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2F80" w:rsidRDefault="001A2F80" w:rsidP="001A2F80">
      <w:pPr>
        <w:jc w:val="center"/>
        <w:rPr>
          <w:rFonts w:cs="B Titr"/>
          <w:sz w:val="28"/>
          <w:szCs w:val="28"/>
          <w:rtl/>
        </w:rPr>
      </w:pPr>
      <w:r w:rsidRPr="00E926AC">
        <w:rPr>
          <w:rFonts w:cs="B Titr" w:hint="cs"/>
          <w:sz w:val="28"/>
          <w:szCs w:val="28"/>
          <w:rtl/>
        </w:rPr>
        <w:t xml:space="preserve">پرونده علمی : </w:t>
      </w:r>
      <w:r>
        <w:rPr>
          <w:rFonts w:cs="B Titr" w:hint="cs"/>
          <w:sz w:val="28"/>
          <w:szCs w:val="28"/>
          <w:rtl/>
        </w:rPr>
        <w:t>امام حسن علیه السلام</w:t>
      </w:r>
      <w:r w:rsidRPr="00E926AC">
        <w:rPr>
          <w:rFonts w:cs="B Titr" w:hint="cs"/>
          <w:sz w:val="28"/>
          <w:szCs w:val="28"/>
          <w:rtl/>
        </w:rPr>
        <w:t xml:space="preserve"> </w:t>
      </w:r>
    </w:p>
    <w:p w:rsidR="001A2F80" w:rsidRDefault="001A2F80" w:rsidP="001A2F80">
      <w:pPr>
        <w:jc w:val="center"/>
        <w:rPr>
          <w:rFonts w:cs="B Titr"/>
          <w:sz w:val="28"/>
          <w:szCs w:val="28"/>
          <w:rtl/>
        </w:rPr>
      </w:pPr>
      <w:r>
        <w:rPr>
          <w:rFonts w:cs="B Titr" w:hint="cs"/>
          <w:sz w:val="28"/>
          <w:szCs w:val="28"/>
          <w:rtl/>
        </w:rPr>
        <w:t xml:space="preserve">پژوهشگر : </w:t>
      </w:r>
    </w:p>
    <w:p w:rsidR="001A2F80" w:rsidRDefault="001A2F80" w:rsidP="001A2F80">
      <w:pPr>
        <w:jc w:val="center"/>
        <w:rPr>
          <w:rFonts w:cs="B Titr"/>
          <w:sz w:val="28"/>
          <w:szCs w:val="28"/>
          <w:rtl/>
        </w:rPr>
      </w:pPr>
      <w:r>
        <w:rPr>
          <w:rFonts w:cs="B Titr" w:hint="cs"/>
          <w:sz w:val="28"/>
          <w:szCs w:val="28"/>
          <w:rtl/>
        </w:rPr>
        <w:t>سید اسد الله موسوی عبادی</w:t>
      </w:r>
    </w:p>
    <w:p w:rsidR="001A2F80" w:rsidRDefault="001A2F80" w:rsidP="001A2F80">
      <w:pPr>
        <w:jc w:val="center"/>
        <w:rPr>
          <w:rFonts w:cs="B Titr"/>
          <w:sz w:val="28"/>
          <w:szCs w:val="28"/>
          <w:rtl/>
        </w:rPr>
      </w:pPr>
      <w:r>
        <w:rPr>
          <w:rFonts w:cs="B Titr" w:hint="cs"/>
          <w:sz w:val="28"/>
          <w:szCs w:val="28"/>
          <w:rtl/>
        </w:rPr>
        <w:t>09/02/1401</w:t>
      </w:r>
    </w:p>
    <w:p w:rsidR="008D672C" w:rsidRDefault="008D672C" w:rsidP="001A2F80">
      <w:pPr>
        <w:rPr>
          <w:rtl/>
        </w:rPr>
        <w:sectPr w:rsidR="008D672C" w:rsidSect="00362D27">
          <w:footerReference w:type="default" r:id="rId8"/>
          <w:pgSz w:w="11906" w:h="16838"/>
          <w:pgMar w:top="993" w:right="849" w:bottom="1440" w:left="851" w:header="708" w:footer="708" w:gutter="0"/>
          <w:pgBorders w:offsetFrom="page">
            <w:top w:val="threeDEngrave" w:sz="24" w:space="24" w:color="538135" w:themeColor="accent6" w:themeShade="BF"/>
            <w:left w:val="threeDEngrave" w:sz="24" w:space="24" w:color="538135" w:themeColor="accent6" w:themeShade="BF"/>
            <w:bottom w:val="threeDEngrave" w:sz="24" w:space="24" w:color="538135" w:themeColor="accent6" w:themeShade="BF"/>
            <w:right w:val="threeDEngrave" w:sz="24" w:space="24" w:color="538135" w:themeColor="accent6" w:themeShade="BF"/>
          </w:pgBorders>
          <w:cols w:space="708"/>
          <w:bidi/>
          <w:rtlGutter/>
          <w:docGrid w:linePitch="360"/>
        </w:sectPr>
      </w:pPr>
    </w:p>
    <w:p w:rsidR="00BB4F71" w:rsidRDefault="008D672C" w:rsidP="008D672C">
      <w:pPr>
        <w:pStyle w:val="Heading2"/>
        <w:rPr>
          <w:rtl/>
        </w:rPr>
      </w:pPr>
      <w:r>
        <w:rPr>
          <w:rFonts w:hint="cs"/>
          <w:rtl/>
        </w:rPr>
        <w:lastRenderedPageBreak/>
        <w:t xml:space="preserve">امام حسن علیه السلام در لغت </w:t>
      </w:r>
    </w:p>
    <w:p w:rsidR="00395B33" w:rsidRDefault="00B208B7" w:rsidP="00B208B7">
      <w:pPr>
        <w:pStyle w:val="Heading3"/>
        <w:rPr>
          <w:rtl/>
        </w:rPr>
      </w:pPr>
      <w:r>
        <w:rPr>
          <w:rFonts w:hint="cs"/>
          <w:rtl/>
        </w:rPr>
        <w:t>نرم افزار قاموس النور</w:t>
      </w:r>
    </w:p>
    <w:p w:rsidR="00B208B7" w:rsidRDefault="00B208B7" w:rsidP="00B208B7">
      <w:pPr>
        <w:pStyle w:val="NormalWeb"/>
        <w:bidi/>
        <w:jc w:val="center"/>
      </w:pPr>
      <w:r>
        <w:rPr>
          <w:rFonts w:ascii="Traditional Arabic" w:hAnsi="Traditional Arabic" w:hint="cs"/>
          <w:b/>
          <w:bCs/>
          <w:color w:val="552B2B"/>
          <w:sz w:val="32"/>
          <w:szCs w:val="32"/>
          <w:rtl/>
        </w:rPr>
        <w:t>كتاب العين ؛ ج‏3 ؛ ص143</w:t>
      </w:r>
    </w:p>
    <w:p w:rsidR="00B208B7" w:rsidRDefault="00B208B7" w:rsidP="00B208B7">
      <w:pPr>
        <w:pStyle w:val="NormalWeb"/>
        <w:bidi/>
        <w:rPr>
          <w:rtl/>
        </w:rPr>
      </w:pPr>
      <w:r>
        <w:rPr>
          <w:rFonts w:ascii="Traditional Arabic" w:hAnsi="Traditional Arabic" w:hint="cs"/>
          <w:color w:val="6D0033"/>
          <w:sz w:val="30"/>
          <w:szCs w:val="30"/>
          <w:rtl/>
        </w:rPr>
        <w:t>حسن‏</w:t>
      </w:r>
      <w:r>
        <w:rPr>
          <w:rFonts w:ascii="Traditional Arabic" w:hAnsi="Traditional Arabic" w:hint="cs"/>
          <w:color w:val="465BFF"/>
          <w:sz w:val="30"/>
          <w:szCs w:val="30"/>
          <w:rtl/>
        </w:rPr>
        <w:t>:</w:t>
      </w:r>
    </w:p>
    <w:p w:rsidR="00B208B7" w:rsidRDefault="00B208B7" w:rsidP="00B208B7">
      <w:pPr>
        <w:pStyle w:val="NormalWeb"/>
        <w:bidi/>
        <w:rPr>
          <w:rtl/>
        </w:rPr>
      </w:pPr>
      <w:r>
        <w:rPr>
          <w:rFonts w:ascii="Traditional Arabic" w:hAnsi="Traditional Arabic" w:hint="cs"/>
          <w:color w:val="7800FA"/>
          <w:sz w:val="30"/>
          <w:szCs w:val="30"/>
          <w:rtl/>
        </w:rPr>
        <w:t>حَسُنَ‏</w:t>
      </w:r>
      <w:r>
        <w:rPr>
          <w:rFonts w:ascii="Traditional Arabic" w:hAnsi="Traditional Arabic" w:hint="cs"/>
          <w:color w:val="000000"/>
          <w:sz w:val="30"/>
          <w:szCs w:val="30"/>
          <w:rtl/>
        </w:rPr>
        <w:t xml:space="preserve"> الشي‏ء فهو</w:t>
      </w:r>
      <w:r>
        <w:rPr>
          <w:rFonts w:ascii="Traditional Arabic" w:hAnsi="Traditional Arabic" w:hint="cs"/>
          <w:color w:val="7800FA"/>
          <w:sz w:val="30"/>
          <w:szCs w:val="30"/>
          <w:rtl/>
        </w:rPr>
        <w:t xml:space="preserve"> حَسَن‏</w:t>
      </w:r>
      <w:r>
        <w:rPr>
          <w:rFonts w:ascii="Traditional Arabic" w:hAnsi="Traditional Arabic" w:hint="cs"/>
          <w:color w:val="000000"/>
          <w:sz w:val="30"/>
          <w:szCs w:val="30"/>
          <w:rtl/>
        </w:rPr>
        <w:t>. و</w:t>
      </w:r>
      <w:r>
        <w:rPr>
          <w:rFonts w:ascii="Traditional Arabic" w:hAnsi="Traditional Arabic" w:hint="cs"/>
          <w:color w:val="7800FA"/>
          <w:sz w:val="30"/>
          <w:szCs w:val="30"/>
          <w:rtl/>
        </w:rPr>
        <w:t xml:space="preserve"> المَحْسَن‏</w:t>
      </w:r>
      <w:r>
        <w:rPr>
          <w:rFonts w:ascii="Traditional Arabic" w:hAnsi="Traditional Arabic" w:hint="cs"/>
          <w:color w:val="000000"/>
          <w:sz w:val="30"/>
          <w:szCs w:val="30"/>
          <w:rtl/>
        </w:rPr>
        <w:t>: الموضع‏</w:t>
      </w:r>
      <w:r>
        <w:rPr>
          <w:rFonts w:ascii="Traditional Arabic" w:hAnsi="Traditional Arabic" w:hint="cs"/>
          <w:color w:val="7800FA"/>
          <w:sz w:val="30"/>
          <w:szCs w:val="30"/>
          <w:rtl/>
        </w:rPr>
        <w:t xml:space="preserve"> الحَسَن‏</w:t>
      </w:r>
      <w:r>
        <w:rPr>
          <w:rFonts w:ascii="Traditional Arabic" w:hAnsi="Traditional Arabic" w:hint="cs"/>
          <w:color w:val="000000"/>
          <w:sz w:val="30"/>
          <w:szCs w:val="30"/>
          <w:rtl/>
        </w:rPr>
        <w:t xml:space="preserve"> في البدن، و جمعه‏</w:t>
      </w:r>
      <w:r>
        <w:rPr>
          <w:rFonts w:ascii="Traditional Arabic" w:hAnsi="Traditional Arabic" w:hint="cs"/>
          <w:color w:val="7800FA"/>
          <w:sz w:val="30"/>
          <w:szCs w:val="30"/>
          <w:rtl/>
        </w:rPr>
        <w:t xml:space="preserve"> مَحَاسِن‏</w:t>
      </w:r>
      <w:r>
        <w:rPr>
          <w:rFonts w:ascii="Traditional Arabic" w:hAnsi="Traditional Arabic" w:hint="cs"/>
          <w:color w:val="000000"/>
          <w:sz w:val="30"/>
          <w:szCs w:val="30"/>
          <w:rtl/>
        </w:rPr>
        <w:t>. و امرأة</w:t>
      </w:r>
      <w:r>
        <w:rPr>
          <w:rFonts w:ascii="Traditional Arabic" w:hAnsi="Traditional Arabic" w:hint="cs"/>
          <w:color w:val="7800FA"/>
          <w:sz w:val="30"/>
          <w:szCs w:val="30"/>
          <w:rtl/>
        </w:rPr>
        <w:t xml:space="preserve"> حَسْنَاء</w:t>
      </w:r>
      <w:r>
        <w:rPr>
          <w:rFonts w:ascii="Traditional Arabic" w:hAnsi="Traditional Arabic" w:hint="cs"/>
          <w:color w:val="000000"/>
          <w:sz w:val="30"/>
          <w:szCs w:val="30"/>
          <w:rtl/>
        </w:rPr>
        <w:t>، و رجل‏</w:t>
      </w:r>
      <w:r>
        <w:rPr>
          <w:rFonts w:ascii="Traditional Arabic" w:hAnsi="Traditional Arabic" w:hint="cs"/>
          <w:color w:val="7800FA"/>
          <w:sz w:val="30"/>
          <w:szCs w:val="30"/>
          <w:rtl/>
        </w:rPr>
        <w:t xml:space="preserve"> حُسَّان‏</w:t>
      </w:r>
      <w:r>
        <w:rPr>
          <w:rFonts w:ascii="Traditional Arabic" w:hAnsi="Traditional Arabic" w:hint="cs"/>
          <w:color w:val="000000"/>
          <w:sz w:val="30"/>
          <w:szCs w:val="30"/>
          <w:rtl/>
        </w:rPr>
        <w:t>، و قد يجي‏ء فُعَّال نعتا، رجل كُرَّام، قال الله- جل و عز-:</w:t>
      </w:r>
      <w:r>
        <w:rPr>
          <w:rFonts w:ascii="Traditional Arabic" w:hAnsi="Traditional Arabic" w:hint="cs"/>
          <w:color w:val="006A0F"/>
          <w:sz w:val="30"/>
          <w:szCs w:val="30"/>
          <w:rtl/>
        </w:rPr>
        <w:t xml:space="preserve"> مَكْراً كُبَّاراً</w:t>
      </w:r>
      <w:r>
        <w:rPr>
          <w:rStyle w:val="FootnoteReference"/>
          <w:rFonts w:ascii="Traditional Arabic" w:eastAsiaTheme="majorEastAsia" w:hAnsi="Traditional Arabic"/>
          <w:color w:val="000000"/>
          <w:sz w:val="30"/>
          <w:szCs w:val="30"/>
          <w:rtl/>
        </w:rPr>
        <w:footnoteReference w:id="1"/>
      </w:r>
      <w:r>
        <w:rPr>
          <w:rFonts w:ascii="Traditional Arabic" w:hAnsi="Traditional Arabic" w:hint="cs"/>
          <w:color w:val="02802C"/>
          <w:sz w:val="30"/>
          <w:szCs w:val="30"/>
          <w:rtl/>
        </w:rPr>
        <w:t>.</w:t>
      </w:r>
      <w:r>
        <w:rPr>
          <w:rFonts w:ascii="Traditional Arabic" w:hAnsi="Traditional Arabic" w:hint="cs"/>
          <w:color w:val="000000"/>
          <w:sz w:val="30"/>
          <w:szCs w:val="30"/>
          <w:rtl/>
        </w:rPr>
        <w:t xml:space="preserve"> و</w:t>
      </w:r>
      <w:r>
        <w:rPr>
          <w:rFonts w:ascii="Traditional Arabic" w:hAnsi="Traditional Arabic" w:hint="cs"/>
          <w:color w:val="7800FA"/>
          <w:sz w:val="30"/>
          <w:szCs w:val="30"/>
          <w:rtl/>
        </w:rPr>
        <w:t xml:space="preserve"> الحُسَّان‏</w:t>
      </w:r>
      <w:r>
        <w:rPr>
          <w:rFonts w:ascii="Traditional Arabic" w:hAnsi="Traditional Arabic" w:hint="cs"/>
          <w:color w:val="000000"/>
          <w:sz w:val="30"/>
          <w:szCs w:val="30"/>
          <w:rtl/>
        </w:rPr>
        <w:t>:</w:t>
      </w:r>
      <w:r>
        <w:rPr>
          <w:rFonts w:ascii="Traditional Arabic" w:hAnsi="Traditional Arabic" w:hint="cs"/>
          <w:color w:val="7800FA"/>
          <w:sz w:val="30"/>
          <w:szCs w:val="30"/>
          <w:rtl/>
        </w:rPr>
        <w:t xml:space="preserve"> الحَسَن‏</w:t>
      </w:r>
      <w:r>
        <w:rPr>
          <w:rFonts w:ascii="Traditional Arabic" w:hAnsi="Traditional Arabic" w:hint="cs"/>
          <w:color w:val="000000"/>
          <w:sz w:val="30"/>
          <w:szCs w:val="30"/>
          <w:rtl/>
        </w:rPr>
        <w:t xml:space="preserve"> جدا، و لا يقال: رجل‏</w:t>
      </w:r>
      <w:r>
        <w:rPr>
          <w:rFonts w:ascii="Traditional Arabic" w:hAnsi="Traditional Arabic" w:hint="cs"/>
          <w:color w:val="7800FA"/>
          <w:sz w:val="30"/>
          <w:szCs w:val="30"/>
          <w:rtl/>
        </w:rPr>
        <w:t xml:space="preserve"> أَحْسَن‏</w:t>
      </w:r>
      <w:r>
        <w:rPr>
          <w:rFonts w:ascii="Traditional Arabic" w:hAnsi="Traditional Arabic" w:hint="cs"/>
          <w:color w:val="000000"/>
          <w:sz w:val="30"/>
          <w:szCs w:val="30"/>
          <w:rtl/>
        </w:rPr>
        <w:t>. و جارية</w:t>
      </w:r>
      <w:r>
        <w:rPr>
          <w:rFonts w:ascii="Traditional Arabic" w:hAnsi="Traditional Arabic" w:hint="cs"/>
          <w:color w:val="7800FA"/>
          <w:sz w:val="30"/>
          <w:szCs w:val="30"/>
          <w:rtl/>
        </w:rPr>
        <w:t xml:space="preserve"> حُسَّانة</w:t>
      </w:r>
      <w:r>
        <w:rPr>
          <w:rFonts w:ascii="Traditional Arabic" w:hAnsi="Traditional Arabic" w:hint="cs"/>
          <w:color w:val="000000"/>
          <w:sz w:val="30"/>
          <w:szCs w:val="30"/>
          <w:rtl/>
        </w:rPr>
        <w:t>. و</w:t>
      </w:r>
      <w:r>
        <w:rPr>
          <w:rFonts w:ascii="Traditional Arabic" w:hAnsi="Traditional Arabic" w:hint="cs"/>
          <w:color w:val="7800FA"/>
          <w:sz w:val="30"/>
          <w:szCs w:val="30"/>
          <w:rtl/>
        </w:rPr>
        <w:t xml:space="preserve"> المَحَاسِن‏</w:t>
      </w:r>
      <w:r>
        <w:rPr>
          <w:rFonts w:ascii="Traditional Arabic" w:hAnsi="Traditional Arabic" w:hint="cs"/>
          <w:color w:val="000000"/>
          <w:sz w:val="30"/>
          <w:szCs w:val="30"/>
          <w:rtl/>
        </w:rPr>
        <w:t xml:space="preserve"> من الأعمال ضد المَسَاوى‏ء، قال الله- عز و جل-:</w:t>
      </w:r>
      <w:r>
        <w:rPr>
          <w:rFonts w:ascii="Traditional Arabic" w:hAnsi="Traditional Arabic" w:hint="cs"/>
          <w:color w:val="006A0F"/>
          <w:sz w:val="30"/>
          <w:szCs w:val="30"/>
          <w:rtl/>
        </w:rPr>
        <w:t xml:space="preserve"> لِلَّذِينَ‏</w:t>
      </w:r>
      <w:r>
        <w:rPr>
          <w:rFonts w:ascii="Traditional Arabic" w:hAnsi="Traditional Arabic" w:hint="cs"/>
          <w:color w:val="7800FA"/>
          <w:sz w:val="30"/>
          <w:szCs w:val="30"/>
          <w:rtl/>
        </w:rPr>
        <w:t xml:space="preserve"> أَحْسَنُوا الْحُسْنى‏</w:t>
      </w:r>
      <w:r>
        <w:rPr>
          <w:rFonts w:ascii="Traditional Arabic" w:hAnsi="Traditional Arabic" w:hint="cs"/>
          <w:color w:val="006A0F"/>
          <w:sz w:val="30"/>
          <w:szCs w:val="30"/>
          <w:rtl/>
        </w:rPr>
        <w:t xml:space="preserve"> وَ زِيادَةٌ</w:t>
      </w:r>
      <w:r>
        <w:rPr>
          <w:rStyle w:val="FootnoteReference"/>
          <w:rFonts w:ascii="Traditional Arabic" w:eastAsiaTheme="majorEastAsia" w:hAnsi="Traditional Arabic"/>
          <w:color w:val="000000"/>
          <w:sz w:val="30"/>
          <w:szCs w:val="30"/>
          <w:rtl/>
        </w:rPr>
        <w:footnoteReference w:id="2"/>
      </w:r>
      <w:r>
        <w:rPr>
          <w:rFonts w:ascii="Traditional Arabic" w:hAnsi="Traditional Arabic" w:hint="cs"/>
          <w:color w:val="000000"/>
          <w:sz w:val="30"/>
          <w:szCs w:val="30"/>
          <w:rtl/>
        </w:rPr>
        <w:t xml:space="preserve"> أي الجنة و هي‏</w:t>
      </w:r>
      <w:r>
        <w:rPr>
          <w:rStyle w:val="FootnoteReference"/>
          <w:rFonts w:ascii="Traditional Arabic" w:eastAsiaTheme="majorEastAsia" w:hAnsi="Traditional Arabic"/>
          <w:color w:val="000000"/>
          <w:sz w:val="30"/>
          <w:szCs w:val="30"/>
          <w:rtl/>
        </w:rPr>
        <w:footnoteReference w:id="3"/>
      </w:r>
      <w:r>
        <w:rPr>
          <w:rFonts w:ascii="Traditional Arabic" w:hAnsi="Traditional Arabic" w:hint="cs"/>
          <w:color w:val="000000"/>
          <w:sz w:val="30"/>
          <w:szCs w:val="30"/>
          <w:rtl/>
        </w:rPr>
        <w:t xml:space="preserve"> ضد السوءى.</w:t>
      </w:r>
      <w:r>
        <w:rPr>
          <w:rStyle w:val="FootnoteReference"/>
          <w:rFonts w:ascii="Traditional Arabic" w:eastAsiaTheme="majorEastAsia" w:hAnsi="Traditional Arabic"/>
          <w:color w:val="000000"/>
          <w:sz w:val="30"/>
          <w:szCs w:val="30"/>
          <w:rtl/>
        </w:rPr>
        <w:footnoteReference w:id="4"/>
      </w:r>
    </w:p>
    <w:p w:rsidR="00395B33" w:rsidRDefault="00B208B7" w:rsidP="00B208B7">
      <w:pPr>
        <w:pStyle w:val="FootnoteText"/>
        <w:rPr>
          <w:rtl/>
        </w:rPr>
      </w:pPr>
      <w:r>
        <w:rPr>
          <w:rStyle w:val="FootnoteReference"/>
        </w:rPr>
        <w:footnoteReference w:id="5"/>
      </w:r>
      <w:r>
        <w:rPr>
          <w:rFonts w:cs="Times New Roman"/>
          <w:rtl/>
        </w:rPr>
        <w:t xml:space="preserve"> </w:t>
      </w:r>
      <w:r>
        <w:rPr>
          <w:rFonts w:cs="Times New Roman"/>
          <w:rtl/>
          <w:lang w:bidi="fa-IR"/>
        </w:rPr>
        <w:t>( 1) في التهذيب: والحسن نقا في ديار بني تميم معروف. نقول: و لم يذكر ياقوت في معجمه.</w:t>
      </w:r>
    </w:p>
    <w:p w:rsidR="00B208B7" w:rsidRDefault="00B208B7" w:rsidP="00B208B7">
      <w:pPr>
        <w:pStyle w:val="NormalWeb"/>
        <w:bidi/>
        <w:jc w:val="center"/>
      </w:pPr>
      <w:r>
        <w:rPr>
          <w:rFonts w:ascii="Traditional Arabic" w:hAnsi="Traditional Arabic" w:hint="cs"/>
          <w:b/>
          <w:bCs/>
          <w:color w:val="552B2B"/>
          <w:sz w:val="32"/>
          <w:szCs w:val="32"/>
          <w:rtl/>
        </w:rPr>
        <w:t>تهذيب اللغة ؛ ج‏4 ؛ ص182</w:t>
      </w:r>
    </w:p>
    <w:p w:rsidR="00B208B7" w:rsidRDefault="00B208B7" w:rsidP="00B208B7">
      <w:pPr>
        <w:pStyle w:val="NormalWeb"/>
        <w:bidi/>
        <w:rPr>
          <w:rtl/>
        </w:rPr>
      </w:pPr>
      <w:r>
        <w:rPr>
          <w:rFonts w:ascii="Traditional Arabic" w:hAnsi="Traditional Arabic" w:hint="cs"/>
          <w:color w:val="6D0033"/>
          <w:sz w:val="30"/>
          <w:szCs w:val="30"/>
          <w:rtl/>
        </w:rPr>
        <w:t>حسن:</w:t>
      </w:r>
    </w:p>
    <w:p w:rsidR="00B208B7" w:rsidRDefault="00B208B7" w:rsidP="00B208B7">
      <w:pPr>
        <w:pStyle w:val="NormalWeb"/>
        <w:bidi/>
        <w:rPr>
          <w:rtl/>
        </w:rPr>
      </w:pPr>
      <w:r>
        <w:rPr>
          <w:rFonts w:ascii="Traditional Arabic" w:hAnsi="Traditional Arabic" w:hint="cs"/>
          <w:color w:val="000000"/>
          <w:sz w:val="30"/>
          <w:szCs w:val="30"/>
          <w:rtl/>
        </w:rPr>
        <w:t>قال الليث:</w:t>
      </w:r>
      <w:r>
        <w:rPr>
          <w:rFonts w:ascii="Traditional Arabic" w:hAnsi="Traditional Arabic" w:hint="cs"/>
          <w:color w:val="7800FA"/>
          <w:sz w:val="30"/>
          <w:szCs w:val="30"/>
          <w:rtl/>
        </w:rPr>
        <w:t xml:space="preserve"> الحَسَنُ‏</w:t>
      </w:r>
      <w:r>
        <w:rPr>
          <w:rFonts w:ascii="Traditional Arabic" w:hAnsi="Traditional Arabic" w:hint="cs"/>
          <w:color w:val="000000"/>
          <w:sz w:val="30"/>
          <w:szCs w:val="30"/>
          <w:rtl/>
        </w:rPr>
        <w:t>: نعت لما</w:t>
      </w:r>
      <w:r>
        <w:rPr>
          <w:rFonts w:ascii="Traditional Arabic" w:hAnsi="Traditional Arabic" w:hint="cs"/>
          <w:color w:val="7800FA"/>
          <w:sz w:val="30"/>
          <w:szCs w:val="30"/>
          <w:rtl/>
        </w:rPr>
        <w:t xml:space="preserve"> حَسُنَ‏</w:t>
      </w:r>
      <w:r>
        <w:rPr>
          <w:rFonts w:ascii="Traditional Arabic" w:hAnsi="Traditional Arabic" w:hint="cs"/>
          <w:color w:val="000000"/>
          <w:sz w:val="30"/>
          <w:szCs w:val="30"/>
          <w:rtl/>
        </w:rPr>
        <w:t>، تقول:</w:t>
      </w:r>
      <w:r>
        <w:rPr>
          <w:rFonts w:ascii="Traditional Arabic" w:hAnsi="Traditional Arabic" w:hint="cs"/>
          <w:color w:val="7800FA"/>
          <w:sz w:val="30"/>
          <w:szCs w:val="30"/>
          <w:rtl/>
        </w:rPr>
        <w:t xml:space="preserve"> حَسُنَ‏</w:t>
      </w:r>
      <w:r>
        <w:rPr>
          <w:rFonts w:ascii="Traditional Arabic" w:hAnsi="Traditional Arabic" w:hint="cs"/>
          <w:color w:val="000000"/>
          <w:sz w:val="30"/>
          <w:szCs w:val="30"/>
          <w:rtl/>
        </w:rPr>
        <w:t xml:space="preserve"> الشي‏ءُ</w:t>
      </w:r>
      <w:r>
        <w:rPr>
          <w:rFonts w:ascii="Traditional Arabic" w:hAnsi="Traditional Arabic" w:hint="cs"/>
          <w:color w:val="7800FA"/>
          <w:sz w:val="30"/>
          <w:szCs w:val="30"/>
          <w:rtl/>
        </w:rPr>
        <w:t xml:space="preserve"> حُسْناً</w:t>
      </w:r>
      <w:r>
        <w:rPr>
          <w:rFonts w:ascii="Traditional Arabic" w:hAnsi="Traditional Arabic" w:hint="cs"/>
          <w:color w:val="000000"/>
          <w:sz w:val="30"/>
          <w:szCs w:val="30"/>
          <w:rtl/>
        </w:rPr>
        <w:t>، و قال اللَّه جلّ و عزّ:</w:t>
      </w:r>
      <w:r>
        <w:rPr>
          <w:rFonts w:ascii="Traditional Arabic" w:hAnsi="Traditional Arabic" w:hint="cs"/>
          <w:color w:val="006A0F"/>
          <w:sz w:val="30"/>
          <w:szCs w:val="30"/>
          <w:rtl/>
        </w:rPr>
        <w:t xml:space="preserve"> وَ قُولُوا لِلنَّاسِ‏</w:t>
      </w:r>
      <w:r>
        <w:rPr>
          <w:rFonts w:ascii="Traditional Arabic" w:hAnsi="Traditional Arabic" w:hint="cs"/>
          <w:color w:val="7800FA"/>
          <w:sz w:val="30"/>
          <w:szCs w:val="30"/>
          <w:rtl/>
        </w:rPr>
        <w:t xml:space="preserve"> حُسْناً</w:t>
      </w:r>
      <w:r>
        <w:rPr>
          <w:rFonts w:ascii="Traditional Arabic" w:hAnsi="Traditional Arabic" w:hint="cs"/>
          <w:color w:val="000000"/>
          <w:sz w:val="30"/>
          <w:szCs w:val="30"/>
          <w:rtl/>
        </w:rPr>
        <w:t xml:space="preserve"> [البَقَرَة:</w:t>
      </w:r>
    </w:p>
    <w:p w:rsidR="00B208B7" w:rsidRDefault="00B208B7" w:rsidP="00B208B7">
      <w:pPr>
        <w:pStyle w:val="NormalWeb"/>
        <w:bidi/>
        <w:rPr>
          <w:rtl/>
        </w:rPr>
      </w:pPr>
      <w:r>
        <w:rPr>
          <w:rFonts w:ascii="Traditional Arabic" w:hAnsi="Traditional Arabic" w:hint="cs"/>
          <w:color w:val="000000"/>
          <w:sz w:val="30"/>
          <w:szCs w:val="30"/>
          <w:rtl/>
        </w:rPr>
        <w:t>83] و قُرِى‏ء (وَقُولُوا لِلنَّاسِ‏</w:t>
      </w:r>
      <w:r>
        <w:rPr>
          <w:rFonts w:ascii="Traditional Arabic" w:hAnsi="Traditional Arabic" w:hint="cs"/>
          <w:color w:val="7800FA"/>
          <w:sz w:val="30"/>
          <w:szCs w:val="30"/>
          <w:rtl/>
        </w:rPr>
        <w:t xml:space="preserve"> حَسَنا</w:t>
      </w:r>
      <w:r>
        <w:rPr>
          <w:rFonts w:ascii="Traditional Arabic" w:hAnsi="Traditional Arabic" w:hint="cs"/>
          <w:color w:val="000000"/>
          <w:sz w:val="30"/>
          <w:szCs w:val="30"/>
          <w:rtl/>
        </w:rPr>
        <w:t>).</w:t>
      </w:r>
    </w:p>
    <w:p w:rsidR="00B208B7" w:rsidRDefault="00B208B7" w:rsidP="00B208B7">
      <w:pPr>
        <w:pStyle w:val="NormalWeb"/>
        <w:bidi/>
        <w:rPr>
          <w:rtl/>
        </w:rPr>
      </w:pPr>
      <w:r>
        <w:rPr>
          <w:rFonts w:ascii="Traditional Arabic" w:hAnsi="Traditional Arabic" w:hint="cs"/>
          <w:color w:val="000000"/>
          <w:sz w:val="30"/>
          <w:szCs w:val="30"/>
          <w:rtl/>
        </w:rPr>
        <w:t>أخبرني المنذري عن أحمد بن يحيى أنه قال: قال بعض أصحابنا: اخْتَرْنَا</w:t>
      </w:r>
      <w:r>
        <w:rPr>
          <w:rFonts w:ascii="Traditional Arabic" w:hAnsi="Traditional Arabic" w:hint="cs"/>
          <w:color w:val="7800FA"/>
          <w:sz w:val="30"/>
          <w:szCs w:val="30"/>
          <w:rtl/>
        </w:rPr>
        <w:t xml:space="preserve"> حَسَناً</w:t>
      </w:r>
      <w:r>
        <w:rPr>
          <w:rFonts w:ascii="Traditional Arabic" w:hAnsi="Traditional Arabic" w:hint="cs"/>
          <w:color w:val="000000"/>
          <w:sz w:val="30"/>
          <w:szCs w:val="30"/>
          <w:rtl/>
        </w:rPr>
        <w:t>:</w:t>
      </w:r>
    </w:p>
    <w:p w:rsidR="00B208B7" w:rsidRDefault="00B208B7" w:rsidP="00B208B7">
      <w:pPr>
        <w:pStyle w:val="NormalWeb"/>
        <w:bidi/>
        <w:rPr>
          <w:rtl/>
        </w:rPr>
      </w:pPr>
      <w:r>
        <w:rPr>
          <w:rFonts w:ascii="Traditional Arabic" w:hAnsi="Traditional Arabic" w:hint="cs"/>
          <w:color w:val="000000"/>
          <w:sz w:val="30"/>
          <w:szCs w:val="30"/>
          <w:rtl/>
        </w:rPr>
        <w:t>لأنه يريد قولًا</w:t>
      </w:r>
      <w:r>
        <w:rPr>
          <w:rFonts w:ascii="Traditional Arabic" w:hAnsi="Traditional Arabic" w:hint="cs"/>
          <w:color w:val="7800FA"/>
          <w:sz w:val="30"/>
          <w:szCs w:val="30"/>
          <w:rtl/>
        </w:rPr>
        <w:t xml:space="preserve"> حَسَنَا</w:t>
      </w:r>
      <w:r>
        <w:rPr>
          <w:rFonts w:ascii="Traditional Arabic" w:hAnsi="Traditional Arabic" w:hint="cs"/>
          <w:color w:val="000000"/>
          <w:sz w:val="30"/>
          <w:szCs w:val="30"/>
          <w:rtl/>
        </w:rPr>
        <w:t>.</w:t>
      </w:r>
    </w:p>
    <w:p w:rsidR="00B208B7" w:rsidRDefault="00B208B7" w:rsidP="00B208B7">
      <w:pPr>
        <w:pStyle w:val="NormalWeb"/>
        <w:bidi/>
        <w:rPr>
          <w:rtl/>
        </w:rPr>
      </w:pPr>
      <w:r>
        <w:rPr>
          <w:rFonts w:ascii="Traditional Arabic" w:hAnsi="Traditional Arabic" w:hint="cs"/>
          <w:color w:val="000000"/>
          <w:sz w:val="30"/>
          <w:szCs w:val="30"/>
          <w:rtl/>
        </w:rPr>
        <w:t>قال: و الأُخْرى مصدر</w:t>
      </w:r>
      <w:r>
        <w:rPr>
          <w:rFonts w:ascii="Traditional Arabic" w:hAnsi="Traditional Arabic" w:hint="cs"/>
          <w:color w:val="7800FA"/>
          <w:sz w:val="30"/>
          <w:szCs w:val="30"/>
          <w:rtl/>
        </w:rPr>
        <w:t xml:space="preserve"> حَسُن‏ يَحسُن‏ حُسْناً</w:t>
      </w:r>
      <w:r>
        <w:rPr>
          <w:rFonts w:ascii="Traditional Arabic" w:hAnsi="Traditional Arabic" w:hint="cs"/>
          <w:color w:val="000000"/>
          <w:sz w:val="30"/>
          <w:szCs w:val="30"/>
          <w:rtl/>
        </w:rPr>
        <w:t>.</w:t>
      </w:r>
    </w:p>
    <w:p w:rsidR="00B208B7" w:rsidRDefault="00B208B7" w:rsidP="00B208B7">
      <w:pPr>
        <w:pStyle w:val="NormalWeb"/>
        <w:bidi/>
        <w:rPr>
          <w:rtl/>
        </w:rPr>
      </w:pPr>
      <w:r>
        <w:rPr>
          <w:rFonts w:ascii="Traditional Arabic" w:hAnsi="Traditional Arabic" w:hint="cs"/>
          <w:color w:val="000000"/>
          <w:sz w:val="30"/>
          <w:szCs w:val="30"/>
          <w:rtl/>
        </w:rPr>
        <w:t>قال: و نحن نذهب إلى أن‏</w:t>
      </w:r>
      <w:r>
        <w:rPr>
          <w:rFonts w:ascii="Traditional Arabic" w:hAnsi="Traditional Arabic" w:hint="cs"/>
          <w:color w:val="7800FA"/>
          <w:sz w:val="30"/>
          <w:szCs w:val="30"/>
          <w:rtl/>
        </w:rPr>
        <w:t xml:space="preserve"> الحَسَنَ‏</w:t>
      </w:r>
      <w:r>
        <w:rPr>
          <w:rFonts w:ascii="Traditional Arabic" w:hAnsi="Traditional Arabic" w:hint="cs"/>
          <w:color w:val="000000"/>
          <w:sz w:val="30"/>
          <w:szCs w:val="30"/>
          <w:rtl/>
        </w:rPr>
        <w:t xml:space="preserve"> شي‏ءٌ من‏</w:t>
      </w:r>
      <w:r>
        <w:rPr>
          <w:rFonts w:ascii="Traditional Arabic" w:hAnsi="Traditional Arabic" w:hint="cs"/>
          <w:color w:val="7800FA"/>
          <w:sz w:val="30"/>
          <w:szCs w:val="30"/>
          <w:rtl/>
        </w:rPr>
        <w:t xml:space="preserve"> الحُسْنِ‏</w:t>
      </w:r>
      <w:r>
        <w:rPr>
          <w:rFonts w:ascii="Traditional Arabic" w:hAnsi="Traditional Arabic" w:hint="cs"/>
          <w:color w:val="000000"/>
          <w:sz w:val="30"/>
          <w:szCs w:val="30"/>
          <w:rtl/>
        </w:rPr>
        <w:t>، و</w:t>
      </w:r>
      <w:r>
        <w:rPr>
          <w:rFonts w:ascii="Traditional Arabic" w:hAnsi="Traditional Arabic" w:hint="cs"/>
          <w:color w:val="7800FA"/>
          <w:sz w:val="30"/>
          <w:szCs w:val="30"/>
          <w:rtl/>
        </w:rPr>
        <w:t xml:space="preserve"> الحُسْنُ‏</w:t>
      </w:r>
      <w:r>
        <w:rPr>
          <w:rFonts w:ascii="Traditional Arabic" w:hAnsi="Traditional Arabic" w:hint="cs"/>
          <w:color w:val="000000"/>
          <w:sz w:val="30"/>
          <w:szCs w:val="30"/>
          <w:rtl/>
        </w:rPr>
        <w:t>: شي‏ءٌ من الكلّ و يجوز هذا في هذا، و اختار أبو حاتم‏</w:t>
      </w:r>
      <w:r>
        <w:rPr>
          <w:rFonts w:ascii="Traditional Arabic" w:hAnsi="Traditional Arabic" w:hint="cs"/>
          <w:color w:val="7800FA"/>
          <w:sz w:val="30"/>
          <w:szCs w:val="30"/>
          <w:rtl/>
        </w:rPr>
        <w:t xml:space="preserve"> حُسْناً</w:t>
      </w:r>
      <w:r>
        <w:rPr>
          <w:rFonts w:ascii="Traditional Arabic" w:hAnsi="Traditional Arabic" w:hint="cs"/>
          <w:color w:val="000000"/>
          <w:sz w:val="30"/>
          <w:szCs w:val="30"/>
          <w:rtl/>
        </w:rPr>
        <w:t>.</w:t>
      </w:r>
    </w:p>
    <w:p w:rsidR="00B208B7" w:rsidRDefault="00B208B7" w:rsidP="00B208B7">
      <w:pPr>
        <w:pStyle w:val="NormalWeb"/>
        <w:bidi/>
        <w:rPr>
          <w:rtl/>
        </w:rPr>
      </w:pPr>
      <w:r>
        <w:rPr>
          <w:rFonts w:ascii="Traditional Arabic" w:hAnsi="Traditional Arabic" w:hint="cs"/>
          <w:color w:val="000000"/>
          <w:sz w:val="30"/>
          <w:szCs w:val="30"/>
          <w:rtl/>
        </w:rPr>
        <w:t>و قال الزَّجاج: من قرأ</w:t>
      </w:r>
      <w:r>
        <w:rPr>
          <w:rFonts w:ascii="Traditional Arabic" w:hAnsi="Traditional Arabic" w:hint="cs"/>
          <w:color w:val="7800FA"/>
          <w:sz w:val="30"/>
          <w:szCs w:val="30"/>
          <w:rtl/>
        </w:rPr>
        <w:t xml:space="preserve"> حُسْناً</w:t>
      </w:r>
      <w:r>
        <w:rPr>
          <w:rFonts w:ascii="Traditional Arabic" w:hAnsi="Traditional Arabic" w:hint="cs"/>
          <w:color w:val="000000"/>
          <w:sz w:val="30"/>
          <w:szCs w:val="30"/>
          <w:rtl/>
        </w:rPr>
        <w:t xml:space="preserve"> بالتنوين ففيه قولان أحدهما: قُولُوا للناس قَوْلًا ذا</w:t>
      </w:r>
      <w:r>
        <w:rPr>
          <w:rFonts w:ascii="Traditional Arabic" w:hAnsi="Traditional Arabic" w:hint="cs"/>
          <w:color w:val="7800FA"/>
          <w:sz w:val="30"/>
          <w:szCs w:val="30"/>
          <w:rtl/>
        </w:rPr>
        <w:t xml:space="preserve"> حُسْنٍ‏</w:t>
      </w:r>
      <w:r>
        <w:rPr>
          <w:rFonts w:ascii="Traditional Arabic" w:hAnsi="Traditional Arabic" w:hint="cs"/>
          <w:color w:val="000000"/>
          <w:sz w:val="30"/>
          <w:szCs w:val="30"/>
          <w:rtl/>
        </w:rPr>
        <w:t>، قال: و زعم الأخْفَشُ أنه يجوز أن‏</w:t>
      </w:r>
    </w:p>
    <w:p w:rsidR="00B208B7" w:rsidRDefault="00B208B7" w:rsidP="00B208B7">
      <w:pPr>
        <w:pStyle w:val="NormalWeb"/>
        <w:bidi/>
        <w:jc w:val="center"/>
        <w:rPr>
          <w:rFonts w:ascii="Traditional Arabic" w:hAnsi="Traditional Arabic"/>
          <w:color w:val="000000"/>
          <w:sz w:val="30"/>
          <w:szCs w:val="30"/>
          <w:rtl/>
        </w:rPr>
      </w:pPr>
      <w:r>
        <w:rPr>
          <w:rFonts w:ascii="Traditional Arabic" w:hAnsi="Traditional Arabic" w:hint="cs"/>
          <w:color w:val="2A415C"/>
          <w:sz w:val="30"/>
          <w:szCs w:val="30"/>
          <w:rtl/>
        </w:rPr>
        <w:t>تهذيب اللغة، ج‏4، ص: 183</w:t>
      </w:r>
    </w:p>
    <w:p w:rsidR="00B208B7" w:rsidRDefault="00B208B7" w:rsidP="00B208B7">
      <w:pPr>
        <w:rPr>
          <w:rFonts w:ascii="Times New Roman" w:hAnsi="Times New Roman"/>
          <w:sz w:val="24"/>
          <w:szCs w:val="24"/>
          <w:rtl/>
        </w:rPr>
      </w:pPr>
      <w:r>
        <w:rPr>
          <w:rFonts w:ascii="Traditional Arabic" w:hAnsi="Traditional Arabic" w:hint="cs"/>
          <w:color w:val="000000"/>
          <w:sz w:val="30"/>
          <w:szCs w:val="30"/>
          <w:rtl/>
        </w:rPr>
        <w:t>يكون‏</w:t>
      </w:r>
      <w:r>
        <w:rPr>
          <w:rFonts w:ascii="Traditional Arabic" w:hAnsi="Traditional Arabic" w:hint="cs"/>
          <w:color w:val="7800FA"/>
          <w:sz w:val="30"/>
          <w:szCs w:val="30"/>
          <w:rtl/>
        </w:rPr>
        <w:t xml:space="preserve"> حُسْناً</w:t>
      </w:r>
      <w:r>
        <w:rPr>
          <w:rFonts w:ascii="Traditional Arabic" w:hAnsi="Traditional Arabic" w:hint="cs"/>
          <w:color w:val="000000"/>
          <w:sz w:val="30"/>
          <w:szCs w:val="30"/>
          <w:rtl/>
        </w:rPr>
        <w:t xml:space="preserve"> في معنى‏</w:t>
      </w:r>
      <w:r>
        <w:rPr>
          <w:rFonts w:ascii="Traditional Arabic" w:hAnsi="Traditional Arabic" w:hint="cs"/>
          <w:color w:val="7800FA"/>
          <w:sz w:val="30"/>
          <w:szCs w:val="30"/>
          <w:rtl/>
        </w:rPr>
        <w:t xml:space="preserve"> حَسَناً</w:t>
      </w:r>
      <w:r>
        <w:rPr>
          <w:rFonts w:ascii="Traditional Arabic" w:hAnsi="Traditional Arabic" w:hint="cs"/>
          <w:color w:val="000000"/>
          <w:sz w:val="30"/>
          <w:szCs w:val="30"/>
          <w:rtl/>
        </w:rPr>
        <w:t>، قال: و من قرأ</w:t>
      </w:r>
      <w:r>
        <w:rPr>
          <w:rFonts w:ascii="Traditional Arabic" w:hAnsi="Traditional Arabic" w:hint="cs"/>
          <w:color w:val="7800FA"/>
          <w:sz w:val="30"/>
          <w:szCs w:val="30"/>
          <w:rtl/>
        </w:rPr>
        <w:t xml:space="preserve"> حُسْنَى‏</w:t>
      </w:r>
      <w:r>
        <w:rPr>
          <w:rFonts w:ascii="Traditional Arabic" w:hAnsi="Traditional Arabic" w:hint="cs"/>
          <w:color w:val="000000"/>
          <w:sz w:val="30"/>
          <w:szCs w:val="30"/>
          <w:rtl/>
        </w:rPr>
        <w:t xml:space="preserve"> فهوَ خطأ لا يجوز أن يُقْرَأَ به.</w:t>
      </w:r>
    </w:p>
    <w:p w:rsidR="00B208B7" w:rsidRDefault="00B208B7" w:rsidP="00B208B7">
      <w:pPr>
        <w:pStyle w:val="NormalWeb"/>
        <w:bidi/>
        <w:rPr>
          <w:rtl/>
        </w:rPr>
      </w:pPr>
      <w:r>
        <w:rPr>
          <w:rFonts w:ascii="Traditional Arabic" w:hAnsi="Traditional Arabic" w:hint="cs"/>
          <w:color w:val="000000"/>
          <w:sz w:val="30"/>
          <w:szCs w:val="30"/>
          <w:rtl/>
        </w:rPr>
        <w:lastRenderedPageBreak/>
        <w:t>و قال الليث:</w:t>
      </w:r>
      <w:r>
        <w:rPr>
          <w:rFonts w:ascii="Traditional Arabic" w:hAnsi="Traditional Arabic" w:hint="cs"/>
          <w:color w:val="7800FA"/>
          <w:sz w:val="30"/>
          <w:szCs w:val="30"/>
          <w:rtl/>
        </w:rPr>
        <w:t xml:space="preserve"> المَحْسَنُ‏</w:t>
      </w:r>
      <w:r>
        <w:rPr>
          <w:rFonts w:ascii="Traditional Arabic" w:hAnsi="Traditional Arabic" w:hint="cs"/>
          <w:color w:val="000000"/>
          <w:sz w:val="30"/>
          <w:szCs w:val="30"/>
          <w:rtl/>
        </w:rPr>
        <w:t xml:space="preserve"> و الجميع‏</w:t>
      </w:r>
      <w:r>
        <w:rPr>
          <w:rFonts w:ascii="Traditional Arabic" w:hAnsi="Traditional Arabic" w:hint="cs"/>
          <w:color w:val="7800FA"/>
          <w:sz w:val="30"/>
          <w:szCs w:val="30"/>
          <w:rtl/>
        </w:rPr>
        <w:t xml:space="preserve"> المَحَاسن‏</w:t>
      </w:r>
      <w:r>
        <w:rPr>
          <w:rFonts w:ascii="Traditional Arabic" w:hAnsi="Traditional Arabic" w:hint="cs"/>
          <w:color w:val="000000"/>
          <w:sz w:val="30"/>
          <w:szCs w:val="30"/>
          <w:rtl/>
        </w:rPr>
        <w:t xml:space="preserve"> يعني به المواضع‏</w:t>
      </w:r>
      <w:r>
        <w:rPr>
          <w:rFonts w:ascii="Traditional Arabic" w:hAnsi="Traditional Arabic" w:hint="cs"/>
          <w:color w:val="7800FA"/>
          <w:sz w:val="30"/>
          <w:szCs w:val="30"/>
          <w:rtl/>
        </w:rPr>
        <w:t xml:space="preserve"> الحَسَنة</w:t>
      </w:r>
      <w:r>
        <w:rPr>
          <w:rFonts w:ascii="Traditional Arabic" w:hAnsi="Traditional Arabic" w:hint="cs"/>
          <w:color w:val="000000"/>
          <w:sz w:val="30"/>
          <w:szCs w:val="30"/>
          <w:rtl/>
        </w:rPr>
        <w:t xml:space="preserve"> في البَدَن.</w:t>
      </w:r>
    </w:p>
    <w:p w:rsidR="00B208B7" w:rsidRDefault="00B208B7" w:rsidP="00B208B7">
      <w:pPr>
        <w:pStyle w:val="NormalWeb"/>
        <w:bidi/>
        <w:rPr>
          <w:rtl/>
        </w:rPr>
      </w:pPr>
      <w:r>
        <w:rPr>
          <w:rFonts w:ascii="Traditional Arabic" w:hAnsi="Traditional Arabic" w:hint="cs"/>
          <w:color w:val="000000"/>
          <w:sz w:val="30"/>
          <w:szCs w:val="30"/>
          <w:rtl/>
        </w:rPr>
        <w:t>يقال: فُلَانَةٌ كثِيرَةُ</w:t>
      </w:r>
      <w:r>
        <w:rPr>
          <w:rFonts w:ascii="Traditional Arabic" w:hAnsi="Traditional Arabic" w:hint="cs"/>
          <w:color w:val="7800FA"/>
          <w:sz w:val="30"/>
          <w:szCs w:val="30"/>
          <w:rtl/>
        </w:rPr>
        <w:t xml:space="preserve"> المَحَاسن‏</w:t>
      </w:r>
      <w:r>
        <w:rPr>
          <w:rFonts w:ascii="Traditional Arabic" w:hAnsi="Traditional Arabic" w:hint="cs"/>
          <w:color w:val="000000"/>
          <w:sz w:val="30"/>
          <w:szCs w:val="30"/>
          <w:rtl/>
        </w:rPr>
        <w:t>، قلت:</w:t>
      </w:r>
    </w:p>
    <w:p w:rsidR="00B208B7" w:rsidRDefault="00B208B7" w:rsidP="00B208B7">
      <w:pPr>
        <w:pStyle w:val="NormalWeb"/>
        <w:bidi/>
        <w:rPr>
          <w:rtl/>
        </w:rPr>
      </w:pPr>
      <w:r>
        <w:rPr>
          <w:rFonts w:ascii="Traditional Arabic" w:hAnsi="Traditional Arabic" w:hint="cs"/>
          <w:color w:val="000000"/>
          <w:sz w:val="30"/>
          <w:szCs w:val="30"/>
          <w:rtl/>
        </w:rPr>
        <w:t>لا تكاد العرب تُوَحِّد</w:t>
      </w:r>
      <w:r>
        <w:rPr>
          <w:rFonts w:ascii="Traditional Arabic" w:hAnsi="Traditional Arabic" w:hint="cs"/>
          <w:color w:val="7800FA"/>
          <w:sz w:val="30"/>
          <w:szCs w:val="30"/>
          <w:rtl/>
        </w:rPr>
        <w:t xml:space="preserve"> المَحَاسن‏</w:t>
      </w:r>
      <w:r>
        <w:rPr>
          <w:rFonts w:ascii="Traditional Arabic" w:hAnsi="Traditional Arabic" w:hint="cs"/>
          <w:color w:val="000000"/>
          <w:sz w:val="30"/>
          <w:szCs w:val="30"/>
          <w:rtl/>
        </w:rPr>
        <w:t>، و القياسُ‏</w:t>
      </w:r>
      <w:r>
        <w:rPr>
          <w:rFonts w:ascii="Traditional Arabic" w:hAnsi="Traditional Arabic" w:hint="cs"/>
          <w:color w:val="7800FA"/>
          <w:sz w:val="30"/>
          <w:szCs w:val="30"/>
          <w:rtl/>
        </w:rPr>
        <w:t xml:space="preserve"> مَحْسَن‏</w:t>
      </w:r>
      <w:r>
        <w:rPr>
          <w:rFonts w:ascii="Traditional Arabic" w:hAnsi="Traditional Arabic" w:hint="cs"/>
          <w:color w:val="000000"/>
          <w:sz w:val="30"/>
          <w:szCs w:val="30"/>
          <w:rtl/>
        </w:rPr>
        <w:t>، كما قال الليث.</w:t>
      </w:r>
    </w:p>
    <w:p w:rsidR="00395B33" w:rsidRDefault="00B208B7" w:rsidP="00B208B7">
      <w:pPr>
        <w:pStyle w:val="NormalWeb"/>
        <w:bidi/>
        <w:rPr>
          <w:rtl/>
        </w:rPr>
      </w:pPr>
      <w:r>
        <w:rPr>
          <w:rFonts w:ascii="Traditional Arabic" w:hAnsi="Traditional Arabic" w:hint="cs"/>
          <w:color w:val="000000"/>
          <w:sz w:val="30"/>
          <w:szCs w:val="30"/>
          <w:rtl/>
        </w:rPr>
        <w:t>قال: و يقال: امرأة</w:t>
      </w:r>
      <w:r>
        <w:rPr>
          <w:rFonts w:ascii="Traditional Arabic" w:hAnsi="Traditional Arabic" w:hint="cs"/>
          <w:color w:val="7800FA"/>
          <w:sz w:val="30"/>
          <w:szCs w:val="30"/>
          <w:rtl/>
        </w:rPr>
        <w:t xml:space="preserve"> حسناء</w:t>
      </w:r>
      <w:r>
        <w:rPr>
          <w:rFonts w:ascii="Traditional Arabic" w:hAnsi="Traditional Arabic" w:hint="cs"/>
          <w:color w:val="000000"/>
          <w:sz w:val="30"/>
          <w:szCs w:val="30"/>
          <w:rtl/>
        </w:rPr>
        <w:t>، و لا يقال:</w:t>
      </w:r>
      <w:r>
        <w:rPr>
          <w:rStyle w:val="FootnoteReference"/>
          <w:rFonts w:ascii="Traditional Arabic" w:eastAsiaTheme="majorEastAsia" w:hAnsi="Traditional Arabic"/>
          <w:color w:val="000000"/>
          <w:sz w:val="30"/>
          <w:szCs w:val="30"/>
          <w:rtl/>
        </w:rPr>
        <w:footnoteReference w:id="6"/>
      </w:r>
    </w:p>
    <w:p w:rsidR="00B208B7" w:rsidRDefault="00B208B7" w:rsidP="00B208B7">
      <w:pPr>
        <w:pStyle w:val="NormalWeb"/>
        <w:bidi/>
        <w:jc w:val="center"/>
      </w:pPr>
      <w:r>
        <w:rPr>
          <w:rFonts w:ascii="Traditional Arabic" w:hAnsi="Traditional Arabic" w:hint="cs"/>
          <w:b/>
          <w:bCs/>
          <w:color w:val="552B2B"/>
          <w:sz w:val="32"/>
          <w:szCs w:val="32"/>
          <w:rtl/>
        </w:rPr>
        <w:t>معجم مقاييس اللغه ؛ ج‏2 ؛ ص57</w:t>
      </w:r>
    </w:p>
    <w:p w:rsidR="00B208B7" w:rsidRDefault="00B208B7" w:rsidP="00B208B7">
      <w:pPr>
        <w:pStyle w:val="NormalWeb"/>
        <w:bidi/>
        <w:rPr>
          <w:rtl/>
        </w:rPr>
      </w:pPr>
      <w:r>
        <w:rPr>
          <w:rFonts w:ascii="Traditional Arabic" w:hAnsi="Traditional Arabic" w:hint="cs"/>
          <w:color w:val="6D0033"/>
          <w:sz w:val="30"/>
          <w:szCs w:val="30"/>
          <w:rtl/>
        </w:rPr>
        <w:t>حسن‏</w:t>
      </w:r>
    </w:p>
    <w:p w:rsidR="00B208B7" w:rsidRDefault="00B208B7" w:rsidP="00B208B7">
      <w:pPr>
        <w:pStyle w:val="NormalWeb"/>
        <w:bidi/>
        <w:rPr>
          <w:rtl/>
        </w:rPr>
      </w:pPr>
      <w:r>
        <w:rPr>
          <w:rFonts w:ascii="Traditional Arabic" w:hAnsi="Traditional Arabic" w:hint="cs"/>
          <w:color w:val="000000"/>
          <w:sz w:val="30"/>
          <w:szCs w:val="30"/>
          <w:rtl/>
        </w:rPr>
        <w:t>الحاء و السين و النون أصلٌ واحد.</w:t>
      </w:r>
      <w:r>
        <w:rPr>
          <w:rFonts w:ascii="Traditional Arabic" w:hAnsi="Traditional Arabic" w:hint="cs"/>
          <w:color w:val="7800FA"/>
          <w:sz w:val="30"/>
          <w:szCs w:val="30"/>
          <w:rtl/>
        </w:rPr>
        <w:t xml:space="preserve"> فالْحُسن‏</w:t>
      </w:r>
      <w:r>
        <w:rPr>
          <w:rFonts w:ascii="Traditional Arabic" w:hAnsi="Traditional Arabic" w:hint="cs"/>
          <w:color w:val="000000"/>
          <w:sz w:val="30"/>
          <w:szCs w:val="30"/>
          <w:rtl/>
        </w:rPr>
        <w:t xml:space="preserve"> ضِدُّ القبح يقال رجلٌ‏</w:t>
      </w:r>
      <w:r>
        <w:rPr>
          <w:rFonts w:ascii="Traditional Arabic" w:hAnsi="Traditional Arabic" w:hint="cs"/>
          <w:color w:val="7800FA"/>
          <w:sz w:val="30"/>
          <w:szCs w:val="30"/>
          <w:rtl/>
        </w:rPr>
        <w:t xml:space="preserve"> حسن‏</w:t>
      </w:r>
      <w:r>
        <w:rPr>
          <w:rFonts w:ascii="Traditional Arabic" w:hAnsi="Traditional Arabic" w:hint="cs"/>
          <w:color w:val="000000"/>
          <w:sz w:val="30"/>
          <w:szCs w:val="30"/>
          <w:rtl/>
        </w:rPr>
        <w:t xml:space="preserve"> و امْرَأة</w:t>
      </w:r>
      <w:r>
        <w:rPr>
          <w:rFonts w:ascii="Traditional Arabic" w:hAnsi="Traditional Arabic" w:hint="cs"/>
          <w:color w:val="7800FA"/>
          <w:sz w:val="30"/>
          <w:szCs w:val="30"/>
          <w:rtl/>
        </w:rPr>
        <w:t xml:space="preserve"> حسناءُ</w:t>
      </w:r>
      <w:r>
        <w:rPr>
          <w:rFonts w:ascii="Traditional Arabic" w:hAnsi="Traditional Arabic" w:hint="cs"/>
          <w:color w:val="000000"/>
          <w:sz w:val="30"/>
          <w:szCs w:val="30"/>
          <w:rtl/>
        </w:rPr>
        <w:t xml:space="preserve"> و</w:t>
      </w:r>
      <w:r>
        <w:rPr>
          <w:rFonts w:ascii="Traditional Arabic" w:hAnsi="Traditional Arabic" w:hint="cs"/>
          <w:color w:val="7800FA"/>
          <w:sz w:val="30"/>
          <w:szCs w:val="30"/>
          <w:rtl/>
        </w:rPr>
        <w:t xml:space="preserve"> حُسّانَةٌ</w:t>
      </w:r>
      <w:r>
        <w:rPr>
          <w:rFonts w:ascii="Traditional Arabic" w:hAnsi="Traditional Arabic" w:hint="cs"/>
          <w:color w:val="000000"/>
          <w:sz w:val="30"/>
          <w:szCs w:val="30"/>
          <w:rtl/>
        </w:rPr>
        <w:t>. قال:</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133"/>
        <w:gridCol w:w="919"/>
        <w:gridCol w:w="4133"/>
      </w:tblGrid>
      <w:tr w:rsidR="00B208B7" w:rsidTr="00B208B7">
        <w:trPr>
          <w:tblCellSpacing w:w="0" w:type="dxa"/>
          <w:jc w:val="center"/>
        </w:trPr>
        <w:tc>
          <w:tcPr>
            <w:tcW w:w="2250" w:type="pct"/>
            <w:vAlign w:val="center"/>
            <w:hideMark/>
          </w:tcPr>
          <w:p w:rsidR="00B208B7" w:rsidRDefault="00B208B7">
            <w:pPr>
              <w:jc w:val="center"/>
              <w:rPr>
                <w:rtl/>
              </w:rPr>
            </w:pPr>
            <w:r>
              <w:rPr>
                <w:rFonts w:ascii="Traditional Arabic" w:hAnsi="Traditional Arabic"/>
                <w:color w:val="7800FA"/>
                <w:sz w:val="30"/>
                <w:szCs w:val="30"/>
                <w:rtl/>
              </w:rPr>
              <w:t>دارَ الفَتاةِ التى كُنّا نقولُ لها</w:t>
            </w:r>
          </w:p>
        </w:tc>
        <w:tc>
          <w:tcPr>
            <w:tcW w:w="500" w:type="pct"/>
            <w:vAlign w:val="center"/>
            <w:hideMark/>
          </w:tcPr>
          <w:p w:rsidR="00B208B7" w:rsidRDefault="00B208B7">
            <w:pPr>
              <w:jc w:val="center"/>
            </w:pPr>
          </w:p>
        </w:tc>
        <w:tc>
          <w:tcPr>
            <w:tcW w:w="2250" w:type="pct"/>
            <w:vAlign w:val="center"/>
            <w:hideMark/>
          </w:tcPr>
          <w:p w:rsidR="00B208B7" w:rsidRDefault="00B208B7">
            <w:pPr>
              <w:jc w:val="center"/>
              <w:rPr>
                <w:sz w:val="24"/>
                <w:szCs w:val="24"/>
              </w:rPr>
            </w:pPr>
            <w:r>
              <w:rPr>
                <w:rFonts w:ascii="Traditional Arabic" w:hAnsi="Traditional Arabic"/>
                <w:color w:val="7800FA"/>
                <w:sz w:val="30"/>
                <w:szCs w:val="30"/>
                <w:rtl/>
              </w:rPr>
              <w:t>يا ظبيةً عُطُلًا</w:t>
            </w:r>
            <w:r>
              <w:rPr>
                <w:rFonts w:ascii="Traditional Arabic" w:hAnsi="Traditional Arabic"/>
                <w:color w:val="7800FA"/>
                <w:sz w:val="30"/>
                <w:szCs w:val="30"/>
              </w:rPr>
              <w:t xml:space="preserve"> </w:t>
            </w:r>
            <w:r>
              <w:rPr>
                <w:rFonts w:ascii="Traditional Arabic" w:hAnsi="Traditional Arabic"/>
                <w:color w:val="7800FA"/>
                <w:sz w:val="30"/>
                <w:szCs w:val="30"/>
                <w:rtl/>
              </w:rPr>
              <w:t>حُسّانَة</w:t>
            </w:r>
            <w:r>
              <w:rPr>
                <w:rFonts w:ascii="Traditional Arabic" w:hAnsi="Traditional Arabic"/>
                <w:color w:val="7800FA"/>
                <w:sz w:val="30"/>
                <w:szCs w:val="30"/>
              </w:rPr>
              <w:t xml:space="preserve"> </w:t>
            </w:r>
            <w:r>
              <w:rPr>
                <w:rFonts w:ascii="Traditional Arabic" w:hAnsi="Traditional Arabic"/>
                <w:color w:val="7800FA"/>
                <w:sz w:val="30"/>
                <w:szCs w:val="30"/>
                <w:rtl/>
              </w:rPr>
              <w:t>الجِيدِ</w:t>
            </w:r>
            <w:r>
              <w:rPr>
                <w:rStyle w:val="FootnoteReference"/>
                <w:rFonts w:ascii="Traditional Arabic" w:hAnsi="Traditional Arabic"/>
                <w:color w:val="7800FA"/>
                <w:sz w:val="30"/>
                <w:szCs w:val="30"/>
              </w:rPr>
              <w:footnoteReference w:id="7"/>
            </w:r>
          </w:p>
        </w:tc>
      </w:tr>
      <w:tr w:rsidR="00B208B7" w:rsidTr="00B208B7">
        <w:trPr>
          <w:tblCellSpacing w:w="0" w:type="dxa"/>
          <w:jc w:val="center"/>
        </w:trPr>
        <w:tc>
          <w:tcPr>
            <w:tcW w:w="2250" w:type="pct"/>
            <w:vAlign w:val="center"/>
            <w:hideMark/>
          </w:tcPr>
          <w:p w:rsidR="00B208B7" w:rsidRDefault="00B208B7">
            <w:pPr>
              <w:jc w:val="center"/>
            </w:pPr>
          </w:p>
        </w:tc>
        <w:tc>
          <w:tcPr>
            <w:tcW w:w="0" w:type="auto"/>
            <w:vAlign w:val="center"/>
            <w:hideMark/>
          </w:tcPr>
          <w:p w:rsidR="00B208B7" w:rsidRDefault="00B208B7">
            <w:pPr>
              <w:rPr>
                <w:sz w:val="20"/>
                <w:szCs w:val="20"/>
              </w:rPr>
            </w:pPr>
          </w:p>
        </w:tc>
        <w:tc>
          <w:tcPr>
            <w:tcW w:w="0" w:type="auto"/>
            <w:vAlign w:val="center"/>
            <w:hideMark/>
          </w:tcPr>
          <w:p w:rsidR="00B208B7" w:rsidRDefault="00B208B7">
            <w:pPr>
              <w:rPr>
                <w:sz w:val="20"/>
                <w:szCs w:val="20"/>
              </w:rPr>
            </w:pPr>
          </w:p>
        </w:tc>
      </w:tr>
    </w:tbl>
    <w:p w:rsidR="00B208B7" w:rsidRDefault="00B208B7" w:rsidP="00B208B7">
      <w:pPr>
        <w:pStyle w:val="NormalWeb"/>
        <w:bidi/>
      </w:pPr>
      <w:r>
        <w:rPr>
          <w:rStyle w:val="FootnoteReference"/>
          <w:rFonts w:ascii="Traditional Arabic" w:eastAsiaTheme="majorEastAsia" w:hAnsi="Traditional Arabic"/>
          <w:color w:val="000000"/>
          <w:sz w:val="30"/>
          <w:szCs w:val="30"/>
          <w:rtl/>
        </w:rPr>
        <w:footnoteReference w:id="8"/>
      </w:r>
    </w:p>
    <w:p w:rsidR="00B208B7" w:rsidRDefault="00B208B7" w:rsidP="00B208B7">
      <w:pPr>
        <w:pStyle w:val="FootnoteText"/>
        <w:rPr>
          <w:rtl/>
        </w:rPr>
      </w:pPr>
      <w:r>
        <w:rPr>
          <w:rStyle w:val="FootnoteReference"/>
        </w:rPr>
        <w:footnoteReference w:id="9"/>
      </w:r>
      <w:r>
        <w:rPr>
          <w:rFonts w:cs="Times New Roman"/>
          <w:rtl/>
        </w:rPr>
        <w:t xml:space="preserve"> </w:t>
      </w:r>
      <w:r>
        <w:rPr>
          <w:rFonts w:cs="Times New Roman"/>
          <w:rtl/>
          <w:lang w:bidi="fa-IR"/>
        </w:rPr>
        <w:t>( 1) لعبد اللّه بن عنمة الضبى فى اللسان( حسن) و معجم البلدان( الحسنان) و الحماسة.</w:t>
      </w:r>
    </w:p>
    <w:p w:rsidR="00395B33" w:rsidRDefault="00B208B7" w:rsidP="00B208B7">
      <w:pPr>
        <w:pStyle w:val="FootnoteText"/>
        <w:rPr>
          <w:rtl/>
        </w:rPr>
      </w:pPr>
      <w:r>
        <w:rPr>
          <w:rStyle w:val="FootnoteReference"/>
        </w:rPr>
        <w:footnoteReference w:id="10"/>
      </w:r>
      <w:r>
        <w:rPr>
          <w:rFonts w:cs="Times New Roman"/>
          <w:rtl/>
        </w:rPr>
        <w:t xml:space="preserve"> </w:t>
      </w:r>
      <w:r>
        <w:rPr>
          <w:rFonts w:cs="Times New Roman"/>
          <w:rtl/>
          <w:lang w:bidi="fa-IR"/>
        </w:rPr>
        <w:t>( 2) قال ابن برى:« البيت من الطويل» و دخله الحزم فى أوله. و منهم من يرويه: أو كنت كسراً، و البيت على هذا من الكامل». انظر اللسان( قبح) و المقاييس( قبح).</w:t>
      </w:r>
    </w:p>
    <w:p w:rsidR="00B208B7" w:rsidRDefault="00B208B7" w:rsidP="00B208B7">
      <w:pPr>
        <w:pStyle w:val="NormalWeb"/>
        <w:bidi/>
        <w:jc w:val="center"/>
      </w:pPr>
      <w:r>
        <w:rPr>
          <w:rFonts w:ascii="Traditional Arabic" w:hAnsi="Traditional Arabic" w:hint="cs"/>
          <w:b/>
          <w:bCs/>
          <w:color w:val="552B2B"/>
          <w:sz w:val="32"/>
          <w:szCs w:val="32"/>
          <w:rtl/>
        </w:rPr>
        <w:t>النهاية في غريب الحديث و الأثر ؛ ج‏1 ؛ ص387</w:t>
      </w:r>
    </w:p>
    <w:p w:rsidR="00B208B7" w:rsidRDefault="00B208B7" w:rsidP="00B208B7">
      <w:pPr>
        <w:pStyle w:val="NormalWeb"/>
        <w:bidi/>
        <w:rPr>
          <w:rtl/>
        </w:rPr>
      </w:pPr>
      <w:r>
        <w:rPr>
          <w:rFonts w:ascii="Traditional Arabic" w:hAnsi="Traditional Arabic" w:hint="cs"/>
          <w:color w:val="465BFF"/>
          <w:sz w:val="30"/>
          <w:szCs w:val="30"/>
          <w:rtl/>
        </w:rPr>
        <w:t>(</w:t>
      </w:r>
      <w:r>
        <w:rPr>
          <w:rFonts w:ascii="Traditional Arabic" w:hAnsi="Traditional Arabic" w:hint="cs"/>
          <w:color w:val="6D0033"/>
          <w:sz w:val="30"/>
          <w:szCs w:val="30"/>
          <w:rtl/>
        </w:rPr>
        <w:t>حسن‏</w:t>
      </w:r>
      <w:r>
        <w:rPr>
          <w:rFonts w:ascii="Traditional Arabic" w:hAnsi="Traditional Arabic" w:hint="cs"/>
          <w:color w:val="465BFF"/>
          <w:sz w:val="30"/>
          <w:szCs w:val="30"/>
          <w:rtl/>
        </w:rPr>
        <w:t>)-</w:t>
      </w:r>
    </w:p>
    <w:p w:rsidR="00B208B7" w:rsidRDefault="00B208B7" w:rsidP="00B208B7">
      <w:pPr>
        <w:pStyle w:val="NormalWeb"/>
        <w:bidi/>
        <w:rPr>
          <w:rtl/>
        </w:rPr>
      </w:pPr>
      <w:r>
        <w:rPr>
          <w:rFonts w:ascii="Traditional Arabic" w:hAnsi="Traditional Arabic" w:hint="cs"/>
          <w:color w:val="780000"/>
          <w:sz w:val="30"/>
          <w:szCs w:val="30"/>
          <w:rtl/>
        </w:rPr>
        <w:t>في حديث الإيمان‏</w:t>
      </w:r>
      <w:r>
        <w:rPr>
          <w:rFonts w:ascii="Traditional Arabic" w:hAnsi="Traditional Arabic" w:hint="cs"/>
          <w:color w:val="242887"/>
          <w:sz w:val="30"/>
          <w:szCs w:val="30"/>
          <w:rtl/>
        </w:rPr>
        <w:t xml:space="preserve"> «قال: فما</w:t>
      </w:r>
      <w:r>
        <w:rPr>
          <w:rFonts w:ascii="Traditional Arabic" w:hAnsi="Traditional Arabic" w:hint="cs"/>
          <w:color w:val="7800FA"/>
          <w:sz w:val="30"/>
          <w:szCs w:val="30"/>
          <w:rtl/>
        </w:rPr>
        <w:t xml:space="preserve"> الإِحْسَان‏</w:t>
      </w:r>
      <w:r>
        <w:rPr>
          <w:rFonts w:ascii="Traditional Arabic" w:hAnsi="Traditional Arabic" w:hint="cs"/>
          <w:color w:val="242887"/>
          <w:sz w:val="30"/>
          <w:szCs w:val="30"/>
          <w:rtl/>
        </w:rPr>
        <w:t>؟ قال: أن تعبد اللّه كأنك تراه»</w:t>
      </w:r>
    </w:p>
    <w:p w:rsidR="00B208B7" w:rsidRDefault="00B208B7" w:rsidP="00B208B7">
      <w:pPr>
        <w:pStyle w:val="NormalWeb"/>
        <w:bidi/>
        <w:rPr>
          <w:rtl/>
        </w:rPr>
      </w:pPr>
      <w:r>
        <w:rPr>
          <w:rFonts w:ascii="Traditional Arabic" w:hAnsi="Traditional Arabic" w:hint="cs"/>
          <w:color w:val="000000"/>
          <w:sz w:val="30"/>
          <w:szCs w:val="30"/>
          <w:rtl/>
        </w:rPr>
        <w:t>أراد</w:t>
      </w:r>
      <w:r>
        <w:rPr>
          <w:rFonts w:ascii="Traditional Arabic" w:hAnsi="Traditional Arabic" w:hint="cs"/>
          <w:color w:val="7800FA"/>
          <w:sz w:val="30"/>
          <w:szCs w:val="30"/>
          <w:rtl/>
        </w:rPr>
        <w:t xml:space="preserve"> بالإِحْسَان‏</w:t>
      </w:r>
      <w:r>
        <w:rPr>
          <w:rFonts w:ascii="Traditional Arabic" w:hAnsi="Traditional Arabic" w:hint="cs"/>
          <w:color w:val="000000"/>
          <w:sz w:val="30"/>
          <w:szCs w:val="30"/>
          <w:rtl/>
        </w:rPr>
        <w:t xml:space="preserve"> الإخلاص، و هو شرط في صحّة الإيمان و الإسلام معا. و ذلك أنّ من تلفّظ بالكلمة و جاء بالعمل من غير نيّة إخلاص لم يكن‏</w:t>
      </w:r>
      <w:r>
        <w:rPr>
          <w:rFonts w:ascii="Traditional Arabic" w:hAnsi="Traditional Arabic" w:hint="cs"/>
          <w:color w:val="7800FA"/>
          <w:sz w:val="30"/>
          <w:szCs w:val="30"/>
          <w:rtl/>
        </w:rPr>
        <w:t xml:space="preserve"> مُحْسِناً</w:t>
      </w:r>
      <w:r>
        <w:rPr>
          <w:rFonts w:ascii="Traditional Arabic" w:hAnsi="Traditional Arabic" w:hint="cs"/>
          <w:color w:val="000000"/>
          <w:sz w:val="30"/>
          <w:szCs w:val="30"/>
          <w:rtl/>
        </w:rPr>
        <w:t>، و لا كان إيمانه صحيحا. و قيل: أراد</w:t>
      </w:r>
      <w:r>
        <w:rPr>
          <w:rFonts w:ascii="Traditional Arabic" w:hAnsi="Traditional Arabic" w:hint="cs"/>
          <w:color w:val="7800FA"/>
          <w:sz w:val="30"/>
          <w:szCs w:val="30"/>
          <w:rtl/>
        </w:rPr>
        <w:t xml:space="preserve"> بالإِحْسَان‏</w:t>
      </w:r>
      <w:r>
        <w:rPr>
          <w:rFonts w:ascii="Traditional Arabic" w:hAnsi="Traditional Arabic" w:hint="cs"/>
          <w:color w:val="000000"/>
          <w:sz w:val="30"/>
          <w:szCs w:val="30"/>
          <w:rtl/>
        </w:rPr>
        <w:t xml:space="preserve"> الإشارة إلى المراقبة و حسن الطاعة، فإنّ من راقب اللّه أَحْسَنَ عمله، و قد أشار إليه في الحديث‏</w:t>
      </w:r>
    </w:p>
    <w:p w:rsidR="00B208B7" w:rsidRDefault="00B208B7" w:rsidP="00B208B7">
      <w:pPr>
        <w:pStyle w:val="NormalWeb"/>
        <w:bidi/>
        <w:rPr>
          <w:rtl/>
        </w:rPr>
      </w:pPr>
      <w:r>
        <w:rPr>
          <w:rFonts w:ascii="Traditional Arabic" w:hAnsi="Traditional Arabic" w:hint="cs"/>
          <w:color w:val="780000"/>
          <w:sz w:val="30"/>
          <w:szCs w:val="30"/>
          <w:rtl/>
        </w:rPr>
        <w:t>بقوله‏</w:t>
      </w:r>
      <w:r>
        <w:rPr>
          <w:rFonts w:ascii="Traditional Arabic" w:hAnsi="Traditional Arabic" w:hint="cs"/>
          <w:color w:val="242887"/>
          <w:sz w:val="30"/>
          <w:szCs w:val="30"/>
          <w:rtl/>
        </w:rPr>
        <w:t xml:space="preserve"> «فإن لم تكن تراه فإنّه يراك».</w:t>
      </w:r>
    </w:p>
    <w:p w:rsidR="00B208B7" w:rsidRDefault="00B208B7" w:rsidP="00B208B7">
      <w:pPr>
        <w:pStyle w:val="NormalWeb"/>
        <w:bidi/>
        <w:rPr>
          <w:rtl/>
        </w:rPr>
      </w:pPr>
      <w:r>
        <w:rPr>
          <w:rFonts w:ascii="Traditional Arabic" w:hAnsi="Traditional Arabic" w:hint="cs"/>
          <w:color w:val="000000"/>
          <w:sz w:val="30"/>
          <w:szCs w:val="30"/>
          <w:rtl/>
        </w:rPr>
        <w:t>(ه) و</w:t>
      </w:r>
    </w:p>
    <w:p w:rsidR="00B208B7" w:rsidRDefault="00B208B7" w:rsidP="00B208B7">
      <w:pPr>
        <w:pStyle w:val="NormalWeb"/>
        <w:bidi/>
        <w:rPr>
          <w:rtl/>
        </w:rPr>
      </w:pPr>
      <w:r>
        <w:rPr>
          <w:rFonts w:ascii="Traditional Arabic" w:hAnsi="Traditional Arabic" w:hint="cs"/>
          <w:color w:val="780000"/>
          <w:sz w:val="30"/>
          <w:szCs w:val="30"/>
          <w:rtl/>
        </w:rPr>
        <w:lastRenderedPageBreak/>
        <w:t>في حديث أبى هريرة</w:t>
      </w:r>
      <w:r>
        <w:rPr>
          <w:rFonts w:ascii="Traditional Arabic" w:hAnsi="Traditional Arabic" w:hint="cs"/>
          <w:color w:val="242887"/>
          <w:sz w:val="30"/>
          <w:szCs w:val="30"/>
          <w:rtl/>
        </w:rPr>
        <w:t xml:space="preserve"> «قال كنا عنده صلى اللّه عليه و سلم في ليلة ظلماء حندس، و عنده الحَسَن و الحُسَين، فسمع تولول فاطمة رضى اللّه عنها و هى تناديهما: يا</w:t>
      </w:r>
      <w:r>
        <w:rPr>
          <w:rFonts w:ascii="Traditional Arabic" w:hAnsi="Traditional Arabic" w:hint="cs"/>
          <w:color w:val="7800FA"/>
          <w:sz w:val="30"/>
          <w:szCs w:val="30"/>
          <w:rtl/>
        </w:rPr>
        <w:t xml:space="preserve"> حَسَنَان‏</w:t>
      </w:r>
      <w:r>
        <w:rPr>
          <w:rFonts w:ascii="Traditional Arabic" w:hAnsi="Traditional Arabic" w:hint="cs"/>
          <w:color w:val="242887"/>
          <w:sz w:val="30"/>
          <w:szCs w:val="30"/>
          <w:rtl/>
        </w:rPr>
        <w:t>، يا</w:t>
      </w:r>
      <w:r>
        <w:rPr>
          <w:rFonts w:ascii="Traditional Arabic" w:hAnsi="Traditional Arabic" w:hint="cs"/>
          <w:color w:val="7800FA"/>
          <w:sz w:val="30"/>
          <w:szCs w:val="30"/>
          <w:rtl/>
        </w:rPr>
        <w:t xml:space="preserve"> حُسَيْنَان‏</w:t>
      </w:r>
      <w:r>
        <w:rPr>
          <w:rFonts w:ascii="Traditional Arabic" w:hAnsi="Traditional Arabic" w:hint="cs"/>
          <w:color w:val="242887"/>
          <w:sz w:val="30"/>
          <w:szCs w:val="30"/>
          <w:rtl/>
        </w:rPr>
        <w:t>، فقال: الحقا بأمّكما»</w:t>
      </w:r>
    </w:p>
    <w:p w:rsidR="00B208B7" w:rsidRDefault="00B208B7" w:rsidP="00B208B7">
      <w:pPr>
        <w:pStyle w:val="NormalWeb"/>
        <w:bidi/>
        <w:rPr>
          <w:rtl/>
        </w:rPr>
      </w:pPr>
      <w:r>
        <w:rPr>
          <w:rFonts w:ascii="Traditional Arabic" w:hAnsi="Traditional Arabic" w:hint="cs"/>
          <w:color w:val="000000"/>
          <w:sz w:val="30"/>
          <w:szCs w:val="30"/>
          <w:rtl/>
        </w:rPr>
        <w:t>غلّبت أحد الاسمين على الآخر، كما قالوا العمران لأبى بكر و عمر رضى اللّه عنهما، و القمران للشمس و القمر.</w:t>
      </w:r>
    </w:p>
    <w:p w:rsidR="00B208B7" w:rsidRDefault="00B208B7" w:rsidP="00B208B7">
      <w:pPr>
        <w:pStyle w:val="NormalWeb"/>
        <w:bidi/>
        <w:rPr>
          <w:rtl/>
        </w:rPr>
      </w:pPr>
      <w:r>
        <w:rPr>
          <w:rFonts w:ascii="Traditional Arabic" w:hAnsi="Traditional Arabic" w:hint="cs"/>
          <w:color w:val="000000"/>
          <w:sz w:val="30"/>
          <w:szCs w:val="30"/>
          <w:rtl/>
        </w:rPr>
        <w:t>(ه) و</w:t>
      </w:r>
    </w:p>
    <w:p w:rsidR="00B208B7" w:rsidRDefault="00B208B7" w:rsidP="00B208B7">
      <w:pPr>
        <w:pStyle w:val="NormalWeb"/>
        <w:bidi/>
        <w:rPr>
          <w:rtl/>
        </w:rPr>
      </w:pPr>
      <w:r>
        <w:rPr>
          <w:rFonts w:ascii="Traditional Arabic" w:hAnsi="Traditional Arabic" w:hint="cs"/>
          <w:color w:val="780000"/>
          <w:sz w:val="30"/>
          <w:szCs w:val="30"/>
          <w:rtl/>
        </w:rPr>
        <w:t>في حديث أبى رجاء</w:t>
      </w:r>
      <w:r>
        <w:rPr>
          <w:rFonts w:ascii="Traditional Arabic" w:hAnsi="Traditional Arabic" w:hint="cs"/>
          <w:color w:val="242887"/>
          <w:sz w:val="30"/>
          <w:szCs w:val="30"/>
          <w:rtl/>
        </w:rPr>
        <w:t xml:space="preserve"> «أذكر مقتل بسطام بن قيس على‏</w:t>
      </w:r>
      <w:r>
        <w:rPr>
          <w:rFonts w:ascii="Traditional Arabic" w:hAnsi="Traditional Arabic" w:hint="cs"/>
          <w:color w:val="7800FA"/>
          <w:sz w:val="30"/>
          <w:szCs w:val="30"/>
          <w:rtl/>
        </w:rPr>
        <w:t xml:space="preserve"> الحَسَن‏</w:t>
      </w:r>
      <w:r>
        <w:rPr>
          <w:rFonts w:ascii="Traditional Arabic" w:hAnsi="Traditional Arabic" w:hint="cs"/>
          <w:color w:val="242887"/>
          <w:sz w:val="30"/>
          <w:szCs w:val="30"/>
          <w:rtl/>
        </w:rPr>
        <w:t>»</w:t>
      </w:r>
    </w:p>
    <w:p w:rsidR="00395B33" w:rsidRDefault="00B208B7" w:rsidP="00B208B7">
      <w:pPr>
        <w:pStyle w:val="NormalWeb"/>
        <w:bidi/>
        <w:rPr>
          <w:rtl/>
        </w:rPr>
      </w:pPr>
      <w:r>
        <w:rPr>
          <w:rFonts w:ascii="Traditional Arabic" w:hAnsi="Traditional Arabic" w:hint="cs"/>
          <w:color w:val="000000"/>
          <w:sz w:val="30"/>
          <w:szCs w:val="30"/>
          <w:rtl/>
        </w:rPr>
        <w:t>هو بفتحتين جبل معروف من رمل. و كان أبو رجاء قد عمّر مائة و ثمانى و عشرين سنة.</w:t>
      </w:r>
      <w:r>
        <w:rPr>
          <w:rStyle w:val="FootnoteReference"/>
          <w:rFonts w:ascii="Traditional Arabic" w:eastAsiaTheme="majorEastAsia" w:hAnsi="Traditional Arabic"/>
          <w:color w:val="000000"/>
          <w:sz w:val="30"/>
          <w:szCs w:val="30"/>
          <w:rtl/>
        </w:rPr>
        <w:footnoteReference w:id="11"/>
      </w:r>
    </w:p>
    <w:p w:rsidR="00B208B7" w:rsidRDefault="00B208B7" w:rsidP="00B208B7">
      <w:pPr>
        <w:pStyle w:val="NormalWeb"/>
        <w:bidi/>
        <w:jc w:val="center"/>
      </w:pPr>
      <w:r>
        <w:rPr>
          <w:rFonts w:ascii="Traditional Arabic" w:hAnsi="Traditional Arabic" w:hint="cs"/>
          <w:b/>
          <w:bCs/>
          <w:color w:val="552B2B"/>
          <w:sz w:val="32"/>
          <w:szCs w:val="32"/>
          <w:rtl/>
        </w:rPr>
        <w:t>لسان العرب ؛ ج‏13 ؛ ص114</w:t>
      </w:r>
    </w:p>
    <w:p w:rsidR="00B208B7" w:rsidRDefault="00B208B7" w:rsidP="00B208B7">
      <w:pPr>
        <w:pStyle w:val="NormalWeb"/>
        <w:bidi/>
        <w:rPr>
          <w:rtl/>
        </w:rPr>
      </w:pPr>
      <w:r>
        <w:rPr>
          <w:rFonts w:ascii="Traditional Arabic" w:hAnsi="Traditional Arabic" w:hint="cs"/>
          <w:color w:val="6D0033"/>
          <w:sz w:val="30"/>
          <w:szCs w:val="30"/>
          <w:rtl/>
        </w:rPr>
        <w:t>حسن:</w:t>
      </w:r>
    </w:p>
    <w:p w:rsidR="00B208B7" w:rsidRDefault="00B208B7" w:rsidP="00B208B7">
      <w:pPr>
        <w:pStyle w:val="NormalWeb"/>
        <w:bidi/>
        <w:rPr>
          <w:rtl/>
        </w:rPr>
      </w:pPr>
      <w:r>
        <w:rPr>
          <w:rFonts w:ascii="Traditional Arabic" w:hAnsi="Traditional Arabic" w:hint="cs"/>
          <w:color w:val="7800FA"/>
          <w:sz w:val="30"/>
          <w:szCs w:val="30"/>
          <w:rtl/>
        </w:rPr>
        <w:t>الحُسْنُ‏</w:t>
      </w:r>
      <w:r>
        <w:rPr>
          <w:rFonts w:ascii="Traditional Arabic" w:hAnsi="Traditional Arabic" w:hint="cs"/>
          <w:color w:val="000000"/>
          <w:sz w:val="30"/>
          <w:szCs w:val="30"/>
          <w:rtl/>
        </w:rPr>
        <w:t>: ضدُّ القُبْح و نقيضه. الأَزهري:</w:t>
      </w:r>
      <w:r>
        <w:rPr>
          <w:rFonts w:ascii="Traditional Arabic" w:hAnsi="Traditional Arabic" w:hint="cs"/>
          <w:color w:val="7800FA"/>
          <w:sz w:val="30"/>
          <w:szCs w:val="30"/>
          <w:rtl/>
        </w:rPr>
        <w:t xml:space="preserve"> الحُسْن‏</w:t>
      </w:r>
      <w:r>
        <w:rPr>
          <w:rFonts w:ascii="Traditional Arabic" w:hAnsi="Traditional Arabic" w:hint="cs"/>
          <w:color w:val="000000"/>
          <w:sz w:val="30"/>
          <w:szCs w:val="30"/>
          <w:rtl/>
        </w:rPr>
        <w:t xml:space="preserve"> نَعْت لما</w:t>
      </w:r>
      <w:r>
        <w:rPr>
          <w:rFonts w:ascii="Traditional Arabic" w:hAnsi="Traditional Arabic" w:hint="cs"/>
          <w:color w:val="7800FA"/>
          <w:sz w:val="30"/>
          <w:szCs w:val="30"/>
          <w:rtl/>
        </w:rPr>
        <w:t xml:space="preserve"> حَسُن‏</w:t>
      </w:r>
      <w:r>
        <w:rPr>
          <w:rFonts w:ascii="Traditional Arabic" w:hAnsi="Traditional Arabic" w:hint="cs"/>
          <w:color w:val="000000"/>
          <w:sz w:val="30"/>
          <w:szCs w:val="30"/>
          <w:rtl/>
        </w:rPr>
        <w:t>؛</w:t>
      </w:r>
      <w:r>
        <w:rPr>
          <w:rFonts w:ascii="Traditional Arabic" w:hAnsi="Traditional Arabic" w:hint="cs"/>
          <w:color w:val="7800FA"/>
          <w:sz w:val="30"/>
          <w:szCs w:val="30"/>
          <w:rtl/>
        </w:rPr>
        <w:t xml:space="preserve"> حَسُنَ‏</w:t>
      </w:r>
      <w:r>
        <w:rPr>
          <w:rFonts w:ascii="Traditional Arabic" w:hAnsi="Traditional Arabic" w:hint="cs"/>
          <w:color w:val="000000"/>
          <w:sz w:val="30"/>
          <w:szCs w:val="30"/>
          <w:rtl/>
        </w:rPr>
        <w:t xml:space="preserve"> و</w:t>
      </w:r>
      <w:r>
        <w:rPr>
          <w:rFonts w:ascii="Traditional Arabic" w:hAnsi="Traditional Arabic" w:hint="cs"/>
          <w:color w:val="7800FA"/>
          <w:sz w:val="30"/>
          <w:szCs w:val="30"/>
          <w:rtl/>
        </w:rPr>
        <w:t xml:space="preserve"> حَسَن‏ يَحْسُن‏ حُسْناً</w:t>
      </w:r>
      <w:r>
        <w:rPr>
          <w:rFonts w:ascii="Traditional Arabic" w:hAnsi="Traditional Arabic" w:hint="cs"/>
          <w:color w:val="000000"/>
          <w:sz w:val="30"/>
          <w:szCs w:val="30"/>
          <w:rtl/>
        </w:rPr>
        <w:t xml:space="preserve"> فيهما، فهو</w:t>
      </w:r>
      <w:r>
        <w:rPr>
          <w:rFonts w:ascii="Traditional Arabic" w:hAnsi="Traditional Arabic" w:hint="cs"/>
          <w:color w:val="7800FA"/>
          <w:sz w:val="30"/>
          <w:szCs w:val="30"/>
          <w:rtl/>
        </w:rPr>
        <w:t xml:space="preserve"> حاسِنٌ‏</w:t>
      </w:r>
      <w:r>
        <w:rPr>
          <w:rFonts w:ascii="Traditional Arabic" w:hAnsi="Traditional Arabic" w:hint="cs"/>
          <w:color w:val="000000"/>
          <w:sz w:val="30"/>
          <w:szCs w:val="30"/>
          <w:rtl/>
        </w:rPr>
        <w:t xml:space="preserve"> و</w:t>
      </w:r>
      <w:r>
        <w:rPr>
          <w:rFonts w:ascii="Traditional Arabic" w:hAnsi="Traditional Arabic" w:hint="cs"/>
          <w:color w:val="7800FA"/>
          <w:sz w:val="30"/>
          <w:szCs w:val="30"/>
          <w:rtl/>
        </w:rPr>
        <w:t xml:space="preserve"> حَسَن‏</w:t>
      </w:r>
      <w:r>
        <w:rPr>
          <w:rFonts w:ascii="Traditional Arabic" w:hAnsi="Traditional Arabic" w:hint="cs"/>
          <w:color w:val="000000"/>
          <w:sz w:val="30"/>
          <w:szCs w:val="30"/>
          <w:rtl/>
        </w:rPr>
        <w:t>؛ قال الجوهري: و الجمع‏</w:t>
      </w:r>
      <w:r>
        <w:rPr>
          <w:rFonts w:ascii="Traditional Arabic" w:hAnsi="Traditional Arabic" w:hint="cs"/>
          <w:color w:val="7800FA"/>
          <w:sz w:val="30"/>
          <w:szCs w:val="30"/>
          <w:rtl/>
        </w:rPr>
        <w:t xml:space="preserve"> مَحاسِن‏</w:t>
      </w:r>
      <w:r>
        <w:rPr>
          <w:rFonts w:ascii="Traditional Arabic" w:hAnsi="Traditional Arabic" w:hint="cs"/>
          <w:color w:val="000000"/>
          <w:sz w:val="30"/>
          <w:szCs w:val="30"/>
          <w:rtl/>
        </w:rPr>
        <w:t>، على غير قياس، كأَنه جمع‏</w:t>
      </w:r>
      <w:r>
        <w:rPr>
          <w:rFonts w:ascii="Traditional Arabic" w:hAnsi="Traditional Arabic" w:hint="cs"/>
          <w:color w:val="7800FA"/>
          <w:sz w:val="30"/>
          <w:szCs w:val="30"/>
          <w:rtl/>
        </w:rPr>
        <w:t xml:space="preserve"> مَحْسَن‏</w:t>
      </w:r>
      <w:r>
        <w:rPr>
          <w:rFonts w:ascii="Traditional Arabic" w:hAnsi="Traditional Arabic" w:hint="cs"/>
          <w:color w:val="000000"/>
          <w:sz w:val="30"/>
          <w:szCs w:val="30"/>
          <w:rtl/>
        </w:rPr>
        <w:t>. و حكى اللحياني:</w:t>
      </w:r>
      <w:r>
        <w:rPr>
          <w:rFonts w:ascii="Traditional Arabic" w:hAnsi="Traditional Arabic" w:hint="cs"/>
          <w:color w:val="7800FA"/>
          <w:sz w:val="30"/>
          <w:szCs w:val="30"/>
          <w:rtl/>
        </w:rPr>
        <w:t xml:space="preserve"> احْسُنْ‏</w:t>
      </w:r>
      <w:r>
        <w:rPr>
          <w:rFonts w:ascii="Traditional Arabic" w:hAnsi="Traditional Arabic" w:hint="cs"/>
          <w:color w:val="000000"/>
          <w:sz w:val="30"/>
          <w:szCs w:val="30"/>
          <w:rtl/>
        </w:rPr>
        <w:t xml:space="preserve"> إن كنتَ‏</w:t>
      </w:r>
      <w:r>
        <w:rPr>
          <w:rFonts w:ascii="Traditional Arabic" w:hAnsi="Traditional Arabic" w:hint="cs"/>
          <w:color w:val="7800FA"/>
          <w:sz w:val="30"/>
          <w:szCs w:val="30"/>
          <w:rtl/>
        </w:rPr>
        <w:t xml:space="preserve"> حاسِناً</w:t>
      </w:r>
      <w:r>
        <w:rPr>
          <w:rFonts w:ascii="Traditional Arabic" w:hAnsi="Traditional Arabic" w:hint="cs"/>
          <w:color w:val="000000"/>
          <w:sz w:val="30"/>
          <w:szCs w:val="30"/>
          <w:rtl/>
        </w:rPr>
        <w:t>، فهذا في المستقبل، و إنه‏</w:t>
      </w:r>
      <w:r>
        <w:rPr>
          <w:rFonts w:ascii="Traditional Arabic" w:hAnsi="Traditional Arabic" w:hint="cs"/>
          <w:color w:val="7800FA"/>
          <w:sz w:val="30"/>
          <w:szCs w:val="30"/>
          <w:rtl/>
        </w:rPr>
        <w:t xml:space="preserve"> لَحَسَن‏</w:t>
      </w:r>
      <w:r>
        <w:rPr>
          <w:rFonts w:ascii="Traditional Arabic" w:hAnsi="Traditional Arabic" w:hint="cs"/>
          <w:color w:val="000000"/>
          <w:sz w:val="30"/>
          <w:szCs w:val="30"/>
          <w:rtl/>
        </w:rPr>
        <w:t>، يريد فِعْل الحال، و جمع‏</w:t>
      </w:r>
      <w:r>
        <w:rPr>
          <w:rFonts w:ascii="Traditional Arabic" w:hAnsi="Traditional Arabic" w:hint="cs"/>
          <w:color w:val="7800FA"/>
          <w:sz w:val="30"/>
          <w:szCs w:val="30"/>
          <w:rtl/>
        </w:rPr>
        <w:t xml:space="preserve"> الحَسَن‏ حِسان‏</w:t>
      </w:r>
      <w:r>
        <w:rPr>
          <w:rFonts w:ascii="Traditional Arabic" w:hAnsi="Traditional Arabic" w:hint="cs"/>
          <w:color w:val="000000"/>
          <w:sz w:val="30"/>
          <w:szCs w:val="30"/>
          <w:rtl/>
        </w:rPr>
        <w:t>. الجوهري: تقول قد</w:t>
      </w:r>
      <w:r>
        <w:rPr>
          <w:rFonts w:ascii="Traditional Arabic" w:hAnsi="Traditional Arabic" w:hint="cs"/>
          <w:color w:val="7800FA"/>
          <w:sz w:val="30"/>
          <w:szCs w:val="30"/>
          <w:rtl/>
        </w:rPr>
        <w:t xml:space="preserve"> حَسُن‏</w:t>
      </w:r>
      <w:r>
        <w:rPr>
          <w:rFonts w:ascii="Traditional Arabic" w:hAnsi="Traditional Arabic" w:hint="cs"/>
          <w:color w:val="000000"/>
          <w:sz w:val="30"/>
          <w:szCs w:val="30"/>
          <w:rtl/>
        </w:rPr>
        <w:t xml:space="preserve"> الشي‏ءُ، و إن شئت خَفَّفْت الضمة فقلت:</w:t>
      </w:r>
      <w:r>
        <w:rPr>
          <w:rFonts w:ascii="Traditional Arabic" w:hAnsi="Traditional Arabic" w:hint="cs"/>
          <w:color w:val="7800FA"/>
          <w:sz w:val="30"/>
          <w:szCs w:val="30"/>
          <w:rtl/>
        </w:rPr>
        <w:t xml:space="preserve"> حَسْنَ‏</w:t>
      </w:r>
      <w:r>
        <w:rPr>
          <w:rFonts w:ascii="Traditional Arabic" w:hAnsi="Traditional Arabic" w:hint="cs"/>
          <w:color w:val="000000"/>
          <w:sz w:val="30"/>
          <w:szCs w:val="30"/>
          <w:rtl/>
        </w:rPr>
        <w:t xml:space="preserve"> الشي‏ءُ، و لا يجوز أَن تنقُل الضمة إلى الحاء لأَنه خبَرٌ، و إنما يجوز النقْل إذا كان بمعنى المدح أَو الذَّم لأَنه يُشبَّه في جواز النَّقْل بنِعْم و بِئْس، و ذلك أَن الأَصل فيهما نَعِم و بَئِس، فسُكِّن ثانيهما و نقِلتْ حركته إلى ما قبله، فكذلك كلُّ ما كان في معناهما؛ قال سهم بن‏</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133"/>
        <w:gridCol w:w="919"/>
        <w:gridCol w:w="4133"/>
      </w:tblGrid>
      <w:tr w:rsidR="00B208B7" w:rsidTr="00B208B7">
        <w:trPr>
          <w:tblCellSpacing w:w="0" w:type="dxa"/>
          <w:jc w:val="center"/>
        </w:trPr>
        <w:tc>
          <w:tcPr>
            <w:tcW w:w="2250" w:type="pct"/>
            <w:vAlign w:val="center"/>
            <w:hideMark/>
          </w:tcPr>
          <w:p w:rsidR="00B208B7" w:rsidRDefault="00B208B7">
            <w:pPr>
              <w:jc w:val="center"/>
              <w:rPr>
                <w:rtl/>
              </w:rPr>
            </w:pPr>
            <w:r>
              <w:rPr>
                <w:rFonts w:ascii="Traditional Arabic" w:hAnsi="Traditional Arabic"/>
                <w:color w:val="7800FA"/>
                <w:sz w:val="30"/>
                <w:szCs w:val="30"/>
                <w:rtl/>
              </w:rPr>
              <w:t>لم يَمْنَعِ الناسُ مِنِّي ما أَردتُ، و ما</w:t>
            </w:r>
          </w:p>
        </w:tc>
        <w:tc>
          <w:tcPr>
            <w:tcW w:w="500" w:type="pct"/>
            <w:vAlign w:val="center"/>
            <w:hideMark/>
          </w:tcPr>
          <w:p w:rsidR="00B208B7" w:rsidRDefault="00B208B7">
            <w:pPr>
              <w:jc w:val="center"/>
            </w:pPr>
          </w:p>
        </w:tc>
        <w:tc>
          <w:tcPr>
            <w:tcW w:w="2250" w:type="pct"/>
            <w:vAlign w:val="center"/>
            <w:hideMark/>
          </w:tcPr>
          <w:p w:rsidR="00B208B7" w:rsidRDefault="00B208B7">
            <w:pPr>
              <w:jc w:val="center"/>
              <w:rPr>
                <w:sz w:val="24"/>
                <w:szCs w:val="24"/>
              </w:rPr>
            </w:pPr>
            <w:r>
              <w:rPr>
                <w:rFonts w:ascii="Traditional Arabic" w:hAnsi="Traditional Arabic"/>
                <w:color w:val="7800FA"/>
                <w:sz w:val="30"/>
                <w:szCs w:val="30"/>
                <w:rtl/>
              </w:rPr>
              <w:t>أُعْطِيهمُ ما أَرادوا،</w:t>
            </w:r>
            <w:r>
              <w:rPr>
                <w:rFonts w:ascii="Traditional Arabic" w:hAnsi="Traditional Arabic"/>
                <w:color w:val="7800FA"/>
                <w:sz w:val="30"/>
                <w:szCs w:val="30"/>
              </w:rPr>
              <w:t xml:space="preserve"> </w:t>
            </w:r>
            <w:r>
              <w:rPr>
                <w:rFonts w:ascii="Traditional Arabic" w:hAnsi="Traditional Arabic"/>
                <w:color w:val="7800FA"/>
                <w:sz w:val="30"/>
                <w:szCs w:val="30"/>
                <w:rtl/>
              </w:rPr>
              <w:t>حُسْنَ‏</w:t>
            </w:r>
            <w:r>
              <w:rPr>
                <w:rFonts w:ascii="Traditional Arabic" w:hAnsi="Traditional Arabic"/>
                <w:color w:val="7800FA"/>
                <w:sz w:val="30"/>
                <w:szCs w:val="30"/>
              </w:rPr>
              <w:t xml:space="preserve"> </w:t>
            </w:r>
            <w:r>
              <w:rPr>
                <w:rFonts w:ascii="Traditional Arabic" w:hAnsi="Traditional Arabic"/>
                <w:color w:val="7800FA"/>
                <w:sz w:val="30"/>
                <w:szCs w:val="30"/>
                <w:rtl/>
              </w:rPr>
              <w:t>ذا أَدَبا</w:t>
            </w:r>
            <w:r>
              <w:rPr>
                <w:rFonts w:ascii="Traditional Arabic" w:hAnsi="Traditional Arabic"/>
                <w:color w:val="7800FA"/>
                <w:sz w:val="30"/>
                <w:szCs w:val="30"/>
              </w:rPr>
              <w:t>.</w:t>
            </w:r>
          </w:p>
        </w:tc>
      </w:tr>
      <w:tr w:rsidR="00B208B7" w:rsidTr="00B208B7">
        <w:trPr>
          <w:tblCellSpacing w:w="0" w:type="dxa"/>
          <w:jc w:val="center"/>
        </w:trPr>
        <w:tc>
          <w:tcPr>
            <w:tcW w:w="2250" w:type="pct"/>
            <w:vAlign w:val="center"/>
            <w:hideMark/>
          </w:tcPr>
          <w:p w:rsidR="00B208B7" w:rsidRDefault="00B208B7">
            <w:pPr>
              <w:jc w:val="center"/>
            </w:pPr>
          </w:p>
        </w:tc>
        <w:tc>
          <w:tcPr>
            <w:tcW w:w="0" w:type="auto"/>
            <w:vAlign w:val="center"/>
            <w:hideMark/>
          </w:tcPr>
          <w:p w:rsidR="00B208B7" w:rsidRDefault="00B208B7">
            <w:pPr>
              <w:rPr>
                <w:sz w:val="20"/>
                <w:szCs w:val="20"/>
              </w:rPr>
            </w:pPr>
          </w:p>
        </w:tc>
        <w:tc>
          <w:tcPr>
            <w:tcW w:w="0" w:type="auto"/>
            <w:vAlign w:val="center"/>
            <w:hideMark/>
          </w:tcPr>
          <w:p w:rsidR="00B208B7" w:rsidRDefault="00B208B7">
            <w:pPr>
              <w:rPr>
                <w:sz w:val="20"/>
                <w:szCs w:val="20"/>
              </w:rPr>
            </w:pPr>
          </w:p>
        </w:tc>
      </w:tr>
    </w:tbl>
    <w:p w:rsidR="00B208B7" w:rsidRDefault="00B208B7" w:rsidP="00B208B7">
      <w:pPr>
        <w:pStyle w:val="NormalWeb"/>
        <w:bidi/>
      </w:pPr>
    </w:p>
    <w:p w:rsidR="00395B33" w:rsidRDefault="00B208B7" w:rsidP="00B208B7">
      <w:pPr>
        <w:pStyle w:val="NormalWeb"/>
        <w:bidi/>
        <w:rPr>
          <w:rtl/>
        </w:rPr>
      </w:pPr>
      <w:r>
        <w:rPr>
          <w:rFonts w:ascii="Traditional Arabic" w:hAnsi="Traditional Arabic" w:hint="cs"/>
          <w:color w:val="000000"/>
          <w:sz w:val="30"/>
          <w:szCs w:val="30"/>
          <w:rtl/>
        </w:rPr>
        <w:t>أَراد:</w:t>
      </w:r>
      <w:r>
        <w:rPr>
          <w:rFonts w:ascii="Traditional Arabic" w:hAnsi="Traditional Arabic" w:hint="cs"/>
          <w:color w:val="7800FA"/>
          <w:sz w:val="30"/>
          <w:szCs w:val="30"/>
          <w:rtl/>
        </w:rPr>
        <w:t xml:space="preserve"> حَسُن‏</w:t>
      </w:r>
      <w:r>
        <w:rPr>
          <w:rFonts w:ascii="Traditional Arabic" w:hAnsi="Traditional Arabic" w:hint="cs"/>
          <w:color w:val="000000"/>
          <w:sz w:val="30"/>
          <w:szCs w:val="30"/>
          <w:rtl/>
        </w:rPr>
        <w:t xml:space="preserve"> هذا أَدَباً، فخفَّف و نقَل. و رجل‏</w:t>
      </w:r>
      <w:r>
        <w:rPr>
          <w:rFonts w:ascii="Traditional Arabic" w:hAnsi="Traditional Arabic" w:hint="cs"/>
          <w:color w:val="7800FA"/>
          <w:sz w:val="30"/>
          <w:szCs w:val="30"/>
          <w:rtl/>
        </w:rPr>
        <w:t xml:space="preserve"> حَسَنٌ‏</w:t>
      </w:r>
      <w:r>
        <w:rPr>
          <w:rFonts w:ascii="Traditional Arabic" w:hAnsi="Traditional Arabic" w:hint="cs"/>
          <w:color w:val="000000"/>
          <w:sz w:val="30"/>
          <w:szCs w:val="30"/>
          <w:rtl/>
        </w:rPr>
        <w:t xml:space="preserve"> بَسَن: إتباع له، و امرأَة</w:t>
      </w:r>
      <w:r>
        <w:rPr>
          <w:rFonts w:ascii="Traditional Arabic" w:hAnsi="Traditional Arabic" w:hint="cs"/>
          <w:color w:val="7800FA"/>
          <w:sz w:val="30"/>
          <w:szCs w:val="30"/>
          <w:rtl/>
        </w:rPr>
        <w:t xml:space="preserve"> حَسَنة</w:t>
      </w:r>
      <w:r>
        <w:rPr>
          <w:rFonts w:ascii="Traditional Arabic" w:hAnsi="Traditional Arabic" w:hint="cs"/>
          <w:color w:val="000000"/>
          <w:sz w:val="30"/>
          <w:szCs w:val="30"/>
          <w:rtl/>
        </w:rPr>
        <w:t>، و قالوا: امرأَة</w:t>
      </w:r>
      <w:r>
        <w:rPr>
          <w:rFonts w:ascii="Traditional Arabic" w:hAnsi="Traditional Arabic" w:hint="cs"/>
          <w:color w:val="7800FA"/>
          <w:sz w:val="30"/>
          <w:szCs w:val="30"/>
          <w:rtl/>
        </w:rPr>
        <w:t xml:space="preserve"> حَسْناء</w:t>
      </w:r>
      <w:r>
        <w:rPr>
          <w:rFonts w:ascii="Traditional Arabic" w:hAnsi="Traditional Arabic" w:hint="cs"/>
          <w:color w:val="000000"/>
          <w:sz w:val="30"/>
          <w:szCs w:val="30"/>
          <w:rtl/>
        </w:rPr>
        <w:t xml:space="preserve"> و لم يقولوا رجل‏</w:t>
      </w:r>
      <w:r>
        <w:rPr>
          <w:rFonts w:ascii="Traditional Arabic" w:hAnsi="Traditional Arabic" w:hint="cs"/>
          <w:color w:val="7800FA"/>
          <w:sz w:val="30"/>
          <w:szCs w:val="30"/>
          <w:rtl/>
        </w:rPr>
        <w:t xml:space="preserve"> أَحْسَن‏</w:t>
      </w:r>
      <w:r>
        <w:rPr>
          <w:rFonts w:ascii="Traditional Arabic" w:hAnsi="Traditional Arabic" w:hint="cs"/>
          <w:color w:val="000000"/>
          <w:sz w:val="30"/>
          <w:szCs w:val="30"/>
          <w:rtl/>
        </w:rPr>
        <w:t>، قال ثعلب: و كان ينبغي أَن يقال لأَنَّ القياس يوجب ذلك، و هو اسم أُنِّث من غير تَذْكير، كما قالوا غلام أَمرَد و لم يقولوا جارية مَرْداء، فهو تذكير من غير تأْنيث. و</w:t>
      </w:r>
      <w:r>
        <w:rPr>
          <w:rFonts w:ascii="Traditional Arabic" w:hAnsi="Traditional Arabic" w:hint="cs"/>
          <w:color w:val="7800FA"/>
          <w:sz w:val="30"/>
          <w:szCs w:val="30"/>
          <w:rtl/>
        </w:rPr>
        <w:t xml:space="preserve"> الحُسّان‏</w:t>
      </w:r>
      <w:r>
        <w:rPr>
          <w:rFonts w:ascii="Traditional Arabic" w:hAnsi="Traditional Arabic" w:hint="cs"/>
          <w:color w:val="000000"/>
          <w:sz w:val="30"/>
          <w:szCs w:val="30"/>
          <w:rtl/>
        </w:rPr>
        <w:t>، بالضم:</w:t>
      </w:r>
      <w:r>
        <w:rPr>
          <w:rFonts w:ascii="Traditional Arabic" w:hAnsi="Traditional Arabic" w:hint="cs"/>
          <w:color w:val="7800FA"/>
          <w:sz w:val="30"/>
          <w:szCs w:val="30"/>
          <w:rtl/>
        </w:rPr>
        <w:t xml:space="preserve"> أَحسَن‏</w:t>
      </w:r>
      <w:r>
        <w:rPr>
          <w:rFonts w:ascii="Traditional Arabic" w:hAnsi="Traditional Arabic" w:hint="cs"/>
          <w:color w:val="000000"/>
          <w:sz w:val="30"/>
          <w:szCs w:val="30"/>
          <w:rtl/>
        </w:rPr>
        <w:t xml:space="preserve"> من‏</w:t>
      </w:r>
      <w:r>
        <w:rPr>
          <w:rFonts w:ascii="Traditional Arabic" w:hAnsi="Traditional Arabic" w:hint="cs"/>
          <w:color w:val="7800FA"/>
          <w:sz w:val="30"/>
          <w:szCs w:val="30"/>
          <w:rtl/>
        </w:rPr>
        <w:t xml:space="preserve"> الحَسَن‏</w:t>
      </w:r>
      <w:r>
        <w:rPr>
          <w:rFonts w:ascii="Traditional Arabic" w:hAnsi="Traditional Arabic" w:hint="cs"/>
          <w:color w:val="000000"/>
          <w:sz w:val="30"/>
          <w:szCs w:val="30"/>
          <w:rtl/>
        </w:rPr>
        <w:t>. قال ابن سيدة: و رجل‏</w:t>
      </w:r>
      <w:r>
        <w:rPr>
          <w:rFonts w:ascii="Traditional Arabic" w:hAnsi="Traditional Arabic" w:hint="cs"/>
          <w:color w:val="7800FA"/>
          <w:sz w:val="30"/>
          <w:szCs w:val="30"/>
          <w:rtl/>
        </w:rPr>
        <w:t xml:space="preserve"> حُسَان‏</w:t>
      </w:r>
      <w:r>
        <w:rPr>
          <w:rFonts w:ascii="Traditional Arabic" w:hAnsi="Traditional Arabic" w:hint="cs"/>
          <w:color w:val="000000"/>
          <w:sz w:val="30"/>
          <w:szCs w:val="30"/>
          <w:rtl/>
        </w:rPr>
        <w:t>، مخفَّف،</w:t>
      </w:r>
      <w:r>
        <w:rPr>
          <w:rFonts w:ascii="Traditional Arabic" w:hAnsi="Traditional Arabic" w:hint="cs"/>
          <w:color w:val="7800FA"/>
          <w:sz w:val="30"/>
          <w:szCs w:val="30"/>
          <w:rtl/>
        </w:rPr>
        <w:t xml:space="preserve"> كحَسَن‏</w:t>
      </w:r>
      <w:r>
        <w:rPr>
          <w:rFonts w:ascii="Traditional Arabic" w:hAnsi="Traditional Arabic" w:hint="cs"/>
          <w:color w:val="000000"/>
          <w:sz w:val="30"/>
          <w:szCs w:val="30"/>
          <w:rtl/>
        </w:rPr>
        <w:t>، و</w:t>
      </w:r>
      <w:r>
        <w:rPr>
          <w:rFonts w:ascii="Traditional Arabic" w:hAnsi="Traditional Arabic" w:hint="cs"/>
          <w:color w:val="7800FA"/>
          <w:sz w:val="30"/>
          <w:szCs w:val="30"/>
          <w:rtl/>
        </w:rPr>
        <w:t xml:space="preserve"> حُسّان‏</w:t>
      </w:r>
      <w:r>
        <w:rPr>
          <w:rFonts w:ascii="Traditional Arabic" w:hAnsi="Traditional Arabic" w:hint="cs"/>
          <w:color w:val="000000"/>
          <w:sz w:val="30"/>
          <w:szCs w:val="30"/>
          <w:rtl/>
        </w:rPr>
        <w:t>، و الجمع‏</w:t>
      </w:r>
      <w:r>
        <w:rPr>
          <w:rFonts w:ascii="Traditional Arabic" w:hAnsi="Traditional Arabic" w:hint="cs"/>
          <w:color w:val="7800FA"/>
          <w:sz w:val="30"/>
          <w:szCs w:val="30"/>
          <w:rtl/>
        </w:rPr>
        <w:t xml:space="preserve"> حُسّانونَ‏</w:t>
      </w:r>
      <w:r>
        <w:rPr>
          <w:rFonts w:ascii="Traditional Arabic" w:hAnsi="Traditional Arabic" w:hint="cs"/>
          <w:color w:val="000000"/>
          <w:sz w:val="30"/>
          <w:szCs w:val="30"/>
          <w:rtl/>
        </w:rPr>
        <w:t>؛ قال سيبويه: و لا يُكَسَّر، استغْنَوْا عنه بالواو و النون، و الأُنثى‏</w:t>
      </w:r>
      <w:r>
        <w:rPr>
          <w:rFonts w:ascii="Traditional Arabic" w:hAnsi="Traditional Arabic" w:hint="cs"/>
          <w:color w:val="7800FA"/>
          <w:sz w:val="30"/>
          <w:szCs w:val="30"/>
          <w:rtl/>
        </w:rPr>
        <w:t xml:space="preserve"> حَسَنة</w:t>
      </w:r>
      <w:r>
        <w:rPr>
          <w:rFonts w:ascii="Traditional Arabic" w:hAnsi="Traditional Arabic" w:hint="cs"/>
          <w:color w:val="000000"/>
          <w:sz w:val="30"/>
          <w:szCs w:val="30"/>
          <w:rtl/>
        </w:rPr>
        <w:t>، و الجمع‏</w:t>
      </w:r>
      <w:r>
        <w:rPr>
          <w:rFonts w:ascii="Traditional Arabic" w:hAnsi="Traditional Arabic" w:hint="cs"/>
          <w:color w:val="7800FA"/>
          <w:sz w:val="30"/>
          <w:szCs w:val="30"/>
          <w:rtl/>
        </w:rPr>
        <w:t xml:space="preserve"> حِسان‏</w:t>
      </w:r>
      <w:r>
        <w:rPr>
          <w:rFonts w:ascii="Traditional Arabic" w:hAnsi="Traditional Arabic" w:hint="cs"/>
          <w:color w:val="000000"/>
          <w:sz w:val="30"/>
          <w:szCs w:val="30"/>
          <w:rtl/>
        </w:rPr>
        <w:t xml:space="preserve"> كالمذكر و</w:t>
      </w:r>
      <w:r>
        <w:rPr>
          <w:rFonts w:ascii="Traditional Arabic" w:hAnsi="Traditional Arabic" w:hint="cs"/>
          <w:color w:val="7800FA"/>
          <w:sz w:val="30"/>
          <w:szCs w:val="30"/>
          <w:rtl/>
        </w:rPr>
        <w:t xml:space="preserve"> حُسّانة</w:t>
      </w:r>
      <w:r>
        <w:rPr>
          <w:rFonts w:ascii="Traditional Arabic" w:hAnsi="Traditional Arabic" w:hint="cs"/>
          <w:color w:val="000000"/>
          <w:sz w:val="30"/>
          <w:szCs w:val="30"/>
          <w:rtl/>
        </w:rPr>
        <w:t>؛ قال الشماخ:</w:t>
      </w:r>
      <w:r>
        <w:rPr>
          <w:rStyle w:val="FootnoteReference"/>
          <w:rFonts w:ascii="Traditional Arabic" w:eastAsiaTheme="majorEastAsia" w:hAnsi="Traditional Arabic"/>
          <w:color w:val="000000"/>
          <w:sz w:val="30"/>
          <w:szCs w:val="30"/>
          <w:rtl/>
        </w:rPr>
        <w:footnoteReference w:id="12"/>
      </w:r>
    </w:p>
    <w:p w:rsidR="00B208B7" w:rsidRDefault="00B208B7" w:rsidP="00B208B7">
      <w:pPr>
        <w:pStyle w:val="NormalWeb"/>
        <w:bidi/>
        <w:jc w:val="center"/>
      </w:pPr>
      <w:r>
        <w:rPr>
          <w:rFonts w:ascii="Traditional Arabic" w:hAnsi="Traditional Arabic" w:hint="cs"/>
          <w:b/>
          <w:bCs/>
          <w:color w:val="552B2B"/>
          <w:sz w:val="32"/>
          <w:szCs w:val="32"/>
          <w:rtl/>
        </w:rPr>
        <w:t>المصباح المنير فى غريب الشرح الكبير للرافعى ؛ ج‏2 ؛ ص710</w:t>
      </w:r>
    </w:p>
    <w:p w:rsidR="00B208B7" w:rsidRDefault="00B208B7" w:rsidP="00B208B7">
      <w:pPr>
        <w:pStyle w:val="NormalWeb"/>
        <w:bidi/>
        <w:rPr>
          <w:rtl/>
        </w:rPr>
      </w:pPr>
      <w:r>
        <w:rPr>
          <w:rFonts w:ascii="Traditional Arabic" w:hAnsi="Traditional Arabic" w:hint="cs"/>
          <w:color w:val="7800FA"/>
          <w:sz w:val="30"/>
          <w:szCs w:val="30"/>
          <w:rtl/>
        </w:rPr>
        <w:t>حَسُنَ‏</w:t>
      </w:r>
      <w:r>
        <w:rPr>
          <w:rFonts w:ascii="Traditional Arabic" w:hAnsi="Traditional Arabic" w:hint="cs"/>
          <w:color w:val="000000"/>
          <w:sz w:val="30"/>
          <w:szCs w:val="30"/>
          <w:rtl/>
        </w:rPr>
        <w:t>: الشَّى‏ءُ (</w:t>
      </w:r>
      <w:r>
        <w:rPr>
          <w:rFonts w:ascii="Traditional Arabic" w:hAnsi="Traditional Arabic" w:hint="cs"/>
          <w:color w:val="7800FA"/>
          <w:sz w:val="30"/>
          <w:szCs w:val="30"/>
          <w:rtl/>
        </w:rPr>
        <w:t>حُسْناً</w:t>
      </w:r>
      <w:r>
        <w:rPr>
          <w:rFonts w:ascii="Traditional Arabic" w:hAnsi="Traditional Arabic" w:hint="cs"/>
          <w:color w:val="000000"/>
          <w:sz w:val="30"/>
          <w:szCs w:val="30"/>
          <w:rtl/>
        </w:rPr>
        <w:t>) فهو (</w:t>
      </w:r>
      <w:r>
        <w:rPr>
          <w:rFonts w:ascii="Traditional Arabic" w:hAnsi="Traditional Arabic" w:hint="cs"/>
          <w:color w:val="7800FA"/>
          <w:sz w:val="30"/>
          <w:szCs w:val="30"/>
          <w:rtl/>
        </w:rPr>
        <w:t>حَسَنٌ‏</w:t>
      </w:r>
      <w:r>
        <w:rPr>
          <w:rFonts w:ascii="Traditional Arabic" w:hAnsi="Traditional Arabic" w:hint="cs"/>
          <w:color w:val="000000"/>
          <w:sz w:val="30"/>
          <w:szCs w:val="30"/>
          <w:rtl/>
        </w:rPr>
        <w:t>) و سُمِّىَ بِهِ و بمُصَغَّرِهِ و الْأُنْثَى (</w:t>
      </w:r>
      <w:r>
        <w:rPr>
          <w:rFonts w:ascii="Traditional Arabic" w:hAnsi="Traditional Arabic" w:hint="cs"/>
          <w:color w:val="7800FA"/>
          <w:sz w:val="30"/>
          <w:szCs w:val="30"/>
          <w:rtl/>
        </w:rPr>
        <w:t>حَسَنَةٌ</w:t>
      </w:r>
      <w:r>
        <w:rPr>
          <w:rFonts w:ascii="Traditional Arabic" w:hAnsi="Traditional Arabic" w:hint="cs"/>
          <w:color w:val="000000"/>
          <w:sz w:val="30"/>
          <w:szCs w:val="30"/>
          <w:rtl/>
        </w:rPr>
        <w:t>) و بِهَا سُمِّى أَيْضاً و مِنْهُ (شَرَحْبِيلُ بنُ‏</w:t>
      </w:r>
      <w:r>
        <w:rPr>
          <w:rFonts w:ascii="Traditional Arabic" w:hAnsi="Traditional Arabic" w:hint="cs"/>
          <w:color w:val="7800FA"/>
          <w:sz w:val="30"/>
          <w:szCs w:val="30"/>
          <w:rtl/>
        </w:rPr>
        <w:t xml:space="preserve"> حَسَنَةَ</w:t>
      </w:r>
      <w:r>
        <w:rPr>
          <w:rFonts w:ascii="Traditional Arabic" w:hAnsi="Traditional Arabic" w:hint="cs"/>
          <w:color w:val="000000"/>
          <w:sz w:val="30"/>
          <w:szCs w:val="30"/>
          <w:rtl/>
        </w:rPr>
        <w:t>) و امْرَأَةٌ (</w:t>
      </w:r>
      <w:r>
        <w:rPr>
          <w:rFonts w:ascii="Traditional Arabic" w:hAnsi="Traditional Arabic" w:hint="cs"/>
          <w:color w:val="7800FA"/>
          <w:sz w:val="30"/>
          <w:szCs w:val="30"/>
          <w:rtl/>
        </w:rPr>
        <w:t>حَسْنَاءُ</w:t>
      </w:r>
      <w:r>
        <w:rPr>
          <w:rFonts w:ascii="Traditional Arabic" w:hAnsi="Traditional Arabic" w:hint="cs"/>
          <w:color w:val="000000"/>
          <w:sz w:val="30"/>
          <w:szCs w:val="30"/>
          <w:rtl/>
        </w:rPr>
        <w:t>) ذَاتُ حُسْنٍ و يُجْمَعُ (</w:t>
      </w:r>
      <w:r>
        <w:rPr>
          <w:rFonts w:ascii="Traditional Arabic" w:hAnsi="Traditional Arabic" w:hint="cs"/>
          <w:color w:val="7800FA"/>
          <w:sz w:val="30"/>
          <w:szCs w:val="30"/>
          <w:rtl/>
        </w:rPr>
        <w:t>الحَسَنُ‏</w:t>
      </w:r>
      <w:r>
        <w:rPr>
          <w:rFonts w:ascii="Traditional Arabic" w:hAnsi="Traditional Arabic" w:hint="cs"/>
          <w:color w:val="000000"/>
          <w:sz w:val="30"/>
          <w:szCs w:val="30"/>
          <w:rtl/>
        </w:rPr>
        <w:t>) صِفَةً عَلَى (</w:t>
      </w:r>
      <w:r>
        <w:rPr>
          <w:rFonts w:ascii="Traditional Arabic" w:hAnsi="Traditional Arabic" w:hint="cs"/>
          <w:color w:val="7800FA"/>
          <w:sz w:val="30"/>
          <w:szCs w:val="30"/>
          <w:rtl/>
        </w:rPr>
        <w:t>حِسَانٍ‏</w:t>
      </w:r>
      <w:r>
        <w:rPr>
          <w:rFonts w:ascii="Traditional Arabic" w:hAnsi="Traditional Arabic" w:hint="cs"/>
          <w:color w:val="000000"/>
          <w:sz w:val="30"/>
          <w:szCs w:val="30"/>
          <w:rtl/>
        </w:rPr>
        <w:t>) وِزَانُ جَبَلٍ و جِبَالٍ و أَمَّا فِى الاسْمِ فَيُجْمَعُ بِالْوَاوِ و النُّونِ و (</w:t>
      </w:r>
      <w:r>
        <w:rPr>
          <w:rFonts w:ascii="Traditional Arabic" w:hAnsi="Traditional Arabic" w:hint="cs"/>
          <w:color w:val="7800FA"/>
          <w:sz w:val="30"/>
          <w:szCs w:val="30"/>
          <w:rtl/>
        </w:rPr>
        <w:t>أَحْسَنْتَ‏</w:t>
      </w:r>
      <w:r>
        <w:rPr>
          <w:rFonts w:ascii="Traditional Arabic" w:hAnsi="Traditional Arabic" w:hint="cs"/>
          <w:color w:val="000000"/>
          <w:sz w:val="30"/>
          <w:szCs w:val="30"/>
          <w:rtl/>
        </w:rPr>
        <w:t>) فَعَلْتَ (</w:t>
      </w:r>
      <w:r>
        <w:rPr>
          <w:rFonts w:ascii="Traditional Arabic" w:hAnsi="Traditional Arabic" w:hint="cs"/>
          <w:color w:val="7800FA"/>
          <w:sz w:val="30"/>
          <w:szCs w:val="30"/>
          <w:rtl/>
        </w:rPr>
        <w:t>الْحَسَنَ‏</w:t>
      </w:r>
      <w:r>
        <w:rPr>
          <w:rFonts w:ascii="Traditional Arabic" w:hAnsi="Traditional Arabic" w:hint="cs"/>
          <w:color w:val="000000"/>
          <w:sz w:val="30"/>
          <w:szCs w:val="30"/>
          <w:rtl/>
        </w:rPr>
        <w:t>) كَما قِيلَ أَجَادَ إذَا فَعَلَ الْجَيّدَ و (</w:t>
      </w:r>
      <w:r>
        <w:rPr>
          <w:rFonts w:ascii="Traditional Arabic" w:hAnsi="Traditional Arabic" w:hint="cs"/>
          <w:color w:val="7800FA"/>
          <w:sz w:val="30"/>
          <w:szCs w:val="30"/>
          <w:rtl/>
        </w:rPr>
        <w:t>أَحْسَنْتُ‏</w:t>
      </w:r>
      <w:r>
        <w:rPr>
          <w:rFonts w:ascii="Traditional Arabic" w:hAnsi="Traditional Arabic" w:hint="cs"/>
          <w:color w:val="000000"/>
          <w:sz w:val="30"/>
          <w:szCs w:val="30"/>
          <w:rtl/>
        </w:rPr>
        <w:t>) الشَّى‏ءَ عَرَفْتُهُ و أَتْقَنْتُه.</w:t>
      </w:r>
    </w:p>
    <w:p w:rsidR="00B208B7" w:rsidRDefault="00B208B7" w:rsidP="00B208B7">
      <w:pPr>
        <w:pStyle w:val="NormalWeb"/>
        <w:bidi/>
        <w:rPr>
          <w:rtl/>
        </w:rPr>
      </w:pPr>
      <w:r>
        <w:rPr>
          <w:rFonts w:ascii="Traditional Arabic" w:hAnsi="Traditional Arabic" w:hint="cs"/>
          <w:color w:val="465BFF"/>
          <w:sz w:val="30"/>
          <w:szCs w:val="30"/>
          <w:rtl/>
        </w:rPr>
        <w:lastRenderedPageBreak/>
        <w:t>(وَ الْمَعْنَى الثَّانِى) أَنْ يَكُونَ بِمَعْنَى اسْمِ الْفَاعِلِ‏</w:t>
      </w:r>
    </w:p>
    <w:p w:rsidR="00B208B7" w:rsidRDefault="00B208B7" w:rsidP="00B208B7">
      <w:pPr>
        <w:pStyle w:val="NormalWeb"/>
        <w:bidi/>
        <w:rPr>
          <w:rtl/>
        </w:rPr>
      </w:pPr>
      <w:r>
        <w:rPr>
          <w:rFonts w:ascii="Traditional Arabic" w:hAnsi="Traditional Arabic" w:hint="cs"/>
          <w:color w:val="000000"/>
          <w:sz w:val="30"/>
          <w:szCs w:val="30"/>
          <w:rtl/>
        </w:rPr>
        <w:t>فَيَنْفَرِدُ بِذلِكَ الْوَصْفِ مِنْ غَيْرِ مُشَارِكٍ فِيهِ.</w:t>
      </w:r>
    </w:p>
    <w:p w:rsidR="00395B33" w:rsidRDefault="00B208B7" w:rsidP="00B208B7">
      <w:pPr>
        <w:pStyle w:val="NormalWeb"/>
        <w:bidi/>
        <w:rPr>
          <w:rtl/>
        </w:rPr>
      </w:pPr>
      <w:r>
        <w:rPr>
          <w:rFonts w:ascii="Traditional Arabic" w:hAnsi="Traditional Arabic" w:hint="cs"/>
          <w:color w:val="000000"/>
          <w:sz w:val="30"/>
          <w:szCs w:val="30"/>
          <w:rtl/>
        </w:rPr>
        <w:t>قَالَ ابْنُ الدَّهَّانِ وَ يَجُوزُ اسْتِعْمَالُ أَفْعَلَ عَارِياً عَنِ اللَّامِ وَ الْإِضَافَةِ وَ مِنْ مُجَرَّداً عَنْ مَعْنَى التَّفْضِيلِ مُؤَوَّلًا بِاسْم الْفَاعِلِ أَوِ الصِّفَةِ المشَبَّهةِ قِيَاساً عِنْدَ المبَرَّدِ سَمَاعاً عِنْدَ غَيْرِهِ قَالَ:</w:t>
      </w:r>
      <w:r>
        <w:rPr>
          <w:rStyle w:val="FootnoteReference"/>
          <w:rFonts w:ascii="Traditional Arabic" w:eastAsiaTheme="majorEastAsia" w:hAnsi="Traditional Arabic"/>
          <w:color w:val="000000"/>
          <w:sz w:val="30"/>
          <w:szCs w:val="30"/>
          <w:rtl/>
        </w:rPr>
        <w:footnoteReference w:id="13"/>
      </w:r>
    </w:p>
    <w:p w:rsidR="00B208B7" w:rsidRDefault="00B208B7" w:rsidP="00B208B7">
      <w:pPr>
        <w:pStyle w:val="NormalWeb"/>
        <w:bidi/>
        <w:jc w:val="center"/>
      </w:pPr>
      <w:r>
        <w:rPr>
          <w:rFonts w:ascii="Traditional Arabic" w:hAnsi="Traditional Arabic" w:hint="cs"/>
          <w:b/>
          <w:bCs/>
          <w:color w:val="552B2B"/>
          <w:sz w:val="32"/>
          <w:szCs w:val="32"/>
          <w:rtl/>
        </w:rPr>
        <w:t>القاموس المحيط ؛ ج‏4 ؛ ص200</w:t>
      </w:r>
    </w:p>
    <w:p w:rsidR="00B208B7" w:rsidRDefault="00B208B7" w:rsidP="00B208B7">
      <w:pPr>
        <w:pStyle w:val="NormalWeb"/>
        <w:bidi/>
        <w:rPr>
          <w:rtl/>
        </w:rPr>
      </w:pPr>
      <w:r>
        <w:rPr>
          <w:rFonts w:ascii="Traditional Arabic" w:hAnsi="Traditional Arabic" w:hint="cs"/>
          <w:color w:val="465BFF"/>
          <w:sz w:val="30"/>
          <w:szCs w:val="30"/>
          <w:rtl/>
        </w:rPr>
        <w:t>[حسن‏]</w:t>
      </w:r>
    </w:p>
    <w:p w:rsidR="00B208B7" w:rsidRDefault="00B208B7" w:rsidP="00B208B7">
      <w:pPr>
        <w:pStyle w:val="NormalWeb"/>
        <w:bidi/>
        <w:rPr>
          <w:rtl/>
        </w:rPr>
      </w:pPr>
      <w:r>
        <w:rPr>
          <w:rFonts w:ascii="Traditional Arabic" w:hAnsi="Traditional Arabic" w:hint="cs"/>
          <w:color w:val="000000"/>
          <w:sz w:val="30"/>
          <w:szCs w:val="30"/>
          <w:rtl/>
        </w:rPr>
        <w:t>-</w:t>
      </w:r>
      <w:r>
        <w:rPr>
          <w:rFonts w:ascii="Traditional Arabic" w:hAnsi="Traditional Arabic" w:hint="cs"/>
          <w:color w:val="7800FA"/>
          <w:sz w:val="30"/>
          <w:szCs w:val="30"/>
          <w:rtl/>
        </w:rPr>
        <w:t xml:space="preserve"> الحُسْنُ‏</w:t>
      </w:r>
      <w:r>
        <w:rPr>
          <w:rFonts w:ascii="Traditional Arabic" w:hAnsi="Traditional Arabic" w:hint="cs"/>
          <w:color w:val="000000"/>
          <w:sz w:val="30"/>
          <w:szCs w:val="30"/>
          <w:rtl/>
        </w:rPr>
        <w:t>، بالضم: الجَمالُ‏</w:t>
      </w:r>
    </w:p>
    <w:p w:rsidR="00B208B7" w:rsidRDefault="00B208B7" w:rsidP="00B208B7">
      <w:pPr>
        <w:pStyle w:val="NormalWeb"/>
        <w:bidi/>
        <w:rPr>
          <w:rtl/>
        </w:rPr>
      </w:pPr>
      <w:r>
        <w:rPr>
          <w:rFonts w:ascii="Traditional Arabic" w:hAnsi="Traditional Arabic" w:hint="cs"/>
          <w:color w:val="000000"/>
          <w:sz w:val="30"/>
          <w:szCs w:val="30"/>
          <w:rtl/>
        </w:rPr>
        <w:t>- ج:</w:t>
      </w:r>
      <w:r>
        <w:rPr>
          <w:rFonts w:ascii="Traditional Arabic" w:hAnsi="Traditional Arabic" w:hint="cs"/>
          <w:color w:val="7800FA"/>
          <w:sz w:val="30"/>
          <w:szCs w:val="30"/>
          <w:rtl/>
        </w:rPr>
        <w:t xml:space="preserve"> مَحاسِنُ‏</w:t>
      </w:r>
      <w:r>
        <w:rPr>
          <w:rFonts w:ascii="Traditional Arabic" w:hAnsi="Traditional Arabic" w:hint="cs"/>
          <w:color w:val="000000"/>
          <w:sz w:val="30"/>
          <w:szCs w:val="30"/>
          <w:rtl/>
        </w:rPr>
        <w:t xml:space="preserve"> على غيرِ قِياسٍ.</w:t>
      </w:r>
    </w:p>
    <w:p w:rsidR="00B208B7" w:rsidRDefault="00B208B7" w:rsidP="00B208B7">
      <w:pPr>
        <w:pStyle w:val="NormalWeb"/>
        <w:bidi/>
        <w:rPr>
          <w:rtl/>
        </w:rPr>
      </w:pPr>
      <w:r>
        <w:rPr>
          <w:rFonts w:ascii="Traditional Arabic" w:hAnsi="Traditional Arabic" w:hint="cs"/>
          <w:color w:val="000000"/>
          <w:sz w:val="30"/>
          <w:szCs w:val="30"/>
          <w:rtl/>
        </w:rPr>
        <w:t>- و</w:t>
      </w:r>
      <w:r>
        <w:rPr>
          <w:rFonts w:ascii="Traditional Arabic" w:hAnsi="Traditional Arabic" w:hint="cs"/>
          <w:color w:val="7800FA"/>
          <w:sz w:val="30"/>
          <w:szCs w:val="30"/>
          <w:rtl/>
        </w:rPr>
        <w:t xml:space="preserve"> حَسُنَ‏</w:t>
      </w:r>
      <w:r>
        <w:rPr>
          <w:rFonts w:ascii="Traditional Arabic" w:hAnsi="Traditional Arabic" w:hint="cs"/>
          <w:color w:val="000000"/>
          <w:sz w:val="30"/>
          <w:szCs w:val="30"/>
          <w:rtl/>
        </w:rPr>
        <w:t>، ككَرُمَ و نَصَرَ،</w:t>
      </w:r>
    </w:p>
    <w:p w:rsidR="00B208B7" w:rsidRDefault="00B208B7" w:rsidP="00B208B7">
      <w:pPr>
        <w:pStyle w:val="NormalWeb"/>
        <w:bidi/>
        <w:rPr>
          <w:rtl/>
        </w:rPr>
      </w:pPr>
      <w:r>
        <w:rPr>
          <w:rFonts w:ascii="Traditional Arabic" w:hAnsi="Traditional Arabic" w:hint="cs"/>
          <w:color w:val="000000"/>
          <w:sz w:val="30"/>
          <w:szCs w:val="30"/>
          <w:rtl/>
        </w:rPr>
        <w:t>- فهو</w:t>
      </w:r>
      <w:r>
        <w:rPr>
          <w:rFonts w:ascii="Traditional Arabic" w:hAnsi="Traditional Arabic" w:hint="cs"/>
          <w:color w:val="7800FA"/>
          <w:sz w:val="30"/>
          <w:szCs w:val="30"/>
          <w:rtl/>
        </w:rPr>
        <w:t xml:space="preserve"> حاسِنٌ‏</w:t>
      </w:r>
      <w:r>
        <w:rPr>
          <w:rFonts w:ascii="Traditional Arabic" w:hAnsi="Traditional Arabic" w:hint="cs"/>
          <w:color w:val="000000"/>
          <w:sz w:val="30"/>
          <w:szCs w:val="30"/>
          <w:rtl/>
        </w:rPr>
        <w:t xml:space="preserve"> و</w:t>
      </w:r>
      <w:r>
        <w:rPr>
          <w:rFonts w:ascii="Traditional Arabic" w:hAnsi="Traditional Arabic" w:hint="cs"/>
          <w:color w:val="7800FA"/>
          <w:sz w:val="30"/>
          <w:szCs w:val="30"/>
          <w:rtl/>
        </w:rPr>
        <w:t xml:space="preserve"> حَسَنٌ‏</w:t>
      </w:r>
      <w:r>
        <w:rPr>
          <w:rFonts w:ascii="Traditional Arabic" w:hAnsi="Traditional Arabic" w:hint="cs"/>
          <w:color w:val="000000"/>
          <w:sz w:val="30"/>
          <w:szCs w:val="30"/>
          <w:rtl/>
        </w:rPr>
        <w:t>، و</w:t>
      </w:r>
      <w:r>
        <w:rPr>
          <w:rFonts w:ascii="Traditional Arabic" w:hAnsi="Traditional Arabic" w:hint="cs"/>
          <w:color w:val="7800FA"/>
          <w:sz w:val="30"/>
          <w:szCs w:val="30"/>
          <w:rtl/>
        </w:rPr>
        <w:t xml:space="preserve"> حَسِينٌ‏</w:t>
      </w:r>
      <w:r>
        <w:rPr>
          <w:rFonts w:ascii="Traditional Arabic" w:hAnsi="Traditional Arabic" w:hint="cs"/>
          <w:color w:val="000000"/>
          <w:sz w:val="30"/>
          <w:szCs w:val="30"/>
          <w:rtl/>
        </w:rPr>
        <w:t>، كأَميرٍ و غُرابٍ و رُمَّانٍ‏</w:t>
      </w:r>
    </w:p>
    <w:p w:rsidR="00B208B7" w:rsidRDefault="00B208B7" w:rsidP="00B208B7">
      <w:pPr>
        <w:pStyle w:val="NormalWeb"/>
        <w:bidi/>
        <w:rPr>
          <w:rtl/>
        </w:rPr>
      </w:pPr>
      <w:r>
        <w:rPr>
          <w:rFonts w:ascii="Traditional Arabic" w:hAnsi="Traditional Arabic" w:hint="cs"/>
          <w:color w:val="000000"/>
          <w:sz w:val="30"/>
          <w:szCs w:val="30"/>
          <w:rtl/>
        </w:rPr>
        <w:t>- ج:</w:t>
      </w:r>
      <w:r>
        <w:rPr>
          <w:rFonts w:ascii="Traditional Arabic" w:hAnsi="Traditional Arabic" w:hint="cs"/>
          <w:color w:val="7800FA"/>
          <w:sz w:val="30"/>
          <w:szCs w:val="30"/>
          <w:rtl/>
        </w:rPr>
        <w:t xml:space="preserve"> حِسانٌ‏</w:t>
      </w:r>
      <w:r>
        <w:rPr>
          <w:rFonts w:ascii="Traditional Arabic" w:hAnsi="Traditional Arabic" w:hint="cs"/>
          <w:color w:val="000000"/>
          <w:sz w:val="30"/>
          <w:szCs w:val="30"/>
          <w:rtl/>
        </w:rPr>
        <w:t xml:space="preserve"> و</w:t>
      </w:r>
      <w:r>
        <w:rPr>
          <w:rFonts w:ascii="Traditional Arabic" w:hAnsi="Traditional Arabic" w:hint="cs"/>
          <w:color w:val="7800FA"/>
          <w:sz w:val="30"/>
          <w:szCs w:val="30"/>
          <w:rtl/>
        </w:rPr>
        <w:t xml:space="preserve"> حُسَّانونَ‏</w:t>
      </w:r>
      <w:r>
        <w:rPr>
          <w:rFonts w:ascii="Traditional Arabic" w:hAnsi="Traditional Arabic" w:hint="cs"/>
          <w:color w:val="000000"/>
          <w:sz w:val="30"/>
          <w:szCs w:val="30"/>
          <w:rtl/>
        </w:rPr>
        <w:t>، و هي‏</w:t>
      </w:r>
      <w:r>
        <w:rPr>
          <w:rFonts w:ascii="Traditional Arabic" w:hAnsi="Traditional Arabic" w:hint="cs"/>
          <w:color w:val="7800FA"/>
          <w:sz w:val="30"/>
          <w:szCs w:val="30"/>
          <w:rtl/>
        </w:rPr>
        <w:t xml:space="preserve"> حَسَنَةٌ</w:t>
      </w:r>
      <w:r>
        <w:rPr>
          <w:rFonts w:ascii="Traditional Arabic" w:hAnsi="Traditional Arabic" w:hint="cs"/>
          <w:color w:val="000000"/>
          <w:sz w:val="30"/>
          <w:szCs w:val="30"/>
          <w:rtl/>
        </w:rPr>
        <w:t xml:space="preserve"> و</w:t>
      </w:r>
      <w:r>
        <w:rPr>
          <w:rFonts w:ascii="Traditional Arabic" w:hAnsi="Traditional Arabic" w:hint="cs"/>
          <w:color w:val="7800FA"/>
          <w:sz w:val="30"/>
          <w:szCs w:val="30"/>
          <w:rtl/>
        </w:rPr>
        <w:t xml:space="preserve"> حَسْناءُ</w:t>
      </w:r>
      <w:r>
        <w:rPr>
          <w:rFonts w:ascii="Traditional Arabic" w:hAnsi="Traditional Arabic" w:hint="cs"/>
          <w:color w:val="000000"/>
          <w:sz w:val="30"/>
          <w:szCs w:val="30"/>
          <w:rtl/>
        </w:rPr>
        <w:t xml:space="preserve"> و</w:t>
      </w:r>
      <w:r>
        <w:rPr>
          <w:rFonts w:ascii="Traditional Arabic" w:hAnsi="Traditional Arabic" w:hint="cs"/>
          <w:color w:val="7800FA"/>
          <w:sz w:val="30"/>
          <w:szCs w:val="30"/>
          <w:rtl/>
        </w:rPr>
        <w:t xml:space="preserve"> حُسَّانَةٌ</w:t>
      </w:r>
      <w:r>
        <w:rPr>
          <w:rFonts w:ascii="Traditional Arabic" w:hAnsi="Traditional Arabic" w:hint="cs"/>
          <w:color w:val="000000"/>
          <w:sz w:val="30"/>
          <w:szCs w:val="30"/>
          <w:rtl/>
        </w:rPr>
        <w:t>، كرُمَّانَةٍ</w:t>
      </w:r>
    </w:p>
    <w:p w:rsidR="00B208B7" w:rsidRDefault="00B208B7" w:rsidP="00B208B7">
      <w:pPr>
        <w:pStyle w:val="NormalWeb"/>
        <w:bidi/>
        <w:rPr>
          <w:rtl/>
        </w:rPr>
      </w:pPr>
      <w:r>
        <w:rPr>
          <w:rFonts w:ascii="Traditional Arabic" w:hAnsi="Traditional Arabic" w:hint="cs"/>
          <w:color w:val="000000"/>
          <w:sz w:val="30"/>
          <w:szCs w:val="30"/>
          <w:rtl/>
        </w:rPr>
        <w:t>- ج:</w:t>
      </w:r>
      <w:r>
        <w:rPr>
          <w:rFonts w:ascii="Traditional Arabic" w:hAnsi="Traditional Arabic" w:hint="cs"/>
          <w:color w:val="7800FA"/>
          <w:sz w:val="30"/>
          <w:szCs w:val="30"/>
          <w:rtl/>
        </w:rPr>
        <w:t xml:space="preserve"> حِسانٌ‏</w:t>
      </w:r>
      <w:r>
        <w:rPr>
          <w:rFonts w:ascii="Traditional Arabic" w:hAnsi="Traditional Arabic" w:hint="cs"/>
          <w:color w:val="000000"/>
          <w:sz w:val="30"/>
          <w:szCs w:val="30"/>
          <w:rtl/>
        </w:rPr>
        <w:t xml:space="preserve"> و</w:t>
      </w:r>
      <w:r>
        <w:rPr>
          <w:rFonts w:ascii="Traditional Arabic" w:hAnsi="Traditional Arabic" w:hint="cs"/>
          <w:color w:val="7800FA"/>
          <w:sz w:val="30"/>
          <w:szCs w:val="30"/>
          <w:rtl/>
        </w:rPr>
        <w:t xml:space="preserve"> حُسَّاناتٌ‏</w:t>
      </w:r>
      <w:r>
        <w:rPr>
          <w:rFonts w:ascii="Traditional Arabic" w:hAnsi="Traditional Arabic" w:hint="cs"/>
          <w:color w:val="000000"/>
          <w:sz w:val="30"/>
          <w:szCs w:val="30"/>
          <w:rtl/>
        </w:rPr>
        <w:t>، و لا تَقُلْ: رَجُلٌ أحْسَنُ، في مُقابَلَةِ امْرَأةٍ حَسْناءَ، و عَكْسُه: غُلامٌ أمْرَدُ، و لا يُقالُ: جارِيَةٌ مَرْداءُ، و إنَّما يُقالُ: هو</w:t>
      </w:r>
      <w:r>
        <w:rPr>
          <w:rFonts w:ascii="Traditional Arabic" w:hAnsi="Traditional Arabic" w:hint="cs"/>
          <w:color w:val="7800FA"/>
          <w:sz w:val="30"/>
          <w:szCs w:val="30"/>
          <w:rtl/>
        </w:rPr>
        <w:t xml:space="preserve"> الأَحْسَنُ‏</w:t>
      </w:r>
      <w:r>
        <w:rPr>
          <w:rFonts w:ascii="Traditional Arabic" w:hAnsi="Traditional Arabic" w:hint="cs"/>
          <w:color w:val="000000"/>
          <w:sz w:val="30"/>
          <w:szCs w:val="30"/>
          <w:rtl/>
        </w:rPr>
        <w:t>، على إرادَةِ أفْعَلِ التَّفْضيلِ‏</w:t>
      </w:r>
    </w:p>
    <w:p w:rsidR="00B208B7" w:rsidRDefault="00B208B7" w:rsidP="00B208B7">
      <w:pPr>
        <w:pStyle w:val="NormalWeb"/>
        <w:bidi/>
        <w:rPr>
          <w:rtl/>
        </w:rPr>
      </w:pPr>
      <w:r>
        <w:rPr>
          <w:rFonts w:ascii="Traditional Arabic" w:hAnsi="Traditional Arabic" w:hint="cs"/>
          <w:color w:val="000000"/>
          <w:sz w:val="30"/>
          <w:szCs w:val="30"/>
          <w:rtl/>
        </w:rPr>
        <w:t>- ج:</w:t>
      </w:r>
      <w:r>
        <w:rPr>
          <w:rFonts w:ascii="Traditional Arabic" w:hAnsi="Traditional Arabic" w:hint="cs"/>
          <w:color w:val="7800FA"/>
          <w:sz w:val="30"/>
          <w:szCs w:val="30"/>
          <w:rtl/>
        </w:rPr>
        <w:t xml:space="preserve"> الأحاسِنُ‏</w:t>
      </w:r>
      <w:r>
        <w:rPr>
          <w:rFonts w:ascii="Traditional Arabic" w:hAnsi="Traditional Arabic" w:hint="cs"/>
          <w:color w:val="000000"/>
          <w:sz w:val="30"/>
          <w:szCs w:val="30"/>
          <w:rtl/>
        </w:rPr>
        <w:t>.</w:t>
      </w:r>
    </w:p>
    <w:p w:rsidR="00B208B7" w:rsidRDefault="00B208B7" w:rsidP="00B208B7">
      <w:pPr>
        <w:pStyle w:val="NormalWeb"/>
        <w:bidi/>
        <w:rPr>
          <w:rtl/>
        </w:rPr>
      </w:pPr>
      <w:r>
        <w:rPr>
          <w:rFonts w:ascii="Traditional Arabic" w:hAnsi="Traditional Arabic" w:hint="cs"/>
          <w:color w:val="000000"/>
          <w:sz w:val="30"/>
          <w:szCs w:val="30"/>
          <w:rtl/>
        </w:rPr>
        <w:t>- و</w:t>
      </w:r>
      <w:r>
        <w:rPr>
          <w:rFonts w:ascii="Traditional Arabic" w:hAnsi="Traditional Arabic" w:hint="cs"/>
          <w:color w:val="7800FA"/>
          <w:sz w:val="30"/>
          <w:szCs w:val="30"/>
          <w:rtl/>
        </w:rPr>
        <w:t xml:space="preserve"> أحاسِنُ‏</w:t>
      </w:r>
      <w:r>
        <w:rPr>
          <w:rFonts w:ascii="Traditional Arabic" w:hAnsi="Traditional Arabic" w:hint="cs"/>
          <w:color w:val="000000"/>
          <w:sz w:val="30"/>
          <w:szCs w:val="30"/>
          <w:rtl/>
        </w:rPr>
        <w:t xml:space="preserve"> القَوْمِ:</w:t>
      </w:r>
      <w:r>
        <w:rPr>
          <w:rFonts w:ascii="Traditional Arabic" w:hAnsi="Traditional Arabic" w:hint="cs"/>
          <w:color w:val="7800FA"/>
          <w:sz w:val="30"/>
          <w:szCs w:val="30"/>
          <w:rtl/>
        </w:rPr>
        <w:t xml:space="preserve"> حِسانُهُمْ‏</w:t>
      </w:r>
      <w:r>
        <w:rPr>
          <w:rFonts w:ascii="Traditional Arabic" w:hAnsi="Traditional Arabic" w:hint="cs"/>
          <w:color w:val="000000"/>
          <w:sz w:val="30"/>
          <w:szCs w:val="30"/>
          <w:rtl/>
        </w:rPr>
        <w:t>.</w:t>
      </w:r>
    </w:p>
    <w:p w:rsidR="00B208B7" w:rsidRDefault="00B208B7" w:rsidP="00B208B7">
      <w:pPr>
        <w:pStyle w:val="NormalWeb"/>
        <w:bidi/>
        <w:rPr>
          <w:rtl/>
        </w:rPr>
      </w:pPr>
      <w:r>
        <w:rPr>
          <w:rFonts w:ascii="Traditional Arabic" w:hAnsi="Traditional Arabic" w:hint="cs"/>
          <w:color w:val="000000"/>
          <w:sz w:val="30"/>
          <w:szCs w:val="30"/>
          <w:rtl/>
        </w:rPr>
        <w:t>- و</w:t>
      </w:r>
      <w:r>
        <w:rPr>
          <w:rFonts w:ascii="Traditional Arabic" w:hAnsi="Traditional Arabic" w:hint="cs"/>
          <w:color w:val="7800FA"/>
          <w:sz w:val="30"/>
          <w:szCs w:val="30"/>
          <w:rtl/>
        </w:rPr>
        <w:t xml:space="preserve"> الحُسْنَى‏</w:t>
      </w:r>
      <w:r>
        <w:rPr>
          <w:rFonts w:ascii="Traditional Arabic" w:hAnsi="Traditional Arabic" w:hint="cs"/>
          <w:color w:val="000000"/>
          <w:sz w:val="30"/>
          <w:szCs w:val="30"/>
          <w:rtl/>
        </w:rPr>
        <w:t>، بالضم: ضدُّ السُّوأى، و العاقِبَةُ الحَسَنَةُ، و النَّظَرُ إلى اللهِ عزَّ و جَلَّ، و الظَّفَرُ، و الشَّهادَةُ،</w:t>
      </w:r>
    </w:p>
    <w:p w:rsidR="00B208B7" w:rsidRDefault="00B208B7" w:rsidP="00B208B7">
      <w:pPr>
        <w:pStyle w:val="NormalWeb"/>
        <w:bidi/>
        <w:rPr>
          <w:rtl/>
        </w:rPr>
      </w:pPr>
      <w:r>
        <w:rPr>
          <w:rFonts w:ascii="Traditional Arabic" w:hAnsi="Traditional Arabic" w:hint="cs"/>
          <w:color w:val="000000"/>
          <w:sz w:val="30"/>
          <w:szCs w:val="30"/>
          <w:rtl/>
        </w:rPr>
        <w:t>- و منه:</w:t>
      </w:r>
      <w:r>
        <w:rPr>
          <w:rFonts w:ascii="Traditional Arabic" w:hAnsi="Traditional Arabic" w:hint="cs"/>
          <w:color w:val="006A0F"/>
          <w:sz w:val="30"/>
          <w:szCs w:val="30"/>
          <w:rtl/>
        </w:rPr>
        <w:t xml:space="preserve"> إِلَّا إِحْدَى‏</w:t>
      </w:r>
      <w:r>
        <w:rPr>
          <w:rFonts w:ascii="Traditional Arabic" w:hAnsi="Traditional Arabic" w:hint="cs"/>
          <w:color w:val="7800FA"/>
          <w:sz w:val="30"/>
          <w:szCs w:val="30"/>
          <w:rtl/>
        </w:rPr>
        <w:t xml:space="preserve"> الْحُسْنَيَيْنِ‏</w:t>
      </w:r>
    </w:p>
    <w:p w:rsidR="00B208B7" w:rsidRDefault="00B208B7" w:rsidP="00B208B7">
      <w:pPr>
        <w:pStyle w:val="NormalWeb"/>
        <w:bidi/>
        <w:rPr>
          <w:rtl/>
        </w:rPr>
      </w:pPr>
      <w:r>
        <w:rPr>
          <w:rFonts w:ascii="Traditional Arabic" w:hAnsi="Traditional Arabic" w:hint="cs"/>
          <w:color w:val="000000"/>
          <w:sz w:val="30"/>
          <w:szCs w:val="30"/>
          <w:rtl/>
        </w:rPr>
        <w:t>- ج:</w:t>
      </w:r>
      <w:r>
        <w:rPr>
          <w:rFonts w:ascii="Traditional Arabic" w:hAnsi="Traditional Arabic" w:hint="cs"/>
          <w:color w:val="7800FA"/>
          <w:sz w:val="30"/>
          <w:szCs w:val="30"/>
          <w:rtl/>
        </w:rPr>
        <w:t xml:space="preserve"> الحُسْنَياتُ‏</w:t>
      </w:r>
      <w:r>
        <w:rPr>
          <w:rFonts w:ascii="Traditional Arabic" w:hAnsi="Traditional Arabic" w:hint="cs"/>
          <w:color w:val="000000"/>
          <w:sz w:val="30"/>
          <w:szCs w:val="30"/>
          <w:rtl/>
        </w:rPr>
        <w:t>، و الحُسَنُ، كصُرَدٍ.</w:t>
      </w:r>
    </w:p>
    <w:p w:rsidR="00B208B7" w:rsidRDefault="00B208B7" w:rsidP="00B208B7">
      <w:pPr>
        <w:pStyle w:val="NormalWeb"/>
        <w:bidi/>
        <w:rPr>
          <w:rtl/>
        </w:rPr>
      </w:pPr>
      <w:r>
        <w:rPr>
          <w:rFonts w:ascii="Traditional Arabic" w:hAnsi="Traditional Arabic" w:hint="cs"/>
          <w:color w:val="000000"/>
          <w:sz w:val="30"/>
          <w:szCs w:val="30"/>
          <w:rtl/>
        </w:rPr>
        <w:t>- و</w:t>
      </w:r>
      <w:r>
        <w:rPr>
          <w:rFonts w:ascii="Traditional Arabic" w:hAnsi="Traditional Arabic" w:hint="cs"/>
          <w:color w:val="7800FA"/>
          <w:sz w:val="30"/>
          <w:szCs w:val="30"/>
          <w:rtl/>
        </w:rPr>
        <w:t xml:space="preserve"> المَحاسِنُ‏</w:t>
      </w:r>
      <w:r>
        <w:rPr>
          <w:rFonts w:ascii="Traditional Arabic" w:hAnsi="Traditional Arabic" w:hint="cs"/>
          <w:color w:val="000000"/>
          <w:sz w:val="30"/>
          <w:szCs w:val="30"/>
          <w:rtl/>
        </w:rPr>
        <w:t>: المَواضِعُ الحَسَنَةُ من البَدَنِ، الواحِدُ: كَمقْعَدٍ، أو لا واحِدَ له.</w:t>
      </w:r>
    </w:p>
    <w:p w:rsidR="00B208B7" w:rsidRDefault="00B208B7" w:rsidP="00B208B7">
      <w:pPr>
        <w:pStyle w:val="NormalWeb"/>
        <w:bidi/>
        <w:rPr>
          <w:rtl/>
        </w:rPr>
      </w:pPr>
      <w:r>
        <w:rPr>
          <w:rFonts w:ascii="Traditional Arabic" w:hAnsi="Traditional Arabic" w:hint="cs"/>
          <w:color w:val="000000"/>
          <w:sz w:val="30"/>
          <w:szCs w:val="30"/>
          <w:rtl/>
        </w:rPr>
        <w:t>- و وَجْهٌ‏</w:t>
      </w:r>
      <w:r>
        <w:rPr>
          <w:rFonts w:ascii="Traditional Arabic" w:hAnsi="Traditional Arabic" w:hint="cs"/>
          <w:color w:val="7800FA"/>
          <w:sz w:val="30"/>
          <w:szCs w:val="30"/>
          <w:rtl/>
        </w:rPr>
        <w:t xml:space="preserve"> مُحَسَّنٌ‏</w:t>
      </w:r>
      <w:r>
        <w:rPr>
          <w:rFonts w:ascii="Traditional Arabic" w:hAnsi="Traditional Arabic" w:hint="cs"/>
          <w:color w:val="000000"/>
          <w:sz w:val="30"/>
          <w:szCs w:val="30"/>
          <w:rtl/>
        </w:rPr>
        <w:t>:</w:t>
      </w:r>
      <w:r>
        <w:rPr>
          <w:rFonts w:ascii="Traditional Arabic" w:hAnsi="Traditional Arabic" w:hint="cs"/>
          <w:color w:val="7800FA"/>
          <w:sz w:val="30"/>
          <w:szCs w:val="30"/>
          <w:rtl/>
        </w:rPr>
        <w:t xml:space="preserve"> حَسَنٌ‏</w:t>
      </w:r>
      <w:r>
        <w:rPr>
          <w:rFonts w:ascii="Traditional Arabic" w:hAnsi="Traditional Arabic" w:hint="cs"/>
          <w:color w:val="000000"/>
          <w:sz w:val="30"/>
          <w:szCs w:val="30"/>
          <w:rtl/>
        </w:rPr>
        <w:t>، و قد</w:t>
      </w:r>
      <w:r>
        <w:rPr>
          <w:rFonts w:ascii="Traditional Arabic" w:hAnsi="Traditional Arabic" w:hint="cs"/>
          <w:color w:val="7800FA"/>
          <w:sz w:val="30"/>
          <w:szCs w:val="30"/>
          <w:rtl/>
        </w:rPr>
        <w:t xml:space="preserve"> حَسَّنَهُ‏</w:t>
      </w:r>
      <w:r>
        <w:rPr>
          <w:rFonts w:ascii="Traditional Arabic" w:hAnsi="Traditional Arabic" w:hint="cs"/>
          <w:color w:val="000000"/>
          <w:sz w:val="30"/>
          <w:szCs w:val="30"/>
          <w:rtl/>
        </w:rPr>
        <w:t xml:space="preserve"> الله.</w:t>
      </w:r>
    </w:p>
    <w:p w:rsidR="00395B33" w:rsidRDefault="00B208B7" w:rsidP="00B208B7">
      <w:pPr>
        <w:pStyle w:val="NormalWeb"/>
        <w:bidi/>
        <w:rPr>
          <w:rtl/>
        </w:rPr>
      </w:pPr>
      <w:r>
        <w:rPr>
          <w:rFonts w:ascii="Traditional Arabic" w:hAnsi="Traditional Arabic" w:hint="cs"/>
          <w:color w:val="000000"/>
          <w:sz w:val="30"/>
          <w:szCs w:val="30"/>
          <w:rtl/>
        </w:rPr>
        <w:t>- و</w:t>
      </w:r>
      <w:r>
        <w:rPr>
          <w:rFonts w:ascii="Traditional Arabic" w:hAnsi="Traditional Arabic" w:hint="cs"/>
          <w:color w:val="7800FA"/>
          <w:sz w:val="30"/>
          <w:szCs w:val="30"/>
          <w:rtl/>
        </w:rPr>
        <w:t xml:space="preserve"> الإِحْسانُ‏</w:t>
      </w:r>
      <w:r>
        <w:rPr>
          <w:rFonts w:ascii="Traditional Arabic" w:hAnsi="Traditional Arabic" w:hint="cs"/>
          <w:color w:val="000000"/>
          <w:sz w:val="30"/>
          <w:szCs w:val="30"/>
          <w:rtl/>
        </w:rPr>
        <w:t>: ضِدُّ الإِساءَةِ، و هو</w:t>
      </w:r>
      <w:r>
        <w:rPr>
          <w:rFonts w:ascii="Traditional Arabic" w:hAnsi="Traditional Arabic" w:hint="cs"/>
          <w:color w:val="7800FA"/>
          <w:sz w:val="30"/>
          <w:szCs w:val="30"/>
          <w:rtl/>
        </w:rPr>
        <w:t xml:space="preserve"> مُحْسِنٌ‏</w:t>
      </w:r>
      <w:r>
        <w:rPr>
          <w:rFonts w:ascii="Traditional Arabic" w:hAnsi="Traditional Arabic" w:hint="cs"/>
          <w:color w:val="000000"/>
          <w:sz w:val="30"/>
          <w:szCs w:val="30"/>
          <w:rtl/>
        </w:rPr>
        <w:t xml:space="preserve"> و</w:t>
      </w:r>
      <w:r>
        <w:rPr>
          <w:rFonts w:ascii="Traditional Arabic" w:hAnsi="Traditional Arabic" w:hint="cs"/>
          <w:color w:val="7800FA"/>
          <w:sz w:val="30"/>
          <w:szCs w:val="30"/>
          <w:rtl/>
        </w:rPr>
        <w:t xml:space="preserve"> مِحْسانٌ‏</w:t>
      </w:r>
      <w:r>
        <w:rPr>
          <w:rFonts w:ascii="Traditional Arabic" w:hAnsi="Traditional Arabic" w:hint="cs"/>
          <w:color w:val="000000"/>
          <w:sz w:val="30"/>
          <w:szCs w:val="30"/>
          <w:rtl/>
        </w:rPr>
        <w:t>.</w:t>
      </w:r>
      <w:r>
        <w:rPr>
          <w:rStyle w:val="FootnoteReference"/>
          <w:rFonts w:ascii="Traditional Arabic" w:eastAsiaTheme="majorEastAsia" w:hAnsi="Traditional Arabic"/>
          <w:color w:val="000000"/>
          <w:sz w:val="30"/>
          <w:szCs w:val="30"/>
          <w:rtl/>
        </w:rPr>
        <w:footnoteReference w:id="14"/>
      </w:r>
    </w:p>
    <w:p w:rsidR="008D672C" w:rsidRDefault="00AB17B4" w:rsidP="008D672C">
      <w:pPr>
        <w:pStyle w:val="Heading3"/>
        <w:rPr>
          <w:rtl/>
        </w:rPr>
      </w:pPr>
      <w:r>
        <w:rPr>
          <w:rFonts w:hint="cs"/>
          <w:rtl/>
        </w:rPr>
        <w:lastRenderedPageBreak/>
        <w:t xml:space="preserve"> پایگاه </w:t>
      </w:r>
      <w:r w:rsidR="008D672C">
        <w:rPr>
          <w:rFonts w:hint="cs"/>
          <w:rtl/>
        </w:rPr>
        <w:t xml:space="preserve">قاموس نور </w:t>
      </w:r>
    </w:p>
    <w:p w:rsidR="00B208B7" w:rsidRDefault="00B208B7" w:rsidP="00B208B7">
      <w:pPr>
        <w:rPr>
          <w:rFonts w:cs="B Mitra"/>
          <w:sz w:val="28"/>
          <w:szCs w:val="28"/>
          <w:rtl/>
        </w:rPr>
      </w:pPr>
      <w:r>
        <w:rPr>
          <w:rFonts w:cs="B Mitra" w:hint="cs"/>
          <w:sz w:val="28"/>
          <w:szCs w:val="28"/>
          <w:rtl/>
        </w:rPr>
        <w:t>در آدرس زیل اکثر لغت نامه های معتبر عربی و فارسی موجود است که در اینجا بعضی بخش ها در اینجا بیان شد جهت مشاهده بقیه موارد سایت را ملاحظه فرمایید</w:t>
      </w:r>
    </w:p>
    <w:p w:rsidR="00395B33" w:rsidRDefault="00395B33" w:rsidP="00B208B7">
      <w:pPr>
        <w:bidi w:val="0"/>
        <w:jc w:val="right"/>
        <w:rPr>
          <w:rFonts w:cs="B Mitra"/>
          <w:sz w:val="28"/>
          <w:szCs w:val="28"/>
        </w:rPr>
      </w:pPr>
      <w:hyperlink r:id="rId9" w:history="1">
        <w:r w:rsidR="00B208B7" w:rsidRPr="000848B1">
          <w:rPr>
            <w:rStyle w:val="Hyperlink"/>
            <w:rFonts w:cs="B Mitra"/>
            <w:sz w:val="28"/>
            <w:szCs w:val="28"/>
          </w:rPr>
          <w:t>http://qamus.inoor.ir/fa/search?query=%D</w:t>
        </w:r>
        <w:r w:rsidR="00B208B7" w:rsidRPr="000848B1">
          <w:rPr>
            <w:rStyle w:val="Hyperlink"/>
            <w:rFonts w:cs="B Mitra"/>
            <w:sz w:val="28"/>
            <w:szCs w:val="28"/>
            <w:rtl/>
          </w:rPr>
          <w:t>8%</w:t>
        </w:r>
        <w:r w:rsidR="00B208B7" w:rsidRPr="000848B1">
          <w:rPr>
            <w:rStyle w:val="Hyperlink"/>
            <w:rFonts w:cs="B Mitra"/>
            <w:sz w:val="28"/>
            <w:szCs w:val="28"/>
          </w:rPr>
          <w:t>AD%D</w:t>
        </w:r>
        <w:r w:rsidR="00B208B7" w:rsidRPr="000848B1">
          <w:rPr>
            <w:rStyle w:val="Hyperlink"/>
            <w:rFonts w:cs="B Mitra"/>
            <w:sz w:val="28"/>
            <w:szCs w:val="28"/>
            <w:rtl/>
          </w:rPr>
          <w:t>8%</w:t>
        </w:r>
        <w:r w:rsidR="00B208B7" w:rsidRPr="000848B1">
          <w:rPr>
            <w:rStyle w:val="Hyperlink"/>
            <w:rFonts w:cs="B Mitra"/>
            <w:sz w:val="28"/>
            <w:szCs w:val="28"/>
          </w:rPr>
          <w:t>B</w:t>
        </w:r>
        <w:r w:rsidR="00B208B7" w:rsidRPr="000848B1">
          <w:rPr>
            <w:rStyle w:val="Hyperlink"/>
            <w:rFonts w:cs="B Mitra"/>
            <w:sz w:val="28"/>
            <w:szCs w:val="28"/>
            <w:rtl/>
          </w:rPr>
          <w:t>3%</w:t>
        </w:r>
        <w:r w:rsidR="00B208B7" w:rsidRPr="000848B1">
          <w:rPr>
            <w:rStyle w:val="Hyperlink"/>
            <w:rFonts w:cs="B Mitra"/>
            <w:sz w:val="28"/>
            <w:szCs w:val="28"/>
          </w:rPr>
          <w:t>D</w:t>
        </w:r>
        <w:r w:rsidR="00B208B7" w:rsidRPr="000848B1">
          <w:rPr>
            <w:rStyle w:val="Hyperlink"/>
            <w:rFonts w:cs="B Mitra"/>
            <w:sz w:val="28"/>
            <w:szCs w:val="28"/>
            <w:rtl/>
          </w:rPr>
          <w:t>9%86</w:t>
        </w:r>
        <w:r w:rsidR="00B208B7" w:rsidRPr="000848B1">
          <w:rPr>
            <w:rStyle w:val="Hyperlink"/>
            <w:rFonts w:cs="B Mitra"/>
            <w:sz w:val="28"/>
            <w:szCs w:val="28"/>
          </w:rPr>
          <w:t>&amp;langOptionsId=</w:t>
        </w:r>
        <w:r w:rsidR="00B208B7" w:rsidRPr="000848B1">
          <w:rPr>
            <w:rStyle w:val="Hyperlink"/>
            <w:rFonts w:cs="B Mitra"/>
            <w:sz w:val="28"/>
            <w:szCs w:val="28"/>
            <w:rtl/>
          </w:rPr>
          <w:t>2</w:t>
        </w:r>
        <w:r w:rsidR="00B208B7" w:rsidRPr="000848B1">
          <w:rPr>
            <w:rStyle w:val="Hyperlink"/>
            <w:rFonts w:cs="B Mitra"/>
            <w:sz w:val="28"/>
            <w:szCs w:val="28"/>
          </w:rPr>
          <w:t>&amp;searchDepth=root</w:t>
        </w:r>
      </w:hyperlink>
    </w:p>
    <w:p w:rsidR="008D672C" w:rsidRPr="008D672C" w:rsidRDefault="008D672C" w:rsidP="008D672C">
      <w:pPr>
        <w:rPr>
          <w:rFonts w:cs="B Mitra"/>
          <w:sz w:val="28"/>
          <w:szCs w:val="28"/>
          <w:rtl/>
        </w:rPr>
      </w:pPr>
      <w:r w:rsidRPr="008D672C">
        <w:rPr>
          <w:rFonts w:cs="B Mitra"/>
          <w:sz w:val="28"/>
          <w:szCs w:val="28"/>
          <w:rtl/>
        </w:rPr>
        <w:t>. الحَسَن [ ح س ن ] صفت مشبهه ثلاث</w:t>
      </w:r>
      <w:r w:rsidRPr="008D672C">
        <w:rPr>
          <w:rFonts w:cs="B Mitra" w:hint="cs"/>
          <w:sz w:val="28"/>
          <w:szCs w:val="28"/>
          <w:rtl/>
        </w:rPr>
        <w:t>ی</w:t>
      </w:r>
      <w:r w:rsidRPr="008D672C">
        <w:rPr>
          <w:rFonts w:cs="B Mitra"/>
          <w:sz w:val="28"/>
          <w:szCs w:val="28"/>
          <w:rtl/>
        </w:rPr>
        <w:t xml:space="preserve"> مجرد</w:t>
      </w:r>
    </w:p>
    <w:p w:rsidR="008D672C" w:rsidRPr="008D672C" w:rsidRDefault="008D672C" w:rsidP="008D672C">
      <w:pPr>
        <w:rPr>
          <w:rFonts w:cs="B Mitra"/>
          <w:sz w:val="28"/>
          <w:szCs w:val="28"/>
          <w:rtl/>
        </w:rPr>
      </w:pPr>
      <w:r w:rsidRPr="008D672C">
        <w:rPr>
          <w:rFonts w:cs="B Mitra"/>
          <w:sz w:val="28"/>
          <w:szCs w:val="28"/>
          <w:rtl/>
        </w:rPr>
        <w:t xml:space="preserve">    معنا</w:t>
      </w:r>
    </w:p>
    <w:p w:rsidR="008D672C" w:rsidRPr="008D672C" w:rsidRDefault="008D672C" w:rsidP="0050539F">
      <w:pPr>
        <w:pStyle w:val="Heading4"/>
        <w:rPr>
          <w:rtl/>
        </w:rPr>
      </w:pPr>
      <w:r w:rsidRPr="008D672C">
        <w:rPr>
          <w:rFonts w:hint="eastAsia"/>
          <w:rtl/>
        </w:rPr>
        <w:t>الحَسَنُ</w:t>
      </w:r>
    </w:p>
    <w:p w:rsidR="0050539F" w:rsidRPr="008D672C" w:rsidRDefault="0050539F" w:rsidP="0050539F">
      <w:pPr>
        <w:rPr>
          <w:rFonts w:cs="B Mitra"/>
          <w:sz w:val="28"/>
          <w:szCs w:val="28"/>
          <w:rtl/>
        </w:rPr>
      </w:pPr>
      <w:r w:rsidRPr="008D672C">
        <w:rPr>
          <w:rFonts w:cs="B Mitra" w:hint="eastAsia"/>
          <w:sz w:val="28"/>
          <w:szCs w:val="28"/>
          <w:rtl/>
        </w:rPr>
        <w:t>و</w:t>
      </w:r>
      <w:r w:rsidRPr="008D672C">
        <w:rPr>
          <w:rFonts w:cs="B Mitra"/>
          <w:sz w:val="28"/>
          <w:szCs w:val="28"/>
          <w:rtl/>
        </w:rPr>
        <w:t xml:space="preserve"> ذكر الكلبي أَن في طيِّء بَطْنَيْن يقال لهما الحسَن و الحُسَيْن. و حكى الأَزهري عن علي بن حمزة: الحَسَنُ شجر الأَلاء مُصْطفّاً بكَثيب رمْلٍ، فالحسَنُ هو الشجرُ، سمي بذلك لِحُسْنِه و نُسِبَ الكثيبُ إِليه فقيل نَقا الحَسَنِ... الضَّبِّي يَرْثي بِسْطَامَ‌ اب</w:t>
      </w:r>
      <w:r w:rsidRPr="008D672C">
        <w:rPr>
          <w:rFonts w:cs="B Mitra" w:hint="eastAsia"/>
          <w:sz w:val="28"/>
          <w:szCs w:val="28"/>
          <w:rtl/>
        </w:rPr>
        <w:t>ْنَ</w:t>
      </w:r>
      <w:r w:rsidRPr="008D672C">
        <w:rPr>
          <w:rFonts w:cs="B Mitra"/>
          <w:sz w:val="28"/>
          <w:szCs w:val="28"/>
          <w:rtl/>
        </w:rPr>
        <w:t xml:space="preserve"> قَيْسٍ‌: لأُمِّ الأَرْضِ ويْلٌ ما أَجَنَّتْ‌ غداةَ أَضَرَّ بالحسَنِ السَّبيلُ؟ .يُقَسِّمُ مالَه فِينا فَنَدْعُو أَبا الصَّهْبا، إِذا جَنَحَ الأَصِيلُ‌ الحَسَنُ‌: اسمُ رَمْلٍ‌; يَقُولُ هذا على جهة التعجُّبِ‌، أَي وَيْلٌ لأُمِّ الأَرْضِ ما ذا أَجَنَّت من بِسْطام أَي بحيث دَنَا جَبَلُ الحَسَنِ من السَّبِيلِ‌ (لسان العرب , ج13 , ص118)</w:t>
      </w:r>
    </w:p>
    <w:p w:rsidR="008D672C" w:rsidRPr="008D672C" w:rsidRDefault="008D672C" w:rsidP="008D672C">
      <w:pPr>
        <w:rPr>
          <w:rFonts w:cs="B Mitra"/>
          <w:sz w:val="28"/>
          <w:szCs w:val="28"/>
          <w:rtl/>
        </w:rPr>
      </w:pPr>
      <w:r w:rsidRPr="008D672C">
        <w:rPr>
          <w:rFonts w:cs="B Mitra" w:hint="eastAsia"/>
          <w:sz w:val="28"/>
          <w:szCs w:val="28"/>
          <w:rtl/>
        </w:rPr>
        <w:t>ج</w:t>
      </w:r>
      <w:r w:rsidRPr="008D672C">
        <w:rPr>
          <w:rFonts w:cs="B Mitra"/>
          <w:sz w:val="28"/>
          <w:szCs w:val="28"/>
          <w:rtl/>
        </w:rPr>
        <w:t xml:space="preserve"> حِسان:ذو حُسْن و جمال،يروق العين:«حَسَنُ‌ القَدِّ»،«حَسَنُ‌ المَنْظَر»،«وَجْهٌ‌ حَسَن»،«شُبَّانٌ‌ حِسان» مُسْتكمِل الصِّفات الَّتي تبعث على الرِّضى: «رجُلٌ‌ حَسَنُ‌ الخُلْق» مناسب للهدف أو ينطوي على الصِّفات النَّافعة المُنتظَرة منه:«طريقةٌ‌ حَسَنة»،«نتي</w:t>
      </w:r>
      <w:r w:rsidRPr="008D672C">
        <w:rPr>
          <w:rFonts w:cs="B Mitra" w:hint="eastAsia"/>
          <w:sz w:val="28"/>
          <w:szCs w:val="28"/>
          <w:rtl/>
        </w:rPr>
        <w:t>جةٌ‌</w:t>
      </w:r>
      <w:r w:rsidRPr="008D672C">
        <w:rPr>
          <w:rFonts w:cs="B Mitra"/>
          <w:sz w:val="28"/>
          <w:szCs w:val="28"/>
          <w:rtl/>
        </w:rPr>
        <w:t xml:space="preserve"> حَسَنة»،«علامةٌ‌ حَسَنة» جَيِّد،صالِح:«مَزيج من حَسَنٍ‌ و سَيِّئ» يُقال أو يُعْمَل أَو يُعبَّر عنه بصُورة جَيِّدة و لائقة،يدُلّ‌ على لُطْف و تَهْذيب:«الْتِفاتٌ‌ حَسَن» مُتَّفِق مع مُقْتضَيات الأخلاق:«سُلوكٌ‌ حَسَنٌ‌» (المنجد في اللغة العرب</w:t>
      </w:r>
      <w:r w:rsidRPr="008D672C">
        <w:rPr>
          <w:rFonts w:cs="B Mitra" w:hint="cs"/>
          <w:sz w:val="28"/>
          <w:szCs w:val="28"/>
          <w:rtl/>
        </w:rPr>
        <w:t>ی</w:t>
      </w:r>
      <w:r w:rsidRPr="008D672C">
        <w:rPr>
          <w:rFonts w:cs="B Mitra" w:hint="eastAsia"/>
          <w:sz w:val="28"/>
          <w:szCs w:val="28"/>
          <w:rtl/>
        </w:rPr>
        <w:t>ة</w:t>
      </w:r>
      <w:r w:rsidRPr="008D672C">
        <w:rPr>
          <w:rFonts w:cs="B Mitra"/>
          <w:sz w:val="28"/>
          <w:szCs w:val="28"/>
          <w:rtl/>
        </w:rPr>
        <w:t xml:space="preserve"> المعاصرة , ج1 , ص287)</w:t>
      </w:r>
    </w:p>
    <w:p w:rsidR="008D672C" w:rsidRPr="008D672C" w:rsidRDefault="008D672C" w:rsidP="008D672C">
      <w:pPr>
        <w:rPr>
          <w:rFonts w:cs="B Mitra"/>
          <w:sz w:val="28"/>
          <w:szCs w:val="28"/>
          <w:rtl/>
        </w:rPr>
      </w:pPr>
      <w:r w:rsidRPr="008D672C">
        <w:rPr>
          <w:rFonts w:cs="B Mitra" w:hint="eastAsia"/>
          <w:sz w:val="28"/>
          <w:szCs w:val="28"/>
          <w:rtl/>
        </w:rPr>
        <w:t>العظم</w:t>
      </w:r>
      <w:r w:rsidRPr="008D672C">
        <w:rPr>
          <w:rFonts w:cs="B Mitra"/>
          <w:sz w:val="28"/>
          <w:szCs w:val="28"/>
          <w:rtl/>
        </w:rPr>
        <w:t xml:space="preserve"> الذي يلي المِرفق «المَحَاسِن»:المواضع الحَسَنة من البَدَن حُسنُ ساعةٍ نباتٌ يتفتّح قبل الغروب بساعة و يذبل بعد الطلوع فتكون بهجة النظر اليهِ ساعة سِتُّ الحُسنِ نباتٌ يلتوي على الاشجار و لهُ زهرٌ حسن الكثيب العالي (المنجد ف</w:t>
      </w:r>
      <w:r w:rsidRPr="008D672C">
        <w:rPr>
          <w:rFonts w:cs="B Mitra" w:hint="cs"/>
          <w:sz w:val="28"/>
          <w:szCs w:val="28"/>
          <w:rtl/>
        </w:rPr>
        <w:t>ی</w:t>
      </w:r>
      <w:r w:rsidRPr="008D672C">
        <w:rPr>
          <w:rFonts w:cs="B Mitra"/>
          <w:sz w:val="28"/>
          <w:szCs w:val="28"/>
          <w:rtl/>
        </w:rPr>
        <w:t xml:space="preserve"> اللغة , ج1 , ص134)</w:t>
      </w:r>
    </w:p>
    <w:p w:rsidR="008D672C" w:rsidRPr="008D672C" w:rsidRDefault="008D672C" w:rsidP="008D672C">
      <w:pPr>
        <w:rPr>
          <w:rFonts w:cs="B Mitra"/>
          <w:sz w:val="28"/>
          <w:szCs w:val="28"/>
          <w:rtl/>
        </w:rPr>
      </w:pPr>
      <w:r w:rsidRPr="008D672C">
        <w:rPr>
          <w:rFonts w:cs="B Mitra" w:hint="eastAsia"/>
          <w:sz w:val="28"/>
          <w:szCs w:val="28"/>
          <w:rtl/>
        </w:rPr>
        <w:t>العظم</w:t>
      </w:r>
      <w:r w:rsidRPr="008D672C">
        <w:rPr>
          <w:rFonts w:cs="B Mitra"/>
          <w:sz w:val="28"/>
          <w:szCs w:val="28"/>
          <w:rtl/>
        </w:rPr>
        <w:t xml:space="preserve"> الذي يلي المِرْفَق علم . الكثيب العالي و شجر حَسَن المنظر علم (أقرب الموارد في فصح العربية و الشوارد , ج1 , ص649)</w:t>
      </w:r>
    </w:p>
    <w:p w:rsidR="00395B33" w:rsidRDefault="008D672C" w:rsidP="008D672C">
      <w:pPr>
        <w:rPr>
          <w:rFonts w:cs="B Mitra"/>
          <w:sz w:val="28"/>
          <w:szCs w:val="28"/>
          <w:rtl/>
        </w:rPr>
      </w:pPr>
      <w:r w:rsidRPr="008D672C">
        <w:rPr>
          <w:rFonts w:cs="B Mitra" w:hint="eastAsia"/>
          <w:sz w:val="28"/>
          <w:szCs w:val="28"/>
          <w:rtl/>
        </w:rPr>
        <w:t>ذو</w:t>
      </w:r>
      <w:r w:rsidRPr="008D672C">
        <w:rPr>
          <w:rFonts w:cs="B Mitra"/>
          <w:sz w:val="28"/>
          <w:szCs w:val="28"/>
          <w:rtl/>
        </w:rPr>
        <w:t xml:space="preserve"> الحُسْن. (المعجم المفصل في الجموع , ج1 , ص142)</w:t>
      </w:r>
    </w:p>
    <w:p w:rsidR="0050539F" w:rsidRDefault="0050539F" w:rsidP="0050539F">
      <w:pPr>
        <w:pStyle w:val="Heading4"/>
        <w:rPr>
          <w:rtl/>
        </w:rPr>
      </w:pPr>
      <w:r>
        <w:rPr>
          <w:rFonts w:hint="cs"/>
          <w:rtl/>
        </w:rPr>
        <w:t>شاهد:</w:t>
      </w:r>
    </w:p>
    <w:p w:rsidR="0050539F" w:rsidRPr="0050539F" w:rsidRDefault="0050539F" w:rsidP="0050539F">
      <w:pPr>
        <w:rPr>
          <w:rFonts w:cs="B Mitra"/>
          <w:b/>
          <w:bCs/>
          <w:sz w:val="28"/>
          <w:szCs w:val="28"/>
          <w:rtl/>
        </w:rPr>
      </w:pPr>
      <w:r w:rsidRPr="0050539F">
        <w:rPr>
          <w:rFonts w:cs="B Mitra"/>
          <w:b/>
          <w:bCs/>
          <w:sz w:val="28"/>
          <w:szCs w:val="28"/>
          <w:rtl/>
        </w:rPr>
        <w:t>كنا عند النبي، صلى الله عليه و سلم، في ليلةٍ ظَلْماءَ حِنْدِسٍ و عندَه الحَسَنُ و الحُسَيْنُ ، رضي الله عنهما، فسَمِعَ تَوَلْوُلَ فاطمةَ، رضوانُ الله عليها، و هي تُنادِيهما: يا حَسَنانِ يا حُسَيْنانِ فقال: الْحَقا بأُمّكما</w:t>
      </w:r>
    </w:p>
    <w:p w:rsidR="00395B33" w:rsidRDefault="0050539F" w:rsidP="0050539F">
      <w:pPr>
        <w:rPr>
          <w:rFonts w:cs="B Mitra"/>
          <w:sz w:val="28"/>
          <w:szCs w:val="28"/>
          <w:rtl/>
        </w:rPr>
      </w:pPr>
      <w:r w:rsidRPr="0050539F">
        <w:rPr>
          <w:rFonts w:cs="B Mitra"/>
          <w:sz w:val="28"/>
          <w:szCs w:val="28"/>
          <w:rtl/>
        </w:rPr>
        <w:t>غَلَّبَت أَحدَ الاسمين على الآخر كما قالوا العُمَران لأَبي بكر و عمر، رضي الله عنهما، و القَمَران للشمس و القمر; قال أَبو منصور: و يحتمل أَن يكون كقولهم الجَلَمانُ للجَلَم، و القَلَمانُ للمِقْلامِ‌، و هو المِقْراضُ‌، و قال: هكذا روى سلمة عن الفراء، بضم النون فيهما جميعاً، كأَنه جعل الاسمين اسماً واحداً فأَعطاهما حظ الاسم الواحد من الإِعراب. و ذكر الكلبي أَن في طيِّ‌ء بَطْنَيْن يقال لهما الحسَن و الحُسَيْن . و الحَسَنُ‌ : اسمُ رملة لبني سَعْد; و قال الأَزهري: الحَسَنُ‌ نَقاً في ديار بني تميم معروف، و جاء في الشعر الحَسَنانُ‌ ، يريد الحَسَنَ‌ و هو هذا الرملُ بعينه (لسان العرب , ج13 , ص118)</w:t>
      </w:r>
    </w:p>
    <w:p w:rsidR="0050539F" w:rsidRDefault="0050539F" w:rsidP="0050539F">
      <w:pPr>
        <w:pStyle w:val="Heading4"/>
        <w:rPr>
          <w:rtl/>
        </w:rPr>
      </w:pPr>
      <w:r>
        <w:rPr>
          <w:rFonts w:hint="cs"/>
          <w:rtl/>
        </w:rPr>
        <w:t>اصطلاح:</w:t>
      </w:r>
    </w:p>
    <w:p w:rsidR="0050539F" w:rsidRPr="0050539F" w:rsidRDefault="0050539F" w:rsidP="0050539F">
      <w:pPr>
        <w:rPr>
          <w:rFonts w:cs="B Mitra"/>
          <w:sz w:val="28"/>
          <w:szCs w:val="28"/>
          <w:rtl/>
        </w:rPr>
      </w:pPr>
      <w:r w:rsidRPr="0050539F">
        <w:rPr>
          <w:rFonts w:cs="B Mitra"/>
          <w:sz w:val="28"/>
          <w:szCs w:val="28"/>
          <w:rtl/>
        </w:rPr>
        <w:t>حَسْنَ</w:t>
      </w:r>
    </w:p>
    <w:p w:rsidR="0050539F" w:rsidRPr="0050539F" w:rsidRDefault="0050539F" w:rsidP="0050539F">
      <w:pPr>
        <w:rPr>
          <w:rFonts w:cs="B Mitra"/>
          <w:sz w:val="28"/>
          <w:szCs w:val="28"/>
          <w:rtl/>
        </w:rPr>
      </w:pPr>
      <w:r w:rsidRPr="0050539F">
        <w:rPr>
          <w:rFonts w:cs="B Mitra"/>
          <w:sz w:val="28"/>
          <w:szCs w:val="28"/>
        </w:rPr>
        <w:lastRenderedPageBreak/>
        <w:t xml:space="preserve">Excellence,goodness, permissibilty </w:t>
      </w:r>
      <w:r w:rsidRPr="0050539F">
        <w:rPr>
          <w:rFonts w:cs="B Mitra"/>
          <w:sz w:val="28"/>
          <w:szCs w:val="28"/>
          <w:rtl/>
        </w:rPr>
        <w:t>1 - الكمال، و بهذا المعنى يقع صفة للأفعال الاختيارية و متعلقاتها، من قبيل: العلم حسن و التعلّم حسن. 2 - ما يلائم النفس، و يقع بهذا المعنى صفة للأفعال و متعلّقاتها من أعيان و غيرها، فيقال: هذا المنظر حسن، و هذا الصوت حسن، و الأكل عند الجوع حسن. 3 - ما ينبغي فعله لدى العقلاء، أي أنّ‌ العقل يدرك استحقاق فاعله المدح و الثواب عليه، و يدعى الحسن العقلي و الذاتي و الواقعي و الحقيقي. و هذا المعنى هو الذي كان موضع نزاع بين الأشاعرة و العدلية، فالعدلية أثبتته، و الأشاعرة نفت أن يكون العقل قادرا على إدراك هكذا حسن دون سبق حكم الشارع بحسنه. 4 - ما أمر به الشارع، و هو ما يدعى بالحسن الشرعي أو العرضي. (معجم مفردات أصول الفقه المقارن , ج1 , ص129)</w:t>
      </w:r>
    </w:p>
    <w:p w:rsidR="0050539F" w:rsidRPr="0050539F" w:rsidRDefault="0050539F" w:rsidP="0050539F">
      <w:pPr>
        <w:rPr>
          <w:rFonts w:cs="B Mitra"/>
          <w:sz w:val="28"/>
          <w:szCs w:val="28"/>
          <w:rtl/>
        </w:rPr>
      </w:pPr>
      <w:r w:rsidRPr="0050539F">
        <w:rPr>
          <w:rFonts w:cs="B Mitra"/>
          <w:sz w:val="28"/>
          <w:szCs w:val="28"/>
          <w:rtl/>
        </w:rPr>
        <w:t>-حسنا:جعل.فهو حسن،و هي حسناء. و في القرآن الكريم: وَ مَنْ يُطِعِ اَللّ</w:t>
      </w:r>
      <w:r w:rsidRPr="0050539F">
        <w:rPr>
          <w:rFonts w:ascii="Times New Roman" w:hAnsi="Times New Roman" w:cs="Times New Roman" w:hint="cs"/>
          <w:sz w:val="28"/>
          <w:szCs w:val="28"/>
          <w:rtl/>
        </w:rPr>
        <w:t>ٰ</w:t>
      </w:r>
      <w:r w:rsidRPr="0050539F">
        <w:rPr>
          <w:rFonts w:cs="B Mitra" w:hint="cs"/>
          <w:sz w:val="28"/>
          <w:szCs w:val="28"/>
          <w:rtl/>
        </w:rPr>
        <w:t>هَ</w:t>
      </w:r>
      <w:r w:rsidRPr="0050539F">
        <w:rPr>
          <w:rFonts w:cs="B Mitra"/>
          <w:sz w:val="28"/>
          <w:szCs w:val="28"/>
          <w:rtl/>
        </w:rPr>
        <w:t xml:space="preserve"> </w:t>
      </w:r>
      <w:r w:rsidRPr="0050539F">
        <w:rPr>
          <w:rFonts w:cs="B Mitra" w:hint="cs"/>
          <w:sz w:val="28"/>
          <w:szCs w:val="28"/>
          <w:rtl/>
        </w:rPr>
        <w:t>وَ</w:t>
      </w:r>
      <w:r w:rsidRPr="0050539F">
        <w:rPr>
          <w:rFonts w:cs="B Mitra"/>
          <w:sz w:val="28"/>
          <w:szCs w:val="28"/>
          <w:rtl/>
        </w:rPr>
        <w:t xml:space="preserve"> </w:t>
      </w:r>
      <w:r w:rsidRPr="0050539F">
        <w:rPr>
          <w:rFonts w:cs="B Mitra" w:hint="cs"/>
          <w:sz w:val="28"/>
          <w:szCs w:val="28"/>
          <w:rtl/>
        </w:rPr>
        <w:t>اَلرَّسُولَ</w:t>
      </w:r>
      <w:r w:rsidRPr="0050539F">
        <w:rPr>
          <w:rFonts w:cs="B Mitra"/>
          <w:sz w:val="28"/>
          <w:szCs w:val="28"/>
          <w:rtl/>
        </w:rPr>
        <w:t xml:space="preserve"> </w:t>
      </w:r>
      <w:r w:rsidRPr="0050539F">
        <w:rPr>
          <w:rFonts w:cs="B Mitra" w:hint="cs"/>
          <w:sz w:val="28"/>
          <w:szCs w:val="28"/>
          <w:rtl/>
        </w:rPr>
        <w:t>فَأُول</w:t>
      </w:r>
      <w:r w:rsidRPr="0050539F">
        <w:rPr>
          <w:rFonts w:ascii="Times New Roman" w:hAnsi="Times New Roman" w:cs="Times New Roman" w:hint="cs"/>
          <w:sz w:val="28"/>
          <w:szCs w:val="28"/>
          <w:rtl/>
        </w:rPr>
        <w:t>ٰ</w:t>
      </w:r>
      <w:r w:rsidRPr="0050539F">
        <w:rPr>
          <w:rFonts w:cs="B Mitra" w:hint="cs"/>
          <w:sz w:val="28"/>
          <w:szCs w:val="28"/>
          <w:rtl/>
        </w:rPr>
        <w:t>ئِكَ</w:t>
      </w:r>
      <w:r w:rsidRPr="0050539F">
        <w:rPr>
          <w:rFonts w:cs="B Mitra"/>
          <w:sz w:val="28"/>
          <w:szCs w:val="28"/>
          <w:rtl/>
        </w:rPr>
        <w:t xml:space="preserve"> </w:t>
      </w:r>
      <w:r w:rsidRPr="0050539F">
        <w:rPr>
          <w:rFonts w:cs="B Mitra" w:hint="cs"/>
          <w:sz w:val="28"/>
          <w:szCs w:val="28"/>
          <w:rtl/>
        </w:rPr>
        <w:t>مَعَ‌</w:t>
      </w:r>
      <w:r w:rsidRPr="0050539F">
        <w:rPr>
          <w:rFonts w:cs="B Mitra"/>
          <w:sz w:val="28"/>
          <w:szCs w:val="28"/>
          <w:rtl/>
        </w:rPr>
        <w:t xml:space="preserve"> </w:t>
      </w:r>
      <w:r w:rsidRPr="0050539F">
        <w:rPr>
          <w:rFonts w:cs="B Mitra" w:hint="cs"/>
          <w:sz w:val="28"/>
          <w:szCs w:val="28"/>
          <w:rtl/>
        </w:rPr>
        <w:t>اَلَّذِينَ</w:t>
      </w:r>
      <w:r w:rsidRPr="0050539F">
        <w:rPr>
          <w:rFonts w:cs="B Mitra"/>
          <w:sz w:val="28"/>
          <w:szCs w:val="28"/>
          <w:rtl/>
        </w:rPr>
        <w:t xml:space="preserve"> </w:t>
      </w:r>
      <w:r w:rsidRPr="0050539F">
        <w:rPr>
          <w:rFonts w:cs="B Mitra" w:hint="cs"/>
          <w:sz w:val="28"/>
          <w:szCs w:val="28"/>
          <w:rtl/>
        </w:rPr>
        <w:t>أَنْعَمَ</w:t>
      </w:r>
      <w:r w:rsidRPr="0050539F">
        <w:rPr>
          <w:rFonts w:cs="B Mitra"/>
          <w:sz w:val="28"/>
          <w:szCs w:val="28"/>
          <w:rtl/>
        </w:rPr>
        <w:t xml:space="preserve"> </w:t>
      </w:r>
      <w:r w:rsidRPr="0050539F">
        <w:rPr>
          <w:rFonts w:cs="B Mitra" w:hint="cs"/>
          <w:sz w:val="28"/>
          <w:szCs w:val="28"/>
          <w:rtl/>
        </w:rPr>
        <w:t>اَللّ</w:t>
      </w:r>
      <w:r w:rsidRPr="0050539F">
        <w:rPr>
          <w:rFonts w:ascii="Times New Roman" w:hAnsi="Times New Roman" w:cs="Times New Roman" w:hint="cs"/>
          <w:sz w:val="28"/>
          <w:szCs w:val="28"/>
          <w:rtl/>
        </w:rPr>
        <w:t>ٰ</w:t>
      </w:r>
      <w:r w:rsidRPr="0050539F">
        <w:rPr>
          <w:rFonts w:cs="B Mitra" w:hint="cs"/>
          <w:sz w:val="28"/>
          <w:szCs w:val="28"/>
          <w:rtl/>
        </w:rPr>
        <w:t>هُ</w:t>
      </w:r>
      <w:r w:rsidRPr="0050539F">
        <w:rPr>
          <w:rFonts w:cs="B Mitra"/>
          <w:sz w:val="28"/>
          <w:szCs w:val="28"/>
          <w:rtl/>
        </w:rPr>
        <w:t xml:space="preserve"> </w:t>
      </w:r>
      <w:r w:rsidRPr="0050539F">
        <w:rPr>
          <w:rFonts w:cs="B Mitra" w:hint="cs"/>
          <w:sz w:val="28"/>
          <w:szCs w:val="28"/>
          <w:rtl/>
        </w:rPr>
        <w:t>عَلَيْهِمْ</w:t>
      </w:r>
      <w:r w:rsidRPr="0050539F">
        <w:rPr>
          <w:rFonts w:cs="B Mitra"/>
          <w:sz w:val="28"/>
          <w:szCs w:val="28"/>
          <w:rtl/>
        </w:rPr>
        <w:t xml:space="preserve"> </w:t>
      </w:r>
      <w:r w:rsidRPr="0050539F">
        <w:rPr>
          <w:rFonts w:cs="B Mitra" w:hint="cs"/>
          <w:sz w:val="28"/>
          <w:szCs w:val="28"/>
          <w:rtl/>
        </w:rPr>
        <w:t>مِنَ</w:t>
      </w:r>
      <w:r w:rsidRPr="0050539F">
        <w:rPr>
          <w:rFonts w:cs="B Mitra"/>
          <w:sz w:val="28"/>
          <w:szCs w:val="28"/>
          <w:rtl/>
        </w:rPr>
        <w:t xml:space="preserve"> </w:t>
      </w:r>
      <w:r w:rsidRPr="0050539F">
        <w:rPr>
          <w:rFonts w:cs="B Mitra" w:hint="cs"/>
          <w:sz w:val="28"/>
          <w:szCs w:val="28"/>
          <w:rtl/>
        </w:rPr>
        <w:t>اَلنَّبِيِّينَ</w:t>
      </w:r>
      <w:r w:rsidRPr="0050539F">
        <w:rPr>
          <w:rFonts w:cs="B Mitra"/>
          <w:sz w:val="28"/>
          <w:szCs w:val="28"/>
          <w:rtl/>
        </w:rPr>
        <w:t xml:space="preserve"> </w:t>
      </w:r>
      <w:r w:rsidRPr="0050539F">
        <w:rPr>
          <w:rFonts w:cs="B Mitra" w:hint="cs"/>
          <w:sz w:val="28"/>
          <w:szCs w:val="28"/>
          <w:rtl/>
        </w:rPr>
        <w:t>وَ</w:t>
      </w:r>
      <w:r w:rsidRPr="0050539F">
        <w:rPr>
          <w:rFonts w:cs="B Mitra"/>
          <w:sz w:val="28"/>
          <w:szCs w:val="28"/>
          <w:rtl/>
        </w:rPr>
        <w:t xml:space="preserve"> </w:t>
      </w:r>
      <w:r w:rsidRPr="0050539F">
        <w:rPr>
          <w:rFonts w:cs="B Mitra" w:hint="cs"/>
          <w:sz w:val="28"/>
          <w:szCs w:val="28"/>
          <w:rtl/>
        </w:rPr>
        <w:t>اَلصِّدِّيقِينَ</w:t>
      </w:r>
      <w:r w:rsidRPr="0050539F">
        <w:rPr>
          <w:rFonts w:cs="B Mitra"/>
          <w:sz w:val="28"/>
          <w:szCs w:val="28"/>
          <w:rtl/>
        </w:rPr>
        <w:t xml:space="preserve"> </w:t>
      </w:r>
      <w:r w:rsidRPr="0050539F">
        <w:rPr>
          <w:rFonts w:cs="B Mitra" w:hint="cs"/>
          <w:sz w:val="28"/>
          <w:szCs w:val="28"/>
          <w:rtl/>
        </w:rPr>
        <w:t>وَ</w:t>
      </w:r>
      <w:r w:rsidRPr="0050539F">
        <w:rPr>
          <w:rFonts w:cs="B Mitra"/>
          <w:sz w:val="28"/>
          <w:szCs w:val="28"/>
          <w:rtl/>
        </w:rPr>
        <w:t xml:space="preserve"> </w:t>
      </w:r>
      <w:r w:rsidRPr="0050539F">
        <w:rPr>
          <w:rFonts w:cs="B Mitra" w:hint="cs"/>
          <w:sz w:val="28"/>
          <w:szCs w:val="28"/>
          <w:rtl/>
        </w:rPr>
        <w:t>اَلشُّهَد</w:t>
      </w:r>
      <w:r w:rsidRPr="0050539F">
        <w:rPr>
          <w:rFonts w:ascii="Times New Roman" w:hAnsi="Times New Roman" w:cs="Times New Roman" w:hint="cs"/>
          <w:sz w:val="28"/>
          <w:szCs w:val="28"/>
          <w:rtl/>
        </w:rPr>
        <w:t>ٰ</w:t>
      </w:r>
      <w:r w:rsidRPr="0050539F">
        <w:rPr>
          <w:rFonts w:cs="B Mitra" w:hint="cs"/>
          <w:sz w:val="28"/>
          <w:szCs w:val="28"/>
          <w:rtl/>
        </w:rPr>
        <w:t>اءِ‌</w:t>
      </w:r>
      <w:r w:rsidRPr="0050539F">
        <w:rPr>
          <w:rFonts w:cs="B Mitra"/>
          <w:sz w:val="28"/>
          <w:szCs w:val="28"/>
          <w:rtl/>
        </w:rPr>
        <w:t xml:space="preserve"> </w:t>
      </w:r>
      <w:r w:rsidRPr="0050539F">
        <w:rPr>
          <w:rFonts w:cs="B Mitra" w:hint="cs"/>
          <w:sz w:val="28"/>
          <w:szCs w:val="28"/>
          <w:rtl/>
        </w:rPr>
        <w:t>وَ</w:t>
      </w:r>
      <w:r w:rsidRPr="0050539F">
        <w:rPr>
          <w:rFonts w:cs="B Mitra"/>
          <w:sz w:val="28"/>
          <w:szCs w:val="28"/>
          <w:rtl/>
        </w:rPr>
        <w:t xml:space="preserve"> </w:t>
      </w:r>
      <w:r w:rsidRPr="0050539F">
        <w:rPr>
          <w:rFonts w:cs="B Mitra" w:hint="cs"/>
          <w:sz w:val="28"/>
          <w:szCs w:val="28"/>
          <w:rtl/>
        </w:rPr>
        <w:t>اَلصّ</w:t>
      </w:r>
      <w:r w:rsidRPr="0050539F">
        <w:rPr>
          <w:rFonts w:ascii="Times New Roman" w:hAnsi="Times New Roman" w:cs="Times New Roman" w:hint="cs"/>
          <w:sz w:val="28"/>
          <w:szCs w:val="28"/>
          <w:rtl/>
        </w:rPr>
        <w:t>ٰ</w:t>
      </w:r>
      <w:r w:rsidRPr="0050539F">
        <w:rPr>
          <w:rFonts w:cs="B Mitra" w:hint="cs"/>
          <w:sz w:val="28"/>
          <w:szCs w:val="28"/>
          <w:rtl/>
        </w:rPr>
        <w:t>الِحِينَ</w:t>
      </w:r>
      <w:r w:rsidRPr="0050539F">
        <w:rPr>
          <w:rFonts w:cs="B Mitra"/>
          <w:sz w:val="28"/>
          <w:szCs w:val="28"/>
          <w:rtl/>
        </w:rPr>
        <w:t xml:space="preserve"> </w:t>
      </w:r>
      <w:r w:rsidRPr="0050539F">
        <w:rPr>
          <w:rFonts w:cs="B Mitra" w:hint="cs"/>
          <w:sz w:val="28"/>
          <w:szCs w:val="28"/>
          <w:rtl/>
        </w:rPr>
        <w:t>وَ</w:t>
      </w:r>
      <w:r w:rsidRPr="0050539F">
        <w:rPr>
          <w:rFonts w:cs="B Mitra"/>
          <w:sz w:val="28"/>
          <w:szCs w:val="28"/>
          <w:rtl/>
        </w:rPr>
        <w:t xml:space="preserve"> </w:t>
      </w:r>
      <w:r w:rsidRPr="0050539F">
        <w:rPr>
          <w:rFonts w:cs="B Mitra" w:hint="cs"/>
          <w:sz w:val="28"/>
          <w:szCs w:val="28"/>
          <w:rtl/>
        </w:rPr>
        <w:t>حَسُنَ</w:t>
      </w:r>
      <w:r w:rsidRPr="0050539F">
        <w:rPr>
          <w:rFonts w:cs="B Mitra"/>
          <w:sz w:val="28"/>
          <w:szCs w:val="28"/>
          <w:rtl/>
        </w:rPr>
        <w:t xml:space="preserve"> </w:t>
      </w:r>
      <w:r w:rsidRPr="0050539F">
        <w:rPr>
          <w:rFonts w:cs="B Mitra" w:hint="cs"/>
          <w:sz w:val="28"/>
          <w:szCs w:val="28"/>
          <w:rtl/>
        </w:rPr>
        <w:t>أُول</w:t>
      </w:r>
      <w:r w:rsidRPr="0050539F">
        <w:rPr>
          <w:rFonts w:ascii="Times New Roman" w:hAnsi="Times New Roman" w:cs="Times New Roman" w:hint="cs"/>
          <w:sz w:val="28"/>
          <w:szCs w:val="28"/>
          <w:rtl/>
        </w:rPr>
        <w:t>ٰ</w:t>
      </w:r>
      <w:r w:rsidRPr="0050539F">
        <w:rPr>
          <w:rFonts w:cs="B Mitra" w:hint="cs"/>
          <w:sz w:val="28"/>
          <w:szCs w:val="28"/>
          <w:rtl/>
        </w:rPr>
        <w:t>ئِكَ</w:t>
      </w:r>
      <w:r w:rsidRPr="0050539F">
        <w:rPr>
          <w:rFonts w:cs="B Mitra"/>
          <w:sz w:val="28"/>
          <w:szCs w:val="28"/>
          <w:rtl/>
        </w:rPr>
        <w:t xml:space="preserve"> </w:t>
      </w:r>
      <w:r w:rsidRPr="0050539F">
        <w:rPr>
          <w:rFonts w:cs="B Mitra" w:hint="cs"/>
          <w:sz w:val="28"/>
          <w:szCs w:val="28"/>
          <w:rtl/>
        </w:rPr>
        <w:t>رَفِيقا</w:t>
      </w:r>
      <w:r w:rsidRPr="0050539F">
        <w:rPr>
          <w:rFonts w:cs="B Mitra"/>
          <w:sz w:val="28"/>
          <w:szCs w:val="28"/>
          <w:rtl/>
        </w:rPr>
        <w:t>ً (69)[النساء:69]. (معجم مصطلحات ألفاظ الفقه الإسلامي , ج1 , ص200)</w:t>
      </w:r>
    </w:p>
    <w:p w:rsidR="0050539F" w:rsidRPr="0050539F" w:rsidRDefault="0050539F" w:rsidP="0050539F">
      <w:pPr>
        <w:rPr>
          <w:rFonts w:cs="B Mitra"/>
          <w:sz w:val="28"/>
          <w:szCs w:val="28"/>
          <w:rtl/>
        </w:rPr>
      </w:pPr>
      <w:r w:rsidRPr="0050539F">
        <w:rPr>
          <w:rFonts w:cs="B Mitra"/>
          <w:sz w:val="28"/>
          <w:szCs w:val="28"/>
          <w:rtl/>
        </w:rPr>
        <w:t>- الحسن: ما يوافق الأمر. (هج، كش 2، 631، 4) - الحسن و الجمال موجود في غير المحسوسات، إذ يقال: هذا خلق حسن و هذا علم حسن و هذه سيرة حسنة و هذه أخلاق جميلة، و إنما الأخلاق الجميلة يراد بها العلم و العقل و العفّة و الشجاعة و التقوى و الكرم و المروءة و سائر خلال الخير، و شيء من هذه الصفات لا يدرك بالحواس الخمس بل يدرك بنور البصيرة الباطنة. (غزا، ا ح 2، 316، 30) - الحسن صفة الكمال كالعدل و القبح صفة النقص كالظلم و الحسن ملائمة الغرض كموت العدو و القبح منافرته كموت الصديق، و قد يعبّر عنها بالمصلحة و المفسدة. و الحسن تعلّق المدح عاجلا و الثواب آجلا و القبح تعلّق الذمّ‌ عاجلا و العقاب آجلا. (زاد، بغ، 100، 9) (</w:t>
      </w:r>
      <w:r w:rsidRPr="0050539F">
        <w:rPr>
          <w:rFonts w:cs="B Mitra"/>
          <w:sz w:val="28"/>
          <w:szCs w:val="28"/>
          <w:rtl/>
        </w:rPr>
        <w:noBreakHyphen/>
        <w:t>موسوعة مصطلحات التصوف الإسلامي , ج1 , ص286)</w:t>
      </w:r>
    </w:p>
    <w:p w:rsidR="0050539F" w:rsidRPr="0050539F" w:rsidRDefault="0050539F" w:rsidP="0050539F">
      <w:pPr>
        <w:rPr>
          <w:rFonts w:cs="B Mitra"/>
          <w:sz w:val="28"/>
          <w:szCs w:val="28"/>
          <w:rtl/>
        </w:rPr>
      </w:pPr>
      <w:r w:rsidRPr="0050539F">
        <w:rPr>
          <w:rFonts w:cs="B Mitra"/>
          <w:sz w:val="28"/>
          <w:szCs w:val="28"/>
        </w:rPr>
        <w:t>Good</w:t>
      </w:r>
      <w:r w:rsidRPr="0050539F">
        <w:rPr>
          <w:rFonts w:cs="B Mitra"/>
          <w:sz w:val="28"/>
          <w:szCs w:val="28"/>
          <w:rtl/>
        </w:rPr>
        <w:t xml:space="preserve"> (موسوعة مصطلحات علم الکلام الإسلامي , ج2 , ص1535)</w:t>
      </w:r>
    </w:p>
    <w:p w:rsidR="0050539F" w:rsidRDefault="0050539F" w:rsidP="0050539F">
      <w:pPr>
        <w:rPr>
          <w:rFonts w:cs="B Mitra"/>
          <w:sz w:val="28"/>
          <w:szCs w:val="28"/>
          <w:rtl/>
        </w:rPr>
      </w:pPr>
      <w:r w:rsidRPr="0050539F">
        <w:rPr>
          <w:rFonts w:cs="B Mitra"/>
          <w:sz w:val="28"/>
          <w:szCs w:val="28"/>
          <w:rtl/>
        </w:rPr>
        <w:t>&amp;و روى الأَزهري عن أَحمد بن يحيى أَنه قال: قال بعض أَصحابنا اخْترْنا حَسَناً لأَنه يريد قولاً حَسَناً، قال: و الأُخرى مصدر حَسُنَ يَحسُن حُسْناً... ... فلو كان له واحد لرَدَّه إِليه في النسب، و إِنما يقال إِن واحدَه حَسَن على المسامحة، و مثله المَفاقِر و المَشابِه و المَلامِح و الليالي. قال ابن سيدة: و حَسَنٌ و حُسَيْن يقالانِ باللام في التسمية على إِرادة الصفة، و قال قال سيبويه: أَما الذين قالوا الحَسَن، في اسم الرجل... اسمُ رملة لبني سَعْد; و قال الأَزهري: الحَسَنُ نَقاً في ديار بني تميم معروف، و جاء في الشعر الحَسَنانُ، يريد الحَسَنَ و هو هذا الرملُ بعينه; ... يَوْمَ النَّقَا، قتَله عاصِمُ بن خَلِيفةَ الضَّبِّي، قال: و هما جَبَلانِ أَو نَقَوانِ، يقال لأَحد هذين الجَبَلَيْن الحَسَن; و حكى الأَزهري عن علي بن حمزة: الحَسَنُ شجر الأَلاء مُصْطفّاً بكَثيب رمْلٍ، فالحسَنُ هو الشجرُ، سمي بذلك لِحُسْنِه و نُسِبَ الكثيبُ إِليه فقيل نَقا الحَسَنِ... الجوهري: تقول قد حَسُن الشيءُ، و إن شئت خَفَّفْت الضمة فقلت: حَسْنَ الشيءُ، و لا يجوز أَن تنقُل الضمة إلى الحاء لأَنه خبَرٌ... (لسان العرب , ج13 , ص116)</w:t>
      </w:r>
    </w:p>
    <w:p w:rsidR="00B208B7" w:rsidRPr="00B208B7" w:rsidRDefault="00B208B7" w:rsidP="00B208B7">
      <w:pPr>
        <w:pStyle w:val="Heading4"/>
        <w:rPr>
          <w:rtl/>
        </w:rPr>
      </w:pPr>
      <w:r w:rsidRPr="00B208B7">
        <w:rPr>
          <w:rtl/>
        </w:rPr>
        <w:t>الحُسَّانُ</w:t>
      </w:r>
    </w:p>
    <w:p w:rsidR="0050539F" w:rsidRDefault="00B208B7" w:rsidP="00B208B7">
      <w:pPr>
        <w:rPr>
          <w:rFonts w:cs="B Mitra"/>
          <w:sz w:val="28"/>
          <w:szCs w:val="28"/>
          <w:rtl/>
        </w:rPr>
      </w:pPr>
      <w:r w:rsidRPr="00B208B7">
        <w:rPr>
          <w:rFonts w:cs="B Mitra"/>
          <w:sz w:val="28"/>
          <w:szCs w:val="28"/>
          <w:rtl/>
        </w:rPr>
        <w:t>الحَسَن جدا (الع</w:t>
      </w:r>
      <w:r w:rsidRPr="00B208B7">
        <w:rPr>
          <w:rFonts w:cs="B Mitra" w:hint="cs"/>
          <w:sz w:val="28"/>
          <w:szCs w:val="28"/>
          <w:rtl/>
        </w:rPr>
        <w:t>ی</w:t>
      </w:r>
      <w:r w:rsidRPr="00B208B7">
        <w:rPr>
          <w:rFonts w:cs="B Mitra" w:hint="eastAsia"/>
          <w:sz w:val="28"/>
          <w:szCs w:val="28"/>
          <w:rtl/>
        </w:rPr>
        <w:t>ن</w:t>
      </w:r>
      <w:r w:rsidRPr="00B208B7">
        <w:rPr>
          <w:rFonts w:cs="B Mitra"/>
          <w:sz w:val="28"/>
          <w:szCs w:val="28"/>
          <w:rtl/>
        </w:rPr>
        <w:t xml:space="preserve"> , ج3 , ص143)</w:t>
      </w:r>
    </w:p>
    <w:p w:rsidR="0050539F" w:rsidRDefault="0050539F" w:rsidP="0050539F">
      <w:pPr>
        <w:pStyle w:val="Heading4"/>
        <w:rPr>
          <w:rtl/>
        </w:rPr>
      </w:pPr>
      <w:r w:rsidRPr="0050539F">
        <w:rPr>
          <w:rtl/>
        </w:rPr>
        <w:t>اَلْحُسْنُ‌:</w:t>
      </w:r>
    </w:p>
    <w:p w:rsidR="0050539F" w:rsidRDefault="0050539F" w:rsidP="0050539F">
      <w:pPr>
        <w:pStyle w:val="Heading4"/>
        <w:rPr>
          <w:rtl/>
        </w:rPr>
      </w:pPr>
      <w:r>
        <w:rPr>
          <w:rFonts w:hint="cs"/>
          <w:rtl/>
        </w:rPr>
        <w:t>آیه:</w:t>
      </w:r>
    </w:p>
    <w:p w:rsidR="0050539F" w:rsidRPr="0050539F" w:rsidRDefault="0050539F" w:rsidP="0050539F">
      <w:pPr>
        <w:rPr>
          <w:rFonts w:cs="B Mitra"/>
          <w:sz w:val="28"/>
          <w:szCs w:val="28"/>
          <w:rtl/>
        </w:rPr>
      </w:pPr>
      <w:r w:rsidRPr="0050539F">
        <w:rPr>
          <w:rFonts w:cs="B Mitra"/>
          <w:sz w:val="28"/>
          <w:szCs w:val="28"/>
          <w:rtl/>
        </w:rPr>
        <w:t>وَ وَصَّيْنَا اَلْإِنْس</w:t>
      </w:r>
      <w:r w:rsidRPr="0050539F">
        <w:rPr>
          <w:rFonts w:ascii="Times New Roman" w:hAnsi="Times New Roman" w:cs="Times New Roman" w:hint="cs"/>
          <w:sz w:val="28"/>
          <w:szCs w:val="28"/>
          <w:rtl/>
        </w:rPr>
        <w:t>ٰ</w:t>
      </w:r>
      <w:r w:rsidRPr="0050539F">
        <w:rPr>
          <w:rFonts w:cs="B Mitra" w:hint="cs"/>
          <w:sz w:val="28"/>
          <w:szCs w:val="28"/>
          <w:rtl/>
        </w:rPr>
        <w:t>انَ</w:t>
      </w:r>
      <w:r w:rsidRPr="0050539F">
        <w:rPr>
          <w:rFonts w:cs="B Mitra"/>
          <w:sz w:val="28"/>
          <w:szCs w:val="28"/>
          <w:rtl/>
        </w:rPr>
        <w:t xml:space="preserve"> </w:t>
      </w:r>
      <w:r w:rsidRPr="0050539F">
        <w:rPr>
          <w:rFonts w:cs="B Mitra" w:hint="cs"/>
          <w:sz w:val="28"/>
          <w:szCs w:val="28"/>
          <w:rtl/>
        </w:rPr>
        <w:t>بِو</w:t>
      </w:r>
      <w:r w:rsidRPr="0050539F">
        <w:rPr>
          <w:rFonts w:ascii="Times New Roman" w:hAnsi="Times New Roman" w:cs="Times New Roman" w:hint="cs"/>
          <w:sz w:val="28"/>
          <w:szCs w:val="28"/>
          <w:rtl/>
        </w:rPr>
        <w:t>ٰ</w:t>
      </w:r>
      <w:r w:rsidRPr="0050539F">
        <w:rPr>
          <w:rFonts w:cs="B Mitra" w:hint="cs"/>
          <w:sz w:val="28"/>
          <w:szCs w:val="28"/>
          <w:rtl/>
        </w:rPr>
        <w:t>الِدَيْهِ</w:t>
      </w:r>
      <w:r w:rsidRPr="0050539F">
        <w:rPr>
          <w:rFonts w:cs="B Mitra"/>
          <w:sz w:val="28"/>
          <w:szCs w:val="28"/>
          <w:rtl/>
        </w:rPr>
        <w:t xml:space="preserve"> </w:t>
      </w:r>
      <w:r w:rsidRPr="0050539F">
        <w:rPr>
          <w:rFonts w:cs="B Mitra" w:hint="cs"/>
          <w:sz w:val="28"/>
          <w:szCs w:val="28"/>
          <w:rtl/>
        </w:rPr>
        <w:t>حُسْنا</w:t>
      </w:r>
    </w:p>
    <w:p w:rsidR="0050539F" w:rsidRPr="0050539F" w:rsidRDefault="0050539F" w:rsidP="0050539F">
      <w:pPr>
        <w:rPr>
          <w:rFonts w:cs="B Mitra"/>
          <w:sz w:val="28"/>
          <w:szCs w:val="28"/>
          <w:rtl/>
        </w:rPr>
      </w:pPr>
      <w:r w:rsidRPr="0050539F">
        <w:rPr>
          <w:rFonts w:cs="B Mitra"/>
          <w:sz w:val="28"/>
          <w:szCs w:val="28"/>
          <w:rtl/>
        </w:rPr>
        <w:lastRenderedPageBreak/>
        <w:t>اَلْحُسْنُ‌: عبارة عن كلّ‌ مبهج مرغوب فيه، و ذلك ثلاثة أضرب: مُسْتَحْسَنٌ‌ من جهة العقل. و مستحسن من جهة الهوى. و مستحسن من جهة الحسّ. الفرق بين الحسن و الحسنة و اَلْحُسْنَى أنّ‌ اَلْحَسَنَ‌ يقال في الأعيان و الأحداث، و كذلك اَلْحَسَنَةُ‌ إذا كانت وصفا، و إذا كانت اسما فمتعارف في الأحداث، و اَلْحُسْنَى لا يقال إلا في الأحداث دون الأعيان. (مفردات ألفاظ القرآن , ج1 , ص235)</w:t>
      </w:r>
    </w:p>
    <w:p w:rsidR="0050539F" w:rsidRPr="0050539F" w:rsidRDefault="0050539F" w:rsidP="0050539F">
      <w:pPr>
        <w:rPr>
          <w:rFonts w:cs="B Mitra"/>
          <w:sz w:val="28"/>
          <w:szCs w:val="28"/>
          <w:rtl/>
        </w:rPr>
      </w:pPr>
      <w:r>
        <w:rPr>
          <w:rFonts w:cs="B Mitra"/>
          <w:sz w:val="28"/>
          <w:szCs w:val="28"/>
          <w:rtl/>
        </w:rPr>
        <w:t>أَ</w:t>
      </w:r>
      <w:r w:rsidRPr="0050539F">
        <w:rPr>
          <w:rFonts w:cs="B Mitra"/>
          <w:sz w:val="28"/>
          <w:szCs w:val="28"/>
          <w:rtl/>
        </w:rPr>
        <w:t>ي يفعل بهما ما يَحْسُنُ‌ حُسْناً. الحُسْنُ‌: ضدُّ القُبْح و نقيضه. (لسان العرب , ج13 , ص116)</w:t>
      </w:r>
    </w:p>
    <w:p w:rsidR="00395B33" w:rsidRDefault="0050539F" w:rsidP="0050539F">
      <w:pPr>
        <w:rPr>
          <w:rFonts w:cs="B Mitra"/>
          <w:sz w:val="28"/>
          <w:szCs w:val="28"/>
          <w:rtl/>
        </w:rPr>
      </w:pPr>
      <w:r w:rsidRPr="0050539F">
        <w:rPr>
          <w:rFonts w:cs="B Mitra"/>
          <w:sz w:val="28"/>
          <w:szCs w:val="28"/>
          <w:rtl/>
        </w:rPr>
        <w:t xml:space="preserve">أي يفعلُ‌ بهما ما يَحسُن حسْناً. قال الليث: الحَسَنُ‌: نعت لما حَسُنَ‌، تقول: حَسُنَ‌ الشيءُ حُسْناً. أخبرني المنذري عن أحمد بن </w:t>
      </w:r>
      <w:r w:rsidRPr="0050539F">
        <w:rPr>
          <w:rFonts w:cs="B Mitra" w:hint="cs"/>
          <w:sz w:val="28"/>
          <w:szCs w:val="28"/>
          <w:rtl/>
        </w:rPr>
        <w:t>ی</w:t>
      </w:r>
      <w:r w:rsidRPr="0050539F">
        <w:rPr>
          <w:rFonts w:cs="B Mitra" w:hint="eastAsia"/>
          <w:sz w:val="28"/>
          <w:szCs w:val="28"/>
          <w:rtl/>
        </w:rPr>
        <w:t>ح</w:t>
      </w:r>
      <w:r w:rsidRPr="0050539F">
        <w:rPr>
          <w:rFonts w:cs="B Mitra" w:hint="cs"/>
          <w:sz w:val="28"/>
          <w:szCs w:val="28"/>
          <w:rtl/>
        </w:rPr>
        <w:t>یی</w:t>
      </w:r>
      <w:r w:rsidRPr="0050539F">
        <w:rPr>
          <w:rFonts w:cs="B Mitra"/>
          <w:sz w:val="28"/>
          <w:szCs w:val="28"/>
          <w:rtl/>
        </w:rPr>
        <w:t xml:space="preserve"> انه قال: . نحن نذهب إلى أن الحَسَنَ‌ شيءٌ من الحُسْنِ‌، و الحُسْنُ‌: شيءٌ من الكلّ‌ و يجوز هذا في هذا. (تهذ</w:t>
      </w:r>
      <w:r w:rsidRPr="0050539F">
        <w:rPr>
          <w:rFonts w:cs="B Mitra" w:hint="cs"/>
          <w:sz w:val="28"/>
          <w:szCs w:val="28"/>
          <w:rtl/>
        </w:rPr>
        <w:t>ی</w:t>
      </w:r>
      <w:r w:rsidRPr="0050539F">
        <w:rPr>
          <w:rFonts w:cs="B Mitra" w:hint="eastAsia"/>
          <w:sz w:val="28"/>
          <w:szCs w:val="28"/>
          <w:rtl/>
        </w:rPr>
        <w:t>ب</w:t>
      </w:r>
      <w:r w:rsidRPr="0050539F">
        <w:rPr>
          <w:rFonts w:cs="B Mitra"/>
          <w:sz w:val="28"/>
          <w:szCs w:val="28"/>
          <w:rtl/>
        </w:rPr>
        <w:t xml:space="preserve"> اللغة , ج4 , </w:t>
      </w:r>
      <w:r w:rsidRPr="0050539F">
        <w:rPr>
          <w:rFonts w:cs="B Mitra" w:hint="eastAsia"/>
          <w:sz w:val="28"/>
          <w:szCs w:val="28"/>
          <w:rtl/>
        </w:rPr>
        <w:t>ص</w:t>
      </w:r>
      <w:r w:rsidRPr="0050539F">
        <w:rPr>
          <w:rFonts w:cs="B Mitra"/>
          <w:sz w:val="28"/>
          <w:szCs w:val="28"/>
          <w:rtl/>
        </w:rPr>
        <w:t>184)</w:t>
      </w:r>
    </w:p>
    <w:p w:rsidR="0050539F" w:rsidRPr="0050539F" w:rsidRDefault="0050539F" w:rsidP="0050539F">
      <w:pPr>
        <w:pStyle w:val="Heading4"/>
        <w:rPr>
          <w:rtl/>
        </w:rPr>
      </w:pPr>
      <w:r w:rsidRPr="0050539F">
        <w:rPr>
          <w:rtl/>
        </w:rPr>
        <w:t>الحَسَنَانِ</w:t>
      </w:r>
    </w:p>
    <w:p w:rsidR="00395B33" w:rsidRDefault="0050539F" w:rsidP="0050539F">
      <w:pPr>
        <w:rPr>
          <w:rFonts w:cs="B Mitra"/>
          <w:sz w:val="28"/>
          <w:szCs w:val="28"/>
          <w:rtl/>
        </w:rPr>
      </w:pPr>
      <w:r w:rsidRPr="0050539F">
        <w:rPr>
          <w:rFonts w:cs="B Mitra"/>
          <w:sz w:val="28"/>
          <w:szCs w:val="28"/>
          <w:rtl/>
        </w:rPr>
        <w:t>الحَسن و الحُسَيْن ابنا عليّ ابن ابي طالب قيل لهما ذلك من باب التغليب. (أقرب الموارد في فصح العربية و الشوارد , ج1 , ص649)</w:t>
      </w:r>
    </w:p>
    <w:p w:rsidR="008D672C" w:rsidRDefault="00AB17B4" w:rsidP="00AB17B4">
      <w:pPr>
        <w:pStyle w:val="Heading3"/>
        <w:rPr>
          <w:rtl/>
        </w:rPr>
      </w:pPr>
      <w:r>
        <w:rPr>
          <w:rFonts w:hint="cs"/>
          <w:rtl/>
        </w:rPr>
        <w:t xml:space="preserve">پایگاه المعانی </w:t>
      </w:r>
    </w:p>
    <w:p w:rsidR="00395B33" w:rsidRDefault="00AB17B4" w:rsidP="001A2F80">
      <w:pPr>
        <w:rPr>
          <w:rFonts w:cs="B Mitra"/>
          <w:sz w:val="28"/>
          <w:szCs w:val="28"/>
          <w:rtl/>
        </w:rPr>
      </w:pPr>
      <w:r>
        <w:rPr>
          <w:rFonts w:cs="B Mitra" w:hint="cs"/>
          <w:sz w:val="28"/>
          <w:szCs w:val="28"/>
          <w:rtl/>
        </w:rPr>
        <w:t>در این پایگاه هر لغت را از معاجم لغت عربی با مشتقات آن مورد تحقیق و بررسی قرار داده و اطلاعات بسیار زیادی دارد اسم منبع موجود است ولی شماره جلد و صحفه ندارد ولی از لحاظ اطلاعات خیلی مفید است در اینجا فقط یک صفحه آمده است مطالب بیشتر در آدر ذیل قابل ملاحظه است</w:t>
      </w:r>
    </w:p>
    <w:p w:rsidR="00AB17B4" w:rsidRDefault="00395B33" w:rsidP="00AB17B4">
      <w:pPr>
        <w:bidi w:val="0"/>
        <w:rPr>
          <w:rFonts w:cs="B Mitra"/>
          <w:sz w:val="28"/>
          <w:szCs w:val="28"/>
          <w:rtl/>
        </w:rPr>
      </w:pPr>
      <w:hyperlink r:id="rId10" w:history="1">
        <w:r w:rsidR="00AB17B4" w:rsidRPr="000848B1">
          <w:rPr>
            <w:rStyle w:val="Hyperlink"/>
            <w:rFonts w:cs="B Mitra"/>
            <w:sz w:val="28"/>
            <w:szCs w:val="28"/>
          </w:rPr>
          <w:t>https://www.almaany.com/ar/dict/ar-ar/%D</w:t>
        </w:r>
        <w:r w:rsidR="00AB17B4" w:rsidRPr="000848B1">
          <w:rPr>
            <w:rStyle w:val="Hyperlink"/>
            <w:rFonts w:cs="B Mitra"/>
            <w:sz w:val="28"/>
            <w:szCs w:val="28"/>
            <w:rtl/>
          </w:rPr>
          <w:t>8%</w:t>
        </w:r>
        <w:r w:rsidR="00AB17B4" w:rsidRPr="000848B1">
          <w:rPr>
            <w:rStyle w:val="Hyperlink"/>
            <w:rFonts w:cs="B Mitra"/>
            <w:sz w:val="28"/>
            <w:szCs w:val="28"/>
          </w:rPr>
          <w:t>AD%D</w:t>
        </w:r>
        <w:r w:rsidR="00AB17B4" w:rsidRPr="000848B1">
          <w:rPr>
            <w:rStyle w:val="Hyperlink"/>
            <w:rFonts w:cs="B Mitra"/>
            <w:sz w:val="28"/>
            <w:szCs w:val="28"/>
            <w:rtl/>
          </w:rPr>
          <w:t>8%</w:t>
        </w:r>
        <w:r w:rsidR="00AB17B4" w:rsidRPr="000848B1">
          <w:rPr>
            <w:rStyle w:val="Hyperlink"/>
            <w:rFonts w:cs="B Mitra"/>
            <w:sz w:val="28"/>
            <w:szCs w:val="28"/>
          </w:rPr>
          <w:t>B</w:t>
        </w:r>
        <w:r w:rsidR="00AB17B4" w:rsidRPr="000848B1">
          <w:rPr>
            <w:rStyle w:val="Hyperlink"/>
            <w:rFonts w:cs="B Mitra"/>
            <w:sz w:val="28"/>
            <w:szCs w:val="28"/>
            <w:rtl/>
          </w:rPr>
          <w:t>3%</w:t>
        </w:r>
        <w:r w:rsidR="00AB17B4" w:rsidRPr="000848B1">
          <w:rPr>
            <w:rStyle w:val="Hyperlink"/>
            <w:rFonts w:cs="B Mitra"/>
            <w:sz w:val="28"/>
            <w:szCs w:val="28"/>
          </w:rPr>
          <w:t>D</w:t>
        </w:r>
        <w:r w:rsidR="00AB17B4" w:rsidRPr="000848B1">
          <w:rPr>
            <w:rStyle w:val="Hyperlink"/>
            <w:rFonts w:cs="B Mitra"/>
            <w:sz w:val="28"/>
            <w:szCs w:val="28"/>
            <w:rtl/>
          </w:rPr>
          <w:t>9%86/</w:t>
        </w:r>
      </w:hyperlink>
    </w:p>
    <w:p w:rsidR="00395B33" w:rsidRDefault="00AB17B4" w:rsidP="00AB17B4">
      <w:pPr>
        <w:pStyle w:val="Heading4"/>
        <w:rPr>
          <w:rtl/>
        </w:rPr>
      </w:pPr>
      <w:r w:rsidRPr="00AB17B4">
        <w:rPr>
          <w:rtl/>
        </w:rPr>
        <w:t>تعريف و معنى حسن في معجم المعاني الجامع - معجم عربي عربي</w:t>
      </w:r>
    </w:p>
    <w:p w:rsidR="00395B33" w:rsidRDefault="00AB17B4" w:rsidP="00AB17B4">
      <w:pPr>
        <w:rPr>
          <w:rFonts w:cs="B Mitra"/>
          <w:sz w:val="28"/>
          <w:szCs w:val="28"/>
          <w:rtl/>
        </w:rPr>
      </w:pPr>
      <w:r w:rsidRPr="00AB17B4">
        <w:rPr>
          <w:rFonts w:cs="B Mitra"/>
          <w:sz w:val="28"/>
          <w:szCs w:val="28"/>
          <w:rtl/>
        </w:rPr>
        <w:t xml:space="preserve">    حَسَّنَ: (فعل) </w:t>
      </w:r>
    </w:p>
    <w:p w:rsidR="00AB17B4" w:rsidRPr="00AB17B4" w:rsidRDefault="00AB17B4" w:rsidP="00AB17B4">
      <w:pPr>
        <w:rPr>
          <w:rFonts w:cs="B Mitra"/>
          <w:sz w:val="28"/>
          <w:szCs w:val="28"/>
          <w:rtl/>
        </w:rPr>
      </w:pPr>
      <w:r w:rsidRPr="00AB17B4">
        <w:rPr>
          <w:rFonts w:cs="B Mitra"/>
          <w:sz w:val="28"/>
          <w:szCs w:val="28"/>
          <w:rtl/>
        </w:rPr>
        <w:t xml:space="preserve">    حسَّنَ يحسِّن ، تحسينًا ، فهو مُحسِّن ، والمفعول مُحسَّن</w:t>
      </w:r>
    </w:p>
    <w:p w:rsidR="00AB17B4" w:rsidRPr="00AB17B4" w:rsidRDefault="00AB17B4" w:rsidP="00AB17B4">
      <w:pPr>
        <w:rPr>
          <w:rFonts w:cs="B Mitra"/>
          <w:sz w:val="28"/>
          <w:szCs w:val="28"/>
          <w:rtl/>
        </w:rPr>
      </w:pPr>
      <w:r w:rsidRPr="00AB17B4">
        <w:rPr>
          <w:rFonts w:cs="B Mitra"/>
          <w:sz w:val="28"/>
          <w:szCs w:val="28"/>
          <w:rtl/>
        </w:rPr>
        <w:t xml:space="preserve">    حَسَّنَ الشيءَ: جعله حَسَناً وزيَّنه</w:t>
      </w:r>
    </w:p>
    <w:p w:rsidR="00AB17B4" w:rsidRPr="00AB17B4" w:rsidRDefault="00AB17B4" w:rsidP="00AB17B4">
      <w:pPr>
        <w:rPr>
          <w:rFonts w:cs="B Mitra"/>
          <w:sz w:val="28"/>
          <w:szCs w:val="28"/>
          <w:rtl/>
        </w:rPr>
      </w:pPr>
      <w:r w:rsidRPr="00AB17B4">
        <w:rPr>
          <w:rFonts w:cs="B Mitra"/>
          <w:sz w:val="28"/>
          <w:szCs w:val="28"/>
          <w:rtl/>
        </w:rPr>
        <w:t xml:space="preserve">    حَسَّنَه: رقَّاه وأَحسن حالته</w:t>
      </w:r>
    </w:p>
    <w:p w:rsidR="00395B33" w:rsidRDefault="00AB17B4" w:rsidP="00AB17B4">
      <w:pPr>
        <w:rPr>
          <w:rFonts w:cs="B Mitra"/>
          <w:sz w:val="28"/>
          <w:szCs w:val="28"/>
          <w:rtl/>
        </w:rPr>
      </w:pPr>
      <w:r w:rsidRPr="00AB17B4">
        <w:rPr>
          <w:rFonts w:cs="B Mitra"/>
          <w:sz w:val="28"/>
          <w:szCs w:val="28"/>
          <w:rtl/>
        </w:rPr>
        <w:t xml:space="preserve">    حسَّن الكتابةَ: زيَّنها ونمَّقها</w:t>
      </w:r>
    </w:p>
    <w:p w:rsidR="00395B33" w:rsidRDefault="00AB17B4" w:rsidP="00AB17B4">
      <w:pPr>
        <w:rPr>
          <w:rFonts w:cs="B Mitra"/>
          <w:sz w:val="28"/>
          <w:szCs w:val="28"/>
          <w:rtl/>
        </w:rPr>
      </w:pPr>
      <w:r w:rsidRPr="00AB17B4">
        <w:rPr>
          <w:rFonts w:cs="B Mitra"/>
          <w:sz w:val="28"/>
          <w:szCs w:val="28"/>
          <w:rtl/>
        </w:rPr>
        <w:t>حَسُنَ: (فعل)</w:t>
      </w:r>
    </w:p>
    <w:p w:rsidR="00AB17B4" w:rsidRPr="00AB17B4" w:rsidRDefault="00AB17B4" w:rsidP="00AB17B4">
      <w:pPr>
        <w:rPr>
          <w:rFonts w:cs="B Mitra"/>
          <w:sz w:val="28"/>
          <w:szCs w:val="28"/>
          <w:rtl/>
        </w:rPr>
      </w:pPr>
      <w:r w:rsidRPr="00AB17B4">
        <w:rPr>
          <w:rFonts w:cs="B Mitra"/>
          <w:sz w:val="28"/>
          <w:szCs w:val="28"/>
          <w:rtl/>
        </w:rPr>
        <w:t xml:space="preserve">    حسُنَ يَحسُن ، حُسْنًا ، فهو حَسَن وهي حسناءُ والجمع : حِسانٌ (للمذكر والمؤَنَّث)</w:t>
      </w:r>
    </w:p>
    <w:p w:rsidR="00AB17B4" w:rsidRPr="00AB17B4" w:rsidRDefault="00AB17B4" w:rsidP="00AB17B4">
      <w:pPr>
        <w:rPr>
          <w:rFonts w:cs="B Mitra"/>
          <w:sz w:val="28"/>
          <w:szCs w:val="28"/>
          <w:rtl/>
        </w:rPr>
      </w:pPr>
      <w:r w:rsidRPr="00AB17B4">
        <w:rPr>
          <w:rFonts w:cs="B Mitra"/>
          <w:sz w:val="28"/>
          <w:szCs w:val="28"/>
          <w:rtl/>
        </w:rPr>
        <w:t xml:space="preserve">    حسُن فِعلُه: جمُل، وتقدَّم إلى العافية والكمال</w:t>
      </w:r>
    </w:p>
    <w:p w:rsidR="00AB17B4" w:rsidRPr="00AB17B4" w:rsidRDefault="00AB17B4" w:rsidP="00AB17B4">
      <w:pPr>
        <w:rPr>
          <w:rFonts w:cs="B Mitra"/>
          <w:sz w:val="28"/>
          <w:szCs w:val="28"/>
          <w:rtl/>
        </w:rPr>
      </w:pPr>
      <w:r w:rsidRPr="00AB17B4">
        <w:rPr>
          <w:rFonts w:cs="B Mitra"/>
          <w:sz w:val="28"/>
          <w:szCs w:val="28"/>
          <w:rtl/>
        </w:rPr>
        <w:t xml:space="preserve">    حَسُنَ الوَلَدُ : كَانَ حَسَناً جَمِيلاً</w:t>
      </w:r>
    </w:p>
    <w:p w:rsidR="00395B33" w:rsidRDefault="00AB17B4" w:rsidP="00AB17B4">
      <w:pPr>
        <w:rPr>
          <w:rFonts w:cs="B Mitra"/>
          <w:sz w:val="28"/>
          <w:szCs w:val="28"/>
          <w:rtl/>
        </w:rPr>
      </w:pPr>
      <w:r w:rsidRPr="00AB17B4">
        <w:rPr>
          <w:rFonts w:cs="B Mitra"/>
          <w:sz w:val="28"/>
          <w:szCs w:val="28"/>
          <w:rtl/>
        </w:rPr>
        <w:t xml:space="preserve">    يحسُن بك أن تفعل كذا: يناسبُك، يليق بك، خيرٌ لك،</w:t>
      </w:r>
    </w:p>
    <w:p w:rsidR="00395B33" w:rsidRDefault="00AB17B4" w:rsidP="00AB17B4">
      <w:pPr>
        <w:rPr>
          <w:rFonts w:cs="B Mitra"/>
          <w:sz w:val="28"/>
          <w:szCs w:val="28"/>
          <w:rtl/>
        </w:rPr>
      </w:pPr>
      <w:r w:rsidRPr="00AB17B4">
        <w:rPr>
          <w:rFonts w:cs="B Mitra"/>
          <w:sz w:val="28"/>
          <w:szCs w:val="28"/>
          <w:rtl/>
        </w:rPr>
        <w:t>حَسَن: (اسم)</w:t>
      </w:r>
    </w:p>
    <w:p w:rsidR="00395B33" w:rsidRDefault="00AB17B4" w:rsidP="00AB17B4">
      <w:pPr>
        <w:rPr>
          <w:rFonts w:cs="B Mitra"/>
          <w:sz w:val="28"/>
          <w:szCs w:val="28"/>
          <w:rtl/>
        </w:rPr>
      </w:pPr>
      <w:r w:rsidRPr="00AB17B4">
        <w:rPr>
          <w:rFonts w:cs="B Mitra"/>
          <w:sz w:val="28"/>
          <w:szCs w:val="28"/>
          <w:rtl/>
        </w:rPr>
        <w:t xml:space="preserve">    حَسَن : فاعل من حَسُنَ</w:t>
      </w:r>
    </w:p>
    <w:p w:rsidR="00395B33" w:rsidRDefault="00AB17B4" w:rsidP="00AB17B4">
      <w:pPr>
        <w:rPr>
          <w:rFonts w:cs="B Mitra"/>
          <w:sz w:val="28"/>
          <w:szCs w:val="28"/>
          <w:rtl/>
        </w:rPr>
      </w:pPr>
      <w:r w:rsidRPr="00AB17B4">
        <w:rPr>
          <w:rFonts w:cs="B Mitra"/>
          <w:sz w:val="28"/>
          <w:szCs w:val="28"/>
          <w:rtl/>
        </w:rPr>
        <w:t>حُسْن: (اسم)</w:t>
      </w:r>
    </w:p>
    <w:p w:rsidR="00395B33" w:rsidRDefault="00AB17B4" w:rsidP="00AB17B4">
      <w:pPr>
        <w:rPr>
          <w:rFonts w:cs="B Mitra"/>
          <w:sz w:val="28"/>
          <w:szCs w:val="28"/>
          <w:rtl/>
        </w:rPr>
      </w:pPr>
      <w:r w:rsidRPr="00AB17B4">
        <w:rPr>
          <w:rFonts w:cs="B Mitra"/>
          <w:sz w:val="28"/>
          <w:szCs w:val="28"/>
          <w:rtl/>
        </w:rPr>
        <w:lastRenderedPageBreak/>
        <w:t xml:space="preserve">    حُسْن : مصدر حَسُنَ</w:t>
      </w:r>
    </w:p>
    <w:p w:rsidR="00395B33" w:rsidRDefault="00AB17B4" w:rsidP="00AB17B4">
      <w:pPr>
        <w:rPr>
          <w:rFonts w:cs="B Mitra"/>
          <w:sz w:val="28"/>
          <w:szCs w:val="28"/>
          <w:rtl/>
        </w:rPr>
      </w:pPr>
      <w:r w:rsidRPr="00AB17B4">
        <w:rPr>
          <w:rFonts w:cs="B Mitra"/>
          <w:sz w:val="28"/>
          <w:szCs w:val="28"/>
          <w:rtl/>
        </w:rPr>
        <w:t>حُسَن: (اسم)</w:t>
      </w:r>
    </w:p>
    <w:p w:rsidR="00395B33" w:rsidRDefault="00AB17B4" w:rsidP="00AB17B4">
      <w:pPr>
        <w:rPr>
          <w:rFonts w:cs="B Mitra"/>
          <w:sz w:val="28"/>
          <w:szCs w:val="28"/>
          <w:rtl/>
        </w:rPr>
      </w:pPr>
      <w:r w:rsidRPr="00AB17B4">
        <w:rPr>
          <w:rFonts w:cs="B Mitra"/>
          <w:sz w:val="28"/>
          <w:szCs w:val="28"/>
          <w:rtl/>
        </w:rPr>
        <w:t xml:space="preserve">    حُسَن : جمع حُسْنَى</w:t>
      </w:r>
    </w:p>
    <w:p w:rsidR="00395B33" w:rsidRDefault="00AB17B4" w:rsidP="00AB17B4">
      <w:pPr>
        <w:rPr>
          <w:rFonts w:cs="B Mitra"/>
          <w:sz w:val="28"/>
          <w:szCs w:val="28"/>
          <w:rtl/>
        </w:rPr>
      </w:pPr>
      <w:r w:rsidRPr="00AB17B4">
        <w:rPr>
          <w:rFonts w:cs="B Mitra"/>
          <w:sz w:val="28"/>
          <w:szCs w:val="28"/>
          <w:rtl/>
        </w:rPr>
        <w:t>‏ الحسن لغيره ‏: (مصطلحات)</w:t>
      </w:r>
    </w:p>
    <w:p w:rsidR="00395B33" w:rsidRDefault="00AB17B4" w:rsidP="00AB17B4">
      <w:pPr>
        <w:rPr>
          <w:rFonts w:cs="B Mitra"/>
          <w:sz w:val="28"/>
          <w:szCs w:val="28"/>
          <w:rtl/>
        </w:rPr>
      </w:pPr>
      <w:r w:rsidRPr="00AB17B4">
        <w:rPr>
          <w:rFonts w:cs="B Mitra"/>
          <w:sz w:val="28"/>
          <w:szCs w:val="28"/>
          <w:rtl/>
        </w:rPr>
        <w:t xml:space="preserve">    ‏إذا كان الحديث في ذاته ضعيفا وكان ضعفه بحيث يقبل أن يرتفع به طريقا آخر إلى مستوى الحسن فإن حسنه لا يكون لذاته . ‏. (فقهية)</w:t>
      </w:r>
    </w:p>
    <w:p w:rsidR="00395B33" w:rsidRDefault="00AB17B4" w:rsidP="00AB17B4">
      <w:pPr>
        <w:rPr>
          <w:rFonts w:cs="B Mitra"/>
          <w:sz w:val="28"/>
          <w:szCs w:val="28"/>
          <w:rtl/>
        </w:rPr>
      </w:pPr>
      <w:r w:rsidRPr="00AB17B4">
        <w:rPr>
          <w:rFonts w:cs="B Mitra"/>
          <w:sz w:val="28"/>
          <w:szCs w:val="28"/>
          <w:rtl/>
        </w:rPr>
        <w:t>‏ الحسن لذاته ‏: (مصطلحات)</w:t>
      </w:r>
    </w:p>
    <w:p w:rsidR="00395B33" w:rsidRDefault="00AB17B4" w:rsidP="00AB17B4">
      <w:pPr>
        <w:rPr>
          <w:rFonts w:cs="B Mitra"/>
          <w:sz w:val="28"/>
          <w:szCs w:val="28"/>
          <w:rtl/>
        </w:rPr>
      </w:pPr>
      <w:r w:rsidRPr="00AB17B4">
        <w:rPr>
          <w:rFonts w:cs="B Mitra"/>
          <w:sz w:val="28"/>
          <w:szCs w:val="28"/>
          <w:rtl/>
        </w:rPr>
        <w:t xml:space="preserve">    ما اتصل سنده بنقل عدل خفيف الضبط من غير شذوذ ولا علة . ‏. (فقهية)</w:t>
      </w:r>
    </w:p>
    <w:p w:rsidR="00395B33" w:rsidRDefault="00AB17B4" w:rsidP="00AB17B4">
      <w:pPr>
        <w:rPr>
          <w:rFonts w:cs="B Mitra"/>
          <w:sz w:val="28"/>
          <w:szCs w:val="28"/>
          <w:rtl/>
        </w:rPr>
      </w:pPr>
      <w:r w:rsidRPr="00AB17B4">
        <w:rPr>
          <w:rFonts w:cs="B Mitra"/>
          <w:sz w:val="28"/>
          <w:szCs w:val="28"/>
          <w:rtl/>
        </w:rPr>
        <w:t>الحسن : (مصطلحات)</w:t>
      </w:r>
    </w:p>
    <w:p w:rsidR="00395B33" w:rsidRDefault="00AB17B4" w:rsidP="00AB17B4">
      <w:pPr>
        <w:rPr>
          <w:rFonts w:cs="B Mitra"/>
          <w:sz w:val="28"/>
          <w:szCs w:val="28"/>
          <w:rtl/>
        </w:rPr>
      </w:pPr>
      <w:r w:rsidRPr="00AB17B4">
        <w:rPr>
          <w:rFonts w:cs="B Mitra"/>
          <w:sz w:val="28"/>
          <w:szCs w:val="28"/>
          <w:rtl/>
        </w:rPr>
        <w:t xml:space="preserve">    بالفتح ، جمع حسان ، المتصف بالحسن = الجودة. (فقهية)</w:t>
      </w:r>
    </w:p>
    <w:p w:rsidR="00395B33" w:rsidRDefault="00AB17B4" w:rsidP="00AB17B4">
      <w:pPr>
        <w:rPr>
          <w:rFonts w:cs="B Mitra"/>
          <w:sz w:val="28"/>
          <w:szCs w:val="28"/>
          <w:rtl/>
        </w:rPr>
      </w:pPr>
      <w:r w:rsidRPr="00AB17B4">
        <w:rPr>
          <w:rFonts w:cs="B Mitra"/>
          <w:sz w:val="28"/>
          <w:szCs w:val="28"/>
          <w:rtl/>
        </w:rPr>
        <w:t>حَسَن: (اسم)</w:t>
      </w:r>
    </w:p>
    <w:p w:rsidR="00AB17B4" w:rsidRPr="00AB17B4" w:rsidRDefault="00AB17B4" w:rsidP="00AB17B4">
      <w:pPr>
        <w:rPr>
          <w:rFonts w:cs="B Mitra"/>
          <w:sz w:val="28"/>
          <w:szCs w:val="28"/>
          <w:rtl/>
        </w:rPr>
      </w:pPr>
      <w:r w:rsidRPr="00AB17B4">
        <w:rPr>
          <w:rFonts w:cs="B Mitra"/>
          <w:sz w:val="28"/>
          <w:szCs w:val="28"/>
          <w:rtl/>
        </w:rPr>
        <w:t xml:space="preserve">    الجمع : حِسَانٌ</w:t>
      </w:r>
    </w:p>
    <w:p w:rsidR="00AB17B4" w:rsidRPr="00AB17B4" w:rsidRDefault="00AB17B4" w:rsidP="00AB17B4">
      <w:pPr>
        <w:rPr>
          <w:rFonts w:cs="B Mitra"/>
          <w:sz w:val="28"/>
          <w:szCs w:val="28"/>
          <w:rtl/>
        </w:rPr>
      </w:pPr>
      <w:r w:rsidRPr="00AB17B4">
        <w:rPr>
          <w:rFonts w:cs="B Mitra"/>
          <w:sz w:val="28"/>
          <w:szCs w:val="28"/>
          <w:rtl/>
        </w:rPr>
        <w:t xml:space="preserve">    الحَسَنُ : (في مصطلح الحديث) : ما عُرِفَ مُخَرِّجُه، واشتهر رجاله</w:t>
      </w:r>
    </w:p>
    <w:p w:rsidR="00AB17B4" w:rsidRPr="00AB17B4" w:rsidRDefault="00AB17B4" w:rsidP="00AB17B4">
      <w:pPr>
        <w:rPr>
          <w:rFonts w:cs="B Mitra"/>
          <w:sz w:val="28"/>
          <w:szCs w:val="28"/>
          <w:rtl/>
        </w:rPr>
      </w:pPr>
      <w:r w:rsidRPr="00AB17B4">
        <w:rPr>
          <w:rFonts w:cs="B Mitra"/>
          <w:sz w:val="28"/>
          <w:szCs w:val="28"/>
          <w:rtl/>
        </w:rPr>
        <w:t xml:space="preserve">    حَسَنُ المخبر والمظهر: في ظاهره وباطنه،</w:t>
      </w:r>
    </w:p>
    <w:p w:rsidR="00AB17B4" w:rsidRPr="00AB17B4" w:rsidRDefault="00AB17B4" w:rsidP="00AB17B4">
      <w:pPr>
        <w:rPr>
          <w:rFonts w:cs="B Mitra"/>
          <w:sz w:val="28"/>
          <w:szCs w:val="28"/>
          <w:rtl/>
        </w:rPr>
      </w:pPr>
      <w:r w:rsidRPr="00AB17B4">
        <w:rPr>
          <w:rFonts w:cs="B Mitra"/>
          <w:sz w:val="28"/>
          <w:szCs w:val="28"/>
          <w:rtl/>
        </w:rPr>
        <w:t xml:space="preserve">    أبلى بلاءً حَسَنًا: أجاد، بذل جهدًا عظيمًا وجيّدًا،</w:t>
      </w:r>
    </w:p>
    <w:p w:rsidR="00AB17B4" w:rsidRPr="00AB17B4" w:rsidRDefault="00AB17B4" w:rsidP="00AB17B4">
      <w:pPr>
        <w:rPr>
          <w:rFonts w:cs="B Mitra"/>
          <w:sz w:val="28"/>
          <w:szCs w:val="28"/>
          <w:rtl/>
        </w:rPr>
      </w:pPr>
      <w:r w:rsidRPr="00AB17B4">
        <w:rPr>
          <w:rFonts w:cs="B Mitra"/>
          <w:sz w:val="28"/>
          <w:szCs w:val="28"/>
          <w:rtl/>
        </w:rPr>
        <w:t xml:space="preserve">    حَسَنًا: يقال للتعبير عن الاستحسان أي فعلت فعلاً حَسَنًا،</w:t>
      </w:r>
    </w:p>
    <w:p w:rsidR="00AB17B4" w:rsidRPr="00AB17B4" w:rsidRDefault="00AB17B4" w:rsidP="00AB17B4">
      <w:pPr>
        <w:rPr>
          <w:rFonts w:cs="B Mitra"/>
          <w:sz w:val="28"/>
          <w:szCs w:val="28"/>
          <w:rtl/>
        </w:rPr>
      </w:pPr>
      <w:r w:rsidRPr="00AB17B4">
        <w:rPr>
          <w:rFonts w:cs="B Mitra"/>
          <w:sz w:val="28"/>
          <w:szCs w:val="28"/>
          <w:rtl/>
        </w:rPr>
        <w:t xml:space="preserve">    حَسَنًا فَعَلْت: أجدت، وُفِّقت،</w:t>
      </w:r>
    </w:p>
    <w:p w:rsidR="00AB17B4" w:rsidRPr="00AB17B4" w:rsidRDefault="00AB17B4" w:rsidP="00AB17B4">
      <w:pPr>
        <w:rPr>
          <w:rFonts w:cs="B Mitra"/>
          <w:sz w:val="28"/>
          <w:szCs w:val="28"/>
          <w:rtl/>
        </w:rPr>
      </w:pPr>
      <w:r w:rsidRPr="00AB17B4">
        <w:rPr>
          <w:rFonts w:cs="B Mitra"/>
          <w:sz w:val="28"/>
          <w:szCs w:val="28"/>
          <w:rtl/>
        </w:rPr>
        <w:t xml:space="preserve">    حَسَن الذَّوق للشِّعر: مطبوع عليه،</w:t>
      </w:r>
    </w:p>
    <w:p w:rsidR="00AB17B4" w:rsidRPr="00AB17B4" w:rsidRDefault="00AB17B4" w:rsidP="00AB17B4">
      <w:pPr>
        <w:rPr>
          <w:rFonts w:cs="B Mitra"/>
          <w:sz w:val="28"/>
          <w:szCs w:val="28"/>
          <w:rtl/>
        </w:rPr>
      </w:pPr>
      <w:r w:rsidRPr="00AB17B4">
        <w:rPr>
          <w:rFonts w:cs="B Mitra"/>
          <w:sz w:val="28"/>
          <w:szCs w:val="28"/>
          <w:rtl/>
        </w:rPr>
        <w:t xml:space="preserve">    حَسَن السُّمعة: نقيّ السِّيرة،</w:t>
      </w:r>
    </w:p>
    <w:p w:rsidR="00AB17B4" w:rsidRPr="00AB17B4" w:rsidRDefault="00AB17B4" w:rsidP="00AB17B4">
      <w:pPr>
        <w:rPr>
          <w:rFonts w:cs="B Mitra"/>
          <w:sz w:val="28"/>
          <w:szCs w:val="28"/>
          <w:rtl/>
        </w:rPr>
      </w:pPr>
      <w:r w:rsidRPr="00AB17B4">
        <w:rPr>
          <w:rFonts w:cs="B Mitra"/>
          <w:sz w:val="28"/>
          <w:szCs w:val="28"/>
          <w:rtl/>
        </w:rPr>
        <w:t xml:space="preserve">    حَسَنُ العِبارة: جميل الأسلوب، فصيح اللِّسان،</w:t>
      </w:r>
    </w:p>
    <w:p w:rsidR="00AB17B4" w:rsidRPr="00AB17B4" w:rsidRDefault="00AB17B4" w:rsidP="00AB17B4">
      <w:pPr>
        <w:rPr>
          <w:rFonts w:cs="B Mitra"/>
          <w:sz w:val="28"/>
          <w:szCs w:val="28"/>
          <w:rtl/>
        </w:rPr>
      </w:pPr>
      <w:r w:rsidRPr="00AB17B4">
        <w:rPr>
          <w:rFonts w:cs="B Mitra"/>
          <w:sz w:val="28"/>
          <w:szCs w:val="28"/>
          <w:rtl/>
        </w:rPr>
        <w:t xml:space="preserve">    رِزْق حَسَن: ما يصل لصاحبه بلا كدٍّ أو تعب،</w:t>
      </w:r>
    </w:p>
    <w:p w:rsidR="00AB17B4" w:rsidRPr="00AB17B4" w:rsidRDefault="00AB17B4" w:rsidP="00AB17B4">
      <w:pPr>
        <w:rPr>
          <w:rFonts w:cs="B Mitra"/>
          <w:sz w:val="28"/>
          <w:szCs w:val="28"/>
          <w:rtl/>
        </w:rPr>
      </w:pPr>
      <w:r w:rsidRPr="00AB17B4">
        <w:rPr>
          <w:rFonts w:cs="B Mitra"/>
          <w:sz w:val="28"/>
          <w:szCs w:val="28"/>
          <w:rtl/>
        </w:rPr>
        <w:t xml:space="preserve">    قَرْض حسن: ليس فيه ربا،</w:t>
      </w:r>
    </w:p>
    <w:p w:rsidR="00AB17B4" w:rsidRPr="00AB17B4" w:rsidRDefault="00AB17B4" w:rsidP="00AB17B4">
      <w:pPr>
        <w:rPr>
          <w:rFonts w:cs="B Mitra"/>
          <w:sz w:val="28"/>
          <w:szCs w:val="28"/>
          <w:rtl/>
        </w:rPr>
      </w:pPr>
      <w:r w:rsidRPr="00AB17B4">
        <w:rPr>
          <w:rFonts w:cs="B Mitra"/>
          <w:sz w:val="28"/>
          <w:szCs w:val="28"/>
          <w:rtl/>
        </w:rPr>
        <w:t xml:space="preserve">    ليس حسنًا كُلَّه: يجمع بين الحُسن والقبح</w:t>
      </w:r>
    </w:p>
    <w:p w:rsidR="00AB17B4" w:rsidRPr="00AB17B4" w:rsidRDefault="00AB17B4" w:rsidP="00AB17B4">
      <w:pPr>
        <w:rPr>
          <w:rFonts w:cs="B Mitra"/>
          <w:sz w:val="28"/>
          <w:szCs w:val="28"/>
          <w:rtl/>
        </w:rPr>
      </w:pPr>
      <w:r w:rsidRPr="00AB17B4">
        <w:rPr>
          <w:rFonts w:cs="B Mitra"/>
          <w:sz w:val="28"/>
          <w:szCs w:val="28"/>
          <w:rtl/>
        </w:rPr>
        <w:t xml:space="preserve">    الحديث الحَسَن: (لحديث) كلّ حديث اتصل سنده برواية عَدْلٍ قلّ ضبطه، من غير علّة ولا شذوذ، ومنه الحسن لذاته والحسن لغيره، وهو كالصحيح في الاحتجاج به غير أنّ رواته أقلّ ضبطًا من رواة الصحيح</w:t>
      </w:r>
    </w:p>
    <w:p w:rsidR="00AB17B4" w:rsidRPr="00AB17B4" w:rsidRDefault="00AB17B4" w:rsidP="00AB17B4">
      <w:pPr>
        <w:rPr>
          <w:rFonts w:cs="B Mitra"/>
          <w:sz w:val="28"/>
          <w:szCs w:val="28"/>
          <w:rtl/>
        </w:rPr>
      </w:pPr>
      <w:r w:rsidRPr="00AB17B4">
        <w:rPr>
          <w:rFonts w:cs="B Mitra"/>
          <w:sz w:val="28"/>
          <w:szCs w:val="28"/>
          <w:rtl/>
        </w:rPr>
        <w:lastRenderedPageBreak/>
        <w:t xml:space="preserve">    الحَسَنان: الحسن والحُسَيْن ابنا عليّ بن أبي طالب</w:t>
      </w:r>
    </w:p>
    <w:p w:rsidR="00AB17B4" w:rsidRPr="00AB17B4" w:rsidRDefault="00AB17B4" w:rsidP="00AB17B4">
      <w:pPr>
        <w:rPr>
          <w:rFonts w:cs="B Mitra"/>
          <w:sz w:val="28"/>
          <w:szCs w:val="28"/>
          <w:rtl/>
        </w:rPr>
      </w:pPr>
      <w:r w:rsidRPr="00AB17B4">
        <w:rPr>
          <w:rFonts w:cs="B Mitra"/>
          <w:sz w:val="28"/>
          <w:szCs w:val="28"/>
          <w:rtl/>
        </w:rPr>
        <w:t xml:space="preserve">    حَسَنُ الأَخْلاَقِ : جَمِيلُهَا حَسَنُ الوَجْهِ</w:t>
      </w:r>
    </w:p>
    <w:p w:rsidR="00AB17B4" w:rsidRPr="00AB17B4" w:rsidRDefault="00AB17B4" w:rsidP="00AB17B4">
      <w:pPr>
        <w:rPr>
          <w:rFonts w:cs="B Mitra"/>
          <w:sz w:val="28"/>
          <w:szCs w:val="28"/>
          <w:rtl/>
        </w:rPr>
      </w:pPr>
      <w:r w:rsidRPr="00AB17B4">
        <w:rPr>
          <w:rFonts w:cs="B Mitra"/>
          <w:sz w:val="28"/>
          <w:szCs w:val="28"/>
          <w:rtl/>
        </w:rPr>
        <w:t xml:space="preserve">    يَتَقَدَّمُ مِنْ حَسَنٍ إلَى أَحْسَن : يَسِيرُ سَيْراً فِيهِ تَقَدُّمٌ مُتَوَاصِلٌ</w:t>
      </w:r>
    </w:p>
    <w:p w:rsidR="00395B33" w:rsidRDefault="00AB17B4" w:rsidP="00AB17B4">
      <w:pPr>
        <w:rPr>
          <w:rFonts w:cs="B Mitra"/>
          <w:sz w:val="28"/>
          <w:szCs w:val="28"/>
          <w:rtl/>
        </w:rPr>
      </w:pPr>
      <w:r w:rsidRPr="00AB17B4">
        <w:rPr>
          <w:rFonts w:cs="B Mitra"/>
          <w:sz w:val="28"/>
          <w:szCs w:val="28"/>
          <w:rtl/>
        </w:rPr>
        <w:t xml:space="preserve">    حَسَنٌ جِدّاً : جَيِّدٌ، مُمْتَازٌ، مِن عَلاَمَاتِ التَّنْقِيطِ الْمَدْرَسِيِّ</w:t>
      </w:r>
    </w:p>
    <w:p w:rsidR="00395B33" w:rsidRDefault="00AB17B4" w:rsidP="00AB17B4">
      <w:pPr>
        <w:rPr>
          <w:rFonts w:cs="B Mitra"/>
          <w:sz w:val="28"/>
          <w:szCs w:val="28"/>
          <w:rtl/>
        </w:rPr>
      </w:pPr>
      <w:r w:rsidRPr="00AB17B4">
        <w:rPr>
          <w:rFonts w:cs="B Mitra"/>
          <w:sz w:val="28"/>
          <w:szCs w:val="28"/>
          <w:rtl/>
        </w:rPr>
        <w:t>حُسن: (اسم)</w:t>
      </w:r>
    </w:p>
    <w:p w:rsidR="00AB17B4" w:rsidRPr="00AB17B4" w:rsidRDefault="00AB17B4" w:rsidP="00AB17B4">
      <w:pPr>
        <w:rPr>
          <w:rFonts w:cs="B Mitra"/>
          <w:sz w:val="28"/>
          <w:szCs w:val="28"/>
          <w:rtl/>
        </w:rPr>
      </w:pPr>
      <w:r w:rsidRPr="00AB17B4">
        <w:rPr>
          <w:rFonts w:cs="B Mitra"/>
          <w:sz w:val="28"/>
          <w:szCs w:val="28"/>
          <w:rtl/>
        </w:rPr>
        <w:t xml:space="preserve">    الجمع : مَحَاسن</w:t>
      </w:r>
    </w:p>
    <w:p w:rsidR="00AB17B4" w:rsidRPr="00AB17B4" w:rsidRDefault="00AB17B4" w:rsidP="00AB17B4">
      <w:pPr>
        <w:rPr>
          <w:rFonts w:cs="B Mitra"/>
          <w:sz w:val="28"/>
          <w:szCs w:val="28"/>
          <w:rtl/>
        </w:rPr>
      </w:pPr>
      <w:r w:rsidRPr="00AB17B4">
        <w:rPr>
          <w:rFonts w:cs="B Mitra"/>
          <w:sz w:val="28"/>
          <w:szCs w:val="28"/>
          <w:rtl/>
        </w:rPr>
        <w:t xml:space="preserve">    الحُسْنُ : الجمال</w:t>
      </w:r>
    </w:p>
    <w:p w:rsidR="00AB17B4" w:rsidRPr="00AB17B4" w:rsidRDefault="00AB17B4" w:rsidP="00AB17B4">
      <w:pPr>
        <w:rPr>
          <w:rFonts w:cs="B Mitra"/>
          <w:sz w:val="28"/>
          <w:szCs w:val="28"/>
          <w:rtl/>
        </w:rPr>
      </w:pPr>
      <w:r w:rsidRPr="00AB17B4">
        <w:rPr>
          <w:rFonts w:cs="B Mitra"/>
          <w:sz w:val="28"/>
          <w:szCs w:val="28"/>
          <w:rtl/>
        </w:rPr>
        <w:t xml:space="preserve">    الحُسْنُ: كلُّ مُبْهجٍ مرغوبٍ فيه</w:t>
      </w:r>
    </w:p>
    <w:p w:rsidR="00AB17B4" w:rsidRPr="00AB17B4" w:rsidRDefault="00AB17B4" w:rsidP="00AB17B4">
      <w:pPr>
        <w:rPr>
          <w:rFonts w:cs="B Mitra"/>
          <w:sz w:val="28"/>
          <w:szCs w:val="28"/>
          <w:rtl/>
        </w:rPr>
      </w:pPr>
      <w:r w:rsidRPr="00AB17B4">
        <w:rPr>
          <w:rFonts w:cs="B Mitra"/>
          <w:sz w:val="28"/>
          <w:szCs w:val="28"/>
          <w:rtl/>
        </w:rPr>
        <w:t xml:space="preserve">    الحُسْنُ :العظم الذي يلي المِرْفق</w:t>
      </w:r>
    </w:p>
    <w:p w:rsidR="00AB17B4" w:rsidRPr="00AB17B4" w:rsidRDefault="00AB17B4" w:rsidP="00AB17B4">
      <w:pPr>
        <w:rPr>
          <w:rFonts w:cs="B Mitra"/>
          <w:sz w:val="28"/>
          <w:szCs w:val="28"/>
          <w:rtl/>
        </w:rPr>
      </w:pPr>
      <w:r w:rsidRPr="00AB17B4">
        <w:rPr>
          <w:rFonts w:cs="B Mitra"/>
          <w:sz w:val="28"/>
          <w:szCs w:val="28"/>
          <w:rtl/>
        </w:rPr>
        <w:t xml:space="preserve">    حُسْن ظنّ: رأي متَّسم بنيّة طيِّبة،</w:t>
      </w:r>
    </w:p>
    <w:p w:rsidR="00AB17B4" w:rsidRPr="00AB17B4" w:rsidRDefault="00AB17B4" w:rsidP="00AB17B4">
      <w:pPr>
        <w:rPr>
          <w:rFonts w:cs="B Mitra"/>
          <w:sz w:val="28"/>
          <w:szCs w:val="28"/>
          <w:rtl/>
        </w:rPr>
      </w:pPr>
      <w:r w:rsidRPr="00AB17B4">
        <w:rPr>
          <w:rFonts w:cs="B Mitra"/>
          <w:sz w:val="28"/>
          <w:szCs w:val="28"/>
          <w:rtl/>
        </w:rPr>
        <w:t xml:space="preserve">    مِنْ حُسْن الحظّ: ممّا يدعو للسّرور،</w:t>
      </w:r>
    </w:p>
    <w:p w:rsidR="00AB17B4" w:rsidRPr="00AB17B4" w:rsidRDefault="00AB17B4" w:rsidP="00AB17B4">
      <w:pPr>
        <w:rPr>
          <w:rFonts w:cs="B Mitra"/>
          <w:sz w:val="28"/>
          <w:szCs w:val="28"/>
          <w:rtl/>
        </w:rPr>
      </w:pPr>
      <w:r w:rsidRPr="00AB17B4">
        <w:rPr>
          <w:rFonts w:cs="B Mitra"/>
          <w:sz w:val="28"/>
          <w:szCs w:val="28"/>
          <w:rtl/>
        </w:rPr>
        <w:t xml:space="preserve">    مِنْ حُسْن ظنِّه: لم يخيِّبْ أملَه</w:t>
      </w:r>
    </w:p>
    <w:p w:rsidR="00AB17B4" w:rsidRPr="00AB17B4" w:rsidRDefault="00AB17B4" w:rsidP="00AB17B4">
      <w:pPr>
        <w:rPr>
          <w:rFonts w:cs="B Mitra"/>
          <w:sz w:val="28"/>
          <w:szCs w:val="28"/>
          <w:rtl/>
        </w:rPr>
      </w:pPr>
      <w:r w:rsidRPr="00AB17B4">
        <w:rPr>
          <w:rFonts w:cs="B Mitra"/>
          <w:sz w:val="28"/>
          <w:szCs w:val="28"/>
          <w:rtl/>
        </w:rPr>
        <w:t xml:space="preserve">    سِتُّ الحُسْن: جنس نبات عشبيّ مُعَمَّر من فصيلة الباذنجانيّات، ينبت في البلاد الحارّة والمعتدلة، يمتد إلى ارتفاع كبير، ويلتوي على الأشجار والجُدْران، أوراقه رقيقة ملساء، وله زهر حسن، وثمره أسودُ لامع، يزرع للزينة، وتستخرج منه مادّة الأتروبين المستعملة في الطبّ</w:t>
      </w:r>
    </w:p>
    <w:p w:rsidR="00395B33" w:rsidRDefault="00AB17B4" w:rsidP="00AB17B4">
      <w:pPr>
        <w:rPr>
          <w:rFonts w:cs="B Mitra"/>
          <w:sz w:val="28"/>
          <w:szCs w:val="28"/>
          <w:rtl/>
        </w:rPr>
      </w:pPr>
      <w:r w:rsidRPr="00AB17B4">
        <w:rPr>
          <w:rFonts w:cs="B Mitra"/>
          <w:sz w:val="28"/>
          <w:szCs w:val="28"/>
          <w:rtl/>
        </w:rPr>
        <w:t xml:space="preserve">    حُسْنُ القِوَامِ: جَمَالُهُ وَملاحَتُهُ</w:t>
      </w:r>
    </w:p>
    <w:p w:rsidR="00395B33" w:rsidRDefault="00AB17B4" w:rsidP="00AB17B4">
      <w:pPr>
        <w:rPr>
          <w:rFonts w:cs="B Mitra"/>
          <w:sz w:val="28"/>
          <w:szCs w:val="28"/>
          <w:rtl/>
        </w:rPr>
      </w:pPr>
      <w:r w:rsidRPr="00AB17B4">
        <w:rPr>
          <w:rFonts w:cs="B Mitra"/>
          <w:sz w:val="28"/>
          <w:szCs w:val="28"/>
          <w:rtl/>
        </w:rPr>
        <w:t>‏حسن الظن بالله‏: (مصطلحات)</w:t>
      </w:r>
    </w:p>
    <w:p w:rsidR="00395B33" w:rsidRDefault="00AB17B4" w:rsidP="00AB17B4">
      <w:pPr>
        <w:rPr>
          <w:rFonts w:cs="B Mitra"/>
          <w:sz w:val="28"/>
          <w:szCs w:val="28"/>
          <w:rtl/>
        </w:rPr>
      </w:pPr>
      <w:r w:rsidRPr="00AB17B4">
        <w:rPr>
          <w:rFonts w:cs="B Mitra"/>
          <w:sz w:val="28"/>
          <w:szCs w:val="28"/>
          <w:rtl/>
        </w:rPr>
        <w:t xml:space="preserve">    ‏أي توقع الخير وحسن الجزاء من الله تعالى‏. (فقهية)</w:t>
      </w:r>
    </w:p>
    <w:p w:rsidR="00395B33" w:rsidRDefault="00AB17B4" w:rsidP="00AB17B4">
      <w:pPr>
        <w:rPr>
          <w:rFonts w:cs="B Mitra"/>
          <w:sz w:val="28"/>
          <w:szCs w:val="28"/>
          <w:rtl/>
        </w:rPr>
      </w:pPr>
      <w:r w:rsidRPr="00AB17B4">
        <w:rPr>
          <w:rFonts w:cs="B Mitra"/>
          <w:sz w:val="28"/>
          <w:szCs w:val="28"/>
          <w:rtl/>
        </w:rPr>
        <w:t>حسن السلوك: (مصطلحات)</w:t>
      </w:r>
    </w:p>
    <w:p w:rsidR="00395B33" w:rsidRDefault="00AB17B4" w:rsidP="00AB17B4">
      <w:pPr>
        <w:rPr>
          <w:rFonts w:cs="B Mitra"/>
          <w:sz w:val="28"/>
          <w:szCs w:val="28"/>
          <w:rtl/>
        </w:rPr>
      </w:pPr>
      <w:r w:rsidRPr="00AB17B4">
        <w:rPr>
          <w:rFonts w:cs="B Mitra"/>
          <w:sz w:val="28"/>
          <w:szCs w:val="28"/>
          <w:rtl/>
        </w:rPr>
        <w:t xml:space="preserve">    جعل التصرفات من الأقوال والأفعال وفق شريعة الإسلام. (فقهية)</w:t>
      </w:r>
    </w:p>
    <w:p w:rsidR="00395B33" w:rsidRDefault="00AB17B4" w:rsidP="00AB17B4">
      <w:pPr>
        <w:rPr>
          <w:rFonts w:cs="B Mitra"/>
          <w:sz w:val="28"/>
          <w:szCs w:val="28"/>
          <w:rtl/>
        </w:rPr>
      </w:pPr>
      <w:r w:rsidRPr="00AB17B4">
        <w:rPr>
          <w:rFonts w:cs="B Mitra"/>
          <w:sz w:val="28"/>
          <w:szCs w:val="28"/>
          <w:rtl/>
        </w:rPr>
        <w:t>‏حسن مآب‏: (مصطلحات)</w:t>
      </w:r>
    </w:p>
    <w:p w:rsidR="00395B33" w:rsidRDefault="00AB17B4" w:rsidP="00AB17B4">
      <w:pPr>
        <w:rPr>
          <w:rFonts w:cs="B Mitra"/>
          <w:sz w:val="28"/>
          <w:szCs w:val="28"/>
          <w:rtl/>
        </w:rPr>
      </w:pPr>
      <w:r w:rsidRPr="00AB17B4">
        <w:rPr>
          <w:rFonts w:cs="B Mitra"/>
          <w:sz w:val="28"/>
          <w:szCs w:val="28"/>
          <w:rtl/>
        </w:rPr>
        <w:t xml:space="preserve">    ‏حسن مرجع‏. (فقهية)</w:t>
      </w:r>
    </w:p>
    <w:p w:rsidR="00395B33" w:rsidRDefault="00AB17B4" w:rsidP="00AB17B4">
      <w:pPr>
        <w:rPr>
          <w:rFonts w:cs="B Mitra"/>
          <w:sz w:val="28"/>
          <w:szCs w:val="28"/>
          <w:rtl/>
        </w:rPr>
      </w:pPr>
      <w:r w:rsidRPr="00AB17B4">
        <w:rPr>
          <w:rFonts w:cs="B Mitra"/>
          <w:sz w:val="28"/>
          <w:szCs w:val="28"/>
          <w:rtl/>
        </w:rPr>
        <w:t>حسن الظاهر: (مصطلحات)</w:t>
      </w:r>
    </w:p>
    <w:p w:rsidR="00395B33" w:rsidRDefault="00AB17B4" w:rsidP="00AB17B4">
      <w:pPr>
        <w:rPr>
          <w:rFonts w:cs="B Mitra"/>
          <w:sz w:val="28"/>
          <w:szCs w:val="28"/>
          <w:rtl/>
        </w:rPr>
      </w:pPr>
      <w:r w:rsidRPr="00AB17B4">
        <w:rPr>
          <w:rFonts w:cs="B Mitra"/>
          <w:sz w:val="28"/>
          <w:szCs w:val="28"/>
          <w:rtl/>
        </w:rPr>
        <w:t xml:space="preserve">    كون الشخص ذا سلوك حسن، ولا يرى من أفعاله إلا الأمور الجيدة، بحيث لو سئل أحد عنه لقال لا أعلم عنه إلا خيرا؛ وحسن الظاهر كاف لإثبات عدالة الشخص. (فقهية)</w:t>
      </w:r>
    </w:p>
    <w:p w:rsidR="00395B33" w:rsidRDefault="00AB17B4" w:rsidP="00AB17B4">
      <w:pPr>
        <w:rPr>
          <w:rFonts w:cs="B Mitra"/>
          <w:sz w:val="28"/>
          <w:szCs w:val="28"/>
          <w:rtl/>
        </w:rPr>
      </w:pPr>
      <w:r w:rsidRPr="00AB17B4">
        <w:rPr>
          <w:rFonts w:cs="B Mitra"/>
          <w:sz w:val="28"/>
          <w:szCs w:val="28"/>
          <w:rtl/>
        </w:rPr>
        <w:t>‏حسن العشرة‏: (مصطلحات)</w:t>
      </w:r>
    </w:p>
    <w:p w:rsidR="00395B33" w:rsidRDefault="00AB17B4" w:rsidP="00AB17B4">
      <w:pPr>
        <w:rPr>
          <w:rFonts w:cs="B Mitra"/>
          <w:sz w:val="28"/>
          <w:szCs w:val="28"/>
          <w:rtl/>
        </w:rPr>
      </w:pPr>
      <w:r w:rsidRPr="00AB17B4">
        <w:rPr>
          <w:rFonts w:cs="B Mitra"/>
          <w:sz w:val="28"/>
          <w:szCs w:val="28"/>
          <w:rtl/>
        </w:rPr>
        <w:lastRenderedPageBreak/>
        <w:t xml:space="preserve">    ‏معاملة الزوجة معاملة حسنة مع حسن عشرتها‏. (فقهية)</w:t>
      </w:r>
    </w:p>
    <w:p w:rsidR="00395B33" w:rsidRDefault="00AB17B4" w:rsidP="00AB17B4">
      <w:pPr>
        <w:rPr>
          <w:rFonts w:cs="B Mitra"/>
          <w:sz w:val="28"/>
          <w:szCs w:val="28"/>
          <w:rtl/>
        </w:rPr>
      </w:pPr>
      <w:r w:rsidRPr="00AB17B4">
        <w:rPr>
          <w:rFonts w:cs="B Mitra"/>
          <w:sz w:val="28"/>
          <w:szCs w:val="28"/>
          <w:rtl/>
        </w:rPr>
        <w:t>حسن السلوك: (مصطلحات فقهية)</w:t>
      </w:r>
    </w:p>
    <w:p w:rsidR="00395B33" w:rsidRDefault="00AB17B4" w:rsidP="00AB17B4">
      <w:pPr>
        <w:rPr>
          <w:rFonts w:cs="B Mitra"/>
          <w:sz w:val="28"/>
          <w:szCs w:val="28"/>
          <w:rtl/>
        </w:rPr>
      </w:pPr>
      <w:r w:rsidRPr="00AB17B4">
        <w:rPr>
          <w:rFonts w:cs="B Mitra"/>
          <w:sz w:val="28"/>
          <w:szCs w:val="28"/>
          <w:rtl/>
        </w:rPr>
        <w:t xml:space="preserve">    جعل التصرفات من الأقوال والأفعال وفق شريعة الإسلام.</w:t>
      </w:r>
    </w:p>
    <w:p w:rsidR="00395B33" w:rsidRDefault="00AB17B4" w:rsidP="00AB17B4">
      <w:pPr>
        <w:rPr>
          <w:rFonts w:cs="B Mitra"/>
          <w:sz w:val="28"/>
          <w:szCs w:val="28"/>
          <w:rtl/>
        </w:rPr>
      </w:pPr>
      <w:r w:rsidRPr="00AB17B4">
        <w:rPr>
          <w:rFonts w:cs="B Mitra"/>
          <w:sz w:val="28"/>
          <w:szCs w:val="28"/>
          <w:rtl/>
        </w:rPr>
        <w:t>‏حسن الظن بالله‏: (مصطلحات فقهية)</w:t>
      </w:r>
    </w:p>
    <w:p w:rsidR="00395B33" w:rsidRDefault="00AB17B4" w:rsidP="00AB17B4">
      <w:pPr>
        <w:rPr>
          <w:rFonts w:cs="B Mitra"/>
          <w:sz w:val="28"/>
          <w:szCs w:val="28"/>
          <w:rtl/>
        </w:rPr>
      </w:pPr>
      <w:r w:rsidRPr="00AB17B4">
        <w:rPr>
          <w:rFonts w:cs="B Mitra"/>
          <w:sz w:val="28"/>
          <w:szCs w:val="28"/>
          <w:rtl/>
        </w:rPr>
        <w:t xml:space="preserve">    ‏أي توقع الخير وحسن الجزاء من الله تعالى‏.</w:t>
      </w:r>
    </w:p>
    <w:p w:rsidR="00395B33" w:rsidRDefault="00AB17B4" w:rsidP="00AB17B4">
      <w:pPr>
        <w:rPr>
          <w:rFonts w:cs="B Mitra"/>
          <w:sz w:val="28"/>
          <w:szCs w:val="28"/>
          <w:rtl/>
        </w:rPr>
      </w:pPr>
      <w:r w:rsidRPr="00AB17B4">
        <w:rPr>
          <w:rFonts w:cs="B Mitra"/>
          <w:sz w:val="28"/>
          <w:szCs w:val="28"/>
          <w:rtl/>
        </w:rPr>
        <w:t>‏حسن العشرة‏: (مصطلحات فقهية)</w:t>
      </w:r>
    </w:p>
    <w:p w:rsidR="00395B33" w:rsidRDefault="00AB17B4" w:rsidP="00AB17B4">
      <w:pPr>
        <w:rPr>
          <w:rFonts w:cs="B Mitra"/>
          <w:sz w:val="28"/>
          <w:szCs w:val="28"/>
          <w:rtl/>
        </w:rPr>
      </w:pPr>
      <w:r w:rsidRPr="00AB17B4">
        <w:rPr>
          <w:rFonts w:cs="B Mitra"/>
          <w:sz w:val="28"/>
          <w:szCs w:val="28"/>
          <w:rtl/>
        </w:rPr>
        <w:t xml:space="preserve">    ‏معاملة الزوجة معاملة حسنة مع حسن عشرتها‏.</w:t>
      </w:r>
    </w:p>
    <w:p w:rsidR="00395B33" w:rsidRDefault="00AB17B4" w:rsidP="00AB17B4">
      <w:pPr>
        <w:rPr>
          <w:rFonts w:cs="B Mitra"/>
          <w:sz w:val="28"/>
          <w:szCs w:val="28"/>
          <w:rtl/>
        </w:rPr>
      </w:pPr>
      <w:r w:rsidRPr="00AB17B4">
        <w:rPr>
          <w:rFonts w:cs="B Mitra"/>
          <w:sz w:val="28"/>
          <w:szCs w:val="28"/>
          <w:rtl/>
        </w:rPr>
        <w:t>‏حسن مآب‏: (مصطلحات فقهية)</w:t>
      </w:r>
    </w:p>
    <w:p w:rsidR="00395B33" w:rsidRDefault="00AB17B4" w:rsidP="00AB17B4">
      <w:pPr>
        <w:rPr>
          <w:rFonts w:cs="B Mitra"/>
          <w:sz w:val="28"/>
          <w:szCs w:val="28"/>
          <w:rtl/>
        </w:rPr>
      </w:pPr>
      <w:r w:rsidRPr="00AB17B4">
        <w:rPr>
          <w:rFonts w:cs="B Mitra"/>
          <w:sz w:val="28"/>
          <w:szCs w:val="28"/>
          <w:rtl/>
        </w:rPr>
        <w:t xml:space="preserve">    ‏حسن مرجع‏.</w:t>
      </w:r>
    </w:p>
    <w:p w:rsidR="00395B33" w:rsidRDefault="00AB17B4" w:rsidP="00AB17B4">
      <w:pPr>
        <w:rPr>
          <w:rFonts w:cs="B Mitra"/>
          <w:sz w:val="28"/>
          <w:szCs w:val="28"/>
          <w:rtl/>
        </w:rPr>
      </w:pPr>
      <w:r w:rsidRPr="00AB17B4">
        <w:rPr>
          <w:rFonts w:cs="B Mitra"/>
          <w:sz w:val="28"/>
          <w:szCs w:val="28"/>
          <w:rtl/>
        </w:rPr>
        <w:t>حَسَنُ الأَخْلاَقِ:</w:t>
      </w:r>
    </w:p>
    <w:p w:rsidR="00395B33" w:rsidRDefault="00AB17B4" w:rsidP="00AB17B4">
      <w:pPr>
        <w:rPr>
          <w:rFonts w:cs="B Mitra"/>
          <w:sz w:val="28"/>
          <w:szCs w:val="28"/>
          <w:rtl/>
        </w:rPr>
      </w:pPr>
      <w:r w:rsidRPr="00AB17B4">
        <w:rPr>
          <w:rFonts w:cs="B Mitra"/>
          <w:sz w:val="28"/>
          <w:szCs w:val="28"/>
          <w:rtl/>
        </w:rPr>
        <w:t xml:space="preserve">    جَمِيلُهَا حَسَنُ الوَجْهِ.</w:t>
      </w:r>
    </w:p>
    <w:p w:rsidR="00395B33" w:rsidRDefault="00AB17B4" w:rsidP="00AB17B4">
      <w:pPr>
        <w:rPr>
          <w:rFonts w:cs="B Mitra"/>
          <w:sz w:val="28"/>
          <w:szCs w:val="28"/>
          <w:rtl/>
        </w:rPr>
      </w:pPr>
      <w:r w:rsidRPr="00AB17B4">
        <w:rPr>
          <w:rFonts w:cs="B Mitra"/>
          <w:sz w:val="28"/>
          <w:szCs w:val="28"/>
          <w:rtl/>
        </w:rPr>
        <w:t>حَسَنُ الطَّالِعِ:</w:t>
      </w:r>
    </w:p>
    <w:p w:rsidR="00395B33" w:rsidRDefault="00AB17B4" w:rsidP="00AB17B4">
      <w:pPr>
        <w:rPr>
          <w:rFonts w:cs="B Mitra"/>
          <w:sz w:val="28"/>
          <w:szCs w:val="28"/>
          <w:rtl/>
        </w:rPr>
      </w:pPr>
      <w:r w:rsidRPr="00AB17B4">
        <w:rPr>
          <w:rFonts w:cs="B Mitra"/>
          <w:sz w:val="28"/>
          <w:szCs w:val="28"/>
          <w:rtl/>
        </w:rPr>
        <w:t xml:space="preserve">    مَا يُتَفَاءلُ بِهِ بِطُلُوعِ الكَوَاكِبِ، مَحْظُوظٌ. لاَ يَدُومُ بِطَالِعِ النُّجُومِ طُلُوعُهُ (ابن المقفع).</w:t>
      </w:r>
    </w:p>
    <w:p w:rsidR="00395B33" w:rsidRDefault="00AB17B4" w:rsidP="00AB17B4">
      <w:pPr>
        <w:rPr>
          <w:rFonts w:cs="B Mitra"/>
          <w:sz w:val="28"/>
          <w:szCs w:val="28"/>
          <w:rtl/>
        </w:rPr>
      </w:pPr>
      <w:r w:rsidRPr="00AB17B4">
        <w:rPr>
          <w:rFonts w:cs="B Mitra"/>
          <w:sz w:val="28"/>
          <w:szCs w:val="28"/>
          <w:rtl/>
        </w:rPr>
        <w:t>حَسَنُ العِبارة:</w:t>
      </w:r>
    </w:p>
    <w:p w:rsidR="00395B33" w:rsidRDefault="00AB17B4" w:rsidP="00AB17B4">
      <w:pPr>
        <w:rPr>
          <w:rFonts w:cs="B Mitra"/>
          <w:sz w:val="28"/>
          <w:szCs w:val="28"/>
          <w:rtl/>
        </w:rPr>
      </w:pPr>
      <w:r w:rsidRPr="00AB17B4">
        <w:rPr>
          <w:rFonts w:cs="B Mitra"/>
          <w:sz w:val="28"/>
          <w:szCs w:val="28"/>
          <w:rtl/>
        </w:rPr>
        <w:t xml:space="preserve">    جميل الأسلوب، فصيح اللِّسان.</w:t>
      </w:r>
    </w:p>
    <w:p w:rsidR="00395B33" w:rsidRDefault="00AB17B4" w:rsidP="00AB17B4">
      <w:pPr>
        <w:rPr>
          <w:rFonts w:cs="B Mitra"/>
          <w:sz w:val="28"/>
          <w:szCs w:val="28"/>
          <w:rtl/>
        </w:rPr>
      </w:pPr>
      <w:r w:rsidRPr="00AB17B4">
        <w:rPr>
          <w:rFonts w:cs="B Mitra"/>
          <w:sz w:val="28"/>
          <w:szCs w:val="28"/>
          <w:rtl/>
        </w:rPr>
        <w:t>حَسَنُ المخبر والمظهر:</w:t>
      </w:r>
    </w:p>
    <w:p w:rsidR="00395B33" w:rsidRDefault="00AB17B4" w:rsidP="00AB17B4">
      <w:pPr>
        <w:rPr>
          <w:rFonts w:cs="B Mitra"/>
          <w:sz w:val="28"/>
          <w:szCs w:val="28"/>
          <w:rtl/>
        </w:rPr>
      </w:pPr>
      <w:r w:rsidRPr="00AB17B4">
        <w:rPr>
          <w:rFonts w:cs="B Mitra"/>
          <w:sz w:val="28"/>
          <w:szCs w:val="28"/>
          <w:rtl/>
        </w:rPr>
        <w:t xml:space="preserve">    في ظاهره وباطنه.</w:t>
      </w:r>
    </w:p>
    <w:p w:rsidR="00395B33" w:rsidRDefault="00AB17B4" w:rsidP="00AB17B4">
      <w:pPr>
        <w:rPr>
          <w:rFonts w:cs="B Mitra"/>
          <w:sz w:val="28"/>
          <w:szCs w:val="28"/>
          <w:rtl/>
        </w:rPr>
      </w:pPr>
      <w:r w:rsidRPr="00AB17B4">
        <w:rPr>
          <w:rFonts w:cs="B Mitra"/>
          <w:sz w:val="28"/>
          <w:szCs w:val="28"/>
          <w:rtl/>
        </w:rPr>
        <w:t>حَسَن الذَّوق للشِّعر:</w:t>
      </w:r>
    </w:p>
    <w:p w:rsidR="00395B33" w:rsidRDefault="00AB17B4" w:rsidP="00AB17B4">
      <w:pPr>
        <w:rPr>
          <w:rFonts w:cs="B Mitra"/>
          <w:sz w:val="28"/>
          <w:szCs w:val="28"/>
          <w:rtl/>
        </w:rPr>
      </w:pPr>
      <w:r w:rsidRPr="00AB17B4">
        <w:rPr>
          <w:rFonts w:cs="B Mitra"/>
          <w:sz w:val="28"/>
          <w:szCs w:val="28"/>
          <w:rtl/>
        </w:rPr>
        <w:t xml:space="preserve">    مطبوع عليه.</w:t>
      </w:r>
    </w:p>
    <w:p w:rsidR="00395B33" w:rsidRDefault="00AB17B4" w:rsidP="00AB17B4">
      <w:pPr>
        <w:rPr>
          <w:rFonts w:cs="B Mitra"/>
          <w:sz w:val="28"/>
          <w:szCs w:val="28"/>
          <w:rtl/>
        </w:rPr>
      </w:pPr>
      <w:r w:rsidRPr="00AB17B4">
        <w:rPr>
          <w:rFonts w:cs="B Mitra"/>
          <w:sz w:val="28"/>
          <w:szCs w:val="28"/>
          <w:rtl/>
        </w:rPr>
        <w:t>حَسَن السُّمعة:</w:t>
      </w:r>
    </w:p>
    <w:p w:rsidR="00395B33" w:rsidRDefault="00AB17B4" w:rsidP="00AB17B4">
      <w:pPr>
        <w:rPr>
          <w:rFonts w:cs="B Mitra"/>
          <w:sz w:val="28"/>
          <w:szCs w:val="28"/>
          <w:rtl/>
        </w:rPr>
      </w:pPr>
      <w:r w:rsidRPr="00AB17B4">
        <w:rPr>
          <w:rFonts w:cs="B Mitra"/>
          <w:sz w:val="28"/>
          <w:szCs w:val="28"/>
          <w:rtl/>
        </w:rPr>
        <w:t xml:space="preserve">        نقيّ السِّيرة.</w:t>
      </w:r>
    </w:p>
    <w:p w:rsidR="00395B33" w:rsidRDefault="00AB17B4" w:rsidP="00AB17B4">
      <w:pPr>
        <w:rPr>
          <w:rFonts w:cs="B Mitra"/>
          <w:sz w:val="28"/>
          <w:szCs w:val="28"/>
          <w:rtl/>
        </w:rPr>
      </w:pPr>
      <w:r w:rsidRPr="00AB17B4">
        <w:rPr>
          <w:rFonts w:cs="B Mitra"/>
          <w:sz w:val="28"/>
          <w:szCs w:val="28"/>
          <w:rtl/>
        </w:rPr>
        <w:t>كلمات ذات صلة</w:t>
      </w:r>
    </w:p>
    <w:p w:rsidR="00395B33" w:rsidRDefault="00AB17B4" w:rsidP="00AB17B4">
      <w:pPr>
        <w:rPr>
          <w:rFonts w:cs="B Mitra"/>
          <w:sz w:val="28"/>
          <w:szCs w:val="28"/>
          <w:rtl/>
        </w:rPr>
      </w:pPr>
      <w:r w:rsidRPr="00AB17B4">
        <w:rPr>
          <w:rFonts w:cs="B Mitra"/>
          <w:sz w:val="28"/>
          <w:szCs w:val="28"/>
          <w:rtl/>
        </w:rPr>
        <w:t xml:space="preserve">    اِسْتحسان اِستَحسن إِحسان أَحْسَنَ أحَاسِنُ تَحَسَّنَ تَحاسين تَحسين تحسينات حَسَن حَسَنة حَسْنَاوَات حَسّون حَسناء حُسْنَى حُسْنيات حُسّان حُسنيان حاسَنَ حساسِينُ مَحَاسِنُ مَحاسينُ مَحسَنة مُتَحَسِّن مُحاسَنَة </w:t>
      </w:r>
    </w:p>
    <w:p w:rsidR="00395B33" w:rsidRDefault="00AB17B4" w:rsidP="00AB17B4">
      <w:pPr>
        <w:pStyle w:val="Heading4"/>
        <w:rPr>
          <w:rtl/>
        </w:rPr>
      </w:pPr>
      <w:r w:rsidRPr="00AB17B4">
        <w:rPr>
          <w:rtl/>
        </w:rPr>
        <w:lastRenderedPageBreak/>
        <w:t>تعريف و معنى حسن في قاموس الكل. قاموس عربي عربي</w:t>
      </w:r>
    </w:p>
    <w:p w:rsidR="00AB17B4" w:rsidRPr="00AB17B4" w:rsidRDefault="00AB17B4" w:rsidP="00AB17B4">
      <w:pPr>
        <w:rPr>
          <w:rFonts w:cs="B Mitra"/>
          <w:sz w:val="28"/>
          <w:szCs w:val="28"/>
          <w:rtl/>
        </w:rPr>
      </w:pPr>
      <w:r w:rsidRPr="00AB17B4">
        <w:rPr>
          <w:rFonts w:cs="B Mitra"/>
          <w:sz w:val="28"/>
          <w:szCs w:val="28"/>
          <w:rtl/>
        </w:rPr>
        <w:t xml:space="preserve">    حسن</w:t>
      </w:r>
    </w:p>
    <w:p w:rsidR="00AB17B4" w:rsidRPr="00AB17B4" w:rsidRDefault="00AB17B4" w:rsidP="00AB17B4">
      <w:pPr>
        <w:rPr>
          <w:rFonts w:cs="B Mitra"/>
          <w:sz w:val="28"/>
          <w:szCs w:val="28"/>
          <w:rtl/>
        </w:rPr>
      </w:pPr>
      <w:r w:rsidRPr="00AB17B4">
        <w:rPr>
          <w:rFonts w:cs="B Mitra"/>
          <w:sz w:val="28"/>
          <w:szCs w:val="28"/>
          <w:rtl/>
        </w:rPr>
        <w:t xml:space="preserve">        الحُسْنُ: ضدُّ القُبْح ونقيضه</w:t>
      </w:r>
    </w:p>
    <w:p w:rsidR="00AB17B4" w:rsidRPr="00AB17B4" w:rsidRDefault="00AB17B4" w:rsidP="00AB17B4">
      <w:pPr>
        <w:rPr>
          <w:rFonts w:cs="B Mitra"/>
          <w:sz w:val="28"/>
          <w:szCs w:val="28"/>
          <w:rtl/>
        </w:rPr>
      </w:pPr>
      <w:r w:rsidRPr="00AB17B4">
        <w:rPr>
          <w:rFonts w:cs="B Mitra"/>
          <w:sz w:val="28"/>
          <w:szCs w:val="28"/>
          <w:rtl/>
        </w:rPr>
        <w:t xml:space="preserve">        الأَزهري: الحُسْن نَعْت لم حَسُن؛ حَسُنَ وحَسَن يَحْسُن حُسْناً فيهما، فهو حاسِن وحَسَن؛ قال الجوهري: والجمع مَحاسِن، على غير قياس، كأَنه جمع مَحْسَن وحكى اللحياني: احْسُنْ إن كنتَ حاسِناً، فهذا في المستقبل، وإن لَحَسَن، يريد فِعْل الحال، وجمع الحَسَن حِسان</w:t>
      </w:r>
    </w:p>
    <w:p w:rsidR="00AB17B4" w:rsidRPr="00AB17B4" w:rsidRDefault="00AB17B4" w:rsidP="00AB17B4">
      <w:pPr>
        <w:rPr>
          <w:rFonts w:cs="B Mitra"/>
          <w:sz w:val="28"/>
          <w:szCs w:val="28"/>
          <w:rtl/>
        </w:rPr>
      </w:pPr>
      <w:r w:rsidRPr="00AB17B4">
        <w:rPr>
          <w:rFonts w:cs="B Mitra"/>
          <w:sz w:val="28"/>
          <w:szCs w:val="28"/>
          <w:rtl/>
        </w:rPr>
        <w:t xml:space="preserve">        الجوهري: تقول قد حَسُ الشيءُ، وإن شئت خَفَّفْت الضمة فقلت: حَسْنَ الشيءُ، ولا يجوز أَن تنقُل الضم إلى الحاء لأَنه خبَرٌ، وإنما يجوز النقْل إذا كان بمعنى المدح أَ الذَّم لأَنه يُشَّبه في جواز النّ...</w:t>
      </w:r>
    </w:p>
    <w:p w:rsidR="00395B33" w:rsidRDefault="00AB17B4" w:rsidP="00AB17B4">
      <w:pPr>
        <w:rPr>
          <w:rFonts w:cs="B Mitra"/>
          <w:sz w:val="28"/>
          <w:szCs w:val="28"/>
          <w:rtl/>
        </w:rPr>
      </w:pPr>
      <w:r w:rsidRPr="00AB17B4">
        <w:rPr>
          <w:rFonts w:cs="B Mitra"/>
          <w:sz w:val="28"/>
          <w:szCs w:val="28"/>
          <w:rtl/>
        </w:rPr>
        <w:t xml:space="preserve">        المزيد</w:t>
      </w:r>
    </w:p>
    <w:p w:rsidR="00AB17B4" w:rsidRPr="00AB17B4" w:rsidRDefault="00AB17B4" w:rsidP="00AB17B4">
      <w:pPr>
        <w:rPr>
          <w:rFonts w:cs="B Mitra"/>
          <w:sz w:val="28"/>
          <w:szCs w:val="28"/>
          <w:rtl/>
        </w:rPr>
      </w:pPr>
      <w:r w:rsidRPr="00AB17B4">
        <w:rPr>
          <w:rFonts w:cs="B Mitra"/>
          <w:sz w:val="28"/>
          <w:szCs w:val="28"/>
          <w:rtl/>
        </w:rPr>
        <w:t xml:space="preserve">    المعجم: لسان العرب</w:t>
      </w:r>
    </w:p>
    <w:p w:rsidR="00AB17B4" w:rsidRPr="00AB17B4" w:rsidRDefault="00AB17B4" w:rsidP="00AB17B4">
      <w:pPr>
        <w:rPr>
          <w:rFonts w:cs="B Mitra"/>
          <w:sz w:val="28"/>
          <w:szCs w:val="28"/>
          <w:rtl/>
        </w:rPr>
      </w:pPr>
      <w:r w:rsidRPr="00AB17B4">
        <w:rPr>
          <w:rFonts w:cs="B Mitra"/>
          <w:sz w:val="28"/>
          <w:szCs w:val="28"/>
          <w:rtl/>
        </w:rPr>
        <w:t xml:space="preserve">    الحَسَنُ</w:t>
      </w:r>
    </w:p>
    <w:p w:rsidR="00395B33" w:rsidRDefault="00AB17B4" w:rsidP="00AB17B4">
      <w:pPr>
        <w:rPr>
          <w:rFonts w:cs="B Mitra"/>
          <w:sz w:val="28"/>
          <w:szCs w:val="28"/>
          <w:rtl/>
        </w:rPr>
      </w:pPr>
      <w:r w:rsidRPr="00AB17B4">
        <w:rPr>
          <w:rFonts w:cs="B Mitra"/>
          <w:sz w:val="28"/>
          <w:szCs w:val="28"/>
          <w:rtl/>
        </w:rPr>
        <w:t xml:space="preserve">        الحَسَنُ : (في مصطلح الحديث) : ما عُرِفَ مُخَرِّجُه، واشتهر رجاله.</w:t>
      </w:r>
    </w:p>
    <w:p w:rsidR="00AB17B4" w:rsidRPr="00AB17B4" w:rsidRDefault="00AB17B4" w:rsidP="00AB17B4">
      <w:pPr>
        <w:rPr>
          <w:rFonts w:cs="B Mitra"/>
          <w:sz w:val="28"/>
          <w:szCs w:val="28"/>
          <w:rtl/>
        </w:rPr>
      </w:pPr>
      <w:r w:rsidRPr="00AB17B4">
        <w:rPr>
          <w:rFonts w:cs="B Mitra"/>
          <w:sz w:val="28"/>
          <w:szCs w:val="28"/>
          <w:rtl/>
        </w:rPr>
        <w:t xml:space="preserve">    المعجم: المعجم الوسيط</w:t>
      </w:r>
    </w:p>
    <w:p w:rsidR="00AB17B4" w:rsidRPr="00AB17B4" w:rsidRDefault="00AB17B4" w:rsidP="00AB17B4">
      <w:pPr>
        <w:rPr>
          <w:rFonts w:cs="B Mitra"/>
          <w:sz w:val="28"/>
          <w:szCs w:val="28"/>
          <w:rtl/>
        </w:rPr>
      </w:pPr>
      <w:r w:rsidRPr="00AB17B4">
        <w:rPr>
          <w:rFonts w:cs="B Mitra"/>
          <w:sz w:val="28"/>
          <w:szCs w:val="28"/>
          <w:rtl/>
        </w:rPr>
        <w:t xml:space="preserve">    الحُسْنُ</w:t>
      </w:r>
    </w:p>
    <w:p w:rsidR="00AB17B4" w:rsidRPr="00AB17B4" w:rsidRDefault="00AB17B4" w:rsidP="00AB17B4">
      <w:pPr>
        <w:rPr>
          <w:rFonts w:cs="B Mitra"/>
          <w:sz w:val="28"/>
          <w:szCs w:val="28"/>
          <w:rtl/>
        </w:rPr>
      </w:pPr>
      <w:r w:rsidRPr="00AB17B4">
        <w:rPr>
          <w:rFonts w:cs="B Mitra"/>
          <w:sz w:val="28"/>
          <w:szCs w:val="28"/>
          <w:rtl/>
        </w:rPr>
        <w:t xml:space="preserve">        الحُسْنُ : الجمال.</w:t>
      </w:r>
    </w:p>
    <w:p w:rsidR="00AB17B4" w:rsidRPr="00AB17B4" w:rsidRDefault="00AB17B4" w:rsidP="00AB17B4">
      <w:pPr>
        <w:rPr>
          <w:rFonts w:cs="B Mitra"/>
          <w:sz w:val="28"/>
          <w:szCs w:val="28"/>
          <w:rtl/>
        </w:rPr>
      </w:pPr>
      <w:r w:rsidRPr="00AB17B4">
        <w:rPr>
          <w:rFonts w:cs="B Mitra"/>
          <w:sz w:val="28"/>
          <w:szCs w:val="28"/>
          <w:rtl/>
        </w:rPr>
        <w:t xml:space="preserve">        و الحُسْنُ كلُّ مُبْهجٍ مرغوبٍ فيه. والجمع : مَحَاسن.</w:t>
      </w:r>
    </w:p>
    <w:p w:rsidR="00AB17B4" w:rsidRPr="00AB17B4" w:rsidRDefault="00AB17B4" w:rsidP="00AB17B4">
      <w:pPr>
        <w:rPr>
          <w:rFonts w:cs="B Mitra"/>
          <w:sz w:val="28"/>
          <w:szCs w:val="28"/>
          <w:rtl/>
        </w:rPr>
      </w:pPr>
      <w:r w:rsidRPr="00AB17B4">
        <w:rPr>
          <w:rFonts w:cs="B Mitra"/>
          <w:sz w:val="28"/>
          <w:szCs w:val="28"/>
          <w:rtl/>
        </w:rPr>
        <w:t xml:space="preserve">        (على غير قياس) .</w:t>
      </w:r>
    </w:p>
    <w:p w:rsidR="00AB17B4" w:rsidRPr="00AB17B4" w:rsidRDefault="00AB17B4" w:rsidP="00AB17B4">
      <w:pPr>
        <w:rPr>
          <w:rFonts w:cs="B Mitra"/>
          <w:sz w:val="28"/>
          <w:szCs w:val="28"/>
          <w:rtl/>
        </w:rPr>
      </w:pPr>
      <w:r w:rsidRPr="00AB17B4">
        <w:rPr>
          <w:rFonts w:cs="B Mitra"/>
          <w:sz w:val="28"/>
          <w:szCs w:val="28"/>
          <w:rtl/>
        </w:rPr>
        <w:t xml:space="preserve">        و الحُسْنُ العظم الذي يلي المِرْفق.</w:t>
      </w:r>
    </w:p>
    <w:p w:rsidR="00AB17B4" w:rsidRPr="00AB17B4" w:rsidRDefault="00AB17B4" w:rsidP="00AB17B4">
      <w:pPr>
        <w:rPr>
          <w:rFonts w:cs="B Mitra"/>
          <w:sz w:val="28"/>
          <w:szCs w:val="28"/>
          <w:rtl/>
        </w:rPr>
      </w:pPr>
      <w:r w:rsidRPr="00AB17B4">
        <w:rPr>
          <w:rFonts w:cs="B Mitra"/>
          <w:sz w:val="28"/>
          <w:szCs w:val="28"/>
          <w:rtl/>
        </w:rPr>
        <w:t xml:space="preserve">        و (سِتُّ الحسن) : نباتٌ يلتوي على الأَشجار وله زهر حسَنٌ 15.</w:t>
      </w:r>
    </w:p>
    <w:p w:rsidR="00395B33" w:rsidRDefault="00AB17B4" w:rsidP="00AB17B4">
      <w:pPr>
        <w:rPr>
          <w:rFonts w:cs="B Mitra"/>
          <w:sz w:val="28"/>
          <w:szCs w:val="28"/>
          <w:rtl/>
        </w:rPr>
      </w:pPr>
      <w:r w:rsidRPr="00AB17B4">
        <w:rPr>
          <w:rFonts w:cs="B Mitra"/>
          <w:sz w:val="28"/>
          <w:szCs w:val="28"/>
          <w:rtl/>
        </w:rPr>
        <w:t xml:space="preserve">        .</w:t>
      </w:r>
    </w:p>
    <w:p w:rsidR="00AB17B4" w:rsidRPr="00AB17B4" w:rsidRDefault="00AB17B4" w:rsidP="00AB17B4">
      <w:pPr>
        <w:rPr>
          <w:rFonts w:cs="B Mitra"/>
          <w:sz w:val="28"/>
          <w:szCs w:val="28"/>
          <w:rtl/>
        </w:rPr>
      </w:pPr>
      <w:r w:rsidRPr="00AB17B4">
        <w:rPr>
          <w:rFonts w:cs="B Mitra"/>
          <w:sz w:val="28"/>
          <w:szCs w:val="28"/>
          <w:rtl/>
        </w:rPr>
        <w:t xml:space="preserve">    المعجم: المعجم الوسيط</w:t>
      </w:r>
    </w:p>
    <w:p w:rsidR="00AB17B4" w:rsidRPr="00AB17B4" w:rsidRDefault="00AB17B4" w:rsidP="00AB17B4">
      <w:pPr>
        <w:rPr>
          <w:rFonts w:cs="B Mitra"/>
          <w:sz w:val="28"/>
          <w:szCs w:val="28"/>
          <w:rtl/>
        </w:rPr>
      </w:pPr>
      <w:r w:rsidRPr="00AB17B4">
        <w:rPr>
          <w:rFonts w:cs="B Mitra"/>
          <w:sz w:val="28"/>
          <w:szCs w:val="28"/>
          <w:rtl/>
        </w:rPr>
        <w:t xml:space="preserve">    حُسْنُ</w:t>
      </w:r>
    </w:p>
    <w:p w:rsidR="00AB17B4" w:rsidRPr="00AB17B4" w:rsidRDefault="00AB17B4" w:rsidP="00AB17B4">
      <w:pPr>
        <w:rPr>
          <w:rFonts w:cs="B Mitra"/>
          <w:sz w:val="28"/>
          <w:szCs w:val="28"/>
          <w:rtl/>
        </w:rPr>
      </w:pPr>
      <w:r w:rsidRPr="00AB17B4">
        <w:rPr>
          <w:rFonts w:cs="B Mitra"/>
          <w:sz w:val="28"/>
          <w:szCs w:val="28"/>
          <w:rtl/>
        </w:rPr>
        <w:t xml:space="preserve">        ـ حُسْنُ: الجَمالُ, ج: مَحاسِنُ على غيرِ قِياسٍ.</w:t>
      </w:r>
    </w:p>
    <w:p w:rsidR="00AB17B4" w:rsidRPr="00AB17B4" w:rsidRDefault="00AB17B4" w:rsidP="00AB17B4">
      <w:pPr>
        <w:rPr>
          <w:rFonts w:cs="B Mitra"/>
          <w:sz w:val="28"/>
          <w:szCs w:val="28"/>
          <w:rtl/>
        </w:rPr>
      </w:pPr>
      <w:r w:rsidRPr="00AB17B4">
        <w:rPr>
          <w:rFonts w:cs="B Mitra"/>
          <w:sz w:val="28"/>
          <w:szCs w:val="28"/>
          <w:rtl/>
        </w:rPr>
        <w:t xml:space="preserve">        ـ حَسُنَ، وحَسَنَ، فهو حاسِنٌ وحَسَنٌ، وحَسينٌ، وحُسانٌ وحُسَّانٌ,ج: حِسانٌ وحُسَّانونَ، وهي حَسَنَةٌ وحَسْناءُ وحُسَّانَةٌ، ج: حِسانٌ وحُسَّاناتٌ، ولا تَقُلْ: رَجُلٌ أحْسَنُ، في مُقابَلَةِ امْرَأةٍ حَسْناءَ، وعَكْسُه: غُلامٌ أمْرَدُ، ولا يُقالُ: جارِيَةٌ مَرْداءُ، وإنَّما يُقالُ: هو الأَحْسَنُ، على إرادَةِ أفْعَلِ التَّفْضيلِ,ج: الأحاسِنُ.</w:t>
      </w:r>
    </w:p>
    <w:p w:rsidR="00AB17B4" w:rsidRPr="00AB17B4" w:rsidRDefault="00AB17B4" w:rsidP="00AB17B4">
      <w:pPr>
        <w:rPr>
          <w:rFonts w:cs="B Mitra"/>
          <w:sz w:val="28"/>
          <w:szCs w:val="28"/>
          <w:rtl/>
        </w:rPr>
      </w:pPr>
      <w:r w:rsidRPr="00AB17B4">
        <w:rPr>
          <w:rFonts w:cs="B Mitra"/>
          <w:sz w:val="28"/>
          <w:szCs w:val="28"/>
          <w:rtl/>
        </w:rPr>
        <w:lastRenderedPageBreak/>
        <w:t xml:space="preserve">        ـ أحاسِنُ القَوْمِ: حِسانُهُمْ.</w:t>
      </w:r>
    </w:p>
    <w:p w:rsidR="00AB17B4" w:rsidRPr="00AB17B4" w:rsidRDefault="00AB17B4" w:rsidP="00AB17B4">
      <w:pPr>
        <w:rPr>
          <w:rFonts w:cs="B Mitra"/>
          <w:sz w:val="28"/>
          <w:szCs w:val="28"/>
          <w:rtl/>
        </w:rPr>
      </w:pPr>
      <w:r w:rsidRPr="00AB17B4">
        <w:rPr>
          <w:rFonts w:cs="B Mitra"/>
          <w:sz w:val="28"/>
          <w:szCs w:val="28"/>
          <w:rtl/>
        </w:rPr>
        <w:t xml:space="preserve">        ـ حُسْنَى: ضدُّ السُّوأى، والعاقِبَةُ الحَسَنَةُ، والنَّظَرُ إلى الله...</w:t>
      </w:r>
    </w:p>
    <w:p w:rsidR="00395B33" w:rsidRDefault="00AB17B4" w:rsidP="00AB17B4">
      <w:pPr>
        <w:rPr>
          <w:rFonts w:cs="B Mitra"/>
          <w:sz w:val="28"/>
          <w:szCs w:val="28"/>
          <w:rtl/>
        </w:rPr>
      </w:pPr>
      <w:r w:rsidRPr="00AB17B4">
        <w:rPr>
          <w:rFonts w:cs="B Mitra"/>
          <w:sz w:val="28"/>
          <w:szCs w:val="28"/>
          <w:rtl/>
        </w:rPr>
        <w:t xml:space="preserve">        المزيد</w:t>
      </w:r>
    </w:p>
    <w:p w:rsidR="00AB17B4" w:rsidRPr="00AB17B4" w:rsidRDefault="00AB17B4" w:rsidP="00AB17B4">
      <w:pPr>
        <w:rPr>
          <w:rFonts w:cs="B Mitra"/>
          <w:sz w:val="28"/>
          <w:szCs w:val="28"/>
          <w:rtl/>
        </w:rPr>
      </w:pPr>
      <w:r w:rsidRPr="00AB17B4">
        <w:rPr>
          <w:rFonts w:cs="B Mitra"/>
          <w:sz w:val="28"/>
          <w:szCs w:val="28"/>
          <w:rtl/>
        </w:rPr>
        <w:t xml:space="preserve">    المعجم: القاموس المحيط</w:t>
      </w:r>
    </w:p>
    <w:p w:rsidR="00AB17B4" w:rsidRPr="00AB17B4" w:rsidRDefault="00AB17B4" w:rsidP="00AB17B4">
      <w:pPr>
        <w:rPr>
          <w:rFonts w:cs="B Mitra"/>
          <w:sz w:val="28"/>
          <w:szCs w:val="28"/>
          <w:rtl/>
        </w:rPr>
      </w:pPr>
      <w:r w:rsidRPr="00AB17B4">
        <w:rPr>
          <w:rFonts w:cs="B Mitra"/>
          <w:sz w:val="28"/>
          <w:szCs w:val="28"/>
          <w:rtl/>
        </w:rPr>
        <w:t xml:space="preserve">    حسُنَ</w:t>
      </w:r>
    </w:p>
    <w:p w:rsidR="00AB17B4" w:rsidRPr="00AB17B4" w:rsidRDefault="00AB17B4" w:rsidP="00AB17B4">
      <w:pPr>
        <w:rPr>
          <w:rFonts w:cs="B Mitra"/>
          <w:sz w:val="28"/>
          <w:szCs w:val="28"/>
          <w:rtl/>
        </w:rPr>
      </w:pPr>
      <w:r w:rsidRPr="00AB17B4">
        <w:rPr>
          <w:rFonts w:cs="B Mitra"/>
          <w:sz w:val="28"/>
          <w:szCs w:val="28"/>
          <w:rtl/>
        </w:rPr>
        <w:t xml:space="preserve">        حسُنَ يَحسُن ، حُسْنًا ، فهو حَسَن :-</w:t>
      </w:r>
    </w:p>
    <w:p w:rsidR="00AB17B4" w:rsidRPr="00AB17B4" w:rsidRDefault="00AB17B4" w:rsidP="00AB17B4">
      <w:pPr>
        <w:rPr>
          <w:rFonts w:cs="B Mitra"/>
          <w:sz w:val="28"/>
          <w:szCs w:val="28"/>
          <w:rtl/>
        </w:rPr>
      </w:pPr>
      <w:r w:rsidRPr="00AB17B4">
        <w:rPr>
          <w:rFonts w:cs="B Mitra"/>
          <w:sz w:val="28"/>
          <w:szCs w:val="28"/>
          <w:rtl/>
        </w:rPr>
        <w:t xml:space="preserve">        </w:t>
      </w:r>
      <w:r w:rsidRPr="00AB17B4">
        <w:rPr>
          <w:rFonts w:ascii="Times New Roman" w:hAnsi="Times New Roman" w:cs="Times New Roman" w:hint="cs"/>
          <w:sz w:val="28"/>
          <w:szCs w:val="28"/>
          <w:rtl/>
        </w:rPr>
        <w:t>•</w:t>
      </w:r>
      <w:r w:rsidRPr="00AB17B4">
        <w:rPr>
          <w:rFonts w:cs="B Mitra"/>
          <w:sz w:val="28"/>
          <w:szCs w:val="28"/>
          <w:rtl/>
        </w:rPr>
        <w:t xml:space="preserve"> </w:t>
      </w:r>
      <w:r w:rsidRPr="00AB17B4">
        <w:rPr>
          <w:rFonts w:cs="B Mitra" w:hint="cs"/>
          <w:sz w:val="28"/>
          <w:szCs w:val="28"/>
          <w:rtl/>
        </w:rPr>
        <w:t>حسُن</w:t>
      </w:r>
      <w:r w:rsidRPr="00AB17B4">
        <w:rPr>
          <w:rFonts w:cs="B Mitra"/>
          <w:sz w:val="28"/>
          <w:szCs w:val="28"/>
          <w:rtl/>
        </w:rPr>
        <w:t xml:space="preserve"> </w:t>
      </w:r>
      <w:r w:rsidRPr="00AB17B4">
        <w:rPr>
          <w:rFonts w:cs="B Mitra" w:hint="cs"/>
          <w:sz w:val="28"/>
          <w:szCs w:val="28"/>
          <w:rtl/>
        </w:rPr>
        <w:t>فِعلُه</w:t>
      </w:r>
      <w:r w:rsidRPr="00AB17B4">
        <w:rPr>
          <w:rFonts w:cs="B Mitra"/>
          <w:sz w:val="28"/>
          <w:szCs w:val="28"/>
          <w:rtl/>
        </w:rPr>
        <w:t xml:space="preserve"> </w:t>
      </w:r>
      <w:r w:rsidRPr="00AB17B4">
        <w:rPr>
          <w:rFonts w:cs="B Mitra" w:hint="cs"/>
          <w:sz w:val="28"/>
          <w:szCs w:val="28"/>
          <w:rtl/>
        </w:rPr>
        <w:t>جمُل،</w:t>
      </w:r>
      <w:r w:rsidRPr="00AB17B4">
        <w:rPr>
          <w:rFonts w:cs="B Mitra"/>
          <w:sz w:val="28"/>
          <w:szCs w:val="28"/>
          <w:rtl/>
        </w:rPr>
        <w:t xml:space="preserve"> </w:t>
      </w:r>
      <w:r w:rsidRPr="00AB17B4">
        <w:rPr>
          <w:rFonts w:cs="B Mitra" w:hint="cs"/>
          <w:sz w:val="28"/>
          <w:szCs w:val="28"/>
          <w:rtl/>
        </w:rPr>
        <w:t>وتقدَّم</w:t>
      </w:r>
      <w:r w:rsidRPr="00AB17B4">
        <w:rPr>
          <w:rFonts w:cs="B Mitra"/>
          <w:sz w:val="28"/>
          <w:szCs w:val="28"/>
          <w:rtl/>
        </w:rPr>
        <w:t xml:space="preserve"> </w:t>
      </w:r>
      <w:r w:rsidRPr="00AB17B4">
        <w:rPr>
          <w:rFonts w:cs="B Mitra" w:hint="cs"/>
          <w:sz w:val="28"/>
          <w:szCs w:val="28"/>
          <w:rtl/>
        </w:rPr>
        <w:t>إلى</w:t>
      </w:r>
      <w:r w:rsidRPr="00AB17B4">
        <w:rPr>
          <w:rFonts w:cs="B Mitra"/>
          <w:sz w:val="28"/>
          <w:szCs w:val="28"/>
          <w:rtl/>
        </w:rPr>
        <w:t xml:space="preserve"> </w:t>
      </w:r>
      <w:r w:rsidRPr="00AB17B4">
        <w:rPr>
          <w:rFonts w:cs="B Mitra" w:hint="cs"/>
          <w:sz w:val="28"/>
          <w:szCs w:val="28"/>
          <w:rtl/>
        </w:rPr>
        <w:t>العافية</w:t>
      </w:r>
      <w:r w:rsidRPr="00AB17B4">
        <w:rPr>
          <w:rFonts w:cs="B Mitra"/>
          <w:sz w:val="28"/>
          <w:szCs w:val="28"/>
          <w:rtl/>
        </w:rPr>
        <w:t xml:space="preserve"> </w:t>
      </w:r>
      <w:r w:rsidRPr="00AB17B4">
        <w:rPr>
          <w:rFonts w:cs="B Mitra" w:hint="cs"/>
          <w:sz w:val="28"/>
          <w:szCs w:val="28"/>
          <w:rtl/>
        </w:rPr>
        <w:t>والكمال</w:t>
      </w:r>
      <w:r w:rsidRPr="00AB17B4">
        <w:rPr>
          <w:rFonts w:cs="B Mitra"/>
          <w:sz w:val="28"/>
          <w:szCs w:val="28"/>
          <w:rtl/>
        </w:rPr>
        <w:t xml:space="preserve"> :-</w:t>
      </w:r>
      <w:r w:rsidRPr="00AB17B4">
        <w:rPr>
          <w:rFonts w:cs="B Mitra" w:hint="cs"/>
          <w:sz w:val="28"/>
          <w:szCs w:val="28"/>
          <w:rtl/>
        </w:rPr>
        <w:t>حسُن</w:t>
      </w:r>
      <w:r w:rsidRPr="00AB17B4">
        <w:rPr>
          <w:rFonts w:cs="B Mitra"/>
          <w:sz w:val="28"/>
          <w:szCs w:val="28"/>
          <w:rtl/>
        </w:rPr>
        <w:t xml:space="preserve"> </w:t>
      </w:r>
      <w:r w:rsidRPr="00AB17B4">
        <w:rPr>
          <w:rFonts w:cs="B Mitra" w:hint="cs"/>
          <w:sz w:val="28"/>
          <w:szCs w:val="28"/>
          <w:rtl/>
        </w:rPr>
        <w:t>الطَّالبُ</w:t>
      </w:r>
      <w:r w:rsidRPr="00AB17B4">
        <w:rPr>
          <w:rFonts w:cs="B Mitra"/>
          <w:sz w:val="28"/>
          <w:szCs w:val="28"/>
          <w:rtl/>
        </w:rPr>
        <w:t xml:space="preserve"> </w:t>
      </w:r>
      <w:r w:rsidRPr="00AB17B4">
        <w:rPr>
          <w:rFonts w:cs="B Mitra" w:hint="cs"/>
          <w:sz w:val="28"/>
          <w:szCs w:val="28"/>
          <w:rtl/>
        </w:rPr>
        <w:t>أدبًا،</w:t>
      </w:r>
      <w:r w:rsidRPr="00AB17B4">
        <w:rPr>
          <w:rFonts w:cs="B Mitra"/>
          <w:sz w:val="28"/>
          <w:szCs w:val="28"/>
          <w:rtl/>
        </w:rPr>
        <w:t xml:space="preserve"> - </w:t>
      </w:r>
      <w:r w:rsidRPr="00AB17B4">
        <w:rPr>
          <w:rFonts w:cs="B Mitra" w:hint="cs"/>
          <w:sz w:val="28"/>
          <w:szCs w:val="28"/>
          <w:rtl/>
        </w:rPr>
        <w:t>حَسَنُ</w:t>
      </w:r>
      <w:r w:rsidRPr="00AB17B4">
        <w:rPr>
          <w:rFonts w:cs="B Mitra"/>
          <w:sz w:val="28"/>
          <w:szCs w:val="28"/>
          <w:rtl/>
        </w:rPr>
        <w:t xml:space="preserve"> </w:t>
      </w:r>
      <w:r w:rsidRPr="00AB17B4">
        <w:rPr>
          <w:rFonts w:cs="B Mitra" w:hint="cs"/>
          <w:sz w:val="28"/>
          <w:szCs w:val="28"/>
          <w:rtl/>
        </w:rPr>
        <w:t>المخبر</w:t>
      </w:r>
      <w:r w:rsidRPr="00AB17B4">
        <w:rPr>
          <w:rFonts w:cs="B Mitra"/>
          <w:sz w:val="28"/>
          <w:szCs w:val="28"/>
          <w:rtl/>
        </w:rPr>
        <w:t xml:space="preserve"> </w:t>
      </w:r>
      <w:r w:rsidRPr="00AB17B4">
        <w:rPr>
          <w:rFonts w:cs="B Mitra" w:hint="cs"/>
          <w:sz w:val="28"/>
          <w:szCs w:val="28"/>
          <w:rtl/>
        </w:rPr>
        <w:t>والمظهر</w:t>
      </w:r>
      <w:r w:rsidRPr="00AB17B4">
        <w:rPr>
          <w:rFonts w:cs="B Mitra"/>
          <w:sz w:val="28"/>
          <w:szCs w:val="28"/>
          <w:rtl/>
        </w:rPr>
        <w:t xml:space="preserve">: </w:t>
      </w:r>
      <w:r w:rsidRPr="00AB17B4">
        <w:rPr>
          <w:rFonts w:cs="B Mitra" w:hint="cs"/>
          <w:sz w:val="28"/>
          <w:szCs w:val="28"/>
          <w:rtl/>
        </w:rPr>
        <w:t>في</w:t>
      </w:r>
      <w:r w:rsidRPr="00AB17B4">
        <w:rPr>
          <w:rFonts w:cs="B Mitra"/>
          <w:sz w:val="28"/>
          <w:szCs w:val="28"/>
          <w:rtl/>
        </w:rPr>
        <w:t xml:space="preserve"> </w:t>
      </w:r>
      <w:r w:rsidRPr="00AB17B4">
        <w:rPr>
          <w:rFonts w:cs="B Mitra" w:hint="cs"/>
          <w:sz w:val="28"/>
          <w:szCs w:val="28"/>
          <w:rtl/>
        </w:rPr>
        <w:t>ظاهره</w:t>
      </w:r>
      <w:r w:rsidRPr="00AB17B4">
        <w:rPr>
          <w:rFonts w:cs="B Mitra"/>
          <w:sz w:val="28"/>
          <w:szCs w:val="28"/>
          <w:rtl/>
        </w:rPr>
        <w:t xml:space="preserve"> </w:t>
      </w:r>
      <w:r w:rsidRPr="00AB17B4">
        <w:rPr>
          <w:rFonts w:cs="B Mitra" w:hint="cs"/>
          <w:sz w:val="28"/>
          <w:szCs w:val="28"/>
          <w:rtl/>
        </w:rPr>
        <w:t>وباطنه،</w:t>
      </w:r>
      <w:r w:rsidRPr="00AB17B4">
        <w:rPr>
          <w:rFonts w:cs="B Mitra"/>
          <w:sz w:val="28"/>
          <w:szCs w:val="28"/>
          <w:rtl/>
        </w:rPr>
        <w:t xml:space="preserve"> - {</w:t>
      </w:r>
      <w:r w:rsidRPr="00AB17B4">
        <w:rPr>
          <w:rFonts w:cs="B Mitra" w:hint="cs"/>
          <w:sz w:val="28"/>
          <w:szCs w:val="28"/>
          <w:rtl/>
        </w:rPr>
        <w:t>خَالِدِينَ</w:t>
      </w:r>
      <w:r w:rsidRPr="00AB17B4">
        <w:rPr>
          <w:rFonts w:cs="B Mitra"/>
          <w:sz w:val="28"/>
          <w:szCs w:val="28"/>
          <w:rtl/>
        </w:rPr>
        <w:t xml:space="preserve"> </w:t>
      </w:r>
      <w:r w:rsidRPr="00AB17B4">
        <w:rPr>
          <w:rFonts w:cs="B Mitra" w:hint="cs"/>
          <w:sz w:val="28"/>
          <w:szCs w:val="28"/>
          <w:rtl/>
        </w:rPr>
        <w:t>فِيهَا</w:t>
      </w:r>
      <w:r w:rsidRPr="00AB17B4">
        <w:rPr>
          <w:rFonts w:cs="B Mitra"/>
          <w:sz w:val="28"/>
          <w:szCs w:val="28"/>
          <w:rtl/>
        </w:rPr>
        <w:t xml:space="preserve"> </w:t>
      </w:r>
      <w:r w:rsidRPr="00AB17B4">
        <w:rPr>
          <w:rFonts w:cs="B Mitra" w:hint="cs"/>
          <w:sz w:val="28"/>
          <w:szCs w:val="28"/>
          <w:rtl/>
        </w:rPr>
        <w:t>حَسُنَتْ</w:t>
      </w:r>
      <w:r w:rsidRPr="00AB17B4">
        <w:rPr>
          <w:rFonts w:cs="B Mitra"/>
          <w:sz w:val="28"/>
          <w:szCs w:val="28"/>
          <w:rtl/>
        </w:rPr>
        <w:t xml:space="preserve"> </w:t>
      </w:r>
      <w:r w:rsidRPr="00AB17B4">
        <w:rPr>
          <w:rFonts w:cs="B Mitra" w:hint="cs"/>
          <w:sz w:val="28"/>
          <w:szCs w:val="28"/>
          <w:rtl/>
        </w:rPr>
        <w:t>مُسْتَقَرًّا</w:t>
      </w:r>
      <w:r w:rsidRPr="00AB17B4">
        <w:rPr>
          <w:rFonts w:cs="B Mitra"/>
          <w:sz w:val="28"/>
          <w:szCs w:val="28"/>
          <w:rtl/>
        </w:rPr>
        <w:t xml:space="preserve"> </w:t>
      </w:r>
      <w:r w:rsidRPr="00AB17B4">
        <w:rPr>
          <w:rFonts w:cs="B Mitra" w:hint="cs"/>
          <w:sz w:val="28"/>
          <w:szCs w:val="28"/>
          <w:rtl/>
        </w:rPr>
        <w:t>وَمُقَامًا</w:t>
      </w:r>
      <w:r w:rsidRPr="00AB17B4">
        <w:rPr>
          <w:rFonts w:cs="B Mitra"/>
          <w:sz w:val="28"/>
          <w:szCs w:val="28"/>
          <w:rtl/>
        </w:rPr>
        <w:t>} - {</w:t>
      </w:r>
      <w:r w:rsidRPr="00AB17B4">
        <w:rPr>
          <w:rFonts w:cs="B Mitra" w:hint="cs"/>
          <w:sz w:val="28"/>
          <w:szCs w:val="28"/>
          <w:rtl/>
        </w:rPr>
        <w:t>ادْعُ</w:t>
      </w:r>
      <w:r w:rsidRPr="00AB17B4">
        <w:rPr>
          <w:rFonts w:cs="B Mitra"/>
          <w:sz w:val="28"/>
          <w:szCs w:val="28"/>
          <w:rtl/>
        </w:rPr>
        <w:t xml:space="preserve"> </w:t>
      </w:r>
      <w:r w:rsidRPr="00AB17B4">
        <w:rPr>
          <w:rFonts w:cs="B Mitra" w:hint="cs"/>
          <w:sz w:val="28"/>
          <w:szCs w:val="28"/>
          <w:rtl/>
        </w:rPr>
        <w:t>إِلَى</w:t>
      </w:r>
      <w:r w:rsidRPr="00AB17B4">
        <w:rPr>
          <w:rFonts w:cs="B Mitra"/>
          <w:sz w:val="28"/>
          <w:szCs w:val="28"/>
          <w:rtl/>
        </w:rPr>
        <w:t xml:space="preserve"> </w:t>
      </w:r>
      <w:r w:rsidRPr="00AB17B4">
        <w:rPr>
          <w:rFonts w:cs="B Mitra" w:hint="cs"/>
          <w:sz w:val="28"/>
          <w:szCs w:val="28"/>
          <w:rtl/>
        </w:rPr>
        <w:t>سَبِيلِ</w:t>
      </w:r>
      <w:r w:rsidRPr="00AB17B4">
        <w:rPr>
          <w:rFonts w:cs="B Mitra"/>
          <w:sz w:val="28"/>
          <w:szCs w:val="28"/>
          <w:rtl/>
        </w:rPr>
        <w:t xml:space="preserve"> </w:t>
      </w:r>
      <w:r w:rsidRPr="00AB17B4">
        <w:rPr>
          <w:rFonts w:cs="B Mitra" w:hint="cs"/>
          <w:sz w:val="28"/>
          <w:szCs w:val="28"/>
          <w:rtl/>
        </w:rPr>
        <w:t>رَبِّكَ</w:t>
      </w:r>
      <w:r w:rsidRPr="00AB17B4">
        <w:rPr>
          <w:rFonts w:cs="B Mitra"/>
          <w:sz w:val="28"/>
          <w:szCs w:val="28"/>
          <w:rtl/>
        </w:rPr>
        <w:t xml:space="preserve"> </w:t>
      </w:r>
      <w:r w:rsidRPr="00AB17B4">
        <w:rPr>
          <w:rFonts w:cs="B Mitra" w:hint="cs"/>
          <w:sz w:val="28"/>
          <w:szCs w:val="28"/>
          <w:rtl/>
        </w:rPr>
        <w:t>بِالْحِكْمَةِ</w:t>
      </w:r>
      <w:r w:rsidRPr="00AB17B4">
        <w:rPr>
          <w:rFonts w:cs="B Mitra"/>
          <w:sz w:val="28"/>
          <w:szCs w:val="28"/>
          <w:rtl/>
        </w:rPr>
        <w:t xml:space="preserve"> </w:t>
      </w:r>
      <w:r w:rsidRPr="00AB17B4">
        <w:rPr>
          <w:rFonts w:cs="B Mitra" w:hint="cs"/>
          <w:sz w:val="28"/>
          <w:szCs w:val="28"/>
          <w:rtl/>
        </w:rPr>
        <w:t>وَالْمَوْعِظَةِ</w:t>
      </w:r>
      <w:r w:rsidRPr="00AB17B4">
        <w:rPr>
          <w:rFonts w:cs="B Mitra"/>
          <w:sz w:val="28"/>
          <w:szCs w:val="28"/>
          <w:rtl/>
        </w:rPr>
        <w:t xml:space="preserve"> </w:t>
      </w:r>
      <w:r w:rsidRPr="00AB17B4">
        <w:rPr>
          <w:rFonts w:cs="B Mitra" w:hint="cs"/>
          <w:sz w:val="28"/>
          <w:szCs w:val="28"/>
          <w:rtl/>
        </w:rPr>
        <w:t>الْحَسَنَةِ</w:t>
      </w:r>
      <w:r w:rsidRPr="00AB17B4">
        <w:rPr>
          <w:rFonts w:cs="B Mitra"/>
          <w:sz w:val="28"/>
          <w:szCs w:val="28"/>
          <w:rtl/>
        </w:rPr>
        <w:t>} :-</w:t>
      </w:r>
    </w:p>
    <w:p w:rsidR="00395B33" w:rsidRDefault="00AB17B4" w:rsidP="00AB17B4">
      <w:pPr>
        <w:rPr>
          <w:rFonts w:cs="B Mitra"/>
          <w:sz w:val="28"/>
          <w:szCs w:val="28"/>
          <w:rtl/>
        </w:rPr>
      </w:pPr>
      <w:r w:rsidRPr="00AB17B4">
        <w:rPr>
          <w:rFonts w:cs="B Mitra"/>
          <w:sz w:val="28"/>
          <w:szCs w:val="28"/>
          <w:rtl/>
        </w:rPr>
        <w:t xml:space="preserve">        </w:t>
      </w:r>
      <w:r w:rsidRPr="00AB17B4">
        <w:rPr>
          <w:rFonts w:ascii="Times New Roman" w:hAnsi="Times New Roman" w:cs="Times New Roman" w:hint="cs"/>
          <w:sz w:val="28"/>
          <w:szCs w:val="28"/>
          <w:rtl/>
        </w:rPr>
        <w:t>•</w:t>
      </w:r>
      <w:r w:rsidRPr="00AB17B4">
        <w:rPr>
          <w:rFonts w:cs="B Mitra"/>
          <w:sz w:val="28"/>
          <w:szCs w:val="28"/>
          <w:rtl/>
        </w:rPr>
        <w:t xml:space="preserve"> </w:t>
      </w:r>
      <w:r w:rsidRPr="00AB17B4">
        <w:rPr>
          <w:rFonts w:cs="B Mitra" w:hint="cs"/>
          <w:sz w:val="28"/>
          <w:szCs w:val="28"/>
          <w:rtl/>
        </w:rPr>
        <w:t>يحسُن</w:t>
      </w:r>
      <w:r w:rsidRPr="00AB17B4">
        <w:rPr>
          <w:rFonts w:cs="B Mitra"/>
          <w:sz w:val="28"/>
          <w:szCs w:val="28"/>
          <w:rtl/>
        </w:rPr>
        <w:t xml:space="preserve"> </w:t>
      </w:r>
      <w:r w:rsidRPr="00AB17B4">
        <w:rPr>
          <w:rFonts w:cs="B Mitra" w:hint="cs"/>
          <w:sz w:val="28"/>
          <w:szCs w:val="28"/>
          <w:rtl/>
        </w:rPr>
        <w:t>بك</w:t>
      </w:r>
      <w:r w:rsidRPr="00AB17B4">
        <w:rPr>
          <w:rFonts w:cs="B Mitra"/>
          <w:sz w:val="28"/>
          <w:szCs w:val="28"/>
          <w:rtl/>
        </w:rPr>
        <w:t xml:space="preserve"> </w:t>
      </w:r>
      <w:r w:rsidRPr="00AB17B4">
        <w:rPr>
          <w:rFonts w:cs="B Mitra" w:hint="cs"/>
          <w:sz w:val="28"/>
          <w:szCs w:val="28"/>
          <w:rtl/>
        </w:rPr>
        <w:t>أن</w:t>
      </w:r>
      <w:r w:rsidRPr="00AB17B4">
        <w:rPr>
          <w:rFonts w:cs="B Mitra"/>
          <w:sz w:val="28"/>
          <w:szCs w:val="28"/>
          <w:rtl/>
        </w:rPr>
        <w:t xml:space="preserve"> </w:t>
      </w:r>
      <w:r w:rsidRPr="00AB17B4">
        <w:rPr>
          <w:rFonts w:cs="B Mitra" w:hint="cs"/>
          <w:sz w:val="28"/>
          <w:szCs w:val="28"/>
          <w:rtl/>
        </w:rPr>
        <w:t>تفعل</w:t>
      </w:r>
      <w:r w:rsidRPr="00AB17B4">
        <w:rPr>
          <w:rFonts w:cs="B Mitra"/>
          <w:sz w:val="28"/>
          <w:szCs w:val="28"/>
          <w:rtl/>
        </w:rPr>
        <w:t xml:space="preserve"> </w:t>
      </w:r>
      <w:r w:rsidRPr="00AB17B4">
        <w:rPr>
          <w:rFonts w:cs="B Mitra" w:hint="cs"/>
          <w:sz w:val="28"/>
          <w:szCs w:val="28"/>
          <w:rtl/>
        </w:rPr>
        <w:t>كذا</w:t>
      </w:r>
      <w:r w:rsidRPr="00AB17B4">
        <w:rPr>
          <w:rFonts w:cs="B Mitra"/>
          <w:sz w:val="28"/>
          <w:szCs w:val="28"/>
          <w:rtl/>
        </w:rPr>
        <w:t xml:space="preserve">: </w:t>
      </w:r>
      <w:r w:rsidRPr="00AB17B4">
        <w:rPr>
          <w:rFonts w:cs="B Mitra" w:hint="cs"/>
          <w:sz w:val="28"/>
          <w:szCs w:val="28"/>
          <w:rtl/>
        </w:rPr>
        <w:t>يناسبُك،</w:t>
      </w:r>
      <w:r w:rsidRPr="00AB17B4">
        <w:rPr>
          <w:rFonts w:cs="B Mitra"/>
          <w:sz w:val="28"/>
          <w:szCs w:val="28"/>
          <w:rtl/>
        </w:rPr>
        <w:t xml:space="preserve"> </w:t>
      </w:r>
      <w:r w:rsidRPr="00AB17B4">
        <w:rPr>
          <w:rFonts w:cs="B Mitra" w:hint="cs"/>
          <w:sz w:val="28"/>
          <w:szCs w:val="28"/>
          <w:rtl/>
        </w:rPr>
        <w:t>يليق</w:t>
      </w:r>
      <w:r w:rsidRPr="00AB17B4">
        <w:rPr>
          <w:rFonts w:cs="B Mitra"/>
          <w:sz w:val="28"/>
          <w:szCs w:val="28"/>
          <w:rtl/>
        </w:rPr>
        <w:t xml:space="preserve"> </w:t>
      </w:r>
      <w:r w:rsidRPr="00AB17B4">
        <w:rPr>
          <w:rFonts w:cs="B Mitra" w:hint="cs"/>
          <w:sz w:val="28"/>
          <w:szCs w:val="28"/>
          <w:rtl/>
        </w:rPr>
        <w:t>بك،</w:t>
      </w:r>
      <w:r w:rsidRPr="00AB17B4">
        <w:rPr>
          <w:rFonts w:cs="B Mitra"/>
          <w:sz w:val="28"/>
          <w:szCs w:val="28"/>
          <w:rtl/>
        </w:rPr>
        <w:t xml:space="preserve"> </w:t>
      </w:r>
      <w:r w:rsidRPr="00AB17B4">
        <w:rPr>
          <w:rFonts w:cs="B Mitra" w:hint="cs"/>
          <w:sz w:val="28"/>
          <w:szCs w:val="28"/>
          <w:rtl/>
        </w:rPr>
        <w:t>خيرٌ</w:t>
      </w:r>
      <w:r w:rsidRPr="00AB17B4">
        <w:rPr>
          <w:rFonts w:cs="B Mitra"/>
          <w:sz w:val="28"/>
          <w:szCs w:val="28"/>
          <w:rtl/>
        </w:rPr>
        <w:t xml:space="preserve"> </w:t>
      </w:r>
      <w:r w:rsidRPr="00AB17B4">
        <w:rPr>
          <w:rFonts w:cs="B Mitra" w:hint="cs"/>
          <w:sz w:val="28"/>
          <w:szCs w:val="28"/>
          <w:rtl/>
        </w:rPr>
        <w:t>لك،</w:t>
      </w:r>
      <w:r w:rsidRPr="00AB17B4">
        <w:rPr>
          <w:rFonts w:cs="B Mitra"/>
          <w:sz w:val="28"/>
          <w:szCs w:val="28"/>
          <w:rtl/>
        </w:rPr>
        <w:t xml:space="preserve"> - </w:t>
      </w:r>
      <w:r w:rsidRPr="00AB17B4">
        <w:rPr>
          <w:rFonts w:cs="B Mitra" w:hint="cs"/>
          <w:sz w:val="28"/>
          <w:szCs w:val="28"/>
          <w:rtl/>
        </w:rPr>
        <w:t>يحسن</w:t>
      </w:r>
      <w:r w:rsidRPr="00AB17B4">
        <w:rPr>
          <w:rFonts w:cs="B Mitra"/>
          <w:sz w:val="28"/>
          <w:szCs w:val="28"/>
          <w:rtl/>
        </w:rPr>
        <w:t xml:space="preserve"> </w:t>
      </w:r>
      <w:r w:rsidRPr="00AB17B4">
        <w:rPr>
          <w:rFonts w:cs="B Mitra" w:hint="cs"/>
          <w:sz w:val="28"/>
          <w:szCs w:val="28"/>
          <w:rtl/>
        </w:rPr>
        <w:t>به</w:t>
      </w:r>
      <w:r w:rsidRPr="00AB17B4">
        <w:rPr>
          <w:rFonts w:cs="B Mitra"/>
          <w:sz w:val="28"/>
          <w:szCs w:val="28"/>
          <w:rtl/>
        </w:rPr>
        <w:t xml:space="preserve"> </w:t>
      </w:r>
      <w:r w:rsidRPr="00AB17B4">
        <w:rPr>
          <w:rFonts w:cs="B Mitra" w:hint="cs"/>
          <w:sz w:val="28"/>
          <w:szCs w:val="28"/>
          <w:rtl/>
        </w:rPr>
        <w:t>ذلك</w:t>
      </w:r>
      <w:r w:rsidRPr="00AB17B4">
        <w:rPr>
          <w:rFonts w:cs="B Mitra"/>
          <w:sz w:val="28"/>
          <w:szCs w:val="28"/>
          <w:rtl/>
        </w:rPr>
        <w:t xml:space="preserve">: </w:t>
      </w:r>
      <w:r w:rsidRPr="00AB17B4">
        <w:rPr>
          <w:rFonts w:cs="B Mitra" w:hint="cs"/>
          <w:sz w:val="28"/>
          <w:szCs w:val="28"/>
          <w:rtl/>
        </w:rPr>
        <w:t>يليق</w:t>
      </w:r>
      <w:r w:rsidRPr="00AB17B4">
        <w:rPr>
          <w:rFonts w:cs="B Mitra"/>
          <w:sz w:val="28"/>
          <w:szCs w:val="28"/>
          <w:rtl/>
        </w:rPr>
        <w:t xml:space="preserve"> </w:t>
      </w:r>
      <w:r w:rsidRPr="00AB17B4">
        <w:rPr>
          <w:rFonts w:cs="B Mitra" w:hint="cs"/>
          <w:sz w:val="28"/>
          <w:szCs w:val="28"/>
          <w:rtl/>
        </w:rPr>
        <w:t>به</w:t>
      </w:r>
      <w:r w:rsidRPr="00AB17B4">
        <w:rPr>
          <w:rFonts w:cs="B Mitra"/>
          <w:sz w:val="28"/>
          <w:szCs w:val="28"/>
          <w:rtl/>
        </w:rPr>
        <w:t>.</w:t>
      </w:r>
    </w:p>
    <w:p w:rsidR="00AB17B4" w:rsidRPr="00AB17B4" w:rsidRDefault="00AB17B4" w:rsidP="00AB17B4">
      <w:pPr>
        <w:rPr>
          <w:rFonts w:cs="B Mitra"/>
          <w:sz w:val="28"/>
          <w:szCs w:val="28"/>
          <w:rtl/>
        </w:rPr>
      </w:pPr>
      <w:r w:rsidRPr="00AB17B4">
        <w:rPr>
          <w:rFonts w:cs="B Mitra"/>
          <w:sz w:val="28"/>
          <w:szCs w:val="28"/>
          <w:rtl/>
        </w:rPr>
        <w:t xml:space="preserve">    المعجم: اللغة العربية المعاصر</w:t>
      </w:r>
    </w:p>
    <w:p w:rsidR="00AB17B4" w:rsidRPr="00AB17B4" w:rsidRDefault="00AB17B4" w:rsidP="00AB17B4">
      <w:pPr>
        <w:rPr>
          <w:rFonts w:cs="B Mitra"/>
          <w:sz w:val="28"/>
          <w:szCs w:val="28"/>
          <w:rtl/>
        </w:rPr>
      </w:pPr>
      <w:r w:rsidRPr="00AB17B4">
        <w:rPr>
          <w:rFonts w:cs="B Mitra"/>
          <w:sz w:val="28"/>
          <w:szCs w:val="28"/>
          <w:rtl/>
        </w:rPr>
        <w:t xml:space="preserve">    حسَّنَ</w:t>
      </w:r>
    </w:p>
    <w:p w:rsidR="00AB17B4" w:rsidRPr="00AB17B4" w:rsidRDefault="00AB17B4" w:rsidP="00AB17B4">
      <w:pPr>
        <w:rPr>
          <w:rFonts w:cs="B Mitra"/>
          <w:sz w:val="28"/>
          <w:szCs w:val="28"/>
          <w:rtl/>
        </w:rPr>
      </w:pPr>
      <w:r w:rsidRPr="00AB17B4">
        <w:rPr>
          <w:rFonts w:cs="B Mitra"/>
          <w:sz w:val="28"/>
          <w:szCs w:val="28"/>
          <w:rtl/>
        </w:rPr>
        <w:t xml:space="preserve">        حسَّنَ يحسِّن ، تحسينًا ، فهو مُحسِّن ، والمفعول مُحسَّن :-</w:t>
      </w:r>
    </w:p>
    <w:p w:rsidR="00AB17B4" w:rsidRPr="00AB17B4" w:rsidRDefault="00AB17B4" w:rsidP="00AB17B4">
      <w:pPr>
        <w:rPr>
          <w:rFonts w:cs="B Mitra"/>
          <w:sz w:val="28"/>
          <w:szCs w:val="28"/>
          <w:rtl/>
        </w:rPr>
      </w:pPr>
      <w:r w:rsidRPr="00AB17B4">
        <w:rPr>
          <w:rFonts w:cs="B Mitra"/>
          <w:sz w:val="28"/>
          <w:szCs w:val="28"/>
          <w:rtl/>
        </w:rPr>
        <w:t xml:space="preserve">        </w:t>
      </w:r>
      <w:r w:rsidRPr="00AB17B4">
        <w:rPr>
          <w:rFonts w:ascii="Times New Roman" w:hAnsi="Times New Roman" w:cs="Times New Roman" w:hint="cs"/>
          <w:sz w:val="28"/>
          <w:szCs w:val="28"/>
          <w:rtl/>
        </w:rPr>
        <w:t>•</w:t>
      </w:r>
      <w:r w:rsidRPr="00AB17B4">
        <w:rPr>
          <w:rFonts w:cs="B Mitra"/>
          <w:sz w:val="28"/>
          <w:szCs w:val="28"/>
          <w:rtl/>
        </w:rPr>
        <w:t xml:space="preserve"> </w:t>
      </w:r>
      <w:r w:rsidRPr="00AB17B4">
        <w:rPr>
          <w:rFonts w:cs="B Mitra" w:hint="cs"/>
          <w:sz w:val="28"/>
          <w:szCs w:val="28"/>
          <w:rtl/>
        </w:rPr>
        <w:t>حسَّن</w:t>
      </w:r>
      <w:r w:rsidRPr="00AB17B4">
        <w:rPr>
          <w:rFonts w:cs="B Mitra"/>
          <w:sz w:val="28"/>
          <w:szCs w:val="28"/>
          <w:rtl/>
        </w:rPr>
        <w:t xml:space="preserve"> </w:t>
      </w:r>
      <w:r w:rsidRPr="00AB17B4">
        <w:rPr>
          <w:rFonts w:cs="B Mitra" w:hint="cs"/>
          <w:sz w:val="28"/>
          <w:szCs w:val="28"/>
          <w:rtl/>
        </w:rPr>
        <w:t>اللهُ</w:t>
      </w:r>
      <w:r w:rsidRPr="00AB17B4">
        <w:rPr>
          <w:rFonts w:cs="B Mitra"/>
          <w:sz w:val="28"/>
          <w:szCs w:val="28"/>
          <w:rtl/>
        </w:rPr>
        <w:t xml:space="preserve"> </w:t>
      </w:r>
      <w:r w:rsidRPr="00AB17B4">
        <w:rPr>
          <w:rFonts w:cs="B Mitra" w:hint="cs"/>
          <w:sz w:val="28"/>
          <w:szCs w:val="28"/>
          <w:rtl/>
        </w:rPr>
        <w:t>خَلْقَه</w:t>
      </w:r>
    </w:p>
    <w:p w:rsidR="00AB17B4" w:rsidRPr="00AB17B4" w:rsidRDefault="00AB17B4" w:rsidP="00AB17B4">
      <w:pPr>
        <w:rPr>
          <w:rFonts w:cs="B Mitra"/>
          <w:sz w:val="28"/>
          <w:szCs w:val="28"/>
          <w:rtl/>
        </w:rPr>
      </w:pPr>
      <w:r w:rsidRPr="00AB17B4">
        <w:rPr>
          <w:rFonts w:cs="B Mitra"/>
          <w:sz w:val="28"/>
          <w:szCs w:val="28"/>
          <w:rtl/>
        </w:rPr>
        <w:t xml:space="preserve">        1 - جمَّله وزيَّنه :-هذه القبَّعة تُحسِّنُها، - حسَّن أسلوبَه، - حسَّن الكتابةَ: زيَّنها ونمَّقها.</w:t>
      </w:r>
    </w:p>
    <w:p w:rsidR="00395B33" w:rsidRDefault="00AB17B4" w:rsidP="00AB17B4">
      <w:pPr>
        <w:rPr>
          <w:rFonts w:cs="B Mitra"/>
          <w:sz w:val="28"/>
          <w:szCs w:val="28"/>
          <w:rtl/>
        </w:rPr>
      </w:pPr>
      <w:r w:rsidRPr="00AB17B4">
        <w:rPr>
          <w:rFonts w:cs="B Mitra"/>
          <w:sz w:val="28"/>
          <w:szCs w:val="28"/>
          <w:rtl/>
        </w:rPr>
        <w:t xml:space="preserve">        2 - رقّاه وأحسن حالتَه :-تسعى الحكومةُ إلى تحسين مستوى المعيشة، - حسَّن من وضعه.</w:t>
      </w:r>
    </w:p>
    <w:p w:rsidR="00AB17B4" w:rsidRPr="00AB17B4" w:rsidRDefault="00AB17B4" w:rsidP="00AB17B4">
      <w:pPr>
        <w:rPr>
          <w:rFonts w:cs="B Mitra"/>
          <w:sz w:val="28"/>
          <w:szCs w:val="28"/>
          <w:rtl/>
        </w:rPr>
      </w:pPr>
      <w:r w:rsidRPr="00AB17B4">
        <w:rPr>
          <w:rFonts w:cs="B Mitra"/>
          <w:sz w:val="28"/>
          <w:szCs w:val="28"/>
          <w:rtl/>
        </w:rPr>
        <w:t xml:space="preserve">    المعجم: اللغة العربية المعاصر</w:t>
      </w:r>
    </w:p>
    <w:p w:rsidR="00AB17B4" w:rsidRPr="00AB17B4" w:rsidRDefault="00AB17B4" w:rsidP="00AB17B4">
      <w:pPr>
        <w:rPr>
          <w:rFonts w:cs="B Mitra"/>
          <w:sz w:val="28"/>
          <w:szCs w:val="28"/>
          <w:rtl/>
        </w:rPr>
      </w:pPr>
      <w:r w:rsidRPr="00AB17B4">
        <w:rPr>
          <w:rFonts w:cs="B Mitra"/>
          <w:sz w:val="28"/>
          <w:szCs w:val="28"/>
          <w:rtl/>
        </w:rPr>
        <w:t xml:space="preserve">    حَسَن</w:t>
      </w:r>
    </w:p>
    <w:p w:rsidR="00AB17B4" w:rsidRPr="00AB17B4" w:rsidRDefault="00AB17B4" w:rsidP="00AB17B4">
      <w:pPr>
        <w:rPr>
          <w:rFonts w:cs="B Mitra"/>
          <w:sz w:val="28"/>
          <w:szCs w:val="28"/>
          <w:rtl/>
        </w:rPr>
      </w:pPr>
      <w:r w:rsidRPr="00AB17B4">
        <w:rPr>
          <w:rFonts w:cs="B Mitra"/>
          <w:sz w:val="28"/>
          <w:szCs w:val="28"/>
          <w:rtl/>
        </w:rPr>
        <w:t xml:space="preserve">        حسن - يحسن ، حسنا</w:t>
      </w:r>
    </w:p>
    <w:p w:rsidR="00395B33" w:rsidRDefault="00AB17B4" w:rsidP="00AB17B4">
      <w:pPr>
        <w:rPr>
          <w:rFonts w:cs="B Mitra"/>
          <w:sz w:val="28"/>
          <w:szCs w:val="28"/>
          <w:rtl/>
        </w:rPr>
      </w:pPr>
      <w:r w:rsidRPr="00AB17B4">
        <w:rPr>
          <w:rFonts w:cs="B Mitra"/>
          <w:sz w:val="28"/>
          <w:szCs w:val="28"/>
          <w:rtl/>
        </w:rPr>
        <w:t xml:space="preserve">        1-كان حسنا جميلا.و حسن يحسن : حسنا. كان حسنا جميلا</w:t>
      </w:r>
    </w:p>
    <w:p w:rsidR="00AB17B4" w:rsidRPr="00AB17B4" w:rsidRDefault="00AB17B4" w:rsidP="00AB17B4">
      <w:pPr>
        <w:rPr>
          <w:rFonts w:cs="B Mitra"/>
          <w:sz w:val="28"/>
          <w:szCs w:val="28"/>
          <w:rtl/>
        </w:rPr>
      </w:pPr>
      <w:r w:rsidRPr="00AB17B4">
        <w:rPr>
          <w:rFonts w:cs="B Mitra"/>
          <w:sz w:val="28"/>
          <w:szCs w:val="28"/>
          <w:rtl/>
        </w:rPr>
        <w:t xml:space="preserve">    المعجم: الرائد</w:t>
      </w:r>
    </w:p>
    <w:p w:rsidR="00AB17B4" w:rsidRPr="00AB17B4" w:rsidRDefault="00AB17B4" w:rsidP="00AB17B4">
      <w:pPr>
        <w:rPr>
          <w:rFonts w:cs="B Mitra"/>
          <w:sz w:val="28"/>
          <w:szCs w:val="28"/>
          <w:rtl/>
        </w:rPr>
      </w:pPr>
      <w:r w:rsidRPr="00AB17B4">
        <w:rPr>
          <w:rFonts w:cs="B Mitra"/>
          <w:sz w:val="28"/>
          <w:szCs w:val="28"/>
          <w:rtl/>
        </w:rPr>
        <w:t xml:space="preserve">    حسن فعله</w:t>
      </w:r>
    </w:p>
    <w:p w:rsidR="00395B33" w:rsidRDefault="00AB17B4" w:rsidP="00AB17B4">
      <w:pPr>
        <w:rPr>
          <w:rFonts w:cs="B Mitra"/>
          <w:sz w:val="28"/>
          <w:szCs w:val="28"/>
          <w:rtl/>
        </w:rPr>
      </w:pPr>
      <w:r w:rsidRPr="00AB17B4">
        <w:rPr>
          <w:rFonts w:cs="B Mitra"/>
          <w:sz w:val="28"/>
          <w:szCs w:val="28"/>
          <w:rtl/>
        </w:rPr>
        <w:t xml:space="preserve">        جمُل، وتقدَّم إلى العافية والكمال :-حسُن الطَّالبُ أدبًا- حَسَنُ المخبر والمظهر</w:t>
      </w:r>
    </w:p>
    <w:p w:rsidR="00AB17B4" w:rsidRPr="00AB17B4" w:rsidRDefault="00AB17B4" w:rsidP="00AB17B4">
      <w:pPr>
        <w:rPr>
          <w:rFonts w:cs="B Mitra"/>
          <w:sz w:val="28"/>
          <w:szCs w:val="28"/>
          <w:rtl/>
        </w:rPr>
      </w:pPr>
      <w:r w:rsidRPr="00AB17B4">
        <w:rPr>
          <w:rFonts w:cs="B Mitra"/>
          <w:sz w:val="28"/>
          <w:szCs w:val="28"/>
          <w:rtl/>
        </w:rPr>
        <w:t xml:space="preserve">    المعجم: عربي عامة</w:t>
      </w:r>
    </w:p>
    <w:p w:rsidR="00AB17B4" w:rsidRPr="00AB17B4" w:rsidRDefault="00AB17B4" w:rsidP="00AB17B4">
      <w:pPr>
        <w:rPr>
          <w:rFonts w:cs="B Mitra"/>
          <w:sz w:val="28"/>
          <w:szCs w:val="28"/>
          <w:rtl/>
        </w:rPr>
      </w:pPr>
      <w:r w:rsidRPr="00AB17B4">
        <w:rPr>
          <w:rFonts w:cs="B Mitra"/>
          <w:sz w:val="28"/>
          <w:szCs w:val="28"/>
          <w:rtl/>
        </w:rPr>
        <w:t xml:space="preserve">    حسّن الله خلْقه</w:t>
      </w:r>
    </w:p>
    <w:p w:rsidR="00395B33" w:rsidRDefault="00AB17B4" w:rsidP="00AB17B4">
      <w:pPr>
        <w:rPr>
          <w:rFonts w:cs="B Mitra"/>
          <w:sz w:val="28"/>
          <w:szCs w:val="28"/>
          <w:rtl/>
        </w:rPr>
      </w:pPr>
      <w:r w:rsidRPr="00AB17B4">
        <w:rPr>
          <w:rFonts w:cs="B Mitra"/>
          <w:sz w:val="28"/>
          <w:szCs w:val="28"/>
          <w:rtl/>
        </w:rPr>
        <w:t xml:space="preserve">        جمَّله وزيَّنه :-هذه القبَّعة تُحسِّنُها- حسَّن أسلوبَه- حسَّن الكتابةَ</w:t>
      </w:r>
    </w:p>
    <w:p w:rsidR="00AB17B4" w:rsidRPr="00AB17B4" w:rsidRDefault="00AB17B4" w:rsidP="00AB17B4">
      <w:pPr>
        <w:rPr>
          <w:rFonts w:cs="B Mitra"/>
          <w:sz w:val="28"/>
          <w:szCs w:val="28"/>
          <w:rtl/>
        </w:rPr>
      </w:pPr>
      <w:r w:rsidRPr="00AB17B4">
        <w:rPr>
          <w:rFonts w:cs="B Mitra"/>
          <w:sz w:val="28"/>
          <w:szCs w:val="28"/>
          <w:rtl/>
        </w:rPr>
        <w:lastRenderedPageBreak/>
        <w:t xml:space="preserve">    المعجم: عربي عامة</w:t>
      </w:r>
    </w:p>
    <w:p w:rsidR="00AB17B4" w:rsidRPr="00AB17B4" w:rsidRDefault="00AB17B4" w:rsidP="00AB17B4">
      <w:pPr>
        <w:rPr>
          <w:rFonts w:cs="B Mitra"/>
          <w:sz w:val="28"/>
          <w:szCs w:val="28"/>
          <w:rtl/>
        </w:rPr>
      </w:pPr>
      <w:r w:rsidRPr="00AB17B4">
        <w:rPr>
          <w:rFonts w:cs="B Mitra"/>
          <w:sz w:val="28"/>
          <w:szCs w:val="28"/>
          <w:rtl/>
        </w:rPr>
        <w:t xml:space="preserve">    حسن</w:t>
      </w:r>
    </w:p>
    <w:p w:rsidR="00AB17B4" w:rsidRPr="00AB17B4" w:rsidRDefault="00AB17B4" w:rsidP="00AB17B4">
      <w:pPr>
        <w:rPr>
          <w:rFonts w:cs="B Mitra"/>
          <w:sz w:val="28"/>
          <w:szCs w:val="28"/>
          <w:rtl/>
        </w:rPr>
      </w:pPr>
      <w:r w:rsidRPr="00AB17B4">
        <w:rPr>
          <w:rFonts w:cs="B Mitra"/>
          <w:sz w:val="28"/>
          <w:szCs w:val="28"/>
          <w:rtl/>
        </w:rPr>
        <w:t xml:space="preserve">        ح س ن: الحُسْنُ ضد القبح والجمع مَحَاسِنُ على غير قياس كأنه جمع مَحْسَنٍ وقد حَسُنَ الشيء بالضم حُسْنا ورجل حَسَنٌ وامرأة حَسَنةٌ وقالوا امرأة حَسْناءُ ولم يقولوا رجل أحسن وهو اسم أُنث من غير تذكير كما قالوا غلام أمرد ولم يقولوا جارية مرداء، فذكّروا من غير تأنيث و حَسَّن الشيء تحسِينا زينه و أحْسَنَ إليه وبه وهو يحسن الشيء أي يعلمه ويستحسنه أي يعده حَسَنا و الحَسَنةُ ضد السيئة و المَحَاسِنُ ضد المساوئ و الحُسْنَى ضد السّوءى و حَسَّانُ اسم رجل إن جعلته فعّالا من الحُسن أجريته وإن جعلته...</w:t>
      </w:r>
    </w:p>
    <w:p w:rsidR="00395B33" w:rsidRDefault="00AB17B4" w:rsidP="00AB17B4">
      <w:pPr>
        <w:rPr>
          <w:rFonts w:cs="B Mitra"/>
          <w:sz w:val="28"/>
          <w:szCs w:val="28"/>
          <w:rtl/>
        </w:rPr>
      </w:pPr>
      <w:r w:rsidRPr="00AB17B4">
        <w:rPr>
          <w:rFonts w:cs="B Mitra"/>
          <w:sz w:val="28"/>
          <w:szCs w:val="28"/>
          <w:rtl/>
        </w:rPr>
        <w:t xml:space="preserve">        المزيد</w:t>
      </w:r>
    </w:p>
    <w:p w:rsidR="00AB17B4" w:rsidRPr="00AB17B4" w:rsidRDefault="00AB17B4" w:rsidP="00AB17B4">
      <w:pPr>
        <w:rPr>
          <w:rFonts w:cs="B Mitra"/>
          <w:sz w:val="28"/>
          <w:szCs w:val="28"/>
          <w:rtl/>
        </w:rPr>
      </w:pPr>
      <w:r w:rsidRPr="00AB17B4">
        <w:rPr>
          <w:rFonts w:cs="B Mitra"/>
          <w:sz w:val="28"/>
          <w:szCs w:val="28"/>
          <w:rtl/>
        </w:rPr>
        <w:t xml:space="preserve">    المعجم: مختار الصحاح</w:t>
      </w:r>
    </w:p>
    <w:p w:rsidR="00AB17B4" w:rsidRPr="00AB17B4" w:rsidRDefault="00AB17B4" w:rsidP="00AB17B4">
      <w:pPr>
        <w:rPr>
          <w:rFonts w:cs="B Mitra"/>
          <w:sz w:val="28"/>
          <w:szCs w:val="28"/>
          <w:rtl/>
        </w:rPr>
      </w:pPr>
      <w:r w:rsidRPr="00AB17B4">
        <w:rPr>
          <w:rFonts w:cs="B Mitra"/>
          <w:sz w:val="28"/>
          <w:szCs w:val="28"/>
          <w:rtl/>
        </w:rPr>
        <w:t xml:space="preserve">    حَسُنَ</w:t>
      </w:r>
    </w:p>
    <w:p w:rsidR="00AB17B4" w:rsidRPr="00AB17B4" w:rsidRDefault="00AB17B4" w:rsidP="00AB17B4">
      <w:pPr>
        <w:rPr>
          <w:rFonts w:cs="B Mitra"/>
          <w:sz w:val="28"/>
          <w:szCs w:val="28"/>
          <w:rtl/>
        </w:rPr>
      </w:pPr>
      <w:r w:rsidRPr="00AB17B4">
        <w:rPr>
          <w:rFonts w:cs="B Mitra"/>
          <w:sz w:val="28"/>
          <w:szCs w:val="28"/>
          <w:rtl/>
        </w:rPr>
        <w:t xml:space="preserve">        حَسُنَ حَسُنَ ُ حُسْناً: جَمُل.</w:t>
      </w:r>
    </w:p>
    <w:p w:rsidR="00AB17B4" w:rsidRPr="00AB17B4" w:rsidRDefault="00AB17B4" w:rsidP="00AB17B4">
      <w:pPr>
        <w:rPr>
          <w:rFonts w:cs="B Mitra"/>
          <w:sz w:val="28"/>
          <w:szCs w:val="28"/>
          <w:rtl/>
        </w:rPr>
      </w:pPr>
      <w:r w:rsidRPr="00AB17B4">
        <w:rPr>
          <w:rFonts w:cs="B Mitra"/>
          <w:sz w:val="28"/>
          <w:szCs w:val="28"/>
          <w:rtl/>
        </w:rPr>
        <w:t xml:space="preserve">        فهو حَسَنٌ.</w:t>
      </w:r>
    </w:p>
    <w:p w:rsidR="00395B33" w:rsidRDefault="00AB17B4" w:rsidP="00AB17B4">
      <w:pPr>
        <w:rPr>
          <w:rFonts w:cs="B Mitra"/>
          <w:sz w:val="28"/>
          <w:szCs w:val="28"/>
          <w:rtl/>
        </w:rPr>
      </w:pPr>
      <w:r w:rsidRPr="00AB17B4">
        <w:rPr>
          <w:rFonts w:cs="B Mitra"/>
          <w:sz w:val="28"/>
          <w:szCs w:val="28"/>
          <w:rtl/>
        </w:rPr>
        <w:t xml:space="preserve">        وهي حسناءُ. والجمع : حِسانٌ (للمذكر والمؤَنَّث) .</w:t>
      </w:r>
    </w:p>
    <w:p w:rsidR="00AB17B4" w:rsidRPr="00AB17B4" w:rsidRDefault="00AB17B4" w:rsidP="00AB17B4">
      <w:pPr>
        <w:rPr>
          <w:rFonts w:cs="B Mitra"/>
          <w:sz w:val="28"/>
          <w:szCs w:val="28"/>
          <w:rtl/>
        </w:rPr>
      </w:pPr>
      <w:r w:rsidRPr="00AB17B4">
        <w:rPr>
          <w:rFonts w:cs="B Mitra"/>
          <w:sz w:val="28"/>
          <w:szCs w:val="28"/>
          <w:rtl/>
        </w:rPr>
        <w:t xml:space="preserve">    المعجم: المعجم الوسيط</w:t>
      </w:r>
    </w:p>
    <w:p w:rsidR="00AB17B4" w:rsidRPr="00AB17B4" w:rsidRDefault="00AB17B4" w:rsidP="00AB17B4">
      <w:pPr>
        <w:rPr>
          <w:rFonts w:cs="B Mitra"/>
          <w:sz w:val="28"/>
          <w:szCs w:val="28"/>
          <w:rtl/>
        </w:rPr>
      </w:pPr>
      <w:r w:rsidRPr="00AB17B4">
        <w:rPr>
          <w:rFonts w:cs="B Mitra"/>
          <w:sz w:val="28"/>
          <w:szCs w:val="28"/>
          <w:rtl/>
        </w:rPr>
        <w:t xml:space="preserve">    حَسَّنَ</w:t>
      </w:r>
    </w:p>
    <w:p w:rsidR="00AB17B4" w:rsidRPr="00AB17B4" w:rsidRDefault="00AB17B4" w:rsidP="00AB17B4">
      <w:pPr>
        <w:rPr>
          <w:rFonts w:cs="B Mitra"/>
          <w:sz w:val="28"/>
          <w:szCs w:val="28"/>
          <w:rtl/>
        </w:rPr>
      </w:pPr>
      <w:r w:rsidRPr="00AB17B4">
        <w:rPr>
          <w:rFonts w:cs="B Mitra"/>
          <w:sz w:val="28"/>
          <w:szCs w:val="28"/>
          <w:rtl/>
        </w:rPr>
        <w:t xml:space="preserve">        حَسَّنَ الشيءَ: جعله حَسَناً وزيَّنه.</w:t>
      </w:r>
    </w:p>
    <w:p w:rsidR="00395B33" w:rsidRDefault="00AB17B4" w:rsidP="00AB17B4">
      <w:pPr>
        <w:rPr>
          <w:rFonts w:cs="B Mitra"/>
          <w:sz w:val="28"/>
          <w:szCs w:val="28"/>
          <w:rtl/>
        </w:rPr>
      </w:pPr>
      <w:r w:rsidRPr="00AB17B4">
        <w:rPr>
          <w:rFonts w:cs="B Mitra"/>
          <w:sz w:val="28"/>
          <w:szCs w:val="28"/>
          <w:rtl/>
        </w:rPr>
        <w:t xml:space="preserve">        و حَسَّنَ رقَّاه وأَحسن حالته.</w:t>
      </w:r>
    </w:p>
    <w:p w:rsidR="00AB17B4" w:rsidRPr="00AB17B4" w:rsidRDefault="00AB17B4" w:rsidP="00AB17B4">
      <w:pPr>
        <w:rPr>
          <w:rFonts w:cs="B Mitra"/>
          <w:sz w:val="28"/>
          <w:szCs w:val="28"/>
          <w:rtl/>
        </w:rPr>
      </w:pPr>
      <w:r w:rsidRPr="00AB17B4">
        <w:rPr>
          <w:rFonts w:cs="B Mitra"/>
          <w:sz w:val="28"/>
          <w:szCs w:val="28"/>
          <w:rtl/>
        </w:rPr>
        <w:t xml:space="preserve">    المعجم: المعجم الوسيط</w:t>
      </w:r>
    </w:p>
    <w:p w:rsidR="00AB17B4" w:rsidRPr="00AB17B4" w:rsidRDefault="00AB17B4" w:rsidP="00AB17B4">
      <w:pPr>
        <w:rPr>
          <w:rFonts w:cs="B Mitra"/>
          <w:sz w:val="28"/>
          <w:szCs w:val="28"/>
          <w:rtl/>
        </w:rPr>
      </w:pPr>
      <w:r w:rsidRPr="00AB17B4">
        <w:rPr>
          <w:rFonts w:cs="B Mitra"/>
          <w:sz w:val="28"/>
          <w:szCs w:val="28"/>
          <w:rtl/>
        </w:rPr>
        <w:t xml:space="preserve">    حَسُنَ</w:t>
      </w:r>
    </w:p>
    <w:p w:rsidR="00AB17B4" w:rsidRPr="00AB17B4" w:rsidRDefault="00AB17B4" w:rsidP="00AB17B4">
      <w:pPr>
        <w:rPr>
          <w:rFonts w:cs="B Mitra"/>
          <w:sz w:val="28"/>
          <w:szCs w:val="28"/>
          <w:rtl/>
        </w:rPr>
      </w:pPr>
      <w:r w:rsidRPr="00AB17B4">
        <w:rPr>
          <w:rFonts w:cs="B Mitra"/>
          <w:sz w:val="28"/>
          <w:szCs w:val="28"/>
          <w:rtl/>
        </w:rPr>
        <w:t xml:space="preserve">        [ح س ن]. (فعل: ثلاثي لازم). حَسُنْتُ، أحْسُنُ، مصدر حُسْنٌ.</w:t>
      </w:r>
    </w:p>
    <w:p w:rsidR="00AB17B4" w:rsidRPr="00AB17B4" w:rsidRDefault="00AB17B4" w:rsidP="00AB17B4">
      <w:pPr>
        <w:rPr>
          <w:rFonts w:cs="B Mitra"/>
          <w:sz w:val="28"/>
          <w:szCs w:val="28"/>
          <w:rtl/>
        </w:rPr>
      </w:pPr>
      <w:r w:rsidRPr="00AB17B4">
        <w:rPr>
          <w:rFonts w:cs="B Mitra"/>
          <w:sz w:val="28"/>
          <w:szCs w:val="28"/>
          <w:rtl/>
        </w:rPr>
        <w:t xml:space="preserve">        1. :-حَسُنَ العَمَلُ :- : جَمُلَ. :-يَحْسُنُ بِكَ أَلاَّ تَتَدَخَّلَ فِيمَا لاَ يَعْنِيكَ.</w:t>
      </w:r>
    </w:p>
    <w:p w:rsidR="00395B33" w:rsidRDefault="00AB17B4" w:rsidP="00AB17B4">
      <w:pPr>
        <w:rPr>
          <w:rFonts w:cs="B Mitra"/>
          <w:sz w:val="28"/>
          <w:szCs w:val="28"/>
          <w:rtl/>
        </w:rPr>
      </w:pPr>
      <w:r w:rsidRPr="00AB17B4">
        <w:rPr>
          <w:rFonts w:cs="B Mitra"/>
          <w:sz w:val="28"/>
          <w:szCs w:val="28"/>
          <w:rtl/>
        </w:rPr>
        <w:t xml:space="preserve">        2. :-حَسُنَ الوَلَدُ :- : كَانَ حَسَناً جَمِيلاً.</w:t>
      </w:r>
    </w:p>
    <w:p w:rsidR="00AB17B4" w:rsidRPr="00AB17B4" w:rsidRDefault="00AB17B4" w:rsidP="00AB17B4">
      <w:pPr>
        <w:rPr>
          <w:rFonts w:cs="B Mitra"/>
          <w:sz w:val="28"/>
          <w:szCs w:val="28"/>
          <w:rtl/>
        </w:rPr>
      </w:pPr>
      <w:r w:rsidRPr="00AB17B4">
        <w:rPr>
          <w:rFonts w:cs="B Mitra"/>
          <w:sz w:val="28"/>
          <w:szCs w:val="28"/>
          <w:rtl/>
        </w:rPr>
        <w:t xml:space="preserve">    المعجم: الغني</w:t>
      </w:r>
    </w:p>
    <w:p w:rsidR="00AB17B4" w:rsidRPr="00AB17B4" w:rsidRDefault="00AB17B4" w:rsidP="00AB17B4">
      <w:pPr>
        <w:rPr>
          <w:rFonts w:cs="B Mitra"/>
          <w:sz w:val="28"/>
          <w:szCs w:val="28"/>
          <w:rtl/>
        </w:rPr>
      </w:pPr>
      <w:r w:rsidRPr="00AB17B4">
        <w:rPr>
          <w:rFonts w:cs="B Mitra"/>
          <w:sz w:val="28"/>
          <w:szCs w:val="28"/>
          <w:rtl/>
        </w:rPr>
        <w:t xml:space="preserve">    حَسَّنَ</w:t>
      </w:r>
    </w:p>
    <w:p w:rsidR="00395B33" w:rsidRDefault="00AB17B4" w:rsidP="00AB17B4">
      <w:pPr>
        <w:rPr>
          <w:rFonts w:cs="B Mitra"/>
          <w:sz w:val="28"/>
          <w:szCs w:val="28"/>
          <w:rtl/>
        </w:rPr>
      </w:pPr>
      <w:r w:rsidRPr="00AB17B4">
        <w:rPr>
          <w:rFonts w:cs="B Mitra"/>
          <w:sz w:val="28"/>
          <w:szCs w:val="28"/>
          <w:rtl/>
        </w:rPr>
        <w:t xml:space="preserve">        [ح س ن]. (فعل: رباعي متعد). حَسَّنْتُ، أُحَسِّنُ، حَسِّنْ، مصدر تَحْسِينٌ. :-حَسَّنَ صُورَتَهُ :- : جَمَّلَهَا، جَعَلَهَا حَسَنَةً، زَيَّنَهَا.</w:t>
      </w:r>
    </w:p>
    <w:p w:rsidR="00AB17B4" w:rsidRPr="00AB17B4" w:rsidRDefault="00AB17B4" w:rsidP="00AB17B4">
      <w:pPr>
        <w:rPr>
          <w:rFonts w:cs="B Mitra"/>
          <w:sz w:val="28"/>
          <w:szCs w:val="28"/>
          <w:rtl/>
        </w:rPr>
      </w:pPr>
      <w:r w:rsidRPr="00AB17B4">
        <w:rPr>
          <w:rFonts w:cs="B Mitra"/>
          <w:sz w:val="28"/>
          <w:szCs w:val="28"/>
          <w:rtl/>
        </w:rPr>
        <w:t xml:space="preserve">    المعجم: الغني</w:t>
      </w:r>
    </w:p>
    <w:p w:rsidR="00AB17B4" w:rsidRPr="00AB17B4" w:rsidRDefault="00AB17B4" w:rsidP="00AB17B4">
      <w:pPr>
        <w:rPr>
          <w:rFonts w:cs="B Mitra"/>
          <w:sz w:val="28"/>
          <w:szCs w:val="28"/>
          <w:rtl/>
        </w:rPr>
      </w:pPr>
      <w:r w:rsidRPr="00AB17B4">
        <w:rPr>
          <w:rFonts w:cs="B Mitra"/>
          <w:sz w:val="28"/>
          <w:szCs w:val="28"/>
          <w:rtl/>
        </w:rPr>
        <w:lastRenderedPageBreak/>
        <w:t xml:space="preserve">    حَسَنٌ</w:t>
      </w:r>
    </w:p>
    <w:p w:rsidR="00AB17B4" w:rsidRPr="00AB17B4" w:rsidRDefault="00AB17B4" w:rsidP="00AB17B4">
      <w:pPr>
        <w:rPr>
          <w:rFonts w:cs="B Mitra"/>
          <w:sz w:val="28"/>
          <w:szCs w:val="28"/>
          <w:rtl/>
        </w:rPr>
      </w:pPr>
      <w:r w:rsidRPr="00AB17B4">
        <w:rPr>
          <w:rFonts w:cs="B Mitra"/>
          <w:sz w:val="28"/>
          <w:szCs w:val="28"/>
          <w:rtl/>
        </w:rPr>
        <w:t xml:space="preserve">        جمع: حِسَانٌ. [ح س ن].</w:t>
      </w:r>
    </w:p>
    <w:p w:rsidR="00AB17B4" w:rsidRPr="00AB17B4" w:rsidRDefault="00AB17B4" w:rsidP="00AB17B4">
      <w:pPr>
        <w:rPr>
          <w:rFonts w:cs="B Mitra"/>
          <w:sz w:val="28"/>
          <w:szCs w:val="28"/>
          <w:rtl/>
        </w:rPr>
      </w:pPr>
      <w:r w:rsidRPr="00AB17B4">
        <w:rPr>
          <w:rFonts w:cs="B Mitra"/>
          <w:sz w:val="28"/>
          <w:szCs w:val="28"/>
          <w:rtl/>
        </w:rPr>
        <w:t xml:space="preserve">        1. :-حَسَنُ الأَخْلاَقِ :- : جَمِيلُهَا. :-حَسَنُ الوَجْهِ :-</w:t>
      </w:r>
    </w:p>
    <w:p w:rsidR="00AB17B4" w:rsidRPr="00AB17B4" w:rsidRDefault="00AB17B4" w:rsidP="00AB17B4">
      <w:pPr>
        <w:rPr>
          <w:rFonts w:cs="B Mitra"/>
          <w:sz w:val="28"/>
          <w:szCs w:val="28"/>
          <w:rtl/>
        </w:rPr>
      </w:pPr>
      <w:r w:rsidRPr="00AB17B4">
        <w:rPr>
          <w:rFonts w:cs="B Mitra"/>
          <w:sz w:val="28"/>
          <w:szCs w:val="28"/>
          <w:rtl/>
        </w:rPr>
        <w:t xml:space="preserve">        2. :-حَسَناً فَعَلْتَ :- : جَيِّداً ...</w:t>
      </w:r>
    </w:p>
    <w:p w:rsidR="00AB17B4" w:rsidRPr="00AB17B4" w:rsidRDefault="00AB17B4" w:rsidP="00AB17B4">
      <w:pPr>
        <w:rPr>
          <w:rFonts w:cs="B Mitra"/>
          <w:sz w:val="28"/>
          <w:szCs w:val="28"/>
          <w:rtl/>
        </w:rPr>
      </w:pPr>
      <w:r w:rsidRPr="00AB17B4">
        <w:rPr>
          <w:rFonts w:cs="B Mitra"/>
          <w:sz w:val="28"/>
          <w:szCs w:val="28"/>
          <w:rtl/>
        </w:rPr>
        <w:t xml:space="preserve">        3. :-يَتَقَدَّمُ مِنْ حَسَنٍ إلَى أَحْسَن :- : يَسِيرُ سَيْراً فِيهِ تَقَدُّمٌ مُتَوَاصِلٌ.</w:t>
      </w:r>
    </w:p>
    <w:p w:rsidR="00AB17B4" w:rsidRPr="00AB17B4" w:rsidRDefault="00AB17B4" w:rsidP="00AB17B4">
      <w:pPr>
        <w:rPr>
          <w:rFonts w:cs="B Mitra"/>
          <w:sz w:val="28"/>
          <w:szCs w:val="28"/>
          <w:rtl/>
        </w:rPr>
      </w:pPr>
      <w:r w:rsidRPr="00AB17B4">
        <w:rPr>
          <w:rFonts w:cs="B Mitra"/>
          <w:sz w:val="28"/>
          <w:szCs w:val="28"/>
          <w:rtl/>
        </w:rPr>
        <w:t xml:space="preserve">        4. :-حَسَنٌ جِدّاً :- : جَيِّدٌ، مُمْتَازٌ، مِن عَلاَمَاتِ التَّنْقِيطِ الْمَدْرَسِيِّ.</w:t>
      </w:r>
    </w:p>
    <w:p w:rsidR="00395B33" w:rsidRDefault="00AB17B4" w:rsidP="00AB17B4">
      <w:pPr>
        <w:rPr>
          <w:rFonts w:cs="B Mitra"/>
          <w:sz w:val="28"/>
          <w:szCs w:val="28"/>
          <w:rtl/>
        </w:rPr>
      </w:pPr>
      <w:r w:rsidRPr="00AB17B4">
        <w:rPr>
          <w:rFonts w:cs="B Mitra"/>
          <w:sz w:val="28"/>
          <w:szCs w:val="28"/>
          <w:rtl/>
        </w:rPr>
        <w:t xml:space="preserve">        5. :-حَدِيثٌ حَسَنٌ :- : فِي مُصْطَلَحِ الحَدِيثِ مَا كَانَ حَوْلَهُ اتِّفَاقٌ وَعُرِفَ رُواتُهُ.</w:t>
      </w:r>
    </w:p>
    <w:p w:rsidR="00AB17B4" w:rsidRPr="00AB17B4" w:rsidRDefault="00AB17B4" w:rsidP="00AB17B4">
      <w:pPr>
        <w:rPr>
          <w:rFonts w:cs="B Mitra"/>
          <w:sz w:val="28"/>
          <w:szCs w:val="28"/>
          <w:rtl/>
        </w:rPr>
      </w:pPr>
      <w:r w:rsidRPr="00AB17B4">
        <w:rPr>
          <w:rFonts w:cs="B Mitra"/>
          <w:sz w:val="28"/>
          <w:szCs w:val="28"/>
          <w:rtl/>
        </w:rPr>
        <w:t xml:space="preserve">    المعجم: الغني</w:t>
      </w:r>
    </w:p>
    <w:p w:rsidR="00AB17B4" w:rsidRPr="00AB17B4" w:rsidRDefault="00AB17B4" w:rsidP="00AB17B4">
      <w:pPr>
        <w:rPr>
          <w:rFonts w:cs="B Mitra"/>
          <w:sz w:val="28"/>
          <w:szCs w:val="28"/>
          <w:rtl/>
        </w:rPr>
      </w:pPr>
      <w:r w:rsidRPr="00AB17B4">
        <w:rPr>
          <w:rFonts w:cs="B Mitra"/>
          <w:sz w:val="28"/>
          <w:szCs w:val="28"/>
          <w:rtl/>
        </w:rPr>
        <w:t xml:space="preserve">    حُسْنٌ</w:t>
      </w:r>
    </w:p>
    <w:p w:rsidR="00AB17B4" w:rsidRPr="00AB17B4" w:rsidRDefault="00AB17B4" w:rsidP="00AB17B4">
      <w:pPr>
        <w:rPr>
          <w:rFonts w:cs="B Mitra"/>
          <w:sz w:val="28"/>
          <w:szCs w:val="28"/>
          <w:rtl/>
        </w:rPr>
      </w:pPr>
      <w:r w:rsidRPr="00AB17B4">
        <w:rPr>
          <w:rFonts w:cs="B Mitra"/>
          <w:sz w:val="28"/>
          <w:szCs w:val="28"/>
          <w:rtl/>
        </w:rPr>
        <w:t xml:space="preserve">        جمع: مَحَاسِنُ. [ح س ن]. (مصدر حَسُنَ).</w:t>
      </w:r>
    </w:p>
    <w:p w:rsidR="00AB17B4" w:rsidRPr="00AB17B4" w:rsidRDefault="00AB17B4" w:rsidP="00AB17B4">
      <w:pPr>
        <w:rPr>
          <w:rFonts w:cs="B Mitra"/>
          <w:sz w:val="28"/>
          <w:szCs w:val="28"/>
          <w:rtl/>
        </w:rPr>
      </w:pPr>
      <w:r w:rsidRPr="00AB17B4">
        <w:rPr>
          <w:rFonts w:cs="B Mitra"/>
          <w:sz w:val="28"/>
          <w:szCs w:val="28"/>
          <w:rtl/>
        </w:rPr>
        <w:t xml:space="preserve">        1. :-مِنْ حُسْنِ حَظِّهِ :- : مِنْ حَظِّهِ السَّعِيدِ. :-لِحُسْنِ حَظِّهِ.</w:t>
      </w:r>
    </w:p>
    <w:p w:rsidR="00AB17B4" w:rsidRPr="00AB17B4" w:rsidRDefault="00AB17B4" w:rsidP="00AB17B4">
      <w:pPr>
        <w:rPr>
          <w:rFonts w:cs="B Mitra"/>
          <w:sz w:val="28"/>
          <w:szCs w:val="28"/>
          <w:rtl/>
        </w:rPr>
      </w:pPr>
      <w:r w:rsidRPr="00AB17B4">
        <w:rPr>
          <w:rFonts w:cs="B Mitra"/>
          <w:sz w:val="28"/>
          <w:szCs w:val="28"/>
          <w:rtl/>
        </w:rPr>
        <w:t xml:space="preserve">        2. :-مِنْ حُسْنِ الْمُصَادَفَةِ :- : مِنَ الْمُصَادَفَةِ السَّعِيدَةِ.</w:t>
      </w:r>
    </w:p>
    <w:p w:rsidR="00395B33" w:rsidRDefault="00AB17B4" w:rsidP="00AB17B4">
      <w:pPr>
        <w:rPr>
          <w:rFonts w:cs="B Mitra"/>
          <w:sz w:val="28"/>
          <w:szCs w:val="28"/>
          <w:rtl/>
        </w:rPr>
      </w:pPr>
      <w:r w:rsidRPr="00AB17B4">
        <w:rPr>
          <w:rFonts w:cs="B Mitra"/>
          <w:sz w:val="28"/>
          <w:szCs w:val="28"/>
          <w:rtl/>
        </w:rPr>
        <w:t xml:space="preserve">        3. :-حُسْنُ القِوَامِ :-: جَمَالُهُ وَملاحَتُهُ.</w:t>
      </w:r>
    </w:p>
    <w:p w:rsidR="00AB17B4" w:rsidRPr="00AB17B4" w:rsidRDefault="00AB17B4" w:rsidP="00AB17B4">
      <w:pPr>
        <w:rPr>
          <w:rFonts w:cs="B Mitra"/>
          <w:sz w:val="28"/>
          <w:szCs w:val="28"/>
          <w:rtl/>
        </w:rPr>
      </w:pPr>
      <w:r w:rsidRPr="00AB17B4">
        <w:rPr>
          <w:rFonts w:cs="B Mitra"/>
          <w:sz w:val="28"/>
          <w:szCs w:val="28"/>
          <w:rtl/>
        </w:rPr>
        <w:t xml:space="preserve">    المعجم: الغني</w:t>
      </w:r>
    </w:p>
    <w:p w:rsidR="00AB17B4" w:rsidRPr="00AB17B4" w:rsidRDefault="00AB17B4" w:rsidP="00AB17B4">
      <w:pPr>
        <w:rPr>
          <w:rFonts w:cs="B Mitra"/>
          <w:sz w:val="28"/>
          <w:szCs w:val="28"/>
          <w:rtl/>
        </w:rPr>
      </w:pPr>
      <w:r w:rsidRPr="00AB17B4">
        <w:rPr>
          <w:rFonts w:cs="B Mitra"/>
          <w:sz w:val="28"/>
          <w:szCs w:val="28"/>
          <w:rtl/>
        </w:rPr>
        <w:t xml:space="preserve">    حَسَن</w:t>
      </w:r>
    </w:p>
    <w:p w:rsidR="00AB17B4" w:rsidRPr="00AB17B4" w:rsidRDefault="00AB17B4" w:rsidP="00AB17B4">
      <w:pPr>
        <w:rPr>
          <w:rFonts w:cs="B Mitra"/>
          <w:sz w:val="28"/>
          <w:szCs w:val="28"/>
          <w:rtl/>
        </w:rPr>
      </w:pPr>
      <w:r w:rsidRPr="00AB17B4">
        <w:rPr>
          <w:rFonts w:cs="B Mitra"/>
          <w:sz w:val="28"/>
          <w:szCs w:val="28"/>
          <w:rtl/>
        </w:rPr>
        <w:t xml:space="preserve">        حَسَن :-</w:t>
      </w:r>
    </w:p>
    <w:p w:rsidR="00AB17B4" w:rsidRPr="00AB17B4" w:rsidRDefault="00AB17B4" w:rsidP="00AB17B4">
      <w:pPr>
        <w:rPr>
          <w:rFonts w:cs="B Mitra"/>
          <w:sz w:val="28"/>
          <w:szCs w:val="28"/>
          <w:rtl/>
        </w:rPr>
      </w:pPr>
      <w:r w:rsidRPr="00AB17B4">
        <w:rPr>
          <w:rFonts w:cs="B Mitra"/>
          <w:sz w:val="28"/>
          <w:szCs w:val="28"/>
          <w:rtl/>
        </w:rPr>
        <w:t xml:space="preserve">        جمع حِسان: صفة مشبَّهة تدلّ على الثبوت من حسُنَ: عكسه قبيح</w:t>
      </w:r>
    </w:p>
    <w:p w:rsidR="00AB17B4" w:rsidRPr="00AB17B4" w:rsidRDefault="00AB17B4" w:rsidP="00AB17B4">
      <w:pPr>
        <w:rPr>
          <w:rFonts w:cs="B Mitra"/>
          <w:sz w:val="28"/>
          <w:szCs w:val="28"/>
          <w:rtl/>
        </w:rPr>
      </w:pPr>
      <w:r w:rsidRPr="00AB17B4">
        <w:rPr>
          <w:rFonts w:cs="B Mitra"/>
          <w:sz w:val="28"/>
          <w:szCs w:val="28"/>
          <w:rtl/>
        </w:rPr>
        <w:t xml:space="preserve">        </w:t>
      </w:r>
      <w:r w:rsidRPr="00AB17B4">
        <w:rPr>
          <w:rFonts w:ascii="Times New Roman" w:hAnsi="Times New Roman" w:cs="Times New Roman" w:hint="cs"/>
          <w:sz w:val="28"/>
          <w:szCs w:val="28"/>
          <w:rtl/>
        </w:rPr>
        <w:t>•</w:t>
      </w:r>
      <w:r w:rsidRPr="00AB17B4">
        <w:rPr>
          <w:rFonts w:cs="B Mitra"/>
          <w:sz w:val="28"/>
          <w:szCs w:val="28"/>
          <w:rtl/>
        </w:rPr>
        <w:t xml:space="preserve"> </w:t>
      </w:r>
      <w:r w:rsidRPr="00AB17B4">
        <w:rPr>
          <w:rFonts w:cs="B Mitra" w:hint="cs"/>
          <w:sz w:val="28"/>
          <w:szCs w:val="28"/>
          <w:rtl/>
        </w:rPr>
        <w:t>أبلى</w:t>
      </w:r>
      <w:r w:rsidRPr="00AB17B4">
        <w:rPr>
          <w:rFonts w:cs="B Mitra"/>
          <w:sz w:val="28"/>
          <w:szCs w:val="28"/>
          <w:rtl/>
        </w:rPr>
        <w:t xml:space="preserve"> </w:t>
      </w:r>
      <w:r w:rsidRPr="00AB17B4">
        <w:rPr>
          <w:rFonts w:cs="B Mitra" w:hint="cs"/>
          <w:sz w:val="28"/>
          <w:szCs w:val="28"/>
          <w:rtl/>
        </w:rPr>
        <w:t>بلاءً</w:t>
      </w:r>
      <w:r w:rsidRPr="00AB17B4">
        <w:rPr>
          <w:rFonts w:cs="B Mitra"/>
          <w:sz w:val="28"/>
          <w:szCs w:val="28"/>
          <w:rtl/>
        </w:rPr>
        <w:t xml:space="preserve"> </w:t>
      </w:r>
      <w:r w:rsidRPr="00AB17B4">
        <w:rPr>
          <w:rFonts w:cs="B Mitra" w:hint="cs"/>
          <w:sz w:val="28"/>
          <w:szCs w:val="28"/>
          <w:rtl/>
        </w:rPr>
        <w:t>حَسَنًا</w:t>
      </w:r>
      <w:r w:rsidRPr="00AB17B4">
        <w:rPr>
          <w:rFonts w:cs="B Mitra"/>
          <w:sz w:val="28"/>
          <w:szCs w:val="28"/>
          <w:rtl/>
        </w:rPr>
        <w:t xml:space="preserve">: </w:t>
      </w:r>
      <w:r w:rsidRPr="00AB17B4">
        <w:rPr>
          <w:rFonts w:cs="B Mitra" w:hint="cs"/>
          <w:sz w:val="28"/>
          <w:szCs w:val="28"/>
          <w:rtl/>
        </w:rPr>
        <w:t>أجاد،</w:t>
      </w:r>
      <w:r w:rsidRPr="00AB17B4">
        <w:rPr>
          <w:rFonts w:cs="B Mitra"/>
          <w:sz w:val="28"/>
          <w:szCs w:val="28"/>
          <w:rtl/>
        </w:rPr>
        <w:t xml:space="preserve"> </w:t>
      </w:r>
      <w:r w:rsidRPr="00AB17B4">
        <w:rPr>
          <w:rFonts w:cs="B Mitra" w:hint="cs"/>
          <w:sz w:val="28"/>
          <w:szCs w:val="28"/>
          <w:rtl/>
        </w:rPr>
        <w:t>بذل</w:t>
      </w:r>
      <w:r w:rsidRPr="00AB17B4">
        <w:rPr>
          <w:rFonts w:cs="B Mitra"/>
          <w:sz w:val="28"/>
          <w:szCs w:val="28"/>
          <w:rtl/>
        </w:rPr>
        <w:t xml:space="preserve"> </w:t>
      </w:r>
      <w:r w:rsidRPr="00AB17B4">
        <w:rPr>
          <w:rFonts w:cs="B Mitra" w:hint="cs"/>
          <w:sz w:val="28"/>
          <w:szCs w:val="28"/>
          <w:rtl/>
        </w:rPr>
        <w:t>جهدًا</w:t>
      </w:r>
      <w:r w:rsidRPr="00AB17B4">
        <w:rPr>
          <w:rFonts w:cs="B Mitra"/>
          <w:sz w:val="28"/>
          <w:szCs w:val="28"/>
          <w:rtl/>
        </w:rPr>
        <w:t xml:space="preserve"> </w:t>
      </w:r>
      <w:r w:rsidRPr="00AB17B4">
        <w:rPr>
          <w:rFonts w:cs="B Mitra" w:hint="cs"/>
          <w:sz w:val="28"/>
          <w:szCs w:val="28"/>
          <w:rtl/>
        </w:rPr>
        <w:t>عظيمًا</w:t>
      </w:r>
      <w:r w:rsidRPr="00AB17B4">
        <w:rPr>
          <w:rFonts w:cs="B Mitra"/>
          <w:sz w:val="28"/>
          <w:szCs w:val="28"/>
          <w:rtl/>
        </w:rPr>
        <w:t xml:space="preserve"> </w:t>
      </w:r>
      <w:r w:rsidRPr="00AB17B4">
        <w:rPr>
          <w:rFonts w:cs="B Mitra" w:hint="cs"/>
          <w:sz w:val="28"/>
          <w:szCs w:val="28"/>
          <w:rtl/>
        </w:rPr>
        <w:t>وجيّدًا،</w:t>
      </w:r>
      <w:r w:rsidRPr="00AB17B4">
        <w:rPr>
          <w:rFonts w:cs="B Mitra"/>
          <w:sz w:val="28"/>
          <w:szCs w:val="28"/>
          <w:rtl/>
        </w:rPr>
        <w:t xml:space="preserve"> - </w:t>
      </w:r>
      <w:r w:rsidRPr="00AB17B4">
        <w:rPr>
          <w:rFonts w:cs="B Mitra" w:hint="cs"/>
          <w:sz w:val="28"/>
          <w:szCs w:val="28"/>
          <w:rtl/>
        </w:rPr>
        <w:t>التفات</w:t>
      </w:r>
      <w:r w:rsidRPr="00AB17B4">
        <w:rPr>
          <w:rFonts w:cs="B Mitra"/>
          <w:sz w:val="28"/>
          <w:szCs w:val="28"/>
          <w:rtl/>
        </w:rPr>
        <w:t xml:space="preserve"> </w:t>
      </w:r>
      <w:r w:rsidRPr="00AB17B4">
        <w:rPr>
          <w:rFonts w:cs="B Mitra" w:hint="cs"/>
          <w:sz w:val="28"/>
          <w:szCs w:val="28"/>
          <w:rtl/>
        </w:rPr>
        <w:t>حسن،</w:t>
      </w:r>
      <w:r w:rsidRPr="00AB17B4">
        <w:rPr>
          <w:rFonts w:cs="B Mitra"/>
          <w:sz w:val="28"/>
          <w:szCs w:val="28"/>
          <w:rtl/>
        </w:rPr>
        <w:t xml:space="preserve"> - </w:t>
      </w:r>
      <w:r w:rsidRPr="00AB17B4">
        <w:rPr>
          <w:rFonts w:cs="B Mitra" w:hint="cs"/>
          <w:sz w:val="28"/>
          <w:szCs w:val="28"/>
          <w:rtl/>
        </w:rPr>
        <w:t>حَسَنًا</w:t>
      </w:r>
      <w:r w:rsidRPr="00AB17B4">
        <w:rPr>
          <w:rFonts w:cs="B Mitra"/>
          <w:sz w:val="28"/>
          <w:szCs w:val="28"/>
          <w:rtl/>
        </w:rPr>
        <w:t xml:space="preserve">: </w:t>
      </w:r>
      <w:r w:rsidRPr="00AB17B4">
        <w:rPr>
          <w:rFonts w:cs="B Mitra" w:hint="cs"/>
          <w:sz w:val="28"/>
          <w:szCs w:val="28"/>
          <w:rtl/>
        </w:rPr>
        <w:t>يقال</w:t>
      </w:r>
      <w:r w:rsidRPr="00AB17B4">
        <w:rPr>
          <w:rFonts w:cs="B Mitra"/>
          <w:sz w:val="28"/>
          <w:szCs w:val="28"/>
          <w:rtl/>
        </w:rPr>
        <w:t xml:space="preserve"> </w:t>
      </w:r>
      <w:r w:rsidRPr="00AB17B4">
        <w:rPr>
          <w:rFonts w:cs="B Mitra" w:hint="cs"/>
          <w:sz w:val="28"/>
          <w:szCs w:val="28"/>
          <w:rtl/>
        </w:rPr>
        <w:t>للتعبير</w:t>
      </w:r>
      <w:r w:rsidRPr="00AB17B4">
        <w:rPr>
          <w:rFonts w:cs="B Mitra"/>
          <w:sz w:val="28"/>
          <w:szCs w:val="28"/>
          <w:rtl/>
        </w:rPr>
        <w:t xml:space="preserve"> </w:t>
      </w:r>
      <w:r w:rsidRPr="00AB17B4">
        <w:rPr>
          <w:rFonts w:cs="B Mitra" w:hint="cs"/>
          <w:sz w:val="28"/>
          <w:szCs w:val="28"/>
          <w:rtl/>
        </w:rPr>
        <w:t>عن</w:t>
      </w:r>
      <w:r w:rsidRPr="00AB17B4">
        <w:rPr>
          <w:rFonts w:cs="B Mitra"/>
          <w:sz w:val="28"/>
          <w:szCs w:val="28"/>
          <w:rtl/>
        </w:rPr>
        <w:t xml:space="preserve"> الاستحسان أي فعلت فعلاً حَسَنًا، - حَسَنًا فَعَلْت: أجدت، وُفِّقت، - حَسَن الذَّوق للشِّعر: مطبوع عليه، - حَسَن السُّمعة: نقيّ السِّيرة، - حَسَنُ العِبارة: جميل الأسلوب، فصيح اللِّسان، - رِزْق حَسَن: ما يصل لصاحبه بلا كدٍّ أو تعب، - قَرْض حسن: ليس فيه ربا، - ليس حسنًا كُلَّه: يجمع بين الحُسن والقبح.</w:t>
      </w:r>
    </w:p>
    <w:p w:rsidR="00AB17B4" w:rsidRPr="00AB17B4" w:rsidRDefault="00AB17B4" w:rsidP="00AB17B4">
      <w:pPr>
        <w:rPr>
          <w:rFonts w:cs="B Mitra"/>
          <w:sz w:val="28"/>
          <w:szCs w:val="28"/>
          <w:rtl/>
        </w:rPr>
      </w:pPr>
      <w:r w:rsidRPr="00AB17B4">
        <w:rPr>
          <w:rFonts w:cs="B Mitra"/>
          <w:sz w:val="28"/>
          <w:szCs w:val="28"/>
          <w:rtl/>
        </w:rPr>
        <w:t xml:space="preserve">        </w:t>
      </w:r>
      <w:r w:rsidRPr="00AB17B4">
        <w:rPr>
          <w:rFonts w:ascii="Times New Roman" w:hAnsi="Times New Roman" w:cs="Times New Roman" w:hint="cs"/>
          <w:sz w:val="28"/>
          <w:szCs w:val="28"/>
          <w:rtl/>
        </w:rPr>
        <w:t>•</w:t>
      </w:r>
      <w:r w:rsidRPr="00AB17B4">
        <w:rPr>
          <w:rFonts w:cs="B Mitra"/>
          <w:sz w:val="28"/>
          <w:szCs w:val="28"/>
          <w:rtl/>
        </w:rPr>
        <w:t xml:space="preserve"> </w:t>
      </w:r>
      <w:r w:rsidRPr="00AB17B4">
        <w:rPr>
          <w:rFonts w:cs="B Mitra" w:hint="cs"/>
          <w:sz w:val="28"/>
          <w:szCs w:val="28"/>
          <w:rtl/>
        </w:rPr>
        <w:t>الحدي</w:t>
      </w:r>
      <w:r w:rsidRPr="00AB17B4">
        <w:rPr>
          <w:rFonts w:cs="B Mitra"/>
          <w:sz w:val="28"/>
          <w:szCs w:val="28"/>
          <w:rtl/>
        </w:rPr>
        <w:t>...</w:t>
      </w:r>
    </w:p>
    <w:p w:rsidR="00395B33" w:rsidRDefault="00AB17B4" w:rsidP="00AB17B4">
      <w:pPr>
        <w:rPr>
          <w:rFonts w:cs="B Mitra"/>
          <w:sz w:val="28"/>
          <w:szCs w:val="28"/>
          <w:rtl/>
        </w:rPr>
      </w:pPr>
      <w:r w:rsidRPr="00AB17B4">
        <w:rPr>
          <w:rFonts w:cs="B Mitra"/>
          <w:sz w:val="28"/>
          <w:szCs w:val="28"/>
          <w:rtl/>
        </w:rPr>
        <w:t xml:space="preserve">        المزيد</w:t>
      </w:r>
    </w:p>
    <w:p w:rsidR="00AB17B4" w:rsidRPr="00AB17B4" w:rsidRDefault="00AB17B4" w:rsidP="00AB17B4">
      <w:pPr>
        <w:rPr>
          <w:rFonts w:cs="B Mitra"/>
          <w:sz w:val="28"/>
          <w:szCs w:val="28"/>
          <w:rtl/>
        </w:rPr>
      </w:pPr>
      <w:r w:rsidRPr="00AB17B4">
        <w:rPr>
          <w:rFonts w:cs="B Mitra"/>
          <w:sz w:val="28"/>
          <w:szCs w:val="28"/>
          <w:rtl/>
        </w:rPr>
        <w:t xml:space="preserve">    المعجم: اللغة العربية المعاصر</w:t>
      </w:r>
    </w:p>
    <w:p w:rsidR="00AB17B4" w:rsidRPr="00AB17B4" w:rsidRDefault="00AB17B4" w:rsidP="00AB17B4">
      <w:pPr>
        <w:rPr>
          <w:rFonts w:cs="B Mitra"/>
          <w:sz w:val="28"/>
          <w:szCs w:val="28"/>
          <w:rtl/>
        </w:rPr>
      </w:pPr>
      <w:r w:rsidRPr="00AB17B4">
        <w:rPr>
          <w:rFonts w:cs="B Mitra"/>
          <w:sz w:val="28"/>
          <w:szCs w:val="28"/>
          <w:rtl/>
        </w:rPr>
        <w:t xml:space="preserve">    حُسْن</w:t>
      </w:r>
    </w:p>
    <w:p w:rsidR="00AB17B4" w:rsidRPr="00AB17B4" w:rsidRDefault="00AB17B4" w:rsidP="00AB17B4">
      <w:pPr>
        <w:rPr>
          <w:rFonts w:cs="B Mitra"/>
          <w:sz w:val="28"/>
          <w:szCs w:val="28"/>
          <w:rtl/>
        </w:rPr>
      </w:pPr>
      <w:r w:rsidRPr="00AB17B4">
        <w:rPr>
          <w:rFonts w:cs="B Mitra"/>
          <w:sz w:val="28"/>
          <w:szCs w:val="28"/>
          <w:rtl/>
        </w:rPr>
        <w:t xml:space="preserve">        حُسْن :-</w:t>
      </w:r>
    </w:p>
    <w:p w:rsidR="00AB17B4" w:rsidRPr="00AB17B4" w:rsidRDefault="00AB17B4" w:rsidP="00AB17B4">
      <w:pPr>
        <w:rPr>
          <w:rFonts w:cs="B Mitra"/>
          <w:sz w:val="28"/>
          <w:szCs w:val="28"/>
          <w:rtl/>
        </w:rPr>
      </w:pPr>
      <w:r w:rsidRPr="00AB17B4">
        <w:rPr>
          <w:rFonts w:cs="B Mitra"/>
          <w:sz w:val="28"/>
          <w:szCs w:val="28"/>
          <w:rtl/>
        </w:rPr>
        <w:lastRenderedPageBreak/>
        <w:t xml:space="preserve">        جمع محاسنُ (لغير المصدر) (على غير قياس):</w:t>
      </w:r>
    </w:p>
    <w:p w:rsidR="00AB17B4" w:rsidRPr="00AB17B4" w:rsidRDefault="00AB17B4" w:rsidP="00AB17B4">
      <w:pPr>
        <w:rPr>
          <w:rFonts w:cs="B Mitra"/>
          <w:sz w:val="28"/>
          <w:szCs w:val="28"/>
          <w:rtl/>
        </w:rPr>
      </w:pPr>
      <w:r w:rsidRPr="00AB17B4">
        <w:rPr>
          <w:rFonts w:cs="B Mitra"/>
          <w:sz w:val="28"/>
          <w:szCs w:val="28"/>
          <w:rtl/>
        </w:rPr>
        <w:t xml:space="preserve">        1 - مصدر حسُنَ.</w:t>
      </w:r>
    </w:p>
    <w:p w:rsidR="00AB17B4" w:rsidRPr="00AB17B4" w:rsidRDefault="00AB17B4" w:rsidP="00AB17B4">
      <w:pPr>
        <w:rPr>
          <w:rFonts w:cs="B Mitra"/>
          <w:sz w:val="28"/>
          <w:szCs w:val="28"/>
          <w:rtl/>
        </w:rPr>
      </w:pPr>
      <w:r w:rsidRPr="00AB17B4">
        <w:rPr>
          <w:rFonts w:cs="B Mitra"/>
          <w:sz w:val="28"/>
          <w:szCs w:val="28"/>
          <w:rtl/>
        </w:rPr>
        <w:t xml:space="preserve">        2 - (علوم النفس) حالة حِسِّيَّة أو معنويّة جميلة تدعو إلى قبول الشَّيء ورغبة النَّفس فيه، ويكون في الأقوال والأفعال والذَّوات والمعاني :-حُسْن الحَظِّ/ التَّصرُّف/ التعبير/ الجوار/ السَّيْر والسُّلوك:-</w:t>
      </w:r>
    </w:p>
    <w:p w:rsidR="00AB17B4" w:rsidRPr="00AB17B4" w:rsidRDefault="00AB17B4" w:rsidP="00AB17B4">
      <w:pPr>
        <w:rPr>
          <w:rFonts w:cs="B Mitra"/>
          <w:sz w:val="28"/>
          <w:szCs w:val="28"/>
          <w:rtl/>
        </w:rPr>
      </w:pPr>
      <w:r w:rsidRPr="00AB17B4">
        <w:rPr>
          <w:rFonts w:cs="B Mitra"/>
          <w:sz w:val="28"/>
          <w:szCs w:val="28"/>
          <w:rtl/>
        </w:rPr>
        <w:t xml:space="preserve">        </w:t>
      </w:r>
      <w:r w:rsidRPr="00AB17B4">
        <w:rPr>
          <w:rFonts w:ascii="Times New Roman" w:hAnsi="Times New Roman" w:cs="Times New Roman" w:hint="cs"/>
          <w:sz w:val="28"/>
          <w:szCs w:val="28"/>
          <w:rtl/>
        </w:rPr>
        <w:t>•</w:t>
      </w:r>
      <w:r w:rsidRPr="00AB17B4">
        <w:rPr>
          <w:rFonts w:cs="B Mitra"/>
          <w:sz w:val="28"/>
          <w:szCs w:val="28"/>
          <w:rtl/>
        </w:rPr>
        <w:t xml:space="preserve"> </w:t>
      </w:r>
      <w:r w:rsidRPr="00AB17B4">
        <w:rPr>
          <w:rFonts w:cs="B Mitra" w:hint="cs"/>
          <w:sz w:val="28"/>
          <w:szCs w:val="28"/>
          <w:rtl/>
        </w:rPr>
        <w:t>حُسْن</w:t>
      </w:r>
      <w:r w:rsidRPr="00AB17B4">
        <w:rPr>
          <w:rFonts w:cs="B Mitra"/>
          <w:sz w:val="28"/>
          <w:szCs w:val="28"/>
          <w:rtl/>
        </w:rPr>
        <w:t xml:space="preserve"> </w:t>
      </w:r>
      <w:r w:rsidRPr="00AB17B4">
        <w:rPr>
          <w:rFonts w:cs="B Mitra" w:hint="cs"/>
          <w:sz w:val="28"/>
          <w:szCs w:val="28"/>
          <w:rtl/>
        </w:rPr>
        <w:t>ظنّ</w:t>
      </w:r>
      <w:r w:rsidRPr="00AB17B4">
        <w:rPr>
          <w:rFonts w:cs="B Mitra"/>
          <w:sz w:val="28"/>
          <w:szCs w:val="28"/>
          <w:rtl/>
        </w:rPr>
        <w:t xml:space="preserve">: </w:t>
      </w:r>
      <w:r w:rsidRPr="00AB17B4">
        <w:rPr>
          <w:rFonts w:cs="B Mitra" w:hint="cs"/>
          <w:sz w:val="28"/>
          <w:szCs w:val="28"/>
          <w:rtl/>
        </w:rPr>
        <w:t>رأي</w:t>
      </w:r>
      <w:r w:rsidRPr="00AB17B4">
        <w:rPr>
          <w:rFonts w:cs="B Mitra"/>
          <w:sz w:val="28"/>
          <w:szCs w:val="28"/>
          <w:rtl/>
        </w:rPr>
        <w:t xml:space="preserve"> </w:t>
      </w:r>
      <w:r w:rsidRPr="00AB17B4">
        <w:rPr>
          <w:rFonts w:cs="B Mitra" w:hint="cs"/>
          <w:sz w:val="28"/>
          <w:szCs w:val="28"/>
          <w:rtl/>
        </w:rPr>
        <w:t>متَّسم</w:t>
      </w:r>
      <w:r w:rsidRPr="00AB17B4">
        <w:rPr>
          <w:rFonts w:cs="B Mitra"/>
          <w:sz w:val="28"/>
          <w:szCs w:val="28"/>
          <w:rtl/>
        </w:rPr>
        <w:t xml:space="preserve"> </w:t>
      </w:r>
      <w:r w:rsidRPr="00AB17B4">
        <w:rPr>
          <w:rFonts w:cs="B Mitra" w:hint="cs"/>
          <w:sz w:val="28"/>
          <w:szCs w:val="28"/>
          <w:rtl/>
        </w:rPr>
        <w:t>بنيّة</w:t>
      </w:r>
      <w:r w:rsidRPr="00AB17B4">
        <w:rPr>
          <w:rFonts w:cs="B Mitra"/>
          <w:sz w:val="28"/>
          <w:szCs w:val="28"/>
          <w:rtl/>
        </w:rPr>
        <w:t xml:space="preserve"> </w:t>
      </w:r>
      <w:r w:rsidRPr="00AB17B4">
        <w:rPr>
          <w:rFonts w:cs="B Mitra" w:hint="cs"/>
          <w:sz w:val="28"/>
          <w:szCs w:val="28"/>
          <w:rtl/>
        </w:rPr>
        <w:t>طيِّبة،</w:t>
      </w:r>
      <w:r w:rsidRPr="00AB17B4">
        <w:rPr>
          <w:rFonts w:cs="B Mitra"/>
          <w:sz w:val="28"/>
          <w:szCs w:val="28"/>
          <w:rtl/>
        </w:rPr>
        <w:t xml:space="preserve"> - </w:t>
      </w:r>
      <w:r w:rsidRPr="00AB17B4">
        <w:rPr>
          <w:rFonts w:cs="B Mitra" w:hint="cs"/>
          <w:sz w:val="28"/>
          <w:szCs w:val="28"/>
          <w:rtl/>
        </w:rPr>
        <w:t>مِنْ</w:t>
      </w:r>
      <w:r w:rsidRPr="00AB17B4">
        <w:rPr>
          <w:rFonts w:cs="B Mitra"/>
          <w:sz w:val="28"/>
          <w:szCs w:val="28"/>
          <w:rtl/>
        </w:rPr>
        <w:t xml:space="preserve"> </w:t>
      </w:r>
      <w:r w:rsidRPr="00AB17B4">
        <w:rPr>
          <w:rFonts w:cs="B Mitra" w:hint="cs"/>
          <w:sz w:val="28"/>
          <w:szCs w:val="28"/>
          <w:rtl/>
        </w:rPr>
        <w:t>حُسْن</w:t>
      </w:r>
      <w:r w:rsidRPr="00AB17B4">
        <w:rPr>
          <w:rFonts w:cs="B Mitra"/>
          <w:sz w:val="28"/>
          <w:szCs w:val="28"/>
          <w:rtl/>
        </w:rPr>
        <w:t xml:space="preserve"> </w:t>
      </w:r>
      <w:r w:rsidRPr="00AB17B4">
        <w:rPr>
          <w:rFonts w:cs="B Mitra" w:hint="cs"/>
          <w:sz w:val="28"/>
          <w:szCs w:val="28"/>
          <w:rtl/>
        </w:rPr>
        <w:t>الحظّ</w:t>
      </w:r>
      <w:r w:rsidRPr="00AB17B4">
        <w:rPr>
          <w:rFonts w:cs="B Mitra"/>
          <w:sz w:val="28"/>
          <w:szCs w:val="28"/>
          <w:rtl/>
        </w:rPr>
        <w:t xml:space="preserve">: </w:t>
      </w:r>
      <w:r w:rsidRPr="00AB17B4">
        <w:rPr>
          <w:rFonts w:cs="B Mitra" w:hint="cs"/>
          <w:sz w:val="28"/>
          <w:szCs w:val="28"/>
          <w:rtl/>
        </w:rPr>
        <w:t>ممّا</w:t>
      </w:r>
      <w:r w:rsidRPr="00AB17B4">
        <w:rPr>
          <w:rFonts w:cs="B Mitra"/>
          <w:sz w:val="28"/>
          <w:szCs w:val="28"/>
          <w:rtl/>
        </w:rPr>
        <w:t xml:space="preserve"> </w:t>
      </w:r>
      <w:r w:rsidRPr="00AB17B4">
        <w:rPr>
          <w:rFonts w:cs="B Mitra" w:hint="cs"/>
          <w:sz w:val="28"/>
          <w:szCs w:val="28"/>
          <w:rtl/>
        </w:rPr>
        <w:t>يدعو</w:t>
      </w:r>
      <w:r w:rsidRPr="00AB17B4">
        <w:rPr>
          <w:rFonts w:cs="B Mitra"/>
          <w:sz w:val="28"/>
          <w:szCs w:val="28"/>
          <w:rtl/>
        </w:rPr>
        <w:t xml:space="preserve"> </w:t>
      </w:r>
      <w:r w:rsidRPr="00AB17B4">
        <w:rPr>
          <w:rFonts w:cs="B Mitra" w:hint="cs"/>
          <w:sz w:val="28"/>
          <w:szCs w:val="28"/>
          <w:rtl/>
        </w:rPr>
        <w:t>للسّرور،</w:t>
      </w:r>
      <w:r w:rsidRPr="00AB17B4">
        <w:rPr>
          <w:rFonts w:cs="B Mitra"/>
          <w:sz w:val="28"/>
          <w:szCs w:val="28"/>
          <w:rtl/>
        </w:rPr>
        <w:t xml:space="preserve"> - مِنْ حُسْن ظنِّه: لم يخيِّبْ أملَه.</w:t>
      </w:r>
    </w:p>
    <w:p w:rsidR="00AB17B4" w:rsidRPr="00AB17B4" w:rsidRDefault="00AB17B4" w:rsidP="00AB17B4">
      <w:pPr>
        <w:rPr>
          <w:rFonts w:cs="B Mitra"/>
          <w:sz w:val="28"/>
          <w:szCs w:val="28"/>
          <w:rtl/>
        </w:rPr>
      </w:pPr>
      <w:r w:rsidRPr="00AB17B4">
        <w:rPr>
          <w:rFonts w:cs="B Mitra"/>
          <w:sz w:val="28"/>
          <w:szCs w:val="28"/>
          <w:rtl/>
        </w:rPr>
        <w:t xml:space="preserve">        </w:t>
      </w:r>
      <w:r w:rsidRPr="00AB17B4">
        <w:rPr>
          <w:rFonts w:ascii="Times New Roman" w:hAnsi="Times New Roman" w:cs="Times New Roman" w:hint="cs"/>
          <w:sz w:val="28"/>
          <w:szCs w:val="28"/>
          <w:rtl/>
        </w:rPr>
        <w:t>•</w:t>
      </w:r>
      <w:r w:rsidRPr="00AB17B4">
        <w:rPr>
          <w:rFonts w:cs="B Mitra"/>
          <w:sz w:val="28"/>
          <w:szCs w:val="28"/>
          <w:rtl/>
        </w:rPr>
        <w:t xml:space="preserve"> </w:t>
      </w:r>
      <w:r w:rsidRPr="00AB17B4">
        <w:rPr>
          <w:rFonts w:cs="B Mitra" w:hint="cs"/>
          <w:sz w:val="28"/>
          <w:szCs w:val="28"/>
          <w:rtl/>
        </w:rPr>
        <w:t>سِتُّ</w:t>
      </w:r>
      <w:r w:rsidRPr="00AB17B4">
        <w:rPr>
          <w:rFonts w:cs="B Mitra"/>
          <w:sz w:val="28"/>
          <w:szCs w:val="28"/>
          <w:rtl/>
        </w:rPr>
        <w:t xml:space="preserve"> </w:t>
      </w:r>
      <w:r w:rsidRPr="00AB17B4">
        <w:rPr>
          <w:rFonts w:cs="B Mitra" w:hint="cs"/>
          <w:sz w:val="28"/>
          <w:szCs w:val="28"/>
          <w:rtl/>
        </w:rPr>
        <w:t>الحُسْن</w:t>
      </w:r>
      <w:r w:rsidRPr="00AB17B4">
        <w:rPr>
          <w:rFonts w:cs="B Mitra"/>
          <w:sz w:val="28"/>
          <w:szCs w:val="28"/>
          <w:rtl/>
        </w:rPr>
        <w:t>: (</w:t>
      </w:r>
      <w:r w:rsidRPr="00AB17B4">
        <w:rPr>
          <w:rFonts w:cs="B Mitra" w:hint="cs"/>
          <w:sz w:val="28"/>
          <w:szCs w:val="28"/>
          <w:rtl/>
        </w:rPr>
        <w:t>النبات</w:t>
      </w:r>
      <w:r w:rsidRPr="00AB17B4">
        <w:rPr>
          <w:rFonts w:cs="B Mitra"/>
          <w:sz w:val="28"/>
          <w:szCs w:val="28"/>
          <w:rtl/>
        </w:rPr>
        <w:t xml:space="preserve">) </w:t>
      </w:r>
      <w:r w:rsidRPr="00AB17B4">
        <w:rPr>
          <w:rFonts w:cs="B Mitra" w:hint="cs"/>
          <w:sz w:val="28"/>
          <w:szCs w:val="28"/>
          <w:rtl/>
        </w:rPr>
        <w:t>جنس</w:t>
      </w:r>
      <w:r w:rsidRPr="00AB17B4">
        <w:rPr>
          <w:rFonts w:cs="B Mitra"/>
          <w:sz w:val="28"/>
          <w:szCs w:val="28"/>
          <w:rtl/>
        </w:rPr>
        <w:t xml:space="preserve"> </w:t>
      </w:r>
      <w:r w:rsidRPr="00AB17B4">
        <w:rPr>
          <w:rFonts w:cs="B Mitra" w:hint="cs"/>
          <w:sz w:val="28"/>
          <w:szCs w:val="28"/>
          <w:rtl/>
        </w:rPr>
        <w:t>نبات</w:t>
      </w:r>
      <w:r w:rsidRPr="00AB17B4">
        <w:rPr>
          <w:rFonts w:cs="B Mitra"/>
          <w:sz w:val="28"/>
          <w:szCs w:val="28"/>
          <w:rtl/>
        </w:rPr>
        <w:t xml:space="preserve"> </w:t>
      </w:r>
      <w:r w:rsidRPr="00AB17B4">
        <w:rPr>
          <w:rFonts w:cs="B Mitra" w:hint="cs"/>
          <w:sz w:val="28"/>
          <w:szCs w:val="28"/>
          <w:rtl/>
        </w:rPr>
        <w:t>عشبيّ</w:t>
      </w:r>
      <w:r w:rsidRPr="00AB17B4">
        <w:rPr>
          <w:rFonts w:cs="B Mitra"/>
          <w:sz w:val="28"/>
          <w:szCs w:val="28"/>
          <w:rtl/>
        </w:rPr>
        <w:t xml:space="preserve"> </w:t>
      </w:r>
      <w:r w:rsidRPr="00AB17B4">
        <w:rPr>
          <w:rFonts w:cs="B Mitra" w:hint="cs"/>
          <w:sz w:val="28"/>
          <w:szCs w:val="28"/>
          <w:rtl/>
        </w:rPr>
        <w:t>مُعَمَّر</w:t>
      </w:r>
      <w:r w:rsidRPr="00AB17B4">
        <w:rPr>
          <w:rFonts w:cs="B Mitra"/>
          <w:sz w:val="28"/>
          <w:szCs w:val="28"/>
          <w:rtl/>
        </w:rPr>
        <w:t xml:space="preserve"> </w:t>
      </w:r>
      <w:r w:rsidRPr="00AB17B4">
        <w:rPr>
          <w:rFonts w:cs="B Mitra" w:hint="cs"/>
          <w:sz w:val="28"/>
          <w:szCs w:val="28"/>
          <w:rtl/>
        </w:rPr>
        <w:t>من</w:t>
      </w:r>
      <w:r w:rsidRPr="00AB17B4">
        <w:rPr>
          <w:rFonts w:cs="B Mitra"/>
          <w:sz w:val="28"/>
          <w:szCs w:val="28"/>
          <w:rtl/>
        </w:rPr>
        <w:t xml:space="preserve"> </w:t>
      </w:r>
      <w:r w:rsidRPr="00AB17B4">
        <w:rPr>
          <w:rFonts w:cs="B Mitra" w:hint="cs"/>
          <w:sz w:val="28"/>
          <w:szCs w:val="28"/>
          <w:rtl/>
        </w:rPr>
        <w:t>فصيلة</w:t>
      </w:r>
      <w:r w:rsidRPr="00AB17B4">
        <w:rPr>
          <w:rFonts w:cs="B Mitra"/>
          <w:sz w:val="28"/>
          <w:szCs w:val="28"/>
          <w:rtl/>
        </w:rPr>
        <w:t xml:space="preserve"> </w:t>
      </w:r>
      <w:r w:rsidRPr="00AB17B4">
        <w:rPr>
          <w:rFonts w:cs="B Mitra" w:hint="cs"/>
          <w:sz w:val="28"/>
          <w:szCs w:val="28"/>
          <w:rtl/>
        </w:rPr>
        <w:t>الباذنجانيّات،</w:t>
      </w:r>
      <w:r w:rsidRPr="00AB17B4">
        <w:rPr>
          <w:rFonts w:cs="B Mitra"/>
          <w:sz w:val="28"/>
          <w:szCs w:val="28"/>
          <w:rtl/>
        </w:rPr>
        <w:t xml:space="preserve"> </w:t>
      </w:r>
      <w:r w:rsidRPr="00AB17B4">
        <w:rPr>
          <w:rFonts w:cs="B Mitra" w:hint="cs"/>
          <w:sz w:val="28"/>
          <w:szCs w:val="28"/>
          <w:rtl/>
        </w:rPr>
        <w:t>ينبت</w:t>
      </w:r>
      <w:r w:rsidRPr="00AB17B4">
        <w:rPr>
          <w:rFonts w:cs="B Mitra"/>
          <w:sz w:val="28"/>
          <w:szCs w:val="28"/>
          <w:rtl/>
        </w:rPr>
        <w:t xml:space="preserve"> </w:t>
      </w:r>
      <w:r w:rsidRPr="00AB17B4">
        <w:rPr>
          <w:rFonts w:cs="B Mitra" w:hint="cs"/>
          <w:sz w:val="28"/>
          <w:szCs w:val="28"/>
          <w:rtl/>
        </w:rPr>
        <w:t>في</w:t>
      </w:r>
      <w:r w:rsidRPr="00AB17B4">
        <w:rPr>
          <w:rFonts w:cs="B Mitra"/>
          <w:sz w:val="28"/>
          <w:szCs w:val="28"/>
          <w:rtl/>
        </w:rPr>
        <w:t xml:space="preserve"> </w:t>
      </w:r>
      <w:r w:rsidRPr="00AB17B4">
        <w:rPr>
          <w:rFonts w:cs="B Mitra" w:hint="cs"/>
          <w:sz w:val="28"/>
          <w:szCs w:val="28"/>
          <w:rtl/>
        </w:rPr>
        <w:t>البلاد</w:t>
      </w:r>
      <w:r w:rsidRPr="00AB17B4">
        <w:rPr>
          <w:rFonts w:cs="B Mitra"/>
          <w:sz w:val="28"/>
          <w:szCs w:val="28"/>
          <w:rtl/>
        </w:rPr>
        <w:t xml:space="preserve"> </w:t>
      </w:r>
      <w:r w:rsidRPr="00AB17B4">
        <w:rPr>
          <w:rFonts w:cs="B Mitra" w:hint="cs"/>
          <w:sz w:val="28"/>
          <w:szCs w:val="28"/>
          <w:rtl/>
        </w:rPr>
        <w:t>الحارّة</w:t>
      </w:r>
      <w:r w:rsidRPr="00AB17B4">
        <w:rPr>
          <w:rFonts w:cs="B Mitra"/>
          <w:sz w:val="28"/>
          <w:szCs w:val="28"/>
          <w:rtl/>
        </w:rPr>
        <w:t xml:space="preserve"> </w:t>
      </w:r>
      <w:r w:rsidRPr="00AB17B4">
        <w:rPr>
          <w:rFonts w:cs="B Mitra" w:hint="cs"/>
          <w:sz w:val="28"/>
          <w:szCs w:val="28"/>
          <w:rtl/>
        </w:rPr>
        <w:t>وال</w:t>
      </w:r>
      <w:r w:rsidRPr="00AB17B4">
        <w:rPr>
          <w:rFonts w:cs="B Mitra"/>
          <w:sz w:val="28"/>
          <w:szCs w:val="28"/>
          <w:rtl/>
        </w:rPr>
        <w:t>...</w:t>
      </w:r>
    </w:p>
    <w:p w:rsidR="00395B33" w:rsidRDefault="00AB17B4" w:rsidP="00AB17B4">
      <w:pPr>
        <w:rPr>
          <w:rFonts w:cs="B Mitra"/>
          <w:sz w:val="28"/>
          <w:szCs w:val="28"/>
          <w:rtl/>
        </w:rPr>
      </w:pPr>
      <w:r w:rsidRPr="00AB17B4">
        <w:rPr>
          <w:rFonts w:cs="B Mitra"/>
          <w:sz w:val="28"/>
          <w:szCs w:val="28"/>
          <w:rtl/>
        </w:rPr>
        <w:t xml:space="preserve">        المزيد</w:t>
      </w:r>
    </w:p>
    <w:p w:rsidR="00AB17B4" w:rsidRPr="00AB17B4" w:rsidRDefault="00AB17B4" w:rsidP="00AB17B4">
      <w:pPr>
        <w:rPr>
          <w:rFonts w:cs="B Mitra"/>
          <w:sz w:val="28"/>
          <w:szCs w:val="28"/>
          <w:rtl/>
        </w:rPr>
      </w:pPr>
      <w:r w:rsidRPr="00AB17B4">
        <w:rPr>
          <w:rFonts w:cs="B Mitra"/>
          <w:sz w:val="28"/>
          <w:szCs w:val="28"/>
          <w:rtl/>
        </w:rPr>
        <w:t xml:space="preserve">    المعجم: اللغة العربية المعاصر</w:t>
      </w:r>
    </w:p>
    <w:p w:rsidR="00AB17B4" w:rsidRPr="00AB17B4" w:rsidRDefault="00AB17B4" w:rsidP="00AB17B4">
      <w:pPr>
        <w:rPr>
          <w:rFonts w:cs="B Mitra"/>
          <w:sz w:val="28"/>
          <w:szCs w:val="28"/>
          <w:rtl/>
        </w:rPr>
      </w:pPr>
      <w:r w:rsidRPr="00AB17B4">
        <w:rPr>
          <w:rFonts w:cs="B Mitra"/>
          <w:sz w:val="28"/>
          <w:szCs w:val="28"/>
          <w:rtl/>
        </w:rPr>
        <w:t xml:space="preserve">    حسن</w:t>
      </w:r>
    </w:p>
    <w:p w:rsidR="00AB17B4" w:rsidRPr="00AB17B4" w:rsidRDefault="00AB17B4" w:rsidP="00AB17B4">
      <w:pPr>
        <w:rPr>
          <w:rFonts w:cs="B Mitra"/>
          <w:sz w:val="28"/>
          <w:szCs w:val="28"/>
          <w:rtl/>
        </w:rPr>
      </w:pPr>
      <w:r w:rsidRPr="00AB17B4">
        <w:rPr>
          <w:rFonts w:cs="B Mitra"/>
          <w:sz w:val="28"/>
          <w:szCs w:val="28"/>
          <w:rtl/>
        </w:rPr>
        <w:t xml:space="preserve">        حسن</w:t>
      </w:r>
    </w:p>
    <w:p w:rsidR="00395B33" w:rsidRDefault="00AB17B4" w:rsidP="00AB17B4">
      <w:pPr>
        <w:rPr>
          <w:rFonts w:cs="B Mitra"/>
          <w:sz w:val="28"/>
          <w:szCs w:val="28"/>
          <w:rtl/>
        </w:rPr>
      </w:pPr>
      <w:r w:rsidRPr="00AB17B4">
        <w:rPr>
          <w:rFonts w:cs="B Mitra"/>
          <w:sz w:val="28"/>
          <w:szCs w:val="28"/>
          <w:rtl/>
        </w:rPr>
        <w:t xml:space="preserve">        1- حسن : ما حسن وكان جميلا، جمع : حسان. 2- حسن : عظم يلي المرفق. 3- حسن : تل الرمل العالي.</w:t>
      </w:r>
    </w:p>
    <w:p w:rsidR="00AB17B4" w:rsidRPr="00AB17B4" w:rsidRDefault="00AB17B4" w:rsidP="00AB17B4">
      <w:pPr>
        <w:rPr>
          <w:rFonts w:cs="B Mitra"/>
          <w:sz w:val="28"/>
          <w:szCs w:val="28"/>
          <w:rtl/>
        </w:rPr>
      </w:pPr>
      <w:r w:rsidRPr="00AB17B4">
        <w:rPr>
          <w:rFonts w:cs="B Mitra"/>
          <w:sz w:val="28"/>
          <w:szCs w:val="28"/>
          <w:rtl/>
        </w:rPr>
        <w:t xml:space="preserve">    المعجم: الرائد</w:t>
      </w:r>
    </w:p>
    <w:p w:rsidR="00AB17B4" w:rsidRPr="00AB17B4" w:rsidRDefault="00AB17B4" w:rsidP="00AB17B4">
      <w:pPr>
        <w:rPr>
          <w:rFonts w:cs="B Mitra"/>
          <w:sz w:val="28"/>
          <w:szCs w:val="28"/>
          <w:rtl/>
        </w:rPr>
      </w:pPr>
      <w:r w:rsidRPr="00AB17B4">
        <w:rPr>
          <w:rFonts w:cs="B Mitra"/>
          <w:sz w:val="28"/>
          <w:szCs w:val="28"/>
          <w:rtl/>
        </w:rPr>
        <w:t xml:space="preserve">    حسن</w:t>
      </w:r>
    </w:p>
    <w:p w:rsidR="00AB17B4" w:rsidRPr="00AB17B4" w:rsidRDefault="00AB17B4" w:rsidP="00AB17B4">
      <w:pPr>
        <w:rPr>
          <w:rFonts w:cs="B Mitra"/>
          <w:sz w:val="28"/>
          <w:szCs w:val="28"/>
          <w:rtl/>
        </w:rPr>
      </w:pPr>
      <w:r w:rsidRPr="00AB17B4">
        <w:rPr>
          <w:rFonts w:cs="B Mitra"/>
          <w:sz w:val="28"/>
          <w:szCs w:val="28"/>
          <w:rtl/>
        </w:rPr>
        <w:t xml:space="preserve">        حسن - ساعة</w:t>
      </w:r>
    </w:p>
    <w:p w:rsidR="00395B33" w:rsidRDefault="00AB17B4" w:rsidP="00AB17B4">
      <w:pPr>
        <w:rPr>
          <w:rFonts w:cs="B Mitra"/>
          <w:sz w:val="28"/>
          <w:szCs w:val="28"/>
          <w:rtl/>
        </w:rPr>
      </w:pPr>
      <w:r w:rsidRPr="00AB17B4">
        <w:rPr>
          <w:rFonts w:cs="B Mitra"/>
          <w:sz w:val="28"/>
          <w:szCs w:val="28"/>
          <w:rtl/>
        </w:rPr>
        <w:t xml:space="preserve">        1-نبات يتفتح قبل الغروب بساعة ويذبل بعد طلوع الشمس</w:t>
      </w:r>
    </w:p>
    <w:p w:rsidR="00AB17B4" w:rsidRPr="00AB17B4" w:rsidRDefault="00AB17B4" w:rsidP="00AB17B4">
      <w:pPr>
        <w:rPr>
          <w:rFonts w:cs="B Mitra"/>
          <w:sz w:val="28"/>
          <w:szCs w:val="28"/>
          <w:rtl/>
        </w:rPr>
      </w:pPr>
      <w:r w:rsidRPr="00AB17B4">
        <w:rPr>
          <w:rFonts w:cs="B Mitra"/>
          <w:sz w:val="28"/>
          <w:szCs w:val="28"/>
          <w:rtl/>
        </w:rPr>
        <w:t xml:space="preserve">    المعجم: الرائد</w:t>
      </w:r>
    </w:p>
    <w:p w:rsidR="00AB17B4" w:rsidRPr="00AB17B4" w:rsidRDefault="00AB17B4" w:rsidP="00AB17B4">
      <w:pPr>
        <w:rPr>
          <w:rFonts w:cs="B Mitra"/>
          <w:sz w:val="28"/>
          <w:szCs w:val="28"/>
          <w:rtl/>
        </w:rPr>
      </w:pPr>
      <w:r w:rsidRPr="00AB17B4">
        <w:rPr>
          <w:rFonts w:cs="B Mitra"/>
          <w:sz w:val="28"/>
          <w:szCs w:val="28"/>
          <w:rtl/>
        </w:rPr>
        <w:t xml:space="preserve">    تَحَسٍّ</w:t>
      </w:r>
    </w:p>
    <w:p w:rsidR="00AB17B4" w:rsidRPr="00AB17B4" w:rsidRDefault="00AB17B4" w:rsidP="00AB17B4">
      <w:pPr>
        <w:rPr>
          <w:rFonts w:cs="B Mitra"/>
          <w:sz w:val="28"/>
          <w:szCs w:val="28"/>
          <w:rtl/>
        </w:rPr>
      </w:pPr>
      <w:r w:rsidRPr="00AB17B4">
        <w:rPr>
          <w:rFonts w:cs="B Mitra"/>
          <w:sz w:val="28"/>
          <w:szCs w:val="28"/>
          <w:rtl/>
        </w:rPr>
        <w:t xml:space="preserve">        [ح س ي] . (مصدر تَحَسَّى).</w:t>
      </w:r>
    </w:p>
    <w:p w:rsidR="00AB17B4" w:rsidRPr="00AB17B4" w:rsidRDefault="00AB17B4" w:rsidP="00AB17B4">
      <w:pPr>
        <w:rPr>
          <w:rFonts w:cs="B Mitra"/>
          <w:sz w:val="28"/>
          <w:szCs w:val="28"/>
          <w:rtl/>
        </w:rPr>
      </w:pPr>
      <w:r w:rsidRPr="00AB17B4">
        <w:rPr>
          <w:rFonts w:cs="B Mitra"/>
          <w:sz w:val="28"/>
          <w:szCs w:val="28"/>
          <w:rtl/>
        </w:rPr>
        <w:t xml:space="preserve">        1. :-وَجَدَ لَذَّةً فِي تَحَسِّي قَهْوَةِ الصَّبَاحِ :- : شُرْبُهَا بِتَمَهُّلٍ وَبُطْءٍ.</w:t>
      </w:r>
    </w:p>
    <w:p w:rsidR="00395B33" w:rsidRDefault="00AB17B4" w:rsidP="00AB17B4">
      <w:pPr>
        <w:rPr>
          <w:rFonts w:cs="B Mitra"/>
          <w:sz w:val="28"/>
          <w:szCs w:val="28"/>
          <w:rtl/>
        </w:rPr>
      </w:pPr>
      <w:r w:rsidRPr="00AB17B4">
        <w:rPr>
          <w:rFonts w:cs="B Mitra"/>
          <w:sz w:val="28"/>
          <w:szCs w:val="28"/>
          <w:rtl/>
        </w:rPr>
        <w:t xml:space="preserve">        2. :-جَلَسَ يَتَأَمَّلُ تَحَسِّيَ الطَّائِرِ لِلْمَاءِ :- : تَنَاوُلَهُ لِلْمَاءِ بِمِنْقَارِهِ .</w:t>
      </w:r>
    </w:p>
    <w:p w:rsidR="00AB17B4" w:rsidRPr="00AB17B4" w:rsidRDefault="00AB17B4" w:rsidP="00AB17B4">
      <w:pPr>
        <w:rPr>
          <w:rFonts w:cs="B Mitra"/>
          <w:sz w:val="28"/>
          <w:szCs w:val="28"/>
          <w:rtl/>
        </w:rPr>
      </w:pPr>
      <w:r w:rsidRPr="00AB17B4">
        <w:rPr>
          <w:rFonts w:cs="B Mitra"/>
          <w:sz w:val="28"/>
          <w:szCs w:val="28"/>
          <w:rtl/>
        </w:rPr>
        <w:t xml:space="preserve">    المعجم: الغني</w:t>
      </w:r>
    </w:p>
    <w:p w:rsidR="00AB17B4" w:rsidRPr="00AB17B4" w:rsidRDefault="00AB17B4" w:rsidP="00AB17B4">
      <w:pPr>
        <w:rPr>
          <w:rFonts w:cs="B Mitra"/>
          <w:sz w:val="28"/>
          <w:szCs w:val="28"/>
          <w:rtl/>
        </w:rPr>
      </w:pPr>
      <w:r w:rsidRPr="00AB17B4">
        <w:rPr>
          <w:rFonts w:cs="B Mitra"/>
          <w:sz w:val="28"/>
          <w:szCs w:val="28"/>
          <w:rtl/>
        </w:rPr>
        <w:t xml:space="preserve">    الحس</w:t>
      </w:r>
    </w:p>
    <w:p w:rsidR="00395B33" w:rsidRDefault="00AB17B4" w:rsidP="00AB17B4">
      <w:pPr>
        <w:rPr>
          <w:rFonts w:cs="B Mitra"/>
          <w:sz w:val="28"/>
          <w:szCs w:val="28"/>
          <w:rtl/>
        </w:rPr>
      </w:pPr>
      <w:r w:rsidRPr="00AB17B4">
        <w:rPr>
          <w:rFonts w:cs="B Mitra"/>
          <w:sz w:val="28"/>
          <w:szCs w:val="28"/>
          <w:rtl/>
        </w:rPr>
        <w:t xml:space="preserve">        صوت الحركة البسيطة</w:t>
      </w:r>
    </w:p>
    <w:p w:rsidR="00AB17B4" w:rsidRPr="00AB17B4" w:rsidRDefault="00AB17B4" w:rsidP="00AB17B4">
      <w:pPr>
        <w:rPr>
          <w:rFonts w:cs="B Mitra"/>
          <w:sz w:val="28"/>
          <w:szCs w:val="28"/>
          <w:rtl/>
        </w:rPr>
      </w:pPr>
      <w:r w:rsidRPr="00AB17B4">
        <w:rPr>
          <w:rFonts w:cs="B Mitra"/>
          <w:sz w:val="28"/>
          <w:szCs w:val="28"/>
          <w:rtl/>
        </w:rPr>
        <w:t xml:space="preserve">    المعجم: معجم الاصوات</w:t>
      </w:r>
    </w:p>
    <w:p w:rsidR="00AB17B4" w:rsidRPr="00AB17B4" w:rsidRDefault="00AB17B4" w:rsidP="00AB17B4">
      <w:pPr>
        <w:rPr>
          <w:rFonts w:cs="B Mitra"/>
          <w:sz w:val="28"/>
          <w:szCs w:val="28"/>
          <w:rtl/>
        </w:rPr>
      </w:pPr>
      <w:r w:rsidRPr="00AB17B4">
        <w:rPr>
          <w:rFonts w:cs="B Mitra"/>
          <w:sz w:val="28"/>
          <w:szCs w:val="28"/>
          <w:rtl/>
        </w:rPr>
        <w:t xml:space="preserve">    الحس</w:t>
      </w:r>
    </w:p>
    <w:p w:rsidR="00395B33" w:rsidRDefault="00AB17B4" w:rsidP="00AB17B4">
      <w:pPr>
        <w:rPr>
          <w:rFonts w:cs="B Mitra"/>
          <w:sz w:val="28"/>
          <w:szCs w:val="28"/>
          <w:rtl/>
        </w:rPr>
      </w:pPr>
      <w:r w:rsidRPr="00AB17B4">
        <w:rPr>
          <w:rFonts w:cs="B Mitra"/>
          <w:sz w:val="28"/>
          <w:szCs w:val="28"/>
          <w:rtl/>
        </w:rPr>
        <w:lastRenderedPageBreak/>
        <w:t xml:space="preserve">        صوت زحف الأفعى</w:t>
      </w:r>
    </w:p>
    <w:p w:rsidR="00AB17B4" w:rsidRPr="00AB17B4" w:rsidRDefault="00AB17B4" w:rsidP="00AB17B4">
      <w:pPr>
        <w:rPr>
          <w:rFonts w:cs="B Mitra"/>
          <w:sz w:val="28"/>
          <w:szCs w:val="28"/>
          <w:rtl/>
        </w:rPr>
      </w:pPr>
      <w:r w:rsidRPr="00AB17B4">
        <w:rPr>
          <w:rFonts w:cs="B Mitra"/>
          <w:sz w:val="28"/>
          <w:szCs w:val="28"/>
          <w:rtl/>
        </w:rPr>
        <w:t xml:space="preserve">    المعجم: معجم الاصوات</w:t>
      </w:r>
    </w:p>
    <w:p w:rsidR="00AB17B4" w:rsidRPr="00AB17B4" w:rsidRDefault="00AB17B4" w:rsidP="00AB17B4">
      <w:pPr>
        <w:rPr>
          <w:rFonts w:cs="B Mitra"/>
          <w:sz w:val="28"/>
          <w:szCs w:val="28"/>
          <w:rtl/>
        </w:rPr>
      </w:pPr>
      <w:r w:rsidRPr="00AB17B4">
        <w:rPr>
          <w:rFonts w:cs="B Mitra"/>
          <w:sz w:val="28"/>
          <w:szCs w:val="28"/>
          <w:rtl/>
        </w:rPr>
        <w:t xml:space="preserve">    حيس</w:t>
      </w:r>
    </w:p>
    <w:p w:rsidR="00AB17B4" w:rsidRPr="00AB17B4" w:rsidRDefault="00AB17B4" w:rsidP="00AB17B4">
      <w:pPr>
        <w:rPr>
          <w:rFonts w:cs="B Mitra"/>
          <w:sz w:val="28"/>
          <w:szCs w:val="28"/>
          <w:rtl/>
        </w:rPr>
      </w:pPr>
      <w:r w:rsidRPr="00AB17B4">
        <w:rPr>
          <w:rFonts w:cs="B Mitra"/>
          <w:sz w:val="28"/>
          <w:szCs w:val="28"/>
          <w:rtl/>
        </w:rPr>
        <w:t xml:space="preserve">        الحَيْس: الخلط، ومنه سمي الحَيْسُ</w:t>
      </w:r>
    </w:p>
    <w:p w:rsidR="00AB17B4" w:rsidRPr="00AB17B4" w:rsidRDefault="00AB17B4" w:rsidP="00AB17B4">
      <w:pPr>
        <w:rPr>
          <w:rFonts w:cs="B Mitra"/>
          <w:sz w:val="28"/>
          <w:szCs w:val="28"/>
          <w:rtl/>
        </w:rPr>
      </w:pPr>
      <w:r w:rsidRPr="00AB17B4">
        <w:rPr>
          <w:rFonts w:cs="B Mitra"/>
          <w:sz w:val="28"/>
          <w:szCs w:val="28"/>
          <w:rtl/>
        </w:rPr>
        <w:t xml:space="preserve">        والحَيسُ: الأَقِطُ يخل بالتمر والسمن، وحاسَه يَحِيسُه حَيساً؛ قال الراجز التَّمْرُ والسَّمْنُ مَعاً ثم الأَقِط الحَيْسُ، إِلا أَنه لم يَخْتَلِط وفي الحديث: أَنه أَوْلَم على بعض نسائه بحَيْسٍ؛ قال: هو الطعام المتخ من التمر والأَقط والسمن، وقد يجعل عوض الأَقط الدقيق والفَتِيتُ وحَيَّسَه: خَلَطَه واتخذه؛ قال هُنَيُّ بن أَحمر الكناني، وقيل هو لزُرافَة الباهلي هل في القضِيَّةِ أَنْ إِذا اسْتَغْنَيتُم وأَمِنْتُمُ، فأَنا البَعِيدُ الأَجْنَبُ وإِذا الكتائِبُ...</w:t>
      </w:r>
    </w:p>
    <w:p w:rsidR="00395B33" w:rsidRDefault="00AB17B4" w:rsidP="00AB17B4">
      <w:pPr>
        <w:rPr>
          <w:rFonts w:cs="B Mitra"/>
          <w:sz w:val="28"/>
          <w:szCs w:val="28"/>
          <w:rtl/>
        </w:rPr>
      </w:pPr>
      <w:r w:rsidRPr="00AB17B4">
        <w:rPr>
          <w:rFonts w:cs="B Mitra"/>
          <w:sz w:val="28"/>
          <w:szCs w:val="28"/>
          <w:rtl/>
        </w:rPr>
        <w:t xml:space="preserve">        المزيد</w:t>
      </w:r>
    </w:p>
    <w:p w:rsidR="00AB17B4" w:rsidRPr="00AB17B4" w:rsidRDefault="00AB17B4" w:rsidP="00AB17B4">
      <w:pPr>
        <w:rPr>
          <w:rFonts w:cs="B Mitra"/>
          <w:sz w:val="28"/>
          <w:szCs w:val="28"/>
          <w:rtl/>
        </w:rPr>
      </w:pPr>
      <w:r w:rsidRPr="00AB17B4">
        <w:rPr>
          <w:rFonts w:cs="B Mitra"/>
          <w:sz w:val="28"/>
          <w:szCs w:val="28"/>
          <w:rtl/>
        </w:rPr>
        <w:t xml:space="preserve">    المعجم: لسان العرب</w:t>
      </w:r>
    </w:p>
    <w:p w:rsidR="00AB17B4" w:rsidRPr="00AB17B4" w:rsidRDefault="00AB17B4" w:rsidP="00AB17B4">
      <w:pPr>
        <w:rPr>
          <w:rFonts w:cs="B Mitra"/>
          <w:sz w:val="28"/>
          <w:szCs w:val="28"/>
          <w:rtl/>
        </w:rPr>
      </w:pPr>
      <w:r w:rsidRPr="00AB17B4">
        <w:rPr>
          <w:rFonts w:cs="B Mitra"/>
          <w:sz w:val="28"/>
          <w:szCs w:val="28"/>
          <w:rtl/>
        </w:rPr>
        <w:t xml:space="preserve">    حَيْسُ</w:t>
      </w:r>
    </w:p>
    <w:p w:rsidR="00AB17B4" w:rsidRPr="00AB17B4" w:rsidRDefault="00AB17B4" w:rsidP="00AB17B4">
      <w:pPr>
        <w:rPr>
          <w:rFonts w:cs="B Mitra"/>
          <w:sz w:val="28"/>
          <w:szCs w:val="28"/>
          <w:rtl/>
        </w:rPr>
      </w:pPr>
      <w:r w:rsidRPr="00AB17B4">
        <w:rPr>
          <w:rFonts w:cs="B Mitra"/>
          <w:sz w:val="28"/>
          <w:szCs w:val="28"/>
          <w:rtl/>
        </w:rPr>
        <w:t xml:space="preserve">        ـ حَيْسُ: الخَلْطُ، وتَمْرٌ يُخْلَطُ بِسَمْنٍ وأقِطٍ، فَيُعْجَنُ شديداً، ثم يُنْدَرُ منه نَواهُ، ورُبَّما جُعِلَ فيه سَويقٌ، وقد حاسَهُ يَحيسُهُ، والأَمْرُ الرَّديءُ الغَيْرُ المُحْكَمِ.</w:t>
      </w:r>
    </w:p>
    <w:p w:rsidR="00AB17B4" w:rsidRPr="00AB17B4" w:rsidRDefault="00AB17B4" w:rsidP="00AB17B4">
      <w:pPr>
        <w:rPr>
          <w:rFonts w:cs="B Mitra"/>
          <w:sz w:val="28"/>
          <w:szCs w:val="28"/>
          <w:rtl/>
        </w:rPr>
      </w:pPr>
      <w:r w:rsidRPr="00AB17B4">
        <w:rPr>
          <w:rFonts w:cs="B Mitra"/>
          <w:sz w:val="28"/>
          <w:szCs w:val="28"/>
          <w:rtl/>
        </w:rPr>
        <w:t xml:space="preserve">        ـ ‘‘عادَ الحَيْسُ يُحاسُ’‘: عادَ الفاسِدُ يُفْسَدُ. وأصْلُهُ أنَّ امرأةً وجَدَتْ رَجُلاً على فُجُورٍ، فَعَيَّرتْهُ فُجُورَهُ، فلم يَلْبَثْ أنْ وَجَدها الرجُلُ على مِثل ذلكَ. أو أنَّ رجُلاً أُمِرَ بأمْرٍ فلَمْ يُحْكِمْهُ، فَذَمَّهُ آخَرُ، وقامَ لِيُحْكِمَهُ، فَجاءَ بِشَرٍّ منه، فقال الآمِرُ: عادَ الحَيْسُ يُ...</w:t>
      </w:r>
    </w:p>
    <w:p w:rsidR="00395B33" w:rsidRDefault="00AB17B4" w:rsidP="00AB17B4">
      <w:pPr>
        <w:rPr>
          <w:rFonts w:cs="B Mitra"/>
          <w:sz w:val="28"/>
          <w:szCs w:val="28"/>
          <w:rtl/>
        </w:rPr>
      </w:pPr>
      <w:r w:rsidRPr="00AB17B4">
        <w:rPr>
          <w:rFonts w:cs="B Mitra"/>
          <w:sz w:val="28"/>
          <w:szCs w:val="28"/>
          <w:rtl/>
        </w:rPr>
        <w:t xml:space="preserve">        المزيد</w:t>
      </w:r>
    </w:p>
    <w:p w:rsidR="00395B33" w:rsidRDefault="00AB17B4" w:rsidP="00AB17B4">
      <w:pPr>
        <w:rPr>
          <w:rFonts w:cs="B Mitra"/>
          <w:sz w:val="28"/>
          <w:szCs w:val="28"/>
          <w:rtl/>
        </w:rPr>
      </w:pPr>
      <w:r w:rsidRPr="00AB17B4">
        <w:rPr>
          <w:rFonts w:cs="B Mitra"/>
          <w:sz w:val="28"/>
          <w:szCs w:val="28"/>
          <w:rtl/>
        </w:rPr>
        <w:t xml:space="preserve">    المعجم: القاموس المحيط</w:t>
      </w:r>
    </w:p>
    <w:p w:rsidR="008D672C" w:rsidRDefault="00AB17B4" w:rsidP="00AB17B4">
      <w:pPr>
        <w:pStyle w:val="Heading2"/>
        <w:rPr>
          <w:rtl/>
        </w:rPr>
      </w:pPr>
      <w:r>
        <w:rPr>
          <w:rFonts w:hint="cs"/>
          <w:rtl/>
        </w:rPr>
        <w:t xml:space="preserve">حسن در فرهنگ نامه های قرآنی </w:t>
      </w:r>
    </w:p>
    <w:p w:rsidR="00AB17B4" w:rsidRDefault="003A66BE" w:rsidP="001A2F80">
      <w:pPr>
        <w:rPr>
          <w:rFonts w:cs="B Mitra"/>
          <w:sz w:val="28"/>
          <w:szCs w:val="28"/>
          <w:rtl/>
        </w:rPr>
      </w:pPr>
      <w:r>
        <w:rPr>
          <w:rFonts w:cs="B Mitra" w:hint="cs"/>
          <w:sz w:val="28"/>
          <w:szCs w:val="28"/>
          <w:rtl/>
        </w:rPr>
        <w:t>اطلاعات ذیل از نرم افزار جامع التفاسیر نور و از کتاب فرهنگ قرآن 33 جلدی و از آدرس ذیل قابل استفاده است</w:t>
      </w:r>
    </w:p>
    <w:p w:rsidR="00395B33" w:rsidRDefault="00395B33" w:rsidP="003A66BE">
      <w:pPr>
        <w:bidi w:val="0"/>
        <w:rPr>
          <w:rFonts w:cs="B Mitra"/>
          <w:sz w:val="28"/>
          <w:szCs w:val="28"/>
          <w:rtl/>
        </w:rPr>
      </w:pPr>
      <w:hyperlink r:id="rId11" w:history="1">
        <w:r w:rsidR="003A66BE" w:rsidRPr="000848B1">
          <w:rPr>
            <w:rStyle w:val="Hyperlink"/>
            <w:rFonts w:cs="B Mitra"/>
            <w:sz w:val="28"/>
            <w:szCs w:val="28"/>
          </w:rPr>
          <w:t>https://quran.isca.ac.ir/fa/Qurantopic/</w:t>
        </w:r>
        <w:r w:rsidR="003A66BE" w:rsidRPr="000848B1">
          <w:rPr>
            <w:rStyle w:val="Hyperlink"/>
            <w:rFonts w:cs="B Mitra"/>
            <w:sz w:val="28"/>
            <w:szCs w:val="28"/>
            <w:rtl/>
          </w:rPr>
          <w:t>239/355397</w:t>
        </w:r>
      </w:hyperlink>
    </w:p>
    <w:p w:rsidR="00AB17B4" w:rsidRDefault="003A66BE" w:rsidP="003A66BE">
      <w:pPr>
        <w:pStyle w:val="Heading4"/>
        <w:rPr>
          <w:rtl/>
        </w:rPr>
      </w:pPr>
      <w:r w:rsidRPr="003A66BE">
        <w:rPr>
          <w:rtl/>
        </w:rPr>
        <w:t>حسن بن على عليهما السلام‏</w:t>
      </w:r>
    </w:p>
    <w:p w:rsidR="003A66BE" w:rsidRDefault="003A66BE" w:rsidP="003A66BE">
      <w:pPr>
        <w:pStyle w:val="NormalWeb"/>
        <w:bidi/>
        <w:jc w:val="center"/>
      </w:pPr>
      <w:r>
        <w:rPr>
          <w:rFonts w:ascii="Traditional Arabic" w:hAnsi="Traditional Arabic" w:hint="cs"/>
          <w:b/>
          <w:bCs/>
          <w:color w:val="552B2B"/>
          <w:sz w:val="32"/>
          <w:szCs w:val="32"/>
          <w:rtl/>
        </w:rPr>
        <w:t>فرهنگ قرآن    ج‏10    589</w:t>
      </w:r>
    </w:p>
    <w:p w:rsidR="00395B33" w:rsidRDefault="003A66BE" w:rsidP="003A66BE">
      <w:pPr>
        <w:pStyle w:val="NormalWeb"/>
        <w:bidi/>
        <w:jc w:val="center"/>
        <w:rPr>
          <w:rFonts w:ascii="Traditional Arabic" w:hAnsi="Traditional Arabic"/>
          <w:color w:val="465BFF"/>
          <w:sz w:val="30"/>
          <w:szCs w:val="30"/>
          <w:rtl/>
        </w:rPr>
      </w:pPr>
      <w:r>
        <w:rPr>
          <w:rFonts w:ascii="Traditional Arabic" w:hAnsi="Traditional Arabic" w:hint="cs"/>
          <w:color w:val="465BFF"/>
          <w:sz w:val="30"/>
          <w:szCs w:val="30"/>
          <w:rtl/>
        </w:rPr>
        <w:t>حسن بن على عليهما السلام‏</w:t>
      </w:r>
    </w:p>
    <w:p w:rsidR="003A66BE" w:rsidRDefault="003A66BE" w:rsidP="003A66BE">
      <w:pPr>
        <w:pStyle w:val="NormalWeb"/>
        <w:bidi/>
        <w:rPr>
          <w:rtl/>
        </w:rPr>
      </w:pPr>
      <w:r>
        <w:rPr>
          <w:rFonts w:ascii="Traditional Arabic" w:hAnsi="Traditional Arabic" w:hint="cs"/>
          <w:color w:val="64287E"/>
          <w:sz w:val="30"/>
          <w:szCs w:val="30"/>
          <w:rtl/>
        </w:rPr>
        <w:lastRenderedPageBreak/>
        <w:t>امام حسن مجتبى عليه السلام، فرزند علىّ‏بن‏ابى‏طالب عليهما السلام و فاطمه زهرا عليها السلام امام دوم شيعيان است. در اين مدخل از آياتى كه درباره اهل‏بيت و ائمّه عليهم السلام، از جمله امام حسن عليه السلام- با توجّه به منابع اهل‏سنّت‏</w:t>
      </w:r>
      <w:r>
        <w:rPr>
          <w:rStyle w:val="FootnoteReference"/>
          <w:rFonts w:ascii="Traditional Arabic" w:eastAsiaTheme="majorEastAsia" w:hAnsi="Traditional Arabic"/>
          <w:color w:val="64287E"/>
          <w:sz w:val="30"/>
          <w:szCs w:val="30"/>
          <w:rtl/>
        </w:rPr>
        <w:footnoteReference w:id="15"/>
      </w:r>
      <w:r>
        <w:rPr>
          <w:rFonts w:ascii="Traditional Arabic" w:hAnsi="Traditional Arabic" w:hint="cs"/>
          <w:color w:val="64287E"/>
          <w:sz w:val="30"/>
          <w:szCs w:val="30"/>
          <w:rtl/>
        </w:rPr>
        <w:t xml:space="preserve"> و شيعه‏</w:t>
      </w:r>
      <w:r>
        <w:rPr>
          <w:rStyle w:val="FootnoteReference"/>
          <w:rFonts w:ascii="Traditional Arabic" w:eastAsiaTheme="majorEastAsia" w:hAnsi="Traditional Arabic"/>
          <w:color w:val="64287E"/>
          <w:sz w:val="30"/>
          <w:szCs w:val="30"/>
          <w:rtl/>
        </w:rPr>
        <w:footnoteReference w:id="16"/>
      </w:r>
      <w:r>
        <w:rPr>
          <w:rFonts w:ascii="Traditional Arabic" w:hAnsi="Traditional Arabic" w:hint="cs"/>
          <w:color w:val="64287E"/>
          <w:sz w:val="30"/>
          <w:szCs w:val="30"/>
          <w:rtl/>
        </w:rPr>
        <w:t>- نازل گرديده، استفاده شده است.</w:t>
      </w:r>
    </w:p>
    <w:p w:rsidR="003A66BE" w:rsidRDefault="003A66BE" w:rsidP="003A66BE">
      <w:pPr>
        <w:pStyle w:val="NormalWeb"/>
        <w:bidi/>
        <w:rPr>
          <w:rtl/>
        </w:rPr>
      </w:pPr>
      <w:r>
        <w:rPr>
          <w:rFonts w:ascii="Traditional Arabic" w:hAnsi="Traditional Arabic" w:hint="cs"/>
          <w:color w:val="465BFF"/>
          <w:sz w:val="30"/>
          <w:szCs w:val="30"/>
          <w:rtl/>
        </w:rPr>
        <w:t>امام حسن عليه السلام در مباهله‏</w:t>
      </w:r>
    </w:p>
    <w:p w:rsidR="003A66BE" w:rsidRDefault="003A66BE" w:rsidP="003A66BE">
      <w:pPr>
        <w:pStyle w:val="NormalWeb"/>
        <w:bidi/>
        <w:rPr>
          <w:rtl/>
        </w:rPr>
      </w:pPr>
      <w:r>
        <w:rPr>
          <w:rStyle w:val="FootnoteReference"/>
          <w:rFonts w:ascii="Traditional Arabic" w:eastAsiaTheme="majorEastAsia" w:hAnsi="Traditional Arabic"/>
          <w:color w:val="000000"/>
          <w:sz w:val="30"/>
          <w:szCs w:val="30"/>
          <w:rtl/>
        </w:rPr>
        <w:footnoteReference w:id="17"/>
      </w:r>
    </w:p>
    <w:p w:rsidR="003A66BE" w:rsidRDefault="003A66BE" w:rsidP="003A66BE">
      <w:pPr>
        <w:pStyle w:val="NormalWeb"/>
        <w:bidi/>
        <w:rPr>
          <w:rtl/>
        </w:rPr>
      </w:pPr>
      <w:r>
        <w:rPr>
          <w:rFonts w:ascii="Traditional Arabic" w:hAnsi="Traditional Arabic" w:hint="cs"/>
          <w:color w:val="000000"/>
          <w:sz w:val="30"/>
          <w:szCs w:val="30"/>
          <w:rtl/>
        </w:rPr>
        <w:t>1. شركت امام حسن عليه السلام، در جريان مباهله با نصاراى نجران:</w:t>
      </w:r>
    </w:p>
    <w:p w:rsidR="003A66BE" w:rsidRDefault="003A66BE" w:rsidP="003A66BE">
      <w:pPr>
        <w:pStyle w:val="NormalWeb"/>
        <w:bidi/>
        <w:rPr>
          <w:rtl/>
        </w:rPr>
      </w:pPr>
      <w:r>
        <w:rPr>
          <w:rFonts w:ascii="Traditional Arabic" w:hAnsi="Traditional Arabic" w:hint="cs"/>
          <w:color w:val="006A0F"/>
          <w:sz w:val="30"/>
          <w:szCs w:val="30"/>
          <w:rtl/>
        </w:rPr>
        <w:t>فَمَنْ حَاجَّكَ فِيهِ مِنْ بَعْدِ ما جاءَكَ مِنَ الْعِلْمِ فَقُلْ تَعالَوْا نَدْعُ أَبْناءَنا وَ أَبْناءَكُمْ وَ نِساءَنا وَ نِساءَكُمْ وَ أَنْفُسَنا وَ أَنْفُسَكُمْ ثُمَّ نَبْتَهِلْ فَنَجْعَلْ لَعْنَتَ اللَّهِ عَلَى الْكاذِبِينَ.</w:t>
      </w:r>
      <w:r>
        <w:rPr>
          <w:rStyle w:val="FootnoteReference"/>
          <w:rFonts w:ascii="Traditional Arabic" w:eastAsiaTheme="majorEastAsia" w:hAnsi="Traditional Arabic"/>
          <w:color w:val="000000"/>
          <w:sz w:val="30"/>
          <w:szCs w:val="30"/>
          <w:rtl/>
        </w:rPr>
        <w:footnoteReference w:id="18"/>
      </w:r>
      <w:r>
        <w:rPr>
          <w:rFonts w:ascii="Traditional Arabic" w:hAnsi="Traditional Arabic" w:hint="cs"/>
          <w:color w:val="000000"/>
          <w:sz w:val="30"/>
          <w:szCs w:val="30"/>
          <w:rtl/>
        </w:rPr>
        <w:t xml:space="preserve"> آل‏عمران (3) 61</w:t>
      </w:r>
    </w:p>
    <w:p w:rsidR="003A66BE" w:rsidRDefault="003A66BE" w:rsidP="003A66BE">
      <w:pPr>
        <w:pStyle w:val="NormalWeb"/>
        <w:bidi/>
        <w:jc w:val="center"/>
        <w:rPr>
          <w:rFonts w:ascii="Traditional Arabic" w:hAnsi="Traditional Arabic"/>
          <w:color w:val="000000"/>
          <w:sz w:val="30"/>
          <w:szCs w:val="30"/>
          <w:rtl/>
        </w:rPr>
      </w:pPr>
      <w:r>
        <w:rPr>
          <w:rFonts w:ascii="Traditional Arabic" w:hAnsi="Traditional Arabic" w:hint="cs"/>
          <w:color w:val="2A415C"/>
          <w:sz w:val="30"/>
          <w:szCs w:val="30"/>
          <w:rtl/>
        </w:rPr>
        <w:t>فرهنگ قرآن، ج‏10، ص: 590</w:t>
      </w:r>
    </w:p>
    <w:p w:rsidR="003A66BE" w:rsidRDefault="003A66BE" w:rsidP="003A66BE">
      <w:pPr>
        <w:rPr>
          <w:rFonts w:ascii="Times New Roman" w:hAnsi="Times New Roman"/>
          <w:sz w:val="24"/>
          <w:szCs w:val="24"/>
          <w:rtl/>
        </w:rPr>
      </w:pPr>
      <w:r>
        <w:rPr>
          <w:rFonts w:ascii="Traditional Arabic" w:hAnsi="Traditional Arabic" w:hint="cs"/>
          <w:color w:val="465BFF"/>
          <w:sz w:val="30"/>
          <w:szCs w:val="30"/>
          <w:rtl/>
        </w:rPr>
        <w:t>امام حسن عليه السلام و حضرت محمّد صلى الله عليه و آله‏</w:t>
      </w:r>
    </w:p>
    <w:p w:rsidR="003A66BE" w:rsidRDefault="003A66BE" w:rsidP="003A66BE">
      <w:pPr>
        <w:pStyle w:val="NormalWeb"/>
        <w:bidi/>
        <w:rPr>
          <w:rtl/>
        </w:rPr>
      </w:pPr>
      <w:r>
        <w:rPr>
          <w:rFonts w:ascii="Traditional Arabic" w:hAnsi="Traditional Arabic" w:hint="cs"/>
          <w:color w:val="000000"/>
          <w:sz w:val="30"/>
          <w:szCs w:val="30"/>
          <w:rtl/>
        </w:rPr>
        <w:t>2. امام حسن عليه السلام، فرزند رسول خدا صلى الله عليه و آله:</w:t>
      </w:r>
    </w:p>
    <w:p w:rsidR="003A66BE" w:rsidRDefault="003A66BE" w:rsidP="003A66BE">
      <w:pPr>
        <w:pStyle w:val="NormalWeb"/>
        <w:bidi/>
        <w:rPr>
          <w:rtl/>
        </w:rPr>
      </w:pPr>
      <w:r>
        <w:rPr>
          <w:rFonts w:ascii="Traditional Arabic" w:hAnsi="Traditional Arabic" w:hint="cs"/>
          <w:color w:val="006A0F"/>
          <w:sz w:val="30"/>
          <w:szCs w:val="30"/>
          <w:rtl/>
        </w:rPr>
        <w:t>فَمَنْ حَاجَّكَ فِيهِ مِنْ بَعْدِ ما جاءَكَ مِنَ الْعِلْمِ فَقُلْ تَعالَوْا نَدْعُ أَبْناءَنا وَ أَبْناءَكُمْ وَ نِساءَنا وَ نِساءَكُمْ وَ أَنْفُسَنا وَ أَنْفُسَكُمْ ثُمَّ نَبْتَهِلْ فَنَجْعَلْ لَعْنَتَ اللَّهِ عَلَى الْكاذِبِينَ.</w:t>
      </w:r>
      <w:r>
        <w:rPr>
          <w:rStyle w:val="FootnoteReference"/>
          <w:rFonts w:ascii="Traditional Arabic" w:eastAsiaTheme="majorEastAsia" w:hAnsi="Traditional Arabic"/>
          <w:color w:val="000000"/>
          <w:sz w:val="30"/>
          <w:szCs w:val="30"/>
          <w:rtl/>
        </w:rPr>
        <w:footnoteReference w:id="19"/>
      </w:r>
      <w:r>
        <w:rPr>
          <w:rFonts w:ascii="Traditional Arabic" w:hAnsi="Traditional Arabic" w:hint="cs"/>
          <w:color w:val="000000"/>
          <w:sz w:val="30"/>
          <w:szCs w:val="30"/>
          <w:rtl/>
        </w:rPr>
        <w:t xml:space="preserve"> آل‏عمران (3) 61</w:t>
      </w:r>
    </w:p>
    <w:p w:rsidR="003A66BE" w:rsidRDefault="003A66BE" w:rsidP="003A66BE">
      <w:pPr>
        <w:pStyle w:val="NormalWeb"/>
        <w:bidi/>
        <w:rPr>
          <w:rtl/>
        </w:rPr>
      </w:pPr>
      <w:r>
        <w:rPr>
          <w:rFonts w:ascii="Traditional Arabic" w:hAnsi="Traditional Arabic" w:hint="cs"/>
          <w:color w:val="465BFF"/>
          <w:sz w:val="30"/>
          <w:szCs w:val="30"/>
          <w:rtl/>
        </w:rPr>
        <w:t>امام حسن عليه السلام و شجره طيّبه‏</w:t>
      </w:r>
    </w:p>
    <w:p w:rsidR="003A66BE" w:rsidRDefault="003A66BE" w:rsidP="003A66BE">
      <w:pPr>
        <w:pStyle w:val="NormalWeb"/>
        <w:bidi/>
        <w:rPr>
          <w:rtl/>
        </w:rPr>
      </w:pPr>
      <w:r>
        <w:rPr>
          <w:rFonts w:ascii="Traditional Arabic" w:hAnsi="Traditional Arabic" w:hint="cs"/>
          <w:color w:val="000000"/>
          <w:sz w:val="30"/>
          <w:szCs w:val="30"/>
          <w:rtl/>
        </w:rPr>
        <w:t>3. امام حسن عليه السلام، ميوه شجره طيّبه:</w:t>
      </w:r>
    </w:p>
    <w:p w:rsidR="003A66BE" w:rsidRDefault="003A66BE" w:rsidP="003A66BE">
      <w:pPr>
        <w:pStyle w:val="NormalWeb"/>
        <w:bidi/>
        <w:rPr>
          <w:rtl/>
        </w:rPr>
      </w:pPr>
      <w:r>
        <w:rPr>
          <w:rFonts w:ascii="Traditional Arabic" w:hAnsi="Traditional Arabic" w:hint="cs"/>
          <w:color w:val="006A0F"/>
          <w:sz w:val="30"/>
          <w:szCs w:val="30"/>
          <w:rtl/>
        </w:rPr>
        <w:t>أَ لَمْ تَرَ كَيْفَ ضَرَبَ اللَّهُ مَثَلًا كَلِمَةً طَيِّبَةً كَشَجَرَةٍ طَيِّبَةٍ أَصْلُها ثابِتٌ وَ فَرْعُها فِي السَّماءِ.</w:t>
      </w:r>
      <w:r>
        <w:rPr>
          <w:rStyle w:val="FootnoteReference"/>
          <w:rFonts w:ascii="Traditional Arabic" w:eastAsiaTheme="majorEastAsia" w:hAnsi="Traditional Arabic"/>
          <w:color w:val="000000"/>
          <w:sz w:val="30"/>
          <w:szCs w:val="30"/>
          <w:rtl/>
        </w:rPr>
        <w:footnoteReference w:id="20"/>
      </w:r>
      <w:r>
        <w:rPr>
          <w:rFonts w:ascii="Traditional Arabic" w:hAnsi="Traditional Arabic" w:hint="cs"/>
          <w:color w:val="000000"/>
          <w:sz w:val="30"/>
          <w:szCs w:val="30"/>
          <w:rtl/>
        </w:rPr>
        <w:t xml:space="preserve"> ابراهيم (14) 24</w:t>
      </w:r>
    </w:p>
    <w:p w:rsidR="003A66BE" w:rsidRDefault="003A66BE" w:rsidP="003A66BE">
      <w:pPr>
        <w:pStyle w:val="NormalWeb"/>
        <w:bidi/>
        <w:rPr>
          <w:rtl/>
        </w:rPr>
      </w:pPr>
      <w:r>
        <w:rPr>
          <w:rFonts w:ascii="Traditional Arabic" w:hAnsi="Traditional Arabic" w:hint="cs"/>
          <w:color w:val="465BFF"/>
          <w:sz w:val="30"/>
          <w:szCs w:val="30"/>
          <w:rtl/>
        </w:rPr>
        <w:t>توسّل به امام حسن عليه السلام‏</w:t>
      </w:r>
    </w:p>
    <w:p w:rsidR="003A66BE" w:rsidRDefault="003A66BE" w:rsidP="003A66BE">
      <w:pPr>
        <w:pStyle w:val="NormalWeb"/>
        <w:bidi/>
        <w:rPr>
          <w:rtl/>
        </w:rPr>
      </w:pPr>
      <w:r>
        <w:rPr>
          <w:rFonts w:ascii="Traditional Arabic" w:hAnsi="Traditional Arabic" w:hint="cs"/>
          <w:color w:val="000000"/>
          <w:sz w:val="30"/>
          <w:szCs w:val="30"/>
          <w:rtl/>
        </w:rPr>
        <w:t>4. توسّل آدم عليه السلام به امام حسن عليه السلام، براى توبه خويش:</w:t>
      </w:r>
    </w:p>
    <w:p w:rsidR="003A66BE" w:rsidRDefault="003A66BE" w:rsidP="003A66BE">
      <w:pPr>
        <w:pStyle w:val="NormalWeb"/>
        <w:bidi/>
        <w:rPr>
          <w:rtl/>
        </w:rPr>
      </w:pPr>
      <w:r>
        <w:rPr>
          <w:rFonts w:ascii="Traditional Arabic" w:hAnsi="Traditional Arabic" w:hint="cs"/>
          <w:color w:val="006A0F"/>
          <w:sz w:val="30"/>
          <w:szCs w:val="30"/>
          <w:rtl/>
        </w:rPr>
        <w:lastRenderedPageBreak/>
        <w:t>فَتَلَقَّى آدَمُ مِنْ رَبِّهِ كَلِماتٍ فَتابَ عَلَيْهِ‏</w:t>
      </w:r>
      <w:r>
        <w:rPr>
          <w:rFonts w:ascii="Traditional Arabic" w:hAnsi="Traditional Arabic" w:hint="cs"/>
          <w:color w:val="000000"/>
          <w:sz w:val="30"/>
          <w:szCs w:val="30"/>
          <w:rtl/>
        </w:rPr>
        <w:t xml:space="preserve"> ...</w:t>
      </w:r>
      <w:r>
        <w:rPr>
          <w:rStyle w:val="FootnoteReference"/>
          <w:rFonts w:ascii="Traditional Arabic" w:eastAsiaTheme="majorEastAsia" w:hAnsi="Traditional Arabic"/>
          <w:color w:val="000000"/>
          <w:sz w:val="30"/>
          <w:szCs w:val="30"/>
          <w:rtl/>
        </w:rPr>
        <w:footnoteReference w:id="21"/>
      </w:r>
      <w:r>
        <w:rPr>
          <w:rFonts w:ascii="Traditional Arabic" w:hAnsi="Traditional Arabic" w:hint="cs"/>
          <w:color w:val="000000"/>
          <w:sz w:val="30"/>
          <w:szCs w:val="30"/>
          <w:rtl/>
        </w:rPr>
        <w:t xml:space="preserve"> بقره (2) 37</w:t>
      </w:r>
    </w:p>
    <w:p w:rsidR="003A66BE" w:rsidRDefault="003A66BE" w:rsidP="003A66BE">
      <w:pPr>
        <w:pStyle w:val="NormalWeb"/>
        <w:bidi/>
        <w:rPr>
          <w:rtl/>
        </w:rPr>
      </w:pPr>
      <w:r>
        <w:rPr>
          <w:rFonts w:ascii="Traditional Arabic" w:hAnsi="Traditional Arabic" w:hint="cs"/>
          <w:color w:val="465BFF"/>
          <w:sz w:val="30"/>
          <w:szCs w:val="30"/>
          <w:rtl/>
        </w:rPr>
        <w:t>دوستى امام حسن عليه السلام‏</w:t>
      </w:r>
    </w:p>
    <w:p w:rsidR="003A66BE" w:rsidRDefault="003A66BE" w:rsidP="003A66BE">
      <w:pPr>
        <w:pStyle w:val="NormalWeb"/>
        <w:bidi/>
        <w:rPr>
          <w:rtl/>
        </w:rPr>
      </w:pPr>
      <w:r>
        <w:rPr>
          <w:rFonts w:ascii="Traditional Arabic" w:hAnsi="Traditional Arabic" w:hint="cs"/>
          <w:color w:val="000000"/>
          <w:sz w:val="30"/>
          <w:szCs w:val="30"/>
          <w:rtl/>
        </w:rPr>
        <w:t>5. دوستى امام حسن عليه السلام، خواست پيامبر صلى الله عليه و آله از مردم، به جاى پاداش رسالت خويش:</w:t>
      </w:r>
    </w:p>
    <w:p w:rsidR="003A66BE" w:rsidRDefault="003A66BE" w:rsidP="003A66BE">
      <w:pPr>
        <w:pStyle w:val="NormalWeb"/>
        <w:bidi/>
        <w:rPr>
          <w:rtl/>
        </w:rPr>
      </w:pPr>
      <w:r>
        <w:rPr>
          <w:rFonts w:ascii="Traditional Arabic" w:hAnsi="Traditional Arabic" w:hint="cs"/>
          <w:color w:val="000000"/>
          <w:sz w:val="30"/>
          <w:szCs w:val="30"/>
          <w:rtl/>
        </w:rPr>
        <w:t>...</w:t>
      </w:r>
      <w:r>
        <w:rPr>
          <w:rFonts w:ascii="Traditional Arabic" w:hAnsi="Traditional Arabic" w:hint="cs"/>
          <w:color w:val="006A0F"/>
          <w:sz w:val="30"/>
          <w:szCs w:val="30"/>
          <w:rtl/>
        </w:rPr>
        <w:t xml:space="preserve"> قُلْ لا أَسْئَلُكُمْ عَلَيْهِ أَجْراً إِلَّا الْمَوَدَّةَ فِي الْقُرْبى‏ وَ مَنْ يَقْتَرِفْ حَسَنَةً نَزِدْ لَهُ فِيها حُسْناً إِنَّ اللَّهَ غَفُورٌ شَكُورٌ.</w:t>
      </w:r>
      <w:r>
        <w:rPr>
          <w:rStyle w:val="FootnoteReference"/>
          <w:rFonts w:ascii="Traditional Arabic" w:eastAsiaTheme="majorEastAsia" w:hAnsi="Traditional Arabic"/>
          <w:color w:val="000000"/>
          <w:sz w:val="30"/>
          <w:szCs w:val="30"/>
          <w:rtl/>
        </w:rPr>
        <w:footnoteReference w:id="22"/>
      </w:r>
      <w:r>
        <w:rPr>
          <w:rFonts w:ascii="Traditional Arabic" w:hAnsi="Traditional Arabic" w:hint="cs"/>
          <w:color w:val="000000"/>
          <w:sz w:val="30"/>
          <w:szCs w:val="30"/>
          <w:rtl/>
        </w:rPr>
        <w:t xml:space="preserve"> شورى (42) 23</w:t>
      </w:r>
    </w:p>
    <w:p w:rsidR="003A66BE" w:rsidRDefault="003A66BE" w:rsidP="003A66BE">
      <w:pPr>
        <w:pStyle w:val="NormalWeb"/>
        <w:bidi/>
        <w:rPr>
          <w:rtl/>
        </w:rPr>
      </w:pPr>
      <w:r>
        <w:rPr>
          <w:rFonts w:ascii="Traditional Arabic" w:hAnsi="Traditional Arabic" w:hint="cs"/>
          <w:color w:val="000000"/>
          <w:sz w:val="30"/>
          <w:szCs w:val="30"/>
          <w:rtl/>
        </w:rPr>
        <w:t>6. دوستى امام حسن عليه السلام، پسنديده و ارزشمند:</w:t>
      </w:r>
    </w:p>
    <w:p w:rsidR="003A66BE" w:rsidRDefault="003A66BE" w:rsidP="003A66BE">
      <w:pPr>
        <w:pStyle w:val="NormalWeb"/>
        <w:bidi/>
        <w:rPr>
          <w:rtl/>
        </w:rPr>
      </w:pPr>
      <w:r>
        <w:rPr>
          <w:rFonts w:ascii="Traditional Arabic" w:hAnsi="Traditional Arabic" w:hint="cs"/>
          <w:color w:val="000000"/>
          <w:sz w:val="30"/>
          <w:szCs w:val="30"/>
          <w:rtl/>
        </w:rPr>
        <w:t>...</w:t>
      </w:r>
      <w:r>
        <w:rPr>
          <w:rFonts w:ascii="Traditional Arabic" w:hAnsi="Traditional Arabic" w:hint="cs"/>
          <w:color w:val="006A0F"/>
          <w:sz w:val="30"/>
          <w:szCs w:val="30"/>
          <w:rtl/>
        </w:rPr>
        <w:t xml:space="preserve"> قُلْ لا أَسْئَلُكُمْ عَلَيْهِ أَجْراً إِلَّا الْمَوَدَّةَ فِي الْقُرْبى‏ وَ مَنْ يَقْتَرِفْ حَسَنَةً نَزِدْ لَهُ فِيها حُسْناً إِنَّ اللَّهَ غَفُورٌ شَكُورٌ.</w:t>
      </w:r>
      <w:r>
        <w:rPr>
          <w:rFonts w:ascii="Traditional Arabic" w:hAnsi="Traditional Arabic" w:hint="cs"/>
          <w:color w:val="000000"/>
          <w:sz w:val="30"/>
          <w:szCs w:val="30"/>
          <w:rtl/>
        </w:rPr>
        <w:t xml:space="preserve"> شورى (42) 23</w:t>
      </w:r>
    </w:p>
    <w:p w:rsidR="003A66BE" w:rsidRDefault="003A66BE" w:rsidP="003A66BE">
      <w:pPr>
        <w:pStyle w:val="NormalWeb"/>
        <w:bidi/>
        <w:rPr>
          <w:rtl/>
        </w:rPr>
      </w:pPr>
      <w:r>
        <w:rPr>
          <w:rFonts w:ascii="Traditional Arabic" w:hAnsi="Traditional Arabic" w:hint="cs"/>
          <w:color w:val="465BFF"/>
          <w:sz w:val="30"/>
          <w:szCs w:val="30"/>
          <w:rtl/>
        </w:rPr>
        <w:t>آثار دوستى امام حسن عليه السلام‏</w:t>
      </w:r>
    </w:p>
    <w:p w:rsidR="003A66BE" w:rsidRDefault="003A66BE" w:rsidP="003A66BE">
      <w:pPr>
        <w:pStyle w:val="NormalWeb"/>
        <w:bidi/>
        <w:rPr>
          <w:rtl/>
        </w:rPr>
      </w:pPr>
      <w:r>
        <w:rPr>
          <w:rFonts w:ascii="Traditional Arabic" w:hAnsi="Traditional Arabic" w:hint="cs"/>
          <w:color w:val="465BFF"/>
          <w:sz w:val="30"/>
          <w:szCs w:val="30"/>
          <w:rtl/>
        </w:rPr>
        <w:t>آمرزش‏</w:t>
      </w:r>
    </w:p>
    <w:p w:rsidR="003A66BE" w:rsidRDefault="003A66BE" w:rsidP="003A66BE">
      <w:pPr>
        <w:pStyle w:val="NormalWeb"/>
        <w:bidi/>
        <w:rPr>
          <w:rtl/>
        </w:rPr>
      </w:pPr>
      <w:r>
        <w:rPr>
          <w:rFonts w:ascii="Traditional Arabic" w:hAnsi="Traditional Arabic" w:hint="cs"/>
          <w:color w:val="000000"/>
          <w:sz w:val="30"/>
          <w:szCs w:val="30"/>
          <w:rtl/>
        </w:rPr>
        <w:t>7. مودّت امام حسن عليه السلام، زمينه‏ساز برخوردارى انسان از آمرزش و لطف الهى:</w:t>
      </w:r>
    </w:p>
    <w:p w:rsidR="003A66BE" w:rsidRDefault="003A66BE" w:rsidP="003A66BE">
      <w:pPr>
        <w:pStyle w:val="NormalWeb"/>
        <w:bidi/>
        <w:rPr>
          <w:rtl/>
        </w:rPr>
      </w:pPr>
      <w:r>
        <w:rPr>
          <w:rFonts w:ascii="Traditional Arabic" w:hAnsi="Traditional Arabic" w:hint="cs"/>
          <w:color w:val="000000"/>
          <w:sz w:val="30"/>
          <w:szCs w:val="30"/>
          <w:rtl/>
        </w:rPr>
        <w:t>...</w:t>
      </w:r>
      <w:r>
        <w:rPr>
          <w:rFonts w:ascii="Traditional Arabic" w:hAnsi="Traditional Arabic" w:hint="cs"/>
          <w:color w:val="006A0F"/>
          <w:sz w:val="30"/>
          <w:szCs w:val="30"/>
          <w:rtl/>
        </w:rPr>
        <w:t xml:space="preserve"> قُلْ لا أَسْئَلُكُمْ عَلَيْهِ أَجْراً إِلَّا الْمَوَدَّةَ فِي الْقُرْبى‏ وَ مَنْ يَقْتَرِفْ حَسَنَةً نَزِدْ لَهُ فِيها حُسْناً إِنَّ اللَّهَ غَفُورٌ شَكُورٌ.</w:t>
      </w:r>
      <w:r>
        <w:rPr>
          <w:rStyle w:val="FootnoteReference"/>
          <w:rFonts w:ascii="Traditional Arabic" w:eastAsiaTheme="majorEastAsia" w:hAnsi="Traditional Arabic"/>
          <w:color w:val="000000"/>
          <w:sz w:val="30"/>
          <w:szCs w:val="30"/>
          <w:rtl/>
        </w:rPr>
        <w:footnoteReference w:id="23"/>
      </w:r>
      <w:r>
        <w:rPr>
          <w:rFonts w:ascii="Traditional Arabic" w:hAnsi="Traditional Arabic" w:hint="cs"/>
          <w:color w:val="000000"/>
          <w:sz w:val="30"/>
          <w:szCs w:val="30"/>
          <w:rtl/>
        </w:rPr>
        <w:t xml:space="preserve"> شورى (42) 23</w:t>
      </w:r>
    </w:p>
    <w:p w:rsidR="003A66BE" w:rsidRDefault="003A66BE" w:rsidP="003A66BE">
      <w:pPr>
        <w:pStyle w:val="NormalWeb"/>
        <w:bidi/>
        <w:jc w:val="center"/>
        <w:rPr>
          <w:rFonts w:ascii="Traditional Arabic" w:hAnsi="Traditional Arabic"/>
          <w:color w:val="000000"/>
          <w:sz w:val="30"/>
          <w:szCs w:val="30"/>
          <w:rtl/>
        </w:rPr>
      </w:pPr>
      <w:r>
        <w:rPr>
          <w:rFonts w:ascii="Traditional Arabic" w:hAnsi="Traditional Arabic" w:hint="cs"/>
          <w:color w:val="2A415C"/>
          <w:sz w:val="30"/>
          <w:szCs w:val="30"/>
          <w:rtl/>
        </w:rPr>
        <w:t>فرهنگ قرآن، ج‏10، ص: 591</w:t>
      </w:r>
    </w:p>
    <w:p w:rsidR="003A66BE" w:rsidRDefault="003A66BE" w:rsidP="003A66BE">
      <w:pPr>
        <w:rPr>
          <w:rFonts w:ascii="Times New Roman" w:hAnsi="Times New Roman"/>
          <w:sz w:val="24"/>
          <w:szCs w:val="24"/>
          <w:rtl/>
        </w:rPr>
      </w:pPr>
      <w:r>
        <w:rPr>
          <w:rFonts w:ascii="Traditional Arabic" w:hAnsi="Traditional Arabic" w:hint="cs"/>
          <w:color w:val="465BFF"/>
          <w:sz w:val="30"/>
          <w:szCs w:val="30"/>
          <w:rtl/>
        </w:rPr>
        <w:t>عصمت امام‏حسن عليه السلام‏</w:t>
      </w:r>
    </w:p>
    <w:p w:rsidR="003A66BE" w:rsidRDefault="003A66BE" w:rsidP="003A66BE">
      <w:pPr>
        <w:pStyle w:val="NormalWeb"/>
        <w:bidi/>
        <w:rPr>
          <w:rtl/>
        </w:rPr>
      </w:pPr>
      <w:r>
        <w:rPr>
          <w:rFonts w:ascii="Traditional Arabic" w:hAnsi="Traditional Arabic" w:hint="cs"/>
          <w:color w:val="000000"/>
          <w:sz w:val="30"/>
          <w:szCs w:val="30"/>
          <w:rtl/>
        </w:rPr>
        <w:t>8. تعلّق اراده الهى بر عصمت امام حسن عليه السلام، از هرگونه پليدى:</w:t>
      </w:r>
    </w:p>
    <w:p w:rsidR="003A66BE" w:rsidRDefault="003A66BE" w:rsidP="003A66BE">
      <w:pPr>
        <w:pStyle w:val="NormalWeb"/>
        <w:bidi/>
        <w:rPr>
          <w:rtl/>
        </w:rPr>
      </w:pPr>
      <w:r>
        <w:rPr>
          <w:rFonts w:ascii="Traditional Arabic" w:hAnsi="Traditional Arabic" w:hint="cs"/>
          <w:color w:val="000000"/>
          <w:sz w:val="30"/>
          <w:szCs w:val="30"/>
          <w:rtl/>
        </w:rPr>
        <w:t>...</w:t>
      </w:r>
      <w:r>
        <w:rPr>
          <w:rFonts w:ascii="Traditional Arabic" w:hAnsi="Traditional Arabic" w:hint="cs"/>
          <w:color w:val="006A0F"/>
          <w:sz w:val="30"/>
          <w:szCs w:val="30"/>
          <w:rtl/>
        </w:rPr>
        <w:t xml:space="preserve"> إِنَّما يُرِيدُ اللَّهُ لِيُذْهِبَ عَنْكُمُ الرِّجْسَ أَهْلَ الْبَيْتِ وَ يُطَهِّرَكُمْ تَطْهِيراً.</w:t>
      </w:r>
      <w:r>
        <w:rPr>
          <w:rFonts w:ascii="Traditional Arabic" w:hAnsi="Traditional Arabic" w:hint="cs"/>
          <w:color w:val="000000"/>
          <w:sz w:val="30"/>
          <w:szCs w:val="30"/>
          <w:rtl/>
        </w:rPr>
        <w:t xml:space="preserve"> احزاب (33) 33</w:t>
      </w:r>
    </w:p>
    <w:p w:rsidR="003A66BE" w:rsidRDefault="003A66BE" w:rsidP="003A66BE">
      <w:pPr>
        <w:pStyle w:val="NormalWeb"/>
        <w:bidi/>
        <w:rPr>
          <w:rtl/>
        </w:rPr>
      </w:pPr>
      <w:r>
        <w:rPr>
          <w:rFonts w:ascii="Traditional Arabic" w:hAnsi="Traditional Arabic" w:hint="cs"/>
          <w:color w:val="465BFF"/>
          <w:sz w:val="30"/>
          <w:szCs w:val="30"/>
          <w:rtl/>
        </w:rPr>
        <w:t>نورانيّت امام حسن عليه السلام‏</w:t>
      </w:r>
    </w:p>
    <w:p w:rsidR="003A66BE" w:rsidRDefault="003A66BE" w:rsidP="003A66BE">
      <w:pPr>
        <w:pStyle w:val="NormalWeb"/>
        <w:bidi/>
        <w:rPr>
          <w:rtl/>
        </w:rPr>
      </w:pPr>
      <w:r>
        <w:rPr>
          <w:rFonts w:ascii="Traditional Arabic" w:hAnsi="Traditional Arabic" w:hint="cs"/>
          <w:color w:val="000000"/>
          <w:sz w:val="30"/>
          <w:szCs w:val="30"/>
          <w:rtl/>
        </w:rPr>
        <w:t>9. تشبيه امام حسن عليه السلام به روشنايى روز:</w:t>
      </w:r>
    </w:p>
    <w:p w:rsidR="003A66BE" w:rsidRDefault="003A66BE" w:rsidP="003A66BE">
      <w:pPr>
        <w:pStyle w:val="NormalWeb"/>
        <w:bidi/>
        <w:rPr>
          <w:rtl/>
        </w:rPr>
      </w:pPr>
      <w:r>
        <w:rPr>
          <w:rFonts w:ascii="Traditional Arabic" w:hAnsi="Traditional Arabic" w:hint="cs"/>
          <w:color w:val="006A0F"/>
          <w:sz w:val="30"/>
          <w:szCs w:val="30"/>
          <w:rtl/>
        </w:rPr>
        <w:lastRenderedPageBreak/>
        <w:t>وَ الشَّمْسِ وَ ضُحاها وَ الْقَمَرِ إِذا تَلاها وَ النَّهارِ إِذا جَلَّاها وَ اللَّيْلِ إِذا يَغْشاها.</w:t>
      </w:r>
      <w:r>
        <w:rPr>
          <w:rStyle w:val="FootnoteReference"/>
          <w:rFonts w:ascii="Traditional Arabic" w:eastAsiaTheme="majorEastAsia" w:hAnsi="Traditional Arabic"/>
          <w:color w:val="000000"/>
          <w:sz w:val="30"/>
          <w:szCs w:val="30"/>
          <w:rtl/>
        </w:rPr>
        <w:footnoteReference w:id="24"/>
      </w:r>
      <w:r>
        <w:rPr>
          <w:rFonts w:ascii="Traditional Arabic" w:hAnsi="Traditional Arabic" w:hint="cs"/>
          <w:color w:val="000000"/>
          <w:sz w:val="30"/>
          <w:szCs w:val="30"/>
          <w:rtl/>
        </w:rPr>
        <w:t xml:space="preserve"> شمس (91) 1-/ 4</w:t>
      </w:r>
    </w:p>
    <w:p w:rsidR="003A66BE" w:rsidRDefault="003A66BE" w:rsidP="003A66BE">
      <w:pPr>
        <w:pStyle w:val="NormalWeb"/>
        <w:bidi/>
        <w:rPr>
          <w:rtl/>
        </w:rPr>
      </w:pPr>
      <w:r>
        <w:rPr>
          <w:rFonts w:ascii="Traditional Arabic" w:hAnsi="Traditional Arabic" w:hint="cs"/>
          <w:color w:val="64287E"/>
          <w:sz w:val="30"/>
          <w:szCs w:val="30"/>
          <w:rtl/>
        </w:rPr>
        <w:t>نيز</w:t>
      </w:r>
      <w:r>
        <w:rPr>
          <w:rFonts w:ascii="Traditional Arabic" w:hAnsi="Traditional Arabic" w:hint="cs"/>
          <w:color w:val="000000"/>
          <w:sz w:val="30"/>
          <w:szCs w:val="30"/>
          <w:rtl/>
        </w:rPr>
        <w:t>--) اولواالامر و اهل‏الذّكر</w:t>
      </w:r>
    </w:p>
    <w:p w:rsidR="00395B33" w:rsidRDefault="003A66BE" w:rsidP="003A66BE">
      <w:pPr>
        <w:pStyle w:val="Heading4"/>
        <w:rPr>
          <w:rtl/>
        </w:rPr>
      </w:pPr>
      <w:r>
        <w:rPr>
          <w:rFonts w:hint="cs"/>
          <w:rtl/>
        </w:rPr>
        <w:t>حسن خلق‏</w:t>
      </w:r>
    </w:p>
    <w:p w:rsidR="00395B33" w:rsidRDefault="003A66BE" w:rsidP="003A66BE">
      <w:pPr>
        <w:pStyle w:val="NormalWeb"/>
        <w:bidi/>
        <w:rPr>
          <w:rtl/>
        </w:rPr>
      </w:pPr>
      <w:r>
        <w:rPr>
          <w:rFonts w:ascii="Traditional Arabic" w:hAnsi="Traditional Arabic" w:hint="cs"/>
          <w:color w:val="64287E"/>
          <w:sz w:val="30"/>
          <w:szCs w:val="30"/>
          <w:rtl/>
        </w:rPr>
        <w:t>حسن خلق، نرم‏خويى، پاكيزه گفتار بودن و با روى گشاده و زيبا با ديگران برخورد كردن است.</w:t>
      </w:r>
      <w:r>
        <w:rPr>
          <w:rStyle w:val="FootnoteReference"/>
          <w:rFonts w:ascii="Traditional Arabic" w:eastAsiaTheme="majorEastAsia" w:hAnsi="Traditional Arabic"/>
          <w:color w:val="64287E"/>
          <w:sz w:val="30"/>
          <w:szCs w:val="30"/>
          <w:rtl/>
        </w:rPr>
        <w:footnoteReference w:id="25"/>
      </w:r>
      <w:r>
        <w:rPr>
          <w:rFonts w:ascii="Traditional Arabic" w:hAnsi="Traditional Arabic" w:hint="cs"/>
          <w:color w:val="64287E"/>
          <w:sz w:val="30"/>
          <w:szCs w:val="30"/>
          <w:rtl/>
        </w:rPr>
        <w:t xml:space="preserve"> در اين‏ مدخل از واژه‏</w:t>
      </w:r>
      <w:r>
        <w:rPr>
          <w:rFonts w:ascii="Traditional Arabic" w:hAnsi="Traditional Arabic" w:hint="cs"/>
          <w:color w:val="000000"/>
          <w:sz w:val="30"/>
          <w:szCs w:val="30"/>
          <w:rtl/>
        </w:rPr>
        <w:t xml:space="preserve"> «خُلُق»</w:t>
      </w:r>
      <w:r>
        <w:rPr>
          <w:rFonts w:ascii="Traditional Arabic" w:hAnsi="Traditional Arabic" w:hint="cs"/>
          <w:color w:val="64287E"/>
          <w:sz w:val="30"/>
          <w:szCs w:val="30"/>
          <w:rtl/>
        </w:rPr>
        <w:t>،</w:t>
      </w:r>
      <w:r>
        <w:rPr>
          <w:rFonts w:ascii="Traditional Arabic" w:hAnsi="Traditional Arabic" w:hint="cs"/>
          <w:color w:val="000000"/>
          <w:sz w:val="30"/>
          <w:szCs w:val="30"/>
          <w:rtl/>
        </w:rPr>
        <w:t xml:space="preserve"> «حسن»</w:t>
      </w:r>
      <w:r>
        <w:rPr>
          <w:rFonts w:ascii="Traditional Arabic" w:hAnsi="Traditional Arabic" w:hint="cs"/>
          <w:color w:val="64287E"/>
          <w:sz w:val="30"/>
          <w:szCs w:val="30"/>
          <w:rtl/>
        </w:rPr>
        <w:t xml:space="preserve"> و مشتقّات آن و عباراتى كه معناى خوش خلقى را مى‏رساند، استفاده شده است.</w:t>
      </w:r>
      <w:r>
        <w:rPr>
          <w:rStyle w:val="FootnoteReference"/>
          <w:rFonts w:ascii="Traditional Arabic" w:eastAsiaTheme="majorEastAsia" w:hAnsi="Traditional Arabic"/>
          <w:color w:val="000000"/>
          <w:sz w:val="30"/>
          <w:szCs w:val="30"/>
          <w:rtl/>
        </w:rPr>
        <w:footnoteReference w:id="26"/>
      </w:r>
    </w:p>
    <w:p w:rsidR="003A66BE" w:rsidRDefault="003A66BE" w:rsidP="003A66BE">
      <w:pPr>
        <w:pStyle w:val="NormalWeb"/>
        <w:bidi/>
        <w:jc w:val="center"/>
      </w:pPr>
      <w:r>
        <w:rPr>
          <w:rFonts w:ascii="Traditional Arabic" w:hAnsi="Traditional Arabic" w:hint="cs"/>
          <w:b/>
          <w:bCs/>
          <w:color w:val="552B2B"/>
          <w:sz w:val="32"/>
          <w:szCs w:val="32"/>
          <w:rtl/>
        </w:rPr>
        <w:t>فرهنگ قرآن    ج‏10    591</w:t>
      </w:r>
    </w:p>
    <w:p w:rsidR="00395B33" w:rsidRDefault="003A66BE" w:rsidP="003A66BE">
      <w:pPr>
        <w:pStyle w:val="NormalWeb"/>
        <w:bidi/>
        <w:jc w:val="center"/>
        <w:rPr>
          <w:rFonts w:ascii="Traditional Arabic" w:hAnsi="Traditional Arabic"/>
          <w:color w:val="465BFF"/>
          <w:sz w:val="30"/>
          <w:szCs w:val="30"/>
          <w:rtl/>
        </w:rPr>
      </w:pPr>
      <w:r>
        <w:rPr>
          <w:rFonts w:ascii="Traditional Arabic" w:hAnsi="Traditional Arabic" w:hint="cs"/>
          <w:color w:val="465BFF"/>
          <w:sz w:val="30"/>
          <w:szCs w:val="30"/>
          <w:rtl/>
        </w:rPr>
        <w:t>حسن خلق‏</w:t>
      </w:r>
    </w:p>
    <w:p w:rsidR="003A66BE" w:rsidRDefault="003A66BE" w:rsidP="003A66BE">
      <w:pPr>
        <w:pStyle w:val="NormalWeb"/>
        <w:bidi/>
        <w:rPr>
          <w:rtl/>
        </w:rPr>
      </w:pPr>
      <w:r>
        <w:rPr>
          <w:rFonts w:ascii="Traditional Arabic" w:hAnsi="Traditional Arabic" w:hint="cs"/>
          <w:color w:val="64287E"/>
          <w:sz w:val="30"/>
          <w:szCs w:val="30"/>
          <w:rtl/>
        </w:rPr>
        <w:t>حسن خلق، نرم‏خويى، پاكيزه گفتار بودن و با روى گشاده و زيبا با ديگران برخورد كردن است.</w:t>
      </w:r>
      <w:r>
        <w:rPr>
          <w:rStyle w:val="FootnoteReference"/>
          <w:rFonts w:ascii="Traditional Arabic" w:eastAsiaTheme="majorEastAsia" w:hAnsi="Traditional Arabic"/>
          <w:color w:val="64287E"/>
          <w:sz w:val="30"/>
          <w:szCs w:val="30"/>
          <w:rtl/>
        </w:rPr>
        <w:footnoteReference w:id="27"/>
      </w:r>
      <w:r>
        <w:rPr>
          <w:rFonts w:ascii="Traditional Arabic" w:hAnsi="Traditional Arabic" w:hint="cs"/>
          <w:color w:val="64287E"/>
          <w:sz w:val="30"/>
          <w:szCs w:val="30"/>
          <w:rtl/>
        </w:rPr>
        <w:t xml:space="preserve"> در اين‏ مدخل از واژه‏</w:t>
      </w:r>
      <w:r>
        <w:rPr>
          <w:rFonts w:ascii="Traditional Arabic" w:hAnsi="Traditional Arabic" w:hint="cs"/>
          <w:color w:val="000000"/>
          <w:sz w:val="30"/>
          <w:szCs w:val="30"/>
          <w:rtl/>
        </w:rPr>
        <w:t xml:space="preserve"> «خُلُق»</w:t>
      </w:r>
      <w:r>
        <w:rPr>
          <w:rFonts w:ascii="Traditional Arabic" w:hAnsi="Traditional Arabic" w:hint="cs"/>
          <w:color w:val="64287E"/>
          <w:sz w:val="30"/>
          <w:szCs w:val="30"/>
          <w:rtl/>
        </w:rPr>
        <w:t>،</w:t>
      </w:r>
      <w:r>
        <w:rPr>
          <w:rFonts w:ascii="Traditional Arabic" w:hAnsi="Traditional Arabic" w:hint="cs"/>
          <w:color w:val="000000"/>
          <w:sz w:val="30"/>
          <w:szCs w:val="30"/>
          <w:rtl/>
        </w:rPr>
        <w:t xml:space="preserve"> «حسن»</w:t>
      </w:r>
      <w:r>
        <w:rPr>
          <w:rFonts w:ascii="Traditional Arabic" w:hAnsi="Traditional Arabic" w:hint="cs"/>
          <w:color w:val="64287E"/>
          <w:sz w:val="30"/>
          <w:szCs w:val="30"/>
          <w:rtl/>
        </w:rPr>
        <w:t xml:space="preserve"> و مشتقّات آن و عباراتى كه معناى خوش خلقى را مى‏رساند، استفاده شده است.</w:t>
      </w:r>
    </w:p>
    <w:p w:rsidR="003A66BE" w:rsidRDefault="003A66BE" w:rsidP="003A66BE">
      <w:pPr>
        <w:pStyle w:val="NormalWeb"/>
        <w:bidi/>
        <w:rPr>
          <w:rtl/>
        </w:rPr>
      </w:pPr>
      <w:r>
        <w:rPr>
          <w:rFonts w:ascii="Traditional Arabic" w:hAnsi="Traditional Arabic" w:hint="cs"/>
          <w:color w:val="465BFF"/>
          <w:sz w:val="30"/>
          <w:szCs w:val="30"/>
          <w:rtl/>
        </w:rPr>
        <w:t>آثار حسن خلق‏</w:t>
      </w:r>
    </w:p>
    <w:p w:rsidR="003A66BE" w:rsidRDefault="003A66BE" w:rsidP="003A66BE">
      <w:pPr>
        <w:pStyle w:val="NormalWeb"/>
        <w:bidi/>
        <w:rPr>
          <w:rtl/>
        </w:rPr>
      </w:pPr>
      <w:r>
        <w:rPr>
          <w:rFonts w:ascii="Traditional Arabic" w:hAnsi="Traditional Arabic" w:hint="cs"/>
          <w:color w:val="465BFF"/>
          <w:sz w:val="30"/>
          <w:szCs w:val="30"/>
          <w:rtl/>
        </w:rPr>
        <w:t>1. از زمره عبادالرّحمن‏</w:t>
      </w:r>
    </w:p>
    <w:p w:rsidR="003A66BE" w:rsidRDefault="003A66BE" w:rsidP="003A66BE">
      <w:pPr>
        <w:pStyle w:val="NormalWeb"/>
        <w:bidi/>
        <w:rPr>
          <w:rtl/>
        </w:rPr>
      </w:pPr>
      <w:r>
        <w:rPr>
          <w:rFonts w:ascii="Traditional Arabic" w:hAnsi="Traditional Arabic" w:hint="cs"/>
          <w:color w:val="000000"/>
          <w:sz w:val="30"/>
          <w:szCs w:val="30"/>
          <w:rtl/>
        </w:rPr>
        <w:t>1. حسن خلق، مايه قرار گرفتن آدمى، در زمره عبادالرّحمن:</w:t>
      </w:r>
    </w:p>
    <w:p w:rsidR="003A66BE" w:rsidRDefault="003A66BE" w:rsidP="003A66BE">
      <w:pPr>
        <w:pStyle w:val="NormalWeb"/>
        <w:bidi/>
        <w:rPr>
          <w:rtl/>
        </w:rPr>
      </w:pPr>
      <w:r>
        <w:rPr>
          <w:rFonts w:ascii="Traditional Arabic" w:hAnsi="Traditional Arabic" w:hint="cs"/>
          <w:color w:val="006A0F"/>
          <w:sz w:val="30"/>
          <w:szCs w:val="30"/>
          <w:rtl/>
        </w:rPr>
        <w:t>وَ عِبادُ الرَّحْمنِ الَّذِينَ يَمْشُونَ عَلَى الْأَرْضِ هَوْناً وَ إِذا خاطَبَهُمُ الْجاهِلُونَ قالُوا سَلاماً.</w:t>
      </w:r>
    </w:p>
    <w:p w:rsidR="003A66BE" w:rsidRDefault="003A66BE" w:rsidP="003A66BE">
      <w:pPr>
        <w:pStyle w:val="NormalWeb"/>
        <w:bidi/>
        <w:rPr>
          <w:rtl/>
        </w:rPr>
      </w:pPr>
      <w:r>
        <w:rPr>
          <w:rFonts w:ascii="Traditional Arabic" w:hAnsi="Traditional Arabic" w:hint="cs"/>
          <w:color w:val="000000"/>
          <w:sz w:val="30"/>
          <w:szCs w:val="30"/>
          <w:rtl/>
        </w:rPr>
        <w:t>فرقان (25) 63</w:t>
      </w:r>
    </w:p>
    <w:p w:rsidR="003A66BE" w:rsidRDefault="003A66BE" w:rsidP="003A66BE">
      <w:pPr>
        <w:pStyle w:val="NormalWeb"/>
        <w:bidi/>
        <w:rPr>
          <w:rtl/>
        </w:rPr>
      </w:pPr>
      <w:r>
        <w:rPr>
          <w:rFonts w:ascii="Traditional Arabic" w:hAnsi="Traditional Arabic" w:hint="cs"/>
          <w:color w:val="465BFF"/>
          <w:sz w:val="30"/>
          <w:szCs w:val="30"/>
          <w:rtl/>
        </w:rPr>
        <w:t>2. تبديل دشمنى به دوستى‏</w:t>
      </w:r>
    </w:p>
    <w:p w:rsidR="003A66BE" w:rsidRDefault="003A66BE" w:rsidP="003A66BE">
      <w:pPr>
        <w:pStyle w:val="NormalWeb"/>
        <w:bidi/>
        <w:rPr>
          <w:rtl/>
        </w:rPr>
      </w:pPr>
      <w:r>
        <w:rPr>
          <w:rFonts w:ascii="Traditional Arabic" w:hAnsi="Traditional Arabic" w:hint="cs"/>
          <w:color w:val="000000"/>
          <w:sz w:val="30"/>
          <w:szCs w:val="30"/>
          <w:rtl/>
        </w:rPr>
        <w:t>2. تبديل دشمنيها به دوستيهاى ريشه‏دار، از آثار حسن خلق:</w:t>
      </w:r>
    </w:p>
    <w:p w:rsidR="003A66BE" w:rsidRDefault="003A66BE" w:rsidP="003A66BE">
      <w:pPr>
        <w:pStyle w:val="NormalWeb"/>
        <w:bidi/>
        <w:rPr>
          <w:rtl/>
        </w:rPr>
      </w:pPr>
      <w:r>
        <w:rPr>
          <w:rFonts w:ascii="Traditional Arabic" w:hAnsi="Traditional Arabic" w:hint="cs"/>
          <w:color w:val="006A0F"/>
          <w:sz w:val="30"/>
          <w:szCs w:val="30"/>
          <w:rtl/>
        </w:rPr>
        <w:t>وَ لا تَسْتَوِي الْحَسَنَةُ وَ لَا السَّيِّئَةُ ادْفَعْ بِالَّتِي هِيَ أَحْسَنُ فَإِذَا الَّذِي بَيْنَكَ وَ بَيْنَهُ عَداوَةٌ كَأَنَّهُ وَلِيٌّ حَمِيمٌ.</w:t>
      </w:r>
      <w:r>
        <w:rPr>
          <w:rFonts w:ascii="Traditional Arabic" w:hAnsi="Traditional Arabic" w:hint="cs"/>
          <w:color w:val="000000"/>
          <w:sz w:val="30"/>
          <w:szCs w:val="30"/>
          <w:rtl/>
        </w:rPr>
        <w:t xml:space="preserve"> فصّلت (41) 34</w:t>
      </w:r>
    </w:p>
    <w:p w:rsidR="003A66BE" w:rsidRDefault="003A66BE" w:rsidP="003A66BE">
      <w:pPr>
        <w:pStyle w:val="NormalWeb"/>
        <w:bidi/>
        <w:rPr>
          <w:rtl/>
        </w:rPr>
      </w:pPr>
      <w:r>
        <w:rPr>
          <w:rFonts w:ascii="Traditional Arabic" w:hAnsi="Traditional Arabic" w:hint="cs"/>
          <w:color w:val="465BFF"/>
          <w:sz w:val="30"/>
          <w:szCs w:val="30"/>
          <w:rtl/>
        </w:rPr>
        <w:t>3. جذب مردم‏</w:t>
      </w:r>
    </w:p>
    <w:p w:rsidR="003A66BE" w:rsidRDefault="003A66BE" w:rsidP="003A66BE">
      <w:pPr>
        <w:pStyle w:val="NormalWeb"/>
        <w:bidi/>
        <w:rPr>
          <w:rtl/>
        </w:rPr>
      </w:pPr>
      <w:r>
        <w:rPr>
          <w:rFonts w:ascii="Traditional Arabic" w:hAnsi="Traditional Arabic" w:hint="cs"/>
          <w:color w:val="000000"/>
          <w:sz w:val="30"/>
          <w:szCs w:val="30"/>
          <w:rtl/>
        </w:rPr>
        <w:t>3. مدارا و خوش خُلقى پيامبر صلى الله عليه و آله با مردم، از عوامل گرايش آنان به سوى آن حضرت:</w:t>
      </w:r>
    </w:p>
    <w:p w:rsidR="003A66BE" w:rsidRDefault="003A66BE" w:rsidP="003A66BE">
      <w:pPr>
        <w:pStyle w:val="NormalWeb"/>
        <w:bidi/>
        <w:rPr>
          <w:rtl/>
        </w:rPr>
      </w:pPr>
      <w:r>
        <w:rPr>
          <w:rFonts w:ascii="Traditional Arabic" w:hAnsi="Traditional Arabic" w:hint="cs"/>
          <w:color w:val="006A0F"/>
          <w:sz w:val="30"/>
          <w:szCs w:val="30"/>
          <w:rtl/>
        </w:rPr>
        <w:lastRenderedPageBreak/>
        <w:t>فَبِما رَحْمَةٍ مِنَ اللَّهِ لِنْتَ لَهُمْ وَ لَوْ كُنْتَ فَظًّا غَلِيظَ الْقَلْبِ لَانْفَضُّوا مِنْ حَوْلِكَ‏</w:t>
      </w:r>
      <w:r>
        <w:rPr>
          <w:rFonts w:ascii="Traditional Arabic" w:hAnsi="Traditional Arabic" w:hint="cs"/>
          <w:color w:val="000000"/>
          <w:sz w:val="30"/>
          <w:szCs w:val="30"/>
          <w:rtl/>
        </w:rPr>
        <w:t xml:space="preserve"> ....</w:t>
      </w:r>
    </w:p>
    <w:p w:rsidR="003A66BE" w:rsidRDefault="003A66BE" w:rsidP="003A66BE">
      <w:pPr>
        <w:pStyle w:val="NormalWeb"/>
        <w:bidi/>
        <w:rPr>
          <w:rtl/>
        </w:rPr>
      </w:pPr>
      <w:r>
        <w:rPr>
          <w:rFonts w:ascii="Traditional Arabic" w:hAnsi="Traditional Arabic" w:hint="cs"/>
          <w:color w:val="000000"/>
          <w:sz w:val="30"/>
          <w:szCs w:val="30"/>
          <w:rtl/>
        </w:rPr>
        <w:t>آل‏عمران (3) 159</w:t>
      </w:r>
    </w:p>
    <w:p w:rsidR="003A66BE" w:rsidRDefault="003A66BE" w:rsidP="003A66BE">
      <w:pPr>
        <w:pStyle w:val="NormalWeb"/>
        <w:bidi/>
        <w:rPr>
          <w:rtl/>
        </w:rPr>
      </w:pPr>
      <w:r>
        <w:rPr>
          <w:rFonts w:ascii="Traditional Arabic" w:hAnsi="Traditional Arabic" w:hint="cs"/>
          <w:color w:val="465BFF"/>
          <w:sz w:val="30"/>
          <w:szCs w:val="30"/>
          <w:rtl/>
        </w:rPr>
        <w:t>4. ناكامى شيطان‏</w:t>
      </w:r>
    </w:p>
    <w:p w:rsidR="003A66BE" w:rsidRDefault="003A66BE" w:rsidP="003A66BE">
      <w:pPr>
        <w:pStyle w:val="NormalWeb"/>
        <w:bidi/>
        <w:rPr>
          <w:rtl/>
        </w:rPr>
      </w:pPr>
      <w:r>
        <w:rPr>
          <w:rFonts w:ascii="Traditional Arabic" w:hAnsi="Traditional Arabic" w:hint="cs"/>
          <w:color w:val="000000"/>
          <w:sz w:val="30"/>
          <w:szCs w:val="30"/>
          <w:rtl/>
        </w:rPr>
        <w:t>4. خوش خلقى و رفتار نيك، باعث ناكامى شيطان، از ايجاد تشنّج و اختلاف ميان بندگان خدا:</w:t>
      </w:r>
    </w:p>
    <w:p w:rsidR="003A66BE" w:rsidRDefault="003A66BE" w:rsidP="003A66BE">
      <w:pPr>
        <w:pStyle w:val="NormalWeb"/>
        <w:bidi/>
        <w:rPr>
          <w:rtl/>
        </w:rPr>
      </w:pPr>
      <w:r>
        <w:rPr>
          <w:rFonts w:ascii="Traditional Arabic" w:hAnsi="Traditional Arabic" w:hint="cs"/>
          <w:color w:val="006A0F"/>
          <w:sz w:val="30"/>
          <w:szCs w:val="30"/>
          <w:rtl/>
        </w:rPr>
        <w:t>وَ قُلْ لِعِبادِي يَقُولُوا الَّتِي هِيَ أَحْسَنُ إِنَّ الشَّيْطانَ يَنْزَغُ بَيْنَهُمْ‏</w:t>
      </w:r>
      <w:r>
        <w:rPr>
          <w:rFonts w:ascii="Traditional Arabic" w:hAnsi="Traditional Arabic" w:hint="cs"/>
          <w:color w:val="000000"/>
          <w:sz w:val="30"/>
          <w:szCs w:val="30"/>
          <w:rtl/>
        </w:rPr>
        <w:t xml:space="preserve"> .... اسراء (17) 53</w:t>
      </w:r>
    </w:p>
    <w:p w:rsidR="003A66BE" w:rsidRDefault="003A66BE" w:rsidP="003A66BE">
      <w:pPr>
        <w:pStyle w:val="NormalWeb"/>
        <w:bidi/>
        <w:rPr>
          <w:rtl/>
        </w:rPr>
      </w:pPr>
      <w:r>
        <w:rPr>
          <w:rFonts w:ascii="Traditional Arabic" w:hAnsi="Traditional Arabic" w:hint="cs"/>
          <w:color w:val="465BFF"/>
          <w:sz w:val="30"/>
          <w:szCs w:val="30"/>
          <w:rtl/>
        </w:rPr>
        <w:t>اهمّيّت حسن خلق‏</w:t>
      </w:r>
    </w:p>
    <w:p w:rsidR="003A66BE" w:rsidRDefault="003A66BE" w:rsidP="003A66BE">
      <w:pPr>
        <w:pStyle w:val="NormalWeb"/>
        <w:bidi/>
        <w:rPr>
          <w:rtl/>
        </w:rPr>
      </w:pPr>
      <w:r>
        <w:rPr>
          <w:rFonts w:ascii="Traditional Arabic" w:hAnsi="Traditional Arabic" w:hint="cs"/>
          <w:color w:val="000000"/>
          <w:sz w:val="30"/>
          <w:szCs w:val="30"/>
          <w:rtl/>
        </w:rPr>
        <w:t>5. خوش خلقى و گفتار نيك، توصيه خداوند به بندگانش:</w:t>
      </w:r>
    </w:p>
    <w:p w:rsidR="003A66BE" w:rsidRDefault="003A66BE" w:rsidP="003A66BE">
      <w:pPr>
        <w:pStyle w:val="NormalWeb"/>
        <w:bidi/>
        <w:rPr>
          <w:rtl/>
        </w:rPr>
      </w:pPr>
      <w:r>
        <w:rPr>
          <w:rFonts w:ascii="Traditional Arabic" w:hAnsi="Traditional Arabic" w:hint="cs"/>
          <w:color w:val="006A0F"/>
          <w:sz w:val="30"/>
          <w:szCs w:val="30"/>
          <w:rtl/>
        </w:rPr>
        <w:t>وَ قُلْ لِعِبادِي يَقُولُوا الَّتِي هِيَ أَحْسَنُ‏</w:t>
      </w:r>
      <w:r>
        <w:rPr>
          <w:rFonts w:ascii="Traditional Arabic" w:hAnsi="Traditional Arabic" w:hint="cs"/>
          <w:color w:val="000000"/>
          <w:sz w:val="30"/>
          <w:szCs w:val="30"/>
          <w:rtl/>
        </w:rPr>
        <w:t xml:space="preserve"> ...</w:t>
      </w:r>
      <w:r>
        <w:rPr>
          <w:rStyle w:val="FootnoteReference"/>
          <w:rFonts w:ascii="Traditional Arabic" w:eastAsiaTheme="majorEastAsia" w:hAnsi="Traditional Arabic"/>
          <w:color w:val="000000"/>
          <w:sz w:val="30"/>
          <w:szCs w:val="30"/>
          <w:rtl/>
        </w:rPr>
        <w:footnoteReference w:id="28"/>
      </w:r>
      <w:r>
        <w:rPr>
          <w:rFonts w:ascii="Traditional Arabic" w:hAnsi="Traditional Arabic" w:hint="cs"/>
          <w:color w:val="000000"/>
          <w:sz w:val="30"/>
          <w:szCs w:val="30"/>
          <w:rtl/>
        </w:rPr>
        <w:t xml:space="preserve"> اسراء (17) 53</w:t>
      </w:r>
    </w:p>
    <w:p w:rsidR="003A66BE" w:rsidRDefault="003A66BE" w:rsidP="003A66BE">
      <w:pPr>
        <w:pStyle w:val="NormalWeb"/>
        <w:bidi/>
        <w:jc w:val="center"/>
        <w:rPr>
          <w:rFonts w:ascii="Traditional Arabic" w:hAnsi="Traditional Arabic"/>
          <w:color w:val="000000"/>
          <w:sz w:val="30"/>
          <w:szCs w:val="30"/>
          <w:rtl/>
        </w:rPr>
      </w:pPr>
      <w:r>
        <w:rPr>
          <w:rFonts w:ascii="Traditional Arabic" w:hAnsi="Traditional Arabic" w:hint="cs"/>
          <w:color w:val="2A415C"/>
          <w:sz w:val="30"/>
          <w:szCs w:val="30"/>
          <w:rtl/>
        </w:rPr>
        <w:t>فرهنگ قرآن، ج‏10، ص: 592</w:t>
      </w:r>
    </w:p>
    <w:p w:rsidR="003A66BE" w:rsidRDefault="003A66BE" w:rsidP="003A66BE">
      <w:pPr>
        <w:rPr>
          <w:rFonts w:ascii="Times New Roman" w:hAnsi="Times New Roman"/>
          <w:sz w:val="24"/>
          <w:szCs w:val="24"/>
          <w:rtl/>
        </w:rPr>
      </w:pPr>
      <w:r>
        <w:rPr>
          <w:rFonts w:ascii="Traditional Arabic" w:hAnsi="Traditional Arabic" w:hint="cs"/>
          <w:color w:val="006A0F"/>
          <w:sz w:val="30"/>
          <w:szCs w:val="30"/>
          <w:rtl/>
        </w:rPr>
        <w:t>ادْفَعْ بِالَّتِي هِيَ أَحْسَنُ السَّيِّئَةَ نَحْنُ أَعْلَمُ بِما يَصِفُونَ.</w:t>
      </w:r>
      <w:r>
        <w:rPr>
          <w:rFonts w:ascii="Traditional Arabic" w:hAnsi="Traditional Arabic" w:hint="cs"/>
          <w:color w:val="000000"/>
          <w:sz w:val="30"/>
          <w:szCs w:val="30"/>
          <w:rtl/>
        </w:rPr>
        <w:t xml:space="preserve"> مؤمنون (23) 96</w:t>
      </w:r>
    </w:p>
    <w:p w:rsidR="003A66BE" w:rsidRDefault="003A66BE" w:rsidP="003A66BE">
      <w:pPr>
        <w:pStyle w:val="NormalWeb"/>
        <w:bidi/>
        <w:rPr>
          <w:rtl/>
        </w:rPr>
      </w:pPr>
      <w:r>
        <w:rPr>
          <w:rFonts w:ascii="Traditional Arabic" w:hAnsi="Traditional Arabic" w:hint="cs"/>
          <w:color w:val="006A0F"/>
          <w:sz w:val="30"/>
          <w:szCs w:val="30"/>
          <w:rtl/>
        </w:rPr>
        <w:t>وَ لا تَسْتَوِي الْحَسَنَةُ وَ لَا السَّيِّئَةُ ادْفَعْ بِالَّتِي هِيَ أَحْسَنُ فَإِذَا الَّذِي بَيْنَكَ وَ بَيْنَهُ عَداوَةٌ كَأَنَّهُ وَلِيٌّ حَمِيمٌ.</w:t>
      </w:r>
      <w:r>
        <w:rPr>
          <w:rFonts w:ascii="Traditional Arabic" w:hAnsi="Traditional Arabic" w:hint="cs"/>
          <w:color w:val="000000"/>
          <w:sz w:val="30"/>
          <w:szCs w:val="30"/>
          <w:rtl/>
        </w:rPr>
        <w:t xml:space="preserve"> فصّلت (41) 34</w:t>
      </w:r>
    </w:p>
    <w:p w:rsidR="003A66BE" w:rsidRDefault="003A66BE" w:rsidP="003A66BE">
      <w:pPr>
        <w:pStyle w:val="NormalWeb"/>
        <w:bidi/>
        <w:rPr>
          <w:rtl/>
        </w:rPr>
      </w:pPr>
      <w:r>
        <w:rPr>
          <w:rFonts w:ascii="Traditional Arabic" w:hAnsi="Traditional Arabic" w:hint="cs"/>
          <w:color w:val="465BFF"/>
          <w:sz w:val="30"/>
          <w:szCs w:val="30"/>
          <w:rtl/>
        </w:rPr>
        <w:t>پاداش حسن خلق‏</w:t>
      </w:r>
    </w:p>
    <w:p w:rsidR="003A66BE" w:rsidRDefault="003A66BE" w:rsidP="003A66BE">
      <w:pPr>
        <w:pStyle w:val="NormalWeb"/>
        <w:bidi/>
        <w:rPr>
          <w:rtl/>
        </w:rPr>
      </w:pPr>
      <w:r>
        <w:rPr>
          <w:rFonts w:ascii="Traditional Arabic" w:hAnsi="Traditional Arabic" w:hint="cs"/>
          <w:color w:val="000000"/>
          <w:sz w:val="30"/>
          <w:szCs w:val="30"/>
          <w:rtl/>
        </w:rPr>
        <w:t>6. رعايت حسن خلق در معاشرت و رفتار با ديگران، درپى‏دارنده پاداش مضاعف خداوند:</w:t>
      </w:r>
    </w:p>
    <w:p w:rsidR="003A66BE" w:rsidRDefault="003A66BE" w:rsidP="003A66BE">
      <w:pPr>
        <w:pStyle w:val="NormalWeb"/>
        <w:bidi/>
        <w:rPr>
          <w:rtl/>
        </w:rPr>
      </w:pPr>
      <w:r>
        <w:rPr>
          <w:rFonts w:ascii="Traditional Arabic" w:hAnsi="Traditional Arabic" w:hint="cs"/>
          <w:color w:val="006A0F"/>
          <w:sz w:val="30"/>
          <w:szCs w:val="30"/>
          <w:rtl/>
        </w:rPr>
        <w:t>أُولئِكَ يُؤْتَوْنَ أَجْرَهُمْ مَرَّتَيْنِ بِما صَبَرُوا وَ يَدْرَؤُنَ بِالْحَسَنَةِ السَّيِّئَةَ</w:t>
      </w:r>
      <w:r>
        <w:rPr>
          <w:rFonts w:ascii="Traditional Arabic" w:hAnsi="Traditional Arabic" w:hint="cs"/>
          <w:color w:val="000000"/>
          <w:sz w:val="30"/>
          <w:szCs w:val="30"/>
          <w:rtl/>
        </w:rPr>
        <w:t xml:space="preserve"> .... قصص (28) 54</w:t>
      </w:r>
    </w:p>
    <w:p w:rsidR="003A66BE" w:rsidRDefault="003A66BE" w:rsidP="003A66BE">
      <w:pPr>
        <w:pStyle w:val="NormalWeb"/>
        <w:bidi/>
        <w:rPr>
          <w:rtl/>
        </w:rPr>
      </w:pPr>
      <w:r>
        <w:rPr>
          <w:rFonts w:ascii="Traditional Arabic" w:hAnsi="Traditional Arabic" w:hint="cs"/>
          <w:color w:val="465BFF"/>
          <w:sz w:val="30"/>
          <w:szCs w:val="30"/>
          <w:rtl/>
        </w:rPr>
        <w:t>توصيه به حسن خلق‏</w:t>
      </w:r>
    </w:p>
    <w:p w:rsidR="003A66BE" w:rsidRDefault="003A66BE" w:rsidP="003A66BE">
      <w:pPr>
        <w:pStyle w:val="NormalWeb"/>
        <w:bidi/>
        <w:rPr>
          <w:rtl/>
        </w:rPr>
      </w:pPr>
      <w:r>
        <w:rPr>
          <w:rFonts w:ascii="Traditional Arabic" w:hAnsi="Traditional Arabic" w:hint="cs"/>
          <w:color w:val="000000"/>
          <w:sz w:val="30"/>
          <w:szCs w:val="30"/>
          <w:rtl/>
        </w:rPr>
        <w:t>7. حسن خلق در معاشرت با ديگران، سفارش خداوند:</w:t>
      </w:r>
    </w:p>
    <w:p w:rsidR="003A66BE" w:rsidRDefault="003A66BE" w:rsidP="003A66BE">
      <w:pPr>
        <w:pStyle w:val="NormalWeb"/>
        <w:bidi/>
        <w:rPr>
          <w:rtl/>
        </w:rPr>
      </w:pPr>
      <w:r>
        <w:rPr>
          <w:rFonts w:ascii="Traditional Arabic" w:hAnsi="Traditional Arabic" w:hint="cs"/>
          <w:color w:val="006A0F"/>
          <w:sz w:val="30"/>
          <w:szCs w:val="30"/>
          <w:rtl/>
        </w:rPr>
        <w:t>ادْفَعْ بِالَّتِي هِيَ أَحْسَنُ السَّيِّئَةَ نَحْنُ أَعْلَمُ بِما يَصِفُونَ.</w:t>
      </w:r>
      <w:r>
        <w:rPr>
          <w:rFonts w:ascii="Traditional Arabic" w:hAnsi="Traditional Arabic" w:hint="cs"/>
          <w:color w:val="000000"/>
          <w:sz w:val="30"/>
          <w:szCs w:val="30"/>
          <w:rtl/>
        </w:rPr>
        <w:t xml:space="preserve"> مؤمنون (23) 96</w:t>
      </w:r>
    </w:p>
    <w:p w:rsidR="003A66BE" w:rsidRDefault="003A66BE" w:rsidP="003A66BE">
      <w:pPr>
        <w:pStyle w:val="NormalWeb"/>
        <w:bidi/>
        <w:rPr>
          <w:rtl/>
        </w:rPr>
      </w:pPr>
      <w:r>
        <w:rPr>
          <w:rFonts w:ascii="Traditional Arabic" w:hAnsi="Traditional Arabic" w:hint="cs"/>
          <w:color w:val="006A0F"/>
          <w:sz w:val="30"/>
          <w:szCs w:val="30"/>
          <w:rtl/>
        </w:rPr>
        <w:t>أُولئِكَ يُؤْتَوْنَ أَجْرَهُمْ مَرَّتَيْنِ بِما صَبَرُوا وَ يَدْرَؤُنَ بِالْحَسَنَةِ السَّيِّئَةَ وَ مِمَّا رَزَقْناهُمْ يُنْفِقُونَ.</w:t>
      </w:r>
      <w:r>
        <w:rPr>
          <w:rFonts w:ascii="Traditional Arabic" w:hAnsi="Traditional Arabic" w:hint="cs"/>
          <w:color w:val="000000"/>
          <w:sz w:val="30"/>
          <w:szCs w:val="30"/>
          <w:rtl/>
        </w:rPr>
        <w:t xml:space="preserve"> قصص (28) 54</w:t>
      </w:r>
    </w:p>
    <w:p w:rsidR="003A66BE" w:rsidRDefault="003A66BE" w:rsidP="003A66BE">
      <w:pPr>
        <w:pStyle w:val="NormalWeb"/>
        <w:bidi/>
        <w:rPr>
          <w:rtl/>
        </w:rPr>
      </w:pPr>
      <w:r>
        <w:rPr>
          <w:rFonts w:ascii="Traditional Arabic" w:hAnsi="Traditional Arabic" w:hint="cs"/>
          <w:color w:val="006A0F"/>
          <w:sz w:val="30"/>
          <w:szCs w:val="30"/>
          <w:rtl/>
        </w:rPr>
        <w:t>وَ لا تَسْتَوِي الْحَسَنَةُ وَ لَا السَّيِّئَةُ ادْفَعْ بِالَّتِي هِيَ أَحْسَنُ فَإِذَا الَّذِي بَيْنَكَ وَ بَيْنَهُ عَداوَةٌ كَأَنَّهُ وَلِيٌّ حَمِيمٌ.</w:t>
      </w:r>
      <w:r>
        <w:rPr>
          <w:rFonts w:ascii="Traditional Arabic" w:hAnsi="Traditional Arabic" w:hint="cs"/>
          <w:color w:val="000000"/>
          <w:sz w:val="30"/>
          <w:szCs w:val="30"/>
          <w:rtl/>
        </w:rPr>
        <w:t xml:space="preserve"> فصّلت (41) 34</w:t>
      </w:r>
    </w:p>
    <w:p w:rsidR="003A66BE" w:rsidRDefault="003A66BE" w:rsidP="003A66BE">
      <w:pPr>
        <w:pStyle w:val="NormalWeb"/>
        <w:bidi/>
        <w:rPr>
          <w:rtl/>
        </w:rPr>
      </w:pPr>
      <w:r>
        <w:rPr>
          <w:rFonts w:ascii="Traditional Arabic" w:hAnsi="Traditional Arabic" w:hint="cs"/>
          <w:color w:val="000000"/>
          <w:sz w:val="30"/>
          <w:szCs w:val="30"/>
          <w:rtl/>
        </w:rPr>
        <w:t>8. رعايت حسن خلق با مؤمنان، توصيه خداوند به پيامبر صلى الله عليه و آله:</w:t>
      </w:r>
    </w:p>
    <w:p w:rsidR="003A66BE" w:rsidRDefault="003A66BE" w:rsidP="003A66BE">
      <w:pPr>
        <w:pStyle w:val="NormalWeb"/>
        <w:bidi/>
        <w:rPr>
          <w:rtl/>
        </w:rPr>
      </w:pPr>
      <w:r>
        <w:rPr>
          <w:rFonts w:ascii="Traditional Arabic" w:hAnsi="Traditional Arabic" w:hint="cs"/>
          <w:color w:val="000000"/>
          <w:sz w:val="30"/>
          <w:szCs w:val="30"/>
          <w:rtl/>
        </w:rPr>
        <w:lastRenderedPageBreak/>
        <w:t>...</w:t>
      </w:r>
      <w:r>
        <w:rPr>
          <w:rFonts w:ascii="Traditional Arabic" w:hAnsi="Traditional Arabic" w:hint="cs"/>
          <w:color w:val="006A0F"/>
          <w:sz w:val="30"/>
          <w:szCs w:val="30"/>
          <w:rtl/>
        </w:rPr>
        <w:t xml:space="preserve"> وَ اخْفِضْ جَناحَكَ لِلْمُؤْمِنِينَ.</w:t>
      </w:r>
      <w:r>
        <w:rPr>
          <w:rFonts w:ascii="Traditional Arabic" w:hAnsi="Traditional Arabic" w:hint="cs"/>
          <w:color w:val="000000"/>
          <w:sz w:val="30"/>
          <w:szCs w:val="30"/>
          <w:rtl/>
        </w:rPr>
        <w:t xml:space="preserve"> حجر (15) 88</w:t>
      </w:r>
    </w:p>
    <w:p w:rsidR="003A66BE" w:rsidRDefault="003A66BE" w:rsidP="003A66BE">
      <w:pPr>
        <w:pStyle w:val="NormalWeb"/>
        <w:bidi/>
        <w:rPr>
          <w:rtl/>
        </w:rPr>
      </w:pPr>
      <w:r>
        <w:rPr>
          <w:rFonts w:ascii="Traditional Arabic" w:hAnsi="Traditional Arabic" w:hint="cs"/>
          <w:color w:val="000000"/>
          <w:sz w:val="30"/>
          <w:szCs w:val="30"/>
          <w:rtl/>
        </w:rPr>
        <w:t>9. خوش خلقى در مقابل بديهاى مشركان، توصيه خداوند به پيامبر صلى الله عليه و آله:</w:t>
      </w:r>
    </w:p>
    <w:p w:rsidR="003A66BE" w:rsidRDefault="003A66BE" w:rsidP="003A66BE">
      <w:pPr>
        <w:pStyle w:val="NormalWeb"/>
        <w:bidi/>
        <w:rPr>
          <w:rtl/>
        </w:rPr>
      </w:pPr>
      <w:r>
        <w:rPr>
          <w:rFonts w:ascii="Traditional Arabic" w:hAnsi="Traditional Arabic" w:hint="cs"/>
          <w:color w:val="006A0F"/>
          <w:sz w:val="30"/>
          <w:szCs w:val="30"/>
          <w:rtl/>
        </w:rPr>
        <w:t>ادْفَعْ بِالَّتِي هِيَ أَحْسَنُ السَّيِّئَةَ نَحْنُ أَعْلَمُ بِما يَصِفُونَ.</w:t>
      </w:r>
      <w:r>
        <w:rPr>
          <w:rFonts w:ascii="Traditional Arabic" w:hAnsi="Traditional Arabic" w:hint="cs"/>
          <w:color w:val="000000"/>
          <w:sz w:val="30"/>
          <w:szCs w:val="30"/>
          <w:rtl/>
        </w:rPr>
        <w:t xml:space="preserve"> مؤمنون (23) 96</w:t>
      </w:r>
    </w:p>
    <w:p w:rsidR="003A66BE" w:rsidRDefault="003A66BE" w:rsidP="003A66BE">
      <w:pPr>
        <w:pStyle w:val="NormalWeb"/>
        <w:bidi/>
        <w:rPr>
          <w:rtl/>
        </w:rPr>
      </w:pPr>
      <w:r>
        <w:rPr>
          <w:rFonts w:ascii="Traditional Arabic" w:hAnsi="Traditional Arabic" w:hint="cs"/>
          <w:color w:val="000000"/>
          <w:sz w:val="30"/>
          <w:szCs w:val="30"/>
          <w:rtl/>
        </w:rPr>
        <w:t>10. خوش خلقى و روى خوش داشتن با همه افراد جامعه، حتّى نابينايان، توصيه خداوند به محمّد صلى الله عليه و آله:</w:t>
      </w:r>
    </w:p>
    <w:p w:rsidR="003A66BE" w:rsidRDefault="003A66BE" w:rsidP="003A66BE">
      <w:pPr>
        <w:pStyle w:val="NormalWeb"/>
        <w:bidi/>
        <w:rPr>
          <w:rtl/>
        </w:rPr>
      </w:pPr>
      <w:r>
        <w:rPr>
          <w:rFonts w:ascii="Traditional Arabic" w:hAnsi="Traditional Arabic" w:hint="cs"/>
          <w:color w:val="006A0F"/>
          <w:sz w:val="30"/>
          <w:szCs w:val="30"/>
          <w:rtl/>
        </w:rPr>
        <w:t>عَبَسَ وَ تَوَلَّى‏ أَنْ جاءَهُ الْأَعْمى‏ وَ أَمَّا مَنْ جاءَكَ يَسْعى‏ وَ هُوَ يَخْشى‏ فَأَنْتَ عَنْهُ تَلَهَّى‏ كَلَّا إِنَّها تَذْكِرَةٌ.</w:t>
      </w:r>
      <w:r>
        <w:rPr>
          <w:rStyle w:val="FootnoteReference"/>
          <w:rFonts w:ascii="Traditional Arabic" w:eastAsiaTheme="majorEastAsia" w:hAnsi="Traditional Arabic"/>
          <w:color w:val="000000"/>
          <w:sz w:val="30"/>
          <w:szCs w:val="30"/>
          <w:rtl/>
        </w:rPr>
        <w:footnoteReference w:id="29"/>
      </w:r>
      <w:r>
        <w:rPr>
          <w:rFonts w:ascii="Traditional Arabic" w:hAnsi="Traditional Arabic" w:hint="cs"/>
          <w:color w:val="000000"/>
          <w:sz w:val="30"/>
          <w:szCs w:val="30"/>
          <w:rtl/>
        </w:rPr>
        <w:t xml:space="preserve"> عبس (80) 1 و 2 و 8-/ 11</w:t>
      </w:r>
    </w:p>
    <w:p w:rsidR="003A66BE" w:rsidRDefault="003A66BE" w:rsidP="003A66BE">
      <w:pPr>
        <w:pStyle w:val="NormalWeb"/>
        <w:bidi/>
        <w:rPr>
          <w:rtl/>
        </w:rPr>
      </w:pPr>
      <w:r>
        <w:rPr>
          <w:rFonts w:ascii="Traditional Arabic" w:hAnsi="Traditional Arabic" w:hint="cs"/>
          <w:color w:val="000000"/>
          <w:sz w:val="30"/>
          <w:szCs w:val="30"/>
          <w:rtl/>
        </w:rPr>
        <w:t>11. رعايت حسن خلق در گفتار و برخوردشان با مشركان و كافران، توصيه خداوند به مؤمنان:</w:t>
      </w:r>
    </w:p>
    <w:p w:rsidR="003A66BE" w:rsidRDefault="003A66BE" w:rsidP="003A66BE">
      <w:pPr>
        <w:pStyle w:val="NormalWeb"/>
        <w:bidi/>
        <w:rPr>
          <w:rtl/>
        </w:rPr>
      </w:pPr>
      <w:r>
        <w:rPr>
          <w:rFonts w:ascii="Traditional Arabic" w:hAnsi="Traditional Arabic" w:hint="cs"/>
          <w:color w:val="006A0F"/>
          <w:sz w:val="30"/>
          <w:szCs w:val="30"/>
          <w:rtl/>
        </w:rPr>
        <w:t>وَ قُلْ لِعِبادِي يَقُولُوا الَّتِي هِيَ أَحْسَنُ‏</w:t>
      </w:r>
      <w:r>
        <w:rPr>
          <w:rFonts w:ascii="Traditional Arabic" w:hAnsi="Traditional Arabic" w:hint="cs"/>
          <w:color w:val="000000"/>
          <w:sz w:val="30"/>
          <w:szCs w:val="30"/>
          <w:rtl/>
        </w:rPr>
        <w:t xml:space="preserve"> ....</w:t>
      </w:r>
    </w:p>
    <w:p w:rsidR="003A66BE" w:rsidRDefault="003A66BE" w:rsidP="003A66BE">
      <w:pPr>
        <w:pStyle w:val="NormalWeb"/>
        <w:bidi/>
        <w:rPr>
          <w:rtl/>
        </w:rPr>
      </w:pPr>
      <w:r>
        <w:rPr>
          <w:rFonts w:ascii="Traditional Arabic" w:hAnsi="Traditional Arabic" w:hint="cs"/>
          <w:color w:val="000000"/>
          <w:sz w:val="30"/>
          <w:szCs w:val="30"/>
          <w:rtl/>
        </w:rPr>
        <w:t>اسراء (17) 53</w:t>
      </w:r>
    </w:p>
    <w:p w:rsidR="003A66BE" w:rsidRDefault="003A66BE" w:rsidP="003A66BE">
      <w:pPr>
        <w:pStyle w:val="NormalWeb"/>
        <w:bidi/>
        <w:rPr>
          <w:rtl/>
        </w:rPr>
      </w:pPr>
      <w:r>
        <w:rPr>
          <w:rFonts w:ascii="Traditional Arabic" w:hAnsi="Traditional Arabic" w:hint="cs"/>
          <w:color w:val="465BFF"/>
          <w:sz w:val="30"/>
          <w:szCs w:val="30"/>
          <w:rtl/>
        </w:rPr>
        <w:t>حسن خلق بندگان خالص خدا</w:t>
      </w:r>
    </w:p>
    <w:p w:rsidR="003A66BE" w:rsidRDefault="003A66BE" w:rsidP="003A66BE">
      <w:pPr>
        <w:pStyle w:val="NormalWeb"/>
        <w:bidi/>
        <w:rPr>
          <w:rtl/>
        </w:rPr>
      </w:pPr>
      <w:r>
        <w:rPr>
          <w:rFonts w:ascii="Traditional Arabic" w:hAnsi="Traditional Arabic" w:hint="cs"/>
          <w:color w:val="000000"/>
          <w:sz w:val="30"/>
          <w:szCs w:val="30"/>
          <w:rtl/>
        </w:rPr>
        <w:t>12. بندگان خالص خداوند، مظهر خوش خلقى و مدارا در گفتار:</w:t>
      </w:r>
    </w:p>
    <w:p w:rsidR="003A66BE" w:rsidRDefault="003A66BE" w:rsidP="003A66BE">
      <w:pPr>
        <w:pStyle w:val="NormalWeb"/>
        <w:bidi/>
        <w:rPr>
          <w:rtl/>
        </w:rPr>
      </w:pPr>
      <w:r>
        <w:rPr>
          <w:rFonts w:ascii="Traditional Arabic" w:hAnsi="Traditional Arabic" w:hint="cs"/>
          <w:color w:val="006A0F"/>
          <w:sz w:val="30"/>
          <w:szCs w:val="30"/>
          <w:rtl/>
        </w:rPr>
        <w:t>وَ عِبادُ الرَّحْمنِ الَّذِينَ‏</w:t>
      </w:r>
      <w:r>
        <w:rPr>
          <w:rFonts w:ascii="Traditional Arabic" w:hAnsi="Traditional Arabic" w:hint="cs"/>
          <w:color w:val="000000"/>
          <w:sz w:val="30"/>
          <w:szCs w:val="30"/>
          <w:rtl/>
        </w:rPr>
        <w:t xml:space="preserve"> ...</w:t>
      </w:r>
      <w:r>
        <w:rPr>
          <w:rFonts w:ascii="Traditional Arabic" w:hAnsi="Traditional Arabic" w:hint="cs"/>
          <w:color w:val="006A0F"/>
          <w:sz w:val="30"/>
          <w:szCs w:val="30"/>
          <w:rtl/>
        </w:rPr>
        <w:t xml:space="preserve"> وَ إِذا خاطَبَهُمُ الْجاهِلُونَ قالُوا سَلاماً.</w:t>
      </w:r>
      <w:r>
        <w:rPr>
          <w:rFonts w:ascii="Traditional Arabic" w:hAnsi="Traditional Arabic" w:hint="cs"/>
          <w:color w:val="000000"/>
          <w:sz w:val="30"/>
          <w:szCs w:val="30"/>
          <w:rtl/>
        </w:rPr>
        <w:t xml:space="preserve"> فرقان (25) 63</w:t>
      </w:r>
    </w:p>
    <w:p w:rsidR="003A66BE" w:rsidRDefault="003A66BE" w:rsidP="003A66BE">
      <w:pPr>
        <w:pStyle w:val="NormalWeb"/>
        <w:bidi/>
        <w:rPr>
          <w:rtl/>
        </w:rPr>
      </w:pPr>
      <w:r>
        <w:rPr>
          <w:rFonts w:ascii="Traditional Arabic" w:hAnsi="Traditional Arabic" w:hint="cs"/>
          <w:color w:val="465BFF"/>
          <w:sz w:val="30"/>
          <w:szCs w:val="30"/>
          <w:rtl/>
        </w:rPr>
        <w:t>حسن خلق در مناظره‏</w:t>
      </w:r>
    </w:p>
    <w:p w:rsidR="003A66BE" w:rsidRDefault="003A66BE" w:rsidP="003A66BE">
      <w:pPr>
        <w:pStyle w:val="NormalWeb"/>
        <w:bidi/>
        <w:rPr>
          <w:rtl/>
        </w:rPr>
      </w:pPr>
      <w:r>
        <w:rPr>
          <w:rFonts w:ascii="Traditional Arabic" w:hAnsi="Traditional Arabic" w:hint="cs"/>
          <w:color w:val="000000"/>
          <w:sz w:val="30"/>
          <w:szCs w:val="30"/>
          <w:rtl/>
        </w:rPr>
        <w:t>13. خوش خلقى و نرمخويى در مناظره و گفتگو با اهل‏كتاب، توصيه خداوند به پيامبر صلى الله عليه و آله و مسلمانان:</w:t>
      </w:r>
    </w:p>
    <w:p w:rsidR="003A66BE" w:rsidRDefault="003A66BE" w:rsidP="003A66BE">
      <w:pPr>
        <w:pStyle w:val="NormalWeb"/>
        <w:bidi/>
        <w:rPr>
          <w:rtl/>
        </w:rPr>
      </w:pPr>
      <w:r>
        <w:rPr>
          <w:rFonts w:ascii="Traditional Arabic" w:hAnsi="Traditional Arabic" w:hint="cs"/>
          <w:color w:val="006A0F"/>
          <w:sz w:val="30"/>
          <w:szCs w:val="30"/>
          <w:rtl/>
        </w:rPr>
        <w:t>وَ لا تُجادِلُوا أَهْلَ الْكِتابِ إِلَّا بِالَّتِي هِيَ أَحْسَنُ‏</w:t>
      </w:r>
      <w:r>
        <w:rPr>
          <w:rFonts w:ascii="Traditional Arabic" w:hAnsi="Traditional Arabic" w:hint="cs"/>
          <w:color w:val="000000"/>
          <w:sz w:val="30"/>
          <w:szCs w:val="30"/>
          <w:rtl/>
        </w:rPr>
        <w:t xml:space="preserve"> ...</w:t>
      </w:r>
      <w:r>
        <w:rPr>
          <w:rStyle w:val="FootnoteReference"/>
          <w:rFonts w:ascii="Traditional Arabic" w:eastAsiaTheme="majorEastAsia" w:hAnsi="Traditional Arabic"/>
          <w:color w:val="000000"/>
          <w:sz w:val="30"/>
          <w:szCs w:val="30"/>
          <w:rtl/>
        </w:rPr>
        <w:footnoteReference w:id="30"/>
      </w:r>
      <w:r>
        <w:rPr>
          <w:rFonts w:ascii="Traditional Arabic" w:hAnsi="Traditional Arabic" w:hint="cs"/>
          <w:color w:val="000000"/>
          <w:sz w:val="30"/>
          <w:szCs w:val="30"/>
          <w:rtl/>
        </w:rPr>
        <w:t xml:space="preserve"> عنكبوت (29) 46</w:t>
      </w:r>
    </w:p>
    <w:p w:rsidR="003A66BE" w:rsidRDefault="003A66BE" w:rsidP="003A66BE">
      <w:pPr>
        <w:pStyle w:val="NormalWeb"/>
        <w:bidi/>
        <w:jc w:val="center"/>
        <w:rPr>
          <w:rFonts w:ascii="Traditional Arabic" w:hAnsi="Traditional Arabic"/>
          <w:color w:val="000000"/>
          <w:sz w:val="30"/>
          <w:szCs w:val="30"/>
          <w:rtl/>
        </w:rPr>
      </w:pPr>
      <w:r>
        <w:rPr>
          <w:rFonts w:ascii="Traditional Arabic" w:hAnsi="Traditional Arabic" w:hint="cs"/>
          <w:color w:val="2A415C"/>
          <w:sz w:val="30"/>
          <w:szCs w:val="30"/>
          <w:rtl/>
        </w:rPr>
        <w:t>فرهنگ قرآن، ج‏10، ص: 593</w:t>
      </w:r>
    </w:p>
    <w:p w:rsidR="003A66BE" w:rsidRDefault="003A66BE" w:rsidP="003A66BE">
      <w:pPr>
        <w:rPr>
          <w:rFonts w:ascii="Times New Roman" w:hAnsi="Times New Roman"/>
          <w:sz w:val="24"/>
          <w:szCs w:val="24"/>
          <w:rtl/>
        </w:rPr>
      </w:pPr>
      <w:r>
        <w:rPr>
          <w:rFonts w:ascii="Traditional Arabic" w:hAnsi="Traditional Arabic" w:hint="cs"/>
          <w:color w:val="465BFF"/>
          <w:sz w:val="30"/>
          <w:szCs w:val="30"/>
          <w:rtl/>
        </w:rPr>
        <w:t>حسن خلق محمّد صلى الله عليه و آله‏</w:t>
      </w:r>
    </w:p>
    <w:p w:rsidR="003A66BE" w:rsidRDefault="003A66BE" w:rsidP="003A66BE">
      <w:pPr>
        <w:pStyle w:val="NormalWeb"/>
        <w:bidi/>
        <w:rPr>
          <w:rtl/>
        </w:rPr>
      </w:pPr>
      <w:r>
        <w:rPr>
          <w:rFonts w:ascii="Traditional Arabic" w:hAnsi="Traditional Arabic" w:hint="cs"/>
          <w:color w:val="000000"/>
          <w:sz w:val="30"/>
          <w:szCs w:val="30"/>
          <w:rtl/>
        </w:rPr>
        <w:t>14. برخوردارى پيامبر اسلام صلى الله عليه و آله از حُسن خلق و خوى والا:</w:t>
      </w:r>
    </w:p>
    <w:p w:rsidR="003A66BE" w:rsidRDefault="003A66BE" w:rsidP="003A66BE">
      <w:pPr>
        <w:pStyle w:val="NormalWeb"/>
        <w:bidi/>
        <w:rPr>
          <w:rtl/>
        </w:rPr>
      </w:pPr>
      <w:r>
        <w:rPr>
          <w:rFonts w:ascii="Traditional Arabic" w:hAnsi="Traditional Arabic" w:hint="cs"/>
          <w:color w:val="006A0F"/>
          <w:sz w:val="30"/>
          <w:szCs w:val="30"/>
          <w:rtl/>
        </w:rPr>
        <w:t>فَبِما رَحْمَةٍ مِنَ اللَّهِ لِنْتَ لَهُمْ وَ لَوْ كُنْتَ فَظًّا غَلِيظَ الْقَلْبِ‏</w:t>
      </w:r>
      <w:r>
        <w:rPr>
          <w:rFonts w:ascii="Traditional Arabic" w:hAnsi="Traditional Arabic" w:hint="cs"/>
          <w:color w:val="000000"/>
          <w:sz w:val="30"/>
          <w:szCs w:val="30"/>
          <w:rtl/>
        </w:rPr>
        <w:t xml:space="preserve"> ...</w:t>
      </w:r>
      <w:r>
        <w:rPr>
          <w:rStyle w:val="FootnoteReference"/>
          <w:rFonts w:ascii="Traditional Arabic" w:eastAsiaTheme="majorEastAsia" w:hAnsi="Traditional Arabic"/>
          <w:color w:val="000000"/>
          <w:sz w:val="30"/>
          <w:szCs w:val="30"/>
          <w:rtl/>
        </w:rPr>
        <w:footnoteReference w:id="31"/>
      </w:r>
      <w:r>
        <w:rPr>
          <w:rFonts w:ascii="Traditional Arabic" w:hAnsi="Traditional Arabic" w:hint="cs"/>
          <w:color w:val="000000"/>
          <w:sz w:val="30"/>
          <w:szCs w:val="30"/>
          <w:rtl/>
        </w:rPr>
        <w:t xml:space="preserve"> آل‏عمران (3) 159</w:t>
      </w:r>
    </w:p>
    <w:p w:rsidR="003A66BE" w:rsidRDefault="003A66BE" w:rsidP="003A66BE">
      <w:pPr>
        <w:pStyle w:val="NormalWeb"/>
        <w:bidi/>
        <w:rPr>
          <w:rtl/>
        </w:rPr>
      </w:pPr>
      <w:r>
        <w:rPr>
          <w:rFonts w:ascii="Traditional Arabic" w:hAnsi="Traditional Arabic" w:hint="cs"/>
          <w:color w:val="006A0F"/>
          <w:sz w:val="30"/>
          <w:szCs w:val="30"/>
          <w:rtl/>
        </w:rPr>
        <w:lastRenderedPageBreak/>
        <w:t>وَ إِنَّكَ لَعَلى‏ خُلُقٍ عَظِيمٍ.</w:t>
      </w:r>
      <w:r>
        <w:rPr>
          <w:rStyle w:val="FootnoteReference"/>
          <w:rFonts w:ascii="Traditional Arabic" w:eastAsiaTheme="majorEastAsia" w:hAnsi="Traditional Arabic"/>
          <w:color w:val="000000"/>
          <w:sz w:val="30"/>
          <w:szCs w:val="30"/>
          <w:rtl/>
        </w:rPr>
        <w:footnoteReference w:id="32"/>
      </w:r>
      <w:r>
        <w:rPr>
          <w:rFonts w:ascii="Traditional Arabic" w:hAnsi="Traditional Arabic" w:hint="cs"/>
          <w:color w:val="000000"/>
          <w:sz w:val="30"/>
          <w:szCs w:val="30"/>
          <w:rtl/>
        </w:rPr>
        <w:t xml:space="preserve"> قلم (68) 4</w:t>
      </w:r>
    </w:p>
    <w:p w:rsidR="003A66BE" w:rsidRDefault="003A66BE" w:rsidP="003A66BE">
      <w:pPr>
        <w:pStyle w:val="NormalWeb"/>
        <w:bidi/>
        <w:rPr>
          <w:rtl/>
        </w:rPr>
      </w:pPr>
      <w:r>
        <w:rPr>
          <w:rFonts w:ascii="Traditional Arabic" w:hAnsi="Traditional Arabic" w:hint="cs"/>
          <w:color w:val="000000"/>
          <w:sz w:val="30"/>
          <w:szCs w:val="30"/>
          <w:rtl/>
        </w:rPr>
        <w:t>15. رحمت الهى، تنها سرچشمه و منشأ نرمخويى و حسن خلق پيامبر صلى الله عليه و آله با مردم:</w:t>
      </w:r>
    </w:p>
    <w:p w:rsidR="003A66BE" w:rsidRDefault="003A66BE" w:rsidP="003A66BE">
      <w:pPr>
        <w:pStyle w:val="NormalWeb"/>
        <w:bidi/>
        <w:rPr>
          <w:rtl/>
        </w:rPr>
      </w:pPr>
      <w:r>
        <w:rPr>
          <w:rFonts w:ascii="Traditional Arabic" w:hAnsi="Traditional Arabic" w:hint="cs"/>
          <w:color w:val="006A0F"/>
          <w:sz w:val="30"/>
          <w:szCs w:val="30"/>
          <w:rtl/>
        </w:rPr>
        <w:t>فَبِما رَحْمَةٍ مِنَ اللَّهِ لِنْتَ لَهُمْ‏</w:t>
      </w:r>
      <w:r>
        <w:rPr>
          <w:rFonts w:ascii="Traditional Arabic" w:hAnsi="Traditional Arabic" w:hint="cs"/>
          <w:color w:val="000000"/>
          <w:sz w:val="30"/>
          <w:szCs w:val="30"/>
          <w:rtl/>
        </w:rPr>
        <w:t xml:space="preserve"> .... آل‏عمران (3) 159</w:t>
      </w:r>
    </w:p>
    <w:p w:rsidR="003A66BE" w:rsidRDefault="003A66BE" w:rsidP="003A66BE">
      <w:pPr>
        <w:pStyle w:val="NormalWeb"/>
        <w:bidi/>
        <w:rPr>
          <w:rtl/>
        </w:rPr>
      </w:pPr>
      <w:r>
        <w:rPr>
          <w:rFonts w:ascii="Traditional Arabic" w:hAnsi="Traditional Arabic" w:hint="cs"/>
          <w:color w:val="64287E"/>
          <w:sz w:val="30"/>
          <w:szCs w:val="30"/>
          <w:rtl/>
        </w:rPr>
        <w:t>نيز</w:t>
      </w:r>
      <w:r>
        <w:rPr>
          <w:rFonts w:ascii="Traditional Arabic" w:hAnsi="Traditional Arabic" w:hint="cs"/>
          <w:color w:val="000000"/>
          <w:sz w:val="30"/>
          <w:szCs w:val="30"/>
          <w:rtl/>
        </w:rPr>
        <w:t>--) توصيه به حسن خلق‏</w:t>
      </w:r>
    </w:p>
    <w:p w:rsidR="003A66BE" w:rsidRDefault="003A66BE" w:rsidP="003A66BE">
      <w:pPr>
        <w:pStyle w:val="NormalWeb"/>
        <w:bidi/>
        <w:rPr>
          <w:rtl/>
        </w:rPr>
      </w:pPr>
      <w:r>
        <w:rPr>
          <w:rFonts w:ascii="Traditional Arabic" w:hAnsi="Traditional Arabic" w:hint="cs"/>
          <w:color w:val="465BFF"/>
          <w:sz w:val="30"/>
          <w:szCs w:val="30"/>
          <w:rtl/>
        </w:rPr>
        <w:t>حسن خلق مؤمنان اهل‏كتاب‏</w:t>
      </w:r>
    </w:p>
    <w:p w:rsidR="003A66BE" w:rsidRDefault="003A66BE" w:rsidP="003A66BE">
      <w:pPr>
        <w:pStyle w:val="NormalWeb"/>
        <w:bidi/>
        <w:rPr>
          <w:rtl/>
        </w:rPr>
      </w:pPr>
      <w:r>
        <w:rPr>
          <w:rFonts w:ascii="Traditional Arabic" w:hAnsi="Traditional Arabic" w:hint="cs"/>
          <w:color w:val="000000"/>
          <w:sz w:val="30"/>
          <w:szCs w:val="30"/>
          <w:rtl/>
        </w:rPr>
        <w:t>16. خوش خلقى و گفتار نيك ايمان آورندگان از اهل كتاب، امرى ستوده و مورد توصيه خداوند:</w:t>
      </w:r>
    </w:p>
    <w:p w:rsidR="003A66BE" w:rsidRDefault="003A66BE" w:rsidP="003A66BE">
      <w:pPr>
        <w:pStyle w:val="NormalWeb"/>
        <w:bidi/>
        <w:rPr>
          <w:rtl/>
        </w:rPr>
      </w:pPr>
      <w:r>
        <w:rPr>
          <w:rFonts w:ascii="Traditional Arabic" w:hAnsi="Traditional Arabic" w:hint="cs"/>
          <w:color w:val="006A0F"/>
          <w:sz w:val="30"/>
          <w:szCs w:val="30"/>
          <w:rtl/>
        </w:rPr>
        <w:t>الَّذِينَ آتَيْناهُمُ الْكِتابَ مِنْ قَبْلِهِ هُمْ بِهِ يُؤْمِنُونَ‏ أُولئِكَ‏</w:t>
      </w:r>
      <w:r>
        <w:rPr>
          <w:rFonts w:ascii="Traditional Arabic" w:hAnsi="Traditional Arabic" w:hint="cs"/>
          <w:color w:val="000000"/>
          <w:sz w:val="30"/>
          <w:szCs w:val="30"/>
          <w:rtl/>
        </w:rPr>
        <w:t xml:space="preserve"> ...</w:t>
      </w:r>
      <w:r>
        <w:rPr>
          <w:rFonts w:ascii="Traditional Arabic" w:hAnsi="Traditional Arabic" w:hint="cs"/>
          <w:color w:val="006A0F"/>
          <w:sz w:val="30"/>
          <w:szCs w:val="30"/>
          <w:rtl/>
        </w:rPr>
        <w:t xml:space="preserve"> يَدْرَؤُنَ بِالْحَسَنَةِ السَّيِّئَةَ</w:t>
      </w:r>
      <w:r>
        <w:rPr>
          <w:rFonts w:ascii="Traditional Arabic" w:hAnsi="Traditional Arabic" w:hint="cs"/>
          <w:color w:val="000000"/>
          <w:sz w:val="30"/>
          <w:szCs w:val="30"/>
          <w:rtl/>
        </w:rPr>
        <w:t xml:space="preserve"> ...</w:t>
      </w:r>
      <w:r>
        <w:rPr>
          <w:rFonts w:ascii="Traditional Arabic" w:hAnsi="Traditional Arabic" w:hint="cs"/>
          <w:color w:val="006A0F"/>
          <w:sz w:val="30"/>
          <w:szCs w:val="30"/>
          <w:rtl/>
        </w:rPr>
        <w:t xml:space="preserve"> وَ إِذا سَمِعُوا اللَّغْوَ أَعْرَضُوا عَنْهُ وَ قالُوا لَنا أَعْمالُنا وَ لَكُمْ أَعْمالُكُمْ سَلامٌ عَلَيْكُمْ لا نَبْتَغِي الْجاهِلِينَ.</w:t>
      </w:r>
    </w:p>
    <w:p w:rsidR="003A66BE" w:rsidRDefault="003A66BE" w:rsidP="003A66BE">
      <w:pPr>
        <w:pStyle w:val="NormalWeb"/>
        <w:bidi/>
        <w:rPr>
          <w:rtl/>
        </w:rPr>
      </w:pPr>
      <w:r>
        <w:rPr>
          <w:rFonts w:ascii="Traditional Arabic" w:hAnsi="Traditional Arabic" w:hint="cs"/>
          <w:color w:val="000000"/>
          <w:sz w:val="30"/>
          <w:szCs w:val="30"/>
          <w:rtl/>
        </w:rPr>
        <w:t>قصص (28) 52 و 54 و 55</w:t>
      </w:r>
    </w:p>
    <w:p w:rsidR="003A66BE" w:rsidRDefault="003A66BE" w:rsidP="003A66BE">
      <w:pPr>
        <w:pStyle w:val="NormalWeb"/>
        <w:bidi/>
        <w:rPr>
          <w:rtl/>
        </w:rPr>
      </w:pPr>
      <w:r>
        <w:rPr>
          <w:rFonts w:ascii="Traditional Arabic" w:hAnsi="Traditional Arabic" w:hint="cs"/>
          <w:color w:val="465BFF"/>
          <w:sz w:val="30"/>
          <w:szCs w:val="30"/>
          <w:rtl/>
        </w:rPr>
        <w:t>دعوت به حسن خلق‏</w:t>
      </w:r>
    </w:p>
    <w:p w:rsidR="003A66BE" w:rsidRDefault="003A66BE" w:rsidP="003A66BE">
      <w:pPr>
        <w:pStyle w:val="NormalWeb"/>
        <w:bidi/>
        <w:rPr>
          <w:rtl/>
        </w:rPr>
      </w:pPr>
      <w:r>
        <w:rPr>
          <w:rFonts w:ascii="Traditional Arabic" w:hAnsi="Traditional Arabic" w:hint="cs"/>
          <w:color w:val="000000"/>
          <w:sz w:val="30"/>
          <w:szCs w:val="30"/>
          <w:rtl/>
        </w:rPr>
        <w:t>17. سخن نيك و معاشرت نيكو با مردم، از عهدها و پيمانهاى خداوند با بنى‏اسرائيل:</w:t>
      </w:r>
    </w:p>
    <w:p w:rsidR="003A66BE" w:rsidRDefault="003A66BE" w:rsidP="003A66BE">
      <w:pPr>
        <w:pStyle w:val="NormalWeb"/>
        <w:bidi/>
        <w:rPr>
          <w:rtl/>
        </w:rPr>
      </w:pPr>
      <w:r>
        <w:rPr>
          <w:rFonts w:ascii="Traditional Arabic" w:hAnsi="Traditional Arabic" w:hint="cs"/>
          <w:color w:val="006A0F"/>
          <w:sz w:val="30"/>
          <w:szCs w:val="30"/>
          <w:rtl/>
        </w:rPr>
        <w:t>وَ إِذْ أَخَذْنا مِيثاقَ بَنِي إِسْرائِيلَ‏</w:t>
      </w:r>
      <w:r>
        <w:rPr>
          <w:rFonts w:ascii="Traditional Arabic" w:hAnsi="Traditional Arabic" w:hint="cs"/>
          <w:color w:val="000000"/>
          <w:sz w:val="30"/>
          <w:szCs w:val="30"/>
          <w:rtl/>
        </w:rPr>
        <w:t xml:space="preserve"> ...</w:t>
      </w:r>
      <w:r>
        <w:rPr>
          <w:rFonts w:ascii="Traditional Arabic" w:hAnsi="Traditional Arabic" w:hint="cs"/>
          <w:color w:val="006A0F"/>
          <w:sz w:val="30"/>
          <w:szCs w:val="30"/>
          <w:rtl/>
        </w:rPr>
        <w:t xml:space="preserve"> وَ قُولُوا لِلنَّاسِ حُسْناً</w:t>
      </w:r>
      <w:r>
        <w:rPr>
          <w:rFonts w:ascii="Traditional Arabic" w:hAnsi="Traditional Arabic" w:hint="cs"/>
          <w:color w:val="000000"/>
          <w:sz w:val="30"/>
          <w:szCs w:val="30"/>
          <w:rtl/>
        </w:rPr>
        <w:t xml:space="preserve"> .... بقره (2) 83</w:t>
      </w:r>
    </w:p>
    <w:p w:rsidR="003A66BE" w:rsidRDefault="003A66BE" w:rsidP="003A66BE">
      <w:pPr>
        <w:pStyle w:val="NormalWeb"/>
        <w:bidi/>
        <w:rPr>
          <w:rtl/>
        </w:rPr>
      </w:pPr>
      <w:r>
        <w:rPr>
          <w:rFonts w:ascii="Traditional Arabic" w:hAnsi="Traditional Arabic" w:hint="cs"/>
          <w:color w:val="465BFF"/>
          <w:sz w:val="30"/>
          <w:szCs w:val="30"/>
          <w:rtl/>
        </w:rPr>
        <w:t>عوامل حسن خلق‏</w:t>
      </w:r>
    </w:p>
    <w:p w:rsidR="003A66BE" w:rsidRDefault="003A66BE" w:rsidP="003A66BE">
      <w:pPr>
        <w:pStyle w:val="NormalWeb"/>
        <w:bidi/>
        <w:rPr>
          <w:rtl/>
        </w:rPr>
      </w:pPr>
      <w:r>
        <w:rPr>
          <w:rFonts w:ascii="Traditional Arabic" w:hAnsi="Traditional Arabic" w:hint="cs"/>
          <w:color w:val="465BFF"/>
          <w:sz w:val="30"/>
          <w:szCs w:val="30"/>
          <w:rtl/>
        </w:rPr>
        <w:t>1. بهره‏مندى از رحمت‏</w:t>
      </w:r>
    </w:p>
    <w:p w:rsidR="003A66BE" w:rsidRDefault="003A66BE" w:rsidP="003A66BE">
      <w:pPr>
        <w:pStyle w:val="NormalWeb"/>
        <w:bidi/>
        <w:rPr>
          <w:rtl/>
        </w:rPr>
      </w:pPr>
      <w:r>
        <w:rPr>
          <w:rFonts w:ascii="Traditional Arabic" w:hAnsi="Traditional Arabic" w:hint="cs"/>
          <w:color w:val="000000"/>
          <w:sz w:val="30"/>
          <w:szCs w:val="30"/>
          <w:rtl/>
        </w:rPr>
        <w:t>18. بهره‏مندى از رحمت الهى، موجب حسن خلق، در برخورد با مردم:</w:t>
      </w:r>
    </w:p>
    <w:p w:rsidR="003A66BE" w:rsidRDefault="003A66BE" w:rsidP="003A66BE">
      <w:pPr>
        <w:pStyle w:val="NormalWeb"/>
        <w:bidi/>
        <w:rPr>
          <w:rtl/>
        </w:rPr>
      </w:pPr>
      <w:r>
        <w:rPr>
          <w:rFonts w:ascii="Traditional Arabic" w:hAnsi="Traditional Arabic" w:hint="cs"/>
          <w:color w:val="006A0F"/>
          <w:sz w:val="30"/>
          <w:szCs w:val="30"/>
          <w:rtl/>
        </w:rPr>
        <w:t>فَبِما رَحْمَةٍ مِنَ اللَّهِ لِنْتَ لَهُمْ وَ لَوْ كُنْتَ فَظًّا غَلِيظَ الْقَلْبِ لَانْفَضُّوا مِنْ حَوْلِكَ فَاعْفُ عَنْهُمْ وَ اسْتَغْفِرْ لَهُمْ وَ شاوِرْهُمْ فِي الْأَمْرِ فَإِذا عَزَمْتَ فَتَوَكَّلْ عَلَى اللَّهِ إِنَّ اللَّهَ يُحِبُّ الْمُتَوَكِّلِينَ.</w:t>
      </w:r>
    </w:p>
    <w:p w:rsidR="003A66BE" w:rsidRDefault="003A66BE" w:rsidP="003A66BE">
      <w:pPr>
        <w:pStyle w:val="NormalWeb"/>
        <w:bidi/>
        <w:rPr>
          <w:rtl/>
        </w:rPr>
      </w:pPr>
      <w:r>
        <w:rPr>
          <w:rFonts w:ascii="Traditional Arabic" w:hAnsi="Traditional Arabic" w:hint="cs"/>
          <w:color w:val="000000"/>
          <w:sz w:val="30"/>
          <w:szCs w:val="30"/>
          <w:rtl/>
        </w:rPr>
        <w:t>آل‏عمران (3) 159</w:t>
      </w:r>
    </w:p>
    <w:p w:rsidR="003A66BE" w:rsidRDefault="003A66BE" w:rsidP="003A66BE">
      <w:pPr>
        <w:pStyle w:val="NormalWeb"/>
        <w:bidi/>
        <w:rPr>
          <w:rtl/>
        </w:rPr>
      </w:pPr>
      <w:r>
        <w:rPr>
          <w:rFonts w:ascii="Traditional Arabic" w:hAnsi="Traditional Arabic" w:hint="cs"/>
          <w:color w:val="465BFF"/>
          <w:sz w:val="30"/>
          <w:szCs w:val="30"/>
          <w:rtl/>
        </w:rPr>
        <w:t>2. خصال نيك‏</w:t>
      </w:r>
    </w:p>
    <w:p w:rsidR="003A66BE" w:rsidRDefault="003A66BE" w:rsidP="003A66BE">
      <w:pPr>
        <w:pStyle w:val="NormalWeb"/>
        <w:bidi/>
        <w:rPr>
          <w:rtl/>
        </w:rPr>
      </w:pPr>
      <w:r>
        <w:rPr>
          <w:rFonts w:ascii="Traditional Arabic" w:hAnsi="Traditional Arabic" w:hint="cs"/>
          <w:color w:val="000000"/>
          <w:sz w:val="30"/>
          <w:szCs w:val="30"/>
          <w:rtl/>
        </w:rPr>
        <w:t>19. خصال نيك و انسانى، از اسباب حسن معاشرت با ديگران:</w:t>
      </w:r>
    </w:p>
    <w:p w:rsidR="003A66BE" w:rsidRDefault="003A66BE" w:rsidP="003A66BE">
      <w:pPr>
        <w:pStyle w:val="NormalWeb"/>
        <w:bidi/>
        <w:rPr>
          <w:rtl/>
        </w:rPr>
      </w:pPr>
      <w:r>
        <w:rPr>
          <w:rFonts w:ascii="Traditional Arabic" w:hAnsi="Traditional Arabic" w:hint="cs"/>
          <w:color w:val="006A0F"/>
          <w:sz w:val="30"/>
          <w:szCs w:val="30"/>
          <w:rtl/>
        </w:rPr>
        <w:t>وَ لا تَسْتَوِي الْحَسَنَةُ وَ لَا السَّيِّئَةُ ادْفَعْ بِالَّتِي هِيَ أَحْسَنُ‏</w:t>
      </w:r>
      <w:r>
        <w:rPr>
          <w:rFonts w:ascii="Traditional Arabic" w:hAnsi="Traditional Arabic" w:hint="cs"/>
          <w:color w:val="000000"/>
          <w:sz w:val="30"/>
          <w:szCs w:val="30"/>
          <w:rtl/>
        </w:rPr>
        <w:t xml:space="preserve"> ...</w:t>
      </w:r>
      <w:r>
        <w:rPr>
          <w:rFonts w:ascii="Traditional Arabic" w:hAnsi="Traditional Arabic" w:hint="cs"/>
          <w:color w:val="006A0F"/>
          <w:sz w:val="30"/>
          <w:szCs w:val="30"/>
          <w:rtl/>
        </w:rPr>
        <w:t xml:space="preserve"> وَ ما يُلَقَّاها إِلَّا ذُو حَظٍّ عَظِيمٍ.</w:t>
      </w:r>
      <w:r>
        <w:rPr>
          <w:rStyle w:val="FootnoteReference"/>
          <w:rFonts w:ascii="Traditional Arabic" w:eastAsiaTheme="majorEastAsia" w:hAnsi="Traditional Arabic"/>
          <w:color w:val="000000"/>
          <w:sz w:val="30"/>
          <w:szCs w:val="30"/>
          <w:rtl/>
        </w:rPr>
        <w:footnoteReference w:id="33"/>
      </w:r>
      <w:r>
        <w:rPr>
          <w:rFonts w:ascii="Traditional Arabic" w:hAnsi="Traditional Arabic" w:hint="cs"/>
          <w:color w:val="000000"/>
          <w:sz w:val="30"/>
          <w:szCs w:val="30"/>
          <w:rtl/>
        </w:rPr>
        <w:t xml:space="preserve"> فصلت (41) 34 و 35</w:t>
      </w:r>
    </w:p>
    <w:p w:rsidR="003A66BE" w:rsidRDefault="003A66BE" w:rsidP="003A66BE">
      <w:pPr>
        <w:pStyle w:val="NormalWeb"/>
        <w:bidi/>
        <w:rPr>
          <w:rtl/>
        </w:rPr>
      </w:pPr>
      <w:r>
        <w:rPr>
          <w:rFonts w:ascii="Traditional Arabic" w:hAnsi="Traditional Arabic" w:hint="cs"/>
          <w:color w:val="465BFF"/>
          <w:sz w:val="30"/>
          <w:szCs w:val="30"/>
          <w:rtl/>
        </w:rPr>
        <w:lastRenderedPageBreak/>
        <w:t>3. صبر</w:t>
      </w:r>
    </w:p>
    <w:p w:rsidR="003A66BE" w:rsidRDefault="003A66BE" w:rsidP="003A66BE">
      <w:pPr>
        <w:pStyle w:val="NormalWeb"/>
        <w:bidi/>
        <w:rPr>
          <w:rtl/>
        </w:rPr>
      </w:pPr>
      <w:r>
        <w:rPr>
          <w:rFonts w:ascii="Traditional Arabic" w:hAnsi="Traditional Arabic" w:hint="cs"/>
          <w:color w:val="000000"/>
          <w:sz w:val="30"/>
          <w:szCs w:val="30"/>
          <w:rtl/>
        </w:rPr>
        <w:t>20. صبر و شكيبايى، از عوامل حسن خلق، در معاشرت با ديگران:</w:t>
      </w:r>
    </w:p>
    <w:p w:rsidR="003A66BE" w:rsidRDefault="003A66BE" w:rsidP="003A66BE">
      <w:pPr>
        <w:pStyle w:val="NormalWeb"/>
        <w:bidi/>
        <w:rPr>
          <w:rtl/>
        </w:rPr>
      </w:pPr>
      <w:r>
        <w:rPr>
          <w:rFonts w:ascii="Traditional Arabic" w:hAnsi="Traditional Arabic" w:hint="cs"/>
          <w:color w:val="006A0F"/>
          <w:sz w:val="30"/>
          <w:szCs w:val="30"/>
          <w:rtl/>
        </w:rPr>
        <w:t>وَ لا تَسْتَوِي الْحَسَنَةُ وَ لَا السَّيِّئَةُ ادْفَعْ بِالَّتِي هِيَ أَحْسَنُ فَإِذَا الَّذِي بَيْنَكَ وَ بَيْنَهُ عَداوَةٌ كَأَنَّهُ وَلِيٌّ حَمِيمٌ‏ وَ ما يُلَقَّاها إِلَّا الَّذِينَ صَبَرُوا</w:t>
      </w:r>
      <w:r>
        <w:rPr>
          <w:rFonts w:ascii="Traditional Arabic" w:hAnsi="Traditional Arabic" w:hint="cs"/>
          <w:color w:val="000000"/>
          <w:sz w:val="30"/>
          <w:szCs w:val="30"/>
          <w:rtl/>
        </w:rPr>
        <w:t xml:space="preserve"> ....</w:t>
      </w:r>
    </w:p>
    <w:p w:rsidR="003A66BE" w:rsidRDefault="003A66BE" w:rsidP="003A66BE">
      <w:pPr>
        <w:pStyle w:val="NormalWeb"/>
        <w:bidi/>
        <w:rPr>
          <w:rtl/>
        </w:rPr>
      </w:pPr>
      <w:r>
        <w:rPr>
          <w:rFonts w:ascii="Traditional Arabic" w:hAnsi="Traditional Arabic" w:hint="cs"/>
          <w:color w:val="000000"/>
          <w:sz w:val="30"/>
          <w:szCs w:val="30"/>
          <w:rtl/>
        </w:rPr>
        <w:t>فصلت (41) 34 و 35</w:t>
      </w:r>
    </w:p>
    <w:p w:rsidR="00395B33" w:rsidRDefault="003A66BE" w:rsidP="003A66BE">
      <w:pPr>
        <w:pStyle w:val="NormalWeb"/>
        <w:bidi/>
        <w:jc w:val="center"/>
        <w:rPr>
          <w:rFonts w:ascii="Traditional Arabic" w:hAnsi="Traditional Arabic"/>
          <w:color w:val="000000"/>
          <w:sz w:val="30"/>
          <w:szCs w:val="30"/>
          <w:rtl/>
        </w:rPr>
      </w:pPr>
      <w:r>
        <w:rPr>
          <w:rFonts w:ascii="Traditional Arabic" w:hAnsi="Traditional Arabic" w:hint="cs"/>
          <w:color w:val="2A415C"/>
          <w:sz w:val="30"/>
          <w:szCs w:val="30"/>
          <w:rtl/>
        </w:rPr>
        <w:t>فرهنگ قرآن، ج‏10، ص: 594</w:t>
      </w:r>
    </w:p>
    <w:p w:rsidR="00395B33" w:rsidRDefault="003A66BE" w:rsidP="003A66BE">
      <w:pPr>
        <w:pStyle w:val="Heading4"/>
        <w:rPr>
          <w:rtl/>
        </w:rPr>
      </w:pPr>
      <w:r>
        <w:rPr>
          <w:rFonts w:hint="cs"/>
          <w:rtl/>
        </w:rPr>
        <w:t>حسن ظن‏</w:t>
      </w:r>
    </w:p>
    <w:p w:rsidR="003A66BE" w:rsidRDefault="003A66BE" w:rsidP="003A66BE">
      <w:pPr>
        <w:pStyle w:val="NormalWeb"/>
        <w:bidi/>
        <w:rPr>
          <w:rtl/>
        </w:rPr>
      </w:pPr>
      <w:r>
        <w:rPr>
          <w:rFonts w:ascii="Traditional Arabic" w:hAnsi="Traditional Arabic" w:hint="cs"/>
          <w:color w:val="000000"/>
          <w:sz w:val="30"/>
          <w:szCs w:val="30"/>
          <w:rtl/>
        </w:rPr>
        <w:t>--) ظن‏</w:t>
      </w:r>
    </w:p>
    <w:p w:rsidR="00395B33" w:rsidRDefault="003A66BE" w:rsidP="003A66BE">
      <w:pPr>
        <w:pStyle w:val="Heading4"/>
        <w:rPr>
          <w:rtl/>
        </w:rPr>
      </w:pPr>
      <w:r>
        <w:rPr>
          <w:rFonts w:hint="cs"/>
          <w:rtl/>
        </w:rPr>
        <w:t>حسن عقلى‏</w:t>
      </w:r>
    </w:p>
    <w:p w:rsidR="003A66BE" w:rsidRDefault="003A66BE" w:rsidP="003A66BE">
      <w:pPr>
        <w:pStyle w:val="NormalWeb"/>
        <w:bidi/>
        <w:rPr>
          <w:rtl/>
        </w:rPr>
      </w:pPr>
      <w:r>
        <w:rPr>
          <w:rFonts w:ascii="Traditional Arabic" w:hAnsi="Traditional Arabic" w:hint="cs"/>
          <w:color w:val="64287E"/>
          <w:sz w:val="30"/>
          <w:szCs w:val="30"/>
          <w:rtl/>
        </w:rPr>
        <w:t>حُسن عقلى، افعالى است كه عقل‏</w:t>
      </w:r>
      <w:r>
        <w:rPr>
          <w:rFonts w:ascii="Traditional Arabic" w:hAnsi="Traditional Arabic" w:hint="cs"/>
          <w:color w:val="000000"/>
          <w:sz w:val="30"/>
          <w:szCs w:val="30"/>
          <w:rtl/>
        </w:rPr>
        <w:t xml:space="preserve"> [</w:t>
      </w:r>
      <w:r>
        <w:rPr>
          <w:rFonts w:ascii="Traditional Arabic" w:hAnsi="Traditional Arabic" w:hint="cs"/>
          <w:color w:val="64287E"/>
          <w:sz w:val="30"/>
          <w:szCs w:val="30"/>
          <w:rtl/>
        </w:rPr>
        <w:t>عملى‏</w:t>
      </w:r>
      <w:r>
        <w:rPr>
          <w:rFonts w:ascii="Traditional Arabic" w:hAnsi="Traditional Arabic" w:hint="cs"/>
          <w:color w:val="000000"/>
          <w:sz w:val="30"/>
          <w:szCs w:val="30"/>
          <w:rtl/>
        </w:rPr>
        <w:t>]</w:t>
      </w:r>
      <w:r>
        <w:rPr>
          <w:rFonts w:ascii="Traditional Arabic" w:hAnsi="Traditional Arabic" w:hint="cs"/>
          <w:color w:val="64287E"/>
          <w:sz w:val="30"/>
          <w:szCs w:val="30"/>
          <w:rtl/>
        </w:rPr>
        <w:t xml:space="preserve"> مستقلا انجام دادن آن را مى‏پسندد، مثل عدل،</w:t>
      </w:r>
      <w:r>
        <w:rPr>
          <w:rStyle w:val="FootnoteReference"/>
          <w:rFonts w:ascii="Traditional Arabic" w:eastAsiaTheme="majorEastAsia" w:hAnsi="Traditional Arabic"/>
          <w:color w:val="64287E"/>
          <w:sz w:val="30"/>
          <w:szCs w:val="30"/>
          <w:rtl/>
        </w:rPr>
        <w:footnoteReference w:id="34"/>
      </w:r>
      <w:r>
        <w:rPr>
          <w:rFonts w:ascii="Traditional Arabic" w:hAnsi="Traditional Arabic" w:hint="cs"/>
          <w:color w:val="64287E"/>
          <w:sz w:val="30"/>
          <w:szCs w:val="30"/>
          <w:rtl/>
        </w:rPr>
        <w:t xml:space="preserve"> نيز هر آنچه سازگار با طبع انسان يا صفت كمال مثل آگاهى و دانش باشد.</w:t>
      </w:r>
      <w:r>
        <w:rPr>
          <w:rStyle w:val="FootnoteReference"/>
          <w:rFonts w:ascii="Traditional Arabic" w:eastAsiaTheme="majorEastAsia" w:hAnsi="Traditional Arabic"/>
          <w:color w:val="64287E"/>
          <w:sz w:val="30"/>
          <w:szCs w:val="30"/>
          <w:rtl/>
        </w:rPr>
        <w:footnoteReference w:id="35"/>
      </w:r>
      <w:r>
        <w:rPr>
          <w:rFonts w:ascii="Traditional Arabic" w:hAnsi="Traditional Arabic" w:hint="cs"/>
          <w:color w:val="64287E"/>
          <w:sz w:val="30"/>
          <w:szCs w:val="30"/>
          <w:rtl/>
        </w:rPr>
        <w:t xml:space="preserve"> در اين مدخل از آياتى‏ كه مخاطب را به عقل و حكم آن فرا مى‏خواند، استفاده شده است.</w:t>
      </w:r>
    </w:p>
    <w:p w:rsidR="003A66BE" w:rsidRDefault="003A66BE" w:rsidP="003A66BE">
      <w:pPr>
        <w:pStyle w:val="NormalWeb"/>
        <w:bidi/>
        <w:rPr>
          <w:rtl/>
        </w:rPr>
      </w:pPr>
      <w:r>
        <w:rPr>
          <w:rFonts w:ascii="Traditional Arabic" w:hAnsi="Traditional Arabic" w:hint="cs"/>
          <w:color w:val="465BFF"/>
          <w:sz w:val="30"/>
          <w:szCs w:val="30"/>
          <w:rtl/>
        </w:rPr>
        <w:t>موارد حسن عقلى‏</w:t>
      </w:r>
    </w:p>
    <w:p w:rsidR="003A66BE" w:rsidRDefault="003A66BE" w:rsidP="003A66BE">
      <w:pPr>
        <w:pStyle w:val="NormalWeb"/>
        <w:bidi/>
        <w:rPr>
          <w:rtl/>
        </w:rPr>
      </w:pPr>
      <w:r>
        <w:rPr>
          <w:rFonts w:ascii="Traditional Arabic" w:hAnsi="Traditional Arabic" w:hint="cs"/>
          <w:color w:val="465BFF"/>
          <w:sz w:val="30"/>
          <w:szCs w:val="30"/>
          <w:rtl/>
        </w:rPr>
        <w:t>1. آزادى‏</w:t>
      </w:r>
    </w:p>
    <w:p w:rsidR="003A66BE" w:rsidRDefault="003A66BE" w:rsidP="003A66BE">
      <w:pPr>
        <w:pStyle w:val="NormalWeb"/>
        <w:bidi/>
        <w:rPr>
          <w:rtl/>
        </w:rPr>
      </w:pPr>
      <w:r>
        <w:rPr>
          <w:rFonts w:ascii="Traditional Arabic" w:hAnsi="Traditional Arabic" w:hint="cs"/>
          <w:color w:val="000000"/>
          <w:sz w:val="30"/>
          <w:szCs w:val="30"/>
          <w:rtl/>
        </w:rPr>
        <w:t>1. آزادى و استقلال، نيكو و ارزشمند نزد عقل:</w:t>
      </w:r>
    </w:p>
    <w:p w:rsidR="003A66BE" w:rsidRDefault="003A66BE" w:rsidP="003A66BE">
      <w:pPr>
        <w:pStyle w:val="NormalWeb"/>
        <w:bidi/>
        <w:rPr>
          <w:rtl/>
        </w:rPr>
      </w:pPr>
      <w:r>
        <w:rPr>
          <w:rFonts w:ascii="Traditional Arabic" w:hAnsi="Traditional Arabic" w:hint="cs"/>
          <w:color w:val="006A0F"/>
          <w:sz w:val="30"/>
          <w:szCs w:val="30"/>
          <w:rtl/>
        </w:rPr>
        <w:t>ضَرَبَ اللَّهُ مَثَلًا عَبْداً مَمْلُوكاً لا يَقْدِرُ عَلى‏ شَيْ‏ءٍ وَ مَنْ رَزَقْناهُ مِنَّا رِزْقاً حَسَناً فَهُوَ يُنْفِقُ مِنْهُ سِرًّا وَ جَهْراً هَلْ يَسْتَوُونَ‏</w:t>
      </w:r>
      <w:r>
        <w:rPr>
          <w:rFonts w:ascii="Traditional Arabic" w:hAnsi="Traditional Arabic" w:hint="cs"/>
          <w:color w:val="000000"/>
          <w:sz w:val="30"/>
          <w:szCs w:val="30"/>
          <w:rtl/>
        </w:rPr>
        <w:t xml:space="preserve"> .... نحل (16) 75</w:t>
      </w:r>
    </w:p>
    <w:p w:rsidR="003A66BE" w:rsidRDefault="003A66BE" w:rsidP="003A66BE">
      <w:pPr>
        <w:pStyle w:val="NormalWeb"/>
        <w:bidi/>
        <w:rPr>
          <w:rtl/>
        </w:rPr>
      </w:pPr>
      <w:r>
        <w:rPr>
          <w:rFonts w:ascii="Traditional Arabic" w:hAnsi="Traditional Arabic" w:hint="cs"/>
          <w:color w:val="465BFF"/>
          <w:sz w:val="30"/>
          <w:szCs w:val="30"/>
          <w:rtl/>
        </w:rPr>
        <w:t>2. احسان‏</w:t>
      </w:r>
    </w:p>
    <w:p w:rsidR="003A66BE" w:rsidRDefault="003A66BE" w:rsidP="003A66BE">
      <w:pPr>
        <w:pStyle w:val="NormalWeb"/>
        <w:bidi/>
        <w:rPr>
          <w:rtl/>
        </w:rPr>
      </w:pPr>
      <w:r>
        <w:rPr>
          <w:rFonts w:ascii="Traditional Arabic" w:hAnsi="Traditional Arabic" w:hint="cs"/>
          <w:color w:val="000000"/>
          <w:sz w:val="30"/>
          <w:szCs w:val="30"/>
          <w:rtl/>
        </w:rPr>
        <w:t>2. توانايى درك عقل، بر شايستگى احسان در برابر احسان:</w:t>
      </w:r>
    </w:p>
    <w:p w:rsidR="003A66BE" w:rsidRDefault="003A66BE" w:rsidP="003A66BE">
      <w:pPr>
        <w:pStyle w:val="NormalWeb"/>
        <w:bidi/>
        <w:rPr>
          <w:rtl/>
        </w:rPr>
      </w:pPr>
      <w:r>
        <w:rPr>
          <w:rFonts w:ascii="Traditional Arabic" w:hAnsi="Traditional Arabic" w:hint="cs"/>
          <w:color w:val="006A0F"/>
          <w:sz w:val="30"/>
          <w:szCs w:val="30"/>
          <w:rtl/>
        </w:rPr>
        <w:t>هَلْ جَزاءُ الْإِحْسانِ إِلَّا الْإِحْسانُ.</w:t>
      </w:r>
      <w:r>
        <w:rPr>
          <w:rStyle w:val="FootnoteReference"/>
          <w:rFonts w:ascii="Traditional Arabic" w:eastAsiaTheme="majorEastAsia" w:hAnsi="Traditional Arabic"/>
          <w:color w:val="000000"/>
          <w:sz w:val="30"/>
          <w:szCs w:val="30"/>
          <w:rtl/>
        </w:rPr>
        <w:footnoteReference w:id="36"/>
      </w:r>
      <w:r>
        <w:rPr>
          <w:rFonts w:ascii="Traditional Arabic" w:hAnsi="Traditional Arabic" w:hint="cs"/>
          <w:color w:val="000000"/>
          <w:sz w:val="30"/>
          <w:szCs w:val="30"/>
          <w:rtl/>
        </w:rPr>
        <w:t xml:space="preserve"> الرّحمن (55) 60</w:t>
      </w:r>
    </w:p>
    <w:p w:rsidR="003A66BE" w:rsidRDefault="003A66BE" w:rsidP="003A66BE">
      <w:pPr>
        <w:pStyle w:val="NormalWeb"/>
        <w:bidi/>
        <w:rPr>
          <w:rtl/>
        </w:rPr>
      </w:pPr>
      <w:r>
        <w:rPr>
          <w:rFonts w:ascii="Traditional Arabic" w:hAnsi="Traditional Arabic" w:hint="cs"/>
          <w:color w:val="465BFF"/>
          <w:sz w:val="30"/>
          <w:szCs w:val="30"/>
          <w:rtl/>
        </w:rPr>
        <w:t>3. اداى امانت‏</w:t>
      </w:r>
    </w:p>
    <w:p w:rsidR="003A66BE" w:rsidRDefault="003A66BE" w:rsidP="003A66BE">
      <w:pPr>
        <w:pStyle w:val="NormalWeb"/>
        <w:bidi/>
        <w:rPr>
          <w:rtl/>
        </w:rPr>
      </w:pPr>
      <w:r>
        <w:rPr>
          <w:rFonts w:ascii="Traditional Arabic" w:hAnsi="Traditional Arabic" w:hint="cs"/>
          <w:color w:val="000000"/>
          <w:sz w:val="30"/>
          <w:szCs w:val="30"/>
          <w:rtl/>
        </w:rPr>
        <w:t>3. اداى امانت به صاحب آن، ممدوح و ارزشمند از نظر عقلى:</w:t>
      </w:r>
    </w:p>
    <w:p w:rsidR="003A66BE" w:rsidRDefault="003A66BE" w:rsidP="003A66BE">
      <w:pPr>
        <w:pStyle w:val="NormalWeb"/>
        <w:bidi/>
        <w:rPr>
          <w:rtl/>
        </w:rPr>
      </w:pPr>
      <w:r>
        <w:rPr>
          <w:rFonts w:ascii="Traditional Arabic" w:hAnsi="Traditional Arabic" w:hint="cs"/>
          <w:color w:val="006A0F"/>
          <w:sz w:val="30"/>
          <w:szCs w:val="30"/>
          <w:rtl/>
        </w:rPr>
        <w:lastRenderedPageBreak/>
        <w:t>إِنَّ اللَّهَ يَأْمُرُكُمْ أَنْ تُؤَدُّوا الْأَماناتِ إِلى‏ أَهْلِها وَ إِذا حَكَمْتُمْ بَيْنَ النَّاسِ أَنْ تَحْكُمُوا بِالْعَدْلِ إِنَّ اللَّهَ نِعِمَّا يَعِظُكُمْ بِهِ‏</w:t>
      </w:r>
      <w:r>
        <w:rPr>
          <w:rFonts w:ascii="Traditional Arabic" w:hAnsi="Traditional Arabic" w:hint="cs"/>
          <w:color w:val="000000"/>
          <w:sz w:val="30"/>
          <w:szCs w:val="30"/>
          <w:rtl/>
        </w:rPr>
        <w:t xml:space="preserve"> ...</w:t>
      </w:r>
      <w:r>
        <w:rPr>
          <w:rStyle w:val="FootnoteReference"/>
          <w:rFonts w:ascii="Traditional Arabic" w:eastAsiaTheme="majorEastAsia" w:hAnsi="Traditional Arabic"/>
          <w:color w:val="000000"/>
          <w:sz w:val="30"/>
          <w:szCs w:val="30"/>
          <w:rtl/>
        </w:rPr>
        <w:footnoteReference w:id="37"/>
      </w:r>
      <w:r>
        <w:rPr>
          <w:rFonts w:ascii="Traditional Arabic" w:hAnsi="Traditional Arabic" w:hint="cs"/>
          <w:color w:val="000000"/>
          <w:sz w:val="30"/>
          <w:szCs w:val="30"/>
          <w:rtl/>
        </w:rPr>
        <w:t xml:space="preserve"> نساء (4) 58</w:t>
      </w:r>
    </w:p>
    <w:p w:rsidR="003A66BE" w:rsidRDefault="003A66BE" w:rsidP="003A66BE">
      <w:pPr>
        <w:pStyle w:val="NormalWeb"/>
        <w:bidi/>
        <w:rPr>
          <w:rtl/>
        </w:rPr>
      </w:pPr>
      <w:r>
        <w:rPr>
          <w:rFonts w:ascii="Traditional Arabic" w:hAnsi="Traditional Arabic" w:hint="cs"/>
          <w:color w:val="465BFF"/>
          <w:sz w:val="30"/>
          <w:szCs w:val="30"/>
          <w:rtl/>
        </w:rPr>
        <w:t>4. برترى معبود حقيقى‏</w:t>
      </w:r>
    </w:p>
    <w:p w:rsidR="003A66BE" w:rsidRDefault="003A66BE" w:rsidP="003A66BE">
      <w:pPr>
        <w:pStyle w:val="NormalWeb"/>
        <w:bidi/>
        <w:rPr>
          <w:rtl/>
        </w:rPr>
      </w:pPr>
      <w:r>
        <w:rPr>
          <w:rFonts w:ascii="Traditional Arabic" w:hAnsi="Traditional Arabic" w:hint="cs"/>
          <w:color w:val="000000"/>
          <w:sz w:val="30"/>
          <w:szCs w:val="30"/>
          <w:rtl/>
        </w:rPr>
        <w:t>4. بديهى بودن برترى معبود حقيقى، نسبت به معبودان مشركان:</w:t>
      </w:r>
    </w:p>
    <w:p w:rsidR="003A66BE" w:rsidRDefault="003A66BE" w:rsidP="003A66BE">
      <w:pPr>
        <w:pStyle w:val="NormalWeb"/>
        <w:bidi/>
        <w:rPr>
          <w:rtl/>
        </w:rPr>
      </w:pPr>
      <w:r>
        <w:rPr>
          <w:rFonts w:ascii="Traditional Arabic" w:hAnsi="Traditional Arabic" w:hint="cs"/>
          <w:color w:val="006A0F"/>
          <w:sz w:val="30"/>
          <w:szCs w:val="30"/>
          <w:rtl/>
        </w:rPr>
        <w:t>قُلِ الْحَمْدُ لِلَّهِ وَ سَلامٌ عَلى‏ عِبادِهِ الَّذِينَ اصْطَفى‏ آللَّهُ خَيْرٌ أَمَّا يُشْرِكُونَ.</w:t>
      </w:r>
      <w:r>
        <w:rPr>
          <w:rFonts w:ascii="Traditional Arabic" w:hAnsi="Traditional Arabic" w:hint="cs"/>
          <w:color w:val="000000"/>
          <w:sz w:val="30"/>
          <w:szCs w:val="30"/>
          <w:rtl/>
        </w:rPr>
        <w:t xml:space="preserve"> نمل (27) 59</w:t>
      </w:r>
    </w:p>
    <w:p w:rsidR="003A66BE" w:rsidRDefault="003A66BE" w:rsidP="003A66BE">
      <w:pPr>
        <w:pStyle w:val="NormalWeb"/>
        <w:bidi/>
        <w:rPr>
          <w:rtl/>
        </w:rPr>
      </w:pPr>
      <w:r>
        <w:rPr>
          <w:rFonts w:ascii="Traditional Arabic" w:hAnsi="Traditional Arabic" w:hint="cs"/>
          <w:color w:val="465BFF"/>
          <w:sz w:val="30"/>
          <w:szCs w:val="30"/>
          <w:rtl/>
        </w:rPr>
        <w:t>5. برترى نور</w:t>
      </w:r>
    </w:p>
    <w:p w:rsidR="003A66BE" w:rsidRDefault="003A66BE" w:rsidP="003A66BE">
      <w:pPr>
        <w:pStyle w:val="NormalWeb"/>
        <w:bidi/>
        <w:rPr>
          <w:rtl/>
        </w:rPr>
      </w:pPr>
      <w:r>
        <w:rPr>
          <w:rFonts w:ascii="Traditional Arabic" w:hAnsi="Traditional Arabic" w:hint="cs"/>
          <w:color w:val="000000"/>
          <w:sz w:val="30"/>
          <w:szCs w:val="30"/>
          <w:rtl/>
        </w:rPr>
        <w:t>5. بديهى بودن برترى نور بر ظلمت:</w:t>
      </w:r>
    </w:p>
    <w:p w:rsidR="003A66BE" w:rsidRDefault="003A66BE" w:rsidP="003A66BE">
      <w:pPr>
        <w:pStyle w:val="NormalWeb"/>
        <w:bidi/>
        <w:rPr>
          <w:rtl/>
        </w:rPr>
      </w:pPr>
      <w:r>
        <w:rPr>
          <w:rFonts w:ascii="Traditional Arabic" w:hAnsi="Traditional Arabic" w:hint="cs"/>
          <w:color w:val="006A0F"/>
          <w:sz w:val="30"/>
          <w:szCs w:val="30"/>
          <w:rtl/>
        </w:rPr>
        <w:t>أَ وَ مَنْ كانَ مَيْتاً فَأَحْيَيْناهُ وَ جَعَلْنا لَهُ نُوراً يَمْشِي بِهِ فِي النَّاسِ كَمَنْ مَثَلُهُ فِي الظُّلُماتِ لَيْسَ بِخارِجٍ مِنْها كَذلِكَ زُيِّنَ لِلْكافِرِينَ ما كانُوا يَعْمَلُونَ.</w:t>
      </w:r>
      <w:r>
        <w:rPr>
          <w:rFonts w:ascii="Traditional Arabic" w:hAnsi="Traditional Arabic" w:hint="cs"/>
          <w:color w:val="000000"/>
          <w:sz w:val="30"/>
          <w:szCs w:val="30"/>
          <w:rtl/>
        </w:rPr>
        <w:t xml:space="preserve"> انعام (6) 122</w:t>
      </w:r>
    </w:p>
    <w:p w:rsidR="003A66BE" w:rsidRDefault="003A66BE" w:rsidP="003A66BE">
      <w:pPr>
        <w:pStyle w:val="NormalWeb"/>
        <w:bidi/>
        <w:rPr>
          <w:rtl/>
        </w:rPr>
      </w:pPr>
      <w:r>
        <w:rPr>
          <w:rFonts w:ascii="Traditional Arabic" w:hAnsi="Traditional Arabic" w:hint="cs"/>
          <w:color w:val="006A0F"/>
          <w:sz w:val="30"/>
          <w:szCs w:val="30"/>
          <w:rtl/>
        </w:rPr>
        <w:t>قُلْ مَنْ رَبُّ السَّماواتِ وَ الْأَرْضِ قُلِ اللَّهُ قُلْ أَ فَاتَّخَذْتُمْ مِنْ دُونِهِ أَوْلِياءَ لا يَمْلِكُونَ لِأَنْفُسِهِمْ نَفْعاً وَ لا ضَرًّا قُلْ هَلْ يَسْتَوِي الْأَعْمى‏ وَ الْبَصِيرُ أَمْ هَلْ تَسْتَوِي الظُّلُماتُ وَ النُّورُ أَمْ جَعَلُوا لِلَّهِ شُرَكاءَ خَلَقُوا كَخَلْقِهِ فَتَشابَهَ الْخَلْقُ عَلَيْهِمْ قُلِ اللَّهُ خالِقُ كُلِّ شَيْ‏ءٍ وَ هُوَ الْواحِدُ الْقَهَّارُ.</w:t>
      </w:r>
    </w:p>
    <w:p w:rsidR="003A66BE" w:rsidRDefault="003A66BE" w:rsidP="003A66BE">
      <w:pPr>
        <w:pStyle w:val="NormalWeb"/>
        <w:bidi/>
        <w:rPr>
          <w:rtl/>
        </w:rPr>
      </w:pPr>
      <w:r>
        <w:rPr>
          <w:rFonts w:ascii="Traditional Arabic" w:hAnsi="Traditional Arabic" w:hint="cs"/>
          <w:color w:val="000000"/>
          <w:sz w:val="30"/>
          <w:szCs w:val="30"/>
          <w:rtl/>
        </w:rPr>
        <w:t>رعد (13) 16</w:t>
      </w:r>
    </w:p>
    <w:p w:rsidR="003A66BE" w:rsidRDefault="003A66BE" w:rsidP="003A66BE">
      <w:pPr>
        <w:pStyle w:val="NormalWeb"/>
        <w:bidi/>
        <w:jc w:val="center"/>
        <w:rPr>
          <w:rFonts w:ascii="Traditional Arabic" w:hAnsi="Traditional Arabic"/>
          <w:color w:val="000000"/>
          <w:sz w:val="30"/>
          <w:szCs w:val="30"/>
          <w:rtl/>
        </w:rPr>
      </w:pPr>
      <w:r>
        <w:rPr>
          <w:rFonts w:ascii="Traditional Arabic" w:hAnsi="Traditional Arabic" w:hint="cs"/>
          <w:color w:val="2A415C"/>
          <w:sz w:val="30"/>
          <w:szCs w:val="30"/>
          <w:rtl/>
        </w:rPr>
        <w:t>فرهنگ قرآن، ج‏10، ص: 595</w:t>
      </w:r>
    </w:p>
    <w:p w:rsidR="003A66BE" w:rsidRDefault="003A66BE" w:rsidP="003A66BE">
      <w:pPr>
        <w:rPr>
          <w:rFonts w:ascii="Times New Roman" w:hAnsi="Times New Roman"/>
          <w:sz w:val="24"/>
          <w:szCs w:val="24"/>
          <w:rtl/>
        </w:rPr>
      </w:pPr>
      <w:r>
        <w:rPr>
          <w:rFonts w:ascii="Traditional Arabic" w:hAnsi="Traditional Arabic" w:hint="cs"/>
          <w:color w:val="465BFF"/>
          <w:sz w:val="30"/>
          <w:szCs w:val="30"/>
          <w:rtl/>
        </w:rPr>
        <w:t>6. پيروى از هدايت‏يافتگان‏</w:t>
      </w:r>
    </w:p>
    <w:p w:rsidR="003A66BE" w:rsidRDefault="003A66BE" w:rsidP="003A66BE">
      <w:pPr>
        <w:pStyle w:val="NormalWeb"/>
        <w:bidi/>
        <w:rPr>
          <w:rtl/>
        </w:rPr>
      </w:pPr>
      <w:r>
        <w:rPr>
          <w:rFonts w:ascii="Traditional Arabic" w:hAnsi="Traditional Arabic" w:hint="cs"/>
          <w:color w:val="000000"/>
          <w:sz w:val="30"/>
          <w:szCs w:val="30"/>
          <w:rtl/>
        </w:rPr>
        <w:t>6. حكم عقل آدمى، به شايستگى پيروى از افراد هدايت‏يافته:</w:t>
      </w:r>
    </w:p>
    <w:p w:rsidR="003A66BE" w:rsidRDefault="003A66BE" w:rsidP="003A66BE">
      <w:pPr>
        <w:pStyle w:val="NormalWeb"/>
        <w:bidi/>
        <w:rPr>
          <w:rtl/>
        </w:rPr>
      </w:pPr>
      <w:r>
        <w:rPr>
          <w:rFonts w:ascii="Traditional Arabic" w:hAnsi="Traditional Arabic" w:hint="cs"/>
          <w:color w:val="000000"/>
          <w:sz w:val="30"/>
          <w:szCs w:val="30"/>
          <w:rtl/>
        </w:rPr>
        <w:t>...</w:t>
      </w:r>
      <w:r>
        <w:rPr>
          <w:rFonts w:ascii="Traditional Arabic" w:hAnsi="Traditional Arabic" w:hint="cs"/>
          <w:color w:val="006A0F"/>
          <w:sz w:val="30"/>
          <w:szCs w:val="30"/>
          <w:rtl/>
        </w:rPr>
        <w:t xml:space="preserve"> أَ فَمَنْ يَهْدِي إِلَى الْحَقِّ أَحَقُّ أَنْ يُتَّبَعَ أَمَّنْ لا يَهِدِّي إِلَّا أَنْ يُهْدى‏ فَما لَكُمْ كَيْفَ تَحْكُمُونَ.</w:t>
      </w:r>
      <w:r>
        <w:rPr>
          <w:rStyle w:val="FootnoteReference"/>
          <w:rFonts w:ascii="Traditional Arabic" w:eastAsiaTheme="majorEastAsia" w:hAnsi="Traditional Arabic"/>
          <w:color w:val="000000"/>
          <w:sz w:val="30"/>
          <w:szCs w:val="30"/>
          <w:rtl/>
        </w:rPr>
        <w:footnoteReference w:id="38"/>
      </w:r>
      <w:r>
        <w:rPr>
          <w:rFonts w:ascii="Traditional Arabic" w:hAnsi="Traditional Arabic" w:hint="cs"/>
          <w:color w:val="000000"/>
          <w:sz w:val="30"/>
          <w:szCs w:val="30"/>
          <w:rtl/>
        </w:rPr>
        <w:t xml:space="preserve"> يونس (10) 35</w:t>
      </w:r>
    </w:p>
    <w:p w:rsidR="003A66BE" w:rsidRDefault="003A66BE" w:rsidP="003A66BE">
      <w:pPr>
        <w:pStyle w:val="NormalWeb"/>
        <w:bidi/>
        <w:rPr>
          <w:rtl/>
        </w:rPr>
      </w:pPr>
      <w:r>
        <w:rPr>
          <w:rFonts w:ascii="Traditional Arabic" w:hAnsi="Traditional Arabic" w:hint="cs"/>
          <w:color w:val="465BFF"/>
          <w:sz w:val="30"/>
          <w:szCs w:val="30"/>
          <w:rtl/>
        </w:rPr>
        <w:t>7. حيات‏</w:t>
      </w:r>
    </w:p>
    <w:p w:rsidR="003A66BE" w:rsidRDefault="003A66BE" w:rsidP="003A66BE">
      <w:pPr>
        <w:pStyle w:val="NormalWeb"/>
        <w:bidi/>
        <w:rPr>
          <w:rtl/>
        </w:rPr>
      </w:pPr>
      <w:r>
        <w:rPr>
          <w:rFonts w:ascii="Traditional Arabic" w:hAnsi="Traditional Arabic" w:hint="cs"/>
          <w:color w:val="000000"/>
          <w:sz w:val="30"/>
          <w:szCs w:val="30"/>
          <w:rtl/>
        </w:rPr>
        <w:t>7. آشكار بودن برترى و ارزشمندى حيات:</w:t>
      </w:r>
    </w:p>
    <w:p w:rsidR="003A66BE" w:rsidRDefault="003A66BE" w:rsidP="003A66BE">
      <w:pPr>
        <w:pStyle w:val="NormalWeb"/>
        <w:bidi/>
        <w:rPr>
          <w:rtl/>
        </w:rPr>
      </w:pPr>
      <w:r>
        <w:rPr>
          <w:rFonts w:ascii="Traditional Arabic" w:hAnsi="Traditional Arabic" w:hint="cs"/>
          <w:color w:val="006A0F"/>
          <w:sz w:val="30"/>
          <w:szCs w:val="30"/>
          <w:rtl/>
        </w:rPr>
        <w:t>أَ وَ مَنْ كانَ مَيْتاً فَأَحْيَيْناهُ وَ جَعَلْنا لَهُ نُوراً يَمْشِي بِهِ فِي النَّاسِ كَمَنْ مَثَلُهُ فِي الظُّلُماتِ لَيْسَ بِخارِجٍ مِنْها كَذلِكَ زُيِّنَ لِلْكافِرِينَ ما كانُوا يَعْمَلُونَ.</w:t>
      </w:r>
      <w:r>
        <w:rPr>
          <w:rFonts w:ascii="Traditional Arabic" w:hAnsi="Traditional Arabic" w:hint="cs"/>
          <w:color w:val="000000"/>
          <w:sz w:val="30"/>
          <w:szCs w:val="30"/>
          <w:rtl/>
        </w:rPr>
        <w:t xml:space="preserve"> انعام (6) 122</w:t>
      </w:r>
    </w:p>
    <w:p w:rsidR="003A66BE" w:rsidRDefault="003A66BE" w:rsidP="003A66BE">
      <w:pPr>
        <w:pStyle w:val="NormalWeb"/>
        <w:bidi/>
        <w:rPr>
          <w:rtl/>
        </w:rPr>
      </w:pPr>
      <w:r>
        <w:rPr>
          <w:rFonts w:ascii="Traditional Arabic" w:hAnsi="Traditional Arabic" w:hint="cs"/>
          <w:color w:val="465BFF"/>
          <w:sz w:val="30"/>
          <w:szCs w:val="30"/>
          <w:rtl/>
        </w:rPr>
        <w:t>8. خالقيّت‏</w:t>
      </w:r>
    </w:p>
    <w:p w:rsidR="003A66BE" w:rsidRDefault="003A66BE" w:rsidP="003A66BE">
      <w:pPr>
        <w:pStyle w:val="NormalWeb"/>
        <w:bidi/>
        <w:rPr>
          <w:rtl/>
        </w:rPr>
      </w:pPr>
      <w:r>
        <w:rPr>
          <w:rFonts w:ascii="Traditional Arabic" w:hAnsi="Traditional Arabic" w:hint="cs"/>
          <w:color w:val="000000"/>
          <w:sz w:val="30"/>
          <w:szCs w:val="30"/>
          <w:rtl/>
        </w:rPr>
        <w:t>8. بديهى بودن برترى خالق بر غيرخالق:</w:t>
      </w:r>
    </w:p>
    <w:p w:rsidR="003A66BE" w:rsidRDefault="003A66BE" w:rsidP="003A66BE">
      <w:pPr>
        <w:pStyle w:val="NormalWeb"/>
        <w:bidi/>
        <w:rPr>
          <w:rtl/>
        </w:rPr>
      </w:pPr>
      <w:r>
        <w:rPr>
          <w:rFonts w:ascii="Traditional Arabic" w:hAnsi="Traditional Arabic" w:hint="cs"/>
          <w:color w:val="006A0F"/>
          <w:sz w:val="30"/>
          <w:szCs w:val="30"/>
          <w:rtl/>
        </w:rPr>
        <w:lastRenderedPageBreak/>
        <w:t>أَ فَمَنْ يَخْلُقُ كَمَنْ لا يَخْلُقُ أَ فَلا تَذَكَّرُونَ.</w:t>
      </w:r>
    </w:p>
    <w:p w:rsidR="003A66BE" w:rsidRDefault="003A66BE" w:rsidP="003A66BE">
      <w:pPr>
        <w:pStyle w:val="NormalWeb"/>
        <w:bidi/>
        <w:rPr>
          <w:rtl/>
        </w:rPr>
      </w:pPr>
      <w:r>
        <w:rPr>
          <w:rFonts w:ascii="Traditional Arabic" w:hAnsi="Traditional Arabic" w:hint="cs"/>
          <w:color w:val="000000"/>
          <w:sz w:val="30"/>
          <w:szCs w:val="30"/>
          <w:rtl/>
        </w:rPr>
        <w:t>نحل (16) 17</w:t>
      </w:r>
    </w:p>
    <w:p w:rsidR="003A66BE" w:rsidRDefault="003A66BE" w:rsidP="003A66BE">
      <w:pPr>
        <w:pStyle w:val="NormalWeb"/>
        <w:bidi/>
        <w:rPr>
          <w:rtl/>
        </w:rPr>
      </w:pPr>
      <w:r>
        <w:rPr>
          <w:rFonts w:ascii="Traditional Arabic" w:hAnsi="Traditional Arabic" w:hint="cs"/>
          <w:color w:val="006A0F"/>
          <w:sz w:val="30"/>
          <w:szCs w:val="30"/>
          <w:rtl/>
        </w:rPr>
        <w:t>أَمَّنْ يَبْدَؤُا الْخَلْقَ ثُمَّ يُعِيدُهُ وَ مَنْ يَرْزُقُكُمْ مِنَ السَّماءِ وَ الْأَرْضِ أَ إِلهٌ مَعَ اللَّهِ قُلْ هاتُوا بُرْهانَكُمْ إِنْ كُنْتُمْ صادِقِينَ.</w:t>
      </w:r>
      <w:r>
        <w:rPr>
          <w:rFonts w:ascii="Traditional Arabic" w:hAnsi="Traditional Arabic" w:hint="cs"/>
          <w:color w:val="000000"/>
          <w:sz w:val="30"/>
          <w:szCs w:val="30"/>
          <w:rtl/>
        </w:rPr>
        <w:t xml:space="preserve"> نمل (27) 64</w:t>
      </w:r>
    </w:p>
    <w:p w:rsidR="003A66BE" w:rsidRDefault="003A66BE" w:rsidP="003A66BE">
      <w:pPr>
        <w:pStyle w:val="NormalWeb"/>
        <w:bidi/>
        <w:rPr>
          <w:rtl/>
        </w:rPr>
      </w:pPr>
      <w:r>
        <w:rPr>
          <w:rFonts w:ascii="Traditional Arabic" w:hAnsi="Traditional Arabic" w:hint="cs"/>
          <w:color w:val="465BFF"/>
          <w:sz w:val="30"/>
          <w:szCs w:val="30"/>
          <w:rtl/>
        </w:rPr>
        <w:t>9. داشتن صاحب يگانه‏</w:t>
      </w:r>
    </w:p>
    <w:p w:rsidR="003A66BE" w:rsidRDefault="003A66BE" w:rsidP="003A66BE">
      <w:pPr>
        <w:pStyle w:val="NormalWeb"/>
        <w:bidi/>
        <w:rPr>
          <w:rtl/>
        </w:rPr>
      </w:pPr>
      <w:r>
        <w:rPr>
          <w:rFonts w:ascii="Traditional Arabic" w:hAnsi="Traditional Arabic" w:hint="cs"/>
          <w:color w:val="000000"/>
          <w:sz w:val="30"/>
          <w:szCs w:val="30"/>
          <w:rtl/>
        </w:rPr>
        <w:t>9. حكم عقل، به برترى داشتن يك صاحب اختيار، به جاى چند ارباب:</w:t>
      </w:r>
    </w:p>
    <w:p w:rsidR="003A66BE" w:rsidRDefault="003A66BE" w:rsidP="003A66BE">
      <w:pPr>
        <w:pStyle w:val="NormalWeb"/>
        <w:bidi/>
        <w:rPr>
          <w:rtl/>
        </w:rPr>
      </w:pPr>
      <w:r>
        <w:rPr>
          <w:rFonts w:ascii="Traditional Arabic" w:hAnsi="Traditional Arabic" w:hint="cs"/>
          <w:color w:val="006A0F"/>
          <w:sz w:val="30"/>
          <w:szCs w:val="30"/>
          <w:rtl/>
        </w:rPr>
        <w:t>يا صاحِبَيِ السِّجْنِ أَ أَرْبابٌ مُتَفَرِّقُونَ خَيْرٌ أَمِ اللَّهُ الْواحِدُ الْقَهَّارُ.</w:t>
      </w:r>
      <w:r>
        <w:rPr>
          <w:rFonts w:ascii="Traditional Arabic" w:hAnsi="Traditional Arabic" w:hint="cs"/>
          <w:color w:val="000000"/>
          <w:sz w:val="30"/>
          <w:szCs w:val="30"/>
          <w:rtl/>
        </w:rPr>
        <w:t xml:space="preserve"> يوسف (12) 39</w:t>
      </w:r>
    </w:p>
    <w:p w:rsidR="003A66BE" w:rsidRDefault="003A66BE" w:rsidP="003A66BE">
      <w:pPr>
        <w:pStyle w:val="NormalWeb"/>
        <w:bidi/>
        <w:rPr>
          <w:rtl/>
        </w:rPr>
      </w:pPr>
      <w:r>
        <w:rPr>
          <w:rFonts w:ascii="Traditional Arabic" w:hAnsi="Traditional Arabic" w:hint="cs"/>
          <w:color w:val="006A0F"/>
          <w:sz w:val="30"/>
          <w:szCs w:val="30"/>
          <w:rtl/>
        </w:rPr>
        <w:t>ضَرَبَ اللَّهُ مَثَلًا رَجُلًا فِيهِ شُرَكاءُ مُتَشاكِسُونَ وَ رَجُلًا سَلَماً لِرَجُلٍ هَلْ يَسْتَوِيانِ مَثَلًا</w:t>
      </w:r>
      <w:r>
        <w:rPr>
          <w:rFonts w:ascii="Traditional Arabic" w:hAnsi="Traditional Arabic" w:hint="cs"/>
          <w:color w:val="000000"/>
          <w:sz w:val="30"/>
          <w:szCs w:val="30"/>
          <w:rtl/>
        </w:rPr>
        <w:t xml:space="preserve"> ....</w:t>
      </w:r>
    </w:p>
    <w:p w:rsidR="003A66BE" w:rsidRDefault="003A66BE" w:rsidP="003A66BE">
      <w:pPr>
        <w:pStyle w:val="NormalWeb"/>
        <w:bidi/>
        <w:rPr>
          <w:rtl/>
        </w:rPr>
      </w:pPr>
      <w:r>
        <w:rPr>
          <w:rFonts w:ascii="Traditional Arabic" w:hAnsi="Traditional Arabic" w:hint="cs"/>
          <w:color w:val="000000"/>
          <w:sz w:val="30"/>
          <w:szCs w:val="30"/>
          <w:rtl/>
        </w:rPr>
        <w:t>زمر (39) 29</w:t>
      </w:r>
    </w:p>
    <w:p w:rsidR="003A66BE" w:rsidRDefault="003A66BE" w:rsidP="003A66BE">
      <w:pPr>
        <w:pStyle w:val="NormalWeb"/>
        <w:bidi/>
        <w:rPr>
          <w:rtl/>
        </w:rPr>
      </w:pPr>
      <w:r>
        <w:rPr>
          <w:rFonts w:ascii="Traditional Arabic" w:hAnsi="Traditional Arabic" w:hint="cs"/>
          <w:color w:val="465BFF"/>
          <w:sz w:val="30"/>
          <w:szCs w:val="30"/>
          <w:rtl/>
        </w:rPr>
        <w:t>10. دعوت به عدل‏</w:t>
      </w:r>
    </w:p>
    <w:p w:rsidR="003A66BE" w:rsidRDefault="003A66BE" w:rsidP="003A66BE">
      <w:pPr>
        <w:pStyle w:val="NormalWeb"/>
        <w:bidi/>
        <w:rPr>
          <w:rtl/>
        </w:rPr>
      </w:pPr>
      <w:r>
        <w:rPr>
          <w:rFonts w:ascii="Traditional Arabic" w:hAnsi="Traditional Arabic" w:hint="cs"/>
          <w:color w:val="000000"/>
          <w:sz w:val="30"/>
          <w:szCs w:val="30"/>
          <w:rtl/>
        </w:rPr>
        <w:t>10. بديهى بودن حسن دعوت به عدل:</w:t>
      </w:r>
    </w:p>
    <w:p w:rsidR="003A66BE" w:rsidRDefault="003A66BE" w:rsidP="003A66BE">
      <w:pPr>
        <w:pStyle w:val="NormalWeb"/>
        <w:bidi/>
        <w:rPr>
          <w:rtl/>
        </w:rPr>
      </w:pPr>
      <w:r>
        <w:rPr>
          <w:rFonts w:ascii="Traditional Arabic" w:hAnsi="Traditional Arabic" w:hint="cs"/>
          <w:color w:val="006A0F"/>
          <w:sz w:val="30"/>
          <w:szCs w:val="30"/>
          <w:rtl/>
        </w:rPr>
        <w:t>وَ ضَرَبَ اللَّهُ مَثَلًا رَجُلَيْنِ أَحَدُهُما أَبْكَمُ لا يَقْدِرُ عَلى‏ شَيْ‏ءٍ وَ هُوَ كَلٌّ عَلى‏ مَوْلاهُ أَيْنَما يُوَجِّهْهُ لا يَأْتِ بِخَيْرٍ هَلْ يَسْتَوِي هُوَ وَ مَنْ يَأْمُرُ بِالْعَدْلِ‏</w:t>
      </w:r>
      <w:r>
        <w:rPr>
          <w:rFonts w:ascii="Traditional Arabic" w:hAnsi="Traditional Arabic" w:hint="cs"/>
          <w:color w:val="000000"/>
          <w:sz w:val="30"/>
          <w:szCs w:val="30"/>
          <w:rtl/>
        </w:rPr>
        <w:t xml:space="preserve"> .... نحل (16) 76</w:t>
      </w:r>
    </w:p>
    <w:p w:rsidR="003A66BE" w:rsidRDefault="003A66BE" w:rsidP="003A66BE">
      <w:pPr>
        <w:pStyle w:val="NormalWeb"/>
        <w:bidi/>
        <w:rPr>
          <w:rtl/>
        </w:rPr>
      </w:pPr>
      <w:r>
        <w:rPr>
          <w:rFonts w:ascii="Traditional Arabic" w:hAnsi="Traditional Arabic" w:hint="cs"/>
          <w:color w:val="465BFF"/>
          <w:sz w:val="30"/>
          <w:szCs w:val="30"/>
          <w:rtl/>
        </w:rPr>
        <w:t>11. سلوك در صراط مستقيم‏</w:t>
      </w:r>
    </w:p>
    <w:p w:rsidR="003A66BE" w:rsidRDefault="003A66BE" w:rsidP="003A66BE">
      <w:pPr>
        <w:pStyle w:val="NormalWeb"/>
        <w:bidi/>
        <w:rPr>
          <w:rtl/>
        </w:rPr>
      </w:pPr>
      <w:r>
        <w:rPr>
          <w:rFonts w:ascii="Traditional Arabic" w:hAnsi="Traditional Arabic" w:hint="cs"/>
          <w:color w:val="000000"/>
          <w:sz w:val="30"/>
          <w:szCs w:val="30"/>
          <w:rtl/>
        </w:rPr>
        <w:t>11. بديهى بودن حسن و برترى حركت، در صراط مستقيم:</w:t>
      </w:r>
    </w:p>
    <w:p w:rsidR="003A66BE" w:rsidRDefault="003A66BE" w:rsidP="003A66BE">
      <w:pPr>
        <w:pStyle w:val="NormalWeb"/>
        <w:bidi/>
        <w:rPr>
          <w:rtl/>
        </w:rPr>
      </w:pPr>
      <w:r>
        <w:rPr>
          <w:rFonts w:ascii="Traditional Arabic" w:hAnsi="Traditional Arabic" w:hint="cs"/>
          <w:color w:val="006A0F"/>
          <w:sz w:val="30"/>
          <w:szCs w:val="30"/>
          <w:rtl/>
        </w:rPr>
        <w:t>وَ ضَرَبَ اللَّهُ مَثَلًا رَجُلَيْنِ أَحَدُهُما أَبْكَمُ لا يَقْدِرُ عَلى‏ شَيْ‏ءٍ وَ هُوَ كَلٌّ عَلى‏ مَوْلاهُ أَيْنَما يُوَجِّهْهُ لا يَأْتِ بِخَيْرٍ هَلْ يَسْتَوِي هُوَ وَ مَنْ يَأْمُرُ بِالْعَدْلِ وَ هُوَ عَلى‏ صِراطٍ مُسْتَقِيمٍ.</w:t>
      </w:r>
      <w:r>
        <w:rPr>
          <w:rFonts w:ascii="Traditional Arabic" w:hAnsi="Traditional Arabic" w:hint="cs"/>
          <w:color w:val="000000"/>
          <w:sz w:val="30"/>
          <w:szCs w:val="30"/>
          <w:rtl/>
        </w:rPr>
        <w:t xml:space="preserve"> نحل (16) 76</w:t>
      </w:r>
    </w:p>
    <w:p w:rsidR="003A66BE" w:rsidRDefault="003A66BE" w:rsidP="003A66BE">
      <w:pPr>
        <w:pStyle w:val="NormalWeb"/>
        <w:bidi/>
        <w:rPr>
          <w:rtl/>
        </w:rPr>
      </w:pPr>
      <w:r>
        <w:rPr>
          <w:rFonts w:ascii="Traditional Arabic" w:hAnsi="Traditional Arabic" w:hint="cs"/>
          <w:color w:val="006A0F"/>
          <w:sz w:val="30"/>
          <w:szCs w:val="30"/>
          <w:rtl/>
        </w:rPr>
        <w:t>أَ فَمَنْ يَمْشِي مُكِبًّا عَلى‏ وَجْهِهِ أَهْدى‏ أَمَّنْ يَمْشِي سَوِيًّا عَلى‏ صِراطٍ مُسْتَقِيمٍ.</w:t>
      </w:r>
    </w:p>
    <w:p w:rsidR="003A66BE" w:rsidRDefault="003A66BE" w:rsidP="003A66BE">
      <w:pPr>
        <w:pStyle w:val="NormalWeb"/>
        <w:bidi/>
        <w:rPr>
          <w:rtl/>
        </w:rPr>
      </w:pPr>
      <w:r>
        <w:rPr>
          <w:rFonts w:ascii="Traditional Arabic" w:hAnsi="Traditional Arabic" w:hint="cs"/>
          <w:color w:val="000000"/>
          <w:sz w:val="30"/>
          <w:szCs w:val="30"/>
          <w:rtl/>
        </w:rPr>
        <w:t>ملك (67) 22</w:t>
      </w:r>
    </w:p>
    <w:p w:rsidR="003A66BE" w:rsidRDefault="003A66BE" w:rsidP="003A66BE">
      <w:pPr>
        <w:pStyle w:val="NormalWeb"/>
        <w:bidi/>
        <w:rPr>
          <w:rtl/>
        </w:rPr>
      </w:pPr>
      <w:r>
        <w:rPr>
          <w:rFonts w:ascii="Traditional Arabic" w:hAnsi="Traditional Arabic" w:hint="cs"/>
          <w:color w:val="465BFF"/>
          <w:sz w:val="30"/>
          <w:szCs w:val="30"/>
          <w:rtl/>
        </w:rPr>
        <w:t>12. علم‏</w:t>
      </w:r>
    </w:p>
    <w:p w:rsidR="003A66BE" w:rsidRDefault="003A66BE" w:rsidP="003A66BE">
      <w:pPr>
        <w:pStyle w:val="NormalWeb"/>
        <w:bidi/>
        <w:rPr>
          <w:rtl/>
        </w:rPr>
      </w:pPr>
      <w:r>
        <w:rPr>
          <w:rFonts w:ascii="Traditional Arabic" w:hAnsi="Traditional Arabic" w:hint="cs"/>
          <w:color w:val="000000"/>
          <w:sz w:val="30"/>
          <w:szCs w:val="30"/>
          <w:rtl/>
        </w:rPr>
        <w:t>12. حسن علم، از نظر خردمندان:</w:t>
      </w:r>
    </w:p>
    <w:p w:rsidR="003A66BE" w:rsidRDefault="003A66BE" w:rsidP="003A66BE">
      <w:pPr>
        <w:pStyle w:val="NormalWeb"/>
        <w:bidi/>
        <w:rPr>
          <w:rtl/>
        </w:rPr>
      </w:pPr>
      <w:r>
        <w:rPr>
          <w:rFonts w:ascii="Traditional Arabic" w:hAnsi="Traditional Arabic" w:hint="cs"/>
          <w:color w:val="000000"/>
          <w:sz w:val="30"/>
          <w:szCs w:val="30"/>
          <w:rtl/>
        </w:rPr>
        <w:t>...</w:t>
      </w:r>
      <w:r>
        <w:rPr>
          <w:rFonts w:ascii="Traditional Arabic" w:hAnsi="Traditional Arabic" w:hint="cs"/>
          <w:color w:val="006A0F"/>
          <w:sz w:val="30"/>
          <w:szCs w:val="30"/>
          <w:rtl/>
        </w:rPr>
        <w:t xml:space="preserve"> قُلْ هَلْ يَسْتَوِي الْأَعْمى‏ وَ الْبَصِيرُ أَ فَلا تَتَفَكَّرُونَ.</w:t>
      </w:r>
      <w:r>
        <w:rPr>
          <w:rStyle w:val="FootnoteReference"/>
          <w:rFonts w:ascii="Traditional Arabic" w:eastAsiaTheme="majorEastAsia" w:hAnsi="Traditional Arabic"/>
          <w:color w:val="000000"/>
          <w:sz w:val="30"/>
          <w:szCs w:val="30"/>
          <w:rtl/>
        </w:rPr>
        <w:footnoteReference w:id="39"/>
      </w:r>
      <w:r>
        <w:rPr>
          <w:rFonts w:ascii="Traditional Arabic" w:hAnsi="Traditional Arabic" w:hint="cs"/>
          <w:color w:val="000000"/>
          <w:sz w:val="30"/>
          <w:szCs w:val="30"/>
          <w:rtl/>
        </w:rPr>
        <w:t xml:space="preserve"> انعام (6) 50</w:t>
      </w:r>
    </w:p>
    <w:p w:rsidR="003A66BE" w:rsidRDefault="003A66BE" w:rsidP="003A66BE">
      <w:pPr>
        <w:pStyle w:val="NormalWeb"/>
        <w:bidi/>
        <w:rPr>
          <w:rtl/>
        </w:rPr>
      </w:pPr>
      <w:r>
        <w:rPr>
          <w:rFonts w:ascii="Traditional Arabic" w:hAnsi="Traditional Arabic" w:hint="cs"/>
          <w:color w:val="006A0F"/>
          <w:sz w:val="30"/>
          <w:szCs w:val="30"/>
          <w:rtl/>
        </w:rPr>
        <w:t>مَثَلُ الْفَرِيقَيْنِ كَالْأَعْمى‏ وَ الْأَصَمِّ وَ الْبَصِيرِ وَ السَّمِيعِ هَلْ يَسْتَوِيانِ مَثَلًا</w:t>
      </w:r>
      <w:r>
        <w:rPr>
          <w:rFonts w:ascii="Traditional Arabic" w:hAnsi="Traditional Arabic" w:hint="cs"/>
          <w:color w:val="000000"/>
          <w:sz w:val="30"/>
          <w:szCs w:val="30"/>
          <w:rtl/>
        </w:rPr>
        <w:t xml:space="preserve"> .... هود (11) 24</w:t>
      </w:r>
    </w:p>
    <w:p w:rsidR="003A66BE" w:rsidRDefault="003A66BE" w:rsidP="003A66BE">
      <w:pPr>
        <w:pStyle w:val="NormalWeb"/>
        <w:bidi/>
        <w:jc w:val="center"/>
        <w:rPr>
          <w:rFonts w:ascii="Traditional Arabic" w:hAnsi="Traditional Arabic"/>
          <w:color w:val="000000"/>
          <w:sz w:val="30"/>
          <w:szCs w:val="30"/>
          <w:rtl/>
        </w:rPr>
      </w:pPr>
      <w:r>
        <w:rPr>
          <w:rFonts w:ascii="Traditional Arabic" w:hAnsi="Traditional Arabic" w:hint="cs"/>
          <w:color w:val="2A415C"/>
          <w:sz w:val="30"/>
          <w:szCs w:val="30"/>
          <w:rtl/>
        </w:rPr>
        <w:lastRenderedPageBreak/>
        <w:t>فرهنگ قرآن، ج‏10، ص: 596</w:t>
      </w:r>
    </w:p>
    <w:p w:rsidR="003A66BE" w:rsidRDefault="003A66BE" w:rsidP="003A66BE">
      <w:pPr>
        <w:rPr>
          <w:rFonts w:ascii="Times New Roman" w:hAnsi="Times New Roman"/>
          <w:sz w:val="24"/>
          <w:szCs w:val="24"/>
          <w:rtl/>
        </w:rPr>
      </w:pPr>
      <w:r>
        <w:rPr>
          <w:rFonts w:ascii="Traditional Arabic" w:hAnsi="Traditional Arabic" w:hint="cs"/>
          <w:color w:val="000000"/>
          <w:sz w:val="30"/>
          <w:szCs w:val="30"/>
          <w:rtl/>
        </w:rPr>
        <w:t>...</w:t>
      </w:r>
      <w:r>
        <w:rPr>
          <w:rFonts w:ascii="Traditional Arabic" w:hAnsi="Traditional Arabic" w:hint="cs"/>
          <w:color w:val="006A0F"/>
          <w:sz w:val="30"/>
          <w:szCs w:val="30"/>
          <w:rtl/>
        </w:rPr>
        <w:t xml:space="preserve"> قُلْ هَلْ يَسْتَوِي الْأَعْمى‏ وَ الْبَصِيرُ</w:t>
      </w:r>
      <w:r>
        <w:rPr>
          <w:rFonts w:ascii="Traditional Arabic" w:hAnsi="Traditional Arabic" w:hint="cs"/>
          <w:color w:val="000000"/>
          <w:sz w:val="30"/>
          <w:szCs w:val="30"/>
          <w:rtl/>
        </w:rPr>
        <w:t xml:space="preserve"> ....</w:t>
      </w:r>
    </w:p>
    <w:p w:rsidR="003A66BE" w:rsidRDefault="003A66BE" w:rsidP="003A66BE">
      <w:pPr>
        <w:pStyle w:val="NormalWeb"/>
        <w:bidi/>
        <w:rPr>
          <w:rtl/>
        </w:rPr>
      </w:pPr>
      <w:r>
        <w:rPr>
          <w:rFonts w:ascii="Traditional Arabic" w:hAnsi="Traditional Arabic" w:hint="cs"/>
          <w:color w:val="000000"/>
          <w:sz w:val="30"/>
          <w:szCs w:val="30"/>
          <w:rtl/>
        </w:rPr>
        <w:t>رعد (13) 16</w:t>
      </w:r>
    </w:p>
    <w:p w:rsidR="003A66BE" w:rsidRDefault="003A66BE" w:rsidP="003A66BE">
      <w:pPr>
        <w:pStyle w:val="NormalWeb"/>
        <w:bidi/>
        <w:rPr>
          <w:rtl/>
        </w:rPr>
      </w:pPr>
      <w:r>
        <w:rPr>
          <w:rFonts w:ascii="Traditional Arabic" w:hAnsi="Traditional Arabic" w:hint="cs"/>
          <w:color w:val="006A0F"/>
          <w:sz w:val="30"/>
          <w:szCs w:val="30"/>
          <w:rtl/>
        </w:rPr>
        <w:t>أَ فَمَنْ يَعْلَمُ أَنَّما أُنْزِلَ إِلَيْكَ مِنْ رَبِّكَ الْحَقُّ كَمَنْ هُوَ أَعْمى‏</w:t>
      </w:r>
      <w:r>
        <w:rPr>
          <w:rFonts w:ascii="Traditional Arabic" w:hAnsi="Traditional Arabic" w:hint="cs"/>
          <w:color w:val="000000"/>
          <w:sz w:val="30"/>
          <w:szCs w:val="30"/>
          <w:rtl/>
        </w:rPr>
        <w:t xml:space="preserve"> .... رعد (13) 19</w:t>
      </w:r>
    </w:p>
    <w:p w:rsidR="003A66BE" w:rsidRDefault="003A66BE" w:rsidP="003A66BE">
      <w:pPr>
        <w:pStyle w:val="NormalWeb"/>
        <w:bidi/>
        <w:rPr>
          <w:rtl/>
        </w:rPr>
      </w:pPr>
      <w:r>
        <w:rPr>
          <w:rFonts w:ascii="Traditional Arabic" w:hAnsi="Traditional Arabic" w:hint="cs"/>
          <w:color w:val="000000"/>
          <w:sz w:val="30"/>
          <w:szCs w:val="30"/>
          <w:rtl/>
        </w:rPr>
        <w:t>...</w:t>
      </w:r>
      <w:r>
        <w:rPr>
          <w:rFonts w:ascii="Traditional Arabic" w:hAnsi="Traditional Arabic" w:hint="cs"/>
          <w:color w:val="006A0F"/>
          <w:sz w:val="30"/>
          <w:szCs w:val="30"/>
          <w:rtl/>
        </w:rPr>
        <w:t xml:space="preserve"> قُلْ هَلْ يَسْتَوِي الَّذِينَ يَعْلَمُونَ وَ الَّذِينَ لا يَعْلَمُونَ‏</w:t>
      </w:r>
      <w:r>
        <w:rPr>
          <w:rFonts w:ascii="Traditional Arabic" w:hAnsi="Traditional Arabic" w:hint="cs"/>
          <w:color w:val="000000"/>
          <w:sz w:val="30"/>
          <w:szCs w:val="30"/>
          <w:rtl/>
        </w:rPr>
        <w:t xml:space="preserve"> .... زمر (39) 9</w:t>
      </w:r>
    </w:p>
    <w:p w:rsidR="003A66BE" w:rsidRDefault="003A66BE" w:rsidP="003A66BE">
      <w:pPr>
        <w:pStyle w:val="NormalWeb"/>
        <w:bidi/>
        <w:rPr>
          <w:rtl/>
        </w:rPr>
      </w:pPr>
      <w:r>
        <w:rPr>
          <w:rFonts w:ascii="Traditional Arabic" w:hAnsi="Traditional Arabic" w:hint="cs"/>
          <w:color w:val="465BFF"/>
          <w:sz w:val="30"/>
          <w:szCs w:val="30"/>
          <w:rtl/>
        </w:rPr>
        <w:t>13. قدرت‏</w:t>
      </w:r>
    </w:p>
    <w:p w:rsidR="003A66BE" w:rsidRDefault="003A66BE" w:rsidP="003A66BE">
      <w:pPr>
        <w:pStyle w:val="NormalWeb"/>
        <w:bidi/>
        <w:rPr>
          <w:rtl/>
        </w:rPr>
      </w:pPr>
      <w:r>
        <w:rPr>
          <w:rFonts w:ascii="Traditional Arabic" w:hAnsi="Traditional Arabic" w:hint="cs"/>
          <w:color w:val="000000"/>
          <w:sz w:val="30"/>
          <w:szCs w:val="30"/>
          <w:rtl/>
        </w:rPr>
        <w:t>13. نيكويى قدرت و دارايى، در نزد عقل:</w:t>
      </w:r>
    </w:p>
    <w:p w:rsidR="003A66BE" w:rsidRDefault="003A66BE" w:rsidP="003A66BE">
      <w:pPr>
        <w:pStyle w:val="NormalWeb"/>
        <w:bidi/>
        <w:rPr>
          <w:rtl/>
        </w:rPr>
      </w:pPr>
      <w:r>
        <w:rPr>
          <w:rFonts w:ascii="Traditional Arabic" w:hAnsi="Traditional Arabic" w:hint="cs"/>
          <w:color w:val="006A0F"/>
          <w:sz w:val="30"/>
          <w:szCs w:val="30"/>
          <w:rtl/>
        </w:rPr>
        <w:t>ضَرَبَ اللَّهُ مَثَلًا عَبْداً مَمْلُوكاً لا يَقْدِرُ عَلى‏ شَيْ‏ءٍ وَ مَنْ رَزَقْناهُ مِنَّا رِزْقاً حَسَناً فَهُوَ يُنْفِقُ مِنْهُ سِرًّا وَ جَهْراً هَلْ يَسْتَوُونَ‏</w:t>
      </w:r>
      <w:r>
        <w:rPr>
          <w:rFonts w:ascii="Traditional Arabic" w:hAnsi="Traditional Arabic" w:hint="cs"/>
          <w:color w:val="000000"/>
          <w:sz w:val="30"/>
          <w:szCs w:val="30"/>
          <w:rtl/>
        </w:rPr>
        <w:t xml:space="preserve"> .... نحل (16) 75</w:t>
      </w:r>
    </w:p>
    <w:p w:rsidR="003A66BE" w:rsidRDefault="003A66BE" w:rsidP="003A66BE">
      <w:pPr>
        <w:pStyle w:val="NormalWeb"/>
        <w:bidi/>
        <w:rPr>
          <w:rtl/>
        </w:rPr>
      </w:pPr>
      <w:r>
        <w:rPr>
          <w:rFonts w:ascii="Traditional Arabic" w:hAnsi="Traditional Arabic" w:hint="cs"/>
          <w:color w:val="465BFF"/>
          <w:sz w:val="30"/>
          <w:szCs w:val="30"/>
          <w:rtl/>
        </w:rPr>
        <w:t>14. قضاوت عادلانه‏</w:t>
      </w:r>
    </w:p>
    <w:p w:rsidR="003A66BE" w:rsidRDefault="003A66BE" w:rsidP="003A66BE">
      <w:pPr>
        <w:pStyle w:val="NormalWeb"/>
        <w:bidi/>
        <w:rPr>
          <w:rtl/>
        </w:rPr>
      </w:pPr>
      <w:r>
        <w:rPr>
          <w:rFonts w:ascii="Traditional Arabic" w:hAnsi="Traditional Arabic" w:hint="cs"/>
          <w:color w:val="000000"/>
          <w:sz w:val="30"/>
          <w:szCs w:val="30"/>
          <w:rtl/>
        </w:rPr>
        <w:t>14. قضاوت بر اساس عدالت، ممدوح و ارزشمند، از نظر عقل:</w:t>
      </w:r>
    </w:p>
    <w:p w:rsidR="003A66BE" w:rsidRDefault="003A66BE" w:rsidP="003A66BE">
      <w:pPr>
        <w:pStyle w:val="NormalWeb"/>
        <w:bidi/>
        <w:rPr>
          <w:rtl/>
        </w:rPr>
      </w:pPr>
      <w:r>
        <w:rPr>
          <w:rFonts w:ascii="Traditional Arabic" w:hAnsi="Traditional Arabic" w:hint="cs"/>
          <w:color w:val="006A0F"/>
          <w:sz w:val="30"/>
          <w:szCs w:val="30"/>
          <w:rtl/>
        </w:rPr>
        <w:t>إِنَّ اللَّهَ يَأْمُرُكُمْ أَنْ تُؤَدُّوا الْأَماناتِ إِلى‏ أَهْلِها وَ إِذا حَكَمْتُمْ بَيْنَ النَّاسِ أَنْ تَحْكُمُوا بِالْعَدْلِ إِنَّ اللَّهَ نِعِمَّا يَعِظُكُمْ بِهِ‏</w:t>
      </w:r>
      <w:r>
        <w:rPr>
          <w:rFonts w:ascii="Traditional Arabic" w:hAnsi="Traditional Arabic" w:hint="cs"/>
          <w:color w:val="000000"/>
          <w:sz w:val="30"/>
          <w:szCs w:val="30"/>
          <w:rtl/>
        </w:rPr>
        <w:t xml:space="preserve"> .... نساء (4) 58</w:t>
      </w:r>
    </w:p>
    <w:p w:rsidR="003A66BE" w:rsidRDefault="003A66BE" w:rsidP="003A66BE">
      <w:pPr>
        <w:pStyle w:val="NormalWeb"/>
        <w:bidi/>
        <w:rPr>
          <w:rtl/>
        </w:rPr>
      </w:pPr>
      <w:r>
        <w:rPr>
          <w:rFonts w:ascii="Traditional Arabic" w:hAnsi="Traditional Arabic" w:hint="cs"/>
          <w:color w:val="64287E"/>
          <w:sz w:val="30"/>
          <w:szCs w:val="30"/>
          <w:rtl/>
        </w:rPr>
        <w:t>نيز</w:t>
      </w:r>
      <w:r>
        <w:rPr>
          <w:rFonts w:ascii="Traditional Arabic" w:hAnsi="Traditional Arabic" w:hint="cs"/>
          <w:color w:val="000000"/>
          <w:sz w:val="30"/>
          <w:szCs w:val="30"/>
          <w:rtl/>
        </w:rPr>
        <w:t>--) تفكّر</w:t>
      </w:r>
    </w:p>
    <w:p w:rsidR="00395B33" w:rsidRDefault="003A66BE" w:rsidP="003A66BE">
      <w:pPr>
        <w:pStyle w:val="Heading4"/>
        <w:rPr>
          <w:rtl/>
        </w:rPr>
      </w:pPr>
      <w:r>
        <w:rPr>
          <w:rFonts w:hint="cs"/>
          <w:rtl/>
        </w:rPr>
        <w:t>حسنه‏</w:t>
      </w:r>
    </w:p>
    <w:p w:rsidR="003A66BE" w:rsidRDefault="003A66BE" w:rsidP="003A66BE">
      <w:pPr>
        <w:pStyle w:val="NormalWeb"/>
        <w:bidi/>
        <w:rPr>
          <w:rtl/>
        </w:rPr>
      </w:pPr>
      <w:r>
        <w:rPr>
          <w:rFonts w:ascii="Traditional Arabic" w:hAnsi="Traditional Arabic" w:hint="cs"/>
          <w:color w:val="64287E"/>
          <w:sz w:val="30"/>
          <w:szCs w:val="30"/>
          <w:rtl/>
        </w:rPr>
        <w:t>حسنه به چيزى گفته مى‏شود كه انسان را از جهت بدنى و جانى مسرور كند</w:t>
      </w:r>
      <w:r>
        <w:rPr>
          <w:rStyle w:val="FootnoteReference"/>
          <w:rFonts w:ascii="Traditional Arabic" w:eastAsiaTheme="majorEastAsia" w:hAnsi="Traditional Arabic"/>
          <w:color w:val="64287E"/>
          <w:sz w:val="30"/>
          <w:szCs w:val="30"/>
          <w:rtl/>
        </w:rPr>
        <w:footnoteReference w:id="40"/>
      </w:r>
      <w:r>
        <w:rPr>
          <w:rFonts w:ascii="Traditional Arabic" w:hAnsi="Traditional Arabic" w:hint="cs"/>
          <w:color w:val="64287E"/>
          <w:sz w:val="30"/>
          <w:szCs w:val="30"/>
          <w:rtl/>
        </w:rPr>
        <w:t xml:space="preserve"> و به توسعه در روزى و زندگى، اخلاق نيك در دنيا، رضوان خدا و بهشت در آخرت تفسير شده است.</w:t>
      </w:r>
      <w:r>
        <w:rPr>
          <w:rStyle w:val="FootnoteReference"/>
          <w:rFonts w:ascii="Traditional Arabic" w:eastAsiaTheme="majorEastAsia" w:hAnsi="Traditional Arabic"/>
          <w:color w:val="64287E"/>
          <w:sz w:val="30"/>
          <w:szCs w:val="30"/>
          <w:rtl/>
        </w:rPr>
        <w:footnoteReference w:id="41"/>
      </w:r>
      <w:r>
        <w:rPr>
          <w:rFonts w:ascii="Traditional Arabic" w:hAnsi="Traditional Arabic" w:hint="cs"/>
          <w:color w:val="64287E"/>
          <w:sz w:val="30"/>
          <w:szCs w:val="30"/>
          <w:rtl/>
        </w:rPr>
        <w:t xml:space="preserve"> در اين مدخل فقط از واژه‏</w:t>
      </w:r>
      <w:r>
        <w:rPr>
          <w:rFonts w:ascii="Traditional Arabic" w:hAnsi="Traditional Arabic" w:hint="cs"/>
          <w:color w:val="000000"/>
          <w:sz w:val="30"/>
          <w:szCs w:val="30"/>
          <w:rtl/>
        </w:rPr>
        <w:t xml:space="preserve"> «حسنه»</w:t>
      </w:r>
      <w:r>
        <w:rPr>
          <w:rFonts w:ascii="Traditional Arabic" w:hAnsi="Traditional Arabic" w:hint="cs"/>
          <w:color w:val="64287E"/>
          <w:sz w:val="30"/>
          <w:szCs w:val="30"/>
          <w:rtl/>
        </w:rPr>
        <w:t xml:space="preserve"> استفاده شده است.</w:t>
      </w:r>
    </w:p>
    <w:p w:rsidR="003A66BE" w:rsidRDefault="003A66BE" w:rsidP="003A66BE">
      <w:pPr>
        <w:pStyle w:val="NormalWeb"/>
        <w:bidi/>
        <w:rPr>
          <w:rtl/>
        </w:rPr>
      </w:pPr>
      <w:r>
        <w:rPr>
          <w:rFonts w:ascii="Traditional Arabic" w:hAnsi="Traditional Arabic" w:hint="cs"/>
          <w:color w:val="000000"/>
          <w:sz w:val="30"/>
          <w:szCs w:val="30"/>
          <w:rtl/>
        </w:rPr>
        <w:t>اهمّ عناوين: آثار حسنه، امتحان با حسنه، پاداش حسنه، حسنه آخرتى، حسنه دنيايى، منشأ حسنه.</w:t>
      </w:r>
    </w:p>
    <w:p w:rsidR="003A66BE" w:rsidRDefault="003A66BE" w:rsidP="003A66BE">
      <w:pPr>
        <w:pStyle w:val="NormalWeb"/>
        <w:bidi/>
        <w:rPr>
          <w:rtl/>
        </w:rPr>
      </w:pPr>
      <w:r>
        <w:rPr>
          <w:rFonts w:ascii="Traditional Arabic" w:hAnsi="Traditional Arabic" w:hint="cs"/>
          <w:color w:val="465BFF"/>
          <w:sz w:val="30"/>
          <w:szCs w:val="30"/>
          <w:rtl/>
        </w:rPr>
        <w:t>آثار حسنه‏</w:t>
      </w:r>
    </w:p>
    <w:p w:rsidR="003A66BE" w:rsidRDefault="003A66BE" w:rsidP="003A66BE">
      <w:pPr>
        <w:pStyle w:val="NormalWeb"/>
        <w:bidi/>
        <w:rPr>
          <w:rtl/>
        </w:rPr>
      </w:pPr>
      <w:r>
        <w:rPr>
          <w:rFonts w:ascii="Traditional Arabic" w:hAnsi="Traditional Arabic" w:hint="cs"/>
          <w:color w:val="465BFF"/>
          <w:sz w:val="30"/>
          <w:szCs w:val="30"/>
          <w:rtl/>
        </w:rPr>
        <w:t>1. امنيّت‏</w:t>
      </w:r>
    </w:p>
    <w:p w:rsidR="003A66BE" w:rsidRDefault="003A66BE" w:rsidP="003A66BE">
      <w:pPr>
        <w:pStyle w:val="NormalWeb"/>
        <w:bidi/>
        <w:rPr>
          <w:rtl/>
        </w:rPr>
      </w:pPr>
      <w:r>
        <w:rPr>
          <w:rFonts w:ascii="Traditional Arabic" w:hAnsi="Traditional Arabic" w:hint="cs"/>
          <w:color w:val="000000"/>
          <w:sz w:val="30"/>
          <w:szCs w:val="30"/>
          <w:rtl/>
        </w:rPr>
        <w:t>1. انجام دادن حسنه، سبب امان از وحشت روز قيامت:</w:t>
      </w:r>
    </w:p>
    <w:p w:rsidR="003A66BE" w:rsidRDefault="003A66BE" w:rsidP="003A66BE">
      <w:pPr>
        <w:pStyle w:val="NormalWeb"/>
        <w:bidi/>
        <w:rPr>
          <w:rtl/>
        </w:rPr>
      </w:pPr>
      <w:r>
        <w:rPr>
          <w:rFonts w:ascii="Traditional Arabic" w:hAnsi="Traditional Arabic" w:hint="cs"/>
          <w:color w:val="006A0F"/>
          <w:sz w:val="30"/>
          <w:szCs w:val="30"/>
          <w:rtl/>
        </w:rPr>
        <w:t>مَنْ جاءَ بِالْحَسَنَةِ</w:t>
      </w:r>
      <w:r>
        <w:rPr>
          <w:rFonts w:ascii="Traditional Arabic" w:hAnsi="Traditional Arabic" w:hint="cs"/>
          <w:color w:val="000000"/>
          <w:sz w:val="30"/>
          <w:szCs w:val="30"/>
          <w:rtl/>
        </w:rPr>
        <w:t xml:space="preserve"> ...</w:t>
      </w:r>
      <w:r>
        <w:rPr>
          <w:rFonts w:ascii="Traditional Arabic" w:hAnsi="Traditional Arabic" w:hint="cs"/>
          <w:color w:val="006A0F"/>
          <w:sz w:val="30"/>
          <w:szCs w:val="30"/>
          <w:rtl/>
        </w:rPr>
        <w:t xml:space="preserve"> وَ هُمْ مِنْ فَزَعٍ يَوْمَئِذٍ آمِنُونَ.</w:t>
      </w:r>
      <w:r>
        <w:rPr>
          <w:rFonts w:ascii="Traditional Arabic" w:hAnsi="Traditional Arabic" w:hint="cs"/>
          <w:color w:val="000000"/>
          <w:sz w:val="30"/>
          <w:szCs w:val="30"/>
          <w:rtl/>
        </w:rPr>
        <w:t xml:space="preserve"> نمل (27) 89</w:t>
      </w:r>
    </w:p>
    <w:p w:rsidR="003A66BE" w:rsidRDefault="003A66BE" w:rsidP="003A66BE">
      <w:pPr>
        <w:pStyle w:val="NormalWeb"/>
        <w:bidi/>
        <w:rPr>
          <w:rtl/>
        </w:rPr>
      </w:pPr>
      <w:r>
        <w:rPr>
          <w:rFonts w:ascii="Traditional Arabic" w:hAnsi="Traditional Arabic" w:hint="cs"/>
          <w:color w:val="465BFF"/>
          <w:sz w:val="30"/>
          <w:szCs w:val="30"/>
          <w:rtl/>
        </w:rPr>
        <w:lastRenderedPageBreak/>
        <w:t>2. جبران بديها</w:t>
      </w:r>
    </w:p>
    <w:p w:rsidR="003A66BE" w:rsidRDefault="003A66BE" w:rsidP="003A66BE">
      <w:pPr>
        <w:pStyle w:val="NormalWeb"/>
        <w:bidi/>
        <w:rPr>
          <w:rtl/>
        </w:rPr>
      </w:pPr>
      <w:r>
        <w:rPr>
          <w:rFonts w:ascii="Traditional Arabic" w:hAnsi="Traditional Arabic" w:hint="cs"/>
          <w:color w:val="000000"/>
          <w:sz w:val="30"/>
          <w:szCs w:val="30"/>
          <w:rtl/>
        </w:rPr>
        <w:t>2. كارهاى شايسته، از ميان برنده گناهان و جبران‏كننده بديها:</w:t>
      </w:r>
    </w:p>
    <w:p w:rsidR="003A66BE" w:rsidRDefault="003A66BE" w:rsidP="003A66BE">
      <w:pPr>
        <w:pStyle w:val="NormalWeb"/>
        <w:bidi/>
        <w:rPr>
          <w:rtl/>
        </w:rPr>
      </w:pPr>
      <w:r>
        <w:rPr>
          <w:rFonts w:ascii="Traditional Arabic" w:hAnsi="Traditional Arabic" w:hint="cs"/>
          <w:color w:val="006A0F"/>
          <w:sz w:val="30"/>
          <w:szCs w:val="30"/>
          <w:rtl/>
        </w:rPr>
        <w:t>وَ أَقِمِ الصَّلاةَ</w:t>
      </w:r>
      <w:r>
        <w:rPr>
          <w:rFonts w:ascii="Traditional Arabic" w:hAnsi="Traditional Arabic" w:hint="cs"/>
          <w:color w:val="000000"/>
          <w:sz w:val="30"/>
          <w:szCs w:val="30"/>
          <w:rtl/>
        </w:rPr>
        <w:t xml:space="preserve"> ...</w:t>
      </w:r>
      <w:r>
        <w:rPr>
          <w:rFonts w:ascii="Traditional Arabic" w:hAnsi="Traditional Arabic" w:hint="cs"/>
          <w:color w:val="006A0F"/>
          <w:sz w:val="30"/>
          <w:szCs w:val="30"/>
          <w:rtl/>
        </w:rPr>
        <w:t xml:space="preserve"> إِنَّ الْحَسَناتِ يُذْهِبْنَ السَّيِّئاتِ‏</w:t>
      </w:r>
      <w:r>
        <w:rPr>
          <w:rFonts w:ascii="Traditional Arabic" w:hAnsi="Traditional Arabic" w:hint="cs"/>
          <w:color w:val="000000"/>
          <w:sz w:val="30"/>
          <w:szCs w:val="30"/>
          <w:rtl/>
        </w:rPr>
        <w:t xml:space="preserve"> .... هود (11) 114</w:t>
      </w:r>
    </w:p>
    <w:p w:rsidR="003A66BE" w:rsidRDefault="003A66BE" w:rsidP="003A66BE">
      <w:pPr>
        <w:pStyle w:val="NormalWeb"/>
        <w:bidi/>
        <w:rPr>
          <w:rtl/>
        </w:rPr>
      </w:pPr>
      <w:r>
        <w:rPr>
          <w:rFonts w:ascii="Traditional Arabic" w:hAnsi="Traditional Arabic" w:hint="cs"/>
          <w:color w:val="006A0F"/>
          <w:sz w:val="30"/>
          <w:szCs w:val="30"/>
          <w:rtl/>
        </w:rPr>
        <w:t>وَ الَّذِينَ‏</w:t>
      </w:r>
      <w:r>
        <w:rPr>
          <w:rFonts w:ascii="Traditional Arabic" w:hAnsi="Traditional Arabic" w:hint="cs"/>
          <w:color w:val="000000"/>
          <w:sz w:val="30"/>
          <w:szCs w:val="30"/>
          <w:rtl/>
        </w:rPr>
        <w:t xml:space="preserve"> ...</w:t>
      </w:r>
      <w:r>
        <w:rPr>
          <w:rFonts w:ascii="Traditional Arabic" w:hAnsi="Traditional Arabic" w:hint="cs"/>
          <w:color w:val="006A0F"/>
          <w:sz w:val="30"/>
          <w:szCs w:val="30"/>
          <w:rtl/>
        </w:rPr>
        <w:t xml:space="preserve"> وَ يَدْرَؤُنَ بِالْحَسَنَةِ السَّيِّئَةَ</w:t>
      </w:r>
      <w:r>
        <w:rPr>
          <w:rFonts w:ascii="Traditional Arabic" w:hAnsi="Traditional Arabic" w:hint="cs"/>
          <w:color w:val="000000"/>
          <w:sz w:val="30"/>
          <w:szCs w:val="30"/>
          <w:rtl/>
        </w:rPr>
        <w:t xml:space="preserve"> ....</w:t>
      </w:r>
    </w:p>
    <w:p w:rsidR="003A66BE" w:rsidRDefault="003A66BE" w:rsidP="003A66BE">
      <w:pPr>
        <w:pStyle w:val="NormalWeb"/>
        <w:bidi/>
        <w:rPr>
          <w:rtl/>
        </w:rPr>
      </w:pPr>
      <w:r>
        <w:rPr>
          <w:rFonts w:ascii="Traditional Arabic" w:hAnsi="Traditional Arabic" w:hint="cs"/>
          <w:color w:val="000000"/>
          <w:sz w:val="30"/>
          <w:szCs w:val="30"/>
          <w:rtl/>
        </w:rPr>
        <w:t>رعد (13) 22</w:t>
      </w:r>
    </w:p>
    <w:p w:rsidR="003A66BE" w:rsidRDefault="003A66BE" w:rsidP="003A66BE">
      <w:pPr>
        <w:pStyle w:val="NormalWeb"/>
        <w:bidi/>
        <w:rPr>
          <w:rtl/>
        </w:rPr>
      </w:pPr>
      <w:r>
        <w:rPr>
          <w:rFonts w:ascii="Traditional Arabic" w:hAnsi="Traditional Arabic" w:hint="cs"/>
          <w:color w:val="006A0F"/>
          <w:sz w:val="30"/>
          <w:szCs w:val="30"/>
          <w:rtl/>
        </w:rPr>
        <w:t>أُولئِكَ‏</w:t>
      </w:r>
      <w:r>
        <w:rPr>
          <w:rFonts w:ascii="Traditional Arabic" w:hAnsi="Traditional Arabic" w:hint="cs"/>
          <w:color w:val="000000"/>
          <w:sz w:val="30"/>
          <w:szCs w:val="30"/>
          <w:rtl/>
        </w:rPr>
        <w:t xml:space="preserve"> ...</w:t>
      </w:r>
      <w:r>
        <w:rPr>
          <w:rFonts w:ascii="Traditional Arabic" w:hAnsi="Traditional Arabic" w:hint="cs"/>
          <w:color w:val="006A0F"/>
          <w:sz w:val="30"/>
          <w:szCs w:val="30"/>
          <w:rtl/>
        </w:rPr>
        <w:t xml:space="preserve"> وَ يَدْرَؤُنَ بِالْحَسَنَةِ السَّيِّئَةَ</w:t>
      </w:r>
      <w:r>
        <w:rPr>
          <w:rFonts w:ascii="Traditional Arabic" w:hAnsi="Traditional Arabic" w:hint="cs"/>
          <w:color w:val="000000"/>
          <w:sz w:val="30"/>
          <w:szCs w:val="30"/>
          <w:rtl/>
        </w:rPr>
        <w:t xml:space="preserve"> ....</w:t>
      </w:r>
    </w:p>
    <w:p w:rsidR="003A66BE" w:rsidRDefault="003A66BE" w:rsidP="003A66BE">
      <w:pPr>
        <w:pStyle w:val="NormalWeb"/>
        <w:bidi/>
        <w:rPr>
          <w:rtl/>
        </w:rPr>
      </w:pPr>
      <w:r>
        <w:rPr>
          <w:rFonts w:ascii="Traditional Arabic" w:hAnsi="Traditional Arabic" w:hint="cs"/>
          <w:color w:val="000000"/>
          <w:sz w:val="30"/>
          <w:szCs w:val="30"/>
          <w:rtl/>
        </w:rPr>
        <w:t>قصص (28) 54</w:t>
      </w:r>
    </w:p>
    <w:p w:rsidR="003A66BE" w:rsidRDefault="003A66BE" w:rsidP="003A66BE">
      <w:pPr>
        <w:pStyle w:val="NormalWeb"/>
        <w:bidi/>
        <w:rPr>
          <w:rtl/>
        </w:rPr>
      </w:pPr>
      <w:r>
        <w:rPr>
          <w:rFonts w:ascii="Traditional Arabic" w:hAnsi="Traditional Arabic" w:hint="cs"/>
          <w:color w:val="465BFF"/>
          <w:sz w:val="30"/>
          <w:szCs w:val="30"/>
          <w:rtl/>
        </w:rPr>
        <w:t>3. دفع بديها</w:t>
      </w:r>
    </w:p>
    <w:p w:rsidR="003A66BE" w:rsidRDefault="003A66BE" w:rsidP="003A66BE">
      <w:pPr>
        <w:pStyle w:val="NormalWeb"/>
        <w:bidi/>
        <w:rPr>
          <w:rtl/>
        </w:rPr>
      </w:pPr>
      <w:r>
        <w:rPr>
          <w:rFonts w:ascii="Traditional Arabic" w:hAnsi="Traditional Arabic" w:hint="cs"/>
          <w:color w:val="000000"/>
          <w:sz w:val="30"/>
          <w:szCs w:val="30"/>
          <w:rtl/>
        </w:rPr>
        <w:t>3. حسنه و نيكى، سبب دفع بديهاى ديگران:</w:t>
      </w:r>
    </w:p>
    <w:p w:rsidR="003A66BE" w:rsidRDefault="003A66BE" w:rsidP="003A66BE">
      <w:pPr>
        <w:pStyle w:val="NormalWeb"/>
        <w:bidi/>
        <w:rPr>
          <w:rtl/>
        </w:rPr>
      </w:pPr>
      <w:r>
        <w:rPr>
          <w:rFonts w:ascii="Traditional Arabic" w:hAnsi="Traditional Arabic" w:hint="cs"/>
          <w:color w:val="000000"/>
          <w:sz w:val="30"/>
          <w:szCs w:val="30"/>
          <w:rtl/>
        </w:rPr>
        <w:t>...</w:t>
      </w:r>
      <w:r>
        <w:rPr>
          <w:rFonts w:ascii="Traditional Arabic" w:hAnsi="Traditional Arabic" w:hint="cs"/>
          <w:color w:val="006A0F"/>
          <w:sz w:val="30"/>
          <w:szCs w:val="30"/>
          <w:rtl/>
        </w:rPr>
        <w:t xml:space="preserve"> وَ يَدْرَؤُنَ بِالْحَسَنَةِ السَّيِّئَةَ</w:t>
      </w:r>
      <w:r>
        <w:rPr>
          <w:rFonts w:ascii="Traditional Arabic" w:hAnsi="Traditional Arabic" w:hint="cs"/>
          <w:color w:val="000000"/>
          <w:sz w:val="30"/>
          <w:szCs w:val="30"/>
          <w:rtl/>
        </w:rPr>
        <w:t xml:space="preserve"> ...</w:t>
      </w:r>
      <w:r>
        <w:rPr>
          <w:rStyle w:val="FootnoteReference"/>
          <w:rFonts w:ascii="Traditional Arabic" w:eastAsiaTheme="majorEastAsia" w:hAnsi="Traditional Arabic"/>
          <w:color w:val="000000"/>
          <w:sz w:val="30"/>
          <w:szCs w:val="30"/>
          <w:rtl/>
        </w:rPr>
        <w:footnoteReference w:id="42"/>
      </w:r>
      <w:r>
        <w:rPr>
          <w:rFonts w:ascii="Traditional Arabic" w:hAnsi="Traditional Arabic" w:hint="cs"/>
          <w:color w:val="000000"/>
          <w:sz w:val="30"/>
          <w:szCs w:val="30"/>
          <w:rtl/>
        </w:rPr>
        <w:t xml:space="preserve"> رعد (13) 22</w:t>
      </w:r>
    </w:p>
    <w:p w:rsidR="003A66BE" w:rsidRDefault="003A66BE" w:rsidP="003A66BE">
      <w:pPr>
        <w:pStyle w:val="NormalWeb"/>
        <w:bidi/>
        <w:rPr>
          <w:rtl/>
        </w:rPr>
      </w:pPr>
      <w:r>
        <w:rPr>
          <w:rFonts w:ascii="Traditional Arabic" w:hAnsi="Traditional Arabic" w:hint="cs"/>
          <w:color w:val="000000"/>
          <w:sz w:val="30"/>
          <w:szCs w:val="30"/>
          <w:rtl/>
        </w:rPr>
        <w:t>...</w:t>
      </w:r>
      <w:r>
        <w:rPr>
          <w:rFonts w:ascii="Traditional Arabic" w:hAnsi="Traditional Arabic" w:hint="cs"/>
          <w:color w:val="006A0F"/>
          <w:sz w:val="30"/>
          <w:szCs w:val="30"/>
          <w:rtl/>
        </w:rPr>
        <w:t xml:space="preserve"> وَ يَدْرَؤُنَ بِالْحَسَنَةِ السَّيِّئَةَ</w:t>
      </w:r>
      <w:r>
        <w:rPr>
          <w:rFonts w:ascii="Traditional Arabic" w:hAnsi="Traditional Arabic" w:hint="cs"/>
          <w:color w:val="000000"/>
          <w:sz w:val="30"/>
          <w:szCs w:val="30"/>
          <w:rtl/>
        </w:rPr>
        <w:t xml:space="preserve"> .... قصص (28) 54</w:t>
      </w:r>
    </w:p>
    <w:p w:rsidR="003A66BE" w:rsidRDefault="003A66BE" w:rsidP="003A66BE">
      <w:pPr>
        <w:pStyle w:val="NormalWeb"/>
        <w:bidi/>
        <w:rPr>
          <w:rtl/>
        </w:rPr>
      </w:pPr>
      <w:r>
        <w:rPr>
          <w:rFonts w:ascii="Traditional Arabic" w:hAnsi="Traditional Arabic" w:hint="cs"/>
          <w:color w:val="465BFF"/>
          <w:sz w:val="30"/>
          <w:szCs w:val="30"/>
          <w:rtl/>
        </w:rPr>
        <w:t>4. نيكى‏</w:t>
      </w:r>
    </w:p>
    <w:p w:rsidR="003A66BE" w:rsidRDefault="003A66BE" w:rsidP="003A66BE">
      <w:pPr>
        <w:pStyle w:val="NormalWeb"/>
        <w:bidi/>
        <w:rPr>
          <w:rtl/>
        </w:rPr>
      </w:pPr>
      <w:r>
        <w:rPr>
          <w:rFonts w:ascii="Traditional Arabic" w:hAnsi="Traditional Arabic" w:hint="cs"/>
          <w:color w:val="000000"/>
          <w:sz w:val="30"/>
          <w:szCs w:val="30"/>
          <w:rtl/>
        </w:rPr>
        <w:t>4. انجام دادن حسنه، سبب بهره‏مندى از حسنه در دنيا:</w:t>
      </w:r>
    </w:p>
    <w:p w:rsidR="003A66BE" w:rsidRDefault="003A66BE" w:rsidP="003A66BE">
      <w:pPr>
        <w:pStyle w:val="NormalWeb"/>
        <w:bidi/>
        <w:rPr>
          <w:rtl/>
        </w:rPr>
      </w:pPr>
      <w:r>
        <w:rPr>
          <w:rFonts w:ascii="Traditional Arabic" w:hAnsi="Traditional Arabic" w:hint="cs"/>
          <w:color w:val="000000"/>
          <w:sz w:val="30"/>
          <w:szCs w:val="30"/>
          <w:rtl/>
        </w:rPr>
        <w:t>...</w:t>
      </w:r>
      <w:r>
        <w:rPr>
          <w:rFonts w:ascii="Traditional Arabic" w:hAnsi="Traditional Arabic" w:hint="cs"/>
          <w:color w:val="006A0F"/>
          <w:sz w:val="30"/>
          <w:szCs w:val="30"/>
          <w:rtl/>
        </w:rPr>
        <w:t xml:space="preserve"> لِلَّذِينَ أَحْسَنُوا فِي هذِهِ الدُّنْيا حَسَنَةٌ وَ لَدارُ الْآخِرَةِ خَيْرٌ</w:t>
      </w:r>
      <w:r>
        <w:rPr>
          <w:rFonts w:ascii="Traditional Arabic" w:hAnsi="Traditional Arabic" w:hint="cs"/>
          <w:color w:val="000000"/>
          <w:sz w:val="30"/>
          <w:szCs w:val="30"/>
          <w:rtl/>
        </w:rPr>
        <w:t xml:space="preserve"> .... نحل (16) 30</w:t>
      </w:r>
    </w:p>
    <w:p w:rsidR="003A66BE" w:rsidRDefault="003A66BE" w:rsidP="003A66BE">
      <w:pPr>
        <w:pStyle w:val="NormalWeb"/>
        <w:bidi/>
        <w:jc w:val="center"/>
        <w:rPr>
          <w:rFonts w:ascii="Traditional Arabic" w:hAnsi="Traditional Arabic"/>
          <w:color w:val="000000"/>
          <w:sz w:val="30"/>
          <w:szCs w:val="30"/>
          <w:rtl/>
        </w:rPr>
      </w:pPr>
      <w:r>
        <w:rPr>
          <w:rFonts w:ascii="Traditional Arabic" w:hAnsi="Traditional Arabic" w:hint="cs"/>
          <w:color w:val="2A415C"/>
          <w:sz w:val="30"/>
          <w:szCs w:val="30"/>
          <w:rtl/>
        </w:rPr>
        <w:t>فرهنگ قرآن، ج‏10، ص: 597</w:t>
      </w:r>
    </w:p>
    <w:p w:rsidR="003A66BE" w:rsidRDefault="003A66BE" w:rsidP="003A66BE">
      <w:pPr>
        <w:rPr>
          <w:rFonts w:ascii="Times New Roman" w:hAnsi="Times New Roman"/>
          <w:sz w:val="24"/>
          <w:szCs w:val="24"/>
          <w:rtl/>
        </w:rPr>
      </w:pPr>
      <w:r>
        <w:rPr>
          <w:rFonts w:ascii="Traditional Arabic" w:hAnsi="Traditional Arabic" w:hint="cs"/>
          <w:color w:val="000000"/>
          <w:sz w:val="30"/>
          <w:szCs w:val="30"/>
          <w:rtl/>
        </w:rPr>
        <w:t>5. انجام دادن حسنه در دنيا، سبب بهره‏مندى از نيكى برتر در آخرت:</w:t>
      </w:r>
    </w:p>
    <w:p w:rsidR="003A66BE" w:rsidRDefault="003A66BE" w:rsidP="003A66BE">
      <w:pPr>
        <w:pStyle w:val="NormalWeb"/>
        <w:bidi/>
        <w:rPr>
          <w:rtl/>
        </w:rPr>
      </w:pPr>
      <w:r>
        <w:rPr>
          <w:rFonts w:ascii="Traditional Arabic" w:hAnsi="Traditional Arabic" w:hint="cs"/>
          <w:color w:val="000000"/>
          <w:sz w:val="30"/>
          <w:szCs w:val="30"/>
          <w:rtl/>
        </w:rPr>
        <w:t>...</w:t>
      </w:r>
      <w:r>
        <w:rPr>
          <w:rFonts w:ascii="Traditional Arabic" w:hAnsi="Traditional Arabic" w:hint="cs"/>
          <w:color w:val="006A0F"/>
          <w:sz w:val="30"/>
          <w:szCs w:val="30"/>
          <w:rtl/>
        </w:rPr>
        <w:t xml:space="preserve"> لِلَّذِينَ أَحْسَنُوا فِي هذِهِ الدُّنْيا حَسَنَةٌ وَ لَدارُ الْآخِرَةِ خَيْرٌ</w:t>
      </w:r>
      <w:r>
        <w:rPr>
          <w:rFonts w:ascii="Traditional Arabic" w:hAnsi="Traditional Arabic" w:hint="cs"/>
          <w:color w:val="000000"/>
          <w:sz w:val="30"/>
          <w:szCs w:val="30"/>
          <w:rtl/>
        </w:rPr>
        <w:t xml:space="preserve"> .... نحل (16) 30</w:t>
      </w:r>
    </w:p>
    <w:p w:rsidR="003A66BE" w:rsidRDefault="003A66BE" w:rsidP="003A66BE">
      <w:pPr>
        <w:pStyle w:val="NormalWeb"/>
        <w:bidi/>
        <w:rPr>
          <w:rtl/>
        </w:rPr>
      </w:pPr>
      <w:r>
        <w:rPr>
          <w:rFonts w:ascii="Traditional Arabic" w:hAnsi="Traditional Arabic" w:hint="cs"/>
          <w:color w:val="465BFF"/>
          <w:sz w:val="30"/>
          <w:szCs w:val="30"/>
          <w:rtl/>
        </w:rPr>
        <w:t>ارزش حسنه‏</w:t>
      </w:r>
    </w:p>
    <w:p w:rsidR="003A66BE" w:rsidRDefault="003A66BE" w:rsidP="003A66BE">
      <w:pPr>
        <w:pStyle w:val="NormalWeb"/>
        <w:bidi/>
        <w:rPr>
          <w:rtl/>
        </w:rPr>
      </w:pPr>
      <w:r>
        <w:rPr>
          <w:rFonts w:ascii="Traditional Arabic" w:hAnsi="Traditional Arabic" w:hint="cs"/>
          <w:color w:val="000000"/>
          <w:sz w:val="30"/>
          <w:szCs w:val="30"/>
          <w:rtl/>
        </w:rPr>
        <w:t>6. نيكى در برابر بدى ديگران، خصلتى نيكو:</w:t>
      </w:r>
    </w:p>
    <w:p w:rsidR="003A66BE" w:rsidRDefault="003A66BE" w:rsidP="003A66BE">
      <w:pPr>
        <w:pStyle w:val="NormalWeb"/>
        <w:bidi/>
        <w:rPr>
          <w:rtl/>
        </w:rPr>
      </w:pPr>
      <w:r>
        <w:rPr>
          <w:rFonts w:ascii="Traditional Arabic" w:hAnsi="Traditional Arabic" w:hint="cs"/>
          <w:color w:val="000000"/>
          <w:sz w:val="30"/>
          <w:szCs w:val="30"/>
          <w:rtl/>
        </w:rPr>
        <w:t>...</w:t>
      </w:r>
      <w:r>
        <w:rPr>
          <w:rFonts w:ascii="Traditional Arabic" w:hAnsi="Traditional Arabic" w:hint="cs"/>
          <w:color w:val="006A0F"/>
          <w:sz w:val="30"/>
          <w:szCs w:val="30"/>
          <w:rtl/>
        </w:rPr>
        <w:t xml:space="preserve"> إِنَّما يَتَذَكَّرُ أُولُوا الْأَلْبابِ‏ وَ الَّذِينَ‏</w:t>
      </w:r>
      <w:r>
        <w:rPr>
          <w:rFonts w:ascii="Traditional Arabic" w:hAnsi="Traditional Arabic" w:hint="cs"/>
          <w:color w:val="000000"/>
          <w:sz w:val="30"/>
          <w:szCs w:val="30"/>
          <w:rtl/>
        </w:rPr>
        <w:t xml:space="preserve"> ...</w:t>
      </w:r>
    </w:p>
    <w:p w:rsidR="003A66BE" w:rsidRDefault="003A66BE" w:rsidP="003A66BE">
      <w:pPr>
        <w:pStyle w:val="NormalWeb"/>
        <w:bidi/>
        <w:rPr>
          <w:rtl/>
        </w:rPr>
      </w:pPr>
      <w:r>
        <w:rPr>
          <w:rFonts w:ascii="Traditional Arabic" w:hAnsi="Traditional Arabic" w:hint="cs"/>
          <w:color w:val="006A0F"/>
          <w:sz w:val="30"/>
          <w:szCs w:val="30"/>
          <w:rtl/>
        </w:rPr>
        <w:t>وَ يَدْرَؤُنَ بِالْحَسَنَةِ السَّيِّئَةَ</w:t>
      </w:r>
      <w:r>
        <w:rPr>
          <w:rFonts w:ascii="Traditional Arabic" w:hAnsi="Traditional Arabic" w:hint="cs"/>
          <w:color w:val="000000"/>
          <w:sz w:val="30"/>
          <w:szCs w:val="30"/>
          <w:rtl/>
        </w:rPr>
        <w:t xml:space="preserve"> .... رعد (13) 19 و 22</w:t>
      </w:r>
    </w:p>
    <w:p w:rsidR="003A66BE" w:rsidRDefault="003A66BE" w:rsidP="003A66BE">
      <w:pPr>
        <w:pStyle w:val="NormalWeb"/>
        <w:bidi/>
        <w:rPr>
          <w:rtl/>
        </w:rPr>
      </w:pPr>
      <w:r>
        <w:rPr>
          <w:rFonts w:ascii="Traditional Arabic" w:hAnsi="Traditional Arabic" w:hint="cs"/>
          <w:color w:val="006A0F"/>
          <w:sz w:val="30"/>
          <w:szCs w:val="30"/>
          <w:rtl/>
        </w:rPr>
        <w:t>أُولئِكَ يُؤْتَوْنَ أَجْرَهُمْ مَرَّتَيْنِ بِما صَبَرُوا وَ يَدْرَؤُنَ بِالْحَسَنَةِ السَّيِّئَةَ</w:t>
      </w:r>
      <w:r>
        <w:rPr>
          <w:rFonts w:ascii="Traditional Arabic" w:hAnsi="Traditional Arabic" w:hint="cs"/>
          <w:color w:val="000000"/>
          <w:sz w:val="30"/>
          <w:szCs w:val="30"/>
          <w:rtl/>
        </w:rPr>
        <w:t xml:space="preserve"> .... قصص (28) 54</w:t>
      </w:r>
    </w:p>
    <w:p w:rsidR="003A66BE" w:rsidRDefault="003A66BE" w:rsidP="003A66BE">
      <w:pPr>
        <w:pStyle w:val="NormalWeb"/>
        <w:bidi/>
        <w:rPr>
          <w:rtl/>
        </w:rPr>
      </w:pPr>
      <w:r>
        <w:rPr>
          <w:rFonts w:ascii="Traditional Arabic" w:hAnsi="Traditional Arabic" w:hint="cs"/>
          <w:color w:val="000000"/>
          <w:sz w:val="30"/>
          <w:szCs w:val="30"/>
          <w:rtl/>
        </w:rPr>
        <w:lastRenderedPageBreak/>
        <w:t>7. برترى روشن و قطعى حسنه بر سيّئه:</w:t>
      </w:r>
    </w:p>
    <w:p w:rsidR="003A66BE" w:rsidRDefault="003A66BE" w:rsidP="003A66BE">
      <w:pPr>
        <w:pStyle w:val="NormalWeb"/>
        <w:bidi/>
        <w:rPr>
          <w:rtl/>
        </w:rPr>
      </w:pPr>
      <w:r>
        <w:rPr>
          <w:rFonts w:ascii="Traditional Arabic" w:hAnsi="Traditional Arabic" w:hint="cs"/>
          <w:color w:val="006A0F"/>
          <w:sz w:val="30"/>
          <w:szCs w:val="30"/>
          <w:rtl/>
        </w:rPr>
        <w:t>وَ لا تَسْتَوِي الْحَسَنَةُ وَ لَا السَّيِّئَةُ</w:t>
      </w:r>
      <w:r>
        <w:rPr>
          <w:rFonts w:ascii="Traditional Arabic" w:hAnsi="Traditional Arabic" w:hint="cs"/>
          <w:color w:val="000000"/>
          <w:sz w:val="30"/>
          <w:szCs w:val="30"/>
          <w:rtl/>
        </w:rPr>
        <w:t xml:space="preserve"> ....</w:t>
      </w:r>
    </w:p>
    <w:p w:rsidR="003A66BE" w:rsidRDefault="003A66BE" w:rsidP="003A66BE">
      <w:pPr>
        <w:pStyle w:val="NormalWeb"/>
        <w:bidi/>
        <w:rPr>
          <w:rtl/>
        </w:rPr>
      </w:pPr>
      <w:r>
        <w:rPr>
          <w:rFonts w:ascii="Traditional Arabic" w:hAnsi="Traditional Arabic" w:hint="cs"/>
          <w:color w:val="000000"/>
          <w:sz w:val="30"/>
          <w:szCs w:val="30"/>
          <w:rtl/>
        </w:rPr>
        <w:t>فصّلت (41) 34</w:t>
      </w:r>
    </w:p>
    <w:p w:rsidR="003A66BE" w:rsidRDefault="003A66BE" w:rsidP="003A66BE">
      <w:pPr>
        <w:pStyle w:val="NormalWeb"/>
        <w:bidi/>
        <w:rPr>
          <w:rtl/>
        </w:rPr>
      </w:pPr>
      <w:r>
        <w:rPr>
          <w:rFonts w:ascii="Traditional Arabic" w:hAnsi="Traditional Arabic" w:hint="cs"/>
          <w:color w:val="465BFF"/>
          <w:sz w:val="30"/>
          <w:szCs w:val="30"/>
          <w:rtl/>
        </w:rPr>
        <w:t>اسوه حسنه‏</w:t>
      </w:r>
    </w:p>
    <w:p w:rsidR="003A66BE" w:rsidRDefault="003A66BE" w:rsidP="003A66BE">
      <w:pPr>
        <w:pStyle w:val="NormalWeb"/>
        <w:bidi/>
        <w:rPr>
          <w:rtl/>
        </w:rPr>
      </w:pPr>
      <w:r>
        <w:rPr>
          <w:rFonts w:ascii="Traditional Arabic" w:hAnsi="Traditional Arabic" w:hint="cs"/>
          <w:color w:val="000000"/>
          <w:sz w:val="30"/>
          <w:szCs w:val="30"/>
          <w:rtl/>
        </w:rPr>
        <w:t>--) اسوه‏</w:t>
      </w:r>
    </w:p>
    <w:p w:rsidR="003A66BE" w:rsidRDefault="003A66BE" w:rsidP="003A66BE">
      <w:pPr>
        <w:pStyle w:val="NormalWeb"/>
        <w:bidi/>
        <w:rPr>
          <w:rtl/>
        </w:rPr>
      </w:pPr>
      <w:r>
        <w:rPr>
          <w:rFonts w:ascii="Traditional Arabic" w:hAnsi="Traditional Arabic" w:hint="cs"/>
          <w:color w:val="465BFF"/>
          <w:sz w:val="30"/>
          <w:szCs w:val="30"/>
          <w:rtl/>
        </w:rPr>
        <w:t>امتحان با حسنه‏</w:t>
      </w:r>
    </w:p>
    <w:p w:rsidR="003A66BE" w:rsidRDefault="003A66BE" w:rsidP="003A66BE">
      <w:pPr>
        <w:pStyle w:val="NormalWeb"/>
        <w:bidi/>
        <w:rPr>
          <w:rtl/>
        </w:rPr>
      </w:pPr>
      <w:r>
        <w:rPr>
          <w:rFonts w:ascii="Traditional Arabic" w:hAnsi="Traditional Arabic" w:hint="cs"/>
          <w:color w:val="000000"/>
          <w:sz w:val="30"/>
          <w:szCs w:val="30"/>
          <w:rtl/>
        </w:rPr>
        <w:t>8. حسنه، وسيله امتحان الهى:</w:t>
      </w:r>
    </w:p>
    <w:p w:rsidR="003A66BE" w:rsidRDefault="003A66BE" w:rsidP="003A66BE">
      <w:pPr>
        <w:pStyle w:val="NormalWeb"/>
        <w:bidi/>
        <w:rPr>
          <w:rtl/>
        </w:rPr>
      </w:pPr>
      <w:r>
        <w:rPr>
          <w:rFonts w:ascii="Traditional Arabic" w:hAnsi="Traditional Arabic" w:hint="cs"/>
          <w:color w:val="000000"/>
          <w:sz w:val="30"/>
          <w:szCs w:val="30"/>
          <w:rtl/>
        </w:rPr>
        <w:t>...</w:t>
      </w:r>
      <w:r>
        <w:rPr>
          <w:rFonts w:ascii="Traditional Arabic" w:hAnsi="Traditional Arabic" w:hint="cs"/>
          <w:color w:val="006A0F"/>
          <w:sz w:val="30"/>
          <w:szCs w:val="30"/>
          <w:rtl/>
        </w:rPr>
        <w:t xml:space="preserve"> وَ بَلَوْناهُمْ بِالْحَسَناتِ‏</w:t>
      </w:r>
      <w:r>
        <w:rPr>
          <w:rFonts w:ascii="Traditional Arabic" w:hAnsi="Traditional Arabic" w:hint="cs"/>
          <w:color w:val="000000"/>
          <w:sz w:val="30"/>
          <w:szCs w:val="30"/>
          <w:rtl/>
        </w:rPr>
        <w:t xml:space="preserve"> .... اعراف (7) 168</w:t>
      </w:r>
    </w:p>
    <w:p w:rsidR="003A66BE" w:rsidRDefault="003A66BE" w:rsidP="003A66BE">
      <w:pPr>
        <w:pStyle w:val="NormalWeb"/>
        <w:bidi/>
        <w:rPr>
          <w:rtl/>
        </w:rPr>
      </w:pPr>
      <w:r>
        <w:rPr>
          <w:rFonts w:ascii="Traditional Arabic" w:hAnsi="Traditional Arabic" w:hint="cs"/>
          <w:color w:val="000000"/>
          <w:sz w:val="30"/>
          <w:szCs w:val="30"/>
          <w:rtl/>
        </w:rPr>
        <w:t>9. امتحان بنى‏اسرائيل با حسنات، از سوى خدا به هدف بازگشت آنان به خير و صلاح:</w:t>
      </w:r>
    </w:p>
    <w:p w:rsidR="003A66BE" w:rsidRDefault="003A66BE" w:rsidP="003A66BE">
      <w:pPr>
        <w:pStyle w:val="NormalWeb"/>
        <w:bidi/>
        <w:rPr>
          <w:rtl/>
        </w:rPr>
      </w:pPr>
      <w:r>
        <w:rPr>
          <w:rFonts w:ascii="Traditional Arabic" w:hAnsi="Traditional Arabic" w:hint="cs"/>
          <w:color w:val="000000"/>
          <w:sz w:val="30"/>
          <w:szCs w:val="30"/>
          <w:rtl/>
        </w:rPr>
        <w:t>...</w:t>
      </w:r>
      <w:r>
        <w:rPr>
          <w:rFonts w:ascii="Traditional Arabic" w:hAnsi="Traditional Arabic" w:hint="cs"/>
          <w:color w:val="006A0F"/>
          <w:sz w:val="30"/>
          <w:szCs w:val="30"/>
          <w:rtl/>
        </w:rPr>
        <w:t xml:space="preserve"> وَ بَلَوْناهُمْ بِالْحَسَناتِ وَ السَّيِّئاتِ لَعَلَّهُمْ يَرْجِعُونَ.</w:t>
      </w:r>
      <w:r>
        <w:rPr>
          <w:rFonts w:ascii="Traditional Arabic" w:hAnsi="Traditional Arabic" w:hint="cs"/>
          <w:color w:val="000000"/>
          <w:sz w:val="30"/>
          <w:szCs w:val="30"/>
          <w:rtl/>
        </w:rPr>
        <w:t xml:space="preserve"> اعراف (7) 168</w:t>
      </w:r>
    </w:p>
    <w:p w:rsidR="003A66BE" w:rsidRDefault="003A66BE" w:rsidP="003A66BE">
      <w:pPr>
        <w:pStyle w:val="NormalWeb"/>
        <w:bidi/>
        <w:rPr>
          <w:rtl/>
        </w:rPr>
      </w:pPr>
      <w:r>
        <w:rPr>
          <w:rFonts w:ascii="Traditional Arabic" w:hAnsi="Traditional Arabic" w:hint="cs"/>
          <w:color w:val="465BFF"/>
          <w:sz w:val="30"/>
          <w:szCs w:val="30"/>
          <w:rtl/>
        </w:rPr>
        <w:t>پاداش حسنه‏</w:t>
      </w:r>
    </w:p>
    <w:p w:rsidR="003A66BE" w:rsidRDefault="003A66BE" w:rsidP="003A66BE">
      <w:pPr>
        <w:pStyle w:val="NormalWeb"/>
        <w:bidi/>
        <w:rPr>
          <w:rtl/>
        </w:rPr>
      </w:pPr>
      <w:r>
        <w:rPr>
          <w:rFonts w:ascii="Traditional Arabic" w:hAnsi="Traditional Arabic" w:hint="cs"/>
          <w:color w:val="000000"/>
          <w:sz w:val="30"/>
          <w:szCs w:val="30"/>
          <w:rtl/>
        </w:rPr>
        <w:t>10. انجام دادن حسنه، درپى‏دارنده پاداش مضاعف خداوند:</w:t>
      </w:r>
    </w:p>
    <w:p w:rsidR="003A66BE" w:rsidRDefault="003A66BE" w:rsidP="003A66BE">
      <w:pPr>
        <w:pStyle w:val="NormalWeb"/>
        <w:bidi/>
        <w:rPr>
          <w:rtl/>
        </w:rPr>
      </w:pPr>
      <w:r>
        <w:rPr>
          <w:rFonts w:ascii="Traditional Arabic" w:hAnsi="Traditional Arabic" w:hint="cs"/>
          <w:color w:val="000000"/>
          <w:sz w:val="30"/>
          <w:szCs w:val="30"/>
          <w:rtl/>
        </w:rPr>
        <w:t>...</w:t>
      </w:r>
      <w:r>
        <w:rPr>
          <w:rFonts w:ascii="Traditional Arabic" w:hAnsi="Traditional Arabic" w:hint="cs"/>
          <w:color w:val="006A0F"/>
          <w:sz w:val="30"/>
          <w:szCs w:val="30"/>
          <w:rtl/>
        </w:rPr>
        <w:t xml:space="preserve"> وَ إِنْ تَكُ حَسَنَةً يُضاعِفْها</w:t>
      </w:r>
      <w:r>
        <w:rPr>
          <w:rFonts w:ascii="Traditional Arabic" w:hAnsi="Traditional Arabic" w:hint="cs"/>
          <w:color w:val="000000"/>
          <w:sz w:val="30"/>
          <w:szCs w:val="30"/>
          <w:rtl/>
        </w:rPr>
        <w:t xml:space="preserve"> .... نساء (4) 40</w:t>
      </w:r>
    </w:p>
    <w:p w:rsidR="003A66BE" w:rsidRDefault="003A66BE" w:rsidP="003A66BE">
      <w:pPr>
        <w:pStyle w:val="NormalWeb"/>
        <w:bidi/>
        <w:rPr>
          <w:rtl/>
        </w:rPr>
      </w:pPr>
      <w:r>
        <w:rPr>
          <w:rFonts w:ascii="Traditional Arabic" w:hAnsi="Traditional Arabic" w:hint="cs"/>
          <w:color w:val="006A0F"/>
          <w:sz w:val="30"/>
          <w:szCs w:val="30"/>
          <w:rtl/>
        </w:rPr>
        <w:t>مَنْ جاءَ بِالْحَسَنَةِ فَلَهُ عَشْرُ أَمْثالِها</w:t>
      </w:r>
      <w:r>
        <w:rPr>
          <w:rFonts w:ascii="Traditional Arabic" w:hAnsi="Traditional Arabic" w:hint="cs"/>
          <w:color w:val="000000"/>
          <w:sz w:val="30"/>
          <w:szCs w:val="30"/>
          <w:rtl/>
        </w:rPr>
        <w:t xml:space="preserve"> ....</w:t>
      </w:r>
    </w:p>
    <w:p w:rsidR="003A66BE" w:rsidRDefault="003A66BE" w:rsidP="003A66BE">
      <w:pPr>
        <w:pStyle w:val="NormalWeb"/>
        <w:bidi/>
        <w:rPr>
          <w:rtl/>
        </w:rPr>
      </w:pPr>
      <w:r>
        <w:rPr>
          <w:rFonts w:ascii="Traditional Arabic" w:hAnsi="Traditional Arabic" w:hint="cs"/>
          <w:color w:val="000000"/>
          <w:sz w:val="30"/>
          <w:szCs w:val="30"/>
          <w:rtl/>
        </w:rPr>
        <w:t>انعام (6) 160</w:t>
      </w:r>
    </w:p>
    <w:p w:rsidR="003A66BE" w:rsidRDefault="003A66BE" w:rsidP="003A66BE">
      <w:pPr>
        <w:pStyle w:val="NormalWeb"/>
        <w:bidi/>
        <w:rPr>
          <w:rtl/>
        </w:rPr>
      </w:pPr>
      <w:r>
        <w:rPr>
          <w:rFonts w:ascii="Traditional Arabic" w:hAnsi="Traditional Arabic" w:hint="cs"/>
          <w:color w:val="000000"/>
          <w:sz w:val="30"/>
          <w:szCs w:val="30"/>
          <w:rtl/>
        </w:rPr>
        <w:t>...</w:t>
      </w:r>
      <w:r>
        <w:rPr>
          <w:rFonts w:ascii="Traditional Arabic" w:hAnsi="Traditional Arabic" w:hint="cs"/>
          <w:color w:val="006A0F"/>
          <w:sz w:val="30"/>
          <w:szCs w:val="30"/>
          <w:rtl/>
        </w:rPr>
        <w:t xml:space="preserve"> وَ مَنْ يَقْتَرِفْ حَسَنَةً نَزِدْ لَهُ فِيها حُسْناً</w:t>
      </w:r>
      <w:r>
        <w:rPr>
          <w:rFonts w:ascii="Traditional Arabic" w:hAnsi="Traditional Arabic" w:hint="cs"/>
          <w:color w:val="000000"/>
          <w:sz w:val="30"/>
          <w:szCs w:val="30"/>
          <w:rtl/>
        </w:rPr>
        <w:t xml:space="preserve"> ....</w:t>
      </w:r>
    </w:p>
    <w:p w:rsidR="003A66BE" w:rsidRDefault="003A66BE" w:rsidP="003A66BE">
      <w:pPr>
        <w:pStyle w:val="NormalWeb"/>
        <w:bidi/>
        <w:rPr>
          <w:rtl/>
        </w:rPr>
      </w:pPr>
      <w:r>
        <w:rPr>
          <w:rFonts w:ascii="Traditional Arabic" w:hAnsi="Traditional Arabic" w:hint="cs"/>
          <w:color w:val="000000"/>
          <w:sz w:val="30"/>
          <w:szCs w:val="30"/>
          <w:rtl/>
        </w:rPr>
        <w:t>شورى (42) 23</w:t>
      </w:r>
    </w:p>
    <w:p w:rsidR="003A66BE" w:rsidRDefault="003A66BE" w:rsidP="003A66BE">
      <w:pPr>
        <w:pStyle w:val="NormalWeb"/>
        <w:bidi/>
        <w:rPr>
          <w:rtl/>
        </w:rPr>
      </w:pPr>
      <w:r>
        <w:rPr>
          <w:rFonts w:ascii="Traditional Arabic" w:hAnsi="Traditional Arabic" w:hint="cs"/>
          <w:color w:val="000000"/>
          <w:sz w:val="30"/>
          <w:szCs w:val="30"/>
          <w:rtl/>
        </w:rPr>
        <w:t>11. انجام دادن حسنه، درپى‏دارنده پاداشى برتر از سوى خداوند:</w:t>
      </w:r>
    </w:p>
    <w:p w:rsidR="003A66BE" w:rsidRDefault="003A66BE" w:rsidP="003A66BE">
      <w:pPr>
        <w:pStyle w:val="NormalWeb"/>
        <w:bidi/>
        <w:rPr>
          <w:rtl/>
        </w:rPr>
      </w:pPr>
      <w:r>
        <w:rPr>
          <w:rFonts w:ascii="Traditional Arabic" w:hAnsi="Traditional Arabic" w:hint="cs"/>
          <w:color w:val="006A0F"/>
          <w:sz w:val="30"/>
          <w:szCs w:val="30"/>
          <w:rtl/>
        </w:rPr>
        <w:t>مَنْ جاءَ بِالْحَسَنَةِ فَلَهُ خَيْرٌ مِنْها</w:t>
      </w:r>
      <w:r>
        <w:rPr>
          <w:rFonts w:ascii="Traditional Arabic" w:hAnsi="Traditional Arabic" w:hint="cs"/>
          <w:color w:val="000000"/>
          <w:sz w:val="30"/>
          <w:szCs w:val="30"/>
          <w:rtl/>
        </w:rPr>
        <w:t xml:space="preserve"> .... نمل (27) 89</w:t>
      </w:r>
    </w:p>
    <w:p w:rsidR="003A66BE" w:rsidRDefault="003A66BE" w:rsidP="003A66BE">
      <w:pPr>
        <w:pStyle w:val="NormalWeb"/>
        <w:bidi/>
        <w:rPr>
          <w:rtl/>
        </w:rPr>
      </w:pPr>
      <w:r>
        <w:rPr>
          <w:rFonts w:ascii="Traditional Arabic" w:hAnsi="Traditional Arabic" w:hint="cs"/>
          <w:color w:val="006A0F"/>
          <w:sz w:val="30"/>
          <w:szCs w:val="30"/>
          <w:rtl/>
        </w:rPr>
        <w:t>مَنْ جاءَ بِالْحَسَنَةِ فَلَهُ خَيْرٌ مِنْها</w:t>
      </w:r>
      <w:r>
        <w:rPr>
          <w:rFonts w:ascii="Traditional Arabic" w:hAnsi="Traditional Arabic" w:hint="cs"/>
          <w:color w:val="000000"/>
          <w:sz w:val="30"/>
          <w:szCs w:val="30"/>
          <w:rtl/>
        </w:rPr>
        <w:t xml:space="preserve"> ....</w:t>
      </w:r>
    </w:p>
    <w:p w:rsidR="003A66BE" w:rsidRDefault="003A66BE" w:rsidP="003A66BE">
      <w:pPr>
        <w:pStyle w:val="NormalWeb"/>
        <w:bidi/>
        <w:rPr>
          <w:rtl/>
        </w:rPr>
      </w:pPr>
      <w:r>
        <w:rPr>
          <w:rFonts w:ascii="Traditional Arabic" w:hAnsi="Traditional Arabic" w:hint="cs"/>
          <w:color w:val="000000"/>
          <w:sz w:val="30"/>
          <w:szCs w:val="30"/>
          <w:rtl/>
        </w:rPr>
        <w:t>قصص (28) 84</w:t>
      </w:r>
    </w:p>
    <w:p w:rsidR="003A66BE" w:rsidRDefault="003A66BE" w:rsidP="003A66BE">
      <w:pPr>
        <w:pStyle w:val="NormalWeb"/>
        <w:bidi/>
        <w:rPr>
          <w:rtl/>
        </w:rPr>
      </w:pPr>
      <w:r>
        <w:rPr>
          <w:rFonts w:ascii="Traditional Arabic" w:hAnsi="Traditional Arabic" w:hint="cs"/>
          <w:color w:val="465BFF"/>
          <w:sz w:val="30"/>
          <w:szCs w:val="30"/>
          <w:rtl/>
        </w:rPr>
        <w:t>حسنه آخرتى‏</w:t>
      </w:r>
    </w:p>
    <w:p w:rsidR="003A66BE" w:rsidRDefault="003A66BE" w:rsidP="003A66BE">
      <w:pPr>
        <w:pStyle w:val="NormalWeb"/>
        <w:bidi/>
        <w:rPr>
          <w:rtl/>
        </w:rPr>
      </w:pPr>
      <w:r>
        <w:rPr>
          <w:rFonts w:ascii="Traditional Arabic" w:hAnsi="Traditional Arabic" w:hint="cs"/>
          <w:color w:val="000000"/>
          <w:sz w:val="30"/>
          <w:szCs w:val="30"/>
          <w:rtl/>
        </w:rPr>
        <w:t>12. حسنه آخرتى (بهشت)، پاداش احسان و نيكى در دنيا:</w:t>
      </w:r>
    </w:p>
    <w:p w:rsidR="003A66BE" w:rsidRDefault="003A66BE" w:rsidP="003A66BE">
      <w:pPr>
        <w:pStyle w:val="NormalWeb"/>
        <w:bidi/>
        <w:rPr>
          <w:rtl/>
        </w:rPr>
      </w:pPr>
      <w:r>
        <w:rPr>
          <w:rFonts w:ascii="Traditional Arabic" w:hAnsi="Traditional Arabic" w:hint="cs"/>
          <w:color w:val="006A0F"/>
          <w:sz w:val="30"/>
          <w:szCs w:val="30"/>
          <w:rtl/>
        </w:rPr>
        <w:lastRenderedPageBreak/>
        <w:t>قُلْ يا عِبادِ الَّذِينَ آمَنُوا اتَّقُوا رَبَّكُمْ لِلَّذِينَ أَحْسَنُوا فِي هذِهِ الدُّنْيا حَسَنَةٌ</w:t>
      </w:r>
      <w:r>
        <w:rPr>
          <w:rFonts w:ascii="Traditional Arabic" w:hAnsi="Traditional Arabic" w:hint="cs"/>
          <w:color w:val="000000"/>
          <w:sz w:val="30"/>
          <w:szCs w:val="30"/>
          <w:rtl/>
        </w:rPr>
        <w:t xml:space="preserve"> ...</w:t>
      </w:r>
      <w:r>
        <w:rPr>
          <w:rStyle w:val="FootnoteReference"/>
          <w:rFonts w:ascii="Traditional Arabic" w:eastAsiaTheme="majorEastAsia" w:hAnsi="Traditional Arabic"/>
          <w:color w:val="000000"/>
          <w:sz w:val="30"/>
          <w:szCs w:val="30"/>
          <w:rtl/>
        </w:rPr>
        <w:footnoteReference w:id="43"/>
      </w:r>
      <w:r>
        <w:rPr>
          <w:rFonts w:ascii="Traditional Arabic" w:hAnsi="Traditional Arabic" w:hint="cs"/>
          <w:color w:val="000000"/>
          <w:sz w:val="30"/>
          <w:szCs w:val="30"/>
          <w:rtl/>
        </w:rPr>
        <w:t xml:space="preserve"> زمر (39) 10</w:t>
      </w:r>
    </w:p>
    <w:p w:rsidR="003A66BE" w:rsidRDefault="003A66BE" w:rsidP="003A66BE">
      <w:pPr>
        <w:pStyle w:val="NormalWeb"/>
        <w:bidi/>
        <w:rPr>
          <w:rtl/>
        </w:rPr>
      </w:pPr>
      <w:r>
        <w:rPr>
          <w:rFonts w:ascii="Traditional Arabic" w:hAnsi="Traditional Arabic" w:hint="cs"/>
          <w:color w:val="465BFF"/>
          <w:sz w:val="30"/>
          <w:szCs w:val="30"/>
          <w:rtl/>
        </w:rPr>
        <w:t>برترى حسنه آخرتى‏</w:t>
      </w:r>
    </w:p>
    <w:p w:rsidR="003A66BE" w:rsidRDefault="003A66BE" w:rsidP="003A66BE">
      <w:pPr>
        <w:pStyle w:val="NormalWeb"/>
        <w:bidi/>
        <w:rPr>
          <w:rtl/>
        </w:rPr>
      </w:pPr>
      <w:r>
        <w:rPr>
          <w:rFonts w:ascii="Traditional Arabic" w:hAnsi="Traditional Arabic" w:hint="cs"/>
          <w:color w:val="000000"/>
          <w:sz w:val="30"/>
          <w:szCs w:val="30"/>
          <w:rtl/>
        </w:rPr>
        <w:t>13. برترى حسنه آخرتى، بر حسنه دنيايى:</w:t>
      </w:r>
    </w:p>
    <w:p w:rsidR="003A66BE" w:rsidRDefault="003A66BE" w:rsidP="003A66BE">
      <w:pPr>
        <w:pStyle w:val="NormalWeb"/>
        <w:bidi/>
        <w:rPr>
          <w:rtl/>
        </w:rPr>
      </w:pPr>
      <w:r>
        <w:rPr>
          <w:rFonts w:ascii="Traditional Arabic" w:hAnsi="Traditional Arabic" w:hint="cs"/>
          <w:color w:val="000000"/>
          <w:sz w:val="30"/>
          <w:szCs w:val="30"/>
          <w:rtl/>
        </w:rPr>
        <w:t>...</w:t>
      </w:r>
      <w:r>
        <w:rPr>
          <w:rFonts w:ascii="Traditional Arabic" w:hAnsi="Traditional Arabic" w:hint="cs"/>
          <w:color w:val="006A0F"/>
          <w:sz w:val="30"/>
          <w:szCs w:val="30"/>
          <w:rtl/>
        </w:rPr>
        <w:t xml:space="preserve"> لِلَّذِينَ أَحْسَنُوا فِي هذِهِ الدُّنْيا حَسَنَةٌ وَ لَدارُ الْآخِرَةِ خَيْرٌ</w:t>
      </w:r>
      <w:r>
        <w:rPr>
          <w:rFonts w:ascii="Traditional Arabic" w:hAnsi="Traditional Arabic" w:hint="cs"/>
          <w:color w:val="000000"/>
          <w:sz w:val="30"/>
          <w:szCs w:val="30"/>
          <w:rtl/>
        </w:rPr>
        <w:t xml:space="preserve"> .... نحل (16) 30</w:t>
      </w:r>
    </w:p>
    <w:p w:rsidR="003A66BE" w:rsidRDefault="003A66BE" w:rsidP="003A66BE">
      <w:pPr>
        <w:pStyle w:val="NormalWeb"/>
        <w:bidi/>
        <w:rPr>
          <w:rtl/>
        </w:rPr>
      </w:pPr>
      <w:r>
        <w:rPr>
          <w:rFonts w:ascii="Traditional Arabic" w:hAnsi="Traditional Arabic" w:hint="cs"/>
          <w:color w:val="006A0F"/>
          <w:sz w:val="30"/>
          <w:szCs w:val="30"/>
          <w:rtl/>
        </w:rPr>
        <w:t>وَ الَّذِينَ هاجَرُوا</w:t>
      </w:r>
      <w:r>
        <w:rPr>
          <w:rFonts w:ascii="Traditional Arabic" w:hAnsi="Traditional Arabic" w:hint="cs"/>
          <w:color w:val="000000"/>
          <w:sz w:val="30"/>
          <w:szCs w:val="30"/>
          <w:rtl/>
        </w:rPr>
        <w:t xml:space="preserve"> ...</w:t>
      </w:r>
      <w:r>
        <w:rPr>
          <w:rFonts w:ascii="Traditional Arabic" w:hAnsi="Traditional Arabic" w:hint="cs"/>
          <w:color w:val="006A0F"/>
          <w:sz w:val="30"/>
          <w:szCs w:val="30"/>
          <w:rtl/>
        </w:rPr>
        <w:t xml:space="preserve"> لَنُبَوِّئَنَّهُمْ فِي الدُّنْيا حَسَنَةً وَ لَأَجْرُ الْآخِرَةِ أَكْبَرُ</w:t>
      </w:r>
      <w:r>
        <w:rPr>
          <w:rFonts w:ascii="Traditional Arabic" w:hAnsi="Traditional Arabic" w:hint="cs"/>
          <w:color w:val="000000"/>
          <w:sz w:val="30"/>
          <w:szCs w:val="30"/>
          <w:rtl/>
        </w:rPr>
        <w:t xml:space="preserve"> .... نحل (16) 41</w:t>
      </w:r>
    </w:p>
    <w:p w:rsidR="003A66BE" w:rsidRDefault="003A66BE" w:rsidP="003A66BE">
      <w:pPr>
        <w:pStyle w:val="NormalWeb"/>
        <w:bidi/>
        <w:rPr>
          <w:rtl/>
        </w:rPr>
      </w:pPr>
      <w:r>
        <w:rPr>
          <w:rFonts w:ascii="Traditional Arabic" w:hAnsi="Traditional Arabic" w:hint="cs"/>
          <w:color w:val="465BFF"/>
          <w:sz w:val="30"/>
          <w:szCs w:val="30"/>
          <w:rtl/>
        </w:rPr>
        <w:t>درخواست حسنه آخرتى‏</w:t>
      </w:r>
    </w:p>
    <w:p w:rsidR="003A66BE" w:rsidRDefault="003A66BE" w:rsidP="003A66BE">
      <w:pPr>
        <w:pStyle w:val="NormalWeb"/>
        <w:bidi/>
        <w:rPr>
          <w:rtl/>
        </w:rPr>
      </w:pPr>
      <w:r>
        <w:rPr>
          <w:rFonts w:ascii="Traditional Arabic" w:hAnsi="Traditional Arabic" w:hint="cs"/>
          <w:color w:val="000000"/>
          <w:sz w:val="30"/>
          <w:szCs w:val="30"/>
          <w:rtl/>
        </w:rPr>
        <w:t>14. درخواست توأمان حسنه دنيايى و آخرتى، موجب نيك‏بختى و ستايش خداوند:</w:t>
      </w:r>
    </w:p>
    <w:p w:rsidR="003A66BE" w:rsidRDefault="003A66BE" w:rsidP="003A66BE">
      <w:pPr>
        <w:pStyle w:val="NormalWeb"/>
        <w:bidi/>
        <w:rPr>
          <w:rtl/>
        </w:rPr>
      </w:pPr>
      <w:r>
        <w:rPr>
          <w:rFonts w:ascii="Traditional Arabic" w:hAnsi="Traditional Arabic" w:hint="cs"/>
          <w:color w:val="000000"/>
          <w:sz w:val="30"/>
          <w:szCs w:val="30"/>
          <w:rtl/>
        </w:rPr>
        <w:t>...</w:t>
      </w:r>
      <w:r>
        <w:rPr>
          <w:rFonts w:ascii="Traditional Arabic" w:hAnsi="Traditional Arabic" w:hint="cs"/>
          <w:color w:val="006A0F"/>
          <w:sz w:val="30"/>
          <w:szCs w:val="30"/>
          <w:rtl/>
        </w:rPr>
        <w:t xml:space="preserve"> فَمِنَ النَّاسِ مَنْ يَقُولُ رَبَّنا آتِنا فِي الدُّنْيا وَ ما</w:t>
      </w:r>
    </w:p>
    <w:p w:rsidR="003A66BE" w:rsidRDefault="003A66BE" w:rsidP="003A66BE">
      <w:pPr>
        <w:pStyle w:val="NormalWeb"/>
        <w:bidi/>
        <w:jc w:val="center"/>
        <w:rPr>
          <w:rFonts w:ascii="Traditional Arabic" w:hAnsi="Traditional Arabic"/>
          <w:color w:val="000000"/>
          <w:sz w:val="30"/>
          <w:szCs w:val="30"/>
          <w:rtl/>
        </w:rPr>
      </w:pPr>
      <w:r>
        <w:rPr>
          <w:rFonts w:ascii="Traditional Arabic" w:hAnsi="Traditional Arabic" w:hint="cs"/>
          <w:color w:val="2A415C"/>
          <w:sz w:val="30"/>
          <w:szCs w:val="30"/>
          <w:rtl/>
        </w:rPr>
        <w:t>فرهنگ قرآن، ج‏10، ص: 598</w:t>
      </w:r>
    </w:p>
    <w:p w:rsidR="003A66BE" w:rsidRDefault="003A66BE" w:rsidP="003A66BE">
      <w:pPr>
        <w:rPr>
          <w:rFonts w:ascii="Times New Roman" w:hAnsi="Times New Roman"/>
          <w:sz w:val="24"/>
          <w:szCs w:val="24"/>
          <w:rtl/>
        </w:rPr>
      </w:pPr>
      <w:r>
        <w:rPr>
          <w:rFonts w:ascii="Traditional Arabic" w:hAnsi="Traditional Arabic" w:hint="cs"/>
          <w:color w:val="006A0F"/>
          <w:sz w:val="30"/>
          <w:szCs w:val="30"/>
          <w:rtl/>
        </w:rPr>
        <w:t>لَهُ فِي الْآخِرَةِ مِنْ خَلاقٍ‏ وَ مِنْهُمْ مَنْ يَقُولُ رَبَّنا آتِنا فِي الدُّنْيا حَسَنَةً وَ فِي الْآخِرَةِ حَسَنَةً وَ قِنا عَذابَ النَّارِ أُولئِكَ لَهُمْ نَصِيبٌ مِمَّا كَسَبُوا</w:t>
      </w:r>
      <w:r>
        <w:rPr>
          <w:rFonts w:ascii="Traditional Arabic" w:hAnsi="Traditional Arabic" w:hint="cs"/>
          <w:color w:val="000000"/>
          <w:sz w:val="30"/>
          <w:szCs w:val="30"/>
          <w:rtl/>
        </w:rPr>
        <w:t xml:space="preserve"> .... بقره (2) 200-/ 202</w:t>
      </w:r>
    </w:p>
    <w:p w:rsidR="003A66BE" w:rsidRDefault="003A66BE" w:rsidP="003A66BE">
      <w:pPr>
        <w:pStyle w:val="NormalWeb"/>
        <w:bidi/>
        <w:rPr>
          <w:rtl/>
        </w:rPr>
      </w:pPr>
      <w:r>
        <w:rPr>
          <w:rFonts w:ascii="Traditional Arabic" w:hAnsi="Traditional Arabic" w:hint="cs"/>
          <w:color w:val="465BFF"/>
          <w:sz w:val="30"/>
          <w:szCs w:val="30"/>
          <w:rtl/>
        </w:rPr>
        <w:t>بهره‏مندى از حسنه آخرتى‏</w:t>
      </w:r>
    </w:p>
    <w:p w:rsidR="003A66BE" w:rsidRDefault="003A66BE" w:rsidP="003A66BE">
      <w:pPr>
        <w:pStyle w:val="NormalWeb"/>
        <w:bidi/>
        <w:rPr>
          <w:rtl/>
        </w:rPr>
      </w:pPr>
      <w:r>
        <w:rPr>
          <w:rFonts w:ascii="Traditional Arabic" w:hAnsi="Traditional Arabic" w:hint="cs"/>
          <w:color w:val="465BFF"/>
          <w:sz w:val="30"/>
          <w:szCs w:val="30"/>
          <w:rtl/>
        </w:rPr>
        <w:t>زمينه‏هاى بهره‏مندى از حسنه آخرتى‏</w:t>
      </w:r>
    </w:p>
    <w:p w:rsidR="003A66BE" w:rsidRDefault="003A66BE" w:rsidP="003A66BE">
      <w:pPr>
        <w:pStyle w:val="NormalWeb"/>
        <w:bidi/>
        <w:rPr>
          <w:rtl/>
        </w:rPr>
      </w:pPr>
      <w:r>
        <w:rPr>
          <w:rFonts w:ascii="Traditional Arabic" w:hAnsi="Traditional Arabic" w:hint="cs"/>
          <w:color w:val="465BFF"/>
          <w:sz w:val="30"/>
          <w:szCs w:val="30"/>
          <w:rtl/>
        </w:rPr>
        <w:t>1. احسان‏</w:t>
      </w:r>
    </w:p>
    <w:p w:rsidR="003A66BE" w:rsidRDefault="003A66BE" w:rsidP="003A66BE">
      <w:pPr>
        <w:pStyle w:val="NormalWeb"/>
        <w:bidi/>
        <w:rPr>
          <w:rtl/>
        </w:rPr>
      </w:pPr>
      <w:r>
        <w:rPr>
          <w:rFonts w:ascii="Traditional Arabic" w:hAnsi="Traditional Arabic" w:hint="cs"/>
          <w:color w:val="000000"/>
          <w:sz w:val="30"/>
          <w:szCs w:val="30"/>
          <w:rtl/>
        </w:rPr>
        <w:t>15. احسان و نيكى در دنيا، سبب بهره‏مندى از حسنه (بهشت) در آخرت:</w:t>
      </w:r>
    </w:p>
    <w:p w:rsidR="003A66BE" w:rsidRDefault="003A66BE" w:rsidP="003A66BE">
      <w:pPr>
        <w:pStyle w:val="NormalWeb"/>
        <w:bidi/>
        <w:rPr>
          <w:rtl/>
        </w:rPr>
      </w:pPr>
      <w:r>
        <w:rPr>
          <w:rFonts w:ascii="Traditional Arabic" w:hAnsi="Traditional Arabic" w:hint="cs"/>
          <w:color w:val="006A0F"/>
          <w:sz w:val="30"/>
          <w:szCs w:val="30"/>
          <w:rtl/>
        </w:rPr>
        <w:t>وَ قِيلَ لِلَّذِينَ اتَّقَوْا ما ذا أَنْزَلَ رَبُّكُمْ قالُوا خَيْراً لِلَّذِينَ أَحْسَنُوا فِي هذِهِ الدُّنْيا حَسَنَةٌ وَ لَدارُ الْآخِرَةِ خَيْرٌ وَ لَنِعْمَ دارُ الْمُتَّقِينَ.</w:t>
      </w:r>
      <w:r>
        <w:rPr>
          <w:rFonts w:ascii="Traditional Arabic" w:hAnsi="Traditional Arabic" w:hint="cs"/>
          <w:color w:val="000000"/>
          <w:sz w:val="30"/>
          <w:szCs w:val="30"/>
          <w:rtl/>
        </w:rPr>
        <w:t xml:space="preserve"> نحل (16) 30</w:t>
      </w:r>
    </w:p>
    <w:p w:rsidR="003A66BE" w:rsidRDefault="003A66BE" w:rsidP="003A66BE">
      <w:pPr>
        <w:pStyle w:val="NormalWeb"/>
        <w:bidi/>
        <w:rPr>
          <w:rtl/>
        </w:rPr>
      </w:pPr>
      <w:r>
        <w:rPr>
          <w:rFonts w:ascii="Traditional Arabic" w:hAnsi="Traditional Arabic" w:hint="cs"/>
          <w:color w:val="006A0F"/>
          <w:sz w:val="30"/>
          <w:szCs w:val="30"/>
          <w:rtl/>
        </w:rPr>
        <w:t>قُلْ يا عِبادِ الَّذِينَ آمَنُوا اتَّقُوا رَبَّكُمْ لِلَّذِينَ أَحْسَنُوا فِي هذِهِ الدُّنْيا حَسَنَةٌ وَ أَرْضُ اللَّهِ واسِعَةٌ إِنَّما يُوَفَّى الصَّابِرُونَ أَجْرَهُمْ بِغَيْرِ حِسابٍ.</w:t>
      </w:r>
      <w:r>
        <w:rPr>
          <w:rFonts w:ascii="Traditional Arabic" w:hAnsi="Traditional Arabic" w:hint="cs"/>
          <w:color w:val="000000"/>
          <w:sz w:val="30"/>
          <w:szCs w:val="30"/>
          <w:rtl/>
        </w:rPr>
        <w:t xml:space="preserve"> زمر (39) 10</w:t>
      </w:r>
    </w:p>
    <w:p w:rsidR="003A66BE" w:rsidRDefault="003A66BE" w:rsidP="003A66BE">
      <w:pPr>
        <w:pStyle w:val="NormalWeb"/>
        <w:bidi/>
        <w:rPr>
          <w:rtl/>
        </w:rPr>
      </w:pPr>
      <w:r>
        <w:rPr>
          <w:rFonts w:ascii="Traditional Arabic" w:hAnsi="Traditional Arabic" w:hint="cs"/>
          <w:color w:val="465BFF"/>
          <w:sz w:val="30"/>
          <w:szCs w:val="30"/>
          <w:rtl/>
        </w:rPr>
        <w:t>2. ايمان به آيات‏</w:t>
      </w:r>
    </w:p>
    <w:p w:rsidR="003A66BE" w:rsidRDefault="003A66BE" w:rsidP="003A66BE">
      <w:pPr>
        <w:pStyle w:val="NormalWeb"/>
        <w:bidi/>
        <w:rPr>
          <w:rtl/>
        </w:rPr>
      </w:pPr>
      <w:r>
        <w:rPr>
          <w:rFonts w:ascii="Traditional Arabic" w:hAnsi="Traditional Arabic" w:hint="cs"/>
          <w:color w:val="000000"/>
          <w:sz w:val="30"/>
          <w:szCs w:val="30"/>
          <w:rtl/>
        </w:rPr>
        <w:t>16. ايمان به آيات الهى، از زمينه‏هاى بهره‏مند شدن از حسنه و آسايش در آخرت:</w:t>
      </w:r>
    </w:p>
    <w:p w:rsidR="003A66BE" w:rsidRDefault="003A66BE" w:rsidP="003A66BE">
      <w:pPr>
        <w:pStyle w:val="NormalWeb"/>
        <w:bidi/>
        <w:rPr>
          <w:rtl/>
        </w:rPr>
      </w:pPr>
      <w:r>
        <w:rPr>
          <w:rFonts w:ascii="Traditional Arabic" w:hAnsi="Traditional Arabic" w:hint="cs"/>
          <w:color w:val="006A0F"/>
          <w:sz w:val="30"/>
          <w:szCs w:val="30"/>
          <w:rtl/>
        </w:rPr>
        <w:t>وَ اكْتُبْ لَنا فِي هذِهِ الدُّنْيا حَسَنَةً وَ فِي الْآخِرَةِ</w:t>
      </w:r>
      <w:r>
        <w:rPr>
          <w:rFonts w:ascii="Traditional Arabic" w:hAnsi="Traditional Arabic" w:hint="cs"/>
          <w:color w:val="000000"/>
          <w:sz w:val="30"/>
          <w:szCs w:val="30"/>
          <w:rtl/>
        </w:rPr>
        <w:t xml:space="preserve"> ...</w:t>
      </w:r>
    </w:p>
    <w:p w:rsidR="003A66BE" w:rsidRDefault="003A66BE" w:rsidP="003A66BE">
      <w:pPr>
        <w:pStyle w:val="NormalWeb"/>
        <w:bidi/>
        <w:rPr>
          <w:rtl/>
        </w:rPr>
      </w:pPr>
      <w:r>
        <w:rPr>
          <w:rFonts w:ascii="Traditional Arabic" w:hAnsi="Traditional Arabic" w:hint="cs"/>
          <w:color w:val="006A0F"/>
          <w:sz w:val="30"/>
          <w:szCs w:val="30"/>
          <w:rtl/>
        </w:rPr>
        <w:lastRenderedPageBreak/>
        <w:t>قالَ‏</w:t>
      </w:r>
      <w:r>
        <w:rPr>
          <w:rFonts w:ascii="Traditional Arabic" w:hAnsi="Traditional Arabic" w:hint="cs"/>
          <w:color w:val="000000"/>
          <w:sz w:val="30"/>
          <w:szCs w:val="30"/>
          <w:rtl/>
        </w:rPr>
        <w:t xml:space="preserve"> ...</w:t>
      </w:r>
      <w:r>
        <w:rPr>
          <w:rFonts w:ascii="Traditional Arabic" w:hAnsi="Traditional Arabic" w:hint="cs"/>
          <w:color w:val="006A0F"/>
          <w:sz w:val="30"/>
          <w:szCs w:val="30"/>
          <w:rtl/>
        </w:rPr>
        <w:t xml:space="preserve"> وَ رَحْمَتِي وَسِعَتْ كُلَّ شَيْ‏ءٍ فَسَأَكْتُبُها لِلَّذِينَ‏</w:t>
      </w:r>
      <w:r>
        <w:rPr>
          <w:rFonts w:ascii="Traditional Arabic" w:hAnsi="Traditional Arabic" w:hint="cs"/>
          <w:color w:val="000000"/>
          <w:sz w:val="30"/>
          <w:szCs w:val="30"/>
          <w:rtl/>
        </w:rPr>
        <w:t xml:space="preserve"> ...</w:t>
      </w:r>
      <w:r>
        <w:rPr>
          <w:rFonts w:ascii="Traditional Arabic" w:hAnsi="Traditional Arabic" w:hint="cs"/>
          <w:color w:val="006A0F"/>
          <w:sz w:val="30"/>
          <w:szCs w:val="30"/>
          <w:rtl/>
        </w:rPr>
        <w:t xml:space="preserve"> وَ الَّذِينَ هُمْ بِآياتِنا يُؤْمِنُونَ.</w:t>
      </w:r>
      <w:r>
        <w:rPr>
          <w:rStyle w:val="FootnoteReference"/>
          <w:rFonts w:ascii="Traditional Arabic" w:eastAsiaTheme="majorEastAsia" w:hAnsi="Traditional Arabic"/>
          <w:color w:val="000000"/>
          <w:sz w:val="30"/>
          <w:szCs w:val="30"/>
          <w:rtl/>
        </w:rPr>
        <w:footnoteReference w:id="44"/>
      </w:r>
      <w:r>
        <w:rPr>
          <w:rFonts w:ascii="Traditional Arabic" w:hAnsi="Traditional Arabic" w:hint="cs"/>
          <w:color w:val="000000"/>
          <w:sz w:val="30"/>
          <w:szCs w:val="30"/>
          <w:rtl/>
        </w:rPr>
        <w:t xml:space="preserve"> اعراف (7) 156</w:t>
      </w:r>
    </w:p>
    <w:p w:rsidR="003A66BE" w:rsidRDefault="003A66BE" w:rsidP="003A66BE">
      <w:pPr>
        <w:pStyle w:val="NormalWeb"/>
        <w:bidi/>
        <w:rPr>
          <w:rtl/>
        </w:rPr>
      </w:pPr>
      <w:r>
        <w:rPr>
          <w:rFonts w:ascii="Traditional Arabic" w:hAnsi="Traditional Arabic" w:hint="cs"/>
          <w:color w:val="465BFF"/>
          <w:sz w:val="30"/>
          <w:szCs w:val="30"/>
          <w:rtl/>
        </w:rPr>
        <w:t>3. پرداخت زكات‏</w:t>
      </w:r>
    </w:p>
    <w:p w:rsidR="003A66BE" w:rsidRDefault="003A66BE" w:rsidP="003A66BE">
      <w:pPr>
        <w:pStyle w:val="NormalWeb"/>
        <w:bidi/>
        <w:rPr>
          <w:rtl/>
        </w:rPr>
      </w:pPr>
      <w:r>
        <w:rPr>
          <w:rFonts w:ascii="Traditional Arabic" w:hAnsi="Traditional Arabic" w:hint="cs"/>
          <w:color w:val="000000"/>
          <w:sz w:val="30"/>
          <w:szCs w:val="30"/>
          <w:rtl/>
        </w:rPr>
        <w:t>17. پرداخت زكات، از زمينه‏هاى رسيدن به حسنات آخرتى:</w:t>
      </w:r>
    </w:p>
    <w:p w:rsidR="003A66BE" w:rsidRDefault="003A66BE" w:rsidP="003A66BE">
      <w:pPr>
        <w:pStyle w:val="NormalWeb"/>
        <w:bidi/>
        <w:rPr>
          <w:rtl/>
        </w:rPr>
      </w:pPr>
      <w:r>
        <w:rPr>
          <w:rFonts w:ascii="Traditional Arabic" w:hAnsi="Traditional Arabic" w:hint="cs"/>
          <w:color w:val="006A0F"/>
          <w:sz w:val="30"/>
          <w:szCs w:val="30"/>
          <w:rtl/>
        </w:rPr>
        <w:t>وَ اكْتُبْ لَنا فِي هذِهِ الدُّنْيا حَسَنَةً وَ فِي الْآخِرَةِ</w:t>
      </w:r>
      <w:r>
        <w:rPr>
          <w:rFonts w:ascii="Traditional Arabic" w:hAnsi="Traditional Arabic" w:hint="cs"/>
          <w:color w:val="000000"/>
          <w:sz w:val="30"/>
          <w:szCs w:val="30"/>
          <w:rtl/>
        </w:rPr>
        <w:t xml:space="preserve"> ...</w:t>
      </w:r>
    </w:p>
    <w:p w:rsidR="003A66BE" w:rsidRDefault="003A66BE" w:rsidP="003A66BE">
      <w:pPr>
        <w:pStyle w:val="NormalWeb"/>
        <w:bidi/>
        <w:rPr>
          <w:rtl/>
        </w:rPr>
      </w:pPr>
      <w:r>
        <w:rPr>
          <w:rFonts w:ascii="Traditional Arabic" w:hAnsi="Traditional Arabic" w:hint="cs"/>
          <w:color w:val="006A0F"/>
          <w:sz w:val="30"/>
          <w:szCs w:val="30"/>
          <w:rtl/>
        </w:rPr>
        <w:t>وَ رَحْمَتِي وَسِعَتْ كُلَّ شَيْ‏ءٍ فَسَأَكْتُبُها لِلَّذِينَ‏</w:t>
      </w:r>
      <w:r>
        <w:rPr>
          <w:rFonts w:ascii="Traditional Arabic" w:hAnsi="Traditional Arabic" w:hint="cs"/>
          <w:color w:val="000000"/>
          <w:sz w:val="30"/>
          <w:szCs w:val="30"/>
          <w:rtl/>
        </w:rPr>
        <w:t xml:space="preserve"> ...</w:t>
      </w:r>
    </w:p>
    <w:p w:rsidR="003A66BE" w:rsidRDefault="003A66BE" w:rsidP="003A66BE">
      <w:pPr>
        <w:pStyle w:val="NormalWeb"/>
        <w:bidi/>
        <w:rPr>
          <w:rtl/>
        </w:rPr>
      </w:pPr>
      <w:r>
        <w:rPr>
          <w:rFonts w:ascii="Traditional Arabic" w:hAnsi="Traditional Arabic" w:hint="cs"/>
          <w:color w:val="006A0F"/>
          <w:sz w:val="30"/>
          <w:szCs w:val="30"/>
          <w:rtl/>
        </w:rPr>
        <w:t>وَ يُؤْتُونَ الزَّكاةَ</w:t>
      </w:r>
      <w:r>
        <w:rPr>
          <w:rFonts w:ascii="Traditional Arabic" w:hAnsi="Traditional Arabic" w:hint="cs"/>
          <w:color w:val="000000"/>
          <w:sz w:val="30"/>
          <w:szCs w:val="30"/>
          <w:rtl/>
        </w:rPr>
        <w:t xml:space="preserve"> .... اعراف (7) 156</w:t>
      </w:r>
    </w:p>
    <w:p w:rsidR="003A66BE" w:rsidRDefault="003A66BE" w:rsidP="003A66BE">
      <w:pPr>
        <w:pStyle w:val="NormalWeb"/>
        <w:bidi/>
        <w:rPr>
          <w:rtl/>
        </w:rPr>
      </w:pPr>
      <w:r>
        <w:rPr>
          <w:rFonts w:ascii="Traditional Arabic" w:hAnsi="Traditional Arabic" w:hint="cs"/>
          <w:color w:val="465BFF"/>
          <w:sz w:val="30"/>
          <w:szCs w:val="30"/>
          <w:rtl/>
        </w:rPr>
        <w:t>4. پيروى از محمّد صلى الله عليه و آله‏</w:t>
      </w:r>
    </w:p>
    <w:p w:rsidR="003A66BE" w:rsidRDefault="003A66BE" w:rsidP="003A66BE">
      <w:pPr>
        <w:pStyle w:val="NormalWeb"/>
        <w:bidi/>
        <w:rPr>
          <w:rtl/>
        </w:rPr>
      </w:pPr>
      <w:r>
        <w:rPr>
          <w:rFonts w:ascii="Traditional Arabic" w:hAnsi="Traditional Arabic" w:hint="cs"/>
          <w:color w:val="000000"/>
          <w:sz w:val="30"/>
          <w:szCs w:val="30"/>
          <w:rtl/>
        </w:rPr>
        <w:t>18. پيروى از پيامبر اسلام صلى الله عليه و آله، از اسباب دستيابى به حسنه در آخرت:</w:t>
      </w:r>
    </w:p>
    <w:p w:rsidR="003A66BE" w:rsidRDefault="003A66BE" w:rsidP="003A66BE">
      <w:pPr>
        <w:pStyle w:val="NormalWeb"/>
        <w:bidi/>
        <w:rPr>
          <w:rtl/>
        </w:rPr>
      </w:pPr>
      <w:r>
        <w:rPr>
          <w:rFonts w:ascii="Traditional Arabic" w:hAnsi="Traditional Arabic" w:hint="cs"/>
          <w:color w:val="006A0F"/>
          <w:sz w:val="30"/>
          <w:szCs w:val="30"/>
          <w:rtl/>
        </w:rPr>
        <w:t>وَ اكْتُبْ لَنا فِي هذِهِ الدُّنْيا حَسَنَةً وَ فِي الْآخِرَةِ</w:t>
      </w:r>
      <w:r>
        <w:rPr>
          <w:rFonts w:ascii="Traditional Arabic" w:hAnsi="Traditional Arabic" w:hint="cs"/>
          <w:color w:val="000000"/>
          <w:sz w:val="30"/>
          <w:szCs w:val="30"/>
          <w:rtl/>
        </w:rPr>
        <w:t xml:space="preserve"> ...</w:t>
      </w:r>
    </w:p>
    <w:p w:rsidR="003A66BE" w:rsidRDefault="003A66BE" w:rsidP="003A66BE">
      <w:pPr>
        <w:pStyle w:val="NormalWeb"/>
        <w:bidi/>
        <w:rPr>
          <w:rtl/>
        </w:rPr>
      </w:pPr>
      <w:r>
        <w:rPr>
          <w:rFonts w:ascii="Traditional Arabic" w:hAnsi="Traditional Arabic" w:hint="cs"/>
          <w:color w:val="006A0F"/>
          <w:sz w:val="30"/>
          <w:szCs w:val="30"/>
          <w:rtl/>
        </w:rPr>
        <w:t>قالَ‏</w:t>
      </w:r>
      <w:r>
        <w:rPr>
          <w:rFonts w:ascii="Traditional Arabic" w:hAnsi="Traditional Arabic" w:hint="cs"/>
          <w:color w:val="000000"/>
          <w:sz w:val="30"/>
          <w:szCs w:val="30"/>
          <w:rtl/>
        </w:rPr>
        <w:t xml:space="preserve"> ...</w:t>
      </w:r>
      <w:r>
        <w:rPr>
          <w:rFonts w:ascii="Traditional Arabic" w:hAnsi="Traditional Arabic" w:hint="cs"/>
          <w:color w:val="006A0F"/>
          <w:sz w:val="30"/>
          <w:szCs w:val="30"/>
          <w:rtl/>
        </w:rPr>
        <w:t xml:space="preserve"> وَ رَحْمَتِي وَسِعَتْ كُلَّ شَيْ‏ءٍ فَسَأَكْتُبُها</w:t>
      </w:r>
      <w:r>
        <w:rPr>
          <w:rFonts w:ascii="Traditional Arabic" w:hAnsi="Traditional Arabic" w:hint="cs"/>
          <w:color w:val="000000"/>
          <w:sz w:val="30"/>
          <w:szCs w:val="30"/>
          <w:rtl/>
        </w:rPr>
        <w:t xml:space="preserve"> ...</w:t>
      </w:r>
    </w:p>
    <w:p w:rsidR="003A66BE" w:rsidRDefault="003A66BE" w:rsidP="003A66BE">
      <w:pPr>
        <w:pStyle w:val="NormalWeb"/>
        <w:bidi/>
        <w:rPr>
          <w:rtl/>
        </w:rPr>
      </w:pPr>
      <w:r>
        <w:rPr>
          <w:rFonts w:ascii="Traditional Arabic" w:hAnsi="Traditional Arabic" w:hint="cs"/>
          <w:color w:val="006A0F"/>
          <w:sz w:val="30"/>
          <w:szCs w:val="30"/>
          <w:rtl/>
        </w:rPr>
        <w:t>الَّذِينَ يَتَّبِعُونَ الرَّسُولَ النَّبِيَّ الْأُمِّيَ‏</w:t>
      </w:r>
      <w:r>
        <w:rPr>
          <w:rFonts w:ascii="Traditional Arabic" w:hAnsi="Traditional Arabic" w:hint="cs"/>
          <w:color w:val="000000"/>
          <w:sz w:val="30"/>
          <w:szCs w:val="30"/>
          <w:rtl/>
        </w:rPr>
        <w:t xml:space="preserve"> ....</w:t>
      </w:r>
    </w:p>
    <w:p w:rsidR="003A66BE" w:rsidRDefault="003A66BE" w:rsidP="003A66BE">
      <w:pPr>
        <w:pStyle w:val="NormalWeb"/>
        <w:bidi/>
        <w:rPr>
          <w:rtl/>
        </w:rPr>
      </w:pPr>
      <w:r>
        <w:rPr>
          <w:rFonts w:ascii="Traditional Arabic" w:hAnsi="Traditional Arabic" w:hint="cs"/>
          <w:color w:val="000000"/>
          <w:sz w:val="30"/>
          <w:szCs w:val="30"/>
          <w:rtl/>
        </w:rPr>
        <w:t>اعراف (7) 156 و 157</w:t>
      </w:r>
    </w:p>
    <w:p w:rsidR="003A66BE" w:rsidRDefault="003A66BE" w:rsidP="003A66BE">
      <w:pPr>
        <w:pStyle w:val="NormalWeb"/>
        <w:bidi/>
        <w:rPr>
          <w:rtl/>
        </w:rPr>
      </w:pPr>
      <w:r>
        <w:rPr>
          <w:rFonts w:ascii="Traditional Arabic" w:hAnsi="Traditional Arabic" w:hint="cs"/>
          <w:color w:val="465BFF"/>
          <w:sz w:val="30"/>
          <w:szCs w:val="30"/>
          <w:rtl/>
        </w:rPr>
        <w:t>5. تقوا</w:t>
      </w:r>
    </w:p>
    <w:p w:rsidR="003A66BE" w:rsidRDefault="003A66BE" w:rsidP="003A66BE">
      <w:pPr>
        <w:pStyle w:val="NormalWeb"/>
        <w:bidi/>
        <w:rPr>
          <w:rtl/>
        </w:rPr>
      </w:pPr>
      <w:r>
        <w:rPr>
          <w:rFonts w:ascii="Traditional Arabic" w:hAnsi="Traditional Arabic" w:hint="cs"/>
          <w:color w:val="000000"/>
          <w:sz w:val="30"/>
          <w:szCs w:val="30"/>
          <w:rtl/>
        </w:rPr>
        <w:t>19. تقوا، زمينه‏ساز بهره‏مندى از حسنه آخرتى:</w:t>
      </w:r>
    </w:p>
    <w:p w:rsidR="003A66BE" w:rsidRDefault="003A66BE" w:rsidP="003A66BE">
      <w:pPr>
        <w:pStyle w:val="NormalWeb"/>
        <w:bidi/>
        <w:rPr>
          <w:rtl/>
        </w:rPr>
      </w:pPr>
      <w:r>
        <w:rPr>
          <w:rFonts w:ascii="Traditional Arabic" w:hAnsi="Traditional Arabic" w:hint="cs"/>
          <w:color w:val="006A0F"/>
          <w:sz w:val="30"/>
          <w:szCs w:val="30"/>
          <w:rtl/>
        </w:rPr>
        <w:t>وَ اكْتُبْ لَنا فِي هذِهِ الدُّنْيا حَسَنَةً وَ فِي الْآخِرَةِ</w:t>
      </w:r>
      <w:r>
        <w:rPr>
          <w:rFonts w:ascii="Traditional Arabic" w:hAnsi="Traditional Arabic" w:hint="cs"/>
          <w:color w:val="000000"/>
          <w:sz w:val="30"/>
          <w:szCs w:val="30"/>
          <w:rtl/>
        </w:rPr>
        <w:t xml:space="preserve"> ...</w:t>
      </w:r>
    </w:p>
    <w:p w:rsidR="003A66BE" w:rsidRDefault="003A66BE" w:rsidP="003A66BE">
      <w:pPr>
        <w:pStyle w:val="NormalWeb"/>
        <w:bidi/>
        <w:rPr>
          <w:rtl/>
        </w:rPr>
      </w:pPr>
      <w:r>
        <w:rPr>
          <w:rFonts w:ascii="Traditional Arabic" w:hAnsi="Traditional Arabic" w:hint="cs"/>
          <w:color w:val="006A0F"/>
          <w:sz w:val="30"/>
          <w:szCs w:val="30"/>
          <w:rtl/>
        </w:rPr>
        <w:t>وَ رَحْمَتِي وَسِعَتْ كُلَّ شَيْ‏ءٍ فَسَأَكْتُبُها لِلَّذِينَ يَتَّقُونَ‏</w:t>
      </w:r>
      <w:r>
        <w:rPr>
          <w:rFonts w:ascii="Traditional Arabic" w:hAnsi="Traditional Arabic" w:hint="cs"/>
          <w:color w:val="000000"/>
          <w:sz w:val="30"/>
          <w:szCs w:val="30"/>
          <w:rtl/>
        </w:rPr>
        <w:t xml:space="preserve"> .... اعراف (7) 156</w:t>
      </w:r>
    </w:p>
    <w:p w:rsidR="003A66BE" w:rsidRDefault="003A66BE" w:rsidP="003A66BE">
      <w:pPr>
        <w:pStyle w:val="NormalWeb"/>
        <w:bidi/>
        <w:rPr>
          <w:rtl/>
        </w:rPr>
      </w:pPr>
      <w:r>
        <w:rPr>
          <w:rFonts w:ascii="Traditional Arabic" w:hAnsi="Traditional Arabic" w:hint="cs"/>
          <w:color w:val="006A0F"/>
          <w:sz w:val="30"/>
          <w:szCs w:val="30"/>
          <w:rtl/>
        </w:rPr>
        <w:t>وَ قِيلَ لِلَّذِينَ اتَّقَوْا ما ذا أَنْزَلَ‏</w:t>
      </w:r>
      <w:r>
        <w:rPr>
          <w:rFonts w:ascii="Traditional Arabic" w:hAnsi="Traditional Arabic" w:hint="cs"/>
          <w:color w:val="000000"/>
          <w:sz w:val="30"/>
          <w:szCs w:val="30"/>
          <w:rtl/>
        </w:rPr>
        <w:t xml:space="preserve"> ...</w:t>
      </w:r>
      <w:r>
        <w:rPr>
          <w:rFonts w:ascii="Traditional Arabic" w:hAnsi="Traditional Arabic" w:hint="cs"/>
          <w:color w:val="006A0F"/>
          <w:sz w:val="30"/>
          <w:szCs w:val="30"/>
          <w:rtl/>
        </w:rPr>
        <w:t xml:space="preserve"> لِلَّذِينَ أَحْسَنُوا فِي هذِهِ الدُّنْيا حَسَنَةٌ وَ لَدارُ الْآخِرَةِ خَيْرٌ وَ لَنِعْمَ دارُ الْمُتَّقِينَ.</w:t>
      </w:r>
      <w:r>
        <w:rPr>
          <w:rFonts w:ascii="Traditional Arabic" w:hAnsi="Traditional Arabic" w:hint="cs"/>
          <w:color w:val="000000"/>
          <w:sz w:val="30"/>
          <w:szCs w:val="30"/>
          <w:rtl/>
        </w:rPr>
        <w:t xml:space="preserve"> نحل (16) 30</w:t>
      </w:r>
    </w:p>
    <w:p w:rsidR="003A66BE" w:rsidRDefault="003A66BE" w:rsidP="003A66BE">
      <w:pPr>
        <w:pStyle w:val="NormalWeb"/>
        <w:bidi/>
        <w:rPr>
          <w:rtl/>
        </w:rPr>
      </w:pPr>
      <w:r>
        <w:rPr>
          <w:rFonts w:ascii="Traditional Arabic" w:hAnsi="Traditional Arabic" w:hint="cs"/>
          <w:color w:val="465BFF"/>
          <w:sz w:val="30"/>
          <w:szCs w:val="30"/>
          <w:rtl/>
        </w:rPr>
        <w:t>6. توبه‏</w:t>
      </w:r>
    </w:p>
    <w:p w:rsidR="003A66BE" w:rsidRDefault="003A66BE" w:rsidP="003A66BE">
      <w:pPr>
        <w:pStyle w:val="NormalWeb"/>
        <w:bidi/>
        <w:rPr>
          <w:rtl/>
        </w:rPr>
      </w:pPr>
      <w:r>
        <w:rPr>
          <w:rFonts w:ascii="Traditional Arabic" w:hAnsi="Traditional Arabic" w:hint="cs"/>
          <w:color w:val="000000"/>
          <w:sz w:val="30"/>
          <w:szCs w:val="30"/>
          <w:rtl/>
        </w:rPr>
        <w:t>20. توبه و بازگشت به سوى خدا، زمينه‏ساز دستيابى به حسنه آخرتى:</w:t>
      </w:r>
    </w:p>
    <w:p w:rsidR="003A66BE" w:rsidRDefault="003A66BE" w:rsidP="003A66BE">
      <w:pPr>
        <w:pStyle w:val="NormalWeb"/>
        <w:bidi/>
        <w:rPr>
          <w:rtl/>
        </w:rPr>
      </w:pPr>
      <w:r>
        <w:rPr>
          <w:rFonts w:ascii="Traditional Arabic" w:hAnsi="Traditional Arabic" w:hint="cs"/>
          <w:color w:val="006A0F"/>
          <w:sz w:val="30"/>
          <w:szCs w:val="30"/>
          <w:rtl/>
        </w:rPr>
        <w:t>وَ اكْتُبْ لَنا فِي هذِهِ الدُّنْيا حَسَنَةً وَ فِي الْآخِرَةِ إِنَّا هُدْنا إِلَيْكَ قالَ‏</w:t>
      </w:r>
      <w:r>
        <w:rPr>
          <w:rFonts w:ascii="Traditional Arabic" w:hAnsi="Traditional Arabic" w:hint="cs"/>
          <w:color w:val="000000"/>
          <w:sz w:val="30"/>
          <w:szCs w:val="30"/>
          <w:rtl/>
        </w:rPr>
        <w:t xml:space="preserve"> ...</w:t>
      </w:r>
      <w:r>
        <w:rPr>
          <w:rFonts w:ascii="Traditional Arabic" w:hAnsi="Traditional Arabic" w:hint="cs"/>
          <w:color w:val="006A0F"/>
          <w:sz w:val="30"/>
          <w:szCs w:val="30"/>
          <w:rtl/>
        </w:rPr>
        <w:t xml:space="preserve"> وَ رَحْمَتِي وَسِعَتْ كُلَّ شَيْ‏ءٍ فَسَأَكْتُبُها لِلَّذِينَ يَتَّقُونَ‏</w:t>
      </w:r>
      <w:r>
        <w:rPr>
          <w:rFonts w:ascii="Traditional Arabic" w:hAnsi="Traditional Arabic" w:hint="cs"/>
          <w:color w:val="000000"/>
          <w:sz w:val="30"/>
          <w:szCs w:val="30"/>
          <w:rtl/>
        </w:rPr>
        <w:t xml:space="preserve"> ...</w:t>
      </w:r>
      <w:r>
        <w:rPr>
          <w:rStyle w:val="FootnoteReference"/>
          <w:rFonts w:ascii="Traditional Arabic" w:eastAsiaTheme="majorEastAsia" w:hAnsi="Traditional Arabic"/>
          <w:color w:val="000000"/>
          <w:sz w:val="30"/>
          <w:szCs w:val="30"/>
          <w:rtl/>
        </w:rPr>
        <w:footnoteReference w:id="45"/>
      </w:r>
      <w:r>
        <w:rPr>
          <w:rFonts w:ascii="Traditional Arabic" w:hAnsi="Traditional Arabic" w:hint="cs"/>
          <w:color w:val="000000"/>
          <w:sz w:val="30"/>
          <w:szCs w:val="30"/>
          <w:rtl/>
        </w:rPr>
        <w:t xml:space="preserve"> اعراف (7) 156</w:t>
      </w:r>
    </w:p>
    <w:p w:rsidR="003A66BE" w:rsidRDefault="003A66BE" w:rsidP="003A66BE">
      <w:pPr>
        <w:pStyle w:val="NormalWeb"/>
        <w:bidi/>
        <w:jc w:val="center"/>
        <w:rPr>
          <w:rFonts w:ascii="Traditional Arabic" w:hAnsi="Traditional Arabic"/>
          <w:color w:val="000000"/>
          <w:sz w:val="30"/>
          <w:szCs w:val="30"/>
          <w:rtl/>
        </w:rPr>
      </w:pPr>
      <w:r>
        <w:rPr>
          <w:rFonts w:ascii="Traditional Arabic" w:hAnsi="Traditional Arabic" w:hint="cs"/>
          <w:color w:val="2A415C"/>
          <w:sz w:val="30"/>
          <w:szCs w:val="30"/>
          <w:rtl/>
        </w:rPr>
        <w:lastRenderedPageBreak/>
        <w:t>فرهنگ قرآن، ج‏10، ص: 599</w:t>
      </w:r>
    </w:p>
    <w:p w:rsidR="003A66BE" w:rsidRDefault="003A66BE" w:rsidP="003A66BE">
      <w:pPr>
        <w:rPr>
          <w:rFonts w:ascii="Times New Roman" w:hAnsi="Times New Roman"/>
          <w:sz w:val="24"/>
          <w:szCs w:val="24"/>
          <w:rtl/>
        </w:rPr>
      </w:pPr>
      <w:r>
        <w:rPr>
          <w:rFonts w:ascii="Traditional Arabic" w:hAnsi="Traditional Arabic" w:hint="cs"/>
          <w:color w:val="465BFF"/>
          <w:sz w:val="30"/>
          <w:szCs w:val="30"/>
          <w:rtl/>
        </w:rPr>
        <w:t>7. دعا</w:t>
      </w:r>
    </w:p>
    <w:p w:rsidR="003A66BE" w:rsidRDefault="003A66BE" w:rsidP="003A66BE">
      <w:pPr>
        <w:pStyle w:val="NormalWeb"/>
        <w:bidi/>
        <w:rPr>
          <w:rtl/>
        </w:rPr>
      </w:pPr>
      <w:r>
        <w:rPr>
          <w:rFonts w:ascii="Traditional Arabic" w:hAnsi="Traditional Arabic" w:hint="cs"/>
          <w:color w:val="000000"/>
          <w:sz w:val="30"/>
          <w:szCs w:val="30"/>
          <w:rtl/>
        </w:rPr>
        <w:t>21. دعا براى نيل به حسنه آخرتى، زمينه‏ساز بهره‏مندى از آن:</w:t>
      </w:r>
    </w:p>
    <w:p w:rsidR="003A66BE" w:rsidRDefault="003A66BE" w:rsidP="003A66BE">
      <w:pPr>
        <w:pStyle w:val="NormalWeb"/>
        <w:bidi/>
        <w:rPr>
          <w:rtl/>
        </w:rPr>
      </w:pPr>
      <w:r>
        <w:rPr>
          <w:rFonts w:ascii="Traditional Arabic" w:hAnsi="Traditional Arabic" w:hint="cs"/>
          <w:color w:val="006A0F"/>
          <w:sz w:val="30"/>
          <w:szCs w:val="30"/>
          <w:rtl/>
        </w:rPr>
        <w:t>وَ مِنْهُمْ مَنْ يَقُولُ رَبَّنا آتِنا</w:t>
      </w:r>
      <w:r>
        <w:rPr>
          <w:rFonts w:ascii="Traditional Arabic" w:hAnsi="Traditional Arabic" w:hint="cs"/>
          <w:color w:val="000000"/>
          <w:sz w:val="30"/>
          <w:szCs w:val="30"/>
          <w:rtl/>
        </w:rPr>
        <w:t xml:space="preserve"> ...</w:t>
      </w:r>
      <w:r>
        <w:rPr>
          <w:rFonts w:ascii="Traditional Arabic" w:hAnsi="Traditional Arabic" w:hint="cs"/>
          <w:color w:val="006A0F"/>
          <w:sz w:val="30"/>
          <w:szCs w:val="30"/>
          <w:rtl/>
        </w:rPr>
        <w:t xml:space="preserve"> وَ فِي الْآخِرَةِ حَسَنَةً</w:t>
      </w:r>
      <w:r>
        <w:rPr>
          <w:rFonts w:ascii="Traditional Arabic" w:hAnsi="Traditional Arabic" w:hint="cs"/>
          <w:color w:val="000000"/>
          <w:sz w:val="30"/>
          <w:szCs w:val="30"/>
          <w:rtl/>
        </w:rPr>
        <w:t xml:space="preserve"> ...</w:t>
      </w:r>
      <w:r>
        <w:rPr>
          <w:rFonts w:ascii="Traditional Arabic" w:hAnsi="Traditional Arabic" w:hint="cs"/>
          <w:color w:val="006A0F"/>
          <w:sz w:val="30"/>
          <w:szCs w:val="30"/>
          <w:rtl/>
        </w:rPr>
        <w:t xml:space="preserve"> أُولئِكَ لَهُمْ نَصِيبٌ مِمَّا كَسَبُوا</w:t>
      </w:r>
      <w:r>
        <w:rPr>
          <w:rFonts w:ascii="Traditional Arabic" w:hAnsi="Traditional Arabic" w:hint="cs"/>
          <w:color w:val="000000"/>
          <w:sz w:val="30"/>
          <w:szCs w:val="30"/>
          <w:rtl/>
        </w:rPr>
        <w:t xml:space="preserve"> ....</w:t>
      </w:r>
    </w:p>
    <w:p w:rsidR="003A66BE" w:rsidRDefault="003A66BE" w:rsidP="003A66BE">
      <w:pPr>
        <w:pStyle w:val="NormalWeb"/>
        <w:bidi/>
        <w:rPr>
          <w:rtl/>
        </w:rPr>
      </w:pPr>
      <w:r>
        <w:rPr>
          <w:rFonts w:ascii="Traditional Arabic" w:hAnsi="Traditional Arabic" w:hint="cs"/>
          <w:color w:val="000000"/>
          <w:sz w:val="30"/>
          <w:szCs w:val="30"/>
          <w:rtl/>
        </w:rPr>
        <w:t>بقره (2) 201 و 202</w:t>
      </w:r>
    </w:p>
    <w:p w:rsidR="003A66BE" w:rsidRDefault="003A66BE" w:rsidP="003A66BE">
      <w:pPr>
        <w:pStyle w:val="NormalWeb"/>
        <w:bidi/>
        <w:rPr>
          <w:rtl/>
        </w:rPr>
      </w:pPr>
      <w:r>
        <w:rPr>
          <w:rFonts w:ascii="Traditional Arabic" w:hAnsi="Traditional Arabic" w:hint="cs"/>
          <w:color w:val="006A0F"/>
          <w:sz w:val="30"/>
          <w:szCs w:val="30"/>
          <w:rtl/>
        </w:rPr>
        <w:t>وَ اكْتُبْ لَنا فِي هذِهِ الدُّنْيا حَسَنَةً وَ فِي الْآخِرَةِ</w:t>
      </w:r>
      <w:r>
        <w:rPr>
          <w:rFonts w:ascii="Traditional Arabic" w:hAnsi="Traditional Arabic" w:hint="cs"/>
          <w:color w:val="000000"/>
          <w:sz w:val="30"/>
          <w:szCs w:val="30"/>
          <w:rtl/>
        </w:rPr>
        <w:t xml:space="preserve"> ...</w:t>
      </w:r>
    </w:p>
    <w:p w:rsidR="003A66BE" w:rsidRDefault="003A66BE" w:rsidP="003A66BE">
      <w:pPr>
        <w:pStyle w:val="NormalWeb"/>
        <w:bidi/>
        <w:rPr>
          <w:rtl/>
        </w:rPr>
      </w:pPr>
      <w:r>
        <w:rPr>
          <w:rFonts w:ascii="Traditional Arabic" w:hAnsi="Traditional Arabic" w:hint="cs"/>
          <w:color w:val="006A0F"/>
          <w:sz w:val="30"/>
          <w:szCs w:val="30"/>
          <w:rtl/>
        </w:rPr>
        <w:t>وَ رَحْمَتِي وَسِعَتْ كُلَّ شَيْ‏ءٍ فَسَأَكْتُبُها</w:t>
      </w:r>
      <w:r>
        <w:rPr>
          <w:rFonts w:ascii="Traditional Arabic" w:hAnsi="Traditional Arabic" w:hint="cs"/>
          <w:color w:val="000000"/>
          <w:sz w:val="30"/>
          <w:szCs w:val="30"/>
          <w:rtl/>
        </w:rPr>
        <w:t xml:space="preserve"> ...</w:t>
      </w:r>
      <w:r>
        <w:rPr>
          <w:rStyle w:val="FootnoteReference"/>
          <w:rFonts w:ascii="Traditional Arabic" w:eastAsiaTheme="majorEastAsia" w:hAnsi="Traditional Arabic"/>
          <w:color w:val="000000"/>
          <w:sz w:val="30"/>
          <w:szCs w:val="30"/>
          <w:rtl/>
        </w:rPr>
        <w:footnoteReference w:id="46"/>
      </w:r>
      <w:r>
        <w:rPr>
          <w:rFonts w:ascii="Traditional Arabic" w:hAnsi="Traditional Arabic" w:hint="cs"/>
          <w:color w:val="000000"/>
          <w:sz w:val="30"/>
          <w:szCs w:val="30"/>
          <w:rtl/>
        </w:rPr>
        <w:t xml:space="preserve"> اعراف (7) 156</w:t>
      </w:r>
    </w:p>
    <w:p w:rsidR="003A66BE" w:rsidRDefault="003A66BE" w:rsidP="003A66BE">
      <w:pPr>
        <w:pStyle w:val="NormalWeb"/>
        <w:bidi/>
        <w:rPr>
          <w:rtl/>
        </w:rPr>
      </w:pPr>
      <w:r>
        <w:rPr>
          <w:rFonts w:ascii="Traditional Arabic" w:hAnsi="Traditional Arabic" w:hint="cs"/>
          <w:color w:val="465BFF"/>
          <w:sz w:val="30"/>
          <w:szCs w:val="30"/>
          <w:rtl/>
        </w:rPr>
        <w:t>حسنه دنيايى‏</w:t>
      </w:r>
    </w:p>
    <w:p w:rsidR="003A66BE" w:rsidRDefault="003A66BE" w:rsidP="003A66BE">
      <w:pPr>
        <w:pStyle w:val="NormalWeb"/>
        <w:bidi/>
        <w:rPr>
          <w:rtl/>
        </w:rPr>
      </w:pPr>
      <w:r>
        <w:rPr>
          <w:rFonts w:ascii="Traditional Arabic" w:hAnsi="Traditional Arabic" w:hint="cs"/>
          <w:color w:val="000000"/>
          <w:sz w:val="30"/>
          <w:szCs w:val="30"/>
          <w:rtl/>
        </w:rPr>
        <w:t>22. برخوردارى ابراهيم عليه السلام، از مواهب و نيكيهاى خداوند، در زندگى دنيايى:</w:t>
      </w:r>
    </w:p>
    <w:p w:rsidR="003A66BE" w:rsidRDefault="003A66BE" w:rsidP="003A66BE">
      <w:pPr>
        <w:pStyle w:val="NormalWeb"/>
        <w:bidi/>
        <w:rPr>
          <w:rtl/>
        </w:rPr>
      </w:pPr>
      <w:r>
        <w:rPr>
          <w:rFonts w:ascii="Traditional Arabic" w:hAnsi="Traditional Arabic" w:hint="cs"/>
          <w:color w:val="006A0F"/>
          <w:sz w:val="30"/>
          <w:szCs w:val="30"/>
          <w:rtl/>
        </w:rPr>
        <w:t>إِنَّ إِبْراهِيمَ‏</w:t>
      </w:r>
      <w:r>
        <w:rPr>
          <w:rFonts w:ascii="Traditional Arabic" w:hAnsi="Traditional Arabic" w:hint="cs"/>
          <w:color w:val="000000"/>
          <w:sz w:val="30"/>
          <w:szCs w:val="30"/>
          <w:rtl/>
        </w:rPr>
        <w:t xml:space="preserve"> ...</w:t>
      </w:r>
      <w:r>
        <w:rPr>
          <w:rFonts w:ascii="Traditional Arabic" w:hAnsi="Traditional Arabic" w:hint="cs"/>
          <w:color w:val="006A0F"/>
          <w:sz w:val="30"/>
          <w:szCs w:val="30"/>
          <w:rtl/>
        </w:rPr>
        <w:t xml:space="preserve"> وَ آتَيْناهُ فِي الدُّنْيا حَسَنَةً</w:t>
      </w:r>
      <w:r>
        <w:rPr>
          <w:rFonts w:ascii="Traditional Arabic" w:hAnsi="Traditional Arabic" w:hint="cs"/>
          <w:color w:val="000000"/>
          <w:sz w:val="30"/>
          <w:szCs w:val="30"/>
          <w:rtl/>
        </w:rPr>
        <w:t xml:space="preserve"> ....</w:t>
      </w:r>
    </w:p>
    <w:p w:rsidR="003A66BE" w:rsidRDefault="003A66BE" w:rsidP="003A66BE">
      <w:pPr>
        <w:pStyle w:val="NormalWeb"/>
        <w:bidi/>
        <w:rPr>
          <w:rtl/>
        </w:rPr>
      </w:pPr>
      <w:r>
        <w:rPr>
          <w:rFonts w:ascii="Traditional Arabic" w:hAnsi="Traditional Arabic" w:hint="cs"/>
          <w:color w:val="000000"/>
          <w:sz w:val="30"/>
          <w:szCs w:val="30"/>
          <w:rtl/>
        </w:rPr>
        <w:t>نحل (16) 120 و 122</w:t>
      </w:r>
    </w:p>
    <w:p w:rsidR="003A66BE" w:rsidRDefault="003A66BE" w:rsidP="003A66BE">
      <w:pPr>
        <w:pStyle w:val="NormalWeb"/>
        <w:bidi/>
        <w:rPr>
          <w:rtl/>
        </w:rPr>
      </w:pPr>
      <w:r>
        <w:rPr>
          <w:rFonts w:ascii="Traditional Arabic" w:hAnsi="Traditional Arabic" w:hint="cs"/>
          <w:color w:val="465BFF"/>
          <w:sz w:val="30"/>
          <w:szCs w:val="30"/>
          <w:rtl/>
        </w:rPr>
        <w:t>آثار حسنه دنيايى‏</w:t>
      </w:r>
    </w:p>
    <w:p w:rsidR="003A66BE" w:rsidRDefault="003A66BE" w:rsidP="003A66BE">
      <w:pPr>
        <w:pStyle w:val="NormalWeb"/>
        <w:bidi/>
        <w:rPr>
          <w:rtl/>
        </w:rPr>
      </w:pPr>
      <w:r>
        <w:rPr>
          <w:rFonts w:ascii="Traditional Arabic" w:hAnsi="Traditional Arabic" w:hint="cs"/>
          <w:color w:val="465BFF"/>
          <w:sz w:val="30"/>
          <w:szCs w:val="30"/>
          <w:rtl/>
        </w:rPr>
        <w:t>ناخشنودى منافقان‏</w:t>
      </w:r>
    </w:p>
    <w:p w:rsidR="003A66BE" w:rsidRDefault="003A66BE" w:rsidP="003A66BE">
      <w:pPr>
        <w:pStyle w:val="NormalWeb"/>
        <w:bidi/>
        <w:rPr>
          <w:rtl/>
        </w:rPr>
      </w:pPr>
      <w:r>
        <w:rPr>
          <w:rFonts w:ascii="Traditional Arabic" w:hAnsi="Traditional Arabic" w:hint="cs"/>
          <w:color w:val="000000"/>
          <w:sz w:val="30"/>
          <w:szCs w:val="30"/>
          <w:rtl/>
        </w:rPr>
        <w:t>23. ناراحتى و ناخشنودى منافقان، از رسيدن حسنه به مؤمنان در دنيا:</w:t>
      </w:r>
    </w:p>
    <w:p w:rsidR="003A66BE" w:rsidRDefault="003A66BE" w:rsidP="003A66BE">
      <w:pPr>
        <w:pStyle w:val="NormalWeb"/>
        <w:bidi/>
        <w:rPr>
          <w:rtl/>
        </w:rPr>
      </w:pPr>
      <w:r>
        <w:rPr>
          <w:rFonts w:ascii="Traditional Arabic" w:hAnsi="Traditional Arabic" w:hint="cs"/>
          <w:color w:val="006A0F"/>
          <w:sz w:val="30"/>
          <w:szCs w:val="30"/>
          <w:rtl/>
        </w:rPr>
        <w:t>إِنْ تَمْسَسْكُمْ حَسَنَةٌ تَسُؤْهُمْ‏</w:t>
      </w:r>
      <w:r>
        <w:rPr>
          <w:rFonts w:ascii="Traditional Arabic" w:hAnsi="Traditional Arabic" w:hint="cs"/>
          <w:color w:val="000000"/>
          <w:sz w:val="30"/>
          <w:szCs w:val="30"/>
          <w:rtl/>
        </w:rPr>
        <w:t xml:space="preserve"> .... آل‏عمران (3) 120</w:t>
      </w:r>
    </w:p>
    <w:p w:rsidR="003A66BE" w:rsidRDefault="003A66BE" w:rsidP="003A66BE">
      <w:pPr>
        <w:pStyle w:val="NormalWeb"/>
        <w:bidi/>
        <w:rPr>
          <w:rtl/>
        </w:rPr>
      </w:pPr>
      <w:r>
        <w:rPr>
          <w:rFonts w:ascii="Traditional Arabic" w:hAnsi="Traditional Arabic" w:hint="cs"/>
          <w:color w:val="000000"/>
          <w:sz w:val="30"/>
          <w:szCs w:val="30"/>
          <w:rtl/>
        </w:rPr>
        <w:t>24. ناراحتى و ناخشنودى منافقان، از رسيدن حسنه به پيامبر صلى الله عليه و آله:</w:t>
      </w:r>
    </w:p>
    <w:p w:rsidR="003A66BE" w:rsidRDefault="003A66BE" w:rsidP="003A66BE">
      <w:pPr>
        <w:pStyle w:val="NormalWeb"/>
        <w:bidi/>
        <w:rPr>
          <w:rtl/>
        </w:rPr>
      </w:pPr>
      <w:r>
        <w:rPr>
          <w:rFonts w:ascii="Traditional Arabic" w:hAnsi="Traditional Arabic" w:hint="cs"/>
          <w:color w:val="006A0F"/>
          <w:sz w:val="30"/>
          <w:szCs w:val="30"/>
          <w:rtl/>
        </w:rPr>
        <w:t>إِنْ تُصِبْكَ حَسَنَةٌ تَسُؤْهُمْ‏</w:t>
      </w:r>
      <w:r>
        <w:rPr>
          <w:rFonts w:ascii="Traditional Arabic" w:hAnsi="Traditional Arabic" w:hint="cs"/>
          <w:color w:val="000000"/>
          <w:sz w:val="30"/>
          <w:szCs w:val="30"/>
          <w:rtl/>
        </w:rPr>
        <w:t xml:space="preserve"> .... توبه (9) 50</w:t>
      </w:r>
    </w:p>
    <w:p w:rsidR="003A66BE" w:rsidRDefault="003A66BE" w:rsidP="003A66BE">
      <w:pPr>
        <w:pStyle w:val="NormalWeb"/>
        <w:bidi/>
        <w:rPr>
          <w:rtl/>
        </w:rPr>
      </w:pPr>
      <w:r>
        <w:rPr>
          <w:rFonts w:ascii="Traditional Arabic" w:hAnsi="Traditional Arabic" w:hint="cs"/>
          <w:color w:val="465BFF"/>
          <w:sz w:val="30"/>
          <w:szCs w:val="30"/>
          <w:rtl/>
        </w:rPr>
        <w:t>بهره‏مندى از حسنه دنيايى‏</w:t>
      </w:r>
    </w:p>
    <w:p w:rsidR="003A66BE" w:rsidRDefault="003A66BE" w:rsidP="003A66BE">
      <w:pPr>
        <w:pStyle w:val="NormalWeb"/>
        <w:bidi/>
        <w:rPr>
          <w:rtl/>
        </w:rPr>
      </w:pPr>
      <w:r>
        <w:rPr>
          <w:rFonts w:ascii="Traditional Arabic" w:hAnsi="Traditional Arabic" w:hint="cs"/>
          <w:color w:val="465BFF"/>
          <w:sz w:val="30"/>
          <w:szCs w:val="30"/>
          <w:rtl/>
        </w:rPr>
        <w:t>زمينه‏هاى بهره‏مندى از حسنه دنيايى‏</w:t>
      </w:r>
    </w:p>
    <w:p w:rsidR="003A66BE" w:rsidRDefault="003A66BE" w:rsidP="003A66BE">
      <w:pPr>
        <w:pStyle w:val="NormalWeb"/>
        <w:bidi/>
        <w:rPr>
          <w:rtl/>
        </w:rPr>
      </w:pPr>
      <w:r>
        <w:rPr>
          <w:rFonts w:ascii="Traditional Arabic" w:hAnsi="Traditional Arabic" w:hint="cs"/>
          <w:color w:val="465BFF"/>
          <w:sz w:val="30"/>
          <w:szCs w:val="30"/>
          <w:rtl/>
        </w:rPr>
        <w:t>1. احسان‏</w:t>
      </w:r>
    </w:p>
    <w:p w:rsidR="003A66BE" w:rsidRDefault="003A66BE" w:rsidP="003A66BE">
      <w:pPr>
        <w:pStyle w:val="NormalWeb"/>
        <w:bidi/>
        <w:rPr>
          <w:rtl/>
        </w:rPr>
      </w:pPr>
      <w:r>
        <w:rPr>
          <w:rFonts w:ascii="Traditional Arabic" w:hAnsi="Traditional Arabic" w:hint="cs"/>
          <w:color w:val="000000"/>
          <w:sz w:val="30"/>
          <w:szCs w:val="30"/>
          <w:rtl/>
        </w:rPr>
        <w:t>25. احسان، زمينه بهره‏مندى از حسنه و پاداش دنيايى:</w:t>
      </w:r>
    </w:p>
    <w:p w:rsidR="003A66BE" w:rsidRDefault="003A66BE" w:rsidP="003A66BE">
      <w:pPr>
        <w:pStyle w:val="NormalWeb"/>
        <w:bidi/>
        <w:rPr>
          <w:rtl/>
        </w:rPr>
      </w:pPr>
      <w:r>
        <w:rPr>
          <w:rFonts w:ascii="Traditional Arabic" w:hAnsi="Traditional Arabic" w:hint="cs"/>
          <w:color w:val="000000"/>
          <w:sz w:val="30"/>
          <w:szCs w:val="30"/>
          <w:rtl/>
        </w:rPr>
        <w:t>...</w:t>
      </w:r>
      <w:r>
        <w:rPr>
          <w:rFonts w:ascii="Traditional Arabic" w:hAnsi="Traditional Arabic" w:hint="cs"/>
          <w:color w:val="006A0F"/>
          <w:sz w:val="30"/>
          <w:szCs w:val="30"/>
          <w:rtl/>
        </w:rPr>
        <w:t xml:space="preserve"> لِلَّذِينَ أَحْسَنُوا فِي هذِهِ الدُّنْيا حَسَنَةٌ</w:t>
      </w:r>
      <w:r>
        <w:rPr>
          <w:rFonts w:ascii="Traditional Arabic" w:hAnsi="Traditional Arabic" w:hint="cs"/>
          <w:color w:val="000000"/>
          <w:sz w:val="30"/>
          <w:szCs w:val="30"/>
          <w:rtl/>
        </w:rPr>
        <w:t xml:space="preserve"> ....</w:t>
      </w:r>
    </w:p>
    <w:p w:rsidR="003A66BE" w:rsidRDefault="003A66BE" w:rsidP="003A66BE">
      <w:pPr>
        <w:pStyle w:val="NormalWeb"/>
        <w:bidi/>
        <w:rPr>
          <w:rtl/>
        </w:rPr>
      </w:pPr>
      <w:r>
        <w:rPr>
          <w:rFonts w:ascii="Traditional Arabic" w:hAnsi="Traditional Arabic" w:hint="cs"/>
          <w:color w:val="000000"/>
          <w:sz w:val="30"/>
          <w:szCs w:val="30"/>
          <w:rtl/>
        </w:rPr>
        <w:lastRenderedPageBreak/>
        <w:t>نحل (16) 30</w:t>
      </w:r>
    </w:p>
    <w:p w:rsidR="003A66BE" w:rsidRDefault="003A66BE" w:rsidP="003A66BE">
      <w:pPr>
        <w:pStyle w:val="NormalWeb"/>
        <w:bidi/>
        <w:rPr>
          <w:rtl/>
        </w:rPr>
      </w:pPr>
      <w:r>
        <w:rPr>
          <w:rFonts w:ascii="Traditional Arabic" w:hAnsi="Traditional Arabic" w:hint="cs"/>
          <w:color w:val="465BFF"/>
          <w:sz w:val="30"/>
          <w:szCs w:val="30"/>
          <w:rtl/>
        </w:rPr>
        <w:t>2. ايمان به آيات‏</w:t>
      </w:r>
    </w:p>
    <w:p w:rsidR="003A66BE" w:rsidRDefault="003A66BE" w:rsidP="003A66BE">
      <w:pPr>
        <w:pStyle w:val="NormalWeb"/>
        <w:bidi/>
        <w:rPr>
          <w:rtl/>
        </w:rPr>
      </w:pPr>
      <w:r>
        <w:rPr>
          <w:rFonts w:ascii="Traditional Arabic" w:hAnsi="Traditional Arabic" w:hint="cs"/>
          <w:color w:val="000000"/>
          <w:sz w:val="30"/>
          <w:szCs w:val="30"/>
          <w:rtl/>
        </w:rPr>
        <w:t>26. ايمان به آيات الهى، زمينه بهره‏مندى از حسنه دنيايى:</w:t>
      </w:r>
    </w:p>
    <w:p w:rsidR="003A66BE" w:rsidRDefault="003A66BE" w:rsidP="003A66BE">
      <w:pPr>
        <w:pStyle w:val="NormalWeb"/>
        <w:bidi/>
        <w:rPr>
          <w:rtl/>
        </w:rPr>
      </w:pPr>
      <w:r>
        <w:rPr>
          <w:rFonts w:ascii="Traditional Arabic" w:hAnsi="Traditional Arabic" w:hint="cs"/>
          <w:color w:val="006A0F"/>
          <w:sz w:val="30"/>
          <w:szCs w:val="30"/>
          <w:rtl/>
        </w:rPr>
        <w:t>وَ اكْتُبْ لَنا فِي هذِهِ الدُّنْيا حَسَنَةً</w:t>
      </w:r>
      <w:r>
        <w:rPr>
          <w:rFonts w:ascii="Traditional Arabic" w:hAnsi="Traditional Arabic" w:hint="cs"/>
          <w:color w:val="000000"/>
          <w:sz w:val="30"/>
          <w:szCs w:val="30"/>
          <w:rtl/>
        </w:rPr>
        <w:t xml:space="preserve"> ...</w:t>
      </w:r>
      <w:r>
        <w:rPr>
          <w:rFonts w:ascii="Traditional Arabic" w:hAnsi="Traditional Arabic" w:hint="cs"/>
          <w:color w:val="006A0F"/>
          <w:sz w:val="30"/>
          <w:szCs w:val="30"/>
          <w:rtl/>
        </w:rPr>
        <w:t xml:space="preserve"> وَ رَحْمَتِي وَسِعَتْ كُلَّ شَيْ‏ءٍ فَسَأَكْتُبُها لِلَّذِينَ‏</w:t>
      </w:r>
      <w:r>
        <w:rPr>
          <w:rFonts w:ascii="Traditional Arabic" w:hAnsi="Traditional Arabic" w:hint="cs"/>
          <w:color w:val="000000"/>
          <w:sz w:val="30"/>
          <w:szCs w:val="30"/>
          <w:rtl/>
        </w:rPr>
        <w:t xml:space="preserve"> ...</w:t>
      </w:r>
      <w:r>
        <w:rPr>
          <w:rFonts w:ascii="Traditional Arabic" w:hAnsi="Traditional Arabic" w:hint="cs"/>
          <w:color w:val="006A0F"/>
          <w:sz w:val="30"/>
          <w:szCs w:val="30"/>
          <w:rtl/>
        </w:rPr>
        <w:t xml:space="preserve"> وَ الَّذِينَ هُمْ بِآياتِنا يُؤْمِنُونَ.</w:t>
      </w:r>
      <w:r>
        <w:rPr>
          <w:rFonts w:ascii="Traditional Arabic" w:hAnsi="Traditional Arabic" w:hint="cs"/>
          <w:color w:val="000000"/>
          <w:sz w:val="30"/>
          <w:szCs w:val="30"/>
          <w:rtl/>
        </w:rPr>
        <w:t xml:space="preserve"> اعراف (7) 156</w:t>
      </w:r>
    </w:p>
    <w:p w:rsidR="003A66BE" w:rsidRDefault="003A66BE" w:rsidP="003A66BE">
      <w:pPr>
        <w:pStyle w:val="NormalWeb"/>
        <w:bidi/>
        <w:rPr>
          <w:rtl/>
        </w:rPr>
      </w:pPr>
      <w:r>
        <w:rPr>
          <w:rFonts w:ascii="Traditional Arabic" w:hAnsi="Traditional Arabic" w:hint="cs"/>
          <w:color w:val="465BFF"/>
          <w:sz w:val="30"/>
          <w:szCs w:val="30"/>
          <w:rtl/>
        </w:rPr>
        <w:t>3. پرداخت زكات‏</w:t>
      </w:r>
    </w:p>
    <w:p w:rsidR="003A66BE" w:rsidRDefault="003A66BE" w:rsidP="003A66BE">
      <w:pPr>
        <w:pStyle w:val="NormalWeb"/>
        <w:bidi/>
        <w:rPr>
          <w:rtl/>
        </w:rPr>
      </w:pPr>
      <w:r>
        <w:rPr>
          <w:rFonts w:ascii="Traditional Arabic" w:hAnsi="Traditional Arabic" w:hint="cs"/>
          <w:color w:val="000000"/>
          <w:sz w:val="30"/>
          <w:szCs w:val="30"/>
          <w:rtl/>
        </w:rPr>
        <w:t>27. پرداخت زكات، از زمينه‏هاى بهره‏مندى از حسنات دنيايى:</w:t>
      </w:r>
    </w:p>
    <w:p w:rsidR="003A66BE" w:rsidRDefault="003A66BE" w:rsidP="003A66BE">
      <w:pPr>
        <w:pStyle w:val="NormalWeb"/>
        <w:bidi/>
        <w:rPr>
          <w:rtl/>
        </w:rPr>
      </w:pPr>
      <w:r>
        <w:rPr>
          <w:rFonts w:ascii="Traditional Arabic" w:hAnsi="Traditional Arabic" w:hint="cs"/>
          <w:color w:val="006A0F"/>
          <w:sz w:val="30"/>
          <w:szCs w:val="30"/>
          <w:rtl/>
        </w:rPr>
        <w:t>وَ اكْتُبْ لَنا فِي هذِهِ الدُّنْيا حَسَنَةً</w:t>
      </w:r>
      <w:r>
        <w:rPr>
          <w:rFonts w:ascii="Traditional Arabic" w:hAnsi="Traditional Arabic" w:hint="cs"/>
          <w:color w:val="000000"/>
          <w:sz w:val="30"/>
          <w:szCs w:val="30"/>
          <w:rtl/>
        </w:rPr>
        <w:t xml:space="preserve"> ...</w:t>
      </w:r>
      <w:r>
        <w:rPr>
          <w:rFonts w:ascii="Traditional Arabic" w:hAnsi="Traditional Arabic" w:hint="cs"/>
          <w:color w:val="006A0F"/>
          <w:sz w:val="30"/>
          <w:szCs w:val="30"/>
          <w:rtl/>
        </w:rPr>
        <w:t xml:space="preserve"> فَسَأَكْتُبُها لِلَّذِينَ‏</w:t>
      </w:r>
      <w:r>
        <w:rPr>
          <w:rFonts w:ascii="Traditional Arabic" w:hAnsi="Traditional Arabic" w:hint="cs"/>
          <w:color w:val="000000"/>
          <w:sz w:val="30"/>
          <w:szCs w:val="30"/>
          <w:rtl/>
        </w:rPr>
        <w:t xml:space="preserve"> ...</w:t>
      </w:r>
      <w:r>
        <w:rPr>
          <w:rFonts w:ascii="Traditional Arabic" w:hAnsi="Traditional Arabic" w:hint="cs"/>
          <w:color w:val="006A0F"/>
          <w:sz w:val="30"/>
          <w:szCs w:val="30"/>
          <w:rtl/>
        </w:rPr>
        <w:t xml:space="preserve"> وَ يُؤْتُونَ الزَّكاةَ</w:t>
      </w:r>
      <w:r>
        <w:rPr>
          <w:rFonts w:ascii="Traditional Arabic" w:hAnsi="Traditional Arabic" w:hint="cs"/>
          <w:color w:val="000000"/>
          <w:sz w:val="30"/>
          <w:szCs w:val="30"/>
          <w:rtl/>
        </w:rPr>
        <w:t xml:space="preserve"> .... اعراف (7) 156</w:t>
      </w:r>
    </w:p>
    <w:p w:rsidR="003A66BE" w:rsidRDefault="003A66BE" w:rsidP="003A66BE">
      <w:pPr>
        <w:pStyle w:val="NormalWeb"/>
        <w:bidi/>
        <w:rPr>
          <w:rtl/>
        </w:rPr>
      </w:pPr>
      <w:r>
        <w:rPr>
          <w:rFonts w:ascii="Traditional Arabic" w:hAnsi="Traditional Arabic" w:hint="cs"/>
          <w:color w:val="465BFF"/>
          <w:sz w:val="30"/>
          <w:szCs w:val="30"/>
          <w:rtl/>
        </w:rPr>
        <w:t>4. پيروى از محمّد صلى الله عليه و آله‏</w:t>
      </w:r>
    </w:p>
    <w:p w:rsidR="003A66BE" w:rsidRDefault="003A66BE" w:rsidP="003A66BE">
      <w:pPr>
        <w:pStyle w:val="NormalWeb"/>
        <w:bidi/>
        <w:rPr>
          <w:rtl/>
        </w:rPr>
      </w:pPr>
      <w:r>
        <w:rPr>
          <w:rFonts w:ascii="Traditional Arabic" w:hAnsi="Traditional Arabic" w:hint="cs"/>
          <w:color w:val="000000"/>
          <w:sz w:val="30"/>
          <w:szCs w:val="30"/>
          <w:rtl/>
        </w:rPr>
        <w:t>28. پيروى از پيامبر اسلام صلى الله عليه و آله، موجب نيل به حسنه و نيكى در دنيا:</w:t>
      </w:r>
    </w:p>
    <w:p w:rsidR="003A66BE" w:rsidRDefault="003A66BE" w:rsidP="003A66BE">
      <w:pPr>
        <w:pStyle w:val="NormalWeb"/>
        <w:bidi/>
        <w:rPr>
          <w:rtl/>
        </w:rPr>
      </w:pPr>
      <w:r>
        <w:rPr>
          <w:rFonts w:ascii="Traditional Arabic" w:hAnsi="Traditional Arabic" w:hint="cs"/>
          <w:color w:val="006A0F"/>
          <w:sz w:val="30"/>
          <w:szCs w:val="30"/>
          <w:rtl/>
        </w:rPr>
        <w:t>وَ اكْتُبْ لَنا فِي هذِهِ الدُّنْيا حَسَنَةً وَ فِي الْآخِرَةِ إِنَّا هُدْنا إِلَيْكَ قالَ‏</w:t>
      </w:r>
      <w:r>
        <w:rPr>
          <w:rFonts w:ascii="Traditional Arabic" w:hAnsi="Traditional Arabic" w:hint="cs"/>
          <w:color w:val="000000"/>
          <w:sz w:val="30"/>
          <w:szCs w:val="30"/>
          <w:rtl/>
        </w:rPr>
        <w:t xml:space="preserve"> ...</w:t>
      </w:r>
      <w:r>
        <w:rPr>
          <w:rFonts w:ascii="Traditional Arabic" w:hAnsi="Traditional Arabic" w:hint="cs"/>
          <w:color w:val="006A0F"/>
          <w:sz w:val="30"/>
          <w:szCs w:val="30"/>
          <w:rtl/>
        </w:rPr>
        <w:t xml:space="preserve"> وَ رَحْمَتِي وَسِعَتْ كُلَّ شَيْ‏ءٍ فَسَأَكْتُبُها لِلَّذِينَ‏</w:t>
      </w:r>
      <w:r>
        <w:rPr>
          <w:rFonts w:ascii="Traditional Arabic" w:hAnsi="Traditional Arabic" w:hint="cs"/>
          <w:color w:val="000000"/>
          <w:sz w:val="30"/>
          <w:szCs w:val="30"/>
          <w:rtl/>
        </w:rPr>
        <w:t xml:space="preserve"> ...</w:t>
      </w:r>
      <w:r>
        <w:rPr>
          <w:rFonts w:ascii="Traditional Arabic" w:hAnsi="Traditional Arabic" w:hint="cs"/>
          <w:color w:val="006A0F"/>
          <w:sz w:val="30"/>
          <w:szCs w:val="30"/>
          <w:rtl/>
        </w:rPr>
        <w:t xml:space="preserve"> وَ الَّذِينَ هُمْ بِآياتِنا يُؤْمِنُونَ‏ الَّذِينَ يَتَّبِعُونَ الرَّسُولَ النَّبِيَّ الْأُمِّيَ‏</w:t>
      </w:r>
      <w:r>
        <w:rPr>
          <w:rFonts w:ascii="Traditional Arabic" w:hAnsi="Traditional Arabic" w:hint="cs"/>
          <w:color w:val="000000"/>
          <w:sz w:val="30"/>
          <w:szCs w:val="30"/>
          <w:rtl/>
        </w:rPr>
        <w:t xml:space="preserve"> .... اعراف (7) 156 و 157</w:t>
      </w:r>
    </w:p>
    <w:p w:rsidR="003A66BE" w:rsidRDefault="003A66BE" w:rsidP="003A66BE">
      <w:pPr>
        <w:pStyle w:val="NormalWeb"/>
        <w:bidi/>
        <w:rPr>
          <w:rtl/>
        </w:rPr>
      </w:pPr>
      <w:r>
        <w:rPr>
          <w:rFonts w:ascii="Traditional Arabic" w:hAnsi="Traditional Arabic" w:hint="cs"/>
          <w:color w:val="465BFF"/>
          <w:sz w:val="30"/>
          <w:szCs w:val="30"/>
          <w:rtl/>
        </w:rPr>
        <w:t>5. تقوا</w:t>
      </w:r>
    </w:p>
    <w:p w:rsidR="003A66BE" w:rsidRDefault="003A66BE" w:rsidP="003A66BE">
      <w:pPr>
        <w:pStyle w:val="NormalWeb"/>
        <w:bidi/>
        <w:rPr>
          <w:rtl/>
        </w:rPr>
      </w:pPr>
      <w:r>
        <w:rPr>
          <w:rFonts w:ascii="Traditional Arabic" w:hAnsi="Traditional Arabic" w:hint="cs"/>
          <w:color w:val="000000"/>
          <w:sz w:val="30"/>
          <w:szCs w:val="30"/>
          <w:rtl/>
        </w:rPr>
        <w:t>29. تقوا، از زمينه‏هاى بهره‏مندى از حسنات و پاداشهاى دنيايى:</w:t>
      </w:r>
    </w:p>
    <w:p w:rsidR="003A66BE" w:rsidRDefault="003A66BE" w:rsidP="003A66BE">
      <w:pPr>
        <w:pStyle w:val="NormalWeb"/>
        <w:bidi/>
        <w:rPr>
          <w:rtl/>
        </w:rPr>
      </w:pPr>
      <w:r>
        <w:rPr>
          <w:rFonts w:ascii="Traditional Arabic" w:hAnsi="Traditional Arabic" w:hint="cs"/>
          <w:color w:val="006A0F"/>
          <w:sz w:val="30"/>
          <w:szCs w:val="30"/>
          <w:rtl/>
        </w:rPr>
        <w:t>وَ اكْتُبْ لَنا فِي هذِهِ الدُّنْيا حَسَنَةً</w:t>
      </w:r>
      <w:r>
        <w:rPr>
          <w:rFonts w:ascii="Traditional Arabic" w:hAnsi="Traditional Arabic" w:hint="cs"/>
          <w:color w:val="000000"/>
          <w:sz w:val="30"/>
          <w:szCs w:val="30"/>
          <w:rtl/>
        </w:rPr>
        <w:t xml:space="preserve"> ...</w:t>
      </w:r>
      <w:r>
        <w:rPr>
          <w:rFonts w:ascii="Traditional Arabic" w:hAnsi="Traditional Arabic" w:hint="cs"/>
          <w:color w:val="006A0F"/>
          <w:sz w:val="30"/>
          <w:szCs w:val="30"/>
          <w:rtl/>
        </w:rPr>
        <w:t xml:space="preserve"> وَ رَحْمَتِي وَسِعَتْ كُلَّ شَيْ‏ءٍ فَسَأَكْتُبُها لِلَّذِينَ يَتَّقُونَ‏</w:t>
      </w:r>
      <w:r>
        <w:rPr>
          <w:rFonts w:ascii="Traditional Arabic" w:hAnsi="Traditional Arabic" w:hint="cs"/>
          <w:color w:val="000000"/>
          <w:sz w:val="30"/>
          <w:szCs w:val="30"/>
          <w:rtl/>
        </w:rPr>
        <w:t xml:space="preserve"> ....</w:t>
      </w:r>
    </w:p>
    <w:p w:rsidR="003A66BE" w:rsidRDefault="003A66BE" w:rsidP="003A66BE">
      <w:pPr>
        <w:pStyle w:val="NormalWeb"/>
        <w:bidi/>
        <w:rPr>
          <w:rtl/>
        </w:rPr>
      </w:pPr>
      <w:r>
        <w:rPr>
          <w:rFonts w:ascii="Traditional Arabic" w:hAnsi="Traditional Arabic" w:hint="cs"/>
          <w:color w:val="000000"/>
          <w:sz w:val="30"/>
          <w:szCs w:val="30"/>
          <w:rtl/>
        </w:rPr>
        <w:t>اعراف (7) 156</w:t>
      </w:r>
    </w:p>
    <w:p w:rsidR="003A66BE" w:rsidRDefault="003A66BE" w:rsidP="003A66BE">
      <w:pPr>
        <w:pStyle w:val="NormalWeb"/>
        <w:bidi/>
        <w:rPr>
          <w:rtl/>
        </w:rPr>
      </w:pPr>
      <w:r>
        <w:rPr>
          <w:rFonts w:ascii="Traditional Arabic" w:hAnsi="Traditional Arabic" w:hint="cs"/>
          <w:color w:val="006A0F"/>
          <w:sz w:val="30"/>
          <w:szCs w:val="30"/>
          <w:rtl/>
        </w:rPr>
        <w:t>وَ قِيلَ لِلَّذِينَ اتَّقَوْا ما ذا أَنْزَلَ رَبُّكُمْ قالُوا خَيْراً</w:t>
      </w:r>
    </w:p>
    <w:p w:rsidR="003A66BE" w:rsidRDefault="003A66BE" w:rsidP="003A66BE">
      <w:pPr>
        <w:pStyle w:val="NormalWeb"/>
        <w:bidi/>
        <w:jc w:val="center"/>
        <w:rPr>
          <w:rFonts w:ascii="Traditional Arabic" w:hAnsi="Traditional Arabic"/>
          <w:color w:val="000000"/>
          <w:sz w:val="30"/>
          <w:szCs w:val="30"/>
          <w:rtl/>
        </w:rPr>
      </w:pPr>
      <w:r>
        <w:rPr>
          <w:rFonts w:ascii="Traditional Arabic" w:hAnsi="Traditional Arabic" w:hint="cs"/>
          <w:color w:val="2A415C"/>
          <w:sz w:val="30"/>
          <w:szCs w:val="30"/>
          <w:rtl/>
        </w:rPr>
        <w:t>فرهنگ قرآن، ج‏10، ص: 600</w:t>
      </w:r>
    </w:p>
    <w:p w:rsidR="003A66BE" w:rsidRDefault="003A66BE" w:rsidP="003A66BE">
      <w:pPr>
        <w:rPr>
          <w:rFonts w:ascii="Times New Roman" w:hAnsi="Times New Roman"/>
          <w:sz w:val="24"/>
          <w:szCs w:val="24"/>
          <w:rtl/>
        </w:rPr>
      </w:pPr>
      <w:r>
        <w:rPr>
          <w:rFonts w:ascii="Traditional Arabic" w:hAnsi="Traditional Arabic" w:hint="cs"/>
          <w:color w:val="006A0F"/>
          <w:sz w:val="30"/>
          <w:szCs w:val="30"/>
          <w:rtl/>
        </w:rPr>
        <w:t>لِلَّذِينَ أَحْسَنُوا فِي هذِهِ الدُّنْيا حَسَنَةٌ وَ لَدارُ الْآخِرَةِ خَيْرٌ وَ لَنِعْمَ دارُ الْمُتَّقِينَ.</w:t>
      </w:r>
      <w:r>
        <w:rPr>
          <w:rFonts w:ascii="Traditional Arabic" w:hAnsi="Traditional Arabic" w:hint="cs"/>
          <w:color w:val="000000"/>
          <w:sz w:val="30"/>
          <w:szCs w:val="30"/>
          <w:rtl/>
        </w:rPr>
        <w:t xml:space="preserve"> نحل (16) 30</w:t>
      </w:r>
    </w:p>
    <w:p w:rsidR="003A66BE" w:rsidRDefault="003A66BE" w:rsidP="003A66BE">
      <w:pPr>
        <w:pStyle w:val="NormalWeb"/>
        <w:bidi/>
        <w:rPr>
          <w:rtl/>
        </w:rPr>
      </w:pPr>
      <w:r>
        <w:rPr>
          <w:rFonts w:ascii="Traditional Arabic" w:hAnsi="Traditional Arabic" w:hint="cs"/>
          <w:color w:val="465BFF"/>
          <w:sz w:val="30"/>
          <w:szCs w:val="30"/>
          <w:rtl/>
        </w:rPr>
        <w:t>6. توبه‏</w:t>
      </w:r>
    </w:p>
    <w:p w:rsidR="003A66BE" w:rsidRDefault="003A66BE" w:rsidP="003A66BE">
      <w:pPr>
        <w:pStyle w:val="NormalWeb"/>
        <w:bidi/>
        <w:rPr>
          <w:rtl/>
        </w:rPr>
      </w:pPr>
      <w:r>
        <w:rPr>
          <w:rFonts w:ascii="Traditional Arabic" w:hAnsi="Traditional Arabic" w:hint="cs"/>
          <w:color w:val="000000"/>
          <w:sz w:val="30"/>
          <w:szCs w:val="30"/>
          <w:rtl/>
        </w:rPr>
        <w:t>30. توبه و بازگشت به سوى خدا، از زمينه‏هاى دستيابى به حسنه دنيايى:</w:t>
      </w:r>
    </w:p>
    <w:p w:rsidR="003A66BE" w:rsidRDefault="003A66BE" w:rsidP="003A66BE">
      <w:pPr>
        <w:pStyle w:val="NormalWeb"/>
        <w:bidi/>
        <w:rPr>
          <w:rtl/>
        </w:rPr>
      </w:pPr>
      <w:r>
        <w:rPr>
          <w:rFonts w:ascii="Traditional Arabic" w:hAnsi="Traditional Arabic" w:hint="cs"/>
          <w:color w:val="006A0F"/>
          <w:sz w:val="30"/>
          <w:szCs w:val="30"/>
          <w:rtl/>
        </w:rPr>
        <w:t>وَ اكْتُبْ لَنا فِي هذِهِ الدُّنْيا حَسَنَةً وَ فِي الْآخِرَةِ إِنَّا هُدْنا إِلَيْكَ قالَ‏</w:t>
      </w:r>
      <w:r>
        <w:rPr>
          <w:rFonts w:ascii="Traditional Arabic" w:hAnsi="Traditional Arabic" w:hint="cs"/>
          <w:color w:val="000000"/>
          <w:sz w:val="30"/>
          <w:szCs w:val="30"/>
          <w:rtl/>
        </w:rPr>
        <w:t xml:space="preserve"> ...</w:t>
      </w:r>
      <w:r>
        <w:rPr>
          <w:rFonts w:ascii="Traditional Arabic" w:hAnsi="Traditional Arabic" w:hint="cs"/>
          <w:color w:val="006A0F"/>
          <w:sz w:val="30"/>
          <w:szCs w:val="30"/>
          <w:rtl/>
        </w:rPr>
        <w:t xml:space="preserve"> وَ رَحْمَتِي وَسِعَتْ كُلَّ شَيْ‏ءٍ فَسَأَكْتُبُها لِلَّذِينَ يَتَّقُونَ‏</w:t>
      </w:r>
      <w:r>
        <w:rPr>
          <w:rFonts w:ascii="Traditional Arabic" w:hAnsi="Traditional Arabic" w:hint="cs"/>
          <w:color w:val="000000"/>
          <w:sz w:val="30"/>
          <w:szCs w:val="30"/>
          <w:rtl/>
        </w:rPr>
        <w:t xml:space="preserve"> .... اعراف (7) 156</w:t>
      </w:r>
    </w:p>
    <w:p w:rsidR="003A66BE" w:rsidRDefault="003A66BE" w:rsidP="003A66BE">
      <w:pPr>
        <w:pStyle w:val="NormalWeb"/>
        <w:bidi/>
        <w:rPr>
          <w:rtl/>
        </w:rPr>
      </w:pPr>
      <w:r>
        <w:rPr>
          <w:rFonts w:ascii="Traditional Arabic" w:hAnsi="Traditional Arabic" w:hint="cs"/>
          <w:color w:val="465BFF"/>
          <w:sz w:val="30"/>
          <w:szCs w:val="30"/>
          <w:rtl/>
        </w:rPr>
        <w:t>7. هجرت‏</w:t>
      </w:r>
    </w:p>
    <w:p w:rsidR="003A66BE" w:rsidRDefault="003A66BE" w:rsidP="003A66BE">
      <w:pPr>
        <w:pStyle w:val="NormalWeb"/>
        <w:bidi/>
        <w:rPr>
          <w:rtl/>
        </w:rPr>
      </w:pPr>
      <w:r>
        <w:rPr>
          <w:rFonts w:ascii="Traditional Arabic" w:hAnsi="Traditional Arabic" w:hint="cs"/>
          <w:color w:val="000000"/>
          <w:sz w:val="30"/>
          <w:szCs w:val="30"/>
          <w:rtl/>
        </w:rPr>
        <w:lastRenderedPageBreak/>
        <w:t>31. هجرت در راه خدا، زمينه رسيدن به حسنه دنيايى:</w:t>
      </w:r>
    </w:p>
    <w:p w:rsidR="003A66BE" w:rsidRDefault="003A66BE" w:rsidP="003A66BE">
      <w:pPr>
        <w:pStyle w:val="NormalWeb"/>
        <w:bidi/>
        <w:rPr>
          <w:rtl/>
        </w:rPr>
      </w:pPr>
      <w:r>
        <w:rPr>
          <w:rFonts w:ascii="Traditional Arabic" w:hAnsi="Traditional Arabic" w:hint="cs"/>
          <w:color w:val="006A0F"/>
          <w:sz w:val="30"/>
          <w:szCs w:val="30"/>
          <w:rtl/>
        </w:rPr>
        <w:t>وَ الَّذِينَ هاجَرُوا فِي اللَّهِ‏</w:t>
      </w:r>
      <w:r>
        <w:rPr>
          <w:rFonts w:ascii="Traditional Arabic" w:hAnsi="Traditional Arabic" w:hint="cs"/>
          <w:color w:val="000000"/>
          <w:sz w:val="30"/>
          <w:szCs w:val="30"/>
          <w:rtl/>
        </w:rPr>
        <w:t xml:space="preserve"> ...</w:t>
      </w:r>
      <w:r>
        <w:rPr>
          <w:rFonts w:ascii="Traditional Arabic" w:hAnsi="Traditional Arabic" w:hint="cs"/>
          <w:color w:val="006A0F"/>
          <w:sz w:val="30"/>
          <w:szCs w:val="30"/>
          <w:rtl/>
        </w:rPr>
        <w:t xml:space="preserve"> لَنُبَوِّئَنَّهُمْ فِي الدُّنْيا حَسَنَةً</w:t>
      </w:r>
      <w:r>
        <w:rPr>
          <w:rFonts w:ascii="Traditional Arabic" w:hAnsi="Traditional Arabic" w:hint="cs"/>
          <w:color w:val="000000"/>
          <w:sz w:val="30"/>
          <w:szCs w:val="30"/>
          <w:rtl/>
        </w:rPr>
        <w:t xml:space="preserve"> .... نحل (16) 41</w:t>
      </w:r>
    </w:p>
    <w:p w:rsidR="003A66BE" w:rsidRDefault="003A66BE" w:rsidP="003A66BE">
      <w:pPr>
        <w:pStyle w:val="NormalWeb"/>
        <w:bidi/>
        <w:rPr>
          <w:rtl/>
        </w:rPr>
      </w:pPr>
      <w:r>
        <w:rPr>
          <w:rFonts w:ascii="Traditional Arabic" w:hAnsi="Traditional Arabic" w:hint="cs"/>
          <w:color w:val="465BFF"/>
          <w:sz w:val="30"/>
          <w:szCs w:val="30"/>
          <w:rtl/>
        </w:rPr>
        <w:t>درخواست حسنه دنيايى‏</w:t>
      </w:r>
    </w:p>
    <w:p w:rsidR="003A66BE" w:rsidRDefault="003A66BE" w:rsidP="003A66BE">
      <w:pPr>
        <w:pStyle w:val="NormalWeb"/>
        <w:bidi/>
        <w:rPr>
          <w:rtl/>
        </w:rPr>
      </w:pPr>
      <w:r>
        <w:rPr>
          <w:rFonts w:ascii="Traditional Arabic" w:hAnsi="Traditional Arabic" w:hint="cs"/>
          <w:color w:val="000000"/>
          <w:sz w:val="30"/>
          <w:szCs w:val="30"/>
          <w:rtl/>
        </w:rPr>
        <w:t>32. درخواست‏كنندگان حسنه و آسايش دنيايى بدون توجّه به آخرت، مورد سرزنش خدا:</w:t>
      </w:r>
    </w:p>
    <w:p w:rsidR="003A66BE" w:rsidRDefault="003A66BE" w:rsidP="003A66BE">
      <w:pPr>
        <w:pStyle w:val="NormalWeb"/>
        <w:bidi/>
        <w:rPr>
          <w:rtl/>
        </w:rPr>
      </w:pPr>
      <w:r>
        <w:rPr>
          <w:rFonts w:ascii="Traditional Arabic" w:hAnsi="Traditional Arabic" w:hint="cs"/>
          <w:color w:val="000000"/>
          <w:sz w:val="30"/>
          <w:szCs w:val="30"/>
          <w:rtl/>
        </w:rPr>
        <w:t>...</w:t>
      </w:r>
      <w:r>
        <w:rPr>
          <w:rFonts w:ascii="Traditional Arabic" w:hAnsi="Traditional Arabic" w:hint="cs"/>
          <w:color w:val="006A0F"/>
          <w:sz w:val="30"/>
          <w:szCs w:val="30"/>
          <w:rtl/>
        </w:rPr>
        <w:t xml:space="preserve"> فَمِنَ النَّاسِ مَنْ يَقُولُ رَبَّنا آتِنا فِي الدُّنْيا وَ ما لَهُ فِي الْآخِرَةِ مِنْ خَلاقٍ‏ وَ مِنْهُمْ مَنْ يَقُولُ رَبَّنا آتِنا فِي الدُّنْيا حَسَنَةً وَ فِي الْآخِرَةِ حَسَنَةً وَ قِنا عَذابَ النَّارِ.</w:t>
      </w:r>
      <w:r>
        <w:rPr>
          <w:rFonts w:ascii="Traditional Arabic" w:hAnsi="Traditional Arabic" w:hint="cs"/>
          <w:color w:val="000000"/>
          <w:sz w:val="30"/>
          <w:szCs w:val="30"/>
          <w:rtl/>
        </w:rPr>
        <w:t xml:space="preserve"> بقره (2) 200 و 201</w:t>
      </w:r>
    </w:p>
    <w:p w:rsidR="003A66BE" w:rsidRDefault="003A66BE" w:rsidP="003A66BE">
      <w:pPr>
        <w:pStyle w:val="NormalWeb"/>
        <w:bidi/>
        <w:rPr>
          <w:rtl/>
        </w:rPr>
      </w:pPr>
      <w:r>
        <w:rPr>
          <w:rFonts w:ascii="Traditional Arabic" w:hAnsi="Traditional Arabic" w:hint="cs"/>
          <w:color w:val="64287E"/>
          <w:sz w:val="30"/>
          <w:szCs w:val="30"/>
          <w:rtl/>
        </w:rPr>
        <w:t>نيز</w:t>
      </w:r>
      <w:r>
        <w:rPr>
          <w:rFonts w:ascii="Traditional Arabic" w:hAnsi="Traditional Arabic" w:hint="cs"/>
          <w:color w:val="000000"/>
          <w:sz w:val="30"/>
          <w:szCs w:val="30"/>
          <w:rtl/>
        </w:rPr>
        <w:t>--) همين مدخل، حسنه آخرتى، درخواست حسنه آخرتى‏</w:t>
      </w:r>
    </w:p>
    <w:p w:rsidR="003A66BE" w:rsidRDefault="003A66BE" w:rsidP="003A66BE">
      <w:pPr>
        <w:pStyle w:val="NormalWeb"/>
        <w:bidi/>
        <w:rPr>
          <w:rtl/>
        </w:rPr>
      </w:pPr>
      <w:r>
        <w:rPr>
          <w:rFonts w:ascii="Traditional Arabic" w:hAnsi="Traditional Arabic" w:hint="cs"/>
          <w:color w:val="465BFF"/>
          <w:sz w:val="30"/>
          <w:szCs w:val="30"/>
          <w:rtl/>
        </w:rPr>
        <w:t>حسنه و اهل‏كتاب‏</w:t>
      </w:r>
    </w:p>
    <w:p w:rsidR="003A66BE" w:rsidRDefault="003A66BE" w:rsidP="003A66BE">
      <w:pPr>
        <w:pStyle w:val="NormalWeb"/>
        <w:bidi/>
        <w:rPr>
          <w:rtl/>
        </w:rPr>
      </w:pPr>
      <w:r>
        <w:rPr>
          <w:rFonts w:ascii="Traditional Arabic" w:hAnsi="Traditional Arabic" w:hint="cs"/>
          <w:color w:val="000000"/>
          <w:sz w:val="30"/>
          <w:szCs w:val="30"/>
          <w:rtl/>
        </w:rPr>
        <w:t>33. نيكى در برابر بدى، خصلت گروهى از اهل‏كتاب:</w:t>
      </w:r>
    </w:p>
    <w:p w:rsidR="003A66BE" w:rsidRDefault="003A66BE" w:rsidP="003A66BE">
      <w:pPr>
        <w:pStyle w:val="NormalWeb"/>
        <w:bidi/>
        <w:rPr>
          <w:rtl/>
        </w:rPr>
      </w:pPr>
      <w:r>
        <w:rPr>
          <w:rFonts w:ascii="Traditional Arabic" w:hAnsi="Traditional Arabic" w:hint="cs"/>
          <w:color w:val="006A0F"/>
          <w:sz w:val="30"/>
          <w:szCs w:val="30"/>
          <w:rtl/>
        </w:rPr>
        <w:t>الَّذِينَ آتَيْناهُمُ الْكِتابَ مِنْ قَبْلِهِ‏</w:t>
      </w:r>
      <w:r>
        <w:rPr>
          <w:rFonts w:ascii="Traditional Arabic" w:hAnsi="Traditional Arabic" w:hint="cs"/>
          <w:color w:val="000000"/>
          <w:sz w:val="30"/>
          <w:szCs w:val="30"/>
          <w:rtl/>
        </w:rPr>
        <w:t xml:space="preserve"> ...</w:t>
      </w:r>
    </w:p>
    <w:p w:rsidR="003A66BE" w:rsidRDefault="003A66BE" w:rsidP="003A66BE">
      <w:pPr>
        <w:pStyle w:val="NormalWeb"/>
        <w:bidi/>
        <w:rPr>
          <w:rtl/>
        </w:rPr>
      </w:pPr>
      <w:r>
        <w:rPr>
          <w:rFonts w:ascii="Traditional Arabic" w:hAnsi="Traditional Arabic" w:hint="cs"/>
          <w:color w:val="000000"/>
          <w:sz w:val="30"/>
          <w:szCs w:val="30"/>
          <w:rtl/>
        </w:rPr>
        <w:t>...</w:t>
      </w:r>
      <w:r>
        <w:rPr>
          <w:rFonts w:ascii="Traditional Arabic" w:hAnsi="Traditional Arabic" w:hint="cs"/>
          <w:color w:val="006A0F"/>
          <w:sz w:val="30"/>
          <w:szCs w:val="30"/>
          <w:rtl/>
        </w:rPr>
        <w:t xml:space="preserve"> وَ يَدْرَؤُنَ بِالْحَسَنَةِ السَّيِّئَةَ</w:t>
      </w:r>
      <w:r>
        <w:rPr>
          <w:rFonts w:ascii="Traditional Arabic" w:hAnsi="Traditional Arabic" w:hint="cs"/>
          <w:color w:val="000000"/>
          <w:sz w:val="30"/>
          <w:szCs w:val="30"/>
          <w:rtl/>
        </w:rPr>
        <w:t xml:space="preserve"> ....</w:t>
      </w:r>
    </w:p>
    <w:p w:rsidR="003A66BE" w:rsidRDefault="003A66BE" w:rsidP="003A66BE">
      <w:pPr>
        <w:pStyle w:val="NormalWeb"/>
        <w:bidi/>
        <w:rPr>
          <w:rtl/>
        </w:rPr>
      </w:pPr>
      <w:r>
        <w:rPr>
          <w:rFonts w:ascii="Traditional Arabic" w:hAnsi="Traditional Arabic" w:hint="cs"/>
          <w:color w:val="000000"/>
          <w:sz w:val="30"/>
          <w:szCs w:val="30"/>
          <w:rtl/>
        </w:rPr>
        <w:t>قصص (28) 52 و 54</w:t>
      </w:r>
    </w:p>
    <w:p w:rsidR="003A66BE" w:rsidRDefault="003A66BE" w:rsidP="003A66BE">
      <w:pPr>
        <w:pStyle w:val="NormalWeb"/>
        <w:bidi/>
        <w:rPr>
          <w:rtl/>
        </w:rPr>
      </w:pPr>
      <w:r>
        <w:rPr>
          <w:rFonts w:ascii="Traditional Arabic" w:hAnsi="Traditional Arabic" w:hint="cs"/>
          <w:color w:val="465BFF"/>
          <w:sz w:val="30"/>
          <w:szCs w:val="30"/>
          <w:rtl/>
        </w:rPr>
        <w:t>حسنه و فرعونيان‏</w:t>
      </w:r>
    </w:p>
    <w:p w:rsidR="003A66BE" w:rsidRDefault="003A66BE" w:rsidP="003A66BE">
      <w:pPr>
        <w:pStyle w:val="NormalWeb"/>
        <w:bidi/>
        <w:rPr>
          <w:rtl/>
        </w:rPr>
      </w:pPr>
      <w:r>
        <w:rPr>
          <w:rFonts w:ascii="Traditional Arabic" w:hAnsi="Traditional Arabic" w:hint="cs"/>
          <w:color w:val="000000"/>
          <w:sz w:val="30"/>
          <w:szCs w:val="30"/>
          <w:rtl/>
        </w:rPr>
        <w:t>34. ميمون و مبارك بودن، سبب نيل فرعونيان به حسنه، بر اساس پندار آنان:</w:t>
      </w:r>
    </w:p>
    <w:p w:rsidR="003A66BE" w:rsidRDefault="003A66BE" w:rsidP="003A66BE">
      <w:pPr>
        <w:pStyle w:val="NormalWeb"/>
        <w:bidi/>
        <w:rPr>
          <w:rtl/>
        </w:rPr>
      </w:pPr>
      <w:r>
        <w:rPr>
          <w:rFonts w:ascii="Traditional Arabic" w:hAnsi="Traditional Arabic" w:hint="cs"/>
          <w:color w:val="006A0F"/>
          <w:sz w:val="30"/>
          <w:szCs w:val="30"/>
          <w:rtl/>
        </w:rPr>
        <w:t>فَإِذا جاءَتْهُمُ الْحَسَنَةُ قالُوا لَنا هذِهِ وَ إِنْ تُصِبْهُمْ سَيِّئَةٌ يَطَّيَّرُوا بِمُوسى‏ وَ مَنْ مَعَهُ‏</w:t>
      </w:r>
      <w:r>
        <w:rPr>
          <w:rFonts w:ascii="Traditional Arabic" w:hAnsi="Traditional Arabic" w:hint="cs"/>
          <w:color w:val="000000"/>
          <w:sz w:val="30"/>
          <w:szCs w:val="30"/>
          <w:rtl/>
        </w:rPr>
        <w:t xml:space="preserve"> ...</w:t>
      </w:r>
      <w:r>
        <w:rPr>
          <w:rStyle w:val="FootnoteReference"/>
          <w:rFonts w:ascii="Traditional Arabic" w:eastAsiaTheme="majorEastAsia" w:hAnsi="Traditional Arabic"/>
          <w:color w:val="000000"/>
          <w:sz w:val="30"/>
          <w:szCs w:val="30"/>
          <w:rtl/>
        </w:rPr>
        <w:footnoteReference w:id="47"/>
      </w:r>
      <w:r>
        <w:rPr>
          <w:rFonts w:ascii="Traditional Arabic" w:hAnsi="Traditional Arabic" w:hint="cs"/>
          <w:color w:val="000000"/>
          <w:sz w:val="30"/>
          <w:szCs w:val="30"/>
          <w:rtl/>
        </w:rPr>
        <w:t xml:space="preserve"> اعراف (7) 131</w:t>
      </w:r>
    </w:p>
    <w:p w:rsidR="003A66BE" w:rsidRDefault="003A66BE" w:rsidP="003A66BE">
      <w:pPr>
        <w:pStyle w:val="NormalWeb"/>
        <w:bidi/>
        <w:rPr>
          <w:rtl/>
        </w:rPr>
      </w:pPr>
      <w:r>
        <w:rPr>
          <w:rFonts w:ascii="Traditional Arabic" w:hAnsi="Traditional Arabic" w:hint="cs"/>
          <w:color w:val="465BFF"/>
          <w:sz w:val="30"/>
          <w:szCs w:val="30"/>
          <w:rtl/>
        </w:rPr>
        <w:t>حسنه و قوم ثمود</w:t>
      </w:r>
    </w:p>
    <w:p w:rsidR="003A66BE" w:rsidRDefault="003A66BE" w:rsidP="003A66BE">
      <w:pPr>
        <w:pStyle w:val="NormalWeb"/>
        <w:bidi/>
        <w:rPr>
          <w:rtl/>
        </w:rPr>
      </w:pPr>
      <w:r>
        <w:rPr>
          <w:rFonts w:ascii="Traditional Arabic" w:hAnsi="Traditional Arabic" w:hint="cs"/>
          <w:color w:val="000000"/>
          <w:sz w:val="30"/>
          <w:szCs w:val="30"/>
          <w:rtl/>
        </w:rPr>
        <w:t>35. شتابزدگى قوم ثمود در طلب سيّئه (عذاب الهى)، پيش از حسنه (رحمت الهى):</w:t>
      </w:r>
    </w:p>
    <w:p w:rsidR="003A66BE" w:rsidRDefault="003A66BE" w:rsidP="003A66BE">
      <w:pPr>
        <w:pStyle w:val="NormalWeb"/>
        <w:bidi/>
        <w:rPr>
          <w:rtl/>
        </w:rPr>
      </w:pPr>
      <w:r>
        <w:rPr>
          <w:rFonts w:ascii="Traditional Arabic" w:hAnsi="Traditional Arabic" w:hint="cs"/>
          <w:color w:val="006A0F"/>
          <w:sz w:val="30"/>
          <w:szCs w:val="30"/>
          <w:rtl/>
        </w:rPr>
        <w:t>وَ لَقَدْ أَرْسَلْنا إِلى‏ ثَمُودَ أَخاهُمْ صالِحاً</w:t>
      </w:r>
      <w:r>
        <w:rPr>
          <w:rFonts w:ascii="Traditional Arabic" w:hAnsi="Traditional Arabic" w:hint="cs"/>
          <w:color w:val="000000"/>
          <w:sz w:val="30"/>
          <w:szCs w:val="30"/>
          <w:rtl/>
        </w:rPr>
        <w:t xml:space="preserve"> ...</w:t>
      </w:r>
    </w:p>
    <w:p w:rsidR="003A66BE" w:rsidRDefault="003A66BE" w:rsidP="003A66BE">
      <w:pPr>
        <w:pStyle w:val="NormalWeb"/>
        <w:bidi/>
        <w:rPr>
          <w:rtl/>
        </w:rPr>
      </w:pPr>
      <w:r>
        <w:rPr>
          <w:rFonts w:ascii="Traditional Arabic" w:hAnsi="Traditional Arabic" w:hint="cs"/>
          <w:color w:val="006A0F"/>
          <w:sz w:val="30"/>
          <w:szCs w:val="30"/>
          <w:rtl/>
        </w:rPr>
        <w:t>قالَ يا قَوْمِ لِمَ تَسْتَعْجِلُونَ بِالسَّيِّئَةِ قَبْلَ الْحَسَنَةِ</w:t>
      </w:r>
      <w:r>
        <w:rPr>
          <w:rFonts w:ascii="Traditional Arabic" w:hAnsi="Traditional Arabic" w:hint="cs"/>
          <w:color w:val="000000"/>
          <w:sz w:val="30"/>
          <w:szCs w:val="30"/>
          <w:rtl/>
        </w:rPr>
        <w:t xml:space="preserve"> .... نمل (27) 45 و 46</w:t>
      </w:r>
    </w:p>
    <w:p w:rsidR="003A66BE" w:rsidRDefault="003A66BE" w:rsidP="003A66BE">
      <w:pPr>
        <w:pStyle w:val="NormalWeb"/>
        <w:bidi/>
        <w:rPr>
          <w:rtl/>
        </w:rPr>
      </w:pPr>
      <w:r>
        <w:rPr>
          <w:rFonts w:ascii="Traditional Arabic" w:hAnsi="Traditional Arabic" w:hint="cs"/>
          <w:color w:val="465BFF"/>
          <w:sz w:val="30"/>
          <w:szCs w:val="30"/>
          <w:rtl/>
        </w:rPr>
        <w:t>حسنه و كافران‏</w:t>
      </w:r>
    </w:p>
    <w:p w:rsidR="003A66BE" w:rsidRDefault="003A66BE" w:rsidP="003A66BE">
      <w:pPr>
        <w:pStyle w:val="NormalWeb"/>
        <w:bidi/>
        <w:rPr>
          <w:rtl/>
        </w:rPr>
      </w:pPr>
      <w:r>
        <w:rPr>
          <w:rFonts w:ascii="Traditional Arabic" w:hAnsi="Traditional Arabic" w:hint="cs"/>
          <w:color w:val="000000"/>
          <w:sz w:val="30"/>
          <w:szCs w:val="30"/>
          <w:rtl/>
        </w:rPr>
        <w:t>36. شتابزدگى كافران در طلب سيّئه (عذاب الهى)، پيش از حسنه:</w:t>
      </w:r>
    </w:p>
    <w:p w:rsidR="003A66BE" w:rsidRDefault="003A66BE" w:rsidP="003A66BE">
      <w:pPr>
        <w:pStyle w:val="NormalWeb"/>
        <w:bidi/>
        <w:rPr>
          <w:rtl/>
        </w:rPr>
      </w:pPr>
      <w:r>
        <w:rPr>
          <w:rFonts w:ascii="Traditional Arabic" w:hAnsi="Traditional Arabic" w:hint="cs"/>
          <w:color w:val="000000"/>
          <w:sz w:val="30"/>
          <w:szCs w:val="30"/>
          <w:rtl/>
        </w:rPr>
        <w:t>...</w:t>
      </w:r>
      <w:r>
        <w:rPr>
          <w:rFonts w:ascii="Traditional Arabic" w:hAnsi="Traditional Arabic" w:hint="cs"/>
          <w:color w:val="006A0F"/>
          <w:sz w:val="30"/>
          <w:szCs w:val="30"/>
          <w:rtl/>
        </w:rPr>
        <w:t xml:space="preserve"> أُولئِكَ الَّذِينَ كَفَرُوا</w:t>
      </w:r>
      <w:r>
        <w:rPr>
          <w:rFonts w:ascii="Traditional Arabic" w:hAnsi="Traditional Arabic" w:hint="cs"/>
          <w:color w:val="000000"/>
          <w:sz w:val="30"/>
          <w:szCs w:val="30"/>
          <w:rtl/>
        </w:rPr>
        <w:t xml:space="preserve"> ...</w:t>
      </w:r>
      <w:r>
        <w:rPr>
          <w:rFonts w:ascii="Traditional Arabic" w:hAnsi="Traditional Arabic" w:hint="cs"/>
          <w:color w:val="006A0F"/>
          <w:sz w:val="30"/>
          <w:szCs w:val="30"/>
          <w:rtl/>
        </w:rPr>
        <w:t xml:space="preserve"> وَ يَسْتَعْجِلُونَكَ بِالسَّيِّئَةِ قَبْلَ الْحَسَنَةِ</w:t>
      </w:r>
      <w:r>
        <w:rPr>
          <w:rFonts w:ascii="Traditional Arabic" w:hAnsi="Traditional Arabic" w:hint="cs"/>
          <w:color w:val="000000"/>
          <w:sz w:val="30"/>
          <w:szCs w:val="30"/>
          <w:rtl/>
        </w:rPr>
        <w:t xml:space="preserve"> .... رعد (13) 5 و 6</w:t>
      </w:r>
    </w:p>
    <w:p w:rsidR="003A66BE" w:rsidRDefault="003A66BE" w:rsidP="003A66BE">
      <w:pPr>
        <w:pStyle w:val="NormalWeb"/>
        <w:bidi/>
        <w:rPr>
          <w:rtl/>
        </w:rPr>
      </w:pPr>
      <w:r>
        <w:rPr>
          <w:rFonts w:ascii="Traditional Arabic" w:hAnsi="Traditional Arabic" w:hint="cs"/>
          <w:color w:val="465BFF"/>
          <w:sz w:val="30"/>
          <w:szCs w:val="30"/>
          <w:rtl/>
        </w:rPr>
        <w:lastRenderedPageBreak/>
        <w:t>درخواست حسنه‏</w:t>
      </w:r>
    </w:p>
    <w:p w:rsidR="003A66BE" w:rsidRDefault="003A66BE" w:rsidP="003A66BE">
      <w:pPr>
        <w:pStyle w:val="NormalWeb"/>
        <w:bidi/>
        <w:rPr>
          <w:rtl/>
        </w:rPr>
      </w:pPr>
      <w:r>
        <w:rPr>
          <w:rFonts w:ascii="Traditional Arabic" w:hAnsi="Traditional Arabic" w:hint="cs"/>
          <w:color w:val="000000"/>
          <w:sz w:val="30"/>
          <w:szCs w:val="30"/>
          <w:rtl/>
        </w:rPr>
        <w:t>37. درخواست حسنه دنيا و آخرت، مورد تأييد خدا:</w:t>
      </w:r>
    </w:p>
    <w:p w:rsidR="003A66BE" w:rsidRDefault="003A66BE" w:rsidP="003A66BE">
      <w:pPr>
        <w:pStyle w:val="NormalWeb"/>
        <w:bidi/>
        <w:rPr>
          <w:rtl/>
        </w:rPr>
      </w:pPr>
      <w:r>
        <w:rPr>
          <w:rFonts w:ascii="Traditional Arabic" w:hAnsi="Traditional Arabic" w:hint="cs"/>
          <w:color w:val="006A0F"/>
          <w:sz w:val="30"/>
          <w:szCs w:val="30"/>
          <w:rtl/>
        </w:rPr>
        <w:t>وَ مِنْهُمْ مَنْ يَقُولُ رَبَّنا آتِنا فِي الدُّنْيا حَسَنَةً وَ فِي الْآخِرَةِ حَسَنَةً</w:t>
      </w:r>
      <w:r>
        <w:rPr>
          <w:rFonts w:ascii="Traditional Arabic" w:hAnsi="Traditional Arabic" w:hint="cs"/>
          <w:color w:val="000000"/>
          <w:sz w:val="30"/>
          <w:szCs w:val="30"/>
          <w:rtl/>
        </w:rPr>
        <w:t xml:space="preserve"> ...</w:t>
      </w:r>
      <w:r>
        <w:rPr>
          <w:rFonts w:ascii="Traditional Arabic" w:hAnsi="Traditional Arabic" w:hint="cs"/>
          <w:color w:val="006A0F"/>
          <w:sz w:val="30"/>
          <w:szCs w:val="30"/>
          <w:rtl/>
        </w:rPr>
        <w:t xml:space="preserve"> أُولئِكَ لَهُمْ نَصِيبٌ مِمَّا كَسَبُوا</w:t>
      </w:r>
      <w:r>
        <w:rPr>
          <w:rFonts w:ascii="Traditional Arabic" w:hAnsi="Traditional Arabic" w:hint="cs"/>
          <w:color w:val="000000"/>
          <w:sz w:val="30"/>
          <w:szCs w:val="30"/>
          <w:rtl/>
        </w:rPr>
        <w:t xml:space="preserve"> .... بقره (2) 201 و 202</w:t>
      </w:r>
    </w:p>
    <w:p w:rsidR="003A66BE" w:rsidRDefault="003A66BE" w:rsidP="003A66BE">
      <w:pPr>
        <w:pStyle w:val="NormalWeb"/>
        <w:bidi/>
        <w:jc w:val="center"/>
        <w:rPr>
          <w:rFonts w:ascii="Traditional Arabic" w:hAnsi="Traditional Arabic"/>
          <w:color w:val="000000"/>
          <w:sz w:val="30"/>
          <w:szCs w:val="30"/>
          <w:rtl/>
        </w:rPr>
      </w:pPr>
      <w:r>
        <w:rPr>
          <w:rFonts w:ascii="Traditional Arabic" w:hAnsi="Traditional Arabic" w:hint="cs"/>
          <w:color w:val="2A415C"/>
          <w:sz w:val="30"/>
          <w:szCs w:val="30"/>
          <w:rtl/>
        </w:rPr>
        <w:t>فرهنگ قرآن، ج‏10، ص: 601</w:t>
      </w:r>
    </w:p>
    <w:p w:rsidR="003A66BE" w:rsidRDefault="003A66BE" w:rsidP="003A66BE">
      <w:pPr>
        <w:rPr>
          <w:rFonts w:ascii="Times New Roman" w:hAnsi="Times New Roman"/>
          <w:sz w:val="24"/>
          <w:szCs w:val="24"/>
          <w:rtl/>
        </w:rPr>
      </w:pPr>
      <w:r>
        <w:rPr>
          <w:rFonts w:ascii="Traditional Arabic" w:hAnsi="Traditional Arabic" w:hint="cs"/>
          <w:color w:val="000000"/>
          <w:sz w:val="30"/>
          <w:szCs w:val="30"/>
          <w:rtl/>
        </w:rPr>
        <w:t>38. درخواست حسنه دنيايى و آخرتى، از جانب موسى عليه السلام، براى خود و قومش:</w:t>
      </w:r>
    </w:p>
    <w:p w:rsidR="003A66BE" w:rsidRDefault="003A66BE" w:rsidP="003A66BE">
      <w:pPr>
        <w:pStyle w:val="NormalWeb"/>
        <w:bidi/>
        <w:rPr>
          <w:rtl/>
        </w:rPr>
      </w:pPr>
      <w:r>
        <w:rPr>
          <w:rFonts w:ascii="Traditional Arabic" w:hAnsi="Traditional Arabic" w:hint="cs"/>
          <w:color w:val="006A0F"/>
          <w:sz w:val="30"/>
          <w:szCs w:val="30"/>
          <w:rtl/>
        </w:rPr>
        <w:t>وَ اخْتارَ مُوسى‏ قَوْمَهُ سَبْعِينَ رَجُلًا لِمِيقاتِنا فَلَمَّا أَخَذَتْهُمُ الرَّجْفَةُ قالَ رَبِ‏</w:t>
      </w:r>
      <w:r>
        <w:rPr>
          <w:rFonts w:ascii="Traditional Arabic" w:hAnsi="Traditional Arabic" w:hint="cs"/>
          <w:color w:val="000000"/>
          <w:sz w:val="30"/>
          <w:szCs w:val="30"/>
          <w:rtl/>
        </w:rPr>
        <w:t xml:space="preserve"> ...</w:t>
      </w:r>
      <w:r>
        <w:rPr>
          <w:rFonts w:ascii="Traditional Arabic" w:hAnsi="Traditional Arabic" w:hint="cs"/>
          <w:color w:val="006A0F"/>
          <w:sz w:val="30"/>
          <w:szCs w:val="30"/>
          <w:rtl/>
        </w:rPr>
        <w:t xml:space="preserve"> وَ اكْتُبْ لَنا فِي هذِهِ الدُّنْيا حَسَنَةً وَ فِي الْآخِرَةِ</w:t>
      </w:r>
      <w:r>
        <w:rPr>
          <w:rFonts w:ascii="Traditional Arabic" w:hAnsi="Traditional Arabic" w:hint="cs"/>
          <w:color w:val="000000"/>
          <w:sz w:val="30"/>
          <w:szCs w:val="30"/>
          <w:rtl/>
        </w:rPr>
        <w:t xml:space="preserve"> ....</w:t>
      </w:r>
    </w:p>
    <w:p w:rsidR="003A66BE" w:rsidRDefault="003A66BE" w:rsidP="003A66BE">
      <w:pPr>
        <w:pStyle w:val="NormalWeb"/>
        <w:bidi/>
        <w:rPr>
          <w:rtl/>
        </w:rPr>
      </w:pPr>
      <w:r>
        <w:rPr>
          <w:rFonts w:ascii="Traditional Arabic" w:hAnsi="Traditional Arabic" w:hint="cs"/>
          <w:color w:val="000000"/>
          <w:sz w:val="30"/>
          <w:szCs w:val="30"/>
          <w:rtl/>
        </w:rPr>
        <w:t>اعراف (7) 155 و 156</w:t>
      </w:r>
    </w:p>
    <w:p w:rsidR="003A66BE" w:rsidRDefault="003A66BE" w:rsidP="003A66BE">
      <w:pPr>
        <w:pStyle w:val="NormalWeb"/>
        <w:bidi/>
        <w:rPr>
          <w:rtl/>
        </w:rPr>
      </w:pPr>
      <w:r>
        <w:rPr>
          <w:rFonts w:ascii="Traditional Arabic" w:hAnsi="Traditional Arabic" w:hint="cs"/>
          <w:color w:val="465BFF"/>
          <w:sz w:val="30"/>
          <w:szCs w:val="30"/>
          <w:rtl/>
        </w:rPr>
        <w:t>دفع بديها با حسنه‏</w:t>
      </w:r>
    </w:p>
    <w:p w:rsidR="003A66BE" w:rsidRDefault="003A66BE" w:rsidP="003A66BE">
      <w:pPr>
        <w:pStyle w:val="NormalWeb"/>
        <w:bidi/>
        <w:rPr>
          <w:rtl/>
        </w:rPr>
      </w:pPr>
      <w:r>
        <w:rPr>
          <w:rFonts w:ascii="Traditional Arabic" w:hAnsi="Traditional Arabic" w:hint="cs"/>
          <w:color w:val="000000"/>
          <w:sz w:val="30"/>
          <w:szCs w:val="30"/>
          <w:rtl/>
        </w:rPr>
        <w:t>39. دفع بديها (معاصى و اعمال بد) با حسنه، از ويژگيها و شيوه‏هاى مستمرّ صاحبان خرد:</w:t>
      </w:r>
    </w:p>
    <w:p w:rsidR="003A66BE" w:rsidRDefault="003A66BE" w:rsidP="003A66BE">
      <w:pPr>
        <w:pStyle w:val="NormalWeb"/>
        <w:bidi/>
        <w:rPr>
          <w:rtl/>
        </w:rPr>
      </w:pPr>
      <w:r>
        <w:rPr>
          <w:rFonts w:ascii="Traditional Arabic" w:hAnsi="Traditional Arabic" w:hint="cs"/>
          <w:color w:val="000000"/>
          <w:sz w:val="30"/>
          <w:szCs w:val="30"/>
          <w:rtl/>
        </w:rPr>
        <w:t>...</w:t>
      </w:r>
      <w:r>
        <w:rPr>
          <w:rFonts w:ascii="Traditional Arabic" w:hAnsi="Traditional Arabic" w:hint="cs"/>
          <w:color w:val="006A0F"/>
          <w:sz w:val="30"/>
          <w:szCs w:val="30"/>
          <w:rtl/>
        </w:rPr>
        <w:t xml:space="preserve"> إِنَّما يَتَذَكَّرُ أُولُوا الْأَلْبابِ‏ وَ الَّذِينَ‏</w:t>
      </w:r>
      <w:r>
        <w:rPr>
          <w:rFonts w:ascii="Traditional Arabic" w:hAnsi="Traditional Arabic" w:hint="cs"/>
          <w:color w:val="000000"/>
          <w:sz w:val="30"/>
          <w:szCs w:val="30"/>
          <w:rtl/>
        </w:rPr>
        <w:t xml:space="preserve"> ...</w:t>
      </w:r>
    </w:p>
    <w:p w:rsidR="003A66BE" w:rsidRDefault="003A66BE" w:rsidP="003A66BE">
      <w:pPr>
        <w:pStyle w:val="NormalWeb"/>
        <w:bidi/>
        <w:rPr>
          <w:rtl/>
        </w:rPr>
      </w:pPr>
      <w:r>
        <w:rPr>
          <w:rFonts w:ascii="Traditional Arabic" w:hAnsi="Traditional Arabic" w:hint="cs"/>
          <w:color w:val="006A0F"/>
          <w:sz w:val="30"/>
          <w:szCs w:val="30"/>
          <w:rtl/>
        </w:rPr>
        <w:t>وَ يَدْرَؤُنَ بِالْحَسَنَةِ السَّيِّئَةَ</w:t>
      </w:r>
      <w:r>
        <w:rPr>
          <w:rFonts w:ascii="Traditional Arabic" w:hAnsi="Traditional Arabic" w:hint="cs"/>
          <w:color w:val="000000"/>
          <w:sz w:val="30"/>
          <w:szCs w:val="30"/>
          <w:rtl/>
        </w:rPr>
        <w:t xml:space="preserve"> .... رعد (13) 19 و 22</w:t>
      </w:r>
    </w:p>
    <w:p w:rsidR="003A66BE" w:rsidRDefault="003A66BE" w:rsidP="003A66BE">
      <w:pPr>
        <w:pStyle w:val="NormalWeb"/>
        <w:bidi/>
        <w:rPr>
          <w:rtl/>
        </w:rPr>
      </w:pPr>
      <w:r>
        <w:rPr>
          <w:rFonts w:ascii="Traditional Arabic" w:hAnsi="Traditional Arabic" w:hint="cs"/>
          <w:color w:val="000000"/>
          <w:sz w:val="30"/>
          <w:szCs w:val="30"/>
          <w:rtl/>
        </w:rPr>
        <w:t>40. دفع زشتيها با نيكيها، شيوه مستمرّ مؤمنان اهل‏كتاب:</w:t>
      </w:r>
    </w:p>
    <w:p w:rsidR="003A66BE" w:rsidRDefault="003A66BE" w:rsidP="003A66BE">
      <w:pPr>
        <w:pStyle w:val="NormalWeb"/>
        <w:bidi/>
        <w:rPr>
          <w:rtl/>
        </w:rPr>
      </w:pPr>
      <w:r>
        <w:rPr>
          <w:rFonts w:ascii="Traditional Arabic" w:hAnsi="Traditional Arabic" w:hint="cs"/>
          <w:color w:val="006A0F"/>
          <w:sz w:val="30"/>
          <w:szCs w:val="30"/>
          <w:rtl/>
        </w:rPr>
        <w:t>الَّذِينَ آتَيْناهُمُ الْكِتابَ مِنْ قَبْلِهِ هُمْ بِهِ يُؤْمِنُونَ‏ وَ إِذا يُتْلى‏ عَلَيْهِمْ قالُوا آمَنَّا بِهِ‏</w:t>
      </w:r>
      <w:r>
        <w:rPr>
          <w:rFonts w:ascii="Traditional Arabic" w:hAnsi="Traditional Arabic" w:hint="cs"/>
          <w:color w:val="000000"/>
          <w:sz w:val="30"/>
          <w:szCs w:val="30"/>
          <w:rtl/>
        </w:rPr>
        <w:t xml:space="preserve"> ....</w:t>
      </w:r>
    </w:p>
    <w:p w:rsidR="003A66BE" w:rsidRDefault="003A66BE" w:rsidP="003A66BE">
      <w:pPr>
        <w:pStyle w:val="NormalWeb"/>
        <w:bidi/>
        <w:rPr>
          <w:rtl/>
        </w:rPr>
      </w:pPr>
      <w:r>
        <w:rPr>
          <w:rFonts w:ascii="Traditional Arabic" w:hAnsi="Traditional Arabic" w:hint="cs"/>
          <w:color w:val="006A0F"/>
          <w:sz w:val="30"/>
          <w:szCs w:val="30"/>
          <w:rtl/>
        </w:rPr>
        <w:t>وَ يَدْرَؤُنَ بِالْحَسَنَةِ السَّيِّئَةَ</w:t>
      </w:r>
      <w:r>
        <w:rPr>
          <w:rFonts w:ascii="Traditional Arabic" w:hAnsi="Traditional Arabic" w:hint="cs"/>
          <w:color w:val="000000"/>
          <w:sz w:val="30"/>
          <w:szCs w:val="30"/>
          <w:rtl/>
        </w:rPr>
        <w:t xml:space="preserve"> .... قصص (28) 52-/ 54</w:t>
      </w:r>
    </w:p>
    <w:p w:rsidR="003A66BE" w:rsidRDefault="003A66BE" w:rsidP="003A66BE">
      <w:pPr>
        <w:pStyle w:val="NormalWeb"/>
        <w:bidi/>
        <w:rPr>
          <w:rtl/>
        </w:rPr>
      </w:pPr>
      <w:r>
        <w:rPr>
          <w:rFonts w:ascii="Traditional Arabic" w:hAnsi="Traditional Arabic" w:hint="cs"/>
          <w:color w:val="000000"/>
          <w:sz w:val="30"/>
          <w:szCs w:val="30"/>
          <w:rtl/>
        </w:rPr>
        <w:t>41. دفع بديهاى ديگران با رفتار و كردار نيك، امرى شايسته و ارزشمند:</w:t>
      </w:r>
    </w:p>
    <w:p w:rsidR="003A66BE" w:rsidRDefault="003A66BE" w:rsidP="003A66BE">
      <w:pPr>
        <w:pStyle w:val="NormalWeb"/>
        <w:bidi/>
        <w:rPr>
          <w:rtl/>
        </w:rPr>
      </w:pPr>
      <w:r>
        <w:rPr>
          <w:rFonts w:ascii="Traditional Arabic" w:hAnsi="Traditional Arabic" w:hint="cs"/>
          <w:color w:val="000000"/>
          <w:sz w:val="30"/>
          <w:szCs w:val="30"/>
          <w:rtl/>
        </w:rPr>
        <w:t>...</w:t>
      </w:r>
      <w:r>
        <w:rPr>
          <w:rFonts w:ascii="Traditional Arabic" w:hAnsi="Traditional Arabic" w:hint="cs"/>
          <w:color w:val="006A0F"/>
          <w:sz w:val="30"/>
          <w:szCs w:val="30"/>
          <w:rtl/>
        </w:rPr>
        <w:t xml:space="preserve"> وَ يَدْرَؤُنَ بِالْحَسَنَةِ السَّيِّئَةَ أُولئِكَ لَهُمْ عُقْبَى الدَّارِ.</w:t>
      </w:r>
      <w:r>
        <w:rPr>
          <w:rFonts w:ascii="Traditional Arabic" w:hAnsi="Traditional Arabic" w:hint="cs"/>
          <w:color w:val="000000"/>
          <w:sz w:val="30"/>
          <w:szCs w:val="30"/>
          <w:rtl/>
        </w:rPr>
        <w:t xml:space="preserve"> رعد (13) 22</w:t>
      </w:r>
    </w:p>
    <w:p w:rsidR="003A66BE" w:rsidRDefault="003A66BE" w:rsidP="003A66BE">
      <w:pPr>
        <w:pStyle w:val="NormalWeb"/>
        <w:bidi/>
        <w:rPr>
          <w:rtl/>
        </w:rPr>
      </w:pPr>
      <w:r>
        <w:rPr>
          <w:rFonts w:ascii="Traditional Arabic" w:hAnsi="Traditional Arabic" w:hint="cs"/>
          <w:color w:val="006A0F"/>
          <w:sz w:val="30"/>
          <w:szCs w:val="30"/>
          <w:rtl/>
        </w:rPr>
        <w:t>أُولئِكَ يُؤْتَوْنَ أَجْرَهُمْ مَرَّتَيْنِ بِما صَبَرُوا وَ يَدْرَؤُنَ بِالْحَسَنَةِ السَّيِّئَةَ</w:t>
      </w:r>
      <w:r>
        <w:rPr>
          <w:rFonts w:ascii="Traditional Arabic" w:hAnsi="Traditional Arabic" w:hint="cs"/>
          <w:color w:val="000000"/>
          <w:sz w:val="30"/>
          <w:szCs w:val="30"/>
          <w:rtl/>
        </w:rPr>
        <w:t xml:space="preserve"> .... قصص (28) 54</w:t>
      </w:r>
    </w:p>
    <w:p w:rsidR="003A66BE" w:rsidRDefault="003A66BE" w:rsidP="003A66BE">
      <w:pPr>
        <w:pStyle w:val="NormalWeb"/>
        <w:bidi/>
        <w:rPr>
          <w:rtl/>
        </w:rPr>
      </w:pPr>
      <w:r>
        <w:rPr>
          <w:rFonts w:ascii="Traditional Arabic" w:hAnsi="Traditional Arabic" w:hint="cs"/>
          <w:color w:val="465BFF"/>
          <w:sz w:val="30"/>
          <w:szCs w:val="30"/>
          <w:rtl/>
        </w:rPr>
        <w:t>سيّئه و حسنه‏</w:t>
      </w:r>
    </w:p>
    <w:p w:rsidR="003A66BE" w:rsidRDefault="003A66BE" w:rsidP="003A66BE">
      <w:pPr>
        <w:pStyle w:val="NormalWeb"/>
        <w:bidi/>
        <w:rPr>
          <w:rtl/>
        </w:rPr>
      </w:pPr>
      <w:r>
        <w:rPr>
          <w:rFonts w:ascii="Traditional Arabic" w:hAnsi="Traditional Arabic" w:hint="cs"/>
          <w:color w:val="000000"/>
          <w:sz w:val="30"/>
          <w:szCs w:val="30"/>
          <w:rtl/>
        </w:rPr>
        <w:t>42. تبديل سيّئه و گناهان بندگان به حسنات، به فرمان خدا پس از توبه، ايمان و عمل صالح آنان:</w:t>
      </w:r>
    </w:p>
    <w:p w:rsidR="003A66BE" w:rsidRDefault="003A66BE" w:rsidP="003A66BE">
      <w:pPr>
        <w:pStyle w:val="NormalWeb"/>
        <w:bidi/>
        <w:rPr>
          <w:rtl/>
        </w:rPr>
      </w:pPr>
      <w:r>
        <w:rPr>
          <w:rFonts w:ascii="Traditional Arabic" w:hAnsi="Traditional Arabic" w:hint="cs"/>
          <w:color w:val="006A0F"/>
          <w:sz w:val="30"/>
          <w:szCs w:val="30"/>
          <w:rtl/>
        </w:rPr>
        <w:t>إِلَّا مَنْ تابَ وَ آمَنَ وَ عَمِلَ عَمَلًا صالِحاً فَأُوْلئِكَ يُبَدِّلُ اللَّهُ سَيِّئاتِهِمْ حَسَناتٍ‏</w:t>
      </w:r>
      <w:r>
        <w:rPr>
          <w:rFonts w:ascii="Traditional Arabic" w:hAnsi="Traditional Arabic" w:hint="cs"/>
          <w:color w:val="000000"/>
          <w:sz w:val="30"/>
          <w:szCs w:val="30"/>
          <w:rtl/>
        </w:rPr>
        <w:t xml:space="preserve"> ....</w:t>
      </w:r>
    </w:p>
    <w:p w:rsidR="003A66BE" w:rsidRDefault="003A66BE" w:rsidP="003A66BE">
      <w:pPr>
        <w:pStyle w:val="NormalWeb"/>
        <w:bidi/>
        <w:rPr>
          <w:rtl/>
        </w:rPr>
      </w:pPr>
      <w:r>
        <w:rPr>
          <w:rFonts w:ascii="Traditional Arabic" w:hAnsi="Traditional Arabic" w:hint="cs"/>
          <w:color w:val="000000"/>
          <w:sz w:val="30"/>
          <w:szCs w:val="30"/>
          <w:rtl/>
        </w:rPr>
        <w:t>فرقان (25) 70</w:t>
      </w:r>
    </w:p>
    <w:p w:rsidR="003A66BE" w:rsidRDefault="003A66BE" w:rsidP="003A66BE">
      <w:pPr>
        <w:pStyle w:val="NormalWeb"/>
        <w:bidi/>
        <w:rPr>
          <w:rtl/>
        </w:rPr>
      </w:pPr>
      <w:r>
        <w:rPr>
          <w:rFonts w:ascii="Traditional Arabic" w:hAnsi="Traditional Arabic" w:hint="cs"/>
          <w:color w:val="000000"/>
          <w:sz w:val="30"/>
          <w:szCs w:val="30"/>
          <w:rtl/>
        </w:rPr>
        <w:t>43. غفران و رحمت خدا، منشأ تبديل سيّئات بندگان به حسنات:</w:t>
      </w:r>
    </w:p>
    <w:p w:rsidR="003A66BE" w:rsidRDefault="003A66BE" w:rsidP="003A66BE">
      <w:pPr>
        <w:pStyle w:val="NormalWeb"/>
        <w:bidi/>
        <w:rPr>
          <w:rtl/>
        </w:rPr>
      </w:pPr>
      <w:r>
        <w:rPr>
          <w:rFonts w:ascii="Traditional Arabic" w:hAnsi="Traditional Arabic" w:hint="cs"/>
          <w:color w:val="006A0F"/>
          <w:sz w:val="30"/>
          <w:szCs w:val="30"/>
          <w:rtl/>
        </w:rPr>
        <w:lastRenderedPageBreak/>
        <w:t>إِلَّا مَنْ تابَ وَ آمَنَ وَ عَمِلَ عَمَلًا صالِحاً فَأُوْلئِكَ يُبَدِّلُ اللَّهُ سَيِّئاتِهِمْ حَسَناتٍ وَ كانَ اللَّهُ غَفُوراً رَحِيماً.</w:t>
      </w:r>
      <w:r>
        <w:rPr>
          <w:rFonts w:ascii="Traditional Arabic" w:hAnsi="Traditional Arabic" w:hint="cs"/>
          <w:color w:val="000000"/>
          <w:sz w:val="30"/>
          <w:szCs w:val="30"/>
          <w:rtl/>
        </w:rPr>
        <w:t xml:space="preserve"> فرقان (25) 70</w:t>
      </w:r>
    </w:p>
    <w:p w:rsidR="003A66BE" w:rsidRDefault="003A66BE" w:rsidP="003A66BE">
      <w:pPr>
        <w:pStyle w:val="NormalWeb"/>
        <w:bidi/>
        <w:rPr>
          <w:rtl/>
        </w:rPr>
      </w:pPr>
      <w:r>
        <w:rPr>
          <w:rFonts w:ascii="Traditional Arabic" w:hAnsi="Traditional Arabic" w:hint="cs"/>
          <w:color w:val="000000"/>
          <w:sz w:val="30"/>
          <w:szCs w:val="30"/>
          <w:rtl/>
        </w:rPr>
        <w:t>44. تبديل سيّئه (سختيها) در برخى امّتها به حسنه (رفاه)، به منظور عذاب استدارج:</w:t>
      </w:r>
    </w:p>
    <w:p w:rsidR="003A66BE" w:rsidRDefault="003A66BE" w:rsidP="003A66BE">
      <w:pPr>
        <w:pStyle w:val="NormalWeb"/>
        <w:bidi/>
        <w:rPr>
          <w:rtl/>
        </w:rPr>
      </w:pPr>
      <w:r>
        <w:rPr>
          <w:rFonts w:ascii="Traditional Arabic" w:hAnsi="Traditional Arabic" w:hint="cs"/>
          <w:color w:val="006A0F"/>
          <w:sz w:val="30"/>
          <w:szCs w:val="30"/>
          <w:rtl/>
        </w:rPr>
        <w:t>ثُمَّ بَدَّلْنا مَكانَ السَّيِّئَةِ الْحَسَنَةَ حَتَّى عَفَوْا وَ قالُوا قَدْ مَسَّ آباءَنَا الضَّرَّاءُ وَ السَّرَّاءُ فَأَخَذْناهُمْ بَغْتَةً وَ هُمْ لا يَشْعُرُونَ.</w:t>
      </w:r>
      <w:r>
        <w:rPr>
          <w:rFonts w:ascii="Traditional Arabic" w:hAnsi="Traditional Arabic" w:hint="cs"/>
          <w:color w:val="000000"/>
          <w:sz w:val="30"/>
          <w:szCs w:val="30"/>
          <w:rtl/>
        </w:rPr>
        <w:t xml:space="preserve"> اعراف (7) 95</w:t>
      </w:r>
    </w:p>
    <w:p w:rsidR="003A66BE" w:rsidRDefault="003A66BE" w:rsidP="003A66BE">
      <w:pPr>
        <w:pStyle w:val="NormalWeb"/>
        <w:bidi/>
        <w:rPr>
          <w:rtl/>
        </w:rPr>
      </w:pPr>
      <w:r>
        <w:rPr>
          <w:rFonts w:ascii="Traditional Arabic" w:hAnsi="Traditional Arabic" w:hint="cs"/>
          <w:color w:val="465BFF"/>
          <w:sz w:val="30"/>
          <w:szCs w:val="30"/>
          <w:rtl/>
        </w:rPr>
        <w:t>شفاعت حسنه‏</w:t>
      </w:r>
    </w:p>
    <w:p w:rsidR="003A66BE" w:rsidRDefault="003A66BE" w:rsidP="003A66BE">
      <w:pPr>
        <w:pStyle w:val="NormalWeb"/>
        <w:bidi/>
        <w:rPr>
          <w:rtl/>
        </w:rPr>
      </w:pPr>
      <w:r>
        <w:rPr>
          <w:rFonts w:ascii="Traditional Arabic" w:hAnsi="Traditional Arabic" w:hint="cs"/>
          <w:color w:val="000000"/>
          <w:sz w:val="30"/>
          <w:szCs w:val="30"/>
          <w:rtl/>
        </w:rPr>
        <w:t>--) شفاعت‏</w:t>
      </w:r>
    </w:p>
    <w:p w:rsidR="003A66BE" w:rsidRDefault="003A66BE" w:rsidP="003A66BE">
      <w:pPr>
        <w:pStyle w:val="NormalWeb"/>
        <w:bidi/>
        <w:rPr>
          <w:rtl/>
        </w:rPr>
      </w:pPr>
      <w:r>
        <w:rPr>
          <w:rFonts w:ascii="Traditional Arabic" w:hAnsi="Traditional Arabic" w:hint="cs"/>
          <w:color w:val="465BFF"/>
          <w:sz w:val="30"/>
          <w:szCs w:val="30"/>
          <w:rtl/>
        </w:rPr>
        <w:t>قرض‏الحسنه‏</w:t>
      </w:r>
    </w:p>
    <w:p w:rsidR="003A66BE" w:rsidRDefault="003A66BE" w:rsidP="003A66BE">
      <w:pPr>
        <w:pStyle w:val="NormalWeb"/>
        <w:bidi/>
        <w:rPr>
          <w:rtl/>
        </w:rPr>
      </w:pPr>
      <w:r>
        <w:rPr>
          <w:rFonts w:ascii="Traditional Arabic" w:hAnsi="Traditional Arabic" w:hint="cs"/>
          <w:color w:val="000000"/>
          <w:sz w:val="30"/>
          <w:szCs w:val="30"/>
          <w:rtl/>
        </w:rPr>
        <w:t>--) انفاق‏</w:t>
      </w:r>
    </w:p>
    <w:p w:rsidR="003A66BE" w:rsidRDefault="003A66BE" w:rsidP="003A66BE">
      <w:pPr>
        <w:pStyle w:val="NormalWeb"/>
        <w:bidi/>
        <w:rPr>
          <w:rtl/>
        </w:rPr>
      </w:pPr>
      <w:r>
        <w:rPr>
          <w:rFonts w:ascii="Traditional Arabic" w:hAnsi="Traditional Arabic" w:hint="cs"/>
          <w:color w:val="465BFF"/>
          <w:sz w:val="30"/>
          <w:szCs w:val="30"/>
          <w:rtl/>
        </w:rPr>
        <w:t>مصاديق حسنه‏</w:t>
      </w:r>
    </w:p>
    <w:p w:rsidR="003A66BE" w:rsidRDefault="003A66BE" w:rsidP="003A66BE">
      <w:pPr>
        <w:pStyle w:val="NormalWeb"/>
        <w:bidi/>
        <w:rPr>
          <w:rtl/>
        </w:rPr>
      </w:pPr>
      <w:r>
        <w:rPr>
          <w:rFonts w:ascii="Traditional Arabic" w:hAnsi="Traditional Arabic" w:hint="cs"/>
          <w:color w:val="465BFF"/>
          <w:sz w:val="30"/>
          <w:szCs w:val="30"/>
          <w:rtl/>
        </w:rPr>
        <w:t>1. حبّ اهل‏بيت عليهم السلام‏</w:t>
      </w:r>
    </w:p>
    <w:p w:rsidR="003A66BE" w:rsidRDefault="003A66BE" w:rsidP="003A66BE">
      <w:pPr>
        <w:pStyle w:val="NormalWeb"/>
        <w:bidi/>
        <w:rPr>
          <w:rtl/>
        </w:rPr>
      </w:pPr>
      <w:r>
        <w:rPr>
          <w:rFonts w:ascii="Traditional Arabic" w:hAnsi="Traditional Arabic" w:hint="cs"/>
          <w:color w:val="000000"/>
          <w:sz w:val="30"/>
          <w:szCs w:val="30"/>
          <w:rtl/>
        </w:rPr>
        <w:t>45. حبّ اهل‏بيت پيامبر صلى الله عليه و آله، از حسنات و نيكيها:</w:t>
      </w:r>
    </w:p>
    <w:p w:rsidR="003A66BE" w:rsidRDefault="003A66BE" w:rsidP="003A66BE">
      <w:pPr>
        <w:pStyle w:val="NormalWeb"/>
        <w:bidi/>
        <w:rPr>
          <w:rtl/>
        </w:rPr>
      </w:pPr>
      <w:r>
        <w:rPr>
          <w:rFonts w:ascii="Traditional Arabic" w:hAnsi="Traditional Arabic" w:hint="cs"/>
          <w:color w:val="006A0F"/>
          <w:sz w:val="30"/>
          <w:szCs w:val="30"/>
          <w:rtl/>
        </w:rPr>
        <w:t>مَنْ جاءَ بِالْحَسَنَةِ فَلَهُ عَشْرُ أَمْثالِها</w:t>
      </w:r>
      <w:r>
        <w:rPr>
          <w:rFonts w:ascii="Traditional Arabic" w:hAnsi="Traditional Arabic" w:hint="cs"/>
          <w:color w:val="000000"/>
          <w:sz w:val="30"/>
          <w:szCs w:val="30"/>
          <w:rtl/>
        </w:rPr>
        <w:t xml:space="preserve"> ...</w:t>
      </w:r>
      <w:r>
        <w:rPr>
          <w:rStyle w:val="FootnoteReference"/>
          <w:rFonts w:ascii="Traditional Arabic" w:eastAsiaTheme="majorEastAsia" w:hAnsi="Traditional Arabic"/>
          <w:color w:val="000000"/>
          <w:sz w:val="30"/>
          <w:szCs w:val="30"/>
          <w:rtl/>
        </w:rPr>
        <w:footnoteReference w:id="48"/>
      </w:r>
      <w:r>
        <w:rPr>
          <w:rFonts w:ascii="Traditional Arabic" w:hAnsi="Traditional Arabic" w:hint="cs"/>
          <w:color w:val="000000"/>
          <w:sz w:val="30"/>
          <w:szCs w:val="30"/>
          <w:rtl/>
        </w:rPr>
        <w:t xml:space="preserve"> انعام (6) 160</w:t>
      </w:r>
    </w:p>
    <w:p w:rsidR="003A66BE" w:rsidRDefault="003A66BE" w:rsidP="003A66BE">
      <w:pPr>
        <w:pStyle w:val="NormalWeb"/>
        <w:bidi/>
        <w:rPr>
          <w:rtl/>
        </w:rPr>
      </w:pPr>
      <w:r>
        <w:rPr>
          <w:rFonts w:ascii="Traditional Arabic" w:hAnsi="Traditional Arabic" w:hint="cs"/>
          <w:color w:val="000000"/>
          <w:sz w:val="30"/>
          <w:szCs w:val="30"/>
          <w:rtl/>
        </w:rPr>
        <w:t>...</w:t>
      </w:r>
      <w:r>
        <w:rPr>
          <w:rFonts w:ascii="Traditional Arabic" w:hAnsi="Traditional Arabic" w:hint="cs"/>
          <w:color w:val="006A0F"/>
          <w:sz w:val="30"/>
          <w:szCs w:val="30"/>
          <w:rtl/>
        </w:rPr>
        <w:t xml:space="preserve"> قُلْ لا أَسْئَلُكُمْ عَلَيْهِ أَجْراً إِلَّا الْمَوَدَّةَ فِي الْقُرْبى‏ وَ مَنْ يَقْتَرِفْ حَسَنَةً نَزِدْ لَهُ فِيها حُسْناً</w:t>
      </w:r>
      <w:r>
        <w:rPr>
          <w:rFonts w:ascii="Traditional Arabic" w:hAnsi="Traditional Arabic" w:hint="cs"/>
          <w:color w:val="000000"/>
          <w:sz w:val="30"/>
          <w:szCs w:val="30"/>
          <w:rtl/>
        </w:rPr>
        <w:t xml:space="preserve"> ...</w:t>
      </w:r>
      <w:r>
        <w:rPr>
          <w:rStyle w:val="FootnoteReference"/>
          <w:rFonts w:ascii="Traditional Arabic" w:eastAsiaTheme="majorEastAsia" w:hAnsi="Traditional Arabic"/>
          <w:color w:val="000000"/>
          <w:sz w:val="30"/>
          <w:szCs w:val="30"/>
          <w:rtl/>
        </w:rPr>
        <w:footnoteReference w:id="49"/>
      </w:r>
      <w:r>
        <w:rPr>
          <w:rFonts w:ascii="Traditional Arabic" w:hAnsi="Traditional Arabic" w:hint="cs"/>
          <w:color w:val="000000"/>
          <w:sz w:val="30"/>
          <w:szCs w:val="30"/>
          <w:rtl/>
        </w:rPr>
        <w:t xml:space="preserve"> شورى (42) 23</w:t>
      </w:r>
    </w:p>
    <w:p w:rsidR="003A66BE" w:rsidRDefault="003A66BE" w:rsidP="003A66BE">
      <w:pPr>
        <w:pStyle w:val="NormalWeb"/>
        <w:bidi/>
        <w:jc w:val="center"/>
        <w:rPr>
          <w:rFonts w:ascii="Traditional Arabic" w:hAnsi="Traditional Arabic"/>
          <w:color w:val="000000"/>
          <w:sz w:val="30"/>
          <w:szCs w:val="30"/>
          <w:rtl/>
        </w:rPr>
      </w:pPr>
      <w:r>
        <w:rPr>
          <w:rFonts w:ascii="Traditional Arabic" w:hAnsi="Traditional Arabic" w:hint="cs"/>
          <w:color w:val="2A415C"/>
          <w:sz w:val="30"/>
          <w:szCs w:val="30"/>
          <w:rtl/>
        </w:rPr>
        <w:t>فرهنگ قرآن، ج‏10، ص: 602</w:t>
      </w:r>
    </w:p>
    <w:p w:rsidR="003A66BE" w:rsidRDefault="003A66BE" w:rsidP="003A66BE">
      <w:pPr>
        <w:rPr>
          <w:rFonts w:ascii="Times New Roman" w:hAnsi="Times New Roman"/>
          <w:sz w:val="24"/>
          <w:szCs w:val="24"/>
          <w:rtl/>
        </w:rPr>
      </w:pPr>
      <w:r>
        <w:rPr>
          <w:rFonts w:ascii="Traditional Arabic" w:hAnsi="Traditional Arabic" w:hint="cs"/>
          <w:color w:val="465BFF"/>
          <w:sz w:val="30"/>
          <w:szCs w:val="30"/>
          <w:rtl/>
        </w:rPr>
        <w:t>2. رفاه‏</w:t>
      </w:r>
    </w:p>
    <w:p w:rsidR="003A66BE" w:rsidRDefault="003A66BE" w:rsidP="003A66BE">
      <w:pPr>
        <w:pStyle w:val="NormalWeb"/>
        <w:bidi/>
        <w:rPr>
          <w:rtl/>
        </w:rPr>
      </w:pPr>
      <w:r>
        <w:rPr>
          <w:rFonts w:ascii="Traditional Arabic" w:hAnsi="Traditional Arabic" w:hint="cs"/>
          <w:color w:val="000000"/>
          <w:sz w:val="30"/>
          <w:szCs w:val="30"/>
          <w:rtl/>
        </w:rPr>
        <w:t>46. رفاه و آسايش دنيايى، از مصاديق حسنه:</w:t>
      </w:r>
    </w:p>
    <w:p w:rsidR="003A66BE" w:rsidRDefault="003A66BE" w:rsidP="003A66BE">
      <w:pPr>
        <w:pStyle w:val="NormalWeb"/>
        <w:bidi/>
        <w:rPr>
          <w:rtl/>
        </w:rPr>
      </w:pPr>
      <w:r>
        <w:rPr>
          <w:rFonts w:ascii="Traditional Arabic" w:hAnsi="Traditional Arabic" w:hint="cs"/>
          <w:color w:val="006A0F"/>
          <w:sz w:val="30"/>
          <w:szCs w:val="30"/>
          <w:rtl/>
        </w:rPr>
        <w:t>ثُمَّ بَدَّلْنا مَكانَ السَّيِّئَةِ الْحَسَنَةَ حَتَّى عَفَوْا وَ قالُوا قَدْ مَسَّ آباءَنَا الضَّرَّاءُ وَ السَّرَّاءُ</w:t>
      </w:r>
      <w:r>
        <w:rPr>
          <w:rFonts w:ascii="Traditional Arabic" w:hAnsi="Traditional Arabic" w:hint="cs"/>
          <w:color w:val="000000"/>
          <w:sz w:val="30"/>
          <w:szCs w:val="30"/>
          <w:rtl/>
        </w:rPr>
        <w:t xml:space="preserve"> ...</w:t>
      </w:r>
      <w:r>
        <w:rPr>
          <w:rStyle w:val="FootnoteReference"/>
          <w:rFonts w:ascii="Traditional Arabic" w:eastAsiaTheme="majorEastAsia" w:hAnsi="Traditional Arabic"/>
          <w:color w:val="000000"/>
          <w:sz w:val="30"/>
          <w:szCs w:val="30"/>
          <w:rtl/>
        </w:rPr>
        <w:footnoteReference w:id="50"/>
      </w:r>
      <w:r>
        <w:rPr>
          <w:rFonts w:ascii="Traditional Arabic" w:hAnsi="Traditional Arabic" w:hint="cs"/>
          <w:color w:val="000000"/>
          <w:sz w:val="30"/>
          <w:szCs w:val="30"/>
          <w:rtl/>
        </w:rPr>
        <w:t xml:space="preserve"> اعراف (7) 95</w:t>
      </w:r>
    </w:p>
    <w:p w:rsidR="003A66BE" w:rsidRDefault="003A66BE" w:rsidP="003A66BE">
      <w:pPr>
        <w:pStyle w:val="NormalWeb"/>
        <w:bidi/>
        <w:rPr>
          <w:rtl/>
        </w:rPr>
      </w:pPr>
      <w:r>
        <w:rPr>
          <w:rFonts w:ascii="Traditional Arabic" w:hAnsi="Traditional Arabic" w:hint="cs"/>
          <w:color w:val="465BFF"/>
          <w:sz w:val="30"/>
          <w:szCs w:val="30"/>
          <w:rtl/>
        </w:rPr>
        <w:t>3. نماز</w:t>
      </w:r>
    </w:p>
    <w:p w:rsidR="003A66BE" w:rsidRDefault="003A66BE" w:rsidP="003A66BE">
      <w:pPr>
        <w:pStyle w:val="NormalWeb"/>
        <w:bidi/>
        <w:rPr>
          <w:rtl/>
        </w:rPr>
      </w:pPr>
      <w:r>
        <w:rPr>
          <w:rFonts w:ascii="Traditional Arabic" w:hAnsi="Traditional Arabic" w:hint="cs"/>
          <w:color w:val="000000"/>
          <w:sz w:val="30"/>
          <w:szCs w:val="30"/>
          <w:rtl/>
        </w:rPr>
        <w:t>47. نماز، از مصاديق حسنه:</w:t>
      </w:r>
    </w:p>
    <w:p w:rsidR="003A66BE" w:rsidRDefault="003A66BE" w:rsidP="003A66BE">
      <w:pPr>
        <w:pStyle w:val="NormalWeb"/>
        <w:bidi/>
        <w:rPr>
          <w:rtl/>
        </w:rPr>
      </w:pPr>
      <w:r>
        <w:rPr>
          <w:rFonts w:ascii="Traditional Arabic" w:hAnsi="Traditional Arabic" w:hint="cs"/>
          <w:color w:val="006A0F"/>
          <w:sz w:val="30"/>
          <w:szCs w:val="30"/>
          <w:rtl/>
        </w:rPr>
        <w:t>وَ أَقِمِ الصَّلاةَ طَرَفَيِ النَّهارِ وَ زُلَفاً مِنَ اللَّيْلِ إِنَّ الْحَسَناتِ يُذْهِبْنَ السَّيِّئاتِ‏</w:t>
      </w:r>
      <w:r>
        <w:rPr>
          <w:rFonts w:ascii="Traditional Arabic" w:hAnsi="Traditional Arabic" w:hint="cs"/>
          <w:color w:val="000000"/>
          <w:sz w:val="30"/>
          <w:szCs w:val="30"/>
          <w:rtl/>
        </w:rPr>
        <w:t xml:space="preserve"> .... هود (11) 114</w:t>
      </w:r>
    </w:p>
    <w:p w:rsidR="003A66BE" w:rsidRDefault="003A66BE" w:rsidP="003A66BE">
      <w:pPr>
        <w:pStyle w:val="NormalWeb"/>
        <w:bidi/>
        <w:rPr>
          <w:rtl/>
        </w:rPr>
      </w:pPr>
      <w:r>
        <w:rPr>
          <w:rFonts w:ascii="Traditional Arabic" w:hAnsi="Traditional Arabic" w:hint="cs"/>
          <w:color w:val="64287E"/>
          <w:sz w:val="30"/>
          <w:szCs w:val="30"/>
          <w:rtl/>
        </w:rPr>
        <w:lastRenderedPageBreak/>
        <w:t>نيز</w:t>
      </w:r>
      <w:r>
        <w:rPr>
          <w:rFonts w:ascii="Traditional Arabic" w:hAnsi="Traditional Arabic" w:hint="cs"/>
          <w:color w:val="000000"/>
          <w:sz w:val="30"/>
          <w:szCs w:val="30"/>
          <w:rtl/>
        </w:rPr>
        <w:t>--) همين مدخل، حسنه دنيايى‏</w:t>
      </w:r>
    </w:p>
    <w:p w:rsidR="003A66BE" w:rsidRDefault="003A66BE" w:rsidP="003A66BE">
      <w:pPr>
        <w:pStyle w:val="NormalWeb"/>
        <w:bidi/>
        <w:rPr>
          <w:rtl/>
        </w:rPr>
      </w:pPr>
      <w:r>
        <w:rPr>
          <w:rFonts w:ascii="Traditional Arabic" w:hAnsi="Traditional Arabic" w:hint="cs"/>
          <w:color w:val="465BFF"/>
          <w:sz w:val="30"/>
          <w:szCs w:val="30"/>
          <w:rtl/>
        </w:rPr>
        <w:t>منشأ حسنه‏</w:t>
      </w:r>
    </w:p>
    <w:p w:rsidR="003A66BE" w:rsidRDefault="003A66BE" w:rsidP="003A66BE">
      <w:pPr>
        <w:pStyle w:val="NormalWeb"/>
        <w:bidi/>
        <w:rPr>
          <w:rtl/>
        </w:rPr>
      </w:pPr>
      <w:r>
        <w:rPr>
          <w:rFonts w:ascii="Traditional Arabic" w:hAnsi="Traditional Arabic" w:hint="cs"/>
          <w:color w:val="000000"/>
          <w:sz w:val="30"/>
          <w:szCs w:val="30"/>
          <w:rtl/>
        </w:rPr>
        <w:t>48. خداوند، منشأ همه نيكيها و حسنات:</w:t>
      </w:r>
    </w:p>
    <w:p w:rsidR="003A66BE" w:rsidRDefault="003A66BE" w:rsidP="003A66BE">
      <w:pPr>
        <w:pStyle w:val="NormalWeb"/>
        <w:bidi/>
        <w:rPr>
          <w:rtl/>
        </w:rPr>
      </w:pPr>
      <w:r>
        <w:rPr>
          <w:rFonts w:ascii="Traditional Arabic" w:hAnsi="Traditional Arabic" w:hint="cs"/>
          <w:color w:val="006A0F"/>
          <w:sz w:val="30"/>
          <w:szCs w:val="30"/>
          <w:rtl/>
        </w:rPr>
        <w:t>وَ مِنْهُمْ مَنْ يَقُولُ رَبَّنا آتِنا فِي الدُّنْيا حَسَنَةً وَ فِي الْآخِرَةِ حَسَنَةً</w:t>
      </w:r>
      <w:r>
        <w:rPr>
          <w:rFonts w:ascii="Traditional Arabic" w:hAnsi="Traditional Arabic" w:hint="cs"/>
          <w:color w:val="000000"/>
          <w:sz w:val="30"/>
          <w:szCs w:val="30"/>
          <w:rtl/>
        </w:rPr>
        <w:t xml:space="preserve"> .... بقره (2) 201</w:t>
      </w:r>
    </w:p>
    <w:p w:rsidR="003A66BE" w:rsidRDefault="003A66BE" w:rsidP="003A66BE">
      <w:pPr>
        <w:pStyle w:val="NormalWeb"/>
        <w:bidi/>
        <w:rPr>
          <w:rtl/>
        </w:rPr>
      </w:pPr>
      <w:r>
        <w:rPr>
          <w:rFonts w:ascii="Traditional Arabic" w:hAnsi="Traditional Arabic" w:hint="cs"/>
          <w:color w:val="000000"/>
          <w:sz w:val="30"/>
          <w:szCs w:val="30"/>
          <w:rtl/>
        </w:rPr>
        <w:t>...</w:t>
      </w:r>
      <w:r>
        <w:rPr>
          <w:rFonts w:ascii="Traditional Arabic" w:hAnsi="Traditional Arabic" w:hint="cs"/>
          <w:color w:val="006A0F"/>
          <w:sz w:val="30"/>
          <w:szCs w:val="30"/>
          <w:rtl/>
        </w:rPr>
        <w:t xml:space="preserve"> وَ إِنْ تُصِبْهُمْ حَسَنَةٌ يَقُولُوا هذِهِ مِنْ عِنْدِ اللَّهِ‏</w:t>
      </w:r>
      <w:r>
        <w:rPr>
          <w:rFonts w:ascii="Traditional Arabic" w:hAnsi="Traditional Arabic" w:hint="cs"/>
          <w:color w:val="000000"/>
          <w:sz w:val="30"/>
          <w:szCs w:val="30"/>
          <w:rtl/>
        </w:rPr>
        <w:t xml:space="preserve"> ...</w:t>
      </w:r>
      <w:r>
        <w:rPr>
          <w:rFonts w:ascii="Traditional Arabic" w:hAnsi="Traditional Arabic" w:hint="cs"/>
          <w:color w:val="006A0F"/>
          <w:sz w:val="30"/>
          <w:szCs w:val="30"/>
          <w:rtl/>
        </w:rPr>
        <w:t xml:space="preserve"> ما أَصابَكَ مِنْ حَسَنَةٍ فَمِنَ اللَّهِ‏</w:t>
      </w:r>
      <w:r>
        <w:rPr>
          <w:rFonts w:ascii="Traditional Arabic" w:hAnsi="Traditional Arabic" w:hint="cs"/>
          <w:color w:val="000000"/>
          <w:sz w:val="30"/>
          <w:szCs w:val="30"/>
          <w:rtl/>
        </w:rPr>
        <w:t xml:space="preserve"> ....</w:t>
      </w:r>
    </w:p>
    <w:p w:rsidR="003A66BE" w:rsidRDefault="003A66BE" w:rsidP="003A66BE">
      <w:pPr>
        <w:pStyle w:val="NormalWeb"/>
        <w:bidi/>
        <w:rPr>
          <w:rtl/>
        </w:rPr>
      </w:pPr>
      <w:r>
        <w:rPr>
          <w:rFonts w:ascii="Traditional Arabic" w:hAnsi="Traditional Arabic" w:hint="cs"/>
          <w:color w:val="000000"/>
          <w:sz w:val="30"/>
          <w:szCs w:val="30"/>
          <w:rtl/>
        </w:rPr>
        <w:t>نساء (4) 78 و 79</w:t>
      </w:r>
    </w:p>
    <w:p w:rsidR="003A66BE" w:rsidRDefault="003A66BE" w:rsidP="003A66BE">
      <w:pPr>
        <w:pStyle w:val="NormalWeb"/>
        <w:bidi/>
        <w:rPr>
          <w:rtl/>
        </w:rPr>
      </w:pPr>
      <w:r>
        <w:rPr>
          <w:rFonts w:ascii="Traditional Arabic" w:hAnsi="Traditional Arabic" w:hint="cs"/>
          <w:color w:val="006A0F"/>
          <w:sz w:val="30"/>
          <w:szCs w:val="30"/>
          <w:rtl/>
        </w:rPr>
        <w:t>وَ اكْتُبْ لَنا فِي هذِهِ الدُّنْيا حَسَنَةً وَ فِي الْآخِرَةِ</w:t>
      </w:r>
      <w:r>
        <w:rPr>
          <w:rFonts w:ascii="Traditional Arabic" w:hAnsi="Traditional Arabic" w:hint="cs"/>
          <w:color w:val="000000"/>
          <w:sz w:val="30"/>
          <w:szCs w:val="30"/>
          <w:rtl/>
        </w:rPr>
        <w:t xml:space="preserve"> ....</w:t>
      </w:r>
    </w:p>
    <w:p w:rsidR="003A66BE" w:rsidRDefault="003A66BE" w:rsidP="003A66BE">
      <w:pPr>
        <w:pStyle w:val="NormalWeb"/>
        <w:bidi/>
        <w:rPr>
          <w:rtl/>
        </w:rPr>
      </w:pPr>
      <w:r>
        <w:rPr>
          <w:rFonts w:ascii="Traditional Arabic" w:hAnsi="Traditional Arabic" w:hint="cs"/>
          <w:color w:val="000000"/>
          <w:sz w:val="30"/>
          <w:szCs w:val="30"/>
          <w:rtl/>
        </w:rPr>
        <w:t>اعراف (7) 156</w:t>
      </w:r>
    </w:p>
    <w:p w:rsidR="003A66BE" w:rsidRDefault="003A66BE" w:rsidP="003A66BE">
      <w:pPr>
        <w:pStyle w:val="NormalWeb"/>
        <w:bidi/>
        <w:rPr>
          <w:rtl/>
        </w:rPr>
      </w:pPr>
      <w:r>
        <w:rPr>
          <w:rFonts w:ascii="Traditional Arabic" w:hAnsi="Traditional Arabic" w:hint="cs"/>
          <w:color w:val="000000"/>
          <w:sz w:val="30"/>
          <w:szCs w:val="30"/>
          <w:rtl/>
        </w:rPr>
        <w:t>...</w:t>
      </w:r>
      <w:r>
        <w:rPr>
          <w:rFonts w:ascii="Traditional Arabic" w:hAnsi="Traditional Arabic" w:hint="cs"/>
          <w:color w:val="006A0F"/>
          <w:sz w:val="30"/>
          <w:szCs w:val="30"/>
          <w:rtl/>
        </w:rPr>
        <w:t xml:space="preserve"> وَ بَلَوْناهُمْ بِالْحَسَناتِ‏</w:t>
      </w:r>
      <w:r>
        <w:rPr>
          <w:rFonts w:ascii="Traditional Arabic" w:hAnsi="Traditional Arabic" w:hint="cs"/>
          <w:color w:val="000000"/>
          <w:sz w:val="30"/>
          <w:szCs w:val="30"/>
          <w:rtl/>
        </w:rPr>
        <w:t xml:space="preserve"> .... اعراف (7) 168</w:t>
      </w:r>
    </w:p>
    <w:p w:rsidR="003A66BE" w:rsidRDefault="003A66BE" w:rsidP="003A66BE">
      <w:pPr>
        <w:pStyle w:val="NormalWeb"/>
        <w:bidi/>
        <w:rPr>
          <w:rtl/>
        </w:rPr>
      </w:pPr>
      <w:r>
        <w:rPr>
          <w:rFonts w:ascii="Traditional Arabic" w:hAnsi="Traditional Arabic" w:hint="cs"/>
          <w:color w:val="006A0F"/>
          <w:sz w:val="30"/>
          <w:szCs w:val="30"/>
          <w:rtl/>
        </w:rPr>
        <w:t>وَ الَّذِينَ هاجَرُوا فِي اللَّهِ مِنْ بَعْدِ ما ظُلِمُوا لَنُبَوِّئَنَّهُمْ فِي الدُّنْيا حَسَنَةً</w:t>
      </w:r>
      <w:r>
        <w:rPr>
          <w:rFonts w:ascii="Traditional Arabic" w:hAnsi="Traditional Arabic" w:hint="cs"/>
          <w:color w:val="000000"/>
          <w:sz w:val="30"/>
          <w:szCs w:val="30"/>
          <w:rtl/>
        </w:rPr>
        <w:t xml:space="preserve"> .... نحل (16) 41</w:t>
      </w:r>
    </w:p>
    <w:p w:rsidR="003A66BE" w:rsidRDefault="003A66BE" w:rsidP="003A66BE">
      <w:pPr>
        <w:pStyle w:val="NormalWeb"/>
        <w:bidi/>
        <w:rPr>
          <w:rtl/>
        </w:rPr>
      </w:pPr>
      <w:r>
        <w:rPr>
          <w:rFonts w:ascii="Traditional Arabic" w:hAnsi="Traditional Arabic" w:hint="cs"/>
          <w:color w:val="006A0F"/>
          <w:sz w:val="30"/>
          <w:szCs w:val="30"/>
          <w:rtl/>
        </w:rPr>
        <w:t>وَ آتَيْناهُ فِي الدُّنْيا حَسَنَةً</w:t>
      </w:r>
      <w:r>
        <w:rPr>
          <w:rFonts w:ascii="Traditional Arabic" w:hAnsi="Traditional Arabic" w:hint="cs"/>
          <w:color w:val="000000"/>
          <w:sz w:val="30"/>
          <w:szCs w:val="30"/>
          <w:rtl/>
        </w:rPr>
        <w:t xml:space="preserve"> .... نحل (16) 122</w:t>
      </w:r>
    </w:p>
    <w:p w:rsidR="003A66BE" w:rsidRDefault="003A66BE" w:rsidP="003A66BE">
      <w:pPr>
        <w:pStyle w:val="NormalWeb"/>
        <w:bidi/>
        <w:rPr>
          <w:rtl/>
        </w:rPr>
      </w:pPr>
      <w:r>
        <w:rPr>
          <w:rFonts w:ascii="Traditional Arabic" w:hAnsi="Traditional Arabic" w:hint="cs"/>
          <w:color w:val="000000"/>
          <w:sz w:val="30"/>
          <w:szCs w:val="30"/>
          <w:rtl/>
        </w:rPr>
        <w:t>49. خداوند، منشأ حسنه و پيامبر صلى الله عليه و آله، منشأ سيّئه (گرفتارى)، از ديدگاه برخى مسلمانان صدر اسلام:</w:t>
      </w:r>
    </w:p>
    <w:p w:rsidR="003A66BE" w:rsidRDefault="003A66BE" w:rsidP="003A66BE">
      <w:pPr>
        <w:pStyle w:val="NormalWeb"/>
        <w:bidi/>
        <w:rPr>
          <w:rtl/>
        </w:rPr>
      </w:pPr>
      <w:r>
        <w:rPr>
          <w:rFonts w:ascii="Traditional Arabic" w:hAnsi="Traditional Arabic" w:hint="cs"/>
          <w:color w:val="000000"/>
          <w:sz w:val="30"/>
          <w:szCs w:val="30"/>
          <w:rtl/>
        </w:rPr>
        <w:t>...</w:t>
      </w:r>
      <w:r>
        <w:rPr>
          <w:rFonts w:ascii="Traditional Arabic" w:hAnsi="Traditional Arabic" w:hint="cs"/>
          <w:color w:val="006A0F"/>
          <w:sz w:val="30"/>
          <w:szCs w:val="30"/>
          <w:rtl/>
        </w:rPr>
        <w:t xml:space="preserve"> وَ إِنْ تُصِبْهُمْ حَسَنَةٌ يَقُولُوا هذِهِ مِنْ عِنْدِ اللَّهِ وَ إِنْ تُصِبْهُمْ سَيِّئَةٌ يَقُولُوا هذِهِ مِنْ عِنْدِكَ‏</w:t>
      </w:r>
      <w:r>
        <w:rPr>
          <w:rFonts w:ascii="Traditional Arabic" w:hAnsi="Traditional Arabic" w:hint="cs"/>
          <w:color w:val="000000"/>
          <w:sz w:val="30"/>
          <w:szCs w:val="30"/>
          <w:rtl/>
        </w:rPr>
        <w:t xml:space="preserve"> ...</w:t>
      </w:r>
      <w:r>
        <w:rPr>
          <w:rStyle w:val="FootnoteReference"/>
          <w:rFonts w:ascii="Traditional Arabic" w:eastAsiaTheme="majorEastAsia" w:hAnsi="Traditional Arabic"/>
          <w:color w:val="000000"/>
          <w:sz w:val="30"/>
          <w:szCs w:val="30"/>
          <w:rtl/>
        </w:rPr>
        <w:footnoteReference w:id="51"/>
      </w:r>
      <w:r>
        <w:rPr>
          <w:rFonts w:ascii="Traditional Arabic" w:hAnsi="Traditional Arabic" w:hint="cs"/>
          <w:color w:val="000000"/>
          <w:sz w:val="30"/>
          <w:szCs w:val="30"/>
          <w:rtl/>
        </w:rPr>
        <w:t xml:space="preserve"> نساء (4) 78</w:t>
      </w:r>
    </w:p>
    <w:p w:rsidR="003A66BE" w:rsidRDefault="003A66BE" w:rsidP="003A66BE">
      <w:pPr>
        <w:pStyle w:val="NormalWeb"/>
        <w:bidi/>
        <w:rPr>
          <w:rtl/>
        </w:rPr>
      </w:pPr>
      <w:r>
        <w:rPr>
          <w:rFonts w:ascii="Traditional Arabic" w:hAnsi="Traditional Arabic" w:hint="cs"/>
          <w:color w:val="465BFF"/>
          <w:sz w:val="30"/>
          <w:szCs w:val="30"/>
          <w:rtl/>
        </w:rPr>
        <w:t>موعظه حسنه‏</w:t>
      </w:r>
    </w:p>
    <w:p w:rsidR="003A66BE" w:rsidRDefault="003A66BE" w:rsidP="003A66BE">
      <w:pPr>
        <w:pStyle w:val="NormalWeb"/>
        <w:bidi/>
        <w:rPr>
          <w:rtl/>
        </w:rPr>
      </w:pPr>
      <w:r>
        <w:rPr>
          <w:rFonts w:ascii="Traditional Arabic" w:hAnsi="Traditional Arabic" w:hint="cs"/>
          <w:color w:val="000000"/>
          <w:sz w:val="30"/>
          <w:szCs w:val="30"/>
          <w:rtl/>
        </w:rPr>
        <w:t>--) موعظه‏</w:t>
      </w:r>
    </w:p>
    <w:p w:rsidR="003A66BE" w:rsidRDefault="003A66BE" w:rsidP="003A66BE">
      <w:pPr>
        <w:pStyle w:val="NormalWeb"/>
        <w:bidi/>
        <w:rPr>
          <w:rtl/>
        </w:rPr>
      </w:pPr>
      <w:r>
        <w:rPr>
          <w:rFonts w:ascii="Traditional Arabic" w:hAnsi="Traditional Arabic" w:hint="cs"/>
          <w:color w:val="64287E"/>
          <w:sz w:val="30"/>
          <w:szCs w:val="30"/>
          <w:rtl/>
        </w:rPr>
        <w:t>نيز</w:t>
      </w:r>
      <w:r>
        <w:rPr>
          <w:rFonts w:ascii="Traditional Arabic" w:hAnsi="Traditional Arabic" w:hint="cs"/>
          <w:color w:val="000000"/>
          <w:sz w:val="30"/>
          <w:szCs w:val="30"/>
          <w:rtl/>
        </w:rPr>
        <w:t>--) احسان، عمل، عمل صالح‏</w:t>
      </w:r>
      <w:r>
        <w:rPr>
          <w:rStyle w:val="FootnoteReference"/>
          <w:rFonts w:ascii="Traditional Arabic" w:eastAsiaTheme="majorEastAsia" w:hAnsi="Traditional Arabic"/>
          <w:color w:val="000000"/>
          <w:sz w:val="30"/>
          <w:szCs w:val="30"/>
          <w:rtl/>
        </w:rPr>
        <w:footnoteReference w:id="52"/>
      </w:r>
    </w:p>
    <w:p w:rsidR="008D672C" w:rsidRDefault="003A66BE" w:rsidP="003A66BE">
      <w:pPr>
        <w:pStyle w:val="Heading3"/>
      </w:pPr>
      <w:r>
        <w:rPr>
          <w:rFonts w:hint="cs"/>
          <w:rtl/>
        </w:rPr>
        <w:t>فرهنگ موضوعی تفاسیر</w:t>
      </w:r>
    </w:p>
    <w:p w:rsidR="003A66BE" w:rsidRPr="003A66BE" w:rsidRDefault="003A66BE" w:rsidP="003A66BE">
      <w:pPr>
        <w:pStyle w:val="NormalWeb"/>
        <w:bidi/>
        <w:rPr>
          <w:rFonts w:ascii="Traditional Arabic" w:hAnsi="Traditional Arabic"/>
          <w:color w:val="000000"/>
          <w:sz w:val="30"/>
          <w:szCs w:val="30"/>
          <w:rtl/>
        </w:rPr>
      </w:pPr>
      <w:r>
        <w:rPr>
          <w:rFonts w:ascii="Traditional Arabic" w:hAnsi="Traditional Arabic" w:hint="cs"/>
          <w:color w:val="000000"/>
          <w:sz w:val="30"/>
          <w:szCs w:val="30"/>
          <w:rtl/>
        </w:rPr>
        <w:t xml:space="preserve">اطلاعات ذیل از نرم افزار جامع التفاسیر نور می باشد فرهنگ موضوعی تفاسیر کتابی است که بیست دوره تفسیر از شیعه و اهل سنت را موضوع نگاری نموده است و و اطلاعات ذیل از کتاب فرهنگ موضوعی تفاسیر است که اول آدرس و به ترتیب کلید واژه </w:t>
      </w:r>
      <w:r>
        <w:rPr>
          <w:rFonts w:ascii="Traditional Arabic" w:hAnsi="Traditional Arabic"/>
          <w:color w:val="000000"/>
          <w:sz w:val="30"/>
          <w:szCs w:val="30"/>
          <w:rtl/>
        </w:rPr>
        <w:t>–</w:t>
      </w:r>
      <w:r>
        <w:rPr>
          <w:rFonts w:ascii="Traditional Arabic" w:hAnsi="Traditional Arabic" w:hint="cs"/>
          <w:color w:val="000000"/>
          <w:sz w:val="30"/>
          <w:szCs w:val="30"/>
          <w:rtl/>
        </w:rPr>
        <w:t xml:space="preserve"> موضوع و آدرس تفسیر </w:t>
      </w:r>
      <w:r w:rsidR="00054F69">
        <w:rPr>
          <w:rFonts w:ascii="Traditional Arabic" w:hAnsi="Traditional Arabic" w:hint="cs"/>
          <w:color w:val="000000"/>
          <w:sz w:val="30"/>
          <w:szCs w:val="30"/>
          <w:rtl/>
        </w:rPr>
        <w:t>قابل مشاهده است جهت ملاحظه متن باید به آن آدرس و مطالب ذیل آیه ملاحظه گردد</w:t>
      </w:r>
    </w:p>
    <w:p w:rsidR="003A66BE" w:rsidRDefault="003A66BE" w:rsidP="003A66BE">
      <w:pPr>
        <w:pStyle w:val="NormalWeb"/>
        <w:bidi/>
        <w:jc w:val="center"/>
      </w:pPr>
      <w:r>
        <w:rPr>
          <w:rFonts w:ascii="Traditional Arabic" w:hAnsi="Traditional Arabic" w:hint="cs"/>
          <w:b/>
          <w:bCs/>
          <w:color w:val="552B2B"/>
          <w:sz w:val="32"/>
          <w:szCs w:val="32"/>
          <w:rtl/>
        </w:rPr>
        <w:lastRenderedPageBreak/>
        <w:t>فرهنگ موضوعى تفاسير    ج‏1    682</w:t>
      </w:r>
    </w:p>
    <w:p w:rsidR="00395B33" w:rsidRDefault="003A66BE" w:rsidP="003A66BE">
      <w:pPr>
        <w:pStyle w:val="NormalWeb"/>
        <w:bidi/>
        <w:jc w:val="center"/>
        <w:rPr>
          <w:rFonts w:ascii="Traditional Arabic" w:hAnsi="Traditional Arabic"/>
          <w:color w:val="465BFF"/>
          <w:sz w:val="30"/>
          <w:szCs w:val="30"/>
          <w:rtl/>
        </w:rPr>
      </w:pPr>
      <w:r>
        <w:rPr>
          <w:rFonts w:ascii="Traditional Arabic" w:hAnsi="Traditional Arabic" w:hint="cs"/>
          <w:color w:val="465BFF"/>
          <w:sz w:val="30"/>
          <w:szCs w:val="30"/>
          <w:rtl/>
        </w:rPr>
        <w:t>حسن‏بن‏علىّ عليه السلام‏</w:t>
      </w:r>
    </w:p>
    <w:p w:rsidR="003A66BE" w:rsidRDefault="003A66BE" w:rsidP="003A66BE">
      <w:pPr>
        <w:pStyle w:val="NormalWeb"/>
        <w:bidi/>
        <w:rPr>
          <w:rtl/>
        </w:rPr>
      </w:pPr>
      <w:r>
        <w:rPr>
          <w:rFonts w:ascii="Traditional Arabic" w:hAnsi="Traditional Arabic" w:hint="cs"/>
          <w:color w:val="64287E"/>
          <w:sz w:val="30"/>
          <w:szCs w:val="30"/>
          <w:rtl/>
        </w:rPr>
        <w:t>ايثار حسن‏بن‏علىّ عليه السلام‏</w:t>
      </w:r>
    </w:p>
    <w:p w:rsidR="003A66BE" w:rsidRDefault="003A66BE" w:rsidP="003A66BE">
      <w:pPr>
        <w:pStyle w:val="NormalWeb"/>
        <w:bidi/>
        <w:rPr>
          <w:rtl/>
        </w:rPr>
      </w:pPr>
      <w:r>
        <w:rPr>
          <w:rFonts w:ascii="Traditional Arabic" w:hAnsi="Traditional Arabic" w:hint="cs"/>
          <w:color w:val="000000"/>
          <w:sz w:val="30"/>
          <w:szCs w:val="30"/>
          <w:rtl/>
        </w:rPr>
        <w:t>سرگذشت ايثار حسن‏بن‏علىّ عليه السلام‏</w:t>
      </w:r>
    </w:p>
    <w:p w:rsidR="003A66BE" w:rsidRDefault="003A66BE" w:rsidP="003A66BE">
      <w:pPr>
        <w:pStyle w:val="NormalWeb"/>
        <w:bidi/>
        <w:rPr>
          <w:rtl/>
        </w:rPr>
      </w:pPr>
      <w:r>
        <w:rPr>
          <w:rFonts w:ascii="Traditional Arabic" w:hAnsi="Traditional Arabic" w:hint="cs"/>
          <w:color w:val="000000"/>
          <w:sz w:val="30"/>
          <w:szCs w:val="30"/>
          <w:rtl/>
        </w:rPr>
        <w:t>(ح) احسن‏الحديث 46511 انسان‏م‏</w:t>
      </w:r>
    </w:p>
    <w:p w:rsidR="003A66BE" w:rsidRDefault="003A66BE" w:rsidP="003A66BE">
      <w:pPr>
        <w:pStyle w:val="NormalWeb"/>
        <w:bidi/>
        <w:rPr>
          <w:rtl/>
        </w:rPr>
      </w:pPr>
      <w:r>
        <w:rPr>
          <w:rFonts w:ascii="Traditional Arabic" w:hAnsi="Traditional Arabic" w:hint="cs"/>
          <w:color w:val="000000"/>
          <w:sz w:val="30"/>
          <w:szCs w:val="30"/>
          <w:rtl/>
        </w:rPr>
        <w:t>(ح) الجديد 2837 ... 6</w:t>
      </w:r>
    </w:p>
    <w:p w:rsidR="003A66BE" w:rsidRDefault="003A66BE" w:rsidP="003A66BE">
      <w:pPr>
        <w:pStyle w:val="NormalWeb"/>
        <w:bidi/>
        <w:rPr>
          <w:rtl/>
        </w:rPr>
      </w:pPr>
      <w:r>
        <w:rPr>
          <w:rFonts w:ascii="Traditional Arabic" w:hAnsi="Traditional Arabic" w:hint="cs"/>
          <w:color w:val="000000"/>
          <w:sz w:val="30"/>
          <w:szCs w:val="30"/>
          <w:rtl/>
        </w:rPr>
        <w:t>حجةالتفاسير 1397 ... 8</w:t>
      </w:r>
    </w:p>
    <w:p w:rsidR="003A66BE" w:rsidRDefault="003A66BE" w:rsidP="003A66BE">
      <w:pPr>
        <w:pStyle w:val="NormalWeb"/>
        <w:bidi/>
        <w:rPr>
          <w:rtl/>
        </w:rPr>
      </w:pPr>
      <w:r>
        <w:rPr>
          <w:rFonts w:ascii="Traditional Arabic" w:hAnsi="Traditional Arabic" w:hint="cs"/>
          <w:color w:val="000000"/>
          <w:sz w:val="30"/>
          <w:szCs w:val="30"/>
          <w:rtl/>
        </w:rPr>
        <w:t>كاشف 4837 ... 12</w:t>
      </w:r>
    </w:p>
    <w:p w:rsidR="003A66BE" w:rsidRDefault="003A66BE" w:rsidP="003A66BE">
      <w:pPr>
        <w:pStyle w:val="NormalWeb"/>
        <w:bidi/>
        <w:rPr>
          <w:rtl/>
        </w:rPr>
      </w:pPr>
      <w:r>
        <w:rPr>
          <w:rFonts w:ascii="Traditional Arabic" w:hAnsi="Traditional Arabic" w:hint="cs"/>
          <w:color w:val="000000"/>
          <w:sz w:val="30"/>
          <w:szCs w:val="30"/>
          <w:rtl/>
        </w:rPr>
        <w:t>كبيرفخر 24430 ... 10</w:t>
      </w:r>
    </w:p>
    <w:p w:rsidR="003A66BE" w:rsidRDefault="003A66BE" w:rsidP="003A66BE">
      <w:pPr>
        <w:pStyle w:val="NormalWeb"/>
        <w:bidi/>
        <w:rPr>
          <w:rtl/>
        </w:rPr>
      </w:pPr>
      <w:r>
        <w:rPr>
          <w:rFonts w:ascii="Traditional Arabic" w:hAnsi="Traditional Arabic" w:hint="cs"/>
          <w:color w:val="000000"/>
          <w:sz w:val="30"/>
          <w:szCs w:val="30"/>
          <w:rtl/>
        </w:rPr>
        <w:t>كشاف 6704 ... 12</w:t>
      </w:r>
    </w:p>
    <w:p w:rsidR="003A66BE" w:rsidRDefault="003A66BE" w:rsidP="003A66BE">
      <w:pPr>
        <w:pStyle w:val="NormalWeb"/>
        <w:bidi/>
        <w:rPr>
          <w:rtl/>
        </w:rPr>
      </w:pPr>
      <w:r>
        <w:rPr>
          <w:rFonts w:ascii="Traditional Arabic" w:hAnsi="Traditional Arabic" w:hint="cs"/>
          <w:color w:val="000000"/>
          <w:sz w:val="30"/>
          <w:szCs w:val="30"/>
          <w:rtl/>
        </w:rPr>
        <w:t>(ح) كشف‏الاسرار 31910 ... 8</w:t>
      </w:r>
    </w:p>
    <w:p w:rsidR="003A66BE" w:rsidRDefault="003A66BE" w:rsidP="003A66BE">
      <w:pPr>
        <w:pStyle w:val="NormalWeb"/>
        <w:bidi/>
        <w:rPr>
          <w:rtl/>
        </w:rPr>
      </w:pPr>
      <w:r>
        <w:rPr>
          <w:rFonts w:ascii="Traditional Arabic" w:hAnsi="Traditional Arabic" w:hint="cs"/>
          <w:color w:val="000000"/>
          <w:sz w:val="30"/>
          <w:szCs w:val="30"/>
          <w:rtl/>
        </w:rPr>
        <w:t>مجمع‏البيان 61110 ... 10</w:t>
      </w:r>
    </w:p>
    <w:p w:rsidR="003A66BE" w:rsidRDefault="003A66BE" w:rsidP="003A66BE">
      <w:pPr>
        <w:pStyle w:val="NormalWeb"/>
        <w:bidi/>
        <w:rPr>
          <w:rtl/>
        </w:rPr>
      </w:pPr>
      <w:r>
        <w:rPr>
          <w:rFonts w:ascii="Traditional Arabic" w:hAnsi="Traditional Arabic" w:hint="cs"/>
          <w:color w:val="000000"/>
          <w:sz w:val="30"/>
          <w:szCs w:val="30"/>
          <w:rtl/>
        </w:rPr>
        <w:t>الميزان 13220 ... 22</w:t>
      </w:r>
    </w:p>
    <w:p w:rsidR="003A66BE" w:rsidRDefault="003A66BE" w:rsidP="003A66BE">
      <w:pPr>
        <w:pStyle w:val="NormalWeb"/>
        <w:bidi/>
        <w:rPr>
          <w:rtl/>
        </w:rPr>
      </w:pPr>
      <w:r>
        <w:rPr>
          <w:rFonts w:ascii="Traditional Arabic" w:hAnsi="Traditional Arabic" w:hint="cs"/>
          <w:color w:val="000000"/>
          <w:sz w:val="30"/>
          <w:szCs w:val="30"/>
          <w:rtl/>
        </w:rPr>
        <w:t>نمونه 34325 ... 11</w:t>
      </w:r>
    </w:p>
    <w:p w:rsidR="003A66BE" w:rsidRDefault="003A66BE" w:rsidP="003A66BE">
      <w:pPr>
        <w:pStyle w:val="NormalWeb"/>
        <w:bidi/>
        <w:rPr>
          <w:rtl/>
        </w:rPr>
      </w:pPr>
      <w:r>
        <w:rPr>
          <w:rFonts w:ascii="Traditional Arabic" w:hAnsi="Traditional Arabic" w:hint="cs"/>
          <w:color w:val="64287E"/>
          <w:sz w:val="30"/>
          <w:szCs w:val="30"/>
          <w:rtl/>
        </w:rPr>
        <w:t>حسن‏بن‏علىّ عليه السلام در مباهله‏</w:t>
      </w:r>
    </w:p>
    <w:p w:rsidR="003A66BE" w:rsidRDefault="003A66BE" w:rsidP="003A66BE">
      <w:pPr>
        <w:pStyle w:val="NormalWeb"/>
        <w:bidi/>
        <w:rPr>
          <w:rtl/>
        </w:rPr>
      </w:pPr>
      <w:r>
        <w:rPr>
          <w:rFonts w:ascii="Traditional Arabic" w:hAnsi="Traditional Arabic" w:hint="cs"/>
          <w:color w:val="000000"/>
          <w:sz w:val="30"/>
          <w:szCs w:val="30"/>
          <w:rtl/>
        </w:rPr>
        <w:t>فلسفه شركت حسن بن علىّ عليه السلام در مباهله‏</w:t>
      </w:r>
    </w:p>
    <w:p w:rsidR="003A66BE" w:rsidRDefault="003A66BE" w:rsidP="003A66BE">
      <w:pPr>
        <w:pStyle w:val="NormalWeb"/>
        <w:bidi/>
        <w:rPr>
          <w:rtl/>
        </w:rPr>
      </w:pPr>
      <w:r>
        <w:rPr>
          <w:rFonts w:ascii="Traditional Arabic" w:hAnsi="Traditional Arabic" w:hint="cs"/>
          <w:color w:val="000000"/>
          <w:sz w:val="30"/>
          <w:szCs w:val="30"/>
          <w:rtl/>
        </w:rPr>
        <w:t>كبيرفخر 878 آل‏عمران 61</w:t>
      </w:r>
    </w:p>
    <w:p w:rsidR="003A66BE" w:rsidRDefault="003A66BE" w:rsidP="003A66BE">
      <w:pPr>
        <w:pStyle w:val="NormalWeb"/>
        <w:bidi/>
        <w:rPr>
          <w:rtl/>
        </w:rPr>
      </w:pPr>
      <w:r>
        <w:rPr>
          <w:rFonts w:ascii="Traditional Arabic" w:hAnsi="Traditional Arabic" w:hint="cs"/>
          <w:color w:val="64287E"/>
          <w:sz w:val="30"/>
          <w:szCs w:val="30"/>
          <w:rtl/>
        </w:rPr>
        <w:t>شفاى حسن‏بن‏علىّ عليه السلام‏</w:t>
      </w:r>
      <w:r>
        <w:rPr>
          <w:rFonts w:ascii="Traditional Arabic" w:hAnsi="Traditional Arabic" w:hint="cs"/>
          <w:color w:val="000000"/>
          <w:sz w:val="30"/>
          <w:szCs w:val="30"/>
          <w:rtl/>
        </w:rPr>
        <w:t>---)</w:t>
      </w:r>
      <w:r>
        <w:rPr>
          <w:rFonts w:ascii="Traditional Arabic" w:hAnsi="Traditional Arabic" w:hint="cs"/>
          <w:color w:val="64287E"/>
          <w:sz w:val="30"/>
          <w:szCs w:val="30"/>
          <w:rtl/>
        </w:rPr>
        <w:t xml:space="preserve"> نذر «علىّ‏بن‏ابى‏طالب عليه السلام»</w:t>
      </w:r>
    </w:p>
    <w:p w:rsidR="003A66BE" w:rsidRDefault="003A66BE" w:rsidP="003A66BE">
      <w:pPr>
        <w:pStyle w:val="NormalWeb"/>
        <w:bidi/>
        <w:rPr>
          <w:rtl/>
        </w:rPr>
      </w:pPr>
      <w:r>
        <w:rPr>
          <w:rFonts w:ascii="Traditional Arabic" w:hAnsi="Traditional Arabic" w:hint="cs"/>
          <w:color w:val="64287E"/>
          <w:sz w:val="30"/>
          <w:szCs w:val="30"/>
          <w:rtl/>
        </w:rPr>
        <w:t>شهادت حسن‏بن‏علىّ عليه السلام‏</w:t>
      </w:r>
    </w:p>
    <w:p w:rsidR="003A66BE" w:rsidRDefault="003A66BE" w:rsidP="003A66BE">
      <w:pPr>
        <w:pStyle w:val="NormalWeb"/>
        <w:bidi/>
        <w:rPr>
          <w:rtl/>
        </w:rPr>
      </w:pPr>
      <w:r>
        <w:rPr>
          <w:rFonts w:ascii="Traditional Arabic" w:hAnsi="Traditional Arabic" w:hint="cs"/>
          <w:color w:val="000000"/>
          <w:sz w:val="30"/>
          <w:szCs w:val="30"/>
          <w:rtl/>
        </w:rPr>
        <w:t>فلسفه شهادت حسن بن علىّ عليه السلام‏</w:t>
      </w:r>
    </w:p>
    <w:p w:rsidR="003A66BE" w:rsidRDefault="003A66BE" w:rsidP="003A66BE">
      <w:pPr>
        <w:pStyle w:val="NormalWeb"/>
        <w:bidi/>
        <w:rPr>
          <w:rtl/>
        </w:rPr>
      </w:pPr>
      <w:r>
        <w:rPr>
          <w:rFonts w:ascii="Traditional Arabic" w:hAnsi="Traditional Arabic" w:hint="cs"/>
          <w:color w:val="000000"/>
          <w:sz w:val="30"/>
          <w:szCs w:val="30"/>
          <w:rtl/>
        </w:rPr>
        <w:t>كاشف 634 توبه 63</w:t>
      </w:r>
    </w:p>
    <w:p w:rsidR="003A66BE" w:rsidRDefault="003A66BE" w:rsidP="003A66BE">
      <w:pPr>
        <w:pStyle w:val="NormalWeb"/>
        <w:bidi/>
        <w:rPr>
          <w:rtl/>
        </w:rPr>
      </w:pPr>
      <w:r>
        <w:rPr>
          <w:rFonts w:ascii="Traditional Arabic" w:hAnsi="Traditional Arabic" w:hint="cs"/>
          <w:color w:val="64287E"/>
          <w:sz w:val="30"/>
          <w:szCs w:val="30"/>
          <w:rtl/>
        </w:rPr>
        <w:t>عفو حسن‏بن‏علىّ عليه السلام‏</w:t>
      </w:r>
    </w:p>
    <w:p w:rsidR="003A66BE" w:rsidRDefault="003A66BE" w:rsidP="003A66BE">
      <w:pPr>
        <w:pStyle w:val="NormalWeb"/>
        <w:bidi/>
        <w:rPr>
          <w:rtl/>
        </w:rPr>
      </w:pPr>
      <w:r>
        <w:rPr>
          <w:rFonts w:ascii="Traditional Arabic" w:hAnsi="Traditional Arabic" w:hint="cs"/>
          <w:color w:val="000000"/>
          <w:sz w:val="30"/>
          <w:szCs w:val="30"/>
          <w:rtl/>
        </w:rPr>
        <w:t>عفو حسن بن علىّ عليه السلام از عصام بن مصطلق‏</w:t>
      </w:r>
    </w:p>
    <w:p w:rsidR="003A66BE" w:rsidRDefault="003A66BE" w:rsidP="003A66BE">
      <w:pPr>
        <w:pStyle w:val="NormalWeb"/>
        <w:bidi/>
        <w:rPr>
          <w:rtl/>
        </w:rPr>
      </w:pPr>
      <w:r>
        <w:rPr>
          <w:rFonts w:ascii="Traditional Arabic" w:hAnsi="Traditional Arabic" w:hint="cs"/>
          <w:color w:val="000000"/>
          <w:sz w:val="30"/>
          <w:szCs w:val="30"/>
          <w:rtl/>
        </w:rPr>
        <w:lastRenderedPageBreak/>
        <w:t>المنير 2229 اعراف 200</w:t>
      </w:r>
    </w:p>
    <w:p w:rsidR="003A66BE" w:rsidRDefault="003A66BE" w:rsidP="003A66BE">
      <w:pPr>
        <w:pStyle w:val="NormalWeb"/>
        <w:bidi/>
        <w:jc w:val="center"/>
        <w:rPr>
          <w:rFonts w:ascii="Traditional Arabic" w:hAnsi="Traditional Arabic"/>
          <w:color w:val="000000"/>
          <w:sz w:val="30"/>
          <w:szCs w:val="30"/>
          <w:rtl/>
        </w:rPr>
      </w:pPr>
      <w:r>
        <w:rPr>
          <w:rFonts w:ascii="Traditional Arabic" w:hAnsi="Traditional Arabic" w:hint="cs"/>
          <w:color w:val="2A415C"/>
          <w:sz w:val="30"/>
          <w:szCs w:val="30"/>
          <w:rtl/>
        </w:rPr>
        <w:t>فرهنگ موضوعى تفاسير، ج‏1، ص: 683</w:t>
      </w:r>
    </w:p>
    <w:p w:rsidR="003A66BE" w:rsidRDefault="003A66BE" w:rsidP="003A66BE">
      <w:pPr>
        <w:rPr>
          <w:rFonts w:ascii="Times New Roman" w:hAnsi="Times New Roman"/>
          <w:sz w:val="24"/>
          <w:szCs w:val="24"/>
          <w:rtl/>
        </w:rPr>
      </w:pPr>
      <w:r>
        <w:rPr>
          <w:rFonts w:ascii="Traditional Arabic" w:hAnsi="Traditional Arabic" w:hint="cs"/>
          <w:color w:val="64287E"/>
          <w:sz w:val="30"/>
          <w:szCs w:val="30"/>
          <w:rtl/>
        </w:rPr>
        <w:t>فضايل حسن‏بن‏علىّ عليه السلام‏</w:t>
      </w:r>
    </w:p>
    <w:p w:rsidR="003A66BE" w:rsidRDefault="003A66BE" w:rsidP="003A66BE">
      <w:pPr>
        <w:pStyle w:val="NormalWeb"/>
        <w:bidi/>
        <w:rPr>
          <w:rtl/>
        </w:rPr>
      </w:pPr>
      <w:r>
        <w:rPr>
          <w:rFonts w:ascii="Traditional Arabic" w:hAnsi="Traditional Arabic" w:hint="cs"/>
          <w:color w:val="000000"/>
          <w:sz w:val="30"/>
          <w:szCs w:val="30"/>
          <w:rtl/>
        </w:rPr>
        <w:t>المنير 23826 حجرات 10</w:t>
      </w:r>
    </w:p>
    <w:p w:rsidR="003A66BE" w:rsidRDefault="003A66BE" w:rsidP="003A66BE">
      <w:pPr>
        <w:pStyle w:val="NormalWeb"/>
        <w:bidi/>
        <w:rPr>
          <w:rtl/>
        </w:rPr>
      </w:pPr>
      <w:r>
        <w:rPr>
          <w:rFonts w:ascii="Traditional Arabic" w:hAnsi="Traditional Arabic" w:hint="cs"/>
          <w:color w:val="000000"/>
          <w:sz w:val="30"/>
          <w:szCs w:val="30"/>
          <w:rtl/>
        </w:rPr>
        <w:t>تبيان 4852 آل‏عمران 61</w:t>
      </w:r>
    </w:p>
    <w:p w:rsidR="003A66BE" w:rsidRDefault="003A66BE" w:rsidP="003A66BE">
      <w:pPr>
        <w:pStyle w:val="NormalWeb"/>
        <w:bidi/>
        <w:rPr>
          <w:rtl/>
        </w:rPr>
      </w:pPr>
      <w:r>
        <w:rPr>
          <w:rFonts w:ascii="Traditional Arabic" w:hAnsi="Traditional Arabic" w:hint="cs"/>
          <w:color w:val="64287E"/>
          <w:sz w:val="30"/>
          <w:szCs w:val="30"/>
          <w:rtl/>
        </w:rPr>
        <w:t>محبّت به حسن‏بن‏علىّ عليه السلام‏</w:t>
      </w:r>
    </w:p>
    <w:p w:rsidR="003A66BE" w:rsidRDefault="003A66BE" w:rsidP="003A66BE">
      <w:pPr>
        <w:pStyle w:val="NormalWeb"/>
        <w:bidi/>
        <w:rPr>
          <w:rtl/>
        </w:rPr>
      </w:pPr>
      <w:r>
        <w:rPr>
          <w:rFonts w:ascii="Traditional Arabic" w:hAnsi="Traditional Arabic" w:hint="cs"/>
          <w:color w:val="000000"/>
          <w:sz w:val="30"/>
          <w:szCs w:val="30"/>
          <w:rtl/>
        </w:rPr>
        <w:t>محبّت محمّد صلى الله عليه و آله به حسن‏بن‏علىّ عليه السلام‏</w:t>
      </w:r>
    </w:p>
    <w:p w:rsidR="003A66BE" w:rsidRDefault="003A66BE" w:rsidP="003A66BE">
      <w:pPr>
        <w:pStyle w:val="NormalWeb"/>
        <w:bidi/>
        <w:rPr>
          <w:rtl/>
        </w:rPr>
      </w:pPr>
      <w:r>
        <w:rPr>
          <w:rFonts w:ascii="Traditional Arabic" w:hAnsi="Traditional Arabic" w:hint="cs"/>
          <w:color w:val="000000"/>
          <w:sz w:val="30"/>
          <w:szCs w:val="30"/>
          <w:rtl/>
        </w:rPr>
        <w:t>الجديد 1747 تغابن 15</w:t>
      </w:r>
    </w:p>
    <w:p w:rsidR="003A66BE" w:rsidRDefault="003A66BE" w:rsidP="003A66BE">
      <w:pPr>
        <w:pStyle w:val="NormalWeb"/>
        <w:bidi/>
        <w:rPr>
          <w:rtl/>
        </w:rPr>
      </w:pPr>
      <w:r>
        <w:rPr>
          <w:rFonts w:ascii="Traditional Arabic" w:hAnsi="Traditional Arabic" w:hint="cs"/>
          <w:color w:val="000000"/>
          <w:sz w:val="30"/>
          <w:szCs w:val="30"/>
          <w:rtl/>
        </w:rPr>
        <w:t>كبيرفخر 16627 شورى 23</w:t>
      </w:r>
    </w:p>
    <w:p w:rsidR="003A66BE" w:rsidRDefault="003A66BE" w:rsidP="003A66BE">
      <w:pPr>
        <w:pStyle w:val="NormalWeb"/>
        <w:bidi/>
        <w:rPr>
          <w:rtl/>
        </w:rPr>
      </w:pPr>
      <w:r>
        <w:rPr>
          <w:rFonts w:ascii="Traditional Arabic" w:hAnsi="Traditional Arabic" w:hint="cs"/>
          <w:color w:val="64287E"/>
          <w:sz w:val="30"/>
          <w:szCs w:val="30"/>
          <w:rtl/>
        </w:rPr>
        <w:t>نسب حسن‏بن‏علىّ عليه السلام‏</w:t>
      </w:r>
    </w:p>
    <w:p w:rsidR="003A66BE" w:rsidRDefault="003A66BE" w:rsidP="003A66BE">
      <w:pPr>
        <w:pStyle w:val="NormalWeb"/>
        <w:bidi/>
        <w:rPr>
          <w:rtl/>
        </w:rPr>
      </w:pPr>
      <w:r>
        <w:rPr>
          <w:rFonts w:ascii="Traditional Arabic" w:hAnsi="Traditional Arabic" w:hint="cs"/>
          <w:color w:val="000000"/>
          <w:sz w:val="30"/>
          <w:szCs w:val="30"/>
          <w:rtl/>
        </w:rPr>
        <w:t>انتساب حسن‏بن‏علىّ عليه السلام به محمّد صلى الله عليه و آله‏</w:t>
      </w:r>
    </w:p>
    <w:p w:rsidR="003A66BE" w:rsidRDefault="003A66BE" w:rsidP="003A66BE">
      <w:pPr>
        <w:pStyle w:val="NormalWeb"/>
        <w:bidi/>
        <w:rPr>
          <w:rtl/>
        </w:rPr>
      </w:pPr>
      <w:r>
        <w:rPr>
          <w:rFonts w:ascii="Traditional Arabic" w:hAnsi="Traditional Arabic" w:hint="cs"/>
          <w:color w:val="000000"/>
          <w:sz w:val="30"/>
          <w:szCs w:val="30"/>
          <w:rtl/>
        </w:rPr>
        <w:t>ابن‏كثير 2482 انعام 86</w:t>
      </w:r>
    </w:p>
    <w:p w:rsidR="003A66BE" w:rsidRDefault="003A66BE" w:rsidP="003A66BE">
      <w:pPr>
        <w:pStyle w:val="NormalWeb"/>
        <w:bidi/>
        <w:rPr>
          <w:rtl/>
        </w:rPr>
      </w:pPr>
      <w:r>
        <w:rPr>
          <w:rFonts w:ascii="Traditional Arabic" w:hAnsi="Traditional Arabic" w:hint="cs"/>
          <w:color w:val="000000"/>
          <w:sz w:val="30"/>
          <w:szCs w:val="30"/>
          <w:rtl/>
        </w:rPr>
        <w:t>احسن‏الحديث 2643 ... 84</w:t>
      </w:r>
    </w:p>
    <w:p w:rsidR="003A66BE" w:rsidRDefault="003A66BE" w:rsidP="003A66BE">
      <w:pPr>
        <w:pStyle w:val="NormalWeb"/>
        <w:bidi/>
        <w:rPr>
          <w:rtl/>
        </w:rPr>
      </w:pPr>
      <w:r>
        <w:rPr>
          <w:rFonts w:ascii="Traditional Arabic" w:hAnsi="Traditional Arabic" w:hint="cs"/>
          <w:color w:val="000000"/>
          <w:sz w:val="30"/>
          <w:szCs w:val="30"/>
          <w:rtl/>
        </w:rPr>
        <w:t>تبيان 1944 ... 85</w:t>
      </w:r>
    </w:p>
    <w:p w:rsidR="003A66BE" w:rsidRDefault="003A66BE" w:rsidP="003A66BE">
      <w:pPr>
        <w:pStyle w:val="NormalWeb"/>
        <w:bidi/>
        <w:rPr>
          <w:rtl/>
        </w:rPr>
      </w:pPr>
      <w:r>
        <w:rPr>
          <w:rFonts w:ascii="Traditional Arabic" w:hAnsi="Traditional Arabic" w:hint="cs"/>
          <w:color w:val="000000"/>
          <w:sz w:val="30"/>
          <w:szCs w:val="30"/>
          <w:rtl/>
        </w:rPr>
        <w:t>... 3468 احزاب 40</w:t>
      </w:r>
    </w:p>
    <w:p w:rsidR="003A66BE" w:rsidRDefault="003A66BE" w:rsidP="003A66BE">
      <w:pPr>
        <w:pStyle w:val="NormalWeb"/>
        <w:bidi/>
        <w:rPr>
          <w:rtl/>
        </w:rPr>
      </w:pPr>
      <w:r>
        <w:rPr>
          <w:rFonts w:ascii="Traditional Arabic" w:hAnsi="Traditional Arabic" w:hint="cs"/>
          <w:color w:val="000000"/>
          <w:sz w:val="30"/>
          <w:szCs w:val="30"/>
          <w:rtl/>
        </w:rPr>
        <w:t>فتح‏القدير 1372 انعام 89</w:t>
      </w:r>
    </w:p>
    <w:p w:rsidR="003A66BE" w:rsidRDefault="003A66BE" w:rsidP="003A66BE">
      <w:pPr>
        <w:pStyle w:val="NormalWeb"/>
        <w:bidi/>
        <w:rPr>
          <w:rtl/>
        </w:rPr>
      </w:pPr>
      <w:r>
        <w:rPr>
          <w:rFonts w:ascii="Traditional Arabic" w:hAnsi="Traditional Arabic" w:hint="cs"/>
          <w:color w:val="000000"/>
          <w:sz w:val="30"/>
          <w:szCs w:val="30"/>
          <w:rtl/>
        </w:rPr>
        <w:t>كاشف 782 آل‏عمران 61</w:t>
      </w:r>
    </w:p>
    <w:p w:rsidR="003A66BE" w:rsidRDefault="003A66BE" w:rsidP="003A66BE">
      <w:pPr>
        <w:pStyle w:val="NormalWeb"/>
        <w:bidi/>
        <w:rPr>
          <w:rtl/>
        </w:rPr>
      </w:pPr>
      <w:r>
        <w:rPr>
          <w:rFonts w:ascii="Traditional Arabic" w:hAnsi="Traditional Arabic" w:hint="cs"/>
          <w:color w:val="000000"/>
          <w:sz w:val="30"/>
          <w:szCs w:val="30"/>
          <w:rtl/>
        </w:rPr>
        <w:t>(ح) ... 2193 انعام 84</w:t>
      </w:r>
    </w:p>
    <w:p w:rsidR="003A66BE" w:rsidRDefault="003A66BE" w:rsidP="003A66BE">
      <w:pPr>
        <w:pStyle w:val="NormalWeb"/>
        <w:bidi/>
        <w:rPr>
          <w:rtl/>
        </w:rPr>
      </w:pPr>
      <w:r>
        <w:rPr>
          <w:rFonts w:ascii="Traditional Arabic" w:hAnsi="Traditional Arabic" w:hint="cs"/>
          <w:color w:val="000000"/>
          <w:sz w:val="30"/>
          <w:szCs w:val="30"/>
          <w:rtl/>
        </w:rPr>
        <w:t>كبيرفخر 868 آل‏عمران 61</w:t>
      </w:r>
    </w:p>
    <w:p w:rsidR="003A66BE" w:rsidRDefault="003A66BE" w:rsidP="003A66BE">
      <w:pPr>
        <w:pStyle w:val="NormalWeb"/>
        <w:bidi/>
        <w:rPr>
          <w:rtl/>
        </w:rPr>
      </w:pPr>
      <w:r>
        <w:rPr>
          <w:rFonts w:ascii="Traditional Arabic" w:hAnsi="Traditional Arabic" w:hint="cs"/>
          <w:color w:val="000000"/>
          <w:sz w:val="30"/>
          <w:szCs w:val="30"/>
          <w:rtl/>
        </w:rPr>
        <w:t>... 6613 انعام 86</w:t>
      </w:r>
    </w:p>
    <w:p w:rsidR="003A66BE" w:rsidRDefault="003A66BE" w:rsidP="003A66BE">
      <w:pPr>
        <w:pStyle w:val="NormalWeb"/>
        <w:bidi/>
        <w:rPr>
          <w:rtl/>
        </w:rPr>
      </w:pPr>
      <w:r>
        <w:rPr>
          <w:rFonts w:ascii="Traditional Arabic" w:hAnsi="Traditional Arabic" w:hint="cs"/>
          <w:color w:val="000000"/>
          <w:sz w:val="30"/>
          <w:szCs w:val="30"/>
          <w:rtl/>
        </w:rPr>
        <w:t>مجمع‏البيان 5114 ... 85</w:t>
      </w:r>
    </w:p>
    <w:p w:rsidR="003A66BE" w:rsidRDefault="003A66BE" w:rsidP="003A66BE">
      <w:pPr>
        <w:pStyle w:val="NormalWeb"/>
        <w:bidi/>
        <w:rPr>
          <w:rtl/>
        </w:rPr>
      </w:pPr>
      <w:r>
        <w:rPr>
          <w:rFonts w:ascii="Traditional Arabic" w:hAnsi="Traditional Arabic" w:hint="cs"/>
          <w:color w:val="000000"/>
          <w:sz w:val="30"/>
          <w:szCs w:val="30"/>
          <w:rtl/>
        </w:rPr>
        <w:t>المنير 2493 آل‏عمران 61</w:t>
      </w:r>
    </w:p>
    <w:p w:rsidR="003A66BE" w:rsidRDefault="003A66BE" w:rsidP="003A66BE">
      <w:pPr>
        <w:pStyle w:val="NormalWeb"/>
        <w:bidi/>
        <w:rPr>
          <w:rtl/>
        </w:rPr>
      </w:pPr>
      <w:r>
        <w:rPr>
          <w:rFonts w:ascii="Traditional Arabic" w:hAnsi="Traditional Arabic" w:hint="cs"/>
          <w:color w:val="000000"/>
          <w:sz w:val="30"/>
          <w:szCs w:val="30"/>
          <w:rtl/>
        </w:rPr>
        <w:t>... 2797 انعام 86</w:t>
      </w:r>
    </w:p>
    <w:p w:rsidR="003A66BE" w:rsidRDefault="003A66BE" w:rsidP="003A66BE">
      <w:pPr>
        <w:pStyle w:val="NormalWeb"/>
        <w:bidi/>
        <w:rPr>
          <w:rtl/>
        </w:rPr>
      </w:pPr>
      <w:r>
        <w:rPr>
          <w:rFonts w:ascii="Traditional Arabic" w:hAnsi="Traditional Arabic" w:hint="cs"/>
          <w:color w:val="000000"/>
          <w:sz w:val="30"/>
          <w:szCs w:val="30"/>
          <w:rtl/>
        </w:rPr>
        <w:lastRenderedPageBreak/>
        <w:t>(ح) الميزان 2617 ... 85</w:t>
      </w:r>
    </w:p>
    <w:p w:rsidR="003A66BE" w:rsidRDefault="003A66BE" w:rsidP="003A66BE">
      <w:pPr>
        <w:pStyle w:val="NormalWeb"/>
        <w:bidi/>
        <w:rPr>
          <w:rtl/>
        </w:rPr>
      </w:pPr>
      <w:r>
        <w:rPr>
          <w:rFonts w:ascii="Traditional Arabic" w:hAnsi="Traditional Arabic" w:hint="cs"/>
          <w:color w:val="000000"/>
          <w:sz w:val="30"/>
          <w:szCs w:val="30"/>
          <w:rtl/>
        </w:rPr>
        <w:t>نمونه 4452 آل‏عمران 61</w:t>
      </w:r>
    </w:p>
    <w:p w:rsidR="003A66BE" w:rsidRDefault="003A66BE" w:rsidP="003A66BE">
      <w:pPr>
        <w:pStyle w:val="NormalWeb"/>
        <w:bidi/>
        <w:rPr>
          <w:rtl/>
        </w:rPr>
      </w:pPr>
      <w:r>
        <w:rPr>
          <w:rFonts w:ascii="Traditional Arabic" w:hAnsi="Traditional Arabic" w:hint="cs"/>
          <w:color w:val="000000"/>
          <w:sz w:val="30"/>
          <w:szCs w:val="30"/>
          <w:rtl/>
        </w:rPr>
        <w:t>نيز---) آل‏محمّد صلى الله عليه و آله، ائمّه عليهم السلام، اهل‏بيت عليهم السلام‏</w:t>
      </w:r>
    </w:p>
    <w:p w:rsidR="00395B33" w:rsidRDefault="003A66BE" w:rsidP="003A66BE">
      <w:pPr>
        <w:pStyle w:val="NormalWeb"/>
        <w:bidi/>
        <w:jc w:val="center"/>
        <w:rPr>
          <w:rFonts w:ascii="Traditional Arabic" w:hAnsi="Traditional Arabic"/>
          <w:color w:val="465BFF"/>
          <w:sz w:val="30"/>
          <w:szCs w:val="30"/>
          <w:rtl/>
        </w:rPr>
      </w:pPr>
      <w:r>
        <w:rPr>
          <w:rFonts w:ascii="Traditional Arabic" w:hAnsi="Traditional Arabic" w:hint="cs"/>
          <w:color w:val="465BFF"/>
          <w:sz w:val="30"/>
          <w:szCs w:val="30"/>
          <w:rtl/>
        </w:rPr>
        <w:t>حسن‏خلق---)</w:t>
      </w:r>
    </w:p>
    <w:p w:rsidR="003A66BE" w:rsidRDefault="003A66BE" w:rsidP="003A66BE">
      <w:pPr>
        <w:pStyle w:val="NormalWeb"/>
        <w:bidi/>
        <w:rPr>
          <w:rtl/>
        </w:rPr>
      </w:pPr>
      <w:r>
        <w:rPr>
          <w:rFonts w:ascii="Traditional Arabic" w:hAnsi="Traditional Arabic" w:hint="cs"/>
          <w:color w:val="64287E"/>
          <w:sz w:val="30"/>
          <w:szCs w:val="30"/>
          <w:rtl/>
        </w:rPr>
        <w:t>خوش اخلاقى‏</w:t>
      </w:r>
    </w:p>
    <w:p w:rsidR="00395B33" w:rsidRDefault="003A66BE" w:rsidP="003A66BE">
      <w:pPr>
        <w:pStyle w:val="NormalWeb"/>
        <w:bidi/>
        <w:jc w:val="center"/>
        <w:rPr>
          <w:rFonts w:ascii="Traditional Arabic" w:hAnsi="Traditional Arabic"/>
          <w:color w:val="465BFF"/>
          <w:sz w:val="30"/>
          <w:szCs w:val="30"/>
          <w:rtl/>
        </w:rPr>
      </w:pPr>
      <w:r>
        <w:rPr>
          <w:rFonts w:ascii="Traditional Arabic" w:hAnsi="Traditional Arabic" w:hint="cs"/>
          <w:color w:val="465BFF"/>
          <w:sz w:val="30"/>
          <w:szCs w:val="30"/>
          <w:rtl/>
        </w:rPr>
        <w:t>حسن‏ظنّ‏</w:t>
      </w:r>
    </w:p>
    <w:p w:rsidR="003A66BE" w:rsidRDefault="003A66BE" w:rsidP="003A66BE">
      <w:pPr>
        <w:pStyle w:val="NormalWeb"/>
        <w:bidi/>
        <w:rPr>
          <w:rtl/>
        </w:rPr>
      </w:pPr>
      <w:r>
        <w:rPr>
          <w:rFonts w:ascii="Traditional Arabic" w:hAnsi="Traditional Arabic" w:hint="cs"/>
          <w:color w:val="64287E"/>
          <w:sz w:val="30"/>
          <w:szCs w:val="30"/>
          <w:rtl/>
        </w:rPr>
        <w:t>ارزش حسن‏ظنّ‏</w:t>
      </w:r>
    </w:p>
    <w:p w:rsidR="003A66BE" w:rsidRDefault="003A66BE" w:rsidP="003A66BE">
      <w:pPr>
        <w:pStyle w:val="NormalWeb"/>
        <w:bidi/>
        <w:rPr>
          <w:rtl/>
        </w:rPr>
      </w:pPr>
      <w:r>
        <w:rPr>
          <w:rFonts w:ascii="Traditional Arabic" w:hAnsi="Traditional Arabic" w:hint="cs"/>
          <w:color w:val="000000"/>
          <w:sz w:val="30"/>
          <w:szCs w:val="30"/>
          <w:rtl/>
        </w:rPr>
        <w:t>التحرير 25226 حجرات 12</w:t>
      </w:r>
    </w:p>
    <w:p w:rsidR="003A66BE" w:rsidRDefault="003A66BE" w:rsidP="003A66BE">
      <w:pPr>
        <w:pStyle w:val="NormalWeb"/>
        <w:bidi/>
        <w:rPr>
          <w:rtl/>
        </w:rPr>
      </w:pPr>
      <w:r>
        <w:rPr>
          <w:rFonts w:ascii="Traditional Arabic" w:hAnsi="Traditional Arabic" w:hint="cs"/>
          <w:color w:val="000000"/>
          <w:sz w:val="30"/>
          <w:szCs w:val="30"/>
          <w:rtl/>
        </w:rPr>
        <w:t>كشف‏الاسرار 5181 بقره 195</w:t>
      </w:r>
    </w:p>
    <w:p w:rsidR="003A66BE" w:rsidRDefault="003A66BE" w:rsidP="003A66BE">
      <w:pPr>
        <w:pStyle w:val="NormalWeb"/>
        <w:bidi/>
        <w:rPr>
          <w:rtl/>
        </w:rPr>
      </w:pPr>
      <w:r>
        <w:rPr>
          <w:rFonts w:ascii="Traditional Arabic" w:hAnsi="Traditional Arabic" w:hint="cs"/>
          <w:color w:val="64287E"/>
          <w:sz w:val="30"/>
          <w:szCs w:val="30"/>
          <w:rtl/>
        </w:rPr>
        <w:t>حسن‏ظنّ به خدا</w:t>
      </w:r>
    </w:p>
    <w:p w:rsidR="003A66BE" w:rsidRDefault="003A66BE" w:rsidP="003A66BE">
      <w:pPr>
        <w:pStyle w:val="NormalWeb"/>
        <w:bidi/>
        <w:rPr>
          <w:rtl/>
        </w:rPr>
      </w:pPr>
      <w:r>
        <w:rPr>
          <w:rFonts w:ascii="Traditional Arabic" w:hAnsi="Traditional Arabic" w:hint="cs"/>
          <w:color w:val="000000"/>
          <w:sz w:val="30"/>
          <w:szCs w:val="30"/>
          <w:rtl/>
        </w:rPr>
        <w:t>آثار حسن‏ظنّ به خدا</w:t>
      </w:r>
    </w:p>
    <w:p w:rsidR="003A66BE" w:rsidRDefault="003A66BE" w:rsidP="003A66BE">
      <w:pPr>
        <w:pStyle w:val="NormalWeb"/>
        <w:bidi/>
        <w:rPr>
          <w:rtl/>
        </w:rPr>
      </w:pPr>
      <w:r>
        <w:rPr>
          <w:rFonts w:ascii="Traditional Arabic" w:hAnsi="Traditional Arabic" w:hint="cs"/>
          <w:color w:val="000000"/>
          <w:sz w:val="30"/>
          <w:szCs w:val="30"/>
          <w:rtl/>
        </w:rPr>
        <w:t>كشف‏الاسرار 3721 بقره 132</w:t>
      </w:r>
    </w:p>
    <w:p w:rsidR="003A66BE" w:rsidRDefault="003A66BE" w:rsidP="003A66BE">
      <w:pPr>
        <w:pStyle w:val="NormalWeb"/>
        <w:bidi/>
        <w:rPr>
          <w:rtl/>
        </w:rPr>
      </w:pPr>
      <w:r>
        <w:rPr>
          <w:rFonts w:ascii="Traditional Arabic" w:hAnsi="Traditional Arabic" w:hint="cs"/>
          <w:color w:val="000000"/>
          <w:sz w:val="30"/>
          <w:szCs w:val="30"/>
          <w:rtl/>
        </w:rPr>
        <w:t>(ح) نمونه 25320 فصلت 23</w:t>
      </w:r>
    </w:p>
    <w:p w:rsidR="003A66BE" w:rsidRDefault="003A66BE" w:rsidP="003A66BE">
      <w:pPr>
        <w:pStyle w:val="NormalWeb"/>
        <w:bidi/>
        <w:rPr>
          <w:rtl/>
        </w:rPr>
      </w:pPr>
      <w:r>
        <w:rPr>
          <w:rFonts w:ascii="Traditional Arabic" w:hAnsi="Traditional Arabic" w:hint="cs"/>
          <w:color w:val="000000"/>
          <w:sz w:val="30"/>
          <w:szCs w:val="30"/>
          <w:rtl/>
        </w:rPr>
        <w:t>رابطه ايمان با حسن‏ظنّ به خدا</w:t>
      </w:r>
    </w:p>
    <w:p w:rsidR="003A66BE" w:rsidRDefault="003A66BE" w:rsidP="003A66BE">
      <w:pPr>
        <w:pStyle w:val="NormalWeb"/>
        <w:bidi/>
        <w:rPr>
          <w:rtl/>
        </w:rPr>
      </w:pPr>
      <w:r>
        <w:rPr>
          <w:rFonts w:ascii="Traditional Arabic" w:hAnsi="Traditional Arabic" w:hint="cs"/>
          <w:color w:val="000000"/>
          <w:sz w:val="30"/>
          <w:szCs w:val="30"/>
          <w:rtl/>
        </w:rPr>
        <w:t>نمونه 3722 فتح 6</w:t>
      </w:r>
    </w:p>
    <w:p w:rsidR="003A66BE" w:rsidRDefault="003A66BE" w:rsidP="003A66BE">
      <w:pPr>
        <w:pStyle w:val="NormalWeb"/>
        <w:bidi/>
        <w:rPr>
          <w:rtl/>
        </w:rPr>
      </w:pPr>
      <w:r>
        <w:rPr>
          <w:rFonts w:ascii="Traditional Arabic" w:hAnsi="Traditional Arabic" w:hint="cs"/>
          <w:color w:val="000000"/>
          <w:sz w:val="30"/>
          <w:szCs w:val="30"/>
          <w:rtl/>
        </w:rPr>
        <w:t>نيز---) سوءظن‏</w:t>
      </w:r>
    </w:p>
    <w:p w:rsidR="00395B33" w:rsidRDefault="003A66BE" w:rsidP="003A66BE">
      <w:pPr>
        <w:pStyle w:val="NormalWeb"/>
        <w:bidi/>
        <w:jc w:val="center"/>
        <w:rPr>
          <w:rFonts w:ascii="Traditional Arabic" w:hAnsi="Traditional Arabic"/>
          <w:color w:val="465BFF"/>
          <w:sz w:val="30"/>
          <w:szCs w:val="30"/>
          <w:rtl/>
        </w:rPr>
      </w:pPr>
      <w:r>
        <w:rPr>
          <w:rFonts w:ascii="Traditional Arabic" w:hAnsi="Traditional Arabic" w:hint="cs"/>
          <w:color w:val="465BFF"/>
          <w:sz w:val="30"/>
          <w:szCs w:val="30"/>
          <w:rtl/>
        </w:rPr>
        <w:t>حسن‏وقبح‏</w:t>
      </w:r>
    </w:p>
    <w:p w:rsidR="003A66BE" w:rsidRDefault="003A66BE" w:rsidP="003A66BE">
      <w:pPr>
        <w:pStyle w:val="NormalWeb"/>
        <w:bidi/>
        <w:rPr>
          <w:rtl/>
        </w:rPr>
      </w:pPr>
      <w:r>
        <w:rPr>
          <w:rFonts w:ascii="Traditional Arabic" w:hAnsi="Traditional Arabic" w:hint="cs"/>
          <w:color w:val="000000"/>
          <w:sz w:val="30"/>
          <w:szCs w:val="30"/>
          <w:rtl/>
        </w:rPr>
        <w:t>دراين سرعنوان، اطلاعات خاصّ حسن‏وقبح- در اصطلاح علم‏كلام- آمده است. اطلاعات مصاديق حسن‏وقبح را در عنوان‏هاى خود جستجو نماييد.</w:t>
      </w:r>
    </w:p>
    <w:p w:rsidR="003A66BE" w:rsidRDefault="003A66BE" w:rsidP="003A66BE">
      <w:pPr>
        <w:pStyle w:val="NormalWeb"/>
        <w:bidi/>
        <w:rPr>
          <w:rtl/>
        </w:rPr>
      </w:pPr>
      <w:r>
        <w:rPr>
          <w:rFonts w:ascii="Traditional Arabic" w:hAnsi="Traditional Arabic" w:hint="cs"/>
          <w:color w:val="64287E"/>
          <w:sz w:val="30"/>
          <w:szCs w:val="30"/>
          <w:rtl/>
        </w:rPr>
        <w:t>اقسام قبح‏</w:t>
      </w:r>
    </w:p>
    <w:p w:rsidR="003A66BE" w:rsidRDefault="003A66BE" w:rsidP="003A66BE">
      <w:pPr>
        <w:pStyle w:val="NormalWeb"/>
        <w:bidi/>
        <w:rPr>
          <w:rtl/>
        </w:rPr>
      </w:pPr>
      <w:r>
        <w:rPr>
          <w:rFonts w:ascii="Traditional Arabic" w:hAnsi="Traditional Arabic" w:hint="cs"/>
          <w:color w:val="000000"/>
          <w:sz w:val="30"/>
          <w:szCs w:val="30"/>
          <w:rtl/>
        </w:rPr>
        <w:t>الميزان 27812 نحل 60</w:t>
      </w:r>
    </w:p>
    <w:p w:rsidR="003A66BE" w:rsidRDefault="003A66BE" w:rsidP="003A66BE">
      <w:pPr>
        <w:pStyle w:val="NormalWeb"/>
        <w:bidi/>
        <w:rPr>
          <w:rtl/>
        </w:rPr>
      </w:pPr>
      <w:r>
        <w:rPr>
          <w:rFonts w:ascii="Traditional Arabic" w:hAnsi="Traditional Arabic" w:hint="cs"/>
          <w:color w:val="64287E"/>
          <w:sz w:val="30"/>
          <w:szCs w:val="30"/>
          <w:rtl/>
        </w:rPr>
        <w:t>حسن‏وقبح اعتباريّات‏</w:t>
      </w:r>
      <w:r>
        <w:rPr>
          <w:rFonts w:ascii="Traditional Arabic" w:hAnsi="Traditional Arabic" w:hint="cs"/>
          <w:color w:val="000000"/>
          <w:sz w:val="30"/>
          <w:szCs w:val="30"/>
          <w:rtl/>
        </w:rPr>
        <w:t>---)</w:t>
      </w:r>
      <w:r>
        <w:rPr>
          <w:rFonts w:ascii="Traditional Arabic" w:hAnsi="Traditional Arabic" w:hint="cs"/>
          <w:color w:val="64287E"/>
          <w:sz w:val="30"/>
          <w:szCs w:val="30"/>
          <w:rtl/>
        </w:rPr>
        <w:t xml:space="preserve"> ملاك «حسن‏وقبح»</w:t>
      </w:r>
    </w:p>
    <w:p w:rsidR="003A66BE" w:rsidRDefault="003A66BE" w:rsidP="003A66BE">
      <w:pPr>
        <w:pStyle w:val="NormalWeb"/>
        <w:bidi/>
        <w:rPr>
          <w:rtl/>
        </w:rPr>
      </w:pPr>
      <w:r>
        <w:rPr>
          <w:rFonts w:ascii="Traditional Arabic" w:hAnsi="Traditional Arabic" w:hint="cs"/>
          <w:color w:val="64287E"/>
          <w:sz w:val="30"/>
          <w:szCs w:val="30"/>
          <w:rtl/>
        </w:rPr>
        <w:t>حسن‏وقبح اعمال‏</w:t>
      </w:r>
      <w:r>
        <w:rPr>
          <w:rFonts w:ascii="Traditional Arabic" w:hAnsi="Traditional Arabic" w:hint="cs"/>
          <w:color w:val="000000"/>
          <w:sz w:val="30"/>
          <w:szCs w:val="30"/>
          <w:rtl/>
        </w:rPr>
        <w:t>---)</w:t>
      </w:r>
      <w:r>
        <w:rPr>
          <w:rFonts w:ascii="Traditional Arabic" w:hAnsi="Traditional Arabic" w:hint="cs"/>
          <w:color w:val="64287E"/>
          <w:sz w:val="30"/>
          <w:szCs w:val="30"/>
          <w:rtl/>
        </w:rPr>
        <w:t xml:space="preserve"> ملاك «حسن‏وقبح»</w:t>
      </w:r>
    </w:p>
    <w:p w:rsidR="003A66BE" w:rsidRDefault="003A66BE" w:rsidP="003A66BE">
      <w:pPr>
        <w:pStyle w:val="NormalWeb"/>
        <w:bidi/>
        <w:rPr>
          <w:rtl/>
        </w:rPr>
      </w:pPr>
      <w:r>
        <w:rPr>
          <w:rFonts w:ascii="Traditional Arabic" w:hAnsi="Traditional Arabic" w:hint="cs"/>
          <w:color w:val="64287E"/>
          <w:sz w:val="30"/>
          <w:szCs w:val="30"/>
          <w:rtl/>
        </w:rPr>
        <w:lastRenderedPageBreak/>
        <w:t>حسن‏وقبح در احكام‏</w:t>
      </w:r>
      <w:r>
        <w:rPr>
          <w:rFonts w:ascii="Traditional Arabic" w:hAnsi="Traditional Arabic" w:hint="cs"/>
          <w:color w:val="000000"/>
          <w:sz w:val="30"/>
          <w:szCs w:val="30"/>
          <w:rtl/>
        </w:rPr>
        <w:t>---)</w:t>
      </w:r>
      <w:r>
        <w:rPr>
          <w:rFonts w:ascii="Traditional Arabic" w:hAnsi="Traditional Arabic" w:hint="cs"/>
          <w:color w:val="64287E"/>
          <w:sz w:val="30"/>
          <w:szCs w:val="30"/>
          <w:rtl/>
        </w:rPr>
        <w:t xml:space="preserve"> «حسن‏وقبح» عقلى‏</w:t>
      </w:r>
    </w:p>
    <w:p w:rsidR="003A66BE" w:rsidRDefault="003A66BE" w:rsidP="003A66BE">
      <w:pPr>
        <w:pStyle w:val="NormalWeb"/>
        <w:bidi/>
        <w:rPr>
          <w:rtl/>
        </w:rPr>
      </w:pPr>
      <w:r>
        <w:rPr>
          <w:rFonts w:ascii="Traditional Arabic" w:hAnsi="Traditional Arabic" w:hint="cs"/>
          <w:color w:val="64287E"/>
          <w:sz w:val="30"/>
          <w:szCs w:val="30"/>
          <w:rtl/>
        </w:rPr>
        <w:t>حسن‏وقبح در اوامر خدا</w:t>
      </w:r>
    </w:p>
    <w:p w:rsidR="003A66BE" w:rsidRDefault="003A66BE" w:rsidP="003A66BE">
      <w:pPr>
        <w:pStyle w:val="NormalWeb"/>
        <w:bidi/>
        <w:rPr>
          <w:rtl/>
        </w:rPr>
      </w:pPr>
      <w:r>
        <w:rPr>
          <w:rFonts w:ascii="Traditional Arabic" w:hAnsi="Traditional Arabic" w:hint="cs"/>
          <w:color w:val="000000"/>
          <w:sz w:val="30"/>
          <w:szCs w:val="30"/>
          <w:rtl/>
        </w:rPr>
        <w:t>كبيرفخر 19620 اسراء 31</w:t>
      </w:r>
    </w:p>
    <w:p w:rsidR="003A66BE" w:rsidRDefault="003A66BE" w:rsidP="003A66BE">
      <w:pPr>
        <w:pStyle w:val="NormalWeb"/>
        <w:bidi/>
        <w:rPr>
          <w:rtl/>
        </w:rPr>
      </w:pPr>
      <w:r>
        <w:rPr>
          <w:rFonts w:ascii="Traditional Arabic" w:hAnsi="Traditional Arabic" w:hint="cs"/>
          <w:color w:val="000000"/>
          <w:sz w:val="30"/>
          <w:szCs w:val="30"/>
          <w:rtl/>
        </w:rPr>
        <w:t>الميزان 568 اعراف 22</w:t>
      </w:r>
    </w:p>
    <w:p w:rsidR="003A66BE" w:rsidRDefault="003A66BE" w:rsidP="003A66BE">
      <w:pPr>
        <w:pStyle w:val="NormalWeb"/>
        <w:bidi/>
        <w:rPr>
          <w:rtl/>
        </w:rPr>
      </w:pPr>
      <w:r>
        <w:rPr>
          <w:rFonts w:ascii="Traditional Arabic" w:hAnsi="Traditional Arabic" w:hint="cs"/>
          <w:color w:val="64287E"/>
          <w:sz w:val="30"/>
          <w:szCs w:val="30"/>
          <w:rtl/>
        </w:rPr>
        <w:t>حسن‏وقبح در نواهى خدا</w:t>
      </w:r>
    </w:p>
    <w:p w:rsidR="003A66BE" w:rsidRDefault="003A66BE" w:rsidP="003A66BE">
      <w:pPr>
        <w:pStyle w:val="NormalWeb"/>
        <w:bidi/>
        <w:rPr>
          <w:rtl/>
        </w:rPr>
      </w:pPr>
      <w:r>
        <w:rPr>
          <w:rFonts w:ascii="Traditional Arabic" w:hAnsi="Traditional Arabic" w:hint="cs"/>
          <w:color w:val="000000"/>
          <w:sz w:val="30"/>
          <w:szCs w:val="30"/>
          <w:rtl/>
        </w:rPr>
        <w:t>كبيرفخر 19620 اسراء 31</w:t>
      </w:r>
    </w:p>
    <w:p w:rsidR="003A66BE" w:rsidRDefault="003A66BE" w:rsidP="003A66BE">
      <w:pPr>
        <w:pStyle w:val="NormalWeb"/>
        <w:bidi/>
        <w:rPr>
          <w:rtl/>
        </w:rPr>
      </w:pPr>
      <w:r>
        <w:rPr>
          <w:rFonts w:ascii="Traditional Arabic" w:hAnsi="Traditional Arabic" w:hint="cs"/>
          <w:color w:val="000000"/>
          <w:sz w:val="30"/>
          <w:szCs w:val="30"/>
          <w:rtl/>
        </w:rPr>
        <w:t>الميزان 568 اعراف 22</w:t>
      </w:r>
    </w:p>
    <w:p w:rsidR="003A66BE" w:rsidRDefault="003A66BE" w:rsidP="003A66BE">
      <w:pPr>
        <w:pStyle w:val="NormalWeb"/>
        <w:bidi/>
        <w:rPr>
          <w:rtl/>
        </w:rPr>
      </w:pPr>
      <w:r>
        <w:rPr>
          <w:rFonts w:ascii="Traditional Arabic" w:hAnsi="Traditional Arabic" w:hint="cs"/>
          <w:color w:val="64287E"/>
          <w:sz w:val="30"/>
          <w:szCs w:val="30"/>
          <w:rtl/>
        </w:rPr>
        <w:t>حسن‏وقبح عقلى‏</w:t>
      </w:r>
    </w:p>
    <w:p w:rsidR="003A66BE" w:rsidRDefault="003A66BE" w:rsidP="003A66BE">
      <w:pPr>
        <w:pStyle w:val="NormalWeb"/>
        <w:bidi/>
        <w:rPr>
          <w:rtl/>
        </w:rPr>
      </w:pPr>
      <w:r>
        <w:rPr>
          <w:rFonts w:ascii="Traditional Arabic" w:hAnsi="Traditional Arabic" w:hint="cs"/>
          <w:color w:val="000000"/>
          <w:sz w:val="30"/>
          <w:szCs w:val="30"/>
          <w:rtl/>
        </w:rPr>
        <w:t>(ح) ابن‏كثير 2294 جاثيه 23</w:t>
      </w:r>
    </w:p>
    <w:p w:rsidR="003A66BE" w:rsidRDefault="003A66BE" w:rsidP="003A66BE">
      <w:pPr>
        <w:pStyle w:val="NormalWeb"/>
        <w:bidi/>
        <w:rPr>
          <w:rtl/>
        </w:rPr>
      </w:pPr>
      <w:r>
        <w:rPr>
          <w:rFonts w:ascii="Traditional Arabic" w:hAnsi="Traditional Arabic" w:hint="cs"/>
          <w:color w:val="000000"/>
          <w:sz w:val="30"/>
          <w:szCs w:val="30"/>
          <w:rtl/>
        </w:rPr>
        <w:t>كبيرفخر 19720 اسراء 32</w:t>
      </w:r>
    </w:p>
    <w:p w:rsidR="003A66BE" w:rsidRDefault="003A66BE" w:rsidP="003A66BE">
      <w:pPr>
        <w:pStyle w:val="NormalWeb"/>
        <w:bidi/>
        <w:jc w:val="center"/>
        <w:rPr>
          <w:rFonts w:ascii="Traditional Arabic" w:hAnsi="Traditional Arabic"/>
          <w:color w:val="000000"/>
          <w:sz w:val="30"/>
          <w:szCs w:val="30"/>
          <w:rtl/>
        </w:rPr>
      </w:pPr>
      <w:r>
        <w:rPr>
          <w:rFonts w:ascii="Traditional Arabic" w:hAnsi="Traditional Arabic" w:hint="cs"/>
          <w:color w:val="2A415C"/>
          <w:sz w:val="30"/>
          <w:szCs w:val="30"/>
          <w:rtl/>
        </w:rPr>
        <w:t>فرهنگ موضوعى تفاسير، ج‏1، ص: 684</w:t>
      </w:r>
    </w:p>
    <w:p w:rsidR="003A66BE" w:rsidRDefault="003A66BE" w:rsidP="003A66BE">
      <w:pPr>
        <w:rPr>
          <w:rFonts w:ascii="Times New Roman" w:hAnsi="Times New Roman"/>
          <w:sz w:val="24"/>
          <w:szCs w:val="24"/>
          <w:rtl/>
        </w:rPr>
      </w:pPr>
      <w:r>
        <w:rPr>
          <w:rFonts w:ascii="Traditional Arabic" w:hAnsi="Traditional Arabic" w:hint="cs"/>
          <w:color w:val="000000"/>
          <w:sz w:val="30"/>
          <w:szCs w:val="30"/>
          <w:rtl/>
        </w:rPr>
        <w:t>المنار 1055 نساء 40</w:t>
      </w:r>
    </w:p>
    <w:p w:rsidR="003A66BE" w:rsidRDefault="003A66BE" w:rsidP="003A66BE">
      <w:pPr>
        <w:pStyle w:val="NormalWeb"/>
        <w:bidi/>
        <w:rPr>
          <w:rtl/>
        </w:rPr>
      </w:pPr>
      <w:r>
        <w:rPr>
          <w:rFonts w:ascii="Traditional Arabic" w:hAnsi="Traditional Arabic" w:hint="cs"/>
          <w:color w:val="000000"/>
          <w:sz w:val="30"/>
          <w:szCs w:val="30"/>
          <w:rtl/>
        </w:rPr>
        <w:t>... 3748 اعراف 28</w:t>
      </w:r>
    </w:p>
    <w:p w:rsidR="003A66BE" w:rsidRDefault="003A66BE" w:rsidP="003A66BE">
      <w:pPr>
        <w:pStyle w:val="NormalWeb"/>
        <w:bidi/>
        <w:rPr>
          <w:rtl/>
        </w:rPr>
      </w:pPr>
      <w:r>
        <w:rPr>
          <w:rFonts w:ascii="Traditional Arabic" w:hAnsi="Traditional Arabic" w:hint="cs"/>
          <w:color w:val="000000"/>
          <w:sz w:val="30"/>
          <w:szCs w:val="30"/>
          <w:rtl/>
        </w:rPr>
        <w:t>... 2279 ... 157</w:t>
      </w:r>
    </w:p>
    <w:p w:rsidR="003A66BE" w:rsidRDefault="003A66BE" w:rsidP="003A66BE">
      <w:pPr>
        <w:pStyle w:val="NormalWeb"/>
        <w:bidi/>
        <w:rPr>
          <w:rtl/>
        </w:rPr>
      </w:pPr>
      <w:r>
        <w:rPr>
          <w:rFonts w:ascii="Traditional Arabic" w:hAnsi="Traditional Arabic" w:hint="cs"/>
          <w:color w:val="000000"/>
          <w:sz w:val="30"/>
          <w:szCs w:val="30"/>
          <w:rtl/>
        </w:rPr>
        <w:t>(ح) المنير 3915 اسراء 15</w:t>
      </w:r>
    </w:p>
    <w:p w:rsidR="003A66BE" w:rsidRDefault="003A66BE" w:rsidP="003A66BE">
      <w:pPr>
        <w:pStyle w:val="NormalWeb"/>
        <w:bidi/>
        <w:rPr>
          <w:rtl/>
        </w:rPr>
      </w:pPr>
      <w:r>
        <w:rPr>
          <w:rFonts w:ascii="Traditional Arabic" w:hAnsi="Traditional Arabic" w:hint="cs"/>
          <w:color w:val="000000"/>
          <w:sz w:val="30"/>
          <w:szCs w:val="30"/>
          <w:rtl/>
        </w:rPr>
        <w:t>... 31919 نمل 49</w:t>
      </w:r>
    </w:p>
    <w:p w:rsidR="003A66BE" w:rsidRDefault="003A66BE" w:rsidP="003A66BE">
      <w:pPr>
        <w:pStyle w:val="NormalWeb"/>
        <w:bidi/>
        <w:rPr>
          <w:rtl/>
        </w:rPr>
      </w:pPr>
      <w:r>
        <w:rPr>
          <w:rFonts w:ascii="Traditional Arabic" w:hAnsi="Traditional Arabic" w:hint="cs"/>
          <w:color w:val="000000"/>
          <w:sz w:val="30"/>
          <w:szCs w:val="30"/>
          <w:rtl/>
        </w:rPr>
        <w:t>الميزان 1207 انعام 57</w:t>
      </w:r>
    </w:p>
    <w:p w:rsidR="003A66BE" w:rsidRDefault="003A66BE" w:rsidP="003A66BE">
      <w:pPr>
        <w:pStyle w:val="NormalWeb"/>
        <w:bidi/>
        <w:rPr>
          <w:rtl/>
        </w:rPr>
      </w:pPr>
      <w:r>
        <w:rPr>
          <w:rFonts w:ascii="Traditional Arabic" w:hAnsi="Traditional Arabic" w:hint="cs"/>
          <w:color w:val="000000"/>
          <w:sz w:val="30"/>
          <w:szCs w:val="30"/>
          <w:rtl/>
        </w:rPr>
        <w:t>نقش حسن‏وقبح عقلى در احكام‏</w:t>
      </w:r>
    </w:p>
    <w:p w:rsidR="003A66BE" w:rsidRDefault="003A66BE" w:rsidP="003A66BE">
      <w:pPr>
        <w:pStyle w:val="NormalWeb"/>
        <w:bidi/>
        <w:rPr>
          <w:rtl/>
        </w:rPr>
      </w:pPr>
      <w:r>
        <w:rPr>
          <w:rFonts w:ascii="Traditional Arabic" w:hAnsi="Traditional Arabic" w:hint="cs"/>
          <w:color w:val="000000"/>
          <w:sz w:val="30"/>
          <w:szCs w:val="30"/>
          <w:rtl/>
        </w:rPr>
        <w:t>كبيرفخر 19720 اسراء 32</w:t>
      </w:r>
    </w:p>
    <w:p w:rsidR="003A66BE" w:rsidRDefault="003A66BE" w:rsidP="003A66BE">
      <w:pPr>
        <w:pStyle w:val="NormalWeb"/>
        <w:bidi/>
        <w:rPr>
          <w:rtl/>
        </w:rPr>
      </w:pPr>
      <w:r>
        <w:rPr>
          <w:rFonts w:ascii="Traditional Arabic" w:hAnsi="Traditional Arabic" w:hint="cs"/>
          <w:color w:val="000000"/>
          <w:sz w:val="30"/>
          <w:szCs w:val="30"/>
          <w:rtl/>
        </w:rPr>
        <w:t>(ح) المنار 548 انعام 125</w:t>
      </w:r>
    </w:p>
    <w:p w:rsidR="003A66BE" w:rsidRDefault="003A66BE" w:rsidP="003A66BE">
      <w:pPr>
        <w:pStyle w:val="NormalWeb"/>
        <w:bidi/>
        <w:rPr>
          <w:rtl/>
        </w:rPr>
      </w:pPr>
      <w:r>
        <w:rPr>
          <w:rFonts w:ascii="Traditional Arabic" w:hAnsi="Traditional Arabic" w:hint="cs"/>
          <w:color w:val="000000"/>
          <w:sz w:val="30"/>
          <w:szCs w:val="30"/>
          <w:rtl/>
        </w:rPr>
        <w:t>... 3748 اعراف 28</w:t>
      </w:r>
    </w:p>
    <w:p w:rsidR="003A66BE" w:rsidRDefault="003A66BE" w:rsidP="003A66BE">
      <w:pPr>
        <w:pStyle w:val="NormalWeb"/>
        <w:bidi/>
        <w:rPr>
          <w:rtl/>
        </w:rPr>
      </w:pPr>
      <w:r>
        <w:rPr>
          <w:rFonts w:ascii="Traditional Arabic" w:hAnsi="Traditional Arabic" w:hint="cs"/>
          <w:color w:val="000000"/>
          <w:sz w:val="30"/>
          <w:szCs w:val="30"/>
          <w:rtl/>
        </w:rPr>
        <w:t>... 2279 ... 157</w:t>
      </w:r>
    </w:p>
    <w:p w:rsidR="003A66BE" w:rsidRDefault="003A66BE" w:rsidP="003A66BE">
      <w:pPr>
        <w:pStyle w:val="NormalWeb"/>
        <w:bidi/>
        <w:rPr>
          <w:rtl/>
        </w:rPr>
      </w:pPr>
      <w:r>
        <w:rPr>
          <w:rFonts w:ascii="Traditional Arabic" w:hAnsi="Traditional Arabic" w:hint="cs"/>
          <w:color w:val="000000"/>
          <w:sz w:val="30"/>
          <w:szCs w:val="30"/>
          <w:rtl/>
        </w:rPr>
        <w:t>الميزان 568 ... 22</w:t>
      </w:r>
    </w:p>
    <w:p w:rsidR="003A66BE" w:rsidRDefault="003A66BE" w:rsidP="003A66BE">
      <w:pPr>
        <w:pStyle w:val="NormalWeb"/>
        <w:bidi/>
        <w:rPr>
          <w:rtl/>
        </w:rPr>
      </w:pPr>
      <w:r>
        <w:rPr>
          <w:rFonts w:ascii="Traditional Arabic" w:hAnsi="Traditional Arabic" w:hint="cs"/>
          <w:color w:val="64287E"/>
          <w:sz w:val="30"/>
          <w:szCs w:val="30"/>
          <w:rtl/>
        </w:rPr>
        <w:lastRenderedPageBreak/>
        <w:t>رابطه حسن با عدالت‏</w:t>
      </w:r>
    </w:p>
    <w:p w:rsidR="003A66BE" w:rsidRDefault="003A66BE" w:rsidP="003A66BE">
      <w:pPr>
        <w:pStyle w:val="NormalWeb"/>
        <w:bidi/>
        <w:rPr>
          <w:rtl/>
        </w:rPr>
      </w:pPr>
      <w:r>
        <w:rPr>
          <w:rFonts w:ascii="Traditional Arabic" w:hAnsi="Traditional Arabic" w:hint="cs"/>
          <w:color w:val="000000"/>
          <w:sz w:val="30"/>
          <w:szCs w:val="30"/>
          <w:rtl/>
        </w:rPr>
        <w:t>الميزان 33112 نحل 90</w:t>
      </w:r>
    </w:p>
    <w:p w:rsidR="003A66BE" w:rsidRDefault="003A66BE" w:rsidP="003A66BE">
      <w:pPr>
        <w:pStyle w:val="NormalWeb"/>
        <w:bidi/>
        <w:rPr>
          <w:rtl/>
        </w:rPr>
      </w:pPr>
      <w:r>
        <w:rPr>
          <w:rFonts w:ascii="Traditional Arabic" w:hAnsi="Traditional Arabic" w:hint="cs"/>
          <w:color w:val="64287E"/>
          <w:sz w:val="30"/>
          <w:szCs w:val="30"/>
          <w:rtl/>
        </w:rPr>
        <w:t>محدوده حسن‏وقبح‏</w:t>
      </w:r>
    </w:p>
    <w:p w:rsidR="003A66BE" w:rsidRDefault="003A66BE" w:rsidP="003A66BE">
      <w:pPr>
        <w:pStyle w:val="NormalWeb"/>
        <w:bidi/>
        <w:rPr>
          <w:rtl/>
        </w:rPr>
      </w:pPr>
      <w:r>
        <w:rPr>
          <w:rFonts w:ascii="Traditional Arabic" w:hAnsi="Traditional Arabic" w:hint="cs"/>
          <w:color w:val="000000"/>
          <w:sz w:val="30"/>
          <w:szCs w:val="30"/>
          <w:rtl/>
        </w:rPr>
        <w:t>(ح) الميزان 115 نساء 79</w:t>
      </w:r>
    </w:p>
    <w:p w:rsidR="003A66BE" w:rsidRDefault="003A66BE" w:rsidP="003A66BE">
      <w:pPr>
        <w:pStyle w:val="NormalWeb"/>
        <w:bidi/>
        <w:rPr>
          <w:rtl/>
        </w:rPr>
      </w:pPr>
      <w:r>
        <w:rPr>
          <w:rFonts w:ascii="Traditional Arabic" w:hAnsi="Traditional Arabic" w:hint="cs"/>
          <w:color w:val="64287E"/>
          <w:sz w:val="30"/>
          <w:szCs w:val="30"/>
          <w:rtl/>
        </w:rPr>
        <w:t>مراد از حسن‏وقبح‏</w:t>
      </w:r>
    </w:p>
    <w:p w:rsidR="003A66BE" w:rsidRDefault="003A66BE" w:rsidP="003A66BE">
      <w:pPr>
        <w:pStyle w:val="NormalWeb"/>
        <w:bidi/>
        <w:rPr>
          <w:rtl/>
        </w:rPr>
      </w:pPr>
      <w:r>
        <w:rPr>
          <w:rFonts w:ascii="Traditional Arabic" w:hAnsi="Traditional Arabic" w:hint="cs"/>
          <w:color w:val="000000"/>
          <w:sz w:val="30"/>
          <w:szCs w:val="30"/>
          <w:rtl/>
        </w:rPr>
        <w:t>(ح) الميزان 85 نساء 78</w:t>
      </w:r>
    </w:p>
    <w:p w:rsidR="003A66BE" w:rsidRDefault="003A66BE" w:rsidP="003A66BE">
      <w:pPr>
        <w:pStyle w:val="NormalWeb"/>
        <w:bidi/>
        <w:rPr>
          <w:rtl/>
        </w:rPr>
      </w:pPr>
      <w:r>
        <w:rPr>
          <w:rFonts w:ascii="Traditional Arabic" w:hAnsi="Traditional Arabic" w:hint="cs"/>
          <w:color w:val="000000"/>
          <w:sz w:val="30"/>
          <w:szCs w:val="30"/>
          <w:rtl/>
        </w:rPr>
        <w:t>(ح) ... 105 ... 78</w:t>
      </w:r>
    </w:p>
    <w:p w:rsidR="003A66BE" w:rsidRDefault="003A66BE" w:rsidP="003A66BE">
      <w:pPr>
        <w:pStyle w:val="NormalWeb"/>
        <w:bidi/>
        <w:rPr>
          <w:rtl/>
        </w:rPr>
      </w:pPr>
      <w:r>
        <w:rPr>
          <w:rFonts w:ascii="Traditional Arabic" w:hAnsi="Traditional Arabic" w:hint="cs"/>
          <w:color w:val="64287E"/>
          <w:sz w:val="30"/>
          <w:szCs w:val="30"/>
          <w:rtl/>
        </w:rPr>
        <w:t>ملاك حسن‏وقبح‏</w:t>
      </w:r>
    </w:p>
    <w:p w:rsidR="003A66BE" w:rsidRDefault="003A66BE" w:rsidP="003A66BE">
      <w:pPr>
        <w:pStyle w:val="NormalWeb"/>
        <w:bidi/>
        <w:rPr>
          <w:rtl/>
        </w:rPr>
      </w:pPr>
      <w:r>
        <w:rPr>
          <w:rFonts w:ascii="Traditional Arabic" w:hAnsi="Traditional Arabic" w:hint="cs"/>
          <w:color w:val="000000"/>
          <w:sz w:val="30"/>
          <w:szCs w:val="30"/>
          <w:rtl/>
        </w:rPr>
        <w:t>ملاك حسن‏وقبح اعمال‏</w:t>
      </w:r>
    </w:p>
    <w:p w:rsidR="003A66BE" w:rsidRDefault="003A66BE" w:rsidP="003A66BE">
      <w:pPr>
        <w:pStyle w:val="NormalWeb"/>
        <w:bidi/>
        <w:rPr>
          <w:rtl/>
        </w:rPr>
      </w:pPr>
      <w:r>
        <w:rPr>
          <w:rFonts w:ascii="Traditional Arabic" w:hAnsi="Traditional Arabic" w:hint="cs"/>
          <w:color w:val="000000"/>
          <w:sz w:val="30"/>
          <w:szCs w:val="30"/>
          <w:rtl/>
        </w:rPr>
        <w:t>كبيرفخر 8932 عصر 3</w:t>
      </w:r>
    </w:p>
    <w:p w:rsidR="003A66BE" w:rsidRDefault="003A66BE" w:rsidP="003A66BE">
      <w:pPr>
        <w:pStyle w:val="NormalWeb"/>
        <w:bidi/>
        <w:rPr>
          <w:rtl/>
        </w:rPr>
      </w:pPr>
      <w:r>
        <w:rPr>
          <w:rFonts w:ascii="Traditional Arabic" w:hAnsi="Traditional Arabic" w:hint="cs"/>
          <w:color w:val="000000"/>
          <w:sz w:val="30"/>
          <w:szCs w:val="30"/>
          <w:rtl/>
        </w:rPr>
        <w:t>(ح) الميزان 105 نساء 79</w:t>
      </w:r>
    </w:p>
    <w:p w:rsidR="003A66BE" w:rsidRDefault="003A66BE" w:rsidP="003A66BE">
      <w:pPr>
        <w:pStyle w:val="NormalWeb"/>
        <w:bidi/>
        <w:rPr>
          <w:rtl/>
        </w:rPr>
      </w:pPr>
      <w:r>
        <w:rPr>
          <w:rFonts w:ascii="Traditional Arabic" w:hAnsi="Traditional Arabic" w:hint="cs"/>
          <w:color w:val="000000"/>
          <w:sz w:val="30"/>
          <w:szCs w:val="30"/>
          <w:rtl/>
        </w:rPr>
        <w:t>... 3656 مائده 118</w:t>
      </w:r>
    </w:p>
    <w:p w:rsidR="003A66BE" w:rsidRDefault="003A66BE" w:rsidP="003A66BE">
      <w:pPr>
        <w:pStyle w:val="NormalWeb"/>
        <w:bidi/>
        <w:rPr>
          <w:rtl/>
        </w:rPr>
      </w:pPr>
      <w:r>
        <w:rPr>
          <w:rFonts w:ascii="Traditional Arabic" w:hAnsi="Traditional Arabic" w:hint="cs"/>
          <w:color w:val="000000"/>
          <w:sz w:val="30"/>
          <w:szCs w:val="30"/>
          <w:rtl/>
        </w:rPr>
        <w:t>... 15310 هود 7</w:t>
      </w:r>
    </w:p>
    <w:p w:rsidR="003A66BE" w:rsidRDefault="003A66BE" w:rsidP="003A66BE">
      <w:pPr>
        <w:pStyle w:val="NormalWeb"/>
        <w:bidi/>
        <w:rPr>
          <w:rtl/>
        </w:rPr>
      </w:pPr>
      <w:r>
        <w:rPr>
          <w:rFonts w:ascii="Traditional Arabic" w:hAnsi="Traditional Arabic" w:hint="cs"/>
          <w:color w:val="000000"/>
          <w:sz w:val="30"/>
          <w:szCs w:val="30"/>
          <w:rtl/>
        </w:rPr>
        <w:t>(ح) نمونه 935 مائده 100</w:t>
      </w:r>
    </w:p>
    <w:p w:rsidR="003A66BE" w:rsidRDefault="003A66BE" w:rsidP="003A66BE">
      <w:pPr>
        <w:pStyle w:val="NormalWeb"/>
        <w:bidi/>
        <w:rPr>
          <w:rtl/>
        </w:rPr>
      </w:pPr>
      <w:r>
        <w:rPr>
          <w:rFonts w:ascii="Traditional Arabic" w:hAnsi="Traditional Arabic" w:hint="cs"/>
          <w:color w:val="000000"/>
          <w:sz w:val="30"/>
          <w:szCs w:val="30"/>
          <w:rtl/>
        </w:rPr>
        <w:t>ملاك حسن‏وقبح امور اعتبارى‏</w:t>
      </w:r>
    </w:p>
    <w:p w:rsidR="003A66BE" w:rsidRDefault="003A66BE" w:rsidP="003A66BE">
      <w:pPr>
        <w:pStyle w:val="NormalWeb"/>
        <w:bidi/>
        <w:rPr>
          <w:rtl/>
        </w:rPr>
      </w:pPr>
      <w:r>
        <w:rPr>
          <w:rFonts w:ascii="Traditional Arabic" w:hAnsi="Traditional Arabic" w:hint="cs"/>
          <w:color w:val="000000"/>
          <w:sz w:val="30"/>
          <w:szCs w:val="30"/>
          <w:rtl/>
        </w:rPr>
        <w:t>(ح) الميزان 125 نساء 79</w:t>
      </w:r>
    </w:p>
    <w:p w:rsidR="003A66BE" w:rsidRDefault="003A66BE" w:rsidP="003A66BE">
      <w:pPr>
        <w:pStyle w:val="NormalWeb"/>
        <w:bidi/>
        <w:rPr>
          <w:rtl/>
        </w:rPr>
      </w:pPr>
      <w:r>
        <w:rPr>
          <w:rFonts w:ascii="Traditional Arabic" w:hAnsi="Traditional Arabic" w:hint="cs"/>
          <w:color w:val="000000"/>
          <w:sz w:val="30"/>
          <w:szCs w:val="30"/>
          <w:rtl/>
        </w:rPr>
        <w:t>... 568 اعراف 22</w:t>
      </w:r>
    </w:p>
    <w:p w:rsidR="003A66BE" w:rsidRDefault="003A66BE" w:rsidP="003A66BE">
      <w:pPr>
        <w:pStyle w:val="NormalWeb"/>
        <w:bidi/>
        <w:rPr>
          <w:rtl/>
        </w:rPr>
      </w:pPr>
      <w:r>
        <w:rPr>
          <w:rFonts w:ascii="Traditional Arabic" w:hAnsi="Traditional Arabic" w:hint="cs"/>
          <w:color w:val="000000"/>
          <w:sz w:val="30"/>
          <w:szCs w:val="30"/>
          <w:rtl/>
        </w:rPr>
        <w:t>نقش نيّت در حسن‏وقبح اعمال‏</w:t>
      </w:r>
    </w:p>
    <w:p w:rsidR="003A66BE" w:rsidRDefault="003A66BE" w:rsidP="003A66BE">
      <w:pPr>
        <w:pStyle w:val="NormalWeb"/>
        <w:bidi/>
        <w:rPr>
          <w:rtl/>
        </w:rPr>
      </w:pPr>
      <w:r>
        <w:rPr>
          <w:rFonts w:ascii="Traditional Arabic" w:hAnsi="Traditional Arabic" w:hint="cs"/>
          <w:color w:val="000000"/>
          <w:sz w:val="30"/>
          <w:szCs w:val="30"/>
          <w:rtl/>
        </w:rPr>
        <w:t>تبيان 2985 توبه 107</w:t>
      </w:r>
    </w:p>
    <w:p w:rsidR="003A66BE" w:rsidRDefault="003A66BE" w:rsidP="003A66BE">
      <w:pPr>
        <w:pStyle w:val="NormalWeb"/>
        <w:bidi/>
        <w:rPr>
          <w:rtl/>
        </w:rPr>
      </w:pPr>
      <w:r>
        <w:rPr>
          <w:rFonts w:ascii="Traditional Arabic" w:hAnsi="Traditional Arabic" w:hint="cs"/>
          <w:color w:val="64287E"/>
          <w:sz w:val="30"/>
          <w:szCs w:val="30"/>
          <w:rtl/>
        </w:rPr>
        <w:t>منشأ حسن‏وقبح‏</w:t>
      </w:r>
    </w:p>
    <w:p w:rsidR="003A66BE" w:rsidRDefault="003A66BE" w:rsidP="003A66BE">
      <w:pPr>
        <w:pStyle w:val="NormalWeb"/>
        <w:bidi/>
        <w:rPr>
          <w:rtl/>
        </w:rPr>
      </w:pPr>
      <w:r>
        <w:rPr>
          <w:rFonts w:ascii="Traditional Arabic" w:hAnsi="Traditional Arabic" w:hint="cs"/>
          <w:color w:val="000000"/>
          <w:sz w:val="30"/>
          <w:szCs w:val="30"/>
          <w:rtl/>
        </w:rPr>
        <w:t>كبيرفخر 12414 اعراف 54</w:t>
      </w:r>
    </w:p>
    <w:p w:rsidR="003A66BE" w:rsidRDefault="003A66BE" w:rsidP="003A66BE">
      <w:pPr>
        <w:pStyle w:val="NormalWeb"/>
        <w:bidi/>
        <w:rPr>
          <w:rtl/>
        </w:rPr>
      </w:pPr>
      <w:r>
        <w:rPr>
          <w:rFonts w:ascii="Traditional Arabic" w:hAnsi="Traditional Arabic" w:hint="cs"/>
          <w:color w:val="000000"/>
          <w:sz w:val="30"/>
          <w:szCs w:val="30"/>
          <w:rtl/>
        </w:rPr>
        <w:t>(ح) الميزان 95 نساء 78</w:t>
      </w:r>
    </w:p>
    <w:p w:rsidR="003A66BE" w:rsidRDefault="003A66BE" w:rsidP="003A66BE">
      <w:pPr>
        <w:pStyle w:val="NormalWeb"/>
        <w:bidi/>
        <w:rPr>
          <w:rtl/>
        </w:rPr>
      </w:pPr>
      <w:r>
        <w:rPr>
          <w:rFonts w:ascii="Traditional Arabic" w:hAnsi="Traditional Arabic" w:hint="cs"/>
          <w:color w:val="000000"/>
          <w:sz w:val="30"/>
          <w:szCs w:val="30"/>
          <w:rtl/>
        </w:rPr>
        <w:t>... 125 ... 79</w:t>
      </w:r>
    </w:p>
    <w:p w:rsidR="003A66BE" w:rsidRDefault="003A66BE" w:rsidP="003A66BE">
      <w:pPr>
        <w:pStyle w:val="NormalWeb"/>
        <w:bidi/>
        <w:rPr>
          <w:rtl/>
        </w:rPr>
      </w:pPr>
      <w:r>
        <w:rPr>
          <w:rFonts w:ascii="Traditional Arabic" w:hAnsi="Traditional Arabic" w:hint="cs"/>
          <w:color w:val="64287E"/>
          <w:sz w:val="30"/>
          <w:szCs w:val="30"/>
          <w:rtl/>
        </w:rPr>
        <w:lastRenderedPageBreak/>
        <w:t>نسبيّت حسن‏وقبح‏</w:t>
      </w:r>
    </w:p>
    <w:p w:rsidR="003A66BE" w:rsidRDefault="003A66BE" w:rsidP="003A66BE">
      <w:pPr>
        <w:pStyle w:val="NormalWeb"/>
        <w:bidi/>
        <w:rPr>
          <w:rtl/>
        </w:rPr>
      </w:pPr>
      <w:r>
        <w:rPr>
          <w:rFonts w:ascii="Traditional Arabic" w:hAnsi="Traditional Arabic" w:hint="cs"/>
          <w:color w:val="000000"/>
          <w:sz w:val="30"/>
          <w:szCs w:val="30"/>
          <w:rtl/>
        </w:rPr>
        <w:t>تبيان 1161 بقره 26</w:t>
      </w:r>
    </w:p>
    <w:p w:rsidR="003A66BE" w:rsidRDefault="003A66BE" w:rsidP="003A66BE">
      <w:pPr>
        <w:pStyle w:val="NormalWeb"/>
        <w:bidi/>
        <w:rPr>
          <w:rtl/>
        </w:rPr>
      </w:pPr>
      <w:r>
        <w:rPr>
          <w:rFonts w:ascii="Traditional Arabic" w:hAnsi="Traditional Arabic" w:hint="cs"/>
          <w:color w:val="000000"/>
          <w:sz w:val="30"/>
          <w:szCs w:val="30"/>
          <w:rtl/>
        </w:rPr>
        <w:t>... 3215 توبه 121</w:t>
      </w:r>
    </w:p>
    <w:p w:rsidR="003A66BE" w:rsidRDefault="003A66BE" w:rsidP="003A66BE">
      <w:pPr>
        <w:pStyle w:val="NormalWeb"/>
        <w:bidi/>
        <w:rPr>
          <w:rtl/>
        </w:rPr>
      </w:pPr>
      <w:r>
        <w:rPr>
          <w:rFonts w:ascii="Traditional Arabic" w:hAnsi="Traditional Arabic" w:hint="cs"/>
          <w:color w:val="000000"/>
          <w:sz w:val="30"/>
          <w:szCs w:val="30"/>
          <w:rtl/>
        </w:rPr>
        <w:t>... 4515 هود 7</w:t>
      </w:r>
    </w:p>
    <w:p w:rsidR="003A66BE" w:rsidRDefault="003A66BE" w:rsidP="003A66BE">
      <w:pPr>
        <w:pStyle w:val="NormalWeb"/>
        <w:bidi/>
        <w:rPr>
          <w:rtl/>
        </w:rPr>
      </w:pPr>
      <w:r>
        <w:rPr>
          <w:rFonts w:ascii="Traditional Arabic" w:hAnsi="Traditional Arabic" w:hint="cs"/>
          <w:color w:val="000000"/>
          <w:sz w:val="30"/>
          <w:szCs w:val="30"/>
          <w:rtl/>
        </w:rPr>
        <w:t>مجمع‏البيان 2185 ... 7</w:t>
      </w:r>
    </w:p>
    <w:p w:rsidR="003A66BE" w:rsidRDefault="003A66BE" w:rsidP="003A66BE">
      <w:pPr>
        <w:pStyle w:val="NormalWeb"/>
        <w:bidi/>
        <w:rPr>
          <w:rtl/>
        </w:rPr>
      </w:pPr>
      <w:r>
        <w:rPr>
          <w:rFonts w:ascii="Traditional Arabic" w:hAnsi="Traditional Arabic" w:hint="cs"/>
          <w:color w:val="000000"/>
          <w:sz w:val="30"/>
          <w:szCs w:val="30"/>
          <w:rtl/>
        </w:rPr>
        <w:t>ملّاصدرا 2222 بقره 26</w:t>
      </w:r>
    </w:p>
    <w:p w:rsidR="003A66BE" w:rsidRDefault="003A66BE" w:rsidP="003A66BE">
      <w:pPr>
        <w:pStyle w:val="NormalWeb"/>
        <w:bidi/>
        <w:rPr>
          <w:rtl/>
        </w:rPr>
      </w:pPr>
      <w:r>
        <w:rPr>
          <w:rFonts w:ascii="Traditional Arabic" w:hAnsi="Traditional Arabic" w:hint="cs"/>
          <w:color w:val="000000"/>
          <w:sz w:val="30"/>
          <w:szCs w:val="30"/>
          <w:rtl/>
        </w:rPr>
        <w:t>الميزان 105 نساء 78</w:t>
      </w:r>
    </w:p>
    <w:p w:rsidR="003A66BE" w:rsidRDefault="003A66BE" w:rsidP="003A66BE">
      <w:pPr>
        <w:pStyle w:val="NormalWeb"/>
        <w:bidi/>
        <w:rPr>
          <w:rtl/>
        </w:rPr>
      </w:pPr>
      <w:r>
        <w:rPr>
          <w:rFonts w:ascii="Traditional Arabic" w:hAnsi="Traditional Arabic" w:hint="cs"/>
          <w:color w:val="000000"/>
          <w:sz w:val="30"/>
          <w:szCs w:val="30"/>
          <w:rtl/>
        </w:rPr>
        <w:t>... 15310 هود 7</w:t>
      </w:r>
    </w:p>
    <w:p w:rsidR="003A66BE" w:rsidRDefault="003A66BE" w:rsidP="003A66BE">
      <w:pPr>
        <w:pStyle w:val="NormalWeb"/>
        <w:bidi/>
        <w:rPr>
          <w:rtl/>
        </w:rPr>
      </w:pPr>
      <w:r>
        <w:rPr>
          <w:rFonts w:ascii="Traditional Arabic" w:hAnsi="Traditional Arabic" w:hint="cs"/>
          <w:color w:val="000000"/>
          <w:sz w:val="30"/>
          <w:szCs w:val="30"/>
          <w:rtl/>
        </w:rPr>
        <w:t>نيز---) ارزشها، بلايا، خير، سختى‏ها، شرور، مصلحت‏</w:t>
      </w:r>
      <w:r>
        <w:rPr>
          <w:rStyle w:val="FootnoteReference"/>
          <w:rFonts w:ascii="Traditional Arabic" w:eastAsiaTheme="majorEastAsia" w:hAnsi="Traditional Arabic"/>
          <w:color w:val="000000"/>
          <w:sz w:val="30"/>
          <w:szCs w:val="30"/>
          <w:rtl/>
        </w:rPr>
        <w:footnoteReference w:id="53"/>
      </w:r>
    </w:p>
    <w:p w:rsidR="00DA5B07" w:rsidRDefault="00DA5B07" w:rsidP="00DA5B07">
      <w:pPr>
        <w:pStyle w:val="Heading2"/>
        <w:rPr>
          <w:rtl/>
        </w:rPr>
      </w:pPr>
      <w:r>
        <w:rPr>
          <w:rFonts w:hint="cs"/>
          <w:rtl/>
        </w:rPr>
        <w:t>امام حسن علیه السلام در دائره المعارف ها</w:t>
      </w:r>
    </w:p>
    <w:p w:rsidR="00DA5B07" w:rsidRDefault="00CD4547" w:rsidP="00CD4547">
      <w:pPr>
        <w:pStyle w:val="Heading3"/>
        <w:rPr>
          <w:rtl/>
        </w:rPr>
      </w:pPr>
      <w:r>
        <w:rPr>
          <w:rFonts w:hint="cs"/>
          <w:rtl/>
        </w:rPr>
        <w:t xml:space="preserve">دائره المعارف قرآن کریم </w:t>
      </w:r>
    </w:p>
    <w:p w:rsidR="00CD4547" w:rsidRDefault="00CD4547" w:rsidP="00DA5B07">
      <w:pPr>
        <w:rPr>
          <w:rFonts w:cs="B Mitra"/>
          <w:sz w:val="28"/>
          <w:szCs w:val="28"/>
          <w:rtl/>
        </w:rPr>
      </w:pPr>
      <w:r>
        <w:rPr>
          <w:rFonts w:cs="B Mitra" w:hint="cs"/>
          <w:sz w:val="28"/>
          <w:szCs w:val="28"/>
          <w:rtl/>
        </w:rPr>
        <w:t>مقاله امام حسن علیه السلام در آدرس ذیل</w:t>
      </w:r>
    </w:p>
    <w:p w:rsidR="00CD4547" w:rsidRDefault="00395B33" w:rsidP="00CD4547">
      <w:pPr>
        <w:bidi w:val="0"/>
        <w:rPr>
          <w:rFonts w:cs="B Mitra"/>
          <w:sz w:val="28"/>
          <w:szCs w:val="28"/>
          <w:rtl/>
        </w:rPr>
      </w:pPr>
      <w:hyperlink r:id="rId12" w:history="1">
        <w:r w:rsidR="00CD4547" w:rsidRPr="00211D92">
          <w:rPr>
            <w:rStyle w:val="Hyperlink"/>
            <w:rFonts w:cs="B Mitra"/>
            <w:sz w:val="28"/>
            <w:szCs w:val="28"/>
          </w:rPr>
          <w:t>https://quran.isca.ac.ir/fa/Cyclopedia/</w:t>
        </w:r>
        <w:r w:rsidR="00CD4547" w:rsidRPr="00211D92">
          <w:rPr>
            <w:rStyle w:val="Hyperlink"/>
            <w:rFonts w:cs="B Mitra"/>
            <w:sz w:val="28"/>
            <w:szCs w:val="28"/>
            <w:rtl/>
          </w:rPr>
          <w:t>240/67932</w:t>
        </w:r>
      </w:hyperlink>
    </w:p>
    <w:p w:rsidR="00CD4547" w:rsidRPr="00CD4547" w:rsidRDefault="00CD4547" w:rsidP="00CD4547">
      <w:pPr>
        <w:rPr>
          <w:rFonts w:cs="B Mitra"/>
          <w:sz w:val="28"/>
          <w:szCs w:val="28"/>
          <w:rtl/>
        </w:rPr>
      </w:pPr>
      <w:r w:rsidRPr="00CD4547">
        <w:rPr>
          <w:rFonts w:cs="B Mitra"/>
          <w:sz w:val="28"/>
          <w:szCs w:val="28"/>
          <w:rtl/>
        </w:rPr>
        <w:t>حسن بن على عل</w:t>
      </w:r>
      <w:r w:rsidRPr="00CD4547">
        <w:rPr>
          <w:rFonts w:cs="B Mitra" w:hint="cs"/>
          <w:sz w:val="28"/>
          <w:szCs w:val="28"/>
          <w:rtl/>
        </w:rPr>
        <w:t>ی</w:t>
      </w:r>
      <w:r w:rsidRPr="00CD4547">
        <w:rPr>
          <w:rFonts w:cs="B Mitra" w:hint="eastAsia"/>
          <w:sz w:val="28"/>
          <w:szCs w:val="28"/>
          <w:rtl/>
        </w:rPr>
        <w:t>هماالسلام</w:t>
      </w:r>
    </w:p>
    <w:p w:rsidR="00CD4547" w:rsidRPr="00CD4547" w:rsidRDefault="00CD4547" w:rsidP="00CD4547">
      <w:pPr>
        <w:rPr>
          <w:rFonts w:cs="B Mitra"/>
          <w:sz w:val="28"/>
          <w:szCs w:val="28"/>
          <w:rtl/>
        </w:rPr>
      </w:pPr>
      <w:r w:rsidRPr="00CD4547">
        <w:rPr>
          <w:rFonts w:cs="B Mitra" w:hint="eastAsia"/>
          <w:sz w:val="28"/>
          <w:szCs w:val="28"/>
          <w:rtl/>
        </w:rPr>
        <w:t>نواده</w:t>
      </w:r>
      <w:r w:rsidRPr="00CD4547">
        <w:rPr>
          <w:rFonts w:cs="B Mitra"/>
          <w:sz w:val="28"/>
          <w:szCs w:val="28"/>
          <w:rtl/>
        </w:rPr>
        <w:t xml:space="preserve"> پ</w:t>
      </w:r>
      <w:r w:rsidRPr="00CD4547">
        <w:rPr>
          <w:rFonts w:cs="B Mitra" w:hint="cs"/>
          <w:sz w:val="28"/>
          <w:szCs w:val="28"/>
          <w:rtl/>
        </w:rPr>
        <w:t>ی</w:t>
      </w:r>
      <w:r w:rsidRPr="00CD4547">
        <w:rPr>
          <w:rFonts w:cs="B Mitra" w:hint="eastAsia"/>
          <w:sz w:val="28"/>
          <w:szCs w:val="28"/>
          <w:rtl/>
        </w:rPr>
        <w:t>امبرصلى‌الله‌عل</w:t>
      </w:r>
      <w:r w:rsidRPr="00CD4547">
        <w:rPr>
          <w:rFonts w:cs="B Mitra" w:hint="cs"/>
          <w:sz w:val="28"/>
          <w:szCs w:val="28"/>
          <w:rtl/>
        </w:rPr>
        <w:t>ی</w:t>
      </w:r>
      <w:r w:rsidRPr="00CD4547">
        <w:rPr>
          <w:rFonts w:cs="B Mitra" w:hint="eastAsia"/>
          <w:sz w:val="28"/>
          <w:szCs w:val="28"/>
          <w:rtl/>
        </w:rPr>
        <w:t>ه‌و‌آله</w:t>
      </w:r>
      <w:r w:rsidRPr="00CD4547">
        <w:rPr>
          <w:rFonts w:cs="B Mitra"/>
          <w:sz w:val="28"/>
          <w:szCs w:val="28"/>
          <w:rtl/>
        </w:rPr>
        <w:t xml:space="preserve"> و امام دوم ش</w:t>
      </w:r>
      <w:r w:rsidRPr="00CD4547">
        <w:rPr>
          <w:rFonts w:cs="B Mitra" w:hint="cs"/>
          <w:sz w:val="28"/>
          <w:szCs w:val="28"/>
          <w:rtl/>
        </w:rPr>
        <w:t>ی</w:t>
      </w:r>
      <w:r w:rsidRPr="00CD4547">
        <w:rPr>
          <w:rFonts w:cs="B Mitra" w:hint="eastAsia"/>
          <w:sz w:val="28"/>
          <w:szCs w:val="28"/>
          <w:rtl/>
        </w:rPr>
        <w:t>ع</w:t>
      </w:r>
      <w:r w:rsidRPr="00CD4547">
        <w:rPr>
          <w:rFonts w:cs="B Mitra" w:hint="cs"/>
          <w:sz w:val="28"/>
          <w:szCs w:val="28"/>
          <w:rtl/>
        </w:rPr>
        <w:t>ی</w:t>
      </w:r>
      <w:r w:rsidRPr="00CD4547">
        <w:rPr>
          <w:rFonts w:cs="B Mitra" w:hint="eastAsia"/>
          <w:sz w:val="28"/>
          <w:szCs w:val="28"/>
          <w:rtl/>
        </w:rPr>
        <w:t>ان</w:t>
      </w:r>
    </w:p>
    <w:p w:rsidR="00CD4547" w:rsidRPr="00CD4547" w:rsidRDefault="00CD4547" w:rsidP="00CD4547">
      <w:pPr>
        <w:rPr>
          <w:rFonts w:cs="B Mitra"/>
          <w:sz w:val="28"/>
          <w:szCs w:val="28"/>
          <w:rtl/>
        </w:rPr>
      </w:pPr>
      <w:r w:rsidRPr="00CD4547">
        <w:rPr>
          <w:rFonts w:cs="B Mitra" w:hint="eastAsia"/>
          <w:sz w:val="28"/>
          <w:szCs w:val="28"/>
          <w:rtl/>
        </w:rPr>
        <w:t>ابومحمد،</w:t>
      </w:r>
      <w:r w:rsidRPr="00CD4547">
        <w:rPr>
          <w:rFonts w:cs="B Mitra"/>
          <w:sz w:val="28"/>
          <w:szCs w:val="28"/>
          <w:rtl/>
        </w:rPr>
        <w:t xml:space="preserve"> حسن بن على بن ابى طالب هاشمى قرشى، در ن</w:t>
      </w:r>
      <w:r w:rsidRPr="00CD4547">
        <w:rPr>
          <w:rFonts w:cs="B Mitra" w:hint="cs"/>
          <w:sz w:val="28"/>
          <w:szCs w:val="28"/>
          <w:rtl/>
        </w:rPr>
        <w:t>ی</w:t>
      </w:r>
      <w:r w:rsidRPr="00CD4547">
        <w:rPr>
          <w:rFonts w:cs="B Mitra" w:hint="eastAsia"/>
          <w:sz w:val="28"/>
          <w:szCs w:val="28"/>
          <w:rtl/>
        </w:rPr>
        <w:t>مه</w:t>
      </w:r>
      <w:r w:rsidRPr="00CD4547">
        <w:rPr>
          <w:rFonts w:cs="B Mitra"/>
          <w:sz w:val="28"/>
          <w:szCs w:val="28"/>
          <w:rtl/>
        </w:rPr>
        <w:t xml:space="preserve"> رمضان سال سوم هجرى در مد</w:t>
      </w:r>
      <w:r w:rsidRPr="00CD4547">
        <w:rPr>
          <w:rFonts w:cs="B Mitra" w:hint="cs"/>
          <w:sz w:val="28"/>
          <w:szCs w:val="28"/>
          <w:rtl/>
        </w:rPr>
        <w:t>ی</w:t>
      </w:r>
      <w:r w:rsidRPr="00CD4547">
        <w:rPr>
          <w:rFonts w:cs="B Mitra" w:hint="eastAsia"/>
          <w:sz w:val="28"/>
          <w:szCs w:val="28"/>
          <w:rtl/>
        </w:rPr>
        <w:t>نه</w:t>
      </w:r>
      <w:r w:rsidRPr="00CD4547">
        <w:rPr>
          <w:rFonts w:cs="B Mitra"/>
          <w:sz w:val="28"/>
          <w:szCs w:val="28"/>
          <w:rtl/>
        </w:rPr>
        <w:t xml:space="preserve"> به دن</w:t>
      </w:r>
      <w:r w:rsidRPr="00CD4547">
        <w:rPr>
          <w:rFonts w:cs="B Mitra" w:hint="cs"/>
          <w:sz w:val="28"/>
          <w:szCs w:val="28"/>
          <w:rtl/>
        </w:rPr>
        <w:t>ی</w:t>
      </w:r>
      <w:r w:rsidRPr="00CD4547">
        <w:rPr>
          <w:rFonts w:cs="B Mitra" w:hint="eastAsia"/>
          <w:sz w:val="28"/>
          <w:szCs w:val="28"/>
          <w:rtl/>
        </w:rPr>
        <w:t>ا</w:t>
      </w:r>
      <w:r w:rsidRPr="00CD4547">
        <w:rPr>
          <w:rFonts w:cs="B Mitra"/>
          <w:sz w:val="28"/>
          <w:szCs w:val="28"/>
          <w:rtl/>
        </w:rPr>
        <w:t xml:space="preserve"> آمد. کل</w:t>
      </w:r>
      <w:r w:rsidRPr="00CD4547">
        <w:rPr>
          <w:rFonts w:cs="B Mitra" w:hint="cs"/>
          <w:sz w:val="28"/>
          <w:szCs w:val="28"/>
          <w:rtl/>
        </w:rPr>
        <w:t>ی</w:t>
      </w:r>
      <w:r w:rsidRPr="00CD4547">
        <w:rPr>
          <w:rFonts w:cs="B Mitra" w:hint="eastAsia"/>
          <w:sz w:val="28"/>
          <w:szCs w:val="28"/>
          <w:rtl/>
        </w:rPr>
        <w:t>نى،</w:t>
      </w:r>
      <w:r w:rsidRPr="00CD4547">
        <w:rPr>
          <w:rFonts w:cs="B Mitra"/>
          <w:sz w:val="28"/>
          <w:szCs w:val="28"/>
          <w:rtl/>
        </w:rPr>
        <w:t xml:space="preserve"> ولادت ا</w:t>
      </w:r>
      <w:r w:rsidRPr="00CD4547">
        <w:rPr>
          <w:rFonts w:cs="B Mitra" w:hint="cs"/>
          <w:sz w:val="28"/>
          <w:szCs w:val="28"/>
          <w:rtl/>
        </w:rPr>
        <w:t>ی</w:t>
      </w:r>
      <w:r w:rsidRPr="00CD4547">
        <w:rPr>
          <w:rFonts w:cs="B Mitra" w:hint="eastAsia"/>
          <w:sz w:val="28"/>
          <w:szCs w:val="28"/>
          <w:rtl/>
        </w:rPr>
        <w:t>شان</w:t>
      </w:r>
      <w:r w:rsidRPr="00CD4547">
        <w:rPr>
          <w:rFonts w:cs="B Mitra"/>
          <w:sz w:val="28"/>
          <w:szCs w:val="28"/>
          <w:rtl/>
        </w:rPr>
        <w:t xml:space="preserve"> را در سال دوم دانسته است و برخى ن</w:t>
      </w:r>
      <w:r w:rsidRPr="00CD4547">
        <w:rPr>
          <w:rFonts w:cs="B Mitra" w:hint="cs"/>
          <w:sz w:val="28"/>
          <w:szCs w:val="28"/>
          <w:rtl/>
        </w:rPr>
        <w:t>ی</w:t>
      </w:r>
      <w:r w:rsidRPr="00CD4547">
        <w:rPr>
          <w:rFonts w:cs="B Mitra" w:hint="eastAsia"/>
          <w:sz w:val="28"/>
          <w:szCs w:val="28"/>
          <w:rtl/>
        </w:rPr>
        <w:t>ز</w:t>
      </w:r>
      <w:r w:rsidRPr="00CD4547">
        <w:rPr>
          <w:rFonts w:cs="B Mitra"/>
          <w:sz w:val="28"/>
          <w:szCs w:val="28"/>
          <w:rtl/>
        </w:rPr>
        <w:t xml:space="preserve"> در سال 5 هجرى و ابن قت</w:t>
      </w:r>
      <w:r w:rsidRPr="00CD4547">
        <w:rPr>
          <w:rFonts w:cs="B Mitra" w:hint="cs"/>
          <w:sz w:val="28"/>
          <w:szCs w:val="28"/>
          <w:rtl/>
        </w:rPr>
        <w:t>ی</w:t>
      </w:r>
      <w:r w:rsidRPr="00CD4547">
        <w:rPr>
          <w:rFonts w:cs="B Mitra" w:hint="eastAsia"/>
          <w:sz w:val="28"/>
          <w:szCs w:val="28"/>
          <w:rtl/>
        </w:rPr>
        <w:t>به</w:t>
      </w:r>
      <w:r w:rsidRPr="00CD4547">
        <w:rPr>
          <w:rFonts w:cs="B Mitra"/>
          <w:sz w:val="28"/>
          <w:szCs w:val="28"/>
          <w:rtl/>
        </w:rPr>
        <w:t xml:space="preserve"> به نقل ابن اسحاق در سال 6 پس از خ</w:t>
      </w:r>
      <w:r w:rsidRPr="00CD4547">
        <w:rPr>
          <w:rFonts w:cs="B Mitra" w:hint="cs"/>
          <w:sz w:val="28"/>
          <w:szCs w:val="28"/>
          <w:rtl/>
        </w:rPr>
        <w:t>ی</w:t>
      </w:r>
      <w:r w:rsidRPr="00CD4547">
        <w:rPr>
          <w:rFonts w:cs="B Mitra" w:hint="eastAsia"/>
          <w:sz w:val="28"/>
          <w:szCs w:val="28"/>
          <w:rtl/>
        </w:rPr>
        <w:t>بر،</w:t>
      </w:r>
      <w:r w:rsidRPr="00CD4547">
        <w:rPr>
          <w:rFonts w:cs="B Mitra"/>
          <w:sz w:val="28"/>
          <w:szCs w:val="28"/>
          <w:rtl/>
        </w:rPr>
        <w:t xml:space="preserve"> که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صح</w:t>
      </w:r>
      <w:r w:rsidRPr="00CD4547">
        <w:rPr>
          <w:rFonts w:cs="B Mitra" w:hint="cs"/>
          <w:sz w:val="28"/>
          <w:szCs w:val="28"/>
          <w:rtl/>
        </w:rPr>
        <w:t>ی</w:t>
      </w:r>
      <w:r w:rsidRPr="00CD4547">
        <w:rPr>
          <w:rFonts w:cs="B Mitra" w:hint="eastAsia"/>
          <w:sz w:val="28"/>
          <w:szCs w:val="28"/>
          <w:rtl/>
        </w:rPr>
        <w:t>ح</w:t>
      </w:r>
      <w:r w:rsidRPr="00CD4547">
        <w:rPr>
          <w:rFonts w:cs="B Mitra"/>
          <w:sz w:val="28"/>
          <w:szCs w:val="28"/>
          <w:rtl/>
        </w:rPr>
        <w:t xml:space="preserve"> و پذ</w:t>
      </w:r>
      <w:r w:rsidRPr="00CD4547">
        <w:rPr>
          <w:rFonts w:cs="B Mitra" w:hint="cs"/>
          <w:sz w:val="28"/>
          <w:szCs w:val="28"/>
          <w:rtl/>
        </w:rPr>
        <w:t>ی</w:t>
      </w:r>
      <w:r w:rsidRPr="00CD4547">
        <w:rPr>
          <w:rFonts w:cs="B Mitra" w:hint="eastAsia"/>
          <w:sz w:val="28"/>
          <w:szCs w:val="28"/>
          <w:rtl/>
        </w:rPr>
        <w:t>رفته</w:t>
      </w:r>
      <w:r w:rsidRPr="00CD4547">
        <w:rPr>
          <w:rFonts w:cs="B Mitra"/>
          <w:sz w:val="28"/>
          <w:szCs w:val="28"/>
          <w:rtl/>
        </w:rPr>
        <w:t xml:space="preserve"> ن</w:t>
      </w:r>
      <w:r w:rsidRPr="00CD4547">
        <w:rPr>
          <w:rFonts w:cs="B Mitra" w:hint="cs"/>
          <w:sz w:val="28"/>
          <w:szCs w:val="28"/>
          <w:rtl/>
        </w:rPr>
        <w:t>ی</w:t>
      </w:r>
      <w:r w:rsidRPr="00CD4547">
        <w:rPr>
          <w:rFonts w:cs="B Mitra" w:hint="eastAsia"/>
          <w:sz w:val="28"/>
          <w:szCs w:val="28"/>
          <w:rtl/>
        </w:rPr>
        <w:t>ست</w:t>
      </w:r>
      <w:r w:rsidRPr="00CD4547">
        <w:rPr>
          <w:rFonts w:cs="B Mitra"/>
          <w:sz w:val="28"/>
          <w:szCs w:val="28"/>
          <w:rtl/>
        </w:rPr>
        <w:t xml:space="preserve"> .(1) مادر ا</w:t>
      </w:r>
      <w:r w:rsidRPr="00CD4547">
        <w:rPr>
          <w:rFonts w:cs="B Mitra" w:hint="cs"/>
          <w:sz w:val="28"/>
          <w:szCs w:val="28"/>
          <w:rtl/>
        </w:rPr>
        <w:t>ی</w:t>
      </w:r>
      <w:r w:rsidRPr="00CD4547">
        <w:rPr>
          <w:rFonts w:cs="B Mitra" w:hint="eastAsia"/>
          <w:sz w:val="28"/>
          <w:szCs w:val="28"/>
          <w:rtl/>
        </w:rPr>
        <w:t>شان</w:t>
      </w:r>
      <w:r w:rsidRPr="00CD4547">
        <w:rPr>
          <w:rFonts w:cs="B Mitra"/>
          <w:sz w:val="28"/>
          <w:szCs w:val="28"/>
          <w:rtl/>
        </w:rPr>
        <w:t xml:space="preserve"> ف</w:t>
      </w:r>
      <w:r w:rsidRPr="00CD4547">
        <w:rPr>
          <w:rFonts w:cs="B Mitra" w:hint="eastAsia"/>
          <w:sz w:val="28"/>
          <w:szCs w:val="28"/>
          <w:rtl/>
        </w:rPr>
        <w:t>اطمه</w:t>
      </w:r>
      <w:r w:rsidRPr="00CD4547">
        <w:rPr>
          <w:rFonts w:cs="B Mitra"/>
          <w:sz w:val="28"/>
          <w:szCs w:val="28"/>
          <w:rtl/>
        </w:rPr>
        <w:t xml:space="preserve"> زهرا عل</w:t>
      </w:r>
      <w:r w:rsidRPr="00CD4547">
        <w:rPr>
          <w:rFonts w:cs="B Mitra" w:hint="cs"/>
          <w:sz w:val="28"/>
          <w:szCs w:val="28"/>
          <w:rtl/>
        </w:rPr>
        <w:t>ی</w:t>
      </w:r>
      <w:r w:rsidRPr="00CD4547">
        <w:rPr>
          <w:rFonts w:cs="B Mitra" w:hint="eastAsia"/>
          <w:sz w:val="28"/>
          <w:szCs w:val="28"/>
          <w:rtl/>
        </w:rPr>
        <w:t>هاالسلام</w:t>
      </w:r>
      <w:r w:rsidRPr="00CD4547">
        <w:rPr>
          <w:rFonts w:cs="B Mitra"/>
          <w:sz w:val="28"/>
          <w:szCs w:val="28"/>
          <w:rtl/>
        </w:rPr>
        <w:t xml:space="preserve"> دختر پ</w:t>
      </w:r>
      <w:r w:rsidRPr="00CD4547">
        <w:rPr>
          <w:rFonts w:cs="B Mitra" w:hint="cs"/>
          <w:sz w:val="28"/>
          <w:szCs w:val="28"/>
          <w:rtl/>
        </w:rPr>
        <w:t>ی</w:t>
      </w:r>
      <w:r w:rsidRPr="00CD4547">
        <w:rPr>
          <w:rFonts w:cs="B Mitra" w:hint="eastAsia"/>
          <w:sz w:val="28"/>
          <w:szCs w:val="28"/>
          <w:rtl/>
        </w:rPr>
        <w:t>امبر</w:t>
      </w:r>
      <w:r w:rsidRPr="00CD4547">
        <w:rPr>
          <w:rFonts w:cs="B Mitra"/>
          <w:sz w:val="28"/>
          <w:szCs w:val="28"/>
          <w:rtl/>
        </w:rPr>
        <w:t xml:space="preserve"> صلى‌الله‌عل</w:t>
      </w:r>
      <w:r w:rsidRPr="00CD4547">
        <w:rPr>
          <w:rFonts w:cs="B Mitra" w:hint="cs"/>
          <w:sz w:val="28"/>
          <w:szCs w:val="28"/>
          <w:rtl/>
        </w:rPr>
        <w:t>ی</w:t>
      </w:r>
      <w:r w:rsidRPr="00CD4547">
        <w:rPr>
          <w:rFonts w:cs="B Mitra" w:hint="eastAsia"/>
          <w:sz w:val="28"/>
          <w:szCs w:val="28"/>
          <w:rtl/>
        </w:rPr>
        <w:t>ه‌و‌آله</w:t>
      </w:r>
      <w:r w:rsidRPr="00CD4547">
        <w:rPr>
          <w:rFonts w:cs="B Mitra"/>
          <w:sz w:val="28"/>
          <w:szCs w:val="28"/>
          <w:rtl/>
        </w:rPr>
        <w:t xml:space="preserve"> و پدرشان على بن ابى‌طالب عل</w:t>
      </w:r>
      <w:r w:rsidRPr="00CD4547">
        <w:rPr>
          <w:rFonts w:cs="B Mitra" w:hint="cs"/>
          <w:sz w:val="28"/>
          <w:szCs w:val="28"/>
          <w:rtl/>
        </w:rPr>
        <w:t>ی</w:t>
      </w:r>
      <w:r w:rsidRPr="00CD4547">
        <w:rPr>
          <w:rFonts w:cs="B Mitra" w:hint="eastAsia"/>
          <w:sz w:val="28"/>
          <w:szCs w:val="28"/>
          <w:rtl/>
        </w:rPr>
        <w:t>ه‌السلام</w:t>
      </w:r>
      <w:r w:rsidRPr="00CD4547">
        <w:rPr>
          <w:rFonts w:cs="B Mitra"/>
          <w:sz w:val="28"/>
          <w:szCs w:val="28"/>
          <w:rtl/>
        </w:rPr>
        <w:t xml:space="preserve"> بود. پدر بزرگ ا</w:t>
      </w:r>
      <w:r w:rsidRPr="00CD4547">
        <w:rPr>
          <w:rFonts w:cs="B Mitra" w:hint="cs"/>
          <w:sz w:val="28"/>
          <w:szCs w:val="28"/>
          <w:rtl/>
        </w:rPr>
        <w:t>ی</w:t>
      </w:r>
      <w:r w:rsidRPr="00CD4547">
        <w:rPr>
          <w:rFonts w:cs="B Mitra" w:hint="eastAsia"/>
          <w:sz w:val="28"/>
          <w:szCs w:val="28"/>
          <w:rtl/>
        </w:rPr>
        <w:t>شان</w:t>
      </w:r>
      <w:r w:rsidRPr="00CD4547">
        <w:rPr>
          <w:rFonts w:cs="B Mitra"/>
          <w:sz w:val="28"/>
          <w:szCs w:val="28"/>
          <w:rtl/>
        </w:rPr>
        <w:t xml:space="preserve"> رسول خدا صلى‌الله‌عل</w:t>
      </w:r>
      <w:r w:rsidRPr="00CD4547">
        <w:rPr>
          <w:rFonts w:cs="B Mitra" w:hint="cs"/>
          <w:sz w:val="28"/>
          <w:szCs w:val="28"/>
          <w:rtl/>
        </w:rPr>
        <w:t>ی</w:t>
      </w:r>
      <w:r w:rsidRPr="00CD4547">
        <w:rPr>
          <w:rFonts w:cs="B Mitra" w:hint="eastAsia"/>
          <w:sz w:val="28"/>
          <w:szCs w:val="28"/>
          <w:rtl/>
        </w:rPr>
        <w:t>ه‌و‌آله</w:t>
      </w:r>
      <w:r w:rsidRPr="00CD4547">
        <w:rPr>
          <w:rFonts w:cs="B Mitra"/>
          <w:sz w:val="28"/>
          <w:szCs w:val="28"/>
          <w:rtl/>
        </w:rPr>
        <w:t xml:space="preserve"> او را حسن نام نهاد و در گوش وى اذان گفت (2) و هفت روز پس از ولادت براى آن حضرت قربانى کرد ( عق</w:t>
      </w:r>
      <w:r w:rsidRPr="00CD4547">
        <w:rPr>
          <w:rFonts w:cs="B Mitra" w:hint="cs"/>
          <w:sz w:val="28"/>
          <w:szCs w:val="28"/>
          <w:rtl/>
        </w:rPr>
        <w:t>ی</w:t>
      </w:r>
      <w:r w:rsidRPr="00CD4547">
        <w:rPr>
          <w:rFonts w:cs="B Mitra" w:hint="eastAsia"/>
          <w:sz w:val="28"/>
          <w:szCs w:val="28"/>
          <w:rtl/>
        </w:rPr>
        <w:t>قه</w:t>
      </w:r>
      <w:r w:rsidRPr="00CD4547">
        <w:rPr>
          <w:rFonts w:cs="B Mitra"/>
          <w:sz w:val="28"/>
          <w:szCs w:val="28"/>
          <w:rtl/>
        </w:rPr>
        <w:t xml:space="preserve"> )(3) و به وزن موها</w:t>
      </w:r>
      <w:r w:rsidRPr="00CD4547">
        <w:rPr>
          <w:rFonts w:cs="B Mitra" w:hint="eastAsia"/>
          <w:sz w:val="28"/>
          <w:szCs w:val="28"/>
          <w:rtl/>
        </w:rPr>
        <w:t>ى</w:t>
      </w:r>
      <w:r w:rsidRPr="00CD4547">
        <w:rPr>
          <w:rFonts w:cs="B Mitra"/>
          <w:sz w:val="28"/>
          <w:szCs w:val="28"/>
          <w:rtl/>
        </w:rPr>
        <w:t xml:space="preserve"> سرش نقره صدقه داد .(4) از القاب وى، سبط و مجتبى است .(5)</w:t>
      </w:r>
    </w:p>
    <w:p w:rsidR="00CD4547" w:rsidRPr="00CD4547" w:rsidRDefault="00CD4547" w:rsidP="00CD4547">
      <w:pPr>
        <w:rPr>
          <w:rFonts w:cs="B Mitra"/>
          <w:sz w:val="28"/>
          <w:szCs w:val="28"/>
          <w:rtl/>
        </w:rPr>
      </w:pPr>
      <w:r w:rsidRPr="00CD4547">
        <w:rPr>
          <w:rFonts w:cs="B Mitra"/>
          <w:sz w:val="28"/>
          <w:szCs w:val="28"/>
          <w:rtl/>
        </w:rPr>
        <w:t>1. المعارف، ص 158؛ الكافى، ج 1، ص 461؛ تاريخ اصبهان، ص 96.</w:t>
      </w:r>
    </w:p>
    <w:p w:rsidR="00CD4547" w:rsidRPr="00CD4547" w:rsidRDefault="00CD4547" w:rsidP="00CD4547">
      <w:pPr>
        <w:rPr>
          <w:rFonts w:cs="B Mitra"/>
          <w:sz w:val="28"/>
          <w:szCs w:val="28"/>
          <w:rtl/>
        </w:rPr>
      </w:pPr>
      <w:r w:rsidRPr="00CD4547">
        <w:rPr>
          <w:rFonts w:cs="B Mitra"/>
          <w:sz w:val="28"/>
          <w:szCs w:val="28"/>
          <w:rtl/>
        </w:rPr>
        <w:t>2. المصنف، عبد الرزاق، ج 4، ص 335 - 336؛ اسدالغابه، ج 2، ص 10.</w:t>
      </w:r>
    </w:p>
    <w:p w:rsidR="00CD4547" w:rsidRPr="00CD4547" w:rsidRDefault="00CD4547" w:rsidP="00CD4547">
      <w:pPr>
        <w:rPr>
          <w:rFonts w:cs="B Mitra"/>
          <w:sz w:val="28"/>
          <w:szCs w:val="28"/>
          <w:rtl/>
        </w:rPr>
      </w:pPr>
      <w:r w:rsidRPr="00CD4547">
        <w:rPr>
          <w:rFonts w:cs="B Mitra"/>
          <w:sz w:val="28"/>
          <w:szCs w:val="28"/>
          <w:rtl/>
        </w:rPr>
        <w:t>3. الكافى، ج 6، ص 33.</w:t>
      </w:r>
    </w:p>
    <w:p w:rsidR="00CD4547" w:rsidRPr="00CD4547" w:rsidRDefault="00CD4547" w:rsidP="00CD4547">
      <w:pPr>
        <w:rPr>
          <w:rFonts w:cs="B Mitra"/>
          <w:sz w:val="28"/>
          <w:szCs w:val="28"/>
          <w:rtl/>
        </w:rPr>
      </w:pPr>
      <w:r w:rsidRPr="00CD4547">
        <w:rPr>
          <w:rFonts w:cs="B Mitra"/>
          <w:sz w:val="28"/>
          <w:szCs w:val="28"/>
          <w:rtl/>
        </w:rPr>
        <w:t>4. ذخائر العقبى، ص 118.</w:t>
      </w:r>
    </w:p>
    <w:p w:rsidR="00CD4547" w:rsidRPr="00CD4547" w:rsidRDefault="00CD4547" w:rsidP="00CD4547">
      <w:pPr>
        <w:rPr>
          <w:rFonts w:cs="B Mitra"/>
          <w:sz w:val="28"/>
          <w:szCs w:val="28"/>
          <w:rtl/>
        </w:rPr>
      </w:pPr>
      <w:r w:rsidRPr="00CD4547">
        <w:rPr>
          <w:rFonts w:cs="B Mitra"/>
          <w:sz w:val="28"/>
          <w:szCs w:val="28"/>
          <w:rtl/>
        </w:rPr>
        <w:lastRenderedPageBreak/>
        <w:t>5. بحار الانوار، ج 43، ص 255.</w:t>
      </w:r>
    </w:p>
    <w:p w:rsidR="00CD4547" w:rsidRPr="00CD4547" w:rsidRDefault="00CD4547" w:rsidP="00CD4547">
      <w:pPr>
        <w:rPr>
          <w:rFonts w:cs="B Mitra"/>
          <w:sz w:val="28"/>
          <w:szCs w:val="28"/>
          <w:rtl/>
        </w:rPr>
      </w:pPr>
      <w:r w:rsidRPr="00CD4547">
        <w:rPr>
          <w:rFonts w:cs="B Mitra" w:hint="eastAsia"/>
          <w:sz w:val="28"/>
          <w:szCs w:val="28"/>
          <w:rtl/>
        </w:rPr>
        <w:t>در</w:t>
      </w:r>
      <w:r w:rsidRPr="00CD4547">
        <w:rPr>
          <w:rFonts w:cs="B Mitra"/>
          <w:sz w:val="28"/>
          <w:szCs w:val="28"/>
          <w:rtl/>
        </w:rPr>
        <w:t xml:space="preserve"> روزگار رسول خدا صلى الله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و آله</w:t>
      </w:r>
    </w:p>
    <w:p w:rsidR="00CD4547" w:rsidRPr="00CD4547" w:rsidRDefault="00CD4547" w:rsidP="00CD4547">
      <w:pPr>
        <w:rPr>
          <w:rFonts w:cs="B Mitra"/>
          <w:sz w:val="28"/>
          <w:szCs w:val="28"/>
          <w:rtl/>
        </w:rPr>
      </w:pPr>
      <w:r w:rsidRPr="00CD4547">
        <w:rPr>
          <w:rFonts w:cs="B Mitra" w:hint="eastAsia"/>
          <w:sz w:val="28"/>
          <w:szCs w:val="28"/>
          <w:rtl/>
        </w:rPr>
        <w:t>پ</w:t>
      </w:r>
      <w:r w:rsidRPr="00CD4547">
        <w:rPr>
          <w:rFonts w:cs="B Mitra" w:hint="cs"/>
          <w:sz w:val="28"/>
          <w:szCs w:val="28"/>
          <w:rtl/>
        </w:rPr>
        <w:t>ی</w:t>
      </w:r>
      <w:r w:rsidRPr="00CD4547">
        <w:rPr>
          <w:rFonts w:cs="B Mitra" w:hint="eastAsia"/>
          <w:sz w:val="28"/>
          <w:szCs w:val="28"/>
          <w:rtl/>
        </w:rPr>
        <w:t>امبر</w:t>
      </w:r>
      <w:r w:rsidRPr="00CD4547">
        <w:rPr>
          <w:rFonts w:cs="B Mitra"/>
          <w:sz w:val="28"/>
          <w:szCs w:val="28"/>
          <w:rtl/>
        </w:rPr>
        <w:t xml:space="preserve"> صلى‌الله‌عل</w:t>
      </w:r>
      <w:r w:rsidRPr="00CD4547">
        <w:rPr>
          <w:rFonts w:cs="B Mitra" w:hint="cs"/>
          <w:sz w:val="28"/>
          <w:szCs w:val="28"/>
          <w:rtl/>
        </w:rPr>
        <w:t>ی</w:t>
      </w:r>
      <w:r w:rsidRPr="00CD4547">
        <w:rPr>
          <w:rFonts w:cs="B Mitra" w:hint="eastAsia"/>
          <w:sz w:val="28"/>
          <w:szCs w:val="28"/>
          <w:rtl/>
        </w:rPr>
        <w:t>ه‌و‌آله</w:t>
      </w:r>
      <w:r w:rsidRPr="00CD4547">
        <w:rPr>
          <w:rFonts w:cs="B Mitra"/>
          <w:sz w:val="28"/>
          <w:szCs w:val="28"/>
          <w:rtl/>
        </w:rPr>
        <w:t xml:space="preserve"> آشکارا رفتارهاى بس</w:t>
      </w:r>
      <w:r w:rsidRPr="00CD4547">
        <w:rPr>
          <w:rFonts w:cs="B Mitra" w:hint="cs"/>
          <w:sz w:val="28"/>
          <w:szCs w:val="28"/>
          <w:rtl/>
        </w:rPr>
        <w:t>ی</w:t>
      </w:r>
      <w:r w:rsidRPr="00CD4547">
        <w:rPr>
          <w:rFonts w:cs="B Mitra" w:hint="eastAsia"/>
          <w:sz w:val="28"/>
          <w:szCs w:val="28"/>
          <w:rtl/>
        </w:rPr>
        <w:t>ار</w:t>
      </w:r>
      <w:r w:rsidRPr="00CD4547">
        <w:rPr>
          <w:rFonts w:cs="B Mitra"/>
          <w:sz w:val="28"/>
          <w:szCs w:val="28"/>
          <w:rtl/>
        </w:rPr>
        <w:t xml:space="preserve"> محبت‌آم</w:t>
      </w:r>
      <w:r w:rsidRPr="00CD4547">
        <w:rPr>
          <w:rFonts w:cs="B Mitra" w:hint="cs"/>
          <w:sz w:val="28"/>
          <w:szCs w:val="28"/>
          <w:rtl/>
        </w:rPr>
        <w:t>ی</w:t>
      </w:r>
      <w:r w:rsidRPr="00CD4547">
        <w:rPr>
          <w:rFonts w:cs="B Mitra" w:hint="eastAsia"/>
          <w:sz w:val="28"/>
          <w:szCs w:val="28"/>
          <w:rtl/>
        </w:rPr>
        <w:t>زى</w:t>
      </w:r>
      <w:r w:rsidRPr="00CD4547">
        <w:rPr>
          <w:rFonts w:cs="B Mitra"/>
          <w:sz w:val="28"/>
          <w:szCs w:val="28"/>
          <w:rtl/>
        </w:rPr>
        <w:t xml:space="preserve"> با نواده خود داشت؛ مانند بوس</w:t>
      </w:r>
      <w:r w:rsidRPr="00CD4547">
        <w:rPr>
          <w:rFonts w:cs="B Mitra" w:hint="cs"/>
          <w:sz w:val="28"/>
          <w:szCs w:val="28"/>
          <w:rtl/>
        </w:rPr>
        <w:t>ی</w:t>
      </w:r>
      <w:r w:rsidRPr="00CD4547">
        <w:rPr>
          <w:rFonts w:cs="B Mitra" w:hint="eastAsia"/>
          <w:sz w:val="28"/>
          <w:szCs w:val="28"/>
          <w:rtl/>
        </w:rPr>
        <w:t>دن،</w:t>
      </w:r>
      <w:r w:rsidRPr="00CD4547">
        <w:rPr>
          <w:rFonts w:cs="B Mitra"/>
          <w:sz w:val="28"/>
          <w:szCs w:val="28"/>
          <w:rtl/>
        </w:rPr>
        <w:t xml:space="preserve"> حمل کردن بر دوش، آهسته برخاستن از سجده به جهت مراعات حال او ،(1) باز کردن پا در رکوع براى عبور وى ،(2) ناتمام گذاشتن خطبه و پا</w:t>
      </w:r>
      <w:r w:rsidRPr="00CD4547">
        <w:rPr>
          <w:rFonts w:cs="B Mitra" w:hint="cs"/>
          <w:sz w:val="28"/>
          <w:szCs w:val="28"/>
          <w:rtl/>
        </w:rPr>
        <w:t>یی</w:t>
      </w:r>
      <w:r w:rsidRPr="00CD4547">
        <w:rPr>
          <w:rFonts w:cs="B Mitra" w:hint="eastAsia"/>
          <w:sz w:val="28"/>
          <w:szCs w:val="28"/>
          <w:rtl/>
        </w:rPr>
        <w:t>ن</w:t>
      </w:r>
      <w:r w:rsidRPr="00CD4547">
        <w:rPr>
          <w:rFonts w:cs="B Mitra"/>
          <w:sz w:val="28"/>
          <w:szCs w:val="28"/>
          <w:rtl/>
        </w:rPr>
        <w:t xml:space="preserve"> آمدن با سرعت از منبر به محض زم</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w:t>
      </w:r>
      <w:r w:rsidRPr="00CD4547">
        <w:rPr>
          <w:rFonts w:cs="B Mitra" w:hint="eastAsia"/>
          <w:sz w:val="28"/>
          <w:szCs w:val="28"/>
          <w:rtl/>
        </w:rPr>
        <w:t>خوردن</w:t>
      </w:r>
      <w:r w:rsidRPr="00CD4547">
        <w:rPr>
          <w:rFonts w:cs="B Mitra"/>
          <w:sz w:val="28"/>
          <w:szCs w:val="28"/>
          <w:rtl/>
        </w:rPr>
        <w:t xml:space="preserve"> وى ،(3) همراه بردن وى با خود بر روى منبر ،(4) ب</w:t>
      </w:r>
      <w:r w:rsidRPr="00CD4547">
        <w:rPr>
          <w:rFonts w:cs="B Mitra" w:hint="cs"/>
          <w:sz w:val="28"/>
          <w:szCs w:val="28"/>
          <w:rtl/>
        </w:rPr>
        <w:t>ی</w:t>
      </w:r>
      <w:r w:rsidRPr="00CD4547">
        <w:rPr>
          <w:rFonts w:cs="B Mitra" w:hint="eastAsia"/>
          <w:sz w:val="28"/>
          <w:szCs w:val="28"/>
          <w:rtl/>
        </w:rPr>
        <w:t>تاب</w:t>
      </w:r>
      <w:r w:rsidRPr="00CD4547">
        <w:rPr>
          <w:rFonts w:cs="B Mitra"/>
          <w:sz w:val="28"/>
          <w:szCs w:val="28"/>
          <w:rtl/>
        </w:rPr>
        <w:t xml:space="preserve"> شدن از گر</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حسن</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عل</w:t>
      </w:r>
      <w:r w:rsidRPr="00CD4547">
        <w:rPr>
          <w:rFonts w:cs="B Mitra" w:hint="cs"/>
          <w:sz w:val="28"/>
          <w:szCs w:val="28"/>
          <w:rtl/>
        </w:rPr>
        <w:t>ی</w:t>
      </w:r>
      <w:r w:rsidRPr="00CD4547">
        <w:rPr>
          <w:rFonts w:cs="B Mitra" w:hint="eastAsia"/>
          <w:sz w:val="28"/>
          <w:szCs w:val="28"/>
          <w:rtl/>
        </w:rPr>
        <w:t>هماالسلام</w:t>
      </w:r>
      <w:r w:rsidRPr="00CD4547">
        <w:rPr>
          <w:rFonts w:cs="B Mitra"/>
          <w:sz w:val="28"/>
          <w:szCs w:val="28"/>
          <w:rtl/>
        </w:rPr>
        <w:t xml:space="preserve"> (5) و اذ</w:t>
      </w:r>
      <w:r w:rsidRPr="00CD4547">
        <w:rPr>
          <w:rFonts w:cs="B Mitra" w:hint="cs"/>
          <w:sz w:val="28"/>
          <w:szCs w:val="28"/>
          <w:rtl/>
        </w:rPr>
        <w:t>ی</w:t>
      </w:r>
      <w:r w:rsidRPr="00CD4547">
        <w:rPr>
          <w:rFonts w:cs="B Mitra" w:hint="eastAsia"/>
          <w:sz w:val="28"/>
          <w:szCs w:val="28"/>
          <w:rtl/>
        </w:rPr>
        <w:t>ت</w:t>
      </w:r>
      <w:r w:rsidRPr="00CD4547">
        <w:rPr>
          <w:rFonts w:cs="B Mitra"/>
          <w:sz w:val="28"/>
          <w:szCs w:val="28"/>
          <w:rtl/>
        </w:rPr>
        <w:t xml:space="preserve"> او را در حکم آزردن خود دانستن .(6) افزون بر ا</w:t>
      </w:r>
      <w:r w:rsidRPr="00CD4547">
        <w:rPr>
          <w:rFonts w:cs="B Mitra" w:hint="cs"/>
          <w:sz w:val="28"/>
          <w:szCs w:val="28"/>
          <w:rtl/>
        </w:rPr>
        <w:t>ی</w:t>
      </w:r>
      <w:r w:rsidRPr="00CD4547">
        <w:rPr>
          <w:rFonts w:cs="B Mitra" w:hint="eastAsia"/>
          <w:sz w:val="28"/>
          <w:szCs w:val="28"/>
          <w:rtl/>
        </w:rPr>
        <w:t>ن‌ها،</w:t>
      </w:r>
      <w:r w:rsidRPr="00CD4547">
        <w:rPr>
          <w:rFonts w:cs="B Mitra"/>
          <w:sz w:val="28"/>
          <w:szCs w:val="28"/>
          <w:rtl/>
        </w:rPr>
        <w:t xml:space="preserve"> رسول خدا صلى‌الله‌عل</w:t>
      </w:r>
      <w:r w:rsidRPr="00CD4547">
        <w:rPr>
          <w:rFonts w:cs="B Mitra" w:hint="cs"/>
          <w:sz w:val="28"/>
          <w:szCs w:val="28"/>
          <w:rtl/>
        </w:rPr>
        <w:t>ی</w:t>
      </w:r>
      <w:r w:rsidRPr="00CD4547">
        <w:rPr>
          <w:rFonts w:cs="B Mitra" w:hint="eastAsia"/>
          <w:sz w:val="28"/>
          <w:szCs w:val="28"/>
          <w:rtl/>
        </w:rPr>
        <w:t>ه‌و‌آله</w:t>
      </w:r>
      <w:r w:rsidRPr="00CD4547">
        <w:rPr>
          <w:rFonts w:cs="B Mitra"/>
          <w:sz w:val="28"/>
          <w:szCs w:val="28"/>
          <w:rtl/>
        </w:rPr>
        <w:t xml:space="preserve"> سخنان بلندى که معمولاً از آن‌ها به مناقب مشترک حسن</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عل</w:t>
      </w:r>
      <w:r w:rsidRPr="00CD4547">
        <w:rPr>
          <w:rFonts w:cs="B Mitra" w:hint="cs"/>
          <w:sz w:val="28"/>
          <w:szCs w:val="28"/>
          <w:rtl/>
        </w:rPr>
        <w:t>ی</w:t>
      </w:r>
      <w:r w:rsidRPr="00CD4547">
        <w:rPr>
          <w:rFonts w:cs="B Mitra" w:hint="eastAsia"/>
          <w:sz w:val="28"/>
          <w:szCs w:val="28"/>
          <w:rtl/>
        </w:rPr>
        <w:t>هماالسلام</w:t>
      </w:r>
      <w:r w:rsidRPr="00CD4547">
        <w:rPr>
          <w:rFonts w:cs="B Mitra"/>
          <w:sz w:val="28"/>
          <w:szCs w:val="28"/>
          <w:rtl/>
        </w:rPr>
        <w:t xml:space="preserve"> </w:t>
      </w:r>
      <w:r w:rsidRPr="00CD4547">
        <w:rPr>
          <w:rFonts w:cs="B Mitra" w:hint="cs"/>
          <w:sz w:val="28"/>
          <w:szCs w:val="28"/>
          <w:rtl/>
        </w:rPr>
        <w:t>ی</w:t>
      </w:r>
      <w:r w:rsidRPr="00CD4547">
        <w:rPr>
          <w:rFonts w:cs="B Mitra" w:hint="eastAsia"/>
          <w:sz w:val="28"/>
          <w:szCs w:val="28"/>
          <w:rtl/>
        </w:rPr>
        <w:t>اد</w:t>
      </w:r>
      <w:r w:rsidRPr="00CD4547">
        <w:rPr>
          <w:rFonts w:cs="B Mitra"/>
          <w:sz w:val="28"/>
          <w:szCs w:val="28"/>
          <w:rtl/>
        </w:rPr>
        <w:t xml:space="preserve"> مى‌شو</w:t>
      </w:r>
      <w:r w:rsidRPr="00CD4547">
        <w:rPr>
          <w:rFonts w:cs="B Mitra" w:hint="eastAsia"/>
          <w:sz w:val="28"/>
          <w:szCs w:val="28"/>
          <w:rtl/>
        </w:rPr>
        <w:t>ند،</w:t>
      </w:r>
      <w:r w:rsidRPr="00CD4547">
        <w:rPr>
          <w:rFonts w:cs="B Mitra"/>
          <w:sz w:val="28"/>
          <w:szCs w:val="28"/>
          <w:rtl/>
        </w:rPr>
        <w:t xml:space="preserve"> درباره وى فرموده است؛ مانند سفارش به دوست داشتن آن دو، معرفى آنان به سرورى جوانان اهل بهشت، پ</w:t>
      </w:r>
      <w:r w:rsidRPr="00CD4547">
        <w:rPr>
          <w:rFonts w:cs="B Mitra" w:hint="cs"/>
          <w:sz w:val="28"/>
          <w:szCs w:val="28"/>
          <w:rtl/>
        </w:rPr>
        <w:t>ی</w:t>
      </w:r>
      <w:r w:rsidRPr="00CD4547">
        <w:rPr>
          <w:rFonts w:cs="B Mitra" w:hint="eastAsia"/>
          <w:sz w:val="28"/>
          <w:szCs w:val="28"/>
          <w:rtl/>
        </w:rPr>
        <w:t>شوا</w:t>
      </w:r>
      <w:r w:rsidRPr="00CD4547">
        <w:rPr>
          <w:rFonts w:cs="B Mitra"/>
          <w:sz w:val="28"/>
          <w:szCs w:val="28"/>
          <w:rtl/>
        </w:rPr>
        <w:t xml:space="preserve"> دانستن آن دو و ب</w:t>
      </w:r>
      <w:r w:rsidRPr="00CD4547">
        <w:rPr>
          <w:rFonts w:cs="B Mitra" w:hint="cs"/>
          <w:sz w:val="28"/>
          <w:szCs w:val="28"/>
          <w:rtl/>
        </w:rPr>
        <w:t>ی</w:t>
      </w:r>
      <w:r w:rsidRPr="00CD4547">
        <w:rPr>
          <w:rFonts w:cs="B Mitra" w:hint="eastAsia"/>
          <w:sz w:val="28"/>
          <w:szCs w:val="28"/>
          <w:rtl/>
        </w:rPr>
        <w:t>ان</w:t>
      </w:r>
      <w:r w:rsidRPr="00CD4547">
        <w:rPr>
          <w:rFonts w:cs="B Mitra"/>
          <w:sz w:val="28"/>
          <w:szCs w:val="28"/>
          <w:rtl/>
        </w:rPr>
        <w:t xml:space="preserve"> شباهت بدنى و رفتارى امام حسن عل</w:t>
      </w:r>
      <w:r w:rsidRPr="00CD4547">
        <w:rPr>
          <w:rFonts w:cs="B Mitra" w:hint="cs"/>
          <w:sz w:val="28"/>
          <w:szCs w:val="28"/>
          <w:rtl/>
        </w:rPr>
        <w:t>ی</w:t>
      </w:r>
      <w:r w:rsidRPr="00CD4547">
        <w:rPr>
          <w:rFonts w:cs="B Mitra" w:hint="eastAsia"/>
          <w:sz w:val="28"/>
          <w:szCs w:val="28"/>
          <w:rtl/>
        </w:rPr>
        <w:t>ه‌السلام</w:t>
      </w:r>
      <w:r w:rsidRPr="00CD4547">
        <w:rPr>
          <w:rFonts w:cs="B Mitra"/>
          <w:sz w:val="28"/>
          <w:szCs w:val="28"/>
          <w:rtl/>
        </w:rPr>
        <w:t xml:space="preserve"> به آن حضرت .(7) رسول خدا صلى‌الله‌عل</w:t>
      </w:r>
      <w:r w:rsidRPr="00CD4547">
        <w:rPr>
          <w:rFonts w:cs="B Mitra" w:hint="cs"/>
          <w:sz w:val="28"/>
          <w:szCs w:val="28"/>
          <w:rtl/>
        </w:rPr>
        <w:t>ی</w:t>
      </w:r>
      <w:r w:rsidRPr="00CD4547">
        <w:rPr>
          <w:rFonts w:cs="B Mitra" w:hint="eastAsia"/>
          <w:sz w:val="28"/>
          <w:szCs w:val="28"/>
          <w:rtl/>
        </w:rPr>
        <w:t>ه‌و‌آله</w:t>
      </w:r>
      <w:r w:rsidRPr="00CD4547">
        <w:rPr>
          <w:rFonts w:cs="B Mitra"/>
          <w:sz w:val="28"/>
          <w:szCs w:val="28"/>
          <w:rtl/>
        </w:rPr>
        <w:t xml:space="preserve"> از حسن</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عل</w:t>
      </w:r>
      <w:r w:rsidRPr="00CD4547">
        <w:rPr>
          <w:rFonts w:cs="B Mitra" w:hint="cs"/>
          <w:sz w:val="28"/>
          <w:szCs w:val="28"/>
          <w:rtl/>
        </w:rPr>
        <w:t>ی</w:t>
      </w:r>
      <w:r w:rsidRPr="00CD4547">
        <w:rPr>
          <w:rFonts w:cs="B Mitra" w:hint="eastAsia"/>
          <w:sz w:val="28"/>
          <w:szCs w:val="28"/>
          <w:rtl/>
        </w:rPr>
        <w:t>هماالسلام</w:t>
      </w:r>
      <w:r w:rsidRPr="00CD4547">
        <w:rPr>
          <w:rFonts w:cs="B Mitra"/>
          <w:sz w:val="28"/>
          <w:szCs w:val="28"/>
          <w:rtl/>
        </w:rPr>
        <w:t xml:space="preserve"> با تعب</w:t>
      </w:r>
      <w:r w:rsidRPr="00CD4547">
        <w:rPr>
          <w:rFonts w:cs="B Mitra" w:hint="cs"/>
          <w:sz w:val="28"/>
          <w:szCs w:val="28"/>
          <w:rtl/>
        </w:rPr>
        <w:t>ی</w:t>
      </w:r>
      <w:r w:rsidRPr="00CD4547">
        <w:rPr>
          <w:rFonts w:cs="B Mitra" w:hint="eastAsia"/>
          <w:sz w:val="28"/>
          <w:szCs w:val="28"/>
          <w:rtl/>
        </w:rPr>
        <w:t>ر</w:t>
      </w:r>
      <w:r w:rsidRPr="00CD4547">
        <w:rPr>
          <w:rFonts w:cs="B Mitra"/>
          <w:sz w:val="28"/>
          <w:szCs w:val="28"/>
          <w:rtl/>
        </w:rPr>
        <w:t xml:space="preserve"> فرزند </w:t>
      </w:r>
      <w:r w:rsidRPr="00CD4547">
        <w:rPr>
          <w:rFonts w:cs="B Mitra" w:hint="cs"/>
          <w:sz w:val="28"/>
          <w:szCs w:val="28"/>
          <w:rtl/>
        </w:rPr>
        <w:t>ی</w:t>
      </w:r>
      <w:r w:rsidRPr="00CD4547">
        <w:rPr>
          <w:rFonts w:cs="B Mitra" w:hint="eastAsia"/>
          <w:sz w:val="28"/>
          <w:szCs w:val="28"/>
          <w:rtl/>
        </w:rPr>
        <w:t>اد</w:t>
      </w:r>
      <w:r w:rsidRPr="00CD4547">
        <w:rPr>
          <w:rFonts w:cs="B Mitra"/>
          <w:sz w:val="28"/>
          <w:szCs w:val="28"/>
          <w:rtl/>
        </w:rPr>
        <w:t xml:space="preserve"> و بر ا</w:t>
      </w:r>
      <w:r w:rsidRPr="00CD4547">
        <w:rPr>
          <w:rFonts w:cs="B Mitra" w:hint="cs"/>
          <w:sz w:val="28"/>
          <w:szCs w:val="28"/>
          <w:rtl/>
        </w:rPr>
        <w:t>ی</w:t>
      </w:r>
      <w:r w:rsidRPr="00CD4547">
        <w:rPr>
          <w:rFonts w:cs="B Mitra"/>
          <w:sz w:val="28"/>
          <w:szCs w:val="28"/>
          <w:rtl/>
        </w:rPr>
        <w:t>ن مطلب تأک</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مى‌کرد ،(8) چنان که پس از رسول اکرم صلى‌الله‌عل</w:t>
      </w:r>
      <w:r w:rsidRPr="00CD4547">
        <w:rPr>
          <w:rFonts w:cs="B Mitra" w:hint="cs"/>
          <w:sz w:val="28"/>
          <w:szCs w:val="28"/>
          <w:rtl/>
        </w:rPr>
        <w:t>ی</w:t>
      </w:r>
      <w:r w:rsidRPr="00CD4547">
        <w:rPr>
          <w:rFonts w:cs="B Mitra" w:hint="eastAsia"/>
          <w:sz w:val="28"/>
          <w:szCs w:val="28"/>
          <w:rtl/>
        </w:rPr>
        <w:t>ه‌و‌آله</w:t>
      </w:r>
      <w:r w:rsidRPr="00CD4547">
        <w:rPr>
          <w:rFonts w:cs="B Mitra"/>
          <w:sz w:val="28"/>
          <w:szCs w:val="28"/>
          <w:rtl/>
        </w:rPr>
        <w:t xml:space="preserve"> خود آنان بر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نسبت تأک</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داشتند ؛(9) ولى در آ</w:t>
      </w:r>
      <w:r w:rsidRPr="00CD4547">
        <w:rPr>
          <w:rFonts w:cs="B Mitra" w:hint="cs"/>
          <w:sz w:val="28"/>
          <w:szCs w:val="28"/>
          <w:rtl/>
        </w:rPr>
        <w:t>ی</w:t>
      </w:r>
      <w:r w:rsidRPr="00CD4547">
        <w:rPr>
          <w:rFonts w:cs="B Mitra" w:hint="eastAsia"/>
          <w:sz w:val="28"/>
          <w:szCs w:val="28"/>
          <w:rtl/>
        </w:rPr>
        <w:t>نده</w:t>
      </w:r>
      <w:r w:rsidRPr="00CD4547">
        <w:rPr>
          <w:rFonts w:cs="B Mitra"/>
          <w:sz w:val="28"/>
          <w:szCs w:val="28"/>
          <w:rtl/>
        </w:rPr>
        <w:t xml:space="preserve"> مخالفان حضرت على عل</w:t>
      </w:r>
      <w:r w:rsidRPr="00CD4547">
        <w:rPr>
          <w:rFonts w:cs="B Mitra" w:hint="cs"/>
          <w:sz w:val="28"/>
          <w:szCs w:val="28"/>
          <w:rtl/>
        </w:rPr>
        <w:t>ی</w:t>
      </w:r>
      <w:r w:rsidRPr="00CD4547">
        <w:rPr>
          <w:rFonts w:cs="B Mitra" w:hint="eastAsia"/>
          <w:sz w:val="28"/>
          <w:szCs w:val="28"/>
          <w:rtl/>
        </w:rPr>
        <w:t>ه‌السلام</w:t>
      </w:r>
      <w:r w:rsidRPr="00CD4547">
        <w:rPr>
          <w:rFonts w:cs="B Mitra"/>
          <w:sz w:val="28"/>
          <w:szCs w:val="28"/>
          <w:rtl/>
        </w:rPr>
        <w:t xml:space="preserve"> تما</w:t>
      </w:r>
      <w:r w:rsidRPr="00CD4547">
        <w:rPr>
          <w:rFonts w:cs="B Mitra" w:hint="cs"/>
          <w:sz w:val="28"/>
          <w:szCs w:val="28"/>
          <w:rtl/>
        </w:rPr>
        <w:t>ی</w:t>
      </w:r>
      <w:r w:rsidRPr="00CD4547">
        <w:rPr>
          <w:rFonts w:cs="B Mitra" w:hint="eastAsia"/>
          <w:sz w:val="28"/>
          <w:szCs w:val="28"/>
          <w:rtl/>
        </w:rPr>
        <w:t>ل</w:t>
      </w:r>
      <w:r w:rsidRPr="00CD4547">
        <w:rPr>
          <w:rFonts w:cs="B Mitra"/>
          <w:sz w:val="28"/>
          <w:szCs w:val="28"/>
          <w:rtl/>
        </w:rPr>
        <w:t xml:space="preserve"> داشتند حسن</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را فرزندان على عل</w:t>
      </w:r>
      <w:r w:rsidRPr="00CD4547">
        <w:rPr>
          <w:rFonts w:cs="B Mitra" w:hint="cs"/>
          <w:sz w:val="28"/>
          <w:szCs w:val="28"/>
          <w:rtl/>
        </w:rPr>
        <w:t>ی</w:t>
      </w:r>
      <w:r w:rsidRPr="00CD4547">
        <w:rPr>
          <w:rFonts w:cs="B Mitra" w:hint="eastAsia"/>
          <w:sz w:val="28"/>
          <w:szCs w:val="28"/>
          <w:rtl/>
        </w:rPr>
        <w:t>ه‌السلام</w:t>
      </w:r>
      <w:r w:rsidRPr="00CD4547">
        <w:rPr>
          <w:rFonts w:cs="B Mitra"/>
          <w:sz w:val="28"/>
          <w:szCs w:val="28"/>
          <w:rtl/>
        </w:rPr>
        <w:t xml:space="preserve"> نه پ</w:t>
      </w:r>
      <w:r w:rsidRPr="00CD4547">
        <w:rPr>
          <w:rFonts w:cs="B Mitra" w:hint="cs"/>
          <w:sz w:val="28"/>
          <w:szCs w:val="28"/>
          <w:rtl/>
        </w:rPr>
        <w:t>ی</w:t>
      </w:r>
      <w:r w:rsidRPr="00CD4547">
        <w:rPr>
          <w:rFonts w:cs="B Mitra" w:hint="eastAsia"/>
          <w:sz w:val="28"/>
          <w:szCs w:val="28"/>
          <w:rtl/>
        </w:rPr>
        <w:t>امبر</w:t>
      </w:r>
      <w:r w:rsidRPr="00CD4547">
        <w:rPr>
          <w:rFonts w:cs="B Mitra"/>
          <w:sz w:val="28"/>
          <w:szCs w:val="28"/>
          <w:rtl/>
        </w:rPr>
        <w:t xml:space="preserve"> صلى‌الله‌عل</w:t>
      </w:r>
      <w:r w:rsidRPr="00CD4547">
        <w:rPr>
          <w:rFonts w:cs="B Mitra" w:hint="cs"/>
          <w:sz w:val="28"/>
          <w:szCs w:val="28"/>
          <w:rtl/>
        </w:rPr>
        <w:t>ی</w:t>
      </w:r>
      <w:r w:rsidRPr="00CD4547">
        <w:rPr>
          <w:rFonts w:cs="B Mitra" w:hint="eastAsia"/>
          <w:sz w:val="28"/>
          <w:szCs w:val="28"/>
          <w:rtl/>
        </w:rPr>
        <w:t>ه‌و‌آله</w:t>
      </w:r>
      <w:r w:rsidRPr="00CD4547">
        <w:rPr>
          <w:rFonts w:cs="B Mitra"/>
          <w:sz w:val="28"/>
          <w:szCs w:val="28"/>
          <w:rtl/>
        </w:rPr>
        <w:t xml:space="preserve"> به شمار آورند .(10) خطبه‌هاى ف</w:t>
      </w:r>
      <w:r w:rsidRPr="00CD4547">
        <w:rPr>
          <w:rFonts w:cs="B Mitra" w:hint="eastAsia"/>
          <w:sz w:val="28"/>
          <w:szCs w:val="28"/>
          <w:rtl/>
        </w:rPr>
        <w:t>ص</w:t>
      </w:r>
      <w:r w:rsidRPr="00CD4547">
        <w:rPr>
          <w:rFonts w:cs="B Mitra" w:hint="cs"/>
          <w:sz w:val="28"/>
          <w:szCs w:val="28"/>
          <w:rtl/>
        </w:rPr>
        <w:t>ی</w:t>
      </w:r>
      <w:r w:rsidRPr="00CD4547">
        <w:rPr>
          <w:rFonts w:cs="B Mitra" w:hint="eastAsia"/>
          <w:sz w:val="28"/>
          <w:szCs w:val="28"/>
          <w:rtl/>
        </w:rPr>
        <w:t>ح</w:t>
      </w:r>
      <w:r w:rsidRPr="00CD4547">
        <w:rPr>
          <w:rFonts w:cs="B Mitra"/>
          <w:sz w:val="28"/>
          <w:szCs w:val="28"/>
          <w:rtl/>
        </w:rPr>
        <w:t xml:space="preserve"> (11) و مناظرات ز</w:t>
      </w:r>
      <w:r w:rsidRPr="00CD4547">
        <w:rPr>
          <w:rFonts w:cs="B Mitra" w:hint="cs"/>
          <w:sz w:val="28"/>
          <w:szCs w:val="28"/>
          <w:rtl/>
        </w:rPr>
        <w:t>ی</w:t>
      </w:r>
      <w:r w:rsidRPr="00CD4547">
        <w:rPr>
          <w:rFonts w:cs="B Mitra" w:hint="eastAsia"/>
          <w:sz w:val="28"/>
          <w:szCs w:val="28"/>
          <w:rtl/>
        </w:rPr>
        <w:t>با</w:t>
      </w:r>
      <w:r w:rsidRPr="00CD4547">
        <w:rPr>
          <w:rFonts w:cs="B Mitra" w:hint="cs"/>
          <w:sz w:val="28"/>
          <w:szCs w:val="28"/>
          <w:rtl/>
        </w:rPr>
        <w:t>ی</w:t>
      </w:r>
      <w:r w:rsidRPr="00CD4547">
        <w:rPr>
          <w:rFonts w:cs="B Mitra" w:hint="eastAsia"/>
          <w:sz w:val="28"/>
          <w:szCs w:val="28"/>
          <w:rtl/>
        </w:rPr>
        <w:t>ى</w:t>
      </w:r>
      <w:r w:rsidRPr="00CD4547">
        <w:rPr>
          <w:rFonts w:cs="B Mitra"/>
          <w:sz w:val="28"/>
          <w:szCs w:val="28"/>
          <w:rtl/>
        </w:rPr>
        <w:t xml:space="preserve"> از حضرت به </w:t>
      </w:r>
      <w:r w:rsidRPr="00CD4547">
        <w:rPr>
          <w:rFonts w:cs="B Mitra" w:hint="cs"/>
          <w:sz w:val="28"/>
          <w:szCs w:val="28"/>
          <w:rtl/>
        </w:rPr>
        <w:t>ی</w:t>
      </w:r>
      <w:r w:rsidRPr="00CD4547">
        <w:rPr>
          <w:rFonts w:cs="B Mitra" w:hint="eastAsia"/>
          <w:sz w:val="28"/>
          <w:szCs w:val="28"/>
          <w:rtl/>
        </w:rPr>
        <w:t>ادگار</w:t>
      </w:r>
      <w:r w:rsidRPr="00CD4547">
        <w:rPr>
          <w:rFonts w:cs="B Mitra"/>
          <w:sz w:val="28"/>
          <w:szCs w:val="28"/>
          <w:rtl/>
        </w:rPr>
        <w:t xml:space="preserve"> مانده است (12) و همنش</w:t>
      </w:r>
      <w:r w:rsidRPr="00CD4547">
        <w:rPr>
          <w:rFonts w:cs="B Mitra" w:hint="cs"/>
          <w:sz w:val="28"/>
          <w:szCs w:val="28"/>
          <w:rtl/>
        </w:rPr>
        <w:t>ی</w:t>
      </w:r>
      <w:r w:rsidRPr="00CD4547">
        <w:rPr>
          <w:rFonts w:cs="B Mitra" w:hint="eastAsia"/>
          <w:sz w:val="28"/>
          <w:szCs w:val="28"/>
          <w:rtl/>
        </w:rPr>
        <w:t>نان</w:t>
      </w:r>
      <w:r w:rsidRPr="00CD4547">
        <w:rPr>
          <w:rFonts w:cs="B Mitra"/>
          <w:sz w:val="28"/>
          <w:szCs w:val="28"/>
          <w:rtl/>
        </w:rPr>
        <w:t xml:space="preserve"> وى دوست داشتند که سخنان او ادامه </w:t>
      </w:r>
      <w:r w:rsidRPr="00CD4547">
        <w:rPr>
          <w:rFonts w:cs="B Mitra" w:hint="cs"/>
          <w:sz w:val="28"/>
          <w:szCs w:val="28"/>
          <w:rtl/>
        </w:rPr>
        <w:t>ی</w:t>
      </w:r>
      <w:r w:rsidRPr="00CD4547">
        <w:rPr>
          <w:rFonts w:cs="B Mitra" w:hint="eastAsia"/>
          <w:sz w:val="28"/>
          <w:szCs w:val="28"/>
          <w:rtl/>
        </w:rPr>
        <w:t>ابد</w:t>
      </w:r>
      <w:r w:rsidRPr="00CD4547">
        <w:rPr>
          <w:rFonts w:cs="B Mitra"/>
          <w:sz w:val="28"/>
          <w:szCs w:val="28"/>
          <w:rtl/>
        </w:rPr>
        <w:t xml:space="preserve"> .(13) رسول خدا صلى‌الله‌عل</w:t>
      </w:r>
      <w:r w:rsidRPr="00CD4547">
        <w:rPr>
          <w:rFonts w:cs="B Mitra" w:hint="cs"/>
          <w:sz w:val="28"/>
          <w:szCs w:val="28"/>
          <w:rtl/>
        </w:rPr>
        <w:t>ی</w:t>
      </w:r>
      <w:r w:rsidRPr="00CD4547">
        <w:rPr>
          <w:rFonts w:cs="B Mitra" w:hint="eastAsia"/>
          <w:sz w:val="28"/>
          <w:szCs w:val="28"/>
          <w:rtl/>
        </w:rPr>
        <w:t>ه‌و‌آله</w:t>
      </w:r>
      <w:r w:rsidRPr="00CD4547">
        <w:rPr>
          <w:rFonts w:cs="B Mitra"/>
          <w:sz w:val="28"/>
          <w:szCs w:val="28"/>
          <w:rtl/>
        </w:rPr>
        <w:t xml:space="preserve"> پ</w:t>
      </w:r>
      <w:r w:rsidRPr="00CD4547">
        <w:rPr>
          <w:rFonts w:cs="B Mitra" w:hint="cs"/>
          <w:sz w:val="28"/>
          <w:szCs w:val="28"/>
          <w:rtl/>
        </w:rPr>
        <w:t>ی</w:t>
      </w:r>
      <w:r w:rsidRPr="00CD4547">
        <w:rPr>
          <w:rFonts w:cs="B Mitra" w:hint="eastAsia"/>
          <w:sz w:val="28"/>
          <w:szCs w:val="28"/>
          <w:rtl/>
        </w:rPr>
        <w:t>گ</w:t>
      </w:r>
      <w:r w:rsidRPr="00CD4547">
        <w:rPr>
          <w:rFonts w:cs="B Mitra" w:hint="cs"/>
          <w:sz w:val="28"/>
          <w:szCs w:val="28"/>
          <w:rtl/>
        </w:rPr>
        <w:t>ی</w:t>
      </w:r>
      <w:r w:rsidRPr="00CD4547">
        <w:rPr>
          <w:rFonts w:cs="B Mitra" w:hint="eastAsia"/>
          <w:sz w:val="28"/>
          <w:szCs w:val="28"/>
          <w:rtl/>
        </w:rPr>
        <w:t>ر</w:t>
      </w:r>
      <w:r w:rsidRPr="00CD4547">
        <w:rPr>
          <w:rFonts w:cs="B Mitra"/>
          <w:sz w:val="28"/>
          <w:szCs w:val="28"/>
          <w:rtl/>
        </w:rPr>
        <w:t xml:space="preserve"> سلامت دو نواده خود بود و براى حفظ آنان از شر ش</w:t>
      </w:r>
      <w:r w:rsidRPr="00CD4547">
        <w:rPr>
          <w:rFonts w:cs="B Mitra" w:hint="cs"/>
          <w:sz w:val="28"/>
          <w:szCs w:val="28"/>
          <w:rtl/>
        </w:rPr>
        <w:t>ی</w:t>
      </w:r>
      <w:r w:rsidRPr="00CD4547">
        <w:rPr>
          <w:rFonts w:cs="B Mitra" w:hint="eastAsia"/>
          <w:sz w:val="28"/>
          <w:szCs w:val="28"/>
          <w:rtl/>
        </w:rPr>
        <w:t>طان</w:t>
      </w:r>
      <w:r w:rsidRPr="00CD4547">
        <w:rPr>
          <w:rFonts w:cs="B Mitra"/>
          <w:sz w:val="28"/>
          <w:szCs w:val="28"/>
          <w:rtl/>
        </w:rPr>
        <w:t xml:space="preserve"> و زخم چشم، تعو</w:t>
      </w:r>
      <w:r w:rsidRPr="00CD4547">
        <w:rPr>
          <w:rFonts w:cs="B Mitra" w:hint="cs"/>
          <w:sz w:val="28"/>
          <w:szCs w:val="28"/>
          <w:rtl/>
        </w:rPr>
        <w:t>ی</w:t>
      </w:r>
      <w:r w:rsidRPr="00CD4547">
        <w:rPr>
          <w:rFonts w:cs="B Mitra" w:hint="eastAsia"/>
          <w:sz w:val="28"/>
          <w:szCs w:val="28"/>
          <w:rtl/>
        </w:rPr>
        <w:t>ذاتى</w:t>
      </w:r>
      <w:r w:rsidRPr="00CD4547">
        <w:rPr>
          <w:rFonts w:cs="B Mitra"/>
          <w:sz w:val="28"/>
          <w:szCs w:val="28"/>
          <w:rtl/>
        </w:rPr>
        <w:t xml:space="preserve"> مى‌خواند .(14) امام حسن عل</w:t>
      </w:r>
      <w:r w:rsidRPr="00CD4547">
        <w:rPr>
          <w:rFonts w:cs="B Mitra" w:hint="cs"/>
          <w:sz w:val="28"/>
          <w:szCs w:val="28"/>
          <w:rtl/>
        </w:rPr>
        <w:t>ی</w:t>
      </w:r>
      <w:r w:rsidRPr="00CD4547">
        <w:rPr>
          <w:rFonts w:cs="B Mitra" w:hint="eastAsia"/>
          <w:sz w:val="28"/>
          <w:szCs w:val="28"/>
          <w:rtl/>
        </w:rPr>
        <w:t>ه‌السلام</w:t>
      </w:r>
      <w:r w:rsidRPr="00CD4547">
        <w:rPr>
          <w:rFonts w:cs="B Mitra"/>
          <w:sz w:val="28"/>
          <w:szCs w:val="28"/>
          <w:rtl/>
        </w:rPr>
        <w:t xml:space="preserve"> </w:t>
      </w:r>
      <w:r w:rsidRPr="00CD4547">
        <w:rPr>
          <w:rFonts w:cs="B Mitra" w:hint="eastAsia"/>
          <w:sz w:val="28"/>
          <w:szCs w:val="28"/>
          <w:rtl/>
        </w:rPr>
        <w:t>بس</w:t>
      </w:r>
      <w:r w:rsidRPr="00CD4547">
        <w:rPr>
          <w:rFonts w:cs="B Mitra" w:hint="cs"/>
          <w:sz w:val="28"/>
          <w:szCs w:val="28"/>
          <w:rtl/>
        </w:rPr>
        <w:t>ی</w:t>
      </w:r>
      <w:r w:rsidRPr="00CD4547">
        <w:rPr>
          <w:rFonts w:cs="B Mitra" w:hint="eastAsia"/>
          <w:sz w:val="28"/>
          <w:szCs w:val="28"/>
          <w:rtl/>
        </w:rPr>
        <w:t>ار</w:t>
      </w:r>
      <w:r w:rsidRPr="00CD4547">
        <w:rPr>
          <w:rFonts w:cs="B Mitra"/>
          <w:sz w:val="28"/>
          <w:szCs w:val="28"/>
          <w:rtl/>
        </w:rPr>
        <w:t xml:space="preserve"> به پ</w:t>
      </w:r>
      <w:r w:rsidRPr="00CD4547">
        <w:rPr>
          <w:rFonts w:cs="B Mitra" w:hint="cs"/>
          <w:sz w:val="28"/>
          <w:szCs w:val="28"/>
          <w:rtl/>
        </w:rPr>
        <w:t>ی</w:t>
      </w:r>
      <w:r w:rsidRPr="00CD4547">
        <w:rPr>
          <w:rFonts w:cs="B Mitra" w:hint="eastAsia"/>
          <w:sz w:val="28"/>
          <w:szCs w:val="28"/>
          <w:rtl/>
        </w:rPr>
        <w:t>امبر</w:t>
      </w:r>
      <w:r w:rsidRPr="00CD4547">
        <w:rPr>
          <w:rFonts w:cs="B Mitra"/>
          <w:sz w:val="28"/>
          <w:szCs w:val="28"/>
          <w:rtl/>
        </w:rPr>
        <w:t xml:space="preserve"> صلى‌الله‌عل</w:t>
      </w:r>
      <w:r w:rsidRPr="00CD4547">
        <w:rPr>
          <w:rFonts w:cs="B Mitra" w:hint="cs"/>
          <w:sz w:val="28"/>
          <w:szCs w:val="28"/>
          <w:rtl/>
        </w:rPr>
        <w:t>ی</w:t>
      </w:r>
      <w:r w:rsidRPr="00CD4547">
        <w:rPr>
          <w:rFonts w:cs="B Mitra" w:hint="eastAsia"/>
          <w:sz w:val="28"/>
          <w:szCs w:val="28"/>
          <w:rtl/>
        </w:rPr>
        <w:t>ه‌و‌آله</w:t>
      </w:r>
      <w:r w:rsidRPr="00CD4547">
        <w:rPr>
          <w:rFonts w:cs="B Mitra"/>
          <w:sz w:val="28"/>
          <w:szCs w:val="28"/>
          <w:rtl/>
        </w:rPr>
        <w:t xml:space="preserve"> شباهت داشت (15) و موى سرشان بلند و انبوه بود. ( له جُمَّه ) با برگ گ</w:t>
      </w:r>
      <w:r w:rsidRPr="00CD4547">
        <w:rPr>
          <w:rFonts w:cs="B Mitra" w:hint="cs"/>
          <w:sz w:val="28"/>
          <w:szCs w:val="28"/>
          <w:rtl/>
        </w:rPr>
        <w:t>ی</w:t>
      </w:r>
      <w:r w:rsidRPr="00CD4547">
        <w:rPr>
          <w:rFonts w:cs="B Mitra" w:hint="eastAsia"/>
          <w:sz w:val="28"/>
          <w:szCs w:val="28"/>
          <w:rtl/>
        </w:rPr>
        <w:t>اهى</w:t>
      </w:r>
      <w:r w:rsidRPr="00CD4547">
        <w:rPr>
          <w:rFonts w:cs="B Mitra"/>
          <w:sz w:val="28"/>
          <w:szCs w:val="28"/>
          <w:rtl/>
        </w:rPr>
        <w:t xml:space="preserve"> به نام وسمه ( نام برگ گ</w:t>
      </w:r>
      <w:r w:rsidRPr="00CD4547">
        <w:rPr>
          <w:rFonts w:cs="B Mitra" w:hint="cs"/>
          <w:sz w:val="28"/>
          <w:szCs w:val="28"/>
          <w:rtl/>
        </w:rPr>
        <w:t>ی</w:t>
      </w:r>
      <w:r w:rsidRPr="00CD4547">
        <w:rPr>
          <w:rFonts w:cs="B Mitra" w:hint="eastAsia"/>
          <w:sz w:val="28"/>
          <w:szCs w:val="28"/>
          <w:rtl/>
        </w:rPr>
        <w:t>اهى</w:t>
      </w:r>
      <w:r w:rsidRPr="00CD4547">
        <w:rPr>
          <w:rFonts w:cs="B Mitra"/>
          <w:sz w:val="28"/>
          <w:szCs w:val="28"/>
          <w:rtl/>
        </w:rPr>
        <w:t xml:space="preserve"> است که با برگ آن خضاب مى‌کنند ) خضاب مى‌کرد .(16) وى خاطراتى از دوران کودکى خود با رسول خدا صلى‌الله‌عل</w:t>
      </w:r>
      <w:r w:rsidRPr="00CD4547">
        <w:rPr>
          <w:rFonts w:cs="B Mitra" w:hint="cs"/>
          <w:sz w:val="28"/>
          <w:szCs w:val="28"/>
          <w:rtl/>
        </w:rPr>
        <w:t>ی</w:t>
      </w:r>
      <w:r w:rsidRPr="00CD4547">
        <w:rPr>
          <w:rFonts w:cs="B Mitra" w:hint="eastAsia"/>
          <w:sz w:val="28"/>
          <w:szCs w:val="28"/>
          <w:rtl/>
        </w:rPr>
        <w:t>ه‌و‌آله</w:t>
      </w:r>
      <w:r w:rsidRPr="00CD4547">
        <w:rPr>
          <w:rFonts w:cs="B Mitra"/>
          <w:sz w:val="28"/>
          <w:szCs w:val="28"/>
          <w:rtl/>
        </w:rPr>
        <w:t xml:space="preserve"> بازگو م</w:t>
      </w:r>
      <w:r w:rsidRPr="00CD4547">
        <w:rPr>
          <w:rFonts w:cs="B Mitra" w:hint="eastAsia"/>
          <w:sz w:val="28"/>
          <w:szCs w:val="28"/>
          <w:rtl/>
        </w:rPr>
        <w:t>ى‌کرد</w:t>
      </w:r>
      <w:r w:rsidRPr="00CD4547">
        <w:rPr>
          <w:rFonts w:cs="B Mitra"/>
          <w:sz w:val="28"/>
          <w:szCs w:val="28"/>
          <w:rtl/>
        </w:rPr>
        <w:t xml:space="preserve"> که ب</w:t>
      </w:r>
      <w:r w:rsidRPr="00CD4547">
        <w:rPr>
          <w:rFonts w:cs="B Mitra" w:hint="cs"/>
          <w:sz w:val="28"/>
          <w:szCs w:val="28"/>
          <w:rtl/>
        </w:rPr>
        <w:t>ی</w:t>
      </w:r>
      <w:r w:rsidRPr="00CD4547">
        <w:rPr>
          <w:rFonts w:cs="B Mitra" w:hint="eastAsia"/>
          <w:sz w:val="28"/>
          <w:szCs w:val="28"/>
          <w:rtl/>
        </w:rPr>
        <w:t>رون</w:t>
      </w:r>
      <w:r w:rsidRPr="00CD4547">
        <w:rPr>
          <w:rFonts w:cs="B Mitra"/>
          <w:sz w:val="28"/>
          <w:szCs w:val="28"/>
          <w:rtl/>
        </w:rPr>
        <w:t xml:space="preserve"> کش</w:t>
      </w:r>
      <w:r w:rsidRPr="00CD4547">
        <w:rPr>
          <w:rFonts w:cs="B Mitra" w:hint="cs"/>
          <w:sz w:val="28"/>
          <w:szCs w:val="28"/>
          <w:rtl/>
        </w:rPr>
        <w:t>ی</w:t>
      </w:r>
      <w:r w:rsidRPr="00CD4547">
        <w:rPr>
          <w:rFonts w:cs="B Mitra" w:hint="eastAsia"/>
          <w:sz w:val="28"/>
          <w:szCs w:val="28"/>
          <w:rtl/>
        </w:rPr>
        <w:t>دن</w:t>
      </w:r>
      <w:r w:rsidRPr="00CD4547">
        <w:rPr>
          <w:rFonts w:cs="B Mitra"/>
          <w:sz w:val="28"/>
          <w:szCs w:val="28"/>
          <w:rtl/>
        </w:rPr>
        <w:t xml:space="preserve"> خرماى صدقه از دهان امام حسن عل</w:t>
      </w:r>
      <w:r w:rsidRPr="00CD4547">
        <w:rPr>
          <w:rFonts w:cs="B Mitra" w:hint="cs"/>
          <w:sz w:val="28"/>
          <w:szCs w:val="28"/>
          <w:rtl/>
        </w:rPr>
        <w:t>ی</w:t>
      </w:r>
      <w:r w:rsidRPr="00CD4547">
        <w:rPr>
          <w:rFonts w:cs="B Mitra" w:hint="eastAsia"/>
          <w:sz w:val="28"/>
          <w:szCs w:val="28"/>
          <w:rtl/>
        </w:rPr>
        <w:t>ه‌السلام،</w:t>
      </w:r>
      <w:r w:rsidRPr="00CD4547">
        <w:rPr>
          <w:rFonts w:cs="B Mitra"/>
          <w:sz w:val="28"/>
          <w:szCs w:val="28"/>
          <w:rtl/>
        </w:rPr>
        <w:t xml:space="preserve"> </w:t>
      </w:r>
      <w:r w:rsidRPr="00CD4547">
        <w:rPr>
          <w:rFonts w:cs="B Mitra" w:hint="cs"/>
          <w:sz w:val="28"/>
          <w:szCs w:val="28"/>
          <w:rtl/>
        </w:rPr>
        <w:t>ی</w:t>
      </w:r>
      <w:r w:rsidRPr="00CD4547">
        <w:rPr>
          <w:rFonts w:cs="B Mitra" w:hint="eastAsia"/>
          <w:sz w:val="28"/>
          <w:szCs w:val="28"/>
          <w:rtl/>
        </w:rPr>
        <w:t>ادگ</w:t>
      </w:r>
      <w:r w:rsidRPr="00CD4547">
        <w:rPr>
          <w:rFonts w:cs="B Mitra" w:hint="cs"/>
          <w:sz w:val="28"/>
          <w:szCs w:val="28"/>
          <w:rtl/>
        </w:rPr>
        <w:t>ی</w:t>
      </w:r>
      <w:r w:rsidRPr="00CD4547">
        <w:rPr>
          <w:rFonts w:cs="B Mitra" w:hint="eastAsia"/>
          <w:sz w:val="28"/>
          <w:szCs w:val="28"/>
          <w:rtl/>
        </w:rPr>
        <w:t>رى</w:t>
      </w:r>
      <w:r w:rsidRPr="00CD4547">
        <w:rPr>
          <w:rFonts w:cs="B Mitra"/>
          <w:sz w:val="28"/>
          <w:szCs w:val="28"/>
          <w:rtl/>
        </w:rPr>
        <w:t xml:space="preserve"> نمازهاى پنج گانه و آم وختن دعا</w:t>
      </w:r>
      <w:r w:rsidRPr="00CD4547">
        <w:rPr>
          <w:rFonts w:cs="B Mitra" w:hint="cs"/>
          <w:sz w:val="28"/>
          <w:szCs w:val="28"/>
          <w:rtl/>
        </w:rPr>
        <w:t>ی</w:t>
      </w:r>
      <w:r w:rsidRPr="00CD4547">
        <w:rPr>
          <w:rFonts w:cs="B Mitra" w:hint="eastAsia"/>
          <w:sz w:val="28"/>
          <w:szCs w:val="28"/>
          <w:rtl/>
        </w:rPr>
        <w:t>ى</w:t>
      </w:r>
      <w:r w:rsidRPr="00CD4547">
        <w:rPr>
          <w:rFonts w:cs="B Mitra"/>
          <w:sz w:val="28"/>
          <w:szCs w:val="28"/>
          <w:rtl/>
        </w:rPr>
        <w:t xml:space="preserve"> براى قرائت در قنوت نماز شب از آن حضرت، برخى از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مواردند .(17) ناقل </w:t>
      </w:r>
      <w:r w:rsidRPr="00CD4547">
        <w:rPr>
          <w:rFonts w:cs="B Mitra" w:hint="cs"/>
          <w:sz w:val="28"/>
          <w:szCs w:val="28"/>
          <w:rtl/>
        </w:rPr>
        <w:t>ی</w:t>
      </w:r>
      <w:r w:rsidRPr="00CD4547">
        <w:rPr>
          <w:rFonts w:cs="B Mitra" w:hint="eastAsia"/>
          <w:sz w:val="28"/>
          <w:szCs w:val="28"/>
          <w:rtl/>
        </w:rPr>
        <w:t>کى</w:t>
      </w:r>
      <w:r w:rsidRPr="00CD4547">
        <w:rPr>
          <w:rFonts w:cs="B Mitra"/>
          <w:sz w:val="28"/>
          <w:szCs w:val="28"/>
          <w:rtl/>
        </w:rPr>
        <w:t xml:space="preserve"> از و</w:t>
      </w:r>
      <w:r w:rsidRPr="00CD4547">
        <w:rPr>
          <w:rFonts w:cs="B Mitra" w:hint="cs"/>
          <w:sz w:val="28"/>
          <w:szCs w:val="28"/>
          <w:rtl/>
        </w:rPr>
        <w:t>ی</w:t>
      </w:r>
      <w:r w:rsidRPr="00CD4547">
        <w:rPr>
          <w:rFonts w:cs="B Mitra" w:hint="eastAsia"/>
          <w:sz w:val="28"/>
          <w:szCs w:val="28"/>
          <w:rtl/>
        </w:rPr>
        <w:t>ژگى‌هاى</w:t>
      </w:r>
      <w:r w:rsidRPr="00CD4547">
        <w:rPr>
          <w:rFonts w:cs="B Mitra"/>
          <w:sz w:val="28"/>
          <w:szCs w:val="28"/>
          <w:rtl/>
        </w:rPr>
        <w:t xml:space="preserve"> بلند در باره ق</w:t>
      </w:r>
      <w:r w:rsidRPr="00CD4547">
        <w:rPr>
          <w:rFonts w:cs="B Mitra" w:hint="cs"/>
          <w:sz w:val="28"/>
          <w:szCs w:val="28"/>
          <w:rtl/>
        </w:rPr>
        <w:t>ی</w:t>
      </w:r>
      <w:r w:rsidRPr="00CD4547">
        <w:rPr>
          <w:rFonts w:cs="B Mitra" w:hint="eastAsia"/>
          <w:sz w:val="28"/>
          <w:szCs w:val="28"/>
          <w:rtl/>
        </w:rPr>
        <w:t>افه</w:t>
      </w:r>
      <w:r w:rsidRPr="00CD4547">
        <w:rPr>
          <w:rFonts w:cs="B Mitra"/>
          <w:sz w:val="28"/>
          <w:szCs w:val="28"/>
          <w:rtl/>
        </w:rPr>
        <w:t xml:space="preserve"> ظاهرى رسول خدا صلى‌الله‌عل</w:t>
      </w:r>
      <w:r w:rsidRPr="00CD4547">
        <w:rPr>
          <w:rFonts w:cs="B Mitra" w:hint="cs"/>
          <w:sz w:val="28"/>
          <w:szCs w:val="28"/>
          <w:rtl/>
        </w:rPr>
        <w:t>ی</w:t>
      </w:r>
      <w:r w:rsidRPr="00CD4547">
        <w:rPr>
          <w:rFonts w:cs="B Mitra" w:hint="eastAsia"/>
          <w:sz w:val="28"/>
          <w:szCs w:val="28"/>
          <w:rtl/>
        </w:rPr>
        <w:t>ه‌و‌آله،</w:t>
      </w:r>
      <w:r w:rsidRPr="00CD4547">
        <w:rPr>
          <w:rFonts w:cs="B Mitra"/>
          <w:sz w:val="28"/>
          <w:szCs w:val="28"/>
          <w:rtl/>
        </w:rPr>
        <w:t xml:space="preserve"> امام حسن عل</w:t>
      </w:r>
      <w:r w:rsidRPr="00CD4547">
        <w:rPr>
          <w:rFonts w:cs="B Mitra" w:hint="cs"/>
          <w:sz w:val="28"/>
          <w:szCs w:val="28"/>
          <w:rtl/>
        </w:rPr>
        <w:t>ی</w:t>
      </w:r>
      <w:r w:rsidRPr="00CD4547">
        <w:rPr>
          <w:rFonts w:cs="B Mitra" w:hint="eastAsia"/>
          <w:sz w:val="28"/>
          <w:szCs w:val="28"/>
          <w:rtl/>
        </w:rPr>
        <w:t>ه‌السلام</w:t>
      </w:r>
      <w:r w:rsidRPr="00CD4547">
        <w:rPr>
          <w:rFonts w:cs="B Mitra"/>
          <w:sz w:val="28"/>
          <w:szCs w:val="28"/>
          <w:rtl/>
        </w:rPr>
        <w:t xml:space="preserve"> است .(18) در دوران نبوى، پ</w:t>
      </w:r>
      <w:r w:rsidRPr="00CD4547">
        <w:rPr>
          <w:rFonts w:cs="B Mitra" w:hint="cs"/>
          <w:sz w:val="28"/>
          <w:szCs w:val="28"/>
          <w:rtl/>
        </w:rPr>
        <w:t>ی</w:t>
      </w:r>
      <w:r w:rsidRPr="00CD4547">
        <w:rPr>
          <w:rFonts w:cs="B Mitra" w:hint="eastAsia"/>
          <w:sz w:val="28"/>
          <w:szCs w:val="28"/>
          <w:rtl/>
        </w:rPr>
        <w:t>امبر</w:t>
      </w:r>
      <w:r w:rsidRPr="00CD4547">
        <w:rPr>
          <w:rFonts w:cs="B Mitra"/>
          <w:sz w:val="28"/>
          <w:szCs w:val="28"/>
          <w:rtl/>
        </w:rPr>
        <w:t xml:space="preserve"> صلى‌الله‌عل</w:t>
      </w:r>
      <w:r w:rsidRPr="00CD4547">
        <w:rPr>
          <w:rFonts w:cs="B Mitra" w:hint="cs"/>
          <w:sz w:val="28"/>
          <w:szCs w:val="28"/>
          <w:rtl/>
        </w:rPr>
        <w:t>ی</w:t>
      </w:r>
      <w:r w:rsidRPr="00CD4547">
        <w:rPr>
          <w:rFonts w:cs="B Mitra" w:hint="eastAsia"/>
          <w:sz w:val="28"/>
          <w:szCs w:val="28"/>
          <w:rtl/>
        </w:rPr>
        <w:t>ه‌و‌آله</w:t>
      </w:r>
      <w:r w:rsidRPr="00CD4547">
        <w:rPr>
          <w:rFonts w:cs="B Mitra"/>
          <w:sz w:val="28"/>
          <w:szCs w:val="28"/>
          <w:rtl/>
        </w:rPr>
        <w:t xml:space="preserve"> در سه رخداد مهم حسن</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عل</w:t>
      </w:r>
      <w:r w:rsidRPr="00CD4547">
        <w:rPr>
          <w:rFonts w:cs="B Mitra" w:hint="cs"/>
          <w:sz w:val="28"/>
          <w:szCs w:val="28"/>
          <w:rtl/>
        </w:rPr>
        <w:t>ی</w:t>
      </w:r>
      <w:r w:rsidRPr="00CD4547">
        <w:rPr>
          <w:rFonts w:cs="B Mitra" w:hint="eastAsia"/>
          <w:sz w:val="28"/>
          <w:szCs w:val="28"/>
          <w:rtl/>
        </w:rPr>
        <w:t>هماالسلام</w:t>
      </w:r>
      <w:r w:rsidRPr="00CD4547">
        <w:rPr>
          <w:rFonts w:cs="B Mitra"/>
          <w:sz w:val="28"/>
          <w:szCs w:val="28"/>
          <w:rtl/>
        </w:rPr>
        <w:t xml:space="preserve"> را شرکت داد: در سال 6 هجرى در داستان مباهله، آنان را با خود همراه برد. براساس منابع ش</w:t>
      </w:r>
      <w:r w:rsidRPr="00CD4547">
        <w:rPr>
          <w:rFonts w:cs="B Mitra" w:hint="cs"/>
          <w:sz w:val="28"/>
          <w:szCs w:val="28"/>
          <w:rtl/>
        </w:rPr>
        <w:t>ی</w:t>
      </w:r>
      <w:r w:rsidRPr="00CD4547">
        <w:rPr>
          <w:rFonts w:cs="B Mitra" w:hint="eastAsia"/>
          <w:sz w:val="28"/>
          <w:szCs w:val="28"/>
          <w:rtl/>
        </w:rPr>
        <w:t>عى</w:t>
      </w:r>
      <w:r w:rsidRPr="00CD4547">
        <w:rPr>
          <w:rFonts w:cs="B Mitra"/>
          <w:sz w:val="28"/>
          <w:szCs w:val="28"/>
          <w:rtl/>
        </w:rPr>
        <w:t xml:space="preserve"> با ا</w:t>
      </w:r>
      <w:r w:rsidRPr="00CD4547">
        <w:rPr>
          <w:rFonts w:cs="B Mitra" w:hint="cs"/>
          <w:sz w:val="28"/>
          <w:szCs w:val="28"/>
          <w:rtl/>
        </w:rPr>
        <w:t>ی</w:t>
      </w:r>
      <w:r w:rsidRPr="00CD4547">
        <w:rPr>
          <w:rFonts w:cs="B Mitra" w:hint="eastAsia"/>
          <w:sz w:val="28"/>
          <w:szCs w:val="28"/>
          <w:rtl/>
        </w:rPr>
        <w:t>شان</w:t>
      </w:r>
      <w:r w:rsidRPr="00CD4547">
        <w:rPr>
          <w:rFonts w:cs="B Mitra"/>
          <w:sz w:val="28"/>
          <w:szCs w:val="28"/>
          <w:rtl/>
        </w:rPr>
        <w:t xml:space="preserve"> ( در ب</w:t>
      </w:r>
      <w:r w:rsidRPr="00CD4547">
        <w:rPr>
          <w:rFonts w:cs="B Mitra" w:hint="cs"/>
          <w:sz w:val="28"/>
          <w:szCs w:val="28"/>
          <w:rtl/>
        </w:rPr>
        <w:t>ی</w:t>
      </w:r>
      <w:r w:rsidRPr="00CD4547">
        <w:rPr>
          <w:rFonts w:cs="B Mitra" w:hint="eastAsia"/>
          <w:sz w:val="28"/>
          <w:szCs w:val="28"/>
          <w:rtl/>
        </w:rPr>
        <w:t>عت</w:t>
      </w:r>
      <w:r w:rsidRPr="00CD4547">
        <w:rPr>
          <w:rFonts w:cs="B Mitra"/>
          <w:sz w:val="28"/>
          <w:szCs w:val="28"/>
          <w:rtl/>
        </w:rPr>
        <w:t xml:space="preserve"> رضوان ) ب</w:t>
      </w:r>
      <w:r w:rsidRPr="00CD4547">
        <w:rPr>
          <w:rFonts w:cs="B Mitra" w:hint="cs"/>
          <w:sz w:val="28"/>
          <w:szCs w:val="28"/>
          <w:rtl/>
        </w:rPr>
        <w:t>ی</w:t>
      </w:r>
      <w:r w:rsidRPr="00CD4547">
        <w:rPr>
          <w:rFonts w:cs="B Mitra" w:hint="eastAsia"/>
          <w:sz w:val="28"/>
          <w:szCs w:val="28"/>
          <w:rtl/>
        </w:rPr>
        <w:t>عت</w:t>
      </w:r>
      <w:r w:rsidRPr="00CD4547">
        <w:rPr>
          <w:rFonts w:cs="B Mitra"/>
          <w:sz w:val="28"/>
          <w:szCs w:val="28"/>
          <w:rtl/>
        </w:rPr>
        <w:t xml:space="preserve"> کرد (19) و در سال 9 هجرى آنان را شاهدا</w:t>
      </w:r>
      <w:r w:rsidRPr="00CD4547">
        <w:rPr>
          <w:rFonts w:cs="B Mitra" w:hint="eastAsia"/>
          <w:sz w:val="28"/>
          <w:szCs w:val="28"/>
          <w:rtl/>
        </w:rPr>
        <w:t>ن</w:t>
      </w:r>
      <w:r w:rsidRPr="00CD4547">
        <w:rPr>
          <w:rFonts w:cs="B Mitra"/>
          <w:sz w:val="28"/>
          <w:szCs w:val="28"/>
          <w:rtl/>
        </w:rPr>
        <w:t xml:space="preserve"> نامه بر ثق</w:t>
      </w:r>
      <w:r w:rsidRPr="00CD4547">
        <w:rPr>
          <w:rFonts w:cs="B Mitra" w:hint="cs"/>
          <w:sz w:val="28"/>
          <w:szCs w:val="28"/>
          <w:rtl/>
        </w:rPr>
        <w:t>ی</w:t>
      </w:r>
      <w:r w:rsidRPr="00CD4547">
        <w:rPr>
          <w:rFonts w:cs="B Mitra" w:hint="eastAsia"/>
          <w:sz w:val="28"/>
          <w:szCs w:val="28"/>
          <w:rtl/>
        </w:rPr>
        <w:t>ف</w:t>
      </w:r>
      <w:r w:rsidRPr="00CD4547">
        <w:rPr>
          <w:rFonts w:cs="B Mitra"/>
          <w:sz w:val="28"/>
          <w:szCs w:val="28"/>
          <w:rtl/>
        </w:rPr>
        <w:t xml:space="preserve"> قرار داد .(20) بر پا</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خبرى، امام حسن عل</w:t>
      </w:r>
      <w:r w:rsidRPr="00CD4547">
        <w:rPr>
          <w:rFonts w:cs="B Mitra" w:hint="cs"/>
          <w:sz w:val="28"/>
          <w:szCs w:val="28"/>
          <w:rtl/>
        </w:rPr>
        <w:t>ی</w:t>
      </w:r>
      <w:r w:rsidRPr="00CD4547">
        <w:rPr>
          <w:rFonts w:cs="B Mitra" w:hint="eastAsia"/>
          <w:sz w:val="28"/>
          <w:szCs w:val="28"/>
          <w:rtl/>
        </w:rPr>
        <w:t>ه‌السلام</w:t>
      </w:r>
      <w:r w:rsidRPr="00CD4547">
        <w:rPr>
          <w:rFonts w:cs="B Mitra"/>
          <w:sz w:val="28"/>
          <w:szCs w:val="28"/>
          <w:rtl/>
        </w:rPr>
        <w:t xml:space="preserve"> آخر</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د</w:t>
      </w:r>
      <w:r w:rsidRPr="00CD4547">
        <w:rPr>
          <w:rFonts w:cs="B Mitra" w:hint="cs"/>
          <w:sz w:val="28"/>
          <w:szCs w:val="28"/>
          <w:rtl/>
        </w:rPr>
        <w:t>ی</w:t>
      </w:r>
      <w:r w:rsidRPr="00CD4547">
        <w:rPr>
          <w:rFonts w:cs="B Mitra" w:hint="eastAsia"/>
          <w:sz w:val="28"/>
          <w:szCs w:val="28"/>
          <w:rtl/>
        </w:rPr>
        <w:t>دارکننده</w:t>
      </w:r>
      <w:r w:rsidRPr="00CD4547">
        <w:rPr>
          <w:rFonts w:cs="B Mitra"/>
          <w:sz w:val="28"/>
          <w:szCs w:val="28"/>
          <w:rtl/>
        </w:rPr>
        <w:t xml:space="preserve"> با پ</w:t>
      </w:r>
      <w:r w:rsidRPr="00CD4547">
        <w:rPr>
          <w:rFonts w:cs="B Mitra" w:hint="cs"/>
          <w:sz w:val="28"/>
          <w:szCs w:val="28"/>
          <w:rtl/>
        </w:rPr>
        <w:t>ی</w:t>
      </w:r>
      <w:r w:rsidRPr="00CD4547">
        <w:rPr>
          <w:rFonts w:cs="B Mitra" w:hint="eastAsia"/>
          <w:sz w:val="28"/>
          <w:szCs w:val="28"/>
          <w:rtl/>
        </w:rPr>
        <w:t>امبر</w:t>
      </w:r>
      <w:r w:rsidRPr="00CD4547">
        <w:rPr>
          <w:rFonts w:cs="B Mitra"/>
          <w:sz w:val="28"/>
          <w:szCs w:val="28"/>
          <w:rtl/>
        </w:rPr>
        <w:t xml:space="preserve"> صلى‌الله‌عل</w:t>
      </w:r>
      <w:r w:rsidRPr="00CD4547">
        <w:rPr>
          <w:rFonts w:cs="B Mitra" w:hint="cs"/>
          <w:sz w:val="28"/>
          <w:szCs w:val="28"/>
          <w:rtl/>
        </w:rPr>
        <w:t>ی</w:t>
      </w:r>
      <w:r w:rsidRPr="00CD4547">
        <w:rPr>
          <w:rFonts w:cs="B Mitra" w:hint="eastAsia"/>
          <w:sz w:val="28"/>
          <w:szCs w:val="28"/>
          <w:rtl/>
        </w:rPr>
        <w:t>ه‌و‌آله</w:t>
      </w:r>
      <w:r w:rsidRPr="00CD4547">
        <w:rPr>
          <w:rFonts w:cs="B Mitra"/>
          <w:sz w:val="28"/>
          <w:szCs w:val="28"/>
          <w:rtl/>
        </w:rPr>
        <w:t xml:space="preserve"> بود: هنگامى که انگشتر مغ</w:t>
      </w:r>
      <w:r w:rsidRPr="00CD4547">
        <w:rPr>
          <w:rFonts w:cs="B Mitra" w:hint="cs"/>
          <w:sz w:val="28"/>
          <w:szCs w:val="28"/>
          <w:rtl/>
        </w:rPr>
        <w:t>ی</w:t>
      </w:r>
      <w:r w:rsidRPr="00CD4547">
        <w:rPr>
          <w:rFonts w:cs="B Mitra" w:hint="eastAsia"/>
          <w:sz w:val="28"/>
          <w:szCs w:val="28"/>
          <w:rtl/>
        </w:rPr>
        <w:t>رة</w:t>
      </w:r>
      <w:r w:rsidRPr="00CD4547">
        <w:rPr>
          <w:rFonts w:cs="B Mitra"/>
          <w:sz w:val="28"/>
          <w:szCs w:val="28"/>
          <w:rtl/>
        </w:rPr>
        <w:t xml:space="preserve"> بن شعبه در قبر رسول اکرم صلى‌الله‌عل</w:t>
      </w:r>
      <w:r w:rsidRPr="00CD4547">
        <w:rPr>
          <w:rFonts w:cs="B Mitra" w:hint="cs"/>
          <w:sz w:val="28"/>
          <w:szCs w:val="28"/>
          <w:rtl/>
        </w:rPr>
        <w:t>ی</w:t>
      </w:r>
      <w:r w:rsidRPr="00CD4547">
        <w:rPr>
          <w:rFonts w:cs="B Mitra" w:hint="eastAsia"/>
          <w:sz w:val="28"/>
          <w:szCs w:val="28"/>
          <w:rtl/>
        </w:rPr>
        <w:t>ه‌و‌آله</w:t>
      </w:r>
      <w:r w:rsidRPr="00CD4547">
        <w:rPr>
          <w:rFonts w:cs="B Mitra"/>
          <w:sz w:val="28"/>
          <w:szCs w:val="28"/>
          <w:rtl/>
        </w:rPr>
        <w:t xml:space="preserve"> افتاد، وى به دستور پدر به قبر درآمد و انگشتر را ب</w:t>
      </w:r>
      <w:r w:rsidRPr="00CD4547">
        <w:rPr>
          <w:rFonts w:cs="B Mitra" w:hint="cs"/>
          <w:sz w:val="28"/>
          <w:szCs w:val="28"/>
          <w:rtl/>
        </w:rPr>
        <w:t>ی</w:t>
      </w:r>
      <w:r w:rsidRPr="00CD4547">
        <w:rPr>
          <w:rFonts w:cs="B Mitra" w:hint="eastAsia"/>
          <w:sz w:val="28"/>
          <w:szCs w:val="28"/>
          <w:rtl/>
        </w:rPr>
        <w:t>رون</w:t>
      </w:r>
      <w:r w:rsidRPr="00CD4547">
        <w:rPr>
          <w:rFonts w:cs="B Mitra"/>
          <w:sz w:val="28"/>
          <w:szCs w:val="28"/>
          <w:rtl/>
        </w:rPr>
        <w:t xml:space="preserve"> آورد .(21)</w:t>
      </w:r>
    </w:p>
    <w:p w:rsidR="00CD4547" w:rsidRPr="00CD4547" w:rsidRDefault="00CD4547" w:rsidP="00CD4547">
      <w:pPr>
        <w:rPr>
          <w:rFonts w:cs="B Mitra"/>
          <w:sz w:val="28"/>
          <w:szCs w:val="28"/>
          <w:rtl/>
        </w:rPr>
      </w:pPr>
      <w:r w:rsidRPr="00CD4547">
        <w:rPr>
          <w:rFonts w:cs="B Mitra"/>
          <w:sz w:val="28"/>
          <w:szCs w:val="28"/>
          <w:rtl/>
        </w:rPr>
        <w:t>1. الطبقات، خامسه 1 ، ص 250 به بعد؛ المعجم الكبير، ج 3، ص 34.</w:t>
      </w:r>
    </w:p>
    <w:p w:rsidR="00CD4547" w:rsidRPr="00CD4547" w:rsidRDefault="00CD4547" w:rsidP="00CD4547">
      <w:pPr>
        <w:rPr>
          <w:rFonts w:cs="B Mitra"/>
          <w:sz w:val="28"/>
          <w:szCs w:val="28"/>
          <w:rtl/>
        </w:rPr>
      </w:pPr>
      <w:r w:rsidRPr="00CD4547">
        <w:rPr>
          <w:rFonts w:cs="B Mitra"/>
          <w:sz w:val="28"/>
          <w:szCs w:val="28"/>
          <w:rtl/>
        </w:rPr>
        <w:t>2. نسب قريش، ج 1، ص 23.</w:t>
      </w:r>
    </w:p>
    <w:p w:rsidR="00CD4547" w:rsidRPr="00CD4547" w:rsidRDefault="00CD4547" w:rsidP="00CD4547">
      <w:pPr>
        <w:rPr>
          <w:rFonts w:cs="B Mitra"/>
          <w:sz w:val="28"/>
          <w:szCs w:val="28"/>
          <w:rtl/>
        </w:rPr>
      </w:pPr>
      <w:r w:rsidRPr="00CD4547">
        <w:rPr>
          <w:rFonts w:cs="B Mitra"/>
          <w:sz w:val="28"/>
          <w:szCs w:val="28"/>
          <w:rtl/>
        </w:rPr>
        <w:t>3. كنزالعمال، ج 16، ص 460.</w:t>
      </w:r>
    </w:p>
    <w:p w:rsidR="00CD4547" w:rsidRPr="00CD4547" w:rsidRDefault="00CD4547" w:rsidP="00CD4547">
      <w:pPr>
        <w:rPr>
          <w:rFonts w:cs="B Mitra"/>
          <w:sz w:val="28"/>
          <w:szCs w:val="28"/>
          <w:rtl/>
        </w:rPr>
      </w:pPr>
      <w:r w:rsidRPr="00CD4547">
        <w:rPr>
          <w:rFonts w:cs="B Mitra"/>
          <w:sz w:val="28"/>
          <w:szCs w:val="28"/>
          <w:rtl/>
        </w:rPr>
        <w:t>4. البداية والنهايه، ج 6، ص 245.</w:t>
      </w:r>
    </w:p>
    <w:p w:rsidR="00CD4547" w:rsidRPr="00CD4547" w:rsidRDefault="00CD4547" w:rsidP="00CD4547">
      <w:pPr>
        <w:rPr>
          <w:rFonts w:cs="B Mitra"/>
          <w:sz w:val="28"/>
          <w:szCs w:val="28"/>
          <w:rtl/>
        </w:rPr>
      </w:pPr>
      <w:r w:rsidRPr="00CD4547">
        <w:rPr>
          <w:rFonts w:cs="B Mitra"/>
          <w:sz w:val="28"/>
          <w:szCs w:val="28"/>
          <w:rtl/>
        </w:rPr>
        <w:t>5. انساب الاشراف، ج 3، ص 273.</w:t>
      </w:r>
    </w:p>
    <w:p w:rsidR="00CD4547" w:rsidRPr="00CD4547" w:rsidRDefault="00CD4547" w:rsidP="00CD4547">
      <w:pPr>
        <w:rPr>
          <w:rFonts w:cs="B Mitra"/>
          <w:sz w:val="28"/>
          <w:szCs w:val="28"/>
          <w:rtl/>
        </w:rPr>
      </w:pPr>
      <w:r w:rsidRPr="00CD4547">
        <w:rPr>
          <w:rFonts w:cs="B Mitra"/>
          <w:sz w:val="28"/>
          <w:szCs w:val="28"/>
          <w:rtl/>
        </w:rPr>
        <w:t>6. مجمع الزوائد، ج 1، ص 284.</w:t>
      </w:r>
    </w:p>
    <w:p w:rsidR="00CD4547" w:rsidRPr="00CD4547" w:rsidRDefault="00CD4547" w:rsidP="00CD4547">
      <w:pPr>
        <w:rPr>
          <w:rFonts w:cs="B Mitra"/>
          <w:sz w:val="28"/>
          <w:szCs w:val="28"/>
          <w:rtl/>
        </w:rPr>
      </w:pPr>
      <w:r w:rsidRPr="00CD4547">
        <w:rPr>
          <w:rFonts w:cs="B Mitra"/>
          <w:sz w:val="28"/>
          <w:szCs w:val="28"/>
          <w:rtl/>
        </w:rPr>
        <w:t>7. المعجم الكبير، ج 3، ص 35؛ اعلام الورى، ج 1، ص 407؛ بحار الانوار، ج 43، ص 293 - 294.</w:t>
      </w:r>
    </w:p>
    <w:p w:rsidR="00CD4547" w:rsidRPr="00CD4547" w:rsidRDefault="00CD4547" w:rsidP="00CD4547">
      <w:pPr>
        <w:rPr>
          <w:rFonts w:cs="B Mitra"/>
          <w:sz w:val="28"/>
          <w:szCs w:val="28"/>
          <w:rtl/>
        </w:rPr>
      </w:pPr>
      <w:r w:rsidRPr="00CD4547">
        <w:rPr>
          <w:rFonts w:cs="B Mitra"/>
          <w:sz w:val="28"/>
          <w:szCs w:val="28"/>
          <w:rtl/>
        </w:rPr>
        <w:t>8. المصنف، ابن ابى شيبه، ج 7، ص 512 - 513 ؛ المعجم الكبير، ج 3، ص 44.</w:t>
      </w:r>
    </w:p>
    <w:p w:rsidR="00CD4547" w:rsidRPr="00CD4547" w:rsidRDefault="00CD4547" w:rsidP="00CD4547">
      <w:pPr>
        <w:rPr>
          <w:rFonts w:cs="B Mitra"/>
          <w:sz w:val="28"/>
          <w:szCs w:val="28"/>
          <w:rtl/>
        </w:rPr>
      </w:pPr>
      <w:r w:rsidRPr="00CD4547">
        <w:rPr>
          <w:rFonts w:cs="B Mitra"/>
          <w:sz w:val="28"/>
          <w:szCs w:val="28"/>
          <w:rtl/>
        </w:rPr>
        <w:t>9. العقد الفريد، ج 4، ص 103؛ مناقب، ج 4، ص 12.</w:t>
      </w:r>
    </w:p>
    <w:p w:rsidR="00CD4547" w:rsidRPr="00CD4547" w:rsidRDefault="00CD4547" w:rsidP="00CD4547">
      <w:pPr>
        <w:rPr>
          <w:rFonts w:cs="B Mitra"/>
          <w:sz w:val="28"/>
          <w:szCs w:val="28"/>
          <w:rtl/>
        </w:rPr>
      </w:pPr>
      <w:r w:rsidRPr="00CD4547">
        <w:rPr>
          <w:rFonts w:cs="B Mitra"/>
          <w:sz w:val="28"/>
          <w:szCs w:val="28"/>
          <w:rtl/>
        </w:rPr>
        <w:lastRenderedPageBreak/>
        <w:t>10. كشف الغمه، ج 1، ص 550 ؛ بحار الانوار، ج 33، ص 258.</w:t>
      </w:r>
    </w:p>
    <w:p w:rsidR="00CD4547" w:rsidRPr="00CD4547" w:rsidRDefault="00CD4547" w:rsidP="00CD4547">
      <w:pPr>
        <w:rPr>
          <w:rFonts w:cs="B Mitra"/>
          <w:sz w:val="28"/>
          <w:szCs w:val="28"/>
          <w:rtl/>
        </w:rPr>
      </w:pPr>
      <w:r w:rsidRPr="00CD4547">
        <w:rPr>
          <w:rFonts w:cs="B Mitra"/>
          <w:sz w:val="28"/>
          <w:szCs w:val="28"/>
          <w:rtl/>
        </w:rPr>
        <w:t>11. نك: صبح الاعشى، ج 1، ص 259؛ جمهرة خطب العرب، ج 1، ص 293 - 294.</w:t>
      </w:r>
    </w:p>
    <w:p w:rsidR="00CD4547" w:rsidRPr="00CD4547" w:rsidRDefault="00CD4547" w:rsidP="00CD4547">
      <w:pPr>
        <w:rPr>
          <w:rFonts w:cs="B Mitra"/>
          <w:sz w:val="28"/>
          <w:szCs w:val="28"/>
          <w:rtl/>
        </w:rPr>
      </w:pPr>
      <w:r w:rsidRPr="00CD4547">
        <w:rPr>
          <w:rFonts w:cs="B Mitra"/>
          <w:sz w:val="28"/>
          <w:szCs w:val="28"/>
          <w:rtl/>
        </w:rPr>
        <w:t>12. المحاسن و الاضداد، ص 133 به بعد.</w:t>
      </w:r>
    </w:p>
    <w:p w:rsidR="00CD4547" w:rsidRPr="00CD4547" w:rsidRDefault="00CD4547" w:rsidP="00CD4547">
      <w:pPr>
        <w:rPr>
          <w:rFonts w:cs="B Mitra"/>
          <w:sz w:val="28"/>
          <w:szCs w:val="28"/>
          <w:rtl/>
        </w:rPr>
      </w:pPr>
      <w:r w:rsidRPr="00CD4547">
        <w:rPr>
          <w:rFonts w:cs="B Mitra"/>
          <w:sz w:val="28"/>
          <w:szCs w:val="28"/>
          <w:rtl/>
        </w:rPr>
        <w:t>13. تاريخ يعقوبى، ج 2، ص 227.</w:t>
      </w:r>
    </w:p>
    <w:p w:rsidR="00CD4547" w:rsidRPr="00CD4547" w:rsidRDefault="00CD4547" w:rsidP="00CD4547">
      <w:pPr>
        <w:rPr>
          <w:rFonts w:cs="B Mitra"/>
          <w:sz w:val="28"/>
          <w:szCs w:val="28"/>
          <w:rtl/>
        </w:rPr>
      </w:pPr>
      <w:r w:rsidRPr="00CD4547">
        <w:rPr>
          <w:rFonts w:cs="B Mitra"/>
          <w:sz w:val="28"/>
          <w:szCs w:val="28"/>
          <w:rtl/>
        </w:rPr>
        <w:t>14. مسند احمد، ج 1، ص 270؛ صحيح البخارى، ج 4، ص 119؛ المصنف، ابن ابى شيبه، ج 7، ص 78.</w:t>
      </w:r>
    </w:p>
    <w:p w:rsidR="00CD4547" w:rsidRPr="00CD4547" w:rsidRDefault="00CD4547" w:rsidP="00CD4547">
      <w:pPr>
        <w:rPr>
          <w:rFonts w:cs="B Mitra"/>
          <w:sz w:val="28"/>
          <w:szCs w:val="28"/>
          <w:rtl/>
        </w:rPr>
      </w:pPr>
      <w:r w:rsidRPr="00CD4547">
        <w:rPr>
          <w:rFonts w:cs="B Mitra"/>
          <w:sz w:val="28"/>
          <w:szCs w:val="28"/>
          <w:rtl/>
        </w:rPr>
        <w:t>15. الطبقات، خامسه 1، ص 245.</w:t>
      </w:r>
    </w:p>
    <w:p w:rsidR="00CD4547" w:rsidRPr="00CD4547" w:rsidRDefault="00CD4547" w:rsidP="00CD4547">
      <w:pPr>
        <w:rPr>
          <w:rFonts w:cs="B Mitra"/>
          <w:sz w:val="28"/>
          <w:szCs w:val="28"/>
          <w:rtl/>
        </w:rPr>
      </w:pPr>
      <w:r w:rsidRPr="00CD4547">
        <w:rPr>
          <w:rFonts w:cs="B Mitra"/>
          <w:sz w:val="28"/>
          <w:szCs w:val="28"/>
          <w:rtl/>
        </w:rPr>
        <w:t>16. المعجم الكبير، ج 3، ص 21، 23؛ معرفة الصحابه، ج 2، ص 3.</w:t>
      </w:r>
    </w:p>
    <w:p w:rsidR="00CD4547" w:rsidRPr="00CD4547" w:rsidRDefault="00CD4547" w:rsidP="00CD4547">
      <w:pPr>
        <w:rPr>
          <w:rFonts w:cs="B Mitra"/>
          <w:sz w:val="28"/>
          <w:szCs w:val="28"/>
          <w:rtl/>
        </w:rPr>
      </w:pPr>
      <w:r w:rsidRPr="00CD4547">
        <w:rPr>
          <w:rFonts w:cs="B Mitra"/>
          <w:sz w:val="28"/>
          <w:szCs w:val="28"/>
          <w:rtl/>
        </w:rPr>
        <w:t>17. المعجم الكبير، ج 3، ص 74 به بعد.</w:t>
      </w:r>
    </w:p>
    <w:p w:rsidR="00CD4547" w:rsidRPr="00CD4547" w:rsidRDefault="00CD4547" w:rsidP="00CD4547">
      <w:pPr>
        <w:rPr>
          <w:rFonts w:cs="B Mitra"/>
          <w:sz w:val="28"/>
          <w:szCs w:val="28"/>
          <w:rtl/>
        </w:rPr>
      </w:pPr>
      <w:r w:rsidRPr="00CD4547">
        <w:rPr>
          <w:rFonts w:cs="B Mitra"/>
          <w:sz w:val="28"/>
          <w:szCs w:val="28"/>
          <w:rtl/>
        </w:rPr>
        <w:t>18. دلائل النبوه، ج 1، ص 286.</w:t>
      </w:r>
    </w:p>
    <w:p w:rsidR="00CD4547" w:rsidRPr="00CD4547" w:rsidRDefault="00CD4547" w:rsidP="00CD4547">
      <w:pPr>
        <w:rPr>
          <w:rFonts w:cs="B Mitra"/>
          <w:sz w:val="28"/>
          <w:szCs w:val="28"/>
          <w:rtl/>
        </w:rPr>
      </w:pPr>
      <w:r w:rsidRPr="00CD4547">
        <w:rPr>
          <w:rFonts w:cs="B Mitra"/>
          <w:sz w:val="28"/>
          <w:szCs w:val="28"/>
          <w:rtl/>
        </w:rPr>
        <w:t>19. الارشاد، ج 2، ص 29، 287؛ اعلام الورى، ج 2، ص 105؛ الخرائج و الجرائح، ج 2، ص 890 .</w:t>
      </w:r>
    </w:p>
    <w:p w:rsidR="00CD4547" w:rsidRPr="00CD4547" w:rsidRDefault="00CD4547" w:rsidP="00CD4547">
      <w:pPr>
        <w:rPr>
          <w:rFonts w:cs="B Mitra"/>
          <w:sz w:val="28"/>
          <w:szCs w:val="28"/>
          <w:rtl/>
        </w:rPr>
      </w:pPr>
      <w:r w:rsidRPr="00CD4547">
        <w:rPr>
          <w:rFonts w:cs="B Mitra"/>
          <w:sz w:val="28"/>
          <w:szCs w:val="28"/>
          <w:rtl/>
        </w:rPr>
        <w:t>20. الاموال، ص 251.</w:t>
      </w:r>
    </w:p>
    <w:p w:rsidR="00CD4547" w:rsidRPr="00CD4547" w:rsidRDefault="00CD4547" w:rsidP="00CD4547">
      <w:pPr>
        <w:rPr>
          <w:rFonts w:cs="B Mitra"/>
          <w:sz w:val="28"/>
          <w:szCs w:val="28"/>
          <w:rtl/>
        </w:rPr>
      </w:pPr>
      <w:r w:rsidRPr="00CD4547">
        <w:rPr>
          <w:rFonts w:cs="B Mitra"/>
          <w:sz w:val="28"/>
          <w:szCs w:val="28"/>
          <w:rtl/>
        </w:rPr>
        <w:t>21. انساب الاشراف، ج 2، ص 256.</w:t>
      </w:r>
    </w:p>
    <w:p w:rsidR="00CD4547" w:rsidRPr="00CD4547" w:rsidRDefault="00CD4547" w:rsidP="00CD4547">
      <w:pPr>
        <w:rPr>
          <w:rFonts w:cs="B Mitra"/>
          <w:sz w:val="28"/>
          <w:szCs w:val="28"/>
          <w:rtl/>
        </w:rPr>
      </w:pPr>
      <w:r w:rsidRPr="00CD4547">
        <w:rPr>
          <w:rFonts w:cs="B Mitra" w:hint="eastAsia"/>
          <w:sz w:val="28"/>
          <w:szCs w:val="28"/>
          <w:rtl/>
        </w:rPr>
        <w:t>دوران</w:t>
      </w:r>
      <w:r w:rsidRPr="00CD4547">
        <w:rPr>
          <w:rFonts w:cs="B Mitra"/>
          <w:sz w:val="28"/>
          <w:szCs w:val="28"/>
          <w:rtl/>
        </w:rPr>
        <w:t xml:space="preserve"> خلفاى سه گانه</w:t>
      </w:r>
    </w:p>
    <w:p w:rsidR="00395B33" w:rsidRDefault="00CD4547" w:rsidP="00CD4547">
      <w:pPr>
        <w:rPr>
          <w:rFonts w:cs="B Mitra"/>
          <w:sz w:val="28"/>
          <w:szCs w:val="28"/>
          <w:rtl/>
        </w:rPr>
      </w:pPr>
      <w:r w:rsidRPr="00CD4547">
        <w:rPr>
          <w:rFonts w:cs="B Mitra" w:hint="eastAsia"/>
          <w:sz w:val="28"/>
          <w:szCs w:val="28"/>
          <w:rtl/>
        </w:rPr>
        <w:t>به</w:t>
      </w:r>
      <w:r w:rsidRPr="00CD4547">
        <w:rPr>
          <w:rFonts w:cs="B Mitra"/>
          <w:sz w:val="28"/>
          <w:szCs w:val="28"/>
          <w:rtl/>
        </w:rPr>
        <w:t xml:space="preserve"> گفته طبرسى هنگام درگذشت رسول خدا صلى‌الله‌عل</w:t>
      </w:r>
      <w:r w:rsidRPr="00CD4547">
        <w:rPr>
          <w:rFonts w:cs="B Mitra" w:hint="cs"/>
          <w:sz w:val="28"/>
          <w:szCs w:val="28"/>
          <w:rtl/>
        </w:rPr>
        <w:t>ی</w:t>
      </w:r>
      <w:r w:rsidRPr="00CD4547">
        <w:rPr>
          <w:rFonts w:cs="B Mitra" w:hint="eastAsia"/>
          <w:sz w:val="28"/>
          <w:szCs w:val="28"/>
          <w:rtl/>
        </w:rPr>
        <w:t>ه‌و‌آله،</w:t>
      </w:r>
      <w:r w:rsidRPr="00CD4547">
        <w:rPr>
          <w:rFonts w:cs="B Mitra"/>
          <w:sz w:val="28"/>
          <w:szCs w:val="28"/>
          <w:rtl/>
        </w:rPr>
        <w:t xml:space="preserve"> امام حسن عل</w:t>
      </w:r>
      <w:r w:rsidRPr="00CD4547">
        <w:rPr>
          <w:rFonts w:cs="B Mitra" w:hint="cs"/>
          <w:sz w:val="28"/>
          <w:szCs w:val="28"/>
          <w:rtl/>
        </w:rPr>
        <w:t>ی</w:t>
      </w:r>
      <w:r w:rsidRPr="00CD4547">
        <w:rPr>
          <w:rFonts w:cs="B Mitra" w:hint="eastAsia"/>
          <w:sz w:val="28"/>
          <w:szCs w:val="28"/>
          <w:rtl/>
        </w:rPr>
        <w:t>ه‌السلام</w:t>
      </w:r>
      <w:r w:rsidRPr="00CD4547">
        <w:rPr>
          <w:rFonts w:cs="B Mitra"/>
          <w:sz w:val="28"/>
          <w:szCs w:val="28"/>
          <w:rtl/>
        </w:rPr>
        <w:t xml:space="preserve"> 7 سال داشت .(1) در دوران خلافت ابوبکر ( 11 - 13ق .)، از امام حسن عل</w:t>
      </w:r>
      <w:r w:rsidRPr="00CD4547">
        <w:rPr>
          <w:rFonts w:cs="B Mitra" w:hint="cs"/>
          <w:sz w:val="28"/>
          <w:szCs w:val="28"/>
          <w:rtl/>
        </w:rPr>
        <w:t>ی</w:t>
      </w:r>
      <w:r w:rsidRPr="00CD4547">
        <w:rPr>
          <w:rFonts w:cs="B Mitra" w:hint="eastAsia"/>
          <w:sz w:val="28"/>
          <w:szCs w:val="28"/>
          <w:rtl/>
        </w:rPr>
        <w:t>ه‌السلام</w:t>
      </w:r>
      <w:r w:rsidRPr="00CD4547">
        <w:rPr>
          <w:rFonts w:cs="B Mitra"/>
          <w:sz w:val="28"/>
          <w:szCs w:val="28"/>
          <w:rtl/>
        </w:rPr>
        <w:t xml:space="preserve"> که خردسال بود، دو گزارش در دست است: ابوبکر هنگامى که بر منبر بود، امام حسن بالاى منبر رفت و بدو گفت ک</w:t>
      </w:r>
      <w:r w:rsidRPr="00CD4547">
        <w:rPr>
          <w:rFonts w:cs="B Mitra" w:hint="eastAsia"/>
          <w:sz w:val="28"/>
          <w:szCs w:val="28"/>
          <w:rtl/>
        </w:rPr>
        <w:t>ه</w:t>
      </w:r>
      <w:r w:rsidRPr="00CD4547">
        <w:rPr>
          <w:rFonts w:cs="B Mitra"/>
          <w:sz w:val="28"/>
          <w:szCs w:val="28"/>
          <w:rtl/>
        </w:rPr>
        <w:t xml:space="preserve"> از منبر پدرش پا</w:t>
      </w:r>
      <w:r w:rsidRPr="00CD4547">
        <w:rPr>
          <w:rFonts w:cs="B Mitra" w:hint="cs"/>
          <w:sz w:val="28"/>
          <w:szCs w:val="28"/>
          <w:rtl/>
        </w:rPr>
        <w:t>یی</w:t>
      </w:r>
      <w:r w:rsidRPr="00CD4547">
        <w:rPr>
          <w:rFonts w:cs="B Mitra" w:hint="eastAsia"/>
          <w:sz w:val="28"/>
          <w:szCs w:val="28"/>
          <w:rtl/>
        </w:rPr>
        <w:t>ن</w:t>
      </w:r>
      <w:r w:rsidRPr="00CD4547">
        <w:rPr>
          <w:rFonts w:cs="B Mitra"/>
          <w:sz w:val="28"/>
          <w:szCs w:val="28"/>
          <w:rtl/>
        </w:rPr>
        <w:t xml:space="preserve"> ب</w:t>
      </w:r>
      <w:r w:rsidRPr="00CD4547">
        <w:rPr>
          <w:rFonts w:cs="B Mitra" w:hint="cs"/>
          <w:sz w:val="28"/>
          <w:szCs w:val="28"/>
          <w:rtl/>
        </w:rPr>
        <w:t>ی</w:t>
      </w:r>
      <w:r w:rsidRPr="00CD4547">
        <w:rPr>
          <w:rFonts w:cs="B Mitra" w:hint="eastAsia"/>
          <w:sz w:val="28"/>
          <w:szCs w:val="28"/>
          <w:rtl/>
        </w:rPr>
        <w:t>ا</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.(2) مورد د</w:t>
      </w:r>
      <w:r w:rsidRPr="00CD4547">
        <w:rPr>
          <w:rFonts w:cs="B Mitra" w:hint="cs"/>
          <w:sz w:val="28"/>
          <w:szCs w:val="28"/>
          <w:rtl/>
        </w:rPr>
        <w:t>ی</w:t>
      </w:r>
      <w:r w:rsidRPr="00CD4547">
        <w:rPr>
          <w:rFonts w:cs="B Mitra" w:hint="eastAsia"/>
          <w:sz w:val="28"/>
          <w:szCs w:val="28"/>
          <w:rtl/>
        </w:rPr>
        <w:t>گر،</w:t>
      </w:r>
      <w:r w:rsidRPr="00CD4547">
        <w:rPr>
          <w:rFonts w:cs="B Mitra"/>
          <w:sz w:val="28"/>
          <w:szCs w:val="28"/>
          <w:rtl/>
        </w:rPr>
        <w:t xml:space="preserve"> اظهار سخنان ابوبکر به امام حسن عل</w:t>
      </w:r>
      <w:r w:rsidRPr="00CD4547">
        <w:rPr>
          <w:rFonts w:cs="B Mitra" w:hint="cs"/>
          <w:sz w:val="28"/>
          <w:szCs w:val="28"/>
          <w:rtl/>
        </w:rPr>
        <w:t>ی</w:t>
      </w:r>
      <w:r w:rsidRPr="00CD4547">
        <w:rPr>
          <w:rFonts w:cs="B Mitra" w:hint="eastAsia"/>
          <w:sz w:val="28"/>
          <w:szCs w:val="28"/>
          <w:rtl/>
        </w:rPr>
        <w:t>ه‌السلام</w:t>
      </w:r>
      <w:r w:rsidRPr="00CD4547">
        <w:rPr>
          <w:rFonts w:cs="B Mitra"/>
          <w:sz w:val="28"/>
          <w:szCs w:val="28"/>
          <w:rtl/>
        </w:rPr>
        <w:t xml:space="preserve"> و </w:t>
      </w:r>
      <w:r w:rsidRPr="00CD4547">
        <w:rPr>
          <w:rFonts w:cs="B Mitra" w:hint="cs"/>
          <w:sz w:val="28"/>
          <w:szCs w:val="28"/>
          <w:rtl/>
        </w:rPr>
        <w:t>ی</w:t>
      </w:r>
      <w:r w:rsidRPr="00CD4547">
        <w:rPr>
          <w:rFonts w:cs="B Mitra" w:hint="eastAsia"/>
          <w:sz w:val="28"/>
          <w:szCs w:val="28"/>
          <w:rtl/>
        </w:rPr>
        <w:t>ادآورى</w:t>
      </w:r>
      <w:r w:rsidRPr="00CD4547">
        <w:rPr>
          <w:rFonts w:cs="B Mitra"/>
          <w:sz w:val="28"/>
          <w:szCs w:val="28"/>
          <w:rtl/>
        </w:rPr>
        <w:t xml:space="preserve"> شباهت وى به پ</w:t>
      </w:r>
      <w:r w:rsidRPr="00CD4547">
        <w:rPr>
          <w:rFonts w:cs="B Mitra" w:hint="cs"/>
          <w:sz w:val="28"/>
          <w:szCs w:val="28"/>
          <w:rtl/>
        </w:rPr>
        <w:t>ی</w:t>
      </w:r>
      <w:r w:rsidRPr="00CD4547">
        <w:rPr>
          <w:rFonts w:cs="B Mitra" w:hint="eastAsia"/>
          <w:sz w:val="28"/>
          <w:szCs w:val="28"/>
          <w:rtl/>
        </w:rPr>
        <w:t>امبر</w:t>
      </w:r>
      <w:r w:rsidRPr="00CD4547">
        <w:rPr>
          <w:rFonts w:cs="B Mitra"/>
          <w:sz w:val="28"/>
          <w:szCs w:val="28"/>
          <w:rtl/>
        </w:rPr>
        <w:t xml:space="preserve"> صلى‌الله‌عل</w:t>
      </w:r>
      <w:r w:rsidRPr="00CD4547">
        <w:rPr>
          <w:rFonts w:cs="B Mitra" w:hint="cs"/>
          <w:sz w:val="28"/>
          <w:szCs w:val="28"/>
          <w:rtl/>
        </w:rPr>
        <w:t>ی</w:t>
      </w:r>
      <w:r w:rsidRPr="00CD4547">
        <w:rPr>
          <w:rFonts w:cs="B Mitra" w:hint="eastAsia"/>
          <w:sz w:val="28"/>
          <w:szCs w:val="28"/>
          <w:rtl/>
        </w:rPr>
        <w:t>ه‌و‌آله</w:t>
      </w:r>
      <w:r w:rsidRPr="00CD4547">
        <w:rPr>
          <w:rFonts w:cs="B Mitra"/>
          <w:sz w:val="28"/>
          <w:szCs w:val="28"/>
          <w:rtl/>
        </w:rPr>
        <w:t xml:space="preserve"> نه امام على عل</w:t>
      </w:r>
      <w:r w:rsidRPr="00CD4547">
        <w:rPr>
          <w:rFonts w:cs="B Mitra" w:hint="cs"/>
          <w:sz w:val="28"/>
          <w:szCs w:val="28"/>
          <w:rtl/>
        </w:rPr>
        <w:t>ی</w:t>
      </w:r>
      <w:r w:rsidRPr="00CD4547">
        <w:rPr>
          <w:rFonts w:cs="B Mitra" w:hint="eastAsia"/>
          <w:sz w:val="28"/>
          <w:szCs w:val="28"/>
          <w:rtl/>
        </w:rPr>
        <w:t>ه‌السلام</w:t>
      </w:r>
      <w:r w:rsidRPr="00CD4547">
        <w:rPr>
          <w:rFonts w:cs="B Mitra"/>
          <w:sz w:val="28"/>
          <w:szCs w:val="28"/>
          <w:rtl/>
        </w:rPr>
        <w:t xml:space="preserve"> است .(3) در دوره خلافت عمر ( 13 - 23ق .) ن</w:t>
      </w:r>
      <w:r w:rsidRPr="00CD4547">
        <w:rPr>
          <w:rFonts w:cs="B Mitra" w:hint="cs"/>
          <w:sz w:val="28"/>
          <w:szCs w:val="28"/>
          <w:rtl/>
        </w:rPr>
        <w:t>ی</w:t>
      </w:r>
      <w:r w:rsidRPr="00CD4547">
        <w:rPr>
          <w:rFonts w:cs="B Mitra" w:hint="eastAsia"/>
          <w:sz w:val="28"/>
          <w:szCs w:val="28"/>
          <w:rtl/>
        </w:rPr>
        <w:t>ز</w:t>
      </w:r>
      <w:r w:rsidRPr="00CD4547">
        <w:rPr>
          <w:rFonts w:cs="B Mitra"/>
          <w:sz w:val="28"/>
          <w:szCs w:val="28"/>
          <w:rtl/>
        </w:rPr>
        <w:t xml:space="preserve"> در چند</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موضوع از امام حسن عل</w:t>
      </w:r>
      <w:r w:rsidRPr="00CD4547">
        <w:rPr>
          <w:rFonts w:cs="B Mitra" w:hint="cs"/>
          <w:sz w:val="28"/>
          <w:szCs w:val="28"/>
          <w:rtl/>
        </w:rPr>
        <w:t>ی</w:t>
      </w:r>
      <w:r w:rsidRPr="00CD4547">
        <w:rPr>
          <w:rFonts w:cs="B Mitra" w:hint="eastAsia"/>
          <w:sz w:val="28"/>
          <w:szCs w:val="28"/>
          <w:rtl/>
        </w:rPr>
        <w:t>ه‌السلام</w:t>
      </w:r>
      <w:r w:rsidRPr="00CD4547">
        <w:rPr>
          <w:rFonts w:cs="B Mitra"/>
          <w:sz w:val="28"/>
          <w:szCs w:val="28"/>
          <w:rtl/>
        </w:rPr>
        <w:t xml:space="preserve"> </w:t>
      </w:r>
      <w:r w:rsidRPr="00CD4547">
        <w:rPr>
          <w:rFonts w:cs="B Mitra" w:hint="cs"/>
          <w:sz w:val="28"/>
          <w:szCs w:val="28"/>
          <w:rtl/>
        </w:rPr>
        <w:t>ی</w:t>
      </w:r>
      <w:r w:rsidRPr="00CD4547">
        <w:rPr>
          <w:rFonts w:cs="B Mitra" w:hint="eastAsia"/>
          <w:sz w:val="28"/>
          <w:szCs w:val="28"/>
          <w:rtl/>
        </w:rPr>
        <w:t>اد</w:t>
      </w:r>
      <w:r w:rsidRPr="00CD4547">
        <w:rPr>
          <w:rFonts w:cs="B Mitra"/>
          <w:sz w:val="28"/>
          <w:szCs w:val="28"/>
          <w:rtl/>
        </w:rPr>
        <w:t xml:space="preserve"> شده است: </w:t>
      </w:r>
      <w:r w:rsidRPr="00CD4547">
        <w:rPr>
          <w:rFonts w:cs="B Mitra" w:hint="eastAsia"/>
          <w:sz w:val="28"/>
          <w:szCs w:val="28"/>
          <w:rtl/>
        </w:rPr>
        <w:t>عمر</w:t>
      </w:r>
      <w:r w:rsidRPr="00CD4547">
        <w:rPr>
          <w:rFonts w:cs="B Mitra"/>
          <w:sz w:val="28"/>
          <w:szCs w:val="28"/>
          <w:rtl/>
        </w:rPr>
        <w:t xml:space="preserve"> هنگامى که براى پرداخت مقررى د</w:t>
      </w:r>
      <w:r w:rsidRPr="00CD4547">
        <w:rPr>
          <w:rFonts w:cs="B Mitra" w:hint="cs"/>
          <w:sz w:val="28"/>
          <w:szCs w:val="28"/>
          <w:rtl/>
        </w:rPr>
        <w:t>ی</w:t>
      </w:r>
      <w:r w:rsidRPr="00CD4547">
        <w:rPr>
          <w:rFonts w:cs="B Mitra" w:hint="eastAsia"/>
          <w:sz w:val="28"/>
          <w:szCs w:val="28"/>
          <w:rtl/>
        </w:rPr>
        <w:t>وان</w:t>
      </w:r>
      <w:r w:rsidRPr="00CD4547">
        <w:rPr>
          <w:rFonts w:cs="B Mitra"/>
          <w:sz w:val="28"/>
          <w:szCs w:val="28"/>
          <w:rtl/>
        </w:rPr>
        <w:t xml:space="preserve"> برقرار کرد، حسن</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عل</w:t>
      </w:r>
      <w:r w:rsidRPr="00CD4547">
        <w:rPr>
          <w:rFonts w:cs="B Mitra" w:hint="cs"/>
          <w:sz w:val="28"/>
          <w:szCs w:val="28"/>
          <w:rtl/>
        </w:rPr>
        <w:t>ی</w:t>
      </w:r>
      <w:r w:rsidRPr="00CD4547">
        <w:rPr>
          <w:rFonts w:cs="B Mitra" w:hint="eastAsia"/>
          <w:sz w:val="28"/>
          <w:szCs w:val="28"/>
          <w:rtl/>
        </w:rPr>
        <w:t>هماالسلام</w:t>
      </w:r>
      <w:r w:rsidRPr="00CD4547">
        <w:rPr>
          <w:rFonts w:cs="B Mitra"/>
          <w:sz w:val="28"/>
          <w:szCs w:val="28"/>
          <w:rtl/>
        </w:rPr>
        <w:t xml:space="preserve"> را به جهت قرابت با رسول خدا صلى‌الله‌عل</w:t>
      </w:r>
      <w:r w:rsidRPr="00CD4547">
        <w:rPr>
          <w:rFonts w:cs="B Mitra" w:hint="cs"/>
          <w:sz w:val="28"/>
          <w:szCs w:val="28"/>
          <w:rtl/>
        </w:rPr>
        <w:t>ی</w:t>
      </w:r>
      <w:r w:rsidRPr="00CD4547">
        <w:rPr>
          <w:rFonts w:cs="B Mitra" w:hint="eastAsia"/>
          <w:sz w:val="28"/>
          <w:szCs w:val="28"/>
          <w:rtl/>
        </w:rPr>
        <w:t>ه‌و‌آله</w:t>
      </w:r>
      <w:r w:rsidRPr="00CD4547">
        <w:rPr>
          <w:rFonts w:cs="B Mitra"/>
          <w:sz w:val="28"/>
          <w:szCs w:val="28"/>
          <w:rtl/>
        </w:rPr>
        <w:t xml:space="preserve"> در رد</w:t>
      </w:r>
      <w:r w:rsidRPr="00CD4547">
        <w:rPr>
          <w:rFonts w:cs="B Mitra" w:hint="cs"/>
          <w:sz w:val="28"/>
          <w:szCs w:val="28"/>
          <w:rtl/>
        </w:rPr>
        <w:t>ی</w:t>
      </w:r>
      <w:r w:rsidRPr="00CD4547">
        <w:rPr>
          <w:rFonts w:cs="B Mitra" w:hint="eastAsia"/>
          <w:sz w:val="28"/>
          <w:szCs w:val="28"/>
          <w:rtl/>
        </w:rPr>
        <w:t>ف</w:t>
      </w:r>
      <w:r w:rsidRPr="00CD4547">
        <w:rPr>
          <w:rFonts w:cs="B Mitra"/>
          <w:sz w:val="28"/>
          <w:szCs w:val="28"/>
          <w:rtl/>
        </w:rPr>
        <w:t xml:space="preserve"> اهل بدر نهاد ،(4) چنان که به کارگزار خود بر </w:t>
      </w:r>
      <w:r w:rsidRPr="00CD4547">
        <w:rPr>
          <w:rFonts w:cs="B Mitra" w:hint="cs"/>
          <w:sz w:val="28"/>
          <w:szCs w:val="28"/>
          <w:rtl/>
        </w:rPr>
        <w:t>ی</w:t>
      </w:r>
      <w:r w:rsidRPr="00CD4547">
        <w:rPr>
          <w:rFonts w:cs="B Mitra" w:hint="eastAsia"/>
          <w:sz w:val="28"/>
          <w:szCs w:val="28"/>
          <w:rtl/>
        </w:rPr>
        <w:t>من</w:t>
      </w:r>
      <w:r w:rsidRPr="00CD4547">
        <w:rPr>
          <w:rFonts w:cs="B Mitra"/>
          <w:sz w:val="28"/>
          <w:szCs w:val="28"/>
          <w:rtl/>
        </w:rPr>
        <w:t xml:space="preserve"> سفارش کرد براى آن دو حُله‌اى ( پارچه ) بفرستد .(5) بر پا</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گزارشى، عمر، افزون بر تع</w:t>
      </w:r>
      <w:r w:rsidRPr="00CD4547">
        <w:rPr>
          <w:rFonts w:cs="B Mitra" w:hint="cs"/>
          <w:sz w:val="28"/>
          <w:szCs w:val="28"/>
          <w:rtl/>
        </w:rPr>
        <w:t>یی</w:t>
      </w:r>
      <w:r w:rsidRPr="00CD4547">
        <w:rPr>
          <w:rFonts w:cs="B Mitra" w:hint="eastAsia"/>
          <w:sz w:val="28"/>
          <w:szCs w:val="28"/>
          <w:rtl/>
        </w:rPr>
        <w:t>ن</w:t>
      </w:r>
      <w:r w:rsidRPr="00CD4547">
        <w:rPr>
          <w:rFonts w:cs="B Mitra"/>
          <w:sz w:val="28"/>
          <w:szCs w:val="28"/>
          <w:rtl/>
        </w:rPr>
        <w:t xml:space="preserve"> اعضاى شوراى خلافت در بستر مرگ، سفارش کرد امام حسن عل</w:t>
      </w:r>
      <w:r w:rsidRPr="00CD4547">
        <w:rPr>
          <w:rFonts w:cs="B Mitra" w:hint="cs"/>
          <w:sz w:val="28"/>
          <w:szCs w:val="28"/>
          <w:rtl/>
        </w:rPr>
        <w:t>ی</w:t>
      </w:r>
      <w:r w:rsidRPr="00CD4547">
        <w:rPr>
          <w:rFonts w:cs="B Mitra" w:hint="eastAsia"/>
          <w:sz w:val="28"/>
          <w:szCs w:val="28"/>
          <w:rtl/>
        </w:rPr>
        <w:t>ه‌السلام</w:t>
      </w:r>
      <w:r w:rsidRPr="00CD4547">
        <w:rPr>
          <w:rFonts w:cs="B Mitra"/>
          <w:sz w:val="28"/>
          <w:szCs w:val="28"/>
          <w:rtl/>
        </w:rPr>
        <w:t xml:space="preserve"> و عبد الله بن عباس بى داشتن حق رأى به جهت قرابت ا</w:t>
      </w:r>
      <w:r w:rsidRPr="00CD4547">
        <w:rPr>
          <w:rFonts w:cs="B Mitra" w:hint="cs"/>
          <w:sz w:val="28"/>
          <w:szCs w:val="28"/>
          <w:rtl/>
        </w:rPr>
        <w:t>ی</w:t>
      </w:r>
      <w:r w:rsidRPr="00CD4547">
        <w:rPr>
          <w:rFonts w:cs="B Mitra" w:hint="eastAsia"/>
          <w:sz w:val="28"/>
          <w:szCs w:val="28"/>
          <w:rtl/>
        </w:rPr>
        <w:t>شان</w:t>
      </w:r>
      <w:r w:rsidRPr="00CD4547">
        <w:rPr>
          <w:rFonts w:cs="B Mitra"/>
          <w:sz w:val="28"/>
          <w:szCs w:val="28"/>
          <w:rtl/>
        </w:rPr>
        <w:t xml:space="preserve"> به رسول خدا صلى‌الله‌عل</w:t>
      </w:r>
      <w:r w:rsidRPr="00CD4547">
        <w:rPr>
          <w:rFonts w:cs="B Mitra" w:hint="cs"/>
          <w:sz w:val="28"/>
          <w:szCs w:val="28"/>
          <w:rtl/>
        </w:rPr>
        <w:t>ی</w:t>
      </w:r>
      <w:r w:rsidRPr="00CD4547">
        <w:rPr>
          <w:rFonts w:cs="B Mitra" w:hint="eastAsia"/>
          <w:sz w:val="28"/>
          <w:szCs w:val="28"/>
          <w:rtl/>
        </w:rPr>
        <w:t>ه‌و‌آله</w:t>
      </w:r>
      <w:r w:rsidRPr="00CD4547">
        <w:rPr>
          <w:rFonts w:cs="B Mitra"/>
          <w:sz w:val="28"/>
          <w:szCs w:val="28"/>
          <w:rtl/>
        </w:rPr>
        <w:t xml:space="preserve"> در جلسات شورا حضور </w:t>
      </w:r>
      <w:r w:rsidRPr="00CD4547">
        <w:rPr>
          <w:rFonts w:cs="B Mitra" w:hint="cs"/>
          <w:sz w:val="28"/>
          <w:szCs w:val="28"/>
          <w:rtl/>
        </w:rPr>
        <w:t>ی</w:t>
      </w:r>
      <w:r w:rsidRPr="00CD4547">
        <w:rPr>
          <w:rFonts w:cs="B Mitra" w:hint="eastAsia"/>
          <w:sz w:val="28"/>
          <w:szCs w:val="28"/>
          <w:rtl/>
        </w:rPr>
        <w:t>ابند</w:t>
      </w:r>
      <w:r w:rsidRPr="00CD4547">
        <w:rPr>
          <w:rFonts w:cs="B Mitra"/>
          <w:sz w:val="28"/>
          <w:szCs w:val="28"/>
          <w:rtl/>
        </w:rPr>
        <w:t xml:space="preserve"> .(6) امام حسن عل</w:t>
      </w:r>
      <w:r w:rsidRPr="00CD4547">
        <w:rPr>
          <w:rFonts w:cs="B Mitra" w:hint="cs"/>
          <w:sz w:val="28"/>
          <w:szCs w:val="28"/>
          <w:rtl/>
        </w:rPr>
        <w:t>ی</w:t>
      </w:r>
      <w:r w:rsidRPr="00CD4547">
        <w:rPr>
          <w:rFonts w:cs="B Mitra" w:hint="eastAsia"/>
          <w:sz w:val="28"/>
          <w:szCs w:val="28"/>
          <w:rtl/>
        </w:rPr>
        <w:t>ه‌السلام</w:t>
      </w:r>
      <w:r w:rsidRPr="00CD4547">
        <w:rPr>
          <w:rFonts w:cs="B Mitra"/>
          <w:sz w:val="28"/>
          <w:szCs w:val="28"/>
          <w:rtl/>
        </w:rPr>
        <w:t xml:space="preserve"> هنگام به خلافت رس</w:t>
      </w:r>
      <w:r w:rsidRPr="00CD4547">
        <w:rPr>
          <w:rFonts w:cs="B Mitra" w:hint="cs"/>
          <w:sz w:val="28"/>
          <w:szCs w:val="28"/>
          <w:rtl/>
        </w:rPr>
        <w:t>ی</w:t>
      </w:r>
      <w:r w:rsidRPr="00CD4547">
        <w:rPr>
          <w:rFonts w:cs="B Mitra" w:hint="eastAsia"/>
          <w:sz w:val="28"/>
          <w:szCs w:val="28"/>
          <w:rtl/>
        </w:rPr>
        <w:t>دن</w:t>
      </w:r>
      <w:r w:rsidRPr="00CD4547">
        <w:rPr>
          <w:rFonts w:cs="B Mitra"/>
          <w:sz w:val="28"/>
          <w:szCs w:val="28"/>
          <w:rtl/>
        </w:rPr>
        <w:t xml:space="preserve"> عثمان ( سال 23 ق .)،(7) نزد</w:t>
      </w:r>
      <w:r w:rsidRPr="00CD4547">
        <w:rPr>
          <w:rFonts w:cs="B Mitra" w:hint="cs"/>
          <w:sz w:val="28"/>
          <w:szCs w:val="28"/>
          <w:rtl/>
        </w:rPr>
        <w:t>ی</w:t>
      </w:r>
      <w:r w:rsidRPr="00CD4547">
        <w:rPr>
          <w:rFonts w:cs="B Mitra" w:hint="eastAsia"/>
          <w:sz w:val="28"/>
          <w:szCs w:val="28"/>
          <w:rtl/>
        </w:rPr>
        <w:t>ک</w:t>
      </w:r>
      <w:r w:rsidRPr="00CD4547">
        <w:rPr>
          <w:rFonts w:cs="B Mitra"/>
          <w:sz w:val="28"/>
          <w:szCs w:val="28"/>
          <w:rtl/>
        </w:rPr>
        <w:t xml:space="preserve"> 20 سال داشت. مواضع س</w:t>
      </w:r>
      <w:r w:rsidRPr="00CD4547">
        <w:rPr>
          <w:rFonts w:cs="B Mitra" w:hint="cs"/>
          <w:sz w:val="28"/>
          <w:szCs w:val="28"/>
          <w:rtl/>
        </w:rPr>
        <w:t>ی</w:t>
      </w:r>
      <w:r w:rsidRPr="00CD4547">
        <w:rPr>
          <w:rFonts w:cs="B Mitra" w:hint="eastAsia"/>
          <w:sz w:val="28"/>
          <w:szCs w:val="28"/>
          <w:rtl/>
        </w:rPr>
        <w:t>اسى</w:t>
      </w:r>
      <w:r w:rsidRPr="00CD4547">
        <w:rPr>
          <w:rFonts w:cs="B Mitra"/>
          <w:sz w:val="28"/>
          <w:szCs w:val="28"/>
          <w:rtl/>
        </w:rPr>
        <w:t xml:space="preserve"> حضرت با پدرشان در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ا</w:t>
      </w:r>
      <w:r w:rsidRPr="00CD4547">
        <w:rPr>
          <w:rFonts w:cs="B Mitra" w:hint="cs"/>
          <w:sz w:val="28"/>
          <w:szCs w:val="28"/>
          <w:rtl/>
        </w:rPr>
        <w:t>ی</w:t>
      </w:r>
      <w:r w:rsidRPr="00CD4547">
        <w:rPr>
          <w:rFonts w:cs="B Mitra" w:hint="eastAsia"/>
          <w:sz w:val="28"/>
          <w:szCs w:val="28"/>
          <w:rtl/>
        </w:rPr>
        <w:t>ام</w:t>
      </w:r>
      <w:r w:rsidRPr="00CD4547">
        <w:rPr>
          <w:rFonts w:cs="B Mitra"/>
          <w:sz w:val="28"/>
          <w:szCs w:val="28"/>
          <w:rtl/>
        </w:rPr>
        <w:t xml:space="preserve"> همسو بودند، چنان که در آ</w:t>
      </w:r>
      <w:r w:rsidRPr="00CD4547">
        <w:rPr>
          <w:rFonts w:cs="B Mitra" w:hint="cs"/>
          <w:sz w:val="28"/>
          <w:szCs w:val="28"/>
          <w:rtl/>
        </w:rPr>
        <w:t>ی</w:t>
      </w:r>
      <w:r w:rsidRPr="00CD4547">
        <w:rPr>
          <w:rFonts w:cs="B Mitra" w:hint="eastAsia"/>
          <w:sz w:val="28"/>
          <w:szCs w:val="28"/>
          <w:rtl/>
        </w:rPr>
        <w:t>نده</w:t>
      </w:r>
      <w:r w:rsidRPr="00CD4547">
        <w:rPr>
          <w:rFonts w:cs="B Mitra"/>
          <w:sz w:val="28"/>
          <w:szCs w:val="28"/>
          <w:rtl/>
        </w:rPr>
        <w:t xml:space="preserve"> در نامه نگارى با معاو</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تأک</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کرد که خلافت را حق خاندان پ</w:t>
      </w:r>
      <w:r w:rsidRPr="00CD4547">
        <w:rPr>
          <w:rFonts w:cs="B Mitra" w:hint="cs"/>
          <w:sz w:val="28"/>
          <w:szCs w:val="28"/>
          <w:rtl/>
        </w:rPr>
        <w:t>ی</w:t>
      </w:r>
      <w:r w:rsidRPr="00CD4547">
        <w:rPr>
          <w:rFonts w:cs="B Mitra" w:hint="eastAsia"/>
          <w:sz w:val="28"/>
          <w:szCs w:val="28"/>
          <w:rtl/>
        </w:rPr>
        <w:t>امبر</w:t>
      </w:r>
      <w:r w:rsidRPr="00CD4547">
        <w:rPr>
          <w:rFonts w:cs="B Mitra"/>
          <w:sz w:val="28"/>
          <w:szCs w:val="28"/>
          <w:rtl/>
        </w:rPr>
        <w:t xml:space="preserve"> صلى‌الله‌عل</w:t>
      </w:r>
      <w:r w:rsidRPr="00CD4547">
        <w:rPr>
          <w:rFonts w:cs="B Mitra" w:hint="cs"/>
          <w:sz w:val="28"/>
          <w:szCs w:val="28"/>
          <w:rtl/>
        </w:rPr>
        <w:t>ی</w:t>
      </w:r>
      <w:r w:rsidRPr="00CD4547">
        <w:rPr>
          <w:rFonts w:cs="B Mitra" w:hint="eastAsia"/>
          <w:sz w:val="28"/>
          <w:szCs w:val="28"/>
          <w:rtl/>
        </w:rPr>
        <w:t>ه‌و‌آله</w:t>
      </w:r>
      <w:r w:rsidRPr="00CD4547">
        <w:rPr>
          <w:rFonts w:cs="B Mitra"/>
          <w:sz w:val="28"/>
          <w:szCs w:val="28"/>
          <w:rtl/>
        </w:rPr>
        <w:t xml:space="preserve"> مى‌دانست ؛(8) ولى به پ</w:t>
      </w:r>
      <w:r w:rsidRPr="00CD4547">
        <w:rPr>
          <w:rFonts w:cs="B Mitra" w:hint="cs"/>
          <w:sz w:val="28"/>
          <w:szCs w:val="28"/>
          <w:rtl/>
        </w:rPr>
        <w:t>ی</w:t>
      </w:r>
      <w:r w:rsidRPr="00CD4547">
        <w:rPr>
          <w:rFonts w:cs="B Mitra" w:hint="eastAsia"/>
          <w:sz w:val="28"/>
          <w:szCs w:val="28"/>
          <w:rtl/>
        </w:rPr>
        <w:t>روى</w:t>
      </w:r>
      <w:r w:rsidRPr="00CD4547">
        <w:rPr>
          <w:rFonts w:cs="B Mitra"/>
          <w:sz w:val="28"/>
          <w:szCs w:val="28"/>
          <w:rtl/>
        </w:rPr>
        <w:t xml:space="preserve"> از پدر، س</w:t>
      </w:r>
      <w:r w:rsidRPr="00CD4547">
        <w:rPr>
          <w:rFonts w:cs="B Mitra" w:hint="cs"/>
          <w:sz w:val="28"/>
          <w:szCs w:val="28"/>
          <w:rtl/>
        </w:rPr>
        <w:t>ی</w:t>
      </w:r>
      <w:r w:rsidRPr="00CD4547">
        <w:rPr>
          <w:rFonts w:cs="B Mitra" w:hint="eastAsia"/>
          <w:sz w:val="28"/>
          <w:szCs w:val="28"/>
          <w:rtl/>
        </w:rPr>
        <w:t>است</w:t>
      </w:r>
      <w:r w:rsidRPr="00CD4547">
        <w:rPr>
          <w:rFonts w:cs="B Mitra"/>
          <w:sz w:val="28"/>
          <w:szCs w:val="28"/>
          <w:rtl/>
        </w:rPr>
        <w:t xml:space="preserve"> مدارا و راهنما</w:t>
      </w:r>
      <w:r w:rsidRPr="00CD4547">
        <w:rPr>
          <w:rFonts w:cs="B Mitra" w:hint="cs"/>
          <w:sz w:val="28"/>
          <w:szCs w:val="28"/>
          <w:rtl/>
        </w:rPr>
        <w:t>ی</w:t>
      </w:r>
      <w:r w:rsidRPr="00CD4547">
        <w:rPr>
          <w:rFonts w:cs="B Mitra" w:hint="eastAsia"/>
          <w:sz w:val="28"/>
          <w:szCs w:val="28"/>
          <w:rtl/>
        </w:rPr>
        <w:t>ى</w:t>
      </w:r>
      <w:r w:rsidRPr="00CD4547">
        <w:rPr>
          <w:rFonts w:cs="B Mitra"/>
          <w:sz w:val="28"/>
          <w:szCs w:val="28"/>
          <w:rtl/>
        </w:rPr>
        <w:t xml:space="preserve"> را در رفتار با خلفا در پ</w:t>
      </w:r>
      <w:r w:rsidRPr="00CD4547">
        <w:rPr>
          <w:rFonts w:cs="B Mitra" w:hint="cs"/>
          <w:sz w:val="28"/>
          <w:szCs w:val="28"/>
          <w:rtl/>
        </w:rPr>
        <w:t>ی</w:t>
      </w:r>
      <w:r w:rsidRPr="00CD4547">
        <w:rPr>
          <w:rFonts w:cs="B Mitra" w:hint="eastAsia"/>
          <w:sz w:val="28"/>
          <w:szCs w:val="28"/>
          <w:rtl/>
        </w:rPr>
        <w:t>ش</w:t>
      </w:r>
      <w:r w:rsidRPr="00CD4547">
        <w:rPr>
          <w:rFonts w:cs="B Mitra"/>
          <w:sz w:val="28"/>
          <w:szCs w:val="28"/>
          <w:rtl/>
        </w:rPr>
        <w:t xml:space="preserve"> گرفت. از </w:t>
      </w:r>
      <w:r w:rsidRPr="00CD4547">
        <w:rPr>
          <w:rFonts w:cs="B Mitra" w:hint="eastAsia"/>
          <w:sz w:val="28"/>
          <w:szCs w:val="28"/>
          <w:rtl/>
        </w:rPr>
        <w:t>حضور</w:t>
      </w:r>
      <w:r w:rsidRPr="00CD4547">
        <w:rPr>
          <w:rFonts w:cs="B Mitra"/>
          <w:sz w:val="28"/>
          <w:szCs w:val="28"/>
          <w:rtl/>
        </w:rPr>
        <w:t xml:space="preserve"> امام حسن عل</w:t>
      </w:r>
      <w:r w:rsidRPr="00CD4547">
        <w:rPr>
          <w:rFonts w:cs="B Mitra" w:hint="cs"/>
          <w:sz w:val="28"/>
          <w:szCs w:val="28"/>
          <w:rtl/>
        </w:rPr>
        <w:t>ی</w:t>
      </w:r>
      <w:r w:rsidRPr="00CD4547">
        <w:rPr>
          <w:rFonts w:cs="B Mitra" w:hint="eastAsia"/>
          <w:sz w:val="28"/>
          <w:szCs w:val="28"/>
          <w:rtl/>
        </w:rPr>
        <w:t>ه‌السلام،</w:t>
      </w:r>
      <w:r w:rsidRPr="00CD4547">
        <w:rPr>
          <w:rFonts w:cs="B Mitra"/>
          <w:sz w:val="28"/>
          <w:szCs w:val="28"/>
          <w:rtl/>
        </w:rPr>
        <w:t xml:space="preserve"> در چند حادثه در دوران عثمان </w:t>
      </w:r>
      <w:r w:rsidRPr="00CD4547">
        <w:rPr>
          <w:rFonts w:cs="B Mitra" w:hint="cs"/>
          <w:sz w:val="28"/>
          <w:szCs w:val="28"/>
          <w:rtl/>
        </w:rPr>
        <w:t>ی</w:t>
      </w:r>
      <w:r w:rsidRPr="00CD4547">
        <w:rPr>
          <w:rFonts w:cs="B Mitra" w:hint="eastAsia"/>
          <w:sz w:val="28"/>
          <w:szCs w:val="28"/>
          <w:rtl/>
        </w:rPr>
        <w:t>اد</w:t>
      </w:r>
      <w:r w:rsidRPr="00CD4547">
        <w:rPr>
          <w:rFonts w:cs="B Mitra"/>
          <w:sz w:val="28"/>
          <w:szCs w:val="28"/>
          <w:rtl/>
        </w:rPr>
        <w:t xml:space="preserve"> شده است: امام حسن در بدرقه ابوذر که از سوى حکومت تبع</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شده بود، به همراه پدر شرکت جست .(9) گزارش‌ها</w:t>
      </w:r>
      <w:r w:rsidRPr="00CD4547">
        <w:rPr>
          <w:rFonts w:cs="B Mitra" w:hint="cs"/>
          <w:sz w:val="28"/>
          <w:szCs w:val="28"/>
          <w:rtl/>
        </w:rPr>
        <w:t>ی</w:t>
      </w:r>
      <w:r w:rsidRPr="00CD4547">
        <w:rPr>
          <w:rFonts w:cs="B Mitra" w:hint="eastAsia"/>
          <w:sz w:val="28"/>
          <w:szCs w:val="28"/>
          <w:rtl/>
        </w:rPr>
        <w:t>ى</w:t>
      </w:r>
      <w:r w:rsidRPr="00CD4547">
        <w:rPr>
          <w:rFonts w:cs="B Mitra"/>
          <w:sz w:val="28"/>
          <w:szCs w:val="28"/>
          <w:rtl/>
        </w:rPr>
        <w:t xml:space="preserve"> درخور توجهى از شرکت او به سال 30 در فتح طبرستان در دست است .(10) هر چند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خبر از قد</w:t>
      </w:r>
      <w:r w:rsidRPr="00CD4547">
        <w:rPr>
          <w:rFonts w:cs="B Mitra" w:hint="cs"/>
          <w:sz w:val="28"/>
          <w:szCs w:val="28"/>
          <w:rtl/>
        </w:rPr>
        <w:t>ی</w:t>
      </w:r>
      <w:r w:rsidRPr="00CD4547">
        <w:rPr>
          <w:rFonts w:cs="B Mitra" w:hint="eastAsia"/>
          <w:sz w:val="28"/>
          <w:szCs w:val="28"/>
          <w:rtl/>
        </w:rPr>
        <w:t>م</w:t>
      </w:r>
      <w:r w:rsidRPr="00CD4547">
        <w:rPr>
          <w:rFonts w:cs="B Mitra"/>
          <w:sz w:val="28"/>
          <w:szCs w:val="28"/>
          <w:rtl/>
        </w:rPr>
        <w:t xml:space="preserve"> پذ</w:t>
      </w:r>
      <w:r w:rsidRPr="00CD4547">
        <w:rPr>
          <w:rFonts w:cs="B Mitra" w:hint="cs"/>
          <w:sz w:val="28"/>
          <w:szCs w:val="28"/>
          <w:rtl/>
        </w:rPr>
        <w:t>ی</w:t>
      </w:r>
      <w:r w:rsidRPr="00CD4547">
        <w:rPr>
          <w:rFonts w:cs="B Mitra" w:hint="eastAsia"/>
          <w:sz w:val="28"/>
          <w:szCs w:val="28"/>
          <w:rtl/>
        </w:rPr>
        <w:t>رفته</w:t>
      </w:r>
      <w:r w:rsidRPr="00CD4547">
        <w:rPr>
          <w:rFonts w:cs="B Mitra"/>
          <w:sz w:val="28"/>
          <w:szCs w:val="28"/>
          <w:rtl/>
        </w:rPr>
        <w:t xml:space="preserve"> نشده است (11) و برخى مورخان معاصر ن</w:t>
      </w:r>
      <w:r w:rsidRPr="00CD4547">
        <w:rPr>
          <w:rFonts w:cs="B Mitra" w:hint="cs"/>
          <w:sz w:val="28"/>
          <w:szCs w:val="28"/>
          <w:rtl/>
        </w:rPr>
        <w:t>ی</w:t>
      </w:r>
      <w:r w:rsidRPr="00CD4547">
        <w:rPr>
          <w:rFonts w:cs="B Mitra" w:hint="eastAsia"/>
          <w:sz w:val="28"/>
          <w:szCs w:val="28"/>
          <w:rtl/>
        </w:rPr>
        <w:t>ز</w:t>
      </w:r>
      <w:r w:rsidRPr="00CD4547">
        <w:rPr>
          <w:rFonts w:cs="B Mitra"/>
          <w:sz w:val="28"/>
          <w:szCs w:val="28"/>
          <w:rtl/>
        </w:rPr>
        <w:t xml:space="preserve"> آن را رد کرده‌اند ،(12) شا</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خبر حضور آن حضرت در فتح طبرستان را علو</w:t>
      </w:r>
      <w:r w:rsidRPr="00CD4547">
        <w:rPr>
          <w:rFonts w:cs="B Mitra" w:hint="cs"/>
          <w:sz w:val="28"/>
          <w:szCs w:val="28"/>
          <w:rtl/>
        </w:rPr>
        <w:t>ی</w:t>
      </w:r>
      <w:r w:rsidRPr="00CD4547">
        <w:rPr>
          <w:rFonts w:cs="B Mitra" w:hint="eastAsia"/>
          <w:sz w:val="28"/>
          <w:szCs w:val="28"/>
          <w:rtl/>
        </w:rPr>
        <w:t>ان</w:t>
      </w:r>
      <w:r w:rsidRPr="00CD4547">
        <w:rPr>
          <w:rFonts w:cs="B Mitra"/>
          <w:sz w:val="28"/>
          <w:szCs w:val="28"/>
          <w:rtl/>
        </w:rPr>
        <w:t xml:space="preserve"> ز</w:t>
      </w:r>
      <w:r w:rsidRPr="00CD4547">
        <w:rPr>
          <w:rFonts w:cs="B Mitra" w:hint="cs"/>
          <w:sz w:val="28"/>
          <w:szCs w:val="28"/>
          <w:rtl/>
        </w:rPr>
        <w:t>ی</w:t>
      </w:r>
      <w:r w:rsidRPr="00CD4547">
        <w:rPr>
          <w:rFonts w:cs="B Mitra" w:hint="eastAsia"/>
          <w:sz w:val="28"/>
          <w:szCs w:val="28"/>
          <w:rtl/>
        </w:rPr>
        <w:t>دى</w:t>
      </w:r>
      <w:r w:rsidRPr="00CD4547">
        <w:rPr>
          <w:rFonts w:cs="B Mitra"/>
          <w:sz w:val="28"/>
          <w:szCs w:val="28"/>
          <w:rtl/>
        </w:rPr>
        <w:t xml:space="preserve"> طبرستان که به امام حسن عل</w:t>
      </w:r>
      <w:r w:rsidRPr="00CD4547">
        <w:rPr>
          <w:rFonts w:cs="B Mitra" w:hint="cs"/>
          <w:sz w:val="28"/>
          <w:szCs w:val="28"/>
          <w:rtl/>
        </w:rPr>
        <w:t>ی</w:t>
      </w:r>
      <w:r w:rsidRPr="00CD4547">
        <w:rPr>
          <w:rFonts w:cs="B Mitra" w:hint="eastAsia"/>
          <w:sz w:val="28"/>
          <w:szCs w:val="28"/>
          <w:rtl/>
        </w:rPr>
        <w:t>ه‌السلام</w:t>
      </w:r>
      <w:r w:rsidRPr="00CD4547">
        <w:rPr>
          <w:rFonts w:cs="B Mitra"/>
          <w:sz w:val="28"/>
          <w:szCs w:val="28"/>
          <w:rtl/>
        </w:rPr>
        <w:t xml:space="preserve"> نسب مى‌بردند، براى نشان دادن قدمت مشروع</w:t>
      </w:r>
      <w:r w:rsidRPr="00CD4547">
        <w:rPr>
          <w:rFonts w:cs="B Mitra" w:hint="cs"/>
          <w:sz w:val="28"/>
          <w:szCs w:val="28"/>
          <w:rtl/>
        </w:rPr>
        <w:t>ی</w:t>
      </w:r>
      <w:r w:rsidRPr="00CD4547">
        <w:rPr>
          <w:rFonts w:cs="B Mitra" w:hint="eastAsia"/>
          <w:sz w:val="28"/>
          <w:szCs w:val="28"/>
          <w:rtl/>
        </w:rPr>
        <w:t>ت</w:t>
      </w:r>
      <w:r w:rsidRPr="00CD4547">
        <w:rPr>
          <w:rFonts w:cs="B Mitra"/>
          <w:sz w:val="28"/>
          <w:szCs w:val="28"/>
          <w:rtl/>
        </w:rPr>
        <w:t xml:space="preserve"> خود ساخته باشند.</w:t>
      </w:r>
    </w:p>
    <w:p w:rsidR="00395B33" w:rsidRDefault="00CD4547" w:rsidP="00CD4547">
      <w:pPr>
        <w:rPr>
          <w:rFonts w:cs="B Mitra"/>
          <w:sz w:val="28"/>
          <w:szCs w:val="28"/>
          <w:rtl/>
        </w:rPr>
      </w:pPr>
      <w:r w:rsidRPr="00CD4547">
        <w:rPr>
          <w:rFonts w:cs="B Mitra" w:hint="eastAsia"/>
          <w:sz w:val="28"/>
          <w:szCs w:val="28"/>
          <w:rtl/>
        </w:rPr>
        <w:lastRenderedPageBreak/>
        <w:t>هنگامى</w:t>
      </w:r>
      <w:r w:rsidRPr="00CD4547">
        <w:rPr>
          <w:rFonts w:cs="B Mitra"/>
          <w:sz w:val="28"/>
          <w:szCs w:val="28"/>
          <w:rtl/>
        </w:rPr>
        <w:t xml:space="preserve"> که شورش ضد عثمان اوج گرفت، امام حسن عل</w:t>
      </w:r>
      <w:r w:rsidRPr="00CD4547">
        <w:rPr>
          <w:rFonts w:cs="B Mitra" w:hint="cs"/>
          <w:sz w:val="28"/>
          <w:szCs w:val="28"/>
          <w:rtl/>
        </w:rPr>
        <w:t>ی</w:t>
      </w:r>
      <w:r w:rsidRPr="00CD4547">
        <w:rPr>
          <w:rFonts w:cs="B Mitra" w:hint="eastAsia"/>
          <w:sz w:val="28"/>
          <w:szCs w:val="28"/>
          <w:rtl/>
        </w:rPr>
        <w:t>ه‌السلام</w:t>
      </w:r>
      <w:r w:rsidRPr="00CD4547">
        <w:rPr>
          <w:rFonts w:cs="B Mitra"/>
          <w:sz w:val="28"/>
          <w:szCs w:val="28"/>
          <w:rtl/>
        </w:rPr>
        <w:t xml:space="preserve"> واسطه م</w:t>
      </w:r>
      <w:r w:rsidRPr="00CD4547">
        <w:rPr>
          <w:rFonts w:cs="B Mitra" w:hint="cs"/>
          <w:sz w:val="28"/>
          <w:szCs w:val="28"/>
          <w:rtl/>
        </w:rPr>
        <w:t>ی</w:t>
      </w:r>
      <w:r w:rsidRPr="00CD4547">
        <w:rPr>
          <w:rFonts w:cs="B Mitra" w:hint="eastAsia"/>
          <w:sz w:val="28"/>
          <w:szCs w:val="28"/>
          <w:rtl/>
        </w:rPr>
        <w:t>ان</w:t>
      </w:r>
      <w:r w:rsidRPr="00CD4547">
        <w:rPr>
          <w:rFonts w:cs="B Mitra"/>
          <w:sz w:val="28"/>
          <w:szCs w:val="28"/>
          <w:rtl/>
        </w:rPr>
        <w:t xml:space="preserve"> پدر و عثمان در پ</w:t>
      </w:r>
      <w:r w:rsidRPr="00CD4547">
        <w:rPr>
          <w:rFonts w:cs="B Mitra" w:hint="cs"/>
          <w:sz w:val="28"/>
          <w:szCs w:val="28"/>
          <w:rtl/>
        </w:rPr>
        <w:t>ی</w:t>
      </w:r>
      <w:r w:rsidRPr="00CD4547">
        <w:rPr>
          <w:rFonts w:cs="B Mitra" w:hint="eastAsia"/>
          <w:sz w:val="28"/>
          <w:szCs w:val="28"/>
          <w:rtl/>
        </w:rPr>
        <w:t>امرسانى</w:t>
      </w:r>
      <w:r w:rsidRPr="00CD4547">
        <w:rPr>
          <w:rFonts w:cs="B Mitra"/>
          <w:sz w:val="28"/>
          <w:szCs w:val="28"/>
          <w:rtl/>
        </w:rPr>
        <w:t xml:space="preserve"> بود .(13) در پا</w:t>
      </w:r>
      <w:r w:rsidRPr="00CD4547">
        <w:rPr>
          <w:rFonts w:cs="B Mitra" w:hint="cs"/>
          <w:sz w:val="28"/>
          <w:szCs w:val="28"/>
          <w:rtl/>
        </w:rPr>
        <w:t>ی</w:t>
      </w:r>
      <w:r w:rsidRPr="00CD4547">
        <w:rPr>
          <w:rFonts w:cs="B Mitra" w:hint="eastAsia"/>
          <w:sz w:val="28"/>
          <w:szCs w:val="28"/>
          <w:rtl/>
        </w:rPr>
        <w:t>ان</w:t>
      </w:r>
      <w:r w:rsidRPr="00CD4547">
        <w:rPr>
          <w:rFonts w:cs="B Mitra"/>
          <w:sz w:val="28"/>
          <w:szCs w:val="28"/>
          <w:rtl/>
        </w:rPr>
        <w:t xml:space="preserve"> خلافت عثمان، با وجود اعتراض عمومى به عثمان، آن حضرت از طرف پدر مأمور حفاظت از جان عثمان در برابر شورش</w:t>
      </w:r>
      <w:r w:rsidRPr="00CD4547">
        <w:rPr>
          <w:rFonts w:cs="B Mitra" w:hint="cs"/>
          <w:sz w:val="28"/>
          <w:szCs w:val="28"/>
          <w:rtl/>
        </w:rPr>
        <w:t>ی</w:t>
      </w:r>
      <w:r w:rsidRPr="00CD4547">
        <w:rPr>
          <w:rFonts w:cs="B Mitra" w:hint="eastAsia"/>
          <w:sz w:val="28"/>
          <w:szCs w:val="28"/>
          <w:rtl/>
        </w:rPr>
        <w:t>ان</w:t>
      </w:r>
      <w:r w:rsidRPr="00CD4547">
        <w:rPr>
          <w:rFonts w:cs="B Mitra"/>
          <w:sz w:val="28"/>
          <w:szCs w:val="28"/>
          <w:rtl/>
        </w:rPr>
        <w:t xml:space="preserve"> گرد</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تا در آ</w:t>
      </w:r>
      <w:r w:rsidRPr="00CD4547">
        <w:rPr>
          <w:rFonts w:cs="B Mitra" w:hint="cs"/>
          <w:sz w:val="28"/>
          <w:szCs w:val="28"/>
          <w:rtl/>
        </w:rPr>
        <w:t>ی</w:t>
      </w:r>
      <w:r w:rsidRPr="00CD4547">
        <w:rPr>
          <w:rFonts w:cs="B Mitra" w:hint="eastAsia"/>
          <w:sz w:val="28"/>
          <w:szCs w:val="28"/>
          <w:rtl/>
        </w:rPr>
        <w:t>نده</w:t>
      </w:r>
      <w:r w:rsidRPr="00CD4547">
        <w:rPr>
          <w:rFonts w:cs="B Mitra"/>
          <w:sz w:val="28"/>
          <w:szCs w:val="28"/>
          <w:rtl/>
        </w:rPr>
        <w:t xml:space="preserve"> امام على عل</w:t>
      </w:r>
      <w:r w:rsidRPr="00CD4547">
        <w:rPr>
          <w:rFonts w:cs="B Mitra" w:hint="cs"/>
          <w:sz w:val="28"/>
          <w:szCs w:val="28"/>
          <w:rtl/>
        </w:rPr>
        <w:t>ی</w:t>
      </w:r>
      <w:r w:rsidRPr="00CD4547">
        <w:rPr>
          <w:rFonts w:cs="B Mitra" w:hint="eastAsia"/>
          <w:sz w:val="28"/>
          <w:szCs w:val="28"/>
          <w:rtl/>
        </w:rPr>
        <w:t>ه‌السلام</w:t>
      </w:r>
      <w:r w:rsidRPr="00CD4547">
        <w:rPr>
          <w:rFonts w:cs="B Mitra"/>
          <w:sz w:val="28"/>
          <w:szCs w:val="28"/>
          <w:rtl/>
        </w:rPr>
        <w:t xml:space="preserve"> م</w:t>
      </w:r>
      <w:r w:rsidRPr="00CD4547">
        <w:rPr>
          <w:rFonts w:cs="B Mitra" w:hint="eastAsia"/>
          <w:sz w:val="28"/>
          <w:szCs w:val="28"/>
          <w:rtl/>
        </w:rPr>
        <w:t>تهم</w:t>
      </w:r>
      <w:r w:rsidRPr="00CD4547">
        <w:rPr>
          <w:rFonts w:cs="B Mitra"/>
          <w:sz w:val="28"/>
          <w:szCs w:val="28"/>
          <w:rtl/>
        </w:rPr>
        <w:t xml:space="preserve"> به حما</w:t>
      </w:r>
      <w:r w:rsidRPr="00CD4547">
        <w:rPr>
          <w:rFonts w:cs="B Mitra" w:hint="cs"/>
          <w:sz w:val="28"/>
          <w:szCs w:val="28"/>
          <w:rtl/>
        </w:rPr>
        <w:t>ی</w:t>
      </w:r>
      <w:r w:rsidRPr="00CD4547">
        <w:rPr>
          <w:rFonts w:cs="B Mitra" w:hint="eastAsia"/>
          <w:sz w:val="28"/>
          <w:szCs w:val="28"/>
          <w:rtl/>
        </w:rPr>
        <w:t>ت</w:t>
      </w:r>
      <w:r w:rsidRPr="00CD4547">
        <w:rPr>
          <w:rFonts w:cs="B Mitra"/>
          <w:sz w:val="28"/>
          <w:szCs w:val="28"/>
          <w:rtl/>
        </w:rPr>
        <w:t xml:space="preserve"> از قتل خل</w:t>
      </w:r>
      <w:r w:rsidRPr="00CD4547">
        <w:rPr>
          <w:rFonts w:cs="B Mitra" w:hint="cs"/>
          <w:sz w:val="28"/>
          <w:szCs w:val="28"/>
          <w:rtl/>
        </w:rPr>
        <w:t>ی</w:t>
      </w:r>
      <w:r w:rsidRPr="00CD4547">
        <w:rPr>
          <w:rFonts w:cs="B Mitra" w:hint="eastAsia"/>
          <w:sz w:val="28"/>
          <w:szCs w:val="28"/>
          <w:rtl/>
        </w:rPr>
        <w:t>فه</w:t>
      </w:r>
      <w:r w:rsidRPr="00CD4547">
        <w:rPr>
          <w:rFonts w:cs="B Mitra"/>
          <w:sz w:val="28"/>
          <w:szCs w:val="28"/>
          <w:rtl/>
        </w:rPr>
        <w:t xml:space="preserve"> نشود. به گزارش برخى منابع، امام حسن عل</w:t>
      </w:r>
      <w:r w:rsidRPr="00CD4547">
        <w:rPr>
          <w:rFonts w:cs="B Mitra" w:hint="cs"/>
          <w:sz w:val="28"/>
          <w:szCs w:val="28"/>
          <w:rtl/>
        </w:rPr>
        <w:t>ی</w:t>
      </w:r>
      <w:r w:rsidRPr="00CD4547">
        <w:rPr>
          <w:rFonts w:cs="B Mitra" w:hint="eastAsia"/>
          <w:sz w:val="28"/>
          <w:szCs w:val="28"/>
          <w:rtl/>
        </w:rPr>
        <w:t>ه‌السلام،</w:t>
      </w:r>
      <w:r w:rsidRPr="00CD4547">
        <w:rPr>
          <w:rFonts w:cs="B Mitra"/>
          <w:sz w:val="28"/>
          <w:szCs w:val="28"/>
          <w:rtl/>
        </w:rPr>
        <w:t xml:space="preserve"> در پاسدارى از عثمان ت</w:t>
      </w:r>
      <w:r w:rsidRPr="00CD4547">
        <w:rPr>
          <w:rFonts w:cs="B Mitra" w:hint="cs"/>
          <w:sz w:val="28"/>
          <w:szCs w:val="28"/>
          <w:rtl/>
        </w:rPr>
        <w:t>ی</w:t>
      </w:r>
      <w:r w:rsidRPr="00CD4547">
        <w:rPr>
          <w:rFonts w:cs="B Mitra" w:hint="eastAsia"/>
          <w:sz w:val="28"/>
          <w:szCs w:val="28"/>
          <w:rtl/>
        </w:rPr>
        <w:t>ر</w:t>
      </w:r>
      <w:r w:rsidRPr="00CD4547">
        <w:rPr>
          <w:rFonts w:cs="B Mitra"/>
          <w:sz w:val="28"/>
          <w:szCs w:val="28"/>
          <w:rtl/>
        </w:rPr>
        <w:t xml:space="preserve"> خورد و خون‌آلود شد ؛(14) حتى براساس اخبار د</w:t>
      </w:r>
      <w:r w:rsidRPr="00CD4547">
        <w:rPr>
          <w:rFonts w:cs="B Mitra" w:hint="cs"/>
          <w:sz w:val="28"/>
          <w:szCs w:val="28"/>
          <w:rtl/>
        </w:rPr>
        <w:t>ی</w:t>
      </w:r>
      <w:r w:rsidRPr="00CD4547">
        <w:rPr>
          <w:rFonts w:cs="B Mitra" w:hint="eastAsia"/>
          <w:sz w:val="28"/>
          <w:szCs w:val="28"/>
          <w:rtl/>
        </w:rPr>
        <w:t>گرى،</w:t>
      </w:r>
      <w:r w:rsidRPr="00CD4547">
        <w:rPr>
          <w:rFonts w:cs="B Mitra"/>
          <w:sz w:val="28"/>
          <w:szCs w:val="28"/>
          <w:rtl/>
        </w:rPr>
        <w:t xml:space="preserve"> امام على عل</w:t>
      </w:r>
      <w:r w:rsidRPr="00CD4547">
        <w:rPr>
          <w:rFonts w:cs="B Mitra" w:hint="cs"/>
          <w:sz w:val="28"/>
          <w:szCs w:val="28"/>
          <w:rtl/>
        </w:rPr>
        <w:t>ی</w:t>
      </w:r>
      <w:r w:rsidRPr="00CD4547">
        <w:rPr>
          <w:rFonts w:cs="B Mitra" w:hint="eastAsia"/>
          <w:sz w:val="28"/>
          <w:szCs w:val="28"/>
          <w:rtl/>
        </w:rPr>
        <w:t>ه‌السلام</w:t>
      </w:r>
      <w:r w:rsidRPr="00CD4547">
        <w:rPr>
          <w:rFonts w:cs="B Mitra"/>
          <w:sz w:val="28"/>
          <w:szCs w:val="28"/>
          <w:rtl/>
        </w:rPr>
        <w:t xml:space="preserve"> با شن</w:t>
      </w:r>
      <w:r w:rsidRPr="00CD4547">
        <w:rPr>
          <w:rFonts w:cs="B Mitra" w:hint="cs"/>
          <w:sz w:val="28"/>
          <w:szCs w:val="28"/>
          <w:rtl/>
        </w:rPr>
        <w:t>ی</w:t>
      </w:r>
      <w:r w:rsidRPr="00CD4547">
        <w:rPr>
          <w:rFonts w:cs="B Mitra" w:hint="eastAsia"/>
          <w:sz w:val="28"/>
          <w:szCs w:val="28"/>
          <w:rtl/>
        </w:rPr>
        <w:t>دن</w:t>
      </w:r>
      <w:r w:rsidRPr="00CD4547">
        <w:rPr>
          <w:rFonts w:cs="B Mitra"/>
          <w:sz w:val="28"/>
          <w:szCs w:val="28"/>
          <w:rtl/>
        </w:rPr>
        <w:t xml:space="preserve"> خبر قتل عثمان با تندى با امام حسن عل</w:t>
      </w:r>
      <w:r w:rsidRPr="00CD4547">
        <w:rPr>
          <w:rFonts w:cs="B Mitra" w:hint="cs"/>
          <w:sz w:val="28"/>
          <w:szCs w:val="28"/>
          <w:rtl/>
        </w:rPr>
        <w:t>ی</w:t>
      </w:r>
      <w:r w:rsidRPr="00CD4547">
        <w:rPr>
          <w:rFonts w:cs="B Mitra" w:hint="eastAsia"/>
          <w:sz w:val="28"/>
          <w:szCs w:val="28"/>
          <w:rtl/>
        </w:rPr>
        <w:t>ه‌السلام</w:t>
      </w:r>
      <w:r w:rsidRPr="00CD4547">
        <w:rPr>
          <w:rFonts w:cs="B Mitra"/>
          <w:sz w:val="28"/>
          <w:szCs w:val="28"/>
          <w:rtl/>
        </w:rPr>
        <w:t xml:space="preserve"> رفتار کرد ،(15) در حالى که امام </w:t>
      </w:r>
      <w:r w:rsidRPr="00CD4547">
        <w:rPr>
          <w:rFonts w:cs="B Mitra" w:hint="eastAsia"/>
          <w:sz w:val="28"/>
          <w:szCs w:val="28"/>
          <w:rtl/>
        </w:rPr>
        <w:t>على</w:t>
      </w:r>
      <w:r w:rsidRPr="00CD4547">
        <w:rPr>
          <w:rFonts w:cs="B Mitra"/>
          <w:sz w:val="28"/>
          <w:szCs w:val="28"/>
          <w:rtl/>
        </w:rPr>
        <w:t xml:space="preserve"> عل</w:t>
      </w:r>
      <w:r w:rsidRPr="00CD4547">
        <w:rPr>
          <w:rFonts w:cs="B Mitra" w:hint="cs"/>
          <w:sz w:val="28"/>
          <w:szCs w:val="28"/>
          <w:rtl/>
        </w:rPr>
        <w:t>ی</w:t>
      </w:r>
      <w:r w:rsidRPr="00CD4547">
        <w:rPr>
          <w:rFonts w:cs="B Mitra" w:hint="eastAsia"/>
          <w:sz w:val="28"/>
          <w:szCs w:val="28"/>
          <w:rtl/>
        </w:rPr>
        <w:t>ه‌السلام</w:t>
      </w:r>
      <w:r w:rsidRPr="00CD4547">
        <w:rPr>
          <w:rFonts w:cs="B Mitra"/>
          <w:sz w:val="28"/>
          <w:szCs w:val="28"/>
          <w:rtl/>
        </w:rPr>
        <w:t xml:space="preserve"> چنان که خود مى‌فرمود از قتل عثمان، نه شادمان گشت و نه غمگ</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،(16) بنابرا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واکنشى بد</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تندى نمى‌توانسته از او سر زده باشد.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گزارش‌ها که فرزندان صحابه نامدار ( على عل</w:t>
      </w:r>
      <w:r w:rsidRPr="00CD4547">
        <w:rPr>
          <w:rFonts w:cs="B Mitra" w:hint="cs"/>
          <w:sz w:val="28"/>
          <w:szCs w:val="28"/>
          <w:rtl/>
        </w:rPr>
        <w:t>ی</w:t>
      </w:r>
      <w:r w:rsidRPr="00CD4547">
        <w:rPr>
          <w:rFonts w:cs="B Mitra" w:hint="eastAsia"/>
          <w:sz w:val="28"/>
          <w:szCs w:val="28"/>
          <w:rtl/>
        </w:rPr>
        <w:t>ه‌السلام،</w:t>
      </w:r>
      <w:r w:rsidRPr="00CD4547">
        <w:rPr>
          <w:rFonts w:cs="B Mitra"/>
          <w:sz w:val="28"/>
          <w:szCs w:val="28"/>
          <w:rtl/>
        </w:rPr>
        <w:t xml:space="preserve"> عمر، طلحه، زب</w:t>
      </w:r>
      <w:r w:rsidRPr="00CD4547">
        <w:rPr>
          <w:rFonts w:cs="B Mitra" w:hint="cs"/>
          <w:sz w:val="28"/>
          <w:szCs w:val="28"/>
          <w:rtl/>
        </w:rPr>
        <w:t>ی</w:t>
      </w:r>
      <w:r w:rsidRPr="00CD4547">
        <w:rPr>
          <w:rFonts w:cs="B Mitra" w:hint="eastAsia"/>
          <w:sz w:val="28"/>
          <w:szCs w:val="28"/>
          <w:rtl/>
        </w:rPr>
        <w:t>ر</w:t>
      </w:r>
      <w:r w:rsidRPr="00CD4547">
        <w:rPr>
          <w:rFonts w:cs="B Mitra"/>
          <w:sz w:val="28"/>
          <w:szCs w:val="28"/>
          <w:rtl/>
        </w:rPr>
        <w:t xml:space="preserve"> ) را کنار عثمان مى‌نهند و در پى نشان دادن رفت</w:t>
      </w:r>
      <w:r w:rsidRPr="00CD4547">
        <w:rPr>
          <w:rFonts w:cs="B Mitra" w:hint="eastAsia"/>
          <w:sz w:val="28"/>
          <w:szCs w:val="28"/>
          <w:rtl/>
        </w:rPr>
        <w:t>ار</w:t>
      </w:r>
      <w:r w:rsidRPr="00CD4547">
        <w:rPr>
          <w:rFonts w:cs="B Mitra"/>
          <w:sz w:val="28"/>
          <w:szCs w:val="28"/>
          <w:rtl/>
        </w:rPr>
        <w:t xml:space="preserve"> همدلانه صحابه با عثمان اند، نمى‌توانند صح</w:t>
      </w:r>
      <w:r w:rsidRPr="00CD4547">
        <w:rPr>
          <w:rFonts w:cs="B Mitra" w:hint="cs"/>
          <w:sz w:val="28"/>
          <w:szCs w:val="28"/>
          <w:rtl/>
        </w:rPr>
        <w:t>ی</w:t>
      </w:r>
      <w:r w:rsidRPr="00CD4547">
        <w:rPr>
          <w:rFonts w:cs="B Mitra" w:hint="eastAsia"/>
          <w:sz w:val="28"/>
          <w:szCs w:val="28"/>
          <w:rtl/>
        </w:rPr>
        <w:t>ح</w:t>
      </w:r>
      <w:r w:rsidRPr="00CD4547">
        <w:rPr>
          <w:rFonts w:cs="B Mitra"/>
          <w:sz w:val="28"/>
          <w:szCs w:val="28"/>
          <w:rtl/>
        </w:rPr>
        <w:t xml:space="preserve"> باشند، ز</w:t>
      </w:r>
      <w:r w:rsidRPr="00CD4547">
        <w:rPr>
          <w:rFonts w:cs="B Mitra" w:hint="cs"/>
          <w:sz w:val="28"/>
          <w:szCs w:val="28"/>
          <w:rtl/>
        </w:rPr>
        <w:t>ی</w:t>
      </w:r>
      <w:r w:rsidRPr="00CD4547">
        <w:rPr>
          <w:rFonts w:cs="B Mitra" w:hint="eastAsia"/>
          <w:sz w:val="28"/>
          <w:szCs w:val="28"/>
          <w:rtl/>
        </w:rPr>
        <w:t>را</w:t>
      </w:r>
      <w:r w:rsidRPr="00CD4547">
        <w:rPr>
          <w:rFonts w:cs="B Mitra"/>
          <w:sz w:val="28"/>
          <w:szCs w:val="28"/>
          <w:rtl/>
        </w:rPr>
        <w:t xml:space="preserve"> با گزارش‌هاى بس</w:t>
      </w:r>
      <w:r w:rsidRPr="00CD4547">
        <w:rPr>
          <w:rFonts w:cs="B Mitra" w:hint="cs"/>
          <w:sz w:val="28"/>
          <w:szCs w:val="28"/>
          <w:rtl/>
        </w:rPr>
        <w:t>ی</w:t>
      </w:r>
      <w:r w:rsidRPr="00CD4547">
        <w:rPr>
          <w:rFonts w:cs="B Mitra" w:hint="eastAsia"/>
          <w:sz w:val="28"/>
          <w:szCs w:val="28"/>
          <w:rtl/>
        </w:rPr>
        <w:t>ار</w:t>
      </w:r>
      <w:r w:rsidRPr="00CD4547">
        <w:rPr>
          <w:rFonts w:cs="B Mitra"/>
          <w:sz w:val="28"/>
          <w:szCs w:val="28"/>
          <w:rtl/>
        </w:rPr>
        <w:t xml:space="preserve"> د</w:t>
      </w:r>
      <w:r w:rsidRPr="00CD4547">
        <w:rPr>
          <w:rFonts w:cs="B Mitra" w:hint="cs"/>
          <w:sz w:val="28"/>
          <w:szCs w:val="28"/>
          <w:rtl/>
        </w:rPr>
        <w:t>ی</w:t>
      </w:r>
      <w:r w:rsidRPr="00CD4547">
        <w:rPr>
          <w:rFonts w:cs="B Mitra" w:hint="eastAsia"/>
          <w:sz w:val="28"/>
          <w:szCs w:val="28"/>
          <w:rtl/>
        </w:rPr>
        <w:t>گرى</w:t>
      </w:r>
      <w:r w:rsidRPr="00CD4547">
        <w:rPr>
          <w:rFonts w:cs="B Mitra"/>
          <w:sz w:val="28"/>
          <w:szCs w:val="28"/>
          <w:rtl/>
        </w:rPr>
        <w:t xml:space="preserve"> سازگار ن</w:t>
      </w:r>
      <w:r w:rsidRPr="00CD4547">
        <w:rPr>
          <w:rFonts w:cs="B Mitra" w:hint="cs"/>
          <w:sz w:val="28"/>
          <w:szCs w:val="28"/>
          <w:rtl/>
        </w:rPr>
        <w:t>ی</w:t>
      </w:r>
      <w:r w:rsidRPr="00CD4547">
        <w:rPr>
          <w:rFonts w:cs="B Mitra" w:hint="eastAsia"/>
          <w:sz w:val="28"/>
          <w:szCs w:val="28"/>
          <w:rtl/>
        </w:rPr>
        <w:t>ستند</w:t>
      </w:r>
      <w:r w:rsidRPr="00CD4547">
        <w:rPr>
          <w:rFonts w:cs="B Mitra"/>
          <w:sz w:val="28"/>
          <w:szCs w:val="28"/>
          <w:rtl/>
        </w:rPr>
        <w:t xml:space="preserve"> که صحابه را ضد عثمان مى‌نما</w:t>
      </w:r>
      <w:r w:rsidRPr="00CD4547">
        <w:rPr>
          <w:rFonts w:cs="B Mitra" w:hint="cs"/>
          <w:sz w:val="28"/>
          <w:szCs w:val="28"/>
          <w:rtl/>
        </w:rPr>
        <w:t>ی</w:t>
      </w:r>
      <w:r w:rsidRPr="00CD4547">
        <w:rPr>
          <w:rFonts w:cs="B Mitra" w:hint="eastAsia"/>
          <w:sz w:val="28"/>
          <w:szCs w:val="28"/>
          <w:rtl/>
        </w:rPr>
        <w:t>انند</w:t>
      </w:r>
      <w:r w:rsidRPr="00CD4547">
        <w:rPr>
          <w:rFonts w:cs="B Mitra"/>
          <w:sz w:val="28"/>
          <w:szCs w:val="28"/>
          <w:rtl/>
        </w:rPr>
        <w:t>.</w:t>
      </w:r>
    </w:p>
    <w:p w:rsidR="00CD4547" w:rsidRPr="00CD4547" w:rsidRDefault="00CD4547" w:rsidP="00CD4547">
      <w:pPr>
        <w:rPr>
          <w:rFonts w:cs="B Mitra"/>
          <w:sz w:val="28"/>
          <w:szCs w:val="28"/>
          <w:rtl/>
        </w:rPr>
      </w:pPr>
      <w:r w:rsidRPr="00CD4547">
        <w:rPr>
          <w:rFonts w:cs="B Mitra" w:hint="eastAsia"/>
          <w:sz w:val="28"/>
          <w:szCs w:val="28"/>
          <w:rtl/>
        </w:rPr>
        <w:t>برخى</w:t>
      </w:r>
      <w:r w:rsidRPr="00CD4547">
        <w:rPr>
          <w:rFonts w:cs="B Mitra"/>
          <w:sz w:val="28"/>
          <w:szCs w:val="28"/>
          <w:rtl/>
        </w:rPr>
        <w:t xml:space="preserve"> منابع سنى کوش</w:t>
      </w:r>
      <w:r w:rsidRPr="00CD4547">
        <w:rPr>
          <w:rFonts w:cs="B Mitra" w:hint="cs"/>
          <w:sz w:val="28"/>
          <w:szCs w:val="28"/>
          <w:rtl/>
        </w:rPr>
        <w:t>ی</w:t>
      </w:r>
      <w:r w:rsidRPr="00CD4547">
        <w:rPr>
          <w:rFonts w:cs="B Mitra" w:hint="eastAsia"/>
          <w:sz w:val="28"/>
          <w:szCs w:val="28"/>
          <w:rtl/>
        </w:rPr>
        <w:t>ده‌اند</w:t>
      </w:r>
      <w:r w:rsidRPr="00CD4547">
        <w:rPr>
          <w:rFonts w:cs="B Mitra"/>
          <w:sz w:val="28"/>
          <w:szCs w:val="28"/>
          <w:rtl/>
        </w:rPr>
        <w:t xml:space="preserve"> امام حسن عل</w:t>
      </w:r>
      <w:r w:rsidRPr="00CD4547">
        <w:rPr>
          <w:rFonts w:cs="B Mitra" w:hint="cs"/>
          <w:sz w:val="28"/>
          <w:szCs w:val="28"/>
          <w:rtl/>
        </w:rPr>
        <w:t>ی</w:t>
      </w:r>
      <w:r w:rsidRPr="00CD4547">
        <w:rPr>
          <w:rFonts w:cs="B Mitra" w:hint="eastAsia"/>
          <w:sz w:val="28"/>
          <w:szCs w:val="28"/>
          <w:rtl/>
        </w:rPr>
        <w:t>ه‌السلام</w:t>
      </w:r>
      <w:r w:rsidRPr="00CD4547">
        <w:rPr>
          <w:rFonts w:cs="B Mitra"/>
          <w:sz w:val="28"/>
          <w:szCs w:val="28"/>
          <w:rtl/>
        </w:rPr>
        <w:t xml:space="preserve"> را داراى گرا</w:t>
      </w:r>
      <w:r w:rsidRPr="00CD4547">
        <w:rPr>
          <w:rFonts w:cs="B Mitra" w:hint="cs"/>
          <w:sz w:val="28"/>
          <w:szCs w:val="28"/>
          <w:rtl/>
        </w:rPr>
        <w:t>ی</w:t>
      </w:r>
      <w:r w:rsidRPr="00CD4547">
        <w:rPr>
          <w:rFonts w:cs="B Mitra" w:hint="eastAsia"/>
          <w:sz w:val="28"/>
          <w:szCs w:val="28"/>
          <w:rtl/>
        </w:rPr>
        <w:t>ش</w:t>
      </w:r>
      <w:r w:rsidRPr="00CD4547">
        <w:rPr>
          <w:rFonts w:cs="B Mitra"/>
          <w:sz w:val="28"/>
          <w:szCs w:val="28"/>
          <w:rtl/>
        </w:rPr>
        <w:t xml:space="preserve"> به عثمان و وى را فردى بشناسانند که با او پ</w:t>
      </w:r>
      <w:r w:rsidRPr="00CD4547">
        <w:rPr>
          <w:rFonts w:cs="B Mitra" w:hint="cs"/>
          <w:sz w:val="28"/>
          <w:szCs w:val="28"/>
          <w:rtl/>
        </w:rPr>
        <w:t>ی</w:t>
      </w:r>
      <w:r w:rsidRPr="00CD4547">
        <w:rPr>
          <w:rFonts w:cs="B Mitra" w:hint="eastAsia"/>
          <w:sz w:val="28"/>
          <w:szCs w:val="28"/>
          <w:rtl/>
        </w:rPr>
        <w:t>وند</w:t>
      </w:r>
      <w:r w:rsidRPr="00CD4547">
        <w:rPr>
          <w:rFonts w:cs="B Mitra"/>
          <w:sz w:val="28"/>
          <w:szCs w:val="28"/>
          <w:rtl/>
        </w:rPr>
        <w:t xml:space="preserve"> داشته (17) و خرده‌ها</w:t>
      </w:r>
      <w:r w:rsidRPr="00CD4547">
        <w:rPr>
          <w:rFonts w:cs="B Mitra" w:hint="cs"/>
          <w:sz w:val="28"/>
          <w:szCs w:val="28"/>
          <w:rtl/>
        </w:rPr>
        <w:t>ی</w:t>
      </w:r>
      <w:r w:rsidRPr="00CD4547">
        <w:rPr>
          <w:rFonts w:cs="B Mitra" w:hint="eastAsia"/>
          <w:sz w:val="28"/>
          <w:szCs w:val="28"/>
          <w:rtl/>
        </w:rPr>
        <w:t>ى</w:t>
      </w:r>
      <w:r w:rsidRPr="00CD4547">
        <w:rPr>
          <w:rFonts w:cs="B Mitra"/>
          <w:sz w:val="28"/>
          <w:szCs w:val="28"/>
          <w:rtl/>
        </w:rPr>
        <w:t xml:space="preserve"> بر س</w:t>
      </w:r>
      <w:r w:rsidRPr="00CD4547">
        <w:rPr>
          <w:rFonts w:cs="B Mitra" w:hint="cs"/>
          <w:sz w:val="28"/>
          <w:szCs w:val="28"/>
          <w:rtl/>
        </w:rPr>
        <w:t>ی</w:t>
      </w:r>
      <w:r w:rsidRPr="00CD4547">
        <w:rPr>
          <w:rFonts w:cs="B Mitra" w:hint="eastAsia"/>
          <w:sz w:val="28"/>
          <w:szCs w:val="28"/>
          <w:rtl/>
        </w:rPr>
        <w:t>است</w:t>
      </w:r>
      <w:r w:rsidRPr="00CD4547">
        <w:rPr>
          <w:rFonts w:cs="B Mitra"/>
          <w:sz w:val="28"/>
          <w:szCs w:val="28"/>
          <w:rtl/>
        </w:rPr>
        <w:t xml:space="preserve"> پدر مى‌گرفته است. بر پا</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گزارش‌ها او با طعنه و کنا</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امام على عل</w:t>
      </w:r>
      <w:r w:rsidRPr="00CD4547">
        <w:rPr>
          <w:rFonts w:cs="B Mitra" w:hint="cs"/>
          <w:sz w:val="28"/>
          <w:szCs w:val="28"/>
          <w:rtl/>
        </w:rPr>
        <w:t>ی</w:t>
      </w:r>
      <w:r w:rsidRPr="00CD4547">
        <w:rPr>
          <w:rFonts w:cs="B Mitra" w:hint="eastAsia"/>
          <w:sz w:val="28"/>
          <w:szCs w:val="28"/>
          <w:rtl/>
        </w:rPr>
        <w:t>ه‌السلام</w:t>
      </w:r>
      <w:r w:rsidRPr="00CD4547">
        <w:rPr>
          <w:rFonts w:cs="B Mitra"/>
          <w:sz w:val="28"/>
          <w:szCs w:val="28"/>
          <w:rtl/>
        </w:rPr>
        <w:t xml:space="preserve"> را در قتل عثمان شر</w:t>
      </w:r>
      <w:r w:rsidRPr="00CD4547">
        <w:rPr>
          <w:rFonts w:cs="B Mitra" w:hint="cs"/>
          <w:sz w:val="28"/>
          <w:szCs w:val="28"/>
          <w:rtl/>
        </w:rPr>
        <w:t>ی</w:t>
      </w:r>
      <w:r w:rsidRPr="00CD4547">
        <w:rPr>
          <w:rFonts w:cs="B Mitra" w:hint="eastAsia"/>
          <w:sz w:val="28"/>
          <w:szCs w:val="28"/>
          <w:rtl/>
        </w:rPr>
        <w:t>ک</w:t>
      </w:r>
      <w:r w:rsidRPr="00CD4547">
        <w:rPr>
          <w:rFonts w:cs="B Mitra"/>
          <w:sz w:val="28"/>
          <w:szCs w:val="28"/>
          <w:rtl/>
        </w:rPr>
        <w:t xml:space="preserve"> مى‌دانست ،(18) چنان‌که ماندن پدرشان در مد</w:t>
      </w:r>
      <w:r w:rsidRPr="00CD4547">
        <w:rPr>
          <w:rFonts w:cs="B Mitra" w:hint="cs"/>
          <w:sz w:val="28"/>
          <w:szCs w:val="28"/>
          <w:rtl/>
        </w:rPr>
        <w:t>ی</w:t>
      </w:r>
      <w:r w:rsidRPr="00CD4547">
        <w:rPr>
          <w:rFonts w:cs="B Mitra" w:hint="eastAsia"/>
          <w:sz w:val="28"/>
          <w:szCs w:val="28"/>
          <w:rtl/>
        </w:rPr>
        <w:t>نه</w:t>
      </w:r>
      <w:r w:rsidRPr="00CD4547">
        <w:rPr>
          <w:rFonts w:cs="B Mitra"/>
          <w:sz w:val="28"/>
          <w:szCs w:val="28"/>
          <w:rtl/>
        </w:rPr>
        <w:t xml:space="preserve"> به هنگام محاصره عثمان، ب</w:t>
      </w:r>
      <w:r w:rsidRPr="00CD4547">
        <w:rPr>
          <w:rFonts w:cs="B Mitra" w:hint="cs"/>
          <w:sz w:val="28"/>
          <w:szCs w:val="28"/>
          <w:rtl/>
        </w:rPr>
        <w:t>ی</w:t>
      </w:r>
      <w:r w:rsidRPr="00CD4547">
        <w:rPr>
          <w:rFonts w:cs="B Mitra" w:hint="eastAsia"/>
          <w:sz w:val="28"/>
          <w:szCs w:val="28"/>
          <w:rtl/>
        </w:rPr>
        <w:t>عت</w:t>
      </w:r>
      <w:r w:rsidRPr="00CD4547">
        <w:rPr>
          <w:rFonts w:cs="B Mitra"/>
          <w:sz w:val="28"/>
          <w:szCs w:val="28"/>
          <w:rtl/>
        </w:rPr>
        <w:t xml:space="preserve"> زود هنگام پس از قتل عثمان و رو</w:t>
      </w:r>
      <w:r w:rsidRPr="00CD4547">
        <w:rPr>
          <w:rFonts w:cs="B Mitra" w:hint="cs"/>
          <w:sz w:val="28"/>
          <w:szCs w:val="28"/>
          <w:rtl/>
        </w:rPr>
        <w:t>ی</w:t>
      </w:r>
      <w:r w:rsidRPr="00CD4547">
        <w:rPr>
          <w:rFonts w:cs="B Mitra" w:hint="eastAsia"/>
          <w:sz w:val="28"/>
          <w:szCs w:val="28"/>
          <w:rtl/>
        </w:rPr>
        <w:t>دادهاى</w:t>
      </w:r>
      <w:r w:rsidRPr="00CD4547">
        <w:rPr>
          <w:rFonts w:cs="B Mitra"/>
          <w:sz w:val="28"/>
          <w:szCs w:val="28"/>
          <w:rtl/>
        </w:rPr>
        <w:t xml:space="preserve"> د</w:t>
      </w:r>
      <w:r w:rsidRPr="00CD4547">
        <w:rPr>
          <w:rFonts w:cs="B Mitra" w:hint="cs"/>
          <w:sz w:val="28"/>
          <w:szCs w:val="28"/>
          <w:rtl/>
        </w:rPr>
        <w:t>ی</w:t>
      </w:r>
      <w:r w:rsidRPr="00CD4547">
        <w:rPr>
          <w:rFonts w:cs="B Mitra" w:hint="eastAsia"/>
          <w:sz w:val="28"/>
          <w:szCs w:val="28"/>
          <w:rtl/>
        </w:rPr>
        <w:t>گرى</w:t>
      </w:r>
      <w:r w:rsidRPr="00CD4547">
        <w:rPr>
          <w:rFonts w:cs="B Mitra"/>
          <w:sz w:val="28"/>
          <w:szCs w:val="28"/>
          <w:rtl/>
        </w:rPr>
        <w:t xml:space="preserve"> مانند تعق</w:t>
      </w:r>
      <w:r w:rsidRPr="00CD4547">
        <w:rPr>
          <w:rFonts w:cs="B Mitra" w:hint="cs"/>
          <w:sz w:val="28"/>
          <w:szCs w:val="28"/>
          <w:rtl/>
        </w:rPr>
        <w:t>ی</w:t>
      </w:r>
      <w:r w:rsidRPr="00CD4547">
        <w:rPr>
          <w:rFonts w:cs="B Mitra" w:hint="eastAsia"/>
          <w:sz w:val="28"/>
          <w:szCs w:val="28"/>
          <w:rtl/>
        </w:rPr>
        <w:t>ب</w:t>
      </w:r>
      <w:r w:rsidRPr="00CD4547">
        <w:rPr>
          <w:rFonts w:cs="B Mitra"/>
          <w:sz w:val="28"/>
          <w:szCs w:val="28"/>
          <w:rtl/>
        </w:rPr>
        <w:t xml:space="preserve"> طلحه و زب</w:t>
      </w:r>
      <w:r w:rsidRPr="00CD4547">
        <w:rPr>
          <w:rFonts w:cs="B Mitra" w:hint="cs"/>
          <w:sz w:val="28"/>
          <w:szCs w:val="28"/>
          <w:rtl/>
        </w:rPr>
        <w:t>ی</w:t>
      </w:r>
      <w:r w:rsidRPr="00CD4547">
        <w:rPr>
          <w:rFonts w:cs="B Mitra" w:hint="eastAsia"/>
          <w:sz w:val="28"/>
          <w:szCs w:val="28"/>
          <w:rtl/>
        </w:rPr>
        <w:t>ر</w:t>
      </w:r>
      <w:r w:rsidRPr="00CD4547">
        <w:rPr>
          <w:rFonts w:cs="B Mitra"/>
          <w:sz w:val="28"/>
          <w:szCs w:val="28"/>
          <w:rtl/>
        </w:rPr>
        <w:t xml:space="preserve"> را صح</w:t>
      </w:r>
      <w:r w:rsidRPr="00CD4547">
        <w:rPr>
          <w:rFonts w:cs="B Mitra" w:hint="cs"/>
          <w:sz w:val="28"/>
          <w:szCs w:val="28"/>
          <w:rtl/>
        </w:rPr>
        <w:t>ی</w:t>
      </w:r>
      <w:r w:rsidRPr="00CD4547">
        <w:rPr>
          <w:rFonts w:cs="B Mitra" w:hint="eastAsia"/>
          <w:sz w:val="28"/>
          <w:szCs w:val="28"/>
          <w:rtl/>
        </w:rPr>
        <w:t>ح</w:t>
      </w:r>
      <w:r w:rsidRPr="00CD4547">
        <w:rPr>
          <w:rFonts w:cs="B Mitra"/>
          <w:sz w:val="28"/>
          <w:szCs w:val="28"/>
          <w:rtl/>
        </w:rPr>
        <w:t xml:space="preserve"> نمى‌دانست و با پدر در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زم</w:t>
      </w:r>
      <w:r w:rsidRPr="00CD4547">
        <w:rPr>
          <w:rFonts w:cs="B Mitra" w:hint="cs"/>
          <w:sz w:val="28"/>
          <w:szCs w:val="28"/>
          <w:rtl/>
        </w:rPr>
        <w:t>ی</w:t>
      </w:r>
      <w:r w:rsidRPr="00CD4547">
        <w:rPr>
          <w:rFonts w:cs="B Mitra" w:hint="eastAsia"/>
          <w:sz w:val="28"/>
          <w:szCs w:val="28"/>
          <w:rtl/>
        </w:rPr>
        <w:t>نه</w:t>
      </w:r>
      <w:r w:rsidRPr="00CD4547">
        <w:rPr>
          <w:rFonts w:cs="B Mitra"/>
          <w:sz w:val="28"/>
          <w:szCs w:val="28"/>
          <w:rtl/>
        </w:rPr>
        <w:t xml:space="preserve"> محاجّه مى‌کرد؛ ولى امام على عل</w:t>
      </w:r>
      <w:r w:rsidRPr="00CD4547">
        <w:rPr>
          <w:rFonts w:cs="B Mitra" w:hint="cs"/>
          <w:sz w:val="28"/>
          <w:szCs w:val="28"/>
          <w:rtl/>
        </w:rPr>
        <w:t>ی</w:t>
      </w:r>
      <w:r w:rsidRPr="00CD4547">
        <w:rPr>
          <w:rFonts w:cs="B Mitra" w:hint="eastAsia"/>
          <w:sz w:val="28"/>
          <w:szCs w:val="28"/>
          <w:rtl/>
        </w:rPr>
        <w:t>ه‌السلام</w:t>
      </w:r>
      <w:r w:rsidRPr="00CD4547">
        <w:rPr>
          <w:rFonts w:cs="B Mitra"/>
          <w:sz w:val="28"/>
          <w:szCs w:val="28"/>
          <w:rtl/>
        </w:rPr>
        <w:t xml:space="preserve"> اقدامات خود در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موارد را صح</w:t>
      </w:r>
      <w:r w:rsidRPr="00CD4547">
        <w:rPr>
          <w:rFonts w:cs="B Mitra" w:hint="cs"/>
          <w:sz w:val="28"/>
          <w:szCs w:val="28"/>
          <w:rtl/>
        </w:rPr>
        <w:t>ی</w:t>
      </w:r>
      <w:r w:rsidRPr="00CD4547">
        <w:rPr>
          <w:rFonts w:cs="B Mitra" w:hint="eastAsia"/>
          <w:sz w:val="28"/>
          <w:szCs w:val="28"/>
          <w:rtl/>
        </w:rPr>
        <w:t>ح</w:t>
      </w:r>
      <w:r w:rsidRPr="00CD4547">
        <w:rPr>
          <w:rFonts w:cs="B Mitra"/>
          <w:sz w:val="28"/>
          <w:szCs w:val="28"/>
          <w:rtl/>
        </w:rPr>
        <w:t xml:space="preserve"> مى‌دانست .(19) ب</w:t>
      </w:r>
      <w:r w:rsidRPr="00CD4547">
        <w:rPr>
          <w:rFonts w:cs="B Mitra" w:hint="eastAsia"/>
          <w:sz w:val="28"/>
          <w:szCs w:val="28"/>
          <w:rtl/>
        </w:rPr>
        <w:t>ر</w:t>
      </w:r>
      <w:r w:rsidRPr="00CD4547">
        <w:rPr>
          <w:rFonts w:cs="B Mitra"/>
          <w:sz w:val="28"/>
          <w:szCs w:val="28"/>
          <w:rtl/>
        </w:rPr>
        <w:t xml:space="preserve"> پا</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گزارش‌هاى بس</w:t>
      </w:r>
      <w:r w:rsidRPr="00CD4547">
        <w:rPr>
          <w:rFonts w:cs="B Mitra" w:hint="cs"/>
          <w:sz w:val="28"/>
          <w:szCs w:val="28"/>
          <w:rtl/>
        </w:rPr>
        <w:t>ی</w:t>
      </w:r>
      <w:r w:rsidRPr="00CD4547">
        <w:rPr>
          <w:rFonts w:cs="B Mitra" w:hint="eastAsia"/>
          <w:sz w:val="28"/>
          <w:szCs w:val="28"/>
          <w:rtl/>
        </w:rPr>
        <w:t>ار،</w:t>
      </w:r>
      <w:r w:rsidRPr="00CD4547">
        <w:rPr>
          <w:rFonts w:cs="B Mitra"/>
          <w:sz w:val="28"/>
          <w:szCs w:val="28"/>
          <w:rtl/>
        </w:rPr>
        <w:t xml:space="preserve"> امام حسن عل</w:t>
      </w:r>
      <w:r w:rsidRPr="00CD4547">
        <w:rPr>
          <w:rFonts w:cs="B Mitra" w:hint="cs"/>
          <w:sz w:val="28"/>
          <w:szCs w:val="28"/>
          <w:rtl/>
        </w:rPr>
        <w:t>ی</w:t>
      </w:r>
      <w:r w:rsidRPr="00CD4547">
        <w:rPr>
          <w:rFonts w:cs="B Mitra" w:hint="eastAsia"/>
          <w:sz w:val="28"/>
          <w:szCs w:val="28"/>
          <w:rtl/>
        </w:rPr>
        <w:t>ه‌السلام</w:t>
      </w:r>
      <w:r w:rsidRPr="00CD4547">
        <w:rPr>
          <w:rFonts w:cs="B Mitra"/>
          <w:sz w:val="28"/>
          <w:szCs w:val="28"/>
          <w:rtl/>
        </w:rPr>
        <w:t xml:space="preserve"> در دوران عثمان از مواضع پدر حما</w:t>
      </w:r>
      <w:r w:rsidRPr="00CD4547">
        <w:rPr>
          <w:rFonts w:cs="B Mitra" w:hint="cs"/>
          <w:sz w:val="28"/>
          <w:szCs w:val="28"/>
          <w:rtl/>
        </w:rPr>
        <w:t>ی</w:t>
      </w:r>
      <w:r w:rsidRPr="00CD4547">
        <w:rPr>
          <w:rFonts w:cs="B Mitra" w:hint="eastAsia"/>
          <w:sz w:val="28"/>
          <w:szCs w:val="28"/>
          <w:rtl/>
        </w:rPr>
        <w:t>ت</w:t>
      </w:r>
      <w:r w:rsidRPr="00CD4547">
        <w:rPr>
          <w:rFonts w:cs="B Mitra"/>
          <w:sz w:val="28"/>
          <w:szCs w:val="28"/>
          <w:rtl/>
        </w:rPr>
        <w:t xml:space="preserve"> مى‌کرد و در سخنانى که در آ</w:t>
      </w:r>
      <w:r w:rsidRPr="00CD4547">
        <w:rPr>
          <w:rFonts w:cs="B Mitra" w:hint="cs"/>
          <w:sz w:val="28"/>
          <w:szCs w:val="28"/>
          <w:rtl/>
        </w:rPr>
        <w:t>ی</w:t>
      </w:r>
      <w:r w:rsidRPr="00CD4547">
        <w:rPr>
          <w:rFonts w:cs="B Mitra" w:hint="eastAsia"/>
          <w:sz w:val="28"/>
          <w:szCs w:val="28"/>
          <w:rtl/>
        </w:rPr>
        <w:t>نده</w:t>
      </w:r>
      <w:r w:rsidRPr="00CD4547">
        <w:rPr>
          <w:rFonts w:cs="B Mitra"/>
          <w:sz w:val="28"/>
          <w:szCs w:val="28"/>
          <w:rtl/>
        </w:rPr>
        <w:t xml:space="preserve"> در برابر مخالفان س</w:t>
      </w:r>
      <w:r w:rsidRPr="00CD4547">
        <w:rPr>
          <w:rFonts w:cs="B Mitra" w:hint="cs"/>
          <w:sz w:val="28"/>
          <w:szCs w:val="28"/>
          <w:rtl/>
        </w:rPr>
        <w:t>ی</w:t>
      </w:r>
      <w:r w:rsidRPr="00CD4547">
        <w:rPr>
          <w:rFonts w:cs="B Mitra" w:hint="eastAsia"/>
          <w:sz w:val="28"/>
          <w:szCs w:val="28"/>
          <w:rtl/>
        </w:rPr>
        <w:t>است‌هاى</w:t>
      </w:r>
      <w:r w:rsidRPr="00CD4547">
        <w:rPr>
          <w:rFonts w:cs="B Mitra"/>
          <w:sz w:val="28"/>
          <w:szCs w:val="28"/>
          <w:rtl/>
        </w:rPr>
        <w:t xml:space="preserve"> امام على عل</w:t>
      </w:r>
      <w:r w:rsidRPr="00CD4547">
        <w:rPr>
          <w:rFonts w:cs="B Mitra" w:hint="cs"/>
          <w:sz w:val="28"/>
          <w:szCs w:val="28"/>
          <w:rtl/>
        </w:rPr>
        <w:t>ی</w:t>
      </w:r>
      <w:r w:rsidRPr="00CD4547">
        <w:rPr>
          <w:rFonts w:cs="B Mitra" w:hint="eastAsia"/>
          <w:sz w:val="28"/>
          <w:szCs w:val="28"/>
          <w:rtl/>
        </w:rPr>
        <w:t>ه‌السلام</w:t>
      </w:r>
      <w:r w:rsidRPr="00CD4547">
        <w:rPr>
          <w:rFonts w:cs="B Mitra"/>
          <w:sz w:val="28"/>
          <w:szCs w:val="28"/>
          <w:rtl/>
        </w:rPr>
        <w:t xml:space="preserve"> ا</w:t>
      </w:r>
      <w:r w:rsidRPr="00CD4547">
        <w:rPr>
          <w:rFonts w:cs="B Mitra" w:hint="cs"/>
          <w:sz w:val="28"/>
          <w:szCs w:val="28"/>
          <w:rtl/>
        </w:rPr>
        <w:t>ی</w:t>
      </w:r>
      <w:r w:rsidRPr="00CD4547">
        <w:rPr>
          <w:rFonts w:cs="B Mitra" w:hint="eastAsia"/>
          <w:sz w:val="28"/>
          <w:szCs w:val="28"/>
          <w:rtl/>
        </w:rPr>
        <w:t>راد</w:t>
      </w:r>
      <w:r w:rsidRPr="00CD4547">
        <w:rPr>
          <w:rFonts w:cs="B Mitra"/>
          <w:sz w:val="28"/>
          <w:szCs w:val="28"/>
          <w:rtl/>
        </w:rPr>
        <w:t xml:space="preserve"> کرد، مواضع پدر را ستود و صحابه د</w:t>
      </w:r>
      <w:r w:rsidRPr="00CD4547">
        <w:rPr>
          <w:rFonts w:cs="B Mitra" w:hint="cs"/>
          <w:sz w:val="28"/>
          <w:szCs w:val="28"/>
          <w:rtl/>
        </w:rPr>
        <w:t>ی</w:t>
      </w:r>
      <w:r w:rsidRPr="00CD4547">
        <w:rPr>
          <w:rFonts w:cs="B Mitra" w:hint="eastAsia"/>
          <w:sz w:val="28"/>
          <w:szCs w:val="28"/>
          <w:rtl/>
        </w:rPr>
        <w:t>گر</w:t>
      </w:r>
      <w:r w:rsidRPr="00CD4547">
        <w:rPr>
          <w:rFonts w:cs="B Mitra"/>
          <w:sz w:val="28"/>
          <w:szCs w:val="28"/>
          <w:rtl/>
        </w:rPr>
        <w:t xml:space="preserve"> را متهم در خون عثمان شناساند ،(20) چنان‌که در رخدادهاى د</w:t>
      </w:r>
      <w:r w:rsidRPr="00CD4547">
        <w:rPr>
          <w:rFonts w:cs="B Mitra" w:hint="cs"/>
          <w:sz w:val="28"/>
          <w:szCs w:val="28"/>
          <w:rtl/>
        </w:rPr>
        <w:t>ی</w:t>
      </w:r>
      <w:r w:rsidRPr="00CD4547">
        <w:rPr>
          <w:rFonts w:cs="B Mitra" w:hint="eastAsia"/>
          <w:sz w:val="28"/>
          <w:szCs w:val="28"/>
          <w:rtl/>
        </w:rPr>
        <w:t>گرى</w:t>
      </w:r>
      <w:r w:rsidRPr="00CD4547">
        <w:rPr>
          <w:rFonts w:cs="B Mitra"/>
          <w:sz w:val="28"/>
          <w:szCs w:val="28"/>
          <w:rtl/>
        </w:rPr>
        <w:t xml:space="preserve"> در دوران خلافت امام على عل</w:t>
      </w:r>
      <w:r w:rsidRPr="00CD4547">
        <w:rPr>
          <w:rFonts w:cs="B Mitra" w:hint="cs"/>
          <w:sz w:val="28"/>
          <w:szCs w:val="28"/>
          <w:rtl/>
        </w:rPr>
        <w:t>ی</w:t>
      </w:r>
      <w:r w:rsidRPr="00CD4547">
        <w:rPr>
          <w:rFonts w:cs="B Mitra" w:hint="eastAsia"/>
          <w:sz w:val="28"/>
          <w:szCs w:val="28"/>
          <w:rtl/>
        </w:rPr>
        <w:t>ه‌السلام</w:t>
      </w:r>
      <w:r w:rsidRPr="00CD4547">
        <w:rPr>
          <w:rFonts w:cs="B Mitra"/>
          <w:sz w:val="28"/>
          <w:szCs w:val="28"/>
          <w:rtl/>
        </w:rPr>
        <w:t xml:space="preserve"> با پدر، به گونه‌اى جدى همراهى داشت.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نمونه گزارش‌ها آشکارا بطلان گزارش‌هاى پ</w:t>
      </w:r>
      <w:r w:rsidRPr="00CD4547">
        <w:rPr>
          <w:rFonts w:cs="B Mitra" w:hint="cs"/>
          <w:sz w:val="28"/>
          <w:szCs w:val="28"/>
          <w:rtl/>
        </w:rPr>
        <w:t>ی</w:t>
      </w:r>
      <w:r w:rsidRPr="00CD4547">
        <w:rPr>
          <w:rFonts w:cs="B Mitra" w:hint="eastAsia"/>
          <w:sz w:val="28"/>
          <w:szCs w:val="28"/>
          <w:rtl/>
        </w:rPr>
        <w:t>ش</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درباره مخالفت امام حسن عل</w:t>
      </w:r>
      <w:r w:rsidRPr="00CD4547">
        <w:rPr>
          <w:rFonts w:cs="B Mitra" w:hint="cs"/>
          <w:sz w:val="28"/>
          <w:szCs w:val="28"/>
          <w:rtl/>
        </w:rPr>
        <w:t>ی</w:t>
      </w:r>
      <w:r w:rsidRPr="00CD4547">
        <w:rPr>
          <w:rFonts w:cs="B Mitra" w:hint="eastAsia"/>
          <w:sz w:val="28"/>
          <w:szCs w:val="28"/>
          <w:rtl/>
        </w:rPr>
        <w:t>ه‌السلام</w:t>
      </w:r>
      <w:r w:rsidRPr="00CD4547">
        <w:rPr>
          <w:rFonts w:cs="B Mitra"/>
          <w:sz w:val="28"/>
          <w:szCs w:val="28"/>
          <w:rtl/>
        </w:rPr>
        <w:t xml:space="preserve"> با مواضع س</w:t>
      </w:r>
      <w:r w:rsidRPr="00CD4547">
        <w:rPr>
          <w:rFonts w:cs="B Mitra" w:hint="cs"/>
          <w:sz w:val="28"/>
          <w:szCs w:val="28"/>
          <w:rtl/>
        </w:rPr>
        <w:t>ی</w:t>
      </w:r>
      <w:r w:rsidRPr="00CD4547">
        <w:rPr>
          <w:rFonts w:cs="B Mitra" w:hint="eastAsia"/>
          <w:sz w:val="28"/>
          <w:szCs w:val="28"/>
          <w:rtl/>
        </w:rPr>
        <w:t>اسى</w:t>
      </w:r>
      <w:r w:rsidRPr="00CD4547">
        <w:rPr>
          <w:rFonts w:cs="B Mitra"/>
          <w:sz w:val="28"/>
          <w:szCs w:val="28"/>
          <w:rtl/>
        </w:rPr>
        <w:t xml:space="preserve"> امام على عل</w:t>
      </w:r>
      <w:r w:rsidRPr="00CD4547">
        <w:rPr>
          <w:rFonts w:cs="B Mitra" w:hint="cs"/>
          <w:sz w:val="28"/>
          <w:szCs w:val="28"/>
          <w:rtl/>
        </w:rPr>
        <w:t>ی</w:t>
      </w:r>
      <w:r w:rsidRPr="00CD4547">
        <w:rPr>
          <w:rFonts w:cs="B Mitra" w:hint="eastAsia"/>
          <w:sz w:val="28"/>
          <w:szCs w:val="28"/>
          <w:rtl/>
        </w:rPr>
        <w:t>ه‌السلام</w:t>
      </w:r>
      <w:r w:rsidRPr="00CD4547">
        <w:rPr>
          <w:rFonts w:cs="B Mitra"/>
          <w:sz w:val="28"/>
          <w:szCs w:val="28"/>
          <w:rtl/>
        </w:rPr>
        <w:t xml:space="preserve"> را ثابت مى‌کنند. افزون بر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موارد، امام حسن عل</w:t>
      </w:r>
      <w:r w:rsidRPr="00CD4547">
        <w:rPr>
          <w:rFonts w:cs="B Mitra" w:hint="cs"/>
          <w:sz w:val="28"/>
          <w:szCs w:val="28"/>
          <w:rtl/>
        </w:rPr>
        <w:t>ی</w:t>
      </w:r>
      <w:r w:rsidRPr="00CD4547">
        <w:rPr>
          <w:rFonts w:cs="B Mitra" w:hint="eastAsia"/>
          <w:sz w:val="28"/>
          <w:szCs w:val="28"/>
          <w:rtl/>
        </w:rPr>
        <w:t>ه‌السلام</w:t>
      </w:r>
      <w:r w:rsidRPr="00CD4547">
        <w:rPr>
          <w:rFonts w:cs="B Mitra"/>
          <w:sz w:val="28"/>
          <w:szCs w:val="28"/>
          <w:rtl/>
        </w:rPr>
        <w:t xml:space="preserve"> رف</w:t>
      </w:r>
      <w:r w:rsidRPr="00CD4547">
        <w:rPr>
          <w:rFonts w:cs="B Mitra" w:hint="eastAsia"/>
          <w:sz w:val="28"/>
          <w:szCs w:val="28"/>
          <w:rtl/>
        </w:rPr>
        <w:t>تار،</w:t>
      </w:r>
      <w:r w:rsidRPr="00CD4547">
        <w:rPr>
          <w:rFonts w:cs="B Mitra"/>
          <w:sz w:val="28"/>
          <w:szCs w:val="28"/>
          <w:rtl/>
        </w:rPr>
        <w:t xml:space="preserve"> منش و گفتارى بس</w:t>
      </w:r>
      <w:r w:rsidRPr="00CD4547">
        <w:rPr>
          <w:rFonts w:cs="B Mitra" w:hint="cs"/>
          <w:sz w:val="28"/>
          <w:szCs w:val="28"/>
          <w:rtl/>
        </w:rPr>
        <w:t>ی</w:t>
      </w:r>
      <w:r w:rsidRPr="00CD4547">
        <w:rPr>
          <w:rFonts w:cs="B Mitra" w:hint="eastAsia"/>
          <w:sz w:val="28"/>
          <w:szCs w:val="28"/>
          <w:rtl/>
        </w:rPr>
        <w:t>ار</w:t>
      </w:r>
      <w:r w:rsidRPr="00CD4547">
        <w:rPr>
          <w:rFonts w:cs="B Mitra"/>
          <w:sz w:val="28"/>
          <w:szCs w:val="28"/>
          <w:rtl/>
        </w:rPr>
        <w:t xml:space="preserve"> نرم داشت؛ حتى با مخالفان خود، پس چگونه با پدرش با آن جسارت ـ که برخى گزارش‌ها آن را بازتاب داده‌اند ـ رفتار کرده باشد ! برخى تشابه اسمى م</w:t>
      </w:r>
      <w:r w:rsidRPr="00CD4547">
        <w:rPr>
          <w:rFonts w:cs="B Mitra" w:hint="cs"/>
          <w:sz w:val="28"/>
          <w:szCs w:val="28"/>
          <w:rtl/>
        </w:rPr>
        <w:t>ی</w:t>
      </w:r>
      <w:r w:rsidRPr="00CD4547">
        <w:rPr>
          <w:rFonts w:cs="B Mitra" w:hint="eastAsia"/>
          <w:sz w:val="28"/>
          <w:szCs w:val="28"/>
          <w:rtl/>
        </w:rPr>
        <w:t>ان</w:t>
      </w:r>
      <w:r w:rsidRPr="00CD4547">
        <w:rPr>
          <w:rFonts w:cs="B Mitra"/>
          <w:sz w:val="28"/>
          <w:szCs w:val="28"/>
          <w:rtl/>
        </w:rPr>
        <w:t xml:space="preserve"> امام حسن عل</w:t>
      </w:r>
      <w:r w:rsidRPr="00CD4547">
        <w:rPr>
          <w:rFonts w:cs="B Mitra" w:hint="cs"/>
          <w:sz w:val="28"/>
          <w:szCs w:val="28"/>
          <w:rtl/>
        </w:rPr>
        <w:t>ی</w:t>
      </w:r>
      <w:r w:rsidRPr="00CD4547">
        <w:rPr>
          <w:rFonts w:cs="B Mitra" w:hint="eastAsia"/>
          <w:sz w:val="28"/>
          <w:szCs w:val="28"/>
          <w:rtl/>
        </w:rPr>
        <w:t>ه‌السلام</w:t>
      </w:r>
      <w:r w:rsidRPr="00CD4547">
        <w:rPr>
          <w:rFonts w:cs="B Mitra"/>
          <w:sz w:val="28"/>
          <w:szCs w:val="28"/>
          <w:rtl/>
        </w:rPr>
        <w:t xml:space="preserve"> و حسن بصرى را که مخالفت‌ها</w:t>
      </w:r>
      <w:r w:rsidRPr="00CD4547">
        <w:rPr>
          <w:rFonts w:cs="B Mitra" w:hint="cs"/>
          <w:sz w:val="28"/>
          <w:szCs w:val="28"/>
          <w:rtl/>
        </w:rPr>
        <w:t>ی</w:t>
      </w:r>
      <w:r w:rsidRPr="00CD4547">
        <w:rPr>
          <w:rFonts w:cs="B Mitra" w:hint="eastAsia"/>
          <w:sz w:val="28"/>
          <w:szCs w:val="28"/>
          <w:rtl/>
        </w:rPr>
        <w:t>ى</w:t>
      </w:r>
      <w:r w:rsidRPr="00CD4547">
        <w:rPr>
          <w:rFonts w:cs="B Mitra"/>
          <w:sz w:val="28"/>
          <w:szCs w:val="28"/>
          <w:rtl/>
        </w:rPr>
        <w:t xml:space="preserve"> با امام على عل</w:t>
      </w:r>
      <w:r w:rsidRPr="00CD4547">
        <w:rPr>
          <w:rFonts w:cs="B Mitra" w:hint="cs"/>
          <w:sz w:val="28"/>
          <w:szCs w:val="28"/>
          <w:rtl/>
        </w:rPr>
        <w:t>ی</w:t>
      </w:r>
      <w:r w:rsidRPr="00CD4547">
        <w:rPr>
          <w:rFonts w:cs="B Mitra" w:hint="eastAsia"/>
          <w:sz w:val="28"/>
          <w:szCs w:val="28"/>
          <w:rtl/>
        </w:rPr>
        <w:t>ه‌السلام</w:t>
      </w:r>
      <w:r w:rsidRPr="00CD4547">
        <w:rPr>
          <w:rFonts w:cs="B Mitra"/>
          <w:sz w:val="28"/>
          <w:szCs w:val="28"/>
          <w:rtl/>
        </w:rPr>
        <w:t xml:space="preserve"> داشت، سبب آم</w:t>
      </w:r>
      <w:r w:rsidRPr="00CD4547">
        <w:rPr>
          <w:rFonts w:cs="B Mitra" w:hint="cs"/>
          <w:sz w:val="28"/>
          <w:szCs w:val="28"/>
          <w:rtl/>
        </w:rPr>
        <w:t>ی</w:t>
      </w:r>
      <w:r w:rsidRPr="00CD4547">
        <w:rPr>
          <w:rFonts w:cs="B Mitra" w:hint="eastAsia"/>
          <w:sz w:val="28"/>
          <w:szCs w:val="28"/>
          <w:rtl/>
        </w:rPr>
        <w:t>ختگى</w:t>
      </w:r>
      <w:r w:rsidRPr="00CD4547">
        <w:rPr>
          <w:rFonts w:cs="B Mitra"/>
          <w:sz w:val="28"/>
          <w:szCs w:val="28"/>
          <w:rtl/>
        </w:rPr>
        <w:t xml:space="preserve"> اطلاعات مربوط به ا</w:t>
      </w:r>
      <w:r w:rsidRPr="00CD4547">
        <w:rPr>
          <w:rFonts w:cs="B Mitra" w:hint="cs"/>
          <w:sz w:val="28"/>
          <w:szCs w:val="28"/>
          <w:rtl/>
        </w:rPr>
        <w:t>ی</w:t>
      </w:r>
      <w:r w:rsidRPr="00CD4547">
        <w:rPr>
          <w:rFonts w:cs="B Mitra" w:hint="eastAsia"/>
          <w:sz w:val="28"/>
          <w:szCs w:val="28"/>
          <w:rtl/>
        </w:rPr>
        <w:t>شان</w:t>
      </w:r>
      <w:r w:rsidRPr="00CD4547">
        <w:rPr>
          <w:rFonts w:cs="B Mitra"/>
          <w:sz w:val="28"/>
          <w:szCs w:val="28"/>
          <w:rtl/>
        </w:rPr>
        <w:t xml:space="preserve"> دانسته‌اند ؛(21) اما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گزارش‌ها را با</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از ر</w:t>
      </w:r>
      <w:r w:rsidRPr="00CD4547">
        <w:rPr>
          <w:rFonts w:cs="B Mitra" w:hint="cs"/>
          <w:sz w:val="28"/>
          <w:szCs w:val="28"/>
          <w:rtl/>
        </w:rPr>
        <w:t>ی</w:t>
      </w:r>
      <w:r w:rsidRPr="00CD4547">
        <w:rPr>
          <w:rFonts w:cs="B Mitra" w:hint="eastAsia"/>
          <w:sz w:val="28"/>
          <w:szCs w:val="28"/>
          <w:rtl/>
        </w:rPr>
        <w:t>شه،</w:t>
      </w:r>
      <w:r w:rsidRPr="00CD4547">
        <w:rPr>
          <w:rFonts w:cs="B Mitra"/>
          <w:sz w:val="28"/>
          <w:szCs w:val="28"/>
          <w:rtl/>
        </w:rPr>
        <w:t xml:space="preserve"> ساخته مورخان عثمانى مذهب دانست که مورخان معاصرى همچون طه حس</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در الفتنة الکبرى به پ</w:t>
      </w:r>
      <w:r w:rsidRPr="00CD4547">
        <w:rPr>
          <w:rFonts w:cs="B Mitra" w:hint="cs"/>
          <w:sz w:val="28"/>
          <w:szCs w:val="28"/>
          <w:rtl/>
        </w:rPr>
        <w:t>ی</w:t>
      </w:r>
      <w:r w:rsidRPr="00CD4547">
        <w:rPr>
          <w:rFonts w:cs="B Mitra" w:hint="eastAsia"/>
          <w:sz w:val="28"/>
          <w:szCs w:val="28"/>
          <w:rtl/>
        </w:rPr>
        <w:t>روى</w:t>
      </w:r>
      <w:r w:rsidRPr="00CD4547">
        <w:rPr>
          <w:rFonts w:cs="B Mitra"/>
          <w:sz w:val="28"/>
          <w:szCs w:val="28"/>
          <w:rtl/>
        </w:rPr>
        <w:t xml:space="preserve"> از آن‌ها براى امام حسن چن</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جهت‌گ</w:t>
      </w:r>
      <w:r w:rsidRPr="00CD4547">
        <w:rPr>
          <w:rFonts w:cs="B Mitra" w:hint="cs"/>
          <w:sz w:val="28"/>
          <w:szCs w:val="28"/>
          <w:rtl/>
        </w:rPr>
        <w:t>ی</w:t>
      </w:r>
      <w:r w:rsidRPr="00CD4547">
        <w:rPr>
          <w:rFonts w:cs="B Mitra" w:hint="eastAsia"/>
          <w:sz w:val="28"/>
          <w:szCs w:val="28"/>
          <w:rtl/>
        </w:rPr>
        <w:t>رى</w:t>
      </w:r>
      <w:r w:rsidRPr="00CD4547">
        <w:rPr>
          <w:rFonts w:cs="B Mitra"/>
          <w:sz w:val="28"/>
          <w:szCs w:val="28"/>
          <w:rtl/>
        </w:rPr>
        <w:t xml:space="preserve"> را مسلّم دانسته‌اند .(22)</w:t>
      </w:r>
    </w:p>
    <w:p w:rsidR="00CD4547" w:rsidRPr="00CD4547" w:rsidRDefault="00CD4547" w:rsidP="00CD4547">
      <w:pPr>
        <w:rPr>
          <w:rFonts w:cs="B Mitra"/>
          <w:sz w:val="28"/>
          <w:szCs w:val="28"/>
          <w:rtl/>
        </w:rPr>
      </w:pPr>
      <w:r w:rsidRPr="00CD4547">
        <w:rPr>
          <w:rFonts w:cs="B Mitra"/>
          <w:sz w:val="28"/>
          <w:szCs w:val="28"/>
          <w:rtl/>
        </w:rPr>
        <w:t>1. اعلام الورى، ج 1، ص 402.</w:t>
      </w:r>
    </w:p>
    <w:p w:rsidR="00CD4547" w:rsidRPr="00CD4547" w:rsidRDefault="00CD4547" w:rsidP="00CD4547">
      <w:pPr>
        <w:rPr>
          <w:rFonts w:cs="B Mitra"/>
          <w:sz w:val="28"/>
          <w:szCs w:val="28"/>
          <w:rtl/>
        </w:rPr>
      </w:pPr>
      <w:r w:rsidRPr="00CD4547">
        <w:rPr>
          <w:rFonts w:cs="B Mitra"/>
          <w:sz w:val="28"/>
          <w:szCs w:val="28"/>
          <w:rtl/>
        </w:rPr>
        <w:t>2. الطبقات، خامسه 1، ص 300؛ تاريخ المدينه، ج 3، ص 799؛ تاريخ بغداد، ج 1، ص 151 - 152؛ تاريخ دمشق، ج 30، ص 307.</w:t>
      </w:r>
    </w:p>
    <w:p w:rsidR="00CD4547" w:rsidRPr="00CD4547" w:rsidRDefault="00CD4547" w:rsidP="00CD4547">
      <w:pPr>
        <w:rPr>
          <w:rFonts w:cs="B Mitra"/>
          <w:sz w:val="28"/>
          <w:szCs w:val="28"/>
          <w:rtl/>
        </w:rPr>
      </w:pPr>
      <w:r w:rsidRPr="00CD4547">
        <w:rPr>
          <w:rFonts w:cs="B Mitra"/>
          <w:sz w:val="28"/>
          <w:szCs w:val="28"/>
          <w:rtl/>
        </w:rPr>
        <w:t>3. مسند احمد، ج 1، ص 8 .</w:t>
      </w:r>
    </w:p>
    <w:p w:rsidR="00CD4547" w:rsidRPr="00CD4547" w:rsidRDefault="00CD4547" w:rsidP="00CD4547">
      <w:pPr>
        <w:rPr>
          <w:rFonts w:cs="B Mitra"/>
          <w:sz w:val="28"/>
          <w:szCs w:val="28"/>
          <w:rtl/>
        </w:rPr>
      </w:pPr>
      <w:r w:rsidRPr="00CD4547">
        <w:rPr>
          <w:rFonts w:cs="B Mitra"/>
          <w:sz w:val="28"/>
          <w:szCs w:val="28"/>
          <w:rtl/>
        </w:rPr>
        <w:t>4. الطبقات، خامسه 1، ص 284.</w:t>
      </w:r>
    </w:p>
    <w:p w:rsidR="00CD4547" w:rsidRPr="00CD4547" w:rsidRDefault="00CD4547" w:rsidP="00CD4547">
      <w:pPr>
        <w:rPr>
          <w:rFonts w:cs="B Mitra"/>
          <w:sz w:val="28"/>
          <w:szCs w:val="28"/>
          <w:rtl/>
        </w:rPr>
      </w:pPr>
      <w:r w:rsidRPr="00CD4547">
        <w:rPr>
          <w:rFonts w:cs="B Mitra"/>
          <w:sz w:val="28"/>
          <w:szCs w:val="28"/>
          <w:rtl/>
        </w:rPr>
        <w:t>5. تاريخ دمشق، ج 14، ص 177.</w:t>
      </w:r>
    </w:p>
    <w:p w:rsidR="00CD4547" w:rsidRPr="00CD4547" w:rsidRDefault="00CD4547" w:rsidP="00CD4547">
      <w:pPr>
        <w:rPr>
          <w:rFonts w:cs="B Mitra"/>
          <w:sz w:val="28"/>
          <w:szCs w:val="28"/>
          <w:rtl/>
        </w:rPr>
      </w:pPr>
      <w:r w:rsidRPr="00CD4547">
        <w:rPr>
          <w:rFonts w:cs="B Mitra"/>
          <w:sz w:val="28"/>
          <w:szCs w:val="28"/>
          <w:rtl/>
        </w:rPr>
        <w:t>6. الامامة و السياسه، ج 1، ص 42، 44.</w:t>
      </w:r>
    </w:p>
    <w:p w:rsidR="00CD4547" w:rsidRPr="00CD4547" w:rsidRDefault="00CD4547" w:rsidP="00CD4547">
      <w:pPr>
        <w:rPr>
          <w:rFonts w:cs="B Mitra"/>
          <w:sz w:val="28"/>
          <w:szCs w:val="28"/>
          <w:rtl/>
        </w:rPr>
      </w:pPr>
      <w:r w:rsidRPr="00CD4547">
        <w:rPr>
          <w:rFonts w:cs="B Mitra"/>
          <w:sz w:val="28"/>
          <w:szCs w:val="28"/>
          <w:rtl/>
        </w:rPr>
        <w:t>7. مروج الذهب، ج 2، ص 331.</w:t>
      </w:r>
    </w:p>
    <w:p w:rsidR="00CD4547" w:rsidRPr="00CD4547" w:rsidRDefault="00CD4547" w:rsidP="00CD4547">
      <w:pPr>
        <w:rPr>
          <w:rFonts w:cs="B Mitra"/>
          <w:sz w:val="28"/>
          <w:szCs w:val="28"/>
          <w:rtl/>
        </w:rPr>
      </w:pPr>
      <w:r w:rsidRPr="00CD4547">
        <w:rPr>
          <w:rFonts w:cs="B Mitra"/>
          <w:sz w:val="28"/>
          <w:szCs w:val="28"/>
          <w:rtl/>
        </w:rPr>
        <w:t>8. الفتوح، ج 4، ص 285.</w:t>
      </w:r>
    </w:p>
    <w:p w:rsidR="00CD4547" w:rsidRPr="00CD4547" w:rsidRDefault="00CD4547" w:rsidP="00CD4547">
      <w:pPr>
        <w:rPr>
          <w:rFonts w:cs="B Mitra"/>
          <w:sz w:val="28"/>
          <w:szCs w:val="28"/>
          <w:rtl/>
        </w:rPr>
      </w:pPr>
      <w:r w:rsidRPr="00CD4547">
        <w:rPr>
          <w:rFonts w:cs="B Mitra"/>
          <w:sz w:val="28"/>
          <w:szCs w:val="28"/>
          <w:rtl/>
        </w:rPr>
        <w:t>9. تاريخ يعقوبى، ج 2، ص 172.</w:t>
      </w:r>
    </w:p>
    <w:p w:rsidR="00CD4547" w:rsidRPr="00CD4547" w:rsidRDefault="00CD4547" w:rsidP="00CD4547">
      <w:pPr>
        <w:rPr>
          <w:rFonts w:cs="B Mitra"/>
          <w:sz w:val="28"/>
          <w:szCs w:val="28"/>
          <w:rtl/>
        </w:rPr>
      </w:pPr>
      <w:r w:rsidRPr="00CD4547">
        <w:rPr>
          <w:rFonts w:cs="B Mitra"/>
          <w:sz w:val="28"/>
          <w:szCs w:val="28"/>
          <w:rtl/>
        </w:rPr>
        <w:lastRenderedPageBreak/>
        <w:t>10. فتوح البلدان، ص 326؛ البلدان، ص 570 ؛ تاريخ اصبهان، ج 1، ص 69.</w:t>
      </w:r>
    </w:p>
    <w:p w:rsidR="00CD4547" w:rsidRPr="00CD4547" w:rsidRDefault="00CD4547" w:rsidP="00CD4547">
      <w:pPr>
        <w:rPr>
          <w:rFonts w:cs="B Mitra"/>
          <w:sz w:val="28"/>
          <w:szCs w:val="28"/>
          <w:rtl/>
        </w:rPr>
      </w:pPr>
      <w:r w:rsidRPr="00CD4547">
        <w:rPr>
          <w:rFonts w:cs="B Mitra"/>
          <w:sz w:val="28"/>
          <w:szCs w:val="28"/>
          <w:rtl/>
        </w:rPr>
        <w:t>11. تاريخ رويان، ص 45.</w:t>
      </w:r>
    </w:p>
    <w:p w:rsidR="00CD4547" w:rsidRPr="00CD4547" w:rsidRDefault="00CD4547" w:rsidP="00CD4547">
      <w:pPr>
        <w:rPr>
          <w:rFonts w:cs="B Mitra"/>
          <w:sz w:val="28"/>
          <w:szCs w:val="28"/>
          <w:rtl/>
        </w:rPr>
      </w:pPr>
      <w:r w:rsidRPr="00CD4547">
        <w:rPr>
          <w:rFonts w:cs="B Mitra"/>
          <w:sz w:val="28"/>
          <w:szCs w:val="28"/>
          <w:rtl/>
        </w:rPr>
        <w:t>12. الحياة السياسية للامام الحسن، ص 115 - 117.</w:t>
      </w:r>
    </w:p>
    <w:p w:rsidR="00CD4547" w:rsidRPr="00CD4547" w:rsidRDefault="00CD4547" w:rsidP="00CD4547">
      <w:pPr>
        <w:rPr>
          <w:rFonts w:cs="B Mitra"/>
          <w:sz w:val="28"/>
          <w:szCs w:val="28"/>
          <w:rtl/>
        </w:rPr>
      </w:pPr>
      <w:r w:rsidRPr="00CD4547">
        <w:rPr>
          <w:rFonts w:cs="B Mitra"/>
          <w:sz w:val="28"/>
          <w:szCs w:val="28"/>
          <w:rtl/>
        </w:rPr>
        <w:t>13. العقد الفريد، ج 5 ، ص 58 - 59 ؛ المنتظم، ج 5 ، ص 51 .</w:t>
      </w:r>
    </w:p>
    <w:p w:rsidR="00CD4547" w:rsidRPr="00CD4547" w:rsidRDefault="00CD4547" w:rsidP="00CD4547">
      <w:pPr>
        <w:rPr>
          <w:rFonts w:cs="B Mitra"/>
          <w:sz w:val="28"/>
          <w:szCs w:val="28"/>
          <w:rtl/>
        </w:rPr>
      </w:pPr>
      <w:r w:rsidRPr="00CD4547">
        <w:rPr>
          <w:rFonts w:cs="B Mitra"/>
          <w:sz w:val="28"/>
          <w:szCs w:val="28"/>
          <w:rtl/>
        </w:rPr>
        <w:t>14. تاريخ المدينه، ج 3، ص 1131؛ الامامة والسياسه، ج 1، ص 62.</w:t>
      </w:r>
    </w:p>
    <w:p w:rsidR="00CD4547" w:rsidRPr="00CD4547" w:rsidRDefault="00CD4547" w:rsidP="00CD4547">
      <w:pPr>
        <w:rPr>
          <w:rFonts w:cs="B Mitra"/>
          <w:sz w:val="28"/>
          <w:szCs w:val="28"/>
          <w:rtl/>
        </w:rPr>
      </w:pPr>
      <w:r w:rsidRPr="00CD4547">
        <w:rPr>
          <w:rFonts w:cs="B Mitra"/>
          <w:sz w:val="28"/>
          <w:szCs w:val="28"/>
          <w:rtl/>
        </w:rPr>
        <w:t>15. مروج الذهب، ج 1، ص 345؛ تاريخ الاسلام، ج 3، ص 460.</w:t>
      </w:r>
    </w:p>
    <w:p w:rsidR="00CD4547" w:rsidRPr="00CD4547" w:rsidRDefault="00CD4547" w:rsidP="00CD4547">
      <w:pPr>
        <w:rPr>
          <w:rFonts w:cs="B Mitra"/>
          <w:sz w:val="28"/>
          <w:szCs w:val="28"/>
          <w:rtl/>
        </w:rPr>
      </w:pPr>
      <w:r w:rsidRPr="00CD4547">
        <w:rPr>
          <w:rFonts w:cs="B Mitra"/>
          <w:sz w:val="28"/>
          <w:szCs w:val="28"/>
          <w:rtl/>
        </w:rPr>
        <w:t>16. نك: شرح نهج البلاغه، ج 2، ص 126.</w:t>
      </w:r>
    </w:p>
    <w:p w:rsidR="00CD4547" w:rsidRPr="00CD4547" w:rsidRDefault="00CD4547" w:rsidP="00CD4547">
      <w:pPr>
        <w:rPr>
          <w:rFonts w:cs="B Mitra"/>
          <w:sz w:val="28"/>
          <w:szCs w:val="28"/>
          <w:rtl/>
        </w:rPr>
      </w:pPr>
      <w:r w:rsidRPr="00CD4547">
        <w:rPr>
          <w:rFonts w:cs="B Mitra"/>
          <w:sz w:val="28"/>
          <w:szCs w:val="28"/>
          <w:rtl/>
        </w:rPr>
        <w:t>17. تاريخ المدينه، ج 4، ص 1213، 1215.</w:t>
      </w:r>
    </w:p>
    <w:p w:rsidR="00CD4547" w:rsidRPr="00CD4547" w:rsidRDefault="00CD4547" w:rsidP="00CD4547">
      <w:pPr>
        <w:rPr>
          <w:rFonts w:cs="B Mitra"/>
          <w:sz w:val="28"/>
          <w:szCs w:val="28"/>
          <w:rtl/>
        </w:rPr>
      </w:pPr>
      <w:r w:rsidRPr="00CD4547">
        <w:rPr>
          <w:rFonts w:cs="B Mitra"/>
          <w:sz w:val="28"/>
          <w:szCs w:val="28"/>
          <w:rtl/>
        </w:rPr>
        <w:t>18. انساب الاشراف، ج 3، ص 269 - 270.</w:t>
      </w:r>
    </w:p>
    <w:p w:rsidR="00CD4547" w:rsidRPr="00CD4547" w:rsidRDefault="00CD4547" w:rsidP="00CD4547">
      <w:pPr>
        <w:rPr>
          <w:rFonts w:cs="B Mitra"/>
          <w:sz w:val="28"/>
          <w:szCs w:val="28"/>
          <w:rtl/>
        </w:rPr>
      </w:pPr>
      <w:r w:rsidRPr="00CD4547">
        <w:rPr>
          <w:rFonts w:cs="B Mitra"/>
          <w:sz w:val="28"/>
          <w:szCs w:val="28"/>
          <w:rtl/>
        </w:rPr>
        <w:t>19. الطبقات، خامسه 1، ص 274 - 275؛ تاريخ طبرى، ج 4، ص 456 - 457.</w:t>
      </w:r>
    </w:p>
    <w:p w:rsidR="00CD4547" w:rsidRPr="00CD4547" w:rsidRDefault="00CD4547" w:rsidP="00CD4547">
      <w:pPr>
        <w:rPr>
          <w:rFonts w:cs="B Mitra"/>
          <w:sz w:val="28"/>
          <w:szCs w:val="28"/>
          <w:rtl/>
        </w:rPr>
      </w:pPr>
      <w:r w:rsidRPr="00CD4547">
        <w:rPr>
          <w:rFonts w:cs="B Mitra"/>
          <w:sz w:val="28"/>
          <w:szCs w:val="28"/>
          <w:rtl/>
        </w:rPr>
        <w:t>20. الجمل، ص 327.</w:t>
      </w:r>
    </w:p>
    <w:p w:rsidR="00CD4547" w:rsidRPr="00CD4547" w:rsidRDefault="00CD4547" w:rsidP="00CD4547">
      <w:pPr>
        <w:rPr>
          <w:rFonts w:cs="B Mitra"/>
          <w:sz w:val="28"/>
          <w:szCs w:val="28"/>
          <w:rtl/>
        </w:rPr>
      </w:pPr>
      <w:r w:rsidRPr="00CD4547">
        <w:rPr>
          <w:rFonts w:cs="B Mitra"/>
          <w:sz w:val="28"/>
          <w:szCs w:val="28"/>
          <w:rtl/>
        </w:rPr>
        <w:t>21. نك: الحياة السياسية للامام الحسن، ص 154 - 167.</w:t>
      </w:r>
    </w:p>
    <w:p w:rsidR="00CD4547" w:rsidRPr="00CD4547" w:rsidRDefault="00CD4547" w:rsidP="00CD4547">
      <w:pPr>
        <w:rPr>
          <w:rFonts w:cs="B Mitra"/>
          <w:sz w:val="28"/>
          <w:szCs w:val="28"/>
          <w:rtl/>
        </w:rPr>
      </w:pPr>
      <w:r w:rsidRPr="00CD4547">
        <w:rPr>
          <w:rFonts w:cs="B Mitra"/>
          <w:sz w:val="28"/>
          <w:szCs w:val="28"/>
          <w:rtl/>
        </w:rPr>
        <w:t>22. الفتنة الكبرى، ج 2، ص 30.</w:t>
      </w:r>
    </w:p>
    <w:p w:rsidR="00CD4547" w:rsidRPr="00CD4547" w:rsidRDefault="00CD4547" w:rsidP="00CD4547">
      <w:pPr>
        <w:rPr>
          <w:rFonts w:cs="B Mitra"/>
          <w:sz w:val="28"/>
          <w:szCs w:val="28"/>
          <w:rtl/>
        </w:rPr>
      </w:pPr>
      <w:r w:rsidRPr="00CD4547">
        <w:rPr>
          <w:rFonts w:cs="B Mitra" w:hint="eastAsia"/>
          <w:sz w:val="28"/>
          <w:szCs w:val="28"/>
          <w:rtl/>
        </w:rPr>
        <w:t>دوران</w:t>
      </w:r>
      <w:r w:rsidRPr="00CD4547">
        <w:rPr>
          <w:rFonts w:cs="B Mitra"/>
          <w:sz w:val="28"/>
          <w:szCs w:val="28"/>
          <w:rtl/>
        </w:rPr>
        <w:t xml:space="preserve"> خلافت پدر</w:t>
      </w:r>
    </w:p>
    <w:p w:rsidR="00CD4547" w:rsidRPr="00CD4547" w:rsidRDefault="00CD4547" w:rsidP="00CD4547">
      <w:pPr>
        <w:rPr>
          <w:rFonts w:cs="B Mitra"/>
          <w:sz w:val="28"/>
          <w:szCs w:val="28"/>
          <w:rtl/>
        </w:rPr>
      </w:pPr>
      <w:r w:rsidRPr="00CD4547">
        <w:rPr>
          <w:rFonts w:cs="B Mitra" w:hint="eastAsia"/>
          <w:sz w:val="28"/>
          <w:szCs w:val="28"/>
          <w:rtl/>
        </w:rPr>
        <w:t>امام</w:t>
      </w:r>
      <w:r w:rsidRPr="00CD4547">
        <w:rPr>
          <w:rFonts w:cs="B Mitra"/>
          <w:sz w:val="28"/>
          <w:szCs w:val="28"/>
          <w:rtl/>
        </w:rPr>
        <w:t xml:space="preserve"> حسن عل</w:t>
      </w:r>
      <w:r w:rsidRPr="00CD4547">
        <w:rPr>
          <w:rFonts w:cs="B Mitra" w:hint="cs"/>
          <w:sz w:val="28"/>
          <w:szCs w:val="28"/>
          <w:rtl/>
        </w:rPr>
        <w:t>ی</w:t>
      </w:r>
      <w:r w:rsidRPr="00CD4547">
        <w:rPr>
          <w:rFonts w:cs="B Mitra" w:hint="eastAsia"/>
          <w:sz w:val="28"/>
          <w:szCs w:val="28"/>
          <w:rtl/>
        </w:rPr>
        <w:t>ه‌السلام</w:t>
      </w:r>
      <w:r w:rsidRPr="00CD4547">
        <w:rPr>
          <w:rFonts w:cs="B Mitra"/>
          <w:sz w:val="28"/>
          <w:szCs w:val="28"/>
          <w:rtl/>
        </w:rPr>
        <w:t xml:space="preserve"> در دوران خلافت على عل</w:t>
      </w:r>
      <w:r w:rsidRPr="00CD4547">
        <w:rPr>
          <w:rFonts w:cs="B Mitra" w:hint="cs"/>
          <w:sz w:val="28"/>
          <w:szCs w:val="28"/>
          <w:rtl/>
        </w:rPr>
        <w:t>ی</w:t>
      </w:r>
      <w:r w:rsidRPr="00CD4547">
        <w:rPr>
          <w:rFonts w:cs="B Mitra" w:hint="eastAsia"/>
          <w:sz w:val="28"/>
          <w:szCs w:val="28"/>
          <w:rtl/>
        </w:rPr>
        <w:t>ه‌السلام</w:t>
      </w:r>
      <w:r w:rsidRPr="00CD4547">
        <w:rPr>
          <w:rFonts w:cs="B Mitra"/>
          <w:sz w:val="28"/>
          <w:szCs w:val="28"/>
          <w:rtl/>
        </w:rPr>
        <w:t xml:space="preserve"> ( 36 - 40ق .) در صحنه‌ها کوشا حضور </w:t>
      </w:r>
      <w:r w:rsidRPr="00CD4547">
        <w:rPr>
          <w:rFonts w:cs="B Mitra" w:hint="cs"/>
          <w:sz w:val="28"/>
          <w:szCs w:val="28"/>
          <w:rtl/>
        </w:rPr>
        <w:t>ی</w:t>
      </w:r>
      <w:r w:rsidRPr="00CD4547">
        <w:rPr>
          <w:rFonts w:cs="B Mitra" w:hint="eastAsia"/>
          <w:sz w:val="28"/>
          <w:szCs w:val="28"/>
          <w:rtl/>
        </w:rPr>
        <w:t>افت</w:t>
      </w:r>
      <w:r w:rsidRPr="00CD4547">
        <w:rPr>
          <w:rFonts w:cs="B Mitra"/>
          <w:sz w:val="28"/>
          <w:szCs w:val="28"/>
          <w:rtl/>
        </w:rPr>
        <w:t xml:space="preserve"> و در همه مقاطع پدر را همراهى کرد. هنگامى که امام على عل</w:t>
      </w:r>
      <w:r w:rsidRPr="00CD4547">
        <w:rPr>
          <w:rFonts w:cs="B Mitra" w:hint="cs"/>
          <w:sz w:val="28"/>
          <w:szCs w:val="28"/>
          <w:rtl/>
        </w:rPr>
        <w:t>ی</w:t>
      </w:r>
      <w:r w:rsidRPr="00CD4547">
        <w:rPr>
          <w:rFonts w:cs="B Mitra" w:hint="eastAsia"/>
          <w:sz w:val="28"/>
          <w:szCs w:val="28"/>
          <w:rtl/>
        </w:rPr>
        <w:t>ه‌السلام</w:t>
      </w:r>
      <w:r w:rsidRPr="00CD4547">
        <w:rPr>
          <w:rFonts w:cs="B Mitra"/>
          <w:sz w:val="28"/>
          <w:szCs w:val="28"/>
          <w:rtl/>
        </w:rPr>
        <w:t xml:space="preserve"> در تعق</w:t>
      </w:r>
      <w:r w:rsidRPr="00CD4547">
        <w:rPr>
          <w:rFonts w:cs="B Mitra" w:hint="cs"/>
          <w:sz w:val="28"/>
          <w:szCs w:val="28"/>
          <w:rtl/>
        </w:rPr>
        <w:t>ی</w:t>
      </w:r>
      <w:r w:rsidRPr="00CD4547">
        <w:rPr>
          <w:rFonts w:cs="B Mitra" w:hint="eastAsia"/>
          <w:sz w:val="28"/>
          <w:szCs w:val="28"/>
          <w:rtl/>
        </w:rPr>
        <w:t>ب</w:t>
      </w:r>
      <w:r w:rsidRPr="00CD4547">
        <w:rPr>
          <w:rFonts w:cs="B Mitra"/>
          <w:sz w:val="28"/>
          <w:szCs w:val="28"/>
          <w:rtl/>
        </w:rPr>
        <w:t xml:space="preserve"> اهل جمل رهسپار بصره شد، امام حسن عل</w:t>
      </w:r>
      <w:r w:rsidRPr="00CD4547">
        <w:rPr>
          <w:rFonts w:cs="B Mitra" w:hint="cs"/>
          <w:sz w:val="28"/>
          <w:szCs w:val="28"/>
          <w:rtl/>
        </w:rPr>
        <w:t>ی</w:t>
      </w:r>
      <w:r w:rsidRPr="00CD4547">
        <w:rPr>
          <w:rFonts w:cs="B Mitra" w:hint="eastAsia"/>
          <w:sz w:val="28"/>
          <w:szCs w:val="28"/>
          <w:rtl/>
        </w:rPr>
        <w:t>ه‌السلام،</w:t>
      </w:r>
      <w:r w:rsidRPr="00CD4547">
        <w:rPr>
          <w:rFonts w:cs="B Mitra"/>
          <w:sz w:val="28"/>
          <w:szCs w:val="28"/>
          <w:rtl/>
        </w:rPr>
        <w:t xml:space="preserve"> عمار و ق</w:t>
      </w:r>
      <w:r w:rsidRPr="00CD4547">
        <w:rPr>
          <w:rFonts w:cs="B Mitra" w:hint="cs"/>
          <w:sz w:val="28"/>
          <w:szCs w:val="28"/>
          <w:rtl/>
        </w:rPr>
        <w:t>ی</w:t>
      </w:r>
      <w:r w:rsidRPr="00CD4547">
        <w:rPr>
          <w:rFonts w:cs="B Mitra" w:hint="eastAsia"/>
          <w:sz w:val="28"/>
          <w:szCs w:val="28"/>
          <w:rtl/>
        </w:rPr>
        <w:t>س</w:t>
      </w:r>
      <w:r w:rsidRPr="00CD4547">
        <w:rPr>
          <w:rFonts w:cs="B Mitra"/>
          <w:sz w:val="28"/>
          <w:szCs w:val="28"/>
          <w:rtl/>
        </w:rPr>
        <w:t xml:space="preserve"> بن سعد را براى بس</w:t>
      </w:r>
      <w:r w:rsidRPr="00CD4547">
        <w:rPr>
          <w:rFonts w:cs="B Mitra" w:hint="cs"/>
          <w:sz w:val="28"/>
          <w:szCs w:val="28"/>
          <w:rtl/>
        </w:rPr>
        <w:t>ی</w:t>
      </w:r>
      <w:r w:rsidRPr="00CD4547">
        <w:rPr>
          <w:rFonts w:cs="B Mitra" w:hint="eastAsia"/>
          <w:sz w:val="28"/>
          <w:szCs w:val="28"/>
          <w:rtl/>
        </w:rPr>
        <w:t>ج</w:t>
      </w:r>
      <w:r w:rsidRPr="00CD4547">
        <w:rPr>
          <w:rFonts w:cs="B Mitra"/>
          <w:sz w:val="28"/>
          <w:szCs w:val="28"/>
          <w:rtl/>
        </w:rPr>
        <w:t xml:space="preserve"> ن</w:t>
      </w:r>
      <w:r w:rsidRPr="00CD4547">
        <w:rPr>
          <w:rFonts w:cs="B Mitra" w:hint="cs"/>
          <w:sz w:val="28"/>
          <w:szCs w:val="28"/>
          <w:rtl/>
        </w:rPr>
        <w:t>ی</w:t>
      </w:r>
      <w:r w:rsidRPr="00CD4547">
        <w:rPr>
          <w:rFonts w:cs="B Mitra" w:hint="eastAsia"/>
          <w:sz w:val="28"/>
          <w:szCs w:val="28"/>
          <w:rtl/>
        </w:rPr>
        <w:t>رو</w:t>
      </w:r>
      <w:r w:rsidRPr="00CD4547">
        <w:rPr>
          <w:rFonts w:cs="B Mitra"/>
          <w:sz w:val="28"/>
          <w:szCs w:val="28"/>
          <w:rtl/>
        </w:rPr>
        <w:t xml:space="preserve"> به کوفه </w:t>
      </w:r>
      <w:r w:rsidRPr="00CD4547">
        <w:rPr>
          <w:rFonts w:cs="B Mitra" w:hint="eastAsia"/>
          <w:sz w:val="28"/>
          <w:szCs w:val="28"/>
          <w:rtl/>
        </w:rPr>
        <w:t>فرستاد</w:t>
      </w:r>
      <w:r w:rsidRPr="00CD4547">
        <w:rPr>
          <w:rFonts w:cs="B Mitra"/>
          <w:sz w:val="28"/>
          <w:szCs w:val="28"/>
          <w:rtl/>
        </w:rPr>
        <w:t xml:space="preserve"> .(1) امام حسن که تصدّى امور را در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مأمور</w:t>
      </w:r>
      <w:r w:rsidRPr="00CD4547">
        <w:rPr>
          <w:rFonts w:cs="B Mitra" w:hint="cs"/>
          <w:sz w:val="28"/>
          <w:szCs w:val="28"/>
          <w:rtl/>
        </w:rPr>
        <w:t>ی</w:t>
      </w:r>
      <w:r w:rsidRPr="00CD4547">
        <w:rPr>
          <w:rFonts w:cs="B Mitra" w:hint="eastAsia"/>
          <w:sz w:val="28"/>
          <w:szCs w:val="28"/>
          <w:rtl/>
        </w:rPr>
        <w:t>ت</w:t>
      </w:r>
      <w:r w:rsidRPr="00CD4547">
        <w:rPr>
          <w:rFonts w:cs="B Mitra"/>
          <w:sz w:val="28"/>
          <w:szCs w:val="28"/>
          <w:rtl/>
        </w:rPr>
        <w:t xml:space="preserve"> بر عهده داشت، با تدب</w:t>
      </w:r>
      <w:r w:rsidRPr="00CD4547">
        <w:rPr>
          <w:rFonts w:cs="B Mitra" w:hint="cs"/>
          <w:sz w:val="28"/>
          <w:szCs w:val="28"/>
          <w:rtl/>
        </w:rPr>
        <w:t>ی</w:t>
      </w:r>
      <w:r w:rsidRPr="00CD4547">
        <w:rPr>
          <w:rFonts w:cs="B Mitra" w:hint="eastAsia"/>
          <w:sz w:val="28"/>
          <w:szCs w:val="28"/>
          <w:rtl/>
        </w:rPr>
        <w:t>ر</w:t>
      </w:r>
      <w:r w:rsidRPr="00CD4547">
        <w:rPr>
          <w:rFonts w:cs="B Mitra"/>
          <w:sz w:val="28"/>
          <w:szCs w:val="28"/>
          <w:rtl/>
        </w:rPr>
        <w:t xml:space="preserve"> و ملا</w:t>
      </w:r>
      <w:r w:rsidRPr="00CD4547">
        <w:rPr>
          <w:rFonts w:cs="B Mitra" w:hint="cs"/>
          <w:sz w:val="28"/>
          <w:szCs w:val="28"/>
          <w:rtl/>
        </w:rPr>
        <w:t>ی</w:t>
      </w:r>
      <w:r w:rsidRPr="00CD4547">
        <w:rPr>
          <w:rFonts w:cs="B Mitra" w:hint="eastAsia"/>
          <w:sz w:val="28"/>
          <w:szCs w:val="28"/>
          <w:rtl/>
        </w:rPr>
        <w:t>مت</w:t>
      </w:r>
      <w:r w:rsidRPr="00CD4547">
        <w:rPr>
          <w:rFonts w:cs="B Mitra"/>
          <w:sz w:val="28"/>
          <w:szCs w:val="28"/>
          <w:rtl/>
        </w:rPr>
        <w:t xml:space="preserve"> کوش</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تا ابو موسى اشعرى فرماندار کوفه مواضع خود را که مردم را به قعود مى‌خواند، کنار بگذارد. او چند</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بار براى مردم خطبه خواند و آنان را به همراهى تشو</w:t>
      </w:r>
      <w:r w:rsidRPr="00CD4547">
        <w:rPr>
          <w:rFonts w:cs="B Mitra" w:hint="cs"/>
          <w:sz w:val="28"/>
          <w:szCs w:val="28"/>
          <w:rtl/>
        </w:rPr>
        <w:t>ی</w:t>
      </w:r>
      <w:r w:rsidRPr="00CD4547">
        <w:rPr>
          <w:rFonts w:cs="B Mitra" w:hint="eastAsia"/>
          <w:sz w:val="28"/>
          <w:szCs w:val="28"/>
          <w:rtl/>
        </w:rPr>
        <w:t>ق</w:t>
      </w:r>
      <w:r w:rsidRPr="00CD4547">
        <w:rPr>
          <w:rFonts w:cs="B Mitra"/>
          <w:sz w:val="28"/>
          <w:szCs w:val="28"/>
          <w:rtl/>
        </w:rPr>
        <w:t xml:space="preserve"> کرد. ابوموسى اشعرى</w:t>
      </w:r>
      <w:r w:rsidRPr="00CD4547">
        <w:rPr>
          <w:rFonts w:cs="B Mitra" w:hint="eastAsia"/>
          <w:sz w:val="28"/>
          <w:szCs w:val="28"/>
          <w:rtl/>
        </w:rPr>
        <w:t>،</w:t>
      </w:r>
      <w:r w:rsidRPr="00CD4547">
        <w:rPr>
          <w:rFonts w:cs="B Mitra"/>
          <w:sz w:val="28"/>
          <w:szCs w:val="28"/>
          <w:rtl/>
        </w:rPr>
        <w:t xml:space="preserve"> تنها هنگامى که مالک اشتر به م</w:t>
      </w:r>
      <w:r w:rsidRPr="00CD4547">
        <w:rPr>
          <w:rFonts w:cs="B Mitra" w:hint="cs"/>
          <w:sz w:val="28"/>
          <w:szCs w:val="28"/>
          <w:rtl/>
        </w:rPr>
        <w:t>ی</w:t>
      </w:r>
      <w:r w:rsidRPr="00CD4547">
        <w:rPr>
          <w:rFonts w:cs="B Mitra" w:hint="eastAsia"/>
          <w:sz w:val="28"/>
          <w:szCs w:val="28"/>
          <w:rtl/>
        </w:rPr>
        <w:t>دان</w:t>
      </w:r>
      <w:r w:rsidRPr="00CD4547">
        <w:rPr>
          <w:rFonts w:cs="B Mitra"/>
          <w:sz w:val="28"/>
          <w:szCs w:val="28"/>
          <w:rtl/>
        </w:rPr>
        <w:t xml:space="preserve"> آمد، به اجبار تسل</w:t>
      </w:r>
      <w:r w:rsidRPr="00CD4547">
        <w:rPr>
          <w:rFonts w:cs="B Mitra" w:hint="cs"/>
          <w:sz w:val="28"/>
          <w:szCs w:val="28"/>
          <w:rtl/>
        </w:rPr>
        <w:t>ی</w:t>
      </w:r>
      <w:r w:rsidRPr="00CD4547">
        <w:rPr>
          <w:rFonts w:cs="B Mitra" w:hint="eastAsia"/>
          <w:sz w:val="28"/>
          <w:szCs w:val="28"/>
          <w:rtl/>
        </w:rPr>
        <w:t>م</w:t>
      </w:r>
      <w:r w:rsidRPr="00CD4547">
        <w:rPr>
          <w:rFonts w:cs="B Mitra"/>
          <w:sz w:val="28"/>
          <w:szCs w:val="28"/>
          <w:rtl/>
        </w:rPr>
        <w:t xml:space="preserve"> شد .(2) پ</w:t>
      </w:r>
      <w:r w:rsidRPr="00CD4547">
        <w:rPr>
          <w:rFonts w:cs="B Mitra" w:hint="cs"/>
          <w:sz w:val="28"/>
          <w:szCs w:val="28"/>
          <w:rtl/>
        </w:rPr>
        <w:t>ی</w:t>
      </w:r>
      <w:r w:rsidRPr="00CD4547">
        <w:rPr>
          <w:rFonts w:cs="B Mitra" w:hint="eastAsia"/>
          <w:sz w:val="28"/>
          <w:szCs w:val="28"/>
          <w:rtl/>
        </w:rPr>
        <w:t>ش</w:t>
      </w:r>
      <w:r w:rsidRPr="00CD4547">
        <w:rPr>
          <w:rFonts w:cs="B Mitra"/>
          <w:sz w:val="28"/>
          <w:szCs w:val="28"/>
          <w:rtl/>
        </w:rPr>
        <w:t xml:space="preserve"> از آغاز جنگ جمل، هنگامى که عبداللّه‌بن زب</w:t>
      </w:r>
      <w:r w:rsidRPr="00CD4547">
        <w:rPr>
          <w:rFonts w:cs="B Mitra" w:hint="cs"/>
          <w:sz w:val="28"/>
          <w:szCs w:val="28"/>
          <w:rtl/>
        </w:rPr>
        <w:t>ی</w:t>
      </w:r>
      <w:r w:rsidRPr="00CD4547">
        <w:rPr>
          <w:rFonts w:cs="B Mitra" w:hint="eastAsia"/>
          <w:sz w:val="28"/>
          <w:szCs w:val="28"/>
          <w:rtl/>
        </w:rPr>
        <w:t>ر</w:t>
      </w:r>
      <w:r w:rsidRPr="00CD4547">
        <w:rPr>
          <w:rFonts w:cs="B Mitra"/>
          <w:sz w:val="28"/>
          <w:szCs w:val="28"/>
          <w:rtl/>
        </w:rPr>
        <w:t xml:space="preserve"> خطبه‌اى ضد امام على عل</w:t>
      </w:r>
      <w:r w:rsidRPr="00CD4547">
        <w:rPr>
          <w:rFonts w:cs="B Mitra" w:hint="cs"/>
          <w:sz w:val="28"/>
          <w:szCs w:val="28"/>
          <w:rtl/>
        </w:rPr>
        <w:t>ی</w:t>
      </w:r>
      <w:r w:rsidRPr="00CD4547">
        <w:rPr>
          <w:rFonts w:cs="B Mitra" w:hint="eastAsia"/>
          <w:sz w:val="28"/>
          <w:szCs w:val="28"/>
          <w:rtl/>
        </w:rPr>
        <w:t>ه‌السلام</w:t>
      </w:r>
      <w:r w:rsidRPr="00CD4547">
        <w:rPr>
          <w:rFonts w:cs="B Mitra"/>
          <w:sz w:val="28"/>
          <w:szCs w:val="28"/>
          <w:rtl/>
        </w:rPr>
        <w:t xml:space="preserve"> خواند، حضرت از امام حسن عل</w:t>
      </w:r>
      <w:r w:rsidRPr="00CD4547">
        <w:rPr>
          <w:rFonts w:cs="B Mitra" w:hint="cs"/>
          <w:sz w:val="28"/>
          <w:szCs w:val="28"/>
          <w:rtl/>
        </w:rPr>
        <w:t>ی</w:t>
      </w:r>
      <w:r w:rsidRPr="00CD4547">
        <w:rPr>
          <w:rFonts w:cs="B Mitra" w:hint="eastAsia"/>
          <w:sz w:val="28"/>
          <w:szCs w:val="28"/>
          <w:rtl/>
        </w:rPr>
        <w:t>ه‌السلام</w:t>
      </w:r>
      <w:r w:rsidRPr="00CD4547">
        <w:rPr>
          <w:rFonts w:cs="B Mitra"/>
          <w:sz w:val="28"/>
          <w:szCs w:val="28"/>
          <w:rtl/>
        </w:rPr>
        <w:t xml:space="preserve"> خواست که خطبه‌اى بخواند و به سخنان نادرست عبداللّه‌بن زب</w:t>
      </w:r>
      <w:r w:rsidRPr="00CD4547">
        <w:rPr>
          <w:rFonts w:cs="B Mitra" w:hint="cs"/>
          <w:sz w:val="28"/>
          <w:szCs w:val="28"/>
          <w:rtl/>
        </w:rPr>
        <w:t>ی</w:t>
      </w:r>
      <w:r w:rsidRPr="00CD4547">
        <w:rPr>
          <w:rFonts w:cs="B Mitra" w:hint="eastAsia"/>
          <w:sz w:val="28"/>
          <w:szCs w:val="28"/>
          <w:rtl/>
        </w:rPr>
        <w:t>ر</w:t>
      </w:r>
      <w:r w:rsidRPr="00CD4547">
        <w:rPr>
          <w:rFonts w:cs="B Mitra"/>
          <w:sz w:val="28"/>
          <w:szCs w:val="28"/>
          <w:rtl/>
        </w:rPr>
        <w:t xml:space="preserve"> پاسخ دهد که امام </w:t>
      </w:r>
      <w:r w:rsidRPr="00CD4547">
        <w:rPr>
          <w:rFonts w:cs="B Mitra" w:hint="eastAsia"/>
          <w:sz w:val="28"/>
          <w:szCs w:val="28"/>
          <w:rtl/>
        </w:rPr>
        <w:t>على</w:t>
      </w:r>
      <w:r w:rsidRPr="00CD4547">
        <w:rPr>
          <w:rFonts w:cs="B Mitra"/>
          <w:sz w:val="28"/>
          <w:szCs w:val="28"/>
          <w:rtl/>
        </w:rPr>
        <w:t xml:space="preserve"> عل</w:t>
      </w:r>
      <w:r w:rsidRPr="00CD4547">
        <w:rPr>
          <w:rFonts w:cs="B Mitra" w:hint="cs"/>
          <w:sz w:val="28"/>
          <w:szCs w:val="28"/>
          <w:rtl/>
        </w:rPr>
        <w:t>ی</w:t>
      </w:r>
      <w:r w:rsidRPr="00CD4547">
        <w:rPr>
          <w:rFonts w:cs="B Mitra" w:hint="eastAsia"/>
          <w:sz w:val="28"/>
          <w:szCs w:val="28"/>
          <w:rtl/>
        </w:rPr>
        <w:t>ه‌السلام</w:t>
      </w:r>
      <w:r w:rsidRPr="00CD4547">
        <w:rPr>
          <w:rFonts w:cs="B Mitra"/>
          <w:sz w:val="28"/>
          <w:szCs w:val="28"/>
          <w:rtl/>
        </w:rPr>
        <w:t xml:space="preserve"> را به ر</w:t>
      </w:r>
      <w:r w:rsidRPr="00CD4547">
        <w:rPr>
          <w:rFonts w:cs="B Mitra" w:hint="cs"/>
          <w:sz w:val="28"/>
          <w:szCs w:val="28"/>
          <w:rtl/>
        </w:rPr>
        <w:t>ی</w:t>
      </w:r>
      <w:r w:rsidRPr="00CD4547">
        <w:rPr>
          <w:rFonts w:cs="B Mitra" w:hint="eastAsia"/>
          <w:sz w:val="28"/>
          <w:szCs w:val="28"/>
          <w:rtl/>
        </w:rPr>
        <w:t>ختن</w:t>
      </w:r>
      <w:r w:rsidRPr="00CD4547">
        <w:rPr>
          <w:rFonts w:cs="B Mitra"/>
          <w:sz w:val="28"/>
          <w:szCs w:val="28"/>
          <w:rtl/>
        </w:rPr>
        <w:t xml:space="preserve"> خون عثمان متهم کرده بود و امام حسن عل</w:t>
      </w:r>
      <w:r w:rsidRPr="00CD4547">
        <w:rPr>
          <w:rFonts w:cs="B Mitra" w:hint="cs"/>
          <w:sz w:val="28"/>
          <w:szCs w:val="28"/>
          <w:rtl/>
        </w:rPr>
        <w:t>ی</w:t>
      </w:r>
      <w:r w:rsidRPr="00CD4547">
        <w:rPr>
          <w:rFonts w:cs="B Mitra" w:hint="eastAsia"/>
          <w:sz w:val="28"/>
          <w:szCs w:val="28"/>
          <w:rtl/>
        </w:rPr>
        <w:t>ه‌السلام</w:t>
      </w:r>
      <w:r w:rsidRPr="00CD4547">
        <w:rPr>
          <w:rFonts w:cs="B Mitra"/>
          <w:sz w:val="28"/>
          <w:szCs w:val="28"/>
          <w:rtl/>
        </w:rPr>
        <w:t xml:space="preserve"> چن</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کرد .(3) هنگام آغاز نبرد ن</w:t>
      </w:r>
      <w:r w:rsidRPr="00CD4547">
        <w:rPr>
          <w:rFonts w:cs="B Mitra" w:hint="cs"/>
          <w:sz w:val="28"/>
          <w:szCs w:val="28"/>
          <w:rtl/>
        </w:rPr>
        <w:t>ی</w:t>
      </w:r>
      <w:r w:rsidRPr="00CD4547">
        <w:rPr>
          <w:rFonts w:cs="B Mitra" w:hint="eastAsia"/>
          <w:sz w:val="28"/>
          <w:szCs w:val="28"/>
          <w:rtl/>
        </w:rPr>
        <w:t>ز</w:t>
      </w:r>
      <w:r w:rsidRPr="00CD4547">
        <w:rPr>
          <w:rFonts w:cs="B Mitra"/>
          <w:sz w:val="28"/>
          <w:szCs w:val="28"/>
          <w:rtl/>
        </w:rPr>
        <w:t xml:space="preserve"> پرچم را به دست فرزندش محمد بن حنف</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داد و فرمود به جهت جا</w:t>
      </w:r>
      <w:r w:rsidRPr="00CD4547">
        <w:rPr>
          <w:rFonts w:cs="B Mitra" w:hint="cs"/>
          <w:sz w:val="28"/>
          <w:szCs w:val="28"/>
          <w:rtl/>
        </w:rPr>
        <w:t>ی</w:t>
      </w:r>
      <w:r w:rsidRPr="00CD4547">
        <w:rPr>
          <w:rFonts w:cs="B Mitra" w:hint="eastAsia"/>
          <w:sz w:val="28"/>
          <w:szCs w:val="28"/>
          <w:rtl/>
        </w:rPr>
        <w:t>گاه</w:t>
      </w:r>
      <w:r w:rsidRPr="00CD4547">
        <w:rPr>
          <w:rFonts w:cs="B Mitra"/>
          <w:sz w:val="28"/>
          <w:szCs w:val="28"/>
          <w:rtl/>
        </w:rPr>
        <w:t xml:space="preserve"> بلند حسن</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عل</w:t>
      </w:r>
      <w:r w:rsidRPr="00CD4547">
        <w:rPr>
          <w:rFonts w:cs="B Mitra" w:hint="cs"/>
          <w:sz w:val="28"/>
          <w:szCs w:val="28"/>
          <w:rtl/>
        </w:rPr>
        <w:t>ی</w:t>
      </w:r>
      <w:r w:rsidRPr="00CD4547">
        <w:rPr>
          <w:rFonts w:cs="B Mitra" w:hint="eastAsia"/>
          <w:sz w:val="28"/>
          <w:szCs w:val="28"/>
          <w:rtl/>
        </w:rPr>
        <w:t>هماالسلام</w:t>
      </w:r>
      <w:r w:rsidRPr="00CD4547">
        <w:rPr>
          <w:rFonts w:cs="B Mitra"/>
          <w:sz w:val="28"/>
          <w:szCs w:val="28"/>
          <w:rtl/>
        </w:rPr>
        <w:t xml:space="preserve"> نزد رسول خدا صلى‌الله‌عل</w:t>
      </w:r>
      <w:r w:rsidRPr="00CD4547">
        <w:rPr>
          <w:rFonts w:cs="B Mitra" w:hint="cs"/>
          <w:sz w:val="28"/>
          <w:szCs w:val="28"/>
          <w:rtl/>
        </w:rPr>
        <w:t>ی</w:t>
      </w:r>
      <w:r w:rsidRPr="00CD4547">
        <w:rPr>
          <w:rFonts w:cs="B Mitra" w:hint="eastAsia"/>
          <w:sz w:val="28"/>
          <w:szCs w:val="28"/>
          <w:rtl/>
        </w:rPr>
        <w:t>ه‌و‌آله</w:t>
      </w:r>
      <w:r w:rsidRPr="00CD4547">
        <w:rPr>
          <w:rFonts w:cs="B Mitra"/>
          <w:sz w:val="28"/>
          <w:szCs w:val="28"/>
          <w:rtl/>
        </w:rPr>
        <w:t xml:space="preserve"> پرچم را به آن دو نداده است .(4) امام حسن عل</w:t>
      </w:r>
      <w:r w:rsidRPr="00CD4547">
        <w:rPr>
          <w:rFonts w:cs="B Mitra" w:hint="cs"/>
          <w:sz w:val="28"/>
          <w:szCs w:val="28"/>
          <w:rtl/>
        </w:rPr>
        <w:t>ی</w:t>
      </w:r>
      <w:r w:rsidRPr="00CD4547">
        <w:rPr>
          <w:rFonts w:cs="B Mitra" w:hint="eastAsia"/>
          <w:sz w:val="28"/>
          <w:szCs w:val="28"/>
          <w:rtl/>
        </w:rPr>
        <w:t>ه‌السلام</w:t>
      </w:r>
      <w:r w:rsidRPr="00CD4547">
        <w:rPr>
          <w:rFonts w:cs="B Mitra"/>
          <w:sz w:val="28"/>
          <w:szCs w:val="28"/>
          <w:rtl/>
        </w:rPr>
        <w:t xml:space="preserve"> گاه م</w:t>
      </w:r>
      <w:r w:rsidRPr="00CD4547">
        <w:rPr>
          <w:rFonts w:cs="B Mitra" w:hint="cs"/>
          <w:sz w:val="28"/>
          <w:szCs w:val="28"/>
          <w:rtl/>
        </w:rPr>
        <w:t>ی</w:t>
      </w:r>
      <w:r w:rsidRPr="00CD4547">
        <w:rPr>
          <w:rFonts w:cs="B Mitra" w:hint="eastAsia"/>
          <w:sz w:val="28"/>
          <w:szCs w:val="28"/>
          <w:rtl/>
        </w:rPr>
        <w:t>انجى</w:t>
      </w:r>
      <w:r w:rsidRPr="00CD4547">
        <w:rPr>
          <w:rFonts w:cs="B Mitra"/>
          <w:sz w:val="28"/>
          <w:szCs w:val="28"/>
          <w:rtl/>
        </w:rPr>
        <w:t xml:space="preserve"> بود: پس از جنگ جمل و هنگامى که سل</w:t>
      </w:r>
      <w:r w:rsidRPr="00CD4547">
        <w:rPr>
          <w:rFonts w:cs="B Mitra" w:hint="cs"/>
          <w:sz w:val="28"/>
          <w:szCs w:val="28"/>
          <w:rtl/>
        </w:rPr>
        <w:t>ی</w:t>
      </w:r>
      <w:r w:rsidRPr="00CD4547">
        <w:rPr>
          <w:rFonts w:cs="B Mitra" w:hint="eastAsia"/>
          <w:sz w:val="28"/>
          <w:szCs w:val="28"/>
          <w:rtl/>
        </w:rPr>
        <w:t>مان</w:t>
      </w:r>
      <w:r w:rsidRPr="00CD4547">
        <w:rPr>
          <w:rFonts w:cs="B Mitra"/>
          <w:sz w:val="28"/>
          <w:szCs w:val="28"/>
          <w:rtl/>
        </w:rPr>
        <w:t xml:space="preserve"> بن صرد به سبب عدم حضورش در آن نبرد، به سرزنش امام على عل</w:t>
      </w:r>
      <w:r w:rsidRPr="00CD4547">
        <w:rPr>
          <w:rFonts w:cs="B Mitra" w:hint="cs"/>
          <w:sz w:val="28"/>
          <w:szCs w:val="28"/>
          <w:rtl/>
        </w:rPr>
        <w:t>ی</w:t>
      </w:r>
      <w:r w:rsidRPr="00CD4547">
        <w:rPr>
          <w:rFonts w:cs="B Mitra" w:hint="eastAsia"/>
          <w:sz w:val="28"/>
          <w:szCs w:val="28"/>
          <w:rtl/>
        </w:rPr>
        <w:t>ه‌السلام</w:t>
      </w:r>
      <w:r w:rsidRPr="00CD4547">
        <w:rPr>
          <w:rFonts w:cs="B Mitra"/>
          <w:sz w:val="28"/>
          <w:szCs w:val="28"/>
          <w:rtl/>
        </w:rPr>
        <w:t xml:space="preserve"> گرفتار شد، امام حسن عل</w:t>
      </w:r>
      <w:r w:rsidRPr="00CD4547">
        <w:rPr>
          <w:rFonts w:cs="B Mitra" w:hint="cs"/>
          <w:sz w:val="28"/>
          <w:szCs w:val="28"/>
          <w:rtl/>
        </w:rPr>
        <w:t>ی</w:t>
      </w:r>
      <w:r w:rsidRPr="00CD4547">
        <w:rPr>
          <w:rFonts w:cs="B Mitra" w:hint="eastAsia"/>
          <w:sz w:val="28"/>
          <w:szCs w:val="28"/>
          <w:rtl/>
        </w:rPr>
        <w:t>ه‌السلام</w:t>
      </w:r>
      <w:r w:rsidRPr="00CD4547">
        <w:rPr>
          <w:rFonts w:cs="B Mitra"/>
          <w:sz w:val="28"/>
          <w:szCs w:val="28"/>
          <w:rtl/>
        </w:rPr>
        <w:t xml:space="preserve"> از او دلجو</w:t>
      </w:r>
      <w:r w:rsidRPr="00CD4547">
        <w:rPr>
          <w:rFonts w:cs="B Mitra" w:hint="cs"/>
          <w:sz w:val="28"/>
          <w:szCs w:val="28"/>
          <w:rtl/>
        </w:rPr>
        <w:t>ی</w:t>
      </w:r>
      <w:r w:rsidRPr="00CD4547">
        <w:rPr>
          <w:rFonts w:cs="B Mitra" w:hint="eastAsia"/>
          <w:sz w:val="28"/>
          <w:szCs w:val="28"/>
          <w:rtl/>
        </w:rPr>
        <w:t>ى</w:t>
      </w:r>
      <w:r w:rsidRPr="00CD4547">
        <w:rPr>
          <w:rFonts w:cs="B Mitra"/>
          <w:sz w:val="28"/>
          <w:szCs w:val="28"/>
          <w:rtl/>
        </w:rPr>
        <w:t xml:space="preserve"> کرد تا بتواند وى را در صف </w:t>
      </w:r>
      <w:r w:rsidRPr="00CD4547">
        <w:rPr>
          <w:rFonts w:cs="B Mitra" w:hint="cs"/>
          <w:sz w:val="28"/>
          <w:szCs w:val="28"/>
          <w:rtl/>
        </w:rPr>
        <w:t>ی</w:t>
      </w:r>
      <w:r w:rsidRPr="00CD4547">
        <w:rPr>
          <w:rFonts w:cs="B Mitra" w:hint="eastAsia"/>
          <w:sz w:val="28"/>
          <w:szCs w:val="28"/>
          <w:rtl/>
        </w:rPr>
        <w:t>اران</w:t>
      </w:r>
      <w:r w:rsidRPr="00CD4547">
        <w:rPr>
          <w:rFonts w:cs="B Mitra"/>
          <w:sz w:val="28"/>
          <w:szCs w:val="28"/>
          <w:rtl/>
        </w:rPr>
        <w:t xml:space="preserve"> پدرشان نگه دارد (5) و در جنگ صف</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ن</w:t>
      </w:r>
      <w:r w:rsidRPr="00CD4547">
        <w:rPr>
          <w:rFonts w:cs="B Mitra" w:hint="cs"/>
          <w:sz w:val="28"/>
          <w:szCs w:val="28"/>
          <w:rtl/>
        </w:rPr>
        <w:t>ی</w:t>
      </w:r>
      <w:r w:rsidRPr="00CD4547">
        <w:rPr>
          <w:rFonts w:cs="B Mitra" w:hint="eastAsia"/>
          <w:sz w:val="28"/>
          <w:szCs w:val="28"/>
          <w:rtl/>
        </w:rPr>
        <w:t>ز</w:t>
      </w:r>
      <w:r w:rsidRPr="00CD4547">
        <w:rPr>
          <w:rFonts w:cs="B Mitra"/>
          <w:sz w:val="28"/>
          <w:szCs w:val="28"/>
          <w:rtl/>
        </w:rPr>
        <w:t xml:space="preserve"> پ</w:t>
      </w:r>
      <w:r w:rsidRPr="00CD4547">
        <w:rPr>
          <w:rFonts w:cs="B Mitra" w:hint="eastAsia"/>
          <w:sz w:val="28"/>
          <w:szCs w:val="28"/>
          <w:rtl/>
        </w:rPr>
        <w:t>در</w:t>
      </w:r>
      <w:r w:rsidRPr="00CD4547">
        <w:rPr>
          <w:rFonts w:cs="B Mitra"/>
          <w:sz w:val="28"/>
          <w:szCs w:val="28"/>
          <w:rtl/>
        </w:rPr>
        <w:t xml:space="preserve"> را همراهى کرد (6) و بر پا</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برخى از گزارش‌ها فرماندهى قلب سپاه پدر را بر عهده داشت .(7) معاو</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با فرستادن عب</w:t>
      </w:r>
      <w:r w:rsidRPr="00CD4547">
        <w:rPr>
          <w:rFonts w:cs="B Mitra" w:hint="cs"/>
          <w:sz w:val="28"/>
          <w:szCs w:val="28"/>
          <w:rtl/>
        </w:rPr>
        <w:t>ی</w:t>
      </w:r>
      <w:r w:rsidRPr="00CD4547">
        <w:rPr>
          <w:rFonts w:cs="B Mitra" w:hint="eastAsia"/>
          <w:sz w:val="28"/>
          <w:szCs w:val="28"/>
          <w:rtl/>
        </w:rPr>
        <w:t>داللّه‌بن</w:t>
      </w:r>
      <w:r w:rsidRPr="00CD4547">
        <w:rPr>
          <w:rFonts w:cs="B Mitra"/>
          <w:sz w:val="28"/>
          <w:szCs w:val="28"/>
          <w:rtl/>
        </w:rPr>
        <w:t xml:space="preserve"> عمر کوش</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با ترغ</w:t>
      </w:r>
      <w:r w:rsidRPr="00CD4547">
        <w:rPr>
          <w:rFonts w:cs="B Mitra" w:hint="cs"/>
          <w:sz w:val="28"/>
          <w:szCs w:val="28"/>
          <w:rtl/>
        </w:rPr>
        <w:t>ی</w:t>
      </w:r>
      <w:r w:rsidRPr="00CD4547">
        <w:rPr>
          <w:rFonts w:cs="B Mitra" w:hint="eastAsia"/>
          <w:sz w:val="28"/>
          <w:szCs w:val="28"/>
          <w:rtl/>
        </w:rPr>
        <w:t>ب</w:t>
      </w:r>
      <w:r w:rsidRPr="00CD4547">
        <w:rPr>
          <w:rFonts w:cs="B Mitra"/>
          <w:sz w:val="28"/>
          <w:szCs w:val="28"/>
          <w:rtl/>
        </w:rPr>
        <w:t xml:space="preserve"> و تطم</w:t>
      </w:r>
      <w:r w:rsidRPr="00CD4547">
        <w:rPr>
          <w:rFonts w:cs="B Mitra" w:hint="cs"/>
          <w:sz w:val="28"/>
          <w:szCs w:val="28"/>
          <w:rtl/>
        </w:rPr>
        <w:t>ی</w:t>
      </w:r>
      <w:r w:rsidRPr="00CD4547">
        <w:rPr>
          <w:rFonts w:cs="B Mitra" w:hint="eastAsia"/>
          <w:sz w:val="28"/>
          <w:szCs w:val="28"/>
          <w:rtl/>
        </w:rPr>
        <w:t>ع</w:t>
      </w:r>
      <w:r w:rsidRPr="00CD4547">
        <w:rPr>
          <w:rFonts w:cs="B Mitra"/>
          <w:sz w:val="28"/>
          <w:szCs w:val="28"/>
          <w:rtl/>
        </w:rPr>
        <w:t xml:space="preserve"> امام حسن عل</w:t>
      </w:r>
      <w:r w:rsidRPr="00CD4547">
        <w:rPr>
          <w:rFonts w:cs="B Mitra" w:hint="cs"/>
          <w:sz w:val="28"/>
          <w:szCs w:val="28"/>
          <w:rtl/>
        </w:rPr>
        <w:t>ی</w:t>
      </w:r>
      <w:r w:rsidRPr="00CD4547">
        <w:rPr>
          <w:rFonts w:cs="B Mitra" w:hint="eastAsia"/>
          <w:sz w:val="28"/>
          <w:szCs w:val="28"/>
          <w:rtl/>
        </w:rPr>
        <w:t>ه‌السلام</w:t>
      </w:r>
      <w:r w:rsidRPr="00CD4547">
        <w:rPr>
          <w:rFonts w:cs="B Mitra"/>
          <w:sz w:val="28"/>
          <w:szCs w:val="28"/>
          <w:rtl/>
        </w:rPr>
        <w:t xml:space="preserve"> به خلافت، او را از پدر جدا سازد؛ اما آن حضرت جواب محکمى به او داد و اقدامات پدر خود را حق و درست دانست .(8) وى در صف</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نگران جان پدر بود و در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زم</w:t>
      </w:r>
      <w:r w:rsidRPr="00CD4547">
        <w:rPr>
          <w:rFonts w:cs="B Mitra" w:hint="cs"/>
          <w:sz w:val="28"/>
          <w:szCs w:val="28"/>
          <w:rtl/>
        </w:rPr>
        <w:t>ی</w:t>
      </w:r>
      <w:r w:rsidRPr="00CD4547">
        <w:rPr>
          <w:rFonts w:cs="B Mitra" w:hint="eastAsia"/>
          <w:sz w:val="28"/>
          <w:szCs w:val="28"/>
          <w:rtl/>
        </w:rPr>
        <w:t>نه</w:t>
      </w:r>
      <w:r w:rsidRPr="00CD4547">
        <w:rPr>
          <w:rFonts w:cs="B Mitra"/>
          <w:sz w:val="28"/>
          <w:szCs w:val="28"/>
          <w:rtl/>
        </w:rPr>
        <w:t xml:space="preserve"> به وى پ</w:t>
      </w:r>
      <w:r w:rsidRPr="00CD4547">
        <w:rPr>
          <w:rFonts w:cs="B Mitra" w:hint="cs"/>
          <w:sz w:val="28"/>
          <w:szCs w:val="28"/>
          <w:rtl/>
        </w:rPr>
        <w:t>ی</w:t>
      </w:r>
      <w:r w:rsidRPr="00CD4547">
        <w:rPr>
          <w:rFonts w:cs="B Mitra" w:hint="eastAsia"/>
          <w:sz w:val="28"/>
          <w:szCs w:val="28"/>
          <w:rtl/>
        </w:rPr>
        <w:t>شنهادها</w:t>
      </w:r>
      <w:r w:rsidRPr="00CD4547">
        <w:rPr>
          <w:rFonts w:cs="B Mitra" w:hint="cs"/>
          <w:sz w:val="28"/>
          <w:szCs w:val="28"/>
          <w:rtl/>
        </w:rPr>
        <w:t>ی</w:t>
      </w:r>
      <w:r w:rsidRPr="00CD4547">
        <w:rPr>
          <w:rFonts w:cs="B Mitra" w:hint="eastAsia"/>
          <w:sz w:val="28"/>
          <w:szCs w:val="28"/>
          <w:rtl/>
        </w:rPr>
        <w:t>ى</w:t>
      </w:r>
      <w:r w:rsidRPr="00CD4547">
        <w:rPr>
          <w:rFonts w:cs="B Mitra"/>
          <w:sz w:val="28"/>
          <w:szCs w:val="28"/>
          <w:rtl/>
        </w:rPr>
        <w:t xml:space="preserve"> مى‌داد (9) و امام على عل</w:t>
      </w:r>
      <w:r w:rsidRPr="00CD4547">
        <w:rPr>
          <w:rFonts w:cs="B Mitra" w:hint="cs"/>
          <w:sz w:val="28"/>
          <w:szCs w:val="28"/>
          <w:rtl/>
        </w:rPr>
        <w:t>ی</w:t>
      </w:r>
      <w:r w:rsidRPr="00CD4547">
        <w:rPr>
          <w:rFonts w:cs="B Mitra" w:hint="eastAsia"/>
          <w:sz w:val="28"/>
          <w:szCs w:val="28"/>
          <w:rtl/>
        </w:rPr>
        <w:t>ه‌السلام</w:t>
      </w:r>
      <w:r w:rsidRPr="00CD4547">
        <w:rPr>
          <w:rFonts w:cs="B Mitra"/>
          <w:sz w:val="28"/>
          <w:szCs w:val="28"/>
          <w:rtl/>
        </w:rPr>
        <w:t xml:space="preserve"> ن</w:t>
      </w:r>
      <w:r w:rsidRPr="00CD4547">
        <w:rPr>
          <w:rFonts w:cs="B Mitra" w:hint="cs"/>
          <w:sz w:val="28"/>
          <w:szCs w:val="28"/>
          <w:rtl/>
        </w:rPr>
        <w:t>ی</w:t>
      </w:r>
      <w:r w:rsidRPr="00CD4547">
        <w:rPr>
          <w:rFonts w:cs="B Mitra" w:hint="eastAsia"/>
          <w:sz w:val="28"/>
          <w:szCs w:val="28"/>
          <w:rtl/>
        </w:rPr>
        <w:t>ز</w:t>
      </w:r>
      <w:r w:rsidRPr="00CD4547">
        <w:rPr>
          <w:rFonts w:cs="B Mitra"/>
          <w:sz w:val="28"/>
          <w:szCs w:val="28"/>
          <w:rtl/>
        </w:rPr>
        <w:t xml:space="preserve"> مى‌کوش</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حسن</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w:t>
      </w:r>
      <w:r w:rsidRPr="00CD4547">
        <w:rPr>
          <w:rFonts w:cs="B Mitra"/>
          <w:sz w:val="28"/>
          <w:szCs w:val="28"/>
          <w:rtl/>
        </w:rPr>
        <w:lastRenderedPageBreak/>
        <w:t>عل</w:t>
      </w:r>
      <w:r w:rsidRPr="00CD4547">
        <w:rPr>
          <w:rFonts w:cs="B Mitra" w:hint="cs"/>
          <w:sz w:val="28"/>
          <w:szCs w:val="28"/>
          <w:rtl/>
        </w:rPr>
        <w:t>ی</w:t>
      </w:r>
      <w:r w:rsidRPr="00CD4547">
        <w:rPr>
          <w:rFonts w:cs="B Mitra" w:hint="eastAsia"/>
          <w:sz w:val="28"/>
          <w:szCs w:val="28"/>
          <w:rtl/>
        </w:rPr>
        <w:t>هماالسلام</w:t>
      </w:r>
      <w:r w:rsidRPr="00CD4547">
        <w:rPr>
          <w:rFonts w:cs="B Mitra"/>
          <w:sz w:val="28"/>
          <w:szCs w:val="28"/>
          <w:rtl/>
        </w:rPr>
        <w:t xml:space="preserve"> بى‌محابا وارد معرکه نشوند، ز</w:t>
      </w:r>
      <w:r w:rsidRPr="00CD4547">
        <w:rPr>
          <w:rFonts w:cs="B Mitra" w:hint="cs"/>
          <w:sz w:val="28"/>
          <w:szCs w:val="28"/>
          <w:rtl/>
        </w:rPr>
        <w:t>ی</w:t>
      </w:r>
      <w:r w:rsidRPr="00CD4547">
        <w:rPr>
          <w:rFonts w:cs="B Mitra" w:hint="eastAsia"/>
          <w:sz w:val="28"/>
          <w:szCs w:val="28"/>
          <w:rtl/>
        </w:rPr>
        <w:t>را</w:t>
      </w:r>
      <w:r w:rsidRPr="00CD4547">
        <w:rPr>
          <w:rFonts w:cs="B Mitra"/>
          <w:sz w:val="28"/>
          <w:szCs w:val="28"/>
          <w:rtl/>
        </w:rPr>
        <w:t xml:space="preserve"> آنان را سلاله رسول خدا صلى‌الله‌عل</w:t>
      </w:r>
      <w:r w:rsidRPr="00CD4547">
        <w:rPr>
          <w:rFonts w:cs="B Mitra" w:hint="cs"/>
          <w:sz w:val="28"/>
          <w:szCs w:val="28"/>
          <w:rtl/>
        </w:rPr>
        <w:t>ی</w:t>
      </w:r>
      <w:r w:rsidRPr="00CD4547">
        <w:rPr>
          <w:rFonts w:cs="B Mitra" w:hint="eastAsia"/>
          <w:sz w:val="28"/>
          <w:szCs w:val="28"/>
          <w:rtl/>
        </w:rPr>
        <w:t>ه‌و‌آله</w:t>
      </w:r>
      <w:r w:rsidRPr="00CD4547">
        <w:rPr>
          <w:rFonts w:cs="B Mitra"/>
          <w:sz w:val="28"/>
          <w:szCs w:val="28"/>
          <w:rtl/>
        </w:rPr>
        <w:t xml:space="preserve"> مى‌دانست و مى‌فرمود بر اثر صدمه د</w:t>
      </w:r>
      <w:r w:rsidRPr="00CD4547">
        <w:rPr>
          <w:rFonts w:cs="B Mitra" w:hint="cs"/>
          <w:sz w:val="28"/>
          <w:szCs w:val="28"/>
          <w:rtl/>
        </w:rPr>
        <w:t>ی</w:t>
      </w:r>
      <w:r w:rsidRPr="00CD4547">
        <w:rPr>
          <w:rFonts w:cs="B Mitra" w:hint="eastAsia"/>
          <w:sz w:val="28"/>
          <w:szCs w:val="28"/>
          <w:rtl/>
        </w:rPr>
        <w:t>دن</w:t>
      </w:r>
      <w:r w:rsidRPr="00CD4547">
        <w:rPr>
          <w:rFonts w:cs="B Mitra"/>
          <w:sz w:val="28"/>
          <w:szCs w:val="28"/>
          <w:rtl/>
        </w:rPr>
        <w:t xml:space="preserve">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دو، نسل پ</w:t>
      </w:r>
      <w:r w:rsidRPr="00CD4547">
        <w:rPr>
          <w:rFonts w:cs="B Mitra" w:hint="cs"/>
          <w:sz w:val="28"/>
          <w:szCs w:val="28"/>
          <w:rtl/>
        </w:rPr>
        <w:t>ی</w:t>
      </w:r>
      <w:r w:rsidRPr="00CD4547">
        <w:rPr>
          <w:rFonts w:cs="B Mitra" w:hint="eastAsia"/>
          <w:sz w:val="28"/>
          <w:szCs w:val="28"/>
          <w:rtl/>
        </w:rPr>
        <w:t>امبر</w:t>
      </w:r>
      <w:r w:rsidRPr="00CD4547">
        <w:rPr>
          <w:rFonts w:cs="B Mitra"/>
          <w:sz w:val="28"/>
          <w:szCs w:val="28"/>
          <w:rtl/>
        </w:rPr>
        <w:t xml:space="preserve"> صلى‌الله‌عل</w:t>
      </w:r>
      <w:r w:rsidRPr="00CD4547">
        <w:rPr>
          <w:rFonts w:cs="B Mitra" w:hint="cs"/>
          <w:sz w:val="28"/>
          <w:szCs w:val="28"/>
          <w:rtl/>
        </w:rPr>
        <w:t>ی</w:t>
      </w:r>
      <w:r w:rsidRPr="00CD4547">
        <w:rPr>
          <w:rFonts w:cs="B Mitra" w:hint="eastAsia"/>
          <w:sz w:val="28"/>
          <w:szCs w:val="28"/>
          <w:rtl/>
        </w:rPr>
        <w:t>ه‌و‌آله</w:t>
      </w:r>
      <w:r w:rsidRPr="00CD4547">
        <w:rPr>
          <w:rFonts w:cs="B Mitra"/>
          <w:sz w:val="28"/>
          <w:szCs w:val="28"/>
          <w:rtl/>
        </w:rPr>
        <w:t xml:space="preserve"> گس</w:t>
      </w:r>
      <w:r w:rsidRPr="00CD4547">
        <w:rPr>
          <w:rFonts w:cs="B Mitra" w:hint="cs"/>
          <w:sz w:val="28"/>
          <w:szCs w:val="28"/>
          <w:rtl/>
        </w:rPr>
        <w:t>ی</w:t>
      </w:r>
      <w:r w:rsidRPr="00CD4547">
        <w:rPr>
          <w:rFonts w:cs="B Mitra" w:hint="eastAsia"/>
          <w:sz w:val="28"/>
          <w:szCs w:val="28"/>
          <w:rtl/>
        </w:rPr>
        <w:t>خته</w:t>
      </w:r>
      <w:r w:rsidRPr="00CD4547">
        <w:rPr>
          <w:rFonts w:cs="B Mitra"/>
          <w:sz w:val="28"/>
          <w:szCs w:val="28"/>
          <w:rtl/>
        </w:rPr>
        <w:t xml:space="preserve"> خواهد شد .(10) امام حسن عل</w:t>
      </w:r>
      <w:r w:rsidRPr="00CD4547">
        <w:rPr>
          <w:rFonts w:cs="B Mitra" w:hint="cs"/>
          <w:sz w:val="28"/>
          <w:szCs w:val="28"/>
          <w:rtl/>
        </w:rPr>
        <w:t>ی</w:t>
      </w:r>
      <w:r w:rsidRPr="00CD4547">
        <w:rPr>
          <w:rFonts w:cs="B Mitra" w:hint="eastAsia"/>
          <w:sz w:val="28"/>
          <w:szCs w:val="28"/>
          <w:rtl/>
        </w:rPr>
        <w:t>ه‌السلام</w:t>
      </w:r>
      <w:r w:rsidRPr="00CD4547">
        <w:rPr>
          <w:rFonts w:cs="B Mitra"/>
          <w:sz w:val="28"/>
          <w:szCs w:val="28"/>
          <w:rtl/>
        </w:rPr>
        <w:t xml:space="preserve"> از شاهدان پ</w:t>
      </w:r>
      <w:r w:rsidRPr="00CD4547">
        <w:rPr>
          <w:rFonts w:cs="B Mitra" w:hint="cs"/>
          <w:sz w:val="28"/>
          <w:szCs w:val="28"/>
          <w:rtl/>
        </w:rPr>
        <w:t>ی</w:t>
      </w:r>
      <w:r w:rsidRPr="00CD4547">
        <w:rPr>
          <w:rFonts w:cs="B Mitra" w:hint="eastAsia"/>
          <w:sz w:val="28"/>
          <w:szCs w:val="28"/>
          <w:rtl/>
        </w:rPr>
        <w:t>مان‌نامه</w:t>
      </w:r>
      <w:r w:rsidRPr="00CD4547">
        <w:rPr>
          <w:rFonts w:cs="B Mitra"/>
          <w:sz w:val="28"/>
          <w:szCs w:val="28"/>
          <w:rtl/>
        </w:rPr>
        <w:t xml:space="preserve"> حکم</w:t>
      </w:r>
      <w:r w:rsidRPr="00CD4547">
        <w:rPr>
          <w:rFonts w:cs="B Mitra" w:hint="cs"/>
          <w:sz w:val="28"/>
          <w:szCs w:val="28"/>
          <w:rtl/>
        </w:rPr>
        <w:t>ی</w:t>
      </w:r>
      <w:r w:rsidRPr="00CD4547">
        <w:rPr>
          <w:rFonts w:cs="B Mitra" w:hint="eastAsia"/>
          <w:sz w:val="28"/>
          <w:szCs w:val="28"/>
          <w:rtl/>
        </w:rPr>
        <w:t>ت</w:t>
      </w:r>
      <w:r w:rsidRPr="00CD4547">
        <w:rPr>
          <w:rFonts w:cs="B Mitra"/>
          <w:sz w:val="28"/>
          <w:szCs w:val="28"/>
          <w:rtl/>
        </w:rPr>
        <w:t xml:space="preserve"> در صف</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بود (11) و پس از برگزارى جلسات تحک</w:t>
      </w:r>
      <w:r w:rsidRPr="00CD4547">
        <w:rPr>
          <w:rFonts w:cs="B Mitra" w:hint="cs"/>
          <w:sz w:val="28"/>
          <w:szCs w:val="28"/>
          <w:rtl/>
        </w:rPr>
        <w:t>ی</w:t>
      </w:r>
      <w:r w:rsidRPr="00CD4547">
        <w:rPr>
          <w:rFonts w:cs="B Mitra" w:hint="eastAsia"/>
          <w:sz w:val="28"/>
          <w:szCs w:val="28"/>
          <w:rtl/>
        </w:rPr>
        <w:t>م</w:t>
      </w:r>
      <w:r w:rsidRPr="00CD4547">
        <w:rPr>
          <w:rFonts w:cs="B Mitra"/>
          <w:sz w:val="28"/>
          <w:szCs w:val="28"/>
          <w:rtl/>
        </w:rPr>
        <w:t xml:space="preserve"> و تصم</w:t>
      </w:r>
      <w:r w:rsidRPr="00CD4547">
        <w:rPr>
          <w:rFonts w:cs="B Mitra" w:hint="cs"/>
          <w:sz w:val="28"/>
          <w:szCs w:val="28"/>
          <w:rtl/>
        </w:rPr>
        <w:t>ی</w:t>
      </w:r>
      <w:r w:rsidRPr="00CD4547">
        <w:rPr>
          <w:rFonts w:cs="B Mitra" w:hint="eastAsia"/>
          <w:sz w:val="28"/>
          <w:szCs w:val="28"/>
          <w:rtl/>
        </w:rPr>
        <w:t>ماتى</w:t>
      </w:r>
      <w:r w:rsidRPr="00CD4547">
        <w:rPr>
          <w:rFonts w:cs="B Mitra"/>
          <w:sz w:val="28"/>
          <w:szCs w:val="28"/>
          <w:rtl/>
        </w:rPr>
        <w:t xml:space="preserve"> که ضد امام على عل</w:t>
      </w:r>
      <w:r w:rsidRPr="00CD4547">
        <w:rPr>
          <w:rFonts w:cs="B Mitra" w:hint="cs"/>
          <w:sz w:val="28"/>
          <w:szCs w:val="28"/>
          <w:rtl/>
        </w:rPr>
        <w:t>ی</w:t>
      </w:r>
      <w:r w:rsidRPr="00CD4547">
        <w:rPr>
          <w:rFonts w:cs="B Mitra" w:hint="eastAsia"/>
          <w:sz w:val="28"/>
          <w:szCs w:val="28"/>
          <w:rtl/>
        </w:rPr>
        <w:t>ه‌السلام</w:t>
      </w:r>
      <w:r w:rsidRPr="00CD4547">
        <w:rPr>
          <w:rFonts w:cs="B Mitra"/>
          <w:sz w:val="28"/>
          <w:szCs w:val="28"/>
          <w:rtl/>
        </w:rPr>
        <w:t xml:space="preserve"> گرفته شد، حضرت از امام حسن عل</w:t>
      </w:r>
      <w:r w:rsidRPr="00CD4547">
        <w:rPr>
          <w:rFonts w:cs="B Mitra" w:hint="cs"/>
          <w:sz w:val="28"/>
          <w:szCs w:val="28"/>
          <w:rtl/>
        </w:rPr>
        <w:t>ی</w:t>
      </w:r>
      <w:r w:rsidRPr="00CD4547">
        <w:rPr>
          <w:rFonts w:cs="B Mitra" w:hint="eastAsia"/>
          <w:sz w:val="28"/>
          <w:szCs w:val="28"/>
          <w:rtl/>
        </w:rPr>
        <w:t>ه‌السلام</w:t>
      </w:r>
      <w:r w:rsidRPr="00CD4547">
        <w:rPr>
          <w:rFonts w:cs="B Mitra"/>
          <w:sz w:val="28"/>
          <w:szCs w:val="28"/>
          <w:rtl/>
        </w:rPr>
        <w:t xml:space="preserve"> خواست با سخنان خود </w:t>
      </w:r>
      <w:r w:rsidRPr="00CD4547">
        <w:rPr>
          <w:rFonts w:cs="B Mitra" w:hint="eastAsia"/>
          <w:sz w:val="28"/>
          <w:szCs w:val="28"/>
          <w:rtl/>
        </w:rPr>
        <w:t>براى</w:t>
      </w:r>
      <w:r w:rsidRPr="00CD4547">
        <w:rPr>
          <w:rFonts w:cs="B Mitra"/>
          <w:sz w:val="28"/>
          <w:szCs w:val="28"/>
          <w:rtl/>
        </w:rPr>
        <w:t xml:space="preserve"> توده مردم در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زم</w:t>
      </w:r>
      <w:r w:rsidRPr="00CD4547">
        <w:rPr>
          <w:rFonts w:cs="B Mitra" w:hint="cs"/>
          <w:sz w:val="28"/>
          <w:szCs w:val="28"/>
          <w:rtl/>
        </w:rPr>
        <w:t>ی</w:t>
      </w:r>
      <w:r w:rsidRPr="00CD4547">
        <w:rPr>
          <w:rFonts w:cs="B Mitra" w:hint="eastAsia"/>
          <w:sz w:val="28"/>
          <w:szCs w:val="28"/>
          <w:rtl/>
        </w:rPr>
        <w:t>نه</w:t>
      </w:r>
      <w:r w:rsidRPr="00CD4547">
        <w:rPr>
          <w:rFonts w:cs="B Mitra"/>
          <w:sz w:val="28"/>
          <w:szCs w:val="28"/>
          <w:rtl/>
        </w:rPr>
        <w:t xml:space="preserve"> روشنگرى کند و امام حسن عل</w:t>
      </w:r>
      <w:r w:rsidRPr="00CD4547">
        <w:rPr>
          <w:rFonts w:cs="B Mitra" w:hint="cs"/>
          <w:sz w:val="28"/>
          <w:szCs w:val="28"/>
          <w:rtl/>
        </w:rPr>
        <w:t>ی</w:t>
      </w:r>
      <w:r w:rsidRPr="00CD4547">
        <w:rPr>
          <w:rFonts w:cs="B Mitra" w:hint="eastAsia"/>
          <w:sz w:val="28"/>
          <w:szCs w:val="28"/>
          <w:rtl/>
        </w:rPr>
        <w:t>ه‌السلام</w:t>
      </w:r>
      <w:r w:rsidRPr="00CD4547">
        <w:rPr>
          <w:rFonts w:cs="B Mitra"/>
          <w:sz w:val="28"/>
          <w:szCs w:val="28"/>
          <w:rtl/>
        </w:rPr>
        <w:t xml:space="preserve"> با خواندن خطبه‌اى رفتار نادرست حَکَم</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و اشتباهات آنان را </w:t>
      </w:r>
      <w:r w:rsidRPr="00CD4547">
        <w:rPr>
          <w:rFonts w:cs="B Mitra" w:hint="cs"/>
          <w:sz w:val="28"/>
          <w:szCs w:val="28"/>
          <w:rtl/>
        </w:rPr>
        <w:t>ی</w:t>
      </w:r>
      <w:r w:rsidRPr="00CD4547">
        <w:rPr>
          <w:rFonts w:cs="B Mitra" w:hint="eastAsia"/>
          <w:sz w:val="28"/>
          <w:szCs w:val="28"/>
          <w:rtl/>
        </w:rPr>
        <w:t>اد</w:t>
      </w:r>
      <w:r w:rsidRPr="00CD4547">
        <w:rPr>
          <w:rFonts w:cs="B Mitra"/>
          <w:sz w:val="28"/>
          <w:szCs w:val="28"/>
          <w:rtl/>
        </w:rPr>
        <w:t xml:space="preserve"> کرد و اقدام و رأى آنان را از روى هوا و هوس دانست .(12) در دوران حکومت حضرت على عل</w:t>
      </w:r>
      <w:r w:rsidRPr="00CD4547">
        <w:rPr>
          <w:rFonts w:cs="B Mitra" w:hint="cs"/>
          <w:sz w:val="28"/>
          <w:szCs w:val="28"/>
          <w:rtl/>
        </w:rPr>
        <w:t>ی</w:t>
      </w:r>
      <w:r w:rsidRPr="00CD4547">
        <w:rPr>
          <w:rFonts w:cs="B Mitra" w:hint="eastAsia"/>
          <w:sz w:val="28"/>
          <w:szCs w:val="28"/>
          <w:rtl/>
        </w:rPr>
        <w:t>ه‌السلام</w:t>
      </w:r>
      <w:r w:rsidRPr="00CD4547">
        <w:rPr>
          <w:rFonts w:cs="B Mitra"/>
          <w:sz w:val="28"/>
          <w:szCs w:val="28"/>
          <w:rtl/>
        </w:rPr>
        <w:t xml:space="preserve"> پدر، گاه برخى وظا</w:t>
      </w:r>
      <w:r w:rsidRPr="00CD4547">
        <w:rPr>
          <w:rFonts w:cs="B Mitra" w:hint="cs"/>
          <w:sz w:val="28"/>
          <w:szCs w:val="28"/>
          <w:rtl/>
        </w:rPr>
        <w:t>ی</w:t>
      </w:r>
      <w:r w:rsidRPr="00CD4547">
        <w:rPr>
          <w:rFonts w:cs="B Mitra" w:hint="eastAsia"/>
          <w:sz w:val="28"/>
          <w:szCs w:val="28"/>
          <w:rtl/>
        </w:rPr>
        <w:t>ف</w:t>
      </w:r>
      <w:r w:rsidRPr="00CD4547">
        <w:rPr>
          <w:rFonts w:cs="B Mitra"/>
          <w:sz w:val="28"/>
          <w:szCs w:val="28"/>
          <w:rtl/>
        </w:rPr>
        <w:t xml:space="preserve"> مانند خواندن خطبه نم</w:t>
      </w:r>
      <w:r w:rsidRPr="00CD4547">
        <w:rPr>
          <w:rFonts w:cs="B Mitra" w:hint="eastAsia"/>
          <w:sz w:val="28"/>
          <w:szCs w:val="28"/>
          <w:rtl/>
        </w:rPr>
        <w:t>از</w:t>
      </w:r>
      <w:r w:rsidRPr="00CD4547">
        <w:rPr>
          <w:rFonts w:cs="B Mitra"/>
          <w:sz w:val="28"/>
          <w:szCs w:val="28"/>
          <w:rtl/>
        </w:rPr>
        <w:t xml:space="preserve"> جمعه را به امام حسن عل</w:t>
      </w:r>
      <w:r w:rsidRPr="00CD4547">
        <w:rPr>
          <w:rFonts w:cs="B Mitra" w:hint="cs"/>
          <w:sz w:val="28"/>
          <w:szCs w:val="28"/>
          <w:rtl/>
        </w:rPr>
        <w:t>ی</w:t>
      </w:r>
      <w:r w:rsidRPr="00CD4547">
        <w:rPr>
          <w:rFonts w:cs="B Mitra" w:hint="eastAsia"/>
          <w:sz w:val="28"/>
          <w:szCs w:val="28"/>
          <w:rtl/>
        </w:rPr>
        <w:t>ه‌السلام</w:t>
      </w:r>
      <w:r w:rsidRPr="00CD4547">
        <w:rPr>
          <w:rFonts w:cs="B Mitra"/>
          <w:sz w:val="28"/>
          <w:szCs w:val="28"/>
          <w:rtl/>
        </w:rPr>
        <w:t xml:space="preserve"> مى‌سپرد ،(13) چنان که پاسخگو</w:t>
      </w:r>
      <w:r w:rsidRPr="00CD4547">
        <w:rPr>
          <w:rFonts w:cs="B Mitra" w:hint="cs"/>
          <w:sz w:val="28"/>
          <w:szCs w:val="28"/>
          <w:rtl/>
        </w:rPr>
        <w:t>ی</w:t>
      </w:r>
      <w:r w:rsidRPr="00CD4547">
        <w:rPr>
          <w:rFonts w:cs="B Mitra" w:hint="eastAsia"/>
          <w:sz w:val="28"/>
          <w:szCs w:val="28"/>
          <w:rtl/>
        </w:rPr>
        <w:t>ى</w:t>
      </w:r>
      <w:r w:rsidRPr="00CD4547">
        <w:rPr>
          <w:rFonts w:cs="B Mitra"/>
          <w:sz w:val="28"/>
          <w:szCs w:val="28"/>
          <w:rtl/>
        </w:rPr>
        <w:t xml:space="preserve"> به برخى مراجعات علمى را .(14) امام على عل</w:t>
      </w:r>
      <w:r w:rsidRPr="00CD4547">
        <w:rPr>
          <w:rFonts w:cs="B Mitra" w:hint="cs"/>
          <w:sz w:val="28"/>
          <w:szCs w:val="28"/>
          <w:rtl/>
        </w:rPr>
        <w:t>ی</w:t>
      </w:r>
      <w:r w:rsidRPr="00CD4547">
        <w:rPr>
          <w:rFonts w:cs="B Mitra" w:hint="eastAsia"/>
          <w:sz w:val="28"/>
          <w:szCs w:val="28"/>
          <w:rtl/>
        </w:rPr>
        <w:t>ه‌السلام</w:t>
      </w:r>
      <w:r w:rsidRPr="00CD4547">
        <w:rPr>
          <w:rFonts w:cs="B Mitra"/>
          <w:sz w:val="28"/>
          <w:szCs w:val="28"/>
          <w:rtl/>
        </w:rPr>
        <w:t xml:space="preserve"> پس از ضربت خوردن، به حسن</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عل</w:t>
      </w:r>
      <w:r w:rsidRPr="00CD4547">
        <w:rPr>
          <w:rFonts w:cs="B Mitra" w:hint="cs"/>
          <w:sz w:val="28"/>
          <w:szCs w:val="28"/>
          <w:rtl/>
        </w:rPr>
        <w:t>ی</w:t>
      </w:r>
      <w:r w:rsidRPr="00CD4547">
        <w:rPr>
          <w:rFonts w:cs="B Mitra" w:hint="eastAsia"/>
          <w:sz w:val="28"/>
          <w:szCs w:val="28"/>
          <w:rtl/>
        </w:rPr>
        <w:t>هماالسلام</w:t>
      </w:r>
      <w:r w:rsidRPr="00CD4547">
        <w:rPr>
          <w:rFonts w:cs="B Mitra"/>
          <w:sz w:val="28"/>
          <w:szCs w:val="28"/>
          <w:rtl/>
        </w:rPr>
        <w:t xml:space="preserve"> سفارش‌ها</w:t>
      </w:r>
      <w:r w:rsidRPr="00CD4547">
        <w:rPr>
          <w:rFonts w:cs="B Mitra" w:hint="cs"/>
          <w:sz w:val="28"/>
          <w:szCs w:val="28"/>
          <w:rtl/>
        </w:rPr>
        <w:t>ی</w:t>
      </w:r>
      <w:r w:rsidRPr="00CD4547">
        <w:rPr>
          <w:rFonts w:cs="B Mitra" w:hint="eastAsia"/>
          <w:sz w:val="28"/>
          <w:szCs w:val="28"/>
          <w:rtl/>
        </w:rPr>
        <w:t>ى</w:t>
      </w:r>
      <w:r w:rsidRPr="00CD4547">
        <w:rPr>
          <w:rFonts w:cs="B Mitra"/>
          <w:sz w:val="28"/>
          <w:szCs w:val="28"/>
          <w:rtl/>
        </w:rPr>
        <w:t xml:space="preserve"> کرد؛ به و</w:t>
      </w:r>
      <w:r w:rsidRPr="00CD4547">
        <w:rPr>
          <w:rFonts w:cs="B Mitra" w:hint="cs"/>
          <w:sz w:val="28"/>
          <w:szCs w:val="28"/>
          <w:rtl/>
        </w:rPr>
        <w:t>ی</w:t>
      </w:r>
      <w:r w:rsidRPr="00CD4547">
        <w:rPr>
          <w:rFonts w:cs="B Mitra" w:hint="eastAsia"/>
          <w:sz w:val="28"/>
          <w:szCs w:val="28"/>
          <w:rtl/>
        </w:rPr>
        <w:t>ژه</w:t>
      </w:r>
      <w:r w:rsidRPr="00CD4547">
        <w:rPr>
          <w:rFonts w:cs="B Mitra"/>
          <w:sz w:val="28"/>
          <w:szCs w:val="28"/>
          <w:rtl/>
        </w:rPr>
        <w:t xml:space="preserve"> امام حسن عل</w:t>
      </w:r>
      <w:r w:rsidRPr="00CD4547">
        <w:rPr>
          <w:rFonts w:cs="B Mitra" w:hint="cs"/>
          <w:sz w:val="28"/>
          <w:szCs w:val="28"/>
          <w:rtl/>
        </w:rPr>
        <w:t>ی</w:t>
      </w:r>
      <w:r w:rsidRPr="00CD4547">
        <w:rPr>
          <w:rFonts w:cs="B Mitra" w:hint="eastAsia"/>
          <w:sz w:val="28"/>
          <w:szCs w:val="28"/>
          <w:rtl/>
        </w:rPr>
        <w:t>ه‌السلام</w:t>
      </w:r>
      <w:r w:rsidRPr="00CD4547">
        <w:rPr>
          <w:rFonts w:cs="B Mitra"/>
          <w:sz w:val="28"/>
          <w:szCs w:val="28"/>
          <w:rtl/>
        </w:rPr>
        <w:t xml:space="preserve"> را به تقوا توص</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کرد .(15) افزون بر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امام على عل</w:t>
      </w:r>
      <w:r w:rsidRPr="00CD4547">
        <w:rPr>
          <w:rFonts w:cs="B Mitra" w:hint="cs"/>
          <w:sz w:val="28"/>
          <w:szCs w:val="28"/>
          <w:rtl/>
        </w:rPr>
        <w:t>ی</w:t>
      </w:r>
      <w:r w:rsidRPr="00CD4547">
        <w:rPr>
          <w:rFonts w:cs="B Mitra" w:hint="eastAsia"/>
          <w:sz w:val="28"/>
          <w:szCs w:val="28"/>
          <w:rtl/>
        </w:rPr>
        <w:t>ه‌السلام</w:t>
      </w:r>
      <w:r w:rsidRPr="00CD4547">
        <w:rPr>
          <w:rFonts w:cs="B Mitra"/>
          <w:sz w:val="28"/>
          <w:szCs w:val="28"/>
          <w:rtl/>
        </w:rPr>
        <w:t xml:space="preserve"> سفارش‌هاى ترب</w:t>
      </w:r>
      <w:r w:rsidRPr="00CD4547">
        <w:rPr>
          <w:rFonts w:cs="B Mitra" w:hint="cs"/>
          <w:sz w:val="28"/>
          <w:szCs w:val="28"/>
          <w:rtl/>
        </w:rPr>
        <w:t>ی</w:t>
      </w:r>
      <w:r w:rsidRPr="00CD4547">
        <w:rPr>
          <w:rFonts w:cs="B Mitra" w:hint="eastAsia"/>
          <w:sz w:val="28"/>
          <w:szCs w:val="28"/>
          <w:rtl/>
        </w:rPr>
        <w:t>تى</w:t>
      </w:r>
      <w:r w:rsidRPr="00CD4547">
        <w:rPr>
          <w:rFonts w:cs="B Mitra"/>
          <w:sz w:val="28"/>
          <w:szCs w:val="28"/>
          <w:rtl/>
        </w:rPr>
        <w:t xml:space="preserve"> بلندى خطاب به فرزندش امام حسن دارد .(16) پس از شهادت پدر، امام حسن عل</w:t>
      </w:r>
      <w:r w:rsidRPr="00CD4547">
        <w:rPr>
          <w:rFonts w:cs="B Mitra" w:hint="cs"/>
          <w:sz w:val="28"/>
          <w:szCs w:val="28"/>
          <w:rtl/>
        </w:rPr>
        <w:t>ی</w:t>
      </w:r>
      <w:r w:rsidRPr="00CD4547">
        <w:rPr>
          <w:rFonts w:cs="B Mitra" w:hint="eastAsia"/>
          <w:sz w:val="28"/>
          <w:szCs w:val="28"/>
          <w:rtl/>
        </w:rPr>
        <w:t>ه‌السلام</w:t>
      </w:r>
      <w:r w:rsidRPr="00CD4547">
        <w:rPr>
          <w:rFonts w:cs="B Mitra"/>
          <w:sz w:val="28"/>
          <w:szCs w:val="28"/>
          <w:rtl/>
        </w:rPr>
        <w:t xml:space="preserve"> بر جنازه ا</w:t>
      </w:r>
      <w:r w:rsidRPr="00CD4547">
        <w:rPr>
          <w:rFonts w:cs="B Mitra" w:hint="cs"/>
          <w:sz w:val="28"/>
          <w:szCs w:val="28"/>
          <w:rtl/>
        </w:rPr>
        <w:t>ی</w:t>
      </w:r>
      <w:r w:rsidRPr="00CD4547">
        <w:rPr>
          <w:rFonts w:cs="B Mitra" w:hint="eastAsia"/>
          <w:sz w:val="28"/>
          <w:szCs w:val="28"/>
          <w:rtl/>
        </w:rPr>
        <w:t>شان</w:t>
      </w:r>
      <w:r w:rsidRPr="00CD4547">
        <w:rPr>
          <w:rFonts w:cs="B Mitra"/>
          <w:sz w:val="28"/>
          <w:szCs w:val="28"/>
          <w:rtl/>
        </w:rPr>
        <w:t xml:space="preserve"> نماز گزارد .(17) بر خلاف اخبارى که تأک</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مى‌کنند امام على عل</w:t>
      </w:r>
      <w:r w:rsidRPr="00CD4547">
        <w:rPr>
          <w:rFonts w:cs="B Mitra" w:hint="cs"/>
          <w:sz w:val="28"/>
          <w:szCs w:val="28"/>
          <w:rtl/>
        </w:rPr>
        <w:t>ی</w:t>
      </w:r>
      <w:r w:rsidRPr="00CD4547">
        <w:rPr>
          <w:rFonts w:cs="B Mitra" w:hint="eastAsia"/>
          <w:sz w:val="28"/>
          <w:szCs w:val="28"/>
          <w:rtl/>
        </w:rPr>
        <w:t>ه‌السلام</w:t>
      </w:r>
      <w:r w:rsidRPr="00CD4547">
        <w:rPr>
          <w:rFonts w:cs="B Mitra"/>
          <w:sz w:val="28"/>
          <w:szCs w:val="28"/>
          <w:rtl/>
        </w:rPr>
        <w:t xml:space="preserve"> براى جانش</w:t>
      </w:r>
      <w:r w:rsidRPr="00CD4547">
        <w:rPr>
          <w:rFonts w:cs="B Mitra" w:hint="cs"/>
          <w:sz w:val="28"/>
          <w:szCs w:val="28"/>
          <w:rtl/>
        </w:rPr>
        <w:t>ی</w:t>
      </w:r>
      <w:r w:rsidRPr="00CD4547">
        <w:rPr>
          <w:rFonts w:cs="B Mitra" w:hint="eastAsia"/>
          <w:sz w:val="28"/>
          <w:szCs w:val="28"/>
          <w:rtl/>
        </w:rPr>
        <w:t>نى</w:t>
      </w:r>
      <w:r w:rsidRPr="00CD4547">
        <w:rPr>
          <w:rFonts w:cs="B Mitra"/>
          <w:sz w:val="28"/>
          <w:szCs w:val="28"/>
          <w:rtl/>
        </w:rPr>
        <w:t xml:space="preserve"> خود کسى را معرفى نکرد ،(18) به تصر</w:t>
      </w:r>
      <w:r w:rsidRPr="00CD4547">
        <w:rPr>
          <w:rFonts w:cs="B Mitra" w:hint="cs"/>
          <w:sz w:val="28"/>
          <w:szCs w:val="28"/>
          <w:rtl/>
        </w:rPr>
        <w:t>ی</w:t>
      </w:r>
      <w:r w:rsidRPr="00CD4547">
        <w:rPr>
          <w:rFonts w:cs="B Mitra" w:hint="eastAsia"/>
          <w:sz w:val="28"/>
          <w:szCs w:val="28"/>
          <w:rtl/>
        </w:rPr>
        <w:t>ح</w:t>
      </w:r>
      <w:r w:rsidRPr="00CD4547">
        <w:rPr>
          <w:rFonts w:cs="B Mitra"/>
          <w:sz w:val="28"/>
          <w:szCs w:val="28"/>
          <w:rtl/>
        </w:rPr>
        <w:t xml:space="preserve"> گزارش‌ها</w:t>
      </w:r>
      <w:r w:rsidRPr="00CD4547">
        <w:rPr>
          <w:rFonts w:cs="B Mitra" w:hint="cs"/>
          <w:sz w:val="28"/>
          <w:szCs w:val="28"/>
          <w:rtl/>
        </w:rPr>
        <w:t>ی</w:t>
      </w:r>
      <w:r w:rsidRPr="00CD4547">
        <w:rPr>
          <w:rFonts w:cs="B Mitra" w:hint="eastAsia"/>
          <w:sz w:val="28"/>
          <w:szCs w:val="28"/>
          <w:rtl/>
        </w:rPr>
        <w:t>ى،</w:t>
      </w:r>
      <w:r w:rsidRPr="00CD4547">
        <w:rPr>
          <w:rFonts w:cs="B Mitra"/>
          <w:sz w:val="28"/>
          <w:szCs w:val="28"/>
          <w:rtl/>
        </w:rPr>
        <w:t xml:space="preserve"> حضرت </w:t>
      </w:r>
      <w:r w:rsidRPr="00CD4547">
        <w:rPr>
          <w:rFonts w:cs="B Mitra" w:hint="eastAsia"/>
          <w:sz w:val="28"/>
          <w:szCs w:val="28"/>
          <w:rtl/>
        </w:rPr>
        <w:t>فرزندش</w:t>
      </w:r>
      <w:r w:rsidRPr="00CD4547">
        <w:rPr>
          <w:rFonts w:cs="B Mitra"/>
          <w:sz w:val="28"/>
          <w:szCs w:val="28"/>
          <w:rtl/>
        </w:rPr>
        <w:t xml:space="preserve"> حسن عل</w:t>
      </w:r>
      <w:r w:rsidRPr="00CD4547">
        <w:rPr>
          <w:rFonts w:cs="B Mitra" w:hint="cs"/>
          <w:sz w:val="28"/>
          <w:szCs w:val="28"/>
          <w:rtl/>
        </w:rPr>
        <w:t>ی</w:t>
      </w:r>
      <w:r w:rsidRPr="00CD4547">
        <w:rPr>
          <w:rFonts w:cs="B Mitra" w:hint="eastAsia"/>
          <w:sz w:val="28"/>
          <w:szCs w:val="28"/>
          <w:rtl/>
        </w:rPr>
        <w:t>ه‌السلام</w:t>
      </w:r>
      <w:r w:rsidRPr="00CD4547">
        <w:rPr>
          <w:rFonts w:cs="B Mitra"/>
          <w:sz w:val="28"/>
          <w:szCs w:val="28"/>
          <w:rtl/>
        </w:rPr>
        <w:t xml:space="preserve"> را به جانش</w:t>
      </w:r>
      <w:r w:rsidRPr="00CD4547">
        <w:rPr>
          <w:rFonts w:cs="B Mitra" w:hint="cs"/>
          <w:sz w:val="28"/>
          <w:szCs w:val="28"/>
          <w:rtl/>
        </w:rPr>
        <w:t>ی</w:t>
      </w:r>
      <w:r w:rsidRPr="00CD4547">
        <w:rPr>
          <w:rFonts w:cs="B Mitra" w:hint="eastAsia"/>
          <w:sz w:val="28"/>
          <w:szCs w:val="28"/>
          <w:rtl/>
        </w:rPr>
        <w:t>نى</w:t>
      </w:r>
      <w:r w:rsidRPr="00CD4547">
        <w:rPr>
          <w:rFonts w:cs="B Mitra"/>
          <w:sz w:val="28"/>
          <w:szCs w:val="28"/>
          <w:rtl/>
        </w:rPr>
        <w:t xml:space="preserve"> گماشت. </w:t>
      </w:r>
      <w:r w:rsidRPr="00CD4547">
        <w:rPr>
          <w:rFonts w:cs="B Mitra" w:hint="cs"/>
          <w:sz w:val="28"/>
          <w:szCs w:val="28"/>
          <w:rtl/>
        </w:rPr>
        <w:t>ی</w:t>
      </w:r>
      <w:r w:rsidRPr="00CD4547">
        <w:rPr>
          <w:rFonts w:cs="B Mitra" w:hint="eastAsia"/>
          <w:sz w:val="28"/>
          <w:szCs w:val="28"/>
          <w:rtl/>
        </w:rPr>
        <w:t>کى</w:t>
      </w:r>
      <w:r w:rsidRPr="00CD4547">
        <w:rPr>
          <w:rFonts w:cs="B Mitra"/>
          <w:sz w:val="28"/>
          <w:szCs w:val="28"/>
          <w:rtl/>
        </w:rPr>
        <w:t xml:space="preserve"> از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موارد، نامه امام حسن عل</w:t>
      </w:r>
      <w:r w:rsidRPr="00CD4547">
        <w:rPr>
          <w:rFonts w:cs="B Mitra" w:hint="cs"/>
          <w:sz w:val="28"/>
          <w:szCs w:val="28"/>
          <w:rtl/>
        </w:rPr>
        <w:t>ی</w:t>
      </w:r>
      <w:r w:rsidRPr="00CD4547">
        <w:rPr>
          <w:rFonts w:cs="B Mitra" w:hint="eastAsia"/>
          <w:sz w:val="28"/>
          <w:szCs w:val="28"/>
          <w:rtl/>
        </w:rPr>
        <w:t>ه‌السلام</w:t>
      </w:r>
      <w:r w:rsidRPr="00CD4547">
        <w:rPr>
          <w:rFonts w:cs="B Mitra"/>
          <w:sz w:val="28"/>
          <w:szCs w:val="28"/>
          <w:rtl/>
        </w:rPr>
        <w:t xml:space="preserve"> به معاو</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است .(19) بر اساس منابع ش</w:t>
      </w:r>
      <w:r w:rsidRPr="00CD4547">
        <w:rPr>
          <w:rFonts w:cs="B Mitra" w:hint="cs"/>
          <w:sz w:val="28"/>
          <w:szCs w:val="28"/>
          <w:rtl/>
        </w:rPr>
        <w:t>ی</w:t>
      </w:r>
      <w:r w:rsidRPr="00CD4547">
        <w:rPr>
          <w:rFonts w:cs="B Mitra" w:hint="eastAsia"/>
          <w:sz w:val="28"/>
          <w:szCs w:val="28"/>
          <w:rtl/>
        </w:rPr>
        <w:t>عى،</w:t>
      </w:r>
      <w:r w:rsidRPr="00CD4547">
        <w:rPr>
          <w:rFonts w:cs="B Mitra"/>
          <w:sz w:val="28"/>
          <w:szCs w:val="28"/>
          <w:rtl/>
        </w:rPr>
        <w:t xml:space="preserve"> آن حضرت ودا</w:t>
      </w:r>
      <w:r w:rsidRPr="00CD4547">
        <w:rPr>
          <w:rFonts w:cs="B Mitra" w:hint="cs"/>
          <w:sz w:val="28"/>
          <w:szCs w:val="28"/>
          <w:rtl/>
        </w:rPr>
        <w:t>ی</w:t>
      </w:r>
      <w:r w:rsidRPr="00CD4547">
        <w:rPr>
          <w:rFonts w:cs="B Mitra" w:hint="eastAsia"/>
          <w:sz w:val="28"/>
          <w:szCs w:val="28"/>
          <w:rtl/>
        </w:rPr>
        <w:t>ع</w:t>
      </w:r>
      <w:r w:rsidRPr="00CD4547">
        <w:rPr>
          <w:rFonts w:cs="B Mitra"/>
          <w:sz w:val="28"/>
          <w:szCs w:val="28"/>
          <w:rtl/>
        </w:rPr>
        <w:t xml:space="preserve"> امامت را ن</w:t>
      </w:r>
      <w:r w:rsidRPr="00CD4547">
        <w:rPr>
          <w:rFonts w:cs="B Mitra" w:hint="cs"/>
          <w:sz w:val="28"/>
          <w:szCs w:val="28"/>
          <w:rtl/>
        </w:rPr>
        <w:t>ی</w:t>
      </w:r>
      <w:r w:rsidRPr="00CD4547">
        <w:rPr>
          <w:rFonts w:cs="B Mitra" w:hint="eastAsia"/>
          <w:sz w:val="28"/>
          <w:szCs w:val="28"/>
          <w:rtl/>
        </w:rPr>
        <w:t>ز</w:t>
      </w:r>
      <w:r w:rsidRPr="00CD4547">
        <w:rPr>
          <w:rFonts w:cs="B Mitra"/>
          <w:sz w:val="28"/>
          <w:szCs w:val="28"/>
          <w:rtl/>
        </w:rPr>
        <w:t xml:space="preserve"> به امام حسن عل</w:t>
      </w:r>
      <w:r w:rsidRPr="00CD4547">
        <w:rPr>
          <w:rFonts w:cs="B Mitra" w:hint="cs"/>
          <w:sz w:val="28"/>
          <w:szCs w:val="28"/>
          <w:rtl/>
        </w:rPr>
        <w:t>ی</w:t>
      </w:r>
      <w:r w:rsidRPr="00CD4547">
        <w:rPr>
          <w:rFonts w:cs="B Mitra" w:hint="eastAsia"/>
          <w:sz w:val="28"/>
          <w:szCs w:val="28"/>
          <w:rtl/>
        </w:rPr>
        <w:t>ه‌السلام</w:t>
      </w:r>
      <w:r w:rsidRPr="00CD4547">
        <w:rPr>
          <w:rFonts w:cs="B Mitra"/>
          <w:sz w:val="28"/>
          <w:szCs w:val="28"/>
          <w:rtl/>
        </w:rPr>
        <w:t xml:space="preserve"> سپرد .(20) افزون بر جانش</w:t>
      </w:r>
      <w:r w:rsidRPr="00CD4547">
        <w:rPr>
          <w:rFonts w:cs="B Mitra" w:hint="cs"/>
          <w:sz w:val="28"/>
          <w:szCs w:val="28"/>
          <w:rtl/>
        </w:rPr>
        <w:t>ی</w:t>
      </w:r>
      <w:r w:rsidRPr="00CD4547">
        <w:rPr>
          <w:rFonts w:cs="B Mitra" w:hint="eastAsia"/>
          <w:sz w:val="28"/>
          <w:szCs w:val="28"/>
          <w:rtl/>
        </w:rPr>
        <w:t>نى</w:t>
      </w:r>
      <w:r w:rsidRPr="00CD4547">
        <w:rPr>
          <w:rFonts w:cs="B Mitra"/>
          <w:sz w:val="28"/>
          <w:szCs w:val="28"/>
          <w:rtl/>
        </w:rPr>
        <w:t xml:space="preserve"> در خلافت، آن حضرت را وصى بر خانواده، صدقات و اوقا</w:t>
      </w:r>
      <w:r w:rsidRPr="00CD4547">
        <w:rPr>
          <w:rFonts w:cs="B Mitra" w:hint="eastAsia"/>
          <w:sz w:val="28"/>
          <w:szCs w:val="28"/>
          <w:rtl/>
        </w:rPr>
        <w:t>ف</w:t>
      </w:r>
      <w:r w:rsidRPr="00CD4547">
        <w:rPr>
          <w:rFonts w:cs="B Mitra"/>
          <w:sz w:val="28"/>
          <w:szCs w:val="28"/>
          <w:rtl/>
        </w:rPr>
        <w:t xml:space="preserve"> خود ن</w:t>
      </w:r>
      <w:r w:rsidRPr="00CD4547">
        <w:rPr>
          <w:rFonts w:cs="B Mitra" w:hint="cs"/>
          <w:sz w:val="28"/>
          <w:szCs w:val="28"/>
          <w:rtl/>
        </w:rPr>
        <w:t>ی</w:t>
      </w:r>
      <w:r w:rsidRPr="00CD4547">
        <w:rPr>
          <w:rFonts w:cs="B Mitra" w:hint="eastAsia"/>
          <w:sz w:val="28"/>
          <w:szCs w:val="28"/>
          <w:rtl/>
        </w:rPr>
        <w:t>ز</w:t>
      </w:r>
      <w:r w:rsidRPr="00CD4547">
        <w:rPr>
          <w:rFonts w:cs="B Mitra"/>
          <w:sz w:val="28"/>
          <w:szCs w:val="28"/>
          <w:rtl/>
        </w:rPr>
        <w:t xml:space="preserve"> قرار داد .(21) امام حسن عل</w:t>
      </w:r>
      <w:r w:rsidRPr="00CD4547">
        <w:rPr>
          <w:rFonts w:cs="B Mitra" w:hint="cs"/>
          <w:sz w:val="28"/>
          <w:szCs w:val="28"/>
          <w:rtl/>
        </w:rPr>
        <w:t>ی</w:t>
      </w:r>
      <w:r w:rsidRPr="00CD4547">
        <w:rPr>
          <w:rFonts w:cs="B Mitra" w:hint="eastAsia"/>
          <w:sz w:val="28"/>
          <w:szCs w:val="28"/>
          <w:rtl/>
        </w:rPr>
        <w:t>ه‌السلام</w:t>
      </w:r>
      <w:r w:rsidRPr="00CD4547">
        <w:rPr>
          <w:rFonts w:cs="B Mitra"/>
          <w:sz w:val="28"/>
          <w:szCs w:val="28"/>
          <w:rtl/>
        </w:rPr>
        <w:t xml:space="preserve"> قاتل پدر را قصاص کرد و از خواست و سفارش پدر عدول نکرد و پس از آن، خطبه‌اى خواند و تمج</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بلندى از امام على عل</w:t>
      </w:r>
      <w:r w:rsidRPr="00CD4547">
        <w:rPr>
          <w:rFonts w:cs="B Mitra" w:hint="cs"/>
          <w:sz w:val="28"/>
          <w:szCs w:val="28"/>
          <w:rtl/>
        </w:rPr>
        <w:t>ی</w:t>
      </w:r>
      <w:r w:rsidRPr="00CD4547">
        <w:rPr>
          <w:rFonts w:cs="B Mitra" w:hint="eastAsia"/>
          <w:sz w:val="28"/>
          <w:szCs w:val="28"/>
          <w:rtl/>
        </w:rPr>
        <w:t>ه‌السلام</w:t>
      </w:r>
      <w:r w:rsidRPr="00CD4547">
        <w:rPr>
          <w:rFonts w:cs="B Mitra"/>
          <w:sz w:val="28"/>
          <w:szCs w:val="28"/>
          <w:rtl/>
        </w:rPr>
        <w:t xml:space="preserve"> انجام داد .(22)</w:t>
      </w:r>
    </w:p>
    <w:p w:rsidR="00CD4547" w:rsidRPr="00CD4547" w:rsidRDefault="00CD4547" w:rsidP="00CD4547">
      <w:pPr>
        <w:rPr>
          <w:rFonts w:cs="B Mitra"/>
          <w:sz w:val="28"/>
          <w:szCs w:val="28"/>
          <w:rtl/>
        </w:rPr>
      </w:pPr>
      <w:r w:rsidRPr="00CD4547">
        <w:rPr>
          <w:rFonts w:cs="B Mitra"/>
          <w:sz w:val="28"/>
          <w:szCs w:val="28"/>
          <w:rtl/>
        </w:rPr>
        <w:t>1. الجمل، ص 243.</w:t>
      </w:r>
    </w:p>
    <w:p w:rsidR="00CD4547" w:rsidRPr="00CD4547" w:rsidRDefault="00CD4547" w:rsidP="00CD4547">
      <w:pPr>
        <w:rPr>
          <w:rFonts w:cs="B Mitra"/>
          <w:sz w:val="28"/>
          <w:szCs w:val="28"/>
          <w:rtl/>
        </w:rPr>
      </w:pPr>
      <w:r w:rsidRPr="00CD4547">
        <w:rPr>
          <w:rFonts w:cs="B Mitra"/>
          <w:sz w:val="28"/>
          <w:szCs w:val="28"/>
          <w:rtl/>
        </w:rPr>
        <w:t>2. نك: الجمل، ص 244 به بعد.</w:t>
      </w:r>
    </w:p>
    <w:p w:rsidR="00CD4547" w:rsidRPr="00CD4547" w:rsidRDefault="00CD4547" w:rsidP="00CD4547">
      <w:pPr>
        <w:rPr>
          <w:rFonts w:cs="B Mitra"/>
          <w:sz w:val="28"/>
          <w:szCs w:val="28"/>
          <w:rtl/>
        </w:rPr>
      </w:pPr>
      <w:r w:rsidRPr="00CD4547">
        <w:rPr>
          <w:rFonts w:cs="B Mitra"/>
          <w:sz w:val="28"/>
          <w:szCs w:val="28"/>
          <w:rtl/>
        </w:rPr>
        <w:t>3. الجمل، ص 327؛ الفتوح، ج 2، ص 466.</w:t>
      </w:r>
    </w:p>
    <w:p w:rsidR="00CD4547" w:rsidRPr="00CD4547" w:rsidRDefault="00CD4547" w:rsidP="00CD4547">
      <w:pPr>
        <w:rPr>
          <w:rFonts w:cs="B Mitra"/>
          <w:sz w:val="28"/>
          <w:szCs w:val="28"/>
          <w:rtl/>
        </w:rPr>
      </w:pPr>
      <w:r w:rsidRPr="00CD4547">
        <w:rPr>
          <w:rFonts w:cs="B Mitra"/>
          <w:sz w:val="28"/>
          <w:szCs w:val="28"/>
          <w:rtl/>
        </w:rPr>
        <w:t>4. شرح نهج البلاغه، ج 9، ص 111.</w:t>
      </w:r>
    </w:p>
    <w:p w:rsidR="00CD4547" w:rsidRPr="00CD4547" w:rsidRDefault="00CD4547" w:rsidP="00CD4547">
      <w:pPr>
        <w:rPr>
          <w:rFonts w:cs="B Mitra"/>
          <w:sz w:val="28"/>
          <w:szCs w:val="28"/>
          <w:rtl/>
        </w:rPr>
      </w:pPr>
      <w:r w:rsidRPr="00CD4547">
        <w:rPr>
          <w:rFonts w:cs="B Mitra"/>
          <w:sz w:val="28"/>
          <w:szCs w:val="28"/>
          <w:rtl/>
        </w:rPr>
        <w:t>5. الفتوح، ج 2، ص 492.</w:t>
      </w:r>
    </w:p>
    <w:p w:rsidR="00CD4547" w:rsidRPr="00CD4547" w:rsidRDefault="00CD4547" w:rsidP="00CD4547">
      <w:pPr>
        <w:rPr>
          <w:rFonts w:cs="B Mitra"/>
          <w:sz w:val="28"/>
          <w:szCs w:val="28"/>
          <w:rtl/>
        </w:rPr>
      </w:pPr>
      <w:r w:rsidRPr="00CD4547">
        <w:rPr>
          <w:rFonts w:cs="B Mitra"/>
          <w:sz w:val="28"/>
          <w:szCs w:val="28"/>
          <w:rtl/>
        </w:rPr>
        <w:t>6. وقعة صفين، ص 249.</w:t>
      </w:r>
    </w:p>
    <w:p w:rsidR="00CD4547" w:rsidRPr="00CD4547" w:rsidRDefault="00CD4547" w:rsidP="00CD4547">
      <w:pPr>
        <w:rPr>
          <w:rFonts w:cs="B Mitra"/>
          <w:sz w:val="28"/>
          <w:szCs w:val="28"/>
          <w:rtl/>
        </w:rPr>
      </w:pPr>
      <w:r w:rsidRPr="00CD4547">
        <w:rPr>
          <w:rFonts w:cs="B Mitra"/>
          <w:sz w:val="28"/>
          <w:szCs w:val="28"/>
          <w:rtl/>
        </w:rPr>
        <w:t>7. الامامة والسياسه، ج 1، ص 124.</w:t>
      </w:r>
    </w:p>
    <w:p w:rsidR="00CD4547" w:rsidRPr="00CD4547" w:rsidRDefault="00CD4547" w:rsidP="00CD4547">
      <w:pPr>
        <w:rPr>
          <w:rFonts w:cs="B Mitra"/>
          <w:sz w:val="28"/>
          <w:szCs w:val="28"/>
          <w:rtl/>
        </w:rPr>
      </w:pPr>
      <w:r w:rsidRPr="00CD4547">
        <w:rPr>
          <w:rFonts w:cs="B Mitra"/>
          <w:sz w:val="28"/>
          <w:szCs w:val="28"/>
          <w:rtl/>
        </w:rPr>
        <w:t>8. وقعة صفين، ص 297.</w:t>
      </w:r>
    </w:p>
    <w:p w:rsidR="00CD4547" w:rsidRPr="00CD4547" w:rsidRDefault="00CD4547" w:rsidP="00CD4547">
      <w:pPr>
        <w:rPr>
          <w:rFonts w:cs="B Mitra"/>
          <w:sz w:val="28"/>
          <w:szCs w:val="28"/>
          <w:rtl/>
        </w:rPr>
      </w:pPr>
      <w:r w:rsidRPr="00CD4547">
        <w:rPr>
          <w:rFonts w:cs="B Mitra"/>
          <w:sz w:val="28"/>
          <w:szCs w:val="28"/>
          <w:rtl/>
        </w:rPr>
        <w:t>9. تاريخ طبرى، ج 5 ، ص 19.</w:t>
      </w:r>
    </w:p>
    <w:p w:rsidR="00CD4547" w:rsidRPr="00CD4547" w:rsidRDefault="00CD4547" w:rsidP="00CD4547">
      <w:pPr>
        <w:rPr>
          <w:rFonts w:cs="B Mitra"/>
          <w:sz w:val="28"/>
          <w:szCs w:val="28"/>
          <w:rtl/>
        </w:rPr>
      </w:pPr>
      <w:r w:rsidRPr="00CD4547">
        <w:rPr>
          <w:rFonts w:cs="B Mitra"/>
          <w:sz w:val="28"/>
          <w:szCs w:val="28"/>
          <w:rtl/>
        </w:rPr>
        <w:t>10. وقعة صفين، ص 530 .</w:t>
      </w:r>
    </w:p>
    <w:p w:rsidR="00CD4547" w:rsidRPr="00CD4547" w:rsidRDefault="00CD4547" w:rsidP="00CD4547">
      <w:pPr>
        <w:rPr>
          <w:rFonts w:cs="B Mitra"/>
          <w:sz w:val="28"/>
          <w:szCs w:val="28"/>
          <w:rtl/>
        </w:rPr>
      </w:pPr>
      <w:r w:rsidRPr="00CD4547">
        <w:rPr>
          <w:rFonts w:cs="B Mitra"/>
          <w:sz w:val="28"/>
          <w:szCs w:val="28"/>
          <w:rtl/>
        </w:rPr>
        <w:t>11. وقعة صفين، ص 507 .</w:t>
      </w:r>
    </w:p>
    <w:p w:rsidR="00CD4547" w:rsidRPr="00CD4547" w:rsidRDefault="00CD4547" w:rsidP="00CD4547">
      <w:pPr>
        <w:rPr>
          <w:rFonts w:cs="B Mitra"/>
          <w:sz w:val="28"/>
          <w:szCs w:val="28"/>
          <w:rtl/>
        </w:rPr>
      </w:pPr>
      <w:r w:rsidRPr="00CD4547">
        <w:rPr>
          <w:rFonts w:cs="B Mitra"/>
          <w:sz w:val="28"/>
          <w:szCs w:val="28"/>
          <w:rtl/>
        </w:rPr>
        <w:t>12. الامامة والسياسه، ج 1، ص 158.</w:t>
      </w:r>
    </w:p>
    <w:p w:rsidR="00CD4547" w:rsidRPr="00CD4547" w:rsidRDefault="00CD4547" w:rsidP="00CD4547">
      <w:pPr>
        <w:rPr>
          <w:rFonts w:cs="B Mitra"/>
          <w:sz w:val="28"/>
          <w:szCs w:val="28"/>
          <w:rtl/>
        </w:rPr>
      </w:pPr>
      <w:r w:rsidRPr="00CD4547">
        <w:rPr>
          <w:rFonts w:cs="B Mitra"/>
          <w:sz w:val="28"/>
          <w:szCs w:val="28"/>
          <w:rtl/>
        </w:rPr>
        <w:t>13. مروج الذهب، ج 2، ص 431.</w:t>
      </w:r>
    </w:p>
    <w:p w:rsidR="00CD4547" w:rsidRPr="00CD4547" w:rsidRDefault="00CD4547" w:rsidP="00CD4547">
      <w:pPr>
        <w:rPr>
          <w:rFonts w:cs="B Mitra"/>
          <w:sz w:val="28"/>
          <w:szCs w:val="28"/>
          <w:rtl/>
        </w:rPr>
      </w:pPr>
      <w:r w:rsidRPr="00CD4547">
        <w:rPr>
          <w:rFonts w:cs="B Mitra"/>
          <w:sz w:val="28"/>
          <w:szCs w:val="28"/>
          <w:rtl/>
        </w:rPr>
        <w:t>14. الكافى، ج 1، ص 526 ؛ ج 7، ص 202.</w:t>
      </w:r>
    </w:p>
    <w:p w:rsidR="00CD4547" w:rsidRPr="00CD4547" w:rsidRDefault="00CD4547" w:rsidP="00CD4547">
      <w:pPr>
        <w:rPr>
          <w:rFonts w:cs="B Mitra"/>
          <w:sz w:val="28"/>
          <w:szCs w:val="28"/>
          <w:rtl/>
        </w:rPr>
      </w:pPr>
      <w:r w:rsidRPr="00CD4547">
        <w:rPr>
          <w:rFonts w:cs="B Mitra"/>
          <w:sz w:val="28"/>
          <w:szCs w:val="28"/>
          <w:rtl/>
        </w:rPr>
        <w:lastRenderedPageBreak/>
        <w:t>15. نهج البلاغه، نامه 47.</w:t>
      </w:r>
    </w:p>
    <w:p w:rsidR="00CD4547" w:rsidRPr="00CD4547" w:rsidRDefault="00CD4547" w:rsidP="00CD4547">
      <w:pPr>
        <w:rPr>
          <w:rFonts w:cs="B Mitra"/>
          <w:sz w:val="28"/>
          <w:szCs w:val="28"/>
          <w:rtl/>
        </w:rPr>
      </w:pPr>
      <w:r w:rsidRPr="00CD4547">
        <w:rPr>
          <w:rFonts w:cs="B Mitra"/>
          <w:sz w:val="28"/>
          <w:szCs w:val="28"/>
          <w:rtl/>
        </w:rPr>
        <w:t>16. نهج‌البلاغه، نامه 31؛ حكمت 38.</w:t>
      </w:r>
    </w:p>
    <w:p w:rsidR="00CD4547" w:rsidRPr="00CD4547" w:rsidRDefault="00CD4547" w:rsidP="00CD4547">
      <w:pPr>
        <w:rPr>
          <w:rFonts w:cs="B Mitra"/>
          <w:sz w:val="28"/>
          <w:szCs w:val="28"/>
          <w:rtl/>
        </w:rPr>
      </w:pPr>
      <w:r w:rsidRPr="00CD4547">
        <w:rPr>
          <w:rFonts w:cs="B Mitra"/>
          <w:sz w:val="28"/>
          <w:szCs w:val="28"/>
          <w:rtl/>
        </w:rPr>
        <w:t>17. تاريخ خليفه، ص 150.</w:t>
      </w:r>
    </w:p>
    <w:p w:rsidR="00CD4547" w:rsidRPr="00CD4547" w:rsidRDefault="00CD4547" w:rsidP="00CD4547">
      <w:pPr>
        <w:rPr>
          <w:rFonts w:cs="B Mitra"/>
          <w:sz w:val="28"/>
          <w:szCs w:val="28"/>
          <w:rtl/>
        </w:rPr>
      </w:pPr>
      <w:r w:rsidRPr="00CD4547">
        <w:rPr>
          <w:rFonts w:cs="B Mitra"/>
          <w:sz w:val="28"/>
          <w:szCs w:val="28"/>
          <w:rtl/>
        </w:rPr>
        <w:t>18. تاريخ طبرى، ج 5 ، ص 146 - 147؛ المنتظم، ج 5 ، ص 175؛ دلائل النبوه، ج 7، ص 223.</w:t>
      </w:r>
    </w:p>
    <w:p w:rsidR="00CD4547" w:rsidRPr="00CD4547" w:rsidRDefault="00CD4547" w:rsidP="00CD4547">
      <w:pPr>
        <w:rPr>
          <w:rFonts w:cs="B Mitra"/>
          <w:sz w:val="28"/>
          <w:szCs w:val="28"/>
          <w:rtl/>
        </w:rPr>
      </w:pPr>
      <w:r w:rsidRPr="00CD4547">
        <w:rPr>
          <w:rFonts w:cs="B Mitra"/>
          <w:sz w:val="28"/>
          <w:szCs w:val="28"/>
          <w:rtl/>
        </w:rPr>
        <w:t>19. الفتوح، ج 4، ص 285؛ كشف الغمه، ج 1، ص 533 .</w:t>
      </w:r>
    </w:p>
    <w:p w:rsidR="00CD4547" w:rsidRPr="00CD4547" w:rsidRDefault="00CD4547" w:rsidP="00CD4547">
      <w:pPr>
        <w:rPr>
          <w:rFonts w:cs="B Mitra"/>
          <w:sz w:val="28"/>
          <w:szCs w:val="28"/>
          <w:rtl/>
        </w:rPr>
      </w:pPr>
      <w:r w:rsidRPr="00CD4547">
        <w:rPr>
          <w:rFonts w:cs="B Mitra"/>
          <w:sz w:val="28"/>
          <w:szCs w:val="28"/>
          <w:rtl/>
        </w:rPr>
        <w:t>20. الكافى، ج 1، ص 297.</w:t>
      </w:r>
    </w:p>
    <w:p w:rsidR="00CD4547" w:rsidRPr="00CD4547" w:rsidRDefault="00CD4547" w:rsidP="00CD4547">
      <w:pPr>
        <w:rPr>
          <w:rFonts w:cs="B Mitra"/>
          <w:sz w:val="28"/>
          <w:szCs w:val="28"/>
          <w:rtl/>
        </w:rPr>
      </w:pPr>
      <w:r w:rsidRPr="00CD4547">
        <w:rPr>
          <w:rFonts w:cs="B Mitra"/>
          <w:sz w:val="28"/>
          <w:szCs w:val="28"/>
          <w:rtl/>
        </w:rPr>
        <w:t>21. تاريخ المدينه، ج 1، ص 226؛ الارشاد، ج 2، ص 7.</w:t>
      </w:r>
    </w:p>
    <w:p w:rsidR="00CD4547" w:rsidRPr="00CD4547" w:rsidRDefault="00CD4547" w:rsidP="00CD4547">
      <w:pPr>
        <w:rPr>
          <w:rFonts w:cs="B Mitra"/>
          <w:sz w:val="28"/>
          <w:szCs w:val="28"/>
          <w:rtl/>
        </w:rPr>
      </w:pPr>
      <w:r w:rsidRPr="00CD4547">
        <w:rPr>
          <w:rFonts w:cs="B Mitra"/>
          <w:sz w:val="28"/>
          <w:szCs w:val="28"/>
          <w:rtl/>
        </w:rPr>
        <w:t>22. معرفة الثقات، ج 2، ص 155؛ تاريخ دمشق، ج 42، ص 565 ، 578 - 579 .</w:t>
      </w:r>
    </w:p>
    <w:p w:rsidR="00CD4547" w:rsidRPr="00CD4547" w:rsidRDefault="00CD4547" w:rsidP="00CD4547">
      <w:pPr>
        <w:rPr>
          <w:rFonts w:cs="B Mitra"/>
          <w:sz w:val="28"/>
          <w:szCs w:val="28"/>
          <w:rtl/>
        </w:rPr>
      </w:pPr>
      <w:r w:rsidRPr="00CD4547">
        <w:rPr>
          <w:rFonts w:cs="B Mitra" w:hint="eastAsia"/>
          <w:sz w:val="28"/>
          <w:szCs w:val="28"/>
          <w:rtl/>
        </w:rPr>
        <w:t>خلافت</w:t>
      </w:r>
    </w:p>
    <w:p w:rsidR="00395B33" w:rsidRDefault="00CD4547" w:rsidP="00CD4547">
      <w:pPr>
        <w:rPr>
          <w:rFonts w:cs="B Mitra"/>
          <w:sz w:val="28"/>
          <w:szCs w:val="28"/>
          <w:rtl/>
        </w:rPr>
      </w:pPr>
      <w:r w:rsidRPr="00CD4547">
        <w:rPr>
          <w:rFonts w:cs="B Mitra" w:hint="eastAsia"/>
          <w:sz w:val="28"/>
          <w:szCs w:val="28"/>
          <w:rtl/>
        </w:rPr>
        <w:t>امام</w:t>
      </w:r>
      <w:r w:rsidRPr="00CD4547">
        <w:rPr>
          <w:rFonts w:cs="B Mitra"/>
          <w:sz w:val="28"/>
          <w:szCs w:val="28"/>
          <w:rtl/>
        </w:rPr>
        <w:t xml:space="preserve"> حسن عل</w:t>
      </w:r>
      <w:r w:rsidRPr="00CD4547">
        <w:rPr>
          <w:rFonts w:cs="B Mitra" w:hint="cs"/>
          <w:sz w:val="28"/>
          <w:szCs w:val="28"/>
          <w:rtl/>
        </w:rPr>
        <w:t>ی</w:t>
      </w:r>
      <w:r w:rsidRPr="00CD4547">
        <w:rPr>
          <w:rFonts w:cs="B Mitra" w:hint="eastAsia"/>
          <w:sz w:val="28"/>
          <w:szCs w:val="28"/>
          <w:rtl/>
        </w:rPr>
        <w:t>ه‌السلام</w:t>
      </w:r>
      <w:r w:rsidRPr="00CD4547">
        <w:rPr>
          <w:rFonts w:cs="B Mitra"/>
          <w:sz w:val="28"/>
          <w:szCs w:val="28"/>
          <w:rtl/>
        </w:rPr>
        <w:t xml:space="preserve"> هنگام پذ</w:t>
      </w:r>
      <w:r w:rsidRPr="00CD4547">
        <w:rPr>
          <w:rFonts w:cs="B Mitra" w:hint="cs"/>
          <w:sz w:val="28"/>
          <w:szCs w:val="28"/>
          <w:rtl/>
        </w:rPr>
        <w:t>ی</w:t>
      </w:r>
      <w:r w:rsidRPr="00CD4547">
        <w:rPr>
          <w:rFonts w:cs="B Mitra" w:hint="eastAsia"/>
          <w:sz w:val="28"/>
          <w:szCs w:val="28"/>
          <w:rtl/>
        </w:rPr>
        <w:t>رش</w:t>
      </w:r>
      <w:r w:rsidRPr="00CD4547">
        <w:rPr>
          <w:rFonts w:cs="B Mitra"/>
          <w:sz w:val="28"/>
          <w:szCs w:val="28"/>
          <w:rtl/>
        </w:rPr>
        <w:t xml:space="preserve"> خلافت 37 سال داشت .(1) عراق</w:t>
      </w:r>
      <w:r w:rsidRPr="00CD4547">
        <w:rPr>
          <w:rFonts w:cs="B Mitra" w:hint="cs"/>
          <w:sz w:val="28"/>
          <w:szCs w:val="28"/>
          <w:rtl/>
        </w:rPr>
        <w:t>ی</w:t>
      </w:r>
      <w:r w:rsidRPr="00CD4547">
        <w:rPr>
          <w:rFonts w:cs="B Mitra" w:hint="eastAsia"/>
          <w:sz w:val="28"/>
          <w:szCs w:val="28"/>
          <w:rtl/>
        </w:rPr>
        <w:t>ان</w:t>
      </w:r>
      <w:r w:rsidRPr="00CD4547">
        <w:rPr>
          <w:rFonts w:cs="B Mitra"/>
          <w:sz w:val="28"/>
          <w:szCs w:val="28"/>
          <w:rtl/>
        </w:rPr>
        <w:t xml:space="preserve"> و حام</w:t>
      </w:r>
      <w:r w:rsidRPr="00CD4547">
        <w:rPr>
          <w:rFonts w:cs="B Mitra" w:hint="cs"/>
          <w:sz w:val="28"/>
          <w:szCs w:val="28"/>
          <w:rtl/>
        </w:rPr>
        <w:t>ی</w:t>
      </w:r>
      <w:r w:rsidRPr="00CD4547">
        <w:rPr>
          <w:rFonts w:cs="B Mitra" w:hint="eastAsia"/>
          <w:sz w:val="28"/>
          <w:szCs w:val="28"/>
          <w:rtl/>
        </w:rPr>
        <w:t>ان</w:t>
      </w:r>
      <w:r w:rsidRPr="00CD4547">
        <w:rPr>
          <w:rFonts w:cs="B Mitra"/>
          <w:sz w:val="28"/>
          <w:szCs w:val="28"/>
          <w:rtl/>
        </w:rPr>
        <w:t xml:space="preserve"> امام على عل</w:t>
      </w:r>
      <w:r w:rsidRPr="00CD4547">
        <w:rPr>
          <w:rFonts w:cs="B Mitra" w:hint="cs"/>
          <w:sz w:val="28"/>
          <w:szCs w:val="28"/>
          <w:rtl/>
        </w:rPr>
        <w:t>ی</w:t>
      </w:r>
      <w:r w:rsidRPr="00CD4547">
        <w:rPr>
          <w:rFonts w:cs="B Mitra" w:hint="eastAsia"/>
          <w:sz w:val="28"/>
          <w:szCs w:val="28"/>
          <w:rtl/>
        </w:rPr>
        <w:t>ه‌السلام</w:t>
      </w:r>
      <w:r w:rsidRPr="00CD4547">
        <w:rPr>
          <w:rFonts w:cs="B Mitra"/>
          <w:sz w:val="28"/>
          <w:szCs w:val="28"/>
          <w:rtl/>
        </w:rPr>
        <w:t xml:space="preserve"> با وى ب</w:t>
      </w:r>
      <w:r w:rsidRPr="00CD4547">
        <w:rPr>
          <w:rFonts w:cs="B Mitra" w:hint="cs"/>
          <w:sz w:val="28"/>
          <w:szCs w:val="28"/>
          <w:rtl/>
        </w:rPr>
        <w:t>ی</w:t>
      </w:r>
      <w:r w:rsidRPr="00CD4547">
        <w:rPr>
          <w:rFonts w:cs="B Mitra" w:hint="eastAsia"/>
          <w:sz w:val="28"/>
          <w:szCs w:val="28"/>
          <w:rtl/>
        </w:rPr>
        <w:t>عت</w:t>
      </w:r>
      <w:r w:rsidRPr="00CD4547">
        <w:rPr>
          <w:rFonts w:cs="B Mitra"/>
          <w:sz w:val="28"/>
          <w:szCs w:val="28"/>
          <w:rtl/>
        </w:rPr>
        <w:t xml:space="preserve"> کردند؛ شمار ب</w:t>
      </w:r>
      <w:r w:rsidRPr="00CD4547">
        <w:rPr>
          <w:rFonts w:cs="B Mitra" w:hint="cs"/>
          <w:sz w:val="28"/>
          <w:szCs w:val="28"/>
          <w:rtl/>
        </w:rPr>
        <w:t>ی</w:t>
      </w:r>
      <w:r w:rsidRPr="00CD4547">
        <w:rPr>
          <w:rFonts w:cs="B Mitra" w:hint="eastAsia"/>
          <w:sz w:val="28"/>
          <w:szCs w:val="28"/>
          <w:rtl/>
        </w:rPr>
        <w:t>عت‌کنندگان،</w:t>
      </w:r>
      <w:r w:rsidRPr="00CD4547">
        <w:rPr>
          <w:rFonts w:cs="B Mitra"/>
          <w:sz w:val="28"/>
          <w:szCs w:val="28"/>
          <w:rtl/>
        </w:rPr>
        <w:t xml:space="preserve"> 40000 تن ذکر شده است.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رقم، عدد آخر</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سپاه</w:t>
      </w:r>
      <w:r w:rsidRPr="00CD4547">
        <w:rPr>
          <w:rFonts w:cs="B Mitra" w:hint="cs"/>
          <w:sz w:val="28"/>
          <w:szCs w:val="28"/>
          <w:rtl/>
        </w:rPr>
        <w:t>ی</w:t>
      </w:r>
      <w:r w:rsidRPr="00CD4547">
        <w:rPr>
          <w:rFonts w:cs="B Mitra" w:hint="eastAsia"/>
          <w:sz w:val="28"/>
          <w:szCs w:val="28"/>
          <w:rtl/>
        </w:rPr>
        <w:t>ان</w:t>
      </w:r>
      <w:r w:rsidRPr="00CD4547">
        <w:rPr>
          <w:rFonts w:cs="B Mitra"/>
          <w:sz w:val="28"/>
          <w:szCs w:val="28"/>
          <w:rtl/>
        </w:rPr>
        <w:t xml:space="preserve"> امام على عل</w:t>
      </w:r>
      <w:r w:rsidRPr="00CD4547">
        <w:rPr>
          <w:rFonts w:cs="B Mitra" w:hint="cs"/>
          <w:sz w:val="28"/>
          <w:szCs w:val="28"/>
          <w:rtl/>
        </w:rPr>
        <w:t>ی</w:t>
      </w:r>
      <w:r w:rsidRPr="00CD4547">
        <w:rPr>
          <w:rFonts w:cs="B Mitra" w:hint="eastAsia"/>
          <w:sz w:val="28"/>
          <w:szCs w:val="28"/>
          <w:rtl/>
        </w:rPr>
        <w:t>ه‌السلام</w:t>
      </w:r>
      <w:r w:rsidRPr="00CD4547">
        <w:rPr>
          <w:rFonts w:cs="B Mitra"/>
          <w:sz w:val="28"/>
          <w:szCs w:val="28"/>
          <w:rtl/>
        </w:rPr>
        <w:t xml:space="preserve"> بود که براى نبرد با معاو</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تدارک د</w:t>
      </w:r>
      <w:r w:rsidRPr="00CD4547">
        <w:rPr>
          <w:rFonts w:cs="B Mitra" w:hint="cs"/>
          <w:sz w:val="28"/>
          <w:szCs w:val="28"/>
          <w:rtl/>
        </w:rPr>
        <w:t>ی</w:t>
      </w:r>
      <w:r w:rsidRPr="00CD4547">
        <w:rPr>
          <w:rFonts w:cs="B Mitra" w:hint="eastAsia"/>
          <w:sz w:val="28"/>
          <w:szCs w:val="28"/>
          <w:rtl/>
        </w:rPr>
        <w:t>ده</w:t>
      </w:r>
      <w:r w:rsidRPr="00CD4547">
        <w:rPr>
          <w:rFonts w:cs="B Mitra"/>
          <w:sz w:val="28"/>
          <w:szCs w:val="28"/>
          <w:rtl/>
        </w:rPr>
        <w:t xml:space="preserve"> بود. اهل عراق، </w:t>
      </w:r>
      <w:r w:rsidRPr="00CD4547">
        <w:rPr>
          <w:rFonts w:cs="B Mitra" w:hint="cs"/>
          <w:sz w:val="28"/>
          <w:szCs w:val="28"/>
          <w:rtl/>
        </w:rPr>
        <w:t>ی</w:t>
      </w:r>
      <w:r w:rsidRPr="00CD4547">
        <w:rPr>
          <w:rFonts w:cs="B Mitra" w:hint="eastAsia"/>
          <w:sz w:val="28"/>
          <w:szCs w:val="28"/>
          <w:rtl/>
        </w:rPr>
        <w:t>کدست</w:t>
      </w:r>
      <w:r w:rsidRPr="00CD4547">
        <w:rPr>
          <w:rFonts w:cs="B Mitra"/>
          <w:sz w:val="28"/>
          <w:szCs w:val="28"/>
          <w:rtl/>
        </w:rPr>
        <w:t xml:space="preserve"> از خلافت امام حسن عل</w:t>
      </w:r>
      <w:r w:rsidRPr="00CD4547">
        <w:rPr>
          <w:rFonts w:cs="B Mitra" w:hint="cs"/>
          <w:sz w:val="28"/>
          <w:szCs w:val="28"/>
          <w:rtl/>
        </w:rPr>
        <w:t>ی</w:t>
      </w:r>
      <w:r w:rsidRPr="00CD4547">
        <w:rPr>
          <w:rFonts w:cs="B Mitra" w:hint="eastAsia"/>
          <w:sz w:val="28"/>
          <w:szCs w:val="28"/>
          <w:rtl/>
        </w:rPr>
        <w:t>ه‌السلام</w:t>
      </w:r>
      <w:r w:rsidRPr="00CD4547">
        <w:rPr>
          <w:rFonts w:cs="B Mitra"/>
          <w:sz w:val="28"/>
          <w:szCs w:val="28"/>
          <w:rtl/>
        </w:rPr>
        <w:t xml:space="preserve"> حما</w:t>
      </w:r>
      <w:r w:rsidRPr="00CD4547">
        <w:rPr>
          <w:rFonts w:cs="B Mitra" w:hint="cs"/>
          <w:sz w:val="28"/>
          <w:szCs w:val="28"/>
          <w:rtl/>
        </w:rPr>
        <w:t>ی</w:t>
      </w:r>
      <w:r w:rsidRPr="00CD4547">
        <w:rPr>
          <w:rFonts w:cs="B Mitra" w:hint="eastAsia"/>
          <w:sz w:val="28"/>
          <w:szCs w:val="28"/>
          <w:rtl/>
        </w:rPr>
        <w:t>ت</w:t>
      </w:r>
      <w:r w:rsidRPr="00CD4547">
        <w:rPr>
          <w:rFonts w:cs="B Mitra"/>
          <w:sz w:val="28"/>
          <w:szCs w:val="28"/>
          <w:rtl/>
        </w:rPr>
        <w:t xml:space="preserve"> کردند (2) و مورّخان مخالفتى در خلافت وى ثبت نکرده‌اند که احتمالاً به جهت فضاى احساسى پ</w:t>
      </w:r>
      <w:r w:rsidRPr="00CD4547">
        <w:rPr>
          <w:rFonts w:cs="B Mitra" w:hint="cs"/>
          <w:sz w:val="28"/>
          <w:szCs w:val="28"/>
          <w:rtl/>
        </w:rPr>
        <w:t>ی</w:t>
      </w:r>
      <w:r w:rsidRPr="00CD4547">
        <w:rPr>
          <w:rFonts w:cs="B Mitra" w:hint="eastAsia"/>
          <w:sz w:val="28"/>
          <w:szCs w:val="28"/>
          <w:rtl/>
        </w:rPr>
        <w:t>ش</w:t>
      </w:r>
      <w:r w:rsidRPr="00CD4547">
        <w:rPr>
          <w:rFonts w:cs="B Mitra"/>
          <w:sz w:val="28"/>
          <w:szCs w:val="28"/>
          <w:rtl/>
        </w:rPr>
        <w:t xml:space="preserve"> آمده پس از شهادت امام على عل</w:t>
      </w:r>
      <w:r w:rsidRPr="00CD4547">
        <w:rPr>
          <w:rFonts w:cs="B Mitra" w:hint="cs"/>
          <w:sz w:val="28"/>
          <w:szCs w:val="28"/>
          <w:rtl/>
        </w:rPr>
        <w:t>ی</w:t>
      </w:r>
      <w:r w:rsidRPr="00CD4547">
        <w:rPr>
          <w:rFonts w:cs="B Mitra" w:hint="eastAsia"/>
          <w:sz w:val="28"/>
          <w:szCs w:val="28"/>
          <w:rtl/>
        </w:rPr>
        <w:t>ه‌السلام</w:t>
      </w:r>
      <w:r w:rsidRPr="00CD4547">
        <w:rPr>
          <w:rFonts w:cs="B Mitra"/>
          <w:sz w:val="28"/>
          <w:szCs w:val="28"/>
          <w:rtl/>
        </w:rPr>
        <w:t xml:space="preserve"> و ب</w:t>
      </w:r>
      <w:r w:rsidRPr="00CD4547">
        <w:rPr>
          <w:rFonts w:cs="B Mitra" w:hint="cs"/>
          <w:sz w:val="28"/>
          <w:szCs w:val="28"/>
          <w:rtl/>
        </w:rPr>
        <w:t>ی</w:t>
      </w:r>
      <w:r w:rsidRPr="00CD4547">
        <w:rPr>
          <w:rFonts w:cs="B Mitra" w:hint="eastAsia"/>
          <w:sz w:val="28"/>
          <w:szCs w:val="28"/>
          <w:rtl/>
        </w:rPr>
        <w:t>م</w:t>
      </w:r>
      <w:r w:rsidRPr="00CD4547">
        <w:rPr>
          <w:rFonts w:cs="B Mitra"/>
          <w:sz w:val="28"/>
          <w:szCs w:val="28"/>
          <w:rtl/>
        </w:rPr>
        <w:t xml:space="preserve"> خطر پ</w:t>
      </w:r>
      <w:r w:rsidRPr="00CD4547">
        <w:rPr>
          <w:rFonts w:cs="B Mitra" w:hint="cs"/>
          <w:sz w:val="28"/>
          <w:szCs w:val="28"/>
          <w:rtl/>
        </w:rPr>
        <w:t>ی</w:t>
      </w:r>
      <w:r w:rsidRPr="00CD4547">
        <w:rPr>
          <w:rFonts w:cs="B Mitra" w:hint="eastAsia"/>
          <w:sz w:val="28"/>
          <w:szCs w:val="28"/>
          <w:rtl/>
        </w:rPr>
        <w:t>روزى</w:t>
      </w:r>
      <w:r w:rsidRPr="00CD4547">
        <w:rPr>
          <w:rFonts w:cs="B Mitra"/>
          <w:sz w:val="28"/>
          <w:szCs w:val="28"/>
          <w:rtl/>
        </w:rPr>
        <w:t xml:space="preserve"> شام بر عراق بود، که </w:t>
      </w:r>
      <w:r w:rsidRPr="00CD4547">
        <w:rPr>
          <w:rFonts w:cs="B Mitra" w:hint="cs"/>
          <w:sz w:val="28"/>
          <w:szCs w:val="28"/>
          <w:rtl/>
        </w:rPr>
        <w:t>ی</w:t>
      </w:r>
      <w:r w:rsidRPr="00CD4547">
        <w:rPr>
          <w:rFonts w:cs="B Mitra" w:hint="eastAsia"/>
          <w:sz w:val="28"/>
          <w:szCs w:val="28"/>
          <w:rtl/>
        </w:rPr>
        <w:t>کپارچگى</w:t>
      </w:r>
      <w:r w:rsidRPr="00CD4547">
        <w:rPr>
          <w:rFonts w:cs="B Mitra"/>
          <w:sz w:val="28"/>
          <w:szCs w:val="28"/>
          <w:rtl/>
        </w:rPr>
        <w:t xml:space="preserve"> را براى حفظ موقع</w:t>
      </w:r>
      <w:r w:rsidRPr="00CD4547">
        <w:rPr>
          <w:rFonts w:cs="B Mitra" w:hint="cs"/>
          <w:sz w:val="28"/>
          <w:szCs w:val="28"/>
          <w:rtl/>
        </w:rPr>
        <w:t>ی</w:t>
      </w:r>
      <w:r w:rsidRPr="00CD4547">
        <w:rPr>
          <w:rFonts w:cs="B Mitra" w:hint="eastAsia"/>
          <w:sz w:val="28"/>
          <w:szCs w:val="28"/>
          <w:rtl/>
        </w:rPr>
        <w:t>ت</w:t>
      </w:r>
      <w:r w:rsidRPr="00CD4547">
        <w:rPr>
          <w:rFonts w:cs="B Mitra"/>
          <w:sz w:val="28"/>
          <w:szCs w:val="28"/>
          <w:rtl/>
        </w:rPr>
        <w:t xml:space="preserve"> کوف</w:t>
      </w:r>
      <w:r w:rsidRPr="00CD4547">
        <w:rPr>
          <w:rFonts w:cs="B Mitra" w:hint="cs"/>
          <w:sz w:val="28"/>
          <w:szCs w:val="28"/>
          <w:rtl/>
        </w:rPr>
        <w:t>ی</w:t>
      </w:r>
      <w:r w:rsidRPr="00CD4547">
        <w:rPr>
          <w:rFonts w:cs="B Mitra" w:hint="eastAsia"/>
          <w:sz w:val="28"/>
          <w:szCs w:val="28"/>
          <w:rtl/>
        </w:rPr>
        <w:t>ان</w:t>
      </w:r>
      <w:r w:rsidRPr="00CD4547">
        <w:rPr>
          <w:rFonts w:cs="B Mitra"/>
          <w:sz w:val="28"/>
          <w:szCs w:val="28"/>
          <w:rtl/>
        </w:rPr>
        <w:t xml:space="preserve"> مى‌طلب</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w:t>
      </w:r>
    </w:p>
    <w:p w:rsidR="00395B33" w:rsidRDefault="00CD4547" w:rsidP="00CD4547">
      <w:pPr>
        <w:rPr>
          <w:rFonts w:cs="B Mitra"/>
          <w:sz w:val="28"/>
          <w:szCs w:val="28"/>
          <w:rtl/>
        </w:rPr>
      </w:pPr>
      <w:r w:rsidRPr="00CD4547">
        <w:rPr>
          <w:rFonts w:cs="B Mitra" w:hint="eastAsia"/>
          <w:sz w:val="28"/>
          <w:szCs w:val="28"/>
          <w:rtl/>
        </w:rPr>
        <w:t>هنگام</w:t>
      </w:r>
      <w:r w:rsidRPr="00CD4547">
        <w:rPr>
          <w:rFonts w:cs="B Mitra"/>
          <w:sz w:val="28"/>
          <w:szCs w:val="28"/>
          <w:rtl/>
        </w:rPr>
        <w:t xml:space="preserve"> ب</w:t>
      </w:r>
      <w:r w:rsidRPr="00CD4547">
        <w:rPr>
          <w:rFonts w:cs="B Mitra" w:hint="cs"/>
          <w:sz w:val="28"/>
          <w:szCs w:val="28"/>
          <w:rtl/>
        </w:rPr>
        <w:t>ی</w:t>
      </w:r>
      <w:r w:rsidRPr="00CD4547">
        <w:rPr>
          <w:rFonts w:cs="B Mitra" w:hint="eastAsia"/>
          <w:sz w:val="28"/>
          <w:szCs w:val="28"/>
          <w:rtl/>
        </w:rPr>
        <w:t>عت</w:t>
      </w:r>
      <w:r w:rsidRPr="00CD4547">
        <w:rPr>
          <w:rFonts w:cs="B Mitra"/>
          <w:sz w:val="28"/>
          <w:szCs w:val="28"/>
          <w:rtl/>
        </w:rPr>
        <w:t xml:space="preserve"> با امام حسن عل</w:t>
      </w:r>
      <w:r w:rsidRPr="00CD4547">
        <w:rPr>
          <w:rFonts w:cs="B Mitra" w:hint="cs"/>
          <w:sz w:val="28"/>
          <w:szCs w:val="28"/>
          <w:rtl/>
        </w:rPr>
        <w:t>ی</w:t>
      </w:r>
      <w:r w:rsidRPr="00CD4547">
        <w:rPr>
          <w:rFonts w:cs="B Mitra" w:hint="eastAsia"/>
          <w:sz w:val="28"/>
          <w:szCs w:val="28"/>
          <w:rtl/>
        </w:rPr>
        <w:t>ه‌السلام،</w:t>
      </w:r>
      <w:r w:rsidRPr="00CD4547">
        <w:rPr>
          <w:rFonts w:cs="B Mitra"/>
          <w:sz w:val="28"/>
          <w:szCs w:val="28"/>
          <w:rtl/>
        </w:rPr>
        <w:t xml:space="preserve"> با وجود تلاش برخى از اصحاب آن حضرت که ب</w:t>
      </w:r>
      <w:r w:rsidRPr="00CD4547">
        <w:rPr>
          <w:rFonts w:cs="B Mitra" w:hint="cs"/>
          <w:sz w:val="28"/>
          <w:szCs w:val="28"/>
          <w:rtl/>
        </w:rPr>
        <w:t>ی</w:t>
      </w:r>
      <w:r w:rsidRPr="00CD4547">
        <w:rPr>
          <w:rFonts w:cs="B Mitra" w:hint="eastAsia"/>
          <w:sz w:val="28"/>
          <w:szCs w:val="28"/>
          <w:rtl/>
        </w:rPr>
        <w:t>عت</w:t>
      </w:r>
      <w:r w:rsidRPr="00CD4547">
        <w:rPr>
          <w:rFonts w:cs="B Mitra"/>
          <w:sz w:val="28"/>
          <w:szCs w:val="28"/>
          <w:rtl/>
        </w:rPr>
        <w:t xml:space="preserve"> بر محور قتال باشد، امام تأک</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کرد که ب</w:t>
      </w:r>
      <w:r w:rsidRPr="00CD4547">
        <w:rPr>
          <w:rFonts w:cs="B Mitra" w:hint="cs"/>
          <w:sz w:val="28"/>
          <w:szCs w:val="28"/>
          <w:rtl/>
        </w:rPr>
        <w:t>ی</w:t>
      </w:r>
      <w:r w:rsidRPr="00CD4547">
        <w:rPr>
          <w:rFonts w:cs="B Mitra" w:hint="eastAsia"/>
          <w:sz w:val="28"/>
          <w:szCs w:val="28"/>
          <w:rtl/>
        </w:rPr>
        <w:t>عت</w:t>
      </w:r>
      <w:r w:rsidRPr="00CD4547">
        <w:rPr>
          <w:rFonts w:cs="B Mitra"/>
          <w:sz w:val="28"/>
          <w:szCs w:val="28"/>
          <w:rtl/>
        </w:rPr>
        <w:t xml:space="preserve"> بر کتاب خدا، سنت رسول‌الله صلى‌الله‌عل</w:t>
      </w:r>
      <w:r w:rsidRPr="00CD4547">
        <w:rPr>
          <w:rFonts w:cs="B Mitra" w:hint="cs"/>
          <w:sz w:val="28"/>
          <w:szCs w:val="28"/>
          <w:rtl/>
        </w:rPr>
        <w:t>ی</w:t>
      </w:r>
      <w:r w:rsidRPr="00CD4547">
        <w:rPr>
          <w:rFonts w:cs="B Mitra" w:hint="eastAsia"/>
          <w:sz w:val="28"/>
          <w:szCs w:val="28"/>
          <w:rtl/>
        </w:rPr>
        <w:t>ه‌و‌آله</w:t>
      </w:r>
      <w:r w:rsidRPr="00CD4547">
        <w:rPr>
          <w:rFonts w:cs="B Mitra"/>
          <w:sz w:val="28"/>
          <w:szCs w:val="28"/>
          <w:rtl/>
        </w:rPr>
        <w:t xml:space="preserve"> و سمع و طاعت استوار شود .(3)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ق</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مى‌توانست، بر اثر اوضاع نابسامان پ</w:t>
      </w:r>
      <w:r w:rsidRPr="00CD4547">
        <w:rPr>
          <w:rFonts w:cs="B Mitra" w:hint="cs"/>
          <w:sz w:val="28"/>
          <w:szCs w:val="28"/>
          <w:rtl/>
        </w:rPr>
        <w:t>ی</w:t>
      </w:r>
      <w:r w:rsidRPr="00CD4547">
        <w:rPr>
          <w:rFonts w:cs="B Mitra" w:hint="eastAsia"/>
          <w:sz w:val="28"/>
          <w:szCs w:val="28"/>
          <w:rtl/>
        </w:rPr>
        <w:t>ش</w:t>
      </w:r>
      <w:r w:rsidRPr="00CD4547">
        <w:rPr>
          <w:rFonts w:cs="B Mitra"/>
          <w:sz w:val="28"/>
          <w:szCs w:val="28"/>
          <w:rtl/>
        </w:rPr>
        <w:t xml:space="preserve"> آمده در جر</w:t>
      </w:r>
      <w:r w:rsidRPr="00CD4547">
        <w:rPr>
          <w:rFonts w:cs="B Mitra" w:hint="cs"/>
          <w:sz w:val="28"/>
          <w:szCs w:val="28"/>
          <w:rtl/>
        </w:rPr>
        <w:t>ی</w:t>
      </w:r>
      <w:r w:rsidRPr="00CD4547">
        <w:rPr>
          <w:rFonts w:cs="B Mitra" w:hint="eastAsia"/>
          <w:sz w:val="28"/>
          <w:szCs w:val="28"/>
          <w:rtl/>
        </w:rPr>
        <w:t>ان</w:t>
      </w:r>
      <w:r w:rsidRPr="00CD4547">
        <w:rPr>
          <w:rFonts w:cs="B Mitra"/>
          <w:sz w:val="28"/>
          <w:szCs w:val="28"/>
          <w:rtl/>
        </w:rPr>
        <w:t xml:space="preserve"> </w:t>
      </w:r>
      <w:r w:rsidRPr="00CD4547">
        <w:rPr>
          <w:rFonts w:cs="B Mitra" w:hint="eastAsia"/>
          <w:sz w:val="28"/>
          <w:szCs w:val="28"/>
          <w:rtl/>
        </w:rPr>
        <w:t>پذ</w:t>
      </w:r>
      <w:r w:rsidRPr="00CD4547">
        <w:rPr>
          <w:rFonts w:cs="B Mitra" w:hint="cs"/>
          <w:sz w:val="28"/>
          <w:szCs w:val="28"/>
          <w:rtl/>
        </w:rPr>
        <w:t>ی</w:t>
      </w:r>
      <w:r w:rsidRPr="00CD4547">
        <w:rPr>
          <w:rFonts w:cs="B Mitra" w:hint="eastAsia"/>
          <w:sz w:val="28"/>
          <w:szCs w:val="28"/>
          <w:rtl/>
        </w:rPr>
        <w:t>رش</w:t>
      </w:r>
      <w:r w:rsidRPr="00CD4547">
        <w:rPr>
          <w:rFonts w:cs="B Mitra"/>
          <w:sz w:val="28"/>
          <w:szCs w:val="28"/>
          <w:rtl/>
        </w:rPr>
        <w:t xml:space="preserve"> حکم</w:t>
      </w:r>
      <w:r w:rsidRPr="00CD4547">
        <w:rPr>
          <w:rFonts w:cs="B Mitra" w:hint="cs"/>
          <w:sz w:val="28"/>
          <w:szCs w:val="28"/>
          <w:rtl/>
        </w:rPr>
        <w:t>ی</w:t>
      </w:r>
      <w:r w:rsidRPr="00CD4547">
        <w:rPr>
          <w:rFonts w:cs="B Mitra" w:hint="eastAsia"/>
          <w:sz w:val="28"/>
          <w:szCs w:val="28"/>
          <w:rtl/>
        </w:rPr>
        <w:t>ت</w:t>
      </w:r>
      <w:r w:rsidRPr="00CD4547">
        <w:rPr>
          <w:rFonts w:cs="B Mitra"/>
          <w:sz w:val="28"/>
          <w:szCs w:val="28"/>
          <w:rtl/>
        </w:rPr>
        <w:t xml:space="preserve"> در جنگ صف</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و ضامن پ</w:t>
      </w:r>
      <w:r w:rsidRPr="00CD4547">
        <w:rPr>
          <w:rFonts w:cs="B Mitra" w:hint="cs"/>
          <w:sz w:val="28"/>
          <w:szCs w:val="28"/>
          <w:rtl/>
        </w:rPr>
        <w:t>ی</w:t>
      </w:r>
      <w:r w:rsidRPr="00CD4547">
        <w:rPr>
          <w:rFonts w:cs="B Mitra" w:hint="eastAsia"/>
          <w:sz w:val="28"/>
          <w:szCs w:val="28"/>
          <w:rtl/>
        </w:rPr>
        <w:t>روى</w:t>
      </w:r>
      <w:r w:rsidRPr="00CD4547">
        <w:rPr>
          <w:rFonts w:cs="B Mitra"/>
          <w:sz w:val="28"/>
          <w:szCs w:val="28"/>
          <w:rtl/>
        </w:rPr>
        <w:t xml:space="preserve"> از امام در همه شرا</w:t>
      </w:r>
      <w:r w:rsidRPr="00CD4547">
        <w:rPr>
          <w:rFonts w:cs="B Mitra" w:hint="cs"/>
          <w:sz w:val="28"/>
          <w:szCs w:val="28"/>
          <w:rtl/>
        </w:rPr>
        <w:t>ی</w:t>
      </w:r>
      <w:r w:rsidRPr="00CD4547">
        <w:rPr>
          <w:rFonts w:cs="B Mitra" w:hint="eastAsia"/>
          <w:sz w:val="28"/>
          <w:szCs w:val="28"/>
          <w:rtl/>
        </w:rPr>
        <w:t>ط،</w:t>
      </w:r>
      <w:r w:rsidRPr="00CD4547">
        <w:rPr>
          <w:rFonts w:cs="B Mitra"/>
          <w:sz w:val="28"/>
          <w:szCs w:val="28"/>
          <w:rtl/>
        </w:rPr>
        <w:t xml:space="preserve"> اعم از جنگ و صلح باشد.</w:t>
      </w:r>
    </w:p>
    <w:p w:rsidR="00395B33" w:rsidRDefault="00CD4547" w:rsidP="00CD4547">
      <w:pPr>
        <w:rPr>
          <w:rFonts w:cs="B Mitra"/>
          <w:sz w:val="28"/>
          <w:szCs w:val="28"/>
          <w:rtl/>
        </w:rPr>
      </w:pPr>
      <w:r w:rsidRPr="00CD4547">
        <w:rPr>
          <w:rFonts w:cs="B Mitra" w:hint="eastAsia"/>
          <w:sz w:val="28"/>
          <w:szCs w:val="28"/>
          <w:rtl/>
        </w:rPr>
        <w:t>بر</w:t>
      </w:r>
      <w:r w:rsidRPr="00CD4547">
        <w:rPr>
          <w:rFonts w:cs="B Mitra"/>
          <w:sz w:val="28"/>
          <w:szCs w:val="28"/>
          <w:rtl/>
        </w:rPr>
        <w:t xml:space="preserve"> پا</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گزارشى، موافقان استمرار پ</w:t>
      </w:r>
      <w:r w:rsidRPr="00CD4547">
        <w:rPr>
          <w:rFonts w:cs="B Mitra" w:hint="cs"/>
          <w:sz w:val="28"/>
          <w:szCs w:val="28"/>
          <w:rtl/>
        </w:rPr>
        <w:t>ی</w:t>
      </w:r>
      <w:r w:rsidRPr="00CD4547">
        <w:rPr>
          <w:rFonts w:cs="B Mitra" w:hint="eastAsia"/>
          <w:sz w:val="28"/>
          <w:szCs w:val="28"/>
          <w:rtl/>
        </w:rPr>
        <w:t>کار</w:t>
      </w:r>
      <w:r w:rsidRPr="00CD4547">
        <w:rPr>
          <w:rFonts w:cs="B Mitra"/>
          <w:sz w:val="28"/>
          <w:szCs w:val="28"/>
          <w:rtl/>
        </w:rPr>
        <w:t xml:space="preserve"> کوش</w:t>
      </w:r>
      <w:r w:rsidRPr="00CD4547">
        <w:rPr>
          <w:rFonts w:cs="B Mitra" w:hint="cs"/>
          <w:sz w:val="28"/>
          <w:szCs w:val="28"/>
          <w:rtl/>
        </w:rPr>
        <w:t>ی</w:t>
      </w:r>
      <w:r w:rsidRPr="00CD4547">
        <w:rPr>
          <w:rFonts w:cs="B Mitra" w:hint="eastAsia"/>
          <w:sz w:val="28"/>
          <w:szCs w:val="28"/>
          <w:rtl/>
        </w:rPr>
        <w:t>دند</w:t>
      </w:r>
      <w:r w:rsidRPr="00CD4547">
        <w:rPr>
          <w:rFonts w:cs="B Mitra"/>
          <w:sz w:val="28"/>
          <w:szCs w:val="28"/>
          <w:rtl/>
        </w:rPr>
        <w:t xml:space="preserve"> امام حس</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عل</w:t>
      </w:r>
      <w:r w:rsidRPr="00CD4547">
        <w:rPr>
          <w:rFonts w:cs="B Mitra" w:hint="cs"/>
          <w:sz w:val="28"/>
          <w:szCs w:val="28"/>
          <w:rtl/>
        </w:rPr>
        <w:t>ی</w:t>
      </w:r>
      <w:r w:rsidRPr="00CD4547">
        <w:rPr>
          <w:rFonts w:cs="B Mitra" w:hint="eastAsia"/>
          <w:sz w:val="28"/>
          <w:szCs w:val="28"/>
          <w:rtl/>
        </w:rPr>
        <w:t>ه‌السلام</w:t>
      </w:r>
      <w:r w:rsidRPr="00CD4547">
        <w:rPr>
          <w:rFonts w:cs="B Mitra"/>
          <w:sz w:val="28"/>
          <w:szCs w:val="28"/>
          <w:rtl/>
        </w:rPr>
        <w:t xml:space="preserve"> را همراه خود کنند؛ اما آن حضرت از آنان استقبال نکرد ؛(4) ل</w:t>
      </w:r>
      <w:r w:rsidRPr="00CD4547">
        <w:rPr>
          <w:rFonts w:cs="B Mitra" w:hint="cs"/>
          <w:sz w:val="28"/>
          <w:szCs w:val="28"/>
          <w:rtl/>
        </w:rPr>
        <w:t>ی</w:t>
      </w:r>
      <w:r w:rsidRPr="00CD4547">
        <w:rPr>
          <w:rFonts w:cs="B Mitra" w:hint="eastAsia"/>
          <w:sz w:val="28"/>
          <w:szCs w:val="28"/>
          <w:rtl/>
        </w:rPr>
        <w:t>کن</w:t>
      </w:r>
      <w:r w:rsidRPr="00CD4547">
        <w:rPr>
          <w:rFonts w:cs="B Mitra"/>
          <w:sz w:val="28"/>
          <w:szCs w:val="28"/>
          <w:rtl/>
        </w:rPr>
        <w:t xml:space="preserve"> مراجعه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گروه به امام حس</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عل</w:t>
      </w:r>
      <w:r w:rsidRPr="00CD4547">
        <w:rPr>
          <w:rFonts w:cs="B Mitra" w:hint="cs"/>
          <w:sz w:val="28"/>
          <w:szCs w:val="28"/>
          <w:rtl/>
        </w:rPr>
        <w:t>ی</w:t>
      </w:r>
      <w:r w:rsidRPr="00CD4547">
        <w:rPr>
          <w:rFonts w:cs="B Mitra" w:hint="eastAsia"/>
          <w:sz w:val="28"/>
          <w:szCs w:val="28"/>
          <w:rtl/>
        </w:rPr>
        <w:t>ه‌السلام</w:t>
      </w:r>
      <w:r w:rsidRPr="00CD4547">
        <w:rPr>
          <w:rFonts w:cs="B Mitra"/>
          <w:sz w:val="28"/>
          <w:szCs w:val="28"/>
          <w:rtl/>
        </w:rPr>
        <w:t xml:space="preserve"> پس از پذ</w:t>
      </w:r>
      <w:r w:rsidRPr="00CD4547">
        <w:rPr>
          <w:rFonts w:cs="B Mitra" w:hint="cs"/>
          <w:sz w:val="28"/>
          <w:szCs w:val="28"/>
          <w:rtl/>
        </w:rPr>
        <w:t>ی</w:t>
      </w:r>
      <w:r w:rsidRPr="00CD4547">
        <w:rPr>
          <w:rFonts w:cs="B Mitra" w:hint="eastAsia"/>
          <w:sz w:val="28"/>
          <w:szCs w:val="28"/>
          <w:rtl/>
        </w:rPr>
        <w:t>رش</w:t>
      </w:r>
      <w:r w:rsidRPr="00CD4547">
        <w:rPr>
          <w:rFonts w:cs="B Mitra"/>
          <w:sz w:val="28"/>
          <w:szCs w:val="28"/>
          <w:rtl/>
        </w:rPr>
        <w:t xml:space="preserve"> صلح از سوى امام حسن عل</w:t>
      </w:r>
      <w:r w:rsidRPr="00CD4547">
        <w:rPr>
          <w:rFonts w:cs="B Mitra" w:hint="cs"/>
          <w:sz w:val="28"/>
          <w:szCs w:val="28"/>
          <w:rtl/>
        </w:rPr>
        <w:t>ی</w:t>
      </w:r>
      <w:r w:rsidRPr="00CD4547">
        <w:rPr>
          <w:rFonts w:cs="B Mitra" w:hint="eastAsia"/>
          <w:sz w:val="28"/>
          <w:szCs w:val="28"/>
          <w:rtl/>
        </w:rPr>
        <w:t>ه‌السلام</w:t>
      </w:r>
      <w:r w:rsidRPr="00CD4547">
        <w:rPr>
          <w:rFonts w:cs="B Mitra"/>
          <w:sz w:val="28"/>
          <w:szCs w:val="28"/>
          <w:rtl/>
        </w:rPr>
        <w:t xml:space="preserve"> بوده است نه زمان ب</w:t>
      </w:r>
      <w:r w:rsidRPr="00CD4547">
        <w:rPr>
          <w:rFonts w:cs="B Mitra" w:hint="cs"/>
          <w:sz w:val="28"/>
          <w:szCs w:val="28"/>
          <w:rtl/>
        </w:rPr>
        <w:t>ی</w:t>
      </w:r>
      <w:r w:rsidRPr="00CD4547">
        <w:rPr>
          <w:rFonts w:cs="B Mitra" w:hint="eastAsia"/>
          <w:sz w:val="28"/>
          <w:szCs w:val="28"/>
          <w:rtl/>
        </w:rPr>
        <w:t>عت</w:t>
      </w:r>
      <w:r w:rsidRPr="00CD4547">
        <w:rPr>
          <w:rFonts w:cs="B Mitra"/>
          <w:sz w:val="28"/>
          <w:szCs w:val="28"/>
          <w:rtl/>
        </w:rPr>
        <w:t xml:space="preserve"> با ا</w:t>
      </w:r>
      <w:r w:rsidRPr="00CD4547">
        <w:rPr>
          <w:rFonts w:cs="B Mitra" w:hint="cs"/>
          <w:sz w:val="28"/>
          <w:szCs w:val="28"/>
          <w:rtl/>
        </w:rPr>
        <w:t>ی</w:t>
      </w:r>
      <w:r w:rsidRPr="00CD4547">
        <w:rPr>
          <w:rFonts w:cs="B Mitra" w:hint="eastAsia"/>
          <w:sz w:val="28"/>
          <w:szCs w:val="28"/>
          <w:rtl/>
        </w:rPr>
        <w:t>شان</w:t>
      </w:r>
      <w:r w:rsidRPr="00CD4547">
        <w:rPr>
          <w:rFonts w:cs="B Mitra"/>
          <w:sz w:val="28"/>
          <w:szCs w:val="28"/>
          <w:rtl/>
        </w:rPr>
        <w:t>.</w:t>
      </w:r>
    </w:p>
    <w:p w:rsidR="00CD4547" w:rsidRPr="00CD4547" w:rsidRDefault="00CD4547" w:rsidP="00CD4547">
      <w:pPr>
        <w:rPr>
          <w:rFonts w:cs="B Mitra"/>
          <w:sz w:val="28"/>
          <w:szCs w:val="28"/>
          <w:rtl/>
        </w:rPr>
      </w:pPr>
      <w:r w:rsidRPr="00CD4547">
        <w:rPr>
          <w:rFonts w:cs="B Mitra" w:hint="eastAsia"/>
          <w:sz w:val="28"/>
          <w:szCs w:val="28"/>
          <w:rtl/>
        </w:rPr>
        <w:t>برخلاف</w:t>
      </w:r>
      <w:r w:rsidRPr="00CD4547">
        <w:rPr>
          <w:rFonts w:cs="B Mitra"/>
          <w:sz w:val="28"/>
          <w:szCs w:val="28"/>
          <w:rtl/>
        </w:rPr>
        <w:t xml:space="preserve"> گزارش‌هاى سستى که امام حسن عل</w:t>
      </w:r>
      <w:r w:rsidRPr="00CD4547">
        <w:rPr>
          <w:rFonts w:cs="B Mitra" w:hint="cs"/>
          <w:sz w:val="28"/>
          <w:szCs w:val="28"/>
          <w:rtl/>
        </w:rPr>
        <w:t>ی</w:t>
      </w:r>
      <w:r w:rsidRPr="00CD4547">
        <w:rPr>
          <w:rFonts w:cs="B Mitra" w:hint="eastAsia"/>
          <w:sz w:val="28"/>
          <w:szCs w:val="28"/>
          <w:rtl/>
        </w:rPr>
        <w:t>ه‌السلام</w:t>
      </w:r>
      <w:r w:rsidRPr="00CD4547">
        <w:rPr>
          <w:rFonts w:cs="B Mitra"/>
          <w:sz w:val="28"/>
          <w:szCs w:val="28"/>
          <w:rtl/>
        </w:rPr>
        <w:t xml:space="preserve"> را در پذ</w:t>
      </w:r>
      <w:r w:rsidRPr="00CD4547">
        <w:rPr>
          <w:rFonts w:cs="B Mitra" w:hint="cs"/>
          <w:sz w:val="28"/>
          <w:szCs w:val="28"/>
          <w:rtl/>
        </w:rPr>
        <w:t>ی</w:t>
      </w:r>
      <w:r w:rsidRPr="00CD4547">
        <w:rPr>
          <w:rFonts w:cs="B Mitra" w:hint="eastAsia"/>
          <w:sz w:val="28"/>
          <w:szCs w:val="28"/>
          <w:rtl/>
        </w:rPr>
        <w:t>رش</w:t>
      </w:r>
      <w:r w:rsidRPr="00CD4547">
        <w:rPr>
          <w:rFonts w:cs="B Mitra"/>
          <w:sz w:val="28"/>
          <w:szCs w:val="28"/>
          <w:rtl/>
        </w:rPr>
        <w:t xml:space="preserve"> خلافتْ جدّى نشان نمى‌دهند ،(5) آن حضرت در پذ</w:t>
      </w:r>
      <w:r w:rsidRPr="00CD4547">
        <w:rPr>
          <w:rFonts w:cs="B Mitra" w:hint="cs"/>
          <w:sz w:val="28"/>
          <w:szCs w:val="28"/>
          <w:rtl/>
        </w:rPr>
        <w:t>ی</w:t>
      </w:r>
      <w:r w:rsidRPr="00CD4547">
        <w:rPr>
          <w:rFonts w:cs="B Mitra" w:hint="eastAsia"/>
          <w:sz w:val="28"/>
          <w:szCs w:val="28"/>
          <w:rtl/>
        </w:rPr>
        <w:t>رش</w:t>
      </w:r>
      <w:r w:rsidRPr="00CD4547">
        <w:rPr>
          <w:rFonts w:cs="B Mitra"/>
          <w:sz w:val="28"/>
          <w:szCs w:val="28"/>
          <w:rtl/>
        </w:rPr>
        <w:t xml:space="preserve"> خلافت و استمرار آن کوشا بود، از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رو به سازماندهى ن</w:t>
      </w:r>
      <w:r w:rsidRPr="00CD4547">
        <w:rPr>
          <w:rFonts w:cs="B Mitra" w:hint="cs"/>
          <w:sz w:val="28"/>
          <w:szCs w:val="28"/>
          <w:rtl/>
        </w:rPr>
        <w:t>ی</w:t>
      </w:r>
      <w:r w:rsidRPr="00CD4547">
        <w:rPr>
          <w:rFonts w:cs="B Mitra" w:hint="eastAsia"/>
          <w:sz w:val="28"/>
          <w:szCs w:val="28"/>
          <w:rtl/>
        </w:rPr>
        <w:t>روها</w:t>
      </w:r>
      <w:r w:rsidRPr="00CD4547">
        <w:rPr>
          <w:rFonts w:cs="B Mitra"/>
          <w:sz w:val="28"/>
          <w:szCs w:val="28"/>
          <w:rtl/>
        </w:rPr>
        <w:t xml:space="preserve"> و گردآورى آنان پرداخت و کارگزاران امام على عل</w:t>
      </w:r>
      <w:r w:rsidRPr="00CD4547">
        <w:rPr>
          <w:rFonts w:cs="B Mitra" w:hint="cs"/>
          <w:sz w:val="28"/>
          <w:szCs w:val="28"/>
          <w:rtl/>
        </w:rPr>
        <w:t>ی</w:t>
      </w:r>
      <w:r w:rsidRPr="00CD4547">
        <w:rPr>
          <w:rFonts w:cs="B Mitra" w:hint="eastAsia"/>
          <w:sz w:val="28"/>
          <w:szCs w:val="28"/>
          <w:rtl/>
        </w:rPr>
        <w:t>ه‌السلام</w:t>
      </w:r>
      <w:r w:rsidRPr="00CD4547">
        <w:rPr>
          <w:rFonts w:cs="B Mitra"/>
          <w:sz w:val="28"/>
          <w:szCs w:val="28"/>
          <w:rtl/>
        </w:rPr>
        <w:t xml:space="preserve"> را ابقا کرد .(6) در</w:t>
      </w:r>
      <w:r w:rsidRPr="00CD4547">
        <w:rPr>
          <w:rFonts w:cs="B Mitra" w:hint="cs"/>
          <w:sz w:val="28"/>
          <w:szCs w:val="28"/>
          <w:rtl/>
        </w:rPr>
        <w:t>ی</w:t>
      </w:r>
      <w:r w:rsidRPr="00CD4547">
        <w:rPr>
          <w:rFonts w:cs="B Mitra" w:hint="eastAsia"/>
          <w:sz w:val="28"/>
          <w:szCs w:val="28"/>
          <w:rtl/>
        </w:rPr>
        <w:t>افتى</w:t>
      </w:r>
      <w:r w:rsidRPr="00CD4547">
        <w:rPr>
          <w:rFonts w:cs="B Mitra"/>
          <w:sz w:val="28"/>
          <w:szCs w:val="28"/>
          <w:rtl/>
        </w:rPr>
        <w:t xml:space="preserve"> سپاه</w:t>
      </w:r>
      <w:r w:rsidRPr="00CD4547">
        <w:rPr>
          <w:rFonts w:cs="B Mitra" w:hint="cs"/>
          <w:sz w:val="28"/>
          <w:szCs w:val="28"/>
          <w:rtl/>
        </w:rPr>
        <w:t>ی</w:t>
      </w:r>
      <w:r w:rsidRPr="00CD4547">
        <w:rPr>
          <w:rFonts w:cs="B Mitra" w:hint="eastAsia"/>
          <w:sz w:val="28"/>
          <w:szCs w:val="28"/>
          <w:rtl/>
        </w:rPr>
        <w:t>ان</w:t>
      </w:r>
      <w:r w:rsidRPr="00CD4547">
        <w:rPr>
          <w:rFonts w:cs="B Mitra"/>
          <w:sz w:val="28"/>
          <w:szCs w:val="28"/>
          <w:rtl/>
        </w:rPr>
        <w:t xml:space="preserve"> را </w:t>
      </w:r>
      <w:r w:rsidRPr="00CD4547">
        <w:rPr>
          <w:rFonts w:cs="B Mitra" w:hint="eastAsia"/>
          <w:sz w:val="28"/>
          <w:szCs w:val="28"/>
          <w:rtl/>
        </w:rPr>
        <w:t>با</w:t>
      </w:r>
      <w:r w:rsidRPr="00CD4547">
        <w:rPr>
          <w:rFonts w:cs="B Mitra"/>
          <w:sz w:val="28"/>
          <w:szCs w:val="28"/>
          <w:rtl/>
        </w:rPr>
        <w:t xml:space="preserve"> هدف تشو</w:t>
      </w:r>
      <w:r w:rsidRPr="00CD4547">
        <w:rPr>
          <w:rFonts w:cs="B Mitra" w:hint="cs"/>
          <w:sz w:val="28"/>
          <w:szCs w:val="28"/>
          <w:rtl/>
        </w:rPr>
        <w:t>ی</w:t>
      </w:r>
      <w:r w:rsidRPr="00CD4547">
        <w:rPr>
          <w:rFonts w:cs="B Mitra" w:hint="eastAsia"/>
          <w:sz w:val="28"/>
          <w:szCs w:val="28"/>
          <w:rtl/>
        </w:rPr>
        <w:t>ق</w:t>
      </w:r>
      <w:r w:rsidRPr="00CD4547">
        <w:rPr>
          <w:rFonts w:cs="B Mitra"/>
          <w:sz w:val="28"/>
          <w:szCs w:val="28"/>
          <w:rtl/>
        </w:rPr>
        <w:t xml:space="preserve"> ا</w:t>
      </w:r>
      <w:r w:rsidRPr="00CD4547">
        <w:rPr>
          <w:rFonts w:cs="B Mitra" w:hint="cs"/>
          <w:sz w:val="28"/>
          <w:szCs w:val="28"/>
          <w:rtl/>
        </w:rPr>
        <w:t>ی</w:t>
      </w:r>
      <w:r w:rsidRPr="00CD4547">
        <w:rPr>
          <w:rFonts w:cs="B Mitra" w:hint="eastAsia"/>
          <w:sz w:val="28"/>
          <w:szCs w:val="28"/>
          <w:rtl/>
        </w:rPr>
        <w:t>شان</w:t>
      </w:r>
      <w:r w:rsidRPr="00CD4547">
        <w:rPr>
          <w:rFonts w:cs="B Mitra"/>
          <w:sz w:val="28"/>
          <w:szCs w:val="28"/>
          <w:rtl/>
        </w:rPr>
        <w:t xml:space="preserve"> افزود (7) و به اعدام دو تن از جاسوسان معاو</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دستور (8) و در نامه‌اى به معاو</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هشدار داد که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حرکت‌ها زم</w:t>
      </w:r>
      <w:r w:rsidRPr="00CD4547">
        <w:rPr>
          <w:rFonts w:cs="B Mitra" w:hint="cs"/>
          <w:sz w:val="28"/>
          <w:szCs w:val="28"/>
          <w:rtl/>
        </w:rPr>
        <w:t>ی</w:t>
      </w:r>
      <w:r w:rsidRPr="00CD4547">
        <w:rPr>
          <w:rFonts w:cs="B Mitra" w:hint="eastAsia"/>
          <w:sz w:val="28"/>
          <w:szCs w:val="28"/>
          <w:rtl/>
        </w:rPr>
        <w:t>نه</w:t>
      </w:r>
      <w:r w:rsidRPr="00CD4547">
        <w:rPr>
          <w:rFonts w:cs="B Mitra"/>
          <w:sz w:val="28"/>
          <w:szCs w:val="28"/>
          <w:rtl/>
        </w:rPr>
        <w:t xml:space="preserve"> درگ</w:t>
      </w:r>
      <w:r w:rsidRPr="00CD4547">
        <w:rPr>
          <w:rFonts w:cs="B Mitra" w:hint="cs"/>
          <w:sz w:val="28"/>
          <w:szCs w:val="28"/>
          <w:rtl/>
        </w:rPr>
        <w:t>ی</w:t>
      </w:r>
      <w:r w:rsidRPr="00CD4547">
        <w:rPr>
          <w:rFonts w:cs="B Mitra" w:hint="eastAsia"/>
          <w:sz w:val="28"/>
          <w:szCs w:val="28"/>
          <w:rtl/>
        </w:rPr>
        <w:t>رى</w:t>
      </w:r>
      <w:r w:rsidRPr="00CD4547">
        <w:rPr>
          <w:rFonts w:cs="B Mitra"/>
          <w:sz w:val="28"/>
          <w:szCs w:val="28"/>
          <w:rtl/>
        </w:rPr>
        <w:t xml:space="preserve"> را فراهم مى‌کنند .(9) همه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اقدامات، نشانه جدى بودن وى در تشک</w:t>
      </w:r>
      <w:r w:rsidRPr="00CD4547">
        <w:rPr>
          <w:rFonts w:cs="B Mitra" w:hint="cs"/>
          <w:sz w:val="28"/>
          <w:szCs w:val="28"/>
          <w:rtl/>
        </w:rPr>
        <w:t>ی</w:t>
      </w:r>
      <w:r w:rsidRPr="00CD4547">
        <w:rPr>
          <w:rFonts w:cs="B Mitra" w:hint="eastAsia"/>
          <w:sz w:val="28"/>
          <w:szCs w:val="28"/>
          <w:rtl/>
        </w:rPr>
        <w:t>ل</w:t>
      </w:r>
      <w:r w:rsidRPr="00CD4547">
        <w:rPr>
          <w:rFonts w:cs="B Mitra"/>
          <w:sz w:val="28"/>
          <w:szCs w:val="28"/>
          <w:rtl/>
        </w:rPr>
        <w:t xml:space="preserve"> حکومت و نگرا</w:t>
      </w:r>
      <w:r w:rsidRPr="00CD4547">
        <w:rPr>
          <w:rFonts w:cs="B Mitra" w:hint="cs"/>
          <w:sz w:val="28"/>
          <w:szCs w:val="28"/>
          <w:rtl/>
        </w:rPr>
        <w:t>یی</w:t>
      </w:r>
      <w:r w:rsidRPr="00CD4547">
        <w:rPr>
          <w:rFonts w:cs="B Mitra" w:hint="eastAsia"/>
          <w:sz w:val="28"/>
          <w:szCs w:val="28"/>
          <w:rtl/>
        </w:rPr>
        <w:t>دن</w:t>
      </w:r>
      <w:r w:rsidRPr="00CD4547">
        <w:rPr>
          <w:rFonts w:cs="B Mitra"/>
          <w:sz w:val="28"/>
          <w:szCs w:val="28"/>
          <w:rtl/>
        </w:rPr>
        <w:t xml:space="preserve"> به صلح از آغاز کارند .(10) از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پس، </w:t>
      </w:r>
      <w:r w:rsidRPr="00CD4547">
        <w:rPr>
          <w:rFonts w:cs="B Mitra" w:hint="eastAsia"/>
          <w:sz w:val="28"/>
          <w:szCs w:val="28"/>
          <w:rtl/>
        </w:rPr>
        <w:t>نامه‌نگارى‌ها</w:t>
      </w:r>
      <w:r w:rsidRPr="00CD4547">
        <w:rPr>
          <w:rFonts w:cs="B Mitra"/>
          <w:sz w:val="28"/>
          <w:szCs w:val="28"/>
          <w:rtl/>
        </w:rPr>
        <w:t xml:space="preserve"> م</w:t>
      </w:r>
      <w:r w:rsidRPr="00CD4547">
        <w:rPr>
          <w:rFonts w:cs="B Mitra" w:hint="cs"/>
          <w:sz w:val="28"/>
          <w:szCs w:val="28"/>
          <w:rtl/>
        </w:rPr>
        <w:t>ی</w:t>
      </w:r>
      <w:r w:rsidRPr="00CD4547">
        <w:rPr>
          <w:rFonts w:cs="B Mitra" w:hint="eastAsia"/>
          <w:sz w:val="28"/>
          <w:szCs w:val="28"/>
          <w:rtl/>
        </w:rPr>
        <w:t>ان</w:t>
      </w:r>
      <w:r w:rsidRPr="00CD4547">
        <w:rPr>
          <w:rFonts w:cs="B Mitra"/>
          <w:sz w:val="28"/>
          <w:szCs w:val="28"/>
          <w:rtl/>
        </w:rPr>
        <w:t xml:space="preserve"> امام حسن عل</w:t>
      </w:r>
      <w:r w:rsidRPr="00CD4547">
        <w:rPr>
          <w:rFonts w:cs="B Mitra" w:hint="cs"/>
          <w:sz w:val="28"/>
          <w:szCs w:val="28"/>
          <w:rtl/>
        </w:rPr>
        <w:t>ی</w:t>
      </w:r>
      <w:r w:rsidRPr="00CD4547">
        <w:rPr>
          <w:rFonts w:cs="B Mitra" w:hint="eastAsia"/>
          <w:sz w:val="28"/>
          <w:szCs w:val="28"/>
          <w:rtl/>
        </w:rPr>
        <w:t>ه‌السلام</w:t>
      </w:r>
      <w:r w:rsidRPr="00CD4547">
        <w:rPr>
          <w:rFonts w:cs="B Mitra"/>
          <w:sz w:val="28"/>
          <w:szCs w:val="28"/>
          <w:rtl/>
        </w:rPr>
        <w:t xml:space="preserve"> و معاو</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در گرفت و هر </w:t>
      </w:r>
      <w:r w:rsidRPr="00CD4547">
        <w:rPr>
          <w:rFonts w:cs="B Mitra" w:hint="cs"/>
          <w:sz w:val="28"/>
          <w:szCs w:val="28"/>
          <w:rtl/>
        </w:rPr>
        <w:t>ی</w:t>
      </w:r>
      <w:r w:rsidRPr="00CD4547">
        <w:rPr>
          <w:rFonts w:cs="B Mitra" w:hint="eastAsia"/>
          <w:sz w:val="28"/>
          <w:szCs w:val="28"/>
          <w:rtl/>
        </w:rPr>
        <w:t>ک</w:t>
      </w:r>
      <w:r w:rsidRPr="00CD4547">
        <w:rPr>
          <w:rFonts w:cs="B Mitra"/>
          <w:sz w:val="28"/>
          <w:szCs w:val="28"/>
          <w:rtl/>
        </w:rPr>
        <w:t xml:space="preserve"> د</w:t>
      </w:r>
      <w:r w:rsidRPr="00CD4547">
        <w:rPr>
          <w:rFonts w:cs="B Mitra" w:hint="cs"/>
          <w:sz w:val="28"/>
          <w:szCs w:val="28"/>
          <w:rtl/>
        </w:rPr>
        <w:t>ی</w:t>
      </w:r>
      <w:r w:rsidRPr="00CD4547">
        <w:rPr>
          <w:rFonts w:cs="B Mitra" w:hint="eastAsia"/>
          <w:sz w:val="28"/>
          <w:szCs w:val="28"/>
          <w:rtl/>
        </w:rPr>
        <w:t>گرى</w:t>
      </w:r>
      <w:r w:rsidRPr="00CD4547">
        <w:rPr>
          <w:rFonts w:cs="B Mitra"/>
          <w:sz w:val="28"/>
          <w:szCs w:val="28"/>
          <w:rtl/>
        </w:rPr>
        <w:t xml:space="preserve"> را به ب</w:t>
      </w:r>
      <w:r w:rsidRPr="00CD4547">
        <w:rPr>
          <w:rFonts w:cs="B Mitra" w:hint="cs"/>
          <w:sz w:val="28"/>
          <w:szCs w:val="28"/>
          <w:rtl/>
        </w:rPr>
        <w:t>ی</w:t>
      </w:r>
      <w:r w:rsidRPr="00CD4547">
        <w:rPr>
          <w:rFonts w:cs="B Mitra" w:hint="eastAsia"/>
          <w:sz w:val="28"/>
          <w:szCs w:val="28"/>
          <w:rtl/>
        </w:rPr>
        <w:t>عت</w:t>
      </w:r>
      <w:r w:rsidRPr="00CD4547">
        <w:rPr>
          <w:rFonts w:cs="B Mitra"/>
          <w:sz w:val="28"/>
          <w:szCs w:val="28"/>
          <w:rtl/>
        </w:rPr>
        <w:t xml:space="preserve"> و همراهى فرا مى‌خواند. امام حسن عل</w:t>
      </w:r>
      <w:r w:rsidRPr="00CD4547">
        <w:rPr>
          <w:rFonts w:cs="B Mitra" w:hint="cs"/>
          <w:sz w:val="28"/>
          <w:szCs w:val="28"/>
          <w:rtl/>
        </w:rPr>
        <w:t>ی</w:t>
      </w:r>
      <w:r w:rsidRPr="00CD4547">
        <w:rPr>
          <w:rFonts w:cs="B Mitra" w:hint="eastAsia"/>
          <w:sz w:val="28"/>
          <w:szCs w:val="28"/>
          <w:rtl/>
        </w:rPr>
        <w:t>ه‌السلام</w:t>
      </w:r>
      <w:r w:rsidRPr="00CD4547">
        <w:rPr>
          <w:rFonts w:cs="B Mitra"/>
          <w:sz w:val="28"/>
          <w:szCs w:val="28"/>
          <w:rtl/>
        </w:rPr>
        <w:t xml:space="preserve"> در نامه‌اى به معاو</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خلافت را حق خاندان پ</w:t>
      </w:r>
      <w:r w:rsidRPr="00CD4547">
        <w:rPr>
          <w:rFonts w:cs="B Mitra" w:hint="cs"/>
          <w:sz w:val="28"/>
          <w:szCs w:val="28"/>
          <w:rtl/>
        </w:rPr>
        <w:t>ی</w:t>
      </w:r>
      <w:r w:rsidRPr="00CD4547">
        <w:rPr>
          <w:rFonts w:cs="B Mitra" w:hint="eastAsia"/>
          <w:sz w:val="28"/>
          <w:szCs w:val="28"/>
          <w:rtl/>
        </w:rPr>
        <w:t>امبر</w:t>
      </w:r>
      <w:r w:rsidRPr="00CD4547">
        <w:rPr>
          <w:rFonts w:cs="B Mitra"/>
          <w:sz w:val="28"/>
          <w:szCs w:val="28"/>
          <w:rtl/>
        </w:rPr>
        <w:t xml:space="preserve"> صلى‌الله‌عل</w:t>
      </w:r>
      <w:r w:rsidRPr="00CD4547">
        <w:rPr>
          <w:rFonts w:cs="B Mitra" w:hint="cs"/>
          <w:sz w:val="28"/>
          <w:szCs w:val="28"/>
          <w:rtl/>
        </w:rPr>
        <w:t>ی</w:t>
      </w:r>
      <w:r w:rsidRPr="00CD4547">
        <w:rPr>
          <w:rFonts w:cs="B Mitra" w:hint="eastAsia"/>
          <w:sz w:val="28"/>
          <w:szCs w:val="28"/>
          <w:rtl/>
        </w:rPr>
        <w:t>ه‌و‌آله</w:t>
      </w:r>
      <w:r w:rsidRPr="00CD4547">
        <w:rPr>
          <w:rFonts w:cs="B Mitra"/>
          <w:sz w:val="28"/>
          <w:szCs w:val="28"/>
          <w:rtl/>
        </w:rPr>
        <w:t xml:space="preserve"> دانست و در پا</w:t>
      </w:r>
      <w:r w:rsidRPr="00CD4547">
        <w:rPr>
          <w:rFonts w:cs="B Mitra" w:hint="cs"/>
          <w:sz w:val="28"/>
          <w:szCs w:val="28"/>
          <w:rtl/>
        </w:rPr>
        <w:t>ی</w:t>
      </w:r>
      <w:r w:rsidRPr="00CD4547">
        <w:rPr>
          <w:rFonts w:cs="B Mitra" w:hint="eastAsia"/>
          <w:sz w:val="28"/>
          <w:szCs w:val="28"/>
          <w:rtl/>
        </w:rPr>
        <w:t>ان،</w:t>
      </w:r>
      <w:r w:rsidRPr="00CD4547">
        <w:rPr>
          <w:rFonts w:cs="B Mitra"/>
          <w:sz w:val="28"/>
          <w:szCs w:val="28"/>
          <w:rtl/>
        </w:rPr>
        <w:t xml:space="preserve"> وى را تهد</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کرد که در صورت نپ</w:t>
      </w:r>
      <w:r w:rsidRPr="00CD4547">
        <w:rPr>
          <w:rFonts w:cs="B Mitra" w:hint="cs"/>
          <w:sz w:val="28"/>
          <w:szCs w:val="28"/>
          <w:rtl/>
        </w:rPr>
        <w:t>ی</w:t>
      </w:r>
      <w:r w:rsidRPr="00CD4547">
        <w:rPr>
          <w:rFonts w:cs="B Mitra" w:hint="eastAsia"/>
          <w:sz w:val="28"/>
          <w:szCs w:val="28"/>
          <w:rtl/>
        </w:rPr>
        <w:t>وستن</w:t>
      </w:r>
      <w:r w:rsidRPr="00CD4547">
        <w:rPr>
          <w:rFonts w:cs="B Mitra"/>
          <w:sz w:val="28"/>
          <w:szCs w:val="28"/>
          <w:rtl/>
        </w:rPr>
        <w:t xml:space="preserve"> به مردم و </w:t>
      </w:r>
      <w:r w:rsidRPr="00CD4547">
        <w:rPr>
          <w:rFonts w:cs="B Mitra" w:hint="eastAsia"/>
          <w:sz w:val="28"/>
          <w:szCs w:val="28"/>
          <w:rtl/>
        </w:rPr>
        <w:t>بى‌اعتنا</w:t>
      </w:r>
      <w:r w:rsidRPr="00CD4547">
        <w:rPr>
          <w:rFonts w:cs="B Mitra" w:hint="cs"/>
          <w:sz w:val="28"/>
          <w:szCs w:val="28"/>
          <w:rtl/>
        </w:rPr>
        <w:t>ی</w:t>
      </w:r>
      <w:r w:rsidRPr="00CD4547">
        <w:rPr>
          <w:rFonts w:cs="B Mitra" w:hint="eastAsia"/>
          <w:sz w:val="28"/>
          <w:szCs w:val="28"/>
          <w:rtl/>
        </w:rPr>
        <w:t>ى</w:t>
      </w:r>
      <w:r w:rsidRPr="00CD4547">
        <w:rPr>
          <w:rFonts w:cs="B Mitra"/>
          <w:sz w:val="28"/>
          <w:szCs w:val="28"/>
          <w:rtl/>
        </w:rPr>
        <w:t xml:space="preserve"> به ب</w:t>
      </w:r>
      <w:r w:rsidRPr="00CD4547">
        <w:rPr>
          <w:rFonts w:cs="B Mitra" w:hint="cs"/>
          <w:sz w:val="28"/>
          <w:szCs w:val="28"/>
          <w:rtl/>
        </w:rPr>
        <w:t>ی</w:t>
      </w:r>
      <w:r w:rsidRPr="00CD4547">
        <w:rPr>
          <w:rFonts w:cs="B Mitra" w:hint="eastAsia"/>
          <w:sz w:val="28"/>
          <w:szCs w:val="28"/>
          <w:rtl/>
        </w:rPr>
        <w:t>عت</w:t>
      </w:r>
      <w:r w:rsidRPr="00CD4547">
        <w:rPr>
          <w:rFonts w:cs="B Mitra"/>
          <w:sz w:val="28"/>
          <w:szCs w:val="28"/>
          <w:rtl/>
        </w:rPr>
        <w:t xml:space="preserve"> با او، با سپاه</w:t>
      </w:r>
      <w:r w:rsidRPr="00CD4547">
        <w:rPr>
          <w:rFonts w:cs="B Mitra" w:hint="cs"/>
          <w:sz w:val="28"/>
          <w:szCs w:val="28"/>
          <w:rtl/>
        </w:rPr>
        <w:t>ی</w:t>
      </w:r>
      <w:r w:rsidRPr="00CD4547">
        <w:rPr>
          <w:rFonts w:cs="B Mitra" w:hint="eastAsia"/>
          <w:sz w:val="28"/>
          <w:szCs w:val="28"/>
          <w:rtl/>
        </w:rPr>
        <w:t>ان</w:t>
      </w:r>
      <w:r w:rsidRPr="00CD4547">
        <w:rPr>
          <w:rFonts w:cs="B Mitra"/>
          <w:sz w:val="28"/>
          <w:szCs w:val="28"/>
          <w:rtl/>
        </w:rPr>
        <w:t xml:space="preserve"> به سوى وى خواهد رفت .(11)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نامه، نشانه عزم جدى آن حضرت بر استمرار خلافت است. معاو</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در جواب، شا</w:t>
      </w:r>
      <w:r w:rsidRPr="00CD4547">
        <w:rPr>
          <w:rFonts w:cs="B Mitra" w:hint="cs"/>
          <w:sz w:val="28"/>
          <w:szCs w:val="28"/>
          <w:rtl/>
        </w:rPr>
        <w:t>ی</w:t>
      </w:r>
      <w:r w:rsidRPr="00CD4547">
        <w:rPr>
          <w:rFonts w:cs="B Mitra" w:hint="eastAsia"/>
          <w:sz w:val="28"/>
          <w:szCs w:val="28"/>
          <w:rtl/>
        </w:rPr>
        <w:t>ستگى،</w:t>
      </w:r>
      <w:r w:rsidRPr="00CD4547">
        <w:rPr>
          <w:rFonts w:cs="B Mitra"/>
          <w:sz w:val="28"/>
          <w:szCs w:val="28"/>
          <w:rtl/>
        </w:rPr>
        <w:t xml:space="preserve"> توانا</w:t>
      </w:r>
      <w:r w:rsidRPr="00CD4547">
        <w:rPr>
          <w:rFonts w:cs="B Mitra" w:hint="cs"/>
          <w:sz w:val="28"/>
          <w:szCs w:val="28"/>
          <w:rtl/>
        </w:rPr>
        <w:t>ی</w:t>
      </w:r>
      <w:r w:rsidRPr="00CD4547">
        <w:rPr>
          <w:rFonts w:cs="B Mitra" w:hint="eastAsia"/>
          <w:sz w:val="28"/>
          <w:szCs w:val="28"/>
          <w:rtl/>
        </w:rPr>
        <w:t>ى،</w:t>
      </w:r>
      <w:r w:rsidRPr="00CD4547">
        <w:rPr>
          <w:rFonts w:cs="B Mitra"/>
          <w:sz w:val="28"/>
          <w:szCs w:val="28"/>
          <w:rtl/>
        </w:rPr>
        <w:t xml:space="preserve"> سن و تجربه خود را، ب</w:t>
      </w:r>
      <w:r w:rsidRPr="00CD4547">
        <w:rPr>
          <w:rFonts w:cs="B Mitra" w:hint="cs"/>
          <w:sz w:val="28"/>
          <w:szCs w:val="28"/>
          <w:rtl/>
        </w:rPr>
        <w:t>ی</w:t>
      </w:r>
      <w:r w:rsidRPr="00CD4547">
        <w:rPr>
          <w:rFonts w:cs="B Mitra" w:hint="eastAsia"/>
          <w:sz w:val="28"/>
          <w:szCs w:val="28"/>
          <w:rtl/>
        </w:rPr>
        <w:t>ش</w:t>
      </w:r>
      <w:r w:rsidRPr="00CD4547">
        <w:rPr>
          <w:rFonts w:cs="B Mitra"/>
          <w:sz w:val="28"/>
          <w:szCs w:val="28"/>
          <w:rtl/>
        </w:rPr>
        <w:t xml:space="preserve"> از امام حسن عل</w:t>
      </w:r>
      <w:r w:rsidRPr="00CD4547">
        <w:rPr>
          <w:rFonts w:cs="B Mitra" w:hint="cs"/>
          <w:sz w:val="28"/>
          <w:szCs w:val="28"/>
          <w:rtl/>
        </w:rPr>
        <w:t>ی</w:t>
      </w:r>
      <w:r w:rsidRPr="00CD4547">
        <w:rPr>
          <w:rFonts w:cs="B Mitra" w:hint="eastAsia"/>
          <w:sz w:val="28"/>
          <w:szCs w:val="28"/>
          <w:rtl/>
        </w:rPr>
        <w:t>ه‌السلام</w:t>
      </w:r>
      <w:r w:rsidRPr="00CD4547">
        <w:rPr>
          <w:rFonts w:cs="B Mitra"/>
          <w:sz w:val="28"/>
          <w:szCs w:val="28"/>
          <w:rtl/>
        </w:rPr>
        <w:t xml:space="preserve"> برشمرد و خود را براى خلافت مناسب‌تر دانست و با طعنه بر اما</w:t>
      </w:r>
      <w:r w:rsidRPr="00CD4547">
        <w:rPr>
          <w:rFonts w:cs="B Mitra" w:hint="eastAsia"/>
          <w:sz w:val="28"/>
          <w:szCs w:val="28"/>
          <w:rtl/>
        </w:rPr>
        <w:t>م،</w:t>
      </w:r>
      <w:r w:rsidRPr="00CD4547">
        <w:rPr>
          <w:rFonts w:cs="B Mitra"/>
          <w:sz w:val="28"/>
          <w:szCs w:val="28"/>
          <w:rtl/>
        </w:rPr>
        <w:t xml:space="preserve"> وضع</w:t>
      </w:r>
      <w:r w:rsidRPr="00CD4547">
        <w:rPr>
          <w:rFonts w:cs="B Mitra" w:hint="cs"/>
          <w:sz w:val="28"/>
          <w:szCs w:val="28"/>
          <w:rtl/>
        </w:rPr>
        <w:t>ی</w:t>
      </w:r>
      <w:r w:rsidRPr="00CD4547">
        <w:rPr>
          <w:rFonts w:cs="B Mitra" w:hint="eastAsia"/>
          <w:sz w:val="28"/>
          <w:szCs w:val="28"/>
          <w:rtl/>
        </w:rPr>
        <w:t>ت</w:t>
      </w:r>
      <w:r w:rsidRPr="00CD4547">
        <w:rPr>
          <w:rFonts w:cs="B Mitra"/>
          <w:sz w:val="28"/>
          <w:szCs w:val="28"/>
          <w:rtl/>
        </w:rPr>
        <w:t xml:space="preserve"> خود و حضرت را در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برهه همچون روزهاى پس از درگذشت </w:t>
      </w:r>
      <w:r w:rsidRPr="00CD4547">
        <w:rPr>
          <w:rFonts w:cs="B Mitra"/>
          <w:sz w:val="28"/>
          <w:szCs w:val="28"/>
          <w:rtl/>
        </w:rPr>
        <w:lastRenderedPageBreak/>
        <w:t>رسول خدا صلى‌الله‌عل</w:t>
      </w:r>
      <w:r w:rsidRPr="00CD4547">
        <w:rPr>
          <w:rFonts w:cs="B Mitra" w:hint="cs"/>
          <w:sz w:val="28"/>
          <w:szCs w:val="28"/>
          <w:rtl/>
        </w:rPr>
        <w:t>ی</w:t>
      </w:r>
      <w:r w:rsidRPr="00CD4547">
        <w:rPr>
          <w:rFonts w:cs="B Mitra" w:hint="eastAsia"/>
          <w:sz w:val="28"/>
          <w:szCs w:val="28"/>
          <w:rtl/>
        </w:rPr>
        <w:t>ه‌و‌آله</w:t>
      </w:r>
      <w:r w:rsidRPr="00CD4547">
        <w:rPr>
          <w:rFonts w:cs="B Mitra"/>
          <w:sz w:val="28"/>
          <w:szCs w:val="28"/>
          <w:rtl/>
        </w:rPr>
        <w:t xml:space="preserve"> خواند که مردم در برابر گز</w:t>
      </w:r>
      <w:r w:rsidRPr="00CD4547">
        <w:rPr>
          <w:rFonts w:cs="B Mitra" w:hint="cs"/>
          <w:sz w:val="28"/>
          <w:szCs w:val="28"/>
          <w:rtl/>
        </w:rPr>
        <w:t>ی</w:t>
      </w:r>
      <w:r w:rsidRPr="00CD4547">
        <w:rPr>
          <w:rFonts w:cs="B Mitra" w:hint="eastAsia"/>
          <w:sz w:val="28"/>
          <w:szCs w:val="28"/>
          <w:rtl/>
        </w:rPr>
        <w:t>نه‌ها</w:t>
      </w:r>
      <w:r w:rsidRPr="00CD4547">
        <w:rPr>
          <w:rFonts w:cs="B Mitra"/>
          <w:sz w:val="28"/>
          <w:szCs w:val="28"/>
          <w:rtl/>
        </w:rPr>
        <w:t xml:space="preserve"> ـ بى لحاظ انتسابات به پ</w:t>
      </w:r>
      <w:r w:rsidRPr="00CD4547">
        <w:rPr>
          <w:rFonts w:cs="B Mitra" w:hint="cs"/>
          <w:sz w:val="28"/>
          <w:szCs w:val="28"/>
          <w:rtl/>
        </w:rPr>
        <w:t>ی</w:t>
      </w:r>
      <w:r w:rsidRPr="00CD4547">
        <w:rPr>
          <w:rFonts w:cs="B Mitra" w:hint="eastAsia"/>
          <w:sz w:val="28"/>
          <w:szCs w:val="28"/>
          <w:rtl/>
        </w:rPr>
        <w:t>امبر</w:t>
      </w:r>
      <w:r w:rsidRPr="00CD4547">
        <w:rPr>
          <w:rFonts w:cs="B Mitra"/>
          <w:sz w:val="28"/>
          <w:szCs w:val="28"/>
          <w:rtl/>
        </w:rPr>
        <w:t xml:space="preserve"> صلى‌الله‌عل</w:t>
      </w:r>
      <w:r w:rsidRPr="00CD4547">
        <w:rPr>
          <w:rFonts w:cs="B Mitra" w:hint="cs"/>
          <w:sz w:val="28"/>
          <w:szCs w:val="28"/>
          <w:rtl/>
        </w:rPr>
        <w:t>ی</w:t>
      </w:r>
      <w:r w:rsidRPr="00CD4547">
        <w:rPr>
          <w:rFonts w:cs="B Mitra" w:hint="eastAsia"/>
          <w:sz w:val="28"/>
          <w:szCs w:val="28"/>
          <w:rtl/>
        </w:rPr>
        <w:t>ه‌و‌آله</w:t>
      </w:r>
      <w:r w:rsidRPr="00CD4547">
        <w:rPr>
          <w:rFonts w:cs="B Mitra"/>
          <w:sz w:val="28"/>
          <w:szCs w:val="28"/>
          <w:rtl/>
        </w:rPr>
        <w:t xml:space="preserve"> ـ داناتر و تواناتر را برگز</w:t>
      </w:r>
      <w:r w:rsidRPr="00CD4547">
        <w:rPr>
          <w:rFonts w:cs="B Mitra" w:hint="cs"/>
          <w:sz w:val="28"/>
          <w:szCs w:val="28"/>
          <w:rtl/>
        </w:rPr>
        <w:t>ی</w:t>
      </w:r>
      <w:r w:rsidRPr="00CD4547">
        <w:rPr>
          <w:rFonts w:cs="B Mitra" w:hint="eastAsia"/>
          <w:sz w:val="28"/>
          <w:szCs w:val="28"/>
          <w:rtl/>
        </w:rPr>
        <w:t>دند</w:t>
      </w:r>
      <w:r w:rsidRPr="00CD4547">
        <w:rPr>
          <w:rFonts w:cs="B Mitra"/>
          <w:sz w:val="28"/>
          <w:szCs w:val="28"/>
          <w:rtl/>
        </w:rPr>
        <w:t xml:space="preserve"> .(12) چون نامه‌نگارى‌ها سود نداشت، معاو</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به سوى عراق </w:t>
      </w:r>
      <w:r w:rsidRPr="00CD4547">
        <w:rPr>
          <w:rFonts w:cs="B Mitra" w:hint="eastAsia"/>
          <w:sz w:val="28"/>
          <w:szCs w:val="28"/>
          <w:rtl/>
        </w:rPr>
        <w:t>حرکت</w:t>
      </w:r>
      <w:r w:rsidRPr="00CD4547">
        <w:rPr>
          <w:rFonts w:cs="B Mitra"/>
          <w:sz w:val="28"/>
          <w:szCs w:val="28"/>
          <w:rtl/>
        </w:rPr>
        <w:t xml:space="preserve"> کرد و امام حسن عل</w:t>
      </w:r>
      <w:r w:rsidRPr="00CD4547">
        <w:rPr>
          <w:rFonts w:cs="B Mitra" w:hint="cs"/>
          <w:sz w:val="28"/>
          <w:szCs w:val="28"/>
          <w:rtl/>
        </w:rPr>
        <w:t>ی</w:t>
      </w:r>
      <w:r w:rsidRPr="00CD4547">
        <w:rPr>
          <w:rFonts w:cs="B Mitra" w:hint="eastAsia"/>
          <w:sz w:val="28"/>
          <w:szCs w:val="28"/>
          <w:rtl/>
        </w:rPr>
        <w:t>ه‌السلام</w:t>
      </w:r>
      <w:r w:rsidRPr="00CD4547">
        <w:rPr>
          <w:rFonts w:cs="B Mitra"/>
          <w:sz w:val="28"/>
          <w:szCs w:val="28"/>
          <w:rtl/>
        </w:rPr>
        <w:t xml:space="preserve"> پس از آگاهى از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خبر، مردم را به جهاد و مقاومت فرا خواند و از آن‌ها خواست که در لشکرگاه نخ</w:t>
      </w:r>
      <w:r w:rsidRPr="00CD4547">
        <w:rPr>
          <w:rFonts w:cs="B Mitra" w:hint="cs"/>
          <w:sz w:val="28"/>
          <w:szCs w:val="28"/>
          <w:rtl/>
        </w:rPr>
        <w:t>ی</w:t>
      </w:r>
      <w:r w:rsidRPr="00CD4547">
        <w:rPr>
          <w:rFonts w:cs="B Mitra" w:hint="eastAsia"/>
          <w:sz w:val="28"/>
          <w:szCs w:val="28"/>
          <w:rtl/>
        </w:rPr>
        <w:t>له</w:t>
      </w:r>
      <w:r w:rsidRPr="00CD4547">
        <w:rPr>
          <w:rFonts w:cs="B Mitra"/>
          <w:sz w:val="28"/>
          <w:szCs w:val="28"/>
          <w:rtl/>
        </w:rPr>
        <w:t xml:space="preserve"> گردهم آ</w:t>
      </w:r>
      <w:r w:rsidRPr="00CD4547">
        <w:rPr>
          <w:rFonts w:cs="B Mitra" w:hint="cs"/>
          <w:sz w:val="28"/>
          <w:szCs w:val="28"/>
          <w:rtl/>
        </w:rPr>
        <w:t>ی</w:t>
      </w:r>
      <w:r w:rsidRPr="00CD4547">
        <w:rPr>
          <w:rFonts w:cs="B Mitra" w:hint="eastAsia"/>
          <w:sz w:val="28"/>
          <w:szCs w:val="28"/>
          <w:rtl/>
        </w:rPr>
        <w:t>ند؛</w:t>
      </w:r>
      <w:r w:rsidRPr="00CD4547">
        <w:rPr>
          <w:rFonts w:cs="B Mitra"/>
          <w:sz w:val="28"/>
          <w:szCs w:val="28"/>
          <w:rtl/>
        </w:rPr>
        <w:t xml:space="preserve"> اما مردم واکنش مناسبى نشان ندادند و برخى بزرگان مانند عدى بن حاتم، سکوت مردم را نپسند</w:t>
      </w:r>
      <w:r w:rsidRPr="00CD4547">
        <w:rPr>
          <w:rFonts w:cs="B Mitra" w:hint="cs"/>
          <w:sz w:val="28"/>
          <w:szCs w:val="28"/>
          <w:rtl/>
        </w:rPr>
        <w:t>ی</w:t>
      </w:r>
      <w:r w:rsidRPr="00CD4547">
        <w:rPr>
          <w:rFonts w:cs="B Mitra" w:hint="eastAsia"/>
          <w:sz w:val="28"/>
          <w:szCs w:val="28"/>
          <w:rtl/>
        </w:rPr>
        <w:t>دند</w:t>
      </w:r>
      <w:r w:rsidRPr="00CD4547">
        <w:rPr>
          <w:rFonts w:cs="B Mitra"/>
          <w:sz w:val="28"/>
          <w:szCs w:val="28"/>
          <w:rtl/>
        </w:rPr>
        <w:t xml:space="preserve"> و آنان را به اجابت خواسته </w:t>
      </w:r>
      <w:r w:rsidRPr="00CD4547">
        <w:rPr>
          <w:rFonts w:cs="B Mitra" w:hint="eastAsia"/>
          <w:sz w:val="28"/>
          <w:szCs w:val="28"/>
          <w:rtl/>
        </w:rPr>
        <w:t>حضرت</w:t>
      </w:r>
      <w:r w:rsidRPr="00CD4547">
        <w:rPr>
          <w:rFonts w:cs="B Mitra"/>
          <w:sz w:val="28"/>
          <w:szCs w:val="28"/>
          <w:rtl/>
        </w:rPr>
        <w:t xml:space="preserve"> تشو</w:t>
      </w:r>
      <w:r w:rsidRPr="00CD4547">
        <w:rPr>
          <w:rFonts w:cs="B Mitra" w:hint="cs"/>
          <w:sz w:val="28"/>
          <w:szCs w:val="28"/>
          <w:rtl/>
        </w:rPr>
        <w:t>ی</w:t>
      </w:r>
      <w:r w:rsidRPr="00CD4547">
        <w:rPr>
          <w:rFonts w:cs="B Mitra" w:hint="eastAsia"/>
          <w:sz w:val="28"/>
          <w:szCs w:val="28"/>
          <w:rtl/>
        </w:rPr>
        <w:t>ق</w:t>
      </w:r>
      <w:r w:rsidRPr="00CD4547">
        <w:rPr>
          <w:rFonts w:cs="B Mitra"/>
          <w:sz w:val="28"/>
          <w:szCs w:val="28"/>
          <w:rtl/>
        </w:rPr>
        <w:t xml:space="preserve"> کردند .(13) مجموع لشکر</w:t>
      </w:r>
      <w:r w:rsidRPr="00CD4547">
        <w:rPr>
          <w:rFonts w:cs="B Mitra" w:hint="cs"/>
          <w:sz w:val="28"/>
          <w:szCs w:val="28"/>
          <w:rtl/>
        </w:rPr>
        <w:t>ی</w:t>
      </w:r>
      <w:r w:rsidRPr="00CD4547">
        <w:rPr>
          <w:rFonts w:cs="B Mitra" w:hint="eastAsia"/>
          <w:sz w:val="28"/>
          <w:szCs w:val="28"/>
          <w:rtl/>
        </w:rPr>
        <w:t>ان</w:t>
      </w:r>
      <w:r w:rsidRPr="00CD4547">
        <w:rPr>
          <w:rFonts w:cs="B Mitra"/>
          <w:sz w:val="28"/>
          <w:szCs w:val="28"/>
          <w:rtl/>
        </w:rPr>
        <w:t xml:space="preserve"> امام حسن عل</w:t>
      </w:r>
      <w:r w:rsidRPr="00CD4547">
        <w:rPr>
          <w:rFonts w:cs="B Mitra" w:hint="cs"/>
          <w:sz w:val="28"/>
          <w:szCs w:val="28"/>
          <w:rtl/>
        </w:rPr>
        <w:t>ی</w:t>
      </w:r>
      <w:r w:rsidRPr="00CD4547">
        <w:rPr>
          <w:rFonts w:cs="B Mitra" w:hint="eastAsia"/>
          <w:sz w:val="28"/>
          <w:szCs w:val="28"/>
          <w:rtl/>
        </w:rPr>
        <w:t>ه‌السلام</w:t>
      </w:r>
      <w:r w:rsidRPr="00CD4547">
        <w:rPr>
          <w:rFonts w:cs="B Mitra"/>
          <w:sz w:val="28"/>
          <w:szCs w:val="28"/>
          <w:rtl/>
        </w:rPr>
        <w:t xml:space="preserve"> را 20000 تن </w:t>
      </w:r>
      <w:r w:rsidRPr="00CD4547">
        <w:rPr>
          <w:rFonts w:cs="B Mitra" w:hint="cs"/>
          <w:sz w:val="28"/>
          <w:szCs w:val="28"/>
          <w:rtl/>
        </w:rPr>
        <w:t>ی</w:t>
      </w:r>
      <w:r w:rsidRPr="00CD4547">
        <w:rPr>
          <w:rFonts w:cs="B Mitra" w:hint="eastAsia"/>
          <w:sz w:val="28"/>
          <w:szCs w:val="28"/>
          <w:rtl/>
        </w:rPr>
        <w:t>اد</w:t>
      </w:r>
      <w:r w:rsidRPr="00CD4547">
        <w:rPr>
          <w:rFonts w:cs="B Mitra"/>
          <w:sz w:val="28"/>
          <w:szCs w:val="28"/>
          <w:rtl/>
        </w:rPr>
        <w:t xml:space="preserve"> کرده‌اند که 12000 در قالب مقدمه لشکر به فرماندهى عب</w:t>
      </w:r>
      <w:r w:rsidRPr="00CD4547">
        <w:rPr>
          <w:rFonts w:cs="B Mitra" w:hint="cs"/>
          <w:sz w:val="28"/>
          <w:szCs w:val="28"/>
          <w:rtl/>
        </w:rPr>
        <w:t>ی</w:t>
      </w:r>
      <w:r w:rsidRPr="00CD4547">
        <w:rPr>
          <w:rFonts w:cs="B Mitra" w:hint="eastAsia"/>
          <w:sz w:val="28"/>
          <w:szCs w:val="28"/>
          <w:rtl/>
        </w:rPr>
        <w:t>داللّه‌بن</w:t>
      </w:r>
      <w:r w:rsidRPr="00CD4547">
        <w:rPr>
          <w:rFonts w:cs="B Mitra"/>
          <w:sz w:val="28"/>
          <w:szCs w:val="28"/>
          <w:rtl/>
        </w:rPr>
        <w:t xml:space="preserve"> عباس براى مقابله با سپاه معاو</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و جلوگ</w:t>
      </w:r>
      <w:r w:rsidRPr="00CD4547">
        <w:rPr>
          <w:rFonts w:cs="B Mitra" w:hint="cs"/>
          <w:sz w:val="28"/>
          <w:szCs w:val="28"/>
          <w:rtl/>
        </w:rPr>
        <w:t>ی</w:t>
      </w:r>
      <w:r w:rsidRPr="00CD4547">
        <w:rPr>
          <w:rFonts w:cs="B Mitra" w:hint="eastAsia"/>
          <w:sz w:val="28"/>
          <w:szCs w:val="28"/>
          <w:rtl/>
        </w:rPr>
        <w:t>رى</w:t>
      </w:r>
      <w:r w:rsidRPr="00CD4547">
        <w:rPr>
          <w:rFonts w:cs="B Mitra"/>
          <w:sz w:val="28"/>
          <w:szCs w:val="28"/>
          <w:rtl/>
        </w:rPr>
        <w:t xml:space="preserve"> از پ</w:t>
      </w:r>
      <w:r w:rsidRPr="00CD4547">
        <w:rPr>
          <w:rFonts w:cs="B Mitra" w:hint="cs"/>
          <w:sz w:val="28"/>
          <w:szCs w:val="28"/>
          <w:rtl/>
        </w:rPr>
        <w:t>ی</w:t>
      </w:r>
      <w:r w:rsidRPr="00CD4547">
        <w:rPr>
          <w:rFonts w:cs="B Mitra" w:hint="eastAsia"/>
          <w:sz w:val="28"/>
          <w:szCs w:val="28"/>
          <w:rtl/>
        </w:rPr>
        <w:t>شروى</w:t>
      </w:r>
      <w:r w:rsidRPr="00CD4547">
        <w:rPr>
          <w:rFonts w:cs="B Mitra"/>
          <w:sz w:val="28"/>
          <w:szCs w:val="28"/>
          <w:rtl/>
        </w:rPr>
        <w:t xml:space="preserve"> وى به مَسکِن اعزام شدند. سپاه معاو</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را 60000 نفر تخم</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زده‌اند .(14) امام پس از گس</w:t>
      </w:r>
      <w:r w:rsidRPr="00CD4547">
        <w:rPr>
          <w:rFonts w:cs="B Mitra" w:hint="cs"/>
          <w:sz w:val="28"/>
          <w:szCs w:val="28"/>
          <w:rtl/>
        </w:rPr>
        <w:t>ی</w:t>
      </w:r>
      <w:r w:rsidRPr="00CD4547">
        <w:rPr>
          <w:rFonts w:cs="B Mitra" w:hint="eastAsia"/>
          <w:sz w:val="28"/>
          <w:szCs w:val="28"/>
          <w:rtl/>
        </w:rPr>
        <w:t>ل</w:t>
      </w:r>
      <w:r w:rsidRPr="00CD4547">
        <w:rPr>
          <w:rFonts w:cs="B Mitra"/>
          <w:sz w:val="28"/>
          <w:szCs w:val="28"/>
          <w:rtl/>
        </w:rPr>
        <w:t xml:space="preserve"> عب</w:t>
      </w:r>
      <w:r w:rsidRPr="00CD4547">
        <w:rPr>
          <w:rFonts w:cs="B Mitra" w:hint="cs"/>
          <w:sz w:val="28"/>
          <w:szCs w:val="28"/>
          <w:rtl/>
        </w:rPr>
        <w:t>ی</w:t>
      </w:r>
      <w:r w:rsidRPr="00CD4547">
        <w:rPr>
          <w:rFonts w:cs="B Mitra" w:hint="eastAsia"/>
          <w:sz w:val="28"/>
          <w:szCs w:val="28"/>
          <w:rtl/>
        </w:rPr>
        <w:t>داللّه‌بن</w:t>
      </w:r>
      <w:r w:rsidRPr="00CD4547">
        <w:rPr>
          <w:rFonts w:cs="B Mitra"/>
          <w:sz w:val="28"/>
          <w:szCs w:val="28"/>
          <w:rtl/>
        </w:rPr>
        <w:t xml:space="preserve"> عباس به مسکن، خود به سوى مدائن رهسپار شد و در آنجا اردو زد. فاصله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دو مکان نزد</w:t>
      </w:r>
      <w:r w:rsidRPr="00CD4547">
        <w:rPr>
          <w:rFonts w:cs="B Mitra" w:hint="cs"/>
          <w:sz w:val="28"/>
          <w:szCs w:val="28"/>
          <w:rtl/>
        </w:rPr>
        <w:t>ی</w:t>
      </w:r>
      <w:r w:rsidRPr="00CD4547">
        <w:rPr>
          <w:rFonts w:cs="B Mitra" w:hint="eastAsia"/>
          <w:sz w:val="28"/>
          <w:szCs w:val="28"/>
          <w:rtl/>
        </w:rPr>
        <w:t>ک</w:t>
      </w:r>
      <w:r w:rsidRPr="00CD4547">
        <w:rPr>
          <w:rFonts w:cs="B Mitra"/>
          <w:sz w:val="28"/>
          <w:szCs w:val="28"/>
          <w:rtl/>
        </w:rPr>
        <w:t xml:space="preserve"> 60 ک</w:t>
      </w:r>
      <w:r w:rsidRPr="00CD4547">
        <w:rPr>
          <w:rFonts w:cs="B Mitra" w:hint="cs"/>
          <w:sz w:val="28"/>
          <w:szCs w:val="28"/>
          <w:rtl/>
        </w:rPr>
        <w:t>ی</w:t>
      </w:r>
      <w:r w:rsidRPr="00CD4547">
        <w:rPr>
          <w:rFonts w:cs="B Mitra" w:hint="eastAsia"/>
          <w:sz w:val="28"/>
          <w:szCs w:val="28"/>
          <w:rtl/>
        </w:rPr>
        <w:t>لومتر</w:t>
      </w:r>
      <w:r w:rsidRPr="00CD4547">
        <w:rPr>
          <w:rFonts w:cs="B Mitra"/>
          <w:sz w:val="28"/>
          <w:szCs w:val="28"/>
          <w:rtl/>
        </w:rPr>
        <w:t xml:space="preserve"> بود. معاو</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توانست با وعده‌ها</w:t>
      </w:r>
      <w:r w:rsidRPr="00CD4547">
        <w:rPr>
          <w:rFonts w:cs="B Mitra" w:hint="cs"/>
          <w:sz w:val="28"/>
          <w:szCs w:val="28"/>
          <w:rtl/>
        </w:rPr>
        <w:t>ی</w:t>
      </w:r>
      <w:r w:rsidRPr="00CD4547">
        <w:rPr>
          <w:rFonts w:cs="B Mitra" w:hint="eastAsia"/>
          <w:sz w:val="28"/>
          <w:szCs w:val="28"/>
          <w:rtl/>
        </w:rPr>
        <w:t>ى،</w:t>
      </w:r>
      <w:r w:rsidRPr="00CD4547">
        <w:rPr>
          <w:rFonts w:cs="B Mitra"/>
          <w:sz w:val="28"/>
          <w:szCs w:val="28"/>
          <w:rtl/>
        </w:rPr>
        <w:t xml:space="preserve"> شمارى از اصحاب امام حسن عل</w:t>
      </w:r>
      <w:r w:rsidRPr="00CD4547">
        <w:rPr>
          <w:rFonts w:cs="B Mitra" w:hint="cs"/>
          <w:sz w:val="28"/>
          <w:szCs w:val="28"/>
          <w:rtl/>
        </w:rPr>
        <w:t>ی</w:t>
      </w:r>
      <w:r w:rsidRPr="00CD4547">
        <w:rPr>
          <w:rFonts w:cs="B Mitra" w:hint="eastAsia"/>
          <w:sz w:val="28"/>
          <w:szCs w:val="28"/>
          <w:rtl/>
        </w:rPr>
        <w:t>ه‌السلام</w:t>
      </w:r>
      <w:r w:rsidRPr="00CD4547">
        <w:rPr>
          <w:rFonts w:cs="B Mitra"/>
          <w:sz w:val="28"/>
          <w:szCs w:val="28"/>
          <w:rtl/>
        </w:rPr>
        <w:t xml:space="preserve"> را به سوى خود بکشاند .(15) خ</w:t>
      </w:r>
      <w:r w:rsidRPr="00CD4547">
        <w:rPr>
          <w:rFonts w:cs="B Mitra" w:hint="cs"/>
          <w:sz w:val="28"/>
          <w:szCs w:val="28"/>
          <w:rtl/>
        </w:rPr>
        <w:t>ی</w:t>
      </w:r>
      <w:r w:rsidRPr="00CD4547">
        <w:rPr>
          <w:rFonts w:cs="B Mitra" w:hint="eastAsia"/>
          <w:sz w:val="28"/>
          <w:szCs w:val="28"/>
          <w:rtl/>
        </w:rPr>
        <w:t>انت</w:t>
      </w:r>
      <w:r w:rsidRPr="00CD4547">
        <w:rPr>
          <w:rFonts w:cs="B Mitra"/>
          <w:sz w:val="28"/>
          <w:szCs w:val="28"/>
          <w:rtl/>
        </w:rPr>
        <w:t xml:space="preserve"> </w:t>
      </w:r>
      <w:r w:rsidRPr="00CD4547">
        <w:rPr>
          <w:rFonts w:cs="B Mitra" w:hint="cs"/>
          <w:sz w:val="28"/>
          <w:szCs w:val="28"/>
          <w:rtl/>
        </w:rPr>
        <w:t>ی</w:t>
      </w:r>
      <w:r w:rsidRPr="00CD4547">
        <w:rPr>
          <w:rFonts w:cs="B Mitra" w:hint="eastAsia"/>
          <w:sz w:val="28"/>
          <w:szCs w:val="28"/>
          <w:rtl/>
        </w:rPr>
        <w:t>اران</w:t>
      </w:r>
      <w:r w:rsidRPr="00CD4547">
        <w:rPr>
          <w:rFonts w:cs="B Mitra"/>
          <w:sz w:val="28"/>
          <w:szCs w:val="28"/>
          <w:rtl/>
        </w:rPr>
        <w:t xml:space="preserve"> امام عل</w:t>
      </w:r>
      <w:r w:rsidRPr="00CD4547">
        <w:rPr>
          <w:rFonts w:cs="B Mitra" w:hint="cs"/>
          <w:sz w:val="28"/>
          <w:szCs w:val="28"/>
          <w:rtl/>
        </w:rPr>
        <w:t>ی</w:t>
      </w:r>
      <w:r w:rsidRPr="00CD4547">
        <w:rPr>
          <w:rFonts w:cs="B Mitra" w:hint="eastAsia"/>
          <w:sz w:val="28"/>
          <w:szCs w:val="28"/>
          <w:rtl/>
        </w:rPr>
        <w:t>ه‌السلام</w:t>
      </w:r>
      <w:r w:rsidRPr="00CD4547">
        <w:rPr>
          <w:rFonts w:cs="B Mitra"/>
          <w:sz w:val="28"/>
          <w:szCs w:val="28"/>
          <w:rtl/>
        </w:rPr>
        <w:t xml:space="preserve"> به گو</w:t>
      </w:r>
      <w:r w:rsidRPr="00CD4547">
        <w:rPr>
          <w:rFonts w:cs="B Mitra" w:hint="eastAsia"/>
          <w:sz w:val="28"/>
          <w:szCs w:val="28"/>
          <w:rtl/>
        </w:rPr>
        <w:t>نه‌اى</w:t>
      </w:r>
      <w:r w:rsidRPr="00CD4547">
        <w:rPr>
          <w:rFonts w:cs="B Mitra"/>
          <w:sz w:val="28"/>
          <w:szCs w:val="28"/>
          <w:rtl/>
        </w:rPr>
        <w:t xml:space="preserve"> بود که در م</w:t>
      </w:r>
      <w:r w:rsidRPr="00CD4547">
        <w:rPr>
          <w:rFonts w:cs="B Mitra" w:hint="cs"/>
          <w:sz w:val="28"/>
          <w:szCs w:val="28"/>
          <w:rtl/>
        </w:rPr>
        <w:t>ی</w:t>
      </w:r>
      <w:r w:rsidRPr="00CD4547">
        <w:rPr>
          <w:rFonts w:cs="B Mitra" w:hint="eastAsia"/>
          <w:sz w:val="28"/>
          <w:szCs w:val="28"/>
          <w:rtl/>
        </w:rPr>
        <w:t>ان</w:t>
      </w:r>
      <w:r w:rsidRPr="00CD4547">
        <w:rPr>
          <w:rFonts w:cs="B Mitra"/>
          <w:sz w:val="28"/>
          <w:szCs w:val="28"/>
          <w:rtl/>
        </w:rPr>
        <w:t xml:space="preserve"> اصحاب خود ن</w:t>
      </w:r>
      <w:r w:rsidRPr="00CD4547">
        <w:rPr>
          <w:rFonts w:cs="B Mitra" w:hint="cs"/>
          <w:sz w:val="28"/>
          <w:szCs w:val="28"/>
          <w:rtl/>
        </w:rPr>
        <w:t>ی</w:t>
      </w:r>
      <w:r w:rsidRPr="00CD4547">
        <w:rPr>
          <w:rFonts w:cs="B Mitra" w:hint="eastAsia"/>
          <w:sz w:val="28"/>
          <w:szCs w:val="28"/>
          <w:rtl/>
        </w:rPr>
        <w:t>ز</w:t>
      </w:r>
      <w:r w:rsidRPr="00CD4547">
        <w:rPr>
          <w:rFonts w:cs="B Mitra"/>
          <w:sz w:val="28"/>
          <w:szCs w:val="28"/>
          <w:rtl/>
        </w:rPr>
        <w:t xml:space="preserve"> امن</w:t>
      </w:r>
      <w:r w:rsidRPr="00CD4547">
        <w:rPr>
          <w:rFonts w:cs="B Mitra" w:hint="cs"/>
          <w:sz w:val="28"/>
          <w:szCs w:val="28"/>
          <w:rtl/>
        </w:rPr>
        <w:t>ی</w:t>
      </w:r>
      <w:r w:rsidRPr="00CD4547">
        <w:rPr>
          <w:rFonts w:cs="B Mitra" w:hint="eastAsia"/>
          <w:sz w:val="28"/>
          <w:szCs w:val="28"/>
          <w:rtl/>
        </w:rPr>
        <w:t>ت</w:t>
      </w:r>
      <w:r w:rsidRPr="00CD4547">
        <w:rPr>
          <w:rFonts w:cs="B Mitra"/>
          <w:sz w:val="28"/>
          <w:szCs w:val="28"/>
          <w:rtl/>
        </w:rPr>
        <w:t xml:space="preserve"> جانى نداشت .(16) معاو</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براى رس</w:t>
      </w:r>
      <w:r w:rsidRPr="00CD4547">
        <w:rPr>
          <w:rFonts w:cs="B Mitra" w:hint="cs"/>
          <w:sz w:val="28"/>
          <w:szCs w:val="28"/>
          <w:rtl/>
        </w:rPr>
        <w:t>ی</w:t>
      </w:r>
      <w:r w:rsidRPr="00CD4547">
        <w:rPr>
          <w:rFonts w:cs="B Mitra" w:hint="eastAsia"/>
          <w:sz w:val="28"/>
          <w:szCs w:val="28"/>
          <w:rtl/>
        </w:rPr>
        <w:t>دن</w:t>
      </w:r>
      <w:r w:rsidRPr="00CD4547">
        <w:rPr>
          <w:rFonts w:cs="B Mitra"/>
          <w:sz w:val="28"/>
          <w:szCs w:val="28"/>
          <w:rtl/>
        </w:rPr>
        <w:t xml:space="preserve"> به هدف خو</w:t>
      </w:r>
      <w:r w:rsidRPr="00CD4547">
        <w:rPr>
          <w:rFonts w:cs="B Mitra" w:hint="cs"/>
          <w:sz w:val="28"/>
          <w:szCs w:val="28"/>
          <w:rtl/>
        </w:rPr>
        <w:t>ی</w:t>
      </w:r>
      <w:r w:rsidRPr="00CD4547">
        <w:rPr>
          <w:rFonts w:cs="B Mitra" w:hint="eastAsia"/>
          <w:sz w:val="28"/>
          <w:szCs w:val="28"/>
          <w:rtl/>
        </w:rPr>
        <w:t>ش</w:t>
      </w:r>
      <w:r w:rsidRPr="00CD4547">
        <w:rPr>
          <w:rFonts w:cs="B Mitra"/>
          <w:sz w:val="28"/>
          <w:szCs w:val="28"/>
          <w:rtl/>
        </w:rPr>
        <w:t xml:space="preserve"> و از پا انداختن سپاه امام، از ابزار شا</w:t>
      </w:r>
      <w:r w:rsidRPr="00CD4547">
        <w:rPr>
          <w:rFonts w:cs="B Mitra" w:hint="cs"/>
          <w:sz w:val="28"/>
          <w:szCs w:val="28"/>
          <w:rtl/>
        </w:rPr>
        <w:t>ی</w:t>
      </w:r>
      <w:r w:rsidRPr="00CD4547">
        <w:rPr>
          <w:rFonts w:cs="B Mitra" w:hint="eastAsia"/>
          <w:sz w:val="28"/>
          <w:szCs w:val="28"/>
          <w:rtl/>
        </w:rPr>
        <w:t>عه</w:t>
      </w:r>
      <w:r w:rsidRPr="00CD4547">
        <w:rPr>
          <w:rFonts w:cs="B Mitra"/>
          <w:sz w:val="28"/>
          <w:szCs w:val="28"/>
          <w:rtl/>
        </w:rPr>
        <w:t xml:space="preserve"> ن</w:t>
      </w:r>
      <w:r w:rsidRPr="00CD4547">
        <w:rPr>
          <w:rFonts w:cs="B Mitra" w:hint="cs"/>
          <w:sz w:val="28"/>
          <w:szCs w:val="28"/>
          <w:rtl/>
        </w:rPr>
        <w:t>ی</w:t>
      </w:r>
      <w:r w:rsidRPr="00CD4547">
        <w:rPr>
          <w:rFonts w:cs="B Mitra" w:hint="eastAsia"/>
          <w:sz w:val="28"/>
          <w:szCs w:val="28"/>
          <w:rtl/>
        </w:rPr>
        <w:t>ز</w:t>
      </w:r>
      <w:r w:rsidRPr="00CD4547">
        <w:rPr>
          <w:rFonts w:cs="B Mitra"/>
          <w:sz w:val="28"/>
          <w:szCs w:val="28"/>
          <w:rtl/>
        </w:rPr>
        <w:t xml:space="preserve"> بس</w:t>
      </w:r>
      <w:r w:rsidRPr="00CD4547">
        <w:rPr>
          <w:rFonts w:cs="B Mitra" w:hint="cs"/>
          <w:sz w:val="28"/>
          <w:szCs w:val="28"/>
          <w:rtl/>
        </w:rPr>
        <w:t>ی</w:t>
      </w:r>
      <w:r w:rsidRPr="00CD4547">
        <w:rPr>
          <w:rFonts w:cs="B Mitra" w:hint="eastAsia"/>
          <w:sz w:val="28"/>
          <w:szCs w:val="28"/>
          <w:rtl/>
        </w:rPr>
        <w:t>ار</w:t>
      </w:r>
      <w:r w:rsidRPr="00CD4547">
        <w:rPr>
          <w:rFonts w:cs="B Mitra"/>
          <w:sz w:val="28"/>
          <w:szCs w:val="28"/>
          <w:rtl/>
        </w:rPr>
        <w:t xml:space="preserve"> خوب بهره گرفت و در مدائن شا</w:t>
      </w:r>
      <w:r w:rsidRPr="00CD4547">
        <w:rPr>
          <w:rFonts w:cs="B Mitra" w:hint="cs"/>
          <w:sz w:val="28"/>
          <w:szCs w:val="28"/>
          <w:rtl/>
        </w:rPr>
        <w:t>ی</w:t>
      </w:r>
      <w:r w:rsidRPr="00CD4547">
        <w:rPr>
          <w:rFonts w:cs="B Mitra" w:hint="eastAsia"/>
          <w:sz w:val="28"/>
          <w:szCs w:val="28"/>
          <w:rtl/>
        </w:rPr>
        <w:t>عات</w:t>
      </w:r>
      <w:r w:rsidRPr="00CD4547">
        <w:rPr>
          <w:rFonts w:cs="B Mitra"/>
          <w:sz w:val="28"/>
          <w:szCs w:val="28"/>
          <w:rtl/>
        </w:rPr>
        <w:t xml:space="preserve"> تسل</w:t>
      </w:r>
      <w:r w:rsidRPr="00CD4547">
        <w:rPr>
          <w:rFonts w:cs="B Mitra" w:hint="cs"/>
          <w:sz w:val="28"/>
          <w:szCs w:val="28"/>
          <w:rtl/>
        </w:rPr>
        <w:t>ی</w:t>
      </w:r>
      <w:r w:rsidRPr="00CD4547">
        <w:rPr>
          <w:rFonts w:cs="B Mitra" w:hint="eastAsia"/>
          <w:sz w:val="28"/>
          <w:szCs w:val="28"/>
          <w:rtl/>
        </w:rPr>
        <w:t>م</w:t>
      </w:r>
      <w:r w:rsidRPr="00CD4547">
        <w:rPr>
          <w:rFonts w:cs="B Mitra"/>
          <w:sz w:val="28"/>
          <w:szCs w:val="28"/>
          <w:rtl/>
        </w:rPr>
        <w:t xml:space="preserve"> و صلح سپاه مسکن </w:t>
      </w:r>
      <w:r w:rsidRPr="00CD4547">
        <w:rPr>
          <w:rFonts w:cs="B Mitra" w:hint="cs"/>
          <w:sz w:val="28"/>
          <w:szCs w:val="28"/>
          <w:rtl/>
        </w:rPr>
        <w:t>ی</w:t>
      </w:r>
      <w:r w:rsidRPr="00CD4547">
        <w:rPr>
          <w:rFonts w:cs="B Mitra" w:hint="eastAsia"/>
          <w:sz w:val="28"/>
          <w:szCs w:val="28"/>
          <w:rtl/>
        </w:rPr>
        <w:t>ا</w:t>
      </w:r>
      <w:r w:rsidRPr="00CD4547">
        <w:rPr>
          <w:rFonts w:cs="B Mitra"/>
          <w:sz w:val="28"/>
          <w:szCs w:val="28"/>
          <w:rtl/>
        </w:rPr>
        <w:t xml:space="preserve"> کشته شدن فرمانده آنان را پخش مى‌کرد (17) و در مسکن ن</w:t>
      </w:r>
      <w:r w:rsidRPr="00CD4547">
        <w:rPr>
          <w:rFonts w:cs="B Mitra" w:hint="cs"/>
          <w:sz w:val="28"/>
          <w:szCs w:val="28"/>
          <w:rtl/>
        </w:rPr>
        <w:t>ی</w:t>
      </w:r>
      <w:r w:rsidRPr="00CD4547">
        <w:rPr>
          <w:rFonts w:cs="B Mitra" w:hint="eastAsia"/>
          <w:sz w:val="28"/>
          <w:szCs w:val="28"/>
          <w:rtl/>
        </w:rPr>
        <w:t>ز</w:t>
      </w:r>
      <w:r w:rsidRPr="00CD4547">
        <w:rPr>
          <w:rFonts w:cs="B Mitra"/>
          <w:sz w:val="28"/>
          <w:szCs w:val="28"/>
          <w:rtl/>
        </w:rPr>
        <w:t xml:space="preserve"> شا</w:t>
      </w:r>
      <w:r w:rsidRPr="00CD4547">
        <w:rPr>
          <w:rFonts w:cs="B Mitra" w:hint="cs"/>
          <w:sz w:val="28"/>
          <w:szCs w:val="28"/>
          <w:rtl/>
        </w:rPr>
        <w:t>ی</w:t>
      </w:r>
      <w:r w:rsidRPr="00CD4547">
        <w:rPr>
          <w:rFonts w:cs="B Mitra" w:hint="eastAsia"/>
          <w:sz w:val="28"/>
          <w:szCs w:val="28"/>
          <w:rtl/>
        </w:rPr>
        <w:t>ع</w:t>
      </w:r>
      <w:r w:rsidRPr="00CD4547">
        <w:rPr>
          <w:rFonts w:cs="B Mitra"/>
          <w:sz w:val="28"/>
          <w:szCs w:val="28"/>
          <w:rtl/>
        </w:rPr>
        <w:t xml:space="preserve"> ساخت که امام حسن عل</w:t>
      </w:r>
      <w:r w:rsidRPr="00CD4547">
        <w:rPr>
          <w:rFonts w:cs="B Mitra" w:hint="cs"/>
          <w:sz w:val="28"/>
          <w:szCs w:val="28"/>
          <w:rtl/>
        </w:rPr>
        <w:t>ی</w:t>
      </w:r>
      <w:r w:rsidRPr="00CD4547">
        <w:rPr>
          <w:rFonts w:cs="B Mitra" w:hint="eastAsia"/>
          <w:sz w:val="28"/>
          <w:szCs w:val="28"/>
          <w:rtl/>
        </w:rPr>
        <w:t>ه‌السلام</w:t>
      </w:r>
      <w:r w:rsidRPr="00CD4547">
        <w:rPr>
          <w:rFonts w:cs="B Mitra"/>
          <w:sz w:val="28"/>
          <w:szCs w:val="28"/>
          <w:rtl/>
        </w:rPr>
        <w:t xml:space="preserve"> صلح کرده است .(18) فرستادگان معاو</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در مدائن که براى مذاکره نزد امام عل</w:t>
      </w:r>
      <w:r w:rsidRPr="00CD4547">
        <w:rPr>
          <w:rFonts w:cs="B Mitra" w:hint="cs"/>
          <w:sz w:val="28"/>
          <w:szCs w:val="28"/>
          <w:rtl/>
        </w:rPr>
        <w:t>ی</w:t>
      </w:r>
      <w:r w:rsidRPr="00CD4547">
        <w:rPr>
          <w:rFonts w:cs="B Mitra" w:hint="eastAsia"/>
          <w:sz w:val="28"/>
          <w:szCs w:val="28"/>
          <w:rtl/>
        </w:rPr>
        <w:t>ه‌السلام</w:t>
      </w:r>
      <w:r w:rsidRPr="00CD4547">
        <w:rPr>
          <w:rFonts w:cs="B Mitra"/>
          <w:sz w:val="28"/>
          <w:szCs w:val="28"/>
          <w:rtl/>
        </w:rPr>
        <w:t xml:space="preserve"> آمدند، هنگام خروج به قصد دامن زدن به اختلافات با صداى بلند در م</w:t>
      </w:r>
      <w:r w:rsidRPr="00CD4547">
        <w:rPr>
          <w:rFonts w:cs="B Mitra" w:hint="cs"/>
          <w:sz w:val="28"/>
          <w:szCs w:val="28"/>
          <w:rtl/>
        </w:rPr>
        <w:t>ی</w:t>
      </w:r>
      <w:r w:rsidRPr="00CD4547">
        <w:rPr>
          <w:rFonts w:cs="B Mitra" w:hint="eastAsia"/>
          <w:sz w:val="28"/>
          <w:szCs w:val="28"/>
          <w:rtl/>
        </w:rPr>
        <w:t>ان</w:t>
      </w:r>
      <w:r w:rsidRPr="00CD4547">
        <w:rPr>
          <w:rFonts w:cs="B Mitra"/>
          <w:sz w:val="28"/>
          <w:szCs w:val="28"/>
          <w:rtl/>
        </w:rPr>
        <w:t xml:space="preserve"> لشکر</w:t>
      </w:r>
      <w:r w:rsidRPr="00CD4547">
        <w:rPr>
          <w:rFonts w:cs="B Mitra" w:hint="cs"/>
          <w:sz w:val="28"/>
          <w:szCs w:val="28"/>
          <w:rtl/>
        </w:rPr>
        <w:t>ی</w:t>
      </w:r>
      <w:r w:rsidRPr="00CD4547">
        <w:rPr>
          <w:rFonts w:cs="B Mitra" w:hint="eastAsia"/>
          <w:sz w:val="28"/>
          <w:szCs w:val="28"/>
          <w:rtl/>
        </w:rPr>
        <w:t>ان</w:t>
      </w:r>
      <w:r w:rsidRPr="00CD4547">
        <w:rPr>
          <w:rFonts w:cs="B Mitra"/>
          <w:sz w:val="28"/>
          <w:szCs w:val="28"/>
          <w:rtl/>
        </w:rPr>
        <w:t xml:space="preserve"> امام عل</w:t>
      </w:r>
      <w:r w:rsidRPr="00CD4547">
        <w:rPr>
          <w:rFonts w:cs="B Mitra" w:hint="cs"/>
          <w:sz w:val="28"/>
          <w:szCs w:val="28"/>
          <w:rtl/>
        </w:rPr>
        <w:t>ی</w:t>
      </w:r>
      <w:r w:rsidRPr="00CD4547">
        <w:rPr>
          <w:rFonts w:cs="B Mitra" w:hint="eastAsia"/>
          <w:sz w:val="28"/>
          <w:szCs w:val="28"/>
          <w:rtl/>
        </w:rPr>
        <w:t>ه‌السلام</w:t>
      </w:r>
      <w:r w:rsidRPr="00CD4547">
        <w:rPr>
          <w:rFonts w:cs="B Mitra"/>
          <w:sz w:val="28"/>
          <w:szCs w:val="28"/>
          <w:rtl/>
        </w:rPr>
        <w:t xml:space="preserve"> چن</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القا کردند که حضرت صلح را پذ</w:t>
      </w:r>
      <w:r w:rsidRPr="00CD4547">
        <w:rPr>
          <w:rFonts w:cs="B Mitra" w:hint="cs"/>
          <w:sz w:val="28"/>
          <w:szCs w:val="28"/>
          <w:rtl/>
        </w:rPr>
        <w:t>ی</w:t>
      </w:r>
      <w:r w:rsidRPr="00CD4547">
        <w:rPr>
          <w:rFonts w:cs="B Mitra" w:hint="eastAsia"/>
          <w:sz w:val="28"/>
          <w:szCs w:val="28"/>
          <w:rtl/>
        </w:rPr>
        <w:t>رفته</w:t>
      </w:r>
      <w:r w:rsidRPr="00CD4547">
        <w:rPr>
          <w:rFonts w:cs="B Mitra"/>
          <w:sz w:val="28"/>
          <w:szCs w:val="28"/>
          <w:rtl/>
        </w:rPr>
        <w:t xml:space="preserve"> است .(19) در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شرا</w:t>
      </w:r>
      <w:r w:rsidRPr="00CD4547">
        <w:rPr>
          <w:rFonts w:cs="B Mitra" w:hint="cs"/>
          <w:sz w:val="28"/>
          <w:szCs w:val="28"/>
          <w:rtl/>
        </w:rPr>
        <w:t>ی</w:t>
      </w:r>
      <w:r w:rsidRPr="00CD4547">
        <w:rPr>
          <w:rFonts w:cs="B Mitra" w:hint="eastAsia"/>
          <w:sz w:val="28"/>
          <w:szCs w:val="28"/>
          <w:rtl/>
        </w:rPr>
        <w:t>ط،</w:t>
      </w:r>
      <w:r w:rsidRPr="00CD4547">
        <w:rPr>
          <w:rFonts w:cs="B Mitra"/>
          <w:sz w:val="28"/>
          <w:szCs w:val="28"/>
          <w:rtl/>
        </w:rPr>
        <w:t xml:space="preserve"> امام حسن عل</w:t>
      </w:r>
      <w:r w:rsidRPr="00CD4547">
        <w:rPr>
          <w:rFonts w:cs="B Mitra" w:hint="cs"/>
          <w:sz w:val="28"/>
          <w:szCs w:val="28"/>
          <w:rtl/>
        </w:rPr>
        <w:t>ی</w:t>
      </w:r>
      <w:r w:rsidRPr="00CD4547">
        <w:rPr>
          <w:rFonts w:cs="B Mitra" w:hint="eastAsia"/>
          <w:sz w:val="28"/>
          <w:szCs w:val="28"/>
          <w:rtl/>
        </w:rPr>
        <w:t>ه‌السلام</w:t>
      </w:r>
      <w:r w:rsidRPr="00CD4547">
        <w:rPr>
          <w:rFonts w:cs="B Mitra"/>
          <w:sz w:val="28"/>
          <w:szCs w:val="28"/>
          <w:rtl/>
        </w:rPr>
        <w:t xml:space="preserve"> براى استمزاج مردم، در خطبه‌اى اعلام کرد که معاو</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براى صلح پ</w:t>
      </w:r>
      <w:r w:rsidRPr="00CD4547">
        <w:rPr>
          <w:rFonts w:cs="B Mitra" w:hint="cs"/>
          <w:sz w:val="28"/>
          <w:szCs w:val="28"/>
          <w:rtl/>
        </w:rPr>
        <w:t>ی</w:t>
      </w:r>
      <w:r w:rsidRPr="00CD4547">
        <w:rPr>
          <w:rFonts w:cs="B Mitra" w:hint="eastAsia"/>
          <w:sz w:val="28"/>
          <w:szCs w:val="28"/>
          <w:rtl/>
        </w:rPr>
        <w:t>شنهاداتى</w:t>
      </w:r>
      <w:r w:rsidRPr="00CD4547">
        <w:rPr>
          <w:rFonts w:cs="B Mitra"/>
          <w:sz w:val="28"/>
          <w:szCs w:val="28"/>
          <w:rtl/>
        </w:rPr>
        <w:t xml:space="preserve"> داده است و نظر آنان را در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زم</w:t>
      </w:r>
      <w:r w:rsidRPr="00CD4547">
        <w:rPr>
          <w:rFonts w:cs="B Mitra" w:hint="cs"/>
          <w:sz w:val="28"/>
          <w:szCs w:val="28"/>
          <w:rtl/>
        </w:rPr>
        <w:t>ی</w:t>
      </w:r>
      <w:r w:rsidRPr="00CD4547">
        <w:rPr>
          <w:rFonts w:cs="B Mitra" w:hint="eastAsia"/>
          <w:sz w:val="28"/>
          <w:szCs w:val="28"/>
          <w:rtl/>
        </w:rPr>
        <w:t>نه</w:t>
      </w:r>
      <w:r w:rsidRPr="00CD4547">
        <w:rPr>
          <w:rFonts w:cs="B Mitra"/>
          <w:sz w:val="28"/>
          <w:szCs w:val="28"/>
          <w:rtl/>
        </w:rPr>
        <w:t xml:space="preserve"> جو</w:t>
      </w:r>
      <w:r w:rsidRPr="00CD4547">
        <w:rPr>
          <w:rFonts w:cs="B Mitra" w:hint="cs"/>
          <w:sz w:val="28"/>
          <w:szCs w:val="28"/>
          <w:rtl/>
        </w:rPr>
        <w:t>ی</w:t>
      </w:r>
      <w:r w:rsidRPr="00CD4547">
        <w:rPr>
          <w:rFonts w:cs="B Mitra" w:hint="eastAsia"/>
          <w:sz w:val="28"/>
          <w:szCs w:val="28"/>
          <w:rtl/>
        </w:rPr>
        <w:t>ا</w:t>
      </w:r>
      <w:r w:rsidRPr="00CD4547">
        <w:rPr>
          <w:rFonts w:cs="B Mitra"/>
          <w:sz w:val="28"/>
          <w:szCs w:val="28"/>
          <w:rtl/>
        </w:rPr>
        <w:t xml:space="preserve"> شد و آن‌ها خواهان پذ</w:t>
      </w:r>
      <w:r w:rsidRPr="00CD4547">
        <w:rPr>
          <w:rFonts w:cs="B Mitra" w:hint="cs"/>
          <w:sz w:val="28"/>
          <w:szCs w:val="28"/>
          <w:rtl/>
        </w:rPr>
        <w:t>ی</w:t>
      </w:r>
      <w:r w:rsidRPr="00CD4547">
        <w:rPr>
          <w:rFonts w:cs="B Mitra" w:hint="eastAsia"/>
          <w:sz w:val="28"/>
          <w:szCs w:val="28"/>
          <w:rtl/>
        </w:rPr>
        <w:t>رش</w:t>
      </w:r>
      <w:r w:rsidRPr="00CD4547">
        <w:rPr>
          <w:rFonts w:cs="B Mitra"/>
          <w:sz w:val="28"/>
          <w:szCs w:val="28"/>
          <w:rtl/>
        </w:rPr>
        <w:t xml:space="preserve"> صلح شدند .(20) بر اثر شا</w:t>
      </w:r>
      <w:r w:rsidRPr="00CD4547">
        <w:rPr>
          <w:rFonts w:cs="B Mitra" w:hint="cs"/>
          <w:sz w:val="28"/>
          <w:szCs w:val="28"/>
          <w:rtl/>
        </w:rPr>
        <w:t>ی</w:t>
      </w:r>
      <w:r w:rsidRPr="00CD4547">
        <w:rPr>
          <w:rFonts w:cs="B Mitra" w:hint="eastAsia"/>
          <w:sz w:val="28"/>
          <w:szCs w:val="28"/>
          <w:rtl/>
        </w:rPr>
        <w:t>عات</w:t>
      </w:r>
      <w:r w:rsidRPr="00CD4547">
        <w:rPr>
          <w:rFonts w:cs="B Mitra"/>
          <w:sz w:val="28"/>
          <w:szCs w:val="28"/>
          <w:rtl/>
        </w:rPr>
        <w:t xml:space="preserve"> و وعده‌هاى معاو</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عب</w:t>
      </w:r>
      <w:r w:rsidRPr="00CD4547">
        <w:rPr>
          <w:rFonts w:cs="B Mitra" w:hint="cs"/>
          <w:sz w:val="28"/>
          <w:szCs w:val="28"/>
          <w:rtl/>
        </w:rPr>
        <w:t>ی</w:t>
      </w:r>
      <w:r w:rsidRPr="00CD4547">
        <w:rPr>
          <w:rFonts w:cs="B Mitra" w:hint="eastAsia"/>
          <w:sz w:val="28"/>
          <w:szCs w:val="28"/>
          <w:rtl/>
        </w:rPr>
        <w:t>داللّه‌بن</w:t>
      </w:r>
      <w:r w:rsidRPr="00CD4547">
        <w:rPr>
          <w:rFonts w:cs="B Mitra"/>
          <w:sz w:val="28"/>
          <w:szCs w:val="28"/>
          <w:rtl/>
        </w:rPr>
        <w:t xml:space="preserve"> عباس، </w:t>
      </w:r>
      <w:r w:rsidRPr="00CD4547">
        <w:rPr>
          <w:rFonts w:cs="B Mitra" w:hint="cs"/>
          <w:sz w:val="28"/>
          <w:szCs w:val="28"/>
          <w:rtl/>
        </w:rPr>
        <w:t>ی</w:t>
      </w:r>
      <w:r w:rsidRPr="00CD4547">
        <w:rPr>
          <w:rFonts w:cs="B Mitra" w:hint="eastAsia"/>
          <w:sz w:val="28"/>
          <w:szCs w:val="28"/>
          <w:rtl/>
        </w:rPr>
        <w:t>کى</w:t>
      </w:r>
      <w:r w:rsidRPr="00CD4547">
        <w:rPr>
          <w:rFonts w:cs="B Mitra"/>
          <w:sz w:val="28"/>
          <w:szCs w:val="28"/>
          <w:rtl/>
        </w:rPr>
        <w:t xml:space="preserve"> از سه فرمانده اصلى </w:t>
      </w:r>
      <w:r w:rsidRPr="00CD4547">
        <w:rPr>
          <w:rFonts w:cs="B Mitra" w:hint="eastAsia"/>
          <w:sz w:val="28"/>
          <w:szCs w:val="28"/>
          <w:rtl/>
        </w:rPr>
        <w:t>امام</w:t>
      </w:r>
      <w:r w:rsidRPr="00CD4547">
        <w:rPr>
          <w:rFonts w:cs="B Mitra"/>
          <w:sz w:val="28"/>
          <w:szCs w:val="28"/>
          <w:rtl/>
        </w:rPr>
        <w:t xml:space="preserve"> عل</w:t>
      </w:r>
      <w:r w:rsidRPr="00CD4547">
        <w:rPr>
          <w:rFonts w:cs="B Mitra" w:hint="cs"/>
          <w:sz w:val="28"/>
          <w:szCs w:val="28"/>
          <w:rtl/>
        </w:rPr>
        <w:t>ی</w:t>
      </w:r>
      <w:r w:rsidRPr="00CD4547">
        <w:rPr>
          <w:rFonts w:cs="B Mitra" w:hint="eastAsia"/>
          <w:sz w:val="28"/>
          <w:szCs w:val="28"/>
          <w:rtl/>
        </w:rPr>
        <w:t>ه‌السلام</w:t>
      </w:r>
      <w:r w:rsidRPr="00CD4547">
        <w:rPr>
          <w:rFonts w:cs="B Mitra"/>
          <w:sz w:val="28"/>
          <w:szCs w:val="28"/>
          <w:rtl/>
        </w:rPr>
        <w:t xml:space="preserve"> همراه شمارى از سپاه</w:t>
      </w:r>
      <w:r w:rsidRPr="00CD4547">
        <w:rPr>
          <w:rFonts w:cs="B Mitra" w:hint="cs"/>
          <w:sz w:val="28"/>
          <w:szCs w:val="28"/>
          <w:rtl/>
        </w:rPr>
        <w:t>ی</w:t>
      </w:r>
      <w:r w:rsidRPr="00CD4547">
        <w:rPr>
          <w:rFonts w:cs="B Mitra" w:hint="eastAsia"/>
          <w:sz w:val="28"/>
          <w:szCs w:val="28"/>
          <w:rtl/>
        </w:rPr>
        <w:t>ان</w:t>
      </w:r>
      <w:r w:rsidRPr="00CD4547">
        <w:rPr>
          <w:rFonts w:cs="B Mitra"/>
          <w:sz w:val="28"/>
          <w:szCs w:val="28"/>
          <w:rtl/>
        </w:rPr>
        <w:t xml:space="preserve"> به اردوى معاو</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پ</w:t>
      </w:r>
      <w:r w:rsidRPr="00CD4547">
        <w:rPr>
          <w:rFonts w:cs="B Mitra" w:hint="cs"/>
          <w:sz w:val="28"/>
          <w:szCs w:val="28"/>
          <w:rtl/>
        </w:rPr>
        <w:t>ی</w:t>
      </w:r>
      <w:r w:rsidRPr="00CD4547">
        <w:rPr>
          <w:rFonts w:cs="B Mitra" w:hint="eastAsia"/>
          <w:sz w:val="28"/>
          <w:szCs w:val="28"/>
          <w:rtl/>
        </w:rPr>
        <w:t>وست</w:t>
      </w:r>
      <w:r w:rsidRPr="00CD4547">
        <w:rPr>
          <w:rFonts w:cs="B Mitra"/>
          <w:sz w:val="28"/>
          <w:szCs w:val="28"/>
          <w:rtl/>
        </w:rPr>
        <w:t>. در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هنگامه، امام در خطبه‌اى در مُظلِم ساباط مدائن بر موضوع جماعت ( همبستگى ) تأک</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کرد. در پى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خطبه، گروهى ـ که د</w:t>
      </w:r>
      <w:r w:rsidRPr="00CD4547">
        <w:rPr>
          <w:rFonts w:cs="B Mitra" w:hint="cs"/>
          <w:sz w:val="28"/>
          <w:szCs w:val="28"/>
          <w:rtl/>
        </w:rPr>
        <w:t>ی</w:t>
      </w:r>
      <w:r w:rsidRPr="00CD4547">
        <w:rPr>
          <w:rFonts w:cs="B Mitra" w:hint="eastAsia"/>
          <w:sz w:val="28"/>
          <w:szCs w:val="28"/>
          <w:rtl/>
        </w:rPr>
        <w:t>گر</w:t>
      </w:r>
      <w:r w:rsidRPr="00CD4547">
        <w:rPr>
          <w:rFonts w:cs="B Mitra"/>
          <w:sz w:val="28"/>
          <w:szCs w:val="28"/>
          <w:rtl/>
        </w:rPr>
        <w:t xml:space="preserve"> آن حضرت را خل</w:t>
      </w:r>
      <w:r w:rsidRPr="00CD4547">
        <w:rPr>
          <w:rFonts w:cs="B Mitra" w:hint="cs"/>
          <w:sz w:val="28"/>
          <w:szCs w:val="28"/>
          <w:rtl/>
        </w:rPr>
        <w:t>ی</w:t>
      </w:r>
      <w:r w:rsidRPr="00CD4547">
        <w:rPr>
          <w:rFonts w:cs="B Mitra" w:hint="eastAsia"/>
          <w:sz w:val="28"/>
          <w:szCs w:val="28"/>
          <w:rtl/>
        </w:rPr>
        <w:t>فه</w:t>
      </w:r>
      <w:r w:rsidRPr="00CD4547">
        <w:rPr>
          <w:rFonts w:cs="B Mitra"/>
          <w:sz w:val="28"/>
          <w:szCs w:val="28"/>
          <w:rtl/>
        </w:rPr>
        <w:t xml:space="preserve"> نمى‌دانستند ـ بر امام </w:t>
      </w:r>
      <w:r w:rsidRPr="00CD4547">
        <w:rPr>
          <w:rFonts w:cs="B Mitra" w:hint="cs"/>
          <w:sz w:val="28"/>
          <w:szCs w:val="28"/>
          <w:rtl/>
        </w:rPr>
        <w:t>ی</w:t>
      </w:r>
      <w:r w:rsidRPr="00CD4547">
        <w:rPr>
          <w:rFonts w:cs="B Mitra" w:hint="eastAsia"/>
          <w:sz w:val="28"/>
          <w:szCs w:val="28"/>
          <w:rtl/>
        </w:rPr>
        <w:t>ورش</w:t>
      </w:r>
      <w:r w:rsidRPr="00CD4547">
        <w:rPr>
          <w:rFonts w:cs="B Mitra"/>
          <w:sz w:val="28"/>
          <w:szCs w:val="28"/>
          <w:rtl/>
        </w:rPr>
        <w:t xml:space="preserve"> برده و خ</w:t>
      </w:r>
      <w:r w:rsidRPr="00CD4547">
        <w:rPr>
          <w:rFonts w:cs="B Mitra" w:hint="cs"/>
          <w:sz w:val="28"/>
          <w:szCs w:val="28"/>
          <w:rtl/>
        </w:rPr>
        <w:t>ی</w:t>
      </w:r>
      <w:r w:rsidRPr="00CD4547">
        <w:rPr>
          <w:rFonts w:cs="B Mitra" w:hint="eastAsia"/>
          <w:sz w:val="28"/>
          <w:szCs w:val="28"/>
          <w:rtl/>
        </w:rPr>
        <w:t>مه</w:t>
      </w:r>
      <w:r w:rsidRPr="00CD4547">
        <w:rPr>
          <w:rFonts w:cs="B Mitra"/>
          <w:sz w:val="28"/>
          <w:szCs w:val="28"/>
          <w:rtl/>
        </w:rPr>
        <w:t xml:space="preserve"> او را غارت کرد</w:t>
      </w:r>
      <w:r w:rsidRPr="00CD4547">
        <w:rPr>
          <w:rFonts w:cs="B Mitra" w:hint="eastAsia"/>
          <w:sz w:val="28"/>
          <w:szCs w:val="28"/>
          <w:rtl/>
        </w:rPr>
        <w:t>ند</w:t>
      </w:r>
      <w:r w:rsidRPr="00CD4547">
        <w:rPr>
          <w:rFonts w:cs="B Mitra"/>
          <w:sz w:val="28"/>
          <w:szCs w:val="28"/>
          <w:rtl/>
        </w:rPr>
        <w:t>. پس از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بى‌حرمتى، جرّاح بن سنان از خوارج حضرت را ترور کرد که براى مداوا به مدائن برده شد .(21)</w:t>
      </w:r>
    </w:p>
    <w:p w:rsidR="00CD4547" w:rsidRPr="00CD4547" w:rsidRDefault="00CD4547" w:rsidP="00CD4547">
      <w:pPr>
        <w:rPr>
          <w:rFonts w:cs="B Mitra"/>
          <w:sz w:val="28"/>
          <w:szCs w:val="28"/>
          <w:rtl/>
        </w:rPr>
      </w:pPr>
      <w:r w:rsidRPr="00CD4547">
        <w:rPr>
          <w:rFonts w:cs="B Mitra"/>
          <w:sz w:val="28"/>
          <w:szCs w:val="28"/>
          <w:rtl/>
        </w:rPr>
        <w:t>1. اعلام الورى، ج 1، ص 402.</w:t>
      </w:r>
    </w:p>
    <w:p w:rsidR="00CD4547" w:rsidRPr="00CD4547" w:rsidRDefault="00CD4547" w:rsidP="00CD4547">
      <w:pPr>
        <w:rPr>
          <w:rFonts w:cs="B Mitra"/>
          <w:sz w:val="28"/>
          <w:szCs w:val="28"/>
          <w:rtl/>
        </w:rPr>
      </w:pPr>
      <w:r w:rsidRPr="00CD4547">
        <w:rPr>
          <w:rFonts w:cs="B Mitra"/>
          <w:sz w:val="28"/>
          <w:szCs w:val="28"/>
          <w:rtl/>
        </w:rPr>
        <w:t>2. تذكرة الخواص، ص 179؛ الكامل، ج 3، ص 404؛ تاريخ ابن خلدون، ج 2، ص 648.</w:t>
      </w:r>
    </w:p>
    <w:p w:rsidR="00CD4547" w:rsidRPr="00CD4547" w:rsidRDefault="00CD4547" w:rsidP="00CD4547">
      <w:pPr>
        <w:rPr>
          <w:rFonts w:cs="B Mitra"/>
          <w:sz w:val="28"/>
          <w:szCs w:val="28"/>
          <w:rtl/>
        </w:rPr>
      </w:pPr>
      <w:r w:rsidRPr="00CD4547">
        <w:rPr>
          <w:rFonts w:cs="B Mitra"/>
          <w:sz w:val="28"/>
          <w:szCs w:val="28"/>
          <w:rtl/>
        </w:rPr>
        <w:t>3. الكامل، ج 3، ص 402.</w:t>
      </w:r>
    </w:p>
    <w:p w:rsidR="00CD4547" w:rsidRPr="00CD4547" w:rsidRDefault="00CD4547" w:rsidP="00CD4547">
      <w:pPr>
        <w:rPr>
          <w:rFonts w:cs="B Mitra"/>
          <w:sz w:val="28"/>
          <w:szCs w:val="28"/>
          <w:rtl/>
        </w:rPr>
      </w:pPr>
      <w:r w:rsidRPr="00CD4547">
        <w:rPr>
          <w:rFonts w:cs="B Mitra"/>
          <w:sz w:val="28"/>
          <w:szCs w:val="28"/>
          <w:rtl/>
        </w:rPr>
        <w:t>4. الامامة والسياسه، ج 1، ص 184.</w:t>
      </w:r>
    </w:p>
    <w:p w:rsidR="00CD4547" w:rsidRPr="00CD4547" w:rsidRDefault="00CD4547" w:rsidP="00CD4547">
      <w:pPr>
        <w:rPr>
          <w:rFonts w:cs="B Mitra"/>
          <w:sz w:val="28"/>
          <w:szCs w:val="28"/>
          <w:rtl/>
        </w:rPr>
      </w:pPr>
      <w:r w:rsidRPr="00CD4547">
        <w:rPr>
          <w:rFonts w:cs="B Mitra"/>
          <w:sz w:val="28"/>
          <w:szCs w:val="28"/>
          <w:rtl/>
        </w:rPr>
        <w:t>5. تاريخ طبرى، ج 5 ، ص 158.</w:t>
      </w:r>
    </w:p>
    <w:p w:rsidR="00CD4547" w:rsidRPr="00CD4547" w:rsidRDefault="00CD4547" w:rsidP="00CD4547">
      <w:pPr>
        <w:rPr>
          <w:rFonts w:cs="B Mitra"/>
          <w:sz w:val="28"/>
          <w:szCs w:val="28"/>
          <w:rtl/>
        </w:rPr>
      </w:pPr>
      <w:r w:rsidRPr="00CD4547">
        <w:rPr>
          <w:rFonts w:cs="B Mitra"/>
          <w:sz w:val="28"/>
          <w:szCs w:val="28"/>
          <w:rtl/>
        </w:rPr>
        <w:t>6. تاريخ خليفه، ص 153.</w:t>
      </w:r>
    </w:p>
    <w:p w:rsidR="00CD4547" w:rsidRPr="00CD4547" w:rsidRDefault="00CD4547" w:rsidP="00CD4547">
      <w:pPr>
        <w:rPr>
          <w:rFonts w:cs="B Mitra"/>
          <w:sz w:val="28"/>
          <w:szCs w:val="28"/>
          <w:rtl/>
        </w:rPr>
      </w:pPr>
      <w:r w:rsidRPr="00CD4547">
        <w:rPr>
          <w:rFonts w:cs="B Mitra"/>
          <w:sz w:val="28"/>
          <w:szCs w:val="28"/>
          <w:rtl/>
        </w:rPr>
        <w:t>7. مقاتل الطالبيين، ص 34.</w:t>
      </w:r>
    </w:p>
    <w:p w:rsidR="00CD4547" w:rsidRPr="00CD4547" w:rsidRDefault="00CD4547" w:rsidP="00CD4547">
      <w:pPr>
        <w:rPr>
          <w:rFonts w:cs="B Mitra"/>
          <w:sz w:val="28"/>
          <w:szCs w:val="28"/>
          <w:rtl/>
        </w:rPr>
      </w:pPr>
      <w:r w:rsidRPr="00CD4547">
        <w:rPr>
          <w:rFonts w:cs="B Mitra"/>
          <w:sz w:val="28"/>
          <w:szCs w:val="28"/>
          <w:rtl/>
        </w:rPr>
        <w:t>8. الارشاد، ج 2، ص 9.</w:t>
      </w:r>
    </w:p>
    <w:p w:rsidR="00CD4547" w:rsidRPr="00CD4547" w:rsidRDefault="00CD4547" w:rsidP="00CD4547">
      <w:pPr>
        <w:rPr>
          <w:rFonts w:cs="B Mitra"/>
          <w:sz w:val="28"/>
          <w:szCs w:val="28"/>
          <w:rtl/>
        </w:rPr>
      </w:pPr>
      <w:r w:rsidRPr="00CD4547">
        <w:rPr>
          <w:rFonts w:cs="B Mitra"/>
          <w:sz w:val="28"/>
          <w:szCs w:val="28"/>
          <w:rtl/>
        </w:rPr>
        <w:t>9. مقاتل الطالبيين، ص 63؛ الارشاد، ج 2، ص 9.</w:t>
      </w:r>
    </w:p>
    <w:p w:rsidR="00CD4547" w:rsidRPr="00CD4547" w:rsidRDefault="00CD4547" w:rsidP="00CD4547">
      <w:pPr>
        <w:rPr>
          <w:rFonts w:cs="B Mitra"/>
          <w:sz w:val="28"/>
          <w:szCs w:val="28"/>
          <w:rtl/>
        </w:rPr>
      </w:pPr>
      <w:r w:rsidRPr="00CD4547">
        <w:rPr>
          <w:rFonts w:cs="B Mitra"/>
          <w:sz w:val="28"/>
          <w:szCs w:val="28"/>
          <w:rtl/>
        </w:rPr>
        <w:t>10. انساب الاشراف، ج 3، ص 288.</w:t>
      </w:r>
    </w:p>
    <w:p w:rsidR="00CD4547" w:rsidRPr="00CD4547" w:rsidRDefault="00CD4547" w:rsidP="00CD4547">
      <w:pPr>
        <w:rPr>
          <w:rFonts w:cs="B Mitra"/>
          <w:sz w:val="28"/>
          <w:szCs w:val="28"/>
          <w:rtl/>
        </w:rPr>
      </w:pPr>
      <w:r w:rsidRPr="00CD4547">
        <w:rPr>
          <w:rFonts w:cs="B Mitra"/>
          <w:sz w:val="28"/>
          <w:szCs w:val="28"/>
          <w:rtl/>
        </w:rPr>
        <w:t>11. الفتوح، ج 4، ص 284 - 285؛ مقاتل الطالبيين، ص 36 - 37.</w:t>
      </w:r>
    </w:p>
    <w:p w:rsidR="00CD4547" w:rsidRPr="00CD4547" w:rsidRDefault="00CD4547" w:rsidP="00CD4547">
      <w:pPr>
        <w:rPr>
          <w:rFonts w:cs="B Mitra"/>
          <w:sz w:val="28"/>
          <w:szCs w:val="28"/>
          <w:rtl/>
        </w:rPr>
      </w:pPr>
      <w:r w:rsidRPr="00CD4547">
        <w:rPr>
          <w:rFonts w:cs="B Mitra"/>
          <w:sz w:val="28"/>
          <w:szCs w:val="28"/>
          <w:rtl/>
        </w:rPr>
        <w:lastRenderedPageBreak/>
        <w:t>12. شرح نهج البلاغه، ج 16، ص 35 - 36.</w:t>
      </w:r>
    </w:p>
    <w:p w:rsidR="00CD4547" w:rsidRPr="00CD4547" w:rsidRDefault="00CD4547" w:rsidP="00CD4547">
      <w:pPr>
        <w:rPr>
          <w:rFonts w:cs="B Mitra"/>
          <w:sz w:val="28"/>
          <w:szCs w:val="28"/>
          <w:rtl/>
        </w:rPr>
      </w:pPr>
      <w:r w:rsidRPr="00CD4547">
        <w:rPr>
          <w:rFonts w:cs="B Mitra"/>
          <w:sz w:val="28"/>
          <w:szCs w:val="28"/>
          <w:rtl/>
        </w:rPr>
        <w:t>13. انساب الاشراف، ج 3، ص 280 - 281.</w:t>
      </w:r>
    </w:p>
    <w:p w:rsidR="00CD4547" w:rsidRPr="00CD4547" w:rsidRDefault="00CD4547" w:rsidP="00CD4547">
      <w:pPr>
        <w:rPr>
          <w:rFonts w:cs="B Mitra"/>
          <w:sz w:val="28"/>
          <w:szCs w:val="28"/>
          <w:rtl/>
        </w:rPr>
      </w:pPr>
      <w:r w:rsidRPr="00CD4547">
        <w:rPr>
          <w:rFonts w:cs="B Mitra"/>
          <w:sz w:val="28"/>
          <w:szCs w:val="28"/>
          <w:rtl/>
        </w:rPr>
        <w:t>14. شرح نهج البلاغه، ج 16، ص 26؛ تاريخ دمشق، ج13، ص264؛ نك: صلح الحسن، ص 122 - 124.</w:t>
      </w:r>
    </w:p>
    <w:p w:rsidR="00CD4547" w:rsidRPr="00CD4547" w:rsidRDefault="00CD4547" w:rsidP="00CD4547">
      <w:pPr>
        <w:rPr>
          <w:rFonts w:cs="B Mitra"/>
          <w:sz w:val="28"/>
          <w:szCs w:val="28"/>
          <w:rtl/>
        </w:rPr>
      </w:pPr>
      <w:r w:rsidRPr="00CD4547">
        <w:rPr>
          <w:rFonts w:cs="B Mitra"/>
          <w:sz w:val="28"/>
          <w:szCs w:val="28"/>
          <w:rtl/>
        </w:rPr>
        <w:t>15. تاريخ يعقوبى، ج 2، ص 214 - 215؛ مقاتل الطالبيين، ص 40 - 41؛ تاريخ دمشق، ج 13، ص 264.</w:t>
      </w:r>
    </w:p>
    <w:p w:rsidR="00CD4547" w:rsidRPr="00CD4547" w:rsidRDefault="00CD4547" w:rsidP="00CD4547">
      <w:pPr>
        <w:rPr>
          <w:rFonts w:cs="B Mitra"/>
          <w:sz w:val="28"/>
          <w:szCs w:val="28"/>
          <w:rtl/>
        </w:rPr>
      </w:pPr>
      <w:r w:rsidRPr="00CD4547">
        <w:rPr>
          <w:rFonts w:cs="B Mitra"/>
          <w:sz w:val="28"/>
          <w:szCs w:val="28"/>
          <w:rtl/>
        </w:rPr>
        <w:t>16. علل الشرايع، ج 1، ص 221.</w:t>
      </w:r>
    </w:p>
    <w:p w:rsidR="00CD4547" w:rsidRPr="00CD4547" w:rsidRDefault="00CD4547" w:rsidP="00CD4547">
      <w:pPr>
        <w:rPr>
          <w:rFonts w:cs="B Mitra"/>
          <w:sz w:val="28"/>
          <w:szCs w:val="28"/>
          <w:rtl/>
        </w:rPr>
      </w:pPr>
      <w:r w:rsidRPr="00CD4547">
        <w:rPr>
          <w:rFonts w:cs="B Mitra"/>
          <w:sz w:val="28"/>
          <w:szCs w:val="28"/>
          <w:rtl/>
        </w:rPr>
        <w:t>17. تاريخ طبرى، ج 5 ، ص 159.</w:t>
      </w:r>
    </w:p>
    <w:p w:rsidR="00CD4547" w:rsidRPr="00CD4547" w:rsidRDefault="00CD4547" w:rsidP="00CD4547">
      <w:pPr>
        <w:rPr>
          <w:rFonts w:cs="B Mitra"/>
          <w:sz w:val="28"/>
          <w:szCs w:val="28"/>
          <w:rtl/>
        </w:rPr>
      </w:pPr>
      <w:r w:rsidRPr="00CD4547">
        <w:rPr>
          <w:rFonts w:cs="B Mitra"/>
          <w:sz w:val="28"/>
          <w:szCs w:val="28"/>
          <w:rtl/>
        </w:rPr>
        <w:t>18. تاريخ يعقوبى، ج 2، ص 214.</w:t>
      </w:r>
    </w:p>
    <w:p w:rsidR="00CD4547" w:rsidRPr="00CD4547" w:rsidRDefault="00CD4547" w:rsidP="00CD4547">
      <w:pPr>
        <w:rPr>
          <w:rFonts w:cs="B Mitra"/>
          <w:sz w:val="28"/>
          <w:szCs w:val="28"/>
          <w:rtl/>
        </w:rPr>
      </w:pPr>
      <w:r w:rsidRPr="00CD4547">
        <w:rPr>
          <w:rFonts w:cs="B Mitra"/>
          <w:sz w:val="28"/>
          <w:szCs w:val="28"/>
          <w:rtl/>
        </w:rPr>
        <w:t>19. تاريخ يعقوبى، ج 2، ص 215.</w:t>
      </w:r>
    </w:p>
    <w:p w:rsidR="00CD4547" w:rsidRPr="00CD4547" w:rsidRDefault="00CD4547" w:rsidP="00CD4547">
      <w:pPr>
        <w:rPr>
          <w:rFonts w:cs="B Mitra"/>
          <w:sz w:val="28"/>
          <w:szCs w:val="28"/>
          <w:rtl/>
        </w:rPr>
      </w:pPr>
      <w:r w:rsidRPr="00CD4547">
        <w:rPr>
          <w:rFonts w:cs="B Mitra"/>
          <w:sz w:val="28"/>
          <w:szCs w:val="28"/>
          <w:rtl/>
        </w:rPr>
        <w:t>20. اسد الغابه، ج 2، ص 14.</w:t>
      </w:r>
    </w:p>
    <w:p w:rsidR="00CD4547" w:rsidRPr="00CD4547" w:rsidRDefault="00CD4547" w:rsidP="00CD4547">
      <w:pPr>
        <w:rPr>
          <w:rFonts w:cs="B Mitra"/>
          <w:sz w:val="28"/>
          <w:szCs w:val="28"/>
          <w:rtl/>
        </w:rPr>
      </w:pPr>
      <w:r w:rsidRPr="00CD4547">
        <w:rPr>
          <w:rFonts w:cs="B Mitra"/>
          <w:sz w:val="28"/>
          <w:szCs w:val="28"/>
          <w:rtl/>
        </w:rPr>
        <w:t>21. الارشاد، ج 2، ص 11 - 12.</w:t>
      </w:r>
    </w:p>
    <w:p w:rsidR="00CD4547" w:rsidRPr="00CD4547" w:rsidRDefault="00CD4547" w:rsidP="00CD4547">
      <w:pPr>
        <w:rPr>
          <w:rFonts w:cs="B Mitra"/>
          <w:sz w:val="28"/>
          <w:szCs w:val="28"/>
          <w:rtl/>
        </w:rPr>
      </w:pPr>
      <w:r w:rsidRPr="00CD4547">
        <w:rPr>
          <w:rFonts w:cs="B Mitra" w:hint="eastAsia"/>
          <w:sz w:val="28"/>
          <w:szCs w:val="28"/>
          <w:rtl/>
        </w:rPr>
        <w:t>صلح</w:t>
      </w:r>
    </w:p>
    <w:p w:rsidR="00395B33" w:rsidRDefault="00CD4547" w:rsidP="00CD4547">
      <w:pPr>
        <w:rPr>
          <w:rFonts w:cs="B Mitra"/>
          <w:sz w:val="28"/>
          <w:szCs w:val="28"/>
          <w:rtl/>
        </w:rPr>
      </w:pPr>
      <w:r w:rsidRPr="00CD4547">
        <w:rPr>
          <w:rFonts w:cs="B Mitra" w:hint="eastAsia"/>
          <w:sz w:val="28"/>
          <w:szCs w:val="28"/>
          <w:rtl/>
        </w:rPr>
        <w:t>درباره</w:t>
      </w:r>
      <w:r w:rsidRPr="00CD4547">
        <w:rPr>
          <w:rFonts w:cs="B Mitra"/>
          <w:sz w:val="28"/>
          <w:szCs w:val="28"/>
          <w:rtl/>
        </w:rPr>
        <w:t xml:space="preserve"> صلح دو گونه صدا از لشکر امام حسن به گوش مى‌رس</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اکثر</w:t>
      </w:r>
      <w:r w:rsidRPr="00CD4547">
        <w:rPr>
          <w:rFonts w:cs="B Mitra" w:hint="cs"/>
          <w:sz w:val="28"/>
          <w:szCs w:val="28"/>
          <w:rtl/>
        </w:rPr>
        <w:t>ی</w:t>
      </w:r>
      <w:r w:rsidRPr="00CD4547">
        <w:rPr>
          <w:rFonts w:cs="B Mitra" w:hint="eastAsia"/>
          <w:sz w:val="28"/>
          <w:szCs w:val="28"/>
          <w:rtl/>
        </w:rPr>
        <w:t>ت</w:t>
      </w:r>
      <w:r w:rsidRPr="00CD4547">
        <w:rPr>
          <w:rFonts w:cs="B Mitra"/>
          <w:sz w:val="28"/>
          <w:szCs w:val="28"/>
          <w:rtl/>
        </w:rPr>
        <w:t xml:space="preserve"> خواهان صلح، با سر دادن شعار « البق</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البق</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 بر آن تأک</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مى‌کردند؛ ولى برخى </w:t>
      </w:r>
      <w:r w:rsidRPr="00CD4547">
        <w:rPr>
          <w:rFonts w:cs="B Mitra" w:hint="cs"/>
          <w:sz w:val="28"/>
          <w:szCs w:val="28"/>
          <w:rtl/>
        </w:rPr>
        <w:t>ی</w:t>
      </w:r>
      <w:r w:rsidRPr="00CD4547">
        <w:rPr>
          <w:rFonts w:cs="B Mitra" w:hint="eastAsia"/>
          <w:sz w:val="28"/>
          <w:szCs w:val="28"/>
          <w:rtl/>
        </w:rPr>
        <w:t>اران</w:t>
      </w:r>
      <w:r w:rsidRPr="00CD4547">
        <w:rPr>
          <w:rFonts w:cs="B Mitra"/>
          <w:sz w:val="28"/>
          <w:szCs w:val="28"/>
          <w:rtl/>
        </w:rPr>
        <w:t xml:space="preserve"> مخلص امام عل</w:t>
      </w:r>
      <w:r w:rsidRPr="00CD4547">
        <w:rPr>
          <w:rFonts w:cs="B Mitra" w:hint="cs"/>
          <w:sz w:val="28"/>
          <w:szCs w:val="28"/>
          <w:rtl/>
        </w:rPr>
        <w:t>ی</w:t>
      </w:r>
      <w:r w:rsidRPr="00CD4547">
        <w:rPr>
          <w:rFonts w:cs="B Mitra" w:hint="eastAsia"/>
          <w:sz w:val="28"/>
          <w:szCs w:val="28"/>
          <w:rtl/>
        </w:rPr>
        <w:t>ه‌السلام</w:t>
      </w:r>
      <w:r w:rsidRPr="00CD4547">
        <w:rPr>
          <w:rFonts w:cs="B Mitra"/>
          <w:sz w:val="28"/>
          <w:szCs w:val="28"/>
          <w:rtl/>
        </w:rPr>
        <w:t xml:space="preserve"> و بعضى از خوارج، خواهان جنگ بودند؛ آنان که بر خ</w:t>
      </w:r>
      <w:r w:rsidRPr="00CD4547">
        <w:rPr>
          <w:rFonts w:cs="B Mitra" w:hint="cs"/>
          <w:sz w:val="28"/>
          <w:szCs w:val="28"/>
          <w:rtl/>
        </w:rPr>
        <w:t>ی</w:t>
      </w:r>
      <w:r w:rsidRPr="00CD4547">
        <w:rPr>
          <w:rFonts w:cs="B Mitra" w:hint="eastAsia"/>
          <w:sz w:val="28"/>
          <w:szCs w:val="28"/>
          <w:rtl/>
        </w:rPr>
        <w:t>مه</w:t>
      </w:r>
      <w:r w:rsidRPr="00CD4547">
        <w:rPr>
          <w:rFonts w:cs="B Mitra"/>
          <w:sz w:val="28"/>
          <w:szCs w:val="28"/>
          <w:rtl/>
        </w:rPr>
        <w:t xml:space="preserve"> امام </w:t>
      </w:r>
      <w:r w:rsidRPr="00CD4547">
        <w:rPr>
          <w:rFonts w:cs="B Mitra" w:hint="cs"/>
          <w:sz w:val="28"/>
          <w:szCs w:val="28"/>
          <w:rtl/>
        </w:rPr>
        <w:t>ی</w:t>
      </w:r>
      <w:r w:rsidRPr="00CD4547">
        <w:rPr>
          <w:rFonts w:cs="B Mitra" w:hint="eastAsia"/>
          <w:sz w:val="28"/>
          <w:szCs w:val="28"/>
          <w:rtl/>
        </w:rPr>
        <w:t>ورش</w:t>
      </w:r>
      <w:r w:rsidRPr="00CD4547">
        <w:rPr>
          <w:rFonts w:cs="B Mitra"/>
          <w:sz w:val="28"/>
          <w:szCs w:val="28"/>
          <w:rtl/>
        </w:rPr>
        <w:t xml:space="preserve"> بردند و حضرت را زخمى کردند، اند</w:t>
      </w:r>
      <w:r w:rsidRPr="00CD4547">
        <w:rPr>
          <w:rFonts w:cs="B Mitra" w:hint="cs"/>
          <w:sz w:val="28"/>
          <w:szCs w:val="28"/>
          <w:rtl/>
        </w:rPr>
        <w:t>ی</w:t>
      </w:r>
      <w:r w:rsidRPr="00CD4547">
        <w:rPr>
          <w:rFonts w:cs="B Mitra" w:hint="eastAsia"/>
          <w:sz w:val="28"/>
          <w:szCs w:val="28"/>
          <w:rtl/>
        </w:rPr>
        <w:t>شه</w:t>
      </w:r>
      <w:r w:rsidRPr="00CD4547">
        <w:rPr>
          <w:rFonts w:cs="B Mitra"/>
          <w:sz w:val="28"/>
          <w:szCs w:val="28"/>
          <w:rtl/>
        </w:rPr>
        <w:t xml:space="preserve"> خارجى داشتند. امام که اکنون مجروح و به لحاظ جسمانى ناتوان شده بود و اختلاف و پراکندگى اصحاب خود را درباره صلح مى‌د</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پ</w:t>
      </w:r>
      <w:r w:rsidRPr="00CD4547">
        <w:rPr>
          <w:rFonts w:cs="B Mitra" w:hint="cs"/>
          <w:sz w:val="28"/>
          <w:szCs w:val="28"/>
          <w:rtl/>
        </w:rPr>
        <w:t>ی</w:t>
      </w:r>
      <w:r w:rsidRPr="00CD4547">
        <w:rPr>
          <w:rFonts w:cs="B Mitra" w:hint="eastAsia"/>
          <w:sz w:val="28"/>
          <w:szCs w:val="28"/>
          <w:rtl/>
        </w:rPr>
        <w:t>شنهاد</w:t>
      </w:r>
      <w:r w:rsidRPr="00CD4547">
        <w:rPr>
          <w:rFonts w:cs="B Mitra"/>
          <w:sz w:val="28"/>
          <w:szCs w:val="28"/>
          <w:rtl/>
        </w:rPr>
        <w:t xml:space="preserve"> صلح معاو</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را پذ</w:t>
      </w:r>
      <w:r w:rsidRPr="00CD4547">
        <w:rPr>
          <w:rFonts w:cs="B Mitra" w:hint="cs"/>
          <w:sz w:val="28"/>
          <w:szCs w:val="28"/>
          <w:rtl/>
        </w:rPr>
        <w:t>ی</w:t>
      </w:r>
      <w:r w:rsidRPr="00CD4547">
        <w:rPr>
          <w:rFonts w:cs="B Mitra" w:hint="eastAsia"/>
          <w:sz w:val="28"/>
          <w:szCs w:val="28"/>
          <w:rtl/>
        </w:rPr>
        <w:t>رفت</w:t>
      </w:r>
      <w:r w:rsidRPr="00CD4547">
        <w:rPr>
          <w:rFonts w:cs="B Mitra"/>
          <w:sz w:val="28"/>
          <w:szCs w:val="28"/>
          <w:rtl/>
        </w:rPr>
        <w:t>.</w:t>
      </w:r>
    </w:p>
    <w:p w:rsidR="00CD4547" w:rsidRPr="00CD4547" w:rsidRDefault="00CD4547" w:rsidP="00CD4547">
      <w:pPr>
        <w:rPr>
          <w:rFonts w:cs="B Mitra"/>
          <w:sz w:val="28"/>
          <w:szCs w:val="28"/>
          <w:rtl/>
        </w:rPr>
      </w:pPr>
      <w:r w:rsidRPr="00CD4547">
        <w:rPr>
          <w:rFonts w:cs="B Mitra" w:hint="eastAsia"/>
          <w:sz w:val="28"/>
          <w:szCs w:val="28"/>
          <w:rtl/>
        </w:rPr>
        <w:t>درباره</w:t>
      </w:r>
      <w:r w:rsidRPr="00CD4547">
        <w:rPr>
          <w:rFonts w:cs="B Mitra"/>
          <w:sz w:val="28"/>
          <w:szCs w:val="28"/>
          <w:rtl/>
        </w:rPr>
        <w:t xml:space="preserve"> طرف پ</w:t>
      </w:r>
      <w:r w:rsidRPr="00CD4547">
        <w:rPr>
          <w:rFonts w:cs="B Mitra" w:hint="cs"/>
          <w:sz w:val="28"/>
          <w:szCs w:val="28"/>
          <w:rtl/>
        </w:rPr>
        <w:t>ی</w:t>
      </w:r>
      <w:r w:rsidRPr="00CD4547">
        <w:rPr>
          <w:rFonts w:cs="B Mitra" w:hint="eastAsia"/>
          <w:sz w:val="28"/>
          <w:szCs w:val="28"/>
          <w:rtl/>
        </w:rPr>
        <w:t>شگام</w:t>
      </w:r>
      <w:r w:rsidRPr="00CD4547">
        <w:rPr>
          <w:rFonts w:cs="B Mitra"/>
          <w:sz w:val="28"/>
          <w:szCs w:val="28"/>
          <w:rtl/>
        </w:rPr>
        <w:t xml:space="preserve"> در صلح، گزارش‌ها مختلف‌اند. معاو</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بس</w:t>
      </w:r>
      <w:r w:rsidRPr="00CD4547">
        <w:rPr>
          <w:rFonts w:cs="B Mitra" w:hint="cs"/>
          <w:sz w:val="28"/>
          <w:szCs w:val="28"/>
          <w:rtl/>
        </w:rPr>
        <w:t>ی</w:t>
      </w:r>
      <w:r w:rsidRPr="00CD4547">
        <w:rPr>
          <w:rFonts w:cs="B Mitra" w:hint="eastAsia"/>
          <w:sz w:val="28"/>
          <w:szCs w:val="28"/>
          <w:rtl/>
        </w:rPr>
        <w:t>ار</w:t>
      </w:r>
      <w:r w:rsidRPr="00CD4547">
        <w:rPr>
          <w:rFonts w:cs="B Mitra"/>
          <w:sz w:val="28"/>
          <w:szCs w:val="28"/>
          <w:rtl/>
        </w:rPr>
        <w:t xml:space="preserve"> براى صلح مى‌کوش</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ز</w:t>
      </w:r>
      <w:r w:rsidRPr="00CD4547">
        <w:rPr>
          <w:rFonts w:cs="B Mitra" w:hint="cs"/>
          <w:sz w:val="28"/>
          <w:szCs w:val="28"/>
          <w:rtl/>
        </w:rPr>
        <w:t>ی</w:t>
      </w:r>
      <w:r w:rsidRPr="00CD4547">
        <w:rPr>
          <w:rFonts w:cs="B Mitra" w:hint="eastAsia"/>
          <w:sz w:val="28"/>
          <w:szCs w:val="28"/>
          <w:rtl/>
        </w:rPr>
        <w:t>را</w:t>
      </w:r>
      <w:r w:rsidRPr="00CD4547">
        <w:rPr>
          <w:rFonts w:cs="B Mitra"/>
          <w:sz w:val="28"/>
          <w:szCs w:val="28"/>
          <w:rtl/>
        </w:rPr>
        <w:t xml:space="preserve"> با صلح مى‌توانست با کمتر</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پ</w:t>
      </w:r>
      <w:r w:rsidRPr="00CD4547">
        <w:rPr>
          <w:rFonts w:cs="B Mitra" w:hint="cs"/>
          <w:sz w:val="28"/>
          <w:szCs w:val="28"/>
          <w:rtl/>
        </w:rPr>
        <w:t>ی</w:t>
      </w:r>
      <w:r w:rsidRPr="00CD4547">
        <w:rPr>
          <w:rFonts w:cs="B Mitra" w:hint="eastAsia"/>
          <w:sz w:val="28"/>
          <w:szCs w:val="28"/>
          <w:rtl/>
        </w:rPr>
        <w:t>امد</w:t>
      </w:r>
      <w:r w:rsidRPr="00CD4547">
        <w:rPr>
          <w:rFonts w:cs="B Mitra"/>
          <w:sz w:val="28"/>
          <w:szCs w:val="28"/>
          <w:rtl/>
        </w:rPr>
        <w:t xml:space="preserve"> به خلافت برسد، از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رو با وعده و پذ</w:t>
      </w:r>
      <w:r w:rsidRPr="00CD4547">
        <w:rPr>
          <w:rFonts w:cs="B Mitra" w:hint="cs"/>
          <w:sz w:val="28"/>
          <w:szCs w:val="28"/>
          <w:rtl/>
        </w:rPr>
        <w:t>ی</w:t>
      </w:r>
      <w:r w:rsidRPr="00CD4547">
        <w:rPr>
          <w:rFonts w:cs="B Mitra" w:hint="eastAsia"/>
          <w:sz w:val="28"/>
          <w:szCs w:val="28"/>
          <w:rtl/>
        </w:rPr>
        <w:t>رش</w:t>
      </w:r>
      <w:r w:rsidRPr="00CD4547">
        <w:rPr>
          <w:rFonts w:cs="B Mitra"/>
          <w:sz w:val="28"/>
          <w:szCs w:val="28"/>
          <w:rtl/>
        </w:rPr>
        <w:t xml:space="preserve"> ظاهرى شروط، توافق خود را با سازش اعلام کرد؛ حتى برخلاف م</w:t>
      </w:r>
      <w:r w:rsidRPr="00CD4547">
        <w:rPr>
          <w:rFonts w:cs="B Mitra" w:hint="cs"/>
          <w:sz w:val="28"/>
          <w:szCs w:val="28"/>
          <w:rtl/>
        </w:rPr>
        <w:t>ی</w:t>
      </w:r>
      <w:r w:rsidRPr="00CD4547">
        <w:rPr>
          <w:rFonts w:cs="B Mitra" w:hint="eastAsia"/>
          <w:sz w:val="28"/>
          <w:szCs w:val="28"/>
          <w:rtl/>
        </w:rPr>
        <w:t>ل</w:t>
      </w:r>
      <w:r w:rsidRPr="00CD4547">
        <w:rPr>
          <w:rFonts w:cs="B Mitra"/>
          <w:sz w:val="28"/>
          <w:szCs w:val="28"/>
          <w:rtl/>
        </w:rPr>
        <w:t xml:space="preserve"> ق</w:t>
      </w:r>
      <w:r w:rsidRPr="00CD4547">
        <w:rPr>
          <w:rFonts w:cs="B Mitra" w:hint="cs"/>
          <w:sz w:val="28"/>
          <w:szCs w:val="28"/>
          <w:rtl/>
        </w:rPr>
        <w:t>ی</w:t>
      </w:r>
      <w:r w:rsidRPr="00CD4547">
        <w:rPr>
          <w:rFonts w:cs="B Mitra" w:hint="eastAsia"/>
          <w:sz w:val="28"/>
          <w:szCs w:val="28"/>
          <w:rtl/>
        </w:rPr>
        <w:t>س</w:t>
      </w:r>
      <w:r w:rsidRPr="00CD4547">
        <w:rPr>
          <w:rFonts w:cs="B Mitra"/>
          <w:sz w:val="28"/>
          <w:szCs w:val="28"/>
          <w:rtl/>
        </w:rPr>
        <w:t xml:space="preserve"> بن سعد که سرسختانه خواهان جنگ بود، د</w:t>
      </w:r>
      <w:r w:rsidRPr="00CD4547">
        <w:rPr>
          <w:rFonts w:cs="B Mitra" w:hint="eastAsia"/>
          <w:sz w:val="28"/>
          <w:szCs w:val="28"/>
          <w:rtl/>
        </w:rPr>
        <w:t>ست</w:t>
      </w:r>
      <w:r w:rsidRPr="00CD4547">
        <w:rPr>
          <w:rFonts w:cs="B Mitra"/>
          <w:sz w:val="28"/>
          <w:szCs w:val="28"/>
          <w:rtl/>
        </w:rPr>
        <w:t xml:space="preserve"> او را به زور گرفت و با او مصافحه کرد و به مردم اعلام کرد: ق</w:t>
      </w:r>
      <w:r w:rsidRPr="00CD4547">
        <w:rPr>
          <w:rFonts w:cs="B Mitra" w:hint="cs"/>
          <w:sz w:val="28"/>
          <w:szCs w:val="28"/>
          <w:rtl/>
        </w:rPr>
        <w:t>ی</w:t>
      </w:r>
      <w:r w:rsidRPr="00CD4547">
        <w:rPr>
          <w:rFonts w:cs="B Mitra" w:hint="eastAsia"/>
          <w:sz w:val="28"/>
          <w:szCs w:val="28"/>
          <w:rtl/>
        </w:rPr>
        <w:t>س</w:t>
      </w:r>
      <w:r w:rsidRPr="00CD4547">
        <w:rPr>
          <w:rFonts w:cs="B Mitra"/>
          <w:sz w:val="28"/>
          <w:szCs w:val="28"/>
          <w:rtl/>
        </w:rPr>
        <w:t xml:space="preserve"> ب</w:t>
      </w:r>
      <w:r w:rsidRPr="00CD4547">
        <w:rPr>
          <w:rFonts w:cs="B Mitra" w:hint="cs"/>
          <w:sz w:val="28"/>
          <w:szCs w:val="28"/>
          <w:rtl/>
        </w:rPr>
        <w:t>ی</w:t>
      </w:r>
      <w:r w:rsidRPr="00CD4547">
        <w:rPr>
          <w:rFonts w:cs="B Mitra" w:hint="eastAsia"/>
          <w:sz w:val="28"/>
          <w:szCs w:val="28"/>
          <w:rtl/>
        </w:rPr>
        <w:t>عت</w:t>
      </w:r>
      <w:r w:rsidRPr="00CD4547">
        <w:rPr>
          <w:rFonts w:cs="B Mitra"/>
          <w:sz w:val="28"/>
          <w:szCs w:val="28"/>
          <w:rtl/>
        </w:rPr>
        <w:t xml:space="preserve"> کرد ،(1) تا بى کمتر</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درگ</w:t>
      </w:r>
      <w:r w:rsidRPr="00CD4547">
        <w:rPr>
          <w:rFonts w:cs="B Mitra" w:hint="cs"/>
          <w:sz w:val="28"/>
          <w:szCs w:val="28"/>
          <w:rtl/>
        </w:rPr>
        <w:t>ی</w:t>
      </w:r>
      <w:r w:rsidRPr="00CD4547">
        <w:rPr>
          <w:rFonts w:cs="B Mitra" w:hint="eastAsia"/>
          <w:sz w:val="28"/>
          <w:szCs w:val="28"/>
          <w:rtl/>
        </w:rPr>
        <w:t>رى</w:t>
      </w:r>
      <w:r w:rsidRPr="00CD4547">
        <w:rPr>
          <w:rFonts w:cs="B Mitra"/>
          <w:sz w:val="28"/>
          <w:szCs w:val="28"/>
          <w:rtl/>
        </w:rPr>
        <w:t xml:space="preserve"> به هدف خود برسد. از سوى د</w:t>
      </w:r>
      <w:r w:rsidRPr="00CD4547">
        <w:rPr>
          <w:rFonts w:cs="B Mitra" w:hint="cs"/>
          <w:sz w:val="28"/>
          <w:szCs w:val="28"/>
          <w:rtl/>
        </w:rPr>
        <w:t>ی</w:t>
      </w:r>
      <w:r w:rsidRPr="00CD4547">
        <w:rPr>
          <w:rFonts w:cs="B Mitra" w:hint="eastAsia"/>
          <w:sz w:val="28"/>
          <w:szCs w:val="28"/>
          <w:rtl/>
        </w:rPr>
        <w:t>گر،</w:t>
      </w:r>
      <w:r w:rsidRPr="00CD4547">
        <w:rPr>
          <w:rFonts w:cs="B Mitra"/>
          <w:sz w:val="28"/>
          <w:szCs w:val="28"/>
          <w:rtl/>
        </w:rPr>
        <w:t xml:space="preserve"> امام حسن عل</w:t>
      </w:r>
      <w:r w:rsidRPr="00CD4547">
        <w:rPr>
          <w:rFonts w:cs="B Mitra" w:hint="cs"/>
          <w:sz w:val="28"/>
          <w:szCs w:val="28"/>
          <w:rtl/>
        </w:rPr>
        <w:t>ی</w:t>
      </w:r>
      <w:r w:rsidRPr="00CD4547">
        <w:rPr>
          <w:rFonts w:cs="B Mitra" w:hint="eastAsia"/>
          <w:sz w:val="28"/>
          <w:szCs w:val="28"/>
          <w:rtl/>
        </w:rPr>
        <w:t>ه‌السلام</w:t>
      </w:r>
      <w:r w:rsidRPr="00CD4547">
        <w:rPr>
          <w:rFonts w:cs="B Mitra"/>
          <w:sz w:val="28"/>
          <w:szCs w:val="28"/>
          <w:rtl/>
        </w:rPr>
        <w:t xml:space="preserve"> ن</w:t>
      </w:r>
      <w:r w:rsidRPr="00CD4547">
        <w:rPr>
          <w:rFonts w:cs="B Mitra" w:hint="cs"/>
          <w:sz w:val="28"/>
          <w:szCs w:val="28"/>
          <w:rtl/>
        </w:rPr>
        <w:t>ی</w:t>
      </w:r>
      <w:r w:rsidRPr="00CD4547">
        <w:rPr>
          <w:rFonts w:cs="B Mitra" w:hint="eastAsia"/>
          <w:sz w:val="28"/>
          <w:szCs w:val="28"/>
          <w:rtl/>
        </w:rPr>
        <w:t>ز</w:t>
      </w:r>
      <w:r w:rsidRPr="00CD4547">
        <w:rPr>
          <w:rFonts w:cs="B Mitra"/>
          <w:sz w:val="28"/>
          <w:szCs w:val="28"/>
          <w:rtl/>
        </w:rPr>
        <w:t xml:space="preserve"> با شرا</w:t>
      </w:r>
      <w:r w:rsidRPr="00CD4547">
        <w:rPr>
          <w:rFonts w:cs="B Mitra" w:hint="cs"/>
          <w:sz w:val="28"/>
          <w:szCs w:val="28"/>
          <w:rtl/>
        </w:rPr>
        <w:t>ی</w:t>
      </w:r>
      <w:r w:rsidRPr="00CD4547">
        <w:rPr>
          <w:rFonts w:cs="B Mitra" w:hint="eastAsia"/>
          <w:sz w:val="28"/>
          <w:szCs w:val="28"/>
          <w:rtl/>
        </w:rPr>
        <w:t>ط</w:t>
      </w:r>
      <w:r w:rsidRPr="00CD4547">
        <w:rPr>
          <w:rFonts w:cs="B Mitra"/>
          <w:sz w:val="28"/>
          <w:szCs w:val="28"/>
          <w:rtl/>
        </w:rPr>
        <w:t xml:space="preserve"> پ</w:t>
      </w:r>
      <w:r w:rsidRPr="00CD4547">
        <w:rPr>
          <w:rFonts w:cs="B Mitra" w:hint="cs"/>
          <w:sz w:val="28"/>
          <w:szCs w:val="28"/>
          <w:rtl/>
        </w:rPr>
        <w:t>ی</w:t>
      </w:r>
      <w:r w:rsidRPr="00CD4547">
        <w:rPr>
          <w:rFonts w:cs="B Mitra" w:hint="eastAsia"/>
          <w:sz w:val="28"/>
          <w:szCs w:val="28"/>
          <w:rtl/>
        </w:rPr>
        <w:t>ش</w:t>
      </w:r>
      <w:r w:rsidRPr="00CD4547">
        <w:rPr>
          <w:rFonts w:cs="B Mitra"/>
          <w:sz w:val="28"/>
          <w:szCs w:val="28"/>
          <w:rtl/>
        </w:rPr>
        <w:t xml:space="preserve"> آمده خواهان صلح بود، ز</w:t>
      </w:r>
      <w:r w:rsidRPr="00CD4547">
        <w:rPr>
          <w:rFonts w:cs="B Mitra" w:hint="cs"/>
          <w:sz w:val="28"/>
          <w:szCs w:val="28"/>
          <w:rtl/>
        </w:rPr>
        <w:t>ی</w:t>
      </w:r>
      <w:r w:rsidRPr="00CD4547">
        <w:rPr>
          <w:rFonts w:cs="B Mitra" w:hint="eastAsia"/>
          <w:sz w:val="28"/>
          <w:szCs w:val="28"/>
          <w:rtl/>
        </w:rPr>
        <w:t>را</w:t>
      </w:r>
      <w:r w:rsidRPr="00CD4547">
        <w:rPr>
          <w:rFonts w:cs="B Mitra"/>
          <w:sz w:val="28"/>
          <w:szCs w:val="28"/>
          <w:rtl/>
        </w:rPr>
        <w:t xml:space="preserve"> افزون بر گرا</w:t>
      </w:r>
      <w:r w:rsidRPr="00CD4547">
        <w:rPr>
          <w:rFonts w:cs="B Mitra" w:hint="cs"/>
          <w:sz w:val="28"/>
          <w:szCs w:val="28"/>
          <w:rtl/>
        </w:rPr>
        <w:t>ی</w:t>
      </w:r>
      <w:r w:rsidRPr="00CD4547">
        <w:rPr>
          <w:rFonts w:cs="B Mitra" w:hint="eastAsia"/>
          <w:sz w:val="28"/>
          <w:szCs w:val="28"/>
          <w:rtl/>
        </w:rPr>
        <w:t>ش</w:t>
      </w:r>
      <w:r w:rsidRPr="00CD4547">
        <w:rPr>
          <w:rFonts w:cs="B Mitra"/>
          <w:sz w:val="28"/>
          <w:szCs w:val="28"/>
          <w:rtl/>
        </w:rPr>
        <w:t xml:space="preserve"> عمومى </w:t>
      </w:r>
      <w:r w:rsidRPr="00CD4547">
        <w:rPr>
          <w:rFonts w:cs="B Mitra" w:hint="cs"/>
          <w:sz w:val="28"/>
          <w:szCs w:val="28"/>
          <w:rtl/>
        </w:rPr>
        <w:t>ی</w:t>
      </w:r>
      <w:r w:rsidRPr="00CD4547">
        <w:rPr>
          <w:rFonts w:cs="B Mitra" w:hint="eastAsia"/>
          <w:sz w:val="28"/>
          <w:szCs w:val="28"/>
          <w:rtl/>
        </w:rPr>
        <w:t>اران</w:t>
      </w:r>
      <w:r w:rsidRPr="00CD4547">
        <w:rPr>
          <w:rFonts w:cs="B Mitra"/>
          <w:sz w:val="28"/>
          <w:szCs w:val="28"/>
          <w:rtl/>
        </w:rPr>
        <w:t xml:space="preserve"> به صلح، حفظ و بقاى خاندان و ش</w:t>
      </w:r>
      <w:r w:rsidRPr="00CD4547">
        <w:rPr>
          <w:rFonts w:cs="B Mitra" w:hint="cs"/>
          <w:sz w:val="28"/>
          <w:szCs w:val="28"/>
          <w:rtl/>
        </w:rPr>
        <w:t>ی</w:t>
      </w:r>
      <w:r w:rsidRPr="00CD4547">
        <w:rPr>
          <w:rFonts w:cs="B Mitra" w:hint="eastAsia"/>
          <w:sz w:val="28"/>
          <w:szCs w:val="28"/>
          <w:rtl/>
        </w:rPr>
        <w:t>ع</w:t>
      </w:r>
      <w:r w:rsidRPr="00CD4547">
        <w:rPr>
          <w:rFonts w:cs="B Mitra" w:hint="cs"/>
          <w:sz w:val="28"/>
          <w:szCs w:val="28"/>
          <w:rtl/>
        </w:rPr>
        <w:t>ی</w:t>
      </w:r>
      <w:r w:rsidRPr="00CD4547">
        <w:rPr>
          <w:rFonts w:cs="B Mitra" w:hint="eastAsia"/>
          <w:sz w:val="28"/>
          <w:szCs w:val="28"/>
          <w:rtl/>
        </w:rPr>
        <w:t>ان</w:t>
      </w:r>
      <w:r w:rsidRPr="00CD4547">
        <w:rPr>
          <w:rFonts w:cs="B Mitra"/>
          <w:sz w:val="28"/>
          <w:szCs w:val="28"/>
          <w:rtl/>
        </w:rPr>
        <w:t xml:space="preserve"> ر</w:t>
      </w:r>
      <w:r w:rsidRPr="00CD4547">
        <w:rPr>
          <w:rFonts w:cs="B Mitra" w:hint="eastAsia"/>
          <w:sz w:val="28"/>
          <w:szCs w:val="28"/>
          <w:rtl/>
        </w:rPr>
        <w:t>ا</w:t>
      </w:r>
      <w:r w:rsidRPr="00CD4547">
        <w:rPr>
          <w:rFonts w:cs="B Mitra"/>
          <w:sz w:val="28"/>
          <w:szCs w:val="28"/>
          <w:rtl/>
        </w:rPr>
        <w:t xml:space="preserve"> در صلح مى‌د</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،(2) بنابرا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در شرا</w:t>
      </w:r>
      <w:r w:rsidRPr="00CD4547">
        <w:rPr>
          <w:rFonts w:cs="B Mitra" w:hint="cs"/>
          <w:sz w:val="28"/>
          <w:szCs w:val="28"/>
          <w:rtl/>
        </w:rPr>
        <w:t>ی</w:t>
      </w:r>
      <w:r w:rsidRPr="00CD4547">
        <w:rPr>
          <w:rFonts w:cs="B Mitra" w:hint="eastAsia"/>
          <w:sz w:val="28"/>
          <w:szCs w:val="28"/>
          <w:rtl/>
        </w:rPr>
        <w:t>ط</w:t>
      </w:r>
      <w:r w:rsidRPr="00CD4547">
        <w:rPr>
          <w:rFonts w:cs="B Mitra"/>
          <w:sz w:val="28"/>
          <w:szCs w:val="28"/>
          <w:rtl/>
        </w:rPr>
        <w:t xml:space="preserve"> جد</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هر دو طرف با ن</w:t>
      </w:r>
      <w:r w:rsidRPr="00CD4547">
        <w:rPr>
          <w:rFonts w:cs="B Mitra" w:hint="cs"/>
          <w:sz w:val="28"/>
          <w:szCs w:val="28"/>
          <w:rtl/>
        </w:rPr>
        <w:t>ی</w:t>
      </w:r>
      <w:r w:rsidRPr="00CD4547">
        <w:rPr>
          <w:rFonts w:cs="B Mitra" w:hint="eastAsia"/>
          <w:sz w:val="28"/>
          <w:szCs w:val="28"/>
          <w:rtl/>
        </w:rPr>
        <w:t>ات</w:t>
      </w:r>
      <w:r w:rsidRPr="00CD4547">
        <w:rPr>
          <w:rFonts w:cs="B Mitra"/>
          <w:sz w:val="28"/>
          <w:szCs w:val="28"/>
          <w:rtl/>
        </w:rPr>
        <w:t xml:space="preserve"> متفاوتى به صلح خشنود بودند. صلح در سال 41 انجام گرفت و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سال را جماعت نام‌گذاشتند .(3) بندهاى صلح نامه متغ</w:t>
      </w:r>
      <w:r w:rsidRPr="00CD4547">
        <w:rPr>
          <w:rFonts w:cs="B Mitra" w:hint="cs"/>
          <w:sz w:val="28"/>
          <w:szCs w:val="28"/>
          <w:rtl/>
        </w:rPr>
        <w:t>ی</w:t>
      </w:r>
      <w:r w:rsidRPr="00CD4547">
        <w:rPr>
          <w:rFonts w:cs="B Mitra" w:hint="eastAsia"/>
          <w:sz w:val="28"/>
          <w:szCs w:val="28"/>
          <w:rtl/>
        </w:rPr>
        <w:t>ر</w:t>
      </w:r>
      <w:r w:rsidRPr="00CD4547">
        <w:rPr>
          <w:rFonts w:cs="B Mitra"/>
          <w:sz w:val="28"/>
          <w:szCs w:val="28"/>
          <w:rtl/>
        </w:rPr>
        <w:t xml:space="preserve"> است و کتاب‌هاى تار</w:t>
      </w:r>
      <w:r w:rsidRPr="00CD4547">
        <w:rPr>
          <w:rFonts w:cs="B Mitra" w:hint="cs"/>
          <w:sz w:val="28"/>
          <w:szCs w:val="28"/>
          <w:rtl/>
        </w:rPr>
        <w:t>ی</w:t>
      </w:r>
      <w:r w:rsidRPr="00CD4547">
        <w:rPr>
          <w:rFonts w:cs="B Mitra" w:hint="eastAsia"/>
          <w:sz w:val="28"/>
          <w:szCs w:val="28"/>
          <w:rtl/>
        </w:rPr>
        <w:t>خى</w:t>
      </w:r>
      <w:r w:rsidRPr="00CD4547">
        <w:rPr>
          <w:rFonts w:cs="B Mitra"/>
          <w:sz w:val="28"/>
          <w:szCs w:val="28"/>
          <w:rtl/>
        </w:rPr>
        <w:t xml:space="preserve"> هر</w:t>
      </w:r>
      <w:r w:rsidRPr="00CD4547">
        <w:rPr>
          <w:rFonts w:cs="B Mitra" w:hint="cs"/>
          <w:sz w:val="28"/>
          <w:szCs w:val="28"/>
          <w:rtl/>
        </w:rPr>
        <w:t>ی</w:t>
      </w:r>
      <w:r w:rsidRPr="00CD4547">
        <w:rPr>
          <w:rFonts w:cs="B Mitra" w:hint="eastAsia"/>
          <w:sz w:val="28"/>
          <w:szCs w:val="28"/>
          <w:rtl/>
        </w:rPr>
        <w:t>ک</w:t>
      </w:r>
      <w:r w:rsidRPr="00CD4547">
        <w:rPr>
          <w:rFonts w:cs="B Mitra"/>
          <w:sz w:val="28"/>
          <w:szCs w:val="28"/>
          <w:rtl/>
        </w:rPr>
        <w:t xml:space="preserve"> بر بندها</w:t>
      </w:r>
      <w:r w:rsidRPr="00CD4547">
        <w:rPr>
          <w:rFonts w:cs="B Mitra" w:hint="cs"/>
          <w:sz w:val="28"/>
          <w:szCs w:val="28"/>
          <w:rtl/>
        </w:rPr>
        <w:t>ی</w:t>
      </w:r>
      <w:r w:rsidRPr="00CD4547">
        <w:rPr>
          <w:rFonts w:cs="B Mitra" w:hint="eastAsia"/>
          <w:sz w:val="28"/>
          <w:szCs w:val="28"/>
          <w:rtl/>
        </w:rPr>
        <w:t>ى</w:t>
      </w:r>
      <w:r w:rsidRPr="00CD4547">
        <w:rPr>
          <w:rFonts w:cs="B Mitra"/>
          <w:sz w:val="28"/>
          <w:szCs w:val="28"/>
          <w:rtl/>
        </w:rPr>
        <w:t xml:space="preserve"> از آن تأک</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کرده‌اند: در برخى از گزارش‌ها به ه</w:t>
      </w:r>
      <w:r w:rsidRPr="00CD4547">
        <w:rPr>
          <w:rFonts w:cs="B Mitra" w:hint="cs"/>
          <w:sz w:val="28"/>
          <w:szCs w:val="28"/>
          <w:rtl/>
        </w:rPr>
        <w:t>ی</w:t>
      </w:r>
      <w:r w:rsidRPr="00CD4547">
        <w:rPr>
          <w:rFonts w:cs="B Mitra" w:hint="eastAsia"/>
          <w:sz w:val="28"/>
          <w:szCs w:val="28"/>
          <w:rtl/>
        </w:rPr>
        <w:t>چ</w:t>
      </w:r>
      <w:r w:rsidRPr="00CD4547">
        <w:rPr>
          <w:rFonts w:cs="B Mitra"/>
          <w:sz w:val="28"/>
          <w:szCs w:val="28"/>
          <w:rtl/>
        </w:rPr>
        <w:t xml:space="preserve"> رو از بندهاى مالى </w:t>
      </w:r>
      <w:r w:rsidRPr="00CD4547">
        <w:rPr>
          <w:rFonts w:cs="B Mitra" w:hint="cs"/>
          <w:sz w:val="28"/>
          <w:szCs w:val="28"/>
          <w:rtl/>
        </w:rPr>
        <w:t>ی</w:t>
      </w:r>
      <w:r w:rsidRPr="00CD4547">
        <w:rPr>
          <w:rFonts w:cs="B Mitra" w:hint="eastAsia"/>
          <w:sz w:val="28"/>
          <w:szCs w:val="28"/>
          <w:rtl/>
        </w:rPr>
        <w:t>ادى</w:t>
      </w:r>
      <w:r w:rsidRPr="00CD4547">
        <w:rPr>
          <w:rFonts w:cs="B Mitra"/>
          <w:sz w:val="28"/>
          <w:szCs w:val="28"/>
          <w:rtl/>
        </w:rPr>
        <w:t xml:space="preserve"> نشده، بلکه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گونه بندها را افزوده واسطه‌ها (4) </w:t>
      </w:r>
      <w:r w:rsidRPr="00CD4547">
        <w:rPr>
          <w:rFonts w:cs="B Mitra" w:hint="cs"/>
          <w:sz w:val="28"/>
          <w:szCs w:val="28"/>
          <w:rtl/>
        </w:rPr>
        <w:t>ی</w:t>
      </w:r>
      <w:r w:rsidRPr="00CD4547">
        <w:rPr>
          <w:rFonts w:cs="B Mitra" w:hint="eastAsia"/>
          <w:sz w:val="28"/>
          <w:szCs w:val="28"/>
          <w:rtl/>
        </w:rPr>
        <w:t>ا</w:t>
      </w:r>
      <w:r w:rsidRPr="00CD4547">
        <w:rPr>
          <w:rFonts w:cs="B Mitra"/>
          <w:sz w:val="28"/>
          <w:szCs w:val="28"/>
          <w:rtl/>
        </w:rPr>
        <w:t xml:space="preserve"> نخست</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پ</w:t>
      </w:r>
      <w:r w:rsidRPr="00CD4547">
        <w:rPr>
          <w:rFonts w:cs="B Mitra" w:hint="cs"/>
          <w:sz w:val="28"/>
          <w:szCs w:val="28"/>
          <w:rtl/>
        </w:rPr>
        <w:t>ی</w:t>
      </w:r>
      <w:r w:rsidRPr="00CD4547">
        <w:rPr>
          <w:rFonts w:cs="B Mitra" w:hint="eastAsia"/>
          <w:sz w:val="28"/>
          <w:szCs w:val="28"/>
          <w:rtl/>
        </w:rPr>
        <w:t>شنهادات</w:t>
      </w:r>
      <w:r w:rsidRPr="00CD4547">
        <w:rPr>
          <w:rFonts w:cs="B Mitra"/>
          <w:sz w:val="28"/>
          <w:szCs w:val="28"/>
          <w:rtl/>
        </w:rPr>
        <w:t xml:space="preserve"> معاو</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دانسته‌اند که امام حسن عل</w:t>
      </w:r>
      <w:r w:rsidRPr="00CD4547">
        <w:rPr>
          <w:rFonts w:cs="B Mitra" w:hint="cs"/>
          <w:sz w:val="28"/>
          <w:szCs w:val="28"/>
          <w:rtl/>
        </w:rPr>
        <w:t>ی</w:t>
      </w:r>
      <w:r w:rsidRPr="00CD4547">
        <w:rPr>
          <w:rFonts w:cs="B Mitra" w:hint="eastAsia"/>
          <w:sz w:val="28"/>
          <w:szCs w:val="28"/>
          <w:rtl/>
        </w:rPr>
        <w:t>ه‌السلام</w:t>
      </w:r>
      <w:r w:rsidRPr="00CD4547">
        <w:rPr>
          <w:rFonts w:cs="B Mitra"/>
          <w:sz w:val="28"/>
          <w:szCs w:val="28"/>
          <w:rtl/>
        </w:rPr>
        <w:t xml:space="preserve"> نپذ</w:t>
      </w:r>
      <w:r w:rsidRPr="00CD4547">
        <w:rPr>
          <w:rFonts w:cs="B Mitra" w:hint="cs"/>
          <w:sz w:val="28"/>
          <w:szCs w:val="28"/>
          <w:rtl/>
        </w:rPr>
        <w:t>ی</w:t>
      </w:r>
      <w:r w:rsidRPr="00CD4547">
        <w:rPr>
          <w:rFonts w:cs="B Mitra" w:hint="eastAsia"/>
          <w:sz w:val="28"/>
          <w:szCs w:val="28"/>
          <w:rtl/>
        </w:rPr>
        <w:t>رفت</w:t>
      </w:r>
      <w:r w:rsidRPr="00CD4547">
        <w:rPr>
          <w:rFonts w:cs="B Mitra"/>
          <w:sz w:val="28"/>
          <w:szCs w:val="28"/>
          <w:rtl/>
        </w:rPr>
        <w:t xml:space="preserve"> ؛(5) ولى در بعضى گزارش‌ها شرا</w:t>
      </w:r>
      <w:r w:rsidRPr="00CD4547">
        <w:rPr>
          <w:rFonts w:cs="B Mitra" w:hint="cs"/>
          <w:sz w:val="28"/>
          <w:szCs w:val="28"/>
          <w:rtl/>
        </w:rPr>
        <w:t>ی</w:t>
      </w:r>
      <w:r w:rsidRPr="00CD4547">
        <w:rPr>
          <w:rFonts w:cs="B Mitra" w:hint="eastAsia"/>
          <w:sz w:val="28"/>
          <w:szCs w:val="28"/>
          <w:rtl/>
        </w:rPr>
        <w:t>ط</w:t>
      </w:r>
      <w:r w:rsidRPr="00CD4547">
        <w:rPr>
          <w:rFonts w:cs="B Mitra"/>
          <w:sz w:val="28"/>
          <w:szCs w:val="28"/>
          <w:rtl/>
        </w:rPr>
        <w:t xml:space="preserve"> مالى برجسته شده و م</w:t>
      </w:r>
      <w:r w:rsidRPr="00CD4547">
        <w:rPr>
          <w:rFonts w:cs="B Mitra" w:hint="cs"/>
          <w:sz w:val="28"/>
          <w:szCs w:val="28"/>
          <w:rtl/>
        </w:rPr>
        <w:t>ی</w:t>
      </w:r>
      <w:r w:rsidRPr="00CD4547">
        <w:rPr>
          <w:rFonts w:cs="B Mitra" w:hint="eastAsia"/>
          <w:sz w:val="28"/>
          <w:szCs w:val="28"/>
          <w:rtl/>
        </w:rPr>
        <w:t>زان</w:t>
      </w:r>
      <w:r w:rsidRPr="00CD4547">
        <w:rPr>
          <w:rFonts w:cs="B Mitra"/>
          <w:sz w:val="28"/>
          <w:szCs w:val="28"/>
          <w:rtl/>
        </w:rPr>
        <w:t xml:space="preserve"> آن‌ها را ن</w:t>
      </w:r>
      <w:r w:rsidRPr="00CD4547">
        <w:rPr>
          <w:rFonts w:cs="B Mitra" w:hint="cs"/>
          <w:sz w:val="28"/>
          <w:szCs w:val="28"/>
          <w:rtl/>
        </w:rPr>
        <w:t>ی</w:t>
      </w:r>
      <w:r w:rsidRPr="00CD4547">
        <w:rPr>
          <w:rFonts w:cs="B Mitra" w:hint="eastAsia"/>
          <w:sz w:val="28"/>
          <w:szCs w:val="28"/>
          <w:rtl/>
        </w:rPr>
        <w:t>ز</w:t>
      </w:r>
      <w:r w:rsidRPr="00CD4547">
        <w:rPr>
          <w:rFonts w:cs="B Mitra"/>
          <w:sz w:val="28"/>
          <w:szCs w:val="28"/>
          <w:rtl/>
        </w:rPr>
        <w:t xml:space="preserve"> بس</w:t>
      </w:r>
      <w:r w:rsidRPr="00CD4547">
        <w:rPr>
          <w:rFonts w:cs="B Mitra" w:hint="cs"/>
          <w:sz w:val="28"/>
          <w:szCs w:val="28"/>
          <w:rtl/>
        </w:rPr>
        <w:t>ی</w:t>
      </w:r>
      <w:r w:rsidRPr="00CD4547">
        <w:rPr>
          <w:rFonts w:cs="B Mitra" w:hint="eastAsia"/>
          <w:sz w:val="28"/>
          <w:szCs w:val="28"/>
          <w:rtl/>
        </w:rPr>
        <w:t>ار</w:t>
      </w:r>
      <w:r w:rsidRPr="00CD4547">
        <w:rPr>
          <w:rFonts w:cs="B Mitra"/>
          <w:sz w:val="28"/>
          <w:szCs w:val="28"/>
          <w:rtl/>
        </w:rPr>
        <w:t xml:space="preserve"> کلان پنداشته‌اند .(6) مجموعه بندها چن</w:t>
      </w:r>
      <w:r w:rsidRPr="00CD4547">
        <w:rPr>
          <w:rFonts w:cs="B Mitra" w:hint="cs"/>
          <w:sz w:val="28"/>
          <w:szCs w:val="28"/>
          <w:rtl/>
        </w:rPr>
        <w:t>ی</w:t>
      </w:r>
      <w:r w:rsidRPr="00CD4547">
        <w:rPr>
          <w:rFonts w:cs="B Mitra" w:hint="eastAsia"/>
          <w:sz w:val="28"/>
          <w:szCs w:val="28"/>
          <w:rtl/>
        </w:rPr>
        <w:t>ن‌اند</w:t>
      </w:r>
      <w:r w:rsidRPr="00CD4547">
        <w:rPr>
          <w:rFonts w:cs="B Mitra"/>
          <w:sz w:val="28"/>
          <w:szCs w:val="28"/>
          <w:rtl/>
        </w:rPr>
        <w:t>: 1. واگذارى حکومت ( تسل</w:t>
      </w:r>
      <w:r w:rsidRPr="00CD4547">
        <w:rPr>
          <w:rFonts w:cs="B Mitra" w:hint="cs"/>
          <w:sz w:val="28"/>
          <w:szCs w:val="28"/>
          <w:rtl/>
        </w:rPr>
        <w:t>ی</w:t>
      </w:r>
      <w:r w:rsidRPr="00CD4547">
        <w:rPr>
          <w:rFonts w:cs="B Mitra" w:hint="eastAsia"/>
          <w:sz w:val="28"/>
          <w:szCs w:val="28"/>
          <w:rtl/>
        </w:rPr>
        <w:t>م</w:t>
      </w:r>
      <w:r w:rsidRPr="00CD4547">
        <w:rPr>
          <w:rFonts w:cs="B Mitra"/>
          <w:sz w:val="28"/>
          <w:szCs w:val="28"/>
          <w:rtl/>
        </w:rPr>
        <w:t xml:space="preserve"> الامر ) به معاو</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برا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اساس که وى به کتاب خدا و سنت و س</w:t>
      </w:r>
      <w:r w:rsidRPr="00CD4547">
        <w:rPr>
          <w:rFonts w:cs="B Mitra" w:hint="cs"/>
          <w:sz w:val="28"/>
          <w:szCs w:val="28"/>
          <w:rtl/>
        </w:rPr>
        <w:t>ی</w:t>
      </w:r>
      <w:r w:rsidRPr="00CD4547">
        <w:rPr>
          <w:rFonts w:cs="B Mitra" w:hint="eastAsia"/>
          <w:sz w:val="28"/>
          <w:szCs w:val="28"/>
          <w:rtl/>
        </w:rPr>
        <w:t>ره</w:t>
      </w:r>
      <w:r w:rsidRPr="00CD4547">
        <w:rPr>
          <w:rFonts w:cs="B Mitra"/>
          <w:sz w:val="28"/>
          <w:szCs w:val="28"/>
          <w:rtl/>
        </w:rPr>
        <w:t xml:space="preserve"> خلفاى صالح عمل کند. 2. خلافت پس از معاو</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از آنِ امام حسن عل</w:t>
      </w:r>
      <w:r w:rsidRPr="00CD4547">
        <w:rPr>
          <w:rFonts w:cs="B Mitra" w:hint="cs"/>
          <w:sz w:val="28"/>
          <w:szCs w:val="28"/>
          <w:rtl/>
        </w:rPr>
        <w:t>ی</w:t>
      </w:r>
      <w:r w:rsidRPr="00CD4547">
        <w:rPr>
          <w:rFonts w:cs="B Mitra" w:hint="eastAsia"/>
          <w:sz w:val="28"/>
          <w:szCs w:val="28"/>
          <w:rtl/>
        </w:rPr>
        <w:t>ه‌السلام</w:t>
      </w:r>
      <w:r w:rsidRPr="00CD4547">
        <w:rPr>
          <w:rFonts w:cs="B Mitra"/>
          <w:sz w:val="28"/>
          <w:szCs w:val="28"/>
          <w:rtl/>
        </w:rPr>
        <w:t xml:space="preserve"> باشد. 3. مردم در امان هستند و معاو</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نبا</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کسى را به جهت اقدامات گذشته تعق</w:t>
      </w:r>
      <w:r w:rsidRPr="00CD4547">
        <w:rPr>
          <w:rFonts w:cs="B Mitra" w:hint="cs"/>
          <w:sz w:val="28"/>
          <w:szCs w:val="28"/>
          <w:rtl/>
        </w:rPr>
        <w:t>ی</w:t>
      </w:r>
      <w:r w:rsidRPr="00CD4547">
        <w:rPr>
          <w:rFonts w:cs="B Mitra" w:hint="eastAsia"/>
          <w:sz w:val="28"/>
          <w:szCs w:val="28"/>
          <w:rtl/>
        </w:rPr>
        <w:t>ب</w:t>
      </w:r>
      <w:r w:rsidRPr="00CD4547">
        <w:rPr>
          <w:rFonts w:cs="B Mitra"/>
          <w:sz w:val="28"/>
          <w:szCs w:val="28"/>
          <w:rtl/>
        </w:rPr>
        <w:t xml:space="preserve"> کند. 4. حضرت على عل</w:t>
      </w:r>
      <w:r w:rsidRPr="00CD4547">
        <w:rPr>
          <w:rFonts w:cs="B Mitra" w:hint="cs"/>
          <w:sz w:val="28"/>
          <w:szCs w:val="28"/>
          <w:rtl/>
        </w:rPr>
        <w:t>ی</w:t>
      </w:r>
      <w:r w:rsidRPr="00CD4547">
        <w:rPr>
          <w:rFonts w:cs="B Mitra" w:hint="eastAsia"/>
          <w:sz w:val="28"/>
          <w:szCs w:val="28"/>
          <w:rtl/>
        </w:rPr>
        <w:t>ه‌السلام</w:t>
      </w:r>
      <w:r w:rsidRPr="00CD4547">
        <w:rPr>
          <w:rFonts w:cs="B Mitra"/>
          <w:sz w:val="28"/>
          <w:szCs w:val="28"/>
          <w:rtl/>
        </w:rPr>
        <w:t xml:space="preserve"> سبّ نشود و ضد امام‌حسن عل</w:t>
      </w:r>
      <w:r w:rsidRPr="00CD4547">
        <w:rPr>
          <w:rFonts w:cs="B Mitra" w:hint="cs"/>
          <w:sz w:val="28"/>
          <w:szCs w:val="28"/>
          <w:rtl/>
        </w:rPr>
        <w:t>ی</w:t>
      </w:r>
      <w:r w:rsidRPr="00CD4547">
        <w:rPr>
          <w:rFonts w:cs="B Mitra" w:hint="eastAsia"/>
          <w:sz w:val="28"/>
          <w:szCs w:val="28"/>
          <w:rtl/>
        </w:rPr>
        <w:t>ه‌السلام</w:t>
      </w:r>
      <w:r w:rsidRPr="00CD4547">
        <w:rPr>
          <w:rFonts w:cs="B Mitra"/>
          <w:sz w:val="28"/>
          <w:szCs w:val="28"/>
          <w:rtl/>
        </w:rPr>
        <w:t xml:space="preserve"> توطئه نگردد. 5. خراج فسا و دارابجرد ( براى پرداخت به صدمه د</w:t>
      </w:r>
      <w:r w:rsidRPr="00CD4547">
        <w:rPr>
          <w:rFonts w:cs="B Mitra" w:hint="cs"/>
          <w:sz w:val="28"/>
          <w:szCs w:val="28"/>
          <w:rtl/>
        </w:rPr>
        <w:t>ی</w:t>
      </w:r>
      <w:r w:rsidRPr="00CD4547">
        <w:rPr>
          <w:rFonts w:cs="B Mitra" w:hint="eastAsia"/>
          <w:sz w:val="28"/>
          <w:szCs w:val="28"/>
          <w:rtl/>
        </w:rPr>
        <w:t>دگان</w:t>
      </w:r>
      <w:r w:rsidRPr="00CD4547">
        <w:rPr>
          <w:rFonts w:cs="B Mitra"/>
          <w:sz w:val="28"/>
          <w:szCs w:val="28"/>
          <w:rtl/>
        </w:rPr>
        <w:t xml:space="preserve"> جنگ‌هاى دوران امام على ) در اخت</w:t>
      </w:r>
      <w:r w:rsidRPr="00CD4547">
        <w:rPr>
          <w:rFonts w:cs="B Mitra" w:hint="cs"/>
          <w:sz w:val="28"/>
          <w:szCs w:val="28"/>
          <w:rtl/>
        </w:rPr>
        <w:t>ی</w:t>
      </w:r>
      <w:r w:rsidRPr="00CD4547">
        <w:rPr>
          <w:rFonts w:cs="B Mitra" w:hint="eastAsia"/>
          <w:sz w:val="28"/>
          <w:szCs w:val="28"/>
          <w:rtl/>
        </w:rPr>
        <w:t>ار</w:t>
      </w:r>
      <w:r w:rsidRPr="00CD4547">
        <w:rPr>
          <w:rFonts w:cs="B Mitra"/>
          <w:sz w:val="28"/>
          <w:szCs w:val="28"/>
          <w:rtl/>
        </w:rPr>
        <w:t xml:space="preserve"> امام حسن عل</w:t>
      </w:r>
      <w:r w:rsidRPr="00CD4547">
        <w:rPr>
          <w:rFonts w:cs="B Mitra" w:hint="cs"/>
          <w:sz w:val="28"/>
          <w:szCs w:val="28"/>
          <w:rtl/>
        </w:rPr>
        <w:t>ی</w:t>
      </w:r>
      <w:r w:rsidRPr="00CD4547">
        <w:rPr>
          <w:rFonts w:cs="B Mitra" w:hint="eastAsia"/>
          <w:sz w:val="28"/>
          <w:szCs w:val="28"/>
          <w:rtl/>
        </w:rPr>
        <w:t>ه‌السلام</w:t>
      </w:r>
      <w:r w:rsidRPr="00CD4547">
        <w:rPr>
          <w:rFonts w:cs="B Mitra"/>
          <w:sz w:val="28"/>
          <w:szCs w:val="28"/>
          <w:rtl/>
        </w:rPr>
        <w:t xml:space="preserve"> قرار گ</w:t>
      </w:r>
      <w:r w:rsidRPr="00CD4547">
        <w:rPr>
          <w:rFonts w:cs="B Mitra" w:hint="cs"/>
          <w:sz w:val="28"/>
          <w:szCs w:val="28"/>
          <w:rtl/>
        </w:rPr>
        <w:t>ی</w:t>
      </w:r>
      <w:r w:rsidRPr="00CD4547">
        <w:rPr>
          <w:rFonts w:cs="B Mitra" w:hint="eastAsia"/>
          <w:sz w:val="28"/>
          <w:szCs w:val="28"/>
          <w:rtl/>
        </w:rPr>
        <w:t>رد</w:t>
      </w:r>
      <w:r w:rsidRPr="00CD4547">
        <w:rPr>
          <w:rFonts w:cs="B Mitra"/>
          <w:sz w:val="28"/>
          <w:szCs w:val="28"/>
          <w:rtl/>
        </w:rPr>
        <w:t xml:space="preserve"> .(7) امام تأک</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کرد که صلح بر پا</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امن</w:t>
      </w:r>
      <w:r w:rsidRPr="00CD4547">
        <w:rPr>
          <w:rFonts w:cs="B Mitra" w:hint="cs"/>
          <w:sz w:val="28"/>
          <w:szCs w:val="28"/>
          <w:rtl/>
        </w:rPr>
        <w:t>ی</w:t>
      </w:r>
      <w:r w:rsidRPr="00CD4547">
        <w:rPr>
          <w:rFonts w:cs="B Mitra" w:hint="eastAsia"/>
          <w:sz w:val="28"/>
          <w:szCs w:val="28"/>
          <w:rtl/>
        </w:rPr>
        <w:t>ت</w:t>
      </w:r>
      <w:r w:rsidRPr="00CD4547">
        <w:rPr>
          <w:rFonts w:cs="B Mitra"/>
          <w:sz w:val="28"/>
          <w:szCs w:val="28"/>
          <w:rtl/>
        </w:rPr>
        <w:t xml:space="preserve"> و امان عمومى بر قرار شود .(8) سخ</w:t>
      </w:r>
      <w:r w:rsidRPr="00CD4547">
        <w:rPr>
          <w:rFonts w:cs="B Mitra" w:hint="eastAsia"/>
          <w:sz w:val="28"/>
          <w:szCs w:val="28"/>
          <w:rtl/>
        </w:rPr>
        <w:t>نان</w:t>
      </w:r>
      <w:r w:rsidRPr="00CD4547">
        <w:rPr>
          <w:rFonts w:cs="B Mitra"/>
          <w:sz w:val="28"/>
          <w:szCs w:val="28"/>
          <w:rtl/>
        </w:rPr>
        <w:t xml:space="preserve"> حضرت پس از صلح در حضور مردم و معاو</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ب</w:t>
      </w:r>
      <w:r w:rsidRPr="00CD4547">
        <w:rPr>
          <w:rFonts w:cs="B Mitra" w:hint="cs"/>
          <w:sz w:val="28"/>
          <w:szCs w:val="28"/>
          <w:rtl/>
        </w:rPr>
        <w:t>ی</w:t>
      </w:r>
      <w:r w:rsidRPr="00CD4547">
        <w:rPr>
          <w:rFonts w:cs="B Mitra" w:hint="eastAsia"/>
          <w:sz w:val="28"/>
          <w:szCs w:val="28"/>
          <w:rtl/>
        </w:rPr>
        <w:t>ان</w:t>
      </w:r>
      <w:r w:rsidRPr="00CD4547">
        <w:rPr>
          <w:rFonts w:cs="B Mitra"/>
          <w:sz w:val="28"/>
          <w:szCs w:val="28"/>
          <w:rtl/>
        </w:rPr>
        <w:t xml:space="preserve"> کرد مى‌توانند ب</w:t>
      </w:r>
      <w:r w:rsidRPr="00CD4547">
        <w:rPr>
          <w:rFonts w:cs="B Mitra" w:hint="cs"/>
          <w:sz w:val="28"/>
          <w:szCs w:val="28"/>
          <w:rtl/>
        </w:rPr>
        <w:t>ی</w:t>
      </w:r>
      <w:r w:rsidRPr="00CD4547">
        <w:rPr>
          <w:rFonts w:cs="B Mitra" w:hint="eastAsia"/>
          <w:sz w:val="28"/>
          <w:szCs w:val="28"/>
          <w:rtl/>
        </w:rPr>
        <w:t>انگر</w:t>
      </w:r>
      <w:r w:rsidRPr="00CD4547">
        <w:rPr>
          <w:rFonts w:cs="B Mitra"/>
          <w:sz w:val="28"/>
          <w:szCs w:val="28"/>
          <w:rtl/>
        </w:rPr>
        <w:t xml:space="preserve"> مهم‌تر</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بندهاى صلح‌نامه باشند. آن حضرت خطاب به مردم، انتظارات از </w:t>
      </w:r>
      <w:r w:rsidRPr="00CD4547">
        <w:rPr>
          <w:rFonts w:cs="B Mitra"/>
          <w:sz w:val="28"/>
          <w:szCs w:val="28"/>
          <w:rtl/>
        </w:rPr>
        <w:lastRenderedPageBreak/>
        <w:t>حکومت را برقرارى عدالت، پرداخت کامل حق مردم از غنائم و تقس</w:t>
      </w:r>
      <w:r w:rsidRPr="00CD4547">
        <w:rPr>
          <w:rFonts w:cs="B Mitra" w:hint="cs"/>
          <w:sz w:val="28"/>
          <w:szCs w:val="28"/>
          <w:rtl/>
        </w:rPr>
        <w:t>ی</w:t>
      </w:r>
      <w:r w:rsidRPr="00CD4547">
        <w:rPr>
          <w:rFonts w:cs="B Mitra" w:hint="eastAsia"/>
          <w:sz w:val="28"/>
          <w:szCs w:val="28"/>
          <w:rtl/>
        </w:rPr>
        <w:t>م</w:t>
      </w:r>
      <w:r w:rsidRPr="00CD4547">
        <w:rPr>
          <w:rFonts w:cs="B Mitra"/>
          <w:sz w:val="28"/>
          <w:szCs w:val="28"/>
          <w:rtl/>
        </w:rPr>
        <w:t xml:space="preserve"> ف</w:t>
      </w:r>
      <w:r w:rsidRPr="00CD4547">
        <w:rPr>
          <w:rFonts w:cs="B Mitra" w:hint="cs"/>
          <w:sz w:val="28"/>
          <w:szCs w:val="28"/>
          <w:rtl/>
        </w:rPr>
        <w:t>ی</w:t>
      </w:r>
      <w:r w:rsidRPr="00CD4547">
        <w:rPr>
          <w:rFonts w:cs="B Mitra" w:hint="eastAsia"/>
          <w:sz w:val="28"/>
          <w:szCs w:val="28"/>
          <w:rtl/>
        </w:rPr>
        <w:t>ى‌ء</w:t>
      </w:r>
      <w:r w:rsidRPr="00CD4547">
        <w:rPr>
          <w:rFonts w:cs="B Mitra"/>
          <w:sz w:val="28"/>
          <w:szCs w:val="28"/>
          <w:rtl/>
        </w:rPr>
        <w:t xml:space="preserve"> م</w:t>
      </w:r>
      <w:r w:rsidRPr="00CD4547">
        <w:rPr>
          <w:rFonts w:cs="B Mitra" w:hint="cs"/>
          <w:sz w:val="28"/>
          <w:szCs w:val="28"/>
          <w:rtl/>
        </w:rPr>
        <w:t>ی</w:t>
      </w:r>
      <w:r w:rsidRPr="00CD4547">
        <w:rPr>
          <w:rFonts w:cs="B Mitra" w:hint="eastAsia"/>
          <w:sz w:val="28"/>
          <w:szCs w:val="28"/>
          <w:rtl/>
        </w:rPr>
        <w:t>ان</w:t>
      </w:r>
      <w:r w:rsidRPr="00CD4547">
        <w:rPr>
          <w:rFonts w:cs="B Mitra"/>
          <w:sz w:val="28"/>
          <w:szCs w:val="28"/>
          <w:rtl/>
        </w:rPr>
        <w:t xml:space="preserve"> آنان </w:t>
      </w:r>
      <w:r w:rsidRPr="00CD4547">
        <w:rPr>
          <w:rFonts w:cs="B Mitra" w:hint="cs"/>
          <w:sz w:val="28"/>
          <w:szCs w:val="28"/>
          <w:rtl/>
        </w:rPr>
        <w:t>ی</w:t>
      </w:r>
      <w:r w:rsidRPr="00CD4547">
        <w:rPr>
          <w:rFonts w:cs="B Mitra" w:hint="eastAsia"/>
          <w:sz w:val="28"/>
          <w:szCs w:val="28"/>
          <w:rtl/>
        </w:rPr>
        <w:t>اد</w:t>
      </w:r>
      <w:r w:rsidRPr="00CD4547">
        <w:rPr>
          <w:rFonts w:cs="B Mitra"/>
          <w:sz w:val="28"/>
          <w:szCs w:val="28"/>
          <w:rtl/>
        </w:rPr>
        <w:t xml:space="preserve"> کرد که همه موارد را معاو</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تأ</w:t>
      </w:r>
      <w:r w:rsidRPr="00CD4547">
        <w:rPr>
          <w:rFonts w:cs="B Mitra" w:hint="cs"/>
          <w:sz w:val="28"/>
          <w:szCs w:val="28"/>
          <w:rtl/>
        </w:rPr>
        <w:t>یی</w:t>
      </w:r>
      <w:r w:rsidRPr="00CD4547">
        <w:rPr>
          <w:rFonts w:cs="B Mitra" w:hint="eastAsia"/>
          <w:sz w:val="28"/>
          <w:szCs w:val="28"/>
          <w:rtl/>
        </w:rPr>
        <w:t>د</w:t>
      </w:r>
      <w:r w:rsidRPr="00CD4547">
        <w:rPr>
          <w:rFonts w:cs="B Mitra"/>
          <w:sz w:val="28"/>
          <w:szCs w:val="28"/>
          <w:rtl/>
        </w:rPr>
        <w:t xml:space="preserve"> کرد .(9) </w:t>
      </w:r>
      <w:r w:rsidRPr="00CD4547">
        <w:rPr>
          <w:rFonts w:cs="B Mitra" w:hint="eastAsia"/>
          <w:sz w:val="28"/>
          <w:szCs w:val="28"/>
          <w:rtl/>
        </w:rPr>
        <w:t>پس</w:t>
      </w:r>
      <w:r w:rsidRPr="00CD4547">
        <w:rPr>
          <w:rFonts w:cs="B Mitra"/>
          <w:sz w:val="28"/>
          <w:szCs w:val="28"/>
          <w:rtl/>
        </w:rPr>
        <w:t xml:space="preserve"> از پذ</w:t>
      </w:r>
      <w:r w:rsidRPr="00CD4547">
        <w:rPr>
          <w:rFonts w:cs="B Mitra" w:hint="cs"/>
          <w:sz w:val="28"/>
          <w:szCs w:val="28"/>
          <w:rtl/>
        </w:rPr>
        <w:t>ی</w:t>
      </w:r>
      <w:r w:rsidRPr="00CD4547">
        <w:rPr>
          <w:rFonts w:cs="B Mitra" w:hint="eastAsia"/>
          <w:sz w:val="28"/>
          <w:szCs w:val="28"/>
          <w:rtl/>
        </w:rPr>
        <w:t>رش</w:t>
      </w:r>
      <w:r w:rsidRPr="00CD4547">
        <w:rPr>
          <w:rFonts w:cs="B Mitra"/>
          <w:sz w:val="28"/>
          <w:szCs w:val="28"/>
          <w:rtl/>
        </w:rPr>
        <w:t xml:space="preserve"> صلح، دو طرف توافق کردند براى اعلام رسمى آن، با برگزارى جلسه مشترک عمومى در کوفه آن را اعلام کنند. در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جلسه امام حسن عل</w:t>
      </w:r>
      <w:r w:rsidRPr="00CD4547">
        <w:rPr>
          <w:rFonts w:cs="B Mitra" w:hint="cs"/>
          <w:sz w:val="28"/>
          <w:szCs w:val="28"/>
          <w:rtl/>
        </w:rPr>
        <w:t>ی</w:t>
      </w:r>
      <w:r w:rsidRPr="00CD4547">
        <w:rPr>
          <w:rFonts w:cs="B Mitra" w:hint="eastAsia"/>
          <w:sz w:val="28"/>
          <w:szCs w:val="28"/>
          <w:rtl/>
        </w:rPr>
        <w:t>ه‌السلام</w:t>
      </w:r>
      <w:r w:rsidRPr="00CD4547">
        <w:rPr>
          <w:rFonts w:cs="B Mitra"/>
          <w:sz w:val="28"/>
          <w:szCs w:val="28"/>
          <w:rtl/>
        </w:rPr>
        <w:t xml:space="preserve"> پس از معاو</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سخن گفت و خطاب به </w:t>
      </w:r>
      <w:r w:rsidRPr="00CD4547">
        <w:rPr>
          <w:rFonts w:cs="B Mitra" w:hint="cs"/>
          <w:sz w:val="28"/>
          <w:szCs w:val="28"/>
          <w:rtl/>
        </w:rPr>
        <w:t>ی</w:t>
      </w:r>
      <w:r w:rsidRPr="00CD4547">
        <w:rPr>
          <w:rFonts w:cs="B Mitra" w:hint="eastAsia"/>
          <w:sz w:val="28"/>
          <w:szCs w:val="28"/>
          <w:rtl/>
        </w:rPr>
        <w:t>اران</w:t>
      </w:r>
      <w:r w:rsidRPr="00CD4547">
        <w:rPr>
          <w:rFonts w:cs="B Mitra"/>
          <w:sz w:val="28"/>
          <w:szCs w:val="28"/>
          <w:rtl/>
        </w:rPr>
        <w:t xml:space="preserve"> خود تأک</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کرد که </w:t>
      </w:r>
      <w:r w:rsidRPr="00CD4547">
        <w:rPr>
          <w:rFonts w:cs="B Mitra" w:hint="cs"/>
          <w:sz w:val="28"/>
          <w:szCs w:val="28"/>
          <w:rtl/>
        </w:rPr>
        <w:t>ی</w:t>
      </w:r>
      <w:r w:rsidRPr="00CD4547">
        <w:rPr>
          <w:rFonts w:cs="B Mitra" w:hint="eastAsia"/>
          <w:sz w:val="28"/>
          <w:szCs w:val="28"/>
          <w:rtl/>
        </w:rPr>
        <w:t>کپارچگى</w:t>
      </w:r>
      <w:r w:rsidRPr="00CD4547">
        <w:rPr>
          <w:rFonts w:cs="B Mitra"/>
          <w:sz w:val="28"/>
          <w:szCs w:val="28"/>
          <w:rtl/>
        </w:rPr>
        <w:t xml:space="preserve"> براى آنان سودمندتر است و از آن‌ها خواست که با رأى </w:t>
      </w:r>
      <w:r w:rsidRPr="00CD4547">
        <w:rPr>
          <w:rFonts w:cs="B Mitra" w:hint="eastAsia"/>
          <w:sz w:val="28"/>
          <w:szCs w:val="28"/>
          <w:rtl/>
        </w:rPr>
        <w:t>وى</w:t>
      </w:r>
      <w:r w:rsidRPr="00CD4547">
        <w:rPr>
          <w:rFonts w:cs="B Mitra"/>
          <w:sz w:val="28"/>
          <w:szCs w:val="28"/>
          <w:rtl/>
        </w:rPr>
        <w:t xml:space="preserve"> مخالفت نکنند، ز</w:t>
      </w:r>
      <w:r w:rsidRPr="00CD4547">
        <w:rPr>
          <w:rFonts w:cs="B Mitra" w:hint="cs"/>
          <w:sz w:val="28"/>
          <w:szCs w:val="28"/>
          <w:rtl/>
        </w:rPr>
        <w:t>ی</w:t>
      </w:r>
      <w:r w:rsidRPr="00CD4547">
        <w:rPr>
          <w:rFonts w:cs="B Mitra" w:hint="eastAsia"/>
          <w:sz w:val="28"/>
          <w:szCs w:val="28"/>
          <w:rtl/>
        </w:rPr>
        <w:t>را</w:t>
      </w:r>
      <w:r w:rsidRPr="00CD4547">
        <w:rPr>
          <w:rFonts w:cs="B Mitra"/>
          <w:sz w:val="28"/>
          <w:szCs w:val="28"/>
          <w:rtl/>
        </w:rPr>
        <w:t xml:space="preserve"> نظر امام بر خواست آنان ترج</w:t>
      </w:r>
      <w:r w:rsidRPr="00CD4547">
        <w:rPr>
          <w:rFonts w:cs="B Mitra" w:hint="cs"/>
          <w:sz w:val="28"/>
          <w:szCs w:val="28"/>
          <w:rtl/>
        </w:rPr>
        <w:t>ی</w:t>
      </w:r>
      <w:r w:rsidRPr="00CD4547">
        <w:rPr>
          <w:rFonts w:cs="B Mitra" w:hint="eastAsia"/>
          <w:sz w:val="28"/>
          <w:szCs w:val="28"/>
          <w:rtl/>
        </w:rPr>
        <w:t>ح</w:t>
      </w:r>
      <w:r w:rsidRPr="00CD4547">
        <w:rPr>
          <w:rFonts w:cs="B Mitra"/>
          <w:sz w:val="28"/>
          <w:szCs w:val="28"/>
          <w:rtl/>
        </w:rPr>
        <w:t xml:space="preserve"> دارد؛ همچن</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تأک</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ورز</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که کناره‌گ</w:t>
      </w:r>
      <w:r w:rsidRPr="00CD4547">
        <w:rPr>
          <w:rFonts w:cs="B Mitra" w:hint="cs"/>
          <w:sz w:val="28"/>
          <w:szCs w:val="28"/>
          <w:rtl/>
        </w:rPr>
        <w:t>ی</w:t>
      </w:r>
      <w:r w:rsidRPr="00CD4547">
        <w:rPr>
          <w:rFonts w:cs="B Mitra" w:hint="eastAsia"/>
          <w:sz w:val="28"/>
          <w:szCs w:val="28"/>
          <w:rtl/>
        </w:rPr>
        <w:t>رى</w:t>
      </w:r>
      <w:r w:rsidRPr="00CD4547">
        <w:rPr>
          <w:rFonts w:cs="B Mitra"/>
          <w:sz w:val="28"/>
          <w:szCs w:val="28"/>
          <w:rtl/>
        </w:rPr>
        <w:t xml:space="preserve"> از خلافت از آن رو ن</w:t>
      </w:r>
      <w:r w:rsidRPr="00CD4547">
        <w:rPr>
          <w:rFonts w:cs="B Mitra" w:hint="cs"/>
          <w:sz w:val="28"/>
          <w:szCs w:val="28"/>
          <w:rtl/>
        </w:rPr>
        <w:t>ی</w:t>
      </w:r>
      <w:r w:rsidRPr="00CD4547">
        <w:rPr>
          <w:rFonts w:cs="B Mitra" w:hint="eastAsia"/>
          <w:sz w:val="28"/>
          <w:szCs w:val="28"/>
          <w:rtl/>
        </w:rPr>
        <w:t>ست</w:t>
      </w:r>
      <w:r w:rsidRPr="00CD4547">
        <w:rPr>
          <w:rFonts w:cs="B Mitra"/>
          <w:sz w:val="28"/>
          <w:szCs w:val="28"/>
          <w:rtl/>
        </w:rPr>
        <w:t xml:space="preserve"> که خود را شا</w:t>
      </w:r>
      <w:r w:rsidRPr="00CD4547">
        <w:rPr>
          <w:rFonts w:cs="B Mitra" w:hint="cs"/>
          <w:sz w:val="28"/>
          <w:szCs w:val="28"/>
          <w:rtl/>
        </w:rPr>
        <w:t>ی</w:t>
      </w:r>
      <w:r w:rsidRPr="00CD4547">
        <w:rPr>
          <w:rFonts w:cs="B Mitra" w:hint="eastAsia"/>
          <w:sz w:val="28"/>
          <w:szCs w:val="28"/>
          <w:rtl/>
        </w:rPr>
        <w:t>سته</w:t>
      </w:r>
      <w:r w:rsidRPr="00CD4547">
        <w:rPr>
          <w:rFonts w:cs="B Mitra"/>
          <w:sz w:val="28"/>
          <w:szCs w:val="28"/>
          <w:rtl/>
        </w:rPr>
        <w:t xml:space="preserve"> خلافت نمى‌دانسته است .(10) معاو</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بربندهاى صلح‌نامه پاى‌بند نماند؛ براى نمونه با تحر</w:t>
      </w:r>
      <w:r w:rsidRPr="00CD4547">
        <w:rPr>
          <w:rFonts w:cs="B Mitra" w:hint="cs"/>
          <w:sz w:val="28"/>
          <w:szCs w:val="28"/>
          <w:rtl/>
        </w:rPr>
        <w:t>ی</w:t>
      </w:r>
      <w:r w:rsidRPr="00CD4547">
        <w:rPr>
          <w:rFonts w:cs="B Mitra" w:hint="eastAsia"/>
          <w:sz w:val="28"/>
          <w:szCs w:val="28"/>
          <w:rtl/>
        </w:rPr>
        <w:t>ک</w:t>
      </w:r>
      <w:r w:rsidRPr="00CD4547">
        <w:rPr>
          <w:rFonts w:cs="B Mitra"/>
          <w:sz w:val="28"/>
          <w:szCs w:val="28"/>
          <w:rtl/>
        </w:rPr>
        <w:t xml:space="preserve"> عوامل خود، نگذاشت خراج فسا و دارابجرد ب</w:t>
      </w:r>
      <w:r w:rsidRPr="00CD4547">
        <w:rPr>
          <w:rFonts w:cs="B Mitra" w:hint="eastAsia"/>
          <w:sz w:val="28"/>
          <w:szCs w:val="28"/>
          <w:rtl/>
        </w:rPr>
        <w:t>ه</w:t>
      </w:r>
      <w:r w:rsidRPr="00CD4547">
        <w:rPr>
          <w:rFonts w:cs="B Mitra"/>
          <w:sz w:val="28"/>
          <w:szCs w:val="28"/>
          <w:rtl/>
        </w:rPr>
        <w:t xml:space="preserve"> امام برسد و پس از آن </w:t>
      </w:r>
      <w:r w:rsidRPr="00CD4547">
        <w:rPr>
          <w:rFonts w:cs="B Mitra" w:hint="cs"/>
          <w:sz w:val="28"/>
          <w:szCs w:val="28"/>
          <w:rtl/>
        </w:rPr>
        <w:t>ی</w:t>
      </w:r>
      <w:r w:rsidRPr="00CD4547">
        <w:rPr>
          <w:rFonts w:cs="B Mitra" w:hint="eastAsia"/>
          <w:sz w:val="28"/>
          <w:szCs w:val="28"/>
          <w:rtl/>
        </w:rPr>
        <w:t>اران</w:t>
      </w:r>
      <w:r w:rsidRPr="00CD4547">
        <w:rPr>
          <w:rFonts w:cs="B Mitra"/>
          <w:sz w:val="28"/>
          <w:szCs w:val="28"/>
          <w:rtl/>
        </w:rPr>
        <w:t xml:space="preserve"> امام على عل</w:t>
      </w:r>
      <w:r w:rsidRPr="00CD4547">
        <w:rPr>
          <w:rFonts w:cs="B Mitra" w:hint="cs"/>
          <w:sz w:val="28"/>
          <w:szCs w:val="28"/>
          <w:rtl/>
        </w:rPr>
        <w:t>ی</w:t>
      </w:r>
      <w:r w:rsidRPr="00CD4547">
        <w:rPr>
          <w:rFonts w:cs="B Mitra" w:hint="eastAsia"/>
          <w:sz w:val="28"/>
          <w:szCs w:val="28"/>
          <w:rtl/>
        </w:rPr>
        <w:t>ه‌السلام</w:t>
      </w:r>
      <w:r w:rsidRPr="00CD4547">
        <w:rPr>
          <w:rFonts w:cs="B Mitra"/>
          <w:sz w:val="28"/>
          <w:szCs w:val="28"/>
          <w:rtl/>
        </w:rPr>
        <w:t xml:space="preserve"> را ـ مانند حجربن عدى ـ تعق</w:t>
      </w:r>
      <w:r w:rsidRPr="00CD4547">
        <w:rPr>
          <w:rFonts w:cs="B Mitra" w:hint="cs"/>
          <w:sz w:val="28"/>
          <w:szCs w:val="28"/>
          <w:rtl/>
        </w:rPr>
        <w:t>ی</w:t>
      </w:r>
      <w:r w:rsidRPr="00CD4547">
        <w:rPr>
          <w:rFonts w:cs="B Mitra" w:hint="eastAsia"/>
          <w:sz w:val="28"/>
          <w:szCs w:val="28"/>
          <w:rtl/>
        </w:rPr>
        <w:t>ب</w:t>
      </w:r>
      <w:r w:rsidRPr="00CD4547">
        <w:rPr>
          <w:rFonts w:cs="B Mitra"/>
          <w:sz w:val="28"/>
          <w:szCs w:val="28"/>
          <w:rtl/>
        </w:rPr>
        <w:t xml:space="preserve"> کرد .(11) صلح </w:t>
      </w:r>
      <w:r w:rsidRPr="00CD4547">
        <w:rPr>
          <w:rFonts w:cs="B Mitra" w:hint="cs"/>
          <w:sz w:val="28"/>
          <w:szCs w:val="28"/>
          <w:rtl/>
        </w:rPr>
        <w:t>ی</w:t>
      </w:r>
      <w:r w:rsidRPr="00CD4547">
        <w:rPr>
          <w:rFonts w:cs="B Mitra" w:hint="eastAsia"/>
          <w:sz w:val="28"/>
          <w:szCs w:val="28"/>
          <w:rtl/>
        </w:rPr>
        <w:t>اد</w:t>
      </w:r>
      <w:r w:rsidRPr="00CD4547">
        <w:rPr>
          <w:rFonts w:cs="B Mitra"/>
          <w:sz w:val="28"/>
          <w:szCs w:val="28"/>
          <w:rtl/>
        </w:rPr>
        <w:t xml:space="preserve"> شده بازتاب‌ها</w:t>
      </w:r>
      <w:r w:rsidRPr="00CD4547">
        <w:rPr>
          <w:rFonts w:cs="B Mitra" w:hint="cs"/>
          <w:sz w:val="28"/>
          <w:szCs w:val="28"/>
          <w:rtl/>
        </w:rPr>
        <w:t>ی</w:t>
      </w:r>
      <w:r w:rsidRPr="00CD4547">
        <w:rPr>
          <w:rFonts w:cs="B Mitra" w:hint="eastAsia"/>
          <w:sz w:val="28"/>
          <w:szCs w:val="28"/>
          <w:rtl/>
        </w:rPr>
        <w:t>ى</w:t>
      </w:r>
      <w:r w:rsidRPr="00CD4547">
        <w:rPr>
          <w:rFonts w:cs="B Mitra"/>
          <w:sz w:val="28"/>
          <w:szCs w:val="28"/>
          <w:rtl/>
        </w:rPr>
        <w:t xml:space="preserve"> م</w:t>
      </w:r>
      <w:r w:rsidRPr="00CD4547">
        <w:rPr>
          <w:rFonts w:cs="B Mitra" w:hint="cs"/>
          <w:sz w:val="28"/>
          <w:szCs w:val="28"/>
          <w:rtl/>
        </w:rPr>
        <w:t>ی</w:t>
      </w:r>
      <w:r w:rsidRPr="00CD4547">
        <w:rPr>
          <w:rFonts w:cs="B Mitra" w:hint="eastAsia"/>
          <w:sz w:val="28"/>
          <w:szCs w:val="28"/>
          <w:rtl/>
        </w:rPr>
        <w:t>ان</w:t>
      </w:r>
      <w:r w:rsidRPr="00CD4547">
        <w:rPr>
          <w:rFonts w:cs="B Mitra"/>
          <w:sz w:val="28"/>
          <w:szCs w:val="28"/>
          <w:rtl/>
        </w:rPr>
        <w:t xml:space="preserve"> </w:t>
      </w:r>
      <w:r w:rsidRPr="00CD4547">
        <w:rPr>
          <w:rFonts w:cs="B Mitra" w:hint="cs"/>
          <w:sz w:val="28"/>
          <w:szCs w:val="28"/>
          <w:rtl/>
        </w:rPr>
        <w:t>ی</w:t>
      </w:r>
      <w:r w:rsidRPr="00CD4547">
        <w:rPr>
          <w:rFonts w:cs="B Mitra" w:hint="eastAsia"/>
          <w:sz w:val="28"/>
          <w:szCs w:val="28"/>
          <w:rtl/>
        </w:rPr>
        <w:t>اران</w:t>
      </w:r>
      <w:r w:rsidRPr="00CD4547">
        <w:rPr>
          <w:rFonts w:cs="B Mitra"/>
          <w:sz w:val="28"/>
          <w:szCs w:val="28"/>
          <w:rtl/>
        </w:rPr>
        <w:t xml:space="preserve"> راست</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امام حسن عل</w:t>
      </w:r>
      <w:r w:rsidRPr="00CD4547">
        <w:rPr>
          <w:rFonts w:cs="B Mitra" w:hint="cs"/>
          <w:sz w:val="28"/>
          <w:szCs w:val="28"/>
          <w:rtl/>
        </w:rPr>
        <w:t>ی</w:t>
      </w:r>
      <w:r w:rsidRPr="00CD4547">
        <w:rPr>
          <w:rFonts w:cs="B Mitra" w:hint="eastAsia"/>
          <w:sz w:val="28"/>
          <w:szCs w:val="28"/>
          <w:rtl/>
        </w:rPr>
        <w:t>ه‌السلام</w:t>
      </w:r>
      <w:r w:rsidRPr="00CD4547">
        <w:rPr>
          <w:rFonts w:cs="B Mitra"/>
          <w:sz w:val="28"/>
          <w:szCs w:val="28"/>
          <w:rtl/>
        </w:rPr>
        <w:t xml:space="preserve"> ن</w:t>
      </w:r>
      <w:r w:rsidRPr="00CD4547">
        <w:rPr>
          <w:rFonts w:cs="B Mitra" w:hint="cs"/>
          <w:sz w:val="28"/>
          <w:szCs w:val="28"/>
          <w:rtl/>
        </w:rPr>
        <w:t>ی</w:t>
      </w:r>
      <w:r w:rsidRPr="00CD4547">
        <w:rPr>
          <w:rFonts w:cs="B Mitra" w:hint="eastAsia"/>
          <w:sz w:val="28"/>
          <w:szCs w:val="28"/>
          <w:rtl/>
        </w:rPr>
        <w:t>ز</w:t>
      </w:r>
      <w:r w:rsidRPr="00CD4547">
        <w:rPr>
          <w:rFonts w:cs="B Mitra"/>
          <w:sz w:val="28"/>
          <w:szCs w:val="28"/>
          <w:rtl/>
        </w:rPr>
        <w:t xml:space="preserve"> داشت: برخى امام حس</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عل</w:t>
      </w:r>
      <w:r w:rsidRPr="00CD4547">
        <w:rPr>
          <w:rFonts w:cs="B Mitra" w:hint="cs"/>
          <w:sz w:val="28"/>
          <w:szCs w:val="28"/>
          <w:rtl/>
        </w:rPr>
        <w:t>ی</w:t>
      </w:r>
      <w:r w:rsidRPr="00CD4547">
        <w:rPr>
          <w:rFonts w:cs="B Mitra" w:hint="eastAsia"/>
          <w:sz w:val="28"/>
          <w:szCs w:val="28"/>
          <w:rtl/>
        </w:rPr>
        <w:t>ه‌السلام</w:t>
      </w:r>
      <w:r w:rsidRPr="00CD4547">
        <w:rPr>
          <w:rFonts w:cs="B Mitra"/>
          <w:sz w:val="28"/>
          <w:szCs w:val="28"/>
          <w:rtl/>
        </w:rPr>
        <w:t xml:space="preserve"> را مخالف صلح دانسته‌اند ؛(12) اما درست ن</w:t>
      </w:r>
      <w:r w:rsidRPr="00CD4547">
        <w:rPr>
          <w:rFonts w:cs="B Mitra" w:hint="cs"/>
          <w:sz w:val="28"/>
          <w:szCs w:val="28"/>
          <w:rtl/>
        </w:rPr>
        <w:t>ی</w:t>
      </w:r>
      <w:r w:rsidRPr="00CD4547">
        <w:rPr>
          <w:rFonts w:cs="B Mitra" w:hint="eastAsia"/>
          <w:sz w:val="28"/>
          <w:szCs w:val="28"/>
          <w:rtl/>
        </w:rPr>
        <w:t>ست،</w:t>
      </w:r>
      <w:r w:rsidRPr="00CD4547">
        <w:rPr>
          <w:rFonts w:cs="B Mitra"/>
          <w:sz w:val="28"/>
          <w:szCs w:val="28"/>
          <w:rtl/>
        </w:rPr>
        <w:t xml:space="preserve"> ز</w:t>
      </w:r>
      <w:r w:rsidRPr="00CD4547">
        <w:rPr>
          <w:rFonts w:cs="B Mitra" w:hint="cs"/>
          <w:sz w:val="28"/>
          <w:szCs w:val="28"/>
          <w:rtl/>
        </w:rPr>
        <w:t>ی</w:t>
      </w:r>
      <w:r w:rsidRPr="00CD4547">
        <w:rPr>
          <w:rFonts w:cs="B Mitra" w:hint="eastAsia"/>
          <w:sz w:val="28"/>
          <w:szCs w:val="28"/>
          <w:rtl/>
        </w:rPr>
        <w:t>را</w:t>
      </w:r>
      <w:r w:rsidRPr="00CD4547">
        <w:rPr>
          <w:rFonts w:cs="B Mitra"/>
          <w:sz w:val="28"/>
          <w:szCs w:val="28"/>
          <w:rtl/>
        </w:rPr>
        <w:t xml:space="preserve"> امام حس</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کاملاً </w:t>
      </w:r>
      <w:r w:rsidRPr="00CD4547">
        <w:rPr>
          <w:rFonts w:cs="B Mitra" w:hint="eastAsia"/>
          <w:sz w:val="28"/>
          <w:szCs w:val="28"/>
          <w:rtl/>
        </w:rPr>
        <w:t>به</w:t>
      </w:r>
      <w:r w:rsidRPr="00CD4547">
        <w:rPr>
          <w:rFonts w:cs="B Mitra"/>
          <w:sz w:val="28"/>
          <w:szCs w:val="28"/>
          <w:rtl/>
        </w:rPr>
        <w:t xml:space="preserve"> شرا</w:t>
      </w:r>
      <w:r w:rsidRPr="00CD4547">
        <w:rPr>
          <w:rFonts w:cs="B Mitra" w:hint="cs"/>
          <w:sz w:val="28"/>
          <w:szCs w:val="28"/>
          <w:rtl/>
        </w:rPr>
        <w:t>ی</w:t>
      </w:r>
      <w:r w:rsidRPr="00CD4547">
        <w:rPr>
          <w:rFonts w:cs="B Mitra" w:hint="eastAsia"/>
          <w:sz w:val="28"/>
          <w:szCs w:val="28"/>
          <w:rtl/>
        </w:rPr>
        <w:t>طى</w:t>
      </w:r>
      <w:r w:rsidRPr="00CD4547">
        <w:rPr>
          <w:rFonts w:cs="B Mitra"/>
          <w:sz w:val="28"/>
          <w:szCs w:val="28"/>
          <w:rtl/>
        </w:rPr>
        <w:t xml:space="preserve"> که برادرشان در آن قرار گرفته بود، آگاه بود و رفتارهاى پس</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وى و پا</w:t>
      </w:r>
      <w:r w:rsidRPr="00CD4547">
        <w:rPr>
          <w:rFonts w:cs="B Mitra" w:hint="cs"/>
          <w:sz w:val="28"/>
          <w:szCs w:val="28"/>
          <w:rtl/>
        </w:rPr>
        <w:t>ی</w:t>
      </w:r>
      <w:r w:rsidRPr="00CD4547">
        <w:rPr>
          <w:rFonts w:cs="B Mitra" w:hint="eastAsia"/>
          <w:sz w:val="28"/>
          <w:szCs w:val="28"/>
          <w:rtl/>
        </w:rPr>
        <w:t>دارى‌اش</w:t>
      </w:r>
      <w:r w:rsidRPr="00CD4547">
        <w:rPr>
          <w:rFonts w:cs="B Mitra"/>
          <w:sz w:val="28"/>
          <w:szCs w:val="28"/>
          <w:rtl/>
        </w:rPr>
        <w:t xml:space="preserve"> بر صلح تا هنگام زنده بودن معاو</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گو</w:t>
      </w:r>
      <w:r w:rsidRPr="00CD4547">
        <w:rPr>
          <w:rFonts w:cs="B Mitra" w:hint="cs"/>
          <w:sz w:val="28"/>
          <w:szCs w:val="28"/>
          <w:rtl/>
        </w:rPr>
        <w:t>ی</w:t>
      </w:r>
      <w:r w:rsidRPr="00CD4547">
        <w:rPr>
          <w:rFonts w:cs="B Mitra" w:hint="eastAsia"/>
          <w:sz w:val="28"/>
          <w:szCs w:val="28"/>
          <w:rtl/>
        </w:rPr>
        <w:t>اى</w:t>
      </w:r>
      <w:r w:rsidRPr="00CD4547">
        <w:rPr>
          <w:rFonts w:cs="B Mitra"/>
          <w:sz w:val="28"/>
          <w:szCs w:val="28"/>
          <w:rtl/>
        </w:rPr>
        <w:t xml:space="preserve"> هم</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مطلب است. امام حس</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عل</w:t>
      </w:r>
      <w:r w:rsidRPr="00CD4547">
        <w:rPr>
          <w:rFonts w:cs="B Mitra" w:hint="cs"/>
          <w:sz w:val="28"/>
          <w:szCs w:val="28"/>
          <w:rtl/>
        </w:rPr>
        <w:t>ی</w:t>
      </w:r>
      <w:r w:rsidRPr="00CD4547">
        <w:rPr>
          <w:rFonts w:cs="B Mitra" w:hint="eastAsia"/>
          <w:sz w:val="28"/>
          <w:szCs w:val="28"/>
          <w:rtl/>
        </w:rPr>
        <w:t>ه‌السلام</w:t>
      </w:r>
      <w:r w:rsidRPr="00CD4547">
        <w:rPr>
          <w:rFonts w:cs="B Mitra"/>
          <w:sz w:val="28"/>
          <w:szCs w:val="28"/>
          <w:rtl/>
        </w:rPr>
        <w:t xml:space="preserve"> هرچند از پذ</w:t>
      </w:r>
      <w:r w:rsidRPr="00CD4547">
        <w:rPr>
          <w:rFonts w:cs="B Mitra" w:hint="cs"/>
          <w:sz w:val="28"/>
          <w:szCs w:val="28"/>
          <w:rtl/>
        </w:rPr>
        <w:t>ی</w:t>
      </w:r>
      <w:r w:rsidRPr="00CD4547">
        <w:rPr>
          <w:rFonts w:cs="B Mitra" w:hint="eastAsia"/>
          <w:sz w:val="28"/>
          <w:szCs w:val="28"/>
          <w:rtl/>
        </w:rPr>
        <w:t>رش</w:t>
      </w:r>
      <w:r w:rsidRPr="00CD4547">
        <w:rPr>
          <w:rFonts w:cs="B Mitra"/>
          <w:sz w:val="28"/>
          <w:szCs w:val="28"/>
          <w:rtl/>
        </w:rPr>
        <w:t xml:space="preserve"> صلح همانند برادرش ناخشنود بود، کاملاً با برادر هماهنگ بود و ضد وى اقدامى نمى‌کر</w:t>
      </w:r>
      <w:r w:rsidRPr="00CD4547">
        <w:rPr>
          <w:rFonts w:cs="B Mitra" w:hint="eastAsia"/>
          <w:sz w:val="28"/>
          <w:szCs w:val="28"/>
          <w:rtl/>
        </w:rPr>
        <w:t>د</w:t>
      </w:r>
      <w:r w:rsidRPr="00CD4547">
        <w:rPr>
          <w:rFonts w:cs="B Mitra"/>
          <w:sz w:val="28"/>
          <w:szCs w:val="28"/>
          <w:rtl/>
        </w:rPr>
        <w:t xml:space="preserve"> .(13) برخى </w:t>
      </w:r>
      <w:r w:rsidRPr="00CD4547">
        <w:rPr>
          <w:rFonts w:cs="B Mitra" w:hint="cs"/>
          <w:sz w:val="28"/>
          <w:szCs w:val="28"/>
          <w:rtl/>
        </w:rPr>
        <w:t>ی</w:t>
      </w:r>
      <w:r w:rsidRPr="00CD4547">
        <w:rPr>
          <w:rFonts w:cs="B Mitra" w:hint="eastAsia"/>
          <w:sz w:val="28"/>
          <w:szCs w:val="28"/>
          <w:rtl/>
        </w:rPr>
        <w:t>اران</w:t>
      </w:r>
      <w:r w:rsidRPr="00CD4547">
        <w:rPr>
          <w:rFonts w:cs="B Mitra"/>
          <w:sz w:val="28"/>
          <w:szCs w:val="28"/>
          <w:rtl/>
        </w:rPr>
        <w:t xml:space="preserve"> نزد</w:t>
      </w:r>
      <w:r w:rsidRPr="00CD4547">
        <w:rPr>
          <w:rFonts w:cs="B Mitra" w:hint="cs"/>
          <w:sz w:val="28"/>
          <w:szCs w:val="28"/>
          <w:rtl/>
        </w:rPr>
        <w:t>ی</w:t>
      </w:r>
      <w:r w:rsidRPr="00CD4547">
        <w:rPr>
          <w:rFonts w:cs="B Mitra" w:hint="eastAsia"/>
          <w:sz w:val="28"/>
          <w:szCs w:val="28"/>
          <w:rtl/>
        </w:rPr>
        <w:t>ک</w:t>
      </w:r>
      <w:r w:rsidRPr="00CD4547">
        <w:rPr>
          <w:rFonts w:cs="B Mitra"/>
          <w:sz w:val="28"/>
          <w:szCs w:val="28"/>
          <w:rtl/>
        </w:rPr>
        <w:t xml:space="preserve"> امام حسن عل</w:t>
      </w:r>
      <w:r w:rsidRPr="00CD4547">
        <w:rPr>
          <w:rFonts w:cs="B Mitra" w:hint="cs"/>
          <w:sz w:val="28"/>
          <w:szCs w:val="28"/>
          <w:rtl/>
        </w:rPr>
        <w:t>ی</w:t>
      </w:r>
      <w:r w:rsidRPr="00CD4547">
        <w:rPr>
          <w:rFonts w:cs="B Mitra" w:hint="eastAsia"/>
          <w:sz w:val="28"/>
          <w:szCs w:val="28"/>
          <w:rtl/>
        </w:rPr>
        <w:t>ه‌السلام،</w:t>
      </w:r>
      <w:r w:rsidRPr="00CD4547">
        <w:rPr>
          <w:rFonts w:cs="B Mitra"/>
          <w:sz w:val="28"/>
          <w:szCs w:val="28"/>
          <w:rtl/>
        </w:rPr>
        <w:t xml:space="preserve"> با سخنان تندى از صلح </w:t>
      </w:r>
      <w:r w:rsidRPr="00CD4547">
        <w:rPr>
          <w:rFonts w:cs="B Mitra" w:hint="cs"/>
          <w:sz w:val="28"/>
          <w:szCs w:val="28"/>
          <w:rtl/>
        </w:rPr>
        <w:t>ی</w:t>
      </w:r>
      <w:r w:rsidRPr="00CD4547">
        <w:rPr>
          <w:rFonts w:cs="B Mitra" w:hint="eastAsia"/>
          <w:sz w:val="28"/>
          <w:szCs w:val="28"/>
          <w:rtl/>
        </w:rPr>
        <w:t>اد</w:t>
      </w:r>
      <w:r w:rsidRPr="00CD4547">
        <w:rPr>
          <w:rFonts w:cs="B Mitra"/>
          <w:sz w:val="28"/>
          <w:szCs w:val="28"/>
          <w:rtl/>
        </w:rPr>
        <w:t xml:space="preserve"> کردند و عمل وى را نکوه</w:t>
      </w:r>
      <w:r w:rsidRPr="00CD4547">
        <w:rPr>
          <w:rFonts w:cs="B Mitra" w:hint="cs"/>
          <w:sz w:val="28"/>
          <w:szCs w:val="28"/>
          <w:rtl/>
        </w:rPr>
        <w:t>ی</w:t>
      </w:r>
      <w:r w:rsidRPr="00CD4547">
        <w:rPr>
          <w:rFonts w:cs="B Mitra" w:hint="eastAsia"/>
          <w:sz w:val="28"/>
          <w:szCs w:val="28"/>
          <w:rtl/>
        </w:rPr>
        <w:t>دند</w:t>
      </w:r>
      <w:r w:rsidRPr="00CD4547">
        <w:rPr>
          <w:rFonts w:cs="B Mitra"/>
          <w:sz w:val="28"/>
          <w:szCs w:val="28"/>
          <w:rtl/>
        </w:rPr>
        <w:t xml:space="preserve"> و گاه تعاب</w:t>
      </w:r>
      <w:r w:rsidRPr="00CD4547">
        <w:rPr>
          <w:rFonts w:cs="B Mitra" w:hint="cs"/>
          <w:sz w:val="28"/>
          <w:szCs w:val="28"/>
          <w:rtl/>
        </w:rPr>
        <w:t>ی</w:t>
      </w:r>
      <w:r w:rsidRPr="00CD4547">
        <w:rPr>
          <w:rFonts w:cs="B Mitra" w:hint="eastAsia"/>
          <w:sz w:val="28"/>
          <w:szCs w:val="28"/>
          <w:rtl/>
        </w:rPr>
        <w:t>رى</w:t>
      </w:r>
      <w:r w:rsidRPr="00CD4547">
        <w:rPr>
          <w:rFonts w:cs="B Mitra"/>
          <w:sz w:val="28"/>
          <w:szCs w:val="28"/>
          <w:rtl/>
        </w:rPr>
        <w:t xml:space="preserve"> ناشا</w:t>
      </w:r>
      <w:r w:rsidRPr="00CD4547">
        <w:rPr>
          <w:rFonts w:cs="B Mitra" w:hint="cs"/>
          <w:sz w:val="28"/>
          <w:szCs w:val="28"/>
          <w:rtl/>
        </w:rPr>
        <w:t>ی</w:t>
      </w:r>
      <w:r w:rsidRPr="00CD4547">
        <w:rPr>
          <w:rFonts w:cs="B Mitra" w:hint="eastAsia"/>
          <w:sz w:val="28"/>
          <w:szCs w:val="28"/>
          <w:rtl/>
        </w:rPr>
        <w:t>ست</w:t>
      </w:r>
      <w:r w:rsidRPr="00CD4547">
        <w:rPr>
          <w:rFonts w:cs="B Mitra"/>
          <w:sz w:val="28"/>
          <w:szCs w:val="28"/>
          <w:rtl/>
        </w:rPr>
        <w:t xml:space="preserve"> به کار بردند. برخى </w:t>
      </w:r>
      <w:r w:rsidRPr="00CD4547">
        <w:rPr>
          <w:rFonts w:cs="B Mitra" w:hint="cs"/>
          <w:sz w:val="28"/>
          <w:szCs w:val="28"/>
          <w:rtl/>
        </w:rPr>
        <w:t>ی</w:t>
      </w:r>
      <w:r w:rsidRPr="00CD4547">
        <w:rPr>
          <w:rFonts w:cs="B Mitra" w:hint="eastAsia"/>
          <w:sz w:val="28"/>
          <w:szCs w:val="28"/>
          <w:rtl/>
        </w:rPr>
        <w:t>اران</w:t>
      </w:r>
      <w:r w:rsidRPr="00CD4547">
        <w:rPr>
          <w:rFonts w:cs="B Mitra"/>
          <w:sz w:val="28"/>
          <w:szCs w:val="28"/>
          <w:rtl/>
        </w:rPr>
        <w:t xml:space="preserve"> برجسته، چون حجر بن عدى ،(14) عدى بن حاتم ،(15) مس</w:t>
      </w:r>
      <w:r w:rsidRPr="00CD4547">
        <w:rPr>
          <w:rFonts w:cs="B Mitra" w:hint="cs"/>
          <w:sz w:val="28"/>
          <w:szCs w:val="28"/>
          <w:rtl/>
        </w:rPr>
        <w:t>ی</w:t>
      </w:r>
      <w:r w:rsidRPr="00CD4547">
        <w:rPr>
          <w:rFonts w:cs="B Mitra" w:hint="eastAsia"/>
          <w:sz w:val="28"/>
          <w:szCs w:val="28"/>
          <w:rtl/>
        </w:rPr>
        <w:t>ب</w:t>
      </w:r>
      <w:r w:rsidRPr="00CD4547">
        <w:rPr>
          <w:rFonts w:cs="B Mitra"/>
          <w:sz w:val="28"/>
          <w:szCs w:val="28"/>
          <w:rtl/>
        </w:rPr>
        <w:t xml:space="preserve"> بن نجبه ،(16) ق</w:t>
      </w:r>
      <w:r w:rsidRPr="00CD4547">
        <w:rPr>
          <w:rFonts w:cs="B Mitra" w:hint="cs"/>
          <w:sz w:val="28"/>
          <w:szCs w:val="28"/>
          <w:rtl/>
        </w:rPr>
        <w:t>ی</w:t>
      </w:r>
      <w:r w:rsidRPr="00CD4547">
        <w:rPr>
          <w:rFonts w:cs="B Mitra" w:hint="eastAsia"/>
          <w:sz w:val="28"/>
          <w:szCs w:val="28"/>
          <w:rtl/>
        </w:rPr>
        <w:t>س</w:t>
      </w:r>
      <w:r w:rsidRPr="00CD4547">
        <w:rPr>
          <w:rFonts w:cs="B Mitra"/>
          <w:sz w:val="28"/>
          <w:szCs w:val="28"/>
          <w:rtl/>
        </w:rPr>
        <w:t xml:space="preserve"> بن سعد، سل</w:t>
      </w:r>
      <w:r w:rsidRPr="00CD4547">
        <w:rPr>
          <w:rFonts w:cs="B Mitra" w:hint="cs"/>
          <w:sz w:val="28"/>
          <w:szCs w:val="28"/>
          <w:rtl/>
        </w:rPr>
        <w:t>ی</w:t>
      </w:r>
      <w:r w:rsidRPr="00CD4547">
        <w:rPr>
          <w:rFonts w:cs="B Mitra" w:hint="eastAsia"/>
          <w:sz w:val="28"/>
          <w:szCs w:val="28"/>
          <w:rtl/>
        </w:rPr>
        <w:t>مان</w:t>
      </w:r>
      <w:r w:rsidRPr="00CD4547">
        <w:rPr>
          <w:rFonts w:cs="B Mitra"/>
          <w:sz w:val="28"/>
          <w:szCs w:val="28"/>
          <w:rtl/>
        </w:rPr>
        <w:t xml:space="preserve"> بن صُرد (17) و سف</w:t>
      </w:r>
      <w:r w:rsidRPr="00CD4547">
        <w:rPr>
          <w:rFonts w:cs="B Mitra" w:hint="cs"/>
          <w:sz w:val="28"/>
          <w:szCs w:val="28"/>
          <w:rtl/>
        </w:rPr>
        <w:t>ی</w:t>
      </w:r>
      <w:r w:rsidRPr="00CD4547">
        <w:rPr>
          <w:rFonts w:cs="B Mitra" w:hint="eastAsia"/>
          <w:sz w:val="28"/>
          <w:szCs w:val="28"/>
          <w:rtl/>
        </w:rPr>
        <w:t>ان</w:t>
      </w:r>
      <w:r w:rsidRPr="00CD4547">
        <w:rPr>
          <w:rFonts w:cs="B Mitra"/>
          <w:sz w:val="28"/>
          <w:szCs w:val="28"/>
          <w:rtl/>
        </w:rPr>
        <w:t xml:space="preserve"> بن ا</w:t>
      </w:r>
      <w:r w:rsidRPr="00CD4547">
        <w:rPr>
          <w:rFonts w:cs="B Mitra" w:hint="eastAsia"/>
          <w:sz w:val="28"/>
          <w:szCs w:val="28"/>
          <w:rtl/>
        </w:rPr>
        <w:t>بى</w:t>
      </w:r>
      <w:r w:rsidRPr="00CD4547">
        <w:rPr>
          <w:rFonts w:cs="B Mitra"/>
          <w:sz w:val="28"/>
          <w:szCs w:val="28"/>
          <w:rtl/>
        </w:rPr>
        <w:t xml:space="preserve"> ل</w:t>
      </w:r>
      <w:r w:rsidRPr="00CD4547">
        <w:rPr>
          <w:rFonts w:cs="B Mitra" w:hint="cs"/>
          <w:sz w:val="28"/>
          <w:szCs w:val="28"/>
          <w:rtl/>
        </w:rPr>
        <w:t>ی</w:t>
      </w:r>
      <w:r w:rsidRPr="00CD4547">
        <w:rPr>
          <w:rFonts w:cs="B Mitra" w:hint="eastAsia"/>
          <w:sz w:val="28"/>
          <w:szCs w:val="28"/>
          <w:rtl/>
        </w:rPr>
        <w:t>لى</w:t>
      </w:r>
      <w:r w:rsidRPr="00CD4547">
        <w:rPr>
          <w:rFonts w:cs="B Mitra"/>
          <w:sz w:val="28"/>
          <w:szCs w:val="28"/>
          <w:rtl/>
        </w:rPr>
        <w:t xml:space="preserve"> (18) در م</w:t>
      </w:r>
      <w:r w:rsidRPr="00CD4547">
        <w:rPr>
          <w:rFonts w:cs="B Mitra" w:hint="cs"/>
          <w:sz w:val="28"/>
          <w:szCs w:val="28"/>
          <w:rtl/>
        </w:rPr>
        <w:t>ی</w:t>
      </w:r>
      <w:r w:rsidRPr="00CD4547">
        <w:rPr>
          <w:rFonts w:cs="B Mitra" w:hint="eastAsia"/>
          <w:sz w:val="28"/>
          <w:szCs w:val="28"/>
          <w:rtl/>
        </w:rPr>
        <w:t>ان</w:t>
      </w:r>
      <w:r w:rsidRPr="00CD4547">
        <w:rPr>
          <w:rFonts w:cs="B Mitra"/>
          <w:sz w:val="28"/>
          <w:szCs w:val="28"/>
          <w:rtl/>
        </w:rPr>
        <w:t xml:space="preserve"> آن‌ها بودند. شمارى بر اصل صلح و برخى به محتوا و ک</w:t>
      </w:r>
      <w:r w:rsidRPr="00CD4547">
        <w:rPr>
          <w:rFonts w:cs="B Mitra" w:hint="cs"/>
          <w:sz w:val="28"/>
          <w:szCs w:val="28"/>
          <w:rtl/>
        </w:rPr>
        <w:t>ی</w:t>
      </w:r>
      <w:r w:rsidRPr="00CD4547">
        <w:rPr>
          <w:rFonts w:cs="B Mitra" w:hint="eastAsia"/>
          <w:sz w:val="28"/>
          <w:szCs w:val="28"/>
          <w:rtl/>
        </w:rPr>
        <w:t>ف</w:t>
      </w:r>
      <w:r w:rsidRPr="00CD4547">
        <w:rPr>
          <w:rFonts w:cs="B Mitra" w:hint="cs"/>
          <w:sz w:val="28"/>
          <w:szCs w:val="28"/>
          <w:rtl/>
        </w:rPr>
        <w:t>ی</w:t>
      </w:r>
      <w:r w:rsidRPr="00CD4547">
        <w:rPr>
          <w:rFonts w:cs="B Mitra" w:hint="eastAsia"/>
          <w:sz w:val="28"/>
          <w:szCs w:val="28"/>
          <w:rtl/>
        </w:rPr>
        <w:t>ت</w:t>
      </w:r>
      <w:r w:rsidRPr="00CD4547">
        <w:rPr>
          <w:rFonts w:cs="B Mitra"/>
          <w:sz w:val="28"/>
          <w:szCs w:val="28"/>
          <w:rtl/>
        </w:rPr>
        <w:t xml:space="preserve"> آن اعتراض داشتند. به اعتقاد سل</w:t>
      </w:r>
      <w:r w:rsidRPr="00CD4547">
        <w:rPr>
          <w:rFonts w:cs="B Mitra" w:hint="cs"/>
          <w:sz w:val="28"/>
          <w:szCs w:val="28"/>
          <w:rtl/>
        </w:rPr>
        <w:t>ی</w:t>
      </w:r>
      <w:r w:rsidRPr="00CD4547">
        <w:rPr>
          <w:rFonts w:cs="B Mitra" w:hint="eastAsia"/>
          <w:sz w:val="28"/>
          <w:szCs w:val="28"/>
          <w:rtl/>
        </w:rPr>
        <w:t>مان</w:t>
      </w:r>
      <w:r w:rsidRPr="00CD4547">
        <w:rPr>
          <w:rFonts w:cs="B Mitra"/>
          <w:sz w:val="28"/>
          <w:szCs w:val="28"/>
          <w:rtl/>
        </w:rPr>
        <w:t xml:space="preserve"> بن صرد، پ</w:t>
      </w:r>
      <w:r w:rsidRPr="00CD4547">
        <w:rPr>
          <w:rFonts w:cs="B Mitra" w:hint="cs"/>
          <w:sz w:val="28"/>
          <w:szCs w:val="28"/>
          <w:rtl/>
        </w:rPr>
        <w:t>ی</w:t>
      </w:r>
      <w:r w:rsidRPr="00CD4547">
        <w:rPr>
          <w:rFonts w:cs="B Mitra" w:hint="eastAsia"/>
          <w:sz w:val="28"/>
          <w:szCs w:val="28"/>
          <w:rtl/>
        </w:rPr>
        <w:t>مان‌نامه</w:t>
      </w:r>
      <w:r w:rsidRPr="00CD4547">
        <w:rPr>
          <w:rFonts w:cs="B Mitra"/>
          <w:sz w:val="28"/>
          <w:szCs w:val="28"/>
          <w:rtl/>
        </w:rPr>
        <w:t xml:space="preserve"> آن چنان مستحکم نبود که معاو</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را به اجراى آن وادارد و حقوق امام حسن عل</w:t>
      </w:r>
      <w:r w:rsidRPr="00CD4547">
        <w:rPr>
          <w:rFonts w:cs="B Mitra" w:hint="cs"/>
          <w:sz w:val="28"/>
          <w:szCs w:val="28"/>
          <w:rtl/>
        </w:rPr>
        <w:t>ی</w:t>
      </w:r>
      <w:r w:rsidRPr="00CD4547">
        <w:rPr>
          <w:rFonts w:cs="B Mitra" w:hint="eastAsia"/>
          <w:sz w:val="28"/>
          <w:szCs w:val="28"/>
          <w:rtl/>
        </w:rPr>
        <w:t>ه‌السلام</w:t>
      </w:r>
      <w:r w:rsidRPr="00CD4547">
        <w:rPr>
          <w:rFonts w:cs="B Mitra"/>
          <w:sz w:val="28"/>
          <w:szCs w:val="28"/>
          <w:rtl/>
        </w:rPr>
        <w:t xml:space="preserve"> در آن رعا</w:t>
      </w:r>
      <w:r w:rsidRPr="00CD4547">
        <w:rPr>
          <w:rFonts w:cs="B Mitra" w:hint="cs"/>
          <w:sz w:val="28"/>
          <w:szCs w:val="28"/>
          <w:rtl/>
        </w:rPr>
        <w:t>ی</w:t>
      </w:r>
      <w:r w:rsidRPr="00CD4547">
        <w:rPr>
          <w:rFonts w:cs="B Mitra" w:hint="eastAsia"/>
          <w:sz w:val="28"/>
          <w:szCs w:val="28"/>
          <w:rtl/>
        </w:rPr>
        <w:t>ت</w:t>
      </w:r>
      <w:r w:rsidRPr="00CD4547">
        <w:rPr>
          <w:rFonts w:cs="B Mitra"/>
          <w:sz w:val="28"/>
          <w:szCs w:val="28"/>
          <w:rtl/>
        </w:rPr>
        <w:t xml:space="preserve"> نگرد</w:t>
      </w:r>
      <w:r w:rsidRPr="00CD4547">
        <w:rPr>
          <w:rFonts w:cs="B Mitra" w:hint="cs"/>
          <w:sz w:val="28"/>
          <w:szCs w:val="28"/>
          <w:rtl/>
        </w:rPr>
        <w:t>ی</w:t>
      </w:r>
      <w:r w:rsidRPr="00CD4547">
        <w:rPr>
          <w:rFonts w:cs="B Mitra" w:hint="eastAsia"/>
          <w:sz w:val="28"/>
          <w:szCs w:val="28"/>
          <w:rtl/>
        </w:rPr>
        <w:t>ده</w:t>
      </w:r>
      <w:r w:rsidRPr="00CD4547">
        <w:rPr>
          <w:rFonts w:cs="B Mitra"/>
          <w:sz w:val="28"/>
          <w:szCs w:val="28"/>
          <w:rtl/>
        </w:rPr>
        <w:t xml:space="preserve"> است .(19) حضرت با خواندن آ</w:t>
      </w:r>
      <w:r w:rsidRPr="00CD4547">
        <w:rPr>
          <w:rFonts w:cs="B Mitra" w:hint="cs"/>
          <w:sz w:val="28"/>
          <w:szCs w:val="28"/>
          <w:rtl/>
        </w:rPr>
        <w:t>ی</w:t>
      </w:r>
      <w:r w:rsidRPr="00CD4547">
        <w:rPr>
          <w:rFonts w:cs="B Mitra"/>
          <w:sz w:val="28"/>
          <w:szCs w:val="28"/>
          <w:rtl/>
        </w:rPr>
        <w:t>ه‌اى درباره دوران فتنه (20) و با استناد به آ</w:t>
      </w:r>
      <w:r w:rsidRPr="00CD4547">
        <w:rPr>
          <w:rFonts w:cs="B Mitra" w:hint="cs"/>
          <w:sz w:val="28"/>
          <w:szCs w:val="28"/>
          <w:rtl/>
        </w:rPr>
        <w:t>ی</w:t>
      </w:r>
      <w:r w:rsidRPr="00CD4547">
        <w:rPr>
          <w:rFonts w:cs="B Mitra" w:hint="eastAsia"/>
          <w:sz w:val="28"/>
          <w:szCs w:val="28"/>
          <w:rtl/>
        </w:rPr>
        <w:t>ه‌اى</w:t>
      </w:r>
      <w:r w:rsidRPr="00CD4547">
        <w:rPr>
          <w:rFonts w:cs="B Mitra"/>
          <w:sz w:val="28"/>
          <w:szCs w:val="28"/>
          <w:rtl/>
        </w:rPr>
        <w:t xml:space="preserve"> که عاقبت خوش را براى مسائل به ظاهر ناپسند وعده مى‌داد ،(21) به توج</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و اقناع </w:t>
      </w:r>
      <w:r w:rsidRPr="00CD4547">
        <w:rPr>
          <w:rFonts w:cs="B Mitra" w:hint="cs"/>
          <w:sz w:val="28"/>
          <w:szCs w:val="28"/>
          <w:rtl/>
        </w:rPr>
        <w:t>ی</w:t>
      </w:r>
      <w:r w:rsidRPr="00CD4547">
        <w:rPr>
          <w:rFonts w:cs="B Mitra" w:hint="eastAsia"/>
          <w:sz w:val="28"/>
          <w:szCs w:val="28"/>
          <w:rtl/>
        </w:rPr>
        <w:t>اران</w:t>
      </w:r>
      <w:r w:rsidRPr="00CD4547">
        <w:rPr>
          <w:rFonts w:cs="B Mitra"/>
          <w:sz w:val="28"/>
          <w:szCs w:val="28"/>
          <w:rtl/>
        </w:rPr>
        <w:t xml:space="preserve"> پرداخت و براى توج</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معترضان، پذ</w:t>
      </w:r>
      <w:r w:rsidRPr="00CD4547">
        <w:rPr>
          <w:rFonts w:cs="B Mitra" w:hint="cs"/>
          <w:sz w:val="28"/>
          <w:szCs w:val="28"/>
          <w:rtl/>
        </w:rPr>
        <w:t>ی</w:t>
      </w:r>
      <w:r w:rsidRPr="00CD4547">
        <w:rPr>
          <w:rFonts w:cs="B Mitra" w:hint="eastAsia"/>
          <w:sz w:val="28"/>
          <w:szCs w:val="28"/>
          <w:rtl/>
        </w:rPr>
        <w:t>رش</w:t>
      </w:r>
      <w:r w:rsidRPr="00CD4547">
        <w:rPr>
          <w:rFonts w:cs="B Mitra"/>
          <w:sz w:val="28"/>
          <w:szCs w:val="28"/>
          <w:rtl/>
        </w:rPr>
        <w:t xml:space="preserve"> صلح را چونان اقدامات خضر عل</w:t>
      </w:r>
      <w:r w:rsidRPr="00CD4547">
        <w:rPr>
          <w:rFonts w:cs="B Mitra" w:hint="cs"/>
          <w:sz w:val="28"/>
          <w:szCs w:val="28"/>
          <w:rtl/>
        </w:rPr>
        <w:t>ی</w:t>
      </w:r>
      <w:r w:rsidRPr="00CD4547">
        <w:rPr>
          <w:rFonts w:cs="B Mitra" w:hint="eastAsia"/>
          <w:sz w:val="28"/>
          <w:szCs w:val="28"/>
          <w:rtl/>
        </w:rPr>
        <w:t>ه‌السلام</w:t>
      </w:r>
      <w:r w:rsidRPr="00CD4547">
        <w:rPr>
          <w:rFonts w:cs="B Mitra"/>
          <w:sz w:val="28"/>
          <w:szCs w:val="28"/>
          <w:rtl/>
        </w:rPr>
        <w:t xml:space="preserve"> ( سوراخ کردن کشتى، قتل و ...) ارز</w:t>
      </w:r>
      <w:r w:rsidRPr="00CD4547">
        <w:rPr>
          <w:rFonts w:cs="B Mitra" w:hint="cs"/>
          <w:sz w:val="28"/>
          <w:szCs w:val="28"/>
          <w:rtl/>
        </w:rPr>
        <w:t>ی</w:t>
      </w:r>
      <w:r w:rsidRPr="00CD4547">
        <w:rPr>
          <w:rFonts w:cs="B Mitra" w:hint="eastAsia"/>
          <w:sz w:val="28"/>
          <w:szCs w:val="28"/>
          <w:rtl/>
        </w:rPr>
        <w:t>ابى</w:t>
      </w:r>
      <w:r w:rsidRPr="00CD4547">
        <w:rPr>
          <w:rFonts w:cs="B Mitra"/>
          <w:sz w:val="28"/>
          <w:szCs w:val="28"/>
          <w:rtl/>
        </w:rPr>
        <w:t xml:space="preserve"> مى‌کرد که به </w:t>
      </w:r>
      <w:r w:rsidRPr="00CD4547">
        <w:rPr>
          <w:rFonts w:cs="B Mitra" w:hint="eastAsia"/>
          <w:sz w:val="28"/>
          <w:szCs w:val="28"/>
          <w:rtl/>
        </w:rPr>
        <w:t>ظاهر</w:t>
      </w:r>
      <w:r w:rsidRPr="00CD4547">
        <w:rPr>
          <w:rFonts w:cs="B Mitra"/>
          <w:sz w:val="28"/>
          <w:szCs w:val="28"/>
          <w:rtl/>
        </w:rPr>
        <w:t xml:space="preserve"> پذ</w:t>
      </w:r>
      <w:r w:rsidRPr="00CD4547">
        <w:rPr>
          <w:rFonts w:cs="B Mitra" w:hint="cs"/>
          <w:sz w:val="28"/>
          <w:szCs w:val="28"/>
          <w:rtl/>
        </w:rPr>
        <w:t>ی</w:t>
      </w:r>
      <w:r w:rsidRPr="00CD4547">
        <w:rPr>
          <w:rFonts w:cs="B Mitra" w:hint="eastAsia"/>
          <w:sz w:val="28"/>
          <w:szCs w:val="28"/>
          <w:rtl/>
        </w:rPr>
        <w:t>رفتنى</w:t>
      </w:r>
      <w:r w:rsidRPr="00CD4547">
        <w:rPr>
          <w:rFonts w:cs="B Mitra"/>
          <w:sz w:val="28"/>
          <w:szCs w:val="28"/>
          <w:rtl/>
        </w:rPr>
        <w:t xml:space="preserve"> نبودند؛ اما حکمتى بالاتر در آن‌ها نهفته بود .(22) امام تأک</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داشت براى جلوگ</w:t>
      </w:r>
      <w:r w:rsidRPr="00CD4547">
        <w:rPr>
          <w:rFonts w:cs="B Mitra" w:hint="cs"/>
          <w:sz w:val="28"/>
          <w:szCs w:val="28"/>
          <w:rtl/>
        </w:rPr>
        <w:t>ی</w:t>
      </w:r>
      <w:r w:rsidRPr="00CD4547">
        <w:rPr>
          <w:rFonts w:cs="B Mitra" w:hint="eastAsia"/>
          <w:sz w:val="28"/>
          <w:szCs w:val="28"/>
          <w:rtl/>
        </w:rPr>
        <w:t>رى</w:t>
      </w:r>
      <w:r w:rsidRPr="00CD4547">
        <w:rPr>
          <w:rFonts w:cs="B Mitra"/>
          <w:sz w:val="28"/>
          <w:szCs w:val="28"/>
          <w:rtl/>
        </w:rPr>
        <w:t xml:space="preserve"> از خونر</w:t>
      </w:r>
      <w:r w:rsidRPr="00CD4547">
        <w:rPr>
          <w:rFonts w:cs="B Mitra" w:hint="cs"/>
          <w:sz w:val="28"/>
          <w:szCs w:val="28"/>
          <w:rtl/>
        </w:rPr>
        <w:t>ی</w:t>
      </w:r>
      <w:r w:rsidRPr="00CD4547">
        <w:rPr>
          <w:rFonts w:cs="B Mitra" w:hint="eastAsia"/>
          <w:sz w:val="28"/>
          <w:szCs w:val="28"/>
          <w:rtl/>
        </w:rPr>
        <w:t>زى</w:t>
      </w:r>
      <w:r w:rsidRPr="00CD4547">
        <w:rPr>
          <w:rFonts w:cs="B Mitra"/>
          <w:sz w:val="28"/>
          <w:szCs w:val="28"/>
          <w:rtl/>
        </w:rPr>
        <w:t xml:space="preserve"> به صلح تصم</w:t>
      </w:r>
      <w:r w:rsidRPr="00CD4547">
        <w:rPr>
          <w:rFonts w:cs="B Mitra" w:hint="cs"/>
          <w:sz w:val="28"/>
          <w:szCs w:val="28"/>
          <w:rtl/>
        </w:rPr>
        <w:t>ی</w:t>
      </w:r>
      <w:r w:rsidRPr="00CD4547">
        <w:rPr>
          <w:rFonts w:cs="B Mitra" w:hint="eastAsia"/>
          <w:sz w:val="28"/>
          <w:szCs w:val="28"/>
          <w:rtl/>
        </w:rPr>
        <w:t>م</w:t>
      </w:r>
      <w:r w:rsidRPr="00CD4547">
        <w:rPr>
          <w:rFonts w:cs="B Mitra"/>
          <w:sz w:val="28"/>
          <w:szCs w:val="28"/>
          <w:rtl/>
        </w:rPr>
        <w:t xml:space="preserve"> گرفته است (23) و به حجر بن عدى گوشزد فرمود که توده مردم مانند وى نمى‌اند</w:t>
      </w:r>
      <w:r w:rsidRPr="00CD4547">
        <w:rPr>
          <w:rFonts w:cs="B Mitra" w:hint="cs"/>
          <w:sz w:val="28"/>
          <w:szCs w:val="28"/>
          <w:rtl/>
        </w:rPr>
        <w:t>ی</w:t>
      </w:r>
      <w:r w:rsidRPr="00CD4547">
        <w:rPr>
          <w:rFonts w:cs="B Mitra" w:hint="eastAsia"/>
          <w:sz w:val="28"/>
          <w:szCs w:val="28"/>
          <w:rtl/>
        </w:rPr>
        <w:t>شند</w:t>
      </w:r>
      <w:r w:rsidRPr="00CD4547">
        <w:rPr>
          <w:rFonts w:cs="B Mitra"/>
          <w:sz w:val="28"/>
          <w:szCs w:val="28"/>
          <w:rtl/>
        </w:rPr>
        <w:t xml:space="preserve"> و تما</w:t>
      </w:r>
      <w:r w:rsidRPr="00CD4547">
        <w:rPr>
          <w:rFonts w:cs="B Mitra" w:hint="cs"/>
          <w:sz w:val="28"/>
          <w:szCs w:val="28"/>
          <w:rtl/>
        </w:rPr>
        <w:t>ی</w:t>
      </w:r>
      <w:r w:rsidRPr="00CD4547">
        <w:rPr>
          <w:rFonts w:cs="B Mitra" w:hint="eastAsia"/>
          <w:sz w:val="28"/>
          <w:szCs w:val="28"/>
          <w:rtl/>
        </w:rPr>
        <w:t>لاتشان</w:t>
      </w:r>
      <w:r w:rsidRPr="00CD4547">
        <w:rPr>
          <w:rFonts w:cs="B Mitra"/>
          <w:sz w:val="28"/>
          <w:szCs w:val="28"/>
          <w:rtl/>
        </w:rPr>
        <w:t xml:space="preserve"> متفاوت از اوست .(24) در مدت خلافت امام حسن عل</w:t>
      </w:r>
      <w:r w:rsidRPr="00CD4547">
        <w:rPr>
          <w:rFonts w:cs="B Mitra" w:hint="cs"/>
          <w:sz w:val="28"/>
          <w:szCs w:val="28"/>
          <w:rtl/>
        </w:rPr>
        <w:t>ی</w:t>
      </w:r>
      <w:r w:rsidRPr="00CD4547">
        <w:rPr>
          <w:rFonts w:cs="B Mitra" w:hint="eastAsia"/>
          <w:sz w:val="28"/>
          <w:szCs w:val="28"/>
          <w:rtl/>
        </w:rPr>
        <w:t>ه‌السلام</w:t>
      </w:r>
      <w:r w:rsidRPr="00CD4547">
        <w:rPr>
          <w:rFonts w:cs="B Mitra"/>
          <w:sz w:val="28"/>
          <w:szCs w:val="28"/>
          <w:rtl/>
        </w:rPr>
        <w:t xml:space="preserve"> اختلاف است: ب</w:t>
      </w:r>
      <w:r w:rsidRPr="00CD4547">
        <w:rPr>
          <w:rFonts w:cs="B Mitra" w:hint="cs"/>
          <w:sz w:val="28"/>
          <w:szCs w:val="28"/>
          <w:rtl/>
        </w:rPr>
        <w:t>ی</w:t>
      </w:r>
      <w:r w:rsidRPr="00CD4547">
        <w:rPr>
          <w:rFonts w:cs="B Mitra" w:hint="eastAsia"/>
          <w:sz w:val="28"/>
          <w:szCs w:val="28"/>
          <w:rtl/>
        </w:rPr>
        <w:t>شتر</w:t>
      </w:r>
      <w:r w:rsidRPr="00CD4547">
        <w:rPr>
          <w:rFonts w:cs="B Mitra"/>
          <w:sz w:val="28"/>
          <w:szCs w:val="28"/>
          <w:rtl/>
        </w:rPr>
        <w:t xml:space="preserve"> اقوال بر 7 ماه و اندى تأک</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مى‌کنند .(25) او در رمضان سال 40 هجرى به خلافت نشست و در رب</w:t>
      </w:r>
      <w:r w:rsidRPr="00CD4547">
        <w:rPr>
          <w:rFonts w:cs="B Mitra" w:hint="cs"/>
          <w:sz w:val="28"/>
          <w:szCs w:val="28"/>
          <w:rtl/>
        </w:rPr>
        <w:t>ی</w:t>
      </w:r>
      <w:r w:rsidRPr="00CD4547">
        <w:rPr>
          <w:rFonts w:cs="B Mitra" w:hint="eastAsia"/>
          <w:sz w:val="28"/>
          <w:szCs w:val="28"/>
          <w:rtl/>
        </w:rPr>
        <w:t>ع‌الآخر</w:t>
      </w:r>
      <w:r w:rsidRPr="00CD4547">
        <w:rPr>
          <w:rFonts w:cs="B Mitra"/>
          <w:sz w:val="28"/>
          <w:szCs w:val="28"/>
          <w:rtl/>
        </w:rPr>
        <w:t xml:space="preserve"> سال 41، حکومت را به معاو</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واگذاشت. وى را در شمار خلفاى راشد</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دانسته‌اند و حد</w:t>
      </w:r>
      <w:r w:rsidRPr="00CD4547">
        <w:rPr>
          <w:rFonts w:cs="B Mitra" w:hint="cs"/>
          <w:sz w:val="28"/>
          <w:szCs w:val="28"/>
          <w:rtl/>
        </w:rPr>
        <w:t>ی</w:t>
      </w:r>
      <w:r w:rsidRPr="00CD4547">
        <w:rPr>
          <w:rFonts w:cs="B Mitra" w:hint="eastAsia"/>
          <w:sz w:val="28"/>
          <w:szCs w:val="28"/>
          <w:rtl/>
        </w:rPr>
        <w:t>ث</w:t>
      </w:r>
      <w:r w:rsidRPr="00CD4547">
        <w:rPr>
          <w:rFonts w:cs="B Mitra"/>
          <w:sz w:val="28"/>
          <w:szCs w:val="28"/>
          <w:rtl/>
        </w:rPr>
        <w:t xml:space="preserve"> مشهور اهل سنت که خلافت پس از پ</w:t>
      </w:r>
      <w:r w:rsidRPr="00CD4547">
        <w:rPr>
          <w:rFonts w:cs="B Mitra" w:hint="cs"/>
          <w:sz w:val="28"/>
          <w:szCs w:val="28"/>
          <w:rtl/>
        </w:rPr>
        <w:t>ی</w:t>
      </w:r>
      <w:r w:rsidRPr="00CD4547">
        <w:rPr>
          <w:rFonts w:cs="B Mitra" w:hint="eastAsia"/>
          <w:sz w:val="28"/>
          <w:szCs w:val="28"/>
          <w:rtl/>
        </w:rPr>
        <w:t>امبر</w:t>
      </w:r>
      <w:r w:rsidRPr="00CD4547">
        <w:rPr>
          <w:rFonts w:cs="B Mitra"/>
          <w:sz w:val="28"/>
          <w:szCs w:val="28"/>
          <w:rtl/>
        </w:rPr>
        <w:t xml:space="preserve"> صلى‌الله‌عل</w:t>
      </w:r>
      <w:r w:rsidRPr="00CD4547">
        <w:rPr>
          <w:rFonts w:cs="B Mitra" w:hint="cs"/>
          <w:sz w:val="28"/>
          <w:szCs w:val="28"/>
          <w:rtl/>
        </w:rPr>
        <w:t>ی</w:t>
      </w:r>
      <w:r w:rsidRPr="00CD4547">
        <w:rPr>
          <w:rFonts w:cs="B Mitra" w:hint="eastAsia"/>
          <w:sz w:val="28"/>
          <w:szCs w:val="28"/>
          <w:rtl/>
        </w:rPr>
        <w:t>ه‌و‌آله</w:t>
      </w:r>
      <w:r w:rsidRPr="00CD4547">
        <w:rPr>
          <w:rFonts w:cs="B Mitra"/>
          <w:sz w:val="28"/>
          <w:szCs w:val="28"/>
          <w:rtl/>
        </w:rPr>
        <w:t xml:space="preserve"> 30 سال قلمداد شده که پس از آن پادشاهى مى‌شود،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زمان تنها با احتساب خلافت 6 ماهه امام حسن عل</w:t>
      </w:r>
      <w:r w:rsidRPr="00CD4547">
        <w:rPr>
          <w:rFonts w:cs="B Mitra" w:hint="cs"/>
          <w:sz w:val="28"/>
          <w:szCs w:val="28"/>
          <w:rtl/>
        </w:rPr>
        <w:t>ی</w:t>
      </w:r>
      <w:r w:rsidRPr="00CD4547">
        <w:rPr>
          <w:rFonts w:cs="B Mitra" w:hint="eastAsia"/>
          <w:sz w:val="28"/>
          <w:szCs w:val="28"/>
          <w:rtl/>
        </w:rPr>
        <w:t>ه‌السلام</w:t>
      </w:r>
      <w:r w:rsidRPr="00CD4547">
        <w:rPr>
          <w:rFonts w:cs="B Mitra"/>
          <w:sz w:val="28"/>
          <w:szCs w:val="28"/>
          <w:rtl/>
        </w:rPr>
        <w:t xml:space="preserve"> کامل مى‌گردد .(26)</w:t>
      </w:r>
    </w:p>
    <w:p w:rsidR="00CD4547" w:rsidRPr="00CD4547" w:rsidRDefault="00CD4547" w:rsidP="00CD4547">
      <w:pPr>
        <w:rPr>
          <w:rFonts w:cs="B Mitra"/>
          <w:sz w:val="28"/>
          <w:szCs w:val="28"/>
          <w:rtl/>
        </w:rPr>
      </w:pPr>
      <w:r w:rsidRPr="00CD4547">
        <w:rPr>
          <w:rFonts w:cs="B Mitra"/>
          <w:sz w:val="28"/>
          <w:szCs w:val="28"/>
          <w:rtl/>
        </w:rPr>
        <w:t>1. تاريخ يعقوبى، ج 2، ص 216 - 217.</w:t>
      </w:r>
    </w:p>
    <w:p w:rsidR="00CD4547" w:rsidRPr="00CD4547" w:rsidRDefault="00CD4547" w:rsidP="00CD4547">
      <w:pPr>
        <w:rPr>
          <w:rFonts w:cs="B Mitra"/>
          <w:sz w:val="28"/>
          <w:szCs w:val="28"/>
          <w:rtl/>
        </w:rPr>
      </w:pPr>
      <w:r w:rsidRPr="00CD4547">
        <w:rPr>
          <w:rFonts w:cs="B Mitra"/>
          <w:sz w:val="28"/>
          <w:szCs w:val="28"/>
          <w:rtl/>
        </w:rPr>
        <w:t>2. الاخبار الطوال، ص 220.</w:t>
      </w:r>
    </w:p>
    <w:p w:rsidR="00CD4547" w:rsidRPr="00CD4547" w:rsidRDefault="00CD4547" w:rsidP="00CD4547">
      <w:pPr>
        <w:rPr>
          <w:rFonts w:cs="B Mitra"/>
          <w:sz w:val="28"/>
          <w:szCs w:val="28"/>
          <w:rtl/>
        </w:rPr>
      </w:pPr>
      <w:r w:rsidRPr="00CD4547">
        <w:rPr>
          <w:rFonts w:cs="B Mitra"/>
          <w:sz w:val="28"/>
          <w:szCs w:val="28"/>
          <w:rtl/>
        </w:rPr>
        <w:t>3. تاريخ خليفه، ص 152؛ الاستيعاب، ج 1، ص438 - 439؛ البداية والنهايه، ج8 ، ص16 - 17.</w:t>
      </w:r>
    </w:p>
    <w:p w:rsidR="00CD4547" w:rsidRPr="00CD4547" w:rsidRDefault="00CD4547" w:rsidP="00CD4547">
      <w:pPr>
        <w:rPr>
          <w:rFonts w:cs="B Mitra"/>
          <w:sz w:val="28"/>
          <w:szCs w:val="28"/>
          <w:rtl/>
        </w:rPr>
      </w:pPr>
      <w:r w:rsidRPr="00CD4547">
        <w:rPr>
          <w:rFonts w:cs="B Mitra"/>
          <w:sz w:val="28"/>
          <w:szCs w:val="28"/>
          <w:rtl/>
        </w:rPr>
        <w:t>4. الفتوح، ج 4، ص 291.</w:t>
      </w:r>
    </w:p>
    <w:p w:rsidR="00CD4547" w:rsidRPr="00CD4547" w:rsidRDefault="00CD4547" w:rsidP="00CD4547">
      <w:pPr>
        <w:rPr>
          <w:rFonts w:cs="B Mitra"/>
          <w:sz w:val="28"/>
          <w:szCs w:val="28"/>
          <w:rtl/>
        </w:rPr>
      </w:pPr>
      <w:r w:rsidRPr="00CD4547">
        <w:rPr>
          <w:rFonts w:cs="B Mitra"/>
          <w:sz w:val="28"/>
          <w:szCs w:val="28"/>
          <w:rtl/>
        </w:rPr>
        <w:t>5. انساب الاشراف، ج 3، ص 286.</w:t>
      </w:r>
    </w:p>
    <w:p w:rsidR="00CD4547" w:rsidRPr="00CD4547" w:rsidRDefault="00CD4547" w:rsidP="00CD4547">
      <w:pPr>
        <w:rPr>
          <w:rFonts w:cs="B Mitra"/>
          <w:sz w:val="28"/>
          <w:szCs w:val="28"/>
          <w:rtl/>
        </w:rPr>
      </w:pPr>
      <w:r w:rsidRPr="00CD4547">
        <w:rPr>
          <w:rFonts w:cs="B Mitra"/>
          <w:sz w:val="28"/>
          <w:szCs w:val="28"/>
          <w:rtl/>
        </w:rPr>
        <w:t>6. انساب الاشراف، ج 3، ص 292.</w:t>
      </w:r>
    </w:p>
    <w:p w:rsidR="00CD4547" w:rsidRPr="00CD4547" w:rsidRDefault="00CD4547" w:rsidP="00CD4547">
      <w:pPr>
        <w:rPr>
          <w:rFonts w:cs="B Mitra"/>
          <w:sz w:val="28"/>
          <w:szCs w:val="28"/>
          <w:rtl/>
        </w:rPr>
      </w:pPr>
      <w:r w:rsidRPr="00CD4547">
        <w:rPr>
          <w:rFonts w:cs="B Mitra"/>
          <w:sz w:val="28"/>
          <w:szCs w:val="28"/>
          <w:rtl/>
        </w:rPr>
        <w:t>7. الانتصار، ج 8 ، ص 106، 140؛ تاريخ دمشق، ج13، ص264؛ الفصول‌المهمه، ج2، ص728 - 729.</w:t>
      </w:r>
    </w:p>
    <w:p w:rsidR="00CD4547" w:rsidRPr="00CD4547" w:rsidRDefault="00CD4547" w:rsidP="00CD4547">
      <w:pPr>
        <w:rPr>
          <w:rFonts w:cs="B Mitra"/>
          <w:sz w:val="28"/>
          <w:szCs w:val="28"/>
          <w:rtl/>
        </w:rPr>
      </w:pPr>
      <w:r w:rsidRPr="00CD4547">
        <w:rPr>
          <w:rFonts w:cs="B Mitra"/>
          <w:sz w:val="28"/>
          <w:szCs w:val="28"/>
          <w:rtl/>
        </w:rPr>
        <w:t>8. الفتوح، ج 4، ص 290.</w:t>
      </w:r>
    </w:p>
    <w:p w:rsidR="00CD4547" w:rsidRPr="00CD4547" w:rsidRDefault="00CD4547" w:rsidP="00CD4547">
      <w:pPr>
        <w:rPr>
          <w:rFonts w:cs="B Mitra"/>
          <w:sz w:val="28"/>
          <w:szCs w:val="28"/>
          <w:rtl/>
        </w:rPr>
      </w:pPr>
      <w:r w:rsidRPr="00CD4547">
        <w:rPr>
          <w:rFonts w:cs="B Mitra"/>
          <w:sz w:val="28"/>
          <w:szCs w:val="28"/>
          <w:rtl/>
        </w:rPr>
        <w:lastRenderedPageBreak/>
        <w:t>9. الطبقات، خامسه 1، ص 325 - 326.</w:t>
      </w:r>
    </w:p>
    <w:p w:rsidR="00CD4547" w:rsidRPr="00CD4547" w:rsidRDefault="00CD4547" w:rsidP="00CD4547">
      <w:pPr>
        <w:rPr>
          <w:rFonts w:cs="B Mitra"/>
          <w:sz w:val="28"/>
          <w:szCs w:val="28"/>
          <w:rtl/>
        </w:rPr>
      </w:pPr>
      <w:r w:rsidRPr="00CD4547">
        <w:rPr>
          <w:rFonts w:cs="B Mitra"/>
          <w:sz w:val="28"/>
          <w:szCs w:val="28"/>
          <w:rtl/>
        </w:rPr>
        <w:t>10. الاحتجاج، ج 2، ص 288 - 289.</w:t>
      </w:r>
    </w:p>
    <w:p w:rsidR="00CD4547" w:rsidRPr="00CD4547" w:rsidRDefault="00CD4547" w:rsidP="00CD4547">
      <w:pPr>
        <w:rPr>
          <w:rFonts w:cs="B Mitra"/>
          <w:sz w:val="28"/>
          <w:szCs w:val="28"/>
          <w:rtl/>
        </w:rPr>
      </w:pPr>
      <w:r w:rsidRPr="00CD4547">
        <w:rPr>
          <w:rFonts w:cs="B Mitra"/>
          <w:sz w:val="28"/>
          <w:szCs w:val="28"/>
          <w:rtl/>
        </w:rPr>
        <w:t>11. انساب الاشراف، ج 3، ص 290.</w:t>
      </w:r>
    </w:p>
    <w:p w:rsidR="00CD4547" w:rsidRPr="00CD4547" w:rsidRDefault="00CD4547" w:rsidP="00CD4547">
      <w:pPr>
        <w:rPr>
          <w:rFonts w:cs="B Mitra"/>
          <w:sz w:val="28"/>
          <w:szCs w:val="28"/>
          <w:rtl/>
        </w:rPr>
      </w:pPr>
      <w:r w:rsidRPr="00CD4547">
        <w:rPr>
          <w:rFonts w:cs="B Mitra"/>
          <w:sz w:val="28"/>
          <w:szCs w:val="28"/>
          <w:rtl/>
        </w:rPr>
        <w:t>12. الطبقات، خامسه 1، ص 331.</w:t>
      </w:r>
    </w:p>
    <w:p w:rsidR="00CD4547" w:rsidRPr="00CD4547" w:rsidRDefault="00CD4547" w:rsidP="00CD4547">
      <w:pPr>
        <w:rPr>
          <w:rFonts w:cs="B Mitra"/>
          <w:sz w:val="28"/>
          <w:szCs w:val="28"/>
          <w:rtl/>
        </w:rPr>
      </w:pPr>
      <w:r w:rsidRPr="00CD4547">
        <w:rPr>
          <w:rFonts w:cs="B Mitra"/>
          <w:sz w:val="28"/>
          <w:szCs w:val="28"/>
          <w:rtl/>
        </w:rPr>
        <w:t>13. الفتوح، ج 4، ص 296.</w:t>
      </w:r>
    </w:p>
    <w:p w:rsidR="00CD4547" w:rsidRPr="00CD4547" w:rsidRDefault="00CD4547" w:rsidP="00CD4547">
      <w:pPr>
        <w:rPr>
          <w:rFonts w:cs="B Mitra"/>
          <w:sz w:val="28"/>
          <w:szCs w:val="28"/>
          <w:rtl/>
        </w:rPr>
      </w:pPr>
      <w:r w:rsidRPr="00CD4547">
        <w:rPr>
          <w:rFonts w:cs="B Mitra"/>
          <w:sz w:val="28"/>
          <w:szCs w:val="28"/>
          <w:rtl/>
        </w:rPr>
        <w:t>14. الاخبار الطوال، ص 220.</w:t>
      </w:r>
    </w:p>
    <w:p w:rsidR="00CD4547" w:rsidRPr="00CD4547" w:rsidRDefault="00CD4547" w:rsidP="00CD4547">
      <w:pPr>
        <w:rPr>
          <w:rFonts w:cs="B Mitra"/>
          <w:sz w:val="28"/>
          <w:szCs w:val="28"/>
          <w:rtl/>
        </w:rPr>
      </w:pPr>
      <w:r w:rsidRPr="00CD4547">
        <w:rPr>
          <w:rFonts w:cs="B Mitra"/>
          <w:sz w:val="28"/>
          <w:szCs w:val="28"/>
          <w:rtl/>
        </w:rPr>
        <w:t>15. الاخبار الطوال، ص 220.</w:t>
      </w:r>
    </w:p>
    <w:p w:rsidR="00CD4547" w:rsidRPr="00CD4547" w:rsidRDefault="00CD4547" w:rsidP="00CD4547">
      <w:pPr>
        <w:rPr>
          <w:rFonts w:cs="B Mitra"/>
          <w:sz w:val="28"/>
          <w:szCs w:val="28"/>
          <w:rtl/>
        </w:rPr>
      </w:pPr>
      <w:r w:rsidRPr="00CD4547">
        <w:rPr>
          <w:rFonts w:cs="B Mitra"/>
          <w:sz w:val="28"/>
          <w:szCs w:val="28"/>
          <w:rtl/>
        </w:rPr>
        <w:t>16. الفتوح، ج 4، ص 294 - 295.</w:t>
      </w:r>
    </w:p>
    <w:p w:rsidR="00CD4547" w:rsidRPr="00CD4547" w:rsidRDefault="00CD4547" w:rsidP="00CD4547">
      <w:pPr>
        <w:rPr>
          <w:rFonts w:cs="B Mitra"/>
          <w:sz w:val="28"/>
          <w:szCs w:val="28"/>
          <w:rtl/>
        </w:rPr>
      </w:pPr>
      <w:r w:rsidRPr="00CD4547">
        <w:rPr>
          <w:rFonts w:cs="B Mitra"/>
          <w:sz w:val="28"/>
          <w:szCs w:val="28"/>
          <w:rtl/>
        </w:rPr>
        <w:t>17. الامامة والسياسه، ج 1، ص 185.</w:t>
      </w:r>
    </w:p>
    <w:p w:rsidR="00CD4547" w:rsidRPr="00CD4547" w:rsidRDefault="00CD4547" w:rsidP="00CD4547">
      <w:pPr>
        <w:rPr>
          <w:rFonts w:cs="B Mitra"/>
          <w:sz w:val="28"/>
          <w:szCs w:val="28"/>
          <w:rtl/>
        </w:rPr>
      </w:pPr>
      <w:r w:rsidRPr="00CD4547">
        <w:rPr>
          <w:rFonts w:cs="B Mitra"/>
          <w:sz w:val="28"/>
          <w:szCs w:val="28"/>
          <w:rtl/>
        </w:rPr>
        <w:t>18. المعرفة و التاريخ، ج 3، ص 317.</w:t>
      </w:r>
    </w:p>
    <w:p w:rsidR="00CD4547" w:rsidRPr="00CD4547" w:rsidRDefault="00CD4547" w:rsidP="00CD4547">
      <w:pPr>
        <w:rPr>
          <w:rFonts w:cs="B Mitra"/>
          <w:sz w:val="28"/>
          <w:szCs w:val="28"/>
          <w:rtl/>
        </w:rPr>
      </w:pPr>
      <w:r w:rsidRPr="00CD4547">
        <w:rPr>
          <w:rFonts w:cs="B Mitra"/>
          <w:sz w:val="28"/>
          <w:szCs w:val="28"/>
          <w:rtl/>
        </w:rPr>
        <w:t>19. نك: الامامة والسياسه، ج 1، ص 185 - 186.</w:t>
      </w:r>
    </w:p>
    <w:p w:rsidR="00CD4547" w:rsidRPr="00CD4547" w:rsidRDefault="00CD4547" w:rsidP="00CD4547">
      <w:pPr>
        <w:rPr>
          <w:rFonts w:cs="B Mitra"/>
          <w:sz w:val="28"/>
          <w:szCs w:val="28"/>
          <w:rtl/>
        </w:rPr>
      </w:pPr>
      <w:r w:rsidRPr="00CD4547">
        <w:rPr>
          <w:rFonts w:cs="B Mitra"/>
          <w:sz w:val="28"/>
          <w:szCs w:val="28"/>
          <w:rtl/>
        </w:rPr>
        <w:t>20. تاريخ طبرى، ج 5 ، ص 163؛ البدء و التاريخ، ج 5 ، ص 237.</w:t>
      </w:r>
    </w:p>
    <w:p w:rsidR="00CD4547" w:rsidRPr="00CD4547" w:rsidRDefault="00CD4547" w:rsidP="00CD4547">
      <w:pPr>
        <w:rPr>
          <w:rFonts w:cs="B Mitra"/>
          <w:sz w:val="28"/>
          <w:szCs w:val="28"/>
          <w:rtl/>
        </w:rPr>
      </w:pPr>
      <w:r w:rsidRPr="00CD4547">
        <w:rPr>
          <w:rFonts w:cs="B Mitra"/>
          <w:sz w:val="28"/>
          <w:szCs w:val="28"/>
          <w:rtl/>
        </w:rPr>
        <w:t>21. انساب الاشراف، ج 3، ص 364.</w:t>
      </w:r>
    </w:p>
    <w:p w:rsidR="00CD4547" w:rsidRPr="00CD4547" w:rsidRDefault="00CD4547" w:rsidP="00CD4547">
      <w:pPr>
        <w:rPr>
          <w:rFonts w:cs="B Mitra"/>
          <w:sz w:val="28"/>
          <w:szCs w:val="28"/>
          <w:rtl/>
        </w:rPr>
      </w:pPr>
      <w:r w:rsidRPr="00CD4547">
        <w:rPr>
          <w:rFonts w:cs="B Mitra"/>
          <w:sz w:val="28"/>
          <w:szCs w:val="28"/>
          <w:rtl/>
        </w:rPr>
        <w:t>22. الطرائف، ص 196؛ بحارالانوار، ج 44، ص 1 - 3.</w:t>
      </w:r>
    </w:p>
    <w:p w:rsidR="00CD4547" w:rsidRPr="00CD4547" w:rsidRDefault="00CD4547" w:rsidP="00CD4547">
      <w:pPr>
        <w:rPr>
          <w:rFonts w:cs="B Mitra"/>
          <w:sz w:val="28"/>
          <w:szCs w:val="28"/>
          <w:rtl/>
        </w:rPr>
      </w:pPr>
      <w:r w:rsidRPr="00CD4547">
        <w:rPr>
          <w:rFonts w:cs="B Mitra"/>
          <w:sz w:val="28"/>
          <w:szCs w:val="28"/>
          <w:rtl/>
        </w:rPr>
        <w:t>23. بحارالانوار، ج 44، ص 56 .</w:t>
      </w:r>
    </w:p>
    <w:p w:rsidR="00CD4547" w:rsidRPr="00CD4547" w:rsidRDefault="00CD4547" w:rsidP="00CD4547">
      <w:pPr>
        <w:rPr>
          <w:rFonts w:cs="B Mitra"/>
          <w:sz w:val="28"/>
          <w:szCs w:val="28"/>
          <w:rtl/>
        </w:rPr>
      </w:pPr>
      <w:r w:rsidRPr="00CD4547">
        <w:rPr>
          <w:rFonts w:cs="B Mitra"/>
          <w:sz w:val="28"/>
          <w:szCs w:val="28"/>
          <w:rtl/>
        </w:rPr>
        <w:t>24. شرح نهج البلاغه، ج 16، ص 15.</w:t>
      </w:r>
    </w:p>
    <w:p w:rsidR="00CD4547" w:rsidRPr="00CD4547" w:rsidRDefault="00CD4547" w:rsidP="00CD4547">
      <w:pPr>
        <w:rPr>
          <w:rFonts w:cs="B Mitra"/>
          <w:sz w:val="28"/>
          <w:szCs w:val="28"/>
          <w:rtl/>
        </w:rPr>
      </w:pPr>
      <w:r w:rsidRPr="00CD4547">
        <w:rPr>
          <w:rFonts w:cs="B Mitra"/>
          <w:sz w:val="28"/>
          <w:szCs w:val="28"/>
          <w:rtl/>
        </w:rPr>
        <w:t>25. تاريخ خليفه، ص 153؛ العقد الفريد، ج 5 ، ص 110.</w:t>
      </w:r>
    </w:p>
    <w:p w:rsidR="00CD4547" w:rsidRPr="00CD4547" w:rsidRDefault="00CD4547" w:rsidP="00CD4547">
      <w:pPr>
        <w:rPr>
          <w:rFonts w:cs="B Mitra"/>
          <w:sz w:val="28"/>
          <w:szCs w:val="28"/>
          <w:rtl/>
        </w:rPr>
      </w:pPr>
      <w:r w:rsidRPr="00CD4547">
        <w:rPr>
          <w:rFonts w:cs="B Mitra"/>
          <w:sz w:val="28"/>
          <w:szCs w:val="28"/>
          <w:rtl/>
        </w:rPr>
        <w:t>26. البداية والنهايه، ج 8 ، ص 16 - 17.</w:t>
      </w:r>
    </w:p>
    <w:p w:rsidR="00CD4547" w:rsidRPr="00CD4547" w:rsidRDefault="00CD4547" w:rsidP="00CD4547">
      <w:pPr>
        <w:rPr>
          <w:rFonts w:cs="B Mitra"/>
          <w:sz w:val="28"/>
          <w:szCs w:val="28"/>
          <w:rtl/>
        </w:rPr>
      </w:pPr>
      <w:r w:rsidRPr="00CD4547">
        <w:rPr>
          <w:rFonts w:cs="B Mitra" w:hint="eastAsia"/>
          <w:sz w:val="28"/>
          <w:szCs w:val="28"/>
          <w:rtl/>
        </w:rPr>
        <w:t>در</w:t>
      </w:r>
      <w:r w:rsidRPr="00CD4547">
        <w:rPr>
          <w:rFonts w:cs="B Mitra"/>
          <w:sz w:val="28"/>
          <w:szCs w:val="28"/>
          <w:rtl/>
        </w:rPr>
        <w:t xml:space="preserve"> مد</w:t>
      </w:r>
      <w:r w:rsidRPr="00CD4547">
        <w:rPr>
          <w:rFonts w:cs="B Mitra" w:hint="cs"/>
          <w:sz w:val="28"/>
          <w:szCs w:val="28"/>
          <w:rtl/>
        </w:rPr>
        <w:t>ی</w:t>
      </w:r>
      <w:r w:rsidRPr="00CD4547">
        <w:rPr>
          <w:rFonts w:cs="B Mitra" w:hint="eastAsia"/>
          <w:sz w:val="28"/>
          <w:szCs w:val="28"/>
          <w:rtl/>
        </w:rPr>
        <w:t>نه</w:t>
      </w:r>
    </w:p>
    <w:p w:rsidR="00CD4547" w:rsidRPr="00CD4547" w:rsidRDefault="00CD4547" w:rsidP="00CD4547">
      <w:pPr>
        <w:rPr>
          <w:rFonts w:cs="B Mitra"/>
          <w:sz w:val="28"/>
          <w:szCs w:val="28"/>
          <w:rtl/>
        </w:rPr>
      </w:pPr>
      <w:r w:rsidRPr="00CD4547">
        <w:rPr>
          <w:rFonts w:cs="B Mitra" w:hint="eastAsia"/>
          <w:sz w:val="28"/>
          <w:szCs w:val="28"/>
          <w:rtl/>
        </w:rPr>
        <w:t>پس</w:t>
      </w:r>
      <w:r w:rsidRPr="00CD4547">
        <w:rPr>
          <w:rFonts w:cs="B Mitra"/>
          <w:sz w:val="28"/>
          <w:szCs w:val="28"/>
          <w:rtl/>
        </w:rPr>
        <w:t xml:space="preserve"> از صلح، امام با مشا</w:t>
      </w:r>
      <w:r w:rsidRPr="00CD4547">
        <w:rPr>
          <w:rFonts w:cs="B Mitra" w:hint="cs"/>
          <w:sz w:val="28"/>
          <w:szCs w:val="28"/>
          <w:rtl/>
        </w:rPr>
        <w:t>ی</w:t>
      </w:r>
      <w:r w:rsidRPr="00CD4547">
        <w:rPr>
          <w:rFonts w:cs="B Mitra" w:hint="eastAsia"/>
          <w:sz w:val="28"/>
          <w:szCs w:val="28"/>
          <w:rtl/>
        </w:rPr>
        <w:t>عت</w:t>
      </w:r>
      <w:r w:rsidRPr="00CD4547">
        <w:rPr>
          <w:rFonts w:cs="B Mitra"/>
          <w:sz w:val="28"/>
          <w:szCs w:val="28"/>
          <w:rtl/>
        </w:rPr>
        <w:t xml:space="preserve"> معاو</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از کوفه به مد</w:t>
      </w:r>
      <w:r w:rsidRPr="00CD4547">
        <w:rPr>
          <w:rFonts w:cs="B Mitra" w:hint="cs"/>
          <w:sz w:val="28"/>
          <w:szCs w:val="28"/>
          <w:rtl/>
        </w:rPr>
        <w:t>ی</w:t>
      </w:r>
      <w:r w:rsidRPr="00CD4547">
        <w:rPr>
          <w:rFonts w:cs="B Mitra" w:hint="eastAsia"/>
          <w:sz w:val="28"/>
          <w:szCs w:val="28"/>
          <w:rtl/>
        </w:rPr>
        <w:t>نه</w:t>
      </w:r>
      <w:r w:rsidRPr="00CD4547">
        <w:rPr>
          <w:rFonts w:cs="B Mitra"/>
          <w:sz w:val="28"/>
          <w:szCs w:val="28"/>
          <w:rtl/>
        </w:rPr>
        <w:t xml:space="preserve"> بازگشت (1) و در آنجا بزرگ و سرپرست بنى‌هاشم بود و در امور با وى مشورت مى‌شد.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موضوع در داستان خواستگارى </w:t>
      </w:r>
      <w:r w:rsidRPr="00CD4547">
        <w:rPr>
          <w:rFonts w:cs="B Mitra" w:hint="cs"/>
          <w:sz w:val="28"/>
          <w:szCs w:val="28"/>
          <w:rtl/>
        </w:rPr>
        <w:t>ی</w:t>
      </w:r>
      <w:r w:rsidRPr="00CD4547">
        <w:rPr>
          <w:rFonts w:cs="B Mitra" w:hint="eastAsia"/>
          <w:sz w:val="28"/>
          <w:szCs w:val="28"/>
          <w:rtl/>
        </w:rPr>
        <w:t>ز</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از دختر عبداللّه‌بن جعفر آشکار است که امام با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ازدواج موافقت نکرد ؛(2) همچن</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در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روزها </w:t>
      </w:r>
      <w:r w:rsidRPr="00CD4547">
        <w:rPr>
          <w:rFonts w:cs="B Mitra" w:hint="cs"/>
          <w:sz w:val="28"/>
          <w:szCs w:val="28"/>
          <w:rtl/>
        </w:rPr>
        <w:t>ی</w:t>
      </w:r>
      <w:r w:rsidRPr="00CD4547">
        <w:rPr>
          <w:rFonts w:cs="B Mitra" w:hint="eastAsia"/>
          <w:sz w:val="28"/>
          <w:szCs w:val="28"/>
          <w:rtl/>
        </w:rPr>
        <w:t>اور</w:t>
      </w:r>
      <w:r w:rsidRPr="00CD4547">
        <w:rPr>
          <w:rFonts w:cs="B Mitra"/>
          <w:sz w:val="28"/>
          <w:szCs w:val="28"/>
          <w:rtl/>
        </w:rPr>
        <w:t xml:space="preserve"> دوستداران اهل ب</w:t>
      </w:r>
      <w:r w:rsidRPr="00CD4547">
        <w:rPr>
          <w:rFonts w:cs="B Mitra" w:hint="cs"/>
          <w:sz w:val="28"/>
          <w:szCs w:val="28"/>
          <w:rtl/>
        </w:rPr>
        <w:t>ی</w:t>
      </w:r>
      <w:r w:rsidRPr="00CD4547">
        <w:rPr>
          <w:rFonts w:cs="B Mitra" w:hint="eastAsia"/>
          <w:sz w:val="28"/>
          <w:szCs w:val="28"/>
          <w:rtl/>
        </w:rPr>
        <w:t>ت</w:t>
      </w:r>
      <w:r w:rsidRPr="00CD4547">
        <w:rPr>
          <w:rFonts w:cs="B Mitra"/>
          <w:sz w:val="28"/>
          <w:szCs w:val="28"/>
          <w:rtl/>
        </w:rPr>
        <w:t xml:space="preserve"> عل</w:t>
      </w:r>
      <w:r w:rsidRPr="00CD4547">
        <w:rPr>
          <w:rFonts w:cs="B Mitra" w:hint="cs"/>
          <w:sz w:val="28"/>
          <w:szCs w:val="28"/>
          <w:rtl/>
        </w:rPr>
        <w:t>ی</w:t>
      </w:r>
      <w:r w:rsidRPr="00CD4547">
        <w:rPr>
          <w:rFonts w:cs="B Mitra" w:hint="eastAsia"/>
          <w:sz w:val="28"/>
          <w:szCs w:val="28"/>
          <w:rtl/>
        </w:rPr>
        <w:t>هم‌السلام</w:t>
      </w:r>
      <w:r w:rsidRPr="00CD4547">
        <w:rPr>
          <w:rFonts w:cs="B Mitra"/>
          <w:sz w:val="28"/>
          <w:szCs w:val="28"/>
          <w:rtl/>
        </w:rPr>
        <w:t xml:space="preserve"> بود و با وساطت و شفاعت نزد حکمرانان، در رفع مشکل آنان مى‌کوش</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نمونه‌اش، نامه به ز</w:t>
      </w:r>
      <w:r w:rsidRPr="00CD4547">
        <w:rPr>
          <w:rFonts w:cs="B Mitra" w:hint="cs"/>
          <w:sz w:val="28"/>
          <w:szCs w:val="28"/>
          <w:rtl/>
        </w:rPr>
        <w:t>ی</w:t>
      </w:r>
      <w:r w:rsidRPr="00CD4547">
        <w:rPr>
          <w:rFonts w:cs="B Mitra" w:hint="eastAsia"/>
          <w:sz w:val="28"/>
          <w:szCs w:val="28"/>
          <w:rtl/>
        </w:rPr>
        <w:t>اد</w:t>
      </w:r>
      <w:r w:rsidRPr="00CD4547">
        <w:rPr>
          <w:rFonts w:cs="B Mitra"/>
          <w:sz w:val="28"/>
          <w:szCs w:val="28"/>
          <w:rtl/>
        </w:rPr>
        <w:t xml:space="preserve"> بن اب</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درباره سع</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بن سرح بود که او را تعق</w:t>
      </w:r>
      <w:r w:rsidRPr="00CD4547">
        <w:rPr>
          <w:rFonts w:cs="B Mitra" w:hint="cs"/>
          <w:sz w:val="28"/>
          <w:szCs w:val="28"/>
          <w:rtl/>
        </w:rPr>
        <w:t>ی</w:t>
      </w:r>
      <w:r w:rsidRPr="00CD4547">
        <w:rPr>
          <w:rFonts w:cs="B Mitra" w:hint="eastAsia"/>
          <w:sz w:val="28"/>
          <w:szCs w:val="28"/>
          <w:rtl/>
        </w:rPr>
        <w:t>ب</w:t>
      </w:r>
      <w:r w:rsidRPr="00CD4547">
        <w:rPr>
          <w:rFonts w:cs="B Mitra"/>
          <w:sz w:val="28"/>
          <w:szCs w:val="28"/>
          <w:rtl/>
        </w:rPr>
        <w:t xml:space="preserve"> کرده بود .(3) امام حسن، رفتار مسالمت‌آم</w:t>
      </w:r>
      <w:r w:rsidRPr="00CD4547">
        <w:rPr>
          <w:rFonts w:cs="B Mitra" w:hint="cs"/>
          <w:sz w:val="28"/>
          <w:szCs w:val="28"/>
          <w:rtl/>
        </w:rPr>
        <w:t>ی</w:t>
      </w:r>
      <w:r w:rsidRPr="00CD4547">
        <w:rPr>
          <w:rFonts w:cs="B Mitra" w:hint="eastAsia"/>
          <w:sz w:val="28"/>
          <w:szCs w:val="28"/>
          <w:rtl/>
        </w:rPr>
        <w:t>زى</w:t>
      </w:r>
      <w:r w:rsidRPr="00CD4547">
        <w:rPr>
          <w:rFonts w:cs="B Mitra"/>
          <w:sz w:val="28"/>
          <w:szCs w:val="28"/>
          <w:rtl/>
        </w:rPr>
        <w:t xml:space="preserve"> با حکمرانان در پ</w:t>
      </w:r>
      <w:r w:rsidRPr="00CD4547">
        <w:rPr>
          <w:rFonts w:cs="B Mitra" w:hint="cs"/>
          <w:sz w:val="28"/>
          <w:szCs w:val="28"/>
          <w:rtl/>
        </w:rPr>
        <w:t>ی</w:t>
      </w:r>
      <w:r w:rsidRPr="00CD4547">
        <w:rPr>
          <w:rFonts w:cs="B Mitra" w:hint="eastAsia"/>
          <w:sz w:val="28"/>
          <w:szCs w:val="28"/>
          <w:rtl/>
        </w:rPr>
        <w:t>ش</w:t>
      </w:r>
      <w:r w:rsidRPr="00CD4547">
        <w:rPr>
          <w:rFonts w:cs="B Mitra"/>
          <w:sz w:val="28"/>
          <w:szCs w:val="28"/>
          <w:rtl/>
        </w:rPr>
        <w:t xml:space="preserve"> گرفت. او مى‌کوش</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رفتارها</w:t>
      </w:r>
      <w:r w:rsidRPr="00CD4547">
        <w:rPr>
          <w:rFonts w:cs="B Mitra" w:hint="cs"/>
          <w:sz w:val="28"/>
          <w:szCs w:val="28"/>
          <w:rtl/>
        </w:rPr>
        <w:t>ی</w:t>
      </w:r>
      <w:r w:rsidRPr="00CD4547">
        <w:rPr>
          <w:rFonts w:cs="B Mitra" w:hint="eastAsia"/>
          <w:sz w:val="28"/>
          <w:szCs w:val="28"/>
          <w:rtl/>
        </w:rPr>
        <w:t>ش</w:t>
      </w:r>
      <w:r w:rsidRPr="00CD4547">
        <w:rPr>
          <w:rFonts w:cs="B Mitra"/>
          <w:sz w:val="28"/>
          <w:szCs w:val="28"/>
          <w:rtl/>
        </w:rPr>
        <w:t xml:space="preserve"> حساس</w:t>
      </w:r>
      <w:r w:rsidRPr="00CD4547">
        <w:rPr>
          <w:rFonts w:cs="B Mitra" w:hint="cs"/>
          <w:sz w:val="28"/>
          <w:szCs w:val="28"/>
          <w:rtl/>
        </w:rPr>
        <w:t>ی</w:t>
      </w:r>
      <w:r w:rsidRPr="00CD4547">
        <w:rPr>
          <w:rFonts w:cs="B Mitra" w:hint="eastAsia"/>
          <w:sz w:val="28"/>
          <w:szCs w:val="28"/>
          <w:rtl/>
        </w:rPr>
        <w:t>ت</w:t>
      </w:r>
      <w:r w:rsidRPr="00CD4547">
        <w:rPr>
          <w:rFonts w:cs="B Mitra"/>
          <w:sz w:val="28"/>
          <w:szCs w:val="28"/>
          <w:rtl/>
        </w:rPr>
        <w:t xml:space="preserve"> حکومت را بر ن</w:t>
      </w:r>
      <w:r w:rsidRPr="00CD4547">
        <w:rPr>
          <w:rFonts w:cs="B Mitra" w:hint="cs"/>
          <w:sz w:val="28"/>
          <w:szCs w:val="28"/>
          <w:rtl/>
        </w:rPr>
        <w:t>ی</w:t>
      </w:r>
      <w:r w:rsidRPr="00CD4547">
        <w:rPr>
          <w:rFonts w:cs="B Mitra" w:hint="eastAsia"/>
          <w:sz w:val="28"/>
          <w:szCs w:val="28"/>
          <w:rtl/>
        </w:rPr>
        <w:t>نگ</w:t>
      </w:r>
      <w:r w:rsidRPr="00CD4547">
        <w:rPr>
          <w:rFonts w:cs="B Mitra" w:hint="cs"/>
          <w:sz w:val="28"/>
          <w:szCs w:val="28"/>
          <w:rtl/>
        </w:rPr>
        <w:t>ی</w:t>
      </w:r>
      <w:r w:rsidRPr="00CD4547">
        <w:rPr>
          <w:rFonts w:cs="B Mitra" w:hint="eastAsia"/>
          <w:sz w:val="28"/>
          <w:szCs w:val="28"/>
          <w:rtl/>
        </w:rPr>
        <w:t>زد</w:t>
      </w:r>
      <w:r w:rsidRPr="00CD4547">
        <w:rPr>
          <w:rFonts w:cs="B Mitra"/>
          <w:sz w:val="28"/>
          <w:szCs w:val="28"/>
          <w:rtl/>
        </w:rPr>
        <w:t xml:space="preserve"> و چون شا</w:t>
      </w:r>
      <w:r w:rsidRPr="00CD4547">
        <w:rPr>
          <w:rFonts w:cs="B Mitra" w:hint="cs"/>
          <w:sz w:val="28"/>
          <w:szCs w:val="28"/>
          <w:rtl/>
        </w:rPr>
        <w:t>ی</w:t>
      </w:r>
      <w:r w:rsidRPr="00CD4547">
        <w:rPr>
          <w:rFonts w:cs="B Mitra" w:hint="eastAsia"/>
          <w:sz w:val="28"/>
          <w:szCs w:val="28"/>
          <w:rtl/>
        </w:rPr>
        <w:t>عاتى</w:t>
      </w:r>
      <w:r w:rsidRPr="00CD4547">
        <w:rPr>
          <w:rFonts w:cs="B Mitra"/>
          <w:sz w:val="28"/>
          <w:szCs w:val="28"/>
          <w:rtl/>
        </w:rPr>
        <w:t xml:space="preserve"> درباره گرا</w:t>
      </w:r>
      <w:r w:rsidRPr="00CD4547">
        <w:rPr>
          <w:rFonts w:cs="B Mitra" w:hint="cs"/>
          <w:sz w:val="28"/>
          <w:szCs w:val="28"/>
          <w:rtl/>
        </w:rPr>
        <w:t>ی</w:t>
      </w:r>
      <w:r w:rsidRPr="00CD4547">
        <w:rPr>
          <w:rFonts w:cs="B Mitra" w:hint="eastAsia"/>
          <w:sz w:val="28"/>
          <w:szCs w:val="28"/>
          <w:rtl/>
        </w:rPr>
        <w:t>ش</w:t>
      </w:r>
      <w:r w:rsidRPr="00CD4547">
        <w:rPr>
          <w:rFonts w:cs="B Mitra"/>
          <w:sz w:val="28"/>
          <w:szCs w:val="28"/>
          <w:rtl/>
        </w:rPr>
        <w:t xml:space="preserve"> وى براى دست</w:t>
      </w:r>
      <w:r w:rsidRPr="00CD4547">
        <w:rPr>
          <w:rFonts w:cs="B Mitra" w:hint="cs"/>
          <w:sz w:val="28"/>
          <w:szCs w:val="28"/>
          <w:rtl/>
        </w:rPr>
        <w:t>ی</w:t>
      </w:r>
      <w:r w:rsidRPr="00CD4547">
        <w:rPr>
          <w:rFonts w:cs="B Mitra" w:hint="eastAsia"/>
          <w:sz w:val="28"/>
          <w:szCs w:val="28"/>
          <w:rtl/>
        </w:rPr>
        <w:t>ابى</w:t>
      </w:r>
      <w:r w:rsidRPr="00CD4547">
        <w:rPr>
          <w:rFonts w:cs="B Mitra"/>
          <w:sz w:val="28"/>
          <w:szCs w:val="28"/>
          <w:rtl/>
        </w:rPr>
        <w:t xml:space="preserve"> به خلافت مى‌پراکندند، اظهار کرد زمانى که مردان جنگى در اخت</w:t>
      </w:r>
      <w:r w:rsidRPr="00CD4547">
        <w:rPr>
          <w:rFonts w:cs="B Mitra" w:hint="cs"/>
          <w:sz w:val="28"/>
          <w:szCs w:val="28"/>
          <w:rtl/>
        </w:rPr>
        <w:t>ی</w:t>
      </w:r>
      <w:r w:rsidRPr="00CD4547">
        <w:rPr>
          <w:rFonts w:cs="B Mitra" w:hint="eastAsia"/>
          <w:sz w:val="28"/>
          <w:szCs w:val="28"/>
          <w:rtl/>
        </w:rPr>
        <w:t>ار</w:t>
      </w:r>
      <w:r w:rsidRPr="00CD4547">
        <w:rPr>
          <w:rFonts w:cs="B Mitra"/>
          <w:sz w:val="28"/>
          <w:szCs w:val="28"/>
          <w:rtl/>
        </w:rPr>
        <w:t xml:space="preserve"> داشت براى خشنودى خدا از حکومت چشم پوش</w:t>
      </w:r>
      <w:r w:rsidRPr="00CD4547">
        <w:rPr>
          <w:rFonts w:cs="B Mitra" w:hint="cs"/>
          <w:sz w:val="28"/>
          <w:szCs w:val="28"/>
          <w:rtl/>
        </w:rPr>
        <w:t>ی</w:t>
      </w:r>
      <w:r w:rsidRPr="00CD4547">
        <w:rPr>
          <w:rFonts w:cs="B Mitra" w:hint="eastAsia"/>
          <w:sz w:val="28"/>
          <w:szCs w:val="28"/>
          <w:rtl/>
        </w:rPr>
        <w:t>ده</w:t>
      </w:r>
      <w:r w:rsidRPr="00CD4547">
        <w:rPr>
          <w:rFonts w:cs="B Mitra"/>
          <w:sz w:val="28"/>
          <w:szCs w:val="28"/>
          <w:rtl/>
        </w:rPr>
        <w:t xml:space="preserve"> است؛ چگونه در حجاز که تهى از مردان رزمى است، چن</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ا</w:t>
      </w:r>
      <w:r w:rsidRPr="00CD4547">
        <w:rPr>
          <w:rFonts w:cs="B Mitra" w:hint="cs"/>
          <w:sz w:val="28"/>
          <w:szCs w:val="28"/>
          <w:rtl/>
        </w:rPr>
        <w:t>ی</w:t>
      </w:r>
      <w:r w:rsidRPr="00CD4547">
        <w:rPr>
          <w:rFonts w:cs="B Mitra" w:hint="eastAsia"/>
          <w:sz w:val="28"/>
          <w:szCs w:val="28"/>
          <w:rtl/>
        </w:rPr>
        <w:t>ده‌اى</w:t>
      </w:r>
      <w:r w:rsidRPr="00CD4547">
        <w:rPr>
          <w:rFonts w:cs="B Mitra"/>
          <w:sz w:val="28"/>
          <w:szCs w:val="28"/>
          <w:rtl/>
        </w:rPr>
        <w:t xml:space="preserve"> را مى‌تواند پى‌گ</w:t>
      </w:r>
      <w:r w:rsidRPr="00CD4547">
        <w:rPr>
          <w:rFonts w:cs="B Mitra" w:hint="cs"/>
          <w:sz w:val="28"/>
          <w:szCs w:val="28"/>
          <w:rtl/>
        </w:rPr>
        <w:t>ی</w:t>
      </w:r>
      <w:r w:rsidRPr="00CD4547">
        <w:rPr>
          <w:rFonts w:cs="B Mitra" w:hint="eastAsia"/>
          <w:sz w:val="28"/>
          <w:szCs w:val="28"/>
          <w:rtl/>
        </w:rPr>
        <w:t>رد</w:t>
      </w:r>
      <w:r w:rsidRPr="00CD4547">
        <w:rPr>
          <w:rFonts w:cs="B Mitra"/>
          <w:sz w:val="28"/>
          <w:szCs w:val="28"/>
          <w:rtl/>
        </w:rPr>
        <w:t xml:space="preserve"> !(4) معاو</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ن</w:t>
      </w:r>
      <w:r w:rsidRPr="00CD4547">
        <w:rPr>
          <w:rFonts w:cs="B Mitra" w:hint="cs"/>
          <w:sz w:val="28"/>
          <w:szCs w:val="28"/>
          <w:rtl/>
        </w:rPr>
        <w:t>ی</w:t>
      </w:r>
      <w:r w:rsidRPr="00CD4547">
        <w:rPr>
          <w:rFonts w:cs="B Mitra" w:hint="eastAsia"/>
          <w:sz w:val="28"/>
          <w:szCs w:val="28"/>
          <w:rtl/>
        </w:rPr>
        <w:t>ز</w:t>
      </w:r>
      <w:r w:rsidRPr="00CD4547">
        <w:rPr>
          <w:rFonts w:cs="B Mitra"/>
          <w:sz w:val="28"/>
          <w:szCs w:val="28"/>
          <w:rtl/>
        </w:rPr>
        <w:t xml:space="preserve"> که اخبار و رفتار امام در مد</w:t>
      </w:r>
      <w:r w:rsidRPr="00CD4547">
        <w:rPr>
          <w:rFonts w:cs="B Mitra" w:hint="cs"/>
          <w:sz w:val="28"/>
          <w:szCs w:val="28"/>
          <w:rtl/>
        </w:rPr>
        <w:t>ی</w:t>
      </w:r>
      <w:r w:rsidRPr="00CD4547">
        <w:rPr>
          <w:rFonts w:cs="B Mitra" w:hint="eastAsia"/>
          <w:sz w:val="28"/>
          <w:szCs w:val="28"/>
          <w:rtl/>
        </w:rPr>
        <w:t>نه</w:t>
      </w:r>
      <w:r w:rsidRPr="00CD4547">
        <w:rPr>
          <w:rFonts w:cs="B Mitra"/>
          <w:sz w:val="28"/>
          <w:szCs w:val="28"/>
          <w:rtl/>
        </w:rPr>
        <w:t xml:space="preserve"> را دنبال مى‌کرد، چون مى‌شن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وى سرگرم امور عبادى و مراوده با مردم است و با وى کارى ندارد، خرسندى اظهار مى‌کرد .(5) گاه ن</w:t>
      </w:r>
      <w:r w:rsidRPr="00CD4547">
        <w:rPr>
          <w:rFonts w:cs="B Mitra" w:hint="cs"/>
          <w:sz w:val="28"/>
          <w:szCs w:val="28"/>
          <w:rtl/>
        </w:rPr>
        <w:t>ی</w:t>
      </w:r>
      <w:r w:rsidRPr="00CD4547">
        <w:rPr>
          <w:rFonts w:cs="B Mitra" w:hint="eastAsia"/>
          <w:sz w:val="28"/>
          <w:szCs w:val="28"/>
          <w:rtl/>
        </w:rPr>
        <w:t>ز</w:t>
      </w:r>
      <w:r w:rsidRPr="00CD4547">
        <w:rPr>
          <w:rFonts w:cs="B Mitra"/>
          <w:sz w:val="28"/>
          <w:szCs w:val="28"/>
          <w:rtl/>
        </w:rPr>
        <w:t xml:space="preserve"> که هواداران کوفى </w:t>
      </w:r>
      <w:r w:rsidRPr="00CD4547">
        <w:rPr>
          <w:rFonts w:cs="B Mitra"/>
          <w:sz w:val="28"/>
          <w:szCs w:val="28"/>
          <w:rtl/>
        </w:rPr>
        <w:lastRenderedPageBreak/>
        <w:t>حضرت خدمت وى آمده و براى مقابله با معاو</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آمادگى خود را اعلام مى‌کردند، آن حضرت با وجود بى‌وفا</w:t>
      </w:r>
      <w:r w:rsidRPr="00CD4547">
        <w:rPr>
          <w:rFonts w:cs="B Mitra" w:hint="cs"/>
          <w:sz w:val="28"/>
          <w:szCs w:val="28"/>
          <w:rtl/>
        </w:rPr>
        <w:t>ی</w:t>
      </w:r>
      <w:r w:rsidRPr="00CD4547">
        <w:rPr>
          <w:rFonts w:cs="B Mitra" w:hint="eastAsia"/>
          <w:sz w:val="28"/>
          <w:szCs w:val="28"/>
          <w:rtl/>
        </w:rPr>
        <w:t>ى‌هاى</w:t>
      </w:r>
      <w:r w:rsidRPr="00CD4547">
        <w:rPr>
          <w:rFonts w:cs="B Mitra"/>
          <w:sz w:val="28"/>
          <w:szCs w:val="28"/>
          <w:rtl/>
        </w:rPr>
        <w:t xml:space="preserve"> معاو</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پاى‌بند صلح بود و خواسته‌هاى آنان را نمى‌پذ</w:t>
      </w:r>
      <w:r w:rsidRPr="00CD4547">
        <w:rPr>
          <w:rFonts w:cs="B Mitra" w:hint="cs"/>
          <w:sz w:val="28"/>
          <w:szCs w:val="28"/>
          <w:rtl/>
        </w:rPr>
        <w:t>ی</w:t>
      </w:r>
      <w:r w:rsidRPr="00CD4547">
        <w:rPr>
          <w:rFonts w:cs="B Mitra" w:hint="eastAsia"/>
          <w:sz w:val="28"/>
          <w:szCs w:val="28"/>
          <w:rtl/>
        </w:rPr>
        <w:t>رفت</w:t>
      </w:r>
      <w:r w:rsidRPr="00CD4547">
        <w:rPr>
          <w:rFonts w:cs="B Mitra"/>
          <w:sz w:val="28"/>
          <w:szCs w:val="28"/>
          <w:rtl/>
        </w:rPr>
        <w:t xml:space="preserve"> .(6) سفر امام به شام را هر چند مورخان تأ</w:t>
      </w:r>
      <w:r w:rsidRPr="00CD4547">
        <w:rPr>
          <w:rFonts w:cs="B Mitra" w:hint="cs"/>
          <w:sz w:val="28"/>
          <w:szCs w:val="28"/>
          <w:rtl/>
        </w:rPr>
        <w:t>یی</w:t>
      </w:r>
      <w:r w:rsidRPr="00CD4547">
        <w:rPr>
          <w:rFonts w:cs="B Mitra" w:hint="eastAsia"/>
          <w:sz w:val="28"/>
          <w:szCs w:val="28"/>
          <w:rtl/>
        </w:rPr>
        <w:t>د</w:t>
      </w:r>
      <w:r w:rsidRPr="00CD4547">
        <w:rPr>
          <w:rFonts w:cs="B Mitra"/>
          <w:sz w:val="28"/>
          <w:szCs w:val="28"/>
          <w:rtl/>
        </w:rPr>
        <w:t xml:space="preserve"> مى‌کنند ،(7) تأک</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بر فراوانى و پ</w:t>
      </w:r>
      <w:r w:rsidRPr="00CD4547">
        <w:rPr>
          <w:rFonts w:cs="B Mitra" w:hint="cs"/>
          <w:sz w:val="28"/>
          <w:szCs w:val="28"/>
          <w:rtl/>
        </w:rPr>
        <w:t>ی</w:t>
      </w:r>
      <w:r w:rsidRPr="00CD4547">
        <w:rPr>
          <w:rFonts w:cs="B Mitra" w:hint="eastAsia"/>
          <w:sz w:val="28"/>
          <w:szCs w:val="28"/>
          <w:rtl/>
        </w:rPr>
        <w:t>وستگى</w:t>
      </w:r>
      <w:r w:rsidRPr="00CD4547">
        <w:rPr>
          <w:rFonts w:cs="B Mitra"/>
          <w:sz w:val="28"/>
          <w:szCs w:val="28"/>
          <w:rtl/>
        </w:rPr>
        <w:t xml:space="preserve">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سفرها و آم</w:t>
      </w:r>
      <w:r w:rsidRPr="00CD4547">
        <w:rPr>
          <w:rFonts w:cs="B Mitra" w:hint="cs"/>
          <w:sz w:val="28"/>
          <w:szCs w:val="28"/>
          <w:rtl/>
        </w:rPr>
        <w:t>ی</w:t>
      </w:r>
      <w:r w:rsidRPr="00CD4547">
        <w:rPr>
          <w:rFonts w:cs="B Mitra" w:hint="eastAsia"/>
          <w:sz w:val="28"/>
          <w:szCs w:val="28"/>
          <w:rtl/>
        </w:rPr>
        <w:t>خته</w:t>
      </w:r>
      <w:r w:rsidRPr="00CD4547">
        <w:rPr>
          <w:rFonts w:cs="B Mitra"/>
          <w:sz w:val="28"/>
          <w:szCs w:val="28"/>
          <w:rtl/>
        </w:rPr>
        <w:t xml:space="preserve"> بودن آن‌ها با جوا</w:t>
      </w:r>
      <w:r w:rsidRPr="00CD4547">
        <w:rPr>
          <w:rFonts w:cs="B Mitra" w:hint="cs"/>
          <w:sz w:val="28"/>
          <w:szCs w:val="28"/>
          <w:rtl/>
        </w:rPr>
        <w:t>ی</w:t>
      </w:r>
      <w:r w:rsidRPr="00CD4547">
        <w:rPr>
          <w:rFonts w:cs="B Mitra" w:hint="eastAsia"/>
          <w:sz w:val="28"/>
          <w:szCs w:val="28"/>
          <w:rtl/>
        </w:rPr>
        <w:t>ز</w:t>
      </w:r>
      <w:r w:rsidRPr="00CD4547">
        <w:rPr>
          <w:rFonts w:cs="B Mitra"/>
          <w:sz w:val="28"/>
          <w:szCs w:val="28"/>
          <w:rtl/>
        </w:rPr>
        <w:t xml:space="preserve"> معاو</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ب</w:t>
      </w:r>
      <w:r w:rsidRPr="00CD4547">
        <w:rPr>
          <w:rFonts w:cs="B Mitra" w:hint="cs"/>
          <w:sz w:val="28"/>
          <w:szCs w:val="28"/>
          <w:rtl/>
        </w:rPr>
        <w:t>ی</w:t>
      </w:r>
      <w:r w:rsidRPr="00CD4547">
        <w:rPr>
          <w:rFonts w:cs="B Mitra" w:hint="eastAsia"/>
          <w:sz w:val="28"/>
          <w:szCs w:val="28"/>
          <w:rtl/>
        </w:rPr>
        <w:t>شتر</w:t>
      </w:r>
      <w:r w:rsidRPr="00CD4547">
        <w:rPr>
          <w:rFonts w:cs="B Mitra"/>
          <w:sz w:val="28"/>
          <w:szCs w:val="28"/>
          <w:rtl/>
        </w:rPr>
        <w:t xml:space="preserve"> براى تأ</w:t>
      </w:r>
      <w:r w:rsidRPr="00CD4547">
        <w:rPr>
          <w:rFonts w:cs="B Mitra" w:hint="cs"/>
          <w:sz w:val="28"/>
          <w:szCs w:val="28"/>
          <w:rtl/>
        </w:rPr>
        <w:t>یی</w:t>
      </w:r>
      <w:r w:rsidRPr="00CD4547">
        <w:rPr>
          <w:rFonts w:cs="B Mitra" w:hint="eastAsia"/>
          <w:sz w:val="28"/>
          <w:szCs w:val="28"/>
          <w:rtl/>
        </w:rPr>
        <w:t>د</w:t>
      </w:r>
      <w:r w:rsidRPr="00CD4547">
        <w:rPr>
          <w:rFonts w:cs="B Mitra"/>
          <w:sz w:val="28"/>
          <w:szCs w:val="28"/>
          <w:rtl/>
        </w:rPr>
        <w:t xml:space="preserve"> حکومت معاو</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ساخته شده</w:t>
      </w:r>
      <w:r w:rsidRPr="00CD4547">
        <w:rPr>
          <w:rFonts w:cs="B Mitra" w:hint="eastAsia"/>
          <w:sz w:val="28"/>
          <w:szCs w:val="28"/>
          <w:rtl/>
        </w:rPr>
        <w:t>‌اند</w:t>
      </w:r>
      <w:r w:rsidRPr="00CD4547">
        <w:rPr>
          <w:rFonts w:cs="B Mitra"/>
          <w:sz w:val="28"/>
          <w:szCs w:val="28"/>
          <w:rtl/>
        </w:rPr>
        <w:t>.</w:t>
      </w:r>
    </w:p>
    <w:p w:rsidR="00CD4547" w:rsidRPr="00CD4547" w:rsidRDefault="00CD4547" w:rsidP="00CD4547">
      <w:pPr>
        <w:rPr>
          <w:rFonts w:cs="B Mitra"/>
          <w:sz w:val="28"/>
          <w:szCs w:val="28"/>
          <w:rtl/>
        </w:rPr>
      </w:pPr>
      <w:r w:rsidRPr="00CD4547">
        <w:rPr>
          <w:rFonts w:cs="B Mitra"/>
          <w:sz w:val="28"/>
          <w:szCs w:val="28"/>
          <w:rtl/>
        </w:rPr>
        <w:t>1. انساب الاشراف، ج 3، ص 289.</w:t>
      </w:r>
    </w:p>
    <w:p w:rsidR="00CD4547" w:rsidRPr="00CD4547" w:rsidRDefault="00CD4547" w:rsidP="00CD4547">
      <w:pPr>
        <w:rPr>
          <w:rFonts w:cs="B Mitra"/>
          <w:sz w:val="28"/>
          <w:szCs w:val="28"/>
          <w:rtl/>
        </w:rPr>
      </w:pPr>
      <w:r w:rsidRPr="00CD4547">
        <w:rPr>
          <w:rFonts w:cs="B Mitra"/>
          <w:sz w:val="28"/>
          <w:szCs w:val="28"/>
          <w:rtl/>
        </w:rPr>
        <w:t>2. مقتل الحسين، ج 1، ص 181 - 182؛ بحار الانوار، ج 44، ص 119.</w:t>
      </w:r>
    </w:p>
    <w:p w:rsidR="00CD4547" w:rsidRPr="00CD4547" w:rsidRDefault="00CD4547" w:rsidP="00CD4547">
      <w:pPr>
        <w:rPr>
          <w:rFonts w:cs="B Mitra"/>
          <w:sz w:val="28"/>
          <w:szCs w:val="28"/>
          <w:rtl/>
        </w:rPr>
      </w:pPr>
      <w:r w:rsidRPr="00CD4547">
        <w:rPr>
          <w:rFonts w:cs="B Mitra"/>
          <w:sz w:val="28"/>
          <w:szCs w:val="28"/>
          <w:rtl/>
        </w:rPr>
        <w:t>3. مناقب، ج 4، ص 26 - 27.</w:t>
      </w:r>
    </w:p>
    <w:p w:rsidR="00CD4547" w:rsidRPr="00CD4547" w:rsidRDefault="00CD4547" w:rsidP="00CD4547">
      <w:pPr>
        <w:rPr>
          <w:rFonts w:cs="B Mitra"/>
          <w:sz w:val="28"/>
          <w:szCs w:val="28"/>
          <w:rtl/>
        </w:rPr>
      </w:pPr>
      <w:r w:rsidRPr="00CD4547">
        <w:rPr>
          <w:rFonts w:cs="B Mitra"/>
          <w:sz w:val="28"/>
          <w:szCs w:val="28"/>
          <w:rtl/>
        </w:rPr>
        <w:t>4. تهذيب الكمال، ج 6، ص 250؛ نك: ذخائر العقبى، ص 139.</w:t>
      </w:r>
    </w:p>
    <w:p w:rsidR="00CD4547" w:rsidRPr="00CD4547" w:rsidRDefault="00CD4547" w:rsidP="00CD4547">
      <w:pPr>
        <w:rPr>
          <w:rFonts w:cs="B Mitra"/>
          <w:sz w:val="28"/>
          <w:szCs w:val="28"/>
          <w:rtl/>
        </w:rPr>
      </w:pPr>
      <w:r w:rsidRPr="00CD4547">
        <w:rPr>
          <w:rFonts w:cs="B Mitra"/>
          <w:sz w:val="28"/>
          <w:szCs w:val="28"/>
          <w:rtl/>
        </w:rPr>
        <w:t>5. تاريخ دمشق، ج 13، ص 241.</w:t>
      </w:r>
    </w:p>
    <w:p w:rsidR="00CD4547" w:rsidRPr="00CD4547" w:rsidRDefault="00CD4547" w:rsidP="00CD4547">
      <w:pPr>
        <w:rPr>
          <w:rFonts w:cs="B Mitra"/>
          <w:sz w:val="28"/>
          <w:szCs w:val="28"/>
          <w:rtl/>
        </w:rPr>
      </w:pPr>
      <w:r w:rsidRPr="00CD4547">
        <w:rPr>
          <w:rFonts w:cs="B Mitra"/>
          <w:sz w:val="28"/>
          <w:szCs w:val="28"/>
          <w:rtl/>
        </w:rPr>
        <w:t>6. نك: الاخبار الطوال، ص 221؛ انساب الاشراف، ج 3، ص 291.</w:t>
      </w:r>
    </w:p>
    <w:p w:rsidR="00CD4547" w:rsidRPr="00CD4547" w:rsidRDefault="00CD4547" w:rsidP="00CD4547">
      <w:pPr>
        <w:rPr>
          <w:rFonts w:cs="B Mitra"/>
          <w:sz w:val="28"/>
          <w:szCs w:val="28"/>
          <w:rtl/>
        </w:rPr>
      </w:pPr>
      <w:r w:rsidRPr="00CD4547">
        <w:rPr>
          <w:rFonts w:cs="B Mitra"/>
          <w:sz w:val="28"/>
          <w:szCs w:val="28"/>
          <w:rtl/>
        </w:rPr>
        <w:t>7. عيون الاخبار، ج 2، ص 188؛ العقد الفريد، ج 1، ص 320.</w:t>
      </w:r>
    </w:p>
    <w:p w:rsidR="00CD4547" w:rsidRPr="00CD4547" w:rsidRDefault="00CD4547" w:rsidP="00CD4547">
      <w:pPr>
        <w:rPr>
          <w:rFonts w:cs="B Mitra"/>
          <w:sz w:val="28"/>
          <w:szCs w:val="28"/>
          <w:rtl/>
        </w:rPr>
      </w:pPr>
      <w:r w:rsidRPr="00CD4547">
        <w:rPr>
          <w:rFonts w:cs="B Mitra" w:hint="eastAsia"/>
          <w:sz w:val="28"/>
          <w:szCs w:val="28"/>
          <w:rtl/>
        </w:rPr>
        <w:t>شهادت</w:t>
      </w:r>
    </w:p>
    <w:p w:rsidR="00CD4547" w:rsidRPr="00CD4547" w:rsidRDefault="00CD4547" w:rsidP="00CD4547">
      <w:pPr>
        <w:rPr>
          <w:rFonts w:cs="B Mitra"/>
          <w:sz w:val="28"/>
          <w:szCs w:val="28"/>
          <w:rtl/>
        </w:rPr>
      </w:pPr>
      <w:r w:rsidRPr="00CD4547">
        <w:rPr>
          <w:rFonts w:cs="B Mitra" w:hint="eastAsia"/>
          <w:sz w:val="28"/>
          <w:szCs w:val="28"/>
          <w:rtl/>
        </w:rPr>
        <w:t>امام</w:t>
      </w:r>
      <w:r w:rsidRPr="00CD4547">
        <w:rPr>
          <w:rFonts w:cs="B Mitra"/>
          <w:sz w:val="28"/>
          <w:szCs w:val="28"/>
          <w:rtl/>
        </w:rPr>
        <w:t xml:space="preserve"> با مسموم شدن به دست همسرش جعده، دختر اشعث، به شهادت رس</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.(1) ب</w:t>
      </w:r>
      <w:r w:rsidRPr="00CD4547">
        <w:rPr>
          <w:rFonts w:cs="B Mitra" w:hint="cs"/>
          <w:sz w:val="28"/>
          <w:szCs w:val="28"/>
          <w:rtl/>
        </w:rPr>
        <w:t>ی</w:t>
      </w:r>
      <w:r w:rsidRPr="00CD4547">
        <w:rPr>
          <w:rFonts w:cs="B Mitra" w:hint="eastAsia"/>
          <w:sz w:val="28"/>
          <w:szCs w:val="28"/>
          <w:rtl/>
        </w:rPr>
        <w:t>شتر</w:t>
      </w:r>
      <w:r w:rsidRPr="00CD4547">
        <w:rPr>
          <w:rFonts w:cs="B Mitra"/>
          <w:sz w:val="28"/>
          <w:szCs w:val="28"/>
          <w:rtl/>
        </w:rPr>
        <w:t xml:space="preserve"> روا</w:t>
      </w:r>
      <w:r w:rsidRPr="00CD4547">
        <w:rPr>
          <w:rFonts w:cs="B Mitra" w:hint="cs"/>
          <w:sz w:val="28"/>
          <w:szCs w:val="28"/>
          <w:rtl/>
        </w:rPr>
        <w:t>ی</w:t>
      </w:r>
      <w:r w:rsidRPr="00CD4547">
        <w:rPr>
          <w:rFonts w:cs="B Mitra" w:hint="eastAsia"/>
          <w:sz w:val="28"/>
          <w:szCs w:val="28"/>
          <w:rtl/>
        </w:rPr>
        <w:t>ات</w:t>
      </w:r>
      <w:r w:rsidRPr="00CD4547">
        <w:rPr>
          <w:rFonts w:cs="B Mitra"/>
          <w:sz w:val="28"/>
          <w:szCs w:val="28"/>
          <w:rtl/>
        </w:rPr>
        <w:t xml:space="preserve"> تأک</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مى‌کنند که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کار با دس</w:t>
      </w:r>
      <w:r w:rsidRPr="00CD4547">
        <w:rPr>
          <w:rFonts w:cs="B Mitra" w:hint="cs"/>
          <w:sz w:val="28"/>
          <w:szCs w:val="28"/>
          <w:rtl/>
        </w:rPr>
        <w:t>ی</w:t>
      </w:r>
      <w:r w:rsidRPr="00CD4547">
        <w:rPr>
          <w:rFonts w:cs="B Mitra" w:hint="eastAsia"/>
          <w:sz w:val="28"/>
          <w:szCs w:val="28"/>
          <w:rtl/>
        </w:rPr>
        <w:t>سه</w:t>
      </w:r>
      <w:r w:rsidRPr="00CD4547">
        <w:rPr>
          <w:rFonts w:cs="B Mitra"/>
          <w:sz w:val="28"/>
          <w:szCs w:val="28"/>
          <w:rtl/>
        </w:rPr>
        <w:t xml:space="preserve"> و سفارش معاو</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بوده است .(2) امام حس</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عل</w:t>
      </w:r>
      <w:r w:rsidRPr="00CD4547">
        <w:rPr>
          <w:rFonts w:cs="B Mitra" w:hint="cs"/>
          <w:sz w:val="28"/>
          <w:szCs w:val="28"/>
          <w:rtl/>
        </w:rPr>
        <w:t>ی</w:t>
      </w:r>
      <w:r w:rsidRPr="00CD4547">
        <w:rPr>
          <w:rFonts w:cs="B Mitra" w:hint="eastAsia"/>
          <w:sz w:val="28"/>
          <w:szCs w:val="28"/>
          <w:rtl/>
        </w:rPr>
        <w:t>ه‌السلام</w:t>
      </w:r>
      <w:r w:rsidRPr="00CD4547">
        <w:rPr>
          <w:rFonts w:cs="B Mitra"/>
          <w:sz w:val="28"/>
          <w:szCs w:val="28"/>
          <w:rtl/>
        </w:rPr>
        <w:t xml:space="preserve"> هنگام شهادت برادر، براى آرام ساختن او د</w:t>
      </w:r>
      <w:r w:rsidRPr="00CD4547">
        <w:rPr>
          <w:rFonts w:cs="B Mitra" w:hint="cs"/>
          <w:sz w:val="28"/>
          <w:szCs w:val="28"/>
          <w:rtl/>
        </w:rPr>
        <w:t>ی</w:t>
      </w:r>
      <w:r w:rsidRPr="00CD4547">
        <w:rPr>
          <w:rFonts w:cs="B Mitra" w:hint="eastAsia"/>
          <w:sz w:val="28"/>
          <w:szCs w:val="28"/>
          <w:rtl/>
        </w:rPr>
        <w:t>دار</w:t>
      </w:r>
      <w:r w:rsidRPr="00CD4547">
        <w:rPr>
          <w:rFonts w:cs="B Mitra"/>
          <w:sz w:val="28"/>
          <w:szCs w:val="28"/>
          <w:rtl/>
        </w:rPr>
        <w:t xml:space="preserve"> با پدر، مادر، جدش پ</w:t>
      </w:r>
      <w:r w:rsidRPr="00CD4547">
        <w:rPr>
          <w:rFonts w:cs="B Mitra" w:hint="cs"/>
          <w:sz w:val="28"/>
          <w:szCs w:val="28"/>
          <w:rtl/>
        </w:rPr>
        <w:t>ی</w:t>
      </w:r>
      <w:r w:rsidRPr="00CD4547">
        <w:rPr>
          <w:rFonts w:cs="B Mitra" w:hint="eastAsia"/>
          <w:sz w:val="28"/>
          <w:szCs w:val="28"/>
          <w:rtl/>
        </w:rPr>
        <w:t>امبر</w:t>
      </w:r>
      <w:r w:rsidRPr="00CD4547">
        <w:rPr>
          <w:rFonts w:cs="B Mitra"/>
          <w:sz w:val="28"/>
          <w:szCs w:val="28"/>
          <w:rtl/>
        </w:rPr>
        <w:t xml:space="preserve"> صلى‌الله‌عل</w:t>
      </w:r>
      <w:r w:rsidRPr="00CD4547">
        <w:rPr>
          <w:rFonts w:cs="B Mitra" w:hint="cs"/>
          <w:sz w:val="28"/>
          <w:szCs w:val="28"/>
          <w:rtl/>
        </w:rPr>
        <w:t>ی</w:t>
      </w:r>
      <w:r w:rsidRPr="00CD4547">
        <w:rPr>
          <w:rFonts w:cs="B Mitra" w:hint="eastAsia"/>
          <w:sz w:val="28"/>
          <w:szCs w:val="28"/>
          <w:rtl/>
        </w:rPr>
        <w:t>ه‌و‌آله،</w:t>
      </w:r>
      <w:r w:rsidRPr="00CD4547">
        <w:rPr>
          <w:rFonts w:cs="B Mitra"/>
          <w:sz w:val="28"/>
          <w:szCs w:val="28"/>
          <w:rtl/>
        </w:rPr>
        <w:t xml:space="preserve"> خ</w:t>
      </w:r>
      <w:r w:rsidRPr="00CD4547">
        <w:rPr>
          <w:rFonts w:cs="B Mitra" w:hint="eastAsia"/>
          <w:sz w:val="28"/>
          <w:szCs w:val="28"/>
          <w:rtl/>
        </w:rPr>
        <w:t>د</w:t>
      </w:r>
      <w:r w:rsidRPr="00CD4547">
        <w:rPr>
          <w:rFonts w:cs="B Mitra" w:hint="cs"/>
          <w:sz w:val="28"/>
          <w:szCs w:val="28"/>
          <w:rtl/>
        </w:rPr>
        <w:t>ی</w:t>
      </w:r>
      <w:r w:rsidRPr="00CD4547">
        <w:rPr>
          <w:rFonts w:cs="B Mitra" w:hint="eastAsia"/>
          <w:sz w:val="28"/>
          <w:szCs w:val="28"/>
          <w:rtl/>
        </w:rPr>
        <w:t>جه،</w:t>
      </w:r>
      <w:r w:rsidRPr="00CD4547">
        <w:rPr>
          <w:rFonts w:cs="B Mitra"/>
          <w:sz w:val="28"/>
          <w:szCs w:val="28"/>
          <w:rtl/>
        </w:rPr>
        <w:t xml:space="preserve"> عموها</w:t>
      </w:r>
      <w:r w:rsidRPr="00CD4547">
        <w:rPr>
          <w:rFonts w:cs="B Mitra" w:hint="cs"/>
          <w:sz w:val="28"/>
          <w:szCs w:val="28"/>
          <w:rtl/>
        </w:rPr>
        <w:t>ی</w:t>
      </w:r>
      <w:r w:rsidRPr="00CD4547">
        <w:rPr>
          <w:rFonts w:cs="B Mitra" w:hint="eastAsia"/>
          <w:sz w:val="28"/>
          <w:szCs w:val="28"/>
          <w:rtl/>
        </w:rPr>
        <w:t>ش</w:t>
      </w:r>
      <w:r w:rsidRPr="00CD4547">
        <w:rPr>
          <w:rFonts w:cs="B Mitra"/>
          <w:sz w:val="28"/>
          <w:szCs w:val="28"/>
          <w:rtl/>
        </w:rPr>
        <w:t xml:space="preserve"> جعفر و حمزه و د</w:t>
      </w:r>
      <w:r w:rsidRPr="00CD4547">
        <w:rPr>
          <w:rFonts w:cs="B Mitra" w:hint="cs"/>
          <w:sz w:val="28"/>
          <w:szCs w:val="28"/>
          <w:rtl/>
        </w:rPr>
        <w:t>ی</w:t>
      </w:r>
      <w:r w:rsidRPr="00CD4547">
        <w:rPr>
          <w:rFonts w:cs="B Mitra" w:hint="eastAsia"/>
          <w:sz w:val="28"/>
          <w:szCs w:val="28"/>
          <w:rtl/>
        </w:rPr>
        <w:t>گر</w:t>
      </w:r>
      <w:r w:rsidRPr="00CD4547">
        <w:rPr>
          <w:rFonts w:cs="B Mitra"/>
          <w:sz w:val="28"/>
          <w:szCs w:val="28"/>
          <w:rtl/>
        </w:rPr>
        <w:t xml:space="preserve"> بستگان را </w:t>
      </w:r>
      <w:r w:rsidRPr="00CD4547">
        <w:rPr>
          <w:rFonts w:cs="B Mitra" w:hint="cs"/>
          <w:sz w:val="28"/>
          <w:szCs w:val="28"/>
          <w:rtl/>
        </w:rPr>
        <w:t>ی</w:t>
      </w:r>
      <w:r w:rsidRPr="00CD4547">
        <w:rPr>
          <w:rFonts w:cs="B Mitra" w:hint="eastAsia"/>
          <w:sz w:val="28"/>
          <w:szCs w:val="28"/>
          <w:rtl/>
        </w:rPr>
        <w:t>اد</w:t>
      </w:r>
      <w:r w:rsidRPr="00CD4547">
        <w:rPr>
          <w:rFonts w:cs="B Mitra"/>
          <w:sz w:val="28"/>
          <w:szCs w:val="28"/>
          <w:rtl/>
        </w:rPr>
        <w:t xml:space="preserve"> مى‌کرد .(3) معاو</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که پ</w:t>
      </w:r>
      <w:r w:rsidRPr="00CD4547">
        <w:rPr>
          <w:rFonts w:cs="B Mitra" w:hint="cs"/>
          <w:sz w:val="28"/>
          <w:szCs w:val="28"/>
          <w:rtl/>
        </w:rPr>
        <w:t>ی</w:t>
      </w:r>
      <w:r w:rsidRPr="00CD4547">
        <w:rPr>
          <w:rFonts w:cs="B Mitra" w:hint="eastAsia"/>
          <w:sz w:val="28"/>
          <w:szCs w:val="28"/>
          <w:rtl/>
        </w:rPr>
        <w:t>گ</w:t>
      </w:r>
      <w:r w:rsidRPr="00CD4547">
        <w:rPr>
          <w:rFonts w:cs="B Mitra" w:hint="cs"/>
          <w:sz w:val="28"/>
          <w:szCs w:val="28"/>
          <w:rtl/>
        </w:rPr>
        <w:t>ی</w:t>
      </w:r>
      <w:r w:rsidRPr="00CD4547">
        <w:rPr>
          <w:rFonts w:cs="B Mitra" w:hint="eastAsia"/>
          <w:sz w:val="28"/>
          <w:szCs w:val="28"/>
          <w:rtl/>
        </w:rPr>
        <w:t>ر</w:t>
      </w:r>
      <w:r w:rsidRPr="00CD4547">
        <w:rPr>
          <w:rFonts w:cs="B Mitra"/>
          <w:sz w:val="28"/>
          <w:szCs w:val="28"/>
          <w:rtl/>
        </w:rPr>
        <w:t xml:space="preserve"> اخبار حضرت بود، چون خبر شهادت ا</w:t>
      </w:r>
      <w:r w:rsidRPr="00CD4547">
        <w:rPr>
          <w:rFonts w:cs="B Mitra" w:hint="cs"/>
          <w:sz w:val="28"/>
          <w:szCs w:val="28"/>
          <w:rtl/>
        </w:rPr>
        <w:t>ی</w:t>
      </w:r>
      <w:r w:rsidRPr="00CD4547">
        <w:rPr>
          <w:rFonts w:cs="B Mitra" w:hint="eastAsia"/>
          <w:sz w:val="28"/>
          <w:szCs w:val="28"/>
          <w:rtl/>
        </w:rPr>
        <w:t>شان</w:t>
      </w:r>
      <w:r w:rsidRPr="00CD4547">
        <w:rPr>
          <w:rFonts w:cs="B Mitra"/>
          <w:sz w:val="28"/>
          <w:szCs w:val="28"/>
          <w:rtl/>
        </w:rPr>
        <w:t xml:space="preserve"> را شن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شادمانى کرد .(4) شهادت امام حسن عل</w:t>
      </w:r>
      <w:r w:rsidRPr="00CD4547">
        <w:rPr>
          <w:rFonts w:cs="B Mitra" w:hint="cs"/>
          <w:sz w:val="28"/>
          <w:szCs w:val="28"/>
          <w:rtl/>
        </w:rPr>
        <w:t>ی</w:t>
      </w:r>
      <w:r w:rsidRPr="00CD4547">
        <w:rPr>
          <w:rFonts w:cs="B Mitra" w:hint="eastAsia"/>
          <w:sz w:val="28"/>
          <w:szCs w:val="28"/>
          <w:rtl/>
        </w:rPr>
        <w:t>ه‌السلام</w:t>
      </w:r>
      <w:r w:rsidRPr="00CD4547">
        <w:rPr>
          <w:rFonts w:cs="B Mitra"/>
          <w:sz w:val="28"/>
          <w:szCs w:val="28"/>
          <w:rtl/>
        </w:rPr>
        <w:t xml:space="preserve"> را سال 49 </w:t>
      </w:r>
      <w:r w:rsidRPr="00CD4547">
        <w:rPr>
          <w:rFonts w:cs="B Mitra" w:hint="cs"/>
          <w:sz w:val="28"/>
          <w:szCs w:val="28"/>
          <w:rtl/>
        </w:rPr>
        <w:t>ی</w:t>
      </w:r>
      <w:r w:rsidRPr="00CD4547">
        <w:rPr>
          <w:rFonts w:cs="B Mitra" w:hint="eastAsia"/>
          <w:sz w:val="28"/>
          <w:szCs w:val="28"/>
          <w:rtl/>
        </w:rPr>
        <w:t>ا</w:t>
      </w:r>
      <w:r w:rsidRPr="00CD4547">
        <w:rPr>
          <w:rFonts w:cs="B Mitra"/>
          <w:sz w:val="28"/>
          <w:szCs w:val="28"/>
          <w:rtl/>
        </w:rPr>
        <w:t xml:space="preserve"> 50 (5) دانسته‌اند .(6)</w:t>
      </w:r>
    </w:p>
    <w:p w:rsidR="00CD4547" w:rsidRPr="00CD4547" w:rsidRDefault="00CD4547" w:rsidP="00CD4547">
      <w:pPr>
        <w:rPr>
          <w:rFonts w:cs="B Mitra"/>
          <w:sz w:val="28"/>
          <w:szCs w:val="28"/>
          <w:rtl/>
        </w:rPr>
      </w:pPr>
      <w:r w:rsidRPr="00CD4547">
        <w:rPr>
          <w:rFonts w:cs="B Mitra"/>
          <w:sz w:val="28"/>
          <w:szCs w:val="28"/>
          <w:rtl/>
        </w:rPr>
        <w:t>1. الطبقات، خامسه 1، ص 338.</w:t>
      </w:r>
    </w:p>
    <w:p w:rsidR="00CD4547" w:rsidRPr="00CD4547" w:rsidRDefault="00CD4547" w:rsidP="00CD4547">
      <w:pPr>
        <w:rPr>
          <w:rFonts w:cs="B Mitra"/>
          <w:sz w:val="28"/>
          <w:szCs w:val="28"/>
          <w:rtl/>
        </w:rPr>
      </w:pPr>
      <w:r w:rsidRPr="00CD4547">
        <w:rPr>
          <w:rFonts w:cs="B Mitra"/>
          <w:sz w:val="28"/>
          <w:szCs w:val="28"/>
          <w:rtl/>
        </w:rPr>
        <w:t>2. مقاتل الطالبيين، ص 31.</w:t>
      </w:r>
    </w:p>
    <w:p w:rsidR="00CD4547" w:rsidRPr="00CD4547" w:rsidRDefault="00CD4547" w:rsidP="00CD4547">
      <w:pPr>
        <w:rPr>
          <w:rFonts w:cs="B Mitra"/>
          <w:sz w:val="28"/>
          <w:szCs w:val="28"/>
          <w:rtl/>
        </w:rPr>
      </w:pPr>
      <w:r w:rsidRPr="00CD4547">
        <w:rPr>
          <w:rFonts w:cs="B Mitra"/>
          <w:sz w:val="28"/>
          <w:szCs w:val="28"/>
          <w:rtl/>
        </w:rPr>
        <w:t>3. تاريخ دمشق، ج 13، ص 286؛ كشف الغمه، ج 1، ص 552 ، 587 .</w:t>
      </w:r>
    </w:p>
    <w:p w:rsidR="00CD4547" w:rsidRPr="00CD4547" w:rsidRDefault="00CD4547" w:rsidP="00CD4547">
      <w:pPr>
        <w:rPr>
          <w:rFonts w:cs="B Mitra"/>
          <w:sz w:val="28"/>
          <w:szCs w:val="28"/>
          <w:rtl/>
        </w:rPr>
      </w:pPr>
      <w:r w:rsidRPr="00CD4547">
        <w:rPr>
          <w:rFonts w:cs="B Mitra"/>
          <w:sz w:val="28"/>
          <w:szCs w:val="28"/>
          <w:rtl/>
        </w:rPr>
        <w:t>4. الامامة والسياسه، ج 1، ص 196؛ اخبار الدولة العباسيه، ص 43.</w:t>
      </w:r>
    </w:p>
    <w:p w:rsidR="00CD4547" w:rsidRPr="00CD4547" w:rsidRDefault="00CD4547" w:rsidP="00CD4547">
      <w:pPr>
        <w:rPr>
          <w:rFonts w:cs="B Mitra"/>
          <w:sz w:val="28"/>
          <w:szCs w:val="28"/>
          <w:rtl/>
        </w:rPr>
      </w:pPr>
      <w:r w:rsidRPr="00CD4547">
        <w:rPr>
          <w:rFonts w:cs="B Mitra"/>
          <w:sz w:val="28"/>
          <w:szCs w:val="28"/>
          <w:rtl/>
        </w:rPr>
        <w:t>5. تاريخ الاسلام، ج 4، ص 40 - 41.</w:t>
      </w:r>
    </w:p>
    <w:p w:rsidR="00CD4547" w:rsidRPr="00CD4547" w:rsidRDefault="00CD4547" w:rsidP="00CD4547">
      <w:pPr>
        <w:rPr>
          <w:rFonts w:cs="B Mitra"/>
          <w:sz w:val="28"/>
          <w:szCs w:val="28"/>
          <w:rtl/>
        </w:rPr>
      </w:pPr>
      <w:r w:rsidRPr="00CD4547">
        <w:rPr>
          <w:rFonts w:cs="B Mitra"/>
          <w:sz w:val="28"/>
          <w:szCs w:val="28"/>
          <w:rtl/>
        </w:rPr>
        <w:t>6. نك: مسند الامام المجتبى، ص 430، 460.</w:t>
      </w:r>
    </w:p>
    <w:p w:rsidR="00CD4547" w:rsidRPr="00CD4547" w:rsidRDefault="00CD4547" w:rsidP="00CD4547">
      <w:pPr>
        <w:rPr>
          <w:rFonts w:cs="B Mitra"/>
          <w:sz w:val="28"/>
          <w:szCs w:val="28"/>
          <w:rtl/>
        </w:rPr>
      </w:pPr>
      <w:r w:rsidRPr="00CD4547">
        <w:rPr>
          <w:rFonts w:cs="B Mitra" w:hint="eastAsia"/>
          <w:sz w:val="28"/>
          <w:szCs w:val="28"/>
          <w:rtl/>
        </w:rPr>
        <w:t>خاکسپارى</w:t>
      </w:r>
    </w:p>
    <w:p w:rsidR="00CD4547" w:rsidRPr="00CD4547" w:rsidRDefault="00CD4547" w:rsidP="00CD4547">
      <w:pPr>
        <w:rPr>
          <w:rFonts w:cs="B Mitra"/>
          <w:sz w:val="28"/>
          <w:szCs w:val="28"/>
          <w:rtl/>
        </w:rPr>
      </w:pPr>
      <w:r w:rsidRPr="00CD4547">
        <w:rPr>
          <w:rFonts w:cs="B Mitra" w:hint="eastAsia"/>
          <w:sz w:val="28"/>
          <w:szCs w:val="28"/>
          <w:rtl/>
        </w:rPr>
        <w:t>گزارش‌هاى</w:t>
      </w:r>
      <w:r w:rsidRPr="00CD4547">
        <w:rPr>
          <w:rFonts w:cs="B Mitra"/>
          <w:sz w:val="28"/>
          <w:szCs w:val="28"/>
          <w:rtl/>
        </w:rPr>
        <w:t xml:space="preserve"> خاکسپارى امام حسن عل</w:t>
      </w:r>
      <w:r w:rsidRPr="00CD4547">
        <w:rPr>
          <w:rFonts w:cs="B Mitra" w:hint="cs"/>
          <w:sz w:val="28"/>
          <w:szCs w:val="28"/>
          <w:rtl/>
        </w:rPr>
        <w:t>ی</w:t>
      </w:r>
      <w:r w:rsidRPr="00CD4547">
        <w:rPr>
          <w:rFonts w:cs="B Mitra" w:hint="eastAsia"/>
          <w:sz w:val="28"/>
          <w:szCs w:val="28"/>
          <w:rtl/>
        </w:rPr>
        <w:t>ه‌السلام</w:t>
      </w:r>
      <w:r w:rsidRPr="00CD4547">
        <w:rPr>
          <w:rFonts w:cs="B Mitra"/>
          <w:sz w:val="28"/>
          <w:szCs w:val="28"/>
          <w:rtl/>
        </w:rPr>
        <w:t xml:space="preserve"> به دو گونه‌اند: در منابع ش</w:t>
      </w:r>
      <w:r w:rsidRPr="00CD4547">
        <w:rPr>
          <w:rFonts w:cs="B Mitra" w:hint="cs"/>
          <w:sz w:val="28"/>
          <w:szCs w:val="28"/>
          <w:rtl/>
        </w:rPr>
        <w:t>ی</w:t>
      </w:r>
      <w:r w:rsidRPr="00CD4547">
        <w:rPr>
          <w:rFonts w:cs="B Mitra" w:hint="eastAsia"/>
          <w:sz w:val="28"/>
          <w:szCs w:val="28"/>
          <w:rtl/>
        </w:rPr>
        <w:t>عى</w:t>
      </w:r>
      <w:r w:rsidRPr="00CD4547">
        <w:rPr>
          <w:rFonts w:cs="B Mitra"/>
          <w:sz w:val="28"/>
          <w:szCs w:val="28"/>
          <w:rtl/>
        </w:rPr>
        <w:t xml:space="preserve"> تأک</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شده است که امام به جهت آگاهى از اوضاع و شرا</w:t>
      </w:r>
      <w:r w:rsidRPr="00CD4547">
        <w:rPr>
          <w:rFonts w:cs="B Mitra" w:hint="cs"/>
          <w:sz w:val="28"/>
          <w:szCs w:val="28"/>
          <w:rtl/>
        </w:rPr>
        <w:t>ی</w:t>
      </w:r>
      <w:r w:rsidRPr="00CD4547">
        <w:rPr>
          <w:rFonts w:cs="B Mitra" w:hint="eastAsia"/>
          <w:sz w:val="28"/>
          <w:szCs w:val="28"/>
          <w:rtl/>
        </w:rPr>
        <w:t>ط،</w:t>
      </w:r>
      <w:r w:rsidRPr="00CD4547">
        <w:rPr>
          <w:rFonts w:cs="B Mitra"/>
          <w:sz w:val="28"/>
          <w:szCs w:val="28"/>
          <w:rtl/>
        </w:rPr>
        <w:t xml:space="preserve"> خواهان دفن در کنار پ</w:t>
      </w:r>
      <w:r w:rsidRPr="00CD4547">
        <w:rPr>
          <w:rFonts w:cs="B Mitra" w:hint="cs"/>
          <w:sz w:val="28"/>
          <w:szCs w:val="28"/>
          <w:rtl/>
        </w:rPr>
        <w:t>ی</w:t>
      </w:r>
      <w:r w:rsidRPr="00CD4547">
        <w:rPr>
          <w:rFonts w:cs="B Mitra" w:hint="eastAsia"/>
          <w:sz w:val="28"/>
          <w:szCs w:val="28"/>
          <w:rtl/>
        </w:rPr>
        <w:t>امبر</w:t>
      </w:r>
      <w:r w:rsidRPr="00CD4547">
        <w:rPr>
          <w:rFonts w:cs="B Mitra"/>
          <w:sz w:val="28"/>
          <w:szCs w:val="28"/>
          <w:rtl/>
        </w:rPr>
        <w:t xml:space="preserve"> صلى‌الله‌عل</w:t>
      </w:r>
      <w:r w:rsidRPr="00CD4547">
        <w:rPr>
          <w:rFonts w:cs="B Mitra" w:hint="cs"/>
          <w:sz w:val="28"/>
          <w:szCs w:val="28"/>
          <w:rtl/>
        </w:rPr>
        <w:t>ی</w:t>
      </w:r>
      <w:r w:rsidRPr="00CD4547">
        <w:rPr>
          <w:rFonts w:cs="B Mitra" w:hint="eastAsia"/>
          <w:sz w:val="28"/>
          <w:szCs w:val="28"/>
          <w:rtl/>
        </w:rPr>
        <w:t>ه‌و‌آله</w:t>
      </w:r>
      <w:r w:rsidRPr="00CD4547">
        <w:rPr>
          <w:rFonts w:cs="B Mitra"/>
          <w:sz w:val="28"/>
          <w:szCs w:val="28"/>
          <w:rtl/>
        </w:rPr>
        <w:t xml:space="preserve"> نبود، بلکه خواسته بود پس از مرگ براى تجد</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عهد، او را نزد قبر رسول خدا صلى‌الله‌عل</w:t>
      </w:r>
      <w:r w:rsidRPr="00CD4547">
        <w:rPr>
          <w:rFonts w:cs="B Mitra" w:hint="cs"/>
          <w:sz w:val="28"/>
          <w:szCs w:val="28"/>
          <w:rtl/>
        </w:rPr>
        <w:t>ی</w:t>
      </w:r>
      <w:r w:rsidRPr="00CD4547">
        <w:rPr>
          <w:rFonts w:cs="B Mitra" w:hint="eastAsia"/>
          <w:sz w:val="28"/>
          <w:szCs w:val="28"/>
          <w:rtl/>
        </w:rPr>
        <w:t>ه‌و‌آله</w:t>
      </w:r>
      <w:r w:rsidRPr="00CD4547">
        <w:rPr>
          <w:rFonts w:cs="B Mitra"/>
          <w:sz w:val="28"/>
          <w:szCs w:val="28"/>
          <w:rtl/>
        </w:rPr>
        <w:t xml:space="preserve"> ببردند؛ آن گاه در بق</w:t>
      </w:r>
      <w:r w:rsidRPr="00CD4547">
        <w:rPr>
          <w:rFonts w:cs="B Mitra" w:hint="cs"/>
          <w:sz w:val="28"/>
          <w:szCs w:val="28"/>
          <w:rtl/>
        </w:rPr>
        <w:t>ی</w:t>
      </w:r>
      <w:r w:rsidRPr="00CD4547">
        <w:rPr>
          <w:rFonts w:cs="B Mitra" w:hint="eastAsia"/>
          <w:sz w:val="28"/>
          <w:szCs w:val="28"/>
          <w:rtl/>
        </w:rPr>
        <w:t>ع</w:t>
      </w:r>
      <w:r w:rsidRPr="00CD4547">
        <w:rPr>
          <w:rFonts w:cs="B Mitra"/>
          <w:sz w:val="28"/>
          <w:szCs w:val="28"/>
          <w:rtl/>
        </w:rPr>
        <w:t xml:space="preserve"> به خاک بسپارند؛ اما عا</w:t>
      </w:r>
      <w:r w:rsidRPr="00CD4547">
        <w:rPr>
          <w:rFonts w:cs="B Mitra" w:hint="cs"/>
          <w:sz w:val="28"/>
          <w:szCs w:val="28"/>
          <w:rtl/>
        </w:rPr>
        <w:t>ی</w:t>
      </w:r>
      <w:r w:rsidRPr="00CD4547">
        <w:rPr>
          <w:rFonts w:cs="B Mitra" w:hint="eastAsia"/>
          <w:sz w:val="28"/>
          <w:szCs w:val="28"/>
          <w:rtl/>
        </w:rPr>
        <w:t>شه</w:t>
      </w:r>
      <w:r w:rsidRPr="00CD4547">
        <w:rPr>
          <w:rFonts w:cs="B Mitra"/>
          <w:sz w:val="28"/>
          <w:szCs w:val="28"/>
          <w:rtl/>
        </w:rPr>
        <w:t xml:space="preserve"> و مروان گمان کردند بنى‌هاشم دفن امام حسن عل</w:t>
      </w:r>
      <w:r w:rsidRPr="00CD4547">
        <w:rPr>
          <w:rFonts w:cs="B Mitra" w:hint="cs"/>
          <w:sz w:val="28"/>
          <w:szCs w:val="28"/>
          <w:rtl/>
        </w:rPr>
        <w:t>ی</w:t>
      </w:r>
      <w:r w:rsidRPr="00CD4547">
        <w:rPr>
          <w:rFonts w:cs="B Mitra" w:hint="eastAsia"/>
          <w:sz w:val="28"/>
          <w:szCs w:val="28"/>
          <w:rtl/>
        </w:rPr>
        <w:t>ه‌السلام</w:t>
      </w:r>
      <w:r w:rsidRPr="00CD4547">
        <w:rPr>
          <w:rFonts w:cs="B Mitra"/>
          <w:sz w:val="28"/>
          <w:szCs w:val="28"/>
          <w:rtl/>
        </w:rPr>
        <w:t xml:space="preserve"> در آن مکان را قصد دارند که به مخالفت با آنان برخاسته و درگ</w:t>
      </w:r>
      <w:r w:rsidRPr="00CD4547">
        <w:rPr>
          <w:rFonts w:cs="B Mitra" w:hint="cs"/>
          <w:sz w:val="28"/>
          <w:szCs w:val="28"/>
          <w:rtl/>
        </w:rPr>
        <w:t>ی</w:t>
      </w:r>
      <w:r w:rsidRPr="00CD4547">
        <w:rPr>
          <w:rFonts w:cs="B Mitra" w:hint="eastAsia"/>
          <w:sz w:val="28"/>
          <w:szCs w:val="28"/>
          <w:rtl/>
        </w:rPr>
        <w:t>رى‌ها</w:t>
      </w:r>
      <w:r w:rsidRPr="00CD4547">
        <w:rPr>
          <w:rFonts w:cs="B Mitra" w:hint="cs"/>
          <w:sz w:val="28"/>
          <w:szCs w:val="28"/>
          <w:rtl/>
        </w:rPr>
        <w:t>ی</w:t>
      </w:r>
      <w:r w:rsidRPr="00CD4547">
        <w:rPr>
          <w:rFonts w:cs="B Mitra" w:hint="eastAsia"/>
          <w:sz w:val="28"/>
          <w:szCs w:val="28"/>
          <w:rtl/>
        </w:rPr>
        <w:t>ى</w:t>
      </w:r>
      <w:r w:rsidRPr="00CD4547">
        <w:rPr>
          <w:rFonts w:cs="B Mitra"/>
          <w:sz w:val="28"/>
          <w:szCs w:val="28"/>
          <w:rtl/>
        </w:rPr>
        <w:t xml:space="preserve"> پ</w:t>
      </w:r>
      <w:r w:rsidRPr="00CD4547">
        <w:rPr>
          <w:rFonts w:cs="B Mitra" w:hint="cs"/>
          <w:sz w:val="28"/>
          <w:szCs w:val="28"/>
          <w:rtl/>
        </w:rPr>
        <w:t>ی</w:t>
      </w:r>
      <w:r w:rsidRPr="00CD4547">
        <w:rPr>
          <w:rFonts w:cs="B Mitra" w:hint="eastAsia"/>
          <w:sz w:val="28"/>
          <w:szCs w:val="28"/>
          <w:rtl/>
        </w:rPr>
        <w:t>ش</w:t>
      </w:r>
      <w:r w:rsidRPr="00CD4547">
        <w:rPr>
          <w:rFonts w:cs="B Mitra"/>
          <w:sz w:val="28"/>
          <w:szCs w:val="28"/>
          <w:rtl/>
        </w:rPr>
        <w:t xml:space="preserve"> آمد. برخلاف منابع سنى، براساس گزارش منابع ش</w:t>
      </w:r>
      <w:r w:rsidRPr="00CD4547">
        <w:rPr>
          <w:rFonts w:cs="B Mitra" w:hint="cs"/>
          <w:sz w:val="28"/>
          <w:szCs w:val="28"/>
          <w:rtl/>
        </w:rPr>
        <w:t>ی</w:t>
      </w:r>
      <w:r w:rsidRPr="00CD4547">
        <w:rPr>
          <w:rFonts w:cs="B Mitra" w:hint="eastAsia"/>
          <w:sz w:val="28"/>
          <w:szCs w:val="28"/>
          <w:rtl/>
        </w:rPr>
        <w:t>عى،</w:t>
      </w:r>
      <w:r w:rsidRPr="00CD4547">
        <w:rPr>
          <w:rFonts w:cs="B Mitra"/>
          <w:sz w:val="28"/>
          <w:szCs w:val="28"/>
          <w:rtl/>
        </w:rPr>
        <w:t xml:space="preserve"> عا</w:t>
      </w:r>
      <w:r w:rsidRPr="00CD4547">
        <w:rPr>
          <w:rFonts w:cs="B Mitra" w:hint="cs"/>
          <w:sz w:val="28"/>
          <w:szCs w:val="28"/>
          <w:rtl/>
        </w:rPr>
        <w:t>ی</w:t>
      </w:r>
      <w:r w:rsidRPr="00CD4547">
        <w:rPr>
          <w:rFonts w:cs="B Mitra" w:hint="eastAsia"/>
          <w:sz w:val="28"/>
          <w:szCs w:val="28"/>
          <w:rtl/>
        </w:rPr>
        <w:t>شه</w:t>
      </w:r>
      <w:r w:rsidRPr="00CD4547">
        <w:rPr>
          <w:rFonts w:cs="B Mitra"/>
          <w:sz w:val="28"/>
          <w:szCs w:val="28"/>
          <w:rtl/>
        </w:rPr>
        <w:t xml:space="preserve"> در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زم</w:t>
      </w:r>
      <w:r w:rsidRPr="00CD4547">
        <w:rPr>
          <w:rFonts w:cs="B Mitra" w:hint="cs"/>
          <w:sz w:val="28"/>
          <w:szCs w:val="28"/>
          <w:rtl/>
        </w:rPr>
        <w:t>ی</w:t>
      </w:r>
      <w:r w:rsidRPr="00CD4547">
        <w:rPr>
          <w:rFonts w:cs="B Mitra" w:hint="eastAsia"/>
          <w:sz w:val="28"/>
          <w:szCs w:val="28"/>
          <w:rtl/>
        </w:rPr>
        <w:t>نه</w:t>
      </w:r>
      <w:r w:rsidRPr="00CD4547">
        <w:rPr>
          <w:rFonts w:cs="B Mitra"/>
          <w:sz w:val="28"/>
          <w:szCs w:val="28"/>
          <w:rtl/>
        </w:rPr>
        <w:t xml:space="preserve"> پررنگ‌تر نقش داشت .(1) سخت مى‌توان پذ</w:t>
      </w:r>
      <w:r w:rsidRPr="00CD4547">
        <w:rPr>
          <w:rFonts w:cs="B Mitra" w:hint="cs"/>
          <w:sz w:val="28"/>
          <w:szCs w:val="28"/>
          <w:rtl/>
        </w:rPr>
        <w:t>ی</w:t>
      </w:r>
      <w:r w:rsidRPr="00CD4547">
        <w:rPr>
          <w:rFonts w:cs="B Mitra" w:hint="eastAsia"/>
          <w:sz w:val="28"/>
          <w:szCs w:val="28"/>
          <w:rtl/>
        </w:rPr>
        <w:t>رفت</w:t>
      </w:r>
      <w:r w:rsidRPr="00CD4547">
        <w:rPr>
          <w:rFonts w:cs="B Mitra"/>
          <w:sz w:val="28"/>
          <w:szCs w:val="28"/>
          <w:rtl/>
        </w:rPr>
        <w:t xml:space="preserve">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درگ</w:t>
      </w:r>
      <w:r w:rsidRPr="00CD4547">
        <w:rPr>
          <w:rFonts w:cs="B Mitra" w:hint="cs"/>
          <w:sz w:val="28"/>
          <w:szCs w:val="28"/>
          <w:rtl/>
        </w:rPr>
        <w:t>ی</w:t>
      </w:r>
      <w:r w:rsidRPr="00CD4547">
        <w:rPr>
          <w:rFonts w:cs="B Mitra" w:hint="eastAsia"/>
          <w:sz w:val="28"/>
          <w:szCs w:val="28"/>
          <w:rtl/>
        </w:rPr>
        <w:t>رى</w:t>
      </w:r>
      <w:r w:rsidRPr="00CD4547">
        <w:rPr>
          <w:rFonts w:cs="B Mitra"/>
          <w:sz w:val="28"/>
          <w:szCs w:val="28"/>
          <w:rtl/>
        </w:rPr>
        <w:t xml:space="preserve"> تنها بر اثر سوء تفاهمى پد</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آمده باشد ! برپا</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w:t>
      </w:r>
      <w:r w:rsidRPr="00CD4547">
        <w:rPr>
          <w:rFonts w:cs="B Mitra"/>
          <w:sz w:val="28"/>
          <w:szCs w:val="28"/>
          <w:rtl/>
        </w:rPr>
        <w:lastRenderedPageBreak/>
        <w:t>گزارش‌هاى د</w:t>
      </w:r>
      <w:r w:rsidRPr="00CD4547">
        <w:rPr>
          <w:rFonts w:cs="B Mitra" w:hint="cs"/>
          <w:sz w:val="28"/>
          <w:szCs w:val="28"/>
          <w:rtl/>
        </w:rPr>
        <w:t>ی</w:t>
      </w:r>
      <w:r w:rsidRPr="00CD4547">
        <w:rPr>
          <w:rFonts w:cs="B Mitra" w:hint="eastAsia"/>
          <w:sz w:val="28"/>
          <w:szCs w:val="28"/>
          <w:rtl/>
        </w:rPr>
        <w:t>گر</w:t>
      </w:r>
      <w:r w:rsidRPr="00CD4547">
        <w:rPr>
          <w:rFonts w:cs="B Mitra"/>
          <w:sz w:val="28"/>
          <w:szCs w:val="28"/>
          <w:rtl/>
        </w:rPr>
        <w:t xml:space="preserve"> که منابع اهل سنت بازتاب داده‌اند، امام حسن عل</w:t>
      </w:r>
      <w:r w:rsidRPr="00CD4547">
        <w:rPr>
          <w:rFonts w:cs="B Mitra" w:hint="cs"/>
          <w:sz w:val="28"/>
          <w:szCs w:val="28"/>
          <w:rtl/>
        </w:rPr>
        <w:t>ی</w:t>
      </w:r>
      <w:r w:rsidRPr="00CD4547">
        <w:rPr>
          <w:rFonts w:cs="B Mitra" w:hint="eastAsia"/>
          <w:sz w:val="28"/>
          <w:szCs w:val="28"/>
          <w:rtl/>
        </w:rPr>
        <w:t>ه‌السلام</w:t>
      </w:r>
      <w:r w:rsidRPr="00CD4547">
        <w:rPr>
          <w:rFonts w:cs="B Mitra"/>
          <w:sz w:val="28"/>
          <w:szCs w:val="28"/>
          <w:rtl/>
        </w:rPr>
        <w:t xml:space="preserve"> مى‌خواسته نزد جدش رسول خدا صلى‌الله‌عل</w:t>
      </w:r>
      <w:r w:rsidRPr="00CD4547">
        <w:rPr>
          <w:rFonts w:cs="B Mitra" w:hint="cs"/>
          <w:sz w:val="28"/>
          <w:szCs w:val="28"/>
          <w:rtl/>
        </w:rPr>
        <w:t>ی</w:t>
      </w:r>
      <w:r w:rsidRPr="00CD4547">
        <w:rPr>
          <w:rFonts w:cs="B Mitra" w:hint="eastAsia"/>
          <w:sz w:val="28"/>
          <w:szCs w:val="28"/>
          <w:rtl/>
        </w:rPr>
        <w:t>ه‌و‌آله</w:t>
      </w:r>
      <w:r w:rsidRPr="00CD4547">
        <w:rPr>
          <w:rFonts w:cs="B Mitra"/>
          <w:sz w:val="28"/>
          <w:szCs w:val="28"/>
          <w:rtl/>
        </w:rPr>
        <w:t xml:space="preserve"> به خاک سپرده شود، ازا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رو موافقت عا</w:t>
      </w:r>
      <w:r w:rsidRPr="00CD4547">
        <w:rPr>
          <w:rFonts w:cs="B Mitra" w:hint="cs"/>
          <w:sz w:val="28"/>
          <w:szCs w:val="28"/>
          <w:rtl/>
        </w:rPr>
        <w:t>ی</w:t>
      </w:r>
      <w:r w:rsidRPr="00CD4547">
        <w:rPr>
          <w:rFonts w:cs="B Mitra" w:hint="eastAsia"/>
          <w:sz w:val="28"/>
          <w:szCs w:val="28"/>
          <w:rtl/>
        </w:rPr>
        <w:t>شه</w:t>
      </w:r>
      <w:r w:rsidRPr="00CD4547">
        <w:rPr>
          <w:rFonts w:cs="B Mitra"/>
          <w:sz w:val="28"/>
          <w:szCs w:val="28"/>
          <w:rtl/>
        </w:rPr>
        <w:t xml:space="preserve"> را پ</w:t>
      </w:r>
      <w:r w:rsidRPr="00CD4547">
        <w:rPr>
          <w:rFonts w:cs="B Mitra" w:hint="cs"/>
          <w:sz w:val="28"/>
          <w:szCs w:val="28"/>
          <w:rtl/>
        </w:rPr>
        <w:t>ی</w:t>
      </w:r>
      <w:r w:rsidRPr="00CD4547">
        <w:rPr>
          <w:rFonts w:cs="B Mitra" w:hint="eastAsia"/>
          <w:sz w:val="28"/>
          <w:szCs w:val="28"/>
          <w:rtl/>
        </w:rPr>
        <w:t>ش</w:t>
      </w:r>
      <w:r w:rsidRPr="00CD4547">
        <w:rPr>
          <w:rFonts w:cs="B Mitra"/>
          <w:sz w:val="28"/>
          <w:szCs w:val="28"/>
          <w:rtl/>
        </w:rPr>
        <w:t xml:space="preserve"> از ش</w:t>
      </w:r>
      <w:r w:rsidRPr="00CD4547">
        <w:rPr>
          <w:rFonts w:cs="B Mitra" w:hint="eastAsia"/>
          <w:sz w:val="28"/>
          <w:szCs w:val="28"/>
          <w:rtl/>
        </w:rPr>
        <w:t>هادت</w:t>
      </w:r>
      <w:r w:rsidRPr="00CD4547">
        <w:rPr>
          <w:rFonts w:cs="B Mitra"/>
          <w:sz w:val="28"/>
          <w:szCs w:val="28"/>
          <w:rtl/>
        </w:rPr>
        <w:t xml:space="preserve"> جلب کرد .(2) مروان که در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هنگام از حکمرانى مد</w:t>
      </w:r>
      <w:r w:rsidRPr="00CD4547">
        <w:rPr>
          <w:rFonts w:cs="B Mitra" w:hint="cs"/>
          <w:sz w:val="28"/>
          <w:szCs w:val="28"/>
          <w:rtl/>
        </w:rPr>
        <w:t>ی</w:t>
      </w:r>
      <w:r w:rsidRPr="00CD4547">
        <w:rPr>
          <w:rFonts w:cs="B Mitra" w:hint="eastAsia"/>
          <w:sz w:val="28"/>
          <w:szCs w:val="28"/>
          <w:rtl/>
        </w:rPr>
        <w:t>نه</w:t>
      </w:r>
      <w:r w:rsidRPr="00CD4547">
        <w:rPr>
          <w:rFonts w:cs="B Mitra"/>
          <w:sz w:val="28"/>
          <w:szCs w:val="28"/>
          <w:rtl/>
        </w:rPr>
        <w:t xml:space="preserve"> برکنار شده بود، به جهت ک</w:t>
      </w:r>
      <w:r w:rsidRPr="00CD4547">
        <w:rPr>
          <w:rFonts w:cs="B Mitra" w:hint="cs"/>
          <w:sz w:val="28"/>
          <w:szCs w:val="28"/>
          <w:rtl/>
        </w:rPr>
        <w:t>ی</w:t>
      </w:r>
      <w:r w:rsidRPr="00CD4547">
        <w:rPr>
          <w:rFonts w:cs="B Mitra" w:hint="eastAsia"/>
          <w:sz w:val="28"/>
          <w:szCs w:val="28"/>
          <w:rtl/>
        </w:rPr>
        <w:t>نه‌هاى</w:t>
      </w:r>
      <w:r w:rsidRPr="00CD4547">
        <w:rPr>
          <w:rFonts w:cs="B Mitra"/>
          <w:sz w:val="28"/>
          <w:szCs w:val="28"/>
          <w:rtl/>
        </w:rPr>
        <w:t xml:space="preserve"> پ</w:t>
      </w:r>
      <w:r w:rsidRPr="00CD4547">
        <w:rPr>
          <w:rFonts w:cs="B Mitra" w:hint="cs"/>
          <w:sz w:val="28"/>
          <w:szCs w:val="28"/>
          <w:rtl/>
        </w:rPr>
        <w:t>ی</w:t>
      </w:r>
      <w:r w:rsidRPr="00CD4547">
        <w:rPr>
          <w:rFonts w:cs="B Mitra" w:hint="eastAsia"/>
          <w:sz w:val="28"/>
          <w:szCs w:val="28"/>
          <w:rtl/>
        </w:rPr>
        <w:t>ش</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و خوش‌خدمتى به معاو</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در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زم</w:t>
      </w:r>
      <w:r w:rsidRPr="00CD4547">
        <w:rPr>
          <w:rFonts w:cs="B Mitra" w:hint="cs"/>
          <w:sz w:val="28"/>
          <w:szCs w:val="28"/>
          <w:rtl/>
        </w:rPr>
        <w:t>ی</w:t>
      </w:r>
      <w:r w:rsidRPr="00CD4547">
        <w:rPr>
          <w:rFonts w:cs="B Mitra" w:hint="eastAsia"/>
          <w:sz w:val="28"/>
          <w:szCs w:val="28"/>
          <w:rtl/>
        </w:rPr>
        <w:t>نه</w:t>
      </w:r>
      <w:r w:rsidRPr="00CD4547">
        <w:rPr>
          <w:rFonts w:cs="B Mitra"/>
          <w:sz w:val="28"/>
          <w:szCs w:val="28"/>
          <w:rtl/>
        </w:rPr>
        <w:t xml:space="preserve"> مخالف جدى بود و همراه امو</w:t>
      </w:r>
      <w:r w:rsidRPr="00CD4547">
        <w:rPr>
          <w:rFonts w:cs="B Mitra" w:hint="cs"/>
          <w:sz w:val="28"/>
          <w:szCs w:val="28"/>
          <w:rtl/>
        </w:rPr>
        <w:t>ی</w:t>
      </w:r>
      <w:r w:rsidRPr="00CD4547">
        <w:rPr>
          <w:rFonts w:cs="B Mitra" w:hint="eastAsia"/>
          <w:sz w:val="28"/>
          <w:szCs w:val="28"/>
          <w:rtl/>
        </w:rPr>
        <w:t>ان</w:t>
      </w:r>
      <w:r w:rsidRPr="00CD4547">
        <w:rPr>
          <w:rFonts w:cs="B Mitra"/>
          <w:sz w:val="28"/>
          <w:szCs w:val="28"/>
          <w:rtl/>
        </w:rPr>
        <w:t xml:space="preserve"> به مقابله و صف‌کشى پرداخت؛ به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بهانه که عثمان پ</w:t>
      </w:r>
      <w:r w:rsidRPr="00CD4547">
        <w:rPr>
          <w:rFonts w:cs="B Mitra" w:hint="cs"/>
          <w:sz w:val="28"/>
          <w:szCs w:val="28"/>
          <w:rtl/>
        </w:rPr>
        <w:t>ی</w:t>
      </w:r>
      <w:r w:rsidRPr="00CD4547">
        <w:rPr>
          <w:rFonts w:cs="B Mitra" w:hint="eastAsia"/>
          <w:sz w:val="28"/>
          <w:szCs w:val="28"/>
          <w:rtl/>
        </w:rPr>
        <w:t>ش</w:t>
      </w:r>
      <w:r w:rsidRPr="00CD4547">
        <w:rPr>
          <w:rFonts w:cs="B Mitra"/>
          <w:sz w:val="28"/>
          <w:szCs w:val="28"/>
          <w:rtl/>
        </w:rPr>
        <w:t xml:space="preserve"> از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اجازه ن</w:t>
      </w:r>
      <w:r w:rsidRPr="00CD4547">
        <w:rPr>
          <w:rFonts w:cs="B Mitra" w:hint="cs"/>
          <w:sz w:val="28"/>
          <w:szCs w:val="28"/>
          <w:rtl/>
        </w:rPr>
        <w:t>ی</w:t>
      </w:r>
      <w:r w:rsidRPr="00CD4547">
        <w:rPr>
          <w:rFonts w:cs="B Mitra" w:hint="eastAsia"/>
          <w:sz w:val="28"/>
          <w:szCs w:val="28"/>
          <w:rtl/>
        </w:rPr>
        <w:t>افته</w:t>
      </w:r>
      <w:r w:rsidRPr="00CD4547">
        <w:rPr>
          <w:rFonts w:cs="B Mitra"/>
          <w:sz w:val="28"/>
          <w:szCs w:val="28"/>
          <w:rtl/>
        </w:rPr>
        <w:t xml:space="preserve"> است تا در مقبره رسول خدا صلى‌الله‌عل</w:t>
      </w:r>
      <w:r w:rsidRPr="00CD4547">
        <w:rPr>
          <w:rFonts w:cs="B Mitra" w:hint="cs"/>
          <w:sz w:val="28"/>
          <w:szCs w:val="28"/>
          <w:rtl/>
        </w:rPr>
        <w:t>ی</w:t>
      </w:r>
      <w:r w:rsidRPr="00CD4547">
        <w:rPr>
          <w:rFonts w:cs="B Mitra" w:hint="eastAsia"/>
          <w:sz w:val="28"/>
          <w:szCs w:val="28"/>
          <w:rtl/>
        </w:rPr>
        <w:t>ه‌و‌آله</w:t>
      </w:r>
      <w:r w:rsidRPr="00CD4547">
        <w:rPr>
          <w:rFonts w:cs="B Mitra"/>
          <w:sz w:val="28"/>
          <w:szCs w:val="28"/>
          <w:rtl/>
        </w:rPr>
        <w:t xml:space="preserve"> دفن شود. با وجود صف‌کشى وابستگان دو طرف سرانجام بنى‌هاشم برپا</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وص</w:t>
      </w:r>
      <w:r w:rsidRPr="00CD4547">
        <w:rPr>
          <w:rFonts w:cs="B Mitra" w:hint="cs"/>
          <w:sz w:val="28"/>
          <w:szCs w:val="28"/>
          <w:rtl/>
        </w:rPr>
        <w:t>ی</w:t>
      </w:r>
      <w:r w:rsidRPr="00CD4547">
        <w:rPr>
          <w:rFonts w:cs="B Mitra" w:hint="eastAsia"/>
          <w:sz w:val="28"/>
          <w:szCs w:val="28"/>
          <w:rtl/>
        </w:rPr>
        <w:t>ت</w:t>
      </w:r>
      <w:r w:rsidRPr="00CD4547">
        <w:rPr>
          <w:rFonts w:cs="B Mitra"/>
          <w:sz w:val="28"/>
          <w:szCs w:val="28"/>
          <w:rtl/>
        </w:rPr>
        <w:t xml:space="preserve"> امام حسن عل</w:t>
      </w:r>
      <w:r w:rsidRPr="00CD4547">
        <w:rPr>
          <w:rFonts w:cs="B Mitra" w:hint="cs"/>
          <w:sz w:val="28"/>
          <w:szCs w:val="28"/>
          <w:rtl/>
        </w:rPr>
        <w:t>ی</w:t>
      </w:r>
      <w:r w:rsidRPr="00CD4547">
        <w:rPr>
          <w:rFonts w:cs="B Mitra" w:hint="eastAsia"/>
          <w:sz w:val="28"/>
          <w:szCs w:val="28"/>
          <w:rtl/>
        </w:rPr>
        <w:t>ه‌السلام</w:t>
      </w:r>
      <w:r w:rsidRPr="00CD4547">
        <w:rPr>
          <w:rFonts w:cs="B Mitra"/>
          <w:sz w:val="28"/>
          <w:szCs w:val="28"/>
          <w:rtl/>
        </w:rPr>
        <w:t xml:space="preserve"> براى پره</w:t>
      </w:r>
      <w:r w:rsidRPr="00CD4547">
        <w:rPr>
          <w:rFonts w:cs="B Mitra" w:hint="cs"/>
          <w:sz w:val="28"/>
          <w:szCs w:val="28"/>
          <w:rtl/>
        </w:rPr>
        <w:t>ی</w:t>
      </w:r>
      <w:r w:rsidRPr="00CD4547">
        <w:rPr>
          <w:rFonts w:cs="B Mitra" w:hint="eastAsia"/>
          <w:sz w:val="28"/>
          <w:szCs w:val="28"/>
          <w:rtl/>
        </w:rPr>
        <w:t>ز</w:t>
      </w:r>
      <w:r w:rsidRPr="00CD4547">
        <w:rPr>
          <w:rFonts w:cs="B Mitra"/>
          <w:sz w:val="28"/>
          <w:szCs w:val="28"/>
          <w:rtl/>
        </w:rPr>
        <w:t xml:space="preserve"> از خونر</w:t>
      </w:r>
      <w:r w:rsidRPr="00CD4547">
        <w:rPr>
          <w:rFonts w:cs="B Mitra" w:hint="cs"/>
          <w:sz w:val="28"/>
          <w:szCs w:val="28"/>
          <w:rtl/>
        </w:rPr>
        <w:t>ی</w:t>
      </w:r>
      <w:r w:rsidRPr="00CD4547">
        <w:rPr>
          <w:rFonts w:cs="B Mitra" w:hint="eastAsia"/>
          <w:sz w:val="28"/>
          <w:szCs w:val="28"/>
          <w:rtl/>
        </w:rPr>
        <w:t>زى،</w:t>
      </w:r>
      <w:r w:rsidRPr="00CD4547">
        <w:rPr>
          <w:rFonts w:cs="B Mitra"/>
          <w:sz w:val="28"/>
          <w:szCs w:val="28"/>
          <w:rtl/>
        </w:rPr>
        <w:t xml:space="preserve"> آن حضرت را در قبرستان بق</w:t>
      </w:r>
      <w:r w:rsidRPr="00CD4547">
        <w:rPr>
          <w:rFonts w:cs="B Mitra" w:hint="cs"/>
          <w:sz w:val="28"/>
          <w:szCs w:val="28"/>
          <w:rtl/>
        </w:rPr>
        <w:t>ی</w:t>
      </w:r>
      <w:r w:rsidRPr="00CD4547">
        <w:rPr>
          <w:rFonts w:cs="B Mitra" w:hint="eastAsia"/>
          <w:sz w:val="28"/>
          <w:szCs w:val="28"/>
          <w:rtl/>
        </w:rPr>
        <w:t>ع</w:t>
      </w:r>
      <w:r w:rsidRPr="00CD4547">
        <w:rPr>
          <w:rFonts w:cs="B Mitra"/>
          <w:sz w:val="28"/>
          <w:szCs w:val="28"/>
          <w:rtl/>
        </w:rPr>
        <w:t xml:space="preserve"> به خاک سپردند .(3) منابع سنى تصر</w:t>
      </w:r>
      <w:r w:rsidRPr="00CD4547">
        <w:rPr>
          <w:rFonts w:cs="B Mitra" w:hint="cs"/>
          <w:sz w:val="28"/>
          <w:szCs w:val="28"/>
          <w:rtl/>
        </w:rPr>
        <w:t>ی</w:t>
      </w:r>
      <w:r w:rsidRPr="00CD4547">
        <w:rPr>
          <w:rFonts w:cs="B Mitra" w:hint="eastAsia"/>
          <w:sz w:val="28"/>
          <w:szCs w:val="28"/>
          <w:rtl/>
        </w:rPr>
        <w:t>ح</w:t>
      </w:r>
      <w:r w:rsidRPr="00CD4547">
        <w:rPr>
          <w:rFonts w:cs="B Mitra"/>
          <w:sz w:val="28"/>
          <w:szCs w:val="28"/>
          <w:rtl/>
        </w:rPr>
        <w:t xml:space="preserve"> مى‌کنند که آن حضرت کنار مادرش فاطمه عل</w:t>
      </w:r>
      <w:r w:rsidRPr="00CD4547">
        <w:rPr>
          <w:rFonts w:cs="B Mitra" w:hint="cs"/>
          <w:sz w:val="28"/>
          <w:szCs w:val="28"/>
          <w:rtl/>
        </w:rPr>
        <w:t>ی</w:t>
      </w:r>
      <w:r w:rsidRPr="00CD4547">
        <w:rPr>
          <w:rFonts w:cs="B Mitra" w:hint="eastAsia"/>
          <w:sz w:val="28"/>
          <w:szCs w:val="28"/>
          <w:rtl/>
        </w:rPr>
        <w:t>هاالسلام</w:t>
      </w:r>
      <w:r w:rsidRPr="00CD4547">
        <w:rPr>
          <w:rFonts w:cs="B Mitra"/>
          <w:sz w:val="28"/>
          <w:szCs w:val="28"/>
          <w:rtl/>
        </w:rPr>
        <w:t xml:space="preserve"> دفن شده ،(4) حال آنکه قبر فاطمه زهرا عل</w:t>
      </w:r>
      <w:r w:rsidRPr="00CD4547">
        <w:rPr>
          <w:rFonts w:cs="B Mitra" w:hint="cs"/>
          <w:sz w:val="28"/>
          <w:szCs w:val="28"/>
          <w:rtl/>
        </w:rPr>
        <w:t>ی</w:t>
      </w:r>
      <w:r w:rsidRPr="00CD4547">
        <w:rPr>
          <w:rFonts w:cs="B Mitra" w:hint="eastAsia"/>
          <w:sz w:val="28"/>
          <w:szCs w:val="28"/>
          <w:rtl/>
        </w:rPr>
        <w:t>ه‌السلام</w:t>
      </w:r>
      <w:r w:rsidRPr="00CD4547">
        <w:rPr>
          <w:rFonts w:cs="B Mitra"/>
          <w:sz w:val="28"/>
          <w:szCs w:val="28"/>
          <w:rtl/>
        </w:rPr>
        <w:t xml:space="preserve"> آشکار نبوده، بلکه آن حضرت کنار مادر بزرگش فاطمه بنت اسد به خاک سپرده شده است. جنازه امام عل</w:t>
      </w:r>
      <w:r w:rsidRPr="00CD4547">
        <w:rPr>
          <w:rFonts w:cs="B Mitra" w:hint="cs"/>
          <w:sz w:val="28"/>
          <w:szCs w:val="28"/>
          <w:rtl/>
        </w:rPr>
        <w:t>ی</w:t>
      </w:r>
      <w:r w:rsidRPr="00CD4547">
        <w:rPr>
          <w:rFonts w:cs="B Mitra" w:hint="eastAsia"/>
          <w:sz w:val="28"/>
          <w:szCs w:val="28"/>
          <w:rtl/>
        </w:rPr>
        <w:t>ه‌السلام</w:t>
      </w:r>
      <w:r w:rsidRPr="00CD4547">
        <w:rPr>
          <w:rFonts w:cs="B Mitra"/>
          <w:sz w:val="28"/>
          <w:szCs w:val="28"/>
          <w:rtl/>
        </w:rPr>
        <w:t xml:space="preserve"> با شکوه تش</w:t>
      </w:r>
      <w:r w:rsidRPr="00CD4547">
        <w:rPr>
          <w:rFonts w:cs="B Mitra" w:hint="cs"/>
          <w:sz w:val="28"/>
          <w:szCs w:val="28"/>
          <w:rtl/>
        </w:rPr>
        <w:t>یی</w:t>
      </w:r>
      <w:r w:rsidRPr="00CD4547">
        <w:rPr>
          <w:rFonts w:cs="B Mitra" w:hint="eastAsia"/>
          <w:sz w:val="28"/>
          <w:szCs w:val="28"/>
          <w:rtl/>
        </w:rPr>
        <w:t>ع</w:t>
      </w:r>
      <w:r w:rsidRPr="00CD4547">
        <w:rPr>
          <w:rFonts w:cs="B Mitra"/>
          <w:sz w:val="28"/>
          <w:szCs w:val="28"/>
          <w:rtl/>
        </w:rPr>
        <w:t xml:space="preserve"> شد .(5) و به گزارش منابع سنى، براى مراعات سنت، سع</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بن عاص، فرماندار مد</w:t>
      </w:r>
      <w:r w:rsidRPr="00CD4547">
        <w:rPr>
          <w:rFonts w:cs="B Mitra" w:hint="cs"/>
          <w:sz w:val="28"/>
          <w:szCs w:val="28"/>
          <w:rtl/>
        </w:rPr>
        <w:t>ی</w:t>
      </w:r>
      <w:r w:rsidRPr="00CD4547">
        <w:rPr>
          <w:rFonts w:cs="B Mitra" w:hint="eastAsia"/>
          <w:sz w:val="28"/>
          <w:szCs w:val="28"/>
          <w:rtl/>
        </w:rPr>
        <w:t>نه</w:t>
      </w:r>
      <w:r w:rsidRPr="00CD4547">
        <w:rPr>
          <w:rFonts w:cs="B Mitra"/>
          <w:sz w:val="28"/>
          <w:szCs w:val="28"/>
          <w:rtl/>
        </w:rPr>
        <w:t xml:space="preserve"> با رضا</w:t>
      </w:r>
      <w:r w:rsidRPr="00CD4547">
        <w:rPr>
          <w:rFonts w:cs="B Mitra" w:hint="cs"/>
          <w:sz w:val="28"/>
          <w:szCs w:val="28"/>
          <w:rtl/>
        </w:rPr>
        <w:t>ی</w:t>
      </w:r>
      <w:r w:rsidRPr="00CD4547">
        <w:rPr>
          <w:rFonts w:cs="B Mitra" w:hint="eastAsia"/>
          <w:sz w:val="28"/>
          <w:szCs w:val="28"/>
          <w:rtl/>
        </w:rPr>
        <w:t>ت</w:t>
      </w:r>
      <w:r w:rsidRPr="00CD4547">
        <w:rPr>
          <w:rFonts w:cs="B Mitra"/>
          <w:sz w:val="28"/>
          <w:szCs w:val="28"/>
          <w:rtl/>
        </w:rPr>
        <w:t xml:space="preserve"> امام حس</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عل</w:t>
      </w:r>
      <w:r w:rsidRPr="00CD4547">
        <w:rPr>
          <w:rFonts w:cs="B Mitra" w:hint="cs"/>
          <w:sz w:val="28"/>
          <w:szCs w:val="28"/>
          <w:rtl/>
        </w:rPr>
        <w:t>ی</w:t>
      </w:r>
      <w:r w:rsidRPr="00CD4547">
        <w:rPr>
          <w:rFonts w:cs="B Mitra" w:hint="eastAsia"/>
          <w:sz w:val="28"/>
          <w:szCs w:val="28"/>
          <w:rtl/>
        </w:rPr>
        <w:t>ه‌السلام</w:t>
      </w:r>
      <w:r w:rsidRPr="00CD4547">
        <w:rPr>
          <w:rFonts w:cs="B Mitra"/>
          <w:sz w:val="28"/>
          <w:szCs w:val="28"/>
          <w:rtl/>
        </w:rPr>
        <w:t xml:space="preserve"> بر پ</w:t>
      </w:r>
      <w:r w:rsidRPr="00CD4547">
        <w:rPr>
          <w:rFonts w:cs="B Mitra" w:hint="cs"/>
          <w:sz w:val="28"/>
          <w:szCs w:val="28"/>
          <w:rtl/>
        </w:rPr>
        <w:t>ی</w:t>
      </w:r>
      <w:r w:rsidRPr="00CD4547">
        <w:rPr>
          <w:rFonts w:cs="B Mitra" w:hint="eastAsia"/>
          <w:sz w:val="28"/>
          <w:szCs w:val="28"/>
          <w:rtl/>
        </w:rPr>
        <w:t>کر</w:t>
      </w:r>
      <w:r w:rsidRPr="00CD4547">
        <w:rPr>
          <w:rFonts w:cs="B Mitra"/>
          <w:sz w:val="28"/>
          <w:szCs w:val="28"/>
          <w:rtl/>
        </w:rPr>
        <w:t xml:space="preserve"> امام نماز گزارد .(6) زنان مد</w:t>
      </w:r>
      <w:r w:rsidRPr="00CD4547">
        <w:rPr>
          <w:rFonts w:cs="B Mitra" w:hint="cs"/>
          <w:sz w:val="28"/>
          <w:szCs w:val="28"/>
          <w:rtl/>
        </w:rPr>
        <w:t>ی</w:t>
      </w:r>
      <w:r w:rsidRPr="00CD4547">
        <w:rPr>
          <w:rFonts w:cs="B Mitra" w:hint="eastAsia"/>
          <w:sz w:val="28"/>
          <w:szCs w:val="28"/>
          <w:rtl/>
        </w:rPr>
        <w:t>نه</w:t>
      </w:r>
      <w:r w:rsidRPr="00CD4547">
        <w:rPr>
          <w:rFonts w:cs="B Mitra"/>
          <w:sz w:val="28"/>
          <w:szCs w:val="28"/>
          <w:rtl/>
        </w:rPr>
        <w:t xml:space="preserve"> در مرگ او به نوحه‌سرا</w:t>
      </w:r>
      <w:r w:rsidRPr="00CD4547">
        <w:rPr>
          <w:rFonts w:cs="B Mitra" w:hint="cs"/>
          <w:sz w:val="28"/>
          <w:szCs w:val="28"/>
          <w:rtl/>
        </w:rPr>
        <w:t>ی</w:t>
      </w:r>
      <w:r w:rsidRPr="00CD4547">
        <w:rPr>
          <w:rFonts w:cs="B Mitra" w:hint="eastAsia"/>
          <w:sz w:val="28"/>
          <w:szCs w:val="28"/>
          <w:rtl/>
        </w:rPr>
        <w:t>ى</w:t>
      </w:r>
      <w:r w:rsidRPr="00CD4547">
        <w:rPr>
          <w:rFonts w:cs="B Mitra"/>
          <w:sz w:val="28"/>
          <w:szCs w:val="28"/>
          <w:rtl/>
        </w:rPr>
        <w:t xml:space="preserve"> پرداخته و لباس عزا بر تن کردند .(7) ش</w:t>
      </w:r>
      <w:r w:rsidRPr="00CD4547">
        <w:rPr>
          <w:rFonts w:cs="B Mitra" w:hint="cs"/>
          <w:sz w:val="28"/>
          <w:szCs w:val="28"/>
          <w:rtl/>
        </w:rPr>
        <w:t>ی</w:t>
      </w:r>
      <w:r w:rsidRPr="00CD4547">
        <w:rPr>
          <w:rFonts w:cs="B Mitra" w:hint="eastAsia"/>
          <w:sz w:val="28"/>
          <w:szCs w:val="28"/>
          <w:rtl/>
        </w:rPr>
        <w:t>ع</w:t>
      </w:r>
      <w:r w:rsidRPr="00CD4547">
        <w:rPr>
          <w:rFonts w:cs="B Mitra" w:hint="cs"/>
          <w:sz w:val="28"/>
          <w:szCs w:val="28"/>
          <w:rtl/>
        </w:rPr>
        <w:t>ی</w:t>
      </w:r>
      <w:r w:rsidRPr="00CD4547">
        <w:rPr>
          <w:rFonts w:cs="B Mitra" w:hint="eastAsia"/>
          <w:sz w:val="28"/>
          <w:szCs w:val="28"/>
          <w:rtl/>
        </w:rPr>
        <w:t>ان</w:t>
      </w:r>
      <w:r w:rsidRPr="00CD4547">
        <w:rPr>
          <w:rFonts w:cs="B Mitra"/>
          <w:sz w:val="28"/>
          <w:szCs w:val="28"/>
          <w:rtl/>
        </w:rPr>
        <w:t xml:space="preserve"> بغداد در قرن چهارم به لعن کسانى مى‌پرداختند که نگذاشتند امام حسن عل</w:t>
      </w:r>
      <w:r w:rsidRPr="00CD4547">
        <w:rPr>
          <w:rFonts w:cs="B Mitra" w:hint="cs"/>
          <w:sz w:val="28"/>
          <w:szCs w:val="28"/>
          <w:rtl/>
        </w:rPr>
        <w:t>ی</w:t>
      </w:r>
      <w:r w:rsidRPr="00CD4547">
        <w:rPr>
          <w:rFonts w:cs="B Mitra" w:hint="eastAsia"/>
          <w:sz w:val="28"/>
          <w:szCs w:val="28"/>
          <w:rtl/>
        </w:rPr>
        <w:t>ه‌السلام</w:t>
      </w:r>
      <w:r w:rsidRPr="00CD4547">
        <w:rPr>
          <w:rFonts w:cs="B Mitra"/>
          <w:sz w:val="28"/>
          <w:szCs w:val="28"/>
          <w:rtl/>
        </w:rPr>
        <w:t xml:space="preserve"> کنار جدش دفن شود .(8)</w:t>
      </w:r>
    </w:p>
    <w:p w:rsidR="00CD4547" w:rsidRPr="00CD4547" w:rsidRDefault="00CD4547" w:rsidP="00CD4547">
      <w:pPr>
        <w:rPr>
          <w:rFonts w:cs="B Mitra"/>
          <w:sz w:val="28"/>
          <w:szCs w:val="28"/>
          <w:rtl/>
        </w:rPr>
      </w:pPr>
      <w:r w:rsidRPr="00CD4547">
        <w:rPr>
          <w:rFonts w:cs="B Mitra"/>
          <w:sz w:val="28"/>
          <w:szCs w:val="28"/>
          <w:rtl/>
        </w:rPr>
        <w:t>1. الارشاد، ج 2، ص 18؛ اعلام الورى، ج 1، ص 414؛ كشف الغمه، ج 1، ص 586 .</w:t>
      </w:r>
    </w:p>
    <w:p w:rsidR="00CD4547" w:rsidRPr="00CD4547" w:rsidRDefault="00CD4547" w:rsidP="00CD4547">
      <w:pPr>
        <w:rPr>
          <w:rFonts w:cs="B Mitra"/>
          <w:sz w:val="28"/>
          <w:szCs w:val="28"/>
          <w:rtl/>
        </w:rPr>
      </w:pPr>
      <w:r w:rsidRPr="00CD4547">
        <w:rPr>
          <w:rFonts w:cs="B Mitra"/>
          <w:sz w:val="28"/>
          <w:szCs w:val="28"/>
          <w:rtl/>
        </w:rPr>
        <w:t>2. تاريخ المدينه، ج 1، ص 111؛ الاستيعاب، ج 1، ص 440.</w:t>
      </w:r>
    </w:p>
    <w:p w:rsidR="00CD4547" w:rsidRPr="00CD4547" w:rsidRDefault="00CD4547" w:rsidP="00CD4547">
      <w:pPr>
        <w:rPr>
          <w:rFonts w:cs="B Mitra"/>
          <w:sz w:val="28"/>
          <w:szCs w:val="28"/>
          <w:rtl/>
        </w:rPr>
      </w:pPr>
      <w:r w:rsidRPr="00CD4547">
        <w:rPr>
          <w:rFonts w:cs="B Mitra"/>
          <w:sz w:val="28"/>
          <w:szCs w:val="28"/>
          <w:rtl/>
        </w:rPr>
        <w:t>3. الطبقات، خامسه 1، ص341 - 347، 354 - 355.</w:t>
      </w:r>
    </w:p>
    <w:p w:rsidR="00CD4547" w:rsidRPr="00CD4547" w:rsidRDefault="00CD4547" w:rsidP="00CD4547">
      <w:pPr>
        <w:rPr>
          <w:rFonts w:cs="B Mitra"/>
          <w:sz w:val="28"/>
          <w:szCs w:val="28"/>
          <w:rtl/>
        </w:rPr>
      </w:pPr>
      <w:r w:rsidRPr="00CD4547">
        <w:rPr>
          <w:rFonts w:cs="B Mitra"/>
          <w:sz w:val="28"/>
          <w:szCs w:val="28"/>
          <w:rtl/>
        </w:rPr>
        <w:t>4. مقاتل الطالبيين، ص 49؛ البداية والنهايه، ج 8 ، ص 48.</w:t>
      </w:r>
    </w:p>
    <w:p w:rsidR="00CD4547" w:rsidRPr="00CD4547" w:rsidRDefault="00CD4547" w:rsidP="00CD4547">
      <w:pPr>
        <w:rPr>
          <w:rFonts w:cs="B Mitra"/>
          <w:sz w:val="28"/>
          <w:szCs w:val="28"/>
          <w:rtl/>
        </w:rPr>
      </w:pPr>
      <w:r w:rsidRPr="00CD4547">
        <w:rPr>
          <w:rFonts w:cs="B Mitra"/>
          <w:sz w:val="28"/>
          <w:szCs w:val="28"/>
          <w:rtl/>
        </w:rPr>
        <w:t>5. الاصابه، ج 2، ص 65.</w:t>
      </w:r>
    </w:p>
    <w:p w:rsidR="00CD4547" w:rsidRPr="00CD4547" w:rsidRDefault="00CD4547" w:rsidP="00CD4547">
      <w:pPr>
        <w:rPr>
          <w:rFonts w:cs="B Mitra"/>
          <w:sz w:val="28"/>
          <w:szCs w:val="28"/>
          <w:rtl/>
        </w:rPr>
      </w:pPr>
      <w:r w:rsidRPr="00CD4547">
        <w:rPr>
          <w:rFonts w:cs="B Mitra"/>
          <w:sz w:val="28"/>
          <w:szCs w:val="28"/>
          <w:rtl/>
        </w:rPr>
        <w:t>6. الاستيعاب، ج 1، ص 442.</w:t>
      </w:r>
    </w:p>
    <w:p w:rsidR="00CD4547" w:rsidRPr="00CD4547" w:rsidRDefault="00CD4547" w:rsidP="00CD4547">
      <w:pPr>
        <w:rPr>
          <w:rFonts w:cs="B Mitra"/>
          <w:sz w:val="28"/>
          <w:szCs w:val="28"/>
          <w:rtl/>
        </w:rPr>
      </w:pPr>
      <w:r w:rsidRPr="00CD4547">
        <w:rPr>
          <w:rFonts w:cs="B Mitra"/>
          <w:sz w:val="28"/>
          <w:szCs w:val="28"/>
          <w:rtl/>
        </w:rPr>
        <w:t>7. البداية والنهايه، ج 8 ، ص 48.</w:t>
      </w:r>
    </w:p>
    <w:p w:rsidR="00CD4547" w:rsidRPr="00CD4547" w:rsidRDefault="00CD4547" w:rsidP="00CD4547">
      <w:pPr>
        <w:rPr>
          <w:rFonts w:cs="B Mitra"/>
          <w:sz w:val="28"/>
          <w:szCs w:val="28"/>
          <w:rtl/>
        </w:rPr>
      </w:pPr>
      <w:r w:rsidRPr="00CD4547">
        <w:rPr>
          <w:rFonts w:cs="B Mitra"/>
          <w:sz w:val="28"/>
          <w:szCs w:val="28"/>
          <w:rtl/>
        </w:rPr>
        <w:t>8. تاريخ الاسلام، ج 26، ص 8 ؛ تاريخ ابن خلدون، ج 4، ص 585 .</w:t>
      </w:r>
    </w:p>
    <w:p w:rsidR="00CD4547" w:rsidRPr="00CD4547" w:rsidRDefault="00CD4547" w:rsidP="00CD4547">
      <w:pPr>
        <w:rPr>
          <w:rFonts w:cs="B Mitra"/>
          <w:sz w:val="28"/>
          <w:szCs w:val="28"/>
          <w:rtl/>
        </w:rPr>
      </w:pPr>
      <w:r w:rsidRPr="00CD4547">
        <w:rPr>
          <w:rFonts w:cs="B Mitra" w:hint="eastAsia"/>
          <w:sz w:val="28"/>
          <w:szCs w:val="28"/>
          <w:rtl/>
        </w:rPr>
        <w:t>اخلاق</w:t>
      </w:r>
      <w:r w:rsidRPr="00CD4547">
        <w:rPr>
          <w:rFonts w:cs="B Mitra"/>
          <w:sz w:val="28"/>
          <w:szCs w:val="28"/>
          <w:rtl/>
        </w:rPr>
        <w:t xml:space="preserve"> و روح</w:t>
      </w:r>
      <w:r w:rsidRPr="00CD4547">
        <w:rPr>
          <w:rFonts w:cs="B Mitra" w:hint="cs"/>
          <w:sz w:val="28"/>
          <w:szCs w:val="28"/>
          <w:rtl/>
        </w:rPr>
        <w:t>ی</w:t>
      </w:r>
      <w:r w:rsidRPr="00CD4547">
        <w:rPr>
          <w:rFonts w:cs="B Mitra" w:hint="eastAsia"/>
          <w:sz w:val="28"/>
          <w:szCs w:val="28"/>
          <w:rtl/>
        </w:rPr>
        <w:t>ات</w:t>
      </w:r>
    </w:p>
    <w:p w:rsidR="00CD4547" w:rsidRPr="00CD4547" w:rsidRDefault="00CD4547" w:rsidP="00CD4547">
      <w:pPr>
        <w:rPr>
          <w:rFonts w:cs="B Mitra"/>
          <w:sz w:val="28"/>
          <w:szCs w:val="28"/>
          <w:rtl/>
        </w:rPr>
      </w:pPr>
      <w:r w:rsidRPr="00CD4547">
        <w:rPr>
          <w:rFonts w:cs="B Mitra" w:hint="eastAsia"/>
          <w:sz w:val="28"/>
          <w:szCs w:val="28"/>
          <w:rtl/>
        </w:rPr>
        <w:t>امام</w:t>
      </w:r>
      <w:r w:rsidRPr="00CD4547">
        <w:rPr>
          <w:rFonts w:cs="B Mitra"/>
          <w:sz w:val="28"/>
          <w:szCs w:val="28"/>
          <w:rtl/>
        </w:rPr>
        <w:t xml:space="preserve"> حسن عل</w:t>
      </w:r>
      <w:r w:rsidRPr="00CD4547">
        <w:rPr>
          <w:rFonts w:cs="B Mitra" w:hint="cs"/>
          <w:sz w:val="28"/>
          <w:szCs w:val="28"/>
          <w:rtl/>
        </w:rPr>
        <w:t>ی</w:t>
      </w:r>
      <w:r w:rsidRPr="00CD4547">
        <w:rPr>
          <w:rFonts w:cs="B Mitra" w:hint="eastAsia"/>
          <w:sz w:val="28"/>
          <w:szCs w:val="28"/>
          <w:rtl/>
        </w:rPr>
        <w:t>ه‌السلام</w:t>
      </w:r>
      <w:r w:rsidRPr="00CD4547">
        <w:rPr>
          <w:rFonts w:cs="B Mitra"/>
          <w:sz w:val="28"/>
          <w:szCs w:val="28"/>
          <w:rtl/>
        </w:rPr>
        <w:t xml:space="preserve"> بردبار و مت</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بود. به گواهى مخالفان وى همچون مروان و معاو</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(1) نرم سخن مى‌گفت و از درشتگو</w:t>
      </w:r>
      <w:r w:rsidRPr="00CD4547">
        <w:rPr>
          <w:rFonts w:cs="B Mitra" w:hint="cs"/>
          <w:sz w:val="28"/>
          <w:szCs w:val="28"/>
          <w:rtl/>
        </w:rPr>
        <w:t>ی</w:t>
      </w:r>
      <w:r w:rsidRPr="00CD4547">
        <w:rPr>
          <w:rFonts w:cs="B Mitra" w:hint="eastAsia"/>
          <w:sz w:val="28"/>
          <w:szCs w:val="28"/>
          <w:rtl/>
        </w:rPr>
        <w:t>ى</w:t>
      </w:r>
      <w:r w:rsidRPr="00CD4547">
        <w:rPr>
          <w:rFonts w:cs="B Mitra"/>
          <w:sz w:val="28"/>
          <w:szCs w:val="28"/>
          <w:rtl/>
        </w:rPr>
        <w:t xml:space="preserve"> پره</w:t>
      </w:r>
      <w:r w:rsidRPr="00CD4547">
        <w:rPr>
          <w:rFonts w:cs="B Mitra" w:hint="cs"/>
          <w:sz w:val="28"/>
          <w:szCs w:val="28"/>
          <w:rtl/>
        </w:rPr>
        <w:t>ی</w:t>
      </w:r>
      <w:r w:rsidRPr="00CD4547">
        <w:rPr>
          <w:rFonts w:cs="B Mitra" w:hint="eastAsia"/>
          <w:sz w:val="28"/>
          <w:szCs w:val="28"/>
          <w:rtl/>
        </w:rPr>
        <w:t>ز</w:t>
      </w:r>
      <w:r w:rsidRPr="00CD4547">
        <w:rPr>
          <w:rFonts w:cs="B Mitra"/>
          <w:sz w:val="28"/>
          <w:szCs w:val="28"/>
          <w:rtl/>
        </w:rPr>
        <w:t xml:space="preserve"> و آداب معاشرت را رعا</w:t>
      </w:r>
      <w:r w:rsidRPr="00CD4547">
        <w:rPr>
          <w:rFonts w:cs="B Mitra" w:hint="cs"/>
          <w:sz w:val="28"/>
          <w:szCs w:val="28"/>
          <w:rtl/>
        </w:rPr>
        <w:t>ی</w:t>
      </w:r>
      <w:r w:rsidRPr="00CD4547">
        <w:rPr>
          <w:rFonts w:cs="B Mitra" w:hint="eastAsia"/>
          <w:sz w:val="28"/>
          <w:szCs w:val="28"/>
          <w:rtl/>
        </w:rPr>
        <w:t>ت</w:t>
      </w:r>
      <w:r w:rsidRPr="00CD4547">
        <w:rPr>
          <w:rFonts w:cs="B Mitra"/>
          <w:sz w:val="28"/>
          <w:szCs w:val="28"/>
          <w:rtl/>
        </w:rPr>
        <w:t xml:space="preserve"> مى‌کرد .(2) در گشا</w:t>
      </w:r>
      <w:r w:rsidRPr="00CD4547">
        <w:rPr>
          <w:rFonts w:cs="B Mitra" w:hint="cs"/>
          <w:sz w:val="28"/>
          <w:szCs w:val="28"/>
          <w:rtl/>
        </w:rPr>
        <w:t>ی</w:t>
      </w:r>
      <w:r w:rsidRPr="00CD4547">
        <w:rPr>
          <w:rFonts w:cs="B Mitra" w:hint="eastAsia"/>
          <w:sz w:val="28"/>
          <w:szCs w:val="28"/>
          <w:rtl/>
        </w:rPr>
        <w:t>ش</w:t>
      </w:r>
      <w:r w:rsidRPr="00CD4547">
        <w:rPr>
          <w:rFonts w:cs="B Mitra"/>
          <w:sz w:val="28"/>
          <w:szCs w:val="28"/>
          <w:rtl/>
        </w:rPr>
        <w:t xml:space="preserve"> مشکلات د</w:t>
      </w:r>
      <w:r w:rsidRPr="00CD4547">
        <w:rPr>
          <w:rFonts w:cs="B Mitra" w:hint="cs"/>
          <w:sz w:val="28"/>
          <w:szCs w:val="28"/>
          <w:rtl/>
        </w:rPr>
        <w:t>ی</w:t>
      </w:r>
      <w:r w:rsidRPr="00CD4547">
        <w:rPr>
          <w:rFonts w:cs="B Mitra" w:hint="eastAsia"/>
          <w:sz w:val="28"/>
          <w:szCs w:val="28"/>
          <w:rtl/>
        </w:rPr>
        <w:t>گران</w:t>
      </w:r>
      <w:r w:rsidRPr="00CD4547">
        <w:rPr>
          <w:rFonts w:cs="B Mitra"/>
          <w:sz w:val="28"/>
          <w:szCs w:val="28"/>
          <w:rtl/>
        </w:rPr>
        <w:t xml:space="preserve"> پ</w:t>
      </w:r>
      <w:r w:rsidRPr="00CD4547">
        <w:rPr>
          <w:rFonts w:cs="B Mitra" w:hint="cs"/>
          <w:sz w:val="28"/>
          <w:szCs w:val="28"/>
          <w:rtl/>
        </w:rPr>
        <w:t>ی</w:t>
      </w:r>
      <w:r w:rsidRPr="00CD4547">
        <w:rPr>
          <w:rFonts w:cs="B Mitra" w:hint="eastAsia"/>
          <w:sz w:val="28"/>
          <w:szCs w:val="28"/>
          <w:rtl/>
        </w:rPr>
        <w:t>شگام</w:t>
      </w:r>
      <w:r w:rsidRPr="00CD4547">
        <w:rPr>
          <w:rFonts w:cs="B Mitra"/>
          <w:sz w:val="28"/>
          <w:szCs w:val="28"/>
          <w:rtl/>
        </w:rPr>
        <w:t xml:space="preserve"> بود .(3) با بى‌ادبان به خود، بس</w:t>
      </w:r>
      <w:r w:rsidRPr="00CD4547">
        <w:rPr>
          <w:rFonts w:cs="B Mitra" w:hint="cs"/>
          <w:sz w:val="28"/>
          <w:szCs w:val="28"/>
          <w:rtl/>
        </w:rPr>
        <w:t>ی</w:t>
      </w:r>
      <w:r w:rsidRPr="00CD4547">
        <w:rPr>
          <w:rFonts w:cs="B Mitra" w:hint="eastAsia"/>
          <w:sz w:val="28"/>
          <w:szCs w:val="28"/>
          <w:rtl/>
        </w:rPr>
        <w:t>ار</w:t>
      </w:r>
      <w:r w:rsidRPr="00CD4547">
        <w:rPr>
          <w:rFonts w:cs="B Mitra"/>
          <w:sz w:val="28"/>
          <w:szCs w:val="28"/>
          <w:rtl/>
        </w:rPr>
        <w:t xml:space="preserve"> مناسب رفتار مى‌کرد، به گونه‌اى که ما</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شرمندگى آنان مى‌شد .(4) حال د</w:t>
      </w:r>
      <w:r w:rsidRPr="00CD4547">
        <w:rPr>
          <w:rFonts w:cs="B Mitra" w:hint="cs"/>
          <w:sz w:val="28"/>
          <w:szCs w:val="28"/>
          <w:rtl/>
        </w:rPr>
        <w:t>ی</w:t>
      </w:r>
      <w:r w:rsidRPr="00CD4547">
        <w:rPr>
          <w:rFonts w:cs="B Mitra" w:hint="eastAsia"/>
          <w:sz w:val="28"/>
          <w:szCs w:val="28"/>
          <w:rtl/>
        </w:rPr>
        <w:t>گران</w:t>
      </w:r>
      <w:r w:rsidRPr="00CD4547">
        <w:rPr>
          <w:rFonts w:cs="B Mitra"/>
          <w:sz w:val="28"/>
          <w:szCs w:val="28"/>
          <w:rtl/>
        </w:rPr>
        <w:t xml:space="preserve"> حتى ح</w:t>
      </w:r>
      <w:r w:rsidRPr="00CD4547">
        <w:rPr>
          <w:rFonts w:cs="B Mitra" w:hint="cs"/>
          <w:sz w:val="28"/>
          <w:szCs w:val="28"/>
          <w:rtl/>
        </w:rPr>
        <w:t>ی</w:t>
      </w:r>
      <w:r w:rsidRPr="00CD4547">
        <w:rPr>
          <w:rFonts w:cs="B Mitra" w:hint="eastAsia"/>
          <w:sz w:val="28"/>
          <w:szCs w:val="28"/>
          <w:rtl/>
        </w:rPr>
        <w:t>وانات</w:t>
      </w:r>
      <w:r w:rsidRPr="00CD4547">
        <w:rPr>
          <w:rFonts w:cs="B Mitra"/>
          <w:sz w:val="28"/>
          <w:szCs w:val="28"/>
          <w:rtl/>
        </w:rPr>
        <w:t xml:space="preserve"> را مراعات مى‌کرد و هنگام غذا خوردن، اگر ح</w:t>
      </w:r>
      <w:r w:rsidRPr="00CD4547">
        <w:rPr>
          <w:rFonts w:cs="B Mitra" w:hint="cs"/>
          <w:sz w:val="28"/>
          <w:szCs w:val="28"/>
          <w:rtl/>
        </w:rPr>
        <w:t>ی</w:t>
      </w:r>
      <w:r w:rsidRPr="00CD4547">
        <w:rPr>
          <w:rFonts w:cs="B Mitra" w:hint="eastAsia"/>
          <w:sz w:val="28"/>
          <w:szCs w:val="28"/>
          <w:rtl/>
        </w:rPr>
        <w:t>وانى</w:t>
      </w:r>
      <w:r w:rsidRPr="00CD4547">
        <w:rPr>
          <w:rFonts w:cs="B Mitra"/>
          <w:sz w:val="28"/>
          <w:szCs w:val="28"/>
          <w:rtl/>
        </w:rPr>
        <w:t xml:space="preserve"> بدو مى‌نگر</w:t>
      </w:r>
      <w:r w:rsidRPr="00CD4547">
        <w:rPr>
          <w:rFonts w:cs="B Mitra" w:hint="cs"/>
          <w:sz w:val="28"/>
          <w:szCs w:val="28"/>
          <w:rtl/>
        </w:rPr>
        <w:t>ی</w:t>
      </w:r>
      <w:r w:rsidRPr="00CD4547">
        <w:rPr>
          <w:rFonts w:cs="B Mitra" w:hint="eastAsia"/>
          <w:sz w:val="28"/>
          <w:szCs w:val="28"/>
          <w:rtl/>
        </w:rPr>
        <w:t>ست،</w:t>
      </w:r>
      <w:r w:rsidRPr="00CD4547">
        <w:rPr>
          <w:rFonts w:cs="B Mitra"/>
          <w:sz w:val="28"/>
          <w:szCs w:val="28"/>
          <w:rtl/>
        </w:rPr>
        <w:t xml:space="preserve"> از غذاى خود به وى مى‌داد .(5) بخشنده بود (6) و تقاضا کننده را رد نمى‌کرد (7) و با خرسندى مبالغ درخورى هد</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مى‌داد؛ حتى به کسانى که از او درخواست نکرده بودند ،(8) چنان که براى حفظ آبرو در</w:t>
      </w:r>
      <w:r w:rsidRPr="00CD4547">
        <w:rPr>
          <w:rFonts w:cs="B Mitra" w:hint="cs"/>
          <w:sz w:val="28"/>
          <w:szCs w:val="28"/>
          <w:rtl/>
        </w:rPr>
        <w:t>ی</w:t>
      </w:r>
      <w:r w:rsidRPr="00CD4547">
        <w:rPr>
          <w:rFonts w:cs="B Mitra" w:hint="eastAsia"/>
          <w:sz w:val="28"/>
          <w:szCs w:val="28"/>
          <w:rtl/>
        </w:rPr>
        <w:t>غى</w:t>
      </w:r>
      <w:r w:rsidRPr="00CD4547">
        <w:rPr>
          <w:rFonts w:cs="B Mitra"/>
          <w:sz w:val="28"/>
          <w:szCs w:val="28"/>
          <w:rtl/>
        </w:rPr>
        <w:t xml:space="preserve"> از بخش</w:t>
      </w:r>
      <w:r w:rsidRPr="00CD4547">
        <w:rPr>
          <w:rFonts w:cs="B Mitra" w:hint="cs"/>
          <w:sz w:val="28"/>
          <w:szCs w:val="28"/>
          <w:rtl/>
        </w:rPr>
        <w:t>ی</w:t>
      </w:r>
      <w:r w:rsidRPr="00CD4547">
        <w:rPr>
          <w:rFonts w:cs="B Mitra" w:hint="eastAsia"/>
          <w:sz w:val="28"/>
          <w:szCs w:val="28"/>
          <w:rtl/>
        </w:rPr>
        <w:t>دن</w:t>
      </w:r>
      <w:r w:rsidRPr="00CD4547">
        <w:rPr>
          <w:rFonts w:cs="B Mitra"/>
          <w:sz w:val="28"/>
          <w:szCs w:val="28"/>
          <w:rtl/>
        </w:rPr>
        <w:t xml:space="preserve"> پول به شاعران نداشت (9) و در همان حال بس</w:t>
      </w:r>
      <w:r w:rsidRPr="00CD4547">
        <w:rPr>
          <w:rFonts w:cs="B Mitra" w:hint="cs"/>
          <w:sz w:val="28"/>
          <w:szCs w:val="28"/>
          <w:rtl/>
        </w:rPr>
        <w:t>ی</w:t>
      </w:r>
      <w:r w:rsidRPr="00CD4547">
        <w:rPr>
          <w:rFonts w:cs="B Mitra" w:hint="eastAsia"/>
          <w:sz w:val="28"/>
          <w:szCs w:val="28"/>
          <w:rtl/>
        </w:rPr>
        <w:t>ار</w:t>
      </w:r>
      <w:r w:rsidRPr="00CD4547">
        <w:rPr>
          <w:rFonts w:cs="B Mitra"/>
          <w:sz w:val="28"/>
          <w:szCs w:val="28"/>
          <w:rtl/>
        </w:rPr>
        <w:t xml:space="preserve"> زاهد بود .(10) سه بار براى خدا ن</w:t>
      </w:r>
      <w:r w:rsidRPr="00CD4547">
        <w:rPr>
          <w:rFonts w:cs="B Mitra" w:hint="cs"/>
          <w:sz w:val="28"/>
          <w:szCs w:val="28"/>
          <w:rtl/>
        </w:rPr>
        <w:t>ی</w:t>
      </w:r>
      <w:r w:rsidRPr="00CD4547">
        <w:rPr>
          <w:rFonts w:cs="B Mitra" w:hint="eastAsia"/>
          <w:sz w:val="28"/>
          <w:szCs w:val="28"/>
          <w:rtl/>
        </w:rPr>
        <w:t>مى</w:t>
      </w:r>
      <w:r w:rsidRPr="00CD4547">
        <w:rPr>
          <w:rFonts w:cs="B Mitra"/>
          <w:sz w:val="28"/>
          <w:szCs w:val="28"/>
          <w:rtl/>
        </w:rPr>
        <w:t xml:space="preserve"> از دارا</w:t>
      </w:r>
      <w:r w:rsidRPr="00CD4547">
        <w:rPr>
          <w:rFonts w:cs="B Mitra" w:hint="cs"/>
          <w:sz w:val="28"/>
          <w:szCs w:val="28"/>
          <w:rtl/>
        </w:rPr>
        <w:t>ی</w:t>
      </w:r>
      <w:r w:rsidRPr="00CD4547">
        <w:rPr>
          <w:rFonts w:cs="B Mitra" w:hint="eastAsia"/>
          <w:sz w:val="28"/>
          <w:szCs w:val="28"/>
          <w:rtl/>
        </w:rPr>
        <w:t>ى</w:t>
      </w:r>
      <w:r w:rsidRPr="00CD4547">
        <w:rPr>
          <w:rFonts w:cs="B Mitra"/>
          <w:sz w:val="28"/>
          <w:szCs w:val="28"/>
          <w:rtl/>
        </w:rPr>
        <w:t xml:space="preserve"> خود را به فق</w:t>
      </w:r>
      <w:r w:rsidRPr="00CD4547">
        <w:rPr>
          <w:rFonts w:cs="B Mitra" w:hint="cs"/>
          <w:sz w:val="28"/>
          <w:szCs w:val="28"/>
          <w:rtl/>
        </w:rPr>
        <w:t>ی</w:t>
      </w:r>
      <w:r w:rsidRPr="00CD4547">
        <w:rPr>
          <w:rFonts w:cs="B Mitra" w:hint="eastAsia"/>
          <w:sz w:val="28"/>
          <w:szCs w:val="28"/>
          <w:rtl/>
        </w:rPr>
        <w:t>ران</w:t>
      </w:r>
      <w:r w:rsidRPr="00CD4547">
        <w:rPr>
          <w:rFonts w:cs="B Mitra"/>
          <w:sz w:val="28"/>
          <w:szCs w:val="28"/>
          <w:rtl/>
        </w:rPr>
        <w:t xml:space="preserve"> بخش</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.(11) پ</w:t>
      </w:r>
      <w:r w:rsidRPr="00CD4547">
        <w:rPr>
          <w:rFonts w:cs="B Mitra" w:hint="cs"/>
          <w:sz w:val="28"/>
          <w:szCs w:val="28"/>
          <w:rtl/>
        </w:rPr>
        <w:t>ی</w:t>
      </w:r>
      <w:r w:rsidRPr="00CD4547">
        <w:rPr>
          <w:rFonts w:cs="B Mitra" w:hint="eastAsia"/>
          <w:sz w:val="28"/>
          <w:szCs w:val="28"/>
          <w:rtl/>
        </w:rPr>
        <w:t>اده</w:t>
      </w:r>
      <w:r w:rsidRPr="00CD4547">
        <w:rPr>
          <w:rFonts w:cs="B Mitra"/>
          <w:sz w:val="28"/>
          <w:szCs w:val="28"/>
          <w:rtl/>
        </w:rPr>
        <w:t xml:space="preserve"> بس</w:t>
      </w:r>
      <w:r w:rsidRPr="00CD4547">
        <w:rPr>
          <w:rFonts w:cs="B Mitra" w:hint="cs"/>
          <w:sz w:val="28"/>
          <w:szCs w:val="28"/>
          <w:rtl/>
        </w:rPr>
        <w:t>ی</w:t>
      </w:r>
      <w:r w:rsidRPr="00CD4547">
        <w:rPr>
          <w:rFonts w:cs="B Mitra" w:hint="eastAsia"/>
          <w:sz w:val="28"/>
          <w:szCs w:val="28"/>
          <w:rtl/>
        </w:rPr>
        <w:t>ار</w:t>
      </w:r>
      <w:r w:rsidRPr="00CD4547">
        <w:rPr>
          <w:rFonts w:cs="B Mitra"/>
          <w:sz w:val="28"/>
          <w:szCs w:val="28"/>
          <w:rtl/>
        </w:rPr>
        <w:t xml:space="preserve"> به حج مى‌رفت و پس از نماز صبح تا هنگام بر آمدن آفتاب بر جاى خود در مس</w:t>
      </w:r>
      <w:r w:rsidRPr="00CD4547">
        <w:rPr>
          <w:rFonts w:cs="B Mitra" w:hint="eastAsia"/>
          <w:sz w:val="28"/>
          <w:szCs w:val="28"/>
          <w:rtl/>
        </w:rPr>
        <w:t>جدالنبى</w:t>
      </w:r>
      <w:r w:rsidRPr="00CD4547">
        <w:rPr>
          <w:rFonts w:cs="B Mitra"/>
          <w:sz w:val="28"/>
          <w:szCs w:val="28"/>
          <w:rtl/>
        </w:rPr>
        <w:t xml:space="preserve"> مى‌نشست .(12) بس</w:t>
      </w:r>
      <w:r w:rsidRPr="00CD4547">
        <w:rPr>
          <w:rFonts w:cs="B Mitra" w:hint="cs"/>
          <w:sz w:val="28"/>
          <w:szCs w:val="28"/>
          <w:rtl/>
        </w:rPr>
        <w:t>ی</w:t>
      </w:r>
      <w:r w:rsidRPr="00CD4547">
        <w:rPr>
          <w:rFonts w:cs="B Mitra" w:hint="eastAsia"/>
          <w:sz w:val="28"/>
          <w:szCs w:val="28"/>
          <w:rtl/>
        </w:rPr>
        <w:t>ار</w:t>
      </w:r>
      <w:r w:rsidRPr="00CD4547">
        <w:rPr>
          <w:rFonts w:cs="B Mitra"/>
          <w:sz w:val="28"/>
          <w:szCs w:val="28"/>
          <w:rtl/>
        </w:rPr>
        <w:t xml:space="preserve"> با ح</w:t>
      </w:r>
      <w:r w:rsidRPr="00CD4547">
        <w:rPr>
          <w:rFonts w:cs="B Mitra" w:hint="cs"/>
          <w:sz w:val="28"/>
          <w:szCs w:val="28"/>
          <w:rtl/>
        </w:rPr>
        <w:t>ی</w:t>
      </w:r>
      <w:r w:rsidRPr="00CD4547">
        <w:rPr>
          <w:rFonts w:cs="B Mitra" w:hint="eastAsia"/>
          <w:sz w:val="28"/>
          <w:szCs w:val="28"/>
          <w:rtl/>
        </w:rPr>
        <w:t>ا</w:t>
      </w:r>
      <w:r w:rsidRPr="00CD4547">
        <w:rPr>
          <w:rFonts w:cs="B Mitra"/>
          <w:sz w:val="28"/>
          <w:szCs w:val="28"/>
          <w:rtl/>
        </w:rPr>
        <w:t xml:space="preserve"> بود و چگونگى پوشش بدن، حتى هنگام رفتن به آب فرات گو</w:t>
      </w:r>
      <w:r w:rsidRPr="00CD4547">
        <w:rPr>
          <w:rFonts w:cs="B Mitra" w:hint="cs"/>
          <w:sz w:val="28"/>
          <w:szCs w:val="28"/>
          <w:rtl/>
        </w:rPr>
        <w:t>ی</w:t>
      </w:r>
      <w:r w:rsidRPr="00CD4547">
        <w:rPr>
          <w:rFonts w:cs="B Mitra" w:hint="eastAsia"/>
          <w:sz w:val="28"/>
          <w:szCs w:val="28"/>
          <w:rtl/>
        </w:rPr>
        <w:t>اى</w:t>
      </w:r>
      <w:r w:rsidRPr="00CD4547">
        <w:rPr>
          <w:rFonts w:cs="B Mitra"/>
          <w:sz w:val="28"/>
          <w:szCs w:val="28"/>
          <w:rtl/>
        </w:rPr>
        <w:t xml:space="preserve">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مطلب است .(13)</w:t>
      </w:r>
    </w:p>
    <w:p w:rsidR="00CD4547" w:rsidRPr="00CD4547" w:rsidRDefault="00CD4547" w:rsidP="00CD4547">
      <w:pPr>
        <w:rPr>
          <w:rFonts w:cs="B Mitra"/>
          <w:sz w:val="28"/>
          <w:szCs w:val="28"/>
          <w:rtl/>
        </w:rPr>
      </w:pPr>
      <w:r w:rsidRPr="00CD4547">
        <w:rPr>
          <w:rFonts w:cs="B Mitra"/>
          <w:sz w:val="28"/>
          <w:szCs w:val="28"/>
          <w:rtl/>
        </w:rPr>
        <w:t>1. انساب الاشراف، ج 3، ص 300؛ تاريخ اليعقوبى، ج 2، ص 227.</w:t>
      </w:r>
    </w:p>
    <w:p w:rsidR="00CD4547" w:rsidRPr="00CD4547" w:rsidRDefault="00CD4547" w:rsidP="00CD4547">
      <w:pPr>
        <w:rPr>
          <w:rFonts w:cs="B Mitra"/>
          <w:sz w:val="28"/>
          <w:szCs w:val="28"/>
          <w:rtl/>
        </w:rPr>
      </w:pPr>
      <w:r w:rsidRPr="00CD4547">
        <w:rPr>
          <w:rFonts w:cs="B Mitra"/>
          <w:sz w:val="28"/>
          <w:szCs w:val="28"/>
          <w:rtl/>
        </w:rPr>
        <w:t>2. الطبقات، خامسه 1، ص 280 - 281.</w:t>
      </w:r>
    </w:p>
    <w:p w:rsidR="00CD4547" w:rsidRPr="00CD4547" w:rsidRDefault="00CD4547" w:rsidP="00CD4547">
      <w:pPr>
        <w:rPr>
          <w:rFonts w:cs="B Mitra"/>
          <w:sz w:val="28"/>
          <w:szCs w:val="28"/>
          <w:rtl/>
        </w:rPr>
      </w:pPr>
      <w:r w:rsidRPr="00CD4547">
        <w:rPr>
          <w:rFonts w:cs="B Mitra"/>
          <w:sz w:val="28"/>
          <w:szCs w:val="28"/>
          <w:rtl/>
        </w:rPr>
        <w:lastRenderedPageBreak/>
        <w:t>3. نك: الكافى، ج 2، ص 198 - 199؛ الفصول المهمه، ج 2، ص 707.</w:t>
      </w:r>
    </w:p>
    <w:p w:rsidR="00CD4547" w:rsidRPr="00CD4547" w:rsidRDefault="00CD4547" w:rsidP="00CD4547">
      <w:pPr>
        <w:rPr>
          <w:rFonts w:cs="B Mitra"/>
          <w:sz w:val="28"/>
          <w:szCs w:val="28"/>
          <w:rtl/>
        </w:rPr>
      </w:pPr>
      <w:r w:rsidRPr="00CD4547">
        <w:rPr>
          <w:rFonts w:cs="B Mitra"/>
          <w:sz w:val="28"/>
          <w:szCs w:val="28"/>
          <w:rtl/>
        </w:rPr>
        <w:t>4. مناقب، ج 4، ص 23؛ بحارالانوار، ج 43، ص 344.</w:t>
      </w:r>
    </w:p>
    <w:p w:rsidR="00CD4547" w:rsidRPr="00CD4547" w:rsidRDefault="00CD4547" w:rsidP="00CD4547">
      <w:pPr>
        <w:rPr>
          <w:rFonts w:cs="B Mitra"/>
          <w:sz w:val="28"/>
          <w:szCs w:val="28"/>
          <w:rtl/>
        </w:rPr>
      </w:pPr>
      <w:r w:rsidRPr="00CD4547">
        <w:rPr>
          <w:rFonts w:cs="B Mitra"/>
          <w:sz w:val="28"/>
          <w:szCs w:val="28"/>
          <w:rtl/>
        </w:rPr>
        <w:t>5. بحار الانوار، ج 43، ص 352.</w:t>
      </w:r>
    </w:p>
    <w:p w:rsidR="00CD4547" w:rsidRPr="00CD4547" w:rsidRDefault="00CD4547" w:rsidP="00CD4547">
      <w:pPr>
        <w:rPr>
          <w:rFonts w:cs="B Mitra"/>
          <w:sz w:val="28"/>
          <w:szCs w:val="28"/>
          <w:rtl/>
        </w:rPr>
      </w:pPr>
      <w:r w:rsidRPr="00CD4547">
        <w:rPr>
          <w:rFonts w:cs="B Mitra"/>
          <w:sz w:val="28"/>
          <w:szCs w:val="28"/>
          <w:rtl/>
        </w:rPr>
        <w:t>6. نك: مناقب، ج 4، ص 18.</w:t>
      </w:r>
    </w:p>
    <w:p w:rsidR="00CD4547" w:rsidRPr="00CD4547" w:rsidRDefault="00CD4547" w:rsidP="00CD4547">
      <w:pPr>
        <w:rPr>
          <w:rFonts w:cs="B Mitra"/>
          <w:sz w:val="28"/>
          <w:szCs w:val="28"/>
          <w:rtl/>
        </w:rPr>
      </w:pPr>
      <w:r w:rsidRPr="00CD4547">
        <w:rPr>
          <w:rFonts w:cs="B Mitra"/>
          <w:sz w:val="28"/>
          <w:szCs w:val="28"/>
          <w:rtl/>
        </w:rPr>
        <w:t>7. زهر الآداب، ج 1، ص 67.</w:t>
      </w:r>
    </w:p>
    <w:p w:rsidR="00CD4547" w:rsidRPr="00CD4547" w:rsidRDefault="00CD4547" w:rsidP="00CD4547">
      <w:pPr>
        <w:rPr>
          <w:rFonts w:cs="B Mitra"/>
          <w:sz w:val="28"/>
          <w:szCs w:val="28"/>
          <w:rtl/>
        </w:rPr>
      </w:pPr>
      <w:r w:rsidRPr="00CD4547">
        <w:rPr>
          <w:rFonts w:cs="B Mitra"/>
          <w:sz w:val="28"/>
          <w:szCs w:val="28"/>
          <w:rtl/>
        </w:rPr>
        <w:t>8. تاريخ دمشق، ج 13، ص 245، 248.</w:t>
      </w:r>
    </w:p>
    <w:p w:rsidR="00CD4547" w:rsidRPr="00CD4547" w:rsidRDefault="00CD4547" w:rsidP="00CD4547">
      <w:pPr>
        <w:rPr>
          <w:rFonts w:cs="B Mitra"/>
          <w:sz w:val="28"/>
          <w:szCs w:val="28"/>
          <w:rtl/>
        </w:rPr>
      </w:pPr>
      <w:r w:rsidRPr="00CD4547">
        <w:rPr>
          <w:rFonts w:cs="B Mitra"/>
          <w:sz w:val="28"/>
          <w:szCs w:val="28"/>
          <w:rtl/>
        </w:rPr>
        <w:t>9. انساب الاشراف، ج 3، ص 276.</w:t>
      </w:r>
    </w:p>
    <w:p w:rsidR="00CD4547" w:rsidRPr="00CD4547" w:rsidRDefault="00CD4547" w:rsidP="00CD4547">
      <w:pPr>
        <w:rPr>
          <w:rFonts w:cs="B Mitra"/>
          <w:sz w:val="28"/>
          <w:szCs w:val="28"/>
          <w:rtl/>
        </w:rPr>
      </w:pPr>
      <w:r w:rsidRPr="00CD4547">
        <w:rPr>
          <w:rFonts w:cs="B Mitra"/>
          <w:sz w:val="28"/>
          <w:szCs w:val="28"/>
          <w:rtl/>
        </w:rPr>
        <w:t>10. نك: رجال نجاشى، ص 391.</w:t>
      </w:r>
    </w:p>
    <w:p w:rsidR="00CD4547" w:rsidRPr="00CD4547" w:rsidRDefault="00CD4547" w:rsidP="00CD4547">
      <w:pPr>
        <w:rPr>
          <w:rFonts w:cs="B Mitra"/>
          <w:sz w:val="28"/>
          <w:szCs w:val="28"/>
          <w:rtl/>
        </w:rPr>
      </w:pPr>
      <w:r w:rsidRPr="00CD4547">
        <w:rPr>
          <w:rFonts w:cs="B Mitra"/>
          <w:sz w:val="28"/>
          <w:szCs w:val="28"/>
          <w:rtl/>
        </w:rPr>
        <w:t>11. تاريخ يعقوبى، ج 2، ص 226.</w:t>
      </w:r>
    </w:p>
    <w:p w:rsidR="00CD4547" w:rsidRPr="00CD4547" w:rsidRDefault="00CD4547" w:rsidP="00CD4547">
      <w:pPr>
        <w:rPr>
          <w:rFonts w:cs="B Mitra"/>
          <w:sz w:val="28"/>
          <w:szCs w:val="28"/>
          <w:rtl/>
        </w:rPr>
      </w:pPr>
      <w:r w:rsidRPr="00CD4547">
        <w:rPr>
          <w:rFonts w:cs="B Mitra"/>
          <w:sz w:val="28"/>
          <w:szCs w:val="28"/>
          <w:rtl/>
        </w:rPr>
        <w:t>12. انساب الاشراف، ج 3، ص 274.</w:t>
      </w:r>
    </w:p>
    <w:p w:rsidR="00CD4547" w:rsidRPr="00CD4547" w:rsidRDefault="00CD4547" w:rsidP="00CD4547">
      <w:pPr>
        <w:rPr>
          <w:rFonts w:cs="B Mitra"/>
          <w:sz w:val="28"/>
          <w:szCs w:val="28"/>
          <w:rtl/>
        </w:rPr>
      </w:pPr>
      <w:r w:rsidRPr="00CD4547">
        <w:rPr>
          <w:rFonts w:cs="B Mitra"/>
          <w:sz w:val="28"/>
          <w:szCs w:val="28"/>
          <w:rtl/>
        </w:rPr>
        <w:t>13. المحاسن، ج 2، ص 579 ؛ مناقب، ج 4، ص 19.</w:t>
      </w:r>
    </w:p>
    <w:p w:rsidR="00CD4547" w:rsidRPr="00CD4547" w:rsidRDefault="00CD4547" w:rsidP="00CD4547">
      <w:pPr>
        <w:rPr>
          <w:rFonts w:cs="B Mitra"/>
          <w:sz w:val="28"/>
          <w:szCs w:val="28"/>
          <w:rtl/>
        </w:rPr>
      </w:pPr>
      <w:r w:rsidRPr="00CD4547">
        <w:rPr>
          <w:rFonts w:cs="B Mitra" w:hint="eastAsia"/>
          <w:sz w:val="28"/>
          <w:szCs w:val="28"/>
          <w:rtl/>
        </w:rPr>
        <w:t>ازدواج</w:t>
      </w:r>
      <w:r w:rsidRPr="00CD4547">
        <w:rPr>
          <w:rFonts w:cs="B Mitra"/>
          <w:sz w:val="28"/>
          <w:szCs w:val="28"/>
          <w:rtl/>
        </w:rPr>
        <w:t xml:space="preserve"> و طلاق ها</w:t>
      </w:r>
    </w:p>
    <w:p w:rsidR="00CD4547" w:rsidRPr="00CD4547" w:rsidRDefault="00CD4547" w:rsidP="00CD4547">
      <w:pPr>
        <w:rPr>
          <w:rFonts w:cs="B Mitra"/>
          <w:sz w:val="28"/>
          <w:szCs w:val="28"/>
          <w:rtl/>
        </w:rPr>
      </w:pPr>
      <w:r w:rsidRPr="00CD4547">
        <w:rPr>
          <w:rFonts w:cs="B Mitra" w:hint="eastAsia"/>
          <w:sz w:val="28"/>
          <w:szCs w:val="28"/>
          <w:rtl/>
        </w:rPr>
        <w:t>منابع</w:t>
      </w:r>
      <w:r w:rsidRPr="00CD4547">
        <w:rPr>
          <w:rFonts w:cs="B Mitra"/>
          <w:sz w:val="28"/>
          <w:szCs w:val="28"/>
          <w:rtl/>
        </w:rPr>
        <w:t xml:space="preserve"> سنى کوش</w:t>
      </w:r>
      <w:r w:rsidRPr="00CD4547">
        <w:rPr>
          <w:rFonts w:cs="B Mitra" w:hint="cs"/>
          <w:sz w:val="28"/>
          <w:szCs w:val="28"/>
          <w:rtl/>
        </w:rPr>
        <w:t>ی</w:t>
      </w:r>
      <w:r w:rsidRPr="00CD4547">
        <w:rPr>
          <w:rFonts w:cs="B Mitra" w:hint="eastAsia"/>
          <w:sz w:val="28"/>
          <w:szCs w:val="28"/>
          <w:rtl/>
        </w:rPr>
        <w:t>ده‌اند</w:t>
      </w:r>
      <w:r w:rsidRPr="00CD4547">
        <w:rPr>
          <w:rFonts w:cs="B Mitra"/>
          <w:sz w:val="28"/>
          <w:szCs w:val="28"/>
          <w:rtl/>
        </w:rPr>
        <w:t xml:space="preserve"> امام حسن عل</w:t>
      </w:r>
      <w:r w:rsidRPr="00CD4547">
        <w:rPr>
          <w:rFonts w:cs="B Mitra" w:hint="cs"/>
          <w:sz w:val="28"/>
          <w:szCs w:val="28"/>
          <w:rtl/>
        </w:rPr>
        <w:t>ی</w:t>
      </w:r>
      <w:r w:rsidRPr="00CD4547">
        <w:rPr>
          <w:rFonts w:cs="B Mitra" w:hint="eastAsia"/>
          <w:sz w:val="28"/>
          <w:szCs w:val="28"/>
          <w:rtl/>
        </w:rPr>
        <w:t>ه‌السلام</w:t>
      </w:r>
      <w:r w:rsidRPr="00CD4547">
        <w:rPr>
          <w:rFonts w:cs="B Mitra"/>
          <w:sz w:val="28"/>
          <w:szCs w:val="28"/>
          <w:rtl/>
        </w:rPr>
        <w:t xml:space="preserve"> را مردى بشناسانند که بس</w:t>
      </w:r>
      <w:r w:rsidRPr="00CD4547">
        <w:rPr>
          <w:rFonts w:cs="B Mitra" w:hint="cs"/>
          <w:sz w:val="28"/>
          <w:szCs w:val="28"/>
          <w:rtl/>
        </w:rPr>
        <w:t>ی</w:t>
      </w:r>
      <w:r w:rsidRPr="00CD4547">
        <w:rPr>
          <w:rFonts w:cs="B Mitra" w:hint="eastAsia"/>
          <w:sz w:val="28"/>
          <w:szCs w:val="28"/>
          <w:rtl/>
        </w:rPr>
        <w:t>ار</w:t>
      </w:r>
      <w:r w:rsidRPr="00CD4547">
        <w:rPr>
          <w:rFonts w:cs="B Mitra"/>
          <w:sz w:val="28"/>
          <w:szCs w:val="28"/>
          <w:rtl/>
        </w:rPr>
        <w:t xml:space="preserve"> ازدواج مى‌کرد و طلاق مى‌داد، به گونه‌اى که پدر وى مردم را از زن دادن به وى نهى مى‌کرد .(1) شمار زنان او را 70 ،(2) 90 ،(3) 200 ،(4) 300 (5) حتى 700 (6) تن ن</w:t>
      </w:r>
      <w:r w:rsidRPr="00CD4547">
        <w:rPr>
          <w:rFonts w:cs="B Mitra" w:hint="cs"/>
          <w:sz w:val="28"/>
          <w:szCs w:val="28"/>
          <w:rtl/>
        </w:rPr>
        <w:t>ی</w:t>
      </w:r>
      <w:r w:rsidRPr="00CD4547">
        <w:rPr>
          <w:rFonts w:cs="B Mitra" w:hint="eastAsia"/>
          <w:sz w:val="28"/>
          <w:szCs w:val="28"/>
          <w:rtl/>
        </w:rPr>
        <w:t>ز</w:t>
      </w:r>
      <w:r w:rsidRPr="00CD4547">
        <w:rPr>
          <w:rFonts w:cs="B Mitra"/>
          <w:sz w:val="28"/>
          <w:szCs w:val="28"/>
          <w:rtl/>
        </w:rPr>
        <w:t xml:space="preserve"> برشمرده‌اند .(7) افزون بر سس</w:t>
      </w:r>
      <w:r w:rsidRPr="00CD4547">
        <w:rPr>
          <w:rFonts w:cs="B Mitra" w:hint="eastAsia"/>
          <w:sz w:val="28"/>
          <w:szCs w:val="28"/>
          <w:rtl/>
        </w:rPr>
        <w:t>تى</w:t>
      </w:r>
      <w:r w:rsidRPr="00CD4547">
        <w:rPr>
          <w:rFonts w:cs="B Mitra"/>
          <w:sz w:val="28"/>
          <w:szCs w:val="28"/>
          <w:rtl/>
        </w:rPr>
        <w:t xml:space="preserve">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روا</w:t>
      </w:r>
      <w:r w:rsidRPr="00CD4547">
        <w:rPr>
          <w:rFonts w:cs="B Mitra" w:hint="cs"/>
          <w:sz w:val="28"/>
          <w:szCs w:val="28"/>
          <w:rtl/>
        </w:rPr>
        <w:t>ی</w:t>
      </w:r>
      <w:r w:rsidRPr="00CD4547">
        <w:rPr>
          <w:rFonts w:cs="B Mitra" w:hint="eastAsia"/>
          <w:sz w:val="28"/>
          <w:szCs w:val="28"/>
          <w:rtl/>
        </w:rPr>
        <w:t>ات،</w:t>
      </w:r>
      <w:r w:rsidRPr="00CD4547">
        <w:rPr>
          <w:rFonts w:cs="B Mitra"/>
          <w:sz w:val="28"/>
          <w:szCs w:val="28"/>
          <w:rtl/>
        </w:rPr>
        <w:t xml:space="preserve"> با توجه به نام همسران وى که منابع تلاش کرده‌اند کامل برشمارند و همچن</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با عنا</w:t>
      </w:r>
      <w:r w:rsidRPr="00CD4547">
        <w:rPr>
          <w:rFonts w:cs="B Mitra" w:hint="cs"/>
          <w:sz w:val="28"/>
          <w:szCs w:val="28"/>
          <w:rtl/>
        </w:rPr>
        <w:t>ی</w:t>
      </w:r>
      <w:r w:rsidRPr="00CD4547">
        <w:rPr>
          <w:rFonts w:cs="B Mitra" w:hint="eastAsia"/>
          <w:sz w:val="28"/>
          <w:szCs w:val="28"/>
          <w:rtl/>
        </w:rPr>
        <w:t>ت</w:t>
      </w:r>
      <w:r w:rsidRPr="00CD4547">
        <w:rPr>
          <w:rFonts w:cs="B Mitra"/>
          <w:sz w:val="28"/>
          <w:szCs w:val="28"/>
          <w:rtl/>
        </w:rPr>
        <w:t xml:space="preserve"> به نام فرزندان او، به ه</w:t>
      </w:r>
      <w:r w:rsidRPr="00CD4547">
        <w:rPr>
          <w:rFonts w:cs="B Mitra" w:hint="cs"/>
          <w:sz w:val="28"/>
          <w:szCs w:val="28"/>
          <w:rtl/>
        </w:rPr>
        <w:t>ی</w:t>
      </w:r>
      <w:r w:rsidRPr="00CD4547">
        <w:rPr>
          <w:rFonts w:cs="B Mitra" w:hint="eastAsia"/>
          <w:sz w:val="28"/>
          <w:szCs w:val="28"/>
          <w:rtl/>
        </w:rPr>
        <w:t>چ</w:t>
      </w:r>
      <w:r w:rsidRPr="00CD4547">
        <w:rPr>
          <w:rFonts w:cs="B Mitra"/>
          <w:sz w:val="28"/>
          <w:szCs w:val="28"/>
          <w:rtl/>
        </w:rPr>
        <w:t xml:space="preserve"> رو ارقام </w:t>
      </w:r>
      <w:r w:rsidRPr="00CD4547">
        <w:rPr>
          <w:rFonts w:cs="B Mitra" w:hint="cs"/>
          <w:sz w:val="28"/>
          <w:szCs w:val="28"/>
          <w:rtl/>
        </w:rPr>
        <w:t>ی</w:t>
      </w:r>
      <w:r w:rsidRPr="00CD4547">
        <w:rPr>
          <w:rFonts w:cs="B Mitra" w:hint="eastAsia"/>
          <w:sz w:val="28"/>
          <w:szCs w:val="28"/>
          <w:rtl/>
        </w:rPr>
        <w:t>اد</w:t>
      </w:r>
      <w:r w:rsidRPr="00CD4547">
        <w:rPr>
          <w:rFonts w:cs="B Mitra"/>
          <w:sz w:val="28"/>
          <w:szCs w:val="28"/>
          <w:rtl/>
        </w:rPr>
        <w:t xml:space="preserve"> شده را نمى‌توان تأ</w:t>
      </w:r>
      <w:r w:rsidRPr="00CD4547">
        <w:rPr>
          <w:rFonts w:cs="B Mitra" w:hint="cs"/>
          <w:sz w:val="28"/>
          <w:szCs w:val="28"/>
          <w:rtl/>
        </w:rPr>
        <w:t>یی</w:t>
      </w:r>
      <w:r w:rsidRPr="00CD4547">
        <w:rPr>
          <w:rFonts w:cs="B Mitra" w:hint="eastAsia"/>
          <w:sz w:val="28"/>
          <w:szCs w:val="28"/>
          <w:rtl/>
        </w:rPr>
        <w:t>د</w:t>
      </w:r>
      <w:r w:rsidRPr="00CD4547">
        <w:rPr>
          <w:rFonts w:cs="B Mitra"/>
          <w:sz w:val="28"/>
          <w:szCs w:val="28"/>
          <w:rtl/>
        </w:rPr>
        <w:t xml:space="preserve"> کرد. فزونى طلاق همسران، موضوعى نبوده که در روزگار خود امام حسن عل</w:t>
      </w:r>
      <w:r w:rsidRPr="00CD4547">
        <w:rPr>
          <w:rFonts w:cs="B Mitra" w:hint="cs"/>
          <w:sz w:val="28"/>
          <w:szCs w:val="28"/>
          <w:rtl/>
        </w:rPr>
        <w:t>ی</w:t>
      </w:r>
      <w:r w:rsidRPr="00CD4547">
        <w:rPr>
          <w:rFonts w:cs="B Mitra" w:hint="eastAsia"/>
          <w:sz w:val="28"/>
          <w:szCs w:val="28"/>
          <w:rtl/>
        </w:rPr>
        <w:t>ه‌السلام</w:t>
      </w:r>
      <w:r w:rsidRPr="00CD4547">
        <w:rPr>
          <w:rFonts w:cs="B Mitra"/>
          <w:sz w:val="28"/>
          <w:szCs w:val="28"/>
          <w:rtl/>
        </w:rPr>
        <w:t xml:space="preserve"> </w:t>
      </w:r>
      <w:r w:rsidRPr="00CD4547">
        <w:rPr>
          <w:rFonts w:cs="B Mitra" w:hint="cs"/>
          <w:sz w:val="28"/>
          <w:szCs w:val="28"/>
          <w:rtl/>
        </w:rPr>
        <w:t>ی</w:t>
      </w:r>
      <w:r w:rsidRPr="00CD4547">
        <w:rPr>
          <w:rFonts w:cs="B Mitra" w:hint="eastAsia"/>
          <w:sz w:val="28"/>
          <w:szCs w:val="28"/>
          <w:rtl/>
        </w:rPr>
        <w:t>اد</w:t>
      </w:r>
      <w:r w:rsidRPr="00CD4547">
        <w:rPr>
          <w:rFonts w:cs="B Mitra"/>
          <w:sz w:val="28"/>
          <w:szCs w:val="28"/>
          <w:rtl/>
        </w:rPr>
        <w:t xml:space="preserve"> و بر وى خرده گرفته شو</w:t>
      </w:r>
      <w:r w:rsidRPr="00CD4547">
        <w:rPr>
          <w:rFonts w:cs="B Mitra" w:hint="eastAsia"/>
          <w:sz w:val="28"/>
          <w:szCs w:val="28"/>
          <w:rtl/>
        </w:rPr>
        <w:t>د،</w:t>
      </w:r>
      <w:r w:rsidRPr="00CD4547">
        <w:rPr>
          <w:rFonts w:cs="B Mitra"/>
          <w:sz w:val="28"/>
          <w:szCs w:val="28"/>
          <w:rtl/>
        </w:rPr>
        <w:t xml:space="preserve"> بلکه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موضوع را هنگامى که حسن</w:t>
      </w:r>
      <w:r w:rsidRPr="00CD4547">
        <w:rPr>
          <w:rFonts w:cs="B Mitra" w:hint="cs"/>
          <w:sz w:val="28"/>
          <w:szCs w:val="28"/>
          <w:rtl/>
        </w:rPr>
        <w:t>ی</w:t>
      </w:r>
      <w:r w:rsidRPr="00CD4547">
        <w:rPr>
          <w:rFonts w:cs="B Mitra" w:hint="eastAsia"/>
          <w:sz w:val="28"/>
          <w:szCs w:val="28"/>
          <w:rtl/>
        </w:rPr>
        <w:t>ان</w:t>
      </w:r>
      <w:r w:rsidRPr="00CD4547">
        <w:rPr>
          <w:rFonts w:cs="B Mitra"/>
          <w:sz w:val="28"/>
          <w:szCs w:val="28"/>
          <w:rtl/>
        </w:rPr>
        <w:t xml:space="preserve"> در دوران ابو جعفر منصور ( 136 - 158ق .) به اقداماتى ضد خلافت دست زدند، منصور رق</w:t>
      </w:r>
      <w:r w:rsidRPr="00CD4547">
        <w:rPr>
          <w:rFonts w:cs="B Mitra" w:hint="cs"/>
          <w:sz w:val="28"/>
          <w:szCs w:val="28"/>
          <w:rtl/>
        </w:rPr>
        <w:t>ی</w:t>
      </w:r>
      <w:r w:rsidRPr="00CD4547">
        <w:rPr>
          <w:rFonts w:cs="B Mitra" w:hint="eastAsia"/>
          <w:sz w:val="28"/>
          <w:szCs w:val="28"/>
          <w:rtl/>
        </w:rPr>
        <w:t>ب</w:t>
      </w:r>
      <w:r w:rsidRPr="00CD4547">
        <w:rPr>
          <w:rFonts w:cs="B Mitra"/>
          <w:sz w:val="28"/>
          <w:szCs w:val="28"/>
          <w:rtl/>
        </w:rPr>
        <w:t xml:space="preserve"> س</w:t>
      </w:r>
      <w:r w:rsidRPr="00CD4547">
        <w:rPr>
          <w:rFonts w:cs="B Mitra" w:hint="cs"/>
          <w:sz w:val="28"/>
          <w:szCs w:val="28"/>
          <w:rtl/>
        </w:rPr>
        <w:t>ی</w:t>
      </w:r>
      <w:r w:rsidRPr="00CD4547">
        <w:rPr>
          <w:rFonts w:cs="B Mitra" w:hint="eastAsia"/>
          <w:sz w:val="28"/>
          <w:szCs w:val="28"/>
          <w:rtl/>
        </w:rPr>
        <w:t>اسى</w:t>
      </w:r>
      <w:r w:rsidRPr="00CD4547">
        <w:rPr>
          <w:rFonts w:cs="B Mitra"/>
          <w:sz w:val="28"/>
          <w:szCs w:val="28"/>
          <w:rtl/>
        </w:rPr>
        <w:t xml:space="preserve"> ا</w:t>
      </w:r>
      <w:r w:rsidRPr="00CD4547">
        <w:rPr>
          <w:rFonts w:cs="B Mitra" w:hint="cs"/>
          <w:sz w:val="28"/>
          <w:szCs w:val="28"/>
          <w:rtl/>
        </w:rPr>
        <w:t>ی</w:t>
      </w:r>
      <w:r w:rsidRPr="00CD4547">
        <w:rPr>
          <w:rFonts w:cs="B Mitra" w:hint="eastAsia"/>
          <w:sz w:val="28"/>
          <w:szCs w:val="28"/>
          <w:rtl/>
        </w:rPr>
        <w:t>شان</w:t>
      </w:r>
      <w:r w:rsidRPr="00CD4547">
        <w:rPr>
          <w:rFonts w:cs="B Mitra"/>
          <w:sz w:val="28"/>
          <w:szCs w:val="28"/>
          <w:rtl/>
        </w:rPr>
        <w:t xml:space="preserve"> با مبالغه به زبان آورد، تا جد حسن</w:t>
      </w:r>
      <w:r w:rsidRPr="00CD4547">
        <w:rPr>
          <w:rFonts w:cs="B Mitra" w:hint="cs"/>
          <w:sz w:val="28"/>
          <w:szCs w:val="28"/>
          <w:rtl/>
        </w:rPr>
        <w:t>ی</w:t>
      </w:r>
      <w:r w:rsidRPr="00CD4547">
        <w:rPr>
          <w:rFonts w:cs="B Mitra" w:hint="eastAsia"/>
          <w:sz w:val="28"/>
          <w:szCs w:val="28"/>
          <w:rtl/>
        </w:rPr>
        <w:t>ان</w:t>
      </w:r>
      <w:r w:rsidRPr="00CD4547">
        <w:rPr>
          <w:rFonts w:cs="B Mitra"/>
          <w:sz w:val="28"/>
          <w:szCs w:val="28"/>
          <w:rtl/>
        </w:rPr>
        <w:t xml:space="preserve"> را تخر</w:t>
      </w:r>
      <w:r w:rsidRPr="00CD4547">
        <w:rPr>
          <w:rFonts w:cs="B Mitra" w:hint="cs"/>
          <w:sz w:val="28"/>
          <w:szCs w:val="28"/>
          <w:rtl/>
        </w:rPr>
        <w:t>ی</w:t>
      </w:r>
      <w:r w:rsidRPr="00CD4547">
        <w:rPr>
          <w:rFonts w:cs="B Mitra" w:hint="eastAsia"/>
          <w:sz w:val="28"/>
          <w:szCs w:val="28"/>
          <w:rtl/>
        </w:rPr>
        <w:t>ب</w:t>
      </w:r>
      <w:r w:rsidRPr="00CD4547">
        <w:rPr>
          <w:rFonts w:cs="B Mitra"/>
          <w:sz w:val="28"/>
          <w:szCs w:val="28"/>
          <w:rtl/>
        </w:rPr>
        <w:t xml:space="preserve"> کند: او در محاجه مکتوبش با محمد نفس زک</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w:t>
      </w:r>
      <w:r w:rsidRPr="00CD4547">
        <w:rPr>
          <w:rFonts w:cs="B Mitra" w:hint="cs"/>
          <w:sz w:val="28"/>
          <w:szCs w:val="28"/>
          <w:rtl/>
        </w:rPr>
        <w:t>ی</w:t>
      </w:r>
      <w:r w:rsidRPr="00CD4547">
        <w:rPr>
          <w:rFonts w:cs="B Mitra" w:hint="eastAsia"/>
          <w:sz w:val="28"/>
          <w:szCs w:val="28"/>
          <w:rtl/>
        </w:rPr>
        <w:t>راداتى</w:t>
      </w:r>
      <w:r w:rsidRPr="00CD4547">
        <w:rPr>
          <w:rFonts w:cs="B Mitra"/>
          <w:sz w:val="28"/>
          <w:szCs w:val="28"/>
          <w:rtl/>
        </w:rPr>
        <w:t xml:space="preserve"> مانند فروش خلافت در برابر م</w:t>
      </w:r>
      <w:r w:rsidRPr="00CD4547">
        <w:rPr>
          <w:rFonts w:cs="B Mitra" w:hint="eastAsia"/>
          <w:sz w:val="28"/>
          <w:szCs w:val="28"/>
          <w:rtl/>
        </w:rPr>
        <w:t>ال</w:t>
      </w:r>
      <w:r w:rsidRPr="00CD4547">
        <w:rPr>
          <w:rFonts w:cs="B Mitra"/>
          <w:sz w:val="28"/>
          <w:szCs w:val="28"/>
          <w:rtl/>
        </w:rPr>
        <w:t xml:space="preserve"> (8) و سرگرمى با زنان را به امام حسن عل</w:t>
      </w:r>
      <w:r w:rsidRPr="00CD4547">
        <w:rPr>
          <w:rFonts w:cs="B Mitra" w:hint="cs"/>
          <w:sz w:val="28"/>
          <w:szCs w:val="28"/>
          <w:rtl/>
        </w:rPr>
        <w:t>ی</w:t>
      </w:r>
      <w:r w:rsidRPr="00CD4547">
        <w:rPr>
          <w:rFonts w:cs="B Mitra" w:hint="eastAsia"/>
          <w:sz w:val="28"/>
          <w:szCs w:val="28"/>
          <w:rtl/>
        </w:rPr>
        <w:t>ه‌السلام</w:t>
      </w:r>
      <w:r w:rsidRPr="00CD4547">
        <w:rPr>
          <w:rFonts w:cs="B Mitra"/>
          <w:sz w:val="28"/>
          <w:szCs w:val="28"/>
          <w:rtl/>
        </w:rPr>
        <w:t xml:space="preserve"> نسبت داد .(9) امام على عل</w:t>
      </w:r>
      <w:r w:rsidRPr="00CD4547">
        <w:rPr>
          <w:rFonts w:cs="B Mitra" w:hint="cs"/>
          <w:sz w:val="28"/>
          <w:szCs w:val="28"/>
          <w:rtl/>
        </w:rPr>
        <w:t>ی</w:t>
      </w:r>
      <w:r w:rsidRPr="00CD4547">
        <w:rPr>
          <w:rFonts w:cs="B Mitra" w:hint="eastAsia"/>
          <w:sz w:val="28"/>
          <w:szCs w:val="28"/>
          <w:rtl/>
        </w:rPr>
        <w:t>ه‌السلام</w:t>
      </w:r>
      <w:r w:rsidRPr="00CD4547">
        <w:rPr>
          <w:rFonts w:cs="B Mitra"/>
          <w:sz w:val="28"/>
          <w:szCs w:val="28"/>
          <w:rtl/>
        </w:rPr>
        <w:t xml:space="preserve"> زمانى که امام حسن عل</w:t>
      </w:r>
      <w:r w:rsidRPr="00CD4547">
        <w:rPr>
          <w:rFonts w:cs="B Mitra" w:hint="cs"/>
          <w:sz w:val="28"/>
          <w:szCs w:val="28"/>
          <w:rtl/>
        </w:rPr>
        <w:t>ی</w:t>
      </w:r>
      <w:r w:rsidRPr="00CD4547">
        <w:rPr>
          <w:rFonts w:cs="B Mitra" w:hint="eastAsia"/>
          <w:sz w:val="28"/>
          <w:szCs w:val="28"/>
          <w:rtl/>
        </w:rPr>
        <w:t>ه‌السلام</w:t>
      </w:r>
      <w:r w:rsidRPr="00CD4547">
        <w:rPr>
          <w:rFonts w:cs="B Mitra"/>
          <w:sz w:val="28"/>
          <w:szCs w:val="28"/>
          <w:rtl/>
        </w:rPr>
        <w:t xml:space="preserve"> را وصى خو</w:t>
      </w:r>
      <w:r w:rsidRPr="00CD4547">
        <w:rPr>
          <w:rFonts w:cs="B Mitra" w:hint="cs"/>
          <w:sz w:val="28"/>
          <w:szCs w:val="28"/>
          <w:rtl/>
        </w:rPr>
        <w:t>ی</w:t>
      </w:r>
      <w:r w:rsidRPr="00CD4547">
        <w:rPr>
          <w:rFonts w:cs="B Mitra" w:hint="eastAsia"/>
          <w:sz w:val="28"/>
          <w:szCs w:val="28"/>
          <w:rtl/>
        </w:rPr>
        <w:t>ش</w:t>
      </w:r>
      <w:r w:rsidRPr="00CD4547">
        <w:rPr>
          <w:rFonts w:cs="B Mitra"/>
          <w:sz w:val="28"/>
          <w:szCs w:val="28"/>
          <w:rtl/>
        </w:rPr>
        <w:t xml:space="preserve"> نهاد، تأک</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کرد که وى در غذا و ازدواج بى‌مبالات و آلوده ن</w:t>
      </w:r>
      <w:r w:rsidRPr="00CD4547">
        <w:rPr>
          <w:rFonts w:cs="B Mitra" w:hint="cs"/>
          <w:sz w:val="28"/>
          <w:szCs w:val="28"/>
          <w:rtl/>
        </w:rPr>
        <w:t>ی</w:t>
      </w:r>
      <w:r w:rsidRPr="00CD4547">
        <w:rPr>
          <w:rFonts w:cs="B Mitra" w:hint="eastAsia"/>
          <w:sz w:val="28"/>
          <w:szCs w:val="28"/>
          <w:rtl/>
        </w:rPr>
        <w:t>ست</w:t>
      </w:r>
      <w:r w:rsidRPr="00CD4547">
        <w:rPr>
          <w:rFonts w:cs="B Mitra"/>
          <w:sz w:val="28"/>
          <w:szCs w:val="28"/>
          <w:rtl/>
        </w:rPr>
        <w:t xml:space="preserve"> (10) و سفارش کرد که وصى وى با</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ا</w:t>
      </w:r>
      <w:r w:rsidRPr="00CD4547">
        <w:rPr>
          <w:rFonts w:cs="B Mitra" w:hint="cs"/>
          <w:sz w:val="28"/>
          <w:szCs w:val="28"/>
          <w:rtl/>
        </w:rPr>
        <w:t>ی</w:t>
      </w:r>
      <w:r w:rsidRPr="00CD4547">
        <w:rPr>
          <w:rFonts w:cs="B Mitra" w:hint="eastAsia"/>
          <w:sz w:val="28"/>
          <w:szCs w:val="28"/>
          <w:rtl/>
        </w:rPr>
        <w:t>ن‌گونه</w:t>
      </w:r>
      <w:r w:rsidRPr="00CD4547">
        <w:rPr>
          <w:rFonts w:cs="B Mitra"/>
          <w:sz w:val="28"/>
          <w:szCs w:val="28"/>
          <w:rtl/>
        </w:rPr>
        <w:t xml:space="preserve"> باشد: غ</w:t>
      </w:r>
      <w:r w:rsidRPr="00CD4547">
        <w:rPr>
          <w:rFonts w:cs="B Mitra" w:hint="cs"/>
          <w:sz w:val="28"/>
          <w:szCs w:val="28"/>
          <w:rtl/>
        </w:rPr>
        <w:t>ی</w:t>
      </w:r>
      <w:r w:rsidRPr="00CD4547">
        <w:rPr>
          <w:rFonts w:cs="B Mitra" w:hint="eastAsia"/>
          <w:sz w:val="28"/>
          <w:szCs w:val="28"/>
          <w:rtl/>
        </w:rPr>
        <w:t>ر</w:t>
      </w:r>
      <w:r w:rsidRPr="00CD4547">
        <w:rPr>
          <w:rFonts w:cs="B Mitra"/>
          <w:sz w:val="28"/>
          <w:szCs w:val="28"/>
          <w:rtl/>
        </w:rPr>
        <w:t xml:space="preserve"> طاعن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فى بطن و لا فرج .(11)</w:t>
      </w:r>
    </w:p>
    <w:p w:rsidR="00CD4547" w:rsidRPr="00CD4547" w:rsidRDefault="00CD4547" w:rsidP="00CD4547">
      <w:pPr>
        <w:rPr>
          <w:rFonts w:cs="B Mitra"/>
          <w:sz w:val="28"/>
          <w:szCs w:val="28"/>
          <w:rtl/>
        </w:rPr>
      </w:pPr>
      <w:r w:rsidRPr="00CD4547">
        <w:rPr>
          <w:rFonts w:cs="B Mitra"/>
          <w:sz w:val="28"/>
          <w:szCs w:val="28"/>
          <w:rtl/>
        </w:rPr>
        <w:t>1. البداية والنهاية، ج 8، ص 43.</w:t>
      </w:r>
    </w:p>
    <w:p w:rsidR="00CD4547" w:rsidRPr="00CD4547" w:rsidRDefault="00CD4547" w:rsidP="00CD4547">
      <w:pPr>
        <w:rPr>
          <w:rFonts w:cs="B Mitra"/>
          <w:sz w:val="28"/>
          <w:szCs w:val="28"/>
          <w:rtl/>
        </w:rPr>
      </w:pPr>
      <w:r w:rsidRPr="00CD4547">
        <w:rPr>
          <w:rFonts w:cs="B Mitra"/>
          <w:sz w:val="28"/>
          <w:szCs w:val="28"/>
          <w:rtl/>
        </w:rPr>
        <w:t>2. البداية والنهايه، ج 8 ، ص 42.</w:t>
      </w:r>
    </w:p>
    <w:p w:rsidR="00CD4547" w:rsidRPr="00CD4547" w:rsidRDefault="00CD4547" w:rsidP="00CD4547">
      <w:pPr>
        <w:rPr>
          <w:rFonts w:cs="B Mitra"/>
          <w:sz w:val="28"/>
          <w:szCs w:val="28"/>
          <w:rtl/>
        </w:rPr>
      </w:pPr>
      <w:r w:rsidRPr="00CD4547">
        <w:rPr>
          <w:rFonts w:cs="B Mitra"/>
          <w:sz w:val="28"/>
          <w:szCs w:val="28"/>
          <w:rtl/>
        </w:rPr>
        <w:t>3. الطبقات، خامسه 1، ص 308؛ انساب الاشراف، ج 3، ص 277.</w:t>
      </w:r>
    </w:p>
    <w:p w:rsidR="00CD4547" w:rsidRPr="00CD4547" w:rsidRDefault="00CD4547" w:rsidP="00CD4547">
      <w:pPr>
        <w:rPr>
          <w:rFonts w:cs="B Mitra"/>
          <w:sz w:val="28"/>
          <w:szCs w:val="28"/>
          <w:rtl/>
        </w:rPr>
      </w:pPr>
      <w:r w:rsidRPr="00CD4547">
        <w:rPr>
          <w:rFonts w:cs="B Mitra"/>
          <w:sz w:val="28"/>
          <w:szCs w:val="28"/>
          <w:rtl/>
        </w:rPr>
        <w:t>4. البدء و التاريخ، ج 5 ، ص 74.</w:t>
      </w:r>
    </w:p>
    <w:p w:rsidR="00CD4547" w:rsidRPr="00CD4547" w:rsidRDefault="00CD4547" w:rsidP="00CD4547">
      <w:pPr>
        <w:rPr>
          <w:rFonts w:cs="B Mitra"/>
          <w:sz w:val="28"/>
          <w:szCs w:val="28"/>
          <w:rtl/>
        </w:rPr>
      </w:pPr>
      <w:r w:rsidRPr="00CD4547">
        <w:rPr>
          <w:rFonts w:cs="B Mitra"/>
          <w:sz w:val="28"/>
          <w:szCs w:val="28"/>
          <w:rtl/>
        </w:rPr>
        <w:t>5. قوت القلوب، ج 2، ص 408.</w:t>
      </w:r>
    </w:p>
    <w:p w:rsidR="00CD4547" w:rsidRPr="00CD4547" w:rsidRDefault="00CD4547" w:rsidP="00CD4547">
      <w:pPr>
        <w:rPr>
          <w:rFonts w:cs="B Mitra"/>
          <w:sz w:val="28"/>
          <w:szCs w:val="28"/>
          <w:rtl/>
        </w:rPr>
      </w:pPr>
      <w:r w:rsidRPr="00CD4547">
        <w:rPr>
          <w:rFonts w:cs="B Mitra"/>
          <w:sz w:val="28"/>
          <w:szCs w:val="28"/>
          <w:rtl/>
        </w:rPr>
        <w:t>6. الكواكب الدريه، ج 1، ص 95.</w:t>
      </w:r>
    </w:p>
    <w:p w:rsidR="00CD4547" w:rsidRPr="00CD4547" w:rsidRDefault="00CD4547" w:rsidP="00CD4547">
      <w:pPr>
        <w:rPr>
          <w:rFonts w:cs="B Mitra"/>
          <w:sz w:val="28"/>
          <w:szCs w:val="28"/>
          <w:rtl/>
        </w:rPr>
      </w:pPr>
      <w:r w:rsidRPr="00CD4547">
        <w:rPr>
          <w:rFonts w:cs="B Mitra"/>
          <w:sz w:val="28"/>
          <w:szCs w:val="28"/>
          <w:rtl/>
        </w:rPr>
        <w:lastRenderedPageBreak/>
        <w:t>7. نك: حياة الامام الحسن، ج 2، ص 445 - 446.</w:t>
      </w:r>
    </w:p>
    <w:p w:rsidR="00CD4547" w:rsidRPr="00CD4547" w:rsidRDefault="00CD4547" w:rsidP="00CD4547">
      <w:pPr>
        <w:rPr>
          <w:rFonts w:cs="B Mitra"/>
          <w:sz w:val="28"/>
          <w:szCs w:val="28"/>
          <w:rtl/>
        </w:rPr>
      </w:pPr>
      <w:r w:rsidRPr="00CD4547">
        <w:rPr>
          <w:rFonts w:cs="B Mitra"/>
          <w:sz w:val="28"/>
          <w:szCs w:val="28"/>
          <w:rtl/>
        </w:rPr>
        <w:t>8. تاريخ طبرى، ج 7، ص 570 .</w:t>
      </w:r>
    </w:p>
    <w:p w:rsidR="00CD4547" w:rsidRPr="00CD4547" w:rsidRDefault="00CD4547" w:rsidP="00CD4547">
      <w:pPr>
        <w:rPr>
          <w:rFonts w:cs="B Mitra"/>
          <w:sz w:val="28"/>
          <w:szCs w:val="28"/>
          <w:rtl/>
        </w:rPr>
      </w:pPr>
      <w:r w:rsidRPr="00CD4547">
        <w:rPr>
          <w:rFonts w:cs="B Mitra"/>
          <w:sz w:val="28"/>
          <w:szCs w:val="28"/>
          <w:rtl/>
        </w:rPr>
        <w:t>9. تاريخ طبرى، ج 8 ، ص 93؛ مروج الذهب، ج 3، ص 300.</w:t>
      </w:r>
    </w:p>
    <w:p w:rsidR="00CD4547" w:rsidRPr="00CD4547" w:rsidRDefault="00CD4547" w:rsidP="00CD4547">
      <w:pPr>
        <w:rPr>
          <w:rFonts w:cs="B Mitra"/>
          <w:sz w:val="28"/>
          <w:szCs w:val="28"/>
          <w:rtl/>
        </w:rPr>
      </w:pPr>
      <w:r w:rsidRPr="00CD4547">
        <w:rPr>
          <w:rFonts w:cs="B Mitra"/>
          <w:sz w:val="28"/>
          <w:szCs w:val="28"/>
          <w:rtl/>
        </w:rPr>
        <w:t>10. انساب الاشراف، ج 3، ص 262 - 263.</w:t>
      </w:r>
    </w:p>
    <w:p w:rsidR="00CD4547" w:rsidRPr="00CD4547" w:rsidRDefault="00CD4547" w:rsidP="00CD4547">
      <w:pPr>
        <w:rPr>
          <w:rFonts w:cs="B Mitra"/>
          <w:sz w:val="28"/>
          <w:szCs w:val="28"/>
          <w:rtl/>
        </w:rPr>
      </w:pPr>
      <w:r w:rsidRPr="00CD4547">
        <w:rPr>
          <w:rFonts w:cs="B Mitra"/>
          <w:sz w:val="28"/>
          <w:szCs w:val="28"/>
          <w:rtl/>
        </w:rPr>
        <w:t>11. انساب الاشراف، ج 3، ص 262.</w:t>
      </w:r>
    </w:p>
    <w:p w:rsidR="00CD4547" w:rsidRPr="00CD4547" w:rsidRDefault="00CD4547" w:rsidP="00CD4547">
      <w:pPr>
        <w:rPr>
          <w:rFonts w:cs="B Mitra"/>
          <w:sz w:val="28"/>
          <w:szCs w:val="28"/>
          <w:rtl/>
        </w:rPr>
      </w:pPr>
      <w:r w:rsidRPr="00CD4547">
        <w:rPr>
          <w:rFonts w:cs="B Mitra" w:hint="eastAsia"/>
          <w:sz w:val="28"/>
          <w:szCs w:val="28"/>
          <w:rtl/>
        </w:rPr>
        <w:t>نسل</w:t>
      </w:r>
    </w:p>
    <w:p w:rsidR="00CD4547" w:rsidRPr="00CD4547" w:rsidRDefault="00CD4547" w:rsidP="00CD4547">
      <w:pPr>
        <w:rPr>
          <w:rFonts w:cs="B Mitra"/>
          <w:sz w:val="28"/>
          <w:szCs w:val="28"/>
          <w:rtl/>
        </w:rPr>
      </w:pPr>
      <w:r w:rsidRPr="00CD4547">
        <w:rPr>
          <w:rFonts w:cs="B Mitra" w:hint="eastAsia"/>
          <w:sz w:val="28"/>
          <w:szCs w:val="28"/>
          <w:rtl/>
        </w:rPr>
        <w:t>ابن</w:t>
      </w:r>
      <w:r w:rsidRPr="00CD4547">
        <w:rPr>
          <w:rFonts w:cs="B Mitra"/>
          <w:sz w:val="28"/>
          <w:szCs w:val="28"/>
          <w:rtl/>
        </w:rPr>
        <w:t xml:space="preserve"> سعد براى حضرت 21 فرزند و 10 همسر بد</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شرح برشمرده است: 1. محمد اصغر. 2. جعفر. 3. حمزه. 4. فاطمه از مادرى به نام ام کلثوم دختر فضل بن عباس بن عبد المطلب. 5. محمد اکبر. 6. حسن از خوله دختر منظور بن زبان. 7. ز</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8. ام الحسن. 9. ام الخ</w:t>
      </w:r>
      <w:r w:rsidRPr="00CD4547">
        <w:rPr>
          <w:rFonts w:cs="B Mitra" w:hint="cs"/>
          <w:sz w:val="28"/>
          <w:szCs w:val="28"/>
          <w:rtl/>
        </w:rPr>
        <w:t>ی</w:t>
      </w:r>
      <w:r w:rsidRPr="00CD4547">
        <w:rPr>
          <w:rFonts w:cs="B Mitra" w:hint="eastAsia"/>
          <w:sz w:val="28"/>
          <w:szCs w:val="28"/>
          <w:rtl/>
        </w:rPr>
        <w:t>ر</w:t>
      </w:r>
      <w:r w:rsidRPr="00CD4547">
        <w:rPr>
          <w:rFonts w:cs="B Mitra"/>
          <w:sz w:val="28"/>
          <w:szCs w:val="28"/>
          <w:rtl/>
        </w:rPr>
        <w:t xml:space="preserve"> از ام بش</w:t>
      </w:r>
      <w:r w:rsidRPr="00CD4547">
        <w:rPr>
          <w:rFonts w:cs="B Mitra" w:hint="cs"/>
          <w:sz w:val="28"/>
          <w:szCs w:val="28"/>
          <w:rtl/>
        </w:rPr>
        <w:t>ی</w:t>
      </w:r>
      <w:r w:rsidRPr="00CD4547">
        <w:rPr>
          <w:rFonts w:cs="B Mitra" w:hint="eastAsia"/>
          <w:sz w:val="28"/>
          <w:szCs w:val="28"/>
          <w:rtl/>
        </w:rPr>
        <w:t>ر</w:t>
      </w:r>
      <w:r w:rsidRPr="00CD4547">
        <w:rPr>
          <w:rFonts w:cs="B Mitra"/>
          <w:sz w:val="28"/>
          <w:szCs w:val="28"/>
          <w:rtl/>
        </w:rPr>
        <w:t xml:space="preserve"> دختر ع</w:t>
      </w:r>
      <w:r w:rsidRPr="00CD4547">
        <w:rPr>
          <w:rFonts w:cs="B Mitra" w:hint="eastAsia"/>
          <w:sz w:val="28"/>
          <w:szCs w:val="28"/>
          <w:rtl/>
        </w:rPr>
        <w:t>قبة</w:t>
      </w:r>
      <w:r w:rsidRPr="00CD4547">
        <w:rPr>
          <w:rFonts w:cs="B Mitra"/>
          <w:sz w:val="28"/>
          <w:szCs w:val="28"/>
          <w:rtl/>
        </w:rPr>
        <w:t xml:space="preserve"> بن عمرو. 10. اسماع</w:t>
      </w:r>
      <w:r w:rsidRPr="00CD4547">
        <w:rPr>
          <w:rFonts w:cs="B Mitra" w:hint="cs"/>
          <w:sz w:val="28"/>
          <w:szCs w:val="28"/>
          <w:rtl/>
        </w:rPr>
        <w:t>ی</w:t>
      </w:r>
      <w:r w:rsidRPr="00CD4547">
        <w:rPr>
          <w:rFonts w:cs="B Mitra" w:hint="eastAsia"/>
          <w:sz w:val="28"/>
          <w:szCs w:val="28"/>
          <w:rtl/>
        </w:rPr>
        <w:t>ل</w:t>
      </w:r>
      <w:r w:rsidRPr="00CD4547">
        <w:rPr>
          <w:rFonts w:cs="B Mitra"/>
          <w:sz w:val="28"/>
          <w:szCs w:val="28"/>
          <w:rtl/>
        </w:rPr>
        <w:t xml:space="preserve">. 11. </w:t>
      </w:r>
      <w:r w:rsidRPr="00CD4547">
        <w:rPr>
          <w:rFonts w:cs="B Mitra" w:hint="cs"/>
          <w:sz w:val="28"/>
          <w:szCs w:val="28"/>
          <w:rtl/>
        </w:rPr>
        <w:t>ی</w:t>
      </w:r>
      <w:r w:rsidRPr="00CD4547">
        <w:rPr>
          <w:rFonts w:cs="B Mitra" w:hint="eastAsia"/>
          <w:sz w:val="28"/>
          <w:szCs w:val="28"/>
          <w:rtl/>
        </w:rPr>
        <w:t>عقوب</w:t>
      </w:r>
      <w:r w:rsidRPr="00CD4547">
        <w:rPr>
          <w:rFonts w:cs="B Mitra"/>
          <w:sz w:val="28"/>
          <w:szCs w:val="28"/>
          <w:rtl/>
        </w:rPr>
        <w:t xml:space="preserve"> از جعده دختر اشعث بن ق</w:t>
      </w:r>
      <w:r w:rsidRPr="00CD4547">
        <w:rPr>
          <w:rFonts w:cs="B Mitra" w:hint="cs"/>
          <w:sz w:val="28"/>
          <w:szCs w:val="28"/>
          <w:rtl/>
        </w:rPr>
        <w:t>ی</w:t>
      </w:r>
      <w:r w:rsidRPr="00CD4547">
        <w:rPr>
          <w:rFonts w:cs="B Mitra" w:hint="eastAsia"/>
          <w:sz w:val="28"/>
          <w:szCs w:val="28"/>
          <w:rtl/>
        </w:rPr>
        <w:t>س</w:t>
      </w:r>
      <w:r w:rsidRPr="00CD4547">
        <w:rPr>
          <w:rFonts w:cs="B Mitra"/>
          <w:sz w:val="28"/>
          <w:szCs w:val="28"/>
          <w:rtl/>
        </w:rPr>
        <w:t>. 12. قاسم. 13. ابوبکر. 14. عبداللّه‌از کن</w:t>
      </w:r>
      <w:r w:rsidRPr="00CD4547">
        <w:rPr>
          <w:rFonts w:cs="B Mitra" w:hint="cs"/>
          <w:sz w:val="28"/>
          <w:szCs w:val="28"/>
          <w:rtl/>
        </w:rPr>
        <w:t>ی</w:t>
      </w:r>
      <w:r w:rsidRPr="00CD4547">
        <w:rPr>
          <w:rFonts w:cs="B Mitra" w:hint="eastAsia"/>
          <w:sz w:val="28"/>
          <w:szCs w:val="28"/>
          <w:rtl/>
        </w:rPr>
        <w:t>زى</w:t>
      </w:r>
      <w:r w:rsidRPr="00CD4547">
        <w:rPr>
          <w:rFonts w:cs="B Mitra"/>
          <w:sz w:val="28"/>
          <w:szCs w:val="28"/>
          <w:rtl/>
        </w:rPr>
        <w:t xml:space="preserve"> به نامن بق</w:t>
      </w:r>
      <w:r w:rsidRPr="00CD4547">
        <w:rPr>
          <w:rFonts w:cs="B Mitra" w:hint="cs"/>
          <w:sz w:val="28"/>
          <w:szCs w:val="28"/>
          <w:rtl/>
        </w:rPr>
        <w:t>ی</w:t>
      </w:r>
      <w:r w:rsidRPr="00CD4547">
        <w:rPr>
          <w:rFonts w:cs="B Mitra" w:hint="eastAsia"/>
          <w:sz w:val="28"/>
          <w:szCs w:val="28"/>
          <w:rtl/>
        </w:rPr>
        <w:t>له</w:t>
      </w:r>
      <w:r w:rsidRPr="00CD4547">
        <w:rPr>
          <w:rFonts w:cs="B Mitra"/>
          <w:sz w:val="28"/>
          <w:szCs w:val="28"/>
          <w:rtl/>
        </w:rPr>
        <w:t>.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سه در کربلا به شهادت رس</w:t>
      </w:r>
      <w:r w:rsidRPr="00CD4547">
        <w:rPr>
          <w:rFonts w:cs="B Mitra" w:hint="cs"/>
          <w:sz w:val="28"/>
          <w:szCs w:val="28"/>
          <w:rtl/>
        </w:rPr>
        <w:t>ی</w:t>
      </w:r>
      <w:r w:rsidRPr="00CD4547">
        <w:rPr>
          <w:rFonts w:cs="B Mitra" w:hint="eastAsia"/>
          <w:sz w:val="28"/>
          <w:szCs w:val="28"/>
          <w:rtl/>
        </w:rPr>
        <w:t>دند</w:t>
      </w:r>
      <w:r w:rsidRPr="00CD4547">
        <w:rPr>
          <w:rFonts w:cs="B Mitra"/>
          <w:sz w:val="28"/>
          <w:szCs w:val="28"/>
          <w:rtl/>
        </w:rPr>
        <w:t>. 15. حس</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اثرم. 16. عبدالرحمن. 17. ام سلمه از کن</w:t>
      </w:r>
      <w:r w:rsidRPr="00CD4547">
        <w:rPr>
          <w:rFonts w:cs="B Mitra" w:hint="cs"/>
          <w:sz w:val="28"/>
          <w:szCs w:val="28"/>
          <w:rtl/>
        </w:rPr>
        <w:t>ی</w:t>
      </w:r>
      <w:r w:rsidRPr="00CD4547">
        <w:rPr>
          <w:rFonts w:cs="B Mitra" w:hint="eastAsia"/>
          <w:sz w:val="28"/>
          <w:szCs w:val="28"/>
          <w:rtl/>
        </w:rPr>
        <w:t>زى</w:t>
      </w:r>
      <w:r w:rsidRPr="00CD4547">
        <w:rPr>
          <w:rFonts w:cs="B Mitra"/>
          <w:sz w:val="28"/>
          <w:szCs w:val="28"/>
          <w:rtl/>
        </w:rPr>
        <w:t xml:space="preserve"> به نام ظم</w:t>
      </w:r>
      <w:r w:rsidRPr="00CD4547">
        <w:rPr>
          <w:rFonts w:cs="B Mitra" w:hint="cs"/>
          <w:sz w:val="28"/>
          <w:szCs w:val="28"/>
          <w:rtl/>
        </w:rPr>
        <w:t>ی</w:t>
      </w:r>
      <w:r w:rsidRPr="00CD4547">
        <w:rPr>
          <w:rFonts w:cs="B Mitra" w:hint="eastAsia"/>
          <w:sz w:val="28"/>
          <w:szCs w:val="28"/>
          <w:rtl/>
        </w:rPr>
        <w:t>ا</w:t>
      </w:r>
      <w:r w:rsidRPr="00CD4547">
        <w:rPr>
          <w:rFonts w:cs="B Mitra"/>
          <w:sz w:val="28"/>
          <w:szCs w:val="28"/>
          <w:rtl/>
        </w:rPr>
        <w:t>. 18. عمرو که مادرش ام ولد بود. 19. ام ع</w:t>
      </w:r>
      <w:r w:rsidRPr="00CD4547">
        <w:rPr>
          <w:rFonts w:cs="B Mitra" w:hint="eastAsia"/>
          <w:sz w:val="28"/>
          <w:szCs w:val="28"/>
          <w:rtl/>
        </w:rPr>
        <w:t>بداللّه‌که</w:t>
      </w:r>
      <w:r w:rsidRPr="00CD4547">
        <w:rPr>
          <w:rFonts w:cs="B Mitra"/>
          <w:sz w:val="28"/>
          <w:szCs w:val="28"/>
          <w:rtl/>
        </w:rPr>
        <w:t xml:space="preserve"> مادرش کن</w:t>
      </w:r>
      <w:r w:rsidRPr="00CD4547">
        <w:rPr>
          <w:rFonts w:cs="B Mitra" w:hint="cs"/>
          <w:sz w:val="28"/>
          <w:szCs w:val="28"/>
          <w:rtl/>
        </w:rPr>
        <w:t>ی</w:t>
      </w:r>
      <w:r w:rsidRPr="00CD4547">
        <w:rPr>
          <w:rFonts w:cs="B Mitra" w:hint="eastAsia"/>
          <w:sz w:val="28"/>
          <w:szCs w:val="28"/>
          <w:rtl/>
        </w:rPr>
        <w:t>زى</w:t>
      </w:r>
      <w:r w:rsidRPr="00CD4547">
        <w:rPr>
          <w:rFonts w:cs="B Mitra"/>
          <w:sz w:val="28"/>
          <w:szCs w:val="28"/>
          <w:rtl/>
        </w:rPr>
        <w:t xml:space="preserve"> به نام صاف</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بود. 20. طلحه که مادرش ام اسحاق دختر طلحة بن عب</w:t>
      </w:r>
      <w:r w:rsidRPr="00CD4547">
        <w:rPr>
          <w:rFonts w:cs="B Mitra" w:hint="cs"/>
          <w:sz w:val="28"/>
          <w:szCs w:val="28"/>
          <w:rtl/>
        </w:rPr>
        <w:t>ی</w:t>
      </w:r>
      <w:r w:rsidRPr="00CD4547">
        <w:rPr>
          <w:rFonts w:cs="B Mitra" w:hint="eastAsia"/>
          <w:sz w:val="28"/>
          <w:szCs w:val="28"/>
          <w:rtl/>
        </w:rPr>
        <w:t>داللّه‌بود</w:t>
      </w:r>
      <w:r w:rsidRPr="00CD4547">
        <w:rPr>
          <w:rFonts w:cs="B Mitra"/>
          <w:sz w:val="28"/>
          <w:szCs w:val="28"/>
          <w:rtl/>
        </w:rPr>
        <w:t>. 21. عبداللّه‌اصغر که مادرش ز</w:t>
      </w:r>
      <w:r w:rsidRPr="00CD4547">
        <w:rPr>
          <w:rFonts w:cs="B Mitra" w:hint="cs"/>
          <w:sz w:val="28"/>
          <w:szCs w:val="28"/>
          <w:rtl/>
        </w:rPr>
        <w:t>ی</w:t>
      </w:r>
      <w:r w:rsidRPr="00CD4547">
        <w:rPr>
          <w:rFonts w:cs="B Mitra" w:hint="eastAsia"/>
          <w:sz w:val="28"/>
          <w:szCs w:val="28"/>
          <w:rtl/>
        </w:rPr>
        <w:t>نب</w:t>
      </w:r>
      <w:r w:rsidRPr="00CD4547">
        <w:rPr>
          <w:rFonts w:cs="B Mitra"/>
          <w:sz w:val="28"/>
          <w:szCs w:val="28"/>
          <w:rtl/>
        </w:rPr>
        <w:t xml:space="preserve"> دختر سب</w:t>
      </w:r>
      <w:r w:rsidRPr="00CD4547">
        <w:rPr>
          <w:rFonts w:cs="B Mitra" w:hint="cs"/>
          <w:sz w:val="28"/>
          <w:szCs w:val="28"/>
          <w:rtl/>
        </w:rPr>
        <w:t>ی</w:t>
      </w:r>
      <w:r w:rsidRPr="00CD4547">
        <w:rPr>
          <w:rFonts w:cs="B Mitra" w:hint="eastAsia"/>
          <w:sz w:val="28"/>
          <w:szCs w:val="28"/>
          <w:rtl/>
        </w:rPr>
        <w:t>ع</w:t>
      </w:r>
      <w:r w:rsidRPr="00CD4547">
        <w:rPr>
          <w:rFonts w:cs="B Mitra"/>
          <w:sz w:val="28"/>
          <w:szCs w:val="28"/>
          <w:rtl/>
        </w:rPr>
        <w:t xml:space="preserve"> بود .(1) سه تن از دامادهاى آن حضرت عبد الله بن زب</w:t>
      </w:r>
      <w:r w:rsidRPr="00CD4547">
        <w:rPr>
          <w:rFonts w:cs="B Mitra" w:hint="cs"/>
          <w:sz w:val="28"/>
          <w:szCs w:val="28"/>
          <w:rtl/>
        </w:rPr>
        <w:t>ی</w:t>
      </w:r>
      <w:r w:rsidRPr="00CD4547">
        <w:rPr>
          <w:rFonts w:cs="B Mitra" w:hint="eastAsia"/>
          <w:sz w:val="28"/>
          <w:szCs w:val="28"/>
          <w:rtl/>
        </w:rPr>
        <w:t>ر</w:t>
      </w:r>
      <w:r w:rsidRPr="00CD4547">
        <w:rPr>
          <w:rFonts w:cs="B Mitra"/>
          <w:sz w:val="28"/>
          <w:szCs w:val="28"/>
          <w:rtl/>
        </w:rPr>
        <w:t xml:space="preserve"> بن عوام ( همسرش ام الحسن )، عمرو بن منذر بن زب</w:t>
      </w:r>
      <w:r w:rsidRPr="00CD4547">
        <w:rPr>
          <w:rFonts w:cs="B Mitra" w:hint="cs"/>
          <w:sz w:val="28"/>
          <w:szCs w:val="28"/>
          <w:rtl/>
        </w:rPr>
        <w:t>ی</w:t>
      </w:r>
      <w:r w:rsidRPr="00CD4547">
        <w:rPr>
          <w:rFonts w:cs="B Mitra" w:hint="eastAsia"/>
          <w:sz w:val="28"/>
          <w:szCs w:val="28"/>
          <w:rtl/>
        </w:rPr>
        <w:t>ر</w:t>
      </w:r>
      <w:r w:rsidRPr="00CD4547">
        <w:rPr>
          <w:rFonts w:cs="B Mitra"/>
          <w:sz w:val="28"/>
          <w:szCs w:val="28"/>
          <w:rtl/>
        </w:rPr>
        <w:t xml:space="preserve"> ( همسرش ام سلمه ) و على بن الحس</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ز</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العابد</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 همسرش ام عبداللّه ‌)، نام داشتند .(2)</w:t>
      </w:r>
    </w:p>
    <w:p w:rsidR="00CD4547" w:rsidRPr="00CD4547" w:rsidRDefault="00CD4547" w:rsidP="00CD4547">
      <w:pPr>
        <w:rPr>
          <w:rFonts w:cs="B Mitra"/>
          <w:sz w:val="28"/>
          <w:szCs w:val="28"/>
          <w:rtl/>
        </w:rPr>
      </w:pPr>
      <w:r w:rsidRPr="00CD4547">
        <w:rPr>
          <w:rFonts w:cs="B Mitra"/>
          <w:sz w:val="28"/>
          <w:szCs w:val="28"/>
          <w:rtl/>
        </w:rPr>
        <w:t>1. الطبقات، خامسه 1، ص 225 - 226؛ نيز نك: نسب قريش، ج 2، ص 49 - 50 .</w:t>
      </w:r>
    </w:p>
    <w:p w:rsidR="00CD4547" w:rsidRPr="00CD4547" w:rsidRDefault="00CD4547" w:rsidP="00CD4547">
      <w:pPr>
        <w:rPr>
          <w:rFonts w:cs="B Mitra"/>
          <w:sz w:val="28"/>
          <w:szCs w:val="28"/>
          <w:rtl/>
        </w:rPr>
      </w:pPr>
      <w:r w:rsidRPr="00CD4547">
        <w:rPr>
          <w:rFonts w:cs="B Mitra"/>
          <w:sz w:val="28"/>
          <w:szCs w:val="28"/>
          <w:rtl/>
        </w:rPr>
        <w:t>2. المحبر، ص 57 .</w:t>
      </w:r>
    </w:p>
    <w:p w:rsidR="00CD4547" w:rsidRPr="00CD4547" w:rsidRDefault="00CD4547" w:rsidP="00CD4547">
      <w:pPr>
        <w:rPr>
          <w:rFonts w:cs="B Mitra"/>
          <w:sz w:val="28"/>
          <w:szCs w:val="28"/>
          <w:rtl/>
        </w:rPr>
      </w:pPr>
      <w:r w:rsidRPr="00CD4547">
        <w:rPr>
          <w:rFonts w:cs="B Mitra" w:hint="eastAsia"/>
          <w:sz w:val="28"/>
          <w:szCs w:val="28"/>
          <w:rtl/>
        </w:rPr>
        <w:t>آ</w:t>
      </w:r>
      <w:r w:rsidRPr="00CD4547">
        <w:rPr>
          <w:rFonts w:cs="B Mitra" w:hint="cs"/>
          <w:sz w:val="28"/>
          <w:szCs w:val="28"/>
          <w:rtl/>
        </w:rPr>
        <w:t>ی</w:t>
      </w:r>
      <w:r w:rsidRPr="00CD4547">
        <w:rPr>
          <w:rFonts w:cs="B Mitra" w:hint="eastAsia"/>
          <w:sz w:val="28"/>
          <w:szCs w:val="28"/>
          <w:rtl/>
        </w:rPr>
        <w:t>ات</w:t>
      </w:r>
      <w:r w:rsidRPr="00CD4547">
        <w:rPr>
          <w:rFonts w:cs="B Mitra"/>
          <w:sz w:val="28"/>
          <w:szCs w:val="28"/>
          <w:rtl/>
        </w:rPr>
        <w:t xml:space="preserve"> قرآنى</w:t>
      </w:r>
    </w:p>
    <w:p w:rsidR="00395B33" w:rsidRDefault="00CD4547" w:rsidP="00CD4547">
      <w:pPr>
        <w:rPr>
          <w:rFonts w:cs="B Mitra"/>
          <w:sz w:val="28"/>
          <w:szCs w:val="28"/>
          <w:rtl/>
        </w:rPr>
      </w:pPr>
      <w:r w:rsidRPr="00CD4547">
        <w:rPr>
          <w:rFonts w:cs="B Mitra" w:hint="eastAsia"/>
          <w:sz w:val="28"/>
          <w:szCs w:val="28"/>
          <w:rtl/>
        </w:rPr>
        <w:t>چند</w:t>
      </w:r>
      <w:r w:rsidRPr="00CD4547">
        <w:rPr>
          <w:rFonts w:cs="B Mitra"/>
          <w:sz w:val="28"/>
          <w:szCs w:val="28"/>
          <w:rtl/>
        </w:rPr>
        <w:t xml:space="preserve"> دسته از آ</w:t>
      </w:r>
      <w:r w:rsidRPr="00CD4547">
        <w:rPr>
          <w:rFonts w:cs="B Mitra" w:hint="cs"/>
          <w:sz w:val="28"/>
          <w:szCs w:val="28"/>
          <w:rtl/>
        </w:rPr>
        <w:t>ی</w:t>
      </w:r>
      <w:r w:rsidRPr="00CD4547">
        <w:rPr>
          <w:rFonts w:cs="B Mitra" w:hint="eastAsia"/>
          <w:sz w:val="28"/>
          <w:szCs w:val="28"/>
          <w:rtl/>
        </w:rPr>
        <w:t>ات</w:t>
      </w:r>
      <w:r w:rsidRPr="00CD4547">
        <w:rPr>
          <w:rFonts w:cs="B Mitra"/>
          <w:sz w:val="28"/>
          <w:szCs w:val="28"/>
          <w:rtl/>
        </w:rPr>
        <w:t xml:space="preserve"> قرآنى با امام حسن عل</w:t>
      </w:r>
      <w:r w:rsidRPr="00CD4547">
        <w:rPr>
          <w:rFonts w:cs="B Mitra" w:hint="cs"/>
          <w:sz w:val="28"/>
          <w:szCs w:val="28"/>
          <w:rtl/>
        </w:rPr>
        <w:t>ی</w:t>
      </w:r>
      <w:r w:rsidRPr="00CD4547">
        <w:rPr>
          <w:rFonts w:cs="B Mitra" w:hint="eastAsia"/>
          <w:sz w:val="28"/>
          <w:szCs w:val="28"/>
          <w:rtl/>
        </w:rPr>
        <w:t>ه‌السلام</w:t>
      </w:r>
      <w:r w:rsidRPr="00CD4547">
        <w:rPr>
          <w:rFonts w:cs="B Mitra"/>
          <w:sz w:val="28"/>
          <w:szCs w:val="28"/>
          <w:rtl/>
        </w:rPr>
        <w:t xml:space="preserve"> ارتباط مى‌</w:t>
      </w:r>
      <w:r w:rsidRPr="00CD4547">
        <w:rPr>
          <w:rFonts w:cs="B Mitra" w:hint="cs"/>
          <w:sz w:val="28"/>
          <w:szCs w:val="28"/>
          <w:rtl/>
        </w:rPr>
        <w:t>ی</w:t>
      </w:r>
      <w:r w:rsidRPr="00CD4547">
        <w:rPr>
          <w:rFonts w:cs="B Mitra" w:hint="eastAsia"/>
          <w:sz w:val="28"/>
          <w:szCs w:val="28"/>
          <w:rtl/>
        </w:rPr>
        <w:t>ابند</w:t>
      </w:r>
      <w:r w:rsidRPr="00CD4547">
        <w:rPr>
          <w:rFonts w:cs="B Mitra"/>
          <w:sz w:val="28"/>
          <w:szCs w:val="28"/>
          <w:rtl/>
        </w:rPr>
        <w:t>: 1. آ</w:t>
      </w:r>
      <w:r w:rsidRPr="00CD4547">
        <w:rPr>
          <w:rFonts w:cs="B Mitra" w:hint="cs"/>
          <w:sz w:val="28"/>
          <w:szCs w:val="28"/>
          <w:rtl/>
        </w:rPr>
        <w:t>ی</w:t>
      </w:r>
      <w:r w:rsidRPr="00CD4547">
        <w:rPr>
          <w:rFonts w:cs="B Mitra" w:hint="eastAsia"/>
          <w:sz w:val="28"/>
          <w:szCs w:val="28"/>
          <w:rtl/>
        </w:rPr>
        <w:t>اتى</w:t>
      </w:r>
      <w:r w:rsidRPr="00CD4547">
        <w:rPr>
          <w:rFonts w:cs="B Mitra"/>
          <w:sz w:val="28"/>
          <w:szCs w:val="28"/>
          <w:rtl/>
        </w:rPr>
        <w:t xml:space="preserve"> که دامنه شمول آن‌ها اهل ب</w:t>
      </w:r>
      <w:r w:rsidRPr="00CD4547">
        <w:rPr>
          <w:rFonts w:cs="B Mitra" w:hint="cs"/>
          <w:sz w:val="28"/>
          <w:szCs w:val="28"/>
          <w:rtl/>
        </w:rPr>
        <w:t>ی</w:t>
      </w:r>
      <w:r w:rsidRPr="00CD4547">
        <w:rPr>
          <w:rFonts w:cs="B Mitra" w:hint="eastAsia"/>
          <w:sz w:val="28"/>
          <w:szCs w:val="28"/>
          <w:rtl/>
        </w:rPr>
        <w:t>ت</w:t>
      </w:r>
      <w:r w:rsidRPr="00CD4547">
        <w:rPr>
          <w:rFonts w:cs="B Mitra"/>
          <w:sz w:val="28"/>
          <w:szCs w:val="28"/>
          <w:rtl/>
        </w:rPr>
        <w:t xml:space="preserve"> عل</w:t>
      </w:r>
      <w:r w:rsidRPr="00CD4547">
        <w:rPr>
          <w:rFonts w:cs="B Mitra" w:hint="cs"/>
          <w:sz w:val="28"/>
          <w:szCs w:val="28"/>
          <w:rtl/>
        </w:rPr>
        <w:t>ی</w:t>
      </w:r>
      <w:r w:rsidRPr="00CD4547">
        <w:rPr>
          <w:rFonts w:cs="B Mitra" w:hint="eastAsia"/>
          <w:sz w:val="28"/>
          <w:szCs w:val="28"/>
          <w:rtl/>
        </w:rPr>
        <w:t>هم‌السلام</w:t>
      </w:r>
      <w:r w:rsidRPr="00CD4547">
        <w:rPr>
          <w:rFonts w:cs="B Mitra"/>
          <w:sz w:val="28"/>
          <w:szCs w:val="28"/>
          <w:rtl/>
        </w:rPr>
        <w:t xml:space="preserve"> * است و به هم</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مناسبت، امام حسن عل</w:t>
      </w:r>
      <w:r w:rsidRPr="00CD4547">
        <w:rPr>
          <w:rFonts w:cs="B Mitra" w:hint="cs"/>
          <w:sz w:val="28"/>
          <w:szCs w:val="28"/>
          <w:rtl/>
        </w:rPr>
        <w:t>ی</w:t>
      </w:r>
      <w:r w:rsidRPr="00CD4547">
        <w:rPr>
          <w:rFonts w:cs="B Mitra" w:hint="eastAsia"/>
          <w:sz w:val="28"/>
          <w:szCs w:val="28"/>
          <w:rtl/>
        </w:rPr>
        <w:t>ه‌السلام</w:t>
      </w:r>
      <w:r w:rsidRPr="00CD4547">
        <w:rPr>
          <w:rFonts w:cs="B Mitra"/>
          <w:sz w:val="28"/>
          <w:szCs w:val="28"/>
          <w:rtl/>
        </w:rPr>
        <w:t xml:space="preserve"> را ن</w:t>
      </w:r>
      <w:r w:rsidRPr="00CD4547">
        <w:rPr>
          <w:rFonts w:cs="B Mitra" w:hint="cs"/>
          <w:sz w:val="28"/>
          <w:szCs w:val="28"/>
          <w:rtl/>
        </w:rPr>
        <w:t>ی</w:t>
      </w:r>
      <w:r w:rsidRPr="00CD4547">
        <w:rPr>
          <w:rFonts w:cs="B Mitra" w:hint="eastAsia"/>
          <w:sz w:val="28"/>
          <w:szCs w:val="28"/>
          <w:rtl/>
        </w:rPr>
        <w:t>ز</w:t>
      </w:r>
      <w:r w:rsidRPr="00CD4547">
        <w:rPr>
          <w:rFonts w:cs="B Mitra"/>
          <w:sz w:val="28"/>
          <w:szCs w:val="28"/>
          <w:rtl/>
        </w:rPr>
        <w:t xml:space="preserve"> در بر مى‌گ</w:t>
      </w:r>
      <w:r w:rsidRPr="00CD4547">
        <w:rPr>
          <w:rFonts w:cs="B Mitra" w:hint="cs"/>
          <w:sz w:val="28"/>
          <w:szCs w:val="28"/>
          <w:rtl/>
        </w:rPr>
        <w:t>ی</w:t>
      </w:r>
      <w:r w:rsidRPr="00CD4547">
        <w:rPr>
          <w:rFonts w:cs="B Mitra" w:hint="eastAsia"/>
          <w:sz w:val="28"/>
          <w:szCs w:val="28"/>
          <w:rtl/>
        </w:rPr>
        <w:t>رند؛</w:t>
      </w:r>
      <w:r w:rsidRPr="00CD4547">
        <w:rPr>
          <w:rFonts w:cs="B Mitra"/>
          <w:sz w:val="28"/>
          <w:szCs w:val="28"/>
          <w:rtl/>
        </w:rPr>
        <w:t xml:space="preserve"> مانند آ</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تطه</w:t>
      </w:r>
      <w:r w:rsidRPr="00CD4547">
        <w:rPr>
          <w:rFonts w:cs="B Mitra" w:hint="cs"/>
          <w:sz w:val="28"/>
          <w:szCs w:val="28"/>
          <w:rtl/>
        </w:rPr>
        <w:t>ی</w:t>
      </w:r>
      <w:r w:rsidRPr="00CD4547">
        <w:rPr>
          <w:rFonts w:cs="B Mitra" w:hint="eastAsia"/>
          <w:sz w:val="28"/>
          <w:szCs w:val="28"/>
          <w:rtl/>
        </w:rPr>
        <w:t>ر،</w:t>
      </w:r>
      <w:r w:rsidRPr="00CD4547">
        <w:rPr>
          <w:rFonts w:cs="B Mitra"/>
          <w:sz w:val="28"/>
          <w:szCs w:val="28"/>
          <w:rtl/>
        </w:rPr>
        <w:t xml:space="preserve"> 33 احزاب / 33: « اِنَّما </w:t>
      </w:r>
      <w:r w:rsidRPr="00CD4547">
        <w:rPr>
          <w:rFonts w:cs="B Mitra" w:hint="cs"/>
          <w:sz w:val="28"/>
          <w:szCs w:val="28"/>
          <w:rtl/>
        </w:rPr>
        <w:t>ی</w:t>
      </w:r>
      <w:r w:rsidRPr="00CD4547">
        <w:rPr>
          <w:rFonts w:cs="B Mitra" w:hint="eastAsia"/>
          <w:sz w:val="28"/>
          <w:szCs w:val="28"/>
          <w:rtl/>
        </w:rPr>
        <w:t>ر</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اللّهُ لِ</w:t>
      </w:r>
      <w:r w:rsidRPr="00CD4547">
        <w:rPr>
          <w:rFonts w:cs="B Mitra" w:hint="cs"/>
          <w:sz w:val="28"/>
          <w:szCs w:val="28"/>
          <w:rtl/>
        </w:rPr>
        <w:t>ی</w:t>
      </w:r>
      <w:r w:rsidRPr="00CD4547">
        <w:rPr>
          <w:rFonts w:cs="B Mitra" w:hint="eastAsia"/>
          <w:sz w:val="28"/>
          <w:szCs w:val="28"/>
          <w:rtl/>
        </w:rPr>
        <w:t>ذهِبَ</w:t>
      </w:r>
      <w:r w:rsidRPr="00CD4547">
        <w:rPr>
          <w:rFonts w:cs="B Mitra"/>
          <w:sz w:val="28"/>
          <w:szCs w:val="28"/>
          <w:rtl/>
        </w:rPr>
        <w:t xml:space="preserve"> عَنکُمُ ال</w:t>
      </w:r>
      <w:r w:rsidRPr="00CD4547">
        <w:rPr>
          <w:rFonts w:cs="B Mitra" w:hint="eastAsia"/>
          <w:sz w:val="28"/>
          <w:szCs w:val="28"/>
          <w:rtl/>
        </w:rPr>
        <w:t>رِّجسَ</w:t>
      </w:r>
      <w:r w:rsidRPr="00CD4547">
        <w:rPr>
          <w:rFonts w:cs="B Mitra"/>
          <w:sz w:val="28"/>
          <w:szCs w:val="28"/>
          <w:rtl/>
        </w:rPr>
        <w:t xml:space="preserve"> اَهلَ البَ</w:t>
      </w:r>
      <w:r w:rsidRPr="00CD4547">
        <w:rPr>
          <w:rFonts w:cs="B Mitra" w:hint="cs"/>
          <w:sz w:val="28"/>
          <w:szCs w:val="28"/>
          <w:rtl/>
        </w:rPr>
        <w:t>ی</w:t>
      </w:r>
      <w:r w:rsidRPr="00CD4547">
        <w:rPr>
          <w:rFonts w:cs="B Mitra" w:hint="eastAsia"/>
          <w:sz w:val="28"/>
          <w:szCs w:val="28"/>
          <w:rtl/>
        </w:rPr>
        <w:t>تِو</w:t>
      </w:r>
      <w:r w:rsidRPr="00CD4547">
        <w:rPr>
          <w:rFonts w:cs="B Mitra" w:hint="cs"/>
          <w:sz w:val="28"/>
          <w:szCs w:val="28"/>
          <w:rtl/>
        </w:rPr>
        <w:t>ی</w:t>
      </w:r>
      <w:r w:rsidRPr="00CD4547">
        <w:rPr>
          <w:rFonts w:cs="B Mitra" w:hint="eastAsia"/>
          <w:sz w:val="28"/>
          <w:szCs w:val="28"/>
          <w:rtl/>
        </w:rPr>
        <w:t>طَهِّرَکُم</w:t>
      </w:r>
      <w:r w:rsidRPr="00CD4547">
        <w:rPr>
          <w:rFonts w:cs="B Mitra"/>
          <w:sz w:val="28"/>
          <w:szCs w:val="28"/>
          <w:rtl/>
        </w:rPr>
        <w:t xml:space="preserve"> تَطه</w:t>
      </w:r>
      <w:r w:rsidRPr="00CD4547">
        <w:rPr>
          <w:rFonts w:cs="B Mitra" w:hint="cs"/>
          <w:sz w:val="28"/>
          <w:szCs w:val="28"/>
          <w:rtl/>
        </w:rPr>
        <w:t>ی</w:t>
      </w:r>
      <w:r w:rsidRPr="00CD4547">
        <w:rPr>
          <w:rFonts w:cs="B Mitra" w:hint="eastAsia"/>
          <w:sz w:val="28"/>
          <w:szCs w:val="28"/>
          <w:rtl/>
        </w:rPr>
        <w:t>را</w:t>
      </w:r>
      <w:r w:rsidRPr="00CD4547">
        <w:rPr>
          <w:rFonts w:cs="B Mitra"/>
          <w:sz w:val="28"/>
          <w:szCs w:val="28"/>
          <w:rtl/>
        </w:rPr>
        <w:t xml:space="preserve"> » که به حد</w:t>
      </w:r>
      <w:r w:rsidRPr="00CD4547">
        <w:rPr>
          <w:rFonts w:cs="B Mitra" w:hint="cs"/>
          <w:sz w:val="28"/>
          <w:szCs w:val="28"/>
          <w:rtl/>
        </w:rPr>
        <w:t>ی</w:t>
      </w:r>
      <w:r w:rsidRPr="00CD4547">
        <w:rPr>
          <w:rFonts w:cs="B Mitra" w:hint="eastAsia"/>
          <w:sz w:val="28"/>
          <w:szCs w:val="28"/>
          <w:rtl/>
        </w:rPr>
        <w:t>ث</w:t>
      </w:r>
      <w:r w:rsidRPr="00CD4547">
        <w:rPr>
          <w:rFonts w:cs="B Mitra"/>
          <w:sz w:val="28"/>
          <w:szCs w:val="28"/>
          <w:rtl/>
        </w:rPr>
        <w:t xml:space="preserve"> کساء ربط مى‌</w:t>
      </w:r>
      <w:r w:rsidRPr="00CD4547">
        <w:rPr>
          <w:rFonts w:cs="B Mitra" w:hint="cs"/>
          <w:sz w:val="28"/>
          <w:szCs w:val="28"/>
          <w:rtl/>
        </w:rPr>
        <w:t>ی</w:t>
      </w:r>
      <w:r w:rsidRPr="00CD4547">
        <w:rPr>
          <w:rFonts w:cs="B Mitra" w:hint="eastAsia"/>
          <w:sz w:val="28"/>
          <w:szCs w:val="28"/>
          <w:rtl/>
        </w:rPr>
        <w:t>ابد</w:t>
      </w:r>
      <w:r w:rsidRPr="00CD4547">
        <w:rPr>
          <w:rFonts w:cs="B Mitra"/>
          <w:sz w:val="28"/>
          <w:szCs w:val="28"/>
          <w:rtl/>
        </w:rPr>
        <w:t xml:space="preserve"> و بر پا</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روا</w:t>
      </w:r>
      <w:r w:rsidRPr="00CD4547">
        <w:rPr>
          <w:rFonts w:cs="B Mitra" w:hint="cs"/>
          <w:sz w:val="28"/>
          <w:szCs w:val="28"/>
          <w:rtl/>
        </w:rPr>
        <w:t>ی</w:t>
      </w:r>
      <w:r w:rsidRPr="00CD4547">
        <w:rPr>
          <w:rFonts w:cs="B Mitra" w:hint="eastAsia"/>
          <w:sz w:val="28"/>
          <w:szCs w:val="28"/>
          <w:rtl/>
        </w:rPr>
        <w:t>ات</w:t>
      </w:r>
      <w:r w:rsidRPr="00CD4547">
        <w:rPr>
          <w:rFonts w:cs="B Mitra"/>
          <w:sz w:val="28"/>
          <w:szCs w:val="28"/>
          <w:rtl/>
        </w:rPr>
        <w:t xml:space="preserve"> بس</w:t>
      </w:r>
      <w:r w:rsidRPr="00CD4547">
        <w:rPr>
          <w:rFonts w:cs="B Mitra" w:hint="cs"/>
          <w:sz w:val="28"/>
          <w:szCs w:val="28"/>
          <w:rtl/>
        </w:rPr>
        <w:t>ی</w:t>
      </w:r>
      <w:r w:rsidRPr="00CD4547">
        <w:rPr>
          <w:rFonts w:cs="B Mitra" w:hint="eastAsia"/>
          <w:sz w:val="28"/>
          <w:szCs w:val="28"/>
          <w:rtl/>
        </w:rPr>
        <w:t>ارى،</w:t>
      </w:r>
      <w:r w:rsidRPr="00CD4547">
        <w:rPr>
          <w:rFonts w:cs="B Mitra"/>
          <w:sz w:val="28"/>
          <w:szCs w:val="28"/>
          <w:rtl/>
        </w:rPr>
        <w:t xml:space="preserve"> درباره 5 تن فرود آمده است که امام حسن عل</w:t>
      </w:r>
      <w:r w:rsidRPr="00CD4547">
        <w:rPr>
          <w:rFonts w:cs="B Mitra" w:hint="cs"/>
          <w:sz w:val="28"/>
          <w:szCs w:val="28"/>
          <w:rtl/>
        </w:rPr>
        <w:t>ی</w:t>
      </w:r>
      <w:r w:rsidRPr="00CD4547">
        <w:rPr>
          <w:rFonts w:cs="B Mitra" w:hint="eastAsia"/>
          <w:sz w:val="28"/>
          <w:szCs w:val="28"/>
          <w:rtl/>
        </w:rPr>
        <w:t>ه‌السلام</w:t>
      </w:r>
      <w:r w:rsidRPr="00CD4547">
        <w:rPr>
          <w:rFonts w:cs="B Mitra"/>
          <w:sz w:val="28"/>
          <w:szCs w:val="28"/>
          <w:rtl/>
        </w:rPr>
        <w:t xml:space="preserve"> ن</w:t>
      </w:r>
      <w:r w:rsidRPr="00CD4547">
        <w:rPr>
          <w:rFonts w:cs="B Mitra" w:hint="cs"/>
          <w:sz w:val="28"/>
          <w:szCs w:val="28"/>
          <w:rtl/>
        </w:rPr>
        <w:t>ی</w:t>
      </w:r>
      <w:r w:rsidRPr="00CD4547">
        <w:rPr>
          <w:rFonts w:cs="B Mitra" w:hint="eastAsia"/>
          <w:sz w:val="28"/>
          <w:szCs w:val="28"/>
          <w:rtl/>
        </w:rPr>
        <w:t>ز</w:t>
      </w:r>
      <w:r w:rsidRPr="00CD4547">
        <w:rPr>
          <w:rFonts w:cs="B Mitra"/>
          <w:sz w:val="28"/>
          <w:szCs w:val="28"/>
          <w:rtl/>
        </w:rPr>
        <w:t xml:space="preserve"> در شمار آنان است .(1) حضرت با استناد به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آ</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خود را از اهل ب</w:t>
      </w:r>
      <w:r w:rsidRPr="00CD4547">
        <w:rPr>
          <w:rFonts w:cs="B Mitra" w:hint="cs"/>
          <w:sz w:val="28"/>
          <w:szCs w:val="28"/>
          <w:rtl/>
        </w:rPr>
        <w:t>ی</w:t>
      </w:r>
      <w:r w:rsidRPr="00CD4547">
        <w:rPr>
          <w:rFonts w:cs="B Mitra" w:hint="eastAsia"/>
          <w:sz w:val="28"/>
          <w:szCs w:val="28"/>
          <w:rtl/>
        </w:rPr>
        <w:t>ت</w:t>
      </w:r>
      <w:r w:rsidRPr="00CD4547">
        <w:rPr>
          <w:rFonts w:cs="B Mitra"/>
          <w:sz w:val="28"/>
          <w:szCs w:val="28"/>
          <w:rtl/>
        </w:rPr>
        <w:t xml:space="preserve"> مى‌خواند .(2) ( اهل ب</w:t>
      </w:r>
      <w:r w:rsidRPr="00CD4547">
        <w:rPr>
          <w:rFonts w:cs="B Mitra" w:hint="cs"/>
          <w:sz w:val="28"/>
          <w:szCs w:val="28"/>
          <w:rtl/>
        </w:rPr>
        <w:t>ی</w:t>
      </w:r>
      <w:r w:rsidRPr="00CD4547">
        <w:rPr>
          <w:rFonts w:cs="B Mitra" w:hint="eastAsia"/>
          <w:sz w:val="28"/>
          <w:szCs w:val="28"/>
          <w:rtl/>
        </w:rPr>
        <w:t>ت</w:t>
      </w:r>
      <w:r w:rsidRPr="00CD4547">
        <w:rPr>
          <w:rFonts w:cs="B Mitra"/>
          <w:sz w:val="28"/>
          <w:szCs w:val="28"/>
          <w:rtl/>
        </w:rPr>
        <w:t xml:space="preserve"> ) ن</w:t>
      </w:r>
      <w:r w:rsidRPr="00CD4547">
        <w:rPr>
          <w:rFonts w:cs="B Mitra" w:hint="cs"/>
          <w:sz w:val="28"/>
          <w:szCs w:val="28"/>
          <w:rtl/>
        </w:rPr>
        <w:t>ی</w:t>
      </w:r>
      <w:r w:rsidRPr="00CD4547">
        <w:rPr>
          <w:rFonts w:cs="B Mitra" w:hint="eastAsia"/>
          <w:sz w:val="28"/>
          <w:szCs w:val="28"/>
          <w:rtl/>
        </w:rPr>
        <w:t>ز</w:t>
      </w:r>
      <w:r w:rsidRPr="00CD4547">
        <w:rPr>
          <w:rFonts w:cs="B Mitra"/>
          <w:sz w:val="28"/>
          <w:szCs w:val="28"/>
          <w:rtl/>
        </w:rPr>
        <w:t xml:space="preserve"> آ</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37 بق</w:t>
      </w:r>
      <w:r w:rsidRPr="00CD4547">
        <w:rPr>
          <w:rFonts w:cs="B Mitra" w:hint="eastAsia"/>
          <w:sz w:val="28"/>
          <w:szCs w:val="28"/>
          <w:rtl/>
        </w:rPr>
        <w:t>ره</w:t>
      </w:r>
      <w:r w:rsidRPr="00CD4547">
        <w:rPr>
          <w:rFonts w:cs="B Mitra"/>
          <w:sz w:val="28"/>
          <w:szCs w:val="28"/>
          <w:rtl/>
        </w:rPr>
        <w:t xml:space="preserve"> / 2: « فَتَلَقّى ءادَمُ مِن رَبِّهِ کَلِمـتٍ فَتابَ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اِنَّهُ هُوَ التَّوّابُ الرَّح</w:t>
      </w:r>
      <w:r w:rsidRPr="00CD4547">
        <w:rPr>
          <w:rFonts w:cs="B Mitra" w:hint="cs"/>
          <w:sz w:val="28"/>
          <w:szCs w:val="28"/>
          <w:rtl/>
        </w:rPr>
        <w:t>ی</w:t>
      </w:r>
      <w:r w:rsidRPr="00CD4547">
        <w:rPr>
          <w:rFonts w:cs="B Mitra" w:hint="eastAsia"/>
          <w:sz w:val="28"/>
          <w:szCs w:val="28"/>
          <w:rtl/>
        </w:rPr>
        <w:t>م</w:t>
      </w:r>
      <w:r w:rsidRPr="00CD4547">
        <w:rPr>
          <w:rFonts w:cs="B Mitra"/>
          <w:sz w:val="28"/>
          <w:szCs w:val="28"/>
          <w:rtl/>
        </w:rPr>
        <w:t xml:space="preserve"> »: بر پا</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روا</w:t>
      </w:r>
      <w:r w:rsidRPr="00CD4547">
        <w:rPr>
          <w:rFonts w:cs="B Mitra" w:hint="cs"/>
          <w:sz w:val="28"/>
          <w:szCs w:val="28"/>
          <w:rtl/>
        </w:rPr>
        <w:t>ی</w:t>
      </w:r>
      <w:r w:rsidRPr="00CD4547">
        <w:rPr>
          <w:rFonts w:cs="B Mitra" w:hint="eastAsia"/>
          <w:sz w:val="28"/>
          <w:szCs w:val="28"/>
          <w:rtl/>
        </w:rPr>
        <w:t>ات،</w:t>
      </w:r>
      <w:r w:rsidRPr="00CD4547">
        <w:rPr>
          <w:rFonts w:cs="B Mitra"/>
          <w:sz w:val="28"/>
          <w:szCs w:val="28"/>
          <w:rtl/>
        </w:rPr>
        <w:t xml:space="preserve"> حضرت آدم با توسل به نام و حق اهل ب</w:t>
      </w:r>
      <w:r w:rsidRPr="00CD4547">
        <w:rPr>
          <w:rFonts w:cs="B Mitra" w:hint="cs"/>
          <w:sz w:val="28"/>
          <w:szCs w:val="28"/>
          <w:rtl/>
        </w:rPr>
        <w:t>ی</w:t>
      </w:r>
      <w:r w:rsidRPr="00CD4547">
        <w:rPr>
          <w:rFonts w:cs="B Mitra" w:hint="eastAsia"/>
          <w:sz w:val="28"/>
          <w:szCs w:val="28"/>
          <w:rtl/>
        </w:rPr>
        <w:t>ت</w:t>
      </w:r>
      <w:r w:rsidRPr="00CD4547">
        <w:rPr>
          <w:rFonts w:cs="B Mitra"/>
          <w:sz w:val="28"/>
          <w:szCs w:val="28"/>
          <w:rtl/>
        </w:rPr>
        <w:t xml:space="preserve"> عل</w:t>
      </w:r>
      <w:r w:rsidRPr="00CD4547">
        <w:rPr>
          <w:rFonts w:cs="B Mitra" w:hint="cs"/>
          <w:sz w:val="28"/>
          <w:szCs w:val="28"/>
          <w:rtl/>
        </w:rPr>
        <w:t>ی</w:t>
      </w:r>
      <w:r w:rsidRPr="00CD4547">
        <w:rPr>
          <w:rFonts w:cs="B Mitra" w:hint="eastAsia"/>
          <w:sz w:val="28"/>
          <w:szCs w:val="28"/>
          <w:rtl/>
        </w:rPr>
        <w:t>هم‌السلام</w:t>
      </w:r>
      <w:r w:rsidRPr="00CD4547">
        <w:rPr>
          <w:rFonts w:cs="B Mitra"/>
          <w:sz w:val="28"/>
          <w:szCs w:val="28"/>
          <w:rtl/>
        </w:rPr>
        <w:t xml:space="preserve"> از جمله امام حسن عل</w:t>
      </w:r>
      <w:r w:rsidRPr="00CD4547">
        <w:rPr>
          <w:rFonts w:cs="B Mitra" w:hint="cs"/>
          <w:sz w:val="28"/>
          <w:szCs w:val="28"/>
          <w:rtl/>
        </w:rPr>
        <w:t>ی</w:t>
      </w:r>
      <w:r w:rsidRPr="00CD4547">
        <w:rPr>
          <w:rFonts w:cs="B Mitra" w:hint="eastAsia"/>
          <w:sz w:val="28"/>
          <w:szCs w:val="28"/>
          <w:rtl/>
        </w:rPr>
        <w:t>ه‌السلام</w:t>
      </w:r>
      <w:r w:rsidRPr="00CD4547">
        <w:rPr>
          <w:rFonts w:cs="B Mitra"/>
          <w:sz w:val="28"/>
          <w:szCs w:val="28"/>
          <w:rtl/>
        </w:rPr>
        <w:t xml:space="preserve"> توبه کرد. کتاب‌هاى تفس</w:t>
      </w:r>
      <w:r w:rsidRPr="00CD4547">
        <w:rPr>
          <w:rFonts w:cs="B Mitra" w:hint="cs"/>
          <w:sz w:val="28"/>
          <w:szCs w:val="28"/>
          <w:rtl/>
        </w:rPr>
        <w:t>ی</w:t>
      </w:r>
      <w:r w:rsidRPr="00CD4547">
        <w:rPr>
          <w:rFonts w:cs="B Mitra" w:hint="eastAsia"/>
          <w:sz w:val="28"/>
          <w:szCs w:val="28"/>
          <w:rtl/>
        </w:rPr>
        <w:t>رى</w:t>
      </w:r>
      <w:r w:rsidRPr="00CD4547">
        <w:rPr>
          <w:rFonts w:cs="B Mitra"/>
          <w:sz w:val="28"/>
          <w:szCs w:val="28"/>
          <w:rtl/>
        </w:rPr>
        <w:t xml:space="preserve"> ش</w:t>
      </w:r>
      <w:r w:rsidRPr="00CD4547">
        <w:rPr>
          <w:rFonts w:cs="B Mitra" w:hint="cs"/>
          <w:sz w:val="28"/>
          <w:szCs w:val="28"/>
          <w:rtl/>
        </w:rPr>
        <w:t>ی</w:t>
      </w:r>
      <w:r w:rsidRPr="00CD4547">
        <w:rPr>
          <w:rFonts w:cs="B Mitra" w:hint="eastAsia"/>
          <w:sz w:val="28"/>
          <w:szCs w:val="28"/>
          <w:rtl/>
        </w:rPr>
        <w:t>عه،</w:t>
      </w:r>
      <w:r w:rsidRPr="00CD4547">
        <w:rPr>
          <w:rFonts w:cs="B Mitra"/>
          <w:sz w:val="28"/>
          <w:szCs w:val="28"/>
          <w:rtl/>
        </w:rPr>
        <w:t xml:space="preserve"> ذ</w:t>
      </w:r>
      <w:r w:rsidRPr="00CD4547">
        <w:rPr>
          <w:rFonts w:cs="B Mitra" w:hint="cs"/>
          <w:sz w:val="28"/>
          <w:szCs w:val="28"/>
          <w:rtl/>
        </w:rPr>
        <w:t>ی</w:t>
      </w:r>
      <w:r w:rsidRPr="00CD4547">
        <w:rPr>
          <w:rFonts w:cs="B Mitra" w:hint="eastAsia"/>
          <w:sz w:val="28"/>
          <w:szCs w:val="28"/>
          <w:rtl/>
        </w:rPr>
        <w:t>ل</w:t>
      </w:r>
      <w:r w:rsidRPr="00CD4547">
        <w:rPr>
          <w:rFonts w:cs="B Mitra"/>
          <w:sz w:val="28"/>
          <w:szCs w:val="28"/>
          <w:rtl/>
        </w:rPr>
        <w:t xml:space="preserve">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آ</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به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روا</w:t>
      </w:r>
      <w:r w:rsidRPr="00CD4547">
        <w:rPr>
          <w:rFonts w:cs="B Mitra" w:hint="cs"/>
          <w:sz w:val="28"/>
          <w:szCs w:val="28"/>
          <w:rtl/>
        </w:rPr>
        <w:t>ی</w:t>
      </w:r>
      <w:r w:rsidRPr="00CD4547">
        <w:rPr>
          <w:rFonts w:cs="B Mitra" w:hint="eastAsia"/>
          <w:sz w:val="28"/>
          <w:szCs w:val="28"/>
          <w:rtl/>
        </w:rPr>
        <w:t>ات</w:t>
      </w:r>
      <w:r w:rsidRPr="00CD4547">
        <w:rPr>
          <w:rFonts w:cs="B Mitra"/>
          <w:sz w:val="28"/>
          <w:szCs w:val="28"/>
          <w:rtl/>
        </w:rPr>
        <w:t xml:space="preserve"> اشار</w:t>
      </w:r>
      <w:r w:rsidRPr="00CD4547">
        <w:rPr>
          <w:rFonts w:cs="B Mitra" w:hint="eastAsia"/>
          <w:sz w:val="28"/>
          <w:szCs w:val="28"/>
          <w:rtl/>
        </w:rPr>
        <w:t>ه</w:t>
      </w:r>
      <w:r w:rsidRPr="00CD4547">
        <w:rPr>
          <w:rFonts w:cs="B Mitra"/>
          <w:sz w:val="28"/>
          <w:szCs w:val="28"/>
          <w:rtl/>
        </w:rPr>
        <w:t xml:space="preserve"> کرده‌اند ؛(3) اما کتاب‌ها و احاد</w:t>
      </w:r>
      <w:r w:rsidRPr="00CD4547">
        <w:rPr>
          <w:rFonts w:cs="B Mitra" w:hint="cs"/>
          <w:sz w:val="28"/>
          <w:szCs w:val="28"/>
          <w:rtl/>
        </w:rPr>
        <w:t>ی</w:t>
      </w:r>
      <w:r w:rsidRPr="00CD4547">
        <w:rPr>
          <w:rFonts w:cs="B Mitra" w:hint="eastAsia"/>
          <w:sz w:val="28"/>
          <w:szCs w:val="28"/>
          <w:rtl/>
        </w:rPr>
        <w:t>ث</w:t>
      </w:r>
      <w:r w:rsidRPr="00CD4547">
        <w:rPr>
          <w:rFonts w:cs="B Mitra"/>
          <w:sz w:val="28"/>
          <w:szCs w:val="28"/>
          <w:rtl/>
        </w:rPr>
        <w:t xml:space="preserve"> تفس</w:t>
      </w:r>
      <w:r w:rsidRPr="00CD4547">
        <w:rPr>
          <w:rFonts w:cs="B Mitra" w:hint="cs"/>
          <w:sz w:val="28"/>
          <w:szCs w:val="28"/>
          <w:rtl/>
        </w:rPr>
        <w:t>ی</w:t>
      </w:r>
      <w:r w:rsidRPr="00CD4547">
        <w:rPr>
          <w:rFonts w:cs="B Mitra" w:hint="eastAsia"/>
          <w:sz w:val="28"/>
          <w:szCs w:val="28"/>
          <w:rtl/>
        </w:rPr>
        <w:t>رى</w:t>
      </w:r>
      <w:r w:rsidRPr="00CD4547">
        <w:rPr>
          <w:rFonts w:cs="B Mitra"/>
          <w:sz w:val="28"/>
          <w:szCs w:val="28"/>
          <w:rtl/>
        </w:rPr>
        <w:t xml:space="preserve"> اهل سنت به ندرت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آ</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را با اهل ب</w:t>
      </w:r>
      <w:r w:rsidRPr="00CD4547">
        <w:rPr>
          <w:rFonts w:cs="B Mitra" w:hint="cs"/>
          <w:sz w:val="28"/>
          <w:szCs w:val="28"/>
          <w:rtl/>
        </w:rPr>
        <w:t>ی</w:t>
      </w:r>
      <w:r w:rsidRPr="00CD4547">
        <w:rPr>
          <w:rFonts w:cs="B Mitra" w:hint="eastAsia"/>
          <w:sz w:val="28"/>
          <w:szCs w:val="28"/>
          <w:rtl/>
        </w:rPr>
        <w:t>ت</w:t>
      </w:r>
      <w:r w:rsidRPr="00CD4547">
        <w:rPr>
          <w:rFonts w:cs="B Mitra"/>
          <w:sz w:val="28"/>
          <w:szCs w:val="28"/>
          <w:rtl/>
        </w:rPr>
        <w:t xml:space="preserve"> عل</w:t>
      </w:r>
      <w:r w:rsidRPr="00CD4547">
        <w:rPr>
          <w:rFonts w:cs="B Mitra" w:hint="cs"/>
          <w:sz w:val="28"/>
          <w:szCs w:val="28"/>
          <w:rtl/>
        </w:rPr>
        <w:t>ی</w:t>
      </w:r>
      <w:r w:rsidRPr="00CD4547">
        <w:rPr>
          <w:rFonts w:cs="B Mitra" w:hint="eastAsia"/>
          <w:sz w:val="28"/>
          <w:szCs w:val="28"/>
          <w:rtl/>
        </w:rPr>
        <w:t>هم‌السلام</w:t>
      </w:r>
      <w:r w:rsidRPr="00CD4547">
        <w:rPr>
          <w:rFonts w:cs="B Mitra"/>
          <w:sz w:val="28"/>
          <w:szCs w:val="28"/>
          <w:rtl/>
        </w:rPr>
        <w:t xml:space="preserve"> پ</w:t>
      </w:r>
      <w:r w:rsidRPr="00CD4547">
        <w:rPr>
          <w:rFonts w:cs="B Mitra" w:hint="cs"/>
          <w:sz w:val="28"/>
          <w:szCs w:val="28"/>
          <w:rtl/>
        </w:rPr>
        <w:t>ی</w:t>
      </w:r>
      <w:r w:rsidRPr="00CD4547">
        <w:rPr>
          <w:rFonts w:cs="B Mitra" w:hint="eastAsia"/>
          <w:sz w:val="28"/>
          <w:szCs w:val="28"/>
          <w:rtl/>
        </w:rPr>
        <w:t>وند</w:t>
      </w:r>
      <w:r w:rsidRPr="00CD4547">
        <w:rPr>
          <w:rFonts w:cs="B Mitra"/>
          <w:sz w:val="28"/>
          <w:szCs w:val="28"/>
          <w:rtl/>
        </w:rPr>
        <w:t xml:space="preserve"> زده‌اند. س</w:t>
      </w:r>
      <w:r w:rsidRPr="00CD4547">
        <w:rPr>
          <w:rFonts w:cs="B Mitra" w:hint="cs"/>
          <w:sz w:val="28"/>
          <w:szCs w:val="28"/>
          <w:rtl/>
        </w:rPr>
        <w:t>ی</w:t>
      </w:r>
      <w:r w:rsidRPr="00CD4547">
        <w:rPr>
          <w:rFonts w:cs="B Mitra" w:hint="eastAsia"/>
          <w:sz w:val="28"/>
          <w:szCs w:val="28"/>
          <w:rtl/>
        </w:rPr>
        <w:t>وطى</w:t>
      </w:r>
      <w:r w:rsidRPr="00CD4547">
        <w:rPr>
          <w:rFonts w:cs="B Mitra"/>
          <w:sz w:val="28"/>
          <w:szCs w:val="28"/>
          <w:rtl/>
        </w:rPr>
        <w:t xml:space="preserve"> در الدرالمنثور روا</w:t>
      </w:r>
      <w:r w:rsidRPr="00CD4547">
        <w:rPr>
          <w:rFonts w:cs="B Mitra" w:hint="cs"/>
          <w:sz w:val="28"/>
          <w:szCs w:val="28"/>
          <w:rtl/>
        </w:rPr>
        <w:t>ی</w:t>
      </w:r>
      <w:r w:rsidRPr="00CD4547">
        <w:rPr>
          <w:rFonts w:cs="B Mitra" w:hint="eastAsia"/>
          <w:sz w:val="28"/>
          <w:szCs w:val="28"/>
          <w:rtl/>
        </w:rPr>
        <w:t>تى</w:t>
      </w:r>
      <w:r w:rsidRPr="00CD4547">
        <w:rPr>
          <w:rFonts w:cs="B Mitra"/>
          <w:sz w:val="28"/>
          <w:szCs w:val="28"/>
          <w:rtl/>
        </w:rPr>
        <w:t xml:space="preserve"> در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زم</w:t>
      </w:r>
      <w:r w:rsidRPr="00CD4547">
        <w:rPr>
          <w:rFonts w:cs="B Mitra" w:hint="cs"/>
          <w:sz w:val="28"/>
          <w:szCs w:val="28"/>
          <w:rtl/>
        </w:rPr>
        <w:t>ی</w:t>
      </w:r>
      <w:r w:rsidRPr="00CD4547">
        <w:rPr>
          <w:rFonts w:cs="B Mitra" w:hint="eastAsia"/>
          <w:sz w:val="28"/>
          <w:szCs w:val="28"/>
          <w:rtl/>
        </w:rPr>
        <w:t>نه</w:t>
      </w:r>
      <w:r w:rsidRPr="00CD4547">
        <w:rPr>
          <w:rFonts w:cs="B Mitra"/>
          <w:sz w:val="28"/>
          <w:szCs w:val="28"/>
          <w:rtl/>
        </w:rPr>
        <w:t xml:space="preserve"> آورده است .(4) ( آدم ) 2. آ</w:t>
      </w:r>
      <w:r w:rsidRPr="00CD4547">
        <w:rPr>
          <w:rFonts w:cs="B Mitra" w:hint="cs"/>
          <w:sz w:val="28"/>
          <w:szCs w:val="28"/>
          <w:rtl/>
        </w:rPr>
        <w:t>ی</w:t>
      </w:r>
      <w:r w:rsidRPr="00CD4547">
        <w:rPr>
          <w:rFonts w:cs="B Mitra" w:hint="eastAsia"/>
          <w:sz w:val="28"/>
          <w:szCs w:val="28"/>
          <w:rtl/>
        </w:rPr>
        <w:t>اتى</w:t>
      </w:r>
      <w:r w:rsidRPr="00CD4547">
        <w:rPr>
          <w:rFonts w:cs="B Mitra"/>
          <w:sz w:val="28"/>
          <w:szCs w:val="28"/>
          <w:rtl/>
        </w:rPr>
        <w:t xml:space="preserve"> که در باره امام على، فاطمه و دو فرزندشان عل</w:t>
      </w:r>
      <w:r w:rsidRPr="00CD4547">
        <w:rPr>
          <w:rFonts w:cs="B Mitra" w:hint="cs"/>
          <w:sz w:val="28"/>
          <w:szCs w:val="28"/>
          <w:rtl/>
        </w:rPr>
        <w:t>ی</w:t>
      </w:r>
      <w:r w:rsidRPr="00CD4547">
        <w:rPr>
          <w:rFonts w:cs="B Mitra" w:hint="eastAsia"/>
          <w:sz w:val="28"/>
          <w:szCs w:val="28"/>
          <w:rtl/>
        </w:rPr>
        <w:t>هم‌السلام</w:t>
      </w:r>
      <w:r w:rsidRPr="00CD4547">
        <w:rPr>
          <w:rFonts w:cs="B Mitra"/>
          <w:sz w:val="28"/>
          <w:szCs w:val="28"/>
          <w:rtl/>
        </w:rPr>
        <w:t xml:space="preserve"> هستند؛ مانند آ</w:t>
      </w:r>
      <w:r w:rsidRPr="00CD4547">
        <w:rPr>
          <w:rFonts w:cs="B Mitra" w:hint="cs"/>
          <w:sz w:val="28"/>
          <w:szCs w:val="28"/>
          <w:rtl/>
        </w:rPr>
        <w:t>ی</w:t>
      </w:r>
      <w:r w:rsidRPr="00CD4547">
        <w:rPr>
          <w:rFonts w:cs="B Mitra" w:hint="eastAsia"/>
          <w:sz w:val="28"/>
          <w:szCs w:val="28"/>
          <w:rtl/>
        </w:rPr>
        <w:t>ات</w:t>
      </w:r>
      <w:r w:rsidRPr="00CD4547">
        <w:rPr>
          <w:rFonts w:cs="B Mitra"/>
          <w:sz w:val="28"/>
          <w:szCs w:val="28"/>
          <w:rtl/>
        </w:rPr>
        <w:t xml:space="preserve"> ن</w:t>
      </w:r>
      <w:r w:rsidRPr="00CD4547">
        <w:rPr>
          <w:rFonts w:cs="B Mitra" w:hint="eastAsia"/>
          <w:sz w:val="28"/>
          <w:szCs w:val="28"/>
          <w:rtl/>
        </w:rPr>
        <w:t>خست</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سوره انسان / 76: « و</w:t>
      </w:r>
      <w:r w:rsidRPr="00CD4547">
        <w:rPr>
          <w:rFonts w:cs="B Mitra" w:hint="cs"/>
          <w:sz w:val="28"/>
          <w:szCs w:val="28"/>
          <w:rtl/>
        </w:rPr>
        <w:t>ی</w:t>
      </w:r>
      <w:r w:rsidRPr="00CD4547">
        <w:rPr>
          <w:rFonts w:cs="B Mitra" w:hint="eastAsia"/>
          <w:sz w:val="28"/>
          <w:szCs w:val="28"/>
          <w:rtl/>
        </w:rPr>
        <w:t>طعِمونَ</w:t>
      </w:r>
      <w:r w:rsidRPr="00CD4547">
        <w:rPr>
          <w:rFonts w:cs="B Mitra"/>
          <w:sz w:val="28"/>
          <w:szCs w:val="28"/>
          <w:rtl/>
        </w:rPr>
        <w:t xml:space="preserve"> الطَّعامَ عَلى حُبِّهِ مِسک</w:t>
      </w:r>
      <w:r w:rsidRPr="00CD4547">
        <w:rPr>
          <w:rFonts w:cs="B Mitra" w:hint="cs"/>
          <w:sz w:val="28"/>
          <w:szCs w:val="28"/>
          <w:rtl/>
        </w:rPr>
        <w:t>ی</w:t>
      </w:r>
      <w:r w:rsidRPr="00CD4547">
        <w:rPr>
          <w:rFonts w:cs="B Mitra" w:hint="eastAsia"/>
          <w:sz w:val="28"/>
          <w:szCs w:val="28"/>
          <w:rtl/>
        </w:rPr>
        <w:t>نـًا</w:t>
      </w:r>
      <w:r w:rsidRPr="00CD4547">
        <w:rPr>
          <w:rFonts w:cs="B Mitra"/>
          <w:sz w:val="28"/>
          <w:szCs w:val="28"/>
          <w:rtl/>
        </w:rPr>
        <w:t xml:space="preserve"> و</w:t>
      </w:r>
      <w:r w:rsidRPr="00CD4547">
        <w:rPr>
          <w:rFonts w:cs="B Mitra" w:hint="cs"/>
          <w:sz w:val="28"/>
          <w:szCs w:val="28"/>
          <w:rtl/>
        </w:rPr>
        <w:t>ی</w:t>
      </w:r>
      <w:r w:rsidRPr="00CD4547">
        <w:rPr>
          <w:rFonts w:cs="B Mitra" w:hint="eastAsia"/>
          <w:sz w:val="28"/>
          <w:szCs w:val="28"/>
          <w:rtl/>
        </w:rPr>
        <w:t>ت</w:t>
      </w:r>
      <w:r w:rsidRPr="00CD4547">
        <w:rPr>
          <w:rFonts w:cs="B Mitra" w:hint="cs"/>
          <w:sz w:val="28"/>
          <w:szCs w:val="28"/>
          <w:rtl/>
        </w:rPr>
        <w:t>ی</w:t>
      </w:r>
      <w:r w:rsidRPr="00CD4547">
        <w:rPr>
          <w:rFonts w:cs="B Mitra" w:hint="eastAsia"/>
          <w:sz w:val="28"/>
          <w:szCs w:val="28"/>
          <w:rtl/>
        </w:rPr>
        <w:t>مـًا</w:t>
      </w:r>
      <w:r w:rsidRPr="00CD4547">
        <w:rPr>
          <w:rFonts w:cs="B Mitra"/>
          <w:sz w:val="28"/>
          <w:szCs w:val="28"/>
          <w:rtl/>
        </w:rPr>
        <w:t xml:space="preserve"> واَس</w:t>
      </w:r>
      <w:r w:rsidRPr="00CD4547">
        <w:rPr>
          <w:rFonts w:cs="B Mitra" w:hint="cs"/>
          <w:sz w:val="28"/>
          <w:szCs w:val="28"/>
          <w:rtl/>
        </w:rPr>
        <w:t>ی</w:t>
      </w:r>
      <w:r w:rsidRPr="00CD4547">
        <w:rPr>
          <w:rFonts w:cs="B Mitra" w:hint="eastAsia"/>
          <w:sz w:val="28"/>
          <w:szCs w:val="28"/>
          <w:rtl/>
        </w:rPr>
        <w:t>را</w:t>
      </w:r>
      <w:r w:rsidRPr="00CD4547">
        <w:rPr>
          <w:rFonts w:cs="B Mitra"/>
          <w:sz w:val="28"/>
          <w:szCs w:val="28"/>
          <w:rtl/>
        </w:rPr>
        <w:t xml:space="preserve"> »: در پى ب</w:t>
      </w:r>
      <w:r w:rsidRPr="00CD4547">
        <w:rPr>
          <w:rFonts w:cs="B Mitra" w:hint="cs"/>
          <w:sz w:val="28"/>
          <w:szCs w:val="28"/>
          <w:rtl/>
        </w:rPr>
        <w:t>ی</w:t>
      </w:r>
      <w:r w:rsidRPr="00CD4547">
        <w:rPr>
          <w:rFonts w:cs="B Mitra" w:hint="eastAsia"/>
          <w:sz w:val="28"/>
          <w:szCs w:val="28"/>
          <w:rtl/>
        </w:rPr>
        <w:t>مارى</w:t>
      </w:r>
      <w:r w:rsidRPr="00CD4547">
        <w:rPr>
          <w:rFonts w:cs="B Mitra"/>
          <w:sz w:val="28"/>
          <w:szCs w:val="28"/>
          <w:rtl/>
        </w:rPr>
        <w:t xml:space="preserve"> امام حسن و امام حس</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عل</w:t>
      </w:r>
      <w:r w:rsidRPr="00CD4547">
        <w:rPr>
          <w:rFonts w:cs="B Mitra" w:hint="cs"/>
          <w:sz w:val="28"/>
          <w:szCs w:val="28"/>
          <w:rtl/>
        </w:rPr>
        <w:t>ی</w:t>
      </w:r>
      <w:r w:rsidRPr="00CD4547">
        <w:rPr>
          <w:rFonts w:cs="B Mitra" w:hint="eastAsia"/>
          <w:sz w:val="28"/>
          <w:szCs w:val="28"/>
          <w:rtl/>
        </w:rPr>
        <w:t>هماالسلام</w:t>
      </w:r>
      <w:r w:rsidRPr="00CD4547">
        <w:rPr>
          <w:rFonts w:cs="B Mitra"/>
          <w:sz w:val="28"/>
          <w:szCs w:val="28"/>
          <w:rtl/>
        </w:rPr>
        <w:t xml:space="preserve"> والد</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آن دو بزرگوار براى بهبودى فرزندان روزه نذر مى‌کنند و پس از بهبودى، هنگام اداى نذر، روزه دارى آنان با ا</w:t>
      </w:r>
      <w:r w:rsidRPr="00CD4547">
        <w:rPr>
          <w:rFonts w:cs="B Mitra" w:hint="cs"/>
          <w:sz w:val="28"/>
          <w:szCs w:val="28"/>
          <w:rtl/>
        </w:rPr>
        <w:t>ی</w:t>
      </w:r>
      <w:r w:rsidRPr="00CD4547">
        <w:rPr>
          <w:rFonts w:cs="B Mitra" w:hint="eastAsia"/>
          <w:sz w:val="28"/>
          <w:szCs w:val="28"/>
          <w:rtl/>
        </w:rPr>
        <w:t>ثار</w:t>
      </w:r>
      <w:r w:rsidRPr="00CD4547">
        <w:rPr>
          <w:rFonts w:cs="B Mitra"/>
          <w:sz w:val="28"/>
          <w:szCs w:val="28"/>
          <w:rtl/>
        </w:rPr>
        <w:t xml:space="preserve"> و فداکا</w:t>
      </w:r>
      <w:r w:rsidRPr="00CD4547">
        <w:rPr>
          <w:rFonts w:cs="B Mitra" w:hint="eastAsia"/>
          <w:sz w:val="28"/>
          <w:szCs w:val="28"/>
          <w:rtl/>
        </w:rPr>
        <w:t>رى</w:t>
      </w:r>
      <w:r w:rsidRPr="00CD4547">
        <w:rPr>
          <w:rFonts w:cs="B Mitra"/>
          <w:sz w:val="28"/>
          <w:szCs w:val="28"/>
          <w:rtl/>
        </w:rPr>
        <w:t xml:space="preserve"> در بخشش غذا به مسک</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w:t>
      </w:r>
      <w:r w:rsidRPr="00CD4547">
        <w:rPr>
          <w:rFonts w:cs="B Mitra" w:hint="cs"/>
          <w:sz w:val="28"/>
          <w:szCs w:val="28"/>
          <w:rtl/>
        </w:rPr>
        <w:t>ی</w:t>
      </w:r>
      <w:r w:rsidRPr="00CD4547">
        <w:rPr>
          <w:rFonts w:cs="B Mitra" w:hint="eastAsia"/>
          <w:sz w:val="28"/>
          <w:szCs w:val="28"/>
          <w:rtl/>
        </w:rPr>
        <w:t>ت</w:t>
      </w:r>
      <w:r w:rsidRPr="00CD4547">
        <w:rPr>
          <w:rFonts w:cs="B Mitra" w:hint="cs"/>
          <w:sz w:val="28"/>
          <w:szCs w:val="28"/>
          <w:rtl/>
        </w:rPr>
        <w:t>ی</w:t>
      </w:r>
      <w:r w:rsidRPr="00CD4547">
        <w:rPr>
          <w:rFonts w:cs="B Mitra" w:hint="eastAsia"/>
          <w:sz w:val="28"/>
          <w:szCs w:val="28"/>
          <w:rtl/>
        </w:rPr>
        <w:t>م</w:t>
      </w:r>
      <w:r w:rsidRPr="00CD4547">
        <w:rPr>
          <w:rFonts w:cs="B Mitra"/>
          <w:sz w:val="28"/>
          <w:szCs w:val="28"/>
          <w:rtl/>
        </w:rPr>
        <w:t xml:space="preserve"> و اس</w:t>
      </w:r>
      <w:r w:rsidRPr="00CD4547">
        <w:rPr>
          <w:rFonts w:cs="B Mitra" w:hint="cs"/>
          <w:sz w:val="28"/>
          <w:szCs w:val="28"/>
          <w:rtl/>
        </w:rPr>
        <w:t>ی</w:t>
      </w:r>
      <w:r w:rsidRPr="00CD4547">
        <w:rPr>
          <w:rFonts w:cs="B Mitra" w:hint="eastAsia"/>
          <w:sz w:val="28"/>
          <w:szCs w:val="28"/>
          <w:rtl/>
        </w:rPr>
        <w:t>ر</w:t>
      </w:r>
      <w:r w:rsidRPr="00CD4547">
        <w:rPr>
          <w:rFonts w:cs="B Mitra"/>
          <w:sz w:val="28"/>
          <w:szCs w:val="28"/>
          <w:rtl/>
        </w:rPr>
        <w:t xml:space="preserve"> آم</w:t>
      </w:r>
      <w:r w:rsidRPr="00CD4547">
        <w:rPr>
          <w:rFonts w:cs="B Mitra" w:hint="cs"/>
          <w:sz w:val="28"/>
          <w:szCs w:val="28"/>
          <w:rtl/>
        </w:rPr>
        <w:t>ی</w:t>
      </w:r>
      <w:r w:rsidRPr="00CD4547">
        <w:rPr>
          <w:rFonts w:cs="B Mitra" w:hint="eastAsia"/>
          <w:sz w:val="28"/>
          <w:szCs w:val="28"/>
          <w:rtl/>
        </w:rPr>
        <w:t>خته</w:t>
      </w:r>
      <w:r w:rsidRPr="00CD4547">
        <w:rPr>
          <w:rFonts w:cs="B Mitra"/>
          <w:sz w:val="28"/>
          <w:szCs w:val="28"/>
          <w:rtl/>
        </w:rPr>
        <w:t xml:space="preserve"> مى‌شود. ش</w:t>
      </w:r>
      <w:r w:rsidRPr="00CD4547">
        <w:rPr>
          <w:rFonts w:cs="B Mitra" w:hint="cs"/>
          <w:sz w:val="28"/>
          <w:szCs w:val="28"/>
          <w:rtl/>
        </w:rPr>
        <w:t>ی</w:t>
      </w:r>
      <w:r w:rsidRPr="00CD4547">
        <w:rPr>
          <w:rFonts w:cs="B Mitra" w:hint="eastAsia"/>
          <w:sz w:val="28"/>
          <w:szCs w:val="28"/>
          <w:rtl/>
        </w:rPr>
        <w:t>خ</w:t>
      </w:r>
      <w:r w:rsidRPr="00CD4547">
        <w:rPr>
          <w:rFonts w:cs="B Mitra"/>
          <w:sz w:val="28"/>
          <w:szCs w:val="28"/>
          <w:rtl/>
        </w:rPr>
        <w:t xml:space="preserve"> طوسى نزول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آ</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را به روا</w:t>
      </w:r>
      <w:r w:rsidRPr="00CD4547">
        <w:rPr>
          <w:rFonts w:cs="B Mitra" w:hint="cs"/>
          <w:sz w:val="28"/>
          <w:szCs w:val="28"/>
          <w:rtl/>
        </w:rPr>
        <w:t>ی</w:t>
      </w:r>
      <w:r w:rsidRPr="00CD4547">
        <w:rPr>
          <w:rFonts w:cs="B Mitra" w:hint="eastAsia"/>
          <w:sz w:val="28"/>
          <w:szCs w:val="28"/>
          <w:rtl/>
        </w:rPr>
        <w:t>ت</w:t>
      </w:r>
      <w:r w:rsidRPr="00CD4547">
        <w:rPr>
          <w:rFonts w:cs="B Mitra"/>
          <w:sz w:val="28"/>
          <w:szCs w:val="28"/>
          <w:rtl/>
        </w:rPr>
        <w:t xml:space="preserve"> ش</w:t>
      </w:r>
      <w:r w:rsidRPr="00CD4547">
        <w:rPr>
          <w:rFonts w:cs="B Mitra" w:hint="cs"/>
          <w:sz w:val="28"/>
          <w:szCs w:val="28"/>
          <w:rtl/>
        </w:rPr>
        <w:t>ی</w:t>
      </w:r>
      <w:r w:rsidRPr="00CD4547">
        <w:rPr>
          <w:rFonts w:cs="B Mitra" w:hint="eastAsia"/>
          <w:sz w:val="28"/>
          <w:szCs w:val="28"/>
          <w:rtl/>
        </w:rPr>
        <w:t>عه</w:t>
      </w:r>
      <w:r w:rsidRPr="00CD4547">
        <w:rPr>
          <w:rFonts w:cs="B Mitra"/>
          <w:sz w:val="28"/>
          <w:szCs w:val="28"/>
          <w:rtl/>
        </w:rPr>
        <w:t xml:space="preserve"> و سنّى در باره امام على، فاطمه زهرا و حسن</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عل</w:t>
      </w:r>
      <w:r w:rsidRPr="00CD4547">
        <w:rPr>
          <w:rFonts w:cs="B Mitra" w:hint="cs"/>
          <w:sz w:val="28"/>
          <w:szCs w:val="28"/>
          <w:rtl/>
        </w:rPr>
        <w:t>ی</w:t>
      </w:r>
      <w:r w:rsidRPr="00CD4547">
        <w:rPr>
          <w:rFonts w:cs="B Mitra" w:hint="eastAsia"/>
          <w:sz w:val="28"/>
          <w:szCs w:val="28"/>
          <w:rtl/>
        </w:rPr>
        <w:t>هم‌السلام</w:t>
      </w:r>
      <w:r w:rsidRPr="00CD4547">
        <w:rPr>
          <w:rFonts w:cs="B Mitra"/>
          <w:sz w:val="28"/>
          <w:szCs w:val="28"/>
          <w:rtl/>
        </w:rPr>
        <w:t xml:space="preserve"> دانسته است ؛(5) اما در کتاب‌هاى تفس</w:t>
      </w:r>
      <w:r w:rsidRPr="00CD4547">
        <w:rPr>
          <w:rFonts w:cs="B Mitra" w:hint="cs"/>
          <w:sz w:val="28"/>
          <w:szCs w:val="28"/>
          <w:rtl/>
        </w:rPr>
        <w:t>ی</w:t>
      </w:r>
      <w:r w:rsidRPr="00CD4547">
        <w:rPr>
          <w:rFonts w:cs="B Mitra" w:hint="eastAsia"/>
          <w:sz w:val="28"/>
          <w:szCs w:val="28"/>
          <w:rtl/>
        </w:rPr>
        <w:t>رى</w:t>
      </w:r>
      <w:r w:rsidRPr="00CD4547">
        <w:rPr>
          <w:rFonts w:cs="B Mitra"/>
          <w:sz w:val="28"/>
          <w:szCs w:val="28"/>
          <w:rtl/>
        </w:rPr>
        <w:t xml:space="preserve"> اهل سنت، کمتر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آ</w:t>
      </w:r>
      <w:r w:rsidRPr="00CD4547">
        <w:rPr>
          <w:rFonts w:cs="B Mitra" w:hint="cs"/>
          <w:sz w:val="28"/>
          <w:szCs w:val="28"/>
          <w:rtl/>
        </w:rPr>
        <w:t>ی</w:t>
      </w:r>
      <w:r w:rsidRPr="00CD4547">
        <w:rPr>
          <w:rFonts w:cs="B Mitra" w:hint="eastAsia"/>
          <w:sz w:val="28"/>
          <w:szCs w:val="28"/>
          <w:rtl/>
        </w:rPr>
        <w:t>ات</w:t>
      </w:r>
      <w:r w:rsidRPr="00CD4547">
        <w:rPr>
          <w:rFonts w:cs="B Mitra"/>
          <w:sz w:val="28"/>
          <w:szCs w:val="28"/>
          <w:rtl/>
        </w:rPr>
        <w:t xml:space="preserve"> با اهل ب</w:t>
      </w:r>
      <w:r w:rsidRPr="00CD4547">
        <w:rPr>
          <w:rFonts w:cs="B Mitra" w:hint="cs"/>
          <w:sz w:val="28"/>
          <w:szCs w:val="28"/>
          <w:rtl/>
        </w:rPr>
        <w:t>ی</w:t>
      </w:r>
      <w:r w:rsidRPr="00CD4547">
        <w:rPr>
          <w:rFonts w:cs="B Mitra" w:hint="eastAsia"/>
          <w:sz w:val="28"/>
          <w:szCs w:val="28"/>
          <w:rtl/>
        </w:rPr>
        <w:t>ت</w:t>
      </w:r>
      <w:r w:rsidRPr="00CD4547">
        <w:rPr>
          <w:rFonts w:cs="B Mitra"/>
          <w:sz w:val="28"/>
          <w:szCs w:val="28"/>
          <w:rtl/>
        </w:rPr>
        <w:t xml:space="preserve"> عل</w:t>
      </w:r>
      <w:r w:rsidRPr="00CD4547">
        <w:rPr>
          <w:rFonts w:cs="B Mitra" w:hint="cs"/>
          <w:sz w:val="28"/>
          <w:szCs w:val="28"/>
          <w:rtl/>
        </w:rPr>
        <w:t>ی</w:t>
      </w:r>
      <w:r w:rsidRPr="00CD4547">
        <w:rPr>
          <w:rFonts w:cs="B Mitra" w:hint="eastAsia"/>
          <w:sz w:val="28"/>
          <w:szCs w:val="28"/>
          <w:rtl/>
        </w:rPr>
        <w:t>هم‌السلام</w:t>
      </w:r>
      <w:r w:rsidRPr="00CD4547">
        <w:rPr>
          <w:rFonts w:cs="B Mitra"/>
          <w:sz w:val="28"/>
          <w:szCs w:val="28"/>
          <w:rtl/>
        </w:rPr>
        <w:t xml:space="preserve"> پ</w:t>
      </w:r>
      <w:r w:rsidRPr="00CD4547">
        <w:rPr>
          <w:rFonts w:cs="B Mitra" w:hint="cs"/>
          <w:sz w:val="28"/>
          <w:szCs w:val="28"/>
          <w:rtl/>
        </w:rPr>
        <w:t>ی</w:t>
      </w:r>
      <w:r w:rsidRPr="00CD4547">
        <w:rPr>
          <w:rFonts w:cs="B Mitra" w:hint="eastAsia"/>
          <w:sz w:val="28"/>
          <w:szCs w:val="28"/>
          <w:rtl/>
        </w:rPr>
        <w:t>وند</w:t>
      </w:r>
      <w:r w:rsidRPr="00CD4547">
        <w:rPr>
          <w:rFonts w:cs="B Mitra"/>
          <w:sz w:val="28"/>
          <w:szCs w:val="28"/>
          <w:rtl/>
        </w:rPr>
        <w:t xml:space="preserve"> خورده‌اند. در م</w:t>
      </w:r>
      <w:r w:rsidRPr="00CD4547">
        <w:rPr>
          <w:rFonts w:cs="B Mitra" w:hint="cs"/>
          <w:sz w:val="28"/>
          <w:szCs w:val="28"/>
          <w:rtl/>
        </w:rPr>
        <w:t>ی</w:t>
      </w:r>
      <w:r w:rsidRPr="00CD4547">
        <w:rPr>
          <w:rFonts w:cs="B Mitra"/>
          <w:sz w:val="28"/>
          <w:szCs w:val="28"/>
          <w:rtl/>
        </w:rPr>
        <w:t>ان تفاس</w:t>
      </w:r>
      <w:r w:rsidRPr="00CD4547">
        <w:rPr>
          <w:rFonts w:cs="B Mitra" w:hint="cs"/>
          <w:sz w:val="28"/>
          <w:szCs w:val="28"/>
          <w:rtl/>
        </w:rPr>
        <w:t>ی</w:t>
      </w:r>
      <w:r w:rsidRPr="00CD4547">
        <w:rPr>
          <w:rFonts w:cs="B Mitra" w:hint="eastAsia"/>
          <w:sz w:val="28"/>
          <w:szCs w:val="28"/>
          <w:rtl/>
        </w:rPr>
        <w:t>ر</w:t>
      </w:r>
      <w:r w:rsidRPr="00CD4547">
        <w:rPr>
          <w:rFonts w:cs="B Mitra"/>
          <w:sz w:val="28"/>
          <w:szCs w:val="28"/>
          <w:rtl/>
        </w:rPr>
        <w:t xml:space="preserve"> کهن اهل سنت ،(6)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آ</w:t>
      </w:r>
      <w:r w:rsidRPr="00CD4547">
        <w:rPr>
          <w:rFonts w:cs="B Mitra" w:hint="cs"/>
          <w:sz w:val="28"/>
          <w:szCs w:val="28"/>
          <w:rtl/>
        </w:rPr>
        <w:t>ی</w:t>
      </w:r>
      <w:r w:rsidRPr="00CD4547">
        <w:rPr>
          <w:rFonts w:cs="B Mitra" w:hint="eastAsia"/>
          <w:sz w:val="28"/>
          <w:szCs w:val="28"/>
          <w:rtl/>
        </w:rPr>
        <w:t>ات</w:t>
      </w:r>
      <w:r w:rsidRPr="00CD4547">
        <w:rPr>
          <w:rFonts w:cs="B Mitra"/>
          <w:sz w:val="28"/>
          <w:szCs w:val="28"/>
          <w:rtl/>
        </w:rPr>
        <w:t xml:space="preserve"> را درباره اهل ب</w:t>
      </w:r>
      <w:r w:rsidRPr="00CD4547">
        <w:rPr>
          <w:rFonts w:cs="B Mitra" w:hint="cs"/>
          <w:sz w:val="28"/>
          <w:szCs w:val="28"/>
          <w:rtl/>
        </w:rPr>
        <w:t>ی</w:t>
      </w:r>
      <w:r w:rsidRPr="00CD4547">
        <w:rPr>
          <w:rFonts w:cs="B Mitra" w:hint="eastAsia"/>
          <w:sz w:val="28"/>
          <w:szCs w:val="28"/>
          <w:rtl/>
        </w:rPr>
        <w:t>ت</w:t>
      </w:r>
      <w:r w:rsidRPr="00CD4547">
        <w:rPr>
          <w:rFonts w:cs="B Mitra"/>
          <w:sz w:val="28"/>
          <w:szCs w:val="28"/>
          <w:rtl/>
        </w:rPr>
        <w:t xml:space="preserve"> عل</w:t>
      </w:r>
      <w:r w:rsidRPr="00CD4547">
        <w:rPr>
          <w:rFonts w:cs="B Mitra" w:hint="cs"/>
          <w:sz w:val="28"/>
          <w:szCs w:val="28"/>
          <w:rtl/>
        </w:rPr>
        <w:t>ی</w:t>
      </w:r>
      <w:r w:rsidRPr="00CD4547">
        <w:rPr>
          <w:rFonts w:cs="B Mitra" w:hint="eastAsia"/>
          <w:sz w:val="28"/>
          <w:szCs w:val="28"/>
          <w:rtl/>
        </w:rPr>
        <w:t>هم‌السلام</w:t>
      </w:r>
      <w:r w:rsidRPr="00CD4547">
        <w:rPr>
          <w:rFonts w:cs="B Mitra"/>
          <w:sz w:val="28"/>
          <w:szCs w:val="28"/>
          <w:rtl/>
        </w:rPr>
        <w:t xml:space="preserve"> دانسته و روا</w:t>
      </w:r>
      <w:r w:rsidRPr="00CD4547">
        <w:rPr>
          <w:rFonts w:cs="B Mitra" w:hint="cs"/>
          <w:sz w:val="28"/>
          <w:szCs w:val="28"/>
          <w:rtl/>
        </w:rPr>
        <w:t>ی</w:t>
      </w:r>
      <w:r w:rsidRPr="00CD4547">
        <w:rPr>
          <w:rFonts w:cs="B Mitra" w:hint="eastAsia"/>
          <w:sz w:val="28"/>
          <w:szCs w:val="28"/>
          <w:rtl/>
        </w:rPr>
        <w:t>اتى</w:t>
      </w:r>
      <w:r w:rsidRPr="00CD4547">
        <w:rPr>
          <w:rFonts w:cs="B Mitra"/>
          <w:sz w:val="28"/>
          <w:szCs w:val="28"/>
          <w:rtl/>
        </w:rPr>
        <w:t xml:space="preserve"> همچون کتب ش</w:t>
      </w:r>
      <w:r w:rsidRPr="00CD4547">
        <w:rPr>
          <w:rFonts w:cs="B Mitra" w:hint="cs"/>
          <w:sz w:val="28"/>
          <w:szCs w:val="28"/>
          <w:rtl/>
        </w:rPr>
        <w:t>ی</w:t>
      </w:r>
      <w:r w:rsidRPr="00CD4547">
        <w:rPr>
          <w:rFonts w:cs="B Mitra" w:hint="eastAsia"/>
          <w:sz w:val="28"/>
          <w:szCs w:val="28"/>
          <w:rtl/>
        </w:rPr>
        <w:t>عى</w:t>
      </w:r>
      <w:r w:rsidRPr="00CD4547">
        <w:rPr>
          <w:rFonts w:cs="B Mitra"/>
          <w:sz w:val="28"/>
          <w:szCs w:val="28"/>
          <w:rtl/>
        </w:rPr>
        <w:t xml:space="preserve"> درج کرده‌اند. برخى مفسران د</w:t>
      </w:r>
      <w:r w:rsidRPr="00CD4547">
        <w:rPr>
          <w:rFonts w:cs="B Mitra" w:hint="cs"/>
          <w:sz w:val="28"/>
          <w:szCs w:val="28"/>
          <w:rtl/>
        </w:rPr>
        <w:t>ی</w:t>
      </w:r>
      <w:r w:rsidRPr="00CD4547">
        <w:rPr>
          <w:rFonts w:cs="B Mitra" w:hint="eastAsia"/>
          <w:sz w:val="28"/>
          <w:szCs w:val="28"/>
          <w:rtl/>
        </w:rPr>
        <w:t>گر</w:t>
      </w:r>
      <w:r w:rsidRPr="00CD4547">
        <w:rPr>
          <w:rFonts w:cs="B Mitra"/>
          <w:sz w:val="28"/>
          <w:szCs w:val="28"/>
          <w:rtl/>
        </w:rPr>
        <w:t xml:space="preserve"> اهل سنت به ترد</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آ</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را در باره اقدام ابو دحداح انصارى </w:t>
      </w:r>
      <w:r w:rsidRPr="00CD4547">
        <w:rPr>
          <w:rFonts w:cs="B Mitra" w:hint="cs"/>
          <w:sz w:val="28"/>
          <w:szCs w:val="28"/>
          <w:rtl/>
        </w:rPr>
        <w:t>ی</w:t>
      </w:r>
      <w:r w:rsidRPr="00CD4547">
        <w:rPr>
          <w:rFonts w:cs="B Mitra" w:hint="eastAsia"/>
          <w:sz w:val="28"/>
          <w:szCs w:val="28"/>
          <w:rtl/>
        </w:rPr>
        <w:t>ا</w:t>
      </w:r>
      <w:r w:rsidRPr="00CD4547">
        <w:rPr>
          <w:rFonts w:cs="B Mitra"/>
          <w:sz w:val="28"/>
          <w:szCs w:val="28"/>
          <w:rtl/>
        </w:rPr>
        <w:t xml:space="preserve"> امام على عل</w:t>
      </w:r>
      <w:r w:rsidRPr="00CD4547">
        <w:rPr>
          <w:rFonts w:cs="B Mitra" w:hint="cs"/>
          <w:sz w:val="28"/>
          <w:szCs w:val="28"/>
          <w:rtl/>
        </w:rPr>
        <w:t>ی</w:t>
      </w:r>
      <w:r w:rsidRPr="00CD4547">
        <w:rPr>
          <w:rFonts w:cs="B Mitra" w:hint="eastAsia"/>
          <w:sz w:val="28"/>
          <w:szCs w:val="28"/>
          <w:rtl/>
        </w:rPr>
        <w:t>ه‌السلام</w:t>
      </w:r>
      <w:r w:rsidRPr="00CD4547">
        <w:rPr>
          <w:rFonts w:cs="B Mitra"/>
          <w:sz w:val="28"/>
          <w:szCs w:val="28"/>
          <w:rtl/>
        </w:rPr>
        <w:t xml:space="preserve"> دانسته‌اند .(7) کتاب‌هاى اهل سنت که </w:t>
      </w:r>
      <w:r w:rsidRPr="00CD4547">
        <w:rPr>
          <w:rFonts w:cs="B Mitra"/>
          <w:sz w:val="28"/>
          <w:szCs w:val="28"/>
          <w:rtl/>
        </w:rPr>
        <w:lastRenderedPageBreak/>
        <w:t>در موضوع ز</w:t>
      </w:r>
      <w:r w:rsidRPr="00CD4547">
        <w:rPr>
          <w:rFonts w:cs="B Mitra" w:hint="eastAsia"/>
          <w:sz w:val="28"/>
          <w:szCs w:val="28"/>
          <w:rtl/>
        </w:rPr>
        <w:t>ندگانى</w:t>
      </w:r>
      <w:r w:rsidRPr="00CD4547">
        <w:rPr>
          <w:rFonts w:cs="B Mitra"/>
          <w:sz w:val="28"/>
          <w:szCs w:val="28"/>
          <w:rtl/>
        </w:rPr>
        <w:t xml:space="preserve"> ائمه ش</w:t>
      </w:r>
      <w:r w:rsidRPr="00CD4547">
        <w:rPr>
          <w:rFonts w:cs="B Mitra" w:hint="cs"/>
          <w:sz w:val="28"/>
          <w:szCs w:val="28"/>
          <w:rtl/>
        </w:rPr>
        <w:t>ی</w:t>
      </w:r>
      <w:r w:rsidRPr="00CD4547">
        <w:rPr>
          <w:rFonts w:cs="B Mitra" w:hint="eastAsia"/>
          <w:sz w:val="28"/>
          <w:szCs w:val="28"/>
          <w:rtl/>
        </w:rPr>
        <w:t>عه</w:t>
      </w:r>
      <w:r w:rsidRPr="00CD4547">
        <w:rPr>
          <w:rFonts w:cs="B Mitra"/>
          <w:sz w:val="28"/>
          <w:szCs w:val="28"/>
          <w:rtl/>
        </w:rPr>
        <w:t xml:space="preserve"> تدو</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شده‌اند، مانند کفا</w:t>
      </w:r>
      <w:r w:rsidRPr="00CD4547">
        <w:rPr>
          <w:rFonts w:cs="B Mitra" w:hint="cs"/>
          <w:sz w:val="28"/>
          <w:szCs w:val="28"/>
          <w:rtl/>
        </w:rPr>
        <w:t>ی</w:t>
      </w:r>
      <w:r w:rsidRPr="00CD4547">
        <w:rPr>
          <w:rFonts w:cs="B Mitra" w:hint="eastAsia"/>
          <w:sz w:val="28"/>
          <w:szCs w:val="28"/>
          <w:rtl/>
        </w:rPr>
        <w:t>ة</w:t>
      </w:r>
      <w:r w:rsidRPr="00CD4547">
        <w:rPr>
          <w:rFonts w:cs="B Mitra"/>
          <w:sz w:val="28"/>
          <w:szCs w:val="28"/>
          <w:rtl/>
        </w:rPr>
        <w:t xml:space="preserve"> الطالب گنجى (8) و فرائد السمط</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حمو</w:t>
      </w:r>
      <w:r w:rsidRPr="00CD4547">
        <w:rPr>
          <w:rFonts w:cs="B Mitra" w:hint="cs"/>
          <w:sz w:val="28"/>
          <w:szCs w:val="28"/>
          <w:rtl/>
        </w:rPr>
        <w:t>ی</w:t>
      </w:r>
      <w:r w:rsidRPr="00CD4547">
        <w:rPr>
          <w:rFonts w:cs="B Mitra" w:hint="eastAsia"/>
          <w:sz w:val="28"/>
          <w:szCs w:val="28"/>
          <w:rtl/>
        </w:rPr>
        <w:t>نى</w:t>
      </w:r>
      <w:r w:rsidRPr="00CD4547">
        <w:rPr>
          <w:rFonts w:cs="B Mitra"/>
          <w:sz w:val="28"/>
          <w:szCs w:val="28"/>
          <w:rtl/>
        </w:rPr>
        <w:t xml:space="preserve"> (9)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داستان را به تفص</w:t>
      </w:r>
      <w:r w:rsidRPr="00CD4547">
        <w:rPr>
          <w:rFonts w:cs="B Mitra" w:hint="cs"/>
          <w:sz w:val="28"/>
          <w:szCs w:val="28"/>
          <w:rtl/>
        </w:rPr>
        <w:t>ی</w:t>
      </w:r>
      <w:r w:rsidRPr="00CD4547">
        <w:rPr>
          <w:rFonts w:cs="B Mitra" w:hint="eastAsia"/>
          <w:sz w:val="28"/>
          <w:szCs w:val="28"/>
          <w:rtl/>
        </w:rPr>
        <w:t>ل</w:t>
      </w:r>
      <w:r w:rsidRPr="00CD4547">
        <w:rPr>
          <w:rFonts w:cs="B Mitra"/>
          <w:sz w:val="28"/>
          <w:szCs w:val="28"/>
          <w:rtl/>
        </w:rPr>
        <w:t xml:space="preserve"> نقل کرده‌اند. منابع </w:t>
      </w:r>
      <w:r w:rsidRPr="00CD4547">
        <w:rPr>
          <w:rFonts w:cs="B Mitra" w:hint="cs"/>
          <w:sz w:val="28"/>
          <w:szCs w:val="28"/>
          <w:rtl/>
        </w:rPr>
        <w:t>ی</w:t>
      </w:r>
      <w:r w:rsidRPr="00CD4547">
        <w:rPr>
          <w:rFonts w:cs="B Mitra" w:hint="eastAsia"/>
          <w:sz w:val="28"/>
          <w:szCs w:val="28"/>
          <w:rtl/>
        </w:rPr>
        <w:t>اد</w:t>
      </w:r>
      <w:r w:rsidRPr="00CD4547">
        <w:rPr>
          <w:rFonts w:cs="B Mitra"/>
          <w:sz w:val="28"/>
          <w:szCs w:val="28"/>
          <w:rtl/>
        </w:rPr>
        <w:t xml:space="preserve"> شده اهل سنت، روزه دارى را به امام على و فاطمه زهرا عل</w:t>
      </w:r>
      <w:r w:rsidRPr="00CD4547">
        <w:rPr>
          <w:rFonts w:cs="B Mitra" w:hint="cs"/>
          <w:sz w:val="28"/>
          <w:szCs w:val="28"/>
          <w:rtl/>
        </w:rPr>
        <w:t>ی</w:t>
      </w:r>
      <w:r w:rsidRPr="00CD4547">
        <w:rPr>
          <w:rFonts w:cs="B Mitra" w:hint="eastAsia"/>
          <w:sz w:val="28"/>
          <w:szCs w:val="28"/>
          <w:rtl/>
        </w:rPr>
        <w:t>هماالسلام</w:t>
      </w:r>
      <w:r w:rsidRPr="00CD4547">
        <w:rPr>
          <w:rFonts w:cs="B Mitra"/>
          <w:sz w:val="28"/>
          <w:szCs w:val="28"/>
          <w:rtl/>
        </w:rPr>
        <w:t xml:space="preserve"> نسبت داده و از روزه دارى حسن</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عل</w:t>
      </w:r>
      <w:r w:rsidRPr="00CD4547">
        <w:rPr>
          <w:rFonts w:cs="B Mitra" w:hint="cs"/>
          <w:sz w:val="28"/>
          <w:szCs w:val="28"/>
          <w:rtl/>
        </w:rPr>
        <w:t>ی</w:t>
      </w:r>
      <w:r w:rsidRPr="00CD4547">
        <w:rPr>
          <w:rFonts w:cs="B Mitra" w:hint="eastAsia"/>
          <w:sz w:val="28"/>
          <w:szCs w:val="28"/>
          <w:rtl/>
        </w:rPr>
        <w:t>هماالسلام</w:t>
      </w:r>
      <w:r w:rsidRPr="00CD4547">
        <w:rPr>
          <w:rFonts w:cs="B Mitra"/>
          <w:sz w:val="28"/>
          <w:szCs w:val="28"/>
          <w:rtl/>
        </w:rPr>
        <w:t xml:space="preserve"> مطلبى ننوشته‌ا</w:t>
      </w:r>
      <w:r w:rsidRPr="00CD4547">
        <w:rPr>
          <w:rFonts w:cs="B Mitra" w:hint="eastAsia"/>
          <w:sz w:val="28"/>
          <w:szCs w:val="28"/>
          <w:rtl/>
        </w:rPr>
        <w:t>ند</w:t>
      </w:r>
      <w:r w:rsidRPr="00CD4547">
        <w:rPr>
          <w:rFonts w:cs="B Mitra"/>
          <w:sz w:val="28"/>
          <w:szCs w:val="28"/>
          <w:rtl/>
        </w:rPr>
        <w:t>.</w:t>
      </w:r>
    </w:p>
    <w:p w:rsidR="00CD4547" w:rsidRPr="00CD4547" w:rsidRDefault="00CD4547" w:rsidP="00CD4547">
      <w:pPr>
        <w:rPr>
          <w:rFonts w:cs="B Mitra"/>
          <w:sz w:val="28"/>
          <w:szCs w:val="28"/>
          <w:rtl/>
        </w:rPr>
      </w:pPr>
      <w:r w:rsidRPr="00CD4547">
        <w:rPr>
          <w:rFonts w:cs="B Mitra" w:hint="eastAsia"/>
          <w:sz w:val="28"/>
          <w:szCs w:val="28"/>
          <w:rtl/>
        </w:rPr>
        <w:t>مفسران</w:t>
      </w:r>
      <w:r w:rsidRPr="00CD4547">
        <w:rPr>
          <w:rFonts w:cs="B Mitra"/>
          <w:sz w:val="28"/>
          <w:szCs w:val="28"/>
          <w:rtl/>
        </w:rPr>
        <w:t xml:space="preserve"> در تفس</w:t>
      </w:r>
      <w:r w:rsidRPr="00CD4547">
        <w:rPr>
          <w:rFonts w:cs="B Mitra" w:hint="cs"/>
          <w:sz w:val="28"/>
          <w:szCs w:val="28"/>
          <w:rtl/>
        </w:rPr>
        <w:t>ی</w:t>
      </w:r>
      <w:r w:rsidRPr="00CD4547">
        <w:rPr>
          <w:rFonts w:cs="B Mitra" w:hint="eastAsia"/>
          <w:sz w:val="28"/>
          <w:szCs w:val="28"/>
          <w:rtl/>
        </w:rPr>
        <w:t>ر</w:t>
      </w:r>
      <w:r w:rsidRPr="00CD4547">
        <w:rPr>
          <w:rFonts w:cs="B Mitra"/>
          <w:sz w:val="28"/>
          <w:szCs w:val="28"/>
          <w:rtl/>
        </w:rPr>
        <w:t xml:space="preserve"> آ</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23 شورى / 42: « قُل لا اَسـ </w:t>
      </w:r>
      <w:r w:rsidRPr="00CD4547">
        <w:rPr>
          <w:rFonts w:ascii="Times New Roman" w:hAnsi="Times New Roman" w:cs="Times New Roman" w:hint="cs"/>
          <w:sz w:val="28"/>
          <w:szCs w:val="28"/>
          <w:rtl/>
        </w:rPr>
        <w:t>ٔ</w:t>
      </w:r>
      <w:r w:rsidRPr="00CD4547">
        <w:rPr>
          <w:rFonts w:cs="B Mitra"/>
          <w:sz w:val="28"/>
          <w:szCs w:val="28"/>
          <w:rtl/>
        </w:rPr>
        <w:t xml:space="preserve"> </w:t>
      </w:r>
      <w:r w:rsidRPr="00CD4547">
        <w:rPr>
          <w:rFonts w:cs="B Mitra" w:hint="cs"/>
          <w:sz w:val="28"/>
          <w:szCs w:val="28"/>
          <w:rtl/>
        </w:rPr>
        <w:t>لُکُم</w:t>
      </w:r>
      <w:r w:rsidRPr="00CD4547">
        <w:rPr>
          <w:rFonts w:cs="B Mitra"/>
          <w:sz w:val="28"/>
          <w:szCs w:val="28"/>
          <w:rtl/>
        </w:rPr>
        <w:t xml:space="preserve"> </w:t>
      </w:r>
      <w:r w:rsidRPr="00CD4547">
        <w:rPr>
          <w:rFonts w:cs="B Mitra" w:hint="cs"/>
          <w:sz w:val="28"/>
          <w:szCs w:val="28"/>
          <w:rtl/>
        </w:rPr>
        <w:t>عَلَی</w:t>
      </w:r>
      <w:r w:rsidRPr="00CD4547">
        <w:rPr>
          <w:rFonts w:cs="B Mitra" w:hint="eastAsia"/>
          <w:sz w:val="28"/>
          <w:szCs w:val="28"/>
          <w:rtl/>
        </w:rPr>
        <w:t>هِ</w:t>
      </w:r>
      <w:r w:rsidRPr="00CD4547">
        <w:rPr>
          <w:rFonts w:cs="B Mitra"/>
          <w:sz w:val="28"/>
          <w:szCs w:val="28"/>
          <w:rtl/>
        </w:rPr>
        <w:t xml:space="preserve"> اَجرًا اِلاَّ المَوَدَّةَ فِى القُربى ». و مراد از « فى القربى » اختلاف دارند: آنان که « فى القربى » را به معناى اقربا و بستگان پ</w:t>
      </w:r>
      <w:r w:rsidRPr="00CD4547">
        <w:rPr>
          <w:rFonts w:cs="B Mitra" w:hint="cs"/>
          <w:sz w:val="28"/>
          <w:szCs w:val="28"/>
          <w:rtl/>
        </w:rPr>
        <w:t>ی</w:t>
      </w:r>
      <w:r w:rsidRPr="00CD4547">
        <w:rPr>
          <w:rFonts w:cs="B Mitra" w:hint="eastAsia"/>
          <w:sz w:val="28"/>
          <w:szCs w:val="28"/>
          <w:rtl/>
        </w:rPr>
        <w:t>امبر</w:t>
      </w:r>
      <w:r w:rsidRPr="00CD4547">
        <w:rPr>
          <w:rFonts w:cs="B Mitra"/>
          <w:sz w:val="28"/>
          <w:szCs w:val="28"/>
          <w:rtl/>
        </w:rPr>
        <w:t xml:space="preserve"> صلى‌الله‌عل</w:t>
      </w:r>
      <w:r w:rsidRPr="00CD4547">
        <w:rPr>
          <w:rFonts w:cs="B Mitra" w:hint="cs"/>
          <w:sz w:val="28"/>
          <w:szCs w:val="28"/>
          <w:rtl/>
        </w:rPr>
        <w:t>ی</w:t>
      </w:r>
      <w:r w:rsidRPr="00CD4547">
        <w:rPr>
          <w:rFonts w:cs="B Mitra" w:hint="eastAsia"/>
          <w:sz w:val="28"/>
          <w:szCs w:val="28"/>
          <w:rtl/>
        </w:rPr>
        <w:t>ه‌و‌آله</w:t>
      </w:r>
      <w:r w:rsidRPr="00CD4547">
        <w:rPr>
          <w:rFonts w:cs="B Mitra"/>
          <w:sz w:val="28"/>
          <w:szCs w:val="28"/>
          <w:rtl/>
        </w:rPr>
        <w:t xml:space="preserve"> دانسته‌اند، در مصداق و دامنه شمول آن </w:t>
      </w:r>
      <w:r w:rsidRPr="00CD4547">
        <w:rPr>
          <w:rFonts w:cs="B Mitra" w:hint="eastAsia"/>
          <w:sz w:val="28"/>
          <w:szCs w:val="28"/>
          <w:rtl/>
        </w:rPr>
        <w:t>ن</w:t>
      </w:r>
      <w:r w:rsidRPr="00CD4547">
        <w:rPr>
          <w:rFonts w:cs="B Mitra" w:hint="cs"/>
          <w:sz w:val="28"/>
          <w:szCs w:val="28"/>
          <w:rtl/>
        </w:rPr>
        <w:t>ی</w:t>
      </w:r>
      <w:r w:rsidRPr="00CD4547">
        <w:rPr>
          <w:rFonts w:cs="B Mitra" w:hint="eastAsia"/>
          <w:sz w:val="28"/>
          <w:szCs w:val="28"/>
          <w:rtl/>
        </w:rPr>
        <w:t>ز</w:t>
      </w:r>
      <w:r w:rsidRPr="00CD4547">
        <w:rPr>
          <w:rFonts w:cs="B Mitra"/>
          <w:sz w:val="28"/>
          <w:szCs w:val="28"/>
          <w:rtl/>
        </w:rPr>
        <w:t xml:space="preserve"> اختلاف دارند. بر پا</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برخى روا</w:t>
      </w:r>
      <w:r w:rsidRPr="00CD4547">
        <w:rPr>
          <w:rFonts w:cs="B Mitra" w:hint="cs"/>
          <w:sz w:val="28"/>
          <w:szCs w:val="28"/>
          <w:rtl/>
        </w:rPr>
        <w:t>ی</w:t>
      </w:r>
      <w:r w:rsidRPr="00CD4547">
        <w:rPr>
          <w:rFonts w:cs="B Mitra" w:hint="eastAsia"/>
          <w:sz w:val="28"/>
          <w:szCs w:val="28"/>
          <w:rtl/>
        </w:rPr>
        <w:t>ات</w:t>
      </w:r>
      <w:r w:rsidRPr="00CD4547">
        <w:rPr>
          <w:rFonts w:cs="B Mitra"/>
          <w:sz w:val="28"/>
          <w:szCs w:val="28"/>
          <w:rtl/>
        </w:rPr>
        <w:t xml:space="preserve"> ش</w:t>
      </w:r>
      <w:r w:rsidRPr="00CD4547">
        <w:rPr>
          <w:rFonts w:cs="B Mitra" w:hint="cs"/>
          <w:sz w:val="28"/>
          <w:szCs w:val="28"/>
          <w:rtl/>
        </w:rPr>
        <w:t>ی</w:t>
      </w:r>
      <w:r w:rsidRPr="00CD4547">
        <w:rPr>
          <w:rFonts w:cs="B Mitra" w:hint="eastAsia"/>
          <w:sz w:val="28"/>
          <w:szCs w:val="28"/>
          <w:rtl/>
        </w:rPr>
        <w:t>عى</w:t>
      </w:r>
      <w:r w:rsidRPr="00CD4547">
        <w:rPr>
          <w:rFonts w:cs="B Mitra"/>
          <w:sz w:val="28"/>
          <w:szCs w:val="28"/>
          <w:rtl/>
        </w:rPr>
        <w:t xml:space="preserve"> و سنى، اقرباى پ</w:t>
      </w:r>
      <w:r w:rsidRPr="00CD4547">
        <w:rPr>
          <w:rFonts w:cs="B Mitra" w:hint="cs"/>
          <w:sz w:val="28"/>
          <w:szCs w:val="28"/>
          <w:rtl/>
        </w:rPr>
        <w:t>ی</w:t>
      </w:r>
      <w:r w:rsidRPr="00CD4547">
        <w:rPr>
          <w:rFonts w:cs="B Mitra" w:hint="eastAsia"/>
          <w:sz w:val="28"/>
          <w:szCs w:val="28"/>
          <w:rtl/>
        </w:rPr>
        <w:t>امبر</w:t>
      </w:r>
      <w:r w:rsidRPr="00CD4547">
        <w:rPr>
          <w:rFonts w:cs="B Mitra"/>
          <w:sz w:val="28"/>
          <w:szCs w:val="28"/>
          <w:rtl/>
        </w:rPr>
        <w:t xml:space="preserve"> صلى‌الله‌عل</w:t>
      </w:r>
      <w:r w:rsidRPr="00CD4547">
        <w:rPr>
          <w:rFonts w:cs="B Mitra" w:hint="cs"/>
          <w:sz w:val="28"/>
          <w:szCs w:val="28"/>
          <w:rtl/>
        </w:rPr>
        <w:t>ی</w:t>
      </w:r>
      <w:r w:rsidRPr="00CD4547">
        <w:rPr>
          <w:rFonts w:cs="B Mitra" w:hint="eastAsia"/>
          <w:sz w:val="28"/>
          <w:szCs w:val="28"/>
          <w:rtl/>
        </w:rPr>
        <w:t>ه‌و‌آله</w:t>
      </w:r>
      <w:r w:rsidRPr="00CD4547">
        <w:rPr>
          <w:rFonts w:cs="B Mitra"/>
          <w:sz w:val="28"/>
          <w:szCs w:val="28"/>
          <w:rtl/>
        </w:rPr>
        <w:t xml:space="preserve"> همانا حضرت على، فاطمه و دو فرزندشان عل</w:t>
      </w:r>
      <w:r w:rsidRPr="00CD4547">
        <w:rPr>
          <w:rFonts w:cs="B Mitra" w:hint="cs"/>
          <w:sz w:val="28"/>
          <w:szCs w:val="28"/>
          <w:rtl/>
        </w:rPr>
        <w:t>ی</w:t>
      </w:r>
      <w:r w:rsidRPr="00CD4547">
        <w:rPr>
          <w:rFonts w:cs="B Mitra" w:hint="eastAsia"/>
          <w:sz w:val="28"/>
          <w:szCs w:val="28"/>
          <w:rtl/>
        </w:rPr>
        <w:t>هم‌السلام</w:t>
      </w:r>
      <w:r w:rsidRPr="00CD4547">
        <w:rPr>
          <w:rFonts w:cs="B Mitra"/>
          <w:sz w:val="28"/>
          <w:szCs w:val="28"/>
          <w:rtl/>
        </w:rPr>
        <w:t xml:space="preserve"> دانسته شده‌اند .(10) امام حسن عل</w:t>
      </w:r>
      <w:r w:rsidRPr="00CD4547">
        <w:rPr>
          <w:rFonts w:cs="B Mitra" w:hint="cs"/>
          <w:sz w:val="28"/>
          <w:szCs w:val="28"/>
          <w:rtl/>
        </w:rPr>
        <w:t>ی</w:t>
      </w:r>
      <w:r w:rsidRPr="00CD4547">
        <w:rPr>
          <w:rFonts w:cs="B Mitra" w:hint="eastAsia"/>
          <w:sz w:val="28"/>
          <w:szCs w:val="28"/>
          <w:rtl/>
        </w:rPr>
        <w:t>ه‌السلام</w:t>
      </w:r>
      <w:r w:rsidRPr="00CD4547">
        <w:rPr>
          <w:rFonts w:cs="B Mitra"/>
          <w:sz w:val="28"/>
          <w:szCs w:val="28"/>
          <w:rtl/>
        </w:rPr>
        <w:t xml:space="preserve"> با استناد به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آ</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خود را از اهل ب</w:t>
      </w:r>
      <w:r w:rsidRPr="00CD4547">
        <w:rPr>
          <w:rFonts w:cs="B Mitra" w:hint="cs"/>
          <w:sz w:val="28"/>
          <w:szCs w:val="28"/>
          <w:rtl/>
        </w:rPr>
        <w:t>ی</w:t>
      </w:r>
      <w:r w:rsidRPr="00CD4547">
        <w:rPr>
          <w:rFonts w:cs="B Mitra" w:hint="eastAsia"/>
          <w:sz w:val="28"/>
          <w:szCs w:val="28"/>
          <w:rtl/>
        </w:rPr>
        <w:t>ت</w:t>
      </w:r>
      <w:r w:rsidRPr="00CD4547">
        <w:rPr>
          <w:rFonts w:cs="B Mitra"/>
          <w:sz w:val="28"/>
          <w:szCs w:val="28"/>
          <w:rtl/>
        </w:rPr>
        <w:t xml:space="preserve"> عل</w:t>
      </w:r>
      <w:r w:rsidRPr="00CD4547">
        <w:rPr>
          <w:rFonts w:cs="B Mitra" w:hint="cs"/>
          <w:sz w:val="28"/>
          <w:szCs w:val="28"/>
          <w:rtl/>
        </w:rPr>
        <w:t>ی</w:t>
      </w:r>
      <w:r w:rsidRPr="00CD4547">
        <w:rPr>
          <w:rFonts w:cs="B Mitra" w:hint="eastAsia"/>
          <w:sz w:val="28"/>
          <w:szCs w:val="28"/>
          <w:rtl/>
        </w:rPr>
        <w:t>هم‌السلام</w:t>
      </w:r>
      <w:r w:rsidRPr="00CD4547">
        <w:rPr>
          <w:rFonts w:cs="B Mitra"/>
          <w:sz w:val="28"/>
          <w:szCs w:val="28"/>
          <w:rtl/>
        </w:rPr>
        <w:t xml:space="preserve"> مى‌خواند که دوستى و مودت ا</w:t>
      </w:r>
      <w:r w:rsidRPr="00CD4547">
        <w:rPr>
          <w:rFonts w:cs="B Mitra" w:hint="cs"/>
          <w:sz w:val="28"/>
          <w:szCs w:val="28"/>
          <w:rtl/>
        </w:rPr>
        <w:t>ی</w:t>
      </w:r>
      <w:r w:rsidRPr="00CD4547">
        <w:rPr>
          <w:rFonts w:cs="B Mitra" w:hint="eastAsia"/>
          <w:sz w:val="28"/>
          <w:szCs w:val="28"/>
          <w:rtl/>
        </w:rPr>
        <w:t>شان</w:t>
      </w:r>
      <w:r w:rsidRPr="00CD4547">
        <w:rPr>
          <w:rFonts w:cs="B Mitra"/>
          <w:sz w:val="28"/>
          <w:szCs w:val="28"/>
          <w:rtl/>
        </w:rPr>
        <w:t xml:space="preserve"> را خدا واجب کرده است .(11) ب</w:t>
      </w:r>
      <w:r w:rsidRPr="00CD4547">
        <w:rPr>
          <w:rFonts w:cs="B Mitra" w:hint="cs"/>
          <w:sz w:val="28"/>
          <w:szCs w:val="28"/>
          <w:rtl/>
        </w:rPr>
        <w:t>ی</w:t>
      </w:r>
      <w:r w:rsidRPr="00CD4547">
        <w:rPr>
          <w:rFonts w:cs="B Mitra" w:hint="eastAsia"/>
          <w:sz w:val="28"/>
          <w:szCs w:val="28"/>
          <w:rtl/>
        </w:rPr>
        <w:t>شتر</w:t>
      </w:r>
      <w:r w:rsidRPr="00CD4547">
        <w:rPr>
          <w:rFonts w:cs="B Mitra"/>
          <w:sz w:val="28"/>
          <w:szCs w:val="28"/>
          <w:rtl/>
        </w:rPr>
        <w:t xml:space="preserve"> مفسران اهل سنت، آ</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w:t>
      </w:r>
      <w:r w:rsidRPr="00CD4547">
        <w:rPr>
          <w:rFonts w:cs="B Mitra" w:hint="cs"/>
          <w:sz w:val="28"/>
          <w:szCs w:val="28"/>
          <w:rtl/>
        </w:rPr>
        <w:t>ی</w:t>
      </w:r>
      <w:r w:rsidRPr="00CD4547">
        <w:rPr>
          <w:rFonts w:cs="B Mitra" w:hint="eastAsia"/>
          <w:sz w:val="28"/>
          <w:szCs w:val="28"/>
          <w:rtl/>
        </w:rPr>
        <w:t>اد</w:t>
      </w:r>
      <w:r w:rsidRPr="00CD4547">
        <w:rPr>
          <w:rFonts w:cs="B Mitra"/>
          <w:sz w:val="28"/>
          <w:szCs w:val="28"/>
          <w:rtl/>
        </w:rPr>
        <w:t xml:space="preserve"> شده را مکى ـ پ</w:t>
      </w:r>
      <w:r w:rsidRPr="00CD4547">
        <w:rPr>
          <w:rFonts w:cs="B Mitra" w:hint="cs"/>
          <w:sz w:val="28"/>
          <w:szCs w:val="28"/>
          <w:rtl/>
        </w:rPr>
        <w:t>ی</w:t>
      </w:r>
      <w:r w:rsidRPr="00CD4547">
        <w:rPr>
          <w:rFonts w:cs="B Mitra" w:hint="eastAsia"/>
          <w:sz w:val="28"/>
          <w:szCs w:val="28"/>
          <w:rtl/>
        </w:rPr>
        <w:t>ش</w:t>
      </w:r>
      <w:r w:rsidRPr="00CD4547">
        <w:rPr>
          <w:rFonts w:cs="B Mitra"/>
          <w:sz w:val="28"/>
          <w:szCs w:val="28"/>
          <w:rtl/>
        </w:rPr>
        <w:t xml:space="preserve"> از ازدواج فاطمه زهرا و امام على عل</w:t>
      </w:r>
      <w:r w:rsidRPr="00CD4547">
        <w:rPr>
          <w:rFonts w:cs="B Mitra" w:hint="cs"/>
          <w:sz w:val="28"/>
          <w:szCs w:val="28"/>
          <w:rtl/>
        </w:rPr>
        <w:t>ی</w:t>
      </w:r>
      <w:r w:rsidRPr="00CD4547">
        <w:rPr>
          <w:rFonts w:cs="B Mitra" w:hint="eastAsia"/>
          <w:sz w:val="28"/>
          <w:szCs w:val="28"/>
          <w:rtl/>
        </w:rPr>
        <w:t>هماالسلام</w:t>
      </w:r>
      <w:r w:rsidRPr="00CD4547">
        <w:rPr>
          <w:rFonts w:cs="B Mitra"/>
          <w:sz w:val="28"/>
          <w:szCs w:val="28"/>
          <w:rtl/>
        </w:rPr>
        <w:t xml:space="preserve"> ـ و موضوع آن را سفارش کلى به حفظ حرمت بستگان رسول خدا صلى‌الله‌عل</w:t>
      </w:r>
      <w:r w:rsidRPr="00CD4547">
        <w:rPr>
          <w:rFonts w:cs="B Mitra" w:hint="cs"/>
          <w:sz w:val="28"/>
          <w:szCs w:val="28"/>
          <w:rtl/>
        </w:rPr>
        <w:t>ی</w:t>
      </w:r>
      <w:r w:rsidRPr="00CD4547">
        <w:rPr>
          <w:rFonts w:cs="B Mitra" w:hint="eastAsia"/>
          <w:sz w:val="28"/>
          <w:szCs w:val="28"/>
          <w:rtl/>
        </w:rPr>
        <w:t>ه‌و‌آله</w:t>
      </w:r>
      <w:r w:rsidRPr="00CD4547">
        <w:rPr>
          <w:rFonts w:cs="B Mitra"/>
          <w:sz w:val="28"/>
          <w:szCs w:val="28"/>
          <w:rtl/>
        </w:rPr>
        <w:t xml:space="preserve"> دانسته‌اند که خاندان‌ها</w:t>
      </w:r>
      <w:r w:rsidRPr="00CD4547">
        <w:rPr>
          <w:rFonts w:cs="B Mitra" w:hint="cs"/>
          <w:sz w:val="28"/>
          <w:szCs w:val="28"/>
          <w:rtl/>
        </w:rPr>
        <w:t>ی</w:t>
      </w:r>
      <w:r w:rsidRPr="00CD4547">
        <w:rPr>
          <w:rFonts w:cs="B Mitra" w:hint="eastAsia"/>
          <w:sz w:val="28"/>
          <w:szCs w:val="28"/>
          <w:rtl/>
        </w:rPr>
        <w:t>ى</w:t>
      </w:r>
      <w:r w:rsidRPr="00CD4547">
        <w:rPr>
          <w:rFonts w:cs="B Mitra"/>
          <w:sz w:val="28"/>
          <w:szCs w:val="28"/>
          <w:rtl/>
        </w:rPr>
        <w:t xml:space="preserve"> مانند فرزندان عباس را ن</w:t>
      </w:r>
      <w:r w:rsidRPr="00CD4547">
        <w:rPr>
          <w:rFonts w:cs="B Mitra" w:hint="cs"/>
          <w:sz w:val="28"/>
          <w:szCs w:val="28"/>
          <w:rtl/>
        </w:rPr>
        <w:t>ی</w:t>
      </w:r>
      <w:r w:rsidRPr="00CD4547">
        <w:rPr>
          <w:rFonts w:cs="B Mitra" w:hint="eastAsia"/>
          <w:sz w:val="28"/>
          <w:szCs w:val="28"/>
          <w:rtl/>
        </w:rPr>
        <w:t>ز</w:t>
      </w:r>
      <w:r w:rsidRPr="00CD4547">
        <w:rPr>
          <w:rFonts w:cs="B Mitra"/>
          <w:sz w:val="28"/>
          <w:szCs w:val="28"/>
          <w:rtl/>
        </w:rPr>
        <w:t xml:space="preserve"> در بر مى</w:t>
      </w:r>
      <w:r w:rsidRPr="00CD4547">
        <w:rPr>
          <w:rFonts w:cs="B Mitra" w:hint="eastAsia"/>
          <w:sz w:val="28"/>
          <w:szCs w:val="28"/>
          <w:rtl/>
        </w:rPr>
        <w:t>‌گ</w:t>
      </w:r>
      <w:r w:rsidRPr="00CD4547">
        <w:rPr>
          <w:rFonts w:cs="B Mitra" w:hint="cs"/>
          <w:sz w:val="28"/>
          <w:szCs w:val="28"/>
          <w:rtl/>
        </w:rPr>
        <w:t>ی</w:t>
      </w:r>
      <w:r w:rsidRPr="00CD4547">
        <w:rPr>
          <w:rFonts w:cs="B Mitra" w:hint="eastAsia"/>
          <w:sz w:val="28"/>
          <w:szCs w:val="28"/>
          <w:rtl/>
        </w:rPr>
        <w:t>رد</w:t>
      </w:r>
      <w:r w:rsidRPr="00CD4547">
        <w:rPr>
          <w:rFonts w:cs="B Mitra"/>
          <w:sz w:val="28"/>
          <w:szCs w:val="28"/>
          <w:rtl/>
        </w:rPr>
        <w:t xml:space="preserve"> .(12) 3. آ</w:t>
      </w:r>
      <w:r w:rsidRPr="00CD4547">
        <w:rPr>
          <w:rFonts w:cs="B Mitra" w:hint="cs"/>
          <w:sz w:val="28"/>
          <w:szCs w:val="28"/>
          <w:rtl/>
        </w:rPr>
        <w:t>ی</w:t>
      </w:r>
      <w:r w:rsidRPr="00CD4547">
        <w:rPr>
          <w:rFonts w:cs="B Mitra" w:hint="eastAsia"/>
          <w:sz w:val="28"/>
          <w:szCs w:val="28"/>
          <w:rtl/>
        </w:rPr>
        <w:t>اتى</w:t>
      </w:r>
      <w:r w:rsidRPr="00CD4547">
        <w:rPr>
          <w:rFonts w:cs="B Mitra"/>
          <w:sz w:val="28"/>
          <w:szCs w:val="28"/>
          <w:rtl/>
        </w:rPr>
        <w:t xml:space="preserve"> که تعاب</w:t>
      </w:r>
      <w:r w:rsidRPr="00CD4547">
        <w:rPr>
          <w:rFonts w:cs="B Mitra" w:hint="cs"/>
          <w:sz w:val="28"/>
          <w:szCs w:val="28"/>
          <w:rtl/>
        </w:rPr>
        <w:t>ی</w:t>
      </w:r>
      <w:r w:rsidRPr="00CD4547">
        <w:rPr>
          <w:rFonts w:cs="B Mitra" w:hint="eastAsia"/>
          <w:sz w:val="28"/>
          <w:szCs w:val="28"/>
          <w:rtl/>
        </w:rPr>
        <w:t>ر</w:t>
      </w:r>
      <w:r w:rsidRPr="00CD4547">
        <w:rPr>
          <w:rFonts w:cs="B Mitra"/>
          <w:sz w:val="28"/>
          <w:szCs w:val="28"/>
          <w:rtl/>
        </w:rPr>
        <w:t xml:space="preserve"> آن‌ها به حسن</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عل</w:t>
      </w:r>
      <w:r w:rsidRPr="00CD4547">
        <w:rPr>
          <w:rFonts w:cs="B Mitra" w:hint="cs"/>
          <w:sz w:val="28"/>
          <w:szCs w:val="28"/>
          <w:rtl/>
        </w:rPr>
        <w:t>ی</w:t>
      </w:r>
      <w:r w:rsidRPr="00CD4547">
        <w:rPr>
          <w:rFonts w:cs="B Mitra" w:hint="eastAsia"/>
          <w:sz w:val="28"/>
          <w:szCs w:val="28"/>
          <w:rtl/>
        </w:rPr>
        <w:t>هماالسلام</w:t>
      </w:r>
      <w:r w:rsidRPr="00CD4547">
        <w:rPr>
          <w:rFonts w:cs="B Mitra"/>
          <w:sz w:val="28"/>
          <w:szCs w:val="28"/>
          <w:rtl/>
        </w:rPr>
        <w:t xml:space="preserve"> مى‌گردند؛ مانند آ</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مباهله، 61 آل عمران / 3: « فَقُل تَعالَوا نَدعُ اَبناءَنا واَبناءَکُم ...» که همه روا</w:t>
      </w:r>
      <w:r w:rsidRPr="00CD4547">
        <w:rPr>
          <w:rFonts w:cs="B Mitra" w:hint="cs"/>
          <w:sz w:val="28"/>
          <w:szCs w:val="28"/>
          <w:rtl/>
        </w:rPr>
        <w:t>ی</w:t>
      </w:r>
      <w:r w:rsidRPr="00CD4547">
        <w:rPr>
          <w:rFonts w:cs="B Mitra" w:hint="eastAsia"/>
          <w:sz w:val="28"/>
          <w:szCs w:val="28"/>
          <w:rtl/>
        </w:rPr>
        <w:t>ات</w:t>
      </w:r>
      <w:r w:rsidRPr="00CD4547">
        <w:rPr>
          <w:rFonts w:cs="B Mitra"/>
          <w:sz w:val="28"/>
          <w:szCs w:val="28"/>
          <w:rtl/>
        </w:rPr>
        <w:t xml:space="preserve"> و مفسران، « ابناءنا » را در آ</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w:t>
      </w:r>
      <w:r w:rsidRPr="00CD4547">
        <w:rPr>
          <w:rFonts w:cs="B Mitra" w:hint="cs"/>
          <w:sz w:val="28"/>
          <w:szCs w:val="28"/>
          <w:rtl/>
        </w:rPr>
        <w:t>ی</w:t>
      </w:r>
      <w:r w:rsidRPr="00CD4547">
        <w:rPr>
          <w:rFonts w:cs="B Mitra" w:hint="eastAsia"/>
          <w:sz w:val="28"/>
          <w:szCs w:val="28"/>
          <w:rtl/>
        </w:rPr>
        <w:t>اد</w:t>
      </w:r>
      <w:r w:rsidRPr="00CD4547">
        <w:rPr>
          <w:rFonts w:cs="B Mitra"/>
          <w:sz w:val="28"/>
          <w:szCs w:val="28"/>
          <w:rtl/>
        </w:rPr>
        <w:t xml:space="preserve"> شده، امام حسن و امام حس</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عل</w:t>
      </w:r>
      <w:r w:rsidRPr="00CD4547">
        <w:rPr>
          <w:rFonts w:cs="B Mitra" w:hint="cs"/>
          <w:sz w:val="28"/>
          <w:szCs w:val="28"/>
          <w:rtl/>
        </w:rPr>
        <w:t>ی</w:t>
      </w:r>
      <w:r w:rsidRPr="00CD4547">
        <w:rPr>
          <w:rFonts w:cs="B Mitra" w:hint="eastAsia"/>
          <w:sz w:val="28"/>
          <w:szCs w:val="28"/>
          <w:rtl/>
        </w:rPr>
        <w:t>هماالسلام</w:t>
      </w:r>
      <w:r w:rsidRPr="00CD4547">
        <w:rPr>
          <w:rFonts w:cs="B Mitra"/>
          <w:sz w:val="28"/>
          <w:szCs w:val="28"/>
          <w:rtl/>
        </w:rPr>
        <w:t xml:space="preserve"> مى‌دانند که د</w:t>
      </w:r>
      <w:r w:rsidRPr="00CD4547">
        <w:rPr>
          <w:rFonts w:cs="B Mitra" w:hint="eastAsia"/>
          <w:sz w:val="28"/>
          <w:szCs w:val="28"/>
          <w:rtl/>
        </w:rPr>
        <w:t>ر</w:t>
      </w:r>
      <w:r w:rsidRPr="00CD4547">
        <w:rPr>
          <w:rFonts w:cs="B Mitra"/>
          <w:sz w:val="28"/>
          <w:szCs w:val="28"/>
          <w:rtl/>
        </w:rPr>
        <w:t xml:space="preserve"> داستان مباهله با رسول خدا صلى‌الله‌عل</w:t>
      </w:r>
      <w:r w:rsidRPr="00CD4547">
        <w:rPr>
          <w:rFonts w:cs="B Mitra" w:hint="cs"/>
          <w:sz w:val="28"/>
          <w:szCs w:val="28"/>
          <w:rtl/>
        </w:rPr>
        <w:t>ی</w:t>
      </w:r>
      <w:r w:rsidRPr="00CD4547">
        <w:rPr>
          <w:rFonts w:cs="B Mitra" w:hint="eastAsia"/>
          <w:sz w:val="28"/>
          <w:szCs w:val="28"/>
          <w:rtl/>
        </w:rPr>
        <w:t>ه‌و‌آله</w:t>
      </w:r>
      <w:r w:rsidRPr="00CD4547">
        <w:rPr>
          <w:rFonts w:cs="B Mitra"/>
          <w:sz w:val="28"/>
          <w:szCs w:val="28"/>
          <w:rtl/>
        </w:rPr>
        <w:t xml:space="preserve"> همراه شدند .(13)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آ</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مستندى در برابر مخالفان اهل ب</w:t>
      </w:r>
      <w:r w:rsidRPr="00CD4547">
        <w:rPr>
          <w:rFonts w:cs="B Mitra" w:hint="cs"/>
          <w:sz w:val="28"/>
          <w:szCs w:val="28"/>
          <w:rtl/>
        </w:rPr>
        <w:t>ی</w:t>
      </w:r>
      <w:r w:rsidRPr="00CD4547">
        <w:rPr>
          <w:rFonts w:cs="B Mitra" w:hint="eastAsia"/>
          <w:sz w:val="28"/>
          <w:szCs w:val="28"/>
          <w:rtl/>
        </w:rPr>
        <w:t>ت</w:t>
      </w:r>
      <w:r w:rsidRPr="00CD4547">
        <w:rPr>
          <w:rFonts w:cs="B Mitra"/>
          <w:sz w:val="28"/>
          <w:szCs w:val="28"/>
          <w:rtl/>
        </w:rPr>
        <w:t xml:space="preserve"> عل</w:t>
      </w:r>
      <w:r w:rsidRPr="00CD4547">
        <w:rPr>
          <w:rFonts w:cs="B Mitra" w:hint="cs"/>
          <w:sz w:val="28"/>
          <w:szCs w:val="28"/>
          <w:rtl/>
        </w:rPr>
        <w:t>ی</w:t>
      </w:r>
      <w:r w:rsidRPr="00CD4547">
        <w:rPr>
          <w:rFonts w:cs="B Mitra" w:hint="eastAsia"/>
          <w:sz w:val="28"/>
          <w:szCs w:val="28"/>
          <w:rtl/>
        </w:rPr>
        <w:t>هم‌السلام</w:t>
      </w:r>
      <w:r w:rsidRPr="00CD4547">
        <w:rPr>
          <w:rFonts w:cs="B Mitra"/>
          <w:sz w:val="28"/>
          <w:szCs w:val="28"/>
          <w:rtl/>
        </w:rPr>
        <w:t xml:space="preserve"> بود که مى‌کوش</w:t>
      </w:r>
      <w:r w:rsidRPr="00CD4547">
        <w:rPr>
          <w:rFonts w:cs="B Mitra" w:hint="cs"/>
          <w:sz w:val="28"/>
          <w:szCs w:val="28"/>
          <w:rtl/>
        </w:rPr>
        <w:t>ی</w:t>
      </w:r>
      <w:r w:rsidRPr="00CD4547">
        <w:rPr>
          <w:rFonts w:cs="B Mitra" w:hint="eastAsia"/>
          <w:sz w:val="28"/>
          <w:szCs w:val="28"/>
          <w:rtl/>
        </w:rPr>
        <w:t>دند</w:t>
      </w:r>
      <w:r w:rsidRPr="00CD4547">
        <w:rPr>
          <w:rFonts w:cs="B Mitra"/>
          <w:sz w:val="28"/>
          <w:szCs w:val="28"/>
          <w:rtl/>
        </w:rPr>
        <w:t xml:space="preserve"> ا</w:t>
      </w:r>
      <w:r w:rsidRPr="00CD4547">
        <w:rPr>
          <w:rFonts w:cs="B Mitra" w:hint="cs"/>
          <w:sz w:val="28"/>
          <w:szCs w:val="28"/>
          <w:rtl/>
        </w:rPr>
        <w:t>ی</w:t>
      </w:r>
      <w:r w:rsidRPr="00CD4547">
        <w:rPr>
          <w:rFonts w:cs="B Mitra" w:hint="eastAsia"/>
          <w:sz w:val="28"/>
          <w:szCs w:val="28"/>
          <w:rtl/>
        </w:rPr>
        <w:t>شان</w:t>
      </w:r>
      <w:r w:rsidRPr="00CD4547">
        <w:rPr>
          <w:rFonts w:cs="B Mitra"/>
          <w:sz w:val="28"/>
          <w:szCs w:val="28"/>
          <w:rtl/>
        </w:rPr>
        <w:t xml:space="preserve"> را به حضرت على عل</w:t>
      </w:r>
      <w:r w:rsidRPr="00CD4547">
        <w:rPr>
          <w:rFonts w:cs="B Mitra" w:hint="cs"/>
          <w:sz w:val="28"/>
          <w:szCs w:val="28"/>
          <w:rtl/>
        </w:rPr>
        <w:t>ی</w:t>
      </w:r>
      <w:r w:rsidRPr="00CD4547">
        <w:rPr>
          <w:rFonts w:cs="B Mitra" w:hint="eastAsia"/>
          <w:sz w:val="28"/>
          <w:szCs w:val="28"/>
          <w:rtl/>
        </w:rPr>
        <w:t>ه‌السلام</w:t>
      </w:r>
      <w:r w:rsidRPr="00CD4547">
        <w:rPr>
          <w:rFonts w:cs="B Mitra"/>
          <w:sz w:val="28"/>
          <w:szCs w:val="28"/>
          <w:rtl/>
        </w:rPr>
        <w:t xml:space="preserve"> نه پ</w:t>
      </w:r>
      <w:r w:rsidRPr="00CD4547">
        <w:rPr>
          <w:rFonts w:cs="B Mitra" w:hint="cs"/>
          <w:sz w:val="28"/>
          <w:szCs w:val="28"/>
          <w:rtl/>
        </w:rPr>
        <w:t>ی</w:t>
      </w:r>
      <w:r w:rsidRPr="00CD4547">
        <w:rPr>
          <w:rFonts w:cs="B Mitra" w:hint="eastAsia"/>
          <w:sz w:val="28"/>
          <w:szCs w:val="28"/>
          <w:rtl/>
        </w:rPr>
        <w:t>امبر</w:t>
      </w:r>
      <w:r w:rsidRPr="00CD4547">
        <w:rPr>
          <w:rFonts w:cs="B Mitra"/>
          <w:sz w:val="28"/>
          <w:szCs w:val="28"/>
          <w:rtl/>
        </w:rPr>
        <w:t xml:space="preserve"> صلى‌الله‌عل</w:t>
      </w:r>
      <w:r w:rsidRPr="00CD4547">
        <w:rPr>
          <w:rFonts w:cs="B Mitra" w:hint="cs"/>
          <w:sz w:val="28"/>
          <w:szCs w:val="28"/>
          <w:rtl/>
        </w:rPr>
        <w:t>ی</w:t>
      </w:r>
      <w:r w:rsidRPr="00CD4547">
        <w:rPr>
          <w:rFonts w:cs="B Mitra" w:hint="eastAsia"/>
          <w:sz w:val="28"/>
          <w:szCs w:val="28"/>
          <w:rtl/>
        </w:rPr>
        <w:t>ه‌و‌آله</w:t>
      </w:r>
      <w:r w:rsidRPr="00CD4547">
        <w:rPr>
          <w:rFonts w:cs="B Mitra"/>
          <w:sz w:val="28"/>
          <w:szCs w:val="28"/>
          <w:rtl/>
        </w:rPr>
        <w:t xml:space="preserve"> نسبت دهند .(14) امام على عل</w:t>
      </w:r>
      <w:r w:rsidRPr="00CD4547">
        <w:rPr>
          <w:rFonts w:cs="B Mitra" w:hint="cs"/>
          <w:sz w:val="28"/>
          <w:szCs w:val="28"/>
          <w:rtl/>
        </w:rPr>
        <w:t>ی</w:t>
      </w:r>
      <w:r w:rsidRPr="00CD4547">
        <w:rPr>
          <w:rFonts w:cs="B Mitra" w:hint="eastAsia"/>
          <w:sz w:val="28"/>
          <w:szCs w:val="28"/>
          <w:rtl/>
        </w:rPr>
        <w:t>ه‌السلام</w:t>
      </w:r>
      <w:r w:rsidRPr="00CD4547">
        <w:rPr>
          <w:rFonts w:cs="B Mitra"/>
          <w:sz w:val="28"/>
          <w:szCs w:val="28"/>
          <w:rtl/>
        </w:rPr>
        <w:t xml:space="preserve"> با استشهاد به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آ</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حسن</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عل</w:t>
      </w:r>
      <w:r w:rsidRPr="00CD4547">
        <w:rPr>
          <w:rFonts w:cs="B Mitra" w:hint="cs"/>
          <w:sz w:val="28"/>
          <w:szCs w:val="28"/>
          <w:rtl/>
        </w:rPr>
        <w:t>ی</w:t>
      </w:r>
      <w:r w:rsidRPr="00CD4547">
        <w:rPr>
          <w:rFonts w:cs="B Mitra" w:hint="eastAsia"/>
          <w:sz w:val="28"/>
          <w:szCs w:val="28"/>
          <w:rtl/>
        </w:rPr>
        <w:t>هماالسلام</w:t>
      </w:r>
      <w:r w:rsidRPr="00CD4547">
        <w:rPr>
          <w:rFonts w:cs="B Mitra"/>
          <w:sz w:val="28"/>
          <w:szCs w:val="28"/>
          <w:rtl/>
        </w:rPr>
        <w:t xml:space="preserve"> را فرزندان رسول خدا صلى‌الله‌عل</w:t>
      </w:r>
      <w:r w:rsidRPr="00CD4547">
        <w:rPr>
          <w:rFonts w:cs="B Mitra" w:hint="cs"/>
          <w:sz w:val="28"/>
          <w:szCs w:val="28"/>
          <w:rtl/>
        </w:rPr>
        <w:t>ی</w:t>
      </w:r>
      <w:r w:rsidRPr="00CD4547">
        <w:rPr>
          <w:rFonts w:cs="B Mitra" w:hint="eastAsia"/>
          <w:sz w:val="28"/>
          <w:szCs w:val="28"/>
          <w:rtl/>
        </w:rPr>
        <w:t>ه‌و‌آله</w:t>
      </w:r>
      <w:r w:rsidRPr="00CD4547">
        <w:rPr>
          <w:rFonts w:cs="B Mitra"/>
          <w:sz w:val="28"/>
          <w:szCs w:val="28"/>
          <w:rtl/>
        </w:rPr>
        <w:t xml:space="preserve"> مى‌دانست ،(15) چنان که امام رضا عل</w:t>
      </w:r>
      <w:r w:rsidRPr="00CD4547">
        <w:rPr>
          <w:rFonts w:cs="B Mitra" w:hint="cs"/>
          <w:sz w:val="28"/>
          <w:szCs w:val="28"/>
          <w:rtl/>
        </w:rPr>
        <w:t>ی</w:t>
      </w:r>
      <w:r w:rsidRPr="00CD4547">
        <w:rPr>
          <w:rFonts w:cs="B Mitra" w:hint="eastAsia"/>
          <w:sz w:val="28"/>
          <w:szCs w:val="28"/>
          <w:rtl/>
        </w:rPr>
        <w:t>ه‌السلام</w:t>
      </w:r>
      <w:r w:rsidRPr="00CD4547">
        <w:rPr>
          <w:rFonts w:cs="B Mitra"/>
          <w:sz w:val="28"/>
          <w:szCs w:val="28"/>
          <w:rtl/>
        </w:rPr>
        <w:t xml:space="preserve"> براى استدلال بر ا</w:t>
      </w:r>
      <w:r w:rsidRPr="00CD4547">
        <w:rPr>
          <w:rFonts w:cs="B Mitra" w:hint="cs"/>
          <w:sz w:val="28"/>
          <w:szCs w:val="28"/>
          <w:rtl/>
        </w:rPr>
        <w:t>ی</w:t>
      </w:r>
      <w:r w:rsidRPr="00CD4547">
        <w:rPr>
          <w:rFonts w:cs="B Mitra" w:hint="eastAsia"/>
          <w:sz w:val="28"/>
          <w:szCs w:val="28"/>
          <w:rtl/>
        </w:rPr>
        <w:t>نکه</w:t>
      </w:r>
      <w:r w:rsidRPr="00CD4547">
        <w:rPr>
          <w:rFonts w:cs="B Mitra"/>
          <w:sz w:val="28"/>
          <w:szCs w:val="28"/>
          <w:rtl/>
        </w:rPr>
        <w:t xml:space="preserve"> آنان ذر</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پ</w:t>
      </w:r>
      <w:r w:rsidRPr="00CD4547">
        <w:rPr>
          <w:rFonts w:cs="B Mitra" w:hint="cs"/>
          <w:sz w:val="28"/>
          <w:szCs w:val="28"/>
          <w:rtl/>
        </w:rPr>
        <w:t>ی</w:t>
      </w:r>
      <w:r w:rsidRPr="00CD4547">
        <w:rPr>
          <w:rFonts w:cs="B Mitra" w:hint="eastAsia"/>
          <w:sz w:val="28"/>
          <w:szCs w:val="28"/>
          <w:rtl/>
        </w:rPr>
        <w:t>امبر</w:t>
      </w:r>
      <w:r w:rsidRPr="00CD4547">
        <w:rPr>
          <w:rFonts w:cs="B Mitra"/>
          <w:sz w:val="28"/>
          <w:szCs w:val="28"/>
          <w:rtl/>
        </w:rPr>
        <w:t xml:space="preserve"> صلى‌الله‌عل</w:t>
      </w:r>
      <w:r w:rsidRPr="00CD4547">
        <w:rPr>
          <w:rFonts w:cs="B Mitra" w:hint="cs"/>
          <w:sz w:val="28"/>
          <w:szCs w:val="28"/>
          <w:rtl/>
        </w:rPr>
        <w:t>ی</w:t>
      </w:r>
      <w:r w:rsidRPr="00CD4547">
        <w:rPr>
          <w:rFonts w:cs="B Mitra" w:hint="eastAsia"/>
          <w:sz w:val="28"/>
          <w:szCs w:val="28"/>
          <w:rtl/>
        </w:rPr>
        <w:t>ه‌و‌آله</w:t>
      </w:r>
      <w:r w:rsidRPr="00CD4547">
        <w:rPr>
          <w:rFonts w:cs="B Mitra"/>
          <w:sz w:val="28"/>
          <w:szCs w:val="28"/>
          <w:rtl/>
        </w:rPr>
        <w:t xml:space="preserve"> هستند، به واژه « ابنائنا » در هم</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آ</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استناد مى‌کرد .(16) ( مباهله ) 4. گاه مفسران واژه‌ه</w:t>
      </w:r>
      <w:r w:rsidRPr="00CD4547">
        <w:rPr>
          <w:rFonts w:cs="B Mitra" w:hint="eastAsia"/>
          <w:sz w:val="28"/>
          <w:szCs w:val="28"/>
          <w:rtl/>
        </w:rPr>
        <w:t>ا</w:t>
      </w:r>
      <w:r w:rsidRPr="00CD4547">
        <w:rPr>
          <w:rFonts w:cs="B Mitra"/>
          <w:sz w:val="28"/>
          <w:szCs w:val="28"/>
          <w:rtl/>
        </w:rPr>
        <w:t xml:space="preserve"> و مواردى را که در قرآن، تثن</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w:t>
      </w:r>
      <w:r w:rsidRPr="00CD4547">
        <w:rPr>
          <w:rFonts w:cs="B Mitra" w:hint="cs"/>
          <w:sz w:val="28"/>
          <w:szCs w:val="28"/>
          <w:rtl/>
        </w:rPr>
        <w:t>ی</w:t>
      </w:r>
      <w:r w:rsidRPr="00CD4547">
        <w:rPr>
          <w:rFonts w:cs="B Mitra" w:hint="eastAsia"/>
          <w:sz w:val="28"/>
          <w:szCs w:val="28"/>
          <w:rtl/>
        </w:rPr>
        <w:t>ا</w:t>
      </w:r>
      <w:r w:rsidRPr="00CD4547">
        <w:rPr>
          <w:rFonts w:cs="B Mitra"/>
          <w:sz w:val="28"/>
          <w:szCs w:val="28"/>
          <w:rtl/>
        </w:rPr>
        <w:t xml:space="preserve"> زوج آمده‌اند، از روى جرى و تطب</w:t>
      </w:r>
      <w:r w:rsidRPr="00CD4547">
        <w:rPr>
          <w:rFonts w:cs="B Mitra" w:hint="cs"/>
          <w:sz w:val="28"/>
          <w:szCs w:val="28"/>
          <w:rtl/>
        </w:rPr>
        <w:t>ی</w:t>
      </w:r>
      <w:r w:rsidRPr="00CD4547">
        <w:rPr>
          <w:rFonts w:cs="B Mitra" w:hint="eastAsia"/>
          <w:sz w:val="28"/>
          <w:szCs w:val="28"/>
          <w:rtl/>
        </w:rPr>
        <w:t>ق</w:t>
      </w:r>
      <w:r w:rsidRPr="00CD4547">
        <w:rPr>
          <w:rFonts w:cs="B Mitra"/>
          <w:sz w:val="28"/>
          <w:szCs w:val="28"/>
          <w:rtl/>
        </w:rPr>
        <w:t xml:space="preserve"> بر حسن</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عل</w:t>
      </w:r>
      <w:r w:rsidRPr="00CD4547">
        <w:rPr>
          <w:rFonts w:cs="B Mitra" w:hint="cs"/>
          <w:sz w:val="28"/>
          <w:szCs w:val="28"/>
          <w:rtl/>
        </w:rPr>
        <w:t>ی</w:t>
      </w:r>
      <w:r w:rsidRPr="00CD4547">
        <w:rPr>
          <w:rFonts w:cs="B Mitra" w:hint="eastAsia"/>
          <w:sz w:val="28"/>
          <w:szCs w:val="28"/>
          <w:rtl/>
        </w:rPr>
        <w:t>هماالسلام</w:t>
      </w:r>
      <w:r w:rsidRPr="00CD4547">
        <w:rPr>
          <w:rFonts w:cs="B Mitra"/>
          <w:sz w:val="28"/>
          <w:szCs w:val="28"/>
          <w:rtl/>
        </w:rPr>
        <w:t xml:space="preserve"> اطلاق کرده‌اند؛ مانند « </w:t>
      </w:r>
      <w:r w:rsidRPr="00CD4547">
        <w:rPr>
          <w:rFonts w:cs="B Mitra" w:hint="cs"/>
          <w:sz w:val="28"/>
          <w:szCs w:val="28"/>
          <w:rtl/>
        </w:rPr>
        <w:t>ی</w:t>
      </w:r>
      <w:r w:rsidRPr="00CD4547">
        <w:rPr>
          <w:rFonts w:cs="B Mitra" w:hint="eastAsia"/>
          <w:sz w:val="28"/>
          <w:szCs w:val="28"/>
          <w:rtl/>
        </w:rPr>
        <w:t>ؤتِکُم</w:t>
      </w:r>
      <w:r w:rsidRPr="00CD4547">
        <w:rPr>
          <w:rFonts w:cs="B Mitra"/>
          <w:sz w:val="28"/>
          <w:szCs w:val="28"/>
          <w:rtl/>
        </w:rPr>
        <w:t xml:space="preserve"> کِفلَ</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مِن رَحمَتِهِ » ( حد</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 57، 28 ) که کفل</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 دو چندان، دو بهره ) در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آ</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حسن</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عل</w:t>
      </w:r>
      <w:r w:rsidRPr="00CD4547">
        <w:rPr>
          <w:rFonts w:cs="B Mitra" w:hint="cs"/>
          <w:sz w:val="28"/>
          <w:szCs w:val="28"/>
          <w:rtl/>
        </w:rPr>
        <w:t>ی</w:t>
      </w:r>
      <w:r w:rsidRPr="00CD4547">
        <w:rPr>
          <w:rFonts w:cs="B Mitra" w:hint="eastAsia"/>
          <w:sz w:val="28"/>
          <w:szCs w:val="28"/>
          <w:rtl/>
        </w:rPr>
        <w:t>هماالسلام</w:t>
      </w:r>
      <w:r w:rsidRPr="00CD4547">
        <w:rPr>
          <w:rFonts w:cs="B Mitra"/>
          <w:sz w:val="28"/>
          <w:szCs w:val="28"/>
          <w:rtl/>
        </w:rPr>
        <w:t xml:space="preserve"> دانسته شده ،(17) چنان که « و </w:t>
      </w:r>
      <w:r w:rsidRPr="00CD4547">
        <w:rPr>
          <w:rFonts w:cs="B Mitra" w:hint="eastAsia"/>
          <w:sz w:val="28"/>
          <w:szCs w:val="28"/>
          <w:rtl/>
        </w:rPr>
        <w:t>التّ</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والزَّ</w:t>
      </w:r>
      <w:r w:rsidRPr="00CD4547">
        <w:rPr>
          <w:rFonts w:cs="B Mitra" w:hint="cs"/>
          <w:sz w:val="28"/>
          <w:szCs w:val="28"/>
          <w:rtl/>
        </w:rPr>
        <w:t>ی</w:t>
      </w:r>
      <w:r w:rsidRPr="00CD4547">
        <w:rPr>
          <w:rFonts w:cs="B Mitra" w:hint="eastAsia"/>
          <w:sz w:val="28"/>
          <w:szCs w:val="28"/>
          <w:rtl/>
        </w:rPr>
        <w:t>تون</w:t>
      </w:r>
      <w:r w:rsidRPr="00CD4547">
        <w:rPr>
          <w:rFonts w:cs="B Mitra"/>
          <w:sz w:val="28"/>
          <w:szCs w:val="28"/>
          <w:rtl/>
        </w:rPr>
        <w:t xml:space="preserve"> » ( ت</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 95، 1 ) به ا</w:t>
      </w:r>
      <w:r w:rsidRPr="00CD4547">
        <w:rPr>
          <w:rFonts w:cs="B Mitra" w:hint="cs"/>
          <w:sz w:val="28"/>
          <w:szCs w:val="28"/>
          <w:rtl/>
        </w:rPr>
        <w:t>ی</w:t>
      </w:r>
      <w:r w:rsidRPr="00CD4547">
        <w:rPr>
          <w:rFonts w:cs="B Mitra" w:hint="eastAsia"/>
          <w:sz w:val="28"/>
          <w:szCs w:val="28"/>
          <w:rtl/>
        </w:rPr>
        <w:t>شان</w:t>
      </w:r>
      <w:r w:rsidRPr="00CD4547">
        <w:rPr>
          <w:rFonts w:cs="B Mitra"/>
          <w:sz w:val="28"/>
          <w:szCs w:val="28"/>
          <w:rtl/>
        </w:rPr>
        <w:t xml:space="preserve"> تفس</w:t>
      </w:r>
      <w:r w:rsidRPr="00CD4547">
        <w:rPr>
          <w:rFonts w:cs="B Mitra" w:hint="cs"/>
          <w:sz w:val="28"/>
          <w:szCs w:val="28"/>
          <w:rtl/>
        </w:rPr>
        <w:t>ی</w:t>
      </w:r>
      <w:r w:rsidRPr="00CD4547">
        <w:rPr>
          <w:rFonts w:cs="B Mitra" w:hint="eastAsia"/>
          <w:sz w:val="28"/>
          <w:szCs w:val="28"/>
          <w:rtl/>
        </w:rPr>
        <w:t>ر</w:t>
      </w:r>
      <w:r w:rsidRPr="00CD4547">
        <w:rPr>
          <w:rFonts w:cs="B Mitra"/>
          <w:sz w:val="28"/>
          <w:szCs w:val="28"/>
          <w:rtl/>
        </w:rPr>
        <w:t xml:space="preserve"> شده است .(18) برخى ن</w:t>
      </w:r>
      <w:r w:rsidRPr="00CD4547">
        <w:rPr>
          <w:rFonts w:cs="B Mitra" w:hint="cs"/>
          <w:sz w:val="28"/>
          <w:szCs w:val="28"/>
          <w:rtl/>
        </w:rPr>
        <w:t>ی</w:t>
      </w:r>
      <w:r w:rsidRPr="00CD4547">
        <w:rPr>
          <w:rFonts w:cs="B Mitra" w:hint="eastAsia"/>
          <w:sz w:val="28"/>
          <w:szCs w:val="28"/>
          <w:rtl/>
        </w:rPr>
        <w:t>ز</w:t>
      </w:r>
      <w:r w:rsidRPr="00CD4547">
        <w:rPr>
          <w:rFonts w:cs="B Mitra"/>
          <w:sz w:val="28"/>
          <w:szCs w:val="28"/>
          <w:rtl/>
        </w:rPr>
        <w:t xml:space="preserve"> ت</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و ز</w:t>
      </w:r>
      <w:r w:rsidRPr="00CD4547">
        <w:rPr>
          <w:rFonts w:cs="B Mitra" w:hint="cs"/>
          <w:sz w:val="28"/>
          <w:szCs w:val="28"/>
          <w:rtl/>
        </w:rPr>
        <w:t>ی</w:t>
      </w:r>
      <w:r w:rsidRPr="00CD4547">
        <w:rPr>
          <w:rFonts w:cs="B Mitra" w:hint="eastAsia"/>
          <w:sz w:val="28"/>
          <w:szCs w:val="28"/>
          <w:rtl/>
        </w:rPr>
        <w:t>تون</w:t>
      </w:r>
      <w:r w:rsidRPr="00CD4547">
        <w:rPr>
          <w:rFonts w:cs="B Mitra"/>
          <w:sz w:val="28"/>
          <w:szCs w:val="28"/>
          <w:rtl/>
        </w:rPr>
        <w:t xml:space="preserve"> را رسول خدا صلى‌الله‌عل</w:t>
      </w:r>
      <w:r w:rsidRPr="00CD4547">
        <w:rPr>
          <w:rFonts w:cs="B Mitra" w:hint="cs"/>
          <w:sz w:val="28"/>
          <w:szCs w:val="28"/>
          <w:rtl/>
        </w:rPr>
        <w:t>ی</w:t>
      </w:r>
      <w:r w:rsidRPr="00CD4547">
        <w:rPr>
          <w:rFonts w:cs="B Mitra" w:hint="eastAsia"/>
          <w:sz w:val="28"/>
          <w:szCs w:val="28"/>
          <w:rtl/>
        </w:rPr>
        <w:t>ه‌و‌آله</w:t>
      </w:r>
      <w:r w:rsidRPr="00CD4547">
        <w:rPr>
          <w:rFonts w:cs="B Mitra"/>
          <w:sz w:val="28"/>
          <w:szCs w:val="28"/>
          <w:rtl/>
        </w:rPr>
        <w:t xml:space="preserve"> و امام على عل</w:t>
      </w:r>
      <w:r w:rsidRPr="00CD4547">
        <w:rPr>
          <w:rFonts w:cs="B Mitra" w:hint="cs"/>
          <w:sz w:val="28"/>
          <w:szCs w:val="28"/>
          <w:rtl/>
        </w:rPr>
        <w:t>ی</w:t>
      </w:r>
      <w:r w:rsidRPr="00CD4547">
        <w:rPr>
          <w:rFonts w:cs="B Mitra" w:hint="eastAsia"/>
          <w:sz w:val="28"/>
          <w:szCs w:val="28"/>
          <w:rtl/>
        </w:rPr>
        <w:t>ه‌السلام</w:t>
      </w:r>
      <w:r w:rsidRPr="00CD4547">
        <w:rPr>
          <w:rFonts w:cs="B Mitra"/>
          <w:sz w:val="28"/>
          <w:szCs w:val="28"/>
          <w:rtl/>
        </w:rPr>
        <w:t xml:space="preserve"> دانسته و « وطورِ س</w:t>
      </w:r>
      <w:r w:rsidRPr="00CD4547">
        <w:rPr>
          <w:rFonts w:cs="B Mitra" w:hint="cs"/>
          <w:sz w:val="28"/>
          <w:szCs w:val="28"/>
          <w:rtl/>
        </w:rPr>
        <w:t>ی</w:t>
      </w:r>
      <w:r w:rsidRPr="00CD4547">
        <w:rPr>
          <w:rFonts w:cs="B Mitra" w:hint="eastAsia"/>
          <w:sz w:val="28"/>
          <w:szCs w:val="28"/>
          <w:rtl/>
        </w:rPr>
        <w:t>ن</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 را حسن</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عل</w:t>
      </w:r>
      <w:r w:rsidRPr="00CD4547">
        <w:rPr>
          <w:rFonts w:cs="B Mitra" w:hint="cs"/>
          <w:sz w:val="28"/>
          <w:szCs w:val="28"/>
          <w:rtl/>
        </w:rPr>
        <w:t>ی</w:t>
      </w:r>
      <w:r w:rsidRPr="00CD4547">
        <w:rPr>
          <w:rFonts w:cs="B Mitra" w:hint="eastAsia"/>
          <w:sz w:val="28"/>
          <w:szCs w:val="28"/>
          <w:rtl/>
        </w:rPr>
        <w:t>هماالسلام</w:t>
      </w:r>
      <w:r w:rsidRPr="00CD4547">
        <w:rPr>
          <w:rFonts w:cs="B Mitra"/>
          <w:sz w:val="28"/>
          <w:szCs w:val="28"/>
          <w:rtl/>
        </w:rPr>
        <w:t xml:space="preserve"> قلمداد کرده‌اند .(19) در آ</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17 الرحمن / 55: « رَبُّ المَشرِقَ</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و</w:t>
      </w:r>
      <w:r w:rsidRPr="00CD4547">
        <w:rPr>
          <w:rFonts w:cs="B Mitra" w:hint="eastAsia"/>
          <w:sz w:val="28"/>
          <w:szCs w:val="28"/>
          <w:rtl/>
        </w:rPr>
        <w:t>رَبُّ</w:t>
      </w:r>
      <w:r w:rsidRPr="00CD4547">
        <w:rPr>
          <w:rFonts w:cs="B Mitra"/>
          <w:sz w:val="28"/>
          <w:szCs w:val="28"/>
          <w:rtl/>
        </w:rPr>
        <w:t xml:space="preserve"> المَغرِبَ</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 با واژه « مشرق</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 به پ</w:t>
      </w:r>
      <w:r w:rsidRPr="00CD4547">
        <w:rPr>
          <w:rFonts w:cs="B Mitra" w:hint="cs"/>
          <w:sz w:val="28"/>
          <w:szCs w:val="28"/>
          <w:rtl/>
        </w:rPr>
        <w:t>ی</w:t>
      </w:r>
      <w:r w:rsidRPr="00CD4547">
        <w:rPr>
          <w:rFonts w:cs="B Mitra" w:hint="eastAsia"/>
          <w:sz w:val="28"/>
          <w:szCs w:val="28"/>
          <w:rtl/>
        </w:rPr>
        <w:t>امبر</w:t>
      </w:r>
      <w:r w:rsidRPr="00CD4547">
        <w:rPr>
          <w:rFonts w:cs="B Mitra"/>
          <w:sz w:val="28"/>
          <w:szCs w:val="28"/>
          <w:rtl/>
        </w:rPr>
        <w:t xml:space="preserve"> صلى‌الله‌عل</w:t>
      </w:r>
      <w:r w:rsidRPr="00CD4547">
        <w:rPr>
          <w:rFonts w:cs="B Mitra" w:hint="cs"/>
          <w:sz w:val="28"/>
          <w:szCs w:val="28"/>
          <w:rtl/>
        </w:rPr>
        <w:t>ی</w:t>
      </w:r>
      <w:r w:rsidRPr="00CD4547">
        <w:rPr>
          <w:rFonts w:cs="B Mitra" w:hint="eastAsia"/>
          <w:sz w:val="28"/>
          <w:szCs w:val="28"/>
          <w:rtl/>
        </w:rPr>
        <w:t>ه‌و‌آله</w:t>
      </w:r>
      <w:r w:rsidRPr="00CD4547">
        <w:rPr>
          <w:rFonts w:cs="B Mitra"/>
          <w:sz w:val="28"/>
          <w:szCs w:val="28"/>
          <w:rtl/>
        </w:rPr>
        <w:t xml:space="preserve"> و امام على عل</w:t>
      </w:r>
      <w:r w:rsidRPr="00CD4547">
        <w:rPr>
          <w:rFonts w:cs="B Mitra" w:hint="cs"/>
          <w:sz w:val="28"/>
          <w:szCs w:val="28"/>
          <w:rtl/>
        </w:rPr>
        <w:t>ی</w:t>
      </w:r>
      <w:r w:rsidRPr="00CD4547">
        <w:rPr>
          <w:rFonts w:cs="B Mitra" w:hint="eastAsia"/>
          <w:sz w:val="28"/>
          <w:szCs w:val="28"/>
          <w:rtl/>
        </w:rPr>
        <w:t>ه‌السلام</w:t>
      </w:r>
      <w:r w:rsidRPr="00CD4547">
        <w:rPr>
          <w:rFonts w:cs="B Mitra"/>
          <w:sz w:val="28"/>
          <w:szCs w:val="28"/>
          <w:rtl/>
        </w:rPr>
        <w:t xml:space="preserve"> و با کلمه « مغرب</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 به امام حسن و امام حس</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عل</w:t>
      </w:r>
      <w:r w:rsidRPr="00CD4547">
        <w:rPr>
          <w:rFonts w:cs="B Mitra" w:hint="cs"/>
          <w:sz w:val="28"/>
          <w:szCs w:val="28"/>
          <w:rtl/>
        </w:rPr>
        <w:t>ی</w:t>
      </w:r>
      <w:r w:rsidRPr="00CD4547">
        <w:rPr>
          <w:rFonts w:cs="B Mitra" w:hint="eastAsia"/>
          <w:sz w:val="28"/>
          <w:szCs w:val="28"/>
          <w:rtl/>
        </w:rPr>
        <w:t>هماالسلام</w:t>
      </w:r>
      <w:r w:rsidRPr="00CD4547">
        <w:rPr>
          <w:rFonts w:cs="B Mitra"/>
          <w:sz w:val="28"/>
          <w:szCs w:val="28"/>
          <w:rtl/>
        </w:rPr>
        <w:t xml:space="preserve"> اشاره شده است (20) و در آ</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22 الرحمن / 55: « </w:t>
      </w:r>
      <w:r w:rsidRPr="00CD4547">
        <w:rPr>
          <w:rFonts w:cs="B Mitra" w:hint="cs"/>
          <w:sz w:val="28"/>
          <w:szCs w:val="28"/>
          <w:rtl/>
        </w:rPr>
        <w:t>ی</w:t>
      </w:r>
      <w:r w:rsidRPr="00CD4547">
        <w:rPr>
          <w:rFonts w:cs="B Mitra" w:hint="eastAsia"/>
          <w:sz w:val="28"/>
          <w:szCs w:val="28"/>
          <w:rtl/>
        </w:rPr>
        <w:t>خرُجُ</w:t>
      </w:r>
      <w:r w:rsidRPr="00CD4547">
        <w:rPr>
          <w:rFonts w:cs="B Mitra"/>
          <w:sz w:val="28"/>
          <w:szCs w:val="28"/>
          <w:rtl/>
        </w:rPr>
        <w:t xml:space="preserve"> مِنهُمَا اللُّؤلُؤُ والمَرجان » لؤلؤ و مرجان، حسن</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ع</w:t>
      </w:r>
      <w:r w:rsidRPr="00CD4547">
        <w:rPr>
          <w:rFonts w:cs="B Mitra" w:hint="eastAsia"/>
          <w:sz w:val="28"/>
          <w:szCs w:val="28"/>
          <w:rtl/>
        </w:rPr>
        <w:t>ل</w:t>
      </w:r>
      <w:r w:rsidRPr="00CD4547">
        <w:rPr>
          <w:rFonts w:cs="B Mitra" w:hint="cs"/>
          <w:sz w:val="28"/>
          <w:szCs w:val="28"/>
          <w:rtl/>
        </w:rPr>
        <w:t>ی</w:t>
      </w:r>
      <w:r w:rsidRPr="00CD4547">
        <w:rPr>
          <w:rFonts w:cs="B Mitra" w:hint="eastAsia"/>
          <w:sz w:val="28"/>
          <w:szCs w:val="28"/>
          <w:rtl/>
        </w:rPr>
        <w:t>هماالسلام</w:t>
      </w:r>
      <w:r w:rsidRPr="00CD4547">
        <w:rPr>
          <w:rFonts w:cs="B Mitra"/>
          <w:sz w:val="28"/>
          <w:szCs w:val="28"/>
          <w:rtl/>
        </w:rPr>
        <w:t xml:space="preserve"> معرفى شده‌اند .(21)</w:t>
      </w:r>
    </w:p>
    <w:p w:rsidR="00CD4547" w:rsidRPr="00CD4547" w:rsidRDefault="00CD4547" w:rsidP="00CD4547">
      <w:pPr>
        <w:rPr>
          <w:rFonts w:cs="B Mitra"/>
          <w:sz w:val="28"/>
          <w:szCs w:val="28"/>
          <w:rtl/>
        </w:rPr>
      </w:pPr>
      <w:r w:rsidRPr="00CD4547">
        <w:rPr>
          <w:rFonts w:cs="B Mitra"/>
          <w:sz w:val="28"/>
          <w:szCs w:val="28"/>
          <w:rtl/>
        </w:rPr>
        <w:t>1. تفسير ابن ابى حاتم، ج 9، ص 3131؛ التبيان، ج 8، ص 339؛ الدرالمنثور، ج 5، ص 198.</w:t>
      </w:r>
    </w:p>
    <w:p w:rsidR="00CD4547" w:rsidRPr="00CD4547" w:rsidRDefault="00CD4547" w:rsidP="00CD4547">
      <w:pPr>
        <w:rPr>
          <w:rFonts w:cs="B Mitra"/>
          <w:sz w:val="28"/>
          <w:szCs w:val="28"/>
          <w:rtl/>
        </w:rPr>
      </w:pPr>
      <w:r w:rsidRPr="00CD4547">
        <w:rPr>
          <w:rFonts w:cs="B Mitra"/>
          <w:sz w:val="28"/>
          <w:szCs w:val="28"/>
          <w:rtl/>
        </w:rPr>
        <w:t>2. انساب الاشراف، ج 3، ص 279.</w:t>
      </w:r>
    </w:p>
    <w:p w:rsidR="00CD4547" w:rsidRPr="00CD4547" w:rsidRDefault="00CD4547" w:rsidP="00CD4547">
      <w:pPr>
        <w:rPr>
          <w:rFonts w:cs="B Mitra"/>
          <w:sz w:val="28"/>
          <w:szCs w:val="28"/>
          <w:rtl/>
        </w:rPr>
      </w:pPr>
      <w:r w:rsidRPr="00CD4547">
        <w:rPr>
          <w:rFonts w:cs="B Mitra"/>
          <w:sz w:val="28"/>
          <w:szCs w:val="28"/>
          <w:rtl/>
        </w:rPr>
        <w:t>3. نك: مجمع البيان، ج 1، ص 200؛ تأويل الآيات الظاهره، ص 52 ؛ الصافى، ج 1، ص 120 - 121.</w:t>
      </w:r>
    </w:p>
    <w:p w:rsidR="00CD4547" w:rsidRPr="00CD4547" w:rsidRDefault="00CD4547" w:rsidP="00CD4547">
      <w:pPr>
        <w:rPr>
          <w:rFonts w:cs="B Mitra"/>
          <w:sz w:val="28"/>
          <w:szCs w:val="28"/>
          <w:rtl/>
        </w:rPr>
      </w:pPr>
      <w:r w:rsidRPr="00CD4547">
        <w:rPr>
          <w:rFonts w:cs="B Mitra"/>
          <w:sz w:val="28"/>
          <w:szCs w:val="28"/>
          <w:rtl/>
        </w:rPr>
        <w:t>4. الدرالمنثور، ج 1، ص 61.</w:t>
      </w:r>
    </w:p>
    <w:p w:rsidR="00CD4547" w:rsidRPr="00CD4547" w:rsidRDefault="00CD4547" w:rsidP="00CD4547">
      <w:pPr>
        <w:rPr>
          <w:rFonts w:cs="B Mitra"/>
          <w:sz w:val="28"/>
          <w:szCs w:val="28"/>
          <w:rtl/>
        </w:rPr>
      </w:pPr>
      <w:r w:rsidRPr="00CD4547">
        <w:rPr>
          <w:rFonts w:cs="B Mitra"/>
          <w:sz w:val="28"/>
          <w:szCs w:val="28"/>
          <w:rtl/>
        </w:rPr>
        <w:t>5. التبيان، ج 10، ص 211.</w:t>
      </w:r>
    </w:p>
    <w:p w:rsidR="00CD4547" w:rsidRPr="00CD4547" w:rsidRDefault="00CD4547" w:rsidP="00CD4547">
      <w:pPr>
        <w:rPr>
          <w:rFonts w:cs="B Mitra"/>
          <w:sz w:val="28"/>
          <w:szCs w:val="28"/>
          <w:rtl/>
        </w:rPr>
      </w:pPr>
      <w:r w:rsidRPr="00CD4547">
        <w:rPr>
          <w:rFonts w:cs="B Mitra"/>
          <w:sz w:val="28"/>
          <w:szCs w:val="28"/>
          <w:rtl/>
        </w:rPr>
        <w:t>6. الكشاف، ج 4، ص 670؛ تفسير ثعلبى، ج 10، ص 98.</w:t>
      </w:r>
    </w:p>
    <w:p w:rsidR="00CD4547" w:rsidRPr="00CD4547" w:rsidRDefault="00CD4547" w:rsidP="00CD4547">
      <w:pPr>
        <w:rPr>
          <w:rFonts w:cs="B Mitra"/>
          <w:sz w:val="28"/>
          <w:szCs w:val="28"/>
          <w:rtl/>
        </w:rPr>
      </w:pPr>
      <w:r w:rsidRPr="00CD4547">
        <w:rPr>
          <w:rFonts w:cs="B Mitra"/>
          <w:sz w:val="28"/>
          <w:szCs w:val="28"/>
          <w:rtl/>
        </w:rPr>
        <w:t>7. تفسير مقاتل، ج 4، ص 525 ؛ زاد المسير، ج 4، ص 377؛ تفسير بغوى، ج 5 ، ص 191.</w:t>
      </w:r>
    </w:p>
    <w:p w:rsidR="00CD4547" w:rsidRPr="00CD4547" w:rsidRDefault="00CD4547" w:rsidP="00CD4547">
      <w:pPr>
        <w:rPr>
          <w:rFonts w:cs="B Mitra"/>
          <w:sz w:val="28"/>
          <w:szCs w:val="28"/>
          <w:rtl/>
        </w:rPr>
      </w:pPr>
      <w:r w:rsidRPr="00CD4547">
        <w:rPr>
          <w:rFonts w:cs="B Mitra"/>
          <w:sz w:val="28"/>
          <w:szCs w:val="28"/>
          <w:rtl/>
        </w:rPr>
        <w:t>8. كفاية الطالب، ص 345 - 346.</w:t>
      </w:r>
    </w:p>
    <w:p w:rsidR="00CD4547" w:rsidRPr="00CD4547" w:rsidRDefault="00CD4547" w:rsidP="00CD4547">
      <w:pPr>
        <w:rPr>
          <w:rFonts w:cs="B Mitra"/>
          <w:sz w:val="28"/>
          <w:szCs w:val="28"/>
          <w:rtl/>
        </w:rPr>
      </w:pPr>
      <w:r w:rsidRPr="00CD4547">
        <w:rPr>
          <w:rFonts w:cs="B Mitra"/>
          <w:sz w:val="28"/>
          <w:szCs w:val="28"/>
          <w:rtl/>
        </w:rPr>
        <w:lastRenderedPageBreak/>
        <w:t>9. فرائد السمطين، ج 2، ص 52 .</w:t>
      </w:r>
    </w:p>
    <w:p w:rsidR="00CD4547" w:rsidRPr="00CD4547" w:rsidRDefault="00CD4547" w:rsidP="00CD4547">
      <w:pPr>
        <w:rPr>
          <w:rFonts w:cs="B Mitra"/>
          <w:sz w:val="28"/>
          <w:szCs w:val="28"/>
          <w:rtl/>
        </w:rPr>
      </w:pPr>
      <w:r w:rsidRPr="00CD4547">
        <w:rPr>
          <w:rFonts w:cs="B Mitra"/>
          <w:sz w:val="28"/>
          <w:szCs w:val="28"/>
          <w:rtl/>
        </w:rPr>
        <w:t>10. مجمع‌البيان، ج 9، ص 43؛ زاد المسير، ج 4، ص 64؛ الدرالمنثور، ج 6، ص 7.</w:t>
      </w:r>
    </w:p>
    <w:p w:rsidR="00CD4547" w:rsidRPr="00CD4547" w:rsidRDefault="00CD4547" w:rsidP="00CD4547">
      <w:pPr>
        <w:rPr>
          <w:rFonts w:cs="B Mitra"/>
          <w:sz w:val="28"/>
          <w:szCs w:val="28"/>
          <w:rtl/>
        </w:rPr>
      </w:pPr>
      <w:r w:rsidRPr="00CD4547">
        <w:rPr>
          <w:rFonts w:cs="B Mitra"/>
          <w:sz w:val="28"/>
          <w:szCs w:val="28"/>
          <w:rtl/>
        </w:rPr>
        <w:t>11. الذرية الطاهره، ص110؛ المستدرك، ج3، ص172.</w:t>
      </w:r>
    </w:p>
    <w:p w:rsidR="00CD4547" w:rsidRPr="00CD4547" w:rsidRDefault="00CD4547" w:rsidP="00CD4547">
      <w:pPr>
        <w:rPr>
          <w:rFonts w:cs="B Mitra"/>
          <w:sz w:val="28"/>
          <w:szCs w:val="28"/>
          <w:rtl/>
        </w:rPr>
      </w:pPr>
      <w:r w:rsidRPr="00CD4547">
        <w:rPr>
          <w:rFonts w:cs="B Mitra"/>
          <w:sz w:val="28"/>
          <w:szCs w:val="28"/>
          <w:rtl/>
        </w:rPr>
        <w:t>12. تفسير ابن كثير، ج 7، ص 184 - 185.</w:t>
      </w:r>
    </w:p>
    <w:p w:rsidR="00CD4547" w:rsidRPr="00CD4547" w:rsidRDefault="00CD4547" w:rsidP="00CD4547">
      <w:pPr>
        <w:rPr>
          <w:rFonts w:cs="B Mitra"/>
          <w:sz w:val="28"/>
          <w:szCs w:val="28"/>
          <w:rtl/>
        </w:rPr>
      </w:pPr>
      <w:r w:rsidRPr="00CD4547">
        <w:rPr>
          <w:rFonts w:cs="B Mitra"/>
          <w:sz w:val="28"/>
          <w:szCs w:val="28"/>
          <w:rtl/>
        </w:rPr>
        <w:t>13. تفسير ابن ابى حاتم، ج 2، ص 667؛ مجمع‌البيان، ج 2، ص 763.</w:t>
      </w:r>
    </w:p>
    <w:p w:rsidR="00CD4547" w:rsidRPr="00CD4547" w:rsidRDefault="00CD4547" w:rsidP="00CD4547">
      <w:pPr>
        <w:rPr>
          <w:rFonts w:cs="B Mitra"/>
          <w:sz w:val="28"/>
          <w:szCs w:val="28"/>
          <w:rtl/>
        </w:rPr>
      </w:pPr>
      <w:r w:rsidRPr="00CD4547">
        <w:rPr>
          <w:rFonts w:cs="B Mitra"/>
          <w:sz w:val="28"/>
          <w:szCs w:val="28"/>
          <w:rtl/>
        </w:rPr>
        <w:t>14. التفسير الكبير، ج2، ص194؛ حياة الحيوان، ج1، ص190.</w:t>
      </w:r>
    </w:p>
    <w:p w:rsidR="00CD4547" w:rsidRPr="00CD4547" w:rsidRDefault="00CD4547" w:rsidP="00CD4547">
      <w:pPr>
        <w:rPr>
          <w:rFonts w:cs="B Mitra"/>
          <w:sz w:val="28"/>
          <w:szCs w:val="28"/>
          <w:rtl/>
        </w:rPr>
      </w:pPr>
      <w:r w:rsidRPr="00CD4547">
        <w:rPr>
          <w:rFonts w:cs="B Mitra"/>
          <w:sz w:val="28"/>
          <w:szCs w:val="28"/>
          <w:rtl/>
        </w:rPr>
        <w:t>15. تاريخ دمشق، ج 42، ص 432؛ بحار الانوار، ج 35، ص 267.</w:t>
      </w:r>
    </w:p>
    <w:p w:rsidR="00CD4547" w:rsidRPr="00CD4547" w:rsidRDefault="00CD4547" w:rsidP="00CD4547">
      <w:pPr>
        <w:rPr>
          <w:rFonts w:cs="B Mitra"/>
          <w:sz w:val="28"/>
          <w:szCs w:val="28"/>
          <w:rtl/>
        </w:rPr>
      </w:pPr>
      <w:r w:rsidRPr="00CD4547">
        <w:rPr>
          <w:rFonts w:cs="B Mitra"/>
          <w:sz w:val="28"/>
          <w:szCs w:val="28"/>
          <w:rtl/>
        </w:rPr>
        <w:t>16. عيون اخبار الرضا، ج 2، ص 210.</w:t>
      </w:r>
    </w:p>
    <w:p w:rsidR="00CD4547" w:rsidRPr="00CD4547" w:rsidRDefault="00CD4547" w:rsidP="00CD4547">
      <w:pPr>
        <w:rPr>
          <w:rFonts w:cs="B Mitra"/>
          <w:sz w:val="28"/>
          <w:szCs w:val="28"/>
          <w:rtl/>
        </w:rPr>
      </w:pPr>
      <w:r w:rsidRPr="00CD4547">
        <w:rPr>
          <w:rFonts w:cs="B Mitra"/>
          <w:sz w:val="28"/>
          <w:szCs w:val="28"/>
          <w:rtl/>
        </w:rPr>
        <w:t>17. الكافى، ج 1، ص 430؛ تفسير فرات الكوفى، ص 468.</w:t>
      </w:r>
    </w:p>
    <w:p w:rsidR="00CD4547" w:rsidRPr="00CD4547" w:rsidRDefault="00CD4547" w:rsidP="00CD4547">
      <w:pPr>
        <w:rPr>
          <w:rFonts w:cs="B Mitra"/>
          <w:sz w:val="28"/>
          <w:szCs w:val="28"/>
          <w:rtl/>
        </w:rPr>
      </w:pPr>
      <w:r w:rsidRPr="00CD4547">
        <w:rPr>
          <w:rFonts w:cs="B Mitra"/>
          <w:sz w:val="28"/>
          <w:szCs w:val="28"/>
          <w:rtl/>
        </w:rPr>
        <w:t>18. تفسير فرات الكوفى، ص 578 ؛ شواهد التنزيل، ج 2، ص 455؛ تأويل الآيات الظاهره، ص 787.</w:t>
      </w:r>
    </w:p>
    <w:p w:rsidR="00CD4547" w:rsidRPr="00CD4547" w:rsidRDefault="00CD4547" w:rsidP="00CD4547">
      <w:pPr>
        <w:rPr>
          <w:rFonts w:cs="B Mitra"/>
          <w:sz w:val="28"/>
          <w:szCs w:val="28"/>
          <w:rtl/>
        </w:rPr>
      </w:pPr>
      <w:r w:rsidRPr="00CD4547">
        <w:rPr>
          <w:rFonts w:cs="B Mitra"/>
          <w:sz w:val="28"/>
          <w:szCs w:val="28"/>
          <w:rtl/>
        </w:rPr>
        <w:t>19. تفسير قمى، ج 2، ص 429.</w:t>
      </w:r>
    </w:p>
    <w:p w:rsidR="00CD4547" w:rsidRPr="00CD4547" w:rsidRDefault="00CD4547" w:rsidP="00CD4547">
      <w:pPr>
        <w:rPr>
          <w:rFonts w:cs="B Mitra"/>
          <w:sz w:val="28"/>
          <w:szCs w:val="28"/>
          <w:rtl/>
        </w:rPr>
      </w:pPr>
      <w:r w:rsidRPr="00CD4547">
        <w:rPr>
          <w:rFonts w:cs="B Mitra"/>
          <w:sz w:val="28"/>
          <w:szCs w:val="28"/>
          <w:rtl/>
        </w:rPr>
        <w:t>20. همان، ص 344؛ الصافى، ج 5 ، ص 108 - 109.</w:t>
      </w:r>
    </w:p>
    <w:p w:rsidR="00CD4547" w:rsidRPr="00CD4547" w:rsidRDefault="00CD4547" w:rsidP="00CD4547">
      <w:pPr>
        <w:rPr>
          <w:rFonts w:cs="B Mitra"/>
          <w:sz w:val="28"/>
          <w:szCs w:val="28"/>
          <w:rtl/>
        </w:rPr>
      </w:pPr>
      <w:r w:rsidRPr="00CD4547">
        <w:rPr>
          <w:rFonts w:cs="B Mitra"/>
          <w:sz w:val="28"/>
          <w:szCs w:val="28"/>
          <w:rtl/>
        </w:rPr>
        <w:t>21. تفسير قمى، ج 2، ص 344؛ تفسير ثعلبى، ج 9، ص 182؛ الدرالمنثور، ج 6، ص 143.</w:t>
      </w:r>
    </w:p>
    <w:p w:rsidR="00CD4547" w:rsidRPr="00CD4547" w:rsidRDefault="00CD4547" w:rsidP="00CD4547">
      <w:pPr>
        <w:rPr>
          <w:rFonts w:cs="B Mitra"/>
          <w:sz w:val="28"/>
          <w:szCs w:val="28"/>
          <w:rtl/>
        </w:rPr>
      </w:pPr>
      <w:r w:rsidRPr="00CD4547">
        <w:rPr>
          <w:rFonts w:cs="B Mitra" w:hint="eastAsia"/>
          <w:sz w:val="28"/>
          <w:szCs w:val="28"/>
          <w:rtl/>
        </w:rPr>
        <w:t>منابع</w:t>
      </w:r>
    </w:p>
    <w:p w:rsidR="00CD4547" w:rsidRPr="00CD4547" w:rsidRDefault="00CD4547" w:rsidP="00CD4547">
      <w:pPr>
        <w:rPr>
          <w:rFonts w:cs="B Mitra"/>
          <w:sz w:val="28"/>
          <w:szCs w:val="28"/>
          <w:rtl/>
        </w:rPr>
      </w:pPr>
      <w:r w:rsidRPr="00CD4547">
        <w:rPr>
          <w:rFonts w:cs="B Mitra" w:hint="eastAsia"/>
          <w:sz w:val="28"/>
          <w:szCs w:val="28"/>
          <w:rtl/>
        </w:rPr>
        <w:t>منابع</w:t>
      </w:r>
    </w:p>
    <w:p w:rsidR="00CD4547" w:rsidRPr="00CD4547" w:rsidRDefault="00CD4547" w:rsidP="00CD4547">
      <w:pPr>
        <w:rPr>
          <w:rFonts w:cs="B Mitra"/>
          <w:sz w:val="28"/>
          <w:szCs w:val="28"/>
          <w:rtl/>
        </w:rPr>
      </w:pPr>
      <w:r w:rsidRPr="00CD4547">
        <w:rPr>
          <w:rFonts w:cs="B Mitra" w:hint="eastAsia"/>
          <w:sz w:val="28"/>
          <w:szCs w:val="28"/>
          <w:rtl/>
        </w:rPr>
        <w:t>الاحتجاج،</w:t>
      </w:r>
      <w:r w:rsidRPr="00CD4547">
        <w:rPr>
          <w:rFonts w:cs="B Mitra"/>
          <w:sz w:val="28"/>
          <w:szCs w:val="28"/>
          <w:rtl/>
        </w:rPr>
        <w:t xml:space="preserve"> ابومنصور الطبرسى (م. 520 ق.)، مشهد، مرتضى، 1403 ق؛ اخبار الدولة العباس</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(قرن 3)، به کوشش الدورى و المطلبى، ب</w:t>
      </w:r>
      <w:r w:rsidRPr="00CD4547">
        <w:rPr>
          <w:rFonts w:cs="B Mitra" w:hint="cs"/>
          <w:sz w:val="28"/>
          <w:szCs w:val="28"/>
          <w:rtl/>
        </w:rPr>
        <w:t>ی</w:t>
      </w:r>
      <w:r w:rsidRPr="00CD4547">
        <w:rPr>
          <w:rFonts w:cs="B Mitra" w:hint="eastAsia"/>
          <w:sz w:val="28"/>
          <w:szCs w:val="28"/>
          <w:rtl/>
        </w:rPr>
        <w:t>روت،</w:t>
      </w:r>
      <w:r w:rsidRPr="00CD4547">
        <w:rPr>
          <w:rFonts w:cs="B Mitra"/>
          <w:sz w:val="28"/>
          <w:szCs w:val="28"/>
          <w:rtl/>
        </w:rPr>
        <w:t xml:space="preserve"> دارالطل</w:t>
      </w:r>
      <w:r w:rsidRPr="00CD4547">
        <w:rPr>
          <w:rFonts w:cs="B Mitra" w:hint="cs"/>
          <w:sz w:val="28"/>
          <w:szCs w:val="28"/>
          <w:rtl/>
        </w:rPr>
        <w:t>ی</w:t>
      </w:r>
      <w:r w:rsidRPr="00CD4547">
        <w:rPr>
          <w:rFonts w:cs="B Mitra" w:hint="eastAsia"/>
          <w:sz w:val="28"/>
          <w:szCs w:val="28"/>
          <w:rtl/>
        </w:rPr>
        <w:t>عة،</w:t>
      </w:r>
      <w:r w:rsidRPr="00CD4547">
        <w:rPr>
          <w:rFonts w:cs="B Mitra"/>
          <w:sz w:val="28"/>
          <w:szCs w:val="28"/>
          <w:rtl/>
        </w:rPr>
        <w:t xml:space="preserve"> 1391 ق؛ الاخبار الطوال، ابن داود الد</w:t>
      </w:r>
      <w:r w:rsidRPr="00CD4547">
        <w:rPr>
          <w:rFonts w:cs="B Mitra" w:hint="cs"/>
          <w:sz w:val="28"/>
          <w:szCs w:val="28"/>
          <w:rtl/>
        </w:rPr>
        <w:t>ی</w:t>
      </w:r>
      <w:r w:rsidRPr="00CD4547">
        <w:rPr>
          <w:rFonts w:cs="B Mitra" w:hint="eastAsia"/>
          <w:sz w:val="28"/>
          <w:szCs w:val="28"/>
          <w:rtl/>
        </w:rPr>
        <w:t>نورى</w:t>
      </w:r>
      <w:r w:rsidRPr="00CD4547">
        <w:rPr>
          <w:rFonts w:cs="B Mitra"/>
          <w:sz w:val="28"/>
          <w:szCs w:val="28"/>
          <w:rtl/>
        </w:rPr>
        <w:t xml:space="preserve"> (م. 282 ق.)، به کوشش عبدالمنعم، قم، الرضى، 1412 ق؛ الارشاد، المف</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(م. 413 ق.)، به کوشش آل الب</w:t>
      </w:r>
      <w:r w:rsidRPr="00CD4547">
        <w:rPr>
          <w:rFonts w:cs="B Mitra" w:hint="cs"/>
          <w:sz w:val="28"/>
          <w:szCs w:val="28"/>
          <w:rtl/>
        </w:rPr>
        <w:t>ی</w:t>
      </w:r>
      <w:r w:rsidRPr="00CD4547">
        <w:rPr>
          <w:rFonts w:cs="B Mitra" w:hint="eastAsia"/>
          <w:sz w:val="28"/>
          <w:szCs w:val="28"/>
          <w:rtl/>
        </w:rPr>
        <w:t>ت</w:t>
      </w:r>
      <w:r w:rsidRPr="00CD4547">
        <w:rPr>
          <w:rFonts w:cs="B Mitra"/>
          <w:sz w:val="28"/>
          <w:szCs w:val="28"/>
          <w:rtl/>
        </w:rPr>
        <w:t xml:space="preserve"> عل</w:t>
      </w:r>
      <w:r w:rsidRPr="00CD4547">
        <w:rPr>
          <w:rFonts w:cs="B Mitra" w:hint="cs"/>
          <w:sz w:val="28"/>
          <w:szCs w:val="28"/>
          <w:rtl/>
        </w:rPr>
        <w:t>ی</w:t>
      </w:r>
      <w:r w:rsidRPr="00CD4547">
        <w:rPr>
          <w:rFonts w:cs="B Mitra" w:hint="eastAsia"/>
          <w:sz w:val="28"/>
          <w:szCs w:val="28"/>
          <w:rtl/>
        </w:rPr>
        <w:t>هم‌السلام،</w:t>
      </w:r>
      <w:r w:rsidRPr="00CD4547">
        <w:rPr>
          <w:rFonts w:cs="B Mitra"/>
          <w:sz w:val="28"/>
          <w:szCs w:val="28"/>
          <w:rtl/>
        </w:rPr>
        <w:t xml:space="preserve"> ب</w:t>
      </w:r>
      <w:r w:rsidRPr="00CD4547">
        <w:rPr>
          <w:rFonts w:cs="B Mitra" w:hint="cs"/>
          <w:sz w:val="28"/>
          <w:szCs w:val="28"/>
          <w:rtl/>
        </w:rPr>
        <w:t>ی</w:t>
      </w:r>
      <w:r w:rsidRPr="00CD4547">
        <w:rPr>
          <w:rFonts w:cs="B Mitra" w:hint="eastAsia"/>
          <w:sz w:val="28"/>
          <w:szCs w:val="28"/>
          <w:rtl/>
        </w:rPr>
        <w:t>روت،</w:t>
      </w:r>
      <w:r w:rsidRPr="00CD4547">
        <w:rPr>
          <w:rFonts w:cs="B Mitra"/>
          <w:sz w:val="28"/>
          <w:szCs w:val="28"/>
          <w:rtl/>
        </w:rPr>
        <w:t xml:space="preserve"> دارالمف</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1414 ق؛ الاست</w:t>
      </w:r>
      <w:r w:rsidRPr="00CD4547">
        <w:rPr>
          <w:rFonts w:cs="B Mitra" w:hint="cs"/>
          <w:sz w:val="28"/>
          <w:szCs w:val="28"/>
          <w:rtl/>
        </w:rPr>
        <w:t>ی</w:t>
      </w:r>
      <w:r w:rsidRPr="00CD4547">
        <w:rPr>
          <w:rFonts w:cs="B Mitra" w:hint="eastAsia"/>
          <w:sz w:val="28"/>
          <w:szCs w:val="28"/>
          <w:rtl/>
        </w:rPr>
        <w:t>عاب،</w:t>
      </w:r>
      <w:r w:rsidRPr="00CD4547">
        <w:rPr>
          <w:rFonts w:cs="B Mitra"/>
          <w:sz w:val="28"/>
          <w:szCs w:val="28"/>
          <w:rtl/>
        </w:rPr>
        <w:t xml:space="preserve"> ابن عبدالبر (م. 463 ق.)، به کوشش على ، معوض و عادل عبدالموجود، ب</w:t>
      </w:r>
      <w:r w:rsidRPr="00CD4547">
        <w:rPr>
          <w:rFonts w:cs="B Mitra" w:hint="cs"/>
          <w:sz w:val="28"/>
          <w:szCs w:val="28"/>
          <w:rtl/>
        </w:rPr>
        <w:t>ی</w:t>
      </w:r>
      <w:r w:rsidRPr="00CD4547">
        <w:rPr>
          <w:rFonts w:cs="B Mitra" w:hint="eastAsia"/>
          <w:sz w:val="28"/>
          <w:szCs w:val="28"/>
          <w:rtl/>
        </w:rPr>
        <w:t>روت،</w:t>
      </w:r>
      <w:r w:rsidRPr="00CD4547">
        <w:rPr>
          <w:rFonts w:cs="B Mitra"/>
          <w:sz w:val="28"/>
          <w:szCs w:val="28"/>
          <w:rtl/>
        </w:rPr>
        <w:t xml:space="preserve"> دارالکتب العلم</w:t>
      </w:r>
      <w:r w:rsidRPr="00CD4547">
        <w:rPr>
          <w:rFonts w:cs="B Mitra" w:hint="cs"/>
          <w:sz w:val="28"/>
          <w:szCs w:val="28"/>
          <w:rtl/>
        </w:rPr>
        <w:t>ی</w:t>
      </w:r>
      <w:r w:rsidRPr="00CD4547">
        <w:rPr>
          <w:rFonts w:cs="B Mitra" w:hint="eastAsia"/>
          <w:sz w:val="28"/>
          <w:szCs w:val="28"/>
          <w:rtl/>
        </w:rPr>
        <w:t>ة،</w:t>
      </w:r>
      <w:r w:rsidRPr="00CD4547">
        <w:rPr>
          <w:rFonts w:cs="B Mitra"/>
          <w:sz w:val="28"/>
          <w:szCs w:val="28"/>
          <w:rtl/>
        </w:rPr>
        <w:t xml:space="preserve"> 1415 ق؛ اسد الغابه، ابن اث</w:t>
      </w:r>
      <w:r w:rsidRPr="00CD4547">
        <w:rPr>
          <w:rFonts w:cs="B Mitra" w:hint="cs"/>
          <w:sz w:val="28"/>
          <w:szCs w:val="28"/>
          <w:rtl/>
        </w:rPr>
        <w:t>ی</w:t>
      </w:r>
      <w:r w:rsidRPr="00CD4547">
        <w:rPr>
          <w:rFonts w:cs="B Mitra" w:hint="eastAsia"/>
          <w:sz w:val="28"/>
          <w:szCs w:val="28"/>
          <w:rtl/>
        </w:rPr>
        <w:t>ر</w:t>
      </w:r>
      <w:r w:rsidRPr="00CD4547">
        <w:rPr>
          <w:rFonts w:cs="B Mitra"/>
          <w:sz w:val="28"/>
          <w:szCs w:val="28"/>
          <w:rtl/>
        </w:rPr>
        <w:t xml:space="preserve"> (م. 630 ق.)، ب</w:t>
      </w:r>
      <w:r w:rsidRPr="00CD4547">
        <w:rPr>
          <w:rFonts w:cs="B Mitra" w:hint="cs"/>
          <w:sz w:val="28"/>
          <w:szCs w:val="28"/>
          <w:rtl/>
        </w:rPr>
        <w:t>ی</w:t>
      </w:r>
      <w:r w:rsidRPr="00CD4547">
        <w:rPr>
          <w:rFonts w:cs="B Mitra" w:hint="eastAsia"/>
          <w:sz w:val="28"/>
          <w:szCs w:val="28"/>
          <w:rtl/>
        </w:rPr>
        <w:t>روت،</w:t>
      </w:r>
      <w:r w:rsidRPr="00CD4547">
        <w:rPr>
          <w:rFonts w:cs="B Mitra"/>
          <w:sz w:val="28"/>
          <w:szCs w:val="28"/>
          <w:rtl/>
        </w:rPr>
        <w:t xml:space="preserve"> دارالکتاب العربى؛ الاصابه، ابن حجر العسقلانى (م. 852 ق.)، به کوشش على معوض و عادل عبدالموجود، ب</w:t>
      </w:r>
      <w:r w:rsidRPr="00CD4547">
        <w:rPr>
          <w:rFonts w:cs="B Mitra" w:hint="cs"/>
          <w:sz w:val="28"/>
          <w:szCs w:val="28"/>
          <w:rtl/>
        </w:rPr>
        <w:t>ی</w:t>
      </w:r>
      <w:r w:rsidRPr="00CD4547">
        <w:rPr>
          <w:rFonts w:cs="B Mitra" w:hint="eastAsia"/>
          <w:sz w:val="28"/>
          <w:szCs w:val="28"/>
          <w:rtl/>
        </w:rPr>
        <w:t>روت،</w:t>
      </w:r>
      <w:r w:rsidRPr="00CD4547">
        <w:rPr>
          <w:rFonts w:cs="B Mitra"/>
          <w:sz w:val="28"/>
          <w:szCs w:val="28"/>
          <w:rtl/>
        </w:rPr>
        <w:t xml:space="preserve"> دارالکتب العلم</w:t>
      </w:r>
      <w:r w:rsidRPr="00CD4547">
        <w:rPr>
          <w:rFonts w:cs="B Mitra" w:hint="cs"/>
          <w:sz w:val="28"/>
          <w:szCs w:val="28"/>
          <w:rtl/>
        </w:rPr>
        <w:t>ی</w:t>
      </w:r>
      <w:r w:rsidRPr="00CD4547">
        <w:rPr>
          <w:rFonts w:cs="B Mitra" w:hint="eastAsia"/>
          <w:sz w:val="28"/>
          <w:szCs w:val="28"/>
          <w:rtl/>
        </w:rPr>
        <w:t>ة،</w:t>
      </w:r>
      <w:r w:rsidRPr="00CD4547">
        <w:rPr>
          <w:rFonts w:cs="B Mitra"/>
          <w:sz w:val="28"/>
          <w:szCs w:val="28"/>
          <w:rtl/>
        </w:rPr>
        <w:t xml:space="preserve"> 1415 ق؛ اعلام الورى، الطبرسى (م. 548 ق.)، قم، آل الب</w:t>
      </w:r>
      <w:r w:rsidRPr="00CD4547">
        <w:rPr>
          <w:rFonts w:cs="B Mitra" w:hint="cs"/>
          <w:sz w:val="28"/>
          <w:szCs w:val="28"/>
          <w:rtl/>
        </w:rPr>
        <w:t>ی</w:t>
      </w:r>
      <w:r w:rsidRPr="00CD4547">
        <w:rPr>
          <w:rFonts w:cs="B Mitra" w:hint="eastAsia"/>
          <w:sz w:val="28"/>
          <w:szCs w:val="28"/>
          <w:rtl/>
        </w:rPr>
        <w:t>ت</w:t>
      </w:r>
      <w:r w:rsidRPr="00CD4547">
        <w:rPr>
          <w:rFonts w:cs="B Mitra"/>
          <w:sz w:val="28"/>
          <w:szCs w:val="28"/>
          <w:rtl/>
        </w:rPr>
        <w:t xml:space="preserve"> عل</w:t>
      </w:r>
      <w:r w:rsidRPr="00CD4547">
        <w:rPr>
          <w:rFonts w:cs="B Mitra" w:hint="cs"/>
          <w:sz w:val="28"/>
          <w:szCs w:val="28"/>
          <w:rtl/>
        </w:rPr>
        <w:t>ی</w:t>
      </w:r>
      <w:r w:rsidRPr="00CD4547">
        <w:rPr>
          <w:rFonts w:cs="B Mitra" w:hint="eastAsia"/>
          <w:sz w:val="28"/>
          <w:szCs w:val="28"/>
          <w:rtl/>
        </w:rPr>
        <w:t>هم‌السلام،</w:t>
      </w:r>
      <w:r w:rsidRPr="00CD4547">
        <w:rPr>
          <w:rFonts w:cs="B Mitra"/>
          <w:sz w:val="28"/>
          <w:szCs w:val="28"/>
          <w:rtl/>
        </w:rPr>
        <w:t xml:space="preserve"> 1417 ق؛ الامالى، الصدوق (م. 381 ق.)، تهران، اسلام</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1355 ش؛ الامامة والس</w:t>
      </w:r>
      <w:r w:rsidRPr="00CD4547">
        <w:rPr>
          <w:rFonts w:cs="B Mitra" w:hint="cs"/>
          <w:sz w:val="28"/>
          <w:szCs w:val="28"/>
          <w:rtl/>
        </w:rPr>
        <w:t>ی</w:t>
      </w:r>
      <w:r w:rsidRPr="00CD4547">
        <w:rPr>
          <w:rFonts w:cs="B Mitra" w:hint="eastAsia"/>
          <w:sz w:val="28"/>
          <w:szCs w:val="28"/>
          <w:rtl/>
        </w:rPr>
        <w:t>اسه،</w:t>
      </w:r>
      <w:r w:rsidRPr="00CD4547">
        <w:rPr>
          <w:rFonts w:cs="B Mitra"/>
          <w:sz w:val="28"/>
          <w:szCs w:val="28"/>
          <w:rtl/>
        </w:rPr>
        <w:t xml:space="preserve"> ابن قت</w:t>
      </w:r>
      <w:r w:rsidRPr="00CD4547">
        <w:rPr>
          <w:rFonts w:cs="B Mitra" w:hint="cs"/>
          <w:sz w:val="28"/>
          <w:szCs w:val="28"/>
          <w:rtl/>
        </w:rPr>
        <w:t>ی</w:t>
      </w:r>
      <w:r w:rsidRPr="00CD4547">
        <w:rPr>
          <w:rFonts w:cs="B Mitra" w:hint="eastAsia"/>
          <w:sz w:val="28"/>
          <w:szCs w:val="28"/>
          <w:rtl/>
        </w:rPr>
        <w:t>بة</w:t>
      </w:r>
      <w:r w:rsidRPr="00CD4547">
        <w:rPr>
          <w:rFonts w:cs="B Mitra"/>
          <w:sz w:val="28"/>
          <w:szCs w:val="28"/>
          <w:rtl/>
        </w:rPr>
        <w:t xml:space="preserve"> (م. 276 ق.)، به کوشش على ش</w:t>
      </w:r>
      <w:r w:rsidRPr="00CD4547">
        <w:rPr>
          <w:rFonts w:cs="B Mitra" w:hint="cs"/>
          <w:sz w:val="28"/>
          <w:szCs w:val="28"/>
          <w:rtl/>
        </w:rPr>
        <w:t>ی</w:t>
      </w:r>
      <w:r w:rsidRPr="00CD4547">
        <w:rPr>
          <w:rFonts w:cs="B Mitra" w:hint="eastAsia"/>
          <w:sz w:val="28"/>
          <w:szCs w:val="28"/>
          <w:rtl/>
        </w:rPr>
        <w:t>رى،</w:t>
      </w:r>
      <w:r w:rsidRPr="00CD4547">
        <w:rPr>
          <w:rFonts w:cs="B Mitra"/>
          <w:sz w:val="28"/>
          <w:szCs w:val="28"/>
          <w:rtl/>
        </w:rPr>
        <w:t xml:space="preserve"> ب</w:t>
      </w:r>
      <w:r w:rsidRPr="00CD4547">
        <w:rPr>
          <w:rFonts w:cs="B Mitra" w:hint="cs"/>
          <w:sz w:val="28"/>
          <w:szCs w:val="28"/>
          <w:rtl/>
        </w:rPr>
        <w:t>ی</w:t>
      </w:r>
      <w:r w:rsidRPr="00CD4547">
        <w:rPr>
          <w:rFonts w:cs="B Mitra" w:hint="eastAsia"/>
          <w:sz w:val="28"/>
          <w:szCs w:val="28"/>
          <w:rtl/>
        </w:rPr>
        <w:t>روت،</w:t>
      </w:r>
      <w:r w:rsidRPr="00CD4547">
        <w:rPr>
          <w:rFonts w:cs="B Mitra"/>
          <w:sz w:val="28"/>
          <w:szCs w:val="28"/>
          <w:rtl/>
        </w:rPr>
        <w:t xml:space="preserve"> شر</w:t>
      </w:r>
      <w:r w:rsidRPr="00CD4547">
        <w:rPr>
          <w:rFonts w:cs="B Mitra" w:hint="cs"/>
          <w:sz w:val="28"/>
          <w:szCs w:val="28"/>
          <w:rtl/>
        </w:rPr>
        <w:t>ی</w:t>
      </w:r>
      <w:r w:rsidRPr="00CD4547">
        <w:rPr>
          <w:rFonts w:cs="B Mitra" w:hint="eastAsia"/>
          <w:sz w:val="28"/>
          <w:szCs w:val="28"/>
          <w:rtl/>
        </w:rPr>
        <w:t>ف</w:t>
      </w:r>
      <w:r w:rsidRPr="00CD4547">
        <w:rPr>
          <w:rFonts w:cs="B Mitra"/>
          <w:sz w:val="28"/>
          <w:szCs w:val="28"/>
          <w:rtl/>
        </w:rPr>
        <w:t xml:space="preserve"> رضى، 1413 ق؛ الاموال، ابن سلام الهروى (م. 224 ق.)، به کوشش محمد خل</w:t>
      </w:r>
      <w:r w:rsidRPr="00CD4547">
        <w:rPr>
          <w:rFonts w:cs="B Mitra" w:hint="cs"/>
          <w:sz w:val="28"/>
          <w:szCs w:val="28"/>
          <w:rtl/>
        </w:rPr>
        <w:t>ی</w:t>
      </w:r>
      <w:r w:rsidRPr="00CD4547">
        <w:rPr>
          <w:rFonts w:cs="B Mitra" w:hint="eastAsia"/>
          <w:sz w:val="28"/>
          <w:szCs w:val="28"/>
          <w:rtl/>
        </w:rPr>
        <w:t>ل،</w:t>
      </w:r>
      <w:r w:rsidRPr="00CD4547">
        <w:rPr>
          <w:rFonts w:cs="B Mitra"/>
          <w:sz w:val="28"/>
          <w:szCs w:val="28"/>
          <w:rtl/>
        </w:rPr>
        <w:t xml:space="preserve"> ب</w:t>
      </w:r>
      <w:r w:rsidRPr="00CD4547">
        <w:rPr>
          <w:rFonts w:cs="B Mitra" w:hint="cs"/>
          <w:sz w:val="28"/>
          <w:szCs w:val="28"/>
          <w:rtl/>
        </w:rPr>
        <w:t>ی</w:t>
      </w:r>
      <w:r w:rsidRPr="00CD4547">
        <w:rPr>
          <w:rFonts w:cs="B Mitra" w:hint="eastAsia"/>
          <w:sz w:val="28"/>
          <w:szCs w:val="28"/>
          <w:rtl/>
        </w:rPr>
        <w:t>روت،</w:t>
      </w:r>
      <w:r w:rsidRPr="00CD4547">
        <w:rPr>
          <w:rFonts w:cs="B Mitra"/>
          <w:sz w:val="28"/>
          <w:szCs w:val="28"/>
          <w:rtl/>
        </w:rPr>
        <w:t xml:space="preserve"> دارالفکر، 1408 ق؛ الانتصار، الس</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المرتضى (م. 436 ق.)، قم، النشر الاسلامى، 1415 ق؛ انساب الاشراف، البلاذرى (م. 279 ق.)، به کوشش محمودى، ب</w:t>
      </w:r>
      <w:r w:rsidRPr="00CD4547">
        <w:rPr>
          <w:rFonts w:cs="B Mitra" w:hint="cs"/>
          <w:sz w:val="28"/>
          <w:szCs w:val="28"/>
          <w:rtl/>
        </w:rPr>
        <w:t>ی</w:t>
      </w:r>
      <w:r w:rsidRPr="00CD4547">
        <w:rPr>
          <w:rFonts w:cs="B Mitra" w:hint="eastAsia"/>
          <w:sz w:val="28"/>
          <w:szCs w:val="28"/>
          <w:rtl/>
        </w:rPr>
        <w:t>روت،</w:t>
      </w:r>
      <w:r w:rsidRPr="00CD4547">
        <w:rPr>
          <w:rFonts w:cs="B Mitra"/>
          <w:sz w:val="28"/>
          <w:szCs w:val="28"/>
          <w:rtl/>
        </w:rPr>
        <w:t xml:space="preserve"> اعلمى، 1394 ق؛ بحار</w:t>
      </w:r>
      <w:r w:rsidRPr="00CD4547">
        <w:rPr>
          <w:rFonts w:cs="B Mitra" w:hint="eastAsia"/>
          <w:sz w:val="28"/>
          <w:szCs w:val="28"/>
          <w:rtl/>
        </w:rPr>
        <w:t>الانوار،</w:t>
      </w:r>
      <w:r w:rsidRPr="00CD4547">
        <w:rPr>
          <w:rFonts w:cs="B Mitra"/>
          <w:sz w:val="28"/>
          <w:szCs w:val="28"/>
          <w:rtl/>
        </w:rPr>
        <w:t xml:space="preserve"> المجلسى (م. 1110 ق.)، ب</w:t>
      </w:r>
      <w:r w:rsidRPr="00CD4547">
        <w:rPr>
          <w:rFonts w:cs="B Mitra" w:hint="cs"/>
          <w:sz w:val="28"/>
          <w:szCs w:val="28"/>
          <w:rtl/>
        </w:rPr>
        <w:t>ی</w:t>
      </w:r>
      <w:r w:rsidRPr="00CD4547">
        <w:rPr>
          <w:rFonts w:cs="B Mitra" w:hint="eastAsia"/>
          <w:sz w:val="28"/>
          <w:szCs w:val="28"/>
          <w:rtl/>
        </w:rPr>
        <w:t>روت،</w:t>
      </w:r>
      <w:r w:rsidRPr="00CD4547">
        <w:rPr>
          <w:rFonts w:cs="B Mitra"/>
          <w:sz w:val="28"/>
          <w:szCs w:val="28"/>
          <w:rtl/>
        </w:rPr>
        <w:t xml:space="preserve"> دار اح</w:t>
      </w:r>
      <w:r w:rsidRPr="00CD4547">
        <w:rPr>
          <w:rFonts w:cs="B Mitra" w:hint="cs"/>
          <w:sz w:val="28"/>
          <w:szCs w:val="28"/>
          <w:rtl/>
        </w:rPr>
        <w:t>ی</w:t>
      </w:r>
      <w:r w:rsidRPr="00CD4547">
        <w:rPr>
          <w:rFonts w:cs="B Mitra" w:hint="eastAsia"/>
          <w:sz w:val="28"/>
          <w:szCs w:val="28"/>
          <w:rtl/>
        </w:rPr>
        <w:t>اء</w:t>
      </w:r>
      <w:r w:rsidRPr="00CD4547">
        <w:rPr>
          <w:rFonts w:cs="B Mitra"/>
          <w:sz w:val="28"/>
          <w:szCs w:val="28"/>
          <w:rtl/>
        </w:rPr>
        <w:t xml:space="preserve"> التراث العربى، 1403 ق؛ البدء والتار</w:t>
      </w:r>
      <w:r w:rsidRPr="00CD4547">
        <w:rPr>
          <w:rFonts w:cs="B Mitra" w:hint="cs"/>
          <w:sz w:val="28"/>
          <w:szCs w:val="28"/>
          <w:rtl/>
        </w:rPr>
        <w:t>ی</w:t>
      </w:r>
      <w:r w:rsidRPr="00CD4547">
        <w:rPr>
          <w:rFonts w:cs="B Mitra" w:hint="eastAsia"/>
          <w:sz w:val="28"/>
          <w:szCs w:val="28"/>
          <w:rtl/>
        </w:rPr>
        <w:t>خ،</w:t>
      </w:r>
      <w:r w:rsidRPr="00CD4547">
        <w:rPr>
          <w:rFonts w:cs="B Mitra"/>
          <w:sz w:val="28"/>
          <w:szCs w:val="28"/>
          <w:rtl/>
        </w:rPr>
        <w:t xml:space="preserve"> المطهر المقدسى (م. 355 ق.)، ب</w:t>
      </w:r>
      <w:r w:rsidRPr="00CD4547">
        <w:rPr>
          <w:rFonts w:cs="B Mitra" w:hint="cs"/>
          <w:sz w:val="28"/>
          <w:szCs w:val="28"/>
          <w:rtl/>
        </w:rPr>
        <w:t>ی</w:t>
      </w:r>
      <w:r w:rsidRPr="00CD4547">
        <w:rPr>
          <w:rFonts w:cs="B Mitra" w:hint="eastAsia"/>
          <w:sz w:val="28"/>
          <w:szCs w:val="28"/>
          <w:rtl/>
        </w:rPr>
        <w:t>روت،</w:t>
      </w:r>
      <w:r w:rsidRPr="00CD4547">
        <w:rPr>
          <w:rFonts w:cs="B Mitra"/>
          <w:sz w:val="28"/>
          <w:szCs w:val="28"/>
          <w:rtl/>
        </w:rPr>
        <w:t xml:space="preserve"> دارصادر، 1903 م؛ البدا</w:t>
      </w:r>
      <w:r w:rsidRPr="00CD4547">
        <w:rPr>
          <w:rFonts w:cs="B Mitra" w:hint="cs"/>
          <w:sz w:val="28"/>
          <w:szCs w:val="28"/>
          <w:rtl/>
        </w:rPr>
        <w:t>ی</w:t>
      </w:r>
      <w:r w:rsidRPr="00CD4547">
        <w:rPr>
          <w:rFonts w:cs="B Mitra" w:hint="eastAsia"/>
          <w:sz w:val="28"/>
          <w:szCs w:val="28"/>
          <w:rtl/>
        </w:rPr>
        <w:t>ة</w:t>
      </w:r>
      <w:r w:rsidRPr="00CD4547">
        <w:rPr>
          <w:rFonts w:cs="B Mitra"/>
          <w:sz w:val="28"/>
          <w:szCs w:val="28"/>
          <w:rtl/>
        </w:rPr>
        <w:t xml:space="preserve"> والنها</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ابن کث</w:t>
      </w:r>
      <w:r w:rsidRPr="00CD4547">
        <w:rPr>
          <w:rFonts w:cs="B Mitra" w:hint="cs"/>
          <w:sz w:val="28"/>
          <w:szCs w:val="28"/>
          <w:rtl/>
        </w:rPr>
        <w:t>ی</w:t>
      </w:r>
      <w:r w:rsidRPr="00CD4547">
        <w:rPr>
          <w:rFonts w:cs="B Mitra" w:hint="eastAsia"/>
          <w:sz w:val="28"/>
          <w:szCs w:val="28"/>
          <w:rtl/>
        </w:rPr>
        <w:t>ر</w:t>
      </w:r>
      <w:r w:rsidRPr="00CD4547">
        <w:rPr>
          <w:rFonts w:cs="B Mitra"/>
          <w:sz w:val="28"/>
          <w:szCs w:val="28"/>
          <w:rtl/>
        </w:rPr>
        <w:t xml:space="preserve"> (م. 774 ق.)، به کوشش على ش</w:t>
      </w:r>
      <w:r w:rsidRPr="00CD4547">
        <w:rPr>
          <w:rFonts w:cs="B Mitra" w:hint="cs"/>
          <w:sz w:val="28"/>
          <w:szCs w:val="28"/>
          <w:rtl/>
        </w:rPr>
        <w:t>ی</w:t>
      </w:r>
      <w:r w:rsidRPr="00CD4547">
        <w:rPr>
          <w:rFonts w:cs="B Mitra" w:hint="eastAsia"/>
          <w:sz w:val="28"/>
          <w:szCs w:val="28"/>
          <w:rtl/>
        </w:rPr>
        <w:t>رى،</w:t>
      </w:r>
      <w:r w:rsidRPr="00CD4547">
        <w:rPr>
          <w:rFonts w:cs="B Mitra"/>
          <w:sz w:val="28"/>
          <w:szCs w:val="28"/>
          <w:rtl/>
        </w:rPr>
        <w:t xml:space="preserve"> ب</w:t>
      </w:r>
      <w:r w:rsidRPr="00CD4547">
        <w:rPr>
          <w:rFonts w:cs="B Mitra" w:hint="cs"/>
          <w:sz w:val="28"/>
          <w:szCs w:val="28"/>
          <w:rtl/>
        </w:rPr>
        <w:t>ی</w:t>
      </w:r>
      <w:r w:rsidRPr="00CD4547">
        <w:rPr>
          <w:rFonts w:cs="B Mitra" w:hint="eastAsia"/>
          <w:sz w:val="28"/>
          <w:szCs w:val="28"/>
          <w:rtl/>
        </w:rPr>
        <w:t>روت،</w:t>
      </w:r>
      <w:r w:rsidRPr="00CD4547">
        <w:rPr>
          <w:rFonts w:cs="B Mitra"/>
          <w:sz w:val="28"/>
          <w:szCs w:val="28"/>
          <w:rtl/>
        </w:rPr>
        <w:t xml:space="preserve"> دار اح</w:t>
      </w:r>
      <w:r w:rsidRPr="00CD4547">
        <w:rPr>
          <w:rFonts w:cs="B Mitra" w:hint="cs"/>
          <w:sz w:val="28"/>
          <w:szCs w:val="28"/>
          <w:rtl/>
        </w:rPr>
        <w:t>ی</w:t>
      </w:r>
      <w:r w:rsidRPr="00CD4547">
        <w:rPr>
          <w:rFonts w:cs="B Mitra" w:hint="eastAsia"/>
          <w:sz w:val="28"/>
          <w:szCs w:val="28"/>
          <w:rtl/>
        </w:rPr>
        <w:t>اء</w:t>
      </w:r>
      <w:r w:rsidRPr="00CD4547">
        <w:rPr>
          <w:rFonts w:cs="B Mitra"/>
          <w:sz w:val="28"/>
          <w:szCs w:val="28"/>
          <w:rtl/>
        </w:rPr>
        <w:t xml:space="preserve"> التراث العربى، 1408 ق؛ البلدان، ابن الفق</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(م. 365 ق.)، به کوشش </w:t>
      </w:r>
      <w:r w:rsidRPr="00CD4547">
        <w:rPr>
          <w:rFonts w:cs="B Mitra" w:hint="cs"/>
          <w:sz w:val="28"/>
          <w:szCs w:val="28"/>
          <w:rtl/>
        </w:rPr>
        <w:t>ی</w:t>
      </w:r>
      <w:r w:rsidRPr="00CD4547">
        <w:rPr>
          <w:rFonts w:cs="B Mitra" w:hint="eastAsia"/>
          <w:sz w:val="28"/>
          <w:szCs w:val="28"/>
          <w:rtl/>
        </w:rPr>
        <w:t>وسف</w:t>
      </w:r>
      <w:r w:rsidRPr="00CD4547">
        <w:rPr>
          <w:rFonts w:cs="B Mitra"/>
          <w:sz w:val="28"/>
          <w:szCs w:val="28"/>
          <w:rtl/>
        </w:rPr>
        <w:t xml:space="preserve"> الهادى، ب</w:t>
      </w:r>
      <w:r w:rsidRPr="00CD4547">
        <w:rPr>
          <w:rFonts w:cs="B Mitra" w:hint="cs"/>
          <w:sz w:val="28"/>
          <w:szCs w:val="28"/>
          <w:rtl/>
        </w:rPr>
        <w:t>ی</w:t>
      </w:r>
      <w:r w:rsidRPr="00CD4547">
        <w:rPr>
          <w:rFonts w:cs="B Mitra" w:hint="eastAsia"/>
          <w:sz w:val="28"/>
          <w:szCs w:val="28"/>
          <w:rtl/>
        </w:rPr>
        <w:t>روت،</w:t>
      </w:r>
      <w:r w:rsidRPr="00CD4547">
        <w:rPr>
          <w:rFonts w:cs="B Mitra"/>
          <w:sz w:val="28"/>
          <w:szCs w:val="28"/>
          <w:rtl/>
        </w:rPr>
        <w:t xml:space="preserve"> عالم الکتب، 1416 ق؛ تأو</w:t>
      </w:r>
      <w:r w:rsidRPr="00CD4547">
        <w:rPr>
          <w:rFonts w:cs="B Mitra" w:hint="cs"/>
          <w:sz w:val="28"/>
          <w:szCs w:val="28"/>
          <w:rtl/>
        </w:rPr>
        <w:t>ی</w:t>
      </w:r>
      <w:r w:rsidRPr="00CD4547">
        <w:rPr>
          <w:rFonts w:cs="B Mitra" w:hint="eastAsia"/>
          <w:sz w:val="28"/>
          <w:szCs w:val="28"/>
          <w:rtl/>
        </w:rPr>
        <w:t>ل</w:t>
      </w:r>
      <w:r w:rsidRPr="00CD4547">
        <w:rPr>
          <w:rFonts w:cs="B Mitra"/>
          <w:sz w:val="28"/>
          <w:szCs w:val="28"/>
          <w:rtl/>
        </w:rPr>
        <w:t xml:space="preserve"> الآ</w:t>
      </w:r>
      <w:r w:rsidRPr="00CD4547">
        <w:rPr>
          <w:rFonts w:cs="B Mitra" w:hint="cs"/>
          <w:sz w:val="28"/>
          <w:szCs w:val="28"/>
          <w:rtl/>
        </w:rPr>
        <w:t>ی</w:t>
      </w:r>
      <w:r w:rsidRPr="00CD4547">
        <w:rPr>
          <w:rFonts w:cs="B Mitra" w:hint="eastAsia"/>
          <w:sz w:val="28"/>
          <w:szCs w:val="28"/>
          <w:rtl/>
        </w:rPr>
        <w:t>ات</w:t>
      </w:r>
      <w:r w:rsidRPr="00CD4547">
        <w:rPr>
          <w:rFonts w:cs="B Mitra"/>
          <w:sz w:val="28"/>
          <w:szCs w:val="28"/>
          <w:rtl/>
        </w:rPr>
        <w:t xml:space="preserve"> الظاهره، س</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شرف الد</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على الحس</w:t>
      </w:r>
      <w:r w:rsidRPr="00CD4547">
        <w:rPr>
          <w:rFonts w:cs="B Mitra" w:hint="cs"/>
          <w:sz w:val="28"/>
          <w:szCs w:val="28"/>
          <w:rtl/>
        </w:rPr>
        <w:t>ی</w:t>
      </w:r>
      <w:r w:rsidRPr="00CD4547">
        <w:rPr>
          <w:rFonts w:cs="B Mitra" w:hint="eastAsia"/>
          <w:sz w:val="28"/>
          <w:szCs w:val="28"/>
          <w:rtl/>
        </w:rPr>
        <w:t>نى</w:t>
      </w:r>
      <w:r w:rsidRPr="00CD4547">
        <w:rPr>
          <w:rFonts w:cs="B Mitra"/>
          <w:sz w:val="28"/>
          <w:szCs w:val="28"/>
          <w:rtl/>
        </w:rPr>
        <w:t xml:space="preserve"> الاستر آبادى (م. 965 ق.)، به کوشش استاد ولى، قم، نشر اسلامى، 1409 ق؛ تار</w:t>
      </w:r>
      <w:r w:rsidRPr="00CD4547">
        <w:rPr>
          <w:rFonts w:cs="B Mitra" w:hint="cs"/>
          <w:sz w:val="28"/>
          <w:szCs w:val="28"/>
          <w:rtl/>
        </w:rPr>
        <w:t>ی</w:t>
      </w:r>
      <w:r w:rsidRPr="00CD4547">
        <w:rPr>
          <w:rFonts w:cs="B Mitra" w:hint="eastAsia"/>
          <w:sz w:val="28"/>
          <w:szCs w:val="28"/>
          <w:rtl/>
        </w:rPr>
        <w:t>خ</w:t>
      </w:r>
      <w:r w:rsidRPr="00CD4547">
        <w:rPr>
          <w:rFonts w:cs="B Mitra"/>
          <w:sz w:val="28"/>
          <w:szCs w:val="28"/>
          <w:rtl/>
        </w:rPr>
        <w:t xml:space="preserve"> ابن خلدون، ابن‌خلدون (م. 808 ق.)، به کوشش خل</w:t>
      </w:r>
      <w:r w:rsidRPr="00CD4547">
        <w:rPr>
          <w:rFonts w:cs="B Mitra" w:hint="cs"/>
          <w:sz w:val="28"/>
          <w:szCs w:val="28"/>
          <w:rtl/>
        </w:rPr>
        <w:t>ی</w:t>
      </w:r>
      <w:r w:rsidRPr="00CD4547">
        <w:rPr>
          <w:rFonts w:cs="B Mitra" w:hint="eastAsia"/>
          <w:sz w:val="28"/>
          <w:szCs w:val="28"/>
          <w:rtl/>
        </w:rPr>
        <w:t>ل</w:t>
      </w:r>
      <w:r w:rsidRPr="00CD4547">
        <w:rPr>
          <w:rFonts w:cs="B Mitra"/>
          <w:sz w:val="28"/>
          <w:szCs w:val="28"/>
          <w:rtl/>
        </w:rPr>
        <w:t xml:space="preserve"> شحادة، ب</w:t>
      </w:r>
      <w:r w:rsidRPr="00CD4547">
        <w:rPr>
          <w:rFonts w:cs="B Mitra" w:hint="cs"/>
          <w:sz w:val="28"/>
          <w:szCs w:val="28"/>
          <w:rtl/>
        </w:rPr>
        <w:t>ی</w:t>
      </w:r>
      <w:r w:rsidRPr="00CD4547">
        <w:rPr>
          <w:rFonts w:cs="B Mitra" w:hint="eastAsia"/>
          <w:sz w:val="28"/>
          <w:szCs w:val="28"/>
          <w:rtl/>
        </w:rPr>
        <w:t>روت،</w:t>
      </w:r>
      <w:r w:rsidRPr="00CD4547">
        <w:rPr>
          <w:rFonts w:cs="B Mitra"/>
          <w:sz w:val="28"/>
          <w:szCs w:val="28"/>
          <w:rtl/>
        </w:rPr>
        <w:t xml:space="preserve"> دارالفکر، 1408 ق؛ تار</w:t>
      </w:r>
      <w:r w:rsidRPr="00CD4547">
        <w:rPr>
          <w:rFonts w:cs="B Mitra" w:hint="cs"/>
          <w:sz w:val="28"/>
          <w:szCs w:val="28"/>
          <w:rtl/>
        </w:rPr>
        <w:t>ی</w:t>
      </w:r>
      <w:r w:rsidRPr="00CD4547">
        <w:rPr>
          <w:rFonts w:cs="B Mitra" w:hint="eastAsia"/>
          <w:sz w:val="28"/>
          <w:szCs w:val="28"/>
          <w:rtl/>
        </w:rPr>
        <w:t>خ</w:t>
      </w:r>
      <w:r w:rsidRPr="00CD4547">
        <w:rPr>
          <w:rFonts w:cs="B Mitra"/>
          <w:sz w:val="28"/>
          <w:szCs w:val="28"/>
          <w:rtl/>
        </w:rPr>
        <w:t xml:space="preserve"> </w:t>
      </w:r>
      <w:r w:rsidRPr="00CD4547">
        <w:rPr>
          <w:rFonts w:cs="B Mitra"/>
          <w:sz w:val="28"/>
          <w:szCs w:val="28"/>
          <w:rtl/>
        </w:rPr>
        <w:lastRenderedPageBreak/>
        <w:t>الاسلام و وف</w:t>
      </w:r>
      <w:r w:rsidRPr="00CD4547">
        <w:rPr>
          <w:rFonts w:cs="B Mitra" w:hint="cs"/>
          <w:sz w:val="28"/>
          <w:szCs w:val="28"/>
          <w:rtl/>
        </w:rPr>
        <w:t>ی</w:t>
      </w:r>
      <w:r w:rsidRPr="00CD4547">
        <w:rPr>
          <w:rFonts w:cs="B Mitra" w:hint="eastAsia"/>
          <w:sz w:val="28"/>
          <w:szCs w:val="28"/>
          <w:rtl/>
        </w:rPr>
        <w:t>ات</w:t>
      </w:r>
      <w:r w:rsidRPr="00CD4547">
        <w:rPr>
          <w:rFonts w:cs="B Mitra"/>
          <w:sz w:val="28"/>
          <w:szCs w:val="28"/>
          <w:rtl/>
        </w:rPr>
        <w:t xml:space="preserve"> المشاه</w:t>
      </w:r>
      <w:r w:rsidRPr="00CD4547">
        <w:rPr>
          <w:rFonts w:cs="B Mitra" w:hint="cs"/>
          <w:sz w:val="28"/>
          <w:szCs w:val="28"/>
          <w:rtl/>
        </w:rPr>
        <w:t>ی</w:t>
      </w:r>
      <w:r w:rsidRPr="00CD4547">
        <w:rPr>
          <w:rFonts w:cs="B Mitra" w:hint="eastAsia"/>
          <w:sz w:val="28"/>
          <w:szCs w:val="28"/>
          <w:rtl/>
        </w:rPr>
        <w:t>ر،</w:t>
      </w:r>
      <w:r w:rsidRPr="00CD4547">
        <w:rPr>
          <w:rFonts w:cs="B Mitra"/>
          <w:sz w:val="28"/>
          <w:szCs w:val="28"/>
          <w:rtl/>
        </w:rPr>
        <w:t xml:space="preserve"> الذهبى (م. 748 ق.)، به کوشش عمر عبدالسلام، ب</w:t>
      </w:r>
      <w:r w:rsidRPr="00CD4547">
        <w:rPr>
          <w:rFonts w:cs="B Mitra" w:hint="cs"/>
          <w:sz w:val="28"/>
          <w:szCs w:val="28"/>
          <w:rtl/>
        </w:rPr>
        <w:t>ی</w:t>
      </w:r>
      <w:r w:rsidRPr="00CD4547">
        <w:rPr>
          <w:rFonts w:cs="B Mitra" w:hint="eastAsia"/>
          <w:sz w:val="28"/>
          <w:szCs w:val="28"/>
          <w:rtl/>
        </w:rPr>
        <w:t>روت،</w:t>
      </w:r>
      <w:r w:rsidRPr="00CD4547">
        <w:rPr>
          <w:rFonts w:cs="B Mitra"/>
          <w:sz w:val="28"/>
          <w:szCs w:val="28"/>
          <w:rtl/>
        </w:rPr>
        <w:t xml:space="preserve"> دارالکتاب العربى، 1410 ق؛ تار</w:t>
      </w:r>
      <w:r w:rsidRPr="00CD4547">
        <w:rPr>
          <w:rFonts w:cs="B Mitra" w:hint="cs"/>
          <w:sz w:val="28"/>
          <w:szCs w:val="28"/>
          <w:rtl/>
        </w:rPr>
        <w:t>ی</w:t>
      </w:r>
      <w:r w:rsidRPr="00CD4547">
        <w:rPr>
          <w:rFonts w:cs="B Mitra" w:hint="eastAsia"/>
          <w:sz w:val="28"/>
          <w:szCs w:val="28"/>
          <w:rtl/>
        </w:rPr>
        <w:t>خ</w:t>
      </w:r>
      <w:r w:rsidRPr="00CD4547">
        <w:rPr>
          <w:rFonts w:cs="B Mitra"/>
          <w:sz w:val="28"/>
          <w:szCs w:val="28"/>
          <w:rtl/>
        </w:rPr>
        <w:t xml:space="preserve"> اصبهان، ابونع</w:t>
      </w:r>
      <w:r w:rsidRPr="00CD4547">
        <w:rPr>
          <w:rFonts w:cs="B Mitra" w:hint="cs"/>
          <w:sz w:val="28"/>
          <w:szCs w:val="28"/>
          <w:rtl/>
        </w:rPr>
        <w:t>ی</w:t>
      </w:r>
      <w:r w:rsidRPr="00CD4547">
        <w:rPr>
          <w:rFonts w:cs="B Mitra" w:hint="eastAsia"/>
          <w:sz w:val="28"/>
          <w:szCs w:val="28"/>
          <w:rtl/>
        </w:rPr>
        <w:t>م</w:t>
      </w:r>
      <w:r w:rsidRPr="00CD4547">
        <w:rPr>
          <w:rFonts w:cs="B Mitra"/>
          <w:sz w:val="28"/>
          <w:szCs w:val="28"/>
          <w:rtl/>
        </w:rPr>
        <w:t xml:space="preserve"> اصفهانى (م. 430 ق.)، به کوشش کسروى، ب</w:t>
      </w:r>
      <w:r w:rsidRPr="00CD4547">
        <w:rPr>
          <w:rFonts w:cs="B Mitra" w:hint="cs"/>
          <w:sz w:val="28"/>
          <w:szCs w:val="28"/>
          <w:rtl/>
        </w:rPr>
        <w:t>ی</w:t>
      </w:r>
      <w:r w:rsidRPr="00CD4547">
        <w:rPr>
          <w:rFonts w:cs="B Mitra" w:hint="eastAsia"/>
          <w:sz w:val="28"/>
          <w:szCs w:val="28"/>
          <w:rtl/>
        </w:rPr>
        <w:t>روت،</w:t>
      </w:r>
      <w:r w:rsidRPr="00CD4547">
        <w:rPr>
          <w:rFonts w:cs="B Mitra"/>
          <w:sz w:val="28"/>
          <w:szCs w:val="28"/>
          <w:rtl/>
        </w:rPr>
        <w:t xml:space="preserve"> دارالکتب العلم</w:t>
      </w:r>
      <w:r w:rsidRPr="00CD4547">
        <w:rPr>
          <w:rFonts w:cs="B Mitra" w:hint="cs"/>
          <w:sz w:val="28"/>
          <w:szCs w:val="28"/>
          <w:rtl/>
        </w:rPr>
        <w:t>ی</w:t>
      </w:r>
      <w:r w:rsidRPr="00CD4547">
        <w:rPr>
          <w:rFonts w:cs="B Mitra" w:hint="eastAsia"/>
          <w:sz w:val="28"/>
          <w:szCs w:val="28"/>
          <w:rtl/>
        </w:rPr>
        <w:t>ة،</w:t>
      </w:r>
      <w:r w:rsidRPr="00CD4547">
        <w:rPr>
          <w:rFonts w:cs="B Mitra"/>
          <w:sz w:val="28"/>
          <w:szCs w:val="28"/>
          <w:rtl/>
        </w:rPr>
        <w:t xml:space="preserve"> 1410 ق؛ تار</w:t>
      </w:r>
      <w:r w:rsidRPr="00CD4547">
        <w:rPr>
          <w:rFonts w:cs="B Mitra" w:hint="cs"/>
          <w:sz w:val="28"/>
          <w:szCs w:val="28"/>
          <w:rtl/>
        </w:rPr>
        <w:t>ی</w:t>
      </w:r>
      <w:r w:rsidRPr="00CD4547">
        <w:rPr>
          <w:rFonts w:cs="B Mitra" w:hint="eastAsia"/>
          <w:sz w:val="28"/>
          <w:szCs w:val="28"/>
          <w:rtl/>
        </w:rPr>
        <w:t>خ</w:t>
      </w:r>
      <w:r w:rsidRPr="00CD4547">
        <w:rPr>
          <w:rFonts w:cs="B Mitra"/>
          <w:sz w:val="28"/>
          <w:szCs w:val="28"/>
          <w:rtl/>
        </w:rPr>
        <w:t xml:space="preserve"> الامم والملوک، الطبرى (م. 310 ق.)، به کوشش </w:t>
      </w:r>
      <w:r w:rsidRPr="00CD4547">
        <w:rPr>
          <w:rFonts w:cs="B Mitra" w:hint="eastAsia"/>
          <w:sz w:val="28"/>
          <w:szCs w:val="28"/>
          <w:rtl/>
        </w:rPr>
        <w:t>محمد</w:t>
      </w:r>
      <w:r w:rsidRPr="00CD4547">
        <w:rPr>
          <w:rFonts w:cs="B Mitra"/>
          <w:sz w:val="28"/>
          <w:szCs w:val="28"/>
          <w:rtl/>
        </w:rPr>
        <w:t xml:space="preserve"> ابوالفضل، ب</w:t>
      </w:r>
      <w:r w:rsidRPr="00CD4547">
        <w:rPr>
          <w:rFonts w:cs="B Mitra" w:hint="cs"/>
          <w:sz w:val="28"/>
          <w:szCs w:val="28"/>
          <w:rtl/>
        </w:rPr>
        <w:t>ی</w:t>
      </w:r>
      <w:r w:rsidRPr="00CD4547">
        <w:rPr>
          <w:rFonts w:cs="B Mitra" w:hint="eastAsia"/>
          <w:sz w:val="28"/>
          <w:szCs w:val="28"/>
          <w:rtl/>
        </w:rPr>
        <w:t>روت،</w:t>
      </w:r>
      <w:r w:rsidRPr="00CD4547">
        <w:rPr>
          <w:rFonts w:cs="B Mitra"/>
          <w:sz w:val="28"/>
          <w:szCs w:val="28"/>
          <w:rtl/>
        </w:rPr>
        <w:t xml:space="preserve"> دار اح</w:t>
      </w:r>
      <w:r w:rsidRPr="00CD4547">
        <w:rPr>
          <w:rFonts w:cs="B Mitra" w:hint="cs"/>
          <w:sz w:val="28"/>
          <w:szCs w:val="28"/>
          <w:rtl/>
        </w:rPr>
        <w:t>ی</w:t>
      </w:r>
      <w:r w:rsidRPr="00CD4547">
        <w:rPr>
          <w:rFonts w:cs="B Mitra" w:hint="eastAsia"/>
          <w:sz w:val="28"/>
          <w:szCs w:val="28"/>
          <w:rtl/>
        </w:rPr>
        <w:t>اء</w:t>
      </w:r>
      <w:r w:rsidRPr="00CD4547">
        <w:rPr>
          <w:rFonts w:cs="B Mitra"/>
          <w:sz w:val="28"/>
          <w:szCs w:val="28"/>
          <w:rtl/>
        </w:rPr>
        <w:t xml:space="preserve"> التراث العربى؛ تار</w:t>
      </w:r>
      <w:r w:rsidRPr="00CD4547">
        <w:rPr>
          <w:rFonts w:cs="B Mitra" w:hint="cs"/>
          <w:sz w:val="28"/>
          <w:szCs w:val="28"/>
          <w:rtl/>
        </w:rPr>
        <w:t>ی</w:t>
      </w:r>
      <w:r w:rsidRPr="00CD4547">
        <w:rPr>
          <w:rFonts w:cs="B Mitra" w:hint="eastAsia"/>
          <w:sz w:val="28"/>
          <w:szCs w:val="28"/>
          <w:rtl/>
        </w:rPr>
        <w:t>خ</w:t>
      </w:r>
      <w:r w:rsidRPr="00CD4547">
        <w:rPr>
          <w:rFonts w:cs="B Mitra"/>
          <w:sz w:val="28"/>
          <w:szCs w:val="28"/>
          <w:rtl/>
        </w:rPr>
        <w:t xml:space="preserve"> بغداد، الخط</w:t>
      </w:r>
      <w:r w:rsidRPr="00CD4547">
        <w:rPr>
          <w:rFonts w:cs="B Mitra" w:hint="cs"/>
          <w:sz w:val="28"/>
          <w:szCs w:val="28"/>
          <w:rtl/>
        </w:rPr>
        <w:t>ی</w:t>
      </w:r>
      <w:r w:rsidRPr="00CD4547">
        <w:rPr>
          <w:rFonts w:cs="B Mitra" w:hint="eastAsia"/>
          <w:sz w:val="28"/>
          <w:szCs w:val="28"/>
          <w:rtl/>
        </w:rPr>
        <w:t>ب</w:t>
      </w:r>
      <w:r w:rsidRPr="00CD4547">
        <w:rPr>
          <w:rFonts w:cs="B Mitra"/>
          <w:sz w:val="28"/>
          <w:szCs w:val="28"/>
          <w:rtl/>
        </w:rPr>
        <w:t xml:space="preserve"> البغدادى (م. 463 ق.)، به کوشش عبدالقادر، ب</w:t>
      </w:r>
      <w:r w:rsidRPr="00CD4547">
        <w:rPr>
          <w:rFonts w:cs="B Mitra" w:hint="cs"/>
          <w:sz w:val="28"/>
          <w:szCs w:val="28"/>
          <w:rtl/>
        </w:rPr>
        <w:t>ی</w:t>
      </w:r>
      <w:r w:rsidRPr="00CD4547">
        <w:rPr>
          <w:rFonts w:cs="B Mitra" w:hint="eastAsia"/>
          <w:sz w:val="28"/>
          <w:szCs w:val="28"/>
          <w:rtl/>
        </w:rPr>
        <w:t>روت،</w:t>
      </w:r>
      <w:r w:rsidRPr="00CD4547">
        <w:rPr>
          <w:rFonts w:cs="B Mitra"/>
          <w:sz w:val="28"/>
          <w:szCs w:val="28"/>
          <w:rtl/>
        </w:rPr>
        <w:t xml:space="preserve"> دارالکتب العلم</w:t>
      </w:r>
      <w:r w:rsidRPr="00CD4547">
        <w:rPr>
          <w:rFonts w:cs="B Mitra" w:hint="cs"/>
          <w:sz w:val="28"/>
          <w:szCs w:val="28"/>
          <w:rtl/>
        </w:rPr>
        <w:t>ی</w:t>
      </w:r>
      <w:r w:rsidRPr="00CD4547">
        <w:rPr>
          <w:rFonts w:cs="B Mitra" w:hint="eastAsia"/>
          <w:sz w:val="28"/>
          <w:szCs w:val="28"/>
          <w:rtl/>
        </w:rPr>
        <w:t>ة،</w:t>
      </w:r>
      <w:r w:rsidRPr="00CD4547">
        <w:rPr>
          <w:rFonts w:cs="B Mitra"/>
          <w:sz w:val="28"/>
          <w:szCs w:val="28"/>
          <w:rtl/>
        </w:rPr>
        <w:t xml:space="preserve"> 1417 ق؛ تار</w:t>
      </w:r>
      <w:r w:rsidRPr="00CD4547">
        <w:rPr>
          <w:rFonts w:cs="B Mitra" w:hint="cs"/>
          <w:sz w:val="28"/>
          <w:szCs w:val="28"/>
          <w:rtl/>
        </w:rPr>
        <w:t>ی</w:t>
      </w:r>
      <w:r w:rsidRPr="00CD4547">
        <w:rPr>
          <w:rFonts w:cs="B Mitra" w:hint="eastAsia"/>
          <w:sz w:val="28"/>
          <w:szCs w:val="28"/>
          <w:rtl/>
        </w:rPr>
        <w:t>خ</w:t>
      </w:r>
      <w:r w:rsidRPr="00CD4547">
        <w:rPr>
          <w:rFonts w:cs="B Mitra"/>
          <w:sz w:val="28"/>
          <w:szCs w:val="28"/>
          <w:rtl/>
        </w:rPr>
        <w:t xml:space="preserve"> خل</w:t>
      </w:r>
      <w:r w:rsidRPr="00CD4547">
        <w:rPr>
          <w:rFonts w:cs="B Mitra" w:hint="cs"/>
          <w:sz w:val="28"/>
          <w:szCs w:val="28"/>
          <w:rtl/>
        </w:rPr>
        <w:t>ی</w:t>
      </w:r>
      <w:r w:rsidRPr="00CD4547">
        <w:rPr>
          <w:rFonts w:cs="B Mitra" w:hint="eastAsia"/>
          <w:sz w:val="28"/>
          <w:szCs w:val="28"/>
          <w:rtl/>
        </w:rPr>
        <w:t>فة</w:t>
      </w:r>
      <w:r w:rsidRPr="00CD4547">
        <w:rPr>
          <w:rFonts w:cs="B Mitra"/>
          <w:sz w:val="28"/>
          <w:szCs w:val="28"/>
          <w:rtl/>
        </w:rPr>
        <w:t xml:space="preserve"> بن خ</w:t>
      </w:r>
      <w:r w:rsidRPr="00CD4547">
        <w:rPr>
          <w:rFonts w:cs="B Mitra" w:hint="cs"/>
          <w:sz w:val="28"/>
          <w:szCs w:val="28"/>
          <w:rtl/>
        </w:rPr>
        <w:t>ی</w:t>
      </w:r>
      <w:r w:rsidRPr="00CD4547">
        <w:rPr>
          <w:rFonts w:cs="B Mitra" w:hint="eastAsia"/>
          <w:sz w:val="28"/>
          <w:szCs w:val="28"/>
          <w:rtl/>
        </w:rPr>
        <w:t>اط</w:t>
      </w:r>
      <w:r w:rsidRPr="00CD4547">
        <w:rPr>
          <w:rFonts w:cs="B Mitra"/>
          <w:sz w:val="28"/>
          <w:szCs w:val="28"/>
          <w:rtl/>
        </w:rPr>
        <w:t xml:space="preserve"> (م. 240 ق.)، به کوشش زکار، ب</w:t>
      </w:r>
      <w:r w:rsidRPr="00CD4547">
        <w:rPr>
          <w:rFonts w:cs="B Mitra" w:hint="cs"/>
          <w:sz w:val="28"/>
          <w:szCs w:val="28"/>
          <w:rtl/>
        </w:rPr>
        <w:t>ی</w:t>
      </w:r>
      <w:r w:rsidRPr="00CD4547">
        <w:rPr>
          <w:rFonts w:cs="B Mitra" w:hint="eastAsia"/>
          <w:sz w:val="28"/>
          <w:szCs w:val="28"/>
          <w:rtl/>
        </w:rPr>
        <w:t>روت،</w:t>
      </w:r>
      <w:r w:rsidRPr="00CD4547">
        <w:rPr>
          <w:rFonts w:cs="B Mitra"/>
          <w:sz w:val="28"/>
          <w:szCs w:val="28"/>
          <w:rtl/>
        </w:rPr>
        <w:t xml:space="preserve"> دارالفکر، 1414 ق؛ تار</w:t>
      </w:r>
      <w:r w:rsidRPr="00CD4547">
        <w:rPr>
          <w:rFonts w:cs="B Mitra" w:hint="cs"/>
          <w:sz w:val="28"/>
          <w:szCs w:val="28"/>
          <w:rtl/>
        </w:rPr>
        <w:t>ی</w:t>
      </w:r>
      <w:r w:rsidRPr="00CD4547">
        <w:rPr>
          <w:rFonts w:cs="B Mitra" w:hint="eastAsia"/>
          <w:sz w:val="28"/>
          <w:szCs w:val="28"/>
          <w:rtl/>
        </w:rPr>
        <w:t>خ</w:t>
      </w:r>
      <w:r w:rsidRPr="00CD4547">
        <w:rPr>
          <w:rFonts w:cs="B Mitra"/>
          <w:sz w:val="28"/>
          <w:szCs w:val="28"/>
          <w:rtl/>
        </w:rPr>
        <w:t xml:space="preserve"> رو</w:t>
      </w:r>
      <w:r w:rsidRPr="00CD4547">
        <w:rPr>
          <w:rFonts w:cs="B Mitra" w:hint="cs"/>
          <w:sz w:val="28"/>
          <w:szCs w:val="28"/>
          <w:rtl/>
        </w:rPr>
        <w:t>ی</w:t>
      </w:r>
      <w:r w:rsidRPr="00CD4547">
        <w:rPr>
          <w:rFonts w:cs="B Mitra" w:hint="eastAsia"/>
          <w:sz w:val="28"/>
          <w:szCs w:val="28"/>
          <w:rtl/>
        </w:rPr>
        <w:t>ان،</w:t>
      </w:r>
      <w:r w:rsidRPr="00CD4547">
        <w:rPr>
          <w:rFonts w:cs="B Mitra"/>
          <w:sz w:val="28"/>
          <w:szCs w:val="28"/>
          <w:rtl/>
        </w:rPr>
        <w:t xml:space="preserve"> مولانا اول</w:t>
      </w:r>
      <w:r w:rsidRPr="00CD4547">
        <w:rPr>
          <w:rFonts w:cs="B Mitra" w:hint="cs"/>
          <w:sz w:val="28"/>
          <w:szCs w:val="28"/>
          <w:rtl/>
        </w:rPr>
        <w:t>ی</w:t>
      </w:r>
      <w:r w:rsidRPr="00CD4547">
        <w:rPr>
          <w:rFonts w:cs="B Mitra" w:hint="eastAsia"/>
          <w:sz w:val="28"/>
          <w:szCs w:val="28"/>
          <w:rtl/>
        </w:rPr>
        <w:t>اءاللّه‌</w:t>
      </w:r>
      <w:r w:rsidRPr="00CD4547">
        <w:rPr>
          <w:rFonts w:cs="B Mitra"/>
          <w:sz w:val="28"/>
          <w:szCs w:val="28"/>
          <w:rtl/>
        </w:rPr>
        <w:t xml:space="preserve"> آملى، به ک</w:t>
      </w:r>
      <w:r w:rsidRPr="00CD4547">
        <w:rPr>
          <w:rFonts w:cs="B Mitra" w:hint="eastAsia"/>
          <w:sz w:val="28"/>
          <w:szCs w:val="28"/>
          <w:rtl/>
        </w:rPr>
        <w:t>وشش</w:t>
      </w:r>
      <w:r w:rsidRPr="00CD4547">
        <w:rPr>
          <w:rFonts w:cs="B Mitra"/>
          <w:sz w:val="28"/>
          <w:szCs w:val="28"/>
          <w:rtl/>
        </w:rPr>
        <w:t xml:space="preserve"> منوچهر ستوده، بن</w:t>
      </w:r>
      <w:r w:rsidRPr="00CD4547">
        <w:rPr>
          <w:rFonts w:cs="B Mitra" w:hint="cs"/>
          <w:sz w:val="28"/>
          <w:szCs w:val="28"/>
          <w:rtl/>
        </w:rPr>
        <w:t>ی</w:t>
      </w:r>
      <w:r w:rsidRPr="00CD4547">
        <w:rPr>
          <w:rFonts w:cs="B Mitra" w:hint="eastAsia"/>
          <w:sz w:val="28"/>
          <w:szCs w:val="28"/>
          <w:rtl/>
        </w:rPr>
        <w:t>اد</w:t>
      </w:r>
      <w:r w:rsidRPr="00CD4547">
        <w:rPr>
          <w:rFonts w:cs="B Mitra"/>
          <w:sz w:val="28"/>
          <w:szCs w:val="28"/>
          <w:rtl/>
        </w:rPr>
        <w:t xml:space="preserve"> فرهنگ ا</w:t>
      </w:r>
      <w:r w:rsidRPr="00CD4547">
        <w:rPr>
          <w:rFonts w:cs="B Mitra" w:hint="cs"/>
          <w:sz w:val="28"/>
          <w:szCs w:val="28"/>
          <w:rtl/>
        </w:rPr>
        <w:t>ی</w:t>
      </w:r>
      <w:r w:rsidRPr="00CD4547">
        <w:rPr>
          <w:rFonts w:cs="B Mitra" w:hint="eastAsia"/>
          <w:sz w:val="28"/>
          <w:szCs w:val="28"/>
          <w:rtl/>
        </w:rPr>
        <w:t>ران،</w:t>
      </w:r>
      <w:r w:rsidRPr="00CD4547">
        <w:rPr>
          <w:rFonts w:cs="B Mitra"/>
          <w:sz w:val="28"/>
          <w:szCs w:val="28"/>
          <w:rtl/>
        </w:rPr>
        <w:t xml:space="preserve"> 1348 ش؛ تار</w:t>
      </w:r>
      <w:r w:rsidRPr="00CD4547">
        <w:rPr>
          <w:rFonts w:cs="B Mitra" w:hint="cs"/>
          <w:sz w:val="28"/>
          <w:szCs w:val="28"/>
          <w:rtl/>
        </w:rPr>
        <w:t>ی</w:t>
      </w:r>
      <w:r w:rsidRPr="00CD4547">
        <w:rPr>
          <w:rFonts w:cs="B Mitra" w:hint="eastAsia"/>
          <w:sz w:val="28"/>
          <w:szCs w:val="28"/>
          <w:rtl/>
        </w:rPr>
        <w:t>خ</w:t>
      </w:r>
      <w:r w:rsidRPr="00CD4547">
        <w:rPr>
          <w:rFonts w:cs="B Mitra"/>
          <w:sz w:val="28"/>
          <w:szCs w:val="28"/>
          <w:rtl/>
        </w:rPr>
        <w:t xml:space="preserve"> مد</w:t>
      </w:r>
      <w:r w:rsidRPr="00CD4547">
        <w:rPr>
          <w:rFonts w:cs="B Mitra" w:hint="cs"/>
          <w:sz w:val="28"/>
          <w:szCs w:val="28"/>
          <w:rtl/>
        </w:rPr>
        <w:t>ی</w:t>
      </w:r>
      <w:r w:rsidRPr="00CD4547">
        <w:rPr>
          <w:rFonts w:cs="B Mitra" w:hint="eastAsia"/>
          <w:sz w:val="28"/>
          <w:szCs w:val="28"/>
          <w:rtl/>
        </w:rPr>
        <w:t>نة</w:t>
      </w:r>
      <w:r w:rsidRPr="00CD4547">
        <w:rPr>
          <w:rFonts w:cs="B Mitra"/>
          <w:sz w:val="28"/>
          <w:szCs w:val="28"/>
          <w:rtl/>
        </w:rPr>
        <w:t xml:space="preserve"> دمشق، ابن عساکر (م. 571 ق.)، به کوشش على ش</w:t>
      </w:r>
      <w:r w:rsidRPr="00CD4547">
        <w:rPr>
          <w:rFonts w:cs="B Mitra" w:hint="cs"/>
          <w:sz w:val="28"/>
          <w:szCs w:val="28"/>
          <w:rtl/>
        </w:rPr>
        <w:t>ی</w:t>
      </w:r>
      <w:r w:rsidRPr="00CD4547">
        <w:rPr>
          <w:rFonts w:cs="B Mitra" w:hint="eastAsia"/>
          <w:sz w:val="28"/>
          <w:szCs w:val="28"/>
          <w:rtl/>
        </w:rPr>
        <w:t>رى،</w:t>
      </w:r>
      <w:r w:rsidRPr="00CD4547">
        <w:rPr>
          <w:rFonts w:cs="B Mitra"/>
          <w:sz w:val="28"/>
          <w:szCs w:val="28"/>
          <w:rtl/>
        </w:rPr>
        <w:t xml:space="preserve"> ب</w:t>
      </w:r>
      <w:r w:rsidRPr="00CD4547">
        <w:rPr>
          <w:rFonts w:cs="B Mitra" w:hint="cs"/>
          <w:sz w:val="28"/>
          <w:szCs w:val="28"/>
          <w:rtl/>
        </w:rPr>
        <w:t>ی</w:t>
      </w:r>
      <w:r w:rsidRPr="00CD4547">
        <w:rPr>
          <w:rFonts w:cs="B Mitra" w:hint="eastAsia"/>
          <w:sz w:val="28"/>
          <w:szCs w:val="28"/>
          <w:rtl/>
        </w:rPr>
        <w:t>روت،</w:t>
      </w:r>
      <w:r w:rsidRPr="00CD4547">
        <w:rPr>
          <w:rFonts w:cs="B Mitra"/>
          <w:sz w:val="28"/>
          <w:szCs w:val="28"/>
          <w:rtl/>
        </w:rPr>
        <w:t xml:space="preserve"> دارالفکر، 1415 ق؛ تار</w:t>
      </w:r>
      <w:r w:rsidRPr="00CD4547">
        <w:rPr>
          <w:rFonts w:cs="B Mitra" w:hint="cs"/>
          <w:sz w:val="28"/>
          <w:szCs w:val="28"/>
          <w:rtl/>
        </w:rPr>
        <w:t>ی</w:t>
      </w:r>
      <w:r w:rsidRPr="00CD4547">
        <w:rPr>
          <w:rFonts w:cs="B Mitra" w:hint="eastAsia"/>
          <w:sz w:val="28"/>
          <w:szCs w:val="28"/>
          <w:rtl/>
        </w:rPr>
        <w:t>خ</w:t>
      </w:r>
      <w:r w:rsidRPr="00CD4547">
        <w:rPr>
          <w:rFonts w:cs="B Mitra"/>
          <w:sz w:val="28"/>
          <w:szCs w:val="28"/>
          <w:rtl/>
        </w:rPr>
        <w:t xml:space="preserve"> المد</w:t>
      </w:r>
      <w:r w:rsidRPr="00CD4547">
        <w:rPr>
          <w:rFonts w:cs="B Mitra" w:hint="cs"/>
          <w:sz w:val="28"/>
          <w:szCs w:val="28"/>
          <w:rtl/>
        </w:rPr>
        <w:t>ی</w:t>
      </w:r>
      <w:r w:rsidRPr="00CD4547">
        <w:rPr>
          <w:rFonts w:cs="B Mitra" w:hint="eastAsia"/>
          <w:sz w:val="28"/>
          <w:szCs w:val="28"/>
          <w:rtl/>
        </w:rPr>
        <w:t>نة</w:t>
      </w:r>
      <w:r w:rsidRPr="00CD4547">
        <w:rPr>
          <w:rFonts w:cs="B Mitra"/>
          <w:sz w:val="28"/>
          <w:szCs w:val="28"/>
          <w:rtl/>
        </w:rPr>
        <w:t xml:space="preserve"> المنوره، ابن شبّة (م. 262 ق.)، به کوشش شلتوت، قم، دارالفکر، 1410 ق؛ تار</w:t>
      </w:r>
      <w:r w:rsidRPr="00CD4547">
        <w:rPr>
          <w:rFonts w:cs="B Mitra" w:hint="cs"/>
          <w:sz w:val="28"/>
          <w:szCs w:val="28"/>
          <w:rtl/>
        </w:rPr>
        <w:t>ی</w:t>
      </w:r>
      <w:r w:rsidRPr="00CD4547">
        <w:rPr>
          <w:rFonts w:cs="B Mitra" w:hint="eastAsia"/>
          <w:sz w:val="28"/>
          <w:szCs w:val="28"/>
          <w:rtl/>
        </w:rPr>
        <w:t>خ</w:t>
      </w:r>
      <w:r w:rsidRPr="00CD4547">
        <w:rPr>
          <w:rFonts w:cs="B Mitra"/>
          <w:sz w:val="28"/>
          <w:szCs w:val="28"/>
          <w:rtl/>
        </w:rPr>
        <w:t xml:space="preserve"> ال</w:t>
      </w:r>
      <w:r w:rsidRPr="00CD4547">
        <w:rPr>
          <w:rFonts w:cs="B Mitra" w:hint="cs"/>
          <w:sz w:val="28"/>
          <w:szCs w:val="28"/>
          <w:rtl/>
        </w:rPr>
        <w:t>ی</w:t>
      </w:r>
      <w:r w:rsidRPr="00CD4547">
        <w:rPr>
          <w:rFonts w:cs="B Mitra" w:hint="eastAsia"/>
          <w:sz w:val="28"/>
          <w:szCs w:val="28"/>
          <w:rtl/>
        </w:rPr>
        <w:t>عقوبى،</w:t>
      </w:r>
      <w:r w:rsidRPr="00CD4547">
        <w:rPr>
          <w:rFonts w:cs="B Mitra"/>
          <w:sz w:val="28"/>
          <w:szCs w:val="28"/>
          <w:rtl/>
        </w:rPr>
        <w:t xml:space="preserve"> احمد بن </w:t>
      </w:r>
      <w:r w:rsidRPr="00CD4547">
        <w:rPr>
          <w:rFonts w:cs="B Mitra" w:hint="cs"/>
          <w:sz w:val="28"/>
          <w:szCs w:val="28"/>
          <w:rtl/>
        </w:rPr>
        <w:t>ی</w:t>
      </w:r>
      <w:r w:rsidRPr="00CD4547">
        <w:rPr>
          <w:rFonts w:cs="B Mitra" w:hint="eastAsia"/>
          <w:sz w:val="28"/>
          <w:szCs w:val="28"/>
          <w:rtl/>
        </w:rPr>
        <w:t>عقوب</w:t>
      </w:r>
      <w:r w:rsidRPr="00CD4547">
        <w:rPr>
          <w:rFonts w:cs="B Mitra"/>
          <w:sz w:val="28"/>
          <w:szCs w:val="28"/>
          <w:rtl/>
        </w:rPr>
        <w:t xml:space="preserve"> (م. 292 ق.)، ب</w:t>
      </w:r>
      <w:r w:rsidRPr="00CD4547">
        <w:rPr>
          <w:rFonts w:cs="B Mitra" w:hint="cs"/>
          <w:sz w:val="28"/>
          <w:szCs w:val="28"/>
          <w:rtl/>
        </w:rPr>
        <w:t>ی</w:t>
      </w:r>
      <w:r w:rsidRPr="00CD4547">
        <w:rPr>
          <w:rFonts w:cs="B Mitra"/>
          <w:sz w:val="28"/>
          <w:szCs w:val="28"/>
          <w:rtl/>
        </w:rPr>
        <w:t>روت، دارصادر، 1415 ق؛ التب</w:t>
      </w:r>
      <w:r w:rsidRPr="00CD4547">
        <w:rPr>
          <w:rFonts w:cs="B Mitra" w:hint="cs"/>
          <w:sz w:val="28"/>
          <w:szCs w:val="28"/>
          <w:rtl/>
        </w:rPr>
        <w:t>ی</w:t>
      </w:r>
      <w:r w:rsidRPr="00CD4547">
        <w:rPr>
          <w:rFonts w:cs="B Mitra" w:hint="eastAsia"/>
          <w:sz w:val="28"/>
          <w:szCs w:val="28"/>
          <w:rtl/>
        </w:rPr>
        <w:t>ان،</w:t>
      </w:r>
      <w:r w:rsidRPr="00CD4547">
        <w:rPr>
          <w:rFonts w:cs="B Mitra"/>
          <w:sz w:val="28"/>
          <w:szCs w:val="28"/>
          <w:rtl/>
        </w:rPr>
        <w:t xml:space="preserve"> الطوسى (م. 460 ق.)، به کوشش العاملى، ب</w:t>
      </w:r>
      <w:r w:rsidRPr="00CD4547">
        <w:rPr>
          <w:rFonts w:cs="B Mitra" w:hint="cs"/>
          <w:sz w:val="28"/>
          <w:szCs w:val="28"/>
          <w:rtl/>
        </w:rPr>
        <w:t>ی</w:t>
      </w:r>
      <w:r w:rsidRPr="00CD4547">
        <w:rPr>
          <w:rFonts w:cs="B Mitra" w:hint="eastAsia"/>
          <w:sz w:val="28"/>
          <w:szCs w:val="28"/>
          <w:rtl/>
        </w:rPr>
        <w:t>روت،</w:t>
      </w:r>
      <w:r w:rsidRPr="00CD4547">
        <w:rPr>
          <w:rFonts w:cs="B Mitra"/>
          <w:sz w:val="28"/>
          <w:szCs w:val="28"/>
          <w:rtl/>
        </w:rPr>
        <w:t xml:space="preserve"> دار اح</w:t>
      </w:r>
      <w:r w:rsidRPr="00CD4547">
        <w:rPr>
          <w:rFonts w:cs="B Mitra" w:hint="cs"/>
          <w:sz w:val="28"/>
          <w:szCs w:val="28"/>
          <w:rtl/>
        </w:rPr>
        <w:t>ی</w:t>
      </w:r>
      <w:r w:rsidRPr="00CD4547">
        <w:rPr>
          <w:rFonts w:cs="B Mitra" w:hint="eastAsia"/>
          <w:sz w:val="28"/>
          <w:szCs w:val="28"/>
          <w:rtl/>
        </w:rPr>
        <w:t>اء</w:t>
      </w:r>
      <w:r w:rsidRPr="00CD4547">
        <w:rPr>
          <w:rFonts w:cs="B Mitra"/>
          <w:sz w:val="28"/>
          <w:szCs w:val="28"/>
          <w:rtl/>
        </w:rPr>
        <w:t xml:space="preserve"> التراث العربى؛ تذکرة الخواص، سبط بن الجوزى (م. 654 ق.)، قم، الرضى، 1418 ق؛ تفس</w:t>
      </w:r>
      <w:r w:rsidRPr="00CD4547">
        <w:rPr>
          <w:rFonts w:cs="B Mitra" w:hint="cs"/>
          <w:sz w:val="28"/>
          <w:szCs w:val="28"/>
          <w:rtl/>
        </w:rPr>
        <w:t>ی</w:t>
      </w:r>
      <w:r w:rsidRPr="00CD4547">
        <w:rPr>
          <w:rFonts w:cs="B Mitra" w:hint="eastAsia"/>
          <w:sz w:val="28"/>
          <w:szCs w:val="28"/>
          <w:rtl/>
        </w:rPr>
        <w:t>ر</w:t>
      </w:r>
      <w:r w:rsidRPr="00CD4547">
        <w:rPr>
          <w:rFonts w:cs="B Mitra"/>
          <w:sz w:val="28"/>
          <w:szCs w:val="28"/>
          <w:rtl/>
        </w:rPr>
        <w:t xml:space="preserve"> الصافى، الف</w:t>
      </w:r>
      <w:r w:rsidRPr="00CD4547">
        <w:rPr>
          <w:rFonts w:cs="B Mitra" w:hint="cs"/>
          <w:sz w:val="28"/>
          <w:szCs w:val="28"/>
          <w:rtl/>
        </w:rPr>
        <w:t>ی</w:t>
      </w:r>
      <w:r w:rsidRPr="00CD4547">
        <w:rPr>
          <w:rFonts w:cs="B Mitra" w:hint="eastAsia"/>
          <w:sz w:val="28"/>
          <w:szCs w:val="28"/>
          <w:rtl/>
        </w:rPr>
        <w:t>ض</w:t>
      </w:r>
      <w:r w:rsidRPr="00CD4547">
        <w:rPr>
          <w:rFonts w:cs="B Mitra"/>
          <w:sz w:val="28"/>
          <w:szCs w:val="28"/>
          <w:rtl/>
        </w:rPr>
        <w:t xml:space="preserve"> الکاشانى (م. 1091 ق.)، ب</w:t>
      </w:r>
      <w:r w:rsidRPr="00CD4547">
        <w:rPr>
          <w:rFonts w:cs="B Mitra" w:hint="cs"/>
          <w:sz w:val="28"/>
          <w:szCs w:val="28"/>
          <w:rtl/>
        </w:rPr>
        <w:t>ی</w:t>
      </w:r>
      <w:r w:rsidRPr="00CD4547">
        <w:rPr>
          <w:rFonts w:cs="B Mitra" w:hint="eastAsia"/>
          <w:sz w:val="28"/>
          <w:szCs w:val="28"/>
          <w:rtl/>
        </w:rPr>
        <w:t>روت،</w:t>
      </w:r>
      <w:r w:rsidRPr="00CD4547">
        <w:rPr>
          <w:rFonts w:cs="B Mitra"/>
          <w:sz w:val="28"/>
          <w:szCs w:val="28"/>
          <w:rtl/>
        </w:rPr>
        <w:t xml:space="preserve"> اعلمى، 1402 ق؛ تفس</w:t>
      </w:r>
      <w:r w:rsidRPr="00CD4547">
        <w:rPr>
          <w:rFonts w:cs="B Mitra" w:hint="cs"/>
          <w:sz w:val="28"/>
          <w:szCs w:val="28"/>
          <w:rtl/>
        </w:rPr>
        <w:t>ی</w:t>
      </w:r>
      <w:r w:rsidRPr="00CD4547">
        <w:rPr>
          <w:rFonts w:cs="B Mitra" w:hint="eastAsia"/>
          <w:sz w:val="28"/>
          <w:szCs w:val="28"/>
          <w:rtl/>
        </w:rPr>
        <w:t>ر</w:t>
      </w:r>
      <w:r w:rsidRPr="00CD4547">
        <w:rPr>
          <w:rFonts w:cs="B Mitra"/>
          <w:sz w:val="28"/>
          <w:szCs w:val="28"/>
          <w:rtl/>
        </w:rPr>
        <w:t xml:space="preserve"> فرات الکوفى، الفرات الکوف</w:t>
      </w:r>
      <w:r w:rsidRPr="00CD4547">
        <w:rPr>
          <w:rFonts w:cs="B Mitra" w:hint="eastAsia"/>
          <w:sz w:val="28"/>
          <w:szCs w:val="28"/>
          <w:rtl/>
        </w:rPr>
        <w:t>ى</w:t>
      </w:r>
      <w:r w:rsidRPr="00CD4547">
        <w:rPr>
          <w:rFonts w:cs="B Mitra"/>
          <w:sz w:val="28"/>
          <w:szCs w:val="28"/>
          <w:rtl/>
        </w:rPr>
        <w:t xml:space="preserve"> (م. 307 ق.)، به کوشش محمد کاظم، تهران، وزارت ارشاد، 1374 ش؛ تفس</w:t>
      </w:r>
      <w:r w:rsidRPr="00CD4547">
        <w:rPr>
          <w:rFonts w:cs="B Mitra" w:hint="cs"/>
          <w:sz w:val="28"/>
          <w:szCs w:val="28"/>
          <w:rtl/>
        </w:rPr>
        <w:t>ی</w:t>
      </w:r>
      <w:r w:rsidRPr="00CD4547">
        <w:rPr>
          <w:rFonts w:cs="B Mitra" w:hint="eastAsia"/>
          <w:sz w:val="28"/>
          <w:szCs w:val="28"/>
          <w:rtl/>
        </w:rPr>
        <w:t>ر</w:t>
      </w:r>
      <w:r w:rsidRPr="00CD4547">
        <w:rPr>
          <w:rFonts w:cs="B Mitra"/>
          <w:sz w:val="28"/>
          <w:szCs w:val="28"/>
          <w:rtl/>
        </w:rPr>
        <w:t xml:space="preserve"> القرآن العظ</w:t>
      </w:r>
      <w:r w:rsidRPr="00CD4547">
        <w:rPr>
          <w:rFonts w:cs="B Mitra" w:hint="cs"/>
          <w:sz w:val="28"/>
          <w:szCs w:val="28"/>
          <w:rtl/>
        </w:rPr>
        <w:t>ی</w:t>
      </w:r>
      <w:r w:rsidRPr="00CD4547">
        <w:rPr>
          <w:rFonts w:cs="B Mitra" w:hint="eastAsia"/>
          <w:sz w:val="28"/>
          <w:szCs w:val="28"/>
          <w:rtl/>
        </w:rPr>
        <w:t>م،</w:t>
      </w:r>
      <w:r w:rsidRPr="00CD4547">
        <w:rPr>
          <w:rFonts w:cs="B Mitra"/>
          <w:sz w:val="28"/>
          <w:szCs w:val="28"/>
          <w:rtl/>
        </w:rPr>
        <w:t xml:space="preserve"> ابن ابى حاتم (م. 327 ق.)، به کوشش اسعد محمد، ب</w:t>
      </w:r>
      <w:r w:rsidRPr="00CD4547">
        <w:rPr>
          <w:rFonts w:cs="B Mitra" w:hint="cs"/>
          <w:sz w:val="28"/>
          <w:szCs w:val="28"/>
          <w:rtl/>
        </w:rPr>
        <w:t>ی</w:t>
      </w:r>
      <w:r w:rsidRPr="00CD4547">
        <w:rPr>
          <w:rFonts w:cs="B Mitra" w:hint="eastAsia"/>
          <w:sz w:val="28"/>
          <w:szCs w:val="28"/>
          <w:rtl/>
        </w:rPr>
        <w:t>روت،</w:t>
      </w:r>
      <w:r w:rsidRPr="00CD4547">
        <w:rPr>
          <w:rFonts w:cs="B Mitra"/>
          <w:sz w:val="28"/>
          <w:szCs w:val="28"/>
          <w:rtl/>
        </w:rPr>
        <w:t xml:space="preserve"> المکتبة العصر</w:t>
      </w:r>
      <w:r w:rsidRPr="00CD4547">
        <w:rPr>
          <w:rFonts w:cs="B Mitra" w:hint="cs"/>
          <w:sz w:val="28"/>
          <w:szCs w:val="28"/>
          <w:rtl/>
        </w:rPr>
        <w:t>ی</w:t>
      </w:r>
      <w:r w:rsidRPr="00CD4547">
        <w:rPr>
          <w:rFonts w:cs="B Mitra" w:hint="eastAsia"/>
          <w:sz w:val="28"/>
          <w:szCs w:val="28"/>
          <w:rtl/>
        </w:rPr>
        <w:t>ة،</w:t>
      </w:r>
      <w:r w:rsidRPr="00CD4547">
        <w:rPr>
          <w:rFonts w:cs="B Mitra"/>
          <w:sz w:val="28"/>
          <w:szCs w:val="28"/>
          <w:rtl/>
        </w:rPr>
        <w:t xml:space="preserve"> 1419 ق؛ تفس</w:t>
      </w:r>
      <w:r w:rsidRPr="00CD4547">
        <w:rPr>
          <w:rFonts w:cs="B Mitra" w:hint="cs"/>
          <w:sz w:val="28"/>
          <w:szCs w:val="28"/>
          <w:rtl/>
        </w:rPr>
        <w:t>ی</w:t>
      </w:r>
      <w:r w:rsidRPr="00CD4547">
        <w:rPr>
          <w:rFonts w:cs="B Mitra" w:hint="eastAsia"/>
          <w:sz w:val="28"/>
          <w:szCs w:val="28"/>
          <w:rtl/>
        </w:rPr>
        <w:t>ر</w:t>
      </w:r>
      <w:r w:rsidRPr="00CD4547">
        <w:rPr>
          <w:rFonts w:cs="B Mitra"/>
          <w:sz w:val="28"/>
          <w:szCs w:val="28"/>
          <w:rtl/>
        </w:rPr>
        <w:t xml:space="preserve"> القرآن العظ</w:t>
      </w:r>
      <w:r w:rsidRPr="00CD4547">
        <w:rPr>
          <w:rFonts w:cs="B Mitra" w:hint="cs"/>
          <w:sz w:val="28"/>
          <w:szCs w:val="28"/>
          <w:rtl/>
        </w:rPr>
        <w:t>ی</w:t>
      </w:r>
      <w:r w:rsidRPr="00CD4547">
        <w:rPr>
          <w:rFonts w:cs="B Mitra" w:hint="eastAsia"/>
          <w:sz w:val="28"/>
          <w:szCs w:val="28"/>
          <w:rtl/>
        </w:rPr>
        <w:t>م،</w:t>
      </w:r>
      <w:r w:rsidRPr="00CD4547">
        <w:rPr>
          <w:rFonts w:cs="B Mitra"/>
          <w:sz w:val="28"/>
          <w:szCs w:val="28"/>
          <w:rtl/>
        </w:rPr>
        <w:t xml:space="preserve"> ابن کث</w:t>
      </w:r>
      <w:r w:rsidRPr="00CD4547">
        <w:rPr>
          <w:rFonts w:cs="B Mitra" w:hint="cs"/>
          <w:sz w:val="28"/>
          <w:szCs w:val="28"/>
          <w:rtl/>
        </w:rPr>
        <w:t>ی</w:t>
      </w:r>
      <w:r w:rsidRPr="00CD4547">
        <w:rPr>
          <w:rFonts w:cs="B Mitra" w:hint="eastAsia"/>
          <w:sz w:val="28"/>
          <w:szCs w:val="28"/>
          <w:rtl/>
        </w:rPr>
        <w:t>ر</w:t>
      </w:r>
      <w:r w:rsidRPr="00CD4547">
        <w:rPr>
          <w:rFonts w:cs="B Mitra"/>
          <w:sz w:val="28"/>
          <w:szCs w:val="28"/>
          <w:rtl/>
        </w:rPr>
        <w:t xml:space="preserve"> (م. 774 ق.)، به کوشش شمس الد</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ب</w:t>
      </w:r>
      <w:r w:rsidRPr="00CD4547">
        <w:rPr>
          <w:rFonts w:cs="B Mitra" w:hint="cs"/>
          <w:sz w:val="28"/>
          <w:szCs w:val="28"/>
          <w:rtl/>
        </w:rPr>
        <w:t>ی</w:t>
      </w:r>
      <w:r w:rsidRPr="00CD4547">
        <w:rPr>
          <w:rFonts w:cs="B Mitra" w:hint="eastAsia"/>
          <w:sz w:val="28"/>
          <w:szCs w:val="28"/>
          <w:rtl/>
        </w:rPr>
        <w:t>روت،</w:t>
      </w:r>
      <w:r w:rsidRPr="00CD4547">
        <w:rPr>
          <w:rFonts w:cs="B Mitra"/>
          <w:sz w:val="28"/>
          <w:szCs w:val="28"/>
          <w:rtl/>
        </w:rPr>
        <w:t xml:space="preserve"> دارالکتب العلم</w:t>
      </w:r>
      <w:r w:rsidRPr="00CD4547">
        <w:rPr>
          <w:rFonts w:cs="B Mitra" w:hint="cs"/>
          <w:sz w:val="28"/>
          <w:szCs w:val="28"/>
          <w:rtl/>
        </w:rPr>
        <w:t>ی</w:t>
      </w:r>
      <w:r w:rsidRPr="00CD4547">
        <w:rPr>
          <w:rFonts w:cs="B Mitra" w:hint="eastAsia"/>
          <w:sz w:val="28"/>
          <w:szCs w:val="28"/>
          <w:rtl/>
        </w:rPr>
        <w:t>ة،</w:t>
      </w:r>
      <w:r w:rsidRPr="00CD4547">
        <w:rPr>
          <w:rFonts w:cs="B Mitra"/>
          <w:sz w:val="28"/>
          <w:szCs w:val="28"/>
          <w:rtl/>
        </w:rPr>
        <w:t xml:space="preserve"> 1419 ق؛ ت</w:t>
      </w:r>
      <w:r w:rsidRPr="00CD4547">
        <w:rPr>
          <w:rFonts w:cs="B Mitra" w:hint="eastAsia"/>
          <w:sz w:val="28"/>
          <w:szCs w:val="28"/>
          <w:rtl/>
        </w:rPr>
        <w:t>فس</w:t>
      </w:r>
      <w:r w:rsidRPr="00CD4547">
        <w:rPr>
          <w:rFonts w:cs="B Mitra" w:hint="cs"/>
          <w:sz w:val="28"/>
          <w:szCs w:val="28"/>
          <w:rtl/>
        </w:rPr>
        <w:t>ی</w:t>
      </w:r>
      <w:r w:rsidRPr="00CD4547">
        <w:rPr>
          <w:rFonts w:cs="B Mitra" w:hint="eastAsia"/>
          <w:sz w:val="28"/>
          <w:szCs w:val="28"/>
          <w:rtl/>
        </w:rPr>
        <w:t>ر</w:t>
      </w:r>
      <w:r w:rsidRPr="00CD4547">
        <w:rPr>
          <w:rFonts w:cs="B Mitra"/>
          <w:sz w:val="28"/>
          <w:szCs w:val="28"/>
          <w:rtl/>
        </w:rPr>
        <w:t xml:space="preserve"> القمى، القمى (م. 307 ق.)، به کوشش الجزائرى، قم، دارالکتاب، 1404 ق؛ التفس</w:t>
      </w:r>
      <w:r w:rsidRPr="00CD4547">
        <w:rPr>
          <w:rFonts w:cs="B Mitra" w:hint="cs"/>
          <w:sz w:val="28"/>
          <w:szCs w:val="28"/>
          <w:rtl/>
        </w:rPr>
        <w:t>ی</w:t>
      </w:r>
      <w:r w:rsidRPr="00CD4547">
        <w:rPr>
          <w:rFonts w:cs="B Mitra" w:hint="eastAsia"/>
          <w:sz w:val="28"/>
          <w:szCs w:val="28"/>
          <w:rtl/>
        </w:rPr>
        <w:t>ر</w:t>
      </w:r>
      <w:r w:rsidRPr="00CD4547">
        <w:rPr>
          <w:rFonts w:cs="B Mitra"/>
          <w:sz w:val="28"/>
          <w:szCs w:val="28"/>
          <w:rtl/>
        </w:rPr>
        <w:t xml:space="preserve"> الکب</w:t>
      </w:r>
      <w:r w:rsidRPr="00CD4547">
        <w:rPr>
          <w:rFonts w:cs="B Mitra" w:hint="cs"/>
          <w:sz w:val="28"/>
          <w:szCs w:val="28"/>
          <w:rtl/>
        </w:rPr>
        <w:t>ی</w:t>
      </w:r>
      <w:r w:rsidRPr="00CD4547">
        <w:rPr>
          <w:rFonts w:cs="B Mitra" w:hint="eastAsia"/>
          <w:sz w:val="28"/>
          <w:szCs w:val="28"/>
          <w:rtl/>
        </w:rPr>
        <w:t>ر،</w:t>
      </w:r>
      <w:r w:rsidRPr="00CD4547">
        <w:rPr>
          <w:rFonts w:cs="B Mitra"/>
          <w:sz w:val="28"/>
          <w:szCs w:val="28"/>
          <w:rtl/>
        </w:rPr>
        <w:t xml:space="preserve"> الفخر الرازى (م. 606 ق.)، قم، دفتر تبل</w:t>
      </w:r>
      <w:r w:rsidRPr="00CD4547">
        <w:rPr>
          <w:rFonts w:cs="B Mitra" w:hint="cs"/>
          <w:sz w:val="28"/>
          <w:szCs w:val="28"/>
          <w:rtl/>
        </w:rPr>
        <w:t>ی</w:t>
      </w:r>
      <w:r w:rsidRPr="00CD4547">
        <w:rPr>
          <w:rFonts w:cs="B Mitra" w:hint="eastAsia"/>
          <w:sz w:val="28"/>
          <w:szCs w:val="28"/>
          <w:rtl/>
        </w:rPr>
        <w:t>غات،</w:t>
      </w:r>
      <w:r w:rsidRPr="00CD4547">
        <w:rPr>
          <w:rFonts w:cs="B Mitra"/>
          <w:sz w:val="28"/>
          <w:szCs w:val="28"/>
          <w:rtl/>
        </w:rPr>
        <w:t xml:space="preserve"> 1413 ق؛ تفس</w:t>
      </w:r>
      <w:r w:rsidRPr="00CD4547">
        <w:rPr>
          <w:rFonts w:cs="B Mitra" w:hint="cs"/>
          <w:sz w:val="28"/>
          <w:szCs w:val="28"/>
          <w:rtl/>
        </w:rPr>
        <w:t>ی</w:t>
      </w:r>
      <w:r w:rsidRPr="00CD4547">
        <w:rPr>
          <w:rFonts w:cs="B Mitra" w:hint="eastAsia"/>
          <w:sz w:val="28"/>
          <w:szCs w:val="28"/>
          <w:rtl/>
        </w:rPr>
        <w:t>ر</w:t>
      </w:r>
      <w:r w:rsidRPr="00CD4547">
        <w:rPr>
          <w:rFonts w:cs="B Mitra"/>
          <w:sz w:val="28"/>
          <w:szCs w:val="28"/>
          <w:rtl/>
        </w:rPr>
        <w:t xml:space="preserve"> مقاتل بن سل</w:t>
      </w:r>
      <w:r w:rsidRPr="00CD4547">
        <w:rPr>
          <w:rFonts w:cs="B Mitra" w:hint="cs"/>
          <w:sz w:val="28"/>
          <w:szCs w:val="28"/>
          <w:rtl/>
        </w:rPr>
        <w:t>ی</w:t>
      </w:r>
      <w:r w:rsidRPr="00CD4547">
        <w:rPr>
          <w:rFonts w:cs="B Mitra" w:hint="eastAsia"/>
          <w:sz w:val="28"/>
          <w:szCs w:val="28"/>
          <w:rtl/>
        </w:rPr>
        <w:t>مان،</w:t>
      </w:r>
      <w:r w:rsidRPr="00CD4547">
        <w:rPr>
          <w:rFonts w:cs="B Mitra"/>
          <w:sz w:val="28"/>
          <w:szCs w:val="28"/>
          <w:rtl/>
        </w:rPr>
        <w:t xml:space="preserve"> (م. 150 ق.)، به کوشش عبدالله محمود شحاته، ب</w:t>
      </w:r>
      <w:r w:rsidRPr="00CD4547">
        <w:rPr>
          <w:rFonts w:cs="B Mitra" w:hint="cs"/>
          <w:sz w:val="28"/>
          <w:szCs w:val="28"/>
          <w:rtl/>
        </w:rPr>
        <w:t>ی</w:t>
      </w:r>
      <w:r w:rsidRPr="00CD4547">
        <w:rPr>
          <w:rFonts w:cs="B Mitra" w:hint="eastAsia"/>
          <w:sz w:val="28"/>
          <w:szCs w:val="28"/>
          <w:rtl/>
        </w:rPr>
        <w:t>روت،</w:t>
      </w:r>
      <w:r w:rsidRPr="00CD4547">
        <w:rPr>
          <w:rFonts w:cs="B Mitra"/>
          <w:sz w:val="28"/>
          <w:szCs w:val="28"/>
          <w:rtl/>
        </w:rPr>
        <w:t xml:space="preserve"> التار</w:t>
      </w:r>
      <w:r w:rsidRPr="00CD4547">
        <w:rPr>
          <w:rFonts w:cs="B Mitra" w:hint="cs"/>
          <w:sz w:val="28"/>
          <w:szCs w:val="28"/>
          <w:rtl/>
        </w:rPr>
        <w:t>ی</w:t>
      </w:r>
      <w:r w:rsidRPr="00CD4547">
        <w:rPr>
          <w:rFonts w:cs="B Mitra" w:hint="eastAsia"/>
          <w:sz w:val="28"/>
          <w:szCs w:val="28"/>
          <w:rtl/>
        </w:rPr>
        <w:t>خ</w:t>
      </w:r>
      <w:r w:rsidRPr="00CD4547">
        <w:rPr>
          <w:rFonts w:cs="B Mitra"/>
          <w:sz w:val="28"/>
          <w:szCs w:val="28"/>
          <w:rtl/>
        </w:rPr>
        <w:t xml:space="preserve"> العربى، 1423 ق؛ تهذ</w:t>
      </w:r>
      <w:r w:rsidRPr="00CD4547">
        <w:rPr>
          <w:rFonts w:cs="B Mitra" w:hint="cs"/>
          <w:sz w:val="28"/>
          <w:szCs w:val="28"/>
          <w:rtl/>
        </w:rPr>
        <w:t>ی</w:t>
      </w:r>
      <w:r w:rsidRPr="00CD4547">
        <w:rPr>
          <w:rFonts w:cs="B Mitra" w:hint="eastAsia"/>
          <w:sz w:val="28"/>
          <w:szCs w:val="28"/>
          <w:rtl/>
        </w:rPr>
        <w:t>ب</w:t>
      </w:r>
      <w:r w:rsidRPr="00CD4547">
        <w:rPr>
          <w:rFonts w:cs="B Mitra"/>
          <w:sz w:val="28"/>
          <w:szCs w:val="28"/>
          <w:rtl/>
        </w:rPr>
        <w:t xml:space="preserve"> الکمال، المزى (م. 742 ق.)، به کوشش بشار عواد، ب</w:t>
      </w:r>
      <w:r w:rsidRPr="00CD4547">
        <w:rPr>
          <w:rFonts w:cs="B Mitra" w:hint="cs"/>
          <w:sz w:val="28"/>
          <w:szCs w:val="28"/>
          <w:rtl/>
        </w:rPr>
        <w:t>ی</w:t>
      </w:r>
      <w:r w:rsidRPr="00CD4547">
        <w:rPr>
          <w:rFonts w:cs="B Mitra" w:hint="eastAsia"/>
          <w:sz w:val="28"/>
          <w:szCs w:val="28"/>
          <w:rtl/>
        </w:rPr>
        <w:t>روت،</w:t>
      </w:r>
      <w:r w:rsidRPr="00CD4547">
        <w:rPr>
          <w:rFonts w:cs="B Mitra"/>
          <w:sz w:val="28"/>
          <w:szCs w:val="28"/>
          <w:rtl/>
        </w:rPr>
        <w:t xml:space="preserve"> الرسالة، 1415 ق؛ جامع‌الب</w:t>
      </w:r>
      <w:r w:rsidRPr="00CD4547">
        <w:rPr>
          <w:rFonts w:cs="B Mitra" w:hint="cs"/>
          <w:sz w:val="28"/>
          <w:szCs w:val="28"/>
          <w:rtl/>
        </w:rPr>
        <w:t>ی</w:t>
      </w:r>
      <w:r w:rsidRPr="00CD4547">
        <w:rPr>
          <w:rFonts w:cs="B Mitra" w:hint="eastAsia"/>
          <w:sz w:val="28"/>
          <w:szCs w:val="28"/>
          <w:rtl/>
        </w:rPr>
        <w:t>ان،</w:t>
      </w:r>
      <w:r w:rsidRPr="00CD4547">
        <w:rPr>
          <w:rFonts w:cs="B Mitra"/>
          <w:sz w:val="28"/>
          <w:szCs w:val="28"/>
          <w:rtl/>
        </w:rPr>
        <w:t xml:space="preserve"> الطبرى (م. 310 ق.)، ب</w:t>
      </w:r>
      <w:r w:rsidRPr="00CD4547">
        <w:rPr>
          <w:rFonts w:cs="B Mitra" w:hint="cs"/>
          <w:sz w:val="28"/>
          <w:szCs w:val="28"/>
          <w:rtl/>
        </w:rPr>
        <w:t>ی</w:t>
      </w:r>
      <w:r w:rsidRPr="00CD4547">
        <w:rPr>
          <w:rFonts w:cs="B Mitra" w:hint="eastAsia"/>
          <w:sz w:val="28"/>
          <w:szCs w:val="28"/>
          <w:rtl/>
        </w:rPr>
        <w:t>روت،</w:t>
      </w:r>
      <w:r w:rsidRPr="00CD4547">
        <w:rPr>
          <w:rFonts w:cs="B Mitra"/>
          <w:sz w:val="28"/>
          <w:szCs w:val="28"/>
          <w:rtl/>
        </w:rPr>
        <w:t xml:space="preserve"> دارالمعرفة، 1412 ق؛ الجمل والنصرة لس</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العتره، المف</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(م. 413 ق.)، به کوشش م</w:t>
      </w:r>
      <w:r w:rsidRPr="00CD4547">
        <w:rPr>
          <w:rFonts w:cs="B Mitra" w:hint="cs"/>
          <w:sz w:val="28"/>
          <w:szCs w:val="28"/>
          <w:rtl/>
        </w:rPr>
        <w:t>ی</w:t>
      </w:r>
      <w:r w:rsidRPr="00CD4547">
        <w:rPr>
          <w:rFonts w:cs="B Mitra" w:hint="eastAsia"/>
          <w:sz w:val="28"/>
          <w:szCs w:val="28"/>
          <w:rtl/>
        </w:rPr>
        <w:t>ر</w:t>
      </w:r>
      <w:r w:rsidRPr="00CD4547">
        <w:rPr>
          <w:rFonts w:cs="B Mitra"/>
          <w:sz w:val="28"/>
          <w:szCs w:val="28"/>
          <w:rtl/>
        </w:rPr>
        <w:t xml:space="preserve"> شر</w:t>
      </w:r>
      <w:r w:rsidRPr="00CD4547">
        <w:rPr>
          <w:rFonts w:cs="B Mitra" w:hint="cs"/>
          <w:sz w:val="28"/>
          <w:szCs w:val="28"/>
          <w:rtl/>
        </w:rPr>
        <w:t>ی</w:t>
      </w:r>
      <w:r w:rsidRPr="00CD4547">
        <w:rPr>
          <w:rFonts w:cs="B Mitra" w:hint="eastAsia"/>
          <w:sz w:val="28"/>
          <w:szCs w:val="28"/>
          <w:rtl/>
        </w:rPr>
        <w:t>فى،</w:t>
      </w:r>
      <w:r w:rsidRPr="00CD4547">
        <w:rPr>
          <w:rFonts w:cs="B Mitra"/>
          <w:sz w:val="28"/>
          <w:szCs w:val="28"/>
          <w:rtl/>
        </w:rPr>
        <w:t xml:space="preserve"> ب</w:t>
      </w:r>
      <w:r w:rsidRPr="00CD4547">
        <w:rPr>
          <w:rFonts w:cs="B Mitra" w:hint="cs"/>
          <w:sz w:val="28"/>
          <w:szCs w:val="28"/>
          <w:rtl/>
        </w:rPr>
        <w:t>ی</w:t>
      </w:r>
      <w:r w:rsidRPr="00CD4547">
        <w:rPr>
          <w:rFonts w:cs="B Mitra" w:hint="eastAsia"/>
          <w:sz w:val="28"/>
          <w:szCs w:val="28"/>
          <w:rtl/>
        </w:rPr>
        <w:t>روت،</w:t>
      </w:r>
      <w:r w:rsidRPr="00CD4547">
        <w:rPr>
          <w:rFonts w:cs="B Mitra"/>
          <w:sz w:val="28"/>
          <w:szCs w:val="28"/>
          <w:rtl/>
        </w:rPr>
        <w:t xml:space="preserve"> دارالمف</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1414 ق؛ جمهرة خطب العرب، احمد زکى صفوت، ب</w:t>
      </w:r>
      <w:r w:rsidRPr="00CD4547">
        <w:rPr>
          <w:rFonts w:cs="B Mitra" w:hint="cs"/>
          <w:sz w:val="28"/>
          <w:szCs w:val="28"/>
          <w:rtl/>
        </w:rPr>
        <w:t>ی</w:t>
      </w:r>
      <w:r w:rsidRPr="00CD4547">
        <w:rPr>
          <w:rFonts w:cs="B Mitra" w:hint="eastAsia"/>
          <w:sz w:val="28"/>
          <w:szCs w:val="28"/>
          <w:rtl/>
        </w:rPr>
        <w:t>روت،</w:t>
      </w:r>
      <w:r w:rsidRPr="00CD4547">
        <w:rPr>
          <w:rFonts w:cs="B Mitra"/>
          <w:sz w:val="28"/>
          <w:szCs w:val="28"/>
          <w:rtl/>
        </w:rPr>
        <w:t xml:space="preserve"> المکتبة ا</w:t>
      </w:r>
      <w:r w:rsidRPr="00CD4547">
        <w:rPr>
          <w:rFonts w:cs="B Mitra" w:hint="eastAsia"/>
          <w:sz w:val="28"/>
          <w:szCs w:val="28"/>
          <w:rtl/>
        </w:rPr>
        <w:t>لعلم</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ح</w:t>
      </w:r>
      <w:r w:rsidRPr="00CD4547">
        <w:rPr>
          <w:rFonts w:cs="B Mitra" w:hint="cs"/>
          <w:sz w:val="28"/>
          <w:szCs w:val="28"/>
          <w:rtl/>
        </w:rPr>
        <w:t>ی</w:t>
      </w:r>
      <w:r w:rsidRPr="00CD4547">
        <w:rPr>
          <w:rFonts w:cs="B Mitra" w:hint="eastAsia"/>
          <w:sz w:val="28"/>
          <w:szCs w:val="28"/>
          <w:rtl/>
        </w:rPr>
        <w:t>اة</w:t>
      </w:r>
      <w:r w:rsidRPr="00CD4547">
        <w:rPr>
          <w:rFonts w:cs="B Mitra"/>
          <w:sz w:val="28"/>
          <w:szCs w:val="28"/>
          <w:rtl/>
        </w:rPr>
        <w:t xml:space="preserve"> الامام الحسن بن على، باقر شر</w:t>
      </w:r>
      <w:r w:rsidRPr="00CD4547">
        <w:rPr>
          <w:rFonts w:cs="B Mitra" w:hint="cs"/>
          <w:sz w:val="28"/>
          <w:szCs w:val="28"/>
          <w:rtl/>
        </w:rPr>
        <w:t>ی</w:t>
      </w:r>
      <w:r w:rsidRPr="00CD4547">
        <w:rPr>
          <w:rFonts w:cs="B Mitra" w:hint="eastAsia"/>
          <w:sz w:val="28"/>
          <w:szCs w:val="28"/>
          <w:rtl/>
        </w:rPr>
        <w:t>ف</w:t>
      </w:r>
      <w:r w:rsidRPr="00CD4547">
        <w:rPr>
          <w:rFonts w:cs="B Mitra"/>
          <w:sz w:val="28"/>
          <w:szCs w:val="28"/>
          <w:rtl/>
        </w:rPr>
        <w:t xml:space="preserve"> قرشى، ب</w:t>
      </w:r>
      <w:r w:rsidRPr="00CD4547">
        <w:rPr>
          <w:rFonts w:cs="B Mitra" w:hint="cs"/>
          <w:sz w:val="28"/>
          <w:szCs w:val="28"/>
          <w:rtl/>
        </w:rPr>
        <w:t>ی</w:t>
      </w:r>
      <w:r w:rsidRPr="00CD4547">
        <w:rPr>
          <w:rFonts w:cs="B Mitra" w:hint="eastAsia"/>
          <w:sz w:val="28"/>
          <w:szCs w:val="28"/>
          <w:rtl/>
        </w:rPr>
        <w:t>روت،</w:t>
      </w:r>
      <w:r w:rsidRPr="00CD4547">
        <w:rPr>
          <w:rFonts w:cs="B Mitra"/>
          <w:sz w:val="28"/>
          <w:szCs w:val="28"/>
          <w:rtl/>
        </w:rPr>
        <w:t xml:space="preserve"> دارالبلاغة، 1413 ق؛ ح</w:t>
      </w:r>
      <w:r w:rsidRPr="00CD4547">
        <w:rPr>
          <w:rFonts w:cs="B Mitra" w:hint="cs"/>
          <w:sz w:val="28"/>
          <w:szCs w:val="28"/>
          <w:rtl/>
        </w:rPr>
        <w:t>ی</w:t>
      </w:r>
      <w:r w:rsidRPr="00CD4547">
        <w:rPr>
          <w:rFonts w:cs="B Mitra" w:hint="eastAsia"/>
          <w:sz w:val="28"/>
          <w:szCs w:val="28"/>
          <w:rtl/>
        </w:rPr>
        <w:t>اة</w:t>
      </w:r>
      <w:r w:rsidRPr="00CD4547">
        <w:rPr>
          <w:rFonts w:cs="B Mitra"/>
          <w:sz w:val="28"/>
          <w:szCs w:val="28"/>
          <w:rtl/>
        </w:rPr>
        <w:t xml:space="preserve"> الح</w:t>
      </w:r>
      <w:r w:rsidRPr="00CD4547">
        <w:rPr>
          <w:rFonts w:cs="B Mitra" w:hint="cs"/>
          <w:sz w:val="28"/>
          <w:szCs w:val="28"/>
          <w:rtl/>
        </w:rPr>
        <w:t>ی</w:t>
      </w:r>
      <w:r w:rsidRPr="00CD4547">
        <w:rPr>
          <w:rFonts w:cs="B Mitra" w:hint="eastAsia"/>
          <w:sz w:val="28"/>
          <w:szCs w:val="28"/>
          <w:rtl/>
        </w:rPr>
        <w:t>وان</w:t>
      </w:r>
      <w:r w:rsidRPr="00CD4547">
        <w:rPr>
          <w:rFonts w:cs="B Mitra"/>
          <w:sz w:val="28"/>
          <w:szCs w:val="28"/>
          <w:rtl/>
        </w:rPr>
        <w:t xml:space="preserve"> الکبرى، الدم</w:t>
      </w:r>
      <w:r w:rsidRPr="00CD4547">
        <w:rPr>
          <w:rFonts w:cs="B Mitra" w:hint="cs"/>
          <w:sz w:val="28"/>
          <w:szCs w:val="28"/>
          <w:rtl/>
        </w:rPr>
        <w:t>ی</w:t>
      </w:r>
      <w:r w:rsidRPr="00CD4547">
        <w:rPr>
          <w:rFonts w:cs="B Mitra" w:hint="eastAsia"/>
          <w:sz w:val="28"/>
          <w:szCs w:val="28"/>
          <w:rtl/>
        </w:rPr>
        <w:t>رى</w:t>
      </w:r>
      <w:r w:rsidRPr="00CD4547">
        <w:rPr>
          <w:rFonts w:cs="B Mitra"/>
          <w:sz w:val="28"/>
          <w:szCs w:val="28"/>
          <w:rtl/>
        </w:rPr>
        <w:t xml:space="preserve"> (م. 808ق.)، ب</w:t>
      </w:r>
      <w:r w:rsidRPr="00CD4547">
        <w:rPr>
          <w:rFonts w:cs="B Mitra" w:hint="cs"/>
          <w:sz w:val="28"/>
          <w:szCs w:val="28"/>
          <w:rtl/>
        </w:rPr>
        <w:t>ی</w:t>
      </w:r>
      <w:r w:rsidRPr="00CD4547">
        <w:rPr>
          <w:rFonts w:cs="B Mitra" w:hint="eastAsia"/>
          <w:sz w:val="28"/>
          <w:szCs w:val="28"/>
          <w:rtl/>
        </w:rPr>
        <w:t>روت،</w:t>
      </w:r>
      <w:r w:rsidRPr="00CD4547">
        <w:rPr>
          <w:rFonts w:cs="B Mitra"/>
          <w:sz w:val="28"/>
          <w:szCs w:val="28"/>
          <w:rtl/>
        </w:rPr>
        <w:t xml:space="preserve"> دارالکتب العلم</w:t>
      </w:r>
      <w:r w:rsidRPr="00CD4547">
        <w:rPr>
          <w:rFonts w:cs="B Mitra" w:hint="cs"/>
          <w:sz w:val="28"/>
          <w:szCs w:val="28"/>
          <w:rtl/>
        </w:rPr>
        <w:t>ی</w:t>
      </w:r>
      <w:r w:rsidRPr="00CD4547">
        <w:rPr>
          <w:rFonts w:cs="B Mitra" w:hint="eastAsia"/>
          <w:sz w:val="28"/>
          <w:szCs w:val="28"/>
          <w:rtl/>
        </w:rPr>
        <w:t>ة،</w:t>
      </w:r>
      <w:r w:rsidRPr="00CD4547">
        <w:rPr>
          <w:rFonts w:cs="B Mitra"/>
          <w:sz w:val="28"/>
          <w:szCs w:val="28"/>
          <w:rtl/>
        </w:rPr>
        <w:t xml:space="preserve"> 1424 ق؛ الح</w:t>
      </w:r>
      <w:r w:rsidRPr="00CD4547">
        <w:rPr>
          <w:rFonts w:cs="B Mitra" w:hint="cs"/>
          <w:sz w:val="28"/>
          <w:szCs w:val="28"/>
          <w:rtl/>
        </w:rPr>
        <w:t>ی</w:t>
      </w:r>
      <w:r w:rsidRPr="00CD4547">
        <w:rPr>
          <w:rFonts w:cs="B Mitra" w:hint="eastAsia"/>
          <w:sz w:val="28"/>
          <w:szCs w:val="28"/>
          <w:rtl/>
        </w:rPr>
        <w:t>اة</w:t>
      </w:r>
      <w:r w:rsidRPr="00CD4547">
        <w:rPr>
          <w:rFonts w:cs="B Mitra"/>
          <w:sz w:val="28"/>
          <w:szCs w:val="28"/>
          <w:rtl/>
        </w:rPr>
        <w:t xml:space="preserve"> الس</w:t>
      </w:r>
      <w:r w:rsidRPr="00CD4547">
        <w:rPr>
          <w:rFonts w:cs="B Mitra" w:hint="cs"/>
          <w:sz w:val="28"/>
          <w:szCs w:val="28"/>
          <w:rtl/>
        </w:rPr>
        <w:t>ی</w:t>
      </w:r>
      <w:r w:rsidRPr="00CD4547">
        <w:rPr>
          <w:rFonts w:cs="B Mitra" w:hint="eastAsia"/>
          <w:sz w:val="28"/>
          <w:szCs w:val="28"/>
          <w:rtl/>
        </w:rPr>
        <w:t>اس</w:t>
      </w:r>
      <w:r w:rsidRPr="00CD4547">
        <w:rPr>
          <w:rFonts w:cs="B Mitra" w:hint="cs"/>
          <w:sz w:val="28"/>
          <w:szCs w:val="28"/>
          <w:rtl/>
        </w:rPr>
        <w:t>ی</w:t>
      </w:r>
      <w:r w:rsidRPr="00CD4547">
        <w:rPr>
          <w:rFonts w:cs="B Mitra" w:hint="eastAsia"/>
          <w:sz w:val="28"/>
          <w:szCs w:val="28"/>
          <w:rtl/>
        </w:rPr>
        <w:t>ة</w:t>
      </w:r>
      <w:r w:rsidRPr="00CD4547">
        <w:rPr>
          <w:rFonts w:cs="B Mitra"/>
          <w:sz w:val="28"/>
          <w:szCs w:val="28"/>
          <w:rtl/>
        </w:rPr>
        <w:t xml:space="preserve"> للامام الحسن، جعفر مرتضى العاملى، قم، النشر الاسلامى؛ الخرائج والجرائح، الراوندى (م. 573 </w:t>
      </w:r>
      <w:r w:rsidRPr="00CD4547">
        <w:rPr>
          <w:rFonts w:cs="B Mitra" w:hint="eastAsia"/>
          <w:sz w:val="28"/>
          <w:szCs w:val="28"/>
          <w:rtl/>
        </w:rPr>
        <w:t>ق</w:t>
      </w:r>
      <w:r w:rsidRPr="00CD4547">
        <w:rPr>
          <w:rFonts w:cs="B Mitra"/>
          <w:sz w:val="28"/>
          <w:szCs w:val="28"/>
          <w:rtl/>
        </w:rPr>
        <w:t>.)، قم، مؤسسة الامام المهدى؛ الدرالمنثور، الس</w:t>
      </w:r>
      <w:r w:rsidRPr="00CD4547">
        <w:rPr>
          <w:rFonts w:cs="B Mitra" w:hint="cs"/>
          <w:sz w:val="28"/>
          <w:szCs w:val="28"/>
          <w:rtl/>
        </w:rPr>
        <w:t>ی</w:t>
      </w:r>
      <w:r w:rsidRPr="00CD4547">
        <w:rPr>
          <w:rFonts w:cs="B Mitra" w:hint="eastAsia"/>
          <w:sz w:val="28"/>
          <w:szCs w:val="28"/>
          <w:rtl/>
        </w:rPr>
        <w:t>وطى</w:t>
      </w:r>
      <w:r w:rsidRPr="00CD4547">
        <w:rPr>
          <w:rFonts w:cs="B Mitra"/>
          <w:sz w:val="28"/>
          <w:szCs w:val="28"/>
          <w:rtl/>
        </w:rPr>
        <w:t xml:space="preserve"> (م. 911 ق.)، ب</w:t>
      </w:r>
      <w:r w:rsidRPr="00CD4547">
        <w:rPr>
          <w:rFonts w:cs="B Mitra" w:hint="cs"/>
          <w:sz w:val="28"/>
          <w:szCs w:val="28"/>
          <w:rtl/>
        </w:rPr>
        <w:t>ی</w:t>
      </w:r>
      <w:r w:rsidRPr="00CD4547">
        <w:rPr>
          <w:rFonts w:cs="B Mitra" w:hint="eastAsia"/>
          <w:sz w:val="28"/>
          <w:szCs w:val="28"/>
          <w:rtl/>
        </w:rPr>
        <w:t>روت،</w:t>
      </w:r>
      <w:r w:rsidRPr="00CD4547">
        <w:rPr>
          <w:rFonts w:cs="B Mitra"/>
          <w:sz w:val="28"/>
          <w:szCs w:val="28"/>
          <w:rtl/>
        </w:rPr>
        <w:t xml:space="preserve"> دارالمعرفة، 1365 ق؛ دلائل النبوه، الب</w:t>
      </w:r>
      <w:r w:rsidRPr="00CD4547">
        <w:rPr>
          <w:rFonts w:cs="B Mitra" w:hint="cs"/>
          <w:sz w:val="28"/>
          <w:szCs w:val="28"/>
          <w:rtl/>
        </w:rPr>
        <w:t>ی</w:t>
      </w:r>
      <w:r w:rsidRPr="00CD4547">
        <w:rPr>
          <w:rFonts w:cs="B Mitra" w:hint="eastAsia"/>
          <w:sz w:val="28"/>
          <w:szCs w:val="28"/>
          <w:rtl/>
        </w:rPr>
        <w:t>هقى</w:t>
      </w:r>
      <w:r w:rsidRPr="00CD4547">
        <w:rPr>
          <w:rFonts w:cs="B Mitra"/>
          <w:sz w:val="28"/>
          <w:szCs w:val="28"/>
          <w:rtl/>
        </w:rPr>
        <w:t xml:space="preserve"> (م. 458 ق.)، به کوشش عبد المعطى، ب</w:t>
      </w:r>
      <w:r w:rsidRPr="00CD4547">
        <w:rPr>
          <w:rFonts w:cs="B Mitra" w:hint="cs"/>
          <w:sz w:val="28"/>
          <w:szCs w:val="28"/>
          <w:rtl/>
        </w:rPr>
        <w:t>ی</w:t>
      </w:r>
      <w:r w:rsidRPr="00CD4547">
        <w:rPr>
          <w:rFonts w:cs="B Mitra" w:hint="eastAsia"/>
          <w:sz w:val="28"/>
          <w:szCs w:val="28"/>
          <w:rtl/>
        </w:rPr>
        <w:t>روت،</w:t>
      </w:r>
      <w:r w:rsidRPr="00CD4547">
        <w:rPr>
          <w:rFonts w:cs="B Mitra"/>
          <w:sz w:val="28"/>
          <w:szCs w:val="28"/>
          <w:rtl/>
        </w:rPr>
        <w:t xml:space="preserve"> دارالکتب العلم</w:t>
      </w:r>
      <w:r w:rsidRPr="00CD4547">
        <w:rPr>
          <w:rFonts w:cs="B Mitra" w:hint="cs"/>
          <w:sz w:val="28"/>
          <w:szCs w:val="28"/>
          <w:rtl/>
        </w:rPr>
        <w:t>ی</w:t>
      </w:r>
      <w:r w:rsidRPr="00CD4547">
        <w:rPr>
          <w:rFonts w:cs="B Mitra" w:hint="eastAsia"/>
          <w:sz w:val="28"/>
          <w:szCs w:val="28"/>
          <w:rtl/>
        </w:rPr>
        <w:t>ة،</w:t>
      </w:r>
      <w:r w:rsidRPr="00CD4547">
        <w:rPr>
          <w:rFonts w:cs="B Mitra"/>
          <w:sz w:val="28"/>
          <w:szCs w:val="28"/>
          <w:rtl/>
        </w:rPr>
        <w:t xml:space="preserve"> 1405 ق؛ ذخائر العقبى، احمدبن عبدالله الطبرى (م. 694 ق.)، ب</w:t>
      </w:r>
      <w:r w:rsidRPr="00CD4547">
        <w:rPr>
          <w:rFonts w:cs="B Mitra" w:hint="cs"/>
          <w:sz w:val="28"/>
          <w:szCs w:val="28"/>
          <w:rtl/>
        </w:rPr>
        <w:t>ی</w:t>
      </w:r>
      <w:r w:rsidRPr="00CD4547">
        <w:rPr>
          <w:rFonts w:cs="B Mitra" w:hint="eastAsia"/>
          <w:sz w:val="28"/>
          <w:szCs w:val="28"/>
          <w:rtl/>
        </w:rPr>
        <w:t>روت،</w:t>
      </w:r>
      <w:r w:rsidRPr="00CD4547">
        <w:rPr>
          <w:rFonts w:cs="B Mitra"/>
          <w:sz w:val="28"/>
          <w:szCs w:val="28"/>
          <w:rtl/>
        </w:rPr>
        <w:t xml:space="preserve"> دارالمعرفة، 1974 م؛ ا</w:t>
      </w:r>
      <w:r w:rsidRPr="00CD4547">
        <w:rPr>
          <w:rFonts w:cs="B Mitra" w:hint="eastAsia"/>
          <w:sz w:val="28"/>
          <w:szCs w:val="28"/>
          <w:rtl/>
        </w:rPr>
        <w:t>لذر</w:t>
      </w:r>
      <w:r w:rsidRPr="00CD4547">
        <w:rPr>
          <w:rFonts w:cs="B Mitra" w:hint="cs"/>
          <w:sz w:val="28"/>
          <w:szCs w:val="28"/>
          <w:rtl/>
        </w:rPr>
        <w:t>ی</w:t>
      </w:r>
      <w:r w:rsidRPr="00CD4547">
        <w:rPr>
          <w:rFonts w:cs="B Mitra" w:hint="eastAsia"/>
          <w:sz w:val="28"/>
          <w:szCs w:val="28"/>
          <w:rtl/>
        </w:rPr>
        <w:t>ة</w:t>
      </w:r>
      <w:r w:rsidRPr="00CD4547">
        <w:rPr>
          <w:rFonts w:cs="B Mitra"/>
          <w:sz w:val="28"/>
          <w:szCs w:val="28"/>
          <w:rtl/>
        </w:rPr>
        <w:t xml:space="preserve"> الطاهره، محمد بن احمد الدولابى (م.310 ق.)، به کوشش سعد المبارک، کو</w:t>
      </w:r>
      <w:r w:rsidRPr="00CD4547">
        <w:rPr>
          <w:rFonts w:cs="B Mitra" w:hint="cs"/>
          <w:sz w:val="28"/>
          <w:szCs w:val="28"/>
          <w:rtl/>
        </w:rPr>
        <w:t>ی</w:t>
      </w:r>
      <w:r w:rsidRPr="00CD4547">
        <w:rPr>
          <w:rFonts w:cs="B Mitra" w:hint="eastAsia"/>
          <w:sz w:val="28"/>
          <w:szCs w:val="28"/>
          <w:rtl/>
        </w:rPr>
        <w:t>ت،</w:t>
      </w:r>
      <w:r w:rsidRPr="00CD4547">
        <w:rPr>
          <w:rFonts w:cs="B Mitra"/>
          <w:sz w:val="28"/>
          <w:szCs w:val="28"/>
          <w:rtl/>
        </w:rPr>
        <w:t xml:space="preserve"> الدارالسف</w:t>
      </w:r>
      <w:r w:rsidRPr="00CD4547">
        <w:rPr>
          <w:rFonts w:cs="B Mitra" w:hint="cs"/>
          <w:sz w:val="28"/>
          <w:szCs w:val="28"/>
          <w:rtl/>
        </w:rPr>
        <w:t>ی</w:t>
      </w:r>
      <w:r w:rsidRPr="00CD4547">
        <w:rPr>
          <w:rFonts w:cs="B Mitra" w:hint="eastAsia"/>
          <w:sz w:val="28"/>
          <w:szCs w:val="28"/>
          <w:rtl/>
        </w:rPr>
        <w:t>ة،</w:t>
      </w:r>
      <w:r w:rsidRPr="00CD4547">
        <w:rPr>
          <w:rFonts w:cs="B Mitra"/>
          <w:sz w:val="28"/>
          <w:szCs w:val="28"/>
          <w:rtl/>
        </w:rPr>
        <w:t xml:space="preserve"> 1407 ق؛ رجال النجاشى، النجاشى (م. 450 ق.)، به کوشش شب</w:t>
      </w:r>
      <w:r w:rsidRPr="00CD4547">
        <w:rPr>
          <w:rFonts w:cs="B Mitra" w:hint="cs"/>
          <w:sz w:val="28"/>
          <w:szCs w:val="28"/>
          <w:rtl/>
        </w:rPr>
        <w:t>ی</w:t>
      </w:r>
      <w:r w:rsidRPr="00CD4547">
        <w:rPr>
          <w:rFonts w:cs="B Mitra" w:hint="eastAsia"/>
          <w:sz w:val="28"/>
          <w:szCs w:val="28"/>
          <w:rtl/>
        </w:rPr>
        <w:t>رى</w:t>
      </w:r>
      <w:r w:rsidRPr="00CD4547">
        <w:rPr>
          <w:rFonts w:cs="B Mitra"/>
          <w:sz w:val="28"/>
          <w:szCs w:val="28"/>
          <w:rtl/>
        </w:rPr>
        <w:t xml:space="preserve"> زنجانى، قم، نشر اسلامى، 1418 ق؛ زادالمس</w:t>
      </w:r>
      <w:r w:rsidRPr="00CD4547">
        <w:rPr>
          <w:rFonts w:cs="B Mitra" w:hint="cs"/>
          <w:sz w:val="28"/>
          <w:szCs w:val="28"/>
          <w:rtl/>
        </w:rPr>
        <w:t>ی</w:t>
      </w:r>
      <w:r w:rsidRPr="00CD4547">
        <w:rPr>
          <w:rFonts w:cs="B Mitra" w:hint="eastAsia"/>
          <w:sz w:val="28"/>
          <w:szCs w:val="28"/>
          <w:rtl/>
        </w:rPr>
        <w:t>ر،</w:t>
      </w:r>
      <w:r w:rsidRPr="00CD4547">
        <w:rPr>
          <w:rFonts w:cs="B Mitra"/>
          <w:sz w:val="28"/>
          <w:szCs w:val="28"/>
          <w:rtl/>
        </w:rPr>
        <w:t xml:space="preserve"> ابن الجوزى (م. 597 ق.)، به کوشش عبدالرزاق، ب</w:t>
      </w:r>
      <w:r w:rsidRPr="00CD4547">
        <w:rPr>
          <w:rFonts w:cs="B Mitra" w:hint="cs"/>
          <w:sz w:val="28"/>
          <w:szCs w:val="28"/>
          <w:rtl/>
        </w:rPr>
        <w:t>ی</w:t>
      </w:r>
      <w:r w:rsidRPr="00CD4547">
        <w:rPr>
          <w:rFonts w:cs="B Mitra" w:hint="eastAsia"/>
          <w:sz w:val="28"/>
          <w:szCs w:val="28"/>
          <w:rtl/>
        </w:rPr>
        <w:t>روت،</w:t>
      </w:r>
      <w:r w:rsidRPr="00CD4547">
        <w:rPr>
          <w:rFonts w:cs="B Mitra"/>
          <w:sz w:val="28"/>
          <w:szCs w:val="28"/>
          <w:rtl/>
        </w:rPr>
        <w:t xml:space="preserve"> دارالکتاب العربى، 1422 ق؛ زهر الآداب و ثمر الالباب، ابواسحاق ابراه</w:t>
      </w:r>
      <w:r w:rsidRPr="00CD4547">
        <w:rPr>
          <w:rFonts w:cs="B Mitra" w:hint="cs"/>
          <w:sz w:val="28"/>
          <w:szCs w:val="28"/>
          <w:rtl/>
        </w:rPr>
        <w:t>ی</w:t>
      </w:r>
      <w:r w:rsidRPr="00CD4547">
        <w:rPr>
          <w:rFonts w:cs="B Mitra" w:hint="eastAsia"/>
          <w:sz w:val="28"/>
          <w:szCs w:val="28"/>
          <w:rtl/>
        </w:rPr>
        <w:t>م</w:t>
      </w:r>
      <w:r w:rsidRPr="00CD4547">
        <w:rPr>
          <w:rFonts w:cs="B Mitra"/>
          <w:sz w:val="28"/>
          <w:szCs w:val="28"/>
          <w:rtl/>
        </w:rPr>
        <w:t xml:space="preserve"> ق</w:t>
      </w:r>
      <w:r w:rsidRPr="00CD4547">
        <w:rPr>
          <w:rFonts w:cs="B Mitra" w:hint="cs"/>
          <w:sz w:val="28"/>
          <w:szCs w:val="28"/>
          <w:rtl/>
        </w:rPr>
        <w:t>ی</w:t>
      </w:r>
      <w:r w:rsidRPr="00CD4547">
        <w:rPr>
          <w:rFonts w:cs="B Mitra" w:hint="eastAsia"/>
          <w:sz w:val="28"/>
          <w:szCs w:val="28"/>
          <w:rtl/>
        </w:rPr>
        <w:t>روانى</w:t>
      </w:r>
      <w:r w:rsidRPr="00CD4547">
        <w:rPr>
          <w:rFonts w:cs="B Mitra"/>
          <w:sz w:val="28"/>
          <w:szCs w:val="28"/>
          <w:rtl/>
        </w:rPr>
        <w:t xml:space="preserve"> (م. 453 ق.)، به کوشش </w:t>
      </w:r>
      <w:r w:rsidRPr="00CD4547">
        <w:rPr>
          <w:rFonts w:cs="B Mitra" w:hint="cs"/>
          <w:sz w:val="28"/>
          <w:szCs w:val="28"/>
          <w:rtl/>
        </w:rPr>
        <w:t>ی</w:t>
      </w:r>
      <w:r w:rsidRPr="00CD4547">
        <w:rPr>
          <w:rFonts w:cs="B Mitra" w:hint="eastAsia"/>
          <w:sz w:val="28"/>
          <w:szCs w:val="28"/>
          <w:rtl/>
        </w:rPr>
        <w:t>وسف</w:t>
      </w:r>
      <w:r w:rsidRPr="00CD4547">
        <w:rPr>
          <w:rFonts w:cs="B Mitra"/>
          <w:sz w:val="28"/>
          <w:szCs w:val="28"/>
          <w:rtl/>
        </w:rPr>
        <w:t xml:space="preserve"> على طو</w:t>
      </w:r>
      <w:r w:rsidRPr="00CD4547">
        <w:rPr>
          <w:rFonts w:cs="B Mitra" w:hint="cs"/>
          <w:sz w:val="28"/>
          <w:szCs w:val="28"/>
          <w:rtl/>
        </w:rPr>
        <w:t>ی</w:t>
      </w:r>
      <w:r w:rsidRPr="00CD4547">
        <w:rPr>
          <w:rFonts w:cs="B Mitra" w:hint="eastAsia"/>
          <w:sz w:val="28"/>
          <w:szCs w:val="28"/>
          <w:rtl/>
        </w:rPr>
        <w:t>ل،</w:t>
      </w:r>
      <w:r w:rsidRPr="00CD4547">
        <w:rPr>
          <w:rFonts w:cs="B Mitra"/>
          <w:sz w:val="28"/>
          <w:szCs w:val="28"/>
          <w:rtl/>
        </w:rPr>
        <w:t xml:space="preserve"> ب</w:t>
      </w:r>
      <w:r w:rsidRPr="00CD4547">
        <w:rPr>
          <w:rFonts w:cs="B Mitra" w:hint="cs"/>
          <w:sz w:val="28"/>
          <w:szCs w:val="28"/>
          <w:rtl/>
        </w:rPr>
        <w:t>ی</w:t>
      </w:r>
      <w:r w:rsidRPr="00CD4547">
        <w:rPr>
          <w:rFonts w:cs="B Mitra" w:hint="eastAsia"/>
          <w:sz w:val="28"/>
          <w:szCs w:val="28"/>
          <w:rtl/>
        </w:rPr>
        <w:t>روت،</w:t>
      </w:r>
      <w:r w:rsidRPr="00CD4547">
        <w:rPr>
          <w:rFonts w:cs="B Mitra"/>
          <w:sz w:val="28"/>
          <w:szCs w:val="28"/>
          <w:rtl/>
        </w:rPr>
        <w:t xml:space="preserve"> دارالکتب العلم</w:t>
      </w:r>
      <w:r w:rsidRPr="00CD4547">
        <w:rPr>
          <w:rFonts w:cs="B Mitra" w:hint="cs"/>
          <w:sz w:val="28"/>
          <w:szCs w:val="28"/>
          <w:rtl/>
        </w:rPr>
        <w:t>ی</w:t>
      </w:r>
      <w:r w:rsidRPr="00CD4547">
        <w:rPr>
          <w:rFonts w:cs="B Mitra" w:hint="eastAsia"/>
          <w:sz w:val="28"/>
          <w:szCs w:val="28"/>
          <w:rtl/>
        </w:rPr>
        <w:t>ة،</w:t>
      </w:r>
      <w:r w:rsidRPr="00CD4547">
        <w:rPr>
          <w:rFonts w:cs="B Mitra"/>
          <w:sz w:val="28"/>
          <w:szCs w:val="28"/>
          <w:rtl/>
        </w:rPr>
        <w:t xml:space="preserve"> 1417 ق؛ شرح نهج البلاغه، ابن ابى الحد</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(م. 656 ق.)، به کوشش محمد ابوالفضل، داراح</w:t>
      </w:r>
      <w:r w:rsidRPr="00CD4547">
        <w:rPr>
          <w:rFonts w:cs="B Mitra" w:hint="cs"/>
          <w:sz w:val="28"/>
          <w:szCs w:val="28"/>
          <w:rtl/>
        </w:rPr>
        <w:t>ی</w:t>
      </w:r>
      <w:r w:rsidRPr="00CD4547">
        <w:rPr>
          <w:rFonts w:cs="B Mitra" w:hint="eastAsia"/>
          <w:sz w:val="28"/>
          <w:szCs w:val="28"/>
          <w:rtl/>
        </w:rPr>
        <w:t>اء</w:t>
      </w:r>
      <w:r w:rsidRPr="00CD4547">
        <w:rPr>
          <w:rFonts w:cs="B Mitra"/>
          <w:sz w:val="28"/>
          <w:szCs w:val="28"/>
          <w:rtl/>
        </w:rPr>
        <w:t xml:space="preserve"> الکتب العرب</w:t>
      </w:r>
      <w:r w:rsidRPr="00CD4547">
        <w:rPr>
          <w:rFonts w:cs="B Mitra" w:hint="cs"/>
          <w:sz w:val="28"/>
          <w:szCs w:val="28"/>
          <w:rtl/>
        </w:rPr>
        <w:t>ی</w:t>
      </w:r>
      <w:r w:rsidRPr="00CD4547">
        <w:rPr>
          <w:rFonts w:cs="B Mitra" w:hint="eastAsia"/>
          <w:sz w:val="28"/>
          <w:szCs w:val="28"/>
          <w:rtl/>
        </w:rPr>
        <w:t>ة،</w:t>
      </w:r>
      <w:r w:rsidRPr="00CD4547">
        <w:rPr>
          <w:rFonts w:cs="B Mitra"/>
          <w:sz w:val="28"/>
          <w:szCs w:val="28"/>
          <w:rtl/>
        </w:rPr>
        <w:t xml:space="preserve"> 1378 ق؛ شواهد التنز</w:t>
      </w:r>
      <w:r w:rsidRPr="00CD4547">
        <w:rPr>
          <w:rFonts w:cs="B Mitra" w:hint="cs"/>
          <w:sz w:val="28"/>
          <w:szCs w:val="28"/>
          <w:rtl/>
        </w:rPr>
        <w:t>ی</w:t>
      </w:r>
      <w:r w:rsidRPr="00CD4547">
        <w:rPr>
          <w:rFonts w:cs="B Mitra" w:hint="eastAsia"/>
          <w:sz w:val="28"/>
          <w:szCs w:val="28"/>
          <w:rtl/>
        </w:rPr>
        <w:t>ل،</w:t>
      </w:r>
      <w:r w:rsidRPr="00CD4547">
        <w:rPr>
          <w:rFonts w:cs="B Mitra"/>
          <w:sz w:val="28"/>
          <w:szCs w:val="28"/>
          <w:rtl/>
        </w:rPr>
        <w:t xml:space="preserve"> الحاکم الحسک</w:t>
      </w:r>
      <w:r w:rsidRPr="00CD4547">
        <w:rPr>
          <w:rFonts w:cs="B Mitra" w:hint="eastAsia"/>
          <w:sz w:val="28"/>
          <w:szCs w:val="28"/>
          <w:rtl/>
        </w:rPr>
        <w:t>انى</w:t>
      </w:r>
      <w:r w:rsidRPr="00CD4547">
        <w:rPr>
          <w:rFonts w:cs="B Mitra"/>
          <w:sz w:val="28"/>
          <w:szCs w:val="28"/>
          <w:rtl/>
        </w:rPr>
        <w:t xml:space="preserve"> (م. 506 ق.)، به کوشش محمودى، تهران، وزارت ارشاد، 1411 ق؛ صبح الاعشى، احمد بن على القلقشندى (م. 821 ق.)، به کوشش زکار، دمشق، وزارة الثقافة، 1981 م؛صح</w:t>
      </w:r>
      <w:r w:rsidRPr="00CD4547">
        <w:rPr>
          <w:rFonts w:cs="B Mitra" w:hint="cs"/>
          <w:sz w:val="28"/>
          <w:szCs w:val="28"/>
          <w:rtl/>
        </w:rPr>
        <w:t>ی</w:t>
      </w:r>
      <w:r w:rsidRPr="00CD4547">
        <w:rPr>
          <w:rFonts w:cs="B Mitra" w:hint="eastAsia"/>
          <w:sz w:val="28"/>
          <w:szCs w:val="28"/>
          <w:rtl/>
        </w:rPr>
        <w:t>ح</w:t>
      </w:r>
      <w:r w:rsidRPr="00CD4547">
        <w:rPr>
          <w:rFonts w:cs="B Mitra"/>
          <w:sz w:val="28"/>
          <w:szCs w:val="28"/>
          <w:rtl/>
        </w:rPr>
        <w:t xml:space="preserve"> البخارى، البخارى (م. 256 ق.)، ب</w:t>
      </w:r>
      <w:r w:rsidRPr="00CD4547">
        <w:rPr>
          <w:rFonts w:cs="B Mitra" w:hint="cs"/>
          <w:sz w:val="28"/>
          <w:szCs w:val="28"/>
          <w:rtl/>
        </w:rPr>
        <w:t>ی</w:t>
      </w:r>
      <w:r w:rsidRPr="00CD4547">
        <w:rPr>
          <w:rFonts w:cs="B Mitra" w:hint="eastAsia"/>
          <w:sz w:val="28"/>
          <w:szCs w:val="28"/>
          <w:rtl/>
        </w:rPr>
        <w:t>روت،</w:t>
      </w:r>
      <w:r w:rsidRPr="00CD4547">
        <w:rPr>
          <w:rFonts w:cs="B Mitra"/>
          <w:sz w:val="28"/>
          <w:szCs w:val="28"/>
          <w:rtl/>
        </w:rPr>
        <w:t xml:space="preserve"> دارالفکر، 1401 ق؛ صلح الحسن، راضى آل </w:t>
      </w:r>
      <w:r w:rsidRPr="00CD4547">
        <w:rPr>
          <w:rFonts w:cs="B Mitra" w:hint="cs"/>
          <w:sz w:val="28"/>
          <w:szCs w:val="28"/>
          <w:rtl/>
        </w:rPr>
        <w:t>ی</w:t>
      </w:r>
      <w:r w:rsidRPr="00CD4547">
        <w:rPr>
          <w:rFonts w:cs="B Mitra" w:hint="eastAsia"/>
          <w:sz w:val="28"/>
          <w:szCs w:val="28"/>
          <w:rtl/>
        </w:rPr>
        <w:t>اس</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الطبقات الکبرى (الطب</w:t>
      </w:r>
      <w:r w:rsidRPr="00CD4547">
        <w:rPr>
          <w:rFonts w:cs="B Mitra" w:hint="eastAsia"/>
          <w:sz w:val="28"/>
          <w:szCs w:val="28"/>
          <w:rtl/>
        </w:rPr>
        <w:t>قة</w:t>
      </w:r>
      <w:r w:rsidRPr="00CD4547">
        <w:rPr>
          <w:rFonts w:cs="B Mitra"/>
          <w:sz w:val="28"/>
          <w:szCs w:val="28"/>
          <w:rtl/>
        </w:rPr>
        <w:t xml:space="preserve"> الخامسه)، ابن‌سعد (م. 230 ق.)، به کوشش السلمى، الطائف، مکتبة الصد</w:t>
      </w:r>
      <w:r w:rsidRPr="00CD4547">
        <w:rPr>
          <w:rFonts w:cs="B Mitra" w:hint="cs"/>
          <w:sz w:val="28"/>
          <w:szCs w:val="28"/>
          <w:rtl/>
        </w:rPr>
        <w:t>ی</w:t>
      </w:r>
      <w:r w:rsidRPr="00CD4547">
        <w:rPr>
          <w:rFonts w:cs="B Mitra" w:hint="eastAsia"/>
          <w:sz w:val="28"/>
          <w:szCs w:val="28"/>
          <w:rtl/>
        </w:rPr>
        <w:t>ق،</w:t>
      </w:r>
      <w:r w:rsidRPr="00CD4547">
        <w:rPr>
          <w:rFonts w:cs="B Mitra"/>
          <w:sz w:val="28"/>
          <w:szCs w:val="28"/>
          <w:rtl/>
        </w:rPr>
        <w:t xml:space="preserve"> 1414 ق؛ الطرائف، ابن طاوس (م. 664 ق.)، قم، مطبعة الخ</w:t>
      </w:r>
      <w:r w:rsidRPr="00CD4547">
        <w:rPr>
          <w:rFonts w:cs="B Mitra" w:hint="cs"/>
          <w:sz w:val="28"/>
          <w:szCs w:val="28"/>
          <w:rtl/>
        </w:rPr>
        <w:t>ی</w:t>
      </w:r>
      <w:r w:rsidRPr="00CD4547">
        <w:rPr>
          <w:rFonts w:cs="B Mitra" w:hint="eastAsia"/>
          <w:sz w:val="28"/>
          <w:szCs w:val="28"/>
          <w:rtl/>
        </w:rPr>
        <w:t>ام،</w:t>
      </w:r>
      <w:r w:rsidRPr="00CD4547">
        <w:rPr>
          <w:rFonts w:cs="B Mitra"/>
          <w:sz w:val="28"/>
          <w:szCs w:val="28"/>
          <w:rtl/>
        </w:rPr>
        <w:t xml:space="preserve"> 1399 ق؛ العقد الفر</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احمدبن عبد ربه (م. 328 ق.)، به کوشش مف</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قم</w:t>
      </w:r>
      <w:r w:rsidRPr="00CD4547">
        <w:rPr>
          <w:rFonts w:cs="B Mitra" w:hint="cs"/>
          <w:sz w:val="28"/>
          <w:szCs w:val="28"/>
          <w:rtl/>
        </w:rPr>
        <w:t>ی</w:t>
      </w:r>
      <w:r w:rsidRPr="00CD4547">
        <w:rPr>
          <w:rFonts w:cs="B Mitra" w:hint="eastAsia"/>
          <w:sz w:val="28"/>
          <w:szCs w:val="28"/>
          <w:rtl/>
        </w:rPr>
        <w:t>حة،</w:t>
      </w:r>
      <w:r w:rsidRPr="00CD4547">
        <w:rPr>
          <w:rFonts w:cs="B Mitra"/>
          <w:sz w:val="28"/>
          <w:szCs w:val="28"/>
          <w:rtl/>
        </w:rPr>
        <w:t xml:space="preserve"> ب</w:t>
      </w:r>
      <w:r w:rsidRPr="00CD4547">
        <w:rPr>
          <w:rFonts w:cs="B Mitra" w:hint="cs"/>
          <w:sz w:val="28"/>
          <w:szCs w:val="28"/>
          <w:rtl/>
        </w:rPr>
        <w:t>ی</w:t>
      </w:r>
      <w:r w:rsidRPr="00CD4547">
        <w:rPr>
          <w:rFonts w:cs="B Mitra" w:hint="eastAsia"/>
          <w:sz w:val="28"/>
          <w:szCs w:val="28"/>
          <w:rtl/>
        </w:rPr>
        <w:t>روت،</w:t>
      </w:r>
      <w:r w:rsidRPr="00CD4547">
        <w:rPr>
          <w:rFonts w:cs="B Mitra"/>
          <w:sz w:val="28"/>
          <w:szCs w:val="28"/>
          <w:rtl/>
        </w:rPr>
        <w:t xml:space="preserve"> دارالکتب العلم</w:t>
      </w:r>
      <w:r w:rsidRPr="00CD4547">
        <w:rPr>
          <w:rFonts w:cs="B Mitra" w:hint="cs"/>
          <w:sz w:val="28"/>
          <w:szCs w:val="28"/>
          <w:rtl/>
        </w:rPr>
        <w:t>ی</w:t>
      </w:r>
      <w:r w:rsidRPr="00CD4547">
        <w:rPr>
          <w:rFonts w:cs="B Mitra" w:hint="eastAsia"/>
          <w:sz w:val="28"/>
          <w:szCs w:val="28"/>
          <w:rtl/>
        </w:rPr>
        <w:t>ة،</w:t>
      </w:r>
      <w:r w:rsidRPr="00CD4547">
        <w:rPr>
          <w:rFonts w:cs="B Mitra"/>
          <w:sz w:val="28"/>
          <w:szCs w:val="28"/>
          <w:rtl/>
        </w:rPr>
        <w:t xml:space="preserve"> 1404 ق؛ علل الشرا</w:t>
      </w:r>
      <w:r w:rsidRPr="00CD4547">
        <w:rPr>
          <w:rFonts w:cs="B Mitra" w:hint="cs"/>
          <w:sz w:val="28"/>
          <w:szCs w:val="28"/>
          <w:rtl/>
        </w:rPr>
        <w:t>ی</w:t>
      </w:r>
      <w:r w:rsidRPr="00CD4547">
        <w:rPr>
          <w:rFonts w:cs="B Mitra" w:hint="eastAsia"/>
          <w:sz w:val="28"/>
          <w:szCs w:val="28"/>
          <w:rtl/>
        </w:rPr>
        <w:t>ع،</w:t>
      </w:r>
      <w:r w:rsidRPr="00CD4547">
        <w:rPr>
          <w:rFonts w:cs="B Mitra"/>
          <w:sz w:val="28"/>
          <w:szCs w:val="28"/>
          <w:rtl/>
        </w:rPr>
        <w:t xml:space="preserve"> الصدوق (م. 381 ق.)، به کوشش بحرالعلوم، نجف، مکتبة الح</w:t>
      </w:r>
      <w:r w:rsidRPr="00CD4547">
        <w:rPr>
          <w:rFonts w:cs="B Mitra" w:hint="cs"/>
          <w:sz w:val="28"/>
          <w:szCs w:val="28"/>
          <w:rtl/>
        </w:rPr>
        <w:t>ی</w:t>
      </w:r>
      <w:r w:rsidRPr="00CD4547">
        <w:rPr>
          <w:rFonts w:cs="B Mitra" w:hint="eastAsia"/>
          <w:sz w:val="28"/>
          <w:szCs w:val="28"/>
          <w:rtl/>
        </w:rPr>
        <w:t>درى،</w:t>
      </w:r>
      <w:r w:rsidRPr="00CD4547">
        <w:rPr>
          <w:rFonts w:cs="B Mitra"/>
          <w:sz w:val="28"/>
          <w:szCs w:val="28"/>
          <w:rtl/>
        </w:rPr>
        <w:t xml:space="preserve"> 1385 ق؛ ع</w:t>
      </w:r>
      <w:r w:rsidRPr="00CD4547">
        <w:rPr>
          <w:rFonts w:cs="B Mitra" w:hint="cs"/>
          <w:sz w:val="28"/>
          <w:szCs w:val="28"/>
          <w:rtl/>
        </w:rPr>
        <w:t>ی</w:t>
      </w:r>
      <w:r w:rsidRPr="00CD4547">
        <w:rPr>
          <w:rFonts w:cs="B Mitra" w:hint="eastAsia"/>
          <w:sz w:val="28"/>
          <w:szCs w:val="28"/>
          <w:rtl/>
        </w:rPr>
        <w:t>ون</w:t>
      </w:r>
      <w:r w:rsidRPr="00CD4547">
        <w:rPr>
          <w:rFonts w:cs="B Mitra"/>
          <w:sz w:val="28"/>
          <w:szCs w:val="28"/>
          <w:rtl/>
        </w:rPr>
        <w:t xml:space="preserve"> اخبار الرضا عل</w:t>
      </w:r>
      <w:r w:rsidRPr="00CD4547">
        <w:rPr>
          <w:rFonts w:cs="B Mitra" w:hint="cs"/>
          <w:sz w:val="28"/>
          <w:szCs w:val="28"/>
          <w:rtl/>
        </w:rPr>
        <w:t>ی</w:t>
      </w:r>
      <w:r w:rsidRPr="00CD4547">
        <w:rPr>
          <w:rFonts w:cs="B Mitra" w:hint="eastAsia"/>
          <w:sz w:val="28"/>
          <w:szCs w:val="28"/>
          <w:rtl/>
        </w:rPr>
        <w:t>ه‌السلام</w:t>
      </w:r>
      <w:r w:rsidRPr="00CD4547">
        <w:rPr>
          <w:rFonts w:cs="B Mitra"/>
          <w:sz w:val="28"/>
          <w:szCs w:val="28"/>
          <w:rtl/>
        </w:rPr>
        <w:t xml:space="preserve"> ، الصدوق (م. 381 ق.)، ب</w:t>
      </w:r>
      <w:r w:rsidRPr="00CD4547">
        <w:rPr>
          <w:rFonts w:cs="B Mitra" w:hint="cs"/>
          <w:sz w:val="28"/>
          <w:szCs w:val="28"/>
          <w:rtl/>
        </w:rPr>
        <w:t>ی</w:t>
      </w:r>
      <w:r w:rsidRPr="00CD4547">
        <w:rPr>
          <w:rFonts w:cs="B Mitra" w:hint="eastAsia"/>
          <w:sz w:val="28"/>
          <w:szCs w:val="28"/>
          <w:rtl/>
        </w:rPr>
        <w:t>روت،</w:t>
      </w:r>
      <w:r w:rsidRPr="00CD4547">
        <w:rPr>
          <w:rFonts w:cs="B Mitra"/>
          <w:sz w:val="28"/>
          <w:szCs w:val="28"/>
          <w:rtl/>
        </w:rPr>
        <w:t xml:space="preserve"> اعلمى، 1404 ق؛ الفتنة الکبرى، طه حس</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مصر، دارالمعارف؛ الفتوح، ابن اعثم الکوفى (م. 314 ق.)، به کوشش على ش</w:t>
      </w:r>
      <w:r w:rsidRPr="00CD4547">
        <w:rPr>
          <w:rFonts w:cs="B Mitra" w:hint="cs"/>
          <w:sz w:val="28"/>
          <w:szCs w:val="28"/>
          <w:rtl/>
        </w:rPr>
        <w:t>ی</w:t>
      </w:r>
      <w:r w:rsidRPr="00CD4547">
        <w:rPr>
          <w:rFonts w:cs="B Mitra" w:hint="eastAsia"/>
          <w:sz w:val="28"/>
          <w:szCs w:val="28"/>
          <w:rtl/>
        </w:rPr>
        <w:t>رى،</w:t>
      </w:r>
      <w:r w:rsidRPr="00CD4547">
        <w:rPr>
          <w:rFonts w:cs="B Mitra"/>
          <w:sz w:val="28"/>
          <w:szCs w:val="28"/>
          <w:rtl/>
        </w:rPr>
        <w:t xml:space="preserve"> ب</w:t>
      </w:r>
      <w:r w:rsidRPr="00CD4547">
        <w:rPr>
          <w:rFonts w:cs="B Mitra" w:hint="cs"/>
          <w:sz w:val="28"/>
          <w:szCs w:val="28"/>
          <w:rtl/>
        </w:rPr>
        <w:t>ی</w:t>
      </w:r>
      <w:r w:rsidRPr="00CD4547">
        <w:rPr>
          <w:rFonts w:cs="B Mitra" w:hint="eastAsia"/>
          <w:sz w:val="28"/>
          <w:szCs w:val="28"/>
          <w:rtl/>
        </w:rPr>
        <w:t>روت،</w:t>
      </w:r>
      <w:r w:rsidRPr="00CD4547">
        <w:rPr>
          <w:rFonts w:cs="B Mitra"/>
          <w:sz w:val="28"/>
          <w:szCs w:val="28"/>
          <w:rtl/>
        </w:rPr>
        <w:t xml:space="preserve"> دارالاضواء، 1411 ق؛ فتوح البلدان، البلاذرى (م. 279 ق.)، ب</w:t>
      </w:r>
      <w:r w:rsidRPr="00CD4547">
        <w:rPr>
          <w:rFonts w:cs="B Mitra" w:hint="cs"/>
          <w:sz w:val="28"/>
          <w:szCs w:val="28"/>
          <w:rtl/>
        </w:rPr>
        <w:t>ی</w:t>
      </w:r>
      <w:r w:rsidRPr="00CD4547">
        <w:rPr>
          <w:rFonts w:cs="B Mitra" w:hint="eastAsia"/>
          <w:sz w:val="28"/>
          <w:szCs w:val="28"/>
          <w:rtl/>
        </w:rPr>
        <w:t>روت،</w:t>
      </w:r>
      <w:r w:rsidRPr="00CD4547">
        <w:rPr>
          <w:rFonts w:cs="B Mitra"/>
          <w:sz w:val="28"/>
          <w:szCs w:val="28"/>
          <w:rtl/>
        </w:rPr>
        <w:t xml:space="preserve"> دارالهلال، 1988 م؛ فرائد السمط</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ابراه</w:t>
      </w:r>
      <w:r w:rsidRPr="00CD4547">
        <w:rPr>
          <w:rFonts w:cs="B Mitra" w:hint="cs"/>
          <w:sz w:val="28"/>
          <w:szCs w:val="28"/>
          <w:rtl/>
        </w:rPr>
        <w:t>ی</w:t>
      </w:r>
      <w:r w:rsidRPr="00CD4547">
        <w:rPr>
          <w:rFonts w:cs="B Mitra" w:hint="eastAsia"/>
          <w:sz w:val="28"/>
          <w:szCs w:val="28"/>
          <w:rtl/>
        </w:rPr>
        <w:t>م</w:t>
      </w:r>
      <w:r w:rsidRPr="00CD4547">
        <w:rPr>
          <w:rFonts w:cs="B Mitra"/>
          <w:sz w:val="28"/>
          <w:szCs w:val="28"/>
          <w:rtl/>
        </w:rPr>
        <w:t xml:space="preserve"> جو</w:t>
      </w:r>
      <w:r w:rsidRPr="00CD4547">
        <w:rPr>
          <w:rFonts w:cs="B Mitra" w:hint="cs"/>
          <w:sz w:val="28"/>
          <w:szCs w:val="28"/>
          <w:rtl/>
        </w:rPr>
        <w:t>ی</w:t>
      </w:r>
      <w:r w:rsidRPr="00CD4547">
        <w:rPr>
          <w:rFonts w:cs="B Mitra" w:hint="eastAsia"/>
          <w:sz w:val="28"/>
          <w:szCs w:val="28"/>
          <w:rtl/>
        </w:rPr>
        <w:t>نى</w:t>
      </w:r>
      <w:r w:rsidRPr="00CD4547">
        <w:rPr>
          <w:rFonts w:cs="B Mitra"/>
          <w:sz w:val="28"/>
          <w:szCs w:val="28"/>
          <w:rtl/>
        </w:rPr>
        <w:t xml:space="preserve"> خراسانى الحمو</w:t>
      </w:r>
      <w:r w:rsidRPr="00CD4547">
        <w:rPr>
          <w:rFonts w:cs="B Mitra" w:hint="cs"/>
          <w:sz w:val="28"/>
          <w:szCs w:val="28"/>
          <w:rtl/>
        </w:rPr>
        <w:t>ی</w:t>
      </w:r>
      <w:r w:rsidRPr="00CD4547">
        <w:rPr>
          <w:rFonts w:cs="B Mitra" w:hint="eastAsia"/>
          <w:sz w:val="28"/>
          <w:szCs w:val="28"/>
          <w:rtl/>
        </w:rPr>
        <w:t>نى</w:t>
      </w:r>
      <w:r w:rsidRPr="00CD4547">
        <w:rPr>
          <w:rFonts w:cs="B Mitra"/>
          <w:sz w:val="28"/>
          <w:szCs w:val="28"/>
          <w:rtl/>
        </w:rPr>
        <w:t xml:space="preserve"> (م. 730 ق.)، ب</w:t>
      </w:r>
      <w:r w:rsidRPr="00CD4547">
        <w:rPr>
          <w:rFonts w:cs="B Mitra" w:hint="cs"/>
          <w:sz w:val="28"/>
          <w:szCs w:val="28"/>
          <w:rtl/>
        </w:rPr>
        <w:t>ی</w:t>
      </w:r>
      <w:r w:rsidRPr="00CD4547">
        <w:rPr>
          <w:rFonts w:cs="B Mitra" w:hint="eastAsia"/>
          <w:sz w:val="28"/>
          <w:szCs w:val="28"/>
          <w:rtl/>
        </w:rPr>
        <w:t>روت،</w:t>
      </w:r>
      <w:r w:rsidRPr="00CD4547">
        <w:rPr>
          <w:rFonts w:cs="B Mitra"/>
          <w:sz w:val="28"/>
          <w:szCs w:val="28"/>
          <w:rtl/>
        </w:rPr>
        <w:t xml:space="preserve"> نشر محمودى، 1398 ق؛ الفصول المهمة فى اصول الائمه عل</w:t>
      </w:r>
      <w:r w:rsidRPr="00CD4547">
        <w:rPr>
          <w:rFonts w:cs="B Mitra" w:hint="cs"/>
          <w:sz w:val="28"/>
          <w:szCs w:val="28"/>
          <w:rtl/>
        </w:rPr>
        <w:t>ی</w:t>
      </w:r>
      <w:r w:rsidRPr="00CD4547">
        <w:rPr>
          <w:rFonts w:cs="B Mitra" w:hint="eastAsia"/>
          <w:sz w:val="28"/>
          <w:szCs w:val="28"/>
          <w:rtl/>
        </w:rPr>
        <w:t>هم‌السلام،</w:t>
      </w:r>
      <w:r w:rsidRPr="00CD4547">
        <w:rPr>
          <w:rFonts w:cs="B Mitra"/>
          <w:sz w:val="28"/>
          <w:szCs w:val="28"/>
          <w:rtl/>
        </w:rPr>
        <w:t xml:space="preserve"> الحر العاملى (م. 1104 ق.)، به کوشش قائ</w:t>
      </w:r>
      <w:r w:rsidRPr="00CD4547">
        <w:rPr>
          <w:rFonts w:cs="B Mitra" w:hint="cs"/>
          <w:sz w:val="28"/>
          <w:szCs w:val="28"/>
          <w:rtl/>
        </w:rPr>
        <w:t>ی</w:t>
      </w:r>
      <w:r w:rsidRPr="00CD4547">
        <w:rPr>
          <w:rFonts w:cs="B Mitra" w:hint="eastAsia"/>
          <w:sz w:val="28"/>
          <w:szCs w:val="28"/>
          <w:rtl/>
        </w:rPr>
        <w:t>نى،</w:t>
      </w:r>
      <w:r w:rsidRPr="00CD4547">
        <w:rPr>
          <w:rFonts w:cs="B Mitra"/>
          <w:sz w:val="28"/>
          <w:szCs w:val="28"/>
          <w:rtl/>
        </w:rPr>
        <w:t xml:space="preserve"> قم، معارف اسلامى امام رضا </w:t>
      </w:r>
      <w:r w:rsidRPr="00CD4547">
        <w:rPr>
          <w:rFonts w:cs="B Mitra" w:hint="eastAsia"/>
          <w:sz w:val="28"/>
          <w:szCs w:val="28"/>
          <w:rtl/>
        </w:rPr>
        <w:t>عل</w:t>
      </w:r>
      <w:r w:rsidRPr="00CD4547">
        <w:rPr>
          <w:rFonts w:cs="B Mitra" w:hint="cs"/>
          <w:sz w:val="28"/>
          <w:szCs w:val="28"/>
          <w:rtl/>
        </w:rPr>
        <w:t>ی</w:t>
      </w:r>
      <w:r w:rsidRPr="00CD4547">
        <w:rPr>
          <w:rFonts w:cs="B Mitra" w:hint="eastAsia"/>
          <w:sz w:val="28"/>
          <w:szCs w:val="28"/>
          <w:rtl/>
        </w:rPr>
        <w:t>ه‌السلام</w:t>
      </w:r>
      <w:r w:rsidRPr="00CD4547">
        <w:rPr>
          <w:rFonts w:cs="B Mitra"/>
          <w:sz w:val="28"/>
          <w:szCs w:val="28"/>
          <w:rtl/>
        </w:rPr>
        <w:t xml:space="preserve"> ، 1418 ق؛ قوت القلوب، محمد ابوطالب مکى (م. 386 ق.)، ب</w:t>
      </w:r>
      <w:r w:rsidRPr="00CD4547">
        <w:rPr>
          <w:rFonts w:cs="B Mitra" w:hint="cs"/>
          <w:sz w:val="28"/>
          <w:szCs w:val="28"/>
          <w:rtl/>
        </w:rPr>
        <w:t>ی</w:t>
      </w:r>
      <w:r w:rsidRPr="00CD4547">
        <w:rPr>
          <w:rFonts w:cs="B Mitra" w:hint="eastAsia"/>
          <w:sz w:val="28"/>
          <w:szCs w:val="28"/>
          <w:rtl/>
        </w:rPr>
        <w:t>روت،</w:t>
      </w:r>
      <w:r w:rsidRPr="00CD4547">
        <w:rPr>
          <w:rFonts w:cs="B Mitra"/>
          <w:sz w:val="28"/>
          <w:szCs w:val="28"/>
          <w:rtl/>
        </w:rPr>
        <w:t xml:space="preserve"> دارالکتب العلم</w:t>
      </w:r>
      <w:r w:rsidRPr="00CD4547">
        <w:rPr>
          <w:rFonts w:cs="B Mitra" w:hint="cs"/>
          <w:sz w:val="28"/>
          <w:szCs w:val="28"/>
          <w:rtl/>
        </w:rPr>
        <w:t>ی</w:t>
      </w:r>
      <w:r w:rsidRPr="00CD4547">
        <w:rPr>
          <w:rFonts w:cs="B Mitra" w:hint="eastAsia"/>
          <w:sz w:val="28"/>
          <w:szCs w:val="28"/>
          <w:rtl/>
        </w:rPr>
        <w:t>ة،</w:t>
      </w:r>
      <w:r w:rsidRPr="00CD4547">
        <w:rPr>
          <w:rFonts w:cs="B Mitra"/>
          <w:sz w:val="28"/>
          <w:szCs w:val="28"/>
          <w:rtl/>
        </w:rPr>
        <w:t xml:space="preserve"> 1426 ق؛ الکافى، الکل</w:t>
      </w:r>
      <w:r w:rsidRPr="00CD4547">
        <w:rPr>
          <w:rFonts w:cs="B Mitra" w:hint="cs"/>
          <w:sz w:val="28"/>
          <w:szCs w:val="28"/>
          <w:rtl/>
        </w:rPr>
        <w:t>ی</w:t>
      </w:r>
      <w:r w:rsidRPr="00CD4547">
        <w:rPr>
          <w:rFonts w:cs="B Mitra" w:hint="eastAsia"/>
          <w:sz w:val="28"/>
          <w:szCs w:val="28"/>
          <w:rtl/>
        </w:rPr>
        <w:t>نى</w:t>
      </w:r>
      <w:r w:rsidRPr="00CD4547">
        <w:rPr>
          <w:rFonts w:cs="B Mitra"/>
          <w:sz w:val="28"/>
          <w:szCs w:val="28"/>
          <w:rtl/>
        </w:rPr>
        <w:t xml:space="preserve"> (م. 329 ق.)، به کوشش غفارى، تهران، دارالکتب الاسلام</w:t>
      </w:r>
      <w:r w:rsidRPr="00CD4547">
        <w:rPr>
          <w:rFonts w:cs="B Mitra" w:hint="cs"/>
          <w:sz w:val="28"/>
          <w:szCs w:val="28"/>
          <w:rtl/>
        </w:rPr>
        <w:t>ی</w:t>
      </w:r>
      <w:r w:rsidRPr="00CD4547">
        <w:rPr>
          <w:rFonts w:cs="B Mitra" w:hint="eastAsia"/>
          <w:sz w:val="28"/>
          <w:szCs w:val="28"/>
          <w:rtl/>
        </w:rPr>
        <w:t>ة،</w:t>
      </w:r>
      <w:r w:rsidRPr="00CD4547">
        <w:rPr>
          <w:rFonts w:cs="B Mitra"/>
          <w:sz w:val="28"/>
          <w:szCs w:val="28"/>
          <w:rtl/>
        </w:rPr>
        <w:t xml:space="preserve"> 1375 ش؛ الکامل فى التار</w:t>
      </w:r>
      <w:r w:rsidRPr="00CD4547">
        <w:rPr>
          <w:rFonts w:cs="B Mitra" w:hint="cs"/>
          <w:sz w:val="28"/>
          <w:szCs w:val="28"/>
          <w:rtl/>
        </w:rPr>
        <w:t>ی</w:t>
      </w:r>
      <w:r w:rsidRPr="00CD4547">
        <w:rPr>
          <w:rFonts w:cs="B Mitra" w:hint="eastAsia"/>
          <w:sz w:val="28"/>
          <w:szCs w:val="28"/>
          <w:rtl/>
        </w:rPr>
        <w:t>خ،</w:t>
      </w:r>
      <w:r w:rsidRPr="00CD4547">
        <w:rPr>
          <w:rFonts w:cs="B Mitra"/>
          <w:sz w:val="28"/>
          <w:szCs w:val="28"/>
          <w:rtl/>
        </w:rPr>
        <w:t xml:space="preserve"> على ابن اث</w:t>
      </w:r>
      <w:r w:rsidRPr="00CD4547">
        <w:rPr>
          <w:rFonts w:cs="B Mitra" w:hint="cs"/>
          <w:sz w:val="28"/>
          <w:szCs w:val="28"/>
          <w:rtl/>
        </w:rPr>
        <w:t>ی</w:t>
      </w:r>
      <w:r w:rsidRPr="00CD4547">
        <w:rPr>
          <w:rFonts w:cs="B Mitra" w:hint="eastAsia"/>
          <w:sz w:val="28"/>
          <w:szCs w:val="28"/>
          <w:rtl/>
        </w:rPr>
        <w:t>ر</w:t>
      </w:r>
      <w:r w:rsidRPr="00CD4547">
        <w:rPr>
          <w:rFonts w:cs="B Mitra"/>
          <w:sz w:val="28"/>
          <w:szCs w:val="28"/>
          <w:rtl/>
        </w:rPr>
        <w:t xml:space="preserve"> (م. 630 ق.)، ب</w:t>
      </w:r>
      <w:r w:rsidRPr="00CD4547">
        <w:rPr>
          <w:rFonts w:cs="B Mitra" w:hint="cs"/>
          <w:sz w:val="28"/>
          <w:szCs w:val="28"/>
          <w:rtl/>
        </w:rPr>
        <w:t>ی</w:t>
      </w:r>
      <w:r w:rsidRPr="00CD4547">
        <w:rPr>
          <w:rFonts w:cs="B Mitra" w:hint="eastAsia"/>
          <w:sz w:val="28"/>
          <w:szCs w:val="28"/>
          <w:rtl/>
        </w:rPr>
        <w:t>روت،</w:t>
      </w:r>
      <w:r w:rsidRPr="00CD4547">
        <w:rPr>
          <w:rFonts w:cs="B Mitra"/>
          <w:sz w:val="28"/>
          <w:szCs w:val="28"/>
          <w:rtl/>
        </w:rPr>
        <w:t xml:space="preserve"> دار صادر، 1385 </w:t>
      </w:r>
      <w:r w:rsidRPr="00CD4547">
        <w:rPr>
          <w:rFonts w:cs="B Mitra"/>
          <w:sz w:val="28"/>
          <w:szCs w:val="28"/>
          <w:rtl/>
        </w:rPr>
        <w:lastRenderedPageBreak/>
        <w:t>ق؛ الکشاف، ال</w:t>
      </w:r>
      <w:r w:rsidRPr="00CD4547">
        <w:rPr>
          <w:rFonts w:cs="B Mitra" w:hint="eastAsia"/>
          <w:sz w:val="28"/>
          <w:szCs w:val="28"/>
          <w:rtl/>
        </w:rPr>
        <w:t>زمخشرى</w:t>
      </w:r>
      <w:r w:rsidRPr="00CD4547">
        <w:rPr>
          <w:rFonts w:cs="B Mitra"/>
          <w:sz w:val="28"/>
          <w:szCs w:val="28"/>
          <w:rtl/>
        </w:rPr>
        <w:t xml:space="preserve"> (م. 538 ق.)، قم، بلاغت، 1415 ق؛ کشف الغمه، على بن ع</w:t>
      </w:r>
      <w:r w:rsidRPr="00CD4547">
        <w:rPr>
          <w:rFonts w:cs="B Mitra" w:hint="cs"/>
          <w:sz w:val="28"/>
          <w:szCs w:val="28"/>
          <w:rtl/>
        </w:rPr>
        <w:t>ی</w:t>
      </w:r>
      <w:r w:rsidRPr="00CD4547">
        <w:rPr>
          <w:rFonts w:cs="B Mitra" w:hint="eastAsia"/>
          <w:sz w:val="28"/>
          <w:szCs w:val="28"/>
          <w:rtl/>
        </w:rPr>
        <w:t>سى</w:t>
      </w:r>
      <w:r w:rsidRPr="00CD4547">
        <w:rPr>
          <w:rFonts w:cs="B Mitra"/>
          <w:sz w:val="28"/>
          <w:szCs w:val="28"/>
          <w:rtl/>
        </w:rPr>
        <w:t xml:space="preserve"> الاربلى (م. 693 ق.)، به کوشش هاشم رسولى، تبر</w:t>
      </w:r>
      <w:r w:rsidRPr="00CD4547">
        <w:rPr>
          <w:rFonts w:cs="B Mitra" w:hint="cs"/>
          <w:sz w:val="28"/>
          <w:szCs w:val="28"/>
          <w:rtl/>
        </w:rPr>
        <w:t>ی</w:t>
      </w:r>
      <w:r w:rsidRPr="00CD4547">
        <w:rPr>
          <w:rFonts w:cs="B Mitra" w:hint="eastAsia"/>
          <w:sz w:val="28"/>
          <w:szCs w:val="28"/>
          <w:rtl/>
        </w:rPr>
        <w:t>ز،</w:t>
      </w:r>
      <w:r w:rsidRPr="00CD4547">
        <w:rPr>
          <w:rFonts w:cs="B Mitra"/>
          <w:sz w:val="28"/>
          <w:szCs w:val="28"/>
          <w:rtl/>
        </w:rPr>
        <w:t xml:space="preserve"> بنى هاشمى؛ الکشف والب</w:t>
      </w:r>
      <w:r w:rsidRPr="00CD4547">
        <w:rPr>
          <w:rFonts w:cs="B Mitra" w:hint="cs"/>
          <w:sz w:val="28"/>
          <w:szCs w:val="28"/>
          <w:rtl/>
        </w:rPr>
        <w:t>ی</w:t>
      </w:r>
      <w:r w:rsidRPr="00CD4547">
        <w:rPr>
          <w:rFonts w:cs="B Mitra" w:hint="eastAsia"/>
          <w:sz w:val="28"/>
          <w:szCs w:val="28"/>
          <w:rtl/>
        </w:rPr>
        <w:t>ان،</w:t>
      </w:r>
      <w:r w:rsidRPr="00CD4547">
        <w:rPr>
          <w:rFonts w:cs="B Mitra"/>
          <w:sz w:val="28"/>
          <w:szCs w:val="28"/>
          <w:rtl/>
        </w:rPr>
        <w:t xml:space="preserve"> الثعلبى (م. 427 ق.)، به کوشش ابن عاشور، ب</w:t>
      </w:r>
      <w:r w:rsidRPr="00CD4547">
        <w:rPr>
          <w:rFonts w:cs="B Mitra" w:hint="cs"/>
          <w:sz w:val="28"/>
          <w:szCs w:val="28"/>
          <w:rtl/>
        </w:rPr>
        <w:t>ی</w:t>
      </w:r>
      <w:r w:rsidRPr="00CD4547">
        <w:rPr>
          <w:rFonts w:cs="B Mitra" w:hint="eastAsia"/>
          <w:sz w:val="28"/>
          <w:szCs w:val="28"/>
          <w:rtl/>
        </w:rPr>
        <w:t>روت،</w:t>
      </w:r>
      <w:r w:rsidRPr="00CD4547">
        <w:rPr>
          <w:rFonts w:cs="B Mitra"/>
          <w:sz w:val="28"/>
          <w:szCs w:val="28"/>
          <w:rtl/>
        </w:rPr>
        <w:t xml:space="preserve"> دار اح</w:t>
      </w:r>
      <w:r w:rsidRPr="00CD4547">
        <w:rPr>
          <w:rFonts w:cs="B Mitra" w:hint="cs"/>
          <w:sz w:val="28"/>
          <w:szCs w:val="28"/>
          <w:rtl/>
        </w:rPr>
        <w:t>ی</w:t>
      </w:r>
      <w:r w:rsidRPr="00CD4547">
        <w:rPr>
          <w:rFonts w:cs="B Mitra" w:hint="eastAsia"/>
          <w:sz w:val="28"/>
          <w:szCs w:val="28"/>
          <w:rtl/>
        </w:rPr>
        <w:t>اء</w:t>
      </w:r>
      <w:r w:rsidRPr="00CD4547">
        <w:rPr>
          <w:rFonts w:cs="B Mitra"/>
          <w:sz w:val="28"/>
          <w:szCs w:val="28"/>
          <w:rtl/>
        </w:rPr>
        <w:t xml:space="preserve"> التراث العربى، 1422 ق؛ کفا</w:t>
      </w:r>
      <w:r w:rsidRPr="00CD4547">
        <w:rPr>
          <w:rFonts w:cs="B Mitra" w:hint="cs"/>
          <w:sz w:val="28"/>
          <w:szCs w:val="28"/>
          <w:rtl/>
        </w:rPr>
        <w:t>ی</w:t>
      </w:r>
      <w:r w:rsidRPr="00CD4547">
        <w:rPr>
          <w:rFonts w:cs="B Mitra" w:hint="eastAsia"/>
          <w:sz w:val="28"/>
          <w:szCs w:val="28"/>
          <w:rtl/>
        </w:rPr>
        <w:t>ة</w:t>
      </w:r>
      <w:r w:rsidRPr="00CD4547">
        <w:rPr>
          <w:rFonts w:cs="B Mitra"/>
          <w:sz w:val="28"/>
          <w:szCs w:val="28"/>
          <w:rtl/>
        </w:rPr>
        <w:t xml:space="preserve"> الطالب فى مناقب على بن ابى طالب عل</w:t>
      </w:r>
      <w:r w:rsidRPr="00CD4547">
        <w:rPr>
          <w:rFonts w:cs="B Mitra" w:hint="cs"/>
          <w:sz w:val="28"/>
          <w:szCs w:val="28"/>
          <w:rtl/>
        </w:rPr>
        <w:t>ی</w:t>
      </w:r>
      <w:r w:rsidRPr="00CD4547">
        <w:rPr>
          <w:rFonts w:cs="B Mitra" w:hint="eastAsia"/>
          <w:sz w:val="28"/>
          <w:szCs w:val="28"/>
          <w:rtl/>
        </w:rPr>
        <w:t>ه‌السلام</w:t>
      </w:r>
      <w:r w:rsidRPr="00CD4547">
        <w:rPr>
          <w:rFonts w:cs="B Mitra"/>
          <w:sz w:val="28"/>
          <w:szCs w:val="28"/>
          <w:rtl/>
        </w:rPr>
        <w:t xml:space="preserve"> ، محمد بن </w:t>
      </w:r>
      <w:r w:rsidRPr="00CD4547">
        <w:rPr>
          <w:rFonts w:cs="B Mitra" w:hint="cs"/>
          <w:sz w:val="28"/>
          <w:szCs w:val="28"/>
          <w:rtl/>
        </w:rPr>
        <w:t>ی</w:t>
      </w:r>
      <w:r w:rsidRPr="00CD4547">
        <w:rPr>
          <w:rFonts w:cs="B Mitra" w:hint="eastAsia"/>
          <w:sz w:val="28"/>
          <w:szCs w:val="28"/>
          <w:rtl/>
        </w:rPr>
        <w:t>وسف</w:t>
      </w:r>
      <w:r w:rsidRPr="00CD4547">
        <w:rPr>
          <w:rFonts w:cs="B Mitra"/>
          <w:sz w:val="28"/>
          <w:szCs w:val="28"/>
          <w:rtl/>
        </w:rPr>
        <w:t xml:space="preserve"> کنجى، به کوشش الام</w:t>
      </w:r>
      <w:r w:rsidRPr="00CD4547">
        <w:rPr>
          <w:rFonts w:cs="B Mitra" w:hint="cs"/>
          <w:sz w:val="28"/>
          <w:szCs w:val="28"/>
          <w:rtl/>
        </w:rPr>
        <w:t>ی</w:t>
      </w:r>
      <w:r w:rsidRPr="00CD4547">
        <w:rPr>
          <w:rFonts w:cs="B Mitra" w:hint="eastAsia"/>
          <w:sz w:val="28"/>
          <w:szCs w:val="28"/>
          <w:rtl/>
        </w:rPr>
        <w:t>نى،</w:t>
      </w:r>
      <w:r w:rsidRPr="00CD4547">
        <w:rPr>
          <w:rFonts w:cs="B Mitra"/>
          <w:sz w:val="28"/>
          <w:szCs w:val="28"/>
          <w:rtl/>
        </w:rPr>
        <w:t xml:space="preserve"> تهران، داراح</w:t>
      </w:r>
      <w:r w:rsidRPr="00CD4547">
        <w:rPr>
          <w:rFonts w:cs="B Mitra" w:hint="cs"/>
          <w:sz w:val="28"/>
          <w:szCs w:val="28"/>
          <w:rtl/>
        </w:rPr>
        <w:t>ی</w:t>
      </w:r>
      <w:r w:rsidRPr="00CD4547">
        <w:rPr>
          <w:rFonts w:cs="B Mitra" w:hint="eastAsia"/>
          <w:sz w:val="28"/>
          <w:szCs w:val="28"/>
          <w:rtl/>
        </w:rPr>
        <w:t>اء</w:t>
      </w:r>
      <w:r w:rsidRPr="00CD4547">
        <w:rPr>
          <w:rFonts w:cs="B Mitra"/>
          <w:sz w:val="28"/>
          <w:szCs w:val="28"/>
          <w:rtl/>
        </w:rPr>
        <w:t xml:space="preserve"> تراث اهل‌الب</w:t>
      </w:r>
      <w:r w:rsidRPr="00CD4547">
        <w:rPr>
          <w:rFonts w:cs="B Mitra" w:hint="cs"/>
          <w:sz w:val="28"/>
          <w:szCs w:val="28"/>
          <w:rtl/>
        </w:rPr>
        <w:t>ی</w:t>
      </w:r>
      <w:r w:rsidRPr="00CD4547">
        <w:rPr>
          <w:rFonts w:cs="B Mitra" w:hint="eastAsia"/>
          <w:sz w:val="28"/>
          <w:szCs w:val="28"/>
          <w:rtl/>
        </w:rPr>
        <w:t>ت</w:t>
      </w:r>
      <w:r w:rsidRPr="00CD4547">
        <w:rPr>
          <w:rFonts w:cs="B Mitra"/>
          <w:sz w:val="28"/>
          <w:szCs w:val="28"/>
          <w:rtl/>
        </w:rPr>
        <w:t xml:space="preserve"> عل</w:t>
      </w:r>
      <w:r w:rsidRPr="00CD4547">
        <w:rPr>
          <w:rFonts w:cs="B Mitra" w:hint="cs"/>
          <w:sz w:val="28"/>
          <w:szCs w:val="28"/>
          <w:rtl/>
        </w:rPr>
        <w:t>ی</w:t>
      </w:r>
      <w:r w:rsidRPr="00CD4547">
        <w:rPr>
          <w:rFonts w:cs="B Mitra" w:hint="eastAsia"/>
          <w:sz w:val="28"/>
          <w:szCs w:val="28"/>
          <w:rtl/>
        </w:rPr>
        <w:t>هم‌السلام،</w:t>
      </w:r>
      <w:r w:rsidRPr="00CD4547">
        <w:rPr>
          <w:rFonts w:cs="B Mitra"/>
          <w:sz w:val="28"/>
          <w:szCs w:val="28"/>
          <w:rtl/>
        </w:rPr>
        <w:t xml:space="preserve"> 1404 ق؛ کنزالعمال، المتقى الهندى (م. 975 ق.)، به کوشش السقاء، ب</w:t>
      </w:r>
      <w:r w:rsidRPr="00CD4547">
        <w:rPr>
          <w:rFonts w:cs="B Mitra" w:hint="cs"/>
          <w:sz w:val="28"/>
          <w:szCs w:val="28"/>
          <w:rtl/>
        </w:rPr>
        <w:t>ی</w:t>
      </w:r>
      <w:r w:rsidRPr="00CD4547">
        <w:rPr>
          <w:rFonts w:cs="B Mitra" w:hint="eastAsia"/>
          <w:sz w:val="28"/>
          <w:szCs w:val="28"/>
          <w:rtl/>
        </w:rPr>
        <w:t>روت،</w:t>
      </w:r>
      <w:r w:rsidRPr="00CD4547">
        <w:rPr>
          <w:rFonts w:cs="B Mitra"/>
          <w:sz w:val="28"/>
          <w:szCs w:val="28"/>
          <w:rtl/>
        </w:rPr>
        <w:t xml:space="preserve"> الرسالة، 1413 ق؛ الکوکب الدر</w:t>
      </w:r>
      <w:r w:rsidRPr="00CD4547">
        <w:rPr>
          <w:rFonts w:cs="B Mitra" w:hint="cs"/>
          <w:sz w:val="28"/>
          <w:szCs w:val="28"/>
          <w:rtl/>
        </w:rPr>
        <w:t>ی</w:t>
      </w:r>
      <w:r w:rsidRPr="00CD4547">
        <w:rPr>
          <w:rFonts w:cs="B Mitra" w:hint="eastAsia"/>
          <w:sz w:val="28"/>
          <w:szCs w:val="28"/>
          <w:rtl/>
        </w:rPr>
        <w:t>ة،</w:t>
      </w:r>
      <w:r w:rsidRPr="00CD4547">
        <w:rPr>
          <w:rFonts w:cs="B Mitra"/>
          <w:sz w:val="28"/>
          <w:szCs w:val="28"/>
          <w:rtl/>
        </w:rPr>
        <w:t xml:space="preserve"> عبدالرئوف المناوى (م. 1031 ق.)، به کوشش حم</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صالح، قاهرة، المک</w:t>
      </w:r>
      <w:r w:rsidRPr="00CD4547">
        <w:rPr>
          <w:rFonts w:cs="B Mitra" w:hint="eastAsia"/>
          <w:sz w:val="28"/>
          <w:szCs w:val="28"/>
          <w:rtl/>
        </w:rPr>
        <w:t>تبة</w:t>
      </w:r>
      <w:r w:rsidRPr="00CD4547">
        <w:rPr>
          <w:rFonts w:cs="B Mitra"/>
          <w:sz w:val="28"/>
          <w:szCs w:val="28"/>
          <w:rtl/>
        </w:rPr>
        <w:t xml:space="preserve"> الازهر</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مجمع الب</w:t>
      </w:r>
      <w:r w:rsidRPr="00CD4547">
        <w:rPr>
          <w:rFonts w:cs="B Mitra" w:hint="cs"/>
          <w:sz w:val="28"/>
          <w:szCs w:val="28"/>
          <w:rtl/>
        </w:rPr>
        <w:t>ی</w:t>
      </w:r>
      <w:r w:rsidRPr="00CD4547">
        <w:rPr>
          <w:rFonts w:cs="B Mitra" w:hint="eastAsia"/>
          <w:sz w:val="28"/>
          <w:szCs w:val="28"/>
          <w:rtl/>
        </w:rPr>
        <w:t>ان،</w:t>
      </w:r>
      <w:r w:rsidRPr="00CD4547">
        <w:rPr>
          <w:rFonts w:cs="B Mitra"/>
          <w:sz w:val="28"/>
          <w:szCs w:val="28"/>
          <w:rtl/>
        </w:rPr>
        <w:t xml:space="preserve"> الطبرسى (م. 548 ق.)، ب</w:t>
      </w:r>
      <w:r w:rsidRPr="00CD4547">
        <w:rPr>
          <w:rFonts w:cs="B Mitra" w:hint="cs"/>
          <w:sz w:val="28"/>
          <w:szCs w:val="28"/>
          <w:rtl/>
        </w:rPr>
        <w:t>ی</w:t>
      </w:r>
      <w:r w:rsidRPr="00CD4547">
        <w:rPr>
          <w:rFonts w:cs="B Mitra" w:hint="eastAsia"/>
          <w:sz w:val="28"/>
          <w:szCs w:val="28"/>
          <w:rtl/>
        </w:rPr>
        <w:t>روت،</w:t>
      </w:r>
      <w:r w:rsidRPr="00CD4547">
        <w:rPr>
          <w:rFonts w:cs="B Mitra"/>
          <w:sz w:val="28"/>
          <w:szCs w:val="28"/>
          <w:rtl/>
        </w:rPr>
        <w:t xml:space="preserve"> دارالمعرفة، 1406 ق؛ مجمع الزوائد، اله</w:t>
      </w:r>
      <w:r w:rsidRPr="00CD4547">
        <w:rPr>
          <w:rFonts w:cs="B Mitra" w:hint="cs"/>
          <w:sz w:val="28"/>
          <w:szCs w:val="28"/>
          <w:rtl/>
        </w:rPr>
        <w:t>ی</w:t>
      </w:r>
      <w:r w:rsidRPr="00CD4547">
        <w:rPr>
          <w:rFonts w:cs="B Mitra" w:hint="eastAsia"/>
          <w:sz w:val="28"/>
          <w:szCs w:val="28"/>
          <w:rtl/>
        </w:rPr>
        <w:t>ثمى</w:t>
      </w:r>
      <w:r w:rsidRPr="00CD4547">
        <w:rPr>
          <w:rFonts w:cs="B Mitra"/>
          <w:sz w:val="28"/>
          <w:szCs w:val="28"/>
          <w:rtl/>
        </w:rPr>
        <w:t xml:space="preserve"> (م. 807 ق.)، ب</w:t>
      </w:r>
      <w:r w:rsidRPr="00CD4547">
        <w:rPr>
          <w:rFonts w:cs="B Mitra" w:hint="cs"/>
          <w:sz w:val="28"/>
          <w:szCs w:val="28"/>
          <w:rtl/>
        </w:rPr>
        <w:t>ی</w:t>
      </w:r>
      <w:r w:rsidRPr="00CD4547">
        <w:rPr>
          <w:rFonts w:cs="B Mitra" w:hint="eastAsia"/>
          <w:sz w:val="28"/>
          <w:szCs w:val="28"/>
          <w:rtl/>
        </w:rPr>
        <w:t>روت،</w:t>
      </w:r>
      <w:r w:rsidRPr="00CD4547">
        <w:rPr>
          <w:rFonts w:cs="B Mitra"/>
          <w:sz w:val="28"/>
          <w:szCs w:val="28"/>
          <w:rtl/>
        </w:rPr>
        <w:t xml:space="preserve"> دارالکتاب العربى، 1402 ق؛ المحاسن، ابن خالد البرقى (م. 274 ق.)، به کوشش حس</w:t>
      </w:r>
      <w:r w:rsidRPr="00CD4547">
        <w:rPr>
          <w:rFonts w:cs="B Mitra" w:hint="cs"/>
          <w:sz w:val="28"/>
          <w:szCs w:val="28"/>
          <w:rtl/>
        </w:rPr>
        <w:t>ی</w:t>
      </w:r>
      <w:r w:rsidRPr="00CD4547">
        <w:rPr>
          <w:rFonts w:cs="B Mitra" w:hint="eastAsia"/>
          <w:sz w:val="28"/>
          <w:szCs w:val="28"/>
          <w:rtl/>
        </w:rPr>
        <w:t>نى،</w:t>
      </w:r>
      <w:r w:rsidRPr="00CD4547">
        <w:rPr>
          <w:rFonts w:cs="B Mitra"/>
          <w:sz w:val="28"/>
          <w:szCs w:val="28"/>
          <w:rtl/>
        </w:rPr>
        <w:t xml:space="preserve"> تهران، دارالکتب الاسلام</w:t>
      </w:r>
      <w:r w:rsidRPr="00CD4547">
        <w:rPr>
          <w:rFonts w:cs="B Mitra" w:hint="cs"/>
          <w:sz w:val="28"/>
          <w:szCs w:val="28"/>
          <w:rtl/>
        </w:rPr>
        <w:t>ی</w:t>
      </w:r>
      <w:r w:rsidRPr="00CD4547">
        <w:rPr>
          <w:rFonts w:cs="B Mitra" w:hint="eastAsia"/>
          <w:sz w:val="28"/>
          <w:szCs w:val="28"/>
          <w:rtl/>
        </w:rPr>
        <w:t>ة،</w:t>
      </w:r>
      <w:r w:rsidRPr="00CD4547">
        <w:rPr>
          <w:rFonts w:cs="B Mitra"/>
          <w:sz w:val="28"/>
          <w:szCs w:val="28"/>
          <w:rtl/>
        </w:rPr>
        <w:t xml:space="preserve"> 1326 ش؛ المحاسن والاضداد، الجاحظ (م. 255 ق.)، ب</w:t>
      </w:r>
      <w:r w:rsidRPr="00CD4547">
        <w:rPr>
          <w:rFonts w:cs="B Mitra" w:hint="cs"/>
          <w:sz w:val="28"/>
          <w:szCs w:val="28"/>
          <w:rtl/>
        </w:rPr>
        <w:t>ی</w:t>
      </w:r>
      <w:r w:rsidRPr="00CD4547">
        <w:rPr>
          <w:rFonts w:cs="B Mitra" w:hint="eastAsia"/>
          <w:sz w:val="28"/>
          <w:szCs w:val="28"/>
          <w:rtl/>
        </w:rPr>
        <w:t>روت،</w:t>
      </w:r>
      <w:r w:rsidRPr="00CD4547">
        <w:rPr>
          <w:rFonts w:cs="B Mitra"/>
          <w:sz w:val="28"/>
          <w:szCs w:val="28"/>
          <w:rtl/>
        </w:rPr>
        <w:t xml:space="preserve"> دار و مکتبة هلال، 1423 ق؛ مروج الذهب، المسعودى (م. 346 ق.)، به کوشش اسعد داغر، قم، دارالهجرة، 1409 ق؛ المستدرک على الصح</w:t>
      </w:r>
      <w:r w:rsidRPr="00CD4547">
        <w:rPr>
          <w:rFonts w:cs="B Mitra" w:hint="cs"/>
          <w:sz w:val="28"/>
          <w:szCs w:val="28"/>
          <w:rtl/>
        </w:rPr>
        <w:t>ی</w:t>
      </w:r>
      <w:r w:rsidRPr="00CD4547">
        <w:rPr>
          <w:rFonts w:cs="B Mitra" w:hint="eastAsia"/>
          <w:sz w:val="28"/>
          <w:szCs w:val="28"/>
          <w:rtl/>
        </w:rPr>
        <w:t>ح</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الحاکم الن</w:t>
      </w:r>
      <w:r w:rsidRPr="00CD4547">
        <w:rPr>
          <w:rFonts w:cs="B Mitra" w:hint="cs"/>
          <w:sz w:val="28"/>
          <w:szCs w:val="28"/>
          <w:rtl/>
        </w:rPr>
        <w:t>ی</w:t>
      </w:r>
      <w:r w:rsidRPr="00CD4547">
        <w:rPr>
          <w:rFonts w:cs="B Mitra" w:hint="eastAsia"/>
          <w:sz w:val="28"/>
          <w:szCs w:val="28"/>
          <w:rtl/>
        </w:rPr>
        <w:t>شابورى</w:t>
      </w:r>
      <w:r w:rsidRPr="00CD4547">
        <w:rPr>
          <w:rFonts w:cs="B Mitra"/>
          <w:sz w:val="28"/>
          <w:szCs w:val="28"/>
          <w:rtl/>
        </w:rPr>
        <w:t xml:space="preserve"> (م. 405 ق.)، به کوشش مرعشلى، ب</w:t>
      </w:r>
      <w:r w:rsidRPr="00CD4547">
        <w:rPr>
          <w:rFonts w:cs="B Mitra" w:hint="cs"/>
          <w:sz w:val="28"/>
          <w:szCs w:val="28"/>
          <w:rtl/>
        </w:rPr>
        <w:t>ی</w:t>
      </w:r>
      <w:r w:rsidRPr="00CD4547">
        <w:rPr>
          <w:rFonts w:cs="B Mitra" w:hint="eastAsia"/>
          <w:sz w:val="28"/>
          <w:szCs w:val="28"/>
          <w:rtl/>
        </w:rPr>
        <w:t>روت،</w:t>
      </w:r>
      <w:r w:rsidRPr="00CD4547">
        <w:rPr>
          <w:rFonts w:cs="B Mitra"/>
          <w:sz w:val="28"/>
          <w:szCs w:val="28"/>
          <w:rtl/>
        </w:rPr>
        <w:t xml:space="preserve"> دارالمعرفة، 1406 ق؛ مسند احمد، احمدبن حنبل (م. 241 ق.)، ب</w:t>
      </w:r>
      <w:r w:rsidRPr="00CD4547">
        <w:rPr>
          <w:rFonts w:cs="B Mitra" w:hint="cs"/>
          <w:sz w:val="28"/>
          <w:szCs w:val="28"/>
          <w:rtl/>
        </w:rPr>
        <w:t>ی</w:t>
      </w:r>
      <w:r w:rsidRPr="00CD4547">
        <w:rPr>
          <w:rFonts w:cs="B Mitra" w:hint="eastAsia"/>
          <w:sz w:val="28"/>
          <w:szCs w:val="28"/>
          <w:rtl/>
        </w:rPr>
        <w:t>روت،</w:t>
      </w:r>
      <w:r w:rsidRPr="00CD4547">
        <w:rPr>
          <w:rFonts w:cs="B Mitra"/>
          <w:sz w:val="28"/>
          <w:szCs w:val="28"/>
          <w:rtl/>
        </w:rPr>
        <w:t xml:space="preserve"> دار صادر؛ مسند الامام المجتبى، عز</w:t>
      </w:r>
      <w:r w:rsidRPr="00CD4547">
        <w:rPr>
          <w:rFonts w:cs="B Mitra" w:hint="cs"/>
          <w:sz w:val="28"/>
          <w:szCs w:val="28"/>
          <w:rtl/>
        </w:rPr>
        <w:t>ی</w:t>
      </w:r>
      <w:r w:rsidRPr="00CD4547">
        <w:rPr>
          <w:rFonts w:cs="B Mitra" w:hint="eastAsia"/>
          <w:sz w:val="28"/>
          <w:szCs w:val="28"/>
          <w:rtl/>
        </w:rPr>
        <w:t>ز</w:t>
      </w:r>
      <w:r w:rsidRPr="00CD4547">
        <w:rPr>
          <w:rFonts w:cs="B Mitra"/>
          <w:sz w:val="28"/>
          <w:szCs w:val="28"/>
          <w:rtl/>
        </w:rPr>
        <w:t xml:space="preserve"> اللّه‌ عطاردى، قم، عطارد، 1373 ش؛ المصنّف، عبدالرزاق الصنعانى (م. 211 ق.)، به کوشش حب</w:t>
      </w:r>
      <w:r w:rsidRPr="00CD4547">
        <w:rPr>
          <w:rFonts w:cs="B Mitra" w:hint="cs"/>
          <w:sz w:val="28"/>
          <w:szCs w:val="28"/>
          <w:rtl/>
        </w:rPr>
        <w:t>ی</w:t>
      </w:r>
      <w:r w:rsidRPr="00CD4547">
        <w:rPr>
          <w:rFonts w:cs="B Mitra" w:hint="eastAsia"/>
          <w:sz w:val="28"/>
          <w:szCs w:val="28"/>
          <w:rtl/>
        </w:rPr>
        <w:t>ب</w:t>
      </w:r>
      <w:r w:rsidRPr="00CD4547">
        <w:rPr>
          <w:rFonts w:cs="B Mitra"/>
          <w:sz w:val="28"/>
          <w:szCs w:val="28"/>
          <w:rtl/>
        </w:rPr>
        <w:t xml:space="preserve"> الرحمن، المجلس العلمى؛ المصنّف، ابن ابى ش</w:t>
      </w:r>
      <w:r w:rsidRPr="00CD4547">
        <w:rPr>
          <w:rFonts w:cs="B Mitra" w:hint="cs"/>
          <w:sz w:val="28"/>
          <w:szCs w:val="28"/>
          <w:rtl/>
        </w:rPr>
        <w:t>ی</w:t>
      </w:r>
      <w:r w:rsidRPr="00CD4547">
        <w:rPr>
          <w:rFonts w:cs="B Mitra" w:hint="eastAsia"/>
          <w:sz w:val="28"/>
          <w:szCs w:val="28"/>
          <w:rtl/>
        </w:rPr>
        <w:t>به</w:t>
      </w:r>
      <w:r w:rsidRPr="00CD4547">
        <w:rPr>
          <w:rFonts w:cs="B Mitra"/>
          <w:sz w:val="28"/>
          <w:szCs w:val="28"/>
          <w:rtl/>
        </w:rPr>
        <w:t xml:space="preserve"> (م. 235 ق.)، به کوشش سع</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محمد، دارالفکر، 1409 ق؛ المعارف، ابن قت</w:t>
      </w:r>
      <w:r w:rsidRPr="00CD4547">
        <w:rPr>
          <w:rFonts w:cs="B Mitra" w:hint="cs"/>
          <w:sz w:val="28"/>
          <w:szCs w:val="28"/>
          <w:rtl/>
        </w:rPr>
        <w:t>ی</w:t>
      </w:r>
      <w:r w:rsidRPr="00CD4547">
        <w:rPr>
          <w:rFonts w:cs="B Mitra" w:hint="eastAsia"/>
          <w:sz w:val="28"/>
          <w:szCs w:val="28"/>
          <w:rtl/>
        </w:rPr>
        <w:t>بة</w:t>
      </w:r>
      <w:r w:rsidRPr="00CD4547">
        <w:rPr>
          <w:rFonts w:cs="B Mitra"/>
          <w:sz w:val="28"/>
          <w:szCs w:val="28"/>
          <w:rtl/>
        </w:rPr>
        <w:t xml:space="preserve"> (م. 276 ق.)، به کوشش ثروت عکاشة، قم، الرضى، 1373 ش؛ معالم‌التنز</w:t>
      </w:r>
      <w:r w:rsidRPr="00CD4547">
        <w:rPr>
          <w:rFonts w:cs="B Mitra" w:hint="cs"/>
          <w:sz w:val="28"/>
          <w:szCs w:val="28"/>
          <w:rtl/>
        </w:rPr>
        <w:t>ی</w:t>
      </w:r>
      <w:r w:rsidRPr="00CD4547">
        <w:rPr>
          <w:rFonts w:cs="B Mitra" w:hint="eastAsia"/>
          <w:sz w:val="28"/>
          <w:szCs w:val="28"/>
          <w:rtl/>
        </w:rPr>
        <w:t>ل،</w:t>
      </w:r>
      <w:r w:rsidRPr="00CD4547">
        <w:rPr>
          <w:rFonts w:cs="B Mitra"/>
          <w:sz w:val="28"/>
          <w:szCs w:val="28"/>
          <w:rtl/>
        </w:rPr>
        <w:t xml:space="preserve"> البغوى (م. 510 ق.)، به کوشش عبدالرزاق، ب</w:t>
      </w:r>
      <w:r w:rsidRPr="00CD4547">
        <w:rPr>
          <w:rFonts w:cs="B Mitra" w:hint="cs"/>
          <w:sz w:val="28"/>
          <w:szCs w:val="28"/>
          <w:rtl/>
        </w:rPr>
        <w:t>ی</w:t>
      </w:r>
      <w:r w:rsidRPr="00CD4547">
        <w:rPr>
          <w:rFonts w:cs="B Mitra" w:hint="eastAsia"/>
          <w:sz w:val="28"/>
          <w:szCs w:val="28"/>
          <w:rtl/>
        </w:rPr>
        <w:t>روت،</w:t>
      </w:r>
      <w:r w:rsidRPr="00CD4547">
        <w:rPr>
          <w:rFonts w:cs="B Mitra"/>
          <w:sz w:val="28"/>
          <w:szCs w:val="28"/>
          <w:rtl/>
        </w:rPr>
        <w:t xml:space="preserve"> داراح</w:t>
      </w:r>
      <w:r w:rsidRPr="00CD4547">
        <w:rPr>
          <w:rFonts w:cs="B Mitra" w:hint="cs"/>
          <w:sz w:val="28"/>
          <w:szCs w:val="28"/>
          <w:rtl/>
        </w:rPr>
        <w:t>ی</w:t>
      </w:r>
      <w:r w:rsidRPr="00CD4547">
        <w:rPr>
          <w:rFonts w:cs="B Mitra" w:hint="eastAsia"/>
          <w:sz w:val="28"/>
          <w:szCs w:val="28"/>
          <w:rtl/>
        </w:rPr>
        <w:t>اءالتراث</w:t>
      </w:r>
      <w:r w:rsidRPr="00CD4547">
        <w:rPr>
          <w:rFonts w:cs="B Mitra"/>
          <w:sz w:val="28"/>
          <w:szCs w:val="28"/>
          <w:rtl/>
        </w:rPr>
        <w:t xml:space="preserve"> العربى، 1420 ق؛ المعجم الکب</w:t>
      </w:r>
      <w:r w:rsidRPr="00CD4547">
        <w:rPr>
          <w:rFonts w:cs="B Mitra" w:hint="cs"/>
          <w:sz w:val="28"/>
          <w:szCs w:val="28"/>
          <w:rtl/>
        </w:rPr>
        <w:t>ی</w:t>
      </w:r>
      <w:r w:rsidRPr="00CD4547">
        <w:rPr>
          <w:rFonts w:cs="B Mitra" w:hint="eastAsia"/>
          <w:sz w:val="28"/>
          <w:szCs w:val="28"/>
          <w:rtl/>
        </w:rPr>
        <w:t>ر،</w:t>
      </w:r>
      <w:r w:rsidRPr="00CD4547">
        <w:rPr>
          <w:rFonts w:cs="B Mitra"/>
          <w:sz w:val="28"/>
          <w:szCs w:val="28"/>
          <w:rtl/>
        </w:rPr>
        <w:t xml:space="preserve"> الطبرانى (م. 360 ق.)، به کوشش حمدى عبدالمج</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دار اح</w:t>
      </w:r>
      <w:r w:rsidRPr="00CD4547">
        <w:rPr>
          <w:rFonts w:cs="B Mitra" w:hint="cs"/>
          <w:sz w:val="28"/>
          <w:szCs w:val="28"/>
          <w:rtl/>
        </w:rPr>
        <w:t>ی</w:t>
      </w:r>
      <w:r w:rsidRPr="00CD4547">
        <w:rPr>
          <w:rFonts w:cs="B Mitra" w:hint="eastAsia"/>
          <w:sz w:val="28"/>
          <w:szCs w:val="28"/>
          <w:rtl/>
        </w:rPr>
        <w:t>اء</w:t>
      </w:r>
      <w:r w:rsidRPr="00CD4547">
        <w:rPr>
          <w:rFonts w:cs="B Mitra"/>
          <w:sz w:val="28"/>
          <w:szCs w:val="28"/>
          <w:rtl/>
        </w:rPr>
        <w:t xml:space="preserve"> التراث العربى، 1405 ق؛ معرفة الثقات، العجلى (م. 261 ق.)، مد</w:t>
      </w:r>
      <w:r w:rsidRPr="00CD4547">
        <w:rPr>
          <w:rFonts w:cs="B Mitra" w:hint="cs"/>
          <w:sz w:val="28"/>
          <w:szCs w:val="28"/>
          <w:rtl/>
        </w:rPr>
        <w:t>ی</w:t>
      </w:r>
      <w:r w:rsidRPr="00CD4547">
        <w:rPr>
          <w:rFonts w:cs="B Mitra" w:hint="eastAsia"/>
          <w:sz w:val="28"/>
          <w:szCs w:val="28"/>
          <w:rtl/>
        </w:rPr>
        <w:t>نة،</w:t>
      </w:r>
      <w:r w:rsidRPr="00CD4547">
        <w:rPr>
          <w:rFonts w:cs="B Mitra"/>
          <w:sz w:val="28"/>
          <w:szCs w:val="28"/>
          <w:rtl/>
        </w:rPr>
        <w:t xml:space="preserve"> مکتبة الدار، 1405 ق؛ معرفة الصحابه، ابونع</w:t>
      </w:r>
      <w:r w:rsidRPr="00CD4547">
        <w:rPr>
          <w:rFonts w:cs="B Mitra" w:hint="cs"/>
          <w:sz w:val="28"/>
          <w:szCs w:val="28"/>
          <w:rtl/>
        </w:rPr>
        <w:t>ی</w:t>
      </w:r>
      <w:r w:rsidRPr="00CD4547">
        <w:rPr>
          <w:rFonts w:cs="B Mitra" w:hint="eastAsia"/>
          <w:sz w:val="28"/>
          <w:szCs w:val="28"/>
          <w:rtl/>
        </w:rPr>
        <w:t>م</w:t>
      </w:r>
      <w:r w:rsidRPr="00CD4547">
        <w:rPr>
          <w:rFonts w:cs="B Mitra"/>
          <w:sz w:val="28"/>
          <w:szCs w:val="28"/>
          <w:rtl/>
        </w:rPr>
        <w:t xml:space="preserve"> الاصفهانى (م. 430 ق.)، به کوشش محمد حسن و مسعد عبدالحم</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w:t>
      </w:r>
      <w:r w:rsidRPr="00CD4547">
        <w:rPr>
          <w:rFonts w:cs="B Mitra" w:hint="cs"/>
          <w:sz w:val="28"/>
          <w:szCs w:val="28"/>
          <w:rtl/>
        </w:rPr>
        <w:t>ی</w:t>
      </w:r>
      <w:r w:rsidRPr="00CD4547">
        <w:rPr>
          <w:rFonts w:cs="B Mitra" w:hint="eastAsia"/>
          <w:sz w:val="28"/>
          <w:szCs w:val="28"/>
          <w:rtl/>
        </w:rPr>
        <w:t>روت،</w:t>
      </w:r>
      <w:r w:rsidRPr="00CD4547">
        <w:rPr>
          <w:rFonts w:cs="B Mitra"/>
          <w:sz w:val="28"/>
          <w:szCs w:val="28"/>
          <w:rtl/>
        </w:rPr>
        <w:t xml:space="preserve"> دارالکتب العلم</w:t>
      </w:r>
      <w:r w:rsidRPr="00CD4547">
        <w:rPr>
          <w:rFonts w:cs="B Mitra" w:hint="cs"/>
          <w:sz w:val="28"/>
          <w:szCs w:val="28"/>
          <w:rtl/>
        </w:rPr>
        <w:t>ی</w:t>
      </w:r>
      <w:r w:rsidRPr="00CD4547">
        <w:rPr>
          <w:rFonts w:cs="B Mitra" w:hint="eastAsia"/>
          <w:sz w:val="28"/>
          <w:szCs w:val="28"/>
          <w:rtl/>
        </w:rPr>
        <w:t>ة،</w:t>
      </w:r>
      <w:r w:rsidRPr="00CD4547">
        <w:rPr>
          <w:rFonts w:cs="B Mitra"/>
          <w:sz w:val="28"/>
          <w:szCs w:val="28"/>
          <w:rtl/>
        </w:rPr>
        <w:t xml:space="preserve"> 1422 ق؛ المعرفة والتار</w:t>
      </w:r>
      <w:r w:rsidRPr="00CD4547">
        <w:rPr>
          <w:rFonts w:cs="B Mitra" w:hint="cs"/>
          <w:sz w:val="28"/>
          <w:szCs w:val="28"/>
          <w:rtl/>
        </w:rPr>
        <w:t>ی</w:t>
      </w:r>
      <w:r w:rsidRPr="00CD4547">
        <w:rPr>
          <w:rFonts w:cs="B Mitra" w:hint="eastAsia"/>
          <w:sz w:val="28"/>
          <w:szCs w:val="28"/>
          <w:rtl/>
        </w:rPr>
        <w:t>خ،</w:t>
      </w:r>
      <w:r w:rsidRPr="00CD4547">
        <w:rPr>
          <w:rFonts w:cs="B Mitra"/>
          <w:sz w:val="28"/>
          <w:szCs w:val="28"/>
          <w:rtl/>
        </w:rPr>
        <w:t xml:space="preserve"> الفسوى (م. 277 ق.)، به کوشش الامرى، ب</w:t>
      </w:r>
      <w:r w:rsidRPr="00CD4547">
        <w:rPr>
          <w:rFonts w:cs="B Mitra" w:hint="cs"/>
          <w:sz w:val="28"/>
          <w:szCs w:val="28"/>
          <w:rtl/>
        </w:rPr>
        <w:t>ی</w:t>
      </w:r>
      <w:r w:rsidRPr="00CD4547">
        <w:rPr>
          <w:rFonts w:cs="B Mitra" w:hint="eastAsia"/>
          <w:sz w:val="28"/>
          <w:szCs w:val="28"/>
          <w:rtl/>
        </w:rPr>
        <w:t>روت،</w:t>
      </w:r>
      <w:r w:rsidRPr="00CD4547">
        <w:rPr>
          <w:rFonts w:cs="B Mitra"/>
          <w:sz w:val="28"/>
          <w:szCs w:val="28"/>
          <w:rtl/>
        </w:rPr>
        <w:t xml:space="preserve"> الرسالة، 1401 ق؛ مقاتل‌الطالب</w:t>
      </w:r>
      <w:r w:rsidRPr="00CD4547">
        <w:rPr>
          <w:rFonts w:cs="B Mitra" w:hint="cs"/>
          <w:sz w:val="28"/>
          <w:szCs w:val="28"/>
          <w:rtl/>
        </w:rPr>
        <w:t>یی</w:t>
      </w:r>
      <w:r w:rsidRPr="00CD4547">
        <w:rPr>
          <w:rFonts w:cs="B Mitra" w:hint="eastAsia"/>
          <w:sz w:val="28"/>
          <w:szCs w:val="28"/>
          <w:rtl/>
        </w:rPr>
        <w:t>ن،</w:t>
      </w:r>
      <w:r w:rsidRPr="00CD4547">
        <w:rPr>
          <w:rFonts w:cs="B Mitra"/>
          <w:sz w:val="28"/>
          <w:szCs w:val="28"/>
          <w:rtl/>
        </w:rPr>
        <w:t xml:space="preserve"> ابوالفرج الاصفه</w:t>
      </w:r>
      <w:r w:rsidRPr="00CD4547">
        <w:rPr>
          <w:rFonts w:cs="B Mitra" w:hint="eastAsia"/>
          <w:sz w:val="28"/>
          <w:szCs w:val="28"/>
          <w:rtl/>
        </w:rPr>
        <w:t>انى</w:t>
      </w:r>
      <w:r w:rsidRPr="00CD4547">
        <w:rPr>
          <w:rFonts w:cs="B Mitra"/>
          <w:sz w:val="28"/>
          <w:szCs w:val="28"/>
          <w:rtl/>
        </w:rPr>
        <w:t xml:space="preserve"> (م. 356 ق.)، به کوشش مظفر، قم، دارالکتاب، 1385 ق؛ مقتل‌الحس</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الخوارزمى (م. 568 ق.)، به کوشش محمد سماوى، قم، انوار الهدى، 1418 ق؛ مناقب آل‌ابى‌طالب، ابن شهر آشوب (م. 588 ق.)، به کوشش البقاعى، ب</w:t>
      </w:r>
      <w:r w:rsidRPr="00CD4547">
        <w:rPr>
          <w:rFonts w:cs="B Mitra" w:hint="cs"/>
          <w:sz w:val="28"/>
          <w:szCs w:val="28"/>
          <w:rtl/>
        </w:rPr>
        <w:t>ی</w:t>
      </w:r>
      <w:r w:rsidRPr="00CD4547">
        <w:rPr>
          <w:rFonts w:cs="B Mitra" w:hint="eastAsia"/>
          <w:sz w:val="28"/>
          <w:szCs w:val="28"/>
          <w:rtl/>
        </w:rPr>
        <w:t>روت،</w:t>
      </w:r>
      <w:r w:rsidRPr="00CD4547">
        <w:rPr>
          <w:rFonts w:cs="B Mitra"/>
          <w:sz w:val="28"/>
          <w:szCs w:val="28"/>
          <w:rtl/>
        </w:rPr>
        <w:t xml:space="preserve"> دارالاضواء، 1412 ق؛ المنتظم، ابن الجوزى (م. 597 ق.)، به کوشش محمد عبدالقادر و د</w:t>
      </w:r>
      <w:r w:rsidRPr="00CD4547">
        <w:rPr>
          <w:rFonts w:cs="B Mitra" w:hint="cs"/>
          <w:sz w:val="28"/>
          <w:szCs w:val="28"/>
          <w:rtl/>
        </w:rPr>
        <w:t>ی</w:t>
      </w:r>
      <w:r w:rsidRPr="00CD4547">
        <w:rPr>
          <w:rFonts w:cs="B Mitra" w:hint="eastAsia"/>
          <w:sz w:val="28"/>
          <w:szCs w:val="28"/>
          <w:rtl/>
        </w:rPr>
        <w:t>گران،</w:t>
      </w:r>
      <w:r w:rsidRPr="00CD4547">
        <w:rPr>
          <w:rFonts w:cs="B Mitra"/>
          <w:sz w:val="28"/>
          <w:szCs w:val="28"/>
          <w:rtl/>
        </w:rPr>
        <w:t xml:space="preserve"> ب</w:t>
      </w:r>
      <w:r w:rsidRPr="00CD4547">
        <w:rPr>
          <w:rFonts w:cs="B Mitra" w:hint="cs"/>
          <w:sz w:val="28"/>
          <w:szCs w:val="28"/>
          <w:rtl/>
        </w:rPr>
        <w:t>ی</w:t>
      </w:r>
      <w:r w:rsidRPr="00CD4547">
        <w:rPr>
          <w:rFonts w:cs="B Mitra" w:hint="eastAsia"/>
          <w:sz w:val="28"/>
          <w:szCs w:val="28"/>
          <w:rtl/>
        </w:rPr>
        <w:t>روت،</w:t>
      </w:r>
      <w:r w:rsidRPr="00CD4547">
        <w:rPr>
          <w:rFonts w:cs="B Mitra"/>
          <w:sz w:val="28"/>
          <w:szCs w:val="28"/>
          <w:rtl/>
        </w:rPr>
        <w:t xml:space="preserve"> دارالکتب العلم</w:t>
      </w:r>
      <w:r w:rsidRPr="00CD4547">
        <w:rPr>
          <w:rFonts w:cs="B Mitra" w:hint="cs"/>
          <w:sz w:val="28"/>
          <w:szCs w:val="28"/>
          <w:rtl/>
        </w:rPr>
        <w:t>ی</w:t>
      </w:r>
      <w:r w:rsidRPr="00CD4547">
        <w:rPr>
          <w:rFonts w:cs="B Mitra" w:hint="eastAsia"/>
          <w:sz w:val="28"/>
          <w:szCs w:val="28"/>
          <w:rtl/>
        </w:rPr>
        <w:t>ة،</w:t>
      </w:r>
      <w:r w:rsidRPr="00CD4547">
        <w:rPr>
          <w:rFonts w:cs="B Mitra"/>
          <w:sz w:val="28"/>
          <w:szCs w:val="28"/>
          <w:rtl/>
        </w:rPr>
        <w:t xml:space="preserve"> 1412ق؛ نسب قر</w:t>
      </w:r>
      <w:r w:rsidRPr="00CD4547">
        <w:rPr>
          <w:rFonts w:cs="B Mitra" w:hint="cs"/>
          <w:sz w:val="28"/>
          <w:szCs w:val="28"/>
          <w:rtl/>
        </w:rPr>
        <w:t>ی</w:t>
      </w:r>
      <w:r w:rsidRPr="00CD4547">
        <w:rPr>
          <w:rFonts w:cs="B Mitra" w:hint="eastAsia"/>
          <w:sz w:val="28"/>
          <w:szCs w:val="28"/>
          <w:rtl/>
        </w:rPr>
        <w:t>ش،</w:t>
      </w:r>
      <w:r w:rsidRPr="00CD4547">
        <w:rPr>
          <w:rFonts w:cs="B Mitra"/>
          <w:sz w:val="28"/>
          <w:szCs w:val="28"/>
          <w:rtl/>
        </w:rPr>
        <w:t xml:space="preserve"> مصعب بن عبداللّه‌ الزب</w:t>
      </w:r>
      <w:r w:rsidRPr="00CD4547">
        <w:rPr>
          <w:rFonts w:cs="B Mitra" w:hint="cs"/>
          <w:sz w:val="28"/>
          <w:szCs w:val="28"/>
          <w:rtl/>
        </w:rPr>
        <w:t>ی</w:t>
      </w:r>
      <w:r w:rsidRPr="00CD4547">
        <w:rPr>
          <w:rFonts w:cs="B Mitra" w:hint="eastAsia"/>
          <w:sz w:val="28"/>
          <w:szCs w:val="28"/>
          <w:rtl/>
        </w:rPr>
        <w:t>رى</w:t>
      </w:r>
      <w:r w:rsidRPr="00CD4547">
        <w:rPr>
          <w:rFonts w:cs="B Mitra"/>
          <w:sz w:val="28"/>
          <w:szCs w:val="28"/>
          <w:rtl/>
        </w:rPr>
        <w:t xml:space="preserve"> (م. 236 ق.)، به کوشش بروفسال، القاهرة، دارالمعارف؛ نهج‌البلاغه، صبحى صالح، تهران، دارالاسوة، 1415 ق؛ وقعة صف</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ابن مزاحم المنقرى (م. 212 ق.)، به کوشش عبد</w:t>
      </w:r>
      <w:r w:rsidRPr="00CD4547">
        <w:rPr>
          <w:rFonts w:cs="B Mitra" w:hint="eastAsia"/>
          <w:sz w:val="28"/>
          <w:szCs w:val="28"/>
          <w:rtl/>
        </w:rPr>
        <w:t>السلام،</w:t>
      </w:r>
      <w:r w:rsidRPr="00CD4547">
        <w:rPr>
          <w:rFonts w:cs="B Mitra"/>
          <w:sz w:val="28"/>
          <w:szCs w:val="28"/>
          <w:rtl/>
        </w:rPr>
        <w:t xml:space="preserve"> قم، مکتبة النجفى، 1404 ق.</w:t>
      </w:r>
    </w:p>
    <w:p w:rsidR="00CD4547" w:rsidRPr="00CD4547" w:rsidRDefault="00CD4547" w:rsidP="00CD4547">
      <w:pPr>
        <w:rPr>
          <w:rFonts w:cs="B Mitra"/>
          <w:sz w:val="28"/>
          <w:szCs w:val="28"/>
          <w:rtl/>
        </w:rPr>
      </w:pPr>
      <w:r w:rsidRPr="00CD4547">
        <w:rPr>
          <w:rFonts w:cs="B Mitra" w:hint="eastAsia"/>
          <w:sz w:val="28"/>
          <w:szCs w:val="28"/>
          <w:rtl/>
        </w:rPr>
        <w:t>پد</w:t>
      </w:r>
      <w:r w:rsidRPr="00CD4547">
        <w:rPr>
          <w:rFonts w:cs="B Mitra" w:hint="cs"/>
          <w:sz w:val="28"/>
          <w:szCs w:val="28"/>
          <w:rtl/>
        </w:rPr>
        <w:t>ی</w:t>
      </w:r>
      <w:r w:rsidRPr="00CD4547">
        <w:rPr>
          <w:rFonts w:cs="B Mitra" w:hint="eastAsia"/>
          <w:sz w:val="28"/>
          <w:szCs w:val="28"/>
          <w:rtl/>
        </w:rPr>
        <w:t>دآور</w:t>
      </w:r>
    </w:p>
    <w:p w:rsidR="00CD4547" w:rsidRDefault="00CD4547" w:rsidP="00CD4547">
      <w:pPr>
        <w:rPr>
          <w:rFonts w:cs="B Mitra"/>
          <w:sz w:val="28"/>
          <w:szCs w:val="28"/>
          <w:rtl/>
        </w:rPr>
      </w:pPr>
      <w:r w:rsidRPr="00CD4547">
        <w:rPr>
          <w:rFonts w:cs="B Mitra" w:hint="eastAsia"/>
          <w:sz w:val="28"/>
          <w:szCs w:val="28"/>
          <w:rtl/>
        </w:rPr>
        <w:t>منصور</w:t>
      </w:r>
      <w:r w:rsidRPr="00CD4547">
        <w:rPr>
          <w:rFonts w:cs="B Mitra"/>
          <w:sz w:val="28"/>
          <w:szCs w:val="28"/>
          <w:rtl/>
        </w:rPr>
        <w:t xml:space="preserve"> داداش نژاد</w:t>
      </w:r>
    </w:p>
    <w:p w:rsidR="00575DB9" w:rsidRDefault="00575DB9" w:rsidP="00CD4547">
      <w:pPr>
        <w:rPr>
          <w:rFonts w:cs="B Mitra"/>
          <w:sz w:val="28"/>
          <w:szCs w:val="28"/>
          <w:rtl/>
        </w:rPr>
      </w:pPr>
    </w:p>
    <w:p w:rsidR="00575DB9" w:rsidRDefault="00575DB9" w:rsidP="00575DB9">
      <w:pPr>
        <w:pStyle w:val="Heading3"/>
        <w:rPr>
          <w:rFonts w:hint="cs"/>
          <w:rtl/>
        </w:rPr>
      </w:pPr>
      <w:r>
        <w:rPr>
          <w:rFonts w:hint="cs"/>
          <w:rtl/>
        </w:rPr>
        <w:t xml:space="preserve">دائره المعارف بزرگ اسلامی </w:t>
      </w:r>
    </w:p>
    <w:p w:rsidR="00575DB9" w:rsidRDefault="00575DB9" w:rsidP="00CD4547">
      <w:pPr>
        <w:rPr>
          <w:rFonts w:cs="B Mitra"/>
          <w:sz w:val="28"/>
          <w:szCs w:val="28"/>
          <w:rtl/>
        </w:rPr>
      </w:pPr>
    </w:p>
    <w:p w:rsidR="00575DB9" w:rsidRPr="00575DB9" w:rsidRDefault="00575DB9" w:rsidP="00575DB9">
      <w:pPr>
        <w:rPr>
          <w:rFonts w:cs="B Mitra"/>
          <w:sz w:val="28"/>
          <w:szCs w:val="28"/>
          <w:rtl/>
        </w:rPr>
      </w:pPr>
      <w:r w:rsidRPr="00575DB9">
        <w:rPr>
          <w:rFonts w:cs="B Mitra"/>
          <w:sz w:val="28"/>
          <w:szCs w:val="28"/>
          <w:rtl/>
        </w:rPr>
        <w:t>حسن(ع)، امام</w:t>
      </w:r>
    </w:p>
    <w:p w:rsidR="00575DB9" w:rsidRPr="00575DB9" w:rsidRDefault="00575DB9" w:rsidP="00575DB9">
      <w:pPr>
        <w:rPr>
          <w:rFonts w:cs="B Mitra"/>
          <w:sz w:val="28"/>
          <w:szCs w:val="28"/>
          <w:rtl/>
        </w:rPr>
      </w:pPr>
      <w:r w:rsidRPr="00575DB9">
        <w:rPr>
          <w:rFonts w:cs="B Mitra"/>
          <w:sz w:val="28"/>
          <w:szCs w:val="28"/>
          <w:rtl/>
        </w:rPr>
        <w:t>نو</w:t>
      </w:r>
      <w:r w:rsidRPr="00575DB9">
        <w:rPr>
          <w:rFonts w:cs="B Mitra" w:hint="cs"/>
          <w:sz w:val="28"/>
          <w:szCs w:val="28"/>
          <w:rtl/>
        </w:rPr>
        <w:t>ی</w:t>
      </w:r>
      <w:r w:rsidRPr="00575DB9">
        <w:rPr>
          <w:rFonts w:cs="B Mitra" w:hint="eastAsia"/>
          <w:sz w:val="28"/>
          <w:szCs w:val="28"/>
          <w:rtl/>
        </w:rPr>
        <w:t>سنده</w:t>
      </w:r>
      <w:r w:rsidRPr="00575DB9">
        <w:rPr>
          <w:rFonts w:cs="B Mitra"/>
          <w:sz w:val="28"/>
          <w:szCs w:val="28"/>
          <w:rtl/>
        </w:rPr>
        <w:t xml:space="preserve"> (ها) : احمد پاکتچ</w:t>
      </w:r>
      <w:r w:rsidRPr="00575DB9">
        <w:rPr>
          <w:rFonts w:cs="B Mitra" w:hint="cs"/>
          <w:sz w:val="28"/>
          <w:szCs w:val="28"/>
          <w:rtl/>
        </w:rPr>
        <w:t>ی</w:t>
      </w:r>
      <w:r w:rsidRPr="00575DB9">
        <w:rPr>
          <w:rFonts w:cs="B Mitra"/>
          <w:sz w:val="28"/>
          <w:szCs w:val="28"/>
          <w:rtl/>
        </w:rPr>
        <w:t xml:space="preserve"> - فرامرز حاج منوچهر</w:t>
      </w:r>
      <w:r w:rsidRPr="00575DB9">
        <w:rPr>
          <w:rFonts w:cs="B Mitra" w:hint="cs"/>
          <w:sz w:val="28"/>
          <w:szCs w:val="28"/>
          <w:rtl/>
        </w:rPr>
        <w:t>ی</w:t>
      </w:r>
      <w:r w:rsidRPr="00575DB9">
        <w:rPr>
          <w:rFonts w:cs="B Mitra"/>
          <w:sz w:val="28"/>
          <w:szCs w:val="28"/>
          <w:rtl/>
        </w:rPr>
        <w:t xml:space="preserve"> - مسعود تاره - عبدالله مسعود</w:t>
      </w:r>
      <w:r w:rsidRPr="00575DB9">
        <w:rPr>
          <w:rFonts w:cs="B Mitra" w:hint="cs"/>
          <w:sz w:val="28"/>
          <w:szCs w:val="28"/>
          <w:rtl/>
        </w:rPr>
        <w:t>ی</w:t>
      </w:r>
      <w:r w:rsidRPr="00575DB9">
        <w:rPr>
          <w:rFonts w:cs="B Mitra"/>
          <w:sz w:val="28"/>
          <w:szCs w:val="28"/>
          <w:rtl/>
        </w:rPr>
        <w:t xml:space="preserve"> آران</w:t>
      </w:r>
      <w:r w:rsidRPr="00575DB9">
        <w:rPr>
          <w:rFonts w:cs="B Mitra" w:hint="cs"/>
          <w:sz w:val="28"/>
          <w:szCs w:val="28"/>
          <w:rtl/>
        </w:rPr>
        <w:t>ی</w:t>
      </w:r>
    </w:p>
    <w:p w:rsidR="00575DB9" w:rsidRPr="00575DB9" w:rsidRDefault="00575DB9" w:rsidP="00575DB9">
      <w:pPr>
        <w:rPr>
          <w:rFonts w:cs="B Mitra"/>
          <w:sz w:val="28"/>
          <w:szCs w:val="28"/>
          <w:rtl/>
        </w:rPr>
      </w:pPr>
      <w:r w:rsidRPr="00575DB9">
        <w:rPr>
          <w:rFonts w:cs="B Mitra" w:hint="eastAsia"/>
          <w:sz w:val="28"/>
          <w:szCs w:val="28"/>
          <w:rtl/>
        </w:rPr>
        <w:t>آخر</w:t>
      </w:r>
      <w:r w:rsidRPr="00575DB9">
        <w:rPr>
          <w:rFonts w:cs="B Mitra" w:hint="cs"/>
          <w:sz w:val="28"/>
          <w:szCs w:val="28"/>
          <w:rtl/>
        </w:rPr>
        <w:t>ی</w:t>
      </w:r>
      <w:r w:rsidRPr="00575DB9">
        <w:rPr>
          <w:rFonts w:cs="B Mitra" w:hint="eastAsia"/>
          <w:sz w:val="28"/>
          <w:szCs w:val="28"/>
          <w:rtl/>
        </w:rPr>
        <w:t>ن</w:t>
      </w:r>
      <w:r w:rsidRPr="00575DB9">
        <w:rPr>
          <w:rFonts w:cs="B Mitra"/>
          <w:sz w:val="28"/>
          <w:szCs w:val="28"/>
          <w:rtl/>
        </w:rPr>
        <w:t xml:space="preserve"> بروز رسان</w:t>
      </w:r>
      <w:r w:rsidRPr="00575DB9">
        <w:rPr>
          <w:rFonts w:cs="B Mitra" w:hint="cs"/>
          <w:sz w:val="28"/>
          <w:szCs w:val="28"/>
          <w:rtl/>
        </w:rPr>
        <w:t>ی</w:t>
      </w:r>
      <w:r w:rsidRPr="00575DB9">
        <w:rPr>
          <w:rFonts w:cs="B Mitra"/>
          <w:sz w:val="28"/>
          <w:szCs w:val="28"/>
          <w:rtl/>
        </w:rPr>
        <w:t xml:space="preserve"> : سه شنبه 5 آذر 1398 تار</w:t>
      </w:r>
      <w:r w:rsidRPr="00575DB9">
        <w:rPr>
          <w:rFonts w:cs="B Mitra" w:hint="cs"/>
          <w:sz w:val="28"/>
          <w:szCs w:val="28"/>
          <w:rtl/>
        </w:rPr>
        <w:t>ی</w:t>
      </w:r>
      <w:r w:rsidRPr="00575DB9">
        <w:rPr>
          <w:rFonts w:cs="B Mitra" w:hint="eastAsia"/>
          <w:sz w:val="28"/>
          <w:szCs w:val="28"/>
          <w:rtl/>
        </w:rPr>
        <w:t>خچه</w:t>
      </w:r>
      <w:r w:rsidRPr="00575DB9">
        <w:rPr>
          <w:rFonts w:cs="B Mitra"/>
          <w:sz w:val="28"/>
          <w:szCs w:val="28"/>
          <w:rtl/>
        </w:rPr>
        <w:t xml:space="preserve"> مقاله</w:t>
      </w:r>
    </w:p>
    <w:p w:rsidR="00575DB9" w:rsidRPr="00575DB9" w:rsidRDefault="00575DB9" w:rsidP="00575DB9">
      <w:pPr>
        <w:rPr>
          <w:rFonts w:cs="B Mitra"/>
          <w:sz w:val="28"/>
          <w:szCs w:val="28"/>
          <w:rtl/>
        </w:rPr>
      </w:pPr>
    </w:p>
    <w:p w:rsidR="00575DB9" w:rsidRPr="00575DB9" w:rsidRDefault="00575DB9" w:rsidP="00575DB9">
      <w:pPr>
        <w:rPr>
          <w:rFonts w:cs="B Mitra"/>
          <w:sz w:val="28"/>
          <w:szCs w:val="28"/>
          <w:rtl/>
        </w:rPr>
      </w:pPr>
      <w:r w:rsidRPr="00575DB9">
        <w:rPr>
          <w:rFonts w:cs="B Mitra" w:hint="eastAsia"/>
          <w:sz w:val="28"/>
          <w:szCs w:val="28"/>
          <w:rtl/>
        </w:rPr>
        <w:lastRenderedPageBreak/>
        <w:t>حَسَن</w:t>
      </w:r>
      <w:r w:rsidRPr="00575DB9">
        <w:rPr>
          <w:rFonts w:cs="B Mitra"/>
          <w:sz w:val="28"/>
          <w:szCs w:val="28"/>
          <w:rtl/>
        </w:rPr>
        <w:t xml:space="preserve"> (ع)، اِمام، فرزند عل</w:t>
      </w:r>
      <w:r w:rsidRPr="00575DB9">
        <w:rPr>
          <w:rFonts w:cs="B Mitra" w:hint="cs"/>
          <w:sz w:val="28"/>
          <w:szCs w:val="28"/>
          <w:rtl/>
        </w:rPr>
        <w:t>ی</w:t>
      </w:r>
      <w:r w:rsidRPr="00575DB9">
        <w:rPr>
          <w:rFonts w:cs="B Mitra"/>
          <w:sz w:val="28"/>
          <w:szCs w:val="28"/>
          <w:rtl/>
        </w:rPr>
        <w:t xml:space="preserve"> بن اب</w:t>
      </w:r>
      <w:r w:rsidRPr="00575DB9">
        <w:rPr>
          <w:rFonts w:cs="B Mitra" w:hint="cs"/>
          <w:sz w:val="28"/>
          <w:szCs w:val="28"/>
          <w:rtl/>
        </w:rPr>
        <w:t>ی</w:t>
      </w:r>
      <w:r w:rsidRPr="00575DB9">
        <w:rPr>
          <w:rFonts w:cs="B Mitra"/>
          <w:sz w:val="28"/>
          <w:szCs w:val="28"/>
          <w:rtl/>
        </w:rPr>
        <w:t xml:space="preserve"> طالب (ع)، چهارم</w:t>
      </w:r>
      <w:r w:rsidRPr="00575DB9">
        <w:rPr>
          <w:rFonts w:cs="B Mitra" w:hint="cs"/>
          <w:sz w:val="28"/>
          <w:szCs w:val="28"/>
          <w:rtl/>
        </w:rPr>
        <w:t>ی</w:t>
      </w:r>
      <w:r w:rsidRPr="00575DB9">
        <w:rPr>
          <w:rFonts w:cs="B Mitra" w:hint="eastAsia"/>
          <w:sz w:val="28"/>
          <w:szCs w:val="28"/>
          <w:rtl/>
        </w:rPr>
        <w:t>ن</w:t>
      </w:r>
      <w:r w:rsidRPr="00575DB9">
        <w:rPr>
          <w:rFonts w:cs="B Mitra"/>
          <w:sz w:val="28"/>
          <w:szCs w:val="28"/>
          <w:rtl/>
        </w:rPr>
        <w:t xml:space="preserve"> معصوم، دوم</w:t>
      </w:r>
      <w:r w:rsidRPr="00575DB9">
        <w:rPr>
          <w:rFonts w:cs="B Mitra" w:hint="cs"/>
          <w:sz w:val="28"/>
          <w:szCs w:val="28"/>
          <w:rtl/>
        </w:rPr>
        <w:t>ی</w:t>
      </w:r>
      <w:r w:rsidRPr="00575DB9">
        <w:rPr>
          <w:rFonts w:cs="B Mitra" w:hint="eastAsia"/>
          <w:sz w:val="28"/>
          <w:szCs w:val="28"/>
          <w:rtl/>
        </w:rPr>
        <w:t>ن</w:t>
      </w:r>
      <w:r w:rsidRPr="00575DB9">
        <w:rPr>
          <w:rFonts w:cs="B Mitra"/>
          <w:sz w:val="28"/>
          <w:szCs w:val="28"/>
          <w:rtl/>
        </w:rPr>
        <w:t xml:space="preserve"> امام ش</w:t>
      </w:r>
      <w:r w:rsidRPr="00575DB9">
        <w:rPr>
          <w:rFonts w:cs="B Mitra" w:hint="cs"/>
          <w:sz w:val="28"/>
          <w:szCs w:val="28"/>
          <w:rtl/>
        </w:rPr>
        <w:t>ی</w:t>
      </w:r>
      <w:r w:rsidRPr="00575DB9">
        <w:rPr>
          <w:rFonts w:cs="B Mitra" w:hint="eastAsia"/>
          <w:sz w:val="28"/>
          <w:szCs w:val="28"/>
          <w:rtl/>
        </w:rPr>
        <w:t>ع</w:t>
      </w:r>
      <w:r w:rsidRPr="00575DB9">
        <w:rPr>
          <w:rFonts w:cs="B Mitra" w:hint="cs"/>
          <w:sz w:val="28"/>
          <w:szCs w:val="28"/>
          <w:rtl/>
        </w:rPr>
        <w:t>ی</w:t>
      </w:r>
      <w:r w:rsidRPr="00575DB9">
        <w:rPr>
          <w:rFonts w:cs="B Mitra" w:hint="eastAsia"/>
          <w:sz w:val="28"/>
          <w:szCs w:val="28"/>
          <w:rtl/>
        </w:rPr>
        <w:t>ان</w:t>
      </w:r>
      <w:r w:rsidRPr="00575DB9">
        <w:rPr>
          <w:rFonts w:cs="B Mitra"/>
          <w:sz w:val="28"/>
          <w:szCs w:val="28"/>
          <w:rtl/>
        </w:rPr>
        <w:t xml:space="preserve"> و آخر</w:t>
      </w:r>
      <w:r w:rsidRPr="00575DB9">
        <w:rPr>
          <w:rFonts w:cs="B Mitra" w:hint="cs"/>
          <w:sz w:val="28"/>
          <w:szCs w:val="28"/>
          <w:rtl/>
        </w:rPr>
        <w:t>ی</w:t>
      </w:r>
      <w:r w:rsidRPr="00575DB9">
        <w:rPr>
          <w:rFonts w:cs="B Mitra" w:hint="eastAsia"/>
          <w:sz w:val="28"/>
          <w:szCs w:val="28"/>
          <w:rtl/>
        </w:rPr>
        <w:t>ن</w:t>
      </w:r>
      <w:r w:rsidRPr="00575DB9">
        <w:rPr>
          <w:rFonts w:cs="B Mitra"/>
          <w:sz w:val="28"/>
          <w:szCs w:val="28"/>
          <w:rtl/>
        </w:rPr>
        <w:t xml:space="preserve"> خل</w:t>
      </w:r>
      <w:r w:rsidRPr="00575DB9">
        <w:rPr>
          <w:rFonts w:cs="B Mitra" w:hint="cs"/>
          <w:sz w:val="28"/>
          <w:szCs w:val="28"/>
          <w:rtl/>
        </w:rPr>
        <w:t>ی</w:t>
      </w:r>
      <w:r w:rsidRPr="00575DB9">
        <w:rPr>
          <w:rFonts w:cs="B Mitra" w:hint="eastAsia"/>
          <w:sz w:val="28"/>
          <w:szCs w:val="28"/>
          <w:rtl/>
        </w:rPr>
        <w:t>فه،</w:t>
      </w:r>
      <w:r w:rsidRPr="00575DB9">
        <w:rPr>
          <w:rFonts w:cs="B Mitra"/>
          <w:sz w:val="28"/>
          <w:szCs w:val="28"/>
          <w:rtl/>
        </w:rPr>
        <w:t xml:space="preserve"> پ</w:t>
      </w:r>
      <w:r w:rsidRPr="00575DB9">
        <w:rPr>
          <w:rFonts w:cs="B Mitra" w:hint="cs"/>
          <w:sz w:val="28"/>
          <w:szCs w:val="28"/>
          <w:rtl/>
        </w:rPr>
        <w:t>ی</w:t>
      </w:r>
      <w:r w:rsidRPr="00575DB9">
        <w:rPr>
          <w:rFonts w:cs="B Mitra" w:hint="eastAsia"/>
          <w:sz w:val="28"/>
          <w:szCs w:val="28"/>
          <w:rtl/>
        </w:rPr>
        <w:t>ش</w:t>
      </w:r>
      <w:r w:rsidRPr="00575DB9">
        <w:rPr>
          <w:rFonts w:cs="B Mitra"/>
          <w:sz w:val="28"/>
          <w:szCs w:val="28"/>
          <w:rtl/>
        </w:rPr>
        <w:t xml:space="preserve"> از بن</w:t>
      </w:r>
      <w:r w:rsidRPr="00575DB9">
        <w:rPr>
          <w:rFonts w:cs="B Mitra" w:hint="cs"/>
          <w:sz w:val="28"/>
          <w:szCs w:val="28"/>
          <w:rtl/>
        </w:rPr>
        <w:t>ی‌</w:t>
      </w:r>
      <w:r w:rsidRPr="00575DB9">
        <w:rPr>
          <w:rFonts w:cs="B Mitra" w:hint="eastAsia"/>
          <w:sz w:val="28"/>
          <w:szCs w:val="28"/>
          <w:rtl/>
        </w:rPr>
        <w:t>ام</w:t>
      </w:r>
      <w:r w:rsidRPr="00575DB9">
        <w:rPr>
          <w:rFonts w:cs="B Mitra" w:hint="cs"/>
          <w:sz w:val="28"/>
          <w:szCs w:val="28"/>
          <w:rtl/>
        </w:rPr>
        <w:t>ی</w:t>
      </w:r>
      <w:r w:rsidRPr="00575DB9">
        <w:rPr>
          <w:rFonts w:cs="B Mitra" w:hint="eastAsia"/>
          <w:sz w:val="28"/>
          <w:szCs w:val="28"/>
          <w:rtl/>
        </w:rPr>
        <w:t>ه</w:t>
      </w:r>
      <w:r w:rsidRPr="00575DB9">
        <w:rPr>
          <w:rFonts w:cs="B Mitra"/>
          <w:sz w:val="28"/>
          <w:szCs w:val="28"/>
          <w:rtl/>
        </w:rPr>
        <w:t>. عهده‌دار</w:t>
      </w:r>
      <w:r w:rsidRPr="00575DB9">
        <w:rPr>
          <w:rFonts w:cs="B Mitra" w:hint="cs"/>
          <w:sz w:val="28"/>
          <w:szCs w:val="28"/>
          <w:rtl/>
        </w:rPr>
        <w:t>ی</w:t>
      </w:r>
      <w:r w:rsidRPr="00575DB9">
        <w:rPr>
          <w:rFonts w:cs="B Mitra"/>
          <w:sz w:val="28"/>
          <w:szCs w:val="28"/>
          <w:rtl/>
        </w:rPr>
        <w:t xml:space="preserve"> دو وظ</w:t>
      </w:r>
      <w:r w:rsidRPr="00575DB9">
        <w:rPr>
          <w:rFonts w:cs="B Mitra" w:hint="cs"/>
          <w:sz w:val="28"/>
          <w:szCs w:val="28"/>
          <w:rtl/>
        </w:rPr>
        <w:t>ی</w:t>
      </w:r>
      <w:r w:rsidRPr="00575DB9">
        <w:rPr>
          <w:rFonts w:cs="B Mitra" w:hint="eastAsia"/>
          <w:sz w:val="28"/>
          <w:szCs w:val="28"/>
          <w:rtl/>
        </w:rPr>
        <w:t>ف</w:t>
      </w:r>
      <w:r w:rsidRPr="00575DB9">
        <w:rPr>
          <w:rFonts w:cs="B Mitra" w:hint="cs"/>
          <w:sz w:val="28"/>
          <w:szCs w:val="28"/>
          <w:rtl/>
        </w:rPr>
        <w:t>ۀ</w:t>
      </w:r>
      <w:r w:rsidRPr="00575DB9">
        <w:rPr>
          <w:rFonts w:cs="B Mitra"/>
          <w:sz w:val="28"/>
          <w:szCs w:val="28"/>
          <w:rtl/>
        </w:rPr>
        <w:t xml:space="preserve"> سنگ</w:t>
      </w:r>
      <w:r w:rsidRPr="00575DB9">
        <w:rPr>
          <w:rFonts w:cs="B Mitra" w:hint="cs"/>
          <w:sz w:val="28"/>
          <w:szCs w:val="28"/>
          <w:rtl/>
        </w:rPr>
        <w:t>ی</w:t>
      </w:r>
      <w:r w:rsidRPr="00575DB9">
        <w:rPr>
          <w:rFonts w:cs="B Mitra" w:hint="eastAsia"/>
          <w:sz w:val="28"/>
          <w:szCs w:val="28"/>
          <w:rtl/>
        </w:rPr>
        <w:t>ن</w:t>
      </w:r>
      <w:r w:rsidRPr="00575DB9">
        <w:rPr>
          <w:rFonts w:cs="B Mitra"/>
          <w:sz w:val="28"/>
          <w:szCs w:val="28"/>
          <w:rtl/>
        </w:rPr>
        <w:t xml:space="preserve"> امامت و خلافت، و ا</w:t>
      </w:r>
      <w:r w:rsidRPr="00575DB9">
        <w:rPr>
          <w:rFonts w:cs="B Mitra" w:hint="cs"/>
          <w:sz w:val="28"/>
          <w:szCs w:val="28"/>
          <w:rtl/>
        </w:rPr>
        <w:t>ی</w:t>
      </w:r>
      <w:r w:rsidRPr="00575DB9">
        <w:rPr>
          <w:rFonts w:cs="B Mitra" w:hint="eastAsia"/>
          <w:sz w:val="28"/>
          <w:szCs w:val="28"/>
          <w:rtl/>
        </w:rPr>
        <w:t>فا</w:t>
      </w:r>
      <w:r w:rsidRPr="00575DB9">
        <w:rPr>
          <w:rFonts w:cs="B Mitra" w:hint="cs"/>
          <w:sz w:val="28"/>
          <w:szCs w:val="28"/>
          <w:rtl/>
        </w:rPr>
        <w:t>ی</w:t>
      </w:r>
      <w:r w:rsidRPr="00575DB9">
        <w:rPr>
          <w:rFonts w:cs="B Mitra"/>
          <w:sz w:val="28"/>
          <w:szCs w:val="28"/>
          <w:rtl/>
        </w:rPr>
        <w:t xml:space="preserve"> نقش</w:t>
      </w:r>
      <w:r w:rsidRPr="00575DB9">
        <w:rPr>
          <w:rFonts w:cs="B Mitra" w:hint="cs"/>
          <w:sz w:val="28"/>
          <w:szCs w:val="28"/>
          <w:rtl/>
        </w:rPr>
        <w:t>ی</w:t>
      </w:r>
      <w:r w:rsidRPr="00575DB9">
        <w:rPr>
          <w:rFonts w:cs="B Mitra"/>
          <w:sz w:val="28"/>
          <w:szCs w:val="28"/>
          <w:rtl/>
        </w:rPr>
        <w:t xml:space="preserve"> حائز اهم</w:t>
      </w:r>
      <w:r w:rsidRPr="00575DB9">
        <w:rPr>
          <w:rFonts w:cs="B Mitra" w:hint="cs"/>
          <w:sz w:val="28"/>
          <w:szCs w:val="28"/>
          <w:rtl/>
        </w:rPr>
        <w:t>ی</w:t>
      </w:r>
      <w:r w:rsidRPr="00575DB9">
        <w:rPr>
          <w:rFonts w:cs="B Mitra" w:hint="eastAsia"/>
          <w:sz w:val="28"/>
          <w:szCs w:val="28"/>
          <w:rtl/>
        </w:rPr>
        <w:t>ت</w:t>
      </w:r>
      <w:r w:rsidRPr="00575DB9">
        <w:rPr>
          <w:rFonts w:cs="B Mitra"/>
          <w:sz w:val="28"/>
          <w:szCs w:val="28"/>
          <w:rtl/>
        </w:rPr>
        <w:t xml:space="preserve"> در ا</w:t>
      </w:r>
      <w:r w:rsidRPr="00575DB9">
        <w:rPr>
          <w:rFonts w:cs="B Mitra" w:hint="cs"/>
          <w:sz w:val="28"/>
          <w:szCs w:val="28"/>
          <w:rtl/>
        </w:rPr>
        <w:t>ی</w:t>
      </w:r>
      <w:r w:rsidRPr="00575DB9">
        <w:rPr>
          <w:rFonts w:cs="B Mitra" w:hint="eastAsia"/>
          <w:sz w:val="28"/>
          <w:szCs w:val="28"/>
          <w:rtl/>
        </w:rPr>
        <w:t>جاد</w:t>
      </w:r>
      <w:r w:rsidRPr="00575DB9">
        <w:rPr>
          <w:rFonts w:cs="B Mitra"/>
          <w:sz w:val="28"/>
          <w:szCs w:val="28"/>
          <w:rtl/>
        </w:rPr>
        <w:t xml:space="preserve"> و حفظ همبستگ</w:t>
      </w:r>
      <w:r w:rsidRPr="00575DB9">
        <w:rPr>
          <w:rFonts w:cs="B Mitra" w:hint="cs"/>
          <w:sz w:val="28"/>
          <w:szCs w:val="28"/>
          <w:rtl/>
        </w:rPr>
        <w:t>ی</w:t>
      </w:r>
      <w:r w:rsidRPr="00575DB9">
        <w:rPr>
          <w:rFonts w:cs="B Mitra"/>
          <w:sz w:val="28"/>
          <w:szCs w:val="28"/>
          <w:rtl/>
        </w:rPr>
        <w:t xml:space="preserve"> م</w:t>
      </w:r>
      <w:r w:rsidRPr="00575DB9">
        <w:rPr>
          <w:rFonts w:cs="B Mitra" w:hint="cs"/>
          <w:sz w:val="28"/>
          <w:szCs w:val="28"/>
          <w:rtl/>
        </w:rPr>
        <w:t>ی</w:t>
      </w:r>
      <w:r w:rsidRPr="00575DB9">
        <w:rPr>
          <w:rFonts w:cs="B Mitra" w:hint="eastAsia"/>
          <w:sz w:val="28"/>
          <w:szCs w:val="28"/>
          <w:rtl/>
        </w:rPr>
        <w:t>ان</w:t>
      </w:r>
      <w:r w:rsidRPr="00575DB9">
        <w:rPr>
          <w:rFonts w:cs="B Mitra"/>
          <w:sz w:val="28"/>
          <w:szCs w:val="28"/>
          <w:rtl/>
        </w:rPr>
        <w:t xml:space="preserve"> مسلمانان و جلوگ</w:t>
      </w:r>
      <w:r w:rsidRPr="00575DB9">
        <w:rPr>
          <w:rFonts w:cs="B Mitra" w:hint="cs"/>
          <w:sz w:val="28"/>
          <w:szCs w:val="28"/>
          <w:rtl/>
        </w:rPr>
        <w:t>ی</w:t>
      </w:r>
      <w:r w:rsidRPr="00575DB9">
        <w:rPr>
          <w:rFonts w:cs="B Mitra" w:hint="eastAsia"/>
          <w:sz w:val="28"/>
          <w:szCs w:val="28"/>
          <w:rtl/>
        </w:rPr>
        <w:t>ر</w:t>
      </w:r>
      <w:r w:rsidRPr="00575DB9">
        <w:rPr>
          <w:rFonts w:cs="B Mitra" w:hint="cs"/>
          <w:sz w:val="28"/>
          <w:szCs w:val="28"/>
          <w:rtl/>
        </w:rPr>
        <w:t>ی</w:t>
      </w:r>
      <w:r w:rsidRPr="00575DB9">
        <w:rPr>
          <w:rFonts w:cs="B Mitra"/>
          <w:sz w:val="28"/>
          <w:szCs w:val="28"/>
          <w:rtl/>
        </w:rPr>
        <w:t xml:space="preserve"> از افتراق، که در نها</w:t>
      </w:r>
      <w:r w:rsidRPr="00575DB9">
        <w:rPr>
          <w:rFonts w:cs="B Mitra" w:hint="cs"/>
          <w:sz w:val="28"/>
          <w:szCs w:val="28"/>
          <w:rtl/>
        </w:rPr>
        <w:t>ی</w:t>
      </w:r>
      <w:r w:rsidRPr="00575DB9">
        <w:rPr>
          <w:rFonts w:cs="B Mitra" w:hint="eastAsia"/>
          <w:sz w:val="28"/>
          <w:szCs w:val="28"/>
          <w:rtl/>
        </w:rPr>
        <w:t>ت</w:t>
      </w:r>
      <w:r w:rsidRPr="00575DB9">
        <w:rPr>
          <w:rFonts w:cs="B Mitra"/>
          <w:sz w:val="28"/>
          <w:szCs w:val="28"/>
          <w:rtl/>
        </w:rPr>
        <w:t xml:space="preserve"> منجر به تن د</w:t>
      </w:r>
      <w:r w:rsidRPr="00575DB9">
        <w:rPr>
          <w:rFonts w:cs="B Mitra" w:hint="eastAsia"/>
          <w:sz w:val="28"/>
          <w:szCs w:val="28"/>
          <w:rtl/>
        </w:rPr>
        <w:t>ادن</w:t>
      </w:r>
      <w:r w:rsidRPr="00575DB9">
        <w:rPr>
          <w:rFonts w:cs="B Mitra"/>
          <w:sz w:val="28"/>
          <w:szCs w:val="28"/>
          <w:rtl/>
        </w:rPr>
        <w:t xml:space="preserve"> امام به صلح با معاو</w:t>
      </w:r>
      <w:r w:rsidRPr="00575DB9">
        <w:rPr>
          <w:rFonts w:cs="B Mitra" w:hint="cs"/>
          <w:sz w:val="28"/>
          <w:szCs w:val="28"/>
          <w:rtl/>
        </w:rPr>
        <w:t>ی</w:t>
      </w:r>
      <w:r w:rsidRPr="00575DB9">
        <w:rPr>
          <w:rFonts w:cs="B Mitra" w:hint="eastAsia"/>
          <w:sz w:val="28"/>
          <w:szCs w:val="28"/>
          <w:rtl/>
        </w:rPr>
        <w:t>ه</w:t>
      </w:r>
      <w:r w:rsidRPr="00575DB9">
        <w:rPr>
          <w:rFonts w:cs="B Mitra"/>
          <w:sz w:val="28"/>
          <w:szCs w:val="28"/>
          <w:rtl/>
        </w:rPr>
        <w:t xml:space="preserve"> شد، تصو</w:t>
      </w:r>
      <w:r w:rsidRPr="00575DB9">
        <w:rPr>
          <w:rFonts w:cs="B Mitra" w:hint="cs"/>
          <w:sz w:val="28"/>
          <w:szCs w:val="28"/>
          <w:rtl/>
        </w:rPr>
        <w:t>ی</w:t>
      </w:r>
      <w:r w:rsidRPr="00575DB9">
        <w:rPr>
          <w:rFonts w:cs="B Mitra" w:hint="eastAsia"/>
          <w:sz w:val="28"/>
          <w:szCs w:val="28"/>
          <w:rtl/>
        </w:rPr>
        <w:t>ر</w:t>
      </w:r>
      <w:r w:rsidRPr="00575DB9">
        <w:rPr>
          <w:rFonts w:cs="B Mitra" w:hint="cs"/>
          <w:sz w:val="28"/>
          <w:szCs w:val="28"/>
          <w:rtl/>
        </w:rPr>
        <w:t>ی</w:t>
      </w:r>
      <w:r w:rsidRPr="00575DB9">
        <w:rPr>
          <w:rFonts w:cs="B Mitra"/>
          <w:sz w:val="28"/>
          <w:szCs w:val="28"/>
          <w:rtl/>
        </w:rPr>
        <w:t xml:space="preserve"> کل</w:t>
      </w:r>
      <w:r w:rsidRPr="00575DB9">
        <w:rPr>
          <w:rFonts w:cs="B Mitra" w:hint="cs"/>
          <w:sz w:val="28"/>
          <w:szCs w:val="28"/>
          <w:rtl/>
        </w:rPr>
        <w:t>ی</w:t>
      </w:r>
      <w:r w:rsidRPr="00575DB9">
        <w:rPr>
          <w:rFonts w:cs="B Mitra"/>
          <w:sz w:val="28"/>
          <w:szCs w:val="28"/>
          <w:rtl/>
        </w:rPr>
        <w:t xml:space="preserve"> از شخص</w:t>
      </w:r>
      <w:r w:rsidRPr="00575DB9">
        <w:rPr>
          <w:rFonts w:cs="B Mitra" w:hint="cs"/>
          <w:sz w:val="28"/>
          <w:szCs w:val="28"/>
          <w:rtl/>
        </w:rPr>
        <w:t>ی</w:t>
      </w:r>
      <w:r w:rsidRPr="00575DB9">
        <w:rPr>
          <w:rFonts w:cs="B Mitra" w:hint="eastAsia"/>
          <w:sz w:val="28"/>
          <w:szCs w:val="28"/>
          <w:rtl/>
        </w:rPr>
        <w:t>ت</w:t>
      </w:r>
      <w:r w:rsidRPr="00575DB9">
        <w:rPr>
          <w:rFonts w:cs="B Mitra"/>
          <w:sz w:val="28"/>
          <w:szCs w:val="28"/>
          <w:rtl/>
        </w:rPr>
        <w:t xml:space="preserve"> استوار و بردبار</w:t>
      </w:r>
      <w:r w:rsidRPr="00575DB9">
        <w:rPr>
          <w:rFonts w:cs="B Mitra" w:hint="cs"/>
          <w:sz w:val="28"/>
          <w:szCs w:val="28"/>
          <w:rtl/>
        </w:rPr>
        <w:t>ی</w:t>
      </w:r>
      <w:r w:rsidRPr="00575DB9">
        <w:rPr>
          <w:rFonts w:cs="B Mitra"/>
          <w:sz w:val="28"/>
          <w:szCs w:val="28"/>
          <w:rtl/>
        </w:rPr>
        <w:t xml:space="preserve"> و</w:t>
      </w:r>
      <w:r w:rsidRPr="00575DB9">
        <w:rPr>
          <w:rFonts w:cs="B Mitra" w:hint="cs"/>
          <w:sz w:val="28"/>
          <w:szCs w:val="28"/>
          <w:rtl/>
        </w:rPr>
        <w:t>ی</w:t>
      </w:r>
      <w:r w:rsidRPr="00575DB9">
        <w:rPr>
          <w:rFonts w:cs="B Mitra"/>
          <w:sz w:val="28"/>
          <w:szCs w:val="28"/>
          <w:rtl/>
        </w:rPr>
        <w:t xml:space="preserve"> به دست م</w:t>
      </w:r>
      <w:r w:rsidRPr="00575DB9">
        <w:rPr>
          <w:rFonts w:cs="B Mitra" w:hint="cs"/>
          <w:sz w:val="28"/>
          <w:szCs w:val="28"/>
          <w:rtl/>
        </w:rPr>
        <w:t>ی‌</w:t>
      </w:r>
      <w:r w:rsidRPr="00575DB9">
        <w:rPr>
          <w:rFonts w:cs="B Mitra" w:hint="eastAsia"/>
          <w:sz w:val="28"/>
          <w:szCs w:val="28"/>
          <w:rtl/>
        </w:rPr>
        <w:t>دهد؛</w:t>
      </w:r>
      <w:r w:rsidRPr="00575DB9">
        <w:rPr>
          <w:rFonts w:cs="B Mitra"/>
          <w:sz w:val="28"/>
          <w:szCs w:val="28"/>
          <w:rtl/>
        </w:rPr>
        <w:t xml:space="preserve"> شخص</w:t>
      </w:r>
      <w:r w:rsidRPr="00575DB9">
        <w:rPr>
          <w:rFonts w:cs="B Mitra" w:hint="cs"/>
          <w:sz w:val="28"/>
          <w:szCs w:val="28"/>
          <w:rtl/>
        </w:rPr>
        <w:t>ی</w:t>
      </w:r>
      <w:r w:rsidRPr="00575DB9">
        <w:rPr>
          <w:rFonts w:cs="B Mitra" w:hint="eastAsia"/>
          <w:sz w:val="28"/>
          <w:szCs w:val="28"/>
          <w:rtl/>
        </w:rPr>
        <w:t>ت</w:t>
      </w:r>
      <w:r w:rsidRPr="00575DB9">
        <w:rPr>
          <w:rFonts w:cs="B Mitra" w:hint="cs"/>
          <w:sz w:val="28"/>
          <w:szCs w:val="28"/>
          <w:rtl/>
        </w:rPr>
        <w:t>ی</w:t>
      </w:r>
      <w:r w:rsidRPr="00575DB9">
        <w:rPr>
          <w:rFonts w:cs="B Mitra"/>
          <w:sz w:val="28"/>
          <w:szCs w:val="28"/>
          <w:rtl/>
        </w:rPr>
        <w:t xml:space="preserve"> که ب</w:t>
      </w:r>
      <w:r w:rsidRPr="00575DB9">
        <w:rPr>
          <w:rFonts w:cs="B Mitra" w:hint="cs"/>
          <w:sz w:val="28"/>
          <w:szCs w:val="28"/>
          <w:rtl/>
        </w:rPr>
        <w:t>ی</w:t>
      </w:r>
      <w:r w:rsidRPr="00575DB9">
        <w:rPr>
          <w:rFonts w:cs="B Mitra" w:hint="eastAsia"/>
          <w:sz w:val="28"/>
          <w:szCs w:val="28"/>
          <w:rtl/>
        </w:rPr>
        <w:t>انگر</w:t>
      </w:r>
      <w:r w:rsidRPr="00575DB9">
        <w:rPr>
          <w:rFonts w:cs="B Mitra"/>
          <w:sz w:val="28"/>
          <w:szCs w:val="28"/>
          <w:rtl/>
        </w:rPr>
        <w:t xml:space="preserve"> آموزه‌ها</w:t>
      </w:r>
      <w:r w:rsidRPr="00575DB9">
        <w:rPr>
          <w:rFonts w:cs="B Mitra" w:hint="cs"/>
          <w:sz w:val="28"/>
          <w:szCs w:val="28"/>
          <w:rtl/>
        </w:rPr>
        <w:t>یی</w:t>
      </w:r>
      <w:r w:rsidRPr="00575DB9">
        <w:rPr>
          <w:rFonts w:cs="B Mitra"/>
          <w:sz w:val="28"/>
          <w:szCs w:val="28"/>
          <w:rtl/>
        </w:rPr>
        <w:t xml:space="preserve"> برگرفته از محضر پدر، مادر و ن</w:t>
      </w:r>
      <w:r w:rsidRPr="00575DB9">
        <w:rPr>
          <w:rFonts w:cs="B Mitra" w:hint="cs"/>
          <w:sz w:val="28"/>
          <w:szCs w:val="28"/>
          <w:rtl/>
        </w:rPr>
        <w:t>ی</w:t>
      </w:r>
      <w:r w:rsidRPr="00575DB9">
        <w:rPr>
          <w:rFonts w:cs="B Mitra" w:hint="eastAsia"/>
          <w:sz w:val="28"/>
          <w:szCs w:val="28"/>
          <w:rtl/>
        </w:rPr>
        <w:t>ا</w:t>
      </w:r>
      <w:r w:rsidRPr="00575DB9">
        <w:rPr>
          <w:rFonts w:cs="B Mitra" w:hint="cs"/>
          <w:sz w:val="28"/>
          <w:szCs w:val="28"/>
          <w:rtl/>
        </w:rPr>
        <w:t>ی</w:t>
      </w:r>
      <w:r w:rsidRPr="00575DB9">
        <w:rPr>
          <w:rFonts w:cs="B Mitra"/>
          <w:sz w:val="28"/>
          <w:szCs w:val="28"/>
          <w:rtl/>
        </w:rPr>
        <w:t xml:space="preserve"> بزرگوارش بود. دوران خلافت، صلح مقتدرانه و نرمش قهرمانان</w:t>
      </w:r>
      <w:r w:rsidRPr="00575DB9">
        <w:rPr>
          <w:rFonts w:cs="B Mitra" w:hint="cs"/>
          <w:sz w:val="28"/>
          <w:szCs w:val="28"/>
          <w:rtl/>
        </w:rPr>
        <w:t>ۀ</w:t>
      </w:r>
      <w:r w:rsidRPr="00575DB9">
        <w:rPr>
          <w:rFonts w:cs="B Mitra"/>
          <w:sz w:val="28"/>
          <w:szCs w:val="28"/>
          <w:rtl/>
        </w:rPr>
        <w:t xml:space="preserve"> آن حضرت در مقابل معاو</w:t>
      </w:r>
      <w:r w:rsidRPr="00575DB9">
        <w:rPr>
          <w:rFonts w:cs="B Mitra" w:hint="cs"/>
          <w:sz w:val="28"/>
          <w:szCs w:val="28"/>
          <w:rtl/>
        </w:rPr>
        <w:t>ی</w:t>
      </w:r>
      <w:r w:rsidRPr="00575DB9">
        <w:rPr>
          <w:rFonts w:cs="B Mitra" w:hint="eastAsia"/>
          <w:sz w:val="28"/>
          <w:szCs w:val="28"/>
          <w:rtl/>
        </w:rPr>
        <w:t>ه،</w:t>
      </w:r>
      <w:r w:rsidRPr="00575DB9">
        <w:rPr>
          <w:rFonts w:cs="B Mitra"/>
          <w:sz w:val="28"/>
          <w:szCs w:val="28"/>
          <w:rtl/>
        </w:rPr>
        <w:t xml:space="preserve"> از مهم‌تر</w:t>
      </w:r>
      <w:r w:rsidRPr="00575DB9">
        <w:rPr>
          <w:rFonts w:cs="B Mitra" w:hint="cs"/>
          <w:sz w:val="28"/>
          <w:szCs w:val="28"/>
          <w:rtl/>
        </w:rPr>
        <w:t>ی</w:t>
      </w:r>
      <w:r w:rsidRPr="00575DB9">
        <w:rPr>
          <w:rFonts w:cs="B Mitra" w:hint="eastAsia"/>
          <w:sz w:val="28"/>
          <w:szCs w:val="28"/>
          <w:rtl/>
        </w:rPr>
        <w:t>ن</w:t>
      </w:r>
      <w:r w:rsidRPr="00575DB9">
        <w:rPr>
          <w:rFonts w:cs="B Mitra"/>
          <w:sz w:val="28"/>
          <w:szCs w:val="28"/>
          <w:rtl/>
        </w:rPr>
        <w:t xml:space="preserve"> رخدادها</w:t>
      </w:r>
      <w:r w:rsidRPr="00575DB9">
        <w:rPr>
          <w:rFonts w:cs="B Mitra" w:hint="cs"/>
          <w:sz w:val="28"/>
          <w:szCs w:val="28"/>
          <w:rtl/>
        </w:rPr>
        <w:t>ی</w:t>
      </w:r>
      <w:r w:rsidRPr="00575DB9">
        <w:rPr>
          <w:rFonts w:cs="B Mitra"/>
          <w:sz w:val="28"/>
          <w:szCs w:val="28"/>
          <w:rtl/>
        </w:rPr>
        <w:t xml:space="preserve"> ح</w:t>
      </w:r>
      <w:r w:rsidRPr="00575DB9">
        <w:rPr>
          <w:rFonts w:cs="B Mitra" w:hint="cs"/>
          <w:sz w:val="28"/>
          <w:szCs w:val="28"/>
          <w:rtl/>
        </w:rPr>
        <w:t>ی</w:t>
      </w:r>
      <w:r w:rsidRPr="00575DB9">
        <w:rPr>
          <w:rFonts w:cs="B Mitra" w:hint="eastAsia"/>
          <w:sz w:val="28"/>
          <w:szCs w:val="28"/>
          <w:rtl/>
        </w:rPr>
        <w:t>ات</w:t>
      </w:r>
      <w:r w:rsidRPr="00575DB9">
        <w:rPr>
          <w:rFonts w:cs="B Mitra"/>
          <w:sz w:val="28"/>
          <w:szCs w:val="28"/>
          <w:rtl/>
        </w:rPr>
        <w:t xml:space="preserve"> آن امام و ن</w:t>
      </w:r>
      <w:r w:rsidRPr="00575DB9">
        <w:rPr>
          <w:rFonts w:cs="B Mitra" w:hint="cs"/>
          <w:sz w:val="28"/>
          <w:szCs w:val="28"/>
          <w:rtl/>
        </w:rPr>
        <w:t>ی</w:t>
      </w:r>
      <w:r w:rsidRPr="00575DB9">
        <w:rPr>
          <w:rFonts w:cs="B Mitra" w:hint="eastAsia"/>
          <w:sz w:val="28"/>
          <w:szCs w:val="28"/>
          <w:rtl/>
        </w:rPr>
        <w:t>ز</w:t>
      </w:r>
      <w:r w:rsidRPr="00575DB9">
        <w:rPr>
          <w:rFonts w:cs="B Mitra"/>
          <w:sz w:val="28"/>
          <w:szCs w:val="28"/>
          <w:rtl/>
        </w:rPr>
        <w:t xml:space="preserve"> صدر اسلام بود که هم در زمان خود اسباب اتحاد گشت و هم به مثاب</w:t>
      </w:r>
      <w:r w:rsidRPr="00575DB9">
        <w:rPr>
          <w:rFonts w:cs="B Mitra" w:hint="cs"/>
          <w:sz w:val="28"/>
          <w:szCs w:val="28"/>
          <w:rtl/>
        </w:rPr>
        <w:t>ۀ</w:t>
      </w:r>
      <w:r w:rsidRPr="00575DB9">
        <w:rPr>
          <w:rFonts w:cs="B Mitra"/>
          <w:sz w:val="28"/>
          <w:szCs w:val="28"/>
          <w:rtl/>
        </w:rPr>
        <w:t xml:space="preserve"> آموزه‌ا</w:t>
      </w:r>
      <w:r w:rsidRPr="00575DB9">
        <w:rPr>
          <w:rFonts w:cs="B Mitra" w:hint="cs"/>
          <w:sz w:val="28"/>
          <w:szCs w:val="28"/>
          <w:rtl/>
        </w:rPr>
        <w:t>ی</w:t>
      </w:r>
      <w:r w:rsidRPr="00575DB9">
        <w:rPr>
          <w:rFonts w:cs="B Mitra"/>
          <w:sz w:val="28"/>
          <w:szCs w:val="28"/>
          <w:rtl/>
        </w:rPr>
        <w:t xml:space="preserve"> د</w:t>
      </w:r>
      <w:r w:rsidRPr="00575DB9">
        <w:rPr>
          <w:rFonts w:cs="B Mitra" w:hint="cs"/>
          <w:sz w:val="28"/>
          <w:szCs w:val="28"/>
          <w:rtl/>
        </w:rPr>
        <w:t>ی</w:t>
      </w:r>
      <w:r w:rsidRPr="00575DB9">
        <w:rPr>
          <w:rFonts w:cs="B Mitra" w:hint="eastAsia"/>
          <w:sz w:val="28"/>
          <w:szCs w:val="28"/>
          <w:rtl/>
        </w:rPr>
        <w:t>ن</w:t>
      </w:r>
      <w:r w:rsidRPr="00575DB9">
        <w:rPr>
          <w:rFonts w:cs="B Mitra" w:hint="cs"/>
          <w:sz w:val="28"/>
          <w:szCs w:val="28"/>
          <w:rtl/>
        </w:rPr>
        <w:t>ی</w:t>
      </w:r>
      <w:r w:rsidRPr="00575DB9">
        <w:rPr>
          <w:rFonts w:cs="B Mitra"/>
          <w:sz w:val="28"/>
          <w:szCs w:val="28"/>
          <w:rtl/>
        </w:rPr>
        <w:t xml:space="preserve"> ـ اخلاق</w:t>
      </w:r>
      <w:r w:rsidRPr="00575DB9">
        <w:rPr>
          <w:rFonts w:cs="B Mitra" w:hint="cs"/>
          <w:sz w:val="28"/>
          <w:szCs w:val="28"/>
          <w:rtl/>
        </w:rPr>
        <w:t>ی</w:t>
      </w:r>
      <w:r w:rsidRPr="00575DB9">
        <w:rPr>
          <w:rFonts w:cs="B Mitra"/>
          <w:sz w:val="28"/>
          <w:szCs w:val="28"/>
          <w:rtl/>
        </w:rPr>
        <w:t xml:space="preserve"> در طول تار</w:t>
      </w:r>
      <w:r w:rsidRPr="00575DB9">
        <w:rPr>
          <w:rFonts w:cs="B Mitra" w:hint="cs"/>
          <w:sz w:val="28"/>
          <w:szCs w:val="28"/>
          <w:rtl/>
        </w:rPr>
        <w:t>ی</w:t>
      </w:r>
      <w:r w:rsidRPr="00575DB9">
        <w:rPr>
          <w:rFonts w:cs="B Mitra" w:hint="eastAsia"/>
          <w:sz w:val="28"/>
          <w:szCs w:val="28"/>
          <w:rtl/>
        </w:rPr>
        <w:t>خ</w:t>
      </w:r>
      <w:r w:rsidRPr="00575DB9">
        <w:rPr>
          <w:rFonts w:cs="B Mitra"/>
          <w:sz w:val="28"/>
          <w:szCs w:val="28"/>
          <w:rtl/>
        </w:rPr>
        <w:t xml:space="preserve"> مسلمانان، خاصه ش</w:t>
      </w:r>
      <w:r w:rsidRPr="00575DB9">
        <w:rPr>
          <w:rFonts w:cs="B Mitra" w:hint="cs"/>
          <w:sz w:val="28"/>
          <w:szCs w:val="28"/>
          <w:rtl/>
        </w:rPr>
        <w:t>ی</w:t>
      </w:r>
      <w:r w:rsidRPr="00575DB9">
        <w:rPr>
          <w:rFonts w:cs="B Mitra" w:hint="eastAsia"/>
          <w:sz w:val="28"/>
          <w:szCs w:val="28"/>
          <w:rtl/>
        </w:rPr>
        <w:t>ع</w:t>
      </w:r>
      <w:r w:rsidRPr="00575DB9">
        <w:rPr>
          <w:rFonts w:cs="B Mitra" w:hint="cs"/>
          <w:sz w:val="28"/>
          <w:szCs w:val="28"/>
          <w:rtl/>
        </w:rPr>
        <w:t>ی</w:t>
      </w:r>
      <w:r w:rsidRPr="00575DB9">
        <w:rPr>
          <w:rFonts w:cs="B Mitra" w:hint="eastAsia"/>
          <w:sz w:val="28"/>
          <w:szCs w:val="28"/>
          <w:rtl/>
        </w:rPr>
        <w:t>ان،</w:t>
      </w:r>
      <w:r w:rsidRPr="00575DB9">
        <w:rPr>
          <w:rFonts w:cs="B Mitra"/>
          <w:sz w:val="28"/>
          <w:szCs w:val="28"/>
          <w:rtl/>
        </w:rPr>
        <w:t xml:space="preserve"> بر چگونگ</w:t>
      </w:r>
      <w:r w:rsidRPr="00575DB9">
        <w:rPr>
          <w:rFonts w:cs="B Mitra" w:hint="cs"/>
          <w:sz w:val="28"/>
          <w:szCs w:val="28"/>
          <w:rtl/>
        </w:rPr>
        <w:t>ی</w:t>
      </w:r>
      <w:r w:rsidRPr="00575DB9">
        <w:rPr>
          <w:rFonts w:cs="B Mitra"/>
          <w:sz w:val="28"/>
          <w:szCs w:val="28"/>
          <w:rtl/>
        </w:rPr>
        <w:t xml:space="preserve"> رو</w:t>
      </w:r>
      <w:r w:rsidRPr="00575DB9">
        <w:rPr>
          <w:rFonts w:cs="B Mitra" w:hint="cs"/>
          <w:sz w:val="28"/>
          <w:szCs w:val="28"/>
          <w:rtl/>
        </w:rPr>
        <w:t>ی</w:t>
      </w:r>
      <w:r w:rsidRPr="00575DB9">
        <w:rPr>
          <w:rFonts w:cs="B Mitra" w:hint="eastAsia"/>
          <w:sz w:val="28"/>
          <w:szCs w:val="28"/>
          <w:rtl/>
        </w:rPr>
        <w:t>کرد</w:t>
      </w:r>
      <w:r w:rsidRPr="00575DB9">
        <w:rPr>
          <w:rFonts w:cs="B Mitra"/>
          <w:sz w:val="28"/>
          <w:szCs w:val="28"/>
          <w:rtl/>
        </w:rPr>
        <w:t xml:space="preserve"> به برخ</w:t>
      </w:r>
      <w:r w:rsidRPr="00575DB9">
        <w:rPr>
          <w:rFonts w:cs="B Mitra" w:hint="cs"/>
          <w:sz w:val="28"/>
          <w:szCs w:val="28"/>
          <w:rtl/>
        </w:rPr>
        <w:t>ی</w:t>
      </w:r>
      <w:r w:rsidRPr="00575DB9">
        <w:rPr>
          <w:rFonts w:cs="B Mitra"/>
          <w:sz w:val="28"/>
          <w:szCs w:val="28"/>
          <w:rtl/>
        </w:rPr>
        <w:t xml:space="preserve"> مفاه</w:t>
      </w:r>
      <w:r w:rsidRPr="00575DB9">
        <w:rPr>
          <w:rFonts w:cs="B Mitra" w:hint="cs"/>
          <w:sz w:val="28"/>
          <w:szCs w:val="28"/>
          <w:rtl/>
        </w:rPr>
        <w:t>ی</w:t>
      </w:r>
      <w:r w:rsidRPr="00575DB9">
        <w:rPr>
          <w:rFonts w:cs="B Mitra" w:hint="eastAsia"/>
          <w:sz w:val="28"/>
          <w:szCs w:val="28"/>
          <w:rtl/>
        </w:rPr>
        <w:t>م</w:t>
      </w:r>
      <w:r w:rsidRPr="00575DB9">
        <w:rPr>
          <w:rFonts w:cs="B Mitra"/>
          <w:sz w:val="28"/>
          <w:szCs w:val="28"/>
          <w:rtl/>
        </w:rPr>
        <w:t xml:space="preserve"> اساس</w:t>
      </w:r>
      <w:r w:rsidRPr="00575DB9">
        <w:rPr>
          <w:rFonts w:cs="B Mitra" w:hint="cs"/>
          <w:sz w:val="28"/>
          <w:szCs w:val="28"/>
          <w:rtl/>
        </w:rPr>
        <w:t>ی</w:t>
      </w:r>
      <w:r w:rsidRPr="00575DB9">
        <w:rPr>
          <w:rFonts w:cs="B Mitra"/>
          <w:sz w:val="28"/>
          <w:szCs w:val="28"/>
          <w:rtl/>
        </w:rPr>
        <w:t xml:space="preserve"> مانند اقتدار، جنگ و صلح، تأث</w:t>
      </w:r>
      <w:r w:rsidRPr="00575DB9">
        <w:rPr>
          <w:rFonts w:cs="B Mitra" w:hint="cs"/>
          <w:sz w:val="28"/>
          <w:szCs w:val="28"/>
          <w:rtl/>
        </w:rPr>
        <w:t>ی</w:t>
      </w:r>
      <w:r w:rsidRPr="00575DB9">
        <w:rPr>
          <w:rFonts w:cs="B Mitra" w:hint="eastAsia"/>
          <w:sz w:val="28"/>
          <w:szCs w:val="28"/>
          <w:rtl/>
        </w:rPr>
        <w:t>ر</w:t>
      </w:r>
      <w:r w:rsidRPr="00575DB9">
        <w:rPr>
          <w:rFonts w:cs="B Mitra" w:hint="cs"/>
          <w:sz w:val="28"/>
          <w:szCs w:val="28"/>
          <w:rtl/>
        </w:rPr>
        <w:t>ی</w:t>
      </w:r>
      <w:r w:rsidRPr="00575DB9">
        <w:rPr>
          <w:rFonts w:cs="B Mitra"/>
          <w:sz w:val="28"/>
          <w:szCs w:val="28"/>
          <w:rtl/>
        </w:rPr>
        <w:t xml:space="preserve"> شگرف نهاد. </w:t>
      </w:r>
    </w:p>
    <w:p w:rsidR="00575DB9" w:rsidRPr="00575DB9" w:rsidRDefault="00575DB9" w:rsidP="00575DB9">
      <w:pPr>
        <w:rPr>
          <w:rFonts w:cs="B Mitra"/>
          <w:sz w:val="28"/>
          <w:szCs w:val="28"/>
          <w:rtl/>
        </w:rPr>
      </w:pPr>
      <w:r w:rsidRPr="00575DB9">
        <w:rPr>
          <w:rFonts w:cs="B Mitra"/>
          <w:sz w:val="28"/>
          <w:szCs w:val="28"/>
          <w:rtl/>
        </w:rPr>
        <w:t xml:space="preserve"> </w:t>
      </w:r>
    </w:p>
    <w:p w:rsidR="00575DB9" w:rsidRPr="00575DB9" w:rsidRDefault="00575DB9" w:rsidP="00575DB9">
      <w:pPr>
        <w:rPr>
          <w:rFonts w:cs="B Mitra"/>
          <w:sz w:val="28"/>
          <w:szCs w:val="28"/>
          <w:rtl/>
        </w:rPr>
      </w:pPr>
      <w:r w:rsidRPr="00575DB9">
        <w:rPr>
          <w:rFonts w:cs="B Mitra" w:hint="eastAsia"/>
          <w:sz w:val="28"/>
          <w:szCs w:val="28"/>
          <w:rtl/>
        </w:rPr>
        <w:t>نامها</w:t>
      </w:r>
      <w:r w:rsidRPr="00575DB9">
        <w:rPr>
          <w:rFonts w:cs="B Mitra"/>
          <w:sz w:val="28"/>
          <w:szCs w:val="28"/>
          <w:rtl/>
        </w:rPr>
        <w:t xml:space="preserve"> و القاب</w:t>
      </w:r>
    </w:p>
    <w:p w:rsidR="00575DB9" w:rsidRPr="00575DB9" w:rsidRDefault="00575DB9" w:rsidP="00575DB9">
      <w:pPr>
        <w:rPr>
          <w:rFonts w:cs="B Mitra"/>
          <w:sz w:val="28"/>
          <w:szCs w:val="28"/>
          <w:rtl/>
        </w:rPr>
      </w:pPr>
    </w:p>
    <w:p w:rsidR="00575DB9" w:rsidRPr="00575DB9" w:rsidRDefault="00575DB9" w:rsidP="00575DB9">
      <w:pPr>
        <w:rPr>
          <w:rFonts w:cs="B Mitra"/>
          <w:sz w:val="28"/>
          <w:szCs w:val="28"/>
          <w:rtl/>
        </w:rPr>
      </w:pPr>
      <w:r w:rsidRPr="00575DB9">
        <w:rPr>
          <w:rFonts w:cs="B Mitra" w:hint="eastAsia"/>
          <w:sz w:val="28"/>
          <w:szCs w:val="28"/>
          <w:rtl/>
        </w:rPr>
        <w:t>واژ</w:t>
      </w:r>
      <w:r w:rsidRPr="00575DB9">
        <w:rPr>
          <w:rFonts w:cs="B Mitra" w:hint="cs"/>
          <w:sz w:val="28"/>
          <w:szCs w:val="28"/>
          <w:rtl/>
        </w:rPr>
        <w:t>ۀ</w:t>
      </w:r>
      <w:r w:rsidRPr="00575DB9">
        <w:rPr>
          <w:rFonts w:cs="B Mitra"/>
          <w:sz w:val="28"/>
          <w:szCs w:val="28"/>
          <w:rtl/>
        </w:rPr>
        <w:t xml:space="preserve"> 3 حرف</w:t>
      </w:r>
      <w:r w:rsidRPr="00575DB9">
        <w:rPr>
          <w:rFonts w:cs="B Mitra" w:hint="cs"/>
          <w:sz w:val="28"/>
          <w:szCs w:val="28"/>
          <w:rtl/>
        </w:rPr>
        <w:t>ی</w:t>
      </w:r>
      <w:r w:rsidRPr="00575DB9">
        <w:rPr>
          <w:rFonts w:cs="B Mitra"/>
          <w:sz w:val="28"/>
          <w:szCs w:val="28"/>
          <w:rtl/>
        </w:rPr>
        <w:t xml:space="preserve"> «حسن» در قالب صفت، به معنا</w:t>
      </w:r>
      <w:r w:rsidRPr="00575DB9">
        <w:rPr>
          <w:rFonts w:cs="B Mitra" w:hint="cs"/>
          <w:sz w:val="28"/>
          <w:szCs w:val="28"/>
          <w:rtl/>
        </w:rPr>
        <w:t>ی</w:t>
      </w:r>
      <w:r w:rsidRPr="00575DB9">
        <w:rPr>
          <w:rFonts w:cs="B Mitra"/>
          <w:sz w:val="28"/>
          <w:szCs w:val="28"/>
          <w:rtl/>
        </w:rPr>
        <w:t xml:space="preserve"> «ن</w:t>
      </w:r>
      <w:r w:rsidRPr="00575DB9">
        <w:rPr>
          <w:rFonts w:cs="B Mitra" w:hint="cs"/>
          <w:sz w:val="28"/>
          <w:szCs w:val="28"/>
          <w:rtl/>
        </w:rPr>
        <w:t>ی</w:t>
      </w:r>
      <w:r w:rsidRPr="00575DB9">
        <w:rPr>
          <w:rFonts w:cs="B Mitra" w:hint="eastAsia"/>
          <w:sz w:val="28"/>
          <w:szCs w:val="28"/>
          <w:rtl/>
        </w:rPr>
        <w:t>کو»،</w:t>
      </w:r>
      <w:r w:rsidRPr="00575DB9">
        <w:rPr>
          <w:rFonts w:cs="B Mitra"/>
          <w:sz w:val="28"/>
          <w:szCs w:val="28"/>
          <w:rtl/>
        </w:rPr>
        <w:t xml:space="preserve"> نام</w:t>
      </w:r>
      <w:r w:rsidRPr="00575DB9">
        <w:rPr>
          <w:rFonts w:cs="B Mitra" w:hint="cs"/>
          <w:sz w:val="28"/>
          <w:szCs w:val="28"/>
          <w:rtl/>
        </w:rPr>
        <w:t>ی</w:t>
      </w:r>
      <w:r w:rsidRPr="00575DB9">
        <w:rPr>
          <w:rFonts w:cs="B Mitra"/>
          <w:sz w:val="28"/>
          <w:szCs w:val="28"/>
          <w:rtl/>
        </w:rPr>
        <w:t xml:space="preserve"> است که پ</w:t>
      </w:r>
      <w:r w:rsidRPr="00575DB9">
        <w:rPr>
          <w:rFonts w:cs="B Mitra" w:hint="cs"/>
          <w:sz w:val="28"/>
          <w:szCs w:val="28"/>
          <w:rtl/>
        </w:rPr>
        <w:t>ی</w:t>
      </w:r>
      <w:r w:rsidRPr="00575DB9">
        <w:rPr>
          <w:rFonts w:cs="B Mitra" w:hint="eastAsia"/>
          <w:sz w:val="28"/>
          <w:szCs w:val="28"/>
          <w:rtl/>
        </w:rPr>
        <w:t>امبر</w:t>
      </w:r>
      <w:r w:rsidRPr="00575DB9">
        <w:rPr>
          <w:rFonts w:cs="B Mitra"/>
          <w:sz w:val="28"/>
          <w:szCs w:val="28"/>
          <w:rtl/>
        </w:rPr>
        <w:t xml:space="preserve"> (ص) بر او نهاد و امام عل</w:t>
      </w:r>
      <w:r w:rsidRPr="00575DB9">
        <w:rPr>
          <w:rFonts w:cs="B Mitra" w:hint="cs"/>
          <w:sz w:val="28"/>
          <w:szCs w:val="28"/>
          <w:rtl/>
        </w:rPr>
        <w:t>ی</w:t>
      </w:r>
      <w:r w:rsidRPr="00575DB9">
        <w:rPr>
          <w:rFonts w:cs="B Mitra"/>
          <w:sz w:val="28"/>
          <w:szCs w:val="28"/>
          <w:rtl/>
        </w:rPr>
        <w:t xml:space="preserve"> (ع) ــ که بنابه برخ</w:t>
      </w:r>
      <w:r w:rsidRPr="00575DB9">
        <w:rPr>
          <w:rFonts w:cs="B Mitra" w:hint="cs"/>
          <w:sz w:val="28"/>
          <w:szCs w:val="28"/>
          <w:rtl/>
        </w:rPr>
        <w:t>ی</w:t>
      </w:r>
      <w:r w:rsidRPr="00575DB9">
        <w:rPr>
          <w:rFonts w:cs="B Mitra"/>
          <w:sz w:val="28"/>
          <w:szCs w:val="28"/>
          <w:rtl/>
        </w:rPr>
        <w:t xml:space="preserve"> روا</w:t>
      </w:r>
      <w:r w:rsidRPr="00575DB9">
        <w:rPr>
          <w:rFonts w:cs="B Mitra" w:hint="cs"/>
          <w:sz w:val="28"/>
          <w:szCs w:val="28"/>
          <w:rtl/>
        </w:rPr>
        <w:t>ی</w:t>
      </w:r>
      <w:r w:rsidRPr="00575DB9">
        <w:rPr>
          <w:rFonts w:cs="B Mitra" w:hint="eastAsia"/>
          <w:sz w:val="28"/>
          <w:szCs w:val="28"/>
          <w:rtl/>
        </w:rPr>
        <w:t>ات</w:t>
      </w:r>
      <w:r w:rsidRPr="00575DB9">
        <w:rPr>
          <w:rFonts w:cs="B Mitra"/>
          <w:sz w:val="28"/>
          <w:szCs w:val="28"/>
          <w:rtl/>
        </w:rPr>
        <w:t xml:space="preserve"> اهل سنت به نام حمزه، حرب </w:t>
      </w:r>
      <w:r w:rsidRPr="00575DB9">
        <w:rPr>
          <w:rFonts w:cs="B Mitra" w:hint="cs"/>
          <w:sz w:val="28"/>
          <w:szCs w:val="28"/>
          <w:rtl/>
        </w:rPr>
        <w:t>ی</w:t>
      </w:r>
      <w:r w:rsidRPr="00575DB9">
        <w:rPr>
          <w:rFonts w:cs="B Mitra" w:hint="eastAsia"/>
          <w:sz w:val="28"/>
          <w:szCs w:val="28"/>
          <w:rtl/>
        </w:rPr>
        <w:t>ا</w:t>
      </w:r>
      <w:r w:rsidRPr="00575DB9">
        <w:rPr>
          <w:rFonts w:cs="B Mitra"/>
          <w:sz w:val="28"/>
          <w:szCs w:val="28"/>
          <w:rtl/>
        </w:rPr>
        <w:t xml:space="preserve"> جعفر اند</w:t>
      </w:r>
      <w:r w:rsidRPr="00575DB9">
        <w:rPr>
          <w:rFonts w:cs="B Mitra" w:hint="cs"/>
          <w:sz w:val="28"/>
          <w:szCs w:val="28"/>
          <w:rtl/>
        </w:rPr>
        <w:t>ی</w:t>
      </w:r>
      <w:r w:rsidRPr="00575DB9">
        <w:rPr>
          <w:rFonts w:cs="B Mitra" w:hint="eastAsia"/>
          <w:sz w:val="28"/>
          <w:szCs w:val="28"/>
          <w:rtl/>
        </w:rPr>
        <w:t>ش</w:t>
      </w:r>
      <w:r w:rsidRPr="00575DB9">
        <w:rPr>
          <w:rFonts w:cs="B Mitra" w:hint="cs"/>
          <w:sz w:val="28"/>
          <w:szCs w:val="28"/>
          <w:rtl/>
        </w:rPr>
        <w:t>ی</w:t>
      </w:r>
      <w:r w:rsidRPr="00575DB9">
        <w:rPr>
          <w:rFonts w:cs="B Mitra" w:hint="eastAsia"/>
          <w:sz w:val="28"/>
          <w:szCs w:val="28"/>
          <w:rtl/>
        </w:rPr>
        <w:t>ده</w:t>
      </w:r>
      <w:r w:rsidRPr="00575DB9">
        <w:rPr>
          <w:rFonts w:cs="B Mitra"/>
          <w:sz w:val="28"/>
          <w:szCs w:val="28"/>
          <w:rtl/>
        </w:rPr>
        <w:t xml:space="preserve"> بود ــ به احترام سخن پ</w:t>
      </w:r>
      <w:r w:rsidRPr="00575DB9">
        <w:rPr>
          <w:rFonts w:cs="B Mitra" w:hint="cs"/>
          <w:sz w:val="28"/>
          <w:szCs w:val="28"/>
          <w:rtl/>
        </w:rPr>
        <w:t>ی</w:t>
      </w:r>
      <w:r w:rsidRPr="00575DB9">
        <w:rPr>
          <w:rFonts w:cs="B Mitra" w:hint="eastAsia"/>
          <w:sz w:val="28"/>
          <w:szCs w:val="28"/>
          <w:rtl/>
        </w:rPr>
        <w:t>امبر</w:t>
      </w:r>
      <w:r w:rsidRPr="00575DB9">
        <w:rPr>
          <w:rFonts w:cs="B Mitra"/>
          <w:sz w:val="28"/>
          <w:szCs w:val="28"/>
          <w:rtl/>
        </w:rPr>
        <w:t xml:space="preserve"> (ص)، حسن را برگز</w:t>
      </w:r>
      <w:r w:rsidRPr="00575DB9">
        <w:rPr>
          <w:rFonts w:cs="B Mitra" w:hint="cs"/>
          <w:sz w:val="28"/>
          <w:szCs w:val="28"/>
          <w:rtl/>
        </w:rPr>
        <w:t>ی</w:t>
      </w:r>
      <w:r w:rsidRPr="00575DB9">
        <w:rPr>
          <w:rFonts w:cs="B Mitra" w:hint="eastAsia"/>
          <w:sz w:val="28"/>
          <w:szCs w:val="28"/>
          <w:rtl/>
        </w:rPr>
        <w:t>د</w:t>
      </w:r>
      <w:r w:rsidRPr="00575DB9">
        <w:rPr>
          <w:rFonts w:cs="B Mitra"/>
          <w:sz w:val="28"/>
          <w:szCs w:val="28"/>
          <w:rtl/>
        </w:rPr>
        <w:t xml:space="preserve"> (ابن‌عساکر، 13 / 171-172؛ ه</w:t>
      </w:r>
      <w:r w:rsidRPr="00575DB9">
        <w:rPr>
          <w:rFonts w:cs="B Mitra" w:hint="cs"/>
          <w:sz w:val="28"/>
          <w:szCs w:val="28"/>
          <w:rtl/>
        </w:rPr>
        <w:t>ی</w:t>
      </w:r>
      <w:r w:rsidRPr="00575DB9">
        <w:rPr>
          <w:rFonts w:cs="B Mitra" w:hint="eastAsia"/>
          <w:sz w:val="28"/>
          <w:szCs w:val="28"/>
          <w:rtl/>
        </w:rPr>
        <w:t>ثم</w:t>
      </w:r>
      <w:r w:rsidRPr="00575DB9">
        <w:rPr>
          <w:rFonts w:cs="B Mitra" w:hint="cs"/>
          <w:sz w:val="28"/>
          <w:szCs w:val="28"/>
          <w:rtl/>
        </w:rPr>
        <w:t>ی</w:t>
      </w:r>
      <w:r w:rsidRPr="00575DB9">
        <w:rPr>
          <w:rFonts w:cs="B Mitra" w:hint="eastAsia"/>
          <w:sz w:val="28"/>
          <w:szCs w:val="28"/>
          <w:rtl/>
        </w:rPr>
        <w:t>،</w:t>
      </w:r>
      <w:r w:rsidRPr="00575DB9">
        <w:rPr>
          <w:rFonts w:cs="B Mitra"/>
          <w:sz w:val="28"/>
          <w:szCs w:val="28"/>
          <w:rtl/>
        </w:rPr>
        <w:t xml:space="preserve"> 9 / 175)؛ که </w:t>
      </w:r>
      <w:r w:rsidRPr="00575DB9">
        <w:rPr>
          <w:rFonts w:cs="B Mitra" w:hint="eastAsia"/>
          <w:sz w:val="28"/>
          <w:szCs w:val="28"/>
          <w:rtl/>
        </w:rPr>
        <w:t>البته</w:t>
      </w:r>
      <w:r w:rsidRPr="00575DB9">
        <w:rPr>
          <w:rFonts w:cs="B Mitra"/>
          <w:sz w:val="28"/>
          <w:szCs w:val="28"/>
          <w:rtl/>
        </w:rPr>
        <w:t xml:space="preserve"> در منابع گاه از چرا</w:t>
      </w:r>
      <w:r w:rsidRPr="00575DB9">
        <w:rPr>
          <w:rFonts w:cs="B Mitra" w:hint="cs"/>
          <w:sz w:val="28"/>
          <w:szCs w:val="28"/>
          <w:rtl/>
        </w:rPr>
        <w:t>یی</w:t>
      </w:r>
      <w:r w:rsidRPr="00575DB9">
        <w:rPr>
          <w:rFonts w:cs="B Mitra"/>
          <w:sz w:val="28"/>
          <w:szCs w:val="28"/>
          <w:rtl/>
        </w:rPr>
        <w:t xml:space="preserve"> و اشتقاق ا</w:t>
      </w:r>
      <w:r w:rsidRPr="00575DB9">
        <w:rPr>
          <w:rFonts w:cs="B Mitra" w:hint="cs"/>
          <w:sz w:val="28"/>
          <w:szCs w:val="28"/>
          <w:rtl/>
        </w:rPr>
        <w:t>ی</w:t>
      </w:r>
      <w:r w:rsidRPr="00575DB9">
        <w:rPr>
          <w:rFonts w:cs="B Mitra" w:hint="eastAsia"/>
          <w:sz w:val="28"/>
          <w:szCs w:val="28"/>
          <w:rtl/>
        </w:rPr>
        <w:t>ن</w:t>
      </w:r>
      <w:r w:rsidRPr="00575DB9">
        <w:rPr>
          <w:rFonts w:cs="B Mitra"/>
          <w:sz w:val="28"/>
          <w:szCs w:val="28"/>
          <w:rtl/>
        </w:rPr>
        <w:t xml:space="preserve"> نامور</w:t>
      </w:r>
      <w:r w:rsidRPr="00575DB9">
        <w:rPr>
          <w:rFonts w:cs="B Mitra" w:hint="cs"/>
          <w:sz w:val="28"/>
          <w:szCs w:val="28"/>
          <w:rtl/>
        </w:rPr>
        <w:t>ی</w:t>
      </w:r>
      <w:r w:rsidRPr="00575DB9">
        <w:rPr>
          <w:rFonts w:cs="B Mitra"/>
          <w:sz w:val="28"/>
          <w:szCs w:val="28"/>
          <w:rtl/>
        </w:rPr>
        <w:t xml:space="preserve"> هم سخن به م</w:t>
      </w:r>
      <w:r w:rsidRPr="00575DB9">
        <w:rPr>
          <w:rFonts w:cs="B Mitra" w:hint="cs"/>
          <w:sz w:val="28"/>
          <w:szCs w:val="28"/>
          <w:rtl/>
        </w:rPr>
        <w:t>ی</w:t>
      </w:r>
      <w:r w:rsidRPr="00575DB9">
        <w:rPr>
          <w:rFonts w:cs="B Mitra" w:hint="eastAsia"/>
          <w:sz w:val="28"/>
          <w:szCs w:val="28"/>
          <w:rtl/>
        </w:rPr>
        <w:t>ان</w:t>
      </w:r>
      <w:r w:rsidRPr="00575DB9">
        <w:rPr>
          <w:rFonts w:cs="B Mitra"/>
          <w:sz w:val="28"/>
          <w:szCs w:val="28"/>
          <w:rtl/>
        </w:rPr>
        <w:t xml:space="preserve"> آمده‌است (برا</w:t>
      </w:r>
      <w:r w:rsidRPr="00575DB9">
        <w:rPr>
          <w:rFonts w:cs="B Mitra" w:hint="cs"/>
          <w:sz w:val="28"/>
          <w:szCs w:val="28"/>
          <w:rtl/>
        </w:rPr>
        <w:t>ی</w:t>
      </w:r>
      <w:r w:rsidRPr="00575DB9">
        <w:rPr>
          <w:rFonts w:cs="B Mitra"/>
          <w:sz w:val="28"/>
          <w:szCs w:val="28"/>
          <w:rtl/>
        </w:rPr>
        <w:t xml:space="preserve"> نمونه، نک‍ : ابن شهر آشوب، 3 / 167). علاق</w:t>
      </w:r>
      <w:r w:rsidRPr="00575DB9">
        <w:rPr>
          <w:rFonts w:cs="B Mitra" w:hint="cs"/>
          <w:sz w:val="28"/>
          <w:szCs w:val="28"/>
          <w:rtl/>
        </w:rPr>
        <w:t>ۀ</w:t>
      </w:r>
      <w:r w:rsidRPr="00575DB9">
        <w:rPr>
          <w:rFonts w:cs="B Mitra"/>
          <w:sz w:val="28"/>
          <w:szCs w:val="28"/>
          <w:rtl/>
        </w:rPr>
        <w:t xml:space="preserve"> پ</w:t>
      </w:r>
      <w:r w:rsidRPr="00575DB9">
        <w:rPr>
          <w:rFonts w:cs="B Mitra" w:hint="cs"/>
          <w:sz w:val="28"/>
          <w:szCs w:val="28"/>
          <w:rtl/>
        </w:rPr>
        <w:t>ی</w:t>
      </w:r>
      <w:r w:rsidRPr="00575DB9">
        <w:rPr>
          <w:rFonts w:cs="B Mitra" w:hint="eastAsia"/>
          <w:sz w:val="28"/>
          <w:szCs w:val="28"/>
          <w:rtl/>
        </w:rPr>
        <w:t>امبر</w:t>
      </w:r>
      <w:r w:rsidRPr="00575DB9">
        <w:rPr>
          <w:rFonts w:cs="B Mitra"/>
          <w:sz w:val="28"/>
          <w:szCs w:val="28"/>
          <w:rtl/>
        </w:rPr>
        <w:t xml:space="preserve"> اکرم (ص) به حسن (ع)، و گاه سخن‌گو</w:t>
      </w:r>
      <w:r w:rsidRPr="00575DB9">
        <w:rPr>
          <w:rFonts w:cs="B Mitra" w:hint="cs"/>
          <w:sz w:val="28"/>
          <w:szCs w:val="28"/>
          <w:rtl/>
        </w:rPr>
        <w:t>یی</w:t>
      </w:r>
      <w:r w:rsidRPr="00575DB9">
        <w:rPr>
          <w:rFonts w:cs="B Mitra"/>
          <w:sz w:val="28"/>
          <w:szCs w:val="28"/>
          <w:rtl/>
        </w:rPr>
        <w:t xml:space="preserve"> از او با نامها و صفات</w:t>
      </w:r>
      <w:r w:rsidRPr="00575DB9">
        <w:rPr>
          <w:rFonts w:cs="B Mitra" w:hint="cs"/>
          <w:sz w:val="28"/>
          <w:szCs w:val="28"/>
          <w:rtl/>
        </w:rPr>
        <w:t>ی</w:t>
      </w:r>
      <w:r w:rsidRPr="00575DB9">
        <w:rPr>
          <w:rFonts w:cs="B Mitra"/>
          <w:sz w:val="28"/>
          <w:szCs w:val="28"/>
          <w:rtl/>
        </w:rPr>
        <w:t xml:space="preserve"> خاص سبب شد تا نامها و لقبها</w:t>
      </w:r>
      <w:r w:rsidRPr="00575DB9">
        <w:rPr>
          <w:rFonts w:cs="B Mitra" w:hint="cs"/>
          <w:sz w:val="28"/>
          <w:szCs w:val="28"/>
          <w:rtl/>
        </w:rPr>
        <w:t>یی</w:t>
      </w:r>
      <w:r w:rsidRPr="00575DB9">
        <w:rPr>
          <w:rFonts w:cs="B Mitra"/>
          <w:sz w:val="28"/>
          <w:szCs w:val="28"/>
          <w:rtl/>
        </w:rPr>
        <w:t xml:space="preserve"> در دو سطح برا</w:t>
      </w:r>
      <w:r w:rsidRPr="00575DB9">
        <w:rPr>
          <w:rFonts w:cs="B Mitra" w:hint="cs"/>
          <w:sz w:val="28"/>
          <w:szCs w:val="28"/>
          <w:rtl/>
        </w:rPr>
        <w:t>ی</w:t>
      </w:r>
      <w:r w:rsidRPr="00575DB9">
        <w:rPr>
          <w:rFonts w:cs="B Mitra"/>
          <w:sz w:val="28"/>
          <w:szCs w:val="28"/>
          <w:rtl/>
        </w:rPr>
        <w:t xml:space="preserve"> آن حضرت ثبت گردد؛ نخست آ</w:t>
      </w:r>
      <w:r w:rsidRPr="00575DB9">
        <w:rPr>
          <w:rFonts w:cs="B Mitra" w:hint="eastAsia"/>
          <w:sz w:val="28"/>
          <w:szCs w:val="28"/>
          <w:rtl/>
        </w:rPr>
        <w:t>نها</w:t>
      </w:r>
      <w:r w:rsidRPr="00575DB9">
        <w:rPr>
          <w:rFonts w:cs="B Mitra"/>
          <w:sz w:val="28"/>
          <w:szCs w:val="28"/>
          <w:rtl/>
        </w:rPr>
        <w:t xml:space="preserve"> که پ</w:t>
      </w:r>
      <w:r w:rsidRPr="00575DB9">
        <w:rPr>
          <w:rFonts w:cs="B Mitra" w:hint="cs"/>
          <w:sz w:val="28"/>
          <w:szCs w:val="28"/>
          <w:rtl/>
        </w:rPr>
        <w:t>ی</w:t>
      </w:r>
      <w:r w:rsidRPr="00575DB9">
        <w:rPr>
          <w:rFonts w:cs="B Mitra" w:hint="eastAsia"/>
          <w:sz w:val="28"/>
          <w:szCs w:val="28"/>
          <w:rtl/>
        </w:rPr>
        <w:t>امبر</w:t>
      </w:r>
      <w:r w:rsidRPr="00575DB9">
        <w:rPr>
          <w:rFonts w:cs="B Mitra"/>
          <w:sz w:val="28"/>
          <w:szCs w:val="28"/>
          <w:rtl/>
        </w:rPr>
        <w:t xml:space="preserve"> (ص) فرموده بودند و د</w:t>
      </w:r>
      <w:r w:rsidRPr="00575DB9">
        <w:rPr>
          <w:rFonts w:cs="B Mitra" w:hint="cs"/>
          <w:sz w:val="28"/>
          <w:szCs w:val="28"/>
          <w:rtl/>
        </w:rPr>
        <w:t>ی</w:t>
      </w:r>
      <w:r w:rsidRPr="00575DB9">
        <w:rPr>
          <w:rFonts w:cs="B Mitra" w:hint="eastAsia"/>
          <w:sz w:val="28"/>
          <w:szCs w:val="28"/>
          <w:rtl/>
        </w:rPr>
        <w:t>گر</w:t>
      </w:r>
      <w:r w:rsidRPr="00575DB9">
        <w:rPr>
          <w:rFonts w:cs="B Mitra"/>
          <w:sz w:val="28"/>
          <w:szCs w:val="28"/>
          <w:rtl/>
        </w:rPr>
        <w:t xml:space="preserve"> برگرفته‌ها</w:t>
      </w:r>
      <w:r w:rsidRPr="00575DB9">
        <w:rPr>
          <w:rFonts w:cs="B Mitra" w:hint="cs"/>
          <w:sz w:val="28"/>
          <w:szCs w:val="28"/>
          <w:rtl/>
        </w:rPr>
        <w:t>ی</w:t>
      </w:r>
      <w:r w:rsidRPr="00575DB9">
        <w:rPr>
          <w:rFonts w:cs="B Mitra"/>
          <w:sz w:val="28"/>
          <w:szCs w:val="28"/>
          <w:rtl/>
        </w:rPr>
        <w:t xml:space="preserve"> د</w:t>
      </w:r>
      <w:r w:rsidRPr="00575DB9">
        <w:rPr>
          <w:rFonts w:cs="B Mitra" w:hint="cs"/>
          <w:sz w:val="28"/>
          <w:szCs w:val="28"/>
          <w:rtl/>
        </w:rPr>
        <w:t>ی</w:t>
      </w:r>
      <w:r w:rsidRPr="00575DB9">
        <w:rPr>
          <w:rFonts w:cs="B Mitra" w:hint="eastAsia"/>
          <w:sz w:val="28"/>
          <w:szCs w:val="28"/>
          <w:rtl/>
        </w:rPr>
        <w:t>گران</w:t>
      </w:r>
      <w:r w:rsidRPr="00575DB9">
        <w:rPr>
          <w:rFonts w:cs="B Mitra"/>
          <w:sz w:val="28"/>
          <w:szCs w:val="28"/>
          <w:rtl/>
        </w:rPr>
        <w:t xml:space="preserve"> از سخنان نب</w:t>
      </w:r>
      <w:r w:rsidRPr="00575DB9">
        <w:rPr>
          <w:rFonts w:cs="B Mitra" w:hint="cs"/>
          <w:sz w:val="28"/>
          <w:szCs w:val="28"/>
          <w:rtl/>
        </w:rPr>
        <w:t>ی</w:t>
      </w:r>
      <w:r w:rsidRPr="00575DB9">
        <w:rPr>
          <w:rFonts w:cs="B Mitra"/>
          <w:sz w:val="28"/>
          <w:szCs w:val="28"/>
          <w:rtl/>
        </w:rPr>
        <w:t xml:space="preserve"> اکرم (ص). به ا</w:t>
      </w:r>
      <w:r w:rsidRPr="00575DB9">
        <w:rPr>
          <w:rFonts w:cs="B Mitra" w:hint="cs"/>
          <w:sz w:val="28"/>
          <w:szCs w:val="28"/>
          <w:rtl/>
        </w:rPr>
        <w:t>ی</w:t>
      </w:r>
      <w:r w:rsidRPr="00575DB9">
        <w:rPr>
          <w:rFonts w:cs="B Mitra" w:hint="eastAsia"/>
          <w:sz w:val="28"/>
          <w:szCs w:val="28"/>
          <w:rtl/>
        </w:rPr>
        <w:t>نها</w:t>
      </w:r>
      <w:r w:rsidRPr="00575DB9">
        <w:rPr>
          <w:rFonts w:cs="B Mitra"/>
          <w:sz w:val="28"/>
          <w:szCs w:val="28"/>
          <w:rtl/>
        </w:rPr>
        <w:t xml:space="preserve"> با</w:t>
      </w:r>
      <w:r w:rsidRPr="00575DB9">
        <w:rPr>
          <w:rFonts w:cs="B Mitra" w:hint="cs"/>
          <w:sz w:val="28"/>
          <w:szCs w:val="28"/>
          <w:rtl/>
        </w:rPr>
        <w:t>ی</w:t>
      </w:r>
      <w:r w:rsidRPr="00575DB9">
        <w:rPr>
          <w:rFonts w:cs="B Mitra" w:hint="eastAsia"/>
          <w:sz w:val="28"/>
          <w:szCs w:val="28"/>
          <w:rtl/>
        </w:rPr>
        <w:t>د</w:t>
      </w:r>
      <w:r w:rsidRPr="00575DB9">
        <w:rPr>
          <w:rFonts w:cs="B Mitra"/>
          <w:sz w:val="28"/>
          <w:szCs w:val="28"/>
          <w:rtl/>
        </w:rPr>
        <w:t xml:space="preserve"> گروه سوم</w:t>
      </w:r>
      <w:r w:rsidRPr="00575DB9">
        <w:rPr>
          <w:rFonts w:cs="B Mitra" w:hint="cs"/>
          <w:sz w:val="28"/>
          <w:szCs w:val="28"/>
          <w:rtl/>
        </w:rPr>
        <w:t>ی</w:t>
      </w:r>
      <w:r w:rsidRPr="00575DB9">
        <w:rPr>
          <w:rFonts w:cs="B Mitra"/>
          <w:sz w:val="28"/>
          <w:szCs w:val="28"/>
          <w:rtl/>
        </w:rPr>
        <w:t xml:space="preserve"> را هم افزود که غالباً هم از اشتهار فراوان</w:t>
      </w:r>
      <w:r w:rsidRPr="00575DB9">
        <w:rPr>
          <w:rFonts w:cs="B Mitra" w:hint="cs"/>
          <w:sz w:val="28"/>
          <w:szCs w:val="28"/>
          <w:rtl/>
        </w:rPr>
        <w:t>ی</w:t>
      </w:r>
      <w:r w:rsidRPr="00575DB9">
        <w:rPr>
          <w:rFonts w:cs="B Mitra"/>
          <w:sz w:val="28"/>
          <w:szCs w:val="28"/>
          <w:rtl/>
        </w:rPr>
        <w:t xml:space="preserve"> برخوردارند. </w:t>
      </w:r>
    </w:p>
    <w:p w:rsidR="00575DB9" w:rsidRPr="00575DB9" w:rsidRDefault="00575DB9" w:rsidP="00575DB9">
      <w:pPr>
        <w:rPr>
          <w:rFonts w:cs="B Mitra"/>
          <w:sz w:val="28"/>
          <w:szCs w:val="28"/>
          <w:rtl/>
        </w:rPr>
      </w:pPr>
      <w:r w:rsidRPr="00575DB9">
        <w:rPr>
          <w:rFonts w:cs="B Mitra" w:hint="eastAsia"/>
          <w:sz w:val="28"/>
          <w:szCs w:val="28"/>
          <w:rtl/>
        </w:rPr>
        <w:t>انبوه</w:t>
      </w:r>
      <w:r w:rsidRPr="00575DB9">
        <w:rPr>
          <w:rFonts w:cs="B Mitra" w:hint="cs"/>
          <w:sz w:val="28"/>
          <w:szCs w:val="28"/>
          <w:rtl/>
        </w:rPr>
        <w:t>ی</w:t>
      </w:r>
      <w:r w:rsidRPr="00575DB9">
        <w:rPr>
          <w:rFonts w:cs="B Mitra"/>
          <w:sz w:val="28"/>
          <w:szCs w:val="28"/>
          <w:rtl/>
        </w:rPr>
        <w:t xml:space="preserve"> از </w:t>
      </w:r>
      <w:r w:rsidRPr="00575DB9">
        <w:rPr>
          <w:rFonts w:cs="B Mitra" w:hint="cs"/>
          <w:sz w:val="28"/>
          <w:szCs w:val="28"/>
          <w:rtl/>
        </w:rPr>
        <w:t>ی</w:t>
      </w:r>
      <w:r w:rsidRPr="00575DB9">
        <w:rPr>
          <w:rFonts w:cs="B Mitra" w:hint="eastAsia"/>
          <w:sz w:val="28"/>
          <w:szCs w:val="28"/>
          <w:rtl/>
        </w:rPr>
        <w:t>ادکردها</w:t>
      </w:r>
      <w:r w:rsidRPr="00575DB9">
        <w:rPr>
          <w:rFonts w:cs="B Mitra" w:hint="cs"/>
          <w:sz w:val="28"/>
          <w:szCs w:val="28"/>
          <w:rtl/>
        </w:rPr>
        <w:t>ی</w:t>
      </w:r>
      <w:r w:rsidRPr="00575DB9">
        <w:rPr>
          <w:rFonts w:cs="B Mitra"/>
          <w:sz w:val="28"/>
          <w:szCs w:val="28"/>
          <w:rtl/>
        </w:rPr>
        <w:t xml:space="preserve"> نبو</w:t>
      </w:r>
      <w:r w:rsidRPr="00575DB9">
        <w:rPr>
          <w:rFonts w:cs="B Mitra" w:hint="cs"/>
          <w:sz w:val="28"/>
          <w:szCs w:val="28"/>
          <w:rtl/>
        </w:rPr>
        <w:t>ی</w:t>
      </w:r>
      <w:r w:rsidRPr="00575DB9">
        <w:rPr>
          <w:rFonts w:cs="B Mitra"/>
          <w:sz w:val="28"/>
          <w:szCs w:val="28"/>
          <w:rtl/>
        </w:rPr>
        <w:t xml:space="preserve"> دربار</w:t>
      </w:r>
      <w:r w:rsidRPr="00575DB9">
        <w:rPr>
          <w:rFonts w:cs="B Mitra" w:hint="cs"/>
          <w:sz w:val="28"/>
          <w:szCs w:val="28"/>
          <w:rtl/>
        </w:rPr>
        <w:t>ۀ</w:t>
      </w:r>
      <w:r w:rsidRPr="00575DB9">
        <w:rPr>
          <w:rFonts w:cs="B Mitra"/>
          <w:sz w:val="28"/>
          <w:szCs w:val="28"/>
          <w:rtl/>
        </w:rPr>
        <w:t xml:space="preserve"> او در قالب نام </w:t>
      </w:r>
      <w:r w:rsidRPr="00575DB9">
        <w:rPr>
          <w:rFonts w:cs="B Mitra" w:hint="cs"/>
          <w:sz w:val="28"/>
          <w:szCs w:val="28"/>
          <w:rtl/>
        </w:rPr>
        <w:t>ی</w:t>
      </w:r>
      <w:r w:rsidRPr="00575DB9">
        <w:rPr>
          <w:rFonts w:cs="B Mitra" w:hint="eastAsia"/>
          <w:sz w:val="28"/>
          <w:szCs w:val="28"/>
          <w:rtl/>
        </w:rPr>
        <w:t>ا</w:t>
      </w:r>
      <w:r w:rsidRPr="00575DB9">
        <w:rPr>
          <w:rFonts w:cs="B Mitra"/>
          <w:sz w:val="28"/>
          <w:szCs w:val="28"/>
          <w:rtl/>
        </w:rPr>
        <w:t xml:space="preserve"> صفت در منابع آمده است که در برخ</w:t>
      </w:r>
      <w:r w:rsidRPr="00575DB9">
        <w:rPr>
          <w:rFonts w:cs="B Mitra" w:hint="cs"/>
          <w:sz w:val="28"/>
          <w:szCs w:val="28"/>
          <w:rtl/>
        </w:rPr>
        <w:t>ی</w:t>
      </w:r>
      <w:r w:rsidRPr="00575DB9">
        <w:rPr>
          <w:rFonts w:cs="B Mitra"/>
          <w:sz w:val="28"/>
          <w:szCs w:val="28"/>
          <w:rtl/>
        </w:rPr>
        <w:t xml:space="preserve"> موارد دارا</w:t>
      </w:r>
      <w:r w:rsidRPr="00575DB9">
        <w:rPr>
          <w:rFonts w:cs="B Mitra" w:hint="cs"/>
          <w:sz w:val="28"/>
          <w:szCs w:val="28"/>
          <w:rtl/>
        </w:rPr>
        <w:t>ی</w:t>
      </w:r>
      <w:r w:rsidRPr="00575DB9">
        <w:rPr>
          <w:rFonts w:cs="B Mitra"/>
          <w:sz w:val="28"/>
          <w:szCs w:val="28"/>
          <w:rtl/>
        </w:rPr>
        <w:t xml:space="preserve"> وجه اشتراک</w:t>
      </w:r>
      <w:r w:rsidRPr="00575DB9">
        <w:rPr>
          <w:rFonts w:cs="B Mitra" w:hint="cs"/>
          <w:sz w:val="28"/>
          <w:szCs w:val="28"/>
          <w:rtl/>
        </w:rPr>
        <w:t>ی</w:t>
      </w:r>
      <w:r w:rsidRPr="00575DB9">
        <w:rPr>
          <w:rFonts w:cs="B Mitra"/>
          <w:sz w:val="28"/>
          <w:szCs w:val="28"/>
          <w:rtl/>
        </w:rPr>
        <w:t xml:space="preserve"> با نام امام حس</w:t>
      </w:r>
      <w:r w:rsidRPr="00575DB9">
        <w:rPr>
          <w:rFonts w:cs="B Mitra" w:hint="cs"/>
          <w:sz w:val="28"/>
          <w:szCs w:val="28"/>
          <w:rtl/>
        </w:rPr>
        <w:t>ی</w:t>
      </w:r>
      <w:r w:rsidRPr="00575DB9">
        <w:rPr>
          <w:rFonts w:cs="B Mitra" w:hint="eastAsia"/>
          <w:sz w:val="28"/>
          <w:szCs w:val="28"/>
          <w:rtl/>
        </w:rPr>
        <w:t>ن</w:t>
      </w:r>
      <w:r w:rsidRPr="00575DB9">
        <w:rPr>
          <w:rFonts w:cs="B Mitra"/>
          <w:sz w:val="28"/>
          <w:szCs w:val="28"/>
          <w:rtl/>
        </w:rPr>
        <w:t xml:space="preserve"> (ع) ن</w:t>
      </w:r>
      <w:r w:rsidRPr="00575DB9">
        <w:rPr>
          <w:rFonts w:cs="B Mitra" w:hint="cs"/>
          <w:sz w:val="28"/>
          <w:szCs w:val="28"/>
          <w:rtl/>
        </w:rPr>
        <w:t>ی</w:t>
      </w:r>
      <w:r w:rsidRPr="00575DB9">
        <w:rPr>
          <w:rFonts w:cs="B Mitra" w:hint="eastAsia"/>
          <w:sz w:val="28"/>
          <w:szCs w:val="28"/>
          <w:rtl/>
        </w:rPr>
        <w:t>ز</w:t>
      </w:r>
      <w:r w:rsidRPr="00575DB9">
        <w:rPr>
          <w:rFonts w:cs="B Mitra"/>
          <w:sz w:val="28"/>
          <w:szCs w:val="28"/>
          <w:rtl/>
        </w:rPr>
        <w:t xml:space="preserve"> هست. چنان‌ که پ</w:t>
      </w:r>
      <w:r w:rsidRPr="00575DB9">
        <w:rPr>
          <w:rFonts w:cs="B Mitra" w:hint="cs"/>
          <w:sz w:val="28"/>
          <w:szCs w:val="28"/>
          <w:rtl/>
        </w:rPr>
        <w:t>ی</w:t>
      </w:r>
      <w:r w:rsidRPr="00575DB9">
        <w:rPr>
          <w:rFonts w:cs="B Mitra" w:hint="eastAsia"/>
          <w:sz w:val="28"/>
          <w:szCs w:val="28"/>
          <w:rtl/>
        </w:rPr>
        <w:t>امبر</w:t>
      </w:r>
      <w:r w:rsidRPr="00575DB9">
        <w:rPr>
          <w:rFonts w:cs="B Mitra"/>
          <w:sz w:val="28"/>
          <w:szCs w:val="28"/>
          <w:rtl/>
        </w:rPr>
        <w:t xml:space="preserve"> (ص) نام حسن را معادل</w:t>
      </w:r>
      <w:r w:rsidRPr="00575DB9">
        <w:rPr>
          <w:rFonts w:cs="B Mitra" w:hint="cs"/>
          <w:sz w:val="28"/>
          <w:szCs w:val="28"/>
          <w:rtl/>
        </w:rPr>
        <w:t>ی</w:t>
      </w:r>
      <w:r w:rsidRPr="00575DB9">
        <w:rPr>
          <w:rFonts w:cs="B Mitra"/>
          <w:sz w:val="28"/>
          <w:szCs w:val="28"/>
          <w:rtl/>
        </w:rPr>
        <w:t xml:space="preserve"> برا</w:t>
      </w:r>
      <w:r w:rsidRPr="00575DB9">
        <w:rPr>
          <w:rFonts w:cs="B Mitra" w:hint="cs"/>
          <w:sz w:val="28"/>
          <w:szCs w:val="28"/>
          <w:rtl/>
        </w:rPr>
        <w:t>ی</w:t>
      </w:r>
      <w:r w:rsidRPr="00575DB9">
        <w:rPr>
          <w:rFonts w:cs="B Mitra"/>
          <w:sz w:val="28"/>
          <w:szCs w:val="28"/>
          <w:rtl/>
        </w:rPr>
        <w:t xml:space="preserve"> شَبَرقر</w:t>
      </w:r>
      <w:r w:rsidRPr="00575DB9">
        <w:rPr>
          <w:rFonts w:cs="B Mitra" w:hint="cs"/>
          <w:sz w:val="28"/>
          <w:szCs w:val="28"/>
          <w:rtl/>
        </w:rPr>
        <w:t>ی</w:t>
      </w:r>
      <w:r w:rsidRPr="00575DB9">
        <w:rPr>
          <w:rFonts w:cs="B Mitra" w:hint="eastAsia"/>
          <w:sz w:val="28"/>
          <w:szCs w:val="28"/>
          <w:rtl/>
        </w:rPr>
        <w:t>ن</w:t>
      </w:r>
      <w:r w:rsidRPr="00575DB9">
        <w:rPr>
          <w:rFonts w:cs="B Mitra"/>
          <w:sz w:val="28"/>
          <w:szCs w:val="28"/>
          <w:rtl/>
        </w:rPr>
        <w:t xml:space="preserve"> شب</w:t>
      </w:r>
      <w:r w:rsidRPr="00575DB9">
        <w:rPr>
          <w:rFonts w:cs="B Mitra" w:hint="cs"/>
          <w:sz w:val="28"/>
          <w:szCs w:val="28"/>
          <w:rtl/>
        </w:rPr>
        <w:t>ی</w:t>
      </w:r>
      <w:r w:rsidRPr="00575DB9">
        <w:rPr>
          <w:rFonts w:cs="B Mitra" w:hint="eastAsia"/>
          <w:sz w:val="28"/>
          <w:szCs w:val="28"/>
          <w:rtl/>
        </w:rPr>
        <w:t>ر</w:t>
      </w:r>
      <w:r w:rsidRPr="00575DB9">
        <w:rPr>
          <w:rFonts w:cs="B Mitra"/>
          <w:sz w:val="28"/>
          <w:szCs w:val="28"/>
          <w:rtl/>
        </w:rPr>
        <w:t xml:space="preserve"> (در روا</w:t>
      </w:r>
      <w:r w:rsidRPr="00575DB9">
        <w:rPr>
          <w:rFonts w:cs="B Mitra" w:hint="cs"/>
          <w:sz w:val="28"/>
          <w:szCs w:val="28"/>
          <w:rtl/>
        </w:rPr>
        <w:t>ی</w:t>
      </w:r>
      <w:r w:rsidRPr="00575DB9">
        <w:rPr>
          <w:rFonts w:cs="B Mitra" w:hint="eastAsia"/>
          <w:sz w:val="28"/>
          <w:szCs w:val="28"/>
          <w:rtl/>
        </w:rPr>
        <w:t>ات</w:t>
      </w:r>
      <w:r w:rsidRPr="00575DB9">
        <w:rPr>
          <w:rFonts w:cs="B Mitra" w:hint="cs"/>
          <w:sz w:val="28"/>
          <w:szCs w:val="28"/>
          <w:rtl/>
        </w:rPr>
        <w:t>ی</w:t>
      </w:r>
      <w:r w:rsidRPr="00575DB9">
        <w:rPr>
          <w:rFonts w:cs="B Mitra"/>
          <w:sz w:val="28"/>
          <w:szCs w:val="28"/>
          <w:rtl/>
        </w:rPr>
        <w:t xml:space="preserve"> جَهر) پسر هارون </w:t>
      </w:r>
      <w:r w:rsidRPr="00575DB9">
        <w:rPr>
          <w:rFonts w:cs="B Mitra" w:hint="cs"/>
          <w:sz w:val="28"/>
          <w:szCs w:val="28"/>
          <w:rtl/>
        </w:rPr>
        <w:t>ی</w:t>
      </w:r>
      <w:r w:rsidRPr="00575DB9">
        <w:rPr>
          <w:rFonts w:cs="B Mitra" w:hint="eastAsia"/>
          <w:sz w:val="28"/>
          <w:szCs w:val="28"/>
          <w:rtl/>
        </w:rPr>
        <w:t>اد</w:t>
      </w:r>
      <w:r w:rsidRPr="00575DB9">
        <w:rPr>
          <w:rFonts w:cs="B Mitra"/>
          <w:sz w:val="28"/>
          <w:szCs w:val="28"/>
          <w:rtl/>
        </w:rPr>
        <w:t xml:space="preserve"> کرده (ابن‌بابو</w:t>
      </w:r>
      <w:r w:rsidRPr="00575DB9">
        <w:rPr>
          <w:rFonts w:cs="B Mitra" w:hint="cs"/>
          <w:sz w:val="28"/>
          <w:szCs w:val="28"/>
          <w:rtl/>
        </w:rPr>
        <w:t>ی</w:t>
      </w:r>
      <w:r w:rsidRPr="00575DB9">
        <w:rPr>
          <w:rFonts w:cs="B Mitra" w:hint="eastAsia"/>
          <w:sz w:val="28"/>
          <w:szCs w:val="28"/>
          <w:rtl/>
        </w:rPr>
        <w:t>ه،</w:t>
      </w:r>
      <w:r w:rsidRPr="00575DB9">
        <w:rPr>
          <w:rFonts w:cs="B Mitra"/>
          <w:sz w:val="28"/>
          <w:szCs w:val="28"/>
          <w:rtl/>
        </w:rPr>
        <w:t xml:space="preserve"> الامال</w:t>
      </w:r>
      <w:r w:rsidRPr="00575DB9">
        <w:rPr>
          <w:rFonts w:cs="B Mitra" w:hint="cs"/>
          <w:sz w:val="28"/>
          <w:szCs w:val="28"/>
          <w:rtl/>
        </w:rPr>
        <w:t>ی</w:t>
      </w:r>
      <w:r w:rsidRPr="00575DB9">
        <w:rPr>
          <w:rFonts w:cs="B Mitra" w:hint="eastAsia"/>
          <w:sz w:val="28"/>
          <w:szCs w:val="28"/>
          <w:rtl/>
        </w:rPr>
        <w:t>،</w:t>
      </w:r>
      <w:r w:rsidRPr="00575DB9">
        <w:rPr>
          <w:rFonts w:cs="B Mitra"/>
          <w:sz w:val="28"/>
          <w:szCs w:val="28"/>
          <w:rtl/>
        </w:rPr>
        <w:t xml:space="preserve"> 258؛ طوس</w:t>
      </w:r>
      <w:r w:rsidRPr="00575DB9">
        <w:rPr>
          <w:rFonts w:cs="B Mitra" w:hint="cs"/>
          <w:sz w:val="28"/>
          <w:szCs w:val="28"/>
          <w:rtl/>
        </w:rPr>
        <w:t>ی</w:t>
      </w:r>
      <w:r w:rsidRPr="00575DB9">
        <w:rPr>
          <w:rFonts w:cs="B Mitra" w:hint="eastAsia"/>
          <w:sz w:val="28"/>
          <w:szCs w:val="28"/>
          <w:rtl/>
        </w:rPr>
        <w:t>،</w:t>
      </w:r>
      <w:r w:rsidRPr="00575DB9">
        <w:rPr>
          <w:rFonts w:cs="B Mitra"/>
          <w:sz w:val="28"/>
          <w:szCs w:val="28"/>
          <w:rtl/>
        </w:rPr>
        <w:t xml:space="preserve"> الامال</w:t>
      </w:r>
      <w:r w:rsidRPr="00575DB9">
        <w:rPr>
          <w:rFonts w:cs="B Mitra" w:hint="cs"/>
          <w:sz w:val="28"/>
          <w:szCs w:val="28"/>
          <w:rtl/>
        </w:rPr>
        <w:t>ی</w:t>
      </w:r>
      <w:r w:rsidRPr="00575DB9">
        <w:rPr>
          <w:rFonts w:cs="B Mitra" w:hint="eastAsia"/>
          <w:sz w:val="28"/>
          <w:szCs w:val="28"/>
          <w:rtl/>
        </w:rPr>
        <w:t>،</w:t>
      </w:r>
      <w:r w:rsidRPr="00575DB9">
        <w:rPr>
          <w:rFonts w:cs="B Mitra"/>
          <w:sz w:val="28"/>
          <w:szCs w:val="28"/>
          <w:rtl/>
        </w:rPr>
        <w:t xml:space="preserve"> 500-501؛ فتال، 123؛ ب</w:t>
      </w:r>
      <w:r w:rsidRPr="00575DB9">
        <w:rPr>
          <w:rFonts w:cs="B Mitra" w:hint="cs"/>
          <w:sz w:val="28"/>
          <w:szCs w:val="28"/>
          <w:rtl/>
        </w:rPr>
        <w:t>ی</w:t>
      </w:r>
      <w:r w:rsidRPr="00575DB9">
        <w:rPr>
          <w:rFonts w:cs="B Mitra" w:hint="eastAsia"/>
          <w:sz w:val="28"/>
          <w:szCs w:val="28"/>
          <w:rtl/>
        </w:rPr>
        <w:t>اض</w:t>
      </w:r>
      <w:r w:rsidRPr="00575DB9">
        <w:rPr>
          <w:rFonts w:cs="B Mitra" w:hint="cs"/>
          <w:sz w:val="28"/>
          <w:szCs w:val="28"/>
          <w:rtl/>
        </w:rPr>
        <w:t>ی</w:t>
      </w:r>
      <w:r w:rsidRPr="00575DB9">
        <w:rPr>
          <w:rFonts w:cs="B Mitra" w:hint="eastAsia"/>
          <w:sz w:val="28"/>
          <w:szCs w:val="28"/>
          <w:rtl/>
        </w:rPr>
        <w:t>،</w:t>
      </w:r>
      <w:r w:rsidRPr="00575DB9">
        <w:rPr>
          <w:rFonts w:cs="B Mitra"/>
          <w:sz w:val="28"/>
          <w:szCs w:val="28"/>
          <w:rtl/>
        </w:rPr>
        <w:t xml:space="preserve"> 2 / 35)، </w:t>
      </w:r>
      <w:r w:rsidRPr="00575DB9">
        <w:rPr>
          <w:rFonts w:cs="B Mitra" w:hint="cs"/>
          <w:sz w:val="28"/>
          <w:szCs w:val="28"/>
          <w:rtl/>
        </w:rPr>
        <w:t>ی</w:t>
      </w:r>
      <w:r w:rsidRPr="00575DB9">
        <w:rPr>
          <w:rFonts w:cs="B Mitra" w:hint="eastAsia"/>
          <w:sz w:val="28"/>
          <w:szCs w:val="28"/>
          <w:rtl/>
        </w:rPr>
        <w:t>ا</w:t>
      </w:r>
      <w:r w:rsidRPr="00575DB9">
        <w:rPr>
          <w:rFonts w:cs="B Mitra"/>
          <w:sz w:val="28"/>
          <w:szCs w:val="28"/>
          <w:rtl/>
        </w:rPr>
        <w:t xml:space="preserve"> در جا</w:t>
      </w:r>
      <w:r w:rsidRPr="00575DB9">
        <w:rPr>
          <w:rFonts w:cs="B Mitra" w:hint="cs"/>
          <w:sz w:val="28"/>
          <w:szCs w:val="28"/>
          <w:rtl/>
        </w:rPr>
        <w:t>یی</w:t>
      </w:r>
      <w:r w:rsidRPr="00575DB9">
        <w:rPr>
          <w:rFonts w:cs="B Mitra"/>
          <w:sz w:val="28"/>
          <w:szCs w:val="28"/>
          <w:rtl/>
        </w:rPr>
        <w:t xml:space="preserve"> او را «س</w:t>
      </w:r>
      <w:r w:rsidRPr="00575DB9">
        <w:rPr>
          <w:rFonts w:cs="B Mitra" w:hint="cs"/>
          <w:sz w:val="28"/>
          <w:szCs w:val="28"/>
          <w:rtl/>
        </w:rPr>
        <w:t>ی</w:t>
      </w:r>
      <w:r w:rsidRPr="00575DB9">
        <w:rPr>
          <w:rFonts w:cs="B Mitra" w:hint="eastAsia"/>
          <w:sz w:val="28"/>
          <w:szCs w:val="28"/>
          <w:rtl/>
        </w:rPr>
        <w:t>د</w:t>
      </w:r>
      <w:r w:rsidRPr="00575DB9">
        <w:rPr>
          <w:rFonts w:cs="B Mitra"/>
          <w:sz w:val="28"/>
          <w:szCs w:val="28"/>
          <w:rtl/>
        </w:rPr>
        <w:t xml:space="preserve"> شباب اهل الجنة» (سرور جوانان اهل بهشت) خوانده است (نسا</w:t>
      </w:r>
      <w:r w:rsidRPr="00575DB9">
        <w:rPr>
          <w:rFonts w:cs="B Mitra" w:hint="cs"/>
          <w:sz w:val="28"/>
          <w:szCs w:val="28"/>
          <w:rtl/>
        </w:rPr>
        <w:t>یی</w:t>
      </w:r>
      <w:r w:rsidRPr="00575DB9">
        <w:rPr>
          <w:rFonts w:cs="B Mitra" w:hint="eastAsia"/>
          <w:sz w:val="28"/>
          <w:szCs w:val="28"/>
          <w:rtl/>
        </w:rPr>
        <w:t>،</w:t>
      </w:r>
      <w:r w:rsidRPr="00575DB9">
        <w:rPr>
          <w:rFonts w:cs="B Mitra"/>
          <w:sz w:val="28"/>
          <w:szCs w:val="28"/>
          <w:rtl/>
        </w:rPr>
        <w:t xml:space="preserve"> 76؛ ابن‌بابو</w:t>
      </w:r>
      <w:r w:rsidRPr="00575DB9">
        <w:rPr>
          <w:rFonts w:cs="B Mitra" w:hint="cs"/>
          <w:sz w:val="28"/>
          <w:szCs w:val="28"/>
          <w:rtl/>
        </w:rPr>
        <w:t>ی</w:t>
      </w:r>
      <w:r w:rsidRPr="00575DB9">
        <w:rPr>
          <w:rFonts w:cs="B Mitra" w:hint="eastAsia"/>
          <w:sz w:val="28"/>
          <w:szCs w:val="28"/>
          <w:rtl/>
        </w:rPr>
        <w:t>ه،</w:t>
      </w:r>
      <w:r w:rsidRPr="00575DB9">
        <w:rPr>
          <w:rFonts w:cs="B Mitra"/>
          <w:sz w:val="28"/>
          <w:szCs w:val="28"/>
          <w:rtl/>
        </w:rPr>
        <w:t xml:space="preserve"> همان، 176؛ ابن‌عساکر، 14 / 136)؛ ترک</w:t>
      </w:r>
      <w:r w:rsidRPr="00575DB9">
        <w:rPr>
          <w:rFonts w:cs="B Mitra" w:hint="cs"/>
          <w:sz w:val="28"/>
          <w:szCs w:val="28"/>
          <w:rtl/>
        </w:rPr>
        <w:t>ی</w:t>
      </w:r>
      <w:r w:rsidRPr="00575DB9">
        <w:rPr>
          <w:rFonts w:cs="B Mitra" w:hint="eastAsia"/>
          <w:sz w:val="28"/>
          <w:szCs w:val="28"/>
          <w:rtl/>
        </w:rPr>
        <w:t>ب</w:t>
      </w:r>
      <w:r w:rsidRPr="00575DB9">
        <w:rPr>
          <w:rFonts w:cs="B Mitra"/>
          <w:sz w:val="28"/>
          <w:szCs w:val="28"/>
          <w:rtl/>
        </w:rPr>
        <w:t xml:space="preserve"> اخ</w:t>
      </w:r>
      <w:r w:rsidRPr="00575DB9">
        <w:rPr>
          <w:rFonts w:cs="B Mitra" w:hint="cs"/>
          <w:sz w:val="28"/>
          <w:szCs w:val="28"/>
          <w:rtl/>
        </w:rPr>
        <w:t>ی</w:t>
      </w:r>
      <w:r w:rsidRPr="00575DB9">
        <w:rPr>
          <w:rFonts w:cs="B Mitra" w:hint="eastAsia"/>
          <w:sz w:val="28"/>
          <w:szCs w:val="28"/>
          <w:rtl/>
        </w:rPr>
        <w:t>ر</w:t>
      </w:r>
      <w:r w:rsidRPr="00575DB9">
        <w:rPr>
          <w:rFonts w:cs="B Mitra"/>
          <w:sz w:val="28"/>
          <w:szCs w:val="28"/>
          <w:rtl/>
        </w:rPr>
        <w:t xml:space="preserve"> سبب نامور</w:t>
      </w:r>
      <w:r w:rsidRPr="00575DB9">
        <w:rPr>
          <w:rFonts w:cs="B Mitra" w:hint="cs"/>
          <w:sz w:val="28"/>
          <w:szCs w:val="28"/>
          <w:rtl/>
        </w:rPr>
        <w:t>ی</w:t>
      </w:r>
      <w:r w:rsidRPr="00575DB9">
        <w:rPr>
          <w:rFonts w:cs="B Mitra"/>
          <w:sz w:val="28"/>
          <w:szCs w:val="28"/>
          <w:rtl/>
        </w:rPr>
        <w:t xml:space="preserve"> عام آن حضرت به «س</w:t>
      </w:r>
      <w:r w:rsidRPr="00575DB9">
        <w:rPr>
          <w:rFonts w:cs="B Mitra" w:hint="cs"/>
          <w:sz w:val="28"/>
          <w:szCs w:val="28"/>
          <w:rtl/>
        </w:rPr>
        <w:t>ی</w:t>
      </w:r>
      <w:r w:rsidRPr="00575DB9">
        <w:rPr>
          <w:rFonts w:cs="B Mitra" w:hint="eastAsia"/>
          <w:sz w:val="28"/>
          <w:szCs w:val="28"/>
          <w:rtl/>
        </w:rPr>
        <w:t>د»</w:t>
      </w:r>
      <w:r w:rsidRPr="00575DB9">
        <w:rPr>
          <w:rFonts w:cs="B Mitra"/>
          <w:sz w:val="28"/>
          <w:szCs w:val="28"/>
          <w:rtl/>
        </w:rPr>
        <w:t xml:space="preserve"> ن</w:t>
      </w:r>
      <w:r w:rsidRPr="00575DB9">
        <w:rPr>
          <w:rFonts w:cs="B Mitra" w:hint="cs"/>
          <w:sz w:val="28"/>
          <w:szCs w:val="28"/>
          <w:rtl/>
        </w:rPr>
        <w:t>ی</w:t>
      </w:r>
      <w:r w:rsidRPr="00575DB9">
        <w:rPr>
          <w:rFonts w:cs="B Mitra" w:hint="eastAsia"/>
          <w:sz w:val="28"/>
          <w:szCs w:val="28"/>
          <w:rtl/>
        </w:rPr>
        <w:t>ز</w:t>
      </w:r>
      <w:r w:rsidRPr="00575DB9">
        <w:rPr>
          <w:rFonts w:cs="B Mitra"/>
          <w:sz w:val="28"/>
          <w:szCs w:val="28"/>
          <w:rtl/>
        </w:rPr>
        <w:t xml:space="preserve"> گشته است. از نامها</w:t>
      </w:r>
      <w:r w:rsidRPr="00575DB9">
        <w:rPr>
          <w:rFonts w:cs="B Mitra" w:hint="cs"/>
          <w:sz w:val="28"/>
          <w:szCs w:val="28"/>
          <w:rtl/>
        </w:rPr>
        <w:t>یی</w:t>
      </w:r>
      <w:r w:rsidRPr="00575DB9">
        <w:rPr>
          <w:rFonts w:cs="B Mitra"/>
          <w:sz w:val="28"/>
          <w:szCs w:val="28"/>
          <w:rtl/>
        </w:rPr>
        <w:t xml:space="preserve"> که پ</w:t>
      </w:r>
      <w:r w:rsidRPr="00575DB9">
        <w:rPr>
          <w:rFonts w:cs="B Mitra" w:hint="cs"/>
          <w:sz w:val="28"/>
          <w:szCs w:val="28"/>
          <w:rtl/>
        </w:rPr>
        <w:t>ی</w:t>
      </w:r>
      <w:r w:rsidRPr="00575DB9">
        <w:rPr>
          <w:rFonts w:cs="B Mitra"/>
          <w:sz w:val="28"/>
          <w:szCs w:val="28"/>
          <w:rtl/>
        </w:rPr>
        <w:t>امبر (ص) بر امام حسن (ع) نهاد، مجتبى است که از شهرت بس</w:t>
      </w:r>
      <w:r w:rsidRPr="00575DB9">
        <w:rPr>
          <w:rFonts w:cs="B Mitra" w:hint="cs"/>
          <w:sz w:val="28"/>
          <w:szCs w:val="28"/>
          <w:rtl/>
        </w:rPr>
        <w:t>ی</w:t>
      </w:r>
      <w:r w:rsidRPr="00575DB9">
        <w:rPr>
          <w:rFonts w:cs="B Mitra" w:hint="eastAsia"/>
          <w:sz w:val="28"/>
          <w:szCs w:val="28"/>
          <w:rtl/>
        </w:rPr>
        <w:t>ار</w:t>
      </w:r>
      <w:r w:rsidRPr="00575DB9">
        <w:rPr>
          <w:rFonts w:cs="B Mitra" w:hint="cs"/>
          <w:sz w:val="28"/>
          <w:szCs w:val="28"/>
          <w:rtl/>
        </w:rPr>
        <w:t>ی</w:t>
      </w:r>
      <w:r w:rsidRPr="00575DB9">
        <w:rPr>
          <w:rFonts w:cs="B Mitra"/>
          <w:sz w:val="28"/>
          <w:szCs w:val="28"/>
          <w:rtl/>
        </w:rPr>
        <w:t xml:space="preserve"> ن</w:t>
      </w:r>
      <w:r w:rsidRPr="00575DB9">
        <w:rPr>
          <w:rFonts w:cs="B Mitra" w:hint="cs"/>
          <w:sz w:val="28"/>
          <w:szCs w:val="28"/>
          <w:rtl/>
        </w:rPr>
        <w:t>ی</w:t>
      </w:r>
      <w:r w:rsidRPr="00575DB9">
        <w:rPr>
          <w:rFonts w:cs="B Mitra" w:hint="eastAsia"/>
          <w:sz w:val="28"/>
          <w:szCs w:val="28"/>
          <w:rtl/>
        </w:rPr>
        <w:t>ز</w:t>
      </w:r>
      <w:r w:rsidRPr="00575DB9">
        <w:rPr>
          <w:rFonts w:cs="B Mitra"/>
          <w:sz w:val="28"/>
          <w:szCs w:val="28"/>
          <w:rtl/>
        </w:rPr>
        <w:t xml:space="preserve"> به و</w:t>
      </w:r>
      <w:r w:rsidRPr="00575DB9">
        <w:rPr>
          <w:rFonts w:cs="B Mitra" w:hint="cs"/>
          <w:sz w:val="28"/>
          <w:szCs w:val="28"/>
          <w:rtl/>
        </w:rPr>
        <w:t>ی</w:t>
      </w:r>
      <w:r w:rsidRPr="00575DB9">
        <w:rPr>
          <w:rFonts w:cs="B Mitra" w:hint="eastAsia"/>
          <w:sz w:val="28"/>
          <w:szCs w:val="28"/>
          <w:rtl/>
        </w:rPr>
        <w:t>ژه</w:t>
      </w:r>
      <w:r w:rsidRPr="00575DB9">
        <w:rPr>
          <w:rFonts w:cs="B Mitra"/>
          <w:sz w:val="28"/>
          <w:szCs w:val="28"/>
          <w:rtl/>
        </w:rPr>
        <w:t xml:space="preserve"> نزد ش</w:t>
      </w:r>
      <w:r w:rsidRPr="00575DB9">
        <w:rPr>
          <w:rFonts w:cs="B Mitra" w:hint="cs"/>
          <w:sz w:val="28"/>
          <w:szCs w:val="28"/>
          <w:rtl/>
        </w:rPr>
        <w:t>ی</w:t>
      </w:r>
      <w:r w:rsidRPr="00575DB9">
        <w:rPr>
          <w:rFonts w:cs="B Mitra" w:hint="eastAsia"/>
          <w:sz w:val="28"/>
          <w:szCs w:val="28"/>
          <w:rtl/>
        </w:rPr>
        <w:t>ع</w:t>
      </w:r>
      <w:r w:rsidRPr="00575DB9">
        <w:rPr>
          <w:rFonts w:cs="B Mitra" w:hint="cs"/>
          <w:sz w:val="28"/>
          <w:szCs w:val="28"/>
          <w:rtl/>
        </w:rPr>
        <w:t>ی</w:t>
      </w:r>
      <w:r w:rsidRPr="00575DB9">
        <w:rPr>
          <w:rFonts w:cs="B Mitra" w:hint="eastAsia"/>
          <w:sz w:val="28"/>
          <w:szCs w:val="28"/>
          <w:rtl/>
        </w:rPr>
        <w:t>ان</w:t>
      </w:r>
      <w:r w:rsidRPr="00575DB9">
        <w:rPr>
          <w:rFonts w:cs="B Mitra"/>
          <w:sz w:val="28"/>
          <w:szCs w:val="28"/>
          <w:rtl/>
        </w:rPr>
        <w:t xml:space="preserve"> ا</w:t>
      </w:r>
      <w:r w:rsidRPr="00575DB9">
        <w:rPr>
          <w:rFonts w:cs="B Mitra" w:hint="cs"/>
          <w:sz w:val="28"/>
          <w:szCs w:val="28"/>
          <w:rtl/>
        </w:rPr>
        <w:t>ی</w:t>
      </w:r>
      <w:r w:rsidRPr="00575DB9">
        <w:rPr>
          <w:rFonts w:cs="B Mitra" w:hint="eastAsia"/>
          <w:sz w:val="28"/>
          <w:szCs w:val="28"/>
          <w:rtl/>
        </w:rPr>
        <w:t>ران</w:t>
      </w:r>
      <w:r w:rsidRPr="00575DB9">
        <w:rPr>
          <w:rFonts w:cs="B Mitra"/>
          <w:sz w:val="28"/>
          <w:szCs w:val="28"/>
          <w:rtl/>
        </w:rPr>
        <w:t xml:space="preserve"> برخوردار است. مجتبى اسم مفعول از «جَبا </w:t>
      </w:r>
      <w:r w:rsidRPr="00575DB9">
        <w:rPr>
          <w:rFonts w:cs="B Mitra" w:hint="cs"/>
          <w:sz w:val="28"/>
          <w:szCs w:val="28"/>
          <w:rtl/>
        </w:rPr>
        <w:t>یَ</w:t>
      </w:r>
      <w:r w:rsidRPr="00575DB9">
        <w:rPr>
          <w:rFonts w:cs="B Mitra" w:hint="eastAsia"/>
          <w:sz w:val="28"/>
          <w:szCs w:val="28"/>
          <w:rtl/>
        </w:rPr>
        <w:t>جْبو»،</w:t>
      </w:r>
      <w:r w:rsidRPr="00575DB9">
        <w:rPr>
          <w:rFonts w:cs="B Mitra"/>
          <w:sz w:val="28"/>
          <w:szCs w:val="28"/>
          <w:rtl/>
        </w:rPr>
        <w:t xml:space="preserve"> به معنا</w:t>
      </w:r>
      <w:r w:rsidRPr="00575DB9">
        <w:rPr>
          <w:rFonts w:cs="B Mitra" w:hint="cs"/>
          <w:sz w:val="28"/>
          <w:szCs w:val="28"/>
          <w:rtl/>
        </w:rPr>
        <w:t>ی</w:t>
      </w:r>
      <w:r w:rsidRPr="00575DB9">
        <w:rPr>
          <w:rFonts w:cs="B Mitra"/>
          <w:sz w:val="28"/>
          <w:szCs w:val="28"/>
          <w:rtl/>
        </w:rPr>
        <w:t xml:space="preserve"> برگز</w:t>
      </w:r>
      <w:r w:rsidRPr="00575DB9">
        <w:rPr>
          <w:rFonts w:cs="B Mitra" w:hint="cs"/>
          <w:sz w:val="28"/>
          <w:szCs w:val="28"/>
          <w:rtl/>
        </w:rPr>
        <w:t>ی</w:t>
      </w:r>
      <w:r w:rsidRPr="00575DB9">
        <w:rPr>
          <w:rFonts w:cs="B Mitra" w:hint="eastAsia"/>
          <w:sz w:val="28"/>
          <w:szCs w:val="28"/>
          <w:rtl/>
        </w:rPr>
        <w:t>ده</w:t>
      </w:r>
      <w:r w:rsidRPr="00575DB9">
        <w:rPr>
          <w:rFonts w:cs="B Mitra"/>
          <w:sz w:val="28"/>
          <w:szCs w:val="28"/>
          <w:rtl/>
        </w:rPr>
        <w:t xml:space="preserve"> شده، چنان معروف است که حتى به‌صورت ابوالحسن المجتبى به عنوان کن</w:t>
      </w:r>
      <w:r w:rsidRPr="00575DB9">
        <w:rPr>
          <w:rFonts w:cs="B Mitra" w:hint="cs"/>
          <w:sz w:val="28"/>
          <w:szCs w:val="28"/>
          <w:rtl/>
        </w:rPr>
        <w:t>ی</w:t>
      </w:r>
      <w:r w:rsidRPr="00575DB9">
        <w:rPr>
          <w:rFonts w:cs="B Mitra" w:hint="eastAsia"/>
          <w:sz w:val="28"/>
          <w:szCs w:val="28"/>
          <w:rtl/>
        </w:rPr>
        <w:t>ه‌ا</w:t>
      </w:r>
      <w:r w:rsidRPr="00575DB9">
        <w:rPr>
          <w:rFonts w:cs="B Mitra" w:hint="cs"/>
          <w:sz w:val="28"/>
          <w:szCs w:val="28"/>
          <w:rtl/>
        </w:rPr>
        <w:t>ی</w:t>
      </w:r>
      <w:r w:rsidRPr="00575DB9">
        <w:rPr>
          <w:rFonts w:cs="B Mitra"/>
          <w:sz w:val="28"/>
          <w:szCs w:val="28"/>
          <w:rtl/>
        </w:rPr>
        <w:t xml:space="preserve"> برا</w:t>
      </w:r>
      <w:r w:rsidRPr="00575DB9">
        <w:rPr>
          <w:rFonts w:cs="B Mitra" w:hint="cs"/>
          <w:sz w:val="28"/>
          <w:szCs w:val="28"/>
          <w:rtl/>
        </w:rPr>
        <w:t>ی</w:t>
      </w:r>
      <w:r w:rsidRPr="00575DB9">
        <w:rPr>
          <w:rFonts w:cs="B Mitra"/>
          <w:sz w:val="28"/>
          <w:szCs w:val="28"/>
          <w:rtl/>
        </w:rPr>
        <w:t xml:space="preserve"> امام عل</w:t>
      </w:r>
      <w:r w:rsidRPr="00575DB9">
        <w:rPr>
          <w:rFonts w:cs="B Mitra" w:hint="cs"/>
          <w:sz w:val="28"/>
          <w:szCs w:val="28"/>
          <w:rtl/>
        </w:rPr>
        <w:t>ی</w:t>
      </w:r>
      <w:r w:rsidRPr="00575DB9">
        <w:rPr>
          <w:rFonts w:cs="B Mitra"/>
          <w:sz w:val="28"/>
          <w:szCs w:val="28"/>
          <w:rtl/>
        </w:rPr>
        <w:t xml:space="preserve"> (ع) به‌کار رفته است (طوس</w:t>
      </w:r>
      <w:r w:rsidRPr="00575DB9">
        <w:rPr>
          <w:rFonts w:cs="B Mitra" w:hint="cs"/>
          <w:sz w:val="28"/>
          <w:szCs w:val="28"/>
          <w:rtl/>
        </w:rPr>
        <w:t>ی</w:t>
      </w:r>
      <w:r w:rsidRPr="00575DB9">
        <w:rPr>
          <w:rFonts w:cs="B Mitra" w:hint="eastAsia"/>
          <w:sz w:val="28"/>
          <w:szCs w:val="28"/>
          <w:rtl/>
        </w:rPr>
        <w:t>،</w:t>
      </w:r>
      <w:r w:rsidRPr="00575DB9">
        <w:rPr>
          <w:rFonts w:cs="B Mitra"/>
          <w:sz w:val="28"/>
          <w:szCs w:val="28"/>
          <w:rtl/>
        </w:rPr>
        <w:t xml:space="preserve"> مصباح ... ، 385؛ شاذان، 172). ا</w:t>
      </w:r>
      <w:r w:rsidRPr="00575DB9">
        <w:rPr>
          <w:rFonts w:cs="B Mitra" w:hint="cs"/>
          <w:sz w:val="28"/>
          <w:szCs w:val="28"/>
          <w:rtl/>
        </w:rPr>
        <w:t>ی</w:t>
      </w:r>
      <w:r w:rsidRPr="00575DB9">
        <w:rPr>
          <w:rFonts w:cs="B Mitra" w:hint="eastAsia"/>
          <w:sz w:val="28"/>
          <w:szCs w:val="28"/>
          <w:rtl/>
        </w:rPr>
        <w:t>ن</w:t>
      </w:r>
      <w:r w:rsidRPr="00575DB9">
        <w:rPr>
          <w:rFonts w:cs="B Mitra"/>
          <w:sz w:val="28"/>
          <w:szCs w:val="28"/>
          <w:rtl/>
        </w:rPr>
        <w:t xml:space="preserve"> نام از شهرت</w:t>
      </w:r>
      <w:r w:rsidRPr="00575DB9">
        <w:rPr>
          <w:rFonts w:cs="B Mitra" w:hint="cs"/>
          <w:sz w:val="28"/>
          <w:szCs w:val="28"/>
          <w:rtl/>
        </w:rPr>
        <w:t>ی</w:t>
      </w:r>
      <w:r w:rsidRPr="00575DB9">
        <w:rPr>
          <w:rFonts w:cs="B Mitra"/>
          <w:sz w:val="28"/>
          <w:szCs w:val="28"/>
          <w:rtl/>
        </w:rPr>
        <w:t xml:space="preserve"> فراوان با بسامد</w:t>
      </w:r>
      <w:r w:rsidRPr="00575DB9">
        <w:rPr>
          <w:rFonts w:cs="B Mitra" w:hint="cs"/>
          <w:sz w:val="28"/>
          <w:szCs w:val="28"/>
          <w:rtl/>
        </w:rPr>
        <w:t>ی</w:t>
      </w:r>
      <w:r w:rsidRPr="00575DB9">
        <w:rPr>
          <w:rFonts w:cs="B Mitra"/>
          <w:sz w:val="28"/>
          <w:szCs w:val="28"/>
          <w:rtl/>
        </w:rPr>
        <w:t xml:space="preserve"> نسبتاً بالا برخوردار است و ا</w:t>
      </w:r>
      <w:r w:rsidRPr="00575DB9">
        <w:rPr>
          <w:rFonts w:cs="B Mitra" w:hint="cs"/>
          <w:sz w:val="28"/>
          <w:szCs w:val="28"/>
          <w:rtl/>
        </w:rPr>
        <w:t>ی</w:t>
      </w:r>
      <w:r w:rsidRPr="00575DB9">
        <w:rPr>
          <w:rFonts w:cs="B Mitra" w:hint="eastAsia"/>
          <w:sz w:val="28"/>
          <w:szCs w:val="28"/>
          <w:rtl/>
        </w:rPr>
        <w:t>ران</w:t>
      </w:r>
      <w:r w:rsidRPr="00575DB9">
        <w:rPr>
          <w:rFonts w:cs="B Mitra" w:hint="cs"/>
          <w:sz w:val="28"/>
          <w:szCs w:val="28"/>
          <w:rtl/>
        </w:rPr>
        <w:t>ی</w:t>
      </w:r>
      <w:r w:rsidRPr="00575DB9">
        <w:rPr>
          <w:rFonts w:cs="B Mitra" w:hint="eastAsia"/>
          <w:sz w:val="28"/>
          <w:szCs w:val="28"/>
          <w:rtl/>
        </w:rPr>
        <w:t>ان</w:t>
      </w:r>
      <w:r w:rsidRPr="00575DB9">
        <w:rPr>
          <w:rFonts w:cs="B Mitra"/>
          <w:sz w:val="28"/>
          <w:szCs w:val="28"/>
          <w:rtl/>
        </w:rPr>
        <w:t xml:space="preserve"> اغلب فرزندان خود را بد</w:t>
      </w:r>
      <w:r w:rsidRPr="00575DB9">
        <w:rPr>
          <w:rFonts w:cs="B Mitra" w:hint="cs"/>
          <w:sz w:val="28"/>
          <w:szCs w:val="28"/>
          <w:rtl/>
        </w:rPr>
        <w:t>ی</w:t>
      </w:r>
      <w:r w:rsidRPr="00575DB9">
        <w:rPr>
          <w:rFonts w:cs="B Mitra" w:hint="eastAsia"/>
          <w:sz w:val="28"/>
          <w:szCs w:val="28"/>
          <w:rtl/>
        </w:rPr>
        <w:t>ن</w:t>
      </w:r>
      <w:r w:rsidRPr="00575DB9">
        <w:rPr>
          <w:rFonts w:cs="B Mitra"/>
          <w:sz w:val="28"/>
          <w:szCs w:val="28"/>
          <w:rtl/>
        </w:rPr>
        <w:t xml:space="preserve"> نام م</w:t>
      </w:r>
      <w:r w:rsidRPr="00575DB9">
        <w:rPr>
          <w:rFonts w:cs="B Mitra" w:hint="cs"/>
          <w:sz w:val="28"/>
          <w:szCs w:val="28"/>
          <w:rtl/>
        </w:rPr>
        <w:t>ی‌</w:t>
      </w:r>
      <w:r w:rsidRPr="00575DB9">
        <w:rPr>
          <w:rFonts w:cs="B Mitra" w:hint="eastAsia"/>
          <w:sz w:val="28"/>
          <w:szCs w:val="28"/>
          <w:rtl/>
        </w:rPr>
        <w:t>نامند</w:t>
      </w:r>
      <w:r w:rsidRPr="00575DB9">
        <w:rPr>
          <w:rFonts w:cs="B Mitra"/>
          <w:sz w:val="28"/>
          <w:szCs w:val="28"/>
          <w:rtl/>
        </w:rPr>
        <w:t>. هنگام تلق</w:t>
      </w:r>
      <w:r w:rsidRPr="00575DB9">
        <w:rPr>
          <w:rFonts w:cs="B Mitra" w:hint="cs"/>
          <w:sz w:val="28"/>
          <w:szCs w:val="28"/>
          <w:rtl/>
        </w:rPr>
        <w:t>ی</w:t>
      </w:r>
      <w:r w:rsidRPr="00575DB9">
        <w:rPr>
          <w:rFonts w:cs="B Mitra" w:hint="eastAsia"/>
          <w:sz w:val="28"/>
          <w:szCs w:val="28"/>
          <w:rtl/>
        </w:rPr>
        <w:t>ن</w:t>
      </w:r>
      <w:r w:rsidRPr="00575DB9">
        <w:rPr>
          <w:rFonts w:cs="B Mitra"/>
          <w:sz w:val="28"/>
          <w:szCs w:val="28"/>
          <w:rtl/>
        </w:rPr>
        <w:t xml:space="preserve"> به متوفا در مراسم خاک‌سپار</w:t>
      </w:r>
      <w:r w:rsidRPr="00575DB9">
        <w:rPr>
          <w:rFonts w:cs="B Mitra" w:hint="cs"/>
          <w:sz w:val="28"/>
          <w:szCs w:val="28"/>
          <w:rtl/>
        </w:rPr>
        <w:t>ی</w:t>
      </w:r>
      <w:r w:rsidRPr="00575DB9">
        <w:rPr>
          <w:rFonts w:cs="B Mitra" w:hint="eastAsia"/>
          <w:sz w:val="28"/>
          <w:szCs w:val="28"/>
          <w:rtl/>
        </w:rPr>
        <w:t>،</w:t>
      </w:r>
      <w:r w:rsidRPr="00575DB9">
        <w:rPr>
          <w:rFonts w:cs="B Mitra"/>
          <w:sz w:val="28"/>
          <w:szCs w:val="28"/>
          <w:rtl/>
        </w:rPr>
        <w:t xml:space="preserve"> در اشاره به نام امامان (ع)، از امام دوم ش</w:t>
      </w:r>
      <w:r w:rsidRPr="00575DB9">
        <w:rPr>
          <w:rFonts w:cs="B Mitra" w:hint="cs"/>
          <w:sz w:val="28"/>
          <w:szCs w:val="28"/>
          <w:rtl/>
        </w:rPr>
        <w:t>ی</w:t>
      </w:r>
      <w:r w:rsidRPr="00575DB9">
        <w:rPr>
          <w:rFonts w:cs="B Mitra" w:hint="eastAsia"/>
          <w:sz w:val="28"/>
          <w:szCs w:val="28"/>
          <w:rtl/>
        </w:rPr>
        <w:t>عه،</w:t>
      </w:r>
      <w:r w:rsidRPr="00575DB9">
        <w:rPr>
          <w:rFonts w:cs="B Mitra"/>
          <w:sz w:val="28"/>
          <w:szCs w:val="28"/>
          <w:rtl/>
        </w:rPr>
        <w:t xml:space="preserve"> به صورت «الحسن بن عل</w:t>
      </w:r>
      <w:r w:rsidRPr="00575DB9">
        <w:rPr>
          <w:rFonts w:cs="B Mitra" w:hint="cs"/>
          <w:sz w:val="28"/>
          <w:szCs w:val="28"/>
          <w:rtl/>
        </w:rPr>
        <w:t>ی</w:t>
      </w:r>
      <w:r w:rsidRPr="00575DB9">
        <w:rPr>
          <w:rFonts w:cs="B Mitra"/>
          <w:sz w:val="28"/>
          <w:szCs w:val="28"/>
          <w:rtl/>
        </w:rPr>
        <w:t xml:space="preserve"> ا</w:t>
      </w:r>
      <w:r w:rsidRPr="00575DB9">
        <w:rPr>
          <w:rFonts w:cs="B Mitra" w:hint="eastAsia"/>
          <w:sz w:val="28"/>
          <w:szCs w:val="28"/>
          <w:rtl/>
        </w:rPr>
        <w:t>لمجتبى،</w:t>
      </w:r>
      <w:r w:rsidRPr="00575DB9">
        <w:rPr>
          <w:rFonts w:cs="B Mitra"/>
          <w:sz w:val="28"/>
          <w:szCs w:val="28"/>
          <w:rtl/>
        </w:rPr>
        <w:t xml:space="preserve"> امام</w:t>
      </w:r>
      <w:r w:rsidRPr="00575DB9">
        <w:rPr>
          <w:rFonts w:cs="B Mitra" w:hint="cs"/>
          <w:sz w:val="28"/>
          <w:szCs w:val="28"/>
          <w:rtl/>
        </w:rPr>
        <w:t>ی</w:t>
      </w:r>
      <w:r w:rsidRPr="00575DB9">
        <w:rPr>
          <w:rFonts w:cs="B Mitra" w:hint="eastAsia"/>
          <w:sz w:val="28"/>
          <w:szCs w:val="28"/>
          <w:rtl/>
        </w:rPr>
        <w:t>»</w:t>
      </w:r>
      <w:r w:rsidRPr="00575DB9">
        <w:rPr>
          <w:rFonts w:cs="B Mitra"/>
          <w:sz w:val="28"/>
          <w:szCs w:val="28"/>
          <w:rtl/>
        </w:rPr>
        <w:t xml:space="preserve"> </w:t>
      </w:r>
      <w:r w:rsidRPr="00575DB9">
        <w:rPr>
          <w:rFonts w:cs="B Mitra" w:hint="cs"/>
          <w:sz w:val="28"/>
          <w:szCs w:val="28"/>
          <w:rtl/>
        </w:rPr>
        <w:t>ی</w:t>
      </w:r>
      <w:r w:rsidRPr="00575DB9">
        <w:rPr>
          <w:rFonts w:cs="B Mitra" w:hint="eastAsia"/>
          <w:sz w:val="28"/>
          <w:szCs w:val="28"/>
          <w:rtl/>
        </w:rPr>
        <w:t>اد</w:t>
      </w:r>
      <w:r w:rsidRPr="00575DB9">
        <w:rPr>
          <w:rFonts w:cs="B Mitra"/>
          <w:sz w:val="28"/>
          <w:szCs w:val="28"/>
          <w:rtl/>
        </w:rPr>
        <w:t xml:space="preserve"> م</w:t>
      </w:r>
      <w:r w:rsidRPr="00575DB9">
        <w:rPr>
          <w:rFonts w:cs="B Mitra" w:hint="cs"/>
          <w:sz w:val="28"/>
          <w:szCs w:val="28"/>
          <w:rtl/>
        </w:rPr>
        <w:t>ی‌</w:t>
      </w:r>
      <w:r w:rsidRPr="00575DB9">
        <w:rPr>
          <w:rFonts w:cs="B Mitra" w:hint="eastAsia"/>
          <w:sz w:val="28"/>
          <w:szCs w:val="28"/>
          <w:rtl/>
        </w:rPr>
        <w:t>شود</w:t>
      </w:r>
      <w:r w:rsidRPr="00575DB9">
        <w:rPr>
          <w:rFonts w:cs="B Mitra"/>
          <w:sz w:val="28"/>
          <w:szCs w:val="28"/>
          <w:rtl/>
        </w:rPr>
        <w:t>. جالب آن است که پ</w:t>
      </w:r>
      <w:r w:rsidRPr="00575DB9">
        <w:rPr>
          <w:rFonts w:cs="B Mitra" w:hint="cs"/>
          <w:sz w:val="28"/>
          <w:szCs w:val="28"/>
          <w:rtl/>
        </w:rPr>
        <w:t>ی</w:t>
      </w:r>
      <w:r w:rsidRPr="00575DB9">
        <w:rPr>
          <w:rFonts w:cs="B Mitra" w:hint="eastAsia"/>
          <w:sz w:val="28"/>
          <w:szCs w:val="28"/>
          <w:rtl/>
        </w:rPr>
        <w:t>ش‌تر</w:t>
      </w:r>
      <w:r w:rsidRPr="00575DB9">
        <w:rPr>
          <w:rFonts w:cs="B Mitra"/>
          <w:sz w:val="28"/>
          <w:szCs w:val="28"/>
          <w:rtl/>
        </w:rPr>
        <w:t xml:space="preserve"> امام عل</w:t>
      </w:r>
      <w:r w:rsidRPr="00575DB9">
        <w:rPr>
          <w:rFonts w:cs="B Mitra" w:hint="cs"/>
          <w:sz w:val="28"/>
          <w:szCs w:val="28"/>
          <w:rtl/>
        </w:rPr>
        <w:t>ی</w:t>
      </w:r>
      <w:r w:rsidRPr="00575DB9">
        <w:rPr>
          <w:rFonts w:cs="B Mitra"/>
          <w:sz w:val="28"/>
          <w:szCs w:val="28"/>
          <w:rtl/>
        </w:rPr>
        <w:t xml:space="preserve"> (ع) ن</w:t>
      </w:r>
      <w:r w:rsidRPr="00575DB9">
        <w:rPr>
          <w:rFonts w:cs="B Mitra" w:hint="cs"/>
          <w:sz w:val="28"/>
          <w:szCs w:val="28"/>
          <w:rtl/>
        </w:rPr>
        <w:t>ی</w:t>
      </w:r>
      <w:r w:rsidRPr="00575DB9">
        <w:rPr>
          <w:rFonts w:cs="B Mitra" w:hint="eastAsia"/>
          <w:sz w:val="28"/>
          <w:szCs w:val="28"/>
          <w:rtl/>
        </w:rPr>
        <w:t>ز</w:t>
      </w:r>
      <w:r w:rsidRPr="00575DB9">
        <w:rPr>
          <w:rFonts w:cs="B Mitra"/>
          <w:sz w:val="28"/>
          <w:szCs w:val="28"/>
          <w:rtl/>
        </w:rPr>
        <w:t xml:space="preserve"> توسط پ</w:t>
      </w:r>
      <w:r w:rsidRPr="00575DB9">
        <w:rPr>
          <w:rFonts w:cs="B Mitra" w:hint="cs"/>
          <w:sz w:val="28"/>
          <w:szCs w:val="28"/>
          <w:rtl/>
        </w:rPr>
        <w:t>ی</w:t>
      </w:r>
      <w:r w:rsidRPr="00575DB9">
        <w:rPr>
          <w:rFonts w:cs="B Mitra" w:hint="eastAsia"/>
          <w:sz w:val="28"/>
          <w:szCs w:val="28"/>
          <w:rtl/>
        </w:rPr>
        <w:t>امبر</w:t>
      </w:r>
      <w:r w:rsidRPr="00575DB9">
        <w:rPr>
          <w:rFonts w:cs="B Mitra"/>
          <w:sz w:val="28"/>
          <w:szCs w:val="28"/>
          <w:rtl/>
        </w:rPr>
        <w:t xml:space="preserve"> (ص) به مجتبى نامور گشته بود (ابن بابو</w:t>
      </w:r>
      <w:r w:rsidRPr="00575DB9">
        <w:rPr>
          <w:rFonts w:cs="B Mitra" w:hint="cs"/>
          <w:sz w:val="28"/>
          <w:szCs w:val="28"/>
          <w:rtl/>
        </w:rPr>
        <w:t>ی</w:t>
      </w:r>
      <w:r w:rsidRPr="00575DB9">
        <w:rPr>
          <w:rFonts w:cs="B Mitra" w:hint="eastAsia"/>
          <w:sz w:val="28"/>
          <w:szCs w:val="28"/>
          <w:rtl/>
        </w:rPr>
        <w:t>ه،</w:t>
      </w:r>
      <w:r w:rsidRPr="00575DB9">
        <w:rPr>
          <w:rFonts w:cs="B Mitra"/>
          <w:sz w:val="28"/>
          <w:szCs w:val="28"/>
          <w:rtl/>
        </w:rPr>
        <w:t xml:space="preserve"> همان، 410؛ دربار</w:t>
      </w:r>
      <w:r w:rsidRPr="00575DB9">
        <w:rPr>
          <w:rFonts w:cs="B Mitra" w:hint="cs"/>
          <w:sz w:val="28"/>
          <w:szCs w:val="28"/>
          <w:rtl/>
        </w:rPr>
        <w:t>ۀ</w:t>
      </w:r>
      <w:r w:rsidRPr="00575DB9">
        <w:rPr>
          <w:rFonts w:cs="B Mitra"/>
          <w:sz w:val="28"/>
          <w:szCs w:val="28"/>
          <w:rtl/>
        </w:rPr>
        <w:t xml:space="preserve"> کاربرد آن برا</w:t>
      </w:r>
      <w:r w:rsidRPr="00575DB9">
        <w:rPr>
          <w:rFonts w:cs="B Mitra" w:hint="cs"/>
          <w:sz w:val="28"/>
          <w:szCs w:val="28"/>
          <w:rtl/>
        </w:rPr>
        <w:t>ی</w:t>
      </w:r>
      <w:r w:rsidRPr="00575DB9">
        <w:rPr>
          <w:rFonts w:cs="B Mitra"/>
          <w:sz w:val="28"/>
          <w:szCs w:val="28"/>
          <w:rtl/>
        </w:rPr>
        <w:t xml:space="preserve"> خود پ</w:t>
      </w:r>
      <w:r w:rsidRPr="00575DB9">
        <w:rPr>
          <w:rFonts w:cs="B Mitra" w:hint="cs"/>
          <w:sz w:val="28"/>
          <w:szCs w:val="28"/>
          <w:rtl/>
        </w:rPr>
        <w:t>ی</w:t>
      </w:r>
      <w:r w:rsidRPr="00575DB9">
        <w:rPr>
          <w:rFonts w:cs="B Mitra" w:hint="eastAsia"/>
          <w:sz w:val="28"/>
          <w:szCs w:val="28"/>
          <w:rtl/>
        </w:rPr>
        <w:t>امبر</w:t>
      </w:r>
      <w:r w:rsidRPr="00575DB9">
        <w:rPr>
          <w:rFonts w:cs="B Mitra"/>
          <w:sz w:val="28"/>
          <w:szCs w:val="28"/>
          <w:rtl/>
        </w:rPr>
        <w:t xml:space="preserve"> (ص)، نک‍ : طوس</w:t>
      </w:r>
      <w:r w:rsidRPr="00575DB9">
        <w:rPr>
          <w:rFonts w:cs="B Mitra" w:hint="cs"/>
          <w:sz w:val="28"/>
          <w:szCs w:val="28"/>
          <w:rtl/>
        </w:rPr>
        <w:t>ی</w:t>
      </w:r>
      <w:r w:rsidRPr="00575DB9">
        <w:rPr>
          <w:rFonts w:cs="B Mitra" w:hint="eastAsia"/>
          <w:sz w:val="28"/>
          <w:szCs w:val="28"/>
          <w:rtl/>
        </w:rPr>
        <w:t>،</w:t>
      </w:r>
      <w:r w:rsidRPr="00575DB9">
        <w:rPr>
          <w:rFonts w:cs="B Mitra"/>
          <w:sz w:val="28"/>
          <w:szCs w:val="28"/>
          <w:rtl/>
        </w:rPr>
        <w:t xml:space="preserve"> همانجا)، اما کاربرد آن برا</w:t>
      </w:r>
      <w:r w:rsidRPr="00575DB9">
        <w:rPr>
          <w:rFonts w:cs="B Mitra" w:hint="cs"/>
          <w:sz w:val="28"/>
          <w:szCs w:val="28"/>
          <w:rtl/>
        </w:rPr>
        <w:t>ی</w:t>
      </w:r>
      <w:r w:rsidRPr="00575DB9">
        <w:rPr>
          <w:rFonts w:cs="B Mitra"/>
          <w:sz w:val="28"/>
          <w:szCs w:val="28"/>
          <w:rtl/>
        </w:rPr>
        <w:t xml:space="preserve"> امام حسن (ع) رواج </w:t>
      </w:r>
      <w:r w:rsidRPr="00575DB9">
        <w:rPr>
          <w:rFonts w:cs="B Mitra" w:hint="cs"/>
          <w:sz w:val="28"/>
          <w:szCs w:val="28"/>
          <w:rtl/>
        </w:rPr>
        <w:t>ی</w:t>
      </w:r>
      <w:r w:rsidRPr="00575DB9">
        <w:rPr>
          <w:rFonts w:cs="B Mitra" w:hint="eastAsia"/>
          <w:sz w:val="28"/>
          <w:szCs w:val="28"/>
          <w:rtl/>
        </w:rPr>
        <w:t>افت</w:t>
      </w:r>
      <w:r w:rsidRPr="00575DB9">
        <w:rPr>
          <w:rFonts w:cs="B Mitra"/>
          <w:sz w:val="28"/>
          <w:szCs w:val="28"/>
          <w:rtl/>
        </w:rPr>
        <w:t xml:space="preserve"> و ا</w:t>
      </w:r>
      <w:r w:rsidRPr="00575DB9">
        <w:rPr>
          <w:rFonts w:cs="B Mitra" w:hint="cs"/>
          <w:sz w:val="28"/>
          <w:szCs w:val="28"/>
          <w:rtl/>
        </w:rPr>
        <w:t>ی</w:t>
      </w:r>
      <w:r w:rsidRPr="00575DB9">
        <w:rPr>
          <w:rFonts w:cs="B Mitra" w:hint="eastAsia"/>
          <w:sz w:val="28"/>
          <w:szCs w:val="28"/>
          <w:rtl/>
        </w:rPr>
        <w:t>ن</w:t>
      </w:r>
      <w:r w:rsidRPr="00575DB9">
        <w:rPr>
          <w:rFonts w:cs="B Mitra"/>
          <w:sz w:val="28"/>
          <w:szCs w:val="28"/>
          <w:rtl/>
        </w:rPr>
        <w:t xml:space="preserve"> لقب را دربار</w:t>
      </w:r>
      <w:r w:rsidRPr="00575DB9">
        <w:rPr>
          <w:rFonts w:cs="B Mitra" w:hint="cs"/>
          <w:sz w:val="28"/>
          <w:szCs w:val="28"/>
          <w:rtl/>
        </w:rPr>
        <w:t>ۀ</w:t>
      </w:r>
      <w:r w:rsidRPr="00575DB9">
        <w:rPr>
          <w:rFonts w:cs="B Mitra"/>
          <w:sz w:val="28"/>
          <w:szCs w:val="28"/>
          <w:rtl/>
        </w:rPr>
        <w:t xml:space="preserve"> امام </w:t>
      </w:r>
      <w:r w:rsidRPr="00575DB9">
        <w:rPr>
          <w:rFonts w:cs="B Mitra" w:hint="eastAsia"/>
          <w:sz w:val="28"/>
          <w:szCs w:val="28"/>
          <w:rtl/>
        </w:rPr>
        <w:t>عل</w:t>
      </w:r>
      <w:r w:rsidRPr="00575DB9">
        <w:rPr>
          <w:rFonts w:cs="B Mitra" w:hint="cs"/>
          <w:sz w:val="28"/>
          <w:szCs w:val="28"/>
          <w:rtl/>
        </w:rPr>
        <w:t>ی</w:t>
      </w:r>
      <w:r w:rsidRPr="00575DB9">
        <w:rPr>
          <w:rFonts w:cs="B Mitra"/>
          <w:sz w:val="28"/>
          <w:szCs w:val="28"/>
          <w:rtl/>
        </w:rPr>
        <w:t xml:space="preserve"> (ع) تحت‌الشعاع قرار داد. </w:t>
      </w:r>
    </w:p>
    <w:p w:rsidR="00575DB9" w:rsidRPr="00575DB9" w:rsidRDefault="00575DB9" w:rsidP="00575DB9">
      <w:pPr>
        <w:rPr>
          <w:rFonts w:cs="B Mitra"/>
          <w:sz w:val="28"/>
          <w:szCs w:val="28"/>
          <w:rtl/>
        </w:rPr>
      </w:pPr>
      <w:r w:rsidRPr="00575DB9">
        <w:rPr>
          <w:rFonts w:cs="B Mitra" w:hint="eastAsia"/>
          <w:sz w:val="28"/>
          <w:szCs w:val="28"/>
          <w:rtl/>
        </w:rPr>
        <w:t>افزون‌برا</w:t>
      </w:r>
      <w:r w:rsidRPr="00575DB9">
        <w:rPr>
          <w:rFonts w:cs="B Mitra" w:hint="cs"/>
          <w:sz w:val="28"/>
          <w:szCs w:val="28"/>
          <w:rtl/>
        </w:rPr>
        <w:t>ی</w:t>
      </w:r>
      <w:r w:rsidRPr="00575DB9">
        <w:rPr>
          <w:rFonts w:cs="B Mitra" w:hint="eastAsia"/>
          <w:sz w:val="28"/>
          <w:szCs w:val="28"/>
          <w:rtl/>
        </w:rPr>
        <w:t>ن،</w:t>
      </w:r>
      <w:r w:rsidRPr="00575DB9">
        <w:rPr>
          <w:rFonts w:cs="B Mitra"/>
          <w:sz w:val="28"/>
          <w:szCs w:val="28"/>
          <w:rtl/>
        </w:rPr>
        <w:t xml:space="preserve"> پ</w:t>
      </w:r>
      <w:r w:rsidRPr="00575DB9">
        <w:rPr>
          <w:rFonts w:cs="B Mitra" w:hint="cs"/>
          <w:sz w:val="28"/>
          <w:szCs w:val="28"/>
          <w:rtl/>
        </w:rPr>
        <w:t>ی</w:t>
      </w:r>
      <w:r w:rsidRPr="00575DB9">
        <w:rPr>
          <w:rFonts w:cs="B Mitra" w:hint="eastAsia"/>
          <w:sz w:val="28"/>
          <w:szCs w:val="28"/>
          <w:rtl/>
        </w:rPr>
        <w:t>امبر</w:t>
      </w:r>
      <w:r w:rsidRPr="00575DB9">
        <w:rPr>
          <w:rFonts w:cs="B Mitra"/>
          <w:sz w:val="28"/>
          <w:szCs w:val="28"/>
          <w:rtl/>
        </w:rPr>
        <w:t xml:space="preserve"> (ص) گاه در نامها</w:t>
      </w:r>
      <w:r w:rsidRPr="00575DB9">
        <w:rPr>
          <w:rFonts w:cs="B Mitra" w:hint="cs"/>
          <w:sz w:val="28"/>
          <w:szCs w:val="28"/>
          <w:rtl/>
        </w:rPr>
        <w:t>یی</w:t>
      </w:r>
      <w:r w:rsidRPr="00575DB9">
        <w:rPr>
          <w:rFonts w:cs="B Mitra"/>
          <w:sz w:val="28"/>
          <w:szCs w:val="28"/>
          <w:rtl/>
        </w:rPr>
        <w:t xml:space="preserve"> دوگان، مانند لفظ حسن</w:t>
      </w:r>
      <w:r w:rsidRPr="00575DB9">
        <w:rPr>
          <w:rFonts w:cs="B Mitra" w:hint="cs"/>
          <w:sz w:val="28"/>
          <w:szCs w:val="28"/>
          <w:rtl/>
        </w:rPr>
        <w:t>ی</w:t>
      </w:r>
      <w:r w:rsidRPr="00575DB9">
        <w:rPr>
          <w:rFonts w:cs="B Mitra" w:hint="eastAsia"/>
          <w:sz w:val="28"/>
          <w:szCs w:val="28"/>
          <w:rtl/>
        </w:rPr>
        <w:t>ن،</w:t>
      </w:r>
      <w:r w:rsidRPr="00575DB9">
        <w:rPr>
          <w:rFonts w:cs="B Mitra"/>
          <w:sz w:val="28"/>
          <w:szCs w:val="28"/>
          <w:rtl/>
        </w:rPr>
        <w:t xml:space="preserve"> شبر و شب</w:t>
      </w:r>
      <w:r w:rsidRPr="00575DB9">
        <w:rPr>
          <w:rFonts w:cs="B Mitra" w:hint="cs"/>
          <w:sz w:val="28"/>
          <w:szCs w:val="28"/>
          <w:rtl/>
        </w:rPr>
        <w:t>ی</w:t>
      </w:r>
      <w:r w:rsidRPr="00575DB9">
        <w:rPr>
          <w:rFonts w:cs="B Mitra" w:hint="eastAsia"/>
          <w:sz w:val="28"/>
          <w:szCs w:val="28"/>
          <w:rtl/>
        </w:rPr>
        <w:t>ر،</w:t>
      </w:r>
      <w:r w:rsidRPr="00575DB9">
        <w:rPr>
          <w:rFonts w:cs="B Mitra"/>
          <w:sz w:val="28"/>
          <w:szCs w:val="28"/>
          <w:rtl/>
        </w:rPr>
        <w:t xml:space="preserve"> </w:t>
      </w:r>
      <w:r w:rsidRPr="00575DB9">
        <w:rPr>
          <w:rFonts w:cs="B Mitra" w:hint="cs"/>
          <w:sz w:val="28"/>
          <w:szCs w:val="28"/>
          <w:rtl/>
        </w:rPr>
        <w:t>ی</w:t>
      </w:r>
      <w:r w:rsidRPr="00575DB9">
        <w:rPr>
          <w:rFonts w:cs="B Mitra" w:hint="eastAsia"/>
          <w:sz w:val="28"/>
          <w:szCs w:val="28"/>
          <w:rtl/>
        </w:rPr>
        <w:t>ا</w:t>
      </w:r>
      <w:r w:rsidRPr="00575DB9">
        <w:rPr>
          <w:rFonts w:cs="B Mitra"/>
          <w:sz w:val="28"/>
          <w:szCs w:val="28"/>
          <w:rtl/>
        </w:rPr>
        <w:t xml:space="preserve"> سرور جوانان بهشت برا</w:t>
      </w:r>
      <w:r w:rsidRPr="00575DB9">
        <w:rPr>
          <w:rFonts w:cs="B Mitra" w:hint="cs"/>
          <w:sz w:val="28"/>
          <w:szCs w:val="28"/>
          <w:rtl/>
        </w:rPr>
        <w:t>ی</w:t>
      </w:r>
      <w:r w:rsidRPr="00575DB9">
        <w:rPr>
          <w:rFonts w:cs="B Mitra"/>
          <w:sz w:val="28"/>
          <w:szCs w:val="28"/>
          <w:rtl/>
        </w:rPr>
        <w:t xml:space="preserve"> حسن</w:t>
      </w:r>
      <w:r w:rsidRPr="00575DB9">
        <w:rPr>
          <w:rFonts w:cs="B Mitra" w:hint="cs"/>
          <w:sz w:val="28"/>
          <w:szCs w:val="28"/>
          <w:rtl/>
        </w:rPr>
        <w:t>ی</w:t>
      </w:r>
      <w:r w:rsidRPr="00575DB9">
        <w:rPr>
          <w:rFonts w:cs="B Mitra" w:hint="eastAsia"/>
          <w:sz w:val="28"/>
          <w:szCs w:val="28"/>
          <w:rtl/>
        </w:rPr>
        <w:t>ن</w:t>
      </w:r>
      <w:r w:rsidRPr="00575DB9">
        <w:rPr>
          <w:rFonts w:cs="B Mitra"/>
          <w:sz w:val="28"/>
          <w:szCs w:val="28"/>
          <w:rtl/>
        </w:rPr>
        <w:t xml:space="preserve"> (نسا</w:t>
      </w:r>
      <w:r w:rsidRPr="00575DB9">
        <w:rPr>
          <w:rFonts w:cs="B Mitra" w:hint="cs"/>
          <w:sz w:val="28"/>
          <w:szCs w:val="28"/>
          <w:rtl/>
        </w:rPr>
        <w:t>یی</w:t>
      </w:r>
      <w:r w:rsidRPr="00575DB9">
        <w:rPr>
          <w:rFonts w:cs="B Mitra" w:hint="eastAsia"/>
          <w:sz w:val="28"/>
          <w:szCs w:val="28"/>
          <w:rtl/>
        </w:rPr>
        <w:t>،</w:t>
      </w:r>
      <w:r w:rsidRPr="00575DB9">
        <w:rPr>
          <w:rFonts w:cs="B Mitra"/>
          <w:sz w:val="28"/>
          <w:szCs w:val="28"/>
          <w:rtl/>
        </w:rPr>
        <w:t xml:space="preserve"> ابن‌عساکر، همانجاها؛ ن</w:t>
      </w:r>
      <w:r w:rsidRPr="00575DB9">
        <w:rPr>
          <w:rFonts w:cs="B Mitra" w:hint="cs"/>
          <w:sz w:val="28"/>
          <w:szCs w:val="28"/>
          <w:rtl/>
        </w:rPr>
        <w:t>ی</w:t>
      </w:r>
      <w:r w:rsidRPr="00575DB9">
        <w:rPr>
          <w:rFonts w:cs="B Mitra" w:hint="eastAsia"/>
          <w:sz w:val="28"/>
          <w:szCs w:val="28"/>
          <w:rtl/>
        </w:rPr>
        <w:t>ز</w:t>
      </w:r>
      <w:r w:rsidRPr="00575DB9">
        <w:rPr>
          <w:rFonts w:cs="B Mitra"/>
          <w:sz w:val="28"/>
          <w:szCs w:val="28"/>
          <w:rtl/>
        </w:rPr>
        <w:t xml:space="preserve"> نک‍ : بخش ابعاد شخص</w:t>
      </w:r>
      <w:r w:rsidRPr="00575DB9">
        <w:rPr>
          <w:rFonts w:cs="B Mitra" w:hint="cs"/>
          <w:sz w:val="28"/>
          <w:szCs w:val="28"/>
          <w:rtl/>
        </w:rPr>
        <w:t>ی</w:t>
      </w:r>
      <w:r w:rsidRPr="00575DB9">
        <w:rPr>
          <w:rFonts w:cs="B Mitra" w:hint="eastAsia"/>
          <w:sz w:val="28"/>
          <w:szCs w:val="28"/>
          <w:rtl/>
        </w:rPr>
        <w:t>ت،</w:t>
      </w:r>
      <w:r w:rsidRPr="00575DB9">
        <w:rPr>
          <w:rFonts w:cs="B Mitra"/>
          <w:sz w:val="28"/>
          <w:szCs w:val="28"/>
          <w:rtl/>
        </w:rPr>
        <w:t xml:space="preserve"> در هم</w:t>
      </w:r>
      <w:r w:rsidRPr="00575DB9">
        <w:rPr>
          <w:rFonts w:cs="B Mitra" w:hint="cs"/>
          <w:sz w:val="28"/>
          <w:szCs w:val="28"/>
          <w:rtl/>
        </w:rPr>
        <w:t>ی</w:t>
      </w:r>
      <w:r w:rsidRPr="00575DB9">
        <w:rPr>
          <w:rFonts w:cs="B Mitra" w:hint="eastAsia"/>
          <w:sz w:val="28"/>
          <w:szCs w:val="28"/>
          <w:rtl/>
        </w:rPr>
        <w:t>ن</w:t>
      </w:r>
      <w:r w:rsidRPr="00575DB9">
        <w:rPr>
          <w:rFonts w:cs="B Mitra"/>
          <w:sz w:val="28"/>
          <w:szCs w:val="28"/>
          <w:rtl/>
        </w:rPr>
        <w:t xml:space="preserve"> مقاله) در واقع در خلال گونه‌ا</w:t>
      </w:r>
      <w:r w:rsidRPr="00575DB9">
        <w:rPr>
          <w:rFonts w:cs="B Mitra" w:hint="cs"/>
          <w:sz w:val="28"/>
          <w:szCs w:val="28"/>
          <w:rtl/>
        </w:rPr>
        <w:t>ی</w:t>
      </w:r>
      <w:r w:rsidRPr="00575DB9">
        <w:rPr>
          <w:rFonts w:cs="B Mitra"/>
          <w:sz w:val="28"/>
          <w:szCs w:val="28"/>
          <w:rtl/>
        </w:rPr>
        <w:t xml:space="preserve"> از نام‌گذار</w:t>
      </w:r>
      <w:r w:rsidRPr="00575DB9">
        <w:rPr>
          <w:rFonts w:cs="B Mitra" w:hint="cs"/>
          <w:sz w:val="28"/>
          <w:szCs w:val="28"/>
          <w:rtl/>
        </w:rPr>
        <w:t>ی</w:t>
      </w:r>
      <w:r w:rsidRPr="00575DB9">
        <w:rPr>
          <w:rFonts w:cs="B Mitra" w:hint="eastAsia"/>
          <w:sz w:val="28"/>
          <w:szCs w:val="28"/>
          <w:rtl/>
        </w:rPr>
        <w:t>،</w:t>
      </w:r>
      <w:r w:rsidRPr="00575DB9">
        <w:rPr>
          <w:rFonts w:cs="B Mitra"/>
          <w:sz w:val="28"/>
          <w:szCs w:val="28"/>
          <w:rtl/>
        </w:rPr>
        <w:t xml:space="preserve"> به ارتباط مکمل امامان حسن و حس</w:t>
      </w:r>
      <w:r w:rsidRPr="00575DB9">
        <w:rPr>
          <w:rFonts w:cs="B Mitra" w:hint="cs"/>
          <w:sz w:val="28"/>
          <w:szCs w:val="28"/>
          <w:rtl/>
        </w:rPr>
        <w:t>ی</w:t>
      </w:r>
      <w:r w:rsidRPr="00575DB9">
        <w:rPr>
          <w:rFonts w:cs="B Mitra" w:hint="eastAsia"/>
          <w:sz w:val="28"/>
          <w:szCs w:val="28"/>
          <w:rtl/>
        </w:rPr>
        <w:t>ن</w:t>
      </w:r>
      <w:r w:rsidRPr="00575DB9">
        <w:rPr>
          <w:rFonts w:cs="B Mitra"/>
          <w:sz w:val="28"/>
          <w:szCs w:val="28"/>
          <w:rtl/>
        </w:rPr>
        <w:t xml:space="preserve"> (ع) توجه داده است. هم</w:t>
      </w:r>
      <w:r w:rsidRPr="00575DB9">
        <w:rPr>
          <w:rFonts w:cs="B Mitra" w:hint="cs"/>
          <w:sz w:val="28"/>
          <w:szCs w:val="28"/>
          <w:rtl/>
        </w:rPr>
        <w:t>ی</w:t>
      </w:r>
      <w:r w:rsidRPr="00575DB9">
        <w:rPr>
          <w:rFonts w:cs="B Mitra" w:hint="eastAsia"/>
          <w:sz w:val="28"/>
          <w:szCs w:val="28"/>
          <w:rtl/>
        </w:rPr>
        <w:t>ن</w:t>
      </w:r>
      <w:r w:rsidRPr="00575DB9">
        <w:rPr>
          <w:rFonts w:cs="B Mitra"/>
          <w:sz w:val="28"/>
          <w:szCs w:val="28"/>
          <w:rtl/>
        </w:rPr>
        <w:t xml:space="preserve"> عملکرد رسول اکرم (ص)، در گروه د</w:t>
      </w:r>
      <w:r w:rsidRPr="00575DB9">
        <w:rPr>
          <w:rFonts w:cs="B Mitra" w:hint="cs"/>
          <w:sz w:val="28"/>
          <w:szCs w:val="28"/>
          <w:rtl/>
        </w:rPr>
        <w:t>ی</w:t>
      </w:r>
      <w:r w:rsidRPr="00575DB9">
        <w:rPr>
          <w:rFonts w:cs="B Mitra" w:hint="eastAsia"/>
          <w:sz w:val="28"/>
          <w:szCs w:val="28"/>
          <w:rtl/>
        </w:rPr>
        <w:t>گر</w:t>
      </w:r>
      <w:r w:rsidRPr="00575DB9">
        <w:rPr>
          <w:rFonts w:cs="B Mitra" w:hint="cs"/>
          <w:sz w:val="28"/>
          <w:szCs w:val="28"/>
          <w:rtl/>
        </w:rPr>
        <w:t>ی</w:t>
      </w:r>
      <w:r w:rsidRPr="00575DB9">
        <w:rPr>
          <w:rFonts w:cs="B Mitra"/>
          <w:sz w:val="28"/>
          <w:szCs w:val="28"/>
          <w:rtl/>
        </w:rPr>
        <w:t xml:space="preserve"> از نامها</w:t>
      </w:r>
      <w:r w:rsidRPr="00575DB9">
        <w:rPr>
          <w:rFonts w:cs="B Mitra" w:hint="cs"/>
          <w:sz w:val="28"/>
          <w:szCs w:val="28"/>
          <w:rtl/>
        </w:rPr>
        <w:t>ی</w:t>
      </w:r>
      <w:r w:rsidRPr="00575DB9">
        <w:rPr>
          <w:rFonts w:cs="B Mitra"/>
          <w:sz w:val="28"/>
          <w:szCs w:val="28"/>
          <w:rtl/>
        </w:rPr>
        <w:t xml:space="preserve"> امام حسن (ع) که د</w:t>
      </w:r>
      <w:r w:rsidRPr="00575DB9">
        <w:rPr>
          <w:rFonts w:cs="B Mitra" w:hint="cs"/>
          <w:sz w:val="28"/>
          <w:szCs w:val="28"/>
          <w:rtl/>
        </w:rPr>
        <w:t>ی</w:t>
      </w:r>
      <w:r w:rsidRPr="00575DB9">
        <w:rPr>
          <w:rFonts w:cs="B Mitra" w:hint="eastAsia"/>
          <w:sz w:val="28"/>
          <w:szCs w:val="28"/>
          <w:rtl/>
        </w:rPr>
        <w:t>گران</w:t>
      </w:r>
      <w:r w:rsidRPr="00575DB9">
        <w:rPr>
          <w:rFonts w:cs="B Mitra"/>
          <w:sz w:val="28"/>
          <w:szCs w:val="28"/>
          <w:rtl/>
        </w:rPr>
        <w:t xml:space="preserve"> براساس رابط</w:t>
      </w:r>
      <w:r w:rsidRPr="00575DB9">
        <w:rPr>
          <w:rFonts w:cs="B Mitra" w:hint="cs"/>
          <w:sz w:val="28"/>
          <w:szCs w:val="28"/>
          <w:rtl/>
        </w:rPr>
        <w:t>ۀ</w:t>
      </w:r>
      <w:r w:rsidRPr="00575DB9">
        <w:rPr>
          <w:rFonts w:cs="B Mitra"/>
          <w:sz w:val="28"/>
          <w:szCs w:val="28"/>
          <w:rtl/>
        </w:rPr>
        <w:t xml:space="preserve"> امام حسن و امام حس</w:t>
      </w:r>
      <w:r w:rsidRPr="00575DB9">
        <w:rPr>
          <w:rFonts w:cs="B Mitra" w:hint="cs"/>
          <w:sz w:val="28"/>
          <w:szCs w:val="28"/>
          <w:rtl/>
        </w:rPr>
        <w:t>ی</w:t>
      </w:r>
      <w:r w:rsidRPr="00575DB9">
        <w:rPr>
          <w:rFonts w:cs="B Mitra" w:hint="eastAsia"/>
          <w:sz w:val="28"/>
          <w:szCs w:val="28"/>
          <w:rtl/>
        </w:rPr>
        <w:t>ن</w:t>
      </w:r>
      <w:r w:rsidRPr="00575DB9">
        <w:rPr>
          <w:rFonts w:cs="B Mitra"/>
          <w:sz w:val="28"/>
          <w:szCs w:val="28"/>
          <w:rtl/>
        </w:rPr>
        <w:t xml:space="preserve"> (ع) ساخته‌اند، نمود </w:t>
      </w:r>
      <w:r w:rsidRPr="00575DB9">
        <w:rPr>
          <w:rFonts w:cs="B Mitra" w:hint="cs"/>
          <w:sz w:val="28"/>
          <w:szCs w:val="28"/>
          <w:rtl/>
        </w:rPr>
        <w:t>ی</w:t>
      </w:r>
      <w:r w:rsidRPr="00575DB9">
        <w:rPr>
          <w:rFonts w:cs="B Mitra" w:hint="eastAsia"/>
          <w:sz w:val="28"/>
          <w:szCs w:val="28"/>
          <w:rtl/>
        </w:rPr>
        <w:t>افته</w:t>
      </w:r>
      <w:r w:rsidRPr="00575DB9">
        <w:rPr>
          <w:rFonts w:cs="B Mitra"/>
          <w:sz w:val="28"/>
          <w:szCs w:val="28"/>
          <w:rtl/>
        </w:rPr>
        <w:t xml:space="preserve"> است؛ چنان‌که نام سِبطان </w:t>
      </w:r>
      <w:r w:rsidRPr="00575DB9">
        <w:rPr>
          <w:rFonts w:cs="B Mitra" w:hint="cs"/>
          <w:sz w:val="28"/>
          <w:szCs w:val="28"/>
          <w:rtl/>
        </w:rPr>
        <w:t>ی</w:t>
      </w:r>
      <w:r w:rsidRPr="00575DB9">
        <w:rPr>
          <w:rFonts w:cs="B Mitra" w:hint="eastAsia"/>
          <w:sz w:val="28"/>
          <w:szCs w:val="28"/>
          <w:rtl/>
        </w:rPr>
        <w:t>ا</w:t>
      </w:r>
      <w:r w:rsidRPr="00575DB9">
        <w:rPr>
          <w:rFonts w:cs="B Mitra"/>
          <w:sz w:val="28"/>
          <w:szCs w:val="28"/>
          <w:rtl/>
        </w:rPr>
        <w:t xml:space="preserve"> ر</w:t>
      </w:r>
      <w:r w:rsidRPr="00575DB9">
        <w:rPr>
          <w:rFonts w:cs="B Mitra" w:hint="cs"/>
          <w:sz w:val="28"/>
          <w:szCs w:val="28"/>
          <w:rtl/>
        </w:rPr>
        <w:t>ی</w:t>
      </w:r>
      <w:r w:rsidRPr="00575DB9">
        <w:rPr>
          <w:rFonts w:cs="B Mitra" w:hint="eastAsia"/>
          <w:sz w:val="28"/>
          <w:szCs w:val="28"/>
          <w:rtl/>
        </w:rPr>
        <w:t>حانتان</w:t>
      </w:r>
      <w:r w:rsidRPr="00575DB9">
        <w:rPr>
          <w:rFonts w:cs="B Mitra"/>
          <w:sz w:val="28"/>
          <w:szCs w:val="28"/>
          <w:rtl/>
        </w:rPr>
        <w:t xml:space="preserve"> به هم</w:t>
      </w:r>
      <w:r w:rsidRPr="00575DB9">
        <w:rPr>
          <w:rFonts w:cs="B Mitra" w:hint="cs"/>
          <w:sz w:val="28"/>
          <w:szCs w:val="28"/>
          <w:rtl/>
        </w:rPr>
        <w:t>ی</w:t>
      </w:r>
      <w:r w:rsidRPr="00575DB9">
        <w:rPr>
          <w:rFonts w:cs="B Mitra" w:hint="eastAsia"/>
          <w:sz w:val="28"/>
          <w:szCs w:val="28"/>
          <w:rtl/>
        </w:rPr>
        <w:t>ن</w:t>
      </w:r>
      <w:r w:rsidRPr="00575DB9">
        <w:rPr>
          <w:rFonts w:cs="B Mitra"/>
          <w:sz w:val="28"/>
          <w:szCs w:val="28"/>
          <w:rtl/>
        </w:rPr>
        <w:t xml:space="preserve"> دوگان التفات دارد. اگر چه </w:t>
      </w:r>
      <w:r w:rsidRPr="00575DB9">
        <w:rPr>
          <w:rFonts w:cs="B Mitra"/>
          <w:sz w:val="28"/>
          <w:szCs w:val="28"/>
          <w:rtl/>
        </w:rPr>
        <w:lastRenderedPageBreak/>
        <w:t>نامها و القاب</w:t>
      </w:r>
      <w:r w:rsidRPr="00575DB9">
        <w:rPr>
          <w:rFonts w:cs="B Mitra" w:hint="cs"/>
          <w:sz w:val="28"/>
          <w:szCs w:val="28"/>
          <w:rtl/>
        </w:rPr>
        <w:t>ی</w:t>
      </w:r>
      <w:r w:rsidRPr="00575DB9">
        <w:rPr>
          <w:rFonts w:cs="B Mitra"/>
          <w:sz w:val="28"/>
          <w:szCs w:val="28"/>
          <w:rtl/>
        </w:rPr>
        <w:t xml:space="preserve"> به تفک</w:t>
      </w:r>
      <w:r w:rsidRPr="00575DB9">
        <w:rPr>
          <w:rFonts w:cs="B Mitra" w:hint="cs"/>
          <w:sz w:val="28"/>
          <w:szCs w:val="28"/>
          <w:rtl/>
        </w:rPr>
        <w:t>ی</w:t>
      </w:r>
      <w:r w:rsidRPr="00575DB9">
        <w:rPr>
          <w:rFonts w:cs="B Mitra" w:hint="eastAsia"/>
          <w:sz w:val="28"/>
          <w:szCs w:val="28"/>
          <w:rtl/>
        </w:rPr>
        <w:t>ک</w:t>
      </w:r>
      <w:r w:rsidRPr="00575DB9">
        <w:rPr>
          <w:rFonts w:cs="B Mitra"/>
          <w:sz w:val="28"/>
          <w:szCs w:val="28"/>
          <w:rtl/>
        </w:rPr>
        <w:t xml:space="preserve"> مانند سبط اکبر، س</w:t>
      </w:r>
      <w:r w:rsidRPr="00575DB9">
        <w:rPr>
          <w:rFonts w:cs="B Mitra" w:hint="eastAsia"/>
          <w:sz w:val="28"/>
          <w:szCs w:val="28"/>
          <w:rtl/>
        </w:rPr>
        <w:t>بط</w:t>
      </w:r>
      <w:r w:rsidRPr="00575DB9">
        <w:rPr>
          <w:rFonts w:cs="B Mitra"/>
          <w:sz w:val="28"/>
          <w:szCs w:val="28"/>
          <w:rtl/>
        </w:rPr>
        <w:t xml:space="preserve"> اول، سبط نب</w:t>
      </w:r>
      <w:r w:rsidRPr="00575DB9">
        <w:rPr>
          <w:rFonts w:cs="B Mitra" w:hint="cs"/>
          <w:sz w:val="28"/>
          <w:szCs w:val="28"/>
          <w:rtl/>
        </w:rPr>
        <w:t>ی</w:t>
      </w:r>
      <w:r w:rsidRPr="00575DB9">
        <w:rPr>
          <w:rFonts w:cs="B Mitra"/>
          <w:sz w:val="28"/>
          <w:szCs w:val="28"/>
          <w:rtl/>
        </w:rPr>
        <w:t xml:space="preserve"> </w:t>
      </w:r>
      <w:r w:rsidRPr="00575DB9">
        <w:rPr>
          <w:rFonts w:cs="B Mitra" w:hint="cs"/>
          <w:sz w:val="28"/>
          <w:szCs w:val="28"/>
          <w:rtl/>
        </w:rPr>
        <w:t>ی</w:t>
      </w:r>
      <w:r w:rsidRPr="00575DB9">
        <w:rPr>
          <w:rFonts w:cs="B Mitra" w:hint="eastAsia"/>
          <w:sz w:val="28"/>
          <w:szCs w:val="28"/>
          <w:rtl/>
        </w:rPr>
        <w:t>ا</w:t>
      </w:r>
      <w:r w:rsidRPr="00575DB9">
        <w:rPr>
          <w:rFonts w:cs="B Mitra"/>
          <w:sz w:val="28"/>
          <w:szCs w:val="28"/>
          <w:rtl/>
        </w:rPr>
        <w:t xml:space="preserve"> ر</w:t>
      </w:r>
      <w:r w:rsidRPr="00575DB9">
        <w:rPr>
          <w:rFonts w:cs="B Mitra" w:hint="cs"/>
          <w:sz w:val="28"/>
          <w:szCs w:val="28"/>
          <w:rtl/>
        </w:rPr>
        <w:t>ی</w:t>
      </w:r>
      <w:r w:rsidRPr="00575DB9">
        <w:rPr>
          <w:rFonts w:cs="B Mitra" w:hint="eastAsia"/>
          <w:sz w:val="28"/>
          <w:szCs w:val="28"/>
          <w:rtl/>
        </w:rPr>
        <w:t>حان</w:t>
      </w:r>
      <w:r w:rsidRPr="00575DB9">
        <w:rPr>
          <w:rFonts w:cs="B Mitra" w:hint="cs"/>
          <w:sz w:val="28"/>
          <w:szCs w:val="28"/>
          <w:rtl/>
        </w:rPr>
        <w:t>ۀ</w:t>
      </w:r>
      <w:r w:rsidRPr="00575DB9">
        <w:rPr>
          <w:rFonts w:cs="B Mitra"/>
          <w:sz w:val="28"/>
          <w:szCs w:val="28"/>
          <w:rtl/>
        </w:rPr>
        <w:t xml:space="preserve"> نب</w:t>
      </w:r>
      <w:r w:rsidRPr="00575DB9">
        <w:rPr>
          <w:rFonts w:cs="B Mitra" w:hint="cs"/>
          <w:sz w:val="28"/>
          <w:szCs w:val="28"/>
          <w:rtl/>
        </w:rPr>
        <w:t>ی</w:t>
      </w:r>
      <w:r w:rsidRPr="00575DB9">
        <w:rPr>
          <w:rFonts w:cs="B Mitra"/>
          <w:sz w:val="28"/>
          <w:szCs w:val="28"/>
          <w:rtl/>
        </w:rPr>
        <w:t xml:space="preserve"> ن</w:t>
      </w:r>
      <w:r w:rsidRPr="00575DB9">
        <w:rPr>
          <w:rFonts w:cs="B Mitra" w:hint="cs"/>
          <w:sz w:val="28"/>
          <w:szCs w:val="28"/>
          <w:rtl/>
        </w:rPr>
        <w:t>ی</w:t>
      </w:r>
      <w:r w:rsidRPr="00575DB9">
        <w:rPr>
          <w:rFonts w:cs="B Mitra" w:hint="eastAsia"/>
          <w:sz w:val="28"/>
          <w:szCs w:val="28"/>
          <w:rtl/>
        </w:rPr>
        <w:t>ز</w:t>
      </w:r>
      <w:r w:rsidRPr="00575DB9">
        <w:rPr>
          <w:rFonts w:cs="B Mitra"/>
          <w:sz w:val="28"/>
          <w:szCs w:val="28"/>
          <w:rtl/>
        </w:rPr>
        <w:t xml:space="preserve"> نمون</w:t>
      </w:r>
      <w:r w:rsidRPr="00575DB9">
        <w:rPr>
          <w:rFonts w:cs="B Mitra" w:hint="cs"/>
          <w:sz w:val="28"/>
          <w:szCs w:val="28"/>
          <w:rtl/>
        </w:rPr>
        <w:t>ۀ</w:t>
      </w:r>
      <w:r w:rsidRPr="00575DB9">
        <w:rPr>
          <w:rFonts w:cs="B Mitra"/>
          <w:sz w:val="28"/>
          <w:szCs w:val="28"/>
          <w:rtl/>
        </w:rPr>
        <w:t xml:space="preserve"> بس</w:t>
      </w:r>
      <w:r w:rsidRPr="00575DB9">
        <w:rPr>
          <w:rFonts w:cs="B Mitra" w:hint="cs"/>
          <w:sz w:val="28"/>
          <w:szCs w:val="28"/>
          <w:rtl/>
        </w:rPr>
        <w:t>ی</w:t>
      </w:r>
      <w:r w:rsidRPr="00575DB9">
        <w:rPr>
          <w:rFonts w:cs="B Mitra" w:hint="eastAsia"/>
          <w:sz w:val="28"/>
          <w:szCs w:val="28"/>
          <w:rtl/>
        </w:rPr>
        <w:t>ار</w:t>
      </w:r>
      <w:r w:rsidRPr="00575DB9">
        <w:rPr>
          <w:rFonts w:cs="B Mitra"/>
          <w:sz w:val="28"/>
          <w:szCs w:val="28"/>
          <w:rtl/>
        </w:rPr>
        <w:t xml:space="preserve"> دارد. به جز ا</w:t>
      </w:r>
      <w:r w:rsidRPr="00575DB9">
        <w:rPr>
          <w:rFonts w:cs="B Mitra" w:hint="cs"/>
          <w:sz w:val="28"/>
          <w:szCs w:val="28"/>
          <w:rtl/>
        </w:rPr>
        <w:t>ی</w:t>
      </w:r>
      <w:r w:rsidRPr="00575DB9">
        <w:rPr>
          <w:rFonts w:cs="B Mitra" w:hint="eastAsia"/>
          <w:sz w:val="28"/>
          <w:szCs w:val="28"/>
          <w:rtl/>
        </w:rPr>
        <w:t>نها</w:t>
      </w:r>
      <w:r w:rsidRPr="00575DB9">
        <w:rPr>
          <w:rFonts w:cs="B Mitra"/>
          <w:sz w:val="28"/>
          <w:szCs w:val="28"/>
          <w:rtl/>
        </w:rPr>
        <w:t xml:space="preserve"> نامها و القاب بس</w:t>
      </w:r>
      <w:r w:rsidRPr="00575DB9">
        <w:rPr>
          <w:rFonts w:cs="B Mitra" w:hint="cs"/>
          <w:sz w:val="28"/>
          <w:szCs w:val="28"/>
          <w:rtl/>
        </w:rPr>
        <w:t>ی</w:t>
      </w:r>
      <w:r w:rsidRPr="00575DB9">
        <w:rPr>
          <w:rFonts w:cs="B Mitra" w:hint="eastAsia"/>
          <w:sz w:val="28"/>
          <w:szCs w:val="28"/>
          <w:rtl/>
        </w:rPr>
        <w:t>ار</w:t>
      </w:r>
      <w:r w:rsidRPr="00575DB9">
        <w:rPr>
          <w:rFonts w:cs="B Mitra" w:hint="cs"/>
          <w:sz w:val="28"/>
          <w:szCs w:val="28"/>
          <w:rtl/>
        </w:rPr>
        <w:t>ی</w:t>
      </w:r>
      <w:r w:rsidRPr="00575DB9">
        <w:rPr>
          <w:rFonts w:cs="B Mitra"/>
          <w:sz w:val="28"/>
          <w:szCs w:val="28"/>
          <w:rtl/>
        </w:rPr>
        <w:t xml:space="preserve"> در منابع ش</w:t>
      </w:r>
      <w:r w:rsidRPr="00575DB9">
        <w:rPr>
          <w:rFonts w:cs="B Mitra" w:hint="cs"/>
          <w:sz w:val="28"/>
          <w:szCs w:val="28"/>
          <w:rtl/>
        </w:rPr>
        <w:t>ی</w:t>
      </w:r>
      <w:r w:rsidRPr="00575DB9">
        <w:rPr>
          <w:rFonts w:cs="B Mitra" w:hint="eastAsia"/>
          <w:sz w:val="28"/>
          <w:szCs w:val="28"/>
          <w:rtl/>
        </w:rPr>
        <w:t>ع</w:t>
      </w:r>
      <w:r w:rsidRPr="00575DB9">
        <w:rPr>
          <w:rFonts w:cs="B Mitra" w:hint="cs"/>
          <w:sz w:val="28"/>
          <w:szCs w:val="28"/>
          <w:rtl/>
        </w:rPr>
        <w:t>ی</w:t>
      </w:r>
      <w:r w:rsidRPr="00575DB9">
        <w:rPr>
          <w:rFonts w:cs="B Mitra"/>
          <w:sz w:val="28"/>
          <w:szCs w:val="28"/>
          <w:rtl/>
        </w:rPr>
        <w:t xml:space="preserve"> م</w:t>
      </w:r>
      <w:r w:rsidRPr="00575DB9">
        <w:rPr>
          <w:rFonts w:cs="B Mitra" w:hint="cs"/>
          <w:sz w:val="28"/>
          <w:szCs w:val="28"/>
          <w:rtl/>
        </w:rPr>
        <w:t>ی‌</w:t>
      </w:r>
      <w:r w:rsidRPr="00575DB9">
        <w:rPr>
          <w:rFonts w:cs="B Mitra" w:hint="eastAsia"/>
          <w:sz w:val="28"/>
          <w:szCs w:val="28"/>
          <w:rtl/>
        </w:rPr>
        <w:t>توان</w:t>
      </w:r>
      <w:r w:rsidRPr="00575DB9">
        <w:rPr>
          <w:rFonts w:cs="B Mitra"/>
          <w:sz w:val="28"/>
          <w:szCs w:val="28"/>
          <w:rtl/>
        </w:rPr>
        <w:t xml:space="preserve"> جست که برا</w:t>
      </w:r>
      <w:r w:rsidRPr="00575DB9">
        <w:rPr>
          <w:rFonts w:cs="B Mitra" w:hint="cs"/>
          <w:sz w:val="28"/>
          <w:szCs w:val="28"/>
          <w:rtl/>
        </w:rPr>
        <w:t>ی</w:t>
      </w:r>
      <w:r w:rsidRPr="00575DB9">
        <w:rPr>
          <w:rFonts w:cs="B Mitra"/>
          <w:sz w:val="28"/>
          <w:szCs w:val="28"/>
          <w:rtl/>
        </w:rPr>
        <w:t xml:space="preserve"> آن حضرت برشمرده شده است. افزون‌بر مجتبى، زَک</w:t>
      </w:r>
      <w:r w:rsidRPr="00575DB9">
        <w:rPr>
          <w:rFonts w:cs="B Mitra" w:hint="cs"/>
          <w:sz w:val="28"/>
          <w:szCs w:val="28"/>
          <w:rtl/>
        </w:rPr>
        <w:t>ی</w:t>
      </w:r>
      <w:r w:rsidRPr="00575DB9">
        <w:rPr>
          <w:rFonts w:cs="B Mitra"/>
          <w:sz w:val="28"/>
          <w:szCs w:val="28"/>
          <w:rtl/>
        </w:rPr>
        <w:t xml:space="preserve"> و تق</w:t>
      </w:r>
      <w:r w:rsidRPr="00575DB9">
        <w:rPr>
          <w:rFonts w:cs="B Mitra" w:hint="cs"/>
          <w:sz w:val="28"/>
          <w:szCs w:val="28"/>
          <w:rtl/>
        </w:rPr>
        <w:t>ی</w:t>
      </w:r>
      <w:r w:rsidRPr="00575DB9">
        <w:rPr>
          <w:rFonts w:cs="B Mitra"/>
          <w:sz w:val="28"/>
          <w:szCs w:val="28"/>
          <w:rtl/>
        </w:rPr>
        <w:t xml:space="preserve"> که از رواج فراوان</w:t>
      </w:r>
      <w:r w:rsidRPr="00575DB9">
        <w:rPr>
          <w:rFonts w:cs="B Mitra" w:hint="cs"/>
          <w:sz w:val="28"/>
          <w:szCs w:val="28"/>
          <w:rtl/>
        </w:rPr>
        <w:t>ی</w:t>
      </w:r>
      <w:r w:rsidRPr="00575DB9">
        <w:rPr>
          <w:rFonts w:cs="B Mitra"/>
          <w:sz w:val="28"/>
          <w:szCs w:val="28"/>
          <w:rtl/>
        </w:rPr>
        <w:t xml:space="preserve"> برخوردار است، کر</w:t>
      </w:r>
      <w:r w:rsidRPr="00575DB9">
        <w:rPr>
          <w:rFonts w:cs="B Mitra" w:hint="cs"/>
          <w:sz w:val="28"/>
          <w:szCs w:val="28"/>
          <w:rtl/>
        </w:rPr>
        <w:t>ی</w:t>
      </w:r>
      <w:r w:rsidRPr="00575DB9">
        <w:rPr>
          <w:rFonts w:cs="B Mitra" w:hint="eastAsia"/>
          <w:sz w:val="28"/>
          <w:szCs w:val="28"/>
          <w:rtl/>
        </w:rPr>
        <w:t>م</w:t>
      </w:r>
      <w:r w:rsidRPr="00575DB9">
        <w:rPr>
          <w:rFonts w:cs="B Mitra"/>
          <w:sz w:val="28"/>
          <w:szCs w:val="28"/>
          <w:rtl/>
        </w:rPr>
        <w:t xml:space="preserve"> اهل ب</w:t>
      </w:r>
      <w:r w:rsidRPr="00575DB9">
        <w:rPr>
          <w:rFonts w:cs="B Mitra" w:hint="cs"/>
          <w:sz w:val="28"/>
          <w:szCs w:val="28"/>
          <w:rtl/>
        </w:rPr>
        <w:t>ی</w:t>
      </w:r>
      <w:r w:rsidRPr="00575DB9">
        <w:rPr>
          <w:rFonts w:cs="B Mitra" w:hint="eastAsia"/>
          <w:sz w:val="28"/>
          <w:szCs w:val="28"/>
          <w:rtl/>
        </w:rPr>
        <w:t>ت</w:t>
      </w:r>
      <w:r w:rsidRPr="00575DB9">
        <w:rPr>
          <w:rFonts w:cs="B Mitra"/>
          <w:sz w:val="28"/>
          <w:szCs w:val="28"/>
          <w:rtl/>
        </w:rPr>
        <w:t xml:space="preserve"> از القاب معروف ا</w:t>
      </w:r>
      <w:r w:rsidRPr="00575DB9">
        <w:rPr>
          <w:rFonts w:cs="B Mitra" w:hint="cs"/>
          <w:sz w:val="28"/>
          <w:szCs w:val="28"/>
          <w:rtl/>
        </w:rPr>
        <w:t>ی</w:t>
      </w:r>
      <w:r w:rsidRPr="00575DB9">
        <w:rPr>
          <w:rFonts w:cs="B Mitra" w:hint="eastAsia"/>
          <w:sz w:val="28"/>
          <w:szCs w:val="28"/>
          <w:rtl/>
        </w:rPr>
        <w:t>شان</w:t>
      </w:r>
      <w:r w:rsidRPr="00575DB9">
        <w:rPr>
          <w:rFonts w:cs="B Mitra"/>
          <w:sz w:val="28"/>
          <w:szCs w:val="28"/>
          <w:rtl/>
        </w:rPr>
        <w:t xml:space="preserve"> نزد ش</w:t>
      </w:r>
      <w:r w:rsidRPr="00575DB9">
        <w:rPr>
          <w:rFonts w:cs="B Mitra" w:hint="cs"/>
          <w:sz w:val="28"/>
          <w:szCs w:val="28"/>
          <w:rtl/>
        </w:rPr>
        <w:t>ی</w:t>
      </w:r>
      <w:r w:rsidRPr="00575DB9">
        <w:rPr>
          <w:rFonts w:cs="B Mitra" w:hint="eastAsia"/>
          <w:sz w:val="28"/>
          <w:szCs w:val="28"/>
          <w:rtl/>
        </w:rPr>
        <w:t>ع</w:t>
      </w:r>
      <w:r w:rsidRPr="00575DB9">
        <w:rPr>
          <w:rFonts w:cs="B Mitra" w:hint="cs"/>
          <w:sz w:val="28"/>
          <w:szCs w:val="28"/>
          <w:rtl/>
        </w:rPr>
        <w:t>ی</w:t>
      </w:r>
      <w:r w:rsidRPr="00575DB9">
        <w:rPr>
          <w:rFonts w:cs="B Mitra" w:hint="eastAsia"/>
          <w:sz w:val="28"/>
          <w:szCs w:val="28"/>
          <w:rtl/>
        </w:rPr>
        <w:t>ان</w:t>
      </w:r>
      <w:r w:rsidRPr="00575DB9">
        <w:rPr>
          <w:rFonts w:cs="B Mitra"/>
          <w:sz w:val="28"/>
          <w:szCs w:val="28"/>
          <w:rtl/>
        </w:rPr>
        <w:t xml:space="preserve"> است. بر</w:t>
      </w:r>
      <w:r w:rsidRPr="00575DB9">
        <w:rPr>
          <w:rFonts w:cs="B Mitra" w:hint="eastAsia"/>
          <w:sz w:val="28"/>
          <w:szCs w:val="28"/>
          <w:rtl/>
        </w:rPr>
        <w:t>خ</w:t>
      </w:r>
      <w:r w:rsidRPr="00575DB9">
        <w:rPr>
          <w:rFonts w:cs="B Mitra" w:hint="cs"/>
          <w:sz w:val="28"/>
          <w:szCs w:val="28"/>
          <w:rtl/>
        </w:rPr>
        <w:t>ی</w:t>
      </w:r>
      <w:r w:rsidRPr="00575DB9">
        <w:rPr>
          <w:rFonts w:cs="B Mitra"/>
          <w:sz w:val="28"/>
          <w:szCs w:val="28"/>
          <w:rtl/>
        </w:rPr>
        <w:t xml:space="preserve"> هم با ظرافت، القاب د</w:t>
      </w:r>
      <w:r w:rsidRPr="00575DB9">
        <w:rPr>
          <w:rFonts w:cs="B Mitra" w:hint="cs"/>
          <w:sz w:val="28"/>
          <w:szCs w:val="28"/>
          <w:rtl/>
        </w:rPr>
        <w:t>ی</w:t>
      </w:r>
      <w:r w:rsidRPr="00575DB9">
        <w:rPr>
          <w:rFonts w:cs="B Mitra" w:hint="eastAsia"/>
          <w:sz w:val="28"/>
          <w:szCs w:val="28"/>
          <w:rtl/>
        </w:rPr>
        <w:t>گر</w:t>
      </w:r>
      <w:r w:rsidRPr="00575DB9">
        <w:rPr>
          <w:rFonts w:cs="B Mitra" w:hint="cs"/>
          <w:sz w:val="28"/>
          <w:szCs w:val="28"/>
          <w:rtl/>
        </w:rPr>
        <w:t>ی</w:t>
      </w:r>
      <w:r w:rsidRPr="00575DB9">
        <w:rPr>
          <w:rFonts w:cs="B Mitra"/>
          <w:sz w:val="28"/>
          <w:szCs w:val="28"/>
          <w:rtl/>
        </w:rPr>
        <w:t xml:space="preserve"> آورده‌اند مانند به‌کارگ</w:t>
      </w:r>
      <w:r w:rsidRPr="00575DB9">
        <w:rPr>
          <w:rFonts w:cs="B Mitra" w:hint="cs"/>
          <w:sz w:val="28"/>
          <w:szCs w:val="28"/>
          <w:rtl/>
        </w:rPr>
        <w:t>ی</w:t>
      </w:r>
      <w:r w:rsidRPr="00575DB9">
        <w:rPr>
          <w:rFonts w:cs="B Mitra" w:hint="eastAsia"/>
          <w:sz w:val="28"/>
          <w:szCs w:val="28"/>
          <w:rtl/>
        </w:rPr>
        <w:t>ر</w:t>
      </w:r>
      <w:r w:rsidRPr="00575DB9">
        <w:rPr>
          <w:rFonts w:cs="B Mitra" w:hint="cs"/>
          <w:sz w:val="28"/>
          <w:szCs w:val="28"/>
          <w:rtl/>
        </w:rPr>
        <w:t>ی</w:t>
      </w:r>
      <w:r w:rsidRPr="00575DB9">
        <w:rPr>
          <w:rFonts w:cs="B Mitra"/>
          <w:sz w:val="28"/>
          <w:szCs w:val="28"/>
          <w:rtl/>
        </w:rPr>
        <w:t xml:space="preserve"> ظر</w:t>
      </w:r>
      <w:r w:rsidRPr="00575DB9">
        <w:rPr>
          <w:rFonts w:cs="B Mitra" w:hint="cs"/>
          <w:sz w:val="28"/>
          <w:szCs w:val="28"/>
          <w:rtl/>
        </w:rPr>
        <w:t>ی</w:t>
      </w:r>
      <w:r w:rsidRPr="00575DB9">
        <w:rPr>
          <w:rFonts w:cs="B Mitra" w:hint="eastAsia"/>
          <w:sz w:val="28"/>
          <w:szCs w:val="28"/>
          <w:rtl/>
        </w:rPr>
        <w:t>ف</w:t>
      </w:r>
      <w:r w:rsidRPr="00575DB9">
        <w:rPr>
          <w:rFonts w:cs="B Mitra"/>
          <w:sz w:val="28"/>
          <w:szCs w:val="28"/>
          <w:rtl/>
        </w:rPr>
        <w:t xml:space="preserve"> ابن شهر آشوب به صورت «سبط اول، امام ثان</w:t>
      </w:r>
      <w:r w:rsidRPr="00575DB9">
        <w:rPr>
          <w:rFonts w:cs="B Mitra" w:hint="cs"/>
          <w:sz w:val="28"/>
          <w:szCs w:val="28"/>
          <w:rtl/>
        </w:rPr>
        <w:t>ی</w:t>
      </w:r>
      <w:r w:rsidRPr="00575DB9">
        <w:rPr>
          <w:rFonts w:cs="B Mitra" w:hint="eastAsia"/>
          <w:sz w:val="28"/>
          <w:szCs w:val="28"/>
          <w:rtl/>
        </w:rPr>
        <w:t>،</w:t>
      </w:r>
      <w:r w:rsidRPr="00575DB9">
        <w:rPr>
          <w:rFonts w:cs="B Mitra"/>
          <w:sz w:val="28"/>
          <w:szCs w:val="28"/>
          <w:rtl/>
        </w:rPr>
        <w:t xml:space="preserve"> مقتد</w:t>
      </w:r>
      <w:r w:rsidRPr="00575DB9">
        <w:rPr>
          <w:rFonts w:cs="B Mitra" w:hint="cs"/>
          <w:sz w:val="28"/>
          <w:szCs w:val="28"/>
          <w:rtl/>
        </w:rPr>
        <w:t>ی</w:t>
      </w:r>
      <w:r w:rsidRPr="00575DB9">
        <w:rPr>
          <w:rFonts w:cs="B Mitra"/>
          <w:sz w:val="28"/>
          <w:szCs w:val="28"/>
          <w:rtl/>
        </w:rPr>
        <w:t xml:space="preserve"> ثالث، ذکر رابع، و مُباهِل خامس» (3 / 173). با التفات به شهادت آن امام با سم، گاه او را «امام مسموم» نامند (همو، 1 / 260؛ ابن طاووس، اقبال، 3 / 59، 60). آثار</w:t>
      </w:r>
      <w:r w:rsidRPr="00575DB9">
        <w:rPr>
          <w:rFonts w:cs="B Mitra" w:hint="cs"/>
          <w:sz w:val="28"/>
          <w:szCs w:val="28"/>
          <w:rtl/>
        </w:rPr>
        <w:t>ی</w:t>
      </w:r>
      <w:r w:rsidRPr="00575DB9">
        <w:rPr>
          <w:rFonts w:cs="B Mitra"/>
          <w:sz w:val="28"/>
          <w:szCs w:val="28"/>
          <w:rtl/>
        </w:rPr>
        <w:t xml:space="preserve"> مانند مناقب ابن‌شهرآشوب (3 / 172-173)، ز</w:t>
      </w:r>
      <w:r w:rsidRPr="00575DB9">
        <w:rPr>
          <w:rFonts w:cs="B Mitra" w:hint="cs"/>
          <w:sz w:val="28"/>
          <w:szCs w:val="28"/>
          <w:rtl/>
        </w:rPr>
        <w:t>ی</w:t>
      </w:r>
      <w:r w:rsidRPr="00575DB9">
        <w:rPr>
          <w:rFonts w:cs="B Mitra" w:hint="eastAsia"/>
          <w:sz w:val="28"/>
          <w:szCs w:val="28"/>
          <w:rtl/>
        </w:rPr>
        <w:t>ارت‌نامه‌ها</w:t>
      </w:r>
      <w:r w:rsidRPr="00575DB9">
        <w:rPr>
          <w:rFonts w:cs="B Mitra"/>
          <w:sz w:val="28"/>
          <w:szCs w:val="28"/>
          <w:rtl/>
        </w:rPr>
        <w:t xml:space="preserve"> (برا</w:t>
      </w:r>
      <w:r w:rsidRPr="00575DB9">
        <w:rPr>
          <w:rFonts w:cs="B Mitra" w:hint="cs"/>
          <w:sz w:val="28"/>
          <w:szCs w:val="28"/>
          <w:rtl/>
        </w:rPr>
        <w:t>ی</w:t>
      </w:r>
      <w:r w:rsidRPr="00575DB9">
        <w:rPr>
          <w:rFonts w:cs="B Mitra"/>
          <w:sz w:val="28"/>
          <w:szCs w:val="28"/>
          <w:rtl/>
        </w:rPr>
        <w:t xml:space="preserve"> نمونه، نک‍ : مشهد</w:t>
      </w:r>
      <w:r w:rsidRPr="00575DB9">
        <w:rPr>
          <w:rFonts w:cs="B Mitra" w:hint="cs"/>
          <w:sz w:val="28"/>
          <w:szCs w:val="28"/>
          <w:rtl/>
        </w:rPr>
        <w:t>ی</w:t>
      </w:r>
      <w:r w:rsidRPr="00575DB9">
        <w:rPr>
          <w:rFonts w:cs="B Mitra" w:hint="eastAsia"/>
          <w:sz w:val="28"/>
          <w:szCs w:val="28"/>
          <w:rtl/>
        </w:rPr>
        <w:t>،</w:t>
      </w:r>
      <w:r w:rsidRPr="00575DB9">
        <w:rPr>
          <w:rFonts w:cs="B Mitra"/>
          <w:sz w:val="28"/>
          <w:szCs w:val="28"/>
          <w:rtl/>
        </w:rPr>
        <w:t xml:space="preserve"> 436) و کتابها</w:t>
      </w:r>
      <w:r w:rsidRPr="00575DB9">
        <w:rPr>
          <w:rFonts w:cs="B Mitra" w:hint="cs"/>
          <w:sz w:val="28"/>
          <w:szCs w:val="28"/>
          <w:rtl/>
        </w:rPr>
        <w:t>ی</w:t>
      </w:r>
      <w:r w:rsidRPr="00575DB9">
        <w:rPr>
          <w:rFonts w:cs="B Mitra"/>
          <w:sz w:val="28"/>
          <w:szCs w:val="28"/>
          <w:rtl/>
        </w:rPr>
        <w:t xml:space="preserve"> القاب («القاب ... »، 45 بب‍‌ )، نام و صفات بس</w:t>
      </w:r>
      <w:r w:rsidRPr="00575DB9">
        <w:rPr>
          <w:rFonts w:cs="B Mitra" w:hint="cs"/>
          <w:sz w:val="28"/>
          <w:szCs w:val="28"/>
          <w:rtl/>
        </w:rPr>
        <w:t>ی</w:t>
      </w:r>
      <w:r w:rsidRPr="00575DB9">
        <w:rPr>
          <w:rFonts w:cs="B Mitra" w:hint="eastAsia"/>
          <w:sz w:val="28"/>
          <w:szCs w:val="28"/>
          <w:rtl/>
        </w:rPr>
        <w:t>ار</w:t>
      </w:r>
      <w:r w:rsidRPr="00575DB9">
        <w:rPr>
          <w:rFonts w:cs="B Mitra" w:hint="cs"/>
          <w:sz w:val="28"/>
          <w:szCs w:val="28"/>
          <w:rtl/>
        </w:rPr>
        <w:t>ی</w:t>
      </w:r>
      <w:r w:rsidRPr="00575DB9">
        <w:rPr>
          <w:rFonts w:cs="B Mitra"/>
          <w:sz w:val="28"/>
          <w:szCs w:val="28"/>
          <w:rtl/>
        </w:rPr>
        <w:t xml:space="preserve"> برا</w:t>
      </w:r>
      <w:r w:rsidRPr="00575DB9">
        <w:rPr>
          <w:rFonts w:cs="B Mitra" w:hint="cs"/>
          <w:sz w:val="28"/>
          <w:szCs w:val="28"/>
          <w:rtl/>
        </w:rPr>
        <w:t>ی</w:t>
      </w:r>
      <w:r w:rsidRPr="00575DB9">
        <w:rPr>
          <w:rFonts w:cs="B Mitra"/>
          <w:sz w:val="28"/>
          <w:szCs w:val="28"/>
          <w:rtl/>
        </w:rPr>
        <w:t xml:space="preserve"> اهل ب</w:t>
      </w:r>
      <w:r w:rsidRPr="00575DB9">
        <w:rPr>
          <w:rFonts w:cs="B Mitra" w:hint="cs"/>
          <w:sz w:val="28"/>
          <w:szCs w:val="28"/>
          <w:rtl/>
        </w:rPr>
        <w:t>ی</w:t>
      </w:r>
      <w:r w:rsidRPr="00575DB9">
        <w:rPr>
          <w:rFonts w:cs="B Mitra" w:hint="eastAsia"/>
          <w:sz w:val="28"/>
          <w:szCs w:val="28"/>
          <w:rtl/>
        </w:rPr>
        <w:t>ت</w:t>
      </w:r>
      <w:r w:rsidRPr="00575DB9">
        <w:rPr>
          <w:rFonts w:cs="B Mitra"/>
          <w:sz w:val="28"/>
          <w:szCs w:val="28"/>
          <w:rtl/>
        </w:rPr>
        <w:t xml:space="preserve"> از جمله امام حسن (ع) برشمرده‌اند که به‌رغم هماهنگ</w:t>
      </w:r>
      <w:r w:rsidRPr="00575DB9">
        <w:rPr>
          <w:rFonts w:cs="B Mitra" w:hint="cs"/>
          <w:sz w:val="28"/>
          <w:szCs w:val="28"/>
          <w:rtl/>
        </w:rPr>
        <w:t>ی</w:t>
      </w:r>
      <w:r w:rsidRPr="00575DB9">
        <w:rPr>
          <w:rFonts w:cs="B Mitra"/>
          <w:sz w:val="28"/>
          <w:szCs w:val="28"/>
          <w:rtl/>
        </w:rPr>
        <w:t xml:space="preserve"> کامل با شخص</w:t>
      </w:r>
      <w:r w:rsidRPr="00575DB9">
        <w:rPr>
          <w:rFonts w:cs="B Mitra" w:hint="cs"/>
          <w:sz w:val="28"/>
          <w:szCs w:val="28"/>
          <w:rtl/>
        </w:rPr>
        <w:t>ی</w:t>
      </w:r>
      <w:r w:rsidRPr="00575DB9">
        <w:rPr>
          <w:rFonts w:cs="B Mitra" w:hint="eastAsia"/>
          <w:sz w:val="28"/>
          <w:szCs w:val="28"/>
          <w:rtl/>
        </w:rPr>
        <w:t>ت</w:t>
      </w:r>
      <w:r w:rsidRPr="00575DB9">
        <w:rPr>
          <w:rFonts w:cs="B Mitra"/>
          <w:sz w:val="28"/>
          <w:szCs w:val="28"/>
          <w:rtl/>
        </w:rPr>
        <w:t xml:space="preserve"> و صفات فرد</w:t>
      </w:r>
      <w:r w:rsidRPr="00575DB9">
        <w:rPr>
          <w:rFonts w:cs="B Mitra" w:hint="cs"/>
          <w:sz w:val="28"/>
          <w:szCs w:val="28"/>
          <w:rtl/>
        </w:rPr>
        <w:t>ی</w:t>
      </w:r>
      <w:r w:rsidRPr="00575DB9">
        <w:rPr>
          <w:rFonts w:cs="B Mitra"/>
          <w:sz w:val="28"/>
          <w:szCs w:val="28"/>
          <w:rtl/>
        </w:rPr>
        <w:t xml:space="preserve"> و اجتماع</w:t>
      </w:r>
      <w:r w:rsidRPr="00575DB9">
        <w:rPr>
          <w:rFonts w:cs="B Mitra" w:hint="cs"/>
          <w:sz w:val="28"/>
          <w:szCs w:val="28"/>
          <w:rtl/>
        </w:rPr>
        <w:t>ی</w:t>
      </w:r>
      <w:r w:rsidRPr="00575DB9">
        <w:rPr>
          <w:rFonts w:cs="B Mitra"/>
          <w:sz w:val="28"/>
          <w:szCs w:val="28"/>
          <w:rtl/>
        </w:rPr>
        <w:t xml:space="preserve"> آن حضرت، کمتر م</w:t>
      </w:r>
      <w:r w:rsidRPr="00575DB9">
        <w:rPr>
          <w:rFonts w:cs="B Mitra" w:hint="cs"/>
          <w:sz w:val="28"/>
          <w:szCs w:val="28"/>
          <w:rtl/>
        </w:rPr>
        <w:t>ی‌</w:t>
      </w:r>
      <w:r w:rsidRPr="00575DB9">
        <w:rPr>
          <w:rFonts w:cs="B Mitra" w:hint="eastAsia"/>
          <w:sz w:val="28"/>
          <w:szCs w:val="28"/>
          <w:rtl/>
        </w:rPr>
        <w:t>توان</w:t>
      </w:r>
      <w:r w:rsidRPr="00575DB9">
        <w:rPr>
          <w:rFonts w:cs="B Mitra"/>
          <w:sz w:val="28"/>
          <w:szCs w:val="28"/>
          <w:rtl/>
        </w:rPr>
        <w:t xml:space="preserve"> آنها را در شمار نام آورد، بلکه ب</w:t>
      </w:r>
      <w:r w:rsidRPr="00575DB9">
        <w:rPr>
          <w:rFonts w:cs="B Mitra" w:hint="cs"/>
          <w:sz w:val="28"/>
          <w:szCs w:val="28"/>
          <w:rtl/>
        </w:rPr>
        <w:t>ی</w:t>
      </w:r>
      <w:r w:rsidRPr="00575DB9">
        <w:rPr>
          <w:rFonts w:cs="B Mitra" w:hint="eastAsia"/>
          <w:sz w:val="28"/>
          <w:szCs w:val="28"/>
          <w:rtl/>
        </w:rPr>
        <w:t>شتر</w:t>
      </w:r>
      <w:r w:rsidRPr="00575DB9">
        <w:rPr>
          <w:rFonts w:cs="B Mitra"/>
          <w:sz w:val="28"/>
          <w:szCs w:val="28"/>
          <w:rtl/>
        </w:rPr>
        <w:t xml:space="preserve"> لقبها</w:t>
      </w:r>
      <w:r w:rsidRPr="00575DB9">
        <w:rPr>
          <w:rFonts w:cs="B Mitra" w:hint="cs"/>
          <w:sz w:val="28"/>
          <w:szCs w:val="28"/>
          <w:rtl/>
        </w:rPr>
        <w:t>یی</w:t>
      </w:r>
      <w:r w:rsidRPr="00575DB9">
        <w:rPr>
          <w:rFonts w:cs="B Mitra"/>
          <w:sz w:val="28"/>
          <w:szCs w:val="28"/>
          <w:rtl/>
        </w:rPr>
        <w:t xml:space="preserve"> تقر</w:t>
      </w:r>
      <w:r w:rsidRPr="00575DB9">
        <w:rPr>
          <w:rFonts w:cs="B Mitra" w:hint="cs"/>
          <w:sz w:val="28"/>
          <w:szCs w:val="28"/>
          <w:rtl/>
        </w:rPr>
        <w:t>ی</w:t>
      </w:r>
      <w:r w:rsidRPr="00575DB9">
        <w:rPr>
          <w:rFonts w:cs="B Mitra" w:hint="eastAsia"/>
          <w:sz w:val="28"/>
          <w:szCs w:val="28"/>
          <w:rtl/>
        </w:rPr>
        <w:t>باً</w:t>
      </w:r>
      <w:r w:rsidRPr="00575DB9">
        <w:rPr>
          <w:rFonts w:cs="B Mitra"/>
          <w:sz w:val="28"/>
          <w:szCs w:val="28"/>
          <w:rtl/>
        </w:rPr>
        <w:t xml:space="preserve"> کم شهرت‌اند. </w:t>
      </w:r>
    </w:p>
    <w:p w:rsidR="00575DB9" w:rsidRPr="00575DB9" w:rsidRDefault="00575DB9" w:rsidP="00575DB9">
      <w:pPr>
        <w:rPr>
          <w:rFonts w:cs="B Mitra"/>
          <w:sz w:val="28"/>
          <w:szCs w:val="28"/>
          <w:rtl/>
        </w:rPr>
      </w:pPr>
      <w:r w:rsidRPr="00575DB9">
        <w:rPr>
          <w:rFonts w:cs="B Mitra" w:hint="eastAsia"/>
          <w:sz w:val="28"/>
          <w:szCs w:val="28"/>
          <w:rtl/>
        </w:rPr>
        <w:t>به‌رغم</w:t>
      </w:r>
      <w:r w:rsidRPr="00575DB9">
        <w:rPr>
          <w:rFonts w:cs="B Mitra"/>
          <w:sz w:val="28"/>
          <w:szCs w:val="28"/>
          <w:rtl/>
        </w:rPr>
        <w:t xml:space="preserve"> نامها و القاب فراوان، تقر</w:t>
      </w:r>
      <w:r w:rsidRPr="00575DB9">
        <w:rPr>
          <w:rFonts w:cs="B Mitra" w:hint="cs"/>
          <w:sz w:val="28"/>
          <w:szCs w:val="28"/>
          <w:rtl/>
        </w:rPr>
        <w:t>ی</w:t>
      </w:r>
      <w:r w:rsidRPr="00575DB9">
        <w:rPr>
          <w:rFonts w:cs="B Mitra" w:hint="eastAsia"/>
          <w:sz w:val="28"/>
          <w:szCs w:val="28"/>
          <w:rtl/>
        </w:rPr>
        <w:t>باً</w:t>
      </w:r>
      <w:r w:rsidRPr="00575DB9">
        <w:rPr>
          <w:rFonts w:cs="B Mitra"/>
          <w:sz w:val="28"/>
          <w:szCs w:val="28"/>
          <w:rtl/>
        </w:rPr>
        <w:t xml:space="preserve"> در هم</w:t>
      </w:r>
      <w:r w:rsidRPr="00575DB9">
        <w:rPr>
          <w:rFonts w:cs="B Mitra" w:hint="cs"/>
          <w:sz w:val="28"/>
          <w:szCs w:val="28"/>
          <w:rtl/>
        </w:rPr>
        <w:t>ۀ</w:t>
      </w:r>
      <w:r w:rsidRPr="00575DB9">
        <w:rPr>
          <w:rFonts w:cs="B Mitra"/>
          <w:sz w:val="28"/>
          <w:szCs w:val="28"/>
          <w:rtl/>
        </w:rPr>
        <w:t xml:space="preserve"> منابع کن</w:t>
      </w:r>
      <w:r w:rsidRPr="00575DB9">
        <w:rPr>
          <w:rFonts w:cs="B Mitra" w:hint="cs"/>
          <w:sz w:val="28"/>
          <w:szCs w:val="28"/>
          <w:rtl/>
        </w:rPr>
        <w:t>یۀ</w:t>
      </w:r>
      <w:r w:rsidRPr="00575DB9">
        <w:rPr>
          <w:rFonts w:cs="B Mitra"/>
          <w:sz w:val="28"/>
          <w:szCs w:val="28"/>
          <w:rtl/>
        </w:rPr>
        <w:t xml:space="preserve"> او، ابومحمد آمده است، مگر خص</w:t>
      </w:r>
      <w:r w:rsidRPr="00575DB9">
        <w:rPr>
          <w:rFonts w:cs="B Mitra" w:hint="cs"/>
          <w:sz w:val="28"/>
          <w:szCs w:val="28"/>
          <w:rtl/>
        </w:rPr>
        <w:t>ی</w:t>
      </w:r>
      <w:r w:rsidRPr="00575DB9">
        <w:rPr>
          <w:rFonts w:cs="B Mitra" w:hint="eastAsia"/>
          <w:sz w:val="28"/>
          <w:szCs w:val="28"/>
          <w:rtl/>
        </w:rPr>
        <w:t>ب</w:t>
      </w:r>
      <w:r w:rsidRPr="00575DB9">
        <w:rPr>
          <w:rFonts w:cs="B Mitra" w:hint="cs"/>
          <w:sz w:val="28"/>
          <w:szCs w:val="28"/>
          <w:rtl/>
        </w:rPr>
        <w:t>ی</w:t>
      </w:r>
      <w:r w:rsidRPr="00575DB9">
        <w:rPr>
          <w:rFonts w:cs="B Mitra"/>
          <w:sz w:val="28"/>
          <w:szCs w:val="28"/>
          <w:rtl/>
        </w:rPr>
        <w:t xml:space="preserve"> که به‌جز ابومحمد، ابوالقاسم را هم به عنوان کن</w:t>
      </w:r>
      <w:r w:rsidRPr="00575DB9">
        <w:rPr>
          <w:rFonts w:cs="B Mitra" w:hint="cs"/>
          <w:sz w:val="28"/>
          <w:szCs w:val="28"/>
          <w:rtl/>
        </w:rPr>
        <w:t>ی</w:t>
      </w:r>
      <w:r w:rsidRPr="00575DB9">
        <w:rPr>
          <w:rFonts w:cs="B Mitra" w:hint="eastAsia"/>
          <w:sz w:val="28"/>
          <w:szCs w:val="28"/>
          <w:rtl/>
        </w:rPr>
        <w:t>ه</w:t>
      </w:r>
      <w:r w:rsidRPr="00575DB9">
        <w:rPr>
          <w:rFonts w:cs="B Mitra"/>
          <w:sz w:val="28"/>
          <w:szCs w:val="28"/>
          <w:rtl/>
        </w:rPr>
        <w:t xml:space="preserve"> برا</w:t>
      </w:r>
      <w:r w:rsidRPr="00575DB9">
        <w:rPr>
          <w:rFonts w:cs="B Mitra" w:hint="cs"/>
          <w:sz w:val="28"/>
          <w:szCs w:val="28"/>
          <w:rtl/>
        </w:rPr>
        <w:t>ی</w:t>
      </w:r>
      <w:r w:rsidRPr="00575DB9">
        <w:rPr>
          <w:rFonts w:cs="B Mitra"/>
          <w:sz w:val="28"/>
          <w:szCs w:val="28"/>
          <w:rtl/>
        </w:rPr>
        <w:t xml:space="preserve"> امام حسن (ع) آورده و بر آن است که کن</w:t>
      </w:r>
      <w:r w:rsidRPr="00575DB9">
        <w:rPr>
          <w:rFonts w:cs="B Mitra" w:hint="cs"/>
          <w:sz w:val="28"/>
          <w:szCs w:val="28"/>
          <w:rtl/>
        </w:rPr>
        <w:t>یۀ</w:t>
      </w:r>
      <w:r w:rsidRPr="00575DB9">
        <w:rPr>
          <w:rFonts w:cs="B Mitra"/>
          <w:sz w:val="28"/>
          <w:szCs w:val="28"/>
          <w:rtl/>
        </w:rPr>
        <w:t xml:space="preserve"> نخست نزد عامه و دوم</w:t>
      </w:r>
      <w:r w:rsidRPr="00575DB9">
        <w:rPr>
          <w:rFonts w:cs="B Mitra" w:hint="cs"/>
          <w:sz w:val="28"/>
          <w:szCs w:val="28"/>
          <w:rtl/>
        </w:rPr>
        <w:t>ی</w:t>
      </w:r>
      <w:r w:rsidRPr="00575DB9">
        <w:rPr>
          <w:rFonts w:cs="B Mitra" w:hint="eastAsia"/>
          <w:sz w:val="28"/>
          <w:szCs w:val="28"/>
          <w:rtl/>
        </w:rPr>
        <w:t>ن،</w:t>
      </w:r>
      <w:r w:rsidRPr="00575DB9">
        <w:rPr>
          <w:rFonts w:cs="B Mitra"/>
          <w:sz w:val="28"/>
          <w:szCs w:val="28"/>
          <w:rtl/>
        </w:rPr>
        <w:t xml:space="preserve"> نزد خواص و ش</w:t>
      </w:r>
      <w:r w:rsidRPr="00575DB9">
        <w:rPr>
          <w:rFonts w:cs="B Mitra" w:hint="cs"/>
          <w:sz w:val="28"/>
          <w:szCs w:val="28"/>
          <w:rtl/>
        </w:rPr>
        <w:t>ی</w:t>
      </w:r>
      <w:r w:rsidRPr="00575DB9">
        <w:rPr>
          <w:rFonts w:cs="B Mitra" w:hint="eastAsia"/>
          <w:sz w:val="28"/>
          <w:szCs w:val="28"/>
          <w:rtl/>
        </w:rPr>
        <w:t>ع</w:t>
      </w:r>
      <w:r w:rsidRPr="00575DB9">
        <w:rPr>
          <w:rFonts w:cs="B Mitra" w:hint="cs"/>
          <w:sz w:val="28"/>
          <w:szCs w:val="28"/>
          <w:rtl/>
        </w:rPr>
        <w:t>ی</w:t>
      </w:r>
      <w:r w:rsidRPr="00575DB9">
        <w:rPr>
          <w:rFonts w:cs="B Mitra" w:hint="eastAsia"/>
          <w:sz w:val="28"/>
          <w:szCs w:val="28"/>
          <w:rtl/>
        </w:rPr>
        <w:t>ان</w:t>
      </w:r>
      <w:r w:rsidRPr="00575DB9">
        <w:rPr>
          <w:rFonts w:cs="B Mitra"/>
          <w:sz w:val="28"/>
          <w:szCs w:val="28"/>
          <w:rtl/>
        </w:rPr>
        <w:t xml:space="preserve"> شناخته است (ص 183). </w:t>
      </w:r>
    </w:p>
    <w:p w:rsidR="00575DB9" w:rsidRPr="00575DB9" w:rsidRDefault="00575DB9" w:rsidP="00575DB9">
      <w:pPr>
        <w:rPr>
          <w:rFonts w:cs="B Mitra"/>
          <w:sz w:val="28"/>
          <w:szCs w:val="28"/>
          <w:rtl/>
        </w:rPr>
      </w:pPr>
      <w:r w:rsidRPr="00575DB9">
        <w:rPr>
          <w:rFonts w:cs="B Mitra" w:hint="eastAsia"/>
          <w:sz w:val="28"/>
          <w:szCs w:val="28"/>
          <w:rtl/>
        </w:rPr>
        <w:t>شباهت</w:t>
      </w:r>
      <w:r w:rsidRPr="00575DB9">
        <w:rPr>
          <w:rFonts w:cs="B Mitra"/>
          <w:sz w:val="28"/>
          <w:szCs w:val="28"/>
          <w:rtl/>
        </w:rPr>
        <w:t xml:space="preserve"> فراوان امام به پ</w:t>
      </w:r>
      <w:r w:rsidRPr="00575DB9">
        <w:rPr>
          <w:rFonts w:cs="B Mitra" w:hint="cs"/>
          <w:sz w:val="28"/>
          <w:szCs w:val="28"/>
          <w:rtl/>
        </w:rPr>
        <w:t>ی</w:t>
      </w:r>
      <w:r w:rsidRPr="00575DB9">
        <w:rPr>
          <w:rFonts w:cs="B Mitra" w:hint="eastAsia"/>
          <w:sz w:val="28"/>
          <w:szCs w:val="28"/>
          <w:rtl/>
        </w:rPr>
        <w:t>امبر</w:t>
      </w:r>
      <w:r w:rsidRPr="00575DB9">
        <w:rPr>
          <w:rFonts w:cs="B Mitra"/>
          <w:sz w:val="28"/>
          <w:szCs w:val="28"/>
          <w:rtl/>
        </w:rPr>
        <w:t xml:space="preserve"> (ص) که تقر</w:t>
      </w:r>
      <w:r w:rsidRPr="00575DB9">
        <w:rPr>
          <w:rFonts w:cs="B Mitra" w:hint="cs"/>
          <w:sz w:val="28"/>
          <w:szCs w:val="28"/>
          <w:rtl/>
        </w:rPr>
        <w:t>ی</w:t>
      </w:r>
      <w:r w:rsidRPr="00575DB9">
        <w:rPr>
          <w:rFonts w:cs="B Mitra" w:hint="eastAsia"/>
          <w:sz w:val="28"/>
          <w:szCs w:val="28"/>
          <w:rtl/>
        </w:rPr>
        <w:t>باً</w:t>
      </w:r>
      <w:r w:rsidRPr="00575DB9">
        <w:rPr>
          <w:rFonts w:cs="B Mitra"/>
          <w:sz w:val="28"/>
          <w:szCs w:val="28"/>
          <w:rtl/>
        </w:rPr>
        <w:t xml:space="preserve"> در ب</w:t>
      </w:r>
      <w:r w:rsidRPr="00575DB9">
        <w:rPr>
          <w:rFonts w:cs="B Mitra" w:hint="cs"/>
          <w:sz w:val="28"/>
          <w:szCs w:val="28"/>
          <w:rtl/>
        </w:rPr>
        <w:t>ی</w:t>
      </w:r>
      <w:r w:rsidRPr="00575DB9">
        <w:rPr>
          <w:rFonts w:cs="B Mitra" w:hint="eastAsia"/>
          <w:sz w:val="28"/>
          <w:szCs w:val="28"/>
          <w:rtl/>
        </w:rPr>
        <w:t>شتر</w:t>
      </w:r>
      <w:r w:rsidRPr="00575DB9">
        <w:rPr>
          <w:rFonts w:cs="B Mitra"/>
          <w:sz w:val="28"/>
          <w:szCs w:val="28"/>
          <w:rtl/>
        </w:rPr>
        <w:t xml:space="preserve"> منابع مربوط </w:t>
      </w:r>
      <w:r w:rsidRPr="00575DB9">
        <w:rPr>
          <w:rFonts w:cs="B Mitra" w:hint="cs"/>
          <w:sz w:val="28"/>
          <w:szCs w:val="28"/>
          <w:rtl/>
        </w:rPr>
        <w:t>ی</w:t>
      </w:r>
      <w:r w:rsidRPr="00575DB9">
        <w:rPr>
          <w:rFonts w:cs="B Mitra" w:hint="eastAsia"/>
          <w:sz w:val="28"/>
          <w:szCs w:val="28"/>
          <w:rtl/>
        </w:rPr>
        <w:t>اد</w:t>
      </w:r>
      <w:r w:rsidRPr="00575DB9">
        <w:rPr>
          <w:rFonts w:cs="B Mitra"/>
          <w:sz w:val="28"/>
          <w:szCs w:val="28"/>
          <w:rtl/>
        </w:rPr>
        <w:t xml:space="preserve"> شده، باعث آن گشته تا به طور خاص از س</w:t>
      </w:r>
      <w:r w:rsidRPr="00575DB9">
        <w:rPr>
          <w:rFonts w:cs="B Mitra" w:hint="cs"/>
          <w:sz w:val="28"/>
          <w:szCs w:val="28"/>
          <w:rtl/>
        </w:rPr>
        <w:t>ی</w:t>
      </w:r>
      <w:r w:rsidRPr="00575DB9">
        <w:rPr>
          <w:rFonts w:cs="B Mitra" w:hint="eastAsia"/>
          <w:sz w:val="28"/>
          <w:szCs w:val="28"/>
          <w:rtl/>
        </w:rPr>
        <w:t>ما</w:t>
      </w:r>
      <w:r w:rsidRPr="00575DB9">
        <w:rPr>
          <w:rFonts w:cs="B Mitra" w:hint="cs"/>
          <w:sz w:val="28"/>
          <w:szCs w:val="28"/>
          <w:rtl/>
        </w:rPr>
        <w:t>ی</w:t>
      </w:r>
      <w:r w:rsidRPr="00575DB9">
        <w:rPr>
          <w:rFonts w:cs="B Mitra"/>
          <w:sz w:val="28"/>
          <w:szCs w:val="28"/>
          <w:rtl/>
        </w:rPr>
        <w:t xml:space="preserve"> حضرت سخن به م</w:t>
      </w:r>
      <w:r w:rsidRPr="00575DB9">
        <w:rPr>
          <w:rFonts w:cs="B Mitra" w:hint="cs"/>
          <w:sz w:val="28"/>
          <w:szCs w:val="28"/>
          <w:rtl/>
        </w:rPr>
        <w:t>ی</w:t>
      </w:r>
      <w:r w:rsidRPr="00575DB9">
        <w:rPr>
          <w:rFonts w:cs="B Mitra" w:hint="eastAsia"/>
          <w:sz w:val="28"/>
          <w:szCs w:val="28"/>
          <w:rtl/>
        </w:rPr>
        <w:t>ان</w:t>
      </w:r>
      <w:r w:rsidRPr="00575DB9">
        <w:rPr>
          <w:rFonts w:cs="B Mitra"/>
          <w:sz w:val="28"/>
          <w:szCs w:val="28"/>
          <w:rtl/>
        </w:rPr>
        <w:t xml:space="preserve"> ن</w:t>
      </w:r>
      <w:r w:rsidRPr="00575DB9">
        <w:rPr>
          <w:rFonts w:cs="B Mitra" w:hint="cs"/>
          <w:sz w:val="28"/>
          <w:szCs w:val="28"/>
          <w:rtl/>
        </w:rPr>
        <w:t>ی</w:t>
      </w:r>
      <w:r w:rsidRPr="00575DB9">
        <w:rPr>
          <w:rFonts w:cs="B Mitra" w:hint="eastAsia"/>
          <w:sz w:val="28"/>
          <w:szCs w:val="28"/>
          <w:rtl/>
        </w:rPr>
        <w:t>ا</w:t>
      </w:r>
      <w:r w:rsidRPr="00575DB9">
        <w:rPr>
          <w:rFonts w:cs="B Mitra" w:hint="cs"/>
          <w:sz w:val="28"/>
          <w:szCs w:val="28"/>
          <w:rtl/>
        </w:rPr>
        <w:t>ی</w:t>
      </w:r>
      <w:r w:rsidRPr="00575DB9">
        <w:rPr>
          <w:rFonts w:cs="B Mitra" w:hint="eastAsia"/>
          <w:sz w:val="28"/>
          <w:szCs w:val="28"/>
          <w:rtl/>
        </w:rPr>
        <w:t>د</w:t>
      </w:r>
      <w:r w:rsidRPr="00575DB9">
        <w:rPr>
          <w:rFonts w:cs="B Mitra"/>
          <w:sz w:val="28"/>
          <w:szCs w:val="28"/>
          <w:rtl/>
        </w:rPr>
        <w:t>. در بس</w:t>
      </w:r>
      <w:r w:rsidRPr="00575DB9">
        <w:rPr>
          <w:rFonts w:cs="B Mitra" w:hint="cs"/>
          <w:sz w:val="28"/>
          <w:szCs w:val="28"/>
          <w:rtl/>
        </w:rPr>
        <w:t>ی</w:t>
      </w:r>
      <w:r w:rsidRPr="00575DB9">
        <w:rPr>
          <w:rFonts w:cs="B Mitra" w:hint="eastAsia"/>
          <w:sz w:val="28"/>
          <w:szCs w:val="28"/>
          <w:rtl/>
        </w:rPr>
        <w:t>ار</w:t>
      </w:r>
      <w:r w:rsidRPr="00575DB9">
        <w:rPr>
          <w:rFonts w:cs="B Mitra" w:hint="cs"/>
          <w:sz w:val="28"/>
          <w:szCs w:val="28"/>
          <w:rtl/>
        </w:rPr>
        <w:t>ی</w:t>
      </w:r>
      <w:r w:rsidRPr="00575DB9">
        <w:rPr>
          <w:rFonts w:cs="B Mitra"/>
          <w:sz w:val="28"/>
          <w:szCs w:val="28"/>
          <w:rtl/>
        </w:rPr>
        <w:t xml:space="preserve"> از منابع تصر</w:t>
      </w:r>
      <w:r w:rsidRPr="00575DB9">
        <w:rPr>
          <w:rFonts w:cs="B Mitra" w:hint="cs"/>
          <w:sz w:val="28"/>
          <w:szCs w:val="28"/>
          <w:rtl/>
        </w:rPr>
        <w:t>ی</w:t>
      </w:r>
      <w:r w:rsidRPr="00575DB9">
        <w:rPr>
          <w:rFonts w:cs="B Mitra" w:hint="eastAsia"/>
          <w:sz w:val="28"/>
          <w:szCs w:val="28"/>
          <w:rtl/>
        </w:rPr>
        <w:t>ح</w:t>
      </w:r>
      <w:r w:rsidRPr="00575DB9">
        <w:rPr>
          <w:rFonts w:cs="B Mitra"/>
          <w:sz w:val="28"/>
          <w:szCs w:val="28"/>
          <w:rtl/>
        </w:rPr>
        <w:t xml:space="preserve"> شده که امام حسن (ع) بس</w:t>
      </w:r>
      <w:r w:rsidRPr="00575DB9">
        <w:rPr>
          <w:rFonts w:cs="B Mitra" w:hint="cs"/>
          <w:sz w:val="28"/>
          <w:szCs w:val="28"/>
          <w:rtl/>
        </w:rPr>
        <w:t>ی</w:t>
      </w:r>
      <w:r w:rsidRPr="00575DB9">
        <w:rPr>
          <w:rFonts w:cs="B Mitra" w:hint="eastAsia"/>
          <w:sz w:val="28"/>
          <w:szCs w:val="28"/>
          <w:rtl/>
        </w:rPr>
        <w:t>ار</w:t>
      </w:r>
      <w:r w:rsidRPr="00575DB9">
        <w:rPr>
          <w:rFonts w:cs="B Mitra"/>
          <w:sz w:val="28"/>
          <w:szCs w:val="28"/>
          <w:rtl/>
        </w:rPr>
        <w:t xml:space="preserve"> به جد خود شباهت داشته و ب</w:t>
      </w:r>
      <w:r w:rsidRPr="00575DB9">
        <w:rPr>
          <w:rFonts w:cs="B Mitra" w:hint="cs"/>
          <w:sz w:val="28"/>
          <w:szCs w:val="28"/>
          <w:rtl/>
        </w:rPr>
        <w:t>ی</w:t>
      </w:r>
      <w:r w:rsidRPr="00575DB9">
        <w:rPr>
          <w:rFonts w:cs="B Mitra" w:hint="eastAsia"/>
          <w:sz w:val="28"/>
          <w:szCs w:val="28"/>
          <w:rtl/>
        </w:rPr>
        <w:t>ان</w:t>
      </w:r>
      <w:r w:rsidRPr="00575DB9">
        <w:rPr>
          <w:rFonts w:cs="B Mitra"/>
          <w:sz w:val="28"/>
          <w:szCs w:val="28"/>
          <w:rtl/>
        </w:rPr>
        <w:t xml:space="preserve"> حسن صورت و</w:t>
      </w:r>
      <w:r w:rsidRPr="00575DB9">
        <w:rPr>
          <w:rFonts w:cs="B Mitra" w:hint="cs"/>
          <w:sz w:val="28"/>
          <w:szCs w:val="28"/>
          <w:rtl/>
        </w:rPr>
        <w:t>ی</w:t>
      </w:r>
      <w:r w:rsidRPr="00575DB9">
        <w:rPr>
          <w:rFonts w:cs="B Mitra" w:hint="eastAsia"/>
          <w:sz w:val="28"/>
          <w:szCs w:val="28"/>
          <w:rtl/>
        </w:rPr>
        <w:t>،</w:t>
      </w:r>
      <w:r w:rsidRPr="00575DB9">
        <w:rPr>
          <w:rFonts w:cs="B Mitra"/>
          <w:sz w:val="28"/>
          <w:szCs w:val="28"/>
          <w:rtl/>
        </w:rPr>
        <w:t xml:space="preserve"> عملاً تب</w:t>
      </w:r>
      <w:r w:rsidRPr="00575DB9">
        <w:rPr>
          <w:rFonts w:cs="B Mitra" w:hint="cs"/>
          <w:sz w:val="28"/>
          <w:szCs w:val="28"/>
          <w:rtl/>
        </w:rPr>
        <w:t>یی</w:t>
      </w:r>
      <w:r w:rsidRPr="00575DB9">
        <w:rPr>
          <w:rFonts w:cs="B Mitra" w:hint="eastAsia"/>
          <w:sz w:val="28"/>
          <w:szCs w:val="28"/>
          <w:rtl/>
        </w:rPr>
        <w:t>ن</w:t>
      </w:r>
      <w:r w:rsidRPr="00575DB9">
        <w:rPr>
          <w:rFonts w:cs="B Mitra" w:hint="cs"/>
          <w:sz w:val="28"/>
          <w:szCs w:val="28"/>
          <w:rtl/>
        </w:rPr>
        <w:t>ی</w:t>
      </w:r>
      <w:r w:rsidRPr="00575DB9">
        <w:rPr>
          <w:rFonts w:cs="B Mitra"/>
          <w:sz w:val="28"/>
          <w:szCs w:val="28"/>
          <w:rtl/>
        </w:rPr>
        <w:t xml:space="preserve"> از صورت ز</w:t>
      </w:r>
      <w:r w:rsidRPr="00575DB9">
        <w:rPr>
          <w:rFonts w:cs="B Mitra" w:hint="cs"/>
          <w:sz w:val="28"/>
          <w:szCs w:val="28"/>
          <w:rtl/>
        </w:rPr>
        <w:t>ی</w:t>
      </w:r>
      <w:r w:rsidRPr="00575DB9">
        <w:rPr>
          <w:rFonts w:cs="B Mitra" w:hint="eastAsia"/>
          <w:sz w:val="28"/>
          <w:szCs w:val="28"/>
          <w:rtl/>
        </w:rPr>
        <w:t>با</w:t>
      </w:r>
      <w:r w:rsidRPr="00575DB9">
        <w:rPr>
          <w:rFonts w:cs="B Mitra" w:hint="cs"/>
          <w:sz w:val="28"/>
          <w:szCs w:val="28"/>
          <w:rtl/>
        </w:rPr>
        <w:t>ی</w:t>
      </w:r>
      <w:r w:rsidRPr="00575DB9">
        <w:rPr>
          <w:rFonts w:cs="B Mitra"/>
          <w:sz w:val="28"/>
          <w:szCs w:val="28"/>
          <w:rtl/>
        </w:rPr>
        <w:t xml:space="preserve"> رسو</w:t>
      </w:r>
      <w:r w:rsidRPr="00575DB9">
        <w:rPr>
          <w:rFonts w:cs="B Mitra" w:hint="eastAsia"/>
          <w:sz w:val="28"/>
          <w:szCs w:val="28"/>
          <w:rtl/>
        </w:rPr>
        <w:t>ل</w:t>
      </w:r>
      <w:r w:rsidRPr="00575DB9">
        <w:rPr>
          <w:rFonts w:cs="B Mitra"/>
          <w:sz w:val="28"/>
          <w:szCs w:val="28"/>
          <w:rtl/>
        </w:rPr>
        <w:t xml:space="preserve"> گرام</w:t>
      </w:r>
      <w:r w:rsidRPr="00575DB9">
        <w:rPr>
          <w:rFonts w:cs="B Mitra" w:hint="cs"/>
          <w:sz w:val="28"/>
          <w:szCs w:val="28"/>
          <w:rtl/>
        </w:rPr>
        <w:t>ی</w:t>
      </w:r>
      <w:r w:rsidRPr="00575DB9">
        <w:rPr>
          <w:rFonts w:cs="B Mitra"/>
          <w:sz w:val="28"/>
          <w:szCs w:val="28"/>
          <w:rtl/>
        </w:rPr>
        <w:t xml:space="preserve"> بوده است (برا</w:t>
      </w:r>
      <w:r w:rsidRPr="00575DB9">
        <w:rPr>
          <w:rFonts w:cs="B Mitra" w:hint="cs"/>
          <w:sz w:val="28"/>
          <w:szCs w:val="28"/>
          <w:rtl/>
        </w:rPr>
        <w:t>ی</w:t>
      </w:r>
      <w:r w:rsidRPr="00575DB9">
        <w:rPr>
          <w:rFonts w:cs="B Mitra"/>
          <w:sz w:val="28"/>
          <w:szCs w:val="28"/>
          <w:rtl/>
        </w:rPr>
        <w:t xml:space="preserve"> نمونه، نک‍ : ابن‌حب</w:t>
      </w:r>
      <w:r w:rsidRPr="00575DB9">
        <w:rPr>
          <w:rFonts w:cs="B Mitra" w:hint="cs"/>
          <w:sz w:val="28"/>
          <w:szCs w:val="28"/>
          <w:rtl/>
        </w:rPr>
        <w:t>ی</w:t>
      </w:r>
      <w:r w:rsidRPr="00575DB9">
        <w:rPr>
          <w:rFonts w:cs="B Mitra" w:hint="eastAsia"/>
          <w:sz w:val="28"/>
          <w:szCs w:val="28"/>
          <w:rtl/>
        </w:rPr>
        <w:t>ب،</w:t>
      </w:r>
      <w:r w:rsidRPr="00575DB9">
        <w:rPr>
          <w:rFonts w:cs="B Mitra"/>
          <w:sz w:val="28"/>
          <w:szCs w:val="28"/>
          <w:rtl/>
        </w:rPr>
        <w:t xml:space="preserve"> 46؛ ترمذ</w:t>
      </w:r>
      <w:r w:rsidRPr="00575DB9">
        <w:rPr>
          <w:rFonts w:cs="B Mitra" w:hint="cs"/>
          <w:sz w:val="28"/>
          <w:szCs w:val="28"/>
          <w:rtl/>
        </w:rPr>
        <w:t>ی</w:t>
      </w:r>
      <w:r w:rsidRPr="00575DB9">
        <w:rPr>
          <w:rFonts w:cs="B Mitra" w:hint="eastAsia"/>
          <w:sz w:val="28"/>
          <w:szCs w:val="28"/>
          <w:rtl/>
        </w:rPr>
        <w:t>،</w:t>
      </w:r>
      <w:r w:rsidRPr="00575DB9">
        <w:rPr>
          <w:rFonts w:cs="B Mitra"/>
          <w:sz w:val="28"/>
          <w:szCs w:val="28"/>
          <w:rtl/>
        </w:rPr>
        <w:t xml:space="preserve"> 5 / 128، 129؛ ابن‌عساکر، 13 / 178 بب‍ ؛ ه</w:t>
      </w:r>
      <w:r w:rsidRPr="00575DB9">
        <w:rPr>
          <w:rFonts w:cs="B Mitra" w:hint="cs"/>
          <w:sz w:val="28"/>
          <w:szCs w:val="28"/>
          <w:rtl/>
        </w:rPr>
        <w:t>ی</w:t>
      </w:r>
      <w:r w:rsidRPr="00575DB9">
        <w:rPr>
          <w:rFonts w:cs="B Mitra" w:hint="eastAsia"/>
          <w:sz w:val="28"/>
          <w:szCs w:val="28"/>
          <w:rtl/>
        </w:rPr>
        <w:t>ثم</w:t>
      </w:r>
      <w:r w:rsidRPr="00575DB9">
        <w:rPr>
          <w:rFonts w:cs="B Mitra" w:hint="cs"/>
          <w:sz w:val="28"/>
          <w:szCs w:val="28"/>
          <w:rtl/>
        </w:rPr>
        <w:t>ی</w:t>
      </w:r>
      <w:r w:rsidRPr="00575DB9">
        <w:rPr>
          <w:rFonts w:cs="B Mitra" w:hint="eastAsia"/>
          <w:sz w:val="28"/>
          <w:szCs w:val="28"/>
          <w:rtl/>
        </w:rPr>
        <w:t>،</w:t>
      </w:r>
      <w:r w:rsidRPr="00575DB9">
        <w:rPr>
          <w:rFonts w:cs="B Mitra"/>
          <w:sz w:val="28"/>
          <w:szCs w:val="28"/>
          <w:rtl/>
        </w:rPr>
        <w:t xml:space="preserve"> 1 / 551 بب‍‌ ). در منابع همچن</w:t>
      </w:r>
      <w:r w:rsidRPr="00575DB9">
        <w:rPr>
          <w:rFonts w:cs="B Mitra" w:hint="cs"/>
          <w:sz w:val="28"/>
          <w:szCs w:val="28"/>
          <w:rtl/>
        </w:rPr>
        <w:t>ی</w:t>
      </w:r>
      <w:r w:rsidRPr="00575DB9">
        <w:rPr>
          <w:rFonts w:cs="B Mitra" w:hint="eastAsia"/>
          <w:sz w:val="28"/>
          <w:szCs w:val="28"/>
          <w:rtl/>
        </w:rPr>
        <w:t>ن</w:t>
      </w:r>
      <w:r w:rsidRPr="00575DB9">
        <w:rPr>
          <w:rFonts w:cs="B Mitra"/>
          <w:sz w:val="28"/>
          <w:szCs w:val="28"/>
          <w:rtl/>
        </w:rPr>
        <w:t xml:space="preserve"> به قامت م</w:t>
      </w:r>
      <w:r w:rsidRPr="00575DB9">
        <w:rPr>
          <w:rFonts w:cs="B Mitra" w:hint="cs"/>
          <w:sz w:val="28"/>
          <w:szCs w:val="28"/>
          <w:rtl/>
        </w:rPr>
        <w:t>ی</w:t>
      </w:r>
      <w:r w:rsidRPr="00575DB9">
        <w:rPr>
          <w:rFonts w:cs="B Mitra" w:hint="eastAsia"/>
          <w:sz w:val="28"/>
          <w:szCs w:val="28"/>
          <w:rtl/>
        </w:rPr>
        <w:t>انه</w:t>
      </w:r>
      <w:r w:rsidRPr="00575DB9">
        <w:rPr>
          <w:rFonts w:cs="B Mitra"/>
          <w:sz w:val="28"/>
          <w:szCs w:val="28"/>
          <w:rtl/>
        </w:rPr>
        <w:t xml:space="preserve"> و محاسن انبوه حضرت هم اشارت</w:t>
      </w:r>
      <w:r w:rsidRPr="00575DB9">
        <w:rPr>
          <w:rFonts w:cs="B Mitra" w:hint="cs"/>
          <w:sz w:val="28"/>
          <w:szCs w:val="28"/>
          <w:rtl/>
        </w:rPr>
        <w:t>ی</w:t>
      </w:r>
      <w:r w:rsidRPr="00575DB9">
        <w:rPr>
          <w:rFonts w:cs="B Mitra"/>
          <w:sz w:val="28"/>
          <w:szCs w:val="28"/>
          <w:rtl/>
        </w:rPr>
        <w:t xml:space="preserve"> شده است (ابن‌شهرآشوب، 3 / 191). </w:t>
      </w:r>
    </w:p>
    <w:p w:rsidR="00575DB9" w:rsidRPr="00575DB9" w:rsidRDefault="00575DB9" w:rsidP="00575DB9">
      <w:pPr>
        <w:rPr>
          <w:rFonts w:cs="B Mitra"/>
          <w:sz w:val="28"/>
          <w:szCs w:val="28"/>
          <w:rtl/>
        </w:rPr>
      </w:pPr>
      <w:r w:rsidRPr="00575DB9">
        <w:rPr>
          <w:rFonts w:cs="B Mitra" w:hint="eastAsia"/>
          <w:sz w:val="28"/>
          <w:szCs w:val="28"/>
          <w:rtl/>
        </w:rPr>
        <w:t>زندگ</w:t>
      </w:r>
      <w:r w:rsidRPr="00575DB9">
        <w:rPr>
          <w:rFonts w:cs="B Mitra" w:hint="cs"/>
          <w:sz w:val="28"/>
          <w:szCs w:val="28"/>
          <w:rtl/>
        </w:rPr>
        <w:t>ی</w:t>
      </w:r>
      <w:r w:rsidRPr="00575DB9">
        <w:rPr>
          <w:rFonts w:cs="B Mitra"/>
          <w:sz w:val="28"/>
          <w:szCs w:val="28"/>
          <w:rtl/>
        </w:rPr>
        <w:t xml:space="preserve"> حضرت</w:t>
      </w:r>
    </w:p>
    <w:p w:rsidR="00575DB9" w:rsidRPr="00575DB9" w:rsidRDefault="00575DB9" w:rsidP="00575DB9">
      <w:pPr>
        <w:rPr>
          <w:rFonts w:cs="B Mitra"/>
          <w:sz w:val="28"/>
          <w:szCs w:val="28"/>
          <w:rtl/>
        </w:rPr>
      </w:pPr>
    </w:p>
    <w:p w:rsidR="00575DB9" w:rsidRPr="00575DB9" w:rsidRDefault="00575DB9" w:rsidP="00575DB9">
      <w:pPr>
        <w:rPr>
          <w:rFonts w:cs="B Mitra"/>
          <w:sz w:val="28"/>
          <w:szCs w:val="28"/>
          <w:rtl/>
        </w:rPr>
      </w:pPr>
      <w:r w:rsidRPr="00575DB9">
        <w:rPr>
          <w:rFonts w:cs="B Mitra" w:hint="eastAsia"/>
          <w:sz w:val="28"/>
          <w:szCs w:val="28"/>
          <w:rtl/>
        </w:rPr>
        <w:t>امام</w:t>
      </w:r>
      <w:r w:rsidRPr="00575DB9">
        <w:rPr>
          <w:rFonts w:cs="B Mitra"/>
          <w:sz w:val="28"/>
          <w:szCs w:val="28"/>
          <w:rtl/>
        </w:rPr>
        <w:t xml:space="preserve"> حسن بن عل</w:t>
      </w:r>
      <w:r w:rsidRPr="00575DB9">
        <w:rPr>
          <w:rFonts w:cs="B Mitra" w:hint="cs"/>
          <w:sz w:val="28"/>
          <w:szCs w:val="28"/>
          <w:rtl/>
        </w:rPr>
        <w:t>ی</w:t>
      </w:r>
      <w:r w:rsidRPr="00575DB9">
        <w:rPr>
          <w:rFonts w:cs="B Mitra"/>
          <w:sz w:val="28"/>
          <w:szCs w:val="28"/>
          <w:rtl/>
        </w:rPr>
        <w:t xml:space="preserve"> (ع) در 15 رمضان 3 ق / 29 فور</w:t>
      </w:r>
      <w:r w:rsidRPr="00575DB9">
        <w:rPr>
          <w:rFonts w:cs="B Mitra" w:hint="cs"/>
          <w:sz w:val="28"/>
          <w:szCs w:val="28"/>
          <w:rtl/>
        </w:rPr>
        <w:t>یۀ</w:t>
      </w:r>
      <w:r w:rsidRPr="00575DB9">
        <w:rPr>
          <w:rFonts w:cs="B Mitra"/>
          <w:sz w:val="28"/>
          <w:szCs w:val="28"/>
          <w:rtl/>
        </w:rPr>
        <w:t xml:space="preserve"> 625 م، از بطن دختر پ</w:t>
      </w:r>
      <w:r w:rsidRPr="00575DB9">
        <w:rPr>
          <w:rFonts w:cs="B Mitra" w:hint="cs"/>
          <w:sz w:val="28"/>
          <w:szCs w:val="28"/>
          <w:rtl/>
        </w:rPr>
        <w:t>ی</w:t>
      </w:r>
      <w:r w:rsidRPr="00575DB9">
        <w:rPr>
          <w:rFonts w:cs="B Mitra" w:hint="eastAsia"/>
          <w:sz w:val="28"/>
          <w:szCs w:val="28"/>
          <w:rtl/>
        </w:rPr>
        <w:t>امبر</w:t>
      </w:r>
      <w:r w:rsidRPr="00575DB9">
        <w:rPr>
          <w:rFonts w:cs="B Mitra"/>
          <w:sz w:val="28"/>
          <w:szCs w:val="28"/>
          <w:rtl/>
        </w:rPr>
        <w:t xml:space="preserve"> (ص)، فاطمه (ع) متولد شد و در آغوش پدر بزرگوارش، عل</w:t>
      </w:r>
      <w:r w:rsidRPr="00575DB9">
        <w:rPr>
          <w:rFonts w:cs="B Mitra" w:hint="cs"/>
          <w:sz w:val="28"/>
          <w:szCs w:val="28"/>
          <w:rtl/>
        </w:rPr>
        <w:t>ی</w:t>
      </w:r>
      <w:r w:rsidRPr="00575DB9">
        <w:rPr>
          <w:rFonts w:cs="B Mitra"/>
          <w:sz w:val="28"/>
          <w:szCs w:val="28"/>
          <w:rtl/>
        </w:rPr>
        <w:t xml:space="preserve"> (ع) جا</w:t>
      </w:r>
      <w:r w:rsidRPr="00575DB9">
        <w:rPr>
          <w:rFonts w:cs="B Mitra" w:hint="cs"/>
          <w:sz w:val="28"/>
          <w:szCs w:val="28"/>
          <w:rtl/>
        </w:rPr>
        <w:t>ی</w:t>
      </w:r>
      <w:r w:rsidRPr="00575DB9">
        <w:rPr>
          <w:rFonts w:cs="B Mitra"/>
          <w:sz w:val="28"/>
          <w:szCs w:val="28"/>
          <w:rtl/>
        </w:rPr>
        <w:t xml:space="preserve"> گرفت. حضرت رسول (ص) در گوش او اذان قرائت کرد و در هفتم</w:t>
      </w:r>
      <w:r w:rsidRPr="00575DB9">
        <w:rPr>
          <w:rFonts w:cs="B Mitra" w:hint="cs"/>
          <w:sz w:val="28"/>
          <w:szCs w:val="28"/>
          <w:rtl/>
        </w:rPr>
        <w:t>ی</w:t>
      </w:r>
      <w:r w:rsidRPr="00575DB9">
        <w:rPr>
          <w:rFonts w:cs="B Mitra" w:hint="eastAsia"/>
          <w:sz w:val="28"/>
          <w:szCs w:val="28"/>
          <w:rtl/>
        </w:rPr>
        <w:t>ن</w:t>
      </w:r>
      <w:r w:rsidRPr="00575DB9">
        <w:rPr>
          <w:rFonts w:cs="B Mitra"/>
          <w:sz w:val="28"/>
          <w:szCs w:val="28"/>
          <w:rtl/>
        </w:rPr>
        <w:t xml:space="preserve"> روز ولادت و</w:t>
      </w:r>
      <w:r w:rsidRPr="00575DB9">
        <w:rPr>
          <w:rFonts w:cs="B Mitra" w:hint="cs"/>
          <w:sz w:val="28"/>
          <w:szCs w:val="28"/>
          <w:rtl/>
        </w:rPr>
        <w:t>ی</w:t>
      </w:r>
      <w:r w:rsidRPr="00575DB9">
        <w:rPr>
          <w:rFonts w:cs="B Mitra" w:hint="eastAsia"/>
          <w:sz w:val="28"/>
          <w:szCs w:val="28"/>
          <w:rtl/>
        </w:rPr>
        <w:t>،</w:t>
      </w:r>
      <w:r w:rsidRPr="00575DB9">
        <w:rPr>
          <w:rFonts w:cs="B Mitra"/>
          <w:sz w:val="28"/>
          <w:szCs w:val="28"/>
          <w:rtl/>
        </w:rPr>
        <w:t xml:space="preserve"> گوسفند</w:t>
      </w:r>
      <w:r w:rsidRPr="00575DB9">
        <w:rPr>
          <w:rFonts w:cs="B Mitra" w:hint="cs"/>
          <w:sz w:val="28"/>
          <w:szCs w:val="28"/>
          <w:rtl/>
        </w:rPr>
        <w:t>ی</w:t>
      </w:r>
      <w:r w:rsidRPr="00575DB9">
        <w:rPr>
          <w:rFonts w:cs="B Mitra"/>
          <w:sz w:val="28"/>
          <w:szCs w:val="28"/>
          <w:rtl/>
        </w:rPr>
        <w:t xml:space="preserve"> قربان نمود. تصو</w:t>
      </w:r>
      <w:r w:rsidRPr="00575DB9">
        <w:rPr>
          <w:rFonts w:cs="B Mitra" w:hint="cs"/>
          <w:sz w:val="28"/>
          <w:szCs w:val="28"/>
          <w:rtl/>
        </w:rPr>
        <w:t>ی</w:t>
      </w:r>
      <w:r w:rsidRPr="00575DB9">
        <w:rPr>
          <w:rFonts w:cs="B Mitra" w:hint="eastAsia"/>
          <w:sz w:val="28"/>
          <w:szCs w:val="28"/>
          <w:rtl/>
        </w:rPr>
        <w:t>ر</w:t>
      </w:r>
      <w:r w:rsidRPr="00575DB9">
        <w:rPr>
          <w:rFonts w:cs="B Mitra" w:hint="cs"/>
          <w:sz w:val="28"/>
          <w:szCs w:val="28"/>
          <w:rtl/>
        </w:rPr>
        <w:t>ی</w:t>
      </w:r>
      <w:r w:rsidRPr="00575DB9">
        <w:rPr>
          <w:rFonts w:cs="B Mitra"/>
          <w:sz w:val="28"/>
          <w:szCs w:val="28"/>
          <w:rtl/>
        </w:rPr>
        <w:t xml:space="preserve"> که روا</w:t>
      </w:r>
      <w:r w:rsidRPr="00575DB9">
        <w:rPr>
          <w:rFonts w:cs="B Mitra" w:hint="cs"/>
          <w:sz w:val="28"/>
          <w:szCs w:val="28"/>
          <w:rtl/>
        </w:rPr>
        <w:t>ی</w:t>
      </w:r>
      <w:r w:rsidRPr="00575DB9">
        <w:rPr>
          <w:rFonts w:cs="B Mitra" w:hint="eastAsia"/>
          <w:sz w:val="28"/>
          <w:szCs w:val="28"/>
          <w:rtl/>
        </w:rPr>
        <w:t>ات</w:t>
      </w:r>
      <w:r w:rsidRPr="00575DB9">
        <w:rPr>
          <w:rFonts w:cs="B Mitra"/>
          <w:sz w:val="28"/>
          <w:szCs w:val="28"/>
          <w:rtl/>
        </w:rPr>
        <w:t xml:space="preserve"> از نخست</w:t>
      </w:r>
      <w:r w:rsidRPr="00575DB9">
        <w:rPr>
          <w:rFonts w:cs="B Mitra" w:hint="cs"/>
          <w:sz w:val="28"/>
          <w:szCs w:val="28"/>
          <w:rtl/>
        </w:rPr>
        <w:t>ی</w:t>
      </w:r>
      <w:r w:rsidRPr="00575DB9">
        <w:rPr>
          <w:rFonts w:cs="B Mitra" w:hint="eastAsia"/>
          <w:sz w:val="28"/>
          <w:szCs w:val="28"/>
          <w:rtl/>
        </w:rPr>
        <w:t>ن</w:t>
      </w:r>
      <w:r w:rsidRPr="00575DB9">
        <w:rPr>
          <w:rFonts w:cs="B Mitra"/>
          <w:sz w:val="28"/>
          <w:szCs w:val="28"/>
          <w:rtl/>
        </w:rPr>
        <w:t xml:space="preserve"> سالها</w:t>
      </w:r>
      <w:r w:rsidRPr="00575DB9">
        <w:rPr>
          <w:rFonts w:cs="B Mitra" w:hint="cs"/>
          <w:sz w:val="28"/>
          <w:szCs w:val="28"/>
          <w:rtl/>
        </w:rPr>
        <w:t>ی</w:t>
      </w:r>
      <w:r w:rsidRPr="00575DB9">
        <w:rPr>
          <w:rFonts w:cs="B Mitra"/>
          <w:sz w:val="28"/>
          <w:szCs w:val="28"/>
          <w:rtl/>
        </w:rPr>
        <w:t xml:space="preserve"> زندگ</w:t>
      </w:r>
      <w:r w:rsidRPr="00575DB9">
        <w:rPr>
          <w:rFonts w:cs="B Mitra" w:hint="cs"/>
          <w:sz w:val="28"/>
          <w:szCs w:val="28"/>
          <w:rtl/>
        </w:rPr>
        <w:t>ی</w:t>
      </w:r>
      <w:r w:rsidRPr="00575DB9">
        <w:rPr>
          <w:rFonts w:cs="B Mitra"/>
          <w:sz w:val="28"/>
          <w:szCs w:val="28"/>
          <w:rtl/>
        </w:rPr>
        <w:t xml:space="preserve"> امام حسن بن عل</w:t>
      </w:r>
      <w:r w:rsidRPr="00575DB9">
        <w:rPr>
          <w:rFonts w:cs="B Mitra" w:hint="cs"/>
          <w:sz w:val="28"/>
          <w:szCs w:val="28"/>
          <w:rtl/>
        </w:rPr>
        <w:t>ی</w:t>
      </w:r>
      <w:r w:rsidRPr="00575DB9">
        <w:rPr>
          <w:rFonts w:cs="B Mitra"/>
          <w:sz w:val="28"/>
          <w:szCs w:val="28"/>
          <w:rtl/>
        </w:rPr>
        <w:t xml:space="preserve"> (ع) به دست م</w:t>
      </w:r>
      <w:r w:rsidRPr="00575DB9">
        <w:rPr>
          <w:rFonts w:cs="B Mitra" w:hint="cs"/>
          <w:sz w:val="28"/>
          <w:szCs w:val="28"/>
          <w:rtl/>
        </w:rPr>
        <w:t>ی‌</w:t>
      </w:r>
      <w:r w:rsidRPr="00575DB9">
        <w:rPr>
          <w:rFonts w:cs="B Mitra" w:hint="eastAsia"/>
          <w:sz w:val="28"/>
          <w:szCs w:val="28"/>
          <w:rtl/>
        </w:rPr>
        <w:t>دهند،</w:t>
      </w:r>
      <w:r w:rsidRPr="00575DB9">
        <w:rPr>
          <w:rFonts w:cs="B Mitra"/>
          <w:sz w:val="28"/>
          <w:szCs w:val="28"/>
          <w:rtl/>
        </w:rPr>
        <w:t xml:space="preserve"> ب</w:t>
      </w:r>
      <w:r w:rsidRPr="00575DB9">
        <w:rPr>
          <w:rFonts w:cs="B Mitra" w:hint="cs"/>
          <w:sz w:val="28"/>
          <w:szCs w:val="28"/>
          <w:rtl/>
        </w:rPr>
        <w:t>ی</w:t>
      </w:r>
      <w:r w:rsidRPr="00575DB9">
        <w:rPr>
          <w:rFonts w:cs="B Mitra" w:hint="eastAsia"/>
          <w:sz w:val="28"/>
          <w:szCs w:val="28"/>
          <w:rtl/>
        </w:rPr>
        <w:t>انگر</w:t>
      </w:r>
      <w:r w:rsidRPr="00575DB9">
        <w:rPr>
          <w:rFonts w:cs="B Mitra"/>
          <w:sz w:val="28"/>
          <w:szCs w:val="28"/>
          <w:rtl/>
        </w:rPr>
        <w:t xml:space="preserve"> علاق</w:t>
      </w:r>
      <w:r w:rsidRPr="00575DB9">
        <w:rPr>
          <w:rFonts w:cs="B Mitra" w:hint="cs"/>
          <w:sz w:val="28"/>
          <w:szCs w:val="28"/>
          <w:rtl/>
        </w:rPr>
        <w:t>ۀ</w:t>
      </w:r>
      <w:r w:rsidRPr="00575DB9">
        <w:rPr>
          <w:rFonts w:cs="B Mitra"/>
          <w:sz w:val="28"/>
          <w:szCs w:val="28"/>
          <w:rtl/>
        </w:rPr>
        <w:t xml:space="preserve"> وافر حضرت رسول (ص) به امام حسن (ع) است؛ روا</w:t>
      </w:r>
      <w:r w:rsidRPr="00575DB9">
        <w:rPr>
          <w:rFonts w:cs="B Mitra" w:hint="cs"/>
          <w:sz w:val="28"/>
          <w:szCs w:val="28"/>
          <w:rtl/>
        </w:rPr>
        <w:t>ی</w:t>
      </w:r>
      <w:r w:rsidRPr="00575DB9">
        <w:rPr>
          <w:rFonts w:cs="B Mitra" w:hint="eastAsia"/>
          <w:sz w:val="28"/>
          <w:szCs w:val="28"/>
          <w:rtl/>
        </w:rPr>
        <w:t>ت</w:t>
      </w:r>
      <w:r w:rsidRPr="00575DB9">
        <w:rPr>
          <w:rFonts w:cs="B Mitra" w:hint="cs"/>
          <w:sz w:val="28"/>
          <w:szCs w:val="28"/>
          <w:rtl/>
        </w:rPr>
        <w:t>ی</w:t>
      </w:r>
      <w:r w:rsidRPr="00575DB9">
        <w:rPr>
          <w:rFonts w:cs="B Mitra"/>
          <w:sz w:val="28"/>
          <w:szCs w:val="28"/>
          <w:rtl/>
        </w:rPr>
        <w:t xml:space="preserve"> ناظر بر ا</w:t>
      </w:r>
      <w:r w:rsidRPr="00575DB9">
        <w:rPr>
          <w:rFonts w:cs="B Mitra" w:hint="cs"/>
          <w:sz w:val="28"/>
          <w:szCs w:val="28"/>
          <w:rtl/>
        </w:rPr>
        <w:t>ی</w:t>
      </w:r>
      <w:r w:rsidRPr="00575DB9">
        <w:rPr>
          <w:rFonts w:cs="B Mitra" w:hint="eastAsia"/>
          <w:sz w:val="28"/>
          <w:szCs w:val="28"/>
          <w:rtl/>
        </w:rPr>
        <w:t>نکه</w:t>
      </w:r>
      <w:r w:rsidRPr="00575DB9">
        <w:rPr>
          <w:rFonts w:cs="B Mitra"/>
          <w:sz w:val="28"/>
          <w:szCs w:val="28"/>
          <w:rtl/>
        </w:rPr>
        <w:t xml:space="preserve"> پ</w:t>
      </w:r>
      <w:r w:rsidRPr="00575DB9">
        <w:rPr>
          <w:rFonts w:cs="B Mitra" w:hint="cs"/>
          <w:sz w:val="28"/>
          <w:szCs w:val="28"/>
          <w:rtl/>
        </w:rPr>
        <w:t>ی</w:t>
      </w:r>
      <w:r w:rsidRPr="00575DB9">
        <w:rPr>
          <w:rFonts w:cs="B Mitra" w:hint="eastAsia"/>
          <w:sz w:val="28"/>
          <w:szCs w:val="28"/>
          <w:rtl/>
        </w:rPr>
        <w:t>امبر</w:t>
      </w:r>
      <w:r w:rsidRPr="00575DB9">
        <w:rPr>
          <w:rFonts w:cs="B Mitra"/>
          <w:sz w:val="28"/>
          <w:szCs w:val="28"/>
          <w:rtl/>
        </w:rPr>
        <w:t xml:space="preserve"> (ص)، آ</w:t>
      </w:r>
      <w:r w:rsidRPr="00575DB9">
        <w:rPr>
          <w:rFonts w:cs="B Mitra" w:hint="cs"/>
          <w:sz w:val="28"/>
          <w:szCs w:val="28"/>
          <w:rtl/>
        </w:rPr>
        <w:t>ی</w:t>
      </w:r>
      <w:r w:rsidRPr="00575DB9">
        <w:rPr>
          <w:rFonts w:cs="B Mitra" w:hint="eastAsia"/>
          <w:sz w:val="28"/>
          <w:szCs w:val="28"/>
          <w:rtl/>
        </w:rPr>
        <w:t>ند</w:t>
      </w:r>
      <w:r w:rsidRPr="00575DB9">
        <w:rPr>
          <w:rFonts w:cs="B Mitra" w:hint="cs"/>
          <w:sz w:val="28"/>
          <w:szCs w:val="28"/>
          <w:rtl/>
        </w:rPr>
        <w:t>ۀ</w:t>
      </w:r>
      <w:r w:rsidRPr="00575DB9">
        <w:rPr>
          <w:rFonts w:cs="B Mitra"/>
          <w:sz w:val="28"/>
          <w:szCs w:val="28"/>
          <w:rtl/>
        </w:rPr>
        <w:t xml:space="preserve"> نزد</w:t>
      </w:r>
      <w:r w:rsidRPr="00575DB9">
        <w:rPr>
          <w:rFonts w:cs="B Mitra" w:hint="cs"/>
          <w:sz w:val="28"/>
          <w:szCs w:val="28"/>
          <w:rtl/>
        </w:rPr>
        <w:t>ی</w:t>
      </w:r>
      <w:r w:rsidRPr="00575DB9">
        <w:rPr>
          <w:rFonts w:cs="B Mitra" w:hint="eastAsia"/>
          <w:sz w:val="28"/>
          <w:szCs w:val="28"/>
          <w:rtl/>
        </w:rPr>
        <w:t>ک</w:t>
      </w:r>
      <w:r w:rsidRPr="00575DB9">
        <w:rPr>
          <w:rFonts w:cs="B Mitra"/>
          <w:sz w:val="28"/>
          <w:szCs w:val="28"/>
          <w:rtl/>
        </w:rPr>
        <w:t xml:space="preserve"> مسلمانان را در گرو عملکرد آشت</w:t>
      </w:r>
      <w:r w:rsidRPr="00575DB9">
        <w:rPr>
          <w:rFonts w:cs="B Mitra" w:hint="cs"/>
          <w:sz w:val="28"/>
          <w:szCs w:val="28"/>
          <w:rtl/>
        </w:rPr>
        <w:t>ی‌</w:t>
      </w:r>
      <w:r w:rsidRPr="00575DB9">
        <w:rPr>
          <w:rFonts w:cs="B Mitra" w:hint="eastAsia"/>
          <w:sz w:val="28"/>
          <w:szCs w:val="28"/>
          <w:rtl/>
        </w:rPr>
        <w:t>جو</w:t>
      </w:r>
      <w:r w:rsidRPr="00575DB9">
        <w:rPr>
          <w:rFonts w:cs="B Mitra" w:hint="cs"/>
          <w:sz w:val="28"/>
          <w:szCs w:val="28"/>
          <w:rtl/>
        </w:rPr>
        <w:t>ی</w:t>
      </w:r>
      <w:r w:rsidRPr="00575DB9">
        <w:rPr>
          <w:rFonts w:cs="B Mitra" w:hint="eastAsia"/>
          <w:sz w:val="28"/>
          <w:szCs w:val="28"/>
          <w:rtl/>
        </w:rPr>
        <w:t>ان</w:t>
      </w:r>
      <w:r w:rsidRPr="00575DB9">
        <w:rPr>
          <w:rFonts w:cs="B Mitra" w:hint="cs"/>
          <w:sz w:val="28"/>
          <w:szCs w:val="28"/>
          <w:rtl/>
        </w:rPr>
        <w:t>ۀ</w:t>
      </w:r>
      <w:r w:rsidRPr="00575DB9">
        <w:rPr>
          <w:rFonts w:cs="B Mitra"/>
          <w:sz w:val="28"/>
          <w:szCs w:val="28"/>
          <w:rtl/>
        </w:rPr>
        <w:t xml:space="preserve"> و</w:t>
      </w:r>
      <w:r w:rsidRPr="00575DB9">
        <w:rPr>
          <w:rFonts w:cs="B Mitra" w:hint="cs"/>
          <w:sz w:val="28"/>
          <w:szCs w:val="28"/>
          <w:rtl/>
        </w:rPr>
        <w:t>ی</w:t>
      </w:r>
      <w:r w:rsidRPr="00575DB9">
        <w:rPr>
          <w:rFonts w:cs="B Mitra"/>
          <w:sz w:val="28"/>
          <w:szCs w:val="28"/>
          <w:rtl/>
        </w:rPr>
        <w:t xml:space="preserve"> و صلح</w:t>
      </w:r>
      <w:r w:rsidRPr="00575DB9">
        <w:rPr>
          <w:rFonts w:cs="B Mitra" w:hint="cs"/>
          <w:sz w:val="28"/>
          <w:szCs w:val="28"/>
          <w:rtl/>
        </w:rPr>
        <w:t>ی</w:t>
      </w:r>
      <w:r w:rsidRPr="00575DB9">
        <w:rPr>
          <w:rFonts w:cs="B Mitra"/>
          <w:sz w:val="28"/>
          <w:szCs w:val="28"/>
          <w:rtl/>
        </w:rPr>
        <w:t xml:space="preserve"> ال</w:t>
      </w:r>
      <w:r w:rsidRPr="00575DB9">
        <w:rPr>
          <w:rFonts w:ascii="Arial" w:hAnsi="Arial" w:cs="Arial" w:hint="cs"/>
          <w:sz w:val="28"/>
          <w:szCs w:val="28"/>
          <w:rtl/>
        </w:rPr>
        <w:t>ٰ</w:t>
      </w:r>
      <w:r w:rsidRPr="00575DB9">
        <w:rPr>
          <w:rFonts w:cs="B Mitra" w:hint="cs"/>
          <w:sz w:val="28"/>
          <w:szCs w:val="28"/>
          <w:rtl/>
        </w:rPr>
        <w:t>هی</w:t>
      </w:r>
      <w:r w:rsidRPr="00575DB9">
        <w:rPr>
          <w:rFonts w:cs="B Mitra"/>
          <w:sz w:val="28"/>
          <w:szCs w:val="28"/>
          <w:rtl/>
        </w:rPr>
        <w:t xml:space="preserve"> م</w:t>
      </w:r>
      <w:r w:rsidRPr="00575DB9">
        <w:rPr>
          <w:rFonts w:cs="B Mitra" w:hint="cs"/>
          <w:sz w:val="28"/>
          <w:szCs w:val="28"/>
          <w:rtl/>
        </w:rPr>
        <w:t>ی‌</w:t>
      </w:r>
      <w:r w:rsidRPr="00575DB9">
        <w:rPr>
          <w:rFonts w:cs="B Mitra" w:hint="eastAsia"/>
          <w:sz w:val="28"/>
          <w:szCs w:val="28"/>
          <w:rtl/>
        </w:rPr>
        <w:t>د</w:t>
      </w:r>
      <w:r w:rsidRPr="00575DB9">
        <w:rPr>
          <w:rFonts w:cs="B Mitra" w:hint="cs"/>
          <w:sz w:val="28"/>
          <w:szCs w:val="28"/>
          <w:rtl/>
        </w:rPr>
        <w:t>ی</w:t>
      </w:r>
      <w:r w:rsidRPr="00575DB9">
        <w:rPr>
          <w:rFonts w:cs="B Mitra" w:hint="eastAsia"/>
          <w:sz w:val="28"/>
          <w:szCs w:val="28"/>
          <w:rtl/>
        </w:rPr>
        <w:t>د</w:t>
      </w:r>
      <w:r w:rsidRPr="00575DB9">
        <w:rPr>
          <w:rFonts w:cs="B Mitra"/>
          <w:sz w:val="28"/>
          <w:szCs w:val="28"/>
          <w:rtl/>
        </w:rPr>
        <w:t xml:space="preserve"> (ابن‌بابو</w:t>
      </w:r>
      <w:r w:rsidRPr="00575DB9">
        <w:rPr>
          <w:rFonts w:cs="B Mitra" w:hint="cs"/>
          <w:sz w:val="28"/>
          <w:szCs w:val="28"/>
          <w:rtl/>
        </w:rPr>
        <w:t>ی</w:t>
      </w:r>
      <w:r w:rsidRPr="00575DB9">
        <w:rPr>
          <w:rFonts w:cs="B Mitra" w:hint="eastAsia"/>
          <w:sz w:val="28"/>
          <w:szCs w:val="28"/>
          <w:rtl/>
        </w:rPr>
        <w:t>ه،</w:t>
      </w:r>
      <w:r w:rsidRPr="00575DB9">
        <w:rPr>
          <w:rFonts w:cs="B Mitra"/>
          <w:sz w:val="28"/>
          <w:szCs w:val="28"/>
          <w:rtl/>
        </w:rPr>
        <w:t xml:space="preserve"> الامال</w:t>
      </w:r>
      <w:r w:rsidRPr="00575DB9">
        <w:rPr>
          <w:rFonts w:cs="B Mitra" w:hint="cs"/>
          <w:sz w:val="28"/>
          <w:szCs w:val="28"/>
          <w:rtl/>
        </w:rPr>
        <w:t>ی</w:t>
      </w:r>
      <w:r w:rsidRPr="00575DB9">
        <w:rPr>
          <w:rFonts w:cs="B Mitra" w:hint="eastAsia"/>
          <w:sz w:val="28"/>
          <w:szCs w:val="28"/>
          <w:rtl/>
        </w:rPr>
        <w:t>،</w:t>
      </w:r>
      <w:r w:rsidRPr="00575DB9">
        <w:rPr>
          <w:rFonts w:cs="B Mitra"/>
          <w:sz w:val="28"/>
          <w:szCs w:val="28"/>
          <w:rtl/>
        </w:rPr>
        <w:t xml:space="preserve"> 100-101؛ جو</w:t>
      </w:r>
      <w:r w:rsidRPr="00575DB9">
        <w:rPr>
          <w:rFonts w:cs="B Mitra" w:hint="cs"/>
          <w:sz w:val="28"/>
          <w:szCs w:val="28"/>
          <w:rtl/>
        </w:rPr>
        <w:t>ی</w:t>
      </w:r>
      <w:r w:rsidRPr="00575DB9">
        <w:rPr>
          <w:rFonts w:cs="B Mitra" w:hint="eastAsia"/>
          <w:sz w:val="28"/>
          <w:szCs w:val="28"/>
          <w:rtl/>
        </w:rPr>
        <w:t>ن</w:t>
      </w:r>
      <w:r w:rsidRPr="00575DB9">
        <w:rPr>
          <w:rFonts w:cs="B Mitra" w:hint="cs"/>
          <w:sz w:val="28"/>
          <w:szCs w:val="28"/>
          <w:rtl/>
        </w:rPr>
        <w:t>ی</w:t>
      </w:r>
      <w:r w:rsidRPr="00575DB9">
        <w:rPr>
          <w:rFonts w:cs="B Mitra" w:hint="eastAsia"/>
          <w:sz w:val="28"/>
          <w:szCs w:val="28"/>
          <w:rtl/>
        </w:rPr>
        <w:t>،</w:t>
      </w:r>
      <w:r w:rsidRPr="00575DB9">
        <w:rPr>
          <w:rFonts w:cs="B Mitra"/>
          <w:sz w:val="28"/>
          <w:szCs w:val="28"/>
          <w:rtl/>
        </w:rPr>
        <w:t xml:space="preserve"> 2 / 35). </w:t>
      </w:r>
    </w:p>
    <w:p w:rsidR="00575DB9" w:rsidRPr="00575DB9" w:rsidRDefault="00575DB9" w:rsidP="00575DB9">
      <w:pPr>
        <w:rPr>
          <w:rFonts w:cs="B Mitra"/>
          <w:sz w:val="28"/>
          <w:szCs w:val="28"/>
          <w:rtl/>
        </w:rPr>
      </w:pPr>
      <w:r w:rsidRPr="00575DB9">
        <w:rPr>
          <w:rFonts w:cs="B Mitra" w:hint="eastAsia"/>
          <w:sz w:val="28"/>
          <w:szCs w:val="28"/>
          <w:rtl/>
        </w:rPr>
        <w:t>براساس</w:t>
      </w:r>
      <w:r w:rsidRPr="00575DB9">
        <w:rPr>
          <w:rFonts w:cs="B Mitra"/>
          <w:sz w:val="28"/>
          <w:szCs w:val="28"/>
          <w:rtl/>
        </w:rPr>
        <w:t xml:space="preserve"> آنچه در منابع آمده است، پ</w:t>
      </w:r>
      <w:r w:rsidRPr="00575DB9">
        <w:rPr>
          <w:rFonts w:cs="B Mitra" w:hint="cs"/>
          <w:sz w:val="28"/>
          <w:szCs w:val="28"/>
          <w:rtl/>
        </w:rPr>
        <w:t>ی</w:t>
      </w:r>
      <w:r w:rsidRPr="00575DB9">
        <w:rPr>
          <w:rFonts w:cs="B Mitra" w:hint="eastAsia"/>
          <w:sz w:val="28"/>
          <w:szCs w:val="28"/>
          <w:rtl/>
        </w:rPr>
        <w:t>امبر</w:t>
      </w:r>
      <w:r w:rsidRPr="00575DB9">
        <w:rPr>
          <w:rFonts w:cs="B Mitra"/>
          <w:sz w:val="28"/>
          <w:szCs w:val="28"/>
          <w:rtl/>
        </w:rPr>
        <w:t xml:space="preserve"> (ص) از همان آغاز تلاش م</w:t>
      </w:r>
      <w:r w:rsidRPr="00575DB9">
        <w:rPr>
          <w:rFonts w:cs="B Mitra" w:hint="cs"/>
          <w:sz w:val="28"/>
          <w:szCs w:val="28"/>
          <w:rtl/>
        </w:rPr>
        <w:t>ی‌</w:t>
      </w:r>
      <w:r w:rsidRPr="00575DB9">
        <w:rPr>
          <w:rFonts w:cs="B Mitra" w:hint="eastAsia"/>
          <w:sz w:val="28"/>
          <w:szCs w:val="28"/>
          <w:rtl/>
        </w:rPr>
        <w:t>کرد</w:t>
      </w:r>
      <w:r w:rsidRPr="00575DB9">
        <w:rPr>
          <w:rFonts w:cs="B Mitra"/>
          <w:sz w:val="28"/>
          <w:szCs w:val="28"/>
          <w:rtl/>
        </w:rPr>
        <w:t xml:space="preserve"> تا جا</w:t>
      </w:r>
      <w:r w:rsidRPr="00575DB9">
        <w:rPr>
          <w:rFonts w:cs="B Mitra" w:hint="cs"/>
          <w:sz w:val="28"/>
          <w:szCs w:val="28"/>
          <w:rtl/>
        </w:rPr>
        <w:t>ی</w:t>
      </w:r>
      <w:r w:rsidRPr="00575DB9">
        <w:rPr>
          <w:rFonts w:cs="B Mitra" w:hint="eastAsia"/>
          <w:sz w:val="28"/>
          <w:szCs w:val="28"/>
          <w:rtl/>
        </w:rPr>
        <w:t>گاه</w:t>
      </w:r>
      <w:r w:rsidRPr="00575DB9">
        <w:rPr>
          <w:rFonts w:cs="B Mitra"/>
          <w:sz w:val="28"/>
          <w:szCs w:val="28"/>
          <w:rtl/>
        </w:rPr>
        <w:t xml:space="preserve"> واقع</w:t>
      </w:r>
      <w:r w:rsidRPr="00575DB9">
        <w:rPr>
          <w:rFonts w:cs="B Mitra" w:hint="cs"/>
          <w:sz w:val="28"/>
          <w:szCs w:val="28"/>
          <w:rtl/>
        </w:rPr>
        <w:t>ی</w:t>
      </w:r>
      <w:r w:rsidRPr="00575DB9">
        <w:rPr>
          <w:rFonts w:cs="B Mitra"/>
          <w:sz w:val="28"/>
          <w:szCs w:val="28"/>
          <w:rtl/>
        </w:rPr>
        <w:t xml:space="preserve"> حسن</w:t>
      </w:r>
      <w:r w:rsidRPr="00575DB9">
        <w:rPr>
          <w:rFonts w:cs="B Mitra" w:hint="cs"/>
          <w:sz w:val="28"/>
          <w:szCs w:val="28"/>
          <w:rtl/>
        </w:rPr>
        <w:t>ی</w:t>
      </w:r>
      <w:r w:rsidRPr="00575DB9">
        <w:rPr>
          <w:rFonts w:cs="B Mitra" w:hint="eastAsia"/>
          <w:sz w:val="28"/>
          <w:szCs w:val="28"/>
          <w:rtl/>
        </w:rPr>
        <w:t>ن</w:t>
      </w:r>
      <w:r w:rsidRPr="00575DB9">
        <w:rPr>
          <w:rFonts w:cs="B Mitra"/>
          <w:sz w:val="28"/>
          <w:szCs w:val="28"/>
          <w:rtl/>
        </w:rPr>
        <w:t xml:space="preserve"> (ع) را به اطراف</w:t>
      </w:r>
      <w:r w:rsidRPr="00575DB9">
        <w:rPr>
          <w:rFonts w:cs="B Mitra" w:hint="cs"/>
          <w:sz w:val="28"/>
          <w:szCs w:val="28"/>
          <w:rtl/>
        </w:rPr>
        <w:t>ی</w:t>
      </w:r>
      <w:r w:rsidRPr="00575DB9">
        <w:rPr>
          <w:rFonts w:cs="B Mitra" w:hint="eastAsia"/>
          <w:sz w:val="28"/>
          <w:szCs w:val="28"/>
          <w:rtl/>
        </w:rPr>
        <w:t>ان</w:t>
      </w:r>
      <w:r w:rsidRPr="00575DB9">
        <w:rPr>
          <w:rFonts w:cs="B Mitra"/>
          <w:sz w:val="28"/>
          <w:szCs w:val="28"/>
          <w:rtl/>
        </w:rPr>
        <w:t xml:space="preserve"> بنما</w:t>
      </w:r>
      <w:r w:rsidRPr="00575DB9">
        <w:rPr>
          <w:rFonts w:cs="B Mitra" w:hint="cs"/>
          <w:sz w:val="28"/>
          <w:szCs w:val="28"/>
          <w:rtl/>
        </w:rPr>
        <w:t>ی</w:t>
      </w:r>
      <w:r w:rsidRPr="00575DB9">
        <w:rPr>
          <w:rFonts w:cs="B Mitra" w:hint="eastAsia"/>
          <w:sz w:val="28"/>
          <w:szCs w:val="28"/>
          <w:rtl/>
        </w:rPr>
        <w:t>اند</w:t>
      </w:r>
      <w:r w:rsidRPr="00575DB9">
        <w:rPr>
          <w:rFonts w:cs="B Mitra"/>
          <w:sz w:val="28"/>
          <w:szCs w:val="28"/>
          <w:rtl/>
        </w:rPr>
        <w:t xml:space="preserve"> و به هم</w:t>
      </w:r>
      <w:r w:rsidRPr="00575DB9">
        <w:rPr>
          <w:rFonts w:cs="B Mitra" w:hint="cs"/>
          <w:sz w:val="28"/>
          <w:szCs w:val="28"/>
          <w:rtl/>
        </w:rPr>
        <w:t>ی</w:t>
      </w:r>
      <w:r w:rsidRPr="00575DB9">
        <w:rPr>
          <w:rFonts w:cs="B Mitra" w:hint="eastAsia"/>
          <w:sz w:val="28"/>
          <w:szCs w:val="28"/>
          <w:rtl/>
        </w:rPr>
        <w:t>ن</w:t>
      </w:r>
      <w:r w:rsidRPr="00575DB9">
        <w:rPr>
          <w:rFonts w:cs="B Mitra"/>
          <w:sz w:val="28"/>
          <w:szCs w:val="28"/>
          <w:rtl/>
        </w:rPr>
        <w:t xml:space="preserve"> سبب غالباً آنها را همراه خود داشت و با احترام و بزرگداشت آنان، علاق</w:t>
      </w:r>
      <w:r w:rsidRPr="00575DB9">
        <w:rPr>
          <w:rFonts w:cs="B Mitra" w:hint="cs"/>
          <w:sz w:val="28"/>
          <w:szCs w:val="28"/>
          <w:rtl/>
        </w:rPr>
        <w:t>ۀ</w:t>
      </w:r>
      <w:r w:rsidRPr="00575DB9">
        <w:rPr>
          <w:rFonts w:cs="B Mitra"/>
          <w:sz w:val="28"/>
          <w:szCs w:val="28"/>
          <w:rtl/>
        </w:rPr>
        <w:t xml:space="preserve"> خو</w:t>
      </w:r>
      <w:r w:rsidRPr="00575DB9">
        <w:rPr>
          <w:rFonts w:cs="B Mitra" w:hint="cs"/>
          <w:sz w:val="28"/>
          <w:szCs w:val="28"/>
          <w:rtl/>
        </w:rPr>
        <w:t>ی</w:t>
      </w:r>
      <w:r w:rsidRPr="00575DB9">
        <w:rPr>
          <w:rFonts w:cs="B Mitra" w:hint="eastAsia"/>
          <w:sz w:val="28"/>
          <w:szCs w:val="28"/>
          <w:rtl/>
        </w:rPr>
        <w:t>ش</w:t>
      </w:r>
      <w:r w:rsidRPr="00575DB9">
        <w:rPr>
          <w:rFonts w:cs="B Mitra"/>
          <w:sz w:val="28"/>
          <w:szCs w:val="28"/>
          <w:rtl/>
        </w:rPr>
        <w:t xml:space="preserve"> را آشکار م</w:t>
      </w:r>
      <w:r w:rsidRPr="00575DB9">
        <w:rPr>
          <w:rFonts w:cs="B Mitra" w:hint="cs"/>
          <w:sz w:val="28"/>
          <w:szCs w:val="28"/>
          <w:rtl/>
        </w:rPr>
        <w:t>ی‌</w:t>
      </w:r>
      <w:r w:rsidRPr="00575DB9">
        <w:rPr>
          <w:rFonts w:cs="B Mitra" w:hint="eastAsia"/>
          <w:sz w:val="28"/>
          <w:szCs w:val="28"/>
          <w:rtl/>
        </w:rPr>
        <w:t>نمود</w:t>
      </w:r>
      <w:r w:rsidRPr="00575DB9">
        <w:rPr>
          <w:rFonts w:cs="B Mitra"/>
          <w:sz w:val="28"/>
          <w:szCs w:val="28"/>
          <w:rtl/>
        </w:rPr>
        <w:t>. بس</w:t>
      </w:r>
      <w:r w:rsidRPr="00575DB9">
        <w:rPr>
          <w:rFonts w:cs="B Mitra" w:hint="cs"/>
          <w:sz w:val="28"/>
          <w:szCs w:val="28"/>
          <w:rtl/>
        </w:rPr>
        <w:t>ی</w:t>
      </w:r>
      <w:r w:rsidRPr="00575DB9">
        <w:rPr>
          <w:rFonts w:cs="B Mitra" w:hint="eastAsia"/>
          <w:sz w:val="28"/>
          <w:szCs w:val="28"/>
          <w:rtl/>
        </w:rPr>
        <w:t>ار</w:t>
      </w:r>
      <w:r w:rsidRPr="00575DB9">
        <w:rPr>
          <w:rFonts w:cs="B Mitra" w:hint="cs"/>
          <w:sz w:val="28"/>
          <w:szCs w:val="28"/>
          <w:rtl/>
        </w:rPr>
        <w:t>ی</w:t>
      </w:r>
      <w:r w:rsidRPr="00575DB9">
        <w:rPr>
          <w:rFonts w:cs="B Mitra"/>
          <w:sz w:val="28"/>
          <w:szCs w:val="28"/>
          <w:rtl/>
        </w:rPr>
        <w:t xml:space="preserve"> روا</w:t>
      </w:r>
      <w:r w:rsidRPr="00575DB9">
        <w:rPr>
          <w:rFonts w:cs="B Mitra" w:hint="cs"/>
          <w:sz w:val="28"/>
          <w:szCs w:val="28"/>
          <w:rtl/>
        </w:rPr>
        <w:t>ی</w:t>
      </w:r>
      <w:r w:rsidRPr="00575DB9">
        <w:rPr>
          <w:rFonts w:cs="B Mitra" w:hint="eastAsia"/>
          <w:sz w:val="28"/>
          <w:szCs w:val="28"/>
          <w:rtl/>
        </w:rPr>
        <w:t>ات</w:t>
      </w:r>
      <w:r w:rsidRPr="00575DB9">
        <w:rPr>
          <w:rFonts w:cs="B Mitra"/>
          <w:sz w:val="28"/>
          <w:szCs w:val="28"/>
          <w:rtl/>
        </w:rPr>
        <w:t xml:space="preserve"> به نشستن امام حسن (ع) و گاه به همراه برادرش، امام حس</w:t>
      </w:r>
      <w:r w:rsidRPr="00575DB9">
        <w:rPr>
          <w:rFonts w:cs="B Mitra" w:hint="cs"/>
          <w:sz w:val="28"/>
          <w:szCs w:val="28"/>
          <w:rtl/>
        </w:rPr>
        <w:t>ی</w:t>
      </w:r>
      <w:r w:rsidRPr="00575DB9">
        <w:rPr>
          <w:rFonts w:cs="B Mitra" w:hint="eastAsia"/>
          <w:sz w:val="28"/>
          <w:szCs w:val="28"/>
          <w:rtl/>
        </w:rPr>
        <w:t>ن</w:t>
      </w:r>
      <w:r w:rsidRPr="00575DB9">
        <w:rPr>
          <w:rFonts w:cs="B Mitra"/>
          <w:sz w:val="28"/>
          <w:szCs w:val="28"/>
          <w:rtl/>
        </w:rPr>
        <w:t xml:space="preserve"> (ع) بر دوش نب</w:t>
      </w:r>
      <w:r w:rsidRPr="00575DB9">
        <w:rPr>
          <w:rFonts w:cs="B Mitra" w:hint="cs"/>
          <w:sz w:val="28"/>
          <w:szCs w:val="28"/>
          <w:rtl/>
        </w:rPr>
        <w:t>ی</w:t>
      </w:r>
      <w:r w:rsidRPr="00575DB9">
        <w:rPr>
          <w:rFonts w:cs="B Mitra"/>
          <w:sz w:val="28"/>
          <w:szCs w:val="28"/>
          <w:rtl/>
        </w:rPr>
        <w:t xml:space="preserve"> اکرم (ص) تصر</w:t>
      </w:r>
      <w:r w:rsidRPr="00575DB9">
        <w:rPr>
          <w:rFonts w:cs="B Mitra" w:hint="cs"/>
          <w:sz w:val="28"/>
          <w:szCs w:val="28"/>
          <w:rtl/>
        </w:rPr>
        <w:t>ی</w:t>
      </w:r>
      <w:r w:rsidRPr="00575DB9">
        <w:rPr>
          <w:rFonts w:cs="B Mitra" w:hint="eastAsia"/>
          <w:sz w:val="28"/>
          <w:szCs w:val="28"/>
          <w:rtl/>
        </w:rPr>
        <w:t>ح</w:t>
      </w:r>
      <w:r w:rsidRPr="00575DB9">
        <w:rPr>
          <w:rFonts w:cs="B Mitra"/>
          <w:sz w:val="28"/>
          <w:szCs w:val="28"/>
          <w:rtl/>
        </w:rPr>
        <w:t xml:space="preserve"> کرده‌اند. داستان طولان</w:t>
      </w:r>
      <w:r w:rsidRPr="00575DB9">
        <w:rPr>
          <w:rFonts w:cs="B Mitra" w:hint="cs"/>
          <w:sz w:val="28"/>
          <w:szCs w:val="28"/>
          <w:rtl/>
        </w:rPr>
        <w:t>ی</w:t>
      </w:r>
      <w:r w:rsidRPr="00575DB9">
        <w:rPr>
          <w:rFonts w:cs="B Mitra"/>
          <w:sz w:val="28"/>
          <w:szCs w:val="28"/>
          <w:rtl/>
        </w:rPr>
        <w:t xml:space="preserve"> شدن سجود پ</w:t>
      </w:r>
      <w:r w:rsidRPr="00575DB9">
        <w:rPr>
          <w:rFonts w:cs="B Mitra" w:hint="cs"/>
          <w:sz w:val="28"/>
          <w:szCs w:val="28"/>
          <w:rtl/>
        </w:rPr>
        <w:t>ی</w:t>
      </w:r>
      <w:r w:rsidRPr="00575DB9">
        <w:rPr>
          <w:rFonts w:cs="B Mitra" w:hint="eastAsia"/>
          <w:sz w:val="28"/>
          <w:szCs w:val="28"/>
          <w:rtl/>
        </w:rPr>
        <w:t>امبر</w:t>
      </w:r>
      <w:r w:rsidRPr="00575DB9">
        <w:rPr>
          <w:rFonts w:cs="B Mitra"/>
          <w:sz w:val="28"/>
          <w:szCs w:val="28"/>
          <w:rtl/>
        </w:rPr>
        <w:t xml:space="preserve"> (ص) بر سر نماز، به سبب آنکه نوه‌ها بر گردن او آو</w:t>
      </w:r>
      <w:r w:rsidRPr="00575DB9">
        <w:rPr>
          <w:rFonts w:cs="B Mitra" w:hint="cs"/>
          <w:sz w:val="28"/>
          <w:szCs w:val="28"/>
          <w:rtl/>
        </w:rPr>
        <w:t>ی</w:t>
      </w:r>
      <w:r w:rsidRPr="00575DB9">
        <w:rPr>
          <w:rFonts w:cs="B Mitra" w:hint="eastAsia"/>
          <w:sz w:val="28"/>
          <w:szCs w:val="28"/>
          <w:rtl/>
        </w:rPr>
        <w:t>خته</w:t>
      </w:r>
      <w:r w:rsidRPr="00575DB9">
        <w:rPr>
          <w:rFonts w:cs="B Mitra"/>
          <w:sz w:val="28"/>
          <w:szCs w:val="28"/>
          <w:rtl/>
        </w:rPr>
        <w:t xml:space="preserve"> بودند، در هم</w:t>
      </w:r>
      <w:r w:rsidRPr="00575DB9">
        <w:rPr>
          <w:rFonts w:cs="B Mitra" w:hint="cs"/>
          <w:sz w:val="28"/>
          <w:szCs w:val="28"/>
          <w:rtl/>
        </w:rPr>
        <w:t>ی</w:t>
      </w:r>
      <w:r w:rsidRPr="00575DB9">
        <w:rPr>
          <w:rFonts w:cs="B Mitra" w:hint="eastAsia"/>
          <w:sz w:val="28"/>
          <w:szCs w:val="28"/>
          <w:rtl/>
        </w:rPr>
        <w:t>ن</w:t>
      </w:r>
      <w:r w:rsidRPr="00575DB9">
        <w:rPr>
          <w:rFonts w:cs="B Mitra"/>
          <w:sz w:val="28"/>
          <w:szCs w:val="28"/>
          <w:rtl/>
        </w:rPr>
        <w:t xml:space="preserve"> راستا ست. ا</w:t>
      </w:r>
      <w:r w:rsidRPr="00575DB9">
        <w:rPr>
          <w:rFonts w:cs="B Mitra" w:hint="cs"/>
          <w:sz w:val="28"/>
          <w:szCs w:val="28"/>
          <w:rtl/>
        </w:rPr>
        <w:t>ی</w:t>
      </w:r>
      <w:r w:rsidRPr="00575DB9">
        <w:rPr>
          <w:rFonts w:cs="B Mitra" w:hint="eastAsia"/>
          <w:sz w:val="28"/>
          <w:szCs w:val="28"/>
          <w:rtl/>
        </w:rPr>
        <w:t>ن</w:t>
      </w:r>
      <w:r w:rsidRPr="00575DB9">
        <w:rPr>
          <w:rFonts w:cs="B Mitra"/>
          <w:sz w:val="28"/>
          <w:szCs w:val="28"/>
          <w:rtl/>
        </w:rPr>
        <w:t xml:space="preserve"> حکا</w:t>
      </w:r>
      <w:r w:rsidRPr="00575DB9">
        <w:rPr>
          <w:rFonts w:cs="B Mitra" w:hint="cs"/>
          <w:sz w:val="28"/>
          <w:szCs w:val="28"/>
          <w:rtl/>
        </w:rPr>
        <w:t>ی</w:t>
      </w:r>
      <w:r w:rsidRPr="00575DB9">
        <w:rPr>
          <w:rFonts w:cs="B Mitra" w:hint="eastAsia"/>
          <w:sz w:val="28"/>
          <w:szCs w:val="28"/>
          <w:rtl/>
        </w:rPr>
        <w:t>ت</w:t>
      </w:r>
      <w:r w:rsidRPr="00575DB9">
        <w:rPr>
          <w:rFonts w:cs="B Mitra"/>
          <w:sz w:val="28"/>
          <w:szCs w:val="28"/>
          <w:rtl/>
        </w:rPr>
        <w:t xml:space="preserve"> در منابع مختلف ش</w:t>
      </w:r>
      <w:r w:rsidRPr="00575DB9">
        <w:rPr>
          <w:rFonts w:cs="B Mitra" w:hint="cs"/>
          <w:sz w:val="28"/>
          <w:szCs w:val="28"/>
          <w:rtl/>
        </w:rPr>
        <w:t>ی</w:t>
      </w:r>
      <w:r w:rsidRPr="00575DB9">
        <w:rPr>
          <w:rFonts w:cs="B Mitra" w:hint="eastAsia"/>
          <w:sz w:val="28"/>
          <w:szCs w:val="28"/>
          <w:rtl/>
        </w:rPr>
        <w:t>عه</w:t>
      </w:r>
      <w:r w:rsidRPr="00575DB9">
        <w:rPr>
          <w:rFonts w:cs="B Mitra"/>
          <w:sz w:val="28"/>
          <w:szCs w:val="28"/>
          <w:rtl/>
        </w:rPr>
        <w:t xml:space="preserve"> و اهل سنت ضبط شده است (احمد بن حنبل، 2 / 513؛ </w:t>
      </w:r>
      <w:r w:rsidRPr="00575DB9">
        <w:rPr>
          <w:rFonts w:cs="B Mitra" w:hint="eastAsia"/>
          <w:sz w:val="28"/>
          <w:szCs w:val="28"/>
          <w:rtl/>
        </w:rPr>
        <w:t>ابن</w:t>
      </w:r>
      <w:r w:rsidRPr="00575DB9">
        <w:rPr>
          <w:rFonts w:cs="B Mitra"/>
          <w:sz w:val="28"/>
          <w:szCs w:val="28"/>
          <w:rtl/>
        </w:rPr>
        <w:t xml:space="preserve"> ماجه، 2 / 1190؛ قاض</w:t>
      </w:r>
      <w:r w:rsidRPr="00575DB9">
        <w:rPr>
          <w:rFonts w:cs="B Mitra" w:hint="cs"/>
          <w:sz w:val="28"/>
          <w:szCs w:val="28"/>
          <w:rtl/>
        </w:rPr>
        <w:t>ی</w:t>
      </w:r>
      <w:r w:rsidRPr="00575DB9">
        <w:rPr>
          <w:rFonts w:cs="B Mitra"/>
          <w:sz w:val="28"/>
          <w:szCs w:val="28"/>
          <w:rtl/>
        </w:rPr>
        <w:t xml:space="preserve"> نعمان، 3 / 106؛ ابن حمزه، 99؛ ابن شهرآشوب، 3 / 156 بب‍ ؛ ه</w:t>
      </w:r>
      <w:r w:rsidRPr="00575DB9">
        <w:rPr>
          <w:rFonts w:cs="B Mitra" w:hint="cs"/>
          <w:sz w:val="28"/>
          <w:szCs w:val="28"/>
          <w:rtl/>
        </w:rPr>
        <w:t>ی</w:t>
      </w:r>
      <w:r w:rsidRPr="00575DB9">
        <w:rPr>
          <w:rFonts w:cs="B Mitra" w:hint="eastAsia"/>
          <w:sz w:val="28"/>
          <w:szCs w:val="28"/>
          <w:rtl/>
        </w:rPr>
        <w:t>ثم</w:t>
      </w:r>
      <w:r w:rsidRPr="00575DB9">
        <w:rPr>
          <w:rFonts w:cs="B Mitra" w:hint="cs"/>
          <w:sz w:val="28"/>
          <w:szCs w:val="28"/>
          <w:rtl/>
        </w:rPr>
        <w:t>ی</w:t>
      </w:r>
      <w:r w:rsidRPr="00575DB9">
        <w:rPr>
          <w:rFonts w:cs="B Mitra" w:hint="eastAsia"/>
          <w:sz w:val="28"/>
          <w:szCs w:val="28"/>
          <w:rtl/>
        </w:rPr>
        <w:t>،</w:t>
      </w:r>
      <w:r w:rsidRPr="00575DB9">
        <w:rPr>
          <w:rFonts w:cs="B Mitra"/>
          <w:sz w:val="28"/>
          <w:szCs w:val="28"/>
          <w:rtl/>
        </w:rPr>
        <w:t xml:space="preserve"> 9 / 175). اما ابعاد گسترد</w:t>
      </w:r>
      <w:r w:rsidRPr="00575DB9">
        <w:rPr>
          <w:rFonts w:cs="B Mitra" w:hint="cs"/>
          <w:sz w:val="28"/>
          <w:szCs w:val="28"/>
          <w:rtl/>
        </w:rPr>
        <w:t>ۀ</w:t>
      </w:r>
      <w:r w:rsidRPr="00575DB9">
        <w:rPr>
          <w:rFonts w:cs="B Mitra"/>
          <w:sz w:val="28"/>
          <w:szCs w:val="28"/>
          <w:rtl/>
        </w:rPr>
        <w:t xml:space="preserve"> ا</w:t>
      </w:r>
      <w:r w:rsidRPr="00575DB9">
        <w:rPr>
          <w:rFonts w:cs="B Mitra" w:hint="cs"/>
          <w:sz w:val="28"/>
          <w:szCs w:val="28"/>
          <w:rtl/>
        </w:rPr>
        <w:t>ی</w:t>
      </w:r>
      <w:r w:rsidRPr="00575DB9">
        <w:rPr>
          <w:rFonts w:cs="B Mitra" w:hint="eastAsia"/>
          <w:sz w:val="28"/>
          <w:szCs w:val="28"/>
          <w:rtl/>
        </w:rPr>
        <w:t>ن</w:t>
      </w:r>
      <w:r w:rsidRPr="00575DB9">
        <w:rPr>
          <w:rFonts w:cs="B Mitra"/>
          <w:sz w:val="28"/>
          <w:szCs w:val="28"/>
          <w:rtl/>
        </w:rPr>
        <w:t xml:space="preserve"> رابطه در منابع اهل سنت، گاه در آموزش قرآن کر</w:t>
      </w:r>
      <w:r w:rsidRPr="00575DB9">
        <w:rPr>
          <w:rFonts w:cs="B Mitra" w:hint="cs"/>
          <w:sz w:val="28"/>
          <w:szCs w:val="28"/>
          <w:rtl/>
        </w:rPr>
        <w:t>ی</w:t>
      </w:r>
      <w:r w:rsidRPr="00575DB9">
        <w:rPr>
          <w:rFonts w:cs="B Mitra" w:hint="eastAsia"/>
          <w:sz w:val="28"/>
          <w:szCs w:val="28"/>
          <w:rtl/>
        </w:rPr>
        <w:t>م،</w:t>
      </w:r>
      <w:r w:rsidRPr="00575DB9">
        <w:rPr>
          <w:rFonts w:cs="B Mitra"/>
          <w:sz w:val="28"/>
          <w:szCs w:val="28"/>
          <w:rtl/>
        </w:rPr>
        <w:t xml:space="preserve"> نماز و جز آنها نمود م</w:t>
      </w:r>
      <w:r w:rsidRPr="00575DB9">
        <w:rPr>
          <w:rFonts w:cs="B Mitra" w:hint="cs"/>
          <w:sz w:val="28"/>
          <w:szCs w:val="28"/>
          <w:rtl/>
        </w:rPr>
        <w:t>ی‌ی</w:t>
      </w:r>
      <w:r w:rsidRPr="00575DB9">
        <w:rPr>
          <w:rFonts w:cs="B Mitra" w:hint="eastAsia"/>
          <w:sz w:val="28"/>
          <w:szCs w:val="28"/>
          <w:rtl/>
        </w:rPr>
        <w:t>افته</w:t>
      </w:r>
      <w:r w:rsidRPr="00575DB9">
        <w:rPr>
          <w:rFonts w:cs="B Mitra"/>
          <w:sz w:val="28"/>
          <w:szCs w:val="28"/>
          <w:rtl/>
        </w:rPr>
        <w:t xml:space="preserve"> است (نک‍ : بلاذر</w:t>
      </w:r>
      <w:r w:rsidRPr="00575DB9">
        <w:rPr>
          <w:rFonts w:cs="B Mitra" w:hint="cs"/>
          <w:sz w:val="28"/>
          <w:szCs w:val="28"/>
          <w:rtl/>
        </w:rPr>
        <w:t>ی</w:t>
      </w:r>
      <w:r w:rsidRPr="00575DB9">
        <w:rPr>
          <w:rFonts w:cs="B Mitra" w:hint="eastAsia"/>
          <w:sz w:val="28"/>
          <w:szCs w:val="28"/>
          <w:rtl/>
        </w:rPr>
        <w:t>،</w:t>
      </w:r>
      <w:r w:rsidRPr="00575DB9">
        <w:rPr>
          <w:rFonts w:cs="B Mitra"/>
          <w:sz w:val="28"/>
          <w:szCs w:val="28"/>
          <w:rtl/>
        </w:rPr>
        <w:t xml:space="preserve"> 3 / 19-20؛ ابن‌جارود، 78؛ ابن‌خز</w:t>
      </w:r>
      <w:r w:rsidRPr="00575DB9">
        <w:rPr>
          <w:rFonts w:cs="B Mitra" w:hint="cs"/>
          <w:sz w:val="28"/>
          <w:szCs w:val="28"/>
          <w:rtl/>
        </w:rPr>
        <w:t>ی</w:t>
      </w:r>
      <w:r w:rsidRPr="00575DB9">
        <w:rPr>
          <w:rFonts w:cs="B Mitra" w:hint="eastAsia"/>
          <w:sz w:val="28"/>
          <w:szCs w:val="28"/>
          <w:rtl/>
        </w:rPr>
        <w:t>مه،</w:t>
      </w:r>
      <w:r w:rsidRPr="00575DB9">
        <w:rPr>
          <w:rFonts w:cs="B Mitra"/>
          <w:sz w:val="28"/>
          <w:szCs w:val="28"/>
          <w:rtl/>
        </w:rPr>
        <w:t xml:space="preserve"> 2 / 150؛ طبران</w:t>
      </w:r>
      <w:r w:rsidRPr="00575DB9">
        <w:rPr>
          <w:rFonts w:cs="B Mitra" w:hint="cs"/>
          <w:sz w:val="28"/>
          <w:szCs w:val="28"/>
          <w:rtl/>
        </w:rPr>
        <w:t>ی</w:t>
      </w:r>
      <w:r w:rsidRPr="00575DB9">
        <w:rPr>
          <w:rFonts w:cs="B Mitra" w:hint="eastAsia"/>
          <w:sz w:val="28"/>
          <w:szCs w:val="28"/>
          <w:rtl/>
        </w:rPr>
        <w:t>،</w:t>
      </w:r>
      <w:r w:rsidRPr="00575DB9">
        <w:rPr>
          <w:rFonts w:cs="B Mitra"/>
          <w:sz w:val="28"/>
          <w:szCs w:val="28"/>
          <w:rtl/>
        </w:rPr>
        <w:t xml:space="preserve"> 3 / 73-77؛ ن</w:t>
      </w:r>
      <w:r w:rsidRPr="00575DB9">
        <w:rPr>
          <w:rFonts w:cs="B Mitra" w:hint="cs"/>
          <w:sz w:val="28"/>
          <w:szCs w:val="28"/>
          <w:rtl/>
        </w:rPr>
        <w:t>ی</w:t>
      </w:r>
      <w:r w:rsidRPr="00575DB9">
        <w:rPr>
          <w:rFonts w:cs="B Mitra" w:hint="eastAsia"/>
          <w:sz w:val="28"/>
          <w:szCs w:val="28"/>
          <w:rtl/>
        </w:rPr>
        <w:t>ز</w:t>
      </w:r>
      <w:r w:rsidRPr="00575DB9">
        <w:rPr>
          <w:rFonts w:cs="B Mitra"/>
          <w:sz w:val="28"/>
          <w:szCs w:val="28"/>
          <w:rtl/>
        </w:rPr>
        <w:t xml:space="preserve"> نک‍ : بخش ابعاد شخص</w:t>
      </w:r>
      <w:r w:rsidRPr="00575DB9">
        <w:rPr>
          <w:rFonts w:cs="B Mitra" w:hint="cs"/>
          <w:sz w:val="28"/>
          <w:szCs w:val="28"/>
          <w:rtl/>
        </w:rPr>
        <w:t>ی</w:t>
      </w:r>
      <w:r w:rsidRPr="00575DB9">
        <w:rPr>
          <w:rFonts w:cs="B Mitra" w:hint="eastAsia"/>
          <w:sz w:val="28"/>
          <w:szCs w:val="28"/>
          <w:rtl/>
        </w:rPr>
        <w:t>ت،</w:t>
      </w:r>
      <w:r w:rsidRPr="00575DB9">
        <w:rPr>
          <w:rFonts w:cs="B Mitra"/>
          <w:sz w:val="28"/>
          <w:szCs w:val="28"/>
          <w:rtl/>
        </w:rPr>
        <w:t xml:space="preserve"> شخص</w:t>
      </w:r>
      <w:r w:rsidRPr="00575DB9">
        <w:rPr>
          <w:rFonts w:cs="B Mitra" w:hint="cs"/>
          <w:sz w:val="28"/>
          <w:szCs w:val="28"/>
          <w:rtl/>
        </w:rPr>
        <w:t>ی</w:t>
      </w:r>
      <w:r w:rsidRPr="00575DB9">
        <w:rPr>
          <w:rFonts w:cs="B Mitra" w:hint="eastAsia"/>
          <w:sz w:val="28"/>
          <w:szCs w:val="28"/>
          <w:rtl/>
        </w:rPr>
        <w:t>ت</w:t>
      </w:r>
      <w:r w:rsidRPr="00575DB9">
        <w:rPr>
          <w:rFonts w:cs="B Mitra"/>
          <w:sz w:val="28"/>
          <w:szCs w:val="28"/>
          <w:rtl/>
        </w:rPr>
        <w:t xml:space="preserve"> فرد</w:t>
      </w:r>
      <w:r w:rsidRPr="00575DB9">
        <w:rPr>
          <w:rFonts w:cs="B Mitra" w:hint="cs"/>
          <w:sz w:val="28"/>
          <w:szCs w:val="28"/>
          <w:rtl/>
        </w:rPr>
        <w:t>ی</w:t>
      </w:r>
      <w:r w:rsidRPr="00575DB9">
        <w:rPr>
          <w:rFonts w:cs="B Mitra"/>
          <w:sz w:val="28"/>
          <w:szCs w:val="28"/>
          <w:rtl/>
        </w:rPr>
        <w:t>: در محضر پ</w:t>
      </w:r>
      <w:r w:rsidRPr="00575DB9">
        <w:rPr>
          <w:rFonts w:cs="B Mitra" w:hint="cs"/>
          <w:sz w:val="28"/>
          <w:szCs w:val="28"/>
          <w:rtl/>
        </w:rPr>
        <w:t>ی</w:t>
      </w:r>
      <w:r w:rsidRPr="00575DB9">
        <w:rPr>
          <w:rFonts w:cs="B Mitra" w:hint="eastAsia"/>
          <w:sz w:val="28"/>
          <w:szCs w:val="28"/>
          <w:rtl/>
        </w:rPr>
        <w:t>امبر</w:t>
      </w:r>
      <w:r w:rsidRPr="00575DB9">
        <w:rPr>
          <w:rFonts w:cs="B Mitra"/>
          <w:sz w:val="28"/>
          <w:szCs w:val="28"/>
          <w:rtl/>
        </w:rPr>
        <w:t xml:space="preserve"> (ص)؛ شخص</w:t>
      </w:r>
      <w:r w:rsidRPr="00575DB9">
        <w:rPr>
          <w:rFonts w:cs="B Mitra" w:hint="cs"/>
          <w:sz w:val="28"/>
          <w:szCs w:val="28"/>
          <w:rtl/>
        </w:rPr>
        <w:t>ی</w:t>
      </w:r>
      <w:r w:rsidRPr="00575DB9">
        <w:rPr>
          <w:rFonts w:cs="B Mitra" w:hint="eastAsia"/>
          <w:sz w:val="28"/>
          <w:szCs w:val="28"/>
          <w:rtl/>
        </w:rPr>
        <w:t>ت</w:t>
      </w:r>
      <w:r w:rsidRPr="00575DB9">
        <w:rPr>
          <w:rFonts w:cs="B Mitra"/>
          <w:sz w:val="28"/>
          <w:szCs w:val="28"/>
          <w:rtl/>
        </w:rPr>
        <w:t xml:space="preserve"> اجتماع</w:t>
      </w:r>
      <w:r w:rsidRPr="00575DB9">
        <w:rPr>
          <w:rFonts w:cs="B Mitra" w:hint="cs"/>
          <w:sz w:val="28"/>
          <w:szCs w:val="28"/>
          <w:rtl/>
        </w:rPr>
        <w:t>ی</w:t>
      </w:r>
      <w:r w:rsidRPr="00575DB9">
        <w:rPr>
          <w:rFonts w:cs="B Mitra"/>
          <w:sz w:val="28"/>
          <w:szCs w:val="28"/>
          <w:rtl/>
        </w:rPr>
        <w:t>: صحاب</w:t>
      </w:r>
      <w:r w:rsidRPr="00575DB9">
        <w:rPr>
          <w:rFonts w:cs="B Mitra" w:hint="cs"/>
          <w:sz w:val="28"/>
          <w:szCs w:val="28"/>
          <w:rtl/>
        </w:rPr>
        <w:t>ی</w:t>
      </w:r>
      <w:r w:rsidRPr="00575DB9">
        <w:rPr>
          <w:rFonts w:cs="B Mitra"/>
          <w:sz w:val="28"/>
          <w:szCs w:val="28"/>
          <w:rtl/>
        </w:rPr>
        <w:t xml:space="preserve"> پ</w:t>
      </w:r>
      <w:r w:rsidRPr="00575DB9">
        <w:rPr>
          <w:rFonts w:cs="B Mitra" w:hint="cs"/>
          <w:sz w:val="28"/>
          <w:szCs w:val="28"/>
          <w:rtl/>
        </w:rPr>
        <w:t>ی</w:t>
      </w:r>
      <w:r w:rsidRPr="00575DB9">
        <w:rPr>
          <w:rFonts w:cs="B Mitra" w:hint="eastAsia"/>
          <w:sz w:val="28"/>
          <w:szCs w:val="28"/>
          <w:rtl/>
        </w:rPr>
        <w:t>امبر</w:t>
      </w:r>
      <w:r w:rsidRPr="00575DB9">
        <w:rPr>
          <w:rFonts w:cs="B Mitra"/>
          <w:sz w:val="28"/>
          <w:szCs w:val="28"/>
          <w:rtl/>
        </w:rPr>
        <w:t xml:space="preserve"> (ص)، در هم</w:t>
      </w:r>
      <w:r w:rsidRPr="00575DB9">
        <w:rPr>
          <w:rFonts w:cs="B Mitra" w:hint="cs"/>
          <w:sz w:val="28"/>
          <w:szCs w:val="28"/>
          <w:rtl/>
        </w:rPr>
        <w:t>ی</w:t>
      </w:r>
      <w:r w:rsidRPr="00575DB9">
        <w:rPr>
          <w:rFonts w:cs="B Mitra" w:hint="eastAsia"/>
          <w:sz w:val="28"/>
          <w:szCs w:val="28"/>
          <w:rtl/>
        </w:rPr>
        <w:t>ن</w:t>
      </w:r>
      <w:r w:rsidRPr="00575DB9">
        <w:rPr>
          <w:rFonts w:cs="B Mitra"/>
          <w:sz w:val="28"/>
          <w:szCs w:val="28"/>
          <w:rtl/>
        </w:rPr>
        <w:t xml:space="preserve"> مقاله). </w:t>
      </w:r>
    </w:p>
    <w:p w:rsidR="00575DB9" w:rsidRPr="00575DB9" w:rsidRDefault="00575DB9" w:rsidP="00575DB9">
      <w:pPr>
        <w:rPr>
          <w:rFonts w:cs="B Mitra"/>
          <w:sz w:val="28"/>
          <w:szCs w:val="28"/>
          <w:rtl/>
        </w:rPr>
      </w:pPr>
    </w:p>
    <w:p w:rsidR="00575DB9" w:rsidRPr="00575DB9" w:rsidRDefault="00575DB9" w:rsidP="00575DB9">
      <w:pPr>
        <w:rPr>
          <w:rFonts w:cs="B Mitra"/>
          <w:sz w:val="28"/>
          <w:szCs w:val="28"/>
          <w:rtl/>
        </w:rPr>
      </w:pPr>
      <w:r w:rsidRPr="00575DB9">
        <w:rPr>
          <w:rFonts w:cs="B Mitra" w:hint="eastAsia"/>
          <w:sz w:val="28"/>
          <w:szCs w:val="28"/>
          <w:rtl/>
        </w:rPr>
        <w:t>مآخذ</w:t>
      </w:r>
      <w:r w:rsidRPr="00575DB9">
        <w:rPr>
          <w:rFonts w:cs="B Mitra"/>
          <w:sz w:val="28"/>
          <w:szCs w:val="28"/>
          <w:rtl/>
        </w:rPr>
        <w:t>:  در پا</w:t>
      </w:r>
      <w:r w:rsidRPr="00575DB9">
        <w:rPr>
          <w:rFonts w:cs="B Mitra" w:hint="cs"/>
          <w:sz w:val="28"/>
          <w:szCs w:val="28"/>
          <w:rtl/>
        </w:rPr>
        <w:t>ی</w:t>
      </w:r>
      <w:r w:rsidRPr="00575DB9">
        <w:rPr>
          <w:rFonts w:cs="B Mitra" w:hint="eastAsia"/>
          <w:sz w:val="28"/>
          <w:szCs w:val="28"/>
          <w:rtl/>
        </w:rPr>
        <w:t>ان</w:t>
      </w:r>
      <w:r w:rsidRPr="00575DB9">
        <w:rPr>
          <w:rFonts w:cs="B Mitra"/>
          <w:sz w:val="28"/>
          <w:szCs w:val="28"/>
          <w:rtl/>
        </w:rPr>
        <w:t xml:space="preserve"> بخش دوم. فرامرز حاج منوچهر</w:t>
      </w:r>
      <w:r w:rsidRPr="00575DB9">
        <w:rPr>
          <w:rFonts w:cs="B Mitra" w:hint="cs"/>
          <w:sz w:val="28"/>
          <w:szCs w:val="28"/>
          <w:rtl/>
        </w:rPr>
        <w:t>ی</w:t>
      </w:r>
    </w:p>
    <w:p w:rsidR="00575DB9" w:rsidRPr="00575DB9" w:rsidRDefault="00575DB9" w:rsidP="00575DB9">
      <w:pPr>
        <w:rPr>
          <w:rFonts w:cs="B Mitra"/>
          <w:sz w:val="28"/>
          <w:szCs w:val="28"/>
          <w:rtl/>
        </w:rPr>
      </w:pPr>
      <w:r w:rsidRPr="00575DB9">
        <w:rPr>
          <w:rFonts w:cs="B Mitra"/>
          <w:sz w:val="28"/>
          <w:szCs w:val="28"/>
        </w:rPr>
        <w:lastRenderedPageBreak/>
        <w:t>I</w:t>
      </w:r>
      <w:r w:rsidRPr="00575DB9">
        <w:rPr>
          <w:rFonts w:cs="B Mitra"/>
          <w:sz w:val="28"/>
          <w:szCs w:val="28"/>
          <w:rtl/>
        </w:rPr>
        <w:t>. ابعاد زندگ</w:t>
      </w:r>
      <w:r w:rsidRPr="00575DB9">
        <w:rPr>
          <w:rFonts w:cs="B Mitra" w:hint="cs"/>
          <w:sz w:val="28"/>
          <w:szCs w:val="28"/>
          <w:rtl/>
        </w:rPr>
        <w:t>ی</w:t>
      </w:r>
    </w:p>
    <w:p w:rsidR="00575DB9" w:rsidRPr="00575DB9" w:rsidRDefault="00575DB9" w:rsidP="00575DB9">
      <w:pPr>
        <w:rPr>
          <w:rFonts w:cs="B Mitra"/>
          <w:sz w:val="28"/>
          <w:szCs w:val="28"/>
          <w:rtl/>
        </w:rPr>
      </w:pPr>
      <w:r w:rsidRPr="00575DB9">
        <w:rPr>
          <w:rFonts w:cs="B Mitra" w:hint="eastAsia"/>
          <w:sz w:val="28"/>
          <w:szCs w:val="28"/>
          <w:rtl/>
        </w:rPr>
        <w:t>در</w:t>
      </w:r>
      <w:r w:rsidRPr="00575DB9">
        <w:rPr>
          <w:rFonts w:cs="B Mitra"/>
          <w:sz w:val="28"/>
          <w:szCs w:val="28"/>
          <w:rtl/>
        </w:rPr>
        <w:t xml:space="preserve"> عهد خلفا</w:t>
      </w:r>
      <w:r w:rsidRPr="00575DB9">
        <w:rPr>
          <w:rFonts w:cs="B Mitra" w:hint="cs"/>
          <w:sz w:val="28"/>
          <w:szCs w:val="28"/>
          <w:rtl/>
        </w:rPr>
        <w:t>ی</w:t>
      </w:r>
      <w:r w:rsidRPr="00575DB9">
        <w:rPr>
          <w:rFonts w:cs="B Mitra"/>
          <w:sz w:val="28"/>
          <w:szCs w:val="28"/>
          <w:rtl/>
        </w:rPr>
        <w:t xml:space="preserve"> راشد</w:t>
      </w:r>
      <w:r w:rsidRPr="00575DB9">
        <w:rPr>
          <w:rFonts w:cs="B Mitra" w:hint="cs"/>
          <w:sz w:val="28"/>
          <w:szCs w:val="28"/>
          <w:rtl/>
        </w:rPr>
        <w:t>ی</w:t>
      </w:r>
      <w:r w:rsidRPr="00575DB9">
        <w:rPr>
          <w:rFonts w:cs="B Mitra" w:hint="eastAsia"/>
          <w:sz w:val="28"/>
          <w:szCs w:val="28"/>
          <w:rtl/>
        </w:rPr>
        <w:t>ن</w:t>
      </w:r>
    </w:p>
    <w:p w:rsidR="00575DB9" w:rsidRPr="00575DB9" w:rsidRDefault="00575DB9" w:rsidP="00575DB9">
      <w:pPr>
        <w:rPr>
          <w:rFonts w:cs="B Mitra"/>
          <w:sz w:val="28"/>
          <w:szCs w:val="28"/>
          <w:rtl/>
        </w:rPr>
      </w:pPr>
    </w:p>
    <w:p w:rsidR="00575DB9" w:rsidRPr="00575DB9" w:rsidRDefault="00575DB9" w:rsidP="00575DB9">
      <w:pPr>
        <w:rPr>
          <w:rFonts w:cs="B Mitra"/>
          <w:sz w:val="28"/>
          <w:szCs w:val="28"/>
          <w:rtl/>
        </w:rPr>
      </w:pPr>
      <w:r w:rsidRPr="00575DB9">
        <w:rPr>
          <w:rFonts w:cs="B Mitra" w:hint="eastAsia"/>
          <w:sz w:val="28"/>
          <w:szCs w:val="28"/>
          <w:rtl/>
        </w:rPr>
        <w:t>با</w:t>
      </w:r>
      <w:r w:rsidRPr="00575DB9">
        <w:rPr>
          <w:rFonts w:cs="B Mitra"/>
          <w:sz w:val="28"/>
          <w:szCs w:val="28"/>
          <w:rtl/>
        </w:rPr>
        <w:t xml:space="preserve"> درگذشت پ</w:t>
      </w:r>
      <w:r w:rsidRPr="00575DB9">
        <w:rPr>
          <w:rFonts w:cs="B Mitra" w:hint="cs"/>
          <w:sz w:val="28"/>
          <w:szCs w:val="28"/>
          <w:rtl/>
        </w:rPr>
        <w:t>ی</w:t>
      </w:r>
      <w:r w:rsidRPr="00575DB9">
        <w:rPr>
          <w:rFonts w:cs="B Mitra" w:hint="eastAsia"/>
          <w:sz w:val="28"/>
          <w:szCs w:val="28"/>
          <w:rtl/>
        </w:rPr>
        <w:t>امبر</w:t>
      </w:r>
      <w:r w:rsidRPr="00575DB9">
        <w:rPr>
          <w:rFonts w:cs="B Mitra"/>
          <w:sz w:val="28"/>
          <w:szCs w:val="28"/>
          <w:rtl/>
        </w:rPr>
        <w:t xml:space="preserve"> اکرم (ص) بخش نو</w:t>
      </w:r>
      <w:r w:rsidRPr="00575DB9">
        <w:rPr>
          <w:rFonts w:cs="B Mitra" w:hint="cs"/>
          <w:sz w:val="28"/>
          <w:szCs w:val="28"/>
          <w:rtl/>
        </w:rPr>
        <w:t>ی</w:t>
      </w:r>
      <w:r w:rsidRPr="00575DB9">
        <w:rPr>
          <w:rFonts w:cs="B Mitra" w:hint="eastAsia"/>
          <w:sz w:val="28"/>
          <w:szCs w:val="28"/>
          <w:rtl/>
        </w:rPr>
        <w:t>ن</w:t>
      </w:r>
      <w:r w:rsidRPr="00575DB9">
        <w:rPr>
          <w:rFonts w:cs="B Mitra" w:hint="cs"/>
          <w:sz w:val="28"/>
          <w:szCs w:val="28"/>
          <w:rtl/>
        </w:rPr>
        <w:t>ی</w:t>
      </w:r>
      <w:r w:rsidRPr="00575DB9">
        <w:rPr>
          <w:rFonts w:cs="B Mitra"/>
          <w:sz w:val="28"/>
          <w:szCs w:val="28"/>
          <w:rtl/>
        </w:rPr>
        <w:t xml:space="preserve"> از زندگ</w:t>
      </w:r>
      <w:r w:rsidRPr="00575DB9">
        <w:rPr>
          <w:rFonts w:cs="B Mitra" w:hint="cs"/>
          <w:sz w:val="28"/>
          <w:szCs w:val="28"/>
          <w:rtl/>
        </w:rPr>
        <w:t>ی</w:t>
      </w:r>
      <w:r w:rsidRPr="00575DB9">
        <w:rPr>
          <w:rFonts w:cs="B Mitra"/>
          <w:sz w:val="28"/>
          <w:szCs w:val="28"/>
          <w:rtl/>
        </w:rPr>
        <w:t xml:space="preserve"> حسن بن عل</w:t>
      </w:r>
      <w:r w:rsidRPr="00575DB9">
        <w:rPr>
          <w:rFonts w:cs="B Mitra" w:hint="cs"/>
          <w:sz w:val="28"/>
          <w:szCs w:val="28"/>
          <w:rtl/>
        </w:rPr>
        <w:t>ی</w:t>
      </w:r>
      <w:r w:rsidRPr="00575DB9">
        <w:rPr>
          <w:rFonts w:cs="B Mitra"/>
          <w:sz w:val="28"/>
          <w:szCs w:val="28"/>
          <w:rtl/>
        </w:rPr>
        <w:t xml:space="preserve"> (ع) آغاز گشت. اندوه از دست دادن پ</w:t>
      </w:r>
      <w:r w:rsidRPr="00575DB9">
        <w:rPr>
          <w:rFonts w:cs="B Mitra" w:hint="cs"/>
          <w:sz w:val="28"/>
          <w:szCs w:val="28"/>
          <w:rtl/>
        </w:rPr>
        <w:t>ی</w:t>
      </w:r>
      <w:r w:rsidRPr="00575DB9">
        <w:rPr>
          <w:rFonts w:cs="B Mitra" w:hint="eastAsia"/>
          <w:sz w:val="28"/>
          <w:szCs w:val="28"/>
          <w:rtl/>
        </w:rPr>
        <w:t>امبر</w:t>
      </w:r>
      <w:r w:rsidRPr="00575DB9">
        <w:rPr>
          <w:rFonts w:cs="B Mitra"/>
          <w:sz w:val="28"/>
          <w:szCs w:val="28"/>
          <w:rtl/>
        </w:rPr>
        <w:t xml:space="preserve"> (ص) از سو</w:t>
      </w:r>
      <w:r w:rsidRPr="00575DB9">
        <w:rPr>
          <w:rFonts w:cs="B Mitra" w:hint="cs"/>
          <w:sz w:val="28"/>
          <w:szCs w:val="28"/>
          <w:rtl/>
        </w:rPr>
        <w:t>یی</w:t>
      </w:r>
      <w:r w:rsidRPr="00575DB9">
        <w:rPr>
          <w:rFonts w:cs="B Mitra" w:hint="eastAsia"/>
          <w:sz w:val="28"/>
          <w:szCs w:val="28"/>
          <w:rtl/>
        </w:rPr>
        <w:t>،</w:t>
      </w:r>
      <w:r w:rsidRPr="00575DB9">
        <w:rPr>
          <w:rFonts w:cs="B Mitra"/>
          <w:sz w:val="28"/>
          <w:szCs w:val="28"/>
          <w:rtl/>
        </w:rPr>
        <w:t xml:space="preserve"> و متعاقب آن کنارنهادن پدر بزرگوارش، عل</w:t>
      </w:r>
      <w:r w:rsidRPr="00575DB9">
        <w:rPr>
          <w:rFonts w:cs="B Mitra" w:hint="cs"/>
          <w:sz w:val="28"/>
          <w:szCs w:val="28"/>
          <w:rtl/>
        </w:rPr>
        <w:t>ی</w:t>
      </w:r>
      <w:r w:rsidRPr="00575DB9">
        <w:rPr>
          <w:rFonts w:cs="B Mitra"/>
          <w:sz w:val="28"/>
          <w:szCs w:val="28"/>
          <w:rtl/>
        </w:rPr>
        <w:t xml:space="preserve"> (ع) از خلافت و برآمدن ابوبکر به‌عنوان جانش</w:t>
      </w:r>
      <w:r w:rsidRPr="00575DB9">
        <w:rPr>
          <w:rFonts w:cs="B Mitra" w:hint="cs"/>
          <w:sz w:val="28"/>
          <w:szCs w:val="28"/>
          <w:rtl/>
        </w:rPr>
        <w:t>ی</w:t>
      </w:r>
      <w:r w:rsidRPr="00575DB9">
        <w:rPr>
          <w:rFonts w:cs="B Mitra" w:hint="eastAsia"/>
          <w:sz w:val="28"/>
          <w:szCs w:val="28"/>
          <w:rtl/>
        </w:rPr>
        <w:t>ن</w:t>
      </w:r>
      <w:r w:rsidRPr="00575DB9">
        <w:rPr>
          <w:rFonts w:cs="B Mitra"/>
          <w:sz w:val="28"/>
          <w:szCs w:val="28"/>
          <w:rtl/>
        </w:rPr>
        <w:t xml:space="preserve"> نب</w:t>
      </w:r>
      <w:r w:rsidRPr="00575DB9">
        <w:rPr>
          <w:rFonts w:cs="B Mitra" w:hint="cs"/>
          <w:sz w:val="28"/>
          <w:szCs w:val="28"/>
          <w:rtl/>
        </w:rPr>
        <w:t>ی</w:t>
      </w:r>
      <w:r w:rsidRPr="00575DB9">
        <w:rPr>
          <w:rFonts w:cs="B Mitra"/>
          <w:sz w:val="28"/>
          <w:szCs w:val="28"/>
          <w:rtl/>
        </w:rPr>
        <w:t xml:space="preserve"> (ص)، به‌و</w:t>
      </w:r>
      <w:r w:rsidRPr="00575DB9">
        <w:rPr>
          <w:rFonts w:cs="B Mitra" w:hint="cs"/>
          <w:sz w:val="28"/>
          <w:szCs w:val="28"/>
          <w:rtl/>
        </w:rPr>
        <w:t>ی</w:t>
      </w:r>
      <w:r w:rsidRPr="00575DB9">
        <w:rPr>
          <w:rFonts w:cs="B Mitra" w:hint="eastAsia"/>
          <w:sz w:val="28"/>
          <w:szCs w:val="28"/>
          <w:rtl/>
        </w:rPr>
        <w:t>ژه</w:t>
      </w:r>
      <w:r w:rsidRPr="00575DB9">
        <w:rPr>
          <w:rFonts w:cs="B Mitra"/>
          <w:sz w:val="28"/>
          <w:szCs w:val="28"/>
          <w:rtl/>
        </w:rPr>
        <w:t xml:space="preserve"> با توجه به صغر سن امام حسن (ع)، اثر شگرف</w:t>
      </w:r>
      <w:r w:rsidRPr="00575DB9">
        <w:rPr>
          <w:rFonts w:cs="B Mitra" w:hint="cs"/>
          <w:sz w:val="28"/>
          <w:szCs w:val="28"/>
          <w:rtl/>
        </w:rPr>
        <w:t>ی</w:t>
      </w:r>
      <w:r w:rsidRPr="00575DB9">
        <w:rPr>
          <w:rFonts w:cs="B Mitra"/>
          <w:sz w:val="28"/>
          <w:szCs w:val="28"/>
          <w:rtl/>
        </w:rPr>
        <w:t xml:space="preserve"> بر ر</w:t>
      </w:r>
      <w:r w:rsidRPr="00575DB9">
        <w:rPr>
          <w:rFonts w:cs="B Mitra" w:hint="eastAsia"/>
          <w:sz w:val="28"/>
          <w:szCs w:val="28"/>
          <w:rtl/>
        </w:rPr>
        <w:t>وح</w:t>
      </w:r>
      <w:r w:rsidRPr="00575DB9">
        <w:rPr>
          <w:rFonts w:cs="B Mitra"/>
          <w:sz w:val="28"/>
          <w:szCs w:val="28"/>
          <w:rtl/>
        </w:rPr>
        <w:t xml:space="preserve"> و</w:t>
      </w:r>
      <w:r w:rsidRPr="00575DB9">
        <w:rPr>
          <w:rFonts w:cs="B Mitra" w:hint="cs"/>
          <w:sz w:val="28"/>
          <w:szCs w:val="28"/>
          <w:rtl/>
        </w:rPr>
        <w:t>ی</w:t>
      </w:r>
      <w:r w:rsidRPr="00575DB9">
        <w:rPr>
          <w:rFonts w:cs="B Mitra"/>
          <w:sz w:val="28"/>
          <w:szCs w:val="28"/>
          <w:rtl/>
        </w:rPr>
        <w:t xml:space="preserve"> نهاد. در هم</w:t>
      </w:r>
      <w:r w:rsidRPr="00575DB9">
        <w:rPr>
          <w:rFonts w:cs="B Mitra" w:hint="cs"/>
          <w:sz w:val="28"/>
          <w:szCs w:val="28"/>
          <w:rtl/>
        </w:rPr>
        <w:t>ی</w:t>
      </w:r>
      <w:r w:rsidRPr="00575DB9">
        <w:rPr>
          <w:rFonts w:cs="B Mitra" w:hint="eastAsia"/>
          <w:sz w:val="28"/>
          <w:szCs w:val="28"/>
          <w:rtl/>
        </w:rPr>
        <w:t>ن</w:t>
      </w:r>
      <w:r w:rsidRPr="00575DB9">
        <w:rPr>
          <w:rFonts w:cs="B Mitra"/>
          <w:sz w:val="28"/>
          <w:szCs w:val="28"/>
          <w:rtl/>
        </w:rPr>
        <w:t xml:space="preserve"> دوره، آنچه در قض</w:t>
      </w:r>
      <w:r w:rsidRPr="00575DB9">
        <w:rPr>
          <w:rFonts w:cs="B Mitra" w:hint="cs"/>
          <w:sz w:val="28"/>
          <w:szCs w:val="28"/>
          <w:rtl/>
        </w:rPr>
        <w:t>یۀ</w:t>
      </w:r>
      <w:r w:rsidRPr="00575DB9">
        <w:rPr>
          <w:rFonts w:cs="B Mitra"/>
          <w:sz w:val="28"/>
          <w:szCs w:val="28"/>
          <w:rtl/>
        </w:rPr>
        <w:t xml:space="preserve"> فدک و موضوع م</w:t>
      </w:r>
      <w:r w:rsidRPr="00575DB9">
        <w:rPr>
          <w:rFonts w:cs="B Mitra" w:hint="cs"/>
          <w:sz w:val="28"/>
          <w:szCs w:val="28"/>
          <w:rtl/>
        </w:rPr>
        <w:t>ی</w:t>
      </w:r>
      <w:r w:rsidRPr="00575DB9">
        <w:rPr>
          <w:rFonts w:cs="B Mitra" w:hint="eastAsia"/>
          <w:sz w:val="28"/>
          <w:szCs w:val="28"/>
          <w:rtl/>
        </w:rPr>
        <w:t>راث</w:t>
      </w:r>
      <w:r w:rsidRPr="00575DB9">
        <w:rPr>
          <w:rFonts w:cs="B Mitra"/>
          <w:sz w:val="28"/>
          <w:szCs w:val="28"/>
          <w:rtl/>
        </w:rPr>
        <w:t xml:space="preserve"> فاطم</w:t>
      </w:r>
      <w:r w:rsidRPr="00575DB9">
        <w:rPr>
          <w:rFonts w:cs="B Mitra" w:hint="cs"/>
          <w:sz w:val="28"/>
          <w:szCs w:val="28"/>
          <w:rtl/>
        </w:rPr>
        <w:t>ۀ</w:t>
      </w:r>
      <w:r w:rsidRPr="00575DB9">
        <w:rPr>
          <w:rFonts w:cs="B Mitra"/>
          <w:sz w:val="28"/>
          <w:szCs w:val="28"/>
          <w:rtl/>
        </w:rPr>
        <w:t xml:space="preserve"> زهرا (ع) رو</w:t>
      </w:r>
      <w:r w:rsidRPr="00575DB9">
        <w:rPr>
          <w:rFonts w:cs="B Mitra" w:hint="cs"/>
          <w:sz w:val="28"/>
          <w:szCs w:val="28"/>
          <w:rtl/>
        </w:rPr>
        <w:t>ی</w:t>
      </w:r>
      <w:r w:rsidRPr="00575DB9">
        <w:rPr>
          <w:rFonts w:cs="B Mitra"/>
          <w:sz w:val="28"/>
          <w:szCs w:val="28"/>
          <w:rtl/>
        </w:rPr>
        <w:t xml:space="preserve"> داد، بر ا</w:t>
      </w:r>
      <w:r w:rsidRPr="00575DB9">
        <w:rPr>
          <w:rFonts w:cs="B Mitra" w:hint="cs"/>
          <w:sz w:val="28"/>
          <w:szCs w:val="28"/>
          <w:rtl/>
        </w:rPr>
        <w:t>ی</w:t>
      </w:r>
      <w:r w:rsidRPr="00575DB9">
        <w:rPr>
          <w:rFonts w:cs="B Mitra" w:hint="eastAsia"/>
          <w:sz w:val="28"/>
          <w:szCs w:val="28"/>
          <w:rtl/>
        </w:rPr>
        <w:t>ن</w:t>
      </w:r>
      <w:r w:rsidRPr="00575DB9">
        <w:rPr>
          <w:rFonts w:cs="B Mitra"/>
          <w:sz w:val="28"/>
          <w:szCs w:val="28"/>
          <w:rtl/>
        </w:rPr>
        <w:t xml:space="preserve"> اندوه م</w:t>
      </w:r>
      <w:r w:rsidRPr="00575DB9">
        <w:rPr>
          <w:rFonts w:cs="B Mitra" w:hint="cs"/>
          <w:sz w:val="28"/>
          <w:szCs w:val="28"/>
          <w:rtl/>
        </w:rPr>
        <w:t>ی‌</w:t>
      </w:r>
      <w:r w:rsidRPr="00575DB9">
        <w:rPr>
          <w:rFonts w:cs="B Mitra" w:hint="eastAsia"/>
          <w:sz w:val="28"/>
          <w:szCs w:val="28"/>
          <w:rtl/>
        </w:rPr>
        <w:t>افزود</w:t>
      </w:r>
      <w:r w:rsidRPr="00575DB9">
        <w:rPr>
          <w:rFonts w:cs="B Mitra"/>
          <w:sz w:val="28"/>
          <w:szCs w:val="28"/>
          <w:rtl/>
        </w:rPr>
        <w:t>. درواقع بخش مهم</w:t>
      </w:r>
      <w:r w:rsidRPr="00575DB9">
        <w:rPr>
          <w:rFonts w:cs="B Mitra" w:hint="cs"/>
          <w:sz w:val="28"/>
          <w:szCs w:val="28"/>
          <w:rtl/>
        </w:rPr>
        <w:t>ی</w:t>
      </w:r>
      <w:r w:rsidRPr="00575DB9">
        <w:rPr>
          <w:rFonts w:cs="B Mitra"/>
          <w:sz w:val="28"/>
          <w:szCs w:val="28"/>
          <w:rtl/>
        </w:rPr>
        <w:t xml:space="preserve"> از دوران کودک</w:t>
      </w:r>
      <w:r w:rsidRPr="00575DB9">
        <w:rPr>
          <w:rFonts w:cs="B Mitra" w:hint="cs"/>
          <w:sz w:val="28"/>
          <w:szCs w:val="28"/>
          <w:rtl/>
        </w:rPr>
        <w:t>ی</w:t>
      </w:r>
      <w:r w:rsidRPr="00575DB9">
        <w:rPr>
          <w:rFonts w:cs="B Mitra"/>
          <w:sz w:val="28"/>
          <w:szCs w:val="28"/>
          <w:rtl/>
        </w:rPr>
        <w:t xml:space="preserve"> و نوجوان</w:t>
      </w:r>
      <w:r w:rsidRPr="00575DB9">
        <w:rPr>
          <w:rFonts w:cs="B Mitra" w:hint="cs"/>
          <w:sz w:val="28"/>
          <w:szCs w:val="28"/>
          <w:rtl/>
        </w:rPr>
        <w:t>ی</w:t>
      </w:r>
      <w:r w:rsidRPr="00575DB9">
        <w:rPr>
          <w:rFonts w:cs="B Mitra"/>
          <w:sz w:val="28"/>
          <w:szCs w:val="28"/>
          <w:rtl/>
        </w:rPr>
        <w:t xml:space="preserve"> امام حسن (ع) در زمان خلافت ابوبکر و عمر، با چن</w:t>
      </w:r>
      <w:r w:rsidRPr="00575DB9">
        <w:rPr>
          <w:rFonts w:cs="B Mitra" w:hint="cs"/>
          <w:sz w:val="28"/>
          <w:szCs w:val="28"/>
          <w:rtl/>
        </w:rPr>
        <w:t>ی</w:t>
      </w:r>
      <w:r w:rsidRPr="00575DB9">
        <w:rPr>
          <w:rFonts w:cs="B Mitra" w:hint="eastAsia"/>
          <w:sz w:val="28"/>
          <w:szCs w:val="28"/>
          <w:rtl/>
        </w:rPr>
        <w:t>ن</w:t>
      </w:r>
      <w:r w:rsidRPr="00575DB9">
        <w:rPr>
          <w:rFonts w:cs="B Mitra"/>
          <w:sz w:val="28"/>
          <w:szCs w:val="28"/>
          <w:rtl/>
        </w:rPr>
        <w:t xml:space="preserve"> شرا</w:t>
      </w:r>
      <w:r w:rsidRPr="00575DB9">
        <w:rPr>
          <w:rFonts w:cs="B Mitra" w:hint="cs"/>
          <w:sz w:val="28"/>
          <w:szCs w:val="28"/>
          <w:rtl/>
        </w:rPr>
        <w:t>ی</w:t>
      </w:r>
      <w:r w:rsidRPr="00575DB9">
        <w:rPr>
          <w:rFonts w:cs="B Mitra" w:hint="eastAsia"/>
          <w:sz w:val="28"/>
          <w:szCs w:val="28"/>
          <w:rtl/>
        </w:rPr>
        <w:t>ط</w:t>
      </w:r>
      <w:r w:rsidRPr="00575DB9">
        <w:rPr>
          <w:rFonts w:cs="B Mitra" w:hint="cs"/>
          <w:sz w:val="28"/>
          <w:szCs w:val="28"/>
          <w:rtl/>
        </w:rPr>
        <w:t>ی</w:t>
      </w:r>
      <w:r w:rsidRPr="00575DB9">
        <w:rPr>
          <w:rFonts w:cs="B Mitra"/>
          <w:sz w:val="28"/>
          <w:szCs w:val="28"/>
          <w:rtl/>
        </w:rPr>
        <w:t xml:space="preserve"> سپر</w:t>
      </w:r>
      <w:r w:rsidRPr="00575DB9">
        <w:rPr>
          <w:rFonts w:cs="B Mitra" w:hint="cs"/>
          <w:sz w:val="28"/>
          <w:szCs w:val="28"/>
          <w:rtl/>
        </w:rPr>
        <w:t>ی</w:t>
      </w:r>
      <w:r w:rsidRPr="00575DB9">
        <w:rPr>
          <w:rFonts w:cs="B Mitra"/>
          <w:sz w:val="28"/>
          <w:szCs w:val="28"/>
          <w:rtl/>
        </w:rPr>
        <w:t xml:space="preserve"> شد. اندک روا</w:t>
      </w:r>
      <w:r w:rsidRPr="00575DB9">
        <w:rPr>
          <w:rFonts w:cs="B Mitra" w:hint="cs"/>
          <w:sz w:val="28"/>
          <w:szCs w:val="28"/>
          <w:rtl/>
        </w:rPr>
        <w:t>ی</w:t>
      </w:r>
      <w:r w:rsidRPr="00575DB9">
        <w:rPr>
          <w:rFonts w:cs="B Mitra" w:hint="eastAsia"/>
          <w:sz w:val="28"/>
          <w:szCs w:val="28"/>
          <w:rtl/>
        </w:rPr>
        <w:t>ات</w:t>
      </w:r>
      <w:r w:rsidRPr="00575DB9">
        <w:rPr>
          <w:rFonts w:cs="B Mitra"/>
          <w:sz w:val="28"/>
          <w:szCs w:val="28"/>
          <w:rtl/>
        </w:rPr>
        <w:t xml:space="preserve"> موجود دربار</w:t>
      </w:r>
      <w:r w:rsidRPr="00575DB9">
        <w:rPr>
          <w:rFonts w:cs="B Mitra" w:hint="cs"/>
          <w:sz w:val="28"/>
          <w:szCs w:val="28"/>
          <w:rtl/>
        </w:rPr>
        <w:t>ۀ</w:t>
      </w:r>
      <w:r w:rsidRPr="00575DB9">
        <w:rPr>
          <w:rFonts w:cs="B Mitra"/>
          <w:sz w:val="28"/>
          <w:szCs w:val="28"/>
          <w:rtl/>
        </w:rPr>
        <w:t xml:space="preserve"> ا</w:t>
      </w:r>
      <w:r w:rsidRPr="00575DB9">
        <w:rPr>
          <w:rFonts w:cs="B Mitra" w:hint="cs"/>
          <w:sz w:val="28"/>
          <w:szCs w:val="28"/>
          <w:rtl/>
        </w:rPr>
        <w:t>ی</w:t>
      </w:r>
      <w:r w:rsidRPr="00575DB9">
        <w:rPr>
          <w:rFonts w:cs="B Mitra" w:hint="eastAsia"/>
          <w:sz w:val="28"/>
          <w:szCs w:val="28"/>
          <w:rtl/>
        </w:rPr>
        <w:t>ن</w:t>
      </w:r>
      <w:r w:rsidRPr="00575DB9">
        <w:rPr>
          <w:rFonts w:cs="B Mitra"/>
          <w:sz w:val="28"/>
          <w:szCs w:val="28"/>
          <w:rtl/>
        </w:rPr>
        <w:t xml:space="preserve"> دور</w:t>
      </w:r>
      <w:r w:rsidRPr="00575DB9">
        <w:rPr>
          <w:rFonts w:cs="B Mitra" w:hint="cs"/>
          <w:sz w:val="28"/>
          <w:szCs w:val="28"/>
          <w:rtl/>
        </w:rPr>
        <w:t>ۀ</w:t>
      </w:r>
      <w:r w:rsidRPr="00575DB9">
        <w:rPr>
          <w:rFonts w:cs="B Mitra"/>
          <w:sz w:val="28"/>
          <w:szCs w:val="28"/>
          <w:rtl/>
        </w:rPr>
        <w:t xml:space="preserve"> زمان</w:t>
      </w:r>
      <w:r w:rsidRPr="00575DB9">
        <w:rPr>
          <w:rFonts w:cs="B Mitra" w:hint="cs"/>
          <w:sz w:val="28"/>
          <w:szCs w:val="28"/>
          <w:rtl/>
        </w:rPr>
        <w:t>ی</w:t>
      </w:r>
      <w:r w:rsidRPr="00575DB9">
        <w:rPr>
          <w:rFonts w:cs="B Mitra" w:hint="eastAsia"/>
          <w:sz w:val="28"/>
          <w:szCs w:val="28"/>
          <w:rtl/>
        </w:rPr>
        <w:t>،</w:t>
      </w:r>
      <w:r w:rsidRPr="00575DB9">
        <w:rPr>
          <w:rFonts w:cs="B Mitra"/>
          <w:sz w:val="28"/>
          <w:szCs w:val="28"/>
          <w:rtl/>
        </w:rPr>
        <w:t xml:space="preserve"> نشان </w:t>
      </w:r>
      <w:r w:rsidRPr="00575DB9">
        <w:rPr>
          <w:rFonts w:cs="B Mitra" w:hint="eastAsia"/>
          <w:sz w:val="28"/>
          <w:szCs w:val="28"/>
          <w:rtl/>
        </w:rPr>
        <w:t>از</w:t>
      </w:r>
      <w:r w:rsidRPr="00575DB9">
        <w:rPr>
          <w:rFonts w:cs="B Mitra"/>
          <w:sz w:val="28"/>
          <w:szCs w:val="28"/>
          <w:rtl/>
        </w:rPr>
        <w:t xml:space="preserve"> آن دارد که به‌رغم سن کم، آن حضرت حضور اجتماع</w:t>
      </w:r>
      <w:r w:rsidRPr="00575DB9">
        <w:rPr>
          <w:rFonts w:cs="B Mitra" w:hint="cs"/>
          <w:sz w:val="28"/>
          <w:szCs w:val="28"/>
          <w:rtl/>
        </w:rPr>
        <w:t>ی</w:t>
      </w:r>
      <w:r w:rsidRPr="00575DB9">
        <w:rPr>
          <w:rFonts w:cs="B Mitra"/>
          <w:sz w:val="28"/>
          <w:szCs w:val="28"/>
          <w:rtl/>
        </w:rPr>
        <w:t xml:space="preserve"> قابل التفات</w:t>
      </w:r>
      <w:r w:rsidRPr="00575DB9">
        <w:rPr>
          <w:rFonts w:cs="B Mitra" w:hint="cs"/>
          <w:sz w:val="28"/>
          <w:szCs w:val="28"/>
          <w:rtl/>
        </w:rPr>
        <w:t>ی</w:t>
      </w:r>
      <w:r w:rsidRPr="00575DB9">
        <w:rPr>
          <w:rFonts w:cs="B Mitra"/>
          <w:sz w:val="28"/>
          <w:szCs w:val="28"/>
          <w:rtl/>
        </w:rPr>
        <w:t xml:space="preserve"> داشته‌است. در برخ</w:t>
      </w:r>
      <w:r w:rsidRPr="00575DB9">
        <w:rPr>
          <w:rFonts w:cs="B Mitra" w:hint="cs"/>
          <w:sz w:val="28"/>
          <w:szCs w:val="28"/>
          <w:rtl/>
        </w:rPr>
        <w:t>ی</w:t>
      </w:r>
      <w:r w:rsidRPr="00575DB9">
        <w:rPr>
          <w:rFonts w:cs="B Mitra"/>
          <w:sz w:val="28"/>
          <w:szCs w:val="28"/>
          <w:rtl/>
        </w:rPr>
        <w:t xml:space="preserve"> روا</w:t>
      </w:r>
      <w:r w:rsidRPr="00575DB9">
        <w:rPr>
          <w:rFonts w:cs="B Mitra" w:hint="cs"/>
          <w:sz w:val="28"/>
          <w:szCs w:val="28"/>
          <w:rtl/>
        </w:rPr>
        <w:t>ی</w:t>
      </w:r>
      <w:r w:rsidRPr="00575DB9">
        <w:rPr>
          <w:rFonts w:cs="B Mitra" w:hint="eastAsia"/>
          <w:sz w:val="28"/>
          <w:szCs w:val="28"/>
          <w:rtl/>
        </w:rPr>
        <w:t>ات</w:t>
      </w:r>
      <w:r w:rsidRPr="00575DB9">
        <w:rPr>
          <w:rFonts w:cs="B Mitra"/>
          <w:sz w:val="28"/>
          <w:szCs w:val="28"/>
          <w:rtl/>
        </w:rPr>
        <w:t xml:space="preserve"> مربوط به م</w:t>
      </w:r>
      <w:r w:rsidRPr="00575DB9">
        <w:rPr>
          <w:rFonts w:cs="B Mitra" w:hint="cs"/>
          <w:sz w:val="28"/>
          <w:szCs w:val="28"/>
          <w:rtl/>
        </w:rPr>
        <w:t>ی</w:t>
      </w:r>
      <w:r w:rsidRPr="00575DB9">
        <w:rPr>
          <w:rFonts w:cs="B Mitra" w:hint="eastAsia"/>
          <w:sz w:val="28"/>
          <w:szCs w:val="28"/>
          <w:rtl/>
        </w:rPr>
        <w:t>راث</w:t>
      </w:r>
      <w:r w:rsidRPr="00575DB9">
        <w:rPr>
          <w:rFonts w:cs="B Mitra"/>
          <w:sz w:val="28"/>
          <w:szCs w:val="28"/>
          <w:rtl/>
        </w:rPr>
        <w:t xml:space="preserve"> فدک، از حسن</w:t>
      </w:r>
      <w:r w:rsidRPr="00575DB9">
        <w:rPr>
          <w:rFonts w:cs="B Mitra" w:hint="cs"/>
          <w:sz w:val="28"/>
          <w:szCs w:val="28"/>
          <w:rtl/>
        </w:rPr>
        <w:t>ی</w:t>
      </w:r>
      <w:r w:rsidRPr="00575DB9">
        <w:rPr>
          <w:rFonts w:cs="B Mitra" w:hint="eastAsia"/>
          <w:sz w:val="28"/>
          <w:szCs w:val="28"/>
          <w:rtl/>
        </w:rPr>
        <w:t>ن</w:t>
      </w:r>
      <w:r w:rsidRPr="00575DB9">
        <w:rPr>
          <w:rFonts w:cs="B Mitra"/>
          <w:sz w:val="28"/>
          <w:szCs w:val="28"/>
          <w:rtl/>
        </w:rPr>
        <w:t xml:space="preserve"> (ع) به‌عنوان گواهان</w:t>
      </w:r>
      <w:r w:rsidRPr="00575DB9">
        <w:rPr>
          <w:rFonts w:cs="B Mitra" w:hint="cs"/>
          <w:sz w:val="28"/>
          <w:szCs w:val="28"/>
          <w:rtl/>
        </w:rPr>
        <w:t>ی</w:t>
      </w:r>
      <w:r w:rsidRPr="00575DB9">
        <w:rPr>
          <w:rFonts w:cs="B Mitra"/>
          <w:sz w:val="28"/>
          <w:szCs w:val="28"/>
          <w:rtl/>
        </w:rPr>
        <w:t xml:space="preserve"> </w:t>
      </w:r>
      <w:r w:rsidRPr="00575DB9">
        <w:rPr>
          <w:rFonts w:cs="B Mitra" w:hint="cs"/>
          <w:sz w:val="28"/>
          <w:szCs w:val="28"/>
          <w:rtl/>
        </w:rPr>
        <w:t>ی</w:t>
      </w:r>
      <w:r w:rsidRPr="00575DB9">
        <w:rPr>
          <w:rFonts w:cs="B Mitra" w:hint="eastAsia"/>
          <w:sz w:val="28"/>
          <w:szCs w:val="28"/>
          <w:rtl/>
        </w:rPr>
        <w:t>ادشده</w:t>
      </w:r>
      <w:r w:rsidRPr="00575DB9">
        <w:rPr>
          <w:rFonts w:cs="B Mitra"/>
          <w:sz w:val="28"/>
          <w:szCs w:val="28"/>
          <w:rtl/>
        </w:rPr>
        <w:t xml:space="preserve"> که از سو</w:t>
      </w:r>
      <w:r w:rsidRPr="00575DB9">
        <w:rPr>
          <w:rFonts w:cs="B Mitra" w:hint="cs"/>
          <w:sz w:val="28"/>
          <w:szCs w:val="28"/>
          <w:rtl/>
        </w:rPr>
        <w:t>ی</w:t>
      </w:r>
      <w:r w:rsidRPr="00575DB9">
        <w:rPr>
          <w:rFonts w:cs="B Mitra"/>
          <w:sz w:val="28"/>
          <w:szCs w:val="28"/>
          <w:rtl/>
        </w:rPr>
        <w:t xml:space="preserve"> حضرت فاطمه (ع) برا</w:t>
      </w:r>
      <w:r w:rsidRPr="00575DB9">
        <w:rPr>
          <w:rFonts w:cs="B Mitra" w:hint="cs"/>
          <w:sz w:val="28"/>
          <w:szCs w:val="28"/>
          <w:rtl/>
        </w:rPr>
        <w:t>ی</w:t>
      </w:r>
      <w:r w:rsidRPr="00575DB9">
        <w:rPr>
          <w:rFonts w:cs="B Mitra"/>
          <w:sz w:val="28"/>
          <w:szCs w:val="28"/>
          <w:rtl/>
        </w:rPr>
        <w:t xml:space="preserve"> شهادت دادن به صحت ب</w:t>
      </w:r>
      <w:r w:rsidRPr="00575DB9">
        <w:rPr>
          <w:rFonts w:cs="B Mitra" w:hint="cs"/>
          <w:sz w:val="28"/>
          <w:szCs w:val="28"/>
          <w:rtl/>
        </w:rPr>
        <w:t>ی</w:t>
      </w:r>
      <w:r w:rsidRPr="00575DB9">
        <w:rPr>
          <w:rFonts w:cs="B Mitra" w:hint="eastAsia"/>
          <w:sz w:val="28"/>
          <w:szCs w:val="28"/>
          <w:rtl/>
        </w:rPr>
        <w:t>انات</w:t>
      </w:r>
      <w:r w:rsidRPr="00575DB9">
        <w:rPr>
          <w:rFonts w:cs="B Mitra"/>
          <w:sz w:val="28"/>
          <w:szCs w:val="28"/>
          <w:rtl/>
        </w:rPr>
        <w:t xml:space="preserve"> دخت پ</w:t>
      </w:r>
      <w:r w:rsidRPr="00575DB9">
        <w:rPr>
          <w:rFonts w:cs="B Mitra" w:hint="cs"/>
          <w:sz w:val="28"/>
          <w:szCs w:val="28"/>
          <w:rtl/>
        </w:rPr>
        <w:t>ی</w:t>
      </w:r>
      <w:r w:rsidRPr="00575DB9">
        <w:rPr>
          <w:rFonts w:cs="B Mitra" w:hint="eastAsia"/>
          <w:sz w:val="28"/>
          <w:szCs w:val="28"/>
          <w:rtl/>
        </w:rPr>
        <w:t>امبر</w:t>
      </w:r>
      <w:r w:rsidRPr="00575DB9">
        <w:rPr>
          <w:rFonts w:cs="B Mitra"/>
          <w:sz w:val="28"/>
          <w:szCs w:val="28"/>
          <w:rtl/>
        </w:rPr>
        <w:t xml:space="preserve"> (ص)، در محضر ابوبکر حاضر شده‌اند (ابن‌رستم، 506-507؛ عامل</w:t>
      </w:r>
      <w:r w:rsidRPr="00575DB9">
        <w:rPr>
          <w:rFonts w:cs="B Mitra" w:hint="cs"/>
          <w:sz w:val="28"/>
          <w:szCs w:val="28"/>
          <w:rtl/>
        </w:rPr>
        <w:t>ی</w:t>
      </w:r>
      <w:r w:rsidRPr="00575DB9">
        <w:rPr>
          <w:rFonts w:cs="B Mitra" w:hint="eastAsia"/>
          <w:sz w:val="28"/>
          <w:szCs w:val="28"/>
          <w:rtl/>
        </w:rPr>
        <w:t>،</w:t>
      </w:r>
      <w:r w:rsidRPr="00575DB9">
        <w:rPr>
          <w:rFonts w:cs="B Mitra"/>
          <w:sz w:val="28"/>
          <w:szCs w:val="28"/>
          <w:rtl/>
        </w:rPr>
        <w:t xml:space="preserve"> 53-55). برا</w:t>
      </w:r>
      <w:r w:rsidRPr="00575DB9">
        <w:rPr>
          <w:rFonts w:cs="B Mitra" w:hint="cs"/>
          <w:sz w:val="28"/>
          <w:szCs w:val="28"/>
          <w:rtl/>
        </w:rPr>
        <w:t>ی</w:t>
      </w:r>
      <w:r w:rsidRPr="00575DB9">
        <w:rPr>
          <w:rFonts w:cs="B Mitra"/>
          <w:sz w:val="28"/>
          <w:szCs w:val="28"/>
          <w:rtl/>
        </w:rPr>
        <w:t xml:space="preserve"> نمونه‌ا</w:t>
      </w:r>
      <w:r w:rsidRPr="00575DB9">
        <w:rPr>
          <w:rFonts w:cs="B Mitra" w:hint="cs"/>
          <w:sz w:val="28"/>
          <w:szCs w:val="28"/>
          <w:rtl/>
        </w:rPr>
        <w:t>ی</w:t>
      </w:r>
      <w:r w:rsidRPr="00575DB9">
        <w:rPr>
          <w:rFonts w:cs="B Mitra"/>
          <w:sz w:val="28"/>
          <w:szCs w:val="28"/>
          <w:rtl/>
        </w:rPr>
        <w:t xml:space="preserve"> پراهم</w:t>
      </w:r>
      <w:r w:rsidRPr="00575DB9">
        <w:rPr>
          <w:rFonts w:cs="B Mitra" w:hint="cs"/>
          <w:sz w:val="28"/>
          <w:szCs w:val="28"/>
          <w:rtl/>
        </w:rPr>
        <w:t>ی</w:t>
      </w:r>
      <w:r w:rsidRPr="00575DB9">
        <w:rPr>
          <w:rFonts w:cs="B Mitra" w:hint="eastAsia"/>
          <w:sz w:val="28"/>
          <w:szCs w:val="28"/>
          <w:rtl/>
        </w:rPr>
        <w:t>ت،</w:t>
      </w:r>
      <w:r w:rsidRPr="00575DB9">
        <w:rPr>
          <w:rFonts w:cs="B Mitra"/>
          <w:sz w:val="28"/>
          <w:szCs w:val="28"/>
          <w:rtl/>
        </w:rPr>
        <w:t xml:space="preserve"> در انتقال خلافت از عمر به خل</w:t>
      </w:r>
      <w:r w:rsidRPr="00575DB9">
        <w:rPr>
          <w:rFonts w:cs="B Mitra" w:hint="cs"/>
          <w:sz w:val="28"/>
          <w:szCs w:val="28"/>
          <w:rtl/>
        </w:rPr>
        <w:t>ی</w:t>
      </w:r>
      <w:r w:rsidRPr="00575DB9">
        <w:rPr>
          <w:rFonts w:cs="B Mitra" w:hint="eastAsia"/>
          <w:sz w:val="28"/>
          <w:szCs w:val="28"/>
          <w:rtl/>
        </w:rPr>
        <w:t>ف</w:t>
      </w:r>
      <w:r w:rsidRPr="00575DB9">
        <w:rPr>
          <w:rFonts w:cs="B Mitra" w:hint="cs"/>
          <w:sz w:val="28"/>
          <w:szCs w:val="28"/>
          <w:rtl/>
        </w:rPr>
        <w:t>ۀ</w:t>
      </w:r>
      <w:r w:rsidRPr="00575DB9">
        <w:rPr>
          <w:rFonts w:cs="B Mitra"/>
          <w:sz w:val="28"/>
          <w:szCs w:val="28"/>
          <w:rtl/>
        </w:rPr>
        <w:t xml:space="preserve"> پس</w:t>
      </w:r>
      <w:r w:rsidRPr="00575DB9">
        <w:rPr>
          <w:rFonts w:cs="B Mitra" w:hint="cs"/>
          <w:sz w:val="28"/>
          <w:szCs w:val="28"/>
          <w:rtl/>
        </w:rPr>
        <w:t>ی</w:t>
      </w:r>
      <w:r w:rsidRPr="00575DB9">
        <w:rPr>
          <w:rFonts w:cs="B Mitra" w:hint="eastAsia"/>
          <w:sz w:val="28"/>
          <w:szCs w:val="28"/>
          <w:rtl/>
        </w:rPr>
        <w:t>ن</w:t>
      </w:r>
      <w:r w:rsidRPr="00575DB9">
        <w:rPr>
          <w:rFonts w:cs="B Mitra"/>
          <w:sz w:val="28"/>
          <w:szCs w:val="28"/>
          <w:rtl/>
        </w:rPr>
        <w:t xml:space="preserve"> و تشک</w:t>
      </w:r>
      <w:r w:rsidRPr="00575DB9">
        <w:rPr>
          <w:rFonts w:cs="B Mitra" w:hint="cs"/>
          <w:sz w:val="28"/>
          <w:szCs w:val="28"/>
          <w:rtl/>
        </w:rPr>
        <w:t>ی</w:t>
      </w:r>
      <w:r w:rsidRPr="00575DB9">
        <w:rPr>
          <w:rFonts w:cs="B Mitra" w:hint="eastAsia"/>
          <w:sz w:val="28"/>
          <w:szCs w:val="28"/>
          <w:rtl/>
        </w:rPr>
        <w:t>ل</w:t>
      </w:r>
      <w:r w:rsidRPr="00575DB9">
        <w:rPr>
          <w:rFonts w:cs="B Mitra"/>
          <w:sz w:val="28"/>
          <w:szCs w:val="28"/>
          <w:rtl/>
        </w:rPr>
        <w:t xml:space="preserve"> شورا</w:t>
      </w:r>
      <w:r w:rsidRPr="00575DB9">
        <w:rPr>
          <w:rFonts w:cs="B Mitra" w:hint="cs"/>
          <w:sz w:val="28"/>
          <w:szCs w:val="28"/>
          <w:rtl/>
        </w:rPr>
        <w:t>یی</w:t>
      </w:r>
      <w:r w:rsidRPr="00575DB9">
        <w:rPr>
          <w:rFonts w:cs="B Mitra"/>
          <w:sz w:val="28"/>
          <w:szCs w:val="28"/>
          <w:rtl/>
        </w:rPr>
        <w:t xml:space="preserve"> که در نها</w:t>
      </w:r>
      <w:r w:rsidRPr="00575DB9">
        <w:rPr>
          <w:rFonts w:cs="B Mitra" w:hint="cs"/>
          <w:sz w:val="28"/>
          <w:szCs w:val="28"/>
          <w:rtl/>
        </w:rPr>
        <w:t>ی</w:t>
      </w:r>
      <w:r w:rsidRPr="00575DB9">
        <w:rPr>
          <w:rFonts w:cs="B Mitra" w:hint="eastAsia"/>
          <w:sz w:val="28"/>
          <w:szCs w:val="28"/>
          <w:rtl/>
        </w:rPr>
        <w:t>ت</w:t>
      </w:r>
      <w:r w:rsidRPr="00575DB9">
        <w:rPr>
          <w:rFonts w:cs="B Mitra"/>
          <w:sz w:val="28"/>
          <w:szCs w:val="28"/>
          <w:rtl/>
        </w:rPr>
        <w:t xml:space="preserve"> به انتخاب عثمان به‌عنوان خل</w:t>
      </w:r>
      <w:r w:rsidRPr="00575DB9">
        <w:rPr>
          <w:rFonts w:cs="B Mitra" w:hint="cs"/>
          <w:sz w:val="28"/>
          <w:szCs w:val="28"/>
          <w:rtl/>
        </w:rPr>
        <w:t>ی</w:t>
      </w:r>
      <w:r w:rsidRPr="00575DB9">
        <w:rPr>
          <w:rFonts w:cs="B Mitra" w:hint="eastAsia"/>
          <w:sz w:val="28"/>
          <w:szCs w:val="28"/>
          <w:rtl/>
        </w:rPr>
        <w:t>ف</w:t>
      </w:r>
      <w:r w:rsidRPr="00575DB9">
        <w:rPr>
          <w:rFonts w:cs="B Mitra" w:hint="cs"/>
          <w:sz w:val="28"/>
          <w:szCs w:val="28"/>
          <w:rtl/>
        </w:rPr>
        <w:t>ۀ</w:t>
      </w:r>
      <w:r w:rsidRPr="00575DB9">
        <w:rPr>
          <w:rFonts w:cs="B Mitra"/>
          <w:sz w:val="28"/>
          <w:szCs w:val="28"/>
          <w:rtl/>
        </w:rPr>
        <w:t xml:space="preserve"> سوم انجام</w:t>
      </w:r>
      <w:r w:rsidRPr="00575DB9">
        <w:rPr>
          <w:rFonts w:cs="B Mitra" w:hint="cs"/>
          <w:sz w:val="28"/>
          <w:szCs w:val="28"/>
          <w:rtl/>
        </w:rPr>
        <w:t>ی</w:t>
      </w:r>
      <w:r w:rsidRPr="00575DB9">
        <w:rPr>
          <w:rFonts w:cs="B Mitra" w:hint="eastAsia"/>
          <w:sz w:val="28"/>
          <w:szCs w:val="28"/>
          <w:rtl/>
        </w:rPr>
        <w:t>د،</w:t>
      </w:r>
      <w:r w:rsidRPr="00575DB9">
        <w:rPr>
          <w:rFonts w:cs="B Mitra"/>
          <w:sz w:val="28"/>
          <w:szCs w:val="28"/>
          <w:rtl/>
        </w:rPr>
        <w:t xml:space="preserve"> خواست عمر از امام حسن (ع) برا</w:t>
      </w:r>
      <w:r w:rsidRPr="00575DB9">
        <w:rPr>
          <w:rFonts w:cs="B Mitra" w:hint="cs"/>
          <w:sz w:val="28"/>
          <w:szCs w:val="28"/>
          <w:rtl/>
        </w:rPr>
        <w:t>ی</w:t>
      </w:r>
      <w:r w:rsidRPr="00575DB9">
        <w:rPr>
          <w:rFonts w:cs="B Mitra"/>
          <w:sz w:val="28"/>
          <w:szCs w:val="28"/>
          <w:rtl/>
        </w:rPr>
        <w:t xml:space="preserve"> حضور در ا</w:t>
      </w:r>
      <w:r w:rsidRPr="00575DB9">
        <w:rPr>
          <w:rFonts w:cs="B Mitra" w:hint="cs"/>
          <w:sz w:val="28"/>
          <w:szCs w:val="28"/>
          <w:rtl/>
        </w:rPr>
        <w:t>ی</w:t>
      </w:r>
      <w:r w:rsidRPr="00575DB9">
        <w:rPr>
          <w:rFonts w:cs="B Mitra" w:hint="eastAsia"/>
          <w:sz w:val="28"/>
          <w:szCs w:val="28"/>
          <w:rtl/>
        </w:rPr>
        <w:t>ن</w:t>
      </w:r>
      <w:r w:rsidRPr="00575DB9">
        <w:rPr>
          <w:rFonts w:cs="B Mitra"/>
          <w:sz w:val="28"/>
          <w:szCs w:val="28"/>
          <w:rtl/>
        </w:rPr>
        <w:t xml:space="preserve"> شورا</w:t>
      </w:r>
      <w:r w:rsidRPr="00575DB9">
        <w:rPr>
          <w:rFonts w:cs="B Mitra" w:hint="cs"/>
          <w:sz w:val="28"/>
          <w:szCs w:val="28"/>
          <w:rtl/>
        </w:rPr>
        <w:t>ی</w:t>
      </w:r>
      <w:r w:rsidRPr="00575DB9">
        <w:rPr>
          <w:rFonts w:cs="B Mitra"/>
          <w:sz w:val="28"/>
          <w:szCs w:val="28"/>
          <w:rtl/>
        </w:rPr>
        <w:t xml:space="preserve"> 6 نفره به‌عنوان شاهد از درج</w:t>
      </w:r>
      <w:r w:rsidRPr="00575DB9">
        <w:rPr>
          <w:rFonts w:cs="B Mitra" w:hint="cs"/>
          <w:sz w:val="28"/>
          <w:szCs w:val="28"/>
          <w:rtl/>
        </w:rPr>
        <w:t>ۀ</w:t>
      </w:r>
      <w:r w:rsidRPr="00575DB9">
        <w:rPr>
          <w:rFonts w:cs="B Mitra"/>
          <w:sz w:val="28"/>
          <w:szCs w:val="28"/>
          <w:rtl/>
        </w:rPr>
        <w:t xml:space="preserve"> اهم</w:t>
      </w:r>
      <w:r w:rsidRPr="00575DB9">
        <w:rPr>
          <w:rFonts w:cs="B Mitra" w:hint="cs"/>
          <w:sz w:val="28"/>
          <w:szCs w:val="28"/>
          <w:rtl/>
        </w:rPr>
        <w:t>ی</w:t>
      </w:r>
      <w:r w:rsidRPr="00575DB9">
        <w:rPr>
          <w:rFonts w:cs="B Mitra" w:hint="eastAsia"/>
          <w:sz w:val="28"/>
          <w:szCs w:val="28"/>
          <w:rtl/>
        </w:rPr>
        <w:t>ت</w:t>
      </w:r>
      <w:r w:rsidRPr="00575DB9">
        <w:rPr>
          <w:rFonts w:cs="B Mitra"/>
          <w:sz w:val="28"/>
          <w:szCs w:val="28"/>
          <w:rtl/>
        </w:rPr>
        <w:t xml:space="preserve"> بالا</w:t>
      </w:r>
      <w:r w:rsidRPr="00575DB9">
        <w:rPr>
          <w:rFonts w:cs="B Mitra" w:hint="cs"/>
          <w:sz w:val="28"/>
          <w:szCs w:val="28"/>
          <w:rtl/>
        </w:rPr>
        <w:t>یی</w:t>
      </w:r>
      <w:r w:rsidRPr="00575DB9">
        <w:rPr>
          <w:rFonts w:cs="B Mitra"/>
          <w:sz w:val="28"/>
          <w:szCs w:val="28"/>
          <w:rtl/>
        </w:rPr>
        <w:t xml:space="preserve"> برخوردار اس</w:t>
      </w:r>
      <w:r w:rsidRPr="00575DB9">
        <w:rPr>
          <w:rFonts w:cs="B Mitra" w:hint="eastAsia"/>
          <w:sz w:val="28"/>
          <w:szCs w:val="28"/>
          <w:rtl/>
        </w:rPr>
        <w:t>ت؛</w:t>
      </w:r>
      <w:r w:rsidRPr="00575DB9">
        <w:rPr>
          <w:rFonts w:cs="B Mitra"/>
          <w:sz w:val="28"/>
          <w:szCs w:val="28"/>
          <w:rtl/>
        </w:rPr>
        <w:t xml:space="preserve"> ا</w:t>
      </w:r>
      <w:r w:rsidRPr="00575DB9">
        <w:rPr>
          <w:rFonts w:cs="B Mitra" w:hint="cs"/>
          <w:sz w:val="28"/>
          <w:szCs w:val="28"/>
          <w:rtl/>
        </w:rPr>
        <w:t>ی</w:t>
      </w:r>
      <w:r w:rsidRPr="00575DB9">
        <w:rPr>
          <w:rFonts w:cs="B Mitra" w:hint="eastAsia"/>
          <w:sz w:val="28"/>
          <w:szCs w:val="28"/>
          <w:rtl/>
        </w:rPr>
        <w:t>ن</w:t>
      </w:r>
      <w:r w:rsidRPr="00575DB9">
        <w:rPr>
          <w:rFonts w:cs="B Mitra"/>
          <w:sz w:val="28"/>
          <w:szCs w:val="28"/>
          <w:rtl/>
        </w:rPr>
        <w:t xml:space="preserve"> امر از سو</w:t>
      </w:r>
      <w:r w:rsidRPr="00575DB9">
        <w:rPr>
          <w:rFonts w:cs="B Mitra" w:hint="cs"/>
          <w:sz w:val="28"/>
          <w:szCs w:val="28"/>
          <w:rtl/>
        </w:rPr>
        <w:t>یی</w:t>
      </w:r>
      <w:r w:rsidRPr="00575DB9">
        <w:rPr>
          <w:rFonts w:cs="B Mitra"/>
          <w:sz w:val="28"/>
          <w:szCs w:val="28"/>
          <w:rtl/>
        </w:rPr>
        <w:t xml:space="preserve"> به جا</w:t>
      </w:r>
      <w:r w:rsidRPr="00575DB9">
        <w:rPr>
          <w:rFonts w:cs="B Mitra" w:hint="cs"/>
          <w:sz w:val="28"/>
          <w:szCs w:val="28"/>
          <w:rtl/>
        </w:rPr>
        <w:t>ی</w:t>
      </w:r>
      <w:r w:rsidRPr="00575DB9">
        <w:rPr>
          <w:rFonts w:cs="B Mitra" w:hint="eastAsia"/>
          <w:sz w:val="28"/>
          <w:szCs w:val="28"/>
          <w:rtl/>
        </w:rPr>
        <w:t>گاه</w:t>
      </w:r>
      <w:r w:rsidRPr="00575DB9">
        <w:rPr>
          <w:rFonts w:cs="B Mitra"/>
          <w:sz w:val="28"/>
          <w:szCs w:val="28"/>
          <w:rtl/>
        </w:rPr>
        <w:t xml:space="preserve"> اجتماع</w:t>
      </w:r>
      <w:r w:rsidRPr="00575DB9">
        <w:rPr>
          <w:rFonts w:cs="B Mitra" w:hint="cs"/>
          <w:sz w:val="28"/>
          <w:szCs w:val="28"/>
          <w:rtl/>
        </w:rPr>
        <w:t>ی</w:t>
      </w:r>
      <w:r w:rsidRPr="00575DB9">
        <w:rPr>
          <w:rFonts w:cs="B Mitra"/>
          <w:sz w:val="28"/>
          <w:szCs w:val="28"/>
          <w:rtl/>
        </w:rPr>
        <w:t xml:space="preserve"> آن حضرت به مثاب</w:t>
      </w:r>
      <w:r w:rsidRPr="00575DB9">
        <w:rPr>
          <w:rFonts w:cs="B Mitra" w:hint="cs"/>
          <w:sz w:val="28"/>
          <w:szCs w:val="28"/>
          <w:rtl/>
        </w:rPr>
        <w:t>ۀ</w:t>
      </w:r>
      <w:r w:rsidRPr="00575DB9">
        <w:rPr>
          <w:rFonts w:cs="B Mitra"/>
          <w:sz w:val="28"/>
          <w:szCs w:val="28"/>
          <w:rtl/>
        </w:rPr>
        <w:t xml:space="preserve"> </w:t>
      </w:r>
      <w:r w:rsidRPr="00575DB9">
        <w:rPr>
          <w:rFonts w:cs="B Mitra" w:hint="cs"/>
          <w:sz w:val="28"/>
          <w:szCs w:val="28"/>
          <w:rtl/>
        </w:rPr>
        <w:t>ی</w:t>
      </w:r>
      <w:r w:rsidRPr="00575DB9">
        <w:rPr>
          <w:rFonts w:cs="B Mitra" w:hint="eastAsia"/>
          <w:sz w:val="28"/>
          <w:szCs w:val="28"/>
          <w:rtl/>
        </w:rPr>
        <w:t>ک</w:t>
      </w:r>
      <w:r w:rsidRPr="00575DB9">
        <w:rPr>
          <w:rFonts w:cs="B Mitra" w:hint="cs"/>
          <w:sz w:val="28"/>
          <w:szCs w:val="28"/>
          <w:rtl/>
        </w:rPr>
        <w:t>ی</w:t>
      </w:r>
      <w:r w:rsidRPr="00575DB9">
        <w:rPr>
          <w:rFonts w:cs="B Mitra"/>
          <w:sz w:val="28"/>
          <w:szCs w:val="28"/>
          <w:rtl/>
        </w:rPr>
        <w:t xml:space="preserve"> از اهل ب</w:t>
      </w:r>
      <w:r w:rsidRPr="00575DB9">
        <w:rPr>
          <w:rFonts w:cs="B Mitra" w:hint="cs"/>
          <w:sz w:val="28"/>
          <w:szCs w:val="28"/>
          <w:rtl/>
        </w:rPr>
        <w:t>ی</w:t>
      </w:r>
      <w:r w:rsidRPr="00575DB9">
        <w:rPr>
          <w:rFonts w:cs="B Mitra" w:hint="eastAsia"/>
          <w:sz w:val="28"/>
          <w:szCs w:val="28"/>
          <w:rtl/>
        </w:rPr>
        <w:t>ت</w:t>
      </w:r>
      <w:r w:rsidRPr="00575DB9">
        <w:rPr>
          <w:rFonts w:cs="B Mitra"/>
          <w:sz w:val="28"/>
          <w:szCs w:val="28"/>
          <w:rtl/>
        </w:rPr>
        <w:t xml:space="preserve"> پ</w:t>
      </w:r>
      <w:r w:rsidRPr="00575DB9">
        <w:rPr>
          <w:rFonts w:cs="B Mitra" w:hint="cs"/>
          <w:sz w:val="28"/>
          <w:szCs w:val="28"/>
          <w:rtl/>
        </w:rPr>
        <w:t>ی</w:t>
      </w:r>
      <w:r w:rsidRPr="00575DB9">
        <w:rPr>
          <w:rFonts w:cs="B Mitra" w:hint="eastAsia"/>
          <w:sz w:val="28"/>
          <w:szCs w:val="28"/>
          <w:rtl/>
        </w:rPr>
        <w:t>امبر</w:t>
      </w:r>
      <w:r w:rsidRPr="00575DB9">
        <w:rPr>
          <w:rFonts w:cs="B Mitra"/>
          <w:sz w:val="28"/>
          <w:szCs w:val="28"/>
          <w:rtl/>
        </w:rPr>
        <w:t xml:space="preserve"> (ص) اشاره دارد و از سو</w:t>
      </w:r>
      <w:r w:rsidRPr="00575DB9">
        <w:rPr>
          <w:rFonts w:cs="B Mitra" w:hint="cs"/>
          <w:sz w:val="28"/>
          <w:szCs w:val="28"/>
          <w:rtl/>
        </w:rPr>
        <w:t>ی</w:t>
      </w:r>
      <w:r w:rsidRPr="00575DB9">
        <w:rPr>
          <w:rFonts w:cs="B Mitra"/>
          <w:sz w:val="28"/>
          <w:szCs w:val="28"/>
          <w:rtl/>
        </w:rPr>
        <w:t xml:space="preserve"> د</w:t>
      </w:r>
      <w:r w:rsidRPr="00575DB9">
        <w:rPr>
          <w:rFonts w:cs="B Mitra" w:hint="cs"/>
          <w:sz w:val="28"/>
          <w:szCs w:val="28"/>
          <w:rtl/>
        </w:rPr>
        <w:t>ی</w:t>
      </w:r>
      <w:r w:rsidRPr="00575DB9">
        <w:rPr>
          <w:rFonts w:cs="B Mitra" w:hint="eastAsia"/>
          <w:sz w:val="28"/>
          <w:szCs w:val="28"/>
          <w:rtl/>
        </w:rPr>
        <w:t>گر،</w:t>
      </w:r>
      <w:r w:rsidRPr="00575DB9">
        <w:rPr>
          <w:rFonts w:cs="B Mitra"/>
          <w:sz w:val="28"/>
          <w:szCs w:val="28"/>
          <w:rtl/>
        </w:rPr>
        <w:t xml:space="preserve"> از موقع</w:t>
      </w:r>
      <w:r w:rsidRPr="00575DB9">
        <w:rPr>
          <w:rFonts w:cs="B Mitra" w:hint="cs"/>
          <w:sz w:val="28"/>
          <w:szCs w:val="28"/>
          <w:rtl/>
        </w:rPr>
        <w:t>ی</w:t>
      </w:r>
      <w:r w:rsidRPr="00575DB9">
        <w:rPr>
          <w:rFonts w:cs="B Mitra" w:hint="eastAsia"/>
          <w:sz w:val="28"/>
          <w:szCs w:val="28"/>
          <w:rtl/>
        </w:rPr>
        <w:t>ت</w:t>
      </w:r>
      <w:r w:rsidRPr="00575DB9">
        <w:rPr>
          <w:rFonts w:cs="B Mitra"/>
          <w:sz w:val="28"/>
          <w:szCs w:val="28"/>
          <w:rtl/>
        </w:rPr>
        <w:t xml:space="preserve"> فرد</w:t>
      </w:r>
      <w:r w:rsidRPr="00575DB9">
        <w:rPr>
          <w:rFonts w:cs="B Mitra" w:hint="cs"/>
          <w:sz w:val="28"/>
          <w:szCs w:val="28"/>
          <w:rtl/>
        </w:rPr>
        <w:t>ی</w:t>
      </w:r>
      <w:r w:rsidRPr="00575DB9">
        <w:rPr>
          <w:rFonts w:cs="B Mitra"/>
          <w:sz w:val="28"/>
          <w:szCs w:val="28"/>
          <w:rtl/>
        </w:rPr>
        <w:t xml:space="preserve"> و</w:t>
      </w:r>
      <w:r w:rsidRPr="00575DB9">
        <w:rPr>
          <w:rFonts w:cs="B Mitra" w:hint="cs"/>
          <w:sz w:val="28"/>
          <w:szCs w:val="28"/>
          <w:rtl/>
        </w:rPr>
        <w:t>ی</w:t>
      </w:r>
      <w:r w:rsidRPr="00575DB9">
        <w:rPr>
          <w:rFonts w:cs="B Mitra"/>
          <w:sz w:val="28"/>
          <w:szCs w:val="28"/>
          <w:rtl/>
        </w:rPr>
        <w:t xml:space="preserve"> نزد انصار و مهاجر</w:t>
      </w:r>
      <w:r w:rsidRPr="00575DB9">
        <w:rPr>
          <w:rFonts w:cs="B Mitra" w:hint="cs"/>
          <w:sz w:val="28"/>
          <w:szCs w:val="28"/>
          <w:rtl/>
        </w:rPr>
        <w:t>ی</w:t>
      </w:r>
      <w:r w:rsidRPr="00575DB9">
        <w:rPr>
          <w:rFonts w:cs="B Mitra" w:hint="eastAsia"/>
          <w:sz w:val="28"/>
          <w:szCs w:val="28"/>
          <w:rtl/>
        </w:rPr>
        <w:t>ن</w:t>
      </w:r>
      <w:r w:rsidRPr="00575DB9">
        <w:rPr>
          <w:rFonts w:cs="B Mitra"/>
          <w:sz w:val="28"/>
          <w:szCs w:val="28"/>
          <w:rtl/>
        </w:rPr>
        <w:t xml:space="preserve"> خبر م</w:t>
      </w:r>
      <w:r w:rsidRPr="00575DB9">
        <w:rPr>
          <w:rFonts w:cs="B Mitra" w:hint="cs"/>
          <w:sz w:val="28"/>
          <w:szCs w:val="28"/>
          <w:rtl/>
        </w:rPr>
        <w:t>ی‌</w:t>
      </w:r>
      <w:r w:rsidRPr="00575DB9">
        <w:rPr>
          <w:rFonts w:cs="B Mitra" w:hint="eastAsia"/>
          <w:sz w:val="28"/>
          <w:szCs w:val="28"/>
          <w:rtl/>
        </w:rPr>
        <w:t>دهد</w:t>
      </w:r>
      <w:r w:rsidRPr="00575DB9">
        <w:rPr>
          <w:rFonts w:cs="B Mitra"/>
          <w:sz w:val="28"/>
          <w:szCs w:val="28"/>
          <w:rtl/>
        </w:rPr>
        <w:t xml:space="preserve"> ( الامامة ... ، 1 / 30؛ ابن عبد البر، 1 / 391؛ ن</w:t>
      </w:r>
      <w:r w:rsidRPr="00575DB9">
        <w:rPr>
          <w:rFonts w:cs="B Mitra" w:hint="cs"/>
          <w:sz w:val="28"/>
          <w:szCs w:val="28"/>
          <w:rtl/>
        </w:rPr>
        <w:t>ی</w:t>
      </w:r>
      <w:r w:rsidRPr="00575DB9">
        <w:rPr>
          <w:rFonts w:cs="B Mitra" w:hint="eastAsia"/>
          <w:sz w:val="28"/>
          <w:szCs w:val="28"/>
          <w:rtl/>
        </w:rPr>
        <w:t>ز</w:t>
      </w:r>
      <w:r w:rsidRPr="00575DB9">
        <w:rPr>
          <w:rFonts w:cs="B Mitra"/>
          <w:sz w:val="28"/>
          <w:szCs w:val="28"/>
          <w:rtl/>
        </w:rPr>
        <w:t xml:space="preserve"> نک‍ : جوهر</w:t>
      </w:r>
      <w:r w:rsidRPr="00575DB9">
        <w:rPr>
          <w:rFonts w:cs="B Mitra" w:hint="cs"/>
          <w:sz w:val="28"/>
          <w:szCs w:val="28"/>
          <w:rtl/>
        </w:rPr>
        <w:t>ی</w:t>
      </w:r>
      <w:r w:rsidRPr="00575DB9">
        <w:rPr>
          <w:rFonts w:cs="B Mitra" w:hint="eastAsia"/>
          <w:sz w:val="28"/>
          <w:szCs w:val="28"/>
          <w:rtl/>
        </w:rPr>
        <w:t>،</w:t>
      </w:r>
      <w:r w:rsidRPr="00575DB9">
        <w:rPr>
          <w:rFonts w:cs="B Mitra"/>
          <w:sz w:val="28"/>
          <w:szCs w:val="28"/>
          <w:rtl/>
        </w:rPr>
        <w:t xml:space="preserve"> سراسر کتاب). </w:t>
      </w:r>
    </w:p>
    <w:p w:rsidR="00575DB9" w:rsidRPr="00575DB9" w:rsidRDefault="00575DB9" w:rsidP="00575DB9">
      <w:pPr>
        <w:rPr>
          <w:rFonts w:cs="B Mitra"/>
          <w:sz w:val="28"/>
          <w:szCs w:val="28"/>
          <w:rtl/>
        </w:rPr>
      </w:pPr>
      <w:r w:rsidRPr="00575DB9">
        <w:rPr>
          <w:rFonts w:cs="B Mitra" w:hint="eastAsia"/>
          <w:sz w:val="28"/>
          <w:szCs w:val="28"/>
          <w:rtl/>
        </w:rPr>
        <w:t>به</w:t>
      </w:r>
      <w:r w:rsidRPr="00575DB9">
        <w:rPr>
          <w:rFonts w:cs="B Mitra"/>
          <w:sz w:val="28"/>
          <w:szCs w:val="28"/>
          <w:rtl/>
        </w:rPr>
        <w:t xml:space="preserve"> نظر م</w:t>
      </w:r>
      <w:r w:rsidRPr="00575DB9">
        <w:rPr>
          <w:rFonts w:cs="B Mitra" w:hint="cs"/>
          <w:sz w:val="28"/>
          <w:szCs w:val="28"/>
          <w:rtl/>
        </w:rPr>
        <w:t>ی‌</w:t>
      </w:r>
      <w:r w:rsidRPr="00575DB9">
        <w:rPr>
          <w:rFonts w:cs="B Mitra" w:hint="eastAsia"/>
          <w:sz w:val="28"/>
          <w:szCs w:val="28"/>
          <w:rtl/>
        </w:rPr>
        <w:t>رسد</w:t>
      </w:r>
      <w:r w:rsidRPr="00575DB9">
        <w:rPr>
          <w:rFonts w:cs="B Mitra"/>
          <w:sz w:val="28"/>
          <w:szCs w:val="28"/>
          <w:rtl/>
        </w:rPr>
        <w:t xml:space="preserve"> با رس</w:t>
      </w:r>
      <w:r w:rsidRPr="00575DB9">
        <w:rPr>
          <w:rFonts w:cs="B Mitra" w:hint="cs"/>
          <w:sz w:val="28"/>
          <w:szCs w:val="28"/>
          <w:rtl/>
        </w:rPr>
        <w:t>ی</w:t>
      </w:r>
      <w:r w:rsidRPr="00575DB9">
        <w:rPr>
          <w:rFonts w:cs="B Mitra" w:hint="eastAsia"/>
          <w:sz w:val="28"/>
          <w:szCs w:val="28"/>
          <w:rtl/>
        </w:rPr>
        <w:t>دن</w:t>
      </w:r>
      <w:r w:rsidRPr="00575DB9">
        <w:rPr>
          <w:rFonts w:cs="B Mitra"/>
          <w:sz w:val="28"/>
          <w:szCs w:val="28"/>
          <w:rtl/>
        </w:rPr>
        <w:t xml:space="preserve"> آن حضرت به دور</w:t>
      </w:r>
      <w:r w:rsidRPr="00575DB9">
        <w:rPr>
          <w:rFonts w:cs="B Mitra" w:hint="cs"/>
          <w:sz w:val="28"/>
          <w:szCs w:val="28"/>
          <w:rtl/>
        </w:rPr>
        <w:t>ۀ</w:t>
      </w:r>
      <w:r w:rsidRPr="00575DB9">
        <w:rPr>
          <w:rFonts w:cs="B Mitra"/>
          <w:sz w:val="28"/>
          <w:szCs w:val="28"/>
          <w:rtl/>
        </w:rPr>
        <w:t xml:space="preserve"> بلوغ در زمان عثمان، ا</w:t>
      </w:r>
      <w:r w:rsidRPr="00575DB9">
        <w:rPr>
          <w:rFonts w:cs="B Mitra" w:hint="cs"/>
          <w:sz w:val="28"/>
          <w:szCs w:val="28"/>
          <w:rtl/>
        </w:rPr>
        <w:t>ی</w:t>
      </w:r>
      <w:r w:rsidRPr="00575DB9">
        <w:rPr>
          <w:rFonts w:cs="B Mitra" w:hint="eastAsia"/>
          <w:sz w:val="28"/>
          <w:szCs w:val="28"/>
          <w:rtl/>
        </w:rPr>
        <w:t>ن</w:t>
      </w:r>
      <w:r w:rsidRPr="00575DB9">
        <w:rPr>
          <w:rFonts w:cs="B Mitra"/>
          <w:sz w:val="28"/>
          <w:szCs w:val="28"/>
          <w:rtl/>
        </w:rPr>
        <w:t xml:space="preserve"> دوره را با</w:t>
      </w:r>
      <w:r w:rsidRPr="00575DB9">
        <w:rPr>
          <w:rFonts w:cs="B Mitra" w:hint="cs"/>
          <w:sz w:val="28"/>
          <w:szCs w:val="28"/>
          <w:rtl/>
        </w:rPr>
        <w:t>ی</w:t>
      </w:r>
      <w:r w:rsidRPr="00575DB9">
        <w:rPr>
          <w:rFonts w:cs="B Mitra" w:hint="eastAsia"/>
          <w:sz w:val="28"/>
          <w:szCs w:val="28"/>
          <w:rtl/>
        </w:rPr>
        <w:t>د</w:t>
      </w:r>
      <w:r w:rsidRPr="00575DB9">
        <w:rPr>
          <w:rFonts w:cs="B Mitra"/>
          <w:sz w:val="28"/>
          <w:szCs w:val="28"/>
          <w:rtl/>
        </w:rPr>
        <w:t xml:space="preserve"> با حساس</w:t>
      </w:r>
      <w:r w:rsidRPr="00575DB9">
        <w:rPr>
          <w:rFonts w:cs="B Mitra" w:hint="cs"/>
          <w:sz w:val="28"/>
          <w:szCs w:val="28"/>
          <w:rtl/>
        </w:rPr>
        <w:t>ی</w:t>
      </w:r>
      <w:r w:rsidRPr="00575DB9">
        <w:rPr>
          <w:rFonts w:cs="B Mitra" w:hint="eastAsia"/>
          <w:sz w:val="28"/>
          <w:szCs w:val="28"/>
          <w:rtl/>
        </w:rPr>
        <w:t>ت</w:t>
      </w:r>
      <w:r w:rsidRPr="00575DB9">
        <w:rPr>
          <w:rFonts w:cs="B Mitra"/>
          <w:sz w:val="28"/>
          <w:szCs w:val="28"/>
          <w:rtl/>
        </w:rPr>
        <w:t xml:space="preserve"> ب</w:t>
      </w:r>
      <w:r w:rsidRPr="00575DB9">
        <w:rPr>
          <w:rFonts w:cs="B Mitra" w:hint="cs"/>
          <w:sz w:val="28"/>
          <w:szCs w:val="28"/>
          <w:rtl/>
        </w:rPr>
        <w:t>ی</w:t>
      </w:r>
      <w:r w:rsidRPr="00575DB9">
        <w:rPr>
          <w:rFonts w:cs="B Mitra" w:hint="eastAsia"/>
          <w:sz w:val="28"/>
          <w:szCs w:val="28"/>
          <w:rtl/>
        </w:rPr>
        <w:t>شتر</w:t>
      </w:r>
      <w:r w:rsidRPr="00575DB9">
        <w:rPr>
          <w:rFonts w:cs="B Mitra" w:hint="cs"/>
          <w:sz w:val="28"/>
          <w:szCs w:val="28"/>
          <w:rtl/>
        </w:rPr>
        <w:t>ی</w:t>
      </w:r>
      <w:r w:rsidRPr="00575DB9">
        <w:rPr>
          <w:rFonts w:cs="B Mitra"/>
          <w:sz w:val="28"/>
          <w:szCs w:val="28"/>
          <w:rtl/>
        </w:rPr>
        <w:t xml:space="preserve"> نگر</w:t>
      </w:r>
      <w:r w:rsidRPr="00575DB9">
        <w:rPr>
          <w:rFonts w:cs="B Mitra" w:hint="cs"/>
          <w:sz w:val="28"/>
          <w:szCs w:val="28"/>
          <w:rtl/>
        </w:rPr>
        <w:t>ی</w:t>
      </w:r>
      <w:r w:rsidRPr="00575DB9">
        <w:rPr>
          <w:rFonts w:cs="B Mitra" w:hint="eastAsia"/>
          <w:sz w:val="28"/>
          <w:szCs w:val="28"/>
          <w:rtl/>
        </w:rPr>
        <w:t>ست</w:t>
      </w:r>
      <w:r w:rsidRPr="00575DB9">
        <w:rPr>
          <w:rFonts w:cs="B Mitra"/>
          <w:sz w:val="28"/>
          <w:szCs w:val="28"/>
          <w:rtl/>
        </w:rPr>
        <w:t>. درست در هم</w:t>
      </w:r>
      <w:r w:rsidRPr="00575DB9">
        <w:rPr>
          <w:rFonts w:cs="B Mitra" w:hint="cs"/>
          <w:sz w:val="28"/>
          <w:szCs w:val="28"/>
          <w:rtl/>
        </w:rPr>
        <w:t>ی</w:t>
      </w:r>
      <w:r w:rsidRPr="00575DB9">
        <w:rPr>
          <w:rFonts w:cs="B Mitra" w:hint="eastAsia"/>
          <w:sz w:val="28"/>
          <w:szCs w:val="28"/>
          <w:rtl/>
        </w:rPr>
        <w:t>ن</w:t>
      </w:r>
      <w:r w:rsidRPr="00575DB9">
        <w:rPr>
          <w:rFonts w:cs="B Mitra"/>
          <w:sz w:val="28"/>
          <w:szCs w:val="28"/>
          <w:rtl/>
        </w:rPr>
        <w:t xml:space="preserve"> زمان است که برخ</w:t>
      </w:r>
      <w:r w:rsidRPr="00575DB9">
        <w:rPr>
          <w:rFonts w:cs="B Mitra" w:hint="cs"/>
          <w:sz w:val="28"/>
          <w:szCs w:val="28"/>
          <w:rtl/>
        </w:rPr>
        <w:t>ی</w:t>
      </w:r>
      <w:r w:rsidRPr="00575DB9">
        <w:rPr>
          <w:rFonts w:cs="B Mitra"/>
          <w:sz w:val="28"/>
          <w:szCs w:val="28"/>
          <w:rtl/>
        </w:rPr>
        <w:t xml:space="preserve"> رو</w:t>
      </w:r>
      <w:r w:rsidRPr="00575DB9">
        <w:rPr>
          <w:rFonts w:cs="B Mitra" w:hint="cs"/>
          <w:sz w:val="28"/>
          <w:szCs w:val="28"/>
          <w:rtl/>
        </w:rPr>
        <w:t>ی</w:t>
      </w:r>
      <w:r w:rsidRPr="00575DB9">
        <w:rPr>
          <w:rFonts w:cs="B Mitra" w:hint="eastAsia"/>
          <w:sz w:val="28"/>
          <w:szCs w:val="28"/>
          <w:rtl/>
        </w:rPr>
        <w:t>ارو</w:t>
      </w:r>
      <w:r w:rsidRPr="00575DB9">
        <w:rPr>
          <w:rFonts w:cs="B Mitra" w:hint="cs"/>
          <w:sz w:val="28"/>
          <w:szCs w:val="28"/>
          <w:rtl/>
        </w:rPr>
        <w:t>یی</w:t>
      </w:r>
      <w:r w:rsidRPr="00575DB9">
        <w:rPr>
          <w:rFonts w:cs="B Mitra" w:hint="eastAsia"/>
          <w:sz w:val="28"/>
          <w:szCs w:val="28"/>
          <w:rtl/>
        </w:rPr>
        <w:t>ها</w:t>
      </w:r>
      <w:r w:rsidRPr="00575DB9">
        <w:rPr>
          <w:rFonts w:cs="B Mitra" w:hint="cs"/>
          <w:sz w:val="28"/>
          <w:szCs w:val="28"/>
          <w:rtl/>
        </w:rPr>
        <w:t>ی</w:t>
      </w:r>
      <w:r w:rsidRPr="00575DB9">
        <w:rPr>
          <w:rFonts w:cs="B Mitra"/>
          <w:sz w:val="28"/>
          <w:szCs w:val="28"/>
          <w:rtl/>
        </w:rPr>
        <w:t xml:space="preserve"> مسلمانان با ساکنان سرزم</w:t>
      </w:r>
      <w:r w:rsidRPr="00575DB9">
        <w:rPr>
          <w:rFonts w:cs="B Mitra" w:hint="cs"/>
          <w:sz w:val="28"/>
          <w:szCs w:val="28"/>
          <w:rtl/>
        </w:rPr>
        <w:t>ی</w:t>
      </w:r>
      <w:r w:rsidRPr="00575DB9">
        <w:rPr>
          <w:rFonts w:cs="B Mitra" w:hint="eastAsia"/>
          <w:sz w:val="28"/>
          <w:szCs w:val="28"/>
          <w:rtl/>
        </w:rPr>
        <w:t>نها</w:t>
      </w:r>
      <w:r w:rsidRPr="00575DB9">
        <w:rPr>
          <w:rFonts w:cs="B Mitra" w:hint="cs"/>
          <w:sz w:val="28"/>
          <w:szCs w:val="28"/>
          <w:rtl/>
        </w:rPr>
        <w:t>ی</w:t>
      </w:r>
      <w:r w:rsidRPr="00575DB9">
        <w:rPr>
          <w:rFonts w:cs="B Mitra"/>
          <w:sz w:val="28"/>
          <w:szCs w:val="28"/>
          <w:rtl/>
        </w:rPr>
        <w:t xml:space="preserve"> د</w:t>
      </w:r>
      <w:r w:rsidRPr="00575DB9">
        <w:rPr>
          <w:rFonts w:cs="B Mitra" w:hint="cs"/>
          <w:sz w:val="28"/>
          <w:szCs w:val="28"/>
          <w:rtl/>
        </w:rPr>
        <w:t>ی</w:t>
      </w:r>
      <w:r w:rsidRPr="00575DB9">
        <w:rPr>
          <w:rFonts w:cs="B Mitra" w:hint="eastAsia"/>
          <w:sz w:val="28"/>
          <w:szCs w:val="28"/>
          <w:rtl/>
        </w:rPr>
        <w:t>گر</w:t>
      </w:r>
      <w:r w:rsidRPr="00575DB9">
        <w:rPr>
          <w:rFonts w:cs="B Mitra"/>
          <w:sz w:val="28"/>
          <w:szCs w:val="28"/>
          <w:rtl/>
        </w:rPr>
        <w:t xml:space="preserve"> فزون</w:t>
      </w:r>
      <w:r w:rsidRPr="00575DB9">
        <w:rPr>
          <w:rFonts w:cs="B Mitra" w:hint="cs"/>
          <w:sz w:val="28"/>
          <w:szCs w:val="28"/>
          <w:rtl/>
        </w:rPr>
        <w:t>ی</w:t>
      </w:r>
      <w:r w:rsidRPr="00575DB9">
        <w:rPr>
          <w:rFonts w:cs="B Mitra"/>
          <w:sz w:val="28"/>
          <w:szCs w:val="28"/>
          <w:rtl/>
        </w:rPr>
        <w:t xml:space="preserve"> م</w:t>
      </w:r>
      <w:r w:rsidRPr="00575DB9">
        <w:rPr>
          <w:rFonts w:cs="B Mitra" w:hint="cs"/>
          <w:sz w:val="28"/>
          <w:szCs w:val="28"/>
          <w:rtl/>
        </w:rPr>
        <w:t>ی‌ی</w:t>
      </w:r>
      <w:r w:rsidRPr="00575DB9">
        <w:rPr>
          <w:rFonts w:cs="B Mitra" w:hint="eastAsia"/>
          <w:sz w:val="28"/>
          <w:szCs w:val="28"/>
          <w:rtl/>
        </w:rPr>
        <w:t>ابد</w:t>
      </w:r>
      <w:r w:rsidRPr="00575DB9">
        <w:rPr>
          <w:rFonts w:cs="B Mitra"/>
          <w:sz w:val="28"/>
          <w:szCs w:val="28"/>
          <w:rtl/>
        </w:rPr>
        <w:t xml:space="preserve"> و روا</w:t>
      </w:r>
      <w:r w:rsidRPr="00575DB9">
        <w:rPr>
          <w:rFonts w:cs="B Mitra" w:hint="cs"/>
          <w:sz w:val="28"/>
          <w:szCs w:val="28"/>
          <w:rtl/>
        </w:rPr>
        <w:t>ی</w:t>
      </w:r>
      <w:r w:rsidRPr="00575DB9">
        <w:rPr>
          <w:rFonts w:cs="B Mitra" w:hint="eastAsia"/>
          <w:sz w:val="28"/>
          <w:szCs w:val="28"/>
          <w:rtl/>
        </w:rPr>
        <w:t>تها</w:t>
      </w:r>
      <w:r w:rsidRPr="00575DB9">
        <w:rPr>
          <w:rFonts w:cs="B Mitra" w:hint="cs"/>
          <w:sz w:val="28"/>
          <w:szCs w:val="28"/>
          <w:rtl/>
        </w:rPr>
        <w:t>یی</w:t>
      </w:r>
      <w:r w:rsidRPr="00575DB9">
        <w:rPr>
          <w:rFonts w:cs="B Mitra"/>
          <w:sz w:val="28"/>
          <w:szCs w:val="28"/>
          <w:rtl/>
        </w:rPr>
        <w:t xml:space="preserve"> پ</w:t>
      </w:r>
      <w:r w:rsidRPr="00575DB9">
        <w:rPr>
          <w:rFonts w:cs="B Mitra" w:hint="cs"/>
          <w:sz w:val="28"/>
          <w:szCs w:val="28"/>
          <w:rtl/>
        </w:rPr>
        <w:t>ی</w:t>
      </w:r>
      <w:r w:rsidRPr="00575DB9">
        <w:rPr>
          <w:rFonts w:cs="B Mitra" w:hint="eastAsia"/>
          <w:sz w:val="28"/>
          <w:szCs w:val="28"/>
          <w:rtl/>
        </w:rPr>
        <w:t>رامون</w:t>
      </w:r>
      <w:r w:rsidRPr="00575DB9">
        <w:rPr>
          <w:rFonts w:cs="B Mitra"/>
          <w:sz w:val="28"/>
          <w:szCs w:val="28"/>
          <w:rtl/>
        </w:rPr>
        <w:t xml:space="preserve"> امام حسن (ع) در قالب جنگاور</w:t>
      </w:r>
      <w:r w:rsidRPr="00575DB9">
        <w:rPr>
          <w:rFonts w:cs="B Mitra" w:hint="cs"/>
          <w:sz w:val="28"/>
          <w:szCs w:val="28"/>
          <w:rtl/>
        </w:rPr>
        <w:t>ی</w:t>
      </w:r>
      <w:r w:rsidRPr="00575DB9">
        <w:rPr>
          <w:rFonts w:cs="B Mitra"/>
          <w:sz w:val="28"/>
          <w:szCs w:val="28"/>
          <w:rtl/>
        </w:rPr>
        <w:t xml:space="preserve"> توانا در آن م</w:t>
      </w:r>
      <w:r w:rsidRPr="00575DB9">
        <w:rPr>
          <w:rFonts w:cs="B Mitra" w:hint="cs"/>
          <w:sz w:val="28"/>
          <w:szCs w:val="28"/>
          <w:rtl/>
        </w:rPr>
        <w:t>ی</w:t>
      </w:r>
      <w:r w:rsidRPr="00575DB9">
        <w:rPr>
          <w:rFonts w:cs="B Mitra" w:hint="eastAsia"/>
          <w:sz w:val="28"/>
          <w:szCs w:val="28"/>
          <w:rtl/>
        </w:rPr>
        <w:t>اد</w:t>
      </w:r>
      <w:r w:rsidRPr="00575DB9">
        <w:rPr>
          <w:rFonts w:cs="B Mitra" w:hint="cs"/>
          <w:sz w:val="28"/>
          <w:szCs w:val="28"/>
          <w:rtl/>
        </w:rPr>
        <w:t>ی</w:t>
      </w:r>
      <w:r w:rsidRPr="00575DB9">
        <w:rPr>
          <w:rFonts w:cs="B Mitra" w:hint="eastAsia"/>
          <w:sz w:val="28"/>
          <w:szCs w:val="28"/>
          <w:rtl/>
        </w:rPr>
        <w:t>ن</w:t>
      </w:r>
      <w:r w:rsidRPr="00575DB9">
        <w:rPr>
          <w:rFonts w:cs="B Mitra"/>
          <w:sz w:val="28"/>
          <w:szCs w:val="28"/>
          <w:rtl/>
        </w:rPr>
        <w:t xml:space="preserve"> نبرد بروز م</w:t>
      </w:r>
      <w:r w:rsidRPr="00575DB9">
        <w:rPr>
          <w:rFonts w:cs="B Mitra" w:hint="cs"/>
          <w:sz w:val="28"/>
          <w:szCs w:val="28"/>
          <w:rtl/>
        </w:rPr>
        <w:t>ی‌</w:t>
      </w:r>
      <w:r w:rsidRPr="00575DB9">
        <w:rPr>
          <w:rFonts w:cs="B Mitra" w:hint="eastAsia"/>
          <w:sz w:val="28"/>
          <w:szCs w:val="28"/>
          <w:rtl/>
        </w:rPr>
        <w:t>کند؛</w:t>
      </w:r>
      <w:r w:rsidRPr="00575DB9">
        <w:rPr>
          <w:rFonts w:cs="B Mitra"/>
          <w:sz w:val="28"/>
          <w:szCs w:val="28"/>
          <w:rtl/>
        </w:rPr>
        <w:t xml:space="preserve"> در برخ</w:t>
      </w:r>
      <w:r w:rsidRPr="00575DB9">
        <w:rPr>
          <w:rFonts w:cs="B Mitra" w:hint="cs"/>
          <w:sz w:val="28"/>
          <w:szCs w:val="28"/>
          <w:rtl/>
        </w:rPr>
        <w:t>ی</w:t>
      </w:r>
      <w:r w:rsidRPr="00575DB9">
        <w:rPr>
          <w:rFonts w:cs="B Mitra"/>
          <w:sz w:val="28"/>
          <w:szCs w:val="28"/>
          <w:rtl/>
        </w:rPr>
        <w:t xml:space="preserve"> از پ</w:t>
      </w:r>
      <w:r w:rsidRPr="00575DB9">
        <w:rPr>
          <w:rFonts w:cs="B Mitra" w:hint="cs"/>
          <w:sz w:val="28"/>
          <w:szCs w:val="28"/>
          <w:rtl/>
        </w:rPr>
        <w:t>ی</w:t>
      </w:r>
      <w:r w:rsidRPr="00575DB9">
        <w:rPr>
          <w:rFonts w:cs="B Mitra" w:hint="eastAsia"/>
          <w:sz w:val="28"/>
          <w:szCs w:val="28"/>
          <w:rtl/>
        </w:rPr>
        <w:t>روز</w:t>
      </w:r>
      <w:r w:rsidRPr="00575DB9">
        <w:rPr>
          <w:rFonts w:cs="B Mitra" w:hint="cs"/>
          <w:sz w:val="28"/>
          <w:szCs w:val="28"/>
          <w:rtl/>
        </w:rPr>
        <w:t>ی</w:t>
      </w:r>
      <w:r w:rsidRPr="00575DB9">
        <w:rPr>
          <w:rFonts w:cs="B Mitra" w:hint="eastAsia"/>
          <w:sz w:val="28"/>
          <w:szCs w:val="28"/>
          <w:rtl/>
        </w:rPr>
        <w:t>ها</w:t>
      </w:r>
      <w:r w:rsidRPr="00575DB9">
        <w:rPr>
          <w:rFonts w:cs="B Mitra" w:hint="cs"/>
          <w:sz w:val="28"/>
          <w:szCs w:val="28"/>
          <w:rtl/>
        </w:rPr>
        <w:t>ی</w:t>
      </w:r>
      <w:r w:rsidRPr="00575DB9">
        <w:rPr>
          <w:rFonts w:cs="B Mitra"/>
          <w:sz w:val="28"/>
          <w:szCs w:val="28"/>
          <w:rtl/>
        </w:rPr>
        <w:t xml:space="preserve"> سپاه اسلام همچون در طبرستان و مناطق داخل</w:t>
      </w:r>
      <w:r w:rsidRPr="00575DB9">
        <w:rPr>
          <w:rFonts w:cs="B Mitra" w:hint="cs"/>
          <w:sz w:val="28"/>
          <w:szCs w:val="28"/>
          <w:rtl/>
        </w:rPr>
        <w:t>ی</w:t>
      </w:r>
      <w:r w:rsidRPr="00575DB9">
        <w:rPr>
          <w:rFonts w:cs="B Mitra"/>
          <w:sz w:val="28"/>
          <w:szCs w:val="28"/>
          <w:rtl/>
        </w:rPr>
        <w:t xml:space="preserve"> ا</w:t>
      </w:r>
      <w:r w:rsidRPr="00575DB9">
        <w:rPr>
          <w:rFonts w:cs="B Mitra" w:hint="cs"/>
          <w:sz w:val="28"/>
          <w:szCs w:val="28"/>
          <w:rtl/>
        </w:rPr>
        <w:t>ی</w:t>
      </w:r>
      <w:r w:rsidRPr="00575DB9">
        <w:rPr>
          <w:rFonts w:cs="B Mitra" w:hint="eastAsia"/>
          <w:sz w:val="28"/>
          <w:szCs w:val="28"/>
          <w:rtl/>
        </w:rPr>
        <w:t>ران</w:t>
      </w:r>
      <w:r w:rsidRPr="00575DB9">
        <w:rPr>
          <w:rFonts w:cs="B Mitra"/>
          <w:sz w:val="28"/>
          <w:szCs w:val="28"/>
          <w:rtl/>
        </w:rPr>
        <w:t xml:space="preserve"> در 30 ق / 651 م، روا</w:t>
      </w:r>
      <w:r w:rsidRPr="00575DB9">
        <w:rPr>
          <w:rFonts w:cs="B Mitra" w:hint="cs"/>
          <w:sz w:val="28"/>
          <w:szCs w:val="28"/>
          <w:rtl/>
        </w:rPr>
        <w:t>ی</w:t>
      </w:r>
      <w:r w:rsidRPr="00575DB9">
        <w:rPr>
          <w:rFonts w:cs="B Mitra" w:hint="eastAsia"/>
          <w:sz w:val="28"/>
          <w:szCs w:val="28"/>
          <w:rtl/>
        </w:rPr>
        <w:t>ات</w:t>
      </w:r>
      <w:r w:rsidRPr="00575DB9">
        <w:rPr>
          <w:rFonts w:cs="B Mitra" w:hint="cs"/>
          <w:sz w:val="28"/>
          <w:szCs w:val="28"/>
          <w:rtl/>
        </w:rPr>
        <w:t>ی</w:t>
      </w:r>
      <w:r w:rsidRPr="00575DB9">
        <w:rPr>
          <w:rFonts w:cs="B Mitra"/>
          <w:sz w:val="28"/>
          <w:szCs w:val="28"/>
          <w:rtl/>
        </w:rPr>
        <w:t xml:space="preserve"> دربار</w:t>
      </w:r>
      <w:r w:rsidRPr="00575DB9">
        <w:rPr>
          <w:rFonts w:cs="B Mitra" w:hint="cs"/>
          <w:sz w:val="28"/>
          <w:szCs w:val="28"/>
          <w:rtl/>
        </w:rPr>
        <w:t>ۀ</w:t>
      </w:r>
      <w:r w:rsidRPr="00575DB9">
        <w:rPr>
          <w:rFonts w:cs="B Mitra"/>
          <w:sz w:val="28"/>
          <w:szCs w:val="28"/>
          <w:rtl/>
        </w:rPr>
        <w:t xml:space="preserve"> حضور حسن بن عل</w:t>
      </w:r>
      <w:r w:rsidRPr="00575DB9">
        <w:rPr>
          <w:rFonts w:cs="B Mitra" w:hint="cs"/>
          <w:sz w:val="28"/>
          <w:szCs w:val="28"/>
          <w:rtl/>
        </w:rPr>
        <w:t>ی</w:t>
      </w:r>
      <w:r w:rsidRPr="00575DB9">
        <w:rPr>
          <w:rFonts w:cs="B Mitra"/>
          <w:sz w:val="28"/>
          <w:szCs w:val="28"/>
          <w:rtl/>
        </w:rPr>
        <w:t xml:space="preserve"> (ع) به چشم م</w:t>
      </w:r>
      <w:r w:rsidRPr="00575DB9">
        <w:rPr>
          <w:rFonts w:cs="B Mitra" w:hint="cs"/>
          <w:sz w:val="28"/>
          <w:szCs w:val="28"/>
          <w:rtl/>
        </w:rPr>
        <w:t>ی‌</w:t>
      </w:r>
      <w:r w:rsidRPr="00575DB9">
        <w:rPr>
          <w:rFonts w:cs="B Mitra" w:hint="eastAsia"/>
          <w:sz w:val="28"/>
          <w:szCs w:val="28"/>
          <w:rtl/>
        </w:rPr>
        <w:t>خورد</w:t>
      </w:r>
      <w:r w:rsidRPr="00575DB9">
        <w:rPr>
          <w:rFonts w:cs="B Mitra"/>
          <w:sz w:val="28"/>
          <w:szCs w:val="28"/>
          <w:rtl/>
        </w:rPr>
        <w:t xml:space="preserve"> (طبر</w:t>
      </w:r>
      <w:r w:rsidRPr="00575DB9">
        <w:rPr>
          <w:rFonts w:cs="B Mitra" w:hint="cs"/>
          <w:sz w:val="28"/>
          <w:szCs w:val="28"/>
          <w:rtl/>
        </w:rPr>
        <w:t>ی</w:t>
      </w:r>
      <w:r w:rsidRPr="00575DB9">
        <w:rPr>
          <w:rFonts w:cs="B Mitra" w:hint="eastAsia"/>
          <w:sz w:val="28"/>
          <w:szCs w:val="28"/>
          <w:rtl/>
        </w:rPr>
        <w:t>،</w:t>
      </w:r>
      <w:r w:rsidRPr="00575DB9">
        <w:rPr>
          <w:rFonts w:cs="B Mitra"/>
          <w:sz w:val="28"/>
          <w:szCs w:val="28"/>
          <w:rtl/>
        </w:rPr>
        <w:t xml:space="preserve"> 3 / 323)؛ روا</w:t>
      </w:r>
      <w:r w:rsidRPr="00575DB9">
        <w:rPr>
          <w:rFonts w:cs="B Mitra" w:hint="cs"/>
          <w:sz w:val="28"/>
          <w:szCs w:val="28"/>
          <w:rtl/>
        </w:rPr>
        <w:t>ی</w:t>
      </w:r>
      <w:r w:rsidRPr="00575DB9">
        <w:rPr>
          <w:rFonts w:cs="B Mitra" w:hint="eastAsia"/>
          <w:sz w:val="28"/>
          <w:szCs w:val="28"/>
          <w:rtl/>
        </w:rPr>
        <w:t>ات</w:t>
      </w:r>
      <w:r w:rsidRPr="00575DB9">
        <w:rPr>
          <w:rFonts w:cs="B Mitra" w:hint="cs"/>
          <w:sz w:val="28"/>
          <w:szCs w:val="28"/>
          <w:rtl/>
        </w:rPr>
        <w:t>ی</w:t>
      </w:r>
      <w:r w:rsidRPr="00575DB9">
        <w:rPr>
          <w:rFonts w:cs="B Mitra"/>
          <w:sz w:val="28"/>
          <w:szCs w:val="28"/>
          <w:rtl/>
        </w:rPr>
        <w:t xml:space="preserve"> که چه از صحت تار</w:t>
      </w:r>
      <w:r w:rsidRPr="00575DB9">
        <w:rPr>
          <w:rFonts w:cs="B Mitra" w:hint="cs"/>
          <w:sz w:val="28"/>
          <w:szCs w:val="28"/>
          <w:rtl/>
        </w:rPr>
        <w:t>ی</w:t>
      </w:r>
      <w:r w:rsidRPr="00575DB9">
        <w:rPr>
          <w:rFonts w:cs="B Mitra" w:hint="eastAsia"/>
          <w:sz w:val="28"/>
          <w:szCs w:val="28"/>
          <w:rtl/>
        </w:rPr>
        <w:t>خ</w:t>
      </w:r>
      <w:r w:rsidRPr="00575DB9">
        <w:rPr>
          <w:rFonts w:cs="B Mitra" w:hint="cs"/>
          <w:sz w:val="28"/>
          <w:szCs w:val="28"/>
          <w:rtl/>
        </w:rPr>
        <w:t>ی</w:t>
      </w:r>
      <w:r w:rsidRPr="00575DB9">
        <w:rPr>
          <w:rFonts w:cs="B Mitra"/>
          <w:sz w:val="28"/>
          <w:szCs w:val="28"/>
          <w:rtl/>
        </w:rPr>
        <w:t xml:space="preserve"> برخوردار باشند و چه نباشند، در هر دو حالت بر اهم</w:t>
      </w:r>
      <w:r w:rsidRPr="00575DB9">
        <w:rPr>
          <w:rFonts w:cs="B Mitra" w:hint="cs"/>
          <w:sz w:val="28"/>
          <w:szCs w:val="28"/>
          <w:rtl/>
        </w:rPr>
        <w:t>ی</w:t>
      </w:r>
      <w:r w:rsidRPr="00575DB9">
        <w:rPr>
          <w:rFonts w:cs="B Mitra" w:hint="eastAsia"/>
          <w:sz w:val="28"/>
          <w:szCs w:val="28"/>
          <w:rtl/>
        </w:rPr>
        <w:t>ت</w:t>
      </w:r>
      <w:r w:rsidRPr="00575DB9">
        <w:rPr>
          <w:rFonts w:cs="B Mitra"/>
          <w:sz w:val="28"/>
          <w:szCs w:val="28"/>
          <w:rtl/>
        </w:rPr>
        <w:t xml:space="preserve"> محو</w:t>
      </w:r>
      <w:r w:rsidRPr="00575DB9">
        <w:rPr>
          <w:rFonts w:cs="B Mitra" w:hint="eastAsia"/>
          <w:sz w:val="28"/>
          <w:szCs w:val="28"/>
          <w:rtl/>
        </w:rPr>
        <w:t>ر</w:t>
      </w:r>
      <w:r w:rsidRPr="00575DB9">
        <w:rPr>
          <w:rFonts w:cs="B Mitra" w:hint="cs"/>
          <w:sz w:val="28"/>
          <w:szCs w:val="28"/>
          <w:rtl/>
        </w:rPr>
        <w:t>ی</w:t>
      </w:r>
      <w:r w:rsidRPr="00575DB9">
        <w:rPr>
          <w:rFonts w:cs="B Mitra"/>
          <w:sz w:val="28"/>
          <w:szCs w:val="28"/>
          <w:rtl/>
        </w:rPr>
        <w:t xml:space="preserve"> آن شخص</w:t>
      </w:r>
      <w:r w:rsidRPr="00575DB9">
        <w:rPr>
          <w:rFonts w:cs="B Mitra" w:hint="cs"/>
          <w:sz w:val="28"/>
          <w:szCs w:val="28"/>
          <w:rtl/>
        </w:rPr>
        <w:t>ی</w:t>
      </w:r>
      <w:r w:rsidRPr="00575DB9">
        <w:rPr>
          <w:rFonts w:cs="B Mitra" w:hint="eastAsia"/>
          <w:sz w:val="28"/>
          <w:szCs w:val="28"/>
          <w:rtl/>
        </w:rPr>
        <w:t>ت</w:t>
      </w:r>
      <w:r w:rsidRPr="00575DB9">
        <w:rPr>
          <w:rFonts w:cs="B Mitra"/>
          <w:sz w:val="28"/>
          <w:szCs w:val="28"/>
          <w:rtl/>
        </w:rPr>
        <w:t xml:space="preserve"> در وقا</w:t>
      </w:r>
      <w:r w:rsidRPr="00575DB9">
        <w:rPr>
          <w:rFonts w:cs="B Mitra" w:hint="cs"/>
          <w:sz w:val="28"/>
          <w:szCs w:val="28"/>
          <w:rtl/>
        </w:rPr>
        <w:t>ی</w:t>
      </w:r>
      <w:r w:rsidRPr="00575DB9">
        <w:rPr>
          <w:rFonts w:cs="B Mitra" w:hint="eastAsia"/>
          <w:sz w:val="28"/>
          <w:szCs w:val="28"/>
          <w:rtl/>
        </w:rPr>
        <w:t>ع</w:t>
      </w:r>
      <w:r w:rsidRPr="00575DB9">
        <w:rPr>
          <w:rFonts w:cs="B Mitra"/>
          <w:sz w:val="28"/>
          <w:szCs w:val="28"/>
          <w:rtl/>
        </w:rPr>
        <w:t xml:space="preserve"> آن عصر دلالت دارند. در ا</w:t>
      </w:r>
      <w:r w:rsidRPr="00575DB9">
        <w:rPr>
          <w:rFonts w:cs="B Mitra" w:hint="cs"/>
          <w:sz w:val="28"/>
          <w:szCs w:val="28"/>
          <w:rtl/>
        </w:rPr>
        <w:t>ی</w:t>
      </w:r>
      <w:r w:rsidRPr="00575DB9">
        <w:rPr>
          <w:rFonts w:cs="B Mitra" w:hint="eastAsia"/>
          <w:sz w:val="28"/>
          <w:szCs w:val="28"/>
          <w:rtl/>
        </w:rPr>
        <w:t>ن</w:t>
      </w:r>
      <w:r w:rsidRPr="00575DB9">
        <w:rPr>
          <w:rFonts w:cs="B Mitra"/>
          <w:sz w:val="28"/>
          <w:szCs w:val="28"/>
          <w:rtl/>
        </w:rPr>
        <w:t xml:space="preserve"> دوره </w:t>
      </w:r>
      <w:r w:rsidRPr="00575DB9">
        <w:rPr>
          <w:rFonts w:cs="B Mitra" w:hint="cs"/>
          <w:sz w:val="28"/>
          <w:szCs w:val="28"/>
          <w:rtl/>
        </w:rPr>
        <w:t>ی</w:t>
      </w:r>
      <w:r w:rsidRPr="00575DB9">
        <w:rPr>
          <w:rFonts w:cs="B Mitra" w:hint="eastAsia"/>
          <w:sz w:val="28"/>
          <w:szCs w:val="28"/>
          <w:rtl/>
        </w:rPr>
        <w:t>ک</w:t>
      </w:r>
      <w:r w:rsidRPr="00575DB9">
        <w:rPr>
          <w:rFonts w:cs="B Mitra" w:hint="cs"/>
          <w:sz w:val="28"/>
          <w:szCs w:val="28"/>
          <w:rtl/>
        </w:rPr>
        <w:t>ی</w:t>
      </w:r>
      <w:r w:rsidRPr="00575DB9">
        <w:rPr>
          <w:rFonts w:cs="B Mitra"/>
          <w:sz w:val="28"/>
          <w:szCs w:val="28"/>
          <w:rtl/>
        </w:rPr>
        <w:t xml:space="preserve"> از مهم‌تر</w:t>
      </w:r>
      <w:r w:rsidRPr="00575DB9">
        <w:rPr>
          <w:rFonts w:cs="B Mitra" w:hint="cs"/>
          <w:sz w:val="28"/>
          <w:szCs w:val="28"/>
          <w:rtl/>
        </w:rPr>
        <w:t>ی</w:t>
      </w:r>
      <w:r w:rsidRPr="00575DB9">
        <w:rPr>
          <w:rFonts w:cs="B Mitra" w:hint="eastAsia"/>
          <w:sz w:val="28"/>
          <w:szCs w:val="28"/>
          <w:rtl/>
        </w:rPr>
        <w:t>ن</w:t>
      </w:r>
      <w:r w:rsidRPr="00575DB9">
        <w:rPr>
          <w:rFonts w:cs="B Mitra"/>
          <w:sz w:val="28"/>
          <w:szCs w:val="28"/>
          <w:rtl/>
        </w:rPr>
        <w:t xml:space="preserve"> رخدادها</w:t>
      </w:r>
      <w:r w:rsidRPr="00575DB9">
        <w:rPr>
          <w:rFonts w:cs="B Mitra" w:hint="cs"/>
          <w:sz w:val="28"/>
          <w:szCs w:val="28"/>
          <w:rtl/>
        </w:rPr>
        <w:t>ی</w:t>
      </w:r>
      <w:r w:rsidRPr="00575DB9">
        <w:rPr>
          <w:rFonts w:cs="B Mitra"/>
          <w:sz w:val="28"/>
          <w:szCs w:val="28"/>
          <w:rtl/>
        </w:rPr>
        <w:t xml:space="preserve"> تار</w:t>
      </w:r>
      <w:r w:rsidRPr="00575DB9">
        <w:rPr>
          <w:rFonts w:cs="B Mitra" w:hint="cs"/>
          <w:sz w:val="28"/>
          <w:szCs w:val="28"/>
          <w:rtl/>
        </w:rPr>
        <w:t>ی</w:t>
      </w:r>
      <w:r w:rsidRPr="00575DB9">
        <w:rPr>
          <w:rFonts w:cs="B Mitra" w:hint="eastAsia"/>
          <w:sz w:val="28"/>
          <w:szCs w:val="28"/>
          <w:rtl/>
        </w:rPr>
        <w:t>خ</w:t>
      </w:r>
      <w:r w:rsidRPr="00575DB9">
        <w:rPr>
          <w:rFonts w:cs="B Mitra" w:hint="cs"/>
          <w:sz w:val="28"/>
          <w:szCs w:val="28"/>
          <w:rtl/>
        </w:rPr>
        <w:t>ی</w:t>
      </w:r>
      <w:r w:rsidRPr="00575DB9">
        <w:rPr>
          <w:rFonts w:cs="B Mitra"/>
          <w:sz w:val="28"/>
          <w:szCs w:val="28"/>
          <w:rtl/>
        </w:rPr>
        <w:t xml:space="preserve"> مخالفت گروهها</w:t>
      </w:r>
      <w:r w:rsidRPr="00575DB9">
        <w:rPr>
          <w:rFonts w:cs="B Mitra" w:hint="cs"/>
          <w:sz w:val="28"/>
          <w:szCs w:val="28"/>
          <w:rtl/>
        </w:rPr>
        <w:t>یی</w:t>
      </w:r>
      <w:r w:rsidRPr="00575DB9">
        <w:rPr>
          <w:rFonts w:cs="B Mitra"/>
          <w:sz w:val="28"/>
          <w:szCs w:val="28"/>
          <w:rtl/>
        </w:rPr>
        <w:t xml:space="preserve"> از مسلمانان نسبت به نوع عملکرد عثمان در مقام خل</w:t>
      </w:r>
      <w:r w:rsidRPr="00575DB9">
        <w:rPr>
          <w:rFonts w:cs="B Mitra" w:hint="cs"/>
          <w:sz w:val="28"/>
          <w:szCs w:val="28"/>
          <w:rtl/>
        </w:rPr>
        <w:t>ی</w:t>
      </w:r>
      <w:r w:rsidRPr="00575DB9">
        <w:rPr>
          <w:rFonts w:cs="B Mitra" w:hint="eastAsia"/>
          <w:sz w:val="28"/>
          <w:szCs w:val="28"/>
          <w:rtl/>
        </w:rPr>
        <w:t>فه</w:t>
      </w:r>
      <w:r w:rsidRPr="00575DB9">
        <w:rPr>
          <w:rFonts w:cs="B Mitra"/>
          <w:sz w:val="28"/>
          <w:szCs w:val="28"/>
          <w:rtl/>
        </w:rPr>
        <w:t xml:space="preserve"> بود. درواقع مشاهد</w:t>
      </w:r>
      <w:r w:rsidRPr="00575DB9">
        <w:rPr>
          <w:rFonts w:cs="B Mitra" w:hint="cs"/>
          <w:sz w:val="28"/>
          <w:szCs w:val="28"/>
          <w:rtl/>
        </w:rPr>
        <w:t>ۀ</w:t>
      </w:r>
      <w:r w:rsidRPr="00575DB9">
        <w:rPr>
          <w:rFonts w:cs="B Mitra"/>
          <w:sz w:val="28"/>
          <w:szCs w:val="28"/>
          <w:rtl/>
        </w:rPr>
        <w:t xml:space="preserve"> آنچه عثمان در مد</w:t>
      </w:r>
      <w:r w:rsidRPr="00575DB9">
        <w:rPr>
          <w:rFonts w:cs="B Mitra" w:hint="cs"/>
          <w:sz w:val="28"/>
          <w:szCs w:val="28"/>
          <w:rtl/>
        </w:rPr>
        <w:t>ی</w:t>
      </w:r>
      <w:r w:rsidRPr="00575DB9">
        <w:rPr>
          <w:rFonts w:cs="B Mitra" w:hint="eastAsia"/>
          <w:sz w:val="28"/>
          <w:szCs w:val="28"/>
          <w:rtl/>
        </w:rPr>
        <w:t>نه</w:t>
      </w:r>
      <w:r w:rsidRPr="00575DB9">
        <w:rPr>
          <w:rFonts w:cs="B Mitra"/>
          <w:sz w:val="28"/>
          <w:szCs w:val="28"/>
          <w:rtl/>
        </w:rPr>
        <w:t xml:space="preserve"> و کارگزار او، معاو</w:t>
      </w:r>
      <w:r w:rsidRPr="00575DB9">
        <w:rPr>
          <w:rFonts w:cs="B Mitra" w:hint="cs"/>
          <w:sz w:val="28"/>
          <w:szCs w:val="28"/>
          <w:rtl/>
        </w:rPr>
        <w:t>ی</w:t>
      </w:r>
      <w:r w:rsidRPr="00575DB9">
        <w:rPr>
          <w:rFonts w:cs="B Mitra" w:hint="eastAsia"/>
          <w:sz w:val="28"/>
          <w:szCs w:val="28"/>
          <w:rtl/>
        </w:rPr>
        <w:t>ه</w:t>
      </w:r>
      <w:r w:rsidRPr="00575DB9">
        <w:rPr>
          <w:rFonts w:cs="B Mitra"/>
          <w:sz w:val="28"/>
          <w:szCs w:val="28"/>
          <w:rtl/>
        </w:rPr>
        <w:t xml:space="preserve"> در دمشق، انجام م</w:t>
      </w:r>
      <w:r w:rsidRPr="00575DB9">
        <w:rPr>
          <w:rFonts w:cs="B Mitra" w:hint="cs"/>
          <w:sz w:val="28"/>
          <w:szCs w:val="28"/>
          <w:rtl/>
        </w:rPr>
        <w:t>ی‌</w:t>
      </w:r>
      <w:r w:rsidRPr="00575DB9">
        <w:rPr>
          <w:rFonts w:cs="B Mitra" w:hint="eastAsia"/>
          <w:sz w:val="28"/>
          <w:szCs w:val="28"/>
          <w:rtl/>
        </w:rPr>
        <w:t>دادند</w:t>
      </w:r>
      <w:r w:rsidRPr="00575DB9">
        <w:rPr>
          <w:rFonts w:cs="B Mitra"/>
          <w:sz w:val="28"/>
          <w:szCs w:val="28"/>
          <w:rtl/>
        </w:rPr>
        <w:t xml:space="preserve"> همچون گماشتن خو</w:t>
      </w:r>
      <w:r w:rsidRPr="00575DB9">
        <w:rPr>
          <w:rFonts w:cs="B Mitra" w:hint="cs"/>
          <w:sz w:val="28"/>
          <w:szCs w:val="28"/>
          <w:rtl/>
        </w:rPr>
        <w:t>ی</w:t>
      </w:r>
      <w:r w:rsidRPr="00575DB9">
        <w:rPr>
          <w:rFonts w:cs="B Mitra" w:hint="eastAsia"/>
          <w:sz w:val="28"/>
          <w:szCs w:val="28"/>
          <w:rtl/>
        </w:rPr>
        <w:t>شان</w:t>
      </w:r>
      <w:r w:rsidRPr="00575DB9">
        <w:rPr>
          <w:rFonts w:cs="B Mitra"/>
          <w:sz w:val="28"/>
          <w:szCs w:val="28"/>
          <w:rtl/>
        </w:rPr>
        <w:t xml:space="preserve"> </w:t>
      </w:r>
      <w:r w:rsidRPr="00575DB9">
        <w:rPr>
          <w:rFonts w:cs="B Mitra" w:hint="eastAsia"/>
          <w:sz w:val="28"/>
          <w:szCs w:val="28"/>
          <w:rtl/>
        </w:rPr>
        <w:t>بر</w:t>
      </w:r>
      <w:r w:rsidRPr="00575DB9">
        <w:rPr>
          <w:rFonts w:cs="B Mitra"/>
          <w:sz w:val="28"/>
          <w:szCs w:val="28"/>
          <w:rtl/>
        </w:rPr>
        <w:t xml:space="preserve"> امور مهم و اعطا</w:t>
      </w:r>
      <w:r w:rsidRPr="00575DB9">
        <w:rPr>
          <w:rFonts w:cs="B Mitra" w:hint="cs"/>
          <w:sz w:val="28"/>
          <w:szCs w:val="28"/>
          <w:rtl/>
        </w:rPr>
        <w:t>ی</w:t>
      </w:r>
      <w:r w:rsidRPr="00575DB9">
        <w:rPr>
          <w:rFonts w:cs="B Mitra"/>
          <w:sz w:val="28"/>
          <w:szCs w:val="28"/>
          <w:rtl/>
        </w:rPr>
        <w:t xml:space="preserve"> مقرر</w:t>
      </w:r>
      <w:r w:rsidRPr="00575DB9">
        <w:rPr>
          <w:rFonts w:cs="B Mitra" w:hint="cs"/>
          <w:sz w:val="28"/>
          <w:szCs w:val="28"/>
          <w:rtl/>
        </w:rPr>
        <w:t>ی</w:t>
      </w:r>
      <w:r w:rsidRPr="00575DB9">
        <w:rPr>
          <w:rFonts w:cs="B Mitra" w:hint="eastAsia"/>
          <w:sz w:val="28"/>
          <w:szCs w:val="28"/>
          <w:rtl/>
        </w:rPr>
        <w:t>ها</w:t>
      </w:r>
      <w:r w:rsidRPr="00575DB9">
        <w:rPr>
          <w:rFonts w:cs="B Mitra" w:hint="cs"/>
          <w:sz w:val="28"/>
          <w:szCs w:val="28"/>
          <w:rtl/>
        </w:rPr>
        <w:t>ی</w:t>
      </w:r>
      <w:r w:rsidRPr="00575DB9">
        <w:rPr>
          <w:rFonts w:cs="B Mitra"/>
          <w:sz w:val="28"/>
          <w:szCs w:val="28"/>
          <w:rtl/>
        </w:rPr>
        <w:t xml:space="preserve"> کلان و ثروت‌اندوز</w:t>
      </w:r>
      <w:r w:rsidRPr="00575DB9">
        <w:rPr>
          <w:rFonts w:cs="B Mitra" w:hint="cs"/>
          <w:sz w:val="28"/>
          <w:szCs w:val="28"/>
          <w:rtl/>
        </w:rPr>
        <w:t>ی</w:t>
      </w:r>
      <w:r w:rsidRPr="00575DB9">
        <w:rPr>
          <w:rFonts w:cs="B Mitra" w:hint="eastAsia"/>
          <w:sz w:val="28"/>
          <w:szCs w:val="28"/>
          <w:rtl/>
        </w:rPr>
        <w:t>ها</w:t>
      </w:r>
      <w:r w:rsidRPr="00575DB9">
        <w:rPr>
          <w:rFonts w:cs="B Mitra"/>
          <w:sz w:val="28"/>
          <w:szCs w:val="28"/>
          <w:rtl/>
        </w:rPr>
        <w:t xml:space="preserve"> و اسراف‌کار</w:t>
      </w:r>
      <w:r w:rsidRPr="00575DB9">
        <w:rPr>
          <w:rFonts w:cs="B Mitra" w:hint="cs"/>
          <w:sz w:val="28"/>
          <w:szCs w:val="28"/>
          <w:rtl/>
        </w:rPr>
        <w:t>ی</w:t>
      </w:r>
      <w:r w:rsidRPr="00575DB9">
        <w:rPr>
          <w:rFonts w:cs="B Mitra" w:hint="eastAsia"/>
          <w:sz w:val="28"/>
          <w:szCs w:val="28"/>
          <w:rtl/>
        </w:rPr>
        <w:t>ها</w:t>
      </w:r>
      <w:r w:rsidRPr="00575DB9">
        <w:rPr>
          <w:rFonts w:cs="B Mitra"/>
          <w:sz w:val="28"/>
          <w:szCs w:val="28"/>
          <w:rtl/>
        </w:rPr>
        <w:t xml:space="preserve"> و ب</w:t>
      </w:r>
      <w:r w:rsidRPr="00575DB9">
        <w:rPr>
          <w:rFonts w:cs="B Mitra" w:hint="cs"/>
          <w:sz w:val="28"/>
          <w:szCs w:val="28"/>
          <w:rtl/>
        </w:rPr>
        <w:t>ی‌</w:t>
      </w:r>
      <w:r w:rsidRPr="00575DB9">
        <w:rPr>
          <w:rFonts w:cs="B Mitra" w:hint="eastAsia"/>
          <w:sz w:val="28"/>
          <w:szCs w:val="28"/>
          <w:rtl/>
        </w:rPr>
        <w:t>پروا</w:t>
      </w:r>
      <w:r w:rsidRPr="00575DB9">
        <w:rPr>
          <w:rFonts w:cs="B Mitra" w:hint="cs"/>
          <w:sz w:val="28"/>
          <w:szCs w:val="28"/>
          <w:rtl/>
        </w:rPr>
        <w:t>یی</w:t>
      </w:r>
      <w:r w:rsidRPr="00575DB9">
        <w:rPr>
          <w:rFonts w:cs="B Mitra"/>
          <w:sz w:val="28"/>
          <w:szCs w:val="28"/>
          <w:rtl/>
        </w:rPr>
        <w:t xml:space="preserve"> برخ</w:t>
      </w:r>
      <w:r w:rsidRPr="00575DB9">
        <w:rPr>
          <w:rFonts w:cs="B Mitra" w:hint="cs"/>
          <w:sz w:val="28"/>
          <w:szCs w:val="28"/>
          <w:rtl/>
        </w:rPr>
        <w:t>ی</w:t>
      </w:r>
      <w:r w:rsidRPr="00575DB9">
        <w:rPr>
          <w:rFonts w:cs="B Mitra"/>
          <w:sz w:val="28"/>
          <w:szCs w:val="28"/>
          <w:rtl/>
        </w:rPr>
        <w:t xml:space="preserve"> رجال س</w:t>
      </w:r>
      <w:r w:rsidRPr="00575DB9">
        <w:rPr>
          <w:rFonts w:cs="B Mitra" w:hint="cs"/>
          <w:sz w:val="28"/>
          <w:szCs w:val="28"/>
          <w:rtl/>
        </w:rPr>
        <w:t>ی</w:t>
      </w:r>
      <w:r w:rsidRPr="00575DB9">
        <w:rPr>
          <w:rFonts w:cs="B Mitra" w:hint="eastAsia"/>
          <w:sz w:val="28"/>
          <w:szCs w:val="28"/>
          <w:rtl/>
        </w:rPr>
        <w:t>اس</w:t>
      </w:r>
      <w:r w:rsidRPr="00575DB9">
        <w:rPr>
          <w:rFonts w:cs="B Mitra" w:hint="cs"/>
          <w:sz w:val="28"/>
          <w:szCs w:val="28"/>
          <w:rtl/>
        </w:rPr>
        <w:t>ی</w:t>
      </w:r>
      <w:r w:rsidRPr="00575DB9">
        <w:rPr>
          <w:rFonts w:cs="B Mitra"/>
          <w:sz w:val="28"/>
          <w:szCs w:val="28"/>
          <w:rtl/>
        </w:rPr>
        <w:t xml:space="preserve"> در برابر دستورها</w:t>
      </w:r>
      <w:r w:rsidRPr="00575DB9">
        <w:rPr>
          <w:rFonts w:cs="B Mitra" w:hint="cs"/>
          <w:sz w:val="28"/>
          <w:szCs w:val="28"/>
          <w:rtl/>
        </w:rPr>
        <w:t>ی</w:t>
      </w:r>
      <w:r w:rsidRPr="00575DB9">
        <w:rPr>
          <w:rFonts w:cs="B Mitra"/>
          <w:sz w:val="28"/>
          <w:szCs w:val="28"/>
          <w:rtl/>
        </w:rPr>
        <w:t xml:space="preserve"> پ</w:t>
      </w:r>
      <w:r w:rsidRPr="00575DB9">
        <w:rPr>
          <w:rFonts w:cs="B Mitra" w:hint="cs"/>
          <w:sz w:val="28"/>
          <w:szCs w:val="28"/>
          <w:rtl/>
        </w:rPr>
        <w:t>ی</w:t>
      </w:r>
      <w:r w:rsidRPr="00575DB9">
        <w:rPr>
          <w:rFonts w:cs="B Mitra" w:hint="eastAsia"/>
          <w:sz w:val="28"/>
          <w:szCs w:val="28"/>
          <w:rtl/>
        </w:rPr>
        <w:t>امبر</w:t>
      </w:r>
      <w:r w:rsidRPr="00575DB9">
        <w:rPr>
          <w:rFonts w:cs="B Mitra"/>
          <w:sz w:val="28"/>
          <w:szCs w:val="28"/>
          <w:rtl/>
        </w:rPr>
        <w:t xml:space="preserve"> (ص)، مردم را به خشم آورد و کس</w:t>
      </w:r>
      <w:r w:rsidRPr="00575DB9">
        <w:rPr>
          <w:rFonts w:cs="B Mitra" w:hint="cs"/>
          <w:sz w:val="28"/>
          <w:szCs w:val="28"/>
          <w:rtl/>
        </w:rPr>
        <w:t>ی</w:t>
      </w:r>
      <w:r w:rsidRPr="00575DB9">
        <w:rPr>
          <w:rFonts w:cs="B Mitra"/>
          <w:sz w:val="28"/>
          <w:szCs w:val="28"/>
          <w:rtl/>
        </w:rPr>
        <w:t xml:space="preserve"> چون ابوذر غفار</w:t>
      </w:r>
      <w:r w:rsidRPr="00575DB9">
        <w:rPr>
          <w:rFonts w:cs="B Mitra" w:hint="cs"/>
          <w:sz w:val="28"/>
          <w:szCs w:val="28"/>
          <w:rtl/>
        </w:rPr>
        <w:t>ی</w:t>
      </w:r>
      <w:r w:rsidRPr="00575DB9">
        <w:rPr>
          <w:rFonts w:cs="B Mitra"/>
          <w:sz w:val="28"/>
          <w:szCs w:val="28"/>
          <w:rtl/>
        </w:rPr>
        <w:t xml:space="preserve"> را به رو</w:t>
      </w:r>
      <w:r w:rsidRPr="00575DB9">
        <w:rPr>
          <w:rFonts w:cs="B Mitra" w:hint="cs"/>
          <w:sz w:val="28"/>
          <w:szCs w:val="28"/>
          <w:rtl/>
        </w:rPr>
        <w:t>ی</w:t>
      </w:r>
      <w:r w:rsidRPr="00575DB9">
        <w:rPr>
          <w:rFonts w:cs="B Mitra" w:hint="eastAsia"/>
          <w:sz w:val="28"/>
          <w:szCs w:val="28"/>
          <w:rtl/>
        </w:rPr>
        <w:t>ارو</w:t>
      </w:r>
      <w:r w:rsidRPr="00575DB9">
        <w:rPr>
          <w:rFonts w:cs="B Mitra" w:hint="cs"/>
          <w:sz w:val="28"/>
          <w:szCs w:val="28"/>
          <w:rtl/>
        </w:rPr>
        <w:t>یی</w:t>
      </w:r>
      <w:r w:rsidRPr="00575DB9">
        <w:rPr>
          <w:rFonts w:cs="B Mitra"/>
          <w:sz w:val="28"/>
          <w:szCs w:val="28"/>
          <w:rtl/>
        </w:rPr>
        <w:t xml:space="preserve"> با خل</w:t>
      </w:r>
      <w:r w:rsidRPr="00575DB9">
        <w:rPr>
          <w:rFonts w:cs="B Mitra" w:hint="cs"/>
          <w:sz w:val="28"/>
          <w:szCs w:val="28"/>
          <w:rtl/>
        </w:rPr>
        <w:t>ی</w:t>
      </w:r>
      <w:r w:rsidRPr="00575DB9">
        <w:rPr>
          <w:rFonts w:cs="B Mitra" w:hint="eastAsia"/>
          <w:sz w:val="28"/>
          <w:szCs w:val="28"/>
          <w:rtl/>
        </w:rPr>
        <w:t>فه</w:t>
      </w:r>
      <w:r w:rsidRPr="00575DB9">
        <w:rPr>
          <w:rFonts w:cs="B Mitra"/>
          <w:sz w:val="28"/>
          <w:szCs w:val="28"/>
          <w:rtl/>
        </w:rPr>
        <w:t xml:space="preserve"> برانگ</w:t>
      </w:r>
      <w:r w:rsidRPr="00575DB9">
        <w:rPr>
          <w:rFonts w:cs="B Mitra" w:hint="cs"/>
          <w:sz w:val="28"/>
          <w:szCs w:val="28"/>
          <w:rtl/>
        </w:rPr>
        <w:t>ی</w:t>
      </w:r>
      <w:r w:rsidRPr="00575DB9">
        <w:rPr>
          <w:rFonts w:cs="B Mitra" w:hint="eastAsia"/>
          <w:sz w:val="28"/>
          <w:szCs w:val="28"/>
          <w:rtl/>
        </w:rPr>
        <w:t>خت</w:t>
      </w:r>
      <w:r w:rsidRPr="00575DB9">
        <w:rPr>
          <w:rFonts w:cs="B Mitra"/>
          <w:sz w:val="28"/>
          <w:szCs w:val="28"/>
          <w:rtl/>
        </w:rPr>
        <w:t>. در ا</w:t>
      </w:r>
      <w:r w:rsidRPr="00575DB9">
        <w:rPr>
          <w:rFonts w:cs="B Mitra" w:hint="cs"/>
          <w:sz w:val="28"/>
          <w:szCs w:val="28"/>
          <w:rtl/>
        </w:rPr>
        <w:t>ی</w:t>
      </w:r>
      <w:r w:rsidRPr="00575DB9">
        <w:rPr>
          <w:rFonts w:cs="B Mitra" w:hint="eastAsia"/>
          <w:sz w:val="28"/>
          <w:szCs w:val="28"/>
          <w:rtl/>
        </w:rPr>
        <w:t>ن</w:t>
      </w:r>
      <w:r w:rsidRPr="00575DB9">
        <w:rPr>
          <w:rFonts w:cs="B Mitra"/>
          <w:sz w:val="28"/>
          <w:szCs w:val="28"/>
          <w:rtl/>
        </w:rPr>
        <w:t xml:space="preserve"> م</w:t>
      </w:r>
      <w:r w:rsidRPr="00575DB9">
        <w:rPr>
          <w:rFonts w:cs="B Mitra" w:hint="cs"/>
          <w:sz w:val="28"/>
          <w:szCs w:val="28"/>
          <w:rtl/>
        </w:rPr>
        <w:t>ی</w:t>
      </w:r>
      <w:r w:rsidRPr="00575DB9">
        <w:rPr>
          <w:rFonts w:cs="B Mitra" w:hint="eastAsia"/>
          <w:sz w:val="28"/>
          <w:szCs w:val="28"/>
          <w:rtl/>
        </w:rPr>
        <w:t>ان</w:t>
      </w:r>
      <w:r w:rsidRPr="00575DB9">
        <w:rPr>
          <w:rFonts w:cs="B Mitra"/>
          <w:sz w:val="28"/>
          <w:szCs w:val="28"/>
          <w:rtl/>
        </w:rPr>
        <w:t xml:space="preserve"> در طول رخدادها</w:t>
      </w:r>
      <w:r w:rsidRPr="00575DB9">
        <w:rPr>
          <w:rFonts w:cs="B Mitra" w:hint="cs"/>
          <w:sz w:val="28"/>
          <w:szCs w:val="28"/>
          <w:rtl/>
        </w:rPr>
        <w:t>ی</w:t>
      </w:r>
      <w:r w:rsidRPr="00575DB9">
        <w:rPr>
          <w:rFonts w:cs="B Mitra"/>
          <w:sz w:val="28"/>
          <w:szCs w:val="28"/>
          <w:rtl/>
        </w:rPr>
        <w:t xml:space="preserve"> مرتبط با مخالفتها</w:t>
      </w:r>
      <w:r w:rsidRPr="00575DB9">
        <w:rPr>
          <w:rFonts w:cs="B Mitra" w:hint="cs"/>
          <w:sz w:val="28"/>
          <w:szCs w:val="28"/>
          <w:rtl/>
        </w:rPr>
        <w:t>ی</w:t>
      </w:r>
      <w:r w:rsidRPr="00575DB9">
        <w:rPr>
          <w:rFonts w:cs="B Mitra"/>
          <w:sz w:val="28"/>
          <w:szCs w:val="28"/>
          <w:rtl/>
        </w:rPr>
        <w:t xml:space="preserve"> ابوذر ــ ک</w:t>
      </w:r>
      <w:r w:rsidRPr="00575DB9">
        <w:rPr>
          <w:rFonts w:cs="B Mitra" w:hint="eastAsia"/>
          <w:sz w:val="28"/>
          <w:szCs w:val="28"/>
          <w:rtl/>
        </w:rPr>
        <w:t>ه</w:t>
      </w:r>
      <w:r w:rsidRPr="00575DB9">
        <w:rPr>
          <w:rFonts w:cs="B Mitra"/>
          <w:sz w:val="28"/>
          <w:szCs w:val="28"/>
          <w:rtl/>
        </w:rPr>
        <w:t xml:space="preserve"> در نها</w:t>
      </w:r>
      <w:r w:rsidRPr="00575DB9">
        <w:rPr>
          <w:rFonts w:cs="B Mitra" w:hint="cs"/>
          <w:sz w:val="28"/>
          <w:szCs w:val="28"/>
          <w:rtl/>
        </w:rPr>
        <w:t>ی</w:t>
      </w:r>
      <w:r w:rsidRPr="00575DB9">
        <w:rPr>
          <w:rFonts w:cs="B Mitra" w:hint="eastAsia"/>
          <w:sz w:val="28"/>
          <w:szCs w:val="28"/>
          <w:rtl/>
        </w:rPr>
        <w:t>ت</w:t>
      </w:r>
      <w:r w:rsidRPr="00575DB9">
        <w:rPr>
          <w:rFonts w:cs="B Mitra"/>
          <w:sz w:val="28"/>
          <w:szCs w:val="28"/>
          <w:rtl/>
        </w:rPr>
        <w:t xml:space="preserve"> به تبع</w:t>
      </w:r>
      <w:r w:rsidRPr="00575DB9">
        <w:rPr>
          <w:rFonts w:cs="B Mitra" w:hint="cs"/>
          <w:sz w:val="28"/>
          <w:szCs w:val="28"/>
          <w:rtl/>
        </w:rPr>
        <w:t>ی</w:t>
      </w:r>
      <w:r w:rsidRPr="00575DB9">
        <w:rPr>
          <w:rFonts w:cs="B Mitra" w:hint="eastAsia"/>
          <w:sz w:val="28"/>
          <w:szCs w:val="28"/>
          <w:rtl/>
        </w:rPr>
        <w:t>د</w:t>
      </w:r>
      <w:r w:rsidRPr="00575DB9">
        <w:rPr>
          <w:rFonts w:cs="B Mitra"/>
          <w:sz w:val="28"/>
          <w:szCs w:val="28"/>
          <w:rtl/>
        </w:rPr>
        <w:t xml:space="preserve"> او به رَبَذه منجر شد ــ امام حسن (ع) به جِدّ در دفاع از حق در کنار ابوذر بود. در منابع آمده است که هنگام اخراج و</w:t>
      </w:r>
      <w:r w:rsidRPr="00575DB9">
        <w:rPr>
          <w:rFonts w:cs="B Mitra" w:hint="cs"/>
          <w:sz w:val="28"/>
          <w:szCs w:val="28"/>
          <w:rtl/>
        </w:rPr>
        <w:t>ی</w:t>
      </w:r>
      <w:r w:rsidRPr="00575DB9">
        <w:rPr>
          <w:rFonts w:cs="B Mitra"/>
          <w:sz w:val="28"/>
          <w:szCs w:val="28"/>
          <w:rtl/>
        </w:rPr>
        <w:t xml:space="preserve"> از شهر و تأک</w:t>
      </w:r>
      <w:r w:rsidRPr="00575DB9">
        <w:rPr>
          <w:rFonts w:cs="B Mitra" w:hint="cs"/>
          <w:sz w:val="28"/>
          <w:szCs w:val="28"/>
          <w:rtl/>
        </w:rPr>
        <w:t>ی</w:t>
      </w:r>
      <w:r w:rsidRPr="00575DB9">
        <w:rPr>
          <w:rFonts w:cs="B Mitra" w:hint="eastAsia"/>
          <w:sz w:val="28"/>
          <w:szCs w:val="28"/>
          <w:rtl/>
        </w:rPr>
        <w:t>د</w:t>
      </w:r>
      <w:r w:rsidRPr="00575DB9">
        <w:rPr>
          <w:rFonts w:cs="B Mitra"/>
          <w:sz w:val="28"/>
          <w:szCs w:val="28"/>
          <w:rtl/>
        </w:rPr>
        <w:t xml:space="preserve"> حکومت</w:t>
      </w:r>
      <w:r w:rsidRPr="00575DB9">
        <w:rPr>
          <w:rFonts w:cs="B Mitra" w:hint="cs"/>
          <w:sz w:val="28"/>
          <w:szCs w:val="28"/>
          <w:rtl/>
        </w:rPr>
        <w:t>ی</w:t>
      </w:r>
      <w:r w:rsidRPr="00575DB9">
        <w:rPr>
          <w:rFonts w:cs="B Mitra" w:hint="eastAsia"/>
          <w:sz w:val="28"/>
          <w:szCs w:val="28"/>
          <w:rtl/>
        </w:rPr>
        <w:t>ان</w:t>
      </w:r>
      <w:r w:rsidRPr="00575DB9">
        <w:rPr>
          <w:rFonts w:cs="B Mitra"/>
          <w:sz w:val="28"/>
          <w:szCs w:val="28"/>
          <w:rtl/>
        </w:rPr>
        <w:t xml:space="preserve"> به ا</w:t>
      </w:r>
      <w:r w:rsidRPr="00575DB9">
        <w:rPr>
          <w:rFonts w:cs="B Mitra" w:hint="cs"/>
          <w:sz w:val="28"/>
          <w:szCs w:val="28"/>
          <w:rtl/>
        </w:rPr>
        <w:t>ی</w:t>
      </w:r>
      <w:r w:rsidRPr="00575DB9">
        <w:rPr>
          <w:rFonts w:cs="B Mitra" w:hint="eastAsia"/>
          <w:sz w:val="28"/>
          <w:szCs w:val="28"/>
          <w:rtl/>
        </w:rPr>
        <w:t>نکه</w:t>
      </w:r>
      <w:r w:rsidRPr="00575DB9">
        <w:rPr>
          <w:rFonts w:cs="B Mitra"/>
          <w:sz w:val="28"/>
          <w:szCs w:val="28"/>
          <w:rtl/>
        </w:rPr>
        <w:t xml:space="preserve"> کس</w:t>
      </w:r>
      <w:r w:rsidRPr="00575DB9">
        <w:rPr>
          <w:rFonts w:cs="B Mitra" w:hint="cs"/>
          <w:sz w:val="28"/>
          <w:szCs w:val="28"/>
          <w:rtl/>
        </w:rPr>
        <w:t>ی</w:t>
      </w:r>
      <w:r w:rsidRPr="00575DB9">
        <w:rPr>
          <w:rFonts w:cs="B Mitra"/>
          <w:sz w:val="28"/>
          <w:szCs w:val="28"/>
          <w:rtl/>
        </w:rPr>
        <w:t xml:space="preserve"> با و</w:t>
      </w:r>
      <w:r w:rsidRPr="00575DB9">
        <w:rPr>
          <w:rFonts w:cs="B Mitra" w:hint="cs"/>
          <w:sz w:val="28"/>
          <w:szCs w:val="28"/>
          <w:rtl/>
        </w:rPr>
        <w:t>ی</w:t>
      </w:r>
      <w:r w:rsidRPr="00575DB9">
        <w:rPr>
          <w:rFonts w:cs="B Mitra"/>
          <w:sz w:val="28"/>
          <w:szCs w:val="28"/>
          <w:rtl/>
        </w:rPr>
        <w:t xml:space="preserve"> سخن نگو</w:t>
      </w:r>
      <w:r w:rsidRPr="00575DB9">
        <w:rPr>
          <w:rFonts w:cs="B Mitra" w:hint="cs"/>
          <w:sz w:val="28"/>
          <w:szCs w:val="28"/>
          <w:rtl/>
        </w:rPr>
        <w:t>ی</w:t>
      </w:r>
      <w:r w:rsidRPr="00575DB9">
        <w:rPr>
          <w:rFonts w:cs="B Mitra" w:hint="eastAsia"/>
          <w:sz w:val="28"/>
          <w:szCs w:val="28"/>
          <w:rtl/>
        </w:rPr>
        <w:t>د،</w:t>
      </w:r>
      <w:r w:rsidRPr="00575DB9">
        <w:rPr>
          <w:rFonts w:cs="B Mitra"/>
          <w:sz w:val="28"/>
          <w:szCs w:val="28"/>
          <w:rtl/>
        </w:rPr>
        <w:t xml:space="preserve"> امام به همراه پدرش، حضرت عل</w:t>
      </w:r>
      <w:r w:rsidRPr="00575DB9">
        <w:rPr>
          <w:rFonts w:cs="B Mitra" w:hint="cs"/>
          <w:sz w:val="28"/>
          <w:szCs w:val="28"/>
          <w:rtl/>
        </w:rPr>
        <w:t>ی</w:t>
      </w:r>
      <w:r w:rsidRPr="00575DB9">
        <w:rPr>
          <w:rFonts w:cs="B Mitra"/>
          <w:sz w:val="28"/>
          <w:szCs w:val="28"/>
          <w:rtl/>
        </w:rPr>
        <w:t xml:space="preserve"> (ع) به پاسداشت و</w:t>
      </w:r>
      <w:r w:rsidRPr="00575DB9">
        <w:rPr>
          <w:rFonts w:cs="B Mitra" w:hint="cs"/>
          <w:sz w:val="28"/>
          <w:szCs w:val="28"/>
          <w:rtl/>
        </w:rPr>
        <w:t>ی</w:t>
      </w:r>
      <w:r w:rsidRPr="00575DB9">
        <w:rPr>
          <w:rFonts w:cs="B Mitra"/>
          <w:sz w:val="28"/>
          <w:szCs w:val="28"/>
          <w:rtl/>
        </w:rPr>
        <w:t xml:space="preserve"> و تأ</w:t>
      </w:r>
      <w:r w:rsidRPr="00575DB9">
        <w:rPr>
          <w:rFonts w:cs="B Mitra" w:hint="cs"/>
          <w:sz w:val="28"/>
          <w:szCs w:val="28"/>
          <w:rtl/>
        </w:rPr>
        <w:t>یی</w:t>
      </w:r>
      <w:r w:rsidRPr="00575DB9">
        <w:rPr>
          <w:rFonts w:cs="B Mitra" w:hint="eastAsia"/>
          <w:sz w:val="28"/>
          <w:szCs w:val="28"/>
          <w:rtl/>
        </w:rPr>
        <w:t>د</w:t>
      </w:r>
      <w:r w:rsidRPr="00575DB9">
        <w:rPr>
          <w:rFonts w:cs="B Mitra" w:hint="cs"/>
          <w:sz w:val="28"/>
          <w:szCs w:val="28"/>
          <w:rtl/>
        </w:rPr>
        <w:t>ی</w:t>
      </w:r>
      <w:r w:rsidRPr="00575DB9">
        <w:rPr>
          <w:rFonts w:cs="B Mitra"/>
          <w:sz w:val="28"/>
          <w:szCs w:val="28"/>
          <w:rtl/>
        </w:rPr>
        <w:t xml:space="preserve"> بر حقان</w:t>
      </w:r>
      <w:r w:rsidRPr="00575DB9">
        <w:rPr>
          <w:rFonts w:cs="B Mitra" w:hint="cs"/>
          <w:sz w:val="28"/>
          <w:szCs w:val="28"/>
          <w:rtl/>
        </w:rPr>
        <w:t>ی</w:t>
      </w:r>
      <w:r w:rsidRPr="00575DB9">
        <w:rPr>
          <w:rFonts w:cs="B Mitra" w:hint="eastAsia"/>
          <w:sz w:val="28"/>
          <w:szCs w:val="28"/>
          <w:rtl/>
        </w:rPr>
        <w:t>ت</w:t>
      </w:r>
      <w:r w:rsidRPr="00575DB9">
        <w:rPr>
          <w:rFonts w:cs="B Mitra"/>
          <w:sz w:val="28"/>
          <w:szCs w:val="28"/>
          <w:rtl/>
        </w:rPr>
        <w:t xml:space="preserve"> اب</w:t>
      </w:r>
      <w:r w:rsidRPr="00575DB9">
        <w:rPr>
          <w:rFonts w:cs="B Mitra" w:hint="eastAsia"/>
          <w:sz w:val="28"/>
          <w:szCs w:val="28"/>
          <w:rtl/>
        </w:rPr>
        <w:t>وذر</w:t>
      </w:r>
      <w:r w:rsidRPr="00575DB9">
        <w:rPr>
          <w:rFonts w:cs="B Mitra"/>
          <w:sz w:val="28"/>
          <w:szCs w:val="28"/>
          <w:rtl/>
        </w:rPr>
        <w:t xml:space="preserve"> به کنار او رفته و به همدرد</w:t>
      </w:r>
      <w:r w:rsidRPr="00575DB9">
        <w:rPr>
          <w:rFonts w:cs="B Mitra" w:hint="cs"/>
          <w:sz w:val="28"/>
          <w:szCs w:val="28"/>
          <w:rtl/>
        </w:rPr>
        <w:t>ی</w:t>
      </w:r>
      <w:r w:rsidRPr="00575DB9">
        <w:rPr>
          <w:rFonts w:cs="B Mitra"/>
          <w:sz w:val="28"/>
          <w:szCs w:val="28"/>
          <w:rtl/>
        </w:rPr>
        <w:t xml:space="preserve"> پرداختند؛ عمل</w:t>
      </w:r>
      <w:r w:rsidRPr="00575DB9">
        <w:rPr>
          <w:rFonts w:cs="B Mitra" w:hint="cs"/>
          <w:sz w:val="28"/>
          <w:szCs w:val="28"/>
          <w:rtl/>
        </w:rPr>
        <w:t>ی</w:t>
      </w:r>
      <w:r w:rsidRPr="00575DB9">
        <w:rPr>
          <w:rFonts w:cs="B Mitra"/>
          <w:sz w:val="28"/>
          <w:szCs w:val="28"/>
          <w:rtl/>
        </w:rPr>
        <w:t xml:space="preserve"> که سبب درگ</w:t>
      </w:r>
      <w:r w:rsidRPr="00575DB9">
        <w:rPr>
          <w:rFonts w:cs="B Mitra" w:hint="cs"/>
          <w:sz w:val="28"/>
          <w:szCs w:val="28"/>
          <w:rtl/>
        </w:rPr>
        <w:t>ی</w:t>
      </w:r>
      <w:r w:rsidRPr="00575DB9">
        <w:rPr>
          <w:rFonts w:cs="B Mitra" w:hint="eastAsia"/>
          <w:sz w:val="28"/>
          <w:szCs w:val="28"/>
          <w:rtl/>
        </w:rPr>
        <w:t>ر</w:t>
      </w:r>
      <w:r w:rsidRPr="00575DB9">
        <w:rPr>
          <w:rFonts w:cs="B Mitra" w:hint="cs"/>
          <w:sz w:val="28"/>
          <w:szCs w:val="28"/>
          <w:rtl/>
        </w:rPr>
        <w:t>ی</w:t>
      </w:r>
      <w:r w:rsidRPr="00575DB9">
        <w:rPr>
          <w:rFonts w:cs="B Mitra"/>
          <w:sz w:val="28"/>
          <w:szCs w:val="28"/>
          <w:rtl/>
        </w:rPr>
        <w:t xml:space="preserve"> ا</w:t>
      </w:r>
      <w:r w:rsidRPr="00575DB9">
        <w:rPr>
          <w:rFonts w:cs="B Mitra" w:hint="cs"/>
          <w:sz w:val="28"/>
          <w:szCs w:val="28"/>
          <w:rtl/>
        </w:rPr>
        <w:t>ی</w:t>
      </w:r>
      <w:r w:rsidRPr="00575DB9">
        <w:rPr>
          <w:rFonts w:cs="B Mitra" w:hint="eastAsia"/>
          <w:sz w:val="28"/>
          <w:szCs w:val="28"/>
          <w:rtl/>
        </w:rPr>
        <w:t>شان</w:t>
      </w:r>
      <w:r w:rsidRPr="00575DB9">
        <w:rPr>
          <w:rFonts w:cs="B Mitra"/>
          <w:sz w:val="28"/>
          <w:szCs w:val="28"/>
          <w:rtl/>
        </w:rPr>
        <w:t xml:space="preserve"> با عثمان شد (نک‍ : ه‍ د، ابوذر). </w:t>
      </w:r>
    </w:p>
    <w:p w:rsidR="00575DB9" w:rsidRPr="00575DB9" w:rsidRDefault="00575DB9" w:rsidP="00575DB9">
      <w:pPr>
        <w:rPr>
          <w:rFonts w:cs="B Mitra"/>
          <w:sz w:val="28"/>
          <w:szCs w:val="28"/>
          <w:rtl/>
        </w:rPr>
      </w:pPr>
      <w:r w:rsidRPr="00575DB9">
        <w:rPr>
          <w:rFonts w:cs="B Mitra" w:hint="eastAsia"/>
          <w:sz w:val="28"/>
          <w:szCs w:val="28"/>
          <w:rtl/>
        </w:rPr>
        <w:t>قوت</w:t>
      </w:r>
      <w:r w:rsidRPr="00575DB9">
        <w:rPr>
          <w:rFonts w:cs="B Mitra"/>
          <w:sz w:val="28"/>
          <w:szCs w:val="28"/>
          <w:rtl/>
        </w:rPr>
        <w:t xml:space="preserve"> گرفتن تقابلها</w:t>
      </w:r>
      <w:r w:rsidRPr="00575DB9">
        <w:rPr>
          <w:rFonts w:cs="B Mitra" w:hint="cs"/>
          <w:sz w:val="28"/>
          <w:szCs w:val="28"/>
          <w:rtl/>
        </w:rPr>
        <w:t>ی</w:t>
      </w:r>
      <w:r w:rsidRPr="00575DB9">
        <w:rPr>
          <w:rFonts w:cs="B Mitra"/>
          <w:sz w:val="28"/>
          <w:szCs w:val="28"/>
          <w:rtl/>
        </w:rPr>
        <w:t xml:space="preserve"> س</w:t>
      </w:r>
      <w:r w:rsidRPr="00575DB9">
        <w:rPr>
          <w:rFonts w:cs="B Mitra" w:hint="cs"/>
          <w:sz w:val="28"/>
          <w:szCs w:val="28"/>
          <w:rtl/>
        </w:rPr>
        <w:t>ی</w:t>
      </w:r>
      <w:r w:rsidRPr="00575DB9">
        <w:rPr>
          <w:rFonts w:cs="B Mitra" w:hint="eastAsia"/>
          <w:sz w:val="28"/>
          <w:szCs w:val="28"/>
          <w:rtl/>
        </w:rPr>
        <w:t>اس</w:t>
      </w:r>
      <w:r w:rsidRPr="00575DB9">
        <w:rPr>
          <w:rFonts w:cs="B Mitra" w:hint="cs"/>
          <w:sz w:val="28"/>
          <w:szCs w:val="28"/>
          <w:rtl/>
        </w:rPr>
        <w:t>ی</w:t>
      </w:r>
      <w:r w:rsidRPr="00575DB9">
        <w:rPr>
          <w:rFonts w:cs="B Mitra"/>
          <w:sz w:val="28"/>
          <w:szCs w:val="28"/>
          <w:rtl/>
        </w:rPr>
        <w:t xml:space="preserve"> در خلافت عثمان، در نها</w:t>
      </w:r>
      <w:r w:rsidRPr="00575DB9">
        <w:rPr>
          <w:rFonts w:cs="B Mitra" w:hint="cs"/>
          <w:sz w:val="28"/>
          <w:szCs w:val="28"/>
          <w:rtl/>
        </w:rPr>
        <w:t>ی</w:t>
      </w:r>
      <w:r w:rsidRPr="00575DB9">
        <w:rPr>
          <w:rFonts w:cs="B Mitra" w:hint="eastAsia"/>
          <w:sz w:val="28"/>
          <w:szCs w:val="28"/>
          <w:rtl/>
        </w:rPr>
        <w:t>ت</w:t>
      </w:r>
      <w:r w:rsidRPr="00575DB9">
        <w:rPr>
          <w:rFonts w:cs="B Mitra"/>
          <w:sz w:val="28"/>
          <w:szCs w:val="28"/>
          <w:rtl/>
        </w:rPr>
        <w:t xml:space="preserve"> سبب آن شد تا پا</w:t>
      </w:r>
      <w:r w:rsidRPr="00575DB9">
        <w:rPr>
          <w:rFonts w:cs="B Mitra" w:hint="cs"/>
          <w:sz w:val="28"/>
          <w:szCs w:val="28"/>
          <w:rtl/>
        </w:rPr>
        <w:t>ی</w:t>
      </w:r>
      <w:r w:rsidRPr="00575DB9">
        <w:rPr>
          <w:rFonts w:cs="B Mitra" w:hint="eastAsia"/>
          <w:sz w:val="28"/>
          <w:szCs w:val="28"/>
          <w:rtl/>
        </w:rPr>
        <w:t>ه‌ها</w:t>
      </w:r>
      <w:r w:rsidRPr="00575DB9">
        <w:rPr>
          <w:rFonts w:cs="B Mitra" w:hint="cs"/>
          <w:sz w:val="28"/>
          <w:szCs w:val="28"/>
          <w:rtl/>
        </w:rPr>
        <w:t>ی</w:t>
      </w:r>
      <w:r w:rsidRPr="00575DB9">
        <w:rPr>
          <w:rFonts w:cs="B Mitra"/>
          <w:sz w:val="28"/>
          <w:szCs w:val="28"/>
          <w:rtl/>
        </w:rPr>
        <w:t xml:space="preserve"> حکومت و</w:t>
      </w:r>
      <w:r w:rsidRPr="00575DB9">
        <w:rPr>
          <w:rFonts w:cs="B Mitra" w:hint="cs"/>
          <w:sz w:val="28"/>
          <w:szCs w:val="28"/>
          <w:rtl/>
        </w:rPr>
        <w:t>ی</w:t>
      </w:r>
      <w:r w:rsidRPr="00575DB9">
        <w:rPr>
          <w:rFonts w:cs="B Mitra"/>
          <w:sz w:val="28"/>
          <w:szCs w:val="28"/>
          <w:rtl/>
        </w:rPr>
        <w:t xml:space="preserve"> سست گردد و گروهها</w:t>
      </w:r>
      <w:r w:rsidRPr="00575DB9">
        <w:rPr>
          <w:rFonts w:cs="B Mitra" w:hint="cs"/>
          <w:sz w:val="28"/>
          <w:szCs w:val="28"/>
          <w:rtl/>
        </w:rPr>
        <w:t>ی</w:t>
      </w:r>
      <w:r w:rsidRPr="00575DB9">
        <w:rPr>
          <w:rFonts w:cs="B Mitra"/>
          <w:sz w:val="28"/>
          <w:szCs w:val="28"/>
          <w:rtl/>
        </w:rPr>
        <w:t xml:space="preserve"> تشک</w:t>
      </w:r>
      <w:r w:rsidRPr="00575DB9">
        <w:rPr>
          <w:rFonts w:cs="B Mitra" w:hint="cs"/>
          <w:sz w:val="28"/>
          <w:szCs w:val="28"/>
          <w:rtl/>
        </w:rPr>
        <w:t>ی</w:t>
      </w:r>
      <w:r w:rsidRPr="00575DB9">
        <w:rPr>
          <w:rFonts w:cs="B Mitra" w:hint="eastAsia"/>
          <w:sz w:val="28"/>
          <w:szCs w:val="28"/>
          <w:rtl/>
        </w:rPr>
        <w:t>ل‌شد</w:t>
      </w:r>
      <w:r w:rsidRPr="00575DB9">
        <w:rPr>
          <w:rFonts w:cs="B Mitra" w:hint="cs"/>
          <w:sz w:val="28"/>
          <w:szCs w:val="28"/>
          <w:rtl/>
        </w:rPr>
        <w:t>ۀ</w:t>
      </w:r>
      <w:r w:rsidRPr="00575DB9">
        <w:rPr>
          <w:rFonts w:cs="B Mitra"/>
          <w:sz w:val="28"/>
          <w:szCs w:val="28"/>
          <w:rtl/>
        </w:rPr>
        <w:t xml:space="preserve"> مردم</w:t>
      </w:r>
      <w:r w:rsidRPr="00575DB9">
        <w:rPr>
          <w:rFonts w:cs="B Mitra" w:hint="cs"/>
          <w:sz w:val="28"/>
          <w:szCs w:val="28"/>
          <w:rtl/>
        </w:rPr>
        <w:t>ی</w:t>
      </w:r>
      <w:r w:rsidRPr="00575DB9">
        <w:rPr>
          <w:rFonts w:cs="B Mitra"/>
          <w:sz w:val="28"/>
          <w:szCs w:val="28"/>
          <w:rtl/>
        </w:rPr>
        <w:t xml:space="preserve"> در قالب شورش</w:t>
      </w:r>
      <w:r w:rsidRPr="00575DB9">
        <w:rPr>
          <w:rFonts w:cs="B Mitra" w:hint="cs"/>
          <w:sz w:val="28"/>
          <w:szCs w:val="28"/>
          <w:rtl/>
        </w:rPr>
        <w:t>ی</w:t>
      </w:r>
      <w:r w:rsidRPr="00575DB9">
        <w:rPr>
          <w:rFonts w:cs="B Mitra" w:hint="eastAsia"/>
          <w:sz w:val="28"/>
          <w:szCs w:val="28"/>
          <w:rtl/>
        </w:rPr>
        <w:t>ان</w:t>
      </w:r>
      <w:r w:rsidRPr="00575DB9">
        <w:rPr>
          <w:rFonts w:cs="B Mitra" w:hint="cs"/>
          <w:sz w:val="28"/>
          <w:szCs w:val="28"/>
          <w:rtl/>
        </w:rPr>
        <w:t>ی</w:t>
      </w:r>
      <w:r w:rsidRPr="00575DB9">
        <w:rPr>
          <w:rFonts w:cs="B Mitra"/>
          <w:sz w:val="28"/>
          <w:szCs w:val="28"/>
          <w:rtl/>
        </w:rPr>
        <w:t xml:space="preserve"> درصدد از م</w:t>
      </w:r>
      <w:r w:rsidRPr="00575DB9">
        <w:rPr>
          <w:rFonts w:cs="B Mitra" w:hint="cs"/>
          <w:sz w:val="28"/>
          <w:szCs w:val="28"/>
          <w:rtl/>
        </w:rPr>
        <w:t>ی</w:t>
      </w:r>
      <w:r w:rsidRPr="00575DB9">
        <w:rPr>
          <w:rFonts w:cs="B Mitra" w:hint="eastAsia"/>
          <w:sz w:val="28"/>
          <w:szCs w:val="28"/>
          <w:rtl/>
        </w:rPr>
        <w:t>ان</w:t>
      </w:r>
      <w:r w:rsidRPr="00575DB9">
        <w:rPr>
          <w:rFonts w:cs="B Mitra"/>
          <w:sz w:val="28"/>
          <w:szCs w:val="28"/>
          <w:rtl/>
        </w:rPr>
        <w:t xml:space="preserve"> برداشتن و</w:t>
      </w:r>
      <w:r w:rsidRPr="00575DB9">
        <w:rPr>
          <w:rFonts w:cs="B Mitra" w:hint="cs"/>
          <w:sz w:val="28"/>
          <w:szCs w:val="28"/>
          <w:rtl/>
        </w:rPr>
        <w:t>ی</w:t>
      </w:r>
      <w:r w:rsidRPr="00575DB9">
        <w:rPr>
          <w:rFonts w:cs="B Mitra"/>
          <w:sz w:val="28"/>
          <w:szCs w:val="28"/>
          <w:rtl/>
        </w:rPr>
        <w:t xml:space="preserve"> برآ</w:t>
      </w:r>
      <w:r w:rsidRPr="00575DB9">
        <w:rPr>
          <w:rFonts w:cs="B Mitra" w:hint="cs"/>
          <w:sz w:val="28"/>
          <w:szCs w:val="28"/>
          <w:rtl/>
        </w:rPr>
        <w:t>ی</w:t>
      </w:r>
      <w:r w:rsidRPr="00575DB9">
        <w:rPr>
          <w:rFonts w:cs="B Mitra" w:hint="eastAsia"/>
          <w:sz w:val="28"/>
          <w:szCs w:val="28"/>
          <w:rtl/>
        </w:rPr>
        <w:t>ند؛</w:t>
      </w:r>
      <w:r w:rsidRPr="00575DB9">
        <w:rPr>
          <w:rFonts w:cs="B Mitra"/>
          <w:sz w:val="28"/>
          <w:szCs w:val="28"/>
          <w:rtl/>
        </w:rPr>
        <w:t xml:space="preserve"> قض</w:t>
      </w:r>
      <w:r w:rsidRPr="00575DB9">
        <w:rPr>
          <w:rFonts w:cs="B Mitra" w:hint="cs"/>
          <w:sz w:val="28"/>
          <w:szCs w:val="28"/>
          <w:rtl/>
        </w:rPr>
        <w:t>ی</w:t>
      </w:r>
      <w:r w:rsidRPr="00575DB9">
        <w:rPr>
          <w:rFonts w:cs="B Mitra" w:hint="eastAsia"/>
          <w:sz w:val="28"/>
          <w:szCs w:val="28"/>
          <w:rtl/>
        </w:rPr>
        <w:t>ه‌ا</w:t>
      </w:r>
      <w:r w:rsidRPr="00575DB9">
        <w:rPr>
          <w:rFonts w:cs="B Mitra" w:hint="cs"/>
          <w:sz w:val="28"/>
          <w:szCs w:val="28"/>
          <w:rtl/>
        </w:rPr>
        <w:t>ی</w:t>
      </w:r>
      <w:r w:rsidRPr="00575DB9">
        <w:rPr>
          <w:rFonts w:cs="B Mitra"/>
          <w:sz w:val="28"/>
          <w:szCs w:val="28"/>
          <w:rtl/>
        </w:rPr>
        <w:t xml:space="preserve"> که به </w:t>
      </w:r>
      <w:r w:rsidRPr="00575DB9">
        <w:rPr>
          <w:rFonts w:cs="B Mitra" w:hint="cs"/>
          <w:sz w:val="28"/>
          <w:szCs w:val="28"/>
          <w:rtl/>
        </w:rPr>
        <w:t>ی</w:t>
      </w:r>
      <w:r w:rsidRPr="00575DB9">
        <w:rPr>
          <w:rFonts w:cs="B Mitra" w:hint="eastAsia"/>
          <w:sz w:val="28"/>
          <w:szCs w:val="28"/>
          <w:rtl/>
        </w:rPr>
        <w:t>ورش</w:t>
      </w:r>
      <w:r w:rsidRPr="00575DB9">
        <w:rPr>
          <w:rFonts w:cs="B Mitra"/>
          <w:sz w:val="28"/>
          <w:szCs w:val="28"/>
          <w:rtl/>
        </w:rPr>
        <w:t xml:space="preserve"> ا</w:t>
      </w:r>
      <w:r w:rsidRPr="00575DB9">
        <w:rPr>
          <w:rFonts w:cs="B Mitra" w:hint="cs"/>
          <w:sz w:val="28"/>
          <w:szCs w:val="28"/>
          <w:rtl/>
        </w:rPr>
        <w:t>ی</w:t>
      </w:r>
      <w:r w:rsidRPr="00575DB9">
        <w:rPr>
          <w:rFonts w:cs="B Mitra" w:hint="eastAsia"/>
          <w:sz w:val="28"/>
          <w:szCs w:val="28"/>
          <w:rtl/>
        </w:rPr>
        <w:t>شان</w:t>
      </w:r>
      <w:r w:rsidRPr="00575DB9">
        <w:rPr>
          <w:rFonts w:cs="B Mitra"/>
          <w:sz w:val="28"/>
          <w:szCs w:val="28"/>
          <w:rtl/>
        </w:rPr>
        <w:t xml:space="preserve"> به سمت خان</w:t>
      </w:r>
      <w:r w:rsidRPr="00575DB9">
        <w:rPr>
          <w:rFonts w:cs="B Mitra" w:hint="cs"/>
          <w:sz w:val="28"/>
          <w:szCs w:val="28"/>
          <w:rtl/>
        </w:rPr>
        <w:t>ۀ</w:t>
      </w:r>
      <w:r w:rsidRPr="00575DB9">
        <w:rPr>
          <w:rFonts w:cs="B Mitra"/>
          <w:sz w:val="28"/>
          <w:szCs w:val="28"/>
          <w:rtl/>
        </w:rPr>
        <w:t xml:space="preserve"> عثمان انجام</w:t>
      </w:r>
      <w:r w:rsidRPr="00575DB9">
        <w:rPr>
          <w:rFonts w:cs="B Mitra" w:hint="cs"/>
          <w:sz w:val="28"/>
          <w:szCs w:val="28"/>
          <w:rtl/>
        </w:rPr>
        <w:t>ی</w:t>
      </w:r>
      <w:r w:rsidRPr="00575DB9">
        <w:rPr>
          <w:rFonts w:cs="B Mitra" w:hint="eastAsia"/>
          <w:sz w:val="28"/>
          <w:szCs w:val="28"/>
          <w:rtl/>
        </w:rPr>
        <w:t>د</w:t>
      </w:r>
      <w:r w:rsidRPr="00575DB9">
        <w:rPr>
          <w:rFonts w:cs="B Mitra"/>
          <w:sz w:val="28"/>
          <w:szCs w:val="28"/>
          <w:rtl/>
        </w:rPr>
        <w:t xml:space="preserve"> ( الامامة، 1 / 40 بب‍‌ ). در روا</w:t>
      </w:r>
      <w:r w:rsidRPr="00575DB9">
        <w:rPr>
          <w:rFonts w:cs="B Mitra" w:hint="cs"/>
          <w:sz w:val="28"/>
          <w:szCs w:val="28"/>
          <w:rtl/>
        </w:rPr>
        <w:t>ی</w:t>
      </w:r>
      <w:r w:rsidRPr="00575DB9">
        <w:rPr>
          <w:rFonts w:cs="B Mitra" w:hint="eastAsia"/>
          <w:sz w:val="28"/>
          <w:szCs w:val="28"/>
          <w:rtl/>
        </w:rPr>
        <w:t>ات</w:t>
      </w:r>
      <w:r w:rsidRPr="00575DB9">
        <w:rPr>
          <w:rFonts w:cs="B Mitra"/>
          <w:sz w:val="28"/>
          <w:szCs w:val="28"/>
          <w:rtl/>
        </w:rPr>
        <w:t xml:space="preserve"> تار</w:t>
      </w:r>
      <w:r w:rsidRPr="00575DB9">
        <w:rPr>
          <w:rFonts w:cs="B Mitra" w:hint="cs"/>
          <w:sz w:val="28"/>
          <w:szCs w:val="28"/>
          <w:rtl/>
        </w:rPr>
        <w:t>ی</w:t>
      </w:r>
      <w:r w:rsidRPr="00575DB9">
        <w:rPr>
          <w:rFonts w:cs="B Mitra" w:hint="eastAsia"/>
          <w:sz w:val="28"/>
          <w:szCs w:val="28"/>
          <w:rtl/>
        </w:rPr>
        <w:t>خ</w:t>
      </w:r>
      <w:r w:rsidRPr="00575DB9">
        <w:rPr>
          <w:rFonts w:cs="B Mitra" w:hint="cs"/>
          <w:sz w:val="28"/>
          <w:szCs w:val="28"/>
          <w:rtl/>
        </w:rPr>
        <w:t>ی</w:t>
      </w:r>
      <w:r w:rsidRPr="00575DB9">
        <w:rPr>
          <w:rFonts w:cs="B Mitra"/>
          <w:sz w:val="28"/>
          <w:szCs w:val="28"/>
          <w:rtl/>
        </w:rPr>
        <w:t xml:space="preserve"> آمده است که امام عل</w:t>
      </w:r>
      <w:r w:rsidRPr="00575DB9">
        <w:rPr>
          <w:rFonts w:cs="B Mitra" w:hint="cs"/>
          <w:sz w:val="28"/>
          <w:szCs w:val="28"/>
          <w:rtl/>
        </w:rPr>
        <w:t>ی</w:t>
      </w:r>
      <w:r w:rsidRPr="00575DB9">
        <w:rPr>
          <w:rFonts w:cs="B Mitra"/>
          <w:sz w:val="28"/>
          <w:szCs w:val="28"/>
          <w:rtl/>
        </w:rPr>
        <w:t xml:space="preserve"> (ع) برا</w:t>
      </w:r>
      <w:r w:rsidRPr="00575DB9">
        <w:rPr>
          <w:rFonts w:cs="B Mitra" w:hint="cs"/>
          <w:sz w:val="28"/>
          <w:szCs w:val="28"/>
          <w:rtl/>
        </w:rPr>
        <w:t>ی</w:t>
      </w:r>
      <w:r w:rsidRPr="00575DB9">
        <w:rPr>
          <w:rFonts w:cs="B Mitra"/>
          <w:sz w:val="28"/>
          <w:szCs w:val="28"/>
          <w:rtl/>
        </w:rPr>
        <w:t xml:space="preserve"> حفظ اسلام و برخ</w:t>
      </w:r>
      <w:r w:rsidRPr="00575DB9">
        <w:rPr>
          <w:rFonts w:cs="B Mitra" w:hint="cs"/>
          <w:sz w:val="28"/>
          <w:szCs w:val="28"/>
          <w:rtl/>
        </w:rPr>
        <w:t>ی</w:t>
      </w:r>
      <w:r w:rsidRPr="00575DB9">
        <w:rPr>
          <w:rFonts w:cs="B Mitra"/>
          <w:sz w:val="28"/>
          <w:szCs w:val="28"/>
          <w:rtl/>
        </w:rPr>
        <w:t xml:space="preserve"> ملاحظات س</w:t>
      </w:r>
      <w:r w:rsidRPr="00575DB9">
        <w:rPr>
          <w:rFonts w:cs="B Mitra" w:hint="cs"/>
          <w:sz w:val="28"/>
          <w:szCs w:val="28"/>
          <w:rtl/>
        </w:rPr>
        <w:t>ی</w:t>
      </w:r>
      <w:r w:rsidRPr="00575DB9">
        <w:rPr>
          <w:rFonts w:cs="B Mitra" w:hint="eastAsia"/>
          <w:sz w:val="28"/>
          <w:szCs w:val="28"/>
          <w:rtl/>
        </w:rPr>
        <w:t>اس</w:t>
      </w:r>
      <w:r w:rsidRPr="00575DB9">
        <w:rPr>
          <w:rFonts w:cs="B Mitra" w:hint="cs"/>
          <w:sz w:val="28"/>
          <w:szCs w:val="28"/>
          <w:rtl/>
        </w:rPr>
        <w:t>ی</w:t>
      </w:r>
      <w:r w:rsidRPr="00575DB9">
        <w:rPr>
          <w:rFonts w:cs="B Mitra"/>
          <w:sz w:val="28"/>
          <w:szCs w:val="28"/>
          <w:rtl/>
        </w:rPr>
        <w:t xml:space="preserve"> بر آن بود از عثمان محافظت شود تا مبادا شورش</w:t>
      </w:r>
      <w:r w:rsidRPr="00575DB9">
        <w:rPr>
          <w:rFonts w:cs="B Mitra" w:hint="cs"/>
          <w:sz w:val="28"/>
          <w:szCs w:val="28"/>
          <w:rtl/>
        </w:rPr>
        <w:t>ی</w:t>
      </w:r>
      <w:r w:rsidRPr="00575DB9">
        <w:rPr>
          <w:rFonts w:cs="B Mitra" w:hint="eastAsia"/>
          <w:sz w:val="28"/>
          <w:szCs w:val="28"/>
          <w:rtl/>
        </w:rPr>
        <w:t>ان</w:t>
      </w:r>
      <w:r w:rsidRPr="00575DB9">
        <w:rPr>
          <w:rFonts w:cs="B Mitra"/>
          <w:sz w:val="28"/>
          <w:szCs w:val="28"/>
          <w:rtl/>
        </w:rPr>
        <w:t xml:space="preserve"> پرحرارت، و</w:t>
      </w:r>
      <w:r w:rsidRPr="00575DB9">
        <w:rPr>
          <w:rFonts w:cs="B Mitra" w:hint="cs"/>
          <w:sz w:val="28"/>
          <w:szCs w:val="28"/>
          <w:rtl/>
        </w:rPr>
        <w:t>ی</w:t>
      </w:r>
      <w:r w:rsidRPr="00575DB9">
        <w:rPr>
          <w:rFonts w:cs="B Mitra"/>
          <w:sz w:val="28"/>
          <w:szCs w:val="28"/>
          <w:rtl/>
        </w:rPr>
        <w:t xml:space="preserve"> را به قتل رسانند. او به هم</w:t>
      </w:r>
      <w:r w:rsidRPr="00575DB9">
        <w:rPr>
          <w:rFonts w:cs="B Mitra" w:hint="cs"/>
          <w:sz w:val="28"/>
          <w:szCs w:val="28"/>
          <w:rtl/>
        </w:rPr>
        <w:t>ی</w:t>
      </w:r>
      <w:r w:rsidRPr="00575DB9">
        <w:rPr>
          <w:rFonts w:cs="B Mitra" w:hint="eastAsia"/>
          <w:sz w:val="28"/>
          <w:szCs w:val="28"/>
          <w:rtl/>
        </w:rPr>
        <w:t>ن</w:t>
      </w:r>
      <w:r w:rsidRPr="00575DB9">
        <w:rPr>
          <w:rFonts w:cs="B Mitra"/>
          <w:sz w:val="28"/>
          <w:szCs w:val="28"/>
          <w:rtl/>
        </w:rPr>
        <w:t xml:space="preserve"> دل</w:t>
      </w:r>
      <w:r w:rsidRPr="00575DB9">
        <w:rPr>
          <w:rFonts w:cs="B Mitra" w:hint="cs"/>
          <w:sz w:val="28"/>
          <w:szCs w:val="28"/>
          <w:rtl/>
        </w:rPr>
        <w:t>ی</w:t>
      </w:r>
      <w:r w:rsidRPr="00575DB9">
        <w:rPr>
          <w:rFonts w:cs="B Mitra" w:hint="eastAsia"/>
          <w:sz w:val="28"/>
          <w:szCs w:val="28"/>
          <w:rtl/>
        </w:rPr>
        <w:t>ل</w:t>
      </w:r>
      <w:r w:rsidRPr="00575DB9">
        <w:rPr>
          <w:rFonts w:cs="B Mitra"/>
          <w:sz w:val="28"/>
          <w:szCs w:val="28"/>
          <w:rtl/>
        </w:rPr>
        <w:t xml:space="preserve"> فرزندان جوان خود، حسن</w:t>
      </w:r>
      <w:r w:rsidRPr="00575DB9">
        <w:rPr>
          <w:rFonts w:cs="B Mitra" w:hint="cs"/>
          <w:sz w:val="28"/>
          <w:szCs w:val="28"/>
          <w:rtl/>
        </w:rPr>
        <w:t>ی</w:t>
      </w:r>
      <w:r w:rsidRPr="00575DB9">
        <w:rPr>
          <w:rFonts w:cs="B Mitra" w:hint="eastAsia"/>
          <w:sz w:val="28"/>
          <w:szCs w:val="28"/>
          <w:rtl/>
        </w:rPr>
        <w:t>ن</w:t>
      </w:r>
      <w:r w:rsidRPr="00575DB9">
        <w:rPr>
          <w:rFonts w:cs="B Mitra"/>
          <w:sz w:val="28"/>
          <w:szCs w:val="28"/>
          <w:rtl/>
        </w:rPr>
        <w:t xml:space="preserve"> (ع) را به خان</w:t>
      </w:r>
      <w:r w:rsidRPr="00575DB9">
        <w:rPr>
          <w:rFonts w:cs="B Mitra" w:hint="cs"/>
          <w:sz w:val="28"/>
          <w:szCs w:val="28"/>
          <w:rtl/>
        </w:rPr>
        <w:t>ۀ</w:t>
      </w:r>
      <w:r w:rsidRPr="00575DB9">
        <w:rPr>
          <w:rFonts w:cs="B Mitra"/>
          <w:sz w:val="28"/>
          <w:szCs w:val="28"/>
          <w:rtl/>
        </w:rPr>
        <w:t xml:space="preserve"> خل</w:t>
      </w:r>
      <w:r w:rsidRPr="00575DB9">
        <w:rPr>
          <w:rFonts w:cs="B Mitra" w:hint="cs"/>
          <w:sz w:val="28"/>
          <w:szCs w:val="28"/>
          <w:rtl/>
        </w:rPr>
        <w:t>ی</w:t>
      </w:r>
      <w:r w:rsidRPr="00575DB9">
        <w:rPr>
          <w:rFonts w:cs="B Mitra" w:hint="eastAsia"/>
          <w:sz w:val="28"/>
          <w:szCs w:val="28"/>
          <w:rtl/>
        </w:rPr>
        <w:t>ف</w:t>
      </w:r>
      <w:r w:rsidRPr="00575DB9">
        <w:rPr>
          <w:rFonts w:cs="B Mitra" w:hint="cs"/>
          <w:sz w:val="28"/>
          <w:szCs w:val="28"/>
          <w:rtl/>
        </w:rPr>
        <w:t>ۀ</w:t>
      </w:r>
      <w:r w:rsidRPr="00575DB9">
        <w:rPr>
          <w:rFonts w:cs="B Mitra"/>
          <w:sz w:val="28"/>
          <w:szCs w:val="28"/>
          <w:rtl/>
        </w:rPr>
        <w:t xml:space="preserve"> وقت روانه کرد تا از سلامت و</w:t>
      </w:r>
      <w:r w:rsidRPr="00575DB9">
        <w:rPr>
          <w:rFonts w:cs="B Mitra" w:hint="cs"/>
          <w:sz w:val="28"/>
          <w:szCs w:val="28"/>
          <w:rtl/>
        </w:rPr>
        <w:t>ی</w:t>
      </w:r>
      <w:r w:rsidRPr="00575DB9">
        <w:rPr>
          <w:rFonts w:cs="B Mitra"/>
          <w:sz w:val="28"/>
          <w:szCs w:val="28"/>
          <w:rtl/>
        </w:rPr>
        <w:t xml:space="preserve"> اطم</w:t>
      </w:r>
      <w:r w:rsidRPr="00575DB9">
        <w:rPr>
          <w:rFonts w:cs="B Mitra" w:hint="cs"/>
          <w:sz w:val="28"/>
          <w:szCs w:val="28"/>
          <w:rtl/>
        </w:rPr>
        <w:t>ی</w:t>
      </w:r>
      <w:r w:rsidRPr="00575DB9">
        <w:rPr>
          <w:rFonts w:cs="B Mitra" w:hint="eastAsia"/>
          <w:sz w:val="28"/>
          <w:szCs w:val="28"/>
          <w:rtl/>
        </w:rPr>
        <w:t>نان</w:t>
      </w:r>
      <w:r w:rsidRPr="00575DB9">
        <w:rPr>
          <w:rFonts w:cs="B Mitra"/>
          <w:sz w:val="28"/>
          <w:szCs w:val="28"/>
          <w:rtl/>
        </w:rPr>
        <w:t xml:space="preserve"> </w:t>
      </w:r>
      <w:r w:rsidRPr="00575DB9">
        <w:rPr>
          <w:rFonts w:cs="B Mitra" w:hint="cs"/>
          <w:sz w:val="28"/>
          <w:szCs w:val="28"/>
          <w:rtl/>
        </w:rPr>
        <w:t>ی</w:t>
      </w:r>
      <w:r w:rsidRPr="00575DB9">
        <w:rPr>
          <w:rFonts w:cs="B Mitra" w:hint="eastAsia"/>
          <w:sz w:val="28"/>
          <w:szCs w:val="28"/>
          <w:rtl/>
        </w:rPr>
        <w:t>ابد؛</w:t>
      </w:r>
      <w:r w:rsidRPr="00575DB9">
        <w:rPr>
          <w:rFonts w:cs="B Mitra"/>
          <w:sz w:val="28"/>
          <w:szCs w:val="28"/>
          <w:rtl/>
        </w:rPr>
        <w:t xml:space="preserve"> البته مقاب</w:t>
      </w:r>
      <w:r w:rsidRPr="00575DB9">
        <w:rPr>
          <w:rFonts w:cs="B Mitra" w:hint="eastAsia"/>
          <w:sz w:val="28"/>
          <w:szCs w:val="28"/>
          <w:rtl/>
        </w:rPr>
        <w:t>له</w:t>
      </w:r>
      <w:r w:rsidRPr="00575DB9">
        <w:rPr>
          <w:rFonts w:cs="B Mitra"/>
          <w:sz w:val="28"/>
          <w:szCs w:val="28"/>
          <w:rtl/>
        </w:rPr>
        <w:t xml:space="preserve"> با شورش</w:t>
      </w:r>
      <w:r w:rsidRPr="00575DB9">
        <w:rPr>
          <w:rFonts w:cs="B Mitra" w:hint="cs"/>
          <w:sz w:val="28"/>
          <w:szCs w:val="28"/>
          <w:rtl/>
        </w:rPr>
        <w:t>ی</w:t>
      </w:r>
      <w:r w:rsidRPr="00575DB9">
        <w:rPr>
          <w:rFonts w:cs="B Mitra" w:hint="eastAsia"/>
          <w:sz w:val="28"/>
          <w:szCs w:val="28"/>
          <w:rtl/>
        </w:rPr>
        <w:t>ان</w:t>
      </w:r>
      <w:r w:rsidRPr="00575DB9">
        <w:rPr>
          <w:rFonts w:cs="B Mitra"/>
          <w:sz w:val="28"/>
          <w:szCs w:val="28"/>
          <w:rtl/>
        </w:rPr>
        <w:t xml:space="preserve"> چندان دشوار بود که در نها</w:t>
      </w:r>
      <w:r w:rsidRPr="00575DB9">
        <w:rPr>
          <w:rFonts w:cs="B Mitra" w:hint="cs"/>
          <w:sz w:val="28"/>
          <w:szCs w:val="28"/>
          <w:rtl/>
        </w:rPr>
        <w:t>ی</w:t>
      </w:r>
      <w:r w:rsidRPr="00575DB9">
        <w:rPr>
          <w:rFonts w:cs="B Mitra" w:hint="eastAsia"/>
          <w:sz w:val="28"/>
          <w:szCs w:val="28"/>
          <w:rtl/>
        </w:rPr>
        <w:t>ت</w:t>
      </w:r>
      <w:r w:rsidRPr="00575DB9">
        <w:rPr>
          <w:rFonts w:cs="B Mitra"/>
          <w:sz w:val="28"/>
          <w:szCs w:val="28"/>
          <w:rtl/>
        </w:rPr>
        <w:t xml:space="preserve"> عثمان کشته شد. گفتن</w:t>
      </w:r>
      <w:r w:rsidRPr="00575DB9">
        <w:rPr>
          <w:rFonts w:cs="B Mitra" w:hint="cs"/>
          <w:sz w:val="28"/>
          <w:szCs w:val="28"/>
          <w:rtl/>
        </w:rPr>
        <w:t>ی</w:t>
      </w:r>
      <w:r w:rsidRPr="00575DB9">
        <w:rPr>
          <w:rFonts w:cs="B Mitra"/>
          <w:sz w:val="28"/>
          <w:szCs w:val="28"/>
          <w:rtl/>
        </w:rPr>
        <w:t xml:space="preserve"> است اختلاف </w:t>
      </w:r>
      <w:r w:rsidRPr="00575DB9">
        <w:rPr>
          <w:rFonts w:cs="B Mitra"/>
          <w:sz w:val="28"/>
          <w:szCs w:val="28"/>
          <w:rtl/>
        </w:rPr>
        <w:lastRenderedPageBreak/>
        <w:t>روا</w:t>
      </w:r>
      <w:r w:rsidRPr="00575DB9">
        <w:rPr>
          <w:rFonts w:cs="B Mitra" w:hint="cs"/>
          <w:sz w:val="28"/>
          <w:szCs w:val="28"/>
          <w:rtl/>
        </w:rPr>
        <w:t>یی</w:t>
      </w:r>
      <w:r w:rsidRPr="00575DB9">
        <w:rPr>
          <w:rFonts w:cs="B Mitra"/>
          <w:sz w:val="28"/>
          <w:szCs w:val="28"/>
          <w:rtl/>
        </w:rPr>
        <w:t xml:space="preserve"> در منابع ا</w:t>
      </w:r>
      <w:r w:rsidRPr="00575DB9">
        <w:rPr>
          <w:rFonts w:cs="B Mitra" w:hint="cs"/>
          <w:sz w:val="28"/>
          <w:szCs w:val="28"/>
          <w:rtl/>
        </w:rPr>
        <w:t>ی</w:t>
      </w:r>
      <w:r w:rsidRPr="00575DB9">
        <w:rPr>
          <w:rFonts w:cs="B Mitra" w:hint="eastAsia"/>
          <w:sz w:val="28"/>
          <w:szCs w:val="28"/>
          <w:rtl/>
        </w:rPr>
        <w:t>ن</w:t>
      </w:r>
      <w:r w:rsidRPr="00575DB9">
        <w:rPr>
          <w:rFonts w:cs="B Mitra"/>
          <w:sz w:val="28"/>
          <w:szCs w:val="28"/>
          <w:rtl/>
        </w:rPr>
        <w:t xml:space="preserve"> مبحث در ذکر جزئ</w:t>
      </w:r>
      <w:r w:rsidRPr="00575DB9">
        <w:rPr>
          <w:rFonts w:cs="B Mitra" w:hint="cs"/>
          <w:sz w:val="28"/>
          <w:szCs w:val="28"/>
          <w:rtl/>
        </w:rPr>
        <w:t>ی</w:t>
      </w:r>
      <w:r w:rsidRPr="00575DB9">
        <w:rPr>
          <w:rFonts w:cs="B Mitra" w:hint="eastAsia"/>
          <w:sz w:val="28"/>
          <w:szCs w:val="28"/>
          <w:rtl/>
        </w:rPr>
        <w:t>ات</w:t>
      </w:r>
      <w:r w:rsidRPr="00575DB9">
        <w:rPr>
          <w:rFonts w:cs="B Mitra"/>
          <w:sz w:val="28"/>
          <w:szCs w:val="28"/>
          <w:rtl/>
        </w:rPr>
        <w:t xml:space="preserve"> بس</w:t>
      </w:r>
      <w:r w:rsidRPr="00575DB9">
        <w:rPr>
          <w:rFonts w:cs="B Mitra" w:hint="cs"/>
          <w:sz w:val="28"/>
          <w:szCs w:val="28"/>
          <w:rtl/>
        </w:rPr>
        <w:t>ی</w:t>
      </w:r>
      <w:r w:rsidRPr="00575DB9">
        <w:rPr>
          <w:rFonts w:cs="B Mitra" w:hint="eastAsia"/>
          <w:sz w:val="28"/>
          <w:szCs w:val="28"/>
          <w:rtl/>
        </w:rPr>
        <w:t>ار</w:t>
      </w:r>
      <w:r w:rsidRPr="00575DB9">
        <w:rPr>
          <w:rFonts w:cs="B Mitra"/>
          <w:sz w:val="28"/>
          <w:szCs w:val="28"/>
          <w:rtl/>
        </w:rPr>
        <w:t xml:space="preserve"> است (نک‍ : همانجا؛ بلاذر</w:t>
      </w:r>
      <w:r w:rsidRPr="00575DB9">
        <w:rPr>
          <w:rFonts w:cs="B Mitra" w:hint="cs"/>
          <w:sz w:val="28"/>
          <w:szCs w:val="28"/>
          <w:rtl/>
        </w:rPr>
        <w:t>ی</w:t>
      </w:r>
      <w:r w:rsidRPr="00575DB9">
        <w:rPr>
          <w:rFonts w:cs="B Mitra" w:hint="eastAsia"/>
          <w:sz w:val="28"/>
          <w:szCs w:val="28"/>
          <w:rtl/>
        </w:rPr>
        <w:t>،</w:t>
      </w:r>
      <w:r w:rsidRPr="00575DB9">
        <w:rPr>
          <w:rFonts w:cs="B Mitra"/>
          <w:sz w:val="28"/>
          <w:szCs w:val="28"/>
          <w:rtl/>
        </w:rPr>
        <w:t xml:space="preserve"> 2 / 216-217؛ مالق</w:t>
      </w:r>
      <w:r w:rsidRPr="00575DB9">
        <w:rPr>
          <w:rFonts w:cs="B Mitra" w:hint="cs"/>
          <w:sz w:val="28"/>
          <w:szCs w:val="28"/>
          <w:rtl/>
        </w:rPr>
        <w:t>ی</w:t>
      </w:r>
      <w:r w:rsidRPr="00575DB9">
        <w:rPr>
          <w:rFonts w:cs="B Mitra" w:hint="eastAsia"/>
          <w:sz w:val="28"/>
          <w:szCs w:val="28"/>
          <w:rtl/>
        </w:rPr>
        <w:t>،</w:t>
      </w:r>
      <w:r w:rsidRPr="00575DB9">
        <w:rPr>
          <w:rFonts w:cs="B Mitra"/>
          <w:sz w:val="28"/>
          <w:szCs w:val="28"/>
          <w:rtl/>
        </w:rPr>
        <w:t xml:space="preserve"> 119، 194؛ مقدس</w:t>
      </w:r>
      <w:r w:rsidRPr="00575DB9">
        <w:rPr>
          <w:rFonts w:cs="B Mitra" w:hint="cs"/>
          <w:sz w:val="28"/>
          <w:szCs w:val="28"/>
          <w:rtl/>
        </w:rPr>
        <w:t>ی</w:t>
      </w:r>
      <w:r w:rsidRPr="00575DB9">
        <w:rPr>
          <w:rFonts w:cs="B Mitra" w:hint="eastAsia"/>
          <w:sz w:val="28"/>
          <w:szCs w:val="28"/>
          <w:rtl/>
        </w:rPr>
        <w:t>،</w:t>
      </w:r>
      <w:r w:rsidRPr="00575DB9">
        <w:rPr>
          <w:rFonts w:cs="B Mitra"/>
          <w:sz w:val="28"/>
          <w:szCs w:val="28"/>
          <w:rtl/>
        </w:rPr>
        <w:t xml:space="preserve"> 5 / 206؛ عامل</w:t>
      </w:r>
      <w:r w:rsidRPr="00575DB9">
        <w:rPr>
          <w:rFonts w:cs="B Mitra" w:hint="cs"/>
          <w:sz w:val="28"/>
          <w:szCs w:val="28"/>
          <w:rtl/>
        </w:rPr>
        <w:t>ی</w:t>
      </w:r>
      <w:r w:rsidRPr="00575DB9">
        <w:rPr>
          <w:rFonts w:cs="B Mitra" w:hint="eastAsia"/>
          <w:sz w:val="28"/>
          <w:szCs w:val="28"/>
          <w:rtl/>
        </w:rPr>
        <w:t>،</w:t>
      </w:r>
      <w:r w:rsidRPr="00575DB9">
        <w:rPr>
          <w:rFonts w:cs="B Mitra"/>
          <w:sz w:val="28"/>
          <w:szCs w:val="28"/>
          <w:rtl/>
        </w:rPr>
        <w:t xml:space="preserve"> 140 بب‍‌ ). </w:t>
      </w:r>
    </w:p>
    <w:p w:rsidR="00575DB9" w:rsidRPr="00575DB9" w:rsidRDefault="00575DB9" w:rsidP="00575DB9">
      <w:pPr>
        <w:rPr>
          <w:rFonts w:cs="B Mitra"/>
          <w:sz w:val="28"/>
          <w:szCs w:val="28"/>
          <w:rtl/>
        </w:rPr>
      </w:pPr>
      <w:r w:rsidRPr="00575DB9">
        <w:rPr>
          <w:rFonts w:cs="B Mitra" w:hint="eastAsia"/>
          <w:sz w:val="28"/>
          <w:szCs w:val="28"/>
          <w:rtl/>
        </w:rPr>
        <w:t>پس</w:t>
      </w:r>
      <w:r w:rsidRPr="00575DB9">
        <w:rPr>
          <w:rFonts w:cs="B Mitra"/>
          <w:sz w:val="28"/>
          <w:szCs w:val="28"/>
          <w:rtl/>
        </w:rPr>
        <w:t xml:space="preserve"> از کشته شدن عثمان و متعاقب آن ب</w:t>
      </w:r>
      <w:r w:rsidRPr="00575DB9">
        <w:rPr>
          <w:rFonts w:cs="B Mitra" w:hint="cs"/>
          <w:sz w:val="28"/>
          <w:szCs w:val="28"/>
          <w:rtl/>
        </w:rPr>
        <w:t>ی</w:t>
      </w:r>
      <w:r w:rsidRPr="00575DB9">
        <w:rPr>
          <w:rFonts w:cs="B Mitra" w:hint="eastAsia"/>
          <w:sz w:val="28"/>
          <w:szCs w:val="28"/>
          <w:rtl/>
        </w:rPr>
        <w:t>عت</w:t>
      </w:r>
      <w:r w:rsidRPr="00575DB9">
        <w:rPr>
          <w:rFonts w:cs="B Mitra"/>
          <w:sz w:val="28"/>
          <w:szCs w:val="28"/>
          <w:rtl/>
        </w:rPr>
        <w:t xml:space="preserve"> با حضرت عل</w:t>
      </w:r>
      <w:r w:rsidRPr="00575DB9">
        <w:rPr>
          <w:rFonts w:cs="B Mitra" w:hint="cs"/>
          <w:sz w:val="28"/>
          <w:szCs w:val="28"/>
          <w:rtl/>
        </w:rPr>
        <w:t>ی</w:t>
      </w:r>
      <w:r w:rsidRPr="00575DB9">
        <w:rPr>
          <w:rFonts w:cs="B Mitra"/>
          <w:sz w:val="28"/>
          <w:szCs w:val="28"/>
          <w:rtl/>
        </w:rPr>
        <w:t xml:space="preserve"> (ع)، فرزند آن بزرگوار، در آماده‌ساز</w:t>
      </w:r>
      <w:r w:rsidRPr="00575DB9">
        <w:rPr>
          <w:rFonts w:cs="B Mitra" w:hint="cs"/>
          <w:sz w:val="28"/>
          <w:szCs w:val="28"/>
          <w:rtl/>
        </w:rPr>
        <w:t>ی</w:t>
      </w:r>
      <w:r w:rsidRPr="00575DB9">
        <w:rPr>
          <w:rFonts w:cs="B Mitra"/>
          <w:sz w:val="28"/>
          <w:szCs w:val="28"/>
          <w:rtl/>
        </w:rPr>
        <w:t xml:space="preserve"> ا</w:t>
      </w:r>
      <w:r w:rsidRPr="00575DB9">
        <w:rPr>
          <w:rFonts w:cs="B Mitra" w:hint="cs"/>
          <w:sz w:val="28"/>
          <w:szCs w:val="28"/>
          <w:rtl/>
        </w:rPr>
        <w:t>ی</w:t>
      </w:r>
      <w:r w:rsidRPr="00575DB9">
        <w:rPr>
          <w:rFonts w:cs="B Mitra" w:hint="eastAsia"/>
          <w:sz w:val="28"/>
          <w:szCs w:val="28"/>
          <w:rtl/>
        </w:rPr>
        <w:t>ن</w:t>
      </w:r>
      <w:r w:rsidRPr="00575DB9">
        <w:rPr>
          <w:rFonts w:cs="B Mitra"/>
          <w:sz w:val="28"/>
          <w:szCs w:val="28"/>
          <w:rtl/>
        </w:rPr>
        <w:t xml:space="preserve"> ب</w:t>
      </w:r>
      <w:r w:rsidRPr="00575DB9">
        <w:rPr>
          <w:rFonts w:cs="B Mitra" w:hint="cs"/>
          <w:sz w:val="28"/>
          <w:szCs w:val="28"/>
          <w:rtl/>
        </w:rPr>
        <w:t>ی</w:t>
      </w:r>
      <w:r w:rsidRPr="00575DB9">
        <w:rPr>
          <w:rFonts w:cs="B Mitra" w:hint="eastAsia"/>
          <w:sz w:val="28"/>
          <w:szCs w:val="28"/>
          <w:rtl/>
        </w:rPr>
        <w:t>عت</w:t>
      </w:r>
      <w:r w:rsidRPr="00575DB9">
        <w:rPr>
          <w:rFonts w:cs="B Mitra"/>
          <w:sz w:val="28"/>
          <w:szCs w:val="28"/>
          <w:rtl/>
        </w:rPr>
        <w:t xml:space="preserve"> م</w:t>
      </w:r>
      <w:r w:rsidRPr="00575DB9">
        <w:rPr>
          <w:rFonts w:cs="B Mitra" w:hint="cs"/>
          <w:sz w:val="28"/>
          <w:szCs w:val="28"/>
          <w:rtl/>
        </w:rPr>
        <w:t>ی</w:t>
      </w:r>
      <w:r w:rsidRPr="00575DB9">
        <w:rPr>
          <w:rFonts w:cs="B Mitra" w:hint="eastAsia"/>
          <w:sz w:val="28"/>
          <w:szCs w:val="28"/>
          <w:rtl/>
        </w:rPr>
        <w:t>ان</w:t>
      </w:r>
      <w:r w:rsidRPr="00575DB9">
        <w:rPr>
          <w:rFonts w:cs="B Mitra"/>
          <w:sz w:val="28"/>
          <w:szCs w:val="28"/>
          <w:rtl/>
        </w:rPr>
        <w:t xml:space="preserve"> مردم و عل</w:t>
      </w:r>
      <w:r w:rsidRPr="00575DB9">
        <w:rPr>
          <w:rFonts w:cs="B Mitra" w:hint="cs"/>
          <w:sz w:val="28"/>
          <w:szCs w:val="28"/>
          <w:rtl/>
        </w:rPr>
        <w:t>ی</w:t>
      </w:r>
      <w:r w:rsidRPr="00575DB9">
        <w:rPr>
          <w:rFonts w:cs="B Mitra"/>
          <w:sz w:val="28"/>
          <w:szCs w:val="28"/>
          <w:rtl/>
        </w:rPr>
        <w:t xml:space="preserve"> (ع) نقش مهم</w:t>
      </w:r>
      <w:r w:rsidRPr="00575DB9">
        <w:rPr>
          <w:rFonts w:cs="B Mitra" w:hint="cs"/>
          <w:sz w:val="28"/>
          <w:szCs w:val="28"/>
          <w:rtl/>
        </w:rPr>
        <w:t>ی</w:t>
      </w:r>
      <w:r w:rsidRPr="00575DB9">
        <w:rPr>
          <w:rFonts w:cs="B Mitra"/>
          <w:sz w:val="28"/>
          <w:szCs w:val="28"/>
          <w:rtl/>
        </w:rPr>
        <w:t xml:space="preserve"> ا</w:t>
      </w:r>
      <w:r w:rsidRPr="00575DB9">
        <w:rPr>
          <w:rFonts w:cs="B Mitra" w:hint="cs"/>
          <w:sz w:val="28"/>
          <w:szCs w:val="28"/>
          <w:rtl/>
        </w:rPr>
        <w:t>ی</w:t>
      </w:r>
      <w:r w:rsidRPr="00575DB9">
        <w:rPr>
          <w:rFonts w:cs="B Mitra" w:hint="eastAsia"/>
          <w:sz w:val="28"/>
          <w:szCs w:val="28"/>
          <w:rtl/>
        </w:rPr>
        <w:t>فا</w:t>
      </w:r>
      <w:r w:rsidRPr="00575DB9">
        <w:rPr>
          <w:rFonts w:cs="B Mitra"/>
          <w:sz w:val="28"/>
          <w:szCs w:val="28"/>
          <w:rtl/>
        </w:rPr>
        <w:t xml:space="preserve"> نمود. امام حسن (ع) در طول خلافت آن حضرت هم</w:t>
      </w:r>
      <w:r w:rsidRPr="00575DB9">
        <w:rPr>
          <w:rFonts w:cs="B Mitra" w:hint="cs"/>
          <w:sz w:val="28"/>
          <w:szCs w:val="28"/>
          <w:rtl/>
        </w:rPr>
        <w:t>ی</w:t>
      </w:r>
      <w:r w:rsidRPr="00575DB9">
        <w:rPr>
          <w:rFonts w:cs="B Mitra" w:hint="eastAsia"/>
          <w:sz w:val="28"/>
          <w:szCs w:val="28"/>
          <w:rtl/>
        </w:rPr>
        <w:t>شه</w:t>
      </w:r>
      <w:r w:rsidRPr="00575DB9">
        <w:rPr>
          <w:rFonts w:cs="B Mitra"/>
          <w:sz w:val="28"/>
          <w:szCs w:val="28"/>
          <w:rtl/>
        </w:rPr>
        <w:t xml:space="preserve"> </w:t>
      </w:r>
      <w:r w:rsidRPr="00575DB9">
        <w:rPr>
          <w:rFonts w:cs="B Mitra" w:hint="cs"/>
          <w:sz w:val="28"/>
          <w:szCs w:val="28"/>
          <w:rtl/>
        </w:rPr>
        <w:t>ی</w:t>
      </w:r>
      <w:r w:rsidRPr="00575DB9">
        <w:rPr>
          <w:rFonts w:cs="B Mitra" w:hint="eastAsia"/>
          <w:sz w:val="28"/>
          <w:szCs w:val="28"/>
          <w:rtl/>
        </w:rPr>
        <w:t>ار</w:t>
      </w:r>
      <w:r w:rsidRPr="00575DB9">
        <w:rPr>
          <w:rFonts w:cs="B Mitra" w:hint="cs"/>
          <w:sz w:val="28"/>
          <w:szCs w:val="28"/>
          <w:rtl/>
        </w:rPr>
        <w:t>ی‌</w:t>
      </w:r>
      <w:r w:rsidRPr="00575DB9">
        <w:rPr>
          <w:rFonts w:cs="B Mitra" w:hint="eastAsia"/>
          <w:sz w:val="28"/>
          <w:szCs w:val="28"/>
          <w:rtl/>
        </w:rPr>
        <w:t>رسان</w:t>
      </w:r>
      <w:r w:rsidRPr="00575DB9">
        <w:rPr>
          <w:rFonts w:cs="B Mitra"/>
          <w:sz w:val="28"/>
          <w:szCs w:val="28"/>
          <w:rtl/>
        </w:rPr>
        <w:t xml:space="preserve"> پدر بود. در </w:t>
      </w:r>
      <w:r w:rsidRPr="00575DB9">
        <w:rPr>
          <w:rFonts w:cs="B Mitra" w:hint="cs"/>
          <w:sz w:val="28"/>
          <w:szCs w:val="28"/>
          <w:rtl/>
        </w:rPr>
        <w:t>ی</w:t>
      </w:r>
      <w:r w:rsidRPr="00575DB9">
        <w:rPr>
          <w:rFonts w:cs="B Mitra" w:hint="eastAsia"/>
          <w:sz w:val="28"/>
          <w:szCs w:val="28"/>
          <w:rtl/>
        </w:rPr>
        <w:t>ک</w:t>
      </w:r>
      <w:r w:rsidRPr="00575DB9">
        <w:rPr>
          <w:rFonts w:cs="B Mitra"/>
          <w:sz w:val="28"/>
          <w:szCs w:val="28"/>
          <w:rtl/>
        </w:rPr>
        <w:t xml:space="preserve"> تقس</w:t>
      </w:r>
      <w:r w:rsidRPr="00575DB9">
        <w:rPr>
          <w:rFonts w:cs="B Mitra" w:hint="cs"/>
          <w:sz w:val="28"/>
          <w:szCs w:val="28"/>
          <w:rtl/>
        </w:rPr>
        <w:t>ی</w:t>
      </w:r>
      <w:r w:rsidRPr="00575DB9">
        <w:rPr>
          <w:rFonts w:cs="B Mitra" w:hint="eastAsia"/>
          <w:sz w:val="28"/>
          <w:szCs w:val="28"/>
          <w:rtl/>
        </w:rPr>
        <w:t>م‌بند</w:t>
      </w:r>
      <w:r w:rsidRPr="00575DB9">
        <w:rPr>
          <w:rFonts w:cs="B Mitra" w:hint="cs"/>
          <w:sz w:val="28"/>
          <w:szCs w:val="28"/>
          <w:rtl/>
        </w:rPr>
        <w:t>ی</w:t>
      </w:r>
      <w:r w:rsidRPr="00575DB9">
        <w:rPr>
          <w:rFonts w:cs="B Mitra"/>
          <w:sz w:val="28"/>
          <w:szCs w:val="28"/>
          <w:rtl/>
        </w:rPr>
        <w:t xml:space="preserve"> تار</w:t>
      </w:r>
      <w:r w:rsidRPr="00575DB9">
        <w:rPr>
          <w:rFonts w:cs="B Mitra" w:hint="cs"/>
          <w:sz w:val="28"/>
          <w:szCs w:val="28"/>
          <w:rtl/>
        </w:rPr>
        <w:t>ی</w:t>
      </w:r>
      <w:r w:rsidRPr="00575DB9">
        <w:rPr>
          <w:rFonts w:cs="B Mitra" w:hint="eastAsia"/>
          <w:sz w:val="28"/>
          <w:szCs w:val="28"/>
          <w:rtl/>
        </w:rPr>
        <w:t>خ</w:t>
      </w:r>
      <w:r w:rsidRPr="00575DB9">
        <w:rPr>
          <w:rFonts w:cs="B Mitra" w:hint="cs"/>
          <w:sz w:val="28"/>
          <w:szCs w:val="28"/>
          <w:rtl/>
        </w:rPr>
        <w:t>ی</w:t>
      </w:r>
      <w:r w:rsidRPr="00575DB9">
        <w:rPr>
          <w:rFonts w:cs="B Mitra"/>
          <w:sz w:val="28"/>
          <w:szCs w:val="28"/>
          <w:rtl/>
        </w:rPr>
        <w:t xml:space="preserve"> براساس مهم‌تر</w:t>
      </w:r>
      <w:r w:rsidRPr="00575DB9">
        <w:rPr>
          <w:rFonts w:cs="B Mitra" w:hint="cs"/>
          <w:sz w:val="28"/>
          <w:szCs w:val="28"/>
          <w:rtl/>
        </w:rPr>
        <w:t>ی</w:t>
      </w:r>
      <w:r w:rsidRPr="00575DB9">
        <w:rPr>
          <w:rFonts w:cs="B Mitra" w:hint="eastAsia"/>
          <w:sz w:val="28"/>
          <w:szCs w:val="28"/>
          <w:rtl/>
        </w:rPr>
        <w:t>ن</w:t>
      </w:r>
      <w:r w:rsidRPr="00575DB9">
        <w:rPr>
          <w:rFonts w:cs="B Mitra"/>
          <w:sz w:val="28"/>
          <w:szCs w:val="28"/>
          <w:rtl/>
        </w:rPr>
        <w:t xml:space="preserve"> رخدادها</w:t>
      </w:r>
      <w:r w:rsidRPr="00575DB9">
        <w:rPr>
          <w:rFonts w:cs="B Mitra" w:hint="cs"/>
          <w:sz w:val="28"/>
          <w:szCs w:val="28"/>
          <w:rtl/>
        </w:rPr>
        <w:t>ی</w:t>
      </w:r>
      <w:r w:rsidRPr="00575DB9">
        <w:rPr>
          <w:rFonts w:cs="B Mitra"/>
          <w:sz w:val="28"/>
          <w:szCs w:val="28"/>
          <w:rtl/>
        </w:rPr>
        <w:t xml:space="preserve"> دور</w:t>
      </w:r>
      <w:r w:rsidRPr="00575DB9">
        <w:rPr>
          <w:rFonts w:cs="B Mitra" w:hint="cs"/>
          <w:sz w:val="28"/>
          <w:szCs w:val="28"/>
          <w:rtl/>
        </w:rPr>
        <w:t>ۀ</w:t>
      </w:r>
      <w:r w:rsidRPr="00575DB9">
        <w:rPr>
          <w:rFonts w:cs="B Mitra"/>
          <w:sz w:val="28"/>
          <w:szCs w:val="28"/>
          <w:rtl/>
        </w:rPr>
        <w:t xml:space="preserve"> خلافت ا</w:t>
      </w:r>
      <w:r w:rsidRPr="00575DB9">
        <w:rPr>
          <w:rFonts w:cs="B Mitra" w:hint="eastAsia"/>
          <w:sz w:val="28"/>
          <w:szCs w:val="28"/>
          <w:rtl/>
        </w:rPr>
        <w:t>مام</w:t>
      </w:r>
      <w:r w:rsidRPr="00575DB9">
        <w:rPr>
          <w:rFonts w:cs="B Mitra"/>
          <w:sz w:val="28"/>
          <w:szCs w:val="28"/>
          <w:rtl/>
        </w:rPr>
        <w:t xml:space="preserve"> عل</w:t>
      </w:r>
      <w:r w:rsidRPr="00575DB9">
        <w:rPr>
          <w:rFonts w:cs="B Mitra" w:hint="cs"/>
          <w:sz w:val="28"/>
          <w:szCs w:val="28"/>
          <w:rtl/>
        </w:rPr>
        <w:t>ی</w:t>
      </w:r>
      <w:r w:rsidRPr="00575DB9">
        <w:rPr>
          <w:rFonts w:cs="B Mitra"/>
          <w:sz w:val="28"/>
          <w:szCs w:val="28"/>
          <w:rtl/>
        </w:rPr>
        <w:t xml:space="preserve"> (ع)، با</w:t>
      </w:r>
      <w:r w:rsidRPr="00575DB9">
        <w:rPr>
          <w:rFonts w:cs="B Mitra" w:hint="cs"/>
          <w:sz w:val="28"/>
          <w:szCs w:val="28"/>
          <w:rtl/>
        </w:rPr>
        <w:t>ی</w:t>
      </w:r>
      <w:r w:rsidRPr="00575DB9">
        <w:rPr>
          <w:rFonts w:cs="B Mitra" w:hint="eastAsia"/>
          <w:sz w:val="28"/>
          <w:szCs w:val="28"/>
          <w:rtl/>
        </w:rPr>
        <w:t>د</w:t>
      </w:r>
      <w:r w:rsidRPr="00575DB9">
        <w:rPr>
          <w:rFonts w:cs="B Mitra"/>
          <w:sz w:val="28"/>
          <w:szCs w:val="28"/>
          <w:rtl/>
        </w:rPr>
        <w:t xml:space="preserve"> به حضور امام حسن (ع) در تمام</w:t>
      </w:r>
      <w:r w:rsidRPr="00575DB9">
        <w:rPr>
          <w:rFonts w:cs="B Mitra" w:hint="cs"/>
          <w:sz w:val="28"/>
          <w:szCs w:val="28"/>
          <w:rtl/>
        </w:rPr>
        <w:t>ی</w:t>
      </w:r>
      <w:r w:rsidRPr="00575DB9">
        <w:rPr>
          <w:rFonts w:cs="B Mitra"/>
          <w:sz w:val="28"/>
          <w:szCs w:val="28"/>
          <w:rtl/>
        </w:rPr>
        <w:t xml:space="preserve"> صحنه‌ها</w:t>
      </w:r>
      <w:r w:rsidRPr="00575DB9">
        <w:rPr>
          <w:rFonts w:cs="B Mitra" w:hint="cs"/>
          <w:sz w:val="28"/>
          <w:szCs w:val="28"/>
          <w:rtl/>
        </w:rPr>
        <w:t>ی</w:t>
      </w:r>
      <w:r w:rsidRPr="00575DB9">
        <w:rPr>
          <w:rFonts w:cs="B Mitra"/>
          <w:sz w:val="28"/>
          <w:szCs w:val="28"/>
          <w:rtl/>
        </w:rPr>
        <w:t xml:space="preserve"> اصل</w:t>
      </w:r>
      <w:r w:rsidRPr="00575DB9">
        <w:rPr>
          <w:rFonts w:cs="B Mitra" w:hint="cs"/>
          <w:sz w:val="28"/>
          <w:szCs w:val="28"/>
          <w:rtl/>
        </w:rPr>
        <w:t>ی</w:t>
      </w:r>
      <w:r w:rsidRPr="00575DB9">
        <w:rPr>
          <w:rFonts w:cs="B Mitra"/>
          <w:sz w:val="28"/>
          <w:szCs w:val="28"/>
          <w:rtl/>
        </w:rPr>
        <w:t xml:space="preserve"> در جنگ جمل، صف</w:t>
      </w:r>
      <w:r w:rsidRPr="00575DB9">
        <w:rPr>
          <w:rFonts w:cs="B Mitra" w:hint="cs"/>
          <w:sz w:val="28"/>
          <w:szCs w:val="28"/>
          <w:rtl/>
        </w:rPr>
        <w:t>ی</w:t>
      </w:r>
      <w:r w:rsidRPr="00575DB9">
        <w:rPr>
          <w:rFonts w:cs="B Mitra" w:hint="eastAsia"/>
          <w:sz w:val="28"/>
          <w:szCs w:val="28"/>
          <w:rtl/>
        </w:rPr>
        <w:t>ن،</w:t>
      </w:r>
      <w:r w:rsidRPr="00575DB9">
        <w:rPr>
          <w:rFonts w:cs="B Mitra"/>
          <w:sz w:val="28"/>
          <w:szCs w:val="28"/>
          <w:rtl/>
        </w:rPr>
        <w:t xml:space="preserve"> نهروان و ن</w:t>
      </w:r>
      <w:r w:rsidRPr="00575DB9">
        <w:rPr>
          <w:rFonts w:cs="B Mitra" w:hint="cs"/>
          <w:sz w:val="28"/>
          <w:szCs w:val="28"/>
          <w:rtl/>
        </w:rPr>
        <w:t>ی</w:t>
      </w:r>
      <w:r w:rsidRPr="00575DB9">
        <w:rPr>
          <w:rFonts w:cs="B Mitra" w:hint="eastAsia"/>
          <w:sz w:val="28"/>
          <w:szCs w:val="28"/>
          <w:rtl/>
        </w:rPr>
        <w:t>ز</w:t>
      </w:r>
      <w:r w:rsidRPr="00575DB9">
        <w:rPr>
          <w:rFonts w:cs="B Mitra"/>
          <w:sz w:val="28"/>
          <w:szCs w:val="28"/>
          <w:rtl/>
        </w:rPr>
        <w:t xml:space="preserve"> در جر</w:t>
      </w:r>
      <w:r w:rsidRPr="00575DB9">
        <w:rPr>
          <w:rFonts w:cs="B Mitra" w:hint="cs"/>
          <w:sz w:val="28"/>
          <w:szCs w:val="28"/>
          <w:rtl/>
        </w:rPr>
        <w:t>ی</w:t>
      </w:r>
      <w:r w:rsidRPr="00575DB9">
        <w:rPr>
          <w:rFonts w:cs="B Mitra" w:hint="eastAsia"/>
          <w:sz w:val="28"/>
          <w:szCs w:val="28"/>
          <w:rtl/>
        </w:rPr>
        <w:t>ان</w:t>
      </w:r>
      <w:r w:rsidRPr="00575DB9">
        <w:rPr>
          <w:rFonts w:cs="B Mitra"/>
          <w:sz w:val="28"/>
          <w:szCs w:val="28"/>
          <w:rtl/>
        </w:rPr>
        <w:t xml:space="preserve"> شهادت امام عل</w:t>
      </w:r>
      <w:r w:rsidRPr="00575DB9">
        <w:rPr>
          <w:rFonts w:cs="B Mitra" w:hint="cs"/>
          <w:sz w:val="28"/>
          <w:szCs w:val="28"/>
          <w:rtl/>
        </w:rPr>
        <w:t>ی</w:t>
      </w:r>
      <w:r w:rsidRPr="00575DB9">
        <w:rPr>
          <w:rFonts w:cs="B Mitra"/>
          <w:sz w:val="28"/>
          <w:szCs w:val="28"/>
          <w:rtl/>
        </w:rPr>
        <w:t xml:space="preserve"> (ع) اشاره کرد. در نگاه</w:t>
      </w:r>
      <w:r w:rsidRPr="00575DB9">
        <w:rPr>
          <w:rFonts w:cs="B Mitra" w:hint="cs"/>
          <w:sz w:val="28"/>
          <w:szCs w:val="28"/>
          <w:rtl/>
        </w:rPr>
        <w:t>ی</w:t>
      </w:r>
      <w:r w:rsidRPr="00575DB9">
        <w:rPr>
          <w:rFonts w:cs="B Mitra"/>
          <w:sz w:val="28"/>
          <w:szCs w:val="28"/>
          <w:rtl/>
        </w:rPr>
        <w:t xml:space="preserve"> محدودتر با</w:t>
      </w:r>
      <w:r w:rsidRPr="00575DB9">
        <w:rPr>
          <w:rFonts w:cs="B Mitra" w:hint="cs"/>
          <w:sz w:val="28"/>
          <w:szCs w:val="28"/>
          <w:rtl/>
        </w:rPr>
        <w:t>ی</w:t>
      </w:r>
      <w:r w:rsidRPr="00575DB9">
        <w:rPr>
          <w:rFonts w:cs="B Mitra" w:hint="eastAsia"/>
          <w:sz w:val="28"/>
          <w:szCs w:val="28"/>
          <w:rtl/>
        </w:rPr>
        <w:t>د</w:t>
      </w:r>
      <w:r w:rsidRPr="00575DB9">
        <w:rPr>
          <w:rFonts w:cs="B Mitra"/>
          <w:sz w:val="28"/>
          <w:szCs w:val="28"/>
          <w:rtl/>
        </w:rPr>
        <w:t xml:space="preserve"> گفت سفارت آن حضرت به همراه گروه</w:t>
      </w:r>
      <w:r w:rsidRPr="00575DB9">
        <w:rPr>
          <w:rFonts w:cs="B Mitra" w:hint="cs"/>
          <w:sz w:val="28"/>
          <w:szCs w:val="28"/>
          <w:rtl/>
        </w:rPr>
        <w:t>ی</w:t>
      </w:r>
      <w:r w:rsidRPr="00575DB9">
        <w:rPr>
          <w:rFonts w:cs="B Mitra"/>
          <w:sz w:val="28"/>
          <w:szCs w:val="28"/>
          <w:rtl/>
        </w:rPr>
        <w:t xml:space="preserve"> 4 نفره، از جمله عمار </w:t>
      </w:r>
      <w:r w:rsidRPr="00575DB9">
        <w:rPr>
          <w:rFonts w:cs="B Mitra" w:hint="cs"/>
          <w:sz w:val="28"/>
          <w:szCs w:val="28"/>
          <w:rtl/>
        </w:rPr>
        <w:t>ی</w:t>
      </w:r>
      <w:r w:rsidRPr="00575DB9">
        <w:rPr>
          <w:rFonts w:cs="B Mitra" w:hint="eastAsia"/>
          <w:sz w:val="28"/>
          <w:szCs w:val="28"/>
          <w:rtl/>
        </w:rPr>
        <w:t>اسر،</w:t>
      </w:r>
      <w:r w:rsidRPr="00575DB9">
        <w:rPr>
          <w:rFonts w:cs="B Mitra"/>
          <w:sz w:val="28"/>
          <w:szCs w:val="28"/>
          <w:rtl/>
        </w:rPr>
        <w:t xml:space="preserve"> برا</w:t>
      </w:r>
      <w:r w:rsidRPr="00575DB9">
        <w:rPr>
          <w:rFonts w:cs="B Mitra" w:hint="cs"/>
          <w:sz w:val="28"/>
          <w:szCs w:val="28"/>
          <w:rtl/>
        </w:rPr>
        <w:t>ی</w:t>
      </w:r>
      <w:r w:rsidRPr="00575DB9">
        <w:rPr>
          <w:rFonts w:cs="B Mitra"/>
          <w:sz w:val="28"/>
          <w:szCs w:val="28"/>
          <w:rtl/>
        </w:rPr>
        <w:t xml:space="preserve"> برکنار ساختن ابوموسى از ولا</w:t>
      </w:r>
      <w:r w:rsidRPr="00575DB9">
        <w:rPr>
          <w:rFonts w:cs="B Mitra" w:hint="cs"/>
          <w:sz w:val="28"/>
          <w:szCs w:val="28"/>
          <w:rtl/>
        </w:rPr>
        <w:t>ی</w:t>
      </w:r>
      <w:r w:rsidRPr="00575DB9">
        <w:rPr>
          <w:rFonts w:cs="B Mitra" w:hint="eastAsia"/>
          <w:sz w:val="28"/>
          <w:szCs w:val="28"/>
          <w:rtl/>
        </w:rPr>
        <w:t>ت</w:t>
      </w:r>
      <w:r w:rsidRPr="00575DB9">
        <w:rPr>
          <w:rFonts w:cs="B Mitra"/>
          <w:sz w:val="28"/>
          <w:szCs w:val="28"/>
          <w:rtl/>
        </w:rPr>
        <w:t xml:space="preserve"> کوفه در جنگ جمل از مهم‌تر</w:t>
      </w:r>
      <w:r w:rsidRPr="00575DB9">
        <w:rPr>
          <w:rFonts w:cs="B Mitra" w:hint="cs"/>
          <w:sz w:val="28"/>
          <w:szCs w:val="28"/>
          <w:rtl/>
        </w:rPr>
        <w:t>ی</w:t>
      </w:r>
      <w:r w:rsidRPr="00575DB9">
        <w:rPr>
          <w:rFonts w:cs="B Mitra" w:hint="eastAsia"/>
          <w:sz w:val="28"/>
          <w:szCs w:val="28"/>
          <w:rtl/>
        </w:rPr>
        <w:t>ن</w:t>
      </w:r>
      <w:r w:rsidRPr="00575DB9">
        <w:rPr>
          <w:rFonts w:cs="B Mitra"/>
          <w:sz w:val="28"/>
          <w:szCs w:val="28"/>
          <w:rtl/>
        </w:rPr>
        <w:t xml:space="preserve"> نقشها</w:t>
      </w:r>
      <w:r w:rsidRPr="00575DB9">
        <w:rPr>
          <w:rFonts w:cs="B Mitra" w:hint="cs"/>
          <w:sz w:val="28"/>
          <w:szCs w:val="28"/>
          <w:rtl/>
        </w:rPr>
        <w:t>ی</w:t>
      </w:r>
      <w:r w:rsidRPr="00575DB9">
        <w:rPr>
          <w:rFonts w:cs="B Mitra"/>
          <w:sz w:val="28"/>
          <w:szCs w:val="28"/>
          <w:rtl/>
        </w:rPr>
        <w:t xml:space="preserve"> س</w:t>
      </w:r>
      <w:r w:rsidRPr="00575DB9">
        <w:rPr>
          <w:rFonts w:cs="B Mitra" w:hint="cs"/>
          <w:sz w:val="28"/>
          <w:szCs w:val="28"/>
          <w:rtl/>
        </w:rPr>
        <w:t>ی</w:t>
      </w:r>
      <w:r w:rsidRPr="00575DB9">
        <w:rPr>
          <w:rFonts w:cs="B Mitra" w:hint="eastAsia"/>
          <w:sz w:val="28"/>
          <w:szCs w:val="28"/>
          <w:rtl/>
        </w:rPr>
        <w:t>اس</w:t>
      </w:r>
      <w:r w:rsidRPr="00575DB9">
        <w:rPr>
          <w:rFonts w:cs="B Mitra" w:hint="cs"/>
          <w:sz w:val="28"/>
          <w:szCs w:val="28"/>
          <w:rtl/>
        </w:rPr>
        <w:t>ی</w:t>
      </w:r>
      <w:r w:rsidRPr="00575DB9">
        <w:rPr>
          <w:rFonts w:cs="B Mitra"/>
          <w:sz w:val="28"/>
          <w:szCs w:val="28"/>
          <w:rtl/>
        </w:rPr>
        <w:t xml:space="preserve"> او به‌شمار م</w:t>
      </w:r>
      <w:r w:rsidRPr="00575DB9">
        <w:rPr>
          <w:rFonts w:cs="B Mitra" w:hint="cs"/>
          <w:sz w:val="28"/>
          <w:szCs w:val="28"/>
          <w:rtl/>
        </w:rPr>
        <w:t>ی‌</w:t>
      </w:r>
      <w:r w:rsidRPr="00575DB9">
        <w:rPr>
          <w:rFonts w:cs="B Mitra" w:hint="eastAsia"/>
          <w:sz w:val="28"/>
          <w:szCs w:val="28"/>
          <w:rtl/>
        </w:rPr>
        <w:t>رود</w:t>
      </w:r>
      <w:r w:rsidRPr="00575DB9">
        <w:rPr>
          <w:rFonts w:cs="B Mitra"/>
          <w:sz w:val="28"/>
          <w:szCs w:val="28"/>
          <w:rtl/>
        </w:rPr>
        <w:t>. حضرت عل</w:t>
      </w:r>
      <w:r w:rsidRPr="00575DB9">
        <w:rPr>
          <w:rFonts w:cs="B Mitra" w:hint="cs"/>
          <w:sz w:val="28"/>
          <w:szCs w:val="28"/>
          <w:rtl/>
        </w:rPr>
        <w:t>ی</w:t>
      </w:r>
      <w:r w:rsidRPr="00575DB9">
        <w:rPr>
          <w:rFonts w:cs="B Mitra"/>
          <w:sz w:val="28"/>
          <w:szCs w:val="28"/>
          <w:rtl/>
        </w:rPr>
        <w:t xml:space="preserve"> (ع) بارها از وال</w:t>
      </w:r>
      <w:r w:rsidRPr="00575DB9">
        <w:rPr>
          <w:rFonts w:cs="B Mitra" w:hint="cs"/>
          <w:sz w:val="28"/>
          <w:szCs w:val="28"/>
          <w:rtl/>
        </w:rPr>
        <w:t>ی</w:t>
      </w:r>
      <w:r w:rsidRPr="00575DB9">
        <w:rPr>
          <w:rFonts w:cs="B Mitra"/>
          <w:sz w:val="28"/>
          <w:szCs w:val="28"/>
          <w:rtl/>
        </w:rPr>
        <w:t xml:space="preserve"> کوفه، ابوموسى اشعر</w:t>
      </w:r>
      <w:r w:rsidRPr="00575DB9">
        <w:rPr>
          <w:rFonts w:cs="B Mitra" w:hint="cs"/>
          <w:sz w:val="28"/>
          <w:szCs w:val="28"/>
          <w:rtl/>
        </w:rPr>
        <w:t>ی</w:t>
      </w:r>
      <w:r w:rsidRPr="00575DB9">
        <w:rPr>
          <w:rFonts w:cs="B Mitra" w:hint="eastAsia"/>
          <w:sz w:val="28"/>
          <w:szCs w:val="28"/>
          <w:rtl/>
        </w:rPr>
        <w:t>،</w:t>
      </w:r>
      <w:r w:rsidRPr="00575DB9">
        <w:rPr>
          <w:rFonts w:cs="B Mitra"/>
          <w:sz w:val="28"/>
          <w:szCs w:val="28"/>
          <w:rtl/>
        </w:rPr>
        <w:t xml:space="preserve"> خواسته بود تا برا</w:t>
      </w:r>
      <w:r w:rsidRPr="00575DB9">
        <w:rPr>
          <w:rFonts w:cs="B Mitra" w:hint="cs"/>
          <w:sz w:val="28"/>
          <w:szCs w:val="28"/>
          <w:rtl/>
        </w:rPr>
        <w:t>ی</w:t>
      </w:r>
      <w:r w:rsidRPr="00575DB9">
        <w:rPr>
          <w:rFonts w:cs="B Mitra"/>
          <w:sz w:val="28"/>
          <w:szCs w:val="28"/>
          <w:rtl/>
        </w:rPr>
        <w:t xml:space="preserve"> نبرد آماده باشند، اما ابوموسى طفره م</w:t>
      </w:r>
      <w:r w:rsidRPr="00575DB9">
        <w:rPr>
          <w:rFonts w:cs="B Mitra" w:hint="cs"/>
          <w:sz w:val="28"/>
          <w:szCs w:val="28"/>
          <w:rtl/>
        </w:rPr>
        <w:t>ی‌</w:t>
      </w:r>
      <w:r w:rsidRPr="00575DB9">
        <w:rPr>
          <w:rFonts w:cs="B Mitra" w:hint="eastAsia"/>
          <w:sz w:val="28"/>
          <w:szCs w:val="28"/>
          <w:rtl/>
        </w:rPr>
        <w:t>رفت</w:t>
      </w:r>
      <w:r w:rsidRPr="00575DB9">
        <w:rPr>
          <w:rFonts w:cs="B Mitra"/>
          <w:sz w:val="28"/>
          <w:szCs w:val="28"/>
          <w:rtl/>
        </w:rPr>
        <w:t>. چند بار ارسال سف</w:t>
      </w:r>
      <w:r w:rsidRPr="00575DB9">
        <w:rPr>
          <w:rFonts w:cs="B Mitra" w:hint="cs"/>
          <w:sz w:val="28"/>
          <w:szCs w:val="28"/>
          <w:rtl/>
        </w:rPr>
        <w:t>ی</w:t>
      </w:r>
      <w:r w:rsidRPr="00575DB9">
        <w:rPr>
          <w:rFonts w:cs="B Mitra" w:hint="eastAsia"/>
          <w:sz w:val="28"/>
          <w:szCs w:val="28"/>
          <w:rtl/>
        </w:rPr>
        <w:t>ران</w:t>
      </w:r>
      <w:r w:rsidRPr="00575DB9">
        <w:rPr>
          <w:rFonts w:cs="B Mitra" w:hint="cs"/>
          <w:sz w:val="28"/>
          <w:szCs w:val="28"/>
          <w:rtl/>
        </w:rPr>
        <w:t>ی</w:t>
      </w:r>
      <w:r w:rsidRPr="00575DB9">
        <w:rPr>
          <w:rFonts w:cs="B Mitra"/>
          <w:sz w:val="28"/>
          <w:szCs w:val="28"/>
          <w:rtl/>
        </w:rPr>
        <w:t xml:space="preserve"> برا</w:t>
      </w:r>
      <w:r w:rsidRPr="00575DB9">
        <w:rPr>
          <w:rFonts w:cs="B Mitra" w:hint="cs"/>
          <w:sz w:val="28"/>
          <w:szCs w:val="28"/>
          <w:rtl/>
        </w:rPr>
        <w:t>ی</w:t>
      </w:r>
      <w:r w:rsidRPr="00575DB9">
        <w:rPr>
          <w:rFonts w:cs="B Mitra"/>
          <w:sz w:val="28"/>
          <w:szCs w:val="28"/>
          <w:rtl/>
        </w:rPr>
        <w:t xml:space="preserve"> همراه نمودن ابوموسى اثر</w:t>
      </w:r>
      <w:r w:rsidRPr="00575DB9">
        <w:rPr>
          <w:rFonts w:cs="B Mitra" w:hint="cs"/>
          <w:sz w:val="28"/>
          <w:szCs w:val="28"/>
          <w:rtl/>
        </w:rPr>
        <w:t>ی</w:t>
      </w:r>
      <w:r w:rsidRPr="00575DB9">
        <w:rPr>
          <w:rFonts w:cs="B Mitra"/>
          <w:sz w:val="28"/>
          <w:szCs w:val="28"/>
          <w:rtl/>
        </w:rPr>
        <w:t xml:space="preserve"> نبخش</w:t>
      </w:r>
      <w:r w:rsidRPr="00575DB9">
        <w:rPr>
          <w:rFonts w:cs="B Mitra" w:hint="cs"/>
          <w:sz w:val="28"/>
          <w:szCs w:val="28"/>
          <w:rtl/>
        </w:rPr>
        <w:t>ی</w:t>
      </w:r>
      <w:r w:rsidRPr="00575DB9">
        <w:rPr>
          <w:rFonts w:cs="B Mitra" w:hint="eastAsia"/>
          <w:sz w:val="28"/>
          <w:szCs w:val="28"/>
          <w:rtl/>
        </w:rPr>
        <w:t>د،</w:t>
      </w:r>
      <w:r w:rsidRPr="00575DB9">
        <w:rPr>
          <w:rFonts w:cs="B Mitra"/>
          <w:sz w:val="28"/>
          <w:szCs w:val="28"/>
          <w:rtl/>
        </w:rPr>
        <w:t xml:space="preserve"> تا آنکه امام عل</w:t>
      </w:r>
      <w:r w:rsidRPr="00575DB9">
        <w:rPr>
          <w:rFonts w:cs="B Mitra" w:hint="cs"/>
          <w:sz w:val="28"/>
          <w:szCs w:val="28"/>
          <w:rtl/>
        </w:rPr>
        <w:t>ی</w:t>
      </w:r>
      <w:r w:rsidRPr="00575DB9">
        <w:rPr>
          <w:rFonts w:cs="B Mitra"/>
          <w:sz w:val="28"/>
          <w:szCs w:val="28"/>
          <w:rtl/>
        </w:rPr>
        <w:t xml:space="preserve"> (ع) فرزند خود، ح</w:t>
      </w:r>
      <w:r w:rsidRPr="00575DB9">
        <w:rPr>
          <w:rFonts w:cs="B Mitra" w:hint="eastAsia"/>
          <w:sz w:val="28"/>
          <w:szCs w:val="28"/>
          <w:rtl/>
        </w:rPr>
        <w:t>سن</w:t>
      </w:r>
      <w:r w:rsidRPr="00575DB9">
        <w:rPr>
          <w:rFonts w:cs="B Mitra"/>
          <w:sz w:val="28"/>
          <w:szCs w:val="28"/>
          <w:rtl/>
        </w:rPr>
        <w:t xml:space="preserve"> را با برخ</w:t>
      </w:r>
      <w:r w:rsidRPr="00575DB9">
        <w:rPr>
          <w:rFonts w:cs="B Mitra" w:hint="cs"/>
          <w:sz w:val="28"/>
          <w:szCs w:val="28"/>
          <w:rtl/>
        </w:rPr>
        <w:t>ی</w:t>
      </w:r>
      <w:r w:rsidRPr="00575DB9">
        <w:rPr>
          <w:rFonts w:cs="B Mitra"/>
          <w:sz w:val="28"/>
          <w:szCs w:val="28"/>
          <w:rtl/>
        </w:rPr>
        <w:t xml:space="preserve"> از </w:t>
      </w:r>
      <w:r w:rsidRPr="00575DB9">
        <w:rPr>
          <w:rFonts w:cs="B Mitra" w:hint="cs"/>
          <w:sz w:val="28"/>
          <w:szCs w:val="28"/>
          <w:rtl/>
        </w:rPr>
        <w:t>ی</w:t>
      </w:r>
      <w:r w:rsidRPr="00575DB9">
        <w:rPr>
          <w:rFonts w:cs="B Mitra" w:hint="eastAsia"/>
          <w:sz w:val="28"/>
          <w:szCs w:val="28"/>
          <w:rtl/>
        </w:rPr>
        <w:t>اران</w:t>
      </w:r>
      <w:r w:rsidRPr="00575DB9">
        <w:rPr>
          <w:rFonts w:cs="B Mitra"/>
          <w:sz w:val="28"/>
          <w:szCs w:val="28"/>
          <w:rtl/>
        </w:rPr>
        <w:t xml:space="preserve"> چون عمار </w:t>
      </w:r>
      <w:r w:rsidRPr="00575DB9">
        <w:rPr>
          <w:rFonts w:cs="B Mitra" w:hint="cs"/>
          <w:sz w:val="28"/>
          <w:szCs w:val="28"/>
          <w:rtl/>
        </w:rPr>
        <w:t>ی</w:t>
      </w:r>
      <w:r w:rsidRPr="00575DB9">
        <w:rPr>
          <w:rFonts w:cs="B Mitra" w:hint="eastAsia"/>
          <w:sz w:val="28"/>
          <w:szCs w:val="28"/>
          <w:rtl/>
        </w:rPr>
        <w:t>اسر</w:t>
      </w:r>
      <w:r w:rsidRPr="00575DB9">
        <w:rPr>
          <w:rFonts w:cs="B Mitra"/>
          <w:sz w:val="28"/>
          <w:szCs w:val="28"/>
          <w:rtl/>
        </w:rPr>
        <w:t xml:space="preserve"> به سفارت به کوفه روان ساختند. مواجه</w:t>
      </w:r>
      <w:r w:rsidRPr="00575DB9">
        <w:rPr>
          <w:rFonts w:cs="B Mitra" w:hint="cs"/>
          <w:sz w:val="28"/>
          <w:szCs w:val="28"/>
          <w:rtl/>
        </w:rPr>
        <w:t>ۀ</w:t>
      </w:r>
      <w:r w:rsidRPr="00575DB9">
        <w:rPr>
          <w:rFonts w:cs="B Mitra"/>
          <w:sz w:val="28"/>
          <w:szCs w:val="28"/>
          <w:rtl/>
        </w:rPr>
        <w:t xml:space="preserve"> امام حسن (ع) با لجاجت ابوموسى و خطابه‌ها</w:t>
      </w:r>
      <w:r w:rsidRPr="00575DB9">
        <w:rPr>
          <w:rFonts w:cs="B Mitra" w:hint="cs"/>
          <w:sz w:val="28"/>
          <w:szCs w:val="28"/>
          <w:rtl/>
        </w:rPr>
        <w:t>ی</w:t>
      </w:r>
      <w:r w:rsidRPr="00575DB9">
        <w:rPr>
          <w:rFonts w:cs="B Mitra"/>
          <w:sz w:val="28"/>
          <w:szCs w:val="28"/>
          <w:rtl/>
        </w:rPr>
        <w:t xml:space="preserve"> آتش</w:t>
      </w:r>
      <w:r w:rsidRPr="00575DB9">
        <w:rPr>
          <w:rFonts w:cs="B Mitra" w:hint="cs"/>
          <w:sz w:val="28"/>
          <w:szCs w:val="28"/>
          <w:rtl/>
        </w:rPr>
        <w:t>ی</w:t>
      </w:r>
      <w:r w:rsidRPr="00575DB9">
        <w:rPr>
          <w:rFonts w:cs="B Mitra" w:hint="eastAsia"/>
          <w:sz w:val="28"/>
          <w:szCs w:val="28"/>
          <w:rtl/>
        </w:rPr>
        <w:t>ن</w:t>
      </w:r>
      <w:r w:rsidRPr="00575DB9">
        <w:rPr>
          <w:rFonts w:cs="B Mitra"/>
          <w:sz w:val="28"/>
          <w:szCs w:val="28"/>
          <w:rtl/>
        </w:rPr>
        <w:t xml:space="preserve"> ابوموسى و عمار و د</w:t>
      </w:r>
      <w:r w:rsidRPr="00575DB9">
        <w:rPr>
          <w:rFonts w:cs="B Mitra" w:hint="cs"/>
          <w:sz w:val="28"/>
          <w:szCs w:val="28"/>
          <w:rtl/>
        </w:rPr>
        <w:t>ی</w:t>
      </w:r>
      <w:r w:rsidRPr="00575DB9">
        <w:rPr>
          <w:rFonts w:cs="B Mitra" w:hint="eastAsia"/>
          <w:sz w:val="28"/>
          <w:szCs w:val="28"/>
          <w:rtl/>
        </w:rPr>
        <w:t>گران</w:t>
      </w:r>
      <w:r w:rsidRPr="00575DB9">
        <w:rPr>
          <w:rFonts w:cs="B Mitra"/>
          <w:sz w:val="28"/>
          <w:szCs w:val="28"/>
          <w:rtl/>
        </w:rPr>
        <w:t xml:space="preserve"> در تار</w:t>
      </w:r>
      <w:r w:rsidRPr="00575DB9">
        <w:rPr>
          <w:rFonts w:cs="B Mitra" w:hint="cs"/>
          <w:sz w:val="28"/>
          <w:szCs w:val="28"/>
          <w:rtl/>
        </w:rPr>
        <w:t>ی</w:t>
      </w:r>
      <w:r w:rsidRPr="00575DB9">
        <w:rPr>
          <w:rFonts w:cs="B Mitra" w:hint="eastAsia"/>
          <w:sz w:val="28"/>
          <w:szCs w:val="28"/>
          <w:rtl/>
        </w:rPr>
        <w:t>خ</w:t>
      </w:r>
      <w:r w:rsidRPr="00575DB9">
        <w:rPr>
          <w:rFonts w:cs="B Mitra"/>
          <w:sz w:val="28"/>
          <w:szCs w:val="28"/>
          <w:rtl/>
        </w:rPr>
        <w:t xml:space="preserve"> ثبت است. اما شک</w:t>
      </w:r>
      <w:r w:rsidRPr="00575DB9">
        <w:rPr>
          <w:rFonts w:cs="B Mitra" w:hint="cs"/>
          <w:sz w:val="28"/>
          <w:szCs w:val="28"/>
          <w:rtl/>
        </w:rPr>
        <w:t>ی</w:t>
      </w:r>
      <w:r w:rsidRPr="00575DB9">
        <w:rPr>
          <w:rFonts w:cs="B Mitra" w:hint="eastAsia"/>
          <w:sz w:val="28"/>
          <w:szCs w:val="28"/>
          <w:rtl/>
        </w:rPr>
        <w:t>با</w:t>
      </w:r>
      <w:r w:rsidRPr="00575DB9">
        <w:rPr>
          <w:rFonts w:cs="B Mitra" w:hint="cs"/>
          <w:sz w:val="28"/>
          <w:szCs w:val="28"/>
          <w:rtl/>
        </w:rPr>
        <w:t>یی</w:t>
      </w:r>
      <w:r w:rsidRPr="00575DB9">
        <w:rPr>
          <w:rFonts w:cs="B Mitra"/>
          <w:sz w:val="28"/>
          <w:szCs w:val="28"/>
          <w:rtl/>
        </w:rPr>
        <w:t xml:space="preserve"> طولان</w:t>
      </w:r>
      <w:r w:rsidRPr="00575DB9">
        <w:rPr>
          <w:rFonts w:cs="B Mitra" w:hint="cs"/>
          <w:sz w:val="28"/>
          <w:szCs w:val="28"/>
          <w:rtl/>
        </w:rPr>
        <w:t>ی</w:t>
      </w:r>
      <w:r w:rsidRPr="00575DB9">
        <w:rPr>
          <w:rFonts w:cs="B Mitra"/>
          <w:sz w:val="28"/>
          <w:szCs w:val="28"/>
          <w:rtl/>
        </w:rPr>
        <w:t xml:space="preserve"> امام در برابر ابوموسى و سپس ا</w:t>
      </w:r>
      <w:r w:rsidRPr="00575DB9">
        <w:rPr>
          <w:rFonts w:cs="B Mitra" w:hint="cs"/>
          <w:sz w:val="28"/>
          <w:szCs w:val="28"/>
          <w:rtl/>
        </w:rPr>
        <w:t>ی</w:t>
      </w:r>
      <w:r w:rsidRPr="00575DB9">
        <w:rPr>
          <w:rFonts w:cs="B Mitra" w:hint="eastAsia"/>
          <w:sz w:val="28"/>
          <w:szCs w:val="28"/>
          <w:rtl/>
        </w:rPr>
        <w:t>راد</w:t>
      </w:r>
      <w:r w:rsidRPr="00575DB9">
        <w:rPr>
          <w:rFonts w:cs="B Mitra"/>
          <w:sz w:val="28"/>
          <w:szCs w:val="28"/>
          <w:rtl/>
        </w:rPr>
        <w:t xml:space="preserve"> خطبه‌ا</w:t>
      </w:r>
      <w:r w:rsidRPr="00575DB9">
        <w:rPr>
          <w:rFonts w:cs="B Mitra" w:hint="cs"/>
          <w:sz w:val="28"/>
          <w:szCs w:val="28"/>
          <w:rtl/>
        </w:rPr>
        <w:t>ی</w:t>
      </w:r>
      <w:r w:rsidRPr="00575DB9">
        <w:rPr>
          <w:rFonts w:cs="B Mitra"/>
          <w:sz w:val="28"/>
          <w:szCs w:val="28"/>
          <w:rtl/>
        </w:rPr>
        <w:t xml:space="preserve"> اثرگذار برا</w:t>
      </w:r>
      <w:r w:rsidRPr="00575DB9">
        <w:rPr>
          <w:rFonts w:cs="B Mitra" w:hint="cs"/>
          <w:sz w:val="28"/>
          <w:szCs w:val="28"/>
          <w:rtl/>
        </w:rPr>
        <w:t>ی</w:t>
      </w:r>
      <w:r w:rsidRPr="00575DB9">
        <w:rPr>
          <w:rFonts w:cs="B Mitra"/>
          <w:sz w:val="28"/>
          <w:szCs w:val="28"/>
          <w:rtl/>
        </w:rPr>
        <w:t xml:space="preserve"> او و مردم، حجت را </w:t>
      </w:r>
      <w:r w:rsidRPr="00575DB9">
        <w:rPr>
          <w:rFonts w:cs="B Mitra" w:hint="eastAsia"/>
          <w:sz w:val="28"/>
          <w:szCs w:val="28"/>
          <w:rtl/>
        </w:rPr>
        <w:t>بر</w:t>
      </w:r>
      <w:r w:rsidRPr="00575DB9">
        <w:rPr>
          <w:rFonts w:cs="B Mitra"/>
          <w:sz w:val="28"/>
          <w:szCs w:val="28"/>
          <w:rtl/>
        </w:rPr>
        <w:t xml:space="preserve"> همگان تمام کرد و ا</w:t>
      </w:r>
      <w:r w:rsidRPr="00575DB9">
        <w:rPr>
          <w:rFonts w:cs="B Mitra" w:hint="cs"/>
          <w:sz w:val="28"/>
          <w:szCs w:val="28"/>
          <w:rtl/>
        </w:rPr>
        <w:t>ی</w:t>
      </w:r>
      <w:r w:rsidRPr="00575DB9">
        <w:rPr>
          <w:rFonts w:cs="B Mitra" w:hint="eastAsia"/>
          <w:sz w:val="28"/>
          <w:szCs w:val="28"/>
          <w:rtl/>
        </w:rPr>
        <w:t>ن</w:t>
      </w:r>
      <w:r w:rsidRPr="00575DB9">
        <w:rPr>
          <w:rFonts w:cs="B Mitra"/>
          <w:sz w:val="28"/>
          <w:szCs w:val="28"/>
          <w:rtl/>
        </w:rPr>
        <w:t xml:space="preserve"> نمونه از مصاد</w:t>
      </w:r>
      <w:r w:rsidRPr="00575DB9">
        <w:rPr>
          <w:rFonts w:cs="B Mitra" w:hint="cs"/>
          <w:sz w:val="28"/>
          <w:szCs w:val="28"/>
          <w:rtl/>
        </w:rPr>
        <w:t>ی</w:t>
      </w:r>
      <w:r w:rsidRPr="00575DB9">
        <w:rPr>
          <w:rFonts w:cs="B Mitra" w:hint="eastAsia"/>
          <w:sz w:val="28"/>
          <w:szCs w:val="28"/>
          <w:rtl/>
        </w:rPr>
        <w:t>ق</w:t>
      </w:r>
      <w:r w:rsidRPr="00575DB9">
        <w:rPr>
          <w:rFonts w:cs="B Mitra"/>
          <w:sz w:val="28"/>
          <w:szCs w:val="28"/>
          <w:rtl/>
        </w:rPr>
        <w:t xml:space="preserve"> قابل ذکر دربار</w:t>
      </w:r>
      <w:r w:rsidRPr="00575DB9">
        <w:rPr>
          <w:rFonts w:cs="B Mitra" w:hint="cs"/>
          <w:sz w:val="28"/>
          <w:szCs w:val="28"/>
          <w:rtl/>
        </w:rPr>
        <w:t>ۀ</w:t>
      </w:r>
      <w:r w:rsidRPr="00575DB9">
        <w:rPr>
          <w:rFonts w:cs="B Mitra"/>
          <w:sz w:val="28"/>
          <w:szCs w:val="28"/>
          <w:rtl/>
        </w:rPr>
        <w:t xml:space="preserve"> قدرت کلام و منطق آن حضرت است (س</w:t>
      </w:r>
      <w:r w:rsidRPr="00575DB9">
        <w:rPr>
          <w:rFonts w:cs="B Mitra" w:hint="cs"/>
          <w:sz w:val="28"/>
          <w:szCs w:val="28"/>
          <w:rtl/>
        </w:rPr>
        <w:t>ی</w:t>
      </w:r>
      <w:r w:rsidRPr="00575DB9">
        <w:rPr>
          <w:rFonts w:cs="B Mitra" w:hint="eastAsia"/>
          <w:sz w:val="28"/>
          <w:szCs w:val="28"/>
          <w:rtl/>
        </w:rPr>
        <w:t>ف،</w:t>
      </w:r>
      <w:r w:rsidRPr="00575DB9">
        <w:rPr>
          <w:rFonts w:cs="B Mitra"/>
          <w:sz w:val="28"/>
          <w:szCs w:val="28"/>
          <w:rtl/>
        </w:rPr>
        <w:t xml:space="preserve"> 139 بب‍ ؛ خل</w:t>
      </w:r>
      <w:r w:rsidRPr="00575DB9">
        <w:rPr>
          <w:rFonts w:cs="B Mitra" w:hint="cs"/>
          <w:sz w:val="28"/>
          <w:szCs w:val="28"/>
          <w:rtl/>
        </w:rPr>
        <w:t>ی</w:t>
      </w:r>
      <w:r w:rsidRPr="00575DB9">
        <w:rPr>
          <w:rFonts w:cs="B Mitra" w:hint="eastAsia"/>
          <w:sz w:val="28"/>
          <w:szCs w:val="28"/>
          <w:rtl/>
        </w:rPr>
        <w:t>فه،</w:t>
      </w:r>
      <w:r w:rsidRPr="00575DB9">
        <w:rPr>
          <w:rFonts w:cs="B Mitra"/>
          <w:sz w:val="28"/>
          <w:szCs w:val="28"/>
          <w:rtl/>
        </w:rPr>
        <w:t xml:space="preserve"> 181 بب‍ ؛ ابن‌اعثم، 2 / 466 بب‍ ؛ بلاذر</w:t>
      </w:r>
      <w:r w:rsidRPr="00575DB9">
        <w:rPr>
          <w:rFonts w:cs="B Mitra" w:hint="cs"/>
          <w:sz w:val="28"/>
          <w:szCs w:val="28"/>
          <w:rtl/>
        </w:rPr>
        <w:t>ی</w:t>
      </w:r>
      <w:r w:rsidRPr="00575DB9">
        <w:rPr>
          <w:rFonts w:cs="B Mitra" w:hint="eastAsia"/>
          <w:sz w:val="28"/>
          <w:szCs w:val="28"/>
          <w:rtl/>
        </w:rPr>
        <w:t>،</w:t>
      </w:r>
      <w:r w:rsidRPr="00575DB9">
        <w:rPr>
          <w:rFonts w:cs="B Mitra"/>
          <w:sz w:val="28"/>
          <w:szCs w:val="28"/>
          <w:rtl/>
        </w:rPr>
        <w:t xml:space="preserve"> 2 / 231-235؛ الامامة، 1 / 62 بب‍ ؛ ن</w:t>
      </w:r>
      <w:r w:rsidRPr="00575DB9">
        <w:rPr>
          <w:rFonts w:cs="B Mitra" w:hint="cs"/>
          <w:sz w:val="28"/>
          <w:szCs w:val="28"/>
          <w:rtl/>
        </w:rPr>
        <w:t>ی</w:t>
      </w:r>
      <w:r w:rsidRPr="00575DB9">
        <w:rPr>
          <w:rFonts w:cs="B Mitra" w:hint="eastAsia"/>
          <w:sz w:val="28"/>
          <w:szCs w:val="28"/>
          <w:rtl/>
        </w:rPr>
        <w:t>ز</w:t>
      </w:r>
      <w:r w:rsidRPr="00575DB9">
        <w:rPr>
          <w:rFonts w:cs="B Mitra"/>
          <w:sz w:val="28"/>
          <w:szCs w:val="28"/>
          <w:rtl/>
        </w:rPr>
        <w:t xml:space="preserve"> نک‍ : ه‍ د، جمل، جنگ). </w:t>
      </w:r>
    </w:p>
    <w:p w:rsidR="00575DB9" w:rsidRPr="00575DB9" w:rsidRDefault="00575DB9" w:rsidP="00575DB9">
      <w:pPr>
        <w:rPr>
          <w:rFonts w:cs="B Mitra"/>
          <w:sz w:val="28"/>
          <w:szCs w:val="28"/>
          <w:rtl/>
        </w:rPr>
      </w:pPr>
      <w:r w:rsidRPr="00575DB9">
        <w:rPr>
          <w:rFonts w:cs="B Mitra" w:hint="eastAsia"/>
          <w:sz w:val="28"/>
          <w:szCs w:val="28"/>
          <w:rtl/>
        </w:rPr>
        <w:t>اما</w:t>
      </w:r>
      <w:r w:rsidRPr="00575DB9">
        <w:rPr>
          <w:rFonts w:cs="B Mitra"/>
          <w:sz w:val="28"/>
          <w:szCs w:val="28"/>
          <w:rtl/>
        </w:rPr>
        <w:t xml:space="preserve"> واقع</w:t>
      </w:r>
      <w:r w:rsidRPr="00575DB9">
        <w:rPr>
          <w:rFonts w:cs="B Mitra" w:hint="cs"/>
          <w:sz w:val="28"/>
          <w:szCs w:val="28"/>
          <w:rtl/>
        </w:rPr>
        <w:t>ی</w:t>
      </w:r>
      <w:r w:rsidRPr="00575DB9">
        <w:rPr>
          <w:rFonts w:cs="B Mitra" w:hint="eastAsia"/>
          <w:sz w:val="28"/>
          <w:szCs w:val="28"/>
          <w:rtl/>
        </w:rPr>
        <w:t>ت</w:t>
      </w:r>
      <w:r w:rsidRPr="00575DB9">
        <w:rPr>
          <w:rFonts w:cs="B Mitra"/>
          <w:sz w:val="28"/>
          <w:szCs w:val="28"/>
          <w:rtl/>
        </w:rPr>
        <w:t xml:space="preserve"> ا</w:t>
      </w:r>
      <w:r w:rsidRPr="00575DB9">
        <w:rPr>
          <w:rFonts w:cs="B Mitra" w:hint="cs"/>
          <w:sz w:val="28"/>
          <w:szCs w:val="28"/>
          <w:rtl/>
        </w:rPr>
        <w:t>ی</w:t>
      </w:r>
      <w:r w:rsidRPr="00575DB9">
        <w:rPr>
          <w:rFonts w:cs="B Mitra" w:hint="eastAsia"/>
          <w:sz w:val="28"/>
          <w:szCs w:val="28"/>
          <w:rtl/>
        </w:rPr>
        <w:t>ن</w:t>
      </w:r>
      <w:r w:rsidRPr="00575DB9">
        <w:rPr>
          <w:rFonts w:cs="B Mitra"/>
          <w:sz w:val="28"/>
          <w:szCs w:val="28"/>
          <w:rtl/>
        </w:rPr>
        <w:t xml:space="preserve"> است که افزون بر کلام ش</w:t>
      </w:r>
      <w:r w:rsidRPr="00575DB9">
        <w:rPr>
          <w:rFonts w:cs="B Mitra" w:hint="cs"/>
          <w:sz w:val="28"/>
          <w:szCs w:val="28"/>
          <w:rtl/>
        </w:rPr>
        <w:t>ی</w:t>
      </w:r>
      <w:r w:rsidRPr="00575DB9">
        <w:rPr>
          <w:rFonts w:cs="B Mitra" w:hint="eastAsia"/>
          <w:sz w:val="28"/>
          <w:szCs w:val="28"/>
          <w:rtl/>
        </w:rPr>
        <w:t>وا</w:t>
      </w:r>
      <w:r w:rsidRPr="00575DB9">
        <w:rPr>
          <w:rFonts w:cs="B Mitra"/>
          <w:sz w:val="28"/>
          <w:szCs w:val="28"/>
          <w:rtl/>
        </w:rPr>
        <w:t xml:space="preserve"> و اثرگذار، امام حسن (ع) را با</w:t>
      </w:r>
      <w:r w:rsidRPr="00575DB9">
        <w:rPr>
          <w:rFonts w:cs="B Mitra" w:hint="cs"/>
          <w:sz w:val="28"/>
          <w:szCs w:val="28"/>
          <w:rtl/>
        </w:rPr>
        <w:t>ی</w:t>
      </w:r>
      <w:r w:rsidRPr="00575DB9">
        <w:rPr>
          <w:rFonts w:cs="B Mitra" w:hint="eastAsia"/>
          <w:sz w:val="28"/>
          <w:szCs w:val="28"/>
          <w:rtl/>
        </w:rPr>
        <w:t>د</w:t>
      </w:r>
      <w:r w:rsidRPr="00575DB9">
        <w:rPr>
          <w:rFonts w:cs="B Mitra"/>
          <w:sz w:val="28"/>
          <w:szCs w:val="28"/>
          <w:rtl/>
        </w:rPr>
        <w:t xml:space="preserve"> جنگجو</w:t>
      </w:r>
      <w:r w:rsidRPr="00575DB9">
        <w:rPr>
          <w:rFonts w:cs="B Mitra" w:hint="cs"/>
          <w:sz w:val="28"/>
          <w:szCs w:val="28"/>
          <w:rtl/>
        </w:rPr>
        <w:t>یی</w:t>
      </w:r>
      <w:r w:rsidRPr="00575DB9">
        <w:rPr>
          <w:rFonts w:cs="B Mitra"/>
          <w:sz w:val="28"/>
          <w:szCs w:val="28"/>
          <w:rtl/>
        </w:rPr>
        <w:t xml:space="preserve"> تمام‌ع</w:t>
      </w:r>
      <w:r w:rsidRPr="00575DB9">
        <w:rPr>
          <w:rFonts w:cs="B Mitra" w:hint="cs"/>
          <w:sz w:val="28"/>
          <w:szCs w:val="28"/>
          <w:rtl/>
        </w:rPr>
        <w:t>ی</w:t>
      </w:r>
      <w:r w:rsidRPr="00575DB9">
        <w:rPr>
          <w:rFonts w:cs="B Mitra" w:hint="eastAsia"/>
          <w:sz w:val="28"/>
          <w:szCs w:val="28"/>
          <w:rtl/>
        </w:rPr>
        <w:t>ار</w:t>
      </w:r>
      <w:r w:rsidRPr="00575DB9">
        <w:rPr>
          <w:rFonts w:cs="B Mitra"/>
          <w:sz w:val="28"/>
          <w:szCs w:val="28"/>
          <w:rtl/>
        </w:rPr>
        <w:t xml:space="preserve"> در م</w:t>
      </w:r>
      <w:r w:rsidRPr="00575DB9">
        <w:rPr>
          <w:rFonts w:cs="B Mitra" w:hint="cs"/>
          <w:sz w:val="28"/>
          <w:szCs w:val="28"/>
          <w:rtl/>
        </w:rPr>
        <w:t>ی</w:t>
      </w:r>
      <w:r w:rsidRPr="00575DB9">
        <w:rPr>
          <w:rFonts w:cs="B Mitra" w:hint="eastAsia"/>
          <w:sz w:val="28"/>
          <w:szCs w:val="28"/>
          <w:rtl/>
        </w:rPr>
        <w:t>دان</w:t>
      </w:r>
      <w:r w:rsidRPr="00575DB9">
        <w:rPr>
          <w:rFonts w:cs="B Mitra"/>
          <w:sz w:val="28"/>
          <w:szCs w:val="28"/>
          <w:rtl/>
        </w:rPr>
        <w:t xml:space="preserve"> نبرد دانست. در جنگ جمل بنابر روا</w:t>
      </w:r>
      <w:r w:rsidRPr="00575DB9">
        <w:rPr>
          <w:rFonts w:cs="B Mitra" w:hint="cs"/>
          <w:sz w:val="28"/>
          <w:szCs w:val="28"/>
          <w:rtl/>
        </w:rPr>
        <w:t>ی</w:t>
      </w:r>
      <w:r w:rsidRPr="00575DB9">
        <w:rPr>
          <w:rFonts w:cs="B Mitra" w:hint="eastAsia"/>
          <w:sz w:val="28"/>
          <w:szCs w:val="28"/>
          <w:rtl/>
        </w:rPr>
        <w:t>ات</w:t>
      </w:r>
      <w:r w:rsidRPr="00575DB9">
        <w:rPr>
          <w:rFonts w:cs="B Mitra"/>
          <w:sz w:val="28"/>
          <w:szCs w:val="28"/>
          <w:rtl/>
        </w:rPr>
        <w:t xml:space="preserve"> تار</w:t>
      </w:r>
      <w:r w:rsidRPr="00575DB9">
        <w:rPr>
          <w:rFonts w:cs="B Mitra" w:hint="cs"/>
          <w:sz w:val="28"/>
          <w:szCs w:val="28"/>
          <w:rtl/>
        </w:rPr>
        <w:t>ی</w:t>
      </w:r>
      <w:r w:rsidRPr="00575DB9">
        <w:rPr>
          <w:rFonts w:cs="B Mitra" w:hint="eastAsia"/>
          <w:sz w:val="28"/>
          <w:szCs w:val="28"/>
          <w:rtl/>
        </w:rPr>
        <w:t>خ</w:t>
      </w:r>
      <w:r w:rsidRPr="00575DB9">
        <w:rPr>
          <w:rFonts w:cs="B Mitra" w:hint="cs"/>
          <w:sz w:val="28"/>
          <w:szCs w:val="28"/>
          <w:rtl/>
        </w:rPr>
        <w:t>ی</w:t>
      </w:r>
      <w:r w:rsidRPr="00575DB9">
        <w:rPr>
          <w:rFonts w:cs="B Mitra" w:hint="eastAsia"/>
          <w:sz w:val="28"/>
          <w:szCs w:val="28"/>
          <w:rtl/>
        </w:rPr>
        <w:t>،</w:t>
      </w:r>
      <w:r w:rsidRPr="00575DB9">
        <w:rPr>
          <w:rFonts w:cs="B Mitra"/>
          <w:sz w:val="28"/>
          <w:szCs w:val="28"/>
          <w:rtl/>
        </w:rPr>
        <w:t xml:space="preserve"> امام عل</w:t>
      </w:r>
      <w:r w:rsidRPr="00575DB9">
        <w:rPr>
          <w:rFonts w:cs="B Mitra" w:hint="cs"/>
          <w:sz w:val="28"/>
          <w:szCs w:val="28"/>
          <w:rtl/>
        </w:rPr>
        <w:t>ی</w:t>
      </w:r>
      <w:r w:rsidRPr="00575DB9">
        <w:rPr>
          <w:rFonts w:cs="B Mitra"/>
          <w:sz w:val="28"/>
          <w:szCs w:val="28"/>
          <w:rtl/>
        </w:rPr>
        <w:t xml:space="preserve"> (ع)، به ترت</w:t>
      </w:r>
      <w:r w:rsidRPr="00575DB9">
        <w:rPr>
          <w:rFonts w:cs="B Mitra" w:hint="cs"/>
          <w:sz w:val="28"/>
          <w:szCs w:val="28"/>
          <w:rtl/>
        </w:rPr>
        <w:t>ی</w:t>
      </w:r>
      <w:r w:rsidRPr="00575DB9">
        <w:rPr>
          <w:rFonts w:cs="B Mitra" w:hint="eastAsia"/>
          <w:sz w:val="28"/>
          <w:szCs w:val="28"/>
          <w:rtl/>
        </w:rPr>
        <w:t>ب</w:t>
      </w:r>
      <w:r w:rsidRPr="00575DB9">
        <w:rPr>
          <w:rFonts w:cs="B Mitra"/>
          <w:sz w:val="28"/>
          <w:szCs w:val="28"/>
          <w:rtl/>
        </w:rPr>
        <w:t xml:space="preserve"> حسن و حس</w:t>
      </w:r>
      <w:r w:rsidRPr="00575DB9">
        <w:rPr>
          <w:rFonts w:cs="B Mitra" w:hint="cs"/>
          <w:sz w:val="28"/>
          <w:szCs w:val="28"/>
          <w:rtl/>
        </w:rPr>
        <w:t>ی</w:t>
      </w:r>
      <w:r w:rsidRPr="00575DB9">
        <w:rPr>
          <w:rFonts w:cs="B Mitra" w:hint="eastAsia"/>
          <w:sz w:val="28"/>
          <w:szCs w:val="28"/>
          <w:rtl/>
        </w:rPr>
        <w:t>ن</w:t>
      </w:r>
      <w:r w:rsidRPr="00575DB9">
        <w:rPr>
          <w:rFonts w:cs="B Mitra"/>
          <w:sz w:val="28"/>
          <w:szCs w:val="28"/>
          <w:rtl/>
        </w:rPr>
        <w:t xml:space="preserve"> (ع) را بر بازو</w:t>
      </w:r>
      <w:r w:rsidRPr="00575DB9">
        <w:rPr>
          <w:rFonts w:cs="B Mitra" w:hint="cs"/>
          <w:sz w:val="28"/>
          <w:szCs w:val="28"/>
          <w:rtl/>
        </w:rPr>
        <w:t>ی</w:t>
      </w:r>
      <w:r w:rsidRPr="00575DB9">
        <w:rPr>
          <w:rFonts w:cs="B Mitra"/>
          <w:sz w:val="28"/>
          <w:szCs w:val="28"/>
          <w:rtl/>
        </w:rPr>
        <w:t xml:space="preserve"> راست و چپ سپاه خود نهاد. امام حسن (ع) در ا</w:t>
      </w:r>
      <w:r w:rsidRPr="00575DB9">
        <w:rPr>
          <w:rFonts w:cs="B Mitra" w:hint="cs"/>
          <w:sz w:val="28"/>
          <w:szCs w:val="28"/>
          <w:rtl/>
        </w:rPr>
        <w:t>ی</w:t>
      </w:r>
      <w:r w:rsidRPr="00575DB9">
        <w:rPr>
          <w:rFonts w:cs="B Mitra" w:hint="eastAsia"/>
          <w:sz w:val="28"/>
          <w:szCs w:val="28"/>
          <w:rtl/>
        </w:rPr>
        <w:t>ن</w:t>
      </w:r>
      <w:r w:rsidRPr="00575DB9">
        <w:rPr>
          <w:rFonts w:cs="B Mitra"/>
          <w:sz w:val="28"/>
          <w:szCs w:val="28"/>
          <w:rtl/>
        </w:rPr>
        <w:t xml:space="preserve"> نبرد توانا</w:t>
      </w:r>
      <w:r w:rsidRPr="00575DB9">
        <w:rPr>
          <w:rFonts w:cs="B Mitra" w:hint="cs"/>
          <w:sz w:val="28"/>
          <w:szCs w:val="28"/>
          <w:rtl/>
        </w:rPr>
        <w:t>یی</w:t>
      </w:r>
      <w:r w:rsidRPr="00575DB9">
        <w:rPr>
          <w:rFonts w:cs="B Mitra" w:hint="eastAsia"/>
          <w:sz w:val="28"/>
          <w:szCs w:val="28"/>
          <w:rtl/>
        </w:rPr>
        <w:t>ها</w:t>
      </w:r>
      <w:r w:rsidRPr="00575DB9">
        <w:rPr>
          <w:rFonts w:cs="B Mitra" w:hint="cs"/>
          <w:sz w:val="28"/>
          <w:szCs w:val="28"/>
          <w:rtl/>
        </w:rPr>
        <w:t>ی</w:t>
      </w:r>
      <w:r w:rsidRPr="00575DB9">
        <w:rPr>
          <w:rFonts w:cs="B Mitra"/>
          <w:sz w:val="28"/>
          <w:szCs w:val="28"/>
          <w:rtl/>
        </w:rPr>
        <w:t xml:space="preserve"> ف</w:t>
      </w:r>
      <w:r w:rsidRPr="00575DB9">
        <w:rPr>
          <w:rFonts w:cs="B Mitra" w:hint="eastAsia"/>
          <w:sz w:val="28"/>
          <w:szCs w:val="28"/>
          <w:rtl/>
        </w:rPr>
        <w:t>راوان</w:t>
      </w:r>
      <w:r w:rsidRPr="00575DB9">
        <w:rPr>
          <w:rFonts w:cs="B Mitra" w:hint="cs"/>
          <w:sz w:val="28"/>
          <w:szCs w:val="28"/>
          <w:rtl/>
        </w:rPr>
        <w:t>ی</w:t>
      </w:r>
      <w:r w:rsidRPr="00575DB9">
        <w:rPr>
          <w:rFonts w:cs="B Mitra"/>
          <w:sz w:val="28"/>
          <w:szCs w:val="28"/>
          <w:rtl/>
        </w:rPr>
        <w:t xml:space="preserve"> از خود بروز داد. سپس با آغاز فتن</w:t>
      </w:r>
      <w:r w:rsidRPr="00575DB9">
        <w:rPr>
          <w:rFonts w:cs="B Mitra" w:hint="cs"/>
          <w:sz w:val="28"/>
          <w:szCs w:val="28"/>
          <w:rtl/>
        </w:rPr>
        <w:t>ۀ</w:t>
      </w:r>
      <w:r w:rsidRPr="00575DB9">
        <w:rPr>
          <w:rFonts w:cs="B Mitra"/>
          <w:sz w:val="28"/>
          <w:szCs w:val="28"/>
          <w:rtl/>
        </w:rPr>
        <w:t xml:space="preserve"> صف</w:t>
      </w:r>
      <w:r w:rsidRPr="00575DB9">
        <w:rPr>
          <w:rFonts w:cs="B Mitra" w:hint="cs"/>
          <w:sz w:val="28"/>
          <w:szCs w:val="28"/>
          <w:rtl/>
        </w:rPr>
        <w:t>ی</w:t>
      </w:r>
      <w:r w:rsidRPr="00575DB9">
        <w:rPr>
          <w:rFonts w:cs="B Mitra" w:hint="eastAsia"/>
          <w:sz w:val="28"/>
          <w:szCs w:val="28"/>
          <w:rtl/>
        </w:rPr>
        <w:t>ن،</w:t>
      </w:r>
      <w:r w:rsidRPr="00575DB9">
        <w:rPr>
          <w:rFonts w:cs="B Mitra"/>
          <w:sz w:val="28"/>
          <w:szCs w:val="28"/>
          <w:rtl/>
        </w:rPr>
        <w:t xml:space="preserve"> </w:t>
      </w:r>
      <w:r w:rsidRPr="00575DB9">
        <w:rPr>
          <w:rFonts w:cs="B Mitra" w:hint="cs"/>
          <w:sz w:val="28"/>
          <w:szCs w:val="28"/>
          <w:rtl/>
        </w:rPr>
        <w:t>ی</w:t>
      </w:r>
      <w:r w:rsidRPr="00575DB9">
        <w:rPr>
          <w:rFonts w:cs="B Mitra" w:hint="eastAsia"/>
          <w:sz w:val="28"/>
          <w:szCs w:val="28"/>
          <w:rtl/>
        </w:rPr>
        <w:t>ک</w:t>
      </w:r>
      <w:r w:rsidRPr="00575DB9">
        <w:rPr>
          <w:rFonts w:cs="B Mitra" w:hint="cs"/>
          <w:sz w:val="28"/>
          <w:szCs w:val="28"/>
          <w:rtl/>
        </w:rPr>
        <w:t>ی</w:t>
      </w:r>
      <w:r w:rsidRPr="00575DB9">
        <w:rPr>
          <w:rFonts w:cs="B Mitra"/>
          <w:sz w:val="28"/>
          <w:szCs w:val="28"/>
          <w:rtl/>
        </w:rPr>
        <w:t xml:space="preserve"> از مهم‌تر</w:t>
      </w:r>
      <w:r w:rsidRPr="00575DB9">
        <w:rPr>
          <w:rFonts w:cs="B Mitra" w:hint="cs"/>
          <w:sz w:val="28"/>
          <w:szCs w:val="28"/>
          <w:rtl/>
        </w:rPr>
        <w:t>ی</w:t>
      </w:r>
      <w:r w:rsidRPr="00575DB9">
        <w:rPr>
          <w:rFonts w:cs="B Mitra" w:hint="eastAsia"/>
          <w:sz w:val="28"/>
          <w:szCs w:val="28"/>
          <w:rtl/>
        </w:rPr>
        <w:t>ن</w:t>
      </w:r>
      <w:r w:rsidRPr="00575DB9">
        <w:rPr>
          <w:rFonts w:cs="B Mitra"/>
          <w:sz w:val="28"/>
          <w:szCs w:val="28"/>
          <w:rtl/>
        </w:rPr>
        <w:t xml:space="preserve"> کارها</w:t>
      </w:r>
      <w:r w:rsidRPr="00575DB9">
        <w:rPr>
          <w:rFonts w:cs="B Mitra" w:hint="cs"/>
          <w:sz w:val="28"/>
          <w:szCs w:val="28"/>
          <w:rtl/>
        </w:rPr>
        <w:t>ی</w:t>
      </w:r>
      <w:r w:rsidRPr="00575DB9">
        <w:rPr>
          <w:rFonts w:cs="B Mitra"/>
          <w:sz w:val="28"/>
          <w:szCs w:val="28"/>
          <w:rtl/>
        </w:rPr>
        <w:t xml:space="preserve"> اثرگذار امام حسن (ع)، آرام و همراه ساختن برخ</w:t>
      </w:r>
      <w:r w:rsidRPr="00575DB9">
        <w:rPr>
          <w:rFonts w:cs="B Mitra" w:hint="cs"/>
          <w:sz w:val="28"/>
          <w:szCs w:val="28"/>
          <w:rtl/>
        </w:rPr>
        <w:t>ی</w:t>
      </w:r>
      <w:r w:rsidRPr="00575DB9">
        <w:rPr>
          <w:rFonts w:cs="B Mitra"/>
          <w:sz w:val="28"/>
          <w:szCs w:val="28"/>
          <w:rtl/>
        </w:rPr>
        <w:t xml:space="preserve"> کسان و بزرگان</w:t>
      </w:r>
      <w:r w:rsidRPr="00575DB9">
        <w:rPr>
          <w:rFonts w:cs="B Mitra" w:hint="cs"/>
          <w:sz w:val="28"/>
          <w:szCs w:val="28"/>
          <w:rtl/>
        </w:rPr>
        <w:t>ی</w:t>
      </w:r>
      <w:r w:rsidRPr="00575DB9">
        <w:rPr>
          <w:rFonts w:cs="B Mitra"/>
          <w:sz w:val="28"/>
          <w:szCs w:val="28"/>
          <w:rtl/>
        </w:rPr>
        <w:t xml:space="preserve"> بود که از حضور در جمل سر باز زده، و توسط امام عل</w:t>
      </w:r>
      <w:r w:rsidRPr="00575DB9">
        <w:rPr>
          <w:rFonts w:cs="B Mitra" w:hint="cs"/>
          <w:sz w:val="28"/>
          <w:szCs w:val="28"/>
          <w:rtl/>
        </w:rPr>
        <w:t>ی</w:t>
      </w:r>
      <w:r w:rsidRPr="00575DB9">
        <w:rPr>
          <w:rFonts w:cs="B Mitra"/>
          <w:sz w:val="28"/>
          <w:szCs w:val="28"/>
          <w:rtl/>
        </w:rPr>
        <w:t xml:space="preserve"> (ع) نکوه</w:t>
      </w:r>
      <w:r w:rsidRPr="00575DB9">
        <w:rPr>
          <w:rFonts w:cs="B Mitra" w:hint="cs"/>
          <w:sz w:val="28"/>
          <w:szCs w:val="28"/>
          <w:rtl/>
        </w:rPr>
        <w:t>ی</w:t>
      </w:r>
      <w:r w:rsidRPr="00575DB9">
        <w:rPr>
          <w:rFonts w:cs="B Mitra" w:hint="eastAsia"/>
          <w:sz w:val="28"/>
          <w:szCs w:val="28"/>
          <w:rtl/>
        </w:rPr>
        <w:t>ده</w:t>
      </w:r>
      <w:r w:rsidRPr="00575DB9">
        <w:rPr>
          <w:rFonts w:cs="B Mitra"/>
          <w:sz w:val="28"/>
          <w:szCs w:val="28"/>
          <w:rtl/>
        </w:rPr>
        <w:t xml:space="preserve"> شده بودند. عملکرد آن حضرت نسبت به سل</w:t>
      </w:r>
      <w:r w:rsidRPr="00575DB9">
        <w:rPr>
          <w:rFonts w:cs="B Mitra" w:hint="cs"/>
          <w:sz w:val="28"/>
          <w:szCs w:val="28"/>
          <w:rtl/>
        </w:rPr>
        <w:t>ی</w:t>
      </w:r>
      <w:r w:rsidRPr="00575DB9">
        <w:rPr>
          <w:rFonts w:cs="B Mitra" w:hint="eastAsia"/>
          <w:sz w:val="28"/>
          <w:szCs w:val="28"/>
          <w:rtl/>
        </w:rPr>
        <w:t>مان</w:t>
      </w:r>
      <w:r w:rsidRPr="00575DB9">
        <w:rPr>
          <w:rFonts w:cs="B Mitra"/>
          <w:sz w:val="28"/>
          <w:szCs w:val="28"/>
          <w:rtl/>
        </w:rPr>
        <w:t xml:space="preserve"> بن صُرَد خزاع</w:t>
      </w:r>
      <w:r w:rsidRPr="00575DB9">
        <w:rPr>
          <w:rFonts w:cs="B Mitra" w:hint="cs"/>
          <w:sz w:val="28"/>
          <w:szCs w:val="28"/>
          <w:rtl/>
        </w:rPr>
        <w:t>ی</w:t>
      </w:r>
      <w:r w:rsidRPr="00575DB9">
        <w:rPr>
          <w:rFonts w:cs="B Mitra"/>
          <w:sz w:val="28"/>
          <w:szCs w:val="28"/>
          <w:rtl/>
        </w:rPr>
        <w:t xml:space="preserve"> نمونه‌ا</w:t>
      </w:r>
      <w:r w:rsidRPr="00575DB9">
        <w:rPr>
          <w:rFonts w:cs="B Mitra" w:hint="cs"/>
          <w:sz w:val="28"/>
          <w:szCs w:val="28"/>
          <w:rtl/>
        </w:rPr>
        <w:t>ی</w:t>
      </w:r>
      <w:r w:rsidRPr="00575DB9">
        <w:rPr>
          <w:rFonts w:cs="B Mitra"/>
          <w:sz w:val="28"/>
          <w:szCs w:val="28"/>
          <w:rtl/>
        </w:rPr>
        <w:t xml:space="preserve"> شا</w:t>
      </w:r>
      <w:r w:rsidRPr="00575DB9">
        <w:rPr>
          <w:rFonts w:cs="B Mitra" w:hint="cs"/>
          <w:sz w:val="28"/>
          <w:szCs w:val="28"/>
          <w:rtl/>
        </w:rPr>
        <w:t>ی</w:t>
      </w:r>
      <w:r w:rsidRPr="00575DB9">
        <w:rPr>
          <w:rFonts w:cs="B Mitra" w:hint="eastAsia"/>
          <w:sz w:val="28"/>
          <w:szCs w:val="28"/>
          <w:rtl/>
        </w:rPr>
        <w:t>ان</w:t>
      </w:r>
      <w:r w:rsidRPr="00575DB9">
        <w:rPr>
          <w:rFonts w:cs="B Mitra"/>
          <w:sz w:val="28"/>
          <w:szCs w:val="28"/>
          <w:rtl/>
        </w:rPr>
        <w:t xml:space="preserve"> توجه از حضور او در کنار پدر است (نصر بن مزاحم، 6-7). در م</w:t>
      </w:r>
      <w:r w:rsidRPr="00575DB9">
        <w:rPr>
          <w:rFonts w:cs="B Mitra" w:hint="cs"/>
          <w:sz w:val="28"/>
          <w:szCs w:val="28"/>
          <w:rtl/>
        </w:rPr>
        <w:t>ی</w:t>
      </w:r>
      <w:r w:rsidRPr="00575DB9">
        <w:rPr>
          <w:rFonts w:cs="B Mitra" w:hint="eastAsia"/>
          <w:sz w:val="28"/>
          <w:szCs w:val="28"/>
          <w:rtl/>
        </w:rPr>
        <w:t>ان</w:t>
      </w:r>
      <w:r w:rsidRPr="00575DB9">
        <w:rPr>
          <w:rFonts w:cs="B Mitra"/>
          <w:sz w:val="28"/>
          <w:szCs w:val="28"/>
          <w:rtl/>
        </w:rPr>
        <w:t xml:space="preserve"> اتفاقات رو</w:t>
      </w:r>
      <w:r w:rsidRPr="00575DB9">
        <w:rPr>
          <w:rFonts w:cs="B Mitra" w:hint="cs"/>
          <w:sz w:val="28"/>
          <w:szCs w:val="28"/>
          <w:rtl/>
        </w:rPr>
        <w:t>ی</w:t>
      </w:r>
      <w:r w:rsidRPr="00575DB9">
        <w:rPr>
          <w:rFonts w:cs="B Mitra"/>
          <w:sz w:val="28"/>
          <w:szCs w:val="28"/>
          <w:rtl/>
        </w:rPr>
        <w:t xml:space="preserve"> داده در جر</w:t>
      </w:r>
      <w:r w:rsidRPr="00575DB9">
        <w:rPr>
          <w:rFonts w:cs="B Mitra" w:hint="cs"/>
          <w:sz w:val="28"/>
          <w:szCs w:val="28"/>
          <w:rtl/>
        </w:rPr>
        <w:t>ی</w:t>
      </w:r>
      <w:r w:rsidRPr="00575DB9">
        <w:rPr>
          <w:rFonts w:cs="B Mitra" w:hint="eastAsia"/>
          <w:sz w:val="28"/>
          <w:szCs w:val="28"/>
          <w:rtl/>
        </w:rPr>
        <w:t>ان</w:t>
      </w:r>
      <w:r w:rsidRPr="00575DB9">
        <w:rPr>
          <w:rFonts w:cs="B Mitra"/>
          <w:sz w:val="28"/>
          <w:szCs w:val="28"/>
          <w:rtl/>
        </w:rPr>
        <w:t xml:space="preserve"> جنگ صف</w:t>
      </w:r>
      <w:r w:rsidRPr="00575DB9">
        <w:rPr>
          <w:rFonts w:cs="B Mitra" w:hint="cs"/>
          <w:sz w:val="28"/>
          <w:szCs w:val="28"/>
          <w:rtl/>
        </w:rPr>
        <w:t>ی</w:t>
      </w:r>
      <w:r w:rsidRPr="00575DB9">
        <w:rPr>
          <w:rFonts w:cs="B Mitra" w:hint="eastAsia"/>
          <w:sz w:val="28"/>
          <w:szCs w:val="28"/>
          <w:rtl/>
        </w:rPr>
        <w:t>ن،</w:t>
      </w:r>
      <w:r w:rsidRPr="00575DB9">
        <w:rPr>
          <w:rFonts w:cs="B Mitra"/>
          <w:sz w:val="28"/>
          <w:szCs w:val="28"/>
          <w:rtl/>
        </w:rPr>
        <w:t xml:space="preserve"> برخ</w:t>
      </w:r>
      <w:r w:rsidRPr="00575DB9">
        <w:rPr>
          <w:rFonts w:cs="B Mitra" w:hint="cs"/>
          <w:sz w:val="28"/>
          <w:szCs w:val="28"/>
          <w:rtl/>
        </w:rPr>
        <w:t>ی</w:t>
      </w:r>
      <w:r w:rsidRPr="00575DB9">
        <w:rPr>
          <w:rFonts w:cs="B Mitra"/>
          <w:sz w:val="28"/>
          <w:szCs w:val="28"/>
          <w:rtl/>
        </w:rPr>
        <w:t xml:space="preserve"> موارد ب</w:t>
      </w:r>
      <w:r w:rsidRPr="00575DB9">
        <w:rPr>
          <w:rFonts w:cs="B Mitra" w:hint="cs"/>
          <w:sz w:val="28"/>
          <w:szCs w:val="28"/>
          <w:rtl/>
        </w:rPr>
        <w:t>ی</w:t>
      </w:r>
      <w:r w:rsidRPr="00575DB9">
        <w:rPr>
          <w:rFonts w:cs="B Mitra" w:hint="eastAsia"/>
          <w:sz w:val="28"/>
          <w:szCs w:val="28"/>
          <w:rtl/>
        </w:rPr>
        <w:t>انگر</w:t>
      </w:r>
      <w:r w:rsidRPr="00575DB9">
        <w:rPr>
          <w:rFonts w:cs="B Mitra"/>
          <w:sz w:val="28"/>
          <w:szCs w:val="28"/>
          <w:rtl/>
        </w:rPr>
        <w:t xml:space="preserve"> جا</w:t>
      </w:r>
      <w:r w:rsidRPr="00575DB9">
        <w:rPr>
          <w:rFonts w:cs="B Mitra" w:hint="cs"/>
          <w:sz w:val="28"/>
          <w:szCs w:val="28"/>
          <w:rtl/>
        </w:rPr>
        <w:t>ی</w:t>
      </w:r>
      <w:r w:rsidRPr="00575DB9">
        <w:rPr>
          <w:rFonts w:cs="B Mitra" w:hint="eastAsia"/>
          <w:sz w:val="28"/>
          <w:szCs w:val="28"/>
          <w:rtl/>
        </w:rPr>
        <w:t>گاه</w:t>
      </w:r>
      <w:r w:rsidRPr="00575DB9">
        <w:rPr>
          <w:rFonts w:cs="B Mitra"/>
          <w:sz w:val="28"/>
          <w:szCs w:val="28"/>
          <w:rtl/>
        </w:rPr>
        <w:t xml:space="preserve"> مهم و کل</w:t>
      </w:r>
      <w:r w:rsidRPr="00575DB9">
        <w:rPr>
          <w:rFonts w:cs="B Mitra" w:hint="cs"/>
          <w:sz w:val="28"/>
          <w:szCs w:val="28"/>
          <w:rtl/>
        </w:rPr>
        <w:t>ی</w:t>
      </w:r>
      <w:r w:rsidRPr="00575DB9">
        <w:rPr>
          <w:rFonts w:cs="B Mitra" w:hint="eastAsia"/>
          <w:sz w:val="28"/>
          <w:szCs w:val="28"/>
          <w:rtl/>
        </w:rPr>
        <w:t>د</w:t>
      </w:r>
      <w:r w:rsidRPr="00575DB9">
        <w:rPr>
          <w:rFonts w:cs="B Mitra" w:hint="cs"/>
          <w:sz w:val="28"/>
          <w:szCs w:val="28"/>
          <w:rtl/>
        </w:rPr>
        <w:t>ی</w:t>
      </w:r>
      <w:r w:rsidRPr="00575DB9">
        <w:rPr>
          <w:rFonts w:cs="B Mitra"/>
          <w:sz w:val="28"/>
          <w:szCs w:val="28"/>
          <w:rtl/>
        </w:rPr>
        <w:t xml:space="preserve"> آن امام است. در خلال جنگ، معاو</w:t>
      </w:r>
      <w:r w:rsidRPr="00575DB9">
        <w:rPr>
          <w:rFonts w:cs="B Mitra" w:hint="cs"/>
          <w:sz w:val="28"/>
          <w:szCs w:val="28"/>
          <w:rtl/>
        </w:rPr>
        <w:t>ی</w:t>
      </w:r>
      <w:r w:rsidRPr="00575DB9">
        <w:rPr>
          <w:rFonts w:cs="B Mitra" w:hint="eastAsia"/>
          <w:sz w:val="28"/>
          <w:szCs w:val="28"/>
          <w:rtl/>
        </w:rPr>
        <w:t>ه</w:t>
      </w:r>
      <w:r w:rsidRPr="00575DB9">
        <w:rPr>
          <w:rFonts w:cs="B Mitra"/>
          <w:sz w:val="28"/>
          <w:szCs w:val="28"/>
          <w:rtl/>
        </w:rPr>
        <w:t xml:space="preserve"> ازآن‌رو که بروز و فزون</w:t>
      </w:r>
      <w:r w:rsidRPr="00575DB9">
        <w:rPr>
          <w:rFonts w:cs="B Mitra" w:hint="cs"/>
          <w:sz w:val="28"/>
          <w:szCs w:val="28"/>
          <w:rtl/>
        </w:rPr>
        <w:t>ی</w:t>
      </w:r>
      <w:r w:rsidRPr="00575DB9">
        <w:rPr>
          <w:rFonts w:cs="B Mitra"/>
          <w:sz w:val="28"/>
          <w:szCs w:val="28"/>
          <w:rtl/>
        </w:rPr>
        <w:t xml:space="preserve"> ضعف در سپاه خود را محتمل م</w:t>
      </w:r>
      <w:r w:rsidRPr="00575DB9">
        <w:rPr>
          <w:rFonts w:cs="B Mitra" w:hint="cs"/>
          <w:sz w:val="28"/>
          <w:szCs w:val="28"/>
          <w:rtl/>
        </w:rPr>
        <w:t>ی‌</w:t>
      </w:r>
      <w:r w:rsidRPr="00575DB9">
        <w:rPr>
          <w:rFonts w:cs="B Mitra" w:hint="eastAsia"/>
          <w:sz w:val="28"/>
          <w:szCs w:val="28"/>
          <w:rtl/>
        </w:rPr>
        <w:t>د</w:t>
      </w:r>
      <w:r w:rsidRPr="00575DB9">
        <w:rPr>
          <w:rFonts w:cs="B Mitra" w:hint="cs"/>
          <w:sz w:val="28"/>
          <w:szCs w:val="28"/>
          <w:rtl/>
        </w:rPr>
        <w:t>ی</w:t>
      </w:r>
      <w:r w:rsidRPr="00575DB9">
        <w:rPr>
          <w:rFonts w:cs="B Mitra" w:hint="eastAsia"/>
          <w:sz w:val="28"/>
          <w:szCs w:val="28"/>
          <w:rtl/>
        </w:rPr>
        <w:t>د،</w:t>
      </w:r>
      <w:r w:rsidRPr="00575DB9">
        <w:rPr>
          <w:rFonts w:cs="B Mitra"/>
          <w:sz w:val="28"/>
          <w:szCs w:val="28"/>
          <w:rtl/>
        </w:rPr>
        <w:t xml:space="preserve"> با توجه به شخص</w:t>
      </w:r>
      <w:r w:rsidRPr="00575DB9">
        <w:rPr>
          <w:rFonts w:cs="B Mitra" w:hint="cs"/>
          <w:sz w:val="28"/>
          <w:szCs w:val="28"/>
          <w:rtl/>
        </w:rPr>
        <w:t>ی</w:t>
      </w:r>
      <w:r w:rsidRPr="00575DB9">
        <w:rPr>
          <w:rFonts w:cs="B Mitra" w:hint="eastAsia"/>
          <w:sz w:val="28"/>
          <w:szCs w:val="28"/>
          <w:rtl/>
        </w:rPr>
        <w:t>ت</w:t>
      </w:r>
      <w:r w:rsidRPr="00575DB9">
        <w:rPr>
          <w:rFonts w:cs="B Mitra"/>
          <w:sz w:val="28"/>
          <w:szCs w:val="28"/>
          <w:rtl/>
        </w:rPr>
        <w:t xml:space="preserve"> اثرگذار امام حسن (ع)، به واسط</w:t>
      </w:r>
      <w:r w:rsidRPr="00575DB9">
        <w:rPr>
          <w:rFonts w:cs="B Mitra" w:hint="cs"/>
          <w:sz w:val="28"/>
          <w:szCs w:val="28"/>
          <w:rtl/>
        </w:rPr>
        <w:t>ۀ</w:t>
      </w:r>
      <w:r w:rsidRPr="00575DB9">
        <w:rPr>
          <w:rFonts w:cs="B Mitra"/>
          <w:sz w:val="28"/>
          <w:szCs w:val="28"/>
          <w:rtl/>
        </w:rPr>
        <w:t xml:space="preserve"> عب</w:t>
      </w:r>
      <w:r w:rsidRPr="00575DB9">
        <w:rPr>
          <w:rFonts w:cs="B Mitra" w:hint="cs"/>
          <w:sz w:val="28"/>
          <w:szCs w:val="28"/>
          <w:rtl/>
        </w:rPr>
        <w:t>ی</w:t>
      </w:r>
      <w:r w:rsidRPr="00575DB9">
        <w:rPr>
          <w:rFonts w:cs="B Mitra" w:hint="eastAsia"/>
          <w:sz w:val="28"/>
          <w:szCs w:val="28"/>
          <w:rtl/>
        </w:rPr>
        <w:t>دالله</w:t>
      </w:r>
      <w:r w:rsidRPr="00575DB9">
        <w:rPr>
          <w:rFonts w:cs="B Mitra"/>
          <w:sz w:val="28"/>
          <w:szCs w:val="28"/>
          <w:rtl/>
        </w:rPr>
        <w:t xml:space="preserve"> بن عمر تلاش کرد تا به تطم</w:t>
      </w:r>
      <w:r w:rsidRPr="00575DB9">
        <w:rPr>
          <w:rFonts w:cs="B Mitra" w:hint="cs"/>
          <w:sz w:val="28"/>
          <w:szCs w:val="28"/>
          <w:rtl/>
        </w:rPr>
        <w:t>ی</w:t>
      </w:r>
      <w:r w:rsidRPr="00575DB9">
        <w:rPr>
          <w:rFonts w:cs="B Mitra" w:hint="eastAsia"/>
          <w:sz w:val="28"/>
          <w:szCs w:val="28"/>
          <w:rtl/>
        </w:rPr>
        <w:t>ع</w:t>
      </w:r>
      <w:r w:rsidRPr="00575DB9">
        <w:rPr>
          <w:rFonts w:cs="B Mitra"/>
          <w:sz w:val="28"/>
          <w:szCs w:val="28"/>
          <w:rtl/>
        </w:rPr>
        <w:t xml:space="preserve"> و فر</w:t>
      </w:r>
      <w:r w:rsidRPr="00575DB9">
        <w:rPr>
          <w:rFonts w:cs="B Mitra" w:hint="cs"/>
          <w:sz w:val="28"/>
          <w:szCs w:val="28"/>
          <w:rtl/>
        </w:rPr>
        <w:t>ی</w:t>
      </w:r>
      <w:r w:rsidRPr="00575DB9">
        <w:rPr>
          <w:rFonts w:cs="B Mitra" w:hint="eastAsia"/>
          <w:sz w:val="28"/>
          <w:szCs w:val="28"/>
          <w:rtl/>
        </w:rPr>
        <w:t>ب</w:t>
      </w:r>
      <w:r w:rsidRPr="00575DB9">
        <w:rPr>
          <w:rFonts w:cs="B Mitra"/>
          <w:sz w:val="28"/>
          <w:szCs w:val="28"/>
          <w:rtl/>
        </w:rPr>
        <w:t xml:space="preserve"> حسن بن عل</w:t>
      </w:r>
      <w:r w:rsidRPr="00575DB9">
        <w:rPr>
          <w:rFonts w:cs="B Mitra" w:hint="cs"/>
          <w:sz w:val="28"/>
          <w:szCs w:val="28"/>
          <w:rtl/>
        </w:rPr>
        <w:t>ی</w:t>
      </w:r>
      <w:r w:rsidRPr="00575DB9">
        <w:rPr>
          <w:rFonts w:cs="B Mitra"/>
          <w:sz w:val="28"/>
          <w:szCs w:val="28"/>
          <w:rtl/>
        </w:rPr>
        <w:t xml:space="preserve"> (ع) بپردازد. پ</w:t>
      </w:r>
      <w:r w:rsidRPr="00575DB9">
        <w:rPr>
          <w:rFonts w:cs="B Mitra" w:hint="cs"/>
          <w:sz w:val="28"/>
          <w:szCs w:val="28"/>
          <w:rtl/>
        </w:rPr>
        <w:t>ی</w:t>
      </w:r>
      <w:r w:rsidRPr="00575DB9">
        <w:rPr>
          <w:rFonts w:cs="B Mitra" w:hint="eastAsia"/>
          <w:sz w:val="28"/>
          <w:szCs w:val="28"/>
          <w:rtl/>
        </w:rPr>
        <w:t>شنهاد</w:t>
      </w:r>
      <w:r w:rsidRPr="00575DB9">
        <w:rPr>
          <w:rFonts w:cs="B Mitra"/>
          <w:sz w:val="28"/>
          <w:szCs w:val="28"/>
          <w:rtl/>
        </w:rPr>
        <w:t xml:space="preserve"> ا</w:t>
      </w:r>
      <w:r w:rsidRPr="00575DB9">
        <w:rPr>
          <w:rFonts w:cs="B Mitra" w:hint="cs"/>
          <w:sz w:val="28"/>
          <w:szCs w:val="28"/>
          <w:rtl/>
        </w:rPr>
        <w:t>ی</w:t>
      </w:r>
      <w:r w:rsidRPr="00575DB9">
        <w:rPr>
          <w:rFonts w:cs="B Mitra" w:hint="eastAsia"/>
          <w:sz w:val="28"/>
          <w:szCs w:val="28"/>
          <w:rtl/>
        </w:rPr>
        <w:t>نکه</w:t>
      </w:r>
      <w:r w:rsidRPr="00575DB9">
        <w:rPr>
          <w:rFonts w:cs="B Mitra"/>
          <w:sz w:val="28"/>
          <w:szCs w:val="28"/>
          <w:rtl/>
        </w:rPr>
        <w:t xml:space="preserve"> امام حسن (ع)، پدرش را از خلافت خلع کند و خود خلافت را به‌عهده بگ</w:t>
      </w:r>
      <w:r w:rsidRPr="00575DB9">
        <w:rPr>
          <w:rFonts w:cs="B Mitra" w:hint="cs"/>
          <w:sz w:val="28"/>
          <w:szCs w:val="28"/>
          <w:rtl/>
        </w:rPr>
        <w:t>ی</w:t>
      </w:r>
      <w:r w:rsidRPr="00575DB9">
        <w:rPr>
          <w:rFonts w:cs="B Mitra" w:hint="eastAsia"/>
          <w:sz w:val="28"/>
          <w:szCs w:val="28"/>
          <w:rtl/>
        </w:rPr>
        <w:t>رد،</w:t>
      </w:r>
      <w:r w:rsidRPr="00575DB9">
        <w:rPr>
          <w:rFonts w:cs="B Mitra"/>
          <w:sz w:val="28"/>
          <w:szCs w:val="28"/>
          <w:rtl/>
        </w:rPr>
        <w:t xml:space="preserve"> از سو</w:t>
      </w:r>
      <w:r w:rsidRPr="00575DB9">
        <w:rPr>
          <w:rFonts w:cs="B Mitra" w:hint="cs"/>
          <w:sz w:val="28"/>
          <w:szCs w:val="28"/>
          <w:rtl/>
        </w:rPr>
        <w:t>ی</w:t>
      </w:r>
      <w:r w:rsidRPr="00575DB9">
        <w:rPr>
          <w:rFonts w:cs="B Mitra"/>
          <w:sz w:val="28"/>
          <w:szCs w:val="28"/>
          <w:rtl/>
        </w:rPr>
        <w:t xml:space="preserve"> ابن عمر در قالب روا</w:t>
      </w:r>
      <w:r w:rsidRPr="00575DB9">
        <w:rPr>
          <w:rFonts w:cs="B Mitra" w:hint="cs"/>
          <w:sz w:val="28"/>
          <w:szCs w:val="28"/>
          <w:rtl/>
        </w:rPr>
        <w:t>ی</w:t>
      </w:r>
      <w:r w:rsidRPr="00575DB9">
        <w:rPr>
          <w:rFonts w:cs="B Mitra" w:hint="eastAsia"/>
          <w:sz w:val="28"/>
          <w:szCs w:val="28"/>
          <w:rtl/>
        </w:rPr>
        <w:t>ات</w:t>
      </w:r>
      <w:r w:rsidRPr="00575DB9">
        <w:rPr>
          <w:rFonts w:cs="B Mitra"/>
          <w:sz w:val="28"/>
          <w:szCs w:val="28"/>
          <w:rtl/>
        </w:rPr>
        <w:t xml:space="preserve"> پرشمار</w:t>
      </w:r>
      <w:r w:rsidRPr="00575DB9">
        <w:rPr>
          <w:rFonts w:cs="B Mitra" w:hint="cs"/>
          <w:sz w:val="28"/>
          <w:szCs w:val="28"/>
          <w:rtl/>
        </w:rPr>
        <w:t>ی</w:t>
      </w:r>
      <w:r w:rsidRPr="00575DB9">
        <w:rPr>
          <w:rFonts w:cs="B Mitra"/>
          <w:sz w:val="28"/>
          <w:szCs w:val="28"/>
          <w:rtl/>
        </w:rPr>
        <w:t xml:space="preserve"> در منابع آمده است، اما آشکار است که ا</w:t>
      </w:r>
      <w:r w:rsidRPr="00575DB9">
        <w:rPr>
          <w:rFonts w:cs="B Mitra" w:hint="cs"/>
          <w:sz w:val="28"/>
          <w:szCs w:val="28"/>
          <w:rtl/>
        </w:rPr>
        <w:t>ی</w:t>
      </w:r>
      <w:r w:rsidRPr="00575DB9">
        <w:rPr>
          <w:rFonts w:cs="B Mitra" w:hint="eastAsia"/>
          <w:sz w:val="28"/>
          <w:szCs w:val="28"/>
          <w:rtl/>
        </w:rPr>
        <w:t>ن</w:t>
      </w:r>
      <w:r w:rsidRPr="00575DB9">
        <w:rPr>
          <w:rFonts w:cs="B Mitra"/>
          <w:sz w:val="28"/>
          <w:szCs w:val="28"/>
          <w:rtl/>
        </w:rPr>
        <w:t xml:space="preserve"> پ</w:t>
      </w:r>
      <w:r w:rsidRPr="00575DB9">
        <w:rPr>
          <w:rFonts w:cs="B Mitra" w:hint="cs"/>
          <w:sz w:val="28"/>
          <w:szCs w:val="28"/>
          <w:rtl/>
        </w:rPr>
        <w:t>ی</w:t>
      </w:r>
      <w:r w:rsidRPr="00575DB9">
        <w:rPr>
          <w:rFonts w:cs="B Mitra" w:hint="eastAsia"/>
          <w:sz w:val="28"/>
          <w:szCs w:val="28"/>
          <w:rtl/>
        </w:rPr>
        <w:t>شنهاد</w:t>
      </w:r>
      <w:r w:rsidRPr="00575DB9">
        <w:rPr>
          <w:rFonts w:cs="B Mitra"/>
          <w:sz w:val="28"/>
          <w:szCs w:val="28"/>
          <w:rtl/>
        </w:rPr>
        <w:t xml:space="preserve"> با برخورد قاطع و منف</w:t>
      </w:r>
      <w:r w:rsidRPr="00575DB9">
        <w:rPr>
          <w:rFonts w:cs="B Mitra" w:hint="cs"/>
          <w:sz w:val="28"/>
          <w:szCs w:val="28"/>
          <w:rtl/>
        </w:rPr>
        <w:t>ی</w:t>
      </w:r>
      <w:r w:rsidRPr="00575DB9">
        <w:rPr>
          <w:rFonts w:cs="B Mitra"/>
          <w:sz w:val="28"/>
          <w:szCs w:val="28"/>
          <w:rtl/>
        </w:rPr>
        <w:t xml:space="preserve"> امام (ع) مواجه شده است (همو، 297). </w:t>
      </w:r>
    </w:p>
    <w:p w:rsidR="00575DB9" w:rsidRPr="00575DB9" w:rsidRDefault="00575DB9" w:rsidP="00575DB9">
      <w:pPr>
        <w:rPr>
          <w:rFonts w:cs="B Mitra"/>
          <w:sz w:val="28"/>
          <w:szCs w:val="28"/>
          <w:rtl/>
        </w:rPr>
      </w:pPr>
      <w:r w:rsidRPr="00575DB9">
        <w:rPr>
          <w:rFonts w:cs="B Mitra" w:hint="eastAsia"/>
          <w:sz w:val="28"/>
          <w:szCs w:val="28"/>
          <w:rtl/>
        </w:rPr>
        <w:t>در</w:t>
      </w:r>
      <w:r w:rsidRPr="00575DB9">
        <w:rPr>
          <w:rFonts w:cs="B Mitra"/>
          <w:sz w:val="28"/>
          <w:szCs w:val="28"/>
          <w:rtl/>
        </w:rPr>
        <w:t xml:space="preserve"> صف</w:t>
      </w:r>
      <w:r w:rsidRPr="00575DB9">
        <w:rPr>
          <w:rFonts w:cs="B Mitra" w:hint="cs"/>
          <w:sz w:val="28"/>
          <w:szCs w:val="28"/>
          <w:rtl/>
        </w:rPr>
        <w:t>ی</w:t>
      </w:r>
      <w:r w:rsidRPr="00575DB9">
        <w:rPr>
          <w:rFonts w:cs="B Mitra" w:hint="eastAsia"/>
          <w:sz w:val="28"/>
          <w:szCs w:val="28"/>
          <w:rtl/>
        </w:rPr>
        <w:t>ن،</w:t>
      </w:r>
      <w:r w:rsidRPr="00575DB9">
        <w:rPr>
          <w:rFonts w:cs="B Mitra"/>
          <w:sz w:val="28"/>
          <w:szCs w:val="28"/>
          <w:rtl/>
        </w:rPr>
        <w:t xml:space="preserve"> امام حسن (ع) در مقام فرمانده قلب سپاه، </w:t>
      </w:r>
      <w:r w:rsidRPr="00575DB9">
        <w:rPr>
          <w:rFonts w:cs="B Mitra" w:hint="cs"/>
          <w:sz w:val="28"/>
          <w:szCs w:val="28"/>
          <w:rtl/>
        </w:rPr>
        <w:t>ی</w:t>
      </w:r>
      <w:r w:rsidRPr="00575DB9">
        <w:rPr>
          <w:rFonts w:cs="B Mitra" w:hint="eastAsia"/>
          <w:sz w:val="28"/>
          <w:szCs w:val="28"/>
          <w:rtl/>
        </w:rPr>
        <w:t>ک</w:t>
      </w:r>
      <w:r w:rsidRPr="00575DB9">
        <w:rPr>
          <w:rFonts w:cs="B Mitra" w:hint="cs"/>
          <w:sz w:val="28"/>
          <w:szCs w:val="28"/>
          <w:rtl/>
        </w:rPr>
        <w:t>ی</w:t>
      </w:r>
      <w:r w:rsidRPr="00575DB9">
        <w:rPr>
          <w:rFonts w:cs="B Mitra"/>
          <w:sz w:val="28"/>
          <w:szCs w:val="28"/>
          <w:rtl/>
        </w:rPr>
        <w:t xml:space="preserve"> از جنگاوران م</w:t>
      </w:r>
      <w:r w:rsidRPr="00575DB9">
        <w:rPr>
          <w:rFonts w:cs="B Mitra" w:hint="cs"/>
          <w:sz w:val="28"/>
          <w:szCs w:val="28"/>
          <w:rtl/>
        </w:rPr>
        <w:t>ی</w:t>
      </w:r>
      <w:r w:rsidRPr="00575DB9">
        <w:rPr>
          <w:rFonts w:cs="B Mitra" w:hint="eastAsia"/>
          <w:sz w:val="28"/>
          <w:szCs w:val="28"/>
          <w:rtl/>
        </w:rPr>
        <w:t>دان</w:t>
      </w:r>
      <w:r w:rsidRPr="00575DB9">
        <w:rPr>
          <w:rFonts w:cs="B Mitra"/>
          <w:sz w:val="28"/>
          <w:szCs w:val="28"/>
          <w:rtl/>
        </w:rPr>
        <w:t xml:space="preserve"> بود. پس از قض</w:t>
      </w:r>
      <w:r w:rsidRPr="00575DB9">
        <w:rPr>
          <w:rFonts w:cs="B Mitra" w:hint="cs"/>
          <w:sz w:val="28"/>
          <w:szCs w:val="28"/>
          <w:rtl/>
        </w:rPr>
        <w:t>یۀ</w:t>
      </w:r>
      <w:r w:rsidRPr="00575DB9">
        <w:rPr>
          <w:rFonts w:cs="B Mitra"/>
          <w:sz w:val="28"/>
          <w:szCs w:val="28"/>
          <w:rtl/>
        </w:rPr>
        <w:t xml:space="preserve"> حکم</w:t>
      </w:r>
      <w:r w:rsidRPr="00575DB9">
        <w:rPr>
          <w:rFonts w:cs="B Mitra" w:hint="cs"/>
          <w:sz w:val="28"/>
          <w:szCs w:val="28"/>
          <w:rtl/>
        </w:rPr>
        <w:t>ی</w:t>
      </w:r>
      <w:r w:rsidRPr="00575DB9">
        <w:rPr>
          <w:rFonts w:cs="B Mitra" w:hint="eastAsia"/>
          <w:sz w:val="28"/>
          <w:szCs w:val="28"/>
          <w:rtl/>
        </w:rPr>
        <w:t>ت،</w:t>
      </w:r>
      <w:r w:rsidRPr="00575DB9">
        <w:rPr>
          <w:rFonts w:cs="B Mitra"/>
          <w:sz w:val="28"/>
          <w:szCs w:val="28"/>
          <w:rtl/>
        </w:rPr>
        <w:t xml:space="preserve"> آنچه با ساده‌دل</w:t>
      </w:r>
      <w:r w:rsidRPr="00575DB9">
        <w:rPr>
          <w:rFonts w:cs="B Mitra" w:hint="cs"/>
          <w:sz w:val="28"/>
          <w:szCs w:val="28"/>
          <w:rtl/>
        </w:rPr>
        <w:t>ی</w:t>
      </w:r>
      <w:r w:rsidRPr="00575DB9">
        <w:rPr>
          <w:rFonts w:cs="B Mitra"/>
          <w:sz w:val="28"/>
          <w:szCs w:val="28"/>
          <w:rtl/>
        </w:rPr>
        <w:t xml:space="preserve"> ابوموسى اشعر</w:t>
      </w:r>
      <w:r w:rsidRPr="00575DB9">
        <w:rPr>
          <w:rFonts w:cs="B Mitra" w:hint="cs"/>
          <w:sz w:val="28"/>
          <w:szCs w:val="28"/>
          <w:rtl/>
        </w:rPr>
        <w:t>ی</w:t>
      </w:r>
      <w:r w:rsidRPr="00575DB9">
        <w:rPr>
          <w:rFonts w:cs="B Mitra"/>
          <w:sz w:val="28"/>
          <w:szCs w:val="28"/>
          <w:rtl/>
        </w:rPr>
        <w:t xml:space="preserve"> بر سر خلافت آمد، زبان پرشکا</w:t>
      </w:r>
      <w:r w:rsidRPr="00575DB9">
        <w:rPr>
          <w:rFonts w:cs="B Mitra" w:hint="cs"/>
          <w:sz w:val="28"/>
          <w:szCs w:val="28"/>
          <w:rtl/>
        </w:rPr>
        <w:t>ی</w:t>
      </w:r>
      <w:r w:rsidRPr="00575DB9">
        <w:rPr>
          <w:rFonts w:cs="B Mitra" w:hint="eastAsia"/>
          <w:sz w:val="28"/>
          <w:szCs w:val="28"/>
          <w:rtl/>
        </w:rPr>
        <w:t>ت</w:t>
      </w:r>
      <w:r w:rsidRPr="00575DB9">
        <w:rPr>
          <w:rFonts w:cs="B Mitra"/>
          <w:sz w:val="28"/>
          <w:szCs w:val="28"/>
          <w:rtl/>
        </w:rPr>
        <w:t xml:space="preserve"> و ملامت مردم را به سو</w:t>
      </w:r>
      <w:r w:rsidRPr="00575DB9">
        <w:rPr>
          <w:rFonts w:cs="B Mitra" w:hint="cs"/>
          <w:sz w:val="28"/>
          <w:szCs w:val="28"/>
          <w:rtl/>
        </w:rPr>
        <w:t>ی</w:t>
      </w:r>
      <w:r w:rsidRPr="00575DB9">
        <w:rPr>
          <w:rFonts w:cs="B Mitra"/>
          <w:sz w:val="28"/>
          <w:szCs w:val="28"/>
          <w:rtl/>
        </w:rPr>
        <w:t xml:space="preserve"> امام عل</w:t>
      </w:r>
      <w:r w:rsidRPr="00575DB9">
        <w:rPr>
          <w:rFonts w:cs="B Mitra" w:hint="cs"/>
          <w:sz w:val="28"/>
          <w:szCs w:val="28"/>
          <w:rtl/>
        </w:rPr>
        <w:t>ی</w:t>
      </w:r>
      <w:r w:rsidRPr="00575DB9">
        <w:rPr>
          <w:rFonts w:cs="B Mitra"/>
          <w:sz w:val="28"/>
          <w:szCs w:val="28"/>
          <w:rtl/>
        </w:rPr>
        <w:t xml:space="preserve"> (ع) گشود؛ امام حسن (ع) که بارها توانمند</w:t>
      </w:r>
      <w:r w:rsidRPr="00575DB9">
        <w:rPr>
          <w:rFonts w:cs="B Mitra" w:hint="cs"/>
          <w:sz w:val="28"/>
          <w:szCs w:val="28"/>
          <w:rtl/>
        </w:rPr>
        <w:t>ی</w:t>
      </w:r>
      <w:r w:rsidRPr="00575DB9">
        <w:rPr>
          <w:rFonts w:cs="B Mitra"/>
          <w:sz w:val="28"/>
          <w:szCs w:val="28"/>
          <w:rtl/>
        </w:rPr>
        <w:t xml:space="preserve"> خود در دفاع از حق، هوادار</w:t>
      </w:r>
      <w:r w:rsidRPr="00575DB9">
        <w:rPr>
          <w:rFonts w:cs="B Mitra" w:hint="cs"/>
          <w:sz w:val="28"/>
          <w:szCs w:val="28"/>
          <w:rtl/>
        </w:rPr>
        <w:t>ی</w:t>
      </w:r>
      <w:r w:rsidRPr="00575DB9">
        <w:rPr>
          <w:rFonts w:cs="B Mitra"/>
          <w:sz w:val="28"/>
          <w:szCs w:val="28"/>
          <w:rtl/>
        </w:rPr>
        <w:t xml:space="preserve"> از پدر و البته قدرت در خطابت را تجربه کرده بود، در خطبه‌ا</w:t>
      </w:r>
      <w:r w:rsidRPr="00575DB9">
        <w:rPr>
          <w:rFonts w:cs="B Mitra" w:hint="cs"/>
          <w:sz w:val="28"/>
          <w:szCs w:val="28"/>
          <w:rtl/>
        </w:rPr>
        <w:t>ی</w:t>
      </w:r>
      <w:r w:rsidRPr="00575DB9">
        <w:rPr>
          <w:rFonts w:cs="B Mitra"/>
          <w:sz w:val="28"/>
          <w:szCs w:val="28"/>
          <w:rtl/>
        </w:rPr>
        <w:t xml:space="preserve"> تمام‌ع</w:t>
      </w:r>
      <w:r w:rsidRPr="00575DB9">
        <w:rPr>
          <w:rFonts w:cs="B Mitra" w:hint="cs"/>
          <w:sz w:val="28"/>
          <w:szCs w:val="28"/>
          <w:rtl/>
        </w:rPr>
        <w:t>ی</w:t>
      </w:r>
      <w:r w:rsidRPr="00575DB9">
        <w:rPr>
          <w:rFonts w:cs="B Mitra" w:hint="eastAsia"/>
          <w:sz w:val="28"/>
          <w:szCs w:val="28"/>
          <w:rtl/>
        </w:rPr>
        <w:t>ارْ</w:t>
      </w:r>
      <w:r w:rsidRPr="00575DB9">
        <w:rPr>
          <w:rFonts w:cs="B Mitra"/>
          <w:sz w:val="28"/>
          <w:szCs w:val="28"/>
          <w:rtl/>
        </w:rPr>
        <w:t xml:space="preserve"> شورا</w:t>
      </w:r>
      <w:r w:rsidRPr="00575DB9">
        <w:rPr>
          <w:rFonts w:cs="B Mitra" w:hint="cs"/>
          <w:sz w:val="28"/>
          <w:szCs w:val="28"/>
          <w:rtl/>
        </w:rPr>
        <w:t>ی</w:t>
      </w:r>
      <w:r w:rsidRPr="00575DB9">
        <w:rPr>
          <w:rFonts w:cs="B Mitra"/>
          <w:sz w:val="28"/>
          <w:szCs w:val="28"/>
          <w:rtl/>
        </w:rPr>
        <w:t xml:space="preserve"> حکم</w:t>
      </w:r>
      <w:r w:rsidRPr="00575DB9">
        <w:rPr>
          <w:rFonts w:cs="B Mitra" w:hint="cs"/>
          <w:sz w:val="28"/>
          <w:szCs w:val="28"/>
          <w:rtl/>
        </w:rPr>
        <w:t>ی</w:t>
      </w:r>
      <w:r w:rsidRPr="00575DB9">
        <w:rPr>
          <w:rFonts w:cs="B Mitra" w:hint="eastAsia"/>
          <w:sz w:val="28"/>
          <w:szCs w:val="28"/>
          <w:rtl/>
        </w:rPr>
        <w:t>ت،</w:t>
      </w:r>
      <w:r w:rsidRPr="00575DB9">
        <w:rPr>
          <w:rFonts w:cs="B Mitra"/>
          <w:sz w:val="28"/>
          <w:szCs w:val="28"/>
          <w:rtl/>
        </w:rPr>
        <w:t xml:space="preserve"> اعضا و ش</w:t>
      </w:r>
      <w:r w:rsidRPr="00575DB9">
        <w:rPr>
          <w:rFonts w:cs="B Mitra" w:hint="cs"/>
          <w:sz w:val="28"/>
          <w:szCs w:val="28"/>
          <w:rtl/>
        </w:rPr>
        <w:t>ی</w:t>
      </w:r>
      <w:r w:rsidRPr="00575DB9">
        <w:rPr>
          <w:rFonts w:cs="B Mitra" w:hint="eastAsia"/>
          <w:sz w:val="28"/>
          <w:szCs w:val="28"/>
          <w:rtl/>
        </w:rPr>
        <w:t>و</w:t>
      </w:r>
      <w:r w:rsidRPr="00575DB9">
        <w:rPr>
          <w:rFonts w:cs="B Mitra" w:hint="cs"/>
          <w:sz w:val="28"/>
          <w:szCs w:val="28"/>
          <w:rtl/>
        </w:rPr>
        <w:t>ۀ</w:t>
      </w:r>
      <w:r w:rsidRPr="00575DB9">
        <w:rPr>
          <w:rFonts w:cs="B Mitra"/>
          <w:sz w:val="28"/>
          <w:szCs w:val="28"/>
          <w:rtl/>
        </w:rPr>
        <w:t xml:space="preserve"> عملکرد آن را به طور جد</w:t>
      </w:r>
      <w:r w:rsidRPr="00575DB9">
        <w:rPr>
          <w:rFonts w:cs="B Mitra" w:hint="cs"/>
          <w:sz w:val="28"/>
          <w:szCs w:val="28"/>
          <w:rtl/>
        </w:rPr>
        <w:t>ی</w:t>
      </w:r>
      <w:r w:rsidRPr="00575DB9">
        <w:rPr>
          <w:rFonts w:cs="B Mitra"/>
          <w:sz w:val="28"/>
          <w:szCs w:val="28"/>
          <w:rtl/>
        </w:rPr>
        <w:t xml:space="preserve"> به نقد کش</w:t>
      </w:r>
      <w:r w:rsidRPr="00575DB9">
        <w:rPr>
          <w:rFonts w:cs="B Mitra" w:hint="cs"/>
          <w:sz w:val="28"/>
          <w:szCs w:val="28"/>
          <w:rtl/>
        </w:rPr>
        <w:t>ی</w:t>
      </w:r>
      <w:r w:rsidRPr="00575DB9">
        <w:rPr>
          <w:rFonts w:cs="B Mitra" w:hint="eastAsia"/>
          <w:sz w:val="28"/>
          <w:szCs w:val="28"/>
          <w:rtl/>
        </w:rPr>
        <w:t>د</w:t>
      </w:r>
      <w:r w:rsidRPr="00575DB9">
        <w:rPr>
          <w:rFonts w:cs="B Mitra"/>
          <w:sz w:val="28"/>
          <w:szCs w:val="28"/>
          <w:rtl/>
        </w:rPr>
        <w:t>. دور ن</w:t>
      </w:r>
      <w:r w:rsidRPr="00575DB9">
        <w:rPr>
          <w:rFonts w:cs="B Mitra" w:hint="cs"/>
          <w:sz w:val="28"/>
          <w:szCs w:val="28"/>
          <w:rtl/>
        </w:rPr>
        <w:t>ی</w:t>
      </w:r>
      <w:r w:rsidRPr="00575DB9">
        <w:rPr>
          <w:rFonts w:cs="B Mitra" w:hint="eastAsia"/>
          <w:sz w:val="28"/>
          <w:szCs w:val="28"/>
          <w:rtl/>
        </w:rPr>
        <w:t>ست</w:t>
      </w:r>
      <w:r w:rsidRPr="00575DB9">
        <w:rPr>
          <w:rFonts w:cs="B Mitra"/>
          <w:sz w:val="28"/>
          <w:szCs w:val="28"/>
          <w:rtl/>
        </w:rPr>
        <w:t xml:space="preserve"> اگر گفته شود که شهادت امام عل</w:t>
      </w:r>
      <w:r w:rsidRPr="00575DB9">
        <w:rPr>
          <w:rFonts w:cs="B Mitra" w:hint="cs"/>
          <w:sz w:val="28"/>
          <w:szCs w:val="28"/>
          <w:rtl/>
        </w:rPr>
        <w:t>ی</w:t>
      </w:r>
      <w:r w:rsidRPr="00575DB9">
        <w:rPr>
          <w:rFonts w:cs="B Mitra"/>
          <w:sz w:val="28"/>
          <w:szCs w:val="28"/>
          <w:rtl/>
        </w:rPr>
        <w:t xml:space="preserve"> (ع) از آغاز فتنه تا ضربت خوردن و سپس شهادت، از مهم‌تر</w:t>
      </w:r>
      <w:r w:rsidRPr="00575DB9">
        <w:rPr>
          <w:rFonts w:cs="B Mitra" w:hint="cs"/>
          <w:sz w:val="28"/>
          <w:szCs w:val="28"/>
          <w:rtl/>
        </w:rPr>
        <w:t>ی</w:t>
      </w:r>
      <w:r w:rsidRPr="00575DB9">
        <w:rPr>
          <w:rFonts w:cs="B Mitra" w:hint="eastAsia"/>
          <w:sz w:val="28"/>
          <w:szCs w:val="28"/>
          <w:rtl/>
        </w:rPr>
        <w:t>ن</w:t>
      </w:r>
      <w:r w:rsidRPr="00575DB9">
        <w:rPr>
          <w:rFonts w:cs="B Mitra"/>
          <w:sz w:val="28"/>
          <w:szCs w:val="28"/>
          <w:rtl/>
        </w:rPr>
        <w:t xml:space="preserve"> رخدادها</w:t>
      </w:r>
      <w:r w:rsidRPr="00575DB9">
        <w:rPr>
          <w:rFonts w:cs="B Mitra" w:hint="cs"/>
          <w:sz w:val="28"/>
          <w:szCs w:val="28"/>
          <w:rtl/>
        </w:rPr>
        <w:t>ی</w:t>
      </w:r>
      <w:r w:rsidRPr="00575DB9">
        <w:rPr>
          <w:rFonts w:cs="B Mitra"/>
          <w:sz w:val="28"/>
          <w:szCs w:val="28"/>
          <w:rtl/>
        </w:rPr>
        <w:t xml:space="preserve"> ا</w:t>
      </w:r>
      <w:r w:rsidRPr="00575DB9">
        <w:rPr>
          <w:rFonts w:cs="B Mitra" w:hint="cs"/>
          <w:sz w:val="28"/>
          <w:szCs w:val="28"/>
          <w:rtl/>
        </w:rPr>
        <w:t>ی</w:t>
      </w:r>
      <w:r w:rsidRPr="00575DB9">
        <w:rPr>
          <w:rFonts w:cs="B Mitra" w:hint="eastAsia"/>
          <w:sz w:val="28"/>
          <w:szCs w:val="28"/>
          <w:rtl/>
        </w:rPr>
        <w:t>ن</w:t>
      </w:r>
      <w:r w:rsidRPr="00575DB9">
        <w:rPr>
          <w:rFonts w:cs="B Mitra"/>
          <w:sz w:val="28"/>
          <w:szCs w:val="28"/>
          <w:rtl/>
        </w:rPr>
        <w:t xml:space="preserve"> دوره از زندگ</w:t>
      </w:r>
      <w:r w:rsidRPr="00575DB9">
        <w:rPr>
          <w:rFonts w:cs="B Mitra" w:hint="cs"/>
          <w:sz w:val="28"/>
          <w:szCs w:val="28"/>
          <w:rtl/>
        </w:rPr>
        <w:t>ی</w:t>
      </w:r>
      <w:r w:rsidRPr="00575DB9">
        <w:rPr>
          <w:rFonts w:cs="B Mitra"/>
          <w:sz w:val="28"/>
          <w:szCs w:val="28"/>
          <w:rtl/>
        </w:rPr>
        <w:t xml:space="preserve"> اما</w:t>
      </w:r>
      <w:r w:rsidRPr="00575DB9">
        <w:rPr>
          <w:rFonts w:cs="B Mitra" w:hint="eastAsia"/>
          <w:sz w:val="28"/>
          <w:szCs w:val="28"/>
          <w:rtl/>
        </w:rPr>
        <w:t>م</w:t>
      </w:r>
      <w:r w:rsidRPr="00575DB9">
        <w:rPr>
          <w:rFonts w:cs="B Mitra"/>
          <w:sz w:val="28"/>
          <w:szCs w:val="28"/>
          <w:rtl/>
        </w:rPr>
        <w:t xml:space="preserve"> حسن (ع) به‌شمار م</w:t>
      </w:r>
      <w:r w:rsidRPr="00575DB9">
        <w:rPr>
          <w:rFonts w:cs="B Mitra" w:hint="cs"/>
          <w:sz w:val="28"/>
          <w:szCs w:val="28"/>
          <w:rtl/>
        </w:rPr>
        <w:t>ی‌</w:t>
      </w:r>
      <w:r w:rsidRPr="00575DB9">
        <w:rPr>
          <w:rFonts w:cs="B Mitra" w:hint="eastAsia"/>
          <w:sz w:val="28"/>
          <w:szCs w:val="28"/>
          <w:rtl/>
        </w:rPr>
        <w:t>رود</w:t>
      </w:r>
      <w:r w:rsidRPr="00575DB9">
        <w:rPr>
          <w:rFonts w:cs="B Mitra"/>
          <w:sz w:val="28"/>
          <w:szCs w:val="28"/>
          <w:rtl/>
        </w:rPr>
        <w:t>. نگران</w:t>
      </w:r>
      <w:r w:rsidRPr="00575DB9">
        <w:rPr>
          <w:rFonts w:cs="B Mitra" w:hint="cs"/>
          <w:sz w:val="28"/>
          <w:szCs w:val="28"/>
          <w:rtl/>
        </w:rPr>
        <w:t>ی</w:t>
      </w:r>
      <w:r w:rsidRPr="00575DB9">
        <w:rPr>
          <w:rFonts w:cs="B Mitra"/>
          <w:sz w:val="28"/>
          <w:szCs w:val="28"/>
          <w:rtl/>
        </w:rPr>
        <w:t xml:space="preserve"> امام حسن (ع) بر جان پدر که در برخ</w:t>
      </w:r>
      <w:r w:rsidRPr="00575DB9">
        <w:rPr>
          <w:rFonts w:cs="B Mitra" w:hint="cs"/>
          <w:sz w:val="28"/>
          <w:szCs w:val="28"/>
          <w:rtl/>
        </w:rPr>
        <w:t>ی</w:t>
      </w:r>
      <w:r w:rsidRPr="00575DB9">
        <w:rPr>
          <w:rFonts w:cs="B Mitra"/>
          <w:sz w:val="28"/>
          <w:szCs w:val="28"/>
          <w:rtl/>
        </w:rPr>
        <w:t xml:space="preserve"> از روا</w:t>
      </w:r>
      <w:r w:rsidRPr="00575DB9">
        <w:rPr>
          <w:rFonts w:cs="B Mitra" w:hint="cs"/>
          <w:sz w:val="28"/>
          <w:szCs w:val="28"/>
          <w:rtl/>
        </w:rPr>
        <w:t>ی</w:t>
      </w:r>
      <w:r w:rsidRPr="00575DB9">
        <w:rPr>
          <w:rFonts w:cs="B Mitra" w:hint="eastAsia"/>
          <w:sz w:val="28"/>
          <w:szCs w:val="28"/>
          <w:rtl/>
        </w:rPr>
        <w:t>ات</w:t>
      </w:r>
      <w:r w:rsidRPr="00575DB9">
        <w:rPr>
          <w:rFonts w:cs="B Mitra"/>
          <w:sz w:val="28"/>
          <w:szCs w:val="28"/>
          <w:rtl/>
        </w:rPr>
        <w:t xml:space="preserve"> در قالب حضور شبانه به همراه آن حضرت نمود </w:t>
      </w:r>
      <w:r w:rsidRPr="00575DB9">
        <w:rPr>
          <w:rFonts w:cs="B Mitra" w:hint="cs"/>
          <w:sz w:val="28"/>
          <w:szCs w:val="28"/>
          <w:rtl/>
        </w:rPr>
        <w:t>ی</w:t>
      </w:r>
      <w:r w:rsidRPr="00575DB9">
        <w:rPr>
          <w:rFonts w:cs="B Mitra" w:hint="eastAsia"/>
          <w:sz w:val="28"/>
          <w:szCs w:val="28"/>
          <w:rtl/>
        </w:rPr>
        <w:t>افته</w:t>
      </w:r>
      <w:r w:rsidRPr="00575DB9">
        <w:rPr>
          <w:rFonts w:cs="B Mitra"/>
          <w:sz w:val="28"/>
          <w:szCs w:val="28"/>
          <w:rtl/>
        </w:rPr>
        <w:t xml:space="preserve"> (ابن عبد البر، 3 / 1127)، </w:t>
      </w:r>
      <w:r w:rsidRPr="00575DB9">
        <w:rPr>
          <w:rFonts w:cs="B Mitra" w:hint="cs"/>
          <w:sz w:val="28"/>
          <w:szCs w:val="28"/>
          <w:rtl/>
        </w:rPr>
        <w:t>ی</w:t>
      </w:r>
      <w:r w:rsidRPr="00575DB9">
        <w:rPr>
          <w:rFonts w:cs="B Mitra" w:hint="eastAsia"/>
          <w:sz w:val="28"/>
          <w:szCs w:val="28"/>
          <w:rtl/>
        </w:rPr>
        <w:t>ا</w:t>
      </w:r>
      <w:r w:rsidRPr="00575DB9">
        <w:rPr>
          <w:rFonts w:cs="B Mitra"/>
          <w:sz w:val="28"/>
          <w:szCs w:val="28"/>
          <w:rtl/>
        </w:rPr>
        <w:t xml:space="preserve"> جا</w:t>
      </w:r>
      <w:r w:rsidRPr="00575DB9">
        <w:rPr>
          <w:rFonts w:cs="B Mitra" w:hint="cs"/>
          <w:sz w:val="28"/>
          <w:szCs w:val="28"/>
          <w:rtl/>
        </w:rPr>
        <w:t>ی</w:t>
      </w:r>
      <w:r w:rsidRPr="00575DB9">
        <w:rPr>
          <w:rFonts w:cs="B Mitra" w:hint="eastAsia"/>
          <w:sz w:val="28"/>
          <w:szCs w:val="28"/>
          <w:rtl/>
        </w:rPr>
        <w:t>گاه</w:t>
      </w:r>
      <w:r w:rsidRPr="00575DB9">
        <w:rPr>
          <w:rFonts w:cs="B Mitra"/>
          <w:sz w:val="28"/>
          <w:szCs w:val="28"/>
          <w:rtl/>
        </w:rPr>
        <w:t xml:space="preserve"> فرزند ارشد نزد پدر که نمود و بروز آن را م</w:t>
      </w:r>
      <w:r w:rsidRPr="00575DB9">
        <w:rPr>
          <w:rFonts w:cs="B Mitra" w:hint="cs"/>
          <w:sz w:val="28"/>
          <w:szCs w:val="28"/>
          <w:rtl/>
        </w:rPr>
        <w:t>ی‌</w:t>
      </w:r>
      <w:r w:rsidRPr="00575DB9">
        <w:rPr>
          <w:rFonts w:cs="B Mitra" w:hint="eastAsia"/>
          <w:sz w:val="28"/>
          <w:szCs w:val="28"/>
          <w:rtl/>
        </w:rPr>
        <w:t>توان</w:t>
      </w:r>
      <w:r w:rsidRPr="00575DB9">
        <w:rPr>
          <w:rFonts w:cs="B Mitra"/>
          <w:sz w:val="28"/>
          <w:szCs w:val="28"/>
          <w:rtl/>
        </w:rPr>
        <w:t xml:space="preserve"> در وص</w:t>
      </w:r>
      <w:r w:rsidRPr="00575DB9">
        <w:rPr>
          <w:rFonts w:cs="B Mitra" w:hint="cs"/>
          <w:sz w:val="28"/>
          <w:szCs w:val="28"/>
          <w:rtl/>
        </w:rPr>
        <w:t>ی</w:t>
      </w:r>
      <w:r w:rsidRPr="00575DB9">
        <w:rPr>
          <w:rFonts w:cs="B Mitra" w:hint="eastAsia"/>
          <w:sz w:val="28"/>
          <w:szCs w:val="28"/>
          <w:rtl/>
        </w:rPr>
        <w:t>ت</w:t>
      </w:r>
      <w:r w:rsidRPr="00575DB9">
        <w:rPr>
          <w:rFonts w:cs="B Mitra"/>
          <w:sz w:val="28"/>
          <w:szCs w:val="28"/>
          <w:rtl/>
        </w:rPr>
        <w:t xml:space="preserve"> تار</w:t>
      </w:r>
      <w:r w:rsidRPr="00575DB9">
        <w:rPr>
          <w:rFonts w:cs="B Mitra" w:hint="cs"/>
          <w:sz w:val="28"/>
          <w:szCs w:val="28"/>
          <w:rtl/>
        </w:rPr>
        <w:t>ی</w:t>
      </w:r>
      <w:r w:rsidRPr="00575DB9">
        <w:rPr>
          <w:rFonts w:cs="B Mitra" w:hint="eastAsia"/>
          <w:sz w:val="28"/>
          <w:szCs w:val="28"/>
          <w:rtl/>
        </w:rPr>
        <w:t>خ</w:t>
      </w:r>
      <w:r w:rsidRPr="00575DB9">
        <w:rPr>
          <w:rFonts w:cs="B Mitra" w:hint="cs"/>
          <w:sz w:val="28"/>
          <w:szCs w:val="28"/>
          <w:rtl/>
        </w:rPr>
        <w:t>ی</w:t>
      </w:r>
      <w:r w:rsidRPr="00575DB9">
        <w:rPr>
          <w:rFonts w:cs="B Mitra"/>
          <w:sz w:val="28"/>
          <w:szCs w:val="28"/>
          <w:rtl/>
        </w:rPr>
        <w:t xml:space="preserve"> امام عل</w:t>
      </w:r>
      <w:r w:rsidRPr="00575DB9">
        <w:rPr>
          <w:rFonts w:cs="B Mitra" w:hint="cs"/>
          <w:sz w:val="28"/>
          <w:szCs w:val="28"/>
          <w:rtl/>
        </w:rPr>
        <w:t>ی</w:t>
      </w:r>
      <w:r w:rsidRPr="00575DB9">
        <w:rPr>
          <w:rFonts w:cs="B Mitra"/>
          <w:sz w:val="28"/>
          <w:szCs w:val="28"/>
          <w:rtl/>
        </w:rPr>
        <w:t xml:space="preserve"> (ع) به فرزند مشاهده نمو</w:t>
      </w:r>
      <w:r w:rsidRPr="00575DB9">
        <w:rPr>
          <w:rFonts w:cs="B Mitra" w:hint="eastAsia"/>
          <w:sz w:val="28"/>
          <w:szCs w:val="28"/>
          <w:rtl/>
        </w:rPr>
        <w:t>د،</w:t>
      </w:r>
      <w:r w:rsidRPr="00575DB9">
        <w:rPr>
          <w:rFonts w:cs="B Mitra"/>
          <w:sz w:val="28"/>
          <w:szCs w:val="28"/>
          <w:rtl/>
        </w:rPr>
        <w:t xml:space="preserve"> همه در هم</w:t>
      </w:r>
      <w:r w:rsidRPr="00575DB9">
        <w:rPr>
          <w:rFonts w:cs="B Mitra" w:hint="cs"/>
          <w:sz w:val="28"/>
          <w:szCs w:val="28"/>
          <w:rtl/>
        </w:rPr>
        <w:t>ی</w:t>
      </w:r>
      <w:r w:rsidRPr="00575DB9">
        <w:rPr>
          <w:rFonts w:cs="B Mitra" w:hint="eastAsia"/>
          <w:sz w:val="28"/>
          <w:szCs w:val="28"/>
          <w:rtl/>
        </w:rPr>
        <w:t>ن</w:t>
      </w:r>
      <w:r w:rsidRPr="00575DB9">
        <w:rPr>
          <w:rFonts w:cs="B Mitra"/>
          <w:sz w:val="28"/>
          <w:szCs w:val="28"/>
          <w:rtl/>
        </w:rPr>
        <w:t xml:space="preserve"> ح</w:t>
      </w:r>
      <w:r w:rsidRPr="00575DB9">
        <w:rPr>
          <w:rFonts w:cs="B Mitra" w:hint="cs"/>
          <w:sz w:val="28"/>
          <w:szCs w:val="28"/>
          <w:rtl/>
        </w:rPr>
        <w:t>ی</w:t>
      </w:r>
      <w:r w:rsidRPr="00575DB9">
        <w:rPr>
          <w:rFonts w:cs="B Mitra" w:hint="eastAsia"/>
          <w:sz w:val="28"/>
          <w:szCs w:val="28"/>
          <w:rtl/>
        </w:rPr>
        <w:t>طه</w:t>
      </w:r>
      <w:r w:rsidRPr="00575DB9">
        <w:rPr>
          <w:rFonts w:cs="B Mitra"/>
          <w:sz w:val="28"/>
          <w:szCs w:val="28"/>
          <w:rtl/>
        </w:rPr>
        <w:t xml:space="preserve"> جا</w:t>
      </w:r>
      <w:r w:rsidRPr="00575DB9">
        <w:rPr>
          <w:rFonts w:cs="B Mitra" w:hint="cs"/>
          <w:sz w:val="28"/>
          <w:szCs w:val="28"/>
          <w:rtl/>
        </w:rPr>
        <w:t>ی</w:t>
      </w:r>
      <w:r w:rsidRPr="00575DB9">
        <w:rPr>
          <w:rFonts w:cs="B Mitra"/>
          <w:sz w:val="28"/>
          <w:szCs w:val="28"/>
          <w:rtl/>
        </w:rPr>
        <w:t xml:space="preserve"> دارد (نک‍ : ابن‌اعثم، 4 / 280 بب‍‌ ). </w:t>
      </w:r>
    </w:p>
    <w:p w:rsidR="00575DB9" w:rsidRPr="00575DB9" w:rsidRDefault="00575DB9" w:rsidP="00575DB9">
      <w:pPr>
        <w:rPr>
          <w:rFonts w:cs="B Mitra"/>
          <w:sz w:val="28"/>
          <w:szCs w:val="28"/>
          <w:rtl/>
        </w:rPr>
      </w:pPr>
      <w:r w:rsidRPr="00575DB9">
        <w:rPr>
          <w:rFonts w:cs="B Mitra" w:hint="eastAsia"/>
          <w:sz w:val="28"/>
          <w:szCs w:val="28"/>
          <w:rtl/>
        </w:rPr>
        <w:t>امام</w:t>
      </w:r>
      <w:r w:rsidRPr="00575DB9">
        <w:rPr>
          <w:rFonts w:cs="B Mitra"/>
          <w:sz w:val="28"/>
          <w:szCs w:val="28"/>
          <w:rtl/>
        </w:rPr>
        <w:t xml:space="preserve"> حسن (ع) پس از شهادت پدر، در مراسم خاکسپار</w:t>
      </w:r>
      <w:r w:rsidRPr="00575DB9">
        <w:rPr>
          <w:rFonts w:cs="B Mitra" w:hint="cs"/>
          <w:sz w:val="28"/>
          <w:szCs w:val="28"/>
          <w:rtl/>
        </w:rPr>
        <w:t>ی</w:t>
      </w:r>
      <w:r w:rsidRPr="00575DB9">
        <w:rPr>
          <w:rFonts w:cs="B Mitra"/>
          <w:sz w:val="28"/>
          <w:szCs w:val="28"/>
          <w:rtl/>
        </w:rPr>
        <w:t xml:space="preserve"> بر او نماز خواند و با مساعدت </w:t>
      </w:r>
      <w:r w:rsidRPr="00575DB9">
        <w:rPr>
          <w:rFonts w:cs="B Mitra" w:hint="cs"/>
          <w:sz w:val="28"/>
          <w:szCs w:val="28"/>
          <w:rtl/>
        </w:rPr>
        <w:t>ی</w:t>
      </w:r>
      <w:r w:rsidRPr="00575DB9">
        <w:rPr>
          <w:rFonts w:cs="B Mitra" w:hint="eastAsia"/>
          <w:sz w:val="28"/>
          <w:szCs w:val="28"/>
          <w:rtl/>
        </w:rPr>
        <w:t>اران</w:t>
      </w:r>
      <w:r w:rsidRPr="00575DB9">
        <w:rPr>
          <w:rFonts w:cs="B Mitra"/>
          <w:sz w:val="28"/>
          <w:szCs w:val="28"/>
          <w:rtl/>
        </w:rPr>
        <w:t xml:space="preserve"> مراسم را به جا</w:t>
      </w:r>
      <w:r w:rsidRPr="00575DB9">
        <w:rPr>
          <w:rFonts w:cs="B Mitra" w:hint="cs"/>
          <w:sz w:val="28"/>
          <w:szCs w:val="28"/>
          <w:rtl/>
        </w:rPr>
        <w:t>ی</w:t>
      </w:r>
      <w:r w:rsidRPr="00575DB9">
        <w:rPr>
          <w:rFonts w:cs="B Mitra"/>
          <w:sz w:val="28"/>
          <w:szCs w:val="28"/>
          <w:rtl/>
        </w:rPr>
        <w:t xml:space="preserve"> آورد. در ا</w:t>
      </w:r>
      <w:r w:rsidRPr="00575DB9">
        <w:rPr>
          <w:rFonts w:cs="B Mitra" w:hint="cs"/>
          <w:sz w:val="28"/>
          <w:szCs w:val="28"/>
          <w:rtl/>
        </w:rPr>
        <w:t>ی</w:t>
      </w:r>
      <w:r w:rsidRPr="00575DB9">
        <w:rPr>
          <w:rFonts w:cs="B Mitra" w:hint="eastAsia"/>
          <w:sz w:val="28"/>
          <w:szCs w:val="28"/>
          <w:rtl/>
        </w:rPr>
        <w:t>ن</w:t>
      </w:r>
      <w:r w:rsidRPr="00575DB9">
        <w:rPr>
          <w:rFonts w:cs="B Mitra"/>
          <w:sz w:val="28"/>
          <w:szCs w:val="28"/>
          <w:rtl/>
        </w:rPr>
        <w:t xml:space="preserve"> م</w:t>
      </w:r>
      <w:r w:rsidRPr="00575DB9">
        <w:rPr>
          <w:rFonts w:cs="B Mitra" w:hint="cs"/>
          <w:sz w:val="28"/>
          <w:szCs w:val="28"/>
          <w:rtl/>
        </w:rPr>
        <w:t>ی</w:t>
      </w:r>
      <w:r w:rsidRPr="00575DB9">
        <w:rPr>
          <w:rFonts w:cs="B Mitra" w:hint="eastAsia"/>
          <w:sz w:val="28"/>
          <w:szCs w:val="28"/>
          <w:rtl/>
        </w:rPr>
        <w:t>ان</w:t>
      </w:r>
      <w:r w:rsidRPr="00575DB9">
        <w:rPr>
          <w:rFonts w:cs="B Mitra"/>
          <w:sz w:val="28"/>
          <w:szCs w:val="28"/>
          <w:rtl/>
        </w:rPr>
        <w:t xml:space="preserve"> خوددار</w:t>
      </w:r>
      <w:r w:rsidRPr="00575DB9">
        <w:rPr>
          <w:rFonts w:cs="B Mitra" w:hint="cs"/>
          <w:sz w:val="28"/>
          <w:szCs w:val="28"/>
          <w:rtl/>
        </w:rPr>
        <w:t>ی</w:t>
      </w:r>
      <w:r w:rsidRPr="00575DB9">
        <w:rPr>
          <w:rFonts w:cs="B Mitra"/>
          <w:sz w:val="28"/>
          <w:szCs w:val="28"/>
          <w:rtl/>
        </w:rPr>
        <w:t xml:space="preserve"> و شک</w:t>
      </w:r>
      <w:r w:rsidRPr="00575DB9">
        <w:rPr>
          <w:rFonts w:cs="B Mitra" w:hint="cs"/>
          <w:sz w:val="28"/>
          <w:szCs w:val="28"/>
          <w:rtl/>
        </w:rPr>
        <w:t>ی</w:t>
      </w:r>
      <w:r w:rsidRPr="00575DB9">
        <w:rPr>
          <w:rFonts w:cs="B Mitra" w:hint="eastAsia"/>
          <w:sz w:val="28"/>
          <w:szCs w:val="28"/>
          <w:rtl/>
        </w:rPr>
        <w:t>با</w:t>
      </w:r>
      <w:r w:rsidRPr="00575DB9">
        <w:rPr>
          <w:rFonts w:cs="B Mitra" w:hint="cs"/>
          <w:sz w:val="28"/>
          <w:szCs w:val="28"/>
          <w:rtl/>
        </w:rPr>
        <w:t>یی</w:t>
      </w:r>
      <w:r w:rsidRPr="00575DB9">
        <w:rPr>
          <w:rFonts w:cs="B Mitra"/>
          <w:sz w:val="28"/>
          <w:szCs w:val="28"/>
          <w:rtl/>
        </w:rPr>
        <w:t xml:space="preserve"> حسن بن عل</w:t>
      </w:r>
      <w:r w:rsidRPr="00575DB9">
        <w:rPr>
          <w:rFonts w:cs="B Mitra" w:hint="cs"/>
          <w:sz w:val="28"/>
          <w:szCs w:val="28"/>
          <w:rtl/>
        </w:rPr>
        <w:t>ی</w:t>
      </w:r>
      <w:r w:rsidRPr="00575DB9">
        <w:rPr>
          <w:rFonts w:cs="B Mitra"/>
          <w:sz w:val="28"/>
          <w:szCs w:val="28"/>
          <w:rtl/>
        </w:rPr>
        <w:t xml:space="preserve"> (ع) در برابر قاتل پدر و گون</w:t>
      </w:r>
      <w:r w:rsidRPr="00575DB9">
        <w:rPr>
          <w:rFonts w:cs="B Mitra" w:hint="cs"/>
          <w:sz w:val="28"/>
          <w:szCs w:val="28"/>
          <w:rtl/>
        </w:rPr>
        <w:t>ۀ</w:t>
      </w:r>
      <w:r w:rsidRPr="00575DB9">
        <w:rPr>
          <w:rFonts w:cs="B Mitra"/>
          <w:sz w:val="28"/>
          <w:szCs w:val="28"/>
          <w:rtl/>
        </w:rPr>
        <w:t xml:space="preserve"> عملکرد او براساس فرمان برحق عل</w:t>
      </w:r>
      <w:r w:rsidRPr="00575DB9">
        <w:rPr>
          <w:rFonts w:cs="B Mitra" w:hint="cs"/>
          <w:sz w:val="28"/>
          <w:szCs w:val="28"/>
          <w:rtl/>
        </w:rPr>
        <w:t>ی</w:t>
      </w:r>
      <w:r w:rsidRPr="00575DB9">
        <w:rPr>
          <w:rFonts w:cs="B Mitra"/>
          <w:sz w:val="28"/>
          <w:szCs w:val="28"/>
          <w:rtl/>
        </w:rPr>
        <w:t xml:space="preserve"> (ع) از شاخصه‌ها</w:t>
      </w:r>
      <w:r w:rsidRPr="00575DB9">
        <w:rPr>
          <w:rFonts w:cs="B Mitra" w:hint="cs"/>
          <w:sz w:val="28"/>
          <w:szCs w:val="28"/>
          <w:rtl/>
        </w:rPr>
        <w:t>ی</w:t>
      </w:r>
      <w:r w:rsidRPr="00575DB9">
        <w:rPr>
          <w:rFonts w:cs="B Mitra"/>
          <w:sz w:val="28"/>
          <w:szCs w:val="28"/>
          <w:rtl/>
        </w:rPr>
        <w:t xml:space="preserve"> رفتار</w:t>
      </w:r>
      <w:r w:rsidRPr="00575DB9">
        <w:rPr>
          <w:rFonts w:cs="B Mitra" w:hint="cs"/>
          <w:sz w:val="28"/>
          <w:szCs w:val="28"/>
          <w:rtl/>
        </w:rPr>
        <w:t>ی</w:t>
      </w:r>
      <w:r w:rsidRPr="00575DB9">
        <w:rPr>
          <w:rFonts w:cs="B Mitra"/>
          <w:sz w:val="28"/>
          <w:szCs w:val="28"/>
          <w:rtl/>
        </w:rPr>
        <w:t xml:space="preserve"> و</w:t>
      </w:r>
      <w:r w:rsidRPr="00575DB9">
        <w:rPr>
          <w:rFonts w:cs="B Mitra" w:hint="cs"/>
          <w:sz w:val="28"/>
          <w:szCs w:val="28"/>
          <w:rtl/>
        </w:rPr>
        <w:t>ی</w:t>
      </w:r>
      <w:r w:rsidRPr="00575DB9">
        <w:rPr>
          <w:rFonts w:cs="B Mitra"/>
          <w:sz w:val="28"/>
          <w:szCs w:val="28"/>
          <w:rtl/>
        </w:rPr>
        <w:t xml:space="preserve"> </w:t>
      </w:r>
      <w:r w:rsidRPr="00575DB9">
        <w:rPr>
          <w:rFonts w:cs="B Mitra"/>
          <w:sz w:val="28"/>
          <w:szCs w:val="28"/>
          <w:rtl/>
        </w:rPr>
        <w:lastRenderedPageBreak/>
        <w:t>به‌شمار م</w:t>
      </w:r>
      <w:r w:rsidRPr="00575DB9">
        <w:rPr>
          <w:rFonts w:cs="B Mitra" w:hint="cs"/>
          <w:sz w:val="28"/>
          <w:szCs w:val="28"/>
          <w:rtl/>
        </w:rPr>
        <w:t>ی‌</w:t>
      </w:r>
      <w:r w:rsidRPr="00575DB9">
        <w:rPr>
          <w:rFonts w:cs="B Mitra" w:hint="eastAsia"/>
          <w:sz w:val="28"/>
          <w:szCs w:val="28"/>
          <w:rtl/>
        </w:rPr>
        <w:t>رود</w:t>
      </w:r>
      <w:r w:rsidRPr="00575DB9">
        <w:rPr>
          <w:rFonts w:cs="B Mitra"/>
          <w:sz w:val="28"/>
          <w:szCs w:val="28"/>
          <w:rtl/>
        </w:rPr>
        <w:t>. در توض</w:t>
      </w:r>
      <w:r w:rsidRPr="00575DB9">
        <w:rPr>
          <w:rFonts w:cs="B Mitra" w:hint="cs"/>
          <w:sz w:val="28"/>
          <w:szCs w:val="28"/>
          <w:rtl/>
        </w:rPr>
        <w:t>ی</w:t>
      </w:r>
      <w:r w:rsidRPr="00575DB9">
        <w:rPr>
          <w:rFonts w:cs="B Mitra" w:hint="eastAsia"/>
          <w:sz w:val="28"/>
          <w:szCs w:val="28"/>
          <w:rtl/>
        </w:rPr>
        <w:t>ح</w:t>
      </w:r>
      <w:r w:rsidRPr="00575DB9">
        <w:rPr>
          <w:rFonts w:cs="B Mitra"/>
          <w:sz w:val="28"/>
          <w:szCs w:val="28"/>
          <w:rtl/>
        </w:rPr>
        <w:t xml:space="preserve"> با</w:t>
      </w:r>
      <w:r w:rsidRPr="00575DB9">
        <w:rPr>
          <w:rFonts w:cs="B Mitra" w:hint="cs"/>
          <w:sz w:val="28"/>
          <w:szCs w:val="28"/>
          <w:rtl/>
        </w:rPr>
        <w:t>ی</w:t>
      </w:r>
      <w:r w:rsidRPr="00575DB9">
        <w:rPr>
          <w:rFonts w:cs="B Mitra" w:hint="eastAsia"/>
          <w:sz w:val="28"/>
          <w:szCs w:val="28"/>
          <w:rtl/>
        </w:rPr>
        <w:t>د</w:t>
      </w:r>
      <w:r w:rsidRPr="00575DB9">
        <w:rPr>
          <w:rFonts w:cs="B Mitra"/>
          <w:sz w:val="28"/>
          <w:szCs w:val="28"/>
          <w:rtl/>
        </w:rPr>
        <w:t xml:space="preserve"> گفت امام حسن (ع) با آرام نمودن برادر خود، امام حس</w:t>
      </w:r>
      <w:r w:rsidRPr="00575DB9">
        <w:rPr>
          <w:rFonts w:cs="B Mitra" w:hint="cs"/>
          <w:sz w:val="28"/>
          <w:szCs w:val="28"/>
          <w:rtl/>
        </w:rPr>
        <w:t>ی</w:t>
      </w:r>
      <w:r w:rsidRPr="00575DB9">
        <w:rPr>
          <w:rFonts w:cs="B Mitra" w:hint="eastAsia"/>
          <w:sz w:val="28"/>
          <w:szCs w:val="28"/>
          <w:rtl/>
        </w:rPr>
        <w:t>ن</w:t>
      </w:r>
      <w:r w:rsidRPr="00575DB9">
        <w:rPr>
          <w:rFonts w:cs="B Mitra"/>
          <w:sz w:val="28"/>
          <w:szCs w:val="28"/>
          <w:rtl/>
        </w:rPr>
        <w:t xml:space="preserve"> (ع)، باتوجه بـه وص</w:t>
      </w:r>
      <w:r w:rsidRPr="00575DB9">
        <w:rPr>
          <w:rFonts w:cs="B Mitra" w:hint="cs"/>
          <w:sz w:val="28"/>
          <w:szCs w:val="28"/>
          <w:rtl/>
        </w:rPr>
        <w:t>ی</w:t>
      </w:r>
      <w:r w:rsidRPr="00575DB9">
        <w:rPr>
          <w:rFonts w:cs="B Mitra" w:hint="eastAsia"/>
          <w:sz w:val="28"/>
          <w:szCs w:val="28"/>
          <w:rtl/>
        </w:rPr>
        <w:t>ت</w:t>
      </w:r>
      <w:r w:rsidRPr="00575DB9">
        <w:rPr>
          <w:rFonts w:cs="B Mitra"/>
          <w:sz w:val="28"/>
          <w:szCs w:val="28"/>
          <w:rtl/>
        </w:rPr>
        <w:t xml:space="preserve"> پـدر، ابن‌ملجم را بـا ضربتـ</w:t>
      </w:r>
      <w:r w:rsidRPr="00575DB9">
        <w:rPr>
          <w:rFonts w:cs="B Mitra" w:hint="cs"/>
          <w:sz w:val="28"/>
          <w:szCs w:val="28"/>
          <w:rtl/>
        </w:rPr>
        <w:t>ی</w:t>
      </w:r>
      <w:r w:rsidRPr="00575DB9">
        <w:rPr>
          <w:rFonts w:cs="B Mitra"/>
          <w:sz w:val="28"/>
          <w:szCs w:val="28"/>
          <w:rtl/>
        </w:rPr>
        <w:t xml:space="preserve"> قصاص نمود (نک‍ : ه‍ د، ابن‌ملجم؛ قس: بلاذر</w:t>
      </w:r>
      <w:r w:rsidRPr="00575DB9">
        <w:rPr>
          <w:rFonts w:cs="B Mitra" w:hint="cs"/>
          <w:sz w:val="28"/>
          <w:szCs w:val="28"/>
          <w:rtl/>
        </w:rPr>
        <w:t>ی</w:t>
      </w:r>
      <w:r w:rsidRPr="00575DB9">
        <w:rPr>
          <w:rFonts w:cs="B Mitra" w:hint="eastAsia"/>
          <w:sz w:val="28"/>
          <w:szCs w:val="28"/>
          <w:rtl/>
        </w:rPr>
        <w:t>،</w:t>
      </w:r>
      <w:r w:rsidRPr="00575DB9">
        <w:rPr>
          <w:rFonts w:cs="B Mitra"/>
          <w:sz w:val="28"/>
          <w:szCs w:val="28"/>
          <w:rtl/>
        </w:rPr>
        <w:t xml:space="preserve"> 2 / 504).</w:t>
      </w:r>
    </w:p>
    <w:p w:rsidR="00575DB9" w:rsidRDefault="00575DB9" w:rsidP="00CD4547">
      <w:pPr>
        <w:rPr>
          <w:rFonts w:cs="B Mitra"/>
          <w:sz w:val="28"/>
          <w:szCs w:val="28"/>
          <w:rtl/>
        </w:rPr>
      </w:pPr>
    </w:p>
    <w:p w:rsidR="00CD4547" w:rsidRDefault="00CD4547" w:rsidP="00CD4547">
      <w:pPr>
        <w:pStyle w:val="Heading3"/>
        <w:rPr>
          <w:rFonts w:cs="B Mitra"/>
          <w:sz w:val="28"/>
          <w:szCs w:val="28"/>
          <w:rtl/>
        </w:rPr>
      </w:pPr>
      <w:r w:rsidRPr="00CD4547">
        <w:rPr>
          <w:rtl/>
        </w:rPr>
        <w:t>دانشنامه جهان اسلام</w:t>
      </w:r>
    </w:p>
    <w:p w:rsidR="00CD4547" w:rsidRDefault="00CD4547" w:rsidP="00CD4547">
      <w:pPr>
        <w:rPr>
          <w:rFonts w:cs="B Mitra"/>
          <w:sz w:val="28"/>
          <w:szCs w:val="28"/>
          <w:rtl/>
        </w:rPr>
      </w:pPr>
      <w:r>
        <w:rPr>
          <w:rFonts w:cs="B Mitra" w:hint="cs"/>
          <w:sz w:val="28"/>
          <w:szCs w:val="28"/>
          <w:rtl/>
        </w:rPr>
        <w:t>مقاله امام حسن علیه السلام در آدرس ذیل</w:t>
      </w:r>
    </w:p>
    <w:p w:rsidR="00395B33" w:rsidRDefault="00395B33" w:rsidP="00CD4547">
      <w:pPr>
        <w:bidi w:val="0"/>
        <w:rPr>
          <w:rFonts w:cs="B Mitra"/>
          <w:sz w:val="28"/>
          <w:szCs w:val="28"/>
          <w:rtl/>
        </w:rPr>
      </w:pPr>
      <w:hyperlink r:id="rId13" w:history="1">
        <w:r w:rsidR="00CD4547" w:rsidRPr="00211D92">
          <w:rPr>
            <w:rStyle w:val="Hyperlink"/>
            <w:rFonts w:cs="B Mitra"/>
            <w:sz w:val="28"/>
            <w:szCs w:val="28"/>
          </w:rPr>
          <w:t>https://rch.ac.ir/article/Details/</w:t>
        </w:r>
        <w:r w:rsidR="00CD4547" w:rsidRPr="00211D92">
          <w:rPr>
            <w:rStyle w:val="Hyperlink"/>
            <w:rFonts w:cs="B Mitra"/>
            <w:sz w:val="28"/>
            <w:szCs w:val="28"/>
            <w:rtl/>
          </w:rPr>
          <w:t>12149</w:t>
        </w:r>
        <w:r w:rsidR="00CD4547" w:rsidRPr="00211D92">
          <w:rPr>
            <w:rStyle w:val="Hyperlink"/>
            <w:rFonts w:cs="B Mitra"/>
            <w:sz w:val="28"/>
            <w:szCs w:val="28"/>
          </w:rPr>
          <w:t>?%D</w:t>
        </w:r>
        <w:r w:rsidR="00CD4547" w:rsidRPr="00211D92">
          <w:rPr>
            <w:rStyle w:val="Hyperlink"/>
            <w:rFonts w:cs="B Mitra"/>
            <w:sz w:val="28"/>
            <w:szCs w:val="28"/>
            <w:rtl/>
          </w:rPr>
          <w:t>8%</w:t>
        </w:r>
        <w:r w:rsidR="00CD4547" w:rsidRPr="00211D92">
          <w:rPr>
            <w:rStyle w:val="Hyperlink"/>
            <w:rFonts w:cs="B Mitra"/>
            <w:sz w:val="28"/>
            <w:szCs w:val="28"/>
          </w:rPr>
          <w:t>AD%D</w:t>
        </w:r>
        <w:r w:rsidR="00CD4547" w:rsidRPr="00211D92">
          <w:rPr>
            <w:rStyle w:val="Hyperlink"/>
            <w:rFonts w:cs="B Mitra"/>
            <w:sz w:val="28"/>
            <w:szCs w:val="28"/>
            <w:rtl/>
          </w:rPr>
          <w:t>8%</w:t>
        </w:r>
        <w:r w:rsidR="00CD4547" w:rsidRPr="00211D92">
          <w:rPr>
            <w:rStyle w:val="Hyperlink"/>
            <w:rFonts w:cs="B Mitra"/>
            <w:sz w:val="28"/>
            <w:szCs w:val="28"/>
          </w:rPr>
          <w:t>B</w:t>
        </w:r>
        <w:r w:rsidR="00CD4547" w:rsidRPr="00211D92">
          <w:rPr>
            <w:rStyle w:val="Hyperlink"/>
            <w:rFonts w:cs="B Mitra"/>
            <w:sz w:val="28"/>
            <w:szCs w:val="28"/>
            <w:rtl/>
          </w:rPr>
          <w:t>3%</w:t>
        </w:r>
        <w:r w:rsidR="00CD4547" w:rsidRPr="00211D92">
          <w:rPr>
            <w:rStyle w:val="Hyperlink"/>
            <w:rFonts w:cs="B Mitra"/>
            <w:sz w:val="28"/>
            <w:szCs w:val="28"/>
          </w:rPr>
          <w:t>D</w:t>
        </w:r>
        <w:r w:rsidR="00CD4547" w:rsidRPr="00211D92">
          <w:rPr>
            <w:rStyle w:val="Hyperlink"/>
            <w:rFonts w:cs="B Mitra"/>
            <w:sz w:val="28"/>
            <w:szCs w:val="28"/>
            <w:rtl/>
          </w:rPr>
          <w:t>9%86</w:t>
        </w:r>
        <w:r w:rsidR="00CD4547" w:rsidRPr="00211D92">
          <w:rPr>
            <w:rStyle w:val="Hyperlink"/>
            <w:rFonts w:cs="B Mitra"/>
            <w:sz w:val="28"/>
            <w:szCs w:val="28"/>
          </w:rPr>
          <w:t>-%D</w:t>
        </w:r>
        <w:r w:rsidR="00CD4547" w:rsidRPr="00211D92">
          <w:rPr>
            <w:rStyle w:val="Hyperlink"/>
            <w:rFonts w:cs="B Mitra"/>
            <w:sz w:val="28"/>
            <w:szCs w:val="28"/>
            <w:rtl/>
          </w:rPr>
          <w:t>8%</w:t>
        </w:r>
        <w:r w:rsidR="00CD4547" w:rsidRPr="00211D92">
          <w:rPr>
            <w:rStyle w:val="Hyperlink"/>
            <w:rFonts w:cs="B Mitra"/>
            <w:sz w:val="28"/>
            <w:szCs w:val="28"/>
          </w:rPr>
          <w:t>A</w:t>
        </w:r>
        <w:r w:rsidR="00CD4547" w:rsidRPr="00211D92">
          <w:rPr>
            <w:rStyle w:val="Hyperlink"/>
            <w:rFonts w:cs="B Mitra"/>
            <w:sz w:val="28"/>
            <w:szCs w:val="28"/>
            <w:rtl/>
          </w:rPr>
          <w:t>8%</w:t>
        </w:r>
        <w:r w:rsidR="00CD4547" w:rsidRPr="00211D92">
          <w:rPr>
            <w:rStyle w:val="Hyperlink"/>
            <w:rFonts w:cs="B Mitra"/>
            <w:sz w:val="28"/>
            <w:szCs w:val="28"/>
          </w:rPr>
          <w:t>D</w:t>
        </w:r>
        <w:r w:rsidR="00CD4547" w:rsidRPr="00211D92">
          <w:rPr>
            <w:rStyle w:val="Hyperlink"/>
            <w:rFonts w:cs="B Mitra"/>
            <w:sz w:val="28"/>
            <w:szCs w:val="28"/>
            <w:rtl/>
          </w:rPr>
          <w:t>9%86</w:t>
        </w:r>
        <w:r w:rsidR="00CD4547" w:rsidRPr="00211D92">
          <w:rPr>
            <w:rStyle w:val="Hyperlink"/>
            <w:rFonts w:cs="B Mitra"/>
            <w:sz w:val="28"/>
            <w:szCs w:val="28"/>
          </w:rPr>
          <w:t>-%D</w:t>
        </w:r>
        <w:r w:rsidR="00CD4547" w:rsidRPr="00211D92">
          <w:rPr>
            <w:rStyle w:val="Hyperlink"/>
            <w:rFonts w:cs="B Mitra"/>
            <w:sz w:val="28"/>
            <w:szCs w:val="28"/>
            <w:rtl/>
          </w:rPr>
          <w:t>8%</w:t>
        </w:r>
        <w:r w:rsidR="00CD4547" w:rsidRPr="00211D92">
          <w:rPr>
            <w:rStyle w:val="Hyperlink"/>
            <w:rFonts w:cs="B Mitra"/>
            <w:sz w:val="28"/>
            <w:szCs w:val="28"/>
          </w:rPr>
          <w:t>B</w:t>
        </w:r>
        <w:r w:rsidR="00CD4547" w:rsidRPr="00211D92">
          <w:rPr>
            <w:rStyle w:val="Hyperlink"/>
            <w:rFonts w:cs="B Mitra"/>
            <w:sz w:val="28"/>
            <w:szCs w:val="28"/>
            <w:rtl/>
          </w:rPr>
          <w:t>9%</w:t>
        </w:r>
        <w:r w:rsidR="00CD4547" w:rsidRPr="00211D92">
          <w:rPr>
            <w:rStyle w:val="Hyperlink"/>
            <w:rFonts w:cs="B Mitra"/>
            <w:sz w:val="28"/>
            <w:szCs w:val="28"/>
          </w:rPr>
          <w:t>D</w:t>
        </w:r>
        <w:r w:rsidR="00CD4547" w:rsidRPr="00211D92">
          <w:rPr>
            <w:rStyle w:val="Hyperlink"/>
            <w:rFonts w:cs="B Mitra"/>
            <w:sz w:val="28"/>
            <w:szCs w:val="28"/>
            <w:rtl/>
          </w:rPr>
          <w:t>9%84%</w:t>
        </w:r>
        <w:r w:rsidR="00CD4547" w:rsidRPr="00211D92">
          <w:rPr>
            <w:rStyle w:val="Hyperlink"/>
            <w:rFonts w:cs="B Mitra"/>
            <w:sz w:val="28"/>
            <w:szCs w:val="28"/>
          </w:rPr>
          <w:t>DB</w:t>
        </w:r>
        <w:r w:rsidR="00CD4547" w:rsidRPr="00211D92">
          <w:rPr>
            <w:rStyle w:val="Hyperlink"/>
            <w:rFonts w:cs="B Mitra"/>
            <w:sz w:val="28"/>
            <w:szCs w:val="28"/>
            <w:rtl/>
          </w:rPr>
          <w:t>%8</w:t>
        </w:r>
        <w:r w:rsidR="00CD4547" w:rsidRPr="00211D92">
          <w:rPr>
            <w:rStyle w:val="Hyperlink"/>
            <w:rFonts w:cs="B Mitra"/>
            <w:sz w:val="28"/>
            <w:szCs w:val="28"/>
          </w:rPr>
          <w:t>C-%D</w:t>
        </w:r>
        <w:r w:rsidR="00CD4547" w:rsidRPr="00211D92">
          <w:rPr>
            <w:rStyle w:val="Hyperlink"/>
            <w:rFonts w:cs="B Mitra"/>
            <w:sz w:val="28"/>
            <w:szCs w:val="28"/>
            <w:rtl/>
          </w:rPr>
          <w:t>8%</w:t>
        </w:r>
        <w:r w:rsidR="00CD4547" w:rsidRPr="00211D92">
          <w:rPr>
            <w:rStyle w:val="Hyperlink"/>
            <w:rFonts w:cs="B Mitra"/>
            <w:sz w:val="28"/>
            <w:szCs w:val="28"/>
          </w:rPr>
          <w:t>A</w:t>
        </w:r>
        <w:r w:rsidR="00CD4547" w:rsidRPr="00211D92">
          <w:rPr>
            <w:rStyle w:val="Hyperlink"/>
            <w:rFonts w:cs="B Mitra"/>
            <w:sz w:val="28"/>
            <w:szCs w:val="28"/>
            <w:rtl/>
          </w:rPr>
          <w:t>7%</w:t>
        </w:r>
        <w:r w:rsidR="00CD4547" w:rsidRPr="00211D92">
          <w:rPr>
            <w:rStyle w:val="Hyperlink"/>
            <w:rFonts w:cs="B Mitra"/>
            <w:sz w:val="28"/>
            <w:szCs w:val="28"/>
          </w:rPr>
          <w:t>D</w:t>
        </w:r>
        <w:r w:rsidR="00CD4547" w:rsidRPr="00211D92">
          <w:rPr>
            <w:rStyle w:val="Hyperlink"/>
            <w:rFonts w:cs="B Mitra"/>
            <w:sz w:val="28"/>
            <w:szCs w:val="28"/>
            <w:rtl/>
          </w:rPr>
          <w:t>9%85%</w:t>
        </w:r>
        <w:r w:rsidR="00CD4547" w:rsidRPr="00211D92">
          <w:rPr>
            <w:rStyle w:val="Hyperlink"/>
            <w:rFonts w:cs="B Mitra"/>
            <w:sz w:val="28"/>
            <w:szCs w:val="28"/>
          </w:rPr>
          <w:t>D</w:t>
        </w:r>
        <w:r w:rsidR="00CD4547" w:rsidRPr="00211D92">
          <w:rPr>
            <w:rStyle w:val="Hyperlink"/>
            <w:rFonts w:cs="B Mitra"/>
            <w:sz w:val="28"/>
            <w:szCs w:val="28"/>
            <w:rtl/>
          </w:rPr>
          <w:t>8%</w:t>
        </w:r>
        <w:r w:rsidR="00CD4547" w:rsidRPr="00211D92">
          <w:rPr>
            <w:rStyle w:val="Hyperlink"/>
            <w:rFonts w:cs="B Mitra"/>
            <w:sz w:val="28"/>
            <w:szCs w:val="28"/>
          </w:rPr>
          <w:t>A</w:t>
        </w:r>
        <w:r w:rsidR="00CD4547" w:rsidRPr="00211D92">
          <w:rPr>
            <w:rStyle w:val="Hyperlink"/>
            <w:rFonts w:cs="B Mitra"/>
            <w:sz w:val="28"/>
            <w:szCs w:val="28"/>
            <w:rtl/>
          </w:rPr>
          <w:t>7%</w:t>
        </w:r>
        <w:r w:rsidR="00CD4547" w:rsidRPr="00211D92">
          <w:rPr>
            <w:rStyle w:val="Hyperlink"/>
            <w:rFonts w:cs="B Mitra"/>
            <w:sz w:val="28"/>
            <w:szCs w:val="28"/>
          </w:rPr>
          <w:t>D</w:t>
        </w:r>
        <w:r w:rsidR="00CD4547" w:rsidRPr="00211D92">
          <w:rPr>
            <w:rStyle w:val="Hyperlink"/>
            <w:rFonts w:cs="B Mitra"/>
            <w:sz w:val="28"/>
            <w:szCs w:val="28"/>
            <w:rtl/>
          </w:rPr>
          <w:t>9%85</w:t>
        </w:r>
      </w:hyperlink>
    </w:p>
    <w:p w:rsidR="00CD4547" w:rsidRPr="00CD4547" w:rsidRDefault="00CD4547" w:rsidP="00CD4547">
      <w:pPr>
        <w:rPr>
          <w:rFonts w:cs="B Mitra"/>
          <w:sz w:val="28"/>
          <w:szCs w:val="28"/>
          <w:rtl/>
        </w:rPr>
      </w:pPr>
      <w:r w:rsidRPr="00CD4547">
        <w:rPr>
          <w:rFonts w:cs="B Mitra"/>
          <w:sz w:val="28"/>
          <w:szCs w:val="28"/>
          <w:rtl/>
        </w:rPr>
        <w:t>امام دوم از ائمه اثناعشر ش</w:t>
      </w:r>
      <w:r w:rsidRPr="00CD4547">
        <w:rPr>
          <w:rFonts w:cs="B Mitra" w:hint="cs"/>
          <w:sz w:val="28"/>
          <w:szCs w:val="28"/>
          <w:rtl/>
        </w:rPr>
        <w:t>ی</w:t>
      </w:r>
      <w:r w:rsidRPr="00CD4547">
        <w:rPr>
          <w:rFonts w:cs="B Mitra" w:hint="eastAsia"/>
          <w:sz w:val="28"/>
          <w:szCs w:val="28"/>
          <w:rtl/>
        </w:rPr>
        <w:t>عه</w:t>
      </w:r>
      <w:r w:rsidRPr="00CD4547">
        <w:rPr>
          <w:rFonts w:cs="B Mitra"/>
          <w:sz w:val="28"/>
          <w:szCs w:val="28"/>
          <w:rtl/>
        </w:rPr>
        <w:t xml:space="preserve"> امام</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و </w:t>
      </w:r>
      <w:r w:rsidRPr="00CD4547">
        <w:rPr>
          <w:rFonts w:cs="B Mitra" w:hint="cs"/>
          <w:sz w:val="28"/>
          <w:szCs w:val="28"/>
          <w:rtl/>
        </w:rPr>
        <w:t>ی</w:t>
      </w:r>
      <w:r w:rsidRPr="00CD4547">
        <w:rPr>
          <w:rFonts w:cs="B Mitra" w:hint="eastAsia"/>
          <w:sz w:val="28"/>
          <w:szCs w:val="28"/>
          <w:rtl/>
        </w:rPr>
        <w:t>ک</w:t>
      </w:r>
      <w:r w:rsidRPr="00CD4547">
        <w:rPr>
          <w:rFonts w:cs="B Mitra" w:hint="cs"/>
          <w:sz w:val="28"/>
          <w:szCs w:val="28"/>
          <w:rtl/>
        </w:rPr>
        <w:t>ی</w:t>
      </w:r>
      <w:r w:rsidRPr="00CD4547">
        <w:rPr>
          <w:rFonts w:cs="B Mitra"/>
          <w:sz w:val="28"/>
          <w:szCs w:val="28"/>
          <w:rtl/>
        </w:rPr>
        <w:t xml:space="preserve"> از چهارده معصوم.</w:t>
      </w:r>
    </w:p>
    <w:p w:rsidR="00395B33" w:rsidRDefault="00CD4547" w:rsidP="00CD4547">
      <w:pPr>
        <w:rPr>
          <w:rFonts w:cs="B Mitra"/>
          <w:sz w:val="28"/>
          <w:szCs w:val="28"/>
          <w:rtl/>
        </w:rPr>
      </w:pPr>
      <w:r w:rsidRPr="00CD4547">
        <w:rPr>
          <w:rFonts w:cs="B Mitra" w:hint="eastAsia"/>
          <w:sz w:val="28"/>
          <w:szCs w:val="28"/>
          <w:rtl/>
        </w:rPr>
        <w:t>متن</w:t>
      </w:r>
    </w:p>
    <w:p w:rsidR="00395B33" w:rsidRDefault="00CD4547" w:rsidP="00CD4547">
      <w:pPr>
        <w:rPr>
          <w:rFonts w:cs="B Mitra"/>
          <w:sz w:val="28"/>
          <w:szCs w:val="28"/>
          <w:rtl/>
        </w:rPr>
      </w:pPr>
      <w:r w:rsidRPr="00CD4547">
        <w:rPr>
          <w:rFonts w:cs="B Mitra" w:hint="eastAsia"/>
          <w:sz w:val="28"/>
          <w:szCs w:val="28"/>
          <w:rtl/>
        </w:rPr>
        <w:t>حسن</w:t>
      </w:r>
      <w:r w:rsidRPr="00CD4547">
        <w:rPr>
          <w:rFonts w:cs="B Mitra"/>
          <w:sz w:val="28"/>
          <w:szCs w:val="28"/>
          <w:rtl/>
        </w:rPr>
        <w:t xml:space="preserve"> بن عل</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امام، امام دوم از ائمه اثناعشر ش</w:t>
      </w:r>
      <w:r w:rsidRPr="00CD4547">
        <w:rPr>
          <w:rFonts w:cs="B Mitra" w:hint="cs"/>
          <w:sz w:val="28"/>
          <w:szCs w:val="28"/>
          <w:rtl/>
        </w:rPr>
        <w:t>ی</w:t>
      </w:r>
      <w:r w:rsidRPr="00CD4547">
        <w:rPr>
          <w:rFonts w:cs="B Mitra" w:hint="eastAsia"/>
          <w:sz w:val="28"/>
          <w:szCs w:val="28"/>
          <w:rtl/>
        </w:rPr>
        <w:t>عه</w:t>
      </w:r>
      <w:r w:rsidRPr="00CD4547">
        <w:rPr>
          <w:rFonts w:cs="B Mitra"/>
          <w:sz w:val="28"/>
          <w:szCs w:val="28"/>
          <w:rtl/>
        </w:rPr>
        <w:t xml:space="preserve"> امام</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و </w:t>
      </w:r>
      <w:r w:rsidRPr="00CD4547">
        <w:rPr>
          <w:rFonts w:cs="B Mitra" w:hint="cs"/>
          <w:sz w:val="28"/>
          <w:szCs w:val="28"/>
          <w:rtl/>
        </w:rPr>
        <w:t>ی</w:t>
      </w:r>
      <w:r w:rsidRPr="00CD4547">
        <w:rPr>
          <w:rFonts w:cs="B Mitra" w:hint="eastAsia"/>
          <w:sz w:val="28"/>
          <w:szCs w:val="28"/>
          <w:rtl/>
        </w:rPr>
        <w:t>ک</w:t>
      </w:r>
      <w:r w:rsidRPr="00CD4547">
        <w:rPr>
          <w:rFonts w:cs="B Mitra" w:hint="cs"/>
          <w:sz w:val="28"/>
          <w:szCs w:val="28"/>
          <w:rtl/>
        </w:rPr>
        <w:t>ی</w:t>
      </w:r>
      <w:r w:rsidRPr="00CD4547">
        <w:rPr>
          <w:rFonts w:cs="B Mitra"/>
          <w:sz w:val="28"/>
          <w:szCs w:val="28"/>
          <w:rtl/>
        </w:rPr>
        <w:t xml:space="preserve"> از چهارده معصوم. امام حسن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السلام فرزند بزرگ امام عل</w:t>
      </w:r>
      <w:r w:rsidRPr="00CD4547">
        <w:rPr>
          <w:rFonts w:cs="B Mitra" w:hint="cs"/>
          <w:sz w:val="28"/>
          <w:szCs w:val="28"/>
          <w:rtl/>
        </w:rPr>
        <w:t>ی</w:t>
      </w:r>
      <w:r w:rsidRPr="00CD4547">
        <w:rPr>
          <w:rFonts w:cs="B Mitra"/>
          <w:sz w:val="28"/>
          <w:szCs w:val="28"/>
          <w:rtl/>
        </w:rPr>
        <w:t xml:space="preserve"> بن اب</w:t>
      </w:r>
      <w:r w:rsidRPr="00CD4547">
        <w:rPr>
          <w:rFonts w:cs="B Mitra" w:hint="cs"/>
          <w:sz w:val="28"/>
          <w:szCs w:val="28"/>
          <w:rtl/>
        </w:rPr>
        <w:t>ی</w:t>
      </w:r>
      <w:r w:rsidRPr="00CD4547">
        <w:rPr>
          <w:rFonts w:cs="B Mitra" w:hint="eastAsia"/>
          <w:sz w:val="28"/>
          <w:szCs w:val="28"/>
          <w:rtl/>
        </w:rPr>
        <w:t>طالب</w:t>
      </w:r>
      <w:r w:rsidRPr="00CD4547">
        <w:rPr>
          <w:rFonts w:cs="B Mitra"/>
          <w:sz w:val="28"/>
          <w:szCs w:val="28"/>
          <w:rtl/>
        </w:rPr>
        <w:t xml:space="preserve"> و فاطمه زهرا عل</w:t>
      </w:r>
      <w:r w:rsidRPr="00CD4547">
        <w:rPr>
          <w:rFonts w:cs="B Mitra" w:hint="cs"/>
          <w:sz w:val="28"/>
          <w:szCs w:val="28"/>
          <w:rtl/>
        </w:rPr>
        <w:t>ی</w:t>
      </w:r>
      <w:r w:rsidRPr="00CD4547">
        <w:rPr>
          <w:rFonts w:cs="B Mitra" w:hint="eastAsia"/>
          <w:sz w:val="28"/>
          <w:szCs w:val="28"/>
          <w:rtl/>
        </w:rPr>
        <w:t>هماالسلام</w:t>
      </w:r>
      <w:r w:rsidRPr="00CD4547">
        <w:rPr>
          <w:rFonts w:cs="B Mitra"/>
          <w:sz w:val="28"/>
          <w:szCs w:val="28"/>
          <w:rtl/>
        </w:rPr>
        <w:t xml:space="preserve"> بود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ابن سعد، ج ۶، ص ۳۵۲؛ طوس</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۱۳۹۰، ج ۶، ص ۳۹). در منابع تأک</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شده که پ</w:t>
      </w:r>
      <w:r w:rsidRPr="00CD4547">
        <w:rPr>
          <w:rFonts w:cs="B Mitra" w:hint="cs"/>
          <w:sz w:val="28"/>
          <w:szCs w:val="28"/>
          <w:rtl/>
        </w:rPr>
        <w:t>ی</w:t>
      </w:r>
      <w:r w:rsidRPr="00CD4547">
        <w:rPr>
          <w:rFonts w:cs="B Mitra" w:hint="eastAsia"/>
          <w:sz w:val="28"/>
          <w:szCs w:val="28"/>
          <w:rtl/>
        </w:rPr>
        <w:t>امبر</w:t>
      </w:r>
      <w:r w:rsidRPr="00CD4547">
        <w:rPr>
          <w:rFonts w:cs="B Mitra"/>
          <w:sz w:val="28"/>
          <w:szCs w:val="28"/>
          <w:rtl/>
        </w:rPr>
        <w:t xml:space="preserve"> اکرم و</w:t>
      </w:r>
      <w:r w:rsidRPr="00CD4547">
        <w:rPr>
          <w:rFonts w:cs="B Mitra" w:hint="cs"/>
          <w:sz w:val="28"/>
          <w:szCs w:val="28"/>
          <w:rtl/>
        </w:rPr>
        <w:t>ی</w:t>
      </w:r>
      <w:r w:rsidRPr="00CD4547">
        <w:rPr>
          <w:rFonts w:cs="B Mitra"/>
          <w:sz w:val="28"/>
          <w:szCs w:val="28"/>
          <w:rtl/>
        </w:rPr>
        <w:t xml:space="preserve"> </w:t>
      </w:r>
      <w:r w:rsidRPr="00CD4547">
        <w:rPr>
          <w:rFonts w:cs="B Mitra" w:hint="eastAsia"/>
          <w:sz w:val="28"/>
          <w:szCs w:val="28"/>
          <w:rtl/>
        </w:rPr>
        <w:t>را</w:t>
      </w:r>
      <w:r w:rsidRPr="00CD4547">
        <w:rPr>
          <w:rFonts w:cs="B Mitra"/>
          <w:sz w:val="28"/>
          <w:szCs w:val="28"/>
          <w:rtl/>
        </w:rPr>
        <w:t xml:space="preserve"> حسن نام</w:t>
      </w:r>
      <w:r w:rsidRPr="00CD4547">
        <w:rPr>
          <w:rFonts w:cs="B Mitra" w:hint="cs"/>
          <w:sz w:val="28"/>
          <w:szCs w:val="28"/>
          <w:rtl/>
        </w:rPr>
        <w:t>ی</w:t>
      </w:r>
      <w:r w:rsidRPr="00CD4547">
        <w:rPr>
          <w:rFonts w:cs="B Mitra" w:hint="eastAsia"/>
          <w:sz w:val="28"/>
          <w:szCs w:val="28"/>
          <w:rtl/>
        </w:rPr>
        <w:t>ده</w:t>
      </w:r>
      <w:r w:rsidRPr="00CD4547">
        <w:rPr>
          <w:rFonts w:cs="B Mitra"/>
          <w:sz w:val="28"/>
          <w:szCs w:val="28"/>
          <w:rtl/>
        </w:rPr>
        <w:t xml:space="preserve"> است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ابن سعد، ج ۶، ص ۳۵۶؛ ابن حنبل، ج ۱، ص ۹۸، ۱۱۸؛ بخار</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۱۴۰۶، ص ۱۷۷؛ کل</w:t>
      </w:r>
      <w:r w:rsidRPr="00CD4547">
        <w:rPr>
          <w:rFonts w:cs="B Mitra" w:hint="cs"/>
          <w:sz w:val="28"/>
          <w:szCs w:val="28"/>
          <w:rtl/>
        </w:rPr>
        <w:t>ی</w:t>
      </w:r>
      <w:r w:rsidRPr="00CD4547">
        <w:rPr>
          <w:rFonts w:cs="B Mitra" w:hint="eastAsia"/>
          <w:sz w:val="28"/>
          <w:szCs w:val="28"/>
          <w:rtl/>
        </w:rPr>
        <w:t>ن</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ج ۶، ص ۳۳ـ۳۴). در پاره ا</w:t>
      </w:r>
      <w:r w:rsidRPr="00CD4547">
        <w:rPr>
          <w:rFonts w:cs="B Mitra" w:hint="cs"/>
          <w:sz w:val="28"/>
          <w:szCs w:val="28"/>
          <w:rtl/>
        </w:rPr>
        <w:t>ی</w:t>
      </w:r>
      <w:r w:rsidRPr="00CD4547">
        <w:rPr>
          <w:rFonts w:cs="B Mitra"/>
          <w:sz w:val="28"/>
          <w:szCs w:val="28"/>
          <w:rtl/>
        </w:rPr>
        <w:t xml:space="preserve">  احاد</w:t>
      </w:r>
      <w:r w:rsidRPr="00CD4547">
        <w:rPr>
          <w:rFonts w:cs="B Mitra" w:hint="cs"/>
          <w:sz w:val="28"/>
          <w:szCs w:val="28"/>
          <w:rtl/>
        </w:rPr>
        <w:t>ی</w:t>
      </w:r>
      <w:r w:rsidRPr="00CD4547">
        <w:rPr>
          <w:rFonts w:cs="B Mitra" w:hint="eastAsia"/>
          <w:sz w:val="28"/>
          <w:szCs w:val="28"/>
          <w:rtl/>
        </w:rPr>
        <w:t>ث</w:t>
      </w:r>
      <w:r w:rsidRPr="00CD4547">
        <w:rPr>
          <w:rFonts w:cs="B Mitra"/>
          <w:sz w:val="28"/>
          <w:szCs w:val="28"/>
          <w:rtl/>
        </w:rPr>
        <w:t xml:space="preserve">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نام گذار</w:t>
      </w:r>
      <w:r w:rsidRPr="00CD4547">
        <w:rPr>
          <w:rFonts w:cs="B Mitra" w:hint="cs"/>
          <w:sz w:val="28"/>
          <w:szCs w:val="28"/>
          <w:rtl/>
        </w:rPr>
        <w:t>ی</w:t>
      </w:r>
      <w:r w:rsidRPr="00CD4547">
        <w:rPr>
          <w:rFonts w:cs="B Mitra"/>
          <w:sz w:val="28"/>
          <w:szCs w:val="28"/>
          <w:rtl/>
        </w:rPr>
        <w:t xml:space="preserve"> به الهام اله</w:t>
      </w:r>
      <w:r w:rsidRPr="00CD4547">
        <w:rPr>
          <w:rFonts w:cs="B Mitra" w:hint="cs"/>
          <w:sz w:val="28"/>
          <w:szCs w:val="28"/>
          <w:rtl/>
        </w:rPr>
        <w:t>ی</w:t>
      </w:r>
      <w:r w:rsidRPr="00CD4547">
        <w:rPr>
          <w:rFonts w:cs="B Mitra"/>
          <w:sz w:val="28"/>
          <w:szCs w:val="28"/>
          <w:rtl/>
        </w:rPr>
        <w:t xml:space="preserve"> منسوب شده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ابن بابو</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۱۳۸۵ـ ۱۳۸۶، ج ۱، ص ۱۳۷ـ۱۳۸؛ طوس</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۱۴۱۴، ص ۳۶۷ـ۳۶۸) و تأک</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گرد</w:t>
      </w:r>
      <w:r w:rsidRPr="00CD4547">
        <w:rPr>
          <w:rFonts w:cs="B Mitra" w:hint="cs"/>
          <w:sz w:val="28"/>
          <w:szCs w:val="28"/>
          <w:rtl/>
        </w:rPr>
        <w:t>ی</w:t>
      </w:r>
      <w:r w:rsidRPr="00CD4547">
        <w:rPr>
          <w:rFonts w:cs="B Mitra" w:hint="eastAsia"/>
          <w:sz w:val="28"/>
          <w:szCs w:val="28"/>
          <w:rtl/>
        </w:rPr>
        <w:t>ده</w:t>
      </w:r>
      <w:r w:rsidRPr="00CD4547">
        <w:rPr>
          <w:rFonts w:cs="B Mitra"/>
          <w:sz w:val="28"/>
          <w:szCs w:val="28"/>
          <w:rtl/>
        </w:rPr>
        <w:t xml:space="preserve"> است که نامها</w:t>
      </w:r>
      <w:r w:rsidRPr="00CD4547">
        <w:rPr>
          <w:rFonts w:cs="B Mitra" w:hint="cs"/>
          <w:sz w:val="28"/>
          <w:szCs w:val="28"/>
          <w:rtl/>
        </w:rPr>
        <w:t>ی</w:t>
      </w:r>
      <w:r w:rsidRPr="00CD4547">
        <w:rPr>
          <w:rFonts w:cs="B Mitra"/>
          <w:sz w:val="28"/>
          <w:szCs w:val="28"/>
          <w:rtl/>
        </w:rPr>
        <w:t xml:space="preserve"> حسن و حس</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معادل شَبَّر و شَب</w:t>
      </w:r>
      <w:r w:rsidRPr="00CD4547">
        <w:rPr>
          <w:rFonts w:cs="B Mitra" w:hint="cs"/>
          <w:sz w:val="28"/>
          <w:szCs w:val="28"/>
          <w:rtl/>
        </w:rPr>
        <w:t>ی</w:t>
      </w:r>
      <w:r w:rsidRPr="00CD4547">
        <w:rPr>
          <w:rFonts w:cs="B Mitra" w:hint="eastAsia"/>
          <w:sz w:val="28"/>
          <w:szCs w:val="28"/>
          <w:rtl/>
        </w:rPr>
        <w:t>ر،</w:t>
      </w:r>
      <w:r w:rsidRPr="00CD4547">
        <w:rPr>
          <w:rFonts w:cs="B Mitra"/>
          <w:sz w:val="28"/>
          <w:szCs w:val="28"/>
          <w:rtl/>
        </w:rPr>
        <w:t xml:space="preserve"> نامها</w:t>
      </w:r>
      <w:r w:rsidRPr="00CD4547">
        <w:rPr>
          <w:rFonts w:cs="B Mitra" w:hint="cs"/>
          <w:sz w:val="28"/>
          <w:szCs w:val="28"/>
          <w:rtl/>
        </w:rPr>
        <w:t>ی</w:t>
      </w:r>
      <w:r w:rsidRPr="00CD4547">
        <w:rPr>
          <w:rFonts w:cs="B Mitra"/>
          <w:sz w:val="28"/>
          <w:szCs w:val="28"/>
          <w:rtl/>
        </w:rPr>
        <w:t xml:space="preserve"> پسران هارون، هستند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ابن سعد، همانجا؛ ابن عساکر، ج ۱۳، ص ۱۷۱). همچن</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گفته شده است که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دو نام از نامها</w:t>
      </w:r>
      <w:r w:rsidRPr="00CD4547">
        <w:rPr>
          <w:rFonts w:cs="B Mitra" w:hint="cs"/>
          <w:sz w:val="28"/>
          <w:szCs w:val="28"/>
          <w:rtl/>
        </w:rPr>
        <w:t>ی</w:t>
      </w:r>
      <w:r w:rsidRPr="00CD4547">
        <w:rPr>
          <w:rFonts w:cs="B Mitra"/>
          <w:sz w:val="28"/>
          <w:szCs w:val="28"/>
          <w:rtl/>
        </w:rPr>
        <w:t xml:space="preserve"> بهشت</w:t>
      </w:r>
      <w:r w:rsidRPr="00CD4547">
        <w:rPr>
          <w:rFonts w:cs="B Mitra" w:hint="cs"/>
          <w:sz w:val="28"/>
          <w:szCs w:val="28"/>
          <w:rtl/>
        </w:rPr>
        <w:t>ی</w:t>
      </w:r>
      <w:r w:rsidRPr="00CD4547">
        <w:rPr>
          <w:rFonts w:cs="B Mitra"/>
          <w:sz w:val="28"/>
          <w:szCs w:val="28"/>
          <w:rtl/>
        </w:rPr>
        <w:t xml:space="preserve"> اند که قبل از اسلام، نزد مردم عرب ه</w:t>
      </w:r>
      <w:r w:rsidRPr="00CD4547">
        <w:rPr>
          <w:rFonts w:cs="B Mitra" w:hint="cs"/>
          <w:sz w:val="28"/>
          <w:szCs w:val="28"/>
          <w:rtl/>
        </w:rPr>
        <w:t>ی</w:t>
      </w:r>
      <w:r w:rsidRPr="00CD4547">
        <w:rPr>
          <w:rFonts w:cs="B Mitra" w:hint="eastAsia"/>
          <w:sz w:val="28"/>
          <w:szCs w:val="28"/>
          <w:rtl/>
        </w:rPr>
        <w:t>چ</w:t>
      </w:r>
      <w:r w:rsidRPr="00CD4547">
        <w:rPr>
          <w:rFonts w:cs="B Mitra"/>
          <w:sz w:val="28"/>
          <w:szCs w:val="28"/>
          <w:rtl/>
        </w:rPr>
        <w:t xml:space="preserve"> سابقه ا</w:t>
      </w:r>
      <w:r w:rsidRPr="00CD4547">
        <w:rPr>
          <w:rFonts w:cs="B Mitra" w:hint="cs"/>
          <w:sz w:val="28"/>
          <w:szCs w:val="28"/>
          <w:rtl/>
        </w:rPr>
        <w:t>ی</w:t>
      </w:r>
      <w:r w:rsidRPr="00CD4547">
        <w:rPr>
          <w:rFonts w:cs="B Mitra"/>
          <w:sz w:val="28"/>
          <w:szCs w:val="28"/>
          <w:rtl/>
        </w:rPr>
        <w:t xml:space="preserve"> نداشته اند (ابن سعد، ج ۶، ص ۳۵۷؛ ابن اث</w:t>
      </w:r>
      <w:r w:rsidRPr="00CD4547">
        <w:rPr>
          <w:rFonts w:cs="B Mitra" w:hint="cs"/>
          <w:sz w:val="28"/>
          <w:szCs w:val="28"/>
          <w:rtl/>
        </w:rPr>
        <w:t>ی</w:t>
      </w:r>
      <w:r w:rsidRPr="00CD4547">
        <w:rPr>
          <w:rFonts w:cs="B Mitra" w:hint="eastAsia"/>
          <w:sz w:val="28"/>
          <w:szCs w:val="28"/>
          <w:rtl/>
        </w:rPr>
        <w:t>ر،</w:t>
      </w:r>
      <w:r w:rsidRPr="00CD4547">
        <w:rPr>
          <w:rFonts w:cs="B Mitra"/>
          <w:sz w:val="28"/>
          <w:szCs w:val="28"/>
          <w:rtl/>
        </w:rPr>
        <w:t xml:space="preserve"> ج ۲، ص ۱۰). براساس پاره ا</w:t>
      </w:r>
      <w:r w:rsidRPr="00CD4547">
        <w:rPr>
          <w:rFonts w:cs="B Mitra" w:hint="cs"/>
          <w:sz w:val="28"/>
          <w:szCs w:val="28"/>
          <w:rtl/>
        </w:rPr>
        <w:t>ی</w:t>
      </w:r>
      <w:r w:rsidRPr="00CD4547">
        <w:rPr>
          <w:rFonts w:cs="B Mitra"/>
          <w:sz w:val="28"/>
          <w:szCs w:val="28"/>
          <w:rtl/>
        </w:rPr>
        <w:t xml:space="preserve"> گزارشها که در منابع اهل سنّت آمده است، امام عل</w:t>
      </w:r>
      <w:r w:rsidRPr="00CD4547">
        <w:rPr>
          <w:rFonts w:cs="B Mitra" w:hint="cs"/>
          <w:sz w:val="28"/>
          <w:szCs w:val="28"/>
          <w:rtl/>
        </w:rPr>
        <w:t>ی</w:t>
      </w:r>
      <w:r w:rsidRPr="00CD4547">
        <w:rPr>
          <w:rFonts w:cs="B Mitra"/>
          <w:sz w:val="28"/>
          <w:szCs w:val="28"/>
          <w:rtl/>
        </w:rPr>
        <w:t xml:space="preserve">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السلام پ</w:t>
      </w:r>
      <w:r w:rsidRPr="00CD4547">
        <w:rPr>
          <w:rFonts w:cs="B Mitra" w:hint="cs"/>
          <w:sz w:val="28"/>
          <w:szCs w:val="28"/>
          <w:rtl/>
        </w:rPr>
        <w:t>ی</w:t>
      </w:r>
      <w:r w:rsidRPr="00CD4547">
        <w:rPr>
          <w:rFonts w:cs="B Mitra" w:hint="eastAsia"/>
          <w:sz w:val="28"/>
          <w:szCs w:val="28"/>
          <w:rtl/>
        </w:rPr>
        <w:t>ش</w:t>
      </w:r>
      <w:r w:rsidRPr="00CD4547">
        <w:rPr>
          <w:rFonts w:cs="B Mitra"/>
          <w:sz w:val="28"/>
          <w:szCs w:val="28"/>
          <w:rtl/>
        </w:rPr>
        <w:t xml:space="preserve"> از آنکه پ</w:t>
      </w:r>
      <w:r w:rsidRPr="00CD4547">
        <w:rPr>
          <w:rFonts w:cs="B Mitra" w:hint="cs"/>
          <w:sz w:val="28"/>
          <w:szCs w:val="28"/>
          <w:rtl/>
        </w:rPr>
        <w:t>ی</w:t>
      </w:r>
      <w:r w:rsidRPr="00CD4547">
        <w:rPr>
          <w:rFonts w:cs="B Mitra" w:hint="eastAsia"/>
          <w:sz w:val="28"/>
          <w:szCs w:val="28"/>
          <w:rtl/>
        </w:rPr>
        <w:t>امبر</w:t>
      </w:r>
      <w:r w:rsidRPr="00CD4547">
        <w:rPr>
          <w:rFonts w:cs="B Mitra"/>
          <w:sz w:val="28"/>
          <w:szCs w:val="28"/>
          <w:rtl/>
        </w:rPr>
        <w:t xml:space="preserve"> پسر او را حسن بنامد، نام حمزه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همانجا؛ ابن عساکر، ج ۱۳، ص۱۷۰) </w:t>
      </w:r>
      <w:r w:rsidRPr="00CD4547">
        <w:rPr>
          <w:rFonts w:cs="B Mitra" w:hint="cs"/>
          <w:sz w:val="28"/>
          <w:szCs w:val="28"/>
          <w:rtl/>
        </w:rPr>
        <w:t>ی</w:t>
      </w:r>
      <w:r w:rsidRPr="00CD4547">
        <w:rPr>
          <w:rFonts w:cs="B Mitra" w:hint="eastAsia"/>
          <w:sz w:val="28"/>
          <w:szCs w:val="28"/>
          <w:rtl/>
        </w:rPr>
        <w:t>ا</w:t>
      </w:r>
      <w:r w:rsidRPr="00CD4547">
        <w:rPr>
          <w:rFonts w:cs="B Mitra"/>
          <w:sz w:val="28"/>
          <w:szCs w:val="28"/>
          <w:rtl/>
        </w:rPr>
        <w:t xml:space="preserve"> حرب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ابن سعد، ج ۶، ص ۳۵۶؛ حاکم </w:t>
      </w:r>
      <w:r w:rsidRPr="00CD4547">
        <w:rPr>
          <w:rFonts w:cs="B Mitra" w:hint="eastAsia"/>
          <w:sz w:val="28"/>
          <w:szCs w:val="28"/>
          <w:rtl/>
        </w:rPr>
        <w:t>ن</w:t>
      </w:r>
      <w:r w:rsidRPr="00CD4547">
        <w:rPr>
          <w:rFonts w:cs="B Mitra" w:hint="cs"/>
          <w:sz w:val="28"/>
          <w:szCs w:val="28"/>
          <w:rtl/>
        </w:rPr>
        <w:t>ی</w:t>
      </w:r>
      <w:r w:rsidRPr="00CD4547">
        <w:rPr>
          <w:rFonts w:cs="B Mitra" w:hint="eastAsia"/>
          <w:sz w:val="28"/>
          <w:szCs w:val="28"/>
          <w:rtl/>
        </w:rPr>
        <w:t>شابور</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ج ۳، ص ۱۶۵) را برا</w:t>
      </w:r>
      <w:r w:rsidRPr="00CD4547">
        <w:rPr>
          <w:rFonts w:cs="B Mitra" w:hint="cs"/>
          <w:sz w:val="28"/>
          <w:szCs w:val="28"/>
          <w:rtl/>
        </w:rPr>
        <w:t>ی</w:t>
      </w:r>
      <w:r w:rsidRPr="00CD4547">
        <w:rPr>
          <w:rFonts w:cs="B Mitra"/>
          <w:sz w:val="28"/>
          <w:szCs w:val="28"/>
          <w:rtl/>
        </w:rPr>
        <w:t xml:space="preserve"> او برگز</w:t>
      </w:r>
      <w:r w:rsidRPr="00CD4547">
        <w:rPr>
          <w:rFonts w:cs="B Mitra" w:hint="cs"/>
          <w:sz w:val="28"/>
          <w:szCs w:val="28"/>
          <w:rtl/>
        </w:rPr>
        <w:t>ی</w:t>
      </w:r>
      <w:r w:rsidRPr="00CD4547">
        <w:rPr>
          <w:rFonts w:cs="B Mitra" w:hint="eastAsia"/>
          <w:sz w:val="28"/>
          <w:szCs w:val="28"/>
          <w:rtl/>
        </w:rPr>
        <w:t>ده</w:t>
      </w:r>
      <w:r w:rsidRPr="00CD4547">
        <w:rPr>
          <w:rFonts w:cs="B Mitra"/>
          <w:sz w:val="28"/>
          <w:szCs w:val="28"/>
          <w:rtl/>
        </w:rPr>
        <w:t xml:space="preserve"> بود، اما براساس روا</w:t>
      </w:r>
      <w:r w:rsidRPr="00CD4547">
        <w:rPr>
          <w:rFonts w:cs="B Mitra" w:hint="cs"/>
          <w:sz w:val="28"/>
          <w:szCs w:val="28"/>
          <w:rtl/>
        </w:rPr>
        <w:t>ی</w:t>
      </w:r>
      <w:r w:rsidRPr="00CD4547">
        <w:rPr>
          <w:rFonts w:cs="B Mitra" w:hint="eastAsia"/>
          <w:sz w:val="28"/>
          <w:szCs w:val="28"/>
          <w:rtl/>
        </w:rPr>
        <w:t>ت</w:t>
      </w:r>
      <w:r w:rsidRPr="00CD4547">
        <w:rPr>
          <w:rFonts w:cs="B Mitra"/>
          <w:sz w:val="28"/>
          <w:szCs w:val="28"/>
          <w:rtl/>
        </w:rPr>
        <w:t xml:space="preserve"> ابن بابو</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(۱۳۶۳ش، ج ۲، ص ۲۵) حضرت عل</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ضمن آنکه گفت در نام گذار</w:t>
      </w:r>
      <w:r w:rsidRPr="00CD4547">
        <w:rPr>
          <w:rFonts w:cs="B Mitra" w:hint="cs"/>
          <w:sz w:val="28"/>
          <w:szCs w:val="28"/>
          <w:rtl/>
        </w:rPr>
        <w:t>ی</w:t>
      </w:r>
      <w:r w:rsidRPr="00CD4547">
        <w:rPr>
          <w:rFonts w:cs="B Mitra"/>
          <w:sz w:val="28"/>
          <w:szCs w:val="28"/>
          <w:rtl/>
        </w:rPr>
        <w:t xml:space="preserve"> فرزندش بر رسول خدا پ</w:t>
      </w:r>
      <w:r w:rsidRPr="00CD4547">
        <w:rPr>
          <w:rFonts w:cs="B Mitra" w:hint="cs"/>
          <w:sz w:val="28"/>
          <w:szCs w:val="28"/>
          <w:rtl/>
        </w:rPr>
        <w:t>ی</w:t>
      </w:r>
      <w:r w:rsidRPr="00CD4547">
        <w:rPr>
          <w:rFonts w:cs="B Mitra" w:hint="eastAsia"/>
          <w:sz w:val="28"/>
          <w:szCs w:val="28"/>
          <w:rtl/>
        </w:rPr>
        <w:t>ش</w:t>
      </w:r>
      <w:r w:rsidRPr="00CD4547">
        <w:rPr>
          <w:rFonts w:cs="B Mitra" w:hint="cs"/>
          <w:sz w:val="28"/>
          <w:szCs w:val="28"/>
          <w:rtl/>
        </w:rPr>
        <w:t>ی</w:t>
      </w:r>
      <w:r w:rsidRPr="00CD4547">
        <w:rPr>
          <w:rFonts w:cs="B Mitra"/>
          <w:sz w:val="28"/>
          <w:szCs w:val="28"/>
          <w:rtl/>
        </w:rPr>
        <w:t xml:space="preserve"> نم</w:t>
      </w:r>
      <w:r w:rsidRPr="00CD4547">
        <w:rPr>
          <w:rFonts w:cs="B Mitra" w:hint="cs"/>
          <w:sz w:val="28"/>
          <w:szCs w:val="28"/>
          <w:rtl/>
        </w:rPr>
        <w:t>ی</w:t>
      </w:r>
      <w:r w:rsidRPr="00CD4547">
        <w:rPr>
          <w:rFonts w:cs="B Mitra"/>
          <w:sz w:val="28"/>
          <w:szCs w:val="28"/>
          <w:rtl/>
        </w:rPr>
        <w:t xml:space="preserve"> جو</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ا</w:t>
      </w:r>
      <w:r w:rsidRPr="00CD4547">
        <w:rPr>
          <w:rFonts w:cs="B Mitra" w:hint="cs"/>
          <w:sz w:val="28"/>
          <w:szCs w:val="28"/>
          <w:rtl/>
        </w:rPr>
        <w:t>ی</w:t>
      </w:r>
      <w:r w:rsidRPr="00CD4547">
        <w:rPr>
          <w:rFonts w:cs="B Mitra" w:hint="eastAsia"/>
          <w:sz w:val="28"/>
          <w:szCs w:val="28"/>
          <w:rtl/>
        </w:rPr>
        <w:t>شان</w:t>
      </w:r>
      <w:r w:rsidRPr="00CD4547">
        <w:rPr>
          <w:rFonts w:cs="B Mitra"/>
          <w:sz w:val="28"/>
          <w:szCs w:val="28"/>
          <w:rtl/>
        </w:rPr>
        <w:t xml:space="preserve"> اظهار داشت نام «حرب» را برا</w:t>
      </w:r>
      <w:r w:rsidRPr="00CD4547">
        <w:rPr>
          <w:rFonts w:cs="B Mitra" w:hint="cs"/>
          <w:sz w:val="28"/>
          <w:szCs w:val="28"/>
          <w:rtl/>
        </w:rPr>
        <w:t>ی</w:t>
      </w:r>
      <w:r w:rsidRPr="00CD4547">
        <w:rPr>
          <w:rFonts w:cs="B Mitra"/>
          <w:sz w:val="28"/>
          <w:szCs w:val="28"/>
          <w:rtl/>
        </w:rPr>
        <w:t xml:space="preserve"> فرزندش دوست م</w:t>
      </w:r>
      <w:r w:rsidRPr="00CD4547">
        <w:rPr>
          <w:rFonts w:cs="B Mitra" w:hint="cs"/>
          <w:sz w:val="28"/>
          <w:szCs w:val="28"/>
          <w:rtl/>
        </w:rPr>
        <w:t>ی</w:t>
      </w:r>
      <w:r w:rsidRPr="00CD4547">
        <w:rPr>
          <w:rFonts w:cs="B Mitra"/>
          <w:sz w:val="28"/>
          <w:szCs w:val="28"/>
          <w:rtl/>
        </w:rPr>
        <w:t xml:space="preserve"> دارد.</w:t>
      </w:r>
    </w:p>
    <w:p w:rsidR="00395B33" w:rsidRDefault="00CD4547" w:rsidP="00CD4547">
      <w:pPr>
        <w:rPr>
          <w:rFonts w:cs="B Mitra"/>
          <w:sz w:val="28"/>
          <w:szCs w:val="28"/>
          <w:rtl/>
        </w:rPr>
      </w:pPr>
      <w:r w:rsidRPr="00CD4547">
        <w:rPr>
          <w:rFonts w:cs="B Mitra" w:hint="eastAsia"/>
          <w:sz w:val="28"/>
          <w:szCs w:val="28"/>
          <w:rtl/>
        </w:rPr>
        <w:t>کن</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امام حسن در تمام منابع، ابومحمد ذکر شده (برا</w:t>
      </w:r>
      <w:r w:rsidRPr="00CD4547">
        <w:rPr>
          <w:rFonts w:cs="B Mitra" w:hint="cs"/>
          <w:sz w:val="28"/>
          <w:szCs w:val="28"/>
          <w:rtl/>
        </w:rPr>
        <w:t>ی</w:t>
      </w:r>
      <w:r w:rsidRPr="00CD4547">
        <w:rPr>
          <w:rFonts w:cs="B Mitra"/>
          <w:sz w:val="28"/>
          <w:szCs w:val="28"/>
          <w:rtl/>
        </w:rPr>
        <w:t xml:space="preserve"> نمونه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ابن قت</w:t>
      </w:r>
      <w:r w:rsidRPr="00CD4547">
        <w:rPr>
          <w:rFonts w:cs="B Mitra" w:hint="cs"/>
          <w:sz w:val="28"/>
          <w:szCs w:val="28"/>
          <w:rtl/>
        </w:rPr>
        <w:t>ی</w:t>
      </w:r>
      <w:r w:rsidRPr="00CD4547">
        <w:rPr>
          <w:rFonts w:cs="B Mitra" w:hint="eastAsia"/>
          <w:sz w:val="28"/>
          <w:szCs w:val="28"/>
          <w:rtl/>
        </w:rPr>
        <w:t>به،</w:t>
      </w:r>
      <w:r w:rsidRPr="00CD4547">
        <w:rPr>
          <w:rFonts w:cs="B Mitra"/>
          <w:sz w:val="28"/>
          <w:szCs w:val="28"/>
          <w:rtl/>
        </w:rPr>
        <w:t xml:space="preserve"> ۱۹۶۰، ص ۲۱۱؛ مف</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۱۴۱۴الف، ج ۲، ص ۵؛ خط</w:t>
      </w:r>
      <w:r w:rsidRPr="00CD4547">
        <w:rPr>
          <w:rFonts w:cs="B Mitra" w:hint="cs"/>
          <w:sz w:val="28"/>
          <w:szCs w:val="28"/>
          <w:rtl/>
        </w:rPr>
        <w:t>ی</w:t>
      </w:r>
      <w:r w:rsidRPr="00CD4547">
        <w:rPr>
          <w:rFonts w:cs="B Mitra" w:hint="eastAsia"/>
          <w:sz w:val="28"/>
          <w:szCs w:val="28"/>
          <w:rtl/>
        </w:rPr>
        <w:t>ب</w:t>
      </w:r>
      <w:r w:rsidRPr="00CD4547">
        <w:rPr>
          <w:rFonts w:cs="B Mitra"/>
          <w:sz w:val="28"/>
          <w:szCs w:val="28"/>
          <w:rtl/>
        </w:rPr>
        <w:t xml:space="preserve"> بغداد</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ج ۱، ص ۴۶۷؛ ابن عساکر، ج ۱۳، ص ۱۷۲)، اما خص</w:t>
      </w:r>
      <w:r w:rsidRPr="00CD4547">
        <w:rPr>
          <w:rFonts w:cs="B Mitra" w:hint="cs"/>
          <w:sz w:val="28"/>
          <w:szCs w:val="28"/>
          <w:rtl/>
        </w:rPr>
        <w:t>ی</w:t>
      </w:r>
      <w:r w:rsidRPr="00CD4547">
        <w:rPr>
          <w:rFonts w:cs="B Mitra" w:hint="eastAsia"/>
          <w:sz w:val="28"/>
          <w:szCs w:val="28"/>
          <w:rtl/>
        </w:rPr>
        <w:t>ب</w:t>
      </w:r>
      <w:r w:rsidRPr="00CD4547">
        <w:rPr>
          <w:rFonts w:cs="B Mitra" w:hint="cs"/>
          <w:sz w:val="28"/>
          <w:szCs w:val="28"/>
          <w:rtl/>
        </w:rPr>
        <w:t>ی</w:t>
      </w:r>
      <w:r w:rsidRPr="00CD4547">
        <w:rPr>
          <w:rFonts w:cs="B Mitra"/>
          <w:sz w:val="28"/>
          <w:szCs w:val="28"/>
          <w:rtl/>
        </w:rPr>
        <w:t xml:space="preserve"> (ص ۱۸۳) آن را کن</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و</w:t>
      </w:r>
      <w:r w:rsidRPr="00CD4547">
        <w:rPr>
          <w:rFonts w:cs="B Mitra" w:hint="cs"/>
          <w:sz w:val="28"/>
          <w:szCs w:val="28"/>
          <w:rtl/>
        </w:rPr>
        <w:t>ی</w:t>
      </w:r>
      <w:r w:rsidRPr="00CD4547">
        <w:rPr>
          <w:rFonts w:cs="B Mitra"/>
          <w:sz w:val="28"/>
          <w:szCs w:val="28"/>
          <w:rtl/>
        </w:rPr>
        <w:t xml:space="preserve"> در ب</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منابع غ</w:t>
      </w:r>
      <w:r w:rsidRPr="00CD4547">
        <w:rPr>
          <w:rFonts w:cs="B Mitra" w:hint="cs"/>
          <w:sz w:val="28"/>
          <w:szCs w:val="28"/>
          <w:rtl/>
        </w:rPr>
        <w:t>ی</w:t>
      </w:r>
      <w:r w:rsidRPr="00CD4547">
        <w:rPr>
          <w:rFonts w:cs="B Mitra" w:hint="eastAsia"/>
          <w:sz w:val="28"/>
          <w:szCs w:val="28"/>
          <w:rtl/>
        </w:rPr>
        <w:t>رش</w:t>
      </w:r>
      <w:r w:rsidRPr="00CD4547">
        <w:rPr>
          <w:rFonts w:cs="B Mitra" w:hint="cs"/>
          <w:sz w:val="28"/>
          <w:szCs w:val="28"/>
          <w:rtl/>
        </w:rPr>
        <w:t>ی</w:t>
      </w:r>
      <w:r w:rsidRPr="00CD4547">
        <w:rPr>
          <w:rFonts w:cs="B Mitra" w:hint="eastAsia"/>
          <w:sz w:val="28"/>
          <w:szCs w:val="28"/>
          <w:rtl/>
        </w:rPr>
        <w:t>عه</w:t>
      </w:r>
      <w:r w:rsidRPr="00CD4547">
        <w:rPr>
          <w:rFonts w:cs="B Mitra"/>
          <w:sz w:val="28"/>
          <w:szCs w:val="28"/>
          <w:rtl/>
        </w:rPr>
        <w:t xml:space="preserve"> دانسته و کن</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او را در نزد ش</w:t>
      </w:r>
      <w:r w:rsidRPr="00CD4547">
        <w:rPr>
          <w:rFonts w:cs="B Mitra" w:hint="cs"/>
          <w:sz w:val="28"/>
          <w:szCs w:val="28"/>
          <w:rtl/>
        </w:rPr>
        <w:t>ی</w:t>
      </w:r>
      <w:r w:rsidRPr="00CD4547">
        <w:rPr>
          <w:rFonts w:cs="B Mitra" w:hint="eastAsia"/>
          <w:sz w:val="28"/>
          <w:szCs w:val="28"/>
          <w:rtl/>
        </w:rPr>
        <w:t>ع</w:t>
      </w:r>
      <w:r w:rsidRPr="00CD4547">
        <w:rPr>
          <w:rFonts w:cs="B Mitra" w:hint="cs"/>
          <w:sz w:val="28"/>
          <w:szCs w:val="28"/>
          <w:rtl/>
        </w:rPr>
        <w:t>ی</w:t>
      </w:r>
      <w:r w:rsidRPr="00CD4547">
        <w:rPr>
          <w:rFonts w:cs="B Mitra" w:hint="eastAsia"/>
          <w:sz w:val="28"/>
          <w:szCs w:val="28"/>
          <w:rtl/>
        </w:rPr>
        <w:t>ان</w:t>
      </w:r>
      <w:r w:rsidRPr="00CD4547">
        <w:rPr>
          <w:rFonts w:cs="B Mitra"/>
          <w:sz w:val="28"/>
          <w:szCs w:val="28"/>
          <w:rtl/>
        </w:rPr>
        <w:t xml:space="preserve"> </w:t>
      </w:r>
      <w:r w:rsidRPr="00CD4547">
        <w:rPr>
          <w:rFonts w:cs="B Mitra" w:hint="eastAsia"/>
          <w:sz w:val="28"/>
          <w:szCs w:val="28"/>
          <w:rtl/>
        </w:rPr>
        <w:t>ابوالقاسم</w:t>
      </w:r>
      <w:r w:rsidRPr="00CD4547">
        <w:rPr>
          <w:rFonts w:cs="B Mitra"/>
          <w:sz w:val="28"/>
          <w:szCs w:val="28"/>
          <w:rtl/>
        </w:rPr>
        <w:t xml:space="preserve"> ثبت کرده است. به امام حسن القاب فراوان</w:t>
      </w:r>
      <w:r w:rsidRPr="00CD4547">
        <w:rPr>
          <w:rFonts w:cs="B Mitra" w:hint="cs"/>
          <w:sz w:val="28"/>
          <w:szCs w:val="28"/>
          <w:rtl/>
        </w:rPr>
        <w:t>ی</w:t>
      </w:r>
      <w:r w:rsidRPr="00CD4547">
        <w:rPr>
          <w:rFonts w:cs="B Mitra"/>
          <w:sz w:val="28"/>
          <w:szCs w:val="28"/>
          <w:rtl/>
        </w:rPr>
        <w:t xml:space="preserve"> ن</w:t>
      </w:r>
      <w:r w:rsidRPr="00CD4547">
        <w:rPr>
          <w:rFonts w:cs="B Mitra" w:hint="cs"/>
          <w:sz w:val="28"/>
          <w:szCs w:val="28"/>
          <w:rtl/>
        </w:rPr>
        <w:t>ی</w:t>
      </w:r>
      <w:r w:rsidRPr="00CD4547">
        <w:rPr>
          <w:rFonts w:cs="B Mitra" w:hint="eastAsia"/>
          <w:sz w:val="28"/>
          <w:szCs w:val="28"/>
          <w:rtl/>
        </w:rPr>
        <w:t>ز</w:t>
      </w:r>
      <w:r w:rsidRPr="00CD4547">
        <w:rPr>
          <w:rFonts w:cs="B Mitra"/>
          <w:sz w:val="28"/>
          <w:szCs w:val="28"/>
          <w:rtl/>
        </w:rPr>
        <w:t xml:space="preserve"> نسبت داده شده است که پاره ا</w:t>
      </w:r>
      <w:r w:rsidRPr="00CD4547">
        <w:rPr>
          <w:rFonts w:cs="B Mitra" w:hint="cs"/>
          <w:sz w:val="28"/>
          <w:szCs w:val="28"/>
          <w:rtl/>
        </w:rPr>
        <w:t>ی</w:t>
      </w:r>
      <w:r w:rsidRPr="00CD4547">
        <w:rPr>
          <w:rFonts w:cs="B Mitra"/>
          <w:sz w:val="28"/>
          <w:szCs w:val="28"/>
          <w:rtl/>
        </w:rPr>
        <w:t xml:space="preserve"> از آنها در واقع اوصاف آن حضرت محسوب م</w:t>
      </w:r>
      <w:r w:rsidRPr="00CD4547">
        <w:rPr>
          <w:rFonts w:cs="B Mitra" w:hint="cs"/>
          <w:sz w:val="28"/>
          <w:szCs w:val="28"/>
          <w:rtl/>
        </w:rPr>
        <w:t>ی</w:t>
      </w:r>
      <w:r w:rsidRPr="00CD4547">
        <w:rPr>
          <w:rFonts w:cs="B Mitra" w:hint="eastAsia"/>
          <w:sz w:val="28"/>
          <w:szCs w:val="28"/>
          <w:rtl/>
        </w:rPr>
        <w:t>شوند</w:t>
      </w:r>
      <w:r w:rsidRPr="00CD4547">
        <w:rPr>
          <w:rFonts w:cs="B Mitra"/>
          <w:sz w:val="28"/>
          <w:szCs w:val="28"/>
          <w:rtl/>
        </w:rPr>
        <w:t>. نو</w:t>
      </w:r>
      <w:r w:rsidRPr="00CD4547">
        <w:rPr>
          <w:rFonts w:cs="B Mitra" w:hint="cs"/>
          <w:sz w:val="28"/>
          <w:szCs w:val="28"/>
          <w:rtl/>
        </w:rPr>
        <w:t>ی</w:t>
      </w:r>
      <w:r w:rsidRPr="00CD4547">
        <w:rPr>
          <w:rFonts w:cs="B Mitra" w:hint="eastAsia"/>
          <w:sz w:val="28"/>
          <w:szCs w:val="28"/>
          <w:rtl/>
        </w:rPr>
        <w:t>سنده</w:t>
      </w:r>
      <w:r w:rsidRPr="00CD4547">
        <w:rPr>
          <w:rFonts w:cs="B Mitra"/>
          <w:sz w:val="28"/>
          <w:szCs w:val="28"/>
          <w:rtl/>
        </w:rPr>
        <w:t xml:space="preserve"> ناشناخته کتاب القاب الرسول و عترته (ص ۲۴۷ـ ۲۴۸)، براساس چند</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حد</w:t>
      </w:r>
      <w:r w:rsidRPr="00CD4547">
        <w:rPr>
          <w:rFonts w:cs="B Mitra" w:hint="cs"/>
          <w:sz w:val="28"/>
          <w:szCs w:val="28"/>
          <w:rtl/>
        </w:rPr>
        <w:t>ی</w:t>
      </w:r>
      <w:r w:rsidRPr="00CD4547">
        <w:rPr>
          <w:rFonts w:cs="B Mitra" w:hint="eastAsia"/>
          <w:sz w:val="28"/>
          <w:szCs w:val="28"/>
          <w:rtl/>
        </w:rPr>
        <w:t>ث</w:t>
      </w:r>
      <w:r w:rsidRPr="00CD4547">
        <w:rPr>
          <w:rFonts w:cs="B Mitra"/>
          <w:sz w:val="28"/>
          <w:szCs w:val="28"/>
          <w:rtl/>
        </w:rPr>
        <w:t xml:space="preserve"> نبو</w:t>
      </w:r>
      <w:r w:rsidRPr="00CD4547">
        <w:rPr>
          <w:rFonts w:cs="B Mitra" w:hint="cs"/>
          <w:sz w:val="28"/>
          <w:szCs w:val="28"/>
          <w:rtl/>
        </w:rPr>
        <w:t>ی</w:t>
      </w:r>
      <w:r w:rsidRPr="00CD4547">
        <w:rPr>
          <w:rFonts w:cs="B Mitra"/>
          <w:sz w:val="28"/>
          <w:szCs w:val="28"/>
          <w:rtl/>
        </w:rPr>
        <w:t xml:space="preserve"> در وصف و بزرگداشت حسن</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عل</w:t>
      </w:r>
      <w:r w:rsidRPr="00CD4547">
        <w:rPr>
          <w:rFonts w:cs="B Mitra" w:hint="cs"/>
          <w:sz w:val="28"/>
          <w:szCs w:val="28"/>
          <w:rtl/>
        </w:rPr>
        <w:t>ی</w:t>
      </w:r>
      <w:r w:rsidRPr="00CD4547">
        <w:rPr>
          <w:rFonts w:cs="B Mitra" w:hint="eastAsia"/>
          <w:sz w:val="28"/>
          <w:szCs w:val="28"/>
          <w:rtl/>
        </w:rPr>
        <w:t>هماالسلام،</w:t>
      </w:r>
      <w:r w:rsidRPr="00CD4547">
        <w:rPr>
          <w:rFonts w:cs="B Mitra"/>
          <w:sz w:val="28"/>
          <w:szCs w:val="28"/>
          <w:rtl/>
        </w:rPr>
        <w:t xml:space="preserve"> القاب مشترک آن دو را به تفص</w:t>
      </w:r>
      <w:r w:rsidRPr="00CD4547">
        <w:rPr>
          <w:rFonts w:cs="B Mitra" w:hint="cs"/>
          <w:sz w:val="28"/>
          <w:szCs w:val="28"/>
          <w:rtl/>
        </w:rPr>
        <w:t>ی</w:t>
      </w:r>
      <w:r w:rsidRPr="00CD4547">
        <w:rPr>
          <w:rFonts w:cs="B Mitra" w:hint="eastAsia"/>
          <w:sz w:val="28"/>
          <w:szCs w:val="28"/>
          <w:rtl/>
        </w:rPr>
        <w:t>ل</w:t>
      </w:r>
      <w:r w:rsidRPr="00CD4547">
        <w:rPr>
          <w:rFonts w:cs="B Mitra"/>
          <w:sz w:val="28"/>
          <w:szCs w:val="28"/>
          <w:rtl/>
        </w:rPr>
        <w:t xml:space="preserve"> ذکر کرده است، مانند سِبْط رسول اللّه، ر</w:t>
      </w:r>
      <w:r w:rsidRPr="00CD4547">
        <w:rPr>
          <w:rFonts w:cs="B Mitra" w:hint="cs"/>
          <w:sz w:val="28"/>
          <w:szCs w:val="28"/>
          <w:rtl/>
        </w:rPr>
        <w:t>ی</w:t>
      </w:r>
      <w:r w:rsidRPr="00CD4547">
        <w:rPr>
          <w:rFonts w:cs="B Mitra" w:hint="eastAsia"/>
          <w:sz w:val="28"/>
          <w:szCs w:val="28"/>
          <w:rtl/>
        </w:rPr>
        <w:t>حانة</w:t>
      </w:r>
      <w:r w:rsidRPr="00CD4547">
        <w:rPr>
          <w:rFonts w:cs="B Mitra"/>
          <w:sz w:val="28"/>
          <w:szCs w:val="28"/>
          <w:rtl/>
        </w:rPr>
        <w:t xml:space="preserve"> نب</w:t>
      </w:r>
      <w:r w:rsidRPr="00CD4547">
        <w:rPr>
          <w:rFonts w:cs="B Mitra" w:hint="cs"/>
          <w:sz w:val="28"/>
          <w:szCs w:val="28"/>
          <w:rtl/>
        </w:rPr>
        <w:t>یّ</w:t>
      </w:r>
      <w:r w:rsidRPr="00CD4547">
        <w:rPr>
          <w:rFonts w:cs="B Mitra"/>
          <w:sz w:val="28"/>
          <w:szCs w:val="28"/>
          <w:rtl/>
        </w:rPr>
        <w:t xml:space="preserve"> اللّه، س</w:t>
      </w:r>
      <w:r w:rsidRPr="00CD4547">
        <w:rPr>
          <w:rFonts w:cs="B Mitra" w:hint="cs"/>
          <w:sz w:val="28"/>
          <w:szCs w:val="28"/>
          <w:rtl/>
        </w:rPr>
        <w:t>یّ</w:t>
      </w:r>
      <w:r w:rsidRPr="00CD4547">
        <w:rPr>
          <w:rFonts w:cs="B Mitra" w:hint="eastAsia"/>
          <w:sz w:val="28"/>
          <w:szCs w:val="28"/>
          <w:rtl/>
        </w:rPr>
        <w:t>دشباب</w:t>
      </w:r>
      <w:r w:rsidRPr="00CD4547">
        <w:rPr>
          <w:rFonts w:cs="B Mitra"/>
          <w:sz w:val="28"/>
          <w:szCs w:val="28"/>
          <w:rtl/>
        </w:rPr>
        <w:t xml:space="preserve"> اهل الجنة، قرّة ع</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البتول، عالم، مُلهَم الحق، و قائدالخلق. ابن اب</w:t>
      </w:r>
      <w:r w:rsidRPr="00CD4547">
        <w:rPr>
          <w:rFonts w:cs="B Mitra" w:hint="cs"/>
          <w:sz w:val="28"/>
          <w:szCs w:val="28"/>
          <w:rtl/>
        </w:rPr>
        <w:t>ی</w:t>
      </w:r>
      <w:r w:rsidRPr="00CD4547">
        <w:rPr>
          <w:rFonts w:cs="B Mitra"/>
          <w:sz w:val="28"/>
          <w:szCs w:val="28"/>
          <w:rtl/>
        </w:rPr>
        <w:t xml:space="preserve"> الثلج (ص ۲۸) القاب ام</w:t>
      </w:r>
      <w:r w:rsidRPr="00CD4547">
        <w:rPr>
          <w:rFonts w:cs="B Mitra" w:hint="cs"/>
          <w:sz w:val="28"/>
          <w:szCs w:val="28"/>
          <w:rtl/>
        </w:rPr>
        <w:t>ی</w:t>
      </w:r>
      <w:r w:rsidRPr="00CD4547">
        <w:rPr>
          <w:rFonts w:cs="B Mitra" w:hint="eastAsia"/>
          <w:sz w:val="28"/>
          <w:szCs w:val="28"/>
          <w:rtl/>
        </w:rPr>
        <w:t>ر،</w:t>
      </w:r>
      <w:r w:rsidRPr="00CD4547">
        <w:rPr>
          <w:rFonts w:cs="B Mitra"/>
          <w:sz w:val="28"/>
          <w:szCs w:val="28"/>
          <w:rtl/>
        </w:rPr>
        <w:t xml:space="preserve"> حجة، کفِ</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سبط، و ول</w:t>
      </w:r>
      <w:r w:rsidRPr="00CD4547">
        <w:rPr>
          <w:rFonts w:cs="B Mitra" w:hint="cs"/>
          <w:sz w:val="28"/>
          <w:szCs w:val="28"/>
          <w:rtl/>
        </w:rPr>
        <w:t>یّ</w:t>
      </w:r>
      <w:r w:rsidRPr="00CD4547">
        <w:rPr>
          <w:rFonts w:cs="B Mitra"/>
          <w:sz w:val="28"/>
          <w:szCs w:val="28"/>
          <w:rtl/>
        </w:rPr>
        <w:t xml:space="preserve"> را از القاب اختصاص</w:t>
      </w:r>
      <w:r w:rsidRPr="00CD4547">
        <w:rPr>
          <w:rFonts w:cs="B Mitra" w:hint="cs"/>
          <w:sz w:val="28"/>
          <w:szCs w:val="28"/>
          <w:rtl/>
        </w:rPr>
        <w:t>ی</w:t>
      </w:r>
      <w:r w:rsidRPr="00CD4547">
        <w:rPr>
          <w:rFonts w:cs="B Mitra"/>
          <w:sz w:val="28"/>
          <w:szCs w:val="28"/>
          <w:rtl/>
        </w:rPr>
        <w:t xml:space="preserve"> آن حضرت شمرده است. از د</w:t>
      </w:r>
      <w:r w:rsidRPr="00CD4547">
        <w:rPr>
          <w:rFonts w:cs="B Mitra" w:hint="cs"/>
          <w:sz w:val="28"/>
          <w:szCs w:val="28"/>
          <w:rtl/>
        </w:rPr>
        <w:t>ی</w:t>
      </w:r>
      <w:r w:rsidRPr="00CD4547">
        <w:rPr>
          <w:rFonts w:cs="B Mitra" w:hint="eastAsia"/>
          <w:sz w:val="28"/>
          <w:szCs w:val="28"/>
          <w:rtl/>
        </w:rPr>
        <w:t>گر</w:t>
      </w:r>
      <w:r w:rsidRPr="00CD4547">
        <w:rPr>
          <w:rFonts w:cs="B Mitra"/>
          <w:sz w:val="28"/>
          <w:szCs w:val="28"/>
          <w:rtl/>
        </w:rPr>
        <w:t xml:space="preserve"> القاب آ</w:t>
      </w:r>
      <w:r w:rsidRPr="00CD4547">
        <w:rPr>
          <w:rFonts w:cs="B Mitra" w:hint="eastAsia"/>
          <w:sz w:val="28"/>
          <w:szCs w:val="28"/>
          <w:rtl/>
        </w:rPr>
        <w:t>ن</w:t>
      </w:r>
      <w:r w:rsidRPr="00CD4547">
        <w:rPr>
          <w:rFonts w:cs="B Mitra"/>
          <w:sz w:val="28"/>
          <w:szCs w:val="28"/>
          <w:rtl/>
        </w:rPr>
        <w:t xml:space="preserve"> حضرت، وز</w:t>
      </w:r>
      <w:r w:rsidRPr="00CD4547">
        <w:rPr>
          <w:rFonts w:cs="B Mitra" w:hint="cs"/>
          <w:sz w:val="28"/>
          <w:szCs w:val="28"/>
          <w:rtl/>
        </w:rPr>
        <w:t>ی</w:t>
      </w:r>
      <w:r w:rsidRPr="00CD4547">
        <w:rPr>
          <w:rFonts w:cs="B Mitra" w:hint="eastAsia"/>
          <w:sz w:val="28"/>
          <w:szCs w:val="28"/>
          <w:rtl/>
        </w:rPr>
        <w:t>ر،</w:t>
      </w:r>
      <w:r w:rsidRPr="00CD4547">
        <w:rPr>
          <w:rFonts w:cs="B Mitra"/>
          <w:sz w:val="28"/>
          <w:szCs w:val="28"/>
          <w:rtl/>
        </w:rPr>
        <w:t xml:space="preserve"> قائم، ط</w:t>
      </w:r>
      <w:r w:rsidRPr="00CD4547">
        <w:rPr>
          <w:rFonts w:cs="B Mitra" w:hint="cs"/>
          <w:sz w:val="28"/>
          <w:szCs w:val="28"/>
          <w:rtl/>
        </w:rPr>
        <w:t>ی</w:t>
      </w:r>
      <w:r w:rsidRPr="00CD4547">
        <w:rPr>
          <w:rFonts w:cs="B Mitra" w:hint="eastAsia"/>
          <w:sz w:val="28"/>
          <w:szCs w:val="28"/>
          <w:rtl/>
        </w:rPr>
        <w:t>ب</w:t>
      </w:r>
      <w:r w:rsidRPr="00CD4547">
        <w:rPr>
          <w:rFonts w:cs="B Mitra"/>
          <w:sz w:val="28"/>
          <w:szCs w:val="28"/>
          <w:rtl/>
        </w:rPr>
        <w:t xml:space="preserve">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ابن خشاب، ص ۱۷۴)، ام</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(خص</w:t>
      </w:r>
      <w:r w:rsidRPr="00CD4547">
        <w:rPr>
          <w:rFonts w:cs="B Mitra" w:hint="cs"/>
          <w:sz w:val="28"/>
          <w:szCs w:val="28"/>
          <w:rtl/>
        </w:rPr>
        <w:t>ی</w:t>
      </w:r>
      <w:r w:rsidRPr="00CD4547">
        <w:rPr>
          <w:rFonts w:cs="B Mitra" w:hint="eastAsia"/>
          <w:sz w:val="28"/>
          <w:szCs w:val="28"/>
          <w:rtl/>
        </w:rPr>
        <w:t>ب</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همانجا)، بَرّ، مجتب</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و زاهد (ابن شهرآشوب، ج ۴، ص ۲۹) بوده است. ابن طلحه شافع</w:t>
      </w:r>
      <w:r w:rsidRPr="00CD4547">
        <w:rPr>
          <w:rFonts w:cs="B Mitra" w:hint="cs"/>
          <w:sz w:val="28"/>
          <w:szCs w:val="28"/>
          <w:rtl/>
        </w:rPr>
        <w:t>ی</w:t>
      </w:r>
      <w:r w:rsidRPr="00CD4547">
        <w:rPr>
          <w:rFonts w:cs="B Mitra"/>
          <w:sz w:val="28"/>
          <w:szCs w:val="28"/>
          <w:rtl/>
        </w:rPr>
        <w:t xml:space="preserve"> (ج ۲، ص ۹؛ و به نقل از او بهاءالد</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اربل</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ج ۲، ص ۱۴۴ـ ۱۴۵) مشهورتر</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لقب امام حسن را تق</w:t>
      </w:r>
      <w:r w:rsidRPr="00CD4547">
        <w:rPr>
          <w:rFonts w:cs="B Mitra" w:hint="cs"/>
          <w:sz w:val="28"/>
          <w:szCs w:val="28"/>
          <w:rtl/>
        </w:rPr>
        <w:t>ی</w:t>
      </w:r>
      <w:r w:rsidRPr="00CD4547">
        <w:rPr>
          <w:rFonts w:cs="B Mitra"/>
          <w:sz w:val="28"/>
          <w:szCs w:val="28"/>
          <w:rtl/>
        </w:rPr>
        <w:t xml:space="preserve"> و والاتر</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لقب او </w:t>
      </w:r>
      <w:r w:rsidRPr="00CD4547">
        <w:rPr>
          <w:rFonts w:cs="B Mitra" w:hint="eastAsia"/>
          <w:sz w:val="28"/>
          <w:szCs w:val="28"/>
          <w:rtl/>
        </w:rPr>
        <w:t>را</w:t>
      </w:r>
      <w:r w:rsidRPr="00CD4547">
        <w:rPr>
          <w:rFonts w:cs="B Mitra"/>
          <w:sz w:val="28"/>
          <w:szCs w:val="28"/>
          <w:rtl/>
        </w:rPr>
        <w:t xml:space="preserve"> س</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ذکر کرده است از آن رو که پ</w:t>
      </w:r>
      <w:r w:rsidRPr="00CD4547">
        <w:rPr>
          <w:rFonts w:cs="B Mitra" w:hint="cs"/>
          <w:sz w:val="28"/>
          <w:szCs w:val="28"/>
          <w:rtl/>
        </w:rPr>
        <w:t>ی</w:t>
      </w:r>
      <w:r w:rsidRPr="00CD4547">
        <w:rPr>
          <w:rFonts w:cs="B Mitra" w:hint="eastAsia"/>
          <w:sz w:val="28"/>
          <w:szCs w:val="28"/>
          <w:rtl/>
        </w:rPr>
        <w:t>امبر</w:t>
      </w:r>
      <w:r w:rsidRPr="00CD4547">
        <w:rPr>
          <w:rFonts w:cs="B Mitra"/>
          <w:sz w:val="28"/>
          <w:szCs w:val="28"/>
          <w:rtl/>
        </w:rPr>
        <w:t xml:space="preserve"> صل</w:t>
      </w:r>
      <w:r w:rsidRPr="00CD4547">
        <w:rPr>
          <w:rFonts w:cs="B Mitra" w:hint="cs"/>
          <w:sz w:val="28"/>
          <w:szCs w:val="28"/>
          <w:rtl/>
        </w:rPr>
        <w:t>ی</w:t>
      </w:r>
      <w:r w:rsidRPr="00CD4547">
        <w:rPr>
          <w:rFonts w:cs="B Mitra"/>
          <w:sz w:val="28"/>
          <w:szCs w:val="28"/>
          <w:rtl/>
        </w:rPr>
        <w:t xml:space="preserve"> اللّه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وآله، درباره او فرمود: «انَّ ابن</w:t>
      </w:r>
      <w:r w:rsidRPr="00CD4547">
        <w:rPr>
          <w:rFonts w:cs="B Mitra" w:hint="cs"/>
          <w:sz w:val="28"/>
          <w:szCs w:val="28"/>
          <w:rtl/>
        </w:rPr>
        <w:t>ی</w:t>
      </w:r>
      <w:r w:rsidRPr="00CD4547">
        <w:rPr>
          <w:rFonts w:cs="B Mitra"/>
          <w:sz w:val="28"/>
          <w:szCs w:val="28"/>
          <w:rtl/>
        </w:rPr>
        <w:t xml:space="preserve"> هذا س</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مشهورتر</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لقب و</w:t>
      </w:r>
      <w:r w:rsidRPr="00CD4547">
        <w:rPr>
          <w:rFonts w:cs="B Mitra" w:hint="cs"/>
          <w:sz w:val="28"/>
          <w:szCs w:val="28"/>
          <w:rtl/>
        </w:rPr>
        <w:t>ی</w:t>
      </w:r>
      <w:r w:rsidRPr="00CD4547">
        <w:rPr>
          <w:rFonts w:cs="B Mitra"/>
          <w:sz w:val="28"/>
          <w:szCs w:val="28"/>
          <w:rtl/>
        </w:rPr>
        <w:t xml:space="preserve"> در جامعه ش</w:t>
      </w:r>
      <w:r w:rsidRPr="00CD4547">
        <w:rPr>
          <w:rFonts w:cs="B Mitra" w:hint="cs"/>
          <w:sz w:val="28"/>
          <w:szCs w:val="28"/>
          <w:rtl/>
        </w:rPr>
        <w:t>ی</w:t>
      </w:r>
      <w:r w:rsidRPr="00CD4547">
        <w:rPr>
          <w:rFonts w:cs="B Mitra" w:hint="eastAsia"/>
          <w:sz w:val="28"/>
          <w:szCs w:val="28"/>
          <w:rtl/>
        </w:rPr>
        <w:t>عه</w:t>
      </w:r>
      <w:r w:rsidRPr="00CD4547">
        <w:rPr>
          <w:rFonts w:cs="B Mitra"/>
          <w:sz w:val="28"/>
          <w:szCs w:val="28"/>
          <w:rtl/>
        </w:rPr>
        <w:t xml:space="preserve"> ا</w:t>
      </w:r>
      <w:r w:rsidRPr="00CD4547">
        <w:rPr>
          <w:rFonts w:cs="B Mitra" w:hint="cs"/>
          <w:sz w:val="28"/>
          <w:szCs w:val="28"/>
          <w:rtl/>
        </w:rPr>
        <w:t>ی</w:t>
      </w:r>
      <w:r w:rsidRPr="00CD4547">
        <w:rPr>
          <w:rFonts w:cs="B Mitra" w:hint="eastAsia"/>
          <w:sz w:val="28"/>
          <w:szCs w:val="28"/>
          <w:rtl/>
        </w:rPr>
        <w:t>ران،</w:t>
      </w:r>
      <w:r w:rsidRPr="00CD4547">
        <w:rPr>
          <w:rFonts w:cs="B Mitra"/>
          <w:sz w:val="28"/>
          <w:szCs w:val="28"/>
          <w:rtl/>
        </w:rPr>
        <w:t xml:space="preserve"> مجتب</w:t>
      </w:r>
      <w:r w:rsidRPr="00CD4547">
        <w:rPr>
          <w:rFonts w:cs="B Mitra" w:hint="cs"/>
          <w:sz w:val="28"/>
          <w:szCs w:val="28"/>
          <w:rtl/>
        </w:rPr>
        <w:t>ی</w:t>
      </w:r>
      <w:r w:rsidRPr="00CD4547">
        <w:rPr>
          <w:rFonts w:cs="B Mitra"/>
          <w:sz w:val="28"/>
          <w:szCs w:val="28"/>
          <w:rtl/>
        </w:rPr>
        <w:t xml:space="preserve"> است. به گزارش ابن سعد (ج ۶، ص ۳۷۸) امام حسن انگشتر</w:t>
      </w:r>
      <w:r w:rsidRPr="00CD4547">
        <w:rPr>
          <w:rFonts w:cs="B Mitra" w:hint="cs"/>
          <w:sz w:val="28"/>
          <w:szCs w:val="28"/>
          <w:rtl/>
        </w:rPr>
        <w:t>ی</w:t>
      </w:r>
      <w:r w:rsidRPr="00CD4547">
        <w:rPr>
          <w:rFonts w:cs="B Mitra"/>
          <w:sz w:val="28"/>
          <w:szCs w:val="28"/>
          <w:rtl/>
        </w:rPr>
        <w:t xml:space="preserve"> را در دست چپ خود م</w:t>
      </w:r>
      <w:r w:rsidRPr="00CD4547">
        <w:rPr>
          <w:rFonts w:cs="B Mitra" w:hint="cs"/>
          <w:sz w:val="28"/>
          <w:szCs w:val="28"/>
          <w:rtl/>
        </w:rPr>
        <w:t>ی</w:t>
      </w:r>
      <w:r w:rsidRPr="00CD4547">
        <w:rPr>
          <w:rFonts w:cs="B Mitra"/>
          <w:sz w:val="28"/>
          <w:szCs w:val="28"/>
          <w:rtl/>
        </w:rPr>
        <w:t xml:space="preserve"> کرد. کل</w:t>
      </w:r>
      <w:r w:rsidRPr="00CD4547">
        <w:rPr>
          <w:rFonts w:cs="B Mitra" w:hint="cs"/>
          <w:sz w:val="28"/>
          <w:szCs w:val="28"/>
          <w:rtl/>
        </w:rPr>
        <w:t>ی</w:t>
      </w:r>
      <w:r w:rsidRPr="00CD4547">
        <w:rPr>
          <w:rFonts w:cs="B Mitra" w:hint="eastAsia"/>
          <w:sz w:val="28"/>
          <w:szCs w:val="28"/>
          <w:rtl/>
        </w:rPr>
        <w:t>ن</w:t>
      </w:r>
      <w:r w:rsidRPr="00CD4547">
        <w:rPr>
          <w:rFonts w:cs="B Mitra" w:hint="cs"/>
          <w:sz w:val="28"/>
          <w:szCs w:val="28"/>
          <w:rtl/>
        </w:rPr>
        <w:t>ی</w:t>
      </w:r>
      <w:r w:rsidRPr="00CD4547">
        <w:rPr>
          <w:rFonts w:cs="B Mitra"/>
          <w:sz w:val="28"/>
          <w:szCs w:val="28"/>
          <w:rtl/>
        </w:rPr>
        <w:t xml:space="preserve"> (ج ۶، ص ۴۶۹ـ۴۷۰) احاد</w:t>
      </w:r>
      <w:r w:rsidRPr="00CD4547">
        <w:rPr>
          <w:rFonts w:cs="B Mitra" w:hint="cs"/>
          <w:sz w:val="28"/>
          <w:szCs w:val="28"/>
          <w:rtl/>
        </w:rPr>
        <w:t>ی</w:t>
      </w:r>
      <w:r w:rsidRPr="00CD4547">
        <w:rPr>
          <w:rFonts w:cs="B Mitra" w:hint="eastAsia"/>
          <w:sz w:val="28"/>
          <w:szCs w:val="28"/>
          <w:rtl/>
        </w:rPr>
        <w:t>ث</w:t>
      </w:r>
      <w:r w:rsidRPr="00CD4547">
        <w:rPr>
          <w:rFonts w:cs="B Mitra" w:hint="cs"/>
          <w:sz w:val="28"/>
          <w:szCs w:val="28"/>
          <w:rtl/>
        </w:rPr>
        <w:t>ی</w:t>
      </w:r>
      <w:r w:rsidRPr="00CD4547">
        <w:rPr>
          <w:rFonts w:cs="B Mitra"/>
          <w:sz w:val="28"/>
          <w:szCs w:val="28"/>
          <w:rtl/>
        </w:rPr>
        <w:t xml:space="preserve"> روا</w:t>
      </w:r>
      <w:r w:rsidRPr="00CD4547">
        <w:rPr>
          <w:rFonts w:cs="B Mitra" w:hint="cs"/>
          <w:sz w:val="28"/>
          <w:szCs w:val="28"/>
          <w:rtl/>
        </w:rPr>
        <w:t>ی</w:t>
      </w:r>
      <w:r w:rsidRPr="00CD4547">
        <w:rPr>
          <w:rFonts w:cs="B Mitra"/>
          <w:sz w:val="28"/>
          <w:szCs w:val="28"/>
          <w:rtl/>
        </w:rPr>
        <w:t>ت کرده که طبق برخ</w:t>
      </w:r>
      <w:r w:rsidRPr="00CD4547">
        <w:rPr>
          <w:rFonts w:cs="B Mitra" w:hint="cs"/>
          <w:sz w:val="28"/>
          <w:szCs w:val="28"/>
          <w:rtl/>
        </w:rPr>
        <w:t>ی</w:t>
      </w:r>
      <w:r w:rsidRPr="00CD4547">
        <w:rPr>
          <w:rFonts w:cs="B Mitra"/>
          <w:sz w:val="28"/>
          <w:szCs w:val="28"/>
          <w:rtl/>
        </w:rPr>
        <w:t xml:space="preserve"> </w:t>
      </w:r>
      <w:r w:rsidRPr="00CD4547">
        <w:rPr>
          <w:rFonts w:cs="B Mitra"/>
          <w:sz w:val="28"/>
          <w:szCs w:val="28"/>
          <w:rtl/>
        </w:rPr>
        <w:lastRenderedPageBreak/>
        <w:t>از آنها امام انگشتر</w:t>
      </w:r>
      <w:r w:rsidRPr="00CD4547">
        <w:rPr>
          <w:rFonts w:cs="B Mitra" w:hint="cs"/>
          <w:sz w:val="28"/>
          <w:szCs w:val="28"/>
          <w:rtl/>
        </w:rPr>
        <w:t>ی</w:t>
      </w:r>
      <w:r w:rsidRPr="00CD4547">
        <w:rPr>
          <w:rFonts w:cs="B Mitra"/>
          <w:sz w:val="28"/>
          <w:szCs w:val="28"/>
          <w:rtl/>
        </w:rPr>
        <w:t xml:space="preserve"> را به دست راست و طبق برخ</w:t>
      </w:r>
      <w:r w:rsidRPr="00CD4547">
        <w:rPr>
          <w:rFonts w:cs="B Mitra" w:hint="cs"/>
          <w:sz w:val="28"/>
          <w:szCs w:val="28"/>
          <w:rtl/>
        </w:rPr>
        <w:t>ی</w:t>
      </w:r>
      <w:r w:rsidRPr="00CD4547">
        <w:rPr>
          <w:rFonts w:cs="B Mitra"/>
          <w:sz w:val="28"/>
          <w:szCs w:val="28"/>
          <w:rtl/>
        </w:rPr>
        <w:t xml:space="preserve"> د</w:t>
      </w:r>
      <w:r w:rsidRPr="00CD4547">
        <w:rPr>
          <w:rFonts w:cs="B Mitra" w:hint="cs"/>
          <w:sz w:val="28"/>
          <w:szCs w:val="28"/>
          <w:rtl/>
        </w:rPr>
        <w:t>ی</w:t>
      </w:r>
      <w:r w:rsidRPr="00CD4547">
        <w:rPr>
          <w:rFonts w:cs="B Mitra" w:hint="eastAsia"/>
          <w:sz w:val="28"/>
          <w:szCs w:val="28"/>
          <w:rtl/>
        </w:rPr>
        <w:t>گر</w:t>
      </w:r>
      <w:r w:rsidRPr="00CD4547">
        <w:rPr>
          <w:rFonts w:cs="B Mitra"/>
          <w:sz w:val="28"/>
          <w:szCs w:val="28"/>
          <w:rtl/>
        </w:rPr>
        <w:t xml:space="preserve"> به دست چپ م</w:t>
      </w:r>
      <w:r w:rsidRPr="00CD4547">
        <w:rPr>
          <w:rFonts w:cs="B Mitra" w:hint="cs"/>
          <w:sz w:val="28"/>
          <w:szCs w:val="28"/>
          <w:rtl/>
        </w:rPr>
        <w:t>ی</w:t>
      </w:r>
      <w:r w:rsidRPr="00CD4547">
        <w:rPr>
          <w:rFonts w:cs="B Mitra" w:hint="eastAsia"/>
          <w:sz w:val="28"/>
          <w:szCs w:val="28"/>
          <w:rtl/>
        </w:rPr>
        <w:t>کرده</w:t>
      </w:r>
      <w:r w:rsidRPr="00CD4547">
        <w:rPr>
          <w:rFonts w:cs="B Mitra"/>
          <w:sz w:val="28"/>
          <w:szCs w:val="28"/>
          <w:rtl/>
        </w:rPr>
        <w:t xml:space="preserve"> است. اما از آنجا که انگشتر</w:t>
      </w:r>
      <w:r w:rsidRPr="00CD4547">
        <w:rPr>
          <w:rFonts w:cs="B Mitra" w:hint="cs"/>
          <w:sz w:val="28"/>
          <w:szCs w:val="28"/>
          <w:rtl/>
        </w:rPr>
        <w:t>ی</w:t>
      </w:r>
      <w:r w:rsidRPr="00CD4547">
        <w:rPr>
          <w:rFonts w:cs="B Mitra"/>
          <w:sz w:val="28"/>
          <w:szCs w:val="28"/>
          <w:rtl/>
        </w:rPr>
        <w:t xml:space="preserve"> در دست راست کردنْ مستحب و از نشانه ها</w:t>
      </w:r>
      <w:r w:rsidRPr="00CD4547">
        <w:rPr>
          <w:rFonts w:cs="B Mitra" w:hint="cs"/>
          <w:sz w:val="28"/>
          <w:szCs w:val="28"/>
          <w:rtl/>
        </w:rPr>
        <w:t>ی</w:t>
      </w:r>
      <w:r w:rsidRPr="00CD4547">
        <w:rPr>
          <w:rFonts w:cs="B Mitra"/>
          <w:sz w:val="28"/>
          <w:szCs w:val="28"/>
          <w:rtl/>
        </w:rPr>
        <w:t xml:space="preserve"> اهل ا</w:t>
      </w:r>
      <w:r w:rsidRPr="00CD4547">
        <w:rPr>
          <w:rFonts w:cs="B Mitra" w:hint="cs"/>
          <w:sz w:val="28"/>
          <w:szCs w:val="28"/>
          <w:rtl/>
        </w:rPr>
        <w:t>ی</w:t>
      </w:r>
      <w:r w:rsidRPr="00CD4547">
        <w:rPr>
          <w:rFonts w:cs="B Mitra" w:hint="eastAsia"/>
          <w:sz w:val="28"/>
          <w:szCs w:val="28"/>
          <w:rtl/>
        </w:rPr>
        <w:t>مان</w:t>
      </w:r>
      <w:r w:rsidRPr="00CD4547">
        <w:rPr>
          <w:rFonts w:cs="B Mitra"/>
          <w:sz w:val="28"/>
          <w:szCs w:val="28"/>
          <w:rtl/>
        </w:rPr>
        <w:t xml:space="preserve"> معرف</w:t>
      </w:r>
      <w:r w:rsidRPr="00CD4547">
        <w:rPr>
          <w:rFonts w:cs="B Mitra" w:hint="cs"/>
          <w:sz w:val="28"/>
          <w:szCs w:val="28"/>
          <w:rtl/>
        </w:rPr>
        <w:t>ی</w:t>
      </w:r>
      <w:r w:rsidRPr="00CD4547">
        <w:rPr>
          <w:rFonts w:cs="B Mitra"/>
          <w:sz w:val="28"/>
          <w:szCs w:val="28"/>
          <w:rtl/>
        </w:rPr>
        <w:t xml:space="preserve"> شده (همانجا) و از طرف</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طبق روا</w:t>
      </w:r>
      <w:r w:rsidRPr="00CD4547">
        <w:rPr>
          <w:rFonts w:cs="B Mitra" w:hint="cs"/>
          <w:sz w:val="28"/>
          <w:szCs w:val="28"/>
          <w:rtl/>
        </w:rPr>
        <w:t>ی</w:t>
      </w:r>
      <w:r w:rsidRPr="00CD4547">
        <w:rPr>
          <w:rFonts w:cs="B Mitra" w:hint="eastAsia"/>
          <w:sz w:val="28"/>
          <w:szCs w:val="28"/>
          <w:rtl/>
        </w:rPr>
        <w:t>ات</w:t>
      </w:r>
      <w:r w:rsidRPr="00CD4547">
        <w:rPr>
          <w:rFonts w:cs="B Mitra"/>
          <w:sz w:val="28"/>
          <w:szCs w:val="28"/>
          <w:rtl/>
        </w:rPr>
        <w:t xml:space="preserve"> تار</w:t>
      </w:r>
      <w:r w:rsidRPr="00CD4547">
        <w:rPr>
          <w:rFonts w:cs="B Mitra" w:hint="cs"/>
          <w:sz w:val="28"/>
          <w:szCs w:val="28"/>
          <w:rtl/>
        </w:rPr>
        <w:t>ی</w:t>
      </w:r>
      <w:r w:rsidRPr="00CD4547">
        <w:rPr>
          <w:rFonts w:cs="B Mitra" w:hint="eastAsia"/>
          <w:sz w:val="28"/>
          <w:szCs w:val="28"/>
          <w:rtl/>
        </w:rPr>
        <w:t>خ</w:t>
      </w:r>
      <w:r w:rsidRPr="00CD4547">
        <w:rPr>
          <w:rFonts w:cs="B Mitra" w:hint="cs"/>
          <w:sz w:val="28"/>
          <w:szCs w:val="28"/>
          <w:rtl/>
        </w:rPr>
        <w:t>ی</w:t>
      </w:r>
      <w:r w:rsidRPr="00CD4547">
        <w:rPr>
          <w:rFonts w:cs="B Mitra"/>
          <w:sz w:val="28"/>
          <w:szCs w:val="28"/>
          <w:rtl/>
        </w:rPr>
        <w:t xml:space="preserve"> (برا</w:t>
      </w:r>
      <w:r w:rsidRPr="00CD4547">
        <w:rPr>
          <w:rFonts w:cs="B Mitra" w:hint="cs"/>
          <w:sz w:val="28"/>
          <w:szCs w:val="28"/>
          <w:rtl/>
        </w:rPr>
        <w:t>ی</w:t>
      </w:r>
      <w:r w:rsidRPr="00CD4547">
        <w:rPr>
          <w:rFonts w:cs="B Mitra"/>
          <w:sz w:val="28"/>
          <w:szCs w:val="28"/>
          <w:rtl/>
        </w:rPr>
        <w:t xml:space="preserve"> نمونه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راغب اصفهان</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ج ۳، ص ۳۶۰؛ زمخشر</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ج ۴، ص ۲۴) معاو</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اول</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کس در عالم اسلام بود که انگشتر</w:t>
      </w:r>
      <w:r w:rsidRPr="00CD4547">
        <w:rPr>
          <w:rFonts w:cs="B Mitra" w:hint="cs"/>
          <w:sz w:val="28"/>
          <w:szCs w:val="28"/>
          <w:rtl/>
        </w:rPr>
        <w:t>ی</w:t>
      </w:r>
      <w:r w:rsidRPr="00CD4547">
        <w:rPr>
          <w:rFonts w:cs="B Mitra"/>
          <w:sz w:val="28"/>
          <w:szCs w:val="28"/>
          <w:rtl/>
        </w:rPr>
        <w:t xml:space="preserve"> را، به انگ</w:t>
      </w:r>
      <w:r w:rsidRPr="00CD4547">
        <w:rPr>
          <w:rFonts w:cs="B Mitra" w:hint="cs"/>
          <w:sz w:val="28"/>
          <w:szCs w:val="28"/>
          <w:rtl/>
        </w:rPr>
        <w:t>ی</w:t>
      </w:r>
      <w:r w:rsidRPr="00CD4547">
        <w:rPr>
          <w:rFonts w:cs="B Mitra" w:hint="eastAsia"/>
          <w:sz w:val="28"/>
          <w:szCs w:val="28"/>
          <w:rtl/>
        </w:rPr>
        <w:t>زه</w:t>
      </w:r>
      <w:r w:rsidRPr="00CD4547">
        <w:rPr>
          <w:rFonts w:cs="B Mitra"/>
          <w:sz w:val="28"/>
          <w:szCs w:val="28"/>
          <w:rtl/>
        </w:rPr>
        <w:t xml:space="preserve"> شکستن سنّت پ</w:t>
      </w:r>
      <w:r w:rsidRPr="00CD4547">
        <w:rPr>
          <w:rFonts w:cs="B Mitra" w:hint="cs"/>
          <w:sz w:val="28"/>
          <w:szCs w:val="28"/>
          <w:rtl/>
        </w:rPr>
        <w:t>ی</w:t>
      </w:r>
      <w:r w:rsidRPr="00CD4547">
        <w:rPr>
          <w:rFonts w:cs="B Mitra" w:hint="eastAsia"/>
          <w:sz w:val="28"/>
          <w:szCs w:val="28"/>
          <w:rtl/>
        </w:rPr>
        <w:t>امبراکرم،</w:t>
      </w:r>
      <w:r w:rsidRPr="00CD4547">
        <w:rPr>
          <w:rFonts w:cs="B Mitra"/>
          <w:sz w:val="28"/>
          <w:szCs w:val="28"/>
          <w:rtl/>
        </w:rPr>
        <w:t xml:space="preserve"> در دست چپ کرد؛ عمل امام حسن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السلام را بر تق</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حمل کرده اند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حرّ عامل</w:t>
      </w:r>
      <w:r w:rsidRPr="00CD4547">
        <w:rPr>
          <w:rFonts w:cs="B Mitra" w:hint="cs"/>
          <w:sz w:val="28"/>
          <w:szCs w:val="28"/>
          <w:rtl/>
        </w:rPr>
        <w:t>ی</w:t>
      </w:r>
      <w:r w:rsidRPr="00CD4547">
        <w:rPr>
          <w:rFonts w:cs="B Mitra"/>
          <w:sz w:val="28"/>
          <w:szCs w:val="28"/>
          <w:rtl/>
        </w:rPr>
        <w:t xml:space="preserve"> ۱۴۰۹ـ۱۴۱۲، ج ۵، ص ۸۱). نقش انگشتر</w:t>
      </w:r>
      <w:r w:rsidRPr="00CD4547">
        <w:rPr>
          <w:rFonts w:cs="B Mitra" w:hint="cs"/>
          <w:sz w:val="28"/>
          <w:szCs w:val="28"/>
          <w:rtl/>
        </w:rPr>
        <w:t>ی</w:t>
      </w:r>
      <w:r w:rsidRPr="00CD4547">
        <w:rPr>
          <w:rFonts w:cs="B Mitra"/>
          <w:sz w:val="28"/>
          <w:szCs w:val="28"/>
          <w:rtl/>
        </w:rPr>
        <w:t xml:space="preserve"> آن حضرت «حَسْبِ</w:t>
      </w:r>
      <w:r w:rsidRPr="00CD4547">
        <w:rPr>
          <w:rFonts w:cs="B Mitra" w:hint="cs"/>
          <w:sz w:val="28"/>
          <w:szCs w:val="28"/>
          <w:rtl/>
        </w:rPr>
        <w:t>یَ</w:t>
      </w:r>
      <w:r w:rsidRPr="00CD4547">
        <w:rPr>
          <w:rFonts w:cs="B Mitra"/>
          <w:sz w:val="28"/>
          <w:szCs w:val="28"/>
          <w:rtl/>
        </w:rPr>
        <w:t xml:space="preserve"> اللّه» (کل</w:t>
      </w:r>
      <w:r w:rsidRPr="00CD4547">
        <w:rPr>
          <w:rFonts w:cs="B Mitra" w:hint="cs"/>
          <w:sz w:val="28"/>
          <w:szCs w:val="28"/>
          <w:rtl/>
        </w:rPr>
        <w:t>ی</w:t>
      </w:r>
      <w:r w:rsidRPr="00CD4547">
        <w:rPr>
          <w:rFonts w:cs="B Mitra" w:hint="eastAsia"/>
          <w:sz w:val="28"/>
          <w:szCs w:val="28"/>
          <w:rtl/>
        </w:rPr>
        <w:t>ن</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ج ۶، ص ۴۷۳) و «العِزةللّه» (همان، ج ۶، ص ۴۷۴؛ ابن بابو</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۱۳۶۳ش، ج ۲، ص ۵۹) و بنابه </w:t>
      </w:r>
      <w:r w:rsidRPr="00CD4547">
        <w:rPr>
          <w:rFonts w:cs="B Mitra" w:hint="cs"/>
          <w:sz w:val="28"/>
          <w:szCs w:val="28"/>
          <w:rtl/>
        </w:rPr>
        <w:t>ی</w:t>
      </w:r>
      <w:r w:rsidRPr="00CD4547">
        <w:rPr>
          <w:rFonts w:cs="B Mitra" w:hint="eastAsia"/>
          <w:sz w:val="28"/>
          <w:szCs w:val="28"/>
          <w:rtl/>
        </w:rPr>
        <w:t>ک</w:t>
      </w:r>
      <w:r w:rsidRPr="00CD4547">
        <w:rPr>
          <w:rFonts w:cs="B Mitra"/>
          <w:sz w:val="28"/>
          <w:szCs w:val="28"/>
          <w:rtl/>
        </w:rPr>
        <w:t xml:space="preserve"> روا</w:t>
      </w:r>
      <w:r w:rsidRPr="00CD4547">
        <w:rPr>
          <w:rFonts w:cs="B Mitra" w:hint="cs"/>
          <w:sz w:val="28"/>
          <w:szCs w:val="28"/>
          <w:rtl/>
        </w:rPr>
        <w:t>ی</w:t>
      </w:r>
      <w:r w:rsidRPr="00CD4547">
        <w:rPr>
          <w:rFonts w:cs="B Mitra" w:hint="eastAsia"/>
          <w:sz w:val="28"/>
          <w:szCs w:val="28"/>
          <w:rtl/>
        </w:rPr>
        <w:t>ت</w:t>
      </w:r>
      <w:r w:rsidRPr="00CD4547">
        <w:rPr>
          <w:rFonts w:cs="B Mitra"/>
          <w:sz w:val="28"/>
          <w:szCs w:val="28"/>
          <w:rtl/>
        </w:rPr>
        <w:t xml:space="preserve">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ابن عساکر، ج ۱۳، ص ۲۶۰)، دوب</w:t>
      </w:r>
      <w:r w:rsidRPr="00CD4547">
        <w:rPr>
          <w:rFonts w:cs="B Mitra" w:hint="cs"/>
          <w:sz w:val="28"/>
          <w:szCs w:val="28"/>
          <w:rtl/>
        </w:rPr>
        <w:t>ی</w:t>
      </w:r>
      <w:r w:rsidRPr="00CD4547">
        <w:rPr>
          <w:rFonts w:cs="B Mitra" w:hint="eastAsia"/>
          <w:sz w:val="28"/>
          <w:szCs w:val="28"/>
          <w:rtl/>
        </w:rPr>
        <w:t>ت</w:t>
      </w:r>
      <w:r w:rsidRPr="00CD4547">
        <w:rPr>
          <w:rFonts w:cs="B Mitra"/>
          <w:sz w:val="28"/>
          <w:szCs w:val="28"/>
          <w:rtl/>
        </w:rPr>
        <w:t xml:space="preserve"> شعر زهدآم</w:t>
      </w:r>
      <w:r w:rsidRPr="00CD4547">
        <w:rPr>
          <w:rFonts w:cs="B Mitra" w:hint="cs"/>
          <w:sz w:val="28"/>
          <w:szCs w:val="28"/>
          <w:rtl/>
        </w:rPr>
        <w:t>ی</w:t>
      </w:r>
      <w:r w:rsidRPr="00CD4547">
        <w:rPr>
          <w:rFonts w:cs="B Mitra" w:hint="eastAsia"/>
          <w:sz w:val="28"/>
          <w:szCs w:val="28"/>
          <w:rtl/>
        </w:rPr>
        <w:t>ز</w:t>
      </w:r>
      <w:r w:rsidRPr="00CD4547">
        <w:rPr>
          <w:rFonts w:cs="B Mitra"/>
          <w:sz w:val="28"/>
          <w:szCs w:val="28"/>
          <w:rtl/>
        </w:rPr>
        <w:t xml:space="preserve"> بود.</w:t>
      </w:r>
    </w:p>
    <w:p w:rsidR="00395B33" w:rsidRDefault="00CD4547" w:rsidP="00CD4547">
      <w:pPr>
        <w:rPr>
          <w:rFonts w:cs="B Mitra"/>
          <w:sz w:val="28"/>
          <w:szCs w:val="28"/>
          <w:rtl/>
        </w:rPr>
      </w:pPr>
      <w:r w:rsidRPr="00CD4547">
        <w:rPr>
          <w:rFonts w:cs="B Mitra" w:hint="eastAsia"/>
          <w:sz w:val="28"/>
          <w:szCs w:val="28"/>
          <w:rtl/>
        </w:rPr>
        <w:t>ولادت</w:t>
      </w:r>
      <w:r w:rsidRPr="00CD4547">
        <w:rPr>
          <w:rFonts w:cs="B Mitra"/>
          <w:sz w:val="28"/>
          <w:szCs w:val="28"/>
          <w:rtl/>
        </w:rPr>
        <w:t xml:space="preserve"> و وفات. امام حسن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السلام، در مد</w:t>
      </w:r>
      <w:r w:rsidRPr="00CD4547">
        <w:rPr>
          <w:rFonts w:cs="B Mitra" w:hint="cs"/>
          <w:sz w:val="28"/>
          <w:szCs w:val="28"/>
          <w:rtl/>
        </w:rPr>
        <w:t>ی</w:t>
      </w:r>
      <w:r w:rsidRPr="00CD4547">
        <w:rPr>
          <w:rFonts w:cs="B Mitra" w:hint="eastAsia"/>
          <w:sz w:val="28"/>
          <w:szCs w:val="28"/>
          <w:rtl/>
        </w:rPr>
        <w:t>نه</w:t>
      </w:r>
      <w:r w:rsidRPr="00CD4547">
        <w:rPr>
          <w:rFonts w:cs="B Mitra"/>
          <w:sz w:val="28"/>
          <w:szCs w:val="28"/>
          <w:rtl/>
        </w:rPr>
        <w:t xml:space="preserve">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مف</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۱۴۱۴الف، همانجا؛ طوس</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۱۳۹۰، ج ۶، ص ۴۰) و بنابر مشهور ــبه تعب</w:t>
      </w:r>
      <w:r w:rsidRPr="00CD4547">
        <w:rPr>
          <w:rFonts w:cs="B Mitra" w:hint="cs"/>
          <w:sz w:val="28"/>
          <w:szCs w:val="28"/>
          <w:rtl/>
        </w:rPr>
        <w:t>ی</w:t>
      </w:r>
      <w:r w:rsidRPr="00CD4547">
        <w:rPr>
          <w:rFonts w:cs="B Mitra" w:hint="eastAsia"/>
          <w:sz w:val="28"/>
          <w:szCs w:val="28"/>
          <w:rtl/>
        </w:rPr>
        <w:t>ر</w:t>
      </w:r>
      <w:r w:rsidRPr="00CD4547">
        <w:rPr>
          <w:rFonts w:cs="B Mitra"/>
          <w:sz w:val="28"/>
          <w:szCs w:val="28"/>
          <w:rtl/>
        </w:rPr>
        <w:t xml:space="preserve"> ابن عبدالبرّ (ج۱، ص۳۸۴) صح</w:t>
      </w:r>
      <w:r w:rsidRPr="00CD4547">
        <w:rPr>
          <w:rFonts w:cs="B Mitra" w:hint="cs"/>
          <w:sz w:val="28"/>
          <w:szCs w:val="28"/>
          <w:rtl/>
        </w:rPr>
        <w:t>ی</w:t>
      </w:r>
      <w:r w:rsidRPr="00CD4547">
        <w:rPr>
          <w:rFonts w:cs="B Mitra" w:hint="eastAsia"/>
          <w:sz w:val="28"/>
          <w:szCs w:val="28"/>
          <w:rtl/>
        </w:rPr>
        <w:t>ح</w:t>
      </w:r>
      <w:r w:rsidRPr="00CD4547">
        <w:rPr>
          <w:rFonts w:cs="B Mitra"/>
          <w:sz w:val="28"/>
          <w:szCs w:val="28"/>
          <w:rtl/>
        </w:rPr>
        <w:t xml:space="preserve"> تر</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قول ــ در ن</w:t>
      </w:r>
      <w:r w:rsidRPr="00CD4547">
        <w:rPr>
          <w:rFonts w:cs="B Mitra" w:hint="cs"/>
          <w:sz w:val="28"/>
          <w:szCs w:val="28"/>
          <w:rtl/>
        </w:rPr>
        <w:t>ی</w:t>
      </w:r>
      <w:r w:rsidRPr="00CD4547">
        <w:rPr>
          <w:rFonts w:cs="B Mitra" w:hint="eastAsia"/>
          <w:sz w:val="28"/>
          <w:szCs w:val="28"/>
          <w:rtl/>
        </w:rPr>
        <w:t>مه</w:t>
      </w:r>
      <w:r w:rsidRPr="00CD4547">
        <w:rPr>
          <w:rFonts w:cs="B Mitra"/>
          <w:sz w:val="28"/>
          <w:szCs w:val="28"/>
          <w:rtl/>
        </w:rPr>
        <w:t xml:space="preserve"> رمضان سال سوم هجر</w:t>
      </w:r>
      <w:r w:rsidRPr="00CD4547">
        <w:rPr>
          <w:rFonts w:cs="B Mitra" w:hint="cs"/>
          <w:sz w:val="28"/>
          <w:szCs w:val="28"/>
          <w:rtl/>
        </w:rPr>
        <w:t>ی</w:t>
      </w:r>
      <w:r w:rsidRPr="00CD4547">
        <w:rPr>
          <w:rFonts w:cs="B Mitra"/>
          <w:sz w:val="28"/>
          <w:szCs w:val="28"/>
          <w:rtl/>
        </w:rPr>
        <w:t xml:space="preserve"> زاده شد (ن</w:t>
      </w:r>
      <w:r w:rsidRPr="00CD4547">
        <w:rPr>
          <w:rFonts w:cs="B Mitra" w:hint="cs"/>
          <w:sz w:val="28"/>
          <w:szCs w:val="28"/>
          <w:rtl/>
        </w:rPr>
        <w:t>ی</w:t>
      </w:r>
      <w:r w:rsidRPr="00CD4547">
        <w:rPr>
          <w:rFonts w:cs="B Mitra" w:hint="eastAsia"/>
          <w:sz w:val="28"/>
          <w:szCs w:val="28"/>
          <w:rtl/>
        </w:rPr>
        <w:t>ز</w:t>
      </w:r>
      <w:r w:rsidRPr="00CD4547">
        <w:rPr>
          <w:rFonts w:cs="B Mitra"/>
          <w:sz w:val="28"/>
          <w:szCs w:val="28"/>
          <w:rtl/>
        </w:rPr>
        <w:t xml:space="preserve">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ابن سعد، ج ۶، ص ۳۵۲؛ کل</w:t>
      </w:r>
      <w:r w:rsidRPr="00CD4547">
        <w:rPr>
          <w:rFonts w:cs="B Mitra" w:hint="cs"/>
          <w:sz w:val="28"/>
          <w:szCs w:val="28"/>
          <w:rtl/>
        </w:rPr>
        <w:t>ی</w:t>
      </w:r>
      <w:r w:rsidRPr="00CD4547">
        <w:rPr>
          <w:rFonts w:cs="B Mitra" w:hint="eastAsia"/>
          <w:sz w:val="28"/>
          <w:szCs w:val="28"/>
          <w:rtl/>
        </w:rPr>
        <w:t>ن</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ج ۱، ص ۴۶۱؛ مف</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۱۴۱۴الف، ج ۲، ص ۴؛ مقدس</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ج ۵، ص ۲۰؛ خط</w:t>
      </w:r>
      <w:r w:rsidRPr="00CD4547">
        <w:rPr>
          <w:rFonts w:cs="B Mitra" w:hint="cs"/>
          <w:sz w:val="28"/>
          <w:szCs w:val="28"/>
          <w:rtl/>
        </w:rPr>
        <w:t>ی</w:t>
      </w:r>
      <w:r w:rsidRPr="00CD4547">
        <w:rPr>
          <w:rFonts w:cs="B Mitra" w:hint="eastAsia"/>
          <w:sz w:val="28"/>
          <w:szCs w:val="28"/>
          <w:rtl/>
        </w:rPr>
        <w:t>ب</w:t>
      </w:r>
      <w:r w:rsidRPr="00CD4547">
        <w:rPr>
          <w:rFonts w:cs="B Mitra"/>
          <w:sz w:val="28"/>
          <w:szCs w:val="28"/>
          <w:rtl/>
        </w:rPr>
        <w:t xml:space="preserve"> بغداد</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ج ۱، ص ۴۶۹). طبق برخ</w:t>
      </w:r>
      <w:r w:rsidRPr="00CD4547">
        <w:rPr>
          <w:rFonts w:cs="B Mitra" w:hint="cs"/>
          <w:sz w:val="28"/>
          <w:szCs w:val="28"/>
          <w:rtl/>
        </w:rPr>
        <w:t>ی</w:t>
      </w:r>
      <w:r w:rsidRPr="00CD4547">
        <w:rPr>
          <w:rFonts w:cs="B Mitra"/>
          <w:sz w:val="28"/>
          <w:szCs w:val="28"/>
          <w:rtl/>
        </w:rPr>
        <w:t xml:space="preserve"> روا</w:t>
      </w:r>
      <w:r w:rsidRPr="00CD4547">
        <w:rPr>
          <w:rFonts w:cs="B Mitra" w:hint="cs"/>
          <w:sz w:val="28"/>
          <w:szCs w:val="28"/>
          <w:rtl/>
        </w:rPr>
        <w:t>ی</w:t>
      </w:r>
      <w:r w:rsidRPr="00CD4547">
        <w:rPr>
          <w:rFonts w:cs="B Mitra" w:hint="eastAsia"/>
          <w:sz w:val="28"/>
          <w:szCs w:val="28"/>
          <w:rtl/>
        </w:rPr>
        <w:t>ات</w:t>
      </w:r>
      <w:r w:rsidRPr="00CD4547">
        <w:rPr>
          <w:rFonts w:cs="B Mitra"/>
          <w:sz w:val="28"/>
          <w:szCs w:val="28"/>
          <w:rtl/>
        </w:rPr>
        <w:t xml:space="preserve"> و ن</w:t>
      </w:r>
      <w:r w:rsidRPr="00CD4547">
        <w:rPr>
          <w:rFonts w:cs="B Mitra" w:hint="cs"/>
          <w:sz w:val="28"/>
          <w:szCs w:val="28"/>
          <w:rtl/>
        </w:rPr>
        <w:t>ی</w:t>
      </w:r>
      <w:r w:rsidRPr="00CD4547">
        <w:rPr>
          <w:rFonts w:cs="B Mitra" w:hint="eastAsia"/>
          <w:sz w:val="28"/>
          <w:szCs w:val="28"/>
          <w:rtl/>
        </w:rPr>
        <w:t>ز</w:t>
      </w:r>
      <w:r w:rsidRPr="00CD4547">
        <w:rPr>
          <w:rFonts w:cs="B Mitra"/>
          <w:sz w:val="28"/>
          <w:szCs w:val="28"/>
          <w:rtl/>
        </w:rPr>
        <w:t xml:space="preserve"> منابع تار</w:t>
      </w:r>
      <w:r w:rsidRPr="00CD4547">
        <w:rPr>
          <w:rFonts w:cs="B Mitra" w:hint="cs"/>
          <w:sz w:val="28"/>
          <w:szCs w:val="28"/>
          <w:rtl/>
        </w:rPr>
        <w:t>ی</w:t>
      </w:r>
      <w:r w:rsidRPr="00CD4547">
        <w:rPr>
          <w:rFonts w:cs="B Mitra" w:hint="eastAsia"/>
          <w:sz w:val="28"/>
          <w:szCs w:val="28"/>
          <w:rtl/>
        </w:rPr>
        <w:t>خ</w:t>
      </w:r>
      <w:r w:rsidRPr="00CD4547">
        <w:rPr>
          <w:rFonts w:cs="B Mitra" w:hint="cs"/>
          <w:sz w:val="28"/>
          <w:szCs w:val="28"/>
          <w:rtl/>
        </w:rPr>
        <w:t>ی</w:t>
      </w:r>
      <w:r w:rsidRPr="00CD4547">
        <w:rPr>
          <w:rFonts w:cs="B Mitra"/>
          <w:sz w:val="28"/>
          <w:szCs w:val="28"/>
          <w:rtl/>
        </w:rPr>
        <w:t xml:space="preserve"> تولد و</w:t>
      </w:r>
      <w:r w:rsidRPr="00CD4547">
        <w:rPr>
          <w:rFonts w:cs="B Mitra" w:hint="cs"/>
          <w:sz w:val="28"/>
          <w:szCs w:val="28"/>
          <w:rtl/>
        </w:rPr>
        <w:t>ی</w:t>
      </w:r>
      <w:r w:rsidRPr="00CD4547">
        <w:rPr>
          <w:rFonts w:cs="B Mitra"/>
          <w:sz w:val="28"/>
          <w:szCs w:val="28"/>
          <w:rtl/>
        </w:rPr>
        <w:t xml:space="preserve"> در سال دوم هجرت بوده است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ابن قت</w:t>
      </w:r>
      <w:r w:rsidRPr="00CD4547">
        <w:rPr>
          <w:rFonts w:cs="B Mitra" w:hint="cs"/>
          <w:sz w:val="28"/>
          <w:szCs w:val="28"/>
          <w:rtl/>
        </w:rPr>
        <w:t>ی</w:t>
      </w:r>
      <w:r w:rsidRPr="00CD4547">
        <w:rPr>
          <w:rFonts w:cs="B Mitra" w:hint="eastAsia"/>
          <w:sz w:val="28"/>
          <w:szCs w:val="28"/>
          <w:rtl/>
        </w:rPr>
        <w:t>به،</w:t>
      </w:r>
      <w:r w:rsidRPr="00CD4547">
        <w:rPr>
          <w:rFonts w:cs="B Mitra"/>
          <w:sz w:val="28"/>
          <w:szCs w:val="28"/>
          <w:rtl/>
        </w:rPr>
        <w:t xml:space="preserve"> ۱۹۶۰، ص ۱۵۸؛ کل</w:t>
      </w:r>
      <w:r w:rsidRPr="00CD4547">
        <w:rPr>
          <w:rFonts w:cs="B Mitra" w:hint="cs"/>
          <w:sz w:val="28"/>
          <w:szCs w:val="28"/>
          <w:rtl/>
        </w:rPr>
        <w:t>ی</w:t>
      </w:r>
      <w:r w:rsidRPr="00CD4547">
        <w:rPr>
          <w:rFonts w:cs="B Mitra" w:hint="eastAsia"/>
          <w:sz w:val="28"/>
          <w:szCs w:val="28"/>
          <w:rtl/>
        </w:rPr>
        <w:t>ن</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ج ۱، ص ۴۶۱؛ طوس</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۱۳۹۰، ج ۶، ص ۳۹؛ برا</w:t>
      </w:r>
      <w:r w:rsidRPr="00CD4547">
        <w:rPr>
          <w:rFonts w:cs="B Mitra" w:hint="cs"/>
          <w:sz w:val="28"/>
          <w:szCs w:val="28"/>
          <w:rtl/>
        </w:rPr>
        <w:t>ی</w:t>
      </w:r>
      <w:r w:rsidRPr="00CD4547">
        <w:rPr>
          <w:rFonts w:cs="B Mitra"/>
          <w:sz w:val="28"/>
          <w:szCs w:val="28"/>
          <w:rtl/>
        </w:rPr>
        <w:t xml:space="preserve"> د</w:t>
      </w:r>
      <w:r w:rsidRPr="00CD4547">
        <w:rPr>
          <w:rFonts w:cs="B Mitra" w:hint="cs"/>
          <w:sz w:val="28"/>
          <w:szCs w:val="28"/>
          <w:rtl/>
        </w:rPr>
        <w:t>ی</w:t>
      </w:r>
      <w:r w:rsidRPr="00CD4547">
        <w:rPr>
          <w:rFonts w:cs="B Mitra" w:hint="eastAsia"/>
          <w:sz w:val="28"/>
          <w:szCs w:val="28"/>
          <w:rtl/>
        </w:rPr>
        <w:t>گر</w:t>
      </w:r>
      <w:r w:rsidRPr="00CD4547">
        <w:rPr>
          <w:rFonts w:cs="B Mitra"/>
          <w:sz w:val="28"/>
          <w:szCs w:val="28"/>
          <w:rtl/>
        </w:rPr>
        <w:t xml:space="preserve"> اقوال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اب</w:t>
      </w:r>
      <w:r w:rsidRPr="00CD4547">
        <w:rPr>
          <w:rFonts w:cs="B Mitra" w:hint="eastAsia"/>
          <w:sz w:val="28"/>
          <w:szCs w:val="28"/>
          <w:rtl/>
        </w:rPr>
        <w:t>ن</w:t>
      </w:r>
      <w:r w:rsidRPr="00CD4547">
        <w:rPr>
          <w:rFonts w:cs="B Mitra"/>
          <w:sz w:val="28"/>
          <w:szCs w:val="28"/>
          <w:rtl/>
        </w:rPr>
        <w:t xml:space="preserve"> قت</w:t>
      </w:r>
      <w:r w:rsidRPr="00CD4547">
        <w:rPr>
          <w:rFonts w:cs="B Mitra" w:hint="cs"/>
          <w:sz w:val="28"/>
          <w:szCs w:val="28"/>
          <w:rtl/>
        </w:rPr>
        <w:t>ی</w:t>
      </w:r>
      <w:r w:rsidRPr="00CD4547">
        <w:rPr>
          <w:rFonts w:cs="B Mitra" w:hint="eastAsia"/>
          <w:sz w:val="28"/>
          <w:szCs w:val="28"/>
          <w:rtl/>
        </w:rPr>
        <w:t>به،</w:t>
      </w:r>
      <w:r w:rsidRPr="00CD4547">
        <w:rPr>
          <w:rFonts w:cs="B Mitra"/>
          <w:sz w:val="28"/>
          <w:szCs w:val="28"/>
          <w:rtl/>
        </w:rPr>
        <w:t xml:space="preserve"> همانجا؛ ابن عساکر، ج ۱۳، ص ۱۶۸).پس از تولد امام حسن، پ</w:t>
      </w:r>
      <w:r w:rsidRPr="00CD4547">
        <w:rPr>
          <w:rFonts w:cs="B Mitra" w:hint="cs"/>
          <w:sz w:val="28"/>
          <w:szCs w:val="28"/>
          <w:rtl/>
        </w:rPr>
        <w:t>ی</w:t>
      </w:r>
      <w:r w:rsidRPr="00CD4547">
        <w:rPr>
          <w:rFonts w:cs="B Mitra" w:hint="eastAsia"/>
          <w:sz w:val="28"/>
          <w:szCs w:val="28"/>
          <w:rtl/>
        </w:rPr>
        <w:t>امبر</w:t>
      </w:r>
      <w:r w:rsidRPr="00CD4547">
        <w:rPr>
          <w:rFonts w:cs="B Mitra"/>
          <w:sz w:val="28"/>
          <w:szCs w:val="28"/>
          <w:rtl/>
        </w:rPr>
        <w:t xml:space="preserve"> اکرم در گوش و</w:t>
      </w:r>
      <w:r w:rsidRPr="00CD4547">
        <w:rPr>
          <w:rFonts w:cs="B Mitra" w:hint="cs"/>
          <w:sz w:val="28"/>
          <w:szCs w:val="28"/>
          <w:rtl/>
        </w:rPr>
        <w:t>ی</w:t>
      </w:r>
      <w:r w:rsidRPr="00CD4547">
        <w:rPr>
          <w:rFonts w:cs="B Mitra"/>
          <w:sz w:val="28"/>
          <w:szCs w:val="28"/>
          <w:rtl/>
        </w:rPr>
        <w:t xml:space="preserve"> اذان گفت (ابن سعد، ج۶، ص۳۵۳؛ ابن حنبل، ج۶، ص ۳۹۱؛ ترمذ</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ج۳، ص ۳۶؛ ابن بابو</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۱۳۶۳ش ، ج ۲، ص ۴۲) و گوسفند</w:t>
      </w:r>
      <w:r w:rsidRPr="00CD4547">
        <w:rPr>
          <w:rFonts w:cs="B Mitra" w:hint="cs"/>
          <w:sz w:val="28"/>
          <w:szCs w:val="28"/>
          <w:rtl/>
        </w:rPr>
        <w:t>ی</w:t>
      </w:r>
      <w:r w:rsidRPr="00CD4547">
        <w:rPr>
          <w:rFonts w:cs="B Mitra"/>
          <w:sz w:val="28"/>
          <w:szCs w:val="28"/>
          <w:rtl/>
        </w:rPr>
        <w:t xml:space="preserve"> را برا</w:t>
      </w:r>
      <w:r w:rsidRPr="00CD4547">
        <w:rPr>
          <w:rFonts w:cs="B Mitra" w:hint="cs"/>
          <w:sz w:val="28"/>
          <w:szCs w:val="28"/>
          <w:rtl/>
        </w:rPr>
        <w:t>ی</w:t>
      </w:r>
      <w:r w:rsidRPr="00CD4547">
        <w:rPr>
          <w:rFonts w:cs="B Mitra"/>
          <w:sz w:val="28"/>
          <w:szCs w:val="28"/>
          <w:rtl/>
        </w:rPr>
        <w:t xml:space="preserve"> و</w:t>
      </w:r>
      <w:r w:rsidRPr="00CD4547">
        <w:rPr>
          <w:rFonts w:cs="B Mitra" w:hint="cs"/>
          <w:sz w:val="28"/>
          <w:szCs w:val="28"/>
          <w:rtl/>
        </w:rPr>
        <w:t>ی</w:t>
      </w:r>
      <w:r w:rsidRPr="00CD4547">
        <w:rPr>
          <w:rFonts w:cs="B Mitra"/>
          <w:sz w:val="28"/>
          <w:szCs w:val="28"/>
          <w:rtl/>
        </w:rPr>
        <w:t xml:space="preserve"> عق</w:t>
      </w:r>
      <w:r w:rsidRPr="00CD4547">
        <w:rPr>
          <w:rFonts w:cs="B Mitra" w:hint="cs"/>
          <w:sz w:val="28"/>
          <w:szCs w:val="28"/>
          <w:rtl/>
        </w:rPr>
        <w:t>ی</w:t>
      </w:r>
      <w:r w:rsidRPr="00CD4547">
        <w:rPr>
          <w:rFonts w:cs="B Mitra" w:hint="eastAsia"/>
          <w:sz w:val="28"/>
          <w:szCs w:val="28"/>
          <w:rtl/>
        </w:rPr>
        <w:t>قه</w:t>
      </w:r>
      <w:r w:rsidRPr="00CD4547">
        <w:rPr>
          <w:rFonts w:cs="B Mitra"/>
          <w:sz w:val="28"/>
          <w:szCs w:val="28"/>
          <w:rtl/>
        </w:rPr>
        <w:t xml:space="preserve"> کرد (ابن سعد، همانجا؛ نسائ</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ج ۴، جزء۷، ص۱۶۶؛ ک</w:t>
      </w:r>
      <w:r w:rsidRPr="00CD4547">
        <w:rPr>
          <w:rFonts w:cs="B Mitra" w:hint="eastAsia"/>
          <w:sz w:val="28"/>
          <w:szCs w:val="28"/>
          <w:rtl/>
        </w:rPr>
        <w:t>ل</w:t>
      </w:r>
      <w:r w:rsidRPr="00CD4547">
        <w:rPr>
          <w:rFonts w:cs="B Mitra" w:hint="cs"/>
          <w:sz w:val="28"/>
          <w:szCs w:val="28"/>
          <w:rtl/>
        </w:rPr>
        <w:t>ی</w:t>
      </w:r>
      <w:r w:rsidRPr="00CD4547">
        <w:rPr>
          <w:rFonts w:cs="B Mitra" w:hint="eastAsia"/>
          <w:sz w:val="28"/>
          <w:szCs w:val="28"/>
          <w:rtl/>
        </w:rPr>
        <w:t>ن</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ج ۶، ص ۳۲ـ۳۳؛ حاکم ن</w:t>
      </w:r>
      <w:r w:rsidRPr="00CD4547">
        <w:rPr>
          <w:rFonts w:cs="B Mitra" w:hint="cs"/>
          <w:sz w:val="28"/>
          <w:szCs w:val="28"/>
          <w:rtl/>
        </w:rPr>
        <w:t>ی</w:t>
      </w:r>
      <w:r w:rsidRPr="00CD4547">
        <w:rPr>
          <w:rFonts w:cs="B Mitra" w:hint="eastAsia"/>
          <w:sz w:val="28"/>
          <w:szCs w:val="28"/>
          <w:rtl/>
        </w:rPr>
        <w:t>شابور</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ج ۴، ص۲۳۷). همچن</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حضرت فاطمه سلام اللّه عل</w:t>
      </w:r>
      <w:r w:rsidRPr="00CD4547">
        <w:rPr>
          <w:rFonts w:cs="B Mitra" w:hint="cs"/>
          <w:sz w:val="28"/>
          <w:szCs w:val="28"/>
          <w:rtl/>
        </w:rPr>
        <w:t>ی</w:t>
      </w:r>
      <w:r w:rsidRPr="00CD4547">
        <w:rPr>
          <w:rFonts w:cs="B Mitra" w:hint="eastAsia"/>
          <w:sz w:val="28"/>
          <w:szCs w:val="28"/>
          <w:rtl/>
        </w:rPr>
        <w:t>ها</w:t>
      </w:r>
      <w:r w:rsidRPr="00CD4547">
        <w:rPr>
          <w:rFonts w:cs="B Mitra"/>
          <w:sz w:val="28"/>
          <w:szCs w:val="28"/>
          <w:rtl/>
        </w:rPr>
        <w:t xml:space="preserve"> </w:t>
      </w:r>
      <w:r w:rsidRPr="00CD4547">
        <w:rPr>
          <w:rFonts w:cs="B Mitra" w:hint="cs"/>
          <w:sz w:val="28"/>
          <w:szCs w:val="28"/>
          <w:rtl/>
        </w:rPr>
        <w:t>ی</w:t>
      </w:r>
      <w:r w:rsidRPr="00CD4547">
        <w:rPr>
          <w:rFonts w:cs="B Mitra" w:hint="eastAsia"/>
          <w:sz w:val="28"/>
          <w:szCs w:val="28"/>
          <w:rtl/>
        </w:rPr>
        <w:t>ا</w:t>
      </w:r>
      <w:r w:rsidRPr="00CD4547">
        <w:rPr>
          <w:rFonts w:cs="B Mitra"/>
          <w:sz w:val="28"/>
          <w:szCs w:val="28"/>
          <w:rtl/>
        </w:rPr>
        <w:t xml:space="preserve"> خود پ</w:t>
      </w:r>
      <w:r w:rsidRPr="00CD4547">
        <w:rPr>
          <w:rFonts w:cs="B Mitra" w:hint="cs"/>
          <w:sz w:val="28"/>
          <w:szCs w:val="28"/>
          <w:rtl/>
        </w:rPr>
        <w:t>ی</w:t>
      </w:r>
      <w:r w:rsidRPr="00CD4547">
        <w:rPr>
          <w:rFonts w:cs="B Mitra" w:hint="eastAsia"/>
          <w:sz w:val="28"/>
          <w:szCs w:val="28"/>
          <w:rtl/>
        </w:rPr>
        <w:t>امبر</w:t>
      </w:r>
      <w:r w:rsidRPr="00CD4547">
        <w:rPr>
          <w:rFonts w:cs="B Mitra"/>
          <w:sz w:val="28"/>
          <w:szCs w:val="28"/>
          <w:rtl/>
        </w:rPr>
        <w:t xml:space="preserve"> اکرم، هم وزن مو</w:t>
      </w:r>
      <w:r w:rsidRPr="00CD4547">
        <w:rPr>
          <w:rFonts w:cs="B Mitra" w:hint="cs"/>
          <w:sz w:val="28"/>
          <w:szCs w:val="28"/>
          <w:rtl/>
        </w:rPr>
        <w:t>ی</w:t>
      </w:r>
      <w:r w:rsidRPr="00CD4547">
        <w:rPr>
          <w:rFonts w:cs="B Mitra"/>
          <w:sz w:val="28"/>
          <w:szCs w:val="28"/>
          <w:rtl/>
        </w:rPr>
        <w:t xml:space="preserve"> تراش</w:t>
      </w:r>
      <w:r w:rsidRPr="00CD4547">
        <w:rPr>
          <w:rFonts w:cs="B Mitra" w:hint="cs"/>
          <w:sz w:val="28"/>
          <w:szCs w:val="28"/>
          <w:rtl/>
        </w:rPr>
        <w:t>ی</w:t>
      </w:r>
      <w:r w:rsidRPr="00CD4547">
        <w:rPr>
          <w:rFonts w:cs="B Mitra" w:hint="eastAsia"/>
          <w:sz w:val="28"/>
          <w:szCs w:val="28"/>
          <w:rtl/>
        </w:rPr>
        <w:t>ده</w:t>
      </w:r>
      <w:r w:rsidRPr="00CD4547">
        <w:rPr>
          <w:rFonts w:cs="B Mitra"/>
          <w:sz w:val="28"/>
          <w:szCs w:val="28"/>
          <w:rtl/>
        </w:rPr>
        <w:t xml:space="preserve"> او نقره صدقه دادند (ابن سعد، ج ۶، ص ۳۵۴).</w:t>
      </w:r>
    </w:p>
    <w:p w:rsidR="00395B33" w:rsidRDefault="00CD4547" w:rsidP="00CD4547">
      <w:pPr>
        <w:rPr>
          <w:rFonts w:cs="B Mitra"/>
          <w:sz w:val="28"/>
          <w:szCs w:val="28"/>
          <w:rtl/>
        </w:rPr>
      </w:pPr>
      <w:r w:rsidRPr="00CD4547">
        <w:rPr>
          <w:rFonts w:cs="B Mitra" w:hint="eastAsia"/>
          <w:sz w:val="28"/>
          <w:szCs w:val="28"/>
          <w:rtl/>
        </w:rPr>
        <w:t>بنابر</w:t>
      </w:r>
      <w:r w:rsidRPr="00CD4547">
        <w:rPr>
          <w:rFonts w:cs="B Mitra"/>
          <w:sz w:val="28"/>
          <w:szCs w:val="28"/>
          <w:rtl/>
        </w:rPr>
        <w:t xml:space="preserve"> مشهور، شهادت امام حسن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السلام در ۲۸ صفر ۵۰ رخ داد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مف</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۱۴۱۴الف، ج ۲، ص ۱۵؛ طوس</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۱۴۱۱ب، ص ۷۹۰؛ شوشتر</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ص ۳۳). اما سالها</w:t>
      </w:r>
      <w:r w:rsidRPr="00CD4547">
        <w:rPr>
          <w:rFonts w:cs="B Mitra" w:hint="cs"/>
          <w:sz w:val="28"/>
          <w:szCs w:val="28"/>
          <w:rtl/>
        </w:rPr>
        <w:t>ی</w:t>
      </w:r>
      <w:r w:rsidRPr="00CD4547">
        <w:rPr>
          <w:rFonts w:cs="B Mitra"/>
          <w:sz w:val="28"/>
          <w:szCs w:val="28"/>
          <w:rtl/>
        </w:rPr>
        <w:t xml:space="preserve"> ۴۸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ابن عساکر، ج ۱۳، ص ۳۰۰)، ۴۹ (ابن قت</w:t>
      </w:r>
      <w:r w:rsidRPr="00CD4547">
        <w:rPr>
          <w:rFonts w:cs="B Mitra" w:hint="cs"/>
          <w:sz w:val="28"/>
          <w:szCs w:val="28"/>
          <w:rtl/>
        </w:rPr>
        <w:t>ی</w:t>
      </w:r>
      <w:r w:rsidRPr="00CD4547">
        <w:rPr>
          <w:rFonts w:cs="B Mitra" w:hint="eastAsia"/>
          <w:sz w:val="28"/>
          <w:szCs w:val="28"/>
          <w:rtl/>
        </w:rPr>
        <w:t>به،</w:t>
      </w:r>
      <w:r w:rsidRPr="00CD4547">
        <w:rPr>
          <w:rFonts w:cs="B Mitra"/>
          <w:sz w:val="28"/>
          <w:szCs w:val="28"/>
          <w:rtl/>
        </w:rPr>
        <w:t xml:space="preserve"> ۱۹۶۰، ص ۲۱۲؛ کل</w:t>
      </w:r>
      <w:r w:rsidRPr="00CD4547">
        <w:rPr>
          <w:rFonts w:cs="B Mitra" w:hint="cs"/>
          <w:sz w:val="28"/>
          <w:szCs w:val="28"/>
          <w:rtl/>
        </w:rPr>
        <w:t>ی</w:t>
      </w:r>
      <w:r w:rsidRPr="00CD4547">
        <w:rPr>
          <w:rFonts w:cs="B Mitra" w:hint="eastAsia"/>
          <w:sz w:val="28"/>
          <w:szCs w:val="28"/>
          <w:rtl/>
        </w:rPr>
        <w:t>ن</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ج ۱، ص ۴۶۱؛ طوس</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۱۳۹۰، همانجا)، ۵۰ (ابوالفرج اصفهان</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۱۴۰۸، ص ۵۹؛ مف</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۱۴۰۶، ص ۱۰۲)، ۵۱ (خط</w:t>
      </w:r>
      <w:r w:rsidRPr="00CD4547">
        <w:rPr>
          <w:rFonts w:cs="B Mitra" w:hint="cs"/>
          <w:sz w:val="28"/>
          <w:szCs w:val="28"/>
          <w:rtl/>
        </w:rPr>
        <w:t>ی</w:t>
      </w:r>
      <w:r w:rsidRPr="00CD4547">
        <w:rPr>
          <w:rFonts w:cs="B Mitra" w:hint="eastAsia"/>
          <w:sz w:val="28"/>
          <w:szCs w:val="28"/>
          <w:rtl/>
        </w:rPr>
        <w:t>ب</w:t>
      </w:r>
      <w:r w:rsidRPr="00CD4547">
        <w:rPr>
          <w:rFonts w:cs="B Mitra"/>
          <w:sz w:val="28"/>
          <w:szCs w:val="28"/>
          <w:rtl/>
        </w:rPr>
        <w:t xml:space="preserve"> بغداد</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ج ۱، ص ۴۷۰)، ۵۷، ۵۸ و ۵۹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ابن عساکر، ج ۱۳، ص ۳۰۴ـ ۳۰۵) ن</w:t>
      </w:r>
      <w:r w:rsidRPr="00CD4547">
        <w:rPr>
          <w:rFonts w:cs="B Mitra" w:hint="cs"/>
          <w:sz w:val="28"/>
          <w:szCs w:val="28"/>
          <w:rtl/>
        </w:rPr>
        <w:t>ی</w:t>
      </w:r>
      <w:r w:rsidRPr="00CD4547">
        <w:rPr>
          <w:rFonts w:cs="B Mitra" w:hint="eastAsia"/>
          <w:sz w:val="28"/>
          <w:szCs w:val="28"/>
          <w:rtl/>
        </w:rPr>
        <w:t>ز</w:t>
      </w:r>
      <w:r w:rsidRPr="00CD4547">
        <w:rPr>
          <w:rFonts w:cs="B Mitra"/>
          <w:sz w:val="28"/>
          <w:szCs w:val="28"/>
          <w:rtl/>
        </w:rPr>
        <w:t xml:space="preserve"> به عنوان سال وفات حضرت ذکر شده که قطعاً برخ</w:t>
      </w:r>
      <w:r w:rsidRPr="00CD4547">
        <w:rPr>
          <w:rFonts w:cs="B Mitra" w:hint="cs"/>
          <w:sz w:val="28"/>
          <w:szCs w:val="28"/>
          <w:rtl/>
        </w:rPr>
        <w:t>ی</w:t>
      </w:r>
      <w:r w:rsidRPr="00CD4547">
        <w:rPr>
          <w:rFonts w:cs="B Mitra"/>
          <w:sz w:val="28"/>
          <w:szCs w:val="28"/>
          <w:rtl/>
        </w:rPr>
        <w:t xml:space="preserve"> از آنها اشتباه است. روزها</w:t>
      </w:r>
      <w:r w:rsidRPr="00CD4547">
        <w:rPr>
          <w:rFonts w:cs="B Mitra" w:hint="cs"/>
          <w:sz w:val="28"/>
          <w:szCs w:val="28"/>
          <w:rtl/>
        </w:rPr>
        <w:t>ی</w:t>
      </w:r>
      <w:r w:rsidRPr="00CD4547">
        <w:rPr>
          <w:rFonts w:cs="B Mitra"/>
          <w:sz w:val="28"/>
          <w:szCs w:val="28"/>
          <w:rtl/>
        </w:rPr>
        <w:t xml:space="preserve"> آخر صفر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کل</w:t>
      </w:r>
      <w:r w:rsidRPr="00CD4547">
        <w:rPr>
          <w:rFonts w:cs="B Mitra" w:hint="cs"/>
          <w:sz w:val="28"/>
          <w:szCs w:val="28"/>
          <w:rtl/>
        </w:rPr>
        <w:t>ی</w:t>
      </w:r>
      <w:r w:rsidRPr="00CD4547">
        <w:rPr>
          <w:rFonts w:cs="B Mitra" w:hint="eastAsia"/>
          <w:sz w:val="28"/>
          <w:szCs w:val="28"/>
          <w:rtl/>
        </w:rPr>
        <w:t>ن</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همانجا)، دو </w:t>
      </w:r>
      <w:r w:rsidRPr="00CD4547">
        <w:rPr>
          <w:rFonts w:cs="B Mitra" w:hint="eastAsia"/>
          <w:sz w:val="28"/>
          <w:szCs w:val="28"/>
          <w:rtl/>
        </w:rPr>
        <w:t>روز</w:t>
      </w:r>
      <w:r w:rsidRPr="00CD4547">
        <w:rPr>
          <w:rFonts w:cs="B Mitra"/>
          <w:sz w:val="28"/>
          <w:szCs w:val="28"/>
          <w:rtl/>
        </w:rPr>
        <w:t xml:space="preserve"> مانده به آخر صفر (طوس</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۱۴۱۱، ص۷۹۰) و </w:t>
      </w:r>
      <w:r w:rsidRPr="00CD4547">
        <w:rPr>
          <w:rFonts w:cs="B Mitra" w:hint="cs"/>
          <w:sz w:val="28"/>
          <w:szCs w:val="28"/>
          <w:rtl/>
        </w:rPr>
        <w:t>ی</w:t>
      </w:r>
      <w:r w:rsidRPr="00CD4547">
        <w:rPr>
          <w:rFonts w:cs="B Mitra" w:hint="eastAsia"/>
          <w:sz w:val="28"/>
          <w:szCs w:val="28"/>
          <w:rtl/>
        </w:rPr>
        <w:t>ا</w:t>
      </w:r>
      <w:r w:rsidRPr="00CD4547">
        <w:rPr>
          <w:rFonts w:cs="B Mitra"/>
          <w:sz w:val="28"/>
          <w:szCs w:val="28"/>
          <w:rtl/>
        </w:rPr>
        <w:t xml:space="preserve"> روز هفتم صفر (شه</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اول، ج ۲، ص ۷) و حت</w:t>
      </w:r>
      <w:r w:rsidRPr="00CD4547">
        <w:rPr>
          <w:rFonts w:cs="B Mitra" w:hint="cs"/>
          <w:sz w:val="28"/>
          <w:szCs w:val="28"/>
          <w:rtl/>
        </w:rPr>
        <w:t>ی</w:t>
      </w:r>
      <w:r w:rsidRPr="00CD4547">
        <w:rPr>
          <w:rFonts w:cs="B Mitra"/>
          <w:sz w:val="28"/>
          <w:szCs w:val="28"/>
          <w:rtl/>
        </w:rPr>
        <w:t xml:space="preserve"> ماه رب</w:t>
      </w:r>
      <w:r w:rsidRPr="00CD4547">
        <w:rPr>
          <w:rFonts w:cs="B Mitra" w:hint="cs"/>
          <w:sz w:val="28"/>
          <w:szCs w:val="28"/>
          <w:rtl/>
        </w:rPr>
        <w:t>ی</w:t>
      </w:r>
      <w:r w:rsidRPr="00CD4547">
        <w:rPr>
          <w:rFonts w:cs="B Mitra" w:hint="eastAsia"/>
          <w:sz w:val="28"/>
          <w:szCs w:val="28"/>
          <w:rtl/>
        </w:rPr>
        <w:t>ع</w:t>
      </w:r>
      <w:r w:rsidRPr="00CD4547">
        <w:rPr>
          <w:rFonts w:cs="B Mitra"/>
          <w:sz w:val="28"/>
          <w:szCs w:val="28"/>
          <w:rtl/>
        </w:rPr>
        <w:t xml:space="preserve"> الاول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ابن قت</w:t>
      </w:r>
      <w:r w:rsidRPr="00CD4547">
        <w:rPr>
          <w:rFonts w:cs="B Mitra" w:hint="cs"/>
          <w:sz w:val="28"/>
          <w:szCs w:val="28"/>
          <w:rtl/>
        </w:rPr>
        <w:t>ی</w:t>
      </w:r>
      <w:r w:rsidRPr="00CD4547">
        <w:rPr>
          <w:rFonts w:cs="B Mitra" w:hint="eastAsia"/>
          <w:sz w:val="28"/>
          <w:szCs w:val="28"/>
          <w:rtl/>
        </w:rPr>
        <w:t>به،</w:t>
      </w:r>
      <w:r w:rsidRPr="00CD4547">
        <w:rPr>
          <w:rFonts w:cs="B Mitra"/>
          <w:sz w:val="28"/>
          <w:szCs w:val="28"/>
          <w:rtl/>
        </w:rPr>
        <w:t xml:space="preserve"> ۱۹۶۰، ص ۲۱۲)، ن</w:t>
      </w:r>
      <w:r w:rsidRPr="00CD4547">
        <w:rPr>
          <w:rFonts w:cs="B Mitra" w:hint="cs"/>
          <w:sz w:val="28"/>
          <w:szCs w:val="28"/>
          <w:rtl/>
        </w:rPr>
        <w:t>ی</w:t>
      </w:r>
      <w:r w:rsidRPr="00CD4547">
        <w:rPr>
          <w:rFonts w:cs="B Mitra" w:hint="eastAsia"/>
          <w:sz w:val="28"/>
          <w:szCs w:val="28"/>
          <w:rtl/>
        </w:rPr>
        <w:t>ز</w:t>
      </w:r>
      <w:r w:rsidRPr="00CD4547">
        <w:rPr>
          <w:rFonts w:cs="B Mitra"/>
          <w:sz w:val="28"/>
          <w:szCs w:val="28"/>
          <w:rtl/>
        </w:rPr>
        <w:t xml:space="preserve"> به عنوان ماهها و روزها</w:t>
      </w:r>
      <w:r w:rsidRPr="00CD4547">
        <w:rPr>
          <w:rFonts w:cs="B Mitra" w:hint="cs"/>
          <w:sz w:val="28"/>
          <w:szCs w:val="28"/>
          <w:rtl/>
        </w:rPr>
        <w:t>ی</w:t>
      </w:r>
      <w:r w:rsidRPr="00CD4547">
        <w:rPr>
          <w:rFonts w:cs="B Mitra"/>
          <w:sz w:val="28"/>
          <w:szCs w:val="28"/>
          <w:rtl/>
        </w:rPr>
        <w:t xml:space="preserve"> وفات آن حضرت ذکر شده است (برا</w:t>
      </w:r>
      <w:r w:rsidRPr="00CD4547">
        <w:rPr>
          <w:rFonts w:cs="B Mitra" w:hint="cs"/>
          <w:sz w:val="28"/>
          <w:szCs w:val="28"/>
          <w:rtl/>
        </w:rPr>
        <w:t>ی</w:t>
      </w:r>
      <w:r w:rsidRPr="00CD4547">
        <w:rPr>
          <w:rFonts w:cs="B Mitra"/>
          <w:sz w:val="28"/>
          <w:szCs w:val="28"/>
          <w:rtl/>
        </w:rPr>
        <w:t xml:space="preserve"> مجموع اقوال در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باب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ابن عساکر، ج ۱۳، ص ۲۹۸</w:t>
      </w:r>
      <w:r w:rsidRPr="00CD4547">
        <w:rPr>
          <w:rFonts w:cs="B Mitra" w:hint="eastAsia"/>
          <w:sz w:val="28"/>
          <w:szCs w:val="28"/>
          <w:rtl/>
        </w:rPr>
        <w:t>ـ</w:t>
      </w:r>
      <w:r w:rsidRPr="00CD4547">
        <w:rPr>
          <w:rFonts w:cs="B Mitra"/>
          <w:sz w:val="28"/>
          <w:szCs w:val="28"/>
          <w:rtl/>
        </w:rPr>
        <w:t>۳۰۵). به گفته مف</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 ۱۴۱۴الف، ج ۲، ص ۱۵) عمر آن حضرت در هنگام شهادت ۴۸ سال بود اما باتوجه به اختلاف اقوال درباره تار</w:t>
      </w:r>
      <w:r w:rsidRPr="00CD4547">
        <w:rPr>
          <w:rFonts w:cs="B Mitra" w:hint="cs"/>
          <w:sz w:val="28"/>
          <w:szCs w:val="28"/>
          <w:rtl/>
        </w:rPr>
        <w:t>ی</w:t>
      </w:r>
      <w:r w:rsidRPr="00CD4547">
        <w:rPr>
          <w:rFonts w:cs="B Mitra" w:hint="eastAsia"/>
          <w:sz w:val="28"/>
          <w:szCs w:val="28"/>
          <w:rtl/>
        </w:rPr>
        <w:t>خ</w:t>
      </w:r>
      <w:r w:rsidRPr="00CD4547">
        <w:rPr>
          <w:rFonts w:cs="B Mitra"/>
          <w:sz w:val="28"/>
          <w:szCs w:val="28"/>
          <w:rtl/>
        </w:rPr>
        <w:t xml:space="preserve"> وفات، مدت عمر و</w:t>
      </w:r>
      <w:r w:rsidRPr="00CD4547">
        <w:rPr>
          <w:rFonts w:cs="B Mitra" w:hint="cs"/>
          <w:sz w:val="28"/>
          <w:szCs w:val="28"/>
          <w:rtl/>
        </w:rPr>
        <w:t>ی</w:t>
      </w:r>
      <w:r w:rsidRPr="00CD4547">
        <w:rPr>
          <w:rFonts w:cs="B Mitra"/>
          <w:sz w:val="28"/>
          <w:szCs w:val="28"/>
          <w:rtl/>
        </w:rPr>
        <w:t xml:space="preserve"> ن</w:t>
      </w:r>
      <w:r w:rsidRPr="00CD4547">
        <w:rPr>
          <w:rFonts w:cs="B Mitra" w:hint="cs"/>
          <w:sz w:val="28"/>
          <w:szCs w:val="28"/>
          <w:rtl/>
        </w:rPr>
        <w:t>ی</w:t>
      </w:r>
      <w:r w:rsidRPr="00CD4547">
        <w:rPr>
          <w:rFonts w:cs="B Mitra" w:hint="eastAsia"/>
          <w:sz w:val="28"/>
          <w:szCs w:val="28"/>
          <w:rtl/>
        </w:rPr>
        <w:t>ز،</w:t>
      </w:r>
      <w:r w:rsidRPr="00CD4547">
        <w:rPr>
          <w:rFonts w:cs="B Mitra"/>
          <w:sz w:val="28"/>
          <w:szCs w:val="28"/>
          <w:rtl/>
        </w:rPr>
        <w:t xml:space="preserve"> به اختلاف، ۴۶ سال، ۴۷ سال و حت</w:t>
      </w:r>
      <w:r w:rsidRPr="00CD4547">
        <w:rPr>
          <w:rFonts w:cs="B Mitra" w:hint="cs"/>
          <w:sz w:val="28"/>
          <w:szCs w:val="28"/>
          <w:rtl/>
        </w:rPr>
        <w:t>ی</w:t>
      </w:r>
      <w:r w:rsidRPr="00CD4547">
        <w:rPr>
          <w:rFonts w:cs="B Mitra"/>
          <w:sz w:val="28"/>
          <w:szCs w:val="28"/>
          <w:rtl/>
        </w:rPr>
        <w:t xml:space="preserve"> ۵۸ سال ذکر شده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ابن عساکر، ج ۱۳، ص ۲۹۸ـ۳۰۰، ۳۰۲)، که به گفته ذهب</w:t>
      </w:r>
      <w:r w:rsidRPr="00CD4547">
        <w:rPr>
          <w:rFonts w:cs="B Mitra" w:hint="cs"/>
          <w:sz w:val="28"/>
          <w:szCs w:val="28"/>
          <w:rtl/>
        </w:rPr>
        <w:t>ی</w:t>
      </w:r>
      <w:r w:rsidRPr="00CD4547">
        <w:rPr>
          <w:rFonts w:cs="B Mitra"/>
          <w:sz w:val="28"/>
          <w:szCs w:val="28"/>
          <w:rtl/>
        </w:rPr>
        <w:t xml:space="preserve"> (ج ۳، ص ۲۷۷) قول اخ</w:t>
      </w:r>
      <w:r w:rsidRPr="00CD4547">
        <w:rPr>
          <w:rFonts w:cs="B Mitra" w:hint="cs"/>
          <w:sz w:val="28"/>
          <w:szCs w:val="28"/>
          <w:rtl/>
        </w:rPr>
        <w:t>ی</w:t>
      </w:r>
      <w:r w:rsidRPr="00CD4547">
        <w:rPr>
          <w:rFonts w:cs="B Mitra" w:hint="eastAsia"/>
          <w:sz w:val="28"/>
          <w:szCs w:val="28"/>
          <w:rtl/>
        </w:rPr>
        <w:t>ر</w:t>
      </w:r>
      <w:r w:rsidRPr="00CD4547">
        <w:rPr>
          <w:rFonts w:cs="B Mitra"/>
          <w:sz w:val="28"/>
          <w:szCs w:val="28"/>
          <w:rtl/>
        </w:rPr>
        <w:t xml:space="preserve"> قطعآ نادرست است.بنابر ب</w:t>
      </w:r>
      <w:r w:rsidRPr="00CD4547">
        <w:rPr>
          <w:rFonts w:cs="B Mitra" w:hint="cs"/>
          <w:sz w:val="28"/>
          <w:szCs w:val="28"/>
          <w:rtl/>
        </w:rPr>
        <w:t>ی</w:t>
      </w:r>
      <w:r w:rsidRPr="00CD4547">
        <w:rPr>
          <w:rFonts w:cs="B Mitra" w:hint="eastAsia"/>
          <w:sz w:val="28"/>
          <w:szCs w:val="28"/>
          <w:rtl/>
        </w:rPr>
        <w:t>شتر</w:t>
      </w:r>
      <w:r w:rsidRPr="00CD4547">
        <w:rPr>
          <w:rFonts w:cs="B Mitra"/>
          <w:sz w:val="28"/>
          <w:szCs w:val="28"/>
          <w:rtl/>
        </w:rPr>
        <w:t xml:space="preserve"> منابع معتبر اهل سنّت و ش</w:t>
      </w:r>
      <w:r w:rsidRPr="00CD4547">
        <w:rPr>
          <w:rFonts w:cs="B Mitra" w:hint="cs"/>
          <w:sz w:val="28"/>
          <w:szCs w:val="28"/>
          <w:rtl/>
        </w:rPr>
        <w:t>ی</w:t>
      </w:r>
      <w:r w:rsidRPr="00CD4547">
        <w:rPr>
          <w:rFonts w:cs="B Mitra" w:hint="eastAsia"/>
          <w:sz w:val="28"/>
          <w:szCs w:val="28"/>
          <w:rtl/>
        </w:rPr>
        <w:t>عه،</w:t>
      </w:r>
      <w:r w:rsidRPr="00CD4547">
        <w:rPr>
          <w:rFonts w:cs="B Mitra"/>
          <w:sz w:val="28"/>
          <w:szCs w:val="28"/>
          <w:rtl/>
        </w:rPr>
        <w:t xml:space="preserve"> امام حسن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السلام با خوردن زهر به شهادت رس</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(برا</w:t>
      </w:r>
      <w:r w:rsidRPr="00CD4547">
        <w:rPr>
          <w:rFonts w:cs="B Mitra" w:hint="cs"/>
          <w:sz w:val="28"/>
          <w:szCs w:val="28"/>
          <w:rtl/>
        </w:rPr>
        <w:t>ی</w:t>
      </w:r>
      <w:r w:rsidRPr="00CD4547">
        <w:rPr>
          <w:rFonts w:cs="B Mitra"/>
          <w:sz w:val="28"/>
          <w:szCs w:val="28"/>
          <w:rtl/>
        </w:rPr>
        <w:t xml:space="preserve"> نمونه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ابن سعد، ج ۶، ص ۳۸۶ـ۳۸۷؛ ابوالفرج اصفهان</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۱۴۰۸، ص ۸۰ـ۸۱؛ مف</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۱۴۱۴الف، همانجا). بنابر نقل</w:t>
      </w:r>
      <w:r w:rsidRPr="00CD4547">
        <w:rPr>
          <w:rFonts w:cs="B Mitra" w:hint="cs"/>
          <w:sz w:val="28"/>
          <w:szCs w:val="28"/>
          <w:rtl/>
        </w:rPr>
        <w:t>ی</w:t>
      </w:r>
      <w:r w:rsidRPr="00CD4547">
        <w:rPr>
          <w:rFonts w:cs="B Mitra"/>
          <w:sz w:val="28"/>
          <w:szCs w:val="28"/>
          <w:rtl/>
        </w:rPr>
        <w:t xml:space="preserve"> و</w:t>
      </w:r>
      <w:r w:rsidRPr="00CD4547">
        <w:rPr>
          <w:rFonts w:cs="B Mitra" w:hint="cs"/>
          <w:sz w:val="28"/>
          <w:szCs w:val="28"/>
          <w:rtl/>
        </w:rPr>
        <w:t>ی</w:t>
      </w:r>
      <w:r w:rsidRPr="00CD4547">
        <w:rPr>
          <w:rFonts w:cs="B Mitra"/>
          <w:sz w:val="28"/>
          <w:szCs w:val="28"/>
          <w:rtl/>
        </w:rPr>
        <w:t xml:space="preserve"> پ</w:t>
      </w:r>
      <w:r w:rsidRPr="00CD4547">
        <w:rPr>
          <w:rFonts w:cs="B Mitra" w:hint="cs"/>
          <w:sz w:val="28"/>
          <w:szCs w:val="28"/>
          <w:rtl/>
        </w:rPr>
        <w:t>ی</w:t>
      </w:r>
      <w:r w:rsidRPr="00CD4547">
        <w:rPr>
          <w:rFonts w:cs="B Mitra" w:hint="eastAsia"/>
          <w:sz w:val="28"/>
          <w:szCs w:val="28"/>
          <w:rtl/>
        </w:rPr>
        <w:t>شتر</w:t>
      </w:r>
      <w:r w:rsidRPr="00CD4547">
        <w:rPr>
          <w:rFonts w:cs="B Mitra"/>
          <w:sz w:val="28"/>
          <w:szCs w:val="28"/>
          <w:rtl/>
        </w:rPr>
        <w:t xml:space="preserve"> چند</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بار مسموم شده، اما از مرگ رسته بود (بلاذر</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۱۳۹۷، ج ۳، ص ۵۵؛ ابوالفرج اصفهان</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۱۴۰۸، ص ۸۱). به گفته ابن سعد (ج ۶، ص ۳۸۷)، مسموم</w:t>
      </w:r>
      <w:r w:rsidRPr="00CD4547">
        <w:rPr>
          <w:rFonts w:cs="B Mitra" w:hint="cs"/>
          <w:sz w:val="28"/>
          <w:szCs w:val="28"/>
          <w:rtl/>
        </w:rPr>
        <w:t>ی</w:t>
      </w:r>
      <w:r w:rsidRPr="00CD4547">
        <w:rPr>
          <w:rFonts w:cs="B Mitra" w:hint="eastAsia"/>
          <w:sz w:val="28"/>
          <w:szCs w:val="28"/>
          <w:rtl/>
        </w:rPr>
        <w:t>ت</w:t>
      </w:r>
      <w:r w:rsidRPr="00CD4547">
        <w:rPr>
          <w:rFonts w:cs="B Mitra"/>
          <w:sz w:val="28"/>
          <w:szCs w:val="28"/>
          <w:rtl/>
        </w:rPr>
        <w:t xml:space="preserve"> امام، نزد</w:t>
      </w:r>
      <w:r w:rsidRPr="00CD4547">
        <w:rPr>
          <w:rFonts w:cs="B Mitra" w:hint="cs"/>
          <w:sz w:val="28"/>
          <w:szCs w:val="28"/>
          <w:rtl/>
        </w:rPr>
        <w:t>ی</w:t>
      </w:r>
      <w:r w:rsidRPr="00CD4547">
        <w:rPr>
          <w:rFonts w:cs="B Mitra" w:hint="eastAsia"/>
          <w:sz w:val="28"/>
          <w:szCs w:val="28"/>
          <w:rtl/>
        </w:rPr>
        <w:t>ک</w:t>
      </w:r>
      <w:r w:rsidRPr="00CD4547">
        <w:rPr>
          <w:rFonts w:cs="B Mitra"/>
          <w:sz w:val="28"/>
          <w:szCs w:val="28"/>
          <w:rtl/>
        </w:rPr>
        <w:t xml:space="preserve"> به چهل روز طول کش</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در پاره ا</w:t>
      </w:r>
      <w:r w:rsidRPr="00CD4547">
        <w:rPr>
          <w:rFonts w:cs="B Mitra" w:hint="cs"/>
          <w:sz w:val="28"/>
          <w:szCs w:val="28"/>
          <w:rtl/>
        </w:rPr>
        <w:t>ی</w:t>
      </w:r>
      <w:r w:rsidRPr="00CD4547">
        <w:rPr>
          <w:rFonts w:cs="B Mitra"/>
          <w:sz w:val="28"/>
          <w:szCs w:val="28"/>
          <w:rtl/>
        </w:rPr>
        <w:t xml:space="preserve"> منابعِ معتبر،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عمل به همسر حضرت، جَعْده بنت اشعث* و به تحر</w:t>
      </w:r>
      <w:r w:rsidRPr="00CD4547">
        <w:rPr>
          <w:rFonts w:cs="B Mitra" w:hint="cs"/>
          <w:sz w:val="28"/>
          <w:szCs w:val="28"/>
          <w:rtl/>
        </w:rPr>
        <w:t>ی</w:t>
      </w:r>
      <w:r w:rsidRPr="00CD4547">
        <w:rPr>
          <w:rFonts w:cs="B Mitra" w:hint="eastAsia"/>
          <w:sz w:val="28"/>
          <w:szCs w:val="28"/>
          <w:rtl/>
        </w:rPr>
        <w:t>ک</w:t>
      </w:r>
      <w:r w:rsidRPr="00CD4547">
        <w:rPr>
          <w:rFonts w:cs="B Mitra"/>
          <w:sz w:val="28"/>
          <w:szCs w:val="28"/>
          <w:rtl/>
        </w:rPr>
        <w:t xml:space="preserve"> و تشو</w:t>
      </w:r>
      <w:r w:rsidRPr="00CD4547">
        <w:rPr>
          <w:rFonts w:cs="B Mitra" w:hint="cs"/>
          <w:sz w:val="28"/>
          <w:szCs w:val="28"/>
          <w:rtl/>
        </w:rPr>
        <w:t>ی</w:t>
      </w:r>
      <w:r w:rsidRPr="00CD4547">
        <w:rPr>
          <w:rFonts w:cs="B Mitra" w:hint="eastAsia"/>
          <w:sz w:val="28"/>
          <w:szCs w:val="28"/>
          <w:rtl/>
        </w:rPr>
        <w:t>ق</w:t>
      </w:r>
      <w:r w:rsidRPr="00CD4547">
        <w:rPr>
          <w:rFonts w:cs="B Mitra"/>
          <w:sz w:val="28"/>
          <w:szCs w:val="28"/>
          <w:rtl/>
        </w:rPr>
        <w:t xml:space="preserve"> معاو</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نس</w:t>
      </w:r>
      <w:r w:rsidRPr="00CD4547">
        <w:rPr>
          <w:rFonts w:cs="B Mitra" w:hint="eastAsia"/>
          <w:sz w:val="28"/>
          <w:szCs w:val="28"/>
          <w:rtl/>
        </w:rPr>
        <w:t>بت</w:t>
      </w:r>
      <w:r w:rsidRPr="00CD4547">
        <w:rPr>
          <w:rFonts w:cs="B Mitra"/>
          <w:sz w:val="28"/>
          <w:szCs w:val="28"/>
          <w:rtl/>
        </w:rPr>
        <w:t xml:space="preserve"> داده شده است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ابوالفرج اصفهان</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۱۴۰۸، ص ۸۰ـ۸۱؛ مف</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۱۴۱۴الف، همانجا؛ مسعود</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مروج، ج ۳، ص ۱۸۲؛ قاض</w:t>
      </w:r>
      <w:r w:rsidRPr="00CD4547">
        <w:rPr>
          <w:rFonts w:cs="B Mitra" w:hint="cs"/>
          <w:sz w:val="28"/>
          <w:szCs w:val="28"/>
          <w:rtl/>
        </w:rPr>
        <w:t>ی</w:t>
      </w:r>
      <w:r w:rsidRPr="00CD4547">
        <w:rPr>
          <w:rFonts w:cs="B Mitra"/>
          <w:sz w:val="28"/>
          <w:szCs w:val="28"/>
          <w:rtl/>
        </w:rPr>
        <w:t xml:space="preserve"> نعمان، ۱۴۰۹ـ۱۴۱۲، ج ۳، ص ۱۲۳ـ۱۲۴). اما ابن سعد (ج ۶، ص ۳۸۶)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کار را به </w:t>
      </w:r>
      <w:r w:rsidRPr="00CD4547">
        <w:rPr>
          <w:rFonts w:cs="B Mitra" w:hint="cs"/>
          <w:sz w:val="28"/>
          <w:szCs w:val="28"/>
          <w:rtl/>
        </w:rPr>
        <w:t>ی</w:t>
      </w:r>
      <w:r w:rsidRPr="00CD4547">
        <w:rPr>
          <w:rFonts w:cs="B Mitra" w:hint="eastAsia"/>
          <w:sz w:val="28"/>
          <w:szCs w:val="28"/>
          <w:rtl/>
        </w:rPr>
        <w:t>ک</w:t>
      </w:r>
      <w:r w:rsidRPr="00CD4547">
        <w:rPr>
          <w:rFonts w:cs="B Mitra" w:hint="cs"/>
          <w:sz w:val="28"/>
          <w:szCs w:val="28"/>
          <w:rtl/>
        </w:rPr>
        <w:t>ی</w:t>
      </w:r>
      <w:r w:rsidRPr="00CD4547">
        <w:rPr>
          <w:rFonts w:cs="B Mitra"/>
          <w:sz w:val="28"/>
          <w:szCs w:val="28"/>
          <w:rtl/>
        </w:rPr>
        <w:t xml:space="preserve"> از خادمان امام نسبت داده است. در نقل د</w:t>
      </w:r>
      <w:r w:rsidRPr="00CD4547">
        <w:rPr>
          <w:rFonts w:cs="B Mitra" w:hint="cs"/>
          <w:sz w:val="28"/>
          <w:szCs w:val="28"/>
          <w:rtl/>
        </w:rPr>
        <w:t>ی</w:t>
      </w:r>
      <w:r w:rsidRPr="00CD4547">
        <w:rPr>
          <w:rFonts w:cs="B Mitra" w:hint="eastAsia"/>
          <w:sz w:val="28"/>
          <w:szCs w:val="28"/>
          <w:rtl/>
        </w:rPr>
        <w:t>گر</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وقت</w:t>
      </w:r>
      <w:r w:rsidRPr="00CD4547">
        <w:rPr>
          <w:rFonts w:cs="B Mitra" w:hint="cs"/>
          <w:sz w:val="28"/>
          <w:szCs w:val="28"/>
          <w:rtl/>
        </w:rPr>
        <w:t>ی</w:t>
      </w:r>
      <w:r w:rsidRPr="00CD4547">
        <w:rPr>
          <w:rFonts w:cs="B Mitra"/>
          <w:sz w:val="28"/>
          <w:szCs w:val="28"/>
          <w:rtl/>
        </w:rPr>
        <w:t xml:space="preserve"> امام حسن خبر از مسموم</w:t>
      </w:r>
      <w:r w:rsidRPr="00CD4547">
        <w:rPr>
          <w:rFonts w:cs="B Mitra" w:hint="cs"/>
          <w:sz w:val="28"/>
          <w:szCs w:val="28"/>
          <w:rtl/>
        </w:rPr>
        <w:t>ی</w:t>
      </w:r>
      <w:r w:rsidRPr="00CD4547">
        <w:rPr>
          <w:rFonts w:cs="B Mitra" w:hint="eastAsia"/>
          <w:sz w:val="28"/>
          <w:szCs w:val="28"/>
          <w:rtl/>
        </w:rPr>
        <w:t>ت</w:t>
      </w:r>
      <w:r w:rsidRPr="00CD4547">
        <w:rPr>
          <w:rFonts w:cs="B Mitra"/>
          <w:sz w:val="28"/>
          <w:szCs w:val="28"/>
          <w:rtl/>
        </w:rPr>
        <w:t xml:space="preserve"> خود م</w:t>
      </w:r>
      <w:r w:rsidRPr="00CD4547">
        <w:rPr>
          <w:rFonts w:cs="B Mitra" w:hint="cs"/>
          <w:sz w:val="28"/>
          <w:szCs w:val="28"/>
          <w:rtl/>
        </w:rPr>
        <w:t>ی</w:t>
      </w:r>
      <w:r w:rsidRPr="00CD4547">
        <w:rPr>
          <w:rFonts w:cs="B Mitra" w:hint="eastAsia"/>
          <w:sz w:val="28"/>
          <w:szCs w:val="28"/>
          <w:rtl/>
        </w:rPr>
        <w:t>دهد</w:t>
      </w:r>
      <w:r w:rsidRPr="00CD4547">
        <w:rPr>
          <w:rFonts w:cs="B Mitra"/>
          <w:sz w:val="28"/>
          <w:szCs w:val="28"/>
          <w:rtl/>
        </w:rPr>
        <w:t xml:space="preserve"> و از ا</w:t>
      </w:r>
      <w:r w:rsidRPr="00CD4547">
        <w:rPr>
          <w:rFonts w:cs="B Mitra" w:hint="cs"/>
          <w:sz w:val="28"/>
          <w:szCs w:val="28"/>
          <w:rtl/>
        </w:rPr>
        <w:t>ی</w:t>
      </w:r>
      <w:r w:rsidRPr="00CD4547">
        <w:rPr>
          <w:rFonts w:cs="B Mitra" w:hint="eastAsia"/>
          <w:sz w:val="28"/>
          <w:szCs w:val="28"/>
          <w:rtl/>
        </w:rPr>
        <w:t>شان</w:t>
      </w:r>
      <w:r w:rsidRPr="00CD4547">
        <w:rPr>
          <w:rFonts w:cs="B Mitra"/>
          <w:sz w:val="28"/>
          <w:szCs w:val="28"/>
          <w:rtl/>
        </w:rPr>
        <w:t xml:space="preserve"> درخواست م</w:t>
      </w:r>
      <w:r w:rsidRPr="00CD4547">
        <w:rPr>
          <w:rFonts w:cs="B Mitra" w:hint="cs"/>
          <w:sz w:val="28"/>
          <w:szCs w:val="28"/>
          <w:rtl/>
        </w:rPr>
        <w:t>ی</w:t>
      </w:r>
      <w:r w:rsidRPr="00CD4547">
        <w:rPr>
          <w:rFonts w:cs="B Mitra" w:hint="eastAsia"/>
          <w:sz w:val="28"/>
          <w:szCs w:val="28"/>
          <w:rtl/>
        </w:rPr>
        <w:t>شود</w:t>
      </w:r>
      <w:r w:rsidRPr="00CD4547">
        <w:rPr>
          <w:rFonts w:cs="B Mitra"/>
          <w:sz w:val="28"/>
          <w:szCs w:val="28"/>
          <w:rtl/>
        </w:rPr>
        <w:t xml:space="preserve"> نام عامل آن را بگو</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امام امتناع م</w:t>
      </w:r>
      <w:r w:rsidRPr="00CD4547">
        <w:rPr>
          <w:rFonts w:cs="B Mitra" w:hint="cs"/>
          <w:sz w:val="28"/>
          <w:szCs w:val="28"/>
          <w:rtl/>
        </w:rPr>
        <w:t>ی</w:t>
      </w:r>
      <w:r w:rsidRPr="00CD4547">
        <w:rPr>
          <w:rFonts w:cs="B Mitra" w:hint="eastAsia"/>
          <w:sz w:val="28"/>
          <w:szCs w:val="28"/>
          <w:rtl/>
        </w:rPr>
        <w:t>ورزد</w:t>
      </w:r>
      <w:r w:rsidRPr="00CD4547">
        <w:rPr>
          <w:rFonts w:cs="B Mitra"/>
          <w:sz w:val="28"/>
          <w:szCs w:val="28"/>
          <w:rtl/>
        </w:rPr>
        <w:t xml:space="preserve"> (همان، ج ۶، ص ۳۸۶ـ۳۸۷؛ ابوالفرج اصفهان</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۱۴۰۸، ص ۸۱). بنابه نقل د</w:t>
      </w:r>
      <w:r w:rsidRPr="00CD4547">
        <w:rPr>
          <w:rFonts w:cs="B Mitra" w:hint="cs"/>
          <w:sz w:val="28"/>
          <w:szCs w:val="28"/>
          <w:rtl/>
        </w:rPr>
        <w:t>ی</w:t>
      </w:r>
      <w:r w:rsidRPr="00CD4547">
        <w:rPr>
          <w:rFonts w:cs="B Mitra" w:hint="eastAsia"/>
          <w:sz w:val="28"/>
          <w:szCs w:val="28"/>
          <w:rtl/>
        </w:rPr>
        <w:t>گر</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کار به تشو</w:t>
      </w:r>
      <w:r w:rsidRPr="00CD4547">
        <w:rPr>
          <w:rFonts w:cs="B Mitra" w:hint="cs"/>
          <w:sz w:val="28"/>
          <w:szCs w:val="28"/>
          <w:rtl/>
        </w:rPr>
        <w:t>ی</w:t>
      </w:r>
      <w:r w:rsidRPr="00CD4547">
        <w:rPr>
          <w:rFonts w:cs="B Mitra" w:hint="eastAsia"/>
          <w:sz w:val="28"/>
          <w:szCs w:val="28"/>
          <w:rtl/>
        </w:rPr>
        <w:t>ق</w:t>
      </w:r>
      <w:r w:rsidRPr="00CD4547">
        <w:rPr>
          <w:rFonts w:cs="B Mitra"/>
          <w:sz w:val="28"/>
          <w:szCs w:val="28"/>
          <w:rtl/>
        </w:rPr>
        <w:t xml:space="preserve"> معاو</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و به دست دختر سه</w:t>
      </w:r>
      <w:r w:rsidRPr="00CD4547">
        <w:rPr>
          <w:rFonts w:cs="B Mitra" w:hint="cs"/>
          <w:sz w:val="28"/>
          <w:szCs w:val="28"/>
          <w:rtl/>
        </w:rPr>
        <w:t>ی</w:t>
      </w:r>
      <w:r w:rsidRPr="00CD4547">
        <w:rPr>
          <w:rFonts w:cs="B Mitra" w:hint="eastAsia"/>
          <w:sz w:val="28"/>
          <w:szCs w:val="28"/>
          <w:rtl/>
        </w:rPr>
        <w:t>ل</w:t>
      </w:r>
      <w:r w:rsidRPr="00CD4547">
        <w:rPr>
          <w:rFonts w:cs="B Mitra"/>
          <w:sz w:val="28"/>
          <w:szCs w:val="28"/>
          <w:rtl/>
        </w:rPr>
        <w:t xml:space="preserve"> بن عمرو، همسر د</w:t>
      </w:r>
      <w:r w:rsidRPr="00CD4547">
        <w:rPr>
          <w:rFonts w:cs="B Mitra" w:hint="cs"/>
          <w:sz w:val="28"/>
          <w:szCs w:val="28"/>
          <w:rtl/>
        </w:rPr>
        <w:t>ی</w:t>
      </w:r>
      <w:r w:rsidRPr="00CD4547">
        <w:rPr>
          <w:rFonts w:cs="B Mitra" w:hint="eastAsia"/>
          <w:sz w:val="28"/>
          <w:szCs w:val="28"/>
          <w:rtl/>
        </w:rPr>
        <w:t>گر</w:t>
      </w:r>
      <w:r w:rsidRPr="00CD4547">
        <w:rPr>
          <w:rFonts w:cs="B Mitra"/>
          <w:sz w:val="28"/>
          <w:szCs w:val="28"/>
          <w:rtl/>
        </w:rPr>
        <w:t xml:space="preserve"> امام حسن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السلام، صورت پذ</w:t>
      </w:r>
      <w:r w:rsidRPr="00CD4547">
        <w:rPr>
          <w:rFonts w:cs="B Mitra" w:hint="cs"/>
          <w:sz w:val="28"/>
          <w:szCs w:val="28"/>
          <w:rtl/>
        </w:rPr>
        <w:t>ی</w:t>
      </w:r>
      <w:r w:rsidRPr="00CD4547">
        <w:rPr>
          <w:rFonts w:cs="B Mitra" w:hint="eastAsia"/>
          <w:sz w:val="28"/>
          <w:szCs w:val="28"/>
          <w:rtl/>
        </w:rPr>
        <w:t>رفته</w:t>
      </w:r>
      <w:r w:rsidRPr="00CD4547">
        <w:rPr>
          <w:rFonts w:cs="B Mitra"/>
          <w:sz w:val="28"/>
          <w:szCs w:val="28"/>
          <w:rtl/>
        </w:rPr>
        <w:t xml:space="preserve"> </w:t>
      </w:r>
      <w:r w:rsidRPr="00CD4547">
        <w:rPr>
          <w:rFonts w:cs="B Mitra" w:hint="eastAsia"/>
          <w:sz w:val="28"/>
          <w:szCs w:val="28"/>
          <w:rtl/>
        </w:rPr>
        <w:t>است</w:t>
      </w:r>
      <w:r w:rsidRPr="00CD4547">
        <w:rPr>
          <w:rFonts w:cs="B Mitra"/>
          <w:sz w:val="28"/>
          <w:szCs w:val="28"/>
          <w:rtl/>
        </w:rPr>
        <w:t xml:space="preserve"> </w:t>
      </w:r>
      <w:r w:rsidRPr="00CD4547">
        <w:rPr>
          <w:rFonts w:cs="B Mitra"/>
          <w:sz w:val="28"/>
          <w:szCs w:val="28"/>
          <w:rtl/>
        </w:rPr>
        <w:lastRenderedPageBreak/>
        <w:t>(بلاذر</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۱۳۹۷، ج ۳، ص ۵۹). با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حال در برخ</w:t>
      </w:r>
      <w:r w:rsidRPr="00CD4547">
        <w:rPr>
          <w:rFonts w:cs="B Mitra" w:hint="cs"/>
          <w:sz w:val="28"/>
          <w:szCs w:val="28"/>
          <w:rtl/>
        </w:rPr>
        <w:t>ی</w:t>
      </w:r>
      <w:r w:rsidRPr="00CD4547">
        <w:rPr>
          <w:rFonts w:cs="B Mitra"/>
          <w:sz w:val="28"/>
          <w:szCs w:val="28"/>
          <w:rtl/>
        </w:rPr>
        <w:t xml:space="preserve"> منابع غ</w:t>
      </w:r>
      <w:r w:rsidRPr="00CD4547">
        <w:rPr>
          <w:rFonts w:cs="B Mitra" w:hint="cs"/>
          <w:sz w:val="28"/>
          <w:szCs w:val="28"/>
          <w:rtl/>
        </w:rPr>
        <w:t>ی</w:t>
      </w:r>
      <w:r w:rsidRPr="00CD4547">
        <w:rPr>
          <w:rFonts w:cs="B Mitra" w:hint="eastAsia"/>
          <w:sz w:val="28"/>
          <w:szCs w:val="28"/>
          <w:rtl/>
        </w:rPr>
        <w:t>رش</w:t>
      </w:r>
      <w:r w:rsidRPr="00CD4547">
        <w:rPr>
          <w:rFonts w:cs="B Mitra" w:hint="cs"/>
          <w:sz w:val="28"/>
          <w:szCs w:val="28"/>
          <w:rtl/>
        </w:rPr>
        <w:t>ی</w:t>
      </w:r>
      <w:r w:rsidRPr="00CD4547">
        <w:rPr>
          <w:rFonts w:cs="B Mitra" w:hint="eastAsia"/>
          <w:sz w:val="28"/>
          <w:szCs w:val="28"/>
          <w:rtl/>
        </w:rPr>
        <w:t>ع</w:t>
      </w:r>
      <w:r w:rsidRPr="00CD4547">
        <w:rPr>
          <w:rFonts w:cs="B Mitra" w:hint="cs"/>
          <w:sz w:val="28"/>
          <w:szCs w:val="28"/>
          <w:rtl/>
        </w:rPr>
        <w:t>ی</w:t>
      </w:r>
      <w:r w:rsidRPr="00CD4547">
        <w:rPr>
          <w:rFonts w:cs="B Mitra"/>
          <w:sz w:val="28"/>
          <w:szCs w:val="28"/>
          <w:rtl/>
        </w:rPr>
        <w:t xml:space="preserve"> نظ</w:t>
      </w:r>
      <w:r w:rsidRPr="00CD4547">
        <w:rPr>
          <w:rFonts w:cs="B Mitra" w:hint="cs"/>
          <w:sz w:val="28"/>
          <w:szCs w:val="28"/>
          <w:rtl/>
        </w:rPr>
        <w:t>ی</w:t>
      </w:r>
      <w:r w:rsidRPr="00CD4547">
        <w:rPr>
          <w:rFonts w:cs="B Mitra" w:hint="eastAsia"/>
          <w:sz w:val="28"/>
          <w:szCs w:val="28"/>
          <w:rtl/>
        </w:rPr>
        <w:t>ر</w:t>
      </w:r>
      <w:r w:rsidRPr="00CD4547">
        <w:rPr>
          <w:rFonts w:cs="B Mitra"/>
          <w:sz w:val="28"/>
          <w:szCs w:val="28"/>
          <w:rtl/>
        </w:rPr>
        <w:t xml:space="preserve"> الامامة و الس</w:t>
      </w:r>
      <w:r w:rsidRPr="00CD4547">
        <w:rPr>
          <w:rFonts w:cs="B Mitra" w:hint="cs"/>
          <w:sz w:val="28"/>
          <w:szCs w:val="28"/>
          <w:rtl/>
        </w:rPr>
        <w:t>ی</w:t>
      </w:r>
      <w:r w:rsidRPr="00CD4547">
        <w:rPr>
          <w:rFonts w:cs="B Mitra" w:hint="eastAsia"/>
          <w:sz w:val="28"/>
          <w:szCs w:val="28"/>
          <w:rtl/>
        </w:rPr>
        <w:t>اسة</w:t>
      </w:r>
      <w:r w:rsidRPr="00CD4547">
        <w:rPr>
          <w:rFonts w:cs="B Mitra"/>
          <w:sz w:val="28"/>
          <w:szCs w:val="28"/>
          <w:rtl/>
        </w:rPr>
        <w:t xml:space="preserve"> منسوب به ابن قت</w:t>
      </w:r>
      <w:r w:rsidRPr="00CD4547">
        <w:rPr>
          <w:rFonts w:cs="B Mitra" w:hint="cs"/>
          <w:sz w:val="28"/>
          <w:szCs w:val="28"/>
          <w:rtl/>
        </w:rPr>
        <w:t>ی</w:t>
      </w:r>
      <w:r w:rsidRPr="00CD4547">
        <w:rPr>
          <w:rFonts w:cs="B Mitra" w:hint="eastAsia"/>
          <w:sz w:val="28"/>
          <w:szCs w:val="28"/>
          <w:rtl/>
        </w:rPr>
        <w:t>به</w:t>
      </w:r>
      <w:r w:rsidRPr="00CD4547">
        <w:rPr>
          <w:rFonts w:cs="B Mitra"/>
          <w:sz w:val="28"/>
          <w:szCs w:val="28"/>
          <w:rtl/>
        </w:rPr>
        <w:t xml:space="preserve"> (ج ۱، ص ۱۹۶) از ب</w:t>
      </w:r>
      <w:r w:rsidRPr="00CD4547">
        <w:rPr>
          <w:rFonts w:cs="B Mitra" w:hint="cs"/>
          <w:sz w:val="28"/>
          <w:szCs w:val="28"/>
          <w:rtl/>
        </w:rPr>
        <w:t>ی</w:t>
      </w:r>
      <w:r w:rsidRPr="00CD4547">
        <w:rPr>
          <w:rFonts w:cs="B Mitra" w:hint="eastAsia"/>
          <w:sz w:val="28"/>
          <w:szCs w:val="28"/>
          <w:rtl/>
        </w:rPr>
        <w:t>مار</w:t>
      </w:r>
      <w:r w:rsidRPr="00CD4547">
        <w:rPr>
          <w:rFonts w:cs="B Mitra" w:hint="cs"/>
          <w:sz w:val="28"/>
          <w:szCs w:val="28"/>
          <w:rtl/>
        </w:rPr>
        <w:t>ی</w:t>
      </w:r>
      <w:r w:rsidRPr="00CD4547">
        <w:rPr>
          <w:rFonts w:cs="B Mitra"/>
          <w:sz w:val="28"/>
          <w:szCs w:val="28"/>
          <w:rtl/>
        </w:rPr>
        <w:t xml:space="preserve"> و مرگ طب</w:t>
      </w:r>
      <w:r w:rsidRPr="00CD4547">
        <w:rPr>
          <w:rFonts w:cs="B Mitra" w:hint="cs"/>
          <w:sz w:val="28"/>
          <w:szCs w:val="28"/>
          <w:rtl/>
        </w:rPr>
        <w:t>ی</w:t>
      </w:r>
      <w:r w:rsidRPr="00CD4547">
        <w:rPr>
          <w:rFonts w:cs="B Mitra" w:hint="eastAsia"/>
          <w:sz w:val="28"/>
          <w:szCs w:val="28"/>
          <w:rtl/>
        </w:rPr>
        <w:t>ع</w:t>
      </w:r>
      <w:r w:rsidRPr="00CD4547">
        <w:rPr>
          <w:rFonts w:cs="B Mitra" w:hint="cs"/>
          <w:sz w:val="28"/>
          <w:szCs w:val="28"/>
          <w:rtl/>
        </w:rPr>
        <w:t>ی</w:t>
      </w:r>
      <w:r w:rsidRPr="00CD4547">
        <w:rPr>
          <w:rFonts w:cs="B Mitra"/>
          <w:sz w:val="28"/>
          <w:szCs w:val="28"/>
          <w:rtl/>
        </w:rPr>
        <w:t xml:space="preserve"> ا</w:t>
      </w:r>
      <w:r w:rsidRPr="00CD4547">
        <w:rPr>
          <w:rFonts w:cs="B Mitra" w:hint="cs"/>
          <w:sz w:val="28"/>
          <w:szCs w:val="28"/>
          <w:rtl/>
        </w:rPr>
        <w:t>ی</w:t>
      </w:r>
      <w:r w:rsidRPr="00CD4547">
        <w:rPr>
          <w:rFonts w:cs="B Mitra" w:hint="eastAsia"/>
          <w:sz w:val="28"/>
          <w:szCs w:val="28"/>
          <w:rtl/>
        </w:rPr>
        <w:t>شان</w:t>
      </w:r>
      <w:r w:rsidRPr="00CD4547">
        <w:rPr>
          <w:rFonts w:cs="B Mitra"/>
          <w:sz w:val="28"/>
          <w:szCs w:val="28"/>
          <w:rtl/>
        </w:rPr>
        <w:t xml:space="preserve"> سخن به م</w:t>
      </w:r>
      <w:r w:rsidRPr="00CD4547">
        <w:rPr>
          <w:rFonts w:cs="B Mitra" w:hint="cs"/>
          <w:sz w:val="28"/>
          <w:szCs w:val="28"/>
          <w:rtl/>
        </w:rPr>
        <w:t>ی</w:t>
      </w:r>
      <w:r w:rsidRPr="00CD4547">
        <w:rPr>
          <w:rFonts w:cs="B Mitra" w:hint="eastAsia"/>
          <w:sz w:val="28"/>
          <w:szCs w:val="28"/>
          <w:rtl/>
        </w:rPr>
        <w:t>ان</w:t>
      </w:r>
      <w:r w:rsidRPr="00CD4547">
        <w:rPr>
          <w:rFonts w:cs="B Mitra"/>
          <w:sz w:val="28"/>
          <w:szCs w:val="28"/>
          <w:rtl/>
        </w:rPr>
        <w:t xml:space="preserve"> آمده و حت</w:t>
      </w:r>
      <w:r w:rsidRPr="00CD4547">
        <w:rPr>
          <w:rFonts w:cs="B Mitra" w:hint="cs"/>
          <w:sz w:val="28"/>
          <w:szCs w:val="28"/>
          <w:rtl/>
        </w:rPr>
        <w:t>ی</w:t>
      </w:r>
      <w:r w:rsidRPr="00CD4547">
        <w:rPr>
          <w:rFonts w:cs="B Mitra"/>
          <w:sz w:val="28"/>
          <w:szCs w:val="28"/>
          <w:rtl/>
        </w:rPr>
        <w:t xml:space="preserve"> براساس گزارش</w:t>
      </w:r>
      <w:r w:rsidRPr="00CD4547">
        <w:rPr>
          <w:rFonts w:cs="B Mitra" w:hint="cs"/>
          <w:sz w:val="28"/>
          <w:szCs w:val="28"/>
          <w:rtl/>
        </w:rPr>
        <w:t>ی</w:t>
      </w:r>
      <w:r w:rsidRPr="00CD4547">
        <w:rPr>
          <w:rFonts w:cs="B Mitra"/>
          <w:sz w:val="28"/>
          <w:szCs w:val="28"/>
          <w:rtl/>
        </w:rPr>
        <w:t xml:space="preserve"> امام به ب</w:t>
      </w:r>
      <w:r w:rsidRPr="00CD4547">
        <w:rPr>
          <w:rFonts w:cs="B Mitra" w:hint="cs"/>
          <w:sz w:val="28"/>
          <w:szCs w:val="28"/>
          <w:rtl/>
        </w:rPr>
        <w:t>ی</w:t>
      </w:r>
      <w:r w:rsidRPr="00CD4547">
        <w:rPr>
          <w:rFonts w:cs="B Mitra" w:hint="eastAsia"/>
          <w:sz w:val="28"/>
          <w:szCs w:val="28"/>
          <w:rtl/>
        </w:rPr>
        <w:t>مار</w:t>
      </w:r>
      <w:r w:rsidRPr="00CD4547">
        <w:rPr>
          <w:rFonts w:cs="B Mitra" w:hint="cs"/>
          <w:sz w:val="28"/>
          <w:szCs w:val="28"/>
          <w:rtl/>
        </w:rPr>
        <w:t>ی</w:t>
      </w:r>
      <w:r w:rsidRPr="00CD4547">
        <w:rPr>
          <w:rFonts w:cs="B Mitra"/>
          <w:sz w:val="28"/>
          <w:szCs w:val="28"/>
          <w:rtl/>
        </w:rPr>
        <w:t xml:space="preserve"> سل از دن</w:t>
      </w:r>
      <w:r w:rsidRPr="00CD4547">
        <w:rPr>
          <w:rFonts w:cs="B Mitra" w:hint="cs"/>
          <w:sz w:val="28"/>
          <w:szCs w:val="28"/>
          <w:rtl/>
        </w:rPr>
        <w:t>ی</w:t>
      </w:r>
      <w:r w:rsidRPr="00CD4547">
        <w:rPr>
          <w:rFonts w:cs="B Mitra" w:hint="eastAsia"/>
          <w:sz w:val="28"/>
          <w:szCs w:val="28"/>
          <w:rtl/>
        </w:rPr>
        <w:t>ا</w:t>
      </w:r>
      <w:r w:rsidRPr="00CD4547">
        <w:rPr>
          <w:rFonts w:cs="B Mitra"/>
          <w:sz w:val="28"/>
          <w:szCs w:val="28"/>
          <w:rtl/>
        </w:rPr>
        <w:t xml:space="preserve"> رفته است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بلاذر</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همانجا).برخ</w:t>
      </w:r>
      <w:r w:rsidRPr="00CD4547">
        <w:rPr>
          <w:rFonts w:cs="B Mitra" w:hint="cs"/>
          <w:sz w:val="28"/>
          <w:szCs w:val="28"/>
          <w:rtl/>
        </w:rPr>
        <w:t>ی</w:t>
      </w:r>
      <w:r w:rsidRPr="00CD4547">
        <w:rPr>
          <w:rFonts w:cs="B Mitra"/>
          <w:sz w:val="28"/>
          <w:szCs w:val="28"/>
          <w:rtl/>
        </w:rPr>
        <w:t xml:space="preserve"> دا</w:t>
      </w:r>
      <w:r w:rsidRPr="00CD4547">
        <w:rPr>
          <w:rFonts w:cs="B Mitra" w:hint="eastAsia"/>
          <w:sz w:val="28"/>
          <w:szCs w:val="28"/>
          <w:rtl/>
        </w:rPr>
        <w:t>نشمندان</w:t>
      </w:r>
      <w:r w:rsidRPr="00CD4547">
        <w:rPr>
          <w:rFonts w:cs="B Mitra"/>
          <w:sz w:val="28"/>
          <w:szCs w:val="28"/>
          <w:rtl/>
        </w:rPr>
        <w:t xml:space="preserve"> غرب جهان اسلام، نظ</w:t>
      </w:r>
      <w:r w:rsidRPr="00CD4547">
        <w:rPr>
          <w:rFonts w:cs="B Mitra" w:hint="cs"/>
          <w:sz w:val="28"/>
          <w:szCs w:val="28"/>
          <w:rtl/>
        </w:rPr>
        <w:t>ی</w:t>
      </w:r>
      <w:r w:rsidRPr="00CD4547">
        <w:rPr>
          <w:rFonts w:cs="B Mitra" w:hint="eastAsia"/>
          <w:sz w:val="28"/>
          <w:szCs w:val="28"/>
          <w:rtl/>
        </w:rPr>
        <w:t>ر</w:t>
      </w:r>
      <w:r w:rsidRPr="00CD4547">
        <w:rPr>
          <w:rFonts w:cs="B Mitra"/>
          <w:sz w:val="28"/>
          <w:szCs w:val="28"/>
          <w:rtl/>
        </w:rPr>
        <w:t xml:space="preserve"> ابن عرب</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فق</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مشهور مالک</w:t>
      </w:r>
      <w:r w:rsidRPr="00CD4547">
        <w:rPr>
          <w:rFonts w:cs="B Mitra" w:hint="cs"/>
          <w:sz w:val="28"/>
          <w:szCs w:val="28"/>
          <w:rtl/>
        </w:rPr>
        <w:t>ی</w:t>
      </w:r>
      <w:r w:rsidRPr="00CD4547">
        <w:rPr>
          <w:rFonts w:cs="B Mitra"/>
          <w:sz w:val="28"/>
          <w:szCs w:val="28"/>
          <w:rtl/>
        </w:rPr>
        <w:t xml:space="preserve"> (ص ۲۲۰ـ۲۲۱) و ابن خلدون (ج ۲، ص ۶۴۹)، دست داشتن معاو</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در توطئه مسموم ساختن امام حسن را بع</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شمرده و آن را از بر ساخته ها</w:t>
      </w:r>
      <w:r w:rsidRPr="00CD4547">
        <w:rPr>
          <w:rFonts w:cs="B Mitra" w:hint="cs"/>
          <w:sz w:val="28"/>
          <w:szCs w:val="28"/>
          <w:rtl/>
        </w:rPr>
        <w:t>ی</w:t>
      </w:r>
      <w:r w:rsidRPr="00CD4547">
        <w:rPr>
          <w:rFonts w:cs="B Mitra"/>
          <w:sz w:val="28"/>
          <w:szCs w:val="28"/>
          <w:rtl/>
        </w:rPr>
        <w:t xml:space="preserve"> ش</w:t>
      </w:r>
      <w:r w:rsidRPr="00CD4547">
        <w:rPr>
          <w:rFonts w:cs="B Mitra" w:hint="cs"/>
          <w:sz w:val="28"/>
          <w:szCs w:val="28"/>
          <w:rtl/>
        </w:rPr>
        <w:t>ی</w:t>
      </w:r>
      <w:r w:rsidRPr="00CD4547">
        <w:rPr>
          <w:rFonts w:cs="B Mitra" w:hint="eastAsia"/>
          <w:sz w:val="28"/>
          <w:szCs w:val="28"/>
          <w:rtl/>
        </w:rPr>
        <w:t>ع</w:t>
      </w:r>
      <w:r w:rsidRPr="00CD4547">
        <w:rPr>
          <w:rFonts w:cs="B Mitra" w:hint="cs"/>
          <w:sz w:val="28"/>
          <w:szCs w:val="28"/>
          <w:rtl/>
        </w:rPr>
        <w:t>ی</w:t>
      </w:r>
      <w:r w:rsidRPr="00CD4547">
        <w:rPr>
          <w:rFonts w:cs="B Mitra" w:hint="eastAsia"/>
          <w:sz w:val="28"/>
          <w:szCs w:val="28"/>
          <w:rtl/>
        </w:rPr>
        <w:t>ان</w:t>
      </w:r>
      <w:r w:rsidRPr="00CD4547">
        <w:rPr>
          <w:rFonts w:cs="B Mitra"/>
          <w:sz w:val="28"/>
          <w:szCs w:val="28"/>
          <w:rtl/>
        </w:rPr>
        <w:t xml:space="preserve"> دانسته اند؛ اما چن</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استبعاد</w:t>
      </w:r>
      <w:r w:rsidRPr="00CD4547">
        <w:rPr>
          <w:rFonts w:cs="B Mitra" w:hint="cs"/>
          <w:sz w:val="28"/>
          <w:szCs w:val="28"/>
          <w:rtl/>
        </w:rPr>
        <w:t>ی</w:t>
      </w:r>
      <w:r w:rsidRPr="00CD4547">
        <w:rPr>
          <w:rFonts w:cs="B Mitra"/>
          <w:sz w:val="28"/>
          <w:szCs w:val="28"/>
          <w:rtl/>
        </w:rPr>
        <w:t xml:space="preserve"> مبتن</w:t>
      </w:r>
      <w:r w:rsidRPr="00CD4547">
        <w:rPr>
          <w:rFonts w:cs="B Mitra" w:hint="cs"/>
          <w:sz w:val="28"/>
          <w:szCs w:val="28"/>
          <w:rtl/>
        </w:rPr>
        <w:t>ی</w:t>
      </w:r>
      <w:r w:rsidRPr="00CD4547">
        <w:rPr>
          <w:rFonts w:cs="B Mitra"/>
          <w:sz w:val="28"/>
          <w:szCs w:val="28"/>
          <w:rtl/>
        </w:rPr>
        <w:t xml:space="preserve"> بر د</w:t>
      </w:r>
      <w:r w:rsidRPr="00CD4547">
        <w:rPr>
          <w:rFonts w:cs="B Mitra" w:hint="cs"/>
          <w:sz w:val="28"/>
          <w:szCs w:val="28"/>
          <w:rtl/>
        </w:rPr>
        <w:t>ی</w:t>
      </w:r>
      <w:r w:rsidRPr="00CD4547">
        <w:rPr>
          <w:rFonts w:cs="B Mitra" w:hint="eastAsia"/>
          <w:sz w:val="28"/>
          <w:szCs w:val="28"/>
          <w:rtl/>
        </w:rPr>
        <w:t>دگاه</w:t>
      </w:r>
      <w:r w:rsidRPr="00CD4547">
        <w:rPr>
          <w:rFonts w:cs="B Mitra"/>
          <w:sz w:val="28"/>
          <w:szCs w:val="28"/>
          <w:rtl/>
        </w:rPr>
        <w:t xml:space="preserve"> خاص آنان درباره خلافت و </w:t>
      </w:r>
      <w:r w:rsidRPr="00CD4547">
        <w:rPr>
          <w:rFonts w:cs="B Mitra" w:hint="eastAsia"/>
          <w:sz w:val="28"/>
          <w:szCs w:val="28"/>
          <w:rtl/>
        </w:rPr>
        <w:t>هم</w:t>
      </w:r>
      <w:r w:rsidRPr="00CD4547">
        <w:rPr>
          <w:rFonts w:cs="B Mitra"/>
          <w:sz w:val="28"/>
          <w:szCs w:val="28"/>
          <w:rtl/>
        </w:rPr>
        <w:t xml:space="preserve"> متأثر از فضا</w:t>
      </w:r>
      <w:r w:rsidRPr="00CD4547">
        <w:rPr>
          <w:rFonts w:cs="B Mitra" w:hint="cs"/>
          <w:sz w:val="28"/>
          <w:szCs w:val="28"/>
          <w:rtl/>
        </w:rPr>
        <w:t>ی</w:t>
      </w:r>
      <w:r w:rsidRPr="00CD4547">
        <w:rPr>
          <w:rFonts w:cs="B Mitra"/>
          <w:sz w:val="28"/>
          <w:szCs w:val="28"/>
          <w:rtl/>
        </w:rPr>
        <w:t xml:space="preserve"> فکر</w:t>
      </w:r>
      <w:r w:rsidRPr="00CD4547">
        <w:rPr>
          <w:rFonts w:cs="B Mitra" w:hint="cs"/>
          <w:sz w:val="28"/>
          <w:szCs w:val="28"/>
          <w:rtl/>
        </w:rPr>
        <w:t>ی</w:t>
      </w:r>
      <w:r w:rsidRPr="00CD4547">
        <w:rPr>
          <w:rFonts w:cs="B Mitra"/>
          <w:sz w:val="28"/>
          <w:szCs w:val="28"/>
          <w:rtl/>
        </w:rPr>
        <w:t xml:space="preserve"> جانب دارانه اندلس نسبت به امو</w:t>
      </w:r>
      <w:r w:rsidRPr="00CD4547">
        <w:rPr>
          <w:rFonts w:cs="B Mitra" w:hint="cs"/>
          <w:sz w:val="28"/>
          <w:szCs w:val="28"/>
          <w:rtl/>
        </w:rPr>
        <w:t>ی</w:t>
      </w:r>
      <w:r w:rsidRPr="00CD4547">
        <w:rPr>
          <w:rFonts w:cs="B Mitra" w:hint="eastAsia"/>
          <w:sz w:val="28"/>
          <w:szCs w:val="28"/>
          <w:rtl/>
        </w:rPr>
        <w:t>ان</w:t>
      </w:r>
      <w:r w:rsidRPr="00CD4547">
        <w:rPr>
          <w:rFonts w:cs="B Mitra"/>
          <w:sz w:val="28"/>
          <w:szCs w:val="28"/>
          <w:rtl/>
        </w:rPr>
        <w:t xml:space="preserve"> است. در هر حال، با توجه به ا</w:t>
      </w:r>
      <w:r w:rsidRPr="00CD4547">
        <w:rPr>
          <w:rFonts w:cs="B Mitra" w:hint="cs"/>
          <w:sz w:val="28"/>
          <w:szCs w:val="28"/>
          <w:rtl/>
        </w:rPr>
        <w:t>ی</w:t>
      </w:r>
      <w:r w:rsidRPr="00CD4547">
        <w:rPr>
          <w:rFonts w:cs="B Mitra" w:hint="eastAsia"/>
          <w:sz w:val="28"/>
          <w:szCs w:val="28"/>
          <w:rtl/>
        </w:rPr>
        <w:t>نکه</w:t>
      </w:r>
      <w:r w:rsidRPr="00CD4547">
        <w:rPr>
          <w:rFonts w:cs="B Mitra"/>
          <w:sz w:val="28"/>
          <w:szCs w:val="28"/>
          <w:rtl/>
        </w:rPr>
        <w:t xml:space="preserve"> معاو</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امام حسن را سدّ</w:t>
      </w:r>
      <w:r w:rsidRPr="00CD4547">
        <w:rPr>
          <w:rFonts w:cs="B Mitra" w:hint="cs"/>
          <w:sz w:val="28"/>
          <w:szCs w:val="28"/>
          <w:rtl/>
        </w:rPr>
        <w:t>ی</w:t>
      </w:r>
      <w:r w:rsidRPr="00CD4547">
        <w:rPr>
          <w:rFonts w:cs="B Mitra"/>
          <w:sz w:val="28"/>
          <w:szCs w:val="28"/>
          <w:rtl/>
        </w:rPr>
        <w:t xml:space="preserve"> بر سر راه ولا</w:t>
      </w:r>
      <w:r w:rsidRPr="00CD4547">
        <w:rPr>
          <w:rFonts w:cs="B Mitra" w:hint="cs"/>
          <w:sz w:val="28"/>
          <w:szCs w:val="28"/>
          <w:rtl/>
        </w:rPr>
        <w:t>ی</w:t>
      </w:r>
      <w:r w:rsidRPr="00CD4547">
        <w:rPr>
          <w:rFonts w:cs="B Mitra" w:hint="eastAsia"/>
          <w:sz w:val="28"/>
          <w:szCs w:val="28"/>
          <w:rtl/>
        </w:rPr>
        <w:t>تعهد</w:t>
      </w:r>
      <w:r w:rsidRPr="00CD4547">
        <w:rPr>
          <w:rFonts w:cs="B Mitra" w:hint="cs"/>
          <w:sz w:val="28"/>
          <w:szCs w:val="28"/>
          <w:rtl/>
        </w:rPr>
        <w:t>ی</w:t>
      </w:r>
      <w:r w:rsidRPr="00CD4547">
        <w:rPr>
          <w:rFonts w:cs="B Mitra"/>
          <w:sz w:val="28"/>
          <w:szCs w:val="28"/>
          <w:rtl/>
        </w:rPr>
        <w:t xml:space="preserve"> پسر خود، </w:t>
      </w:r>
      <w:r w:rsidRPr="00CD4547">
        <w:rPr>
          <w:rFonts w:cs="B Mitra" w:hint="cs"/>
          <w:sz w:val="28"/>
          <w:szCs w:val="28"/>
          <w:rtl/>
        </w:rPr>
        <w:t>ی</w:t>
      </w:r>
      <w:r w:rsidRPr="00CD4547">
        <w:rPr>
          <w:rFonts w:cs="B Mitra" w:hint="eastAsia"/>
          <w:sz w:val="28"/>
          <w:szCs w:val="28"/>
          <w:rtl/>
        </w:rPr>
        <w:t>ز</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م</w:t>
      </w:r>
      <w:r w:rsidRPr="00CD4547">
        <w:rPr>
          <w:rFonts w:cs="B Mitra" w:hint="cs"/>
          <w:sz w:val="28"/>
          <w:szCs w:val="28"/>
          <w:rtl/>
        </w:rPr>
        <w:t>ی</w:t>
      </w:r>
      <w:r w:rsidRPr="00CD4547">
        <w:rPr>
          <w:rFonts w:cs="B Mitra" w:hint="eastAsia"/>
          <w:sz w:val="28"/>
          <w:szCs w:val="28"/>
          <w:rtl/>
        </w:rPr>
        <w:t>د</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و گذشته از مخالفان رسم</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بس</w:t>
      </w:r>
      <w:r w:rsidRPr="00CD4547">
        <w:rPr>
          <w:rFonts w:cs="B Mitra" w:hint="cs"/>
          <w:sz w:val="28"/>
          <w:szCs w:val="28"/>
          <w:rtl/>
        </w:rPr>
        <w:t>ی</w:t>
      </w:r>
      <w:r w:rsidRPr="00CD4547">
        <w:rPr>
          <w:rFonts w:cs="B Mitra" w:hint="eastAsia"/>
          <w:sz w:val="28"/>
          <w:szCs w:val="28"/>
          <w:rtl/>
        </w:rPr>
        <w:t>ار</w:t>
      </w:r>
      <w:r w:rsidRPr="00CD4547">
        <w:rPr>
          <w:rFonts w:cs="B Mitra" w:hint="cs"/>
          <w:sz w:val="28"/>
          <w:szCs w:val="28"/>
          <w:rtl/>
        </w:rPr>
        <w:t>ی</w:t>
      </w:r>
      <w:r w:rsidRPr="00CD4547">
        <w:rPr>
          <w:rFonts w:cs="B Mitra"/>
          <w:sz w:val="28"/>
          <w:szCs w:val="28"/>
          <w:rtl/>
        </w:rPr>
        <w:t xml:space="preserve"> از ناراض</w:t>
      </w:r>
      <w:r w:rsidRPr="00CD4547">
        <w:rPr>
          <w:rFonts w:cs="B Mitra" w:hint="cs"/>
          <w:sz w:val="28"/>
          <w:szCs w:val="28"/>
          <w:rtl/>
        </w:rPr>
        <w:t>ی</w:t>
      </w:r>
      <w:r w:rsidRPr="00CD4547">
        <w:rPr>
          <w:rFonts w:cs="B Mitra" w:hint="eastAsia"/>
          <w:sz w:val="28"/>
          <w:szCs w:val="28"/>
          <w:rtl/>
        </w:rPr>
        <w:t>انِ</w:t>
      </w:r>
      <w:r w:rsidRPr="00CD4547">
        <w:rPr>
          <w:rFonts w:cs="B Mitra"/>
          <w:sz w:val="28"/>
          <w:szCs w:val="28"/>
          <w:rtl/>
        </w:rPr>
        <w:t xml:space="preserve"> حکومت امو</w:t>
      </w:r>
      <w:r w:rsidRPr="00CD4547">
        <w:rPr>
          <w:rFonts w:cs="B Mitra" w:hint="cs"/>
          <w:sz w:val="28"/>
          <w:szCs w:val="28"/>
          <w:rtl/>
        </w:rPr>
        <w:t>ی</w:t>
      </w:r>
      <w:r w:rsidRPr="00CD4547">
        <w:rPr>
          <w:rFonts w:cs="B Mitra"/>
          <w:sz w:val="28"/>
          <w:szCs w:val="28"/>
          <w:rtl/>
        </w:rPr>
        <w:t xml:space="preserve"> ن</w:t>
      </w:r>
      <w:r w:rsidRPr="00CD4547">
        <w:rPr>
          <w:rFonts w:cs="B Mitra" w:hint="cs"/>
          <w:sz w:val="28"/>
          <w:szCs w:val="28"/>
          <w:rtl/>
        </w:rPr>
        <w:t>ی</w:t>
      </w:r>
      <w:r w:rsidRPr="00CD4547">
        <w:rPr>
          <w:rFonts w:cs="B Mitra" w:hint="eastAsia"/>
          <w:sz w:val="28"/>
          <w:szCs w:val="28"/>
          <w:rtl/>
        </w:rPr>
        <w:t>ز</w:t>
      </w:r>
      <w:r w:rsidRPr="00CD4547">
        <w:rPr>
          <w:rFonts w:cs="B Mitra"/>
          <w:sz w:val="28"/>
          <w:szCs w:val="28"/>
          <w:rtl/>
        </w:rPr>
        <w:t xml:space="preserve"> منتظر بازگشت خلافت به امام حسن بودند، روا</w:t>
      </w:r>
      <w:r w:rsidRPr="00CD4547">
        <w:rPr>
          <w:rFonts w:cs="B Mitra" w:hint="cs"/>
          <w:sz w:val="28"/>
          <w:szCs w:val="28"/>
          <w:rtl/>
        </w:rPr>
        <w:t>ی</w:t>
      </w:r>
      <w:r w:rsidRPr="00CD4547">
        <w:rPr>
          <w:rFonts w:cs="B Mitra"/>
          <w:sz w:val="28"/>
          <w:szCs w:val="28"/>
          <w:rtl/>
        </w:rPr>
        <w:t>ات راجع به مسموم شدن و</w:t>
      </w:r>
      <w:r w:rsidRPr="00CD4547">
        <w:rPr>
          <w:rFonts w:cs="B Mitra" w:hint="cs"/>
          <w:sz w:val="28"/>
          <w:szCs w:val="28"/>
          <w:rtl/>
        </w:rPr>
        <w:t>ی</w:t>
      </w:r>
      <w:r w:rsidRPr="00CD4547">
        <w:rPr>
          <w:rFonts w:cs="B Mitra"/>
          <w:sz w:val="28"/>
          <w:szCs w:val="28"/>
          <w:rtl/>
        </w:rPr>
        <w:t xml:space="preserve"> به دست جعده بنت اشعث به دس</w:t>
      </w:r>
      <w:r w:rsidRPr="00CD4547">
        <w:rPr>
          <w:rFonts w:cs="B Mitra" w:hint="cs"/>
          <w:sz w:val="28"/>
          <w:szCs w:val="28"/>
          <w:rtl/>
        </w:rPr>
        <w:t>ی</w:t>
      </w:r>
      <w:r w:rsidRPr="00CD4547">
        <w:rPr>
          <w:rFonts w:cs="B Mitra" w:hint="eastAsia"/>
          <w:sz w:val="28"/>
          <w:szCs w:val="28"/>
          <w:rtl/>
        </w:rPr>
        <w:t>سه</w:t>
      </w:r>
      <w:r w:rsidRPr="00CD4547">
        <w:rPr>
          <w:rFonts w:cs="B Mitra"/>
          <w:sz w:val="28"/>
          <w:szCs w:val="28"/>
          <w:rtl/>
        </w:rPr>
        <w:t xml:space="preserve"> معاو</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درخور اعتماد م</w:t>
      </w:r>
      <w:r w:rsidRPr="00CD4547">
        <w:rPr>
          <w:rFonts w:cs="B Mitra" w:hint="cs"/>
          <w:sz w:val="28"/>
          <w:szCs w:val="28"/>
          <w:rtl/>
        </w:rPr>
        <w:t>ی</w:t>
      </w:r>
      <w:r w:rsidRPr="00CD4547">
        <w:rPr>
          <w:rFonts w:cs="B Mitra" w:hint="eastAsia"/>
          <w:sz w:val="28"/>
          <w:szCs w:val="28"/>
          <w:rtl/>
        </w:rPr>
        <w:t>نما</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مادلونگ، ص ۳۳۱).</w:t>
      </w:r>
    </w:p>
    <w:p w:rsidR="00395B33" w:rsidRDefault="00CD4547" w:rsidP="00CD4547">
      <w:pPr>
        <w:rPr>
          <w:rFonts w:cs="B Mitra"/>
          <w:sz w:val="28"/>
          <w:szCs w:val="28"/>
          <w:rtl/>
        </w:rPr>
      </w:pPr>
      <w:r w:rsidRPr="00CD4547">
        <w:rPr>
          <w:rFonts w:cs="B Mitra" w:hint="eastAsia"/>
          <w:sz w:val="28"/>
          <w:szCs w:val="28"/>
          <w:rtl/>
        </w:rPr>
        <w:t>درباره</w:t>
      </w:r>
      <w:r w:rsidRPr="00CD4547">
        <w:rPr>
          <w:rFonts w:cs="B Mitra"/>
          <w:sz w:val="28"/>
          <w:szCs w:val="28"/>
          <w:rtl/>
        </w:rPr>
        <w:t xml:space="preserve"> دفن امام حسن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السلام ن</w:t>
      </w:r>
      <w:r w:rsidRPr="00CD4547">
        <w:rPr>
          <w:rFonts w:cs="B Mitra" w:hint="cs"/>
          <w:sz w:val="28"/>
          <w:szCs w:val="28"/>
          <w:rtl/>
        </w:rPr>
        <w:t>ی</w:t>
      </w:r>
      <w:r w:rsidRPr="00CD4547">
        <w:rPr>
          <w:rFonts w:cs="B Mitra" w:hint="eastAsia"/>
          <w:sz w:val="28"/>
          <w:szCs w:val="28"/>
          <w:rtl/>
        </w:rPr>
        <w:t>ز</w:t>
      </w:r>
      <w:r w:rsidRPr="00CD4547">
        <w:rPr>
          <w:rFonts w:cs="B Mitra"/>
          <w:sz w:val="28"/>
          <w:szCs w:val="28"/>
          <w:rtl/>
        </w:rPr>
        <w:t xml:space="preserve"> اقوال مختلف</w:t>
      </w:r>
      <w:r w:rsidRPr="00CD4547">
        <w:rPr>
          <w:rFonts w:cs="B Mitra" w:hint="cs"/>
          <w:sz w:val="28"/>
          <w:szCs w:val="28"/>
          <w:rtl/>
        </w:rPr>
        <w:t>ی</w:t>
      </w:r>
      <w:r w:rsidRPr="00CD4547">
        <w:rPr>
          <w:rFonts w:cs="B Mitra"/>
          <w:sz w:val="28"/>
          <w:szCs w:val="28"/>
          <w:rtl/>
        </w:rPr>
        <w:t xml:space="preserve"> وجود دارد. بنابه روا</w:t>
      </w:r>
      <w:r w:rsidRPr="00CD4547">
        <w:rPr>
          <w:rFonts w:cs="B Mitra" w:hint="cs"/>
          <w:sz w:val="28"/>
          <w:szCs w:val="28"/>
          <w:rtl/>
        </w:rPr>
        <w:t>ی</w:t>
      </w:r>
      <w:r w:rsidRPr="00CD4547">
        <w:rPr>
          <w:rFonts w:cs="B Mitra" w:hint="eastAsia"/>
          <w:sz w:val="28"/>
          <w:szCs w:val="28"/>
          <w:rtl/>
        </w:rPr>
        <w:t>ت</w:t>
      </w:r>
      <w:r w:rsidRPr="00CD4547">
        <w:rPr>
          <w:rFonts w:cs="B Mitra"/>
          <w:sz w:val="28"/>
          <w:szCs w:val="28"/>
          <w:rtl/>
        </w:rPr>
        <w:t xml:space="preserve"> ش</w:t>
      </w:r>
      <w:r w:rsidRPr="00CD4547">
        <w:rPr>
          <w:rFonts w:cs="B Mitra" w:hint="cs"/>
          <w:sz w:val="28"/>
          <w:szCs w:val="28"/>
          <w:rtl/>
        </w:rPr>
        <w:t>ی</w:t>
      </w:r>
      <w:r w:rsidRPr="00CD4547">
        <w:rPr>
          <w:rFonts w:cs="B Mitra" w:hint="eastAsia"/>
          <w:sz w:val="28"/>
          <w:szCs w:val="28"/>
          <w:rtl/>
        </w:rPr>
        <w:t>خ</w:t>
      </w:r>
      <w:r w:rsidRPr="00CD4547">
        <w:rPr>
          <w:rFonts w:cs="B Mitra"/>
          <w:sz w:val="28"/>
          <w:szCs w:val="28"/>
          <w:rtl/>
        </w:rPr>
        <w:t xml:space="preserve"> طوس</w:t>
      </w:r>
      <w:r w:rsidRPr="00CD4547">
        <w:rPr>
          <w:rFonts w:cs="B Mitra" w:hint="cs"/>
          <w:sz w:val="28"/>
          <w:szCs w:val="28"/>
          <w:rtl/>
        </w:rPr>
        <w:t>ی</w:t>
      </w:r>
      <w:r w:rsidRPr="00CD4547">
        <w:rPr>
          <w:rFonts w:cs="B Mitra"/>
          <w:sz w:val="28"/>
          <w:szCs w:val="28"/>
          <w:rtl/>
        </w:rPr>
        <w:t xml:space="preserve"> (۱۴۱۴، ص ۱۶۰)، امام حسن به برادرش وص</w:t>
      </w:r>
      <w:r w:rsidRPr="00CD4547">
        <w:rPr>
          <w:rFonts w:cs="B Mitra" w:hint="cs"/>
          <w:sz w:val="28"/>
          <w:szCs w:val="28"/>
          <w:rtl/>
        </w:rPr>
        <w:t>ی</w:t>
      </w:r>
      <w:r w:rsidRPr="00CD4547">
        <w:rPr>
          <w:rFonts w:cs="B Mitra" w:hint="eastAsia"/>
          <w:sz w:val="28"/>
          <w:szCs w:val="28"/>
          <w:rtl/>
        </w:rPr>
        <w:t>ت</w:t>
      </w:r>
      <w:r w:rsidRPr="00CD4547">
        <w:rPr>
          <w:rFonts w:cs="B Mitra"/>
          <w:sz w:val="28"/>
          <w:szCs w:val="28"/>
          <w:rtl/>
        </w:rPr>
        <w:t xml:space="preserve"> کرده بود او را در کنار مدفن پ</w:t>
      </w:r>
      <w:r w:rsidRPr="00CD4547">
        <w:rPr>
          <w:rFonts w:cs="B Mitra" w:hint="cs"/>
          <w:sz w:val="28"/>
          <w:szCs w:val="28"/>
          <w:rtl/>
        </w:rPr>
        <w:t>ی</w:t>
      </w:r>
      <w:r w:rsidRPr="00CD4547">
        <w:rPr>
          <w:rFonts w:cs="B Mitra" w:hint="eastAsia"/>
          <w:sz w:val="28"/>
          <w:szCs w:val="28"/>
          <w:rtl/>
        </w:rPr>
        <w:t>امبراکرم</w:t>
      </w:r>
      <w:r w:rsidRPr="00CD4547">
        <w:rPr>
          <w:rFonts w:cs="B Mitra"/>
          <w:sz w:val="28"/>
          <w:szCs w:val="28"/>
          <w:rtl/>
        </w:rPr>
        <w:t xml:space="preserve"> به خاک بسپارند، اما اگر کسان</w:t>
      </w:r>
      <w:r w:rsidRPr="00CD4547">
        <w:rPr>
          <w:rFonts w:cs="B Mitra" w:hint="cs"/>
          <w:sz w:val="28"/>
          <w:szCs w:val="28"/>
          <w:rtl/>
        </w:rPr>
        <w:t>ی</w:t>
      </w:r>
      <w:r w:rsidRPr="00CD4547">
        <w:rPr>
          <w:rFonts w:cs="B Mitra"/>
          <w:sz w:val="28"/>
          <w:szCs w:val="28"/>
          <w:rtl/>
        </w:rPr>
        <w:t xml:space="preserve"> مانع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اقدام شدند هرگز پافشار</w:t>
      </w:r>
      <w:r w:rsidRPr="00CD4547">
        <w:rPr>
          <w:rFonts w:cs="B Mitra" w:hint="cs"/>
          <w:sz w:val="28"/>
          <w:szCs w:val="28"/>
          <w:rtl/>
        </w:rPr>
        <w:t>ی</w:t>
      </w:r>
      <w:r w:rsidRPr="00CD4547">
        <w:rPr>
          <w:rFonts w:cs="B Mitra"/>
          <w:sz w:val="28"/>
          <w:szCs w:val="28"/>
          <w:rtl/>
        </w:rPr>
        <w:t xml:space="preserve"> نکنند، مبادا که خون</w:t>
      </w:r>
      <w:r w:rsidRPr="00CD4547">
        <w:rPr>
          <w:rFonts w:cs="B Mitra" w:hint="cs"/>
          <w:sz w:val="28"/>
          <w:szCs w:val="28"/>
          <w:rtl/>
        </w:rPr>
        <w:t>ی</w:t>
      </w:r>
      <w:r w:rsidRPr="00CD4547">
        <w:rPr>
          <w:rFonts w:cs="B Mitra"/>
          <w:sz w:val="28"/>
          <w:szCs w:val="28"/>
          <w:rtl/>
        </w:rPr>
        <w:t xml:space="preserve"> ر</w:t>
      </w:r>
      <w:r w:rsidRPr="00CD4547">
        <w:rPr>
          <w:rFonts w:cs="B Mitra" w:hint="cs"/>
          <w:sz w:val="28"/>
          <w:szCs w:val="28"/>
          <w:rtl/>
        </w:rPr>
        <w:t>ی</w:t>
      </w:r>
      <w:r w:rsidRPr="00CD4547">
        <w:rPr>
          <w:rFonts w:cs="B Mitra" w:hint="eastAsia"/>
          <w:sz w:val="28"/>
          <w:szCs w:val="28"/>
          <w:rtl/>
        </w:rPr>
        <w:t>خته</w:t>
      </w:r>
      <w:r w:rsidRPr="00CD4547">
        <w:rPr>
          <w:rFonts w:cs="B Mitra"/>
          <w:sz w:val="28"/>
          <w:szCs w:val="28"/>
          <w:rtl/>
        </w:rPr>
        <w:t xml:space="preserve"> شود. بن</w:t>
      </w:r>
      <w:r w:rsidRPr="00CD4547">
        <w:rPr>
          <w:rFonts w:cs="B Mitra" w:hint="eastAsia"/>
          <w:sz w:val="28"/>
          <w:szCs w:val="28"/>
          <w:rtl/>
        </w:rPr>
        <w:t>ا</w:t>
      </w:r>
      <w:r w:rsidRPr="00CD4547">
        <w:rPr>
          <w:rFonts w:cs="B Mitra"/>
          <w:sz w:val="28"/>
          <w:szCs w:val="28"/>
          <w:rtl/>
        </w:rPr>
        <w:t xml:space="preserve"> به نقل بلاذر</w:t>
      </w:r>
      <w:r w:rsidRPr="00CD4547">
        <w:rPr>
          <w:rFonts w:cs="B Mitra" w:hint="cs"/>
          <w:sz w:val="28"/>
          <w:szCs w:val="28"/>
          <w:rtl/>
        </w:rPr>
        <w:t>ی</w:t>
      </w:r>
      <w:r w:rsidRPr="00CD4547">
        <w:rPr>
          <w:rFonts w:cs="B Mitra"/>
          <w:sz w:val="28"/>
          <w:szCs w:val="28"/>
          <w:rtl/>
        </w:rPr>
        <w:t xml:space="preserve"> (۱۳۹۷، ج ۳، ص ۶۲)، امام چون متوجه بهانه جو</w:t>
      </w:r>
      <w:r w:rsidRPr="00CD4547">
        <w:rPr>
          <w:rFonts w:cs="B Mitra" w:hint="cs"/>
          <w:sz w:val="28"/>
          <w:szCs w:val="28"/>
          <w:rtl/>
        </w:rPr>
        <w:t>یی</w:t>
      </w:r>
      <w:r w:rsidRPr="00CD4547">
        <w:rPr>
          <w:rFonts w:cs="B Mitra"/>
          <w:sz w:val="28"/>
          <w:szCs w:val="28"/>
          <w:rtl/>
        </w:rPr>
        <w:t xml:space="preserve"> مروان شد از تصم</w:t>
      </w:r>
      <w:r w:rsidRPr="00CD4547">
        <w:rPr>
          <w:rFonts w:cs="B Mitra" w:hint="cs"/>
          <w:sz w:val="28"/>
          <w:szCs w:val="28"/>
          <w:rtl/>
        </w:rPr>
        <w:t>ی</w:t>
      </w:r>
      <w:r w:rsidRPr="00CD4547">
        <w:rPr>
          <w:rFonts w:cs="B Mitra" w:hint="eastAsia"/>
          <w:sz w:val="28"/>
          <w:szCs w:val="28"/>
          <w:rtl/>
        </w:rPr>
        <w:t>م</w:t>
      </w:r>
      <w:r w:rsidRPr="00CD4547">
        <w:rPr>
          <w:rFonts w:cs="B Mitra"/>
          <w:sz w:val="28"/>
          <w:szCs w:val="28"/>
          <w:rtl/>
        </w:rPr>
        <w:t xml:space="preserve"> خود منصرف گرد</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براساس نقل</w:t>
      </w:r>
      <w:r w:rsidRPr="00CD4547">
        <w:rPr>
          <w:rFonts w:cs="B Mitra" w:hint="cs"/>
          <w:sz w:val="28"/>
          <w:szCs w:val="28"/>
          <w:rtl/>
        </w:rPr>
        <w:t>ی</w:t>
      </w:r>
      <w:r w:rsidRPr="00CD4547">
        <w:rPr>
          <w:rFonts w:cs="B Mitra"/>
          <w:sz w:val="28"/>
          <w:szCs w:val="28"/>
          <w:rtl/>
        </w:rPr>
        <w:t xml:space="preserve"> د</w:t>
      </w:r>
      <w:r w:rsidRPr="00CD4547">
        <w:rPr>
          <w:rFonts w:cs="B Mitra" w:hint="cs"/>
          <w:sz w:val="28"/>
          <w:szCs w:val="28"/>
          <w:rtl/>
        </w:rPr>
        <w:t>ی</w:t>
      </w:r>
      <w:r w:rsidRPr="00CD4547">
        <w:rPr>
          <w:rFonts w:cs="B Mitra" w:hint="eastAsia"/>
          <w:sz w:val="28"/>
          <w:szCs w:val="28"/>
          <w:rtl/>
        </w:rPr>
        <w:t>گر،</w:t>
      </w:r>
      <w:r w:rsidRPr="00CD4547">
        <w:rPr>
          <w:rFonts w:cs="B Mitra"/>
          <w:sz w:val="28"/>
          <w:szCs w:val="28"/>
          <w:rtl/>
        </w:rPr>
        <w:t xml:space="preserve"> امام حسن در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باره سخن</w:t>
      </w:r>
      <w:r w:rsidRPr="00CD4547">
        <w:rPr>
          <w:rFonts w:cs="B Mitra" w:hint="cs"/>
          <w:sz w:val="28"/>
          <w:szCs w:val="28"/>
          <w:rtl/>
        </w:rPr>
        <w:t>ی</w:t>
      </w:r>
      <w:r w:rsidRPr="00CD4547">
        <w:rPr>
          <w:rFonts w:cs="B Mitra"/>
          <w:sz w:val="28"/>
          <w:szCs w:val="28"/>
          <w:rtl/>
        </w:rPr>
        <w:t xml:space="preserve"> نگفت، بلکه امام حس</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السلام م</w:t>
      </w:r>
      <w:r w:rsidRPr="00CD4547">
        <w:rPr>
          <w:rFonts w:cs="B Mitra" w:hint="cs"/>
          <w:sz w:val="28"/>
          <w:szCs w:val="28"/>
          <w:rtl/>
        </w:rPr>
        <w:t>ی</w:t>
      </w:r>
      <w:r w:rsidRPr="00CD4547">
        <w:rPr>
          <w:rFonts w:cs="B Mitra"/>
          <w:sz w:val="28"/>
          <w:szCs w:val="28"/>
          <w:rtl/>
        </w:rPr>
        <w:t xml:space="preserve"> خواست پ</w:t>
      </w:r>
      <w:r w:rsidRPr="00CD4547">
        <w:rPr>
          <w:rFonts w:cs="B Mitra" w:hint="cs"/>
          <w:sz w:val="28"/>
          <w:szCs w:val="28"/>
          <w:rtl/>
        </w:rPr>
        <w:t>ی</w:t>
      </w:r>
      <w:r w:rsidRPr="00CD4547">
        <w:rPr>
          <w:rFonts w:cs="B Mitra" w:hint="eastAsia"/>
          <w:sz w:val="28"/>
          <w:szCs w:val="28"/>
          <w:rtl/>
        </w:rPr>
        <w:t>کر</w:t>
      </w:r>
      <w:r w:rsidRPr="00CD4547">
        <w:rPr>
          <w:rFonts w:cs="B Mitra"/>
          <w:sz w:val="28"/>
          <w:szCs w:val="28"/>
          <w:rtl/>
        </w:rPr>
        <w:t xml:space="preserve"> برادر خود را در کنار رسول خدا به خاک بسپارد (همانجا). به نوشته ابوالف</w:t>
      </w:r>
      <w:r w:rsidRPr="00CD4547">
        <w:rPr>
          <w:rFonts w:cs="B Mitra" w:hint="eastAsia"/>
          <w:sz w:val="28"/>
          <w:szCs w:val="28"/>
          <w:rtl/>
        </w:rPr>
        <w:t>رج</w:t>
      </w:r>
      <w:r w:rsidRPr="00CD4547">
        <w:rPr>
          <w:rFonts w:cs="B Mitra"/>
          <w:sz w:val="28"/>
          <w:szCs w:val="28"/>
          <w:rtl/>
        </w:rPr>
        <w:t xml:space="preserve"> اصفهان</w:t>
      </w:r>
      <w:r w:rsidRPr="00CD4547">
        <w:rPr>
          <w:rFonts w:cs="B Mitra" w:hint="cs"/>
          <w:sz w:val="28"/>
          <w:szCs w:val="28"/>
          <w:rtl/>
        </w:rPr>
        <w:t>ی</w:t>
      </w:r>
      <w:r w:rsidRPr="00CD4547">
        <w:rPr>
          <w:rFonts w:cs="B Mitra"/>
          <w:sz w:val="28"/>
          <w:szCs w:val="28"/>
          <w:rtl/>
        </w:rPr>
        <w:t xml:space="preserve"> (۱۴۰۸، ص ۸۲)، امام حسن پ</w:t>
      </w:r>
      <w:r w:rsidRPr="00CD4547">
        <w:rPr>
          <w:rFonts w:cs="B Mitra" w:hint="cs"/>
          <w:sz w:val="28"/>
          <w:szCs w:val="28"/>
          <w:rtl/>
        </w:rPr>
        <w:t>ی</w:t>
      </w:r>
      <w:r w:rsidRPr="00CD4547">
        <w:rPr>
          <w:rFonts w:cs="B Mitra" w:hint="eastAsia"/>
          <w:sz w:val="28"/>
          <w:szCs w:val="28"/>
          <w:rtl/>
        </w:rPr>
        <w:t>ش</w:t>
      </w:r>
      <w:r w:rsidRPr="00CD4547">
        <w:rPr>
          <w:rFonts w:cs="B Mitra"/>
          <w:sz w:val="28"/>
          <w:szCs w:val="28"/>
          <w:rtl/>
        </w:rPr>
        <w:t xml:space="preserve"> از وفات، از عا</w:t>
      </w:r>
      <w:r w:rsidRPr="00CD4547">
        <w:rPr>
          <w:rFonts w:cs="B Mitra" w:hint="cs"/>
          <w:sz w:val="28"/>
          <w:szCs w:val="28"/>
          <w:rtl/>
        </w:rPr>
        <w:t>ی</w:t>
      </w:r>
      <w:r w:rsidRPr="00CD4547">
        <w:rPr>
          <w:rFonts w:cs="B Mitra" w:hint="eastAsia"/>
          <w:sz w:val="28"/>
          <w:szCs w:val="28"/>
          <w:rtl/>
        </w:rPr>
        <w:t>شه</w:t>
      </w:r>
      <w:r w:rsidRPr="00CD4547">
        <w:rPr>
          <w:rFonts w:cs="B Mitra"/>
          <w:sz w:val="28"/>
          <w:szCs w:val="28"/>
          <w:rtl/>
        </w:rPr>
        <w:t xml:space="preserve"> خواسته بود که اجازه دهد در کنار پ</w:t>
      </w:r>
      <w:r w:rsidRPr="00CD4547">
        <w:rPr>
          <w:rFonts w:cs="B Mitra" w:hint="cs"/>
          <w:sz w:val="28"/>
          <w:szCs w:val="28"/>
          <w:rtl/>
        </w:rPr>
        <w:t>ی</w:t>
      </w:r>
      <w:r w:rsidRPr="00CD4547">
        <w:rPr>
          <w:rFonts w:cs="B Mitra" w:hint="eastAsia"/>
          <w:sz w:val="28"/>
          <w:szCs w:val="28"/>
          <w:rtl/>
        </w:rPr>
        <w:t>امبراکرم</w:t>
      </w:r>
      <w:r w:rsidRPr="00CD4547">
        <w:rPr>
          <w:rFonts w:cs="B Mitra"/>
          <w:sz w:val="28"/>
          <w:szCs w:val="28"/>
          <w:rtl/>
        </w:rPr>
        <w:t xml:space="preserve"> به خاک سپرده شود و عا</w:t>
      </w:r>
      <w:r w:rsidRPr="00CD4547">
        <w:rPr>
          <w:rFonts w:cs="B Mitra" w:hint="cs"/>
          <w:sz w:val="28"/>
          <w:szCs w:val="28"/>
          <w:rtl/>
        </w:rPr>
        <w:t>ی</w:t>
      </w:r>
      <w:r w:rsidRPr="00CD4547">
        <w:rPr>
          <w:rFonts w:cs="B Mitra" w:hint="eastAsia"/>
          <w:sz w:val="28"/>
          <w:szCs w:val="28"/>
          <w:rtl/>
        </w:rPr>
        <w:t>شه</w:t>
      </w:r>
      <w:r w:rsidRPr="00CD4547">
        <w:rPr>
          <w:rFonts w:cs="B Mitra"/>
          <w:sz w:val="28"/>
          <w:szCs w:val="28"/>
          <w:rtl/>
        </w:rPr>
        <w:t xml:space="preserve"> موافقت کرده بود ول</w:t>
      </w:r>
      <w:r w:rsidRPr="00CD4547">
        <w:rPr>
          <w:rFonts w:cs="B Mitra" w:hint="cs"/>
          <w:sz w:val="28"/>
          <w:szCs w:val="28"/>
          <w:rtl/>
        </w:rPr>
        <w:t>ی</w:t>
      </w:r>
      <w:r w:rsidRPr="00CD4547">
        <w:rPr>
          <w:rFonts w:cs="B Mitra"/>
          <w:sz w:val="28"/>
          <w:szCs w:val="28"/>
          <w:rtl/>
        </w:rPr>
        <w:t xml:space="preserve"> حضرت، به سبب مخالفت بن</w:t>
      </w:r>
      <w:r w:rsidRPr="00CD4547">
        <w:rPr>
          <w:rFonts w:cs="B Mitra" w:hint="cs"/>
          <w:sz w:val="28"/>
          <w:szCs w:val="28"/>
          <w:rtl/>
        </w:rPr>
        <w:t>ی</w:t>
      </w:r>
      <w:r w:rsidRPr="00CD4547">
        <w:rPr>
          <w:rFonts w:cs="B Mitra"/>
          <w:sz w:val="28"/>
          <w:szCs w:val="28"/>
          <w:rtl/>
        </w:rPr>
        <w:t xml:space="preserve"> ام</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از درخواست خود دست برداشته و خواسته بود در کنار مادرش، فاطمه سلام اللّه عل</w:t>
      </w:r>
      <w:r w:rsidRPr="00CD4547">
        <w:rPr>
          <w:rFonts w:cs="B Mitra" w:hint="cs"/>
          <w:sz w:val="28"/>
          <w:szCs w:val="28"/>
          <w:rtl/>
        </w:rPr>
        <w:t>ی</w:t>
      </w:r>
      <w:r w:rsidRPr="00CD4547">
        <w:rPr>
          <w:rFonts w:cs="B Mitra" w:hint="eastAsia"/>
          <w:sz w:val="28"/>
          <w:szCs w:val="28"/>
          <w:rtl/>
        </w:rPr>
        <w:t>ها،</w:t>
      </w:r>
      <w:r w:rsidRPr="00CD4547">
        <w:rPr>
          <w:rFonts w:cs="B Mitra"/>
          <w:sz w:val="28"/>
          <w:szCs w:val="28"/>
          <w:rtl/>
        </w:rPr>
        <w:t xml:space="preserve"> دفن شود. در نقل</w:t>
      </w:r>
      <w:r w:rsidRPr="00CD4547">
        <w:rPr>
          <w:rFonts w:cs="B Mitra" w:hint="cs"/>
          <w:sz w:val="28"/>
          <w:szCs w:val="28"/>
          <w:rtl/>
        </w:rPr>
        <w:t>ی</w:t>
      </w:r>
      <w:r w:rsidRPr="00CD4547">
        <w:rPr>
          <w:rFonts w:cs="B Mitra"/>
          <w:sz w:val="28"/>
          <w:szCs w:val="28"/>
          <w:rtl/>
        </w:rPr>
        <w:t xml:space="preserve"> د</w:t>
      </w:r>
      <w:r w:rsidRPr="00CD4547">
        <w:rPr>
          <w:rFonts w:cs="B Mitra" w:hint="cs"/>
          <w:sz w:val="28"/>
          <w:szCs w:val="28"/>
          <w:rtl/>
        </w:rPr>
        <w:t>ی</w:t>
      </w:r>
      <w:r w:rsidRPr="00CD4547">
        <w:rPr>
          <w:rFonts w:cs="B Mitra" w:hint="eastAsia"/>
          <w:sz w:val="28"/>
          <w:szCs w:val="28"/>
          <w:rtl/>
        </w:rPr>
        <w:t>گر،</w:t>
      </w:r>
      <w:r w:rsidRPr="00CD4547">
        <w:rPr>
          <w:rFonts w:cs="B Mitra"/>
          <w:sz w:val="28"/>
          <w:szCs w:val="28"/>
          <w:rtl/>
        </w:rPr>
        <w:t xml:space="preserve"> امام حسن وص</w:t>
      </w:r>
      <w:r w:rsidRPr="00CD4547">
        <w:rPr>
          <w:rFonts w:cs="B Mitra" w:hint="cs"/>
          <w:sz w:val="28"/>
          <w:szCs w:val="28"/>
          <w:rtl/>
        </w:rPr>
        <w:t>ی</w:t>
      </w:r>
      <w:r w:rsidRPr="00CD4547">
        <w:rPr>
          <w:rFonts w:cs="B Mitra" w:hint="eastAsia"/>
          <w:sz w:val="28"/>
          <w:szCs w:val="28"/>
          <w:rtl/>
        </w:rPr>
        <w:t>ت</w:t>
      </w:r>
      <w:r w:rsidRPr="00CD4547">
        <w:rPr>
          <w:rFonts w:cs="B Mitra"/>
          <w:sz w:val="28"/>
          <w:szCs w:val="28"/>
          <w:rtl/>
        </w:rPr>
        <w:t xml:space="preserve"> کرده بود جسدش را، پس از غسل و کفن، برا</w:t>
      </w:r>
      <w:r w:rsidRPr="00CD4547">
        <w:rPr>
          <w:rFonts w:cs="B Mitra" w:hint="cs"/>
          <w:sz w:val="28"/>
          <w:szCs w:val="28"/>
          <w:rtl/>
        </w:rPr>
        <w:t>ی</w:t>
      </w:r>
      <w:r w:rsidRPr="00CD4547">
        <w:rPr>
          <w:rFonts w:cs="B Mitra"/>
          <w:sz w:val="28"/>
          <w:szCs w:val="28"/>
          <w:rtl/>
        </w:rPr>
        <w:t xml:space="preserve"> تجد</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عهد نزد قبر رسول خدا ببرند و سپس در کنار مادربزرگش، فاطمه بنت اسد، دفن کنند (مف</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۱۴۱۴الف، ج ۲، ص ۱۷).در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اوضاع و احوال، نزد</w:t>
      </w:r>
      <w:r w:rsidRPr="00CD4547">
        <w:rPr>
          <w:rFonts w:cs="B Mitra" w:hint="cs"/>
          <w:sz w:val="28"/>
          <w:szCs w:val="28"/>
          <w:rtl/>
        </w:rPr>
        <w:t>ی</w:t>
      </w:r>
      <w:r w:rsidRPr="00CD4547">
        <w:rPr>
          <w:rFonts w:cs="B Mitra" w:hint="eastAsia"/>
          <w:sz w:val="28"/>
          <w:szCs w:val="28"/>
          <w:rtl/>
        </w:rPr>
        <w:t>ک</w:t>
      </w:r>
      <w:r w:rsidRPr="00CD4547">
        <w:rPr>
          <w:rFonts w:cs="B Mitra"/>
          <w:sz w:val="28"/>
          <w:szCs w:val="28"/>
          <w:rtl/>
        </w:rPr>
        <w:t xml:space="preserve"> بود مراسم دفن امام حسن به نزاع بزرگ</w:t>
      </w:r>
      <w:r w:rsidRPr="00CD4547">
        <w:rPr>
          <w:rFonts w:cs="B Mitra" w:hint="cs"/>
          <w:sz w:val="28"/>
          <w:szCs w:val="28"/>
          <w:rtl/>
        </w:rPr>
        <w:t>ی</w:t>
      </w:r>
      <w:r w:rsidRPr="00CD4547">
        <w:rPr>
          <w:rFonts w:cs="B Mitra"/>
          <w:sz w:val="28"/>
          <w:szCs w:val="28"/>
          <w:rtl/>
        </w:rPr>
        <w:t xml:space="preserve"> ب</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بن</w:t>
      </w:r>
      <w:r w:rsidRPr="00CD4547">
        <w:rPr>
          <w:rFonts w:cs="B Mitra" w:hint="cs"/>
          <w:sz w:val="28"/>
          <w:szCs w:val="28"/>
          <w:rtl/>
        </w:rPr>
        <w:t>ی</w:t>
      </w:r>
      <w:r w:rsidRPr="00CD4547">
        <w:rPr>
          <w:rFonts w:cs="B Mitra"/>
          <w:sz w:val="28"/>
          <w:szCs w:val="28"/>
          <w:rtl/>
        </w:rPr>
        <w:t xml:space="preserve"> </w:t>
      </w:r>
      <w:r w:rsidRPr="00CD4547">
        <w:rPr>
          <w:rFonts w:cs="B Mitra" w:hint="eastAsia"/>
          <w:sz w:val="28"/>
          <w:szCs w:val="28"/>
          <w:rtl/>
        </w:rPr>
        <w:t>هاشم</w:t>
      </w:r>
      <w:r w:rsidRPr="00CD4547">
        <w:rPr>
          <w:rFonts w:cs="B Mitra"/>
          <w:sz w:val="28"/>
          <w:szCs w:val="28"/>
          <w:rtl/>
        </w:rPr>
        <w:t xml:space="preserve"> و طرفداران امام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السلام از </w:t>
      </w:r>
      <w:r w:rsidRPr="00CD4547">
        <w:rPr>
          <w:rFonts w:cs="B Mitra" w:hint="cs"/>
          <w:sz w:val="28"/>
          <w:szCs w:val="28"/>
          <w:rtl/>
        </w:rPr>
        <w:t>ی</w:t>
      </w:r>
      <w:r w:rsidRPr="00CD4547">
        <w:rPr>
          <w:rFonts w:cs="B Mitra" w:hint="eastAsia"/>
          <w:sz w:val="28"/>
          <w:szCs w:val="28"/>
          <w:rtl/>
        </w:rPr>
        <w:t>ک</w:t>
      </w:r>
      <w:r w:rsidRPr="00CD4547">
        <w:rPr>
          <w:rFonts w:cs="B Mitra"/>
          <w:sz w:val="28"/>
          <w:szCs w:val="28"/>
          <w:rtl/>
        </w:rPr>
        <w:t xml:space="preserve"> سو و امو</w:t>
      </w:r>
      <w:r w:rsidRPr="00CD4547">
        <w:rPr>
          <w:rFonts w:cs="B Mitra" w:hint="cs"/>
          <w:sz w:val="28"/>
          <w:szCs w:val="28"/>
          <w:rtl/>
        </w:rPr>
        <w:t>ی</w:t>
      </w:r>
      <w:r w:rsidRPr="00CD4547">
        <w:rPr>
          <w:rFonts w:cs="B Mitra" w:hint="eastAsia"/>
          <w:sz w:val="28"/>
          <w:szCs w:val="28"/>
          <w:rtl/>
        </w:rPr>
        <w:t>ان</w:t>
      </w:r>
      <w:r w:rsidRPr="00CD4547">
        <w:rPr>
          <w:rFonts w:cs="B Mitra"/>
          <w:sz w:val="28"/>
          <w:szCs w:val="28"/>
          <w:rtl/>
        </w:rPr>
        <w:t xml:space="preserve"> از سو</w:t>
      </w:r>
      <w:r w:rsidRPr="00CD4547">
        <w:rPr>
          <w:rFonts w:cs="B Mitra" w:hint="cs"/>
          <w:sz w:val="28"/>
          <w:szCs w:val="28"/>
          <w:rtl/>
        </w:rPr>
        <w:t>ی</w:t>
      </w:r>
      <w:r w:rsidRPr="00CD4547">
        <w:rPr>
          <w:rFonts w:cs="B Mitra"/>
          <w:sz w:val="28"/>
          <w:szCs w:val="28"/>
          <w:rtl/>
        </w:rPr>
        <w:t xml:space="preserve"> د</w:t>
      </w:r>
      <w:r w:rsidRPr="00CD4547">
        <w:rPr>
          <w:rFonts w:cs="B Mitra" w:hint="cs"/>
          <w:sz w:val="28"/>
          <w:szCs w:val="28"/>
          <w:rtl/>
        </w:rPr>
        <w:t>ی</w:t>
      </w:r>
      <w:r w:rsidRPr="00CD4547">
        <w:rPr>
          <w:rFonts w:cs="B Mitra" w:hint="eastAsia"/>
          <w:sz w:val="28"/>
          <w:szCs w:val="28"/>
          <w:rtl/>
        </w:rPr>
        <w:t>گر</w:t>
      </w:r>
      <w:r w:rsidRPr="00CD4547">
        <w:rPr>
          <w:rFonts w:cs="B Mitra"/>
          <w:sz w:val="28"/>
          <w:szCs w:val="28"/>
          <w:rtl/>
        </w:rPr>
        <w:t xml:space="preserve"> منجر گردد. هنگام آوردن جنازه آن حضرت برا</w:t>
      </w:r>
      <w:r w:rsidRPr="00CD4547">
        <w:rPr>
          <w:rFonts w:cs="B Mitra" w:hint="cs"/>
          <w:sz w:val="28"/>
          <w:szCs w:val="28"/>
          <w:rtl/>
        </w:rPr>
        <w:t>ی</w:t>
      </w:r>
      <w:r w:rsidRPr="00CD4547">
        <w:rPr>
          <w:rFonts w:cs="B Mitra"/>
          <w:sz w:val="28"/>
          <w:szCs w:val="28"/>
          <w:rtl/>
        </w:rPr>
        <w:t xml:space="preserve"> ز</w:t>
      </w:r>
      <w:r w:rsidRPr="00CD4547">
        <w:rPr>
          <w:rFonts w:cs="B Mitra" w:hint="cs"/>
          <w:sz w:val="28"/>
          <w:szCs w:val="28"/>
          <w:rtl/>
        </w:rPr>
        <w:t>ی</w:t>
      </w:r>
      <w:r w:rsidRPr="00CD4547">
        <w:rPr>
          <w:rFonts w:cs="B Mitra" w:hint="eastAsia"/>
          <w:sz w:val="28"/>
          <w:szCs w:val="28"/>
          <w:rtl/>
        </w:rPr>
        <w:t>ارت</w:t>
      </w:r>
      <w:r w:rsidRPr="00CD4547">
        <w:rPr>
          <w:rFonts w:cs="B Mitra"/>
          <w:sz w:val="28"/>
          <w:szCs w:val="28"/>
          <w:rtl/>
        </w:rPr>
        <w:t xml:space="preserve"> قبر رسول خدا، مروان که تا آن لحظه گزارشها</w:t>
      </w:r>
      <w:r w:rsidRPr="00CD4547">
        <w:rPr>
          <w:rFonts w:cs="B Mitra" w:hint="cs"/>
          <w:sz w:val="28"/>
          <w:szCs w:val="28"/>
          <w:rtl/>
        </w:rPr>
        <w:t>ی</w:t>
      </w:r>
      <w:r w:rsidRPr="00CD4547">
        <w:rPr>
          <w:rFonts w:cs="B Mitra"/>
          <w:sz w:val="28"/>
          <w:szCs w:val="28"/>
          <w:rtl/>
        </w:rPr>
        <w:t xml:space="preserve"> مد</w:t>
      </w:r>
      <w:r w:rsidRPr="00CD4547">
        <w:rPr>
          <w:rFonts w:cs="B Mitra" w:hint="cs"/>
          <w:sz w:val="28"/>
          <w:szCs w:val="28"/>
          <w:rtl/>
        </w:rPr>
        <w:t>ی</w:t>
      </w:r>
      <w:r w:rsidRPr="00CD4547">
        <w:rPr>
          <w:rFonts w:cs="B Mitra" w:hint="eastAsia"/>
          <w:sz w:val="28"/>
          <w:szCs w:val="28"/>
          <w:rtl/>
        </w:rPr>
        <w:t>نه</w:t>
      </w:r>
      <w:r w:rsidRPr="00CD4547">
        <w:rPr>
          <w:rFonts w:cs="B Mitra"/>
          <w:sz w:val="28"/>
          <w:szCs w:val="28"/>
          <w:rtl/>
        </w:rPr>
        <w:t xml:space="preserve"> را برا</w:t>
      </w:r>
      <w:r w:rsidRPr="00CD4547">
        <w:rPr>
          <w:rFonts w:cs="B Mitra" w:hint="cs"/>
          <w:sz w:val="28"/>
          <w:szCs w:val="28"/>
          <w:rtl/>
        </w:rPr>
        <w:t>ی</w:t>
      </w:r>
      <w:r w:rsidRPr="00CD4547">
        <w:rPr>
          <w:rFonts w:cs="B Mitra"/>
          <w:sz w:val="28"/>
          <w:szCs w:val="28"/>
          <w:rtl/>
        </w:rPr>
        <w:t xml:space="preserve"> معاو</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م</w:t>
      </w:r>
      <w:r w:rsidRPr="00CD4547">
        <w:rPr>
          <w:rFonts w:cs="B Mitra" w:hint="cs"/>
          <w:sz w:val="28"/>
          <w:szCs w:val="28"/>
          <w:rtl/>
        </w:rPr>
        <w:t>ی</w:t>
      </w:r>
      <w:r w:rsidRPr="00CD4547">
        <w:rPr>
          <w:rFonts w:cs="B Mitra"/>
          <w:sz w:val="28"/>
          <w:szCs w:val="28"/>
          <w:rtl/>
        </w:rPr>
        <w:t xml:space="preserve"> فرستاد، به همراه هزار تن از </w:t>
      </w:r>
      <w:r w:rsidRPr="00CD4547">
        <w:rPr>
          <w:rFonts w:cs="B Mitra" w:hint="cs"/>
          <w:sz w:val="28"/>
          <w:szCs w:val="28"/>
          <w:rtl/>
        </w:rPr>
        <w:t>ی</w:t>
      </w:r>
      <w:r w:rsidRPr="00CD4547">
        <w:rPr>
          <w:rFonts w:cs="B Mitra" w:hint="eastAsia"/>
          <w:sz w:val="28"/>
          <w:szCs w:val="28"/>
          <w:rtl/>
        </w:rPr>
        <w:t>ارانش</w:t>
      </w:r>
      <w:r w:rsidRPr="00CD4547">
        <w:rPr>
          <w:rFonts w:cs="B Mitra"/>
          <w:sz w:val="28"/>
          <w:szCs w:val="28"/>
          <w:rtl/>
        </w:rPr>
        <w:t xml:space="preserve"> با سلاح در مراسم حاضر و مانع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عمل شد (اب</w:t>
      </w:r>
      <w:r w:rsidRPr="00CD4547">
        <w:rPr>
          <w:rFonts w:cs="B Mitra" w:hint="eastAsia"/>
          <w:sz w:val="28"/>
          <w:szCs w:val="28"/>
          <w:rtl/>
        </w:rPr>
        <w:t>ن</w:t>
      </w:r>
      <w:r w:rsidRPr="00CD4547">
        <w:rPr>
          <w:rFonts w:cs="B Mitra"/>
          <w:sz w:val="28"/>
          <w:szCs w:val="28"/>
          <w:rtl/>
        </w:rPr>
        <w:t xml:space="preserve"> سعد، ج ۶، ص ۳۹۶ـ۳۹۷؛ بلاذر</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۱۳۹۷، ج ۳، ص ۶۰). به روا</w:t>
      </w:r>
      <w:r w:rsidRPr="00CD4547">
        <w:rPr>
          <w:rFonts w:cs="B Mitra" w:hint="cs"/>
          <w:sz w:val="28"/>
          <w:szCs w:val="28"/>
          <w:rtl/>
        </w:rPr>
        <w:t>ی</w:t>
      </w:r>
      <w:r w:rsidRPr="00CD4547">
        <w:rPr>
          <w:rFonts w:cs="B Mitra" w:hint="eastAsia"/>
          <w:sz w:val="28"/>
          <w:szCs w:val="28"/>
          <w:rtl/>
        </w:rPr>
        <w:t>ت</w:t>
      </w:r>
      <w:r w:rsidRPr="00CD4547">
        <w:rPr>
          <w:rFonts w:cs="B Mitra"/>
          <w:sz w:val="28"/>
          <w:szCs w:val="28"/>
          <w:rtl/>
        </w:rPr>
        <w:t xml:space="preserve"> ابوالفرج اصفهان</w:t>
      </w:r>
      <w:r w:rsidRPr="00CD4547">
        <w:rPr>
          <w:rFonts w:cs="B Mitra" w:hint="cs"/>
          <w:sz w:val="28"/>
          <w:szCs w:val="28"/>
          <w:rtl/>
        </w:rPr>
        <w:t>ی</w:t>
      </w:r>
      <w:r w:rsidRPr="00CD4547">
        <w:rPr>
          <w:rFonts w:cs="B Mitra"/>
          <w:sz w:val="28"/>
          <w:szCs w:val="28"/>
          <w:rtl/>
        </w:rPr>
        <w:t xml:space="preserve"> (همانجا)، عا</w:t>
      </w:r>
      <w:r w:rsidRPr="00CD4547">
        <w:rPr>
          <w:rFonts w:cs="B Mitra" w:hint="cs"/>
          <w:sz w:val="28"/>
          <w:szCs w:val="28"/>
          <w:rtl/>
        </w:rPr>
        <w:t>ی</w:t>
      </w:r>
      <w:r w:rsidRPr="00CD4547">
        <w:rPr>
          <w:rFonts w:cs="B Mitra" w:hint="eastAsia"/>
          <w:sz w:val="28"/>
          <w:szCs w:val="28"/>
          <w:rtl/>
        </w:rPr>
        <w:t>شه</w:t>
      </w:r>
      <w:r w:rsidRPr="00CD4547">
        <w:rPr>
          <w:rFonts w:cs="B Mitra"/>
          <w:sz w:val="28"/>
          <w:szCs w:val="28"/>
          <w:rtl/>
        </w:rPr>
        <w:t xml:space="preserve"> ــ با آنکه با مروان و امو</w:t>
      </w:r>
      <w:r w:rsidRPr="00CD4547">
        <w:rPr>
          <w:rFonts w:cs="B Mitra" w:hint="cs"/>
          <w:sz w:val="28"/>
          <w:szCs w:val="28"/>
          <w:rtl/>
        </w:rPr>
        <w:t>ی</w:t>
      </w:r>
      <w:r w:rsidRPr="00CD4547">
        <w:rPr>
          <w:rFonts w:cs="B Mitra" w:hint="eastAsia"/>
          <w:sz w:val="28"/>
          <w:szCs w:val="28"/>
          <w:rtl/>
        </w:rPr>
        <w:t>ان</w:t>
      </w:r>
      <w:r w:rsidRPr="00CD4547">
        <w:rPr>
          <w:rFonts w:cs="B Mitra"/>
          <w:sz w:val="28"/>
          <w:szCs w:val="28"/>
          <w:rtl/>
        </w:rPr>
        <w:t xml:space="preserve"> اختلاف و دشمن</w:t>
      </w:r>
      <w:r w:rsidRPr="00CD4547">
        <w:rPr>
          <w:rFonts w:cs="B Mitra" w:hint="cs"/>
          <w:sz w:val="28"/>
          <w:szCs w:val="28"/>
          <w:rtl/>
        </w:rPr>
        <w:t>ی</w:t>
      </w:r>
      <w:r w:rsidRPr="00CD4547">
        <w:rPr>
          <w:rFonts w:cs="B Mitra"/>
          <w:sz w:val="28"/>
          <w:szCs w:val="28"/>
          <w:rtl/>
        </w:rPr>
        <w:t xml:space="preserve"> داشت ــ در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کار همدست آنان شد؛ ول</w:t>
      </w:r>
      <w:r w:rsidRPr="00CD4547">
        <w:rPr>
          <w:rFonts w:cs="B Mitra" w:hint="cs"/>
          <w:sz w:val="28"/>
          <w:szCs w:val="28"/>
          <w:rtl/>
        </w:rPr>
        <w:t>ی</w:t>
      </w:r>
      <w:r w:rsidRPr="00CD4547">
        <w:rPr>
          <w:rFonts w:cs="B Mitra"/>
          <w:sz w:val="28"/>
          <w:szCs w:val="28"/>
          <w:rtl/>
        </w:rPr>
        <w:t xml:space="preserve"> بنابه نقل</w:t>
      </w:r>
      <w:r w:rsidRPr="00CD4547">
        <w:rPr>
          <w:rFonts w:cs="B Mitra" w:hint="cs"/>
          <w:sz w:val="28"/>
          <w:szCs w:val="28"/>
          <w:rtl/>
        </w:rPr>
        <w:t>ی</w:t>
      </w:r>
      <w:r w:rsidRPr="00CD4547">
        <w:rPr>
          <w:rFonts w:cs="B Mitra"/>
          <w:sz w:val="28"/>
          <w:szCs w:val="28"/>
          <w:rtl/>
        </w:rPr>
        <w:t xml:space="preserve"> د</w:t>
      </w:r>
      <w:r w:rsidRPr="00CD4547">
        <w:rPr>
          <w:rFonts w:cs="B Mitra" w:hint="cs"/>
          <w:sz w:val="28"/>
          <w:szCs w:val="28"/>
          <w:rtl/>
        </w:rPr>
        <w:t>ی</w:t>
      </w:r>
      <w:r w:rsidRPr="00CD4547">
        <w:rPr>
          <w:rFonts w:cs="B Mitra" w:hint="eastAsia"/>
          <w:sz w:val="28"/>
          <w:szCs w:val="28"/>
          <w:rtl/>
        </w:rPr>
        <w:t>گر،</w:t>
      </w:r>
      <w:r w:rsidRPr="00CD4547">
        <w:rPr>
          <w:rFonts w:cs="B Mitra"/>
          <w:sz w:val="28"/>
          <w:szCs w:val="28"/>
          <w:rtl/>
        </w:rPr>
        <w:t xml:space="preserve"> عا</w:t>
      </w:r>
      <w:r w:rsidRPr="00CD4547">
        <w:rPr>
          <w:rFonts w:cs="B Mitra" w:hint="cs"/>
          <w:sz w:val="28"/>
          <w:szCs w:val="28"/>
          <w:rtl/>
        </w:rPr>
        <w:t>ی</w:t>
      </w:r>
      <w:r w:rsidRPr="00CD4547">
        <w:rPr>
          <w:rFonts w:cs="B Mitra" w:hint="eastAsia"/>
          <w:sz w:val="28"/>
          <w:szCs w:val="28"/>
          <w:rtl/>
        </w:rPr>
        <w:t>شه</w:t>
      </w:r>
      <w:r w:rsidRPr="00CD4547">
        <w:rPr>
          <w:rFonts w:cs="B Mitra"/>
          <w:sz w:val="28"/>
          <w:szCs w:val="28"/>
          <w:rtl/>
        </w:rPr>
        <w:t xml:space="preserve"> وقت</w:t>
      </w:r>
      <w:r w:rsidRPr="00CD4547">
        <w:rPr>
          <w:rFonts w:cs="B Mitra" w:hint="cs"/>
          <w:sz w:val="28"/>
          <w:szCs w:val="28"/>
          <w:rtl/>
        </w:rPr>
        <w:t>ی</w:t>
      </w:r>
      <w:r w:rsidRPr="00CD4547">
        <w:rPr>
          <w:rFonts w:cs="B Mitra"/>
          <w:sz w:val="28"/>
          <w:szCs w:val="28"/>
          <w:rtl/>
        </w:rPr>
        <w:t xml:space="preserve"> اوضاع را چن</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د</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برا</w:t>
      </w:r>
      <w:r w:rsidRPr="00CD4547">
        <w:rPr>
          <w:rFonts w:cs="B Mitra" w:hint="cs"/>
          <w:sz w:val="28"/>
          <w:szCs w:val="28"/>
          <w:rtl/>
        </w:rPr>
        <w:t>ی</w:t>
      </w:r>
      <w:r w:rsidRPr="00CD4547">
        <w:rPr>
          <w:rFonts w:cs="B Mitra"/>
          <w:sz w:val="28"/>
          <w:szCs w:val="28"/>
          <w:rtl/>
        </w:rPr>
        <w:t xml:space="preserve"> آنکه کار به جا</w:t>
      </w:r>
      <w:r w:rsidRPr="00CD4547">
        <w:rPr>
          <w:rFonts w:cs="B Mitra" w:hint="cs"/>
          <w:sz w:val="28"/>
          <w:szCs w:val="28"/>
          <w:rtl/>
        </w:rPr>
        <w:t>ی</w:t>
      </w:r>
      <w:r w:rsidRPr="00CD4547">
        <w:rPr>
          <w:rFonts w:cs="B Mitra"/>
          <w:sz w:val="28"/>
          <w:szCs w:val="28"/>
          <w:rtl/>
        </w:rPr>
        <w:t xml:space="preserve"> خطرناک</w:t>
      </w:r>
      <w:r w:rsidRPr="00CD4547">
        <w:rPr>
          <w:rFonts w:cs="B Mitra" w:hint="cs"/>
          <w:sz w:val="28"/>
          <w:szCs w:val="28"/>
          <w:rtl/>
        </w:rPr>
        <w:t>ی</w:t>
      </w:r>
      <w:r w:rsidRPr="00CD4547">
        <w:rPr>
          <w:rFonts w:cs="B Mitra"/>
          <w:sz w:val="28"/>
          <w:szCs w:val="28"/>
          <w:rtl/>
        </w:rPr>
        <w:t xml:space="preserve"> نرسد، م</w:t>
      </w:r>
      <w:r w:rsidRPr="00CD4547">
        <w:rPr>
          <w:rFonts w:cs="B Mitra" w:hint="eastAsia"/>
          <w:sz w:val="28"/>
          <w:szCs w:val="28"/>
          <w:rtl/>
        </w:rPr>
        <w:t>انع</w:t>
      </w:r>
      <w:r w:rsidRPr="00CD4547">
        <w:rPr>
          <w:rFonts w:cs="B Mitra"/>
          <w:sz w:val="28"/>
          <w:szCs w:val="28"/>
          <w:rtl/>
        </w:rPr>
        <w:t xml:space="preserve"> دفن جنازه امام حسن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السلام در کنار قبر رسول خدا شد (بلاذر</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۱۳۹۷، ج ۳، ص ۶۱). بد</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گونه امام حس</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السلام جنازه برادر خود را در قبرستان بق</w:t>
      </w:r>
      <w:r w:rsidRPr="00CD4547">
        <w:rPr>
          <w:rFonts w:cs="B Mitra" w:hint="cs"/>
          <w:sz w:val="28"/>
          <w:szCs w:val="28"/>
          <w:rtl/>
        </w:rPr>
        <w:t>ی</w:t>
      </w:r>
      <w:r w:rsidRPr="00CD4547">
        <w:rPr>
          <w:rFonts w:cs="B Mitra" w:hint="eastAsia"/>
          <w:sz w:val="28"/>
          <w:szCs w:val="28"/>
          <w:rtl/>
        </w:rPr>
        <w:t>ع</w:t>
      </w:r>
      <w:r w:rsidRPr="00CD4547">
        <w:rPr>
          <w:rFonts w:cs="B Mitra"/>
          <w:sz w:val="28"/>
          <w:szCs w:val="28"/>
          <w:rtl/>
        </w:rPr>
        <w:t xml:space="preserve"> دفن کرد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همان، ج۳، ص۶۶؛ درباره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قبرستان و مدفن امام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بق</w:t>
      </w:r>
      <w:r w:rsidRPr="00CD4547">
        <w:rPr>
          <w:rFonts w:cs="B Mitra" w:hint="cs"/>
          <w:sz w:val="28"/>
          <w:szCs w:val="28"/>
          <w:rtl/>
        </w:rPr>
        <w:t>ی</w:t>
      </w:r>
      <w:r w:rsidRPr="00CD4547">
        <w:rPr>
          <w:rFonts w:cs="B Mitra" w:hint="eastAsia"/>
          <w:sz w:val="28"/>
          <w:szCs w:val="28"/>
          <w:rtl/>
        </w:rPr>
        <w:t>ع</w:t>
      </w:r>
      <w:r w:rsidRPr="00CD4547">
        <w:rPr>
          <w:rFonts w:cs="B Mitra"/>
          <w:sz w:val="28"/>
          <w:szCs w:val="28"/>
          <w:rtl/>
        </w:rPr>
        <w:t xml:space="preserve"> الغرقد*). سع</w:t>
      </w:r>
      <w:r w:rsidRPr="00CD4547">
        <w:rPr>
          <w:rFonts w:cs="B Mitra" w:hint="cs"/>
          <w:sz w:val="28"/>
          <w:szCs w:val="28"/>
          <w:rtl/>
        </w:rPr>
        <w:t>ی</w:t>
      </w:r>
      <w:r w:rsidRPr="00CD4547">
        <w:rPr>
          <w:rFonts w:cs="B Mitra" w:hint="eastAsia"/>
          <w:sz w:val="28"/>
          <w:szCs w:val="28"/>
          <w:rtl/>
        </w:rPr>
        <w:t>دبن</w:t>
      </w:r>
      <w:r w:rsidRPr="00CD4547">
        <w:rPr>
          <w:rFonts w:cs="B Mitra"/>
          <w:sz w:val="28"/>
          <w:szCs w:val="28"/>
          <w:rtl/>
        </w:rPr>
        <w:t xml:space="preserve"> </w:t>
      </w:r>
      <w:r w:rsidRPr="00CD4547">
        <w:rPr>
          <w:rFonts w:cs="B Mitra" w:hint="eastAsia"/>
          <w:sz w:val="28"/>
          <w:szCs w:val="28"/>
          <w:rtl/>
        </w:rPr>
        <w:t>عاص،</w:t>
      </w:r>
      <w:r w:rsidRPr="00CD4547">
        <w:rPr>
          <w:rFonts w:cs="B Mitra"/>
          <w:sz w:val="28"/>
          <w:szCs w:val="28"/>
          <w:rtl/>
        </w:rPr>
        <w:t xml:space="preserve"> حاکم مد</w:t>
      </w:r>
      <w:r w:rsidRPr="00CD4547">
        <w:rPr>
          <w:rFonts w:cs="B Mitra" w:hint="cs"/>
          <w:sz w:val="28"/>
          <w:szCs w:val="28"/>
          <w:rtl/>
        </w:rPr>
        <w:t>ی</w:t>
      </w:r>
      <w:r w:rsidRPr="00CD4547">
        <w:rPr>
          <w:rFonts w:cs="B Mitra" w:hint="eastAsia"/>
          <w:sz w:val="28"/>
          <w:szCs w:val="28"/>
          <w:rtl/>
        </w:rPr>
        <w:t>نه،</w:t>
      </w:r>
      <w:r w:rsidRPr="00CD4547">
        <w:rPr>
          <w:rFonts w:cs="B Mitra"/>
          <w:sz w:val="28"/>
          <w:szCs w:val="28"/>
          <w:rtl/>
        </w:rPr>
        <w:t xml:space="preserve"> ن</w:t>
      </w:r>
      <w:r w:rsidRPr="00CD4547">
        <w:rPr>
          <w:rFonts w:cs="B Mitra" w:hint="cs"/>
          <w:sz w:val="28"/>
          <w:szCs w:val="28"/>
          <w:rtl/>
        </w:rPr>
        <w:t>ی</w:t>
      </w:r>
      <w:r w:rsidRPr="00CD4547">
        <w:rPr>
          <w:rFonts w:cs="B Mitra" w:hint="eastAsia"/>
          <w:sz w:val="28"/>
          <w:szCs w:val="28"/>
          <w:rtl/>
        </w:rPr>
        <w:t>ز</w:t>
      </w:r>
      <w:r w:rsidRPr="00CD4547">
        <w:rPr>
          <w:rFonts w:cs="B Mitra"/>
          <w:sz w:val="28"/>
          <w:szCs w:val="28"/>
          <w:rtl/>
        </w:rPr>
        <w:t xml:space="preserve"> به اشاره امام حس</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بر پ</w:t>
      </w:r>
      <w:r w:rsidRPr="00CD4547">
        <w:rPr>
          <w:rFonts w:cs="B Mitra" w:hint="cs"/>
          <w:sz w:val="28"/>
          <w:szCs w:val="28"/>
          <w:rtl/>
        </w:rPr>
        <w:t>ی</w:t>
      </w:r>
      <w:r w:rsidRPr="00CD4547">
        <w:rPr>
          <w:rFonts w:cs="B Mitra" w:hint="eastAsia"/>
          <w:sz w:val="28"/>
          <w:szCs w:val="28"/>
          <w:rtl/>
        </w:rPr>
        <w:t>کر</w:t>
      </w:r>
      <w:r w:rsidRPr="00CD4547">
        <w:rPr>
          <w:rFonts w:cs="B Mitra"/>
          <w:sz w:val="28"/>
          <w:szCs w:val="28"/>
          <w:rtl/>
        </w:rPr>
        <w:t xml:space="preserve"> امام حسن نماز خواند (ابوالفرج اصفهان</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۱۴۰۸، ص ۸۳).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خبر اگر درست باشد، با</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آن را حمل بر تق</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کرد ز</w:t>
      </w:r>
      <w:r w:rsidRPr="00CD4547">
        <w:rPr>
          <w:rFonts w:cs="B Mitra" w:hint="cs"/>
          <w:sz w:val="28"/>
          <w:szCs w:val="28"/>
          <w:rtl/>
        </w:rPr>
        <w:t>ی</w:t>
      </w:r>
      <w:r w:rsidRPr="00CD4547">
        <w:rPr>
          <w:rFonts w:cs="B Mitra" w:hint="eastAsia"/>
          <w:sz w:val="28"/>
          <w:szCs w:val="28"/>
          <w:rtl/>
        </w:rPr>
        <w:t>را</w:t>
      </w:r>
      <w:r w:rsidRPr="00CD4547">
        <w:rPr>
          <w:rFonts w:cs="B Mitra"/>
          <w:sz w:val="28"/>
          <w:szCs w:val="28"/>
          <w:rtl/>
        </w:rPr>
        <w:t xml:space="preserve"> طبق برخ</w:t>
      </w:r>
      <w:r w:rsidRPr="00CD4547">
        <w:rPr>
          <w:rFonts w:cs="B Mitra" w:hint="cs"/>
          <w:sz w:val="28"/>
          <w:szCs w:val="28"/>
          <w:rtl/>
        </w:rPr>
        <w:t>ی</w:t>
      </w:r>
      <w:r w:rsidRPr="00CD4547">
        <w:rPr>
          <w:rFonts w:cs="B Mitra"/>
          <w:sz w:val="28"/>
          <w:szCs w:val="28"/>
          <w:rtl/>
        </w:rPr>
        <w:t xml:space="preserve"> نصوص از امامان معصوم عل</w:t>
      </w:r>
      <w:r w:rsidRPr="00CD4547">
        <w:rPr>
          <w:rFonts w:cs="B Mitra" w:hint="cs"/>
          <w:sz w:val="28"/>
          <w:szCs w:val="28"/>
          <w:rtl/>
        </w:rPr>
        <w:t>ی</w:t>
      </w:r>
      <w:r w:rsidRPr="00CD4547">
        <w:rPr>
          <w:rFonts w:cs="B Mitra" w:hint="eastAsia"/>
          <w:sz w:val="28"/>
          <w:szCs w:val="28"/>
          <w:rtl/>
        </w:rPr>
        <w:t>هم</w:t>
      </w:r>
      <w:r w:rsidRPr="00CD4547">
        <w:rPr>
          <w:rFonts w:cs="B Mitra"/>
          <w:sz w:val="28"/>
          <w:szCs w:val="28"/>
          <w:rtl/>
        </w:rPr>
        <w:t xml:space="preserve"> السلام، تجه</w:t>
      </w:r>
      <w:r w:rsidRPr="00CD4547">
        <w:rPr>
          <w:rFonts w:cs="B Mitra" w:hint="cs"/>
          <w:sz w:val="28"/>
          <w:szCs w:val="28"/>
          <w:rtl/>
        </w:rPr>
        <w:t>ی</w:t>
      </w:r>
      <w:r w:rsidRPr="00CD4547">
        <w:rPr>
          <w:rFonts w:cs="B Mitra" w:hint="eastAsia"/>
          <w:sz w:val="28"/>
          <w:szCs w:val="28"/>
          <w:rtl/>
        </w:rPr>
        <w:t>ز</w:t>
      </w:r>
      <w:r w:rsidRPr="00CD4547">
        <w:rPr>
          <w:rFonts w:cs="B Mitra"/>
          <w:sz w:val="28"/>
          <w:szCs w:val="28"/>
          <w:rtl/>
        </w:rPr>
        <w:t xml:space="preserve"> پ</w:t>
      </w:r>
      <w:r w:rsidRPr="00CD4547">
        <w:rPr>
          <w:rFonts w:cs="B Mitra" w:hint="cs"/>
          <w:sz w:val="28"/>
          <w:szCs w:val="28"/>
          <w:rtl/>
        </w:rPr>
        <w:t>ی</w:t>
      </w:r>
      <w:r w:rsidRPr="00CD4547">
        <w:rPr>
          <w:rFonts w:cs="B Mitra" w:hint="eastAsia"/>
          <w:sz w:val="28"/>
          <w:szCs w:val="28"/>
          <w:rtl/>
        </w:rPr>
        <w:t>کر</w:t>
      </w:r>
      <w:r w:rsidRPr="00CD4547">
        <w:rPr>
          <w:rFonts w:cs="B Mitra"/>
          <w:sz w:val="28"/>
          <w:szCs w:val="28"/>
          <w:rtl/>
        </w:rPr>
        <w:t xml:space="preserve"> امام را فقط امام معصوم انجام م</w:t>
      </w:r>
      <w:r w:rsidRPr="00CD4547">
        <w:rPr>
          <w:rFonts w:cs="B Mitra" w:hint="cs"/>
          <w:sz w:val="28"/>
          <w:szCs w:val="28"/>
          <w:rtl/>
        </w:rPr>
        <w:t>ی</w:t>
      </w:r>
      <w:r w:rsidRPr="00CD4547">
        <w:rPr>
          <w:rFonts w:cs="B Mitra"/>
          <w:sz w:val="28"/>
          <w:szCs w:val="28"/>
          <w:rtl/>
        </w:rPr>
        <w:t xml:space="preserve"> دهد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مجلس</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ج ۲۷، ص ۲۸۸ـ۲۹۱؛ ن</w:t>
      </w:r>
      <w:r w:rsidRPr="00CD4547">
        <w:rPr>
          <w:rFonts w:cs="B Mitra" w:hint="cs"/>
          <w:sz w:val="28"/>
          <w:szCs w:val="28"/>
          <w:rtl/>
        </w:rPr>
        <w:t>ی</w:t>
      </w:r>
      <w:r w:rsidRPr="00CD4547">
        <w:rPr>
          <w:rFonts w:cs="B Mitra" w:hint="eastAsia"/>
          <w:sz w:val="28"/>
          <w:szCs w:val="28"/>
          <w:rtl/>
        </w:rPr>
        <w:t>ز</w:t>
      </w:r>
      <w:r w:rsidRPr="00CD4547">
        <w:rPr>
          <w:rFonts w:cs="B Mitra"/>
          <w:sz w:val="28"/>
          <w:szCs w:val="28"/>
          <w:rtl/>
        </w:rPr>
        <w:t xml:space="preserve">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حاکم ن</w:t>
      </w:r>
      <w:r w:rsidRPr="00CD4547">
        <w:rPr>
          <w:rFonts w:cs="B Mitra" w:hint="cs"/>
          <w:sz w:val="28"/>
          <w:szCs w:val="28"/>
          <w:rtl/>
        </w:rPr>
        <w:t>ی</w:t>
      </w:r>
      <w:r w:rsidRPr="00CD4547">
        <w:rPr>
          <w:rFonts w:cs="B Mitra" w:hint="eastAsia"/>
          <w:sz w:val="28"/>
          <w:szCs w:val="28"/>
          <w:rtl/>
        </w:rPr>
        <w:t>شابور</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ج ۱، ص ۳۸۶).</w:t>
      </w:r>
    </w:p>
    <w:p w:rsidR="00395B33" w:rsidRDefault="00CD4547" w:rsidP="00CD4547">
      <w:pPr>
        <w:rPr>
          <w:rFonts w:cs="B Mitra"/>
          <w:sz w:val="28"/>
          <w:szCs w:val="28"/>
          <w:rtl/>
        </w:rPr>
      </w:pPr>
      <w:r w:rsidRPr="00CD4547">
        <w:rPr>
          <w:rFonts w:cs="B Mitra" w:hint="eastAsia"/>
          <w:sz w:val="28"/>
          <w:szCs w:val="28"/>
          <w:rtl/>
        </w:rPr>
        <w:t>در</w:t>
      </w:r>
      <w:r w:rsidRPr="00CD4547">
        <w:rPr>
          <w:rFonts w:cs="B Mitra"/>
          <w:sz w:val="28"/>
          <w:szCs w:val="28"/>
          <w:rtl/>
        </w:rPr>
        <w:t xml:space="preserve"> هنگام دفن آن حضرت، قبرستان بق</w:t>
      </w:r>
      <w:r w:rsidRPr="00CD4547">
        <w:rPr>
          <w:rFonts w:cs="B Mitra" w:hint="cs"/>
          <w:sz w:val="28"/>
          <w:szCs w:val="28"/>
          <w:rtl/>
        </w:rPr>
        <w:t>ی</w:t>
      </w:r>
      <w:r w:rsidRPr="00CD4547">
        <w:rPr>
          <w:rFonts w:cs="B Mitra" w:hint="eastAsia"/>
          <w:sz w:val="28"/>
          <w:szCs w:val="28"/>
          <w:rtl/>
        </w:rPr>
        <w:t>ع</w:t>
      </w:r>
      <w:r w:rsidRPr="00CD4547">
        <w:rPr>
          <w:rFonts w:cs="B Mitra"/>
          <w:sz w:val="28"/>
          <w:szCs w:val="28"/>
          <w:rtl/>
        </w:rPr>
        <w:t xml:space="preserve"> آکنده از جمع</w:t>
      </w:r>
      <w:r w:rsidRPr="00CD4547">
        <w:rPr>
          <w:rFonts w:cs="B Mitra" w:hint="cs"/>
          <w:sz w:val="28"/>
          <w:szCs w:val="28"/>
          <w:rtl/>
        </w:rPr>
        <w:t>ی</w:t>
      </w:r>
      <w:r w:rsidRPr="00CD4547">
        <w:rPr>
          <w:rFonts w:cs="B Mitra" w:hint="eastAsia"/>
          <w:sz w:val="28"/>
          <w:szCs w:val="28"/>
          <w:rtl/>
        </w:rPr>
        <w:t>ت</w:t>
      </w:r>
      <w:r w:rsidRPr="00CD4547">
        <w:rPr>
          <w:rFonts w:cs="B Mitra"/>
          <w:sz w:val="28"/>
          <w:szCs w:val="28"/>
          <w:rtl/>
        </w:rPr>
        <w:t xml:space="preserve"> بود (ابن سعد، ج ۶، ص ۳۹۲) و مردم م</w:t>
      </w:r>
      <w:r w:rsidRPr="00CD4547">
        <w:rPr>
          <w:rFonts w:cs="B Mitra" w:hint="cs"/>
          <w:sz w:val="28"/>
          <w:szCs w:val="28"/>
          <w:rtl/>
        </w:rPr>
        <w:t>ی</w:t>
      </w:r>
      <w:r w:rsidRPr="00CD4547">
        <w:rPr>
          <w:rFonts w:cs="B Mitra"/>
          <w:sz w:val="28"/>
          <w:szCs w:val="28"/>
          <w:rtl/>
        </w:rPr>
        <w:t xml:space="preserve"> گر</w:t>
      </w:r>
      <w:r w:rsidRPr="00CD4547">
        <w:rPr>
          <w:rFonts w:cs="B Mitra" w:hint="cs"/>
          <w:sz w:val="28"/>
          <w:szCs w:val="28"/>
          <w:rtl/>
        </w:rPr>
        <w:t>ی</w:t>
      </w:r>
      <w:r w:rsidRPr="00CD4547">
        <w:rPr>
          <w:rFonts w:cs="B Mitra" w:hint="eastAsia"/>
          <w:sz w:val="28"/>
          <w:szCs w:val="28"/>
          <w:rtl/>
        </w:rPr>
        <w:t>ستند</w:t>
      </w:r>
      <w:r w:rsidRPr="00CD4547">
        <w:rPr>
          <w:rFonts w:cs="B Mitra"/>
          <w:sz w:val="28"/>
          <w:szCs w:val="28"/>
          <w:rtl/>
        </w:rPr>
        <w:t xml:space="preserve"> و بازارها بسته شده بود (حاکم ن</w:t>
      </w:r>
      <w:r w:rsidRPr="00CD4547">
        <w:rPr>
          <w:rFonts w:cs="B Mitra" w:hint="cs"/>
          <w:sz w:val="28"/>
          <w:szCs w:val="28"/>
          <w:rtl/>
        </w:rPr>
        <w:t>ی</w:t>
      </w:r>
      <w:r w:rsidRPr="00CD4547">
        <w:rPr>
          <w:rFonts w:cs="B Mitra" w:hint="eastAsia"/>
          <w:sz w:val="28"/>
          <w:szCs w:val="28"/>
          <w:rtl/>
        </w:rPr>
        <w:t>شابور</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ج ۳، ص ۱۷۳). پس از دفن آن حضرت، محمد حنف</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ضمن اظهار اندوه، به ب</w:t>
      </w:r>
      <w:r w:rsidRPr="00CD4547">
        <w:rPr>
          <w:rFonts w:cs="B Mitra" w:hint="cs"/>
          <w:sz w:val="28"/>
          <w:szCs w:val="28"/>
          <w:rtl/>
        </w:rPr>
        <w:t>ی</w:t>
      </w:r>
      <w:r w:rsidRPr="00CD4547">
        <w:rPr>
          <w:rFonts w:cs="B Mitra" w:hint="eastAsia"/>
          <w:sz w:val="28"/>
          <w:szCs w:val="28"/>
          <w:rtl/>
        </w:rPr>
        <w:t>ان</w:t>
      </w:r>
      <w:r w:rsidRPr="00CD4547">
        <w:rPr>
          <w:rFonts w:cs="B Mitra"/>
          <w:sz w:val="28"/>
          <w:szCs w:val="28"/>
          <w:rtl/>
        </w:rPr>
        <w:t xml:space="preserve"> فضائل و مناقب ا</w:t>
      </w:r>
      <w:r w:rsidRPr="00CD4547">
        <w:rPr>
          <w:rFonts w:cs="B Mitra" w:hint="cs"/>
          <w:sz w:val="28"/>
          <w:szCs w:val="28"/>
          <w:rtl/>
        </w:rPr>
        <w:t>ی</w:t>
      </w:r>
      <w:r w:rsidRPr="00CD4547">
        <w:rPr>
          <w:rFonts w:cs="B Mitra" w:hint="eastAsia"/>
          <w:sz w:val="28"/>
          <w:szCs w:val="28"/>
          <w:rtl/>
        </w:rPr>
        <w:t>شان</w:t>
      </w:r>
      <w:r w:rsidRPr="00CD4547">
        <w:rPr>
          <w:rFonts w:cs="B Mitra"/>
          <w:sz w:val="28"/>
          <w:szCs w:val="28"/>
          <w:rtl/>
        </w:rPr>
        <w:t xml:space="preserve"> پرداخت (مسعود</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مروج، ج ۳، ص ۱۸۳ـ۱۸۴). زنان بن</w:t>
      </w:r>
      <w:r w:rsidRPr="00CD4547">
        <w:rPr>
          <w:rFonts w:cs="B Mitra" w:hint="cs"/>
          <w:sz w:val="28"/>
          <w:szCs w:val="28"/>
          <w:rtl/>
        </w:rPr>
        <w:t>ی</w:t>
      </w:r>
      <w:r w:rsidRPr="00CD4547">
        <w:rPr>
          <w:rFonts w:cs="B Mitra"/>
          <w:sz w:val="28"/>
          <w:szCs w:val="28"/>
          <w:rtl/>
        </w:rPr>
        <w:t xml:space="preserve"> هاشم </w:t>
      </w:r>
      <w:r w:rsidRPr="00CD4547">
        <w:rPr>
          <w:rFonts w:cs="B Mitra" w:hint="cs"/>
          <w:sz w:val="28"/>
          <w:szCs w:val="28"/>
          <w:rtl/>
        </w:rPr>
        <w:t>ی</w:t>
      </w:r>
      <w:r w:rsidRPr="00CD4547">
        <w:rPr>
          <w:rFonts w:cs="B Mitra" w:hint="eastAsia"/>
          <w:sz w:val="28"/>
          <w:szCs w:val="28"/>
          <w:rtl/>
        </w:rPr>
        <w:t>ک</w:t>
      </w:r>
      <w:r w:rsidRPr="00CD4547">
        <w:rPr>
          <w:rFonts w:cs="B Mitra"/>
          <w:sz w:val="28"/>
          <w:szCs w:val="28"/>
          <w:rtl/>
        </w:rPr>
        <w:t xml:space="preserve"> ماه به عزادار</w:t>
      </w:r>
      <w:r w:rsidRPr="00CD4547">
        <w:rPr>
          <w:rFonts w:cs="B Mitra" w:hint="cs"/>
          <w:sz w:val="28"/>
          <w:szCs w:val="28"/>
          <w:rtl/>
        </w:rPr>
        <w:t>ی</w:t>
      </w:r>
      <w:r w:rsidRPr="00CD4547">
        <w:rPr>
          <w:rFonts w:cs="B Mitra"/>
          <w:sz w:val="28"/>
          <w:szCs w:val="28"/>
          <w:rtl/>
        </w:rPr>
        <w:t xml:space="preserve"> پرداختند (ابن سعد، ج ۶، ص ۳۸۷). در مکه و مد</w:t>
      </w:r>
      <w:r w:rsidRPr="00CD4547">
        <w:rPr>
          <w:rFonts w:cs="B Mitra" w:hint="cs"/>
          <w:sz w:val="28"/>
          <w:szCs w:val="28"/>
          <w:rtl/>
        </w:rPr>
        <w:t>ی</w:t>
      </w:r>
      <w:r w:rsidRPr="00CD4547">
        <w:rPr>
          <w:rFonts w:cs="B Mitra" w:hint="eastAsia"/>
          <w:sz w:val="28"/>
          <w:szCs w:val="28"/>
          <w:rtl/>
        </w:rPr>
        <w:t>نه،</w:t>
      </w:r>
      <w:r w:rsidRPr="00CD4547">
        <w:rPr>
          <w:rFonts w:cs="B Mitra"/>
          <w:sz w:val="28"/>
          <w:szCs w:val="28"/>
          <w:rtl/>
        </w:rPr>
        <w:t xml:space="preserve"> زنان و مردان و کودکان، هفت شبانه روز بر و</w:t>
      </w:r>
      <w:r w:rsidRPr="00CD4547">
        <w:rPr>
          <w:rFonts w:cs="B Mitra" w:hint="cs"/>
          <w:sz w:val="28"/>
          <w:szCs w:val="28"/>
          <w:rtl/>
        </w:rPr>
        <w:t>ی</w:t>
      </w:r>
      <w:r w:rsidRPr="00CD4547">
        <w:rPr>
          <w:rFonts w:cs="B Mitra"/>
          <w:sz w:val="28"/>
          <w:szCs w:val="28"/>
          <w:rtl/>
        </w:rPr>
        <w:t xml:space="preserve"> گر</w:t>
      </w:r>
      <w:r w:rsidRPr="00CD4547">
        <w:rPr>
          <w:rFonts w:cs="B Mitra" w:hint="cs"/>
          <w:sz w:val="28"/>
          <w:szCs w:val="28"/>
          <w:rtl/>
        </w:rPr>
        <w:t>ی</w:t>
      </w:r>
      <w:r w:rsidRPr="00CD4547">
        <w:rPr>
          <w:rFonts w:cs="B Mitra" w:hint="eastAsia"/>
          <w:sz w:val="28"/>
          <w:szCs w:val="28"/>
          <w:rtl/>
        </w:rPr>
        <w:t>ستند</w:t>
      </w:r>
      <w:r w:rsidRPr="00CD4547">
        <w:rPr>
          <w:rFonts w:cs="B Mitra"/>
          <w:sz w:val="28"/>
          <w:szCs w:val="28"/>
          <w:rtl/>
        </w:rPr>
        <w:t xml:space="preserve"> و بازارها را بستند (همان، ج ۶، ص ۳۹۲). مرگ امام حسن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السلام اول</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خوار</w:t>
      </w:r>
      <w:r w:rsidRPr="00CD4547">
        <w:rPr>
          <w:rFonts w:cs="B Mitra" w:hint="cs"/>
          <w:sz w:val="28"/>
          <w:szCs w:val="28"/>
          <w:rtl/>
        </w:rPr>
        <w:t>ی</w:t>
      </w:r>
      <w:r w:rsidRPr="00CD4547">
        <w:rPr>
          <w:rFonts w:cs="B Mitra"/>
          <w:sz w:val="28"/>
          <w:szCs w:val="28"/>
          <w:rtl/>
        </w:rPr>
        <w:t xml:space="preserve"> ا</w:t>
      </w:r>
      <w:r w:rsidRPr="00CD4547">
        <w:rPr>
          <w:rFonts w:cs="B Mitra" w:hint="cs"/>
          <w:sz w:val="28"/>
          <w:szCs w:val="28"/>
          <w:rtl/>
        </w:rPr>
        <w:t>ی</w:t>
      </w:r>
      <w:r w:rsidRPr="00CD4547">
        <w:rPr>
          <w:rFonts w:cs="B Mitra"/>
          <w:sz w:val="28"/>
          <w:szCs w:val="28"/>
          <w:rtl/>
        </w:rPr>
        <w:t xml:space="preserve"> تلق</w:t>
      </w:r>
      <w:r w:rsidRPr="00CD4547">
        <w:rPr>
          <w:rFonts w:cs="B Mitra" w:hint="cs"/>
          <w:sz w:val="28"/>
          <w:szCs w:val="28"/>
          <w:rtl/>
        </w:rPr>
        <w:t>ی</w:t>
      </w:r>
      <w:r w:rsidRPr="00CD4547">
        <w:rPr>
          <w:rFonts w:cs="B Mitra"/>
          <w:sz w:val="28"/>
          <w:szCs w:val="28"/>
          <w:rtl/>
        </w:rPr>
        <w:t xml:space="preserve"> شد که بر مردم وارد آمد (ابن سعد، ج ۶، ص ۳۹۳؛ ابوالفرج اصفهان</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همانجا؛ برا</w:t>
      </w:r>
      <w:r w:rsidRPr="00CD4547">
        <w:rPr>
          <w:rFonts w:cs="B Mitra" w:hint="cs"/>
          <w:sz w:val="28"/>
          <w:szCs w:val="28"/>
          <w:rtl/>
        </w:rPr>
        <w:t>ی</w:t>
      </w:r>
      <w:r w:rsidRPr="00CD4547">
        <w:rPr>
          <w:rFonts w:cs="B Mitra"/>
          <w:sz w:val="28"/>
          <w:szCs w:val="28"/>
          <w:rtl/>
        </w:rPr>
        <w:t xml:space="preserve"> اشعار</w:t>
      </w:r>
      <w:r w:rsidRPr="00CD4547">
        <w:rPr>
          <w:rFonts w:cs="B Mitra" w:hint="cs"/>
          <w:sz w:val="28"/>
          <w:szCs w:val="28"/>
          <w:rtl/>
        </w:rPr>
        <w:t>ی</w:t>
      </w:r>
      <w:r w:rsidRPr="00CD4547">
        <w:rPr>
          <w:rFonts w:cs="B Mitra"/>
          <w:sz w:val="28"/>
          <w:szCs w:val="28"/>
          <w:rtl/>
        </w:rPr>
        <w:t xml:space="preserve"> که در سوک و</w:t>
      </w:r>
      <w:r w:rsidRPr="00CD4547">
        <w:rPr>
          <w:rFonts w:cs="B Mitra" w:hint="cs"/>
          <w:sz w:val="28"/>
          <w:szCs w:val="28"/>
          <w:rtl/>
        </w:rPr>
        <w:t>ی</w:t>
      </w:r>
      <w:r w:rsidRPr="00CD4547">
        <w:rPr>
          <w:rFonts w:cs="B Mitra"/>
          <w:sz w:val="28"/>
          <w:szCs w:val="28"/>
          <w:rtl/>
        </w:rPr>
        <w:t xml:space="preserve"> سروده شده است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بلاذر</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۱۳۹۷، ج ۳، ص ۶۹ـ۷۱).ز</w:t>
      </w:r>
      <w:r w:rsidRPr="00CD4547">
        <w:rPr>
          <w:rFonts w:cs="B Mitra" w:hint="cs"/>
          <w:sz w:val="28"/>
          <w:szCs w:val="28"/>
          <w:rtl/>
        </w:rPr>
        <w:t>ی</w:t>
      </w:r>
      <w:r w:rsidRPr="00CD4547">
        <w:rPr>
          <w:rFonts w:cs="B Mitra" w:hint="eastAsia"/>
          <w:sz w:val="28"/>
          <w:szCs w:val="28"/>
          <w:rtl/>
        </w:rPr>
        <w:t>ارت</w:t>
      </w:r>
      <w:r w:rsidRPr="00CD4547">
        <w:rPr>
          <w:rFonts w:cs="B Mitra"/>
          <w:sz w:val="28"/>
          <w:szCs w:val="28"/>
          <w:rtl/>
        </w:rPr>
        <w:t xml:space="preserve"> قبر امام حسن مستحب شمرده شده و ز</w:t>
      </w:r>
      <w:r w:rsidRPr="00CD4547">
        <w:rPr>
          <w:rFonts w:cs="B Mitra" w:hint="cs"/>
          <w:sz w:val="28"/>
          <w:szCs w:val="28"/>
          <w:rtl/>
        </w:rPr>
        <w:t>ی</w:t>
      </w:r>
      <w:r w:rsidRPr="00CD4547">
        <w:rPr>
          <w:rFonts w:cs="B Mitra" w:hint="eastAsia"/>
          <w:sz w:val="28"/>
          <w:szCs w:val="28"/>
          <w:rtl/>
        </w:rPr>
        <w:t>ارت</w:t>
      </w:r>
      <w:r w:rsidRPr="00CD4547">
        <w:rPr>
          <w:rFonts w:cs="B Mitra"/>
          <w:sz w:val="28"/>
          <w:szCs w:val="28"/>
          <w:rtl/>
        </w:rPr>
        <w:t xml:space="preserve"> نامه خاص</w:t>
      </w:r>
      <w:r w:rsidRPr="00CD4547">
        <w:rPr>
          <w:rFonts w:cs="B Mitra" w:hint="cs"/>
          <w:sz w:val="28"/>
          <w:szCs w:val="28"/>
          <w:rtl/>
        </w:rPr>
        <w:t>ی</w:t>
      </w:r>
      <w:r w:rsidRPr="00CD4547">
        <w:rPr>
          <w:rFonts w:cs="B Mitra"/>
          <w:sz w:val="28"/>
          <w:szCs w:val="28"/>
          <w:rtl/>
        </w:rPr>
        <w:t xml:space="preserve"> از طر</w:t>
      </w:r>
      <w:r w:rsidRPr="00CD4547">
        <w:rPr>
          <w:rFonts w:cs="B Mitra" w:hint="cs"/>
          <w:sz w:val="28"/>
          <w:szCs w:val="28"/>
          <w:rtl/>
        </w:rPr>
        <w:t>ی</w:t>
      </w:r>
      <w:r w:rsidRPr="00CD4547">
        <w:rPr>
          <w:rFonts w:cs="B Mitra" w:hint="eastAsia"/>
          <w:sz w:val="28"/>
          <w:szCs w:val="28"/>
          <w:rtl/>
        </w:rPr>
        <w:t>ق</w:t>
      </w:r>
      <w:r w:rsidRPr="00CD4547">
        <w:rPr>
          <w:rFonts w:cs="B Mitra"/>
          <w:sz w:val="28"/>
          <w:szCs w:val="28"/>
          <w:rtl/>
        </w:rPr>
        <w:t xml:space="preserve"> </w:t>
      </w:r>
      <w:r w:rsidRPr="00CD4547">
        <w:rPr>
          <w:rFonts w:cs="B Mitra"/>
          <w:sz w:val="28"/>
          <w:szCs w:val="28"/>
          <w:rtl/>
        </w:rPr>
        <w:lastRenderedPageBreak/>
        <w:t>ائمه در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باب روا</w:t>
      </w:r>
      <w:r w:rsidRPr="00CD4547">
        <w:rPr>
          <w:rFonts w:cs="B Mitra" w:hint="cs"/>
          <w:sz w:val="28"/>
          <w:szCs w:val="28"/>
          <w:rtl/>
        </w:rPr>
        <w:t>ی</w:t>
      </w:r>
      <w:r w:rsidRPr="00CD4547">
        <w:rPr>
          <w:rFonts w:cs="B Mitra" w:hint="eastAsia"/>
          <w:sz w:val="28"/>
          <w:szCs w:val="28"/>
          <w:rtl/>
        </w:rPr>
        <w:t>ت</w:t>
      </w:r>
      <w:r w:rsidRPr="00CD4547">
        <w:rPr>
          <w:rFonts w:cs="B Mitra"/>
          <w:sz w:val="28"/>
          <w:szCs w:val="28"/>
          <w:rtl/>
        </w:rPr>
        <w:t xml:space="preserve"> شده است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ابن قولو</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ص ۱۱۸ـ۱۲۰؛ ابن برّاج، ج ۱</w:t>
      </w:r>
      <w:r w:rsidRPr="00CD4547">
        <w:rPr>
          <w:rFonts w:cs="B Mitra" w:hint="eastAsia"/>
          <w:sz w:val="28"/>
          <w:szCs w:val="28"/>
          <w:rtl/>
        </w:rPr>
        <w:t>،</w:t>
      </w:r>
      <w:r w:rsidRPr="00CD4547">
        <w:rPr>
          <w:rFonts w:cs="B Mitra"/>
          <w:sz w:val="28"/>
          <w:szCs w:val="28"/>
          <w:rtl/>
        </w:rPr>
        <w:t xml:space="preserve"> ص ۲۷۹ـ۲۸۰؛ موسوعةُ ز</w:t>
      </w:r>
      <w:r w:rsidRPr="00CD4547">
        <w:rPr>
          <w:rFonts w:cs="B Mitra" w:hint="cs"/>
          <w:sz w:val="28"/>
          <w:szCs w:val="28"/>
          <w:rtl/>
        </w:rPr>
        <w:t>ی</w:t>
      </w:r>
      <w:r w:rsidRPr="00CD4547">
        <w:rPr>
          <w:rFonts w:cs="B Mitra" w:hint="eastAsia"/>
          <w:sz w:val="28"/>
          <w:szCs w:val="28"/>
          <w:rtl/>
        </w:rPr>
        <w:t>ارات</w:t>
      </w:r>
      <w:r w:rsidRPr="00CD4547">
        <w:rPr>
          <w:rFonts w:cs="B Mitra"/>
          <w:sz w:val="28"/>
          <w:szCs w:val="28"/>
          <w:rtl/>
        </w:rPr>
        <w:t xml:space="preserve"> المعصوم</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ج ۱، ص ۳۰۱ـ۳۱۷).</w:t>
      </w:r>
    </w:p>
    <w:p w:rsidR="00395B33" w:rsidRDefault="00CD4547" w:rsidP="00CD4547">
      <w:pPr>
        <w:rPr>
          <w:rFonts w:cs="B Mitra"/>
          <w:sz w:val="28"/>
          <w:szCs w:val="28"/>
          <w:rtl/>
        </w:rPr>
      </w:pPr>
      <w:r w:rsidRPr="00CD4547">
        <w:rPr>
          <w:rFonts w:cs="B Mitra" w:hint="eastAsia"/>
          <w:sz w:val="28"/>
          <w:szCs w:val="28"/>
          <w:rtl/>
        </w:rPr>
        <w:t>سوانح</w:t>
      </w:r>
      <w:r w:rsidRPr="00CD4547">
        <w:rPr>
          <w:rFonts w:cs="B Mitra"/>
          <w:sz w:val="28"/>
          <w:szCs w:val="28"/>
          <w:rtl/>
        </w:rPr>
        <w:t xml:space="preserve"> ح</w:t>
      </w:r>
      <w:r w:rsidRPr="00CD4547">
        <w:rPr>
          <w:rFonts w:cs="B Mitra" w:hint="cs"/>
          <w:sz w:val="28"/>
          <w:szCs w:val="28"/>
          <w:rtl/>
        </w:rPr>
        <w:t>ی</w:t>
      </w:r>
      <w:r w:rsidRPr="00CD4547">
        <w:rPr>
          <w:rFonts w:cs="B Mitra" w:hint="eastAsia"/>
          <w:sz w:val="28"/>
          <w:szCs w:val="28"/>
          <w:rtl/>
        </w:rPr>
        <w:t>ات</w:t>
      </w:r>
    </w:p>
    <w:p w:rsidR="00395B33" w:rsidRDefault="00CD4547" w:rsidP="00CD4547">
      <w:pPr>
        <w:rPr>
          <w:rFonts w:cs="B Mitra"/>
          <w:sz w:val="28"/>
          <w:szCs w:val="28"/>
          <w:rtl/>
        </w:rPr>
      </w:pPr>
      <w:r w:rsidRPr="00CD4547">
        <w:rPr>
          <w:rFonts w:cs="B Mitra" w:hint="eastAsia"/>
          <w:sz w:val="28"/>
          <w:szCs w:val="28"/>
          <w:rtl/>
        </w:rPr>
        <w:t>پ</w:t>
      </w:r>
      <w:r w:rsidRPr="00CD4547">
        <w:rPr>
          <w:rFonts w:cs="B Mitra" w:hint="cs"/>
          <w:sz w:val="28"/>
          <w:szCs w:val="28"/>
          <w:rtl/>
        </w:rPr>
        <w:t>ی</w:t>
      </w:r>
      <w:r w:rsidRPr="00CD4547">
        <w:rPr>
          <w:rFonts w:cs="B Mitra" w:hint="eastAsia"/>
          <w:sz w:val="28"/>
          <w:szCs w:val="28"/>
          <w:rtl/>
        </w:rPr>
        <w:t>ش</w:t>
      </w:r>
      <w:r w:rsidRPr="00CD4547">
        <w:rPr>
          <w:rFonts w:cs="B Mitra"/>
          <w:sz w:val="28"/>
          <w:szCs w:val="28"/>
          <w:rtl/>
        </w:rPr>
        <w:t xml:space="preserve"> از امامت و خلافت. درباره دوران کودک</w:t>
      </w:r>
      <w:r w:rsidRPr="00CD4547">
        <w:rPr>
          <w:rFonts w:cs="B Mitra" w:hint="cs"/>
          <w:sz w:val="28"/>
          <w:szCs w:val="28"/>
          <w:rtl/>
        </w:rPr>
        <w:t>ی</w:t>
      </w:r>
      <w:r w:rsidRPr="00CD4547">
        <w:rPr>
          <w:rFonts w:cs="B Mitra"/>
          <w:sz w:val="28"/>
          <w:szCs w:val="28"/>
          <w:rtl/>
        </w:rPr>
        <w:t xml:space="preserve"> و نوجوان</w:t>
      </w:r>
      <w:r w:rsidRPr="00CD4547">
        <w:rPr>
          <w:rFonts w:cs="B Mitra" w:hint="cs"/>
          <w:sz w:val="28"/>
          <w:szCs w:val="28"/>
          <w:rtl/>
        </w:rPr>
        <w:t>ی</w:t>
      </w:r>
      <w:r w:rsidRPr="00CD4547">
        <w:rPr>
          <w:rFonts w:cs="B Mitra"/>
          <w:sz w:val="28"/>
          <w:szCs w:val="28"/>
          <w:rtl/>
        </w:rPr>
        <w:t xml:space="preserve"> امام حسن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السلام اطلاع خاص</w:t>
      </w:r>
      <w:r w:rsidRPr="00CD4547">
        <w:rPr>
          <w:rFonts w:cs="B Mitra" w:hint="cs"/>
          <w:sz w:val="28"/>
          <w:szCs w:val="28"/>
          <w:rtl/>
        </w:rPr>
        <w:t>ی</w:t>
      </w:r>
      <w:r w:rsidRPr="00CD4547">
        <w:rPr>
          <w:rFonts w:cs="B Mitra"/>
          <w:sz w:val="28"/>
          <w:szCs w:val="28"/>
          <w:rtl/>
        </w:rPr>
        <w:t xml:space="preserve"> در دست ن</w:t>
      </w:r>
      <w:r w:rsidRPr="00CD4547">
        <w:rPr>
          <w:rFonts w:cs="B Mitra" w:hint="cs"/>
          <w:sz w:val="28"/>
          <w:szCs w:val="28"/>
          <w:rtl/>
        </w:rPr>
        <w:t>ی</w:t>
      </w:r>
      <w:r w:rsidRPr="00CD4547">
        <w:rPr>
          <w:rFonts w:cs="B Mitra" w:hint="eastAsia"/>
          <w:sz w:val="28"/>
          <w:szCs w:val="28"/>
          <w:rtl/>
        </w:rPr>
        <w:t>ست</w:t>
      </w:r>
      <w:r w:rsidRPr="00CD4547">
        <w:rPr>
          <w:rFonts w:cs="B Mitra"/>
          <w:sz w:val="28"/>
          <w:szCs w:val="28"/>
          <w:rtl/>
        </w:rPr>
        <w:t>. آنچه در منابع به وضوح د</w:t>
      </w:r>
      <w:r w:rsidRPr="00CD4547">
        <w:rPr>
          <w:rFonts w:cs="B Mitra" w:hint="cs"/>
          <w:sz w:val="28"/>
          <w:szCs w:val="28"/>
          <w:rtl/>
        </w:rPr>
        <w:t>ی</w:t>
      </w:r>
      <w:r w:rsidRPr="00CD4547">
        <w:rPr>
          <w:rFonts w:cs="B Mitra" w:hint="eastAsia"/>
          <w:sz w:val="28"/>
          <w:szCs w:val="28"/>
          <w:rtl/>
        </w:rPr>
        <w:t>ده</w:t>
      </w:r>
      <w:r w:rsidRPr="00CD4547">
        <w:rPr>
          <w:rFonts w:cs="B Mitra"/>
          <w:sz w:val="28"/>
          <w:szCs w:val="28"/>
          <w:rtl/>
        </w:rPr>
        <w:t xml:space="preserve"> م</w:t>
      </w:r>
      <w:r w:rsidRPr="00CD4547">
        <w:rPr>
          <w:rFonts w:cs="B Mitra" w:hint="cs"/>
          <w:sz w:val="28"/>
          <w:szCs w:val="28"/>
          <w:rtl/>
        </w:rPr>
        <w:t>ی</w:t>
      </w:r>
      <w:r w:rsidRPr="00CD4547">
        <w:rPr>
          <w:rFonts w:cs="B Mitra"/>
          <w:sz w:val="28"/>
          <w:szCs w:val="28"/>
          <w:rtl/>
        </w:rPr>
        <w:t xml:space="preserve"> شود، محبت شد</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پ</w:t>
      </w:r>
      <w:r w:rsidRPr="00CD4547">
        <w:rPr>
          <w:rFonts w:cs="B Mitra" w:hint="cs"/>
          <w:sz w:val="28"/>
          <w:szCs w:val="28"/>
          <w:rtl/>
        </w:rPr>
        <w:t>ی</w:t>
      </w:r>
      <w:r w:rsidRPr="00CD4547">
        <w:rPr>
          <w:rFonts w:cs="B Mitra" w:hint="eastAsia"/>
          <w:sz w:val="28"/>
          <w:szCs w:val="28"/>
          <w:rtl/>
        </w:rPr>
        <w:t>امبر</w:t>
      </w:r>
      <w:r w:rsidRPr="00CD4547">
        <w:rPr>
          <w:rFonts w:cs="B Mitra"/>
          <w:sz w:val="28"/>
          <w:szCs w:val="28"/>
          <w:rtl/>
        </w:rPr>
        <w:t xml:space="preserve"> اکرم به و</w:t>
      </w:r>
      <w:r w:rsidRPr="00CD4547">
        <w:rPr>
          <w:rFonts w:cs="B Mitra" w:hint="cs"/>
          <w:sz w:val="28"/>
          <w:szCs w:val="28"/>
          <w:rtl/>
        </w:rPr>
        <w:t>ی</w:t>
      </w:r>
      <w:r w:rsidRPr="00CD4547">
        <w:rPr>
          <w:rFonts w:cs="B Mitra"/>
          <w:sz w:val="28"/>
          <w:szCs w:val="28"/>
          <w:rtl/>
        </w:rPr>
        <w:t xml:space="preserve"> و برادرش حس</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است، نظ</w:t>
      </w:r>
      <w:r w:rsidRPr="00CD4547">
        <w:rPr>
          <w:rFonts w:cs="B Mitra" w:hint="cs"/>
          <w:sz w:val="28"/>
          <w:szCs w:val="28"/>
          <w:rtl/>
        </w:rPr>
        <w:t>ی</w:t>
      </w:r>
      <w:r w:rsidRPr="00CD4547">
        <w:rPr>
          <w:rFonts w:cs="B Mitra" w:hint="eastAsia"/>
          <w:sz w:val="28"/>
          <w:szCs w:val="28"/>
          <w:rtl/>
        </w:rPr>
        <w:t>ر</w:t>
      </w:r>
      <w:r w:rsidRPr="00CD4547">
        <w:rPr>
          <w:rFonts w:cs="B Mitra"/>
          <w:sz w:val="28"/>
          <w:szCs w:val="28"/>
          <w:rtl/>
        </w:rPr>
        <w:t xml:space="preserve"> ا</w:t>
      </w:r>
      <w:r w:rsidRPr="00CD4547">
        <w:rPr>
          <w:rFonts w:cs="B Mitra" w:hint="cs"/>
          <w:sz w:val="28"/>
          <w:szCs w:val="28"/>
          <w:rtl/>
        </w:rPr>
        <w:t>ی</w:t>
      </w:r>
      <w:r w:rsidRPr="00CD4547">
        <w:rPr>
          <w:rFonts w:cs="B Mitra" w:hint="eastAsia"/>
          <w:sz w:val="28"/>
          <w:szCs w:val="28"/>
          <w:rtl/>
        </w:rPr>
        <w:t>نکه</w:t>
      </w:r>
      <w:r w:rsidRPr="00CD4547">
        <w:rPr>
          <w:rFonts w:cs="B Mitra"/>
          <w:sz w:val="28"/>
          <w:szCs w:val="28"/>
          <w:rtl/>
        </w:rPr>
        <w:t xml:space="preserve"> پ</w:t>
      </w:r>
      <w:r w:rsidRPr="00CD4547">
        <w:rPr>
          <w:rFonts w:cs="B Mitra" w:hint="cs"/>
          <w:sz w:val="28"/>
          <w:szCs w:val="28"/>
          <w:rtl/>
        </w:rPr>
        <w:t>ی</w:t>
      </w:r>
      <w:r w:rsidRPr="00CD4547">
        <w:rPr>
          <w:rFonts w:cs="B Mitra" w:hint="eastAsia"/>
          <w:sz w:val="28"/>
          <w:szCs w:val="28"/>
          <w:rtl/>
        </w:rPr>
        <w:t>امبر</w:t>
      </w:r>
      <w:r w:rsidRPr="00CD4547">
        <w:rPr>
          <w:rFonts w:cs="B Mitra"/>
          <w:sz w:val="28"/>
          <w:szCs w:val="28"/>
          <w:rtl/>
        </w:rPr>
        <w:t xml:space="preserve">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دو را بر دوش خود سوار م</w:t>
      </w:r>
      <w:r w:rsidRPr="00CD4547">
        <w:rPr>
          <w:rFonts w:cs="B Mitra" w:hint="cs"/>
          <w:sz w:val="28"/>
          <w:szCs w:val="28"/>
          <w:rtl/>
        </w:rPr>
        <w:t>ی</w:t>
      </w:r>
      <w:r w:rsidRPr="00CD4547">
        <w:rPr>
          <w:rFonts w:cs="B Mitra"/>
          <w:sz w:val="28"/>
          <w:szCs w:val="28"/>
          <w:rtl/>
        </w:rPr>
        <w:t xml:space="preserve"> کرد (طبران</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ج ۳، ص ۶۵؛ احمدبن </w:t>
      </w:r>
      <w:r w:rsidRPr="00CD4547">
        <w:rPr>
          <w:rFonts w:cs="B Mitra" w:hint="eastAsia"/>
          <w:sz w:val="28"/>
          <w:szCs w:val="28"/>
          <w:rtl/>
        </w:rPr>
        <w:t>عبداللّه</w:t>
      </w:r>
      <w:r w:rsidRPr="00CD4547">
        <w:rPr>
          <w:rFonts w:cs="B Mitra"/>
          <w:sz w:val="28"/>
          <w:szCs w:val="28"/>
          <w:rtl/>
        </w:rPr>
        <w:t xml:space="preserve"> طبر</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ص۱۳۰ـ۱۳۲)؛ گاه</w:t>
      </w:r>
      <w:r w:rsidRPr="00CD4547">
        <w:rPr>
          <w:rFonts w:cs="B Mitra" w:hint="cs"/>
          <w:sz w:val="28"/>
          <w:szCs w:val="28"/>
          <w:rtl/>
        </w:rPr>
        <w:t>ی</w:t>
      </w:r>
      <w:r w:rsidRPr="00CD4547">
        <w:rPr>
          <w:rFonts w:cs="B Mitra"/>
          <w:sz w:val="28"/>
          <w:szCs w:val="28"/>
          <w:rtl/>
        </w:rPr>
        <w:t xml:space="preserve"> آن دو از سر و دوش پ</w:t>
      </w:r>
      <w:r w:rsidRPr="00CD4547">
        <w:rPr>
          <w:rFonts w:cs="B Mitra" w:hint="cs"/>
          <w:sz w:val="28"/>
          <w:szCs w:val="28"/>
          <w:rtl/>
        </w:rPr>
        <w:t>ی</w:t>
      </w:r>
      <w:r w:rsidRPr="00CD4547">
        <w:rPr>
          <w:rFonts w:cs="B Mitra" w:hint="eastAsia"/>
          <w:sz w:val="28"/>
          <w:szCs w:val="28"/>
          <w:rtl/>
        </w:rPr>
        <w:t>امبر</w:t>
      </w:r>
      <w:r w:rsidRPr="00CD4547">
        <w:rPr>
          <w:rFonts w:cs="B Mitra"/>
          <w:sz w:val="28"/>
          <w:szCs w:val="28"/>
          <w:rtl/>
        </w:rPr>
        <w:t xml:space="preserve"> بالا م</w:t>
      </w:r>
      <w:r w:rsidRPr="00CD4547">
        <w:rPr>
          <w:rFonts w:cs="B Mitra" w:hint="cs"/>
          <w:sz w:val="28"/>
          <w:szCs w:val="28"/>
          <w:rtl/>
        </w:rPr>
        <w:t>ی</w:t>
      </w:r>
      <w:r w:rsidRPr="00CD4547">
        <w:rPr>
          <w:rFonts w:cs="B Mitra"/>
          <w:sz w:val="28"/>
          <w:szCs w:val="28"/>
          <w:rtl/>
        </w:rPr>
        <w:t xml:space="preserve"> رفتند (ابن حنبل، ج ۵، ص ۵۱؛ ه</w:t>
      </w:r>
      <w:r w:rsidRPr="00CD4547">
        <w:rPr>
          <w:rFonts w:cs="B Mitra" w:hint="cs"/>
          <w:sz w:val="28"/>
          <w:szCs w:val="28"/>
          <w:rtl/>
        </w:rPr>
        <w:t>ی</w:t>
      </w:r>
      <w:r w:rsidRPr="00CD4547">
        <w:rPr>
          <w:rFonts w:cs="B Mitra" w:hint="eastAsia"/>
          <w:sz w:val="28"/>
          <w:szCs w:val="28"/>
          <w:rtl/>
        </w:rPr>
        <w:t>ثم</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ج ۹، ص ۱۷۵)؛ </w:t>
      </w:r>
      <w:r w:rsidRPr="00CD4547">
        <w:rPr>
          <w:rFonts w:cs="B Mitra" w:hint="cs"/>
          <w:sz w:val="28"/>
          <w:szCs w:val="28"/>
          <w:rtl/>
        </w:rPr>
        <w:t>ی</w:t>
      </w:r>
      <w:r w:rsidRPr="00CD4547">
        <w:rPr>
          <w:rFonts w:cs="B Mitra" w:hint="eastAsia"/>
          <w:sz w:val="28"/>
          <w:szCs w:val="28"/>
          <w:rtl/>
        </w:rPr>
        <w:t>ک</w:t>
      </w:r>
      <w:r w:rsidRPr="00CD4547">
        <w:rPr>
          <w:rFonts w:cs="B Mitra"/>
          <w:sz w:val="28"/>
          <w:szCs w:val="28"/>
          <w:rtl/>
        </w:rPr>
        <w:t xml:space="preserve"> بار پ</w:t>
      </w:r>
      <w:r w:rsidRPr="00CD4547">
        <w:rPr>
          <w:rFonts w:cs="B Mitra" w:hint="cs"/>
          <w:sz w:val="28"/>
          <w:szCs w:val="28"/>
          <w:rtl/>
        </w:rPr>
        <w:t>ی</w:t>
      </w:r>
      <w:r w:rsidRPr="00CD4547">
        <w:rPr>
          <w:rFonts w:cs="B Mitra" w:hint="eastAsia"/>
          <w:sz w:val="28"/>
          <w:szCs w:val="28"/>
          <w:rtl/>
        </w:rPr>
        <w:t>امبر</w:t>
      </w:r>
      <w:r w:rsidRPr="00CD4547">
        <w:rPr>
          <w:rFonts w:cs="B Mitra"/>
          <w:sz w:val="28"/>
          <w:szCs w:val="28"/>
          <w:rtl/>
        </w:rPr>
        <w:t xml:space="preserve"> در حال سخنران</w:t>
      </w:r>
      <w:r w:rsidRPr="00CD4547">
        <w:rPr>
          <w:rFonts w:cs="B Mitra" w:hint="cs"/>
          <w:sz w:val="28"/>
          <w:szCs w:val="28"/>
          <w:rtl/>
        </w:rPr>
        <w:t>ی</w:t>
      </w:r>
      <w:r w:rsidRPr="00CD4547">
        <w:rPr>
          <w:rFonts w:cs="B Mitra"/>
          <w:sz w:val="28"/>
          <w:szCs w:val="28"/>
          <w:rtl/>
        </w:rPr>
        <w:t xml:space="preserve"> بود که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دو برادر خردسال وارد مسجد شدند، پ</w:t>
      </w:r>
      <w:r w:rsidRPr="00CD4547">
        <w:rPr>
          <w:rFonts w:cs="B Mitra" w:hint="cs"/>
          <w:sz w:val="28"/>
          <w:szCs w:val="28"/>
          <w:rtl/>
        </w:rPr>
        <w:t>ی</w:t>
      </w:r>
      <w:r w:rsidRPr="00CD4547">
        <w:rPr>
          <w:rFonts w:cs="B Mitra" w:hint="eastAsia"/>
          <w:sz w:val="28"/>
          <w:szCs w:val="28"/>
          <w:rtl/>
        </w:rPr>
        <w:t>امبر</w:t>
      </w:r>
      <w:r w:rsidRPr="00CD4547">
        <w:rPr>
          <w:rFonts w:cs="B Mitra"/>
          <w:sz w:val="28"/>
          <w:szCs w:val="28"/>
          <w:rtl/>
        </w:rPr>
        <w:t xml:space="preserve"> از منبر پا</w:t>
      </w:r>
      <w:r w:rsidRPr="00CD4547">
        <w:rPr>
          <w:rFonts w:cs="B Mitra" w:hint="cs"/>
          <w:sz w:val="28"/>
          <w:szCs w:val="28"/>
          <w:rtl/>
        </w:rPr>
        <w:t>یی</w:t>
      </w:r>
      <w:r w:rsidRPr="00CD4547">
        <w:rPr>
          <w:rFonts w:cs="B Mitra" w:hint="eastAsia"/>
          <w:sz w:val="28"/>
          <w:szCs w:val="28"/>
          <w:rtl/>
        </w:rPr>
        <w:t>ن</w:t>
      </w:r>
      <w:r w:rsidRPr="00CD4547">
        <w:rPr>
          <w:rFonts w:cs="B Mitra"/>
          <w:sz w:val="28"/>
          <w:szCs w:val="28"/>
          <w:rtl/>
        </w:rPr>
        <w:t xml:space="preserve"> آمد و آن دو را در آغوش گرفت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ابن حنبل، ج ۵، ص ۳۵۴؛ ابن ماجه، ج ۲، ص۱۱۹۰؛ ترمذ</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ج ۵، ص ۳۲۴)؛ همچن</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بنابه روا</w:t>
      </w:r>
      <w:r w:rsidRPr="00CD4547">
        <w:rPr>
          <w:rFonts w:cs="B Mitra" w:hint="cs"/>
          <w:sz w:val="28"/>
          <w:szCs w:val="28"/>
          <w:rtl/>
        </w:rPr>
        <w:t>ی</w:t>
      </w:r>
      <w:r w:rsidRPr="00CD4547">
        <w:rPr>
          <w:rFonts w:cs="B Mitra" w:hint="eastAsia"/>
          <w:sz w:val="28"/>
          <w:szCs w:val="28"/>
          <w:rtl/>
        </w:rPr>
        <w:t>ت</w:t>
      </w:r>
      <w:r w:rsidRPr="00CD4547">
        <w:rPr>
          <w:rFonts w:cs="B Mitra" w:hint="cs"/>
          <w:sz w:val="28"/>
          <w:szCs w:val="28"/>
          <w:rtl/>
        </w:rPr>
        <w:t>ی</w:t>
      </w:r>
      <w:r w:rsidRPr="00CD4547">
        <w:rPr>
          <w:rFonts w:cs="B Mitra"/>
          <w:sz w:val="28"/>
          <w:szCs w:val="28"/>
          <w:rtl/>
        </w:rPr>
        <w:t xml:space="preserve"> امام حسن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السلام </w:t>
      </w:r>
      <w:r w:rsidRPr="00CD4547">
        <w:rPr>
          <w:rFonts w:cs="B Mitra" w:hint="cs"/>
          <w:sz w:val="28"/>
          <w:szCs w:val="28"/>
          <w:rtl/>
        </w:rPr>
        <w:t>ی</w:t>
      </w:r>
      <w:r w:rsidRPr="00CD4547">
        <w:rPr>
          <w:rFonts w:cs="B Mitra" w:hint="eastAsia"/>
          <w:sz w:val="28"/>
          <w:szCs w:val="28"/>
          <w:rtl/>
        </w:rPr>
        <w:t>ادآور</w:t>
      </w:r>
      <w:r w:rsidRPr="00CD4547">
        <w:rPr>
          <w:rFonts w:cs="B Mitra"/>
          <w:sz w:val="28"/>
          <w:szCs w:val="28"/>
          <w:rtl/>
        </w:rPr>
        <w:t xml:space="preserve"> شده که نماز را در کودک</w:t>
      </w:r>
      <w:r w:rsidRPr="00CD4547">
        <w:rPr>
          <w:rFonts w:cs="B Mitra" w:hint="cs"/>
          <w:sz w:val="28"/>
          <w:szCs w:val="28"/>
          <w:rtl/>
        </w:rPr>
        <w:t>ی</w:t>
      </w:r>
      <w:r w:rsidRPr="00CD4547">
        <w:rPr>
          <w:rFonts w:cs="B Mitra"/>
          <w:sz w:val="28"/>
          <w:szCs w:val="28"/>
          <w:rtl/>
        </w:rPr>
        <w:t xml:space="preserve"> از پ</w:t>
      </w:r>
      <w:r w:rsidRPr="00CD4547">
        <w:rPr>
          <w:rFonts w:cs="B Mitra" w:hint="cs"/>
          <w:sz w:val="28"/>
          <w:szCs w:val="28"/>
          <w:rtl/>
        </w:rPr>
        <w:t>ی</w:t>
      </w:r>
      <w:r w:rsidRPr="00CD4547">
        <w:rPr>
          <w:rFonts w:cs="B Mitra" w:hint="eastAsia"/>
          <w:sz w:val="28"/>
          <w:szCs w:val="28"/>
          <w:rtl/>
        </w:rPr>
        <w:t>امبر</w:t>
      </w:r>
      <w:r w:rsidRPr="00CD4547">
        <w:rPr>
          <w:rFonts w:cs="B Mitra"/>
          <w:sz w:val="28"/>
          <w:szCs w:val="28"/>
          <w:rtl/>
        </w:rPr>
        <w:t xml:space="preserve"> فرا گرفته است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بلاذر</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۱۳۹۷، ج ۳، ص ۱۹ـ۲۰). همچن</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در اواخر ح</w:t>
      </w:r>
      <w:r w:rsidRPr="00CD4547">
        <w:rPr>
          <w:rFonts w:cs="B Mitra" w:hint="cs"/>
          <w:sz w:val="28"/>
          <w:szCs w:val="28"/>
          <w:rtl/>
        </w:rPr>
        <w:t>ی</w:t>
      </w:r>
      <w:r w:rsidRPr="00CD4547">
        <w:rPr>
          <w:rFonts w:cs="B Mitra" w:hint="eastAsia"/>
          <w:sz w:val="28"/>
          <w:szCs w:val="28"/>
          <w:rtl/>
        </w:rPr>
        <w:t>ات</w:t>
      </w:r>
      <w:r w:rsidRPr="00CD4547">
        <w:rPr>
          <w:rFonts w:cs="B Mitra"/>
          <w:sz w:val="28"/>
          <w:szCs w:val="28"/>
          <w:rtl/>
        </w:rPr>
        <w:t xml:space="preserve"> خل</w:t>
      </w:r>
      <w:r w:rsidRPr="00CD4547">
        <w:rPr>
          <w:rFonts w:cs="B Mitra" w:hint="cs"/>
          <w:sz w:val="28"/>
          <w:szCs w:val="28"/>
          <w:rtl/>
        </w:rPr>
        <w:t>ی</w:t>
      </w:r>
      <w:r w:rsidRPr="00CD4547">
        <w:rPr>
          <w:rFonts w:cs="B Mitra" w:hint="eastAsia"/>
          <w:sz w:val="28"/>
          <w:szCs w:val="28"/>
          <w:rtl/>
        </w:rPr>
        <w:t>فه</w:t>
      </w:r>
      <w:r w:rsidRPr="00CD4547">
        <w:rPr>
          <w:rFonts w:cs="B Mitra"/>
          <w:sz w:val="28"/>
          <w:szCs w:val="28"/>
          <w:rtl/>
        </w:rPr>
        <w:t xml:space="preserve"> دوم و به خواست او، از امام حسن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السلام دعوت شد که در کنار شورا</w:t>
      </w:r>
      <w:r w:rsidRPr="00CD4547">
        <w:rPr>
          <w:rFonts w:cs="B Mitra" w:hint="cs"/>
          <w:sz w:val="28"/>
          <w:szCs w:val="28"/>
          <w:rtl/>
        </w:rPr>
        <w:t>ی</w:t>
      </w:r>
      <w:r w:rsidRPr="00CD4547">
        <w:rPr>
          <w:rFonts w:cs="B Mitra"/>
          <w:sz w:val="28"/>
          <w:szCs w:val="28"/>
          <w:rtl/>
        </w:rPr>
        <w:t xml:space="preserve"> انتخاب خل</w:t>
      </w:r>
      <w:r w:rsidRPr="00CD4547">
        <w:rPr>
          <w:rFonts w:cs="B Mitra" w:hint="cs"/>
          <w:sz w:val="28"/>
          <w:szCs w:val="28"/>
          <w:rtl/>
        </w:rPr>
        <w:t>ی</w:t>
      </w:r>
      <w:r w:rsidRPr="00CD4547">
        <w:rPr>
          <w:rFonts w:cs="B Mitra" w:hint="eastAsia"/>
          <w:sz w:val="28"/>
          <w:szCs w:val="28"/>
          <w:rtl/>
        </w:rPr>
        <w:t>فه</w:t>
      </w:r>
      <w:r w:rsidRPr="00CD4547">
        <w:rPr>
          <w:rFonts w:cs="B Mitra"/>
          <w:sz w:val="28"/>
          <w:szCs w:val="28"/>
          <w:rtl/>
        </w:rPr>
        <w:t xml:space="preserve"> حضور </w:t>
      </w:r>
      <w:r w:rsidRPr="00CD4547">
        <w:rPr>
          <w:rFonts w:cs="B Mitra" w:hint="cs"/>
          <w:sz w:val="28"/>
          <w:szCs w:val="28"/>
          <w:rtl/>
        </w:rPr>
        <w:t>ی</w:t>
      </w:r>
      <w:r w:rsidRPr="00CD4547">
        <w:rPr>
          <w:rFonts w:cs="B Mitra" w:hint="eastAsia"/>
          <w:sz w:val="28"/>
          <w:szCs w:val="28"/>
          <w:rtl/>
        </w:rPr>
        <w:t>ابد</w:t>
      </w:r>
      <w:r w:rsidRPr="00CD4547">
        <w:rPr>
          <w:rFonts w:cs="B Mitra"/>
          <w:sz w:val="28"/>
          <w:szCs w:val="28"/>
          <w:rtl/>
        </w:rPr>
        <w:t xml:space="preserve">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ابن قت</w:t>
      </w:r>
      <w:r w:rsidRPr="00CD4547">
        <w:rPr>
          <w:rFonts w:cs="B Mitra" w:hint="cs"/>
          <w:sz w:val="28"/>
          <w:szCs w:val="28"/>
          <w:rtl/>
        </w:rPr>
        <w:t>ی</w:t>
      </w:r>
      <w:r w:rsidRPr="00CD4547">
        <w:rPr>
          <w:rFonts w:cs="B Mitra" w:hint="eastAsia"/>
          <w:sz w:val="28"/>
          <w:szCs w:val="28"/>
          <w:rtl/>
        </w:rPr>
        <w:t>به،</w:t>
      </w:r>
      <w:r w:rsidRPr="00CD4547">
        <w:rPr>
          <w:rFonts w:cs="B Mitra"/>
          <w:sz w:val="28"/>
          <w:szCs w:val="28"/>
          <w:rtl/>
        </w:rPr>
        <w:t xml:space="preserve"> ۱۴۱۰، ج ۱، ص ۴۲). در پاره ا</w:t>
      </w:r>
      <w:r w:rsidRPr="00CD4547">
        <w:rPr>
          <w:rFonts w:cs="B Mitra" w:hint="cs"/>
          <w:sz w:val="28"/>
          <w:szCs w:val="28"/>
          <w:rtl/>
        </w:rPr>
        <w:t>ی</w:t>
      </w:r>
      <w:r w:rsidRPr="00CD4547">
        <w:rPr>
          <w:rFonts w:cs="B Mitra"/>
          <w:sz w:val="28"/>
          <w:szCs w:val="28"/>
          <w:rtl/>
        </w:rPr>
        <w:t xml:space="preserve"> منابع تار</w:t>
      </w:r>
      <w:r w:rsidRPr="00CD4547">
        <w:rPr>
          <w:rFonts w:cs="B Mitra" w:hint="cs"/>
          <w:sz w:val="28"/>
          <w:szCs w:val="28"/>
          <w:rtl/>
        </w:rPr>
        <w:t>ی</w:t>
      </w:r>
      <w:r w:rsidRPr="00CD4547">
        <w:rPr>
          <w:rFonts w:cs="B Mitra" w:hint="eastAsia"/>
          <w:sz w:val="28"/>
          <w:szCs w:val="28"/>
          <w:rtl/>
        </w:rPr>
        <w:t>خ</w:t>
      </w:r>
      <w:r w:rsidRPr="00CD4547">
        <w:rPr>
          <w:rFonts w:cs="B Mitra" w:hint="cs"/>
          <w:sz w:val="28"/>
          <w:szCs w:val="28"/>
          <w:rtl/>
        </w:rPr>
        <w:t>ی</w:t>
      </w:r>
      <w:r w:rsidRPr="00CD4547">
        <w:rPr>
          <w:rFonts w:cs="B Mitra"/>
          <w:sz w:val="28"/>
          <w:szCs w:val="28"/>
          <w:rtl/>
        </w:rPr>
        <w:t xml:space="preserve"> اهل سنّت (برا</w:t>
      </w:r>
      <w:r w:rsidRPr="00CD4547">
        <w:rPr>
          <w:rFonts w:cs="B Mitra" w:hint="cs"/>
          <w:sz w:val="28"/>
          <w:szCs w:val="28"/>
          <w:rtl/>
        </w:rPr>
        <w:t>ی</w:t>
      </w:r>
      <w:r w:rsidRPr="00CD4547">
        <w:rPr>
          <w:rFonts w:cs="B Mitra"/>
          <w:sz w:val="28"/>
          <w:szCs w:val="28"/>
          <w:rtl/>
        </w:rPr>
        <w:t xml:space="preserve"> نمونه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بلاذر</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فتوح، ص ۴۶۷؛ طبر</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تار</w:t>
      </w:r>
      <w:r w:rsidRPr="00CD4547">
        <w:rPr>
          <w:rFonts w:cs="B Mitra" w:hint="cs"/>
          <w:sz w:val="28"/>
          <w:szCs w:val="28"/>
          <w:rtl/>
        </w:rPr>
        <w:t>ی</w:t>
      </w:r>
      <w:r w:rsidRPr="00CD4547">
        <w:rPr>
          <w:rFonts w:cs="B Mitra" w:hint="eastAsia"/>
          <w:sz w:val="28"/>
          <w:szCs w:val="28"/>
          <w:rtl/>
        </w:rPr>
        <w:t>خ،</w:t>
      </w:r>
      <w:r w:rsidRPr="00CD4547">
        <w:rPr>
          <w:rFonts w:cs="B Mitra"/>
          <w:sz w:val="28"/>
          <w:szCs w:val="28"/>
          <w:rtl/>
        </w:rPr>
        <w:t xml:space="preserve"> ج ۴، ص ۲۶۹) از حضور امام حسن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السلام به اتفاق برادرش امام حس</w:t>
      </w:r>
      <w:r w:rsidRPr="00CD4547">
        <w:rPr>
          <w:rFonts w:cs="B Mitra" w:hint="cs"/>
          <w:sz w:val="28"/>
          <w:szCs w:val="28"/>
          <w:rtl/>
        </w:rPr>
        <w:t>ی</w:t>
      </w:r>
      <w:r w:rsidRPr="00CD4547">
        <w:rPr>
          <w:rFonts w:cs="B Mitra"/>
          <w:sz w:val="28"/>
          <w:szCs w:val="28"/>
          <w:rtl/>
        </w:rPr>
        <w:t>ن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السلام در کنار سع</w:t>
      </w:r>
      <w:r w:rsidRPr="00CD4547">
        <w:rPr>
          <w:rFonts w:cs="B Mitra" w:hint="cs"/>
          <w:sz w:val="28"/>
          <w:szCs w:val="28"/>
          <w:rtl/>
        </w:rPr>
        <w:t>ی</w:t>
      </w:r>
      <w:r w:rsidRPr="00CD4547">
        <w:rPr>
          <w:rFonts w:cs="B Mitra" w:hint="eastAsia"/>
          <w:sz w:val="28"/>
          <w:szCs w:val="28"/>
          <w:rtl/>
        </w:rPr>
        <w:t>دبن</w:t>
      </w:r>
      <w:r w:rsidRPr="00CD4547">
        <w:rPr>
          <w:rFonts w:cs="B Mitra"/>
          <w:sz w:val="28"/>
          <w:szCs w:val="28"/>
          <w:rtl/>
        </w:rPr>
        <w:t xml:space="preserve"> عاص در فتح طبرستان در سال ۲۹ هجر</w:t>
      </w:r>
      <w:r w:rsidRPr="00CD4547">
        <w:rPr>
          <w:rFonts w:cs="B Mitra" w:hint="cs"/>
          <w:sz w:val="28"/>
          <w:szCs w:val="28"/>
          <w:rtl/>
        </w:rPr>
        <w:t>ی</w:t>
      </w:r>
      <w:r w:rsidRPr="00CD4547">
        <w:rPr>
          <w:rFonts w:cs="B Mitra"/>
          <w:sz w:val="28"/>
          <w:szCs w:val="28"/>
          <w:rtl/>
        </w:rPr>
        <w:t xml:space="preserve"> </w:t>
      </w:r>
      <w:r w:rsidRPr="00CD4547">
        <w:rPr>
          <w:rFonts w:cs="B Mitra" w:hint="cs"/>
          <w:sz w:val="28"/>
          <w:szCs w:val="28"/>
          <w:rtl/>
        </w:rPr>
        <w:t>ی</w:t>
      </w:r>
      <w:r w:rsidRPr="00CD4547">
        <w:rPr>
          <w:rFonts w:cs="B Mitra" w:hint="eastAsia"/>
          <w:sz w:val="28"/>
          <w:szCs w:val="28"/>
          <w:rtl/>
        </w:rPr>
        <w:t>اد</w:t>
      </w:r>
      <w:r w:rsidRPr="00CD4547">
        <w:rPr>
          <w:rFonts w:cs="B Mitra"/>
          <w:sz w:val="28"/>
          <w:szCs w:val="28"/>
          <w:rtl/>
        </w:rPr>
        <w:t xml:space="preserve"> شده است. برخ</w:t>
      </w:r>
      <w:r w:rsidRPr="00CD4547">
        <w:rPr>
          <w:rFonts w:cs="B Mitra" w:hint="cs"/>
          <w:sz w:val="28"/>
          <w:szCs w:val="28"/>
          <w:rtl/>
        </w:rPr>
        <w:t>ی</w:t>
      </w:r>
      <w:r w:rsidRPr="00CD4547">
        <w:rPr>
          <w:rFonts w:cs="B Mitra"/>
          <w:sz w:val="28"/>
          <w:szCs w:val="28"/>
          <w:rtl/>
        </w:rPr>
        <w:t xml:space="preserve"> مؤلفان معاصر ش</w:t>
      </w:r>
      <w:r w:rsidRPr="00CD4547">
        <w:rPr>
          <w:rFonts w:cs="B Mitra" w:hint="cs"/>
          <w:sz w:val="28"/>
          <w:szCs w:val="28"/>
          <w:rtl/>
        </w:rPr>
        <w:t>ی</w:t>
      </w:r>
      <w:r w:rsidRPr="00CD4547">
        <w:rPr>
          <w:rFonts w:cs="B Mitra" w:hint="eastAsia"/>
          <w:sz w:val="28"/>
          <w:szCs w:val="28"/>
          <w:rtl/>
        </w:rPr>
        <w:t>عه</w:t>
      </w:r>
      <w:r w:rsidRPr="00CD4547">
        <w:rPr>
          <w:rFonts w:cs="B Mitra"/>
          <w:sz w:val="28"/>
          <w:szCs w:val="28"/>
          <w:rtl/>
        </w:rPr>
        <w:t xml:space="preserve"> (برا</w:t>
      </w:r>
      <w:r w:rsidRPr="00CD4547">
        <w:rPr>
          <w:rFonts w:cs="B Mitra" w:hint="cs"/>
          <w:sz w:val="28"/>
          <w:szCs w:val="28"/>
          <w:rtl/>
        </w:rPr>
        <w:t>ی</w:t>
      </w:r>
      <w:r w:rsidRPr="00CD4547">
        <w:rPr>
          <w:rFonts w:cs="B Mitra"/>
          <w:sz w:val="28"/>
          <w:szCs w:val="28"/>
          <w:rtl/>
        </w:rPr>
        <w:t xml:space="preserve"> نمونه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قرش</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ج۱، ص۲۰۱ـ۲۰۲؛ حس</w:t>
      </w:r>
      <w:r w:rsidRPr="00CD4547">
        <w:rPr>
          <w:rFonts w:cs="B Mitra" w:hint="cs"/>
          <w:sz w:val="28"/>
          <w:szCs w:val="28"/>
          <w:rtl/>
        </w:rPr>
        <w:t>ی</w:t>
      </w:r>
      <w:r w:rsidRPr="00CD4547">
        <w:rPr>
          <w:rFonts w:cs="B Mitra" w:hint="eastAsia"/>
          <w:sz w:val="28"/>
          <w:szCs w:val="28"/>
          <w:rtl/>
        </w:rPr>
        <w:t>ن</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قسم۱، ص ۵۳۵ ـ ۵۳۶)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گزارشها را تلق</w:t>
      </w:r>
      <w:r w:rsidRPr="00CD4547">
        <w:rPr>
          <w:rFonts w:cs="B Mitra" w:hint="cs"/>
          <w:sz w:val="28"/>
          <w:szCs w:val="28"/>
          <w:rtl/>
        </w:rPr>
        <w:t>ی</w:t>
      </w:r>
      <w:r w:rsidRPr="00CD4547">
        <w:rPr>
          <w:rFonts w:cs="B Mitra"/>
          <w:sz w:val="28"/>
          <w:szCs w:val="28"/>
          <w:rtl/>
        </w:rPr>
        <w:t xml:space="preserve"> به قبول کرده و برا</w:t>
      </w:r>
      <w:r w:rsidRPr="00CD4547">
        <w:rPr>
          <w:rFonts w:cs="B Mitra" w:hint="cs"/>
          <w:sz w:val="28"/>
          <w:szCs w:val="28"/>
          <w:rtl/>
        </w:rPr>
        <w:t>ی</w:t>
      </w:r>
      <w:r w:rsidRPr="00CD4547">
        <w:rPr>
          <w:rFonts w:cs="B Mitra"/>
          <w:sz w:val="28"/>
          <w:szCs w:val="28"/>
          <w:rtl/>
        </w:rPr>
        <w:t xml:space="preserve"> توج</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آن نکات</w:t>
      </w:r>
      <w:r w:rsidRPr="00CD4547">
        <w:rPr>
          <w:rFonts w:cs="B Mitra" w:hint="cs"/>
          <w:sz w:val="28"/>
          <w:szCs w:val="28"/>
          <w:rtl/>
        </w:rPr>
        <w:t>ی</w:t>
      </w:r>
      <w:r w:rsidRPr="00CD4547">
        <w:rPr>
          <w:rFonts w:cs="B Mitra"/>
          <w:sz w:val="28"/>
          <w:szCs w:val="28"/>
          <w:rtl/>
        </w:rPr>
        <w:t xml:space="preserve"> را مطرح کرده اند؛ اما س</w:t>
      </w:r>
      <w:r w:rsidRPr="00CD4547">
        <w:rPr>
          <w:rFonts w:cs="B Mitra" w:hint="cs"/>
          <w:sz w:val="28"/>
          <w:szCs w:val="28"/>
          <w:rtl/>
        </w:rPr>
        <w:t>ی</w:t>
      </w:r>
      <w:r w:rsidRPr="00CD4547">
        <w:rPr>
          <w:rFonts w:cs="B Mitra" w:hint="eastAsia"/>
          <w:sz w:val="28"/>
          <w:szCs w:val="28"/>
          <w:rtl/>
        </w:rPr>
        <w:t>دجعفر</w:t>
      </w:r>
      <w:r w:rsidRPr="00CD4547">
        <w:rPr>
          <w:rFonts w:cs="B Mitra"/>
          <w:sz w:val="28"/>
          <w:szCs w:val="28"/>
          <w:rtl/>
        </w:rPr>
        <w:t xml:space="preserve"> م</w:t>
      </w:r>
      <w:r w:rsidRPr="00CD4547">
        <w:rPr>
          <w:rFonts w:cs="B Mitra" w:hint="eastAsia"/>
          <w:sz w:val="28"/>
          <w:szCs w:val="28"/>
          <w:rtl/>
        </w:rPr>
        <w:t>رتض</w:t>
      </w:r>
      <w:r w:rsidRPr="00CD4547">
        <w:rPr>
          <w:rFonts w:cs="B Mitra" w:hint="cs"/>
          <w:sz w:val="28"/>
          <w:szCs w:val="28"/>
          <w:rtl/>
        </w:rPr>
        <w:t>ی</w:t>
      </w:r>
      <w:r w:rsidRPr="00CD4547">
        <w:rPr>
          <w:rFonts w:cs="B Mitra"/>
          <w:sz w:val="28"/>
          <w:szCs w:val="28"/>
          <w:rtl/>
        </w:rPr>
        <w:t xml:space="preserve"> عامل</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با توجه به مناقشات</w:t>
      </w:r>
      <w:r w:rsidRPr="00CD4547">
        <w:rPr>
          <w:rFonts w:cs="B Mitra" w:hint="cs"/>
          <w:sz w:val="28"/>
          <w:szCs w:val="28"/>
          <w:rtl/>
        </w:rPr>
        <w:t>ی</w:t>
      </w:r>
      <w:r w:rsidRPr="00CD4547">
        <w:rPr>
          <w:rFonts w:cs="B Mitra"/>
          <w:sz w:val="28"/>
          <w:szCs w:val="28"/>
          <w:rtl/>
        </w:rPr>
        <w:t xml:space="preserve"> که درباره فتوحات عصر خلفا وجود دارد، در اصل ماجرا تشک</w:t>
      </w:r>
      <w:r w:rsidRPr="00CD4547">
        <w:rPr>
          <w:rFonts w:cs="B Mitra" w:hint="cs"/>
          <w:sz w:val="28"/>
          <w:szCs w:val="28"/>
          <w:rtl/>
        </w:rPr>
        <w:t>ی</w:t>
      </w:r>
      <w:r w:rsidRPr="00CD4547">
        <w:rPr>
          <w:rFonts w:cs="B Mitra" w:hint="eastAsia"/>
          <w:sz w:val="28"/>
          <w:szCs w:val="28"/>
          <w:rtl/>
        </w:rPr>
        <w:t>ک</w:t>
      </w:r>
      <w:r w:rsidRPr="00CD4547">
        <w:rPr>
          <w:rFonts w:cs="B Mitra"/>
          <w:sz w:val="28"/>
          <w:szCs w:val="28"/>
          <w:rtl/>
        </w:rPr>
        <w:t xml:space="preserve"> کرده و بر نادرست</w:t>
      </w:r>
      <w:r w:rsidRPr="00CD4547">
        <w:rPr>
          <w:rFonts w:cs="B Mitra" w:hint="cs"/>
          <w:sz w:val="28"/>
          <w:szCs w:val="28"/>
          <w:rtl/>
        </w:rPr>
        <w:t>ی</w:t>
      </w:r>
      <w:r w:rsidRPr="00CD4547">
        <w:rPr>
          <w:rFonts w:cs="B Mitra"/>
          <w:sz w:val="28"/>
          <w:szCs w:val="28"/>
          <w:rtl/>
        </w:rPr>
        <w:t xml:space="preserve">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گزارشها دلا</w:t>
      </w:r>
      <w:r w:rsidRPr="00CD4547">
        <w:rPr>
          <w:rFonts w:cs="B Mitra" w:hint="cs"/>
          <w:sz w:val="28"/>
          <w:szCs w:val="28"/>
          <w:rtl/>
        </w:rPr>
        <w:t>ی</w:t>
      </w:r>
      <w:r w:rsidRPr="00CD4547">
        <w:rPr>
          <w:rFonts w:cs="B Mitra" w:hint="eastAsia"/>
          <w:sz w:val="28"/>
          <w:szCs w:val="28"/>
          <w:rtl/>
        </w:rPr>
        <w:t>ل</w:t>
      </w:r>
      <w:r w:rsidRPr="00CD4547">
        <w:rPr>
          <w:rFonts w:cs="B Mitra" w:hint="cs"/>
          <w:sz w:val="28"/>
          <w:szCs w:val="28"/>
          <w:rtl/>
        </w:rPr>
        <w:t>ی</w:t>
      </w:r>
      <w:r w:rsidRPr="00CD4547">
        <w:rPr>
          <w:rFonts w:cs="B Mitra"/>
          <w:sz w:val="28"/>
          <w:szCs w:val="28"/>
          <w:rtl/>
        </w:rPr>
        <w:t xml:space="preserve"> آورده است (ص ۱۲۷، ن</w:t>
      </w:r>
      <w:r w:rsidRPr="00CD4547">
        <w:rPr>
          <w:rFonts w:cs="B Mitra" w:hint="cs"/>
          <w:sz w:val="28"/>
          <w:szCs w:val="28"/>
          <w:rtl/>
        </w:rPr>
        <w:t>ی</w:t>
      </w:r>
      <w:r w:rsidRPr="00CD4547">
        <w:rPr>
          <w:rFonts w:cs="B Mitra" w:hint="eastAsia"/>
          <w:sz w:val="28"/>
          <w:szCs w:val="28"/>
          <w:rtl/>
        </w:rPr>
        <w:t>ز</w:t>
      </w:r>
      <w:r w:rsidRPr="00CD4547">
        <w:rPr>
          <w:rFonts w:cs="B Mitra"/>
          <w:sz w:val="28"/>
          <w:szCs w:val="28"/>
          <w:rtl/>
        </w:rPr>
        <w:t xml:space="preserve">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ص ۱۳۴ـ ۱۴۰). همچن</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به نوشته ابوالفرج اصفهان</w:t>
      </w:r>
      <w:r w:rsidRPr="00CD4547">
        <w:rPr>
          <w:rFonts w:cs="B Mitra" w:hint="cs"/>
          <w:sz w:val="28"/>
          <w:szCs w:val="28"/>
          <w:rtl/>
        </w:rPr>
        <w:t>ی</w:t>
      </w:r>
      <w:r w:rsidRPr="00CD4547">
        <w:rPr>
          <w:rFonts w:cs="B Mitra"/>
          <w:sz w:val="28"/>
          <w:szCs w:val="28"/>
          <w:rtl/>
        </w:rPr>
        <w:t xml:space="preserve"> (۱۳۸۳، ج ۵، ص۱۰) </w:t>
      </w:r>
      <w:r w:rsidRPr="00CD4547">
        <w:rPr>
          <w:rFonts w:cs="B Mitra" w:hint="cs"/>
          <w:sz w:val="28"/>
          <w:szCs w:val="28"/>
          <w:rtl/>
        </w:rPr>
        <w:t>ی</w:t>
      </w:r>
      <w:r w:rsidRPr="00CD4547">
        <w:rPr>
          <w:rFonts w:cs="B Mitra" w:hint="eastAsia"/>
          <w:sz w:val="28"/>
          <w:szCs w:val="28"/>
          <w:rtl/>
        </w:rPr>
        <w:t>ک</w:t>
      </w:r>
      <w:r w:rsidRPr="00CD4547">
        <w:rPr>
          <w:rFonts w:cs="B Mitra"/>
          <w:sz w:val="28"/>
          <w:szCs w:val="28"/>
          <w:rtl/>
        </w:rPr>
        <w:t xml:space="preserve"> بار در حضور عثمان، خل</w:t>
      </w:r>
      <w:r w:rsidRPr="00CD4547">
        <w:rPr>
          <w:rFonts w:cs="B Mitra" w:hint="cs"/>
          <w:sz w:val="28"/>
          <w:szCs w:val="28"/>
          <w:rtl/>
        </w:rPr>
        <w:t>ی</w:t>
      </w:r>
      <w:r w:rsidRPr="00CD4547">
        <w:rPr>
          <w:rFonts w:cs="B Mitra" w:hint="eastAsia"/>
          <w:sz w:val="28"/>
          <w:szCs w:val="28"/>
          <w:rtl/>
        </w:rPr>
        <w:t>فه</w:t>
      </w:r>
      <w:r w:rsidRPr="00CD4547">
        <w:rPr>
          <w:rFonts w:cs="B Mitra"/>
          <w:sz w:val="28"/>
          <w:szCs w:val="28"/>
          <w:rtl/>
        </w:rPr>
        <w:t xml:space="preserve"> سوم، </w:t>
      </w:r>
      <w:r w:rsidRPr="00CD4547">
        <w:rPr>
          <w:rFonts w:cs="B Mitra" w:hint="eastAsia"/>
          <w:sz w:val="28"/>
          <w:szCs w:val="28"/>
          <w:rtl/>
        </w:rPr>
        <w:t>امام</w:t>
      </w:r>
      <w:r w:rsidRPr="00CD4547">
        <w:rPr>
          <w:rFonts w:cs="B Mitra"/>
          <w:sz w:val="28"/>
          <w:szCs w:val="28"/>
          <w:rtl/>
        </w:rPr>
        <w:t xml:space="preserve"> حسن و امام حس</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عل</w:t>
      </w:r>
      <w:r w:rsidRPr="00CD4547">
        <w:rPr>
          <w:rFonts w:cs="B Mitra" w:hint="cs"/>
          <w:sz w:val="28"/>
          <w:szCs w:val="28"/>
          <w:rtl/>
        </w:rPr>
        <w:t>ی</w:t>
      </w:r>
      <w:r w:rsidRPr="00CD4547">
        <w:rPr>
          <w:rFonts w:cs="B Mitra" w:hint="eastAsia"/>
          <w:sz w:val="28"/>
          <w:szCs w:val="28"/>
          <w:rtl/>
        </w:rPr>
        <w:t>هما</w:t>
      </w:r>
      <w:r w:rsidRPr="00CD4547">
        <w:rPr>
          <w:rFonts w:cs="B Mitra"/>
          <w:sz w:val="28"/>
          <w:szCs w:val="28"/>
          <w:rtl/>
        </w:rPr>
        <w:t xml:space="preserve"> السلام به نابغه جَعد</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که شعر اُم</w:t>
      </w:r>
      <w:r w:rsidRPr="00CD4547">
        <w:rPr>
          <w:rFonts w:cs="B Mitra" w:hint="cs"/>
          <w:sz w:val="28"/>
          <w:szCs w:val="28"/>
          <w:rtl/>
        </w:rPr>
        <w:t>ی</w:t>
      </w:r>
      <w:r w:rsidRPr="00CD4547">
        <w:rPr>
          <w:rFonts w:cs="B Mitra" w:hint="eastAsia"/>
          <w:sz w:val="28"/>
          <w:szCs w:val="28"/>
          <w:rtl/>
        </w:rPr>
        <w:t>ةبن</w:t>
      </w:r>
      <w:r w:rsidRPr="00CD4547">
        <w:rPr>
          <w:rFonts w:cs="B Mitra"/>
          <w:sz w:val="28"/>
          <w:szCs w:val="28"/>
          <w:rtl/>
        </w:rPr>
        <w:t xml:space="preserve"> اب</w:t>
      </w:r>
      <w:r w:rsidRPr="00CD4547">
        <w:rPr>
          <w:rFonts w:cs="B Mitra" w:hint="cs"/>
          <w:sz w:val="28"/>
          <w:szCs w:val="28"/>
          <w:rtl/>
        </w:rPr>
        <w:t>ی</w:t>
      </w:r>
      <w:r w:rsidRPr="00CD4547">
        <w:rPr>
          <w:rFonts w:cs="B Mitra"/>
          <w:sz w:val="28"/>
          <w:szCs w:val="28"/>
          <w:rtl/>
        </w:rPr>
        <w:t xml:space="preserve"> صلت را به خود نسبت داد، اعتراض کردند.در دوران عثمان، وقت</w:t>
      </w:r>
      <w:r w:rsidRPr="00CD4547">
        <w:rPr>
          <w:rFonts w:cs="B Mitra" w:hint="cs"/>
          <w:sz w:val="28"/>
          <w:szCs w:val="28"/>
          <w:rtl/>
        </w:rPr>
        <w:t>ی</w:t>
      </w:r>
      <w:r w:rsidRPr="00CD4547">
        <w:rPr>
          <w:rFonts w:cs="B Mitra"/>
          <w:sz w:val="28"/>
          <w:szCs w:val="28"/>
          <w:rtl/>
        </w:rPr>
        <w:t xml:space="preserve"> ابوذر به ربذه تبع</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شد، امام حسن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السلام در کنار پدر خود و برا</w:t>
      </w:r>
      <w:r w:rsidRPr="00CD4547">
        <w:rPr>
          <w:rFonts w:cs="B Mitra" w:hint="cs"/>
          <w:sz w:val="28"/>
          <w:szCs w:val="28"/>
          <w:rtl/>
        </w:rPr>
        <w:t>ی</w:t>
      </w:r>
      <w:r w:rsidRPr="00CD4547">
        <w:rPr>
          <w:rFonts w:cs="B Mitra"/>
          <w:sz w:val="28"/>
          <w:szCs w:val="28"/>
          <w:rtl/>
        </w:rPr>
        <w:t xml:space="preserve"> اعتراض رسم</w:t>
      </w:r>
      <w:r w:rsidRPr="00CD4547">
        <w:rPr>
          <w:rFonts w:cs="B Mitra" w:hint="cs"/>
          <w:sz w:val="28"/>
          <w:szCs w:val="28"/>
          <w:rtl/>
        </w:rPr>
        <w:t>ی</w:t>
      </w:r>
      <w:r w:rsidRPr="00CD4547">
        <w:rPr>
          <w:rFonts w:cs="B Mitra"/>
          <w:sz w:val="28"/>
          <w:szCs w:val="28"/>
          <w:rtl/>
        </w:rPr>
        <w:t xml:space="preserve"> به خل</w:t>
      </w:r>
      <w:r w:rsidRPr="00CD4547">
        <w:rPr>
          <w:rFonts w:cs="B Mitra" w:hint="cs"/>
          <w:sz w:val="28"/>
          <w:szCs w:val="28"/>
          <w:rtl/>
        </w:rPr>
        <w:t>ی</w:t>
      </w:r>
      <w:r w:rsidRPr="00CD4547">
        <w:rPr>
          <w:rFonts w:cs="B Mitra" w:hint="eastAsia"/>
          <w:sz w:val="28"/>
          <w:szCs w:val="28"/>
          <w:rtl/>
        </w:rPr>
        <w:t>فه</w:t>
      </w:r>
      <w:r w:rsidRPr="00CD4547">
        <w:rPr>
          <w:rFonts w:cs="B Mitra"/>
          <w:sz w:val="28"/>
          <w:szCs w:val="28"/>
          <w:rtl/>
        </w:rPr>
        <w:t xml:space="preserve"> سوم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کل</w:t>
      </w:r>
      <w:r w:rsidRPr="00CD4547">
        <w:rPr>
          <w:rFonts w:cs="B Mitra" w:hint="cs"/>
          <w:sz w:val="28"/>
          <w:szCs w:val="28"/>
          <w:rtl/>
        </w:rPr>
        <w:t>ی</w:t>
      </w:r>
      <w:r w:rsidRPr="00CD4547">
        <w:rPr>
          <w:rFonts w:cs="B Mitra" w:hint="eastAsia"/>
          <w:sz w:val="28"/>
          <w:szCs w:val="28"/>
          <w:rtl/>
        </w:rPr>
        <w:t>ن</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ج ۸، ص ۲۰۶ـ ۲۰۸) او را مشا</w:t>
      </w:r>
      <w:r w:rsidRPr="00CD4547">
        <w:rPr>
          <w:rFonts w:cs="B Mitra" w:hint="cs"/>
          <w:sz w:val="28"/>
          <w:szCs w:val="28"/>
          <w:rtl/>
        </w:rPr>
        <w:t>ی</w:t>
      </w:r>
      <w:r w:rsidRPr="00CD4547">
        <w:rPr>
          <w:rFonts w:cs="B Mitra" w:hint="eastAsia"/>
          <w:sz w:val="28"/>
          <w:szCs w:val="28"/>
          <w:rtl/>
        </w:rPr>
        <w:t>عت</w:t>
      </w:r>
      <w:r w:rsidRPr="00CD4547">
        <w:rPr>
          <w:rFonts w:cs="B Mitra"/>
          <w:sz w:val="28"/>
          <w:szCs w:val="28"/>
          <w:rtl/>
        </w:rPr>
        <w:t xml:space="preserve"> کردند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ابن اب</w:t>
      </w:r>
      <w:r w:rsidRPr="00CD4547">
        <w:rPr>
          <w:rFonts w:cs="B Mitra" w:hint="cs"/>
          <w:sz w:val="28"/>
          <w:szCs w:val="28"/>
          <w:rtl/>
        </w:rPr>
        <w:t>ی</w:t>
      </w:r>
      <w:r w:rsidRPr="00CD4547">
        <w:rPr>
          <w:rFonts w:cs="B Mitra"/>
          <w:sz w:val="28"/>
          <w:szCs w:val="28"/>
          <w:rtl/>
        </w:rPr>
        <w:t xml:space="preserve"> الحد</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ج ۸، ص ۲۵۳). در برخ</w:t>
      </w:r>
      <w:r w:rsidRPr="00CD4547">
        <w:rPr>
          <w:rFonts w:cs="B Mitra" w:hint="cs"/>
          <w:sz w:val="28"/>
          <w:szCs w:val="28"/>
          <w:rtl/>
        </w:rPr>
        <w:t>ی</w:t>
      </w:r>
      <w:r w:rsidRPr="00CD4547">
        <w:rPr>
          <w:rFonts w:cs="B Mitra"/>
          <w:sz w:val="28"/>
          <w:szCs w:val="28"/>
          <w:rtl/>
        </w:rPr>
        <w:t xml:space="preserve"> منابع بر حضور و</w:t>
      </w:r>
      <w:r w:rsidRPr="00CD4547">
        <w:rPr>
          <w:rFonts w:cs="B Mitra" w:hint="cs"/>
          <w:sz w:val="28"/>
          <w:szCs w:val="28"/>
          <w:rtl/>
        </w:rPr>
        <w:t>ی</w:t>
      </w:r>
      <w:r w:rsidRPr="00CD4547">
        <w:rPr>
          <w:rFonts w:cs="B Mitra"/>
          <w:sz w:val="28"/>
          <w:szCs w:val="28"/>
          <w:rtl/>
        </w:rPr>
        <w:t xml:space="preserve"> به اتفاق برادر خود در خانه عثمان، به فرمان امام عل</w:t>
      </w:r>
      <w:r w:rsidRPr="00CD4547">
        <w:rPr>
          <w:rFonts w:cs="B Mitra" w:hint="cs"/>
          <w:sz w:val="28"/>
          <w:szCs w:val="28"/>
          <w:rtl/>
        </w:rPr>
        <w:t>ی</w:t>
      </w:r>
      <w:r w:rsidRPr="00CD4547">
        <w:rPr>
          <w:rFonts w:cs="B Mitra"/>
          <w:sz w:val="28"/>
          <w:szCs w:val="28"/>
          <w:rtl/>
        </w:rPr>
        <w:t xml:space="preserve">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السلام، و برا</w:t>
      </w:r>
      <w:r w:rsidRPr="00CD4547">
        <w:rPr>
          <w:rFonts w:cs="B Mitra" w:hint="cs"/>
          <w:sz w:val="28"/>
          <w:szCs w:val="28"/>
          <w:rtl/>
        </w:rPr>
        <w:t>ی</w:t>
      </w:r>
      <w:r w:rsidRPr="00CD4547">
        <w:rPr>
          <w:rFonts w:cs="B Mitra"/>
          <w:sz w:val="28"/>
          <w:szCs w:val="28"/>
          <w:rtl/>
        </w:rPr>
        <w:t xml:space="preserve"> پ</w:t>
      </w:r>
      <w:r w:rsidRPr="00CD4547">
        <w:rPr>
          <w:rFonts w:cs="B Mitra" w:hint="cs"/>
          <w:sz w:val="28"/>
          <w:szCs w:val="28"/>
          <w:rtl/>
        </w:rPr>
        <w:t>ی</w:t>
      </w:r>
      <w:r w:rsidRPr="00CD4547">
        <w:rPr>
          <w:rFonts w:cs="B Mitra" w:hint="eastAsia"/>
          <w:sz w:val="28"/>
          <w:szCs w:val="28"/>
          <w:rtl/>
        </w:rPr>
        <w:t>شگ</w:t>
      </w:r>
      <w:r w:rsidRPr="00CD4547">
        <w:rPr>
          <w:rFonts w:cs="B Mitra" w:hint="cs"/>
          <w:sz w:val="28"/>
          <w:szCs w:val="28"/>
          <w:rtl/>
        </w:rPr>
        <w:t>ی</w:t>
      </w:r>
      <w:r w:rsidRPr="00CD4547">
        <w:rPr>
          <w:rFonts w:cs="B Mitra" w:hint="eastAsia"/>
          <w:sz w:val="28"/>
          <w:szCs w:val="28"/>
          <w:rtl/>
        </w:rPr>
        <w:t>ر</w:t>
      </w:r>
      <w:r w:rsidRPr="00CD4547">
        <w:rPr>
          <w:rFonts w:cs="B Mitra" w:hint="cs"/>
          <w:sz w:val="28"/>
          <w:szCs w:val="28"/>
          <w:rtl/>
        </w:rPr>
        <w:t>ی</w:t>
      </w:r>
      <w:r w:rsidRPr="00CD4547">
        <w:rPr>
          <w:rFonts w:cs="B Mitra"/>
          <w:sz w:val="28"/>
          <w:szCs w:val="28"/>
          <w:rtl/>
        </w:rPr>
        <w:t xml:space="preserve"> از تعرض به عثمان در ماجرا</w:t>
      </w:r>
      <w:r w:rsidRPr="00CD4547">
        <w:rPr>
          <w:rFonts w:cs="B Mitra" w:hint="cs"/>
          <w:sz w:val="28"/>
          <w:szCs w:val="28"/>
          <w:rtl/>
        </w:rPr>
        <w:t>ی</w:t>
      </w:r>
      <w:r w:rsidRPr="00CD4547">
        <w:rPr>
          <w:rFonts w:cs="B Mitra"/>
          <w:sz w:val="28"/>
          <w:szCs w:val="28"/>
          <w:rtl/>
        </w:rPr>
        <w:t xml:space="preserve"> شورش مردم مصر و د</w:t>
      </w:r>
      <w:r w:rsidRPr="00CD4547">
        <w:rPr>
          <w:rFonts w:cs="B Mitra" w:hint="cs"/>
          <w:sz w:val="28"/>
          <w:szCs w:val="28"/>
          <w:rtl/>
        </w:rPr>
        <w:t>ی</w:t>
      </w:r>
      <w:r w:rsidRPr="00CD4547">
        <w:rPr>
          <w:rFonts w:cs="B Mitra" w:hint="eastAsia"/>
          <w:sz w:val="28"/>
          <w:szCs w:val="28"/>
          <w:rtl/>
        </w:rPr>
        <w:t>گران</w:t>
      </w:r>
      <w:r w:rsidRPr="00CD4547">
        <w:rPr>
          <w:rFonts w:cs="B Mitra"/>
          <w:sz w:val="28"/>
          <w:szCs w:val="28"/>
          <w:rtl/>
        </w:rPr>
        <w:t xml:space="preserve"> برضد خل</w:t>
      </w:r>
      <w:r w:rsidRPr="00CD4547">
        <w:rPr>
          <w:rFonts w:cs="B Mitra" w:hint="cs"/>
          <w:sz w:val="28"/>
          <w:szCs w:val="28"/>
          <w:rtl/>
        </w:rPr>
        <w:t>ی</w:t>
      </w:r>
      <w:r w:rsidRPr="00CD4547">
        <w:rPr>
          <w:rFonts w:cs="B Mitra" w:hint="eastAsia"/>
          <w:sz w:val="28"/>
          <w:szCs w:val="28"/>
          <w:rtl/>
        </w:rPr>
        <w:t>فه</w:t>
      </w:r>
      <w:r w:rsidRPr="00CD4547">
        <w:rPr>
          <w:rFonts w:cs="B Mitra"/>
          <w:sz w:val="28"/>
          <w:szCs w:val="28"/>
          <w:rtl/>
        </w:rPr>
        <w:t xml:space="preserve"> تأک</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گرد</w:t>
      </w:r>
      <w:r w:rsidRPr="00CD4547">
        <w:rPr>
          <w:rFonts w:cs="B Mitra" w:hint="cs"/>
          <w:sz w:val="28"/>
          <w:szCs w:val="28"/>
          <w:rtl/>
        </w:rPr>
        <w:t>ی</w:t>
      </w:r>
      <w:r w:rsidRPr="00CD4547">
        <w:rPr>
          <w:rFonts w:cs="B Mitra" w:hint="eastAsia"/>
          <w:sz w:val="28"/>
          <w:szCs w:val="28"/>
          <w:rtl/>
        </w:rPr>
        <w:t>ده</w:t>
      </w:r>
      <w:r w:rsidRPr="00CD4547">
        <w:rPr>
          <w:rFonts w:cs="B Mitra"/>
          <w:sz w:val="28"/>
          <w:szCs w:val="28"/>
          <w:rtl/>
        </w:rPr>
        <w:t xml:space="preserve">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w:t>
      </w:r>
      <w:r w:rsidRPr="00CD4547">
        <w:rPr>
          <w:rFonts w:cs="B Mitra" w:hint="eastAsia"/>
          <w:sz w:val="28"/>
          <w:szCs w:val="28"/>
          <w:rtl/>
        </w:rPr>
        <w:t>ه</w:t>
      </w:r>
      <w:r w:rsidRPr="00CD4547">
        <w:rPr>
          <w:rFonts w:cs="B Mitra"/>
          <w:sz w:val="28"/>
          <w:szCs w:val="28"/>
          <w:rtl/>
        </w:rPr>
        <w:t xml:space="preserve"> ابن قت</w:t>
      </w:r>
      <w:r w:rsidRPr="00CD4547">
        <w:rPr>
          <w:rFonts w:cs="B Mitra" w:hint="cs"/>
          <w:sz w:val="28"/>
          <w:szCs w:val="28"/>
          <w:rtl/>
        </w:rPr>
        <w:t>ی</w:t>
      </w:r>
      <w:r w:rsidRPr="00CD4547">
        <w:rPr>
          <w:rFonts w:cs="B Mitra" w:hint="eastAsia"/>
          <w:sz w:val="28"/>
          <w:szCs w:val="28"/>
          <w:rtl/>
        </w:rPr>
        <w:t>به،</w:t>
      </w:r>
      <w:r w:rsidRPr="00CD4547">
        <w:rPr>
          <w:rFonts w:cs="B Mitra"/>
          <w:sz w:val="28"/>
          <w:szCs w:val="28"/>
          <w:rtl/>
        </w:rPr>
        <w:t xml:space="preserve"> ۱۴۱۰، ج ۱، ص ۵۸، ۶۲؛ مسعود</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مروج، ج ۳، ص ۸۸ـ ۸۹)، اما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مطلب به دل</w:t>
      </w:r>
      <w:r w:rsidRPr="00CD4547">
        <w:rPr>
          <w:rFonts w:cs="B Mitra" w:hint="cs"/>
          <w:sz w:val="28"/>
          <w:szCs w:val="28"/>
          <w:rtl/>
        </w:rPr>
        <w:t>ی</w:t>
      </w:r>
      <w:r w:rsidRPr="00CD4547">
        <w:rPr>
          <w:rFonts w:cs="B Mitra" w:hint="eastAsia"/>
          <w:sz w:val="28"/>
          <w:szCs w:val="28"/>
          <w:rtl/>
        </w:rPr>
        <w:t>ل</w:t>
      </w:r>
      <w:r w:rsidRPr="00CD4547">
        <w:rPr>
          <w:rFonts w:cs="B Mitra"/>
          <w:sz w:val="28"/>
          <w:szCs w:val="28"/>
          <w:rtl/>
        </w:rPr>
        <w:t xml:space="preserve"> شرکت نجستن ه</w:t>
      </w:r>
      <w:r w:rsidRPr="00CD4547">
        <w:rPr>
          <w:rFonts w:cs="B Mitra" w:hint="cs"/>
          <w:sz w:val="28"/>
          <w:szCs w:val="28"/>
          <w:rtl/>
        </w:rPr>
        <w:t>ی</w:t>
      </w:r>
      <w:r w:rsidRPr="00CD4547">
        <w:rPr>
          <w:rFonts w:cs="B Mitra" w:hint="eastAsia"/>
          <w:sz w:val="28"/>
          <w:szCs w:val="28"/>
          <w:rtl/>
        </w:rPr>
        <w:t>چ</w:t>
      </w:r>
      <w:r w:rsidRPr="00CD4547">
        <w:rPr>
          <w:rFonts w:cs="B Mitra"/>
          <w:sz w:val="28"/>
          <w:szCs w:val="28"/>
          <w:rtl/>
        </w:rPr>
        <w:t xml:space="preserve"> </w:t>
      </w:r>
      <w:r w:rsidRPr="00CD4547">
        <w:rPr>
          <w:rFonts w:cs="B Mitra" w:hint="cs"/>
          <w:sz w:val="28"/>
          <w:szCs w:val="28"/>
          <w:rtl/>
        </w:rPr>
        <w:t>ی</w:t>
      </w:r>
      <w:r w:rsidRPr="00CD4547">
        <w:rPr>
          <w:rFonts w:cs="B Mitra" w:hint="eastAsia"/>
          <w:sz w:val="28"/>
          <w:szCs w:val="28"/>
          <w:rtl/>
        </w:rPr>
        <w:t>ک</w:t>
      </w:r>
      <w:r w:rsidRPr="00CD4547">
        <w:rPr>
          <w:rFonts w:cs="B Mitra"/>
          <w:sz w:val="28"/>
          <w:szCs w:val="28"/>
          <w:rtl/>
        </w:rPr>
        <w:t xml:space="preserve"> از اصحاب پ</w:t>
      </w:r>
      <w:r w:rsidRPr="00CD4547">
        <w:rPr>
          <w:rFonts w:cs="B Mitra" w:hint="cs"/>
          <w:sz w:val="28"/>
          <w:szCs w:val="28"/>
          <w:rtl/>
        </w:rPr>
        <w:t>ی</w:t>
      </w:r>
      <w:r w:rsidRPr="00CD4547">
        <w:rPr>
          <w:rFonts w:cs="B Mitra" w:hint="eastAsia"/>
          <w:sz w:val="28"/>
          <w:szCs w:val="28"/>
          <w:rtl/>
        </w:rPr>
        <w:t>امبر</w:t>
      </w:r>
      <w:r w:rsidRPr="00CD4547">
        <w:rPr>
          <w:rFonts w:cs="B Mitra"/>
          <w:sz w:val="28"/>
          <w:szCs w:val="28"/>
          <w:rtl/>
        </w:rPr>
        <w:t xml:space="preserve"> اکرم در خانه عثمان برا</w:t>
      </w:r>
      <w:r w:rsidRPr="00CD4547">
        <w:rPr>
          <w:rFonts w:cs="B Mitra" w:hint="cs"/>
          <w:sz w:val="28"/>
          <w:szCs w:val="28"/>
          <w:rtl/>
        </w:rPr>
        <w:t>ی</w:t>
      </w:r>
      <w:r w:rsidRPr="00CD4547">
        <w:rPr>
          <w:rFonts w:cs="B Mitra"/>
          <w:sz w:val="28"/>
          <w:szCs w:val="28"/>
          <w:rtl/>
        </w:rPr>
        <w:t xml:space="preserve"> دفاع و حما</w:t>
      </w:r>
      <w:r w:rsidRPr="00CD4547">
        <w:rPr>
          <w:rFonts w:cs="B Mitra" w:hint="cs"/>
          <w:sz w:val="28"/>
          <w:szCs w:val="28"/>
          <w:rtl/>
        </w:rPr>
        <w:t>ی</w:t>
      </w:r>
      <w:r w:rsidRPr="00CD4547">
        <w:rPr>
          <w:rFonts w:cs="B Mitra" w:hint="eastAsia"/>
          <w:sz w:val="28"/>
          <w:szCs w:val="28"/>
          <w:rtl/>
        </w:rPr>
        <w:t>ت</w:t>
      </w:r>
      <w:r w:rsidRPr="00CD4547">
        <w:rPr>
          <w:rFonts w:cs="B Mitra"/>
          <w:sz w:val="28"/>
          <w:szCs w:val="28"/>
          <w:rtl/>
        </w:rPr>
        <w:t xml:space="preserve"> از و</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بع</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شمرده شده است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ام</w:t>
      </w:r>
      <w:r w:rsidRPr="00CD4547">
        <w:rPr>
          <w:rFonts w:cs="B Mitra" w:hint="cs"/>
          <w:sz w:val="28"/>
          <w:szCs w:val="28"/>
          <w:rtl/>
        </w:rPr>
        <w:t>ی</w:t>
      </w:r>
      <w:r w:rsidRPr="00CD4547">
        <w:rPr>
          <w:rFonts w:cs="B Mitra" w:hint="eastAsia"/>
          <w:sz w:val="28"/>
          <w:szCs w:val="28"/>
          <w:rtl/>
        </w:rPr>
        <w:t>ن</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ج ۹، ص ۲۴۳ـ ۲۴۴). به نوشته قَرش</w:t>
      </w:r>
      <w:r w:rsidRPr="00CD4547">
        <w:rPr>
          <w:rFonts w:cs="B Mitra" w:hint="cs"/>
          <w:sz w:val="28"/>
          <w:szCs w:val="28"/>
          <w:rtl/>
        </w:rPr>
        <w:t>ی</w:t>
      </w:r>
      <w:r w:rsidRPr="00CD4547">
        <w:rPr>
          <w:rFonts w:cs="B Mitra"/>
          <w:sz w:val="28"/>
          <w:szCs w:val="28"/>
          <w:rtl/>
        </w:rPr>
        <w:t xml:space="preserve"> (ج ۱، ص ۲۷۹ـ۲۸۰)، ا</w:t>
      </w:r>
      <w:r w:rsidRPr="00CD4547">
        <w:rPr>
          <w:rFonts w:cs="B Mitra" w:hint="cs"/>
          <w:sz w:val="28"/>
          <w:szCs w:val="28"/>
          <w:rtl/>
        </w:rPr>
        <w:t>ی</w:t>
      </w:r>
      <w:r w:rsidRPr="00CD4547">
        <w:rPr>
          <w:rFonts w:cs="B Mitra"/>
          <w:sz w:val="28"/>
          <w:szCs w:val="28"/>
          <w:rtl/>
        </w:rPr>
        <w:t>ن مطلب ساخته و پرداخته امو</w:t>
      </w:r>
      <w:r w:rsidRPr="00CD4547">
        <w:rPr>
          <w:rFonts w:cs="B Mitra" w:hint="cs"/>
          <w:sz w:val="28"/>
          <w:szCs w:val="28"/>
          <w:rtl/>
        </w:rPr>
        <w:t>ی</w:t>
      </w:r>
      <w:r w:rsidRPr="00CD4547">
        <w:rPr>
          <w:rFonts w:cs="B Mitra" w:hint="eastAsia"/>
          <w:sz w:val="28"/>
          <w:szCs w:val="28"/>
          <w:rtl/>
        </w:rPr>
        <w:t>ان</w:t>
      </w:r>
      <w:r w:rsidRPr="00CD4547">
        <w:rPr>
          <w:rFonts w:cs="B Mitra"/>
          <w:sz w:val="28"/>
          <w:szCs w:val="28"/>
          <w:rtl/>
        </w:rPr>
        <w:t xml:space="preserve"> است، ز</w:t>
      </w:r>
      <w:r w:rsidRPr="00CD4547">
        <w:rPr>
          <w:rFonts w:cs="B Mitra" w:hint="cs"/>
          <w:sz w:val="28"/>
          <w:szCs w:val="28"/>
          <w:rtl/>
        </w:rPr>
        <w:t>ی</w:t>
      </w:r>
      <w:r w:rsidRPr="00CD4547">
        <w:rPr>
          <w:rFonts w:cs="B Mitra" w:hint="eastAsia"/>
          <w:sz w:val="28"/>
          <w:szCs w:val="28"/>
          <w:rtl/>
        </w:rPr>
        <w:t>را</w:t>
      </w:r>
      <w:r w:rsidRPr="00CD4547">
        <w:rPr>
          <w:rFonts w:cs="B Mitra"/>
          <w:sz w:val="28"/>
          <w:szCs w:val="28"/>
          <w:rtl/>
        </w:rPr>
        <w:t xml:space="preserve"> در آن روز جز امو</w:t>
      </w:r>
      <w:r w:rsidRPr="00CD4547">
        <w:rPr>
          <w:rFonts w:cs="B Mitra" w:hint="cs"/>
          <w:sz w:val="28"/>
          <w:szCs w:val="28"/>
          <w:rtl/>
        </w:rPr>
        <w:t>ی</w:t>
      </w:r>
      <w:r w:rsidRPr="00CD4547">
        <w:rPr>
          <w:rFonts w:cs="B Mitra" w:hint="eastAsia"/>
          <w:sz w:val="28"/>
          <w:szCs w:val="28"/>
          <w:rtl/>
        </w:rPr>
        <w:t>ان</w:t>
      </w:r>
      <w:r w:rsidRPr="00CD4547">
        <w:rPr>
          <w:rFonts w:cs="B Mitra"/>
          <w:sz w:val="28"/>
          <w:szCs w:val="28"/>
          <w:rtl/>
        </w:rPr>
        <w:t xml:space="preserve"> و عده ا</w:t>
      </w:r>
      <w:r w:rsidRPr="00CD4547">
        <w:rPr>
          <w:rFonts w:cs="B Mitra" w:hint="cs"/>
          <w:sz w:val="28"/>
          <w:szCs w:val="28"/>
          <w:rtl/>
        </w:rPr>
        <w:t>ی</w:t>
      </w:r>
      <w:r w:rsidRPr="00CD4547">
        <w:rPr>
          <w:rFonts w:cs="B Mitra"/>
          <w:sz w:val="28"/>
          <w:szCs w:val="28"/>
          <w:rtl/>
        </w:rPr>
        <w:t xml:space="preserve"> که از حما</w:t>
      </w:r>
      <w:r w:rsidRPr="00CD4547">
        <w:rPr>
          <w:rFonts w:cs="B Mitra" w:hint="cs"/>
          <w:sz w:val="28"/>
          <w:szCs w:val="28"/>
          <w:rtl/>
        </w:rPr>
        <w:t>ی</w:t>
      </w:r>
      <w:r w:rsidRPr="00CD4547">
        <w:rPr>
          <w:rFonts w:cs="B Mitra" w:hint="eastAsia"/>
          <w:sz w:val="28"/>
          <w:szCs w:val="28"/>
          <w:rtl/>
        </w:rPr>
        <w:t>ت</w:t>
      </w:r>
      <w:r w:rsidRPr="00CD4547">
        <w:rPr>
          <w:rFonts w:cs="B Mitra"/>
          <w:sz w:val="28"/>
          <w:szCs w:val="28"/>
          <w:rtl/>
        </w:rPr>
        <w:t xml:space="preserve"> عثمان سود م</w:t>
      </w:r>
      <w:r w:rsidRPr="00CD4547">
        <w:rPr>
          <w:rFonts w:cs="B Mitra" w:hint="cs"/>
          <w:sz w:val="28"/>
          <w:szCs w:val="28"/>
          <w:rtl/>
        </w:rPr>
        <w:t>ی</w:t>
      </w:r>
      <w:r w:rsidRPr="00CD4547">
        <w:rPr>
          <w:rFonts w:cs="B Mitra" w:hint="eastAsia"/>
          <w:sz w:val="28"/>
          <w:szCs w:val="28"/>
          <w:rtl/>
        </w:rPr>
        <w:t>بردند،</w:t>
      </w:r>
      <w:r w:rsidRPr="00CD4547">
        <w:rPr>
          <w:rFonts w:cs="B Mitra"/>
          <w:sz w:val="28"/>
          <w:szCs w:val="28"/>
          <w:rtl/>
        </w:rPr>
        <w:t xml:space="preserve"> ه</w:t>
      </w:r>
      <w:r w:rsidRPr="00CD4547">
        <w:rPr>
          <w:rFonts w:cs="B Mitra" w:hint="cs"/>
          <w:sz w:val="28"/>
          <w:szCs w:val="28"/>
          <w:rtl/>
        </w:rPr>
        <w:t>ی</w:t>
      </w:r>
      <w:r w:rsidRPr="00CD4547">
        <w:rPr>
          <w:rFonts w:cs="B Mitra" w:hint="eastAsia"/>
          <w:sz w:val="28"/>
          <w:szCs w:val="28"/>
          <w:rtl/>
        </w:rPr>
        <w:t>چ</w:t>
      </w:r>
      <w:r w:rsidRPr="00CD4547">
        <w:rPr>
          <w:rFonts w:cs="B Mitra"/>
          <w:sz w:val="28"/>
          <w:szCs w:val="28"/>
          <w:rtl/>
        </w:rPr>
        <w:t xml:space="preserve"> کس به پشت</w:t>
      </w:r>
      <w:r w:rsidRPr="00CD4547">
        <w:rPr>
          <w:rFonts w:cs="B Mitra" w:hint="cs"/>
          <w:sz w:val="28"/>
          <w:szCs w:val="28"/>
          <w:rtl/>
        </w:rPr>
        <w:t>ی</w:t>
      </w:r>
      <w:r w:rsidRPr="00CD4547">
        <w:rPr>
          <w:rFonts w:cs="B Mitra" w:hint="eastAsia"/>
          <w:sz w:val="28"/>
          <w:szCs w:val="28"/>
          <w:rtl/>
        </w:rPr>
        <w:t>بان</w:t>
      </w:r>
      <w:r w:rsidRPr="00CD4547">
        <w:rPr>
          <w:rFonts w:cs="B Mitra" w:hint="cs"/>
          <w:sz w:val="28"/>
          <w:szCs w:val="28"/>
          <w:rtl/>
        </w:rPr>
        <w:t>ی</w:t>
      </w:r>
      <w:r w:rsidRPr="00CD4547">
        <w:rPr>
          <w:rFonts w:cs="B Mitra"/>
          <w:sz w:val="28"/>
          <w:szCs w:val="28"/>
          <w:rtl/>
        </w:rPr>
        <w:t xml:space="preserve"> عثمان برنخاست. در برابر، عامل</w:t>
      </w:r>
      <w:r w:rsidRPr="00CD4547">
        <w:rPr>
          <w:rFonts w:cs="B Mitra" w:hint="cs"/>
          <w:sz w:val="28"/>
          <w:szCs w:val="28"/>
          <w:rtl/>
        </w:rPr>
        <w:t>ی</w:t>
      </w:r>
      <w:r w:rsidRPr="00CD4547">
        <w:rPr>
          <w:rFonts w:cs="B Mitra"/>
          <w:sz w:val="28"/>
          <w:szCs w:val="28"/>
          <w:rtl/>
        </w:rPr>
        <w:t xml:space="preserve"> ضمن مناقشه در برخ</w:t>
      </w:r>
      <w:r w:rsidRPr="00CD4547">
        <w:rPr>
          <w:rFonts w:cs="B Mitra" w:hint="cs"/>
          <w:sz w:val="28"/>
          <w:szCs w:val="28"/>
          <w:rtl/>
        </w:rPr>
        <w:t>ی</w:t>
      </w:r>
      <w:r w:rsidRPr="00CD4547">
        <w:rPr>
          <w:rFonts w:cs="B Mitra"/>
          <w:sz w:val="28"/>
          <w:szCs w:val="28"/>
          <w:rtl/>
        </w:rPr>
        <w:t xml:space="preserve"> جزئ</w:t>
      </w:r>
      <w:r w:rsidRPr="00CD4547">
        <w:rPr>
          <w:rFonts w:cs="B Mitra" w:hint="cs"/>
          <w:sz w:val="28"/>
          <w:szCs w:val="28"/>
          <w:rtl/>
        </w:rPr>
        <w:t>ی</w:t>
      </w:r>
      <w:r w:rsidRPr="00CD4547">
        <w:rPr>
          <w:rFonts w:cs="B Mitra" w:hint="eastAsia"/>
          <w:sz w:val="28"/>
          <w:szCs w:val="28"/>
          <w:rtl/>
        </w:rPr>
        <w:t>ات</w:t>
      </w:r>
      <w:r w:rsidRPr="00CD4547">
        <w:rPr>
          <w:rFonts w:cs="B Mitra"/>
          <w:sz w:val="28"/>
          <w:szCs w:val="28"/>
          <w:rtl/>
        </w:rPr>
        <w:t xml:space="preserve">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ماجرا اصل قض</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را قابل توج</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شمرده است ازآن رو که ش</w:t>
      </w:r>
      <w:r w:rsidRPr="00CD4547">
        <w:rPr>
          <w:rFonts w:cs="B Mitra" w:hint="cs"/>
          <w:sz w:val="28"/>
          <w:szCs w:val="28"/>
          <w:rtl/>
        </w:rPr>
        <w:t>ی</w:t>
      </w:r>
      <w:r w:rsidRPr="00CD4547">
        <w:rPr>
          <w:rFonts w:cs="B Mitra" w:hint="eastAsia"/>
          <w:sz w:val="28"/>
          <w:szCs w:val="28"/>
          <w:rtl/>
        </w:rPr>
        <w:t>وه</w:t>
      </w:r>
      <w:r w:rsidRPr="00CD4547">
        <w:rPr>
          <w:rFonts w:cs="B Mitra"/>
          <w:sz w:val="28"/>
          <w:szCs w:val="28"/>
          <w:rtl/>
        </w:rPr>
        <w:t xml:space="preserve"> ا</w:t>
      </w:r>
      <w:r w:rsidRPr="00CD4547">
        <w:rPr>
          <w:rFonts w:cs="B Mitra" w:hint="cs"/>
          <w:sz w:val="28"/>
          <w:szCs w:val="28"/>
          <w:rtl/>
        </w:rPr>
        <w:t>ی</w:t>
      </w:r>
      <w:r w:rsidRPr="00CD4547">
        <w:rPr>
          <w:rFonts w:cs="B Mitra"/>
          <w:sz w:val="28"/>
          <w:szCs w:val="28"/>
          <w:rtl/>
        </w:rPr>
        <w:t xml:space="preserve"> که مخالفان عثمان د</w:t>
      </w:r>
      <w:r w:rsidRPr="00CD4547">
        <w:rPr>
          <w:rFonts w:cs="B Mitra" w:hint="eastAsia"/>
          <w:sz w:val="28"/>
          <w:szCs w:val="28"/>
          <w:rtl/>
        </w:rPr>
        <w:t>ر</w:t>
      </w:r>
      <w:r w:rsidRPr="00CD4547">
        <w:rPr>
          <w:rFonts w:cs="B Mitra"/>
          <w:sz w:val="28"/>
          <w:szCs w:val="28"/>
          <w:rtl/>
        </w:rPr>
        <w:t xml:space="preserve"> پ</w:t>
      </w:r>
      <w:r w:rsidRPr="00CD4547">
        <w:rPr>
          <w:rFonts w:cs="B Mitra" w:hint="cs"/>
          <w:sz w:val="28"/>
          <w:szCs w:val="28"/>
          <w:rtl/>
        </w:rPr>
        <w:t>ی</w:t>
      </w:r>
      <w:r w:rsidRPr="00CD4547">
        <w:rPr>
          <w:rFonts w:cs="B Mitra" w:hint="eastAsia"/>
          <w:sz w:val="28"/>
          <w:szCs w:val="28"/>
          <w:rtl/>
        </w:rPr>
        <w:t>ش</w:t>
      </w:r>
      <w:r w:rsidRPr="00CD4547">
        <w:rPr>
          <w:rFonts w:cs="B Mitra"/>
          <w:sz w:val="28"/>
          <w:szCs w:val="28"/>
          <w:rtl/>
        </w:rPr>
        <w:t xml:space="preserve"> گرفته بودند قابل دفاع نبود و کمک</w:t>
      </w:r>
      <w:r w:rsidRPr="00CD4547">
        <w:rPr>
          <w:rFonts w:cs="B Mitra" w:hint="cs"/>
          <w:sz w:val="28"/>
          <w:szCs w:val="28"/>
          <w:rtl/>
        </w:rPr>
        <w:t>ی</w:t>
      </w:r>
      <w:r w:rsidRPr="00CD4547">
        <w:rPr>
          <w:rFonts w:cs="B Mitra"/>
          <w:sz w:val="28"/>
          <w:szCs w:val="28"/>
          <w:rtl/>
        </w:rPr>
        <w:t xml:space="preserve"> به حل مسئله حادّ</w:t>
      </w:r>
      <w:r w:rsidRPr="00CD4547">
        <w:rPr>
          <w:rFonts w:cs="B Mitra" w:hint="cs"/>
          <w:sz w:val="28"/>
          <w:szCs w:val="28"/>
          <w:rtl/>
        </w:rPr>
        <w:t>ی</w:t>
      </w:r>
      <w:r w:rsidRPr="00CD4547">
        <w:rPr>
          <w:rFonts w:cs="B Mitra"/>
          <w:sz w:val="28"/>
          <w:szCs w:val="28"/>
          <w:rtl/>
        </w:rPr>
        <w:t xml:space="preserve"> که جامعه اسلام</w:t>
      </w:r>
      <w:r w:rsidRPr="00CD4547">
        <w:rPr>
          <w:rFonts w:cs="B Mitra" w:hint="cs"/>
          <w:sz w:val="28"/>
          <w:szCs w:val="28"/>
          <w:rtl/>
        </w:rPr>
        <w:t>ی</w:t>
      </w:r>
      <w:r w:rsidRPr="00CD4547">
        <w:rPr>
          <w:rFonts w:cs="B Mitra"/>
          <w:sz w:val="28"/>
          <w:szCs w:val="28"/>
          <w:rtl/>
        </w:rPr>
        <w:t xml:space="preserve"> بدان دچار شده بود نم</w:t>
      </w:r>
      <w:r w:rsidRPr="00CD4547">
        <w:rPr>
          <w:rFonts w:cs="B Mitra" w:hint="cs"/>
          <w:sz w:val="28"/>
          <w:szCs w:val="28"/>
          <w:rtl/>
        </w:rPr>
        <w:t>ی</w:t>
      </w:r>
      <w:r w:rsidRPr="00CD4547">
        <w:rPr>
          <w:rFonts w:cs="B Mitra"/>
          <w:sz w:val="28"/>
          <w:szCs w:val="28"/>
          <w:rtl/>
        </w:rPr>
        <w:t xml:space="preserve"> کرد(ص ۱۴۲).در دوران خلافت و امامت عل</w:t>
      </w:r>
      <w:r w:rsidRPr="00CD4547">
        <w:rPr>
          <w:rFonts w:cs="B Mitra" w:hint="cs"/>
          <w:sz w:val="28"/>
          <w:szCs w:val="28"/>
          <w:rtl/>
        </w:rPr>
        <w:t>ی</w:t>
      </w:r>
      <w:r w:rsidRPr="00CD4547">
        <w:rPr>
          <w:rFonts w:cs="B Mitra"/>
          <w:sz w:val="28"/>
          <w:szCs w:val="28"/>
          <w:rtl/>
        </w:rPr>
        <w:t xml:space="preserve">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السلام، امام حسن در کنارپدر در عرصه ها</w:t>
      </w:r>
      <w:r w:rsidRPr="00CD4547">
        <w:rPr>
          <w:rFonts w:cs="B Mitra" w:hint="cs"/>
          <w:sz w:val="28"/>
          <w:szCs w:val="28"/>
          <w:rtl/>
        </w:rPr>
        <w:t>ی</w:t>
      </w:r>
      <w:r w:rsidRPr="00CD4547">
        <w:rPr>
          <w:rFonts w:cs="B Mitra"/>
          <w:sz w:val="28"/>
          <w:szCs w:val="28"/>
          <w:rtl/>
        </w:rPr>
        <w:t xml:space="preserve"> گوناگون حضورداشت.در جنگ جمل*، و</w:t>
      </w:r>
      <w:r w:rsidRPr="00CD4547">
        <w:rPr>
          <w:rFonts w:cs="B Mitra" w:hint="cs"/>
          <w:sz w:val="28"/>
          <w:szCs w:val="28"/>
          <w:rtl/>
        </w:rPr>
        <w:t>ی</w:t>
      </w:r>
      <w:r w:rsidRPr="00CD4547">
        <w:rPr>
          <w:rFonts w:cs="B Mitra"/>
          <w:sz w:val="28"/>
          <w:szCs w:val="28"/>
          <w:rtl/>
        </w:rPr>
        <w:t xml:space="preserve"> به همراه عمار </w:t>
      </w:r>
      <w:r w:rsidRPr="00CD4547">
        <w:rPr>
          <w:rFonts w:cs="B Mitra" w:hint="cs"/>
          <w:sz w:val="28"/>
          <w:szCs w:val="28"/>
          <w:rtl/>
        </w:rPr>
        <w:t>ی</w:t>
      </w:r>
      <w:r w:rsidRPr="00CD4547">
        <w:rPr>
          <w:rFonts w:cs="B Mitra" w:hint="eastAsia"/>
          <w:sz w:val="28"/>
          <w:szCs w:val="28"/>
          <w:rtl/>
        </w:rPr>
        <w:t>اسر</w:t>
      </w:r>
      <w:r w:rsidRPr="00CD4547">
        <w:rPr>
          <w:rFonts w:cs="B Mitra"/>
          <w:sz w:val="28"/>
          <w:szCs w:val="28"/>
          <w:rtl/>
        </w:rPr>
        <w:t xml:space="preserve"> و ابن عباس، به فرمان پدر، برا</w:t>
      </w:r>
      <w:r w:rsidRPr="00CD4547">
        <w:rPr>
          <w:rFonts w:cs="B Mitra" w:hint="cs"/>
          <w:sz w:val="28"/>
          <w:szCs w:val="28"/>
          <w:rtl/>
        </w:rPr>
        <w:t>ی</w:t>
      </w:r>
      <w:r w:rsidRPr="00CD4547">
        <w:rPr>
          <w:rFonts w:cs="B Mitra"/>
          <w:sz w:val="28"/>
          <w:szCs w:val="28"/>
          <w:rtl/>
        </w:rPr>
        <w:t xml:space="preserve"> بس</w:t>
      </w:r>
      <w:r w:rsidRPr="00CD4547">
        <w:rPr>
          <w:rFonts w:cs="B Mitra" w:hint="cs"/>
          <w:sz w:val="28"/>
          <w:szCs w:val="28"/>
          <w:rtl/>
        </w:rPr>
        <w:t>ی</w:t>
      </w:r>
      <w:r w:rsidRPr="00CD4547">
        <w:rPr>
          <w:rFonts w:cs="B Mitra" w:hint="eastAsia"/>
          <w:sz w:val="28"/>
          <w:szCs w:val="28"/>
          <w:rtl/>
        </w:rPr>
        <w:t>ج</w:t>
      </w:r>
      <w:r w:rsidRPr="00CD4547">
        <w:rPr>
          <w:rFonts w:cs="B Mitra"/>
          <w:sz w:val="28"/>
          <w:szCs w:val="28"/>
          <w:rtl/>
        </w:rPr>
        <w:t xml:space="preserve"> مردم کوفه عازم آن شهر شد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ابن قت</w:t>
      </w:r>
      <w:r w:rsidRPr="00CD4547">
        <w:rPr>
          <w:rFonts w:cs="B Mitra" w:hint="cs"/>
          <w:sz w:val="28"/>
          <w:szCs w:val="28"/>
          <w:rtl/>
        </w:rPr>
        <w:t>ی</w:t>
      </w:r>
      <w:r w:rsidRPr="00CD4547">
        <w:rPr>
          <w:rFonts w:cs="B Mitra" w:hint="eastAsia"/>
          <w:sz w:val="28"/>
          <w:szCs w:val="28"/>
          <w:rtl/>
        </w:rPr>
        <w:t>به،</w:t>
      </w:r>
      <w:r w:rsidRPr="00CD4547">
        <w:rPr>
          <w:rFonts w:cs="B Mitra"/>
          <w:sz w:val="28"/>
          <w:szCs w:val="28"/>
          <w:rtl/>
        </w:rPr>
        <w:t xml:space="preserve"> ۱۴۱۰، ج۱، ص۸۶؛ بلاذر</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۱۳۹۷، ج۳، ص۲۳۴ـ۲۳۵) و در آنجا در نطق</w:t>
      </w:r>
      <w:r w:rsidRPr="00CD4547">
        <w:rPr>
          <w:rFonts w:cs="B Mitra" w:hint="cs"/>
          <w:sz w:val="28"/>
          <w:szCs w:val="28"/>
          <w:rtl/>
        </w:rPr>
        <w:t>ی</w:t>
      </w:r>
      <w:r w:rsidRPr="00CD4547">
        <w:rPr>
          <w:rFonts w:cs="B Mitra"/>
          <w:sz w:val="28"/>
          <w:szCs w:val="28"/>
          <w:rtl/>
        </w:rPr>
        <w:t xml:space="preserve"> مردم را به جهاد و حما</w:t>
      </w:r>
      <w:r w:rsidRPr="00CD4547">
        <w:rPr>
          <w:rFonts w:cs="B Mitra" w:hint="cs"/>
          <w:sz w:val="28"/>
          <w:szCs w:val="28"/>
          <w:rtl/>
        </w:rPr>
        <w:t>ی</w:t>
      </w:r>
      <w:r w:rsidRPr="00CD4547">
        <w:rPr>
          <w:rFonts w:cs="B Mitra" w:hint="eastAsia"/>
          <w:sz w:val="28"/>
          <w:szCs w:val="28"/>
          <w:rtl/>
        </w:rPr>
        <w:t>ت</w:t>
      </w:r>
      <w:r w:rsidRPr="00CD4547">
        <w:rPr>
          <w:rFonts w:cs="B Mitra"/>
          <w:sz w:val="28"/>
          <w:szCs w:val="28"/>
          <w:rtl/>
        </w:rPr>
        <w:t xml:space="preserve"> از عل</w:t>
      </w:r>
      <w:r w:rsidRPr="00CD4547">
        <w:rPr>
          <w:rFonts w:cs="B Mitra" w:hint="cs"/>
          <w:sz w:val="28"/>
          <w:szCs w:val="28"/>
          <w:rtl/>
        </w:rPr>
        <w:t>ی</w:t>
      </w:r>
      <w:r w:rsidRPr="00CD4547">
        <w:rPr>
          <w:rFonts w:cs="B Mitra"/>
          <w:sz w:val="28"/>
          <w:szCs w:val="28"/>
          <w:rtl/>
        </w:rPr>
        <w:t xml:space="preserve">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السلام دعوت کرد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نصربن مزاحم، ص ۱۵ـ۱۶؛ ابن قت</w:t>
      </w:r>
      <w:r w:rsidRPr="00CD4547">
        <w:rPr>
          <w:rFonts w:cs="B Mitra" w:hint="cs"/>
          <w:sz w:val="28"/>
          <w:szCs w:val="28"/>
          <w:rtl/>
        </w:rPr>
        <w:t>ی</w:t>
      </w:r>
      <w:r w:rsidRPr="00CD4547">
        <w:rPr>
          <w:rFonts w:cs="B Mitra" w:hint="eastAsia"/>
          <w:sz w:val="28"/>
          <w:szCs w:val="28"/>
          <w:rtl/>
        </w:rPr>
        <w:t>به،</w:t>
      </w:r>
      <w:r w:rsidRPr="00CD4547">
        <w:rPr>
          <w:rFonts w:cs="B Mitra"/>
          <w:sz w:val="28"/>
          <w:szCs w:val="28"/>
          <w:rtl/>
        </w:rPr>
        <w:t xml:space="preserve"> ۱۴۱۰، ج ۱، ص ۸۶ـ۸۷). در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جنگ اما</w:t>
      </w:r>
      <w:r w:rsidRPr="00CD4547">
        <w:rPr>
          <w:rFonts w:cs="B Mitra" w:hint="eastAsia"/>
          <w:sz w:val="28"/>
          <w:szCs w:val="28"/>
          <w:rtl/>
        </w:rPr>
        <w:t>م</w:t>
      </w:r>
      <w:r w:rsidRPr="00CD4547">
        <w:rPr>
          <w:rFonts w:cs="B Mitra"/>
          <w:sz w:val="28"/>
          <w:szCs w:val="28"/>
          <w:rtl/>
        </w:rPr>
        <w:t xml:space="preserve"> حسن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السلام در م</w:t>
      </w:r>
      <w:r w:rsidRPr="00CD4547">
        <w:rPr>
          <w:rFonts w:cs="B Mitra" w:hint="cs"/>
          <w:sz w:val="28"/>
          <w:szCs w:val="28"/>
          <w:rtl/>
        </w:rPr>
        <w:t>ی</w:t>
      </w:r>
      <w:r w:rsidRPr="00CD4547">
        <w:rPr>
          <w:rFonts w:cs="B Mitra" w:hint="eastAsia"/>
          <w:sz w:val="28"/>
          <w:szCs w:val="28"/>
          <w:rtl/>
        </w:rPr>
        <w:t>منه</w:t>
      </w:r>
      <w:r w:rsidRPr="00CD4547">
        <w:rPr>
          <w:rFonts w:cs="B Mitra"/>
          <w:sz w:val="28"/>
          <w:szCs w:val="28"/>
          <w:rtl/>
        </w:rPr>
        <w:t xml:space="preserve"> سپاه بود (خل</w:t>
      </w:r>
      <w:r w:rsidRPr="00CD4547">
        <w:rPr>
          <w:rFonts w:cs="B Mitra" w:hint="cs"/>
          <w:sz w:val="28"/>
          <w:szCs w:val="28"/>
          <w:rtl/>
        </w:rPr>
        <w:t>ی</w:t>
      </w:r>
      <w:r w:rsidRPr="00CD4547">
        <w:rPr>
          <w:rFonts w:cs="B Mitra" w:hint="eastAsia"/>
          <w:sz w:val="28"/>
          <w:szCs w:val="28"/>
          <w:rtl/>
        </w:rPr>
        <w:t>فةبن</w:t>
      </w:r>
      <w:r w:rsidRPr="00CD4547">
        <w:rPr>
          <w:rFonts w:cs="B Mitra"/>
          <w:sz w:val="28"/>
          <w:szCs w:val="28"/>
          <w:rtl/>
        </w:rPr>
        <w:t xml:space="preserve"> خ</w:t>
      </w:r>
      <w:r w:rsidRPr="00CD4547">
        <w:rPr>
          <w:rFonts w:cs="B Mitra" w:hint="cs"/>
          <w:sz w:val="28"/>
          <w:szCs w:val="28"/>
          <w:rtl/>
        </w:rPr>
        <w:t>ی</w:t>
      </w:r>
      <w:r w:rsidRPr="00CD4547">
        <w:rPr>
          <w:rFonts w:cs="B Mitra" w:hint="eastAsia"/>
          <w:sz w:val="28"/>
          <w:szCs w:val="28"/>
          <w:rtl/>
        </w:rPr>
        <w:t>اط،</w:t>
      </w:r>
      <w:r w:rsidRPr="00CD4547">
        <w:rPr>
          <w:rFonts w:cs="B Mitra"/>
          <w:sz w:val="28"/>
          <w:szCs w:val="28"/>
          <w:rtl/>
        </w:rPr>
        <w:t xml:space="preserve"> ص۱۳۸). او همچن</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در جواب خطبه عبداللّه بن زب</w:t>
      </w:r>
      <w:r w:rsidRPr="00CD4547">
        <w:rPr>
          <w:rFonts w:cs="B Mitra" w:hint="cs"/>
          <w:sz w:val="28"/>
          <w:szCs w:val="28"/>
          <w:rtl/>
        </w:rPr>
        <w:t>ی</w:t>
      </w:r>
      <w:r w:rsidRPr="00CD4547">
        <w:rPr>
          <w:rFonts w:cs="B Mitra" w:hint="eastAsia"/>
          <w:sz w:val="28"/>
          <w:szCs w:val="28"/>
          <w:rtl/>
        </w:rPr>
        <w:t>ر،</w:t>
      </w:r>
      <w:r w:rsidRPr="00CD4547">
        <w:rPr>
          <w:rFonts w:cs="B Mitra"/>
          <w:sz w:val="28"/>
          <w:szCs w:val="28"/>
          <w:rtl/>
        </w:rPr>
        <w:t xml:space="preserve"> در خطبه ا</w:t>
      </w:r>
      <w:r w:rsidRPr="00CD4547">
        <w:rPr>
          <w:rFonts w:cs="B Mitra" w:hint="cs"/>
          <w:sz w:val="28"/>
          <w:szCs w:val="28"/>
          <w:rtl/>
        </w:rPr>
        <w:t>ی</w:t>
      </w:r>
      <w:r w:rsidRPr="00CD4547">
        <w:rPr>
          <w:rFonts w:cs="B Mitra"/>
          <w:sz w:val="28"/>
          <w:szCs w:val="28"/>
          <w:rtl/>
        </w:rPr>
        <w:t xml:space="preserve"> به دفاع از امام عل</w:t>
      </w:r>
      <w:r w:rsidRPr="00CD4547">
        <w:rPr>
          <w:rFonts w:cs="B Mitra" w:hint="cs"/>
          <w:sz w:val="28"/>
          <w:szCs w:val="28"/>
          <w:rtl/>
        </w:rPr>
        <w:t>ی</w:t>
      </w:r>
      <w:r w:rsidRPr="00CD4547">
        <w:rPr>
          <w:rFonts w:cs="B Mitra"/>
          <w:sz w:val="28"/>
          <w:szCs w:val="28"/>
          <w:rtl/>
        </w:rPr>
        <w:t xml:space="preserve">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السلام پرداخت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مف</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الجمل، ص۱۷۵). در جنگ صفّ</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امام حسن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السلام فرمانده</w:t>
      </w:r>
      <w:r w:rsidRPr="00CD4547">
        <w:rPr>
          <w:rFonts w:cs="B Mitra" w:hint="cs"/>
          <w:sz w:val="28"/>
          <w:szCs w:val="28"/>
          <w:rtl/>
        </w:rPr>
        <w:t>ی</w:t>
      </w:r>
      <w:r w:rsidRPr="00CD4547">
        <w:rPr>
          <w:rFonts w:cs="B Mitra"/>
          <w:sz w:val="28"/>
          <w:szCs w:val="28"/>
          <w:rtl/>
        </w:rPr>
        <w:t xml:space="preserve"> قلب لشکر را برعهده داشت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ابن قت</w:t>
      </w:r>
      <w:r w:rsidRPr="00CD4547">
        <w:rPr>
          <w:rFonts w:cs="B Mitra" w:hint="cs"/>
          <w:sz w:val="28"/>
          <w:szCs w:val="28"/>
          <w:rtl/>
        </w:rPr>
        <w:t>ی</w:t>
      </w:r>
      <w:r w:rsidRPr="00CD4547">
        <w:rPr>
          <w:rFonts w:cs="B Mitra" w:hint="eastAsia"/>
          <w:sz w:val="28"/>
          <w:szCs w:val="28"/>
          <w:rtl/>
        </w:rPr>
        <w:t>به،</w:t>
      </w:r>
      <w:r w:rsidRPr="00CD4547">
        <w:rPr>
          <w:rFonts w:cs="B Mitra"/>
          <w:sz w:val="28"/>
          <w:szCs w:val="28"/>
          <w:rtl/>
        </w:rPr>
        <w:t xml:space="preserve"> ۱۴۱۰، ج۱، ص ۱۵۸). پس از ماجرا</w:t>
      </w:r>
      <w:r w:rsidRPr="00CD4547">
        <w:rPr>
          <w:rFonts w:cs="B Mitra" w:hint="cs"/>
          <w:sz w:val="28"/>
          <w:szCs w:val="28"/>
          <w:rtl/>
        </w:rPr>
        <w:t>ی</w:t>
      </w:r>
      <w:r w:rsidRPr="00CD4547">
        <w:rPr>
          <w:rFonts w:cs="B Mitra"/>
          <w:sz w:val="28"/>
          <w:szCs w:val="28"/>
          <w:rtl/>
        </w:rPr>
        <w:t xml:space="preserve"> تحک</w:t>
      </w:r>
      <w:r w:rsidRPr="00CD4547">
        <w:rPr>
          <w:rFonts w:cs="B Mitra" w:hint="cs"/>
          <w:sz w:val="28"/>
          <w:szCs w:val="28"/>
          <w:rtl/>
        </w:rPr>
        <w:t>ی</w:t>
      </w:r>
      <w:r w:rsidRPr="00CD4547">
        <w:rPr>
          <w:rFonts w:cs="B Mitra" w:hint="eastAsia"/>
          <w:sz w:val="28"/>
          <w:szCs w:val="28"/>
          <w:rtl/>
        </w:rPr>
        <w:t>م</w:t>
      </w:r>
      <w:r w:rsidRPr="00CD4547">
        <w:rPr>
          <w:rFonts w:cs="B Mitra"/>
          <w:sz w:val="28"/>
          <w:szCs w:val="28"/>
          <w:rtl/>
        </w:rPr>
        <w:t>*، وقت</w:t>
      </w:r>
      <w:r w:rsidRPr="00CD4547">
        <w:rPr>
          <w:rFonts w:cs="B Mitra" w:hint="cs"/>
          <w:sz w:val="28"/>
          <w:szCs w:val="28"/>
          <w:rtl/>
        </w:rPr>
        <w:t>ی</w:t>
      </w:r>
      <w:r w:rsidRPr="00CD4547">
        <w:rPr>
          <w:rFonts w:cs="B Mitra"/>
          <w:sz w:val="28"/>
          <w:szCs w:val="28"/>
          <w:rtl/>
        </w:rPr>
        <w:t xml:space="preserve"> عده ا</w:t>
      </w:r>
      <w:r w:rsidRPr="00CD4547">
        <w:rPr>
          <w:rFonts w:cs="B Mitra" w:hint="cs"/>
          <w:sz w:val="28"/>
          <w:szCs w:val="28"/>
          <w:rtl/>
        </w:rPr>
        <w:t>ی</w:t>
      </w:r>
      <w:r w:rsidRPr="00CD4547">
        <w:rPr>
          <w:rFonts w:cs="B Mitra"/>
          <w:sz w:val="28"/>
          <w:szCs w:val="28"/>
          <w:rtl/>
        </w:rPr>
        <w:t xml:space="preserve"> از مردم لب به ملامت گشودند، امام حسن به فرمان امام عل</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به تشر</w:t>
      </w:r>
      <w:r w:rsidRPr="00CD4547">
        <w:rPr>
          <w:rFonts w:cs="B Mitra" w:hint="cs"/>
          <w:sz w:val="28"/>
          <w:szCs w:val="28"/>
          <w:rtl/>
        </w:rPr>
        <w:t>ی</w:t>
      </w:r>
      <w:r w:rsidRPr="00CD4547">
        <w:rPr>
          <w:rFonts w:cs="B Mitra" w:hint="eastAsia"/>
          <w:sz w:val="28"/>
          <w:szCs w:val="28"/>
          <w:rtl/>
        </w:rPr>
        <w:t>ح</w:t>
      </w:r>
      <w:r w:rsidRPr="00CD4547">
        <w:rPr>
          <w:rFonts w:cs="B Mitra"/>
          <w:sz w:val="28"/>
          <w:szCs w:val="28"/>
          <w:rtl/>
        </w:rPr>
        <w:t xml:space="preserve"> و نقد کار حَکَمَ</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پرداخت </w:t>
      </w:r>
      <w:r w:rsidRPr="00CD4547">
        <w:rPr>
          <w:rFonts w:cs="B Mitra"/>
          <w:sz w:val="28"/>
          <w:szCs w:val="28"/>
          <w:rtl/>
        </w:rPr>
        <w:lastRenderedPageBreak/>
        <w:t>(رجوع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همانجا؛ قاض</w:t>
      </w:r>
      <w:r w:rsidRPr="00CD4547">
        <w:rPr>
          <w:rFonts w:cs="B Mitra" w:hint="cs"/>
          <w:sz w:val="28"/>
          <w:szCs w:val="28"/>
          <w:rtl/>
        </w:rPr>
        <w:t>ی</w:t>
      </w:r>
      <w:r w:rsidRPr="00CD4547">
        <w:rPr>
          <w:rFonts w:cs="B Mitra"/>
          <w:sz w:val="28"/>
          <w:szCs w:val="28"/>
          <w:rtl/>
        </w:rPr>
        <w:t xml:space="preserve"> نعمان، ۱۴۰۹ـ۱۴۱۲، ج۲، ص۷).پس از شهادت امام عل</w:t>
      </w:r>
      <w:r w:rsidRPr="00CD4547">
        <w:rPr>
          <w:rFonts w:cs="B Mitra" w:hint="cs"/>
          <w:sz w:val="28"/>
          <w:szCs w:val="28"/>
          <w:rtl/>
        </w:rPr>
        <w:t>ی</w:t>
      </w:r>
      <w:r w:rsidRPr="00CD4547">
        <w:rPr>
          <w:rFonts w:cs="B Mitra"/>
          <w:sz w:val="28"/>
          <w:szCs w:val="28"/>
          <w:rtl/>
        </w:rPr>
        <w:t xml:space="preserve">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السلام و خاک سپ</w:t>
      </w:r>
      <w:r w:rsidRPr="00CD4547">
        <w:rPr>
          <w:rFonts w:cs="B Mitra" w:hint="eastAsia"/>
          <w:sz w:val="28"/>
          <w:szCs w:val="28"/>
          <w:rtl/>
        </w:rPr>
        <w:t>ار</w:t>
      </w:r>
      <w:r w:rsidRPr="00CD4547">
        <w:rPr>
          <w:rFonts w:cs="B Mitra" w:hint="cs"/>
          <w:sz w:val="28"/>
          <w:szCs w:val="28"/>
          <w:rtl/>
        </w:rPr>
        <w:t>ی</w:t>
      </w:r>
      <w:r w:rsidRPr="00CD4547">
        <w:rPr>
          <w:rFonts w:cs="B Mitra"/>
          <w:sz w:val="28"/>
          <w:szCs w:val="28"/>
          <w:rtl/>
        </w:rPr>
        <w:t xml:space="preserve"> آن حضرت، امام حسن در اول</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سخنران</w:t>
      </w:r>
      <w:r w:rsidRPr="00CD4547">
        <w:rPr>
          <w:rFonts w:cs="B Mitra" w:hint="cs"/>
          <w:sz w:val="28"/>
          <w:szCs w:val="28"/>
          <w:rtl/>
        </w:rPr>
        <w:t>ی</w:t>
      </w:r>
      <w:r w:rsidRPr="00CD4547">
        <w:rPr>
          <w:rFonts w:cs="B Mitra"/>
          <w:sz w:val="28"/>
          <w:szCs w:val="28"/>
          <w:rtl/>
        </w:rPr>
        <w:t xml:space="preserve"> خود برا</w:t>
      </w:r>
      <w:r w:rsidRPr="00CD4547">
        <w:rPr>
          <w:rFonts w:cs="B Mitra" w:hint="cs"/>
          <w:sz w:val="28"/>
          <w:szCs w:val="28"/>
          <w:rtl/>
        </w:rPr>
        <w:t>ی</w:t>
      </w:r>
      <w:r w:rsidRPr="00CD4547">
        <w:rPr>
          <w:rFonts w:cs="B Mitra"/>
          <w:sz w:val="28"/>
          <w:szCs w:val="28"/>
          <w:rtl/>
        </w:rPr>
        <w:t xml:space="preserve"> مردم، ابتدا به ب</w:t>
      </w:r>
      <w:r w:rsidRPr="00CD4547">
        <w:rPr>
          <w:rFonts w:cs="B Mitra" w:hint="cs"/>
          <w:sz w:val="28"/>
          <w:szCs w:val="28"/>
          <w:rtl/>
        </w:rPr>
        <w:t>ی</w:t>
      </w:r>
      <w:r w:rsidRPr="00CD4547">
        <w:rPr>
          <w:rFonts w:cs="B Mitra" w:hint="eastAsia"/>
          <w:sz w:val="28"/>
          <w:szCs w:val="28"/>
          <w:rtl/>
        </w:rPr>
        <w:t>ان</w:t>
      </w:r>
      <w:r w:rsidRPr="00CD4547">
        <w:rPr>
          <w:rFonts w:cs="B Mitra"/>
          <w:sz w:val="28"/>
          <w:szCs w:val="28"/>
          <w:rtl/>
        </w:rPr>
        <w:t xml:space="preserve"> مقام و فضائل و س</w:t>
      </w:r>
      <w:r w:rsidRPr="00CD4547">
        <w:rPr>
          <w:rFonts w:cs="B Mitra" w:hint="cs"/>
          <w:sz w:val="28"/>
          <w:szCs w:val="28"/>
          <w:rtl/>
        </w:rPr>
        <w:t>ی</w:t>
      </w:r>
      <w:r w:rsidRPr="00CD4547">
        <w:rPr>
          <w:rFonts w:cs="B Mitra" w:hint="eastAsia"/>
          <w:sz w:val="28"/>
          <w:szCs w:val="28"/>
          <w:rtl/>
        </w:rPr>
        <w:t>ره</w:t>
      </w:r>
      <w:r w:rsidRPr="00CD4547">
        <w:rPr>
          <w:rFonts w:cs="B Mitra"/>
          <w:sz w:val="28"/>
          <w:szCs w:val="28"/>
          <w:rtl/>
        </w:rPr>
        <w:t xml:space="preserve"> آن حضرت پرداخت و سپس خود را به عنوان فرزند رسول اکرم و عضو</w:t>
      </w:r>
      <w:r w:rsidRPr="00CD4547">
        <w:rPr>
          <w:rFonts w:cs="B Mitra" w:hint="cs"/>
          <w:sz w:val="28"/>
          <w:szCs w:val="28"/>
          <w:rtl/>
        </w:rPr>
        <w:t>ی</w:t>
      </w:r>
      <w:r w:rsidRPr="00CD4547">
        <w:rPr>
          <w:rFonts w:cs="B Mitra"/>
          <w:sz w:val="28"/>
          <w:szCs w:val="28"/>
          <w:rtl/>
        </w:rPr>
        <w:t xml:space="preserve"> از خاندان او (اهل الب</w:t>
      </w:r>
      <w:r w:rsidRPr="00CD4547">
        <w:rPr>
          <w:rFonts w:cs="B Mitra" w:hint="cs"/>
          <w:sz w:val="28"/>
          <w:szCs w:val="28"/>
          <w:rtl/>
        </w:rPr>
        <w:t>ی</w:t>
      </w:r>
      <w:r w:rsidRPr="00CD4547">
        <w:rPr>
          <w:rFonts w:cs="B Mitra" w:hint="eastAsia"/>
          <w:sz w:val="28"/>
          <w:szCs w:val="28"/>
          <w:rtl/>
        </w:rPr>
        <w:t>ت</w:t>
      </w:r>
      <w:r w:rsidRPr="00CD4547">
        <w:rPr>
          <w:rFonts w:cs="B Mitra"/>
          <w:sz w:val="28"/>
          <w:szCs w:val="28"/>
          <w:rtl/>
        </w:rPr>
        <w:t>) که خداوند آنان را از هر پل</w:t>
      </w:r>
      <w:r w:rsidRPr="00CD4547">
        <w:rPr>
          <w:rFonts w:cs="B Mitra" w:hint="cs"/>
          <w:sz w:val="28"/>
          <w:szCs w:val="28"/>
          <w:rtl/>
        </w:rPr>
        <w:t>ی</w:t>
      </w:r>
      <w:r w:rsidRPr="00CD4547">
        <w:rPr>
          <w:rFonts w:cs="B Mitra" w:hint="eastAsia"/>
          <w:sz w:val="28"/>
          <w:szCs w:val="28"/>
          <w:rtl/>
        </w:rPr>
        <w:t>د</w:t>
      </w:r>
      <w:r w:rsidRPr="00CD4547">
        <w:rPr>
          <w:rFonts w:cs="B Mitra" w:hint="cs"/>
          <w:sz w:val="28"/>
          <w:szCs w:val="28"/>
          <w:rtl/>
        </w:rPr>
        <w:t>ی</w:t>
      </w:r>
      <w:r w:rsidRPr="00CD4547">
        <w:rPr>
          <w:rFonts w:cs="B Mitra"/>
          <w:sz w:val="28"/>
          <w:szCs w:val="28"/>
          <w:rtl/>
        </w:rPr>
        <w:t xml:space="preserve"> مبرّا ساخته و در قرآن محبت و مودت و ولا</w:t>
      </w:r>
      <w:r w:rsidRPr="00CD4547">
        <w:rPr>
          <w:rFonts w:cs="B Mitra" w:hint="cs"/>
          <w:sz w:val="28"/>
          <w:szCs w:val="28"/>
          <w:rtl/>
        </w:rPr>
        <w:t>ی</w:t>
      </w:r>
      <w:r w:rsidRPr="00CD4547">
        <w:rPr>
          <w:rFonts w:cs="B Mitra" w:hint="eastAsia"/>
          <w:sz w:val="28"/>
          <w:szCs w:val="28"/>
          <w:rtl/>
        </w:rPr>
        <w:t>ت</w:t>
      </w:r>
      <w:r w:rsidRPr="00CD4547">
        <w:rPr>
          <w:rFonts w:cs="B Mitra"/>
          <w:sz w:val="28"/>
          <w:szCs w:val="28"/>
          <w:rtl/>
        </w:rPr>
        <w:t xml:space="preserve"> آنان را واج</w:t>
      </w:r>
      <w:r w:rsidRPr="00CD4547">
        <w:rPr>
          <w:rFonts w:cs="B Mitra" w:hint="eastAsia"/>
          <w:sz w:val="28"/>
          <w:szCs w:val="28"/>
          <w:rtl/>
        </w:rPr>
        <w:t>ب</w:t>
      </w:r>
      <w:r w:rsidRPr="00CD4547">
        <w:rPr>
          <w:rFonts w:cs="B Mitra"/>
          <w:sz w:val="28"/>
          <w:szCs w:val="28"/>
          <w:rtl/>
        </w:rPr>
        <w:t xml:space="preserve"> کرده معرف</w:t>
      </w:r>
      <w:r w:rsidRPr="00CD4547">
        <w:rPr>
          <w:rFonts w:cs="B Mitra" w:hint="cs"/>
          <w:sz w:val="28"/>
          <w:szCs w:val="28"/>
          <w:rtl/>
        </w:rPr>
        <w:t>ی</w:t>
      </w:r>
      <w:r w:rsidRPr="00CD4547">
        <w:rPr>
          <w:rFonts w:cs="B Mitra"/>
          <w:sz w:val="28"/>
          <w:szCs w:val="28"/>
          <w:rtl/>
        </w:rPr>
        <w:t xml:space="preserve"> نمود. پس از آن، عبداللّه بن عباس (</w:t>
      </w:r>
      <w:r w:rsidRPr="00CD4547">
        <w:rPr>
          <w:rFonts w:cs="B Mitra" w:hint="cs"/>
          <w:sz w:val="28"/>
          <w:szCs w:val="28"/>
          <w:rtl/>
        </w:rPr>
        <w:t>ی</w:t>
      </w:r>
      <w:r w:rsidRPr="00CD4547">
        <w:rPr>
          <w:rFonts w:cs="B Mitra" w:hint="eastAsia"/>
          <w:sz w:val="28"/>
          <w:szCs w:val="28"/>
          <w:rtl/>
        </w:rPr>
        <w:t>ا</w:t>
      </w:r>
      <w:r w:rsidRPr="00CD4547">
        <w:rPr>
          <w:rFonts w:cs="B Mitra"/>
          <w:sz w:val="28"/>
          <w:szCs w:val="28"/>
          <w:rtl/>
        </w:rPr>
        <w:t xml:space="preserve"> عب</w:t>
      </w:r>
      <w:r w:rsidRPr="00CD4547">
        <w:rPr>
          <w:rFonts w:cs="B Mitra" w:hint="cs"/>
          <w:sz w:val="28"/>
          <w:szCs w:val="28"/>
          <w:rtl/>
        </w:rPr>
        <w:t>ی</w:t>
      </w:r>
      <w:r w:rsidRPr="00CD4547">
        <w:rPr>
          <w:rFonts w:cs="B Mitra" w:hint="eastAsia"/>
          <w:sz w:val="28"/>
          <w:szCs w:val="28"/>
          <w:rtl/>
        </w:rPr>
        <w:t>داللّه</w:t>
      </w:r>
      <w:r w:rsidRPr="00CD4547">
        <w:rPr>
          <w:rFonts w:cs="B Mitra"/>
          <w:sz w:val="28"/>
          <w:szCs w:val="28"/>
          <w:rtl/>
        </w:rPr>
        <w:t xml:space="preserve"> بن عباس) سخنران</w:t>
      </w:r>
      <w:r w:rsidRPr="00CD4547">
        <w:rPr>
          <w:rFonts w:cs="B Mitra" w:hint="cs"/>
          <w:sz w:val="28"/>
          <w:szCs w:val="28"/>
          <w:rtl/>
        </w:rPr>
        <w:t>ی</w:t>
      </w:r>
      <w:r w:rsidRPr="00CD4547">
        <w:rPr>
          <w:rFonts w:cs="B Mitra"/>
          <w:sz w:val="28"/>
          <w:szCs w:val="28"/>
          <w:rtl/>
        </w:rPr>
        <w:t xml:space="preserve"> کرد و مردم را به ب</w:t>
      </w:r>
      <w:r w:rsidRPr="00CD4547">
        <w:rPr>
          <w:rFonts w:cs="B Mitra" w:hint="cs"/>
          <w:sz w:val="28"/>
          <w:szCs w:val="28"/>
          <w:rtl/>
        </w:rPr>
        <w:t>ی</w:t>
      </w:r>
      <w:r w:rsidRPr="00CD4547">
        <w:rPr>
          <w:rFonts w:cs="B Mitra" w:hint="eastAsia"/>
          <w:sz w:val="28"/>
          <w:szCs w:val="28"/>
          <w:rtl/>
        </w:rPr>
        <w:t>عت</w:t>
      </w:r>
      <w:r w:rsidRPr="00CD4547">
        <w:rPr>
          <w:rFonts w:cs="B Mitra"/>
          <w:sz w:val="28"/>
          <w:szCs w:val="28"/>
          <w:rtl/>
        </w:rPr>
        <w:t xml:space="preserve"> با امام حسن، به عنوان وص</w:t>
      </w:r>
      <w:r w:rsidRPr="00CD4547">
        <w:rPr>
          <w:rFonts w:cs="B Mitra" w:hint="cs"/>
          <w:sz w:val="28"/>
          <w:szCs w:val="28"/>
          <w:rtl/>
        </w:rPr>
        <w:t>ی</w:t>
      </w:r>
      <w:r w:rsidRPr="00CD4547">
        <w:rPr>
          <w:rFonts w:cs="B Mitra"/>
          <w:sz w:val="28"/>
          <w:szCs w:val="28"/>
          <w:rtl/>
        </w:rPr>
        <w:t xml:space="preserve"> امام عل</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فراخواند. ب</w:t>
      </w:r>
      <w:r w:rsidRPr="00CD4547">
        <w:rPr>
          <w:rFonts w:cs="B Mitra" w:hint="cs"/>
          <w:sz w:val="28"/>
          <w:szCs w:val="28"/>
          <w:rtl/>
        </w:rPr>
        <w:t>ی</w:t>
      </w:r>
      <w:r w:rsidRPr="00CD4547">
        <w:rPr>
          <w:rFonts w:cs="B Mitra" w:hint="eastAsia"/>
          <w:sz w:val="28"/>
          <w:szCs w:val="28"/>
          <w:rtl/>
        </w:rPr>
        <w:t>عت</w:t>
      </w:r>
      <w:r w:rsidRPr="00CD4547">
        <w:rPr>
          <w:rFonts w:cs="B Mitra"/>
          <w:sz w:val="28"/>
          <w:szCs w:val="28"/>
          <w:rtl/>
        </w:rPr>
        <w:t xml:space="preserve"> در روز جمعه ۲۱ رمضان سال ۴۰ صورت گرفت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ابوالفرج اصفهان</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۱۴۰۸، ص ۶۲؛ ابن بابو</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۱۴۱۷، ص ۲۶۹؛ مف</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۱۴۱۴الف، ج ۲، ص ۷ـ۹). به نوشته طبر</w:t>
      </w:r>
      <w:r w:rsidRPr="00CD4547">
        <w:rPr>
          <w:rFonts w:cs="B Mitra" w:hint="cs"/>
          <w:sz w:val="28"/>
          <w:szCs w:val="28"/>
          <w:rtl/>
        </w:rPr>
        <w:t>ی</w:t>
      </w:r>
      <w:r w:rsidRPr="00CD4547">
        <w:rPr>
          <w:rFonts w:cs="B Mitra"/>
          <w:sz w:val="28"/>
          <w:szCs w:val="28"/>
          <w:rtl/>
        </w:rPr>
        <w:t xml:space="preserve"> (ج ۵، ص ۱۵۸)، امام هنگام ب</w:t>
      </w:r>
      <w:r w:rsidRPr="00CD4547">
        <w:rPr>
          <w:rFonts w:cs="B Mitra" w:hint="cs"/>
          <w:sz w:val="28"/>
          <w:szCs w:val="28"/>
          <w:rtl/>
        </w:rPr>
        <w:t>ی</w:t>
      </w:r>
      <w:r w:rsidRPr="00CD4547">
        <w:rPr>
          <w:rFonts w:cs="B Mitra" w:hint="eastAsia"/>
          <w:sz w:val="28"/>
          <w:szCs w:val="28"/>
          <w:rtl/>
        </w:rPr>
        <w:t>عتِ</w:t>
      </w:r>
      <w:r w:rsidRPr="00CD4547">
        <w:rPr>
          <w:rFonts w:cs="B Mitra"/>
          <w:sz w:val="28"/>
          <w:szCs w:val="28"/>
          <w:rtl/>
        </w:rPr>
        <w:t xml:space="preserve"> خود تصر</w:t>
      </w:r>
      <w:r w:rsidRPr="00CD4547">
        <w:rPr>
          <w:rFonts w:cs="B Mitra" w:hint="cs"/>
          <w:sz w:val="28"/>
          <w:szCs w:val="28"/>
          <w:rtl/>
        </w:rPr>
        <w:t>ی</w:t>
      </w:r>
      <w:r w:rsidRPr="00CD4547">
        <w:rPr>
          <w:rFonts w:cs="B Mitra" w:hint="eastAsia"/>
          <w:sz w:val="28"/>
          <w:szCs w:val="28"/>
          <w:rtl/>
        </w:rPr>
        <w:t>ح</w:t>
      </w:r>
      <w:r w:rsidRPr="00CD4547">
        <w:rPr>
          <w:rFonts w:cs="B Mitra"/>
          <w:sz w:val="28"/>
          <w:szCs w:val="28"/>
          <w:rtl/>
        </w:rPr>
        <w:t xml:space="preserve"> کرد که براساس کتاب خدا و سنّت پ</w:t>
      </w:r>
      <w:r w:rsidRPr="00CD4547">
        <w:rPr>
          <w:rFonts w:cs="B Mitra" w:hint="cs"/>
          <w:sz w:val="28"/>
          <w:szCs w:val="28"/>
          <w:rtl/>
        </w:rPr>
        <w:t>ی</w:t>
      </w:r>
      <w:r w:rsidRPr="00CD4547">
        <w:rPr>
          <w:rFonts w:cs="B Mitra" w:hint="eastAsia"/>
          <w:sz w:val="28"/>
          <w:szCs w:val="28"/>
          <w:rtl/>
        </w:rPr>
        <w:t>امبر</w:t>
      </w:r>
      <w:r w:rsidRPr="00CD4547">
        <w:rPr>
          <w:rFonts w:cs="B Mitra"/>
          <w:sz w:val="28"/>
          <w:szCs w:val="28"/>
          <w:rtl/>
        </w:rPr>
        <w:t xml:space="preserve"> عمل م</w:t>
      </w:r>
      <w:r w:rsidRPr="00CD4547">
        <w:rPr>
          <w:rFonts w:cs="B Mitra" w:hint="cs"/>
          <w:sz w:val="28"/>
          <w:szCs w:val="28"/>
          <w:rtl/>
        </w:rPr>
        <w:t>ی</w:t>
      </w:r>
      <w:r w:rsidRPr="00CD4547">
        <w:rPr>
          <w:rFonts w:cs="B Mitra" w:hint="eastAsia"/>
          <w:sz w:val="28"/>
          <w:szCs w:val="28"/>
          <w:rtl/>
        </w:rPr>
        <w:t>کند</w:t>
      </w:r>
      <w:r w:rsidRPr="00CD4547">
        <w:rPr>
          <w:rFonts w:cs="B Mitra"/>
          <w:sz w:val="28"/>
          <w:szCs w:val="28"/>
          <w:rtl/>
        </w:rPr>
        <w:t xml:space="preserve"> و هر شرط د</w:t>
      </w:r>
      <w:r w:rsidRPr="00CD4547">
        <w:rPr>
          <w:rFonts w:cs="B Mitra" w:hint="cs"/>
          <w:sz w:val="28"/>
          <w:szCs w:val="28"/>
          <w:rtl/>
        </w:rPr>
        <w:t>ی</w:t>
      </w:r>
      <w:r w:rsidRPr="00CD4547">
        <w:rPr>
          <w:rFonts w:cs="B Mitra" w:hint="eastAsia"/>
          <w:sz w:val="28"/>
          <w:szCs w:val="28"/>
          <w:rtl/>
        </w:rPr>
        <w:t>گر</w:t>
      </w:r>
      <w:r w:rsidRPr="00CD4547">
        <w:rPr>
          <w:rFonts w:cs="B Mitra" w:hint="cs"/>
          <w:sz w:val="28"/>
          <w:szCs w:val="28"/>
          <w:rtl/>
        </w:rPr>
        <w:t>ی</w:t>
      </w:r>
      <w:r w:rsidRPr="00CD4547">
        <w:rPr>
          <w:rFonts w:cs="B Mitra"/>
          <w:sz w:val="28"/>
          <w:szCs w:val="28"/>
          <w:rtl/>
        </w:rPr>
        <w:t xml:space="preserve"> (از جمله جنگ با معارضان) با</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دو اصل برگردد.</w:t>
      </w:r>
    </w:p>
    <w:p w:rsidR="00395B33" w:rsidRDefault="00CD4547" w:rsidP="00CD4547">
      <w:pPr>
        <w:rPr>
          <w:rFonts w:cs="B Mitra"/>
          <w:sz w:val="28"/>
          <w:szCs w:val="28"/>
          <w:rtl/>
        </w:rPr>
      </w:pPr>
      <w:r w:rsidRPr="00CD4547">
        <w:rPr>
          <w:rFonts w:cs="B Mitra" w:hint="eastAsia"/>
          <w:sz w:val="28"/>
          <w:szCs w:val="28"/>
          <w:rtl/>
        </w:rPr>
        <w:t>خلافت</w:t>
      </w:r>
      <w:r w:rsidRPr="00CD4547">
        <w:rPr>
          <w:rFonts w:cs="B Mitra"/>
          <w:sz w:val="28"/>
          <w:szCs w:val="28"/>
          <w:rtl/>
        </w:rPr>
        <w:t xml:space="preserve"> و صلح. امام حسن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السلام، پس از شهادت پدرش، در موقع</w:t>
      </w:r>
      <w:r w:rsidRPr="00CD4547">
        <w:rPr>
          <w:rFonts w:cs="B Mitra" w:hint="cs"/>
          <w:sz w:val="28"/>
          <w:szCs w:val="28"/>
          <w:rtl/>
        </w:rPr>
        <w:t>ی</w:t>
      </w:r>
      <w:r w:rsidRPr="00CD4547">
        <w:rPr>
          <w:rFonts w:cs="B Mitra" w:hint="eastAsia"/>
          <w:sz w:val="28"/>
          <w:szCs w:val="28"/>
          <w:rtl/>
        </w:rPr>
        <w:t>ت</w:t>
      </w:r>
      <w:r w:rsidRPr="00CD4547">
        <w:rPr>
          <w:rFonts w:cs="B Mitra"/>
          <w:sz w:val="28"/>
          <w:szCs w:val="28"/>
          <w:rtl/>
        </w:rPr>
        <w:t xml:space="preserve"> خط</w:t>
      </w:r>
      <w:r w:rsidRPr="00CD4547">
        <w:rPr>
          <w:rFonts w:cs="B Mitra" w:hint="cs"/>
          <w:sz w:val="28"/>
          <w:szCs w:val="28"/>
          <w:rtl/>
        </w:rPr>
        <w:t>ی</w:t>
      </w:r>
      <w:r w:rsidRPr="00CD4547">
        <w:rPr>
          <w:rFonts w:cs="B Mitra" w:hint="eastAsia"/>
          <w:sz w:val="28"/>
          <w:szCs w:val="28"/>
          <w:rtl/>
        </w:rPr>
        <w:t>ر</w:t>
      </w:r>
      <w:r w:rsidRPr="00CD4547">
        <w:rPr>
          <w:rFonts w:cs="B Mitra" w:hint="cs"/>
          <w:sz w:val="28"/>
          <w:szCs w:val="28"/>
          <w:rtl/>
        </w:rPr>
        <w:t>ی</w:t>
      </w:r>
      <w:r w:rsidRPr="00CD4547">
        <w:rPr>
          <w:rFonts w:cs="B Mitra"/>
          <w:sz w:val="28"/>
          <w:szCs w:val="28"/>
          <w:rtl/>
        </w:rPr>
        <w:t xml:space="preserve"> قرار داشت. چندگانگ</w:t>
      </w:r>
      <w:r w:rsidRPr="00CD4547">
        <w:rPr>
          <w:rFonts w:cs="B Mitra" w:hint="cs"/>
          <w:sz w:val="28"/>
          <w:szCs w:val="28"/>
          <w:rtl/>
        </w:rPr>
        <w:t>ی</w:t>
      </w:r>
      <w:r w:rsidRPr="00CD4547">
        <w:rPr>
          <w:rFonts w:cs="B Mitra"/>
          <w:sz w:val="28"/>
          <w:szCs w:val="28"/>
          <w:rtl/>
        </w:rPr>
        <w:t xml:space="preserve"> مردم عراق، که ا</w:t>
      </w:r>
      <w:r w:rsidRPr="00CD4547">
        <w:rPr>
          <w:rFonts w:cs="B Mitra" w:hint="cs"/>
          <w:sz w:val="28"/>
          <w:szCs w:val="28"/>
          <w:rtl/>
        </w:rPr>
        <w:t>ی</w:t>
      </w:r>
      <w:r w:rsidRPr="00CD4547">
        <w:rPr>
          <w:rFonts w:cs="B Mitra" w:hint="eastAsia"/>
          <w:sz w:val="28"/>
          <w:szCs w:val="28"/>
          <w:rtl/>
        </w:rPr>
        <w:t>نک</w:t>
      </w:r>
      <w:r w:rsidRPr="00CD4547">
        <w:rPr>
          <w:rFonts w:cs="B Mitra"/>
          <w:sz w:val="28"/>
          <w:szCs w:val="28"/>
          <w:rtl/>
        </w:rPr>
        <w:t xml:space="preserve"> با آن حضرت بر خلافت ب</w:t>
      </w:r>
      <w:r w:rsidRPr="00CD4547">
        <w:rPr>
          <w:rFonts w:cs="B Mitra" w:hint="cs"/>
          <w:sz w:val="28"/>
          <w:szCs w:val="28"/>
          <w:rtl/>
        </w:rPr>
        <w:t>ی</w:t>
      </w:r>
      <w:r w:rsidRPr="00CD4547">
        <w:rPr>
          <w:rFonts w:cs="B Mitra" w:hint="eastAsia"/>
          <w:sz w:val="28"/>
          <w:szCs w:val="28"/>
          <w:rtl/>
        </w:rPr>
        <w:t>عت</w:t>
      </w:r>
      <w:r w:rsidRPr="00CD4547">
        <w:rPr>
          <w:rFonts w:cs="B Mitra"/>
          <w:sz w:val="28"/>
          <w:szCs w:val="28"/>
          <w:rtl/>
        </w:rPr>
        <w:t xml:space="preserve"> کرده بودند، اوضاع را برا</w:t>
      </w:r>
      <w:r w:rsidRPr="00CD4547">
        <w:rPr>
          <w:rFonts w:cs="B Mitra" w:hint="cs"/>
          <w:sz w:val="28"/>
          <w:szCs w:val="28"/>
          <w:rtl/>
        </w:rPr>
        <w:t>ی</w:t>
      </w:r>
      <w:r w:rsidRPr="00CD4547">
        <w:rPr>
          <w:rFonts w:cs="B Mitra"/>
          <w:sz w:val="28"/>
          <w:szCs w:val="28"/>
          <w:rtl/>
        </w:rPr>
        <w:t xml:space="preserve"> تصم</w:t>
      </w:r>
      <w:r w:rsidRPr="00CD4547">
        <w:rPr>
          <w:rFonts w:cs="B Mitra" w:hint="cs"/>
          <w:sz w:val="28"/>
          <w:szCs w:val="28"/>
          <w:rtl/>
        </w:rPr>
        <w:t>ی</w:t>
      </w:r>
      <w:r w:rsidRPr="00CD4547">
        <w:rPr>
          <w:rFonts w:cs="B Mitra" w:hint="eastAsia"/>
          <w:sz w:val="28"/>
          <w:szCs w:val="28"/>
          <w:rtl/>
        </w:rPr>
        <w:t>م</w:t>
      </w:r>
      <w:r w:rsidRPr="00CD4547">
        <w:rPr>
          <w:rFonts w:cs="B Mitra"/>
          <w:sz w:val="28"/>
          <w:szCs w:val="28"/>
          <w:rtl/>
        </w:rPr>
        <w:t xml:space="preserve"> گ</w:t>
      </w:r>
      <w:r w:rsidRPr="00CD4547">
        <w:rPr>
          <w:rFonts w:cs="B Mitra" w:hint="cs"/>
          <w:sz w:val="28"/>
          <w:szCs w:val="28"/>
          <w:rtl/>
        </w:rPr>
        <w:t>ی</w:t>
      </w:r>
      <w:r w:rsidRPr="00CD4547">
        <w:rPr>
          <w:rFonts w:cs="B Mitra" w:hint="eastAsia"/>
          <w:sz w:val="28"/>
          <w:szCs w:val="28"/>
          <w:rtl/>
        </w:rPr>
        <w:t>ر</w:t>
      </w:r>
      <w:r w:rsidRPr="00CD4547">
        <w:rPr>
          <w:rFonts w:cs="B Mitra" w:hint="cs"/>
          <w:sz w:val="28"/>
          <w:szCs w:val="28"/>
          <w:rtl/>
        </w:rPr>
        <w:t>ی</w:t>
      </w:r>
      <w:r w:rsidRPr="00CD4547">
        <w:rPr>
          <w:rFonts w:cs="B Mitra"/>
          <w:sz w:val="28"/>
          <w:szCs w:val="28"/>
          <w:rtl/>
        </w:rPr>
        <w:t xml:space="preserve"> پ</w:t>
      </w:r>
      <w:r w:rsidRPr="00CD4547">
        <w:rPr>
          <w:rFonts w:cs="B Mitra" w:hint="cs"/>
          <w:sz w:val="28"/>
          <w:szCs w:val="28"/>
          <w:rtl/>
        </w:rPr>
        <w:t>ی</w:t>
      </w:r>
      <w:r w:rsidRPr="00CD4547">
        <w:rPr>
          <w:rFonts w:cs="B Mitra" w:hint="eastAsia"/>
          <w:sz w:val="28"/>
          <w:szCs w:val="28"/>
          <w:rtl/>
        </w:rPr>
        <w:t>چ</w:t>
      </w:r>
      <w:r w:rsidRPr="00CD4547">
        <w:rPr>
          <w:rFonts w:cs="B Mitra" w:hint="cs"/>
          <w:sz w:val="28"/>
          <w:szCs w:val="28"/>
          <w:rtl/>
        </w:rPr>
        <w:t>ی</w:t>
      </w:r>
      <w:r w:rsidRPr="00CD4547">
        <w:rPr>
          <w:rFonts w:cs="B Mitra" w:hint="eastAsia"/>
          <w:sz w:val="28"/>
          <w:szCs w:val="28"/>
          <w:rtl/>
        </w:rPr>
        <w:t>ده</w:t>
      </w:r>
      <w:r w:rsidRPr="00CD4547">
        <w:rPr>
          <w:rFonts w:cs="B Mitra"/>
          <w:sz w:val="28"/>
          <w:szCs w:val="28"/>
          <w:rtl/>
        </w:rPr>
        <w:t xml:space="preserve"> تر م</w:t>
      </w:r>
      <w:r w:rsidRPr="00CD4547">
        <w:rPr>
          <w:rFonts w:cs="B Mitra" w:hint="cs"/>
          <w:sz w:val="28"/>
          <w:szCs w:val="28"/>
          <w:rtl/>
        </w:rPr>
        <w:t>ی</w:t>
      </w:r>
      <w:r w:rsidRPr="00CD4547">
        <w:rPr>
          <w:rFonts w:cs="B Mitra" w:hint="eastAsia"/>
          <w:sz w:val="28"/>
          <w:szCs w:val="28"/>
          <w:rtl/>
        </w:rPr>
        <w:t>کرد</w:t>
      </w:r>
      <w:r w:rsidRPr="00CD4547">
        <w:rPr>
          <w:rFonts w:cs="B Mitra"/>
          <w:sz w:val="28"/>
          <w:szCs w:val="28"/>
          <w:rtl/>
        </w:rPr>
        <w:t>. عراق</w:t>
      </w:r>
      <w:r w:rsidRPr="00CD4547">
        <w:rPr>
          <w:rFonts w:cs="B Mitra" w:hint="cs"/>
          <w:sz w:val="28"/>
          <w:szCs w:val="28"/>
          <w:rtl/>
        </w:rPr>
        <w:t>ی</w:t>
      </w:r>
      <w:r w:rsidRPr="00CD4547">
        <w:rPr>
          <w:rFonts w:cs="B Mitra" w:hint="eastAsia"/>
          <w:sz w:val="28"/>
          <w:szCs w:val="28"/>
          <w:rtl/>
        </w:rPr>
        <w:t>ان</w:t>
      </w:r>
      <w:r w:rsidRPr="00CD4547">
        <w:rPr>
          <w:rFonts w:cs="B Mitra"/>
          <w:sz w:val="28"/>
          <w:szCs w:val="28"/>
          <w:rtl/>
        </w:rPr>
        <w:t xml:space="preserve"> در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ا</w:t>
      </w:r>
      <w:r w:rsidRPr="00CD4547">
        <w:rPr>
          <w:rFonts w:cs="B Mitra" w:hint="cs"/>
          <w:sz w:val="28"/>
          <w:szCs w:val="28"/>
          <w:rtl/>
        </w:rPr>
        <w:t>ی</w:t>
      </w:r>
      <w:r w:rsidRPr="00CD4547">
        <w:rPr>
          <w:rFonts w:cs="B Mitra" w:hint="eastAsia"/>
          <w:sz w:val="28"/>
          <w:szCs w:val="28"/>
          <w:rtl/>
        </w:rPr>
        <w:t>ام</w:t>
      </w:r>
      <w:r w:rsidRPr="00CD4547">
        <w:rPr>
          <w:rFonts w:cs="B Mitra"/>
          <w:sz w:val="28"/>
          <w:szCs w:val="28"/>
          <w:rtl/>
        </w:rPr>
        <w:t xml:space="preserve"> چند دسته بودند: پ</w:t>
      </w:r>
      <w:r w:rsidRPr="00CD4547">
        <w:rPr>
          <w:rFonts w:cs="B Mitra" w:hint="cs"/>
          <w:sz w:val="28"/>
          <w:szCs w:val="28"/>
          <w:rtl/>
        </w:rPr>
        <w:t>ی</w:t>
      </w:r>
      <w:r w:rsidRPr="00CD4547">
        <w:rPr>
          <w:rFonts w:cs="B Mitra" w:hint="eastAsia"/>
          <w:sz w:val="28"/>
          <w:szCs w:val="28"/>
          <w:rtl/>
        </w:rPr>
        <w:t>روان</w:t>
      </w:r>
      <w:r w:rsidRPr="00CD4547">
        <w:rPr>
          <w:rFonts w:cs="B Mitra"/>
          <w:sz w:val="28"/>
          <w:szCs w:val="28"/>
          <w:rtl/>
        </w:rPr>
        <w:t xml:space="preserve"> امام حسن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السلام که آن حضرت را امام منصوص و جانش</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ام</w:t>
      </w:r>
      <w:r w:rsidRPr="00CD4547">
        <w:rPr>
          <w:rFonts w:cs="B Mitra" w:hint="cs"/>
          <w:sz w:val="28"/>
          <w:szCs w:val="28"/>
          <w:rtl/>
        </w:rPr>
        <w:t>ی</w:t>
      </w:r>
      <w:r w:rsidRPr="00CD4547">
        <w:rPr>
          <w:rFonts w:cs="B Mitra" w:hint="eastAsia"/>
          <w:sz w:val="28"/>
          <w:szCs w:val="28"/>
          <w:rtl/>
        </w:rPr>
        <w:t>رمؤمنان</w:t>
      </w:r>
      <w:r w:rsidRPr="00CD4547">
        <w:rPr>
          <w:rFonts w:cs="B Mitra"/>
          <w:sz w:val="28"/>
          <w:szCs w:val="28"/>
          <w:rtl/>
        </w:rPr>
        <w:t xml:space="preserve"> م</w:t>
      </w:r>
      <w:r w:rsidRPr="00CD4547">
        <w:rPr>
          <w:rFonts w:cs="B Mitra" w:hint="cs"/>
          <w:sz w:val="28"/>
          <w:szCs w:val="28"/>
          <w:rtl/>
        </w:rPr>
        <w:t>ی</w:t>
      </w:r>
      <w:r w:rsidRPr="00CD4547">
        <w:rPr>
          <w:rFonts w:cs="B Mitra"/>
          <w:sz w:val="28"/>
          <w:szCs w:val="28"/>
          <w:rtl/>
        </w:rPr>
        <w:t xml:space="preserve"> دانستند؛ خوارج که مسئله اصل</w:t>
      </w:r>
      <w:r w:rsidRPr="00CD4547">
        <w:rPr>
          <w:rFonts w:cs="B Mitra" w:hint="cs"/>
          <w:sz w:val="28"/>
          <w:szCs w:val="28"/>
          <w:rtl/>
        </w:rPr>
        <w:t>ی</w:t>
      </w:r>
      <w:r w:rsidRPr="00CD4547">
        <w:rPr>
          <w:rFonts w:cs="B Mitra"/>
          <w:sz w:val="28"/>
          <w:szCs w:val="28"/>
          <w:rtl/>
        </w:rPr>
        <w:t xml:space="preserve"> آنها جنگ با معاو</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به هر نحو ممکن، بود؛ عده ا</w:t>
      </w:r>
      <w:r w:rsidRPr="00CD4547">
        <w:rPr>
          <w:rFonts w:cs="B Mitra" w:hint="cs"/>
          <w:sz w:val="28"/>
          <w:szCs w:val="28"/>
          <w:rtl/>
        </w:rPr>
        <w:t>ی</w:t>
      </w:r>
      <w:r w:rsidRPr="00CD4547">
        <w:rPr>
          <w:rFonts w:cs="B Mitra"/>
          <w:sz w:val="28"/>
          <w:szCs w:val="28"/>
          <w:rtl/>
        </w:rPr>
        <w:t xml:space="preserve"> فتنه گر غن</w:t>
      </w:r>
      <w:r w:rsidRPr="00CD4547">
        <w:rPr>
          <w:rFonts w:cs="B Mitra" w:hint="cs"/>
          <w:sz w:val="28"/>
          <w:szCs w:val="28"/>
          <w:rtl/>
        </w:rPr>
        <w:t>ی</w:t>
      </w:r>
      <w:r w:rsidRPr="00CD4547">
        <w:rPr>
          <w:rFonts w:cs="B Mitra" w:hint="eastAsia"/>
          <w:sz w:val="28"/>
          <w:szCs w:val="28"/>
          <w:rtl/>
        </w:rPr>
        <w:t>مت</w:t>
      </w:r>
      <w:r w:rsidRPr="00CD4547">
        <w:rPr>
          <w:rFonts w:cs="B Mitra"/>
          <w:sz w:val="28"/>
          <w:szCs w:val="28"/>
          <w:rtl/>
        </w:rPr>
        <w:t xml:space="preserve"> طلب؛ گروه</w:t>
      </w:r>
      <w:r w:rsidRPr="00CD4547">
        <w:rPr>
          <w:rFonts w:cs="B Mitra" w:hint="cs"/>
          <w:sz w:val="28"/>
          <w:szCs w:val="28"/>
          <w:rtl/>
        </w:rPr>
        <w:t>ی</w:t>
      </w:r>
      <w:r w:rsidRPr="00CD4547">
        <w:rPr>
          <w:rFonts w:cs="B Mitra"/>
          <w:sz w:val="28"/>
          <w:szCs w:val="28"/>
          <w:rtl/>
        </w:rPr>
        <w:t xml:space="preserve"> مردد در ا</w:t>
      </w:r>
      <w:r w:rsidRPr="00CD4547">
        <w:rPr>
          <w:rFonts w:cs="B Mitra" w:hint="cs"/>
          <w:sz w:val="28"/>
          <w:szCs w:val="28"/>
          <w:rtl/>
        </w:rPr>
        <w:t>ی</w:t>
      </w:r>
      <w:r w:rsidRPr="00CD4547">
        <w:rPr>
          <w:rFonts w:cs="B Mitra" w:hint="eastAsia"/>
          <w:sz w:val="28"/>
          <w:szCs w:val="28"/>
          <w:rtl/>
        </w:rPr>
        <w:t>نکه</w:t>
      </w:r>
      <w:r w:rsidRPr="00CD4547">
        <w:rPr>
          <w:rFonts w:cs="B Mitra"/>
          <w:sz w:val="28"/>
          <w:szCs w:val="28"/>
          <w:rtl/>
        </w:rPr>
        <w:t xml:space="preserve"> به کدام گروه بپ</w:t>
      </w:r>
      <w:r w:rsidRPr="00CD4547">
        <w:rPr>
          <w:rFonts w:cs="B Mitra" w:hint="cs"/>
          <w:sz w:val="28"/>
          <w:szCs w:val="28"/>
          <w:rtl/>
        </w:rPr>
        <w:t>ی</w:t>
      </w:r>
      <w:r w:rsidRPr="00CD4547">
        <w:rPr>
          <w:rFonts w:cs="B Mitra" w:hint="eastAsia"/>
          <w:sz w:val="28"/>
          <w:szCs w:val="28"/>
          <w:rtl/>
        </w:rPr>
        <w:t>وندند؛</w:t>
      </w:r>
      <w:r w:rsidRPr="00CD4547">
        <w:rPr>
          <w:rFonts w:cs="B Mitra"/>
          <w:sz w:val="28"/>
          <w:szCs w:val="28"/>
          <w:rtl/>
        </w:rPr>
        <w:t xml:space="preserve"> و بالاخره مردم</w:t>
      </w:r>
      <w:r w:rsidRPr="00CD4547">
        <w:rPr>
          <w:rFonts w:cs="B Mitra" w:hint="cs"/>
          <w:sz w:val="28"/>
          <w:szCs w:val="28"/>
          <w:rtl/>
        </w:rPr>
        <w:t>ی</w:t>
      </w:r>
      <w:r w:rsidRPr="00CD4547">
        <w:rPr>
          <w:rFonts w:cs="B Mitra"/>
          <w:sz w:val="28"/>
          <w:szCs w:val="28"/>
          <w:rtl/>
        </w:rPr>
        <w:t xml:space="preserve"> اهل عصب</w:t>
      </w:r>
      <w:r w:rsidRPr="00CD4547">
        <w:rPr>
          <w:rFonts w:cs="B Mitra" w:hint="cs"/>
          <w:sz w:val="28"/>
          <w:szCs w:val="28"/>
          <w:rtl/>
        </w:rPr>
        <w:t>ی</w:t>
      </w:r>
      <w:r w:rsidRPr="00CD4547">
        <w:rPr>
          <w:rFonts w:cs="B Mitra" w:hint="eastAsia"/>
          <w:sz w:val="28"/>
          <w:szCs w:val="28"/>
          <w:rtl/>
        </w:rPr>
        <w:t>ت</w:t>
      </w:r>
      <w:r w:rsidRPr="00CD4547">
        <w:rPr>
          <w:rFonts w:cs="B Mitra"/>
          <w:sz w:val="28"/>
          <w:szCs w:val="28"/>
          <w:rtl/>
        </w:rPr>
        <w:t xml:space="preserve"> و فرمان بردار رؤسا</w:t>
      </w:r>
      <w:r w:rsidRPr="00CD4547">
        <w:rPr>
          <w:rFonts w:cs="B Mitra" w:hint="cs"/>
          <w:sz w:val="28"/>
          <w:szCs w:val="28"/>
          <w:rtl/>
        </w:rPr>
        <w:t>ی</w:t>
      </w:r>
      <w:r w:rsidRPr="00CD4547">
        <w:rPr>
          <w:rFonts w:cs="B Mitra"/>
          <w:sz w:val="28"/>
          <w:szCs w:val="28"/>
          <w:rtl/>
        </w:rPr>
        <w:t xml:space="preserve"> قبا</w:t>
      </w:r>
      <w:r w:rsidRPr="00CD4547">
        <w:rPr>
          <w:rFonts w:cs="B Mitra" w:hint="cs"/>
          <w:sz w:val="28"/>
          <w:szCs w:val="28"/>
          <w:rtl/>
        </w:rPr>
        <w:t>ی</w:t>
      </w:r>
      <w:r w:rsidRPr="00CD4547">
        <w:rPr>
          <w:rFonts w:cs="B Mitra" w:hint="eastAsia"/>
          <w:sz w:val="28"/>
          <w:szCs w:val="28"/>
          <w:rtl/>
        </w:rPr>
        <w:t>ل</w:t>
      </w:r>
      <w:r w:rsidRPr="00CD4547">
        <w:rPr>
          <w:rFonts w:cs="B Mitra"/>
          <w:sz w:val="28"/>
          <w:szCs w:val="28"/>
          <w:rtl/>
        </w:rPr>
        <w:t xml:space="preserve">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مف</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۱۴۱۴الف، ج ۲، ص ۱۰؛ آل </w:t>
      </w:r>
      <w:r w:rsidRPr="00CD4547">
        <w:rPr>
          <w:rFonts w:cs="B Mitra" w:hint="cs"/>
          <w:sz w:val="28"/>
          <w:szCs w:val="28"/>
          <w:rtl/>
        </w:rPr>
        <w:t>ی</w:t>
      </w:r>
      <w:r w:rsidRPr="00CD4547">
        <w:rPr>
          <w:rFonts w:cs="B Mitra" w:hint="eastAsia"/>
          <w:sz w:val="28"/>
          <w:szCs w:val="28"/>
          <w:rtl/>
        </w:rPr>
        <w:t>اس</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ص ۶۸ـ ۷۳). امام حسن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السلام، صرف نظر از داشتن مقام امامت و وصا</w:t>
      </w:r>
      <w:r w:rsidRPr="00CD4547">
        <w:rPr>
          <w:rFonts w:cs="B Mitra" w:hint="cs"/>
          <w:sz w:val="28"/>
          <w:szCs w:val="28"/>
          <w:rtl/>
        </w:rPr>
        <w:t>ی</w:t>
      </w:r>
      <w:r w:rsidRPr="00CD4547">
        <w:rPr>
          <w:rFonts w:cs="B Mitra" w:hint="eastAsia"/>
          <w:sz w:val="28"/>
          <w:szCs w:val="28"/>
          <w:rtl/>
        </w:rPr>
        <w:t>ت</w:t>
      </w:r>
      <w:r w:rsidRPr="00CD4547">
        <w:rPr>
          <w:rFonts w:cs="B Mitra"/>
          <w:sz w:val="28"/>
          <w:szCs w:val="28"/>
          <w:rtl/>
        </w:rPr>
        <w:t xml:space="preserve"> بعد از پدر خود، تنها نامزد</w:t>
      </w:r>
      <w:r w:rsidRPr="00CD4547">
        <w:rPr>
          <w:rFonts w:cs="B Mitra" w:hint="cs"/>
          <w:sz w:val="28"/>
          <w:szCs w:val="28"/>
          <w:rtl/>
        </w:rPr>
        <w:t>ی</w:t>
      </w:r>
      <w:r w:rsidRPr="00CD4547">
        <w:rPr>
          <w:rFonts w:cs="B Mitra"/>
          <w:sz w:val="28"/>
          <w:szCs w:val="28"/>
          <w:rtl/>
        </w:rPr>
        <w:t xml:space="preserve"> بود که نزد مردم مقبول</w:t>
      </w:r>
      <w:r w:rsidRPr="00CD4547">
        <w:rPr>
          <w:rFonts w:cs="B Mitra" w:hint="cs"/>
          <w:sz w:val="28"/>
          <w:szCs w:val="28"/>
          <w:rtl/>
        </w:rPr>
        <w:t>ی</w:t>
      </w:r>
      <w:r w:rsidRPr="00CD4547">
        <w:rPr>
          <w:rFonts w:cs="B Mitra" w:hint="eastAsia"/>
          <w:sz w:val="28"/>
          <w:szCs w:val="28"/>
          <w:rtl/>
        </w:rPr>
        <w:t>ت</w:t>
      </w:r>
      <w:r w:rsidRPr="00CD4547">
        <w:rPr>
          <w:rFonts w:cs="B Mitra"/>
          <w:sz w:val="28"/>
          <w:szCs w:val="28"/>
          <w:rtl/>
        </w:rPr>
        <w:t xml:space="preserve"> ب</w:t>
      </w:r>
      <w:r w:rsidRPr="00CD4547">
        <w:rPr>
          <w:rFonts w:cs="B Mitra" w:hint="cs"/>
          <w:sz w:val="28"/>
          <w:szCs w:val="28"/>
          <w:rtl/>
        </w:rPr>
        <w:t>ی</w:t>
      </w:r>
      <w:r w:rsidRPr="00CD4547">
        <w:rPr>
          <w:rFonts w:cs="B Mitra" w:hint="eastAsia"/>
          <w:sz w:val="28"/>
          <w:szCs w:val="28"/>
          <w:rtl/>
        </w:rPr>
        <w:t>شتر</w:t>
      </w:r>
      <w:r w:rsidRPr="00CD4547">
        <w:rPr>
          <w:rFonts w:cs="B Mitra" w:hint="cs"/>
          <w:sz w:val="28"/>
          <w:szCs w:val="28"/>
          <w:rtl/>
        </w:rPr>
        <w:t>ی</w:t>
      </w:r>
      <w:r w:rsidRPr="00CD4547">
        <w:rPr>
          <w:rFonts w:cs="B Mitra"/>
          <w:sz w:val="28"/>
          <w:szCs w:val="28"/>
          <w:rtl/>
        </w:rPr>
        <w:t xml:space="preserve"> داشت و احتمال سپردن زمام خلافت به او از سو</w:t>
      </w:r>
      <w:r w:rsidRPr="00CD4547">
        <w:rPr>
          <w:rFonts w:cs="B Mitra" w:hint="cs"/>
          <w:sz w:val="28"/>
          <w:szCs w:val="28"/>
          <w:rtl/>
        </w:rPr>
        <w:t>ی</w:t>
      </w:r>
      <w:r w:rsidRPr="00CD4547">
        <w:rPr>
          <w:rFonts w:cs="B Mitra"/>
          <w:sz w:val="28"/>
          <w:szCs w:val="28"/>
          <w:rtl/>
        </w:rPr>
        <w:t xml:space="preserve"> مردم ب</w:t>
      </w:r>
      <w:r w:rsidRPr="00CD4547">
        <w:rPr>
          <w:rFonts w:cs="B Mitra" w:hint="cs"/>
          <w:sz w:val="28"/>
          <w:szCs w:val="28"/>
          <w:rtl/>
        </w:rPr>
        <w:t>ی</w:t>
      </w:r>
      <w:r w:rsidRPr="00CD4547">
        <w:rPr>
          <w:rFonts w:cs="B Mitra" w:hint="eastAsia"/>
          <w:sz w:val="28"/>
          <w:szCs w:val="28"/>
          <w:rtl/>
        </w:rPr>
        <w:t>ش</w:t>
      </w:r>
      <w:r w:rsidRPr="00CD4547">
        <w:rPr>
          <w:rFonts w:cs="B Mitra"/>
          <w:sz w:val="28"/>
          <w:szCs w:val="28"/>
          <w:rtl/>
        </w:rPr>
        <w:t xml:space="preserve"> از د</w:t>
      </w:r>
      <w:r w:rsidRPr="00CD4547">
        <w:rPr>
          <w:rFonts w:cs="B Mitra" w:hint="cs"/>
          <w:sz w:val="28"/>
          <w:szCs w:val="28"/>
          <w:rtl/>
        </w:rPr>
        <w:t>ی</w:t>
      </w:r>
      <w:r w:rsidRPr="00CD4547">
        <w:rPr>
          <w:rFonts w:cs="B Mitra" w:hint="eastAsia"/>
          <w:sz w:val="28"/>
          <w:szCs w:val="28"/>
          <w:rtl/>
        </w:rPr>
        <w:t>گران</w:t>
      </w:r>
      <w:r w:rsidRPr="00CD4547">
        <w:rPr>
          <w:rFonts w:cs="B Mitra"/>
          <w:sz w:val="28"/>
          <w:szCs w:val="28"/>
          <w:rtl/>
        </w:rPr>
        <w:t xml:space="preserve"> بود. وقت</w:t>
      </w:r>
      <w:r w:rsidRPr="00CD4547">
        <w:rPr>
          <w:rFonts w:cs="B Mitra" w:hint="cs"/>
          <w:sz w:val="28"/>
          <w:szCs w:val="28"/>
          <w:rtl/>
        </w:rPr>
        <w:t>ی</w:t>
      </w:r>
      <w:r w:rsidRPr="00CD4547">
        <w:rPr>
          <w:rFonts w:cs="B Mitra"/>
          <w:sz w:val="28"/>
          <w:szCs w:val="28"/>
          <w:rtl/>
        </w:rPr>
        <w:t xml:space="preserve"> هم با او ب</w:t>
      </w:r>
      <w:r w:rsidRPr="00CD4547">
        <w:rPr>
          <w:rFonts w:cs="B Mitra" w:hint="cs"/>
          <w:sz w:val="28"/>
          <w:szCs w:val="28"/>
          <w:rtl/>
        </w:rPr>
        <w:t>ی</w:t>
      </w:r>
      <w:r w:rsidRPr="00CD4547">
        <w:rPr>
          <w:rFonts w:cs="B Mitra" w:hint="eastAsia"/>
          <w:sz w:val="28"/>
          <w:szCs w:val="28"/>
          <w:rtl/>
        </w:rPr>
        <w:t>عت</w:t>
      </w:r>
      <w:r w:rsidRPr="00CD4547">
        <w:rPr>
          <w:rFonts w:cs="B Mitra"/>
          <w:sz w:val="28"/>
          <w:szCs w:val="28"/>
          <w:rtl/>
        </w:rPr>
        <w:t xml:space="preserve"> شد، ه</w:t>
      </w:r>
      <w:r w:rsidRPr="00CD4547">
        <w:rPr>
          <w:rFonts w:cs="B Mitra" w:hint="cs"/>
          <w:sz w:val="28"/>
          <w:szCs w:val="28"/>
          <w:rtl/>
        </w:rPr>
        <w:t>ی</w:t>
      </w:r>
      <w:r w:rsidRPr="00CD4547">
        <w:rPr>
          <w:rFonts w:cs="B Mitra" w:hint="eastAsia"/>
          <w:sz w:val="28"/>
          <w:szCs w:val="28"/>
          <w:rtl/>
        </w:rPr>
        <w:t>چ</w:t>
      </w:r>
      <w:r w:rsidRPr="00CD4547">
        <w:rPr>
          <w:rFonts w:cs="B Mitra"/>
          <w:sz w:val="28"/>
          <w:szCs w:val="28"/>
          <w:rtl/>
        </w:rPr>
        <w:t xml:space="preserve"> مخالف</w:t>
      </w:r>
      <w:r w:rsidRPr="00CD4547">
        <w:rPr>
          <w:rFonts w:cs="B Mitra" w:hint="eastAsia"/>
          <w:sz w:val="28"/>
          <w:szCs w:val="28"/>
          <w:rtl/>
        </w:rPr>
        <w:t>ت</w:t>
      </w:r>
      <w:r w:rsidRPr="00CD4547">
        <w:rPr>
          <w:rFonts w:cs="B Mitra"/>
          <w:sz w:val="28"/>
          <w:szCs w:val="28"/>
          <w:rtl/>
        </w:rPr>
        <w:t xml:space="preserve"> جدّ</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خاصه در شهرها</w:t>
      </w:r>
      <w:r w:rsidRPr="00CD4547">
        <w:rPr>
          <w:rFonts w:cs="B Mitra" w:hint="cs"/>
          <w:sz w:val="28"/>
          <w:szCs w:val="28"/>
          <w:rtl/>
        </w:rPr>
        <w:t>یی</w:t>
      </w:r>
      <w:r w:rsidRPr="00CD4547">
        <w:rPr>
          <w:rFonts w:cs="B Mitra"/>
          <w:sz w:val="28"/>
          <w:szCs w:val="28"/>
          <w:rtl/>
        </w:rPr>
        <w:t xml:space="preserve"> چون مکه و مد</w:t>
      </w:r>
      <w:r w:rsidRPr="00CD4547">
        <w:rPr>
          <w:rFonts w:cs="B Mitra" w:hint="cs"/>
          <w:sz w:val="28"/>
          <w:szCs w:val="28"/>
          <w:rtl/>
        </w:rPr>
        <w:t>ی</w:t>
      </w:r>
      <w:r w:rsidRPr="00CD4547">
        <w:rPr>
          <w:rFonts w:cs="B Mitra" w:hint="eastAsia"/>
          <w:sz w:val="28"/>
          <w:szCs w:val="28"/>
          <w:rtl/>
        </w:rPr>
        <w:t>نه،</w:t>
      </w:r>
      <w:r w:rsidRPr="00CD4547">
        <w:rPr>
          <w:rFonts w:cs="B Mitra"/>
          <w:sz w:val="28"/>
          <w:szCs w:val="28"/>
          <w:rtl/>
        </w:rPr>
        <w:t xml:space="preserve"> صورت نگرفت، ز</w:t>
      </w:r>
      <w:r w:rsidRPr="00CD4547">
        <w:rPr>
          <w:rFonts w:cs="B Mitra" w:hint="cs"/>
          <w:sz w:val="28"/>
          <w:szCs w:val="28"/>
          <w:rtl/>
        </w:rPr>
        <w:t>ی</w:t>
      </w:r>
      <w:r w:rsidRPr="00CD4547">
        <w:rPr>
          <w:rFonts w:cs="B Mitra" w:hint="eastAsia"/>
          <w:sz w:val="28"/>
          <w:szCs w:val="28"/>
          <w:rtl/>
        </w:rPr>
        <w:t>را</w:t>
      </w:r>
      <w:r w:rsidRPr="00CD4547">
        <w:rPr>
          <w:rFonts w:cs="B Mitra"/>
          <w:sz w:val="28"/>
          <w:szCs w:val="28"/>
          <w:rtl/>
        </w:rPr>
        <w:t xml:space="preserve"> اولاً در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هنگام از نسل اول صحابه تقر</w:t>
      </w:r>
      <w:r w:rsidRPr="00CD4547">
        <w:rPr>
          <w:rFonts w:cs="B Mitra" w:hint="cs"/>
          <w:sz w:val="28"/>
          <w:szCs w:val="28"/>
          <w:rtl/>
        </w:rPr>
        <w:t>ی</w:t>
      </w:r>
      <w:r w:rsidRPr="00CD4547">
        <w:rPr>
          <w:rFonts w:cs="B Mitra" w:hint="eastAsia"/>
          <w:sz w:val="28"/>
          <w:szCs w:val="28"/>
          <w:rtl/>
        </w:rPr>
        <w:t>باً</w:t>
      </w:r>
      <w:r w:rsidRPr="00CD4547">
        <w:rPr>
          <w:rFonts w:cs="B Mitra"/>
          <w:sz w:val="28"/>
          <w:szCs w:val="28"/>
          <w:rtl/>
        </w:rPr>
        <w:t xml:space="preserve"> کس</w:t>
      </w:r>
      <w:r w:rsidRPr="00CD4547">
        <w:rPr>
          <w:rFonts w:cs="B Mitra" w:hint="cs"/>
          <w:sz w:val="28"/>
          <w:szCs w:val="28"/>
          <w:rtl/>
        </w:rPr>
        <w:t>ی</w:t>
      </w:r>
      <w:r w:rsidRPr="00CD4547">
        <w:rPr>
          <w:rFonts w:cs="B Mitra"/>
          <w:sz w:val="28"/>
          <w:szCs w:val="28"/>
          <w:rtl/>
        </w:rPr>
        <w:t xml:space="preserve"> باق</w:t>
      </w:r>
      <w:r w:rsidRPr="00CD4547">
        <w:rPr>
          <w:rFonts w:cs="B Mitra" w:hint="cs"/>
          <w:sz w:val="28"/>
          <w:szCs w:val="28"/>
          <w:rtl/>
        </w:rPr>
        <w:t>ی</w:t>
      </w:r>
      <w:r w:rsidRPr="00CD4547">
        <w:rPr>
          <w:rFonts w:cs="B Mitra"/>
          <w:sz w:val="28"/>
          <w:szCs w:val="28"/>
          <w:rtl/>
        </w:rPr>
        <w:t xml:space="preserve"> نمانده بود و از نسل دوم صحابه هم ه</w:t>
      </w:r>
      <w:r w:rsidRPr="00CD4547">
        <w:rPr>
          <w:rFonts w:cs="B Mitra" w:hint="cs"/>
          <w:sz w:val="28"/>
          <w:szCs w:val="28"/>
          <w:rtl/>
        </w:rPr>
        <w:t>ی</w:t>
      </w:r>
      <w:r w:rsidRPr="00CD4547">
        <w:rPr>
          <w:rFonts w:cs="B Mitra" w:hint="eastAsia"/>
          <w:sz w:val="28"/>
          <w:szCs w:val="28"/>
          <w:rtl/>
        </w:rPr>
        <w:t>چ</w:t>
      </w:r>
      <w:r w:rsidRPr="00CD4547">
        <w:rPr>
          <w:rFonts w:cs="B Mitra"/>
          <w:sz w:val="28"/>
          <w:szCs w:val="28"/>
          <w:rtl/>
        </w:rPr>
        <w:t xml:space="preserve"> کس با امام حسن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السلام درخور مقا</w:t>
      </w:r>
      <w:r w:rsidRPr="00CD4547">
        <w:rPr>
          <w:rFonts w:cs="B Mitra" w:hint="cs"/>
          <w:sz w:val="28"/>
          <w:szCs w:val="28"/>
          <w:rtl/>
        </w:rPr>
        <w:t>ی</w:t>
      </w:r>
      <w:r w:rsidRPr="00CD4547">
        <w:rPr>
          <w:rFonts w:cs="B Mitra" w:hint="eastAsia"/>
          <w:sz w:val="28"/>
          <w:szCs w:val="28"/>
          <w:rtl/>
        </w:rPr>
        <w:t>سه</w:t>
      </w:r>
      <w:r w:rsidRPr="00CD4547">
        <w:rPr>
          <w:rFonts w:cs="B Mitra"/>
          <w:sz w:val="28"/>
          <w:szCs w:val="28"/>
          <w:rtl/>
        </w:rPr>
        <w:t xml:space="preserve"> نبود، ثان</w:t>
      </w:r>
      <w:r w:rsidRPr="00CD4547">
        <w:rPr>
          <w:rFonts w:cs="B Mitra" w:hint="cs"/>
          <w:sz w:val="28"/>
          <w:szCs w:val="28"/>
          <w:rtl/>
        </w:rPr>
        <w:t>ی</w:t>
      </w:r>
      <w:r w:rsidRPr="00CD4547">
        <w:rPr>
          <w:rFonts w:cs="B Mitra" w:hint="eastAsia"/>
          <w:sz w:val="28"/>
          <w:szCs w:val="28"/>
          <w:rtl/>
        </w:rPr>
        <w:t>اً</w:t>
      </w:r>
      <w:r w:rsidRPr="00CD4547">
        <w:rPr>
          <w:rFonts w:cs="B Mitra"/>
          <w:sz w:val="28"/>
          <w:szCs w:val="28"/>
          <w:rtl/>
        </w:rPr>
        <w:t xml:space="preserve"> مردم مکه و مد</w:t>
      </w:r>
      <w:r w:rsidRPr="00CD4547">
        <w:rPr>
          <w:rFonts w:cs="B Mitra" w:hint="cs"/>
          <w:sz w:val="28"/>
          <w:szCs w:val="28"/>
          <w:rtl/>
        </w:rPr>
        <w:t>ی</w:t>
      </w:r>
      <w:r w:rsidRPr="00CD4547">
        <w:rPr>
          <w:rFonts w:cs="B Mitra" w:hint="eastAsia"/>
          <w:sz w:val="28"/>
          <w:szCs w:val="28"/>
          <w:rtl/>
        </w:rPr>
        <w:t>نه</w:t>
      </w:r>
      <w:r w:rsidRPr="00CD4547">
        <w:rPr>
          <w:rFonts w:cs="B Mitra"/>
          <w:sz w:val="28"/>
          <w:szCs w:val="28"/>
          <w:rtl/>
        </w:rPr>
        <w:t xml:space="preserve"> که به امو</w:t>
      </w:r>
      <w:r w:rsidRPr="00CD4547">
        <w:rPr>
          <w:rFonts w:cs="B Mitra" w:hint="cs"/>
          <w:sz w:val="28"/>
          <w:szCs w:val="28"/>
          <w:rtl/>
        </w:rPr>
        <w:t>ی</w:t>
      </w:r>
      <w:r w:rsidRPr="00CD4547">
        <w:rPr>
          <w:rFonts w:cs="B Mitra" w:hint="eastAsia"/>
          <w:sz w:val="28"/>
          <w:szCs w:val="28"/>
          <w:rtl/>
        </w:rPr>
        <w:t>ان</w:t>
      </w:r>
      <w:r w:rsidRPr="00CD4547">
        <w:rPr>
          <w:rFonts w:cs="B Mitra"/>
          <w:sz w:val="28"/>
          <w:szCs w:val="28"/>
          <w:rtl/>
        </w:rPr>
        <w:t xml:space="preserve"> تما</w:t>
      </w:r>
      <w:r w:rsidRPr="00CD4547">
        <w:rPr>
          <w:rFonts w:cs="B Mitra" w:hint="cs"/>
          <w:sz w:val="28"/>
          <w:szCs w:val="28"/>
          <w:rtl/>
        </w:rPr>
        <w:t>ی</w:t>
      </w:r>
      <w:r w:rsidRPr="00CD4547">
        <w:rPr>
          <w:rFonts w:cs="B Mitra" w:hint="eastAsia"/>
          <w:sz w:val="28"/>
          <w:szCs w:val="28"/>
          <w:rtl/>
        </w:rPr>
        <w:t>ل</w:t>
      </w:r>
      <w:r w:rsidRPr="00CD4547">
        <w:rPr>
          <w:rFonts w:cs="B Mitra" w:hint="cs"/>
          <w:sz w:val="28"/>
          <w:szCs w:val="28"/>
          <w:rtl/>
        </w:rPr>
        <w:t>ی</w:t>
      </w:r>
      <w:r w:rsidRPr="00CD4547">
        <w:rPr>
          <w:rFonts w:cs="B Mitra"/>
          <w:sz w:val="28"/>
          <w:szCs w:val="28"/>
          <w:rtl/>
        </w:rPr>
        <w:t xml:space="preserve"> نداشتند با خلافت و</w:t>
      </w:r>
      <w:r w:rsidRPr="00CD4547">
        <w:rPr>
          <w:rFonts w:cs="B Mitra" w:hint="cs"/>
          <w:sz w:val="28"/>
          <w:szCs w:val="28"/>
          <w:rtl/>
        </w:rPr>
        <w:t>ی</w:t>
      </w:r>
      <w:r w:rsidRPr="00CD4547">
        <w:rPr>
          <w:rFonts w:cs="B Mitra"/>
          <w:sz w:val="28"/>
          <w:szCs w:val="28"/>
          <w:rtl/>
        </w:rPr>
        <w:t xml:space="preserve"> مخالفت نکردند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آل </w:t>
      </w:r>
      <w:r w:rsidRPr="00CD4547">
        <w:rPr>
          <w:rFonts w:cs="B Mitra" w:hint="cs"/>
          <w:sz w:val="28"/>
          <w:szCs w:val="28"/>
          <w:rtl/>
        </w:rPr>
        <w:t>ی</w:t>
      </w:r>
      <w:r w:rsidRPr="00CD4547">
        <w:rPr>
          <w:rFonts w:cs="B Mitra" w:hint="eastAsia"/>
          <w:sz w:val="28"/>
          <w:szCs w:val="28"/>
          <w:rtl/>
        </w:rPr>
        <w:t>اس</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ص ۵۸، ۶۵ـ۶۶؛ قرش</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ج ۲، ص ۳۱، ۳۳ـ۳۴؛ جعفر</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ص ۱۳۱ـ۱۳۲). از سو</w:t>
      </w:r>
      <w:r w:rsidRPr="00CD4547">
        <w:rPr>
          <w:rFonts w:cs="B Mitra" w:hint="cs"/>
          <w:sz w:val="28"/>
          <w:szCs w:val="28"/>
          <w:rtl/>
        </w:rPr>
        <w:t>ی</w:t>
      </w:r>
      <w:r w:rsidRPr="00CD4547">
        <w:rPr>
          <w:rFonts w:cs="B Mitra"/>
          <w:sz w:val="28"/>
          <w:szCs w:val="28"/>
          <w:rtl/>
        </w:rPr>
        <w:t xml:space="preserve"> د</w:t>
      </w:r>
      <w:r w:rsidRPr="00CD4547">
        <w:rPr>
          <w:rFonts w:cs="B Mitra" w:hint="cs"/>
          <w:sz w:val="28"/>
          <w:szCs w:val="28"/>
          <w:rtl/>
        </w:rPr>
        <w:t>ی</w:t>
      </w:r>
      <w:r w:rsidRPr="00CD4547">
        <w:rPr>
          <w:rFonts w:cs="B Mitra" w:hint="eastAsia"/>
          <w:sz w:val="28"/>
          <w:szCs w:val="28"/>
          <w:rtl/>
        </w:rPr>
        <w:t>گر،</w:t>
      </w:r>
      <w:r w:rsidRPr="00CD4547">
        <w:rPr>
          <w:rFonts w:cs="B Mitra"/>
          <w:sz w:val="28"/>
          <w:szCs w:val="28"/>
          <w:rtl/>
        </w:rPr>
        <w:t xml:space="preserve"> امام مبنا</w:t>
      </w:r>
      <w:r w:rsidRPr="00CD4547">
        <w:rPr>
          <w:rFonts w:cs="B Mitra" w:hint="cs"/>
          <w:sz w:val="28"/>
          <w:szCs w:val="28"/>
          <w:rtl/>
        </w:rPr>
        <w:t>ی</w:t>
      </w:r>
      <w:r w:rsidRPr="00CD4547">
        <w:rPr>
          <w:rFonts w:cs="B Mitra"/>
          <w:sz w:val="28"/>
          <w:szCs w:val="28"/>
          <w:rtl/>
        </w:rPr>
        <w:t xml:space="preserve"> ب</w:t>
      </w:r>
      <w:r w:rsidRPr="00CD4547">
        <w:rPr>
          <w:rFonts w:cs="B Mitra" w:hint="cs"/>
          <w:sz w:val="28"/>
          <w:szCs w:val="28"/>
          <w:rtl/>
        </w:rPr>
        <w:t>ی</w:t>
      </w:r>
      <w:r w:rsidRPr="00CD4547">
        <w:rPr>
          <w:rFonts w:cs="B Mitra" w:hint="eastAsia"/>
          <w:sz w:val="28"/>
          <w:szCs w:val="28"/>
          <w:rtl/>
        </w:rPr>
        <w:t>عت</w:t>
      </w:r>
      <w:r w:rsidRPr="00CD4547">
        <w:rPr>
          <w:rFonts w:cs="B Mitra"/>
          <w:sz w:val="28"/>
          <w:szCs w:val="28"/>
          <w:rtl/>
        </w:rPr>
        <w:t xml:space="preserve"> خود با عراق</w:t>
      </w:r>
      <w:r w:rsidRPr="00CD4547">
        <w:rPr>
          <w:rFonts w:cs="B Mitra" w:hint="cs"/>
          <w:sz w:val="28"/>
          <w:szCs w:val="28"/>
          <w:rtl/>
        </w:rPr>
        <w:t>ی</w:t>
      </w:r>
      <w:r w:rsidRPr="00CD4547">
        <w:rPr>
          <w:rFonts w:cs="B Mitra" w:hint="eastAsia"/>
          <w:sz w:val="28"/>
          <w:szCs w:val="28"/>
          <w:rtl/>
        </w:rPr>
        <w:t>ان</w:t>
      </w:r>
      <w:r w:rsidRPr="00CD4547">
        <w:rPr>
          <w:rFonts w:cs="B Mitra"/>
          <w:sz w:val="28"/>
          <w:szCs w:val="28"/>
          <w:rtl/>
        </w:rPr>
        <w:t xml:space="preserve"> را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شرط قرارداد که با هرکس از در جنگ درآ</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بجنگند و با هرکس صلح کند از در آشت</w:t>
      </w:r>
      <w:r w:rsidRPr="00CD4547">
        <w:rPr>
          <w:rFonts w:cs="B Mitra" w:hint="cs"/>
          <w:sz w:val="28"/>
          <w:szCs w:val="28"/>
          <w:rtl/>
        </w:rPr>
        <w:t>ی</w:t>
      </w:r>
      <w:r w:rsidRPr="00CD4547">
        <w:rPr>
          <w:rFonts w:cs="B Mitra"/>
          <w:sz w:val="28"/>
          <w:szCs w:val="28"/>
          <w:rtl/>
        </w:rPr>
        <w:t xml:space="preserve"> درآ</w:t>
      </w:r>
      <w:r w:rsidRPr="00CD4547">
        <w:rPr>
          <w:rFonts w:cs="B Mitra" w:hint="cs"/>
          <w:sz w:val="28"/>
          <w:szCs w:val="28"/>
          <w:rtl/>
        </w:rPr>
        <w:t>ی</w:t>
      </w:r>
      <w:r w:rsidRPr="00CD4547">
        <w:rPr>
          <w:rFonts w:cs="B Mitra" w:hint="eastAsia"/>
          <w:sz w:val="28"/>
          <w:szCs w:val="28"/>
          <w:rtl/>
        </w:rPr>
        <w:t>ند</w:t>
      </w:r>
      <w:r w:rsidRPr="00CD4547">
        <w:rPr>
          <w:rFonts w:cs="B Mitra"/>
          <w:sz w:val="28"/>
          <w:szCs w:val="28"/>
          <w:rtl/>
        </w:rPr>
        <w:t xml:space="preserve">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ابن قت</w:t>
      </w:r>
      <w:r w:rsidRPr="00CD4547">
        <w:rPr>
          <w:rFonts w:cs="B Mitra" w:hint="cs"/>
          <w:sz w:val="28"/>
          <w:szCs w:val="28"/>
          <w:rtl/>
        </w:rPr>
        <w:t>ی</w:t>
      </w:r>
      <w:r w:rsidRPr="00CD4547">
        <w:rPr>
          <w:rFonts w:cs="B Mitra" w:hint="eastAsia"/>
          <w:sz w:val="28"/>
          <w:szCs w:val="28"/>
          <w:rtl/>
        </w:rPr>
        <w:t>به،</w:t>
      </w:r>
      <w:r w:rsidRPr="00CD4547">
        <w:rPr>
          <w:rFonts w:cs="B Mitra"/>
          <w:sz w:val="28"/>
          <w:szCs w:val="28"/>
          <w:rtl/>
        </w:rPr>
        <w:t xml:space="preserve"> ۱۴۱۰، ج ۱، ص ۱۸۳ـ۱۸۴؛ بلاذر</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۱۳۹۷، ج ۳، ص ۲۹). شمار</w:t>
      </w:r>
      <w:r w:rsidRPr="00CD4547">
        <w:rPr>
          <w:rFonts w:cs="B Mitra" w:hint="cs"/>
          <w:sz w:val="28"/>
          <w:szCs w:val="28"/>
          <w:rtl/>
        </w:rPr>
        <w:t>ی</w:t>
      </w:r>
      <w:r w:rsidRPr="00CD4547">
        <w:rPr>
          <w:rFonts w:cs="B Mitra"/>
          <w:sz w:val="28"/>
          <w:szCs w:val="28"/>
          <w:rtl/>
        </w:rPr>
        <w:t xml:space="preserve"> از عراق</w:t>
      </w:r>
      <w:r w:rsidRPr="00CD4547">
        <w:rPr>
          <w:rFonts w:cs="B Mitra" w:hint="cs"/>
          <w:sz w:val="28"/>
          <w:szCs w:val="28"/>
          <w:rtl/>
        </w:rPr>
        <w:t>ی</w:t>
      </w:r>
      <w:r w:rsidRPr="00CD4547">
        <w:rPr>
          <w:rFonts w:cs="B Mitra" w:hint="eastAsia"/>
          <w:sz w:val="28"/>
          <w:szCs w:val="28"/>
          <w:rtl/>
        </w:rPr>
        <w:t>ان</w:t>
      </w:r>
      <w:r w:rsidRPr="00CD4547">
        <w:rPr>
          <w:rFonts w:cs="B Mitra"/>
          <w:sz w:val="28"/>
          <w:szCs w:val="28"/>
          <w:rtl/>
        </w:rPr>
        <w:t xml:space="preserve"> که آماده جنگ با معاو</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بودند از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سخنران</w:t>
      </w:r>
      <w:r w:rsidRPr="00CD4547">
        <w:rPr>
          <w:rFonts w:cs="B Mitra" w:hint="cs"/>
          <w:sz w:val="28"/>
          <w:szCs w:val="28"/>
          <w:rtl/>
        </w:rPr>
        <w:t>ی</w:t>
      </w:r>
      <w:r w:rsidRPr="00CD4547">
        <w:rPr>
          <w:rFonts w:cs="B Mitra"/>
          <w:sz w:val="28"/>
          <w:szCs w:val="28"/>
          <w:rtl/>
        </w:rPr>
        <w:t xml:space="preserve"> حضرت برداشت کردند که قصد صلح دارد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بلاذر</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همانجا)؛ لذا از ب</w:t>
      </w:r>
      <w:r w:rsidRPr="00CD4547">
        <w:rPr>
          <w:rFonts w:cs="B Mitra" w:hint="cs"/>
          <w:sz w:val="28"/>
          <w:szCs w:val="28"/>
          <w:rtl/>
        </w:rPr>
        <w:t>ی</w:t>
      </w:r>
      <w:r w:rsidRPr="00CD4547">
        <w:rPr>
          <w:rFonts w:cs="B Mitra" w:hint="eastAsia"/>
          <w:sz w:val="28"/>
          <w:szCs w:val="28"/>
          <w:rtl/>
        </w:rPr>
        <w:t>عت</w:t>
      </w:r>
      <w:r w:rsidRPr="00CD4547">
        <w:rPr>
          <w:rFonts w:cs="B Mitra"/>
          <w:sz w:val="28"/>
          <w:szCs w:val="28"/>
          <w:rtl/>
        </w:rPr>
        <w:t xml:space="preserve"> با امام حسن امتناع کردند و به سراغ امام حس</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رفتند و چون نتوانستند نظر م</w:t>
      </w:r>
      <w:r w:rsidRPr="00CD4547">
        <w:rPr>
          <w:rFonts w:cs="B Mitra" w:hint="eastAsia"/>
          <w:sz w:val="28"/>
          <w:szCs w:val="28"/>
          <w:rtl/>
        </w:rPr>
        <w:t>وافق</w:t>
      </w:r>
      <w:r w:rsidRPr="00CD4547">
        <w:rPr>
          <w:rFonts w:cs="B Mitra"/>
          <w:sz w:val="28"/>
          <w:szCs w:val="28"/>
          <w:rtl/>
        </w:rPr>
        <w:t xml:space="preserve"> آن حضرت را جلب نما</w:t>
      </w:r>
      <w:r w:rsidRPr="00CD4547">
        <w:rPr>
          <w:rFonts w:cs="B Mitra" w:hint="cs"/>
          <w:sz w:val="28"/>
          <w:szCs w:val="28"/>
          <w:rtl/>
        </w:rPr>
        <w:t>ی</w:t>
      </w:r>
      <w:r w:rsidRPr="00CD4547">
        <w:rPr>
          <w:rFonts w:cs="B Mitra" w:hint="eastAsia"/>
          <w:sz w:val="28"/>
          <w:szCs w:val="28"/>
          <w:rtl/>
        </w:rPr>
        <w:t>ند،</w:t>
      </w:r>
      <w:r w:rsidRPr="00CD4547">
        <w:rPr>
          <w:rFonts w:cs="B Mitra"/>
          <w:sz w:val="28"/>
          <w:szCs w:val="28"/>
          <w:rtl/>
        </w:rPr>
        <w:t xml:space="preserve"> ناگز</w:t>
      </w:r>
      <w:r w:rsidRPr="00CD4547">
        <w:rPr>
          <w:rFonts w:cs="B Mitra" w:hint="cs"/>
          <w:sz w:val="28"/>
          <w:szCs w:val="28"/>
          <w:rtl/>
        </w:rPr>
        <w:t>ی</w:t>
      </w:r>
      <w:r w:rsidRPr="00CD4547">
        <w:rPr>
          <w:rFonts w:cs="B Mitra" w:hint="eastAsia"/>
          <w:sz w:val="28"/>
          <w:szCs w:val="28"/>
          <w:rtl/>
        </w:rPr>
        <w:t>ر</w:t>
      </w:r>
      <w:r w:rsidRPr="00CD4547">
        <w:rPr>
          <w:rFonts w:cs="B Mitra"/>
          <w:sz w:val="28"/>
          <w:szCs w:val="28"/>
          <w:rtl/>
        </w:rPr>
        <w:t xml:space="preserve"> با امام حسن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السلام ب</w:t>
      </w:r>
      <w:r w:rsidRPr="00CD4547">
        <w:rPr>
          <w:rFonts w:cs="B Mitra" w:hint="cs"/>
          <w:sz w:val="28"/>
          <w:szCs w:val="28"/>
          <w:rtl/>
        </w:rPr>
        <w:t>ی</w:t>
      </w:r>
      <w:r w:rsidRPr="00CD4547">
        <w:rPr>
          <w:rFonts w:cs="B Mitra" w:hint="eastAsia"/>
          <w:sz w:val="28"/>
          <w:szCs w:val="28"/>
          <w:rtl/>
        </w:rPr>
        <w:t>عت</w:t>
      </w:r>
      <w:r w:rsidRPr="00CD4547">
        <w:rPr>
          <w:rFonts w:cs="B Mitra"/>
          <w:sz w:val="28"/>
          <w:szCs w:val="28"/>
          <w:rtl/>
        </w:rPr>
        <w:t xml:space="preserve"> کردند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ابن قت</w:t>
      </w:r>
      <w:r w:rsidRPr="00CD4547">
        <w:rPr>
          <w:rFonts w:cs="B Mitra" w:hint="cs"/>
          <w:sz w:val="28"/>
          <w:szCs w:val="28"/>
          <w:rtl/>
        </w:rPr>
        <w:t>ی</w:t>
      </w:r>
      <w:r w:rsidRPr="00CD4547">
        <w:rPr>
          <w:rFonts w:cs="B Mitra" w:hint="eastAsia"/>
          <w:sz w:val="28"/>
          <w:szCs w:val="28"/>
          <w:rtl/>
        </w:rPr>
        <w:t>به،</w:t>
      </w:r>
      <w:r w:rsidRPr="00CD4547">
        <w:rPr>
          <w:rFonts w:cs="B Mitra"/>
          <w:sz w:val="28"/>
          <w:szCs w:val="28"/>
          <w:rtl/>
        </w:rPr>
        <w:t xml:space="preserve"> همانجا).به نوشته ابوالفرج اصفهان</w:t>
      </w:r>
      <w:r w:rsidRPr="00CD4547">
        <w:rPr>
          <w:rFonts w:cs="B Mitra" w:hint="cs"/>
          <w:sz w:val="28"/>
          <w:szCs w:val="28"/>
          <w:rtl/>
        </w:rPr>
        <w:t>ی</w:t>
      </w:r>
      <w:r w:rsidRPr="00CD4547">
        <w:rPr>
          <w:rFonts w:cs="B Mitra"/>
          <w:sz w:val="28"/>
          <w:szCs w:val="28"/>
          <w:rtl/>
        </w:rPr>
        <w:t xml:space="preserve"> (۱۴۰۸، ص ۶۴)، نخست</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اقدام امام پس از ب</w:t>
      </w:r>
      <w:r w:rsidRPr="00CD4547">
        <w:rPr>
          <w:rFonts w:cs="B Mitra" w:hint="cs"/>
          <w:sz w:val="28"/>
          <w:szCs w:val="28"/>
          <w:rtl/>
        </w:rPr>
        <w:t>ی</w:t>
      </w:r>
      <w:r w:rsidRPr="00CD4547">
        <w:rPr>
          <w:rFonts w:cs="B Mitra" w:hint="eastAsia"/>
          <w:sz w:val="28"/>
          <w:szCs w:val="28"/>
          <w:rtl/>
        </w:rPr>
        <w:t>عت،</w:t>
      </w:r>
      <w:r w:rsidRPr="00CD4547">
        <w:rPr>
          <w:rFonts w:cs="B Mitra"/>
          <w:sz w:val="28"/>
          <w:szCs w:val="28"/>
          <w:rtl/>
        </w:rPr>
        <w:t xml:space="preserve"> افزا</w:t>
      </w:r>
      <w:r w:rsidRPr="00CD4547">
        <w:rPr>
          <w:rFonts w:cs="B Mitra" w:hint="cs"/>
          <w:sz w:val="28"/>
          <w:szCs w:val="28"/>
          <w:rtl/>
        </w:rPr>
        <w:t>ی</w:t>
      </w:r>
      <w:r w:rsidRPr="00CD4547">
        <w:rPr>
          <w:rFonts w:cs="B Mitra" w:hint="eastAsia"/>
          <w:sz w:val="28"/>
          <w:szCs w:val="28"/>
          <w:rtl/>
        </w:rPr>
        <w:t>ش</w:t>
      </w:r>
      <w:r w:rsidRPr="00CD4547">
        <w:rPr>
          <w:rFonts w:cs="B Mitra"/>
          <w:sz w:val="28"/>
          <w:szCs w:val="28"/>
          <w:rtl/>
        </w:rPr>
        <w:t xml:space="preserve"> صد درصد</w:t>
      </w:r>
      <w:r w:rsidRPr="00CD4547">
        <w:rPr>
          <w:rFonts w:cs="B Mitra" w:hint="cs"/>
          <w:sz w:val="28"/>
          <w:szCs w:val="28"/>
          <w:rtl/>
        </w:rPr>
        <w:t>ی</w:t>
      </w:r>
      <w:r w:rsidRPr="00CD4547">
        <w:rPr>
          <w:rFonts w:cs="B Mitra"/>
          <w:sz w:val="28"/>
          <w:szCs w:val="28"/>
          <w:rtl/>
        </w:rPr>
        <w:t xml:space="preserve"> مستمر</w:t>
      </w:r>
      <w:r w:rsidRPr="00CD4547">
        <w:rPr>
          <w:rFonts w:cs="B Mitra" w:hint="cs"/>
          <w:sz w:val="28"/>
          <w:szCs w:val="28"/>
          <w:rtl/>
        </w:rPr>
        <w:t>ی</w:t>
      </w:r>
      <w:r w:rsidRPr="00CD4547">
        <w:rPr>
          <w:rFonts w:cs="B Mitra"/>
          <w:sz w:val="28"/>
          <w:szCs w:val="28"/>
          <w:rtl/>
        </w:rPr>
        <w:t xml:space="preserve"> جنگجو</w:t>
      </w:r>
      <w:r w:rsidRPr="00CD4547">
        <w:rPr>
          <w:rFonts w:cs="B Mitra" w:hint="cs"/>
          <w:sz w:val="28"/>
          <w:szCs w:val="28"/>
          <w:rtl/>
        </w:rPr>
        <w:t>ی</w:t>
      </w:r>
      <w:r w:rsidRPr="00CD4547">
        <w:rPr>
          <w:rFonts w:cs="B Mitra" w:hint="eastAsia"/>
          <w:sz w:val="28"/>
          <w:szCs w:val="28"/>
          <w:rtl/>
        </w:rPr>
        <w:t>ان</w:t>
      </w:r>
      <w:r w:rsidRPr="00CD4547">
        <w:rPr>
          <w:rFonts w:cs="B Mitra"/>
          <w:sz w:val="28"/>
          <w:szCs w:val="28"/>
          <w:rtl/>
        </w:rPr>
        <w:t xml:space="preserve"> بود. براساس برخ</w:t>
      </w:r>
      <w:r w:rsidRPr="00CD4547">
        <w:rPr>
          <w:rFonts w:cs="B Mitra" w:hint="cs"/>
          <w:sz w:val="28"/>
          <w:szCs w:val="28"/>
          <w:rtl/>
        </w:rPr>
        <w:t>ی</w:t>
      </w:r>
      <w:r w:rsidRPr="00CD4547">
        <w:rPr>
          <w:rFonts w:cs="B Mitra"/>
          <w:sz w:val="28"/>
          <w:szCs w:val="28"/>
          <w:rtl/>
        </w:rPr>
        <w:t xml:space="preserve"> گزارشها امام حسن قر</w:t>
      </w:r>
      <w:r w:rsidRPr="00CD4547">
        <w:rPr>
          <w:rFonts w:cs="B Mitra" w:hint="cs"/>
          <w:sz w:val="28"/>
          <w:szCs w:val="28"/>
          <w:rtl/>
        </w:rPr>
        <w:t>ی</w:t>
      </w:r>
      <w:r w:rsidRPr="00CD4547">
        <w:rPr>
          <w:rFonts w:cs="B Mitra" w:hint="eastAsia"/>
          <w:sz w:val="28"/>
          <w:szCs w:val="28"/>
          <w:rtl/>
        </w:rPr>
        <w:t>ب</w:t>
      </w:r>
      <w:r w:rsidRPr="00CD4547">
        <w:rPr>
          <w:rFonts w:cs="B Mitra"/>
          <w:sz w:val="28"/>
          <w:szCs w:val="28"/>
          <w:rtl/>
        </w:rPr>
        <w:t xml:space="preserve"> پنجاه روز </w:t>
      </w:r>
      <w:r w:rsidRPr="00CD4547">
        <w:rPr>
          <w:rFonts w:cs="B Mitra" w:hint="cs"/>
          <w:sz w:val="28"/>
          <w:szCs w:val="28"/>
          <w:rtl/>
        </w:rPr>
        <w:t>ی</w:t>
      </w:r>
      <w:r w:rsidRPr="00CD4547">
        <w:rPr>
          <w:rFonts w:cs="B Mitra" w:hint="eastAsia"/>
          <w:sz w:val="28"/>
          <w:szCs w:val="28"/>
          <w:rtl/>
        </w:rPr>
        <w:t>ا</w:t>
      </w:r>
      <w:r w:rsidRPr="00CD4547">
        <w:rPr>
          <w:rFonts w:cs="B Mitra"/>
          <w:sz w:val="28"/>
          <w:szCs w:val="28"/>
          <w:rtl/>
        </w:rPr>
        <w:t xml:space="preserve"> ب</w:t>
      </w:r>
      <w:r w:rsidRPr="00CD4547">
        <w:rPr>
          <w:rFonts w:cs="B Mitra" w:hint="cs"/>
          <w:sz w:val="28"/>
          <w:szCs w:val="28"/>
          <w:rtl/>
        </w:rPr>
        <w:t>ی</w:t>
      </w:r>
      <w:r w:rsidRPr="00CD4547">
        <w:rPr>
          <w:rFonts w:cs="B Mitra" w:hint="eastAsia"/>
          <w:sz w:val="28"/>
          <w:szCs w:val="28"/>
          <w:rtl/>
        </w:rPr>
        <w:t>شتر</w:t>
      </w:r>
      <w:r w:rsidRPr="00CD4547">
        <w:rPr>
          <w:rFonts w:cs="B Mitra"/>
          <w:sz w:val="28"/>
          <w:szCs w:val="28"/>
          <w:rtl/>
        </w:rPr>
        <w:t xml:space="preserve"> پس از شهادت پدر خود و ب</w:t>
      </w:r>
      <w:r w:rsidRPr="00CD4547">
        <w:rPr>
          <w:rFonts w:cs="B Mitra" w:hint="cs"/>
          <w:sz w:val="28"/>
          <w:szCs w:val="28"/>
          <w:rtl/>
        </w:rPr>
        <w:t>ی</w:t>
      </w:r>
      <w:r w:rsidRPr="00CD4547">
        <w:rPr>
          <w:rFonts w:cs="B Mitra" w:hint="eastAsia"/>
          <w:sz w:val="28"/>
          <w:szCs w:val="28"/>
          <w:rtl/>
        </w:rPr>
        <w:t>عت</w:t>
      </w:r>
      <w:r w:rsidRPr="00CD4547">
        <w:rPr>
          <w:rFonts w:cs="B Mitra"/>
          <w:sz w:val="28"/>
          <w:szCs w:val="28"/>
          <w:rtl/>
        </w:rPr>
        <w:t xml:space="preserve"> مردم با او، در زم</w:t>
      </w:r>
      <w:r w:rsidRPr="00CD4547">
        <w:rPr>
          <w:rFonts w:cs="B Mitra" w:hint="cs"/>
          <w:sz w:val="28"/>
          <w:szCs w:val="28"/>
          <w:rtl/>
        </w:rPr>
        <w:t>ی</w:t>
      </w:r>
      <w:r w:rsidRPr="00CD4547">
        <w:rPr>
          <w:rFonts w:cs="B Mitra" w:hint="eastAsia"/>
          <w:sz w:val="28"/>
          <w:szCs w:val="28"/>
          <w:rtl/>
        </w:rPr>
        <w:t>نه</w:t>
      </w:r>
      <w:r w:rsidRPr="00CD4547">
        <w:rPr>
          <w:rFonts w:cs="B Mitra"/>
          <w:sz w:val="28"/>
          <w:szCs w:val="28"/>
          <w:rtl/>
        </w:rPr>
        <w:t xml:space="preserve"> جنگ </w:t>
      </w:r>
      <w:r w:rsidRPr="00CD4547">
        <w:rPr>
          <w:rFonts w:cs="B Mitra" w:hint="cs"/>
          <w:sz w:val="28"/>
          <w:szCs w:val="28"/>
          <w:rtl/>
        </w:rPr>
        <w:t>ی</w:t>
      </w:r>
      <w:r w:rsidRPr="00CD4547">
        <w:rPr>
          <w:rFonts w:cs="B Mitra" w:hint="eastAsia"/>
          <w:sz w:val="28"/>
          <w:szCs w:val="28"/>
          <w:rtl/>
        </w:rPr>
        <w:t>ا</w:t>
      </w:r>
      <w:r w:rsidRPr="00CD4547">
        <w:rPr>
          <w:rFonts w:cs="B Mitra"/>
          <w:sz w:val="28"/>
          <w:szCs w:val="28"/>
          <w:rtl/>
        </w:rPr>
        <w:t xml:space="preserve"> صلح ه</w:t>
      </w:r>
      <w:r w:rsidRPr="00CD4547">
        <w:rPr>
          <w:rFonts w:cs="B Mitra" w:hint="cs"/>
          <w:sz w:val="28"/>
          <w:szCs w:val="28"/>
          <w:rtl/>
        </w:rPr>
        <w:t>ی</w:t>
      </w:r>
      <w:r w:rsidRPr="00CD4547">
        <w:rPr>
          <w:rFonts w:cs="B Mitra" w:hint="eastAsia"/>
          <w:sz w:val="28"/>
          <w:szCs w:val="28"/>
          <w:rtl/>
        </w:rPr>
        <w:t>چ</w:t>
      </w:r>
      <w:r w:rsidRPr="00CD4547">
        <w:rPr>
          <w:rFonts w:cs="B Mitra"/>
          <w:sz w:val="28"/>
          <w:szCs w:val="28"/>
          <w:rtl/>
        </w:rPr>
        <w:t xml:space="preserve"> اقدام</w:t>
      </w:r>
      <w:r w:rsidRPr="00CD4547">
        <w:rPr>
          <w:rFonts w:cs="B Mitra" w:hint="cs"/>
          <w:sz w:val="28"/>
          <w:szCs w:val="28"/>
          <w:rtl/>
        </w:rPr>
        <w:t>ی</w:t>
      </w:r>
      <w:r w:rsidRPr="00CD4547">
        <w:rPr>
          <w:rFonts w:cs="B Mitra"/>
          <w:sz w:val="28"/>
          <w:szCs w:val="28"/>
          <w:rtl/>
        </w:rPr>
        <w:t xml:space="preserve"> نکرد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بلاذر</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همانجا؛ ابن اعثم کوف</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ج ۲، ص ۱۳۱۱). اما به نوشته مف</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(۱۴۱۴الف، ج ۲، ص ۹ـ۱۰؛ ن</w:t>
      </w:r>
      <w:r w:rsidRPr="00CD4547">
        <w:rPr>
          <w:rFonts w:cs="B Mitra" w:hint="cs"/>
          <w:sz w:val="28"/>
          <w:szCs w:val="28"/>
          <w:rtl/>
        </w:rPr>
        <w:t>ی</w:t>
      </w:r>
      <w:r w:rsidRPr="00CD4547">
        <w:rPr>
          <w:rFonts w:cs="B Mitra" w:hint="eastAsia"/>
          <w:sz w:val="28"/>
          <w:szCs w:val="28"/>
          <w:rtl/>
        </w:rPr>
        <w:t>ز</w:t>
      </w:r>
      <w:r w:rsidRPr="00CD4547">
        <w:rPr>
          <w:rFonts w:cs="B Mitra"/>
          <w:sz w:val="28"/>
          <w:szCs w:val="28"/>
          <w:rtl/>
        </w:rPr>
        <w:t xml:space="preserve">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ابوالفرج اصفهان</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۱۴۰۸، ص ۶۲ـ۶۳)، معاو</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به محض در</w:t>
      </w:r>
      <w:r w:rsidRPr="00CD4547">
        <w:rPr>
          <w:rFonts w:cs="B Mitra" w:hint="cs"/>
          <w:sz w:val="28"/>
          <w:szCs w:val="28"/>
          <w:rtl/>
        </w:rPr>
        <w:t>ی</w:t>
      </w:r>
      <w:r w:rsidRPr="00CD4547">
        <w:rPr>
          <w:rFonts w:cs="B Mitra" w:hint="eastAsia"/>
          <w:sz w:val="28"/>
          <w:szCs w:val="28"/>
          <w:rtl/>
        </w:rPr>
        <w:t>افت</w:t>
      </w:r>
      <w:r w:rsidRPr="00CD4547">
        <w:rPr>
          <w:rFonts w:cs="B Mitra"/>
          <w:sz w:val="28"/>
          <w:szCs w:val="28"/>
          <w:rtl/>
        </w:rPr>
        <w:t xml:space="preserve"> خب</w:t>
      </w:r>
      <w:r w:rsidRPr="00CD4547">
        <w:rPr>
          <w:rFonts w:cs="B Mitra" w:hint="eastAsia"/>
          <w:sz w:val="28"/>
          <w:szCs w:val="28"/>
          <w:rtl/>
        </w:rPr>
        <w:t>ر</w:t>
      </w:r>
      <w:r w:rsidRPr="00CD4547">
        <w:rPr>
          <w:rFonts w:cs="B Mitra"/>
          <w:sz w:val="28"/>
          <w:szCs w:val="28"/>
          <w:rtl/>
        </w:rPr>
        <w:t xml:space="preserve"> شهادت امام عل</w:t>
      </w:r>
      <w:r w:rsidRPr="00CD4547">
        <w:rPr>
          <w:rFonts w:cs="B Mitra" w:hint="cs"/>
          <w:sz w:val="28"/>
          <w:szCs w:val="28"/>
          <w:rtl/>
        </w:rPr>
        <w:t>ی</w:t>
      </w:r>
      <w:r w:rsidRPr="00CD4547">
        <w:rPr>
          <w:rFonts w:cs="B Mitra"/>
          <w:sz w:val="28"/>
          <w:szCs w:val="28"/>
          <w:rtl/>
        </w:rPr>
        <w:t xml:space="preserve">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السلام، دس</w:t>
      </w:r>
      <w:r w:rsidRPr="00CD4547">
        <w:rPr>
          <w:rFonts w:cs="B Mitra" w:hint="cs"/>
          <w:sz w:val="28"/>
          <w:szCs w:val="28"/>
          <w:rtl/>
        </w:rPr>
        <w:t>ی</w:t>
      </w:r>
      <w:r w:rsidRPr="00CD4547">
        <w:rPr>
          <w:rFonts w:cs="B Mitra" w:hint="eastAsia"/>
          <w:sz w:val="28"/>
          <w:szCs w:val="28"/>
          <w:rtl/>
        </w:rPr>
        <w:t>سه</w:t>
      </w:r>
      <w:r w:rsidRPr="00CD4547">
        <w:rPr>
          <w:rFonts w:cs="B Mitra"/>
          <w:sz w:val="28"/>
          <w:szCs w:val="28"/>
          <w:rtl/>
        </w:rPr>
        <w:t xml:space="preserve"> ها</w:t>
      </w:r>
      <w:r w:rsidRPr="00CD4547">
        <w:rPr>
          <w:rFonts w:cs="B Mitra" w:hint="cs"/>
          <w:sz w:val="28"/>
          <w:szCs w:val="28"/>
          <w:rtl/>
        </w:rPr>
        <w:t>ی</w:t>
      </w:r>
      <w:r w:rsidRPr="00CD4547">
        <w:rPr>
          <w:rFonts w:cs="B Mitra"/>
          <w:sz w:val="28"/>
          <w:szCs w:val="28"/>
          <w:rtl/>
        </w:rPr>
        <w:t xml:space="preserve"> خود را آغاز کرد؛ از آن جمله بود گس</w:t>
      </w:r>
      <w:r w:rsidRPr="00CD4547">
        <w:rPr>
          <w:rFonts w:cs="B Mitra" w:hint="cs"/>
          <w:sz w:val="28"/>
          <w:szCs w:val="28"/>
          <w:rtl/>
        </w:rPr>
        <w:t>ی</w:t>
      </w:r>
      <w:r w:rsidRPr="00CD4547">
        <w:rPr>
          <w:rFonts w:cs="B Mitra" w:hint="eastAsia"/>
          <w:sz w:val="28"/>
          <w:szCs w:val="28"/>
          <w:rtl/>
        </w:rPr>
        <w:t>ل</w:t>
      </w:r>
      <w:r w:rsidRPr="00CD4547">
        <w:rPr>
          <w:rFonts w:cs="B Mitra"/>
          <w:sz w:val="28"/>
          <w:szCs w:val="28"/>
          <w:rtl/>
        </w:rPr>
        <w:t xml:space="preserve"> کردن دو جاسوس به بصره و کوفه.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دو جاسوس دستگ</w:t>
      </w:r>
      <w:r w:rsidRPr="00CD4547">
        <w:rPr>
          <w:rFonts w:cs="B Mitra" w:hint="cs"/>
          <w:sz w:val="28"/>
          <w:szCs w:val="28"/>
          <w:rtl/>
        </w:rPr>
        <w:t>ی</w:t>
      </w:r>
      <w:r w:rsidRPr="00CD4547">
        <w:rPr>
          <w:rFonts w:cs="B Mitra" w:hint="eastAsia"/>
          <w:sz w:val="28"/>
          <w:szCs w:val="28"/>
          <w:rtl/>
        </w:rPr>
        <w:t>ر</w:t>
      </w:r>
      <w:r w:rsidRPr="00CD4547">
        <w:rPr>
          <w:rFonts w:cs="B Mitra"/>
          <w:sz w:val="28"/>
          <w:szCs w:val="28"/>
          <w:rtl/>
        </w:rPr>
        <w:t xml:space="preserve"> و به فرمان امام اعدام شدند. آنگاه امام، بلافاصله به معاو</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نامه نوشت و اقدامات ناشا</w:t>
      </w:r>
      <w:r w:rsidRPr="00CD4547">
        <w:rPr>
          <w:rFonts w:cs="B Mitra" w:hint="cs"/>
          <w:sz w:val="28"/>
          <w:szCs w:val="28"/>
          <w:rtl/>
        </w:rPr>
        <w:t>ی</w:t>
      </w:r>
      <w:r w:rsidRPr="00CD4547">
        <w:rPr>
          <w:rFonts w:cs="B Mitra" w:hint="eastAsia"/>
          <w:sz w:val="28"/>
          <w:szCs w:val="28"/>
          <w:rtl/>
        </w:rPr>
        <w:t>ست</w:t>
      </w:r>
      <w:r w:rsidRPr="00CD4547">
        <w:rPr>
          <w:rFonts w:cs="B Mitra"/>
          <w:sz w:val="28"/>
          <w:szCs w:val="28"/>
          <w:rtl/>
        </w:rPr>
        <w:t xml:space="preserve"> او را در حق اهل ب</w:t>
      </w:r>
      <w:r w:rsidRPr="00CD4547">
        <w:rPr>
          <w:rFonts w:cs="B Mitra" w:hint="cs"/>
          <w:sz w:val="28"/>
          <w:szCs w:val="28"/>
          <w:rtl/>
        </w:rPr>
        <w:t>ی</w:t>
      </w:r>
      <w:r w:rsidRPr="00CD4547">
        <w:rPr>
          <w:rFonts w:cs="B Mitra" w:hint="eastAsia"/>
          <w:sz w:val="28"/>
          <w:szCs w:val="28"/>
          <w:rtl/>
        </w:rPr>
        <w:t>ت</w:t>
      </w:r>
      <w:r w:rsidRPr="00CD4547">
        <w:rPr>
          <w:rFonts w:cs="B Mitra"/>
          <w:sz w:val="28"/>
          <w:szCs w:val="28"/>
          <w:rtl/>
        </w:rPr>
        <w:t xml:space="preserve"> عل</w:t>
      </w:r>
      <w:r w:rsidRPr="00CD4547">
        <w:rPr>
          <w:rFonts w:cs="B Mitra" w:hint="cs"/>
          <w:sz w:val="28"/>
          <w:szCs w:val="28"/>
          <w:rtl/>
        </w:rPr>
        <w:t>ی</w:t>
      </w:r>
      <w:r w:rsidRPr="00CD4547">
        <w:rPr>
          <w:rFonts w:cs="B Mitra" w:hint="eastAsia"/>
          <w:sz w:val="28"/>
          <w:szCs w:val="28"/>
          <w:rtl/>
        </w:rPr>
        <w:t>هم</w:t>
      </w:r>
      <w:r w:rsidRPr="00CD4547">
        <w:rPr>
          <w:rFonts w:cs="B Mitra"/>
          <w:sz w:val="28"/>
          <w:szCs w:val="28"/>
          <w:rtl/>
        </w:rPr>
        <w:t xml:space="preserve"> السلام و ن</w:t>
      </w:r>
      <w:r w:rsidRPr="00CD4547">
        <w:rPr>
          <w:rFonts w:cs="B Mitra" w:hint="cs"/>
          <w:sz w:val="28"/>
          <w:szCs w:val="28"/>
          <w:rtl/>
        </w:rPr>
        <w:t>ی</w:t>
      </w:r>
      <w:r w:rsidRPr="00CD4547">
        <w:rPr>
          <w:rFonts w:cs="B Mitra" w:hint="eastAsia"/>
          <w:sz w:val="28"/>
          <w:szCs w:val="28"/>
          <w:rtl/>
        </w:rPr>
        <w:t>ز</w:t>
      </w:r>
      <w:r w:rsidRPr="00CD4547">
        <w:rPr>
          <w:rFonts w:cs="B Mitra"/>
          <w:sz w:val="28"/>
          <w:szCs w:val="28"/>
          <w:rtl/>
        </w:rPr>
        <w:t xml:space="preserve"> ناش</w:t>
      </w:r>
      <w:r w:rsidRPr="00CD4547">
        <w:rPr>
          <w:rFonts w:cs="B Mitra" w:hint="eastAsia"/>
          <w:sz w:val="28"/>
          <w:szCs w:val="28"/>
          <w:rtl/>
        </w:rPr>
        <w:t>ا</w:t>
      </w:r>
      <w:r w:rsidRPr="00CD4547">
        <w:rPr>
          <w:rFonts w:cs="B Mitra" w:hint="cs"/>
          <w:sz w:val="28"/>
          <w:szCs w:val="28"/>
          <w:rtl/>
        </w:rPr>
        <w:t>ی</w:t>
      </w:r>
      <w:r w:rsidRPr="00CD4547">
        <w:rPr>
          <w:rFonts w:cs="B Mitra" w:hint="eastAsia"/>
          <w:sz w:val="28"/>
          <w:szCs w:val="28"/>
          <w:rtl/>
        </w:rPr>
        <w:t>ستگ</w:t>
      </w:r>
      <w:r w:rsidRPr="00CD4547">
        <w:rPr>
          <w:rFonts w:cs="B Mitra" w:hint="cs"/>
          <w:sz w:val="28"/>
          <w:szCs w:val="28"/>
          <w:rtl/>
        </w:rPr>
        <w:t>ی</w:t>
      </w:r>
      <w:r w:rsidRPr="00CD4547">
        <w:rPr>
          <w:rFonts w:cs="B Mitra"/>
          <w:sz w:val="28"/>
          <w:szCs w:val="28"/>
          <w:rtl/>
        </w:rPr>
        <w:t xml:space="preserve"> او را برا</w:t>
      </w:r>
      <w:r w:rsidRPr="00CD4547">
        <w:rPr>
          <w:rFonts w:cs="B Mitra" w:hint="cs"/>
          <w:sz w:val="28"/>
          <w:szCs w:val="28"/>
          <w:rtl/>
        </w:rPr>
        <w:t>ی</w:t>
      </w:r>
      <w:r w:rsidRPr="00CD4547">
        <w:rPr>
          <w:rFonts w:cs="B Mitra"/>
          <w:sz w:val="28"/>
          <w:szCs w:val="28"/>
          <w:rtl/>
        </w:rPr>
        <w:t xml:space="preserve"> احراز مقام خلافت به او </w:t>
      </w:r>
      <w:r w:rsidRPr="00CD4547">
        <w:rPr>
          <w:rFonts w:cs="B Mitra" w:hint="cs"/>
          <w:sz w:val="28"/>
          <w:szCs w:val="28"/>
          <w:rtl/>
        </w:rPr>
        <w:t>ی</w:t>
      </w:r>
      <w:r w:rsidRPr="00CD4547">
        <w:rPr>
          <w:rFonts w:cs="B Mitra" w:hint="eastAsia"/>
          <w:sz w:val="28"/>
          <w:szCs w:val="28"/>
          <w:rtl/>
        </w:rPr>
        <w:t>ادآور</w:t>
      </w:r>
      <w:r w:rsidRPr="00CD4547">
        <w:rPr>
          <w:rFonts w:cs="B Mitra"/>
          <w:sz w:val="28"/>
          <w:szCs w:val="28"/>
          <w:rtl/>
        </w:rPr>
        <w:t xml:space="preserve"> شد و از او خواست که تسل</w:t>
      </w:r>
      <w:r w:rsidRPr="00CD4547">
        <w:rPr>
          <w:rFonts w:cs="B Mitra" w:hint="cs"/>
          <w:sz w:val="28"/>
          <w:szCs w:val="28"/>
          <w:rtl/>
        </w:rPr>
        <w:t>ی</w:t>
      </w:r>
      <w:r w:rsidRPr="00CD4547">
        <w:rPr>
          <w:rFonts w:cs="B Mitra" w:hint="eastAsia"/>
          <w:sz w:val="28"/>
          <w:szCs w:val="28"/>
          <w:rtl/>
        </w:rPr>
        <w:t>م</w:t>
      </w:r>
      <w:r w:rsidRPr="00CD4547">
        <w:rPr>
          <w:rFonts w:cs="B Mitra"/>
          <w:sz w:val="28"/>
          <w:szCs w:val="28"/>
          <w:rtl/>
        </w:rPr>
        <w:t xml:space="preserve"> شود.نامه را دو تن از </w:t>
      </w:r>
      <w:r w:rsidRPr="00CD4547">
        <w:rPr>
          <w:rFonts w:cs="B Mitra" w:hint="cs"/>
          <w:sz w:val="28"/>
          <w:szCs w:val="28"/>
          <w:rtl/>
        </w:rPr>
        <w:t>ی</w:t>
      </w:r>
      <w:r w:rsidRPr="00CD4547">
        <w:rPr>
          <w:rFonts w:cs="B Mitra" w:hint="eastAsia"/>
          <w:sz w:val="28"/>
          <w:szCs w:val="28"/>
          <w:rtl/>
        </w:rPr>
        <w:t>اران</w:t>
      </w:r>
      <w:r w:rsidRPr="00CD4547">
        <w:rPr>
          <w:rFonts w:cs="B Mitra"/>
          <w:sz w:val="28"/>
          <w:szCs w:val="28"/>
          <w:rtl/>
        </w:rPr>
        <w:t xml:space="preserve"> و</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جندب بن عبداللّه اَزْد</w:t>
      </w:r>
      <w:r w:rsidRPr="00CD4547">
        <w:rPr>
          <w:rFonts w:cs="B Mitra" w:hint="cs"/>
          <w:sz w:val="28"/>
          <w:szCs w:val="28"/>
          <w:rtl/>
        </w:rPr>
        <w:t>ی</w:t>
      </w:r>
      <w:r w:rsidRPr="00CD4547">
        <w:rPr>
          <w:rFonts w:cs="B Mitra"/>
          <w:sz w:val="28"/>
          <w:szCs w:val="28"/>
          <w:rtl/>
        </w:rPr>
        <w:t xml:space="preserve"> و حارث بن سُوَ</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تم</w:t>
      </w:r>
      <w:r w:rsidRPr="00CD4547">
        <w:rPr>
          <w:rFonts w:cs="B Mitra" w:hint="cs"/>
          <w:sz w:val="28"/>
          <w:szCs w:val="28"/>
          <w:rtl/>
        </w:rPr>
        <w:t>ی</w:t>
      </w:r>
      <w:r w:rsidRPr="00CD4547">
        <w:rPr>
          <w:rFonts w:cs="B Mitra" w:hint="eastAsia"/>
          <w:sz w:val="28"/>
          <w:szCs w:val="28"/>
          <w:rtl/>
        </w:rPr>
        <w:t>م</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برا</w:t>
      </w:r>
      <w:r w:rsidRPr="00CD4547">
        <w:rPr>
          <w:rFonts w:cs="B Mitra" w:hint="cs"/>
          <w:sz w:val="28"/>
          <w:szCs w:val="28"/>
          <w:rtl/>
        </w:rPr>
        <w:t>ی</w:t>
      </w:r>
      <w:r w:rsidRPr="00CD4547">
        <w:rPr>
          <w:rFonts w:cs="B Mitra"/>
          <w:sz w:val="28"/>
          <w:szCs w:val="28"/>
          <w:rtl/>
        </w:rPr>
        <w:t xml:space="preserve"> معاو</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بردند. و</w:t>
      </w:r>
      <w:r w:rsidRPr="00CD4547">
        <w:rPr>
          <w:rFonts w:cs="B Mitra" w:hint="cs"/>
          <w:sz w:val="28"/>
          <w:szCs w:val="28"/>
          <w:rtl/>
        </w:rPr>
        <w:t>ی</w:t>
      </w:r>
      <w:r w:rsidRPr="00CD4547">
        <w:rPr>
          <w:rFonts w:cs="B Mitra"/>
          <w:sz w:val="28"/>
          <w:szCs w:val="28"/>
          <w:rtl/>
        </w:rPr>
        <w:t xml:space="preserve"> پس از در</w:t>
      </w:r>
      <w:r w:rsidRPr="00CD4547">
        <w:rPr>
          <w:rFonts w:cs="B Mitra" w:hint="cs"/>
          <w:sz w:val="28"/>
          <w:szCs w:val="28"/>
          <w:rtl/>
        </w:rPr>
        <w:t>ی</w:t>
      </w:r>
      <w:r w:rsidRPr="00CD4547">
        <w:rPr>
          <w:rFonts w:cs="B Mitra" w:hint="eastAsia"/>
          <w:sz w:val="28"/>
          <w:szCs w:val="28"/>
          <w:rtl/>
        </w:rPr>
        <w:t>افت</w:t>
      </w:r>
      <w:r w:rsidRPr="00CD4547">
        <w:rPr>
          <w:rFonts w:cs="B Mitra"/>
          <w:sz w:val="28"/>
          <w:szCs w:val="28"/>
          <w:rtl/>
        </w:rPr>
        <w:t xml:space="preserve"> نامه امام حسن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السلام، در پاسخ، ضمن تأ</w:t>
      </w:r>
      <w:r w:rsidRPr="00CD4547">
        <w:rPr>
          <w:rFonts w:cs="B Mitra" w:hint="cs"/>
          <w:sz w:val="28"/>
          <w:szCs w:val="28"/>
          <w:rtl/>
        </w:rPr>
        <w:t>یی</w:t>
      </w:r>
      <w:r w:rsidRPr="00CD4547">
        <w:rPr>
          <w:rFonts w:cs="B Mitra" w:hint="eastAsia"/>
          <w:sz w:val="28"/>
          <w:szCs w:val="28"/>
          <w:rtl/>
        </w:rPr>
        <w:t>د</w:t>
      </w:r>
      <w:r w:rsidRPr="00CD4547">
        <w:rPr>
          <w:rFonts w:cs="B Mitra"/>
          <w:sz w:val="28"/>
          <w:szCs w:val="28"/>
          <w:rtl/>
        </w:rPr>
        <w:t xml:space="preserve"> فضائل اهل ب</w:t>
      </w:r>
      <w:r w:rsidRPr="00CD4547">
        <w:rPr>
          <w:rFonts w:cs="B Mitra" w:hint="cs"/>
          <w:sz w:val="28"/>
          <w:szCs w:val="28"/>
          <w:rtl/>
        </w:rPr>
        <w:t>ی</w:t>
      </w:r>
      <w:r w:rsidRPr="00CD4547">
        <w:rPr>
          <w:rFonts w:cs="B Mitra" w:hint="eastAsia"/>
          <w:sz w:val="28"/>
          <w:szCs w:val="28"/>
          <w:rtl/>
        </w:rPr>
        <w:t>ت</w:t>
      </w:r>
      <w:r w:rsidRPr="00CD4547">
        <w:rPr>
          <w:rFonts w:cs="B Mitra"/>
          <w:sz w:val="28"/>
          <w:szCs w:val="28"/>
          <w:rtl/>
        </w:rPr>
        <w:t xml:space="preserve"> عل</w:t>
      </w:r>
      <w:r w:rsidRPr="00CD4547">
        <w:rPr>
          <w:rFonts w:cs="B Mitra" w:hint="cs"/>
          <w:sz w:val="28"/>
          <w:szCs w:val="28"/>
          <w:rtl/>
        </w:rPr>
        <w:t>ی</w:t>
      </w:r>
      <w:r w:rsidRPr="00CD4547">
        <w:rPr>
          <w:rFonts w:cs="B Mitra" w:hint="eastAsia"/>
          <w:sz w:val="28"/>
          <w:szCs w:val="28"/>
          <w:rtl/>
        </w:rPr>
        <w:t>هم</w:t>
      </w:r>
      <w:r w:rsidRPr="00CD4547">
        <w:rPr>
          <w:rFonts w:cs="B Mitra"/>
          <w:sz w:val="28"/>
          <w:szCs w:val="28"/>
          <w:rtl/>
        </w:rPr>
        <w:t xml:space="preserve"> ال</w:t>
      </w:r>
      <w:r w:rsidRPr="00CD4547">
        <w:rPr>
          <w:rFonts w:cs="B Mitra" w:hint="eastAsia"/>
          <w:sz w:val="28"/>
          <w:szCs w:val="28"/>
          <w:rtl/>
        </w:rPr>
        <w:t>سلام،</w:t>
      </w:r>
      <w:r w:rsidRPr="00CD4547">
        <w:rPr>
          <w:rFonts w:cs="B Mitra"/>
          <w:sz w:val="28"/>
          <w:szCs w:val="28"/>
          <w:rtl/>
        </w:rPr>
        <w:t xml:space="preserve"> امر حکومت را به تجربه وابسته دانست و از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نظر خود را بر امام ترج</w:t>
      </w:r>
      <w:r w:rsidRPr="00CD4547">
        <w:rPr>
          <w:rFonts w:cs="B Mitra" w:hint="cs"/>
          <w:sz w:val="28"/>
          <w:szCs w:val="28"/>
          <w:rtl/>
        </w:rPr>
        <w:t>ی</w:t>
      </w:r>
      <w:r w:rsidRPr="00CD4547">
        <w:rPr>
          <w:rFonts w:cs="B Mitra" w:hint="eastAsia"/>
          <w:sz w:val="28"/>
          <w:szCs w:val="28"/>
          <w:rtl/>
        </w:rPr>
        <w:t>ح</w:t>
      </w:r>
      <w:r w:rsidRPr="00CD4547">
        <w:rPr>
          <w:rFonts w:cs="B Mitra"/>
          <w:sz w:val="28"/>
          <w:szCs w:val="28"/>
          <w:rtl/>
        </w:rPr>
        <w:t xml:space="preserve"> داد و از آن حضرت خواست تسل</w:t>
      </w:r>
      <w:r w:rsidRPr="00CD4547">
        <w:rPr>
          <w:rFonts w:cs="B Mitra" w:hint="cs"/>
          <w:sz w:val="28"/>
          <w:szCs w:val="28"/>
          <w:rtl/>
        </w:rPr>
        <w:t>ی</w:t>
      </w:r>
      <w:r w:rsidRPr="00CD4547">
        <w:rPr>
          <w:rFonts w:cs="B Mitra" w:hint="eastAsia"/>
          <w:sz w:val="28"/>
          <w:szCs w:val="28"/>
          <w:rtl/>
        </w:rPr>
        <w:t>م</w:t>
      </w:r>
      <w:r w:rsidRPr="00CD4547">
        <w:rPr>
          <w:rFonts w:cs="B Mitra"/>
          <w:sz w:val="28"/>
          <w:szCs w:val="28"/>
          <w:rtl/>
        </w:rPr>
        <w:t xml:space="preserve"> او شود و در عوض، از اموال عراق هرچه بخواهد، بردارد؛ با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پ</w:t>
      </w:r>
      <w:r w:rsidRPr="00CD4547">
        <w:rPr>
          <w:rFonts w:cs="B Mitra" w:hint="cs"/>
          <w:sz w:val="28"/>
          <w:szCs w:val="28"/>
          <w:rtl/>
        </w:rPr>
        <w:t>ی</w:t>
      </w:r>
      <w:r w:rsidRPr="00CD4547">
        <w:rPr>
          <w:rFonts w:cs="B Mitra" w:hint="eastAsia"/>
          <w:sz w:val="28"/>
          <w:szCs w:val="28"/>
          <w:rtl/>
        </w:rPr>
        <w:t>مان</w:t>
      </w:r>
      <w:r w:rsidRPr="00CD4547">
        <w:rPr>
          <w:rFonts w:cs="B Mitra"/>
          <w:sz w:val="28"/>
          <w:szCs w:val="28"/>
          <w:rtl/>
        </w:rPr>
        <w:t xml:space="preserve"> که پس از مرگ معاو</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حکومت به امام حسن برسد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بلاذر</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۱۳۹۷، ج ۳، ص ۳۱؛ ابن ا</w:t>
      </w:r>
      <w:r w:rsidRPr="00CD4547">
        <w:rPr>
          <w:rFonts w:cs="B Mitra" w:hint="eastAsia"/>
          <w:sz w:val="28"/>
          <w:szCs w:val="28"/>
          <w:rtl/>
        </w:rPr>
        <w:t>عثم</w:t>
      </w:r>
      <w:r w:rsidRPr="00CD4547">
        <w:rPr>
          <w:rFonts w:cs="B Mitra"/>
          <w:sz w:val="28"/>
          <w:szCs w:val="28"/>
          <w:rtl/>
        </w:rPr>
        <w:t xml:space="preserve"> کوف</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ج ۲، ص ۱۳۱۱ـ۱۳۱۴؛ ابوالفرج اصفهان</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۱۴۰۸، ص ۶۲، ۶۴ـ ۶۷). درواقع، ب</w:t>
      </w:r>
      <w:r w:rsidRPr="00CD4547">
        <w:rPr>
          <w:rFonts w:cs="B Mitra" w:hint="cs"/>
          <w:sz w:val="28"/>
          <w:szCs w:val="28"/>
          <w:rtl/>
        </w:rPr>
        <w:t>ی</w:t>
      </w:r>
      <w:r w:rsidRPr="00CD4547">
        <w:rPr>
          <w:rFonts w:cs="B Mitra" w:hint="eastAsia"/>
          <w:sz w:val="28"/>
          <w:szCs w:val="28"/>
          <w:rtl/>
        </w:rPr>
        <w:t>عت</w:t>
      </w:r>
      <w:r w:rsidRPr="00CD4547">
        <w:rPr>
          <w:rFonts w:cs="B Mitra"/>
          <w:sz w:val="28"/>
          <w:szCs w:val="28"/>
          <w:rtl/>
        </w:rPr>
        <w:t xml:space="preserve"> مردم عراق با امام حسن و تأ</w:t>
      </w:r>
      <w:r w:rsidRPr="00CD4547">
        <w:rPr>
          <w:rFonts w:cs="B Mitra" w:hint="cs"/>
          <w:sz w:val="28"/>
          <w:szCs w:val="28"/>
          <w:rtl/>
        </w:rPr>
        <w:t>یی</w:t>
      </w:r>
      <w:r w:rsidRPr="00CD4547">
        <w:rPr>
          <w:rFonts w:cs="B Mitra" w:hint="eastAsia"/>
          <w:sz w:val="28"/>
          <w:szCs w:val="28"/>
          <w:rtl/>
        </w:rPr>
        <w:t>د</w:t>
      </w:r>
      <w:r w:rsidRPr="00CD4547">
        <w:rPr>
          <w:rFonts w:cs="B Mitra"/>
          <w:sz w:val="28"/>
          <w:szCs w:val="28"/>
          <w:rtl/>
        </w:rPr>
        <w:t xml:space="preserve"> ضمن</w:t>
      </w:r>
      <w:r w:rsidRPr="00CD4547">
        <w:rPr>
          <w:rFonts w:cs="B Mitra" w:hint="cs"/>
          <w:sz w:val="28"/>
          <w:szCs w:val="28"/>
          <w:rtl/>
        </w:rPr>
        <w:t>ی</w:t>
      </w:r>
      <w:r w:rsidRPr="00CD4547">
        <w:rPr>
          <w:rFonts w:cs="B Mitra"/>
          <w:sz w:val="28"/>
          <w:szCs w:val="28"/>
          <w:rtl/>
        </w:rPr>
        <w:t xml:space="preserve"> اهال</w:t>
      </w:r>
      <w:r w:rsidRPr="00CD4547">
        <w:rPr>
          <w:rFonts w:cs="B Mitra" w:hint="cs"/>
          <w:sz w:val="28"/>
          <w:szCs w:val="28"/>
          <w:rtl/>
        </w:rPr>
        <w:t>ی</w:t>
      </w:r>
      <w:r w:rsidRPr="00CD4547">
        <w:rPr>
          <w:rFonts w:cs="B Mitra"/>
          <w:sz w:val="28"/>
          <w:szCs w:val="28"/>
          <w:rtl/>
        </w:rPr>
        <w:t xml:space="preserve"> حجاز و </w:t>
      </w:r>
      <w:r w:rsidRPr="00CD4547">
        <w:rPr>
          <w:rFonts w:cs="B Mitra" w:hint="cs"/>
          <w:sz w:val="28"/>
          <w:szCs w:val="28"/>
          <w:rtl/>
        </w:rPr>
        <w:t>ی</w:t>
      </w:r>
      <w:r w:rsidRPr="00CD4547">
        <w:rPr>
          <w:rFonts w:cs="B Mitra" w:hint="eastAsia"/>
          <w:sz w:val="28"/>
          <w:szCs w:val="28"/>
          <w:rtl/>
        </w:rPr>
        <w:t>من</w:t>
      </w:r>
      <w:r w:rsidRPr="00CD4547">
        <w:rPr>
          <w:rFonts w:cs="B Mitra"/>
          <w:sz w:val="28"/>
          <w:szCs w:val="28"/>
          <w:rtl/>
        </w:rPr>
        <w:t xml:space="preserve"> و فارس، و ن</w:t>
      </w:r>
      <w:r w:rsidRPr="00CD4547">
        <w:rPr>
          <w:rFonts w:cs="B Mitra" w:hint="cs"/>
          <w:sz w:val="28"/>
          <w:szCs w:val="28"/>
          <w:rtl/>
        </w:rPr>
        <w:t>ی</w:t>
      </w:r>
      <w:r w:rsidRPr="00CD4547">
        <w:rPr>
          <w:rFonts w:cs="B Mitra" w:hint="eastAsia"/>
          <w:sz w:val="28"/>
          <w:szCs w:val="28"/>
          <w:rtl/>
        </w:rPr>
        <w:t>ز</w:t>
      </w:r>
      <w:r w:rsidRPr="00CD4547">
        <w:rPr>
          <w:rFonts w:cs="B Mitra"/>
          <w:sz w:val="28"/>
          <w:szCs w:val="28"/>
          <w:rtl/>
        </w:rPr>
        <w:t xml:space="preserve"> پاسخ صر</w:t>
      </w:r>
      <w:r w:rsidRPr="00CD4547">
        <w:rPr>
          <w:rFonts w:cs="B Mitra" w:hint="cs"/>
          <w:sz w:val="28"/>
          <w:szCs w:val="28"/>
          <w:rtl/>
        </w:rPr>
        <w:t>ی</w:t>
      </w:r>
      <w:r w:rsidRPr="00CD4547">
        <w:rPr>
          <w:rFonts w:cs="B Mitra" w:hint="eastAsia"/>
          <w:sz w:val="28"/>
          <w:szCs w:val="28"/>
          <w:rtl/>
        </w:rPr>
        <w:t>ح</w:t>
      </w:r>
      <w:r w:rsidRPr="00CD4547">
        <w:rPr>
          <w:rFonts w:cs="B Mitra"/>
          <w:sz w:val="28"/>
          <w:szCs w:val="28"/>
          <w:rtl/>
        </w:rPr>
        <w:t xml:space="preserve"> امام، برا</w:t>
      </w:r>
      <w:r w:rsidRPr="00CD4547">
        <w:rPr>
          <w:rFonts w:cs="B Mitra" w:hint="cs"/>
          <w:sz w:val="28"/>
          <w:szCs w:val="28"/>
          <w:rtl/>
        </w:rPr>
        <w:t>ی</w:t>
      </w:r>
      <w:r w:rsidRPr="00CD4547">
        <w:rPr>
          <w:rFonts w:cs="B Mitra"/>
          <w:sz w:val="28"/>
          <w:szCs w:val="28"/>
          <w:rtl/>
        </w:rPr>
        <w:t xml:space="preserve"> معاو</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راه</w:t>
      </w:r>
      <w:r w:rsidRPr="00CD4547">
        <w:rPr>
          <w:rFonts w:cs="B Mitra" w:hint="cs"/>
          <w:sz w:val="28"/>
          <w:szCs w:val="28"/>
          <w:rtl/>
        </w:rPr>
        <w:t>ی</w:t>
      </w:r>
      <w:r w:rsidRPr="00CD4547">
        <w:rPr>
          <w:rFonts w:cs="B Mitra"/>
          <w:sz w:val="28"/>
          <w:szCs w:val="28"/>
          <w:rtl/>
        </w:rPr>
        <w:t xml:space="preserve"> جز اقدام به جنگ نداشت؛ ازا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رو آماده پ</w:t>
      </w:r>
      <w:r w:rsidRPr="00CD4547">
        <w:rPr>
          <w:rFonts w:cs="B Mitra" w:hint="cs"/>
          <w:sz w:val="28"/>
          <w:szCs w:val="28"/>
          <w:rtl/>
        </w:rPr>
        <w:t>ی</w:t>
      </w:r>
      <w:r w:rsidRPr="00CD4547">
        <w:rPr>
          <w:rFonts w:cs="B Mitra" w:hint="eastAsia"/>
          <w:sz w:val="28"/>
          <w:szCs w:val="28"/>
          <w:rtl/>
        </w:rPr>
        <w:t>کار</w:t>
      </w:r>
      <w:r w:rsidRPr="00CD4547">
        <w:rPr>
          <w:rFonts w:cs="B Mitra"/>
          <w:sz w:val="28"/>
          <w:szCs w:val="28"/>
          <w:rtl/>
        </w:rPr>
        <w:t xml:space="preserve"> شد و فرمانداران خود را با همه </w:t>
      </w:r>
      <w:r w:rsidRPr="00CD4547">
        <w:rPr>
          <w:rFonts w:cs="B Mitra"/>
          <w:sz w:val="28"/>
          <w:szCs w:val="28"/>
          <w:rtl/>
        </w:rPr>
        <w:lastRenderedPageBreak/>
        <w:t>تجه</w:t>
      </w:r>
      <w:r w:rsidRPr="00CD4547">
        <w:rPr>
          <w:rFonts w:cs="B Mitra" w:hint="cs"/>
          <w:sz w:val="28"/>
          <w:szCs w:val="28"/>
          <w:rtl/>
        </w:rPr>
        <w:t>ی</w:t>
      </w:r>
      <w:r w:rsidRPr="00CD4547">
        <w:rPr>
          <w:rFonts w:cs="B Mitra" w:hint="eastAsia"/>
          <w:sz w:val="28"/>
          <w:szCs w:val="28"/>
          <w:rtl/>
        </w:rPr>
        <w:t>زات</w:t>
      </w:r>
      <w:r w:rsidRPr="00CD4547">
        <w:rPr>
          <w:rFonts w:cs="B Mitra"/>
          <w:sz w:val="28"/>
          <w:szCs w:val="28"/>
          <w:rtl/>
        </w:rPr>
        <w:t xml:space="preserve"> و سربازان به شام فراخواند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ابوالفرج اصفهان</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۱۴۰۸، ص ۶۸ـ۶۹). او از اقدام سر</w:t>
      </w:r>
      <w:r w:rsidRPr="00CD4547">
        <w:rPr>
          <w:rFonts w:cs="B Mitra" w:hint="cs"/>
          <w:sz w:val="28"/>
          <w:szCs w:val="28"/>
          <w:rtl/>
        </w:rPr>
        <w:t>ی</w:t>
      </w:r>
      <w:r w:rsidRPr="00CD4547">
        <w:rPr>
          <w:rFonts w:cs="B Mitra" w:hint="eastAsia"/>
          <w:sz w:val="28"/>
          <w:szCs w:val="28"/>
          <w:rtl/>
        </w:rPr>
        <w:t>ع</w:t>
      </w:r>
      <w:r w:rsidRPr="00CD4547">
        <w:rPr>
          <w:rFonts w:cs="B Mitra"/>
          <w:sz w:val="28"/>
          <w:szCs w:val="28"/>
          <w:rtl/>
        </w:rPr>
        <w:t xml:space="preserve"> به جنگ دو هدف داشت: </w:t>
      </w:r>
      <w:r w:rsidRPr="00CD4547">
        <w:rPr>
          <w:rFonts w:cs="B Mitra" w:hint="cs"/>
          <w:sz w:val="28"/>
          <w:szCs w:val="28"/>
          <w:rtl/>
        </w:rPr>
        <w:t>ی</w:t>
      </w:r>
      <w:r w:rsidRPr="00CD4547">
        <w:rPr>
          <w:rFonts w:cs="B Mitra" w:hint="eastAsia"/>
          <w:sz w:val="28"/>
          <w:szCs w:val="28"/>
          <w:rtl/>
        </w:rPr>
        <w:t>ک</w:t>
      </w:r>
      <w:r w:rsidRPr="00CD4547">
        <w:rPr>
          <w:rFonts w:cs="B Mitra" w:hint="cs"/>
          <w:sz w:val="28"/>
          <w:szCs w:val="28"/>
          <w:rtl/>
        </w:rPr>
        <w:t>ی</w:t>
      </w:r>
      <w:r w:rsidRPr="00CD4547">
        <w:rPr>
          <w:rFonts w:cs="B Mitra"/>
          <w:sz w:val="28"/>
          <w:szCs w:val="28"/>
          <w:rtl/>
        </w:rPr>
        <w:t xml:space="preserve"> ا</w:t>
      </w:r>
      <w:r w:rsidRPr="00CD4547">
        <w:rPr>
          <w:rFonts w:cs="B Mitra" w:hint="cs"/>
          <w:sz w:val="28"/>
          <w:szCs w:val="28"/>
          <w:rtl/>
        </w:rPr>
        <w:t>ی</w:t>
      </w:r>
      <w:r w:rsidRPr="00CD4547">
        <w:rPr>
          <w:rFonts w:cs="B Mitra" w:hint="eastAsia"/>
          <w:sz w:val="28"/>
          <w:szCs w:val="28"/>
          <w:rtl/>
        </w:rPr>
        <w:t>نکه</w:t>
      </w:r>
      <w:r w:rsidRPr="00CD4547">
        <w:rPr>
          <w:rFonts w:cs="B Mitra"/>
          <w:sz w:val="28"/>
          <w:szCs w:val="28"/>
          <w:rtl/>
        </w:rPr>
        <w:t xml:space="preserve"> با نما</w:t>
      </w:r>
      <w:r w:rsidRPr="00CD4547">
        <w:rPr>
          <w:rFonts w:cs="B Mitra" w:hint="cs"/>
          <w:sz w:val="28"/>
          <w:szCs w:val="28"/>
          <w:rtl/>
        </w:rPr>
        <w:t>ی</w:t>
      </w:r>
      <w:r w:rsidRPr="00CD4547">
        <w:rPr>
          <w:rFonts w:cs="B Mitra" w:hint="eastAsia"/>
          <w:sz w:val="28"/>
          <w:szCs w:val="28"/>
          <w:rtl/>
        </w:rPr>
        <w:t>ش</w:t>
      </w:r>
      <w:r w:rsidRPr="00CD4547">
        <w:rPr>
          <w:rFonts w:cs="B Mitra"/>
          <w:sz w:val="28"/>
          <w:szCs w:val="28"/>
          <w:rtl/>
        </w:rPr>
        <w:t xml:space="preserve"> قدرت جنگ</w:t>
      </w:r>
      <w:r w:rsidRPr="00CD4547">
        <w:rPr>
          <w:rFonts w:cs="B Mitra" w:hint="cs"/>
          <w:sz w:val="28"/>
          <w:szCs w:val="28"/>
          <w:rtl/>
        </w:rPr>
        <w:t>ی</w:t>
      </w:r>
      <w:r w:rsidRPr="00CD4547">
        <w:rPr>
          <w:rFonts w:cs="B Mitra"/>
          <w:sz w:val="28"/>
          <w:szCs w:val="28"/>
          <w:rtl/>
        </w:rPr>
        <w:t xml:space="preserve"> خود امام حسن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السلام را به کناره گ</w:t>
      </w:r>
      <w:r w:rsidRPr="00CD4547">
        <w:rPr>
          <w:rFonts w:cs="B Mitra" w:hint="cs"/>
          <w:sz w:val="28"/>
          <w:szCs w:val="28"/>
          <w:rtl/>
        </w:rPr>
        <w:t>ی</w:t>
      </w:r>
      <w:r w:rsidRPr="00CD4547">
        <w:rPr>
          <w:rFonts w:cs="B Mitra" w:hint="eastAsia"/>
          <w:sz w:val="28"/>
          <w:szCs w:val="28"/>
          <w:rtl/>
        </w:rPr>
        <w:t>ر</w:t>
      </w:r>
      <w:r w:rsidRPr="00CD4547">
        <w:rPr>
          <w:rFonts w:cs="B Mitra" w:hint="cs"/>
          <w:sz w:val="28"/>
          <w:szCs w:val="28"/>
          <w:rtl/>
        </w:rPr>
        <w:t>ی</w:t>
      </w:r>
      <w:r w:rsidRPr="00CD4547">
        <w:rPr>
          <w:rFonts w:cs="B Mitra"/>
          <w:sz w:val="28"/>
          <w:szCs w:val="28"/>
          <w:rtl/>
        </w:rPr>
        <w:t xml:space="preserve"> وادار سازد و د</w:t>
      </w:r>
      <w:r w:rsidRPr="00CD4547">
        <w:rPr>
          <w:rFonts w:cs="B Mitra" w:hint="cs"/>
          <w:sz w:val="28"/>
          <w:szCs w:val="28"/>
          <w:rtl/>
        </w:rPr>
        <w:t>ی</w:t>
      </w:r>
      <w:r w:rsidRPr="00CD4547">
        <w:rPr>
          <w:rFonts w:cs="B Mitra" w:hint="eastAsia"/>
          <w:sz w:val="28"/>
          <w:szCs w:val="28"/>
          <w:rtl/>
        </w:rPr>
        <w:t>گر</w:t>
      </w:r>
      <w:r w:rsidRPr="00CD4547">
        <w:rPr>
          <w:rFonts w:cs="B Mitra"/>
          <w:sz w:val="28"/>
          <w:szCs w:val="28"/>
          <w:rtl/>
        </w:rPr>
        <w:t xml:space="preserve"> ا</w:t>
      </w:r>
      <w:r w:rsidRPr="00CD4547">
        <w:rPr>
          <w:rFonts w:cs="B Mitra" w:hint="cs"/>
          <w:sz w:val="28"/>
          <w:szCs w:val="28"/>
          <w:rtl/>
        </w:rPr>
        <w:t>ی</w:t>
      </w:r>
      <w:r w:rsidRPr="00CD4547">
        <w:rPr>
          <w:rFonts w:cs="B Mitra" w:hint="eastAsia"/>
          <w:sz w:val="28"/>
          <w:szCs w:val="28"/>
          <w:rtl/>
        </w:rPr>
        <w:t>نکه</w:t>
      </w:r>
      <w:r w:rsidRPr="00CD4547">
        <w:rPr>
          <w:rFonts w:cs="B Mitra"/>
          <w:sz w:val="28"/>
          <w:szCs w:val="28"/>
          <w:rtl/>
        </w:rPr>
        <w:t xml:space="preserve"> اگر هدف او محقق نشد به عراق</w:t>
      </w:r>
      <w:r w:rsidRPr="00CD4547">
        <w:rPr>
          <w:rFonts w:cs="B Mitra" w:hint="cs"/>
          <w:sz w:val="28"/>
          <w:szCs w:val="28"/>
          <w:rtl/>
        </w:rPr>
        <w:t>ی</w:t>
      </w:r>
      <w:r w:rsidRPr="00CD4547">
        <w:rPr>
          <w:rFonts w:cs="B Mitra" w:hint="eastAsia"/>
          <w:sz w:val="28"/>
          <w:szCs w:val="28"/>
          <w:rtl/>
        </w:rPr>
        <w:t>ان،</w:t>
      </w:r>
      <w:r w:rsidRPr="00CD4547">
        <w:rPr>
          <w:rFonts w:cs="B Mitra"/>
          <w:sz w:val="28"/>
          <w:szCs w:val="28"/>
          <w:rtl/>
        </w:rPr>
        <w:t xml:space="preserve"> قبل از ا</w:t>
      </w:r>
      <w:r w:rsidRPr="00CD4547">
        <w:rPr>
          <w:rFonts w:cs="B Mitra" w:hint="cs"/>
          <w:sz w:val="28"/>
          <w:szCs w:val="28"/>
          <w:rtl/>
        </w:rPr>
        <w:t>ی</w:t>
      </w:r>
      <w:r w:rsidRPr="00CD4547">
        <w:rPr>
          <w:rFonts w:cs="B Mitra" w:hint="eastAsia"/>
          <w:sz w:val="28"/>
          <w:szCs w:val="28"/>
          <w:rtl/>
        </w:rPr>
        <w:t>نکه</w:t>
      </w:r>
      <w:r w:rsidRPr="00CD4547">
        <w:rPr>
          <w:rFonts w:cs="B Mitra"/>
          <w:sz w:val="28"/>
          <w:szCs w:val="28"/>
          <w:rtl/>
        </w:rPr>
        <w:t xml:space="preserve"> </w:t>
      </w:r>
      <w:r w:rsidRPr="00CD4547">
        <w:rPr>
          <w:rFonts w:cs="B Mitra" w:hint="eastAsia"/>
          <w:sz w:val="28"/>
          <w:szCs w:val="28"/>
          <w:rtl/>
        </w:rPr>
        <w:t>تجد</w:t>
      </w:r>
      <w:r w:rsidRPr="00CD4547">
        <w:rPr>
          <w:rFonts w:cs="B Mitra" w:hint="cs"/>
          <w:sz w:val="28"/>
          <w:szCs w:val="28"/>
          <w:rtl/>
        </w:rPr>
        <w:t>ی</w:t>
      </w:r>
      <w:r w:rsidRPr="00CD4547">
        <w:rPr>
          <w:rFonts w:cs="B Mitra" w:hint="eastAsia"/>
          <w:sz w:val="28"/>
          <w:szCs w:val="28"/>
          <w:rtl/>
        </w:rPr>
        <w:t>دقوا</w:t>
      </w:r>
      <w:r w:rsidRPr="00CD4547">
        <w:rPr>
          <w:rFonts w:cs="B Mitra"/>
          <w:sz w:val="28"/>
          <w:szCs w:val="28"/>
          <w:rtl/>
        </w:rPr>
        <w:t xml:space="preserve"> و تجد</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سازمان کنند، حمله کند (جعفر</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ص ۱۳۴ـ۱۳۵).سپاه شصت هزار نفر</w:t>
      </w:r>
      <w:r w:rsidRPr="00CD4547">
        <w:rPr>
          <w:rFonts w:cs="B Mitra" w:hint="cs"/>
          <w:sz w:val="28"/>
          <w:szCs w:val="28"/>
          <w:rtl/>
        </w:rPr>
        <w:t>ی</w:t>
      </w:r>
      <w:r w:rsidRPr="00CD4547">
        <w:rPr>
          <w:rFonts w:cs="B Mitra"/>
          <w:sz w:val="28"/>
          <w:szCs w:val="28"/>
          <w:rtl/>
        </w:rPr>
        <w:t xml:space="preserve"> معاو</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عازم عراق شد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ابن اعثم کوف</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ج ۲، ص ۱۳۱۵). پس از عبور معاو</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و سپاه</w:t>
      </w:r>
      <w:r w:rsidRPr="00CD4547">
        <w:rPr>
          <w:rFonts w:cs="B Mitra" w:hint="cs"/>
          <w:sz w:val="28"/>
          <w:szCs w:val="28"/>
          <w:rtl/>
        </w:rPr>
        <w:t>ی</w:t>
      </w:r>
      <w:r w:rsidRPr="00CD4547">
        <w:rPr>
          <w:rFonts w:cs="B Mitra" w:hint="eastAsia"/>
          <w:sz w:val="28"/>
          <w:szCs w:val="28"/>
          <w:rtl/>
        </w:rPr>
        <w:t>انش</w:t>
      </w:r>
      <w:r w:rsidRPr="00CD4547">
        <w:rPr>
          <w:rFonts w:cs="B Mitra"/>
          <w:sz w:val="28"/>
          <w:szCs w:val="28"/>
          <w:rtl/>
        </w:rPr>
        <w:t xml:space="preserve"> از پل مَنْبِج، واقع بر رو</w:t>
      </w:r>
      <w:r w:rsidRPr="00CD4547">
        <w:rPr>
          <w:rFonts w:cs="B Mitra" w:hint="cs"/>
          <w:sz w:val="28"/>
          <w:szCs w:val="28"/>
          <w:rtl/>
        </w:rPr>
        <w:t>ی</w:t>
      </w:r>
      <w:r w:rsidRPr="00CD4547">
        <w:rPr>
          <w:rFonts w:cs="B Mitra"/>
          <w:sz w:val="28"/>
          <w:szCs w:val="28"/>
          <w:rtl/>
        </w:rPr>
        <w:t xml:space="preserve"> فرات، امام حسن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السلام از مردم کوفه خواست آماده جهاد شون</w:t>
      </w:r>
      <w:r w:rsidRPr="00CD4547">
        <w:rPr>
          <w:rFonts w:cs="B Mitra" w:hint="eastAsia"/>
          <w:sz w:val="28"/>
          <w:szCs w:val="28"/>
          <w:rtl/>
        </w:rPr>
        <w:t>د</w:t>
      </w:r>
      <w:r w:rsidRPr="00CD4547">
        <w:rPr>
          <w:rFonts w:cs="B Mitra"/>
          <w:sz w:val="28"/>
          <w:szCs w:val="28"/>
          <w:rtl/>
        </w:rPr>
        <w:t xml:space="preserve"> و حُجربن عد</w:t>
      </w:r>
      <w:r w:rsidRPr="00CD4547">
        <w:rPr>
          <w:rFonts w:cs="B Mitra" w:hint="cs"/>
          <w:sz w:val="28"/>
          <w:szCs w:val="28"/>
          <w:rtl/>
        </w:rPr>
        <w:t>ی</w:t>
      </w:r>
      <w:r w:rsidRPr="00CD4547">
        <w:rPr>
          <w:rFonts w:cs="B Mitra"/>
          <w:sz w:val="28"/>
          <w:szCs w:val="28"/>
          <w:rtl/>
        </w:rPr>
        <w:t>* را مأمور بس</w:t>
      </w:r>
      <w:r w:rsidRPr="00CD4547">
        <w:rPr>
          <w:rFonts w:cs="B Mitra" w:hint="cs"/>
          <w:sz w:val="28"/>
          <w:szCs w:val="28"/>
          <w:rtl/>
        </w:rPr>
        <w:t>ی</w:t>
      </w:r>
      <w:r w:rsidRPr="00CD4547">
        <w:rPr>
          <w:rFonts w:cs="B Mitra" w:hint="eastAsia"/>
          <w:sz w:val="28"/>
          <w:szCs w:val="28"/>
          <w:rtl/>
        </w:rPr>
        <w:t>ج</w:t>
      </w:r>
      <w:r w:rsidRPr="00CD4547">
        <w:rPr>
          <w:rFonts w:cs="B Mitra"/>
          <w:sz w:val="28"/>
          <w:szCs w:val="28"/>
          <w:rtl/>
        </w:rPr>
        <w:t xml:space="preserve"> مردم و فرمانداران خود کرد. مردم آماده مقابله شدند. امام حسن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السلام مُغ</w:t>
      </w:r>
      <w:r w:rsidRPr="00CD4547">
        <w:rPr>
          <w:rFonts w:cs="B Mitra" w:hint="cs"/>
          <w:sz w:val="28"/>
          <w:szCs w:val="28"/>
          <w:rtl/>
        </w:rPr>
        <w:t>ی</w:t>
      </w:r>
      <w:r w:rsidRPr="00CD4547">
        <w:rPr>
          <w:rFonts w:cs="B Mitra" w:hint="eastAsia"/>
          <w:sz w:val="28"/>
          <w:szCs w:val="28"/>
          <w:rtl/>
        </w:rPr>
        <w:t>رةبن</w:t>
      </w:r>
      <w:r w:rsidRPr="00CD4547">
        <w:rPr>
          <w:rFonts w:cs="B Mitra"/>
          <w:sz w:val="28"/>
          <w:szCs w:val="28"/>
          <w:rtl/>
        </w:rPr>
        <w:t xml:space="preserve"> نَوْفل را به ن</w:t>
      </w:r>
      <w:r w:rsidRPr="00CD4547">
        <w:rPr>
          <w:rFonts w:cs="B Mitra" w:hint="cs"/>
          <w:sz w:val="28"/>
          <w:szCs w:val="28"/>
          <w:rtl/>
        </w:rPr>
        <w:t>ی</w:t>
      </w:r>
      <w:r w:rsidRPr="00CD4547">
        <w:rPr>
          <w:rFonts w:cs="B Mitra" w:hint="eastAsia"/>
          <w:sz w:val="28"/>
          <w:szCs w:val="28"/>
          <w:rtl/>
        </w:rPr>
        <w:t>ابت</w:t>
      </w:r>
      <w:r w:rsidRPr="00CD4547">
        <w:rPr>
          <w:rFonts w:cs="B Mitra"/>
          <w:sz w:val="28"/>
          <w:szCs w:val="28"/>
          <w:rtl/>
        </w:rPr>
        <w:t xml:space="preserve"> از خود در کوفه گماشت و به او دستور داد مردم را به حرکت برا</w:t>
      </w:r>
      <w:r w:rsidRPr="00CD4547">
        <w:rPr>
          <w:rFonts w:cs="B Mitra" w:hint="cs"/>
          <w:sz w:val="28"/>
          <w:szCs w:val="28"/>
          <w:rtl/>
        </w:rPr>
        <w:t>ی</w:t>
      </w:r>
      <w:r w:rsidRPr="00CD4547">
        <w:rPr>
          <w:rFonts w:cs="B Mitra"/>
          <w:sz w:val="28"/>
          <w:szCs w:val="28"/>
          <w:rtl/>
        </w:rPr>
        <w:t xml:space="preserve"> نبرد با دشمن تشو</w:t>
      </w:r>
      <w:r w:rsidRPr="00CD4547">
        <w:rPr>
          <w:rFonts w:cs="B Mitra" w:hint="cs"/>
          <w:sz w:val="28"/>
          <w:szCs w:val="28"/>
          <w:rtl/>
        </w:rPr>
        <w:t>ی</w:t>
      </w:r>
      <w:r w:rsidRPr="00CD4547">
        <w:rPr>
          <w:rFonts w:cs="B Mitra" w:hint="eastAsia"/>
          <w:sz w:val="28"/>
          <w:szCs w:val="28"/>
          <w:rtl/>
        </w:rPr>
        <w:t>ق</w:t>
      </w:r>
      <w:r w:rsidRPr="00CD4547">
        <w:rPr>
          <w:rFonts w:cs="B Mitra"/>
          <w:sz w:val="28"/>
          <w:szCs w:val="28"/>
          <w:rtl/>
        </w:rPr>
        <w:t xml:space="preserve"> کند (ابوالفرج اصفهان</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۱۴۰۸، ص ۶۹ـ۷۰). ظاهراً ب</w:t>
      </w:r>
      <w:r w:rsidRPr="00CD4547">
        <w:rPr>
          <w:rFonts w:cs="B Mitra" w:hint="eastAsia"/>
          <w:sz w:val="28"/>
          <w:szCs w:val="28"/>
          <w:rtl/>
        </w:rPr>
        <w:t>ه</w:t>
      </w:r>
      <w:r w:rsidRPr="00CD4547">
        <w:rPr>
          <w:rFonts w:cs="B Mitra"/>
          <w:sz w:val="28"/>
          <w:szCs w:val="28"/>
          <w:rtl/>
        </w:rPr>
        <w:t xml:space="preserve"> توص</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جندب بن عبداللّه، امام سپاه</w:t>
      </w:r>
      <w:r w:rsidRPr="00CD4547">
        <w:rPr>
          <w:rFonts w:cs="B Mitra" w:hint="cs"/>
          <w:sz w:val="28"/>
          <w:szCs w:val="28"/>
          <w:rtl/>
        </w:rPr>
        <w:t>ی</w:t>
      </w:r>
      <w:r w:rsidRPr="00CD4547">
        <w:rPr>
          <w:rFonts w:cs="B Mitra" w:hint="eastAsia"/>
          <w:sz w:val="28"/>
          <w:szCs w:val="28"/>
          <w:rtl/>
        </w:rPr>
        <w:t>ان</w:t>
      </w:r>
      <w:r w:rsidRPr="00CD4547">
        <w:rPr>
          <w:rFonts w:cs="B Mitra"/>
          <w:sz w:val="28"/>
          <w:szCs w:val="28"/>
          <w:rtl/>
        </w:rPr>
        <w:t xml:space="preserve"> خود را به سو</w:t>
      </w:r>
      <w:r w:rsidRPr="00CD4547">
        <w:rPr>
          <w:rFonts w:cs="B Mitra" w:hint="cs"/>
          <w:sz w:val="28"/>
          <w:szCs w:val="28"/>
          <w:rtl/>
        </w:rPr>
        <w:t>ی</w:t>
      </w:r>
      <w:r w:rsidRPr="00CD4547">
        <w:rPr>
          <w:rFonts w:cs="B Mitra"/>
          <w:sz w:val="28"/>
          <w:szCs w:val="28"/>
          <w:rtl/>
        </w:rPr>
        <w:t xml:space="preserve"> معاو</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کوچانده بود تا جنگ در سرزم</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تحت س</w:t>
      </w:r>
      <w:r w:rsidRPr="00CD4547">
        <w:rPr>
          <w:rFonts w:cs="B Mitra" w:hint="cs"/>
          <w:sz w:val="28"/>
          <w:szCs w:val="28"/>
          <w:rtl/>
        </w:rPr>
        <w:t>ی</w:t>
      </w:r>
      <w:r w:rsidRPr="00CD4547">
        <w:rPr>
          <w:rFonts w:cs="B Mitra" w:hint="eastAsia"/>
          <w:sz w:val="28"/>
          <w:szCs w:val="28"/>
          <w:rtl/>
        </w:rPr>
        <w:t>طره</w:t>
      </w:r>
      <w:r w:rsidRPr="00CD4547">
        <w:rPr>
          <w:rFonts w:cs="B Mitra"/>
          <w:sz w:val="28"/>
          <w:szCs w:val="28"/>
          <w:rtl/>
        </w:rPr>
        <w:t xml:space="preserve"> معاو</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صورت بگ</w:t>
      </w:r>
      <w:r w:rsidRPr="00CD4547">
        <w:rPr>
          <w:rFonts w:cs="B Mitra" w:hint="cs"/>
          <w:sz w:val="28"/>
          <w:szCs w:val="28"/>
          <w:rtl/>
        </w:rPr>
        <w:t>ی</w:t>
      </w:r>
      <w:r w:rsidRPr="00CD4547">
        <w:rPr>
          <w:rFonts w:cs="B Mitra" w:hint="eastAsia"/>
          <w:sz w:val="28"/>
          <w:szCs w:val="28"/>
          <w:rtl/>
        </w:rPr>
        <w:t>رد</w:t>
      </w:r>
      <w:r w:rsidRPr="00CD4547">
        <w:rPr>
          <w:rFonts w:cs="B Mitra"/>
          <w:sz w:val="28"/>
          <w:szCs w:val="28"/>
          <w:rtl/>
        </w:rPr>
        <w:t xml:space="preserve">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بلاذر</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۱۳۹۷، ج ۳، ص ۳۲؛ ابوالفرج اصفهان</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۱۴۰۸، ص ۶۸).سپاه کوفه سه شب در د</w:t>
      </w:r>
      <w:r w:rsidRPr="00CD4547">
        <w:rPr>
          <w:rFonts w:cs="B Mitra" w:hint="cs"/>
          <w:sz w:val="28"/>
          <w:szCs w:val="28"/>
          <w:rtl/>
        </w:rPr>
        <w:t>ی</w:t>
      </w:r>
      <w:r w:rsidRPr="00CD4547">
        <w:rPr>
          <w:rFonts w:cs="B Mitra" w:hint="eastAsia"/>
          <w:sz w:val="28"/>
          <w:szCs w:val="28"/>
          <w:rtl/>
        </w:rPr>
        <w:t>ر</w:t>
      </w:r>
      <w:r w:rsidRPr="00CD4547">
        <w:rPr>
          <w:rFonts w:cs="B Mitra"/>
          <w:sz w:val="28"/>
          <w:szCs w:val="28"/>
          <w:rtl/>
        </w:rPr>
        <w:t xml:space="preserve"> عبدالرحمان درنگ کرد. سپس امام عب</w:t>
      </w:r>
      <w:r w:rsidRPr="00CD4547">
        <w:rPr>
          <w:rFonts w:cs="B Mitra" w:hint="cs"/>
          <w:sz w:val="28"/>
          <w:szCs w:val="28"/>
          <w:rtl/>
        </w:rPr>
        <w:t>ی</w:t>
      </w:r>
      <w:r w:rsidRPr="00CD4547">
        <w:rPr>
          <w:rFonts w:cs="B Mitra" w:hint="eastAsia"/>
          <w:sz w:val="28"/>
          <w:szCs w:val="28"/>
          <w:rtl/>
        </w:rPr>
        <w:t>داللّه</w:t>
      </w:r>
      <w:r w:rsidRPr="00CD4547">
        <w:rPr>
          <w:rFonts w:cs="B Mitra"/>
          <w:sz w:val="28"/>
          <w:szCs w:val="28"/>
          <w:rtl/>
        </w:rPr>
        <w:t xml:space="preserve"> بن عباس را فرمانده سپاه</w:t>
      </w:r>
      <w:r w:rsidRPr="00CD4547">
        <w:rPr>
          <w:rFonts w:cs="B Mitra" w:hint="cs"/>
          <w:sz w:val="28"/>
          <w:szCs w:val="28"/>
          <w:rtl/>
        </w:rPr>
        <w:t>ی</w:t>
      </w:r>
      <w:r w:rsidRPr="00CD4547">
        <w:rPr>
          <w:rFonts w:cs="B Mitra"/>
          <w:sz w:val="28"/>
          <w:szCs w:val="28"/>
          <w:rtl/>
        </w:rPr>
        <w:t xml:space="preserve"> دوازده هزار نفر</w:t>
      </w:r>
      <w:r w:rsidRPr="00CD4547">
        <w:rPr>
          <w:rFonts w:cs="B Mitra" w:hint="cs"/>
          <w:sz w:val="28"/>
          <w:szCs w:val="28"/>
          <w:rtl/>
        </w:rPr>
        <w:t>ی</w:t>
      </w:r>
      <w:r w:rsidRPr="00CD4547">
        <w:rPr>
          <w:rFonts w:cs="B Mitra"/>
          <w:sz w:val="28"/>
          <w:szCs w:val="28"/>
          <w:rtl/>
        </w:rPr>
        <w:t xml:space="preserve"> کرد تا عازم مَسْکِن شود؛ ق</w:t>
      </w:r>
      <w:r w:rsidRPr="00CD4547">
        <w:rPr>
          <w:rFonts w:cs="B Mitra" w:hint="cs"/>
          <w:sz w:val="28"/>
          <w:szCs w:val="28"/>
          <w:rtl/>
        </w:rPr>
        <w:t>ی</w:t>
      </w:r>
      <w:r w:rsidRPr="00CD4547">
        <w:rPr>
          <w:rFonts w:cs="B Mitra" w:hint="eastAsia"/>
          <w:sz w:val="28"/>
          <w:szCs w:val="28"/>
          <w:rtl/>
        </w:rPr>
        <w:t>س</w:t>
      </w:r>
      <w:r w:rsidRPr="00CD4547">
        <w:rPr>
          <w:rFonts w:cs="B Mitra"/>
          <w:sz w:val="28"/>
          <w:szCs w:val="28"/>
          <w:rtl/>
        </w:rPr>
        <w:t xml:space="preserve"> بن سعد و سع</w:t>
      </w:r>
      <w:r w:rsidRPr="00CD4547">
        <w:rPr>
          <w:rFonts w:cs="B Mitra" w:hint="cs"/>
          <w:sz w:val="28"/>
          <w:szCs w:val="28"/>
          <w:rtl/>
        </w:rPr>
        <w:t>ی</w:t>
      </w:r>
      <w:r w:rsidRPr="00CD4547">
        <w:rPr>
          <w:rFonts w:cs="B Mitra" w:hint="eastAsia"/>
          <w:sz w:val="28"/>
          <w:szCs w:val="28"/>
          <w:rtl/>
        </w:rPr>
        <w:t>دبن</w:t>
      </w:r>
      <w:r w:rsidRPr="00CD4547">
        <w:rPr>
          <w:rFonts w:cs="B Mitra"/>
          <w:sz w:val="28"/>
          <w:szCs w:val="28"/>
          <w:rtl/>
        </w:rPr>
        <w:t xml:space="preserve"> ق</w:t>
      </w:r>
      <w:r w:rsidRPr="00CD4547">
        <w:rPr>
          <w:rFonts w:cs="B Mitra" w:hint="cs"/>
          <w:sz w:val="28"/>
          <w:szCs w:val="28"/>
          <w:rtl/>
        </w:rPr>
        <w:t>ی</w:t>
      </w:r>
      <w:r w:rsidRPr="00CD4547">
        <w:rPr>
          <w:rFonts w:cs="B Mitra" w:hint="eastAsia"/>
          <w:sz w:val="28"/>
          <w:szCs w:val="28"/>
          <w:rtl/>
        </w:rPr>
        <w:t>س</w:t>
      </w:r>
      <w:r w:rsidRPr="00CD4547">
        <w:rPr>
          <w:rFonts w:cs="B Mitra"/>
          <w:sz w:val="28"/>
          <w:szCs w:val="28"/>
          <w:rtl/>
        </w:rPr>
        <w:t xml:space="preserve"> را ن</w:t>
      </w:r>
      <w:r w:rsidRPr="00CD4547">
        <w:rPr>
          <w:rFonts w:cs="B Mitra" w:hint="cs"/>
          <w:sz w:val="28"/>
          <w:szCs w:val="28"/>
          <w:rtl/>
        </w:rPr>
        <w:t>ی</w:t>
      </w:r>
      <w:r w:rsidRPr="00CD4547">
        <w:rPr>
          <w:rFonts w:cs="B Mitra" w:hint="eastAsia"/>
          <w:sz w:val="28"/>
          <w:szCs w:val="28"/>
          <w:rtl/>
        </w:rPr>
        <w:t>ز</w:t>
      </w:r>
      <w:r w:rsidRPr="00CD4547">
        <w:rPr>
          <w:rFonts w:cs="B Mitra"/>
          <w:sz w:val="28"/>
          <w:szCs w:val="28"/>
          <w:rtl/>
        </w:rPr>
        <w:t xml:space="preserve"> با او همراه نمود. خود امام ن</w:t>
      </w:r>
      <w:r w:rsidRPr="00CD4547">
        <w:rPr>
          <w:rFonts w:cs="B Mitra" w:hint="cs"/>
          <w:sz w:val="28"/>
          <w:szCs w:val="28"/>
          <w:rtl/>
        </w:rPr>
        <w:t>ی</w:t>
      </w:r>
      <w:r w:rsidRPr="00CD4547">
        <w:rPr>
          <w:rFonts w:cs="B Mitra" w:hint="eastAsia"/>
          <w:sz w:val="28"/>
          <w:szCs w:val="28"/>
          <w:rtl/>
        </w:rPr>
        <w:t>ز</w:t>
      </w:r>
      <w:r w:rsidRPr="00CD4547">
        <w:rPr>
          <w:rFonts w:cs="B Mitra"/>
          <w:sz w:val="28"/>
          <w:szCs w:val="28"/>
          <w:rtl/>
        </w:rPr>
        <w:t xml:space="preserve"> عازم ساباطِ مدائن شد و در آنجا، در ضمن خطبه ا</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مردم را به وحدت و همدل</w:t>
      </w:r>
      <w:r w:rsidRPr="00CD4547">
        <w:rPr>
          <w:rFonts w:cs="B Mitra" w:hint="cs"/>
          <w:sz w:val="28"/>
          <w:szCs w:val="28"/>
          <w:rtl/>
        </w:rPr>
        <w:t>ی</w:t>
      </w:r>
      <w:r w:rsidRPr="00CD4547">
        <w:rPr>
          <w:rFonts w:cs="B Mitra"/>
          <w:sz w:val="28"/>
          <w:szCs w:val="28"/>
          <w:rtl/>
        </w:rPr>
        <w:t xml:space="preserve"> فراخواند و صلاح ذات الب</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را بهتر از تفرقه و ک</w:t>
      </w:r>
      <w:r w:rsidRPr="00CD4547">
        <w:rPr>
          <w:rFonts w:cs="B Mitra" w:hint="cs"/>
          <w:sz w:val="28"/>
          <w:szCs w:val="28"/>
          <w:rtl/>
        </w:rPr>
        <w:t>ی</w:t>
      </w:r>
      <w:r w:rsidRPr="00CD4547">
        <w:rPr>
          <w:rFonts w:cs="B Mitra" w:hint="eastAsia"/>
          <w:sz w:val="28"/>
          <w:szCs w:val="28"/>
          <w:rtl/>
        </w:rPr>
        <w:t>نه</w:t>
      </w:r>
      <w:r w:rsidRPr="00CD4547">
        <w:rPr>
          <w:rFonts w:cs="B Mitra"/>
          <w:sz w:val="28"/>
          <w:szCs w:val="28"/>
          <w:rtl/>
        </w:rPr>
        <w:t xml:space="preserve"> و دشمن</w:t>
      </w:r>
      <w:r w:rsidRPr="00CD4547">
        <w:rPr>
          <w:rFonts w:cs="B Mitra" w:hint="cs"/>
          <w:sz w:val="28"/>
          <w:szCs w:val="28"/>
          <w:rtl/>
        </w:rPr>
        <w:t>ی</w:t>
      </w:r>
      <w:r w:rsidRPr="00CD4547">
        <w:rPr>
          <w:rFonts w:cs="B Mitra"/>
          <w:sz w:val="28"/>
          <w:szCs w:val="28"/>
          <w:rtl/>
        </w:rPr>
        <w:t xml:space="preserve"> برشم</w:t>
      </w:r>
      <w:r w:rsidRPr="00CD4547">
        <w:rPr>
          <w:rFonts w:cs="B Mitra" w:hint="eastAsia"/>
          <w:sz w:val="28"/>
          <w:szCs w:val="28"/>
          <w:rtl/>
        </w:rPr>
        <w:t>رد</w:t>
      </w:r>
      <w:r w:rsidRPr="00CD4547">
        <w:rPr>
          <w:rFonts w:cs="B Mitra"/>
          <w:sz w:val="28"/>
          <w:szCs w:val="28"/>
          <w:rtl/>
        </w:rPr>
        <w:t>. از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سخنان، مردم چن</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در</w:t>
      </w:r>
      <w:r w:rsidRPr="00CD4547">
        <w:rPr>
          <w:rFonts w:cs="B Mitra" w:hint="cs"/>
          <w:sz w:val="28"/>
          <w:szCs w:val="28"/>
          <w:rtl/>
        </w:rPr>
        <w:t>ی</w:t>
      </w:r>
      <w:r w:rsidRPr="00CD4547">
        <w:rPr>
          <w:rFonts w:cs="B Mitra" w:hint="eastAsia"/>
          <w:sz w:val="28"/>
          <w:szCs w:val="28"/>
          <w:rtl/>
        </w:rPr>
        <w:t>افتند</w:t>
      </w:r>
      <w:r w:rsidRPr="00CD4547">
        <w:rPr>
          <w:rFonts w:cs="B Mitra"/>
          <w:sz w:val="28"/>
          <w:szCs w:val="28"/>
          <w:rtl/>
        </w:rPr>
        <w:t xml:space="preserve"> که امام قصد صلح با معاو</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را دارد؛ ازا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رو، عده ا</w:t>
      </w:r>
      <w:r w:rsidRPr="00CD4547">
        <w:rPr>
          <w:rFonts w:cs="B Mitra" w:hint="cs"/>
          <w:sz w:val="28"/>
          <w:szCs w:val="28"/>
          <w:rtl/>
        </w:rPr>
        <w:t>ی</w:t>
      </w:r>
      <w:r w:rsidRPr="00CD4547">
        <w:rPr>
          <w:rFonts w:cs="B Mitra"/>
          <w:sz w:val="28"/>
          <w:szCs w:val="28"/>
          <w:rtl/>
        </w:rPr>
        <w:t xml:space="preserve"> او را به کفر متهم ساختند و به خ</w:t>
      </w:r>
      <w:r w:rsidRPr="00CD4547">
        <w:rPr>
          <w:rFonts w:cs="B Mitra" w:hint="cs"/>
          <w:sz w:val="28"/>
          <w:szCs w:val="28"/>
          <w:rtl/>
        </w:rPr>
        <w:t>ی</w:t>
      </w:r>
      <w:r w:rsidRPr="00CD4547">
        <w:rPr>
          <w:rFonts w:cs="B Mitra" w:hint="eastAsia"/>
          <w:sz w:val="28"/>
          <w:szCs w:val="28"/>
          <w:rtl/>
        </w:rPr>
        <w:t>مه</w:t>
      </w:r>
      <w:r w:rsidRPr="00CD4547">
        <w:rPr>
          <w:rFonts w:cs="B Mitra"/>
          <w:sz w:val="28"/>
          <w:szCs w:val="28"/>
          <w:rtl/>
        </w:rPr>
        <w:t xml:space="preserve"> اش </w:t>
      </w:r>
      <w:r w:rsidRPr="00CD4547">
        <w:rPr>
          <w:rFonts w:cs="B Mitra" w:hint="cs"/>
          <w:sz w:val="28"/>
          <w:szCs w:val="28"/>
          <w:rtl/>
        </w:rPr>
        <w:t>ی</w:t>
      </w:r>
      <w:r w:rsidRPr="00CD4547">
        <w:rPr>
          <w:rFonts w:cs="B Mitra" w:hint="eastAsia"/>
          <w:sz w:val="28"/>
          <w:szCs w:val="28"/>
          <w:rtl/>
        </w:rPr>
        <w:t>ورش</w:t>
      </w:r>
      <w:r w:rsidRPr="00CD4547">
        <w:rPr>
          <w:rFonts w:cs="B Mitra"/>
          <w:sz w:val="28"/>
          <w:szCs w:val="28"/>
          <w:rtl/>
        </w:rPr>
        <w:t xml:space="preserve"> بردند، عده ا</w:t>
      </w:r>
      <w:r w:rsidRPr="00CD4547">
        <w:rPr>
          <w:rFonts w:cs="B Mitra" w:hint="cs"/>
          <w:sz w:val="28"/>
          <w:szCs w:val="28"/>
          <w:rtl/>
        </w:rPr>
        <w:t>ی</w:t>
      </w:r>
      <w:r w:rsidRPr="00CD4547">
        <w:rPr>
          <w:rFonts w:cs="B Mitra"/>
          <w:sz w:val="28"/>
          <w:szCs w:val="28"/>
          <w:rtl/>
        </w:rPr>
        <w:t xml:space="preserve"> به او اهانت کردند و شمار ز</w:t>
      </w:r>
      <w:r w:rsidRPr="00CD4547">
        <w:rPr>
          <w:rFonts w:cs="B Mitra" w:hint="cs"/>
          <w:sz w:val="28"/>
          <w:szCs w:val="28"/>
          <w:rtl/>
        </w:rPr>
        <w:t>ی</w:t>
      </w:r>
      <w:r w:rsidRPr="00CD4547">
        <w:rPr>
          <w:rFonts w:cs="B Mitra" w:hint="eastAsia"/>
          <w:sz w:val="28"/>
          <w:szCs w:val="28"/>
          <w:rtl/>
        </w:rPr>
        <w:t>اد</w:t>
      </w:r>
      <w:r w:rsidRPr="00CD4547">
        <w:rPr>
          <w:rFonts w:cs="B Mitra" w:hint="cs"/>
          <w:sz w:val="28"/>
          <w:szCs w:val="28"/>
          <w:rtl/>
        </w:rPr>
        <w:t>ی</w:t>
      </w:r>
      <w:r w:rsidRPr="00CD4547">
        <w:rPr>
          <w:rFonts w:cs="B Mitra"/>
          <w:sz w:val="28"/>
          <w:szCs w:val="28"/>
          <w:rtl/>
        </w:rPr>
        <w:t xml:space="preserve"> از مردم او را ترک گفتند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ابن اعثم کوف</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ج ۲، ص ۱۳۱۵؛ ابوالفرج اصفه</w:t>
      </w:r>
      <w:r w:rsidRPr="00CD4547">
        <w:rPr>
          <w:rFonts w:cs="B Mitra" w:hint="eastAsia"/>
          <w:sz w:val="28"/>
          <w:szCs w:val="28"/>
          <w:rtl/>
        </w:rPr>
        <w:t>ان</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۱۴۰۸، ص ۷۱ـ۷۲). امام به زحمت و با کمک چند تن از همراهانش از تعرض مهاجمان مصون ماند، اما در راه رفتن به خانه حاکم مدائن، مرد</w:t>
      </w:r>
      <w:r w:rsidRPr="00CD4547">
        <w:rPr>
          <w:rFonts w:cs="B Mitra" w:hint="cs"/>
          <w:sz w:val="28"/>
          <w:szCs w:val="28"/>
          <w:rtl/>
        </w:rPr>
        <w:t>ی</w:t>
      </w:r>
      <w:r w:rsidRPr="00CD4547">
        <w:rPr>
          <w:rFonts w:cs="B Mitra"/>
          <w:sz w:val="28"/>
          <w:szCs w:val="28"/>
          <w:rtl/>
        </w:rPr>
        <w:t xml:space="preserve"> از خوارج که در کم</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بود، با استفاده از تار</w:t>
      </w:r>
      <w:r w:rsidRPr="00CD4547">
        <w:rPr>
          <w:rFonts w:cs="B Mitra" w:hint="cs"/>
          <w:sz w:val="28"/>
          <w:szCs w:val="28"/>
          <w:rtl/>
        </w:rPr>
        <w:t>ی</w:t>
      </w:r>
      <w:r w:rsidRPr="00CD4547">
        <w:rPr>
          <w:rFonts w:cs="B Mitra" w:hint="eastAsia"/>
          <w:sz w:val="28"/>
          <w:szCs w:val="28"/>
          <w:rtl/>
        </w:rPr>
        <w:t>ک</w:t>
      </w:r>
      <w:r w:rsidRPr="00CD4547">
        <w:rPr>
          <w:rFonts w:cs="B Mitra" w:hint="cs"/>
          <w:sz w:val="28"/>
          <w:szCs w:val="28"/>
          <w:rtl/>
        </w:rPr>
        <w:t>ی</w:t>
      </w:r>
      <w:r w:rsidRPr="00CD4547">
        <w:rPr>
          <w:rFonts w:cs="B Mitra"/>
          <w:sz w:val="28"/>
          <w:szCs w:val="28"/>
          <w:rtl/>
        </w:rPr>
        <w:t xml:space="preserve"> مس</w:t>
      </w:r>
      <w:r w:rsidRPr="00CD4547">
        <w:rPr>
          <w:rFonts w:cs="B Mitra" w:hint="cs"/>
          <w:sz w:val="28"/>
          <w:szCs w:val="28"/>
          <w:rtl/>
        </w:rPr>
        <w:t>ی</w:t>
      </w:r>
      <w:r w:rsidRPr="00CD4547">
        <w:rPr>
          <w:rFonts w:cs="B Mitra" w:hint="eastAsia"/>
          <w:sz w:val="28"/>
          <w:szCs w:val="28"/>
          <w:rtl/>
        </w:rPr>
        <w:t>ر،</w:t>
      </w:r>
      <w:r w:rsidRPr="00CD4547">
        <w:rPr>
          <w:rFonts w:cs="B Mitra"/>
          <w:sz w:val="28"/>
          <w:szCs w:val="28"/>
          <w:rtl/>
        </w:rPr>
        <w:t xml:space="preserve"> به امام حمله برد و آن حضرت را زخم</w:t>
      </w:r>
      <w:r w:rsidRPr="00CD4547">
        <w:rPr>
          <w:rFonts w:cs="B Mitra" w:hint="cs"/>
          <w:sz w:val="28"/>
          <w:szCs w:val="28"/>
          <w:rtl/>
        </w:rPr>
        <w:t>ی</w:t>
      </w:r>
      <w:r w:rsidRPr="00CD4547">
        <w:rPr>
          <w:rFonts w:cs="B Mitra"/>
          <w:sz w:val="28"/>
          <w:szCs w:val="28"/>
          <w:rtl/>
        </w:rPr>
        <w:t xml:space="preserve"> کرد و امام را مانند پدرش مشرک خواند (رج</w:t>
      </w:r>
      <w:r w:rsidRPr="00CD4547">
        <w:rPr>
          <w:rFonts w:cs="B Mitra" w:hint="eastAsia"/>
          <w:sz w:val="28"/>
          <w:szCs w:val="28"/>
          <w:rtl/>
        </w:rPr>
        <w:t>وع</w:t>
      </w:r>
      <w:r w:rsidRPr="00CD4547">
        <w:rPr>
          <w:rFonts w:cs="B Mitra"/>
          <w:sz w:val="28"/>
          <w:szCs w:val="28"/>
          <w:rtl/>
        </w:rPr>
        <w:t xml:space="preserve">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بلاذر</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۱۳۹۷، ج ۳، ص ۳۴ـ۳۶؛ ابن اعثم کوف</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ج ۲، ص ۱۳۱۶؛ ابوالفرج اصفهان</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۱۴۰۸، ص ۷۲).از سو</w:t>
      </w:r>
      <w:r w:rsidRPr="00CD4547">
        <w:rPr>
          <w:rFonts w:cs="B Mitra" w:hint="cs"/>
          <w:sz w:val="28"/>
          <w:szCs w:val="28"/>
          <w:rtl/>
        </w:rPr>
        <w:t>ی</w:t>
      </w:r>
      <w:r w:rsidRPr="00CD4547">
        <w:rPr>
          <w:rFonts w:cs="B Mitra"/>
          <w:sz w:val="28"/>
          <w:szCs w:val="28"/>
          <w:rtl/>
        </w:rPr>
        <w:t xml:space="preserve"> د</w:t>
      </w:r>
      <w:r w:rsidRPr="00CD4547">
        <w:rPr>
          <w:rFonts w:cs="B Mitra" w:hint="cs"/>
          <w:sz w:val="28"/>
          <w:szCs w:val="28"/>
          <w:rtl/>
        </w:rPr>
        <w:t>ی</w:t>
      </w:r>
      <w:r w:rsidRPr="00CD4547">
        <w:rPr>
          <w:rFonts w:cs="B Mitra" w:hint="eastAsia"/>
          <w:sz w:val="28"/>
          <w:szCs w:val="28"/>
          <w:rtl/>
        </w:rPr>
        <w:t>گر،</w:t>
      </w:r>
      <w:r w:rsidRPr="00CD4547">
        <w:rPr>
          <w:rFonts w:cs="B Mitra"/>
          <w:sz w:val="28"/>
          <w:szCs w:val="28"/>
          <w:rtl/>
        </w:rPr>
        <w:t xml:space="preserve"> معاو</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پس از تلاش</w:t>
      </w:r>
      <w:r w:rsidRPr="00CD4547">
        <w:rPr>
          <w:rFonts w:cs="B Mitra" w:hint="cs"/>
          <w:sz w:val="28"/>
          <w:szCs w:val="28"/>
          <w:rtl/>
        </w:rPr>
        <w:t>ی</w:t>
      </w:r>
      <w:r w:rsidRPr="00CD4547">
        <w:rPr>
          <w:rFonts w:cs="B Mitra"/>
          <w:sz w:val="28"/>
          <w:szCs w:val="28"/>
          <w:rtl/>
        </w:rPr>
        <w:t xml:space="preserve"> گسترده، توانست عب</w:t>
      </w:r>
      <w:r w:rsidRPr="00CD4547">
        <w:rPr>
          <w:rFonts w:cs="B Mitra" w:hint="cs"/>
          <w:sz w:val="28"/>
          <w:szCs w:val="28"/>
          <w:rtl/>
        </w:rPr>
        <w:t>ی</w:t>
      </w:r>
      <w:r w:rsidRPr="00CD4547">
        <w:rPr>
          <w:rFonts w:cs="B Mitra" w:hint="eastAsia"/>
          <w:sz w:val="28"/>
          <w:szCs w:val="28"/>
          <w:rtl/>
        </w:rPr>
        <w:t>داللّه</w:t>
      </w:r>
      <w:r w:rsidRPr="00CD4547">
        <w:rPr>
          <w:rFonts w:cs="B Mitra"/>
          <w:sz w:val="28"/>
          <w:szCs w:val="28"/>
          <w:rtl/>
        </w:rPr>
        <w:t xml:space="preserve"> بن عباس، فرمانده سپاه امام، را در ازا</w:t>
      </w:r>
      <w:r w:rsidRPr="00CD4547">
        <w:rPr>
          <w:rFonts w:cs="B Mitra" w:hint="cs"/>
          <w:sz w:val="28"/>
          <w:szCs w:val="28"/>
          <w:rtl/>
        </w:rPr>
        <w:t>ی</w:t>
      </w:r>
      <w:r w:rsidRPr="00CD4547">
        <w:rPr>
          <w:rFonts w:cs="B Mitra"/>
          <w:sz w:val="28"/>
          <w:szCs w:val="28"/>
          <w:rtl/>
        </w:rPr>
        <w:t xml:space="preserve"> </w:t>
      </w:r>
      <w:r w:rsidRPr="00CD4547">
        <w:rPr>
          <w:rFonts w:cs="B Mitra" w:hint="cs"/>
          <w:sz w:val="28"/>
          <w:szCs w:val="28"/>
          <w:rtl/>
        </w:rPr>
        <w:t>ی</w:t>
      </w:r>
      <w:r w:rsidRPr="00CD4547">
        <w:rPr>
          <w:rFonts w:cs="B Mitra" w:hint="eastAsia"/>
          <w:sz w:val="28"/>
          <w:szCs w:val="28"/>
          <w:rtl/>
        </w:rPr>
        <w:t>ک</w:t>
      </w:r>
      <w:r w:rsidRPr="00CD4547">
        <w:rPr>
          <w:rFonts w:cs="B Mitra"/>
          <w:sz w:val="28"/>
          <w:szCs w:val="28"/>
          <w:rtl/>
        </w:rPr>
        <w:t xml:space="preserve"> م</w:t>
      </w:r>
      <w:r w:rsidRPr="00CD4547">
        <w:rPr>
          <w:rFonts w:cs="B Mitra" w:hint="cs"/>
          <w:sz w:val="28"/>
          <w:szCs w:val="28"/>
          <w:rtl/>
        </w:rPr>
        <w:t>ی</w:t>
      </w:r>
      <w:r w:rsidRPr="00CD4547">
        <w:rPr>
          <w:rFonts w:cs="B Mitra" w:hint="eastAsia"/>
          <w:sz w:val="28"/>
          <w:szCs w:val="28"/>
          <w:rtl/>
        </w:rPr>
        <w:t>ل</w:t>
      </w:r>
      <w:r w:rsidRPr="00CD4547">
        <w:rPr>
          <w:rFonts w:cs="B Mitra" w:hint="cs"/>
          <w:sz w:val="28"/>
          <w:szCs w:val="28"/>
          <w:rtl/>
        </w:rPr>
        <w:t>ی</w:t>
      </w:r>
      <w:r w:rsidRPr="00CD4547">
        <w:rPr>
          <w:rFonts w:cs="B Mitra" w:hint="eastAsia"/>
          <w:sz w:val="28"/>
          <w:szCs w:val="28"/>
          <w:rtl/>
        </w:rPr>
        <w:t>ون</w:t>
      </w:r>
      <w:r w:rsidRPr="00CD4547">
        <w:rPr>
          <w:rFonts w:cs="B Mitra"/>
          <w:sz w:val="28"/>
          <w:szCs w:val="28"/>
          <w:rtl/>
        </w:rPr>
        <w:t xml:space="preserve"> درهم بفر</w:t>
      </w:r>
      <w:r w:rsidRPr="00CD4547">
        <w:rPr>
          <w:rFonts w:cs="B Mitra" w:hint="cs"/>
          <w:sz w:val="28"/>
          <w:szCs w:val="28"/>
          <w:rtl/>
        </w:rPr>
        <w:t>ی</w:t>
      </w:r>
      <w:r w:rsidRPr="00CD4547">
        <w:rPr>
          <w:rFonts w:cs="B Mitra" w:hint="eastAsia"/>
          <w:sz w:val="28"/>
          <w:szCs w:val="28"/>
          <w:rtl/>
        </w:rPr>
        <w:t>بد</w:t>
      </w:r>
      <w:r w:rsidRPr="00CD4547">
        <w:rPr>
          <w:rFonts w:cs="B Mitra"/>
          <w:sz w:val="28"/>
          <w:szCs w:val="28"/>
          <w:rtl/>
        </w:rPr>
        <w:t>. در نت</w:t>
      </w:r>
      <w:r w:rsidRPr="00CD4547">
        <w:rPr>
          <w:rFonts w:cs="B Mitra" w:hint="cs"/>
          <w:sz w:val="28"/>
          <w:szCs w:val="28"/>
          <w:rtl/>
        </w:rPr>
        <w:t>ی</w:t>
      </w:r>
      <w:r w:rsidRPr="00CD4547">
        <w:rPr>
          <w:rFonts w:cs="B Mitra" w:hint="eastAsia"/>
          <w:sz w:val="28"/>
          <w:szCs w:val="28"/>
          <w:rtl/>
        </w:rPr>
        <w:t>جه،</w:t>
      </w:r>
      <w:r w:rsidRPr="00CD4547">
        <w:rPr>
          <w:rFonts w:cs="B Mitra"/>
          <w:sz w:val="28"/>
          <w:szCs w:val="28"/>
          <w:rtl/>
        </w:rPr>
        <w:t xml:space="preserve"> فرمانده</w:t>
      </w:r>
      <w:r w:rsidRPr="00CD4547">
        <w:rPr>
          <w:rFonts w:cs="B Mitra" w:hint="cs"/>
          <w:sz w:val="28"/>
          <w:szCs w:val="28"/>
          <w:rtl/>
        </w:rPr>
        <w:t>ی</w:t>
      </w:r>
      <w:r w:rsidRPr="00CD4547">
        <w:rPr>
          <w:rFonts w:cs="B Mitra"/>
          <w:sz w:val="28"/>
          <w:szCs w:val="28"/>
          <w:rtl/>
        </w:rPr>
        <w:t xml:space="preserve"> لشکر عراق برعهده ق</w:t>
      </w:r>
      <w:r w:rsidRPr="00CD4547">
        <w:rPr>
          <w:rFonts w:cs="B Mitra" w:hint="cs"/>
          <w:sz w:val="28"/>
          <w:szCs w:val="28"/>
          <w:rtl/>
        </w:rPr>
        <w:t>ی</w:t>
      </w:r>
      <w:r w:rsidRPr="00CD4547">
        <w:rPr>
          <w:rFonts w:cs="B Mitra" w:hint="eastAsia"/>
          <w:sz w:val="28"/>
          <w:szCs w:val="28"/>
          <w:rtl/>
        </w:rPr>
        <w:t>س</w:t>
      </w:r>
      <w:r w:rsidRPr="00CD4547">
        <w:rPr>
          <w:rFonts w:cs="B Mitra"/>
          <w:sz w:val="28"/>
          <w:szCs w:val="28"/>
          <w:rtl/>
        </w:rPr>
        <w:t xml:space="preserve"> </w:t>
      </w:r>
      <w:r w:rsidRPr="00CD4547">
        <w:rPr>
          <w:rFonts w:cs="B Mitra" w:hint="eastAsia"/>
          <w:sz w:val="28"/>
          <w:szCs w:val="28"/>
          <w:rtl/>
        </w:rPr>
        <w:t>بن</w:t>
      </w:r>
      <w:r w:rsidRPr="00CD4547">
        <w:rPr>
          <w:rFonts w:cs="B Mitra"/>
          <w:sz w:val="28"/>
          <w:szCs w:val="28"/>
          <w:rtl/>
        </w:rPr>
        <w:t xml:space="preserve"> سعد قرارگرفت و او ضمن ارسال خبر فر</w:t>
      </w:r>
      <w:r w:rsidRPr="00CD4547">
        <w:rPr>
          <w:rFonts w:cs="B Mitra" w:hint="cs"/>
          <w:sz w:val="28"/>
          <w:szCs w:val="28"/>
          <w:rtl/>
        </w:rPr>
        <w:t>ی</w:t>
      </w:r>
      <w:r w:rsidRPr="00CD4547">
        <w:rPr>
          <w:rFonts w:cs="B Mitra" w:hint="eastAsia"/>
          <w:sz w:val="28"/>
          <w:szCs w:val="28"/>
          <w:rtl/>
        </w:rPr>
        <w:t>ب</w:t>
      </w:r>
      <w:r w:rsidRPr="00CD4547">
        <w:rPr>
          <w:rFonts w:cs="B Mitra"/>
          <w:sz w:val="28"/>
          <w:szCs w:val="28"/>
          <w:rtl/>
        </w:rPr>
        <w:t xml:space="preserve"> خوردن عب</w:t>
      </w:r>
      <w:r w:rsidRPr="00CD4547">
        <w:rPr>
          <w:rFonts w:cs="B Mitra" w:hint="cs"/>
          <w:sz w:val="28"/>
          <w:szCs w:val="28"/>
          <w:rtl/>
        </w:rPr>
        <w:t>ی</w:t>
      </w:r>
      <w:r w:rsidRPr="00CD4547">
        <w:rPr>
          <w:rFonts w:cs="B Mitra" w:hint="eastAsia"/>
          <w:sz w:val="28"/>
          <w:szCs w:val="28"/>
          <w:rtl/>
        </w:rPr>
        <w:t>داللّه</w:t>
      </w:r>
      <w:r w:rsidRPr="00CD4547">
        <w:rPr>
          <w:rFonts w:cs="B Mitra"/>
          <w:sz w:val="28"/>
          <w:szCs w:val="28"/>
          <w:rtl/>
        </w:rPr>
        <w:t xml:space="preserve"> برا</w:t>
      </w:r>
      <w:r w:rsidRPr="00CD4547">
        <w:rPr>
          <w:rFonts w:cs="B Mitra" w:hint="cs"/>
          <w:sz w:val="28"/>
          <w:szCs w:val="28"/>
          <w:rtl/>
        </w:rPr>
        <w:t>ی</w:t>
      </w:r>
      <w:r w:rsidRPr="00CD4547">
        <w:rPr>
          <w:rFonts w:cs="B Mitra"/>
          <w:sz w:val="28"/>
          <w:szCs w:val="28"/>
          <w:rtl/>
        </w:rPr>
        <w:t xml:space="preserve"> امام، مردم را به ادامه نبرد تشو</w:t>
      </w:r>
      <w:r w:rsidRPr="00CD4547">
        <w:rPr>
          <w:rFonts w:cs="B Mitra" w:hint="cs"/>
          <w:sz w:val="28"/>
          <w:szCs w:val="28"/>
          <w:rtl/>
        </w:rPr>
        <w:t>ی</w:t>
      </w:r>
      <w:r w:rsidRPr="00CD4547">
        <w:rPr>
          <w:rFonts w:cs="B Mitra" w:hint="eastAsia"/>
          <w:sz w:val="28"/>
          <w:szCs w:val="28"/>
          <w:rtl/>
        </w:rPr>
        <w:t>ق</w:t>
      </w:r>
      <w:r w:rsidRPr="00CD4547">
        <w:rPr>
          <w:rFonts w:cs="B Mitra"/>
          <w:sz w:val="28"/>
          <w:szCs w:val="28"/>
          <w:rtl/>
        </w:rPr>
        <w:t xml:space="preserve"> کرد. در هم</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حال، شمار</w:t>
      </w:r>
      <w:r w:rsidRPr="00CD4547">
        <w:rPr>
          <w:rFonts w:cs="B Mitra" w:hint="cs"/>
          <w:sz w:val="28"/>
          <w:szCs w:val="28"/>
          <w:rtl/>
        </w:rPr>
        <w:t>ی</w:t>
      </w:r>
      <w:r w:rsidRPr="00CD4547">
        <w:rPr>
          <w:rFonts w:cs="B Mitra"/>
          <w:sz w:val="28"/>
          <w:szCs w:val="28"/>
          <w:rtl/>
        </w:rPr>
        <w:t xml:space="preserve"> از بزرگان و رؤسا</w:t>
      </w:r>
      <w:r w:rsidRPr="00CD4547">
        <w:rPr>
          <w:rFonts w:cs="B Mitra" w:hint="cs"/>
          <w:sz w:val="28"/>
          <w:szCs w:val="28"/>
          <w:rtl/>
        </w:rPr>
        <w:t>ی</w:t>
      </w:r>
      <w:r w:rsidRPr="00CD4547">
        <w:rPr>
          <w:rFonts w:cs="B Mitra"/>
          <w:sz w:val="28"/>
          <w:szCs w:val="28"/>
          <w:rtl/>
        </w:rPr>
        <w:t xml:space="preserve"> قبا</w:t>
      </w:r>
      <w:r w:rsidRPr="00CD4547">
        <w:rPr>
          <w:rFonts w:cs="B Mitra" w:hint="cs"/>
          <w:sz w:val="28"/>
          <w:szCs w:val="28"/>
          <w:rtl/>
        </w:rPr>
        <w:t>ی</w:t>
      </w:r>
      <w:r w:rsidRPr="00CD4547">
        <w:rPr>
          <w:rFonts w:cs="B Mitra" w:hint="eastAsia"/>
          <w:sz w:val="28"/>
          <w:szCs w:val="28"/>
          <w:rtl/>
        </w:rPr>
        <w:t>ل</w:t>
      </w:r>
      <w:r w:rsidRPr="00CD4547">
        <w:rPr>
          <w:rFonts w:cs="B Mitra"/>
          <w:sz w:val="28"/>
          <w:szCs w:val="28"/>
          <w:rtl/>
        </w:rPr>
        <w:t xml:space="preserve"> عراق ن</w:t>
      </w:r>
      <w:r w:rsidRPr="00CD4547">
        <w:rPr>
          <w:rFonts w:cs="B Mitra" w:hint="cs"/>
          <w:sz w:val="28"/>
          <w:szCs w:val="28"/>
          <w:rtl/>
        </w:rPr>
        <w:t>ی</w:t>
      </w:r>
      <w:r w:rsidRPr="00CD4547">
        <w:rPr>
          <w:rFonts w:cs="B Mitra" w:hint="eastAsia"/>
          <w:sz w:val="28"/>
          <w:szCs w:val="28"/>
          <w:rtl/>
        </w:rPr>
        <w:t>ز</w:t>
      </w:r>
      <w:r w:rsidRPr="00CD4547">
        <w:rPr>
          <w:rFonts w:cs="B Mitra"/>
          <w:sz w:val="28"/>
          <w:szCs w:val="28"/>
          <w:rtl/>
        </w:rPr>
        <w:t xml:space="preserve"> به لشکر معاو</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پ</w:t>
      </w:r>
      <w:r w:rsidRPr="00CD4547">
        <w:rPr>
          <w:rFonts w:cs="B Mitra" w:hint="cs"/>
          <w:sz w:val="28"/>
          <w:szCs w:val="28"/>
          <w:rtl/>
        </w:rPr>
        <w:t>ی</w:t>
      </w:r>
      <w:r w:rsidRPr="00CD4547">
        <w:rPr>
          <w:rFonts w:cs="B Mitra" w:hint="eastAsia"/>
          <w:sz w:val="28"/>
          <w:szCs w:val="28"/>
          <w:rtl/>
        </w:rPr>
        <w:t>وستند</w:t>
      </w:r>
      <w:r w:rsidRPr="00CD4547">
        <w:rPr>
          <w:rFonts w:cs="B Mitra"/>
          <w:sz w:val="28"/>
          <w:szCs w:val="28"/>
          <w:rtl/>
        </w:rPr>
        <w:t xml:space="preserve"> </w:t>
      </w:r>
      <w:r w:rsidRPr="00CD4547">
        <w:rPr>
          <w:rFonts w:cs="B Mitra" w:hint="cs"/>
          <w:sz w:val="28"/>
          <w:szCs w:val="28"/>
          <w:rtl/>
        </w:rPr>
        <w:t>ی</w:t>
      </w:r>
      <w:r w:rsidRPr="00CD4547">
        <w:rPr>
          <w:rFonts w:cs="B Mitra" w:hint="eastAsia"/>
          <w:sz w:val="28"/>
          <w:szCs w:val="28"/>
          <w:rtl/>
        </w:rPr>
        <w:t>ا</w:t>
      </w:r>
      <w:r w:rsidRPr="00CD4547">
        <w:rPr>
          <w:rFonts w:cs="B Mitra"/>
          <w:sz w:val="28"/>
          <w:szCs w:val="28"/>
          <w:rtl/>
        </w:rPr>
        <w:t xml:space="preserve"> پنهان</w:t>
      </w:r>
      <w:r w:rsidRPr="00CD4547">
        <w:rPr>
          <w:rFonts w:cs="B Mitra" w:hint="cs"/>
          <w:sz w:val="28"/>
          <w:szCs w:val="28"/>
          <w:rtl/>
        </w:rPr>
        <w:t>ی</w:t>
      </w:r>
      <w:r w:rsidRPr="00CD4547">
        <w:rPr>
          <w:rFonts w:cs="B Mitra"/>
          <w:sz w:val="28"/>
          <w:szCs w:val="28"/>
          <w:rtl/>
        </w:rPr>
        <w:t xml:space="preserve"> به او نوشتند که از و</w:t>
      </w:r>
      <w:r w:rsidRPr="00CD4547">
        <w:rPr>
          <w:rFonts w:cs="B Mitra" w:hint="cs"/>
          <w:sz w:val="28"/>
          <w:szCs w:val="28"/>
          <w:rtl/>
        </w:rPr>
        <w:t>ی</w:t>
      </w:r>
      <w:r w:rsidRPr="00CD4547">
        <w:rPr>
          <w:rFonts w:cs="B Mitra"/>
          <w:sz w:val="28"/>
          <w:szCs w:val="28"/>
          <w:rtl/>
        </w:rPr>
        <w:t xml:space="preserve"> فرمان خواهند برد و حت</w:t>
      </w:r>
      <w:r w:rsidRPr="00CD4547">
        <w:rPr>
          <w:rFonts w:cs="B Mitra" w:hint="cs"/>
          <w:sz w:val="28"/>
          <w:szCs w:val="28"/>
          <w:rtl/>
        </w:rPr>
        <w:t>ی</w:t>
      </w:r>
      <w:r w:rsidRPr="00CD4547">
        <w:rPr>
          <w:rFonts w:cs="B Mitra"/>
          <w:sz w:val="28"/>
          <w:szCs w:val="28"/>
          <w:rtl/>
        </w:rPr>
        <w:t xml:space="preserve"> امام را در موقع مقتض</w:t>
      </w:r>
      <w:r w:rsidRPr="00CD4547">
        <w:rPr>
          <w:rFonts w:cs="B Mitra" w:hint="cs"/>
          <w:sz w:val="28"/>
          <w:szCs w:val="28"/>
          <w:rtl/>
        </w:rPr>
        <w:t>ی</w:t>
      </w:r>
      <w:r w:rsidRPr="00CD4547">
        <w:rPr>
          <w:rFonts w:cs="B Mitra"/>
          <w:sz w:val="28"/>
          <w:szCs w:val="28"/>
          <w:rtl/>
        </w:rPr>
        <w:t xml:space="preserve"> تسل</w:t>
      </w:r>
      <w:r w:rsidRPr="00CD4547">
        <w:rPr>
          <w:rFonts w:cs="B Mitra" w:hint="cs"/>
          <w:sz w:val="28"/>
          <w:szCs w:val="28"/>
          <w:rtl/>
        </w:rPr>
        <w:t>ی</w:t>
      </w:r>
      <w:r w:rsidRPr="00CD4547">
        <w:rPr>
          <w:rFonts w:cs="B Mitra"/>
          <w:sz w:val="28"/>
          <w:szCs w:val="28"/>
          <w:rtl/>
        </w:rPr>
        <w:t>م و</w:t>
      </w:r>
      <w:r w:rsidRPr="00CD4547">
        <w:rPr>
          <w:rFonts w:cs="B Mitra" w:hint="cs"/>
          <w:sz w:val="28"/>
          <w:szCs w:val="28"/>
          <w:rtl/>
        </w:rPr>
        <w:t>ی</w:t>
      </w:r>
      <w:r w:rsidRPr="00CD4547">
        <w:rPr>
          <w:rFonts w:cs="B Mitra"/>
          <w:sz w:val="28"/>
          <w:szCs w:val="28"/>
          <w:rtl/>
        </w:rPr>
        <w:t xml:space="preserve"> خواهند کرد. معاو</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که گمان م</w:t>
      </w:r>
      <w:r w:rsidRPr="00CD4547">
        <w:rPr>
          <w:rFonts w:cs="B Mitra" w:hint="cs"/>
          <w:sz w:val="28"/>
          <w:szCs w:val="28"/>
          <w:rtl/>
        </w:rPr>
        <w:t>ی</w:t>
      </w:r>
      <w:r w:rsidRPr="00CD4547">
        <w:rPr>
          <w:rFonts w:cs="B Mitra" w:hint="eastAsia"/>
          <w:sz w:val="28"/>
          <w:szCs w:val="28"/>
          <w:rtl/>
        </w:rPr>
        <w:t>کرد</w:t>
      </w:r>
      <w:r w:rsidRPr="00CD4547">
        <w:rPr>
          <w:rFonts w:cs="B Mitra"/>
          <w:sz w:val="28"/>
          <w:szCs w:val="28"/>
          <w:rtl/>
        </w:rPr>
        <w:t xml:space="preserve"> م</w:t>
      </w:r>
      <w:r w:rsidRPr="00CD4547">
        <w:rPr>
          <w:rFonts w:cs="B Mitra" w:hint="cs"/>
          <w:sz w:val="28"/>
          <w:szCs w:val="28"/>
          <w:rtl/>
        </w:rPr>
        <w:t>ی</w:t>
      </w:r>
      <w:r w:rsidRPr="00CD4547">
        <w:rPr>
          <w:rFonts w:cs="B Mitra"/>
          <w:sz w:val="28"/>
          <w:szCs w:val="28"/>
          <w:rtl/>
        </w:rPr>
        <w:t xml:space="preserve"> تواند سپاه</w:t>
      </w:r>
      <w:r w:rsidRPr="00CD4547">
        <w:rPr>
          <w:rFonts w:cs="B Mitra" w:hint="cs"/>
          <w:sz w:val="28"/>
          <w:szCs w:val="28"/>
          <w:rtl/>
        </w:rPr>
        <w:t>ی</w:t>
      </w:r>
      <w:r w:rsidRPr="00CD4547">
        <w:rPr>
          <w:rFonts w:cs="B Mitra" w:hint="eastAsia"/>
          <w:sz w:val="28"/>
          <w:szCs w:val="28"/>
          <w:rtl/>
        </w:rPr>
        <w:t>ان</w:t>
      </w:r>
      <w:r w:rsidRPr="00CD4547">
        <w:rPr>
          <w:rFonts w:cs="B Mitra"/>
          <w:sz w:val="28"/>
          <w:szCs w:val="28"/>
          <w:rtl/>
        </w:rPr>
        <w:t xml:space="preserve"> عراق را شکست دهد، بُسربن ارطاة* را به جنگ آنان فرستاد ول</w:t>
      </w:r>
      <w:r w:rsidRPr="00CD4547">
        <w:rPr>
          <w:rFonts w:cs="B Mitra" w:hint="cs"/>
          <w:sz w:val="28"/>
          <w:szCs w:val="28"/>
          <w:rtl/>
        </w:rPr>
        <w:t>ی</w:t>
      </w:r>
      <w:r w:rsidRPr="00CD4547">
        <w:rPr>
          <w:rFonts w:cs="B Mitra"/>
          <w:sz w:val="28"/>
          <w:szCs w:val="28"/>
          <w:rtl/>
        </w:rPr>
        <w:t xml:space="preserve"> او شکست خورد. تلاش معاو</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برا</w:t>
      </w:r>
      <w:r w:rsidRPr="00CD4547">
        <w:rPr>
          <w:rFonts w:cs="B Mitra" w:hint="cs"/>
          <w:sz w:val="28"/>
          <w:szCs w:val="28"/>
          <w:rtl/>
        </w:rPr>
        <w:t>ی</w:t>
      </w:r>
      <w:r w:rsidRPr="00CD4547">
        <w:rPr>
          <w:rFonts w:cs="B Mitra"/>
          <w:sz w:val="28"/>
          <w:szCs w:val="28"/>
          <w:rtl/>
        </w:rPr>
        <w:t xml:space="preserve"> جذب ق</w:t>
      </w:r>
      <w:r w:rsidRPr="00CD4547">
        <w:rPr>
          <w:rFonts w:cs="B Mitra" w:hint="cs"/>
          <w:sz w:val="28"/>
          <w:szCs w:val="28"/>
          <w:rtl/>
        </w:rPr>
        <w:t>ی</w:t>
      </w:r>
      <w:r w:rsidRPr="00CD4547">
        <w:rPr>
          <w:rFonts w:cs="B Mitra" w:hint="eastAsia"/>
          <w:sz w:val="28"/>
          <w:szCs w:val="28"/>
          <w:rtl/>
        </w:rPr>
        <w:t>س</w:t>
      </w:r>
      <w:r w:rsidRPr="00CD4547">
        <w:rPr>
          <w:rFonts w:cs="B Mitra"/>
          <w:sz w:val="28"/>
          <w:szCs w:val="28"/>
          <w:rtl/>
        </w:rPr>
        <w:t xml:space="preserve"> بن سعد ن</w:t>
      </w:r>
      <w:r w:rsidRPr="00CD4547">
        <w:rPr>
          <w:rFonts w:cs="B Mitra" w:hint="cs"/>
          <w:sz w:val="28"/>
          <w:szCs w:val="28"/>
          <w:rtl/>
        </w:rPr>
        <w:t>ی</w:t>
      </w:r>
      <w:r w:rsidRPr="00CD4547">
        <w:rPr>
          <w:rFonts w:cs="B Mitra" w:hint="eastAsia"/>
          <w:sz w:val="28"/>
          <w:szCs w:val="28"/>
          <w:rtl/>
        </w:rPr>
        <w:t>ز</w:t>
      </w:r>
      <w:r w:rsidRPr="00CD4547">
        <w:rPr>
          <w:rFonts w:cs="B Mitra"/>
          <w:sz w:val="28"/>
          <w:szCs w:val="28"/>
          <w:rtl/>
        </w:rPr>
        <w:t xml:space="preserve"> به جا</w:t>
      </w:r>
      <w:r w:rsidRPr="00CD4547">
        <w:rPr>
          <w:rFonts w:cs="B Mitra" w:hint="cs"/>
          <w:sz w:val="28"/>
          <w:szCs w:val="28"/>
          <w:rtl/>
        </w:rPr>
        <w:t>یی</w:t>
      </w:r>
      <w:r w:rsidRPr="00CD4547">
        <w:rPr>
          <w:rFonts w:cs="B Mitra"/>
          <w:sz w:val="28"/>
          <w:szCs w:val="28"/>
          <w:rtl/>
        </w:rPr>
        <w:t xml:space="preserve"> نرس</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.در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اوضاع و احوال بود که معاو</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دو نما</w:t>
      </w:r>
      <w:r w:rsidRPr="00CD4547">
        <w:rPr>
          <w:rFonts w:cs="B Mitra" w:hint="cs"/>
          <w:sz w:val="28"/>
          <w:szCs w:val="28"/>
          <w:rtl/>
        </w:rPr>
        <w:t>ی</w:t>
      </w:r>
      <w:r w:rsidRPr="00CD4547">
        <w:rPr>
          <w:rFonts w:cs="B Mitra" w:hint="eastAsia"/>
          <w:sz w:val="28"/>
          <w:szCs w:val="28"/>
          <w:rtl/>
        </w:rPr>
        <w:t>نده</w:t>
      </w:r>
      <w:r w:rsidRPr="00CD4547">
        <w:rPr>
          <w:rFonts w:cs="B Mitra"/>
          <w:sz w:val="28"/>
          <w:szCs w:val="28"/>
          <w:rtl/>
        </w:rPr>
        <w:t xml:space="preserve"> برا</w:t>
      </w:r>
      <w:r w:rsidRPr="00CD4547">
        <w:rPr>
          <w:rFonts w:cs="B Mitra" w:hint="cs"/>
          <w:sz w:val="28"/>
          <w:szCs w:val="28"/>
          <w:rtl/>
        </w:rPr>
        <w:t>ی</w:t>
      </w:r>
      <w:r w:rsidRPr="00CD4547">
        <w:rPr>
          <w:rFonts w:cs="B Mitra"/>
          <w:sz w:val="28"/>
          <w:szCs w:val="28"/>
          <w:rtl/>
        </w:rPr>
        <w:t xml:space="preserve"> پ</w:t>
      </w:r>
      <w:r w:rsidRPr="00CD4547">
        <w:rPr>
          <w:rFonts w:cs="B Mitra" w:hint="cs"/>
          <w:sz w:val="28"/>
          <w:szCs w:val="28"/>
          <w:rtl/>
        </w:rPr>
        <w:t>ی</w:t>
      </w:r>
      <w:r w:rsidRPr="00CD4547">
        <w:rPr>
          <w:rFonts w:cs="B Mitra" w:hint="eastAsia"/>
          <w:sz w:val="28"/>
          <w:szCs w:val="28"/>
          <w:rtl/>
        </w:rPr>
        <w:t>شنهاد</w:t>
      </w:r>
      <w:r w:rsidRPr="00CD4547">
        <w:rPr>
          <w:rFonts w:cs="B Mitra"/>
          <w:sz w:val="28"/>
          <w:szCs w:val="28"/>
          <w:rtl/>
        </w:rPr>
        <w:t xml:space="preserve"> صلح نزد امام حسن عل</w:t>
      </w:r>
      <w:r w:rsidRPr="00CD4547">
        <w:rPr>
          <w:rFonts w:cs="B Mitra" w:hint="cs"/>
          <w:sz w:val="28"/>
          <w:szCs w:val="28"/>
          <w:rtl/>
        </w:rPr>
        <w:t>ی</w:t>
      </w:r>
      <w:r w:rsidRPr="00CD4547">
        <w:rPr>
          <w:rFonts w:cs="B Mitra"/>
          <w:sz w:val="28"/>
          <w:szCs w:val="28"/>
          <w:rtl/>
        </w:rPr>
        <w:t>ه السلام فرستاد. همچن</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نامه ها</w:t>
      </w:r>
      <w:r w:rsidRPr="00CD4547">
        <w:rPr>
          <w:rFonts w:cs="B Mitra" w:hint="cs"/>
          <w:sz w:val="28"/>
          <w:szCs w:val="28"/>
          <w:rtl/>
        </w:rPr>
        <w:t>ی</w:t>
      </w:r>
      <w:r w:rsidRPr="00CD4547">
        <w:rPr>
          <w:rFonts w:cs="B Mitra"/>
          <w:sz w:val="28"/>
          <w:szCs w:val="28"/>
          <w:rtl/>
        </w:rPr>
        <w:t xml:space="preserve"> بزرگان عراق را در اخت</w:t>
      </w:r>
      <w:r w:rsidRPr="00CD4547">
        <w:rPr>
          <w:rFonts w:cs="B Mitra" w:hint="cs"/>
          <w:sz w:val="28"/>
          <w:szCs w:val="28"/>
          <w:rtl/>
        </w:rPr>
        <w:t>ی</w:t>
      </w:r>
      <w:r w:rsidRPr="00CD4547">
        <w:rPr>
          <w:rFonts w:cs="B Mitra" w:hint="eastAsia"/>
          <w:sz w:val="28"/>
          <w:szCs w:val="28"/>
          <w:rtl/>
        </w:rPr>
        <w:t>ار</w:t>
      </w:r>
      <w:r w:rsidRPr="00CD4547">
        <w:rPr>
          <w:rFonts w:cs="B Mitra"/>
          <w:sz w:val="28"/>
          <w:szCs w:val="28"/>
          <w:rtl/>
        </w:rPr>
        <w:t xml:space="preserve"> امام قرار داد. دو نما</w:t>
      </w:r>
      <w:r w:rsidRPr="00CD4547">
        <w:rPr>
          <w:rFonts w:cs="B Mitra" w:hint="cs"/>
          <w:sz w:val="28"/>
          <w:szCs w:val="28"/>
          <w:rtl/>
        </w:rPr>
        <w:t>ی</w:t>
      </w:r>
      <w:r w:rsidRPr="00CD4547">
        <w:rPr>
          <w:rFonts w:cs="B Mitra" w:hint="eastAsia"/>
          <w:sz w:val="28"/>
          <w:szCs w:val="28"/>
          <w:rtl/>
        </w:rPr>
        <w:t>نده</w:t>
      </w:r>
      <w:r w:rsidRPr="00CD4547">
        <w:rPr>
          <w:rFonts w:cs="B Mitra"/>
          <w:sz w:val="28"/>
          <w:szCs w:val="28"/>
          <w:rtl/>
        </w:rPr>
        <w:t xml:space="preserve"> معاو</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با طرح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ادعا که با</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از خون ر</w:t>
      </w:r>
      <w:r w:rsidRPr="00CD4547">
        <w:rPr>
          <w:rFonts w:cs="B Mitra" w:hint="cs"/>
          <w:sz w:val="28"/>
          <w:szCs w:val="28"/>
          <w:rtl/>
        </w:rPr>
        <w:t>ی</w:t>
      </w:r>
      <w:r w:rsidRPr="00CD4547">
        <w:rPr>
          <w:rFonts w:cs="B Mitra" w:hint="eastAsia"/>
          <w:sz w:val="28"/>
          <w:szCs w:val="28"/>
          <w:rtl/>
        </w:rPr>
        <w:t>ز</w:t>
      </w:r>
      <w:r w:rsidRPr="00CD4547">
        <w:rPr>
          <w:rFonts w:cs="B Mitra" w:hint="cs"/>
          <w:sz w:val="28"/>
          <w:szCs w:val="28"/>
          <w:rtl/>
        </w:rPr>
        <w:t>ی</w:t>
      </w:r>
      <w:r w:rsidRPr="00CD4547">
        <w:rPr>
          <w:rFonts w:cs="B Mitra"/>
          <w:sz w:val="28"/>
          <w:szCs w:val="28"/>
          <w:rtl/>
        </w:rPr>
        <w:t xml:space="preserve"> جلوگ</w:t>
      </w:r>
      <w:r w:rsidRPr="00CD4547">
        <w:rPr>
          <w:rFonts w:cs="B Mitra" w:hint="cs"/>
          <w:sz w:val="28"/>
          <w:szCs w:val="28"/>
          <w:rtl/>
        </w:rPr>
        <w:t>ی</w:t>
      </w:r>
      <w:r w:rsidRPr="00CD4547">
        <w:rPr>
          <w:rFonts w:cs="B Mitra" w:hint="eastAsia"/>
          <w:sz w:val="28"/>
          <w:szCs w:val="28"/>
          <w:rtl/>
        </w:rPr>
        <w:t>ر</w:t>
      </w:r>
      <w:r w:rsidRPr="00CD4547">
        <w:rPr>
          <w:rFonts w:cs="B Mitra" w:hint="cs"/>
          <w:sz w:val="28"/>
          <w:szCs w:val="28"/>
          <w:rtl/>
        </w:rPr>
        <w:t>ی</w:t>
      </w:r>
      <w:r w:rsidRPr="00CD4547">
        <w:rPr>
          <w:rFonts w:cs="B Mitra"/>
          <w:sz w:val="28"/>
          <w:szCs w:val="28"/>
          <w:rtl/>
        </w:rPr>
        <w:t xml:space="preserve"> کرد، امام را به صلح دعوت و اظهار کردند که خلافت پس از معاو</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از آنِ او خواهد بود. سپس امام دو تن از </w:t>
      </w:r>
      <w:r w:rsidRPr="00CD4547">
        <w:rPr>
          <w:rFonts w:cs="B Mitra" w:hint="cs"/>
          <w:sz w:val="28"/>
          <w:szCs w:val="28"/>
          <w:rtl/>
        </w:rPr>
        <w:t>ی</w:t>
      </w:r>
      <w:r w:rsidRPr="00CD4547">
        <w:rPr>
          <w:rFonts w:cs="B Mitra" w:hint="eastAsia"/>
          <w:sz w:val="28"/>
          <w:szCs w:val="28"/>
          <w:rtl/>
        </w:rPr>
        <w:t>اران</w:t>
      </w:r>
      <w:r w:rsidRPr="00CD4547">
        <w:rPr>
          <w:rFonts w:cs="B Mitra"/>
          <w:sz w:val="28"/>
          <w:szCs w:val="28"/>
          <w:rtl/>
        </w:rPr>
        <w:t xml:space="preserve"> خود را همراه ب</w:t>
      </w:r>
      <w:r w:rsidRPr="00CD4547">
        <w:rPr>
          <w:rFonts w:cs="B Mitra" w:hint="eastAsia"/>
          <w:sz w:val="28"/>
          <w:szCs w:val="28"/>
          <w:rtl/>
        </w:rPr>
        <w:t>ا</w:t>
      </w:r>
      <w:r w:rsidRPr="00CD4547">
        <w:rPr>
          <w:rFonts w:cs="B Mitra"/>
          <w:sz w:val="28"/>
          <w:szCs w:val="28"/>
          <w:rtl/>
        </w:rPr>
        <w:t xml:space="preserve">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دو نما</w:t>
      </w:r>
      <w:r w:rsidRPr="00CD4547">
        <w:rPr>
          <w:rFonts w:cs="B Mitra" w:hint="cs"/>
          <w:sz w:val="28"/>
          <w:szCs w:val="28"/>
          <w:rtl/>
        </w:rPr>
        <w:t>ی</w:t>
      </w:r>
      <w:r w:rsidRPr="00CD4547">
        <w:rPr>
          <w:rFonts w:cs="B Mitra" w:hint="eastAsia"/>
          <w:sz w:val="28"/>
          <w:szCs w:val="28"/>
          <w:rtl/>
        </w:rPr>
        <w:t>نده</w:t>
      </w:r>
      <w:r w:rsidRPr="00CD4547">
        <w:rPr>
          <w:rFonts w:cs="B Mitra"/>
          <w:sz w:val="28"/>
          <w:szCs w:val="28"/>
          <w:rtl/>
        </w:rPr>
        <w:t xml:space="preserve"> برا</w:t>
      </w:r>
      <w:r w:rsidRPr="00CD4547">
        <w:rPr>
          <w:rFonts w:cs="B Mitra" w:hint="cs"/>
          <w:sz w:val="28"/>
          <w:szCs w:val="28"/>
          <w:rtl/>
        </w:rPr>
        <w:t>ی</w:t>
      </w:r>
      <w:r w:rsidRPr="00CD4547">
        <w:rPr>
          <w:rFonts w:cs="B Mitra"/>
          <w:sz w:val="28"/>
          <w:szCs w:val="28"/>
          <w:rtl/>
        </w:rPr>
        <w:t xml:space="preserve"> مذاکره نزد معاو</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فرستاد. معاو</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در نامه ا</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که نما</w:t>
      </w:r>
      <w:r w:rsidRPr="00CD4547">
        <w:rPr>
          <w:rFonts w:cs="B Mitra" w:hint="cs"/>
          <w:sz w:val="28"/>
          <w:szCs w:val="28"/>
          <w:rtl/>
        </w:rPr>
        <w:t>ی</w:t>
      </w:r>
      <w:r w:rsidRPr="00CD4547">
        <w:rPr>
          <w:rFonts w:cs="B Mitra" w:hint="eastAsia"/>
          <w:sz w:val="28"/>
          <w:szCs w:val="28"/>
          <w:rtl/>
        </w:rPr>
        <w:t>ندگان</w:t>
      </w:r>
      <w:r w:rsidRPr="00CD4547">
        <w:rPr>
          <w:rFonts w:cs="B Mitra"/>
          <w:sz w:val="28"/>
          <w:szCs w:val="28"/>
          <w:rtl/>
        </w:rPr>
        <w:t xml:space="preserve"> او و نما</w:t>
      </w:r>
      <w:r w:rsidRPr="00CD4547">
        <w:rPr>
          <w:rFonts w:cs="B Mitra" w:hint="cs"/>
          <w:sz w:val="28"/>
          <w:szCs w:val="28"/>
          <w:rtl/>
        </w:rPr>
        <w:t>ی</w:t>
      </w:r>
      <w:r w:rsidRPr="00CD4547">
        <w:rPr>
          <w:rFonts w:cs="B Mitra" w:hint="eastAsia"/>
          <w:sz w:val="28"/>
          <w:szCs w:val="28"/>
          <w:rtl/>
        </w:rPr>
        <w:t>ندگان</w:t>
      </w:r>
      <w:r w:rsidRPr="00CD4547">
        <w:rPr>
          <w:rFonts w:cs="B Mitra"/>
          <w:sz w:val="28"/>
          <w:szCs w:val="28"/>
          <w:rtl/>
        </w:rPr>
        <w:t xml:space="preserve"> امام آن را گواه</w:t>
      </w:r>
      <w:r w:rsidRPr="00CD4547">
        <w:rPr>
          <w:rFonts w:cs="B Mitra" w:hint="cs"/>
          <w:sz w:val="28"/>
          <w:szCs w:val="28"/>
          <w:rtl/>
        </w:rPr>
        <w:t>ی</w:t>
      </w:r>
      <w:r w:rsidRPr="00CD4547">
        <w:rPr>
          <w:rFonts w:cs="B Mitra"/>
          <w:sz w:val="28"/>
          <w:szCs w:val="28"/>
          <w:rtl/>
        </w:rPr>
        <w:t xml:space="preserve"> ردند، به تطم</w:t>
      </w:r>
      <w:r w:rsidRPr="00CD4547">
        <w:rPr>
          <w:rFonts w:cs="B Mitra" w:hint="cs"/>
          <w:sz w:val="28"/>
          <w:szCs w:val="28"/>
          <w:rtl/>
        </w:rPr>
        <w:t>ی</w:t>
      </w:r>
      <w:r w:rsidRPr="00CD4547">
        <w:rPr>
          <w:rFonts w:cs="B Mitra" w:hint="eastAsia"/>
          <w:sz w:val="28"/>
          <w:szCs w:val="28"/>
          <w:rtl/>
        </w:rPr>
        <w:t>ع</w:t>
      </w:r>
      <w:r w:rsidRPr="00CD4547">
        <w:rPr>
          <w:rFonts w:cs="B Mitra"/>
          <w:sz w:val="28"/>
          <w:szCs w:val="28"/>
          <w:rtl/>
        </w:rPr>
        <w:t xml:space="preserve"> آن حضرت پرداخت. امام حسن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بار نما</w:t>
      </w:r>
      <w:r w:rsidRPr="00CD4547">
        <w:rPr>
          <w:rFonts w:cs="B Mitra" w:hint="cs"/>
          <w:sz w:val="28"/>
          <w:szCs w:val="28"/>
          <w:rtl/>
        </w:rPr>
        <w:t>ی</w:t>
      </w:r>
      <w:r w:rsidRPr="00CD4547">
        <w:rPr>
          <w:rFonts w:cs="B Mitra" w:hint="eastAsia"/>
          <w:sz w:val="28"/>
          <w:szCs w:val="28"/>
          <w:rtl/>
        </w:rPr>
        <w:t>نده</w:t>
      </w:r>
      <w:r w:rsidRPr="00CD4547">
        <w:rPr>
          <w:rFonts w:cs="B Mitra"/>
          <w:sz w:val="28"/>
          <w:szCs w:val="28"/>
          <w:rtl/>
        </w:rPr>
        <w:t xml:space="preserve"> ا</w:t>
      </w:r>
      <w:r w:rsidRPr="00CD4547">
        <w:rPr>
          <w:rFonts w:cs="B Mitra" w:hint="cs"/>
          <w:sz w:val="28"/>
          <w:szCs w:val="28"/>
          <w:rtl/>
        </w:rPr>
        <w:t>ی</w:t>
      </w:r>
      <w:r w:rsidRPr="00CD4547">
        <w:rPr>
          <w:rFonts w:cs="B Mitra"/>
          <w:sz w:val="28"/>
          <w:szCs w:val="28"/>
          <w:rtl/>
        </w:rPr>
        <w:t xml:space="preserve"> د</w:t>
      </w:r>
      <w:r w:rsidRPr="00CD4547">
        <w:rPr>
          <w:rFonts w:cs="B Mitra" w:hint="cs"/>
          <w:sz w:val="28"/>
          <w:szCs w:val="28"/>
          <w:rtl/>
        </w:rPr>
        <w:t>ی</w:t>
      </w:r>
      <w:r w:rsidRPr="00CD4547">
        <w:rPr>
          <w:rFonts w:cs="B Mitra" w:hint="eastAsia"/>
          <w:sz w:val="28"/>
          <w:szCs w:val="28"/>
          <w:rtl/>
        </w:rPr>
        <w:t>گر</w:t>
      </w:r>
      <w:r w:rsidRPr="00CD4547">
        <w:rPr>
          <w:rFonts w:cs="B Mitra"/>
          <w:sz w:val="28"/>
          <w:szCs w:val="28"/>
          <w:rtl/>
        </w:rPr>
        <w:t xml:space="preserve"> نزد معاو</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فرستاد و شرط صلح با او را تأم</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جان</w:t>
      </w:r>
      <w:r w:rsidRPr="00CD4547">
        <w:rPr>
          <w:rFonts w:cs="B Mitra" w:hint="cs"/>
          <w:sz w:val="28"/>
          <w:szCs w:val="28"/>
          <w:rtl/>
        </w:rPr>
        <w:t>ی</w:t>
      </w:r>
      <w:r w:rsidRPr="00CD4547">
        <w:rPr>
          <w:rFonts w:cs="B Mitra"/>
          <w:sz w:val="28"/>
          <w:szCs w:val="28"/>
          <w:rtl/>
        </w:rPr>
        <w:t xml:space="preserve"> دادن معاو</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به مردم قرار داد. مع</w:t>
      </w:r>
      <w:r w:rsidRPr="00CD4547">
        <w:rPr>
          <w:rFonts w:cs="B Mitra" w:hint="eastAsia"/>
          <w:sz w:val="28"/>
          <w:szCs w:val="28"/>
          <w:rtl/>
        </w:rPr>
        <w:t>او</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کاغذ</w:t>
      </w:r>
      <w:r w:rsidRPr="00CD4547">
        <w:rPr>
          <w:rFonts w:cs="B Mitra" w:hint="cs"/>
          <w:sz w:val="28"/>
          <w:szCs w:val="28"/>
          <w:rtl/>
        </w:rPr>
        <w:t>ی</w:t>
      </w:r>
      <w:r w:rsidRPr="00CD4547">
        <w:rPr>
          <w:rFonts w:cs="B Mitra"/>
          <w:sz w:val="28"/>
          <w:szCs w:val="28"/>
          <w:rtl/>
        </w:rPr>
        <w:t xml:space="preserve"> سف</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با نشانه مهر خود نزد امام فرستاد و از ا</w:t>
      </w:r>
      <w:r w:rsidRPr="00CD4547">
        <w:rPr>
          <w:rFonts w:cs="B Mitra" w:hint="cs"/>
          <w:sz w:val="28"/>
          <w:szCs w:val="28"/>
          <w:rtl/>
        </w:rPr>
        <w:t>ی</w:t>
      </w:r>
      <w:r w:rsidRPr="00CD4547">
        <w:rPr>
          <w:rFonts w:cs="B Mitra" w:hint="eastAsia"/>
          <w:sz w:val="28"/>
          <w:szCs w:val="28"/>
          <w:rtl/>
        </w:rPr>
        <w:t>شان</w:t>
      </w:r>
      <w:r w:rsidRPr="00CD4547">
        <w:rPr>
          <w:rFonts w:cs="B Mitra"/>
          <w:sz w:val="28"/>
          <w:szCs w:val="28"/>
          <w:rtl/>
        </w:rPr>
        <w:t xml:space="preserve"> خواست که خود شروط صلح را بر آن بنو</w:t>
      </w:r>
      <w:r w:rsidRPr="00CD4547">
        <w:rPr>
          <w:rFonts w:cs="B Mitra" w:hint="cs"/>
          <w:sz w:val="28"/>
          <w:szCs w:val="28"/>
          <w:rtl/>
        </w:rPr>
        <w:t>ی</w:t>
      </w:r>
      <w:r w:rsidRPr="00CD4547">
        <w:rPr>
          <w:rFonts w:cs="B Mitra" w:hint="eastAsia"/>
          <w:sz w:val="28"/>
          <w:szCs w:val="28"/>
          <w:rtl/>
        </w:rPr>
        <w:t>سد</w:t>
      </w:r>
      <w:r w:rsidRPr="00CD4547">
        <w:rPr>
          <w:rFonts w:cs="B Mitra"/>
          <w:sz w:val="28"/>
          <w:szCs w:val="28"/>
          <w:rtl/>
        </w:rPr>
        <w:t xml:space="preserve">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بلاذر</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۱۳۹۷، ج ۳، ص ۳۷ـ۴۲؛ ابن اعثم کوف</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ج ۲، ص ۱۳۱۶ـ ۱۳۱۷؛ ابوالفرج اصفهان</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۱۴۰۸، ص ۷۲ـ۷۴).</w:t>
      </w:r>
    </w:p>
    <w:p w:rsidR="00395B33" w:rsidRDefault="00CD4547" w:rsidP="00CD4547">
      <w:pPr>
        <w:rPr>
          <w:rFonts w:cs="B Mitra"/>
          <w:sz w:val="28"/>
          <w:szCs w:val="28"/>
          <w:rtl/>
        </w:rPr>
      </w:pPr>
      <w:r w:rsidRPr="00CD4547">
        <w:rPr>
          <w:rFonts w:cs="B Mitra" w:hint="eastAsia"/>
          <w:sz w:val="28"/>
          <w:szCs w:val="28"/>
          <w:rtl/>
        </w:rPr>
        <w:t>شروط</w:t>
      </w:r>
      <w:r w:rsidRPr="00CD4547">
        <w:rPr>
          <w:rFonts w:cs="B Mitra"/>
          <w:sz w:val="28"/>
          <w:szCs w:val="28"/>
          <w:rtl/>
        </w:rPr>
        <w:t xml:space="preserve"> و مواد صلح ب</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امام حسن و معاو</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در منابع تار</w:t>
      </w:r>
      <w:r w:rsidRPr="00CD4547">
        <w:rPr>
          <w:rFonts w:cs="B Mitra" w:hint="cs"/>
          <w:sz w:val="28"/>
          <w:szCs w:val="28"/>
          <w:rtl/>
        </w:rPr>
        <w:t>ی</w:t>
      </w:r>
      <w:r w:rsidRPr="00CD4547">
        <w:rPr>
          <w:rFonts w:cs="B Mitra" w:hint="eastAsia"/>
          <w:sz w:val="28"/>
          <w:szCs w:val="28"/>
          <w:rtl/>
        </w:rPr>
        <w:t>خ</w:t>
      </w:r>
      <w:r w:rsidRPr="00CD4547">
        <w:rPr>
          <w:rFonts w:cs="B Mitra" w:hint="cs"/>
          <w:sz w:val="28"/>
          <w:szCs w:val="28"/>
          <w:rtl/>
        </w:rPr>
        <w:t>ی</w:t>
      </w:r>
      <w:r w:rsidRPr="00CD4547">
        <w:rPr>
          <w:rFonts w:cs="B Mitra"/>
          <w:sz w:val="28"/>
          <w:szCs w:val="28"/>
          <w:rtl/>
        </w:rPr>
        <w:t xml:space="preserve"> و حد</w:t>
      </w:r>
      <w:r w:rsidRPr="00CD4547">
        <w:rPr>
          <w:rFonts w:cs="B Mitra" w:hint="cs"/>
          <w:sz w:val="28"/>
          <w:szCs w:val="28"/>
          <w:rtl/>
        </w:rPr>
        <w:t>ی</w:t>
      </w:r>
      <w:r w:rsidRPr="00CD4547">
        <w:rPr>
          <w:rFonts w:cs="B Mitra" w:hint="eastAsia"/>
          <w:sz w:val="28"/>
          <w:szCs w:val="28"/>
          <w:rtl/>
        </w:rPr>
        <w:t>ث</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از ح</w:t>
      </w:r>
      <w:r w:rsidRPr="00CD4547">
        <w:rPr>
          <w:rFonts w:cs="B Mitra" w:hint="cs"/>
          <w:sz w:val="28"/>
          <w:szCs w:val="28"/>
          <w:rtl/>
        </w:rPr>
        <w:t>ی</w:t>
      </w:r>
      <w:r w:rsidRPr="00CD4547">
        <w:rPr>
          <w:rFonts w:cs="B Mitra" w:hint="eastAsia"/>
          <w:sz w:val="28"/>
          <w:szCs w:val="28"/>
          <w:rtl/>
        </w:rPr>
        <w:t>ث</w:t>
      </w:r>
      <w:r w:rsidRPr="00CD4547">
        <w:rPr>
          <w:rFonts w:cs="B Mitra"/>
          <w:sz w:val="28"/>
          <w:szCs w:val="28"/>
          <w:rtl/>
        </w:rPr>
        <w:t xml:space="preserve"> نوع و تعداد، متفاوت است. </w:t>
      </w:r>
      <w:r w:rsidRPr="00CD4547">
        <w:rPr>
          <w:rFonts w:cs="B Mitra" w:hint="cs"/>
          <w:sz w:val="28"/>
          <w:szCs w:val="28"/>
          <w:rtl/>
        </w:rPr>
        <w:t>ی</w:t>
      </w:r>
      <w:r w:rsidRPr="00CD4547">
        <w:rPr>
          <w:rFonts w:cs="B Mitra" w:hint="eastAsia"/>
          <w:sz w:val="28"/>
          <w:szCs w:val="28"/>
          <w:rtl/>
        </w:rPr>
        <w:t>عقوب</w:t>
      </w:r>
      <w:r w:rsidRPr="00CD4547">
        <w:rPr>
          <w:rFonts w:cs="B Mitra" w:hint="cs"/>
          <w:sz w:val="28"/>
          <w:szCs w:val="28"/>
          <w:rtl/>
        </w:rPr>
        <w:t>ی</w:t>
      </w:r>
      <w:r w:rsidRPr="00CD4547">
        <w:rPr>
          <w:rFonts w:cs="B Mitra"/>
          <w:sz w:val="28"/>
          <w:szCs w:val="28"/>
          <w:rtl/>
        </w:rPr>
        <w:t xml:space="preserve"> و مسعود</w:t>
      </w:r>
      <w:r w:rsidRPr="00CD4547">
        <w:rPr>
          <w:rFonts w:cs="B Mitra" w:hint="cs"/>
          <w:sz w:val="28"/>
          <w:szCs w:val="28"/>
          <w:rtl/>
        </w:rPr>
        <w:t>ی</w:t>
      </w:r>
      <w:r w:rsidRPr="00CD4547">
        <w:rPr>
          <w:rFonts w:cs="B Mitra"/>
          <w:sz w:val="28"/>
          <w:szCs w:val="28"/>
          <w:rtl/>
        </w:rPr>
        <w:t xml:space="preserve"> متعرض مواد صلح نامه نشده اند؛ طبر</w:t>
      </w:r>
      <w:r w:rsidRPr="00CD4547">
        <w:rPr>
          <w:rFonts w:cs="B Mitra" w:hint="cs"/>
          <w:sz w:val="28"/>
          <w:szCs w:val="28"/>
          <w:rtl/>
        </w:rPr>
        <w:t>ی</w:t>
      </w:r>
      <w:r w:rsidRPr="00CD4547">
        <w:rPr>
          <w:rFonts w:cs="B Mitra"/>
          <w:sz w:val="28"/>
          <w:szCs w:val="28"/>
          <w:rtl/>
        </w:rPr>
        <w:t xml:space="preserve"> چهار مادّه از آن را آورده؛ </w:t>
      </w:r>
      <w:r w:rsidRPr="00CD4547">
        <w:rPr>
          <w:rFonts w:cs="B Mitra" w:hint="cs"/>
          <w:sz w:val="28"/>
          <w:szCs w:val="28"/>
          <w:rtl/>
        </w:rPr>
        <w:t>ی</w:t>
      </w:r>
      <w:r w:rsidRPr="00CD4547">
        <w:rPr>
          <w:rFonts w:cs="B Mitra" w:hint="eastAsia"/>
          <w:sz w:val="28"/>
          <w:szCs w:val="28"/>
          <w:rtl/>
        </w:rPr>
        <w:t>ک</w:t>
      </w:r>
      <w:r w:rsidRPr="00CD4547">
        <w:rPr>
          <w:rFonts w:cs="B Mitra"/>
          <w:sz w:val="28"/>
          <w:szCs w:val="28"/>
          <w:rtl/>
        </w:rPr>
        <w:t xml:space="preserve"> جا سه مادّه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تار</w:t>
      </w:r>
      <w:r w:rsidRPr="00CD4547">
        <w:rPr>
          <w:rFonts w:cs="B Mitra" w:hint="cs"/>
          <w:sz w:val="28"/>
          <w:szCs w:val="28"/>
          <w:rtl/>
        </w:rPr>
        <w:t>ی</w:t>
      </w:r>
      <w:r w:rsidRPr="00CD4547">
        <w:rPr>
          <w:rFonts w:cs="B Mitra" w:hint="eastAsia"/>
          <w:sz w:val="28"/>
          <w:szCs w:val="28"/>
          <w:rtl/>
        </w:rPr>
        <w:t>خ،</w:t>
      </w:r>
      <w:r w:rsidRPr="00CD4547">
        <w:rPr>
          <w:rFonts w:cs="B Mitra"/>
          <w:sz w:val="28"/>
          <w:szCs w:val="28"/>
          <w:rtl/>
        </w:rPr>
        <w:t xml:space="preserve"> ج ۵، ص۱۶۰) و جا</w:t>
      </w:r>
      <w:r w:rsidRPr="00CD4547">
        <w:rPr>
          <w:rFonts w:cs="B Mitra" w:hint="cs"/>
          <w:sz w:val="28"/>
          <w:szCs w:val="28"/>
          <w:rtl/>
        </w:rPr>
        <w:t>ی</w:t>
      </w:r>
      <w:r w:rsidRPr="00CD4547">
        <w:rPr>
          <w:rFonts w:cs="B Mitra"/>
          <w:sz w:val="28"/>
          <w:szCs w:val="28"/>
          <w:rtl/>
        </w:rPr>
        <w:t xml:space="preserve"> د</w:t>
      </w:r>
      <w:r w:rsidRPr="00CD4547">
        <w:rPr>
          <w:rFonts w:cs="B Mitra" w:hint="cs"/>
          <w:sz w:val="28"/>
          <w:szCs w:val="28"/>
          <w:rtl/>
        </w:rPr>
        <w:t>ی</w:t>
      </w:r>
      <w:r w:rsidRPr="00CD4547">
        <w:rPr>
          <w:rFonts w:cs="B Mitra" w:hint="eastAsia"/>
          <w:sz w:val="28"/>
          <w:szCs w:val="28"/>
          <w:rtl/>
        </w:rPr>
        <w:t>گر</w:t>
      </w:r>
      <w:r w:rsidRPr="00CD4547">
        <w:rPr>
          <w:rFonts w:cs="B Mitra"/>
          <w:sz w:val="28"/>
          <w:szCs w:val="28"/>
          <w:rtl/>
        </w:rPr>
        <w:t xml:space="preserve"> مادّه چهارم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ج ۵، ص ۱۶۸) را ذکر کرده است. دو مادّه از مواد صلح نامه، به نقل طبر</w:t>
      </w:r>
      <w:r w:rsidRPr="00CD4547">
        <w:rPr>
          <w:rFonts w:cs="B Mitra" w:hint="cs"/>
          <w:sz w:val="28"/>
          <w:szCs w:val="28"/>
          <w:rtl/>
        </w:rPr>
        <w:t>ی</w:t>
      </w:r>
      <w:r w:rsidRPr="00CD4547">
        <w:rPr>
          <w:rFonts w:cs="B Mitra"/>
          <w:sz w:val="28"/>
          <w:szCs w:val="28"/>
          <w:rtl/>
        </w:rPr>
        <w:t xml:space="preserve"> (ج ۵، ص ۱۶۰)، متضمن درخواستها</w:t>
      </w:r>
      <w:r w:rsidRPr="00CD4547">
        <w:rPr>
          <w:rFonts w:cs="B Mitra" w:hint="cs"/>
          <w:sz w:val="28"/>
          <w:szCs w:val="28"/>
          <w:rtl/>
        </w:rPr>
        <w:t>ی</w:t>
      </w:r>
      <w:r w:rsidRPr="00CD4547">
        <w:rPr>
          <w:rFonts w:cs="B Mitra"/>
          <w:sz w:val="28"/>
          <w:szCs w:val="28"/>
          <w:rtl/>
        </w:rPr>
        <w:t xml:space="preserve"> مال</w:t>
      </w:r>
      <w:r w:rsidRPr="00CD4547">
        <w:rPr>
          <w:rFonts w:cs="B Mitra" w:hint="cs"/>
          <w:sz w:val="28"/>
          <w:szCs w:val="28"/>
          <w:rtl/>
        </w:rPr>
        <w:t>ی</w:t>
      </w:r>
      <w:r w:rsidRPr="00CD4547">
        <w:rPr>
          <w:rFonts w:cs="B Mitra"/>
          <w:sz w:val="28"/>
          <w:szCs w:val="28"/>
          <w:rtl/>
        </w:rPr>
        <w:t xml:space="preserve"> امام حسن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السلام از معاو</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است و مبنا</w:t>
      </w:r>
      <w:r w:rsidRPr="00CD4547">
        <w:rPr>
          <w:rFonts w:cs="B Mitra" w:hint="cs"/>
          <w:sz w:val="28"/>
          <w:szCs w:val="28"/>
          <w:rtl/>
        </w:rPr>
        <w:t>ی</w:t>
      </w:r>
      <w:r w:rsidRPr="00CD4547">
        <w:rPr>
          <w:rFonts w:cs="B Mitra"/>
          <w:sz w:val="28"/>
          <w:szCs w:val="28"/>
          <w:rtl/>
        </w:rPr>
        <w:t xml:space="preserve"> آنها خبر</w:t>
      </w:r>
      <w:r w:rsidRPr="00CD4547">
        <w:rPr>
          <w:rFonts w:cs="B Mitra" w:hint="cs"/>
          <w:sz w:val="28"/>
          <w:szCs w:val="28"/>
          <w:rtl/>
        </w:rPr>
        <w:t>ی</w:t>
      </w:r>
      <w:r w:rsidRPr="00CD4547">
        <w:rPr>
          <w:rFonts w:cs="B Mitra"/>
          <w:sz w:val="28"/>
          <w:szCs w:val="28"/>
          <w:rtl/>
        </w:rPr>
        <w:t xml:space="preserve"> است از قول زُهْر</w:t>
      </w:r>
      <w:r w:rsidRPr="00CD4547">
        <w:rPr>
          <w:rFonts w:cs="B Mitra" w:hint="cs"/>
          <w:sz w:val="28"/>
          <w:szCs w:val="28"/>
          <w:rtl/>
        </w:rPr>
        <w:t>ی</w:t>
      </w:r>
      <w:r w:rsidRPr="00CD4547">
        <w:rPr>
          <w:rFonts w:cs="B Mitra"/>
          <w:sz w:val="28"/>
          <w:szCs w:val="28"/>
          <w:rtl/>
        </w:rPr>
        <w:t xml:space="preserve">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همان، ج ۵، ص ۱۵۸) که بر طبق آن امام حسن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السلام بر آن بود تا م</w:t>
      </w:r>
      <w:r w:rsidRPr="00CD4547">
        <w:rPr>
          <w:rFonts w:cs="B Mitra" w:hint="cs"/>
          <w:sz w:val="28"/>
          <w:szCs w:val="28"/>
          <w:rtl/>
        </w:rPr>
        <w:t>ی</w:t>
      </w:r>
      <w:r w:rsidRPr="00CD4547">
        <w:rPr>
          <w:rFonts w:cs="B Mitra" w:hint="eastAsia"/>
          <w:sz w:val="28"/>
          <w:szCs w:val="28"/>
          <w:rtl/>
        </w:rPr>
        <w:t>تواند</w:t>
      </w:r>
      <w:r w:rsidRPr="00CD4547">
        <w:rPr>
          <w:rFonts w:cs="B Mitra"/>
          <w:sz w:val="28"/>
          <w:szCs w:val="28"/>
          <w:rtl/>
        </w:rPr>
        <w:t xml:space="preserve"> از معاو</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برا</w:t>
      </w:r>
      <w:r w:rsidRPr="00CD4547">
        <w:rPr>
          <w:rFonts w:cs="B Mitra" w:hint="cs"/>
          <w:sz w:val="28"/>
          <w:szCs w:val="28"/>
          <w:rtl/>
        </w:rPr>
        <w:t>ی</w:t>
      </w:r>
      <w:r w:rsidRPr="00CD4547">
        <w:rPr>
          <w:rFonts w:cs="B Mitra"/>
          <w:sz w:val="28"/>
          <w:szCs w:val="28"/>
          <w:rtl/>
        </w:rPr>
        <w:t xml:space="preserve"> خود اخذ اموال و امت</w:t>
      </w:r>
      <w:r w:rsidRPr="00CD4547">
        <w:rPr>
          <w:rFonts w:cs="B Mitra" w:hint="cs"/>
          <w:sz w:val="28"/>
          <w:szCs w:val="28"/>
          <w:rtl/>
        </w:rPr>
        <w:t>ی</w:t>
      </w:r>
      <w:r w:rsidRPr="00CD4547">
        <w:rPr>
          <w:rFonts w:cs="B Mitra" w:hint="eastAsia"/>
          <w:sz w:val="28"/>
          <w:szCs w:val="28"/>
          <w:rtl/>
        </w:rPr>
        <w:t>ازات</w:t>
      </w:r>
      <w:r w:rsidRPr="00CD4547">
        <w:rPr>
          <w:rFonts w:cs="B Mitra"/>
          <w:sz w:val="28"/>
          <w:szCs w:val="28"/>
          <w:rtl/>
        </w:rPr>
        <w:t xml:space="preserve"> کند. اما چون زهر</w:t>
      </w:r>
      <w:r w:rsidRPr="00CD4547">
        <w:rPr>
          <w:rFonts w:cs="B Mitra" w:hint="cs"/>
          <w:sz w:val="28"/>
          <w:szCs w:val="28"/>
          <w:rtl/>
        </w:rPr>
        <w:t>ی</w:t>
      </w:r>
      <w:r w:rsidRPr="00CD4547">
        <w:rPr>
          <w:rFonts w:cs="B Mitra"/>
          <w:sz w:val="28"/>
          <w:szCs w:val="28"/>
          <w:rtl/>
        </w:rPr>
        <w:t xml:space="preserve"> با دربار امو</w:t>
      </w:r>
      <w:r w:rsidRPr="00CD4547">
        <w:rPr>
          <w:rFonts w:cs="B Mitra" w:hint="cs"/>
          <w:sz w:val="28"/>
          <w:szCs w:val="28"/>
          <w:rtl/>
        </w:rPr>
        <w:t>ی</w:t>
      </w:r>
      <w:r w:rsidRPr="00CD4547">
        <w:rPr>
          <w:rFonts w:cs="B Mitra"/>
          <w:sz w:val="28"/>
          <w:szCs w:val="28"/>
          <w:rtl/>
        </w:rPr>
        <w:t xml:space="preserve"> </w:t>
      </w:r>
      <w:r w:rsidRPr="00CD4547">
        <w:rPr>
          <w:rFonts w:cs="B Mitra"/>
          <w:sz w:val="28"/>
          <w:szCs w:val="28"/>
          <w:rtl/>
        </w:rPr>
        <w:lastRenderedPageBreak/>
        <w:t>مناسبات نزد</w:t>
      </w:r>
      <w:r w:rsidRPr="00CD4547">
        <w:rPr>
          <w:rFonts w:cs="B Mitra" w:hint="cs"/>
          <w:sz w:val="28"/>
          <w:szCs w:val="28"/>
          <w:rtl/>
        </w:rPr>
        <w:t>ی</w:t>
      </w:r>
      <w:r w:rsidRPr="00CD4547">
        <w:rPr>
          <w:rFonts w:cs="B Mitra" w:hint="eastAsia"/>
          <w:sz w:val="28"/>
          <w:szCs w:val="28"/>
          <w:rtl/>
        </w:rPr>
        <w:t>ک</w:t>
      </w:r>
      <w:r w:rsidRPr="00CD4547">
        <w:rPr>
          <w:rFonts w:cs="B Mitra"/>
          <w:sz w:val="28"/>
          <w:szCs w:val="28"/>
          <w:rtl/>
        </w:rPr>
        <w:t xml:space="preserve"> داشته و تحت تأث</w:t>
      </w:r>
      <w:r w:rsidRPr="00CD4547">
        <w:rPr>
          <w:rFonts w:cs="B Mitra" w:hint="cs"/>
          <w:sz w:val="28"/>
          <w:szCs w:val="28"/>
          <w:rtl/>
        </w:rPr>
        <w:t>ی</w:t>
      </w:r>
      <w:r w:rsidRPr="00CD4547">
        <w:rPr>
          <w:rFonts w:cs="B Mitra" w:hint="eastAsia"/>
          <w:sz w:val="28"/>
          <w:szCs w:val="28"/>
          <w:rtl/>
        </w:rPr>
        <w:t>ر</w:t>
      </w:r>
      <w:r w:rsidRPr="00CD4547">
        <w:rPr>
          <w:rFonts w:cs="B Mitra"/>
          <w:sz w:val="28"/>
          <w:szCs w:val="28"/>
          <w:rtl/>
        </w:rPr>
        <w:t xml:space="preserve"> جانش</w:t>
      </w:r>
      <w:r w:rsidRPr="00CD4547">
        <w:rPr>
          <w:rFonts w:cs="B Mitra" w:hint="cs"/>
          <w:sz w:val="28"/>
          <w:szCs w:val="28"/>
          <w:rtl/>
        </w:rPr>
        <w:t>ی</w:t>
      </w:r>
      <w:r w:rsidRPr="00CD4547">
        <w:rPr>
          <w:rFonts w:cs="B Mitra" w:hint="eastAsia"/>
          <w:sz w:val="28"/>
          <w:szCs w:val="28"/>
          <w:rtl/>
        </w:rPr>
        <w:t>نان</w:t>
      </w:r>
      <w:r w:rsidRPr="00CD4547">
        <w:rPr>
          <w:rFonts w:cs="B Mitra"/>
          <w:sz w:val="28"/>
          <w:szCs w:val="28"/>
          <w:rtl/>
        </w:rPr>
        <w:t xml:space="preserve"> معاو</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بوده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جعفر</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ص ۱۳۹ـ۱۴۰) بر نقل او در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باب و ن</w:t>
      </w:r>
      <w:r w:rsidRPr="00CD4547">
        <w:rPr>
          <w:rFonts w:cs="B Mitra" w:hint="cs"/>
          <w:sz w:val="28"/>
          <w:szCs w:val="28"/>
          <w:rtl/>
        </w:rPr>
        <w:t>ی</w:t>
      </w:r>
      <w:r w:rsidRPr="00CD4547">
        <w:rPr>
          <w:rFonts w:cs="B Mitra" w:hint="eastAsia"/>
          <w:sz w:val="28"/>
          <w:szCs w:val="28"/>
          <w:rtl/>
        </w:rPr>
        <w:t>ز</w:t>
      </w:r>
      <w:r w:rsidRPr="00CD4547">
        <w:rPr>
          <w:rFonts w:cs="B Mitra"/>
          <w:sz w:val="28"/>
          <w:szCs w:val="28"/>
          <w:rtl/>
        </w:rPr>
        <w:t xml:space="preserve"> در نقل ماجرا</w:t>
      </w:r>
      <w:r w:rsidRPr="00CD4547">
        <w:rPr>
          <w:rFonts w:cs="B Mitra" w:hint="cs"/>
          <w:sz w:val="28"/>
          <w:szCs w:val="28"/>
          <w:rtl/>
        </w:rPr>
        <w:t>ی</w:t>
      </w:r>
      <w:r w:rsidRPr="00CD4547">
        <w:rPr>
          <w:rFonts w:cs="B Mitra"/>
          <w:sz w:val="28"/>
          <w:szCs w:val="28"/>
          <w:rtl/>
        </w:rPr>
        <w:t xml:space="preserve"> صلح، که براساس آن امام حسن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السلام ه</w:t>
      </w:r>
      <w:r w:rsidRPr="00CD4547">
        <w:rPr>
          <w:rFonts w:cs="B Mitra" w:hint="cs"/>
          <w:sz w:val="28"/>
          <w:szCs w:val="28"/>
          <w:rtl/>
        </w:rPr>
        <w:t>ی</w:t>
      </w:r>
      <w:r w:rsidRPr="00CD4547">
        <w:rPr>
          <w:rFonts w:cs="B Mitra" w:hint="eastAsia"/>
          <w:sz w:val="28"/>
          <w:szCs w:val="28"/>
          <w:rtl/>
        </w:rPr>
        <w:t>چ</w:t>
      </w:r>
      <w:r w:rsidRPr="00CD4547">
        <w:rPr>
          <w:rFonts w:cs="B Mitra"/>
          <w:sz w:val="28"/>
          <w:szCs w:val="28"/>
          <w:rtl/>
        </w:rPr>
        <w:t xml:space="preserve"> مقاومت</w:t>
      </w:r>
      <w:r w:rsidRPr="00CD4547">
        <w:rPr>
          <w:rFonts w:cs="B Mitra" w:hint="cs"/>
          <w:sz w:val="28"/>
          <w:szCs w:val="28"/>
          <w:rtl/>
        </w:rPr>
        <w:t>ی</w:t>
      </w:r>
      <w:r w:rsidRPr="00CD4547">
        <w:rPr>
          <w:rFonts w:cs="B Mitra"/>
          <w:sz w:val="28"/>
          <w:szCs w:val="28"/>
          <w:rtl/>
        </w:rPr>
        <w:t xml:space="preserve"> </w:t>
      </w:r>
      <w:r w:rsidRPr="00CD4547">
        <w:rPr>
          <w:rFonts w:cs="B Mitra" w:hint="eastAsia"/>
          <w:sz w:val="28"/>
          <w:szCs w:val="28"/>
          <w:rtl/>
        </w:rPr>
        <w:t>در</w:t>
      </w:r>
      <w:r w:rsidRPr="00CD4547">
        <w:rPr>
          <w:rFonts w:cs="B Mitra"/>
          <w:sz w:val="28"/>
          <w:szCs w:val="28"/>
          <w:rtl/>
        </w:rPr>
        <w:t xml:space="preserve"> برابر پذ</w:t>
      </w:r>
      <w:r w:rsidRPr="00CD4547">
        <w:rPr>
          <w:rFonts w:cs="B Mitra" w:hint="cs"/>
          <w:sz w:val="28"/>
          <w:szCs w:val="28"/>
          <w:rtl/>
        </w:rPr>
        <w:t>ی</w:t>
      </w:r>
      <w:r w:rsidRPr="00CD4547">
        <w:rPr>
          <w:rFonts w:cs="B Mitra" w:hint="eastAsia"/>
          <w:sz w:val="28"/>
          <w:szCs w:val="28"/>
          <w:rtl/>
        </w:rPr>
        <w:t>رش</w:t>
      </w:r>
      <w:r w:rsidRPr="00CD4547">
        <w:rPr>
          <w:rFonts w:cs="B Mitra"/>
          <w:sz w:val="28"/>
          <w:szCs w:val="28"/>
          <w:rtl/>
        </w:rPr>
        <w:t xml:space="preserve"> آن از خود نشان نداده است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همان، ص ۱۴۱)، نم</w:t>
      </w:r>
      <w:r w:rsidRPr="00CD4547">
        <w:rPr>
          <w:rFonts w:cs="B Mitra" w:hint="cs"/>
          <w:sz w:val="28"/>
          <w:szCs w:val="28"/>
          <w:rtl/>
        </w:rPr>
        <w:t>ی</w:t>
      </w:r>
      <w:r w:rsidRPr="00CD4547">
        <w:rPr>
          <w:rFonts w:cs="B Mitra"/>
          <w:sz w:val="28"/>
          <w:szCs w:val="28"/>
          <w:rtl/>
        </w:rPr>
        <w:t xml:space="preserve"> توان اعتماد کرد.مواد و شروط صلح در منابع</w:t>
      </w:r>
      <w:r w:rsidRPr="00CD4547">
        <w:rPr>
          <w:rFonts w:cs="B Mitra" w:hint="cs"/>
          <w:sz w:val="28"/>
          <w:szCs w:val="28"/>
          <w:rtl/>
        </w:rPr>
        <w:t>ی</w:t>
      </w:r>
      <w:r w:rsidRPr="00CD4547">
        <w:rPr>
          <w:rFonts w:cs="B Mitra"/>
          <w:sz w:val="28"/>
          <w:szCs w:val="28"/>
          <w:rtl/>
        </w:rPr>
        <w:t xml:space="preserve"> از قب</w:t>
      </w:r>
      <w:r w:rsidRPr="00CD4547">
        <w:rPr>
          <w:rFonts w:cs="B Mitra" w:hint="cs"/>
          <w:sz w:val="28"/>
          <w:szCs w:val="28"/>
          <w:rtl/>
        </w:rPr>
        <w:t>ی</w:t>
      </w:r>
      <w:r w:rsidRPr="00CD4547">
        <w:rPr>
          <w:rFonts w:cs="B Mitra" w:hint="eastAsia"/>
          <w:sz w:val="28"/>
          <w:szCs w:val="28"/>
          <w:rtl/>
        </w:rPr>
        <w:t>ل</w:t>
      </w:r>
      <w:r w:rsidRPr="00CD4547">
        <w:rPr>
          <w:rFonts w:cs="B Mitra"/>
          <w:sz w:val="28"/>
          <w:szCs w:val="28"/>
          <w:rtl/>
        </w:rPr>
        <w:t xml:space="preserve"> بلاذر</w:t>
      </w:r>
      <w:r w:rsidRPr="00CD4547">
        <w:rPr>
          <w:rFonts w:cs="B Mitra" w:hint="cs"/>
          <w:sz w:val="28"/>
          <w:szCs w:val="28"/>
          <w:rtl/>
        </w:rPr>
        <w:t>ی</w:t>
      </w:r>
      <w:r w:rsidRPr="00CD4547">
        <w:rPr>
          <w:rFonts w:cs="B Mitra"/>
          <w:sz w:val="28"/>
          <w:szCs w:val="28"/>
          <w:rtl/>
        </w:rPr>
        <w:t xml:space="preserve"> و ابن اعثم به گونه د</w:t>
      </w:r>
      <w:r w:rsidRPr="00CD4547">
        <w:rPr>
          <w:rFonts w:cs="B Mitra" w:hint="cs"/>
          <w:sz w:val="28"/>
          <w:szCs w:val="28"/>
          <w:rtl/>
        </w:rPr>
        <w:t>ی</w:t>
      </w:r>
      <w:r w:rsidRPr="00CD4547">
        <w:rPr>
          <w:rFonts w:cs="B Mitra" w:hint="eastAsia"/>
          <w:sz w:val="28"/>
          <w:szCs w:val="28"/>
          <w:rtl/>
        </w:rPr>
        <w:t>گر</w:t>
      </w:r>
      <w:r w:rsidRPr="00CD4547">
        <w:rPr>
          <w:rFonts w:cs="B Mitra" w:hint="cs"/>
          <w:sz w:val="28"/>
          <w:szCs w:val="28"/>
          <w:rtl/>
        </w:rPr>
        <w:t>ی</w:t>
      </w:r>
      <w:r w:rsidRPr="00CD4547">
        <w:rPr>
          <w:rFonts w:cs="B Mitra"/>
          <w:sz w:val="28"/>
          <w:szCs w:val="28"/>
          <w:rtl/>
        </w:rPr>
        <w:t xml:space="preserve"> است. براساس نقل بلاذر</w:t>
      </w:r>
      <w:r w:rsidRPr="00CD4547">
        <w:rPr>
          <w:rFonts w:cs="B Mitra" w:hint="cs"/>
          <w:sz w:val="28"/>
          <w:szCs w:val="28"/>
          <w:rtl/>
        </w:rPr>
        <w:t>ی</w:t>
      </w:r>
      <w:r w:rsidRPr="00CD4547">
        <w:rPr>
          <w:rFonts w:cs="B Mitra"/>
          <w:sz w:val="28"/>
          <w:szCs w:val="28"/>
          <w:rtl/>
        </w:rPr>
        <w:t xml:space="preserve"> (۱۳۹۷، ج ۳، ص ۴۲) آنچه امام حسن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السلام نوشت از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قرار بود: رفتار معاو</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w:t>
      </w:r>
      <w:r w:rsidRPr="00CD4547">
        <w:rPr>
          <w:rFonts w:cs="B Mitra" w:hint="eastAsia"/>
          <w:sz w:val="28"/>
          <w:szCs w:val="28"/>
          <w:rtl/>
        </w:rPr>
        <w:t>براساس</w:t>
      </w:r>
      <w:r w:rsidRPr="00CD4547">
        <w:rPr>
          <w:rFonts w:cs="B Mitra"/>
          <w:sz w:val="28"/>
          <w:szCs w:val="28"/>
          <w:rtl/>
        </w:rPr>
        <w:t xml:space="preserve"> کتاب و سنّت و سلوک خلفا</w:t>
      </w:r>
      <w:r w:rsidRPr="00CD4547">
        <w:rPr>
          <w:rFonts w:cs="B Mitra" w:hint="cs"/>
          <w:sz w:val="28"/>
          <w:szCs w:val="28"/>
          <w:rtl/>
        </w:rPr>
        <w:t>ی</w:t>
      </w:r>
      <w:r w:rsidRPr="00CD4547">
        <w:rPr>
          <w:rFonts w:cs="B Mitra"/>
          <w:sz w:val="28"/>
          <w:szCs w:val="28"/>
          <w:rtl/>
        </w:rPr>
        <w:t xml:space="preserve"> سلف باشد؛ معاو</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برا</w:t>
      </w:r>
      <w:r w:rsidRPr="00CD4547">
        <w:rPr>
          <w:rFonts w:cs="B Mitra" w:hint="cs"/>
          <w:sz w:val="28"/>
          <w:szCs w:val="28"/>
          <w:rtl/>
        </w:rPr>
        <w:t>ی</w:t>
      </w:r>
      <w:r w:rsidRPr="00CD4547">
        <w:rPr>
          <w:rFonts w:cs="B Mitra"/>
          <w:sz w:val="28"/>
          <w:szCs w:val="28"/>
          <w:rtl/>
        </w:rPr>
        <w:t xml:space="preserve"> پس از خود جانش</w:t>
      </w:r>
      <w:r w:rsidRPr="00CD4547">
        <w:rPr>
          <w:rFonts w:cs="B Mitra" w:hint="cs"/>
          <w:sz w:val="28"/>
          <w:szCs w:val="28"/>
          <w:rtl/>
        </w:rPr>
        <w:t>ی</w:t>
      </w:r>
      <w:r w:rsidRPr="00CD4547">
        <w:rPr>
          <w:rFonts w:cs="B Mitra" w:hint="eastAsia"/>
          <w:sz w:val="28"/>
          <w:szCs w:val="28"/>
          <w:rtl/>
        </w:rPr>
        <w:t>ن</w:t>
      </w:r>
      <w:r w:rsidRPr="00CD4547">
        <w:rPr>
          <w:rFonts w:cs="B Mitra" w:hint="cs"/>
          <w:sz w:val="28"/>
          <w:szCs w:val="28"/>
          <w:rtl/>
        </w:rPr>
        <w:t>ی</w:t>
      </w:r>
      <w:r w:rsidRPr="00CD4547">
        <w:rPr>
          <w:rFonts w:cs="B Mitra"/>
          <w:sz w:val="28"/>
          <w:szCs w:val="28"/>
          <w:rtl/>
        </w:rPr>
        <w:t xml:space="preserve"> تع</w:t>
      </w:r>
      <w:r w:rsidRPr="00CD4547">
        <w:rPr>
          <w:rFonts w:cs="B Mitra" w:hint="cs"/>
          <w:sz w:val="28"/>
          <w:szCs w:val="28"/>
          <w:rtl/>
        </w:rPr>
        <w:t>یی</w:t>
      </w:r>
      <w:r w:rsidRPr="00CD4547">
        <w:rPr>
          <w:rFonts w:cs="B Mitra" w:hint="eastAsia"/>
          <w:sz w:val="28"/>
          <w:szCs w:val="28"/>
          <w:rtl/>
        </w:rPr>
        <w:t>ن</w:t>
      </w:r>
      <w:r w:rsidRPr="00CD4547">
        <w:rPr>
          <w:rFonts w:cs="B Mitra"/>
          <w:sz w:val="28"/>
          <w:szCs w:val="28"/>
          <w:rtl/>
        </w:rPr>
        <w:t xml:space="preserve"> نکند و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امر را به شورا واگذارد؛ جان و مال و فرزندان مردم در امان بماند؛ و معاو</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در نهان و آشکار به بدخواه</w:t>
      </w:r>
      <w:r w:rsidRPr="00CD4547">
        <w:rPr>
          <w:rFonts w:cs="B Mitra" w:hint="cs"/>
          <w:sz w:val="28"/>
          <w:szCs w:val="28"/>
          <w:rtl/>
        </w:rPr>
        <w:t>ی</w:t>
      </w:r>
      <w:r w:rsidRPr="00CD4547">
        <w:rPr>
          <w:rFonts w:cs="B Mitra"/>
          <w:sz w:val="28"/>
          <w:szCs w:val="28"/>
          <w:rtl/>
        </w:rPr>
        <w:t xml:space="preserve"> عل</w:t>
      </w:r>
      <w:r w:rsidRPr="00CD4547">
        <w:rPr>
          <w:rFonts w:cs="B Mitra" w:hint="cs"/>
          <w:sz w:val="28"/>
          <w:szCs w:val="28"/>
          <w:rtl/>
        </w:rPr>
        <w:t>ی</w:t>
      </w:r>
      <w:r w:rsidRPr="00CD4547">
        <w:rPr>
          <w:rFonts w:cs="B Mitra"/>
          <w:sz w:val="28"/>
          <w:szCs w:val="28"/>
          <w:rtl/>
        </w:rPr>
        <w:t xml:space="preserve"> و حسن و آزردن </w:t>
      </w:r>
      <w:r w:rsidRPr="00CD4547">
        <w:rPr>
          <w:rFonts w:cs="B Mitra" w:hint="cs"/>
          <w:sz w:val="28"/>
          <w:szCs w:val="28"/>
          <w:rtl/>
        </w:rPr>
        <w:t>ی</w:t>
      </w:r>
      <w:r w:rsidRPr="00CD4547">
        <w:rPr>
          <w:rFonts w:cs="B Mitra" w:hint="eastAsia"/>
          <w:sz w:val="28"/>
          <w:szCs w:val="28"/>
          <w:rtl/>
        </w:rPr>
        <w:t>اران</w:t>
      </w:r>
      <w:r w:rsidRPr="00CD4547">
        <w:rPr>
          <w:rFonts w:cs="B Mitra"/>
          <w:sz w:val="28"/>
          <w:szCs w:val="28"/>
          <w:rtl/>
        </w:rPr>
        <w:t xml:space="preserve"> ا</w:t>
      </w:r>
      <w:r w:rsidRPr="00CD4547">
        <w:rPr>
          <w:rFonts w:cs="B Mitra" w:hint="cs"/>
          <w:sz w:val="28"/>
          <w:szCs w:val="28"/>
          <w:rtl/>
        </w:rPr>
        <w:t>ی</w:t>
      </w:r>
      <w:r w:rsidRPr="00CD4547">
        <w:rPr>
          <w:rFonts w:cs="B Mitra" w:hint="eastAsia"/>
          <w:sz w:val="28"/>
          <w:szCs w:val="28"/>
          <w:rtl/>
        </w:rPr>
        <w:t>شان</w:t>
      </w:r>
      <w:r w:rsidRPr="00CD4547">
        <w:rPr>
          <w:rFonts w:cs="B Mitra"/>
          <w:sz w:val="28"/>
          <w:szCs w:val="28"/>
          <w:rtl/>
        </w:rPr>
        <w:t xml:space="preserve"> نپردازد (برا</w:t>
      </w:r>
      <w:r w:rsidRPr="00CD4547">
        <w:rPr>
          <w:rFonts w:cs="B Mitra" w:hint="cs"/>
          <w:sz w:val="28"/>
          <w:szCs w:val="28"/>
          <w:rtl/>
        </w:rPr>
        <w:t>ی</w:t>
      </w:r>
      <w:r w:rsidRPr="00CD4547">
        <w:rPr>
          <w:rFonts w:cs="B Mitra"/>
          <w:sz w:val="28"/>
          <w:szCs w:val="28"/>
          <w:rtl/>
        </w:rPr>
        <w:t xml:space="preserve"> صورت مفصّل تر مواد صلح </w:t>
      </w:r>
      <w:r w:rsidRPr="00CD4547">
        <w:rPr>
          <w:rFonts w:cs="B Mitra" w:hint="eastAsia"/>
          <w:sz w:val="28"/>
          <w:szCs w:val="28"/>
          <w:rtl/>
        </w:rPr>
        <w:t>نامه</w:t>
      </w:r>
      <w:r w:rsidRPr="00CD4547">
        <w:rPr>
          <w:rFonts w:cs="B Mitra"/>
          <w:sz w:val="28"/>
          <w:szCs w:val="28"/>
          <w:rtl/>
        </w:rPr>
        <w:t xml:space="preserve"> و گواهان آن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ابن اعثم کوف</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ج ۲، ص ۱۳۱۸).مواد صلح نامه در متون ش</w:t>
      </w:r>
      <w:r w:rsidRPr="00CD4547">
        <w:rPr>
          <w:rFonts w:cs="B Mitra" w:hint="cs"/>
          <w:sz w:val="28"/>
          <w:szCs w:val="28"/>
          <w:rtl/>
        </w:rPr>
        <w:t>ی</w:t>
      </w:r>
      <w:r w:rsidRPr="00CD4547">
        <w:rPr>
          <w:rFonts w:cs="B Mitra" w:hint="eastAsia"/>
          <w:sz w:val="28"/>
          <w:szCs w:val="28"/>
          <w:rtl/>
        </w:rPr>
        <w:t>ع</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با نقل بلاذر</w:t>
      </w:r>
      <w:r w:rsidRPr="00CD4547">
        <w:rPr>
          <w:rFonts w:cs="B Mitra" w:hint="cs"/>
          <w:sz w:val="28"/>
          <w:szCs w:val="28"/>
          <w:rtl/>
        </w:rPr>
        <w:t>ی</w:t>
      </w:r>
      <w:r w:rsidRPr="00CD4547">
        <w:rPr>
          <w:rFonts w:cs="B Mitra"/>
          <w:sz w:val="28"/>
          <w:szCs w:val="28"/>
          <w:rtl/>
        </w:rPr>
        <w:t xml:space="preserve"> و ابن اعثم اندک</w:t>
      </w:r>
      <w:r w:rsidRPr="00CD4547">
        <w:rPr>
          <w:rFonts w:cs="B Mitra" w:hint="cs"/>
          <w:sz w:val="28"/>
          <w:szCs w:val="28"/>
          <w:rtl/>
        </w:rPr>
        <w:t>ی</w:t>
      </w:r>
      <w:r w:rsidRPr="00CD4547">
        <w:rPr>
          <w:rFonts w:cs="B Mitra"/>
          <w:sz w:val="28"/>
          <w:szCs w:val="28"/>
          <w:rtl/>
        </w:rPr>
        <w:t xml:space="preserve"> تفاوت دارد. آنچه ابن شهر آشوب (ج ۴، ص ۳۳ـ۳۴) آورده به دو نقل مذکور نزد</w:t>
      </w:r>
      <w:r w:rsidRPr="00CD4547">
        <w:rPr>
          <w:rFonts w:cs="B Mitra" w:hint="cs"/>
          <w:sz w:val="28"/>
          <w:szCs w:val="28"/>
          <w:rtl/>
        </w:rPr>
        <w:t>ی</w:t>
      </w:r>
      <w:r w:rsidRPr="00CD4547">
        <w:rPr>
          <w:rFonts w:cs="B Mitra" w:hint="eastAsia"/>
          <w:sz w:val="28"/>
          <w:szCs w:val="28"/>
          <w:rtl/>
        </w:rPr>
        <w:t>ک</w:t>
      </w:r>
      <w:r w:rsidRPr="00CD4547">
        <w:rPr>
          <w:rFonts w:cs="B Mitra"/>
          <w:sz w:val="28"/>
          <w:szCs w:val="28"/>
          <w:rtl/>
        </w:rPr>
        <w:t xml:space="preserve"> است، با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تفاوت که عمل به س</w:t>
      </w:r>
      <w:r w:rsidRPr="00CD4547">
        <w:rPr>
          <w:rFonts w:cs="B Mitra" w:hint="cs"/>
          <w:sz w:val="28"/>
          <w:szCs w:val="28"/>
          <w:rtl/>
        </w:rPr>
        <w:t>ی</w:t>
      </w:r>
      <w:r w:rsidRPr="00CD4547">
        <w:rPr>
          <w:rFonts w:cs="B Mitra" w:hint="eastAsia"/>
          <w:sz w:val="28"/>
          <w:szCs w:val="28"/>
          <w:rtl/>
        </w:rPr>
        <w:t>ره</w:t>
      </w:r>
      <w:r w:rsidRPr="00CD4547">
        <w:rPr>
          <w:rFonts w:cs="B Mitra"/>
          <w:sz w:val="28"/>
          <w:szCs w:val="28"/>
          <w:rtl/>
        </w:rPr>
        <w:t xml:space="preserve"> خلفا در آن ذکر نشده است، اما در آ</w:t>
      </w:r>
      <w:r w:rsidRPr="00CD4547">
        <w:rPr>
          <w:rFonts w:cs="B Mitra" w:hint="eastAsia"/>
          <w:sz w:val="28"/>
          <w:szCs w:val="28"/>
          <w:rtl/>
        </w:rPr>
        <w:t>ن</w:t>
      </w:r>
      <w:r w:rsidRPr="00CD4547">
        <w:rPr>
          <w:rFonts w:cs="B Mitra"/>
          <w:sz w:val="28"/>
          <w:szCs w:val="28"/>
          <w:rtl/>
        </w:rPr>
        <w:t xml:space="preserve"> بند</w:t>
      </w:r>
      <w:r w:rsidRPr="00CD4547">
        <w:rPr>
          <w:rFonts w:cs="B Mitra" w:hint="cs"/>
          <w:sz w:val="28"/>
          <w:szCs w:val="28"/>
          <w:rtl/>
        </w:rPr>
        <w:t>ی</w:t>
      </w:r>
      <w:r w:rsidRPr="00CD4547">
        <w:rPr>
          <w:rFonts w:cs="B Mitra"/>
          <w:sz w:val="28"/>
          <w:szCs w:val="28"/>
          <w:rtl/>
        </w:rPr>
        <w:t xml:space="preserve"> هست مبن</w:t>
      </w:r>
      <w:r w:rsidRPr="00CD4547">
        <w:rPr>
          <w:rFonts w:cs="B Mitra" w:hint="cs"/>
          <w:sz w:val="28"/>
          <w:szCs w:val="28"/>
          <w:rtl/>
        </w:rPr>
        <w:t>ی</w:t>
      </w:r>
      <w:r w:rsidRPr="00CD4547">
        <w:rPr>
          <w:rFonts w:cs="B Mitra"/>
          <w:sz w:val="28"/>
          <w:szCs w:val="28"/>
          <w:rtl/>
        </w:rPr>
        <w:t xml:space="preserve"> بر درخواست پانصد هزار درهم در سال، که بلاذر</w:t>
      </w:r>
      <w:r w:rsidRPr="00CD4547">
        <w:rPr>
          <w:rFonts w:cs="B Mitra" w:hint="cs"/>
          <w:sz w:val="28"/>
          <w:szCs w:val="28"/>
          <w:rtl/>
        </w:rPr>
        <w:t>ی</w:t>
      </w:r>
      <w:r w:rsidRPr="00CD4547">
        <w:rPr>
          <w:rFonts w:cs="B Mitra"/>
          <w:sz w:val="28"/>
          <w:szCs w:val="28"/>
          <w:rtl/>
        </w:rPr>
        <w:t xml:space="preserve"> و ابن اعثم از آن </w:t>
      </w:r>
      <w:r w:rsidRPr="00CD4547">
        <w:rPr>
          <w:rFonts w:cs="B Mitra" w:hint="cs"/>
          <w:sz w:val="28"/>
          <w:szCs w:val="28"/>
          <w:rtl/>
        </w:rPr>
        <w:t>ی</w:t>
      </w:r>
      <w:r w:rsidRPr="00CD4547">
        <w:rPr>
          <w:rFonts w:cs="B Mitra" w:hint="eastAsia"/>
          <w:sz w:val="28"/>
          <w:szCs w:val="28"/>
          <w:rtl/>
        </w:rPr>
        <w:t>اد</w:t>
      </w:r>
      <w:r w:rsidRPr="00CD4547">
        <w:rPr>
          <w:rFonts w:cs="B Mitra"/>
          <w:sz w:val="28"/>
          <w:szCs w:val="28"/>
          <w:rtl/>
        </w:rPr>
        <w:t xml:space="preserve"> نکرده اند. در نقل ارشاد مف</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(ج ۲، ص ۱۴) صلح نامه سه بند دارد و در آن از نحوه تع</w:t>
      </w:r>
      <w:r w:rsidRPr="00CD4547">
        <w:rPr>
          <w:rFonts w:cs="B Mitra" w:hint="cs"/>
          <w:sz w:val="28"/>
          <w:szCs w:val="28"/>
          <w:rtl/>
        </w:rPr>
        <w:t>یی</w:t>
      </w:r>
      <w:r w:rsidRPr="00CD4547">
        <w:rPr>
          <w:rFonts w:cs="B Mitra" w:hint="eastAsia"/>
          <w:sz w:val="28"/>
          <w:szCs w:val="28"/>
          <w:rtl/>
        </w:rPr>
        <w:t>ن</w:t>
      </w:r>
      <w:r w:rsidRPr="00CD4547">
        <w:rPr>
          <w:rFonts w:cs="B Mitra"/>
          <w:sz w:val="28"/>
          <w:szCs w:val="28"/>
          <w:rtl/>
        </w:rPr>
        <w:t xml:space="preserve"> خل</w:t>
      </w:r>
      <w:r w:rsidRPr="00CD4547">
        <w:rPr>
          <w:rFonts w:cs="B Mitra" w:hint="cs"/>
          <w:sz w:val="28"/>
          <w:szCs w:val="28"/>
          <w:rtl/>
        </w:rPr>
        <w:t>ی</w:t>
      </w:r>
      <w:r w:rsidRPr="00CD4547">
        <w:rPr>
          <w:rFonts w:cs="B Mitra" w:hint="eastAsia"/>
          <w:sz w:val="28"/>
          <w:szCs w:val="28"/>
          <w:rtl/>
        </w:rPr>
        <w:t>فه</w:t>
      </w:r>
      <w:r w:rsidRPr="00CD4547">
        <w:rPr>
          <w:rFonts w:cs="B Mitra"/>
          <w:sz w:val="28"/>
          <w:szCs w:val="28"/>
          <w:rtl/>
        </w:rPr>
        <w:t xml:space="preserve"> بعد از معاو</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سخن</w:t>
      </w:r>
      <w:r w:rsidRPr="00CD4547">
        <w:rPr>
          <w:rFonts w:cs="B Mitra" w:hint="cs"/>
          <w:sz w:val="28"/>
          <w:szCs w:val="28"/>
          <w:rtl/>
        </w:rPr>
        <w:t>ی</w:t>
      </w:r>
      <w:r w:rsidRPr="00CD4547">
        <w:rPr>
          <w:rFonts w:cs="B Mitra"/>
          <w:sz w:val="28"/>
          <w:szCs w:val="28"/>
          <w:rtl/>
        </w:rPr>
        <w:t xml:space="preserve"> به م</w:t>
      </w:r>
      <w:r w:rsidRPr="00CD4547">
        <w:rPr>
          <w:rFonts w:cs="B Mitra" w:hint="cs"/>
          <w:sz w:val="28"/>
          <w:szCs w:val="28"/>
          <w:rtl/>
        </w:rPr>
        <w:t>ی</w:t>
      </w:r>
      <w:r w:rsidRPr="00CD4547">
        <w:rPr>
          <w:rFonts w:cs="B Mitra" w:hint="eastAsia"/>
          <w:sz w:val="28"/>
          <w:szCs w:val="28"/>
          <w:rtl/>
        </w:rPr>
        <w:t>ان</w:t>
      </w:r>
      <w:r w:rsidRPr="00CD4547">
        <w:rPr>
          <w:rFonts w:cs="B Mitra"/>
          <w:sz w:val="28"/>
          <w:szCs w:val="28"/>
          <w:rtl/>
        </w:rPr>
        <w:t xml:space="preserve"> ن</w:t>
      </w:r>
      <w:r w:rsidRPr="00CD4547">
        <w:rPr>
          <w:rFonts w:cs="B Mitra" w:hint="cs"/>
          <w:sz w:val="28"/>
          <w:szCs w:val="28"/>
          <w:rtl/>
        </w:rPr>
        <w:t>ی</w:t>
      </w:r>
      <w:r w:rsidRPr="00CD4547">
        <w:rPr>
          <w:rFonts w:cs="B Mitra" w:hint="eastAsia"/>
          <w:sz w:val="28"/>
          <w:szCs w:val="28"/>
          <w:rtl/>
        </w:rPr>
        <w:t>امده</w:t>
      </w:r>
      <w:r w:rsidRPr="00CD4547">
        <w:rPr>
          <w:rFonts w:cs="B Mitra"/>
          <w:sz w:val="28"/>
          <w:szCs w:val="28"/>
          <w:rtl/>
        </w:rPr>
        <w:t xml:space="preserve"> و بر ترک دشنام ام</w:t>
      </w:r>
      <w:r w:rsidRPr="00CD4547">
        <w:rPr>
          <w:rFonts w:cs="B Mitra" w:hint="cs"/>
          <w:sz w:val="28"/>
          <w:szCs w:val="28"/>
          <w:rtl/>
        </w:rPr>
        <w:t>ی</w:t>
      </w:r>
      <w:r w:rsidRPr="00CD4547">
        <w:rPr>
          <w:rFonts w:cs="B Mitra" w:hint="eastAsia"/>
          <w:sz w:val="28"/>
          <w:szCs w:val="28"/>
          <w:rtl/>
        </w:rPr>
        <w:t>رمؤمنان</w:t>
      </w:r>
      <w:r w:rsidRPr="00CD4547">
        <w:rPr>
          <w:rFonts w:cs="B Mitra"/>
          <w:sz w:val="28"/>
          <w:szCs w:val="28"/>
          <w:rtl/>
        </w:rPr>
        <w:t xml:space="preserve">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السلام و در امان ما</w:t>
      </w:r>
      <w:r w:rsidRPr="00CD4547">
        <w:rPr>
          <w:rFonts w:cs="B Mitra" w:hint="eastAsia"/>
          <w:sz w:val="28"/>
          <w:szCs w:val="28"/>
          <w:rtl/>
        </w:rPr>
        <w:t>ندن</w:t>
      </w:r>
      <w:r w:rsidRPr="00CD4547">
        <w:rPr>
          <w:rFonts w:cs="B Mitra"/>
          <w:sz w:val="28"/>
          <w:szCs w:val="28"/>
          <w:rtl/>
        </w:rPr>
        <w:t xml:space="preserve"> ش</w:t>
      </w:r>
      <w:r w:rsidRPr="00CD4547">
        <w:rPr>
          <w:rFonts w:cs="B Mitra" w:hint="cs"/>
          <w:sz w:val="28"/>
          <w:szCs w:val="28"/>
          <w:rtl/>
        </w:rPr>
        <w:t>ی</w:t>
      </w:r>
      <w:r w:rsidRPr="00CD4547">
        <w:rPr>
          <w:rFonts w:cs="B Mitra" w:hint="eastAsia"/>
          <w:sz w:val="28"/>
          <w:szCs w:val="28"/>
          <w:rtl/>
        </w:rPr>
        <w:t>ع</w:t>
      </w:r>
      <w:r w:rsidRPr="00CD4547">
        <w:rPr>
          <w:rFonts w:cs="B Mitra" w:hint="cs"/>
          <w:sz w:val="28"/>
          <w:szCs w:val="28"/>
          <w:rtl/>
        </w:rPr>
        <w:t>ی</w:t>
      </w:r>
      <w:r w:rsidRPr="00CD4547">
        <w:rPr>
          <w:rFonts w:cs="B Mitra" w:hint="eastAsia"/>
          <w:sz w:val="28"/>
          <w:szCs w:val="28"/>
          <w:rtl/>
        </w:rPr>
        <w:t>ان</w:t>
      </w:r>
      <w:r w:rsidRPr="00CD4547">
        <w:rPr>
          <w:rFonts w:cs="B Mitra"/>
          <w:sz w:val="28"/>
          <w:szCs w:val="28"/>
          <w:rtl/>
        </w:rPr>
        <w:t xml:space="preserve"> آن حضرت از بدخواه</w:t>
      </w:r>
      <w:r w:rsidRPr="00CD4547">
        <w:rPr>
          <w:rFonts w:cs="B Mitra" w:hint="cs"/>
          <w:sz w:val="28"/>
          <w:szCs w:val="28"/>
          <w:rtl/>
        </w:rPr>
        <w:t>ی</w:t>
      </w:r>
      <w:r w:rsidRPr="00CD4547">
        <w:rPr>
          <w:rFonts w:cs="B Mitra"/>
          <w:sz w:val="28"/>
          <w:szCs w:val="28"/>
          <w:rtl/>
        </w:rPr>
        <w:t xml:space="preserve"> معاو</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تأک</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شده است. در نقل ابن بابو</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در علل الشرا</w:t>
      </w:r>
      <w:r w:rsidRPr="00CD4547">
        <w:rPr>
          <w:rFonts w:cs="B Mitra" w:hint="cs"/>
          <w:sz w:val="28"/>
          <w:szCs w:val="28"/>
          <w:rtl/>
        </w:rPr>
        <w:t>ی</w:t>
      </w:r>
      <w:r w:rsidRPr="00CD4547">
        <w:rPr>
          <w:rFonts w:cs="B Mitra" w:hint="eastAsia"/>
          <w:sz w:val="28"/>
          <w:szCs w:val="28"/>
          <w:rtl/>
        </w:rPr>
        <w:t>ع</w:t>
      </w:r>
      <w:r w:rsidRPr="00CD4547">
        <w:rPr>
          <w:rFonts w:cs="B Mitra"/>
          <w:sz w:val="28"/>
          <w:szCs w:val="28"/>
          <w:rtl/>
        </w:rPr>
        <w:t xml:space="preserve"> (ج ۱، ص ۲۱۲) که از کتاب الفروق ب</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الاباط</w:t>
      </w:r>
      <w:r w:rsidRPr="00CD4547">
        <w:rPr>
          <w:rFonts w:cs="B Mitra" w:hint="cs"/>
          <w:sz w:val="28"/>
          <w:szCs w:val="28"/>
          <w:rtl/>
        </w:rPr>
        <w:t>ی</w:t>
      </w:r>
      <w:r w:rsidRPr="00CD4547">
        <w:rPr>
          <w:rFonts w:cs="B Mitra" w:hint="eastAsia"/>
          <w:sz w:val="28"/>
          <w:szCs w:val="28"/>
          <w:rtl/>
        </w:rPr>
        <w:t>ل</w:t>
      </w:r>
      <w:r w:rsidRPr="00CD4547">
        <w:rPr>
          <w:rFonts w:cs="B Mitra"/>
          <w:sz w:val="28"/>
          <w:szCs w:val="28"/>
          <w:rtl/>
        </w:rPr>
        <w:t xml:space="preserve"> و الحقوق محمدبن بحرش</w:t>
      </w:r>
      <w:r w:rsidRPr="00CD4547">
        <w:rPr>
          <w:rFonts w:cs="B Mitra" w:hint="cs"/>
          <w:sz w:val="28"/>
          <w:szCs w:val="28"/>
          <w:rtl/>
        </w:rPr>
        <w:t>ی</w:t>
      </w:r>
      <w:r w:rsidRPr="00CD4547">
        <w:rPr>
          <w:rFonts w:cs="B Mitra" w:hint="eastAsia"/>
          <w:sz w:val="28"/>
          <w:szCs w:val="28"/>
          <w:rtl/>
        </w:rPr>
        <w:t>بان</w:t>
      </w:r>
      <w:r w:rsidRPr="00CD4547">
        <w:rPr>
          <w:rFonts w:cs="B Mitra" w:hint="cs"/>
          <w:sz w:val="28"/>
          <w:szCs w:val="28"/>
          <w:rtl/>
        </w:rPr>
        <w:t>ی</w:t>
      </w:r>
      <w:r w:rsidRPr="00CD4547">
        <w:rPr>
          <w:rFonts w:cs="B Mitra"/>
          <w:sz w:val="28"/>
          <w:szCs w:val="28"/>
          <w:rtl/>
        </w:rPr>
        <w:t xml:space="preserve"> آورده ــ که سه بند از چهار بند مذکور در آن، با منابع </w:t>
      </w:r>
      <w:r w:rsidRPr="00CD4547">
        <w:rPr>
          <w:rFonts w:cs="B Mitra" w:hint="cs"/>
          <w:sz w:val="28"/>
          <w:szCs w:val="28"/>
          <w:rtl/>
        </w:rPr>
        <w:t>ی</w:t>
      </w:r>
      <w:r w:rsidRPr="00CD4547">
        <w:rPr>
          <w:rFonts w:cs="B Mitra" w:hint="eastAsia"/>
          <w:sz w:val="28"/>
          <w:szCs w:val="28"/>
          <w:rtl/>
        </w:rPr>
        <w:t>اد</w:t>
      </w:r>
      <w:r w:rsidRPr="00CD4547">
        <w:rPr>
          <w:rFonts w:cs="B Mitra"/>
          <w:sz w:val="28"/>
          <w:szCs w:val="28"/>
          <w:rtl/>
        </w:rPr>
        <w:t xml:space="preserve"> شده به کل</w:t>
      </w:r>
      <w:r w:rsidRPr="00CD4547">
        <w:rPr>
          <w:rFonts w:cs="B Mitra" w:hint="cs"/>
          <w:sz w:val="28"/>
          <w:szCs w:val="28"/>
          <w:rtl/>
        </w:rPr>
        <w:t>ی</w:t>
      </w:r>
      <w:r w:rsidRPr="00CD4547">
        <w:rPr>
          <w:rFonts w:cs="B Mitra"/>
          <w:sz w:val="28"/>
          <w:szCs w:val="28"/>
          <w:rtl/>
        </w:rPr>
        <w:t xml:space="preserve"> متفاوت است ــ مواد صلح نامه از ا</w:t>
      </w:r>
      <w:r w:rsidRPr="00CD4547">
        <w:rPr>
          <w:rFonts w:cs="B Mitra" w:hint="cs"/>
          <w:sz w:val="28"/>
          <w:szCs w:val="28"/>
          <w:rtl/>
        </w:rPr>
        <w:t>ی</w:t>
      </w:r>
      <w:r w:rsidRPr="00CD4547">
        <w:rPr>
          <w:rFonts w:cs="B Mitra"/>
          <w:sz w:val="28"/>
          <w:szCs w:val="28"/>
          <w:rtl/>
        </w:rPr>
        <w:t>ن قرار است: امام حسن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السلام معاو</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را «ام</w:t>
      </w:r>
      <w:r w:rsidRPr="00CD4547">
        <w:rPr>
          <w:rFonts w:cs="B Mitra" w:hint="cs"/>
          <w:sz w:val="28"/>
          <w:szCs w:val="28"/>
          <w:rtl/>
        </w:rPr>
        <w:t>ی</w:t>
      </w:r>
      <w:r w:rsidRPr="00CD4547">
        <w:rPr>
          <w:rFonts w:cs="B Mitra" w:hint="eastAsia"/>
          <w:sz w:val="28"/>
          <w:szCs w:val="28"/>
          <w:rtl/>
        </w:rPr>
        <w:t>رالمؤمن</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نخواند، شهادت</w:t>
      </w:r>
      <w:r w:rsidRPr="00CD4547">
        <w:rPr>
          <w:rFonts w:cs="B Mitra" w:hint="cs"/>
          <w:sz w:val="28"/>
          <w:szCs w:val="28"/>
          <w:rtl/>
        </w:rPr>
        <w:t>ی</w:t>
      </w:r>
      <w:r w:rsidRPr="00CD4547">
        <w:rPr>
          <w:rFonts w:cs="B Mitra"/>
          <w:sz w:val="28"/>
          <w:szCs w:val="28"/>
          <w:rtl/>
        </w:rPr>
        <w:t xml:space="preserve"> را در نزد او اقامه نکند (بد</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معنا که منصب قضا را به او نسپارد)، و معاو</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به بازماندگان شهدا</w:t>
      </w:r>
      <w:r w:rsidRPr="00CD4547">
        <w:rPr>
          <w:rFonts w:cs="B Mitra" w:hint="cs"/>
          <w:sz w:val="28"/>
          <w:szCs w:val="28"/>
          <w:rtl/>
        </w:rPr>
        <w:t>ی</w:t>
      </w:r>
      <w:r w:rsidRPr="00CD4547">
        <w:rPr>
          <w:rFonts w:cs="B Mitra"/>
          <w:sz w:val="28"/>
          <w:szCs w:val="28"/>
          <w:rtl/>
        </w:rPr>
        <w:t xml:space="preserve"> جمل و صفّ</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w:t>
      </w:r>
      <w:r w:rsidRPr="00CD4547">
        <w:rPr>
          <w:rFonts w:cs="B Mitra" w:hint="cs"/>
          <w:sz w:val="28"/>
          <w:szCs w:val="28"/>
          <w:rtl/>
        </w:rPr>
        <w:t>ی</w:t>
      </w:r>
      <w:r w:rsidRPr="00CD4547">
        <w:rPr>
          <w:rFonts w:cs="B Mitra" w:hint="eastAsia"/>
          <w:sz w:val="28"/>
          <w:szCs w:val="28"/>
          <w:rtl/>
        </w:rPr>
        <w:t>ک</w:t>
      </w:r>
      <w:r w:rsidRPr="00CD4547">
        <w:rPr>
          <w:rFonts w:cs="B Mitra"/>
          <w:sz w:val="28"/>
          <w:szCs w:val="28"/>
          <w:rtl/>
        </w:rPr>
        <w:t xml:space="preserve"> م</w:t>
      </w:r>
      <w:r w:rsidRPr="00CD4547">
        <w:rPr>
          <w:rFonts w:cs="B Mitra" w:hint="cs"/>
          <w:sz w:val="28"/>
          <w:szCs w:val="28"/>
          <w:rtl/>
        </w:rPr>
        <w:t>ی</w:t>
      </w:r>
      <w:r w:rsidRPr="00CD4547">
        <w:rPr>
          <w:rFonts w:cs="B Mitra" w:hint="eastAsia"/>
          <w:sz w:val="28"/>
          <w:szCs w:val="28"/>
          <w:rtl/>
        </w:rPr>
        <w:t>ل</w:t>
      </w:r>
      <w:r w:rsidRPr="00CD4547">
        <w:rPr>
          <w:rFonts w:cs="B Mitra" w:hint="cs"/>
          <w:sz w:val="28"/>
          <w:szCs w:val="28"/>
          <w:rtl/>
        </w:rPr>
        <w:t>ی</w:t>
      </w:r>
      <w:r w:rsidRPr="00CD4547">
        <w:rPr>
          <w:rFonts w:cs="B Mitra" w:hint="eastAsia"/>
          <w:sz w:val="28"/>
          <w:szCs w:val="28"/>
          <w:rtl/>
        </w:rPr>
        <w:t>ون</w:t>
      </w:r>
      <w:r w:rsidRPr="00CD4547">
        <w:rPr>
          <w:rFonts w:cs="B Mitra"/>
          <w:sz w:val="28"/>
          <w:szCs w:val="28"/>
          <w:rtl/>
        </w:rPr>
        <w:t xml:space="preserve"> درهم از خراج دارابجرد بپردازد.تار</w:t>
      </w:r>
      <w:r w:rsidRPr="00CD4547">
        <w:rPr>
          <w:rFonts w:cs="B Mitra" w:hint="cs"/>
          <w:sz w:val="28"/>
          <w:szCs w:val="28"/>
          <w:rtl/>
        </w:rPr>
        <w:t>ی</w:t>
      </w:r>
      <w:r w:rsidRPr="00CD4547">
        <w:rPr>
          <w:rFonts w:cs="B Mitra" w:hint="eastAsia"/>
          <w:sz w:val="28"/>
          <w:szCs w:val="28"/>
          <w:rtl/>
        </w:rPr>
        <w:t>خ</w:t>
      </w:r>
      <w:r w:rsidRPr="00CD4547">
        <w:rPr>
          <w:rFonts w:cs="B Mitra"/>
          <w:sz w:val="28"/>
          <w:szCs w:val="28"/>
          <w:rtl/>
        </w:rPr>
        <w:t xml:space="preserve"> صلح در منابع، گوناگون ذکر شده ا</w:t>
      </w:r>
      <w:r w:rsidRPr="00CD4547">
        <w:rPr>
          <w:rFonts w:cs="B Mitra" w:hint="eastAsia"/>
          <w:sz w:val="28"/>
          <w:szCs w:val="28"/>
          <w:rtl/>
        </w:rPr>
        <w:t>ست،</w:t>
      </w:r>
      <w:r w:rsidRPr="00CD4547">
        <w:rPr>
          <w:rFonts w:cs="B Mitra"/>
          <w:sz w:val="28"/>
          <w:szCs w:val="28"/>
          <w:rtl/>
        </w:rPr>
        <w:t xml:space="preserve"> از جمله : رب</w:t>
      </w:r>
      <w:r w:rsidRPr="00CD4547">
        <w:rPr>
          <w:rFonts w:cs="B Mitra" w:hint="cs"/>
          <w:sz w:val="28"/>
          <w:szCs w:val="28"/>
          <w:rtl/>
        </w:rPr>
        <w:t>ی</w:t>
      </w:r>
      <w:r w:rsidRPr="00CD4547">
        <w:rPr>
          <w:rFonts w:cs="B Mitra" w:hint="eastAsia"/>
          <w:sz w:val="28"/>
          <w:szCs w:val="28"/>
          <w:rtl/>
        </w:rPr>
        <w:t>ع</w:t>
      </w:r>
      <w:r w:rsidRPr="00CD4547">
        <w:rPr>
          <w:rFonts w:cs="B Mitra"/>
          <w:sz w:val="28"/>
          <w:szCs w:val="28"/>
          <w:rtl/>
        </w:rPr>
        <w:t xml:space="preserve"> الاول ۴۱ و جماد</w:t>
      </w:r>
      <w:r w:rsidRPr="00CD4547">
        <w:rPr>
          <w:rFonts w:cs="B Mitra" w:hint="cs"/>
          <w:sz w:val="28"/>
          <w:szCs w:val="28"/>
          <w:rtl/>
        </w:rPr>
        <w:t>ی</w:t>
      </w:r>
      <w:r w:rsidRPr="00CD4547">
        <w:rPr>
          <w:rFonts w:cs="B Mitra"/>
          <w:sz w:val="28"/>
          <w:szCs w:val="28"/>
          <w:rtl/>
        </w:rPr>
        <w:t xml:space="preserve"> الاول</w:t>
      </w:r>
      <w:r w:rsidRPr="00CD4547">
        <w:rPr>
          <w:rFonts w:cs="B Mitra" w:hint="cs"/>
          <w:sz w:val="28"/>
          <w:szCs w:val="28"/>
          <w:rtl/>
        </w:rPr>
        <w:t>ی</w:t>
      </w:r>
      <w:r w:rsidRPr="00CD4547">
        <w:rPr>
          <w:rFonts w:cs="B Mitra"/>
          <w:sz w:val="28"/>
          <w:szCs w:val="28"/>
          <w:rtl/>
        </w:rPr>
        <w:t xml:space="preserve"> </w:t>
      </w:r>
      <w:r w:rsidRPr="00CD4547">
        <w:rPr>
          <w:rFonts w:cs="B Mitra" w:hint="cs"/>
          <w:sz w:val="28"/>
          <w:szCs w:val="28"/>
          <w:rtl/>
        </w:rPr>
        <w:t>ی</w:t>
      </w:r>
      <w:r w:rsidRPr="00CD4547">
        <w:rPr>
          <w:rFonts w:cs="B Mitra" w:hint="eastAsia"/>
          <w:sz w:val="28"/>
          <w:szCs w:val="28"/>
          <w:rtl/>
        </w:rPr>
        <w:t>ا</w:t>
      </w:r>
      <w:r w:rsidRPr="00CD4547">
        <w:rPr>
          <w:rFonts w:cs="B Mitra"/>
          <w:sz w:val="28"/>
          <w:szCs w:val="28"/>
          <w:rtl/>
        </w:rPr>
        <w:t xml:space="preserve"> جماد</w:t>
      </w:r>
      <w:r w:rsidRPr="00CD4547">
        <w:rPr>
          <w:rFonts w:cs="B Mitra" w:hint="cs"/>
          <w:sz w:val="28"/>
          <w:szCs w:val="28"/>
          <w:rtl/>
        </w:rPr>
        <w:t>ی</w:t>
      </w:r>
      <w:r w:rsidRPr="00CD4547">
        <w:rPr>
          <w:rFonts w:cs="B Mitra"/>
          <w:sz w:val="28"/>
          <w:szCs w:val="28"/>
          <w:rtl/>
        </w:rPr>
        <w:t xml:space="preserve"> الآخره (مسعود</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مروج، ج ۳، ص ۱۸۱؛ همو، تنب</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ص۳۰۰؛ ابن اث</w:t>
      </w:r>
      <w:r w:rsidRPr="00CD4547">
        <w:rPr>
          <w:rFonts w:cs="B Mitra" w:hint="cs"/>
          <w:sz w:val="28"/>
          <w:szCs w:val="28"/>
          <w:rtl/>
        </w:rPr>
        <w:t>ی</w:t>
      </w:r>
      <w:r w:rsidRPr="00CD4547">
        <w:rPr>
          <w:rFonts w:cs="B Mitra" w:hint="eastAsia"/>
          <w:sz w:val="28"/>
          <w:szCs w:val="28"/>
          <w:rtl/>
        </w:rPr>
        <w:t>ر،</w:t>
      </w:r>
      <w:r w:rsidRPr="00CD4547">
        <w:rPr>
          <w:rFonts w:cs="B Mitra"/>
          <w:sz w:val="28"/>
          <w:szCs w:val="28"/>
          <w:rtl/>
        </w:rPr>
        <w:t xml:space="preserve"> ج ۲، ص ۱۴ـ۱۵)، که مسعود</w:t>
      </w:r>
      <w:r w:rsidRPr="00CD4547">
        <w:rPr>
          <w:rFonts w:cs="B Mitra" w:hint="cs"/>
          <w:sz w:val="28"/>
          <w:szCs w:val="28"/>
          <w:rtl/>
        </w:rPr>
        <w:t>ی</w:t>
      </w:r>
      <w:r w:rsidRPr="00CD4547">
        <w:rPr>
          <w:rFonts w:cs="B Mitra"/>
          <w:sz w:val="28"/>
          <w:szCs w:val="28"/>
          <w:rtl/>
        </w:rPr>
        <w:t xml:space="preserve"> در التنب</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و الاشراف (همانجا) اول</w:t>
      </w:r>
      <w:r w:rsidRPr="00CD4547">
        <w:rPr>
          <w:rFonts w:cs="B Mitra" w:hint="cs"/>
          <w:sz w:val="28"/>
          <w:szCs w:val="28"/>
          <w:rtl/>
        </w:rPr>
        <w:t>ی</w:t>
      </w:r>
      <w:r w:rsidRPr="00CD4547">
        <w:rPr>
          <w:rFonts w:cs="B Mitra"/>
          <w:sz w:val="28"/>
          <w:szCs w:val="28"/>
          <w:rtl/>
        </w:rPr>
        <w:t xml:space="preserve"> را مشهورتر و صح</w:t>
      </w:r>
      <w:r w:rsidRPr="00CD4547">
        <w:rPr>
          <w:rFonts w:cs="B Mitra" w:hint="cs"/>
          <w:sz w:val="28"/>
          <w:szCs w:val="28"/>
          <w:rtl/>
        </w:rPr>
        <w:t>ی</w:t>
      </w:r>
      <w:r w:rsidRPr="00CD4547">
        <w:rPr>
          <w:rFonts w:cs="B Mitra" w:hint="eastAsia"/>
          <w:sz w:val="28"/>
          <w:szCs w:val="28"/>
          <w:rtl/>
        </w:rPr>
        <w:t>ح</w:t>
      </w:r>
      <w:r w:rsidRPr="00CD4547">
        <w:rPr>
          <w:rFonts w:cs="B Mitra"/>
          <w:sz w:val="28"/>
          <w:szCs w:val="28"/>
          <w:rtl/>
        </w:rPr>
        <w:t xml:space="preserve"> تر دانسته است. به روا</w:t>
      </w:r>
      <w:r w:rsidRPr="00CD4547">
        <w:rPr>
          <w:rFonts w:cs="B Mitra" w:hint="cs"/>
          <w:sz w:val="28"/>
          <w:szCs w:val="28"/>
          <w:rtl/>
        </w:rPr>
        <w:t>ی</w:t>
      </w:r>
      <w:r w:rsidRPr="00CD4547">
        <w:rPr>
          <w:rFonts w:cs="B Mitra" w:hint="eastAsia"/>
          <w:sz w:val="28"/>
          <w:szCs w:val="28"/>
          <w:rtl/>
        </w:rPr>
        <w:t>ت</w:t>
      </w:r>
      <w:r w:rsidRPr="00CD4547">
        <w:rPr>
          <w:rFonts w:cs="B Mitra"/>
          <w:sz w:val="28"/>
          <w:szCs w:val="28"/>
          <w:rtl/>
        </w:rPr>
        <w:t xml:space="preserve"> ابن اعثم (ج ۲، ص ۱۳۱۹) پس از صلح، معاو</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برا</w:t>
      </w:r>
      <w:r w:rsidRPr="00CD4547">
        <w:rPr>
          <w:rFonts w:cs="B Mitra" w:hint="cs"/>
          <w:sz w:val="28"/>
          <w:szCs w:val="28"/>
          <w:rtl/>
        </w:rPr>
        <w:t>ی</w:t>
      </w:r>
      <w:r w:rsidRPr="00CD4547">
        <w:rPr>
          <w:rFonts w:cs="B Mitra"/>
          <w:sz w:val="28"/>
          <w:szCs w:val="28"/>
          <w:rtl/>
        </w:rPr>
        <w:t xml:space="preserve"> ب</w:t>
      </w:r>
      <w:r w:rsidRPr="00CD4547">
        <w:rPr>
          <w:rFonts w:cs="B Mitra" w:hint="cs"/>
          <w:sz w:val="28"/>
          <w:szCs w:val="28"/>
          <w:rtl/>
        </w:rPr>
        <w:t>ی</w:t>
      </w:r>
      <w:r w:rsidRPr="00CD4547">
        <w:rPr>
          <w:rFonts w:cs="B Mitra" w:hint="eastAsia"/>
          <w:sz w:val="28"/>
          <w:szCs w:val="28"/>
          <w:rtl/>
        </w:rPr>
        <w:t>عت</w:t>
      </w:r>
      <w:r w:rsidRPr="00CD4547">
        <w:rPr>
          <w:rFonts w:cs="B Mitra"/>
          <w:sz w:val="28"/>
          <w:szCs w:val="28"/>
          <w:rtl/>
        </w:rPr>
        <w:t xml:space="preserve"> گرفتن از امام حسن و اصحابش عازم کوفه شد. وقت</w:t>
      </w:r>
      <w:r w:rsidRPr="00CD4547">
        <w:rPr>
          <w:rFonts w:cs="B Mitra" w:hint="cs"/>
          <w:sz w:val="28"/>
          <w:szCs w:val="28"/>
          <w:rtl/>
        </w:rPr>
        <w:t>ی</w:t>
      </w:r>
      <w:r w:rsidRPr="00CD4547">
        <w:rPr>
          <w:rFonts w:cs="B Mitra"/>
          <w:sz w:val="28"/>
          <w:szCs w:val="28"/>
          <w:rtl/>
        </w:rPr>
        <w:t xml:space="preserve"> معاو</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از امام حسن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السلام درخواست ب</w:t>
      </w:r>
      <w:r w:rsidRPr="00CD4547">
        <w:rPr>
          <w:rFonts w:cs="B Mitra" w:hint="cs"/>
          <w:sz w:val="28"/>
          <w:szCs w:val="28"/>
          <w:rtl/>
        </w:rPr>
        <w:t>ی</w:t>
      </w:r>
      <w:r w:rsidRPr="00CD4547">
        <w:rPr>
          <w:rFonts w:cs="B Mitra" w:hint="eastAsia"/>
          <w:sz w:val="28"/>
          <w:szCs w:val="28"/>
          <w:rtl/>
        </w:rPr>
        <w:t>عت</w:t>
      </w:r>
      <w:r w:rsidRPr="00CD4547">
        <w:rPr>
          <w:rFonts w:cs="B Mitra"/>
          <w:sz w:val="28"/>
          <w:szCs w:val="28"/>
          <w:rtl/>
        </w:rPr>
        <w:t xml:space="preserve"> کرد و</w:t>
      </w:r>
      <w:r w:rsidRPr="00CD4547">
        <w:rPr>
          <w:rFonts w:cs="B Mitra" w:hint="cs"/>
          <w:sz w:val="28"/>
          <w:szCs w:val="28"/>
          <w:rtl/>
        </w:rPr>
        <w:t>ی</w:t>
      </w:r>
      <w:r w:rsidRPr="00CD4547">
        <w:rPr>
          <w:rFonts w:cs="B Mitra"/>
          <w:sz w:val="28"/>
          <w:szCs w:val="28"/>
          <w:rtl/>
        </w:rPr>
        <w:t xml:space="preserve"> ب</w:t>
      </w:r>
      <w:r w:rsidRPr="00CD4547">
        <w:rPr>
          <w:rFonts w:cs="B Mitra" w:hint="cs"/>
          <w:sz w:val="28"/>
          <w:szCs w:val="28"/>
          <w:rtl/>
        </w:rPr>
        <w:t>ی</w:t>
      </w:r>
      <w:r w:rsidRPr="00CD4547">
        <w:rPr>
          <w:rFonts w:cs="B Mitra" w:hint="eastAsia"/>
          <w:sz w:val="28"/>
          <w:szCs w:val="28"/>
          <w:rtl/>
        </w:rPr>
        <w:t>عت</w:t>
      </w:r>
      <w:r w:rsidRPr="00CD4547">
        <w:rPr>
          <w:rFonts w:cs="B Mitra"/>
          <w:sz w:val="28"/>
          <w:szCs w:val="28"/>
          <w:rtl/>
        </w:rPr>
        <w:t xml:space="preserve"> را منوط به ترک دشنام دادن به ام</w:t>
      </w:r>
      <w:r w:rsidRPr="00CD4547">
        <w:rPr>
          <w:rFonts w:cs="B Mitra" w:hint="cs"/>
          <w:sz w:val="28"/>
          <w:szCs w:val="28"/>
          <w:rtl/>
        </w:rPr>
        <w:t>ی</w:t>
      </w:r>
      <w:r w:rsidRPr="00CD4547">
        <w:rPr>
          <w:rFonts w:cs="B Mitra" w:hint="eastAsia"/>
          <w:sz w:val="28"/>
          <w:szCs w:val="28"/>
          <w:rtl/>
        </w:rPr>
        <w:t>رمؤمنان</w:t>
      </w:r>
      <w:r w:rsidRPr="00CD4547">
        <w:rPr>
          <w:rFonts w:cs="B Mitra"/>
          <w:sz w:val="28"/>
          <w:szCs w:val="28"/>
          <w:rtl/>
        </w:rPr>
        <w:t xml:space="preserve">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السلام و تأم</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جان</w:t>
      </w:r>
      <w:r w:rsidRPr="00CD4547">
        <w:rPr>
          <w:rFonts w:cs="B Mitra" w:hint="cs"/>
          <w:sz w:val="28"/>
          <w:szCs w:val="28"/>
          <w:rtl/>
        </w:rPr>
        <w:t>ی</w:t>
      </w:r>
      <w:r w:rsidRPr="00CD4547">
        <w:rPr>
          <w:rFonts w:cs="B Mitra"/>
          <w:sz w:val="28"/>
          <w:szCs w:val="28"/>
          <w:rtl/>
        </w:rPr>
        <w:t xml:space="preserve"> دادن به ش</w:t>
      </w:r>
      <w:r w:rsidRPr="00CD4547">
        <w:rPr>
          <w:rFonts w:cs="B Mitra" w:hint="cs"/>
          <w:sz w:val="28"/>
          <w:szCs w:val="28"/>
          <w:rtl/>
        </w:rPr>
        <w:t>ی</w:t>
      </w:r>
      <w:r w:rsidRPr="00CD4547">
        <w:rPr>
          <w:rFonts w:cs="B Mitra" w:hint="eastAsia"/>
          <w:sz w:val="28"/>
          <w:szCs w:val="28"/>
          <w:rtl/>
        </w:rPr>
        <w:t>ع</w:t>
      </w:r>
      <w:r w:rsidRPr="00CD4547">
        <w:rPr>
          <w:rFonts w:cs="B Mitra" w:hint="cs"/>
          <w:sz w:val="28"/>
          <w:szCs w:val="28"/>
          <w:rtl/>
        </w:rPr>
        <w:t>ی</w:t>
      </w:r>
      <w:r w:rsidRPr="00CD4547">
        <w:rPr>
          <w:rFonts w:cs="B Mitra" w:hint="eastAsia"/>
          <w:sz w:val="28"/>
          <w:szCs w:val="28"/>
          <w:rtl/>
        </w:rPr>
        <w:t>ان</w:t>
      </w:r>
      <w:r w:rsidRPr="00CD4547">
        <w:rPr>
          <w:rFonts w:cs="B Mitra"/>
          <w:sz w:val="28"/>
          <w:szCs w:val="28"/>
          <w:rtl/>
        </w:rPr>
        <w:t xml:space="preserve"> خود و احتراز از هر بدخواه</w:t>
      </w:r>
      <w:r w:rsidRPr="00CD4547">
        <w:rPr>
          <w:rFonts w:cs="B Mitra" w:hint="cs"/>
          <w:sz w:val="28"/>
          <w:szCs w:val="28"/>
          <w:rtl/>
        </w:rPr>
        <w:t>ی</w:t>
      </w:r>
      <w:r w:rsidRPr="00CD4547">
        <w:rPr>
          <w:rFonts w:cs="B Mitra"/>
          <w:sz w:val="28"/>
          <w:szCs w:val="28"/>
          <w:rtl/>
        </w:rPr>
        <w:t xml:space="preserve"> در حق آنان، نمود و معاو</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هم که نخست نم</w:t>
      </w:r>
      <w:r w:rsidRPr="00CD4547">
        <w:rPr>
          <w:rFonts w:cs="B Mitra" w:hint="cs"/>
          <w:sz w:val="28"/>
          <w:szCs w:val="28"/>
          <w:rtl/>
        </w:rPr>
        <w:t>ی</w:t>
      </w:r>
      <w:r w:rsidRPr="00CD4547">
        <w:rPr>
          <w:rFonts w:cs="B Mitra"/>
          <w:sz w:val="28"/>
          <w:szCs w:val="28"/>
          <w:rtl/>
        </w:rPr>
        <w:t xml:space="preserve"> خواست به ق</w:t>
      </w:r>
      <w:r w:rsidRPr="00CD4547">
        <w:rPr>
          <w:rFonts w:cs="B Mitra" w:hint="cs"/>
          <w:sz w:val="28"/>
          <w:szCs w:val="28"/>
          <w:rtl/>
        </w:rPr>
        <w:t>ی</w:t>
      </w:r>
      <w:r w:rsidRPr="00CD4547">
        <w:rPr>
          <w:rFonts w:cs="B Mitra" w:hint="eastAsia"/>
          <w:sz w:val="28"/>
          <w:szCs w:val="28"/>
          <w:rtl/>
        </w:rPr>
        <w:t>س</w:t>
      </w:r>
      <w:r w:rsidRPr="00CD4547">
        <w:rPr>
          <w:rFonts w:cs="B Mitra"/>
          <w:sz w:val="28"/>
          <w:szCs w:val="28"/>
          <w:rtl/>
        </w:rPr>
        <w:t xml:space="preserve"> بن سعد امان دهد با اصرار امام پذ</w:t>
      </w:r>
      <w:r w:rsidRPr="00CD4547">
        <w:rPr>
          <w:rFonts w:cs="B Mitra" w:hint="cs"/>
          <w:sz w:val="28"/>
          <w:szCs w:val="28"/>
          <w:rtl/>
        </w:rPr>
        <w:t>ی</w:t>
      </w:r>
      <w:r w:rsidRPr="00CD4547">
        <w:rPr>
          <w:rFonts w:cs="B Mitra" w:hint="eastAsia"/>
          <w:sz w:val="28"/>
          <w:szCs w:val="28"/>
          <w:rtl/>
        </w:rPr>
        <w:t>رفت،</w:t>
      </w:r>
      <w:r w:rsidRPr="00CD4547">
        <w:rPr>
          <w:rFonts w:cs="B Mitra"/>
          <w:sz w:val="28"/>
          <w:szCs w:val="28"/>
          <w:rtl/>
        </w:rPr>
        <w:t xml:space="preserve"> سپس امام با او ب</w:t>
      </w:r>
      <w:r w:rsidRPr="00CD4547">
        <w:rPr>
          <w:rFonts w:cs="B Mitra" w:hint="cs"/>
          <w:sz w:val="28"/>
          <w:szCs w:val="28"/>
          <w:rtl/>
        </w:rPr>
        <w:t>ی</w:t>
      </w:r>
      <w:r w:rsidRPr="00CD4547">
        <w:rPr>
          <w:rFonts w:cs="B Mitra" w:hint="eastAsia"/>
          <w:sz w:val="28"/>
          <w:szCs w:val="28"/>
          <w:rtl/>
        </w:rPr>
        <w:t>عت</w:t>
      </w:r>
      <w:r w:rsidRPr="00CD4547">
        <w:rPr>
          <w:rFonts w:cs="B Mitra"/>
          <w:sz w:val="28"/>
          <w:szCs w:val="28"/>
          <w:rtl/>
        </w:rPr>
        <w:t xml:space="preserve"> کرد (گفتن</w:t>
      </w:r>
      <w:r w:rsidRPr="00CD4547">
        <w:rPr>
          <w:rFonts w:cs="B Mitra" w:hint="cs"/>
          <w:sz w:val="28"/>
          <w:szCs w:val="28"/>
          <w:rtl/>
        </w:rPr>
        <w:t>ی</w:t>
      </w:r>
      <w:r w:rsidRPr="00CD4547">
        <w:rPr>
          <w:rFonts w:cs="B Mitra"/>
          <w:sz w:val="28"/>
          <w:szCs w:val="28"/>
          <w:rtl/>
        </w:rPr>
        <w:t xml:space="preserve"> است در منابع متقدم ش</w:t>
      </w:r>
      <w:r w:rsidRPr="00CD4547">
        <w:rPr>
          <w:rFonts w:cs="B Mitra" w:hint="cs"/>
          <w:sz w:val="28"/>
          <w:szCs w:val="28"/>
          <w:rtl/>
        </w:rPr>
        <w:t>ی</w:t>
      </w:r>
      <w:r w:rsidRPr="00CD4547">
        <w:rPr>
          <w:rFonts w:cs="B Mitra" w:hint="eastAsia"/>
          <w:sz w:val="28"/>
          <w:szCs w:val="28"/>
          <w:rtl/>
        </w:rPr>
        <w:t>ع</w:t>
      </w:r>
      <w:r w:rsidRPr="00CD4547">
        <w:rPr>
          <w:rFonts w:cs="B Mitra" w:hint="cs"/>
          <w:sz w:val="28"/>
          <w:szCs w:val="28"/>
          <w:rtl/>
        </w:rPr>
        <w:t>ی</w:t>
      </w:r>
      <w:r w:rsidRPr="00CD4547">
        <w:rPr>
          <w:rFonts w:cs="B Mitra"/>
          <w:sz w:val="28"/>
          <w:szCs w:val="28"/>
          <w:rtl/>
        </w:rPr>
        <w:t xml:space="preserve"> مثل کتاب محمدبن بحرش</w:t>
      </w:r>
      <w:r w:rsidRPr="00CD4547">
        <w:rPr>
          <w:rFonts w:cs="B Mitra" w:hint="cs"/>
          <w:sz w:val="28"/>
          <w:szCs w:val="28"/>
          <w:rtl/>
        </w:rPr>
        <w:t>ی</w:t>
      </w:r>
      <w:r w:rsidRPr="00CD4547">
        <w:rPr>
          <w:rFonts w:cs="B Mitra" w:hint="eastAsia"/>
          <w:sz w:val="28"/>
          <w:szCs w:val="28"/>
          <w:rtl/>
        </w:rPr>
        <w:t>بان</w:t>
      </w:r>
      <w:r w:rsidRPr="00CD4547">
        <w:rPr>
          <w:rFonts w:cs="B Mitra" w:hint="cs"/>
          <w:sz w:val="28"/>
          <w:szCs w:val="28"/>
          <w:rtl/>
        </w:rPr>
        <w:t>ی</w:t>
      </w:r>
      <w:r w:rsidRPr="00CD4547">
        <w:rPr>
          <w:rFonts w:cs="B Mitra"/>
          <w:sz w:val="28"/>
          <w:szCs w:val="28"/>
          <w:rtl/>
        </w:rPr>
        <w:t xml:space="preserve"> و تنز</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الانب</w:t>
      </w:r>
      <w:r w:rsidRPr="00CD4547">
        <w:rPr>
          <w:rFonts w:cs="B Mitra" w:hint="cs"/>
          <w:sz w:val="28"/>
          <w:szCs w:val="28"/>
          <w:rtl/>
        </w:rPr>
        <w:t>ی</w:t>
      </w:r>
      <w:r w:rsidRPr="00CD4547">
        <w:rPr>
          <w:rFonts w:cs="B Mitra" w:hint="eastAsia"/>
          <w:sz w:val="28"/>
          <w:szCs w:val="28"/>
          <w:rtl/>
        </w:rPr>
        <w:t>اء</w:t>
      </w:r>
      <w:r w:rsidRPr="00CD4547">
        <w:rPr>
          <w:rFonts w:cs="B Mitra"/>
          <w:sz w:val="28"/>
          <w:szCs w:val="28"/>
          <w:rtl/>
        </w:rPr>
        <w:t xml:space="preserve"> شر</w:t>
      </w:r>
      <w:r w:rsidRPr="00CD4547">
        <w:rPr>
          <w:rFonts w:cs="B Mitra" w:hint="cs"/>
          <w:sz w:val="28"/>
          <w:szCs w:val="28"/>
          <w:rtl/>
        </w:rPr>
        <w:t>ی</w:t>
      </w:r>
      <w:r w:rsidRPr="00CD4547">
        <w:rPr>
          <w:rFonts w:cs="B Mitra" w:hint="eastAsia"/>
          <w:sz w:val="28"/>
          <w:szCs w:val="28"/>
          <w:rtl/>
        </w:rPr>
        <w:t>ف</w:t>
      </w:r>
      <w:r w:rsidRPr="00CD4547">
        <w:rPr>
          <w:rFonts w:cs="B Mitra"/>
          <w:sz w:val="28"/>
          <w:szCs w:val="28"/>
          <w:rtl/>
        </w:rPr>
        <w:t xml:space="preserve"> مرتض</w:t>
      </w:r>
      <w:r w:rsidRPr="00CD4547">
        <w:rPr>
          <w:rFonts w:cs="B Mitra" w:hint="cs"/>
          <w:sz w:val="28"/>
          <w:szCs w:val="28"/>
          <w:rtl/>
        </w:rPr>
        <w:t>ی</w:t>
      </w:r>
      <w:r w:rsidRPr="00CD4547">
        <w:rPr>
          <w:rFonts w:cs="B Mitra"/>
          <w:sz w:val="28"/>
          <w:szCs w:val="28"/>
          <w:rtl/>
        </w:rPr>
        <w:t xml:space="preserve"> علم الهد</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تأک</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شده که اقدام امام به ب</w:t>
      </w:r>
      <w:r w:rsidRPr="00CD4547">
        <w:rPr>
          <w:rFonts w:cs="B Mitra" w:hint="cs"/>
          <w:sz w:val="28"/>
          <w:szCs w:val="28"/>
          <w:rtl/>
        </w:rPr>
        <w:t>ی</w:t>
      </w:r>
      <w:r w:rsidRPr="00CD4547">
        <w:rPr>
          <w:rFonts w:cs="B Mitra" w:hint="eastAsia"/>
          <w:sz w:val="28"/>
          <w:szCs w:val="28"/>
          <w:rtl/>
        </w:rPr>
        <w:t>عت،</w:t>
      </w:r>
      <w:r w:rsidRPr="00CD4547">
        <w:rPr>
          <w:rFonts w:cs="B Mitra"/>
          <w:sz w:val="28"/>
          <w:szCs w:val="28"/>
          <w:rtl/>
        </w:rPr>
        <w:t xml:space="preserve"> نوع</w:t>
      </w:r>
      <w:r w:rsidRPr="00CD4547">
        <w:rPr>
          <w:rFonts w:cs="B Mitra" w:hint="cs"/>
          <w:sz w:val="28"/>
          <w:szCs w:val="28"/>
          <w:rtl/>
        </w:rPr>
        <w:t>ی</w:t>
      </w:r>
      <w:r w:rsidRPr="00CD4547">
        <w:rPr>
          <w:rFonts w:cs="B Mitra"/>
          <w:sz w:val="28"/>
          <w:szCs w:val="28"/>
          <w:rtl/>
        </w:rPr>
        <w:t xml:space="preserve"> آتش بس و قرارداد ترک مخاصمه ــ المُهادنة و المعاهدة ــ بوده است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مجلس</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ج ۴۴، ص ۳، ۳۱). اما حس</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بن عل</w:t>
      </w:r>
      <w:r w:rsidRPr="00CD4547">
        <w:rPr>
          <w:rFonts w:cs="B Mitra" w:hint="cs"/>
          <w:sz w:val="28"/>
          <w:szCs w:val="28"/>
          <w:rtl/>
        </w:rPr>
        <w:t>ی</w:t>
      </w:r>
      <w:r w:rsidRPr="00CD4547">
        <w:rPr>
          <w:rFonts w:cs="B Mitra"/>
          <w:sz w:val="28"/>
          <w:szCs w:val="28"/>
          <w:rtl/>
        </w:rPr>
        <w:t xml:space="preserve">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السلام از ب</w:t>
      </w:r>
      <w:r w:rsidRPr="00CD4547">
        <w:rPr>
          <w:rFonts w:cs="B Mitra" w:hint="cs"/>
          <w:sz w:val="28"/>
          <w:szCs w:val="28"/>
          <w:rtl/>
        </w:rPr>
        <w:t>ی</w:t>
      </w:r>
      <w:r w:rsidRPr="00CD4547">
        <w:rPr>
          <w:rFonts w:cs="B Mitra" w:hint="eastAsia"/>
          <w:sz w:val="28"/>
          <w:szCs w:val="28"/>
          <w:rtl/>
        </w:rPr>
        <w:t>عت</w:t>
      </w:r>
      <w:r w:rsidRPr="00CD4547">
        <w:rPr>
          <w:rFonts w:cs="B Mitra"/>
          <w:sz w:val="28"/>
          <w:szCs w:val="28"/>
          <w:rtl/>
        </w:rPr>
        <w:t xml:space="preserve"> تن زد که با تأ</w:t>
      </w:r>
      <w:r w:rsidRPr="00CD4547">
        <w:rPr>
          <w:rFonts w:cs="B Mitra" w:hint="cs"/>
          <w:sz w:val="28"/>
          <w:szCs w:val="28"/>
          <w:rtl/>
        </w:rPr>
        <w:t>یی</w:t>
      </w:r>
      <w:r w:rsidRPr="00CD4547">
        <w:rPr>
          <w:rFonts w:cs="B Mitra" w:hint="eastAsia"/>
          <w:sz w:val="28"/>
          <w:szCs w:val="28"/>
          <w:rtl/>
        </w:rPr>
        <w:t>د</w:t>
      </w:r>
      <w:r w:rsidRPr="00CD4547">
        <w:rPr>
          <w:rFonts w:cs="B Mitra"/>
          <w:sz w:val="28"/>
          <w:szCs w:val="28"/>
          <w:rtl/>
        </w:rPr>
        <w:t xml:space="preserve"> امام حسن همراه شد. ق</w:t>
      </w:r>
      <w:r w:rsidRPr="00CD4547">
        <w:rPr>
          <w:rFonts w:cs="B Mitra" w:hint="cs"/>
          <w:sz w:val="28"/>
          <w:szCs w:val="28"/>
          <w:rtl/>
        </w:rPr>
        <w:t>ی</w:t>
      </w:r>
      <w:r w:rsidRPr="00CD4547">
        <w:rPr>
          <w:rFonts w:cs="B Mitra" w:hint="eastAsia"/>
          <w:sz w:val="28"/>
          <w:szCs w:val="28"/>
          <w:rtl/>
        </w:rPr>
        <w:t>س</w:t>
      </w:r>
      <w:r w:rsidRPr="00CD4547">
        <w:rPr>
          <w:rFonts w:cs="B Mitra"/>
          <w:sz w:val="28"/>
          <w:szCs w:val="28"/>
          <w:rtl/>
        </w:rPr>
        <w:t xml:space="preserve"> بن سعد ن</w:t>
      </w:r>
      <w:r w:rsidRPr="00CD4547">
        <w:rPr>
          <w:rFonts w:cs="B Mitra" w:hint="cs"/>
          <w:sz w:val="28"/>
          <w:szCs w:val="28"/>
          <w:rtl/>
        </w:rPr>
        <w:t>ی</w:t>
      </w:r>
      <w:r w:rsidRPr="00CD4547">
        <w:rPr>
          <w:rFonts w:cs="B Mitra" w:hint="eastAsia"/>
          <w:sz w:val="28"/>
          <w:szCs w:val="28"/>
          <w:rtl/>
        </w:rPr>
        <w:t>ز</w:t>
      </w:r>
      <w:r w:rsidRPr="00CD4547">
        <w:rPr>
          <w:rFonts w:cs="B Mitra"/>
          <w:sz w:val="28"/>
          <w:szCs w:val="28"/>
          <w:rtl/>
        </w:rPr>
        <w:t xml:space="preserve"> با اصرار امام حسن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السلام ب</w:t>
      </w:r>
      <w:r w:rsidRPr="00CD4547">
        <w:rPr>
          <w:rFonts w:cs="B Mitra" w:hint="cs"/>
          <w:sz w:val="28"/>
          <w:szCs w:val="28"/>
          <w:rtl/>
        </w:rPr>
        <w:t>ی</w:t>
      </w:r>
      <w:r w:rsidRPr="00CD4547">
        <w:rPr>
          <w:rFonts w:cs="B Mitra" w:hint="eastAsia"/>
          <w:sz w:val="28"/>
          <w:szCs w:val="28"/>
          <w:rtl/>
        </w:rPr>
        <w:t>عت</w:t>
      </w:r>
      <w:r w:rsidRPr="00CD4547">
        <w:rPr>
          <w:rFonts w:cs="B Mitra"/>
          <w:sz w:val="28"/>
          <w:szCs w:val="28"/>
          <w:rtl/>
        </w:rPr>
        <w:t xml:space="preserve"> را پذ</w:t>
      </w:r>
      <w:r w:rsidRPr="00CD4547">
        <w:rPr>
          <w:rFonts w:cs="B Mitra" w:hint="cs"/>
          <w:sz w:val="28"/>
          <w:szCs w:val="28"/>
          <w:rtl/>
        </w:rPr>
        <w:t>ی</w:t>
      </w:r>
      <w:r w:rsidRPr="00CD4547">
        <w:rPr>
          <w:rFonts w:cs="B Mitra" w:hint="eastAsia"/>
          <w:sz w:val="28"/>
          <w:szCs w:val="28"/>
          <w:rtl/>
        </w:rPr>
        <w:t>رفت</w:t>
      </w:r>
      <w:r w:rsidRPr="00CD4547">
        <w:rPr>
          <w:rFonts w:cs="B Mitra"/>
          <w:sz w:val="28"/>
          <w:szCs w:val="28"/>
          <w:rtl/>
        </w:rPr>
        <w:t>. روز بعد امام حسن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السلام م</w:t>
      </w:r>
      <w:r w:rsidRPr="00CD4547">
        <w:rPr>
          <w:rFonts w:cs="B Mitra" w:hint="cs"/>
          <w:sz w:val="28"/>
          <w:szCs w:val="28"/>
          <w:rtl/>
        </w:rPr>
        <w:t>ی</w:t>
      </w:r>
      <w:r w:rsidRPr="00CD4547">
        <w:rPr>
          <w:rFonts w:cs="B Mitra" w:hint="eastAsia"/>
          <w:sz w:val="28"/>
          <w:szCs w:val="28"/>
          <w:rtl/>
        </w:rPr>
        <w:t>ان</w:t>
      </w:r>
      <w:r w:rsidRPr="00CD4547">
        <w:rPr>
          <w:rFonts w:cs="B Mitra"/>
          <w:sz w:val="28"/>
          <w:szCs w:val="28"/>
          <w:rtl/>
        </w:rPr>
        <w:t xml:space="preserve"> مردم حاضر شد و در خطبه ا</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ضمن اشاره به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واقع</w:t>
      </w:r>
      <w:r w:rsidRPr="00CD4547">
        <w:rPr>
          <w:rFonts w:cs="B Mitra" w:hint="cs"/>
          <w:sz w:val="28"/>
          <w:szCs w:val="28"/>
          <w:rtl/>
        </w:rPr>
        <w:t>ی</w:t>
      </w:r>
      <w:r w:rsidRPr="00CD4547">
        <w:rPr>
          <w:rFonts w:cs="B Mitra" w:hint="eastAsia"/>
          <w:sz w:val="28"/>
          <w:szCs w:val="28"/>
          <w:rtl/>
        </w:rPr>
        <w:t>ت</w:t>
      </w:r>
      <w:r w:rsidRPr="00CD4547">
        <w:rPr>
          <w:rFonts w:cs="B Mitra"/>
          <w:sz w:val="28"/>
          <w:szCs w:val="28"/>
          <w:rtl/>
        </w:rPr>
        <w:t xml:space="preserve"> که معاو</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با او درباره حقش منازعه کرده، به ب</w:t>
      </w:r>
      <w:r w:rsidRPr="00CD4547">
        <w:rPr>
          <w:rFonts w:cs="B Mitra" w:hint="cs"/>
          <w:sz w:val="28"/>
          <w:szCs w:val="28"/>
          <w:rtl/>
        </w:rPr>
        <w:t>ی</w:t>
      </w:r>
      <w:r w:rsidRPr="00CD4547">
        <w:rPr>
          <w:rFonts w:cs="B Mitra" w:hint="eastAsia"/>
          <w:sz w:val="28"/>
          <w:szCs w:val="28"/>
          <w:rtl/>
        </w:rPr>
        <w:t>ان</w:t>
      </w:r>
      <w:r w:rsidRPr="00CD4547">
        <w:rPr>
          <w:rFonts w:cs="B Mitra"/>
          <w:sz w:val="28"/>
          <w:szCs w:val="28"/>
          <w:rtl/>
        </w:rPr>
        <w:t xml:space="preserve"> موجبات صلح خود، که همانا حفظ جان مردم و جلوگ</w:t>
      </w:r>
      <w:r w:rsidRPr="00CD4547">
        <w:rPr>
          <w:rFonts w:cs="B Mitra" w:hint="cs"/>
          <w:sz w:val="28"/>
          <w:szCs w:val="28"/>
          <w:rtl/>
        </w:rPr>
        <w:t>ی</w:t>
      </w:r>
      <w:r w:rsidRPr="00CD4547">
        <w:rPr>
          <w:rFonts w:cs="B Mitra" w:hint="eastAsia"/>
          <w:sz w:val="28"/>
          <w:szCs w:val="28"/>
          <w:rtl/>
        </w:rPr>
        <w:t>ر</w:t>
      </w:r>
      <w:r w:rsidRPr="00CD4547">
        <w:rPr>
          <w:rFonts w:cs="B Mitra" w:hint="cs"/>
          <w:sz w:val="28"/>
          <w:szCs w:val="28"/>
          <w:rtl/>
        </w:rPr>
        <w:t>ی</w:t>
      </w:r>
      <w:r w:rsidRPr="00CD4547">
        <w:rPr>
          <w:rFonts w:cs="B Mitra"/>
          <w:sz w:val="28"/>
          <w:szCs w:val="28"/>
          <w:rtl/>
        </w:rPr>
        <w:t xml:space="preserve"> از خون ر</w:t>
      </w:r>
      <w:r w:rsidRPr="00CD4547">
        <w:rPr>
          <w:rFonts w:cs="B Mitra" w:hint="cs"/>
          <w:sz w:val="28"/>
          <w:szCs w:val="28"/>
          <w:rtl/>
        </w:rPr>
        <w:t>ی</w:t>
      </w:r>
      <w:r w:rsidRPr="00CD4547">
        <w:rPr>
          <w:rFonts w:cs="B Mitra" w:hint="eastAsia"/>
          <w:sz w:val="28"/>
          <w:szCs w:val="28"/>
          <w:rtl/>
        </w:rPr>
        <w:t>ز</w:t>
      </w:r>
      <w:r w:rsidRPr="00CD4547">
        <w:rPr>
          <w:rFonts w:cs="B Mitra" w:hint="cs"/>
          <w:sz w:val="28"/>
          <w:szCs w:val="28"/>
          <w:rtl/>
        </w:rPr>
        <w:t>ی</w:t>
      </w:r>
      <w:r w:rsidRPr="00CD4547">
        <w:rPr>
          <w:rFonts w:cs="B Mitra"/>
          <w:sz w:val="28"/>
          <w:szCs w:val="28"/>
          <w:rtl/>
        </w:rPr>
        <w:t xml:space="preserve"> بود، پرداخت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بلاذر</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۱۳۹۷، ج ۳، ص ۴۳؛ ابن اعثم کوف</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ج ۲، ص ۱۳۲۰ـ ۱۳۲۱؛ قس ابوالفرج اصفهان</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۱۴۰۸، ص ۸۰).معاو</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ن</w:t>
      </w:r>
      <w:r w:rsidRPr="00CD4547">
        <w:rPr>
          <w:rFonts w:cs="B Mitra" w:hint="cs"/>
          <w:sz w:val="28"/>
          <w:szCs w:val="28"/>
          <w:rtl/>
        </w:rPr>
        <w:t>ی</w:t>
      </w:r>
      <w:r w:rsidRPr="00CD4547">
        <w:rPr>
          <w:rFonts w:cs="B Mitra"/>
          <w:sz w:val="28"/>
          <w:szCs w:val="28"/>
          <w:rtl/>
        </w:rPr>
        <w:t>ز پس از قطع</w:t>
      </w:r>
      <w:r w:rsidRPr="00CD4547">
        <w:rPr>
          <w:rFonts w:cs="B Mitra" w:hint="cs"/>
          <w:sz w:val="28"/>
          <w:szCs w:val="28"/>
          <w:rtl/>
        </w:rPr>
        <w:t>ی</w:t>
      </w:r>
      <w:r w:rsidRPr="00CD4547">
        <w:rPr>
          <w:rFonts w:cs="B Mitra"/>
          <w:sz w:val="28"/>
          <w:szCs w:val="28"/>
          <w:rtl/>
        </w:rPr>
        <w:t xml:space="preserve"> شدن صلح بر منبر رفت و هر چه را که عهد کرده بود، با تعب</w:t>
      </w:r>
      <w:r w:rsidRPr="00CD4547">
        <w:rPr>
          <w:rFonts w:cs="B Mitra" w:hint="cs"/>
          <w:sz w:val="28"/>
          <w:szCs w:val="28"/>
          <w:rtl/>
        </w:rPr>
        <w:t>ی</w:t>
      </w:r>
      <w:r w:rsidRPr="00CD4547">
        <w:rPr>
          <w:rFonts w:cs="B Mitra" w:hint="eastAsia"/>
          <w:sz w:val="28"/>
          <w:szCs w:val="28"/>
          <w:rtl/>
        </w:rPr>
        <w:t>ر</w:t>
      </w:r>
      <w:r w:rsidRPr="00CD4547">
        <w:rPr>
          <w:rFonts w:cs="B Mitra"/>
          <w:sz w:val="28"/>
          <w:szCs w:val="28"/>
          <w:rtl/>
        </w:rPr>
        <w:t xml:space="preserve"> «تَحْتَ قَدَم</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انکار و تصر</w:t>
      </w:r>
      <w:r w:rsidRPr="00CD4547">
        <w:rPr>
          <w:rFonts w:cs="B Mitra" w:hint="cs"/>
          <w:sz w:val="28"/>
          <w:szCs w:val="28"/>
          <w:rtl/>
        </w:rPr>
        <w:t>ی</w:t>
      </w:r>
      <w:r w:rsidRPr="00CD4547">
        <w:rPr>
          <w:rFonts w:cs="B Mitra" w:hint="eastAsia"/>
          <w:sz w:val="28"/>
          <w:szCs w:val="28"/>
          <w:rtl/>
        </w:rPr>
        <w:t>ح</w:t>
      </w:r>
      <w:r w:rsidRPr="00CD4547">
        <w:rPr>
          <w:rFonts w:cs="B Mitra"/>
          <w:sz w:val="28"/>
          <w:szCs w:val="28"/>
          <w:rtl/>
        </w:rPr>
        <w:t xml:space="preserve"> کرد که جز رس</w:t>
      </w:r>
      <w:r w:rsidRPr="00CD4547">
        <w:rPr>
          <w:rFonts w:cs="B Mitra" w:hint="cs"/>
          <w:sz w:val="28"/>
          <w:szCs w:val="28"/>
          <w:rtl/>
        </w:rPr>
        <w:t>ی</w:t>
      </w:r>
      <w:r w:rsidRPr="00CD4547">
        <w:rPr>
          <w:rFonts w:cs="B Mitra" w:hint="eastAsia"/>
          <w:sz w:val="28"/>
          <w:szCs w:val="28"/>
          <w:rtl/>
        </w:rPr>
        <w:t>دن</w:t>
      </w:r>
      <w:r w:rsidRPr="00CD4547">
        <w:rPr>
          <w:rFonts w:cs="B Mitra"/>
          <w:sz w:val="28"/>
          <w:szCs w:val="28"/>
          <w:rtl/>
        </w:rPr>
        <w:t xml:space="preserve"> به فرمانروا</w:t>
      </w:r>
      <w:r w:rsidRPr="00CD4547">
        <w:rPr>
          <w:rFonts w:cs="B Mitra" w:hint="cs"/>
          <w:sz w:val="28"/>
          <w:szCs w:val="28"/>
          <w:rtl/>
        </w:rPr>
        <w:t>یی</w:t>
      </w:r>
      <w:r w:rsidRPr="00CD4547">
        <w:rPr>
          <w:rFonts w:cs="B Mitra"/>
          <w:sz w:val="28"/>
          <w:szCs w:val="28"/>
          <w:rtl/>
        </w:rPr>
        <w:t xml:space="preserve"> انگ</w:t>
      </w:r>
      <w:r w:rsidRPr="00CD4547">
        <w:rPr>
          <w:rFonts w:cs="B Mitra" w:hint="cs"/>
          <w:sz w:val="28"/>
          <w:szCs w:val="28"/>
          <w:rtl/>
        </w:rPr>
        <w:t>ی</w:t>
      </w:r>
      <w:r w:rsidRPr="00CD4547">
        <w:rPr>
          <w:rFonts w:cs="B Mitra" w:hint="eastAsia"/>
          <w:sz w:val="28"/>
          <w:szCs w:val="28"/>
          <w:rtl/>
        </w:rPr>
        <w:t>زه</w:t>
      </w:r>
      <w:r w:rsidRPr="00CD4547">
        <w:rPr>
          <w:rFonts w:cs="B Mitra"/>
          <w:sz w:val="28"/>
          <w:szCs w:val="28"/>
          <w:rtl/>
        </w:rPr>
        <w:t xml:space="preserve"> و همت د</w:t>
      </w:r>
      <w:r w:rsidRPr="00CD4547">
        <w:rPr>
          <w:rFonts w:cs="B Mitra" w:hint="cs"/>
          <w:sz w:val="28"/>
          <w:szCs w:val="28"/>
          <w:rtl/>
        </w:rPr>
        <w:t>ی</w:t>
      </w:r>
      <w:r w:rsidRPr="00CD4547">
        <w:rPr>
          <w:rFonts w:cs="B Mitra" w:hint="eastAsia"/>
          <w:sz w:val="28"/>
          <w:szCs w:val="28"/>
          <w:rtl/>
        </w:rPr>
        <w:t>گر</w:t>
      </w:r>
      <w:r w:rsidRPr="00CD4547">
        <w:rPr>
          <w:rFonts w:cs="B Mitra" w:hint="cs"/>
          <w:sz w:val="28"/>
          <w:szCs w:val="28"/>
          <w:rtl/>
        </w:rPr>
        <w:t>ی</w:t>
      </w:r>
      <w:r w:rsidRPr="00CD4547">
        <w:rPr>
          <w:rFonts w:cs="B Mitra"/>
          <w:sz w:val="28"/>
          <w:szCs w:val="28"/>
          <w:rtl/>
        </w:rPr>
        <w:t xml:space="preserve"> نداشته است. و</w:t>
      </w:r>
      <w:r w:rsidRPr="00CD4547">
        <w:rPr>
          <w:rFonts w:cs="B Mitra" w:hint="cs"/>
          <w:sz w:val="28"/>
          <w:szCs w:val="28"/>
          <w:rtl/>
        </w:rPr>
        <w:t>ی</w:t>
      </w:r>
      <w:r w:rsidRPr="00CD4547">
        <w:rPr>
          <w:rFonts w:cs="B Mitra"/>
          <w:sz w:val="28"/>
          <w:szCs w:val="28"/>
          <w:rtl/>
        </w:rPr>
        <w:t xml:space="preserve"> در مسجد کوفه ن</w:t>
      </w:r>
      <w:r w:rsidRPr="00CD4547">
        <w:rPr>
          <w:rFonts w:cs="B Mitra" w:hint="cs"/>
          <w:sz w:val="28"/>
          <w:szCs w:val="28"/>
          <w:rtl/>
        </w:rPr>
        <w:t>ی</w:t>
      </w:r>
      <w:r w:rsidRPr="00CD4547">
        <w:rPr>
          <w:rFonts w:cs="B Mitra" w:hint="eastAsia"/>
          <w:sz w:val="28"/>
          <w:szCs w:val="28"/>
          <w:rtl/>
        </w:rPr>
        <w:t>ز</w:t>
      </w:r>
      <w:r w:rsidRPr="00CD4547">
        <w:rPr>
          <w:rFonts w:cs="B Mitra"/>
          <w:sz w:val="28"/>
          <w:szCs w:val="28"/>
          <w:rtl/>
        </w:rPr>
        <w:t xml:space="preserve"> برا</w:t>
      </w:r>
      <w:r w:rsidRPr="00CD4547">
        <w:rPr>
          <w:rFonts w:cs="B Mitra" w:hint="cs"/>
          <w:sz w:val="28"/>
          <w:szCs w:val="28"/>
          <w:rtl/>
        </w:rPr>
        <w:t>ی</w:t>
      </w:r>
      <w:r w:rsidRPr="00CD4547">
        <w:rPr>
          <w:rFonts w:cs="B Mitra"/>
          <w:sz w:val="28"/>
          <w:szCs w:val="28"/>
          <w:rtl/>
        </w:rPr>
        <w:t xml:space="preserve"> مردم سخنران</w:t>
      </w:r>
      <w:r w:rsidRPr="00CD4547">
        <w:rPr>
          <w:rFonts w:cs="B Mitra" w:hint="cs"/>
          <w:sz w:val="28"/>
          <w:szCs w:val="28"/>
          <w:rtl/>
        </w:rPr>
        <w:t>ی</w:t>
      </w:r>
      <w:r w:rsidRPr="00CD4547">
        <w:rPr>
          <w:rFonts w:cs="B Mitra"/>
          <w:sz w:val="28"/>
          <w:szCs w:val="28"/>
          <w:rtl/>
        </w:rPr>
        <w:t xml:space="preserve"> کرد و درباره امام عل</w:t>
      </w:r>
      <w:r w:rsidRPr="00CD4547">
        <w:rPr>
          <w:rFonts w:cs="B Mitra" w:hint="cs"/>
          <w:sz w:val="28"/>
          <w:szCs w:val="28"/>
          <w:rtl/>
        </w:rPr>
        <w:t>ی</w:t>
      </w:r>
      <w:r w:rsidRPr="00CD4547">
        <w:rPr>
          <w:rFonts w:cs="B Mitra"/>
          <w:sz w:val="28"/>
          <w:szCs w:val="28"/>
          <w:rtl/>
        </w:rPr>
        <w:t xml:space="preserve"> سخنان</w:t>
      </w:r>
      <w:r w:rsidRPr="00CD4547">
        <w:rPr>
          <w:rFonts w:cs="B Mitra" w:hint="cs"/>
          <w:sz w:val="28"/>
          <w:szCs w:val="28"/>
          <w:rtl/>
        </w:rPr>
        <w:t>ی</w:t>
      </w:r>
      <w:r w:rsidRPr="00CD4547">
        <w:rPr>
          <w:rFonts w:cs="B Mitra"/>
          <w:sz w:val="28"/>
          <w:szCs w:val="28"/>
          <w:rtl/>
        </w:rPr>
        <w:t xml:space="preserve"> به ناروا گفت که با واکنش تند و صر</w:t>
      </w:r>
      <w:r w:rsidRPr="00CD4547">
        <w:rPr>
          <w:rFonts w:cs="B Mitra" w:hint="cs"/>
          <w:sz w:val="28"/>
          <w:szCs w:val="28"/>
          <w:rtl/>
        </w:rPr>
        <w:t>ی</w:t>
      </w:r>
      <w:r w:rsidRPr="00CD4547">
        <w:rPr>
          <w:rFonts w:cs="B Mitra" w:hint="eastAsia"/>
          <w:sz w:val="28"/>
          <w:szCs w:val="28"/>
          <w:rtl/>
        </w:rPr>
        <w:t>ح</w:t>
      </w:r>
      <w:r w:rsidRPr="00CD4547">
        <w:rPr>
          <w:rFonts w:cs="B Mitra"/>
          <w:sz w:val="28"/>
          <w:szCs w:val="28"/>
          <w:rtl/>
        </w:rPr>
        <w:t xml:space="preserve"> امام حسن و تأ</w:t>
      </w:r>
      <w:r w:rsidRPr="00CD4547">
        <w:rPr>
          <w:rFonts w:cs="B Mitra" w:hint="cs"/>
          <w:sz w:val="28"/>
          <w:szCs w:val="28"/>
          <w:rtl/>
        </w:rPr>
        <w:t>یی</w:t>
      </w:r>
      <w:r w:rsidRPr="00CD4547">
        <w:rPr>
          <w:rFonts w:cs="B Mitra" w:hint="eastAsia"/>
          <w:sz w:val="28"/>
          <w:szCs w:val="28"/>
          <w:rtl/>
        </w:rPr>
        <w:t>د</w:t>
      </w:r>
      <w:r w:rsidRPr="00CD4547">
        <w:rPr>
          <w:rFonts w:cs="B Mitra"/>
          <w:sz w:val="28"/>
          <w:szCs w:val="28"/>
          <w:rtl/>
        </w:rPr>
        <w:t xml:space="preserve"> قاطع مخاطبان مواجه شد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ابن اعثم کوف</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ج ۲، ص ۱۳۲۱).صلح امام با معاو</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واکنشها</w:t>
      </w:r>
      <w:r w:rsidRPr="00CD4547">
        <w:rPr>
          <w:rFonts w:cs="B Mitra" w:hint="cs"/>
          <w:sz w:val="28"/>
          <w:szCs w:val="28"/>
          <w:rtl/>
        </w:rPr>
        <w:t>یی</w:t>
      </w:r>
      <w:r w:rsidRPr="00CD4547">
        <w:rPr>
          <w:rFonts w:cs="B Mitra"/>
          <w:sz w:val="28"/>
          <w:szCs w:val="28"/>
          <w:rtl/>
        </w:rPr>
        <w:t xml:space="preserve"> درپ</w:t>
      </w:r>
      <w:r w:rsidRPr="00CD4547">
        <w:rPr>
          <w:rFonts w:cs="B Mitra" w:hint="cs"/>
          <w:sz w:val="28"/>
          <w:szCs w:val="28"/>
          <w:rtl/>
        </w:rPr>
        <w:t>ی</w:t>
      </w:r>
      <w:r w:rsidRPr="00CD4547">
        <w:rPr>
          <w:rFonts w:cs="B Mitra"/>
          <w:sz w:val="28"/>
          <w:szCs w:val="28"/>
          <w:rtl/>
        </w:rPr>
        <w:t xml:space="preserve"> داشت و برخ</w:t>
      </w:r>
      <w:r w:rsidRPr="00CD4547">
        <w:rPr>
          <w:rFonts w:cs="B Mitra" w:hint="cs"/>
          <w:sz w:val="28"/>
          <w:szCs w:val="28"/>
          <w:rtl/>
        </w:rPr>
        <w:t>ی</w:t>
      </w:r>
      <w:r w:rsidRPr="00CD4547">
        <w:rPr>
          <w:rFonts w:cs="B Mitra"/>
          <w:sz w:val="28"/>
          <w:szCs w:val="28"/>
          <w:rtl/>
        </w:rPr>
        <w:t xml:space="preserve"> از </w:t>
      </w:r>
      <w:r w:rsidRPr="00CD4547">
        <w:rPr>
          <w:rFonts w:cs="B Mitra" w:hint="cs"/>
          <w:sz w:val="28"/>
          <w:szCs w:val="28"/>
          <w:rtl/>
        </w:rPr>
        <w:t>ی</w:t>
      </w:r>
      <w:r w:rsidRPr="00CD4547">
        <w:rPr>
          <w:rFonts w:cs="B Mitra" w:hint="eastAsia"/>
          <w:sz w:val="28"/>
          <w:szCs w:val="28"/>
          <w:rtl/>
        </w:rPr>
        <w:t>اران</w:t>
      </w:r>
      <w:r w:rsidRPr="00CD4547">
        <w:rPr>
          <w:rFonts w:cs="B Mitra"/>
          <w:sz w:val="28"/>
          <w:szCs w:val="28"/>
          <w:rtl/>
        </w:rPr>
        <w:t xml:space="preserve"> امام، از جمله حجربن عد</w:t>
      </w:r>
      <w:r w:rsidRPr="00CD4547">
        <w:rPr>
          <w:rFonts w:cs="B Mitra" w:hint="cs"/>
          <w:sz w:val="28"/>
          <w:szCs w:val="28"/>
          <w:rtl/>
        </w:rPr>
        <w:t>ی</w:t>
      </w:r>
      <w:r w:rsidRPr="00CD4547">
        <w:rPr>
          <w:rFonts w:cs="B Mitra"/>
          <w:sz w:val="28"/>
          <w:szCs w:val="28"/>
          <w:rtl/>
        </w:rPr>
        <w:t xml:space="preserve">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د</w:t>
      </w:r>
      <w:r w:rsidRPr="00CD4547">
        <w:rPr>
          <w:rFonts w:cs="B Mitra" w:hint="cs"/>
          <w:sz w:val="28"/>
          <w:szCs w:val="28"/>
          <w:rtl/>
        </w:rPr>
        <w:t>ی</w:t>
      </w:r>
      <w:r w:rsidRPr="00CD4547">
        <w:rPr>
          <w:rFonts w:cs="B Mitra" w:hint="eastAsia"/>
          <w:sz w:val="28"/>
          <w:szCs w:val="28"/>
          <w:rtl/>
        </w:rPr>
        <w:t>نور</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ص۲۲۰؛ ابن اب</w:t>
      </w:r>
      <w:r w:rsidRPr="00CD4547">
        <w:rPr>
          <w:rFonts w:cs="B Mitra" w:hint="cs"/>
          <w:sz w:val="28"/>
          <w:szCs w:val="28"/>
          <w:rtl/>
        </w:rPr>
        <w:t>ی</w:t>
      </w:r>
      <w:r w:rsidRPr="00CD4547">
        <w:rPr>
          <w:rFonts w:cs="B Mitra"/>
          <w:sz w:val="28"/>
          <w:szCs w:val="28"/>
          <w:rtl/>
        </w:rPr>
        <w:t xml:space="preserve"> الحد</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ج ۱۶، ص ۱۵)، مس</w:t>
      </w:r>
      <w:r w:rsidRPr="00CD4547">
        <w:rPr>
          <w:rFonts w:cs="B Mitra" w:hint="cs"/>
          <w:sz w:val="28"/>
          <w:szCs w:val="28"/>
          <w:rtl/>
        </w:rPr>
        <w:t>یّ</w:t>
      </w:r>
      <w:r w:rsidRPr="00CD4547">
        <w:rPr>
          <w:rFonts w:cs="B Mitra" w:hint="eastAsia"/>
          <w:sz w:val="28"/>
          <w:szCs w:val="28"/>
          <w:rtl/>
        </w:rPr>
        <w:t>ب</w:t>
      </w:r>
      <w:r w:rsidRPr="00CD4547">
        <w:rPr>
          <w:rFonts w:cs="B Mitra"/>
          <w:sz w:val="28"/>
          <w:szCs w:val="28"/>
          <w:rtl/>
        </w:rPr>
        <w:t xml:space="preserve"> بن نَجَبَه (ابن اب</w:t>
      </w:r>
      <w:r w:rsidRPr="00CD4547">
        <w:rPr>
          <w:rFonts w:cs="B Mitra" w:hint="cs"/>
          <w:sz w:val="28"/>
          <w:szCs w:val="28"/>
          <w:rtl/>
        </w:rPr>
        <w:t>ی</w:t>
      </w:r>
      <w:r w:rsidRPr="00CD4547">
        <w:rPr>
          <w:rFonts w:cs="B Mitra"/>
          <w:sz w:val="28"/>
          <w:szCs w:val="28"/>
          <w:rtl/>
        </w:rPr>
        <w:t xml:space="preserve"> الحد</w:t>
      </w:r>
      <w:r w:rsidRPr="00CD4547">
        <w:rPr>
          <w:rFonts w:cs="B Mitra" w:hint="cs"/>
          <w:sz w:val="28"/>
          <w:szCs w:val="28"/>
          <w:rtl/>
        </w:rPr>
        <w:t>ی</w:t>
      </w:r>
      <w:r w:rsidRPr="00CD4547">
        <w:rPr>
          <w:rFonts w:cs="B Mitra"/>
          <w:sz w:val="28"/>
          <w:szCs w:val="28"/>
          <w:rtl/>
        </w:rPr>
        <w:t>د، همانجا)، سف</w:t>
      </w:r>
      <w:r w:rsidRPr="00CD4547">
        <w:rPr>
          <w:rFonts w:cs="B Mitra" w:hint="cs"/>
          <w:sz w:val="28"/>
          <w:szCs w:val="28"/>
          <w:rtl/>
        </w:rPr>
        <w:t>ی</w:t>
      </w:r>
      <w:r w:rsidRPr="00CD4547">
        <w:rPr>
          <w:rFonts w:cs="B Mitra" w:hint="eastAsia"/>
          <w:sz w:val="28"/>
          <w:szCs w:val="28"/>
          <w:rtl/>
        </w:rPr>
        <w:t>ان</w:t>
      </w:r>
      <w:r w:rsidRPr="00CD4547">
        <w:rPr>
          <w:rFonts w:cs="B Mitra"/>
          <w:sz w:val="28"/>
          <w:szCs w:val="28"/>
          <w:rtl/>
        </w:rPr>
        <w:t xml:space="preserve"> بن اب</w:t>
      </w:r>
      <w:r w:rsidRPr="00CD4547">
        <w:rPr>
          <w:rFonts w:cs="B Mitra" w:hint="cs"/>
          <w:sz w:val="28"/>
          <w:szCs w:val="28"/>
          <w:rtl/>
        </w:rPr>
        <w:t>ی</w:t>
      </w:r>
      <w:r w:rsidRPr="00CD4547">
        <w:rPr>
          <w:rFonts w:cs="B Mitra"/>
          <w:sz w:val="28"/>
          <w:szCs w:val="28"/>
          <w:rtl/>
        </w:rPr>
        <w:t xml:space="preserve"> ل</w:t>
      </w:r>
      <w:r w:rsidRPr="00CD4547">
        <w:rPr>
          <w:rFonts w:cs="B Mitra" w:hint="cs"/>
          <w:sz w:val="28"/>
          <w:szCs w:val="28"/>
          <w:rtl/>
        </w:rPr>
        <w:t>ی</w:t>
      </w:r>
      <w:r w:rsidRPr="00CD4547">
        <w:rPr>
          <w:rFonts w:cs="B Mitra" w:hint="eastAsia"/>
          <w:sz w:val="28"/>
          <w:szCs w:val="28"/>
          <w:rtl/>
        </w:rPr>
        <w:t>ل</w:t>
      </w:r>
      <w:r w:rsidRPr="00CD4547">
        <w:rPr>
          <w:rFonts w:cs="B Mitra" w:hint="cs"/>
          <w:sz w:val="28"/>
          <w:szCs w:val="28"/>
          <w:rtl/>
        </w:rPr>
        <w:t>ی</w:t>
      </w:r>
      <w:r w:rsidRPr="00CD4547">
        <w:rPr>
          <w:rFonts w:cs="B Mitra"/>
          <w:sz w:val="28"/>
          <w:szCs w:val="28"/>
          <w:rtl/>
        </w:rPr>
        <w:t xml:space="preserve"> (د</w:t>
      </w:r>
      <w:r w:rsidRPr="00CD4547">
        <w:rPr>
          <w:rFonts w:cs="B Mitra" w:hint="cs"/>
          <w:sz w:val="28"/>
          <w:szCs w:val="28"/>
          <w:rtl/>
        </w:rPr>
        <w:t>ی</w:t>
      </w:r>
      <w:r w:rsidRPr="00CD4547">
        <w:rPr>
          <w:rFonts w:cs="B Mitra" w:hint="eastAsia"/>
          <w:sz w:val="28"/>
          <w:szCs w:val="28"/>
          <w:rtl/>
        </w:rPr>
        <w:t>نور</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همانجا؛ ابن عساکر، ج ۱۳، ص ۲۷۹)، سل</w:t>
      </w:r>
      <w:r w:rsidRPr="00CD4547">
        <w:rPr>
          <w:rFonts w:cs="B Mitra" w:hint="cs"/>
          <w:sz w:val="28"/>
          <w:szCs w:val="28"/>
          <w:rtl/>
        </w:rPr>
        <w:t>ی</w:t>
      </w:r>
      <w:r w:rsidRPr="00CD4547">
        <w:rPr>
          <w:rFonts w:cs="B Mitra" w:hint="eastAsia"/>
          <w:sz w:val="28"/>
          <w:szCs w:val="28"/>
          <w:rtl/>
        </w:rPr>
        <w:t>مان</w:t>
      </w:r>
      <w:r w:rsidRPr="00CD4547">
        <w:rPr>
          <w:rFonts w:cs="B Mitra"/>
          <w:sz w:val="28"/>
          <w:szCs w:val="28"/>
          <w:rtl/>
        </w:rPr>
        <w:t xml:space="preserve"> بن صُرَد خزاع</w:t>
      </w:r>
      <w:r w:rsidRPr="00CD4547">
        <w:rPr>
          <w:rFonts w:cs="B Mitra" w:hint="cs"/>
          <w:sz w:val="28"/>
          <w:szCs w:val="28"/>
          <w:rtl/>
        </w:rPr>
        <w:t>ی</w:t>
      </w:r>
      <w:r w:rsidRPr="00CD4547">
        <w:rPr>
          <w:rFonts w:cs="B Mitra"/>
          <w:sz w:val="28"/>
          <w:szCs w:val="28"/>
          <w:rtl/>
        </w:rPr>
        <w:t xml:space="preserve"> (ابن قت</w:t>
      </w:r>
      <w:r w:rsidRPr="00CD4547">
        <w:rPr>
          <w:rFonts w:cs="B Mitra" w:hint="cs"/>
          <w:sz w:val="28"/>
          <w:szCs w:val="28"/>
          <w:rtl/>
        </w:rPr>
        <w:t>ی</w:t>
      </w:r>
      <w:r w:rsidRPr="00CD4547">
        <w:rPr>
          <w:rFonts w:cs="B Mitra" w:hint="eastAsia"/>
          <w:sz w:val="28"/>
          <w:szCs w:val="28"/>
          <w:rtl/>
        </w:rPr>
        <w:t>به،</w:t>
      </w:r>
      <w:r w:rsidRPr="00CD4547">
        <w:rPr>
          <w:rFonts w:cs="B Mitra"/>
          <w:sz w:val="28"/>
          <w:szCs w:val="28"/>
          <w:rtl/>
        </w:rPr>
        <w:t xml:space="preserve"> ۱۴۱۰، ج ۱، ص ۱۸۵ـ۱۸۷؛ بلاذر</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۱۳۹۷، ج ۳، ص ۴۸) و چند تن د</w:t>
      </w:r>
      <w:r w:rsidRPr="00CD4547">
        <w:rPr>
          <w:rFonts w:cs="B Mitra" w:hint="cs"/>
          <w:sz w:val="28"/>
          <w:szCs w:val="28"/>
          <w:rtl/>
        </w:rPr>
        <w:t>ی</w:t>
      </w:r>
      <w:r w:rsidRPr="00CD4547">
        <w:rPr>
          <w:rFonts w:cs="B Mitra" w:hint="eastAsia"/>
          <w:sz w:val="28"/>
          <w:szCs w:val="28"/>
          <w:rtl/>
        </w:rPr>
        <w:t>گر</w:t>
      </w:r>
      <w:r w:rsidRPr="00CD4547">
        <w:rPr>
          <w:rFonts w:cs="B Mitra"/>
          <w:sz w:val="28"/>
          <w:szCs w:val="28"/>
          <w:rtl/>
        </w:rPr>
        <w:t xml:space="preserve"> در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باره به امام اعتراض </w:t>
      </w:r>
      <w:r w:rsidRPr="00CD4547">
        <w:rPr>
          <w:rFonts w:cs="B Mitra" w:hint="cs"/>
          <w:sz w:val="28"/>
          <w:szCs w:val="28"/>
          <w:rtl/>
        </w:rPr>
        <w:t>ی</w:t>
      </w:r>
      <w:r w:rsidRPr="00CD4547">
        <w:rPr>
          <w:rFonts w:cs="B Mitra" w:hint="eastAsia"/>
          <w:sz w:val="28"/>
          <w:szCs w:val="28"/>
          <w:rtl/>
        </w:rPr>
        <w:t>ا</w:t>
      </w:r>
      <w:r w:rsidRPr="00CD4547">
        <w:rPr>
          <w:rFonts w:cs="B Mitra"/>
          <w:sz w:val="28"/>
          <w:szCs w:val="28"/>
          <w:rtl/>
        </w:rPr>
        <w:t xml:space="preserve"> از و</w:t>
      </w:r>
      <w:r w:rsidRPr="00CD4547">
        <w:rPr>
          <w:rFonts w:cs="B Mitra" w:hint="cs"/>
          <w:sz w:val="28"/>
          <w:szCs w:val="28"/>
          <w:rtl/>
        </w:rPr>
        <w:t>ی</w:t>
      </w:r>
      <w:r w:rsidRPr="00CD4547">
        <w:rPr>
          <w:rFonts w:cs="B Mitra"/>
          <w:sz w:val="28"/>
          <w:szCs w:val="28"/>
          <w:rtl/>
        </w:rPr>
        <w:t xml:space="preserve"> پرسشها</w:t>
      </w:r>
      <w:r w:rsidRPr="00CD4547">
        <w:rPr>
          <w:rFonts w:cs="B Mitra" w:hint="cs"/>
          <w:sz w:val="28"/>
          <w:szCs w:val="28"/>
          <w:rtl/>
        </w:rPr>
        <w:t>یی</w:t>
      </w:r>
      <w:r w:rsidRPr="00CD4547">
        <w:rPr>
          <w:rFonts w:cs="B Mitra"/>
          <w:sz w:val="28"/>
          <w:szCs w:val="28"/>
          <w:rtl/>
        </w:rPr>
        <w:t xml:space="preserve"> کردند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قرش</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ج ۲، ص ۲۶۵ـ۲۷۴). د</w:t>
      </w:r>
      <w:r w:rsidRPr="00CD4547">
        <w:rPr>
          <w:rFonts w:cs="B Mitra" w:hint="eastAsia"/>
          <w:sz w:val="28"/>
          <w:szCs w:val="28"/>
          <w:rtl/>
        </w:rPr>
        <w:t>ر</w:t>
      </w:r>
      <w:r w:rsidRPr="00CD4547">
        <w:rPr>
          <w:rFonts w:cs="B Mitra"/>
          <w:sz w:val="28"/>
          <w:szCs w:val="28"/>
          <w:rtl/>
        </w:rPr>
        <w:t xml:space="preserve"> هر مورد ن</w:t>
      </w:r>
      <w:r w:rsidRPr="00CD4547">
        <w:rPr>
          <w:rFonts w:cs="B Mitra" w:hint="cs"/>
          <w:sz w:val="28"/>
          <w:szCs w:val="28"/>
          <w:rtl/>
        </w:rPr>
        <w:t>ی</w:t>
      </w:r>
      <w:r w:rsidRPr="00CD4547">
        <w:rPr>
          <w:rFonts w:cs="B Mitra" w:hint="eastAsia"/>
          <w:sz w:val="28"/>
          <w:szCs w:val="28"/>
          <w:rtl/>
        </w:rPr>
        <w:t>ز</w:t>
      </w:r>
      <w:r w:rsidRPr="00CD4547">
        <w:rPr>
          <w:rFonts w:cs="B Mitra"/>
          <w:sz w:val="28"/>
          <w:szCs w:val="28"/>
          <w:rtl/>
        </w:rPr>
        <w:t xml:space="preserve"> امام حسن بر ا</w:t>
      </w:r>
      <w:r w:rsidRPr="00CD4547">
        <w:rPr>
          <w:rFonts w:cs="B Mitra" w:hint="cs"/>
          <w:sz w:val="28"/>
          <w:szCs w:val="28"/>
          <w:rtl/>
        </w:rPr>
        <w:t>ی</w:t>
      </w:r>
      <w:r w:rsidRPr="00CD4547">
        <w:rPr>
          <w:rFonts w:cs="B Mitra" w:hint="eastAsia"/>
          <w:sz w:val="28"/>
          <w:szCs w:val="28"/>
          <w:rtl/>
        </w:rPr>
        <w:t>نکه</w:t>
      </w:r>
      <w:r w:rsidRPr="00CD4547">
        <w:rPr>
          <w:rFonts w:cs="B Mitra"/>
          <w:sz w:val="28"/>
          <w:szCs w:val="28"/>
          <w:rtl/>
        </w:rPr>
        <w:t xml:space="preserve"> صلح به مصلحت آنها بوده است تأک</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کرد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ادامه مقاله).امام حسن چند</w:t>
      </w:r>
      <w:r w:rsidRPr="00CD4547">
        <w:rPr>
          <w:rFonts w:cs="B Mitra" w:hint="cs"/>
          <w:sz w:val="28"/>
          <w:szCs w:val="28"/>
          <w:rtl/>
        </w:rPr>
        <w:t>ی</w:t>
      </w:r>
      <w:r w:rsidRPr="00CD4547">
        <w:rPr>
          <w:rFonts w:cs="B Mitra"/>
          <w:sz w:val="28"/>
          <w:szCs w:val="28"/>
          <w:rtl/>
        </w:rPr>
        <w:t xml:space="preserve"> بعد، همراه با امام حس</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کوفه را ترک کرد و عازم مد</w:t>
      </w:r>
      <w:r w:rsidRPr="00CD4547">
        <w:rPr>
          <w:rFonts w:cs="B Mitra" w:hint="cs"/>
          <w:sz w:val="28"/>
          <w:szCs w:val="28"/>
          <w:rtl/>
        </w:rPr>
        <w:t>ی</w:t>
      </w:r>
      <w:r w:rsidRPr="00CD4547">
        <w:rPr>
          <w:rFonts w:cs="B Mitra" w:hint="eastAsia"/>
          <w:sz w:val="28"/>
          <w:szCs w:val="28"/>
          <w:rtl/>
        </w:rPr>
        <w:t>نه</w:t>
      </w:r>
      <w:r w:rsidRPr="00CD4547">
        <w:rPr>
          <w:rFonts w:cs="B Mitra"/>
          <w:sz w:val="28"/>
          <w:szCs w:val="28"/>
          <w:rtl/>
        </w:rPr>
        <w:t xml:space="preserve"> شد و تا پا</w:t>
      </w:r>
      <w:r w:rsidRPr="00CD4547">
        <w:rPr>
          <w:rFonts w:cs="B Mitra" w:hint="cs"/>
          <w:sz w:val="28"/>
          <w:szCs w:val="28"/>
          <w:rtl/>
        </w:rPr>
        <w:t>ی</w:t>
      </w:r>
      <w:r w:rsidRPr="00CD4547">
        <w:rPr>
          <w:rFonts w:cs="B Mitra" w:hint="eastAsia"/>
          <w:sz w:val="28"/>
          <w:szCs w:val="28"/>
          <w:rtl/>
        </w:rPr>
        <w:t>ان</w:t>
      </w:r>
      <w:r w:rsidRPr="00CD4547">
        <w:rPr>
          <w:rFonts w:cs="B Mitra"/>
          <w:sz w:val="28"/>
          <w:szCs w:val="28"/>
          <w:rtl/>
        </w:rPr>
        <w:t xml:space="preserve"> عمر در آنجا ماند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ابوالفرج اصفهان</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۱۴۰۸، همانجا). در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مدت فقط چند بار برا</w:t>
      </w:r>
      <w:r w:rsidRPr="00CD4547">
        <w:rPr>
          <w:rFonts w:cs="B Mitra" w:hint="cs"/>
          <w:sz w:val="28"/>
          <w:szCs w:val="28"/>
          <w:rtl/>
        </w:rPr>
        <w:t>ی</w:t>
      </w:r>
      <w:r w:rsidRPr="00CD4547">
        <w:rPr>
          <w:rFonts w:cs="B Mitra"/>
          <w:sz w:val="28"/>
          <w:szCs w:val="28"/>
          <w:rtl/>
        </w:rPr>
        <w:t xml:space="preserve"> حج به مکه و </w:t>
      </w:r>
      <w:r w:rsidRPr="00CD4547">
        <w:rPr>
          <w:rFonts w:cs="B Mitra"/>
          <w:sz w:val="28"/>
          <w:szCs w:val="28"/>
          <w:rtl/>
        </w:rPr>
        <w:lastRenderedPageBreak/>
        <w:t>اح</w:t>
      </w:r>
      <w:r w:rsidRPr="00CD4547">
        <w:rPr>
          <w:rFonts w:cs="B Mitra" w:hint="cs"/>
          <w:sz w:val="28"/>
          <w:szCs w:val="28"/>
          <w:rtl/>
        </w:rPr>
        <w:t>ی</w:t>
      </w:r>
      <w:r w:rsidRPr="00CD4547">
        <w:rPr>
          <w:rFonts w:cs="B Mitra" w:hint="eastAsia"/>
          <w:sz w:val="28"/>
          <w:szCs w:val="28"/>
          <w:rtl/>
        </w:rPr>
        <w:t>اناً</w:t>
      </w:r>
      <w:r w:rsidRPr="00CD4547">
        <w:rPr>
          <w:rFonts w:cs="B Mitra"/>
          <w:sz w:val="28"/>
          <w:szCs w:val="28"/>
          <w:rtl/>
        </w:rPr>
        <w:t xml:space="preserve"> به دمشق رفت. مناظرات و</w:t>
      </w:r>
      <w:r w:rsidRPr="00CD4547">
        <w:rPr>
          <w:rFonts w:cs="B Mitra" w:hint="cs"/>
          <w:sz w:val="28"/>
          <w:szCs w:val="28"/>
          <w:rtl/>
        </w:rPr>
        <w:t>ی</w:t>
      </w:r>
      <w:r w:rsidRPr="00CD4547">
        <w:rPr>
          <w:rFonts w:cs="B Mitra"/>
          <w:sz w:val="28"/>
          <w:szCs w:val="28"/>
          <w:rtl/>
        </w:rPr>
        <w:t xml:space="preserve"> با معاو</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w:t>
      </w:r>
      <w:r w:rsidRPr="00CD4547">
        <w:rPr>
          <w:rFonts w:cs="B Mitra" w:hint="cs"/>
          <w:sz w:val="28"/>
          <w:szCs w:val="28"/>
          <w:rtl/>
        </w:rPr>
        <w:t>ی</w:t>
      </w:r>
      <w:r w:rsidRPr="00CD4547">
        <w:rPr>
          <w:rFonts w:cs="B Mitra" w:hint="eastAsia"/>
          <w:sz w:val="28"/>
          <w:szCs w:val="28"/>
          <w:rtl/>
        </w:rPr>
        <w:t>ا</w:t>
      </w:r>
      <w:r w:rsidRPr="00CD4547">
        <w:rPr>
          <w:rFonts w:cs="B Mitra"/>
          <w:sz w:val="28"/>
          <w:szCs w:val="28"/>
          <w:rtl/>
        </w:rPr>
        <w:t xml:space="preserve"> کسان د</w:t>
      </w:r>
      <w:r w:rsidRPr="00CD4547">
        <w:rPr>
          <w:rFonts w:cs="B Mitra" w:hint="cs"/>
          <w:sz w:val="28"/>
          <w:szCs w:val="28"/>
          <w:rtl/>
        </w:rPr>
        <w:t>ی</w:t>
      </w:r>
      <w:r w:rsidRPr="00CD4547">
        <w:rPr>
          <w:rFonts w:cs="B Mitra" w:hint="eastAsia"/>
          <w:sz w:val="28"/>
          <w:szCs w:val="28"/>
          <w:rtl/>
        </w:rPr>
        <w:t>گر</w:t>
      </w:r>
      <w:r w:rsidRPr="00CD4547">
        <w:rPr>
          <w:rFonts w:cs="B Mitra" w:hint="cs"/>
          <w:sz w:val="28"/>
          <w:szCs w:val="28"/>
          <w:rtl/>
        </w:rPr>
        <w:t>ی</w:t>
      </w:r>
      <w:r w:rsidRPr="00CD4547">
        <w:rPr>
          <w:rFonts w:cs="B Mitra"/>
          <w:sz w:val="28"/>
          <w:szCs w:val="28"/>
          <w:rtl/>
        </w:rPr>
        <w:t xml:space="preserve"> از نزد</w:t>
      </w:r>
      <w:r w:rsidRPr="00CD4547">
        <w:rPr>
          <w:rFonts w:cs="B Mitra" w:hint="cs"/>
          <w:sz w:val="28"/>
          <w:szCs w:val="28"/>
          <w:rtl/>
        </w:rPr>
        <w:t>ی</w:t>
      </w:r>
      <w:r w:rsidRPr="00CD4547">
        <w:rPr>
          <w:rFonts w:cs="B Mitra" w:hint="eastAsia"/>
          <w:sz w:val="28"/>
          <w:szCs w:val="28"/>
          <w:rtl/>
        </w:rPr>
        <w:t>کان</w:t>
      </w:r>
      <w:r w:rsidRPr="00CD4547">
        <w:rPr>
          <w:rFonts w:cs="B Mitra"/>
          <w:sz w:val="28"/>
          <w:szCs w:val="28"/>
          <w:rtl/>
        </w:rPr>
        <w:t xml:space="preserve"> او، احتمالاً در هم</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سفرها </w:t>
      </w:r>
      <w:r w:rsidRPr="00CD4547">
        <w:rPr>
          <w:rFonts w:cs="B Mitra" w:hint="cs"/>
          <w:sz w:val="28"/>
          <w:szCs w:val="28"/>
          <w:rtl/>
        </w:rPr>
        <w:t>ی</w:t>
      </w:r>
      <w:r w:rsidRPr="00CD4547">
        <w:rPr>
          <w:rFonts w:cs="B Mitra" w:hint="eastAsia"/>
          <w:sz w:val="28"/>
          <w:szCs w:val="28"/>
          <w:rtl/>
        </w:rPr>
        <w:t>ا</w:t>
      </w:r>
      <w:r w:rsidRPr="00CD4547">
        <w:rPr>
          <w:rFonts w:cs="B Mitra"/>
          <w:sz w:val="28"/>
          <w:szCs w:val="28"/>
          <w:rtl/>
        </w:rPr>
        <w:t xml:space="preserve"> سفر به دمشق صورت پذ</w:t>
      </w:r>
      <w:r w:rsidRPr="00CD4547">
        <w:rPr>
          <w:rFonts w:cs="B Mitra" w:hint="cs"/>
          <w:sz w:val="28"/>
          <w:szCs w:val="28"/>
          <w:rtl/>
        </w:rPr>
        <w:t>ی</w:t>
      </w:r>
      <w:r w:rsidRPr="00CD4547">
        <w:rPr>
          <w:rFonts w:cs="B Mitra" w:hint="eastAsia"/>
          <w:sz w:val="28"/>
          <w:szCs w:val="28"/>
          <w:rtl/>
        </w:rPr>
        <w:t>رفته</w:t>
      </w:r>
      <w:r w:rsidRPr="00CD4547">
        <w:rPr>
          <w:rFonts w:cs="B Mitra"/>
          <w:sz w:val="28"/>
          <w:szCs w:val="28"/>
          <w:rtl/>
        </w:rPr>
        <w:t xml:space="preserve"> است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ادامه مقاله).صلح امام حسن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السلام از همان آغاز، پرسشها و ابهامات و درنت</w:t>
      </w:r>
      <w:r w:rsidRPr="00CD4547">
        <w:rPr>
          <w:rFonts w:cs="B Mitra" w:hint="cs"/>
          <w:sz w:val="28"/>
          <w:szCs w:val="28"/>
          <w:rtl/>
        </w:rPr>
        <w:t>ی</w:t>
      </w:r>
      <w:r w:rsidRPr="00CD4547">
        <w:rPr>
          <w:rFonts w:cs="B Mitra" w:hint="eastAsia"/>
          <w:sz w:val="28"/>
          <w:szCs w:val="28"/>
          <w:rtl/>
        </w:rPr>
        <w:t>جه</w:t>
      </w:r>
      <w:r w:rsidRPr="00CD4547">
        <w:rPr>
          <w:rFonts w:cs="B Mitra"/>
          <w:sz w:val="28"/>
          <w:szCs w:val="28"/>
          <w:rtl/>
        </w:rPr>
        <w:t xml:space="preserve"> موضع گ</w:t>
      </w:r>
      <w:r w:rsidRPr="00CD4547">
        <w:rPr>
          <w:rFonts w:cs="B Mitra" w:hint="cs"/>
          <w:sz w:val="28"/>
          <w:szCs w:val="28"/>
          <w:rtl/>
        </w:rPr>
        <w:t>ی</w:t>
      </w:r>
      <w:r w:rsidRPr="00CD4547">
        <w:rPr>
          <w:rFonts w:cs="B Mitra" w:hint="eastAsia"/>
          <w:sz w:val="28"/>
          <w:szCs w:val="28"/>
          <w:rtl/>
        </w:rPr>
        <w:t>ر</w:t>
      </w:r>
      <w:r w:rsidRPr="00CD4547">
        <w:rPr>
          <w:rFonts w:cs="B Mitra" w:hint="cs"/>
          <w:sz w:val="28"/>
          <w:szCs w:val="28"/>
          <w:rtl/>
        </w:rPr>
        <w:t>ی</w:t>
      </w:r>
      <w:r w:rsidRPr="00CD4547">
        <w:rPr>
          <w:rFonts w:cs="B Mitra" w:hint="eastAsia"/>
          <w:sz w:val="28"/>
          <w:szCs w:val="28"/>
          <w:rtl/>
        </w:rPr>
        <w:t>ها</w:t>
      </w:r>
      <w:r w:rsidRPr="00CD4547">
        <w:rPr>
          <w:rFonts w:cs="B Mitra" w:hint="cs"/>
          <w:sz w:val="28"/>
          <w:szCs w:val="28"/>
          <w:rtl/>
        </w:rPr>
        <w:t>ی</w:t>
      </w:r>
      <w:r w:rsidRPr="00CD4547">
        <w:rPr>
          <w:rFonts w:cs="B Mitra"/>
          <w:sz w:val="28"/>
          <w:szCs w:val="28"/>
          <w:rtl/>
        </w:rPr>
        <w:t xml:space="preserve"> مخالف </w:t>
      </w:r>
      <w:r w:rsidRPr="00CD4547">
        <w:rPr>
          <w:rFonts w:cs="B Mitra" w:hint="cs"/>
          <w:sz w:val="28"/>
          <w:szCs w:val="28"/>
          <w:rtl/>
        </w:rPr>
        <w:t>ی</w:t>
      </w:r>
      <w:r w:rsidRPr="00CD4547">
        <w:rPr>
          <w:rFonts w:cs="B Mitra" w:hint="eastAsia"/>
          <w:sz w:val="28"/>
          <w:szCs w:val="28"/>
          <w:rtl/>
        </w:rPr>
        <w:t>ا</w:t>
      </w:r>
      <w:r w:rsidRPr="00CD4547">
        <w:rPr>
          <w:rFonts w:cs="B Mitra"/>
          <w:sz w:val="28"/>
          <w:szCs w:val="28"/>
          <w:rtl/>
        </w:rPr>
        <w:t xml:space="preserve"> موافق</w:t>
      </w:r>
      <w:r w:rsidRPr="00CD4547">
        <w:rPr>
          <w:rFonts w:cs="B Mitra" w:hint="cs"/>
          <w:sz w:val="28"/>
          <w:szCs w:val="28"/>
          <w:rtl/>
        </w:rPr>
        <w:t>ی</w:t>
      </w:r>
      <w:r w:rsidRPr="00CD4547">
        <w:rPr>
          <w:rFonts w:cs="B Mitra"/>
          <w:sz w:val="28"/>
          <w:szCs w:val="28"/>
          <w:rtl/>
        </w:rPr>
        <w:t xml:space="preserve"> را برانگ</w:t>
      </w:r>
      <w:r w:rsidRPr="00CD4547">
        <w:rPr>
          <w:rFonts w:cs="B Mitra" w:hint="cs"/>
          <w:sz w:val="28"/>
          <w:szCs w:val="28"/>
          <w:rtl/>
        </w:rPr>
        <w:t>ی</w:t>
      </w:r>
      <w:r w:rsidRPr="00CD4547">
        <w:rPr>
          <w:rFonts w:cs="B Mitra" w:hint="eastAsia"/>
          <w:sz w:val="28"/>
          <w:szCs w:val="28"/>
          <w:rtl/>
        </w:rPr>
        <w:t>خت</w:t>
      </w:r>
      <w:r w:rsidRPr="00CD4547">
        <w:rPr>
          <w:rFonts w:cs="B Mitra"/>
          <w:sz w:val="28"/>
          <w:szCs w:val="28"/>
          <w:rtl/>
        </w:rPr>
        <w:t xml:space="preserve"> و حت</w:t>
      </w:r>
      <w:r w:rsidRPr="00CD4547">
        <w:rPr>
          <w:rFonts w:cs="B Mitra" w:hint="cs"/>
          <w:sz w:val="28"/>
          <w:szCs w:val="28"/>
          <w:rtl/>
        </w:rPr>
        <w:t>ی</w:t>
      </w:r>
      <w:r w:rsidRPr="00CD4547">
        <w:rPr>
          <w:rFonts w:cs="B Mitra"/>
          <w:sz w:val="28"/>
          <w:szCs w:val="28"/>
          <w:rtl/>
        </w:rPr>
        <w:t xml:space="preserve"> بعدها، به عنوان مسئله ا</w:t>
      </w:r>
      <w:r w:rsidRPr="00CD4547">
        <w:rPr>
          <w:rFonts w:cs="B Mitra" w:hint="cs"/>
          <w:sz w:val="28"/>
          <w:szCs w:val="28"/>
          <w:rtl/>
        </w:rPr>
        <w:t>ی</w:t>
      </w:r>
      <w:r w:rsidRPr="00CD4547">
        <w:rPr>
          <w:rFonts w:cs="B Mitra"/>
          <w:sz w:val="28"/>
          <w:szCs w:val="28"/>
          <w:rtl/>
        </w:rPr>
        <w:t xml:space="preserve"> کلام</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مطرح شد. خود امام حسن در موارد</w:t>
      </w:r>
      <w:r w:rsidRPr="00CD4547">
        <w:rPr>
          <w:rFonts w:cs="B Mitra" w:hint="cs"/>
          <w:sz w:val="28"/>
          <w:szCs w:val="28"/>
          <w:rtl/>
        </w:rPr>
        <w:t>ی</w:t>
      </w:r>
      <w:r w:rsidRPr="00CD4547">
        <w:rPr>
          <w:rFonts w:cs="B Mitra"/>
          <w:sz w:val="28"/>
          <w:szCs w:val="28"/>
          <w:rtl/>
        </w:rPr>
        <w:t xml:space="preserve"> به تعل</w:t>
      </w:r>
      <w:r w:rsidRPr="00CD4547">
        <w:rPr>
          <w:rFonts w:cs="B Mitra" w:hint="cs"/>
          <w:sz w:val="28"/>
          <w:szCs w:val="28"/>
          <w:rtl/>
        </w:rPr>
        <w:t>ی</w:t>
      </w:r>
      <w:r w:rsidRPr="00CD4547">
        <w:rPr>
          <w:rFonts w:cs="B Mitra" w:hint="eastAsia"/>
          <w:sz w:val="28"/>
          <w:szCs w:val="28"/>
          <w:rtl/>
        </w:rPr>
        <w:t>ل</w:t>
      </w:r>
      <w:r w:rsidRPr="00CD4547">
        <w:rPr>
          <w:rFonts w:cs="B Mitra"/>
          <w:sz w:val="28"/>
          <w:szCs w:val="28"/>
          <w:rtl/>
        </w:rPr>
        <w:t xml:space="preserve"> و توج</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صلح خود با معاو</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پرداخته است و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حت</w:t>
      </w:r>
      <w:r w:rsidRPr="00CD4547">
        <w:rPr>
          <w:rFonts w:cs="B Mitra" w:hint="cs"/>
          <w:sz w:val="28"/>
          <w:szCs w:val="28"/>
          <w:rtl/>
        </w:rPr>
        <w:t>ی</w:t>
      </w:r>
      <w:r w:rsidRPr="00CD4547">
        <w:rPr>
          <w:rFonts w:cs="B Mitra"/>
          <w:sz w:val="28"/>
          <w:szCs w:val="28"/>
          <w:rtl/>
        </w:rPr>
        <w:t xml:space="preserve"> به زمان</w:t>
      </w:r>
      <w:r w:rsidRPr="00CD4547">
        <w:rPr>
          <w:rFonts w:cs="B Mitra" w:hint="cs"/>
          <w:sz w:val="28"/>
          <w:szCs w:val="28"/>
          <w:rtl/>
        </w:rPr>
        <w:t>ی</w:t>
      </w:r>
      <w:r w:rsidRPr="00CD4547">
        <w:rPr>
          <w:rFonts w:cs="B Mitra"/>
          <w:sz w:val="28"/>
          <w:szCs w:val="28"/>
          <w:rtl/>
        </w:rPr>
        <w:t xml:space="preserve"> قبل از انعقاد پ</w:t>
      </w:r>
      <w:r w:rsidRPr="00CD4547">
        <w:rPr>
          <w:rFonts w:cs="B Mitra" w:hint="cs"/>
          <w:sz w:val="28"/>
          <w:szCs w:val="28"/>
          <w:rtl/>
        </w:rPr>
        <w:t>ی</w:t>
      </w:r>
      <w:r w:rsidRPr="00CD4547">
        <w:rPr>
          <w:rFonts w:cs="B Mitra" w:hint="eastAsia"/>
          <w:sz w:val="28"/>
          <w:szCs w:val="28"/>
          <w:rtl/>
        </w:rPr>
        <w:t>مان</w:t>
      </w:r>
      <w:r w:rsidRPr="00CD4547">
        <w:rPr>
          <w:rFonts w:cs="B Mitra"/>
          <w:sz w:val="28"/>
          <w:szCs w:val="28"/>
          <w:rtl/>
        </w:rPr>
        <w:t xml:space="preserve"> صلح برم</w:t>
      </w:r>
      <w:r w:rsidRPr="00CD4547">
        <w:rPr>
          <w:rFonts w:cs="B Mitra" w:hint="cs"/>
          <w:sz w:val="28"/>
          <w:szCs w:val="28"/>
          <w:rtl/>
        </w:rPr>
        <w:t>ی</w:t>
      </w:r>
      <w:r w:rsidRPr="00CD4547">
        <w:rPr>
          <w:rFonts w:cs="B Mitra" w:hint="eastAsia"/>
          <w:sz w:val="28"/>
          <w:szCs w:val="28"/>
          <w:rtl/>
        </w:rPr>
        <w:t>گردد</w:t>
      </w:r>
      <w:r w:rsidRPr="00CD4547">
        <w:rPr>
          <w:rFonts w:cs="B Mitra"/>
          <w:sz w:val="28"/>
          <w:szCs w:val="28"/>
          <w:rtl/>
        </w:rPr>
        <w:t>. مثلاً، هنگام</w:t>
      </w:r>
      <w:r w:rsidRPr="00CD4547">
        <w:rPr>
          <w:rFonts w:cs="B Mitra" w:hint="cs"/>
          <w:sz w:val="28"/>
          <w:szCs w:val="28"/>
          <w:rtl/>
        </w:rPr>
        <w:t>ی</w:t>
      </w:r>
      <w:r w:rsidRPr="00CD4547">
        <w:rPr>
          <w:rFonts w:cs="B Mitra"/>
          <w:sz w:val="28"/>
          <w:szCs w:val="28"/>
          <w:rtl/>
        </w:rPr>
        <w:t xml:space="preserve"> که امام مجروح و به مدا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منتقل شده بود، خط</w:t>
      </w:r>
      <w:r w:rsidRPr="00CD4547">
        <w:rPr>
          <w:rFonts w:cs="B Mitra" w:hint="eastAsia"/>
          <w:sz w:val="28"/>
          <w:szCs w:val="28"/>
          <w:rtl/>
        </w:rPr>
        <w:t>اب</w:t>
      </w:r>
      <w:r w:rsidRPr="00CD4547">
        <w:rPr>
          <w:rFonts w:cs="B Mitra"/>
          <w:sz w:val="28"/>
          <w:szCs w:val="28"/>
          <w:rtl/>
        </w:rPr>
        <w:t xml:space="preserve"> به ز</w:t>
      </w:r>
      <w:r w:rsidRPr="00CD4547">
        <w:rPr>
          <w:rFonts w:cs="B Mitra" w:hint="cs"/>
          <w:sz w:val="28"/>
          <w:szCs w:val="28"/>
          <w:rtl/>
        </w:rPr>
        <w:t>ی</w:t>
      </w:r>
      <w:r w:rsidRPr="00CD4547">
        <w:rPr>
          <w:rFonts w:cs="B Mitra" w:hint="eastAsia"/>
          <w:sz w:val="28"/>
          <w:szCs w:val="28"/>
          <w:rtl/>
        </w:rPr>
        <w:t>دبن</w:t>
      </w:r>
      <w:r w:rsidRPr="00CD4547">
        <w:rPr>
          <w:rFonts w:cs="B Mitra"/>
          <w:sz w:val="28"/>
          <w:szCs w:val="28"/>
          <w:rtl/>
        </w:rPr>
        <w:t xml:space="preserve"> وَهْب جُهن</w:t>
      </w:r>
      <w:r w:rsidRPr="00CD4547">
        <w:rPr>
          <w:rFonts w:cs="B Mitra" w:hint="cs"/>
          <w:sz w:val="28"/>
          <w:szCs w:val="28"/>
          <w:rtl/>
        </w:rPr>
        <w:t>ی</w:t>
      </w:r>
      <w:r w:rsidRPr="00CD4547">
        <w:rPr>
          <w:rFonts w:cs="B Mitra"/>
          <w:sz w:val="28"/>
          <w:szCs w:val="28"/>
          <w:rtl/>
        </w:rPr>
        <w:t xml:space="preserve"> اشاره کرد که صلح با عزت با معاو</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برکشته شدن در اسارت و ز</w:t>
      </w:r>
      <w:r w:rsidRPr="00CD4547">
        <w:rPr>
          <w:rFonts w:cs="B Mitra" w:hint="cs"/>
          <w:sz w:val="28"/>
          <w:szCs w:val="28"/>
          <w:rtl/>
        </w:rPr>
        <w:t>ی</w:t>
      </w:r>
      <w:r w:rsidRPr="00CD4547">
        <w:rPr>
          <w:rFonts w:cs="B Mitra" w:hint="eastAsia"/>
          <w:sz w:val="28"/>
          <w:szCs w:val="28"/>
          <w:rtl/>
        </w:rPr>
        <w:t>ر</w:t>
      </w:r>
      <w:r w:rsidRPr="00CD4547">
        <w:rPr>
          <w:rFonts w:cs="B Mitra"/>
          <w:sz w:val="28"/>
          <w:szCs w:val="28"/>
          <w:rtl/>
        </w:rPr>
        <w:t xml:space="preserve"> منّت </w:t>
      </w:r>
      <w:r w:rsidRPr="00CD4547">
        <w:rPr>
          <w:rFonts w:cs="B Mitra" w:hint="cs"/>
          <w:sz w:val="28"/>
          <w:szCs w:val="28"/>
          <w:rtl/>
        </w:rPr>
        <w:t>ی</w:t>
      </w:r>
      <w:r w:rsidRPr="00CD4547">
        <w:rPr>
          <w:rFonts w:cs="B Mitra" w:hint="eastAsia"/>
          <w:sz w:val="28"/>
          <w:szCs w:val="28"/>
          <w:rtl/>
        </w:rPr>
        <w:t>اران</w:t>
      </w:r>
      <w:r w:rsidRPr="00CD4547">
        <w:rPr>
          <w:rFonts w:cs="B Mitra"/>
          <w:sz w:val="28"/>
          <w:szCs w:val="28"/>
          <w:rtl/>
        </w:rPr>
        <w:t xml:space="preserve"> بودن ترج</w:t>
      </w:r>
      <w:r w:rsidRPr="00CD4547">
        <w:rPr>
          <w:rFonts w:cs="B Mitra" w:hint="cs"/>
          <w:sz w:val="28"/>
          <w:szCs w:val="28"/>
          <w:rtl/>
        </w:rPr>
        <w:t>ی</w:t>
      </w:r>
      <w:r w:rsidRPr="00CD4547">
        <w:rPr>
          <w:rFonts w:cs="B Mitra" w:hint="eastAsia"/>
          <w:sz w:val="28"/>
          <w:szCs w:val="28"/>
          <w:rtl/>
        </w:rPr>
        <w:t>ح</w:t>
      </w:r>
      <w:r w:rsidRPr="00CD4547">
        <w:rPr>
          <w:rFonts w:cs="B Mitra"/>
          <w:sz w:val="28"/>
          <w:szCs w:val="28"/>
          <w:rtl/>
        </w:rPr>
        <w:t xml:space="preserve"> دارد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احمدبن عل</w:t>
      </w:r>
      <w:r w:rsidRPr="00CD4547">
        <w:rPr>
          <w:rFonts w:cs="B Mitra" w:hint="cs"/>
          <w:sz w:val="28"/>
          <w:szCs w:val="28"/>
          <w:rtl/>
        </w:rPr>
        <w:t>ی</w:t>
      </w:r>
      <w:r w:rsidRPr="00CD4547">
        <w:rPr>
          <w:rFonts w:cs="B Mitra"/>
          <w:sz w:val="28"/>
          <w:szCs w:val="28"/>
          <w:rtl/>
        </w:rPr>
        <w:t xml:space="preserve"> طبرس</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ج ۲، ص ۶۹). براساس نقل د</w:t>
      </w:r>
      <w:r w:rsidRPr="00CD4547">
        <w:rPr>
          <w:rFonts w:cs="B Mitra" w:hint="cs"/>
          <w:sz w:val="28"/>
          <w:szCs w:val="28"/>
          <w:rtl/>
        </w:rPr>
        <w:t>ی</w:t>
      </w:r>
      <w:r w:rsidRPr="00CD4547">
        <w:rPr>
          <w:rFonts w:cs="B Mitra" w:hint="eastAsia"/>
          <w:sz w:val="28"/>
          <w:szCs w:val="28"/>
          <w:rtl/>
        </w:rPr>
        <w:t>گر،</w:t>
      </w:r>
      <w:r w:rsidRPr="00CD4547">
        <w:rPr>
          <w:rFonts w:cs="B Mitra"/>
          <w:sz w:val="28"/>
          <w:szCs w:val="28"/>
          <w:rtl/>
        </w:rPr>
        <w:t xml:space="preserve"> امام حسن، به استناد سخن پ</w:t>
      </w:r>
      <w:r w:rsidRPr="00CD4547">
        <w:rPr>
          <w:rFonts w:cs="B Mitra" w:hint="cs"/>
          <w:sz w:val="28"/>
          <w:szCs w:val="28"/>
          <w:rtl/>
        </w:rPr>
        <w:t>ی</w:t>
      </w:r>
      <w:r w:rsidRPr="00CD4547">
        <w:rPr>
          <w:rFonts w:cs="B Mitra" w:hint="eastAsia"/>
          <w:sz w:val="28"/>
          <w:szCs w:val="28"/>
          <w:rtl/>
        </w:rPr>
        <w:t>امبر،</w:t>
      </w:r>
      <w:r w:rsidRPr="00CD4547">
        <w:rPr>
          <w:rFonts w:cs="B Mitra"/>
          <w:sz w:val="28"/>
          <w:szCs w:val="28"/>
          <w:rtl/>
        </w:rPr>
        <w:t xml:space="preserve"> مبن</w:t>
      </w:r>
      <w:r w:rsidRPr="00CD4547">
        <w:rPr>
          <w:rFonts w:cs="B Mitra" w:hint="cs"/>
          <w:sz w:val="28"/>
          <w:szCs w:val="28"/>
          <w:rtl/>
        </w:rPr>
        <w:t>ی</w:t>
      </w:r>
      <w:r w:rsidRPr="00CD4547">
        <w:rPr>
          <w:rFonts w:cs="B Mitra"/>
          <w:sz w:val="28"/>
          <w:szCs w:val="28"/>
          <w:rtl/>
        </w:rPr>
        <w:t xml:space="preserve"> بر ا</w:t>
      </w:r>
      <w:r w:rsidRPr="00CD4547">
        <w:rPr>
          <w:rFonts w:cs="B Mitra" w:hint="cs"/>
          <w:sz w:val="28"/>
          <w:szCs w:val="28"/>
          <w:rtl/>
        </w:rPr>
        <w:t>ی</w:t>
      </w:r>
      <w:r w:rsidRPr="00CD4547">
        <w:rPr>
          <w:rFonts w:cs="B Mitra" w:hint="eastAsia"/>
          <w:sz w:val="28"/>
          <w:szCs w:val="28"/>
          <w:rtl/>
        </w:rPr>
        <w:t>نکه</w:t>
      </w:r>
      <w:r w:rsidRPr="00CD4547">
        <w:rPr>
          <w:rFonts w:cs="B Mitra"/>
          <w:sz w:val="28"/>
          <w:szCs w:val="28"/>
          <w:rtl/>
        </w:rPr>
        <w:t xml:space="preserve"> حسن و حس</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هر دو، امام اند، چه بنش</w:t>
      </w:r>
      <w:r w:rsidRPr="00CD4547">
        <w:rPr>
          <w:rFonts w:cs="B Mitra" w:hint="cs"/>
          <w:sz w:val="28"/>
          <w:szCs w:val="28"/>
          <w:rtl/>
        </w:rPr>
        <w:t>ی</w:t>
      </w:r>
      <w:r w:rsidRPr="00CD4547">
        <w:rPr>
          <w:rFonts w:cs="B Mitra" w:hint="eastAsia"/>
          <w:sz w:val="28"/>
          <w:szCs w:val="28"/>
          <w:rtl/>
        </w:rPr>
        <w:t>نند</w:t>
      </w:r>
      <w:r w:rsidRPr="00CD4547">
        <w:rPr>
          <w:rFonts w:cs="B Mitra"/>
          <w:sz w:val="28"/>
          <w:szCs w:val="28"/>
          <w:rtl/>
        </w:rPr>
        <w:t xml:space="preserve"> چه برخ</w:t>
      </w:r>
      <w:r w:rsidRPr="00CD4547">
        <w:rPr>
          <w:rFonts w:cs="B Mitra" w:hint="cs"/>
          <w:sz w:val="28"/>
          <w:szCs w:val="28"/>
          <w:rtl/>
        </w:rPr>
        <w:t>ی</w:t>
      </w:r>
      <w:r w:rsidRPr="00CD4547">
        <w:rPr>
          <w:rFonts w:cs="B Mitra" w:hint="eastAsia"/>
          <w:sz w:val="28"/>
          <w:szCs w:val="28"/>
          <w:rtl/>
        </w:rPr>
        <w:t>زند</w:t>
      </w:r>
      <w:r w:rsidRPr="00CD4547">
        <w:rPr>
          <w:rFonts w:cs="B Mitra"/>
          <w:sz w:val="28"/>
          <w:szCs w:val="28"/>
          <w:rtl/>
        </w:rPr>
        <w:t xml:space="preserve"> ضرورت التزام مسلمانان به تصم</w:t>
      </w:r>
      <w:r w:rsidRPr="00CD4547">
        <w:rPr>
          <w:rFonts w:cs="B Mitra" w:hint="cs"/>
          <w:sz w:val="28"/>
          <w:szCs w:val="28"/>
          <w:rtl/>
        </w:rPr>
        <w:t>ی</w:t>
      </w:r>
      <w:r w:rsidRPr="00CD4547">
        <w:rPr>
          <w:rFonts w:cs="B Mitra" w:hint="eastAsia"/>
          <w:sz w:val="28"/>
          <w:szCs w:val="28"/>
          <w:rtl/>
        </w:rPr>
        <w:t>مات</w:t>
      </w:r>
      <w:r w:rsidRPr="00CD4547">
        <w:rPr>
          <w:rFonts w:cs="B Mitra"/>
          <w:sz w:val="28"/>
          <w:szCs w:val="28"/>
          <w:rtl/>
        </w:rPr>
        <w:t xml:space="preserve"> خود را گوشزد م</w:t>
      </w:r>
      <w:r w:rsidRPr="00CD4547">
        <w:rPr>
          <w:rFonts w:cs="B Mitra" w:hint="cs"/>
          <w:sz w:val="28"/>
          <w:szCs w:val="28"/>
          <w:rtl/>
        </w:rPr>
        <w:t>ی</w:t>
      </w:r>
      <w:r w:rsidRPr="00CD4547">
        <w:rPr>
          <w:rFonts w:cs="B Mitra"/>
          <w:sz w:val="28"/>
          <w:szCs w:val="28"/>
          <w:rtl/>
        </w:rPr>
        <w:t xml:space="preserve"> کرد. در ب</w:t>
      </w:r>
      <w:r w:rsidRPr="00CD4547">
        <w:rPr>
          <w:rFonts w:cs="B Mitra" w:hint="cs"/>
          <w:sz w:val="28"/>
          <w:szCs w:val="28"/>
          <w:rtl/>
        </w:rPr>
        <w:t>ی</w:t>
      </w:r>
      <w:r w:rsidRPr="00CD4547">
        <w:rPr>
          <w:rFonts w:cs="B Mitra" w:hint="eastAsia"/>
          <w:sz w:val="28"/>
          <w:szCs w:val="28"/>
          <w:rtl/>
        </w:rPr>
        <w:t>ان</w:t>
      </w:r>
      <w:r w:rsidRPr="00CD4547">
        <w:rPr>
          <w:rFonts w:cs="B Mitra" w:hint="cs"/>
          <w:sz w:val="28"/>
          <w:szCs w:val="28"/>
          <w:rtl/>
        </w:rPr>
        <w:t>ی</w:t>
      </w:r>
      <w:r w:rsidRPr="00CD4547">
        <w:rPr>
          <w:rFonts w:cs="B Mitra"/>
          <w:sz w:val="28"/>
          <w:szCs w:val="28"/>
          <w:rtl/>
        </w:rPr>
        <w:t xml:space="preserve"> د</w:t>
      </w:r>
      <w:r w:rsidRPr="00CD4547">
        <w:rPr>
          <w:rFonts w:cs="B Mitra" w:hint="cs"/>
          <w:sz w:val="28"/>
          <w:szCs w:val="28"/>
          <w:rtl/>
        </w:rPr>
        <w:t>ی</w:t>
      </w:r>
      <w:r w:rsidRPr="00CD4547">
        <w:rPr>
          <w:rFonts w:cs="B Mitra" w:hint="eastAsia"/>
          <w:sz w:val="28"/>
          <w:szCs w:val="28"/>
          <w:rtl/>
        </w:rPr>
        <w:t>گر،</w:t>
      </w:r>
      <w:r w:rsidRPr="00CD4547">
        <w:rPr>
          <w:rFonts w:cs="B Mitra"/>
          <w:sz w:val="28"/>
          <w:szCs w:val="28"/>
          <w:rtl/>
        </w:rPr>
        <w:t xml:space="preserve"> امام، صلح خود با معاو</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را با صلح حد</w:t>
      </w:r>
      <w:r w:rsidRPr="00CD4547">
        <w:rPr>
          <w:rFonts w:cs="B Mitra" w:hint="cs"/>
          <w:sz w:val="28"/>
          <w:szCs w:val="28"/>
          <w:rtl/>
        </w:rPr>
        <w:t>ی</w:t>
      </w:r>
      <w:r w:rsidRPr="00CD4547">
        <w:rPr>
          <w:rFonts w:cs="B Mitra" w:hint="eastAsia"/>
          <w:sz w:val="28"/>
          <w:szCs w:val="28"/>
          <w:rtl/>
        </w:rPr>
        <w:t>ب</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و تأث</w:t>
      </w:r>
      <w:r w:rsidRPr="00CD4547">
        <w:rPr>
          <w:rFonts w:cs="B Mitra" w:hint="cs"/>
          <w:sz w:val="28"/>
          <w:szCs w:val="28"/>
          <w:rtl/>
        </w:rPr>
        <w:t>ی</w:t>
      </w:r>
      <w:r w:rsidRPr="00CD4547">
        <w:rPr>
          <w:rFonts w:cs="B Mitra" w:hint="eastAsia"/>
          <w:sz w:val="28"/>
          <w:szCs w:val="28"/>
          <w:rtl/>
        </w:rPr>
        <w:t>رات</w:t>
      </w:r>
      <w:r w:rsidRPr="00CD4547">
        <w:rPr>
          <w:rFonts w:cs="B Mitra"/>
          <w:sz w:val="28"/>
          <w:szCs w:val="28"/>
          <w:rtl/>
        </w:rPr>
        <w:t xml:space="preserve"> مثبت آن مقا</w:t>
      </w:r>
      <w:r w:rsidRPr="00CD4547">
        <w:rPr>
          <w:rFonts w:cs="B Mitra" w:hint="cs"/>
          <w:sz w:val="28"/>
          <w:szCs w:val="28"/>
          <w:rtl/>
        </w:rPr>
        <w:t>ی</w:t>
      </w:r>
      <w:r w:rsidRPr="00CD4547">
        <w:rPr>
          <w:rFonts w:cs="B Mitra" w:hint="eastAsia"/>
          <w:sz w:val="28"/>
          <w:szCs w:val="28"/>
          <w:rtl/>
        </w:rPr>
        <w:t>سه</w:t>
      </w:r>
      <w:r w:rsidRPr="00CD4547">
        <w:rPr>
          <w:rFonts w:cs="B Mitra"/>
          <w:sz w:val="28"/>
          <w:szCs w:val="28"/>
          <w:rtl/>
        </w:rPr>
        <w:t xml:space="preserve"> م</w:t>
      </w:r>
      <w:r w:rsidRPr="00CD4547">
        <w:rPr>
          <w:rFonts w:cs="B Mitra" w:hint="cs"/>
          <w:sz w:val="28"/>
          <w:szCs w:val="28"/>
          <w:rtl/>
        </w:rPr>
        <w:t>ی</w:t>
      </w:r>
      <w:r w:rsidRPr="00CD4547">
        <w:rPr>
          <w:rFonts w:cs="B Mitra"/>
          <w:sz w:val="28"/>
          <w:szCs w:val="28"/>
          <w:rtl/>
        </w:rPr>
        <w:t xml:space="preserve"> کرد. و</w:t>
      </w:r>
      <w:r w:rsidRPr="00CD4547">
        <w:rPr>
          <w:rFonts w:cs="B Mitra" w:hint="cs"/>
          <w:sz w:val="28"/>
          <w:szCs w:val="28"/>
          <w:rtl/>
        </w:rPr>
        <w:t>ی</w:t>
      </w:r>
      <w:r w:rsidRPr="00CD4547">
        <w:rPr>
          <w:rFonts w:cs="B Mitra"/>
          <w:sz w:val="28"/>
          <w:szCs w:val="28"/>
          <w:rtl/>
        </w:rPr>
        <w:t xml:space="preserve"> همچن</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حکمت صلح خود را از سنخ حکمت کارها</w:t>
      </w:r>
      <w:r w:rsidRPr="00CD4547">
        <w:rPr>
          <w:rFonts w:cs="B Mitra" w:hint="cs"/>
          <w:sz w:val="28"/>
          <w:szCs w:val="28"/>
          <w:rtl/>
        </w:rPr>
        <w:t>ی</w:t>
      </w:r>
      <w:r w:rsidRPr="00CD4547">
        <w:rPr>
          <w:rFonts w:cs="B Mitra"/>
          <w:sz w:val="28"/>
          <w:szCs w:val="28"/>
          <w:rtl/>
        </w:rPr>
        <w:t xml:space="preserve"> خضر در هم سفر</w:t>
      </w:r>
      <w:r w:rsidRPr="00CD4547">
        <w:rPr>
          <w:rFonts w:cs="B Mitra" w:hint="cs"/>
          <w:sz w:val="28"/>
          <w:szCs w:val="28"/>
          <w:rtl/>
        </w:rPr>
        <w:t>ی</w:t>
      </w:r>
      <w:r w:rsidRPr="00CD4547">
        <w:rPr>
          <w:rFonts w:cs="B Mitra"/>
          <w:sz w:val="28"/>
          <w:szCs w:val="28"/>
          <w:rtl/>
        </w:rPr>
        <w:t xml:space="preserve"> با موس</w:t>
      </w:r>
      <w:r w:rsidRPr="00CD4547">
        <w:rPr>
          <w:rFonts w:cs="B Mitra" w:hint="cs"/>
          <w:sz w:val="28"/>
          <w:szCs w:val="28"/>
          <w:rtl/>
        </w:rPr>
        <w:t>ی</w:t>
      </w:r>
      <w:r w:rsidRPr="00CD4547">
        <w:rPr>
          <w:rFonts w:cs="B Mitra"/>
          <w:sz w:val="28"/>
          <w:szCs w:val="28"/>
          <w:rtl/>
        </w:rPr>
        <w:t xml:space="preserve"> معرف</w:t>
      </w:r>
      <w:r w:rsidRPr="00CD4547">
        <w:rPr>
          <w:rFonts w:cs="B Mitra" w:hint="cs"/>
          <w:sz w:val="28"/>
          <w:szCs w:val="28"/>
          <w:rtl/>
        </w:rPr>
        <w:t>ی</w:t>
      </w:r>
      <w:r w:rsidRPr="00CD4547">
        <w:rPr>
          <w:rFonts w:cs="B Mitra"/>
          <w:sz w:val="28"/>
          <w:szCs w:val="28"/>
          <w:rtl/>
        </w:rPr>
        <w:t xml:space="preserve"> م</w:t>
      </w:r>
      <w:r w:rsidRPr="00CD4547">
        <w:rPr>
          <w:rFonts w:cs="B Mitra" w:hint="cs"/>
          <w:sz w:val="28"/>
          <w:szCs w:val="28"/>
          <w:rtl/>
        </w:rPr>
        <w:t>ی</w:t>
      </w:r>
      <w:r w:rsidRPr="00CD4547">
        <w:rPr>
          <w:rFonts w:cs="B Mitra"/>
          <w:sz w:val="28"/>
          <w:szCs w:val="28"/>
          <w:rtl/>
        </w:rPr>
        <w:t xml:space="preserve"> نمود و م</w:t>
      </w:r>
      <w:r w:rsidRPr="00CD4547">
        <w:rPr>
          <w:rFonts w:cs="B Mitra" w:hint="cs"/>
          <w:sz w:val="28"/>
          <w:szCs w:val="28"/>
          <w:rtl/>
        </w:rPr>
        <w:t>ی</w:t>
      </w:r>
      <w:r w:rsidRPr="00CD4547">
        <w:rPr>
          <w:rFonts w:cs="B Mitra" w:hint="eastAsia"/>
          <w:sz w:val="28"/>
          <w:szCs w:val="28"/>
          <w:rtl/>
        </w:rPr>
        <w:t>گفت</w:t>
      </w:r>
      <w:r w:rsidRPr="00CD4547">
        <w:rPr>
          <w:rFonts w:cs="B Mitra"/>
          <w:sz w:val="28"/>
          <w:szCs w:val="28"/>
          <w:rtl/>
        </w:rPr>
        <w:t xml:space="preserve"> اگر صلح نکر</w:t>
      </w:r>
      <w:r w:rsidRPr="00CD4547">
        <w:rPr>
          <w:rFonts w:cs="B Mitra" w:hint="eastAsia"/>
          <w:sz w:val="28"/>
          <w:szCs w:val="28"/>
          <w:rtl/>
        </w:rPr>
        <w:t>ده</w:t>
      </w:r>
      <w:r w:rsidRPr="00CD4547">
        <w:rPr>
          <w:rFonts w:cs="B Mitra"/>
          <w:sz w:val="28"/>
          <w:szCs w:val="28"/>
          <w:rtl/>
        </w:rPr>
        <w:t xml:space="preserve"> بود اثر</w:t>
      </w:r>
      <w:r w:rsidRPr="00CD4547">
        <w:rPr>
          <w:rFonts w:cs="B Mitra" w:hint="cs"/>
          <w:sz w:val="28"/>
          <w:szCs w:val="28"/>
          <w:rtl/>
        </w:rPr>
        <w:t>ی</w:t>
      </w:r>
      <w:r w:rsidRPr="00CD4547">
        <w:rPr>
          <w:rFonts w:cs="B Mitra"/>
          <w:sz w:val="28"/>
          <w:szCs w:val="28"/>
          <w:rtl/>
        </w:rPr>
        <w:t xml:space="preserve"> از پ</w:t>
      </w:r>
      <w:r w:rsidRPr="00CD4547">
        <w:rPr>
          <w:rFonts w:cs="B Mitra" w:hint="cs"/>
          <w:sz w:val="28"/>
          <w:szCs w:val="28"/>
          <w:rtl/>
        </w:rPr>
        <w:t>ی</w:t>
      </w:r>
      <w:r w:rsidRPr="00CD4547">
        <w:rPr>
          <w:rFonts w:cs="B Mitra" w:hint="eastAsia"/>
          <w:sz w:val="28"/>
          <w:szCs w:val="28"/>
          <w:rtl/>
        </w:rPr>
        <w:t>روان</w:t>
      </w:r>
      <w:r w:rsidRPr="00CD4547">
        <w:rPr>
          <w:rFonts w:cs="B Mitra"/>
          <w:sz w:val="28"/>
          <w:szCs w:val="28"/>
          <w:rtl/>
        </w:rPr>
        <w:t xml:space="preserve"> اهل ب</w:t>
      </w:r>
      <w:r w:rsidRPr="00CD4547">
        <w:rPr>
          <w:rFonts w:cs="B Mitra" w:hint="cs"/>
          <w:sz w:val="28"/>
          <w:szCs w:val="28"/>
          <w:rtl/>
        </w:rPr>
        <w:t>ی</w:t>
      </w:r>
      <w:r w:rsidRPr="00CD4547">
        <w:rPr>
          <w:rFonts w:cs="B Mitra" w:hint="eastAsia"/>
          <w:sz w:val="28"/>
          <w:szCs w:val="28"/>
          <w:rtl/>
        </w:rPr>
        <w:t>ت</w:t>
      </w:r>
      <w:r w:rsidRPr="00CD4547">
        <w:rPr>
          <w:rFonts w:cs="B Mitra"/>
          <w:sz w:val="28"/>
          <w:szCs w:val="28"/>
          <w:rtl/>
        </w:rPr>
        <w:t xml:space="preserve"> بر رو</w:t>
      </w:r>
      <w:r w:rsidRPr="00CD4547">
        <w:rPr>
          <w:rFonts w:cs="B Mitra" w:hint="cs"/>
          <w:sz w:val="28"/>
          <w:szCs w:val="28"/>
          <w:rtl/>
        </w:rPr>
        <w:t>ی</w:t>
      </w:r>
      <w:r w:rsidRPr="00CD4547">
        <w:rPr>
          <w:rFonts w:cs="B Mitra"/>
          <w:sz w:val="28"/>
          <w:szCs w:val="28"/>
          <w:rtl/>
        </w:rPr>
        <w:t xml:space="preserve"> زم</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نم</w:t>
      </w:r>
      <w:r w:rsidRPr="00CD4547">
        <w:rPr>
          <w:rFonts w:cs="B Mitra" w:hint="cs"/>
          <w:sz w:val="28"/>
          <w:szCs w:val="28"/>
          <w:rtl/>
        </w:rPr>
        <w:t>ی</w:t>
      </w:r>
      <w:r w:rsidRPr="00CD4547">
        <w:rPr>
          <w:rFonts w:cs="B Mitra"/>
          <w:sz w:val="28"/>
          <w:szCs w:val="28"/>
          <w:rtl/>
        </w:rPr>
        <w:t xml:space="preserve"> ماند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ابن بابو</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۱۳۸۵ـ۱۳۸۶، ج ۱، ص ۲۱۱). امام باقر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السلام ن</w:t>
      </w:r>
      <w:r w:rsidRPr="00CD4547">
        <w:rPr>
          <w:rFonts w:cs="B Mitra" w:hint="cs"/>
          <w:sz w:val="28"/>
          <w:szCs w:val="28"/>
          <w:rtl/>
        </w:rPr>
        <w:t>ی</w:t>
      </w:r>
      <w:r w:rsidRPr="00CD4547">
        <w:rPr>
          <w:rFonts w:cs="B Mitra" w:hint="eastAsia"/>
          <w:sz w:val="28"/>
          <w:szCs w:val="28"/>
          <w:rtl/>
        </w:rPr>
        <w:t>ز</w:t>
      </w:r>
      <w:r w:rsidRPr="00CD4547">
        <w:rPr>
          <w:rFonts w:cs="B Mitra"/>
          <w:sz w:val="28"/>
          <w:szCs w:val="28"/>
          <w:rtl/>
        </w:rPr>
        <w:t xml:space="preserve"> صلح امام حسن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السلام را بهتر</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کار ممکن برا</w:t>
      </w:r>
      <w:r w:rsidRPr="00CD4547">
        <w:rPr>
          <w:rFonts w:cs="B Mitra" w:hint="cs"/>
          <w:sz w:val="28"/>
          <w:szCs w:val="28"/>
          <w:rtl/>
        </w:rPr>
        <w:t>ی</w:t>
      </w:r>
      <w:r w:rsidRPr="00CD4547">
        <w:rPr>
          <w:rFonts w:cs="B Mitra"/>
          <w:sz w:val="28"/>
          <w:szCs w:val="28"/>
          <w:rtl/>
        </w:rPr>
        <w:t xml:space="preserve">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امت معرف</w:t>
      </w:r>
      <w:r w:rsidRPr="00CD4547">
        <w:rPr>
          <w:rFonts w:cs="B Mitra" w:hint="cs"/>
          <w:sz w:val="28"/>
          <w:szCs w:val="28"/>
          <w:rtl/>
        </w:rPr>
        <w:t>ی</w:t>
      </w:r>
      <w:r w:rsidRPr="00CD4547">
        <w:rPr>
          <w:rFonts w:cs="B Mitra"/>
          <w:sz w:val="28"/>
          <w:szCs w:val="28"/>
          <w:rtl/>
        </w:rPr>
        <w:t xml:space="preserve"> کرده است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کل</w:t>
      </w:r>
      <w:r w:rsidRPr="00CD4547">
        <w:rPr>
          <w:rFonts w:cs="B Mitra" w:hint="cs"/>
          <w:sz w:val="28"/>
          <w:szCs w:val="28"/>
          <w:rtl/>
        </w:rPr>
        <w:t>ی</w:t>
      </w:r>
      <w:r w:rsidRPr="00CD4547">
        <w:rPr>
          <w:rFonts w:cs="B Mitra" w:hint="eastAsia"/>
          <w:sz w:val="28"/>
          <w:szCs w:val="28"/>
          <w:rtl/>
        </w:rPr>
        <w:t>ن</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ج ۸، ص۳۳۰).</w:t>
      </w:r>
    </w:p>
    <w:p w:rsidR="00395B33" w:rsidRDefault="00CD4547" w:rsidP="00CD4547">
      <w:pPr>
        <w:rPr>
          <w:rFonts w:cs="B Mitra"/>
          <w:sz w:val="28"/>
          <w:szCs w:val="28"/>
          <w:rtl/>
        </w:rPr>
      </w:pPr>
      <w:r w:rsidRPr="00CD4547">
        <w:rPr>
          <w:rFonts w:cs="B Mitra" w:hint="eastAsia"/>
          <w:sz w:val="28"/>
          <w:szCs w:val="28"/>
          <w:rtl/>
        </w:rPr>
        <w:t>در</w:t>
      </w:r>
      <w:r w:rsidRPr="00CD4547">
        <w:rPr>
          <w:rFonts w:cs="B Mitra"/>
          <w:sz w:val="28"/>
          <w:szCs w:val="28"/>
          <w:rtl/>
        </w:rPr>
        <w:t xml:space="preserve"> قرون بعد</w:t>
      </w:r>
      <w:r w:rsidRPr="00CD4547">
        <w:rPr>
          <w:rFonts w:cs="B Mitra" w:hint="cs"/>
          <w:sz w:val="28"/>
          <w:szCs w:val="28"/>
          <w:rtl/>
        </w:rPr>
        <w:t>ی</w:t>
      </w:r>
      <w:r w:rsidRPr="00CD4547">
        <w:rPr>
          <w:rFonts w:cs="B Mitra"/>
          <w:sz w:val="28"/>
          <w:szCs w:val="28"/>
          <w:rtl/>
        </w:rPr>
        <w:t xml:space="preserve"> تا عصر حاضر هم همواره صلح امام حسن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السلام با معاو</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از مباحث متکلمان بوده است. شر</w:t>
      </w:r>
      <w:r w:rsidRPr="00CD4547">
        <w:rPr>
          <w:rFonts w:cs="B Mitra" w:hint="cs"/>
          <w:sz w:val="28"/>
          <w:szCs w:val="28"/>
          <w:rtl/>
        </w:rPr>
        <w:t>ی</w:t>
      </w:r>
      <w:r w:rsidRPr="00CD4547">
        <w:rPr>
          <w:rFonts w:cs="B Mitra" w:hint="eastAsia"/>
          <w:sz w:val="28"/>
          <w:szCs w:val="28"/>
          <w:rtl/>
        </w:rPr>
        <w:t>ف</w:t>
      </w:r>
      <w:r w:rsidRPr="00CD4547">
        <w:rPr>
          <w:rFonts w:cs="B Mitra"/>
          <w:sz w:val="28"/>
          <w:szCs w:val="28"/>
          <w:rtl/>
        </w:rPr>
        <w:t xml:space="preserve"> مرتض</w:t>
      </w:r>
      <w:r w:rsidRPr="00CD4547">
        <w:rPr>
          <w:rFonts w:cs="B Mitra" w:hint="cs"/>
          <w:sz w:val="28"/>
          <w:szCs w:val="28"/>
          <w:rtl/>
        </w:rPr>
        <w:t>ی</w:t>
      </w:r>
      <w:r w:rsidRPr="00CD4547">
        <w:rPr>
          <w:rFonts w:cs="B Mitra"/>
          <w:sz w:val="28"/>
          <w:szCs w:val="28"/>
          <w:rtl/>
        </w:rPr>
        <w:t xml:space="preserve"> علم الهد</w:t>
      </w:r>
      <w:r w:rsidRPr="00CD4547">
        <w:rPr>
          <w:rFonts w:cs="B Mitra" w:hint="cs"/>
          <w:sz w:val="28"/>
          <w:szCs w:val="28"/>
          <w:rtl/>
        </w:rPr>
        <w:t>ی</w:t>
      </w:r>
      <w:r w:rsidRPr="00CD4547">
        <w:rPr>
          <w:rFonts w:cs="B Mitra"/>
          <w:sz w:val="28"/>
          <w:szCs w:val="28"/>
          <w:rtl/>
        </w:rPr>
        <w:t xml:space="preserve"> (۱۳۸۰ش، ص۲۶۰ـ۲۶۱) در تعل</w:t>
      </w:r>
      <w:r w:rsidRPr="00CD4547">
        <w:rPr>
          <w:rFonts w:cs="B Mitra" w:hint="cs"/>
          <w:sz w:val="28"/>
          <w:szCs w:val="28"/>
          <w:rtl/>
        </w:rPr>
        <w:t>ی</w:t>
      </w:r>
      <w:r w:rsidRPr="00CD4547">
        <w:rPr>
          <w:rFonts w:cs="B Mitra" w:hint="eastAsia"/>
          <w:sz w:val="28"/>
          <w:szCs w:val="28"/>
          <w:rtl/>
        </w:rPr>
        <w:t>ل</w:t>
      </w:r>
      <w:r w:rsidRPr="00CD4547">
        <w:rPr>
          <w:rFonts w:cs="B Mitra"/>
          <w:sz w:val="28"/>
          <w:szCs w:val="28"/>
          <w:rtl/>
        </w:rPr>
        <w:t xml:space="preserve"> ا</w:t>
      </w:r>
      <w:r w:rsidRPr="00CD4547">
        <w:rPr>
          <w:rFonts w:cs="B Mitra" w:hint="cs"/>
          <w:sz w:val="28"/>
          <w:szCs w:val="28"/>
          <w:rtl/>
        </w:rPr>
        <w:t>ی</w:t>
      </w:r>
      <w:r w:rsidRPr="00CD4547">
        <w:rPr>
          <w:rFonts w:cs="B Mitra" w:hint="eastAsia"/>
          <w:sz w:val="28"/>
          <w:szCs w:val="28"/>
          <w:rtl/>
        </w:rPr>
        <w:t>نکه</w:t>
      </w:r>
      <w:r w:rsidRPr="00CD4547">
        <w:rPr>
          <w:rFonts w:cs="B Mitra"/>
          <w:sz w:val="28"/>
          <w:szCs w:val="28"/>
          <w:rtl/>
        </w:rPr>
        <w:t xml:space="preserve"> چرا امام حسن با وجود </w:t>
      </w:r>
      <w:r w:rsidRPr="00CD4547">
        <w:rPr>
          <w:rFonts w:cs="B Mitra" w:hint="cs"/>
          <w:sz w:val="28"/>
          <w:szCs w:val="28"/>
          <w:rtl/>
        </w:rPr>
        <w:t>ی</w:t>
      </w:r>
      <w:r w:rsidRPr="00CD4547">
        <w:rPr>
          <w:rFonts w:cs="B Mitra" w:hint="eastAsia"/>
          <w:sz w:val="28"/>
          <w:szCs w:val="28"/>
          <w:rtl/>
        </w:rPr>
        <w:t>اران</w:t>
      </w:r>
      <w:r w:rsidRPr="00CD4547">
        <w:rPr>
          <w:rFonts w:cs="B Mitra"/>
          <w:sz w:val="28"/>
          <w:szCs w:val="28"/>
          <w:rtl/>
        </w:rPr>
        <w:t xml:space="preserve"> بس</w:t>
      </w:r>
      <w:r w:rsidRPr="00CD4547">
        <w:rPr>
          <w:rFonts w:cs="B Mitra" w:hint="cs"/>
          <w:sz w:val="28"/>
          <w:szCs w:val="28"/>
          <w:rtl/>
        </w:rPr>
        <w:t>ی</w:t>
      </w:r>
      <w:r w:rsidRPr="00CD4547">
        <w:rPr>
          <w:rFonts w:cs="B Mitra" w:hint="eastAsia"/>
          <w:sz w:val="28"/>
          <w:szCs w:val="28"/>
          <w:rtl/>
        </w:rPr>
        <w:t>ار</w:t>
      </w:r>
      <w:r w:rsidRPr="00CD4547">
        <w:rPr>
          <w:rFonts w:cs="B Mitra"/>
          <w:sz w:val="28"/>
          <w:szCs w:val="28"/>
          <w:rtl/>
        </w:rPr>
        <w:t xml:space="preserve"> و با توجه به نما</w:t>
      </w:r>
      <w:r w:rsidRPr="00CD4547">
        <w:rPr>
          <w:rFonts w:cs="B Mitra" w:hint="cs"/>
          <w:sz w:val="28"/>
          <w:szCs w:val="28"/>
          <w:rtl/>
        </w:rPr>
        <w:t>ی</w:t>
      </w:r>
      <w:r w:rsidRPr="00CD4547">
        <w:rPr>
          <w:rFonts w:cs="B Mitra" w:hint="eastAsia"/>
          <w:sz w:val="28"/>
          <w:szCs w:val="28"/>
          <w:rtl/>
        </w:rPr>
        <w:t>ان</w:t>
      </w:r>
      <w:r w:rsidRPr="00CD4547">
        <w:rPr>
          <w:rFonts w:cs="B Mitra"/>
          <w:sz w:val="28"/>
          <w:szCs w:val="28"/>
          <w:rtl/>
        </w:rPr>
        <w:t xml:space="preserve"> بودن فسق و فجور معاو</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از خلافت کناره گرفت، توض</w:t>
      </w:r>
      <w:r w:rsidRPr="00CD4547">
        <w:rPr>
          <w:rFonts w:cs="B Mitra" w:hint="cs"/>
          <w:sz w:val="28"/>
          <w:szCs w:val="28"/>
          <w:rtl/>
        </w:rPr>
        <w:t>ی</w:t>
      </w:r>
      <w:r w:rsidRPr="00CD4547">
        <w:rPr>
          <w:rFonts w:cs="B Mitra" w:hint="eastAsia"/>
          <w:sz w:val="28"/>
          <w:szCs w:val="28"/>
          <w:rtl/>
        </w:rPr>
        <w:t>ح</w:t>
      </w:r>
      <w:r w:rsidRPr="00CD4547">
        <w:rPr>
          <w:rFonts w:cs="B Mitra"/>
          <w:sz w:val="28"/>
          <w:szCs w:val="28"/>
          <w:rtl/>
        </w:rPr>
        <w:t xml:space="preserve"> </w:t>
      </w:r>
      <w:r w:rsidRPr="00CD4547">
        <w:rPr>
          <w:rFonts w:cs="B Mitra" w:hint="eastAsia"/>
          <w:sz w:val="28"/>
          <w:szCs w:val="28"/>
          <w:rtl/>
        </w:rPr>
        <w:t>داده</w:t>
      </w:r>
      <w:r w:rsidRPr="00CD4547">
        <w:rPr>
          <w:rFonts w:cs="B Mitra"/>
          <w:sz w:val="28"/>
          <w:szCs w:val="28"/>
          <w:rtl/>
        </w:rPr>
        <w:t xml:space="preserve"> است که هرچند تعداد </w:t>
      </w:r>
      <w:r w:rsidRPr="00CD4547">
        <w:rPr>
          <w:rFonts w:cs="B Mitra" w:hint="cs"/>
          <w:sz w:val="28"/>
          <w:szCs w:val="28"/>
          <w:rtl/>
        </w:rPr>
        <w:t>ی</w:t>
      </w:r>
      <w:r w:rsidRPr="00CD4547">
        <w:rPr>
          <w:rFonts w:cs="B Mitra" w:hint="eastAsia"/>
          <w:sz w:val="28"/>
          <w:szCs w:val="28"/>
          <w:rtl/>
        </w:rPr>
        <w:t>اران</w:t>
      </w:r>
      <w:r w:rsidRPr="00CD4547">
        <w:rPr>
          <w:rFonts w:cs="B Mitra"/>
          <w:sz w:val="28"/>
          <w:szCs w:val="28"/>
          <w:rtl/>
        </w:rPr>
        <w:t xml:space="preserve"> امام ز</w:t>
      </w:r>
      <w:r w:rsidRPr="00CD4547">
        <w:rPr>
          <w:rFonts w:cs="B Mitra" w:hint="cs"/>
          <w:sz w:val="28"/>
          <w:szCs w:val="28"/>
          <w:rtl/>
        </w:rPr>
        <w:t>ی</w:t>
      </w:r>
      <w:r w:rsidRPr="00CD4547">
        <w:rPr>
          <w:rFonts w:cs="B Mitra" w:hint="eastAsia"/>
          <w:sz w:val="28"/>
          <w:szCs w:val="28"/>
          <w:rtl/>
        </w:rPr>
        <w:t>اد</w:t>
      </w:r>
      <w:r w:rsidRPr="00CD4547">
        <w:rPr>
          <w:rFonts w:cs="B Mitra"/>
          <w:sz w:val="28"/>
          <w:szCs w:val="28"/>
          <w:rtl/>
        </w:rPr>
        <w:t xml:space="preserve"> بود ول</w:t>
      </w:r>
      <w:r w:rsidRPr="00CD4547">
        <w:rPr>
          <w:rFonts w:cs="B Mitra" w:hint="cs"/>
          <w:sz w:val="28"/>
          <w:szCs w:val="28"/>
          <w:rtl/>
        </w:rPr>
        <w:t>ی</w:t>
      </w:r>
      <w:r w:rsidRPr="00CD4547">
        <w:rPr>
          <w:rFonts w:cs="B Mitra"/>
          <w:sz w:val="28"/>
          <w:szCs w:val="28"/>
          <w:rtl/>
        </w:rPr>
        <w:t xml:space="preserve"> اکثر آنها دل با معاو</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داشتند و اظهار وفادار</w:t>
      </w:r>
      <w:r w:rsidRPr="00CD4547">
        <w:rPr>
          <w:rFonts w:cs="B Mitra" w:hint="cs"/>
          <w:sz w:val="28"/>
          <w:szCs w:val="28"/>
          <w:rtl/>
        </w:rPr>
        <w:t>ی</w:t>
      </w:r>
      <w:r w:rsidRPr="00CD4547">
        <w:rPr>
          <w:rFonts w:cs="B Mitra"/>
          <w:sz w:val="28"/>
          <w:szCs w:val="28"/>
          <w:rtl/>
        </w:rPr>
        <w:t xml:space="preserve"> و همراه</w:t>
      </w:r>
      <w:r w:rsidRPr="00CD4547">
        <w:rPr>
          <w:rFonts w:cs="B Mitra" w:hint="cs"/>
          <w:sz w:val="28"/>
          <w:szCs w:val="28"/>
          <w:rtl/>
        </w:rPr>
        <w:t>ی</w:t>
      </w:r>
      <w:r w:rsidRPr="00CD4547">
        <w:rPr>
          <w:rFonts w:cs="B Mitra" w:hint="eastAsia"/>
          <w:sz w:val="28"/>
          <w:szCs w:val="28"/>
          <w:rtl/>
        </w:rPr>
        <w:t>شان</w:t>
      </w:r>
      <w:r w:rsidRPr="00CD4547">
        <w:rPr>
          <w:rFonts w:cs="B Mitra"/>
          <w:sz w:val="28"/>
          <w:szCs w:val="28"/>
          <w:rtl/>
        </w:rPr>
        <w:t xml:space="preserve"> بدان جهت بود که او را به معاو</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تسل</w:t>
      </w:r>
      <w:r w:rsidRPr="00CD4547">
        <w:rPr>
          <w:rFonts w:cs="B Mitra" w:hint="cs"/>
          <w:sz w:val="28"/>
          <w:szCs w:val="28"/>
          <w:rtl/>
        </w:rPr>
        <w:t>ی</w:t>
      </w:r>
      <w:r w:rsidRPr="00CD4547">
        <w:rPr>
          <w:rFonts w:cs="B Mitra" w:hint="eastAsia"/>
          <w:sz w:val="28"/>
          <w:szCs w:val="28"/>
          <w:rtl/>
        </w:rPr>
        <w:t>م</w:t>
      </w:r>
      <w:r w:rsidRPr="00CD4547">
        <w:rPr>
          <w:rFonts w:cs="B Mitra"/>
          <w:sz w:val="28"/>
          <w:szCs w:val="28"/>
          <w:rtl/>
        </w:rPr>
        <w:t xml:space="preserve"> کنند. امام حسن که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نکته را در</w:t>
      </w:r>
      <w:r w:rsidRPr="00CD4547">
        <w:rPr>
          <w:rFonts w:cs="B Mitra" w:hint="cs"/>
          <w:sz w:val="28"/>
          <w:szCs w:val="28"/>
          <w:rtl/>
        </w:rPr>
        <w:t>ی</w:t>
      </w:r>
      <w:r w:rsidRPr="00CD4547">
        <w:rPr>
          <w:rFonts w:cs="B Mitra" w:hint="eastAsia"/>
          <w:sz w:val="28"/>
          <w:szCs w:val="28"/>
          <w:rtl/>
        </w:rPr>
        <w:t>افته</w:t>
      </w:r>
      <w:r w:rsidRPr="00CD4547">
        <w:rPr>
          <w:rFonts w:cs="B Mitra"/>
          <w:sz w:val="28"/>
          <w:szCs w:val="28"/>
          <w:rtl/>
        </w:rPr>
        <w:t xml:space="preserve"> بود، پ</w:t>
      </w:r>
      <w:r w:rsidRPr="00CD4547">
        <w:rPr>
          <w:rFonts w:cs="B Mitra" w:hint="cs"/>
          <w:sz w:val="28"/>
          <w:szCs w:val="28"/>
          <w:rtl/>
        </w:rPr>
        <w:t>ی</w:t>
      </w:r>
      <w:r w:rsidRPr="00CD4547">
        <w:rPr>
          <w:rFonts w:cs="B Mitra" w:hint="eastAsia"/>
          <w:sz w:val="28"/>
          <w:szCs w:val="28"/>
          <w:rtl/>
        </w:rPr>
        <w:t>ش</w:t>
      </w:r>
      <w:r w:rsidRPr="00CD4547">
        <w:rPr>
          <w:rFonts w:cs="B Mitra"/>
          <w:sz w:val="28"/>
          <w:szCs w:val="28"/>
          <w:rtl/>
        </w:rPr>
        <w:t xml:space="preserve"> از آنکه درگ</w:t>
      </w:r>
      <w:r w:rsidRPr="00CD4547">
        <w:rPr>
          <w:rFonts w:cs="B Mitra" w:hint="cs"/>
          <w:sz w:val="28"/>
          <w:szCs w:val="28"/>
          <w:rtl/>
        </w:rPr>
        <w:t>ی</w:t>
      </w:r>
      <w:r w:rsidRPr="00CD4547">
        <w:rPr>
          <w:rFonts w:cs="B Mitra" w:hint="eastAsia"/>
          <w:sz w:val="28"/>
          <w:szCs w:val="28"/>
          <w:rtl/>
        </w:rPr>
        <w:t>ر</w:t>
      </w:r>
      <w:r w:rsidRPr="00CD4547">
        <w:rPr>
          <w:rFonts w:cs="B Mitra"/>
          <w:sz w:val="28"/>
          <w:szCs w:val="28"/>
          <w:rtl/>
        </w:rPr>
        <w:t xml:space="preserve"> شود خود را کنار کش</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و</w:t>
      </w:r>
      <w:r w:rsidRPr="00CD4547">
        <w:rPr>
          <w:rFonts w:cs="B Mitra" w:hint="cs"/>
          <w:sz w:val="28"/>
          <w:szCs w:val="28"/>
          <w:rtl/>
        </w:rPr>
        <w:t>ی</w:t>
      </w:r>
      <w:r w:rsidRPr="00CD4547">
        <w:rPr>
          <w:rFonts w:cs="B Mitra"/>
          <w:sz w:val="28"/>
          <w:szCs w:val="28"/>
          <w:rtl/>
        </w:rPr>
        <w:t xml:space="preserve"> سپس شواهد</w:t>
      </w:r>
      <w:r w:rsidRPr="00CD4547">
        <w:rPr>
          <w:rFonts w:cs="B Mitra" w:hint="cs"/>
          <w:sz w:val="28"/>
          <w:szCs w:val="28"/>
          <w:rtl/>
        </w:rPr>
        <w:t>ی</w:t>
      </w:r>
      <w:r w:rsidRPr="00CD4547">
        <w:rPr>
          <w:rFonts w:cs="B Mitra"/>
          <w:sz w:val="28"/>
          <w:szCs w:val="28"/>
          <w:rtl/>
        </w:rPr>
        <w:t xml:space="preserve"> از سخنان و اقدا</w:t>
      </w:r>
      <w:r w:rsidRPr="00CD4547">
        <w:rPr>
          <w:rFonts w:cs="B Mitra" w:hint="eastAsia"/>
          <w:sz w:val="28"/>
          <w:szCs w:val="28"/>
          <w:rtl/>
        </w:rPr>
        <w:t>مات</w:t>
      </w:r>
      <w:r w:rsidRPr="00CD4547">
        <w:rPr>
          <w:rFonts w:cs="B Mitra"/>
          <w:sz w:val="28"/>
          <w:szCs w:val="28"/>
          <w:rtl/>
        </w:rPr>
        <w:t xml:space="preserve"> امام در تأ</w:t>
      </w:r>
      <w:r w:rsidRPr="00CD4547">
        <w:rPr>
          <w:rFonts w:cs="B Mitra" w:hint="cs"/>
          <w:sz w:val="28"/>
          <w:szCs w:val="28"/>
          <w:rtl/>
        </w:rPr>
        <w:t>یی</w:t>
      </w:r>
      <w:r w:rsidRPr="00CD4547">
        <w:rPr>
          <w:rFonts w:cs="B Mitra" w:hint="eastAsia"/>
          <w:sz w:val="28"/>
          <w:szCs w:val="28"/>
          <w:rtl/>
        </w:rPr>
        <w:t>د</w:t>
      </w:r>
      <w:r w:rsidRPr="00CD4547">
        <w:rPr>
          <w:rFonts w:cs="B Mitra"/>
          <w:sz w:val="28"/>
          <w:szCs w:val="28"/>
          <w:rtl/>
        </w:rPr>
        <w:t xml:space="preserve"> تعل</w:t>
      </w:r>
      <w:r w:rsidRPr="00CD4547">
        <w:rPr>
          <w:rFonts w:cs="B Mitra" w:hint="cs"/>
          <w:sz w:val="28"/>
          <w:szCs w:val="28"/>
          <w:rtl/>
        </w:rPr>
        <w:t>ی</w:t>
      </w:r>
      <w:r w:rsidRPr="00CD4547">
        <w:rPr>
          <w:rFonts w:cs="B Mitra" w:hint="eastAsia"/>
          <w:sz w:val="28"/>
          <w:szCs w:val="28"/>
          <w:rtl/>
        </w:rPr>
        <w:t>ل</w:t>
      </w:r>
      <w:r w:rsidRPr="00CD4547">
        <w:rPr>
          <w:rFonts w:cs="B Mitra"/>
          <w:sz w:val="28"/>
          <w:szCs w:val="28"/>
          <w:rtl/>
        </w:rPr>
        <w:t xml:space="preserve"> خود آورده (ن</w:t>
      </w:r>
      <w:r w:rsidRPr="00CD4547">
        <w:rPr>
          <w:rFonts w:cs="B Mitra" w:hint="cs"/>
          <w:sz w:val="28"/>
          <w:szCs w:val="28"/>
          <w:rtl/>
        </w:rPr>
        <w:t>ی</w:t>
      </w:r>
      <w:r w:rsidRPr="00CD4547">
        <w:rPr>
          <w:rFonts w:cs="B Mitra" w:hint="eastAsia"/>
          <w:sz w:val="28"/>
          <w:szCs w:val="28"/>
          <w:rtl/>
        </w:rPr>
        <w:t>ز</w:t>
      </w:r>
      <w:r w:rsidRPr="00CD4547">
        <w:rPr>
          <w:rFonts w:cs="B Mitra"/>
          <w:sz w:val="28"/>
          <w:szCs w:val="28"/>
          <w:rtl/>
        </w:rPr>
        <w:t xml:space="preserve">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آل </w:t>
      </w:r>
      <w:r w:rsidRPr="00CD4547">
        <w:rPr>
          <w:rFonts w:cs="B Mitra" w:hint="cs"/>
          <w:sz w:val="28"/>
          <w:szCs w:val="28"/>
          <w:rtl/>
        </w:rPr>
        <w:t>ی</w:t>
      </w:r>
      <w:r w:rsidRPr="00CD4547">
        <w:rPr>
          <w:rFonts w:cs="B Mitra" w:hint="eastAsia"/>
          <w:sz w:val="28"/>
          <w:szCs w:val="28"/>
          <w:rtl/>
        </w:rPr>
        <w:t>اس</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ص ۲۳۳ـ ۲۴۵)، و آنگاه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نکته را گوشزد کرده است که امام حسن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السلام به ه</w:t>
      </w:r>
      <w:r w:rsidRPr="00CD4547">
        <w:rPr>
          <w:rFonts w:cs="B Mitra" w:hint="cs"/>
          <w:sz w:val="28"/>
          <w:szCs w:val="28"/>
          <w:rtl/>
        </w:rPr>
        <w:t>ی</w:t>
      </w:r>
      <w:r w:rsidRPr="00CD4547">
        <w:rPr>
          <w:rFonts w:cs="B Mitra" w:hint="eastAsia"/>
          <w:sz w:val="28"/>
          <w:szCs w:val="28"/>
          <w:rtl/>
        </w:rPr>
        <w:t>چ</w:t>
      </w:r>
      <w:r w:rsidRPr="00CD4547">
        <w:rPr>
          <w:rFonts w:cs="B Mitra"/>
          <w:sz w:val="28"/>
          <w:szCs w:val="28"/>
          <w:rtl/>
        </w:rPr>
        <w:t xml:space="preserve"> وجه خود را از امامت خلع نکرد، ز</w:t>
      </w:r>
      <w:r w:rsidRPr="00CD4547">
        <w:rPr>
          <w:rFonts w:cs="B Mitra" w:hint="cs"/>
          <w:sz w:val="28"/>
          <w:szCs w:val="28"/>
          <w:rtl/>
        </w:rPr>
        <w:t>ی</w:t>
      </w:r>
      <w:r w:rsidRPr="00CD4547">
        <w:rPr>
          <w:rFonts w:cs="B Mitra" w:hint="eastAsia"/>
          <w:sz w:val="28"/>
          <w:szCs w:val="28"/>
          <w:rtl/>
        </w:rPr>
        <w:t>را</w:t>
      </w:r>
      <w:r w:rsidRPr="00CD4547">
        <w:rPr>
          <w:rFonts w:cs="B Mitra"/>
          <w:sz w:val="28"/>
          <w:szCs w:val="28"/>
          <w:rtl/>
        </w:rPr>
        <w:t xml:space="preserve"> امامت منصب</w:t>
      </w:r>
      <w:r w:rsidRPr="00CD4547">
        <w:rPr>
          <w:rFonts w:cs="B Mitra" w:hint="cs"/>
          <w:sz w:val="28"/>
          <w:szCs w:val="28"/>
          <w:rtl/>
        </w:rPr>
        <w:t>ی</w:t>
      </w:r>
      <w:r w:rsidRPr="00CD4547">
        <w:rPr>
          <w:rFonts w:cs="B Mitra"/>
          <w:sz w:val="28"/>
          <w:szCs w:val="28"/>
          <w:rtl/>
        </w:rPr>
        <w:t xml:space="preserve"> ن</w:t>
      </w:r>
      <w:r w:rsidRPr="00CD4547">
        <w:rPr>
          <w:rFonts w:cs="B Mitra" w:hint="cs"/>
          <w:sz w:val="28"/>
          <w:szCs w:val="28"/>
          <w:rtl/>
        </w:rPr>
        <w:t>ی</w:t>
      </w:r>
      <w:r w:rsidRPr="00CD4547">
        <w:rPr>
          <w:rFonts w:cs="B Mitra" w:hint="eastAsia"/>
          <w:sz w:val="28"/>
          <w:szCs w:val="28"/>
          <w:rtl/>
        </w:rPr>
        <w:t>ست</w:t>
      </w:r>
      <w:r w:rsidRPr="00CD4547">
        <w:rPr>
          <w:rFonts w:cs="B Mitra"/>
          <w:sz w:val="28"/>
          <w:szCs w:val="28"/>
          <w:rtl/>
        </w:rPr>
        <w:t xml:space="preserve"> که با خلع زبان</w:t>
      </w:r>
      <w:r w:rsidRPr="00CD4547">
        <w:rPr>
          <w:rFonts w:cs="B Mitra" w:hint="cs"/>
          <w:sz w:val="28"/>
          <w:szCs w:val="28"/>
          <w:rtl/>
        </w:rPr>
        <w:t>ی</w:t>
      </w:r>
      <w:r w:rsidRPr="00CD4547">
        <w:rPr>
          <w:rFonts w:cs="B Mitra"/>
          <w:sz w:val="28"/>
          <w:szCs w:val="28"/>
          <w:rtl/>
        </w:rPr>
        <w:t xml:space="preserve"> زا</w:t>
      </w:r>
      <w:r w:rsidRPr="00CD4547">
        <w:rPr>
          <w:rFonts w:cs="B Mitra" w:hint="cs"/>
          <w:sz w:val="28"/>
          <w:szCs w:val="28"/>
          <w:rtl/>
        </w:rPr>
        <w:t>ی</w:t>
      </w:r>
      <w:r w:rsidRPr="00CD4547">
        <w:rPr>
          <w:rFonts w:cs="B Mitra" w:hint="eastAsia"/>
          <w:sz w:val="28"/>
          <w:szCs w:val="28"/>
          <w:rtl/>
        </w:rPr>
        <w:t>ل</w:t>
      </w:r>
      <w:r w:rsidRPr="00CD4547">
        <w:rPr>
          <w:rFonts w:cs="B Mitra"/>
          <w:sz w:val="28"/>
          <w:szCs w:val="28"/>
          <w:rtl/>
        </w:rPr>
        <w:t xml:space="preserve"> شود و حت</w:t>
      </w:r>
      <w:r w:rsidRPr="00CD4547">
        <w:rPr>
          <w:rFonts w:cs="B Mitra" w:hint="cs"/>
          <w:sz w:val="28"/>
          <w:szCs w:val="28"/>
          <w:rtl/>
        </w:rPr>
        <w:t>ی</w:t>
      </w:r>
      <w:r w:rsidRPr="00CD4547">
        <w:rPr>
          <w:rFonts w:cs="B Mitra"/>
          <w:sz w:val="28"/>
          <w:szCs w:val="28"/>
          <w:rtl/>
        </w:rPr>
        <w:t xml:space="preserve"> نزد غ</w:t>
      </w:r>
      <w:r w:rsidRPr="00CD4547">
        <w:rPr>
          <w:rFonts w:cs="B Mitra" w:hint="cs"/>
          <w:sz w:val="28"/>
          <w:szCs w:val="28"/>
          <w:rtl/>
        </w:rPr>
        <w:t>ی</w:t>
      </w:r>
      <w:r w:rsidRPr="00CD4547">
        <w:rPr>
          <w:rFonts w:cs="B Mitra" w:hint="eastAsia"/>
          <w:sz w:val="28"/>
          <w:szCs w:val="28"/>
          <w:rtl/>
        </w:rPr>
        <w:t>رمعتقدان</w:t>
      </w:r>
      <w:r w:rsidRPr="00CD4547">
        <w:rPr>
          <w:rFonts w:cs="B Mitra"/>
          <w:sz w:val="28"/>
          <w:szCs w:val="28"/>
          <w:rtl/>
        </w:rPr>
        <w:t xml:space="preserve"> به نص (به تعب</w:t>
      </w:r>
      <w:r w:rsidRPr="00CD4547">
        <w:rPr>
          <w:rFonts w:cs="B Mitra" w:hint="cs"/>
          <w:sz w:val="28"/>
          <w:szCs w:val="28"/>
          <w:rtl/>
        </w:rPr>
        <w:t>ی</w:t>
      </w:r>
      <w:r w:rsidRPr="00CD4547">
        <w:rPr>
          <w:rFonts w:cs="B Mitra" w:hint="eastAsia"/>
          <w:sz w:val="28"/>
          <w:szCs w:val="28"/>
          <w:rtl/>
        </w:rPr>
        <w:t>ر</w:t>
      </w:r>
      <w:r w:rsidRPr="00CD4547">
        <w:rPr>
          <w:rFonts w:cs="B Mitra"/>
          <w:sz w:val="28"/>
          <w:szCs w:val="28"/>
          <w:rtl/>
        </w:rPr>
        <w:t xml:space="preserve"> و</w:t>
      </w:r>
      <w:r w:rsidRPr="00CD4547">
        <w:rPr>
          <w:rFonts w:cs="B Mitra" w:hint="cs"/>
          <w:sz w:val="28"/>
          <w:szCs w:val="28"/>
          <w:rtl/>
        </w:rPr>
        <w:t>ی</w:t>
      </w:r>
      <w:r w:rsidRPr="00CD4547">
        <w:rPr>
          <w:rFonts w:cs="B Mitra"/>
          <w:sz w:val="28"/>
          <w:szCs w:val="28"/>
          <w:rtl/>
        </w:rPr>
        <w:t>: اکثرُ مخالف</w:t>
      </w:r>
      <w:r w:rsidRPr="00CD4547">
        <w:rPr>
          <w:rFonts w:cs="B Mitra" w:hint="cs"/>
          <w:sz w:val="28"/>
          <w:szCs w:val="28"/>
          <w:rtl/>
        </w:rPr>
        <w:t>ی</w:t>
      </w:r>
      <w:r w:rsidRPr="00CD4547">
        <w:rPr>
          <w:rFonts w:cs="B Mitra" w:hint="eastAsia"/>
          <w:sz w:val="28"/>
          <w:szCs w:val="28"/>
          <w:rtl/>
        </w:rPr>
        <w:t>نا</w:t>
      </w:r>
      <w:r w:rsidRPr="00CD4547">
        <w:rPr>
          <w:rFonts w:cs="B Mitra"/>
          <w:sz w:val="28"/>
          <w:szCs w:val="28"/>
          <w:rtl/>
        </w:rPr>
        <w:t>) ن</w:t>
      </w:r>
      <w:r w:rsidRPr="00CD4547">
        <w:rPr>
          <w:rFonts w:cs="B Mitra" w:hint="cs"/>
          <w:sz w:val="28"/>
          <w:szCs w:val="28"/>
          <w:rtl/>
        </w:rPr>
        <w:t>ی</w:t>
      </w:r>
      <w:r w:rsidRPr="00CD4547">
        <w:rPr>
          <w:rFonts w:cs="B Mitra" w:hint="eastAsia"/>
          <w:sz w:val="28"/>
          <w:szCs w:val="28"/>
          <w:rtl/>
        </w:rPr>
        <w:t>ز</w:t>
      </w:r>
      <w:r w:rsidRPr="00CD4547">
        <w:rPr>
          <w:rFonts w:cs="B Mitra"/>
          <w:sz w:val="28"/>
          <w:szCs w:val="28"/>
          <w:rtl/>
        </w:rPr>
        <w:t xml:space="preserve"> خلع زبان</w:t>
      </w:r>
      <w:r w:rsidRPr="00CD4547">
        <w:rPr>
          <w:rFonts w:cs="B Mitra" w:hint="cs"/>
          <w:sz w:val="28"/>
          <w:szCs w:val="28"/>
          <w:rtl/>
        </w:rPr>
        <w:t>ی</w:t>
      </w:r>
      <w:r w:rsidRPr="00CD4547">
        <w:rPr>
          <w:rFonts w:cs="B Mitra"/>
          <w:sz w:val="28"/>
          <w:szCs w:val="28"/>
          <w:rtl/>
        </w:rPr>
        <w:t xml:space="preserve"> موجب خروج از امامت نم</w:t>
      </w:r>
      <w:r w:rsidRPr="00CD4547">
        <w:rPr>
          <w:rFonts w:cs="B Mitra" w:hint="cs"/>
          <w:sz w:val="28"/>
          <w:szCs w:val="28"/>
          <w:rtl/>
        </w:rPr>
        <w:t>ی</w:t>
      </w:r>
      <w:r w:rsidRPr="00CD4547">
        <w:rPr>
          <w:rFonts w:cs="B Mitra"/>
          <w:sz w:val="28"/>
          <w:szCs w:val="28"/>
          <w:rtl/>
        </w:rPr>
        <w:t xml:space="preserve"> گردد و زوال آن با ارتکاب کبائر رخ م</w:t>
      </w:r>
      <w:r w:rsidRPr="00CD4547">
        <w:rPr>
          <w:rFonts w:cs="B Mitra" w:hint="cs"/>
          <w:sz w:val="28"/>
          <w:szCs w:val="28"/>
          <w:rtl/>
        </w:rPr>
        <w:t>ی</w:t>
      </w:r>
      <w:r w:rsidRPr="00CD4547">
        <w:rPr>
          <w:rFonts w:cs="B Mitra"/>
          <w:sz w:val="28"/>
          <w:szCs w:val="28"/>
          <w:rtl/>
        </w:rPr>
        <w:t xml:space="preserve"> دهد؛ اگر هم امام بتواند خود را خلع کند،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فرض در وضع اخت</w:t>
      </w:r>
      <w:r w:rsidRPr="00CD4547">
        <w:rPr>
          <w:rFonts w:cs="B Mitra" w:hint="cs"/>
          <w:sz w:val="28"/>
          <w:szCs w:val="28"/>
          <w:rtl/>
        </w:rPr>
        <w:t>ی</w:t>
      </w:r>
      <w:r w:rsidRPr="00CD4547">
        <w:rPr>
          <w:rFonts w:cs="B Mitra" w:hint="eastAsia"/>
          <w:sz w:val="28"/>
          <w:szCs w:val="28"/>
          <w:rtl/>
        </w:rPr>
        <w:t>ار</w:t>
      </w:r>
      <w:r w:rsidRPr="00CD4547">
        <w:rPr>
          <w:rFonts w:cs="B Mitra"/>
          <w:sz w:val="28"/>
          <w:szCs w:val="28"/>
          <w:rtl/>
        </w:rPr>
        <w:t xml:space="preserve"> معنا دارد، نه در حال ناگز</w:t>
      </w:r>
      <w:r w:rsidRPr="00CD4547">
        <w:rPr>
          <w:rFonts w:cs="B Mitra" w:hint="cs"/>
          <w:sz w:val="28"/>
          <w:szCs w:val="28"/>
          <w:rtl/>
        </w:rPr>
        <w:t>ی</w:t>
      </w:r>
      <w:r w:rsidRPr="00CD4547">
        <w:rPr>
          <w:rFonts w:cs="B Mitra" w:hint="eastAsia"/>
          <w:sz w:val="28"/>
          <w:szCs w:val="28"/>
          <w:rtl/>
        </w:rPr>
        <w:t>ر</w:t>
      </w:r>
      <w:r w:rsidRPr="00CD4547">
        <w:rPr>
          <w:rFonts w:cs="B Mitra" w:hint="cs"/>
          <w:sz w:val="28"/>
          <w:szCs w:val="28"/>
          <w:rtl/>
        </w:rPr>
        <w:t>ی</w:t>
      </w:r>
      <w:r w:rsidRPr="00CD4547">
        <w:rPr>
          <w:rFonts w:cs="B Mitra"/>
          <w:sz w:val="28"/>
          <w:szCs w:val="28"/>
          <w:rtl/>
        </w:rPr>
        <w:t xml:space="preserve"> و از رو</w:t>
      </w:r>
      <w:r w:rsidRPr="00CD4547">
        <w:rPr>
          <w:rFonts w:cs="B Mitra" w:hint="cs"/>
          <w:sz w:val="28"/>
          <w:szCs w:val="28"/>
          <w:rtl/>
        </w:rPr>
        <w:t>ی</w:t>
      </w:r>
      <w:r w:rsidRPr="00CD4547">
        <w:rPr>
          <w:rFonts w:cs="B Mitra"/>
          <w:sz w:val="28"/>
          <w:szCs w:val="28"/>
          <w:rtl/>
        </w:rPr>
        <w:t xml:space="preserve"> اکراه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۱۳۸۰ش، ص ۲۶۱ـ۲۶۶). درباره ب</w:t>
      </w:r>
      <w:r w:rsidRPr="00CD4547">
        <w:rPr>
          <w:rFonts w:cs="B Mitra" w:hint="cs"/>
          <w:sz w:val="28"/>
          <w:szCs w:val="28"/>
          <w:rtl/>
        </w:rPr>
        <w:t>ی</w:t>
      </w:r>
      <w:r w:rsidRPr="00CD4547">
        <w:rPr>
          <w:rFonts w:cs="B Mitra" w:hint="eastAsia"/>
          <w:sz w:val="28"/>
          <w:szCs w:val="28"/>
          <w:rtl/>
        </w:rPr>
        <w:t>عت</w:t>
      </w:r>
      <w:r w:rsidRPr="00CD4547">
        <w:rPr>
          <w:rFonts w:cs="B Mitra"/>
          <w:sz w:val="28"/>
          <w:szCs w:val="28"/>
          <w:rtl/>
        </w:rPr>
        <w:t xml:space="preserve"> امام با معاو</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ن</w:t>
      </w:r>
      <w:r w:rsidRPr="00CD4547">
        <w:rPr>
          <w:rFonts w:cs="B Mitra" w:hint="cs"/>
          <w:sz w:val="28"/>
          <w:szCs w:val="28"/>
          <w:rtl/>
        </w:rPr>
        <w:t>ی</w:t>
      </w:r>
      <w:r w:rsidRPr="00CD4547">
        <w:rPr>
          <w:rFonts w:cs="B Mitra" w:hint="eastAsia"/>
          <w:sz w:val="28"/>
          <w:szCs w:val="28"/>
          <w:rtl/>
        </w:rPr>
        <w:t>ز</w:t>
      </w:r>
      <w:r w:rsidRPr="00CD4547">
        <w:rPr>
          <w:rFonts w:cs="B Mitra"/>
          <w:sz w:val="28"/>
          <w:szCs w:val="28"/>
          <w:rtl/>
        </w:rPr>
        <w:t xml:space="preserve"> و</w:t>
      </w:r>
      <w:r w:rsidRPr="00CD4547">
        <w:rPr>
          <w:rFonts w:cs="B Mitra" w:hint="cs"/>
          <w:sz w:val="28"/>
          <w:szCs w:val="28"/>
          <w:rtl/>
        </w:rPr>
        <w:t>ی</w:t>
      </w:r>
      <w:r w:rsidRPr="00CD4547">
        <w:rPr>
          <w:rFonts w:cs="B Mitra"/>
          <w:sz w:val="28"/>
          <w:szCs w:val="28"/>
          <w:rtl/>
        </w:rPr>
        <w:t xml:space="preserve"> تأک</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م</w:t>
      </w:r>
      <w:r w:rsidRPr="00CD4547">
        <w:rPr>
          <w:rFonts w:cs="B Mitra" w:hint="cs"/>
          <w:sz w:val="28"/>
          <w:szCs w:val="28"/>
          <w:rtl/>
        </w:rPr>
        <w:t>ی</w:t>
      </w:r>
      <w:r w:rsidRPr="00CD4547">
        <w:rPr>
          <w:rFonts w:cs="B Mitra"/>
          <w:sz w:val="28"/>
          <w:szCs w:val="28"/>
          <w:rtl/>
        </w:rPr>
        <w:t xml:space="preserve"> کند که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ب</w:t>
      </w:r>
      <w:r w:rsidRPr="00CD4547">
        <w:rPr>
          <w:rFonts w:cs="B Mitra" w:hint="cs"/>
          <w:sz w:val="28"/>
          <w:szCs w:val="28"/>
          <w:rtl/>
        </w:rPr>
        <w:t>ی</w:t>
      </w:r>
      <w:r w:rsidRPr="00CD4547">
        <w:rPr>
          <w:rFonts w:cs="B Mitra" w:hint="eastAsia"/>
          <w:sz w:val="28"/>
          <w:szCs w:val="28"/>
          <w:rtl/>
        </w:rPr>
        <w:t>عت</w:t>
      </w:r>
      <w:r w:rsidRPr="00CD4547">
        <w:rPr>
          <w:rFonts w:cs="B Mitra"/>
          <w:sz w:val="28"/>
          <w:szCs w:val="28"/>
          <w:rtl/>
        </w:rPr>
        <w:t xml:space="preserve"> صرفاً </w:t>
      </w:r>
      <w:r w:rsidRPr="00CD4547">
        <w:rPr>
          <w:rFonts w:cs="B Mitra" w:hint="cs"/>
          <w:sz w:val="28"/>
          <w:szCs w:val="28"/>
          <w:rtl/>
        </w:rPr>
        <w:t>ی</w:t>
      </w:r>
      <w:r w:rsidRPr="00CD4547">
        <w:rPr>
          <w:rFonts w:cs="B Mitra" w:hint="eastAsia"/>
          <w:sz w:val="28"/>
          <w:szCs w:val="28"/>
          <w:rtl/>
        </w:rPr>
        <w:t>ک</w:t>
      </w:r>
      <w:r w:rsidRPr="00CD4547">
        <w:rPr>
          <w:rFonts w:cs="B Mitra"/>
          <w:sz w:val="28"/>
          <w:szCs w:val="28"/>
          <w:rtl/>
        </w:rPr>
        <w:t xml:space="preserve"> امر ظاهر</w:t>
      </w:r>
      <w:r w:rsidRPr="00CD4547">
        <w:rPr>
          <w:rFonts w:cs="B Mitra" w:hint="cs"/>
          <w:sz w:val="28"/>
          <w:szCs w:val="28"/>
          <w:rtl/>
        </w:rPr>
        <w:t>ی</w:t>
      </w:r>
      <w:r w:rsidRPr="00CD4547">
        <w:rPr>
          <w:rFonts w:cs="B Mitra"/>
          <w:sz w:val="28"/>
          <w:szCs w:val="28"/>
          <w:rtl/>
        </w:rPr>
        <w:t xml:space="preserve"> و قرارداد</w:t>
      </w:r>
      <w:r w:rsidRPr="00CD4547">
        <w:rPr>
          <w:rFonts w:cs="B Mitra" w:hint="cs"/>
          <w:sz w:val="28"/>
          <w:szCs w:val="28"/>
          <w:rtl/>
        </w:rPr>
        <w:t>ی</w:t>
      </w:r>
      <w:r w:rsidRPr="00CD4547">
        <w:rPr>
          <w:rFonts w:cs="B Mitra"/>
          <w:sz w:val="28"/>
          <w:szCs w:val="28"/>
          <w:rtl/>
        </w:rPr>
        <w:t xml:space="preserve"> (الصَفْقة و اظهارالرضا) و دست کش</w:t>
      </w:r>
      <w:r w:rsidRPr="00CD4547">
        <w:rPr>
          <w:rFonts w:cs="B Mitra" w:hint="cs"/>
          <w:sz w:val="28"/>
          <w:szCs w:val="28"/>
          <w:rtl/>
        </w:rPr>
        <w:t>ی</w:t>
      </w:r>
      <w:r w:rsidRPr="00CD4547">
        <w:rPr>
          <w:rFonts w:cs="B Mitra" w:hint="eastAsia"/>
          <w:sz w:val="28"/>
          <w:szCs w:val="28"/>
          <w:rtl/>
        </w:rPr>
        <w:t>دن</w:t>
      </w:r>
      <w:r w:rsidRPr="00CD4547">
        <w:rPr>
          <w:rFonts w:cs="B Mitra"/>
          <w:sz w:val="28"/>
          <w:szCs w:val="28"/>
          <w:rtl/>
        </w:rPr>
        <w:t xml:space="preserve"> از درگ</w:t>
      </w:r>
      <w:r w:rsidRPr="00CD4547">
        <w:rPr>
          <w:rFonts w:cs="B Mitra" w:hint="cs"/>
          <w:sz w:val="28"/>
          <w:szCs w:val="28"/>
          <w:rtl/>
        </w:rPr>
        <w:t>ی</w:t>
      </w:r>
      <w:r w:rsidRPr="00CD4547">
        <w:rPr>
          <w:rFonts w:cs="B Mitra" w:hint="eastAsia"/>
          <w:sz w:val="28"/>
          <w:szCs w:val="28"/>
          <w:rtl/>
        </w:rPr>
        <w:t>ر</w:t>
      </w:r>
      <w:r w:rsidRPr="00CD4547">
        <w:rPr>
          <w:rFonts w:cs="B Mitra" w:hint="cs"/>
          <w:sz w:val="28"/>
          <w:szCs w:val="28"/>
          <w:rtl/>
        </w:rPr>
        <w:t>ی</w:t>
      </w:r>
      <w:r w:rsidRPr="00CD4547">
        <w:rPr>
          <w:rFonts w:cs="B Mitra"/>
          <w:sz w:val="28"/>
          <w:szCs w:val="28"/>
          <w:rtl/>
        </w:rPr>
        <w:t xml:space="preserve"> بوده که در آن شرا</w:t>
      </w:r>
      <w:r w:rsidRPr="00CD4547">
        <w:rPr>
          <w:rFonts w:cs="B Mitra" w:hint="cs"/>
          <w:sz w:val="28"/>
          <w:szCs w:val="28"/>
          <w:rtl/>
        </w:rPr>
        <w:t>ی</w:t>
      </w:r>
      <w:r w:rsidRPr="00CD4547">
        <w:rPr>
          <w:rFonts w:cs="B Mitra" w:hint="eastAsia"/>
          <w:sz w:val="28"/>
          <w:szCs w:val="28"/>
          <w:rtl/>
        </w:rPr>
        <w:t>ط،</w:t>
      </w:r>
      <w:r w:rsidRPr="00CD4547">
        <w:rPr>
          <w:rFonts w:cs="B Mitra"/>
          <w:sz w:val="28"/>
          <w:szCs w:val="28"/>
          <w:rtl/>
        </w:rPr>
        <w:t xml:space="preserve"> حضرت گز</w:t>
      </w:r>
      <w:r w:rsidRPr="00CD4547">
        <w:rPr>
          <w:rFonts w:cs="B Mitra" w:hint="cs"/>
          <w:sz w:val="28"/>
          <w:szCs w:val="28"/>
          <w:rtl/>
        </w:rPr>
        <w:t>ی</w:t>
      </w:r>
      <w:r w:rsidRPr="00CD4547">
        <w:rPr>
          <w:rFonts w:cs="B Mitra" w:hint="eastAsia"/>
          <w:sz w:val="28"/>
          <w:szCs w:val="28"/>
          <w:rtl/>
        </w:rPr>
        <w:t>ر</w:t>
      </w:r>
      <w:r w:rsidRPr="00CD4547">
        <w:rPr>
          <w:rFonts w:cs="B Mitra" w:hint="cs"/>
          <w:sz w:val="28"/>
          <w:szCs w:val="28"/>
          <w:rtl/>
        </w:rPr>
        <w:t>ی</w:t>
      </w:r>
      <w:r w:rsidRPr="00CD4547">
        <w:rPr>
          <w:rFonts w:cs="B Mitra"/>
          <w:sz w:val="28"/>
          <w:szCs w:val="28"/>
          <w:rtl/>
        </w:rPr>
        <w:t xml:space="preserve"> از آن نداشته اند، ول</w:t>
      </w:r>
      <w:r w:rsidRPr="00CD4547">
        <w:rPr>
          <w:rFonts w:cs="B Mitra" w:hint="cs"/>
          <w:sz w:val="28"/>
          <w:szCs w:val="28"/>
          <w:rtl/>
        </w:rPr>
        <w:t>ی</w:t>
      </w:r>
      <w:r w:rsidRPr="00CD4547">
        <w:rPr>
          <w:rFonts w:cs="B Mitra"/>
          <w:sz w:val="28"/>
          <w:szCs w:val="28"/>
          <w:rtl/>
        </w:rPr>
        <w:t xml:space="preserve"> اگر مراد از ب</w:t>
      </w:r>
      <w:r w:rsidRPr="00CD4547">
        <w:rPr>
          <w:rFonts w:cs="B Mitra" w:hint="cs"/>
          <w:sz w:val="28"/>
          <w:szCs w:val="28"/>
          <w:rtl/>
        </w:rPr>
        <w:t>ی</w:t>
      </w:r>
      <w:r w:rsidRPr="00CD4547">
        <w:rPr>
          <w:rFonts w:cs="B Mitra" w:hint="eastAsia"/>
          <w:sz w:val="28"/>
          <w:szCs w:val="28"/>
          <w:rtl/>
        </w:rPr>
        <w:t>عت،</w:t>
      </w:r>
      <w:r w:rsidRPr="00CD4547">
        <w:rPr>
          <w:rFonts w:cs="B Mitra"/>
          <w:sz w:val="28"/>
          <w:szCs w:val="28"/>
          <w:rtl/>
        </w:rPr>
        <w:t xml:space="preserve"> رضا</w:t>
      </w:r>
      <w:r w:rsidRPr="00CD4547">
        <w:rPr>
          <w:rFonts w:cs="B Mitra" w:hint="cs"/>
          <w:sz w:val="28"/>
          <w:szCs w:val="28"/>
          <w:rtl/>
        </w:rPr>
        <w:t>ی</w:t>
      </w:r>
      <w:r w:rsidRPr="00CD4547">
        <w:rPr>
          <w:rFonts w:cs="B Mitra" w:hint="eastAsia"/>
          <w:sz w:val="28"/>
          <w:szCs w:val="28"/>
          <w:rtl/>
        </w:rPr>
        <w:t>ت</w:t>
      </w:r>
      <w:r w:rsidRPr="00CD4547">
        <w:rPr>
          <w:rFonts w:cs="B Mitra"/>
          <w:sz w:val="28"/>
          <w:szCs w:val="28"/>
          <w:rtl/>
        </w:rPr>
        <w:t xml:space="preserve"> واقع</w:t>
      </w:r>
      <w:r w:rsidRPr="00CD4547">
        <w:rPr>
          <w:rFonts w:cs="B Mitra" w:hint="cs"/>
          <w:sz w:val="28"/>
          <w:szCs w:val="28"/>
          <w:rtl/>
        </w:rPr>
        <w:t>ی</w:t>
      </w:r>
      <w:r w:rsidRPr="00CD4547">
        <w:rPr>
          <w:rFonts w:cs="B Mitra"/>
          <w:sz w:val="28"/>
          <w:szCs w:val="28"/>
          <w:rtl/>
        </w:rPr>
        <w:t xml:space="preserve"> و ط</w:t>
      </w:r>
      <w:r w:rsidRPr="00CD4547">
        <w:rPr>
          <w:rFonts w:cs="B Mitra" w:hint="cs"/>
          <w:sz w:val="28"/>
          <w:szCs w:val="28"/>
          <w:rtl/>
        </w:rPr>
        <w:t>ی</w:t>
      </w:r>
      <w:r w:rsidRPr="00CD4547">
        <w:rPr>
          <w:rFonts w:cs="B Mitra" w:hint="eastAsia"/>
          <w:sz w:val="28"/>
          <w:szCs w:val="28"/>
          <w:rtl/>
        </w:rPr>
        <w:t>ب</w:t>
      </w:r>
      <w:r w:rsidRPr="00CD4547">
        <w:rPr>
          <w:rFonts w:cs="B Mitra"/>
          <w:sz w:val="28"/>
          <w:szCs w:val="28"/>
          <w:rtl/>
        </w:rPr>
        <w:t xml:space="preserve"> نفس باشد، قرائن حال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و خطابه مشهور امام گواه</w:t>
      </w:r>
      <w:r w:rsidRPr="00CD4547">
        <w:rPr>
          <w:rFonts w:cs="B Mitra" w:hint="cs"/>
          <w:sz w:val="28"/>
          <w:szCs w:val="28"/>
          <w:rtl/>
        </w:rPr>
        <w:t>ی</w:t>
      </w:r>
      <w:r w:rsidRPr="00CD4547">
        <w:rPr>
          <w:rFonts w:cs="B Mitra"/>
          <w:sz w:val="28"/>
          <w:szCs w:val="28"/>
          <w:rtl/>
        </w:rPr>
        <w:t xml:space="preserve"> م</w:t>
      </w:r>
      <w:r w:rsidRPr="00CD4547">
        <w:rPr>
          <w:rFonts w:cs="B Mitra" w:hint="cs"/>
          <w:sz w:val="28"/>
          <w:szCs w:val="28"/>
          <w:rtl/>
        </w:rPr>
        <w:t>ی</w:t>
      </w:r>
      <w:r w:rsidRPr="00CD4547">
        <w:rPr>
          <w:rFonts w:cs="B Mitra"/>
          <w:sz w:val="28"/>
          <w:szCs w:val="28"/>
          <w:rtl/>
        </w:rPr>
        <w:t xml:space="preserve"> دهد ک</w:t>
      </w:r>
      <w:r w:rsidRPr="00CD4547">
        <w:rPr>
          <w:rFonts w:cs="B Mitra" w:hint="eastAsia"/>
          <w:sz w:val="28"/>
          <w:szCs w:val="28"/>
          <w:rtl/>
        </w:rPr>
        <w:t>ه</w:t>
      </w:r>
      <w:r w:rsidRPr="00CD4547">
        <w:rPr>
          <w:rFonts w:cs="B Mitra"/>
          <w:sz w:val="28"/>
          <w:szCs w:val="28"/>
          <w:rtl/>
        </w:rPr>
        <w:t xml:space="preserve"> آن حضرت به ب</w:t>
      </w:r>
      <w:r w:rsidRPr="00CD4547">
        <w:rPr>
          <w:rFonts w:cs="B Mitra" w:hint="cs"/>
          <w:sz w:val="28"/>
          <w:szCs w:val="28"/>
          <w:rtl/>
        </w:rPr>
        <w:t>ی</w:t>
      </w:r>
      <w:r w:rsidRPr="00CD4547">
        <w:rPr>
          <w:rFonts w:cs="B Mitra" w:hint="eastAsia"/>
          <w:sz w:val="28"/>
          <w:szCs w:val="28"/>
          <w:rtl/>
        </w:rPr>
        <w:t>عت</w:t>
      </w:r>
      <w:r w:rsidRPr="00CD4547">
        <w:rPr>
          <w:rFonts w:cs="B Mitra"/>
          <w:sz w:val="28"/>
          <w:szCs w:val="28"/>
          <w:rtl/>
        </w:rPr>
        <w:t xml:space="preserve"> با معاو</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راض</w:t>
      </w:r>
      <w:r w:rsidRPr="00CD4547">
        <w:rPr>
          <w:rFonts w:cs="B Mitra" w:hint="cs"/>
          <w:sz w:val="28"/>
          <w:szCs w:val="28"/>
          <w:rtl/>
        </w:rPr>
        <w:t>ی</w:t>
      </w:r>
      <w:r w:rsidRPr="00CD4547">
        <w:rPr>
          <w:rFonts w:cs="B Mitra"/>
          <w:sz w:val="28"/>
          <w:szCs w:val="28"/>
          <w:rtl/>
        </w:rPr>
        <w:t xml:space="preserve"> نبود. علم الهد</w:t>
      </w:r>
      <w:r w:rsidRPr="00CD4547">
        <w:rPr>
          <w:rFonts w:cs="B Mitra" w:hint="cs"/>
          <w:sz w:val="28"/>
          <w:szCs w:val="28"/>
          <w:rtl/>
        </w:rPr>
        <w:t>ی</w:t>
      </w:r>
      <w:r w:rsidRPr="00CD4547">
        <w:rPr>
          <w:rFonts w:cs="B Mitra"/>
          <w:sz w:val="28"/>
          <w:szCs w:val="28"/>
          <w:rtl/>
        </w:rPr>
        <w:t xml:space="preserve"> همچن</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گرفتن عطا و مال و پذ</w:t>
      </w:r>
      <w:r w:rsidRPr="00CD4547">
        <w:rPr>
          <w:rFonts w:cs="B Mitra" w:hint="cs"/>
          <w:sz w:val="28"/>
          <w:szCs w:val="28"/>
          <w:rtl/>
        </w:rPr>
        <w:t>ی</w:t>
      </w:r>
      <w:r w:rsidRPr="00CD4547">
        <w:rPr>
          <w:rFonts w:cs="B Mitra" w:hint="eastAsia"/>
          <w:sz w:val="28"/>
          <w:szCs w:val="28"/>
          <w:rtl/>
        </w:rPr>
        <w:t>رفتن</w:t>
      </w:r>
      <w:r w:rsidRPr="00CD4547">
        <w:rPr>
          <w:rFonts w:cs="B Mitra"/>
          <w:sz w:val="28"/>
          <w:szCs w:val="28"/>
          <w:rtl/>
        </w:rPr>
        <w:t xml:space="preserve"> صله از معاو</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را برا</w:t>
      </w:r>
      <w:r w:rsidRPr="00CD4547">
        <w:rPr>
          <w:rFonts w:cs="B Mitra" w:hint="cs"/>
          <w:sz w:val="28"/>
          <w:szCs w:val="28"/>
          <w:rtl/>
        </w:rPr>
        <w:t>ی</w:t>
      </w:r>
      <w:r w:rsidRPr="00CD4547">
        <w:rPr>
          <w:rFonts w:cs="B Mitra"/>
          <w:sz w:val="28"/>
          <w:szCs w:val="28"/>
          <w:rtl/>
        </w:rPr>
        <w:t xml:space="preserve"> آن حضرت جا</w:t>
      </w:r>
      <w:r w:rsidRPr="00CD4547">
        <w:rPr>
          <w:rFonts w:cs="B Mitra" w:hint="cs"/>
          <w:sz w:val="28"/>
          <w:szCs w:val="28"/>
          <w:rtl/>
        </w:rPr>
        <w:t>ی</w:t>
      </w:r>
      <w:r w:rsidRPr="00CD4547">
        <w:rPr>
          <w:rFonts w:cs="B Mitra" w:hint="eastAsia"/>
          <w:sz w:val="28"/>
          <w:szCs w:val="28"/>
          <w:rtl/>
        </w:rPr>
        <w:t>ز</w:t>
      </w:r>
      <w:r w:rsidRPr="00CD4547">
        <w:rPr>
          <w:rFonts w:cs="B Mitra"/>
          <w:sz w:val="28"/>
          <w:szCs w:val="28"/>
          <w:rtl/>
        </w:rPr>
        <w:t xml:space="preserve"> بلکه واجب شمرده و آن را از مقوله لزومِ گرفتن هرچه در دست حاکم جائر</w:t>
      </w:r>
      <w:r w:rsidRPr="00CD4547">
        <w:rPr>
          <w:rFonts w:cs="B Mitra" w:hint="cs"/>
          <w:sz w:val="28"/>
          <w:szCs w:val="28"/>
          <w:rtl/>
        </w:rPr>
        <w:t>ی</w:t>
      </w:r>
      <w:r w:rsidRPr="00CD4547">
        <w:rPr>
          <w:rFonts w:cs="B Mitra"/>
          <w:sz w:val="28"/>
          <w:szCs w:val="28"/>
          <w:rtl/>
        </w:rPr>
        <w:t xml:space="preserve"> که به تغّلب و زور به حکومت امت رس</w:t>
      </w:r>
      <w:r w:rsidRPr="00CD4547">
        <w:rPr>
          <w:rFonts w:cs="B Mitra" w:hint="cs"/>
          <w:sz w:val="28"/>
          <w:szCs w:val="28"/>
          <w:rtl/>
        </w:rPr>
        <w:t>ی</w:t>
      </w:r>
      <w:r w:rsidRPr="00CD4547">
        <w:rPr>
          <w:rFonts w:cs="B Mitra" w:hint="eastAsia"/>
          <w:sz w:val="28"/>
          <w:szCs w:val="28"/>
          <w:rtl/>
        </w:rPr>
        <w:t>ده،</w:t>
      </w:r>
      <w:r w:rsidRPr="00CD4547">
        <w:rPr>
          <w:rFonts w:cs="B Mitra"/>
          <w:sz w:val="28"/>
          <w:szCs w:val="28"/>
          <w:rtl/>
        </w:rPr>
        <w:t xml:space="preserve"> دانسته است. ابن طاووس هم در الطرا</w:t>
      </w:r>
      <w:r w:rsidRPr="00CD4547">
        <w:rPr>
          <w:rFonts w:cs="B Mitra" w:hint="eastAsia"/>
          <w:sz w:val="28"/>
          <w:szCs w:val="28"/>
          <w:rtl/>
        </w:rPr>
        <w:t>ئف</w:t>
      </w:r>
      <w:r w:rsidRPr="00CD4547">
        <w:rPr>
          <w:rFonts w:cs="B Mitra"/>
          <w:sz w:val="28"/>
          <w:szCs w:val="28"/>
          <w:rtl/>
        </w:rPr>
        <w:t xml:space="preserve"> (ج ۱، ص ۲۸۱ـ۲۸۸)، با استناد به سخنان امام حسن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السلام، مبن</w:t>
      </w:r>
      <w:r w:rsidRPr="00CD4547">
        <w:rPr>
          <w:rFonts w:cs="B Mitra" w:hint="cs"/>
          <w:sz w:val="28"/>
          <w:szCs w:val="28"/>
          <w:rtl/>
        </w:rPr>
        <w:t>ی</w:t>
      </w:r>
      <w:r w:rsidRPr="00CD4547">
        <w:rPr>
          <w:rFonts w:cs="B Mitra"/>
          <w:sz w:val="28"/>
          <w:szCs w:val="28"/>
          <w:rtl/>
        </w:rPr>
        <w:t xml:space="preserve"> بر ا</w:t>
      </w:r>
      <w:r w:rsidRPr="00CD4547">
        <w:rPr>
          <w:rFonts w:cs="B Mitra" w:hint="cs"/>
          <w:sz w:val="28"/>
          <w:szCs w:val="28"/>
          <w:rtl/>
        </w:rPr>
        <w:t>ی</w:t>
      </w:r>
      <w:r w:rsidRPr="00CD4547">
        <w:rPr>
          <w:rFonts w:cs="B Mitra" w:hint="eastAsia"/>
          <w:sz w:val="28"/>
          <w:szCs w:val="28"/>
          <w:rtl/>
        </w:rPr>
        <w:t>نکه</w:t>
      </w:r>
      <w:r w:rsidRPr="00CD4547">
        <w:rPr>
          <w:rFonts w:cs="B Mitra"/>
          <w:sz w:val="28"/>
          <w:szCs w:val="28"/>
          <w:rtl/>
        </w:rPr>
        <w:t xml:space="preserve"> دست کش</w:t>
      </w:r>
      <w:r w:rsidRPr="00CD4547">
        <w:rPr>
          <w:rFonts w:cs="B Mitra" w:hint="cs"/>
          <w:sz w:val="28"/>
          <w:szCs w:val="28"/>
          <w:rtl/>
        </w:rPr>
        <w:t>ی</w:t>
      </w:r>
      <w:r w:rsidRPr="00CD4547">
        <w:rPr>
          <w:rFonts w:cs="B Mitra" w:hint="eastAsia"/>
          <w:sz w:val="28"/>
          <w:szCs w:val="28"/>
          <w:rtl/>
        </w:rPr>
        <w:t>دن</w:t>
      </w:r>
      <w:r w:rsidRPr="00CD4547">
        <w:rPr>
          <w:rFonts w:cs="B Mitra"/>
          <w:sz w:val="28"/>
          <w:szCs w:val="28"/>
          <w:rtl/>
        </w:rPr>
        <w:t xml:space="preserve"> از جنگ نه از رو</w:t>
      </w:r>
      <w:r w:rsidRPr="00CD4547">
        <w:rPr>
          <w:rFonts w:cs="B Mitra" w:hint="cs"/>
          <w:sz w:val="28"/>
          <w:szCs w:val="28"/>
          <w:rtl/>
        </w:rPr>
        <w:t>ی</w:t>
      </w:r>
      <w:r w:rsidRPr="00CD4547">
        <w:rPr>
          <w:rFonts w:cs="B Mitra"/>
          <w:sz w:val="28"/>
          <w:szCs w:val="28"/>
          <w:rtl/>
        </w:rPr>
        <w:t xml:space="preserve"> شک و پش</w:t>
      </w:r>
      <w:r w:rsidRPr="00CD4547">
        <w:rPr>
          <w:rFonts w:cs="B Mitra" w:hint="cs"/>
          <w:sz w:val="28"/>
          <w:szCs w:val="28"/>
          <w:rtl/>
        </w:rPr>
        <w:t>ی</w:t>
      </w:r>
      <w:r w:rsidRPr="00CD4547">
        <w:rPr>
          <w:rFonts w:cs="B Mitra" w:hint="eastAsia"/>
          <w:sz w:val="28"/>
          <w:szCs w:val="28"/>
          <w:rtl/>
        </w:rPr>
        <w:t>مان</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بلکه به علت عدم همراه</w:t>
      </w:r>
      <w:r w:rsidRPr="00CD4547">
        <w:rPr>
          <w:rFonts w:cs="B Mitra" w:hint="cs"/>
          <w:sz w:val="28"/>
          <w:szCs w:val="28"/>
          <w:rtl/>
        </w:rPr>
        <w:t>ی</w:t>
      </w:r>
      <w:r w:rsidRPr="00CD4547">
        <w:rPr>
          <w:rFonts w:cs="B Mitra"/>
          <w:sz w:val="28"/>
          <w:szCs w:val="28"/>
          <w:rtl/>
        </w:rPr>
        <w:t xml:space="preserve"> مردم بوده، صلح امام را با معاو</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از سنخ صلح پ</w:t>
      </w:r>
      <w:r w:rsidRPr="00CD4547">
        <w:rPr>
          <w:rFonts w:cs="B Mitra" w:hint="cs"/>
          <w:sz w:val="28"/>
          <w:szCs w:val="28"/>
          <w:rtl/>
        </w:rPr>
        <w:t>ی</w:t>
      </w:r>
      <w:r w:rsidRPr="00CD4547">
        <w:rPr>
          <w:rFonts w:cs="B Mitra" w:hint="eastAsia"/>
          <w:sz w:val="28"/>
          <w:szCs w:val="28"/>
          <w:rtl/>
        </w:rPr>
        <w:t>امبر</w:t>
      </w:r>
      <w:r w:rsidRPr="00CD4547">
        <w:rPr>
          <w:rFonts w:cs="B Mitra"/>
          <w:sz w:val="28"/>
          <w:szCs w:val="28"/>
          <w:rtl/>
        </w:rPr>
        <w:t xml:space="preserve"> صل</w:t>
      </w:r>
      <w:r w:rsidRPr="00CD4547">
        <w:rPr>
          <w:rFonts w:cs="B Mitra" w:hint="cs"/>
          <w:sz w:val="28"/>
          <w:szCs w:val="28"/>
          <w:rtl/>
        </w:rPr>
        <w:t>ی</w:t>
      </w:r>
      <w:r w:rsidRPr="00CD4547">
        <w:rPr>
          <w:rFonts w:cs="B Mitra"/>
          <w:sz w:val="28"/>
          <w:szCs w:val="28"/>
          <w:rtl/>
        </w:rPr>
        <w:t xml:space="preserve"> اللّه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وآله با دشمنان دانسته است، با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تفاوت که آنها آش</w:t>
      </w:r>
      <w:r w:rsidRPr="00CD4547">
        <w:rPr>
          <w:rFonts w:cs="B Mitra" w:hint="eastAsia"/>
          <w:sz w:val="28"/>
          <w:szCs w:val="28"/>
          <w:rtl/>
        </w:rPr>
        <w:t>کارا</w:t>
      </w:r>
      <w:r w:rsidRPr="00CD4547">
        <w:rPr>
          <w:rFonts w:cs="B Mitra"/>
          <w:sz w:val="28"/>
          <w:szCs w:val="28"/>
          <w:rtl/>
        </w:rPr>
        <w:t xml:space="preserve"> کافر بودند و معاو</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و </w:t>
      </w:r>
      <w:r w:rsidRPr="00CD4547">
        <w:rPr>
          <w:rFonts w:cs="B Mitra" w:hint="cs"/>
          <w:sz w:val="28"/>
          <w:szCs w:val="28"/>
          <w:rtl/>
        </w:rPr>
        <w:t>ی</w:t>
      </w:r>
      <w:r w:rsidRPr="00CD4547">
        <w:rPr>
          <w:rFonts w:cs="B Mitra" w:hint="eastAsia"/>
          <w:sz w:val="28"/>
          <w:szCs w:val="28"/>
          <w:rtl/>
        </w:rPr>
        <w:t>ارانش</w:t>
      </w:r>
      <w:r w:rsidRPr="00CD4547">
        <w:rPr>
          <w:rFonts w:cs="B Mitra"/>
          <w:sz w:val="28"/>
          <w:szCs w:val="28"/>
          <w:rtl/>
        </w:rPr>
        <w:t xml:space="preserve"> در باطن کفر م</w:t>
      </w:r>
      <w:r w:rsidRPr="00CD4547">
        <w:rPr>
          <w:rFonts w:cs="B Mitra" w:hint="cs"/>
          <w:sz w:val="28"/>
          <w:szCs w:val="28"/>
          <w:rtl/>
        </w:rPr>
        <w:t>ی</w:t>
      </w:r>
      <w:r w:rsidRPr="00CD4547">
        <w:rPr>
          <w:rFonts w:cs="B Mitra" w:hint="eastAsia"/>
          <w:sz w:val="28"/>
          <w:szCs w:val="28"/>
          <w:rtl/>
        </w:rPr>
        <w:t>ورز</w:t>
      </w:r>
      <w:r w:rsidRPr="00CD4547">
        <w:rPr>
          <w:rFonts w:cs="B Mitra" w:hint="cs"/>
          <w:sz w:val="28"/>
          <w:szCs w:val="28"/>
          <w:rtl/>
        </w:rPr>
        <w:t>ی</w:t>
      </w:r>
      <w:r w:rsidRPr="00CD4547">
        <w:rPr>
          <w:rFonts w:cs="B Mitra" w:hint="eastAsia"/>
          <w:sz w:val="28"/>
          <w:szCs w:val="28"/>
          <w:rtl/>
        </w:rPr>
        <w:t>دند</w:t>
      </w:r>
      <w:r w:rsidRPr="00CD4547">
        <w:rPr>
          <w:rFonts w:cs="B Mitra"/>
          <w:sz w:val="28"/>
          <w:szCs w:val="28"/>
          <w:rtl/>
        </w:rPr>
        <w:t>. افزون بر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و</w:t>
      </w:r>
      <w:r w:rsidRPr="00CD4547">
        <w:rPr>
          <w:rFonts w:cs="B Mitra" w:hint="cs"/>
          <w:sz w:val="28"/>
          <w:szCs w:val="28"/>
          <w:rtl/>
        </w:rPr>
        <w:t>ی</w:t>
      </w:r>
      <w:r w:rsidRPr="00CD4547">
        <w:rPr>
          <w:rFonts w:cs="B Mitra"/>
          <w:sz w:val="28"/>
          <w:szCs w:val="28"/>
          <w:rtl/>
        </w:rPr>
        <w:t xml:space="preserve"> در کشف المَحَجَّة لثمرة المُهْجَة (ص ۶۳) صلح امام حسن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السلام را از سنخ تدب</w:t>
      </w:r>
      <w:r w:rsidRPr="00CD4547">
        <w:rPr>
          <w:rFonts w:cs="B Mitra" w:hint="cs"/>
          <w:sz w:val="28"/>
          <w:szCs w:val="28"/>
          <w:rtl/>
        </w:rPr>
        <w:t>ی</w:t>
      </w:r>
      <w:r w:rsidRPr="00CD4547">
        <w:rPr>
          <w:rFonts w:cs="B Mitra" w:hint="eastAsia"/>
          <w:sz w:val="28"/>
          <w:szCs w:val="28"/>
          <w:rtl/>
        </w:rPr>
        <w:t>رها</w:t>
      </w:r>
      <w:r w:rsidRPr="00CD4547">
        <w:rPr>
          <w:rFonts w:cs="B Mitra" w:hint="cs"/>
          <w:sz w:val="28"/>
          <w:szCs w:val="28"/>
          <w:rtl/>
        </w:rPr>
        <w:t>ی</w:t>
      </w:r>
      <w:r w:rsidRPr="00CD4547">
        <w:rPr>
          <w:rFonts w:cs="B Mitra"/>
          <w:sz w:val="28"/>
          <w:szCs w:val="28"/>
          <w:rtl/>
        </w:rPr>
        <w:t xml:space="preserve"> آ</w:t>
      </w:r>
      <w:r w:rsidRPr="00CD4547">
        <w:rPr>
          <w:rFonts w:cs="B Mitra" w:hint="cs"/>
          <w:sz w:val="28"/>
          <w:szCs w:val="28"/>
          <w:rtl/>
        </w:rPr>
        <w:t>ی</w:t>
      </w:r>
      <w:r w:rsidRPr="00CD4547">
        <w:rPr>
          <w:rFonts w:cs="B Mitra" w:hint="eastAsia"/>
          <w:sz w:val="28"/>
          <w:szCs w:val="28"/>
          <w:rtl/>
        </w:rPr>
        <w:t>نده</w:t>
      </w:r>
      <w:r w:rsidRPr="00CD4547">
        <w:rPr>
          <w:rFonts w:cs="B Mitra"/>
          <w:sz w:val="28"/>
          <w:szCs w:val="28"/>
          <w:rtl/>
        </w:rPr>
        <w:t xml:space="preserve"> نگرانه پ</w:t>
      </w:r>
      <w:r w:rsidRPr="00CD4547">
        <w:rPr>
          <w:rFonts w:cs="B Mitra" w:hint="cs"/>
          <w:sz w:val="28"/>
          <w:szCs w:val="28"/>
          <w:rtl/>
        </w:rPr>
        <w:t>ی</w:t>
      </w:r>
      <w:r w:rsidRPr="00CD4547">
        <w:rPr>
          <w:rFonts w:cs="B Mitra" w:hint="eastAsia"/>
          <w:sz w:val="28"/>
          <w:szCs w:val="28"/>
          <w:rtl/>
        </w:rPr>
        <w:t>امبراکرم،</w:t>
      </w:r>
      <w:r w:rsidRPr="00CD4547">
        <w:rPr>
          <w:rFonts w:cs="B Mitra"/>
          <w:sz w:val="28"/>
          <w:szCs w:val="28"/>
          <w:rtl/>
        </w:rPr>
        <w:t xml:space="preserve"> به استناد علم اله</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برا</w:t>
      </w:r>
      <w:r w:rsidRPr="00CD4547">
        <w:rPr>
          <w:rFonts w:cs="B Mitra" w:hint="cs"/>
          <w:sz w:val="28"/>
          <w:szCs w:val="28"/>
          <w:rtl/>
        </w:rPr>
        <w:t>ی</w:t>
      </w:r>
      <w:r w:rsidRPr="00CD4547">
        <w:rPr>
          <w:rFonts w:cs="B Mitra"/>
          <w:sz w:val="28"/>
          <w:szCs w:val="28"/>
          <w:rtl/>
        </w:rPr>
        <w:t xml:space="preserve"> حفظ اسلام و ن</w:t>
      </w:r>
      <w:r w:rsidRPr="00CD4547">
        <w:rPr>
          <w:rFonts w:cs="B Mitra" w:hint="cs"/>
          <w:sz w:val="28"/>
          <w:szCs w:val="28"/>
          <w:rtl/>
        </w:rPr>
        <w:t>ی</w:t>
      </w:r>
      <w:r w:rsidRPr="00CD4547">
        <w:rPr>
          <w:rFonts w:cs="B Mitra" w:hint="eastAsia"/>
          <w:sz w:val="28"/>
          <w:szCs w:val="28"/>
          <w:rtl/>
        </w:rPr>
        <w:t>ز</w:t>
      </w:r>
      <w:r w:rsidRPr="00CD4547">
        <w:rPr>
          <w:rFonts w:cs="B Mitra"/>
          <w:sz w:val="28"/>
          <w:szCs w:val="28"/>
          <w:rtl/>
        </w:rPr>
        <w:t xml:space="preserve"> بقا</w:t>
      </w:r>
      <w:r w:rsidRPr="00CD4547">
        <w:rPr>
          <w:rFonts w:cs="B Mitra" w:hint="cs"/>
          <w:sz w:val="28"/>
          <w:szCs w:val="28"/>
          <w:rtl/>
        </w:rPr>
        <w:t>ی</w:t>
      </w:r>
      <w:r w:rsidRPr="00CD4547">
        <w:rPr>
          <w:rFonts w:cs="B Mitra"/>
          <w:sz w:val="28"/>
          <w:szCs w:val="28"/>
          <w:rtl/>
        </w:rPr>
        <w:t xml:space="preserve"> ذر</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پ</w:t>
      </w:r>
      <w:r w:rsidRPr="00CD4547">
        <w:rPr>
          <w:rFonts w:cs="B Mitra" w:hint="cs"/>
          <w:sz w:val="28"/>
          <w:szCs w:val="28"/>
          <w:rtl/>
        </w:rPr>
        <w:t>ی</w:t>
      </w:r>
      <w:r w:rsidRPr="00CD4547">
        <w:rPr>
          <w:rFonts w:cs="B Mitra" w:hint="eastAsia"/>
          <w:sz w:val="28"/>
          <w:szCs w:val="28"/>
          <w:rtl/>
        </w:rPr>
        <w:t>امبر</w:t>
      </w:r>
      <w:r w:rsidRPr="00CD4547">
        <w:rPr>
          <w:rFonts w:cs="B Mitra"/>
          <w:sz w:val="28"/>
          <w:szCs w:val="28"/>
          <w:rtl/>
        </w:rPr>
        <w:t xml:space="preserve"> دانسته است.در </w:t>
      </w:r>
      <w:r w:rsidRPr="00CD4547">
        <w:rPr>
          <w:rFonts w:cs="B Mitra" w:hint="eastAsia"/>
          <w:sz w:val="28"/>
          <w:szCs w:val="28"/>
          <w:rtl/>
        </w:rPr>
        <w:t>ب</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اسماع</w:t>
      </w:r>
      <w:r w:rsidRPr="00CD4547">
        <w:rPr>
          <w:rFonts w:cs="B Mitra" w:hint="cs"/>
          <w:sz w:val="28"/>
          <w:szCs w:val="28"/>
          <w:rtl/>
        </w:rPr>
        <w:t>ی</w:t>
      </w:r>
      <w:r w:rsidRPr="00CD4547">
        <w:rPr>
          <w:rFonts w:cs="B Mitra" w:hint="eastAsia"/>
          <w:sz w:val="28"/>
          <w:szCs w:val="28"/>
          <w:rtl/>
        </w:rPr>
        <w:t>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قاض</w:t>
      </w:r>
      <w:r w:rsidRPr="00CD4547">
        <w:rPr>
          <w:rFonts w:cs="B Mitra" w:hint="cs"/>
          <w:sz w:val="28"/>
          <w:szCs w:val="28"/>
          <w:rtl/>
        </w:rPr>
        <w:t>ی</w:t>
      </w:r>
      <w:r w:rsidRPr="00CD4547">
        <w:rPr>
          <w:rFonts w:cs="B Mitra"/>
          <w:sz w:val="28"/>
          <w:szCs w:val="28"/>
          <w:rtl/>
        </w:rPr>
        <w:t xml:space="preserve"> نعمان (۱۴۰۹ـ۱۴۱۲، ج ۳، ص ۱۲۲ـ ۱۲۳) و ابو</w:t>
      </w:r>
      <w:r w:rsidRPr="00CD4547">
        <w:rPr>
          <w:rFonts w:cs="B Mitra" w:hint="cs"/>
          <w:sz w:val="28"/>
          <w:szCs w:val="28"/>
          <w:rtl/>
        </w:rPr>
        <w:t>ی</w:t>
      </w:r>
      <w:r w:rsidRPr="00CD4547">
        <w:rPr>
          <w:rFonts w:cs="B Mitra" w:hint="eastAsia"/>
          <w:sz w:val="28"/>
          <w:szCs w:val="28"/>
          <w:rtl/>
        </w:rPr>
        <w:t>عقوب</w:t>
      </w:r>
      <w:r w:rsidRPr="00CD4547">
        <w:rPr>
          <w:rFonts w:cs="B Mitra"/>
          <w:sz w:val="28"/>
          <w:szCs w:val="28"/>
          <w:rtl/>
        </w:rPr>
        <w:t xml:space="preserve"> سجستان</w:t>
      </w:r>
      <w:r w:rsidRPr="00CD4547">
        <w:rPr>
          <w:rFonts w:cs="B Mitra" w:hint="cs"/>
          <w:sz w:val="28"/>
          <w:szCs w:val="28"/>
          <w:rtl/>
        </w:rPr>
        <w:t>ی</w:t>
      </w:r>
      <w:r w:rsidRPr="00CD4547">
        <w:rPr>
          <w:rFonts w:cs="B Mitra"/>
          <w:sz w:val="28"/>
          <w:szCs w:val="28"/>
          <w:rtl/>
        </w:rPr>
        <w:t xml:space="preserve"> (ص ۱۷۱) به دفاع از ب</w:t>
      </w:r>
      <w:r w:rsidRPr="00CD4547">
        <w:rPr>
          <w:rFonts w:cs="B Mitra" w:hint="cs"/>
          <w:sz w:val="28"/>
          <w:szCs w:val="28"/>
          <w:rtl/>
        </w:rPr>
        <w:t>ی</w:t>
      </w:r>
      <w:r w:rsidRPr="00CD4547">
        <w:rPr>
          <w:rFonts w:cs="B Mitra" w:hint="eastAsia"/>
          <w:sz w:val="28"/>
          <w:szCs w:val="28"/>
          <w:rtl/>
        </w:rPr>
        <w:t>عت</w:t>
      </w:r>
      <w:r w:rsidRPr="00CD4547">
        <w:rPr>
          <w:rFonts w:cs="B Mitra"/>
          <w:sz w:val="28"/>
          <w:szCs w:val="28"/>
          <w:rtl/>
        </w:rPr>
        <w:t xml:space="preserve"> امام حسن و تعل</w:t>
      </w:r>
      <w:r w:rsidRPr="00CD4547">
        <w:rPr>
          <w:rFonts w:cs="B Mitra" w:hint="cs"/>
          <w:sz w:val="28"/>
          <w:szCs w:val="28"/>
          <w:rtl/>
        </w:rPr>
        <w:t>ی</w:t>
      </w:r>
      <w:r w:rsidRPr="00CD4547">
        <w:rPr>
          <w:rFonts w:cs="B Mitra" w:hint="eastAsia"/>
          <w:sz w:val="28"/>
          <w:szCs w:val="28"/>
          <w:rtl/>
        </w:rPr>
        <w:t>ل</w:t>
      </w:r>
      <w:r w:rsidRPr="00CD4547">
        <w:rPr>
          <w:rFonts w:cs="B Mitra"/>
          <w:sz w:val="28"/>
          <w:szCs w:val="28"/>
          <w:rtl/>
        </w:rPr>
        <w:t xml:space="preserve"> آن پرداخته اند که با دفاع امام</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در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باب مطابقت دارد. در م</w:t>
      </w:r>
      <w:r w:rsidRPr="00CD4547">
        <w:rPr>
          <w:rFonts w:cs="B Mitra" w:hint="cs"/>
          <w:sz w:val="28"/>
          <w:szCs w:val="28"/>
          <w:rtl/>
        </w:rPr>
        <w:t>ی</w:t>
      </w:r>
      <w:r w:rsidRPr="00CD4547">
        <w:rPr>
          <w:rFonts w:cs="B Mitra" w:hint="eastAsia"/>
          <w:sz w:val="28"/>
          <w:szCs w:val="28"/>
          <w:rtl/>
        </w:rPr>
        <w:t>ان</w:t>
      </w:r>
      <w:r w:rsidRPr="00CD4547">
        <w:rPr>
          <w:rFonts w:cs="B Mitra"/>
          <w:sz w:val="28"/>
          <w:szCs w:val="28"/>
          <w:rtl/>
        </w:rPr>
        <w:t xml:space="preserve"> اهل سنّت، تعل</w:t>
      </w:r>
      <w:r w:rsidRPr="00CD4547">
        <w:rPr>
          <w:rFonts w:cs="B Mitra" w:hint="cs"/>
          <w:sz w:val="28"/>
          <w:szCs w:val="28"/>
          <w:rtl/>
        </w:rPr>
        <w:t>ی</w:t>
      </w:r>
      <w:r w:rsidRPr="00CD4547">
        <w:rPr>
          <w:rFonts w:cs="B Mitra" w:hint="eastAsia"/>
          <w:sz w:val="28"/>
          <w:szCs w:val="28"/>
          <w:rtl/>
        </w:rPr>
        <w:t>ل</w:t>
      </w:r>
      <w:r w:rsidRPr="00CD4547">
        <w:rPr>
          <w:rFonts w:cs="B Mitra"/>
          <w:sz w:val="28"/>
          <w:szCs w:val="28"/>
          <w:rtl/>
        </w:rPr>
        <w:t xml:space="preserve"> و دفاع قاض</w:t>
      </w:r>
      <w:r w:rsidRPr="00CD4547">
        <w:rPr>
          <w:rFonts w:cs="B Mitra" w:hint="cs"/>
          <w:sz w:val="28"/>
          <w:szCs w:val="28"/>
          <w:rtl/>
        </w:rPr>
        <w:t>ی</w:t>
      </w:r>
      <w:r w:rsidRPr="00CD4547">
        <w:rPr>
          <w:rFonts w:cs="B Mitra"/>
          <w:sz w:val="28"/>
          <w:szCs w:val="28"/>
          <w:rtl/>
        </w:rPr>
        <w:t xml:space="preserve"> عبدالجبار معتزل</w:t>
      </w:r>
      <w:r w:rsidRPr="00CD4547">
        <w:rPr>
          <w:rFonts w:cs="B Mitra" w:hint="cs"/>
          <w:sz w:val="28"/>
          <w:szCs w:val="28"/>
          <w:rtl/>
        </w:rPr>
        <w:t>ی</w:t>
      </w:r>
      <w:r w:rsidRPr="00CD4547">
        <w:rPr>
          <w:rFonts w:cs="B Mitra"/>
          <w:sz w:val="28"/>
          <w:szCs w:val="28"/>
          <w:rtl/>
        </w:rPr>
        <w:t xml:space="preserve"> از صلح امام حسن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السلام، به سخنان علم الهد</w:t>
      </w:r>
      <w:r w:rsidRPr="00CD4547">
        <w:rPr>
          <w:rFonts w:cs="B Mitra" w:hint="cs"/>
          <w:sz w:val="28"/>
          <w:szCs w:val="28"/>
          <w:rtl/>
        </w:rPr>
        <w:t>ی</w:t>
      </w:r>
      <w:r w:rsidRPr="00CD4547">
        <w:rPr>
          <w:rFonts w:cs="B Mitra"/>
          <w:sz w:val="28"/>
          <w:szCs w:val="28"/>
          <w:rtl/>
        </w:rPr>
        <w:t xml:space="preserve"> شباهت کامل دارد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قاض</w:t>
      </w:r>
      <w:r w:rsidRPr="00CD4547">
        <w:rPr>
          <w:rFonts w:cs="B Mitra" w:hint="cs"/>
          <w:sz w:val="28"/>
          <w:szCs w:val="28"/>
          <w:rtl/>
        </w:rPr>
        <w:t>ی</w:t>
      </w:r>
      <w:r w:rsidRPr="00CD4547">
        <w:rPr>
          <w:rFonts w:cs="B Mitra"/>
          <w:sz w:val="28"/>
          <w:szCs w:val="28"/>
          <w:rtl/>
        </w:rPr>
        <w:t xml:space="preserve"> عبدالجباربن احمد، ج۲۰، قسم ۲، ص ۱۴۴ـ۱۴۹). از د</w:t>
      </w:r>
      <w:r w:rsidRPr="00CD4547">
        <w:rPr>
          <w:rFonts w:cs="B Mitra" w:hint="cs"/>
          <w:sz w:val="28"/>
          <w:szCs w:val="28"/>
          <w:rtl/>
        </w:rPr>
        <w:t>ی</w:t>
      </w:r>
      <w:r w:rsidRPr="00CD4547">
        <w:rPr>
          <w:rFonts w:cs="B Mitra" w:hint="eastAsia"/>
          <w:sz w:val="28"/>
          <w:szCs w:val="28"/>
          <w:rtl/>
        </w:rPr>
        <w:t>گر</w:t>
      </w:r>
      <w:r w:rsidRPr="00CD4547">
        <w:rPr>
          <w:rFonts w:cs="B Mitra"/>
          <w:sz w:val="28"/>
          <w:szCs w:val="28"/>
          <w:rtl/>
        </w:rPr>
        <w:t xml:space="preserve"> فرقه ها</w:t>
      </w:r>
      <w:r w:rsidRPr="00CD4547">
        <w:rPr>
          <w:rFonts w:cs="B Mitra" w:hint="cs"/>
          <w:sz w:val="28"/>
          <w:szCs w:val="28"/>
          <w:rtl/>
        </w:rPr>
        <w:t>ی</w:t>
      </w:r>
      <w:r w:rsidRPr="00CD4547">
        <w:rPr>
          <w:rFonts w:cs="B Mitra"/>
          <w:sz w:val="28"/>
          <w:szCs w:val="28"/>
          <w:rtl/>
        </w:rPr>
        <w:t xml:space="preserve"> اهل سنّت، به د</w:t>
      </w:r>
      <w:r w:rsidRPr="00CD4547">
        <w:rPr>
          <w:rFonts w:cs="B Mitra" w:hint="cs"/>
          <w:sz w:val="28"/>
          <w:szCs w:val="28"/>
          <w:rtl/>
        </w:rPr>
        <w:t>ی</w:t>
      </w:r>
      <w:r w:rsidRPr="00CD4547">
        <w:rPr>
          <w:rFonts w:cs="B Mitra" w:hint="eastAsia"/>
          <w:sz w:val="28"/>
          <w:szCs w:val="28"/>
          <w:rtl/>
        </w:rPr>
        <w:t>دگاه</w:t>
      </w:r>
      <w:r w:rsidRPr="00CD4547">
        <w:rPr>
          <w:rFonts w:cs="B Mitra"/>
          <w:sz w:val="28"/>
          <w:szCs w:val="28"/>
          <w:rtl/>
        </w:rPr>
        <w:t xml:space="preserve"> ابن عرب</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فق</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مالک</w:t>
      </w:r>
      <w:r w:rsidRPr="00CD4547">
        <w:rPr>
          <w:rFonts w:cs="B Mitra" w:hint="cs"/>
          <w:sz w:val="28"/>
          <w:szCs w:val="28"/>
          <w:rtl/>
        </w:rPr>
        <w:t>ی</w:t>
      </w:r>
      <w:r w:rsidRPr="00CD4547">
        <w:rPr>
          <w:rFonts w:cs="B Mitra"/>
          <w:sz w:val="28"/>
          <w:szCs w:val="28"/>
          <w:rtl/>
        </w:rPr>
        <w:t xml:space="preserve"> اندلس (متوف</w:t>
      </w:r>
      <w:r w:rsidRPr="00CD4547">
        <w:rPr>
          <w:rFonts w:cs="B Mitra" w:hint="cs"/>
          <w:sz w:val="28"/>
          <w:szCs w:val="28"/>
          <w:rtl/>
        </w:rPr>
        <w:t>ی</w:t>
      </w:r>
      <w:r w:rsidRPr="00CD4547">
        <w:rPr>
          <w:rFonts w:cs="B Mitra"/>
          <w:sz w:val="28"/>
          <w:szCs w:val="28"/>
          <w:rtl/>
        </w:rPr>
        <w:t xml:space="preserve"> ۵۴۳) در العواصم من القواصم (ص ۲۰۶ـ۲۰۷)، و نظر ابومحمد </w:t>
      </w:r>
      <w:r w:rsidRPr="00CD4547">
        <w:rPr>
          <w:rFonts w:cs="B Mitra" w:hint="cs"/>
          <w:sz w:val="28"/>
          <w:szCs w:val="28"/>
          <w:rtl/>
        </w:rPr>
        <w:t>ی</w:t>
      </w:r>
      <w:r w:rsidRPr="00CD4547">
        <w:rPr>
          <w:rFonts w:cs="B Mitra" w:hint="eastAsia"/>
          <w:sz w:val="28"/>
          <w:szCs w:val="28"/>
          <w:rtl/>
        </w:rPr>
        <w:t>من</w:t>
      </w:r>
      <w:r w:rsidRPr="00CD4547">
        <w:rPr>
          <w:rFonts w:cs="B Mitra" w:hint="cs"/>
          <w:sz w:val="28"/>
          <w:szCs w:val="28"/>
          <w:rtl/>
        </w:rPr>
        <w:t>ی</w:t>
      </w:r>
      <w:r w:rsidRPr="00CD4547">
        <w:rPr>
          <w:rFonts w:cs="B Mitra"/>
          <w:sz w:val="28"/>
          <w:szCs w:val="28"/>
          <w:rtl/>
        </w:rPr>
        <w:t xml:space="preserve"> با گرا</w:t>
      </w:r>
      <w:r w:rsidRPr="00CD4547">
        <w:rPr>
          <w:rFonts w:cs="B Mitra" w:hint="cs"/>
          <w:sz w:val="28"/>
          <w:szCs w:val="28"/>
          <w:rtl/>
        </w:rPr>
        <w:t>ی</w:t>
      </w:r>
      <w:r w:rsidRPr="00CD4547">
        <w:rPr>
          <w:rFonts w:cs="B Mitra" w:hint="eastAsia"/>
          <w:sz w:val="28"/>
          <w:szCs w:val="28"/>
          <w:rtl/>
        </w:rPr>
        <w:t>ش</w:t>
      </w:r>
      <w:r w:rsidRPr="00CD4547">
        <w:rPr>
          <w:rFonts w:cs="B Mitra"/>
          <w:sz w:val="28"/>
          <w:szCs w:val="28"/>
          <w:rtl/>
        </w:rPr>
        <w:t xml:space="preserve"> سلف</w:t>
      </w:r>
      <w:r w:rsidRPr="00CD4547">
        <w:rPr>
          <w:rFonts w:cs="B Mitra" w:hint="cs"/>
          <w:sz w:val="28"/>
          <w:szCs w:val="28"/>
          <w:rtl/>
        </w:rPr>
        <w:t>ی</w:t>
      </w:r>
      <w:r w:rsidRPr="00CD4547">
        <w:rPr>
          <w:rFonts w:cs="B Mitra"/>
          <w:sz w:val="28"/>
          <w:szCs w:val="28"/>
          <w:rtl/>
        </w:rPr>
        <w:t xml:space="preserve"> در عقائدالثلاث و ا</w:t>
      </w:r>
      <w:r w:rsidRPr="00CD4547">
        <w:rPr>
          <w:rFonts w:cs="B Mitra" w:hint="eastAsia"/>
          <w:sz w:val="28"/>
          <w:szCs w:val="28"/>
          <w:rtl/>
        </w:rPr>
        <w:t>لسبع</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فرقة (ج ۱، ص ۱۶۸)، م</w:t>
      </w:r>
      <w:r w:rsidRPr="00CD4547">
        <w:rPr>
          <w:rFonts w:cs="B Mitra" w:hint="cs"/>
          <w:sz w:val="28"/>
          <w:szCs w:val="28"/>
          <w:rtl/>
        </w:rPr>
        <w:t>ی</w:t>
      </w:r>
      <w:r w:rsidRPr="00CD4547">
        <w:rPr>
          <w:rFonts w:cs="B Mitra" w:hint="eastAsia"/>
          <w:sz w:val="28"/>
          <w:szCs w:val="28"/>
          <w:rtl/>
        </w:rPr>
        <w:t>توان</w:t>
      </w:r>
      <w:r w:rsidRPr="00CD4547">
        <w:rPr>
          <w:rFonts w:cs="B Mitra"/>
          <w:sz w:val="28"/>
          <w:szCs w:val="28"/>
          <w:rtl/>
        </w:rPr>
        <w:t xml:space="preserve"> اشاره کرد که آن دو </w:t>
      </w:r>
      <w:r w:rsidRPr="00CD4547">
        <w:rPr>
          <w:rFonts w:cs="B Mitra"/>
          <w:sz w:val="28"/>
          <w:szCs w:val="28"/>
          <w:rtl/>
        </w:rPr>
        <w:lastRenderedPageBreak/>
        <w:t>براساس همان مبنا</w:t>
      </w:r>
      <w:r w:rsidRPr="00CD4547">
        <w:rPr>
          <w:rFonts w:cs="B Mitra" w:hint="cs"/>
          <w:sz w:val="28"/>
          <w:szCs w:val="28"/>
          <w:rtl/>
        </w:rPr>
        <w:t>یی</w:t>
      </w:r>
      <w:r w:rsidRPr="00CD4547">
        <w:rPr>
          <w:rFonts w:cs="B Mitra"/>
          <w:sz w:val="28"/>
          <w:szCs w:val="28"/>
          <w:rtl/>
        </w:rPr>
        <w:t xml:space="preserve"> که در باب امامت دارند دل</w:t>
      </w:r>
      <w:r w:rsidRPr="00CD4547">
        <w:rPr>
          <w:rFonts w:cs="B Mitra" w:hint="cs"/>
          <w:sz w:val="28"/>
          <w:szCs w:val="28"/>
          <w:rtl/>
        </w:rPr>
        <w:t>ی</w:t>
      </w:r>
      <w:r w:rsidRPr="00CD4547">
        <w:rPr>
          <w:rFonts w:cs="B Mitra" w:hint="eastAsia"/>
          <w:sz w:val="28"/>
          <w:szCs w:val="28"/>
          <w:rtl/>
        </w:rPr>
        <w:t>ل</w:t>
      </w:r>
      <w:r w:rsidRPr="00CD4547">
        <w:rPr>
          <w:rFonts w:cs="B Mitra"/>
          <w:sz w:val="28"/>
          <w:szCs w:val="28"/>
          <w:rtl/>
        </w:rPr>
        <w:t xml:space="preserve"> صلح امام حسن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السلام را اقامه کتاب و سنّت و حفظ خون مسلمانان ذکر کرده اند.درباره صلح امام حسن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السلام، غ</w:t>
      </w:r>
      <w:r w:rsidRPr="00CD4547">
        <w:rPr>
          <w:rFonts w:cs="B Mitra" w:hint="cs"/>
          <w:sz w:val="28"/>
          <w:szCs w:val="28"/>
          <w:rtl/>
        </w:rPr>
        <w:t>ی</w:t>
      </w:r>
      <w:r w:rsidRPr="00CD4547">
        <w:rPr>
          <w:rFonts w:cs="B Mitra" w:hint="eastAsia"/>
          <w:sz w:val="28"/>
          <w:szCs w:val="28"/>
          <w:rtl/>
        </w:rPr>
        <w:t>ر</w:t>
      </w:r>
      <w:r w:rsidRPr="00CD4547">
        <w:rPr>
          <w:rFonts w:cs="B Mitra"/>
          <w:sz w:val="28"/>
          <w:szCs w:val="28"/>
          <w:rtl/>
        </w:rPr>
        <w:t xml:space="preserve"> از آنچه محدّثان و مورخان و متکلمان در لابه </w:t>
      </w:r>
      <w:r w:rsidRPr="00CD4547">
        <w:rPr>
          <w:rFonts w:cs="B Mitra" w:hint="eastAsia"/>
          <w:sz w:val="28"/>
          <w:szCs w:val="28"/>
          <w:rtl/>
        </w:rPr>
        <w:t>لا</w:t>
      </w:r>
      <w:r w:rsidRPr="00CD4547">
        <w:rPr>
          <w:rFonts w:cs="B Mitra" w:hint="cs"/>
          <w:sz w:val="28"/>
          <w:szCs w:val="28"/>
          <w:rtl/>
        </w:rPr>
        <w:t>ی</w:t>
      </w:r>
      <w:r w:rsidRPr="00CD4547">
        <w:rPr>
          <w:rFonts w:cs="B Mitra"/>
          <w:sz w:val="28"/>
          <w:szCs w:val="28"/>
          <w:rtl/>
        </w:rPr>
        <w:t xml:space="preserve"> آثار خود نوشته اند، در منابع متقدم، دست کم دو اثر مستقل در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باره م</w:t>
      </w:r>
      <w:r w:rsidRPr="00CD4547">
        <w:rPr>
          <w:rFonts w:cs="B Mitra" w:hint="cs"/>
          <w:sz w:val="28"/>
          <w:szCs w:val="28"/>
          <w:rtl/>
        </w:rPr>
        <w:t>ی</w:t>
      </w:r>
      <w:r w:rsidRPr="00CD4547">
        <w:rPr>
          <w:rFonts w:cs="B Mitra"/>
          <w:sz w:val="28"/>
          <w:szCs w:val="28"/>
          <w:rtl/>
        </w:rPr>
        <w:t xml:space="preserve"> شناس</w:t>
      </w:r>
      <w:r w:rsidRPr="00CD4547">
        <w:rPr>
          <w:rFonts w:cs="B Mitra" w:hint="cs"/>
          <w:sz w:val="28"/>
          <w:szCs w:val="28"/>
          <w:rtl/>
        </w:rPr>
        <w:t>ی</w:t>
      </w:r>
      <w:r w:rsidRPr="00CD4547">
        <w:rPr>
          <w:rFonts w:cs="B Mitra" w:hint="eastAsia"/>
          <w:sz w:val="28"/>
          <w:szCs w:val="28"/>
          <w:rtl/>
        </w:rPr>
        <w:t>م</w:t>
      </w:r>
      <w:r w:rsidRPr="00CD4547">
        <w:rPr>
          <w:rFonts w:cs="B Mitra"/>
          <w:sz w:val="28"/>
          <w:szCs w:val="28"/>
          <w:rtl/>
        </w:rPr>
        <w:t xml:space="preserve">: </w:t>
      </w:r>
      <w:r w:rsidRPr="00CD4547">
        <w:rPr>
          <w:rFonts w:cs="B Mitra" w:hint="cs"/>
          <w:sz w:val="28"/>
          <w:szCs w:val="28"/>
          <w:rtl/>
        </w:rPr>
        <w:t>ی</w:t>
      </w:r>
      <w:r w:rsidRPr="00CD4547">
        <w:rPr>
          <w:rFonts w:cs="B Mitra" w:hint="eastAsia"/>
          <w:sz w:val="28"/>
          <w:szCs w:val="28"/>
          <w:rtl/>
        </w:rPr>
        <w:t>ک</w:t>
      </w:r>
      <w:r w:rsidRPr="00CD4547">
        <w:rPr>
          <w:rFonts w:cs="B Mitra" w:hint="cs"/>
          <w:sz w:val="28"/>
          <w:szCs w:val="28"/>
          <w:rtl/>
        </w:rPr>
        <w:t>ی</w:t>
      </w:r>
      <w:r w:rsidRPr="00CD4547">
        <w:rPr>
          <w:rFonts w:cs="B Mitra"/>
          <w:sz w:val="28"/>
          <w:szCs w:val="28"/>
          <w:rtl/>
        </w:rPr>
        <w:t xml:space="preserve"> کتاب صلح الحسن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السلام[ و معاو</w:t>
      </w:r>
      <w:r w:rsidRPr="00CD4547">
        <w:rPr>
          <w:rFonts w:cs="B Mitra" w:hint="cs"/>
          <w:sz w:val="28"/>
          <w:szCs w:val="28"/>
          <w:rtl/>
        </w:rPr>
        <w:t>ی</w:t>
      </w:r>
      <w:r w:rsidRPr="00CD4547">
        <w:rPr>
          <w:rFonts w:cs="B Mitra" w:hint="eastAsia"/>
          <w:sz w:val="28"/>
          <w:szCs w:val="28"/>
          <w:rtl/>
        </w:rPr>
        <w:t>ة</w:t>
      </w:r>
      <w:r w:rsidRPr="00CD4547">
        <w:rPr>
          <w:rFonts w:cs="B Mitra"/>
          <w:sz w:val="28"/>
          <w:szCs w:val="28"/>
          <w:rtl/>
        </w:rPr>
        <w:t xml:space="preserve"> نوشته احمدبن محمدبن سع</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سب</w:t>
      </w:r>
      <w:r w:rsidRPr="00CD4547">
        <w:rPr>
          <w:rFonts w:cs="B Mitra" w:hint="cs"/>
          <w:sz w:val="28"/>
          <w:szCs w:val="28"/>
          <w:rtl/>
        </w:rPr>
        <w:t>ی</w:t>
      </w:r>
      <w:r w:rsidRPr="00CD4547">
        <w:rPr>
          <w:rFonts w:cs="B Mitra" w:hint="eastAsia"/>
          <w:sz w:val="28"/>
          <w:szCs w:val="28"/>
          <w:rtl/>
        </w:rPr>
        <w:t>ع</w:t>
      </w:r>
      <w:r w:rsidRPr="00CD4547">
        <w:rPr>
          <w:rFonts w:cs="B Mitra" w:hint="cs"/>
          <w:sz w:val="28"/>
          <w:szCs w:val="28"/>
          <w:rtl/>
        </w:rPr>
        <w:t>ی</w:t>
      </w:r>
      <w:r w:rsidRPr="00CD4547">
        <w:rPr>
          <w:rFonts w:cs="B Mitra"/>
          <w:sz w:val="28"/>
          <w:szCs w:val="28"/>
          <w:rtl/>
        </w:rPr>
        <w:t xml:space="preserve"> هَمْدان</w:t>
      </w:r>
      <w:r w:rsidRPr="00CD4547">
        <w:rPr>
          <w:rFonts w:cs="B Mitra" w:hint="cs"/>
          <w:sz w:val="28"/>
          <w:szCs w:val="28"/>
          <w:rtl/>
        </w:rPr>
        <w:t>ی</w:t>
      </w:r>
      <w:r w:rsidRPr="00CD4547">
        <w:rPr>
          <w:rFonts w:cs="B Mitra"/>
          <w:sz w:val="28"/>
          <w:szCs w:val="28"/>
          <w:rtl/>
        </w:rPr>
        <w:t xml:space="preserve"> از دانشمندان ز</w:t>
      </w:r>
      <w:r w:rsidRPr="00CD4547">
        <w:rPr>
          <w:rFonts w:cs="B Mitra" w:hint="cs"/>
          <w:sz w:val="28"/>
          <w:szCs w:val="28"/>
          <w:rtl/>
        </w:rPr>
        <w:t>ی</w:t>
      </w:r>
      <w:r w:rsidRPr="00CD4547">
        <w:rPr>
          <w:rFonts w:cs="B Mitra" w:hint="eastAsia"/>
          <w:sz w:val="28"/>
          <w:szCs w:val="28"/>
          <w:rtl/>
        </w:rPr>
        <w:t>د</w:t>
      </w:r>
      <w:r w:rsidRPr="00CD4547">
        <w:rPr>
          <w:rFonts w:cs="B Mitra" w:hint="cs"/>
          <w:sz w:val="28"/>
          <w:szCs w:val="28"/>
          <w:rtl/>
        </w:rPr>
        <w:t>ی</w:t>
      </w:r>
      <w:r w:rsidRPr="00CD4547">
        <w:rPr>
          <w:rFonts w:cs="B Mitra"/>
          <w:sz w:val="28"/>
          <w:szCs w:val="28"/>
          <w:rtl/>
        </w:rPr>
        <w:t xml:space="preserve"> ساکن کوفه و مورد وثوق ش</w:t>
      </w:r>
      <w:r w:rsidRPr="00CD4547">
        <w:rPr>
          <w:rFonts w:cs="B Mitra" w:hint="cs"/>
          <w:sz w:val="28"/>
          <w:szCs w:val="28"/>
          <w:rtl/>
        </w:rPr>
        <w:t>ی</w:t>
      </w:r>
      <w:r w:rsidRPr="00CD4547">
        <w:rPr>
          <w:rFonts w:cs="B Mitra" w:hint="eastAsia"/>
          <w:sz w:val="28"/>
          <w:szCs w:val="28"/>
          <w:rtl/>
        </w:rPr>
        <w:t>عه</w:t>
      </w:r>
      <w:r w:rsidRPr="00CD4547">
        <w:rPr>
          <w:rFonts w:cs="B Mitra"/>
          <w:sz w:val="28"/>
          <w:szCs w:val="28"/>
          <w:rtl/>
        </w:rPr>
        <w:t xml:space="preserve"> (متوف</w:t>
      </w:r>
      <w:r w:rsidRPr="00CD4547">
        <w:rPr>
          <w:rFonts w:cs="B Mitra" w:hint="cs"/>
          <w:sz w:val="28"/>
          <w:szCs w:val="28"/>
          <w:rtl/>
        </w:rPr>
        <w:t>ی</w:t>
      </w:r>
      <w:r w:rsidRPr="00CD4547">
        <w:rPr>
          <w:rFonts w:cs="B Mitra"/>
          <w:sz w:val="28"/>
          <w:szCs w:val="28"/>
          <w:rtl/>
        </w:rPr>
        <w:t xml:space="preserve"> ۳۳۳؛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نجاش</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ص ۹۴) و د</w:t>
      </w:r>
      <w:r w:rsidRPr="00CD4547">
        <w:rPr>
          <w:rFonts w:cs="B Mitra" w:hint="cs"/>
          <w:sz w:val="28"/>
          <w:szCs w:val="28"/>
          <w:rtl/>
        </w:rPr>
        <w:t>ی</w:t>
      </w:r>
      <w:r w:rsidRPr="00CD4547">
        <w:rPr>
          <w:rFonts w:cs="B Mitra" w:hint="eastAsia"/>
          <w:sz w:val="28"/>
          <w:szCs w:val="28"/>
          <w:rtl/>
        </w:rPr>
        <w:t>گر</w:t>
      </w:r>
      <w:r w:rsidRPr="00CD4547">
        <w:rPr>
          <w:rFonts w:cs="B Mitra" w:hint="cs"/>
          <w:sz w:val="28"/>
          <w:szCs w:val="28"/>
          <w:rtl/>
        </w:rPr>
        <w:t>ی</w:t>
      </w:r>
      <w:r w:rsidRPr="00CD4547">
        <w:rPr>
          <w:rFonts w:cs="B Mitra"/>
          <w:sz w:val="28"/>
          <w:szCs w:val="28"/>
          <w:rtl/>
        </w:rPr>
        <w:t xml:space="preserve"> </w:t>
      </w:r>
      <w:r w:rsidRPr="00CD4547">
        <w:rPr>
          <w:rFonts w:cs="B Mitra" w:hint="eastAsia"/>
          <w:sz w:val="28"/>
          <w:szCs w:val="28"/>
          <w:rtl/>
        </w:rPr>
        <w:t>کتاب</w:t>
      </w:r>
      <w:r w:rsidRPr="00CD4547">
        <w:rPr>
          <w:rFonts w:cs="B Mitra"/>
          <w:sz w:val="28"/>
          <w:szCs w:val="28"/>
          <w:rtl/>
        </w:rPr>
        <w:t xml:space="preserve"> صلح الحسن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السلام به قلم عبدالرحمان بن کث</w:t>
      </w:r>
      <w:r w:rsidRPr="00CD4547">
        <w:rPr>
          <w:rFonts w:cs="B Mitra" w:hint="cs"/>
          <w:sz w:val="28"/>
          <w:szCs w:val="28"/>
          <w:rtl/>
        </w:rPr>
        <w:t>ی</w:t>
      </w:r>
      <w:r w:rsidRPr="00CD4547">
        <w:rPr>
          <w:rFonts w:cs="B Mitra" w:hint="eastAsia"/>
          <w:sz w:val="28"/>
          <w:szCs w:val="28"/>
          <w:rtl/>
        </w:rPr>
        <w:t>ر</w:t>
      </w:r>
      <w:r w:rsidRPr="00CD4547">
        <w:rPr>
          <w:rFonts w:cs="B Mitra"/>
          <w:sz w:val="28"/>
          <w:szCs w:val="28"/>
          <w:rtl/>
        </w:rPr>
        <w:t xml:space="preserve"> هاشم</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از مؤلفان امام</w:t>
      </w:r>
      <w:r w:rsidRPr="00CD4547">
        <w:rPr>
          <w:rFonts w:cs="B Mitra" w:hint="cs"/>
          <w:sz w:val="28"/>
          <w:szCs w:val="28"/>
          <w:rtl/>
        </w:rPr>
        <w:t>ی</w:t>
      </w:r>
      <w:r w:rsidRPr="00CD4547">
        <w:rPr>
          <w:rFonts w:cs="B Mitra"/>
          <w:sz w:val="28"/>
          <w:szCs w:val="28"/>
          <w:rtl/>
        </w:rPr>
        <w:t xml:space="preserve"> قرن چهارم (همان، ص ۲۳۴ـ۲۳۵) که نجاش</w:t>
      </w:r>
      <w:r w:rsidRPr="00CD4547">
        <w:rPr>
          <w:rFonts w:cs="B Mitra" w:hint="cs"/>
          <w:sz w:val="28"/>
          <w:szCs w:val="28"/>
          <w:rtl/>
        </w:rPr>
        <w:t>ی</w:t>
      </w:r>
      <w:r w:rsidRPr="00CD4547">
        <w:rPr>
          <w:rFonts w:cs="B Mitra"/>
          <w:sz w:val="28"/>
          <w:szCs w:val="28"/>
          <w:rtl/>
        </w:rPr>
        <w:t xml:space="preserve"> طر</w:t>
      </w:r>
      <w:r w:rsidRPr="00CD4547">
        <w:rPr>
          <w:rFonts w:cs="B Mitra" w:hint="cs"/>
          <w:sz w:val="28"/>
          <w:szCs w:val="28"/>
          <w:rtl/>
        </w:rPr>
        <w:t>ی</w:t>
      </w:r>
      <w:r w:rsidRPr="00CD4547">
        <w:rPr>
          <w:rFonts w:cs="B Mitra" w:hint="eastAsia"/>
          <w:sz w:val="28"/>
          <w:szCs w:val="28"/>
          <w:rtl/>
        </w:rPr>
        <w:t>ق</w:t>
      </w:r>
      <w:r w:rsidRPr="00CD4547">
        <w:rPr>
          <w:rFonts w:cs="B Mitra"/>
          <w:sz w:val="28"/>
          <w:szCs w:val="28"/>
          <w:rtl/>
        </w:rPr>
        <w:t xml:space="preserve"> خود به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کتاب را ذکر کرده است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همان، ص ۲۳۵). عالم امام</w:t>
      </w:r>
      <w:r w:rsidRPr="00CD4547">
        <w:rPr>
          <w:rFonts w:cs="B Mitra" w:hint="cs"/>
          <w:sz w:val="28"/>
          <w:szCs w:val="28"/>
          <w:rtl/>
        </w:rPr>
        <w:t>ی</w:t>
      </w:r>
      <w:r w:rsidRPr="00CD4547">
        <w:rPr>
          <w:rFonts w:cs="B Mitra"/>
          <w:sz w:val="28"/>
          <w:szCs w:val="28"/>
          <w:rtl/>
        </w:rPr>
        <w:t xml:space="preserve"> معاصر عراق</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ش</w:t>
      </w:r>
      <w:r w:rsidRPr="00CD4547">
        <w:rPr>
          <w:rFonts w:cs="B Mitra" w:hint="cs"/>
          <w:sz w:val="28"/>
          <w:szCs w:val="28"/>
          <w:rtl/>
        </w:rPr>
        <w:t>ی</w:t>
      </w:r>
      <w:r w:rsidRPr="00CD4547">
        <w:rPr>
          <w:rFonts w:cs="B Mitra" w:hint="eastAsia"/>
          <w:sz w:val="28"/>
          <w:szCs w:val="28"/>
          <w:rtl/>
        </w:rPr>
        <w:t>خ</w:t>
      </w:r>
      <w:r w:rsidRPr="00CD4547">
        <w:rPr>
          <w:rFonts w:cs="B Mitra"/>
          <w:sz w:val="28"/>
          <w:szCs w:val="28"/>
          <w:rtl/>
        </w:rPr>
        <w:t xml:space="preserve"> راض</w:t>
      </w:r>
      <w:r w:rsidRPr="00CD4547">
        <w:rPr>
          <w:rFonts w:cs="B Mitra" w:hint="cs"/>
          <w:sz w:val="28"/>
          <w:szCs w:val="28"/>
          <w:rtl/>
        </w:rPr>
        <w:t>ی</w:t>
      </w:r>
      <w:r w:rsidRPr="00CD4547">
        <w:rPr>
          <w:rFonts w:cs="B Mitra"/>
          <w:sz w:val="28"/>
          <w:szCs w:val="28"/>
          <w:rtl/>
        </w:rPr>
        <w:t xml:space="preserve"> آل </w:t>
      </w:r>
      <w:r w:rsidRPr="00CD4547">
        <w:rPr>
          <w:rFonts w:cs="B Mitra" w:hint="cs"/>
          <w:sz w:val="28"/>
          <w:szCs w:val="28"/>
          <w:rtl/>
        </w:rPr>
        <w:t>ی</w:t>
      </w:r>
      <w:r w:rsidRPr="00CD4547">
        <w:rPr>
          <w:rFonts w:cs="B Mitra" w:hint="eastAsia"/>
          <w:sz w:val="28"/>
          <w:szCs w:val="28"/>
          <w:rtl/>
        </w:rPr>
        <w:t>اس</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(متوف</w:t>
      </w:r>
      <w:r w:rsidRPr="00CD4547">
        <w:rPr>
          <w:rFonts w:cs="B Mitra" w:hint="cs"/>
          <w:sz w:val="28"/>
          <w:szCs w:val="28"/>
          <w:rtl/>
        </w:rPr>
        <w:t>ی</w:t>
      </w:r>
      <w:r w:rsidRPr="00CD4547">
        <w:rPr>
          <w:rFonts w:cs="B Mitra"/>
          <w:sz w:val="28"/>
          <w:szCs w:val="28"/>
          <w:rtl/>
        </w:rPr>
        <w:t xml:space="preserve"> ۱۳۷۲)، ن</w:t>
      </w:r>
      <w:r w:rsidRPr="00CD4547">
        <w:rPr>
          <w:rFonts w:cs="B Mitra" w:hint="cs"/>
          <w:sz w:val="28"/>
          <w:szCs w:val="28"/>
          <w:rtl/>
        </w:rPr>
        <w:t>ی</w:t>
      </w:r>
      <w:r w:rsidRPr="00CD4547">
        <w:rPr>
          <w:rFonts w:cs="B Mitra" w:hint="eastAsia"/>
          <w:sz w:val="28"/>
          <w:szCs w:val="28"/>
          <w:rtl/>
        </w:rPr>
        <w:t>ز</w:t>
      </w:r>
      <w:r w:rsidRPr="00CD4547">
        <w:rPr>
          <w:rFonts w:cs="B Mitra"/>
          <w:sz w:val="28"/>
          <w:szCs w:val="28"/>
          <w:rtl/>
        </w:rPr>
        <w:t xml:space="preserve"> کتاب مشهور صلح الح</w:t>
      </w:r>
      <w:r w:rsidRPr="00CD4547">
        <w:rPr>
          <w:rFonts w:cs="B Mitra" w:hint="eastAsia"/>
          <w:sz w:val="28"/>
          <w:szCs w:val="28"/>
          <w:rtl/>
        </w:rPr>
        <w:t>سن</w:t>
      </w:r>
      <w:r w:rsidRPr="00CD4547">
        <w:rPr>
          <w:rFonts w:cs="B Mitra"/>
          <w:sz w:val="28"/>
          <w:szCs w:val="28"/>
          <w:rtl/>
        </w:rPr>
        <w:t xml:space="preserve"> را در ۱۳۷۲ نوشته که با عنوان صلح امام حسن : پرشکوه تر</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نرمش قهرمانانه تار</w:t>
      </w:r>
      <w:r w:rsidRPr="00CD4547">
        <w:rPr>
          <w:rFonts w:cs="B Mitra" w:hint="cs"/>
          <w:sz w:val="28"/>
          <w:szCs w:val="28"/>
          <w:rtl/>
        </w:rPr>
        <w:t>ی</w:t>
      </w:r>
      <w:r w:rsidRPr="00CD4547">
        <w:rPr>
          <w:rFonts w:cs="B Mitra" w:hint="eastAsia"/>
          <w:sz w:val="28"/>
          <w:szCs w:val="28"/>
          <w:rtl/>
        </w:rPr>
        <w:t>خ</w:t>
      </w:r>
      <w:r w:rsidRPr="00CD4547">
        <w:rPr>
          <w:rFonts w:cs="B Mitra"/>
          <w:sz w:val="28"/>
          <w:szCs w:val="28"/>
          <w:rtl/>
        </w:rPr>
        <w:t xml:space="preserve"> به فارس</w:t>
      </w:r>
      <w:r w:rsidRPr="00CD4547">
        <w:rPr>
          <w:rFonts w:cs="B Mitra" w:hint="cs"/>
          <w:sz w:val="28"/>
          <w:szCs w:val="28"/>
          <w:rtl/>
        </w:rPr>
        <w:t>ی</w:t>
      </w:r>
      <w:r w:rsidRPr="00CD4547">
        <w:rPr>
          <w:rFonts w:cs="B Mitra"/>
          <w:sz w:val="28"/>
          <w:szCs w:val="28"/>
          <w:rtl/>
        </w:rPr>
        <w:t xml:space="preserve"> ترجمه شده است (ترجمه فارس</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چاپ اول، ۱۳۴۸ش). محمدجواد فضل اللّه، نو</w:t>
      </w:r>
      <w:r w:rsidRPr="00CD4547">
        <w:rPr>
          <w:rFonts w:cs="B Mitra" w:hint="cs"/>
          <w:sz w:val="28"/>
          <w:szCs w:val="28"/>
          <w:rtl/>
        </w:rPr>
        <w:t>ی</w:t>
      </w:r>
      <w:r w:rsidRPr="00CD4547">
        <w:rPr>
          <w:rFonts w:cs="B Mitra" w:hint="eastAsia"/>
          <w:sz w:val="28"/>
          <w:szCs w:val="28"/>
          <w:rtl/>
        </w:rPr>
        <w:t>سنده</w:t>
      </w:r>
      <w:r w:rsidRPr="00CD4547">
        <w:rPr>
          <w:rFonts w:cs="B Mitra"/>
          <w:sz w:val="28"/>
          <w:szCs w:val="28"/>
          <w:rtl/>
        </w:rPr>
        <w:t xml:space="preserve"> ش</w:t>
      </w:r>
      <w:r w:rsidRPr="00CD4547">
        <w:rPr>
          <w:rFonts w:cs="B Mitra" w:hint="cs"/>
          <w:sz w:val="28"/>
          <w:szCs w:val="28"/>
          <w:rtl/>
        </w:rPr>
        <w:t>ی</w:t>
      </w:r>
      <w:r w:rsidRPr="00CD4547">
        <w:rPr>
          <w:rFonts w:cs="B Mitra" w:hint="eastAsia"/>
          <w:sz w:val="28"/>
          <w:szCs w:val="28"/>
          <w:rtl/>
        </w:rPr>
        <w:t>عه</w:t>
      </w:r>
      <w:r w:rsidRPr="00CD4547">
        <w:rPr>
          <w:rFonts w:cs="B Mitra"/>
          <w:sz w:val="28"/>
          <w:szCs w:val="28"/>
          <w:rtl/>
        </w:rPr>
        <w:t xml:space="preserve"> لبنان</w:t>
      </w:r>
      <w:r w:rsidRPr="00CD4547">
        <w:rPr>
          <w:rFonts w:cs="B Mitra" w:hint="cs"/>
          <w:sz w:val="28"/>
          <w:szCs w:val="28"/>
          <w:rtl/>
        </w:rPr>
        <w:t>ی</w:t>
      </w:r>
      <w:r w:rsidRPr="00CD4547">
        <w:rPr>
          <w:rFonts w:cs="B Mitra"/>
          <w:sz w:val="28"/>
          <w:szCs w:val="28"/>
          <w:rtl/>
        </w:rPr>
        <w:t xml:space="preserve"> ن</w:t>
      </w:r>
      <w:r w:rsidRPr="00CD4547">
        <w:rPr>
          <w:rFonts w:cs="B Mitra" w:hint="cs"/>
          <w:sz w:val="28"/>
          <w:szCs w:val="28"/>
          <w:rtl/>
        </w:rPr>
        <w:t>ی</w:t>
      </w:r>
      <w:r w:rsidRPr="00CD4547">
        <w:rPr>
          <w:rFonts w:cs="B Mitra" w:hint="eastAsia"/>
          <w:sz w:val="28"/>
          <w:szCs w:val="28"/>
          <w:rtl/>
        </w:rPr>
        <w:t>ز</w:t>
      </w:r>
      <w:r w:rsidRPr="00CD4547">
        <w:rPr>
          <w:rFonts w:cs="B Mitra"/>
          <w:sz w:val="28"/>
          <w:szCs w:val="28"/>
          <w:rtl/>
        </w:rPr>
        <w:t xml:space="preserve"> کتاب</w:t>
      </w:r>
      <w:r w:rsidRPr="00CD4547">
        <w:rPr>
          <w:rFonts w:cs="B Mitra" w:hint="cs"/>
          <w:sz w:val="28"/>
          <w:szCs w:val="28"/>
          <w:rtl/>
        </w:rPr>
        <w:t>ی</w:t>
      </w:r>
      <w:r w:rsidRPr="00CD4547">
        <w:rPr>
          <w:rFonts w:cs="B Mitra"/>
          <w:sz w:val="28"/>
          <w:szCs w:val="28"/>
          <w:rtl/>
        </w:rPr>
        <w:t xml:space="preserve"> با عنوان صلح الامام الحسن : اسبابه و نتائجه تأل</w:t>
      </w:r>
      <w:r w:rsidRPr="00CD4547">
        <w:rPr>
          <w:rFonts w:cs="B Mitra" w:hint="cs"/>
          <w:sz w:val="28"/>
          <w:szCs w:val="28"/>
          <w:rtl/>
        </w:rPr>
        <w:t>ی</w:t>
      </w:r>
      <w:r w:rsidRPr="00CD4547">
        <w:rPr>
          <w:rFonts w:cs="B Mitra" w:hint="eastAsia"/>
          <w:sz w:val="28"/>
          <w:szCs w:val="28"/>
          <w:rtl/>
        </w:rPr>
        <w:t>ف</w:t>
      </w:r>
      <w:r w:rsidRPr="00CD4547">
        <w:rPr>
          <w:rFonts w:cs="B Mitra"/>
          <w:sz w:val="28"/>
          <w:szCs w:val="28"/>
          <w:rtl/>
        </w:rPr>
        <w:t xml:space="preserve"> کرده است (چاپ اول، ب</w:t>
      </w:r>
      <w:r w:rsidRPr="00CD4547">
        <w:rPr>
          <w:rFonts w:cs="B Mitra" w:hint="cs"/>
          <w:sz w:val="28"/>
          <w:szCs w:val="28"/>
          <w:rtl/>
        </w:rPr>
        <w:t>ی</w:t>
      </w:r>
      <w:r w:rsidRPr="00CD4547">
        <w:rPr>
          <w:rFonts w:cs="B Mitra" w:hint="eastAsia"/>
          <w:sz w:val="28"/>
          <w:szCs w:val="28"/>
          <w:rtl/>
        </w:rPr>
        <w:t>روت</w:t>
      </w:r>
      <w:r w:rsidRPr="00CD4547">
        <w:rPr>
          <w:rFonts w:cs="B Mitra"/>
          <w:sz w:val="28"/>
          <w:szCs w:val="28"/>
          <w:rtl/>
        </w:rPr>
        <w:t xml:space="preserve"> ۱۳۹۲).</w:t>
      </w:r>
    </w:p>
    <w:p w:rsidR="00395B33" w:rsidRDefault="00CD4547" w:rsidP="00CD4547">
      <w:pPr>
        <w:rPr>
          <w:rFonts w:cs="B Mitra"/>
          <w:sz w:val="28"/>
          <w:szCs w:val="28"/>
          <w:rtl/>
        </w:rPr>
      </w:pPr>
      <w:r w:rsidRPr="00CD4547">
        <w:rPr>
          <w:rFonts w:cs="B Mitra"/>
          <w:sz w:val="28"/>
          <w:szCs w:val="28"/>
          <w:rtl/>
        </w:rPr>
        <w:t xml:space="preserve"> امامت. به تَبَع اختلاف مبنا</w:t>
      </w:r>
      <w:r w:rsidRPr="00CD4547">
        <w:rPr>
          <w:rFonts w:cs="B Mitra" w:hint="cs"/>
          <w:sz w:val="28"/>
          <w:szCs w:val="28"/>
          <w:rtl/>
        </w:rPr>
        <w:t>یی</w:t>
      </w:r>
      <w:r w:rsidRPr="00CD4547">
        <w:rPr>
          <w:rFonts w:cs="B Mitra"/>
          <w:sz w:val="28"/>
          <w:szCs w:val="28"/>
          <w:rtl/>
        </w:rPr>
        <w:t xml:space="preserve"> ب</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مذاهب اسلام</w:t>
      </w:r>
      <w:r w:rsidRPr="00CD4547">
        <w:rPr>
          <w:rFonts w:cs="B Mitra" w:hint="cs"/>
          <w:sz w:val="28"/>
          <w:szCs w:val="28"/>
          <w:rtl/>
        </w:rPr>
        <w:t>ی</w:t>
      </w:r>
      <w:r w:rsidRPr="00CD4547">
        <w:rPr>
          <w:rFonts w:cs="B Mitra"/>
          <w:sz w:val="28"/>
          <w:szCs w:val="28"/>
          <w:rtl/>
        </w:rPr>
        <w:t xml:space="preserve"> در موضوع امامت و نحوه تع</w:t>
      </w:r>
      <w:r w:rsidRPr="00CD4547">
        <w:rPr>
          <w:rFonts w:cs="B Mitra" w:hint="cs"/>
          <w:sz w:val="28"/>
          <w:szCs w:val="28"/>
          <w:rtl/>
        </w:rPr>
        <w:t>یی</w:t>
      </w:r>
      <w:r w:rsidRPr="00CD4547">
        <w:rPr>
          <w:rFonts w:cs="B Mitra" w:hint="eastAsia"/>
          <w:sz w:val="28"/>
          <w:szCs w:val="28"/>
          <w:rtl/>
        </w:rPr>
        <w:t>ن</w:t>
      </w:r>
      <w:r w:rsidRPr="00CD4547">
        <w:rPr>
          <w:rFonts w:cs="B Mitra"/>
          <w:sz w:val="28"/>
          <w:szCs w:val="28"/>
          <w:rtl/>
        </w:rPr>
        <w:t xml:space="preserve"> امام، مسئله امامت حضرت حسن بن عل</w:t>
      </w:r>
      <w:r w:rsidRPr="00CD4547">
        <w:rPr>
          <w:rFonts w:cs="B Mitra" w:hint="cs"/>
          <w:sz w:val="28"/>
          <w:szCs w:val="28"/>
          <w:rtl/>
        </w:rPr>
        <w:t>ی</w:t>
      </w:r>
      <w:r w:rsidRPr="00CD4547">
        <w:rPr>
          <w:rFonts w:cs="B Mitra"/>
          <w:sz w:val="28"/>
          <w:szCs w:val="28"/>
          <w:rtl/>
        </w:rPr>
        <w:t xml:space="preserve"> عل</w:t>
      </w:r>
      <w:r w:rsidRPr="00CD4547">
        <w:rPr>
          <w:rFonts w:cs="B Mitra" w:hint="cs"/>
          <w:sz w:val="28"/>
          <w:szCs w:val="28"/>
          <w:rtl/>
        </w:rPr>
        <w:t>ی</w:t>
      </w:r>
      <w:r w:rsidRPr="00CD4547">
        <w:rPr>
          <w:rFonts w:cs="B Mitra" w:hint="eastAsia"/>
          <w:sz w:val="28"/>
          <w:szCs w:val="28"/>
          <w:rtl/>
        </w:rPr>
        <w:t>هماالسلام،از</w:t>
      </w:r>
      <w:r w:rsidRPr="00CD4547">
        <w:rPr>
          <w:rFonts w:cs="B Mitra"/>
          <w:sz w:val="28"/>
          <w:szCs w:val="28"/>
          <w:rtl/>
        </w:rPr>
        <w:t xml:space="preserve"> دو منظر بررس</w:t>
      </w:r>
      <w:r w:rsidRPr="00CD4547">
        <w:rPr>
          <w:rFonts w:cs="B Mitra" w:hint="cs"/>
          <w:sz w:val="28"/>
          <w:szCs w:val="28"/>
          <w:rtl/>
        </w:rPr>
        <w:t>ی</w:t>
      </w:r>
      <w:r w:rsidRPr="00CD4547">
        <w:rPr>
          <w:rFonts w:cs="B Mitra"/>
          <w:sz w:val="28"/>
          <w:szCs w:val="28"/>
          <w:rtl/>
        </w:rPr>
        <w:t xml:space="preserve"> م</w:t>
      </w:r>
      <w:r w:rsidRPr="00CD4547">
        <w:rPr>
          <w:rFonts w:cs="B Mitra" w:hint="cs"/>
          <w:sz w:val="28"/>
          <w:szCs w:val="28"/>
          <w:rtl/>
        </w:rPr>
        <w:t>ی</w:t>
      </w:r>
      <w:r w:rsidRPr="00CD4547">
        <w:rPr>
          <w:rFonts w:cs="B Mitra"/>
          <w:sz w:val="28"/>
          <w:szCs w:val="28"/>
          <w:rtl/>
        </w:rPr>
        <w:t xml:space="preserve"> شود: نص و وصا</w:t>
      </w:r>
      <w:r w:rsidRPr="00CD4547">
        <w:rPr>
          <w:rFonts w:cs="B Mitra" w:hint="cs"/>
          <w:sz w:val="28"/>
          <w:szCs w:val="28"/>
          <w:rtl/>
        </w:rPr>
        <w:t>ی</w:t>
      </w:r>
      <w:r w:rsidRPr="00CD4547">
        <w:rPr>
          <w:rFonts w:cs="B Mitra" w:hint="eastAsia"/>
          <w:sz w:val="28"/>
          <w:szCs w:val="28"/>
          <w:rtl/>
        </w:rPr>
        <w:t>ت؛</w:t>
      </w:r>
      <w:r w:rsidRPr="00CD4547">
        <w:rPr>
          <w:rFonts w:cs="B Mitra"/>
          <w:sz w:val="28"/>
          <w:szCs w:val="28"/>
          <w:rtl/>
        </w:rPr>
        <w:t xml:space="preserve"> و انتخاب.از منظر نص و وصا</w:t>
      </w:r>
      <w:r w:rsidRPr="00CD4547">
        <w:rPr>
          <w:rFonts w:cs="B Mitra" w:hint="cs"/>
          <w:sz w:val="28"/>
          <w:szCs w:val="28"/>
          <w:rtl/>
        </w:rPr>
        <w:t>ی</w:t>
      </w:r>
      <w:r w:rsidRPr="00CD4547">
        <w:rPr>
          <w:rFonts w:cs="B Mitra" w:hint="eastAsia"/>
          <w:sz w:val="28"/>
          <w:szCs w:val="28"/>
          <w:rtl/>
        </w:rPr>
        <w:t>ت،</w:t>
      </w:r>
      <w:r w:rsidRPr="00CD4547">
        <w:rPr>
          <w:rFonts w:cs="B Mitra"/>
          <w:sz w:val="28"/>
          <w:szCs w:val="28"/>
          <w:rtl/>
        </w:rPr>
        <w:t xml:space="preserve"> که شاخص تر</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نما</w:t>
      </w:r>
      <w:r w:rsidRPr="00CD4547">
        <w:rPr>
          <w:rFonts w:cs="B Mitra" w:hint="cs"/>
          <w:sz w:val="28"/>
          <w:szCs w:val="28"/>
          <w:rtl/>
        </w:rPr>
        <w:t>ی</w:t>
      </w:r>
      <w:r w:rsidRPr="00CD4547">
        <w:rPr>
          <w:rFonts w:cs="B Mitra" w:hint="eastAsia"/>
          <w:sz w:val="28"/>
          <w:szCs w:val="28"/>
          <w:rtl/>
        </w:rPr>
        <w:t>نده</w:t>
      </w:r>
      <w:r w:rsidRPr="00CD4547">
        <w:rPr>
          <w:rFonts w:cs="B Mitra"/>
          <w:sz w:val="28"/>
          <w:szCs w:val="28"/>
          <w:rtl/>
        </w:rPr>
        <w:t xml:space="preserve"> آن ش</w:t>
      </w:r>
      <w:r w:rsidRPr="00CD4547">
        <w:rPr>
          <w:rFonts w:cs="B Mitra" w:hint="cs"/>
          <w:sz w:val="28"/>
          <w:szCs w:val="28"/>
          <w:rtl/>
        </w:rPr>
        <w:t>ی</w:t>
      </w:r>
      <w:r w:rsidRPr="00CD4547">
        <w:rPr>
          <w:rFonts w:cs="B Mitra" w:hint="eastAsia"/>
          <w:sz w:val="28"/>
          <w:szCs w:val="28"/>
          <w:rtl/>
        </w:rPr>
        <w:t>ع</w:t>
      </w:r>
      <w:r w:rsidRPr="00CD4547">
        <w:rPr>
          <w:rFonts w:cs="B Mitra" w:hint="cs"/>
          <w:sz w:val="28"/>
          <w:szCs w:val="28"/>
          <w:rtl/>
        </w:rPr>
        <w:t>ی</w:t>
      </w:r>
      <w:r w:rsidRPr="00CD4547">
        <w:rPr>
          <w:rFonts w:cs="B Mitra" w:hint="eastAsia"/>
          <w:sz w:val="28"/>
          <w:szCs w:val="28"/>
          <w:rtl/>
        </w:rPr>
        <w:t>ان</w:t>
      </w:r>
      <w:r w:rsidRPr="00CD4547">
        <w:rPr>
          <w:rFonts w:cs="B Mitra"/>
          <w:sz w:val="28"/>
          <w:szCs w:val="28"/>
          <w:rtl/>
        </w:rPr>
        <w:t xml:space="preserve"> امام</w:t>
      </w:r>
      <w:r w:rsidRPr="00CD4547">
        <w:rPr>
          <w:rFonts w:cs="B Mitra" w:hint="cs"/>
          <w:sz w:val="28"/>
          <w:szCs w:val="28"/>
          <w:rtl/>
        </w:rPr>
        <w:t>ی</w:t>
      </w:r>
      <w:r w:rsidRPr="00CD4547">
        <w:rPr>
          <w:rFonts w:cs="B Mitra"/>
          <w:sz w:val="28"/>
          <w:szCs w:val="28"/>
          <w:rtl/>
        </w:rPr>
        <w:t xml:space="preserve"> اند، با توجه به وجوب وجود امام معصومِ منصوص ه</w:t>
      </w:r>
      <w:r w:rsidRPr="00CD4547">
        <w:rPr>
          <w:rFonts w:cs="B Mitra" w:hint="cs"/>
          <w:sz w:val="28"/>
          <w:szCs w:val="28"/>
          <w:rtl/>
        </w:rPr>
        <w:t>ی</w:t>
      </w:r>
      <w:r w:rsidRPr="00CD4547">
        <w:rPr>
          <w:rFonts w:cs="B Mitra" w:hint="eastAsia"/>
          <w:sz w:val="28"/>
          <w:szCs w:val="28"/>
          <w:rtl/>
        </w:rPr>
        <w:t>چ</w:t>
      </w:r>
      <w:r w:rsidRPr="00CD4547">
        <w:rPr>
          <w:rFonts w:cs="B Mitra"/>
          <w:sz w:val="28"/>
          <w:szCs w:val="28"/>
          <w:rtl/>
        </w:rPr>
        <w:t xml:space="preserve"> اختلاف</w:t>
      </w:r>
      <w:r w:rsidRPr="00CD4547">
        <w:rPr>
          <w:rFonts w:cs="B Mitra" w:hint="cs"/>
          <w:sz w:val="28"/>
          <w:szCs w:val="28"/>
          <w:rtl/>
        </w:rPr>
        <w:t>ی</w:t>
      </w:r>
      <w:r w:rsidRPr="00CD4547">
        <w:rPr>
          <w:rFonts w:cs="B Mitra"/>
          <w:sz w:val="28"/>
          <w:szCs w:val="28"/>
          <w:rtl/>
        </w:rPr>
        <w:t xml:space="preserve"> درباره امامت حسن بن عل</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بعد از شهادت امام عل</w:t>
      </w:r>
      <w:r w:rsidRPr="00CD4547">
        <w:rPr>
          <w:rFonts w:cs="B Mitra" w:hint="cs"/>
          <w:sz w:val="28"/>
          <w:szCs w:val="28"/>
          <w:rtl/>
        </w:rPr>
        <w:t>ی</w:t>
      </w:r>
      <w:r w:rsidRPr="00CD4547">
        <w:rPr>
          <w:rFonts w:cs="B Mitra"/>
          <w:sz w:val="28"/>
          <w:szCs w:val="28"/>
          <w:rtl/>
        </w:rPr>
        <w:t xml:space="preserve">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السلام، ن</w:t>
      </w:r>
      <w:r w:rsidRPr="00CD4547">
        <w:rPr>
          <w:rFonts w:cs="B Mitra" w:hint="cs"/>
          <w:sz w:val="28"/>
          <w:szCs w:val="28"/>
          <w:rtl/>
        </w:rPr>
        <w:t>ی</w:t>
      </w:r>
      <w:r w:rsidRPr="00CD4547">
        <w:rPr>
          <w:rFonts w:cs="B Mitra" w:hint="eastAsia"/>
          <w:sz w:val="28"/>
          <w:szCs w:val="28"/>
          <w:rtl/>
        </w:rPr>
        <w:t>ست</w:t>
      </w:r>
      <w:r w:rsidRPr="00CD4547">
        <w:rPr>
          <w:rFonts w:cs="B Mitra"/>
          <w:sz w:val="28"/>
          <w:szCs w:val="28"/>
          <w:rtl/>
        </w:rPr>
        <w:t>. مؤلفان منابع حد</w:t>
      </w:r>
      <w:r w:rsidRPr="00CD4547">
        <w:rPr>
          <w:rFonts w:cs="B Mitra" w:hint="cs"/>
          <w:sz w:val="28"/>
          <w:szCs w:val="28"/>
          <w:rtl/>
        </w:rPr>
        <w:t>ی</w:t>
      </w:r>
      <w:r w:rsidRPr="00CD4547">
        <w:rPr>
          <w:rFonts w:cs="B Mitra" w:hint="eastAsia"/>
          <w:sz w:val="28"/>
          <w:szCs w:val="28"/>
          <w:rtl/>
        </w:rPr>
        <w:t>ث</w:t>
      </w:r>
      <w:r w:rsidRPr="00CD4547">
        <w:rPr>
          <w:rFonts w:cs="B Mitra" w:hint="cs"/>
          <w:sz w:val="28"/>
          <w:szCs w:val="28"/>
          <w:rtl/>
        </w:rPr>
        <w:t>ی</w:t>
      </w:r>
      <w:r w:rsidRPr="00CD4547">
        <w:rPr>
          <w:rFonts w:cs="B Mitra"/>
          <w:sz w:val="28"/>
          <w:szCs w:val="28"/>
          <w:rtl/>
        </w:rPr>
        <w:t xml:space="preserve"> و تار</w:t>
      </w:r>
      <w:r w:rsidRPr="00CD4547">
        <w:rPr>
          <w:rFonts w:cs="B Mitra" w:hint="cs"/>
          <w:sz w:val="28"/>
          <w:szCs w:val="28"/>
          <w:rtl/>
        </w:rPr>
        <w:t>ی</w:t>
      </w:r>
      <w:r w:rsidRPr="00CD4547">
        <w:rPr>
          <w:rFonts w:cs="B Mitra" w:hint="eastAsia"/>
          <w:sz w:val="28"/>
          <w:szCs w:val="28"/>
          <w:rtl/>
        </w:rPr>
        <w:t>خ</w:t>
      </w:r>
      <w:r w:rsidRPr="00CD4547">
        <w:rPr>
          <w:rFonts w:cs="B Mitra" w:hint="cs"/>
          <w:sz w:val="28"/>
          <w:szCs w:val="28"/>
          <w:rtl/>
        </w:rPr>
        <w:t>ی</w:t>
      </w:r>
      <w:r w:rsidRPr="00CD4547">
        <w:rPr>
          <w:rFonts w:cs="B Mitra"/>
          <w:sz w:val="28"/>
          <w:szCs w:val="28"/>
          <w:rtl/>
        </w:rPr>
        <w:t xml:space="preserve"> و کلام</w:t>
      </w:r>
      <w:r w:rsidRPr="00CD4547">
        <w:rPr>
          <w:rFonts w:cs="B Mitra" w:hint="cs"/>
          <w:sz w:val="28"/>
          <w:szCs w:val="28"/>
          <w:rtl/>
        </w:rPr>
        <w:t>ی</w:t>
      </w:r>
      <w:r w:rsidRPr="00CD4547">
        <w:rPr>
          <w:rFonts w:cs="B Mitra"/>
          <w:sz w:val="28"/>
          <w:szCs w:val="28"/>
          <w:rtl/>
        </w:rPr>
        <w:t xml:space="preserve"> امام</w:t>
      </w:r>
      <w:r w:rsidRPr="00CD4547">
        <w:rPr>
          <w:rFonts w:cs="B Mitra" w:hint="cs"/>
          <w:sz w:val="28"/>
          <w:szCs w:val="28"/>
          <w:rtl/>
        </w:rPr>
        <w:t>ی</w:t>
      </w:r>
      <w:r w:rsidRPr="00CD4547">
        <w:rPr>
          <w:rFonts w:cs="B Mitra" w:hint="eastAsia"/>
          <w:sz w:val="28"/>
          <w:szCs w:val="28"/>
          <w:rtl/>
        </w:rPr>
        <w:t>ـه</w:t>
      </w:r>
      <w:r w:rsidRPr="00CD4547">
        <w:rPr>
          <w:rFonts w:cs="B Mitra"/>
          <w:sz w:val="28"/>
          <w:szCs w:val="28"/>
          <w:rtl/>
        </w:rPr>
        <w:t xml:space="preserve"> ــ از جملـه کل</w:t>
      </w:r>
      <w:r w:rsidRPr="00CD4547">
        <w:rPr>
          <w:rFonts w:cs="B Mitra" w:hint="cs"/>
          <w:sz w:val="28"/>
          <w:szCs w:val="28"/>
          <w:rtl/>
        </w:rPr>
        <w:t>ی</w:t>
      </w:r>
      <w:r w:rsidRPr="00CD4547">
        <w:rPr>
          <w:rFonts w:cs="B Mitra" w:hint="eastAsia"/>
          <w:sz w:val="28"/>
          <w:szCs w:val="28"/>
          <w:rtl/>
        </w:rPr>
        <w:t>نـ</w:t>
      </w:r>
      <w:r w:rsidRPr="00CD4547">
        <w:rPr>
          <w:rFonts w:cs="B Mitra" w:hint="cs"/>
          <w:sz w:val="28"/>
          <w:szCs w:val="28"/>
          <w:rtl/>
        </w:rPr>
        <w:t>ی</w:t>
      </w:r>
      <w:r w:rsidRPr="00CD4547">
        <w:rPr>
          <w:rFonts w:cs="B Mitra"/>
          <w:sz w:val="28"/>
          <w:szCs w:val="28"/>
          <w:rtl/>
        </w:rPr>
        <w:t xml:space="preserve"> (ج ۱، ص ۲۹۷ـ۲۹۹)، ابن بابـو</w:t>
      </w:r>
      <w:r w:rsidRPr="00CD4547">
        <w:rPr>
          <w:rFonts w:cs="B Mitra" w:hint="cs"/>
          <w:sz w:val="28"/>
          <w:szCs w:val="28"/>
          <w:rtl/>
        </w:rPr>
        <w:t>ی</w:t>
      </w:r>
      <w:r w:rsidRPr="00CD4547">
        <w:rPr>
          <w:rFonts w:cs="B Mitra" w:hint="eastAsia"/>
          <w:sz w:val="28"/>
          <w:szCs w:val="28"/>
          <w:rtl/>
        </w:rPr>
        <w:t>ـه</w:t>
      </w:r>
      <w:r w:rsidRPr="00CD4547">
        <w:rPr>
          <w:rFonts w:cs="B Mitra"/>
          <w:sz w:val="28"/>
          <w:szCs w:val="28"/>
          <w:rtl/>
        </w:rPr>
        <w:t xml:space="preserve"> ]عل</w:t>
      </w:r>
      <w:r w:rsidRPr="00CD4547">
        <w:rPr>
          <w:rFonts w:cs="B Mitra" w:hint="cs"/>
          <w:sz w:val="28"/>
          <w:szCs w:val="28"/>
          <w:rtl/>
        </w:rPr>
        <w:t>ی</w:t>
      </w:r>
      <w:r w:rsidRPr="00CD4547">
        <w:rPr>
          <w:rFonts w:cs="B Mitra" w:hint="eastAsia"/>
          <w:sz w:val="28"/>
          <w:szCs w:val="28"/>
          <w:rtl/>
        </w:rPr>
        <w:t>بن</w:t>
      </w:r>
      <w:r w:rsidRPr="00CD4547">
        <w:rPr>
          <w:rFonts w:cs="B Mitra"/>
          <w:sz w:val="28"/>
          <w:szCs w:val="28"/>
          <w:rtl/>
        </w:rPr>
        <w:t xml:space="preserve"> حس</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(ص ۵۴)، ابن بابو</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]محمدبن عل</w:t>
      </w:r>
      <w:r w:rsidRPr="00CD4547">
        <w:rPr>
          <w:rFonts w:cs="B Mitra" w:hint="cs"/>
          <w:sz w:val="28"/>
          <w:szCs w:val="28"/>
          <w:rtl/>
        </w:rPr>
        <w:t>ی</w:t>
      </w:r>
      <w:r w:rsidRPr="00CD4547">
        <w:rPr>
          <w:rFonts w:cs="B Mitra"/>
          <w:sz w:val="28"/>
          <w:szCs w:val="28"/>
          <w:rtl/>
        </w:rPr>
        <w:t>[ (۱۴۰۴، ج ۴، ص ۲۳۷)، مف</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 ۱۴۱۴الف، ج ۲، ص ۷)، فضل بن حسن طبرس</w:t>
      </w:r>
      <w:r w:rsidRPr="00CD4547">
        <w:rPr>
          <w:rFonts w:cs="B Mitra" w:hint="cs"/>
          <w:sz w:val="28"/>
          <w:szCs w:val="28"/>
          <w:rtl/>
        </w:rPr>
        <w:t>ی</w:t>
      </w:r>
      <w:r w:rsidRPr="00CD4547">
        <w:rPr>
          <w:rFonts w:cs="B Mitra"/>
          <w:sz w:val="28"/>
          <w:szCs w:val="28"/>
          <w:rtl/>
        </w:rPr>
        <w:t xml:space="preserve"> (۱۴۱۷، ج ۱، ص ۴۰۴ـ ۴۰۸)، حرّ عامل</w:t>
      </w:r>
      <w:r w:rsidRPr="00CD4547">
        <w:rPr>
          <w:rFonts w:cs="B Mitra" w:hint="cs"/>
          <w:sz w:val="28"/>
          <w:szCs w:val="28"/>
          <w:rtl/>
        </w:rPr>
        <w:t>ی</w:t>
      </w:r>
      <w:r w:rsidRPr="00CD4547">
        <w:rPr>
          <w:rFonts w:cs="B Mitra"/>
          <w:sz w:val="28"/>
          <w:szCs w:val="28"/>
          <w:rtl/>
        </w:rPr>
        <w:t xml:space="preserve"> (۱۳۵۷ش، ج ۵، ص ۱۲۱ـ۱۴۳)، مجلس</w:t>
      </w:r>
      <w:r w:rsidRPr="00CD4547">
        <w:rPr>
          <w:rFonts w:cs="B Mitra" w:hint="cs"/>
          <w:sz w:val="28"/>
          <w:szCs w:val="28"/>
          <w:rtl/>
        </w:rPr>
        <w:t>ی</w:t>
      </w:r>
      <w:r w:rsidRPr="00CD4547">
        <w:rPr>
          <w:rFonts w:cs="B Mitra"/>
          <w:sz w:val="28"/>
          <w:szCs w:val="28"/>
          <w:rtl/>
        </w:rPr>
        <w:t xml:space="preserve"> (ج ۴۳، ص ۳۲۲ به نقل از طبرس</w:t>
      </w:r>
      <w:r w:rsidRPr="00CD4547">
        <w:rPr>
          <w:rFonts w:cs="B Mitra" w:hint="cs"/>
          <w:sz w:val="28"/>
          <w:szCs w:val="28"/>
          <w:rtl/>
        </w:rPr>
        <w:t>ی</w:t>
      </w:r>
      <w:r w:rsidRPr="00CD4547">
        <w:rPr>
          <w:rFonts w:cs="B Mitra"/>
          <w:sz w:val="28"/>
          <w:szCs w:val="28"/>
          <w:rtl/>
        </w:rPr>
        <w:t>)ــ مستندات وصا</w:t>
      </w:r>
      <w:r w:rsidRPr="00CD4547">
        <w:rPr>
          <w:rFonts w:cs="B Mitra" w:hint="cs"/>
          <w:sz w:val="28"/>
          <w:szCs w:val="28"/>
          <w:rtl/>
        </w:rPr>
        <w:t>ی</w:t>
      </w:r>
      <w:r w:rsidRPr="00CD4547">
        <w:rPr>
          <w:rFonts w:cs="B Mitra" w:hint="eastAsia"/>
          <w:sz w:val="28"/>
          <w:szCs w:val="28"/>
          <w:rtl/>
        </w:rPr>
        <w:t>ت</w:t>
      </w:r>
      <w:r w:rsidRPr="00CD4547">
        <w:rPr>
          <w:rFonts w:cs="B Mitra"/>
          <w:sz w:val="28"/>
          <w:szCs w:val="28"/>
          <w:rtl/>
        </w:rPr>
        <w:t xml:space="preserve"> و امامت آن حضرت را آورده اند. در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م</w:t>
      </w:r>
      <w:r w:rsidRPr="00CD4547">
        <w:rPr>
          <w:rFonts w:cs="B Mitra" w:hint="cs"/>
          <w:sz w:val="28"/>
          <w:szCs w:val="28"/>
          <w:rtl/>
        </w:rPr>
        <w:t>ی</w:t>
      </w:r>
      <w:r w:rsidRPr="00CD4547">
        <w:rPr>
          <w:rFonts w:cs="B Mitra" w:hint="eastAsia"/>
          <w:sz w:val="28"/>
          <w:szCs w:val="28"/>
          <w:rtl/>
        </w:rPr>
        <w:t>ان،</w:t>
      </w:r>
      <w:r w:rsidRPr="00CD4547">
        <w:rPr>
          <w:rFonts w:cs="B Mitra"/>
          <w:sz w:val="28"/>
          <w:szCs w:val="28"/>
          <w:rtl/>
        </w:rPr>
        <w:t xml:space="preserve"> شر</w:t>
      </w:r>
      <w:r w:rsidRPr="00CD4547">
        <w:rPr>
          <w:rFonts w:cs="B Mitra" w:hint="cs"/>
          <w:sz w:val="28"/>
          <w:szCs w:val="28"/>
          <w:rtl/>
        </w:rPr>
        <w:t>ی</w:t>
      </w:r>
      <w:r w:rsidRPr="00CD4547">
        <w:rPr>
          <w:rFonts w:cs="B Mitra" w:hint="eastAsia"/>
          <w:sz w:val="28"/>
          <w:szCs w:val="28"/>
          <w:rtl/>
        </w:rPr>
        <w:t>ف</w:t>
      </w:r>
      <w:r w:rsidRPr="00CD4547">
        <w:rPr>
          <w:rFonts w:cs="B Mitra"/>
          <w:sz w:val="28"/>
          <w:szCs w:val="28"/>
          <w:rtl/>
        </w:rPr>
        <w:t xml:space="preserve"> مرتض</w:t>
      </w:r>
      <w:r w:rsidRPr="00CD4547">
        <w:rPr>
          <w:rFonts w:cs="B Mitra" w:hint="cs"/>
          <w:sz w:val="28"/>
          <w:szCs w:val="28"/>
          <w:rtl/>
        </w:rPr>
        <w:t>ی</w:t>
      </w:r>
      <w:r w:rsidRPr="00CD4547">
        <w:rPr>
          <w:rFonts w:cs="B Mitra"/>
          <w:sz w:val="28"/>
          <w:szCs w:val="28"/>
          <w:rtl/>
        </w:rPr>
        <w:t xml:space="preserve"> علم الهد</w:t>
      </w:r>
      <w:r w:rsidRPr="00CD4547">
        <w:rPr>
          <w:rFonts w:cs="B Mitra" w:hint="cs"/>
          <w:sz w:val="28"/>
          <w:szCs w:val="28"/>
          <w:rtl/>
        </w:rPr>
        <w:t>ی</w:t>
      </w:r>
      <w:r w:rsidRPr="00CD4547">
        <w:rPr>
          <w:rFonts w:cs="B Mitra"/>
          <w:sz w:val="28"/>
          <w:szCs w:val="28"/>
          <w:rtl/>
        </w:rPr>
        <w:t xml:space="preserve"> (۱۴۰۷، ج ۳، ص ۱۴۵ـ ۱۴۷) در استدلال بر اما</w:t>
      </w:r>
      <w:r w:rsidRPr="00CD4547">
        <w:rPr>
          <w:rFonts w:cs="B Mitra" w:hint="eastAsia"/>
          <w:sz w:val="28"/>
          <w:szCs w:val="28"/>
          <w:rtl/>
        </w:rPr>
        <w:t>مت</w:t>
      </w:r>
      <w:r w:rsidRPr="00CD4547">
        <w:rPr>
          <w:rFonts w:cs="B Mitra"/>
          <w:sz w:val="28"/>
          <w:szCs w:val="28"/>
          <w:rtl/>
        </w:rPr>
        <w:t xml:space="preserve"> حسن بن عل</w:t>
      </w:r>
      <w:r w:rsidRPr="00CD4547">
        <w:rPr>
          <w:rFonts w:cs="B Mitra" w:hint="cs"/>
          <w:sz w:val="28"/>
          <w:szCs w:val="28"/>
          <w:rtl/>
        </w:rPr>
        <w:t>ی</w:t>
      </w:r>
      <w:r w:rsidRPr="00CD4547">
        <w:rPr>
          <w:rFonts w:cs="B Mitra"/>
          <w:sz w:val="28"/>
          <w:szCs w:val="28"/>
          <w:rtl/>
        </w:rPr>
        <w:t xml:space="preserve"> با پ</w:t>
      </w:r>
      <w:r w:rsidRPr="00CD4547">
        <w:rPr>
          <w:rFonts w:cs="B Mitra" w:hint="cs"/>
          <w:sz w:val="28"/>
          <w:szCs w:val="28"/>
          <w:rtl/>
        </w:rPr>
        <w:t>ی</w:t>
      </w:r>
      <w:r w:rsidRPr="00CD4547">
        <w:rPr>
          <w:rFonts w:cs="B Mitra" w:hint="eastAsia"/>
          <w:sz w:val="28"/>
          <w:szCs w:val="28"/>
          <w:rtl/>
        </w:rPr>
        <w:t>ش</w:t>
      </w:r>
      <w:r w:rsidRPr="00CD4547">
        <w:rPr>
          <w:rFonts w:cs="B Mitra"/>
          <w:sz w:val="28"/>
          <w:szCs w:val="28"/>
          <w:rtl/>
        </w:rPr>
        <w:t xml:space="preserve"> کش</w:t>
      </w:r>
      <w:r w:rsidRPr="00CD4547">
        <w:rPr>
          <w:rFonts w:cs="B Mitra" w:hint="cs"/>
          <w:sz w:val="28"/>
          <w:szCs w:val="28"/>
          <w:rtl/>
        </w:rPr>
        <w:t>ی</w:t>
      </w:r>
      <w:r w:rsidRPr="00CD4547">
        <w:rPr>
          <w:rFonts w:cs="B Mitra" w:hint="eastAsia"/>
          <w:sz w:val="28"/>
          <w:szCs w:val="28"/>
          <w:rtl/>
        </w:rPr>
        <w:t>دن</w:t>
      </w:r>
      <w:r w:rsidRPr="00CD4547">
        <w:rPr>
          <w:rFonts w:cs="B Mitra"/>
          <w:sz w:val="28"/>
          <w:szCs w:val="28"/>
          <w:rtl/>
        </w:rPr>
        <w:t xml:space="preserve"> دو راه عقل</w:t>
      </w:r>
      <w:r w:rsidRPr="00CD4547">
        <w:rPr>
          <w:rFonts w:cs="B Mitra" w:hint="cs"/>
          <w:sz w:val="28"/>
          <w:szCs w:val="28"/>
          <w:rtl/>
        </w:rPr>
        <w:t>ی</w:t>
      </w:r>
      <w:r w:rsidRPr="00CD4547">
        <w:rPr>
          <w:rFonts w:cs="B Mitra"/>
          <w:sz w:val="28"/>
          <w:szCs w:val="28"/>
          <w:rtl/>
        </w:rPr>
        <w:t xml:space="preserve"> و نقل</w:t>
      </w:r>
      <w:r w:rsidRPr="00CD4547">
        <w:rPr>
          <w:rFonts w:cs="B Mitra" w:hint="cs"/>
          <w:sz w:val="28"/>
          <w:szCs w:val="28"/>
          <w:rtl/>
        </w:rPr>
        <w:t>ی</w:t>
      </w:r>
      <w:r w:rsidRPr="00CD4547">
        <w:rPr>
          <w:rFonts w:cs="B Mitra"/>
          <w:sz w:val="28"/>
          <w:szCs w:val="28"/>
          <w:rtl/>
        </w:rPr>
        <w:t xml:space="preserve"> به بررس</w:t>
      </w:r>
      <w:r w:rsidRPr="00CD4547">
        <w:rPr>
          <w:rFonts w:cs="B Mitra" w:hint="cs"/>
          <w:sz w:val="28"/>
          <w:szCs w:val="28"/>
          <w:rtl/>
        </w:rPr>
        <w:t>ی</w:t>
      </w:r>
      <w:r w:rsidRPr="00CD4547">
        <w:rPr>
          <w:rFonts w:cs="B Mitra"/>
          <w:sz w:val="28"/>
          <w:szCs w:val="28"/>
          <w:rtl/>
        </w:rPr>
        <w:t xml:space="preserve"> همه احتمالات و اقوال پرداخته است. او در توض</w:t>
      </w:r>
      <w:r w:rsidRPr="00CD4547">
        <w:rPr>
          <w:rFonts w:cs="B Mitra" w:hint="cs"/>
          <w:sz w:val="28"/>
          <w:szCs w:val="28"/>
          <w:rtl/>
        </w:rPr>
        <w:t>ی</w:t>
      </w:r>
      <w:r w:rsidRPr="00CD4547">
        <w:rPr>
          <w:rFonts w:cs="B Mitra" w:hint="eastAsia"/>
          <w:sz w:val="28"/>
          <w:szCs w:val="28"/>
          <w:rtl/>
        </w:rPr>
        <w:t>ح</w:t>
      </w:r>
      <w:r w:rsidRPr="00CD4547">
        <w:rPr>
          <w:rFonts w:cs="B Mitra"/>
          <w:sz w:val="28"/>
          <w:szCs w:val="28"/>
          <w:rtl/>
        </w:rPr>
        <w:t xml:space="preserve"> دل</w:t>
      </w:r>
      <w:r w:rsidRPr="00CD4547">
        <w:rPr>
          <w:rFonts w:cs="B Mitra" w:hint="cs"/>
          <w:sz w:val="28"/>
          <w:szCs w:val="28"/>
          <w:rtl/>
        </w:rPr>
        <w:t>ی</w:t>
      </w:r>
      <w:r w:rsidRPr="00CD4547">
        <w:rPr>
          <w:rFonts w:cs="B Mitra" w:hint="eastAsia"/>
          <w:sz w:val="28"/>
          <w:szCs w:val="28"/>
          <w:rtl/>
        </w:rPr>
        <w:t>ل</w:t>
      </w:r>
      <w:r w:rsidRPr="00CD4547">
        <w:rPr>
          <w:rFonts w:cs="B Mitra"/>
          <w:sz w:val="28"/>
          <w:szCs w:val="28"/>
          <w:rtl/>
        </w:rPr>
        <w:t xml:space="preserve"> عقل</w:t>
      </w:r>
      <w:r w:rsidRPr="00CD4547">
        <w:rPr>
          <w:rFonts w:cs="B Mitra" w:hint="cs"/>
          <w:sz w:val="28"/>
          <w:szCs w:val="28"/>
          <w:rtl/>
        </w:rPr>
        <w:t>ی</w:t>
      </w:r>
      <w:r w:rsidRPr="00CD4547">
        <w:rPr>
          <w:rFonts w:cs="B Mitra"/>
          <w:sz w:val="28"/>
          <w:szCs w:val="28"/>
          <w:rtl/>
        </w:rPr>
        <w:t xml:space="preserve"> ب</w:t>
      </w:r>
      <w:r w:rsidRPr="00CD4547">
        <w:rPr>
          <w:rFonts w:cs="B Mitra" w:hint="cs"/>
          <w:sz w:val="28"/>
          <w:szCs w:val="28"/>
          <w:rtl/>
        </w:rPr>
        <w:t>ی</w:t>
      </w:r>
      <w:r w:rsidRPr="00CD4547">
        <w:rPr>
          <w:rFonts w:cs="B Mitra" w:hint="eastAsia"/>
          <w:sz w:val="28"/>
          <w:szCs w:val="28"/>
          <w:rtl/>
        </w:rPr>
        <w:t>ان</w:t>
      </w:r>
      <w:r w:rsidRPr="00CD4547">
        <w:rPr>
          <w:rFonts w:cs="B Mitra"/>
          <w:sz w:val="28"/>
          <w:szCs w:val="28"/>
          <w:rtl/>
        </w:rPr>
        <w:t xml:space="preserve"> کرده است که پس از شهادت عل</w:t>
      </w:r>
      <w:r w:rsidRPr="00CD4547">
        <w:rPr>
          <w:rFonts w:cs="B Mitra" w:hint="cs"/>
          <w:sz w:val="28"/>
          <w:szCs w:val="28"/>
          <w:rtl/>
        </w:rPr>
        <w:t>ی</w:t>
      </w:r>
      <w:r w:rsidRPr="00CD4547">
        <w:rPr>
          <w:rFonts w:cs="B Mitra"/>
          <w:sz w:val="28"/>
          <w:szCs w:val="28"/>
          <w:rtl/>
        </w:rPr>
        <w:t xml:space="preserve">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السلام، درباره امامت چند قول وجود دارد: قول خوارج* که امامت را به کل</w:t>
      </w:r>
      <w:r w:rsidRPr="00CD4547">
        <w:rPr>
          <w:rFonts w:cs="B Mitra" w:hint="cs"/>
          <w:sz w:val="28"/>
          <w:szCs w:val="28"/>
          <w:rtl/>
        </w:rPr>
        <w:t>ی</w:t>
      </w:r>
      <w:r w:rsidRPr="00CD4547">
        <w:rPr>
          <w:rFonts w:cs="B Mitra"/>
          <w:sz w:val="28"/>
          <w:szCs w:val="28"/>
          <w:rtl/>
        </w:rPr>
        <w:t xml:space="preserve"> نف</w:t>
      </w:r>
      <w:r w:rsidRPr="00CD4547">
        <w:rPr>
          <w:rFonts w:cs="B Mitra" w:hint="cs"/>
          <w:sz w:val="28"/>
          <w:szCs w:val="28"/>
          <w:rtl/>
        </w:rPr>
        <w:t>ی</w:t>
      </w:r>
      <w:r w:rsidRPr="00CD4547">
        <w:rPr>
          <w:rFonts w:cs="B Mitra"/>
          <w:sz w:val="28"/>
          <w:szCs w:val="28"/>
          <w:rtl/>
        </w:rPr>
        <w:t xml:space="preserve"> کردند، قول معتقدان به امامت معاو</w:t>
      </w:r>
      <w:r w:rsidRPr="00CD4547">
        <w:rPr>
          <w:rFonts w:cs="B Mitra" w:hint="cs"/>
          <w:sz w:val="28"/>
          <w:szCs w:val="28"/>
          <w:rtl/>
        </w:rPr>
        <w:t>ی</w:t>
      </w:r>
      <w:r w:rsidRPr="00CD4547">
        <w:rPr>
          <w:rFonts w:cs="B Mitra"/>
          <w:sz w:val="28"/>
          <w:szCs w:val="28"/>
          <w:rtl/>
        </w:rPr>
        <w:t>ه، قول معتقدان به امامت محمدبن حنف</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ادامه مقاله) و قول معتقدان به امامت حسن بن عل</w:t>
      </w:r>
      <w:r w:rsidRPr="00CD4547">
        <w:rPr>
          <w:rFonts w:cs="B Mitra" w:hint="cs"/>
          <w:sz w:val="28"/>
          <w:szCs w:val="28"/>
          <w:rtl/>
        </w:rPr>
        <w:t>ی</w:t>
      </w:r>
      <w:r w:rsidRPr="00CD4547">
        <w:rPr>
          <w:rFonts w:cs="B Mitra"/>
          <w:sz w:val="28"/>
          <w:szCs w:val="28"/>
          <w:rtl/>
        </w:rPr>
        <w:t>. و</w:t>
      </w:r>
      <w:r w:rsidRPr="00CD4547">
        <w:rPr>
          <w:rFonts w:cs="B Mitra" w:hint="cs"/>
          <w:sz w:val="28"/>
          <w:szCs w:val="28"/>
          <w:rtl/>
        </w:rPr>
        <w:t>ی</w:t>
      </w:r>
      <w:r w:rsidRPr="00CD4547">
        <w:rPr>
          <w:rFonts w:cs="B Mitra"/>
          <w:sz w:val="28"/>
          <w:szCs w:val="28"/>
          <w:rtl/>
        </w:rPr>
        <w:t xml:space="preserve"> با ذکر دلا</w:t>
      </w:r>
      <w:r w:rsidRPr="00CD4547">
        <w:rPr>
          <w:rFonts w:cs="B Mitra" w:hint="cs"/>
          <w:sz w:val="28"/>
          <w:szCs w:val="28"/>
          <w:rtl/>
        </w:rPr>
        <w:t>ی</w:t>
      </w:r>
      <w:r w:rsidRPr="00CD4547">
        <w:rPr>
          <w:rFonts w:cs="B Mitra" w:hint="eastAsia"/>
          <w:sz w:val="28"/>
          <w:szCs w:val="28"/>
          <w:rtl/>
        </w:rPr>
        <w:t>ل</w:t>
      </w:r>
      <w:r w:rsidRPr="00CD4547">
        <w:rPr>
          <w:rFonts w:cs="B Mitra" w:hint="cs"/>
          <w:sz w:val="28"/>
          <w:szCs w:val="28"/>
          <w:rtl/>
        </w:rPr>
        <w:t>ی</w:t>
      </w:r>
      <w:r w:rsidRPr="00CD4547">
        <w:rPr>
          <w:rFonts w:cs="B Mitra"/>
          <w:sz w:val="28"/>
          <w:szCs w:val="28"/>
          <w:rtl/>
        </w:rPr>
        <w:t xml:space="preserve"> سه قول اول را رد و سپس درباره قول چهارم، پ</w:t>
      </w:r>
      <w:r w:rsidRPr="00CD4547">
        <w:rPr>
          <w:rFonts w:cs="B Mitra" w:hint="cs"/>
          <w:sz w:val="28"/>
          <w:szCs w:val="28"/>
          <w:rtl/>
        </w:rPr>
        <w:t>ی</w:t>
      </w:r>
      <w:r w:rsidRPr="00CD4547">
        <w:rPr>
          <w:rFonts w:cs="B Mitra" w:hint="eastAsia"/>
          <w:sz w:val="28"/>
          <w:szCs w:val="28"/>
          <w:rtl/>
        </w:rPr>
        <w:t>روان</w:t>
      </w:r>
      <w:r w:rsidRPr="00CD4547">
        <w:rPr>
          <w:rFonts w:cs="B Mitra"/>
          <w:sz w:val="28"/>
          <w:szCs w:val="28"/>
          <w:rtl/>
        </w:rPr>
        <w:t xml:space="preserve">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قول را به دو گروه تقس</w:t>
      </w:r>
      <w:r w:rsidRPr="00CD4547">
        <w:rPr>
          <w:rFonts w:cs="B Mitra" w:hint="cs"/>
          <w:sz w:val="28"/>
          <w:szCs w:val="28"/>
          <w:rtl/>
        </w:rPr>
        <w:t>ی</w:t>
      </w:r>
      <w:r w:rsidRPr="00CD4547">
        <w:rPr>
          <w:rFonts w:cs="B Mitra" w:hint="eastAsia"/>
          <w:sz w:val="28"/>
          <w:szCs w:val="28"/>
          <w:rtl/>
        </w:rPr>
        <w:t>م</w:t>
      </w:r>
      <w:r w:rsidRPr="00CD4547">
        <w:rPr>
          <w:rFonts w:cs="B Mitra"/>
          <w:sz w:val="28"/>
          <w:szCs w:val="28"/>
          <w:rtl/>
        </w:rPr>
        <w:t xml:space="preserve"> کرده است: گروه</w:t>
      </w:r>
      <w:r w:rsidRPr="00CD4547">
        <w:rPr>
          <w:rFonts w:cs="B Mitra" w:hint="cs"/>
          <w:sz w:val="28"/>
          <w:szCs w:val="28"/>
          <w:rtl/>
        </w:rPr>
        <w:t>ی</w:t>
      </w:r>
      <w:r w:rsidRPr="00CD4547">
        <w:rPr>
          <w:rFonts w:cs="B Mitra"/>
          <w:sz w:val="28"/>
          <w:szCs w:val="28"/>
          <w:rtl/>
        </w:rPr>
        <w:t xml:space="preserve"> که امامت حسن بن عل</w:t>
      </w:r>
      <w:r w:rsidRPr="00CD4547">
        <w:rPr>
          <w:rFonts w:cs="B Mitra" w:hint="cs"/>
          <w:sz w:val="28"/>
          <w:szCs w:val="28"/>
          <w:rtl/>
        </w:rPr>
        <w:t>ی</w:t>
      </w:r>
      <w:r w:rsidRPr="00CD4547">
        <w:rPr>
          <w:rFonts w:cs="B Mitra"/>
          <w:sz w:val="28"/>
          <w:szCs w:val="28"/>
          <w:rtl/>
        </w:rPr>
        <w:t xml:space="preserve"> را از باب انتخاب پذ</w:t>
      </w:r>
      <w:r w:rsidRPr="00CD4547">
        <w:rPr>
          <w:rFonts w:cs="B Mitra" w:hint="cs"/>
          <w:sz w:val="28"/>
          <w:szCs w:val="28"/>
          <w:rtl/>
        </w:rPr>
        <w:t>ی</w:t>
      </w:r>
      <w:r w:rsidRPr="00CD4547">
        <w:rPr>
          <w:rFonts w:cs="B Mitra" w:hint="eastAsia"/>
          <w:sz w:val="28"/>
          <w:szCs w:val="28"/>
          <w:rtl/>
        </w:rPr>
        <w:t>رفته</w:t>
      </w:r>
      <w:r w:rsidRPr="00CD4547">
        <w:rPr>
          <w:rFonts w:cs="B Mitra"/>
          <w:sz w:val="28"/>
          <w:szCs w:val="28"/>
          <w:rtl/>
        </w:rPr>
        <w:t xml:space="preserve"> ان</w:t>
      </w:r>
      <w:r w:rsidRPr="00CD4547">
        <w:rPr>
          <w:rFonts w:cs="B Mitra" w:hint="eastAsia"/>
          <w:sz w:val="28"/>
          <w:szCs w:val="28"/>
          <w:rtl/>
        </w:rPr>
        <w:t>د</w:t>
      </w:r>
      <w:r w:rsidRPr="00CD4547">
        <w:rPr>
          <w:rFonts w:cs="B Mitra"/>
          <w:sz w:val="28"/>
          <w:szCs w:val="28"/>
          <w:rtl/>
        </w:rPr>
        <w:t xml:space="preserve"> و گروه</w:t>
      </w:r>
      <w:r w:rsidRPr="00CD4547">
        <w:rPr>
          <w:rFonts w:cs="B Mitra" w:hint="cs"/>
          <w:sz w:val="28"/>
          <w:szCs w:val="28"/>
          <w:rtl/>
        </w:rPr>
        <w:t>ی</w:t>
      </w:r>
      <w:r w:rsidRPr="00CD4547">
        <w:rPr>
          <w:rFonts w:cs="B Mitra"/>
          <w:sz w:val="28"/>
          <w:szCs w:val="28"/>
          <w:rtl/>
        </w:rPr>
        <w:t xml:space="preserve"> که به امامت و</w:t>
      </w:r>
      <w:r w:rsidRPr="00CD4547">
        <w:rPr>
          <w:rFonts w:cs="B Mitra" w:hint="cs"/>
          <w:sz w:val="28"/>
          <w:szCs w:val="28"/>
          <w:rtl/>
        </w:rPr>
        <w:t>ی</w:t>
      </w:r>
      <w:r w:rsidRPr="00CD4547">
        <w:rPr>
          <w:rFonts w:cs="B Mitra"/>
          <w:sz w:val="28"/>
          <w:szCs w:val="28"/>
          <w:rtl/>
        </w:rPr>
        <w:t xml:space="preserve"> از باب نص معتقد شده اند. او ادعا</w:t>
      </w:r>
      <w:r w:rsidRPr="00CD4547">
        <w:rPr>
          <w:rFonts w:cs="B Mitra" w:hint="cs"/>
          <w:sz w:val="28"/>
          <w:szCs w:val="28"/>
          <w:rtl/>
        </w:rPr>
        <w:t>ی</w:t>
      </w:r>
      <w:r w:rsidRPr="00CD4547">
        <w:rPr>
          <w:rFonts w:cs="B Mitra"/>
          <w:sz w:val="28"/>
          <w:szCs w:val="28"/>
          <w:rtl/>
        </w:rPr>
        <w:t xml:space="preserve"> گروه اول را از راه اثبات وجوب منصوص بودن بر امام، ابطال و قول گروه دوم را اثبات کرده و قول حق شمرده است.دل</w:t>
      </w:r>
      <w:r w:rsidRPr="00CD4547">
        <w:rPr>
          <w:rFonts w:cs="B Mitra" w:hint="cs"/>
          <w:sz w:val="28"/>
          <w:szCs w:val="28"/>
          <w:rtl/>
        </w:rPr>
        <w:t>ی</w:t>
      </w:r>
      <w:r w:rsidRPr="00CD4547">
        <w:rPr>
          <w:rFonts w:cs="B Mitra" w:hint="eastAsia"/>
          <w:sz w:val="28"/>
          <w:szCs w:val="28"/>
          <w:rtl/>
        </w:rPr>
        <w:t>ل</w:t>
      </w:r>
      <w:r w:rsidRPr="00CD4547">
        <w:rPr>
          <w:rFonts w:cs="B Mitra"/>
          <w:sz w:val="28"/>
          <w:szCs w:val="28"/>
          <w:rtl/>
        </w:rPr>
        <w:t xml:space="preserve"> اصل</w:t>
      </w:r>
      <w:r w:rsidRPr="00CD4547">
        <w:rPr>
          <w:rFonts w:cs="B Mitra" w:hint="cs"/>
          <w:sz w:val="28"/>
          <w:szCs w:val="28"/>
          <w:rtl/>
        </w:rPr>
        <w:t>ی</w:t>
      </w:r>
      <w:r w:rsidRPr="00CD4547">
        <w:rPr>
          <w:rFonts w:cs="B Mitra"/>
          <w:sz w:val="28"/>
          <w:szCs w:val="28"/>
          <w:rtl/>
        </w:rPr>
        <w:t xml:space="preserve"> علم الهد</w:t>
      </w:r>
      <w:r w:rsidRPr="00CD4547">
        <w:rPr>
          <w:rFonts w:cs="B Mitra" w:hint="cs"/>
          <w:sz w:val="28"/>
          <w:szCs w:val="28"/>
          <w:rtl/>
        </w:rPr>
        <w:t>ی</w:t>
      </w:r>
      <w:r w:rsidRPr="00CD4547">
        <w:rPr>
          <w:rFonts w:cs="B Mitra"/>
          <w:sz w:val="28"/>
          <w:szCs w:val="28"/>
          <w:rtl/>
        </w:rPr>
        <w:t xml:space="preserve"> بر امامت امام حسن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السلام، دل</w:t>
      </w:r>
      <w:r w:rsidRPr="00CD4547">
        <w:rPr>
          <w:rFonts w:cs="B Mitra" w:hint="cs"/>
          <w:sz w:val="28"/>
          <w:szCs w:val="28"/>
          <w:rtl/>
        </w:rPr>
        <w:t>ی</w:t>
      </w:r>
      <w:r w:rsidRPr="00CD4547">
        <w:rPr>
          <w:rFonts w:cs="B Mitra" w:hint="eastAsia"/>
          <w:sz w:val="28"/>
          <w:szCs w:val="28"/>
          <w:rtl/>
        </w:rPr>
        <w:t>ل</w:t>
      </w:r>
      <w:r w:rsidRPr="00CD4547">
        <w:rPr>
          <w:rFonts w:cs="B Mitra"/>
          <w:sz w:val="28"/>
          <w:szCs w:val="28"/>
          <w:rtl/>
        </w:rPr>
        <w:t xml:space="preserve"> نقل</w:t>
      </w:r>
      <w:r w:rsidRPr="00CD4547">
        <w:rPr>
          <w:rFonts w:cs="B Mitra" w:hint="cs"/>
          <w:sz w:val="28"/>
          <w:szCs w:val="28"/>
          <w:rtl/>
        </w:rPr>
        <w:t>ی</w:t>
      </w:r>
      <w:r w:rsidRPr="00CD4547">
        <w:rPr>
          <w:rFonts w:cs="B Mitra"/>
          <w:sz w:val="28"/>
          <w:szCs w:val="28"/>
          <w:rtl/>
        </w:rPr>
        <w:t xml:space="preserve"> است، </w:t>
      </w:r>
      <w:r w:rsidRPr="00CD4547">
        <w:rPr>
          <w:rFonts w:cs="B Mitra" w:hint="cs"/>
          <w:sz w:val="28"/>
          <w:szCs w:val="28"/>
          <w:rtl/>
        </w:rPr>
        <w:t>ی</w:t>
      </w:r>
      <w:r w:rsidRPr="00CD4547">
        <w:rPr>
          <w:rFonts w:cs="B Mitra" w:hint="eastAsia"/>
          <w:sz w:val="28"/>
          <w:szCs w:val="28"/>
          <w:rtl/>
        </w:rPr>
        <w:t>عن</w:t>
      </w:r>
      <w:r w:rsidRPr="00CD4547">
        <w:rPr>
          <w:rFonts w:cs="B Mitra" w:hint="cs"/>
          <w:sz w:val="28"/>
          <w:szCs w:val="28"/>
          <w:rtl/>
        </w:rPr>
        <w:t>ی</w:t>
      </w:r>
      <w:r w:rsidRPr="00CD4547">
        <w:rPr>
          <w:rFonts w:cs="B Mitra"/>
          <w:sz w:val="28"/>
          <w:szCs w:val="28"/>
          <w:rtl/>
        </w:rPr>
        <w:t xml:space="preserve"> اخبار و احاد</w:t>
      </w:r>
      <w:r w:rsidRPr="00CD4547">
        <w:rPr>
          <w:rFonts w:cs="B Mitra" w:hint="cs"/>
          <w:sz w:val="28"/>
          <w:szCs w:val="28"/>
          <w:rtl/>
        </w:rPr>
        <w:t>ی</w:t>
      </w:r>
      <w:r w:rsidRPr="00CD4547">
        <w:rPr>
          <w:rFonts w:cs="B Mitra" w:hint="eastAsia"/>
          <w:sz w:val="28"/>
          <w:szCs w:val="28"/>
          <w:rtl/>
        </w:rPr>
        <w:t>ثِ</w:t>
      </w:r>
      <w:r w:rsidRPr="00CD4547">
        <w:rPr>
          <w:rFonts w:cs="B Mitra"/>
          <w:sz w:val="28"/>
          <w:szCs w:val="28"/>
          <w:rtl/>
        </w:rPr>
        <w:t xml:space="preserve"> معتبرِ مجمل </w:t>
      </w:r>
      <w:r w:rsidRPr="00CD4547">
        <w:rPr>
          <w:rFonts w:cs="B Mitra" w:hint="cs"/>
          <w:sz w:val="28"/>
          <w:szCs w:val="28"/>
          <w:rtl/>
        </w:rPr>
        <w:t>ی</w:t>
      </w:r>
      <w:r w:rsidRPr="00CD4547">
        <w:rPr>
          <w:rFonts w:cs="B Mitra" w:hint="eastAsia"/>
          <w:sz w:val="28"/>
          <w:szCs w:val="28"/>
          <w:rtl/>
        </w:rPr>
        <w:t>ا</w:t>
      </w:r>
      <w:r w:rsidRPr="00CD4547">
        <w:rPr>
          <w:rFonts w:cs="B Mitra"/>
          <w:sz w:val="28"/>
          <w:szCs w:val="28"/>
          <w:rtl/>
        </w:rPr>
        <w:t xml:space="preserve"> مفصّل</w:t>
      </w:r>
      <w:r w:rsidRPr="00CD4547">
        <w:rPr>
          <w:rFonts w:cs="B Mitra" w:hint="cs"/>
          <w:sz w:val="28"/>
          <w:szCs w:val="28"/>
          <w:rtl/>
        </w:rPr>
        <w:t>ی</w:t>
      </w:r>
      <w:r w:rsidRPr="00CD4547">
        <w:rPr>
          <w:rFonts w:cs="B Mitra"/>
          <w:sz w:val="28"/>
          <w:szCs w:val="28"/>
          <w:rtl/>
        </w:rPr>
        <w:t xml:space="preserve"> از پ</w:t>
      </w:r>
      <w:r w:rsidRPr="00CD4547">
        <w:rPr>
          <w:rFonts w:cs="B Mitra" w:hint="cs"/>
          <w:sz w:val="28"/>
          <w:szCs w:val="28"/>
          <w:rtl/>
        </w:rPr>
        <w:t>ی</w:t>
      </w:r>
      <w:r w:rsidRPr="00CD4547">
        <w:rPr>
          <w:rFonts w:cs="B Mitra" w:hint="eastAsia"/>
          <w:sz w:val="28"/>
          <w:szCs w:val="28"/>
          <w:rtl/>
        </w:rPr>
        <w:t>امبر</w:t>
      </w:r>
      <w:r w:rsidRPr="00CD4547">
        <w:rPr>
          <w:rFonts w:cs="B Mitra"/>
          <w:sz w:val="28"/>
          <w:szCs w:val="28"/>
          <w:rtl/>
        </w:rPr>
        <w:t xml:space="preserve"> صل</w:t>
      </w:r>
      <w:r w:rsidRPr="00CD4547">
        <w:rPr>
          <w:rFonts w:cs="B Mitra" w:hint="cs"/>
          <w:sz w:val="28"/>
          <w:szCs w:val="28"/>
          <w:rtl/>
        </w:rPr>
        <w:t>ی</w:t>
      </w:r>
      <w:r w:rsidRPr="00CD4547">
        <w:rPr>
          <w:rFonts w:cs="B Mitra"/>
          <w:sz w:val="28"/>
          <w:szCs w:val="28"/>
          <w:rtl/>
        </w:rPr>
        <w:t xml:space="preserve"> اللّه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وآله و ام</w:t>
      </w:r>
      <w:r w:rsidRPr="00CD4547">
        <w:rPr>
          <w:rFonts w:cs="B Mitra" w:hint="cs"/>
          <w:sz w:val="28"/>
          <w:szCs w:val="28"/>
          <w:rtl/>
        </w:rPr>
        <w:t>ی</w:t>
      </w:r>
      <w:r w:rsidRPr="00CD4547">
        <w:rPr>
          <w:rFonts w:cs="B Mitra" w:hint="eastAsia"/>
          <w:sz w:val="28"/>
          <w:szCs w:val="28"/>
          <w:rtl/>
        </w:rPr>
        <w:t>رمؤمنان</w:t>
      </w:r>
      <w:r w:rsidRPr="00CD4547">
        <w:rPr>
          <w:rFonts w:cs="B Mitra"/>
          <w:sz w:val="28"/>
          <w:szCs w:val="28"/>
          <w:rtl/>
        </w:rPr>
        <w:t xml:space="preserve">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السلام، که نسل به نسل نقل شده است و نم</w:t>
      </w:r>
      <w:r w:rsidRPr="00CD4547">
        <w:rPr>
          <w:rFonts w:cs="B Mitra" w:hint="cs"/>
          <w:sz w:val="28"/>
          <w:szCs w:val="28"/>
          <w:rtl/>
        </w:rPr>
        <w:t>ی</w:t>
      </w:r>
      <w:r w:rsidRPr="00CD4547">
        <w:rPr>
          <w:rFonts w:cs="B Mitra"/>
          <w:sz w:val="28"/>
          <w:szCs w:val="28"/>
          <w:rtl/>
        </w:rPr>
        <w:t xml:space="preserve"> توان آنها را، به بهانه خبر واحد بودن ــ که شر</w:t>
      </w:r>
      <w:r w:rsidRPr="00CD4547">
        <w:rPr>
          <w:rFonts w:cs="B Mitra" w:hint="cs"/>
          <w:sz w:val="28"/>
          <w:szCs w:val="28"/>
          <w:rtl/>
        </w:rPr>
        <w:t>ی</w:t>
      </w:r>
      <w:r w:rsidRPr="00CD4547">
        <w:rPr>
          <w:rFonts w:cs="B Mitra" w:hint="eastAsia"/>
          <w:sz w:val="28"/>
          <w:szCs w:val="28"/>
          <w:rtl/>
        </w:rPr>
        <w:t>ف</w:t>
      </w:r>
      <w:r w:rsidRPr="00CD4547">
        <w:rPr>
          <w:rFonts w:cs="B Mitra"/>
          <w:sz w:val="28"/>
          <w:szCs w:val="28"/>
          <w:rtl/>
        </w:rPr>
        <w:t xml:space="preserve"> مرتض</w:t>
      </w:r>
      <w:r w:rsidRPr="00CD4547">
        <w:rPr>
          <w:rFonts w:cs="B Mitra" w:hint="cs"/>
          <w:sz w:val="28"/>
          <w:szCs w:val="28"/>
          <w:rtl/>
        </w:rPr>
        <w:t>ی</w:t>
      </w:r>
      <w:r w:rsidRPr="00CD4547">
        <w:rPr>
          <w:rFonts w:cs="B Mitra"/>
          <w:sz w:val="28"/>
          <w:szCs w:val="28"/>
          <w:rtl/>
        </w:rPr>
        <w:t xml:space="preserve"> منکر حج</w:t>
      </w:r>
      <w:r w:rsidRPr="00CD4547">
        <w:rPr>
          <w:rFonts w:cs="B Mitra" w:hint="cs"/>
          <w:sz w:val="28"/>
          <w:szCs w:val="28"/>
          <w:rtl/>
        </w:rPr>
        <w:t>ی</w:t>
      </w:r>
      <w:r w:rsidRPr="00CD4547">
        <w:rPr>
          <w:rFonts w:cs="B Mitra" w:hint="eastAsia"/>
          <w:sz w:val="28"/>
          <w:szCs w:val="28"/>
          <w:rtl/>
        </w:rPr>
        <w:t>ت</w:t>
      </w:r>
      <w:r w:rsidRPr="00CD4547">
        <w:rPr>
          <w:rFonts w:cs="B Mitra"/>
          <w:sz w:val="28"/>
          <w:szCs w:val="28"/>
          <w:rtl/>
        </w:rPr>
        <w:t xml:space="preserve"> آن است ــ فاقد شروط تواتر دانست و رد کرد، ز</w:t>
      </w:r>
      <w:r w:rsidRPr="00CD4547">
        <w:rPr>
          <w:rFonts w:cs="B Mitra" w:hint="cs"/>
          <w:sz w:val="28"/>
          <w:szCs w:val="28"/>
          <w:rtl/>
        </w:rPr>
        <w:t>ی</w:t>
      </w:r>
      <w:r w:rsidRPr="00CD4547">
        <w:rPr>
          <w:rFonts w:cs="B Mitra" w:hint="eastAsia"/>
          <w:sz w:val="28"/>
          <w:szCs w:val="28"/>
          <w:rtl/>
        </w:rPr>
        <w:t>را</w:t>
      </w:r>
      <w:r w:rsidRPr="00CD4547">
        <w:rPr>
          <w:rFonts w:cs="B Mitra"/>
          <w:sz w:val="28"/>
          <w:szCs w:val="28"/>
          <w:rtl/>
        </w:rPr>
        <w:t xml:space="preserve"> ش</w:t>
      </w:r>
      <w:r w:rsidRPr="00CD4547">
        <w:rPr>
          <w:rFonts w:cs="B Mitra" w:hint="cs"/>
          <w:sz w:val="28"/>
          <w:szCs w:val="28"/>
          <w:rtl/>
        </w:rPr>
        <w:t>ی</w:t>
      </w:r>
      <w:r w:rsidRPr="00CD4547">
        <w:rPr>
          <w:rFonts w:cs="B Mitra" w:hint="eastAsia"/>
          <w:sz w:val="28"/>
          <w:szCs w:val="28"/>
          <w:rtl/>
        </w:rPr>
        <w:t>ع</w:t>
      </w:r>
      <w:r w:rsidRPr="00CD4547">
        <w:rPr>
          <w:rFonts w:cs="B Mitra" w:hint="cs"/>
          <w:sz w:val="28"/>
          <w:szCs w:val="28"/>
          <w:rtl/>
        </w:rPr>
        <w:t>ی</w:t>
      </w:r>
      <w:r w:rsidRPr="00CD4547">
        <w:rPr>
          <w:rFonts w:cs="B Mitra" w:hint="eastAsia"/>
          <w:sz w:val="28"/>
          <w:szCs w:val="28"/>
          <w:rtl/>
        </w:rPr>
        <w:t>ان</w:t>
      </w:r>
      <w:r w:rsidRPr="00CD4547">
        <w:rPr>
          <w:rFonts w:cs="B Mitra"/>
          <w:sz w:val="28"/>
          <w:szCs w:val="28"/>
          <w:rtl/>
        </w:rPr>
        <w:t xml:space="preserve"> در آن وقت فراوان بودند و تبان</w:t>
      </w:r>
      <w:r w:rsidRPr="00CD4547">
        <w:rPr>
          <w:rFonts w:cs="B Mitra" w:hint="cs"/>
          <w:sz w:val="28"/>
          <w:szCs w:val="28"/>
          <w:rtl/>
        </w:rPr>
        <w:t>ی</w:t>
      </w:r>
      <w:r w:rsidRPr="00CD4547">
        <w:rPr>
          <w:rFonts w:cs="B Mitra"/>
          <w:sz w:val="28"/>
          <w:szCs w:val="28"/>
          <w:rtl/>
        </w:rPr>
        <w:t xml:space="preserve"> آنا</w:t>
      </w:r>
      <w:r w:rsidRPr="00CD4547">
        <w:rPr>
          <w:rFonts w:cs="B Mitra" w:hint="eastAsia"/>
          <w:sz w:val="28"/>
          <w:szCs w:val="28"/>
          <w:rtl/>
        </w:rPr>
        <w:t>ن</w:t>
      </w:r>
      <w:r w:rsidRPr="00CD4547">
        <w:rPr>
          <w:rFonts w:cs="B Mitra"/>
          <w:sz w:val="28"/>
          <w:szCs w:val="28"/>
          <w:rtl/>
        </w:rPr>
        <w:t xml:space="preserve"> بر کذب محال بود. به علاوه، احاد</w:t>
      </w:r>
      <w:r w:rsidRPr="00CD4547">
        <w:rPr>
          <w:rFonts w:cs="B Mitra" w:hint="cs"/>
          <w:sz w:val="28"/>
          <w:szCs w:val="28"/>
          <w:rtl/>
        </w:rPr>
        <w:t>ی</w:t>
      </w:r>
      <w:r w:rsidRPr="00CD4547">
        <w:rPr>
          <w:rFonts w:cs="B Mitra" w:hint="eastAsia"/>
          <w:sz w:val="28"/>
          <w:szCs w:val="28"/>
          <w:rtl/>
        </w:rPr>
        <w:t>ث</w:t>
      </w:r>
      <w:r w:rsidRPr="00CD4547">
        <w:rPr>
          <w:rFonts w:cs="B Mitra" w:hint="cs"/>
          <w:sz w:val="28"/>
          <w:szCs w:val="28"/>
          <w:rtl/>
        </w:rPr>
        <w:t>ی</w:t>
      </w:r>
      <w:r w:rsidRPr="00CD4547">
        <w:rPr>
          <w:rFonts w:cs="B Mitra"/>
          <w:sz w:val="28"/>
          <w:szCs w:val="28"/>
          <w:rtl/>
        </w:rPr>
        <w:t xml:space="preserve"> از امام صادق مبن</w:t>
      </w:r>
      <w:r w:rsidRPr="00CD4547">
        <w:rPr>
          <w:rFonts w:cs="B Mitra" w:hint="cs"/>
          <w:sz w:val="28"/>
          <w:szCs w:val="28"/>
          <w:rtl/>
        </w:rPr>
        <w:t>ی</w:t>
      </w:r>
      <w:r w:rsidRPr="00CD4547">
        <w:rPr>
          <w:rFonts w:cs="B Mitra"/>
          <w:sz w:val="28"/>
          <w:szCs w:val="28"/>
          <w:rtl/>
        </w:rPr>
        <w:t xml:space="preserve"> بر ا</w:t>
      </w:r>
      <w:r w:rsidRPr="00CD4547">
        <w:rPr>
          <w:rFonts w:cs="B Mitra" w:hint="cs"/>
          <w:sz w:val="28"/>
          <w:szCs w:val="28"/>
          <w:rtl/>
        </w:rPr>
        <w:t>ی</w:t>
      </w:r>
      <w:r w:rsidRPr="00CD4547">
        <w:rPr>
          <w:rFonts w:cs="B Mitra" w:hint="eastAsia"/>
          <w:sz w:val="28"/>
          <w:szCs w:val="28"/>
          <w:rtl/>
        </w:rPr>
        <w:t>نکه</w:t>
      </w:r>
      <w:r w:rsidRPr="00CD4547">
        <w:rPr>
          <w:rFonts w:cs="B Mitra"/>
          <w:sz w:val="28"/>
          <w:szCs w:val="28"/>
          <w:rtl/>
        </w:rPr>
        <w:t xml:space="preserve"> امام حسن، پس از پدر خود، وارث علم و سِلاح پ</w:t>
      </w:r>
      <w:r w:rsidRPr="00CD4547">
        <w:rPr>
          <w:rFonts w:cs="B Mitra" w:hint="cs"/>
          <w:sz w:val="28"/>
          <w:szCs w:val="28"/>
          <w:rtl/>
        </w:rPr>
        <w:t>ی</w:t>
      </w:r>
      <w:r w:rsidRPr="00CD4547">
        <w:rPr>
          <w:rFonts w:cs="B Mitra" w:hint="eastAsia"/>
          <w:sz w:val="28"/>
          <w:szCs w:val="28"/>
          <w:rtl/>
        </w:rPr>
        <w:t>امبراکرم</w:t>
      </w:r>
      <w:r w:rsidRPr="00CD4547">
        <w:rPr>
          <w:rFonts w:cs="B Mitra"/>
          <w:sz w:val="28"/>
          <w:szCs w:val="28"/>
          <w:rtl/>
        </w:rPr>
        <w:t xml:space="preserve"> بوده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همان، ج ۱، ص ۲۳۵ـ۲۳۶)، ن</w:t>
      </w:r>
      <w:r w:rsidRPr="00CD4547">
        <w:rPr>
          <w:rFonts w:cs="B Mitra" w:hint="cs"/>
          <w:sz w:val="28"/>
          <w:szCs w:val="28"/>
          <w:rtl/>
        </w:rPr>
        <w:t>ی</w:t>
      </w:r>
      <w:r w:rsidRPr="00CD4547">
        <w:rPr>
          <w:rFonts w:cs="B Mitra" w:hint="eastAsia"/>
          <w:sz w:val="28"/>
          <w:szCs w:val="28"/>
          <w:rtl/>
        </w:rPr>
        <w:t>ز</w:t>
      </w:r>
      <w:r w:rsidRPr="00CD4547">
        <w:rPr>
          <w:rFonts w:cs="B Mitra"/>
          <w:sz w:val="28"/>
          <w:szCs w:val="28"/>
          <w:rtl/>
        </w:rPr>
        <w:t xml:space="preserve"> روا</w:t>
      </w:r>
      <w:r w:rsidRPr="00CD4547">
        <w:rPr>
          <w:rFonts w:cs="B Mitra" w:hint="cs"/>
          <w:sz w:val="28"/>
          <w:szCs w:val="28"/>
          <w:rtl/>
        </w:rPr>
        <w:t>ی</w:t>
      </w:r>
      <w:r w:rsidRPr="00CD4547">
        <w:rPr>
          <w:rFonts w:cs="B Mitra" w:hint="eastAsia"/>
          <w:sz w:val="28"/>
          <w:szCs w:val="28"/>
          <w:rtl/>
        </w:rPr>
        <w:t>ت</w:t>
      </w:r>
      <w:r w:rsidRPr="00CD4547">
        <w:rPr>
          <w:rFonts w:cs="B Mitra"/>
          <w:sz w:val="28"/>
          <w:szCs w:val="28"/>
          <w:rtl/>
        </w:rPr>
        <w:t xml:space="preserve"> شده است و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در حال</w:t>
      </w:r>
      <w:r w:rsidRPr="00CD4547">
        <w:rPr>
          <w:rFonts w:cs="B Mitra" w:hint="cs"/>
          <w:sz w:val="28"/>
          <w:szCs w:val="28"/>
          <w:rtl/>
        </w:rPr>
        <w:t>ی</w:t>
      </w:r>
      <w:r w:rsidRPr="00CD4547">
        <w:rPr>
          <w:rFonts w:cs="B Mitra"/>
          <w:sz w:val="28"/>
          <w:szCs w:val="28"/>
          <w:rtl/>
        </w:rPr>
        <w:t xml:space="preserve"> است که طبق احاد</w:t>
      </w:r>
      <w:r w:rsidRPr="00CD4547">
        <w:rPr>
          <w:rFonts w:cs="B Mitra" w:hint="cs"/>
          <w:sz w:val="28"/>
          <w:szCs w:val="28"/>
          <w:rtl/>
        </w:rPr>
        <w:t>ی</w:t>
      </w:r>
      <w:r w:rsidRPr="00CD4547">
        <w:rPr>
          <w:rFonts w:cs="B Mitra" w:hint="eastAsia"/>
          <w:sz w:val="28"/>
          <w:szCs w:val="28"/>
          <w:rtl/>
        </w:rPr>
        <w:t>ث</w:t>
      </w:r>
      <w:r w:rsidRPr="00CD4547">
        <w:rPr>
          <w:rFonts w:cs="B Mitra"/>
          <w:sz w:val="28"/>
          <w:szCs w:val="28"/>
          <w:rtl/>
        </w:rPr>
        <w:t xml:space="preserve"> ش</w:t>
      </w:r>
      <w:r w:rsidRPr="00CD4547">
        <w:rPr>
          <w:rFonts w:cs="B Mitra" w:hint="cs"/>
          <w:sz w:val="28"/>
          <w:szCs w:val="28"/>
          <w:rtl/>
        </w:rPr>
        <w:t>ی</w:t>
      </w:r>
      <w:r w:rsidRPr="00CD4547">
        <w:rPr>
          <w:rFonts w:cs="B Mitra" w:hint="eastAsia"/>
          <w:sz w:val="28"/>
          <w:szCs w:val="28"/>
          <w:rtl/>
        </w:rPr>
        <w:t>عه،</w:t>
      </w:r>
      <w:r w:rsidRPr="00CD4547">
        <w:rPr>
          <w:rFonts w:cs="B Mitra"/>
          <w:sz w:val="28"/>
          <w:szCs w:val="28"/>
          <w:rtl/>
        </w:rPr>
        <w:t xml:space="preserve"> علم و سلاح پ</w:t>
      </w:r>
      <w:r w:rsidRPr="00CD4547">
        <w:rPr>
          <w:rFonts w:cs="B Mitra" w:hint="cs"/>
          <w:sz w:val="28"/>
          <w:szCs w:val="28"/>
          <w:rtl/>
        </w:rPr>
        <w:t>ی</w:t>
      </w:r>
      <w:r w:rsidRPr="00CD4547">
        <w:rPr>
          <w:rFonts w:cs="B Mitra" w:hint="eastAsia"/>
          <w:sz w:val="28"/>
          <w:szCs w:val="28"/>
          <w:rtl/>
        </w:rPr>
        <w:t>امبر</w:t>
      </w:r>
      <w:r w:rsidRPr="00CD4547">
        <w:rPr>
          <w:rFonts w:cs="B Mitra"/>
          <w:sz w:val="28"/>
          <w:szCs w:val="28"/>
          <w:rtl/>
        </w:rPr>
        <w:t xml:space="preserve"> در اخت</w:t>
      </w:r>
      <w:r w:rsidRPr="00CD4547">
        <w:rPr>
          <w:rFonts w:cs="B Mitra" w:hint="cs"/>
          <w:sz w:val="28"/>
          <w:szCs w:val="28"/>
          <w:rtl/>
        </w:rPr>
        <w:t>ی</w:t>
      </w:r>
      <w:r w:rsidRPr="00CD4547">
        <w:rPr>
          <w:rFonts w:cs="B Mitra" w:hint="eastAsia"/>
          <w:sz w:val="28"/>
          <w:szCs w:val="28"/>
          <w:rtl/>
        </w:rPr>
        <w:t>ار</w:t>
      </w:r>
      <w:r w:rsidRPr="00CD4547">
        <w:rPr>
          <w:rFonts w:cs="B Mitra"/>
          <w:sz w:val="28"/>
          <w:szCs w:val="28"/>
          <w:rtl/>
        </w:rPr>
        <w:t xml:space="preserve"> امام قرار م</w:t>
      </w:r>
      <w:r w:rsidRPr="00CD4547">
        <w:rPr>
          <w:rFonts w:cs="B Mitra" w:hint="cs"/>
          <w:sz w:val="28"/>
          <w:szCs w:val="28"/>
          <w:rtl/>
        </w:rPr>
        <w:t>ی</w:t>
      </w:r>
      <w:r w:rsidRPr="00CD4547">
        <w:rPr>
          <w:rFonts w:cs="B Mitra" w:hint="eastAsia"/>
          <w:sz w:val="28"/>
          <w:szCs w:val="28"/>
          <w:rtl/>
        </w:rPr>
        <w:t>گ</w:t>
      </w:r>
      <w:r w:rsidRPr="00CD4547">
        <w:rPr>
          <w:rFonts w:cs="B Mitra" w:hint="cs"/>
          <w:sz w:val="28"/>
          <w:szCs w:val="28"/>
          <w:rtl/>
        </w:rPr>
        <w:t>ی</w:t>
      </w:r>
      <w:r w:rsidRPr="00CD4547">
        <w:rPr>
          <w:rFonts w:cs="B Mitra" w:hint="eastAsia"/>
          <w:sz w:val="28"/>
          <w:szCs w:val="28"/>
          <w:rtl/>
        </w:rPr>
        <w:t>رد</w:t>
      </w:r>
      <w:r w:rsidRPr="00CD4547">
        <w:rPr>
          <w:rFonts w:cs="B Mitra"/>
          <w:sz w:val="28"/>
          <w:szCs w:val="28"/>
          <w:rtl/>
        </w:rPr>
        <w:t>. فضل بن حسن طبرس</w:t>
      </w:r>
      <w:r w:rsidRPr="00CD4547">
        <w:rPr>
          <w:rFonts w:cs="B Mitra" w:hint="cs"/>
          <w:sz w:val="28"/>
          <w:szCs w:val="28"/>
          <w:rtl/>
        </w:rPr>
        <w:t>ی</w:t>
      </w:r>
      <w:r w:rsidRPr="00CD4547">
        <w:rPr>
          <w:rFonts w:cs="B Mitra"/>
          <w:sz w:val="28"/>
          <w:szCs w:val="28"/>
          <w:rtl/>
        </w:rPr>
        <w:t xml:space="preserve"> (همانجا)، علاوه بر دلا</w:t>
      </w:r>
      <w:r w:rsidRPr="00CD4547">
        <w:rPr>
          <w:rFonts w:cs="B Mitra" w:hint="cs"/>
          <w:sz w:val="28"/>
          <w:szCs w:val="28"/>
          <w:rtl/>
        </w:rPr>
        <w:t>ی</w:t>
      </w:r>
      <w:r w:rsidRPr="00CD4547">
        <w:rPr>
          <w:rFonts w:cs="B Mitra" w:hint="eastAsia"/>
          <w:sz w:val="28"/>
          <w:szCs w:val="28"/>
          <w:rtl/>
        </w:rPr>
        <w:t>ل</w:t>
      </w:r>
      <w:r w:rsidRPr="00CD4547">
        <w:rPr>
          <w:rFonts w:cs="B Mitra"/>
          <w:sz w:val="28"/>
          <w:szCs w:val="28"/>
          <w:rtl/>
        </w:rPr>
        <w:t xml:space="preserve"> علم الهد</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به دعوت امام حسن از مردم برا</w:t>
      </w:r>
      <w:r w:rsidRPr="00CD4547">
        <w:rPr>
          <w:rFonts w:cs="B Mitra" w:hint="cs"/>
          <w:sz w:val="28"/>
          <w:szCs w:val="28"/>
          <w:rtl/>
        </w:rPr>
        <w:t>ی</w:t>
      </w:r>
      <w:r w:rsidRPr="00CD4547">
        <w:rPr>
          <w:rFonts w:cs="B Mitra"/>
          <w:sz w:val="28"/>
          <w:szCs w:val="28"/>
          <w:rtl/>
        </w:rPr>
        <w:t xml:space="preserve"> ب</w:t>
      </w:r>
      <w:r w:rsidRPr="00CD4547">
        <w:rPr>
          <w:rFonts w:cs="B Mitra" w:hint="cs"/>
          <w:sz w:val="28"/>
          <w:szCs w:val="28"/>
          <w:rtl/>
        </w:rPr>
        <w:t>ی</w:t>
      </w:r>
      <w:r w:rsidRPr="00CD4547">
        <w:rPr>
          <w:rFonts w:cs="B Mitra" w:hint="eastAsia"/>
          <w:sz w:val="28"/>
          <w:szCs w:val="28"/>
          <w:rtl/>
        </w:rPr>
        <w:t>عت</w:t>
      </w:r>
      <w:r w:rsidRPr="00CD4547">
        <w:rPr>
          <w:rFonts w:cs="B Mitra"/>
          <w:sz w:val="28"/>
          <w:szCs w:val="28"/>
          <w:rtl/>
        </w:rPr>
        <w:t xml:space="preserve"> با او به عنوان امام و مصداق آ</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تطه</w:t>
      </w:r>
      <w:r w:rsidRPr="00CD4547">
        <w:rPr>
          <w:rFonts w:cs="B Mitra" w:hint="cs"/>
          <w:sz w:val="28"/>
          <w:szCs w:val="28"/>
          <w:rtl/>
        </w:rPr>
        <w:t>ی</w:t>
      </w:r>
      <w:r w:rsidRPr="00CD4547">
        <w:rPr>
          <w:rFonts w:cs="B Mitra" w:hint="eastAsia"/>
          <w:sz w:val="28"/>
          <w:szCs w:val="28"/>
          <w:rtl/>
        </w:rPr>
        <w:t>ر،</w:t>
      </w:r>
      <w:r w:rsidRPr="00CD4547">
        <w:rPr>
          <w:rFonts w:cs="B Mitra"/>
          <w:sz w:val="28"/>
          <w:szCs w:val="28"/>
          <w:rtl/>
        </w:rPr>
        <w:t xml:space="preserve"> و پذ</w:t>
      </w:r>
      <w:r w:rsidRPr="00CD4547">
        <w:rPr>
          <w:rFonts w:cs="B Mitra" w:hint="cs"/>
          <w:sz w:val="28"/>
          <w:szCs w:val="28"/>
          <w:rtl/>
        </w:rPr>
        <w:t>ی</w:t>
      </w:r>
      <w:r w:rsidRPr="00CD4547">
        <w:rPr>
          <w:rFonts w:cs="B Mitra" w:hint="eastAsia"/>
          <w:sz w:val="28"/>
          <w:szCs w:val="28"/>
          <w:rtl/>
        </w:rPr>
        <w:t>رش</w:t>
      </w:r>
      <w:r w:rsidRPr="00CD4547">
        <w:rPr>
          <w:rFonts w:cs="B Mitra"/>
          <w:sz w:val="28"/>
          <w:szCs w:val="28"/>
          <w:rtl/>
        </w:rPr>
        <w:t xml:space="preserve">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دعوت از سو</w:t>
      </w:r>
      <w:r w:rsidRPr="00CD4547">
        <w:rPr>
          <w:rFonts w:cs="B Mitra" w:hint="cs"/>
          <w:sz w:val="28"/>
          <w:szCs w:val="28"/>
          <w:rtl/>
        </w:rPr>
        <w:t>ی</w:t>
      </w:r>
      <w:r w:rsidRPr="00CD4547">
        <w:rPr>
          <w:rFonts w:cs="B Mitra"/>
          <w:sz w:val="28"/>
          <w:szCs w:val="28"/>
          <w:rtl/>
        </w:rPr>
        <w:t xml:space="preserve"> مردم، که قطعاً معتقدان به وجوب وصا</w:t>
      </w:r>
      <w:r w:rsidRPr="00CD4547">
        <w:rPr>
          <w:rFonts w:cs="B Mitra" w:hint="cs"/>
          <w:sz w:val="28"/>
          <w:szCs w:val="28"/>
          <w:rtl/>
        </w:rPr>
        <w:t>ی</w:t>
      </w:r>
      <w:r w:rsidRPr="00CD4547">
        <w:rPr>
          <w:rFonts w:cs="B Mitra" w:hint="eastAsia"/>
          <w:sz w:val="28"/>
          <w:szCs w:val="28"/>
          <w:rtl/>
        </w:rPr>
        <w:t>ت</w:t>
      </w:r>
      <w:r w:rsidRPr="00CD4547">
        <w:rPr>
          <w:rFonts w:cs="B Mitra"/>
          <w:sz w:val="28"/>
          <w:szCs w:val="28"/>
          <w:rtl/>
        </w:rPr>
        <w:t xml:space="preserve"> بر امام بعد</w:t>
      </w:r>
      <w:r w:rsidRPr="00CD4547">
        <w:rPr>
          <w:rFonts w:cs="B Mitra" w:hint="cs"/>
          <w:sz w:val="28"/>
          <w:szCs w:val="28"/>
          <w:rtl/>
        </w:rPr>
        <w:t>ی</w:t>
      </w:r>
      <w:r w:rsidRPr="00CD4547">
        <w:rPr>
          <w:rFonts w:cs="B Mitra"/>
          <w:sz w:val="28"/>
          <w:szCs w:val="28"/>
          <w:rtl/>
        </w:rPr>
        <w:t xml:space="preserve"> ن</w:t>
      </w:r>
      <w:r w:rsidRPr="00CD4547">
        <w:rPr>
          <w:rFonts w:cs="B Mitra" w:hint="cs"/>
          <w:sz w:val="28"/>
          <w:szCs w:val="28"/>
          <w:rtl/>
        </w:rPr>
        <w:t>ی</w:t>
      </w:r>
      <w:r w:rsidRPr="00CD4547">
        <w:rPr>
          <w:rFonts w:cs="B Mitra" w:hint="eastAsia"/>
          <w:sz w:val="28"/>
          <w:szCs w:val="28"/>
          <w:rtl/>
        </w:rPr>
        <w:t>ز</w:t>
      </w:r>
      <w:r w:rsidRPr="00CD4547">
        <w:rPr>
          <w:rFonts w:cs="B Mitra"/>
          <w:sz w:val="28"/>
          <w:szCs w:val="28"/>
          <w:rtl/>
        </w:rPr>
        <w:t xml:space="preserve"> در م</w:t>
      </w:r>
      <w:r w:rsidRPr="00CD4547">
        <w:rPr>
          <w:rFonts w:cs="B Mitra" w:hint="cs"/>
          <w:sz w:val="28"/>
          <w:szCs w:val="28"/>
          <w:rtl/>
        </w:rPr>
        <w:t>ی</w:t>
      </w:r>
      <w:r w:rsidRPr="00CD4547">
        <w:rPr>
          <w:rFonts w:cs="B Mitra" w:hint="eastAsia"/>
          <w:sz w:val="28"/>
          <w:szCs w:val="28"/>
          <w:rtl/>
        </w:rPr>
        <w:t>ان</w:t>
      </w:r>
      <w:r w:rsidRPr="00CD4547">
        <w:rPr>
          <w:rFonts w:cs="B Mitra"/>
          <w:sz w:val="28"/>
          <w:szCs w:val="28"/>
          <w:rtl/>
        </w:rPr>
        <w:t xml:space="preserve"> آنان بودند، استناد کرده است. ظهور معجز</w:t>
      </w:r>
      <w:r w:rsidRPr="00CD4547">
        <w:rPr>
          <w:rFonts w:cs="B Mitra" w:hint="eastAsia"/>
          <w:sz w:val="28"/>
          <w:szCs w:val="28"/>
          <w:rtl/>
        </w:rPr>
        <w:t>ات</w:t>
      </w:r>
      <w:r w:rsidRPr="00CD4547">
        <w:rPr>
          <w:rFonts w:cs="B Mitra"/>
          <w:sz w:val="28"/>
          <w:szCs w:val="28"/>
          <w:rtl/>
        </w:rPr>
        <w:t xml:space="preserve"> به دست امام حسن ن</w:t>
      </w:r>
      <w:r w:rsidRPr="00CD4547">
        <w:rPr>
          <w:rFonts w:cs="B Mitra" w:hint="cs"/>
          <w:sz w:val="28"/>
          <w:szCs w:val="28"/>
          <w:rtl/>
        </w:rPr>
        <w:t>ی</w:t>
      </w:r>
      <w:r w:rsidRPr="00CD4547">
        <w:rPr>
          <w:rFonts w:cs="B Mitra" w:hint="eastAsia"/>
          <w:sz w:val="28"/>
          <w:szCs w:val="28"/>
          <w:rtl/>
        </w:rPr>
        <w:t>ز</w:t>
      </w:r>
      <w:r w:rsidRPr="00CD4547">
        <w:rPr>
          <w:rFonts w:cs="B Mitra"/>
          <w:sz w:val="28"/>
          <w:szCs w:val="28"/>
          <w:rtl/>
        </w:rPr>
        <w:t xml:space="preserve"> </w:t>
      </w:r>
      <w:r w:rsidRPr="00CD4547">
        <w:rPr>
          <w:rFonts w:cs="B Mitra" w:hint="cs"/>
          <w:sz w:val="28"/>
          <w:szCs w:val="28"/>
          <w:rtl/>
        </w:rPr>
        <w:t>ی</w:t>
      </w:r>
      <w:r w:rsidRPr="00CD4547">
        <w:rPr>
          <w:rFonts w:cs="B Mitra" w:hint="eastAsia"/>
          <w:sz w:val="28"/>
          <w:szCs w:val="28"/>
          <w:rtl/>
        </w:rPr>
        <w:t>ک</w:t>
      </w:r>
      <w:r w:rsidRPr="00CD4547">
        <w:rPr>
          <w:rFonts w:cs="B Mitra" w:hint="cs"/>
          <w:sz w:val="28"/>
          <w:szCs w:val="28"/>
          <w:rtl/>
        </w:rPr>
        <w:t>ی</w:t>
      </w:r>
      <w:r w:rsidRPr="00CD4547">
        <w:rPr>
          <w:rFonts w:cs="B Mitra"/>
          <w:sz w:val="28"/>
          <w:szCs w:val="28"/>
          <w:rtl/>
        </w:rPr>
        <w:t xml:space="preserve"> د</w:t>
      </w:r>
      <w:r w:rsidRPr="00CD4547">
        <w:rPr>
          <w:rFonts w:cs="B Mitra" w:hint="cs"/>
          <w:sz w:val="28"/>
          <w:szCs w:val="28"/>
          <w:rtl/>
        </w:rPr>
        <w:t>ی</w:t>
      </w:r>
      <w:r w:rsidRPr="00CD4547">
        <w:rPr>
          <w:rFonts w:cs="B Mitra" w:hint="eastAsia"/>
          <w:sz w:val="28"/>
          <w:szCs w:val="28"/>
          <w:rtl/>
        </w:rPr>
        <w:t>گر</w:t>
      </w:r>
      <w:r w:rsidRPr="00CD4547">
        <w:rPr>
          <w:rFonts w:cs="B Mitra"/>
          <w:sz w:val="28"/>
          <w:szCs w:val="28"/>
          <w:rtl/>
        </w:rPr>
        <w:t xml:space="preserve"> از نشانه ها</w:t>
      </w:r>
      <w:r w:rsidRPr="00CD4547">
        <w:rPr>
          <w:rFonts w:cs="B Mitra" w:hint="cs"/>
          <w:sz w:val="28"/>
          <w:szCs w:val="28"/>
          <w:rtl/>
        </w:rPr>
        <w:t>ی</w:t>
      </w:r>
      <w:r w:rsidRPr="00CD4547">
        <w:rPr>
          <w:rFonts w:cs="B Mitra"/>
          <w:sz w:val="28"/>
          <w:szCs w:val="28"/>
          <w:rtl/>
        </w:rPr>
        <w:t xml:space="preserve"> امامت آن حضرت تلق</w:t>
      </w:r>
      <w:r w:rsidRPr="00CD4547">
        <w:rPr>
          <w:rFonts w:cs="B Mitra" w:hint="cs"/>
          <w:sz w:val="28"/>
          <w:szCs w:val="28"/>
          <w:rtl/>
        </w:rPr>
        <w:t>ی</w:t>
      </w:r>
      <w:r w:rsidRPr="00CD4547">
        <w:rPr>
          <w:rFonts w:cs="B Mitra"/>
          <w:sz w:val="28"/>
          <w:szCs w:val="28"/>
          <w:rtl/>
        </w:rPr>
        <w:t xml:space="preserve"> شده است (برا</w:t>
      </w:r>
      <w:r w:rsidRPr="00CD4547">
        <w:rPr>
          <w:rFonts w:cs="B Mitra" w:hint="cs"/>
          <w:sz w:val="28"/>
          <w:szCs w:val="28"/>
          <w:rtl/>
        </w:rPr>
        <w:t>ی</w:t>
      </w:r>
      <w:r w:rsidRPr="00CD4547">
        <w:rPr>
          <w:rFonts w:cs="B Mitra"/>
          <w:sz w:val="28"/>
          <w:szCs w:val="28"/>
          <w:rtl/>
        </w:rPr>
        <w:t xml:space="preserve"> نمونه ها</w:t>
      </w:r>
      <w:r w:rsidRPr="00CD4547">
        <w:rPr>
          <w:rFonts w:cs="B Mitra" w:hint="cs"/>
          <w:sz w:val="28"/>
          <w:szCs w:val="28"/>
          <w:rtl/>
        </w:rPr>
        <w:t>یی</w:t>
      </w:r>
      <w:r w:rsidRPr="00CD4547">
        <w:rPr>
          <w:rFonts w:cs="B Mitra"/>
          <w:sz w:val="28"/>
          <w:szCs w:val="28"/>
          <w:rtl/>
        </w:rPr>
        <w:t xml:space="preserve"> از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معجزات، علاوه بر حرّعامل</w:t>
      </w:r>
      <w:r w:rsidRPr="00CD4547">
        <w:rPr>
          <w:rFonts w:cs="B Mitra" w:hint="cs"/>
          <w:sz w:val="28"/>
          <w:szCs w:val="28"/>
          <w:rtl/>
        </w:rPr>
        <w:t>ی</w:t>
      </w:r>
      <w:r w:rsidRPr="00CD4547">
        <w:rPr>
          <w:rFonts w:cs="B Mitra"/>
          <w:sz w:val="28"/>
          <w:szCs w:val="28"/>
          <w:rtl/>
        </w:rPr>
        <w:t xml:space="preserve">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کل</w:t>
      </w:r>
      <w:r w:rsidRPr="00CD4547">
        <w:rPr>
          <w:rFonts w:cs="B Mitra" w:hint="cs"/>
          <w:sz w:val="28"/>
          <w:szCs w:val="28"/>
          <w:rtl/>
        </w:rPr>
        <w:t>ی</w:t>
      </w:r>
      <w:r w:rsidRPr="00CD4547">
        <w:rPr>
          <w:rFonts w:cs="B Mitra" w:hint="eastAsia"/>
          <w:sz w:val="28"/>
          <w:szCs w:val="28"/>
          <w:rtl/>
        </w:rPr>
        <w:t>ن</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ج ۱، ص۴۶۲ـ ۴۶۳؛ دلائل الامامة، ص ۱۶۵ـ ۱۷۶؛ ابن شهرآشوب، ج ۴، ص ۷ـ ۸).د</w:t>
      </w:r>
      <w:r w:rsidRPr="00CD4547">
        <w:rPr>
          <w:rFonts w:cs="B Mitra" w:hint="cs"/>
          <w:sz w:val="28"/>
          <w:szCs w:val="28"/>
          <w:rtl/>
        </w:rPr>
        <w:t>ی</w:t>
      </w:r>
      <w:r w:rsidRPr="00CD4547">
        <w:rPr>
          <w:rFonts w:cs="B Mitra" w:hint="eastAsia"/>
          <w:sz w:val="28"/>
          <w:szCs w:val="28"/>
          <w:rtl/>
        </w:rPr>
        <w:t>گر</w:t>
      </w:r>
      <w:r w:rsidRPr="00CD4547">
        <w:rPr>
          <w:rFonts w:cs="B Mitra"/>
          <w:sz w:val="28"/>
          <w:szCs w:val="28"/>
          <w:rtl/>
        </w:rPr>
        <w:t xml:space="preserve"> ا</w:t>
      </w:r>
      <w:r w:rsidRPr="00CD4547">
        <w:rPr>
          <w:rFonts w:cs="B Mitra" w:hint="cs"/>
          <w:sz w:val="28"/>
          <w:szCs w:val="28"/>
          <w:rtl/>
        </w:rPr>
        <w:t>ی</w:t>
      </w:r>
      <w:r w:rsidRPr="00CD4547">
        <w:rPr>
          <w:rFonts w:cs="B Mitra" w:hint="eastAsia"/>
          <w:sz w:val="28"/>
          <w:szCs w:val="28"/>
          <w:rtl/>
        </w:rPr>
        <w:t>نکه</w:t>
      </w:r>
      <w:r w:rsidRPr="00CD4547">
        <w:rPr>
          <w:rFonts w:cs="B Mitra"/>
          <w:sz w:val="28"/>
          <w:szCs w:val="28"/>
          <w:rtl/>
        </w:rPr>
        <w:t xml:space="preserve"> قول به امامت محمدبن حنف</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پس از ا</w:t>
      </w:r>
      <w:r w:rsidRPr="00CD4547">
        <w:rPr>
          <w:rFonts w:cs="B Mitra" w:hint="eastAsia"/>
          <w:sz w:val="28"/>
          <w:szCs w:val="28"/>
          <w:rtl/>
        </w:rPr>
        <w:t>مام</w:t>
      </w:r>
      <w:r w:rsidRPr="00CD4547">
        <w:rPr>
          <w:rFonts w:cs="B Mitra"/>
          <w:sz w:val="28"/>
          <w:szCs w:val="28"/>
          <w:rtl/>
        </w:rPr>
        <w:t xml:space="preserve"> عل</w:t>
      </w:r>
      <w:r w:rsidRPr="00CD4547">
        <w:rPr>
          <w:rFonts w:cs="B Mitra" w:hint="cs"/>
          <w:sz w:val="28"/>
          <w:szCs w:val="28"/>
          <w:rtl/>
        </w:rPr>
        <w:t>ی</w:t>
      </w:r>
      <w:r w:rsidRPr="00CD4547">
        <w:rPr>
          <w:rFonts w:cs="B Mitra"/>
          <w:sz w:val="28"/>
          <w:szCs w:val="28"/>
          <w:rtl/>
        </w:rPr>
        <w:t xml:space="preserve">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السلام، که در سالها</w:t>
      </w:r>
      <w:r w:rsidRPr="00CD4547">
        <w:rPr>
          <w:rFonts w:cs="B Mitra" w:hint="cs"/>
          <w:sz w:val="28"/>
          <w:szCs w:val="28"/>
          <w:rtl/>
        </w:rPr>
        <w:t>ی</w:t>
      </w:r>
      <w:r w:rsidRPr="00CD4547">
        <w:rPr>
          <w:rFonts w:cs="B Mitra"/>
          <w:sz w:val="28"/>
          <w:szCs w:val="28"/>
          <w:rtl/>
        </w:rPr>
        <w:t xml:space="preserve"> بعد از شهادت امام حس</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و در ماجرا</w:t>
      </w:r>
      <w:r w:rsidRPr="00CD4547">
        <w:rPr>
          <w:rFonts w:cs="B Mitra" w:hint="cs"/>
          <w:sz w:val="28"/>
          <w:szCs w:val="28"/>
          <w:rtl/>
        </w:rPr>
        <w:t>ی</w:t>
      </w:r>
      <w:r w:rsidRPr="00CD4547">
        <w:rPr>
          <w:rFonts w:cs="B Mitra"/>
          <w:sz w:val="28"/>
          <w:szCs w:val="28"/>
          <w:rtl/>
        </w:rPr>
        <w:t xml:space="preserve"> ق</w:t>
      </w:r>
      <w:r w:rsidRPr="00CD4547">
        <w:rPr>
          <w:rFonts w:cs="B Mitra" w:hint="cs"/>
          <w:sz w:val="28"/>
          <w:szCs w:val="28"/>
          <w:rtl/>
        </w:rPr>
        <w:t>ی</w:t>
      </w:r>
      <w:r w:rsidRPr="00CD4547">
        <w:rPr>
          <w:rFonts w:cs="B Mitra" w:hint="eastAsia"/>
          <w:sz w:val="28"/>
          <w:szCs w:val="28"/>
          <w:rtl/>
        </w:rPr>
        <w:t>ام</w:t>
      </w:r>
      <w:r w:rsidRPr="00CD4547">
        <w:rPr>
          <w:rFonts w:cs="B Mitra"/>
          <w:sz w:val="28"/>
          <w:szCs w:val="28"/>
          <w:rtl/>
        </w:rPr>
        <w:t xml:space="preserve"> مختار بروز و ظهور </w:t>
      </w:r>
      <w:r w:rsidRPr="00CD4547">
        <w:rPr>
          <w:rFonts w:cs="B Mitra" w:hint="cs"/>
          <w:sz w:val="28"/>
          <w:szCs w:val="28"/>
          <w:rtl/>
        </w:rPr>
        <w:t>ی</w:t>
      </w:r>
      <w:r w:rsidRPr="00CD4547">
        <w:rPr>
          <w:rFonts w:cs="B Mitra" w:hint="eastAsia"/>
          <w:sz w:val="28"/>
          <w:szCs w:val="28"/>
          <w:rtl/>
        </w:rPr>
        <w:t>افت</w:t>
      </w:r>
      <w:r w:rsidRPr="00CD4547">
        <w:rPr>
          <w:rFonts w:cs="B Mitra"/>
          <w:sz w:val="28"/>
          <w:szCs w:val="28"/>
          <w:rtl/>
        </w:rPr>
        <w:t xml:space="preserve"> و به دل</w:t>
      </w:r>
      <w:r w:rsidRPr="00CD4547">
        <w:rPr>
          <w:rFonts w:cs="B Mitra" w:hint="cs"/>
          <w:sz w:val="28"/>
          <w:szCs w:val="28"/>
          <w:rtl/>
        </w:rPr>
        <w:t>ی</w:t>
      </w:r>
      <w:r w:rsidRPr="00CD4547">
        <w:rPr>
          <w:rFonts w:cs="B Mitra" w:hint="eastAsia"/>
          <w:sz w:val="28"/>
          <w:szCs w:val="28"/>
          <w:rtl/>
        </w:rPr>
        <w:t>ل</w:t>
      </w:r>
      <w:r w:rsidRPr="00CD4547">
        <w:rPr>
          <w:rFonts w:cs="B Mitra"/>
          <w:sz w:val="28"/>
          <w:szCs w:val="28"/>
          <w:rtl/>
        </w:rPr>
        <w:t xml:space="preserve"> نبودن نص</w:t>
      </w:r>
      <w:r w:rsidRPr="00CD4547">
        <w:rPr>
          <w:rFonts w:cs="B Mitra" w:hint="cs"/>
          <w:sz w:val="28"/>
          <w:szCs w:val="28"/>
          <w:rtl/>
        </w:rPr>
        <w:t>ی</w:t>
      </w:r>
      <w:r w:rsidRPr="00CD4547">
        <w:rPr>
          <w:rFonts w:cs="B Mitra"/>
          <w:sz w:val="28"/>
          <w:szCs w:val="28"/>
          <w:rtl/>
        </w:rPr>
        <w:t xml:space="preserve"> بر امامت محمدبن حنف</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از پ</w:t>
      </w:r>
      <w:r w:rsidRPr="00CD4547">
        <w:rPr>
          <w:rFonts w:cs="B Mitra" w:hint="cs"/>
          <w:sz w:val="28"/>
          <w:szCs w:val="28"/>
          <w:rtl/>
        </w:rPr>
        <w:t>ی</w:t>
      </w:r>
      <w:r w:rsidRPr="00CD4547">
        <w:rPr>
          <w:rFonts w:cs="B Mitra" w:hint="eastAsia"/>
          <w:sz w:val="28"/>
          <w:szCs w:val="28"/>
          <w:rtl/>
        </w:rPr>
        <w:t>امبراکرم</w:t>
      </w:r>
      <w:r w:rsidRPr="00CD4547">
        <w:rPr>
          <w:rFonts w:cs="B Mitra"/>
          <w:sz w:val="28"/>
          <w:szCs w:val="28"/>
          <w:rtl/>
        </w:rPr>
        <w:t xml:space="preserve"> و عل</w:t>
      </w:r>
      <w:r w:rsidRPr="00CD4547">
        <w:rPr>
          <w:rFonts w:cs="B Mitra" w:hint="cs"/>
          <w:sz w:val="28"/>
          <w:szCs w:val="28"/>
          <w:rtl/>
        </w:rPr>
        <w:t>ی</w:t>
      </w:r>
      <w:r w:rsidRPr="00CD4547">
        <w:rPr>
          <w:rFonts w:cs="B Mitra"/>
          <w:sz w:val="28"/>
          <w:szCs w:val="28"/>
          <w:rtl/>
        </w:rPr>
        <w:t xml:space="preserve">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السلام، و فقدانِ خبر متواتر بر ظهور معجزه بر دست او، و ن</w:t>
      </w:r>
      <w:r w:rsidRPr="00CD4547">
        <w:rPr>
          <w:rFonts w:cs="B Mitra" w:hint="cs"/>
          <w:sz w:val="28"/>
          <w:szCs w:val="28"/>
          <w:rtl/>
        </w:rPr>
        <w:t>ی</w:t>
      </w:r>
      <w:r w:rsidRPr="00CD4547">
        <w:rPr>
          <w:rFonts w:cs="B Mitra" w:hint="eastAsia"/>
          <w:sz w:val="28"/>
          <w:szCs w:val="28"/>
          <w:rtl/>
        </w:rPr>
        <w:t>ز</w:t>
      </w:r>
      <w:r w:rsidRPr="00CD4547">
        <w:rPr>
          <w:rFonts w:cs="B Mitra"/>
          <w:sz w:val="28"/>
          <w:szCs w:val="28"/>
          <w:rtl/>
        </w:rPr>
        <w:t xml:space="preserve"> ا</w:t>
      </w:r>
      <w:r w:rsidRPr="00CD4547">
        <w:rPr>
          <w:rFonts w:cs="B Mitra" w:hint="cs"/>
          <w:sz w:val="28"/>
          <w:szCs w:val="28"/>
          <w:rtl/>
        </w:rPr>
        <w:t>ی</w:t>
      </w:r>
      <w:r w:rsidRPr="00CD4547">
        <w:rPr>
          <w:rFonts w:cs="B Mitra" w:hint="eastAsia"/>
          <w:sz w:val="28"/>
          <w:szCs w:val="28"/>
          <w:rtl/>
        </w:rPr>
        <w:t>نکه</w:t>
      </w:r>
      <w:r w:rsidRPr="00CD4547">
        <w:rPr>
          <w:rFonts w:cs="B Mitra"/>
          <w:sz w:val="28"/>
          <w:szCs w:val="28"/>
          <w:rtl/>
        </w:rPr>
        <w:t xml:space="preserve"> خود او ه</w:t>
      </w:r>
      <w:r w:rsidRPr="00CD4547">
        <w:rPr>
          <w:rFonts w:cs="B Mitra" w:hint="cs"/>
          <w:sz w:val="28"/>
          <w:szCs w:val="28"/>
          <w:rtl/>
        </w:rPr>
        <w:t>ی</w:t>
      </w:r>
      <w:r w:rsidRPr="00CD4547">
        <w:rPr>
          <w:rFonts w:cs="B Mitra" w:hint="eastAsia"/>
          <w:sz w:val="28"/>
          <w:szCs w:val="28"/>
          <w:rtl/>
        </w:rPr>
        <w:t>چگاه</w:t>
      </w:r>
      <w:r w:rsidRPr="00CD4547">
        <w:rPr>
          <w:rFonts w:cs="B Mitra"/>
          <w:sz w:val="28"/>
          <w:szCs w:val="28"/>
          <w:rtl/>
        </w:rPr>
        <w:t xml:space="preserve"> ادعا</w:t>
      </w:r>
      <w:r w:rsidRPr="00CD4547">
        <w:rPr>
          <w:rFonts w:cs="B Mitra" w:hint="cs"/>
          <w:sz w:val="28"/>
          <w:szCs w:val="28"/>
          <w:rtl/>
        </w:rPr>
        <w:t>ی</w:t>
      </w:r>
      <w:r w:rsidRPr="00CD4547">
        <w:rPr>
          <w:rFonts w:cs="B Mitra"/>
          <w:sz w:val="28"/>
          <w:szCs w:val="28"/>
          <w:rtl/>
        </w:rPr>
        <w:t xml:space="preserve"> </w:t>
      </w:r>
      <w:r w:rsidRPr="00CD4547">
        <w:rPr>
          <w:rFonts w:cs="B Mitra"/>
          <w:sz w:val="28"/>
          <w:szCs w:val="28"/>
          <w:rtl/>
        </w:rPr>
        <w:lastRenderedPageBreak/>
        <w:t>امامت ن</w:t>
      </w:r>
      <w:r w:rsidRPr="00CD4547">
        <w:rPr>
          <w:rFonts w:cs="B Mitra" w:hint="eastAsia"/>
          <w:sz w:val="28"/>
          <w:szCs w:val="28"/>
          <w:rtl/>
        </w:rPr>
        <w:t>کرد،</w:t>
      </w:r>
      <w:r w:rsidRPr="00CD4547">
        <w:rPr>
          <w:rFonts w:cs="B Mitra"/>
          <w:sz w:val="28"/>
          <w:szCs w:val="28"/>
          <w:rtl/>
        </w:rPr>
        <w:t xml:space="preserve"> نقد و رد شده است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مف</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۱۴۱۴ب، ص ۲۹۷، ۳۰۰ـ۳۰۱؛ ن</w:t>
      </w:r>
      <w:r w:rsidRPr="00CD4547">
        <w:rPr>
          <w:rFonts w:cs="B Mitra" w:hint="cs"/>
          <w:sz w:val="28"/>
          <w:szCs w:val="28"/>
          <w:rtl/>
        </w:rPr>
        <w:t>ی</w:t>
      </w:r>
      <w:r w:rsidRPr="00CD4547">
        <w:rPr>
          <w:rFonts w:cs="B Mitra" w:hint="eastAsia"/>
          <w:sz w:val="28"/>
          <w:szCs w:val="28"/>
          <w:rtl/>
        </w:rPr>
        <w:t>ز</w:t>
      </w:r>
      <w:r w:rsidRPr="00CD4547">
        <w:rPr>
          <w:rFonts w:cs="B Mitra"/>
          <w:sz w:val="28"/>
          <w:szCs w:val="28"/>
          <w:rtl/>
        </w:rPr>
        <w:t xml:space="preserve">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ک</w:t>
      </w:r>
      <w:r w:rsidRPr="00CD4547">
        <w:rPr>
          <w:rFonts w:cs="B Mitra" w:hint="cs"/>
          <w:sz w:val="28"/>
          <w:szCs w:val="28"/>
          <w:rtl/>
        </w:rPr>
        <w:t>ی</w:t>
      </w:r>
      <w:r w:rsidRPr="00CD4547">
        <w:rPr>
          <w:rFonts w:cs="B Mitra" w:hint="eastAsia"/>
          <w:sz w:val="28"/>
          <w:szCs w:val="28"/>
          <w:rtl/>
        </w:rPr>
        <w:t>سان</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*).از منظر قول انتخاب امام نزد اهل سنّت، براساس برخ</w:t>
      </w:r>
      <w:r w:rsidRPr="00CD4547">
        <w:rPr>
          <w:rFonts w:cs="B Mitra" w:hint="cs"/>
          <w:sz w:val="28"/>
          <w:szCs w:val="28"/>
          <w:rtl/>
        </w:rPr>
        <w:t>ی</w:t>
      </w:r>
      <w:r w:rsidRPr="00CD4547">
        <w:rPr>
          <w:rFonts w:cs="B Mitra"/>
          <w:sz w:val="28"/>
          <w:szCs w:val="28"/>
          <w:rtl/>
        </w:rPr>
        <w:t xml:space="preserve"> احاد</w:t>
      </w:r>
      <w:r w:rsidRPr="00CD4547">
        <w:rPr>
          <w:rFonts w:cs="B Mitra" w:hint="cs"/>
          <w:sz w:val="28"/>
          <w:szCs w:val="28"/>
          <w:rtl/>
        </w:rPr>
        <w:t>ی</w:t>
      </w:r>
      <w:r w:rsidRPr="00CD4547">
        <w:rPr>
          <w:rFonts w:cs="B Mitra" w:hint="eastAsia"/>
          <w:sz w:val="28"/>
          <w:szCs w:val="28"/>
          <w:rtl/>
        </w:rPr>
        <w:t>ث</w:t>
      </w:r>
      <w:r w:rsidRPr="00CD4547">
        <w:rPr>
          <w:rFonts w:cs="B Mitra"/>
          <w:sz w:val="28"/>
          <w:szCs w:val="28"/>
          <w:rtl/>
        </w:rPr>
        <w:t xml:space="preserve"> موجود در منابع آنان، امام عل</w:t>
      </w:r>
      <w:r w:rsidRPr="00CD4547">
        <w:rPr>
          <w:rFonts w:cs="B Mitra" w:hint="cs"/>
          <w:sz w:val="28"/>
          <w:szCs w:val="28"/>
          <w:rtl/>
        </w:rPr>
        <w:t>ی</w:t>
      </w:r>
      <w:r w:rsidRPr="00CD4547">
        <w:rPr>
          <w:rFonts w:cs="B Mitra"/>
          <w:sz w:val="28"/>
          <w:szCs w:val="28"/>
          <w:rtl/>
        </w:rPr>
        <w:t xml:space="preserve"> در هنگام شهادت، برا</w:t>
      </w:r>
      <w:r w:rsidRPr="00CD4547">
        <w:rPr>
          <w:rFonts w:cs="B Mitra" w:hint="cs"/>
          <w:sz w:val="28"/>
          <w:szCs w:val="28"/>
          <w:rtl/>
        </w:rPr>
        <w:t>ی</w:t>
      </w:r>
      <w:r w:rsidRPr="00CD4547">
        <w:rPr>
          <w:rFonts w:cs="B Mitra"/>
          <w:sz w:val="28"/>
          <w:szCs w:val="28"/>
          <w:rtl/>
        </w:rPr>
        <w:t xml:space="preserve"> خود جانش</w:t>
      </w:r>
      <w:r w:rsidRPr="00CD4547">
        <w:rPr>
          <w:rFonts w:cs="B Mitra" w:hint="cs"/>
          <w:sz w:val="28"/>
          <w:szCs w:val="28"/>
          <w:rtl/>
        </w:rPr>
        <w:t>ی</w:t>
      </w:r>
      <w:r w:rsidRPr="00CD4547">
        <w:rPr>
          <w:rFonts w:cs="B Mitra" w:hint="eastAsia"/>
          <w:sz w:val="28"/>
          <w:szCs w:val="28"/>
          <w:rtl/>
        </w:rPr>
        <w:t>ن</w:t>
      </w:r>
      <w:r w:rsidRPr="00CD4547">
        <w:rPr>
          <w:rFonts w:cs="B Mitra" w:hint="cs"/>
          <w:sz w:val="28"/>
          <w:szCs w:val="28"/>
          <w:rtl/>
        </w:rPr>
        <w:t>ی</w:t>
      </w:r>
      <w:r w:rsidRPr="00CD4547">
        <w:rPr>
          <w:rFonts w:cs="B Mitra"/>
          <w:sz w:val="28"/>
          <w:szCs w:val="28"/>
          <w:rtl/>
        </w:rPr>
        <w:t xml:space="preserve"> تع</w:t>
      </w:r>
      <w:r w:rsidRPr="00CD4547">
        <w:rPr>
          <w:rFonts w:cs="B Mitra" w:hint="cs"/>
          <w:sz w:val="28"/>
          <w:szCs w:val="28"/>
          <w:rtl/>
        </w:rPr>
        <w:t>یی</w:t>
      </w:r>
      <w:r w:rsidRPr="00CD4547">
        <w:rPr>
          <w:rFonts w:cs="B Mitra" w:hint="eastAsia"/>
          <w:sz w:val="28"/>
          <w:szCs w:val="28"/>
          <w:rtl/>
        </w:rPr>
        <w:t>ن</w:t>
      </w:r>
      <w:r w:rsidRPr="00CD4547">
        <w:rPr>
          <w:rFonts w:cs="B Mitra"/>
          <w:sz w:val="28"/>
          <w:szCs w:val="28"/>
          <w:rtl/>
        </w:rPr>
        <w:t xml:space="preserve"> نکرد و گفت مردم را آن چنان ترک م</w:t>
      </w:r>
      <w:r w:rsidRPr="00CD4547">
        <w:rPr>
          <w:rFonts w:cs="B Mitra" w:hint="cs"/>
          <w:sz w:val="28"/>
          <w:szCs w:val="28"/>
          <w:rtl/>
        </w:rPr>
        <w:t>ی</w:t>
      </w:r>
      <w:r w:rsidRPr="00CD4547">
        <w:rPr>
          <w:rFonts w:cs="B Mitra"/>
          <w:sz w:val="28"/>
          <w:szCs w:val="28"/>
          <w:rtl/>
        </w:rPr>
        <w:t xml:space="preserve"> کنم </w:t>
      </w:r>
      <w:r w:rsidRPr="00CD4547">
        <w:rPr>
          <w:rFonts w:cs="B Mitra" w:hint="eastAsia"/>
          <w:sz w:val="28"/>
          <w:szCs w:val="28"/>
          <w:rtl/>
        </w:rPr>
        <w:t>که</w:t>
      </w:r>
      <w:r w:rsidRPr="00CD4547">
        <w:rPr>
          <w:rFonts w:cs="B Mitra"/>
          <w:sz w:val="28"/>
          <w:szCs w:val="28"/>
          <w:rtl/>
        </w:rPr>
        <w:t xml:space="preserve"> رسول خدا ترک کرد (برا</w:t>
      </w:r>
      <w:r w:rsidRPr="00CD4547">
        <w:rPr>
          <w:rFonts w:cs="B Mitra" w:hint="cs"/>
          <w:sz w:val="28"/>
          <w:szCs w:val="28"/>
          <w:rtl/>
        </w:rPr>
        <w:t>ی</w:t>
      </w:r>
      <w:r w:rsidRPr="00CD4547">
        <w:rPr>
          <w:rFonts w:cs="B Mitra"/>
          <w:sz w:val="28"/>
          <w:szCs w:val="28"/>
          <w:rtl/>
        </w:rPr>
        <w:t xml:space="preserve"> نمونه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ابن اب</w:t>
      </w:r>
      <w:r w:rsidRPr="00CD4547">
        <w:rPr>
          <w:rFonts w:cs="B Mitra" w:hint="cs"/>
          <w:sz w:val="28"/>
          <w:szCs w:val="28"/>
          <w:rtl/>
        </w:rPr>
        <w:t>ی</w:t>
      </w:r>
      <w:r w:rsidRPr="00CD4547">
        <w:rPr>
          <w:rFonts w:cs="B Mitra"/>
          <w:sz w:val="28"/>
          <w:szCs w:val="28"/>
          <w:rtl/>
        </w:rPr>
        <w:t xml:space="preserve"> ش</w:t>
      </w:r>
      <w:r w:rsidRPr="00CD4547">
        <w:rPr>
          <w:rFonts w:cs="B Mitra" w:hint="cs"/>
          <w:sz w:val="28"/>
          <w:szCs w:val="28"/>
          <w:rtl/>
        </w:rPr>
        <w:t>ی</w:t>
      </w:r>
      <w:r w:rsidRPr="00CD4547">
        <w:rPr>
          <w:rFonts w:cs="B Mitra" w:hint="eastAsia"/>
          <w:sz w:val="28"/>
          <w:szCs w:val="28"/>
          <w:rtl/>
        </w:rPr>
        <w:t>به،</w:t>
      </w:r>
      <w:r w:rsidRPr="00CD4547">
        <w:rPr>
          <w:rFonts w:cs="B Mitra"/>
          <w:sz w:val="28"/>
          <w:szCs w:val="28"/>
          <w:rtl/>
        </w:rPr>
        <w:t xml:space="preserve"> ج ۸، ص ۶۴۱؛ ابن حنبل، ج ۱، ص۱۳۰؛ حاکم ن</w:t>
      </w:r>
      <w:r w:rsidRPr="00CD4547">
        <w:rPr>
          <w:rFonts w:cs="B Mitra" w:hint="cs"/>
          <w:sz w:val="28"/>
          <w:szCs w:val="28"/>
          <w:rtl/>
        </w:rPr>
        <w:t>ی</w:t>
      </w:r>
      <w:r w:rsidRPr="00CD4547">
        <w:rPr>
          <w:rFonts w:cs="B Mitra" w:hint="eastAsia"/>
          <w:sz w:val="28"/>
          <w:szCs w:val="28"/>
          <w:rtl/>
        </w:rPr>
        <w:t>شابور</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ج ۳، ص ۱۴۵؛ ابن عساکر، ج ۴۲، ص ۵۳۸ـ ۵۴۰؛ ه</w:t>
      </w:r>
      <w:r w:rsidRPr="00CD4547">
        <w:rPr>
          <w:rFonts w:cs="B Mitra" w:hint="cs"/>
          <w:sz w:val="28"/>
          <w:szCs w:val="28"/>
          <w:rtl/>
        </w:rPr>
        <w:t>ی</w:t>
      </w:r>
      <w:r w:rsidRPr="00CD4547">
        <w:rPr>
          <w:rFonts w:cs="B Mitra" w:hint="eastAsia"/>
          <w:sz w:val="28"/>
          <w:szCs w:val="28"/>
          <w:rtl/>
        </w:rPr>
        <w:t>ثم</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ج ۵، ص ۱۹۷) و وقت</w:t>
      </w:r>
      <w:r w:rsidRPr="00CD4547">
        <w:rPr>
          <w:rFonts w:cs="B Mitra" w:hint="cs"/>
          <w:sz w:val="28"/>
          <w:szCs w:val="28"/>
          <w:rtl/>
        </w:rPr>
        <w:t>ی</w:t>
      </w:r>
      <w:r w:rsidRPr="00CD4547">
        <w:rPr>
          <w:rFonts w:cs="B Mitra"/>
          <w:sz w:val="28"/>
          <w:szCs w:val="28"/>
          <w:rtl/>
        </w:rPr>
        <w:t xml:space="preserve"> درباره ب</w:t>
      </w:r>
      <w:r w:rsidRPr="00CD4547">
        <w:rPr>
          <w:rFonts w:cs="B Mitra" w:hint="cs"/>
          <w:sz w:val="28"/>
          <w:szCs w:val="28"/>
          <w:rtl/>
        </w:rPr>
        <w:t>ی</w:t>
      </w:r>
      <w:r w:rsidRPr="00CD4547">
        <w:rPr>
          <w:rFonts w:cs="B Mitra" w:hint="eastAsia"/>
          <w:sz w:val="28"/>
          <w:szCs w:val="28"/>
          <w:rtl/>
        </w:rPr>
        <w:t>عت</w:t>
      </w:r>
      <w:r w:rsidRPr="00CD4547">
        <w:rPr>
          <w:rFonts w:cs="B Mitra"/>
          <w:sz w:val="28"/>
          <w:szCs w:val="28"/>
          <w:rtl/>
        </w:rPr>
        <w:t xml:space="preserve"> با امام حسن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السلام از ا</w:t>
      </w:r>
      <w:r w:rsidRPr="00CD4547">
        <w:rPr>
          <w:rFonts w:cs="B Mitra" w:hint="cs"/>
          <w:sz w:val="28"/>
          <w:szCs w:val="28"/>
          <w:rtl/>
        </w:rPr>
        <w:t>ی</w:t>
      </w:r>
      <w:r w:rsidRPr="00CD4547">
        <w:rPr>
          <w:rFonts w:cs="B Mitra" w:hint="eastAsia"/>
          <w:sz w:val="28"/>
          <w:szCs w:val="28"/>
          <w:rtl/>
        </w:rPr>
        <w:t>شان</w:t>
      </w:r>
      <w:r w:rsidRPr="00CD4547">
        <w:rPr>
          <w:rFonts w:cs="B Mitra"/>
          <w:sz w:val="28"/>
          <w:szCs w:val="28"/>
          <w:rtl/>
        </w:rPr>
        <w:t xml:space="preserve"> سؤال شد، گفت در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باب نه امر م</w:t>
      </w:r>
      <w:r w:rsidRPr="00CD4547">
        <w:rPr>
          <w:rFonts w:cs="B Mitra" w:hint="cs"/>
          <w:sz w:val="28"/>
          <w:szCs w:val="28"/>
          <w:rtl/>
        </w:rPr>
        <w:t>ی</w:t>
      </w:r>
      <w:r w:rsidRPr="00CD4547">
        <w:rPr>
          <w:rFonts w:cs="B Mitra"/>
          <w:sz w:val="28"/>
          <w:szCs w:val="28"/>
          <w:rtl/>
        </w:rPr>
        <w:t xml:space="preserve"> کنم و نه نه</w:t>
      </w:r>
      <w:r w:rsidRPr="00CD4547">
        <w:rPr>
          <w:rFonts w:cs="B Mitra" w:hint="cs"/>
          <w:sz w:val="28"/>
          <w:szCs w:val="28"/>
          <w:rtl/>
        </w:rPr>
        <w:t>ی</w:t>
      </w:r>
      <w:r w:rsidRPr="00CD4547">
        <w:rPr>
          <w:rFonts w:cs="B Mitra"/>
          <w:sz w:val="28"/>
          <w:szCs w:val="28"/>
          <w:rtl/>
        </w:rPr>
        <w:t xml:space="preserve">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بلاذر</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۱۳۹۷، ج ۲، ص ۵۰۳). لذا برخ</w:t>
      </w:r>
      <w:r w:rsidRPr="00CD4547">
        <w:rPr>
          <w:rFonts w:cs="B Mitra" w:hint="cs"/>
          <w:sz w:val="28"/>
          <w:szCs w:val="28"/>
          <w:rtl/>
        </w:rPr>
        <w:t>ی</w:t>
      </w:r>
      <w:r w:rsidRPr="00CD4547">
        <w:rPr>
          <w:rFonts w:cs="B Mitra"/>
          <w:sz w:val="28"/>
          <w:szCs w:val="28"/>
          <w:rtl/>
        </w:rPr>
        <w:t xml:space="preserve"> نت</w:t>
      </w:r>
      <w:r w:rsidRPr="00CD4547">
        <w:rPr>
          <w:rFonts w:cs="B Mitra" w:hint="cs"/>
          <w:sz w:val="28"/>
          <w:szCs w:val="28"/>
          <w:rtl/>
        </w:rPr>
        <w:t>ی</w:t>
      </w:r>
      <w:r w:rsidRPr="00CD4547">
        <w:rPr>
          <w:rFonts w:cs="B Mitra" w:hint="eastAsia"/>
          <w:sz w:val="28"/>
          <w:szCs w:val="28"/>
          <w:rtl/>
        </w:rPr>
        <w:t>جه</w:t>
      </w:r>
      <w:r w:rsidRPr="00CD4547">
        <w:rPr>
          <w:rFonts w:cs="B Mitra"/>
          <w:sz w:val="28"/>
          <w:szCs w:val="28"/>
          <w:rtl/>
        </w:rPr>
        <w:t xml:space="preserve"> گرفته اند که امام عل</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فرزندش حسن را وص</w:t>
      </w:r>
      <w:r w:rsidRPr="00CD4547">
        <w:rPr>
          <w:rFonts w:cs="B Mitra" w:hint="cs"/>
          <w:sz w:val="28"/>
          <w:szCs w:val="28"/>
          <w:rtl/>
        </w:rPr>
        <w:t>ی</w:t>
      </w:r>
      <w:r w:rsidRPr="00CD4547">
        <w:rPr>
          <w:rFonts w:cs="B Mitra"/>
          <w:sz w:val="28"/>
          <w:szCs w:val="28"/>
          <w:rtl/>
        </w:rPr>
        <w:t xml:space="preserve"> و جانش</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خود نکرده است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ابن عرب</w:t>
      </w:r>
      <w:r w:rsidRPr="00CD4547">
        <w:rPr>
          <w:rFonts w:cs="B Mitra" w:hint="cs"/>
          <w:sz w:val="28"/>
          <w:szCs w:val="28"/>
          <w:rtl/>
        </w:rPr>
        <w:t>ی</w:t>
      </w:r>
      <w:r w:rsidRPr="00CD4547">
        <w:rPr>
          <w:rFonts w:cs="B Mitra"/>
          <w:sz w:val="28"/>
          <w:szCs w:val="28"/>
          <w:rtl/>
        </w:rPr>
        <w:t xml:space="preserve"> مالک</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ص ۲۰۶)؛ اما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گزارش، از دو جهت مورد مناقشه قرار گرفته است؛ </w:t>
      </w:r>
      <w:r w:rsidRPr="00CD4547">
        <w:rPr>
          <w:rFonts w:cs="B Mitra" w:hint="cs"/>
          <w:sz w:val="28"/>
          <w:szCs w:val="28"/>
          <w:rtl/>
        </w:rPr>
        <w:t>ی</w:t>
      </w:r>
      <w:r w:rsidRPr="00CD4547">
        <w:rPr>
          <w:rFonts w:cs="B Mitra" w:hint="eastAsia"/>
          <w:sz w:val="28"/>
          <w:szCs w:val="28"/>
          <w:rtl/>
        </w:rPr>
        <w:t>ک</w:t>
      </w:r>
      <w:r w:rsidRPr="00CD4547">
        <w:rPr>
          <w:rFonts w:cs="B Mitra" w:hint="cs"/>
          <w:sz w:val="28"/>
          <w:szCs w:val="28"/>
          <w:rtl/>
        </w:rPr>
        <w:t>ی</w:t>
      </w:r>
      <w:r w:rsidRPr="00CD4547">
        <w:rPr>
          <w:rFonts w:cs="B Mitra"/>
          <w:sz w:val="28"/>
          <w:szCs w:val="28"/>
          <w:rtl/>
        </w:rPr>
        <w:t xml:space="preserve"> ا</w:t>
      </w:r>
      <w:r w:rsidRPr="00CD4547">
        <w:rPr>
          <w:rFonts w:cs="B Mitra" w:hint="cs"/>
          <w:sz w:val="28"/>
          <w:szCs w:val="28"/>
          <w:rtl/>
        </w:rPr>
        <w:t>ی</w:t>
      </w:r>
      <w:r w:rsidRPr="00CD4547">
        <w:rPr>
          <w:rFonts w:cs="B Mitra" w:hint="eastAsia"/>
          <w:sz w:val="28"/>
          <w:szCs w:val="28"/>
          <w:rtl/>
        </w:rPr>
        <w:t>نکه</w:t>
      </w:r>
      <w:r w:rsidRPr="00CD4547">
        <w:rPr>
          <w:rFonts w:cs="B Mitra"/>
          <w:sz w:val="28"/>
          <w:szCs w:val="28"/>
          <w:rtl/>
        </w:rPr>
        <w:t xml:space="preserve"> طبق اسناد فراوان، پ</w:t>
      </w:r>
      <w:r w:rsidRPr="00CD4547">
        <w:rPr>
          <w:rFonts w:cs="B Mitra" w:hint="cs"/>
          <w:sz w:val="28"/>
          <w:szCs w:val="28"/>
          <w:rtl/>
        </w:rPr>
        <w:t>ی</w:t>
      </w:r>
      <w:r w:rsidRPr="00CD4547">
        <w:rPr>
          <w:rFonts w:cs="B Mitra" w:hint="eastAsia"/>
          <w:sz w:val="28"/>
          <w:szCs w:val="28"/>
          <w:rtl/>
        </w:rPr>
        <w:t>امبر</w:t>
      </w:r>
      <w:r w:rsidRPr="00CD4547">
        <w:rPr>
          <w:rFonts w:cs="B Mitra"/>
          <w:sz w:val="28"/>
          <w:szCs w:val="28"/>
          <w:rtl/>
        </w:rPr>
        <w:t xml:space="preserve"> </w:t>
      </w:r>
      <w:r w:rsidRPr="00CD4547">
        <w:rPr>
          <w:rFonts w:cs="B Mitra" w:hint="eastAsia"/>
          <w:sz w:val="28"/>
          <w:szCs w:val="28"/>
          <w:rtl/>
        </w:rPr>
        <w:t>اکرم</w:t>
      </w:r>
      <w:r w:rsidRPr="00CD4547">
        <w:rPr>
          <w:rFonts w:cs="B Mitra"/>
          <w:sz w:val="28"/>
          <w:szCs w:val="28"/>
          <w:rtl/>
        </w:rPr>
        <w:t xml:space="preserve"> برا</w:t>
      </w:r>
      <w:r w:rsidRPr="00CD4547">
        <w:rPr>
          <w:rFonts w:cs="B Mitra" w:hint="cs"/>
          <w:sz w:val="28"/>
          <w:szCs w:val="28"/>
          <w:rtl/>
        </w:rPr>
        <w:t>ی</w:t>
      </w:r>
      <w:r w:rsidRPr="00CD4547">
        <w:rPr>
          <w:rFonts w:cs="B Mitra"/>
          <w:sz w:val="28"/>
          <w:szCs w:val="28"/>
          <w:rtl/>
        </w:rPr>
        <w:t xml:space="preserve"> خود جانش</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تع</w:t>
      </w:r>
      <w:r w:rsidRPr="00CD4547">
        <w:rPr>
          <w:rFonts w:cs="B Mitra" w:hint="cs"/>
          <w:sz w:val="28"/>
          <w:szCs w:val="28"/>
          <w:rtl/>
        </w:rPr>
        <w:t>یی</w:t>
      </w:r>
      <w:r w:rsidRPr="00CD4547">
        <w:rPr>
          <w:rFonts w:cs="B Mitra" w:hint="eastAsia"/>
          <w:sz w:val="28"/>
          <w:szCs w:val="28"/>
          <w:rtl/>
        </w:rPr>
        <w:t>ن</w:t>
      </w:r>
      <w:r w:rsidRPr="00CD4547">
        <w:rPr>
          <w:rFonts w:cs="B Mitra"/>
          <w:sz w:val="28"/>
          <w:szCs w:val="28"/>
          <w:rtl/>
        </w:rPr>
        <w:t xml:space="preserve"> کرد؛ دوم ا</w:t>
      </w:r>
      <w:r w:rsidRPr="00CD4547">
        <w:rPr>
          <w:rFonts w:cs="B Mitra" w:hint="cs"/>
          <w:sz w:val="28"/>
          <w:szCs w:val="28"/>
          <w:rtl/>
        </w:rPr>
        <w:t>ی</w:t>
      </w:r>
      <w:r w:rsidRPr="00CD4547">
        <w:rPr>
          <w:rFonts w:cs="B Mitra" w:hint="eastAsia"/>
          <w:sz w:val="28"/>
          <w:szCs w:val="28"/>
          <w:rtl/>
        </w:rPr>
        <w:t>نکه</w:t>
      </w:r>
      <w:r w:rsidRPr="00CD4547">
        <w:rPr>
          <w:rFonts w:cs="B Mitra"/>
          <w:sz w:val="28"/>
          <w:szCs w:val="28"/>
          <w:rtl/>
        </w:rPr>
        <w:t xml:space="preserve"> وص</w:t>
      </w:r>
      <w:r w:rsidRPr="00CD4547">
        <w:rPr>
          <w:rFonts w:cs="B Mitra" w:hint="cs"/>
          <w:sz w:val="28"/>
          <w:szCs w:val="28"/>
          <w:rtl/>
        </w:rPr>
        <w:t>ی</w:t>
      </w:r>
      <w:r w:rsidRPr="00CD4547">
        <w:rPr>
          <w:rFonts w:cs="B Mitra" w:hint="eastAsia"/>
          <w:sz w:val="28"/>
          <w:szCs w:val="28"/>
          <w:rtl/>
        </w:rPr>
        <w:t>ت</w:t>
      </w:r>
      <w:r w:rsidRPr="00CD4547">
        <w:rPr>
          <w:rFonts w:cs="B Mitra"/>
          <w:sz w:val="28"/>
          <w:szCs w:val="28"/>
          <w:rtl/>
        </w:rPr>
        <w:t xml:space="preserve"> امام عل</w:t>
      </w:r>
      <w:r w:rsidRPr="00CD4547">
        <w:rPr>
          <w:rFonts w:cs="B Mitra" w:hint="cs"/>
          <w:sz w:val="28"/>
          <w:szCs w:val="28"/>
          <w:rtl/>
        </w:rPr>
        <w:t>ی</w:t>
      </w:r>
      <w:r w:rsidRPr="00CD4547">
        <w:rPr>
          <w:rFonts w:cs="B Mitra"/>
          <w:sz w:val="28"/>
          <w:szCs w:val="28"/>
          <w:rtl/>
        </w:rPr>
        <w:t xml:space="preserve"> در حق فرزند مهتر خود، هم در امور مربوط به خاندان و فرزندان و </w:t>
      </w:r>
      <w:r w:rsidRPr="00CD4547">
        <w:rPr>
          <w:rFonts w:cs="B Mitra" w:hint="cs"/>
          <w:sz w:val="28"/>
          <w:szCs w:val="28"/>
          <w:rtl/>
        </w:rPr>
        <w:t>ی</w:t>
      </w:r>
      <w:r w:rsidRPr="00CD4547">
        <w:rPr>
          <w:rFonts w:cs="B Mitra" w:hint="eastAsia"/>
          <w:sz w:val="28"/>
          <w:szCs w:val="28"/>
          <w:rtl/>
        </w:rPr>
        <w:t>اران</w:t>
      </w:r>
      <w:r w:rsidRPr="00CD4547">
        <w:rPr>
          <w:rFonts w:cs="B Mitra"/>
          <w:sz w:val="28"/>
          <w:szCs w:val="28"/>
          <w:rtl/>
        </w:rPr>
        <w:t xml:space="preserve"> و هم موقوفات و صدقات مرتبط با خودِ ا</w:t>
      </w:r>
      <w:r w:rsidRPr="00CD4547">
        <w:rPr>
          <w:rFonts w:cs="B Mitra" w:hint="cs"/>
          <w:sz w:val="28"/>
          <w:szCs w:val="28"/>
          <w:rtl/>
        </w:rPr>
        <w:t>ی</w:t>
      </w:r>
      <w:r w:rsidRPr="00CD4547">
        <w:rPr>
          <w:rFonts w:cs="B Mitra" w:hint="eastAsia"/>
          <w:sz w:val="28"/>
          <w:szCs w:val="28"/>
          <w:rtl/>
        </w:rPr>
        <w:t>شان،</w:t>
      </w:r>
      <w:r w:rsidRPr="00CD4547">
        <w:rPr>
          <w:rFonts w:cs="B Mitra"/>
          <w:sz w:val="28"/>
          <w:szCs w:val="28"/>
          <w:rtl/>
        </w:rPr>
        <w:t xml:space="preserve"> شهرت دارد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مف</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۱۴۱۴الف، ج ۲، ص ۷؛ فضل بن حسن طبرس</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۱۴۱۷، ج ۱، ص ۴۰۴ـ۴۰۵؛ ن</w:t>
      </w:r>
      <w:r w:rsidRPr="00CD4547">
        <w:rPr>
          <w:rFonts w:cs="B Mitra" w:hint="cs"/>
          <w:sz w:val="28"/>
          <w:szCs w:val="28"/>
          <w:rtl/>
        </w:rPr>
        <w:t>ی</w:t>
      </w:r>
      <w:r w:rsidRPr="00CD4547">
        <w:rPr>
          <w:rFonts w:cs="B Mitra"/>
          <w:sz w:val="28"/>
          <w:szCs w:val="28"/>
          <w:rtl/>
        </w:rPr>
        <w:t>ز برا</w:t>
      </w:r>
      <w:r w:rsidRPr="00CD4547">
        <w:rPr>
          <w:rFonts w:cs="B Mitra" w:hint="cs"/>
          <w:sz w:val="28"/>
          <w:szCs w:val="28"/>
          <w:rtl/>
        </w:rPr>
        <w:t>ی</w:t>
      </w:r>
      <w:r w:rsidRPr="00CD4547">
        <w:rPr>
          <w:rFonts w:cs="B Mitra"/>
          <w:sz w:val="28"/>
          <w:szCs w:val="28"/>
          <w:rtl/>
        </w:rPr>
        <w:t xml:space="preserve"> وص</w:t>
      </w:r>
      <w:r w:rsidRPr="00CD4547">
        <w:rPr>
          <w:rFonts w:cs="B Mitra" w:hint="cs"/>
          <w:sz w:val="28"/>
          <w:szCs w:val="28"/>
          <w:rtl/>
        </w:rPr>
        <w:t>ی</w:t>
      </w:r>
      <w:r w:rsidRPr="00CD4547">
        <w:rPr>
          <w:rFonts w:cs="B Mitra" w:hint="eastAsia"/>
          <w:sz w:val="28"/>
          <w:szCs w:val="28"/>
          <w:rtl/>
        </w:rPr>
        <w:t>ت</w:t>
      </w:r>
      <w:r w:rsidRPr="00CD4547">
        <w:rPr>
          <w:rFonts w:cs="B Mitra"/>
          <w:sz w:val="28"/>
          <w:szCs w:val="28"/>
          <w:rtl/>
        </w:rPr>
        <w:t xml:space="preserve"> امام عل</w:t>
      </w:r>
      <w:r w:rsidRPr="00CD4547">
        <w:rPr>
          <w:rFonts w:cs="B Mitra" w:hint="cs"/>
          <w:sz w:val="28"/>
          <w:szCs w:val="28"/>
          <w:rtl/>
        </w:rPr>
        <w:t>ی</w:t>
      </w:r>
      <w:r w:rsidRPr="00CD4547">
        <w:rPr>
          <w:rFonts w:cs="B Mitra"/>
          <w:sz w:val="28"/>
          <w:szCs w:val="28"/>
          <w:rtl/>
        </w:rPr>
        <w:t xml:space="preserve"> در حق امام حسن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بلاذر</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۱۳۹۷، ج ۲، ص ۴۹۷، ۵۰۴) و چنان که سنّت اول</w:t>
      </w:r>
      <w:r w:rsidRPr="00CD4547">
        <w:rPr>
          <w:rFonts w:cs="B Mitra" w:hint="cs"/>
          <w:sz w:val="28"/>
          <w:szCs w:val="28"/>
          <w:rtl/>
        </w:rPr>
        <w:t>ی</w:t>
      </w:r>
      <w:r w:rsidRPr="00CD4547">
        <w:rPr>
          <w:rFonts w:cs="B Mitra" w:hint="eastAsia"/>
          <w:sz w:val="28"/>
          <w:szCs w:val="28"/>
          <w:rtl/>
        </w:rPr>
        <w:t>ا</w:t>
      </w:r>
      <w:r w:rsidRPr="00CD4547">
        <w:rPr>
          <w:rFonts w:cs="B Mitra"/>
          <w:sz w:val="28"/>
          <w:szCs w:val="28"/>
          <w:rtl/>
        </w:rPr>
        <w:t xml:space="preserve"> و انب</w:t>
      </w:r>
      <w:r w:rsidRPr="00CD4547">
        <w:rPr>
          <w:rFonts w:cs="B Mitra" w:hint="cs"/>
          <w:sz w:val="28"/>
          <w:szCs w:val="28"/>
          <w:rtl/>
        </w:rPr>
        <w:t>ی</w:t>
      </w:r>
      <w:r w:rsidRPr="00CD4547">
        <w:rPr>
          <w:rFonts w:cs="B Mitra" w:hint="eastAsia"/>
          <w:sz w:val="28"/>
          <w:szCs w:val="28"/>
          <w:rtl/>
        </w:rPr>
        <w:t>است،</w:t>
      </w:r>
      <w:r w:rsidRPr="00CD4547">
        <w:rPr>
          <w:rFonts w:cs="B Mitra"/>
          <w:sz w:val="28"/>
          <w:szCs w:val="28"/>
          <w:rtl/>
        </w:rPr>
        <w:t xml:space="preserve"> وصا</w:t>
      </w:r>
      <w:r w:rsidRPr="00CD4547">
        <w:rPr>
          <w:rFonts w:cs="B Mitra" w:hint="cs"/>
          <w:sz w:val="28"/>
          <w:szCs w:val="28"/>
          <w:rtl/>
        </w:rPr>
        <w:t>ی</w:t>
      </w:r>
      <w:r w:rsidRPr="00CD4547">
        <w:rPr>
          <w:rFonts w:cs="B Mitra" w:hint="eastAsia"/>
          <w:sz w:val="28"/>
          <w:szCs w:val="28"/>
          <w:rtl/>
        </w:rPr>
        <w:t>ت،</w:t>
      </w:r>
      <w:r w:rsidRPr="00CD4547">
        <w:rPr>
          <w:rFonts w:cs="B Mitra"/>
          <w:sz w:val="28"/>
          <w:szCs w:val="28"/>
          <w:rtl/>
        </w:rPr>
        <w:t xml:space="preserve"> مستوجبِ خلافتِ آن کس</w:t>
      </w:r>
      <w:r w:rsidRPr="00CD4547">
        <w:rPr>
          <w:rFonts w:cs="B Mitra" w:hint="cs"/>
          <w:sz w:val="28"/>
          <w:szCs w:val="28"/>
          <w:rtl/>
        </w:rPr>
        <w:t>ی</w:t>
      </w:r>
      <w:r w:rsidRPr="00CD4547">
        <w:rPr>
          <w:rFonts w:cs="B Mitra"/>
          <w:sz w:val="28"/>
          <w:szCs w:val="28"/>
          <w:rtl/>
        </w:rPr>
        <w:t xml:space="preserve"> است که وصا</w:t>
      </w:r>
      <w:r w:rsidRPr="00CD4547">
        <w:rPr>
          <w:rFonts w:cs="B Mitra" w:hint="cs"/>
          <w:sz w:val="28"/>
          <w:szCs w:val="28"/>
          <w:rtl/>
        </w:rPr>
        <w:t>ی</w:t>
      </w:r>
      <w:r w:rsidRPr="00CD4547">
        <w:rPr>
          <w:rFonts w:cs="B Mitra" w:hint="eastAsia"/>
          <w:sz w:val="28"/>
          <w:szCs w:val="28"/>
          <w:rtl/>
        </w:rPr>
        <w:t>ت</w:t>
      </w:r>
      <w:r w:rsidRPr="00CD4547">
        <w:rPr>
          <w:rFonts w:cs="B Mitra"/>
          <w:sz w:val="28"/>
          <w:szCs w:val="28"/>
          <w:rtl/>
        </w:rPr>
        <w:t xml:space="preserve"> در حق او صادر شده است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فضل بن حسن طبرس</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۱۴۱۷، همانجا).</w:t>
      </w:r>
    </w:p>
    <w:p w:rsidR="00395B33" w:rsidRDefault="00CD4547" w:rsidP="00CD4547">
      <w:pPr>
        <w:rPr>
          <w:rFonts w:cs="B Mitra"/>
          <w:sz w:val="28"/>
          <w:szCs w:val="28"/>
          <w:rtl/>
        </w:rPr>
      </w:pPr>
      <w:r w:rsidRPr="00CD4547">
        <w:rPr>
          <w:rFonts w:cs="B Mitra" w:hint="eastAsia"/>
          <w:sz w:val="28"/>
          <w:szCs w:val="28"/>
          <w:rtl/>
        </w:rPr>
        <w:t>زنان</w:t>
      </w:r>
      <w:r w:rsidRPr="00CD4547">
        <w:rPr>
          <w:rFonts w:cs="B Mitra"/>
          <w:sz w:val="28"/>
          <w:szCs w:val="28"/>
          <w:rtl/>
        </w:rPr>
        <w:t xml:space="preserve"> و فرزندان. شمار زنان و فرزندان امام حسن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السلام متفاوت ذکر شده است. در پاره ا</w:t>
      </w:r>
      <w:r w:rsidRPr="00CD4547">
        <w:rPr>
          <w:rFonts w:cs="B Mitra" w:hint="cs"/>
          <w:sz w:val="28"/>
          <w:szCs w:val="28"/>
          <w:rtl/>
        </w:rPr>
        <w:t>ی</w:t>
      </w:r>
      <w:r w:rsidRPr="00CD4547">
        <w:rPr>
          <w:rFonts w:cs="B Mitra"/>
          <w:sz w:val="28"/>
          <w:szCs w:val="28"/>
          <w:rtl/>
        </w:rPr>
        <w:t xml:space="preserve"> روا</w:t>
      </w:r>
      <w:r w:rsidRPr="00CD4547">
        <w:rPr>
          <w:rFonts w:cs="B Mitra" w:hint="cs"/>
          <w:sz w:val="28"/>
          <w:szCs w:val="28"/>
          <w:rtl/>
        </w:rPr>
        <w:t>ی</w:t>
      </w:r>
      <w:r w:rsidRPr="00CD4547">
        <w:rPr>
          <w:rFonts w:cs="B Mitra" w:hint="eastAsia"/>
          <w:sz w:val="28"/>
          <w:szCs w:val="28"/>
          <w:rtl/>
        </w:rPr>
        <w:t>ات</w:t>
      </w:r>
      <w:r w:rsidRPr="00CD4547">
        <w:rPr>
          <w:rFonts w:cs="B Mitra"/>
          <w:sz w:val="28"/>
          <w:szCs w:val="28"/>
          <w:rtl/>
        </w:rPr>
        <w:t xml:space="preserve"> به کثرت ازدواجها و طلاقها</w:t>
      </w:r>
      <w:r w:rsidRPr="00CD4547">
        <w:rPr>
          <w:rFonts w:cs="B Mitra" w:hint="cs"/>
          <w:sz w:val="28"/>
          <w:szCs w:val="28"/>
          <w:rtl/>
        </w:rPr>
        <w:t>ی</w:t>
      </w:r>
      <w:r w:rsidRPr="00CD4547">
        <w:rPr>
          <w:rFonts w:cs="B Mitra"/>
          <w:sz w:val="28"/>
          <w:szCs w:val="28"/>
          <w:rtl/>
        </w:rPr>
        <w:t xml:space="preserve"> و</w:t>
      </w:r>
      <w:r w:rsidRPr="00CD4547">
        <w:rPr>
          <w:rFonts w:cs="B Mitra" w:hint="cs"/>
          <w:sz w:val="28"/>
          <w:szCs w:val="28"/>
          <w:rtl/>
        </w:rPr>
        <w:t>ی</w:t>
      </w:r>
      <w:r w:rsidRPr="00CD4547">
        <w:rPr>
          <w:rFonts w:cs="B Mitra"/>
          <w:sz w:val="28"/>
          <w:szCs w:val="28"/>
          <w:rtl/>
        </w:rPr>
        <w:t xml:space="preserve"> اشاره و گاه بر آن تأک</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شده است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ابن سعد، ج ۶، ص ۳۷۴ـ۳۷۷؛ بلاذر</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۱۳۹۷، ج ۳، ص ۱۴، ۲۰، ۲۵؛ کل</w:t>
      </w:r>
      <w:r w:rsidRPr="00CD4547">
        <w:rPr>
          <w:rFonts w:cs="B Mitra" w:hint="cs"/>
          <w:sz w:val="28"/>
          <w:szCs w:val="28"/>
          <w:rtl/>
        </w:rPr>
        <w:t>ی</w:t>
      </w:r>
      <w:r w:rsidRPr="00CD4547">
        <w:rPr>
          <w:rFonts w:cs="B Mitra" w:hint="eastAsia"/>
          <w:sz w:val="28"/>
          <w:szCs w:val="28"/>
          <w:rtl/>
        </w:rPr>
        <w:t>ن</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ج ۶، ص ۵۶؛ ن</w:t>
      </w:r>
      <w:r w:rsidRPr="00CD4547">
        <w:rPr>
          <w:rFonts w:cs="B Mitra" w:hint="cs"/>
          <w:sz w:val="28"/>
          <w:szCs w:val="28"/>
          <w:rtl/>
        </w:rPr>
        <w:t>ی</w:t>
      </w:r>
      <w:r w:rsidRPr="00CD4547">
        <w:rPr>
          <w:rFonts w:cs="B Mitra" w:hint="eastAsia"/>
          <w:sz w:val="28"/>
          <w:szCs w:val="28"/>
          <w:rtl/>
        </w:rPr>
        <w:t>ز</w:t>
      </w:r>
      <w:r w:rsidRPr="00CD4547">
        <w:rPr>
          <w:rFonts w:cs="B Mitra"/>
          <w:sz w:val="28"/>
          <w:szCs w:val="28"/>
          <w:rtl/>
        </w:rPr>
        <w:t xml:space="preserve"> رجوع </w:t>
      </w:r>
      <w:r w:rsidRPr="00CD4547">
        <w:rPr>
          <w:rFonts w:cs="B Mitra" w:hint="eastAsia"/>
          <w:sz w:val="28"/>
          <w:szCs w:val="28"/>
          <w:rtl/>
        </w:rPr>
        <w:t>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ابن اب</w:t>
      </w:r>
      <w:r w:rsidRPr="00CD4547">
        <w:rPr>
          <w:rFonts w:cs="B Mitra" w:hint="cs"/>
          <w:sz w:val="28"/>
          <w:szCs w:val="28"/>
          <w:rtl/>
        </w:rPr>
        <w:t>ی</w:t>
      </w:r>
      <w:r w:rsidRPr="00CD4547">
        <w:rPr>
          <w:rFonts w:cs="B Mitra"/>
          <w:sz w:val="28"/>
          <w:szCs w:val="28"/>
          <w:rtl/>
        </w:rPr>
        <w:t xml:space="preserve"> الحد</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ج ۱۶، ص ۲۱ـ۲۲).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مطلب در برخ</w:t>
      </w:r>
      <w:r w:rsidRPr="00CD4547">
        <w:rPr>
          <w:rFonts w:cs="B Mitra" w:hint="cs"/>
          <w:sz w:val="28"/>
          <w:szCs w:val="28"/>
          <w:rtl/>
        </w:rPr>
        <w:t>ی</w:t>
      </w:r>
      <w:r w:rsidRPr="00CD4547">
        <w:rPr>
          <w:rFonts w:cs="B Mitra"/>
          <w:sz w:val="28"/>
          <w:szCs w:val="28"/>
          <w:rtl/>
        </w:rPr>
        <w:t xml:space="preserve"> منابع متقدم و ن</w:t>
      </w:r>
      <w:r w:rsidRPr="00CD4547">
        <w:rPr>
          <w:rFonts w:cs="B Mitra" w:hint="cs"/>
          <w:sz w:val="28"/>
          <w:szCs w:val="28"/>
          <w:rtl/>
        </w:rPr>
        <w:t>ی</w:t>
      </w:r>
      <w:r w:rsidRPr="00CD4547">
        <w:rPr>
          <w:rFonts w:cs="B Mitra" w:hint="eastAsia"/>
          <w:sz w:val="28"/>
          <w:szCs w:val="28"/>
          <w:rtl/>
        </w:rPr>
        <w:t>ز</w:t>
      </w:r>
      <w:r w:rsidRPr="00CD4547">
        <w:rPr>
          <w:rFonts w:cs="B Mitra"/>
          <w:sz w:val="28"/>
          <w:szCs w:val="28"/>
          <w:rtl/>
        </w:rPr>
        <w:t xml:space="preserve"> در منابع سده اخ</w:t>
      </w:r>
      <w:r w:rsidRPr="00CD4547">
        <w:rPr>
          <w:rFonts w:cs="B Mitra" w:hint="cs"/>
          <w:sz w:val="28"/>
          <w:szCs w:val="28"/>
          <w:rtl/>
        </w:rPr>
        <w:t>ی</w:t>
      </w:r>
      <w:r w:rsidRPr="00CD4547">
        <w:rPr>
          <w:rFonts w:cs="B Mitra" w:hint="eastAsia"/>
          <w:sz w:val="28"/>
          <w:szCs w:val="28"/>
          <w:rtl/>
        </w:rPr>
        <w:t>ر</w:t>
      </w:r>
      <w:r w:rsidRPr="00CD4547">
        <w:rPr>
          <w:rFonts w:cs="B Mitra"/>
          <w:sz w:val="28"/>
          <w:szCs w:val="28"/>
          <w:rtl/>
        </w:rPr>
        <w:t xml:space="preserve"> مورد نقد تار</w:t>
      </w:r>
      <w:r w:rsidRPr="00CD4547">
        <w:rPr>
          <w:rFonts w:cs="B Mitra" w:hint="cs"/>
          <w:sz w:val="28"/>
          <w:szCs w:val="28"/>
          <w:rtl/>
        </w:rPr>
        <w:t>ی</w:t>
      </w:r>
      <w:r w:rsidRPr="00CD4547">
        <w:rPr>
          <w:rFonts w:cs="B Mitra" w:hint="eastAsia"/>
          <w:sz w:val="28"/>
          <w:szCs w:val="28"/>
          <w:rtl/>
        </w:rPr>
        <w:t>خ</w:t>
      </w:r>
      <w:r w:rsidRPr="00CD4547">
        <w:rPr>
          <w:rFonts w:cs="B Mitra" w:hint="cs"/>
          <w:sz w:val="28"/>
          <w:szCs w:val="28"/>
          <w:rtl/>
        </w:rPr>
        <w:t>ی</w:t>
      </w:r>
      <w:r w:rsidRPr="00CD4547">
        <w:rPr>
          <w:rFonts w:cs="B Mitra"/>
          <w:sz w:val="28"/>
          <w:szCs w:val="28"/>
          <w:rtl/>
        </w:rPr>
        <w:t xml:space="preserve"> و سند</w:t>
      </w:r>
      <w:r w:rsidRPr="00CD4547">
        <w:rPr>
          <w:rFonts w:cs="B Mitra" w:hint="cs"/>
          <w:sz w:val="28"/>
          <w:szCs w:val="28"/>
          <w:rtl/>
        </w:rPr>
        <w:t>ی</w:t>
      </w:r>
      <w:r w:rsidRPr="00CD4547">
        <w:rPr>
          <w:rFonts w:cs="B Mitra"/>
          <w:sz w:val="28"/>
          <w:szCs w:val="28"/>
          <w:rtl/>
        </w:rPr>
        <w:t xml:space="preserve"> و محتوا</w:t>
      </w:r>
      <w:r w:rsidRPr="00CD4547">
        <w:rPr>
          <w:rFonts w:cs="B Mitra" w:hint="cs"/>
          <w:sz w:val="28"/>
          <w:szCs w:val="28"/>
          <w:rtl/>
        </w:rPr>
        <w:t>یی</w:t>
      </w:r>
      <w:r w:rsidRPr="00CD4547">
        <w:rPr>
          <w:rFonts w:cs="B Mitra"/>
          <w:sz w:val="28"/>
          <w:szCs w:val="28"/>
          <w:rtl/>
        </w:rPr>
        <w:t xml:space="preserve"> قرار گرفته است. مثلاً قرش</w:t>
      </w:r>
      <w:r w:rsidRPr="00CD4547">
        <w:rPr>
          <w:rFonts w:cs="B Mitra" w:hint="cs"/>
          <w:sz w:val="28"/>
          <w:szCs w:val="28"/>
          <w:rtl/>
        </w:rPr>
        <w:t>ی</w:t>
      </w:r>
      <w:r w:rsidRPr="00CD4547">
        <w:rPr>
          <w:rFonts w:cs="B Mitra"/>
          <w:sz w:val="28"/>
          <w:szCs w:val="28"/>
          <w:rtl/>
        </w:rPr>
        <w:t xml:space="preserve"> (ج ۲، ص ۴۴۳ـ۴۴۵)، ضمن برشمردن دلا</w:t>
      </w:r>
      <w:r w:rsidRPr="00CD4547">
        <w:rPr>
          <w:rFonts w:cs="B Mitra" w:hint="cs"/>
          <w:sz w:val="28"/>
          <w:szCs w:val="28"/>
          <w:rtl/>
        </w:rPr>
        <w:t>ی</w:t>
      </w:r>
      <w:r w:rsidRPr="00CD4547">
        <w:rPr>
          <w:rFonts w:cs="B Mitra" w:hint="eastAsia"/>
          <w:sz w:val="28"/>
          <w:szCs w:val="28"/>
          <w:rtl/>
        </w:rPr>
        <w:t>ل</w:t>
      </w:r>
      <w:r w:rsidRPr="00CD4547">
        <w:rPr>
          <w:rFonts w:cs="B Mitra"/>
          <w:sz w:val="28"/>
          <w:szCs w:val="28"/>
          <w:rtl/>
        </w:rPr>
        <w:t xml:space="preserve"> اثبات کننده و نف</w:t>
      </w:r>
      <w:r w:rsidRPr="00CD4547">
        <w:rPr>
          <w:rFonts w:cs="B Mitra" w:hint="cs"/>
          <w:sz w:val="28"/>
          <w:szCs w:val="28"/>
          <w:rtl/>
        </w:rPr>
        <w:t>ی</w:t>
      </w:r>
      <w:r w:rsidRPr="00CD4547">
        <w:rPr>
          <w:rFonts w:cs="B Mitra"/>
          <w:sz w:val="28"/>
          <w:szCs w:val="28"/>
          <w:rtl/>
        </w:rPr>
        <w:t xml:space="preserve"> کننده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مطلب، به نقل و نقدِ سند</w:t>
      </w:r>
      <w:r w:rsidRPr="00CD4547">
        <w:rPr>
          <w:rFonts w:cs="B Mitra" w:hint="cs"/>
          <w:sz w:val="28"/>
          <w:szCs w:val="28"/>
          <w:rtl/>
        </w:rPr>
        <w:t>یِ</w:t>
      </w:r>
      <w:r w:rsidRPr="00CD4547">
        <w:rPr>
          <w:rFonts w:cs="B Mitra"/>
          <w:sz w:val="28"/>
          <w:szCs w:val="28"/>
          <w:rtl/>
        </w:rPr>
        <w:t xml:space="preserve"> روا</w:t>
      </w:r>
      <w:r w:rsidRPr="00CD4547">
        <w:rPr>
          <w:rFonts w:cs="B Mitra" w:hint="cs"/>
          <w:sz w:val="28"/>
          <w:szCs w:val="28"/>
          <w:rtl/>
        </w:rPr>
        <w:t>ی</w:t>
      </w:r>
      <w:r w:rsidRPr="00CD4547">
        <w:rPr>
          <w:rFonts w:cs="B Mitra" w:hint="eastAsia"/>
          <w:sz w:val="28"/>
          <w:szCs w:val="28"/>
          <w:rtl/>
        </w:rPr>
        <w:t>ات</w:t>
      </w:r>
      <w:r w:rsidRPr="00CD4547">
        <w:rPr>
          <w:rFonts w:cs="B Mitra"/>
          <w:sz w:val="28"/>
          <w:szCs w:val="28"/>
          <w:rtl/>
        </w:rPr>
        <w:t xml:space="preserve"> ناظر ب</w:t>
      </w:r>
      <w:r w:rsidRPr="00CD4547">
        <w:rPr>
          <w:rFonts w:cs="B Mitra" w:hint="eastAsia"/>
          <w:sz w:val="28"/>
          <w:szCs w:val="28"/>
          <w:rtl/>
        </w:rPr>
        <w:t>ه</w:t>
      </w:r>
      <w:r w:rsidRPr="00CD4547">
        <w:rPr>
          <w:rFonts w:cs="B Mitra"/>
          <w:sz w:val="28"/>
          <w:szCs w:val="28"/>
          <w:rtl/>
        </w:rPr>
        <w:t xml:space="preserve"> آن پرداخته و در آخر حکم به جعل</w:t>
      </w:r>
      <w:r w:rsidRPr="00CD4547">
        <w:rPr>
          <w:rFonts w:cs="B Mitra" w:hint="cs"/>
          <w:sz w:val="28"/>
          <w:szCs w:val="28"/>
          <w:rtl/>
        </w:rPr>
        <w:t>ی</w:t>
      </w:r>
      <w:r w:rsidRPr="00CD4547">
        <w:rPr>
          <w:rFonts w:cs="B Mitra"/>
          <w:sz w:val="28"/>
          <w:szCs w:val="28"/>
          <w:rtl/>
        </w:rPr>
        <w:t xml:space="preserve"> بودن آنها کرده و احتمال داده است که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گونه احاد</w:t>
      </w:r>
      <w:r w:rsidRPr="00CD4547">
        <w:rPr>
          <w:rFonts w:cs="B Mitra" w:hint="cs"/>
          <w:sz w:val="28"/>
          <w:szCs w:val="28"/>
          <w:rtl/>
        </w:rPr>
        <w:t>ی</w:t>
      </w:r>
      <w:r w:rsidRPr="00CD4547">
        <w:rPr>
          <w:rFonts w:cs="B Mitra" w:hint="eastAsia"/>
          <w:sz w:val="28"/>
          <w:szCs w:val="28"/>
          <w:rtl/>
        </w:rPr>
        <w:t>ث</w:t>
      </w:r>
      <w:r w:rsidRPr="00CD4547">
        <w:rPr>
          <w:rFonts w:cs="B Mitra"/>
          <w:sz w:val="28"/>
          <w:szCs w:val="28"/>
          <w:rtl/>
        </w:rPr>
        <w:t xml:space="preserve"> برساخته عباس</w:t>
      </w:r>
      <w:r w:rsidRPr="00CD4547">
        <w:rPr>
          <w:rFonts w:cs="B Mitra" w:hint="cs"/>
          <w:sz w:val="28"/>
          <w:szCs w:val="28"/>
          <w:rtl/>
        </w:rPr>
        <w:t>ی</w:t>
      </w:r>
      <w:r w:rsidRPr="00CD4547">
        <w:rPr>
          <w:rFonts w:cs="B Mitra" w:hint="eastAsia"/>
          <w:sz w:val="28"/>
          <w:szCs w:val="28"/>
          <w:rtl/>
        </w:rPr>
        <w:t>ان</w:t>
      </w:r>
      <w:r w:rsidRPr="00CD4547">
        <w:rPr>
          <w:rFonts w:cs="B Mitra"/>
          <w:sz w:val="28"/>
          <w:szCs w:val="28"/>
          <w:rtl/>
        </w:rPr>
        <w:t xml:space="preserve"> در مواجهه با سادات حسن</w:t>
      </w:r>
      <w:r w:rsidRPr="00CD4547">
        <w:rPr>
          <w:rFonts w:cs="B Mitra" w:hint="cs"/>
          <w:sz w:val="28"/>
          <w:szCs w:val="28"/>
          <w:rtl/>
        </w:rPr>
        <w:t>ی</w:t>
      </w:r>
      <w:r w:rsidRPr="00CD4547">
        <w:rPr>
          <w:rFonts w:cs="B Mitra"/>
          <w:sz w:val="28"/>
          <w:szCs w:val="28"/>
          <w:rtl/>
        </w:rPr>
        <w:t xml:space="preserve"> باشد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ج ۲، ص ۴۴۶ـ۴۵۲). از د</w:t>
      </w:r>
      <w:r w:rsidRPr="00CD4547">
        <w:rPr>
          <w:rFonts w:cs="B Mitra" w:hint="cs"/>
          <w:sz w:val="28"/>
          <w:szCs w:val="28"/>
          <w:rtl/>
        </w:rPr>
        <w:t>ی</w:t>
      </w:r>
      <w:r w:rsidRPr="00CD4547">
        <w:rPr>
          <w:rFonts w:cs="B Mitra" w:hint="eastAsia"/>
          <w:sz w:val="28"/>
          <w:szCs w:val="28"/>
          <w:rtl/>
        </w:rPr>
        <w:t>گر</w:t>
      </w:r>
      <w:r w:rsidRPr="00CD4547">
        <w:rPr>
          <w:rFonts w:cs="B Mitra"/>
          <w:sz w:val="28"/>
          <w:szCs w:val="28"/>
          <w:rtl/>
        </w:rPr>
        <w:t xml:space="preserve"> نقدها</w:t>
      </w:r>
      <w:r w:rsidRPr="00CD4547">
        <w:rPr>
          <w:rFonts w:cs="B Mitra" w:hint="cs"/>
          <w:sz w:val="28"/>
          <w:szCs w:val="28"/>
          <w:rtl/>
        </w:rPr>
        <w:t>ی</w:t>
      </w:r>
      <w:r w:rsidRPr="00CD4547">
        <w:rPr>
          <w:rFonts w:cs="B Mitra"/>
          <w:sz w:val="28"/>
          <w:szCs w:val="28"/>
          <w:rtl/>
        </w:rPr>
        <w:t xml:space="preserve"> معاصران، نقد سند</w:t>
      </w:r>
      <w:r w:rsidRPr="00CD4547">
        <w:rPr>
          <w:rFonts w:cs="B Mitra" w:hint="cs"/>
          <w:sz w:val="28"/>
          <w:szCs w:val="28"/>
          <w:rtl/>
        </w:rPr>
        <w:t>یِ</w:t>
      </w:r>
      <w:r w:rsidRPr="00CD4547">
        <w:rPr>
          <w:rFonts w:cs="B Mitra"/>
          <w:sz w:val="28"/>
          <w:szCs w:val="28"/>
          <w:rtl/>
        </w:rPr>
        <w:t xml:space="preserve"> عل</w:t>
      </w:r>
      <w:r w:rsidRPr="00CD4547">
        <w:rPr>
          <w:rFonts w:cs="B Mitra" w:hint="cs"/>
          <w:sz w:val="28"/>
          <w:szCs w:val="28"/>
          <w:rtl/>
        </w:rPr>
        <w:t>ی</w:t>
      </w:r>
      <w:r w:rsidRPr="00CD4547">
        <w:rPr>
          <w:rFonts w:cs="B Mitra"/>
          <w:sz w:val="28"/>
          <w:szCs w:val="28"/>
          <w:rtl/>
        </w:rPr>
        <w:t xml:space="preserve"> اکبر غفار</w:t>
      </w:r>
      <w:r w:rsidRPr="00CD4547">
        <w:rPr>
          <w:rFonts w:cs="B Mitra" w:hint="cs"/>
          <w:sz w:val="28"/>
          <w:szCs w:val="28"/>
          <w:rtl/>
        </w:rPr>
        <w:t>ی</w:t>
      </w:r>
      <w:r w:rsidRPr="00CD4547">
        <w:rPr>
          <w:rFonts w:cs="B Mitra"/>
          <w:sz w:val="28"/>
          <w:szCs w:val="28"/>
          <w:rtl/>
        </w:rPr>
        <w:t xml:space="preserve">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ابوالفرج اصفهان</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۱۳۵۰ش، ص ۷۴ـ۷۵، پانو</w:t>
      </w:r>
      <w:r w:rsidRPr="00CD4547">
        <w:rPr>
          <w:rFonts w:cs="B Mitra" w:hint="cs"/>
          <w:sz w:val="28"/>
          <w:szCs w:val="28"/>
          <w:rtl/>
        </w:rPr>
        <w:t>ی</w:t>
      </w:r>
      <w:r w:rsidRPr="00CD4547">
        <w:rPr>
          <w:rFonts w:cs="B Mitra" w:hint="eastAsia"/>
          <w:sz w:val="28"/>
          <w:szCs w:val="28"/>
          <w:rtl/>
        </w:rPr>
        <w:t>س</w:t>
      </w:r>
      <w:r w:rsidRPr="00CD4547">
        <w:rPr>
          <w:rFonts w:cs="B Mitra"/>
          <w:sz w:val="28"/>
          <w:szCs w:val="28"/>
          <w:rtl/>
        </w:rPr>
        <w:t>) و نقد محتوا</w:t>
      </w:r>
      <w:r w:rsidRPr="00CD4547">
        <w:rPr>
          <w:rFonts w:cs="B Mitra" w:hint="cs"/>
          <w:sz w:val="28"/>
          <w:szCs w:val="28"/>
          <w:rtl/>
        </w:rPr>
        <w:t>یی</w:t>
      </w:r>
      <w:r w:rsidRPr="00CD4547">
        <w:rPr>
          <w:rFonts w:cs="B Mitra"/>
          <w:sz w:val="28"/>
          <w:szCs w:val="28"/>
          <w:rtl/>
        </w:rPr>
        <w:t xml:space="preserve"> و</w:t>
      </w:r>
      <w:r w:rsidRPr="00CD4547">
        <w:rPr>
          <w:rFonts w:cs="B Mitra" w:hint="cs"/>
          <w:sz w:val="28"/>
          <w:szCs w:val="28"/>
          <w:rtl/>
        </w:rPr>
        <w:t>ی</w:t>
      </w:r>
      <w:r w:rsidRPr="00CD4547">
        <w:rPr>
          <w:rFonts w:cs="B Mitra" w:hint="eastAsia"/>
          <w:sz w:val="28"/>
          <w:szCs w:val="28"/>
          <w:rtl/>
        </w:rPr>
        <w:t>لفرد</w:t>
      </w:r>
      <w:r w:rsidRPr="00CD4547">
        <w:rPr>
          <w:rFonts w:cs="B Mitra"/>
          <w:sz w:val="28"/>
          <w:szCs w:val="28"/>
          <w:rtl/>
        </w:rPr>
        <w:t xml:space="preserve"> مادلونگ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ص ۳۸۶ـ۳۸۷، ۵۱۲) بر اخبار راجع به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موضوع است. به گفته مادلونگ (همانجا)، نخست</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کس</w:t>
      </w:r>
      <w:r w:rsidRPr="00CD4547">
        <w:rPr>
          <w:rFonts w:cs="B Mitra" w:hint="cs"/>
          <w:sz w:val="28"/>
          <w:szCs w:val="28"/>
          <w:rtl/>
        </w:rPr>
        <w:t>ی</w:t>
      </w:r>
      <w:r w:rsidRPr="00CD4547">
        <w:rPr>
          <w:rFonts w:cs="B Mitra"/>
          <w:sz w:val="28"/>
          <w:szCs w:val="28"/>
          <w:rtl/>
        </w:rPr>
        <w:t xml:space="preserve"> که شا</w:t>
      </w:r>
      <w:r w:rsidRPr="00CD4547">
        <w:rPr>
          <w:rFonts w:cs="B Mitra" w:hint="cs"/>
          <w:sz w:val="28"/>
          <w:szCs w:val="28"/>
          <w:rtl/>
        </w:rPr>
        <w:t>ی</w:t>
      </w:r>
      <w:r w:rsidRPr="00CD4547">
        <w:rPr>
          <w:rFonts w:cs="B Mitra" w:hint="eastAsia"/>
          <w:sz w:val="28"/>
          <w:szCs w:val="28"/>
          <w:rtl/>
        </w:rPr>
        <w:t>ع</w:t>
      </w:r>
      <w:r w:rsidRPr="00CD4547">
        <w:rPr>
          <w:rFonts w:cs="B Mitra"/>
          <w:sz w:val="28"/>
          <w:szCs w:val="28"/>
          <w:rtl/>
        </w:rPr>
        <w:t xml:space="preserve"> کرد امام حسن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السلام بالغ بر نود همسر داشته، محمدبن کلب</w:t>
      </w:r>
      <w:r w:rsidRPr="00CD4547">
        <w:rPr>
          <w:rFonts w:cs="B Mitra" w:hint="cs"/>
          <w:sz w:val="28"/>
          <w:szCs w:val="28"/>
          <w:rtl/>
        </w:rPr>
        <w:t>ی</w:t>
      </w:r>
      <w:r w:rsidRPr="00CD4547">
        <w:rPr>
          <w:rFonts w:cs="B Mitra"/>
          <w:sz w:val="28"/>
          <w:szCs w:val="28"/>
          <w:rtl/>
        </w:rPr>
        <w:t xml:space="preserve"> بوده و رقم نود زن را هم مدا</w:t>
      </w:r>
      <w:r w:rsidRPr="00CD4547">
        <w:rPr>
          <w:rFonts w:cs="B Mitra" w:hint="cs"/>
          <w:sz w:val="28"/>
          <w:szCs w:val="28"/>
          <w:rtl/>
        </w:rPr>
        <w:t>ی</w:t>
      </w:r>
      <w:r w:rsidRPr="00CD4547">
        <w:rPr>
          <w:rFonts w:cs="B Mitra" w:hint="eastAsia"/>
          <w:sz w:val="28"/>
          <w:szCs w:val="28"/>
          <w:rtl/>
        </w:rPr>
        <w:t>ن</w:t>
      </w:r>
      <w:r w:rsidRPr="00CD4547">
        <w:rPr>
          <w:rFonts w:cs="B Mitra" w:hint="cs"/>
          <w:sz w:val="28"/>
          <w:szCs w:val="28"/>
          <w:rtl/>
        </w:rPr>
        <w:t>ی</w:t>
      </w:r>
      <w:r w:rsidRPr="00CD4547">
        <w:rPr>
          <w:rFonts w:cs="B Mitra"/>
          <w:sz w:val="28"/>
          <w:szCs w:val="28"/>
          <w:rtl/>
        </w:rPr>
        <w:t xml:space="preserve"> ساخته، اما محمدبن کلب</w:t>
      </w:r>
      <w:r w:rsidRPr="00CD4547">
        <w:rPr>
          <w:rFonts w:cs="B Mitra" w:hint="cs"/>
          <w:sz w:val="28"/>
          <w:szCs w:val="28"/>
          <w:rtl/>
        </w:rPr>
        <w:t>ی</w:t>
      </w:r>
      <w:r w:rsidRPr="00CD4547">
        <w:rPr>
          <w:rFonts w:cs="B Mitra"/>
          <w:sz w:val="28"/>
          <w:szCs w:val="28"/>
          <w:rtl/>
        </w:rPr>
        <w:t xml:space="preserve"> از ب</w:t>
      </w:r>
      <w:r w:rsidRPr="00CD4547">
        <w:rPr>
          <w:rFonts w:cs="B Mitra" w:hint="cs"/>
          <w:sz w:val="28"/>
          <w:szCs w:val="28"/>
          <w:rtl/>
        </w:rPr>
        <w:t>ی</w:t>
      </w:r>
      <w:r w:rsidRPr="00CD4547">
        <w:rPr>
          <w:rFonts w:cs="B Mitra" w:hint="eastAsia"/>
          <w:sz w:val="28"/>
          <w:szCs w:val="28"/>
          <w:rtl/>
        </w:rPr>
        <w:t>ش</w:t>
      </w:r>
      <w:r w:rsidRPr="00CD4547">
        <w:rPr>
          <w:rFonts w:cs="B Mitra"/>
          <w:sz w:val="28"/>
          <w:szCs w:val="28"/>
          <w:rtl/>
        </w:rPr>
        <w:t xml:space="preserve"> از </w:t>
      </w:r>
      <w:r w:rsidRPr="00CD4547">
        <w:rPr>
          <w:rFonts w:cs="B Mitra" w:hint="cs"/>
          <w:sz w:val="28"/>
          <w:szCs w:val="28"/>
          <w:rtl/>
        </w:rPr>
        <w:t>ی</w:t>
      </w:r>
      <w:r w:rsidRPr="00CD4547">
        <w:rPr>
          <w:rFonts w:cs="B Mitra" w:hint="eastAsia"/>
          <w:sz w:val="28"/>
          <w:szCs w:val="28"/>
          <w:rtl/>
        </w:rPr>
        <w:t>ازده</w:t>
      </w:r>
      <w:r w:rsidRPr="00CD4547">
        <w:rPr>
          <w:rFonts w:cs="B Mitra"/>
          <w:sz w:val="28"/>
          <w:szCs w:val="28"/>
          <w:rtl/>
        </w:rPr>
        <w:t xml:space="preserve"> زن نام نبرده که ازدواج پنج تا از آنها با امام حسن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السلام مشکوک است. مادلونگ (ص ۳۸۰ـ۳۸۵، ۵۱۰) ترت</w:t>
      </w:r>
      <w:r w:rsidRPr="00CD4547">
        <w:rPr>
          <w:rFonts w:cs="B Mitra" w:hint="cs"/>
          <w:sz w:val="28"/>
          <w:szCs w:val="28"/>
          <w:rtl/>
        </w:rPr>
        <w:t>ی</w:t>
      </w:r>
      <w:r w:rsidRPr="00CD4547">
        <w:rPr>
          <w:rFonts w:cs="B Mitra" w:hint="eastAsia"/>
          <w:sz w:val="28"/>
          <w:szCs w:val="28"/>
          <w:rtl/>
        </w:rPr>
        <w:t>ب</w:t>
      </w:r>
      <w:r w:rsidRPr="00CD4547">
        <w:rPr>
          <w:rFonts w:cs="B Mitra"/>
          <w:sz w:val="28"/>
          <w:szCs w:val="28"/>
          <w:rtl/>
        </w:rPr>
        <w:t xml:space="preserve"> تار</w:t>
      </w:r>
      <w:r w:rsidRPr="00CD4547">
        <w:rPr>
          <w:rFonts w:cs="B Mitra" w:hint="cs"/>
          <w:sz w:val="28"/>
          <w:szCs w:val="28"/>
          <w:rtl/>
        </w:rPr>
        <w:t>ی</w:t>
      </w:r>
      <w:r w:rsidRPr="00CD4547">
        <w:rPr>
          <w:rFonts w:cs="B Mitra" w:hint="eastAsia"/>
          <w:sz w:val="28"/>
          <w:szCs w:val="28"/>
          <w:rtl/>
        </w:rPr>
        <w:t>خ</w:t>
      </w:r>
      <w:r w:rsidRPr="00CD4547">
        <w:rPr>
          <w:rFonts w:cs="B Mitra" w:hint="cs"/>
          <w:sz w:val="28"/>
          <w:szCs w:val="28"/>
          <w:rtl/>
        </w:rPr>
        <w:t>ی</w:t>
      </w:r>
      <w:r w:rsidRPr="00CD4547">
        <w:rPr>
          <w:rFonts w:cs="B Mitra"/>
          <w:sz w:val="28"/>
          <w:szCs w:val="28"/>
          <w:rtl/>
        </w:rPr>
        <w:t xml:space="preserve"> ازدواجها</w:t>
      </w:r>
      <w:r w:rsidRPr="00CD4547">
        <w:rPr>
          <w:rFonts w:cs="B Mitra" w:hint="cs"/>
          <w:sz w:val="28"/>
          <w:szCs w:val="28"/>
          <w:rtl/>
        </w:rPr>
        <w:t>ی</w:t>
      </w:r>
      <w:r w:rsidRPr="00CD4547">
        <w:rPr>
          <w:rFonts w:cs="B Mitra"/>
          <w:sz w:val="28"/>
          <w:szCs w:val="28"/>
          <w:rtl/>
        </w:rPr>
        <w:t xml:space="preserve"> امام حسن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السلام را بر پا</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گزارشها</w:t>
      </w:r>
      <w:r w:rsidRPr="00CD4547">
        <w:rPr>
          <w:rFonts w:cs="B Mitra" w:hint="cs"/>
          <w:sz w:val="28"/>
          <w:szCs w:val="28"/>
          <w:rtl/>
        </w:rPr>
        <w:t>ی</w:t>
      </w:r>
      <w:r w:rsidRPr="00CD4547">
        <w:rPr>
          <w:rFonts w:cs="B Mitra"/>
          <w:sz w:val="28"/>
          <w:szCs w:val="28"/>
          <w:rtl/>
        </w:rPr>
        <w:t xml:space="preserve"> تار</w:t>
      </w:r>
      <w:r w:rsidRPr="00CD4547">
        <w:rPr>
          <w:rFonts w:cs="B Mitra" w:hint="cs"/>
          <w:sz w:val="28"/>
          <w:szCs w:val="28"/>
          <w:rtl/>
        </w:rPr>
        <w:t>ی</w:t>
      </w:r>
      <w:r w:rsidRPr="00CD4547">
        <w:rPr>
          <w:rFonts w:cs="B Mitra" w:hint="eastAsia"/>
          <w:sz w:val="28"/>
          <w:szCs w:val="28"/>
          <w:rtl/>
        </w:rPr>
        <w:t>خ</w:t>
      </w:r>
      <w:r w:rsidRPr="00CD4547">
        <w:rPr>
          <w:rFonts w:cs="B Mitra" w:hint="cs"/>
          <w:sz w:val="28"/>
          <w:szCs w:val="28"/>
          <w:rtl/>
        </w:rPr>
        <w:t>ی</w:t>
      </w:r>
      <w:r w:rsidRPr="00CD4547">
        <w:rPr>
          <w:rFonts w:cs="B Mitra"/>
          <w:sz w:val="28"/>
          <w:szCs w:val="28"/>
          <w:rtl/>
        </w:rPr>
        <w:t xml:space="preserve"> و قرائن د</w:t>
      </w:r>
      <w:r w:rsidRPr="00CD4547">
        <w:rPr>
          <w:rFonts w:cs="B Mitra" w:hint="cs"/>
          <w:sz w:val="28"/>
          <w:szCs w:val="28"/>
          <w:rtl/>
        </w:rPr>
        <w:t>ی</w:t>
      </w:r>
      <w:r w:rsidRPr="00CD4547">
        <w:rPr>
          <w:rFonts w:cs="B Mitra" w:hint="eastAsia"/>
          <w:sz w:val="28"/>
          <w:szCs w:val="28"/>
          <w:rtl/>
        </w:rPr>
        <w:t>گر،</w:t>
      </w:r>
      <w:r w:rsidRPr="00CD4547">
        <w:rPr>
          <w:rFonts w:cs="B Mitra"/>
          <w:sz w:val="28"/>
          <w:szCs w:val="28"/>
          <w:rtl/>
        </w:rPr>
        <w:t xml:space="preserve"> ارائه کرده است: طبق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بررس</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ازدواج امام با شش زن (جعده دختر اشعت، امّبش</w:t>
      </w:r>
      <w:r w:rsidRPr="00CD4547">
        <w:rPr>
          <w:rFonts w:cs="B Mitra" w:hint="cs"/>
          <w:sz w:val="28"/>
          <w:szCs w:val="28"/>
          <w:rtl/>
        </w:rPr>
        <w:t>ی</w:t>
      </w:r>
      <w:r w:rsidRPr="00CD4547">
        <w:rPr>
          <w:rFonts w:cs="B Mitra" w:hint="eastAsia"/>
          <w:sz w:val="28"/>
          <w:szCs w:val="28"/>
          <w:rtl/>
        </w:rPr>
        <w:t>ر</w:t>
      </w:r>
      <w:r w:rsidRPr="00CD4547">
        <w:rPr>
          <w:rFonts w:cs="B Mitra"/>
          <w:sz w:val="28"/>
          <w:szCs w:val="28"/>
          <w:rtl/>
        </w:rPr>
        <w:t xml:space="preserve"> دختر عُقبةبن عمرو، خوله دختر منظوربن زبّان، حفصه نواده ابوبکر، امّاسحاق دختر طلحه، هند دختر سه</w:t>
      </w:r>
      <w:r w:rsidRPr="00CD4547">
        <w:rPr>
          <w:rFonts w:cs="B Mitra" w:hint="cs"/>
          <w:sz w:val="28"/>
          <w:szCs w:val="28"/>
          <w:rtl/>
        </w:rPr>
        <w:t>ی</w:t>
      </w:r>
      <w:r w:rsidRPr="00CD4547">
        <w:rPr>
          <w:rFonts w:cs="B Mitra" w:hint="eastAsia"/>
          <w:sz w:val="28"/>
          <w:szCs w:val="28"/>
          <w:rtl/>
        </w:rPr>
        <w:t>ل</w:t>
      </w:r>
      <w:r w:rsidRPr="00CD4547">
        <w:rPr>
          <w:rFonts w:cs="B Mitra"/>
          <w:sz w:val="28"/>
          <w:szCs w:val="28"/>
          <w:rtl/>
        </w:rPr>
        <w:t xml:space="preserve"> بن عَمْرو) قابل اثبات است. امام همچن</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کن</w:t>
      </w:r>
      <w:r w:rsidRPr="00CD4547">
        <w:rPr>
          <w:rFonts w:cs="B Mitra" w:hint="cs"/>
          <w:sz w:val="28"/>
          <w:szCs w:val="28"/>
          <w:rtl/>
        </w:rPr>
        <w:t>ی</w:t>
      </w:r>
      <w:r w:rsidRPr="00CD4547">
        <w:rPr>
          <w:rFonts w:cs="B Mitra" w:hint="eastAsia"/>
          <w:sz w:val="28"/>
          <w:szCs w:val="28"/>
          <w:rtl/>
        </w:rPr>
        <w:t>زان</w:t>
      </w:r>
      <w:r w:rsidRPr="00CD4547">
        <w:rPr>
          <w:rFonts w:cs="B Mitra" w:hint="cs"/>
          <w:sz w:val="28"/>
          <w:szCs w:val="28"/>
          <w:rtl/>
        </w:rPr>
        <w:t>ی</w:t>
      </w:r>
      <w:r w:rsidRPr="00CD4547">
        <w:rPr>
          <w:rFonts w:cs="B Mitra"/>
          <w:sz w:val="28"/>
          <w:szCs w:val="28"/>
          <w:rtl/>
        </w:rPr>
        <w:t xml:space="preserve"> داشت که از برخ</w:t>
      </w:r>
      <w:r w:rsidRPr="00CD4547">
        <w:rPr>
          <w:rFonts w:cs="B Mitra" w:hint="cs"/>
          <w:sz w:val="28"/>
          <w:szCs w:val="28"/>
          <w:rtl/>
        </w:rPr>
        <w:t>ی</w:t>
      </w:r>
      <w:r w:rsidRPr="00CD4547">
        <w:rPr>
          <w:rFonts w:cs="B Mitra"/>
          <w:sz w:val="28"/>
          <w:szCs w:val="28"/>
          <w:rtl/>
        </w:rPr>
        <w:t xml:space="preserve"> از آنها صاحب فرزند شد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بلاذر</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۱۳۹۷، ج ۳، ص۷۳؛ </w:t>
      </w:r>
      <w:r w:rsidRPr="00CD4547">
        <w:rPr>
          <w:rFonts w:cs="B Mitra" w:hint="cs"/>
          <w:sz w:val="28"/>
          <w:szCs w:val="28"/>
          <w:rtl/>
        </w:rPr>
        <w:t>ی</w:t>
      </w:r>
      <w:r w:rsidRPr="00CD4547">
        <w:rPr>
          <w:rFonts w:cs="B Mitra" w:hint="eastAsia"/>
          <w:sz w:val="28"/>
          <w:szCs w:val="28"/>
          <w:rtl/>
        </w:rPr>
        <w:t>عقوب</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ج ۲، ص ۲۲۸؛ مف</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۱۴۱۴الف، ج ۲، ص ۲۰).تعداد فرزندان امام حسن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السلام و ن</w:t>
      </w:r>
      <w:r w:rsidRPr="00CD4547">
        <w:rPr>
          <w:rFonts w:cs="B Mitra" w:hint="cs"/>
          <w:sz w:val="28"/>
          <w:szCs w:val="28"/>
          <w:rtl/>
        </w:rPr>
        <w:t>ی</w:t>
      </w:r>
      <w:r w:rsidRPr="00CD4547">
        <w:rPr>
          <w:rFonts w:cs="B Mitra" w:hint="eastAsia"/>
          <w:sz w:val="28"/>
          <w:szCs w:val="28"/>
          <w:rtl/>
        </w:rPr>
        <w:t>ز</w:t>
      </w:r>
      <w:r w:rsidRPr="00CD4547">
        <w:rPr>
          <w:rFonts w:cs="B Mitra"/>
          <w:sz w:val="28"/>
          <w:szCs w:val="28"/>
          <w:rtl/>
        </w:rPr>
        <w:t xml:space="preserve"> تعداد دختران و پسران آن حضرت به تفک</w:t>
      </w:r>
      <w:r w:rsidRPr="00CD4547">
        <w:rPr>
          <w:rFonts w:cs="B Mitra" w:hint="cs"/>
          <w:sz w:val="28"/>
          <w:szCs w:val="28"/>
          <w:rtl/>
        </w:rPr>
        <w:t>ی</w:t>
      </w:r>
      <w:r w:rsidRPr="00CD4547">
        <w:rPr>
          <w:rFonts w:cs="B Mitra" w:hint="eastAsia"/>
          <w:sz w:val="28"/>
          <w:szCs w:val="28"/>
          <w:rtl/>
        </w:rPr>
        <w:t>ک،</w:t>
      </w:r>
      <w:r w:rsidRPr="00CD4547">
        <w:rPr>
          <w:rFonts w:cs="B Mitra"/>
          <w:sz w:val="28"/>
          <w:szCs w:val="28"/>
          <w:rtl/>
        </w:rPr>
        <w:t xml:space="preserve"> متفاوت ذکر شده است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ابن سعد، ج ۶، ص :۳۵۲ ۲۵ فرزند، ۹ دختر و ۱۶ پسر؛ مصعب بن عبداللّه، ص ۲۸، ۴۶ـ۵۰: ۱۷ فرزند، ۶ دختر و ۱۱ پسر؛ ب</w:t>
      </w:r>
      <w:r w:rsidRPr="00CD4547">
        <w:rPr>
          <w:rFonts w:cs="B Mitra" w:hint="eastAsia"/>
          <w:sz w:val="28"/>
          <w:szCs w:val="28"/>
          <w:rtl/>
        </w:rPr>
        <w:t>لاذر</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۱۳۹۷، ج ۳، ص ۷۲ـ۷۳: ۱۱ فرزند، ۹ پسر و ۲ دختر؛ </w:t>
      </w:r>
      <w:r w:rsidRPr="00CD4547">
        <w:rPr>
          <w:rFonts w:cs="B Mitra" w:hint="cs"/>
          <w:sz w:val="28"/>
          <w:szCs w:val="28"/>
          <w:rtl/>
        </w:rPr>
        <w:t>ی</w:t>
      </w:r>
      <w:r w:rsidRPr="00CD4547">
        <w:rPr>
          <w:rFonts w:cs="B Mitra" w:hint="eastAsia"/>
          <w:sz w:val="28"/>
          <w:szCs w:val="28"/>
          <w:rtl/>
        </w:rPr>
        <w:t>عقوب</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همانجا: ۸ پسر؛ مف</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۱۴۱۴الف، همانجا : ۱۵فرزند، ۷ دختر و ۸ پسر؛ عمر</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ص۱۹: ۱۶ فرزند، ۵ دختر و ۱۱ پسر؛ ابن شهر آشوب، ج ۴، ص۲۹: ۲۱ فرزند، ۷ دختر و ۱۴ پسر). شوشتر</w:t>
      </w:r>
      <w:r w:rsidRPr="00CD4547">
        <w:rPr>
          <w:rFonts w:cs="B Mitra" w:hint="cs"/>
          <w:sz w:val="28"/>
          <w:szCs w:val="28"/>
          <w:rtl/>
        </w:rPr>
        <w:t>ی</w:t>
      </w:r>
      <w:r w:rsidRPr="00CD4547">
        <w:rPr>
          <w:rFonts w:cs="B Mitra"/>
          <w:sz w:val="28"/>
          <w:szCs w:val="28"/>
          <w:rtl/>
        </w:rPr>
        <w:t xml:space="preserve"> (ص ۸۱ـ۸۳) درباره تعداد فرزندان اما</w:t>
      </w:r>
      <w:r w:rsidRPr="00CD4547">
        <w:rPr>
          <w:rFonts w:cs="B Mitra" w:hint="eastAsia"/>
          <w:sz w:val="28"/>
          <w:szCs w:val="28"/>
          <w:rtl/>
        </w:rPr>
        <w:t>م</w:t>
      </w:r>
      <w:r w:rsidRPr="00CD4547">
        <w:rPr>
          <w:rFonts w:cs="B Mitra"/>
          <w:sz w:val="28"/>
          <w:szCs w:val="28"/>
          <w:rtl/>
        </w:rPr>
        <w:t xml:space="preserve"> حسن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السلام و تعداد واقع</w:t>
      </w:r>
      <w:r w:rsidRPr="00CD4547">
        <w:rPr>
          <w:rFonts w:cs="B Mitra" w:hint="cs"/>
          <w:sz w:val="28"/>
          <w:szCs w:val="28"/>
          <w:rtl/>
        </w:rPr>
        <w:t>ی</w:t>
      </w:r>
      <w:r w:rsidRPr="00CD4547">
        <w:rPr>
          <w:rFonts w:cs="B Mitra"/>
          <w:sz w:val="28"/>
          <w:szCs w:val="28"/>
          <w:rtl/>
        </w:rPr>
        <w:t xml:space="preserve"> پسران و دختران آن حضرت اظهارنظر قاطع</w:t>
      </w:r>
      <w:r w:rsidRPr="00CD4547">
        <w:rPr>
          <w:rFonts w:cs="B Mitra" w:hint="cs"/>
          <w:sz w:val="28"/>
          <w:szCs w:val="28"/>
          <w:rtl/>
        </w:rPr>
        <w:t>ی</w:t>
      </w:r>
      <w:r w:rsidRPr="00CD4547">
        <w:rPr>
          <w:rFonts w:cs="B Mitra"/>
          <w:sz w:val="28"/>
          <w:szCs w:val="28"/>
          <w:rtl/>
        </w:rPr>
        <w:t xml:space="preserve"> نکرده است. از نظر مادلونگ (ص ۳۸۱ـ۳۸۵)، ز</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حسن، طلحه، عمرو، قاسم، ابوبکر، عبدالرحمان، حس</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اثرم، عبداللّه، امّ الحس</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امّ عبداللّه، فاطمه، رق</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و امّ سلمه را م</w:t>
      </w:r>
      <w:r w:rsidRPr="00CD4547">
        <w:rPr>
          <w:rFonts w:cs="B Mitra" w:hint="cs"/>
          <w:sz w:val="28"/>
          <w:szCs w:val="28"/>
          <w:rtl/>
        </w:rPr>
        <w:t>ی</w:t>
      </w:r>
      <w:r w:rsidRPr="00CD4547">
        <w:rPr>
          <w:rFonts w:cs="B Mitra" w:hint="eastAsia"/>
          <w:sz w:val="28"/>
          <w:szCs w:val="28"/>
          <w:rtl/>
        </w:rPr>
        <w:t>توان</w:t>
      </w:r>
      <w:r w:rsidRPr="00CD4547">
        <w:rPr>
          <w:rFonts w:cs="B Mitra"/>
          <w:sz w:val="28"/>
          <w:szCs w:val="28"/>
          <w:rtl/>
        </w:rPr>
        <w:t xml:space="preserve"> تا حد</w:t>
      </w:r>
      <w:r w:rsidRPr="00CD4547">
        <w:rPr>
          <w:rFonts w:cs="B Mitra" w:hint="cs"/>
          <w:sz w:val="28"/>
          <w:szCs w:val="28"/>
          <w:rtl/>
        </w:rPr>
        <w:t>ی</w:t>
      </w:r>
      <w:r w:rsidRPr="00CD4547">
        <w:rPr>
          <w:rFonts w:cs="B Mitra"/>
          <w:sz w:val="28"/>
          <w:szCs w:val="28"/>
          <w:rtl/>
        </w:rPr>
        <w:t xml:space="preserve"> با قطع</w:t>
      </w:r>
      <w:r w:rsidRPr="00CD4547">
        <w:rPr>
          <w:rFonts w:cs="B Mitra" w:hint="cs"/>
          <w:sz w:val="28"/>
          <w:szCs w:val="28"/>
          <w:rtl/>
        </w:rPr>
        <w:t>ی</w:t>
      </w:r>
      <w:r w:rsidRPr="00CD4547">
        <w:rPr>
          <w:rFonts w:cs="B Mitra" w:hint="eastAsia"/>
          <w:sz w:val="28"/>
          <w:szCs w:val="28"/>
          <w:rtl/>
        </w:rPr>
        <w:t>ت</w:t>
      </w:r>
      <w:r w:rsidRPr="00CD4547">
        <w:rPr>
          <w:rFonts w:cs="B Mitra"/>
          <w:sz w:val="28"/>
          <w:szCs w:val="28"/>
          <w:rtl/>
        </w:rPr>
        <w:t xml:space="preserve"> فرز</w:t>
      </w:r>
      <w:r w:rsidRPr="00CD4547">
        <w:rPr>
          <w:rFonts w:cs="B Mitra" w:hint="eastAsia"/>
          <w:sz w:val="28"/>
          <w:szCs w:val="28"/>
          <w:rtl/>
        </w:rPr>
        <w:t>ندان</w:t>
      </w:r>
      <w:r w:rsidRPr="00CD4547">
        <w:rPr>
          <w:rFonts w:cs="B Mitra"/>
          <w:sz w:val="28"/>
          <w:szCs w:val="28"/>
          <w:rtl/>
        </w:rPr>
        <w:t xml:space="preserve"> و</w:t>
      </w:r>
      <w:r w:rsidRPr="00CD4547">
        <w:rPr>
          <w:rFonts w:cs="B Mitra" w:hint="cs"/>
          <w:sz w:val="28"/>
          <w:szCs w:val="28"/>
          <w:rtl/>
        </w:rPr>
        <w:t>ی</w:t>
      </w:r>
      <w:r w:rsidRPr="00CD4547">
        <w:rPr>
          <w:rFonts w:cs="B Mitra"/>
          <w:sz w:val="28"/>
          <w:szCs w:val="28"/>
          <w:rtl/>
        </w:rPr>
        <w:t xml:space="preserve"> دانست. ابن عنبه (ص ۷۵) نام اسماع</w:t>
      </w:r>
      <w:r w:rsidRPr="00CD4547">
        <w:rPr>
          <w:rFonts w:cs="B Mitra" w:hint="cs"/>
          <w:sz w:val="28"/>
          <w:szCs w:val="28"/>
          <w:rtl/>
        </w:rPr>
        <w:t>ی</w:t>
      </w:r>
      <w:r w:rsidRPr="00CD4547">
        <w:rPr>
          <w:rFonts w:cs="B Mitra" w:hint="eastAsia"/>
          <w:sz w:val="28"/>
          <w:szCs w:val="28"/>
          <w:rtl/>
        </w:rPr>
        <w:t>ل</w:t>
      </w:r>
      <w:r w:rsidRPr="00CD4547">
        <w:rPr>
          <w:rFonts w:cs="B Mitra"/>
          <w:sz w:val="28"/>
          <w:szCs w:val="28"/>
          <w:rtl/>
        </w:rPr>
        <w:t xml:space="preserve"> و حمزه و </w:t>
      </w:r>
      <w:r w:rsidRPr="00CD4547">
        <w:rPr>
          <w:rFonts w:cs="B Mitra" w:hint="cs"/>
          <w:sz w:val="28"/>
          <w:szCs w:val="28"/>
          <w:rtl/>
        </w:rPr>
        <w:t>ی</w:t>
      </w:r>
      <w:r w:rsidRPr="00CD4547">
        <w:rPr>
          <w:rFonts w:cs="B Mitra" w:hint="eastAsia"/>
          <w:sz w:val="28"/>
          <w:szCs w:val="28"/>
          <w:rtl/>
        </w:rPr>
        <w:t>عقوب</w:t>
      </w:r>
      <w:r w:rsidRPr="00CD4547">
        <w:rPr>
          <w:rFonts w:cs="B Mitra"/>
          <w:sz w:val="28"/>
          <w:szCs w:val="28"/>
          <w:rtl/>
        </w:rPr>
        <w:t xml:space="preserve"> را ن</w:t>
      </w:r>
      <w:r w:rsidRPr="00CD4547">
        <w:rPr>
          <w:rFonts w:cs="B Mitra" w:hint="cs"/>
          <w:sz w:val="28"/>
          <w:szCs w:val="28"/>
          <w:rtl/>
        </w:rPr>
        <w:t>ی</w:t>
      </w:r>
      <w:r w:rsidRPr="00CD4547">
        <w:rPr>
          <w:rFonts w:cs="B Mitra" w:hint="eastAsia"/>
          <w:sz w:val="28"/>
          <w:szCs w:val="28"/>
          <w:rtl/>
        </w:rPr>
        <w:t>ز</w:t>
      </w:r>
      <w:r w:rsidRPr="00CD4547">
        <w:rPr>
          <w:rFonts w:cs="B Mitra"/>
          <w:sz w:val="28"/>
          <w:szCs w:val="28"/>
          <w:rtl/>
        </w:rPr>
        <w:t xml:space="preserve"> به عنوان فرزندان و</w:t>
      </w:r>
      <w:r w:rsidRPr="00CD4547">
        <w:rPr>
          <w:rFonts w:cs="B Mitra" w:hint="cs"/>
          <w:sz w:val="28"/>
          <w:szCs w:val="28"/>
          <w:rtl/>
        </w:rPr>
        <w:t>ی</w:t>
      </w:r>
      <w:r w:rsidRPr="00CD4547">
        <w:rPr>
          <w:rFonts w:cs="B Mitra"/>
          <w:sz w:val="28"/>
          <w:szCs w:val="28"/>
          <w:rtl/>
        </w:rPr>
        <w:t xml:space="preserve"> ذکر کرده است.</w:t>
      </w:r>
    </w:p>
    <w:p w:rsidR="00395B33" w:rsidRDefault="00CD4547" w:rsidP="00CD4547">
      <w:pPr>
        <w:rPr>
          <w:rFonts w:cs="B Mitra"/>
          <w:sz w:val="28"/>
          <w:szCs w:val="28"/>
          <w:rtl/>
        </w:rPr>
      </w:pPr>
      <w:r w:rsidRPr="00CD4547">
        <w:rPr>
          <w:rFonts w:cs="B Mitra" w:hint="eastAsia"/>
          <w:sz w:val="28"/>
          <w:szCs w:val="28"/>
          <w:rtl/>
        </w:rPr>
        <w:lastRenderedPageBreak/>
        <w:t>ز</w:t>
      </w:r>
      <w:r w:rsidRPr="00CD4547">
        <w:rPr>
          <w:rFonts w:cs="B Mitra" w:hint="cs"/>
          <w:sz w:val="28"/>
          <w:szCs w:val="28"/>
          <w:rtl/>
        </w:rPr>
        <w:t>ی</w:t>
      </w:r>
      <w:r w:rsidRPr="00CD4547">
        <w:rPr>
          <w:rFonts w:cs="B Mitra" w:hint="eastAsia"/>
          <w:sz w:val="28"/>
          <w:szCs w:val="28"/>
          <w:rtl/>
        </w:rPr>
        <w:t>دبن</w:t>
      </w:r>
      <w:r w:rsidRPr="00CD4547">
        <w:rPr>
          <w:rFonts w:cs="B Mitra"/>
          <w:sz w:val="28"/>
          <w:szCs w:val="28"/>
          <w:rtl/>
        </w:rPr>
        <w:t xml:space="preserve"> حسن مأمور صدقات رسول خدا و بزرگوار و اهل بخشش بود و شاعران</w:t>
      </w:r>
      <w:r w:rsidRPr="00CD4547">
        <w:rPr>
          <w:rFonts w:cs="B Mitra" w:hint="cs"/>
          <w:sz w:val="28"/>
          <w:szCs w:val="28"/>
          <w:rtl/>
        </w:rPr>
        <w:t>ی</w:t>
      </w:r>
      <w:r w:rsidRPr="00CD4547">
        <w:rPr>
          <w:rFonts w:cs="B Mitra"/>
          <w:sz w:val="28"/>
          <w:szCs w:val="28"/>
          <w:rtl/>
        </w:rPr>
        <w:t xml:space="preserve"> او را مدح گفته اند. و</w:t>
      </w:r>
      <w:r w:rsidRPr="00CD4547">
        <w:rPr>
          <w:rFonts w:cs="B Mitra" w:hint="cs"/>
          <w:sz w:val="28"/>
          <w:szCs w:val="28"/>
          <w:rtl/>
        </w:rPr>
        <w:t>ی</w:t>
      </w:r>
      <w:r w:rsidRPr="00CD4547">
        <w:rPr>
          <w:rFonts w:cs="B Mitra"/>
          <w:sz w:val="28"/>
          <w:szCs w:val="28"/>
          <w:rtl/>
        </w:rPr>
        <w:t xml:space="preserve"> در زمان سل</w:t>
      </w:r>
      <w:r w:rsidRPr="00CD4547">
        <w:rPr>
          <w:rFonts w:cs="B Mitra" w:hint="cs"/>
          <w:sz w:val="28"/>
          <w:szCs w:val="28"/>
          <w:rtl/>
        </w:rPr>
        <w:t>ی</w:t>
      </w:r>
      <w:r w:rsidRPr="00CD4547">
        <w:rPr>
          <w:rFonts w:cs="B Mitra" w:hint="eastAsia"/>
          <w:sz w:val="28"/>
          <w:szCs w:val="28"/>
          <w:rtl/>
        </w:rPr>
        <w:t>مان</w:t>
      </w:r>
      <w:r w:rsidRPr="00CD4547">
        <w:rPr>
          <w:rFonts w:cs="B Mitra"/>
          <w:sz w:val="28"/>
          <w:szCs w:val="28"/>
          <w:rtl/>
        </w:rPr>
        <w:t xml:space="preserve"> بن عبدالملک از سمت خود عزل شد، ول</w:t>
      </w:r>
      <w:r w:rsidRPr="00CD4547">
        <w:rPr>
          <w:rFonts w:cs="B Mitra" w:hint="cs"/>
          <w:sz w:val="28"/>
          <w:szCs w:val="28"/>
          <w:rtl/>
        </w:rPr>
        <w:t>ی</w:t>
      </w:r>
      <w:r w:rsidRPr="00CD4547">
        <w:rPr>
          <w:rFonts w:cs="B Mitra"/>
          <w:sz w:val="28"/>
          <w:szCs w:val="28"/>
          <w:rtl/>
        </w:rPr>
        <w:t xml:space="preserve"> در زمان عمربن عبدالعز</w:t>
      </w:r>
      <w:r w:rsidRPr="00CD4547">
        <w:rPr>
          <w:rFonts w:cs="B Mitra" w:hint="cs"/>
          <w:sz w:val="28"/>
          <w:szCs w:val="28"/>
          <w:rtl/>
        </w:rPr>
        <w:t>ی</w:t>
      </w:r>
      <w:r w:rsidRPr="00CD4547">
        <w:rPr>
          <w:rFonts w:cs="B Mitra" w:hint="eastAsia"/>
          <w:sz w:val="28"/>
          <w:szCs w:val="28"/>
          <w:rtl/>
        </w:rPr>
        <w:t>ز</w:t>
      </w:r>
      <w:r w:rsidRPr="00CD4547">
        <w:rPr>
          <w:rFonts w:cs="B Mitra"/>
          <w:sz w:val="28"/>
          <w:szCs w:val="28"/>
          <w:rtl/>
        </w:rPr>
        <w:t xml:space="preserve"> بار د</w:t>
      </w:r>
      <w:r w:rsidRPr="00CD4547">
        <w:rPr>
          <w:rFonts w:cs="B Mitra" w:hint="cs"/>
          <w:sz w:val="28"/>
          <w:szCs w:val="28"/>
          <w:rtl/>
        </w:rPr>
        <w:t>ی</w:t>
      </w:r>
      <w:r w:rsidRPr="00CD4547">
        <w:rPr>
          <w:rFonts w:cs="B Mitra" w:hint="eastAsia"/>
          <w:sz w:val="28"/>
          <w:szCs w:val="28"/>
          <w:rtl/>
        </w:rPr>
        <w:t>گر</w:t>
      </w:r>
      <w:r w:rsidRPr="00CD4547">
        <w:rPr>
          <w:rFonts w:cs="B Mitra"/>
          <w:sz w:val="28"/>
          <w:szCs w:val="28"/>
          <w:rtl/>
        </w:rPr>
        <w:t xml:space="preserve"> به شغل خود بازگشت. و</w:t>
      </w:r>
      <w:r w:rsidRPr="00CD4547">
        <w:rPr>
          <w:rFonts w:cs="B Mitra" w:hint="cs"/>
          <w:sz w:val="28"/>
          <w:szCs w:val="28"/>
          <w:rtl/>
        </w:rPr>
        <w:t>ی</w:t>
      </w:r>
      <w:r w:rsidRPr="00CD4547">
        <w:rPr>
          <w:rFonts w:cs="B Mitra"/>
          <w:sz w:val="28"/>
          <w:szCs w:val="28"/>
          <w:rtl/>
        </w:rPr>
        <w:t xml:space="preserve"> ه</w:t>
      </w:r>
      <w:r w:rsidRPr="00CD4547">
        <w:rPr>
          <w:rFonts w:cs="B Mitra" w:hint="cs"/>
          <w:sz w:val="28"/>
          <w:szCs w:val="28"/>
          <w:rtl/>
        </w:rPr>
        <w:t>ی</w:t>
      </w:r>
      <w:r w:rsidRPr="00CD4547">
        <w:rPr>
          <w:rFonts w:cs="B Mitra" w:hint="eastAsia"/>
          <w:sz w:val="28"/>
          <w:szCs w:val="28"/>
          <w:rtl/>
        </w:rPr>
        <w:t>چگاه</w:t>
      </w:r>
      <w:r w:rsidRPr="00CD4547">
        <w:rPr>
          <w:rFonts w:cs="B Mitra"/>
          <w:sz w:val="28"/>
          <w:szCs w:val="28"/>
          <w:rtl/>
        </w:rPr>
        <w:t xml:space="preserve"> ادعا</w:t>
      </w:r>
      <w:r w:rsidRPr="00CD4547">
        <w:rPr>
          <w:rFonts w:cs="B Mitra" w:hint="cs"/>
          <w:sz w:val="28"/>
          <w:szCs w:val="28"/>
          <w:rtl/>
        </w:rPr>
        <w:t>ی</w:t>
      </w:r>
      <w:r w:rsidRPr="00CD4547">
        <w:rPr>
          <w:rFonts w:cs="B Mitra"/>
          <w:sz w:val="28"/>
          <w:szCs w:val="28"/>
          <w:rtl/>
        </w:rPr>
        <w:t xml:space="preserve"> امامت نکرد و تا آخر عمر با بن</w:t>
      </w:r>
      <w:r w:rsidRPr="00CD4547">
        <w:rPr>
          <w:rFonts w:cs="B Mitra" w:hint="cs"/>
          <w:sz w:val="28"/>
          <w:szCs w:val="28"/>
          <w:rtl/>
        </w:rPr>
        <w:t>ی</w:t>
      </w:r>
      <w:r w:rsidRPr="00CD4547">
        <w:rPr>
          <w:rFonts w:cs="B Mitra"/>
          <w:sz w:val="28"/>
          <w:szCs w:val="28"/>
          <w:rtl/>
        </w:rPr>
        <w:t xml:space="preserve"> ام</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از سر اعتقاد به تق</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با صلح و آشت</w:t>
      </w:r>
      <w:r w:rsidRPr="00CD4547">
        <w:rPr>
          <w:rFonts w:cs="B Mitra" w:hint="cs"/>
          <w:sz w:val="28"/>
          <w:szCs w:val="28"/>
          <w:rtl/>
        </w:rPr>
        <w:t>ی</w:t>
      </w:r>
      <w:r w:rsidRPr="00CD4547">
        <w:rPr>
          <w:rFonts w:cs="B Mitra"/>
          <w:sz w:val="28"/>
          <w:szCs w:val="28"/>
          <w:rtl/>
        </w:rPr>
        <w:t xml:space="preserve"> ز</w:t>
      </w:r>
      <w:r w:rsidRPr="00CD4547">
        <w:rPr>
          <w:rFonts w:cs="B Mitra" w:hint="cs"/>
          <w:sz w:val="28"/>
          <w:szCs w:val="28"/>
          <w:rtl/>
        </w:rPr>
        <w:t>ی</w:t>
      </w:r>
      <w:r w:rsidRPr="00CD4547">
        <w:rPr>
          <w:rFonts w:cs="B Mitra" w:hint="eastAsia"/>
          <w:sz w:val="28"/>
          <w:szCs w:val="28"/>
          <w:rtl/>
        </w:rPr>
        <w:t>ست</w:t>
      </w:r>
      <w:r w:rsidRPr="00CD4547">
        <w:rPr>
          <w:rFonts w:cs="B Mitra"/>
          <w:sz w:val="28"/>
          <w:szCs w:val="28"/>
          <w:rtl/>
        </w:rPr>
        <w:t xml:space="preserve"> و مناصب</w:t>
      </w:r>
      <w:r w:rsidRPr="00CD4547">
        <w:rPr>
          <w:rFonts w:cs="B Mitra" w:hint="cs"/>
          <w:sz w:val="28"/>
          <w:szCs w:val="28"/>
          <w:rtl/>
        </w:rPr>
        <w:t>ی</w:t>
      </w:r>
      <w:r w:rsidRPr="00CD4547">
        <w:rPr>
          <w:rFonts w:cs="B Mitra"/>
          <w:sz w:val="28"/>
          <w:szCs w:val="28"/>
          <w:rtl/>
        </w:rPr>
        <w:t xml:space="preserve"> را ن</w:t>
      </w:r>
      <w:r w:rsidRPr="00CD4547">
        <w:rPr>
          <w:rFonts w:cs="B Mitra" w:hint="cs"/>
          <w:sz w:val="28"/>
          <w:szCs w:val="28"/>
          <w:rtl/>
        </w:rPr>
        <w:t>ی</w:t>
      </w:r>
      <w:r w:rsidRPr="00CD4547">
        <w:rPr>
          <w:rFonts w:cs="B Mitra" w:hint="eastAsia"/>
          <w:sz w:val="28"/>
          <w:szCs w:val="28"/>
          <w:rtl/>
        </w:rPr>
        <w:t>ز</w:t>
      </w:r>
      <w:r w:rsidRPr="00CD4547">
        <w:rPr>
          <w:rFonts w:cs="B Mitra"/>
          <w:sz w:val="28"/>
          <w:szCs w:val="28"/>
          <w:rtl/>
        </w:rPr>
        <w:t xml:space="preserve"> برعهده گرفت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مف</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۱۴۱۴الف، ج ۲، ص ۲۰ـ۲۳) و در نود سالگ</w:t>
      </w:r>
      <w:r w:rsidRPr="00CD4547">
        <w:rPr>
          <w:rFonts w:cs="B Mitra" w:hint="cs"/>
          <w:sz w:val="28"/>
          <w:szCs w:val="28"/>
          <w:rtl/>
        </w:rPr>
        <w:t>ی</w:t>
      </w:r>
      <w:r w:rsidRPr="00CD4547">
        <w:rPr>
          <w:rFonts w:cs="B Mitra"/>
          <w:sz w:val="28"/>
          <w:szCs w:val="28"/>
          <w:rtl/>
        </w:rPr>
        <w:t xml:space="preserve"> درگذشت (عمر</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ص ۲۰).حسن بن حسن، معروف به حس مثن</w:t>
      </w:r>
      <w:r w:rsidRPr="00CD4547">
        <w:rPr>
          <w:rFonts w:cs="B Mitra" w:hint="cs"/>
          <w:sz w:val="28"/>
          <w:szCs w:val="28"/>
          <w:rtl/>
        </w:rPr>
        <w:t>ی</w:t>
      </w:r>
      <w:r w:rsidRPr="00CD4547">
        <w:rPr>
          <w:rFonts w:cs="B Mitra"/>
          <w:sz w:val="28"/>
          <w:szCs w:val="28"/>
          <w:rtl/>
        </w:rPr>
        <w:t xml:space="preserve"> وال</w:t>
      </w:r>
      <w:r w:rsidRPr="00CD4547">
        <w:rPr>
          <w:rFonts w:cs="B Mitra" w:hint="cs"/>
          <w:sz w:val="28"/>
          <w:szCs w:val="28"/>
          <w:rtl/>
        </w:rPr>
        <w:t>ی</w:t>
      </w:r>
      <w:r w:rsidRPr="00CD4547">
        <w:rPr>
          <w:rFonts w:cs="B Mitra"/>
          <w:sz w:val="28"/>
          <w:szCs w:val="28"/>
          <w:rtl/>
        </w:rPr>
        <w:t xml:space="preserve"> صدقات امام عل</w:t>
      </w:r>
      <w:r w:rsidRPr="00CD4547">
        <w:rPr>
          <w:rFonts w:cs="B Mitra" w:hint="cs"/>
          <w:sz w:val="28"/>
          <w:szCs w:val="28"/>
          <w:rtl/>
        </w:rPr>
        <w:t>ی</w:t>
      </w:r>
      <w:r w:rsidRPr="00CD4547">
        <w:rPr>
          <w:rFonts w:cs="B Mitra"/>
          <w:sz w:val="28"/>
          <w:szCs w:val="28"/>
          <w:rtl/>
        </w:rPr>
        <w:t xml:space="preserve"> بن اب</w:t>
      </w:r>
      <w:r w:rsidRPr="00CD4547">
        <w:rPr>
          <w:rFonts w:cs="B Mitra" w:hint="cs"/>
          <w:sz w:val="28"/>
          <w:szCs w:val="28"/>
          <w:rtl/>
        </w:rPr>
        <w:t>ی</w:t>
      </w:r>
      <w:r w:rsidRPr="00CD4547">
        <w:rPr>
          <w:rFonts w:cs="B Mitra" w:hint="eastAsia"/>
          <w:sz w:val="28"/>
          <w:szCs w:val="28"/>
          <w:rtl/>
        </w:rPr>
        <w:t>طالب</w:t>
      </w:r>
      <w:r w:rsidRPr="00CD4547">
        <w:rPr>
          <w:rFonts w:cs="B Mitra"/>
          <w:sz w:val="28"/>
          <w:szCs w:val="28"/>
          <w:rtl/>
        </w:rPr>
        <w:t xml:space="preserve"> در عصر آن حضرت بود. و</w:t>
      </w:r>
      <w:r w:rsidRPr="00CD4547">
        <w:rPr>
          <w:rFonts w:cs="B Mitra" w:hint="cs"/>
          <w:sz w:val="28"/>
          <w:szCs w:val="28"/>
          <w:rtl/>
        </w:rPr>
        <w:t>ی</w:t>
      </w:r>
      <w:r w:rsidRPr="00CD4547">
        <w:rPr>
          <w:rFonts w:cs="B Mitra"/>
          <w:sz w:val="28"/>
          <w:szCs w:val="28"/>
          <w:rtl/>
        </w:rPr>
        <w:t xml:space="preserve"> سپس در حادثه کربلا شرکت کرد و مجروح شد (برا</w:t>
      </w:r>
      <w:r w:rsidRPr="00CD4547">
        <w:rPr>
          <w:rFonts w:cs="B Mitra" w:hint="cs"/>
          <w:sz w:val="28"/>
          <w:szCs w:val="28"/>
          <w:rtl/>
        </w:rPr>
        <w:t>ی</w:t>
      </w:r>
      <w:r w:rsidRPr="00CD4547">
        <w:rPr>
          <w:rFonts w:cs="B Mitra"/>
          <w:sz w:val="28"/>
          <w:szCs w:val="28"/>
          <w:rtl/>
        </w:rPr>
        <w:t xml:space="preserve"> تفص</w:t>
      </w:r>
      <w:r w:rsidRPr="00CD4547">
        <w:rPr>
          <w:rFonts w:cs="B Mitra" w:hint="cs"/>
          <w:sz w:val="28"/>
          <w:szCs w:val="28"/>
          <w:rtl/>
        </w:rPr>
        <w:t>ی</w:t>
      </w:r>
      <w:r w:rsidRPr="00CD4547">
        <w:rPr>
          <w:rFonts w:cs="B Mitra" w:hint="eastAsia"/>
          <w:sz w:val="28"/>
          <w:szCs w:val="28"/>
          <w:rtl/>
        </w:rPr>
        <w:t>ل</w:t>
      </w:r>
      <w:r w:rsidRPr="00CD4547">
        <w:rPr>
          <w:rFonts w:cs="B Mitra"/>
          <w:sz w:val="28"/>
          <w:szCs w:val="28"/>
          <w:rtl/>
        </w:rPr>
        <w:t xml:space="preserve">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حسن مثن</w:t>
      </w:r>
      <w:r w:rsidRPr="00CD4547">
        <w:rPr>
          <w:rFonts w:cs="B Mitra" w:hint="cs"/>
          <w:sz w:val="28"/>
          <w:szCs w:val="28"/>
          <w:rtl/>
        </w:rPr>
        <w:t>ی</w:t>
      </w:r>
      <w:r w:rsidRPr="00CD4547">
        <w:rPr>
          <w:rFonts w:cs="B Mitra"/>
          <w:sz w:val="28"/>
          <w:szCs w:val="28"/>
          <w:rtl/>
        </w:rPr>
        <w:t>*).عمرو، قاسم و ابوبکر در کربلا به همراه عمو</w:t>
      </w:r>
      <w:r w:rsidRPr="00CD4547">
        <w:rPr>
          <w:rFonts w:cs="B Mitra" w:hint="cs"/>
          <w:sz w:val="28"/>
          <w:szCs w:val="28"/>
          <w:rtl/>
        </w:rPr>
        <w:t>ی</w:t>
      </w:r>
      <w:r w:rsidRPr="00CD4547">
        <w:rPr>
          <w:rFonts w:cs="B Mitra"/>
          <w:sz w:val="28"/>
          <w:szCs w:val="28"/>
          <w:rtl/>
        </w:rPr>
        <w:t xml:space="preserve"> خود، امام حس</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السلام، به شهادت رس</w:t>
      </w:r>
      <w:r w:rsidRPr="00CD4547">
        <w:rPr>
          <w:rFonts w:cs="B Mitra" w:hint="cs"/>
          <w:sz w:val="28"/>
          <w:szCs w:val="28"/>
          <w:rtl/>
        </w:rPr>
        <w:t>ی</w:t>
      </w:r>
      <w:r w:rsidRPr="00CD4547">
        <w:rPr>
          <w:rFonts w:cs="B Mitra" w:hint="eastAsia"/>
          <w:sz w:val="28"/>
          <w:szCs w:val="28"/>
          <w:rtl/>
        </w:rPr>
        <w:t>دند</w:t>
      </w:r>
      <w:r w:rsidRPr="00CD4547">
        <w:rPr>
          <w:rFonts w:cs="B Mitra"/>
          <w:sz w:val="28"/>
          <w:szCs w:val="28"/>
          <w:rtl/>
        </w:rPr>
        <w:t xml:space="preserve"> (مصعب بن عبداللّه، ص ۵۰؛ مف</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۱۴۱۴الف، ج۲، ص۲۹). عبدالرحمان بن حسن با امام حس</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السلام در سفر حج همراه بود و در ابواء وفات </w:t>
      </w:r>
      <w:r w:rsidRPr="00CD4547">
        <w:rPr>
          <w:rFonts w:cs="B Mitra" w:hint="cs"/>
          <w:sz w:val="28"/>
          <w:szCs w:val="28"/>
          <w:rtl/>
        </w:rPr>
        <w:t>ی</w:t>
      </w:r>
      <w:r w:rsidRPr="00CD4547">
        <w:rPr>
          <w:rFonts w:cs="B Mitra" w:hint="eastAsia"/>
          <w:sz w:val="28"/>
          <w:szCs w:val="28"/>
          <w:rtl/>
        </w:rPr>
        <w:t>افت</w:t>
      </w:r>
      <w:r w:rsidRPr="00CD4547">
        <w:rPr>
          <w:rFonts w:cs="B Mitra"/>
          <w:sz w:val="28"/>
          <w:szCs w:val="28"/>
          <w:rtl/>
        </w:rPr>
        <w:t xml:space="preserve"> (مف</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همانجا). درباره حس</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اثرم اطلاع</w:t>
      </w:r>
      <w:r w:rsidRPr="00CD4547">
        <w:rPr>
          <w:rFonts w:cs="B Mitra" w:hint="cs"/>
          <w:sz w:val="28"/>
          <w:szCs w:val="28"/>
          <w:rtl/>
        </w:rPr>
        <w:t>ی</w:t>
      </w:r>
      <w:r w:rsidRPr="00CD4547">
        <w:rPr>
          <w:rFonts w:cs="B Mitra"/>
          <w:sz w:val="28"/>
          <w:szCs w:val="28"/>
          <w:rtl/>
        </w:rPr>
        <w:t xml:space="preserve"> در دست ن</w:t>
      </w:r>
      <w:r w:rsidRPr="00CD4547">
        <w:rPr>
          <w:rFonts w:cs="B Mitra" w:hint="cs"/>
          <w:sz w:val="28"/>
          <w:szCs w:val="28"/>
          <w:rtl/>
        </w:rPr>
        <w:t>ی</w:t>
      </w:r>
      <w:r w:rsidRPr="00CD4547">
        <w:rPr>
          <w:rFonts w:cs="B Mitra" w:hint="eastAsia"/>
          <w:sz w:val="28"/>
          <w:szCs w:val="28"/>
          <w:rtl/>
        </w:rPr>
        <w:t>ست</w:t>
      </w:r>
      <w:r w:rsidRPr="00CD4547">
        <w:rPr>
          <w:rFonts w:cs="B Mitra"/>
          <w:sz w:val="28"/>
          <w:szCs w:val="28"/>
          <w:rtl/>
        </w:rPr>
        <w:t xml:space="preserve"> (همانجا). طلحه ن</w:t>
      </w:r>
      <w:r w:rsidRPr="00CD4547">
        <w:rPr>
          <w:rFonts w:cs="B Mitra" w:hint="cs"/>
          <w:sz w:val="28"/>
          <w:szCs w:val="28"/>
          <w:rtl/>
        </w:rPr>
        <w:t>ی</w:t>
      </w:r>
      <w:r w:rsidRPr="00CD4547">
        <w:rPr>
          <w:rFonts w:cs="B Mitra" w:hint="eastAsia"/>
          <w:sz w:val="28"/>
          <w:szCs w:val="28"/>
          <w:rtl/>
        </w:rPr>
        <w:t>ز</w:t>
      </w:r>
      <w:r w:rsidRPr="00CD4547">
        <w:rPr>
          <w:rFonts w:cs="B Mitra"/>
          <w:sz w:val="28"/>
          <w:szCs w:val="28"/>
          <w:rtl/>
        </w:rPr>
        <w:t xml:space="preserve"> اهل بخشش بود (همانجا). نسل امام حسن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السلام از طر</w:t>
      </w:r>
      <w:r w:rsidRPr="00CD4547">
        <w:rPr>
          <w:rFonts w:cs="B Mitra" w:hint="cs"/>
          <w:sz w:val="28"/>
          <w:szCs w:val="28"/>
          <w:rtl/>
        </w:rPr>
        <w:t>ی</w:t>
      </w:r>
      <w:r w:rsidRPr="00CD4547">
        <w:rPr>
          <w:rFonts w:cs="B Mitra" w:hint="eastAsia"/>
          <w:sz w:val="28"/>
          <w:szCs w:val="28"/>
          <w:rtl/>
        </w:rPr>
        <w:t>ق</w:t>
      </w:r>
      <w:r w:rsidRPr="00CD4547">
        <w:rPr>
          <w:rFonts w:cs="B Mitra"/>
          <w:sz w:val="28"/>
          <w:szCs w:val="28"/>
          <w:rtl/>
        </w:rPr>
        <w:t xml:space="preserve"> چهار فرزندش، حسن و ز</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و عمرو و حس</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اثرم، استمرار </w:t>
      </w:r>
      <w:r w:rsidRPr="00CD4547">
        <w:rPr>
          <w:rFonts w:cs="B Mitra" w:hint="cs"/>
          <w:sz w:val="28"/>
          <w:szCs w:val="28"/>
          <w:rtl/>
        </w:rPr>
        <w:t>ی</w:t>
      </w:r>
      <w:r w:rsidRPr="00CD4547">
        <w:rPr>
          <w:rFonts w:cs="B Mitra" w:hint="eastAsia"/>
          <w:sz w:val="28"/>
          <w:szCs w:val="28"/>
          <w:rtl/>
        </w:rPr>
        <w:t>افت</w:t>
      </w:r>
      <w:r w:rsidRPr="00CD4547">
        <w:rPr>
          <w:rFonts w:cs="B Mitra"/>
          <w:sz w:val="28"/>
          <w:szCs w:val="28"/>
          <w:rtl/>
        </w:rPr>
        <w:t xml:space="preserve"> ول</w:t>
      </w:r>
      <w:r w:rsidRPr="00CD4547">
        <w:rPr>
          <w:rFonts w:cs="B Mitra" w:hint="cs"/>
          <w:sz w:val="28"/>
          <w:szCs w:val="28"/>
          <w:rtl/>
        </w:rPr>
        <w:t>ی</w:t>
      </w:r>
      <w:r w:rsidRPr="00CD4547">
        <w:rPr>
          <w:rFonts w:cs="B Mitra"/>
          <w:sz w:val="28"/>
          <w:szCs w:val="28"/>
          <w:rtl/>
        </w:rPr>
        <w:t xml:space="preserve"> نسل عمرو و حس</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اثرم بعدها منقرض شد (عق</w:t>
      </w:r>
      <w:r w:rsidRPr="00CD4547">
        <w:rPr>
          <w:rFonts w:cs="B Mitra" w:hint="cs"/>
          <w:sz w:val="28"/>
          <w:szCs w:val="28"/>
          <w:rtl/>
        </w:rPr>
        <w:t>ی</w:t>
      </w:r>
      <w:r w:rsidRPr="00CD4547">
        <w:rPr>
          <w:rFonts w:cs="B Mitra" w:hint="eastAsia"/>
          <w:sz w:val="28"/>
          <w:szCs w:val="28"/>
          <w:rtl/>
        </w:rPr>
        <w:t>ق</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ص ۵۹؛ عمر</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همانجا؛ ابن عنبه، ص ۷۵ـ۷۶).در م</w:t>
      </w:r>
      <w:r w:rsidRPr="00CD4547">
        <w:rPr>
          <w:rFonts w:cs="B Mitra" w:hint="cs"/>
          <w:sz w:val="28"/>
          <w:szCs w:val="28"/>
          <w:rtl/>
        </w:rPr>
        <w:t>ی</w:t>
      </w:r>
      <w:r w:rsidRPr="00CD4547">
        <w:rPr>
          <w:rFonts w:cs="B Mitra" w:hint="eastAsia"/>
          <w:sz w:val="28"/>
          <w:szCs w:val="28"/>
          <w:rtl/>
        </w:rPr>
        <w:t>ان</w:t>
      </w:r>
      <w:r w:rsidRPr="00CD4547">
        <w:rPr>
          <w:rFonts w:cs="B Mitra"/>
          <w:sz w:val="28"/>
          <w:szCs w:val="28"/>
          <w:rtl/>
        </w:rPr>
        <w:t xml:space="preserve"> دختران امام حسن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السلام، تا آنجا که معلوم است، امّ الحس</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به همسر</w:t>
      </w:r>
      <w:r w:rsidRPr="00CD4547">
        <w:rPr>
          <w:rFonts w:cs="B Mitra" w:hint="cs"/>
          <w:sz w:val="28"/>
          <w:szCs w:val="28"/>
          <w:rtl/>
        </w:rPr>
        <w:t>ی</w:t>
      </w:r>
      <w:r w:rsidRPr="00CD4547">
        <w:rPr>
          <w:rFonts w:cs="B Mitra"/>
          <w:sz w:val="28"/>
          <w:szCs w:val="28"/>
          <w:rtl/>
        </w:rPr>
        <w:t xml:space="preserve"> عبداللّه بن زب</w:t>
      </w:r>
      <w:r w:rsidRPr="00CD4547">
        <w:rPr>
          <w:rFonts w:cs="B Mitra" w:hint="cs"/>
          <w:sz w:val="28"/>
          <w:szCs w:val="28"/>
          <w:rtl/>
        </w:rPr>
        <w:t>ی</w:t>
      </w:r>
      <w:r w:rsidRPr="00CD4547">
        <w:rPr>
          <w:rFonts w:cs="B Mitra" w:hint="eastAsia"/>
          <w:sz w:val="28"/>
          <w:szCs w:val="28"/>
          <w:rtl/>
        </w:rPr>
        <w:t>ر</w:t>
      </w:r>
      <w:r w:rsidRPr="00CD4547">
        <w:rPr>
          <w:rFonts w:cs="B Mitra"/>
          <w:sz w:val="28"/>
          <w:szCs w:val="28"/>
          <w:rtl/>
        </w:rPr>
        <w:t xml:space="preserve"> درآمد، امّعبداللّه به همسر</w:t>
      </w:r>
      <w:r w:rsidRPr="00CD4547">
        <w:rPr>
          <w:rFonts w:cs="B Mitra" w:hint="cs"/>
          <w:sz w:val="28"/>
          <w:szCs w:val="28"/>
          <w:rtl/>
        </w:rPr>
        <w:t>ی</w:t>
      </w:r>
      <w:r w:rsidRPr="00CD4547">
        <w:rPr>
          <w:rFonts w:cs="B Mitra"/>
          <w:sz w:val="28"/>
          <w:szCs w:val="28"/>
          <w:rtl/>
        </w:rPr>
        <w:t xml:space="preserve"> امام عل</w:t>
      </w:r>
      <w:r w:rsidRPr="00CD4547">
        <w:rPr>
          <w:rFonts w:cs="B Mitra" w:hint="cs"/>
          <w:sz w:val="28"/>
          <w:szCs w:val="28"/>
          <w:rtl/>
        </w:rPr>
        <w:t>ی</w:t>
      </w:r>
      <w:r w:rsidRPr="00CD4547">
        <w:rPr>
          <w:rFonts w:cs="B Mitra"/>
          <w:sz w:val="28"/>
          <w:szCs w:val="28"/>
          <w:rtl/>
        </w:rPr>
        <w:t xml:space="preserve"> بن الحس</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السلام، و امّ سلمه به همسر</w:t>
      </w:r>
      <w:r w:rsidRPr="00CD4547">
        <w:rPr>
          <w:rFonts w:cs="B Mitra" w:hint="cs"/>
          <w:sz w:val="28"/>
          <w:szCs w:val="28"/>
          <w:rtl/>
        </w:rPr>
        <w:t>ی</w:t>
      </w:r>
      <w:r w:rsidRPr="00CD4547">
        <w:rPr>
          <w:rFonts w:cs="B Mitra"/>
          <w:sz w:val="28"/>
          <w:szCs w:val="28"/>
          <w:rtl/>
        </w:rPr>
        <w:t xml:space="preserve"> عمروبن منذربن زب</w:t>
      </w:r>
      <w:r w:rsidRPr="00CD4547">
        <w:rPr>
          <w:rFonts w:cs="B Mitra" w:hint="cs"/>
          <w:sz w:val="28"/>
          <w:szCs w:val="28"/>
          <w:rtl/>
        </w:rPr>
        <w:t>ی</w:t>
      </w:r>
      <w:r w:rsidRPr="00CD4547">
        <w:rPr>
          <w:rFonts w:cs="B Mitra" w:hint="eastAsia"/>
          <w:sz w:val="28"/>
          <w:szCs w:val="28"/>
          <w:rtl/>
        </w:rPr>
        <w:t>ر</w:t>
      </w:r>
      <w:r w:rsidRPr="00CD4547">
        <w:rPr>
          <w:rFonts w:cs="B Mitra"/>
          <w:sz w:val="28"/>
          <w:szCs w:val="28"/>
          <w:rtl/>
        </w:rPr>
        <w:t xml:space="preserve">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مصعب بن عبداللّه، ص۵۰).</w:t>
      </w:r>
    </w:p>
    <w:p w:rsidR="00395B33" w:rsidRDefault="00CD4547" w:rsidP="00CD4547">
      <w:pPr>
        <w:rPr>
          <w:rFonts w:cs="B Mitra"/>
          <w:sz w:val="28"/>
          <w:szCs w:val="28"/>
          <w:rtl/>
        </w:rPr>
      </w:pPr>
      <w:r w:rsidRPr="00CD4547">
        <w:rPr>
          <w:rFonts w:cs="B Mitra" w:hint="eastAsia"/>
          <w:sz w:val="28"/>
          <w:szCs w:val="28"/>
          <w:rtl/>
        </w:rPr>
        <w:t>شما</w:t>
      </w:r>
      <w:r w:rsidRPr="00CD4547">
        <w:rPr>
          <w:rFonts w:cs="B Mitra" w:hint="cs"/>
          <w:sz w:val="28"/>
          <w:szCs w:val="28"/>
          <w:rtl/>
        </w:rPr>
        <w:t>ی</w:t>
      </w:r>
      <w:r w:rsidRPr="00CD4547">
        <w:rPr>
          <w:rFonts w:cs="B Mitra" w:hint="eastAsia"/>
          <w:sz w:val="28"/>
          <w:szCs w:val="28"/>
          <w:rtl/>
        </w:rPr>
        <w:t>ل</w:t>
      </w:r>
      <w:r w:rsidRPr="00CD4547">
        <w:rPr>
          <w:rFonts w:cs="B Mitra"/>
          <w:sz w:val="28"/>
          <w:szCs w:val="28"/>
          <w:rtl/>
        </w:rPr>
        <w:t xml:space="preserve"> و س</w:t>
      </w:r>
      <w:r w:rsidRPr="00CD4547">
        <w:rPr>
          <w:rFonts w:cs="B Mitra" w:hint="cs"/>
          <w:sz w:val="28"/>
          <w:szCs w:val="28"/>
          <w:rtl/>
        </w:rPr>
        <w:t>ی</w:t>
      </w:r>
      <w:r w:rsidRPr="00CD4547">
        <w:rPr>
          <w:rFonts w:cs="B Mitra" w:hint="eastAsia"/>
          <w:sz w:val="28"/>
          <w:szCs w:val="28"/>
          <w:rtl/>
        </w:rPr>
        <w:t>ره</w:t>
      </w:r>
      <w:r w:rsidRPr="00CD4547">
        <w:rPr>
          <w:rFonts w:cs="B Mitra"/>
          <w:sz w:val="28"/>
          <w:szCs w:val="28"/>
          <w:rtl/>
        </w:rPr>
        <w:t>. گفته اند امام حسن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السلام از نظر چهره شب</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تر</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مردم به پ</w:t>
      </w:r>
      <w:r w:rsidRPr="00CD4547">
        <w:rPr>
          <w:rFonts w:cs="B Mitra" w:hint="cs"/>
          <w:sz w:val="28"/>
          <w:szCs w:val="28"/>
          <w:rtl/>
        </w:rPr>
        <w:t>ی</w:t>
      </w:r>
      <w:r w:rsidRPr="00CD4547">
        <w:rPr>
          <w:rFonts w:cs="B Mitra" w:hint="eastAsia"/>
          <w:sz w:val="28"/>
          <w:szCs w:val="28"/>
          <w:rtl/>
        </w:rPr>
        <w:t>امبراکرم</w:t>
      </w:r>
      <w:r w:rsidRPr="00CD4547">
        <w:rPr>
          <w:rFonts w:cs="B Mitra"/>
          <w:sz w:val="28"/>
          <w:szCs w:val="28"/>
          <w:rtl/>
        </w:rPr>
        <w:t xml:space="preserve"> بود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ابن سعد، ج ۶، ص ۳۵۷ـ ۳۵۸؛ بلاذر</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۱۳۹۷، ج ۳، ص ۵)، قامت</w:t>
      </w:r>
      <w:r w:rsidRPr="00CD4547">
        <w:rPr>
          <w:rFonts w:cs="B Mitra" w:hint="cs"/>
          <w:sz w:val="28"/>
          <w:szCs w:val="28"/>
          <w:rtl/>
        </w:rPr>
        <w:t>ی</w:t>
      </w:r>
      <w:r w:rsidRPr="00CD4547">
        <w:rPr>
          <w:rFonts w:cs="B Mitra"/>
          <w:sz w:val="28"/>
          <w:szCs w:val="28"/>
          <w:rtl/>
        </w:rPr>
        <w:t xml:space="preserve"> متوسط و محاسن</w:t>
      </w:r>
      <w:r w:rsidRPr="00CD4547">
        <w:rPr>
          <w:rFonts w:cs="B Mitra" w:hint="cs"/>
          <w:sz w:val="28"/>
          <w:szCs w:val="28"/>
          <w:rtl/>
        </w:rPr>
        <w:t>ی</w:t>
      </w:r>
      <w:r w:rsidRPr="00CD4547">
        <w:rPr>
          <w:rFonts w:cs="B Mitra"/>
          <w:sz w:val="28"/>
          <w:szCs w:val="28"/>
          <w:rtl/>
        </w:rPr>
        <w:t xml:space="preserve"> انبوه داشت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ابن شهر آشوب، ج ۴، ص ۲۸) و به رنگ س</w:t>
      </w:r>
      <w:r w:rsidRPr="00CD4547">
        <w:rPr>
          <w:rFonts w:cs="B Mitra" w:hint="cs"/>
          <w:sz w:val="28"/>
          <w:szCs w:val="28"/>
          <w:rtl/>
        </w:rPr>
        <w:t>ی</w:t>
      </w:r>
      <w:r w:rsidRPr="00CD4547">
        <w:rPr>
          <w:rFonts w:cs="B Mitra" w:hint="eastAsia"/>
          <w:sz w:val="28"/>
          <w:szCs w:val="28"/>
          <w:rtl/>
        </w:rPr>
        <w:t>اه</w:t>
      </w:r>
      <w:r w:rsidRPr="00CD4547">
        <w:rPr>
          <w:rFonts w:cs="B Mitra"/>
          <w:sz w:val="28"/>
          <w:szCs w:val="28"/>
          <w:rtl/>
        </w:rPr>
        <w:t xml:space="preserve"> خضاب م</w:t>
      </w:r>
      <w:r w:rsidRPr="00CD4547">
        <w:rPr>
          <w:rFonts w:cs="B Mitra" w:hint="cs"/>
          <w:sz w:val="28"/>
          <w:szCs w:val="28"/>
          <w:rtl/>
        </w:rPr>
        <w:t>ی</w:t>
      </w:r>
      <w:r w:rsidRPr="00CD4547">
        <w:rPr>
          <w:rFonts w:cs="B Mitra"/>
          <w:sz w:val="28"/>
          <w:szCs w:val="28"/>
          <w:rtl/>
        </w:rPr>
        <w:t xml:space="preserve"> کرد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ابن سعد، ج ۶، ص ۳۷۹). فضائل اخلاق</w:t>
      </w:r>
      <w:r w:rsidRPr="00CD4547">
        <w:rPr>
          <w:rFonts w:cs="B Mitra" w:hint="cs"/>
          <w:sz w:val="28"/>
          <w:szCs w:val="28"/>
          <w:rtl/>
        </w:rPr>
        <w:t>ی</w:t>
      </w:r>
      <w:r w:rsidRPr="00CD4547">
        <w:rPr>
          <w:rFonts w:cs="B Mitra"/>
          <w:sz w:val="28"/>
          <w:szCs w:val="28"/>
          <w:rtl/>
        </w:rPr>
        <w:t xml:space="preserve"> امام حسن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السلام به صورتها</w:t>
      </w:r>
      <w:r w:rsidRPr="00CD4547">
        <w:rPr>
          <w:rFonts w:cs="B Mitra" w:hint="cs"/>
          <w:sz w:val="28"/>
          <w:szCs w:val="28"/>
          <w:rtl/>
        </w:rPr>
        <w:t>ی</w:t>
      </w:r>
      <w:r w:rsidRPr="00CD4547">
        <w:rPr>
          <w:rFonts w:cs="B Mitra"/>
          <w:sz w:val="28"/>
          <w:szCs w:val="28"/>
          <w:rtl/>
        </w:rPr>
        <w:t xml:space="preserve"> گوناگون در کتابها</w:t>
      </w:r>
      <w:r w:rsidRPr="00CD4547">
        <w:rPr>
          <w:rFonts w:cs="B Mitra" w:hint="cs"/>
          <w:sz w:val="28"/>
          <w:szCs w:val="28"/>
          <w:rtl/>
        </w:rPr>
        <w:t>ی</w:t>
      </w:r>
      <w:r w:rsidRPr="00CD4547">
        <w:rPr>
          <w:rFonts w:cs="B Mitra"/>
          <w:sz w:val="28"/>
          <w:szCs w:val="28"/>
          <w:rtl/>
        </w:rPr>
        <w:t xml:space="preserve"> حد</w:t>
      </w:r>
      <w:r w:rsidRPr="00CD4547">
        <w:rPr>
          <w:rFonts w:cs="B Mitra" w:hint="cs"/>
          <w:sz w:val="28"/>
          <w:szCs w:val="28"/>
          <w:rtl/>
        </w:rPr>
        <w:t>ی</w:t>
      </w:r>
      <w:r w:rsidRPr="00CD4547">
        <w:rPr>
          <w:rFonts w:cs="B Mitra" w:hint="eastAsia"/>
          <w:sz w:val="28"/>
          <w:szCs w:val="28"/>
          <w:rtl/>
        </w:rPr>
        <w:t>ث</w:t>
      </w:r>
      <w:r w:rsidRPr="00CD4547">
        <w:rPr>
          <w:rFonts w:cs="B Mitra"/>
          <w:sz w:val="28"/>
          <w:szCs w:val="28"/>
          <w:rtl/>
        </w:rPr>
        <w:t xml:space="preserve"> و تار</w:t>
      </w:r>
      <w:r w:rsidRPr="00CD4547">
        <w:rPr>
          <w:rFonts w:cs="B Mitra" w:hint="cs"/>
          <w:sz w:val="28"/>
          <w:szCs w:val="28"/>
          <w:rtl/>
        </w:rPr>
        <w:t>ی</w:t>
      </w:r>
      <w:r w:rsidRPr="00CD4547">
        <w:rPr>
          <w:rFonts w:cs="B Mitra" w:hint="eastAsia"/>
          <w:sz w:val="28"/>
          <w:szCs w:val="28"/>
          <w:rtl/>
        </w:rPr>
        <w:t>خ</w:t>
      </w:r>
      <w:r w:rsidRPr="00CD4547">
        <w:rPr>
          <w:rFonts w:cs="B Mitra"/>
          <w:sz w:val="28"/>
          <w:szCs w:val="28"/>
          <w:rtl/>
        </w:rPr>
        <w:t xml:space="preserve"> انعکاس </w:t>
      </w:r>
      <w:r w:rsidRPr="00CD4547">
        <w:rPr>
          <w:rFonts w:cs="B Mitra" w:hint="cs"/>
          <w:sz w:val="28"/>
          <w:szCs w:val="28"/>
          <w:rtl/>
        </w:rPr>
        <w:t>ی</w:t>
      </w:r>
      <w:r w:rsidRPr="00CD4547">
        <w:rPr>
          <w:rFonts w:cs="B Mitra" w:hint="eastAsia"/>
          <w:sz w:val="28"/>
          <w:szCs w:val="28"/>
          <w:rtl/>
        </w:rPr>
        <w:t>افته</w:t>
      </w:r>
      <w:r w:rsidRPr="00CD4547">
        <w:rPr>
          <w:rFonts w:cs="B Mitra"/>
          <w:sz w:val="28"/>
          <w:szCs w:val="28"/>
          <w:rtl/>
        </w:rPr>
        <w:t xml:space="preserve"> است. و</w:t>
      </w:r>
      <w:r w:rsidRPr="00CD4547">
        <w:rPr>
          <w:rFonts w:cs="B Mitra" w:hint="cs"/>
          <w:sz w:val="28"/>
          <w:szCs w:val="28"/>
          <w:rtl/>
        </w:rPr>
        <w:t>ی</w:t>
      </w:r>
      <w:r w:rsidRPr="00CD4547">
        <w:rPr>
          <w:rFonts w:cs="B Mitra"/>
          <w:sz w:val="28"/>
          <w:szCs w:val="28"/>
          <w:rtl/>
        </w:rPr>
        <w:t xml:space="preserve"> به سخاوت و بذلِ مال در راه خدا شهرت داشت. دو بار کل دارا</w:t>
      </w:r>
      <w:r w:rsidRPr="00CD4547">
        <w:rPr>
          <w:rFonts w:cs="B Mitra" w:hint="cs"/>
          <w:sz w:val="28"/>
          <w:szCs w:val="28"/>
          <w:rtl/>
        </w:rPr>
        <w:t>یی</w:t>
      </w:r>
      <w:r w:rsidRPr="00CD4547">
        <w:rPr>
          <w:rFonts w:cs="B Mitra"/>
          <w:sz w:val="28"/>
          <w:szCs w:val="28"/>
          <w:rtl/>
        </w:rPr>
        <w:t xml:space="preserve"> اش را بخش</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و سه بار اموال خود را به دو قسمت کرد؛ ن</w:t>
      </w:r>
      <w:r w:rsidRPr="00CD4547">
        <w:rPr>
          <w:rFonts w:cs="B Mitra" w:hint="cs"/>
          <w:sz w:val="28"/>
          <w:szCs w:val="28"/>
          <w:rtl/>
        </w:rPr>
        <w:t>ی</w:t>
      </w:r>
      <w:r w:rsidRPr="00CD4547">
        <w:rPr>
          <w:rFonts w:cs="B Mitra" w:hint="eastAsia"/>
          <w:sz w:val="28"/>
          <w:szCs w:val="28"/>
          <w:rtl/>
        </w:rPr>
        <w:t>م</w:t>
      </w:r>
      <w:r w:rsidRPr="00CD4547">
        <w:rPr>
          <w:rFonts w:cs="B Mitra" w:hint="cs"/>
          <w:sz w:val="28"/>
          <w:szCs w:val="28"/>
          <w:rtl/>
        </w:rPr>
        <w:t>ی</w:t>
      </w:r>
      <w:r w:rsidRPr="00CD4547">
        <w:rPr>
          <w:rFonts w:cs="B Mitra"/>
          <w:sz w:val="28"/>
          <w:szCs w:val="28"/>
          <w:rtl/>
        </w:rPr>
        <w:t xml:space="preserve"> را برا</w:t>
      </w:r>
      <w:r w:rsidRPr="00CD4547">
        <w:rPr>
          <w:rFonts w:cs="B Mitra" w:hint="cs"/>
          <w:sz w:val="28"/>
          <w:szCs w:val="28"/>
          <w:rtl/>
        </w:rPr>
        <w:t>ی</w:t>
      </w:r>
      <w:r w:rsidRPr="00CD4547">
        <w:rPr>
          <w:rFonts w:cs="B Mitra"/>
          <w:sz w:val="28"/>
          <w:szCs w:val="28"/>
          <w:rtl/>
        </w:rPr>
        <w:t xml:space="preserve"> خود ن</w:t>
      </w:r>
      <w:r w:rsidRPr="00CD4547">
        <w:rPr>
          <w:rFonts w:cs="B Mitra" w:hint="eastAsia"/>
          <w:sz w:val="28"/>
          <w:szCs w:val="28"/>
          <w:rtl/>
        </w:rPr>
        <w:t>گاه</w:t>
      </w:r>
      <w:r w:rsidRPr="00CD4547">
        <w:rPr>
          <w:rFonts w:cs="B Mitra"/>
          <w:sz w:val="28"/>
          <w:szCs w:val="28"/>
          <w:rtl/>
        </w:rPr>
        <w:t xml:space="preserve"> داشت و ن</w:t>
      </w:r>
      <w:r w:rsidRPr="00CD4547">
        <w:rPr>
          <w:rFonts w:cs="B Mitra" w:hint="cs"/>
          <w:sz w:val="28"/>
          <w:szCs w:val="28"/>
          <w:rtl/>
        </w:rPr>
        <w:t>ی</w:t>
      </w:r>
      <w:r w:rsidRPr="00CD4547">
        <w:rPr>
          <w:rFonts w:cs="B Mitra" w:hint="eastAsia"/>
          <w:sz w:val="28"/>
          <w:szCs w:val="28"/>
          <w:rtl/>
        </w:rPr>
        <w:t>م</w:t>
      </w:r>
      <w:r w:rsidRPr="00CD4547">
        <w:rPr>
          <w:rFonts w:cs="B Mitra" w:hint="cs"/>
          <w:sz w:val="28"/>
          <w:szCs w:val="28"/>
          <w:rtl/>
        </w:rPr>
        <w:t>ی</w:t>
      </w:r>
      <w:r w:rsidRPr="00CD4547">
        <w:rPr>
          <w:rFonts w:cs="B Mitra"/>
          <w:sz w:val="28"/>
          <w:szCs w:val="28"/>
          <w:rtl/>
        </w:rPr>
        <w:t xml:space="preserve"> را در راه خدا بخش</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حاجات ن</w:t>
      </w:r>
      <w:r w:rsidRPr="00CD4547">
        <w:rPr>
          <w:rFonts w:cs="B Mitra" w:hint="cs"/>
          <w:sz w:val="28"/>
          <w:szCs w:val="28"/>
          <w:rtl/>
        </w:rPr>
        <w:t>ی</w:t>
      </w:r>
      <w:r w:rsidRPr="00CD4547">
        <w:rPr>
          <w:rFonts w:cs="B Mitra" w:hint="eastAsia"/>
          <w:sz w:val="28"/>
          <w:szCs w:val="28"/>
          <w:rtl/>
        </w:rPr>
        <w:t>ازمندان</w:t>
      </w:r>
      <w:r w:rsidRPr="00CD4547">
        <w:rPr>
          <w:rFonts w:cs="B Mitra"/>
          <w:sz w:val="28"/>
          <w:szCs w:val="28"/>
          <w:rtl/>
        </w:rPr>
        <w:t xml:space="preserve"> را برآورده م</w:t>
      </w:r>
      <w:r w:rsidRPr="00CD4547">
        <w:rPr>
          <w:rFonts w:cs="B Mitra" w:hint="cs"/>
          <w:sz w:val="28"/>
          <w:szCs w:val="28"/>
          <w:rtl/>
        </w:rPr>
        <w:t>ی</w:t>
      </w:r>
      <w:r w:rsidRPr="00CD4547">
        <w:rPr>
          <w:rFonts w:cs="B Mitra"/>
          <w:sz w:val="28"/>
          <w:szCs w:val="28"/>
          <w:rtl/>
        </w:rPr>
        <w:t xml:space="preserve"> ساخت و بردگان را م</w:t>
      </w:r>
      <w:r w:rsidRPr="00CD4547">
        <w:rPr>
          <w:rFonts w:cs="B Mitra" w:hint="cs"/>
          <w:sz w:val="28"/>
          <w:szCs w:val="28"/>
          <w:rtl/>
        </w:rPr>
        <w:t>ی</w:t>
      </w:r>
      <w:r w:rsidRPr="00CD4547">
        <w:rPr>
          <w:rFonts w:cs="B Mitra"/>
          <w:sz w:val="28"/>
          <w:szCs w:val="28"/>
          <w:rtl/>
        </w:rPr>
        <w:t xml:space="preserve"> خر</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و آزاد م</w:t>
      </w:r>
      <w:r w:rsidRPr="00CD4547">
        <w:rPr>
          <w:rFonts w:cs="B Mitra" w:hint="cs"/>
          <w:sz w:val="28"/>
          <w:szCs w:val="28"/>
          <w:rtl/>
        </w:rPr>
        <w:t>ی</w:t>
      </w:r>
      <w:r w:rsidRPr="00CD4547">
        <w:rPr>
          <w:rFonts w:cs="B Mitra"/>
          <w:sz w:val="28"/>
          <w:szCs w:val="28"/>
          <w:rtl/>
        </w:rPr>
        <w:t xml:space="preserve"> کرد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ابن عساکر، ج ۱۳، ص ۲۴۳ـ۲۴۴، ۲۴۶ـ ۲۴۷). </w:t>
      </w:r>
      <w:r w:rsidRPr="00CD4547">
        <w:rPr>
          <w:rFonts w:cs="B Mitra" w:hint="cs"/>
          <w:sz w:val="28"/>
          <w:szCs w:val="28"/>
          <w:rtl/>
        </w:rPr>
        <w:t>ی</w:t>
      </w:r>
      <w:r w:rsidRPr="00CD4547">
        <w:rPr>
          <w:rFonts w:cs="B Mitra" w:hint="eastAsia"/>
          <w:sz w:val="28"/>
          <w:szCs w:val="28"/>
          <w:rtl/>
        </w:rPr>
        <w:t>ک</w:t>
      </w:r>
      <w:r w:rsidRPr="00CD4547">
        <w:rPr>
          <w:rFonts w:cs="B Mitra"/>
          <w:sz w:val="28"/>
          <w:szCs w:val="28"/>
          <w:rtl/>
        </w:rPr>
        <w:t xml:space="preserve"> بار به مستمند</w:t>
      </w:r>
      <w:r w:rsidRPr="00CD4547">
        <w:rPr>
          <w:rFonts w:cs="B Mitra" w:hint="cs"/>
          <w:sz w:val="28"/>
          <w:szCs w:val="28"/>
          <w:rtl/>
        </w:rPr>
        <w:t>ی</w:t>
      </w:r>
      <w:r w:rsidRPr="00CD4547">
        <w:rPr>
          <w:rFonts w:cs="B Mitra"/>
          <w:sz w:val="28"/>
          <w:szCs w:val="28"/>
          <w:rtl/>
        </w:rPr>
        <w:t xml:space="preserve"> پانصد د</w:t>
      </w:r>
      <w:r w:rsidRPr="00CD4547">
        <w:rPr>
          <w:rFonts w:cs="B Mitra" w:hint="cs"/>
          <w:sz w:val="28"/>
          <w:szCs w:val="28"/>
          <w:rtl/>
        </w:rPr>
        <w:t>ی</w:t>
      </w:r>
      <w:r w:rsidRPr="00CD4547">
        <w:rPr>
          <w:rFonts w:cs="B Mitra" w:hint="eastAsia"/>
          <w:sz w:val="28"/>
          <w:szCs w:val="28"/>
          <w:rtl/>
        </w:rPr>
        <w:t>نار</w:t>
      </w:r>
      <w:r w:rsidRPr="00CD4547">
        <w:rPr>
          <w:rFonts w:cs="B Mitra"/>
          <w:sz w:val="28"/>
          <w:szCs w:val="28"/>
          <w:rtl/>
        </w:rPr>
        <w:t xml:space="preserve"> و پنجاه هزار درهم بخش</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ابن شهر آشوب، ج ۴، ص ۱۶). بار</w:t>
      </w:r>
      <w:r w:rsidRPr="00CD4547">
        <w:rPr>
          <w:rFonts w:cs="B Mitra" w:hint="eastAsia"/>
          <w:sz w:val="28"/>
          <w:szCs w:val="28"/>
          <w:rtl/>
        </w:rPr>
        <w:t>د</w:t>
      </w:r>
      <w:r w:rsidRPr="00CD4547">
        <w:rPr>
          <w:rFonts w:cs="B Mitra" w:hint="cs"/>
          <w:sz w:val="28"/>
          <w:szCs w:val="28"/>
          <w:rtl/>
        </w:rPr>
        <w:t>ی</w:t>
      </w:r>
      <w:r w:rsidRPr="00CD4547">
        <w:rPr>
          <w:rFonts w:cs="B Mitra" w:hint="eastAsia"/>
          <w:sz w:val="28"/>
          <w:szCs w:val="28"/>
          <w:rtl/>
        </w:rPr>
        <w:t>گر</w:t>
      </w:r>
      <w:r w:rsidRPr="00CD4547">
        <w:rPr>
          <w:rFonts w:cs="B Mitra"/>
          <w:sz w:val="28"/>
          <w:szCs w:val="28"/>
          <w:rtl/>
        </w:rPr>
        <w:t xml:space="preserve"> د</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مرد</w:t>
      </w:r>
      <w:r w:rsidRPr="00CD4547">
        <w:rPr>
          <w:rFonts w:cs="B Mitra" w:hint="cs"/>
          <w:sz w:val="28"/>
          <w:szCs w:val="28"/>
          <w:rtl/>
        </w:rPr>
        <w:t>ی</w:t>
      </w:r>
      <w:r w:rsidRPr="00CD4547">
        <w:rPr>
          <w:rFonts w:cs="B Mitra"/>
          <w:sz w:val="28"/>
          <w:szCs w:val="28"/>
          <w:rtl/>
        </w:rPr>
        <w:t xml:space="preserve"> را پرداخت (همان، ج ۴، ص ۱۷). همچن</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برا</w:t>
      </w:r>
      <w:r w:rsidRPr="00CD4547">
        <w:rPr>
          <w:rFonts w:cs="B Mitra" w:hint="cs"/>
          <w:sz w:val="28"/>
          <w:szCs w:val="28"/>
          <w:rtl/>
        </w:rPr>
        <w:t>ی</w:t>
      </w:r>
      <w:r w:rsidRPr="00CD4547">
        <w:rPr>
          <w:rFonts w:cs="B Mitra"/>
          <w:sz w:val="28"/>
          <w:szCs w:val="28"/>
          <w:rtl/>
        </w:rPr>
        <w:t xml:space="preserve"> برآوردن حاجت ن</w:t>
      </w:r>
      <w:r w:rsidRPr="00CD4547">
        <w:rPr>
          <w:rFonts w:cs="B Mitra" w:hint="cs"/>
          <w:sz w:val="28"/>
          <w:szCs w:val="28"/>
          <w:rtl/>
        </w:rPr>
        <w:t>ی</w:t>
      </w:r>
      <w:r w:rsidRPr="00CD4547">
        <w:rPr>
          <w:rFonts w:cs="B Mitra" w:hint="eastAsia"/>
          <w:sz w:val="28"/>
          <w:szCs w:val="28"/>
          <w:rtl/>
        </w:rPr>
        <w:t>ازمند</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طواف خانه خدا را ترک کرد (ابن عساکر، ج ۱۳، ص ۲۴۸؛ برا</w:t>
      </w:r>
      <w:r w:rsidRPr="00CD4547">
        <w:rPr>
          <w:rFonts w:cs="B Mitra" w:hint="cs"/>
          <w:sz w:val="28"/>
          <w:szCs w:val="28"/>
          <w:rtl/>
        </w:rPr>
        <w:t>ی</w:t>
      </w:r>
      <w:r w:rsidRPr="00CD4547">
        <w:rPr>
          <w:rFonts w:cs="B Mitra"/>
          <w:sz w:val="28"/>
          <w:szCs w:val="28"/>
          <w:rtl/>
        </w:rPr>
        <w:t xml:space="preserve"> موارد د</w:t>
      </w:r>
      <w:r w:rsidRPr="00CD4547">
        <w:rPr>
          <w:rFonts w:cs="B Mitra" w:hint="cs"/>
          <w:sz w:val="28"/>
          <w:szCs w:val="28"/>
          <w:rtl/>
        </w:rPr>
        <w:t>ی</w:t>
      </w:r>
      <w:r w:rsidRPr="00CD4547">
        <w:rPr>
          <w:rFonts w:cs="B Mitra" w:hint="eastAsia"/>
          <w:sz w:val="28"/>
          <w:szCs w:val="28"/>
          <w:rtl/>
        </w:rPr>
        <w:t>گر</w:t>
      </w:r>
      <w:r w:rsidRPr="00CD4547">
        <w:rPr>
          <w:rFonts w:cs="B Mitra"/>
          <w:sz w:val="28"/>
          <w:szCs w:val="28"/>
          <w:rtl/>
        </w:rPr>
        <w:t xml:space="preserve">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ابراه</w:t>
      </w:r>
      <w:r w:rsidRPr="00CD4547">
        <w:rPr>
          <w:rFonts w:cs="B Mitra" w:hint="cs"/>
          <w:sz w:val="28"/>
          <w:szCs w:val="28"/>
          <w:rtl/>
        </w:rPr>
        <w:t>ی</w:t>
      </w:r>
      <w:r w:rsidRPr="00CD4547">
        <w:rPr>
          <w:rFonts w:cs="B Mitra" w:hint="eastAsia"/>
          <w:sz w:val="28"/>
          <w:szCs w:val="28"/>
          <w:rtl/>
        </w:rPr>
        <w:t>م</w:t>
      </w:r>
      <w:r w:rsidRPr="00CD4547">
        <w:rPr>
          <w:rFonts w:cs="B Mitra"/>
          <w:sz w:val="28"/>
          <w:szCs w:val="28"/>
          <w:rtl/>
        </w:rPr>
        <w:t xml:space="preserve"> بن محمد ب</w:t>
      </w:r>
      <w:r w:rsidRPr="00CD4547">
        <w:rPr>
          <w:rFonts w:cs="B Mitra" w:hint="cs"/>
          <w:sz w:val="28"/>
          <w:szCs w:val="28"/>
          <w:rtl/>
        </w:rPr>
        <w:t>ی</w:t>
      </w:r>
      <w:r w:rsidRPr="00CD4547">
        <w:rPr>
          <w:rFonts w:cs="B Mitra" w:hint="eastAsia"/>
          <w:sz w:val="28"/>
          <w:szCs w:val="28"/>
          <w:rtl/>
        </w:rPr>
        <w:t>هق</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ج ۱، ص ۸۶ـ۸۹؛ ابن عساکر، ج ۱۳، ص ۲۴۸ـ۲۴۹).درباره حلم امام حسن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السلام گف</w:t>
      </w:r>
      <w:r w:rsidRPr="00CD4547">
        <w:rPr>
          <w:rFonts w:cs="B Mitra" w:hint="eastAsia"/>
          <w:sz w:val="28"/>
          <w:szCs w:val="28"/>
          <w:rtl/>
        </w:rPr>
        <w:t>ته</w:t>
      </w:r>
      <w:r w:rsidRPr="00CD4547">
        <w:rPr>
          <w:rFonts w:cs="B Mitra"/>
          <w:sz w:val="28"/>
          <w:szCs w:val="28"/>
          <w:rtl/>
        </w:rPr>
        <w:t xml:space="preserve"> اند که و</w:t>
      </w:r>
      <w:r w:rsidRPr="00CD4547">
        <w:rPr>
          <w:rFonts w:cs="B Mitra" w:hint="cs"/>
          <w:sz w:val="28"/>
          <w:szCs w:val="28"/>
          <w:rtl/>
        </w:rPr>
        <w:t>ی</w:t>
      </w:r>
      <w:r w:rsidRPr="00CD4547">
        <w:rPr>
          <w:rFonts w:cs="B Mitra"/>
          <w:sz w:val="28"/>
          <w:szCs w:val="28"/>
          <w:rtl/>
        </w:rPr>
        <w:t xml:space="preserve"> مرد</w:t>
      </w:r>
      <w:r w:rsidRPr="00CD4547">
        <w:rPr>
          <w:rFonts w:cs="B Mitra" w:hint="cs"/>
          <w:sz w:val="28"/>
          <w:szCs w:val="28"/>
          <w:rtl/>
        </w:rPr>
        <w:t>ی</w:t>
      </w:r>
      <w:r w:rsidRPr="00CD4547">
        <w:rPr>
          <w:rFonts w:cs="B Mitra"/>
          <w:sz w:val="28"/>
          <w:szCs w:val="28"/>
          <w:rtl/>
        </w:rPr>
        <w:t xml:space="preserve"> شام</w:t>
      </w:r>
      <w:r w:rsidRPr="00CD4547">
        <w:rPr>
          <w:rFonts w:cs="B Mitra" w:hint="cs"/>
          <w:sz w:val="28"/>
          <w:szCs w:val="28"/>
          <w:rtl/>
        </w:rPr>
        <w:t>ی</w:t>
      </w:r>
      <w:r w:rsidRPr="00CD4547">
        <w:rPr>
          <w:rFonts w:cs="B Mitra"/>
          <w:sz w:val="28"/>
          <w:szCs w:val="28"/>
          <w:rtl/>
        </w:rPr>
        <w:t xml:space="preserve"> را که به او اهانت بس</w:t>
      </w:r>
      <w:r w:rsidRPr="00CD4547">
        <w:rPr>
          <w:rFonts w:cs="B Mitra" w:hint="cs"/>
          <w:sz w:val="28"/>
          <w:szCs w:val="28"/>
          <w:rtl/>
        </w:rPr>
        <w:t>ی</w:t>
      </w:r>
      <w:r w:rsidRPr="00CD4547">
        <w:rPr>
          <w:rFonts w:cs="B Mitra" w:hint="eastAsia"/>
          <w:sz w:val="28"/>
          <w:szCs w:val="28"/>
          <w:rtl/>
        </w:rPr>
        <w:t>ار</w:t>
      </w:r>
      <w:r w:rsidRPr="00CD4547">
        <w:rPr>
          <w:rFonts w:cs="B Mitra"/>
          <w:sz w:val="28"/>
          <w:szCs w:val="28"/>
          <w:rtl/>
        </w:rPr>
        <w:t xml:space="preserve"> کرده بود مورد لطف و بخشش قرار داد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مبرّد، ج ۳، ص ۸۰۶؛ ابن شهر آشوب، ج ۴، ص ۱۹). همچن</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روا</w:t>
      </w:r>
      <w:r w:rsidRPr="00CD4547">
        <w:rPr>
          <w:rFonts w:cs="B Mitra" w:hint="cs"/>
          <w:sz w:val="28"/>
          <w:szCs w:val="28"/>
          <w:rtl/>
        </w:rPr>
        <w:t>ی</w:t>
      </w:r>
      <w:r w:rsidRPr="00CD4547">
        <w:rPr>
          <w:rFonts w:cs="B Mitra" w:hint="eastAsia"/>
          <w:sz w:val="28"/>
          <w:szCs w:val="28"/>
          <w:rtl/>
        </w:rPr>
        <w:t>ت</w:t>
      </w:r>
      <w:r w:rsidRPr="00CD4547">
        <w:rPr>
          <w:rFonts w:cs="B Mitra"/>
          <w:sz w:val="28"/>
          <w:szCs w:val="28"/>
          <w:rtl/>
        </w:rPr>
        <w:t xml:space="preserve"> شده است هنگام</w:t>
      </w:r>
      <w:r w:rsidRPr="00CD4547">
        <w:rPr>
          <w:rFonts w:cs="B Mitra" w:hint="cs"/>
          <w:sz w:val="28"/>
          <w:szCs w:val="28"/>
          <w:rtl/>
        </w:rPr>
        <w:t>ی</w:t>
      </w:r>
      <w:r w:rsidRPr="00CD4547">
        <w:rPr>
          <w:rFonts w:cs="B Mitra"/>
          <w:sz w:val="28"/>
          <w:szCs w:val="28"/>
          <w:rtl/>
        </w:rPr>
        <w:t xml:space="preserve"> که تابوت امام حسن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السلام را برا</w:t>
      </w:r>
      <w:r w:rsidRPr="00CD4547">
        <w:rPr>
          <w:rFonts w:cs="B Mitra" w:hint="cs"/>
          <w:sz w:val="28"/>
          <w:szCs w:val="28"/>
          <w:rtl/>
        </w:rPr>
        <w:t>ی</w:t>
      </w:r>
      <w:r w:rsidRPr="00CD4547">
        <w:rPr>
          <w:rFonts w:cs="B Mitra"/>
          <w:sz w:val="28"/>
          <w:szCs w:val="28"/>
          <w:rtl/>
        </w:rPr>
        <w:t xml:space="preserve"> دفن م</w:t>
      </w:r>
      <w:r w:rsidRPr="00CD4547">
        <w:rPr>
          <w:rFonts w:cs="B Mitra" w:hint="cs"/>
          <w:sz w:val="28"/>
          <w:szCs w:val="28"/>
          <w:rtl/>
        </w:rPr>
        <w:t>ی</w:t>
      </w:r>
      <w:r w:rsidRPr="00CD4547">
        <w:rPr>
          <w:rFonts w:cs="B Mitra" w:hint="eastAsia"/>
          <w:sz w:val="28"/>
          <w:szCs w:val="28"/>
          <w:rtl/>
        </w:rPr>
        <w:t>بردند</w:t>
      </w:r>
      <w:r w:rsidRPr="00CD4547">
        <w:rPr>
          <w:rFonts w:cs="B Mitra"/>
          <w:sz w:val="28"/>
          <w:szCs w:val="28"/>
          <w:rtl/>
        </w:rPr>
        <w:t xml:space="preserve"> مروان آمد و سر تابوت و</w:t>
      </w:r>
      <w:r w:rsidRPr="00CD4547">
        <w:rPr>
          <w:rFonts w:cs="B Mitra" w:hint="cs"/>
          <w:sz w:val="28"/>
          <w:szCs w:val="28"/>
          <w:rtl/>
        </w:rPr>
        <w:t>ی</w:t>
      </w:r>
      <w:r w:rsidRPr="00CD4547">
        <w:rPr>
          <w:rFonts w:cs="B Mitra"/>
          <w:sz w:val="28"/>
          <w:szCs w:val="28"/>
          <w:rtl/>
        </w:rPr>
        <w:t xml:space="preserve"> را گرفت، و چون به او اعتراض شد، در جواب گفت من سر تابوت کس</w:t>
      </w:r>
      <w:r w:rsidRPr="00CD4547">
        <w:rPr>
          <w:rFonts w:cs="B Mitra" w:hint="cs"/>
          <w:sz w:val="28"/>
          <w:szCs w:val="28"/>
          <w:rtl/>
        </w:rPr>
        <w:t>ی</w:t>
      </w:r>
      <w:r w:rsidRPr="00CD4547">
        <w:rPr>
          <w:rFonts w:cs="B Mitra"/>
          <w:sz w:val="28"/>
          <w:szCs w:val="28"/>
          <w:rtl/>
        </w:rPr>
        <w:t xml:space="preserve"> را گرفته ام که حلمش هم وزن کوهها بود (ابوالفرج اصفهان</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۱۴۰۸، ص ۸۲ـ۸۳). درباره تواضع و</w:t>
      </w:r>
      <w:r w:rsidRPr="00CD4547">
        <w:rPr>
          <w:rFonts w:cs="B Mitra" w:hint="cs"/>
          <w:sz w:val="28"/>
          <w:szCs w:val="28"/>
          <w:rtl/>
        </w:rPr>
        <w:t>ی</w:t>
      </w:r>
      <w:r w:rsidRPr="00CD4547">
        <w:rPr>
          <w:rFonts w:cs="B Mitra"/>
          <w:sz w:val="28"/>
          <w:szCs w:val="28"/>
          <w:rtl/>
        </w:rPr>
        <w:t xml:space="preserve"> گفته شده است روز</w:t>
      </w:r>
      <w:r w:rsidRPr="00CD4547">
        <w:rPr>
          <w:rFonts w:cs="B Mitra" w:hint="cs"/>
          <w:sz w:val="28"/>
          <w:szCs w:val="28"/>
          <w:rtl/>
        </w:rPr>
        <w:t>ی</w:t>
      </w:r>
      <w:r w:rsidRPr="00CD4547">
        <w:rPr>
          <w:rFonts w:cs="B Mitra"/>
          <w:sz w:val="28"/>
          <w:szCs w:val="28"/>
          <w:rtl/>
        </w:rPr>
        <w:t xml:space="preserve"> به جمع</w:t>
      </w:r>
      <w:r w:rsidRPr="00CD4547">
        <w:rPr>
          <w:rFonts w:cs="B Mitra" w:hint="cs"/>
          <w:sz w:val="28"/>
          <w:szCs w:val="28"/>
          <w:rtl/>
        </w:rPr>
        <w:t>ی</w:t>
      </w:r>
      <w:r w:rsidRPr="00CD4547">
        <w:rPr>
          <w:rFonts w:cs="B Mitra"/>
          <w:sz w:val="28"/>
          <w:szCs w:val="28"/>
          <w:rtl/>
        </w:rPr>
        <w:t xml:space="preserve"> از فقرا رس</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که داشتند غذا م</w:t>
      </w:r>
      <w:r w:rsidRPr="00CD4547">
        <w:rPr>
          <w:rFonts w:cs="B Mitra" w:hint="cs"/>
          <w:sz w:val="28"/>
          <w:szCs w:val="28"/>
          <w:rtl/>
        </w:rPr>
        <w:t>ی</w:t>
      </w:r>
      <w:r w:rsidRPr="00CD4547">
        <w:rPr>
          <w:rFonts w:cs="B Mitra"/>
          <w:sz w:val="28"/>
          <w:szCs w:val="28"/>
          <w:rtl/>
        </w:rPr>
        <w:t xml:space="preserve"> خوردند، آنان او را به خوردن دعوت کردند، امام پذ</w:t>
      </w:r>
      <w:r w:rsidRPr="00CD4547">
        <w:rPr>
          <w:rFonts w:cs="B Mitra" w:hint="cs"/>
          <w:sz w:val="28"/>
          <w:szCs w:val="28"/>
          <w:rtl/>
        </w:rPr>
        <w:t>ی</w:t>
      </w:r>
      <w:r w:rsidRPr="00CD4547">
        <w:rPr>
          <w:rFonts w:cs="B Mitra" w:hint="eastAsia"/>
          <w:sz w:val="28"/>
          <w:szCs w:val="28"/>
          <w:rtl/>
        </w:rPr>
        <w:t>رفت</w:t>
      </w:r>
      <w:r w:rsidRPr="00CD4547">
        <w:rPr>
          <w:rFonts w:cs="B Mitra"/>
          <w:sz w:val="28"/>
          <w:szCs w:val="28"/>
          <w:rtl/>
        </w:rPr>
        <w:t xml:space="preserve"> و از مرکب خود </w:t>
      </w:r>
      <w:r w:rsidRPr="00CD4547">
        <w:rPr>
          <w:rFonts w:cs="B Mitra" w:hint="eastAsia"/>
          <w:sz w:val="28"/>
          <w:szCs w:val="28"/>
          <w:rtl/>
        </w:rPr>
        <w:t>پ</w:t>
      </w:r>
      <w:r w:rsidRPr="00CD4547">
        <w:rPr>
          <w:rFonts w:cs="B Mitra" w:hint="cs"/>
          <w:sz w:val="28"/>
          <w:szCs w:val="28"/>
          <w:rtl/>
        </w:rPr>
        <w:t>ی</w:t>
      </w:r>
      <w:r w:rsidRPr="00CD4547">
        <w:rPr>
          <w:rFonts w:cs="B Mitra" w:hint="eastAsia"/>
          <w:sz w:val="28"/>
          <w:szCs w:val="28"/>
          <w:rtl/>
        </w:rPr>
        <w:t>اده</w:t>
      </w:r>
      <w:r w:rsidRPr="00CD4547">
        <w:rPr>
          <w:rFonts w:cs="B Mitra"/>
          <w:sz w:val="28"/>
          <w:szCs w:val="28"/>
          <w:rtl/>
        </w:rPr>
        <w:t xml:space="preserve"> شد و گفت خدا مستکبران را دوست نم</w:t>
      </w:r>
      <w:r w:rsidRPr="00CD4547">
        <w:rPr>
          <w:rFonts w:cs="B Mitra" w:hint="cs"/>
          <w:sz w:val="28"/>
          <w:szCs w:val="28"/>
          <w:rtl/>
        </w:rPr>
        <w:t>ی</w:t>
      </w:r>
      <w:r w:rsidRPr="00CD4547">
        <w:rPr>
          <w:rFonts w:cs="B Mitra"/>
          <w:sz w:val="28"/>
          <w:szCs w:val="28"/>
          <w:rtl/>
        </w:rPr>
        <w:t xml:space="preserve"> دارد و با آنان مشغول غذا خوردن شد (ابن شهر آشوب، ج ۴، ص ۲۳). حت</w:t>
      </w:r>
      <w:r w:rsidRPr="00CD4547">
        <w:rPr>
          <w:rFonts w:cs="B Mitra" w:hint="cs"/>
          <w:sz w:val="28"/>
          <w:szCs w:val="28"/>
          <w:rtl/>
        </w:rPr>
        <w:t>ی</w:t>
      </w:r>
      <w:r w:rsidRPr="00CD4547">
        <w:rPr>
          <w:rFonts w:cs="B Mitra"/>
          <w:sz w:val="28"/>
          <w:szCs w:val="28"/>
          <w:rtl/>
        </w:rPr>
        <w:t xml:space="preserve"> ح</w:t>
      </w:r>
      <w:r w:rsidRPr="00CD4547">
        <w:rPr>
          <w:rFonts w:cs="B Mitra" w:hint="cs"/>
          <w:sz w:val="28"/>
          <w:szCs w:val="28"/>
          <w:rtl/>
        </w:rPr>
        <w:t>ی</w:t>
      </w:r>
      <w:r w:rsidRPr="00CD4547">
        <w:rPr>
          <w:rFonts w:cs="B Mitra" w:hint="eastAsia"/>
          <w:sz w:val="28"/>
          <w:szCs w:val="28"/>
          <w:rtl/>
        </w:rPr>
        <w:t>وانات</w:t>
      </w:r>
      <w:r w:rsidRPr="00CD4547">
        <w:rPr>
          <w:rFonts w:cs="B Mitra"/>
          <w:sz w:val="28"/>
          <w:szCs w:val="28"/>
          <w:rtl/>
        </w:rPr>
        <w:t xml:space="preserve"> هم موردتوجه او بودند و م</w:t>
      </w:r>
      <w:r w:rsidRPr="00CD4547">
        <w:rPr>
          <w:rFonts w:cs="B Mitra" w:hint="cs"/>
          <w:sz w:val="28"/>
          <w:szCs w:val="28"/>
          <w:rtl/>
        </w:rPr>
        <w:t>ی</w:t>
      </w:r>
      <w:r w:rsidRPr="00CD4547">
        <w:rPr>
          <w:rFonts w:cs="B Mitra"/>
          <w:sz w:val="28"/>
          <w:szCs w:val="28"/>
          <w:rtl/>
        </w:rPr>
        <w:t xml:space="preserve"> گفت از خدا ح</w:t>
      </w:r>
      <w:r w:rsidRPr="00CD4547">
        <w:rPr>
          <w:rFonts w:cs="B Mitra" w:hint="cs"/>
          <w:sz w:val="28"/>
          <w:szCs w:val="28"/>
          <w:rtl/>
        </w:rPr>
        <w:t>ی</w:t>
      </w:r>
      <w:r w:rsidRPr="00CD4547">
        <w:rPr>
          <w:rFonts w:cs="B Mitra" w:hint="eastAsia"/>
          <w:sz w:val="28"/>
          <w:szCs w:val="28"/>
          <w:rtl/>
        </w:rPr>
        <w:t>ا</w:t>
      </w:r>
      <w:r w:rsidRPr="00CD4547">
        <w:rPr>
          <w:rFonts w:cs="B Mitra"/>
          <w:sz w:val="28"/>
          <w:szCs w:val="28"/>
          <w:rtl/>
        </w:rPr>
        <w:t xml:space="preserve"> م</w:t>
      </w:r>
      <w:r w:rsidRPr="00CD4547">
        <w:rPr>
          <w:rFonts w:cs="B Mitra" w:hint="cs"/>
          <w:sz w:val="28"/>
          <w:szCs w:val="28"/>
          <w:rtl/>
        </w:rPr>
        <w:t>ی</w:t>
      </w:r>
      <w:r w:rsidRPr="00CD4547">
        <w:rPr>
          <w:rFonts w:cs="B Mitra"/>
          <w:sz w:val="28"/>
          <w:szCs w:val="28"/>
          <w:rtl/>
        </w:rPr>
        <w:t xml:space="preserve"> کنم که من در حال خوردن باشم و جاندار</w:t>
      </w:r>
      <w:r w:rsidRPr="00CD4547">
        <w:rPr>
          <w:rFonts w:cs="B Mitra" w:hint="cs"/>
          <w:sz w:val="28"/>
          <w:szCs w:val="28"/>
          <w:rtl/>
        </w:rPr>
        <w:t>ی</w:t>
      </w:r>
      <w:r w:rsidRPr="00CD4547">
        <w:rPr>
          <w:rFonts w:cs="B Mitra"/>
          <w:sz w:val="28"/>
          <w:szCs w:val="28"/>
          <w:rtl/>
        </w:rPr>
        <w:t xml:space="preserve"> مرا نظاره کند و من به او چ</w:t>
      </w:r>
      <w:r w:rsidRPr="00CD4547">
        <w:rPr>
          <w:rFonts w:cs="B Mitra" w:hint="cs"/>
          <w:sz w:val="28"/>
          <w:szCs w:val="28"/>
          <w:rtl/>
        </w:rPr>
        <w:t>ی</w:t>
      </w:r>
      <w:r w:rsidRPr="00CD4547">
        <w:rPr>
          <w:rFonts w:cs="B Mitra" w:hint="eastAsia"/>
          <w:sz w:val="28"/>
          <w:szCs w:val="28"/>
          <w:rtl/>
        </w:rPr>
        <w:t>ز</w:t>
      </w:r>
      <w:r w:rsidRPr="00CD4547">
        <w:rPr>
          <w:rFonts w:cs="B Mitra" w:hint="cs"/>
          <w:sz w:val="28"/>
          <w:szCs w:val="28"/>
          <w:rtl/>
        </w:rPr>
        <w:t>ی</w:t>
      </w:r>
      <w:r w:rsidRPr="00CD4547">
        <w:rPr>
          <w:rFonts w:cs="B Mitra"/>
          <w:sz w:val="28"/>
          <w:szCs w:val="28"/>
          <w:rtl/>
        </w:rPr>
        <w:t xml:space="preserve"> نخورانم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مجلس</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ج ۴۳، ص ۳۵۲). وقت</w:t>
      </w:r>
      <w:r w:rsidRPr="00CD4547">
        <w:rPr>
          <w:rFonts w:cs="B Mitra" w:hint="cs"/>
          <w:sz w:val="28"/>
          <w:szCs w:val="28"/>
          <w:rtl/>
        </w:rPr>
        <w:t>ی</w:t>
      </w:r>
      <w:r w:rsidRPr="00CD4547">
        <w:rPr>
          <w:rFonts w:cs="B Mitra"/>
          <w:sz w:val="28"/>
          <w:szCs w:val="28"/>
          <w:rtl/>
        </w:rPr>
        <w:t xml:space="preserve"> هم غلام</w:t>
      </w:r>
      <w:r w:rsidRPr="00CD4547">
        <w:rPr>
          <w:rFonts w:cs="B Mitra" w:hint="cs"/>
          <w:sz w:val="28"/>
          <w:szCs w:val="28"/>
          <w:rtl/>
        </w:rPr>
        <w:t>ی</w:t>
      </w:r>
      <w:r w:rsidRPr="00CD4547">
        <w:rPr>
          <w:rFonts w:cs="B Mitra"/>
          <w:sz w:val="28"/>
          <w:szCs w:val="28"/>
          <w:rtl/>
        </w:rPr>
        <w:t xml:space="preserve"> از غلامانش مرتکب خطا</w:t>
      </w:r>
      <w:r w:rsidRPr="00CD4547">
        <w:rPr>
          <w:rFonts w:cs="B Mitra" w:hint="cs"/>
          <w:sz w:val="28"/>
          <w:szCs w:val="28"/>
          <w:rtl/>
        </w:rPr>
        <w:t>یی</w:t>
      </w:r>
      <w:r w:rsidRPr="00CD4547">
        <w:rPr>
          <w:rFonts w:cs="B Mitra"/>
          <w:sz w:val="28"/>
          <w:szCs w:val="28"/>
          <w:rtl/>
        </w:rPr>
        <w:t xml:space="preserve"> شد که مستحق مجازات بود، غلام عبارت «والعاف</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عَن الناس» از آ</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۱۳۴ سوره آل عمران را خواند و امام او را بخش</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و آزاد کرد (همانجا). هرگز از او ناسزا</w:t>
      </w:r>
      <w:r w:rsidRPr="00CD4547">
        <w:rPr>
          <w:rFonts w:cs="B Mitra" w:hint="cs"/>
          <w:sz w:val="28"/>
          <w:szCs w:val="28"/>
          <w:rtl/>
        </w:rPr>
        <w:t>یی</w:t>
      </w:r>
      <w:r w:rsidRPr="00CD4547">
        <w:rPr>
          <w:rFonts w:cs="B Mitra"/>
          <w:sz w:val="28"/>
          <w:szCs w:val="28"/>
          <w:rtl/>
        </w:rPr>
        <w:t xml:space="preserve"> شن</w:t>
      </w:r>
      <w:r w:rsidRPr="00CD4547">
        <w:rPr>
          <w:rFonts w:cs="B Mitra" w:hint="cs"/>
          <w:sz w:val="28"/>
          <w:szCs w:val="28"/>
          <w:rtl/>
        </w:rPr>
        <w:t>ی</w:t>
      </w:r>
      <w:r w:rsidRPr="00CD4547">
        <w:rPr>
          <w:rFonts w:cs="B Mitra" w:hint="eastAsia"/>
          <w:sz w:val="28"/>
          <w:szCs w:val="28"/>
          <w:rtl/>
        </w:rPr>
        <w:t>ده</w:t>
      </w:r>
      <w:r w:rsidRPr="00CD4547">
        <w:rPr>
          <w:rFonts w:cs="B Mitra"/>
          <w:sz w:val="28"/>
          <w:szCs w:val="28"/>
          <w:rtl/>
        </w:rPr>
        <w:t xml:space="preserve"> نشد (مصعب بن عبداللّه، ص ۲۴). عل</w:t>
      </w:r>
      <w:r w:rsidRPr="00CD4547">
        <w:rPr>
          <w:rFonts w:cs="B Mitra" w:hint="cs"/>
          <w:sz w:val="28"/>
          <w:szCs w:val="28"/>
          <w:rtl/>
        </w:rPr>
        <w:t>ی</w:t>
      </w:r>
      <w:r w:rsidRPr="00CD4547">
        <w:rPr>
          <w:rFonts w:cs="B Mitra" w:hint="eastAsia"/>
          <w:sz w:val="28"/>
          <w:szCs w:val="28"/>
          <w:rtl/>
        </w:rPr>
        <w:t>بن</w:t>
      </w:r>
      <w:r w:rsidRPr="00CD4547">
        <w:rPr>
          <w:rFonts w:cs="B Mitra"/>
          <w:sz w:val="28"/>
          <w:szCs w:val="28"/>
          <w:rtl/>
        </w:rPr>
        <w:t xml:space="preserve"> حس</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السلا</w:t>
      </w:r>
      <w:r w:rsidRPr="00CD4547">
        <w:rPr>
          <w:rFonts w:cs="B Mitra" w:hint="eastAsia"/>
          <w:sz w:val="28"/>
          <w:szCs w:val="28"/>
          <w:rtl/>
        </w:rPr>
        <w:t>م،</w:t>
      </w:r>
      <w:r w:rsidRPr="00CD4547">
        <w:rPr>
          <w:rFonts w:cs="B Mitra"/>
          <w:sz w:val="28"/>
          <w:szCs w:val="28"/>
          <w:rtl/>
        </w:rPr>
        <w:t xml:space="preserve"> در ضمن حد</w:t>
      </w:r>
      <w:r w:rsidRPr="00CD4547">
        <w:rPr>
          <w:rFonts w:cs="B Mitra" w:hint="cs"/>
          <w:sz w:val="28"/>
          <w:szCs w:val="28"/>
          <w:rtl/>
        </w:rPr>
        <w:t>ی</w:t>
      </w:r>
      <w:r w:rsidRPr="00CD4547">
        <w:rPr>
          <w:rFonts w:cs="B Mitra" w:hint="eastAsia"/>
          <w:sz w:val="28"/>
          <w:szCs w:val="28"/>
          <w:rtl/>
        </w:rPr>
        <w:t>ث</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امام حسن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السلام را عابدتر</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و زاهدتر</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مردم زمانه خود دانسته است که پ</w:t>
      </w:r>
      <w:r w:rsidRPr="00CD4547">
        <w:rPr>
          <w:rFonts w:cs="B Mitra" w:hint="cs"/>
          <w:sz w:val="28"/>
          <w:szCs w:val="28"/>
          <w:rtl/>
        </w:rPr>
        <w:t>ی</w:t>
      </w:r>
      <w:r w:rsidRPr="00CD4547">
        <w:rPr>
          <w:rFonts w:cs="B Mitra" w:hint="eastAsia"/>
          <w:sz w:val="28"/>
          <w:szCs w:val="28"/>
          <w:rtl/>
        </w:rPr>
        <w:t>اده</w:t>
      </w:r>
      <w:r w:rsidRPr="00CD4547">
        <w:rPr>
          <w:rFonts w:cs="B Mitra"/>
          <w:sz w:val="28"/>
          <w:szCs w:val="28"/>
          <w:rtl/>
        </w:rPr>
        <w:t xml:space="preserve"> و حت</w:t>
      </w:r>
      <w:r w:rsidRPr="00CD4547">
        <w:rPr>
          <w:rFonts w:cs="B Mitra" w:hint="cs"/>
          <w:sz w:val="28"/>
          <w:szCs w:val="28"/>
          <w:rtl/>
        </w:rPr>
        <w:t>ی</w:t>
      </w:r>
      <w:r w:rsidRPr="00CD4547">
        <w:rPr>
          <w:rFonts w:cs="B Mitra"/>
          <w:sz w:val="28"/>
          <w:szCs w:val="28"/>
          <w:rtl/>
        </w:rPr>
        <w:t xml:space="preserve"> با پا</w:t>
      </w:r>
      <w:r w:rsidRPr="00CD4547">
        <w:rPr>
          <w:rFonts w:cs="B Mitra" w:hint="cs"/>
          <w:sz w:val="28"/>
          <w:szCs w:val="28"/>
          <w:rtl/>
        </w:rPr>
        <w:t>ی</w:t>
      </w:r>
      <w:r w:rsidRPr="00CD4547">
        <w:rPr>
          <w:rFonts w:cs="B Mitra"/>
          <w:sz w:val="28"/>
          <w:szCs w:val="28"/>
          <w:rtl/>
        </w:rPr>
        <w:t xml:space="preserve"> برهنه حج م</w:t>
      </w:r>
      <w:r w:rsidRPr="00CD4547">
        <w:rPr>
          <w:rFonts w:cs="B Mitra" w:hint="cs"/>
          <w:sz w:val="28"/>
          <w:szCs w:val="28"/>
          <w:rtl/>
        </w:rPr>
        <w:t>ی</w:t>
      </w:r>
      <w:r w:rsidRPr="00CD4547">
        <w:rPr>
          <w:rFonts w:cs="B Mitra" w:hint="eastAsia"/>
          <w:sz w:val="28"/>
          <w:szCs w:val="28"/>
          <w:rtl/>
        </w:rPr>
        <w:t>گزارد</w:t>
      </w:r>
      <w:r w:rsidRPr="00CD4547">
        <w:rPr>
          <w:rFonts w:cs="B Mitra"/>
          <w:sz w:val="28"/>
          <w:szCs w:val="28"/>
          <w:rtl/>
        </w:rPr>
        <w:t xml:space="preserve"> و چون از مرگ و قبر و ق</w:t>
      </w:r>
      <w:r w:rsidRPr="00CD4547">
        <w:rPr>
          <w:rFonts w:cs="B Mitra" w:hint="cs"/>
          <w:sz w:val="28"/>
          <w:szCs w:val="28"/>
          <w:rtl/>
        </w:rPr>
        <w:t>ی</w:t>
      </w:r>
      <w:r w:rsidRPr="00CD4547">
        <w:rPr>
          <w:rFonts w:cs="B Mitra" w:hint="eastAsia"/>
          <w:sz w:val="28"/>
          <w:szCs w:val="28"/>
          <w:rtl/>
        </w:rPr>
        <w:t>امت</w:t>
      </w:r>
      <w:r w:rsidRPr="00CD4547">
        <w:rPr>
          <w:rFonts w:cs="B Mitra"/>
          <w:sz w:val="28"/>
          <w:szCs w:val="28"/>
          <w:rtl/>
        </w:rPr>
        <w:t xml:space="preserve"> </w:t>
      </w:r>
      <w:r w:rsidRPr="00CD4547">
        <w:rPr>
          <w:rFonts w:cs="B Mitra" w:hint="cs"/>
          <w:sz w:val="28"/>
          <w:szCs w:val="28"/>
          <w:rtl/>
        </w:rPr>
        <w:t>ی</w:t>
      </w:r>
      <w:r w:rsidRPr="00CD4547">
        <w:rPr>
          <w:rFonts w:cs="B Mitra" w:hint="eastAsia"/>
          <w:sz w:val="28"/>
          <w:szCs w:val="28"/>
          <w:rtl/>
        </w:rPr>
        <w:t>اد</w:t>
      </w:r>
      <w:r w:rsidRPr="00CD4547">
        <w:rPr>
          <w:rFonts w:cs="B Mitra"/>
          <w:sz w:val="28"/>
          <w:szCs w:val="28"/>
          <w:rtl/>
        </w:rPr>
        <w:t xml:space="preserve"> م</w:t>
      </w:r>
      <w:r w:rsidRPr="00CD4547">
        <w:rPr>
          <w:rFonts w:cs="B Mitra" w:hint="cs"/>
          <w:sz w:val="28"/>
          <w:szCs w:val="28"/>
          <w:rtl/>
        </w:rPr>
        <w:t>ی</w:t>
      </w:r>
      <w:r w:rsidRPr="00CD4547">
        <w:rPr>
          <w:rFonts w:cs="B Mitra"/>
          <w:sz w:val="28"/>
          <w:szCs w:val="28"/>
          <w:rtl/>
        </w:rPr>
        <w:t xml:space="preserve"> کرد م</w:t>
      </w:r>
      <w:r w:rsidRPr="00CD4547">
        <w:rPr>
          <w:rFonts w:cs="B Mitra" w:hint="cs"/>
          <w:sz w:val="28"/>
          <w:szCs w:val="28"/>
          <w:rtl/>
        </w:rPr>
        <w:t>ی</w:t>
      </w:r>
      <w:r w:rsidRPr="00CD4547">
        <w:rPr>
          <w:rFonts w:cs="B Mitra"/>
          <w:sz w:val="28"/>
          <w:szCs w:val="28"/>
          <w:rtl/>
        </w:rPr>
        <w:t xml:space="preserve"> گر</w:t>
      </w:r>
      <w:r w:rsidRPr="00CD4547">
        <w:rPr>
          <w:rFonts w:cs="B Mitra" w:hint="cs"/>
          <w:sz w:val="28"/>
          <w:szCs w:val="28"/>
          <w:rtl/>
        </w:rPr>
        <w:t>ی</w:t>
      </w:r>
      <w:r w:rsidRPr="00CD4547">
        <w:rPr>
          <w:rFonts w:cs="B Mitra" w:hint="eastAsia"/>
          <w:sz w:val="28"/>
          <w:szCs w:val="28"/>
          <w:rtl/>
        </w:rPr>
        <w:t>ست،</w:t>
      </w:r>
      <w:r w:rsidRPr="00CD4547">
        <w:rPr>
          <w:rFonts w:cs="B Mitra"/>
          <w:sz w:val="28"/>
          <w:szCs w:val="28"/>
          <w:rtl/>
        </w:rPr>
        <w:t xml:space="preserve"> هنگام نماز اندامها</w:t>
      </w:r>
      <w:r w:rsidRPr="00CD4547">
        <w:rPr>
          <w:rFonts w:cs="B Mitra" w:hint="cs"/>
          <w:sz w:val="28"/>
          <w:szCs w:val="28"/>
          <w:rtl/>
        </w:rPr>
        <w:t>ی</w:t>
      </w:r>
      <w:r w:rsidRPr="00CD4547">
        <w:rPr>
          <w:rFonts w:cs="B Mitra" w:hint="eastAsia"/>
          <w:sz w:val="28"/>
          <w:szCs w:val="28"/>
          <w:rtl/>
        </w:rPr>
        <w:t>ش</w:t>
      </w:r>
      <w:r w:rsidRPr="00CD4547">
        <w:rPr>
          <w:rFonts w:cs="B Mitra"/>
          <w:sz w:val="28"/>
          <w:szCs w:val="28"/>
          <w:rtl/>
        </w:rPr>
        <w:t xml:space="preserve"> به لرزه م</w:t>
      </w:r>
      <w:r w:rsidRPr="00CD4547">
        <w:rPr>
          <w:rFonts w:cs="B Mitra" w:hint="cs"/>
          <w:sz w:val="28"/>
          <w:szCs w:val="28"/>
          <w:rtl/>
        </w:rPr>
        <w:t>ی</w:t>
      </w:r>
      <w:r w:rsidRPr="00CD4547">
        <w:rPr>
          <w:rFonts w:cs="B Mitra"/>
          <w:sz w:val="28"/>
          <w:szCs w:val="28"/>
          <w:rtl/>
        </w:rPr>
        <w:t xml:space="preserve"> افتاد، و او راستگوتر</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مردم بود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ابن </w:t>
      </w:r>
      <w:r w:rsidRPr="00CD4547">
        <w:rPr>
          <w:rFonts w:cs="B Mitra" w:hint="eastAsia"/>
          <w:sz w:val="28"/>
          <w:szCs w:val="28"/>
          <w:rtl/>
        </w:rPr>
        <w:t>بابو</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۱۴۱۷، ص ۲۴۴). در منابع بر تعداد ز</w:t>
      </w:r>
      <w:r w:rsidRPr="00CD4547">
        <w:rPr>
          <w:rFonts w:cs="B Mitra" w:hint="cs"/>
          <w:sz w:val="28"/>
          <w:szCs w:val="28"/>
          <w:rtl/>
        </w:rPr>
        <w:t>ی</w:t>
      </w:r>
      <w:r w:rsidRPr="00CD4547">
        <w:rPr>
          <w:rFonts w:cs="B Mitra" w:hint="eastAsia"/>
          <w:sz w:val="28"/>
          <w:szCs w:val="28"/>
          <w:rtl/>
        </w:rPr>
        <w:t>اد</w:t>
      </w:r>
      <w:r w:rsidRPr="00CD4547">
        <w:rPr>
          <w:rFonts w:cs="B Mitra"/>
          <w:sz w:val="28"/>
          <w:szCs w:val="28"/>
          <w:rtl/>
        </w:rPr>
        <w:t xml:space="preserve"> حج گزاردن امام حسن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السلام، از جمله پانزده بار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ابن سعد، ج۶، ص ۳۷۳؛ بلاذر</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۱۳۹۷، ج ۳، ص ۹؛ ابن عساکر، ج ۱۳، ص ۲۴۳) و ۲۵ بار (حاکم ن</w:t>
      </w:r>
      <w:r w:rsidRPr="00CD4547">
        <w:rPr>
          <w:rFonts w:cs="B Mitra" w:hint="cs"/>
          <w:sz w:val="28"/>
          <w:szCs w:val="28"/>
          <w:rtl/>
        </w:rPr>
        <w:t>ی</w:t>
      </w:r>
      <w:r w:rsidRPr="00CD4547">
        <w:rPr>
          <w:rFonts w:cs="B Mitra" w:hint="eastAsia"/>
          <w:sz w:val="28"/>
          <w:szCs w:val="28"/>
          <w:rtl/>
        </w:rPr>
        <w:t>شابور</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ج۳، ص۱۶۹؛ احمدبن حس</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ب</w:t>
      </w:r>
      <w:r w:rsidRPr="00CD4547">
        <w:rPr>
          <w:rFonts w:cs="B Mitra" w:hint="cs"/>
          <w:sz w:val="28"/>
          <w:szCs w:val="28"/>
          <w:rtl/>
        </w:rPr>
        <w:t>ی</w:t>
      </w:r>
      <w:r w:rsidRPr="00CD4547">
        <w:rPr>
          <w:rFonts w:cs="B Mitra" w:hint="eastAsia"/>
          <w:sz w:val="28"/>
          <w:szCs w:val="28"/>
          <w:rtl/>
        </w:rPr>
        <w:t>هق</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ج ۴، ص ۳۳۱؛ ابن عساکر، ج ۱۳، ۲۴۲، </w:t>
      </w:r>
      <w:r w:rsidRPr="00CD4547">
        <w:rPr>
          <w:rFonts w:cs="B Mitra"/>
          <w:sz w:val="28"/>
          <w:szCs w:val="28"/>
          <w:rtl/>
        </w:rPr>
        <w:lastRenderedPageBreak/>
        <w:t>۲۴۴)، و ن</w:t>
      </w:r>
      <w:r w:rsidRPr="00CD4547">
        <w:rPr>
          <w:rFonts w:cs="B Mitra" w:hint="cs"/>
          <w:sz w:val="28"/>
          <w:szCs w:val="28"/>
          <w:rtl/>
        </w:rPr>
        <w:t>ی</w:t>
      </w:r>
      <w:r w:rsidRPr="00CD4547">
        <w:rPr>
          <w:rFonts w:cs="B Mitra" w:hint="eastAsia"/>
          <w:sz w:val="28"/>
          <w:szCs w:val="28"/>
          <w:rtl/>
        </w:rPr>
        <w:t>ز</w:t>
      </w:r>
      <w:r w:rsidRPr="00CD4547">
        <w:rPr>
          <w:rFonts w:cs="B Mitra"/>
          <w:sz w:val="28"/>
          <w:szCs w:val="28"/>
          <w:rtl/>
        </w:rPr>
        <w:t xml:space="preserve"> پ</w:t>
      </w:r>
      <w:r w:rsidRPr="00CD4547">
        <w:rPr>
          <w:rFonts w:cs="B Mitra" w:hint="cs"/>
          <w:sz w:val="28"/>
          <w:szCs w:val="28"/>
          <w:rtl/>
        </w:rPr>
        <w:t>ی</w:t>
      </w:r>
      <w:r w:rsidRPr="00CD4547">
        <w:rPr>
          <w:rFonts w:cs="B Mitra" w:hint="eastAsia"/>
          <w:sz w:val="28"/>
          <w:szCs w:val="28"/>
          <w:rtl/>
        </w:rPr>
        <w:t>اده</w:t>
      </w:r>
      <w:r w:rsidRPr="00CD4547">
        <w:rPr>
          <w:rFonts w:cs="B Mitra"/>
          <w:sz w:val="28"/>
          <w:szCs w:val="28"/>
          <w:rtl/>
        </w:rPr>
        <w:t xml:space="preserve"> رفتن مس</w:t>
      </w:r>
      <w:r w:rsidRPr="00CD4547">
        <w:rPr>
          <w:rFonts w:cs="B Mitra" w:hint="cs"/>
          <w:sz w:val="28"/>
          <w:szCs w:val="28"/>
          <w:rtl/>
        </w:rPr>
        <w:t>ی</w:t>
      </w:r>
      <w:r w:rsidRPr="00CD4547">
        <w:rPr>
          <w:rFonts w:cs="B Mitra" w:hint="eastAsia"/>
          <w:sz w:val="28"/>
          <w:szCs w:val="28"/>
          <w:rtl/>
        </w:rPr>
        <w:t>ر</w:t>
      </w:r>
      <w:r w:rsidRPr="00CD4547">
        <w:rPr>
          <w:rFonts w:cs="B Mitra"/>
          <w:sz w:val="28"/>
          <w:szCs w:val="28"/>
          <w:rtl/>
        </w:rPr>
        <w:t xml:space="preserve"> ب</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مد</w:t>
      </w:r>
      <w:r w:rsidRPr="00CD4547">
        <w:rPr>
          <w:rFonts w:cs="B Mitra" w:hint="cs"/>
          <w:sz w:val="28"/>
          <w:szCs w:val="28"/>
          <w:rtl/>
        </w:rPr>
        <w:t>ی</w:t>
      </w:r>
      <w:r w:rsidRPr="00CD4547">
        <w:rPr>
          <w:rFonts w:cs="B Mitra" w:hint="eastAsia"/>
          <w:sz w:val="28"/>
          <w:szCs w:val="28"/>
          <w:rtl/>
        </w:rPr>
        <w:t>نه</w:t>
      </w:r>
      <w:r w:rsidRPr="00CD4547">
        <w:rPr>
          <w:rFonts w:cs="B Mitra"/>
          <w:sz w:val="28"/>
          <w:szCs w:val="28"/>
          <w:rtl/>
        </w:rPr>
        <w:t xml:space="preserve"> و مکه تأک</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شده است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همانجاها). همچن</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بنابر نقل</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زن</w:t>
      </w:r>
      <w:r w:rsidRPr="00CD4547">
        <w:rPr>
          <w:rFonts w:cs="B Mitra" w:hint="cs"/>
          <w:sz w:val="28"/>
          <w:szCs w:val="28"/>
          <w:rtl/>
        </w:rPr>
        <w:t>ی</w:t>
      </w:r>
      <w:r w:rsidRPr="00CD4547">
        <w:rPr>
          <w:rFonts w:cs="B Mitra"/>
          <w:sz w:val="28"/>
          <w:szCs w:val="28"/>
          <w:rtl/>
        </w:rPr>
        <w:t xml:space="preserve"> مس</w:t>
      </w:r>
      <w:r w:rsidRPr="00CD4547">
        <w:rPr>
          <w:rFonts w:cs="B Mitra" w:hint="cs"/>
          <w:sz w:val="28"/>
          <w:szCs w:val="28"/>
          <w:rtl/>
        </w:rPr>
        <w:t>ی</w:t>
      </w:r>
      <w:r w:rsidRPr="00CD4547">
        <w:rPr>
          <w:rFonts w:cs="B Mitra" w:hint="eastAsia"/>
          <w:sz w:val="28"/>
          <w:szCs w:val="28"/>
          <w:rtl/>
        </w:rPr>
        <w:t>ح</w:t>
      </w:r>
      <w:r w:rsidRPr="00CD4547">
        <w:rPr>
          <w:rFonts w:cs="B Mitra" w:hint="cs"/>
          <w:sz w:val="28"/>
          <w:szCs w:val="28"/>
          <w:rtl/>
        </w:rPr>
        <w:t>ی</w:t>
      </w:r>
      <w:r w:rsidRPr="00CD4547">
        <w:rPr>
          <w:rFonts w:cs="B Mitra"/>
          <w:sz w:val="28"/>
          <w:szCs w:val="28"/>
          <w:rtl/>
        </w:rPr>
        <w:t xml:space="preserve"> در دوران اقامت امام حسن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السلام در مد</w:t>
      </w:r>
      <w:r w:rsidRPr="00CD4547">
        <w:rPr>
          <w:rFonts w:cs="B Mitra" w:hint="cs"/>
          <w:sz w:val="28"/>
          <w:szCs w:val="28"/>
          <w:rtl/>
        </w:rPr>
        <w:t>ی</w:t>
      </w:r>
      <w:r w:rsidRPr="00CD4547">
        <w:rPr>
          <w:rFonts w:cs="B Mitra" w:hint="eastAsia"/>
          <w:sz w:val="28"/>
          <w:szCs w:val="28"/>
          <w:rtl/>
        </w:rPr>
        <w:t>نه</w:t>
      </w:r>
      <w:r w:rsidRPr="00CD4547">
        <w:rPr>
          <w:rFonts w:cs="B Mitra"/>
          <w:sz w:val="28"/>
          <w:szCs w:val="28"/>
          <w:rtl/>
        </w:rPr>
        <w:t xml:space="preserve"> به دعوت او مسلمان شد (ابن سعد، ج ۷، ص ۲۸۰). گذران </w:t>
      </w:r>
      <w:r w:rsidRPr="00CD4547">
        <w:rPr>
          <w:rFonts w:cs="B Mitra" w:hint="cs"/>
          <w:sz w:val="28"/>
          <w:szCs w:val="28"/>
          <w:rtl/>
        </w:rPr>
        <w:t>ی</w:t>
      </w:r>
      <w:r w:rsidRPr="00CD4547">
        <w:rPr>
          <w:rFonts w:cs="B Mitra" w:hint="eastAsia"/>
          <w:sz w:val="28"/>
          <w:szCs w:val="28"/>
          <w:rtl/>
        </w:rPr>
        <w:t>ک</w:t>
      </w:r>
      <w:r w:rsidRPr="00CD4547">
        <w:rPr>
          <w:rFonts w:cs="B Mitra"/>
          <w:sz w:val="28"/>
          <w:szCs w:val="28"/>
          <w:rtl/>
        </w:rPr>
        <w:t xml:space="preserve"> روزِ امام حسن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السلام را برا</w:t>
      </w:r>
      <w:r w:rsidRPr="00CD4547">
        <w:rPr>
          <w:rFonts w:cs="B Mitra" w:hint="cs"/>
          <w:sz w:val="28"/>
          <w:szCs w:val="28"/>
          <w:rtl/>
        </w:rPr>
        <w:t>ی</w:t>
      </w:r>
      <w:r w:rsidRPr="00CD4547">
        <w:rPr>
          <w:rFonts w:cs="B Mitra"/>
          <w:sz w:val="28"/>
          <w:szCs w:val="28"/>
          <w:rtl/>
        </w:rPr>
        <w:t xml:space="preserve"> مع</w:t>
      </w:r>
      <w:r w:rsidRPr="00CD4547">
        <w:rPr>
          <w:rFonts w:cs="B Mitra" w:hint="eastAsia"/>
          <w:sz w:val="28"/>
          <w:szCs w:val="28"/>
          <w:rtl/>
        </w:rPr>
        <w:t>او</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چن</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وصف کرده اند : چون نماز بامداد خود را م</w:t>
      </w:r>
      <w:r w:rsidRPr="00CD4547">
        <w:rPr>
          <w:rFonts w:cs="B Mitra" w:hint="cs"/>
          <w:sz w:val="28"/>
          <w:szCs w:val="28"/>
          <w:rtl/>
        </w:rPr>
        <w:t>ی</w:t>
      </w:r>
      <w:r w:rsidRPr="00CD4547">
        <w:rPr>
          <w:rFonts w:cs="B Mitra"/>
          <w:sz w:val="28"/>
          <w:szCs w:val="28"/>
          <w:rtl/>
        </w:rPr>
        <w:t xml:space="preserve"> گزارد در مصلا</w:t>
      </w:r>
      <w:r w:rsidRPr="00CD4547">
        <w:rPr>
          <w:rFonts w:cs="B Mitra" w:hint="cs"/>
          <w:sz w:val="28"/>
          <w:szCs w:val="28"/>
          <w:rtl/>
        </w:rPr>
        <w:t>ی</w:t>
      </w:r>
      <w:r w:rsidRPr="00CD4547">
        <w:rPr>
          <w:rFonts w:cs="B Mitra"/>
          <w:sz w:val="28"/>
          <w:szCs w:val="28"/>
          <w:rtl/>
        </w:rPr>
        <w:t xml:space="preserve"> خود م</w:t>
      </w:r>
      <w:r w:rsidRPr="00CD4547">
        <w:rPr>
          <w:rFonts w:cs="B Mitra" w:hint="cs"/>
          <w:sz w:val="28"/>
          <w:szCs w:val="28"/>
          <w:rtl/>
        </w:rPr>
        <w:t>ی</w:t>
      </w:r>
      <w:r w:rsidRPr="00CD4547">
        <w:rPr>
          <w:rFonts w:cs="B Mitra"/>
          <w:sz w:val="28"/>
          <w:szCs w:val="28"/>
          <w:rtl/>
        </w:rPr>
        <w:t xml:space="preserve"> نشست تا آفتاب طلوع کند، سپس اندک</w:t>
      </w:r>
      <w:r w:rsidRPr="00CD4547">
        <w:rPr>
          <w:rFonts w:cs="B Mitra" w:hint="cs"/>
          <w:sz w:val="28"/>
          <w:szCs w:val="28"/>
          <w:rtl/>
        </w:rPr>
        <w:t>ی</w:t>
      </w:r>
      <w:r w:rsidRPr="00CD4547">
        <w:rPr>
          <w:rFonts w:cs="B Mitra"/>
          <w:sz w:val="28"/>
          <w:szCs w:val="28"/>
          <w:rtl/>
        </w:rPr>
        <w:t xml:space="preserve"> تک</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م</w:t>
      </w:r>
      <w:r w:rsidRPr="00CD4547">
        <w:rPr>
          <w:rFonts w:cs="B Mitra" w:hint="cs"/>
          <w:sz w:val="28"/>
          <w:szCs w:val="28"/>
          <w:rtl/>
        </w:rPr>
        <w:t>ی</w:t>
      </w:r>
      <w:r w:rsidRPr="00CD4547">
        <w:rPr>
          <w:rFonts w:cs="B Mitra"/>
          <w:sz w:val="28"/>
          <w:szCs w:val="28"/>
          <w:rtl/>
        </w:rPr>
        <w:t xml:space="preserve"> کرد و کس</w:t>
      </w:r>
      <w:r w:rsidRPr="00CD4547">
        <w:rPr>
          <w:rFonts w:cs="B Mitra" w:hint="cs"/>
          <w:sz w:val="28"/>
          <w:szCs w:val="28"/>
          <w:rtl/>
        </w:rPr>
        <w:t>ی</w:t>
      </w:r>
      <w:r w:rsidRPr="00CD4547">
        <w:rPr>
          <w:rFonts w:cs="B Mitra"/>
          <w:sz w:val="28"/>
          <w:szCs w:val="28"/>
          <w:rtl/>
        </w:rPr>
        <w:t xml:space="preserve"> از افراد شر</w:t>
      </w:r>
      <w:r w:rsidRPr="00CD4547">
        <w:rPr>
          <w:rFonts w:cs="B Mitra" w:hint="cs"/>
          <w:sz w:val="28"/>
          <w:szCs w:val="28"/>
          <w:rtl/>
        </w:rPr>
        <w:t>ی</w:t>
      </w:r>
      <w:r w:rsidRPr="00CD4547">
        <w:rPr>
          <w:rFonts w:cs="B Mitra" w:hint="eastAsia"/>
          <w:sz w:val="28"/>
          <w:szCs w:val="28"/>
          <w:rtl/>
        </w:rPr>
        <w:t>ف</w:t>
      </w:r>
      <w:r w:rsidRPr="00CD4547">
        <w:rPr>
          <w:rFonts w:cs="B Mitra"/>
          <w:sz w:val="28"/>
          <w:szCs w:val="28"/>
          <w:rtl/>
        </w:rPr>
        <w:t xml:space="preserve"> نبود که نزد او ننش</w:t>
      </w:r>
      <w:r w:rsidRPr="00CD4547">
        <w:rPr>
          <w:rFonts w:cs="B Mitra" w:hint="cs"/>
          <w:sz w:val="28"/>
          <w:szCs w:val="28"/>
          <w:rtl/>
        </w:rPr>
        <w:t>ی</w:t>
      </w:r>
      <w:r w:rsidRPr="00CD4547">
        <w:rPr>
          <w:rFonts w:cs="B Mitra" w:hint="eastAsia"/>
          <w:sz w:val="28"/>
          <w:szCs w:val="28"/>
          <w:rtl/>
        </w:rPr>
        <w:t>ند</w:t>
      </w:r>
      <w:r w:rsidRPr="00CD4547">
        <w:rPr>
          <w:rFonts w:cs="B Mitra"/>
          <w:sz w:val="28"/>
          <w:szCs w:val="28"/>
          <w:rtl/>
        </w:rPr>
        <w:t xml:space="preserve"> آنگاه تا برآمدن آفتاب سخن م</w:t>
      </w:r>
      <w:r w:rsidRPr="00CD4547">
        <w:rPr>
          <w:rFonts w:cs="B Mitra" w:hint="cs"/>
          <w:sz w:val="28"/>
          <w:szCs w:val="28"/>
          <w:rtl/>
        </w:rPr>
        <w:t>ی</w:t>
      </w:r>
      <w:r w:rsidRPr="00CD4547">
        <w:rPr>
          <w:rFonts w:cs="B Mitra"/>
          <w:sz w:val="28"/>
          <w:szCs w:val="28"/>
          <w:rtl/>
        </w:rPr>
        <w:t xml:space="preserve"> گفتند، سپس و</w:t>
      </w:r>
      <w:r w:rsidRPr="00CD4547">
        <w:rPr>
          <w:rFonts w:cs="B Mitra" w:hint="cs"/>
          <w:sz w:val="28"/>
          <w:szCs w:val="28"/>
          <w:rtl/>
        </w:rPr>
        <w:t>ی</w:t>
      </w:r>
      <w:r w:rsidRPr="00CD4547">
        <w:rPr>
          <w:rFonts w:cs="B Mitra"/>
          <w:sz w:val="28"/>
          <w:szCs w:val="28"/>
          <w:rtl/>
        </w:rPr>
        <w:t xml:space="preserve"> دو رکعت نماز م</w:t>
      </w:r>
      <w:r w:rsidRPr="00CD4547">
        <w:rPr>
          <w:rFonts w:cs="B Mitra" w:hint="cs"/>
          <w:sz w:val="28"/>
          <w:szCs w:val="28"/>
          <w:rtl/>
        </w:rPr>
        <w:t>ی</w:t>
      </w:r>
      <w:r w:rsidRPr="00CD4547">
        <w:rPr>
          <w:rFonts w:cs="B Mitra"/>
          <w:sz w:val="28"/>
          <w:szCs w:val="28"/>
          <w:rtl/>
        </w:rPr>
        <w:t xml:space="preserve"> گزارد و به همسران پ</w:t>
      </w:r>
      <w:r w:rsidRPr="00CD4547">
        <w:rPr>
          <w:rFonts w:cs="B Mitra" w:hint="cs"/>
          <w:sz w:val="28"/>
          <w:szCs w:val="28"/>
          <w:rtl/>
        </w:rPr>
        <w:t>ی</w:t>
      </w:r>
      <w:r w:rsidRPr="00CD4547">
        <w:rPr>
          <w:rFonts w:cs="B Mitra" w:hint="eastAsia"/>
          <w:sz w:val="28"/>
          <w:szCs w:val="28"/>
          <w:rtl/>
        </w:rPr>
        <w:t>امبر</w:t>
      </w:r>
      <w:r w:rsidRPr="00CD4547">
        <w:rPr>
          <w:rFonts w:cs="B Mitra"/>
          <w:sz w:val="28"/>
          <w:szCs w:val="28"/>
          <w:rtl/>
        </w:rPr>
        <w:t xml:space="preserve"> سر م</w:t>
      </w:r>
      <w:r w:rsidRPr="00CD4547">
        <w:rPr>
          <w:rFonts w:cs="B Mitra" w:hint="cs"/>
          <w:sz w:val="28"/>
          <w:szCs w:val="28"/>
          <w:rtl/>
        </w:rPr>
        <w:t>ی</w:t>
      </w:r>
      <w:r w:rsidRPr="00CD4547">
        <w:rPr>
          <w:rFonts w:cs="B Mitra"/>
          <w:sz w:val="28"/>
          <w:szCs w:val="28"/>
          <w:rtl/>
        </w:rPr>
        <w:t xml:space="preserve"> زد، گ</w:t>
      </w:r>
      <w:r w:rsidRPr="00CD4547">
        <w:rPr>
          <w:rFonts w:cs="B Mitra" w:hint="eastAsia"/>
          <w:sz w:val="28"/>
          <w:szCs w:val="28"/>
          <w:rtl/>
        </w:rPr>
        <w:t>اه</w:t>
      </w:r>
      <w:r w:rsidRPr="00CD4547">
        <w:rPr>
          <w:rFonts w:cs="B Mitra" w:hint="cs"/>
          <w:sz w:val="28"/>
          <w:szCs w:val="28"/>
          <w:rtl/>
        </w:rPr>
        <w:t>ی</w:t>
      </w:r>
      <w:r w:rsidRPr="00CD4547">
        <w:rPr>
          <w:rFonts w:cs="B Mitra"/>
          <w:sz w:val="28"/>
          <w:szCs w:val="28"/>
          <w:rtl/>
        </w:rPr>
        <w:t xml:space="preserve"> آنان به او هد</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w:t>
      </w:r>
      <w:r w:rsidRPr="00CD4547">
        <w:rPr>
          <w:rFonts w:cs="B Mitra" w:hint="cs"/>
          <w:sz w:val="28"/>
          <w:szCs w:val="28"/>
          <w:rtl/>
        </w:rPr>
        <w:t>ی</w:t>
      </w:r>
      <w:r w:rsidRPr="00CD4547">
        <w:rPr>
          <w:rFonts w:cs="B Mitra"/>
          <w:sz w:val="28"/>
          <w:szCs w:val="28"/>
          <w:rtl/>
        </w:rPr>
        <w:t xml:space="preserve"> م</w:t>
      </w:r>
      <w:r w:rsidRPr="00CD4547">
        <w:rPr>
          <w:rFonts w:cs="B Mitra" w:hint="cs"/>
          <w:sz w:val="28"/>
          <w:szCs w:val="28"/>
          <w:rtl/>
        </w:rPr>
        <w:t>ی</w:t>
      </w:r>
      <w:r w:rsidRPr="00CD4547">
        <w:rPr>
          <w:rFonts w:cs="B Mitra"/>
          <w:sz w:val="28"/>
          <w:szCs w:val="28"/>
          <w:rtl/>
        </w:rPr>
        <w:t xml:space="preserve"> دادند، سپس به خانه خود م</w:t>
      </w:r>
      <w:r w:rsidRPr="00CD4547">
        <w:rPr>
          <w:rFonts w:cs="B Mitra" w:hint="cs"/>
          <w:sz w:val="28"/>
          <w:szCs w:val="28"/>
          <w:rtl/>
        </w:rPr>
        <w:t>ی</w:t>
      </w:r>
      <w:r w:rsidRPr="00CD4547">
        <w:rPr>
          <w:rFonts w:cs="B Mitra"/>
          <w:sz w:val="28"/>
          <w:szCs w:val="28"/>
          <w:rtl/>
        </w:rPr>
        <w:t xml:space="preserve"> رفت، و</w:t>
      </w:r>
      <w:r w:rsidRPr="00CD4547">
        <w:rPr>
          <w:rFonts w:cs="B Mitra" w:hint="cs"/>
          <w:sz w:val="28"/>
          <w:szCs w:val="28"/>
          <w:rtl/>
        </w:rPr>
        <w:t>ی</w:t>
      </w:r>
      <w:r w:rsidRPr="00CD4547">
        <w:rPr>
          <w:rFonts w:cs="B Mitra"/>
          <w:sz w:val="28"/>
          <w:szCs w:val="28"/>
          <w:rtl/>
        </w:rPr>
        <w:t xml:space="preserve"> همه روز چن</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م</w:t>
      </w:r>
      <w:r w:rsidRPr="00CD4547">
        <w:rPr>
          <w:rFonts w:cs="B Mitra" w:hint="cs"/>
          <w:sz w:val="28"/>
          <w:szCs w:val="28"/>
          <w:rtl/>
        </w:rPr>
        <w:t>ی</w:t>
      </w:r>
      <w:r w:rsidRPr="00CD4547">
        <w:rPr>
          <w:rFonts w:cs="B Mitra"/>
          <w:sz w:val="28"/>
          <w:szCs w:val="28"/>
          <w:rtl/>
        </w:rPr>
        <w:t xml:space="preserve"> کرد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ابن عساکر، ج ۱۳، ص ۲۴۱).نامداران صدر اسلام شخص</w:t>
      </w:r>
      <w:r w:rsidRPr="00CD4547">
        <w:rPr>
          <w:rFonts w:cs="B Mitra" w:hint="cs"/>
          <w:sz w:val="28"/>
          <w:szCs w:val="28"/>
          <w:rtl/>
        </w:rPr>
        <w:t>ی</w:t>
      </w:r>
      <w:r w:rsidRPr="00CD4547">
        <w:rPr>
          <w:rFonts w:cs="B Mitra" w:hint="eastAsia"/>
          <w:sz w:val="28"/>
          <w:szCs w:val="28"/>
          <w:rtl/>
        </w:rPr>
        <w:t>ت</w:t>
      </w:r>
      <w:r w:rsidRPr="00CD4547">
        <w:rPr>
          <w:rFonts w:cs="B Mitra"/>
          <w:sz w:val="28"/>
          <w:szCs w:val="28"/>
          <w:rtl/>
        </w:rPr>
        <w:t xml:space="preserve"> امام حسن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السلام را، از ابعاد گوناگون، وصف کرده اند. عثمان بن عفان دو نواده پ</w:t>
      </w:r>
      <w:r w:rsidRPr="00CD4547">
        <w:rPr>
          <w:rFonts w:cs="B Mitra" w:hint="cs"/>
          <w:sz w:val="28"/>
          <w:szCs w:val="28"/>
          <w:rtl/>
        </w:rPr>
        <w:t>ی</w:t>
      </w:r>
      <w:r w:rsidRPr="00CD4547">
        <w:rPr>
          <w:rFonts w:cs="B Mitra" w:hint="eastAsia"/>
          <w:sz w:val="28"/>
          <w:szCs w:val="28"/>
          <w:rtl/>
        </w:rPr>
        <w:t>امبر،</w:t>
      </w:r>
      <w:r w:rsidRPr="00CD4547">
        <w:rPr>
          <w:rFonts w:cs="B Mitra"/>
          <w:sz w:val="28"/>
          <w:szCs w:val="28"/>
          <w:rtl/>
        </w:rPr>
        <w:t xml:space="preserve"> حسن</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عل</w:t>
      </w:r>
      <w:r w:rsidRPr="00CD4547">
        <w:rPr>
          <w:rFonts w:cs="B Mitra" w:hint="cs"/>
          <w:sz w:val="28"/>
          <w:szCs w:val="28"/>
          <w:rtl/>
        </w:rPr>
        <w:t>ی</w:t>
      </w:r>
      <w:r w:rsidRPr="00CD4547">
        <w:rPr>
          <w:rFonts w:cs="B Mitra" w:hint="eastAsia"/>
          <w:sz w:val="28"/>
          <w:szCs w:val="28"/>
          <w:rtl/>
        </w:rPr>
        <w:t>هماالسلام،</w:t>
      </w:r>
      <w:r w:rsidRPr="00CD4547">
        <w:rPr>
          <w:rFonts w:cs="B Mitra"/>
          <w:sz w:val="28"/>
          <w:szCs w:val="28"/>
          <w:rtl/>
        </w:rPr>
        <w:t xml:space="preserve"> را جا</w:t>
      </w:r>
      <w:r w:rsidRPr="00CD4547">
        <w:rPr>
          <w:rFonts w:cs="B Mitra" w:hint="eastAsia"/>
          <w:sz w:val="28"/>
          <w:szCs w:val="28"/>
          <w:rtl/>
        </w:rPr>
        <w:t>مع</w:t>
      </w:r>
      <w:r w:rsidRPr="00CD4547">
        <w:rPr>
          <w:rFonts w:cs="B Mitra"/>
          <w:sz w:val="28"/>
          <w:szCs w:val="28"/>
          <w:rtl/>
        </w:rPr>
        <w:t xml:space="preserve"> علم و خ</w:t>
      </w:r>
      <w:r w:rsidRPr="00CD4547">
        <w:rPr>
          <w:rFonts w:cs="B Mitra" w:hint="cs"/>
          <w:sz w:val="28"/>
          <w:szCs w:val="28"/>
          <w:rtl/>
        </w:rPr>
        <w:t>ی</w:t>
      </w:r>
      <w:r w:rsidRPr="00CD4547">
        <w:rPr>
          <w:rFonts w:cs="B Mitra" w:hint="eastAsia"/>
          <w:sz w:val="28"/>
          <w:szCs w:val="28"/>
          <w:rtl/>
        </w:rPr>
        <w:t>ر</w:t>
      </w:r>
      <w:r w:rsidRPr="00CD4547">
        <w:rPr>
          <w:rFonts w:cs="B Mitra"/>
          <w:sz w:val="28"/>
          <w:szCs w:val="28"/>
          <w:rtl/>
        </w:rPr>
        <w:t xml:space="preserve"> و حکمت معرف</w:t>
      </w:r>
      <w:r w:rsidRPr="00CD4547">
        <w:rPr>
          <w:rFonts w:cs="B Mitra" w:hint="cs"/>
          <w:sz w:val="28"/>
          <w:szCs w:val="28"/>
          <w:rtl/>
        </w:rPr>
        <w:t>ی</w:t>
      </w:r>
      <w:r w:rsidRPr="00CD4547">
        <w:rPr>
          <w:rFonts w:cs="B Mitra"/>
          <w:sz w:val="28"/>
          <w:szCs w:val="28"/>
          <w:rtl/>
        </w:rPr>
        <w:t xml:space="preserve"> کرده است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ابن بابو</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۱۳۶۲ش، ج ۱، ص ۱۳۵ـ۱۳۶). ابوهر</w:t>
      </w:r>
      <w:r w:rsidRPr="00CD4547">
        <w:rPr>
          <w:rFonts w:cs="B Mitra" w:hint="cs"/>
          <w:sz w:val="28"/>
          <w:szCs w:val="28"/>
          <w:rtl/>
        </w:rPr>
        <w:t>ی</w:t>
      </w:r>
      <w:r w:rsidRPr="00CD4547">
        <w:rPr>
          <w:rFonts w:cs="B Mitra" w:hint="eastAsia"/>
          <w:sz w:val="28"/>
          <w:szCs w:val="28"/>
          <w:rtl/>
        </w:rPr>
        <w:t>ره</w:t>
      </w:r>
      <w:r w:rsidRPr="00CD4547">
        <w:rPr>
          <w:rFonts w:cs="B Mitra"/>
          <w:sz w:val="28"/>
          <w:szCs w:val="28"/>
          <w:rtl/>
        </w:rPr>
        <w:t xml:space="preserve"> بعد از وفات حسن بن عل</w:t>
      </w:r>
      <w:r w:rsidRPr="00CD4547">
        <w:rPr>
          <w:rFonts w:cs="B Mitra" w:hint="cs"/>
          <w:sz w:val="28"/>
          <w:szCs w:val="28"/>
          <w:rtl/>
        </w:rPr>
        <w:t>ی</w:t>
      </w:r>
      <w:r w:rsidRPr="00CD4547">
        <w:rPr>
          <w:rFonts w:cs="B Mitra"/>
          <w:sz w:val="28"/>
          <w:szCs w:val="28"/>
          <w:rtl/>
        </w:rPr>
        <w:t xml:space="preserve"> با صدا</w:t>
      </w:r>
      <w:r w:rsidRPr="00CD4547">
        <w:rPr>
          <w:rFonts w:cs="B Mitra" w:hint="cs"/>
          <w:sz w:val="28"/>
          <w:szCs w:val="28"/>
          <w:rtl/>
        </w:rPr>
        <w:t>ی</w:t>
      </w:r>
      <w:r w:rsidRPr="00CD4547">
        <w:rPr>
          <w:rFonts w:cs="B Mitra"/>
          <w:sz w:val="28"/>
          <w:szCs w:val="28"/>
          <w:rtl/>
        </w:rPr>
        <w:t xml:space="preserve"> بلند م</w:t>
      </w:r>
      <w:r w:rsidRPr="00CD4547">
        <w:rPr>
          <w:rFonts w:cs="B Mitra" w:hint="cs"/>
          <w:sz w:val="28"/>
          <w:szCs w:val="28"/>
          <w:rtl/>
        </w:rPr>
        <w:t>ی</w:t>
      </w:r>
      <w:r w:rsidRPr="00CD4547">
        <w:rPr>
          <w:rFonts w:cs="B Mitra"/>
          <w:sz w:val="28"/>
          <w:szCs w:val="28"/>
          <w:rtl/>
        </w:rPr>
        <w:t xml:space="preserve"> گر</w:t>
      </w:r>
      <w:r w:rsidRPr="00CD4547">
        <w:rPr>
          <w:rFonts w:cs="B Mitra" w:hint="cs"/>
          <w:sz w:val="28"/>
          <w:szCs w:val="28"/>
          <w:rtl/>
        </w:rPr>
        <w:t>ی</w:t>
      </w:r>
      <w:r w:rsidRPr="00CD4547">
        <w:rPr>
          <w:rFonts w:cs="B Mitra" w:hint="eastAsia"/>
          <w:sz w:val="28"/>
          <w:szCs w:val="28"/>
          <w:rtl/>
        </w:rPr>
        <w:t>ست</w:t>
      </w:r>
      <w:r w:rsidRPr="00CD4547">
        <w:rPr>
          <w:rFonts w:cs="B Mitra"/>
          <w:sz w:val="28"/>
          <w:szCs w:val="28"/>
          <w:rtl/>
        </w:rPr>
        <w:t xml:space="preserve"> و م</w:t>
      </w:r>
      <w:r w:rsidRPr="00CD4547">
        <w:rPr>
          <w:rFonts w:cs="B Mitra" w:hint="cs"/>
          <w:sz w:val="28"/>
          <w:szCs w:val="28"/>
          <w:rtl/>
        </w:rPr>
        <w:t>ی</w:t>
      </w:r>
      <w:r w:rsidRPr="00CD4547">
        <w:rPr>
          <w:rFonts w:cs="B Mitra"/>
          <w:sz w:val="28"/>
          <w:szCs w:val="28"/>
          <w:rtl/>
        </w:rPr>
        <w:t xml:space="preserve"> گفت: مَردم، محبوب رسول خدا مُرد، گر</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(ابن عساکر، ج ۱۳، ص ۲۹۵). ابوالاسود دوئل</w:t>
      </w:r>
      <w:r w:rsidRPr="00CD4547">
        <w:rPr>
          <w:rFonts w:cs="B Mitra" w:hint="cs"/>
          <w:sz w:val="28"/>
          <w:szCs w:val="28"/>
          <w:rtl/>
        </w:rPr>
        <w:t>ی</w:t>
      </w:r>
      <w:r w:rsidRPr="00CD4547">
        <w:rPr>
          <w:rFonts w:cs="B Mitra"/>
          <w:sz w:val="28"/>
          <w:szCs w:val="28"/>
          <w:rtl/>
        </w:rPr>
        <w:t xml:space="preserve"> در نزد معاو</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امام حسن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السلام را پاک مرد</w:t>
      </w:r>
      <w:r w:rsidRPr="00CD4547">
        <w:rPr>
          <w:rFonts w:cs="B Mitra" w:hint="cs"/>
          <w:sz w:val="28"/>
          <w:szCs w:val="28"/>
          <w:rtl/>
        </w:rPr>
        <w:t>ی</w:t>
      </w:r>
      <w:r w:rsidRPr="00CD4547">
        <w:rPr>
          <w:rFonts w:cs="B Mitra"/>
          <w:sz w:val="28"/>
          <w:szCs w:val="28"/>
          <w:rtl/>
        </w:rPr>
        <w:t xml:space="preserve"> نژاده و از دودمان</w:t>
      </w:r>
      <w:r w:rsidRPr="00CD4547">
        <w:rPr>
          <w:rFonts w:cs="B Mitra" w:hint="cs"/>
          <w:sz w:val="28"/>
          <w:szCs w:val="28"/>
          <w:rtl/>
        </w:rPr>
        <w:t>ی</w:t>
      </w:r>
      <w:r w:rsidRPr="00CD4547">
        <w:rPr>
          <w:rFonts w:cs="B Mitra"/>
          <w:sz w:val="28"/>
          <w:szCs w:val="28"/>
          <w:rtl/>
        </w:rPr>
        <w:t xml:space="preserve"> اص</w:t>
      </w:r>
      <w:r w:rsidRPr="00CD4547">
        <w:rPr>
          <w:rFonts w:cs="B Mitra" w:hint="cs"/>
          <w:sz w:val="28"/>
          <w:szCs w:val="28"/>
          <w:rtl/>
        </w:rPr>
        <w:t>ی</w:t>
      </w:r>
      <w:r w:rsidRPr="00CD4547">
        <w:rPr>
          <w:rFonts w:cs="B Mitra" w:hint="eastAsia"/>
          <w:sz w:val="28"/>
          <w:szCs w:val="28"/>
          <w:rtl/>
        </w:rPr>
        <w:t>ل</w:t>
      </w:r>
      <w:r w:rsidRPr="00CD4547">
        <w:rPr>
          <w:rFonts w:cs="B Mitra"/>
          <w:sz w:val="28"/>
          <w:szCs w:val="28"/>
          <w:rtl/>
        </w:rPr>
        <w:t xml:space="preserve"> وصف کرد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مجلس</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ج ۴۴، ص ۱۲۰ـ۱۲۱). حسن بصر</w:t>
      </w:r>
      <w:r w:rsidRPr="00CD4547">
        <w:rPr>
          <w:rFonts w:cs="B Mitra" w:hint="cs"/>
          <w:sz w:val="28"/>
          <w:szCs w:val="28"/>
          <w:rtl/>
        </w:rPr>
        <w:t>ی</w:t>
      </w:r>
      <w:r w:rsidRPr="00CD4547">
        <w:rPr>
          <w:rFonts w:cs="B Mitra"/>
          <w:sz w:val="28"/>
          <w:szCs w:val="28"/>
          <w:rtl/>
        </w:rPr>
        <w:t xml:space="preserve"> در نامه ا</w:t>
      </w:r>
      <w:r w:rsidRPr="00CD4547">
        <w:rPr>
          <w:rFonts w:cs="B Mitra" w:hint="cs"/>
          <w:sz w:val="28"/>
          <w:szCs w:val="28"/>
          <w:rtl/>
        </w:rPr>
        <w:t>ی</w:t>
      </w:r>
      <w:r w:rsidRPr="00CD4547">
        <w:rPr>
          <w:rFonts w:cs="B Mitra"/>
          <w:sz w:val="28"/>
          <w:szCs w:val="28"/>
          <w:rtl/>
        </w:rPr>
        <w:t xml:space="preserve"> خطاب به امام حسن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السلام، و</w:t>
      </w:r>
      <w:r w:rsidRPr="00CD4547">
        <w:rPr>
          <w:rFonts w:cs="B Mitra" w:hint="cs"/>
          <w:sz w:val="28"/>
          <w:szCs w:val="28"/>
          <w:rtl/>
        </w:rPr>
        <w:t>ی</w:t>
      </w:r>
      <w:r w:rsidRPr="00CD4547">
        <w:rPr>
          <w:rFonts w:cs="B Mitra"/>
          <w:sz w:val="28"/>
          <w:szCs w:val="28"/>
          <w:rtl/>
        </w:rPr>
        <w:t xml:space="preserve"> و خاندان هاشم</w:t>
      </w:r>
      <w:r w:rsidRPr="00CD4547">
        <w:rPr>
          <w:rFonts w:cs="B Mitra" w:hint="cs"/>
          <w:sz w:val="28"/>
          <w:szCs w:val="28"/>
          <w:rtl/>
        </w:rPr>
        <w:t>ی</w:t>
      </w:r>
      <w:r w:rsidRPr="00CD4547">
        <w:rPr>
          <w:rFonts w:cs="B Mitra"/>
          <w:sz w:val="28"/>
          <w:szCs w:val="28"/>
          <w:rtl/>
        </w:rPr>
        <w:t xml:space="preserve"> را کشت</w:t>
      </w:r>
      <w:r w:rsidRPr="00CD4547">
        <w:rPr>
          <w:rFonts w:cs="B Mitra" w:hint="cs"/>
          <w:sz w:val="28"/>
          <w:szCs w:val="28"/>
          <w:rtl/>
        </w:rPr>
        <w:t>ی</w:t>
      </w:r>
      <w:r w:rsidRPr="00CD4547">
        <w:rPr>
          <w:rFonts w:cs="B Mitra"/>
          <w:sz w:val="28"/>
          <w:szCs w:val="28"/>
          <w:rtl/>
        </w:rPr>
        <w:t xml:space="preserve"> جار</w:t>
      </w:r>
      <w:r w:rsidRPr="00CD4547">
        <w:rPr>
          <w:rFonts w:cs="B Mitra" w:hint="cs"/>
          <w:sz w:val="28"/>
          <w:szCs w:val="28"/>
          <w:rtl/>
        </w:rPr>
        <w:t>ی</w:t>
      </w:r>
      <w:r w:rsidRPr="00CD4547">
        <w:rPr>
          <w:rFonts w:cs="B Mitra"/>
          <w:sz w:val="28"/>
          <w:szCs w:val="28"/>
          <w:rtl/>
        </w:rPr>
        <w:t xml:space="preserve"> در گردابها</w:t>
      </w:r>
      <w:r w:rsidRPr="00CD4547">
        <w:rPr>
          <w:rFonts w:cs="B Mitra" w:hint="cs"/>
          <w:sz w:val="28"/>
          <w:szCs w:val="28"/>
          <w:rtl/>
        </w:rPr>
        <w:t>ی</w:t>
      </w:r>
      <w:r w:rsidRPr="00CD4547">
        <w:rPr>
          <w:rFonts w:cs="B Mitra"/>
          <w:sz w:val="28"/>
          <w:szCs w:val="28"/>
          <w:rtl/>
        </w:rPr>
        <w:t xml:space="preserve"> خطرخ</w:t>
      </w:r>
      <w:r w:rsidRPr="00CD4547">
        <w:rPr>
          <w:rFonts w:cs="B Mitra" w:hint="cs"/>
          <w:sz w:val="28"/>
          <w:szCs w:val="28"/>
          <w:rtl/>
        </w:rPr>
        <w:t>ی</w:t>
      </w:r>
      <w:r w:rsidRPr="00CD4547">
        <w:rPr>
          <w:rFonts w:cs="B Mitra" w:hint="eastAsia"/>
          <w:sz w:val="28"/>
          <w:szCs w:val="28"/>
          <w:rtl/>
        </w:rPr>
        <w:t>ز</w:t>
      </w:r>
      <w:r w:rsidRPr="00CD4547">
        <w:rPr>
          <w:rFonts w:cs="B Mitra"/>
          <w:sz w:val="28"/>
          <w:szCs w:val="28"/>
          <w:rtl/>
        </w:rPr>
        <w:t xml:space="preserve"> خواند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ابن شعبه، ص ۲۳۱). محمدبن اسحاق گفته بود پس از پ</w:t>
      </w:r>
      <w:r w:rsidRPr="00CD4547">
        <w:rPr>
          <w:rFonts w:cs="B Mitra" w:hint="cs"/>
          <w:sz w:val="28"/>
          <w:szCs w:val="28"/>
          <w:rtl/>
        </w:rPr>
        <w:t>ی</w:t>
      </w:r>
      <w:r w:rsidRPr="00CD4547">
        <w:rPr>
          <w:rFonts w:cs="B Mitra" w:hint="eastAsia"/>
          <w:sz w:val="28"/>
          <w:szCs w:val="28"/>
          <w:rtl/>
        </w:rPr>
        <w:t>امبر</w:t>
      </w:r>
      <w:r w:rsidRPr="00CD4547">
        <w:rPr>
          <w:rFonts w:cs="B Mitra"/>
          <w:sz w:val="28"/>
          <w:szCs w:val="28"/>
          <w:rtl/>
        </w:rPr>
        <w:t xml:space="preserve"> اکرم ه</w:t>
      </w:r>
      <w:r w:rsidRPr="00CD4547">
        <w:rPr>
          <w:rFonts w:cs="B Mitra" w:hint="cs"/>
          <w:sz w:val="28"/>
          <w:szCs w:val="28"/>
          <w:rtl/>
        </w:rPr>
        <w:t>ی</w:t>
      </w:r>
      <w:r w:rsidRPr="00CD4547">
        <w:rPr>
          <w:rFonts w:cs="B Mitra" w:hint="eastAsia"/>
          <w:sz w:val="28"/>
          <w:szCs w:val="28"/>
          <w:rtl/>
        </w:rPr>
        <w:t>چ</w:t>
      </w:r>
      <w:r w:rsidRPr="00CD4547">
        <w:rPr>
          <w:rFonts w:cs="B Mitra"/>
          <w:sz w:val="28"/>
          <w:szCs w:val="28"/>
          <w:rtl/>
        </w:rPr>
        <w:t xml:space="preserve"> کس به قله شرف</w:t>
      </w:r>
      <w:r w:rsidRPr="00CD4547">
        <w:rPr>
          <w:rFonts w:cs="B Mitra" w:hint="cs"/>
          <w:sz w:val="28"/>
          <w:szCs w:val="28"/>
          <w:rtl/>
        </w:rPr>
        <w:t>ی</w:t>
      </w:r>
      <w:r w:rsidRPr="00CD4547">
        <w:rPr>
          <w:rFonts w:cs="B Mitra"/>
          <w:sz w:val="28"/>
          <w:szCs w:val="28"/>
          <w:rtl/>
        </w:rPr>
        <w:t xml:space="preserve"> که حسن بن عل</w:t>
      </w:r>
      <w:r w:rsidRPr="00CD4547">
        <w:rPr>
          <w:rFonts w:cs="B Mitra" w:hint="cs"/>
          <w:sz w:val="28"/>
          <w:szCs w:val="28"/>
          <w:rtl/>
        </w:rPr>
        <w:t>ی</w:t>
      </w:r>
      <w:r w:rsidRPr="00CD4547">
        <w:rPr>
          <w:rFonts w:cs="B Mitra"/>
          <w:sz w:val="28"/>
          <w:szCs w:val="28"/>
          <w:rtl/>
        </w:rPr>
        <w:t xml:space="preserve">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السلام رس</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نرس</w:t>
      </w:r>
      <w:r w:rsidRPr="00CD4547">
        <w:rPr>
          <w:rFonts w:cs="B Mitra" w:hint="cs"/>
          <w:sz w:val="28"/>
          <w:szCs w:val="28"/>
          <w:rtl/>
        </w:rPr>
        <w:t>ی</w:t>
      </w:r>
      <w:r w:rsidRPr="00CD4547">
        <w:rPr>
          <w:rFonts w:cs="B Mitra" w:hint="eastAsia"/>
          <w:sz w:val="28"/>
          <w:szCs w:val="28"/>
          <w:rtl/>
        </w:rPr>
        <w:t>ده</w:t>
      </w:r>
      <w:r w:rsidRPr="00CD4547">
        <w:rPr>
          <w:rFonts w:cs="B Mitra"/>
          <w:sz w:val="28"/>
          <w:szCs w:val="28"/>
          <w:rtl/>
        </w:rPr>
        <w:t xml:space="preserve"> است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فضل بن حسن طبرس</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۱۴۱۷، ج ۲، ص ۴۱۲ـ۴۱۳).در کتابها</w:t>
      </w:r>
      <w:r w:rsidRPr="00CD4547">
        <w:rPr>
          <w:rFonts w:cs="B Mitra" w:hint="cs"/>
          <w:sz w:val="28"/>
          <w:szCs w:val="28"/>
          <w:rtl/>
        </w:rPr>
        <w:t>ی</w:t>
      </w:r>
      <w:r w:rsidRPr="00CD4547">
        <w:rPr>
          <w:rFonts w:cs="B Mitra"/>
          <w:sz w:val="28"/>
          <w:szCs w:val="28"/>
          <w:rtl/>
        </w:rPr>
        <w:t xml:space="preserve"> حد</w:t>
      </w:r>
      <w:r w:rsidRPr="00CD4547">
        <w:rPr>
          <w:rFonts w:cs="B Mitra" w:hint="cs"/>
          <w:sz w:val="28"/>
          <w:szCs w:val="28"/>
          <w:rtl/>
        </w:rPr>
        <w:t>ی</w:t>
      </w:r>
      <w:r w:rsidRPr="00CD4547">
        <w:rPr>
          <w:rFonts w:cs="B Mitra" w:hint="eastAsia"/>
          <w:sz w:val="28"/>
          <w:szCs w:val="28"/>
          <w:rtl/>
        </w:rPr>
        <w:t>ث</w:t>
      </w:r>
      <w:r w:rsidRPr="00CD4547">
        <w:rPr>
          <w:rFonts w:cs="B Mitra"/>
          <w:sz w:val="28"/>
          <w:szCs w:val="28"/>
          <w:rtl/>
        </w:rPr>
        <w:t xml:space="preserve"> و تار</w:t>
      </w:r>
      <w:r w:rsidRPr="00CD4547">
        <w:rPr>
          <w:rFonts w:cs="B Mitra" w:hint="cs"/>
          <w:sz w:val="28"/>
          <w:szCs w:val="28"/>
          <w:rtl/>
        </w:rPr>
        <w:t>ی</w:t>
      </w:r>
      <w:r w:rsidRPr="00CD4547">
        <w:rPr>
          <w:rFonts w:cs="B Mitra" w:hint="eastAsia"/>
          <w:sz w:val="28"/>
          <w:szCs w:val="28"/>
          <w:rtl/>
        </w:rPr>
        <w:t>خ،</w:t>
      </w:r>
      <w:r w:rsidRPr="00CD4547">
        <w:rPr>
          <w:rFonts w:cs="B Mitra"/>
          <w:sz w:val="28"/>
          <w:szCs w:val="28"/>
          <w:rtl/>
        </w:rPr>
        <w:t xml:space="preserve"> اظهار محبت و توص</w:t>
      </w:r>
      <w:r w:rsidRPr="00CD4547">
        <w:rPr>
          <w:rFonts w:cs="B Mitra" w:hint="cs"/>
          <w:sz w:val="28"/>
          <w:szCs w:val="28"/>
          <w:rtl/>
        </w:rPr>
        <w:t>ی</w:t>
      </w:r>
      <w:r w:rsidRPr="00CD4547">
        <w:rPr>
          <w:rFonts w:cs="B Mitra" w:hint="eastAsia"/>
          <w:sz w:val="28"/>
          <w:szCs w:val="28"/>
          <w:rtl/>
        </w:rPr>
        <w:t>فها</w:t>
      </w:r>
      <w:r w:rsidRPr="00CD4547">
        <w:rPr>
          <w:rFonts w:cs="B Mitra" w:hint="cs"/>
          <w:sz w:val="28"/>
          <w:szCs w:val="28"/>
          <w:rtl/>
        </w:rPr>
        <w:t>ی</w:t>
      </w:r>
      <w:r w:rsidRPr="00CD4547">
        <w:rPr>
          <w:rFonts w:cs="B Mitra"/>
          <w:sz w:val="28"/>
          <w:szCs w:val="28"/>
          <w:rtl/>
        </w:rPr>
        <w:t xml:space="preserve"> فراوان</w:t>
      </w:r>
      <w:r w:rsidRPr="00CD4547">
        <w:rPr>
          <w:rFonts w:cs="B Mitra" w:hint="cs"/>
          <w:sz w:val="28"/>
          <w:szCs w:val="28"/>
          <w:rtl/>
        </w:rPr>
        <w:t>ی</w:t>
      </w:r>
      <w:r w:rsidRPr="00CD4547">
        <w:rPr>
          <w:rFonts w:cs="B Mitra"/>
          <w:sz w:val="28"/>
          <w:szCs w:val="28"/>
          <w:rtl/>
        </w:rPr>
        <w:t xml:space="preserve"> از قول پ</w:t>
      </w:r>
      <w:r w:rsidRPr="00CD4547">
        <w:rPr>
          <w:rFonts w:cs="B Mitra" w:hint="cs"/>
          <w:sz w:val="28"/>
          <w:szCs w:val="28"/>
          <w:rtl/>
        </w:rPr>
        <w:t>ی</w:t>
      </w:r>
      <w:r w:rsidRPr="00CD4547">
        <w:rPr>
          <w:rFonts w:cs="B Mitra" w:hint="eastAsia"/>
          <w:sz w:val="28"/>
          <w:szCs w:val="28"/>
          <w:rtl/>
        </w:rPr>
        <w:t>امبراکرم</w:t>
      </w:r>
      <w:r w:rsidRPr="00CD4547">
        <w:rPr>
          <w:rFonts w:cs="B Mitra"/>
          <w:sz w:val="28"/>
          <w:szCs w:val="28"/>
          <w:rtl/>
        </w:rPr>
        <w:t xml:space="preserve"> در حق امام حسن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السلام نقل شده است (برا</w:t>
      </w:r>
      <w:r w:rsidRPr="00CD4547">
        <w:rPr>
          <w:rFonts w:cs="B Mitra" w:hint="cs"/>
          <w:sz w:val="28"/>
          <w:szCs w:val="28"/>
          <w:rtl/>
        </w:rPr>
        <w:t>ی</w:t>
      </w:r>
      <w:r w:rsidRPr="00CD4547">
        <w:rPr>
          <w:rFonts w:cs="B Mitra"/>
          <w:sz w:val="28"/>
          <w:szCs w:val="28"/>
          <w:rtl/>
        </w:rPr>
        <w:t xml:space="preserve"> نمونه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ابن حنبل، ج ۲، ص ۴۴۰؛ بخار</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۱۴۰۱، ج ۴، ص ۲۱۶؛ ترمذ</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ج ۵، ص ۳۲۲؛ ابن قولو</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ص ۱۱۲ـ۱۱۵؛ مف</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۱۴۱۴الف، ج ۲، ص ۲۸؛ طوس</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۱۴۱۴، ص ۳۶۸). پاره ا</w:t>
      </w:r>
      <w:r w:rsidRPr="00CD4547">
        <w:rPr>
          <w:rFonts w:cs="B Mitra" w:hint="cs"/>
          <w:sz w:val="28"/>
          <w:szCs w:val="28"/>
          <w:rtl/>
        </w:rPr>
        <w:t>ی</w:t>
      </w:r>
      <w:r w:rsidRPr="00CD4547">
        <w:rPr>
          <w:rFonts w:cs="B Mitra"/>
          <w:sz w:val="28"/>
          <w:szCs w:val="28"/>
          <w:rtl/>
        </w:rPr>
        <w:t xml:space="preserve"> فضائل خاص ن</w:t>
      </w:r>
      <w:r w:rsidRPr="00CD4547">
        <w:rPr>
          <w:rFonts w:cs="B Mitra" w:hint="cs"/>
          <w:sz w:val="28"/>
          <w:szCs w:val="28"/>
          <w:rtl/>
        </w:rPr>
        <w:t>ی</w:t>
      </w:r>
      <w:r w:rsidRPr="00CD4547">
        <w:rPr>
          <w:rFonts w:cs="B Mitra" w:hint="eastAsia"/>
          <w:sz w:val="28"/>
          <w:szCs w:val="28"/>
          <w:rtl/>
        </w:rPr>
        <w:t>ز</w:t>
      </w:r>
      <w:r w:rsidRPr="00CD4547">
        <w:rPr>
          <w:rFonts w:cs="B Mitra"/>
          <w:sz w:val="28"/>
          <w:szCs w:val="28"/>
          <w:rtl/>
        </w:rPr>
        <w:t xml:space="preserve"> از زبان رسول خدا برا</w:t>
      </w:r>
      <w:r w:rsidRPr="00CD4547">
        <w:rPr>
          <w:rFonts w:cs="B Mitra" w:hint="cs"/>
          <w:sz w:val="28"/>
          <w:szCs w:val="28"/>
          <w:rtl/>
        </w:rPr>
        <w:t>ی</w:t>
      </w:r>
      <w:r w:rsidRPr="00CD4547">
        <w:rPr>
          <w:rFonts w:cs="B Mitra"/>
          <w:sz w:val="28"/>
          <w:szCs w:val="28"/>
          <w:rtl/>
        </w:rPr>
        <w:t xml:space="preserve"> و</w:t>
      </w:r>
      <w:r w:rsidRPr="00CD4547">
        <w:rPr>
          <w:rFonts w:cs="B Mitra" w:hint="cs"/>
          <w:sz w:val="28"/>
          <w:szCs w:val="28"/>
          <w:rtl/>
        </w:rPr>
        <w:t>ی</w:t>
      </w:r>
      <w:r w:rsidRPr="00CD4547">
        <w:rPr>
          <w:rFonts w:cs="B Mitra"/>
          <w:sz w:val="28"/>
          <w:szCs w:val="28"/>
          <w:rtl/>
        </w:rPr>
        <w:t xml:space="preserve"> نقل شده است، از جمله ا</w:t>
      </w:r>
      <w:r w:rsidRPr="00CD4547">
        <w:rPr>
          <w:rFonts w:cs="B Mitra" w:hint="cs"/>
          <w:sz w:val="28"/>
          <w:szCs w:val="28"/>
          <w:rtl/>
        </w:rPr>
        <w:t>ی</w:t>
      </w:r>
      <w:r w:rsidRPr="00CD4547">
        <w:rPr>
          <w:rFonts w:cs="B Mitra" w:hint="eastAsia"/>
          <w:sz w:val="28"/>
          <w:szCs w:val="28"/>
          <w:rtl/>
        </w:rPr>
        <w:t>نکه</w:t>
      </w:r>
      <w:r w:rsidRPr="00CD4547">
        <w:rPr>
          <w:rFonts w:cs="B Mitra"/>
          <w:sz w:val="28"/>
          <w:szCs w:val="28"/>
          <w:rtl/>
        </w:rPr>
        <w:t xml:space="preserve"> پ</w:t>
      </w:r>
      <w:r w:rsidRPr="00CD4547">
        <w:rPr>
          <w:rFonts w:cs="B Mitra" w:hint="cs"/>
          <w:sz w:val="28"/>
          <w:szCs w:val="28"/>
          <w:rtl/>
        </w:rPr>
        <w:t>ی</w:t>
      </w:r>
      <w:r w:rsidRPr="00CD4547">
        <w:rPr>
          <w:rFonts w:cs="B Mitra" w:hint="eastAsia"/>
          <w:sz w:val="28"/>
          <w:szCs w:val="28"/>
          <w:rtl/>
        </w:rPr>
        <w:t>امبر</w:t>
      </w:r>
      <w:r w:rsidRPr="00CD4547">
        <w:rPr>
          <w:rFonts w:cs="B Mitra"/>
          <w:sz w:val="28"/>
          <w:szCs w:val="28"/>
          <w:rtl/>
        </w:rPr>
        <w:t xml:space="preserve"> اکرم بارها درباره او اظهار محبت کرد و دعا کرد که خدا ن</w:t>
      </w:r>
      <w:r w:rsidRPr="00CD4547">
        <w:rPr>
          <w:rFonts w:cs="B Mitra" w:hint="cs"/>
          <w:sz w:val="28"/>
          <w:szCs w:val="28"/>
          <w:rtl/>
        </w:rPr>
        <w:t>ی</w:t>
      </w:r>
      <w:r w:rsidRPr="00CD4547">
        <w:rPr>
          <w:rFonts w:cs="B Mitra" w:hint="eastAsia"/>
          <w:sz w:val="28"/>
          <w:szCs w:val="28"/>
          <w:rtl/>
        </w:rPr>
        <w:t>ز</w:t>
      </w:r>
      <w:r w:rsidRPr="00CD4547">
        <w:rPr>
          <w:rFonts w:cs="B Mitra"/>
          <w:sz w:val="28"/>
          <w:szCs w:val="28"/>
          <w:rtl/>
        </w:rPr>
        <w:t xml:space="preserve"> و</w:t>
      </w:r>
      <w:r w:rsidRPr="00CD4547">
        <w:rPr>
          <w:rFonts w:cs="B Mitra" w:hint="cs"/>
          <w:sz w:val="28"/>
          <w:szCs w:val="28"/>
          <w:rtl/>
        </w:rPr>
        <w:t>ی</w:t>
      </w:r>
      <w:r w:rsidRPr="00CD4547">
        <w:rPr>
          <w:rFonts w:cs="B Mitra"/>
          <w:sz w:val="28"/>
          <w:szCs w:val="28"/>
          <w:rtl/>
        </w:rPr>
        <w:t xml:space="preserve"> را دوست بدارد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مسلم بن حجاج، ج ۷، ص ۱۲۹)، در ملأعام به و</w:t>
      </w:r>
      <w:r w:rsidRPr="00CD4547">
        <w:rPr>
          <w:rFonts w:cs="B Mitra" w:hint="cs"/>
          <w:sz w:val="28"/>
          <w:szCs w:val="28"/>
          <w:rtl/>
        </w:rPr>
        <w:t>ی</w:t>
      </w:r>
      <w:r w:rsidRPr="00CD4547">
        <w:rPr>
          <w:rFonts w:cs="B Mitra"/>
          <w:sz w:val="28"/>
          <w:szCs w:val="28"/>
          <w:rtl/>
        </w:rPr>
        <w:t xml:space="preserve"> لقب س</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داد و اظهار ام</w:t>
      </w:r>
      <w:r w:rsidRPr="00CD4547">
        <w:rPr>
          <w:rFonts w:cs="B Mitra" w:hint="cs"/>
          <w:sz w:val="28"/>
          <w:szCs w:val="28"/>
          <w:rtl/>
        </w:rPr>
        <w:t>ی</w:t>
      </w:r>
      <w:r w:rsidRPr="00CD4547">
        <w:rPr>
          <w:rFonts w:cs="B Mitra" w:hint="eastAsia"/>
          <w:sz w:val="28"/>
          <w:szCs w:val="28"/>
          <w:rtl/>
        </w:rPr>
        <w:t>دوار</w:t>
      </w:r>
      <w:r w:rsidRPr="00CD4547">
        <w:rPr>
          <w:rFonts w:cs="B Mitra" w:hint="cs"/>
          <w:sz w:val="28"/>
          <w:szCs w:val="28"/>
          <w:rtl/>
        </w:rPr>
        <w:t>ی</w:t>
      </w:r>
      <w:r w:rsidRPr="00CD4547">
        <w:rPr>
          <w:rFonts w:cs="B Mitra"/>
          <w:sz w:val="28"/>
          <w:szCs w:val="28"/>
          <w:rtl/>
        </w:rPr>
        <w:t xml:space="preserve"> کرد که خدا به دست او م</w:t>
      </w:r>
      <w:r w:rsidRPr="00CD4547">
        <w:rPr>
          <w:rFonts w:cs="B Mitra" w:hint="cs"/>
          <w:sz w:val="28"/>
          <w:szCs w:val="28"/>
          <w:rtl/>
        </w:rPr>
        <w:t>ی</w:t>
      </w:r>
      <w:r w:rsidRPr="00CD4547">
        <w:rPr>
          <w:rFonts w:cs="B Mitra" w:hint="eastAsia"/>
          <w:sz w:val="28"/>
          <w:szCs w:val="28"/>
          <w:rtl/>
        </w:rPr>
        <w:t>ان</w:t>
      </w:r>
      <w:r w:rsidRPr="00CD4547">
        <w:rPr>
          <w:rFonts w:cs="B Mitra"/>
          <w:sz w:val="28"/>
          <w:szCs w:val="28"/>
          <w:rtl/>
        </w:rPr>
        <w:t xml:space="preserve"> دو گروه مسلمان همدل</w:t>
      </w:r>
      <w:r w:rsidRPr="00CD4547">
        <w:rPr>
          <w:rFonts w:cs="B Mitra" w:hint="cs"/>
          <w:sz w:val="28"/>
          <w:szCs w:val="28"/>
          <w:rtl/>
        </w:rPr>
        <w:t>ی</w:t>
      </w:r>
      <w:r w:rsidRPr="00CD4547">
        <w:rPr>
          <w:rFonts w:cs="B Mitra"/>
          <w:sz w:val="28"/>
          <w:szCs w:val="28"/>
          <w:rtl/>
        </w:rPr>
        <w:t xml:space="preserve"> و آشت</w:t>
      </w:r>
      <w:r w:rsidRPr="00CD4547">
        <w:rPr>
          <w:rFonts w:cs="B Mitra" w:hint="cs"/>
          <w:sz w:val="28"/>
          <w:szCs w:val="28"/>
          <w:rtl/>
        </w:rPr>
        <w:t>ی</w:t>
      </w:r>
      <w:r w:rsidRPr="00CD4547">
        <w:rPr>
          <w:rFonts w:cs="B Mitra"/>
          <w:sz w:val="28"/>
          <w:szCs w:val="28"/>
          <w:rtl/>
        </w:rPr>
        <w:t xml:space="preserve"> برقرار سازد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ابن حنبل، ج ۵، ص ۳۷، ۴۴؛ بخار</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۱۴۰۱، ج ۳، ص۱۷۰</w:t>
      </w:r>
      <w:r w:rsidRPr="00CD4547">
        <w:rPr>
          <w:rFonts w:cs="B Mitra" w:hint="eastAsia"/>
          <w:sz w:val="28"/>
          <w:szCs w:val="28"/>
          <w:rtl/>
        </w:rPr>
        <w:t>،</w:t>
      </w:r>
      <w:r w:rsidRPr="00CD4547">
        <w:rPr>
          <w:rFonts w:cs="B Mitra"/>
          <w:sz w:val="28"/>
          <w:szCs w:val="28"/>
          <w:rtl/>
        </w:rPr>
        <w:t xml:space="preserve"> ج ۴، ص ۱۸۴) و او را از وجود خود برشمرد (ابن حنبل، ج ۴، ص ۱۳۲؛ ابوداوود، ج ۲، ص ۲۷۵).</w:t>
      </w:r>
    </w:p>
    <w:p w:rsidR="00395B33" w:rsidRDefault="00CD4547" w:rsidP="00CD4547">
      <w:pPr>
        <w:rPr>
          <w:rFonts w:cs="B Mitra"/>
          <w:sz w:val="28"/>
          <w:szCs w:val="28"/>
          <w:rtl/>
        </w:rPr>
      </w:pPr>
      <w:r w:rsidRPr="00CD4547">
        <w:rPr>
          <w:rFonts w:cs="B Mitra" w:hint="eastAsia"/>
          <w:sz w:val="28"/>
          <w:szCs w:val="28"/>
          <w:rtl/>
        </w:rPr>
        <w:t>فضائل</w:t>
      </w:r>
      <w:r w:rsidRPr="00CD4547">
        <w:rPr>
          <w:rFonts w:cs="B Mitra"/>
          <w:sz w:val="28"/>
          <w:szCs w:val="28"/>
          <w:rtl/>
        </w:rPr>
        <w:t xml:space="preserve"> حسن</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روا</w:t>
      </w:r>
      <w:r w:rsidRPr="00CD4547">
        <w:rPr>
          <w:rFonts w:cs="B Mitra" w:hint="cs"/>
          <w:sz w:val="28"/>
          <w:szCs w:val="28"/>
          <w:rtl/>
        </w:rPr>
        <w:t>ی</w:t>
      </w:r>
      <w:r w:rsidRPr="00CD4547">
        <w:rPr>
          <w:rFonts w:cs="B Mitra" w:hint="eastAsia"/>
          <w:sz w:val="28"/>
          <w:szCs w:val="28"/>
          <w:rtl/>
        </w:rPr>
        <w:t>ات</w:t>
      </w:r>
      <w:r w:rsidRPr="00CD4547">
        <w:rPr>
          <w:rFonts w:cs="B Mitra"/>
          <w:sz w:val="28"/>
          <w:szCs w:val="28"/>
          <w:rtl/>
        </w:rPr>
        <w:t xml:space="preserve"> بس</w:t>
      </w:r>
      <w:r w:rsidRPr="00CD4547">
        <w:rPr>
          <w:rFonts w:cs="B Mitra" w:hint="cs"/>
          <w:sz w:val="28"/>
          <w:szCs w:val="28"/>
          <w:rtl/>
        </w:rPr>
        <w:t>ی</w:t>
      </w:r>
      <w:r w:rsidRPr="00CD4547">
        <w:rPr>
          <w:rFonts w:cs="B Mitra" w:hint="eastAsia"/>
          <w:sz w:val="28"/>
          <w:szCs w:val="28"/>
          <w:rtl/>
        </w:rPr>
        <w:t>ار</w:t>
      </w:r>
      <w:r w:rsidRPr="00CD4547">
        <w:rPr>
          <w:rFonts w:cs="B Mitra" w:hint="cs"/>
          <w:sz w:val="28"/>
          <w:szCs w:val="28"/>
          <w:rtl/>
        </w:rPr>
        <w:t>ی</w:t>
      </w:r>
      <w:r w:rsidRPr="00CD4547">
        <w:rPr>
          <w:rFonts w:cs="B Mitra"/>
          <w:sz w:val="28"/>
          <w:szCs w:val="28"/>
          <w:rtl/>
        </w:rPr>
        <w:t xml:space="preserve"> از پ</w:t>
      </w:r>
      <w:r w:rsidRPr="00CD4547">
        <w:rPr>
          <w:rFonts w:cs="B Mitra" w:hint="cs"/>
          <w:sz w:val="28"/>
          <w:szCs w:val="28"/>
          <w:rtl/>
        </w:rPr>
        <w:t>ی</w:t>
      </w:r>
      <w:r w:rsidRPr="00CD4547">
        <w:rPr>
          <w:rFonts w:cs="B Mitra" w:hint="eastAsia"/>
          <w:sz w:val="28"/>
          <w:szCs w:val="28"/>
          <w:rtl/>
        </w:rPr>
        <w:t>امبر</w:t>
      </w:r>
      <w:r w:rsidRPr="00CD4547">
        <w:rPr>
          <w:rFonts w:cs="B Mitra"/>
          <w:sz w:val="28"/>
          <w:szCs w:val="28"/>
          <w:rtl/>
        </w:rPr>
        <w:t xml:space="preserve"> در جوامع حد</w:t>
      </w:r>
      <w:r w:rsidRPr="00CD4547">
        <w:rPr>
          <w:rFonts w:cs="B Mitra" w:hint="cs"/>
          <w:sz w:val="28"/>
          <w:szCs w:val="28"/>
          <w:rtl/>
        </w:rPr>
        <w:t>ی</w:t>
      </w:r>
      <w:r w:rsidRPr="00CD4547">
        <w:rPr>
          <w:rFonts w:cs="B Mitra" w:hint="eastAsia"/>
          <w:sz w:val="28"/>
          <w:szCs w:val="28"/>
          <w:rtl/>
        </w:rPr>
        <w:t>ث</w:t>
      </w:r>
      <w:r w:rsidRPr="00CD4547">
        <w:rPr>
          <w:rFonts w:cs="B Mitra" w:hint="cs"/>
          <w:sz w:val="28"/>
          <w:szCs w:val="28"/>
          <w:rtl/>
        </w:rPr>
        <w:t>ی</w:t>
      </w:r>
      <w:r w:rsidRPr="00CD4547">
        <w:rPr>
          <w:rFonts w:cs="B Mitra"/>
          <w:sz w:val="28"/>
          <w:szCs w:val="28"/>
          <w:rtl/>
        </w:rPr>
        <w:t xml:space="preserve"> ش</w:t>
      </w:r>
      <w:r w:rsidRPr="00CD4547">
        <w:rPr>
          <w:rFonts w:cs="B Mitra" w:hint="cs"/>
          <w:sz w:val="28"/>
          <w:szCs w:val="28"/>
          <w:rtl/>
        </w:rPr>
        <w:t>ی</w:t>
      </w:r>
      <w:r w:rsidRPr="00CD4547">
        <w:rPr>
          <w:rFonts w:cs="B Mitra" w:hint="eastAsia"/>
          <w:sz w:val="28"/>
          <w:szCs w:val="28"/>
          <w:rtl/>
        </w:rPr>
        <w:t>عه</w:t>
      </w:r>
      <w:r w:rsidRPr="00CD4547">
        <w:rPr>
          <w:rFonts w:cs="B Mitra"/>
          <w:sz w:val="28"/>
          <w:szCs w:val="28"/>
          <w:rtl/>
        </w:rPr>
        <w:t xml:space="preserve"> و اهل سنّت آمده که گو</w:t>
      </w:r>
      <w:r w:rsidRPr="00CD4547">
        <w:rPr>
          <w:rFonts w:cs="B Mitra" w:hint="cs"/>
          <w:sz w:val="28"/>
          <w:szCs w:val="28"/>
          <w:rtl/>
        </w:rPr>
        <w:t>ی</w:t>
      </w:r>
      <w:r w:rsidRPr="00CD4547">
        <w:rPr>
          <w:rFonts w:cs="B Mitra" w:hint="eastAsia"/>
          <w:sz w:val="28"/>
          <w:szCs w:val="28"/>
          <w:rtl/>
        </w:rPr>
        <w:t>ا</w:t>
      </w:r>
      <w:r w:rsidRPr="00CD4547">
        <w:rPr>
          <w:rFonts w:cs="B Mitra" w:hint="cs"/>
          <w:sz w:val="28"/>
          <w:szCs w:val="28"/>
          <w:rtl/>
        </w:rPr>
        <w:t>ی</w:t>
      </w:r>
      <w:r w:rsidRPr="00CD4547">
        <w:rPr>
          <w:rFonts w:cs="B Mitra"/>
          <w:sz w:val="28"/>
          <w:szCs w:val="28"/>
          <w:rtl/>
        </w:rPr>
        <w:t xml:space="preserve"> محبت و توجه خاص رسول اکرم به حسن</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عل</w:t>
      </w:r>
      <w:r w:rsidRPr="00CD4547">
        <w:rPr>
          <w:rFonts w:cs="B Mitra" w:hint="cs"/>
          <w:sz w:val="28"/>
          <w:szCs w:val="28"/>
          <w:rtl/>
        </w:rPr>
        <w:t>ی</w:t>
      </w:r>
      <w:r w:rsidRPr="00CD4547">
        <w:rPr>
          <w:rFonts w:cs="B Mitra" w:hint="eastAsia"/>
          <w:sz w:val="28"/>
          <w:szCs w:val="28"/>
          <w:rtl/>
        </w:rPr>
        <w:t>هماالسلام</w:t>
      </w:r>
      <w:r w:rsidRPr="00CD4547">
        <w:rPr>
          <w:rFonts w:cs="B Mitra"/>
          <w:sz w:val="28"/>
          <w:szCs w:val="28"/>
          <w:rtl/>
        </w:rPr>
        <w:t xml:space="preserve"> است. برخ</w:t>
      </w:r>
      <w:r w:rsidRPr="00CD4547">
        <w:rPr>
          <w:rFonts w:cs="B Mitra" w:hint="cs"/>
          <w:sz w:val="28"/>
          <w:szCs w:val="28"/>
          <w:rtl/>
        </w:rPr>
        <w:t>ی</w:t>
      </w:r>
      <w:r w:rsidRPr="00CD4547">
        <w:rPr>
          <w:rFonts w:cs="B Mitra"/>
          <w:sz w:val="28"/>
          <w:szCs w:val="28"/>
          <w:rtl/>
        </w:rPr>
        <w:t xml:space="preserve">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روا</w:t>
      </w:r>
      <w:r w:rsidRPr="00CD4547">
        <w:rPr>
          <w:rFonts w:cs="B Mitra" w:hint="cs"/>
          <w:sz w:val="28"/>
          <w:szCs w:val="28"/>
          <w:rtl/>
        </w:rPr>
        <w:t>ی</w:t>
      </w:r>
      <w:r w:rsidRPr="00CD4547">
        <w:rPr>
          <w:rFonts w:cs="B Mitra" w:hint="eastAsia"/>
          <w:sz w:val="28"/>
          <w:szCs w:val="28"/>
          <w:rtl/>
        </w:rPr>
        <w:t>ات</w:t>
      </w:r>
      <w:r w:rsidRPr="00CD4547">
        <w:rPr>
          <w:rFonts w:cs="B Mitra"/>
          <w:sz w:val="28"/>
          <w:szCs w:val="28"/>
          <w:rtl/>
        </w:rPr>
        <w:t xml:space="preserve"> عبارت اند از ا</w:t>
      </w:r>
      <w:r w:rsidRPr="00CD4547">
        <w:rPr>
          <w:rFonts w:cs="B Mitra" w:hint="cs"/>
          <w:sz w:val="28"/>
          <w:szCs w:val="28"/>
          <w:rtl/>
        </w:rPr>
        <w:t>ی</w:t>
      </w:r>
      <w:r w:rsidRPr="00CD4547">
        <w:rPr>
          <w:rFonts w:cs="B Mitra" w:hint="eastAsia"/>
          <w:sz w:val="28"/>
          <w:szCs w:val="28"/>
          <w:rtl/>
        </w:rPr>
        <w:t>نکه</w:t>
      </w:r>
      <w:r w:rsidRPr="00CD4547">
        <w:rPr>
          <w:rFonts w:cs="B Mitra"/>
          <w:sz w:val="28"/>
          <w:szCs w:val="28"/>
          <w:rtl/>
        </w:rPr>
        <w:t>: آنان سرور جوانان اهل بهشت اند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ابن سعد، ج ۶، ص ۴۰۵؛ ابن حنبل، ج ۳، ص ۳، ۶۲، ۶۴، ۸۲؛ ابن ماجه، ج ۱، ص ۴۴؛ ترمذ</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ج ۵، ص ۳۲۱؛ ابن بابو</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۱۴۱۷، ص ۷۴، ۱۲۲، ۱۸۷، ۵۲۴،۵۶۰، ۵۷۵)؛ ر</w:t>
      </w:r>
      <w:r w:rsidRPr="00CD4547">
        <w:rPr>
          <w:rFonts w:cs="B Mitra" w:hint="cs"/>
          <w:sz w:val="28"/>
          <w:szCs w:val="28"/>
          <w:rtl/>
        </w:rPr>
        <w:t>ی</w:t>
      </w:r>
      <w:r w:rsidRPr="00CD4547">
        <w:rPr>
          <w:rFonts w:cs="B Mitra" w:hint="eastAsia"/>
          <w:sz w:val="28"/>
          <w:szCs w:val="28"/>
          <w:rtl/>
        </w:rPr>
        <w:t>حانه</w:t>
      </w:r>
      <w:r w:rsidRPr="00CD4547">
        <w:rPr>
          <w:rFonts w:cs="B Mitra"/>
          <w:sz w:val="28"/>
          <w:szCs w:val="28"/>
          <w:rtl/>
        </w:rPr>
        <w:t xml:space="preserve"> رسول خدا</w:t>
      </w:r>
      <w:r w:rsidRPr="00CD4547">
        <w:rPr>
          <w:rFonts w:cs="B Mitra" w:hint="cs"/>
          <w:sz w:val="28"/>
          <w:szCs w:val="28"/>
          <w:rtl/>
        </w:rPr>
        <w:t>ی</w:t>
      </w:r>
      <w:r w:rsidRPr="00CD4547">
        <w:rPr>
          <w:rFonts w:cs="B Mitra" w:hint="eastAsia"/>
          <w:sz w:val="28"/>
          <w:szCs w:val="28"/>
          <w:rtl/>
        </w:rPr>
        <w:t>ند</w:t>
      </w:r>
      <w:r w:rsidRPr="00CD4547">
        <w:rPr>
          <w:rFonts w:cs="B Mitra"/>
          <w:sz w:val="28"/>
          <w:szCs w:val="28"/>
          <w:rtl/>
        </w:rPr>
        <w:t xml:space="preserve"> (ابن حنبل، ج ۲، ص ۸۵، ۹۳، ۱۱۴؛ کل</w:t>
      </w:r>
      <w:r w:rsidRPr="00CD4547">
        <w:rPr>
          <w:rFonts w:cs="B Mitra" w:hint="cs"/>
          <w:sz w:val="28"/>
          <w:szCs w:val="28"/>
          <w:rtl/>
        </w:rPr>
        <w:t>ی</w:t>
      </w:r>
      <w:r w:rsidRPr="00CD4547">
        <w:rPr>
          <w:rFonts w:cs="B Mitra" w:hint="eastAsia"/>
          <w:sz w:val="28"/>
          <w:szCs w:val="28"/>
          <w:rtl/>
        </w:rPr>
        <w:t>ن</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ج ۶، ص ۲؛ ابن بابو</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۱۴۱۷، ص ۲۰۷؛ مف</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۱۴۱۴الف، ج ۲، ص ۲۸)؛ دوست</w:t>
      </w:r>
      <w:r w:rsidRPr="00CD4547">
        <w:rPr>
          <w:rFonts w:cs="B Mitra" w:hint="cs"/>
          <w:sz w:val="28"/>
          <w:szCs w:val="28"/>
          <w:rtl/>
        </w:rPr>
        <w:t>ی</w:t>
      </w:r>
      <w:r w:rsidRPr="00CD4547">
        <w:rPr>
          <w:rFonts w:cs="B Mitra"/>
          <w:sz w:val="28"/>
          <w:szCs w:val="28"/>
          <w:rtl/>
        </w:rPr>
        <w:t xml:space="preserve"> آن دو، دوست</w:t>
      </w:r>
      <w:r w:rsidRPr="00CD4547">
        <w:rPr>
          <w:rFonts w:cs="B Mitra" w:hint="cs"/>
          <w:sz w:val="28"/>
          <w:szCs w:val="28"/>
          <w:rtl/>
        </w:rPr>
        <w:t>ی</w:t>
      </w:r>
      <w:r w:rsidRPr="00CD4547">
        <w:rPr>
          <w:rFonts w:cs="B Mitra"/>
          <w:sz w:val="28"/>
          <w:szCs w:val="28"/>
          <w:rtl/>
        </w:rPr>
        <w:t xml:space="preserve"> پ</w:t>
      </w:r>
      <w:r w:rsidRPr="00CD4547">
        <w:rPr>
          <w:rFonts w:cs="B Mitra" w:hint="cs"/>
          <w:sz w:val="28"/>
          <w:szCs w:val="28"/>
          <w:rtl/>
        </w:rPr>
        <w:t>ی</w:t>
      </w:r>
      <w:r w:rsidRPr="00CD4547">
        <w:rPr>
          <w:rFonts w:cs="B Mitra" w:hint="eastAsia"/>
          <w:sz w:val="28"/>
          <w:szCs w:val="28"/>
          <w:rtl/>
        </w:rPr>
        <w:t>امبر</w:t>
      </w:r>
      <w:r w:rsidRPr="00CD4547">
        <w:rPr>
          <w:rFonts w:cs="B Mitra"/>
          <w:sz w:val="28"/>
          <w:szCs w:val="28"/>
          <w:rtl/>
        </w:rPr>
        <w:t xml:space="preserve"> و آزردنشان</w:t>
      </w:r>
      <w:r w:rsidRPr="00CD4547">
        <w:rPr>
          <w:rFonts w:cs="B Mitra" w:hint="eastAsia"/>
          <w:sz w:val="28"/>
          <w:szCs w:val="28"/>
          <w:rtl/>
        </w:rPr>
        <w:t>،</w:t>
      </w:r>
      <w:r w:rsidRPr="00CD4547">
        <w:rPr>
          <w:rFonts w:cs="B Mitra"/>
          <w:sz w:val="28"/>
          <w:szCs w:val="28"/>
          <w:rtl/>
        </w:rPr>
        <w:t xml:space="preserve"> آزرده کردن پ</w:t>
      </w:r>
      <w:r w:rsidRPr="00CD4547">
        <w:rPr>
          <w:rFonts w:cs="B Mitra" w:hint="cs"/>
          <w:sz w:val="28"/>
          <w:szCs w:val="28"/>
          <w:rtl/>
        </w:rPr>
        <w:t>ی</w:t>
      </w:r>
      <w:r w:rsidRPr="00CD4547">
        <w:rPr>
          <w:rFonts w:cs="B Mitra" w:hint="eastAsia"/>
          <w:sz w:val="28"/>
          <w:szCs w:val="28"/>
          <w:rtl/>
        </w:rPr>
        <w:t>امبر</w:t>
      </w:r>
      <w:r w:rsidRPr="00CD4547">
        <w:rPr>
          <w:rFonts w:cs="B Mitra"/>
          <w:sz w:val="28"/>
          <w:szCs w:val="28"/>
          <w:rtl/>
        </w:rPr>
        <w:t xml:space="preserve"> است (ابن سعد، ج ۶، ص ۴۰۴؛ ابن حنبل، ج ۲، ص ۲۸۸، ۴۴۰، ۵۳۱؛ طوس</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۱۴۱۴، ص ۲۵۱) و پ</w:t>
      </w:r>
      <w:r w:rsidRPr="00CD4547">
        <w:rPr>
          <w:rFonts w:cs="B Mitra" w:hint="cs"/>
          <w:sz w:val="28"/>
          <w:szCs w:val="28"/>
          <w:rtl/>
        </w:rPr>
        <w:t>ی</w:t>
      </w:r>
      <w:r w:rsidRPr="00CD4547">
        <w:rPr>
          <w:rFonts w:cs="B Mitra" w:hint="eastAsia"/>
          <w:sz w:val="28"/>
          <w:szCs w:val="28"/>
          <w:rtl/>
        </w:rPr>
        <w:t>امبر</w:t>
      </w:r>
      <w:r w:rsidRPr="00CD4547">
        <w:rPr>
          <w:rFonts w:cs="B Mitra"/>
          <w:sz w:val="28"/>
          <w:szCs w:val="28"/>
          <w:rtl/>
        </w:rPr>
        <w:t xml:space="preserve"> دشمن کس</w:t>
      </w:r>
      <w:r w:rsidRPr="00CD4547">
        <w:rPr>
          <w:rFonts w:cs="B Mitra" w:hint="cs"/>
          <w:sz w:val="28"/>
          <w:szCs w:val="28"/>
          <w:rtl/>
        </w:rPr>
        <w:t>ی</w:t>
      </w:r>
      <w:r w:rsidRPr="00CD4547">
        <w:rPr>
          <w:rFonts w:cs="B Mitra"/>
          <w:sz w:val="28"/>
          <w:szCs w:val="28"/>
          <w:rtl/>
        </w:rPr>
        <w:t xml:space="preserve"> است که با آنان دشمن</w:t>
      </w:r>
      <w:r w:rsidRPr="00CD4547">
        <w:rPr>
          <w:rFonts w:cs="B Mitra" w:hint="cs"/>
          <w:sz w:val="28"/>
          <w:szCs w:val="28"/>
          <w:rtl/>
        </w:rPr>
        <w:t>ی</w:t>
      </w:r>
      <w:r w:rsidRPr="00CD4547">
        <w:rPr>
          <w:rFonts w:cs="B Mitra"/>
          <w:sz w:val="28"/>
          <w:szCs w:val="28"/>
          <w:rtl/>
        </w:rPr>
        <w:t xml:space="preserve"> ورزد (ابن حنبل، ج ۲، ص ۴۴۲؛ ترمذ</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ج ۵، ص ۳۶؛ قاض</w:t>
      </w:r>
      <w:r w:rsidRPr="00CD4547">
        <w:rPr>
          <w:rFonts w:cs="B Mitra" w:hint="cs"/>
          <w:sz w:val="28"/>
          <w:szCs w:val="28"/>
          <w:rtl/>
        </w:rPr>
        <w:t>ی</w:t>
      </w:r>
      <w:r w:rsidRPr="00CD4547">
        <w:rPr>
          <w:rFonts w:cs="B Mitra"/>
          <w:sz w:val="28"/>
          <w:szCs w:val="28"/>
          <w:rtl/>
        </w:rPr>
        <w:t xml:space="preserve"> نعمان، ۱۴۰۹ـ۱۴۱۲، ج ۲، ص ۶۰۸؛ طوس</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۱۴۱۴، ص ۳۳۶)؛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دو امام اند، چه ق</w:t>
      </w:r>
      <w:r w:rsidRPr="00CD4547">
        <w:rPr>
          <w:rFonts w:cs="B Mitra" w:hint="cs"/>
          <w:sz w:val="28"/>
          <w:szCs w:val="28"/>
          <w:rtl/>
        </w:rPr>
        <w:t>ی</w:t>
      </w:r>
      <w:r w:rsidRPr="00CD4547">
        <w:rPr>
          <w:rFonts w:cs="B Mitra" w:hint="eastAsia"/>
          <w:sz w:val="28"/>
          <w:szCs w:val="28"/>
          <w:rtl/>
        </w:rPr>
        <w:t>ام</w:t>
      </w:r>
      <w:r w:rsidRPr="00CD4547">
        <w:rPr>
          <w:rFonts w:cs="B Mitra"/>
          <w:sz w:val="28"/>
          <w:szCs w:val="28"/>
          <w:rtl/>
        </w:rPr>
        <w:t xml:space="preserve"> کنند و چه قعود (ابن بابو</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۱۳۸۵ـ ۱۳۸۶، ج ۱، ص ۲۱۱؛ مف</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۱۴۱۴الف، ج ۲، ص ۳۰)؛ در ق</w:t>
      </w:r>
      <w:r w:rsidRPr="00CD4547">
        <w:rPr>
          <w:rFonts w:cs="B Mitra" w:hint="cs"/>
          <w:sz w:val="28"/>
          <w:szCs w:val="28"/>
          <w:rtl/>
        </w:rPr>
        <w:t>ی</w:t>
      </w:r>
      <w:r w:rsidRPr="00CD4547">
        <w:rPr>
          <w:rFonts w:cs="B Mitra" w:hint="eastAsia"/>
          <w:sz w:val="28"/>
          <w:szCs w:val="28"/>
          <w:rtl/>
        </w:rPr>
        <w:t>امت</w:t>
      </w:r>
      <w:r w:rsidRPr="00CD4547">
        <w:rPr>
          <w:rFonts w:cs="B Mitra"/>
          <w:sz w:val="28"/>
          <w:szCs w:val="28"/>
          <w:rtl/>
        </w:rPr>
        <w:t xml:space="preserve"> هم رتبه پ</w:t>
      </w:r>
      <w:r w:rsidRPr="00CD4547">
        <w:rPr>
          <w:rFonts w:cs="B Mitra" w:hint="cs"/>
          <w:sz w:val="28"/>
          <w:szCs w:val="28"/>
          <w:rtl/>
        </w:rPr>
        <w:t>ی</w:t>
      </w:r>
      <w:r w:rsidRPr="00CD4547">
        <w:rPr>
          <w:rFonts w:cs="B Mitra" w:hint="eastAsia"/>
          <w:sz w:val="28"/>
          <w:szCs w:val="28"/>
          <w:rtl/>
        </w:rPr>
        <w:t>امبرند</w:t>
      </w:r>
      <w:r w:rsidRPr="00CD4547">
        <w:rPr>
          <w:rFonts w:cs="B Mitra"/>
          <w:sz w:val="28"/>
          <w:szCs w:val="28"/>
          <w:rtl/>
        </w:rPr>
        <w:t xml:space="preserve"> (ابن حنبل، ج ۱، ص ۱۰۱؛ طبران</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ج۳، ص۴۱؛ ابن عساکر، ج ۱۳، ص ۲۲۴، ۲۲۷، ج۱۴، ص۱۶۳ـ ۱۶۴)؛ نام آن دو از اسماءاللّه مشتق شده است (ابن بابو</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۱۳۶۱ش، ص ۵۵، ۵۷، ۱۲۴)؛ پ</w:t>
      </w:r>
      <w:r w:rsidRPr="00CD4547">
        <w:rPr>
          <w:rFonts w:cs="B Mitra" w:hint="cs"/>
          <w:sz w:val="28"/>
          <w:szCs w:val="28"/>
          <w:rtl/>
        </w:rPr>
        <w:t>ی</w:t>
      </w:r>
      <w:r w:rsidRPr="00CD4547">
        <w:rPr>
          <w:rFonts w:cs="B Mitra" w:hint="eastAsia"/>
          <w:sz w:val="28"/>
          <w:szCs w:val="28"/>
          <w:rtl/>
        </w:rPr>
        <w:t>امبر</w:t>
      </w:r>
      <w:r w:rsidRPr="00CD4547">
        <w:rPr>
          <w:rFonts w:cs="B Mitra"/>
          <w:sz w:val="28"/>
          <w:szCs w:val="28"/>
          <w:rtl/>
        </w:rPr>
        <w:t xml:space="preserve"> آن دو را به آنچه ابراه</w:t>
      </w:r>
      <w:r w:rsidRPr="00CD4547">
        <w:rPr>
          <w:rFonts w:cs="B Mitra" w:hint="cs"/>
          <w:sz w:val="28"/>
          <w:szCs w:val="28"/>
          <w:rtl/>
        </w:rPr>
        <w:t>ی</w:t>
      </w:r>
      <w:r w:rsidRPr="00CD4547">
        <w:rPr>
          <w:rFonts w:cs="B Mitra" w:hint="eastAsia"/>
          <w:sz w:val="28"/>
          <w:szCs w:val="28"/>
          <w:rtl/>
        </w:rPr>
        <w:t>م</w:t>
      </w:r>
      <w:r w:rsidRPr="00CD4547">
        <w:rPr>
          <w:rFonts w:cs="B Mitra"/>
          <w:sz w:val="28"/>
          <w:szCs w:val="28"/>
          <w:rtl/>
        </w:rPr>
        <w:t xml:space="preserve"> فرزندش را بدان تعو</w:t>
      </w:r>
      <w:r w:rsidRPr="00CD4547">
        <w:rPr>
          <w:rFonts w:cs="B Mitra" w:hint="cs"/>
          <w:sz w:val="28"/>
          <w:szCs w:val="28"/>
          <w:rtl/>
        </w:rPr>
        <w:t>ی</w:t>
      </w:r>
      <w:r w:rsidRPr="00CD4547">
        <w:rPr>
          <w:rFonts w:cs="B Mitra" w:hint="eastAsia"/>
          <w:sz w:val="28"/>
          <w:szCs w:val="28"/>
          <w:rtl/>
        </w:rPr>
        <w:t>ذ</w:t>
      </w:r>
      <w:r w:rsidRPr="00CD4547">
        <w:rPr>
          <w:rFonts w:cs="B Mitra"/>
          <w:sz w:val="28"/>
          <w:szCs w:val="28"/>
          <w:rtl/>
        </w:rPr>
        <w:t xml:space="preserve"> کرده بود، تعو</w:t>
      </w:r>
      <w:r w:rsidRPr="00CD4547">
        <w:rPr>
          <w:rFonts w:cs="B Mitra" w:hint="cs"/>
          <w:sz w:val="28"/>
          <w:szCs w:val="28"/>
          <w:rtl/>
        </w:rPr>
        <w:t>ی</w:t>
      </w:r>
      <w:r w:rsidRPr="00CD4547">
        <w:rPr>
          <w:rFonts w:cs="B Mitra" w:hint="eastAsia"/>
          <w:sz w:val="28"/>
          <w:szCs w:val="28"/>
          <w:rtl/>
        </w:rPr>
        <w:t>ذ</w:t>
      </w:r>
      <w:r w:rsidRPr="00CD4547">
        <w:rPr>
          <w:rFonts w:cs="B Mitra"/>
          <w:sz w:val="28"/>
          <w:szCs w:val="28"/>
          <w:rtl/>
        </w:rPr>
        <w:t xml:space="preserve"> کرد (ابن حنبل، ج ۱، ص ۲۷۰؛ ترمذ</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ج ۳، ص ۲۶۷؛ برا</w:t>
      </w:r>
      <w:r w:rsidRPr="00CD4547">
        <w:rPr>
          <w:rFonts w:cs="B Mitra" w:hint="cs"/>
          <w:sz w:val="28"/>
          <w:szCs w:val="28"/>
          <w:rtl/>
        </w:rPr>
        <w:t>ی</w:t>
      </w:r>
      <w:r w:rsidRPr="00CD4547">
        <w:rPr>
          <w:rFonts w:cs="B Mitra"/>
          <w:sz w:val="28"/>
          <w:szCs w:val="28"/>
          <w:rtl/>
        </w:rPr>
        <w:t xml:space="preserve"> مجموعه ا</w:t>
      </w:r>
      <w:r w:rsidRPr="00CD4547">
        <w:rPr>
          <w:rFonts w:cs="B Mitra" w:hint="cs"/>
          <w:sz w:val="28"/>
          <w:szCs w:val="28"/>
          <w:rtl/>
        </w:rPr>
        <w:t>ی</w:t>
      </w:r>
      <w:r w:rsidRPr="00CD4547">
        <w:rPr>
          <w:rFonts w:cs="B Mitra"/>
          <w:sz w:val="28"/>
          <w:szCs w:val="28"/>
          <w:rtl/>
        </w:rPr>
        <w:t xml:space="preserve"> از روا</w:t>
      </w:r>
      <w:r w:rsidRPr="00CD4547">
        <w:rPr>
          <w:rFonts w:cs="B Mitra" w:hint="cs"/>
          <w:sz w:val="28"/>
          <w:szCs w:val="28"/>
          <w:rtl/>
        </w:rPr>
        <w:t>ی</w:t>
      </w:r>
      <w:r w:rsidRPr="00CD4547">
        <w:rPr>
          <w:rFonts w:cs="B Mitra" w:hint="eastAsia"/>
          <w:sz w:val="28"/>
          <w:szCs w:val="28"/>
          <w:rtl/>
        </w:rPr>
        <w:t>ات</w:t>
      </w:r>
      <w:r w:rsidRPr="00CD4547">
        <w:rPr>
          <w:rFonts w:cs="B Mitra"/>
          <w:sz w:val="28"/>
          <w:szCs w:val="28"/>
          <w:rtl/>
        </w:rPr>
        <w:t xml:space="preserve"> پ</w:t>
      </w:r>
      <w:r w:rsidRPr="00CD4547">
        <w:rPr>
          <w:rFonts w:cs="B Mitra" w:hint="cs"/>
          <w:sz w:val="28"/>
          <w:szCs w:val="28"/>
          <w:rtl/>
        </w:rPr>
        <w:t>ی</w:t>
      </w:r>
      <w:r w:rsidRPr="00CD4547">
        <w:rPr>
          <w:rFonts w:cs="B Mitra" w:hint="eastAsia"/>
          <w:sz w:val="28"/>
          <w:szCs w:val="28"/>
          <w:rtl/>
        </w:rPr>
        <w:t>امبر</w:t>
      </w:r>
      <w:r w:rsidRPr="00CD4547">
        <w:rPr>
          <w:rFonts w:cs="B Mitra"/>
          <w:sz w:val="28"/>
          <w:szCs w:val="28"/>
          <w:rtl/>
        </w:rPr>
        <w:t xml:space="preserve"> در فض</w:t>
      </w:r>
      <w:r w:rsidRPr="00CD4547">
        <w:rPr>
          <w:rFonts w:cs="B Mitra" w:hint="cs"/>
          <w:sz w:val="28"/>
          <w:szCs w:val="28"/>
          <w:rtl/>
        </w:rPr>
        <w:t>ی</w:t>
      </w:r>
      <w:r w:rsidRPr="00CD4547">
        <w:rPr>
          <w:rFonts w:cs="B Mitra" w:hint="eastAsia"/>
          <w:sz w:val="28"/>
          <w:szCs w:val="28"/>
          <w:rtl/>
        </w:rPr>
        <w:t>لت</w:t>
      </w:r>
      <w:r w:rsidRPr="00CD4547">
        <w:rPr>
          <w:rFonts w:cs="B Mitra"/>
          <w:sz w:val="28"/>
          <w:szCs w:val="28"/>
          <w:rtl/>
        </w:rPr>
        <w:t xml:space="preserve"> حسن</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عل</w:t>
      </w:r>
      <w:r w:rsidRPr="00CD4547">
        <w:rPr>
          <w:rFonts w:cs="B Mitra" w:hint="cs"/>
          <w:sz w:val="28"/>
          <w:szCs w:val="28"/>
          <w:rtl/>
        </w:rPr>
        <w:t>ی</w:t>
      </w:r>
      <w:r w:rsidRPr="00CD4547">
        <w:rPr>
          <w:rFonts w:cs="B Mitra" w:hint="eastAsia"/>
          <w:sz w:val="28"/>
          <w:szCs w:val="28"/>
          <w:rtl/>
        </w:rPr>
        <w:t>هماالسلام</w:t>
      </w:r>
      <w:r w:rsidRPr="00CD4547">
        <w:rPr>
          <w:rFonts w:cs="B Mitra"/>
          <w:sz w:val="28"/>
          <w:szCs w:val="28"/>
          <w:rtl/>
        </w:rPr>
        <w:t xml:space="preserve">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ابن ماجه، ج۱، ص۵۱ـ ۵۲؛ ترمذ</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ج۵، ص ۳۲۱ـ۳۳۰؛ مف</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۱۴۱۴الف، ج ۲، ص۲۸؛ مزّ</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ج ۶، ص ۲۲۶ـ۲۳۱، ۴۰۰ـ ۴۳۰).حسن</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همچن</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در زمره اصحاب کساء هستند که پ</w:t>
      </w:r>
      <w:r w:rsidRPr="00CD4547">
        <w:rPr>
          <w:rFonts w:cs="B Mitra" w:hint="cs"/>
          <w:sz w:val="28"/>
          <w:szCs w:val="28"/>
          <w:rtl/>
        </w:rPr>
        <w:t>ی</w:t>
      </w:r>
      <w:r w:rsidRPr="00CD4547">
        <w:rPr>
          <w:rFonts w:cs="B Mitra" w:hint="eastAsia"/>
          <w:sz w:val="28"/>
          <w:szCs w:val="28"/>
          <w:rtl/>
        </w:rPr>
        <w:t>امبر</w:t>
      </w:r>
      <w:r w:rsidRPr="00CD4547">
        <w:rPr>
          <w:rFonts w:cs="B Mitra"/>
          <w:sz w:val="28"/>
          <w:szCs w:val="28"/>
          <w:rtl/>
        </w:rPr>
        <w:t xml:space="preserve"> آنان را اهل ب</w:t>
      </w:r>
      <w:r w:rsidRPr="00CD4547">
        <w:rPr>
          <w:rFonts w:cs="B Mitra" w:hint="cs"/>
          <w:sz w:val="28"/>
          <w:szCs w:val="28"/>
          <w:rtl/>
        </w:rPr>
        <w:t>ی</w:t>
      </w:r>
      <w:r w:rsidRPr="00CD4547">
        <w:rPr>
          <w:rFonts w:cs="B Mitra" w:hint="eastAsia"/>
          <w:sz w:val="28"/>
          <w:szCs w:val="28"/>
          <w:rtl/>
        </w:rPr>
        <w:t>ت</w:t>
      </w:r>
      <w:r w:rsidRPr="00CD4547">
        <w:rPr>
          <w:rFonts w:cs="B Mitra"/>
          <w:sz w:val="28"/>
          <w:szCs w:val="28"/>
          <w:rtl/>
        </w:rPr>
        <w:t xml:space="preserve"> خود معرف</w:t>
      </w:r>
      <w:r w:rsidRPr="00CD4547">
        <w:rPr>
          <w:rFonts w:cs="B Mitra" w:hint="cs"/>
          <w:sz w:val="28"/>
          <w:szCs w:val="28"/>
          <w:rtl/>
        </w:rPr>
        <w:t>ی</w:t>
      </w:r>
      <w:r w:rsidRPr="00CD4547">
        <w:rPr>
          <w:rFonts w:cs="B Mitra"/>
          <w:sz w:val="28"/>
          <w:szCs w:val="28"/>
          <w:rtl/>
        </w:rPr>
        <w:t xml:space="preserve"> کرد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ترمذ</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ج ۵، ص ۳۰ـ۳۱، ۳۲۸ـ ۳۶۱). حد</w:t>
      </w:r>
      <w:r w:rsidRPr="00CD4547">
        <w:rPr>
          <w:rFonts w:cs="B Mitra" w:hint="cs"/>
          <w:sz w:val="28"/>
          <w:szCs w:val="28"/>
          <w:rtl/>
        </w:rPr>
        <w:t>ی</w:t>
      </w:r>
      <w:r w:rsidRPr="00CD4547">
        <w:rPr>
          <w:rFonts w:cs="B Mitra" w:hint="eastAsia"/>
          <w:sz w:val="28"/>
          <w:szCs w:val="28"/>
          <w:rtl/>
        </w:rPr>
        <w:t>ث</w:t>
      </w:r>
      <w:r w:rsidRPr="00CD4547">
        <w:rPr>
          <w:rFonts w:cs="B Mitra"/>
          <w:sz w:val="28"/>
          <w:szCs w:val="28"/>
          <w:rtl/>
        </w:rPr>
        <w:t xml:space="preserve"> ثقل</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ن</w:t>
      </w:r>
      <w:r w:rsidRPr="00CD4547">
        <w:rPr>
          <w:rFonts w:cs="B Mitra" w:hint="cs"/>
          <w:sz w:val="28"/>
          <w:szCs w:val="28"/>
          <w:rtl/>
        </w:rPr>
        <w:t>ی</w:t>
      </w:r>
      <w:r w:rsidRPr="00CD4547">
        <w:rPr>
          <w:rFonts w:cs="B Mitra" w:hint="eastAsia"/>
          <w:sz w:val="28"/>
          <w:szCs w:val="28"/>
          <w:rtl/>
        </w:rPr>
        <w:t>ز</w:t>
      </w:r>
      <w:r w:rsidRPr="00CD4547">
        <w:rPr>
          <w:rFonts w:cs="B Mitra"/>
          <w:sz w:val="28"/>
          <w:szCs w:val="28"/>
          <w:rtl/>
        </w:rPr>
        <w:t xml:space="preserve"> قطعاً حاک</w:t>
      </w:r>
      <w:r w:rsidRPr="00CD4547">
        <w:rPr>
          <w:rFonts w:cs="B Mitra" w:hint="cs"/>
          <w:sz w:val="28"/>
          <w:szCs w:val="28"/>
          <w:rtl/>
        </w:rPr>
        <w:t>ی</w:t>
      </w:r>
      <w:r w:rsidRPr="00CD4547">
        <w:rPr>
          <w:rFonts w:cs="B Mitra"/>
          <w:sz w:val="28"/>
          <w:szCs w:val="28"/>
          <w:rtl/>
        </w:rPr>
        <w:t xml:space="preserve"> از مقام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دو تن ــ در کنار سا</w:t>
      </w:r>
      <w:r w:rsidRPr="00CD4547">
        <w:rPr>
          <w:rFonts w:cs="B Mitra" w:hint="cs"/>
          <w:sz w:val="28"/>
          <w:szCs w:val="28"/>
          <w:rtl/>
        </w:rPr>
        <w:t>ی</w:t>
      </w:r>
      <w:r w:rsidRPr="00CD4547">
        <w:rPr>
          <w:rFonts w:cs="B Mitra" w:hint="eastAsia"/>
          <w:sz w:val="28"/>
          <w:szCs w:val="28"/>
          <w:rtl/>
        </w:rPr>
        <w:t>ر</w:t>
      </w:r>
      <w:r w:rsidRPr="00CD4547">
        <w:rPr>
          <w:rFonts w:cs="B Mitra"/>
          <w:sz w:val="28"/>
          <w:szCs w:val="28"/>
          <w:rtl/>
        </w:rPr>
        <w:t xml:space="preserve"> مصاد</w:t>
      </w:r>
      <w:r w:rsidRPr="00CD4547">
        <w:rPr>
          <w:rFonts w:cs="B Mitra" w:hint="cs"/>
          <w:sz w:val="28"/>
          <w:szCs w:val="28"/>
          <w:rtl/>
        </w:rPr>
        <w:t>ی</w:t>
      </w:r>
      <w:r w:rsidRPr="00CD4547">
        <w:rPr>
          <w:rFonts w:cs="B Mitra" w:hint="eastAsia"/>
          <w:sz w:val="28"/>
          <w:szCs w:val="28"/>
          <w:rtl/>
        </w:rPr>
        <w:t>ق</w:t>
      </w:r>
      <w:r w:rsidRPr="00CD4547">
        <w:rPr>
          <w:rFonts w:cs="B Mitra"/>
          <w:sz w:val="28"/>
          <w:szCs w:val="28"/>
          <w:rtl/>
        </w:rPr>
        <w:t xml:space="preserve"> اهل ب</w:t>
      </w:r>
      <w:r w:rsidRPr="00CD4547">
        <w:rPr>
          <w:rFonts w:cs="B Mitra" w:hint="cs"/>
          <w:sz w:val="28"/>
          <w:szCs w:val="28"/>
          <w:rtl/>
        </w:rPr>
        <w:t>ی</w:t>
      </w:r>
      <w:r w:rsidRPr="00CD4547">
        <w:rPr>
          <w:rFonts w:cs="B Mitra" w:hint="eastAsia"/>
          <w:sz w:val="28"/>
          <w:szCs w:val="28"/>
          <w:rtl/>
        </w:rPr>
        <w:t>ت</w:t>
      </w:r>
      <w:r w:rsidRPr="00CD4547">
        <w:rPr>
          <w:rFonts w:cs="B Mitra"/>
          <w:sz w:val="28"/>
          <w:szCs w:val="28"/>
          <w:rtl/>
        </w:rPr>
        <w:t xml:space="preserve"> ــ در دور کردن مردمان از گمراه</w:t>
      </w:r>
      <w:r w:rsidRPr="00CD4547">
        <w:rPr>
          <w:rFonts w:cs="B Mitra" w:hint="cs"/>
          <w:sz w:val="28"/>
          <w:szCs w:val="28"/>
          <w:rtl/>
        </w:rPr>
        <w:t>ی</w:t>
      </w:r>
      <w:r w:rsidRPr="00CD4547">
        <w:rPr>
          <w:rFonts w:cs="B Mitra"/>
          <w:sz w:val="28"/>
          <w:szCs w:val="28"/>
          <w:rtl/>
        </w:rPr>
        <w:t xml:space="preserve"> است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ثقل</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حد</w:t>
      </w:r>
      <w:r w:rsidRPr="00CD4547">
        <w:rPr>
          <w:rFonts w:cs="B Mitra" w:hint="cs"/>
          <w:sz w:val="28"/>
          <w:szCs w:val="28"/>
          <w:rtl/>
        </w:rPr>
        <w:t>ی</w:t>
      </w:r>
      <w:r w:rsidRPr="00CD4547">
        <w:rPr>
          <w:rFonts w:cs="B Mitra" w:hint="eastAsia"/>
          <w:sz w:val="28"/>
          <w:szCs w:val="28"/>
          <w:rtl/>
        </w:rPr>
        <w:t>ث</w:t>
      </w:r>
      <w:r w:rsidRPr="00CD4547">
        <w:rPr>
          <w:rFonts w:cs="B Mitra"/>
          <w:sz w:val="28"/>
          <w:szCs w:val="28"/>
          <w:rtl/>
        </w:rPr>
        <w:t xml:space="preserve">*). امام </w:t>
      </w:r>
      <w:r w:rsidRPr="00CD4547">
        <w:rPr>
          <w:rFonts w:cs="B Mitra"/>
          <w:sz w:val="28"/>
          <w:szCs w:val="28"/>
          <w:rtl/>
        </w:rPr>
        <w:lastRenderedPageBreak/>
        <w:t>عل</w:t>
      </w:r>
      <w:r w:rsidRPr="00CD4547">
        <w:rPr>
          <w:rFonts w:cs="B Mitra" w:hint="cs"/>
          <w:sz w:val="28"/>
          <w:szCs w:val="28"/>
          <w:rtl/>
        </w:rPr>
        <w:t>ی</w:t>
      </w:r>
      <w:r w:rsidRPr="00CD4547">
        <w:rPr>
          <w:rFonts w:cs="B Mitra"/>
          <w:sz w:val="28"/>
          <w:szCs w:val="28"/>
          <w:rtl/>
        </w:rPr>
        <w:t xml:space="preserve">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السلام ن</w:t>
      </w:r>
      <w:r w:rsidRPr="00CD4547">
        <w:rPr>
          <w:rFonts w:cs="B Mitra" w:hint="cs"/>
          <w:sz w:val="28"/>
          <w:szCs w:val="28"/>
          <w:rtl/>
        </w:rPr>
        <w:t>ی</w:t>
      </w:r>
      <w:r w:rsidRPr="00CD4547">
        <w:rPr>
          <w:rFonts w:cs="B Mitra" w:hint="eastAsia"/>
          <w:sz w:val="28"/>
          <w:szCs w:val="28"/>
          <w:rtl/>
        </w:rPr>
        <w:t>ز</w:t>
      </w:r>
      <w:r w:rsidRPr="00CD4547">
        <w:rPr>
          <w:rFonts w:cs="B Mitra"/>
          <w:sz w:val="28"/>
          <w:szCs w:val="28"/>
          <w:rtl/>
        </w:rPr>
        <w:t xml:space="preserve"> امام حسن و امام حس</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را بدان دل</w:t>
      </w:r>
      <w:r w:rsidRPr="00CD4547">
        <w:rPr>
          <w:rFonts w:cs="B Mitra" w:hint="cs"/>
          <w:sz w:val="28"/>
          <w:szCs w:val="28"/>
          <w:rtl/>
        </w:rPr>
        <w:t>ی</w:t>
      </w:r>
      <w:r w:rsidRPr="00CD4547">
        <w:rPr>
          <w:rFonts w:cs="B Mitra" w:hint="eastAsia"/>
          <w:sz w:val="28"/>
          <w:szCs w:val="28"/>
          <w:rtl/>
        </w:rPr>
        <w:t>ل</w:t>
      </w:r>
      <w:r w:rsidRPr="00CD4547">
        <w:rPr>
          <w:rFonts w:cs="B Mitra"/>
          <w:sz w:val="28"/>
          <w:szCs w:val="28"/>
          <w:rtl/>
        </w:rPr>
        <w:t xml:space="preserve"> که فرزند فاطمه عل</w:t>
      </w:r>
      <w:r w:rsidRPr="00CD4547">
        <w:rPr>
          <w:rFonts w:cs="B Mitra" w:hint="cs"/>
          <w:sz w:val="28"/>
          <w:szCs w:val="28"/>
          <w:rtl/>
        </w:rPr>
        <w:t>ی</w:t>
      </w:r>
      <w:r w:rsidRPr="00CD4547">
        <w:rPr>
          <w:rFonts w:cs="B Mitra" w:hint="eastAsia"/>
          <w:sz w:val="28"/>
          <w:szCs w:val="28"/>
          <w:rtl/>
        </w:rPr>
        <w:t>هاالسلام</w:t>
      </w:r>
      <w:r w:rsidRPr="00CD4547">
        <w:rPr>
          <w:rFonts w:cs="B Mitra"/>
          <w:sz w:val="28"/>
          <w:szCs w:val="28"/>
          <w:rtl/>
        </w:rPr>
        <w:t xml:space="preserve"> و نواده پ</w:t>
      </w:r>
      <w:r w:rsidRPr="00CD4547">
        <w:rPr>
          <w:rFonts w:cs="B Mitra" w:hint="cs"/>
          <w:sz w:val="28"/>
          <w:szCs w:val="28"/>
          <w:rtl/>
        </w:rPr>
        <w:t>ی</w:t>
      </w:r>
      <w:r w:rsidRPr="00CD4547">
        <w:rPr>
          <w:rFonts w:cs="B Mitra" w:hint="eastAsia"/>
          <w:sz w:val="28"/>
          <w:szCs w:val="28"/>
          <w:rtl/>
        </w:rPr>
        <w:t>امبر</w:t>
      </w:r>
      <w:r w:rsidRPr="00CD4547">
        <w:rPr>
          <w:rFonts w:cs="B Mitra"/>
          <w:sz w:val="28"/>
          <w:szCs w:val="28"/>
          <w:rtl/>
        </w:rPr>
        <w:t xml:space="preserve"> بودند، بر د</w:t>
      </w:r>
      <w:r w:rsidRPr="00CD4547">
        <w:rPr>
          <w:rFonts w:cs="B Mitra" w:hint="cs"/>
          <w:sz w:val="28"/>
          <w:szCs w:val="28"/>
          <w:rtl/>
        </w:rPr>
        <w:t>ی</w:t>
      </w:r>
      <w:r w:rsidRPr="00CD4547">
        <w:rPr>
          <w:rFonts w:cs="B Mitra" w:hint="eastAsia"/>
          <w:sz w:val="28"/>
          <w:szCs w:val="28"/>
          <w:rtl/>
        </w:rPr>
        <w:t>گر</w:t>
      </w:r>
      <w:r w:rsidRPr="00CD4547">
        <w:rPr>
          <w:rFonts w:cs="B Mitra"/>
          <w:sz w:val="28"/>
          <w:szCs w:val="28"/>
          <w:rtl/>
        </w:rPr>
        <w:t xml:space="preserve"> فرزندانش برتر</w:t>
      </w:r>
      <w:r w:rsidRPr="00CD4547">
        <w:rPr>
          <w:rFonts w:cs="B Mitra" w:hint="cs"/>
          <w:sz w:val="28"/>
          <w:szCs w:val="28"/>
          <w:rtl/>
        </w:rPr>
        <w:t>ی</w:t>
      </w:r>
      <w:r w:rsidRPr="00CD4547">
        <w:rPr>
          <w:rFonts w:cs="B Mitra"/>
          <w:sz w:val="28"/>
          <w:szCs w:val="28"/>
          <w:rtl/>
        </w:rPr>
        <w:t xml:space="preserve"> م</w:t>
      </w:r>
      <w:r w:rsidRPr="00CD4547">
        <w:rPr>
          <w:rFonts w:cs="B Mitra" w:hint="cs"/>
          <w:sz w:val="28"/>
          <w:szCs w:val="28"/>
          <w:rtl/>
        </w:rPr>
        <w:t>ی</w:t>
      </w:r>
      <w:r w:rsidRPr="00CD4547">
        <w:rPr>
          <w:rFonts w:cs="B Mitra"/>
          <w:sz w:val="28"/>
          <w:szCs w:val="28"/>
          <w:rtl/>
        </w:rPr>
        <w:t xml:space="preserve"> داد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ابن شبّه نم</w:t>
      </w:r>
      <w:r w:rsidRPr="00CD4547">
        <w:rPr>
          <w:rFonts w:cs="B Mitra" w:hint="cs"/>
          <w:sz w:val="28"/>
          <w:szCs w:val="28"/>
          <w:rtl/>
        </w:rPr>
        <w:t>ی</w:t>
      </w:r>
      <w:r w:rsidRPr="00CD4547">
        <w:rPr>
          <w:rFonts w:cs="B Mitra" w:hint="eastAsia"/>
          <w:sz w:val="28"/>
          <w:szCs w:val="28"/>
          <w:rtl/>
        </w:rPr>
        <w:t>ر</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ج ۱، ص ۲۲۷؛ نهج البلاغة، نامه ۲۴). چنان که نقل است و</w:t>
      </w:r>
      <w:r w:rsidRPr="00CD4547">
        <w:rPr>
          <w:rFonts w:cs="B Mitra" w:hint="cs"/>
          <w:sz w:val="28"/>
          <w:szCs w:val="28"/>
          <w:rtl/>
        </w:rPr>
        <w:t>ی</w:t>
      </w:r>
      <w:r w:rsidRPr="00CD4547">
        <w:rPr>
          <w:rFonts w:cs="B Mitra"/>
          <w:sz w:val="28"/>
          <w:szCs w:val="28"/>
          <w:rtl/>
        </w:rPr>
        <w:t xml:space="preserve"> در جنگها به </w:t>
      </w:r>
      <w:r w:rsidRPr="00CD4547">
        <w:rPr>
          <w:rFonts w:cs="B Mitra" w:hint="cs"/>
          <w:sz w:val="28"/>
          <w:szCs w:val="28"/>
          <w:rtl/>
        </w:rPr>
        <w:t>ی</w:t>
      </w:r>
      <w:r w:rsidRPr="00CD4547">
        <w:rPr>
          <w:rFonts w:cs="B Mitra" w:hint="eastAsia"/>
          <w:sz w:val="28"/>
          <w:szCs w:val="28"/>
          <w:rtl/>
        </w:rPr>
        <w:t>ارانش</w:t>
      </w:r>
      <w:r w:rsidRPr="00CD4547">
        <w:rPr>
          <w:rFonts w:cs="B Mitra"/>
          <w:sz w:val="28"/>
          <w:szCs w:val="28"/>
          <w:rtl/>
        </w:rPr>
        <w:t xml:space="preserve"> هشدار م</w:t>
      </w:r>
      <w:r w:rsidRPr="00CD4547">
        <w:rPr>
          <w:rFonts w:cs="B Mitra" w:hint="cs"/>
          <w:sz w:val="28"/>
          <w:szCs w:val="28"/>
          <w:rtl/>
        </w:rPr>
        <w:t>ی</w:t>
      </w:r>
      <w:r w:rsidRPr="00CD4547">
        <w:rPr>
          <w:rFonts w:cs="B Mitra"/>
          <w:sz w:val="28"/>
          <w:szCs w:val="28"/>
          <w:rtl/>
        </w:rPr>
        <w:t xml:space="preserve"> داد تا مراقب حسن</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عل</w:t>
      </w:r>
      <w:r w:rsidRPr="00CD4547">
        <w:rPr>
          <w:rFonts w:cs="B Mitra" w:hint="cs"/>
          <w:sz w:val="28"/>
          <w:szCs w:val="28"/>
          <w:rtl/>
        </w:rPr>
        <w:t>ی</w:t>
      </w:r>
      <w:r w:rsidRPr="00CD4547">
        <w:rPr>
          <w:rFonts w:cs="B Mitra" w:hint="eastAsia"/>
          <w:sz w:val="28"/>
          <w:szCs w:val="28"/>
          <w:rtl/>
        </w:rPr>
        <w:t>هماالسلام</w:t>
      </w:r>
      <w:r w:rsidRPr="00CD4547">
        <w:rPr>
          <w:rFonts w:cs="B Mitra"/>
          <w:sz w:val="28"/>
          <w:szCs w:val="28"/>
          <w:rtl/>
        </w:rPr>
        <w:t xml:space="preserve"> باشند، مبادا کشته شوند و نسل پ</w:t>
      </w:r>
      <w:r w:rsidRPr="00CD4547">
        <w:rPr>
          <w:rFonts w:cs="B Mitra" w:hint="cs"/>
          <w:sz w:val="28"/>
          <w:szCs w:val="28"/>
          <w:rtl/>
        </w:rPr>
        <w:t>ی</w:t>
      </w:r>
      <w:r w:rsidRPr="00CD4547">
        <w:rPr>
          <w:rFonts w:cs="B Mitra" w:hint="eastAsia"/>
          <w:sz w:val="28"/>
          <w:szCs w:val="28"/>
          <w:rtl/>
        </w:rPr>
        <w:t>امبر</w:t>
      </w:r>
      <w:r w:rsidRPr="00CD4547">
        <w:rPr>
          <w:rFonts w:cs="B Mitra"/>
          <w:sz w:val="28"/>
          <w:szCs w:val="28"/>
          <w:rtl/>
        </w:rPr>
        <w:t xml:space="preserve"> قطع شود (نهج البلاغة، خطبه ۲۰۷؛ بهاءالد</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اربل</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ج ۲، ص۲۳۷؛ برا</w:t>
      </w:r>
      <w:r w:rsidRPr="00CD4547">
        <w:rPr>
          <w:rFonts w:cs="B Mitra" w:hint="cs"/>
          <w:sz w:val="28"/>
          <w:szCs w:val="28"/>
          <w:rtl/>
        </w:rPr>
        <w:t>ی</w:t>
      </w:r>
      <w:r w:rsidRPr="00CD4547">
        <w:rPr>
          <w:rFonts w:cs="B Mitra"/>
          <w:sz w:val="28"/>
          <w:szCs w:val="28"/>
          <w:rtl/>
        </w:rPr>
        <w:t xml:space="preserve"> نقل</w:t>
      </w:r>
      <w:r w:rsidRPr="00CD4547">
        <w:rPr>
          <w:rFonts w:cs="B Mitra" w:hint="cs"/>
          <w:sz w:val="28"/>
          <w:szCs w:val="28"/>
          <w:rtl/>
        </w:rPr>
        <w:t>ی</w:t>
      </w:r>
      <w:r w:rsidRPr="00CD4547">
        <w:rPr>
          <w:rFonts w:cs="B Mitra"/>
          <w:sz w:val="28"/>
          <w:szCs w:val="28"/>
          <w:rtl/>
        </w:rPr>
        <w:t xml:space="preserve"> مشابه از قول محمدبن حنف</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ابن عساکر، ج ۵۴، ص ۳۳۳ـ۳۳۴؛ ب</w:t>
      </w:r>
      <w:r w:rsidRPr="00CD4547">
        <w:rPr>
          <w:rFonts w:cs="B Mitra" w:hint="eastAsia"/>
          <w:sz w:val="28"/>
          <w:szCs w:val="28"/>
          <w:rtl/>
        </w:rPr>
        <w:t>هاءالد</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اربل</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همانجا).برخ</w:t>
      </w:r>
      <w:r w:rsidRPr="00CD4547">
        <w:rPr>
          <w:rFonts w:cs="B Mitra" w:hint="cs"/>
          <w:sz w:val="28"/>
          <w:szCs w:val="28"/>
          <w:rtl/>
        </w:rPr>
        <w:t>ی</w:t>
      </w:r>
      <w:r w:rsidRPr="00CD4547">
        <w:rPr>
          <w:rFonts w:cs="B Mitra"/>
          <w:sz w:val="28"/>
          <w:szCs w:val="28"/>
          <w:rtl/>
        </w:rPr>
        <w:t xml:space="preserve"> آ</w:t>
      </w:r>
      <w:r w:rsidRPr="00CD4547">
        <w:rPr>
          <w:rFonts w:cs="B Mitra" w:hint="cs"/>
          <w:sz w:val="28"/>
          <w:szCs w:val="28"/>
          <w:rtl/>
        </w:rPr>
        <w:t>ی</w:t>
      </w:r>
      <w:r w:rsidRPr="00CD4547">
        <w:rPr>
          <w:rFonts w:cs="B Mitra" w:hint="eastAsia"/>
          <w:sz w:val="28"/>
          <w:szCs w:val="28"/>
          <w:rtl/>
        </w:rPr>
        <w:t>ات</w:t>
      </w:r>
      <w:r w:rsidRPr="00CD4547">
        <w:rPr>
          <w:rFonts w:cs="B Mitra"/>
          <w:sz w:val="28"/>
          <w:szCs w:val="28"/>
          <w:rtl/>
        </w:rPr>
        <w:t xml:space="preserve"> قرآن در فض</w:t>
      </w:r>
      <w:r w:rsidRPr="00CD4547">
        <w:rPr>
          <w:rFonts w:cs="B Mitra" w:hint="cs"/>
          <w:sz w:val="28"/>
          <w:szCs w:val="28"/>
          <w:rtl/>
        </w:rPr>
        <w:t>ی</w:t>
      </w:r>
      <w:r w:rsidRPr="00CD4547">
        <w:rPr>
          <w:rFonts w:cs="B Mitra" w:hint="eastAsia"/>
          <w:sz w:val="28"/>
          <w:szCs w:val="28"/>
          <w:rtl/>
        </w:rPr>
        <w:t>لت</w:t>
      </w:r>
      <w:r w:rsidRPr="00CD4547">
        <w:rPr>
          <w:rFonts w:cs="B Mitra"/>
          <w:sz w:val="28"/>
          <w:szCs w:val="28"/>
          <w:rtl/>
        </w:rPr>
        <w:t xml:space="preserve"> اهل ب</w:t>
      </w:r>
      <w:r w:rsidRPr="00CD4547">
        <w:rPr>
          <w:rFonts w:cs="B Mitra" w:hint="cs"/>
          <w:sz w:val="28"/>
          <w:szCs w:val="28"/>
          <w:rtl/>
        </w:rPr>
        <w:t>ی</w:t>
      </w:r>
      <w:r w:rsidRPr="00CD4547">
        <w:rPr>
          <w:rFonts w:cs="B Mitra" w:hint="eastAsia"/>
          <w:sz w:val="28"/>
          <w:szCs w:val="28"/>
          <w:rtl/>
        </w:rPr>
        <w:t>ت</w:t>
      </w:r>
      <w:r w:rsidRPr="00CD4547">
        <w:rPr>
          <w:rFonts w:cs="B Mitra"/>
          <w:sz w:val="28"/>
          <w:szCs w:val="28"/>
          <w:rtl/>
        </w:rPr>
        <w:t xml:space="preserve"> عل</w:t>
      </w:r>
      <w:r w:rsidRPr="00CD4547">
        <w:rPr>
          <w:rFonts w:cs="B Mitra" w:hint="cs"/>
          <w:sz w:val="28"/>
          <w:szCs w:val="28"/>
          <w:rtl/>
        </w:rPr>
        <w:t>ی</w:t>
      </w:r>
      <w:r w:rsidRPr="00CD4547">
        <w:rPr>
          <w:rFonts w:cs="B Mitra" w:hint="eastAsia"/>
          <w:sz w:val="28"/>
          <w:szCs w:val="28"/>
          <w:rtl/>
        </w:rPr>
        <w:t>هم</w:t>
      </w:r>
      <w:r w:rsidRPr="00CD4547">
        <w:rPr>
          <w:rFonts w:cs="B Mitra"/>
          <w:sz w:val="28"/>
          <w:szCs w:val="28"/>
          <w:rtl/>
        </w:rPr>
        <w:t xml:space="preserve"> السلام نازل شده است، که قطعاً حسن</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را ن</w:t>
      </w:r>
      <w:r w:rsidRPr="00CD4547">
        <w:rPr>
          <w:rFonts w:cs="B Mitra" w:hint="cs"/>
          <w:sz w:val="28"/>
          <w:szCs w:val="28"/>
          <w:rtl/>
        </w:rPr>
        <w:t>ی</w:t>
      </w:r>
      <w:r w:rsidRPr="00CD4547">
        <w:rPr>
          <w:rFonts w:cs="B Mitra" w:hint="eastAsia"/>
          <w:sz w:val="28"/>
          <w:szCs w:val="28"/>
          <w:rtl/>
        </w:rPr>
        <w:t>ز</w:t>
      </w:r>
      <w:r w:rsidRPr="00CD4547">
        <w:rPr>
          <w:rFonts w:cs="B Mitra"/>
          <w:sz w:val="28"/>
          <w:szCs w:val="28"/>
          <w:rtl/>
        </w:rPr>
        <w:t xml:space="preserve"> شامل م</w:t>
      </w:r>
      <w:r w:rsidRPr="00CD4547">
        <w:rPr>
          <w:rFonts w:cs="B Mitra" w:hint="cs"/>
          <w:sz w:val="28"/>
          <w:szCs w:val="28"/>
          <w:rtl/>
        </w:rPr>
        <w:t>ی</w:t>
      </w:r>
      <w:r w:rsidRPr="00CD4547">
        <w:rPr>
          <w:rFonts w:cs="B Mitra"/>
          <w:sz w:val="28"/>
          <w:szCs w:val="28"/>
          <w:rtl/>
        </w:rPr>
        <w:t xml:space="preserve"> شود، از جمله آ</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مباهله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آل عمران: ۶۱؛ طبر</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جامع؛ طوس</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التب</w:t>
      </w:r>
      <w:r w:rsidRPr="00CD4547">
        <w:rPr>
          <w:rFonts w:cs="B Mitra" w:hint="cs"/>
          <w:sz w:val="28"/>
          <w:szCs w:val="28"/>
          <w:rtl/>
        </w:rPr>
        <w:t>ی</w:t>
      </w:r>
      <w:r w:rsidRPr="00CD4547">
        <w:rPr>
          <w:rFonts w:cs="B Mitra" w:hint="eastAsia"/>
          <w:sz w:val="28"/>
          <w:szCs w:val="28"/>
          <w:rtl/>
        </w:rPr>
        <w:t>ان؛</w:t>
      </w:r>
      <w:r w:rsidRPr="00CD4547">
        <w:rPr>
          <w:rFonts w:cs="B Mitra"/>
          <w:sz w:val="28"/>
          <w:szCs w:val="28"/>
          <w:rtl/>
        </w:rPr>
        <w:t xml:space="preserve"> فضل بن حسن طبرس</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۱۴۰۸، ذ</w:t>
      </w:r>
      <w:r w:rsidRPr="00CD4547">
        <w:rPr>
          <w:rFonts w:cs="B Mitra" w:hint="cs"/>
          <w:sz w:val="28"/>
          <w:szCs w:val="28"/>
          <w:rtl/>
        </w:rPr>
        <w:t>ی</w:t>
      </w:r>
      <w:r w:rsidRPr="00CD4547">
        <w:rPr>
          <w:rFonts w:cs="B Mitra" w:hint="eastAsia"/>
          <w:sz w:val="28"/>
          <w:szCs w:val="28"/>
          <w:rtl/>
        </w:rPr>
        <w:t>ل</w:t>
      </w:r>
      <w:r w:rsidRPr="00CD4547">
        <w:rPr>
          <w:rFonts w:cs="B Mitra"/>
          <w:sz w:val="28"/>
          <w:szCs w:val="28"/>
          <w:rtl/>
        </w:rPr>
        <w:t xml:space="preserve"> هم</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آ</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ن</w:t>
      </w:r>
      <w:r w:rsidRPr="00CD4547">
        <w:rPr>
          <w:rFonts w:cs="B Mitra" w:hint="cs"/>
          <w:sz w:val="28"/>
          <w:szCs w:val="28"/>
          <w:rtl/>
        </w:rPr>
        <w:t>ی</w:t>
      </w:r>
      <w:r w:rsidRPr="00CD4547">
        <w:rPr>
          <w:rFonts w:cs="B Mitra" w:hint="eastAsia"/>
          <w:sz w:val="28"/>
          <w:szCs w:val="28"/>
          <w:rtl/>
        </w:rPr>
        <w:t>ز</w:t>
      </w:r>
      <w:r w:rsidRPr="00CD4547">
        <w:rPr>
          <w:rFonts w:cs="B Mitra"/>
          <w:sz w:val="28"/>
          <w:szCs w:val="28"/>
          <w:rtl/>
        </w:rPr>
        <w:t xml:space="preserve">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ابن سعد، </w:t>
      </w:r>
      <w:r w:rsidRPr="00CD4547">
        <w:rPr>
          <w:rFonts w:cs="B Mitra" w:hint="eastAsia"/>
          <w:sz w:val="28"/>
          <w:szCs w:val="28"/>
          <w:rtl/>
        </w:rPr>
        <w:t>ج</w:t>
      </w:r>
      <w:r w:rsidRPr="00CD4547">
        <w:rPr>
          <w:rFonts w:cs="B Mitra"/>
          <w:sz w:val="28"/>
          <w:szCs w:val="28"/>
          <w:rtl/>
        </w:rPr>
        <w:t xml:space="preserve"> ۶، ص ۴۰۶ـ ۴۰۷؛ مف</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۱۴۱۴الف، ج ۲، ص ۲۹)، آ</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تطه</w:t>
      </w:r>
      <w:r w:rsidRPr="00CD4547">
        <w:rPr>
          <w:rFonts w:cs="B Mitra" w:hint="cs"/>
          <w:sz w:val="28"/>
          <w:szCs w:val="28"/>
          <w:rtl/>
        </w:rPr>
        <w:t>ی</w:t>
      </w:r>
      <w:r w:rsidRPr="00CD4547">
        <w:rPr>
          <w:rFonts w:cs="B Mitra" w:hint="eastAsia"/>
          <w:sz w:val="28"/>
          <w:szCs w:val="28"/>
          <w:rtl/>
        </w:rPr>
        <w:t>ر</w:t>
      </w:r>
      <w:r w:rsidRPr="00CD4547">
        <w:rPr>
          <w:rFonts w:cs="B Mitra"/>
          <w:sz w:val="28"/>
          <w:szCs w:val="28"/>
          <w:rtl/>
        </w:rPr>
        <w:t xml:space="preserve">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احزاب: ۳۳؛ طبر</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جامع؛ طوس</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التب</w:t>
      </w:r>
      <w:r w:rsidRPr="00CD4547">
        <w:rPr>
          <w:rFonts w:cs="B Mitra" w:hint="cs"/>
          <w:sz w:val="28"/>
          <w:szCs w:val="28"/>
          <w:rtl/>
        </w:rPr>
        <w:t>ی</w:t>
      </w:r>
      <w:r w:rsidRPr="00CD4547">
        <w:rPr>
          <w:rFonts w:cs="B Mitra" w:hint="eastAsia"/>
          <w:sz w:val="28"/>
          <w:szCs w:val="28"/>
          <w:rtl/>
        </w:rPr>
        <w:t>ان؛</w:t>
      </w:r>
      <w:r w:rsidRPr="00CD4547">
        <w:rPr>
          <w:rFonts w:cs="B Mitra"/>
          <w:sz w:val="28"/>
          <w:szCs w:val="28"/>
          <w:rtl/>
        </w:rPr>
        <w:t xml:space="preserve"> فضل بن حسن طبرس</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۱۴۰۸، ذ</w:t>
      </w:r>
      <w:r w:rsidRPr="00CD4547">
        <w:rPr>
          <w:rFonts w:cs="B Mitra" w:hint="cs"/>
          <w:sz w:val="28"/>
          <w:szCs w:val="28"/>
          <w:rtl/>
        </w:rPr>
        <w:t>ی</w:t>
      </w:r>
      <w:r w:rsidRPr="00CD4547">
        <w:rPr>
          <w:rFonts w:cs="B Mitra" w:hint="eastAsia"/>
          <w:sz w:val="28"/>
          <w:szCs w:val="28"/>
          <w:rtl/>
        </w:rPr>
        <w:t>ل</w:t>
      </w:r>
      <w:r w:rsidRPr="00CD4547">
        <w:rPr>
          <w:rFonts w:cs="B Mitra"/>
          <w:sz w:val="28"/>
          <w:szCs w:val="28"/>
          <w:rtl/>
        </w:rPr>
        <w:t xml:space="preserve"> هم</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آ</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و آ</w:t>
      </w:r>
      <w:r w:rsidRPr="00CD4547">
        <w:rPr>
          <w:rFonts w:cs="B Mitra" w:hint="cs"/>
          <w:sz w:val="28"/>
          <w:szCs w:val="28"/>
          <w:rtl/>
        </w:rPr>
        <w:t>ی</w:t>
      </w:r>
      <w:r w:rsidRPr="00CD4547">
        <w:rPr>
          <w:rFonts w:cs="B Mitra" w:hint="eastAsia"/>
          <w:sz w:val="28"/>
          <w:szCs w:val="28"/>
          <w:rtl/>
        </w:rPr>
        <w:t>ات</w:t>
      </w:r>
      <w:r w:rsidRPr="00CD4547">
        <w:rPr>
          <w:rFonts w:cs="B Mitra"/>
          <w:sz w:val="28"/>
          <w:szCs w:val="28"/>
          <w:rtl/>
        </w:rPr>
        <w:t xml:space="preserve"> ۷ تا ۱۲ سوره انسان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طوس</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التب</w:t>
      </w:r>
      <w:r w:rsidRPr="00CD4547">
        <w:rPr>
          <w:rFonts w:cs="B Mitra" w:hint="cs"/>
          <w:sz w:val="28"/>
          <w:szCs w:val="28"/>
          <w:rtl/>
        </w:rPr>
        <w:t>ی</w:t>
      </w:r>
      <w:r w:rsidRPr="00CD4547">
        <w:rPr>
          <w:rFonts w:cs="B Mitra" w:hint="eastAsia"/>
          <w:sz w:val="28"/>
          <w:szCs w:val="28"/>
          <w:rtl/>
        </w:rPr>
        <w:t>ان؛</w:t>
      </w:r>
      <w:r w:rsidRPr="00CD4547">
        <w:rPr>
          <w:rFonts w:cs="B Mitra"/>
          <w:sz w:val="28"/>
          <w:szCs w:val="28"/>
          <w:rtl/>
        </w:rPr>
        <w:t xml:space="preserve"> فضل بن حسن طبرس</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۱۴۰۸، ذ</w:t>
      </w:r>
      <w:r w:rsidRPr="00CD4547">
        <w:rPr>
          <w:rFonts w:cs="B Mitra" w:hint="cs"/>
          <w:sz w:val="28"/>
          <w:szCs w:val="28"/>
          <w:rtl/>
        </w:rPr>
        <w:t>ی</w:t>
      </w:r>
      <w:r w:rsidRPr="00CD4547">
        <w:rPr>
          <w:rFonts w:cs="B Mitra" w:hint="eastAsia"/>
          <w:sz w:val="28"/>
          <w:szCs w:val="28"/>
          <w:rtl/>
        </w:rPr>
        <w:t>ل</w:t>
      </w:r>
      <w:r w:rsidRPr="00CD4547">
        <w:rPr>
          <w:rFonts w:cs="B Mitra"/>
          <w:sz w:val="28"/>
          <w:szCs w:val="28"/>
          <w:rtl/>
        </w:rPr>
        <w:t xml:space="preserve"> هم</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آ</w:t>
      </w:r>
      <w:r w:rsidRPr="00CD4547">
        <w:rPr>
          <w:rFonts w:cs="B Mitra" w:hint="cs"/>
          <w:sz w:val="28"/>
          <w:szCs w:val="28"/>
          <w:rtl/>
        </w:rPr>
        <w:t>ی</w:t>
      </w:r>
      <w:r w:rsidRPr="00CD4547">
        <w:rPr>
          <w:rFonts w:cs="B Mitra" w:hint="eastAsia"/>
          <w:sz w:val="28"/>
          <w:szCs w:val="28"/>
          <w:rtl/>
        </w:rPr>
        <w:t>ات؛</w:t>
      </w:r>
      <w:r w:rsidRPr="00CD4547">
        <w:rPr>
          <w:rFonts w:cs="B Mitra"/>
          <w:sz w:val="28"/>
          <w:szCs w:val="28"/>
          <w:rtl/>
        </w:rPr>
        <w:t xml:space="preserve"> ن</w:t>
      </w:r>
      <w:r w:rsidRPr="00CD4547">
        <w:rPr>
          <w:rFonts w:cs="B Mitra" w:hint="cs"/>
          <w:sz w:val="28"/>
          <w:szCs w:val="28"/>
          <w:rtl/>
        </w:rPr>
        <w:t>ی</w:t>
      </w:r>
      <w:r w:rsidRPr="00CD4547">
        <w:rPr>
          <w:rFonts w:cs="B Mitra" w:hint="eastAsia"/>
          <w:sz w:val="28"/>
          <w:szCs w:val="28"/>
          <w:rtl/>
        </w:rPr>
        <w:t>ز</w:t>
      </w:r>
      <w:r w:rsidRPr="00CD4547">
        <w:rPr>
          <w:rFonts w:cs="B Mitra"/>
          <w:sz w:val="28"/>
          <w:szCs w:val="28"/>
          <w:rtl/>
        </w:rPr>
        <w:t xml:space="preserve">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م</w:t>
      </w:r>
      <w:r w:rsidRPr="00CD4547">
        <w:rPr>
          <w:rFonts w:cs="B Mitra" w:hint="eastAsia"/>
          <w:sz w:val="28"/>
          <w:szCs w:val="28"/>
          <w:rtl/>
        </w:rPr>
        <w:t>ف</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۱۴۱۴الف، ج ۲، ص ۳۰).</w:t>
      </w:r>
    </w:p>
    <w:p w:rsidR="00395B33" w:rsidRDefault="00CD4547" w:rsidP="00CD4547">
      <w:pPr>
        <w:rPr>
          <w:rFonts w:cs="B Mitra"/>
          <w:sz w:val="28"/>
          <w:szCs w:val="28"/>
          <w:rtl/>
        </w:rPr>
      </w:pPr>
      <w:r w:rsidRPr="00CD4547">
        <w:rPr>
          <w:rFonts w:cs="B Mitra" w:hint="eastAsia"/>
          <w:sz w:val="28"/>
          <w:szCs w:val="28"/>
          <w:rtl/>
        </w:rPr>
        <w:t>م</w:t>
      </w:r>
      <w:r w:rsidRPr="00CD4547">
        <w:rPr>
          <w:rFonts w:cs="B Mitra" w:hint="cs"/>
          <w:sz w:val="28"/>
          <w:szCs w:val="28"/>
          <w:rtl/>
        </w:rPr>
        <w:t>ی</w:t>
      </w:r>
      <w:r w:rsidRPr="00CD4547">
        <w:rPr>
          <w:rFonts w:cs="B Mitra" w:hint="eastAsia"/>
          <w:sz w:val="28"/>
          <w:szCs w:val="28"/>
          <w:rtl/>
        </w:rPr>
        <w:t>راث</w:t>
      </w:r>
      <w:r w:rsidRPr="00CD4547">
        <w:rPr>
          <w:rFonts w:cs="B Mitra"/>
          <w:sz w:val="28"/>
          <w:szCs w:val="28"/>
          <w:rtl/>
        </w:rPr>
        <w:t xml:space="preserve"> علم</w:t>
      </w:r>
      <w:r w:rsidRPr="00CD4547">
        <w:rPr>
          <w:rFonts w:cs="B Mitra" w:hint="cs"/>
          <w:sz w:val="28"/>
          <w:szCs w:val="28"/>
          <w:rtl/>
        </w:rPr>
        <w:t>ی</w:t>
      </w:r>
      <w:r w:rsidRPr="00CD4547">
        <w:rPr>
          <w:rFonts w:cs="B Mitra"/>
          <w:sz w:val="28"/>
          <w:szCs w:val="28"/>
          <w:rtl/>
        </w:rPr>
        <w:t>. براساس اعتقاد و دلا</w:t>
      </w:r>
      <w:r w:rsidRPr="00CD4547">
        <w:rPr>
          <w:rFonts w:cs="B Mitra" w:hint="cs"/>
          <w:sz w:val="28"/>
          <w:szCs w:val="28"/>
          <w:rtl/>
        </w:rPr>
        <w:t>ی</w:t>
      </w:r>
      <w:r w:rsidRPr="00CD4547">
        <w:rPr>
          <w:rFonts w:cs="B Mitra" w:hint="eastAsia"/>
          <w:sz w:val="28"/>
          <w:szCs w:val="28"/>
          <w:rtl/>
        </w:rPr>
        <w:t>ل</w:t>
      </w:r>
      <w:r w:rsidRPr="00CD4547">
        <w:rPr>
          <w:rFonts w:cs="B Mitra" w:hint="cs"/>
          <w:sz w:val="28"/>
          <w:szCs w:val="28"/>
          <w:rtl/>
        </w:rPr>
        <w:t>ی</w:t>
      </w:r>
      <w:r w:rsidRPr="00CD4547">
        <w:rPr>
          <w:rFonts w:cs="B Mitra"/>
          <w:sz w:val="28"/>
          <w:szCs w:val="28"/>
          <w:rtl/>
        </w:rPr>
        <w:t xml:space="preserve"> که نزد ش</w:t>
      </w:r>
      <w:r w:rsidRPr="00CD4547">
        <w:rPr>
          <w:rFonts w:cs="B Mitra" w:hint="cs"/>
          <w:sz w:val="28"/>
          <w:szCs w:val="28"/>
          <w:rtl/>
        </w:rPr>
        <w:t>ی</w:t>
      </w:r>
      <w:r w:rsidRPr="00CD4547">
        <w:rPr>
          <w:rFonts w:cs="B Mitra" w:hint="eastAsia"/>
          <w:sz w:val="28"/>
          <w:szCs w:val="28"/>
          <w:rtl/>
        </w:rPr>
        <w:t>عه</w:t>
      </w:r>
      <w:r w:rsidRPr="00CD4547">
        <w:rPr>
          <w:rFonts w:cs="B Mitra"/>
          <w:sz w:val="28"/>
          <w:szCs w:val="28"/>
          <w:rtl/>
        </w:rPr>
        <w:t xml:space="preserve"> بر امامت منصوصِ امام حسن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السلام وجود دارد، آن حضرت واجد همه لوازم آن بوده است (از جمله علم به ابواب مختلف معارف د</w:t>
      </w:r>
      <w:r w:rsidRPr="00CD4547">
        <w:rPr>
          <w:rFonts w:cs="B Mitra" w:hint="cs"/>
          <w:sz w:val="28"/>
          <w:szCs w:val="28"/>
          <w:rtl/>
        </w:rPr>
        <w:t>ی</w:t>
      </w:r>
      <w:r w:rsidRPr="00CD4547">
        <w:rPr>
          <w:rFonts w:cs="B Mitra" w:hint="eastAsia"/>
          <w:sz w:val="28"/>
          <w:szCs w:val="28"/>
          <w:rtl/>
        </w:rPr>
        <w:t>ن</w:t>
      </w:r>
      <w:r w:rsidRPr="00CD4547">
        <w:rPr>
          <w:rFonts w:cs="B Mitra" w:hint="cs"/>
          <w:sz w:val="28"/>
          <w:szCs w:val="28"/>
          <w:rtl/>
        </w:rPr>
        <w:t>ی</w:t>
      </w:r>
      <w:r w:rsidRPr="00CD4547">
        <w:rPr>
          <w:rFonts w:cs="B Mitra"/>
          <w:sz w:val="28"/>
          <w:szCs w:val="28"/>
          <w:rtl/>
        </w:rPr>
        <w:t xml:space="preserve"> از سرچشمه اصل</w:t>
      </w:r>
      <w:r w:rsidRPr="00CD4547">
        <w:rPr>
          <w:rFonts w:cs="B Mitra" w:hint="cs"/>
          <w:sz w:val="28"/>
          <w:szCs w:val="28"/>
          <w:rtl/>
        </w:rPr>
        <w:t>ی</w:t>
      </w:r>
      <w:r w:rsidRPr="00CD4547">
        <w:rPr>
          <w:rFonts w:cs="B Mitra"/>
          <w:sz w:val="28"/>
          <w:szCs w:val="28"/>
          <w:rtl/>
        </w:rPr>
        <w:t xml:space="preserve"> آن)؛ اما بنابر </w:t>
      </w:r>
      <w:r w:rsidRPr="00CD4547">
        <w:rPr>
          <w:rFonts w:cs="B Mitra" w:hint="cs"/>
          <w:sz w:val="28"/>
          <w:szCs w:val="28"/>
          <w:rtl/>
        </w:rPr>
        <w:t>ی</w:t>
      </w:r>
      <w:r w:rsidRPr="00CD4547">
        <w:rPr>
          <w:rFonts w:cs="B Mitra" w:hint="eastAsia"/>
          <w:sz w:val="28"/>
          <w:szCs w:val="28"/>
          <w:rtl/>
        </w:rPr>
        <w:t>ک</w:t>
      </w:r>
      <w:r w:rsidRPr="00CD4547">
        <w:rPr>
          <w:rFonts w:cs="B Mitra" w:hint="cs"/>
          <w:sz w:val="28"/>
          <w:szCs w:val="28"/>
          <w:rtl/>
        </w:rPr>
        <w:t>ی</w:t>
      </w:r>
      <w:r w:rsidRPr="00CD4547">
        <w:rPr>
          <w:rFonts w:cs="B Mitra"/>
          <w:sz w:val="28"/>
          <w:szCs w:val="28"/>
          <w:rtl/>
        </w:rPr>
        <w:t xml:space="preserve"> دو روا</w:t>
      </w:r>
      <w:r w:rsidRPr="00CD4547">
        <w:rPr>
          <w:rFonts w:cs="B Mitra" w:hint="cs"/>
          <w:sz w:val="28"/>
          <w:szCs w:val="28"/>
          <w:rtl/>
        </w:rPr>
        <w:t>ی</w:t>
      </w:r>
      <w:r w:rsidRPr="00CD4547">
        <w:rPr>
          <w:rFonts w:cs="B Mitra" w:hint="eastAsia"/>
          <w:sz w:val="28"/>
          <w:szCs w:val="28"/>
          <w:rtl/>
        </w:rPr>
        <w:t>ت</w:t>
      </w:r>
      <w:r w:rsidRPr="00CD4547">
        <w:rPr>
          <w:rFonts w:cs="B Mitra"/>
          <w:sz w:val="28"/>
          <w:szCs w:val="28"/>
          <w:rtl/>
        </w:rPr>
        <w:t xml:space="preserve"> عده ا</w:t>
      </w:r>
      <w:r w:rsidRPr="00CD4547">
        <w:rPr>
          <w:rFonts w:cs="B Mitra" w:hint="cs"/>
          <w:sz w:val="28"/>
          <w:szCs w:val="28"/>
          <w:rtl/>
        </w:rPr>
        <w:t>ی</w:t>
      </w:r>
      <w:r w:rsidRPr="00CD4547">
        <w:rPr>
          <w:rFonts w:cs="B Mitra"/>
          <w:sz w:val="28"/>
          <w:szCs w:val="28"/>
          <w:rtl/>
        </w:rPr>
        <w:t xml:space="preserve"> از «قر</w:t>
      </w:r>
      <w:r w:rsidRPr="00CD4547">
        <w:rPr>
          <w:rFonts w:cs="B Mitra" w:hint="cs"/>
          <w:sz w:val="28"/>
          <w:szCs w:val="28"/>
          <w:rtl/>
        </w:rPr>
        <w:t>ی</w:t>
      </w:r>
      <w:r w:rsidRPr="00CD4547">
        <w:rPr>
          <w:rFonts w:cs="B Mitra" w:hint="eastAsia"/>
          <w:sz w:val="28"/>
          <w:szCs w:val="28"/>
          <w:rtl/>
        </w:rPr>
        <w:t>ش»</w:t>
      </w:r>
      <w:r w:rsidRPr="00CD4547">
        <w:rPr>
          <w:rFonts w:cs="B Mitra"/>
          <w:sz w:val="28"/>
          <w:szCs w:val="28"/>
          <w:rtl/>
        </w:rPr>
        <w:t xml:space="preserve"> </w:t>
      </w:r>
      <w:r w:rsidRPr="00CD4547">
        <w:rPr>
          <w:rFonts w:cs="B Mitra" w:hint="cs"/>
          <w:sz w:val="28"/>
          <w:szCs w:val="28"/>
          <w:rtl/>
        </w:rPr>
        <w:t>ی</w:t>
      </w:r>
      <w:r w:rsidRPr="00CD4547">
        <w:rPr>
          <w:rFonts w:cs="B Mitra" w:hint="eastAsia"/>
          <w:sz w:val="28"/>
          <w:szCs w:val="28"/>
          <w:rtl/>
        </w:rPr>
        <w:t>ا</w:t>
      </w:r>
      <w:r w:rsidRPr="00CD4547">
        <w:rPr>
          <w:rFonts w:cs="B Mitra"/>
          <w:sz w:val="28"/>
          <w:szCs w:val="28"/>
          <w:rtl/>
        </w:rPr>
        <w:t xml:space="preserve"> «اهل کوفه» در زمان ح</w:t>
      </w:r>
      <w:r w:rsidRPr="00CD4547">
        <w:rPr>
          <w:rFonts w:cs="B Mitra" w:hint="cs"/>
          <w:sz w:val="28"/>
          <w:szCs w:val="28"/>
          <w:rtl/>
        </w:rPr>
        <w:t>ی</w:t>
      </w:r>
      <w:r w:rsidRPr="00CD4547">
        <w:rPr>
          <w:rFonts w:cs="B Mitra" w:hint="eastAsia"/>
          <w:sz w:val="28"/>
          <w:szCs w:val="28"/>
          <w:rtl/>
        </w:rPr>
        <w:t>ات</w:t>
      </w:r>
      <w:r w:rsidRPr="00CD4547">
        <w:rPr>
          <w:rFonts w:cs="B Mitra"/>
          <w:sz w:val="28"/>
          <w:szCs w:val="28"/>
          <w:rtl/>
        </w:rPr>
        <w:t xml:space="preserve"> </w:t>
      </w:r>
      <w:r w:rsidRPr="00CD4547">
        <w:rPr>
          <w:rFonts w:cs="B Mitra" w:hint="eastAsia"/>
          <w:sz w:val="28"/>
          <w:szCs w:val="28"/>
          <w:rtl/>
        </w:rPr>
        <w:t>امام</w:t>
      </w:r>
      <w:r w:rsidRPr="00CD4547">
        <w:rPr>
          <w:rFonts w:cs="B Mitra"/>
          <w:sz w:val="28"/>
          <w:szCs w:val="28"/>
          <w:rtl/>
        </w:rPr>
        <w:t xml:space="preserve"> عل</w:t>
      </w:r>
      <w:r w:rsidRPr="00CD4547">
        <w:rPr>
          <w:rFonts w:cs="B Mitra" w:hint="cs"/>
          <w:sz w:val="28"/>
          <w:szCs w:val="28"/>
          <w:rtl/>
        </w:rPr>
        <w:t>ی</w:t>
      </w:r>
      <w:r w:rsidRPr="00CD4547">
        <w:rPr>
          <w:rFonts w:cs="B Mitra"/>
          <w:sz w:val="28"/>
          <w:szCs w:val="28"/>
          <w:rtl/>
        </w:rPr>
        <w:t xml:space="preserve">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السلام درباره علم امام حسن شبهات</w:t>
      </w:r>
      <w:r w:rsidRPr="00CD4547">
        <w:rPr>
          <w:rFonts w:cs="B Mitra" w:hint="cs"/>
          <w:sz w:val="28"/>
          <w:szCs w:val="28"/>
          <w:rtl/>
        </w:rPr>
        <w:t>ی</w:t>
      </w:r>
      <w:r w:rsidRPr="00CD4547">
        <w:rPr>
          <w:rFonts w:cs="B Mitra"/>
          <w:sz w:val="28"/>
          <w:szCs w:val="28"/>
          <w:rtl/>
        </w:rPr>
        <w:t xml:space="preserve"> را مطرح م</w:t>
      </w:r>
      <w:r w:rsidRPr="00CD4547">
        <w:rPr>
          <w:rFonts w:cs="B Mitra" w:hint="cs"/>
          <w:sz w:val="28"/>
          <w:szCs w:val="28"/>
          <w:rtl/>
        </w:rPr>
        <w:t>ی</w:t>
      </w:r>
      <w:r w:rsidRPr="00CD4547">
        <w:rPr>
          <w:rFonts w:cs="B Mitra"/>
          <w:sz w:val="28"/>
          <w:szCs w:val="28"/>
          <w:rtl/>
        </w:rPr>
        <w:t xml:space="preserve"> کردند؛ ازا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رو، حضرت عل</w:t>
      </w:r>
      <w:r w:rsidRPr="00CD4547">
        <w:rPr>
          <w:rFonts w:cs="B Mitra" w:hint="cs"/>
          <w:sz w:val="28"/>
          <w:szCs w:val="28"/>
          <w:rtl/>
        </w:rPr>
        <w:t>ی</w:t>
      </w:r>
      <w:r w:rsidRPr="00CD4547">
        <w:rPr>
          <w:rFonts w:cs="B Mitra"/>
          <w:sz w:val="28"/>
          <w:szCs w:val="28"/>
          <w:rtl/>
        </w:rPr>
        <w:t xml:space="preserve"> به و</w:t>
      </w:r>
      <w:r w:rsidRPr="00CD4547">
        <w:rPr>
          <w:rFonts w:cs="B Mitra" w:hint="cs"/>
          <w:sz w:val="28"/>
          <w:szCs w:val="28"/>
          <w:rtl/>
        </w:rPr>
        <w:t>ی</w:t>
      </w:r>
      <w:r w:rsidRPr="00CD4547">
        <w:rPr>
          <w:rFonts w:cs="B Mitra"/>
          <w:sz w:val="28"/>
          <w:szCs w:val="28"/>
          <w:rtl/>
        </w:rPr>
        <w:t xml:space="preserve"> امر کرد برا</w:t>
      </w:r>
      <w:r w:rsidRPr="00CD4547">
        <w:rPr>
          <w:rFonts w:cs="B Mitra" w:hint="cs"/>
          <w:sz w:val="28"/>
          <w:szCs w:val="28"/>
          <w:rtl/>
        </w:rPr>
        <w:t>ی</w:t>
      </w:r>
      <w:r w:rsidRPr="00CD4547">
        <w:rPr>
          <w:rFonts w:cs="B Mitra"/>
          <w:sz w:val="28"/>
          <w:szCs w:val="28"/>
          <w:rtl/>
        </w:rPr>
        <w:t xml:space="preserve"> مردم سخنران</w:t>
      </w:r>
      <w:r w:rsidRPr="00CD4547">
        <w:rPr>
          <w:rFonts w:cs="B Mitra" w:hint="cs"/>
          <w:sz w:val="28"/>
          <w:szCs w:val="28"/>
          <w:rtl/>
        </w:rPr>
        <w:t>ی</w:t>
      </w:r>
      <w:r w:rsidRPr="00CD4547">
        <w:rPr>
          <w:rFonts w:cs="B Mitra"/>
          <w:sz w:val="28"/>
          <w:szCs w:val="28"/>
          <w:rtl/>
        </w:rPr>
        <w:t xml:space="preserve"> کند تا بعدها آنان امام حسن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السلام را منسوب به ب</w:t>
      </w:r>
      <w:r w:rsidRPr="00CD4547">
        <w:rPr>
          <w:rFonts w:cs="B Mitra" w:hint="cs"/>
          <w:sz w:val="28"/>
          <w:szCs w:val="28"/>
          <w:rtl/>
        </w:rPr>
        <w:t>ی</w:t>
      </w:r>
      <w:r w:rsidRPr="00CD4547">
        <w:rPr>
          <w:rFonts w:cs="B Mitra"/>
          <w:sz w:val="28"/>
          <w:szCs w:val="28"/>
          <w:rtl/>
        </w:rPr>
        <w:t xml:space="preserve"> علم</w:t>
      </w:r>
      <w:r w:rsidRPr="00CD4547">
        <w:rPr>
          <w:rFonts w:cs="B Mitra" w:hint="cs"/>
          <w:sz w:val="28"/>
          <w:szCs w:val="28"/>
          <w:rtl/>
        </w:rPr>
        <w:t>ی</w:t>
      </w:r>
      <w:r w:rsidRPr="00CD4547">
        <w:rPr>
          <w:rFonts w:cs="B Mitra"/>
          <w:sz w:val="28"/>
          <w:szCs w:val="28"/>
          <w:rtl/>
        </w:rPr>
        <w:t xml:space="preserve"> نکنند؛ سپس امام در همان مجلس بر وجوب فرمان بردار</w:t>
      </w:r>
      <w:r w:rsidRPr="00CD4547">
        <w:rPr>
          <w:rFonts w:cs="B Mitra" w:hint="cs"/>
          <w:sz w:val="28"/>
          <w:szCs w:val="28"/>
          <w:rtl/>
        </w:rPr>
        <w:t>ی</w:t>
      </w:r>
      <w:r w:rsidRPr="00CD4547">
        <w:rPr>
          <w:rFonts w:cs="B Mitra"/>
          <w:sz w:val="28"/>
          <w:szCs w:val="28"/>
          <w:rtl/>
        </w:rPr>
        <w:t xml:space="preserve"> از فرزند خود تأک</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نمود (رجوع </w:t>
      </w:r>
      <w:r w:rsidRPr="00CD4547">
        <w:rPr>
          <w:rFonts w:cs="B Mitra" w:hint="eastAsia"/>
          <w:sz w:val="28"/>
          <w:szCs w:val="28"/>
          <w:rtl/>
        </w:rPr>
        <w:t>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ابن بابو</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۱۴۱۷، ص ۴۲۵؛ مجلس</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ج ۴۳، ص ۳۵۸). در مورد</w:t>
      </w:r>
      <w:r w:rsidRPr="00CD4547">
        <w:rPr>
          <w:rFonts w:cs="B Mitra" w:hint="cs"/>
          <w:sz w:val="28"/>
          <w:szCs w:val="28"/>
          <w:rtl/>
        </w:rPr>
        <w:t>ی</w:t>
      </w:r>
      <w:r w:rsidRPr="00CD4547">
        <w:rPr>
          <w:rFonts w:cs="B Mitra"/>
          <w:sz w:val="28"/>
          <w:szCs w:val="28"/>
          <w:rtl/>
        </w:rPr>
        <w:t xml:space="preserve"> د</w:t>
      </w:r>
      <w:r w:rsidRPr="00CD4547">
        <w:rPr>
          <w:rFonts w:cs="B Mitra" w:hint="cs"/>
          <w:sz w:val="28"/>
          <w:szCs w:val="28"/>
          <w:rtl/>
        </w:rPr>
        <w:t>ی</w:t>
      </w:r>
      <w:r w:rsidRPr="00CD4547">
        <w:rPr>
          <w:rFonts w:cs="B Mitra" w:hint="eastAsia"/>
          <w:sz w:val="28"/>
          <w:szCs w:val="28"/>
          <w:rtl/>
        </w:rPr>
        <w:t>گر</w:t>
      </w:r>
      <w:r w:rsidRPr="00CD4547">
        <w:rPr>
          <w:rFonts w:cs="B Mitra"/>
          <w:sz w:val="28"/>
          <w:szCs w:val="28"/>
          <w:rtl/>
        </w:rPr>
        <w:t xml:space="preserve"> امام حسن پس از پاسخ گفتن به </w:t>
      </w:r>
      <w:r w:rsidRPr="00CD4547">
        <w:rPr>
          <w:rFonts w:cs="B Mitra" w:hint="cs"/>
          <w:sz w:val="28"/>
          <w:szCs w:val="28"/>
          <w:rtl/>
        </w:rPr>
        <w:t>ی</w:t>
      </w:r>
      <w:r w:rsidRPr="00CD4547">
        <w:rPr>
          <w:rFonts w:cs="B Mitra" w:hint="eastAsia"/>
          <w:sz w:val="28"/>
          <w:szCs w:val="28"/>
          <w:rtl/>
        </w:rPr>
        <w:t>ک</w:t>
      </w:r>
      <w:r w:rsidRPr="00CD4547">
        <w:rPr>
          <w:rFonts w:cs="B Mitra"/>
          <w:sz w:val="28"/>
          <w:szCs w:val="28"/>
          <w:rtl/>
        </w:rPr>
        <w:t xml:space="preserve"> مسئله فقه</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مورد تأ</w:t>
      </w:r>
      <w:r w:rsidRPr="00CD4547">
        <w:rPr>
          <w:rFonts w:cs="B Mitra" w:hint="cs"/>
          <w:sz w:val="28"/>
          <w:szCs w:val="28"/>
          <w:rtl/>
        </w:rPr>
        <w:t>یی</w:t>
      </w:r>
      <w:r w:rsidRPr="00CD4547">
        <w:rPr>
          <w:rFonts w:cs="B Mitra" w:hint="eastAsia"/>
          <w:sz w:val="28"/>
          <w:szCs w:val="28"/>
          <w:rtl/>
        </w:rPr>
        <w:t>د</w:t>
      </w:r>
      <w:r w:rsidRPr="00CD4547">
        <w:rPr>
          <w:rFonts w:cs="B Mitra"/>
          <w:sz w:val="28"/>
          <w:szCs w:val="28"/>
          <w:rtl/>
        </w:rPr>
        <w:t xml:space="preserve"> پدر خود قرار گرفت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کل</w:t>
      </w:r>
      <w:r w:rsidRPr="00CD4547">
        <w:rPr>
          <w:rFonts w:cs="B Mitra" w:hint="cs"/>
          <w:sz w:val="28"/>
          <w:szCs w:val="28"/>
          <w:rtl/>
        </w:rPr>
        <w:t>ی</w:t>
      </w:r>
      <w:r w:rsidRPr="00CD4547">
        <w:rPr>
          <w:rFonts w:cs="B Mitra" w:hint="eastAsia"/>
          <w:sz w:val="28"/>
          <w:szCs w:val="28"/>
          <w:rtl/>
        </w:rPr>
        <w:t>ن</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ج ۷، ص ۲۰۲ـ۲۰۳). از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گذشته، گفته اند امام حسن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السلام به فراگ</w:t>
      </w:r>
      <w:r w:rsidRPr="00CD4547">
        <w:rPr>
          <w:rFonts w:cs="B Mitra" w:hint="cs"/>
          <w:sz w:val="28"/>
          <w:szCs w:val="28"/>
          <w:rtl/>
        </w:rPr>
        <w:t>ی</w:t>
      </w:r>
      <w:r w:rsidRPr="00CD4547">
        <w:rPr>
          <w:rFonts w:cs="B Mitra" w:hint="eastAsia"/>
          <w:sz w:val="28"/>
          <w:szCs w:val="28"/>
          <w:rtl/>
        </w:rPr>
        <w:t>ر</w:t>
      </w:r>
      <w:r w:rsidRPr="00CD4547">
        <w:rPr>
          <w:rFonts w:cs="B Mitra" w:hint="cs"/>
          <w:sz w:val="28"/>
          <w:szCs w:val="28"/>
          <w:rtl/>
        </w:rPr>
        <w:t>ی</w:t>
      </w:r>
      <w:r w:rsidRPr="00CD4547">
        <w:rPr>
          <w:rFonts w:cs="B Mitra"/>
          <w:sz w:val="28"/>
          <w:szCs w:val="28"/>
          <w:rtl/>
        </w:rPr>
        <w:t xml:space="preserve"> دانش توجه داشت؛ چه، فرز</w:t>
      </w:r>
      <w:r w:rsidRPr="00CD4547">
        <w:rPr>
          <w:rFonts w:cs="B Mitra" w:hint="eastAsia"/>
          <w:sz w:val="28"/>
          <w:szCs w:val="28"/>
          <w:rtl/>
        </w:rPr>
        <w:t>ندان</w:t>
      </w:r>
      <w:r w:rsidRPr="00CD4547">
        <w:rPr>
          <w:rFonts w:cs="B Mitra"/>
          <w:sz w:val="28"/>
          <w:szCs w:val="28"/>
          <w:rtl/>
        </w:rPr>
        <w:t xml:space="preserve"> خود و برادرش را در خردسال</w:t>
      </w:r>
      <w:r w:rsidRPr="00CD4547">
        <w:rPr>
          <w:rFonts w:cs="B Mitra" w:hint="cs"/>
          <w:sz w:val="28"/>
          <w:szCs w:val="28"/>
          <w:rtl/>
        </w:rPr>
        <w:t>ی</w:t>
      </w:r>
      <w:r w:rsidRPr="00CD4547">
        <w:rPr>
          <w:rFonts w:cs="B Mitra"/>
          <w:sz w:val="28"/>
          <w:szCs w:val="28"/>
          <w:rtl/>
        </w:rPr>
        <w:t xml:space="preserve"> تشو</w:t>
      </w:r>
      <w:r w:rsidRPr="00CD4547">
        <w:rPr>
          <w:rFonts w:cs="B Mitra" w:hint="cs"/>
          <w:sz w:val="28"/>
          <w:szCs w:val="28"/>
          <w:rtl/>
        </w:rPr>
        <w:t>ی</w:t>
      </w:r>
      <w:r w:rsidRPr="00CD4547">
        <w:rPr>
          <w:rFonts w:cs="B Mitra" w:hint="eastAsia"/>
          <w:sz w:val="28"/>
          <w:szCs w:val="28"/>
          <w:rtl/>
        </w:rPr>
        <w:t>ق</w:t>
      </w:r>
      <w:r w:rsidRPr="00CD4547">
        <w:rPr>
          <w:rFonts w:cs="B Mitra"/>
          <w:sz w:val="28"/>
          <w:szCs w:val="28"/>
          <w:rtl/>
        </w:rPr>
        <w:t xml:space="preserve"> به تعلم، حفظ و کتابت علم م</w:t>
      </w:r>
      <w:r w:rsidRPr="00CD4547">
        <w:rPr>
          <w:rFonts w:cs="B Mitra" w:hint="cs"/>
          <w:sz w:val="28"/>
          <w:szCs w:val="28"/>
          <w:rtl/>
        </w:rPr>
        <w:t>ی</w:t>
      </w:r>
      <w:r w:rsidRPr="00CD4547">
        <w:rPr>
          <w:rFonts w:cs="B Mitra"/>
          <w:sz w:val="28"/>
          <w:szCs w:val="28"/>
          <w:rtl/>
        </w:rPr>
        <w:t xml:space="preserve"> کرد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دارم</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ج ۱، ص ۱۳۰؛ ابن عساکر، ج ۱۳، ص ۲۵۹).در منابع کهن اهل سنّت و خاصه ش</w:t>
      </w:r>
      <w:r w:rsidRPr="00CD4547">
        <w:rPr>
          <w:rFonts w:cs="B Mitra" w:hint="cs"/>
          <w:sz w:val="28"/>
          <w:szCs w:val="28"/>
          <w:rtl/>
        </w:rPr>
        <w:t>ی</w:t>
      </w:r>
      <w:r w:rsidRPr="00CD4547">
        <w:rPr>
          <w:rFonts w:cs="B Mitra" w:hint="eastAsia"/>
          <w:sz w:val="28"/>
          <w:szCs w:val="28"/>
          <w:rtl/>
        </w:rPr>
        <w:t>عه،</w:t>
      </w:r>
      <w:r w:rsidRPr="00CD4547">
        <w:rPr>
          <w:rFonts w:cs="B Mitra"/>
          <w:sz w:val="28"/>
          <w:szCs w:val="28"/>
          <w:rtl/>
        </w:rPr>
        <w:t xml:space="preserve"> احاد</w:t>
      </w:r>
      <w:r w:rsidRPr="00CD4547">
        <w:rPr>
          <w:rFonts w:cs="B Mitra" w:hint="cs"/>
          <w:sz w:val="28"/>
          <w:szCs w:val="28"/>
          <w:rtl/>
        </w:rPr>
        <w:t>ی</w:t>
      </w:r>
      <w:r w:rsidRPr="00CD4547">
        <w:rPr>
          <w:rFonts w:cs="B Mitra" w:hint="eastAsia"/>
          <w:sz w:val="28"/>
          <w:szCs w:val="28"/>
          <w:rtl/>
        </w:rPr>
        <w:t>ث</w:t>
      </w:r>
      <w:r w:rsidRPr="00CD4547">
        <w:rPr>
          <w:rFonts w:cs="B Mitra"/>
          <w:sz w:val="28"/>
          <w:szCs w:val="28"/>
          <w:rtl/>
        </w:rPr>
        <w:t xml:space="preserve"> بس</w:t>
      </w:r>
      <w:r w:rsidRPr="00CD4547">
        <w:rPr>
          <w:rFonts w:cs="B Mitra" w:hint="cs"/>
          <w:sz w:val="28"/>
          <w:szCs w:val="28"/>
          <w:rtl/>
        </w:rPr>
        <w:t>ی</w:t>
      </w:r>
      <w:r w:rsidRPr="00CD4547">
        <w:rPr>
          <w:rFonts w:cs="B Mitra" w:hint="eastAsia"/>
          <w:sz w:val="28"/>
          <w:szCs w:val="28"/>
          <w:rtl/>
        </w:rPr>
        <w:t>ار</w:t>
      </w:r>
      <w:r w:rsidRPr="00CD4547">
        <w:rPr>
          <w:rFonts w:cs="B Mitra" w:hint="cs"/>
          <w:sz w:val="28"/>
          <w:szCs w:val="28"/>
          <w:rtl/>
        </w:rPr>
        <w:t>ی</w:t>
      </w:r>
      <w:r w:rsidRPr="00CD4547">
        <w:rPr>
          <w:rFonts w:cs="B Mitra"/>
          <w:sz w:val="28"/>
          <w:szCs w:val="28"/>
          <w:rtl/>
        </w:rPr>
        <w:t xml:space="preserve"> از امام حسن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السلام در ابواب گوناگون د</w:t>
      </w:r>
      <w:r w:rsidRPr="00CD4547">
        <w:rPr>
          <w:rFonts w:cs="B Mitra" w:hint="cs"/>
          <w:sz w:val="28"/>
          <w:szCs w:val="28"/>
          <w:rtl/>
        </w:rPr>
        <w:t>ی</w:t>
      </w:r>
      <w:r w:rsidRPr="00CD4547">
        <w:rPr>
          <w:rFonts w:cs="B Mitra" w:hint="eastAsia"/>
          <w:sz w:val="28"/>
          <w:szCs w:val="28"/>
          <w:rtl/>
        </w:rPr>
        <w:t>ن</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از جمله اصول و فروع د</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اخلاق، م</w:t>
      </w:r>
      <w:r w:rsidRPr="00CD4547">
        <w:rPr>
          <w:rFonts w:cs="B Mitra" w:hint="eastAsia"/>
          <w:sz w:val="28"/>
          <w:szCs w:val="28"/>
          <w:rtl/>
        </w:rPr>
        <w:t>واعظ</w:t>
      </w:r>
      <w:r w:rsidRPr="00CD4547">
        <w:rPr>
          <w:rFonts w:cs="B Mitra"/>
          <w:sz w:val="28"/>
          <w:szCs w:val="28"/>
          <w:rtl/>
        </w:rPr>
        <w:t xml:space="preserve"> و مناظرات، نقل شده است. و</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علاوه بر ب</w:t>
      </w:r>
      <w:r w:rsidRPr="00CD4547">
        <w:rPr>
          <w:rFonts w:cs="B Mitra" w:hint="cs"/>
          <w:sz w:val="28"/>
          <w:szCs w:val="28"/>
          <w:rtl/>
        </w:rPr>
        <w:t>ی</w:t>
      </w:r>
      <w:r w:rsidRPr="00CD4547">
        <w:rPr>
          <w:rFonts w:cs="B Mitra" w:hint="eastAsia"/>
          <w:sz w:val="28"/>
          <w:szCs w:val="28"/>
          <w:rtl/>
        </w:rPr>
        <w:t>انات</w:t>
      </w:r>
      <w:r w:rsidRPr="00CD4547">
        <w:rPr>
          <w:rFonts w:cs="B Mitra"/>
          <w:sz w:val="28"/>
          <w:szCs w:val="28"/>
          <w:rtl/>
        </w:rPr>
        <w:t xml:space="preserve"> مختلف، شمار</w:t>
      </w:r>
      <w:r w:rsidRPr="00CD4547">
        <w:rPr>
          <w:rFonts w:cs="B Mitra" w:hint="cs"/>
          <w:sz w:val="28"/>
          <w:szCs w:val="28"/>
          <w:rtl/>
        </w:rPr>
        <w:t>ی</w:t>
      </w:r>
      <w:r w:rsidRPr="00CD4547">
        <w:rPr>
          <w:rFonts w:cs="B Mitra"/>
          <w:sz w:val="28"/>
          <w:szCs w:val="28"/>
          <w:rtl/>
        </w:rPr>
        <w:t xml:space="preserve"> احاد</w:t>
      </w:r>
      <w:r w:rsidRPr="00CD4547">
        <w:rPr>
          <w:rFonts w:cs="B Mitra" w:hint="cs"/>
          <w:sz w:val="28"/>
          <w:szCs w:val="28"/>
          <w:rtl/>
        </w:rPr>
        <w:t>ی</w:t>
      </w:r>
      <w:r w:rsidRPr="00CD4547">
        <w:rPr>
          <w:rFonts w:cs="B Mitra" w:hint="eastAsia"/>
          <w:sz w:val="28"/>
          <w:szCs w:val="28"/>
          <w:rtl/>
        </w:rPr>
        <w:t>ث</w:t>
      </w:r>
      <w:r w:rsidRPr="00CD4547">
        <w:rPr>
          <w:rFonts w:cs="B Mitra"/>
          <w:sz w:val="28"/>
          <w:szCs w:val="28"/>
          <w:rtl/>
        </w:rPr>
        <w:t xml:space="preserve"> را از رسول خدا و پدر و مادر خود نقل کرده است (برا</w:t>
      </w:r>
      <w:r w:rsidRPr="00CD4547">
        <w:rPr>
          <w:rFonts w:cs="B Mitra" w:hint="cs"/>
          <w:sz w:val="28"/>
          <w:szCs w:val="28"/>
          <w:rtl/>
        </w:rPr>
        <w:t>ی</w:t>
      </w:r>
      <w:r w:rsidRPr="00CD4547">
        <w:rPr>
          <w:rFonts w:cs="B Mitra"/>
          <w:sz w:val="28"/>
          <w:szCs w:val="28"/>
          <w:rtl/>
        </w:rPr>
        <w:t xml:space="preserve"> نمونه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ابن عساکر، ج ۱۳، ص ۱۶۳؛ ذهب</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ج ۳، ص ۲۴۶). احاد</w:t>
      </w:r>
      <w:r w:rsidRPr="00CD4547">
        <w:rPr>
          <w:rFonts w:cs="B Mitra" w:hint="cs"/>
          <w:sz w:val="28"/>
          <w:szCs w:val="28"/>
          <w:rtl/>
        </w:rPr>
        <w:t>ی</w:t>
      </w:r>
      <w:r w:rsidRPr="00CD4547">
        <w:rPr>
          <w:rFonts w:cs="B Mitra" w:hint="eastAsia"/>
          <w:sz w:val="28"/>
          <w:szCs w:val="28"/>
          <w:rtl/>
        </w:rPr>
        <w:t>ث</w:t>
      </w:r>
      <w:r w:rsidRPr="00CD4547">
        <w:rPr>
          <w:rFonts w:cs="B Mitra"/>
          <w:sz w:val="28"/>
          <w:szCs w:val="28"/>
          <w:rtl/>
        </w:rPr>
        <w:t xml:space="preserve"> اعتقاد</w:t>
      </w:r>
      <w:r w:rsidRPr="00CD4547">
        <w:rPr>
          <w:rFonts w:cs="B Mitra" w:hint="cs"/>
          <w:sz w:val="28"/>
          <w:szCs w:val="28"/>
          <w:rtl/>
        </w:rPr>
        <w:t>ی</w:t>
      </w:r>
      <w:r w:rsidRPr="00CD4547">
        <w:rPr>
          <w:rFonts w:cs="B Mitra"/>
          <w:sz w:val="28"/>
          <w:szCs w:val="28"/>
          <w:rtl/>
        </w:rPr>
        <w:t xml:space="preserve"> و معرفت</w:t>
      </w:r>
      <w:r w:rsidRPr="00CD4547">
        <w:rPr>
          <w:rFonts w:cs="B Mitra" w:hint="cs"/>
          <w:sz w:val="28"/>
          <w:szCs w:val="28"/>
          <w:rtl/>
        </w:rPr>
        <w:t>ی</w:t>
      </w:r>
      <w:r w:rsidRPr="00CD4547">
        <w:rPr>
          <w:rFonts w:cs="B Mitra"/>
          <w:sz w:val="28"/>
          <w:szCs w:val="28"/>
          <w:rtl/>
        </w:rPr>
        <w:t xml:space="preserve"> منقول از و</w:t>
      </w:r>
      <w:r w:rsidRPr="00CD4547">
        <w:rPr>
          <w:rFonts w:cs="B Mitra" w:hint="cs"/>
          <w:sz w:val="28"/>
          <w:szCs w:val="28"/>
          <w:rtl/>
        </w:rPr>
        <w:t>ی</w:t>
      </w:r>
      <w:r w:rsidRPr="00CD4547">
        <w:rPr>
          <w:rFonts w:cs="B Mitra"/>
          <w:sz w:val="28"/>
          <w:szCs w:val="28"/>
          <w:rtl/>
        </w:rPr>
        <w:t xml:space="preserve"> شامل موضوعات</w:t>
      </w:r>
      <w:r w:rsidRPr="00CD4547">
        <w:rPr>
          <w:rFonts w:cs="B Mitra" w:hint="cs"/>
          <w:sz w:val="28"/>
          <w:szCs w:val="28"/>
          <w:rtl/>
        </w:rPr>
        <w:t>ی</w:t>
      </w:r>
      <w:r w:rsidRPr="00CD4547">
        <w:rPr>
          <w:rFonts w:cs="B Mitra"/>
          <w:sz w:val="28"/>
          <w:szCs w:val="28"/>
          <w:rtl/>
        </w:rPr>
        <w:t xml:space="preserve"> از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قب</w:t>
      </w:r>
      <w:r w:rsidRPr="00CD4547">
        <w:rPr>
          <w:rFonts w:cs="B Mitra" w:hint="cs"/>
          <w:sz w:val="28"/>
          <w:szCs w:val="28"/>
          <w:rtl/>
        </w:rPr>
        <w:t>ی</w:t>
      </w:r>
      <w:r w:rsidRPr="00CD4547">
        <w:rPr>
          <w:rFonts w:cs="B Mitra" w:hint="eastAsia"/>
          <w:sz w:val="28"/>
          <w:szCs w:val="28"/>
          <w:rtl/>
        </w:rPr>
        <w:t>ل</w:t>
      </w:r>
      <w:r w:rsidRPr="00CD4547">
        <w:rPr>
          <w:rFonts w:cs="B Mitra"/>
          <w:sz w:val="28"/>
          <w:szCs w:val="28"/>
          <w:rtl/>
        </w:rPr>
        <w:t xml:space="preserve"> است: عقل (رج</w:t>
      </w:r>
      <w:r w:rsidRPr="00CD4547">
        <w:rPr>
          <w:rFonts w:cs="B Mitra" w:hint="eastAsia"/>
          <w:sz w:val="28"/>
          <w:szCs w:val="28"/>
          <w:rtl/>
        </w:rPr>
        <w:t>وع</w:t>
      </w:r>
      <w:r w:rsidRPr="00CD4547">
        <w:rPr>
          <w:rFonts w:cs="B Mitra"/>
          <w:sz w:val="28"/>
          <w:szCs w:val="28"/>
          <w:rtl/>
        </w:rPr>
        <w:t xml:space="preserve">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ابن بابو</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۱۴۱۷، ص ۷۷۰)، علم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ابن شعبه، ص ۲۲۷ـ ۲۳۰)، توح</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ابن بابو</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۱۳۸۷، ص ۴۵ـ۴۶)، استطاعت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ابن شعبه، ص ۲۳۱)، امامت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صفار قم</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ص ۳۵۸؛ کل</w:t>
      </w:r>
      <w:r w:rsidRPr="00CD4547">
        <w:rPr>
          <w:rFonts w:cs="B Mitra" w:hint="cs"/>
          <w:sz w:val="28"/>
          <w:szCs w:val="28"/>
          <w:rtl/>
        </w:rPr>
        <w:t>ی</w:t>
      </w:r>
      <w:r w:rsidRPr="00CD4547">
        <w:rPr>
          <w:rFonts w:cs="B Mitra" w:hint="eastAsia"/>
          <w:sz w:val="28"/>
          <w:szCs w:val="28"/>
          <w:rtl/>
        </w:rPr>
        <w:t>ن</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ج ۱، ص ۴۶۲؛ مف</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۱۴۱۴الف، ج ۲، ص ۷ـ ۸؛ برا</w:t>
      </w:r>
      <w:r w:rsidRPr="00CD4547">
        <w:rPr>
          <w:rFonts w:cs="B Mitra" w:hint="cs"/>
          <w:sz w:val="28"/>
          <w:szCs w:val="28"/>
          <w:rtl/>
        </w:rPr>
        <w:t>ی</w:t>
      </w:r>
      <w:r w:rsidRPr="00CD4547">
        <w:rPr>
          <w:rFonts w:cs="B Mitra"/>
          <w:sz w:val="28"/>
          <w:szCs w:val="28"/>
          <w:rtl/>
        </w:rPr>
        <w:t xml:space="preserve"> م</w:t>
      </w:r>
      <w:r w:rsidRPr="00CD4547">
        <w:rPr>
          <w:rFonts w:cs="B Mitra" w:hint="eastAsia"/>
          <w:sz w:val="28"/>
          <w:szCs w:val="28"/>
          <w:rtl/>
        </w:rPr>
        <w:t>جموع</w:t>
      </w:r>
      <w:r w:rsidRPr="00CD4547">
        <w:rPr>
          <w:rFonts w:cs="B Mitra"/>
          <w:sz w:val="28"/>
          <w:szCs w:val="28"/>
          <w:rtl/>
        </w:rPr>
        <w:t xml:space="preserve">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احاد</w:t>
      </w:r>
      <w:r w:rsidRPr="00CD4547">
        <w:rPr>
          <w:rFonts w:cs="B Mitra" w:hint="cs"/>
          <w:sz w:val="28"/>
          <w:szCs w:val="28"/>
          <w:rtl/>
        </w:rPr>
        <w:t>ی</w:t>
      </w:r>
      <w:r w:rsidRPr="00CD4547">
        <w:rPr>
          <w:rFonts w:cs="B Mitra" w:hint="eastAsia"/>
          <w:sz w:val="28"/>
          <w:szCs w:val="28"/>
          <w:rtl/>
        </w:rPr>
        <w:t>ث</w:t>
      </w:r>
      <w:r w:rsidRPr="00CD4547">
        <w:rPr>
          <w:rFonts w:cs="B Mitra"/>
          <w:sz w:val="28"/>
          <w:szCs w:val="28"/>
          <w:rtl/>
        </w:rPr>
        <w:t xml:space="preserve">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عطارد</w:t>
      </w:r>
      <w:r w:rsidRPr="00CD4547">
        <w:rPr>
          <w:rFonts w:cs="B Mitra" w:hint="cs"/>
          <w:sz w:val="28"/>
          <w:szCs w:val="28"/>
          <w:rtl/>
        </w:rPr>
        <w:t>ی</w:t>
      </w:r>
      <w:r w:rsidRPr="00CD4547">
        <w:rPr>
          <w:rFonts w:cs="B Mitra"/>
          <w:sz w:val="28"/>
          <w:szCs w:val="28"/>
          <w:rtl/>
        </w:rPr>
        <w:t xml:space="preserve"> قوچان</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ص ۴۸۳ـ ۵۴۹).احاد</w:t>
      </w:r>
      <w:r w:rsidRPr="00CD4547">
        <w:rPr>
          <w:rFonts w:cs="B Mitra" w:hint="cs"/>
          <w:sz w:val="28"/>
          <w:szCs w:val="28"/>
          <w:rtl/>
        </w:rPr>
        <w:t>ی</w:t>
      </w:r>
      <w:r w:rsidRPr="00CD4547">
        <w:rPr>
          <w:rFonts w:cs="B Mitra" w:hint="eastAsia"/>
          <w:sz w:val="28"/>
          <w:szCs w:val="28"/>
          <w:rtl/>
        </w:rPr>
        <w:t>ث</w:t>
      </w:r>
      <w:r w:rsidRPr="00CD4547">
        <w:rPr>
          <w:rFonts w:cs="B Mitra"/>
          <w:sz w:val="28"/>
          <w:szCs w:val="28"/>
          <w:rtl/>
        </w:rPr>
        <w:t xml:space="preserve"> منقول از و</w:t>
      </w:r>
      <w:r w:rsidRPr="00CD4547">
        <w:rPr>
          <w:rFonts w:cs="B Mitra" w:hint="cs"/>
          <w:sz w:val="28"/>
          <w:szCs w:val="28"/>
          <w:rtl/>
        </w:rPr>
        <w:t>ی</w:t>
      </w:r>
      <w:r w:rsidRPr="00CD4547">
        <w:rPr>
          <w:rFonts w:cs="B Mitra"/>
          <w:sz w:val="28"/>
          <w:szCs w:val="28"/>
          <w:rtl/>
        </w:rPr>
        <w:t xml:space="preserve"> در ابواب فقه</w:t>
      </w:r>
      <w:r w:rsidRPr="00CD4547">
        <w:rPr>
          <w:rFonts w:cs="B Mitra" w:hint="cs"/>
          <w:sz w:val="28"/>
          <w:szCs w:val="28"/>
          <w:rtl/>
        </w:rPr>
        <w:t>ی</w:t>
      </w:r>
      <w:r w:rsidRPr="00CD4547">
        <w:rPr>
          <w:rFonts w:cs="B Mitra"/>
          <w:sz w:val="28"/>
          <w:szCs w:val="28"/>
          <w:rtl/>
        </w:rPr>
        <w:t xml:space="preserve"> شامل موضوعات</w:t>
      </w:r>
      <w:r w:rsidRPr="00CD4547">
        <w:rPr>
          <w:rFonts w:cs="B Mitra" w:hint="cs"/>
          <w:sz w:val="28"/>
          <w:szCs w:val="28"/>
          <w:rtl/>
        </w:rPr>
        <w:t>ی</w:t>
      </w:r>
      <w:r w:rsidRPr="00CD4547">
        <w:rPr>
          <w:rFonts w:cs="B Mitra"/>
          <w:sz w:val="28"/>
          <w:szCs w:val="28"/>
          <w:rtl/>
        </w:rPr>
        <w:t xml:space="preserve"> از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قب</w:t>
      </w:r>
      <w:r w:rsidRPr="00CD4547">
        <w:rPr>
          <w:rFonts w:cs="B Mitra" w:hint="cs"/>
          <w:sz w:val="28"/>
          <w:szCs w:val="28"/>
          <w:rtl/>
        </w:rPr>
        <w:t>ی</w:t>
      </w:r>
      <w:r w:rsidRPr="00CD4547">
        <w:rPr>
          <w:rFonts w:cs="B Mitra" w:hint="eastAsia"/>
          <w:sz w:val="28"/>
          <w:szCs w:val="28"/>
          <w:rtl/>
        </w:rPr>
        <w:t>ل</w:t>
      </w:r>
      <w:r w:rsidRPr="00CD4547">
        <w:rPr>
          <w:rFonts w:cs="B Mitra"/>
          <w:sz w:val="28"/>
          <w:szCs w:val="28"/>
          <w:rtl/>
        </w:rPr>
        <w:t xml:space="preserve"> است: طهارت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ابن اب</w:t>
      </w:r>
      <w:r w:rsidRPr="00CD4547">
        <w:rPr>
          <w:rFonts w:cs="B Mitra" w:hint="cs"/>
          <w:sz w:val="28"/>
          <w:szCs w:val="28"/>
          <w:rtl/>
        </w:rPr>
        <w:t>ی</w:t>
      </w:r>
      <w:r w:rsidRPr="00CD4547">
        <w:rPr>
          <w:rFonts w:cs="B Mitra" w:hint="eastAsia"/>
          <w:sz w:val="28"/>
          <w:szCs w:val="28"/>
          <w:rtl/>
        </w:rPr>
        <w:t>ش</w:t>
      </w:r>
      <w:r w:rsidRPr="00CD4547">
        <w:rPr>
          <w:rFonts w:cs="B Mitra" w:hint="cs"/>
          <w:sz w:val="28"/>
          <w:szCs w:val="28"/>
          <w:rtl/>
        </w:rPr>
        <w:t>ی</w:t>
      </w:r>
      <w:r w:rsidRPr="00CD4547">
        <w:rPr>
          <w:rFonts w:cs="B Mitra" w:hint="eastAsia"/>
          <w:sz w:val="28"/>
          <w:szCs w:val="28"/>
          <w:rtl/>
        </w:rPr>
        <w:t>به،</w:t>
      </w:r>
      <w:r w:rsidRPr="00CD4547">
        <w:rPr>
          <w:rFonts w:cs="B Mitra"/>
          <w:sz w:val="28"/>
          <w:szCs w:val="28"/>
          <w:rtl/>
        </w:rPr>
        <w:t xml:space="preserve"> ج ۱، ص ۴۵، ۴۰۹؛ ابن بابو</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۱۴۰۴، ج ۱، ص ۲۶؛ ابن عساکر، ج ۱۳، ص ۲۴۱)، نماز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صنعان</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ج ۳، ص ۴۵؛ برق</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ج ۲، ص ۳۲۲ـ۳۲۳؛ ابن بابو</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۱۴۰۴، ج ۱، ص ۲۱۱ـ۲۱۴)، روزه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ابن بابو</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۱۴۰۴، ج ۲، ص ۷۳ـ ۷۴)، زکات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ابن اب</w:t>
      </w:r>
      <w:r w:rsidRPr="00CD4547">
        <w:rPr>
          <w:rFonts w:cs="B Mitra" w:hint="cs"/>
          <w:sz w:val="28"/>
          <w:szCs w:val="28"/>
          <w:rtl/>
        </w:rPr>
        <w:t>ی</w:t>
      </w:r>
      <w:r w:rsidRPr="00CD4547">
        <w:rPr>
          <w:rFonts w:cs="B Mitra"/>
          <w:sz w:val="28"/>
          <w:szCs w:val="28"/>
          <w:rtl/>
        </w:rPr>
        <w:t xml:space="preserve"> ش</w:t>
      </w:r>
      <w:r w:rsidRPr="00CD4547">
        <w:rPr>
          <w:rFonts w:cs="B Mitra" w:hint="cs"/>
          <w:sz w:val="28"/>
          <w:szCs w:val="28"/>
          <w:rtl/>
        </w:rPr>
        <w:t>ی</w:t>
      </w:r>
      <w:r w:rsidRPr="00CD4547">
        <w:rPr>
          <w:rFonts w:cs="B Mitra" w:hint="eastAsia"/>
          <w:sz w:val="28"/>
          <w:szCs w:val="28"/>
          <w:rtl/>
        </w:rPr>
        <w:t>به،</w:t>
      </w:r>
      <w:r w:rsidRPr="00CD4547">
        <w:rPr>
          <w:rFonts w:cs="B Mitra"/>
          <w:sz w:val="28"/>
          <w:szCs w:val="28"/>
          <w:rtl/>
        </w:rPr>
        <w:t xml:space="preserve"> ج ۳، ص ۱۰۰؛ ابن حنبل، ج ۱، ص ۲۰۰؛ قاض</w:t>
      </w:r>
      <w:r w:rsidRPr="00CD4547">
        <w:rPr>
          <w:rFonts w:cs="B Mitra" w:hint="cs"/>
          <w:sz w:val="28"/>
          <w:szCs w:val="28"/>
          <w:rtl/>
        </w:rPr>
        <w:t>ی</w:t>
      </w:r>
      <w:r w:rsidRPr="00CD4547">
        <w:rPr>
          <w:rFonts w:cs="B Mitra"/>
          <w:sz w:val="28"/>
          <w:szCs w:val="28"/>
          <w:rtl/>
        </w:rPr>
        <w:t xml:space="preserve"> نعمان، ۱۹۶۳ـ ۱۹۶۵، ج ۱، ص ۲۴۱، ۲۵۸)، حج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حم</w:t>
      </w:r>
      <w:r w:rsidRPr="00CD4547">
        <w:rPr>
          <w:rFonts w:cs="B Mitra" w:hint="cs"/>
          <w:sz w:val="28"/>
          <w:szCs w:val="28"/>
          <w:rtl/>
        </w:rPr>
        <w:t>ی</w:t>
      </w:r>
      <w:r w:rsidRPr="00CD4547">
        <w:rPr>
          <w:rFonts w:cs="B Mitra" w:hint="eastAsia"/>
          <w:sz w:val="28"/>
          <w:szCs w:val="28"/>
          <w:rtl/>
        </w:rPr>
        <w:t>ر</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ص۱۷۰؛ کل</w:t>
      </w:r>
      <w:r w:rsidRPr="00CD4547">
        <w:rPr>
          <w:rFonts w:cs="B Mitra" w:hint="cs"/>
          <w:sz w:val="28"/>
          <w:szCs w:val="28"/>
          <w:rtl/>
        </w:rPr>
        <w:t>ی</w:t>
      </w:r>
      <w:r w:rsidRPr="00CD4547">
        <w:rPr>
          <w:rFonts w:cs="B Mitra" w:hint="eastAsia"/>
          <w:sz w:val="28"/>
          <w:szCs w:val="28"/>
          <w:rtl/>
        </w:rPr>
        <w:t>ن</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ج ۱، ص ۴۶۱؛ طوس</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۱۳۹۰، ج ۵، ص ۱۱ـ۱۲؛ برا</w:t>
      </w:r>
      <w:r w:rsidRPr="00CD4547">
        <w:rPr>
          <w:rFonts w:cs="B Mitra" w:hint="cs"/>
          <w:sz w:val="28"/>
          <w:szCs w:val="28"/>
          <w:rtl/>
        </w:rPr>
        <w:t>ی</w:t>
      </w:r>
      <w:r w:rsidRPr="00CD4547">
        <w:rPr>
          <w:rFonts w:cs="B Mitra"/>
          <w:sz w:val="28"/>
          <w:szCs w:val="28"/>
          <w:rtl/>
        </w:rPr>
        <w:t xml:space="preserve"> سا</w:t>
      </w:r>
      <w:r w:rsidRPr="00CD4547">
        <w:rPr>
          <w:rFonts w:cs="B Mitra" w:hint="cs"/>
          <w:sz w:val="28"/>
          <w:szCs w:val="28"/>
          <w:rtl/>
        </w:rPr>
        <w:t>ی</w:t>
      </w:r>
      <w:r w:rsidRPr="00CD4547">
        <w:rPr>
          <w:rFonts w:cs="B Mitra" w:hint="eastAsia"/>
          <w:sz w:val="28"/>
          <w:szCs w:val="28"/>
          <w:rtl/>
        </w:rPr>
        <w:t>ر</w:t>
      </w:r>
      <w:r w:rsidRPr="00CD4547">
        <w:rPr>
          <w:rFonts w:cs="B Mitra"/>
          <w:sz w:val="28"/>
          <w:szCs w:val="28"/>
          <w:rtl/>
        </w:rPr>
        <w:t xml:space="preserve"> موارد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عطارد</w:t>
      </w:r>
      <w:r w:rsidRPr="00CD4547">
        <w:rPr>
          <w:rFonts w:cs="B Mitra" w:hint="cs"/>
          <w:sz w:val="28"/>
          <w:szCs w:val="28"/>
          <w:rtl/>
        </w:rPr>
        <w:t>ی</w:t>
      </w:r>
      <w:r w:rsidRPr="00CD4547">
        <w:rPr>
          <w:rFonts w:cs="B Mitra"/>
          <w:sz w:val="28"/>
          <w:szCs w:val="28"/>
          <w:rtl/>
        </w:rPr>
        <w:t xml:space="preserve"> قوچان</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ص ۶۵۷ـ۷۰۹)، پاره ا</w:t>
      </w:r>
      <w:r w:rsidRPr="00CD4547">
        <w:rPr>
          <w:rFonts w:cs="B Mitra" w:hint="cs"/>
          <w:sz w:val="28"/>
          <w:szCs w:val="28"/>
          <w:rtl/>
        </w:rPr>
        <w:t>ی</w:t>
      </w:r>
      <w:r w:rsidRPr="00CD4547">
        <w:rPr>
          <w:rFonts w:cs="B Mitra"/>
          <w:sz w:val="28"/>
          <w:szCs w:val="28"/>
          <w:rtl/>
        </w:rPr>
        <w:t xml:space="preserve"> مواعظ و سخنان حکمت آم</w:t>
      </w:r>
      <w:r w:rsidRPr="00CD4547">
        <w:rPr>
          <w:rFonts w:cs="B Mitra" w:hint="cs"/>
          <w:sz w:val="28"/>
          <w:szCs w:val="28"/>
          <w:rtl/>
        </w:rPr>
        <w:t>ی</w:t>
      </w:r>
      <w:r w:rsidRPr="00CD4547">
        <w:rPr>
          <w:rFonts w:cs="B Mitra" w:hint="eastAsia"/>
          <w:sz w:val="28"/>
          <w:szCs w:val="28"/>
          <w:rtl/>
        </w:rPr>
        <w:t>ز</w:t>
      </w:r>
      <w:r w:rsidRPr="00CD4547">
        <w:rPr>
          <w:rFonts w:cs="B Mitra"/>
          <w:sz w:val="28"/>
          <w:szCs w:val="28"/>
          <w:rtl/>
        </w:rPr>
        <w:t xml:space="preserve"> ن</w:t>
      </w:r>
      <w:r w:rsidRPr="00CD4547">
        <w:rPr>
          <w:rFonts w:cs="B Mitra" w:hint="cs"/>
          <w:sz w:val="28"/>
          <w:szCs w:val="28"/>
          <w:rtl/>
        </w:rPr>
        <w:t>ی</w:t>
      </w:r>
      <w:r w:rsidRPr="00CD4547">
        <w:rPr>
          <w:rFonts w:cs="B Mitra" w:hint="eastAsia"/>
          <w:sz w:val="28"/>
          <w:szCs w:val="28"/>
          <w:rtl/>
        </w:rPr>
        <w:t>ز</w:t>
      </w:r>
      <w:r w:rsidRPr="00CD4547">
        <w:rPr>
          <w:rFonts w:cs="B Mitra"/>
          <w:sz w:val="28"/>
          <w:szCs w:val="28"/>
          <w:rtl/>
        </w:rPr>
        <w:t xml:space="preserve"> از امام حسن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السلام روا</w:t>
      </w:r>
      <w:r w:rsidRPr="00CD4547">
        <w:rPr>
          <w:rFonts w:cs="B Mitra" w:hint="cs"/>
          <w:sz w:val="28"/>
          <w:szCs w:val="28"/>
          <w:rtl/>
        </w:rPr>
        <w:t>ی</w:t>
      </w:r>
      <w:r w:rsidRPr="00CD4547">
        <w:rPr>
          <w:rFonts w:cs="B Mitra" w:hint="eastAsia"/>
          <w:sz w:val="28"/>
          <w:szCs w:val="28"/>
          <w:rtl/>
        </w:rPr>
        <w:t>ت</w:t>
      </w:r>
      <w:r w:rsidRPr="00CD4547">
        <w:rPr>
          <w:rFonts w:cs="B Mitra"/>
          <w:sz w:val="28"/>
          <w:szCs w:val="28"/>
          <w:rtl/>
        </w:rPr>
        <w:t xml:space="preserve"> شده است (برا</w:t>
      </w:r>
      <w:r w:rsidRPr="00CD4547">
        <w:rPr>
          <w:rFonts w:cs="B Mitra" w:hint="cs"/>
          <w:sz w:val="28"/>
          <w:szCs w:val="28"/>
          <w:rtl/>
        </w:rPr>
        <w:t>ی</w:t>
      </w:r>
      <w:r w:rsidRPr="00CD4547">
        <w:rPr>
          <w:rFonts w:cs="B Mitra"/>
          <w:sz w:val="28"/>
          <w:szCs w:val="28"/>
          <w:rtl/>
        </w:rPr>
        <w:t xml:space="preserve"> نمونه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ابن اب</w:t>
      </w:r>
      <w:r w:rsidRPr="00CD4547">
        <w:rPr>
          <w:rFonts w:cs="B Mitra" w:hint="cs"/>
          <w:sz w:val="28"/>
          <w:szCs w:val="28"/>
          <w:rtl/>
        </w:rPr>
        <w:t>ی</w:t>
      </w:r>
      <w:r w:rsidRPr="00CD4547">
        <w:rPr>
          <w:rFonts w:cs="B Mitra"/>
          <w:sz w:val="28"/>
          <w:szCs w:val="28"/>
          <w:rtl/>
        </w:rPr>
        <w:t xml:space="preserve"> ش</w:t>
      </w:r>
      <w:r w:rsidRPr="00CD4547">
        <w:rPr>
          <w:rFonts w:cs="B Mitra" w:hint="cs"/>
          <w:sz w:val="28"/>
          <w:szCs w:val="28"/>
          <w:rtl/>
        </w:rPr>
        <w:t>ی</w:t>
      </w:r>
      <w:r w:rsidRPr="00CD4547">
        <w:rPr>
          <w:rFonts w:cs="B Mitra" w:hint="eastAsia"/>
          <w:sz w:val="28"/>
          <w:szCs w:val="28"/>
          <w:rtl/>
        </w:rPr>
        <w:t>به،</w:t>
      </w:r>
      <w:r w:rsidRPr="00CD4547">
        <w:rPr>
          <w:rFonts w:cs="B Mitra"/>
          <w:sz w:val="28"/>
          <w:szCs w:val="28"/>
          <w:rtl/>
        </w:rPr>
        <w:t xml:space="preserve"> ج ۷، ص ۲۵۳، ج ۸، ص ۶۳؛ ابن بابو</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۱۳۶۲ ش، ج۲، ص۳۵۵ـ۳۵۶؛ ابن عساکر، ج۱۳، ص ۲۵۷ـ ۲۶۰). در موضوعات اخلاق</w:t>
      </w:r>
      <w:r w:rsidRPr="00CD4547">
        <w:rPr>
          <w:rFonts w:cs="B Mitra" w:hint="cs"/>
          <w:sz w:val="28"/>
          <w:szCs w:val="28"/>
          <w:rtl/>
        </w:rPr>
        <w:t>ی</w:t>
      </w:r>
      <w:r w:rsidRPr="00CD4547">
        <w:rPr>
          <w:rFonts w:cs="B Mitra"/>
          <w:sz w:val="28"/>
          <w:szCs w:val="28"/>
          <w:rtl/>
        </w:rPr>
        <w:t xml:space="preserve"> ن</w:t>
      </w:r>
      <w:r w:rsidRPr="00CD4547">
        <w:rPr>
          <w:rFonts w:cs="B Mitra" w:hint="cs"/>
          <w:sz w:val="28"/>
          <w:szCs w:val="28"/>
          <w:rtl/>
        </w:rPr>
        <w:t>ی</w:t>
      </w:r>
      <w:r w:rsidRPr="00CD4547">
        <w:rPr>
          <w:rFonts w:cs="B Mitra" w:hint="eastAsia"/>
          <w:sz w:val="28"/>
          <w:szCs w:val="28"/>
          <w:rtl/>
        </w:rPr>
        <w:t>ز</w:t>
      </w:r>
      <w:r w:rsidRPr="00CD4547">
        <w:rPr>
          <w:rFonts w:cs="B Mitra"/>
          <w:sz w:val="28"/>
          <w:szCs w:val="28"/>
          <w:rtl/>
        </w:rPr>
        <w:t xml:space="preserve"> احاد</w:t>
      </w:r>
      <w:r w:rsidRPr="00CD4547">
        <w:rPr>
          <w:rFonts w:cs="B Mitra" w:hint="cs"/>
          <w:sz w:val="28"/>
          <w:szCs w:val="28"/>
          <w:rtl/>
        </w:rPr>
        <w:t>ی</w:t>
      </w:r>
      <w:r w:rsidRPr="00CD4547">
        <w:rPr>
          <w:rFonts w:cs="B Mitra" w:hint="eastAsia"/>
          <w:sz w:val="28"/>
          <w:szCs w:val="28"/>
          <w:rtl/>
        </w:rPr>
        <w:t>ث</w:t>
      </w:r>
      <w:r w:rsidRPr="00CD4547">
        <w:rPr>
          <w:rFonts w:cs="B Mitra" w:hint="cs"/>
          <w:sz w:val="28"/>
          <w:szCs w:val="28"/>
          <w:rtl/>
        </w:rPr>
        <w:t>ی</w:t>
      </w:r>
      <w:r w:rsidRPr="00CD4547">
        <w:rPr>
          <w:rFonts w:cs="B Mitra"/>
          <w:sz w:val="28"/>
          <w:szCs w:val="28"/>
          <w:rtl/>
        </w:rPr>
        <w:t xml:space="preserve"> از آن حضرت نقل (برا</w:t>
      </w:r>
      <w:r w:rsidRPr="00CD4547">
        <w:rPr>
          <w:rFonts w:cs="B Mitra" w:hint="cs"/>
          <w:sz w:val="28"/>
          <w:szCs w:val="28"/>
          <w:rtl/>
        </w:rPr>
        <w:t>ی</w:t>
      </w:r>
      <w:r w:rsidRPr="00CD4547">
        <w:rPr>
          <w:rFonts w:cs="B Mitra"/>
          <w:sz w:val="28"/>
          <w:szCs w:val="28"/>
          <w:rtl/>
        </w:rPr>
        <w:t xml:space="preserve"> نمونه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ابن بابو</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۱۳۶۱ش، ص ۴۰۱؛ ابن شعبه، ص ۲۲۵ـ۲۲۶؛ ابن عساکر، ج ۱۳، ص ۲۵۳) و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سخنان به کتابها</w:t>
      </w:r>
      <w:r w:rsidRPr="00CD4547">
        <w:rPr>
          <w:rFonts w:cs="B Mitra" w:hint="cs"/>
          <w:sz w:val="28"/>
          <w:szCs w:val="28"/>
          <w:rtl/>
        </w:rPr>
        <w:t>ی</w:t>
      </w:r>
      <w:r w:rsidRPr="00CD4547">
        <w:rPr>
          <w:rFonts w:cs="B Mitra"/>
          <w:sz w:val="28"/>
          <w:szCs w:val="28"/>
          <w:rtl/>
        </w:rPr>
        <w:t xml:space="preserve"> ادب</w:t>
      </w:r>
      <w:r w:rsidRPr="00CD4547">
        <w:rPr>
          <w:rFonts w:cs="B Mitra" w:hint="cs"/>
          <w:sz w:val="28"/>
          <w:szCs w:val="28"/>
          <w:rtl/>
        </w:rPr>
        <w:t>ی</w:t>
      </w:r>
      <w:r w:rsidRPr="00CD4547">
        <w:rPr>
          <w:rFonts w:cs="B Mitra"/>
          <w:sz w:val="28"/>
          <w:szCs w:val="28"/>
          <w:rtl/>
        </w:rPr>
        <w:t xml:space="preserve"> مهم</w:t>
      </w:r>
      <w:r w:rsidRPr="00CD4547">
        <w:rPr>
          <w:rFonts w:cs="B Mitra" w:hint="cs"/>
          <w:sz w:val="28"/>
          <w:szCs w:val="28"/>
          <w:rtl/>
        </w:rPr>
        <w:t>ی</w:t>
      </w:r>
      <w:r w:rsidRPr="00CD4547">
        <w:rPr>
          <w:rFonts w:cs="B Mitra"/>
          <w:sz w:val="28"/>
          <w:szCs w:val="28"/>
          <w:rtl/>
        </w:rPr>
        <w:t xml:space="preserve"> چون الکامل نوشته مبرّد (ج ۳، ص ۸۰۶)، الع</w:t>
      </w:r>
      <w:r w:rsidRPr="00CD4547">
        <w:rPr>
          <w:rFonts w:cs="B Mitra" w:hint="eastAsia"/>
          <w:sz w:val="28"/>
          <w:szCs w:val="28"/>
          <w:rtl/>
        </w:rPr>
        <w:t>قدالفر</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نوشته ابن عبدربّه (ج ۲، ص ۲۴۹، ج ۳، ص ۱۴۴، ۱۵۶، ۱۵۸، ج ۴، ص ۱۴ـ۱۵، ج ۶، ص ۱۰۸) و التذکرة الحمدون</w:t>
      </w:r>
      <w:r w:rsidRPr="00CD4547">
        <w:rPr>
          <w:rFonts w:cs="B Mitra" w:hint="cs"/>
          <w:sz w:val="28"/>
          <w:szCs w:val="28"/>
          <w:rtl/>
        </w:rPr>
        <w:t>ی</w:t>
      </w:r>
      <w:r w:rsidRPr="00CD4547">
        <w:rPr>
          <w:rFonts w:cs="B Mitra" w:hint="eastAsia"/>
          <w:sz w:val="28"/>
          <w:szCs w:val="28"/>
          <w:rtl/>
        </w:rPr>
        <w:t>ة</w:t>
      </w:r>
      <w:r w:rsidRPr="00CD4547">
        <w:rPr>
          <w:rFonts w:cs="B Mitra"/>
          <w:sz w:val="28"/>
          <w:szCs w:val="28"/>
          <w:rtl/>
        </w:rPr>
        <w:t xml:space="preserve"> نوشته ابن حمدون (ج ۱، ص ۵۵ـ۵۶، ۸۲ـ ۸۳، ۱۰۰ـ۱۰۱، ج ۲، ص ۱۲۰، ۱۲۳) ن</w:t>
      </w:r>
      <w:r w:rsidRPr="00CD4547">
        <w:rPr>
          <w:rFonts w:cs="B Mitra" w:hint="cs"/>
          <w:sz w:val="28"/>
          <w:szCs w:val="28"/>
          <w:rtl/>
        </w:rPr>
        <w:t>ی</w:t>
      </w:r>
      <w:r w:rsidRPr="00CD4547">
        <w:rPr>
          <w:rFonts w:cs="B Mitra" w:hint="eastAsia"/>
          <w:sz w:val="28"/>
          <w:szCs w:val="28"/>
          <w:rtl/>
        </w:rPr>
        <w:t>ز</w:t>
      </w:r>
      <w:r w:rsidRPr="00CD4547">
        <w:rPr>
          <w:rFonts w:cs="B Mitra"/>
          <w:sz w:val="28"/>
          <w:szCs w:val="28"/>
          <w:rtl/>
        </w:rPr>
        <w:t xml:space="preserve"> راه </w:t>
      </w:r>
      <w:r w:rsidRPr="00CD4547">
        <w:rPr>
          <w:rFonts w:cs="B Mitra" w:hint="cs"/>
          <w:sz w:val="28"/>
          <w:szCs w:val="28"/>
          <w:rtl/>
        </w:rPr>
        <w:lastRenderedPageBreak/>
        <w:t>ی</w:t>
      </w:r>
      <w:r w:rsidRPr="00CD4547">
        <w:rPr>
          <w:rFonts w:cs="B Mitra" w:hint="eastAsia"/>
          <w:sz w:val="28"/>
          <w:szCs w:val="28"/>
          <w:rtl/>
        </w:rPr>
        <w:t>افته</w:t>
      </w:r>
      <w:r w:rsidRPr="00CD4547">
        <w:rPr>
          <w:rFonts w:cs="B Mitra"/>
          <w:sz w:val="28"/>
          <w:szCs w:val="28"/>
          <w:rtl/>
        </w:rPr>
        <w:t xml:space="preserve"> است. درون ما</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احاد</w:t>
      </w:r>
      <w:r w:rsidRPr="00CD4547">
        <w:rPr>
          <w:rFonts w:cs="B Mitra" w:hint="cs"/>
          <w:sz w:val="28"/>
          <w:szCs w:val="28"/>
          <w:rtl/>
        </w:rPr>
        <w:t>ی</w:t>
      </w:r>
      <w:r w:rsidRPr="00CD4547">
        <w:rPr>
          <w:rFonts w:cs="B Mitra" w:hint="eastAsia"/>
          <w:sz w:val="28"/>
          <w:szCs w:val="28"/>
          <w:rtl/>
        </w:rPr>
        <w:t>ث</w:t>
      </w:r>
      <w:r w:rsidRPr="00CD4547">
        <w:rPr>
          <w:rFonts w:cs="B Mitra"/>
          <w:sz w:val="28"/>
          <w:szCs w:val="28"/>
          <w:rtl/>
        </w:rPr>
        <w:t xml:space="preserve"> موضوعات</w:t>
      </w:r>
      <w:r w:rsidRPr="00CD4547">
        <w:rPr>
          <w:rFonts w:cs="B Mitra" w:hint="cs"/>
          <w:sz w:val="28"/>
          <w:szCs w:val="28"/>
          <w:rtl/>
        </w:rPr>
        <w:t>ی</w:t>
      </w:r>
      <w:r w:rsidRPr="00CD4547">
        <w:rPr>
          <w:rFonts w:cs="B Mitra"/>
          <w:sz w:val="28"/>
          <w:szCs w:val="28"/>
          <w:rtl/>
        </w:rPr>
        <w:t xml:space="preserve"> است چون مروّت، حزم، سَماحَت، شُحّ (بخل)، جهل، ترس، زهد، غِنا، فقر، جود، کرم، و شرف (ن</w:t>
      </w:r>
      <w:r w:rsidRPr="00CD4547">
        <w:rPr>
          <w:rFonts w:cs="B Mitra" w:hint="cs"/>
          <w:sz w:val="28"/>
          <w:szCs w:val="28"/>
          <w:rtl/>
        </w:rPr>
        <w:t>ی</w:t>
      </w:r>
      <w:r w:rsidRPr="00CD4547">
        <w:rPr>
          <w:rFonts w:cs="B Mitra" w:hint="eastAsia"/>
          <w:sz w:val="28"/>
          <w:szCs w:val="28"/>
          <w:rtl/>
        </w:rPr>
        <w:t>ز</w:t>
      </w:r>
      <w:r w:rsidRPr="00CD4547">
        <w:rPr>
          <w:rFonts w:cs="B Mitra"/>
          <w:sz w:val="28"/>
          <w:szCs w:val="28"/>
          <w:rtl/>
        </w:rPr>
        <w:t xml:space="preserve">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ابن بابو</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۱۳۶۱ش، ص ۲۵۸، ۴۰۱؛ ابن شعبه، ص ۲۲۵ـ ۲۲۶؛ ن</w:t>
      </w:r>
      <w:r w:rsidRPr="00CD4547">
        <w:rPr>
          <w:rFonts w:cs="B Mitra" w:hint="cs"/>
          <w:sz w:val="28"/>
          <w:szCs w:val="28"/>
          <w:rtl/>
        </w:rPr>
        <w:t>ی</w:t>
      </w:r>
      <w:r w:rsidRPr="00CD4547">
        <w:rPr>
          <w:rFonts w:cs="B Mitra" w:hint="eastAsia"/>
          <w:sz w:val="28"/>
          <w:szCs w:val="28"/>
          <w:rtl/>
        </w:rPr>
        <w:t>ز</w:t>
      </w:r>
      <w:r w:rsidRPr="00CD4547">
        <w:rPr>
          <w:rFonts w:cs="B Mitra"/>
          <w:sz w:val="28"/>
          <w:szCs w:val="28"/>
          <w:rtl/>
        </w:rPr>
        <w:t xml:space="preserve">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عطارد</w:t>
      </w:r>
      <w:r w:rsidRPr="00CD4547">
        <w:rPr>
          <w:rFonts w:cs="B Mitra" w:hint="cs"/>
          <w:sz w:val="28"/>
          <w:szCs w:val="28"/>
          <w:rtl/>
        </w:rPr>
        <w:t>ی</w:t>
      </w:r>
      <w:r w:rsidRPr="00CD4547">
        <w:rPr>
          <w:rFonts w:cs="B Mitra"/>
          <w:sz w:val="28"/>
          <w:szCs w:val="28"/>
          <w:rtl/>
        </w:rPr>
        <w:t xml:space="preserve"> قوچان</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ص ۵۴۹ـ ۵۶۸، ۷۰۹ـ۷۳۳). چند مناظره و احتجاج ن</w:t>
      </w:r>
      <w:r w:rsidRPr="00CD4547">
        <w:rPr>
          <w:rFonts w:cs="B Mitra" w:hint="cs"/>
          <w:sz w:val="28"/>
          <w:szCs w:val="28"/>
          <w:rtl/>
        </w:rPr>
        <w:t>ی</w:t>
      </w:r>
      <w:r w:rsidRPr="00CD4547">
        <w:rPr>
          <w:rFonts w:cs="B Mitra" w:hint="eastAsia"/>
          <w:sz w:val="28"/>
          <w:szCs w:val="28"/>
          <w:rtl/>
        </w:rPr>
        <w:t>ز</w:t>
      </w:r>
      <w:r w:rsidRPr="00CD4547">
        <w:rPr>
          <w:rFonts w:cs="B Mitra"/>
          <w:sz w:val="28"/>
          <w:szCs w:val="28"/>
          <w:rtl/>
        </w:rPr>
        <w:t xml:space="preserve"> از امام حسن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السلام گزارش شده که مشتمل است بر اثبات حق</w:t>
      </w:r>
      <w:r w:rsidRPr="00CD4547">
        <w:rPr>
          <w:rFonts w:cs="B Mitra" w:hint="eastAsia"/>
          <w:sz w:val="28"/>
          <w:szCs w:val="28"/>
          <w:rtl/>
        </w:rPr>
        <w:t>ان</w:t>
      </w:r>
      <w:r w:rsidRPr="00CD4547">
        <w:rPr>
          <w:rFonts w:cs="B Mitra" w:hint="cs"/>
          <w:sz w:val="28"/>
          <w:szCs w:val="28"/>
          <w:rtl/>
        </w:rPr>
        <w:t>ی</w:t>
      </w:r>
      <w:r w:rsidRPr="00CD4547">
        <w:rPr>
          <w:rFonts w:cs="B Mitra" w:hint="eastAsia"/>
          <w:sz w:val="28"/>
          <w:szCs w:val="28"/>
          <w:rtl/>
        </w:rPr>
        <w:t>ت</w:t>
      </w:r>
      <w:r w:rsidRPr="00CD4547">
        <w:rPr>
          <w:rFonts w:cs="B Mitra"/>
          <w:sz w:val="28"/>
          <w:szCs w:val="28"/>
          <w:rtl/>
        </w:rPr>
        <w:t xml:space="preserve"> و امامت اهل ب</w:t>
      </w:r>
      <w:r w:rsidRPr="00CD4547">
        <w:rPr>
          <w:rFonts w:cs="B Mitra" w:hint="cs"/>
          <w:sz w:val="28"/>
          <w:szCs w:val="28"/>
          <w:rtl/>
        </w:rPr>
        <w:t>ی</w:t>
      </w:r>
      <w:r w:rsidRPr="00CD4547">
        <w:rPr>
          <w:rFonts w:cs="B Mitra" w:hint="eastAsia"/>
          <w:sz w:val="28"/>
          <w:szCs w:val="28"/>
          <w:rtl/>
        </w:rPr>
        <w:t>ت</w:t>
      </w:r>
      <w:r w:rsidRPr="00CD4547">
        <w:rPr>
          <w:rFonts w:cs="B Mitra"/>
          <w:sz w:val="28"/>
          <w:szCs w:val="28"/>
          <w:rtl/>
        </w:rPr>
        <w:t xml:space="preserve"> عل</w:t>
      </w:r>
      <w:r w:rsidRPr="00CD4547">
        <w:rPr>
          <w:rFonts w:cs="B Mitra" w:hint="cs"/>
          <w:sz w:val="28"/>
          <w:szCs w:val="28"/>
          <w:rtl/>
        </w:rPr>
        <w:t>ی</w:t>
      </w:r>
      <w:r w:rsidRPr="00CD4547">
        <w:rPr>
          <w:rFonts w:cs="B Mitra" w:hint="eastAsia"/>
          <w:sz w:val="28"/>
          <w:szCs w:val="28"/>
          <w:rtl/>
        </w:rPr>
        <w:t>هم</w:t>
      </w:r>
      <w:r w:rsidRPr="00CD4547">
        <w:rPr>
          <w:rFonts w:cs="B Mitra"/>
          <w:sz w:val="28"/>
          <w:szCs w:val="28"/>
          <w:rtl/>
        </w:rPr>
        <w:t xml:space="preserve"> السلام و فضائل آنها، خاصه فضائل امام عل</w:t>
      </w:r>
      <w:r w:rsidRPr="00CD4547">
        <w:rPr>
          <w:rFonts w:cs="B Mitra" w:hint="cs"/>
          <w:sz w:val="28"/>
          <w:szCs w:val="28"/>
          <w:rtl/>
        </w:rPr>
        <w:t>ی</w:t>
      </w:r>
      <w:r w:rsidRPr="00CD4547">
        <w:rPr>
          <w:rFonts w:cs="B Mitra"/>
          <w:sz w:val="28"/>
          <w:szCs w:val="28"/>
          <w:rtl/>
        </w:rPr>
        <w:t xml:space="preserve">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السلام، و ن</w:t>
      </w:r>
      <w:r w:rsidRPr="00CD4547">
        <w:rPr>
          <w:rFonts w:cs="B Mitra" w:hint="cs"/>
          <w:sz w:val="28"/>
          <w:szCs w:val="28"/>
          <w:rtl/>
        </w:rPr>
        <w:t>ی</w:t>
      </w:r>
      <w:r w:rsidRPr="00CD4547">
        <w:rPr>
          <w:rFonts w:cs="B Mitra" w:hint="eastAsia"/>
          <w:sz w:val="28"/>
          <w:szCs w:val="28"/>
          <w:rtl/>
        </w:rPr>
        <w:t>ز</w:t>
      </w:r>
      <w:r w:rsidRPr="00CD4547">
        <w:rPr>
          <w:rFonts w:cs="B Mitra"/>
          <w:sz w:val="28"/>
          <w:szCs w:val="28"/>
          <w:rtl/>
        </w:rPr>
        <w:t xml:space="preserve"> توج</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و تعل</w:t>
      </w:r>
      <w:r w:rsidRPr="00CD4547">
        <w:rPr>
          <w:rFonts w:cs="B Mitra" w:hint="cs"/>
          <w:sz w:val="28"/>
          <w:szCs w:val="28"/>
          <w:rtl/>
        </w:rPr>
        <w:t>ی</w:t>
      </w:r>
      <w:r w:rsidRPr="00CD4547">
        <w:rPr>
          <w:rFonts w:cs="B Mitra" w:hint="eastAsia"/>
          <w:sz w:val="28"/>
          <w:szCs w:val="28"/>
          <w:rtl/>
        </w:rPr>
        <w:t>ل</w:t>
      </w:r>
      <w:r w:rsidRPr="00CD4547">
        <w:rPr>
          <w:rFonts w:cs="B Mitra"/>
          <w:sz w:val="28"/>
          <w:szCs w:val="28"/>
          <w:rtl/>
        </w:rPr>
        <w:t xml:space="preserve"> صلح خود با معاو</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و افشا</w:t>
      </w:r>
      <w:r w:rsidRPr="00CD4547">
        <w:rPr>
          <w:rFonts w:cs="B Mitra" w:hint="cs"/>
          <w:sz w:val="28"/>
          <w:szCs w:val="28"/>
          <w:rtl/>
        </w:rPr>
        <w:t>ی</w:t>
      </w:r>
      <w:r w:rsidRPr="00CD4547">
        <w:rPr>
          <w:rFonts w:cs="B Mitra"/>
          <w:sz w:val="28"/>
          <w:szCs w:val="28"/>
          <w:rtl/>
        </w:rPr>
        <w:t xml:space="preserve"> ناراست</w:t>
      </w:r>
      <w:r w:rsidRPr="00CD4547">
        <w:rPr>
          <w:rFonts w:cs="B Mitra" w:hint="cs"/>
          <w:sz w:val="28"/>
          <w:szCs w:val="28"/>
          <w:rtl/>
        </w:rPr>
        <w:t>ی</w:t>
      </w:r>
      <w:r w:rsidRPr="00CD4547">
        <w:rPr>
          <w:rFonts w:cs="B Mitra" w:hint="eastAsia"/>
          <w:sz w:val="28"/>
          <w:szCs w:val="28"/>
          <w:rtl/>
        </w:rPr>
        <w:t>ها</w:t>
      </w:r>
      <w:r w:rsidRPr="00CD4547">
        <w:rPr>
          <w:rFonts w:cs="B Mitra"/>
          <w:sz w:val="28"/>
          <w:szCs w:val="28"/>
          <w:rtl/>
        </w:rPr>
        <w:t xml:space="preserve"> و کژ</w:t>
      </w:r>
      <w:r w:rsidRPr="00CD4547">
        <w:rPr>
          <w:rFonts w:cs="B Mitra" w:hint="cs"/>
          <w:sz w:val="28"/>
          <w:szCs w:val="28"/>
          <w:rtl/>
        </w:rPr>
        <w:t>ی</w:t>
      </w:r>
      <w:r w:rsidRPr="00CD4547">
        <w:rPr>
          <w:rFonts w:cs="B Mitra" w:hint="eastAsia"/>
          <w:sz w:val="28"/>
          <w:szCs w:val="28"/>
          <w:rtl/>
        </w:rPr>
        <w:t>ها</w:t>
      </w:r>
      <w:r w:rsidRPr="00CD4547">
        <w:rPr>
          <w:rFonts w:cs="B Mitra" w:hint="cs"/>
          <w:sz w:val="28"/>
          <w:szCs w:val="28"/>
          <w:rtl/>
        </w:rPr>
        <w:t>ی</w:t>
      </w:r>
      <w:r w:rsidRPr="00CD4547">
        <w:rPr>
          <w:rFonts w:cs="B Mitra"/>
          <w:sz w:val="28"/>
          <w:szCs w:val="28"/>
          <w:rtl/>
        </w:rPr>
        <w:t xml:space="preserve"> معاو</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و همدستان او. در ب</w:t>
      </w:r>
      <w:r w:rsidRPr="00CD4547">
        <w:rPr>
          <w:rFonts w:cs="B Mitra" w:hint="cs"/>
          <w:sz w:val="28"/>
          <w:szCs w:val="28"/>
          <w:rtl/>
        </w:rPr>
        <w:t>ی</w:t>
      </w:r>
      <w:r w:rsidRPr="00CD4547">
        <w:rPr>
          <w:rFonts w:cs="B Mitra" w:hint="eastAsia"/>
          <w:sz w:val="28"/>
          <w:szCs w:val="28"/>
          <w:rtl/>
        </w:rPr>
        <w:t>شتر</w:t>
      </w:r>
      <w:r w:rsidRPr="00CD4547">
        <w:rPr>
          <w:rFonts w:cs="B Mitra"/>
          <w:sz w:val="28"/>
          <w:szCs w:val="28"/>
          <w:rtl/>
        </w:rPr>
        <w:t xml:space="preserve">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مناظرات، طرف بحث و</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معاو</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w:t>
      </w:r>
      <w:r w:rsidRPr="00CD4547">
        <w:rPr>
          <w:rFonts w:cs="B Mitra" w:hint="cs"/>
          <w:sz w:val="28"/>
          <w:szCs w:val="28"/>
          <w:rtl/>
        </w:rPr>
        <w:t>ی</w:t>
      </w:r>
      <w:r w:rsidRPr="00CD4547">
        <w:rPr>
          <w:rFonts w:cs="B Mitra" w:hint="eastAsia"/>
          <w:sz w:val="28"/>
          <w:szCs w:val="28"/>
          <w:rtl/>
        </w:rPr>
        <w:t>ا</w:t>
      </w:r>
      <w:r w:rsidRPr="00CD4547">
        <w:rPr>
          <w:rFonts w:cs="B Mitra"/>
          <w:sz w:val="28"/>
          <w:szCs w:val="28"/>
          <w:rtl/>
        </w:rPr>
        <w:t xml:space="preserve"> </w:t>
      </w:r>
      <w:r w:rsidRPr="00CD4547">
        <w:rPr>
          <w:rFonts w:cs="B Mitra" w:hint="cs"/>
          <w:sz w:val="28"/>
          <w:szCs w:val="28"/>
          <w:rtl/>
        </w:rPr>
        <w:t>ی</w:t>
      </w:r>
      <w:r w:rsidRPr="00CD4547">
        <w:rPr>
          <w:rFonts w:cs="B Mitra" w:hint="eastAsia"/>
          <w:sz w:val="28"/>
          <w:szCs w:val="28"/>
          <w:rtl/>
        </w:rPr>
        <w:t>ک</w:t>
      </w:r>
      <w:r w:rsidRPr="00CD4547">
        <w:rPr>
          <w:rFonts w:cs="B Mitra"/>
          <w:sz w:val="28"/>
          <w:szCs w:val="28"/>
          <w:rtl/>
        </w:rPr>
        <w:t xml:space="preserve"> </w:t>
      </w:r>
      <w:r w:rsidRPr="00CD4547">
        <w:rPr>
          <w:rFonts w:cs="B Mitra" w:hint="cs"/>
          <w:sz w:val="28"/>
          <w:szCs w:val="28"/>
          <w:rtl/>
        </w:rPr>
        <w:t>ی</w:t>
      </w:r>
      <w:r w:rsidRPr="00CD4547">
        <w:rPr>
          <w:rFonts w:cs="B Mitra" w:hint="eastAsia"/>
          <w:sz w:val="28"/>
          <w:szCs w:val="28"/>
          <w:rtl/>
        </w:rPr>
        <w:t>ا</w:t>
      </w:r>
      <w:r w:rsidRPr="00CD4547">
        <w:rPr>
          <w:rFonts w:cs="B Mitra"/>
          <w:sz w:val="28"/>
          <w:szCs w:val="28"/>
          <w:rtl/>
        </w:rPr>
        <w:t xml:space="preserve"> چند تن از امو</w:t>
      </w:r>
      <w:r w:rsidRPr="00CD4547">
        <w:rPr>
          <w:rFonts w:cs="B Mitra" w:hint="cs"/>
          <w:sz w:val="28"/>
          <w:szCs w:val="28"/>
          <w:rtl/>
        </w:rPr>
        <w:t>ی</w:t>
      </w:r>
      <w:r w:rsidRPr="00CD4547">
        <w:rPr>
          <w:rFonts w:cs="B Mitra" w:hint="eastAsia"/>
          <w:sz w:val="28"/>
          <w:szCs w:val="28"/>
          <w:rtl/>
        </w:rPr>
        <w:t>ان</w:t>
      </w:r>
      <w:r w:rsidRPr="00CD4547">
        <w:rPr>
          <w:rFonts w:cs="B Mitra"/>
          <w:sz w:val="28"/>
          <w:szCs w:val="28"/>
          <w:rtl/>
        </w:rPr>
        <w:t xml:space="preserve"> اند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ابرا</w:t>
      </w:r>
      <w:r w:rsidRPr="00CD4547">
        <w:rPr>
          <w:rFonts w:cs="B Mitra" w:hint="eastAsia"/>
          <w:sz w:val="28"/>
          <w:szCs w:val="28"/>
          <w:rtl/>
        </w:rPr>
        <w:t>ه</w:t>
      </w:r>
      <w:r w:rsidRPr="00CD4547">
        <w:rPr>
          <w:rFonts w:cs="B Mitra" w:hint="cs"/>
          <w:sz w:val="28"/>
          <w:szCs w:val="28"/>
          <w:rtl/>
        </w:rPr>
        <w:t>ی</w:t>
      </w:r>
      <w:r w:rsidRPr="00CD4547">
        <w:rPr>
          <w:rFonts w:cs="B Mitra" w:hint="eastAsia"/>
          <w:sz w:val="28"/>
          <w:szCs w:val="28"/>
          <w:rtl/>
        </w:rPr>
        <w:t>م</w:t>
      </w:r>
      <w:r w:rsidRPr="00CD4547">
        <w:rPr>
          <w:rFonts w:cs="B Mitra"/>
          <w:sz w:val="28"/>
          <w:szCs w:val="28"/>
          <w:rtl/>
        </w:rPr>
        <w:t xml:space="preserve"> بن محمد ب</w:t>
      </w:r>
      <w:r w:rsidRPr="00CD4547">
        <w:rPr>
          <w:rFonts w:cs="B Mitra" w:hint="cs"/>
          <w:sz w:val="28"/>
          <w:szCs w:val="28"/>
          <w:rtl/>
        </w:rPr>
        <w:t>ی</w:t>
      </w:r>
      <w:r w:rsidRPr="00CD4547">
        <w:rPr>
          <w:rFonts w:cs="B Mitra" w:hint="eastAsia"/>
          <w:sz w:val="28"/>
          <w:szCs w:val="28"/>
          <w:rtl/>
        </w:rPr>
        <w:t>هق</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ج ۱، ص ۱۲۲ـ ۱۳۸؛ احمدبن عل</w:t>
      </w:r>
      <w:r w:rsidRPr="00CD4547">
        <w:rPr>
          <w:rFonts w:cs="B Mitra" w:hint="cs"/>
          <w:sz w:val="28"/>
          <w:szCs w:val="28"/>
          <w:rtl/>
        </w:rPr>
        <w:t>ی</w:t>
      </w:r>
      <w:r w:rsidRPr="00CD4547">
        <w:rPr>
          <w:rFonts w:cs="B Mitra"/>
          <w:sz w:val="28"/>
          <w:szCs w:val="28"/>
          <w:rtl/>
        </w:rPr>
        <w:t xml:space="preserve"> طبرس</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ج ۲، ص ۹ـ۷۳؛ عطارد</w:t>
      </w:r>
      <w:r w:rsidRPr="00CD4547">
        <w:rPr>
          <w:rFonts w:cs="B Mitra" w:hint="cs"/>
          <w:sz w:val="28"/>
          <w:szCs w:val="28"/>
          <w:rtl/>
        </w:rPr>
        <w:t>ی</w:t>
      </w:r>
      <w:r w:rsidRPr="00CD4547">
        <w:rPr>
          <w:rFonts w:cs="B Mitra"/>
          <w:sz w:val="28"/>
          <w:szCs w:val="28"/>
          <w:rtl/>
        </w:rPr>
        <w:t xml:space="preserve"> قوچان</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ص ۶۰۶ـ ۶۵۷).در منابع، دعاها</w:t>
      </w:r>
      <w:r w:rsidRPr="00CD4547">
        <w:rPr>
          <w:rFonts w:cs="B Mitra" w:hint="cs"/>
          <w:sz w:val="28"/>
          <w:szCs w:val="28"/>
          <w:rtl/>
        </w:rPr>
        <w:t>یی</w:t>
      </w:r>
      <w:r w:rsidRPr="00CD4547">
        <w:rPr>
          <w:rFonts w:cs="B Mitra"/>
          <w:sz w:val="28"/>
          <w:szCs w:val="28"/>
          <w:rtl/>
        </w:rPr>
        <w:t xml:space="preserve"> ن</w:t>
      </w:r>
      <w:r w:rsidRPr="00CD4547">
        <w:rPr>
          <w:rFonts w:cs="B Mitra" w:hint="cs"/>
          <w:sz w:val="28"/>
          <w:szCs w:val="28"/>
          <w:rtl/>
        </w:rPr>
        <w:t>ی</w:t>
      </w:r>
      <w:r w:rsidRPr="00CD4547">
        <w:rPr>
          <w:rFonts w:cs="B Mitra" w:hint="eastAsia"/>
          <w:sz w:val="28"/>
          <w:szCs w:val="28"/>
          <w:rtl/>
        </w:rPr>
        <w:t>ز</w:t>
      </w:r>
      <w:r w:rsidRPr="00CD4547">
        <w:rPr>
          <w:rFonts w:cs="B Mitra"/>
          <w:sz w:val="28"/>
          <w:szCs w:val="28"/>
          <w:rtl/>
        </w:rPr>
        <w:t xml:space="preserve"> به امام حسن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السلام منسوب است، مانند دعا</w:t>
      </w:r>
      <w:r w:rsidRPr="00CD4547">
        <w:rPr>
          <w:rFonts w:cs="B Mitra" w:hint="cs"/>
          <w:sz w:val="28"/>
          <w:szCs w:val="28"/>
          <w:rtl/>
        </w:rPr>
        <w:t>ی</w:t>
      </w:r>
      <w:r w:rsidRPr="00CD4547">
        <w:rPr>
          <w:rFonts w:cs="B Mitra"/>
          <w:sz w:val="28"/>
          <w:szCs w:val="28"/>
          <w:rtl/>
        </w:rPr>
        <w:t xml:space="preserve"> استسقا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ابن بابو</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۱۴۰۴، ج ۱، ص ۵۳۵ـ ۵۳۷)، دعا به هنگام طلوع خورش</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w:t>
      </w:r>
      <w:r w:rsidRPr="00CD4547">
        <w:rPr>
          <w:rFonts w:cs="B Mitra" w:hint="eastAsia"/>
          <w:sz w:val="28"/>
          <w:szCs w:val="28"/>
          <w:rtl/>
        </w:rPr>
        <w:t>ه</w:t>
      </w:r>
      <w:r w:rsidRPr="00CD4547">
        <w:rPr>
          <w:rFonts w:cs="B Mitra"/>
          <w:sz w:val="28"/>
          <w:szCs w:val="28"/>
          <w:rtl/>
        </w:rPr>
        <w:t xml:space="preserve"> طوس</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۱۴۱۱، ص ۵۱۲ـ۵۱۳)، دعا</w:t>
      </w:r>
      <w:r w:rsidRPr="00CD4547">
        <w:rPr>
          <w:rFonts w:cs="B Mitra" w:hint="cs"/>
          <w:sz w:val="28"/>
          <w:szCs w:val="28"/>
          <w:rtl/>
        </w:rPr>
        <w:t>ی</w:t>
      </w:r>
      <w:r w:rsidRPr="00CD4547">
        <w:rPr>
          <w:rFonts w:cs="B Mitra"/>
          <w:sz w:val="28"/>
          <w:szCs w:val="28"/>
          <w:rtl/>
        </w:rPr>
        <w:t xml:space="preserve"> قنوتِ وَتْر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ابن حنبل، ج ۱، ص ۱۹۹؛ دارم</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ج ۱، ص ۳۷۳ـ۳۷۴)، دعا</w:t>
      </w:r>
      <w:r w:rsidRPr="00CD4547">
        <w:rPr>
          <w:rFonts w:cs="B Mitra" w:hint="cs"/>
          <w:sz w:val="28"/>
          <w:szCs w:val="28"/>
          <w:rtl/>
        </w:rPr>
        <w:t>ی</w:t>
      </w:r>
      <w:r w:rsidRPr="00CD4547">
        <w:rPr>
          <w:rFonts w:cs="B Mitra"/>
          <w:sz w:val="28"/>
          <w:szCs w:val="28"/>
          <w:rtl/>
        </w:rPr>
        <w:t xml:space="preserve"> افطار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ابن طاووس، ۱۴۱۴ـ۱۴۱۶، ج ۱، ص ۲۴۴؛ برا</w:t>
      </w:r>
      <w:r w:rsidRPr="00CD4547">
        <w:rPr>
          <w:rFonts w:cs="B Mitra" w:hint="cs"/>
          <w:sz w:val="28"/>
          <w:szCs w:val="28"/>
          <w:rtl/>
        </w:rPr>
        <w:t>ی</w:t>
      </w:r>
      <w:r w:rsidRPr="00CD4547">
        <w:rPr>
          <w:rFonts w:cs="B Mitra"/>
          <w:sz w:val="28"/>
          <w:szCs w:val="28"/>
          <w:rtl/>
        </w:rPr>
        <w:t xml:space="preserve"> مجموع ادع</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آن حضرت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عطارد</w:t>
      </w:r>
      <w:r w:rsidRPr="00CD4547">
        <w:rPr>
          <w:rFonts w:cs="B Mitra" w:hint="cs"/>
          <w:sz w:val="28"/>
          <w:szCs w:val="28"/>
          <w:rtl/>
        </w:rPr>
        <w:t>ی</w:t>
      </w:r>
      <w:r w:rsidRPr="00CD4547">
        <w:rPr>
          <w:rFonts w:cs="B Mitra"/>
          <w:sz w:val="28"/>
          <w:szCs w:val="28"/>
          <w:rtl/>
        </w:rPr>
        <w:t xml:space="preserve"> قوچان</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ص ۵۹۰ـ ۶۰۶). حرزها</w:t>
      </w:r>
      <w:r w:rsidRPr="00CD4547">
        <w:rPr>
          <w:rFonts w:cs="B Mitra" w:hint="cs"/>
          <w:sz w:val="28"/>
          <w:szCs w:val="28"/>
          <w:rtl/>
        </w:rPr>
        <w:t>یی</w:t>
      </w:r>
      <w:r w:rsidRPr="00CD4547">
        <w:rPr>
          <w:rFonts w:cs="B Mitra"/>
          <w:sz w:val="28"/>
          <w:szCs w:val="28"/>
          <w:rtl/>
        </w:rPr>
        <w:t xml:space="preserve"> ن</w:t>
      </w:r>
      <w:r w:rsidRPr="00CD4547">
        <w:rPr>
          <w:rFonts w:cs="B Mitra" w:hint="cs"/>
          <w:sz w:val="28"/>
          <w:szCs w:val="28"/>
          <w:rtl/>
        </w:rPr>
        <w:t>ی</w:t>
      </w:r>
      <w:r w:rsidRPr="00CD4547">
        <w:rPr>
          <w:rFonts w:cs="B Mitra" w:hint="eastAsia"/>
          <w:sz w:val="28"/>
          <w:szCs w:val="28"/>
          <w:rtl/>
        </w:rPr>
        <w:t>ز</w:t>
      </w:r>
      <w:r w:rsidRPr="00CD4547">
        <w:rPr>
          <w:rFonts w:cs="B Mitra"/>
          <w:sz w:val="28"/>
          <w:szCs w:val="28"/>
          <w:rtl/>
        </w:rPr>
        <w:t xml:space="preserve"> از امام حسن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السلام در دست است (برا</w:t>
      </w:r>
      <w:r w:rsidRPr="00CD4547">
        <w:rPr>
          <w:rFonts w:cs="B Mitra" w:hint="cs"/>
          <w:sz w:val="28"/>
          <w:szCs w:val="28"/>
          <w:rtl/>
        </w:rPr>
        <w:t>ی</w:t>
      </w:r>
      <w:r w:rsidRPr="00CD4547">
        <w:rPr>
          <w:rFonts w:cs="B Mitra"/>
          <w:sz w:val="28"/>
          <w:szCs w:val="28"/>
          <w:rtl/>
        </w:rPr>
        <w:t xml:space="preserve"> نمونه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ابن طاووس، ۱۴۱۴، ص ۲۲ـ۲۳، ۶۶ـ۶۷، ۱۸۰ـ۱۸۳، ۳۵۵). برخ</w:t>
      </w:r>
      <w:r w:rsidRPr="00CD4547">
        <w:rPr>
          <w:rFonts w:cs="B Mitra" w:hint="cs"/>
          <w:sz w:val="28"/>
          <w:szCs w:val="28"/>
          <w:rtl/>
        </w:rPr>
        <w:t>ی</w:t>
      </w:r>
      <w:r w:rsidRPr="00CD4547">
        <w:rPr>
          <w:rFonts w:cs="B Mitra"/>
          <w:sz w:val="28"/>
          <w:szCs w:val="28"/>
          <w:rtl/>
        </w:rPr>
        <w:t xml:space="preserve"> احاد</w:t>
      </w:r>
      <w:r w:rsidRPr="00CD4547">
        <w:rPr>
          <w:rFonts w:cs="B Mitra" w:hint="cs"/>
          <w:sz w:val="28"/>
          <w:szCs w:val="28"/>
          <w:rtl/>
        </w:rPr>
        <w:t>ی</w:t>
      </w:r>
      <w:r w:rsidRPr="00CD4547">
        <w:rPr>
          <w:rFonts w:cs="B Mitra" w:hint="eastAsia"/>
          <w:sz w:val="28"/>
          <w:szCs w:val="28"/>
          <w:rtl/>
        </w:rPr>
        <w:t>ث</w:t>
      </w:r>
      <w:r w:rsidRPr="00CD4547">
        <w:rPr>
          <w:rFonts w:cs="B Mitra"/>
          <w:sz w:val="28"/>
          <w:szCs w:val="28"/>
          <w:rtl/>
        </w:rPr>
        <w:t xml:space="preserve"> تفس</w:t>
      </w:r>
      <w:r w:rsidRPr="00CD4547">
        <w:rPr>
          <w:rFonts w:cs="B Mitra" w:hint="cs"/>
          <w:sz w:val="28"/>
          <w:szCs w:val="28"/>
          <w:rtl/>
        </w:rPr>
        <w:t>ی</w:t>
      </w:r>
      <w:r w:rsidRPr="00CD4547">
        <w:rPr>
          <w:rFonts w:cs="B Mitra" w:hint="eastAsia"/>
          <w:sz w:val="28"/>
          <w:szCs w:val="28"/>
          <w:rtl/>
        </w:rPr>
        <w:t>ر</w:t>
      </w:r>
      <w:r w:rsidRPr="00CD4547">
        <w:rPr>
          <w:rFonts w:cs="B Mitra" w:hint="cs"/>
          <w:sz w:val="28"/>
          <w:szCs w:val="28"/>
          <w:rtl/>
        </w:rPr>
        <w:t>ی</w:t>
      </w:r>
      <w:r w:rsidRPr="00CD4547">
        <w:rPr>
          <w:rFonts w:cs="B Mitra"/>
          <w:sz w:val="28"/>
          <w:szCs w:val="28"/>
          <w:rtl/>
        </w:rPr>
        <w:t xml:space="preserve"> ن</w:t>
      </w:r>
      <w:r w:rsidRPr="00CD4547">
        <w:rPr>
          <w:rFonts w:cs="B Mitra" w:hint="cs"/>
          <w:sz w:val="28"/>
          <w:szCs w:val="28"/>
          <w:rtl/>
        </w:rPr>
        <w:t>ی</w:t>
      </w:r>
      <w:r w:rsidRPr="00CD4547">
        <w:rPr>
          <w:rFonts w:cs="B Mitra" w:hint="eastAsia"/>
          <w:sz w:val="28"/>
          <w:szCs w:val="28"/>
          <w:rtl/>
        </w:rPr>
        <w:t>ز</w:t>
      </w:r>
      <w:r w:rsidRPr="00CD4547">
        <w:rPr>
          <w:rFonts w:cs="B Mitra"/>
          <w:sz w:val="28"/>
          <w:szCs w:val="28"/>
          <w:rtl/>
        </w:rPr>
        <w:t xml:space="preserve"> از قول امام حسن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السلام در تفس</w:t>
      </w:r>
      <w:r w:rsidRPr="00CD4547">
        <w:rPr>
          <w:rFonts w:cs="B Mitra" w:hint="cs"/>
          <w:sz w:val="28"/>
          <w:szCs w:val="28"/>
          <w:rtl/>
        </w:rPr>
        <w:t>ی</w:t>
      </w:r>
      <w:r w:rsidRPr="00CD4547">
        <w:rPr>
          <w:rFonts w:cs="B Mitra" w:hint="eastAsia"/>
          <w:sz w:val="28"/>
          <w:szCs w:val="28"/>
          <w:rtl/>
        </w:rPr>
        <w:t>ر</w:t>
      </w:r>
      <w:r w:rsidRPr="00CD4547">
        <w:rPr>
          <w:rFonts w:cs="B Mitra"/>
          <w:sz w:val="28"/>
          <w:szCs w:val="28"/>
          <w:rtl/>
        </w:rPr>
        <w:t xml:space="preserve"> آ</w:t>
      </w:r>
      <w:r w:rsidRPr="00CD4547">
        <w:rPr>
          <w:rFonts w:cs="B Mitra" w:hint="cs"/>
          <w:sz w:val="28"/>
          <w:szCs w:val="28"/>
          <w:rtl/>
        </w:rPr>
        <w:t>ی</w:t>
      </w:r>
      <w:r w:rsidRPr="00CD4547">
        <w:rPr>
          <w:rFonts w:cs="B Mitra" w:hint="eastAsia"/>
          <w:sz w:val="28"/>
          <w:szCs w:val="28"/>
          <w:rtl/>
        </w:rPr>
        <w:t>ات</w:t>
      </w:r>
      <w:r w:rsidRPr="00CD4547">
        <w:rPr>
          <w:rFonts w:cs="B Mitra"/>
          <w:sz w:val="28"/>
          <w:szCs w:val="28"/>
          <w:rtl/>
        </w:rPr>
        <w:t xml:space="preserve"> قرآن کر</w:t>
      </w:r>
      <w:r w:rsidRPr="00CD4547">
        <w:rPr>
          <w:rFonts w:cs="B Mitra" w:hint="cs"/>
          <w:sz w:val="28"/>
          <w:szCs w:val="28"/>
          <w:rtl/>
        </w:rPr>
        <w:t>ی</w:t>
      </w:r>
      <w:r w:rsidRPr="00CD4547">
        <w:rPr>
          <w:rFonts w:cs="B Mitra" w:hint="eastAsia"/>
          <w:sz w:val="28"/>
          <w:szCs w:val="28"/>
          <w:rtl/>
        </w:rPr>
        <w:t>م</w:t>
      </w:r>
      <w:r w:rsidRPr="00CD4547">
        <w:rPr>
          <w:rFonts w:cs="B Mitra"/>
          <w:sz w:val="28"/>
          <w:szCs w:val="28"/>
          <w:rtl/>
        </w:rPr>
        <w:t xml:space="preserve"> وارد شده است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قم</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ج ۲، ص ۲۴۹ـ۲۵۰، ۲۶۸ـ ۲۷۲؛ کوف</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ص ۱۶۹ـ۱۷۰، ۱۸۳ـ۱۸۶؛ ع</w:t>
      </w:r>
      <w:r w:rsidRPr="00CD4547">
        <w:rPr>
          <w:rFonts w:cs="B Mitra" w:hint="cs"/>
          <w:sz w:val="28"/>
          <w:szCs w:val="28"/>
          <w:rtl/>
        </w:rPr>
        <w:t>ی</w:t>
      </w:r>
      <w:r w:rsidRPr="00CD4547">
        <w:rPr>
          <w:rFonts w:cs="B Mitra" w:hint="eastAsia"/>
          <w:sz w:val="28"/>
          <w:szCs w:val="28"/>
          <w:rtl/>
        </w:rPr>
        <w:t>اش</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ج ۲، ص ۱۴؛ حسکان</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ج ۱، ص ۲۶۶، ۳۳۶، ج ۲، ص۳۰ـ۳۲؛ عطارد</w:t>
      </w:r>
      <w:r w:rsidRPr="00CD4547">
        <w:rPr>
          <w:rFonts w:cs="B Mitra" w:hint="cs"/>
          <w:sz w:val="28"/>
          <w:szCs w:val="28"/>
          <w:rtl/>
        </w:rPr>
        <w:t>ی</w:t>
      </w:r>
      <w:r w:rsidRPr="00CD4547">
        <w:rPr>
          <w:rFonts w:cs="B Mitra"/>
          <w:sz w:val="28"/>
          <w:szCs w:val="28"/>
          <w:rtl/>
        </w:rPr>
        <w:t xml:space="preserve"> قوچان</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ص ۵۶۸ـ ۵۹۰).طوس</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طبق مبنا</w:t>
      </w:r>
      <w:r w:rsidRPr="00CD4547">
        <w:rPr>
          <w:rFonts w:cs="B Mitra" w:hint="cs"/>
          <w:sz w:val="28"/>
          <w:szCs w:val="28"/>
          <w:rtl/>
        </w:rPr>
        <w:t>ی</w:t>
      </w:r>
      <w:r w:rsidRPr="00CD4547">
        <w:rPr>
          <w:rFonts w:cs="B Mitra"/>
          <w:sz w:val="28"/>
          <w:szCs w:val="28"/>
          <w:rtl/>
        </w:rPr>
        <w:t xml:space="preserve"> خود در کتاب رجال (ص ۹۳ـ۹۶)، چهل تن از اصحاب امام حسن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السلام را ذکر کرده است که در م</w:t>
      </w:r>
      <w:r w:rsidRPr="00CD4547">
        <w:rPr>
          <w:rFonts w:cs="B Mitra" w:hint="cs"/>
          <w:sz w:val="28"/>
          <w:szCs w:val="28"/>
          <w:rtl/>
        </w:rPr>
        <w:t>ی</w:t>
      </w:r>
      <w:r w:rsidRPr="00CD4547">
        <w:rPr>
          <w:rFonts w:cs="B Mitra" w:hint="eastAsia"/>
          <w:sz w:val="28"/>
          <w:szCs w:val="28"/>
          <w:rtl/>
        </w:rPr>
        <w:t>ان</w:t>
      </w:r>
      <w:r w:rsidRPr="00CD4547">
        <w:rPr>
          <w:rFonts w:cs="B Mitra"/>
          <w:sz w:val="28"/>
          <w:szCs w:val="28"/>
          <w:rtl/>
        </w:rPr>
        <w:t xml:space="preserve"> آنها </w:t>
      </w:r>
      <w:r w:rsidRPr="00CD4547">
        <w:rPr>
          <w:rFonts w:cs="B Mitra" w:hint="cs"/>
          <w:sz w:val="28"/>
          <w:szCs w:val="28"/>
          <w:rtl/>
        </w:rPr>
        <w:t>ی</w:t>
      </w:r>
      <w:r w:rsidRPr="00CD4547">
        <w:rPr>
          <w:rFonts w:cs="B Mitra" w:hint="eastAsia"/>
          <w:sz w:val="28"/>
          <w:szCs w:val="28"/>
          <w:rtl/>
        </w:rPr>
        <w:t>ک</w:t>
      </w:r>
      <w:r w:rsidRPr="00CD4547">
        <w:rPr>
          <w:rFonts w:cs="B Mitra"/>
          <w:sz w:val="28"/>
          <w:szCs w:val="28"/>
          <w:rtl/>
        </w:rPr>
        <w:t xml:space="preserve"> زن ن</w:t>
      </w:r>
      <w:r w:rsidRPr="00CD4547">
        <w:rPr>
          <w:rFonts w:cs="B Mitra" w:hint="cs"/>
          <w:sz w:val="28"/>
          <w:szCs w:val="28"/>
          <w:rtl/>
        </w:rPr>
        <w:t>ی</w:t>
      </w:r>
      <w:r w:rsidRPr="00CD4547">
        <w:rPr>
          <w:rFonts w:cs="B Mitra" w:hint="eastAsia"/>
          <w:sz w:val="28"/>
          <w:szCs w:val="28"/>
          <w:rtl/>
        </w:rPr>
        <w:t>ز</w:t>
      </w:r>
      <w:r w:rsidRPr="00CD4547">
        <w:rPr>
          <w:rFonts w:cs="B Mitra"/>
          <w:sz w:val="28"/>
          <w:szCs w:val="28"/>
          <w:rtl/>
        </w:rPr>
        <w:t xml:space="preserve"> هست؛ برخ</w:t>
      </w:r>
      <w:r w:rsidRPr="00CD4547">
        <w:rPr>
          <w:rFonts w:cs="B Mitra" w:hint="cs"/>
          <w:sz w:val="28"/>
          <w:szCs w:val="28"/>
          <w:rtl/>
        </w:rPr>
        <w:t>ی</w:t>
      </w:r>
      <w:r w:rsidRPr="00CD4547">
        <w:rPr>
          <w:rFonts w:cs="B Mitra"/>
          <w:sz w:val="28"/>
          <w:szCs w:val="28"/>
          <w:rtl/>
        </w:rPr>
        <w:t xml:space="preserve"> از آنان در زمره اصحاب رسول خدا و پدر و</w:t>
      </w:r>
      <w:r w:rsidRPr="00CD4547">
        <w:rPr>
          <w:rFonts w:cs="B Mitra" w:hint="cs"/>
          <w:sz w:val="28"/>
          <w:szCs w:val="28"/>
          <w:rtl/>
        </w:rPr>
        <w:t>ی</w:t>
      </w:r>
      <w:r w:rsidRPr="00CD4547">
        <w:rPr>
          <w:rFonts w:cs="B Mitra"/>
          <w:sz w:val="28"/>
          <w:szCs w:val="28"/>
          <w:rtl/>
        </w:rPr>
        <w:t xml:space="preserve"> هم بو</w:t>
      </w:r>
      <w:r w:rsidRPr="00CD4547">
        <w:rPr>
          <w:rFonts w:cs="B Mitra" w:hint="eastAsia"/>
          <w:sz w:val="28"/>
          <w:szCs w:val="28"/>
          <w:rtl/>
        </w:rPr>
        <w:t>ده</w:t>
      </w:r>
      <w:r w:rsidRPr="00CD4547">
        <w:rPr>
          <w:rFonts w:cs="B Mitra"/>
          <w:sz w:val="28"/>
          <w:szCs w:val="28"/>
          <w:rtl/>
        </w:rPr>
        <w:t xml:space="preserve"> اند، اما راو</w:t>
      </w:r>
      <w:r w:rsidRPr="00CD4547">
        <w:rPr>
          <w:rFonts w:cs="B Mitra" w:hint="cs"/>
          <w:sz w:val="28"/>
          <w:szCs w:val="28"/>
          <w:rtl/>
        </w:rPr>
        <w:t>ی</w:t>
      </w:r>
      <w:r w:rsidRPr="00CD4547">
        <w:rPr>
          <w:rFonts w:cs="B Mitra" w:hint="eastAsia"/>
          <w:sz w:val="28"/>
          <w:szCs w:val="28"/>
          <w:rtl/>
        </w:rPr>
        <w:t>ان</w:t>
      </w:r>
      <w:r w:rsidRPr="00CD4547">
        <w:rPr>
          <w:rFonts w:cs="B Mitra" w:hint="cs"/>
          <w:sz w:val="28"/>
          <w:szCs w:val="28"/>
          <w:rtl/>
        </w:rPr>
        <w:t>ی</w:t>
      </w:r>
      <w:r w:rsidRPr="00CD4547">
        <w:rPr>
          <w:rFonts w:cs="B Mitra"/>
          <w:sz w:val="28"/>
          <w:szCs w:val="28"/>
          <w:rtl/>
        </w:rPr>
        <w:t xml:space="preserve"> که از و</w:t>
      </w:r>
      <w:r w:rsidRPr="00CD4547">
        <w:rPr>
          <w:rFonts w:cs="B Mitra" w:hint="cs"/>
          <w:sz w:val="28"/>
          <w:szCs w:val="28"/>
          <w:rtl/>
        </w:rPr>
        <w:t>ی</w:t>
      </w:r>
      <w:r w:rsidRPr="00CD4547">
        <w:rPr>
          <w:rFonts w:cs="B Mitra"/>
          <w:sz w:val="28"/>
          <w:szCs w:val="28"/>
          <w:rtl/>
        </w:rPr>
        <w:t xml:space="preserve"> حد</w:t>
      </w:r>
      <w:r w:rsidRPr="00CD4547">
        <w:rPr>
          <w:rFonts w:cs="B Mitra" w:hint="cs"/>
          <w:sz w:val="28"/>
          <w:szCs w:val="28"/>
          <w:rtl/>
        </w:rPr>
        <w:t>ی</w:t>
      </w:r>
      <w:r w:rsidRPr="00CD4547">
        <w:rPr>
          <w:rFonts w:cs="B Mitra" w:hint="eastAsia"/>
          <w:sz w:val="28"/>
          <w:szCs w:val="28"/>
          <w:rtl/>
        </w:rPr>
        <w:t>ث</w:t>
      </w:r>
      <w:r w:rsidRPr="00CD4547">
        <w:rPr>
          <w:rFonts w:cs="B Mitra"/>
          <w:sz w:val="28"/>
          <w:szCs w:val="28"/>
          <w:rtl/>
        </w:rPr>
        <w:t xml:space="preserve"> نقل کرده اند، بر مبنا</w:t>
      </w:r>
      <w:r w:rsidRPr="00CD4547">
        <w:rPr>
          <w:rFonts w:cs="B Mitra" w:hint="cs"/>
          <w:sz w:val="28"/>
          <w:szCs w:val="28"/>
          <w:rtl/>
        </w:rPr>
        <w:t>ی</w:t>
      </w:r>
      <w:r w:rsidRPr="00CD4547">
        <w:rPr>
          <w:rFonts w:cs="B Mitra"/>
          <w:sz w:val="28"/>
          <w:szCs w:val="28"/>
          <w:rtl/>
        </w:rPr>
        <w:t xml:space="preserve"> استقصا</w:t>
      </w:r>
      <w:r w:rsidRPr="00CD4547">
        <w:rPr>
          <w:rFonts w:cs="B Mitra" w:hint="cs"/>
          <w:sz w:val="28"/>
          <w:szCs w:val="28"/>
          <w:rtl/>
        </w:rPr>
        <w:t>ی</w:t>
      </w:r>
      <w:r w:rsidRPr="00CD4547">
        <w:rPr>
          <w:rFonts w:cs="B Mitra"/>
          <w:sz w:val="28"/>
          <w:szCs w:val="28"/>
          <w:rtl/>
        </w:rPr>
        <w:t xml:space="preserve"> عطارد</w:t>
      </w:r>
      <w:r w:rsidRPr="00CD4547">
        <w:rPr>
          <w:rFonts w:cs="B Mitra" w:hint="cs"/>
          <w:sz w:val="28"/>
          <w:szCs w:val="28"/>
          <w:rtl/>
        </w:rPr>
        <w:t>ی</w:t>
      </w:r>
      <w:r w:rsidRPr="00CD4547">
        <w:rPr>
          <w:rFonts w:cs="B Mitra"/>
          <w:sz w:val="28"/>
          <w:szCs w:val="28"/>
          <w:rtl/>
        </w:rPr>
        <w:t xml:space="preserve"> قوچان</w:t>
      </w:r>
      <w:r w:rsidRPr="00CD4547">
        <w:rPr>
          <w:rFonts w:cs="B Mitra" w:hint="cs"/>
          <w:sz w:val="28"/>
          <w:szCs w:val="28"/>
          <w:rtl/>
        </w:rPr>
        <w:t>ی</w:t>
      </w:r>
      <w:r w:rsidRPr="00CD4547">
        <w:rPr>
          <w:rFonts w:cs="B Mitra"/>
          <w:sz w:val="28"/>
          <w:szCs w:val="28"/>
          <w:rtl/>
        </w:rPr>
        <w:t xml:space="preserve"> (ص ۷۳۵ـ ۷۹۰)، ۱۳۸ تن بوده اند (برا</w:t>
      </w:r>
      <w:r w:rsidRPr="00CD4547">
        <w:rPr>
          <w:rFonts w:cs="B Mitra" w:hint="cs"/>
          <w:sz w:val="28"/>
          <w:szCs w:val="28"/>
          <w:rtl/>
        </w:rPr>
        <w:t>ی</w:t>
      </w:r>
      <w:r w:rsidRPr="00CD4547">
        <w:rPr>
          <w:rFonts w:cs="B Mitra"/>
          <w:sz w:val="28"/>
          <w:szCs w:val="28"/>
          <w:rtl/>
        </w:rPr>
        <w:t xml:space="preserve"> نام شمار</w:t>
      </w:r>
      <w:r w:rsidRPr="00CD4547">
        <w:rPr>
          <w:rFonts w:cs="B Mitra" w:hint="cs"/>
          <w:sz w:val="28"/>
          <w:szCs w:val="28"/>
          <w:rtl/>
        </w:rPr>
        <w:t>ی</w:t>
      </w:r>
      <w:r w:rsidRPr="00CD4547">
        <w:rPr>
          <w:rFonts w:cs="B Mitra"/>
          <w:sz w:val="28"/>
          <w:szCs w:val="28"/>
          <w:rtl/>
        </w:rPr>
        <w:t xml:space="preserve"> از راو</w:t>
      </w:r>
      <w:r w:rsidRPr="00CD4547">
        <w:rPr>
          <w:rFonts w:cs="B Mitra" w:hint="cs"/>
          <w:sz w:val="28"/>
          <w:szCs w:val="28"/>
          <w:rtl/>
        </w:rPr>
        <w:t>ی</w:t>
      </w:r>
      <w:r w:rsidRPr="00CD4547">
        <w:rPr>
          <w:rFonts w:cs="B Mitra" w:hint="eastAsia"/>
          <w:sz w:val="28"/>
          <w:szCs w:val="28"/>
          <w:rtl/>
        </w:rPr>
        <w:t>ان</w:t>
      </w:r>
      <w:r w:rsidRPr="00CD4547">
        <w:rPr>
          <w:rFonts w:cs="B Mitra"/>
          <w:sz w:val="28"/>
          <w:szCs w:val="28"/>
          <w:rtl/>
        </w:rPr>
        <w:t xml:space="preserve"> و</w:t>
      </w:r>
      <w:r w:rsidRPr="00CD4547">
        <w:rPr>
          <w:rFonts w:cs="B Mitra" w:hint="cs"/>
          <w:sz w:val="28"/>
          <w:szCs w:val="28"/>
          <w:rtl/>
        </w:rPr>
        <w:t>ی</w:t>
      </w:r>
      <w:r w:rsidRPr="00CD4547">
        <w:rPr>
          <w:rFonts w:cs="B Mitra"/>
          <w:sz w:val="28"/>
          <w:szCs w:val="28"/>
          <w:rtl/>
        </w:rPr>
        <w:t xml:space="preserve"> در منابع کهن رجوع کن</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به ابن عساکر، ج ۱۳، ص ۱۶۳؛ مزّ</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ج ۶، ص ۲۲۱؛ ذهب</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ج ۳، ص ۲۴۶).سخنان امام حسن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السلام تاکنو</w:t>
      </w:r>
      <w:r w:rsidRPr="00CD4547">
        <w:rPr>
          <w:rFonts w:cs="B Mitra" w:hint="eastAsia"/>
          <w:sz w:val="28"/>
          <w:szCs w:val="28"/>
          <w:rtl/>
        </w:rPr>
        <w:t>ن</w:t>
      </w:r>
      <w:r w:rsidRPr="00CD4547">
        <w:rPr>
          <w:rFonts w:cs="B Mitra"/>
          <w:sz w:val="28"/>
          <w:szCs w:val="28"/>
          <w:rtl/>
        </w:rPr>
        <w:t xml:space="preserve"> در چند مجموعه منتشر شده، که از آن جمله است: الروائع المختارة من خطب الامام الحسن السبط و کتبه و رسائله و کلماته القصار (قاهره ۱۳۹۵)، و مسند الامام المجتب</w:t>
      </w:r>
      <w:r w:rsidRPr="00CD4547">
        <w:rPr>
          <w:rFonts w:cs="B Mitra" w:hint="cs"/>
          <w:sz w:val="28"/>
          <w:szCs w:val="28"/>
          <w:rtl/>
        </w:rPr>
        <w:t>ی</w:t>
      </w:r>
      <w:r w:rsidRPr="00CD4547">
        <w:rPr>
          <w:rFonts w:cs="B Mitra"/>
          <w:sz w:val="28"/>
          <w:szCs w:val="28"/>
          <w:rtl/>
        </w:rPr>
        <w:t xml:space="preserve"> (تهران ۱۳۷۳ش).</w:t>
      </w:r>
    </w:p>
    <w:p w:rsidR="00395B33" w:rsidRDefault="00CD4547" w:rsidP="00CD4547">
      <w:pPr>
        <w:rPr>
          <w:rFonts w:cs="B Mitra"/>
          <w:sz w:val="28"/>
          <w:szCs w:val="28"/>
        </w:rPr>
      </w:pPr>
      <w:r w:rsidRPr="00CD4547">
        <w:rPr>
          <w:rFonts w:cs="B Mitra" w:hint="eastAsia"/>
          <w:sz w:val="28"/>
          <w:szCs w:val="28"/>
          <w:rtl/>
        </w:rPr>
        <w:t>منابع</w:t>
      </w:r>
      <w:r w:rsidRPr="00CD4547">
        <w:rPr>
          <w:rFonts w:cs="B Mitra"/>
          <w:sz w:val="28"/>
          <w:szCs w:val="28"/>
          <w:rtl/>
        </w:rPr>
        <w:t xml:space="preserve"> : علاوه بر قرآن؛ راض</w:t>
      </w:r>
      <w:r w:rsidRPr="00CD4547">
        <w:rPr>
          <w:rFonts w:cs="B Mitra" w:hint="cs"/>
          <w:sz w:val="28"/>
          <w:szCs w:val="28"/>
          <w:rtl/>
        </w:rPr>
        <w:t>ی</w:t>
      </w:r>
      <w:r w:rsidRPr="00CD4547">
        <w:rPr>
          <w:rFonts w:cs="B Mitra"/>
          <w:sz w:val="28"/>
          <w:szCs w:val="28"/>
          <w:rtl/>
        </w:rPr>
        <w:t xml:space="preserve"> آل </w:t>
      </w:r>
      <w:r w:rsidRPr="00CD4547">
        <w:rPr>
          <w:rFonts w:cs="B Mitra" w:hint="cs"/>
          <w:sz w:val="28"/>
          <w:szCs w:val="28"/>
          <w:rtl/>
        </w:rPr>
        <w:t>ی</w:t>
      </w:r>
      <w:r w:rsidRPr="00CD4547">
        <w:rPr>
          <w:rFonts w:cs="B Mitra" w:hint="eastAsia"/>
          <w:sz w:val="28"/>
          <w:szCs w:val="28"/>
          <w:rtl/>
        </w:rPr>
        <w:t>اس</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صلح الحسن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السلام، ب</w:t>
      </w:r>
      <w:r w:rsidRPr="00CD4547">
        <w:rPr>
          <w:rFonts w:cs="B Mitra" w:hint="cs"/>
          <w:sz w:val="28"/>
          <w:szCs w:val="28"/>
          <w:rtl/>
        </w:rPr>
        <w:t>ی</w:t>
      </w:r>
      <w:r w:rsidRPr="00CD4547">
        <w:rPr>
          <w:rFonts w:cs="B Mitra" w:hint="eastAsia"/>
          <w:sz w:val="28"/>
          <w:szCs w:val="28"/>
          <w:rtl/>
        </w:rPr>
        <w:t>روت</w:t>
      </w:r>
      <w:r w:rsidRPr="00CD4547">
        <w:rPr>
          <w:rFonts w:cs="B Mitra"/>
          <w:sz w:val="28"/>
          <w:szCs w:val="28"/>
          <w:rtl/>
        </w:rPr>
        <w:t xml:space="preserve"> ۱۴۱۲/ ۱۹۹۲ ؛ ابن اب</w:t>
      </w:r>
      <w:r w:rsidRPr="00CD4547">
        <w:rPr>
          <w:rFonts w:cs="B Mitra" w:hint="cs"/>
          <w:sz w:val="28"/>
          <w:szCs w:val="28"/>
          <w:rtl/>
        </w:rPr>
        <w:t>ی</w:t>
      </w:r>
      <w:r w:rsidRPr="00CD4547">
        <w:rPr>
          <w:rFonts w:cs="B Mitra"/>
          <w:sz w:val="28"/>
          <w:szCs w:val="28"/>
          <w:rtl/>
        </w:rPr>
        <w:t xml:space="preserve"> الثلج، تار</w:t>
      </w:r>
      <w:r w:rsidRPr="00CD4547">
        <w:rPr>
          <w:rFonts w:cs="B Mitra" w:hint="cs"/>
          <w:sz w:val="28"/>
          <w:szCs w:val="28"/>
          <w:rtl/>
        </w:rPr>
        <w:t>ی</w:t>
      </w:r>
      <w:r w:rsidRPr="00CD4547">
        <w:rPr>
          <w:rFonts w:cs="B Mitra" w:hint="eastAsia"/>
          <w:sz w:val="28"/>
          <w:szCs w:val="28"/>
          <w:rtl/>
        </w:rPr>
        <w:t>خ</w:t>
      </w:r>
      <w:r w:rsidRPr="00CD4547">
        <w:rPr>
          <w:rFonts w:cs="B Mitra"/>
          <w:sz w:val="28"/>
          <w:szCs w:val="28"/>
          <w:rtl/>
        </w:rPr>
        <w:t xml:space="preserve"> الائمة، در مجموعة نف</w:t>
      </w:r>
      <w:r w:rsidRPr="00CD4547">
        <w:rPr>
          <w:rFonts w:cs="B Mitra" w:hint="cs"/>
          <w:sz w:val="28"/>
          <w:szCs w:val="28"/>
          <w:rtl/>
        </w:rPr>
        <w:t>ی</w:t>
      </w:r>
      <w:r w:rsidRPr="00CD4547">
        <w:rPr>
          <w:rFonts w:cs="B Mitra" w:hint="eastAsia"/>
          <w:sz w:val="28"/>
          <w:szCs w:val="28"/>
          <w:rtl/>
        </w:rPr>
        <w:t>سة</w:t>
      </w:r>
      <w:r w:rsidRPr="00CD4547">
        <w:rPr>
          <w:rFonts w:cs="B Mitra"/>
          <w:sz w:val="28"/>
          <w:szCs w:val="28"/>
          <w:rtl/>
        </w:rPr>
        <w:t xml:space="preserve"> ف</w:t>
      </w:r>
      <w:r w:rsidRPr="00CD4547">
        <w:rPr>
          <w:rFonts w:cs="B Mitra" w:hint="cs"/>
          <w:sz w:val="28"/>
          <w:szCs w:val="28"/>
          <w:rtl/>
        </w:rPr>
        <w:t>ی</w:t>
      </w:r>
      <w:r w:rsidRPr="00CD4547">
        <w:rPr>
          <w:rFonts w:cs="B Mitra"/>
          <w:sz w:val="28"/>
          <w:szCs w:val="28"/>
          <w:rtl/>
        </w:rPr>
        <w:t xml:space="preserve"> تار</w:t>
      </w:r>
      <w:r w:rsidRPr="00CD4547">
        <w:rPr>
          <w:rFonts w:cs="B Mitra" w:hint="cs"/>
          <w:sz w:val="28"/>
          <w:szCs w:val="28"/>
          <w:rtl/>
        </w:rPr>
        <w:t>ی</w:t>
      </w:r>
      <w:r w:rsidRPr="00CD4547">
        <w:rPr>
          <w:rFonts w:cs="B Mitra" w:hint="eastAsia"/>
          <w:sz w:val="28"/>
          <w:szCs w:val="28"/>
          <w:rtl/>
        </w:rPr>
        <w:t>خ</w:t>
      </w:r>
      <w:r w:rsidRPr="00CD4547">
        <w:rPr>
          <w:rFonts w:cs="B Mitra"/>
          <w:sz w:val="28"/>
          <w:szCs w:val="28"/>
          <w:rtl/>
        </w:rPr>
        <w:t xml:space="preserve"> الائمة، چاپ محمود مرعش</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قم: کتابخانه آ</w:t>
      </w:r>
      <w:r w:rsidRPr="00CD4547">
        <w:rPr>
          <w:rFonts w:cs="B Mitra" w:hint="cs"/>
          <w:sz w:val="28"/>
          <w:szCs w:val="28"/>
          <w:rtl/>
        </w:rPr>
        <w:t>ی</w:t>
      </w:r>
      <w:r w:rsidRPr="00CD4547">
        <w:rPr>
          <w:rFonts w:cs="B Mitra" w:hint="eastAsia"/>
          <w:sz w:val="28"/>
          <w:szCs w:val="28"/>
          <w:rtl/>
        </w:rPr>
        <w:t>ت</w:t>
      </w:r>
      <w:r w:rsidRPr="00CD4547">
        <w:rPr>
          <w:rFonts w:cs="B Mitra"/>
          <w:sz w:val="28"/>
          <w:szCs w:val="28"/>
          <w:rtl/>
        </w:rPr>
        <w:t xml:space="preserve"> اللّه مرعش</w:t>
      </w:r>
      <w:r w:rsidRPr="00CD4547">
        <w:rPr>
          <w:rFonts w:cs="B Mitra" w:hint="cs"/>
          <w:sz w:val="28"/>
          <w:szCs w:val="28"/>
          <w:rtl/>
        </w:rPr>
        <w:t>ی</w:t>
      </w:r>
      <w:r w:rsidRPr="00CD4547">
        <w:rPr>
          <w:rFonts w:cs="B Mitra"/>
          <w:sz w:val="28"/>
          <w:szCs w:val="28"/>
          <w:rtl/>
        </w:rPr>
        <w:t xml:space="preserve"> نجف</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۱۴۰۶؛ ابن اب</w:t>
      </w:r>
      <w:r w:rsidRPr="00CD4547">
        <w:rPr>
          <w:rFonts w:cs="B Mitra" w:hint="cs"/>
          <w:sz w:val="28"/>
          <w:szCs w:val="28"/>
          <w:rtl/>
        </w:rPr>
        <w:t>ی</w:t>
      </w:r>
      <w:r w:rsidRPr="00CD4547">
        <w:rPr>
          <w:rFonts w:cs="B Mitra" w:hint="eastAsia"/>
          <w:sz w:val="28"/>
          <w:szCs w:val="28"/>
          <w:rtl/>
        </w:rPr>
        <w:t>الحد</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شرح نهج البلاغة، چاپ محمد ابوالفضل ابراه</w:t>
      </w:r>
      <w:r w:rsidRPr="00CD4547">
        <w:rPr>
          <w:rFonts w:cs="B Mitra" w:hint="cs"/>
          <w:sz w:val="28"/>
          <w:szCs w:val="28"/>
          <w:rtl/>
        </w:rPr>
        <w:t>ی</w:t>
      </w:r>
      <w:r w:rsidRPr="00CD4547">
        <w:rPr>
          <w:rFonts w:cs="B Mitra"/>
          <w:sz w:val="28"/>
          <w:szCs w:val="28"/>
          <w:rtl/>
        </w:rPr>
        <w:t>م، قاهره ۱۳۸۵ـ۱۳۸۷/ ۱۹۶۵ـ ۱۹۶۷، چاپ افست ب</w:t>
      </w:r>
      <w:r w:rsidRPr="00CD4547">
        <w:rPr>
          <w:rFonts w:cs="B Mitra" w:hint="cs"/>
          <w:sz w:val="28"/>
          <w:szCs w:val="28"/>
          <w:rtl/>
        </w:rPr>
        <w:t>ی</w:t>
      </w:r>
      <w:r w:rsidRPr="00CD4547">
        <w:rPr>
          <w:rFonts w:cs="B Mitra" w:hint="eastAsia"/>
          <w:sz w:val="28"/>
          <w:szCs w:val="28"/>
          <w:rtl/>
        </w:rPr>
        <w:t>روت</w:t>
      </w:r>
      <w:r w:rsidRPr="00CD4547">
        <w:rPr>
          <w:rFonts w:cs="B Mitra"/>
          <w:sz w:val="28"/>
          <w:szCs w:val="28"/>
          <w:rtl/>
        </w:rPr>
        <w:t xml:space="preserve"> ]ب</w:t>
      </w:r>
      <w:r w:rsidRPr="00CD4547">
        <w:rPr>
          <w:rFonts w:cs="B Mitra" w:hint="cs"/>
          <w:sz w:val="28"/>
          <w:szCs w:val="28"/>
          <w:rtl/>
        </w:rPr>
        <w:t>ی</w:t>
      </w:r>
      <w:r w:rsidRPr="00CD4547">
        <w:rPr>
          <w:rFonts w:cs="B Mitra"/>
          <w:sz w:val="28"/>
          <w:szCs w:val="28"/>
          <w:rtl/>
        </w:rPr>
        <w:t xml:space="preserve"> تا.[؛ ابن اب</w:t>
      </w:r>
      <w:r w:rsidRPr="00CD4547">
        <w:rPr>
          <w:rFonts w:cs="B Mitra" w:hint="cs"/>
          <w:sz w:val="28"/>
          <w:szCs w:val="28"/>
          <w:rtl/>
        </w:rPr>
        <w:t>ی</w:t>
      </w:r>
      <w:r w:rsidRPr="00CD4547">
        <w:rPr>
          <w:rFonts w:cs="B Mitra"/>
          <w:sz w:val="28"/>
          <w:szCs w:val="28"/>
          <w:rtl/>
        </w:rPr>
        <w:t xml:space="preserve"> ش</w:t>
      </w:r>
      <w:r w:rsidRPr="00CD4547">
        <w:rPr>
          <w:rFonts w:cs="B Mitra" w:hint="cs"/>
          <w:sz w:val="28"/>
          <w:szCs w:val="28"/>
          <w:rtl/>
        </w:rPr>
        <w:t>ی</w:t>
      </w:r>
      <w:r w:rsidRPr="00CD4547">
        <w:rPr>
          <w:rFonts w:cs="B Mitra" w:hint="eastAsia"/>
          <w:sz w:val="28"/>
          <w:szCs w:val="28"/>
          <w:rtl/>
        </w:rPr>
        <w:t>به،</w:t>
      </w:r>
      <w:r w:rsidRPr="00CD4547">
        <w:rPr>
          <w:rFonts w:cs="B Mitra"/>
          <w:sz w:val="28"/>
          <w:szCs w:val="28"/>
          <w:rtl/>
        </w:rPr>
        <w:t xml:space="preserve"> المصنَّف ف</w:t>
      </w:r>
      <w:r w:rsidRPr="00CD4547">
        <w:rPr>
          <w:rFonts w:cs="B Mitra" w:hint="cs"/>
          <w:sz w:val="28"/>
          <w:szCs w:val="28"/>
          <w:rtl/>
        </w:rPr>
        <w:t>ی</w:t>
      </w:r>
      <w:r w:rsidRPr="00CD4547">
        <w:rPr>
          <w:rFonts w:cs="B Mitra"/>
          <w:sz w:val="28"/>
          <w:szCs w:val="28"/>
          <w:rtl/>
        </w:rPr>
        <w:t xml:space="preserve"> الاحاد</w:t>
      </w:r>
      <w:r w:rsidRPr="00CD4547">
        <w:rPr>
          <w:rFonts w:cs="B Mitra" w:hint="cs"/>
          <w:sz w:val="28"/>
          <w:szCs w:val="28"/>
          <w:rtl/>
        </w:rPr>
        <w:t>ی</w:t>
      </w:r>
      <w:r w:rsidRPr="00CD4547">
        <w:rPr>
          <w:rFonts w:cs="B Mitra" w:hint="eastAsia"/>
          <w:sz w:val="28"/>
          <w:szCs w:val="28"/>
          <w:rtl/>
        </w:rPr>
        <w:t>ث</w:t>
      </w:r>
      <w:r w:rsidRPr="00CD4547">
        <w:rPr>
          <w:rFonts w:cs="B Mitra"/>
          <w:sz w:val="28"/>
          <w:szCs w:val="28"/>
          <w:rtl/>
        </w:rPr>
        <w:t xml:space="preserve"> و الآثار، چاپ سع</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محمد لحّام، ب</w:t>
      </w:r>
      <w:r w:rsidRPr="00CD4547">
        <w:rPr>
          <w:rFonts w:cs="B Mitra" w:hint="cs"/>
          <w:sz w:val="28"/>
          <w:szCs w:val="28"/>
          <w:rtl/>
        </w:rPr>
        <w:t>ی</w:t>
      </w:r>
      <w:r w:rsidRPr="00CD4547">
        <w:rPr>
          <w:rFonts w:cs="B Mitra" w:hint="eastAsia"/>
          <w:sz w:val="28"/>
          <w:szCs w:val="28"/>
          <w:rtl/>
        </w:rPr>
        <w:t>روت</w:t>
      </w:r>
      <w:r w:rsidRPr="00CD4547">
        <w:rPr>
          <w:rFonts w:cs="B Mitra"/>
          <w:sz w:val="28"/>
          <w:szCs w:val="28"/>
          <w:rtl/>
        </w:rPr>
        <w:t xml:space="preserve"> ۱۴۰۹/۱۹۸۹؛ ابن اث</w:t>
      </w:r>
      <w:r w:rsidRPr="00CD4547">
        <w:rPr>
          <w:rFonts w:cs="B Mitra" w:hint="cs"/>
          <w:sz w:val="28"/>
          <w:szCs w:val="28"/>
          <w:rtl/>
        </w:rPr>
        <w:t>ی</w:t>
      </w:r>
      <w:r w:rsidRPr="00CD4547">
        <w:rPr>
          <w:rFonts w:cs="B Mitra" w:hint="eastAsia"/>
          <w:sz w:val="28"/>
          <w:szCs w:val="28"/>
          <w:rtl/>
        </w:rPr>
        <w:t>ر،</w:t>
      </w:r>
      <w:r w:rsidRPr="00CD4547">
        <w:rPr>
          <w:rFonts w:cs="B Mitra"/>
          <w:sz w:val="28"/>
          <w:szCs w:val="28"/>
          <w:rtl/>
        </w:rPr>
        <w:t xml:space="preserve"> اسدالغابة ف</w:t>
      </w:r>
      <w:r w:rsidRPr="00CD4547">
        <w:rPr>
          <w:rFonts w:cs="B Mitra" w:hint="cs"/>
          <w:sz w:val="28"/>
          <w:szCs w:val="28"/>
          <w:rtl/>
        </w:rPr>
        <w:t>ی</w:t>
      </w:r>
      <w:r w:rsidRPr="00CD4547">
        <w:rPr>
          <w:rFonts w:cs="B Mitra"/>
          <w:sz w:val="28"/>
          <w:szCs w:val="28"/>
          <w:rtl/>
        </w:rPr>
        <w:t xml:space="preserve"> معرفة الصحابة، ب</w:t>
      </w:r>
      <w:r w:rsidRPr="00CD4547">
        <w:rPr>
          <w:rFonts w:cs="B Mitra" w:hint="cs"/>
          <w:sz w:val="28"/>
          <w:szCs w:val="28"/>
          <w:rtl/>
        </w:rPr>
        <w:t>ی</w:t>
      </w:r>
      <w:r w:rsidRPr="00CD4547">
        <w:rPr>
          <w:rFonts w:cs="B Mitra" w:hint="eastAsia"/>
          <w:sz w:val="28"/>
          <w:szCs w:val="28"/>
          <w:rtl/>
        </w:rPr>
        <w:t>روت</w:t>
      </w:r>
      <w:r w:rsidRPr="00CD4547">
        <w:rPr>
          <w:rFonts w:cs="B Mitra"/>
          <w:sz w:val="28"/>
          <w:szCs w:val="28"/>
          <w:rtl/>
        </w:rPr>
        <w:t xml:space="preserve"> : دارالکتاب العرب</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]ب</w:t>
      </w:r>
      <w:r w:rsidRPr="00CD4547">
        <w:rPr>
          <w:rFonts w:cs="B Mitra" w:hint="cs"/>
          <w:sz w:val="28"/>
          <w:szCs w:val="28"/>
          <w:rtl/>
        </w:rPr>
        <w:t>ی</w:t>
      </w:r>
      <w:r w:rsidRPr="00CD4547">
        <w:rPr>
          <w:rFonts w:cs="B Mitra"/>
          <w:sz w:val="28"/>
          <w:szCs w:val="28"/>
          <w:rtl/>
        </w:rPr>
        <w:t xml:space="preserve"> تا.[، چاپ افست تهران ]ب</w:t>
      </w:r>
      <w:r w:rsidRPr="00CD4547">
        <w:rPr>
          <w:rFonts w:cs="B Mitra" w:hint="cs"/>
          <w:sz w:val="28"/>
          <w:szCs w:val="28"/>
          <w:rtl/>
        </w:rPr>
        <w:t>ی</w:t>
      </w:r>
      <w:r w:rsidRPr="00CD4547">
        <w:rPr>
          <w:rFonts w:cs="B Mitra"/>
          <w:sz w:val="28"/>
          <w:szCs w:val="28"/>
          <w:rtl/>
        </w:rPr>
        <w:t xml:space="preserve"> تا.[؛ ابن اعثم کوف</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ال</w:t>
      </w:r>
      <w:r w:rsidRPr="00CD4547">
        <w:rPr>
          <w:rFonts w:cs="B Mitra" w:hint="eastAsia"/>
          <w:sz w:val="28"/>
          <w:szCs w:val="28"/>
          <w:rtl/>
        </w:rPr>
        <w:t>فتوح،</w:t>
      </w:r>
      <w:r w:rsidRPr="00CD4547">
        <w:rPr>
          <w:rFonts w:cs="B Mitra"/>
          <w:sz w:val="28"/>
          <w:szCs w:val="28"/>
          <w:rtl/>
        </w:rPr>
        <w:t xml:space="preserve"> چاپ سه</w:t>
      </w:r>
      <w:r w:rsidRPr="00CD4547">
        <w:rPr>
          <w:rFonts w:cs="B Mitra" w:hint="cs"/>
          <w:sz w:val="28"/>
          <w:szCs w:val="28"/>
          <w:rtl/>
        </w:rPr>
        <w:t>ی</w:t>
      </w:r>
      <w:r w:rsidRPr="00CD4547">
        <w:rPr>
          <w:rFonts w:cs="B Mitra" w:hint="eastAsia"/>
          <w:sz w:val="28"/>
          <w:szCs w:val="28"/>
          <w:rtl/>
        </w:rPr>
        <w:t>ل</w:t>
      </w:r>
      <w:r w:rsidRPr="00CD4547">
        <w:rPr>
          <w:rFonts w:cs="B Mitra"/>
          <w:sz w:val="28"/>
          <w:szCs w:val="28"/>
          <w:rtl/>
        </w:rPr>
        <w:t xml:space="preserve"> زکار، ب</w:t>
      </w:r>
      <w:r w:rsidRPr="00CD4547">
        <w:rPr>
          <w:rFonts w:cs="B Mitra" w:hint="cs"/>
          <w:sz w:val="28"/>
          <w:szCs w:val="28"/>
          <w:rtl/>
        </w:rPr>
        <w:t>ی</w:t>
      </w:r>
      <w:r w:rsidRPr="00CD4547">
        <w:rPr>
          <w:rFonts w:cs="B Mitra" w:hint="eastAsia"/>
          <w:sz w:val="28"/>
          <w:szCs w:val="28"/>
          <w:rtl/>
        </w:rPr>
        <w:t>روت</w:t>
      </w:r>
      <w:r w:rsidRPr="00CD4547">
        <w:rPr>
          <w:rFonts w:cs="B Mitra"/>
          <w:sz w:val="28"/>
          <w:szCs w:val="28"/>
          <w:rtl/>
        </w:rPr>
        <w:t xml:space="preserve"> ۱۴۱۲/۱۹۹۲؛ ابن بابو</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(عل</w:t>
      </w:r>
      <w:r w:rsidRPr="00CD4547">
        <w:rPr>
          <w:rFonts w:cs="B Mitra" w:hint="cs"/>
          <w:sz w:val="28"/>
          <w:szCs w:val="28"/>
          <w:rtl/>
        </w:rPr>
        <w:t>ی</w:t>
      </w:r>
      <w:r w:rsidRPr="00CD4547">
        <w:rPr>
          <w:rFonts w:cs="B Mitra"/>
          <w:sz w:val="28"/>
          <w:szCs w:val="28"/>
          <w:rtl/>
        </w:rPr>
        <w:t xml:space="preserve"> بن حس</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الامامة و التبصرة من الح</w:t>
      </w:r>
      <w:r w:rsidRPr="00CD4547">
        <w:rPr>
          <w:rFonts w:cs="B Mitra" w:hint="cs"/>
          <w:sz w:val="28"/>
          <w:szCs w:val="28"/>
          <w:rtl/>
        </w:rPr>
        <w:t>ی</w:t>
      </w:r>
      <w:r w:rsidRPr="00CD4547">
        <w:rPr>
          <w:rFonts w:cs="B Mitra" w:hint="eastAsia"/>
          <w:sz w:val="28"/>
          <w:szCs w:val="28"/>
          <w:rtl/>
        </w:rPr>
        <w:t>رة،</w:t>
      </w:r>
      <w:r w:rsidRPr="00CD4547">
        <w:rPr>
          <w:rFonts w:cs="B Mitra"/>
          <w:sz w:val="28"/>
          <w:szCs w:val="28"/>
          <w:rtl/>
        </w:rPr>
        <w:t xml:space="preserve"> قم ۱۳۶۳ش؛ ابن بابو</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(محمدبن عل</w:t>
      </w:r>
      <w:r w:rsidRPr="00CD4547">
        <w:rPr>
          <w:rFonts w:cs="B Mitra" w:hint="cs"/>
          <w:sz w:val="28"/>
          <w:szCs w:val="28"/>
          <w:rtl/>
        </w:rPr>
        <w:t>ی</w:t>
      </w:r>
      <w:r w:rsidRPr="00CD4547">
        <w:rPr>
          <w:rFonts w:cs="B Mitra"/>
          <w:sz w:val="28"/>
          <w:szCs w:val="28"/>
          <w:rtl/>
        </w:rPr>
        <w:t>)، الامال</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قم ۱۴۱۷؛ همو، التوح</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چاپ هاشم حس</w:t>
      </w:r>
      <w:r w:rsidRPr="00CD4547">
        <w:rPr>
          <w:rFonts w:cs="B Mitra" w:hint="cs"/>
          <w:sz w:val="28"/>
          <w:szCs w:val="28"/>
          <w:rtl/>
        </w:rPr>
        <w:t>ی</w:t>
      </w:r>
      <w:r w:rsidRPr="00CD4547">
        <w:rPr>
          <w:rFonts w:cs="B Mitra" w:hint="eastAsia"/>
          <w:sz w:val="28"/>
          <w:szCs w:val="28"/>
          <w:rtl/>
        </w:rPr>
        <w:t>ن</w:t>
      </w:r>
      <w:r w:rsidRPr="00CD4547">
        <w:rPr>
          <w:rFonts w:cs="B Mitra" w:hint="cs"/>
          <w:sz w:val="28"/>
          <w:szCs w:val="28"/>
          <w:rtl/>
        </w:rPr>
        <w:t>ی</w:t>
      </w:r>
      <w:r w:rsidRPr="00CD4547">
        <w:rPr>
          <w:rFonts w:cs="B Mitra"/>
          <w:sz w:val="28"/>
          <w:szCs w:val="28"/>
          <w:rtl/>
        </w:rPr>
        <w:t xml:space="preserve"> طهران</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قم ۱۳۸۷؛ همو، علل الشرا</w:t>
      </w:r>
      <w:r w:rsidRPr="00CD4547">
        <w:rPr>
          <w:rFonts w:cs="B Mitra" w:hint="cs"/>
          <w:sz w:val="28"/>
          <w:szCs w:val="28"/>
          <w:rtl/>
        </w:rPr>
        <w:t>ی</w:t>
      </w:r>
      <w:r w:rsidRPr="00CD4547">
        <w:rPr>
          <w:rFonts w:cs="B Mitra" w:hint="eastAsia"/>
          <w:sz w:val="28"/>
          <w:szCs w:val="28"/>
          <w:rtl/>
        </w:rPr>
        <w:t>ع،</w:t>
      </w:r>
      <w:r w:rsidRPr="00CD4547">
        <w:rPr>
          <w:rFonts w:cs="B Mitra"/>
          <w:sz w:val="28"/>
          <w:szCs w:val="28"/>
          <w:rtl/>
        </w:rPr>
        <w:t xml:space="preserve"> نجف ۱۳۸۵ـ۱۳۸۶، چاپ افست قم ]ب</w:t>
      </w:r>
      <w:r w:rsidRPr="00CD4547">
        <w:rPr>
          <w:rFonts w:cs="B Mitra" w:hint="cs"/>
          <w:sz w:val="28"/>
          <w:szCs w:val="28"/>
          <w:rtl/>
        </w:rPr>
        <w:t>ی</w:t>
      </w:r>
      <w:r w:rsidRPr="00CD4547">
        <w:rPr>
          <w:rFonts w:cs="B Mitra"/>
          <w:sz w:val="28"/>
          <w:szCs w:val="28"/>
          <w:rtl/>
        </w:rPr>
        <w:t xml:space="preserve"> تا.[؛ همو، ع</w:t>
      </w:r>
      <w:r w:rsidRPr="00CD4547">
        <w:rPr>
          <w:rFonts w:cs="B Mitra" w:hint="cs"/>
          <w:sz w:val="28"/>
          <w:szCs w:val="28"/>
          <w:rtl/>
        </w:rPr>
        <w:t>ی</w:t>
      </w:r>
      <w:r w:rsidRPr="00CD4547">
        <w:rPr>
          <w:rFonts w:cs="B Mitra" w:hint="eastAsia"/>
          <w:sz w:val="28"/>
          <w:szCs w:val="28"/>
          <w:rtl/>
        </w:rPr>
        <w:t>ون</w:t>
      </w:r>
      <w:r w:rsidRPr="00CD4547">
        <w:rPr>
          <w:rFonts w:cs="B Mitra"/>
          <w:sz w:val="28"/>
          <w:szCs w:val="28"/>
          <w:rtl/>
        </w:rPr>
        <w:t xml:space="preserve"> اخبارالرضا، چاپ مهد</w:t>
      </w:r>
      <w:r w:rsidRPr="00CD4547">
        <w:rPr>
          <w:rFonts w:cs="B Mitra" w:hint="cs"/>
          <w:sz w:val="28"/>
          <w:szCs w:val="28"/>
          <w:rtl/>
        </w:rPr>
        <w:t>ی</w:t>
      </w:r>
      <w:r w:rsidRPr="00CD4547">
        <w:rPr>
          <w:rFonts w:cs="B Mitra"/>
          <w:sz w:val="28"/>
          <w:szCs w:val="28"/>
          <w:rtl/>
        </w:rPr>
        <w:t xml:space="preserve"> لاجورد</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قم ۱۳۶۳ش؛ همو، کتاب الخصال، چاپ عل</w:t>
      </w:r>
      <w:r w:rsidRPr="00CD4547">
        <w:rPr>
          <w:rFonts w:cs="B Mitra" w:hint="cs"/>
          <w:sz w:val="28"/>
          <w:szCs w:val="28"/>
          <w:rtl/>
        </w:rPr>
        <w:t>ی</w:t>
      </w:r>
      <w:r w:rsidRPr="00CD4547">
        <w:rPr>
          <w:rFonts w:cs="B Mitra"/>
          <w:sz w:val="28"/>
          <w:szCs w:val="28"/>
          <w:rtl/>
        </w:rPr>
        <w:t xml:space="preserve"> اکبر غفار</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قم ۱۳۶۲ش؛ همو، کتاب مَن لا</w:t>
      </w:r>
      <w:r w:rsidRPr="00CD4547">
        <w:rPr>
          <w:rFonts w:cs="B Mitra" w:hint="cs"/>
          <w:sz w:val="28"/>
          <w:szCs w:val="28"/>
          <w:rtl/>
        </w:rPr>
        <w:t>یَ</w:t>
      </w:r>
      <w:r w:rsidRPr="00CD4547">
        <w:rPr>
          <w:rFonts w:cs="B Mitra" w:hint="eastAsia"/>
          <w:sz w:val="28"/>
          <w:szCs w:val="28"/>
          <w:rtl/>
        </w:rPr>
        <w:t>حْضُرُه</w:t>
      </w:r>
      <w:r w:rsidRPr="00CD4547">
        <w:rPr>
          <w:rFonts w:cs="B Mitra"/>
          <w:sz w:val="28"/>
          <w:szCs w:val="28"/>
          <w:rtl/>
        </w:rPr>
        <w:t xml:space="preserve"> الفق</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چاپ عل</w:t>
      </w:r>
      <w:r w:rsidRPr="00CD4547">
        <w:rPr>
          <w:rFonts w:cs="B Mitra" w:hint="cs"/>
          <w:sz w:val="28"/>
          <w:szCs w:val="28"/>
          <w:rtl/>
        </w:rPr>
        <w:t>ی</w:t>
      </w:r>
      <w:r w:rsidRPr="00CD4547">
        <w:rPr>
          <w:rFonts w:cs="B Mitra"/>
          <w:sz w:val="28"/>
          <w:szCs w:val="28"/>
          <w:rtl/>
        </w:rPr>
        <w:t xml:space="preserve"> اکبر غفار</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قم ۱۴۰۴؛ همو، معان</w:t>
      </w:r>
      <w:r w:rsidRPr="00CD4547">
        <w:rPr>
          <w:rFonts w:cs="B Mitra" w:hint="cs"/>
          <w:sz w:val="28"/>
          <w:szCs w:val="28"/>
          <w:rtl/>
        </w:rPr>
        <w:t>ی</w:t>
      </w:r>
      <w:r w:rsidRPr="00CD4547">
        <w:rPr>
          <w:rFonts w:cs="B Mitra"/>
          <w:sz w:val="28"/>
          <w:szCs w:val="28"/>
          <w:rtl/>
        </w:rPr>
        <w:t xml:space="preserve"> الاخبار، چاپ عل</w:t>
      </w:r>
      <w:r w:rsidRPr="00CD4547">
        <w:rPr>
          <w:rFonts w:cs="B Mitra" w:hint="cs"/>
          <w:sz w:val="28"/>
          <w:szCs w:val="28"/>
          <w:rtl/>
        </w:rPr>
        <w:t>ی</w:t>
      </w:r>
      <w:r w:rsidRPr="00CD4547">
        <w:rPr>
          <w:rFonts w:cs="B Mitra"/>
          <w:sz w:val="28"/>
          <w:szCs w:val="28"/>
          <w:rtl/>
        </w:rPr>
        <w:t xml:space="preserve"> اکبر غفار</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قم ۱۳۶۱ش؛ ابن بَرّاج، المُهَذّب، قم ۱۴۰۶؛ ابن بطر</w:t>
      </w:r>
      <w:r w:rsidRPr="00CD4547">
        <w:rPr>
          <w:rFonts w:cs="B Mitra" w:hint="cs"/>
          <w:sz w:val="28"/>
          <w:szCs w:val="28"/>
          <w:rtl/>
        </w:rPr>
        <w:t>ی</w:t>
      </w:r>
      <w:r w:rsidRPr="00CD4547">
        <w:rPr>
          <w:rFonts w:cs="B Mitra" w:hint="eastAsia"/>
          <w:sz w:val="28"/>
          <w:szCs w:val="28"/>
          <w:rtl/>
        </w:rPr>
        <w:t>ق،</w:t>
      </w:r>
      <w:r w:rsidRPr="00CD4547">
        <w:rPr>
          <w:rFonts w:cs="B Mitra"/>
          <w:sz w:val="28"/>
          <w:szCs w:val="28"/>
          <w:rtl/>
        </w:rPr>
        <w:t xml:space="preserve"> عمدة ع</w:t>
      </w:r>
      <w:r w:rsidRPr="00CD4547">
        <w:rPr>
          <w:rFonts w:cs="B Mitra" w:hint="cs"/>
          <w:sz w:val="28"/>
          <w:szCs w:val="28"/>
          <w:rtl/>
        </w:rPr>
        <w:t>ی</w:t>
      </w:r>
      <w:r w:rsidRPr="00CD4547">
        <w:rPr>
          <w:rFonts w:cs="B Mitra" w:hint="eastAsia"/>
          <w:sz w:val="28"/>
          <w:szCs w:val="28"/>
          <w:rtl/>
        </w:rPr>
        <w:t>ون</w:t>
      </w:r>
      <w:r w:rsidRPr="00CD4547">
        <w:rPr>
          <w:rFonts w:cs="B Mitra"/>
          <w:sz w:val="28"/>
          <w:szCs w:val="28"/>
          <w:rtl/>
        </w:rPr>
        <w:t xml:space="preserve"> ص</w:t>
      </w:r>
      <w:r w:rsidRPr="00CD4547">
        <w:rPr>
          <w:rFonts w:cs="B Mitra" w:hint="eastAsia"/>
          <w:sz w:val="28"/>
          <w:szCs w:val="28"/>
          <w:rtl/>
        </w:rPr>
        <w:t>حاح</w:t>
      </w:r>
      <w:r w:rsidRPr="00CD4547">
        <w:rPr>
          <w:rFonts w:cs="B Mitra"/>
          <w:sz w:val="28"/>
          <w:szCs w:val="28"/>
          <w:rtl/>
        </w:rPr>
        <w:t xml:space="preserve"> الاخبار ف</w:t>
      </w:r>
      <w:r w:rsidRPr="00CD4547">
        <w:rPr>
          <w:rFonts w:cs="B Mitra" w:hint="cs"/>
          <w:sz w:val="28"/>
          <w:szCs w:val="28"/>
          <w:rtl/>
        </w:rPr>
        <w:t>ی</w:t>
      </w:r>
      <w:r w:rsidRPr="00CD4547">
        <w:rPr>
          <w:rFonts w:cs="B Mitra"/>
          <w:sz w:val="28"/>
          <w:szCs w:val="28"/>
          <w:rtl/>
        </w:rPr>
        <w:t xml:space="preserve"> مناقب امام الابرار، قم ۱۴۰۷؛ ابن حمدون، التذکرة الحمدون</w:t>
      </w:r>
      <w:r w:rsidRPr="00CD4547">
        <w:rPr>
          <w:rFonts w:cs="B Mitra" w:hint="cs"/>
          <w:sz w:val="28"/>
          <w:szCs w:val="28"/>
          <w:rtl/>
        </w:rPr>
        <w:t>ی</w:t>
      </w:r>
      <w:r w:rsidRPr="00CD4547">
        <w:rPr>
          <w:rFonts w:cs="B Mitra" w:hint="eastAsia"/>
          <w:sz w:val="28"/>
          <w:szCs w:val="28"/>
          <w:rtl/>
        </w:rPr>
        <w:t>ة،</w:t>
      </w:r>
      <w:r w:rsidRPr="00CD4547">
        <w:rPr>
          <w:rFonts w:cs="B Mitra"/>
          <w:sz w:val="28"/>
          <w:szCs w:val="28"/>
          <w:rtl/>
        </w:rPr>
        <w:t xml:space="preserve"> چاپ احسان عباس، ب</w:t>
      </w:r>
      <w:r w:rsidRPr="00CD4547">
        <w:rPr>
          <w:rFonts w:cs="B Mitra" w:hint="cs"/>
          <w:sz w:val="28"/>
          <w:szCs w:val="28"/>
          <w:rtl/>
        </w:rPr>
        <w:t>ی</w:t>
      </w:r>
      <w:r w:rsidRPr="00CD4547">
        <w:rPr>
          <w:rFonts w:cs="B Mitra" w:hint="eastAsia"/>
          <w:sz w:val="28"/>
          <w:szCs w:val="28"/>
          <w:rtl/>
        </w:rPr>
        <w:t>روت</w:t>
      </w:r>
      <w:r w:rsidRPr="00CD4547">
        <w:rPr>
          <w:rFonts w:cs="B Mitra"/>
          <w:sz w:val="28"/>
          <w:szCs w:val="28"/>
          <w:rtl/>
        </w:rPr>
        <w:t xml:space="preserve"> ۱۹۸۳ـ۱۹۸۴؛ ابن حنبل، مسندالامام احمدبن حنبل، ب</w:t>
      </w:r>
      <w:r w:rsidRPr="00CD4547">
        <w:rPr>
          <w:rFonts w:cs="B Mitra" w:hint="cs"/>
          <w:sz w:val="28"/>
          <w:szCs w:val="28"/>
          <w:rtl/>
        </w:rPr>
        <w:t>ی</w:t>
      </w:r>
      <w:r w:rsidRPr="00CD4547">
        <w:rPr>
          <w:rFonts w:cs="B Mitra" w:hint="eastAsia"/>
          <w:sz w:val="28"/>
          <w:szCs w:val="28"/>
          <w:rtl/>
        </w:rPr>
        <w:t>روت</w:t>
      </w:r>
      <w:r w:rsidRPr="00CD4547">
        <w:rPr>
          <w:rFonts w:cs="B Mitra"/>
          <w:sz w:val="28"/>
          <w:szCs w:val="28"/>
          <w:rtl/>
        </w:rPr>
        <w:t>: دارصادر، ]ب</w:t>
      </w:r>
      <w:r w:rsidRPr="00CD4547">
        <w:rPr>
          <w:rFonts w:cs="B Mitra" w:hint="cs"/>
          <w:sz w:val="28"/>
          <w:szCs w:val="28"/>
          <w:rtl/>
        </w:rPr>
        <w:t>ی</w:t>
      </w:r>
      <w:r w:rsidRPr="00CD4547">
        <w:rPr>
          <w:rFonts w:cs="B Mitra"/>
          <w:sz w:val="28"/>
          <w:szCs w:val="28"/>
          <w:rtl/>
        </w:rPr>
        <w:t xml:space="preserve"> تا.[؛ ابن خشاب، تار</w:t>
      </w:r>
      <w:r w:rsidRPr="00CD4547">
        <w:rPr>
          <w:rFonts w:cs="B Mitra" w:hint="cs"/>
          <w:sz w:val="28"/>
          <w:szCs w:val="28"/>
          <w:rtl/>
        </w:rPr>
        <w:t>ی</w:t>
      </w:r>
      <w:r w:rsidRPr="00CD4547">
        <w:rPr>
          <w:rFonts w:cs="B Mitra" w:hint="eastAsia"/>
          <w:sz w:val="28"/>
          <w:szCs w:val="28"/>
          <w:rtl/>
        </w:rPr>
        <w:t>خ</w:t>
      </w:r>
      <w:r w:rsidRPr="00CD4547">
        <w:rPr>
          <w:rFonts w:cs="B Mitra"/>
          <w:sz w:val="28"/>
          <w:szCs w:val="28"/>
          <w:rtl/>
        </w:rPr>
        <w:t xml:space="preserve"> موال</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الائمة و وف</w:t>
      </w:r>
      <w:r w:rsidRPr="00CD4547">
        <w:rPr>
          <w:rFonts w:cs="B Mitra" w:hint="cs"/>
          <w:sz w:val="28"/>
          <w:szCs w:val="28"/>
          <w:rtl/>
        </w:rPr>
        <w:t>ی</w:t>
      </w:r>
      <w:r w:rsidRPr="00CD4547">
        <w:rPr>
          <w:rFonts w:cs="B Mitra" w:hint="eastAsia"/>
          <w:sz w:val="28"/>
          <w:szCs w:val="28"/>
          <w:rtl/>
        </w:rPr>
        <w:t>اتهم،</w:t>
      </w:r>
      <w:r w:rsidRPr="00CD4547">
        <w:rPr>
          <w:rFonts w:cs="B Mitra"/>
          <w:sz w:val="28"/>
          <w:szCs w:val="28"/>
          <w:rtl/>
        </w:rPr>
        <w:t xml:space="preserve"> در مجموعة نف</w:t>
      </w:r>
      <w:r w:rsidRPr="00CD4547">
        <w:rPr>
          <w:rFonts w:cs="B Mitra" w:hint="cs"/>
          <w:sz w:val="28"/>
          <w:szCs w:val="28"/>
          <w:rtl/>
        </w:rPr>
        <w:t>ی</w:t>
      </w:r>
      <w:r w:rsidRPr="00CD4547">
        <w:rPr>
          <w:rFonts w:cs="B Mitra" w:hint="eastAsia"/>
          <w:sz w:val="28"/>
          <w:szCs w:val="28"/>
          <w:rtl/>
        </w:rPr>
        <w:t>سة</w:t>
      </w:r>
      <w:r w:rsidRPr="00CD4547">
        <w:rPr>
          <w:rFonts w:cs="B Mitra"/>
          <w:sz w:val="28"/>
          <w:szCs w:val="28"/>
          <w:rtl/>
        </w:rPr>
        <w:t xml:space="preserve"> ف</w:t>
      </w:r>
      <w:r w:rsidRPr="00CD4547">
        <w:rPr>
          <w:rFonts w:cs="B Mitra" w:hint="cs"/>
          <w:sz w:val="28"/>
          <w:szCs w:val="28"/>
          <w:rtl/>
        </w:rPr>
        <w:t>ی</w:t>
      </w:r>
      <w:r w:rsidRPr="00CD4547">
        <w:rPr>
          <w:rFonts w:cs="B Mitra"/>
          <w:sz w:val="28"/>
          <w:szCs w:val="28"/>
          <w:rtl/>
        </w:rPr>
        <w:t xml:space="preserve"> تار</w:t>
      </w:r>
      <w:r w:rsidRPr="00CD4547">
        <w:rPr>
          <w:rFonts w:cs="B Mitra" w:hint="cs"/>
          <w:sz w:val="28"/>
          <w:szCs w:val="28"/>
          <w:rtl/>
        </w:rPr>
        <w:t>ی</w:t>
      </w:r>
      <w:r w:rsidRPr="00CD4547">
        <w:rPr>
          <w:rFonts w:cs="B Mitra" w:hint="eastAsia"/>
          <w:sz w:val="28"/>
          <w:szCs w:val="28"/>
          <w:rtl/>
        </w:rPr>
        <w:t>خ</w:t>
      </w:r>
      <w:r w:rsidRPr="00CD4547">
        <w:rPr>
          <w:rFonts w:cs="B Mitra"/>
          <w:sz w:val="28"/>
          <w:szCs w:val="28"/>
          <w:rtl/>
        </w:rPr>
        <w:t xml:space="preserve"> الائمة، همان؛ ابن خلدون</w:t>
      </w:r>
      <w:r w:rsidRPr="00CD4547">
        <w:rPr>
          <w:rFonts w:cs="B Mitra" w:hint="eastAsia"/>
          <w:sz w:val="28"/>
          <w:szCs w:val="28"/>
          <w:rtl/>
        </w:rPr>
        <w:t>؛</w:t>
      </w:r>
      <w:r w:rsidRPr="00CD4547">
        <w:rPr>
          <w:rFonts w:cs="B Mitra"/>
          <w:sz w:val="28"/>
          <w:szCs w:val="28"/>
          <w:rtl/>
        </w:rPr>
        <w:t xml:space="preserve"> ابن سعد (قاهره)؛ ابن شبّه نم</w:t>
      </w:r>
      <w:r w:rsidRPr="00CD4547">
        <w:rPr>
          <w:rFonts w:cs="B Mitra" w:hint="cs"/>
          <w:sz w:val="28"/>
          <w:szCs w:val="28"/>
          <w:rtl/>
        </w:rPr>
        <w:t>ی</w:t>
      </w:r>
      <w:r w:rsidRPr="00CD4547">
        <w:rPr>
          <w:rFonts w:cs="B Mitra" w:hint="eastAsia"/>
          <w:sz w:val="28"/>
          <w:szCs w:val="28"/>
          <w:rtl/>
        </w:rPr>
        <w:t>ر</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کتاب تار</w:t>
      </w:r>
      <w:r w:rsidRPr="00CD4547">
        <w:rPr>
          <w:rFonts w:cs="B Mitra" w:hint="cs"/>
          <w:sz w:val="28"/>
          <w:szCs w:val="28"/>
          <w:rtl/>
        </w:rPr>
        <w:t>ی</w:t>
      </w:r>
      <w:r w:rsidRPr="00CD4547">
        <w:rPr>
          <w:rFonts w:cs="B Mitra" w:hint="eastAsia"/>
          <w:sz w:val="28"/>
          <w:szCs w:val="28"/>
          <w:rtl/>
        </w:rPr>
        <w:t>خ</w:t>
      </w:r>
      <w:r w:rsidRPr="00CD4547">
        <w:rPr>
          <w:rFonts w:cs="B Mitra"/>
          <w:sz w:val="28"/>
          <w:szCs w:val="28"/>
          <w:rtl/>
        </w:rPr>
        <w:t xml:space="preserve"> المد</w:t>
      </w:r>
      <w:r w:rsidRPr="00CD4547">
        <w:rPr>
          <w:rFonts w:cs="B Mitra" w:hint="cs"/>
          <w:sz w:val="28"/>
          <w:szCs w:val="28"/>
          <w:rtl/>
        </w:rPr>
        <w:t>ی</w:t>
      </w:r>
      <w:r w:rsidRPr="00CD4547">
        <w:rPr>
          <w:rFonts w:cs="B Mitra" w:hint="eastAsia"/>
          <w:sz w:val="28"/>
          <w:szCs w:val="28"/>
          <w:rtl/>
        </w:rPr>
        <w:t>نة</w:t>
      </w:r>
      <w:r w:rsidRPr="00CD4547">
        <w:rPr>
          <w:rFonts w:cs="B Mitra"/>
          <w:sz w:val="28"/>
          <w:szCs w:val="28"/>
          <w:rtl/>
        </w:rPr>
        <w:t xml:space="preserve"> المنورة: اخبارالمد</w:t>
      </w:r>
      <w:r w:rsidRPr="00CD4547">
        <w:rPr>
          <w:rFonts w:cs="B Mitra" w:hint="cs"/>
          <w:sz w:val="28"/>
          <w:szCs w:val="28"/>
          <w:rtl/>
        </w:rPr>
        <w:t>ی</w:t>
      </w:r>
      <w:r w:rsidRPr="00CD4547">
        <w:rPr>
          <w:rFonts w:cs="B Mitra" w:hint="eastAsia"/>
          <w:sz w:val="28"/>
          <w:szCs w:val="28"/>
          <w:rtl/>
        </w:rPr>
        <w:t>نة</w:t>
      </w:r>
      <w:r w:rsidRPr="00CD4547">
        <w:rPr>
          <w:rFonts w:cs="B Mitra"/>
          <w:sz w:val="28"/>
          <w:szCs w:val="28"/>
          <w:rtl/>
        </w:rPr>
        <w:t xml:space="preserve"> النبو</w:t>
      </w:r>
      <w:r w:rsidRPr="00CD4547">
        <w:rPr>
          <w:rFonts w:cs="B Mitra" w:hint="cs"/>
          <w:sz w:val="28"/>
          <w:szCs w:val="28"/>
          <w:rtl/>
        </w:rPr>
        <w:t>ی</w:t>
      </w:r>
      <w:r w:rsidRPr="00CD4547">
        <w:rPr>
          <w:rFonts w:cs="B Mitra" w:hint="eastAsia"/>
          <w:sz w:val="28"/>
          <w:szCs w:val="28"/>
          <w:rtl/>
        </w:rPr>
        <w:t>ة،</w:t>
      </w:r>
      <w:r w:rsidRPr="00CD4547">
        <w:rPr>
          <w:rFonts w:cs="B Mitra"/>
          <w:sz w:val="28"/>
          <w:szCs w:val="28"/>
          <w:rtl/>
        </w:rPr>
        <w:t xml:space="preserve"> چاپ فه</w:t>
      </w:r>
      <w:r w:rsidRPr="00CD4547">
        <w:rPr>
          <w:rFonts w:cs="B Mitra" w:hint="cs"/>
          <w:sz w:val="28"/>
          <w:szCs w:val="28"/>
          <w:rtl/>
        </w:rPr>
        <w:t>ی</w:t>
      </w:r>
      <w:r w:rsidRPr="00CD4547">
        <w:rPr>
          <w:rFonts w:cs="B Mitra" w:hint="eastAsia"/>
          <w:sz w:val="28"/>
          <w:szCs w:val="28"/>
          <w:rtl/>
        </w:rPr>
        <w:t>م</w:t>
      </w:r>
      <w:r w:rsidRPr="00CD4547">
        <w:rPr>
          <w:rFonts w:cs="B Mitra"/>
          <w:sz w:val="28"/>
          <w:szCs w:val="28"/>
          <w:rtl/>
        </w:rPr>
        <w:t xml:space="preserve"> محمد شلتوت، ]جده[ ۱۳۹۹/۱۹۷۹، چاپ افست قم ۱۳۶۸ش؛ ابن شعبه، تحف العقول عن آل الرسول صل</w:t>
      </w:r>
      <w:r w:rsidRPr="00CD4547">
        <w:rPr>
          <w:rFonts w:cs="B Mitra" w:hint="cs"/>
          <w:sz w:val="28"/>
          <w:szCs w:val="28"/>
          <w:rtl/>
        </w:rPr>
        <w:t>ی</w:t>
      </w:r>
      <w:r w:rsidRPr="00CD4547">
        <w:rPr>
          <w:rFonts w:cs="B Mitra"/>
          <w:sz w:val="28"/>
          <w:szCs w:val="28"/>
          <w:rtl/>
        </w:rPr>
        <w:t xml:space="preserve"> اللّه عل</w:t>
      </w:r>
      <w:r w:rsidRPr="00CD4547">
        <w:rPr>
          <w:rFonts w:cs="B Mitra" w:hint="cs"/>
          <w:sz w:val="28"/>
          <w:szCs w:val="28"/>
          <w:rtl/>
        </w:rPr>
        <w:t>ی</w:t>
      </w:r>
      <w:r w:rsidRPr="00CD4547">
        <w:rPr>
          <w:rFonts w:cs="B Mitra" w:hint="eastAsia"/>
          <w:sz w:val="28"/>
          <w:szCs w:val="28"/>
          <w:rtl/>
        </w:rPr>
        <w:t>هم،</w:t>
      </w:r>
      <w:r w:rsidRPr="00CD4547">
        <w:rPr>
          <w:rFonts w:cs="B Mitra"/>
          <w:sz w:val="28"/>
          <w:szCs w:val="28"/>
          <w:rtl/>
        </w:rPr>
        <w:t xml:space="preserve"> چاپ عل</w:t>
      </w:r>
      <w:r w:rsidRPr="00CD4547">
        <w:rPr>
          <w:rFonts w:cs="B Mitra" w:hint="cs"/>
          <w:sz w:val="28"/>
          <w:szCs w:val="28"/>
          <w:rtl/>
        </w:rPr>
        <w:t>ی</w:t>
      </w:r>
      <w:r w:rsidRPr="00CD4547">
        <w:rPr>
          <w:rFonts w:cs="B Mitra" w:hint="eastAsia"/>
          <w:sz w:val="28"/>
          <w:szCs w:val="28"/>
          <w:rtl/>
        </w:rPr>
        <w:t>اکبر</w:t>
      </w:r>
      <w:r w:rsidRPr="00CD4547">
        <w:rPr>
          <w:rFonts w:cs="B Mitra"/>
          <w:sz w:val="28"/>
          <w:szCs w:val="28"/>
          <w:rtl/>
        </w:rPr>
        <w:t xml:space="preserve"> غفار</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قم ۱۳۶۳ش؛ ابن شهرآشوب، مناقب آل اب</w:t>
      </w:r>
      <w:r w:rsidRPr="00CD4547">
        <w:rPr>
          <w:rFonts w:cs="B Mitra" w:hint="cs"/>
          <w:sz w:val="28"/>
          <w:szCs w:val="28"/>
          <w:rtl/>
        </w:rPr>
        <w:t>ی</w:t>
      </w:r>
      <w:r w:rsidRPr="00CD4547">
        <w:rPr>
          <w:rFonts w:cs="B Mitra" w:hint="eastAsia"/>
          <w:sz w:val="28"/>
          <w:szCs w:val="28"/>
          <w:rtl/>
        </w:rPr>
        <w:t>طالب،</w:t>
      </w:r>
      <w:r w:rsidRPr="00CD4547">
        <w:rPr>
          <w:rFonts w:cs="B Mitra"/>
          <w:sz w:val="28"/>
          <w:szCs w:val="28"/>
          <w:rtl/>
        </w:rPr>
        <w:t xml:space="preserve"> چاپ هاشم رسول</w:t>
      </w:r>
      <w:r w:rsidRPr="00CD4547">
        <w:rPr>
          <w:rFonts w:cs="B Mitra" w:hint="cs"/>
          <w:sz w:val="28"/>
          <w:szCs w:val="28"/>
          <w:rtl/>
        </w:rPr>
        <w:t>ی</w:t>
      </w:r>
      <w:r w:rsidRPr="00CD4547">
        <w:rPr>
          <w:rFonts w:cs="B Mitra"/>
          <w:sz w:val="28"/>
          <w:szCs w:val="28"/>
          <w:rtl/>
        </w:rPr>
        <w:t xml:space="preserve"> محلات</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قم ]ب</w:t>
      </w:r>
      <w:r w:rsidRPr="00CD4547">
        <w:rPr>
          <w:rFonts w:cs="B Mitra" w:hint="cs"/>
          <w:sz w:val="28"/>
          <w:szCs w:val="28"/>
          <w:rtl/>
        </w:rPr>
        <w:t>ی</w:t>
      </w:r>
      <w:r w:rsidRPr="00CD4547">
        <w:rPr>
          <w:rFonts w:cs="B Mitra"/>
          <w:sz w:val="28"/>
          <w:szCs w:val="28"/>
          <w:rtl/>
        </w:rPr>
        <w:t xml:space="preserve"> تا.[؛ ابن طاووس، اقبال الاعمال، چاپ جواد ق</w:t>
      </w:r>
      <w:r w:rsidRPr="00CD4547">
        <w:rPr>
          <w:rFonts w:cs="B Mitra" w:hint="cs"/>
          <w:sz w:val="28"/>
          <w:szCs w:val="28"/>
          <w:rtl/>
        </w:rPr>
        <w:t>ی</w:t>
      </w:r>
      <w:r w:rsidRPr="00CD4547">
        <w:rPr>
          <w:rFonts w:cs="B Mitra" w:hint="eastAsia"/>
          <w:sz w:val="28"/>
          <w:szCs w:val="28"/>
          <w:rtl/>
        </w:rPr>
        <w:t>وم</w:t>
      </w:r>
      <w:r w:rsidRPr="00CD4547">
        <w:rPr>
          <w:rFonts w:cs="B Mitra" w:hint="cs"/>
          <w:sz w:val="28"/>
          <w:szCs w:val="28"/>
          <w:rtl/>
        </w:rPr>
        <w:t>ی</w:t>
      </w:r>
      <w:r w:rsidRPr="00CD4547">
        <w:rPr>
          <w:rFonts w:cs="B Mitra"/>
          <w:sz w:val="28"/>
          <w:szCs w:val="28"/>
          <w:rtl/>
        </w:rPr>
        <w:t xml:space="preserve"> اصفهان</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قم ۱۴۱۴ـ۱۴۱۶؛ همو، الطرائف ف</w:t>
      </w:r>
      <w:r w:rsidRPr="00CD4547">
        <w:rPr>
          <w:rFonts w:cs="B Mitra" w:hint="cs"/>
          <w:sz w:val="28"/>
          <w:szCs w:val="28"/>
          <w:rtl/>
        </w:rPr>
        <w:t>ی</w:t>
      </w:r>
      <w:r w:rsidRPr="00CD4547">
        <w:rPr>
          <w:rFonts w:cs="B Mitra"/>
          <w:sz w:val="28"/>
          <w:szCs w:val="28"/>
          <w:rtl/>
        </w:rPr>
        <w:t xml:space="preserve"> معرفة مذاهب الطوائف، چاپ عل</w:t>
      </w:r>
      <w:r w:rsidRPr="00CD4547">
        <w:rPr>
          <w:rFonts w:cs="B Mitra" w:hint="cs"/>
          <w:sz w:val="28"/>
          <w:szCs w:val="28"/>
          <w:rtl/>
        </w:rPr>
        <w:t>ی</w:t>
      </w:r>
      <w:r w:rsidRPr="00CD4547">
        <w:rPr>
          <w:rFonts w:cs="B Mitra"/>
          <w:sz w:val="28"/>
          <w:szCs w:val="28"/>
          <w:rtl/>
        </w:rPr>
        <w:t xml:space="preserve"> عاشور، ب</w:t>
      </w:r>
      <w:r w:rsidRPr="00CD4547">
        <w:rPr>
          <w:rFonts w:cs="B Mitra" w:hint="cs"/>
          <w:sz w:val="28"/>
          <w:szCs w:val="28"/>
          <w:rtl/>
        </w:rPr>
        <w:t>ی</w:t>
      </w:r>
      <w:r w:rsidRPr="00CD4547">
        <w:rPr>
          <w:rFonts w:cs="B Mitra" w:hint="eastAsia"/>
          <w:sz w:val="28"/>
          <w:szCs w:val="28"/>
          <w:rtl/>
        </w:rPr>
        <w:t>روت</w:t>
      </w:r>
      <w:r w:rsidRPr="00CD4547">
        <w:rPr>
          <w:rFonts w:cs="B Mitra"/>
          <w:sz w:val="28"/>
          <w:szCs w:val="28"/>
          <w:rtl/>
        </w:rPr>
        <w:t xml:space="preserve"> ۱۴۲۰/۱۹۹۹؛ همو، کشف المَحَجَّة لثمرة المُهْجَة، نجف ۱۳۷۰/۱۹۵۱؛ همو، مهج الدعوات و </w:t>
      </w:r>
      <w:r w:rsidRPr="00CD4547">
        <w:rPr>
          <w:rFonts w:cs="B Mitra"/>
          <w:sz w:val="28"/>
          <w:szCs w:val="28"/>
          <w:rtl/>
        </w:rPr>
        <w:lastRenderedPageBreak/>
        <w:t xml:space="preserve">منهج العبادات، قدم </w:t>
      </w:r>
      <w:r w:rsidRPr="00CD4547">
        <w:rPr>
          <w:rFonts w:cs="B Mitra" w:hint="eastAsia"/>
          <w:sz w:val="28"/>
          <w:szCs w:val="28"/>
          <w:rtl/>
        </w:rPr>
        <w:t>له</w:t>
      </w:r>
      <w:r w:rsidRPr="00CD4547">
        <w:rPr>
          <w:rFonts w:cs="B Mitra"/>
          <w:sz w:val="28"/>
          <w:szCs w:val="28"/>
          <w:rtl/>
        </w:rPr>
        <w:t xml:space="preserve"> و علق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حس</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اعلم</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ب</w:t>
      </w:r>
      <w:r w:rsidRPr="00CD4547">
        <w:rPr>
          <w:rFonts w:cs="B Mitra" w:hint="cs"/>
          <w:sz w:val="28"/>
          <w:szCs w:val="28"/>
          <w:rtl/>
        </w:rPr>
        <w:t>ی</w:t>
      </w:r>
      <w:r w:rsidRPr="00CD4547">
        <w:rPr>
          <w:rFonts w:cs="B Mitra" w:hint="eastAsia"/>
          <w:sz w:val="28"/>
          <w:szCs w:val="28"/>
          <w:rtl/>
        </w:rPr>
        <w:t>روت</w:t>
      </w:r>
      <w:r w:rsidRPr="00CD4547">
        <w:rPr>
          <w:rFonts w:cs="B Mitra"/>
          <w:sz w:val="28"/>
          <w:szCs w:val="28"/>
          <w:rtl/>
        </w:rPr>
        <w:t xml:space="preserve"> ۱۴۱۴/۱۹۹۴؛ ابن طلحه شافع</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مطالب السؤول ف</w:t>
      </w:r>
      <w:r w:rsidRPr="00CD4547">
        <w:rPr>
          <w:rFonts w:cs="B Mitra" w:hint="cs"/>
          <w:sz w:val="28"/>
          <w:szCs w:val="28"/>
          <w:rtl/>
        </w:rPr>
        <w:t>ی</w:t>
      </w:r>
      <w:r w:rsidRPr="00CD4547">
        <w:rPr>
          <w:rFonts w:cs="B Mitra"/>
          <w:sz w:val="28"/>
          <w:szCs w:val="28"/>
          <w:rtl/>
        </w:rPr>
        <w:t xml:space="preserve"> مناقب آل الرسول، چاپ ماجدبن احمد عط</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ب</w:t>
      </w:r>
      <w:r w:rsidRPr="00CD4547">
        <w:rPr>
          <w:rFonts w:cs="B Mitra" w:hint="cs"/>
          <w:sz w:val="28"/>
          <w:szCs w:val="28"/>
          <w:rtl/>
        </w:rPr>
        <w:t>ی</w:t>
      </w:r>
      <w:r w:rsidRPr="00CD4547">
        <w:rPr>
          <w:rFonts w:cs="B Mitra" w:hint="eastAsia"/>
          <w:sz w:val="28"/>
          <w:szCs w:val="28"/>
          <w:rtl/>
        </w:rPr>
        <w:t>روت</w:t>
      </w:r>
      <w:r w:rsidRPr="00CD4547">
        <w:rPr>
          <w:rFonts w:cs="B Mitra"/>
          <w:sz w:val="28"/>
          <w:szCs w:val="28"/>
          <w:rtl/>
        </w:rPr>
        <w:t xml:space="preserve"> ۱۴۲۰؛ ابن عبدالبرّ، الاست</w:t>
      </w:r>
      <w:r w:rsidRPr="00CD4547">
        <w:rPr>
          <w:rFonts w:cs="B Mitra" w:hint="cs"/>
          <w:sz w:val="28"/>
          <w:szCs w:val="28"/>
          <w:rtl/>
        </w:rPr>
        <w:t>ی</w:t>
      </w:r>
      <w:r w:rsidRPr="00CD4547">
        <w:rPr>
          <w:rFonts w:cs="B Mitra" w:hint="eastAsia"/>
          <w:sz w:val="28"/>
          <w:szCs w:val="28"/>
          <w:rtl/>
        </w:rPr>
        <w:t>عاب</w:t>
      </w:r>
      <w:r w:rsidRPr="00CD4547">
        <w:rPr>
          <w:rFonts w:cs="B Mitra"/>
          <w:sz w:val="28"/>
          <w:szCs w:val="28"/>
          <w:rtl/>
        </w:rPr>
        <w:t xml:space="preserve"> ف</w:t>
      </w:r>
      <w:r w:rsidRPr="00CD4547">
        <w:rPr>
          <w:rFonts w:cs="B Mitra" w:hint="cs"/>
          <w:sz w:val="28"/>
          <w:szCs w:val="28"/>
          <w:rtl/>
        </w:rPr>
        <w:t>ی</w:t>
      </w:r>
      <w:r w:rsidRPr="00CD4547">
        <w:rPr>
          <w:rFonts w:cs="B Mitra"/>
          <w:sz w:val="28"/>
          <w:szCs w:val="28"/>
          <w:rtl/>
        </w:rPr>
        <w:t xml:space="preserve"> معرفة الاصحاب، چاپ عل</w:t>
      </w:r>
      <w:r w:rsidRPr="00CD4547">
        <w:rPr>
          <w:rFonts w:cs="B Mitra" w:hint="cs"/>
          <w:sz w:val="28"/>
          <w:szCs w:val="28"/>
          <w:rtl/>
        </w:rPr>
        <w:t>ی</w:t>
      </w:r>
      <w:r w:rsidRPr="00CD4547">
        <w:rPr>
          <w:rFonts w:cs="B Mitra"/>
          <w:sz w:val="28"/>
          <w:szCs w:val="28"/>
          <w:rtl/>
        </w:rPr>
        <w:t xml:space="preserve"> محمد بجاو</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ب</w:t>
      </w:r>
      <w:r w:rsidRPr="00CD4547">
        <w:rPr>
          <w:rFonts w:cs="B Mitra" w:hint="cs"/>
          <w:sz w:val="28"/>
          <w:szCs w:val="28"/>
          <w:rtl/>
        </w:rPr>
        <w:t>ی</w:t>
      </w:r>
      <w:r w:rsidRPr="00CD4547">
        <w:rPr>
          <w:rFonts w:cs="B Mitra" w:hint="eastAsia"/>
          <w:sz w:val="28"/>
          <w:szCs w:val="28"/>
          <w:rtl/>
        </w:rPr>
        <w:t>روت</w:t>
      </w:r>
      <w:r w:rsidRPr="00CD4547">
        <w:rPr>
          <w:rFonts w:cs="B Mitra"/>
          <w:sz w:val="28"/>
          <w:szCs w:val="28"/>
          <w:rtl/>
        </w:rPr>
        <w:t xml:space="preserve"> ۱۴۱۲/ ۱۹۹۲؛ ابن عبدربّه، العقدالفر</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چاپ عل</w:t>
      </w:r>
      <w:r w:rsidRPr="00CD4547">
        <w:rPr>
          <w:rFonts w:cs="B Mitra" w:hint="cs"/>
          <w:sz w:val="28"/>
          <w:szCs w:val="28"/>
          <w:rtl/>
        </w:rPr>
        <w:t>ی</w:t>
      </w:r>
      <w:r w:rsidRPr="00CD4547">
        <w:rPr>
          <w:rFonts w:cs="B Mitra"/>
          <w:sz w:val="28"/>
          <w:szCs w:val="28"/>
          <w:rtl/>
        </w:rPr>
        <w:t xml:space="preserve"> ش</w:t>
      </w:r>
      <w:r w:rsidRPr="00CD4547">
        <w:rPr>
          <w:rFonts w:cs="B Mitra" w:hint="cs"/>
          <w:sz w:val="28"/>
          <w:szCs w:val="28"/>
          <w:rtl/>
        </w:rPr>
        <w:t>ی</w:t>
      </w:r>
      <w:r w:rsidRPr="00CD4547">
        <w:rPr>
          <w:rFonts w:cs="B Mitra" w:hint="eastAsia"/>
          <w:sz w:val="28"/>
          <w:szCs w:val="28"/>
          <w:rtl/>
        </w:rPr>
        <w:t>ر</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ب</w:t>
      </w:r>
      <w:r w:rsidRPr="00CD4547">
        <w:rPr>
          <w:rFonts w:cs="B Mitra" w:hint="cs"/>
          <w:sz w:val="28"/>
          <w:szCs w:val="28"/>
          <w:rtl/>
        </w:rPr>
        <w:t>ی</w:t>
      </w:r>
      <w:r w:rsidRPr="00CD4547">
        <w:rPr>
          <w:rFonts w:cs="B Mitra" w:hint="eastAsia"/>
          <w:sz w:val="28"/>
          <w:szCs w:val="28"/>
          <w:rtl/>
        </w:rPr>
        <w:t>روت</w:t>
      </w:r>
      <w:r w:rsidRPr="00CD4547">
        <w:rPr>
          <w:rFonts w:cs="B Mitra"/>
          <w:sz w:val="28"/>
          <w:szCs w:val="28"/>
          <w:rtl/>
        </w:rPr>
        <w:t xml:space="preserve"> ۱۴۰۸</w:t>
      </w:r>
      <w:r w:rsidRPr="00CD4547">
        <w:rPr>
          <w:rFonts w:cs="B Mitra" w:hint="eastAsia"/>
          <w:sz w:val="28"/>
          <w:szCs w:val="28"/>
          <w:rtl/>
        </w:rPr>
        <w:t>ـ</w:t>
      </w:r>
      <w:r w:rsidRPr="00CD4547">
        <w:rPr>
          <w:rFonts w:cs="B Mitra"/>
          <w:sz w:val="28"/>
          <w:szCs w:val="28"/>
          <w:rtl/>
        </w:rPr>
        <w:t xml:space="preserve"> ۱۴۱۱/ ۱۹۸۸ـ۱۹۹۰؛ ابن عرب</w:t>
      </w:r>
      <w:r w:rsidRPr="00CD4547">
        <w:rPr>
          <w:rFonts w:cs="B Mitra" w:hint="cs"/>
          <w:sz w:val="28"/>
          <w:szCs w:val="28"/>
          <w:rtl/>
        </w:rPr>
        <w:t>ی</w:t>
      </w:r>
      <w:r w:rsidRPr="00CD4547">
        <w:rPr>
          <w:rFonts w:cs="B Mitra"/>
          <w:sz w:val="28"/>
          <w:szCs w:val="28"/>
          <w:rtl/>
        </w:rPr>
        <w:t xml:space="preserve"> مالک</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العواصم من القواصم ف</w:t>
      </w:r>
      <w:r w:rsidRPr="00CD4547">
        <w:rPr>
          <w:rFonts w:cs="B Mitra" w:hint="cs"/>
          <w:sz w:val="28"/>
          <w:szCs w:val="28"/>
          <w:rtl/>
        </w:rPr>
        <w:t>ی</w:t>
      </w:r>
      <w:r w:rsidRPr="00CD4547">
        <w:rPr>
          <w:rFonts w:cs="B Mitra"/>
          <w:sz w:val="28"/>
          <w:szCs w:val="28"/>
          <w:rtl/>
        </w:rPr>
        <w:t xml:space="preserve"> تحق</w:t>
      </w:r>
      <w:r w:rsidRPr="00CD4547">
        <w:rPr>
          <w:rFonts w:cs="B Mitra" w:hint="cs"/>
          <w:sz w:val="28"/>
          <w:szCs w:val="28"/>
          <w:rtl/>
        </w:rPr>
        <w:t>ی</w:t>
      </w:r>
      <w:r w:rsidRPr="00CD4547">
        <w:rPr>
          <w:rFonts w:cs="B Mitra" w:hint="eastAsia"/>
          <w:sz w:val="28"/>
          <w:szCs w:val="28"/>
          <w:rtl/>
        </w:rPr>
        <w:t>ق</w:t>
      </w:r>
      <w:r w:rsidRPr="00CD4547">
        <w:rPr>
          <w:rFonts w:cs="B Mitra"/>
          <w:sz w:val="28"/>
          <w:szCs w:val="28"/>
          <w:rtl/>
        </w:rPr>
        <w:t xml:space="preserve"> مواقف الصحابة بعد وفاة النب</w:t>
      </w:r>
      <w:r w:rsidRPr="00CD4547">
        <w:rPr>
          <w:rFonts w:cs="B Mitra" w:hint="cs"/>
          <w:sz w:val="28"/>
          <w:szCs w:val="28"/>
          <w:rtl/>
        </w:rPr>
        <w:t>ی</w:t>
      </w:r>
      <w:r w:rsidRPr="00CD4547">
        <w:rPr>
          <w:rFonts w:cs="B Mitra"/>
          <w:sz w:val="28"/>
          <w:szCs w:val="28"/>
          <w:rtl/>
        </w:rPr>
        <w:t xml:space="preserve"> صل</w:t>
      </w:r>
      <w:r w:rsidRPr="00CD4547">
        <w:rPr>
          <w:rFonts w:cs="B Mitra" w:hint="cs"/>
          <w:sz w:val="28"/>
          <w:szCs w:val="28"/>
          <w:rtl/>
        </w:rPr>
        <w:t>ی</w:t>
      </w:r>
      <w:r w:rsidRPr="00CD4547">
        <w:rPr>
          <w:rFonts w:cs="B Mitra"/>
          <w:sz w:val="28"/>
          <w:szCs w:val="28"/>
          <w:rtl/>
        </w:rPr>
        <w:t xml:space="preserve"> اللّه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و سلم، حققه و علق حواش</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محب الد</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خط</w:t>
      </w:r>
      <w:r w:rsidRPr="00CD4547">
        <w:rPr>
          <w:rFonts w:cs="B Mitra" w:hint="cs"/>
          <w:sz w:val="28"/>
          <w:szCs w:val="28"/>
          <w:rtl/>
        </w:rPr>
        <w:t>ی</w:t>
      </w:r>
      <w:r w:rsidRPr="00CD4547">
        <w:rPr>
          <w:rFonts w:cs="B Mitra" w:hint="eastAsia"/>
          <w:sz w:val="28"/>
          <w:szCs w:val="28"/>
          <w:rtl/>
        </w:rPr>
        <w:t>ب،</w:t>
      </w:r>
      <w:r w:rsidRPr="00CD4547">
        <w:rPr>
          <w:rFonts w:cs="B Mitra"/>
          <w:sz w:val="28"/>
          <w:szCs w:val="28"/>
          <w:rtl/>
        </w:rPr>
        <w:t xml:space="preserve"> چاپ محمد جم</w:t>
      </w:r>
      <w:r w:rsidRPr="00CD4547">
        <w:rPr>
          <w:rFonts w:cs="B Mitra" w:hint="cs"/>
          <w:sz w:val="28"/>
          <w:szCs w:val="28"/>
          <w:rtl/>
        </w:rPr>
        <w:t>ی</w:t>
      </w:r>
      <w:r w:rsidRPr="00CD4547">
        <w:rPr>
          <w:rFonts w:cs="B Mitra" w:hint="eastAsia"/>
          <w:sz w:val="28"/>
          <w:szCs w:val="28"/>
          <w:rtl/>
        </w:rPr>
        <w:t>ل</w:t>
      </w:r>
      <w:r w:rsidRPr="00CD4547">
        <w:rPr>
          <w:rFonts w:cs="B Mitra"/>
          <w:sz w:val="28"/>
          <w:szCs w:val="28"/>
          <w:rtl/>
        </w:rPr>
        <w:t xml:space="preserve"> غاز</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ب</w:t>
      </w:r>
      <w:r w:rsidRPr="00CD4547">
        <w:rPr>
          <w:rFonts w:cs="B Mitra" w:hint="cs"/>
          <w:sz w:val="28"/>
          <w:szCs w:val="28"/>
          <w:rtl/>
        </w:rPr>
        <w:t>ی</w:t>
      </w:r>
      <w:r w:rsidRPr="00CD4547">
        <w:rPr>
          <w:rFonts w:cs="B Mitra" w:hint="eastAsia"/>
          <w:sz w:val="28"/>
          <w:szCs w:val="28"/>
          <w:rtl/>
        </w:rPr>
        <w:t>روت</w:t>
      </w:r>
      <w:r w:rsidRPr="00CD4547">
        <w:rPr>
          <w:rFonts w:cs="B Mitra"/>
          <w:sz w:val="28"/>
          <w:szCs w:val="28"/>
          <w:rtl/>
        </w:rPr>
        <w:t xml:space="preserve"> ۱۴۰۷/ ۱۹۸۷؛ ابن عساکر، تار</w:t>
      </w:r>
      <w:r w:rsidRPr="00CD4547">
        <w:rPr>
          <w:rFonts w:cs="B Mitra" w:hint="cs"/>
          <w:sz w:val="28"/>
          <w:szCs w:val="28"/>
          <w:rtl/>
        </w:rPr>
        <w:t>ی</w:t>
      </w:r>
      <w:r w:rsidRPr="00CD4547">
        <w:rPr>
          <w:rFonts w:cs="B Mitra" w:hint="eastAsia"/>
          <w:sz w:val="28"/>
          <w:szCs w:val="28"/>
          <w:rtl/>
        </w:rPr>
        <w:t>خ</w:t>
      </w:r>
      <w:r w:rsidRPr="00CD4547">
        <w:rPr>
          <w:rFonts w:cs="B Mitra"/>
          <w:sz w:val="28"/>
          <w:szCs w:val="28"/>
          <w:rtl/>
        </w:rPr>
        <w:t xml:space="preserve"> مد</w:t>
      </w:r>
      <w:r w:rsidRPr="00CD4547">
        <w:rPr>
          <w:rFonts w:cs="B Mitra" w:hint="cs"/>
          <w:sz w:val="28"/>
          <w:szCs w:val="28"/>
          <w:rtl/>
        </w:rPr>
        <w:t>ی</w:t>
      </w:r>
      <w:r w:rsidRPr="00CD4547">
        <w:rPr>
          <w:rFonts w:cs="B Mitra" w:hint="eastAsia"/>
          <w:sz w:val="28"/>
          <w:szCs w:val="28"/>
          <w:rtl/>
        </w:rPr>
        <w:t>نة</w:t>
      </w:r>
      <w:r w:rsidRPr="00CD4547">
        <w:rPr>
          <w:rFonts w:cs="B Mitra"/>
          <w:sz w:val="28"/>
          <w:szCs w:val="28"/>
          <w:rtl/>
        </w:rPr>
        <w:t xml:space="preserve"> دمشق، چاپ عل</w:t>
      </w:r>
      <w:r w:rsidRPr="00CD4547">
        <w:rPr>
          <w:rFonts w:cs="B Mitra" w:hint="cs"/>
          <w:sz w:val="28"/>
          <w:szCs w:val="28"/>
          <w:rtl/>
        </w:rPr>
        <w:t>ی</w:t>
      </w:r>
      <w:r w:rsidRPr="00CD4547">
        <w:rPr>
          <w:rFonts w:cs="B Mitra"/>
          <w:sz w:val="28"/>
          <w:szCs w:val="28"/>
          <w:rtl/>
        </w:rPr>
        <w:t xml:space="preserve"> ش</w:t>
      </w:r>
      <w:r w:rsidRPr="00CD4547">
        <w:rPr>
          <w:rFonts w:cs="B Mitra" w:hint="cs"/>
          <w:sz w:val="28"/>
          <w:szCs w:val="28"/>
          <w:rtl/>
        </w:rPr>
        <w:t>ی</w:t>
      </w:r>
      <w:r w:rsidRPr="00CD4547">
        <w:rPr>
          <w:rFonts w:cs="B Mitra" w:hint="eastAsia"/>
          <w:sz w:val="28"/>
          <w:szCs w:val="28"/>
          <w:rtl/>
        </w:rPr>
        <w:t>ر</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ب</w:t>
      </w:r>
      <w:r w:rsidRPr="00CD4547">
        <w:rPr>
          <w:rFonts w:cs="B Mitra" w:hint="cs"/>
          <w:sz w:val="28"/>
          <w:szCs w:val="28"/>
          <w:rtl/>
        </w:rPr>
        <w:t>ی</w:t>
      </w:r>
      <w:r w:rsidRPr="00CD4547">
        <w:rPr>
          <w:rFonts w:cs="B Mitra" w:hint="eastAsia"/>
          <w:sz w:val="28"/>
          <w:szCs w:val="28"/>
          <w:rtl/>
        </w:rPr>
        <w:t>روت</w:t>
      </w:r>
      <w:r w:rsidRPr="00CD4547">
        <w:rPr>
          <w:rFonts w:cs="B Mitra"/>
          <w:sz w:val="28"/>
          <w:szCs w:val="28"/>
          <w:rtl/>
        </w:rPr>
        <w:t xml:space="preserve"> ۱۴۱۵ـ ۱۴۲۱/ ۱۹۹۵ـ۲۰۰۱</w:t>
      </w:r>
      <w:r w:rsidRPr="00CD4547">
        <w:rPr>
          <w:rFonts w:cs="B Mitra" w:hint="eastAsia"/>
          <w:sz w:val="28"/>
          <w:szCs w:val="28"/>
          <w:rtl/>
        </w:rPr>
        <w:t>؛</w:t>
      </w:r>
      <w:r w:rsidRPr="00CD4547">
        <w:rPr>
          <w:rFonts w:cs="B Mitra"/>
          <w:sz w:val="28"/>
          <w:szCs w:val="28"/>
          <w:rtl/>
        </w:rPr>
        <w:t xml:space="preserve"> ابن عنبه، عمدةالطالب ف</w:t>
      </w:r>
      <w:r w:rsidRPr="00CD4547">
        <w:rPr>
          <w:rFonts w:cs="B Mitra" w:hint="cs"/>
          <w:sz w:val="28"/>
          <w:szCs w:val="28"/>
          <w:rtl/>
        </w:rPr>
        <w:t>ی</w:t>
      </w:r>
      <w:r w:rsidRPr="00CD4547">
        <w:rPr>
          <w:rFonts w:cs="B Mitra"/>
          <w:sz w:val="28"/>
          <w:szCs w:val="28"/>
          <w:rtl/>
        </w:rPr>
        <w:t xml:space="preserve"> انساب آل اب</w:t>
      </w:r>
      <w:r w:rsidRPr="00CD4547">
        <w:rPr>
          <w:rFonts w:cs="B Mitra" w:hint="cs"/>
          <w:sz w:val="28"/>
          <w:szCs w:val="28"/>
          <w:rtl/>
        </w:rPr>
        <w:t>ی</w:t>
      </w:r>
      <w:r w:rsidRPr="00CD4547">
        <w:rPr>
          <w:rFonts w:cs="B Mitra" w:hint="eastAsia"/>
          <w:sz w:val="28"/>
          <w:szCs w:val="28"/>
          <w:rtl/>
        </w:rPr>
        <w:t>طالب،</w:t>
      </w:r>
      <w:r w:rsidRPr="00CD4547">
        <w:rPr>
          <w:rFonts w:cs="B Mitra"/>
          <w:sz w:val="28"/>
          <w:szCs w:val="28"/>
          <w:rtl/>
        </w:rPr>
        <w:t xml:space="preserve"> چاپ مهد</w:t>
      </w:r>
      <w:r w:rsidRPr="00CD4547">
        <w:rPr>
          <w:rFonts w:cs="B Mitra" w:hint="cs"/>
          <w:sz w:val="28"/>
          <w:szCs w:val="28"/>
          <w:rtl/>
        </w:rPr>
        <w:t>ی</w:t>
      </w:r>
      <w:r w:rsidRPr="00CD4547">
        <w:rPr>
          <w:rFonts w:cs="B Mitra"/>
          <w:sz w:val="28"/>
          <w:szCs w:val="28"/>
          <w:rtl/>
        </w:rPr>
        <w:t xml:space="preserve"> رجا</w:t>
      </w:r>
      <w:r w:rsidRPr="00CD4547">
        <w:rPr>
          <w:rFonts w:cs="B Mitra" w:hint="cs"/>
          <w:sz w:val="28"/>
          <w:szCs w:val="28"/>
          <w:rtl/>
        </w:rPr>
        <w:t>یی</w:t>
      </w:r>
      <w:r w:rsidRPr="00CD4547">
        <w:rPr>
          <w:rFonts w:cs="B Mitra" w:hint="eastAsia"/>
          <w:sz w:val="28"/>
          <w:szCs w:val="28"/>
          <w:rtl/>
        </w:rPr>
        <w:t>،</w:t>
      </w:r>
      <w:r w:rsidRPr="00CD4547">
        <w:rPr>
          <w:rFonts w:cs="B Mitra"/>
          <w:sz w:val="28"/>
          <w:szCs w:val="28"/>
          <w:rtl/>
        </w:rPr>
        <w:t xml:space="preserve"> قم ۱۳۸۳ش؛ ابن قت</w:t>
      </w:r>
      <w:r w:rsidRPr="00CD4547">
        <w:rPr>
          <w:rFonts w:cs="B Mitra" w:hint="cs"/>
          <w:sz w:val="28"/>
          <w:szCs w:val="28"/>
          <w:rtl/>
        </w:rPr>
        <w:t>ی</w:t>
      </w:r>
      <w:r w:rsidRPr="00CD4547">
        <w:rPr>
          <w:rFonts w:cs="B Mitra" w:hint="eastAsia"/>
          <w:sz w:val="28"/>
          <w:szCs w:val="28"/>
          <w:rtl/>
        </w:rPr>
        <w:t>به،</w:t>
      </w:r>
      <w:r w:rsidRPr="00CD4547">
        <w:rPr>
          <w:rFonts w:cs="B Mitra"/>
          <w:sz w:val="28"/>
          <w:szCs w:val="28"/>
          <w:rtl/>
        </w:rPr>
        <w:t xml:space="preserve"> الامامة و الس</w:t>
      </w:r>
      <w:r w:rsidRPr="00CD4547">
        <w:rPr>
          <w:rFonts w:cs="B Mitra" w:hint="cs"/>
          <w:sz w:val="28"/>
          <w:szCs w:val="28"/>
          <w:rtl/>
        </w:rPr>
        <w:t>ی</w:t>
      </w:r>
      <w:r w:rsidRPr="00CD4547">
        <w:rPr>
          <w:rFonts w:cs="B Mitra" w:hint="eastAsia"/>
          <w:sz w:val="28"/>
          <w:szCs w:val="28"/>
          <w:rtl/>
        </w:rPr>
        <w:t>اسة،</w:t>
      </w:r>
      <w:r w:rsidRPr="00CD4547">
        <w:rPr>
          <w:rFonts w:cs="B Mitra"/>
          <w:sz w:val="28"/>
          <w:szCs w:val="28"/>
          <w:rtl/>
        </w:rPr>
        <w:t xml:space="preserve"> المعروف بتار</w:t>
      </w:r>
      <w:r w:rsidRPr="00CD4547">
        <w:rPr>
          <w:rFonts w:cs="B Mitra" w:hint="cs"/>
          <w:sz w:val="28"/>
          <w:szCs w:val="28"/>
          <w:rtl/>
        </w:rPr>
        <w:t>ی</w:t>
      </w:r>
      <w:r w:rsidRPr="00CD4547">
        <w:rPr>
          <w:rFonts w:cs="B Mitra" w:hint="eastAsia"/>
          <w:sz w:val="28"/>
          <w:szCs w:val="28"/>
          <w:rtl/>
        </w:rPr>
        <w:t>خ</w:t>
      </w:r>
      <w:r w:rsidRPr="00CD4547">
        <w:rPr>
          <w:rFonts w:cs="B Mitra"/>
          <w:sz w:val="28"/>
          <w:szCs w:val="28"/>
          <w:rtl/>
        </w:rPr>
        <w:t xml:space="preserve"> الخلفاء، چاپ عل</w:t>
      </w:r>
      <w:r w:rsidRPr="00CD4547">
        <w:rPr>
          <w:rFonts w:cs="B Mitra" w:hint="cs"/>
          <w:sz w:val="28"/>
          <w:szCs w:val="28"/>
          <w:rtl/>
        </w:rPr>
        <w:t>ی</w:t>
      </w:r>
      <w:r w:rsidRPr="00CD4547">
        <w:rPr>
          <w:rFonts w:cs="B Mitra"/>
          <w:sz w:val="28"/>
          <w:szCs w:val="28"/>
          <w:rtl/>
        </w:rPr>
        <w:t xml:space="preserve"> ش</w:t>
      </w:r>
      <w:r w:rsidRPr="00CD4547">
        <w:rPr>
          <w:rFonts w:cs="B Mitra" w:hint="cs"/>
          <w:sz w:val="28"/>
          <w:szCs w:val="28"/>
          <w:rtl/>
        </w:rPr>
        <w:t>ی</w:t>
      </w:r>
      <w:r w:rsidRPr="00CD4547">
        <w:rPr>
          <w:rFonts w:cs="B Mitra" w:hint="eastAsia"/>
          <w:sz w:val="28"/>
          <w:szCs w:val="28"/>
          <w:rtl/>
        </w:rPr>
        <w:t>ر</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ب</w:t>
      </w:r>
      <w:r w:rsidRPr="00CD4547">
        <w:rPr>
          <w:rFonts w:cs="B Mitra" w:hint="cs"/>
          <w:sz w:val="28"/>
          <w:szCs w:val="28"/>
          <w:rtl/>
        </w:rPr>
        <w:t>ی</w:t>
      </w:r>
      <w:r w:rsidRPr="00CD4547">
        <w:rPr>
          <w:rFonts w:cs="B Mitra" w:hint="eastAsia"/>
          <w:sz w:val="28"/>
          <w:szCs w:val="28"/>
          <w:rtl/>
        </w:rPr>
        <w:t>روت</w:t>
      </w:r>
      <w:r w:rsidRPr="00CD4547">
        <w:rPr>
          <w:rFonts w:cs="B Mitra"/>
          <w:sz w:val="28"/>
          <w:szCs w:val="28"/>
          <w:rtl/>
        </w:rPr>
        <w:t xml:space="preserve"> ۱۴۱۰/۱۹۹۰؛ همو، المعارف، چاپ ثروت عکاشه، قاهره ۱۹۶۰؛ ابن قولو</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کامل الز</w:t>
      </w:r>
      <w:r w:rsidRPr="00CD4547">
        <w:rPr>
          <w:rFonts w:cs="B Mitra" w:hint="cs"/>
          <w:sz w:val="28"/>
          <w:szCs w:val="28"/>
          <w:rtl/>
        </w:rPr>
        <w:t>ی</w:t>
      </w:r>
      <w:r w:rsidRPr="00CD4547">
        <w:rPr>
          <w:rFonts w:cs="B Mitra" w:hint="eastAsia"/>
          <w:sz w:val="28"/>
          <w:szCs w:val="28"/>
          <w:rtl/>
        </w:rPr>
        <w:t>ارات،</w:t>
      </w:r>
      <w:r w:rsidRPr="00CD4547">
        <w:rPr>
          <w:rFonts w:cs="B Mitra"/>
          <w:sz w:val="28"/>
          <w:szCs w:val="28"/>
          <w:rtl/>
        </w:rPr>
        <w:t xml:space="preserve"> چاپ جواد ق</w:t>
      </w:r>
      <w:r w:rsidRPr="00CD4547">
        <w:rPr>
          <w:rFonts w:cs="B Mitra" w:hint="cs"/>
          <w:sz w:val="28"/>
          <w:szCs w:val="28"/>
          <w:rtl/>
        </w:rPr>
        <w:t>ی</w:t>
      </w:r>
      <w:r w:rsidRPr="00CD4547">
        <w:rPr>
          <w:rFonts w:cs="B Mitra" w:hint="eastAsia"/>
          <w:sz w:val="28"/>
          <w:szCs w:val="28"/>
          <w:rtl/>
        </w:rPr>
        <w:t>وم</w:t>
      </w:r>
      <w:r w:rsidRPr="00CD4547">
        <w:rPr>
          <w:rFonts w:cs="B Mitra" w:hint="cs"/>
          <w:sz w:val="28"/>
          <w:szCs w:val="28"/>
          <w:rtl/>
        </w:rPr>
        <w:t>ی</w:t>
      </w:r>
      <w:r w:rsidRPr="00CD4547">
        <w:rPr>
          <w:rFonts w:cs="B Mitra"/>
          <w:sz w:val="28"/>
          <w:szCs w:val="28"/>
          <w:rtl/>
        </w:rPr>
        <w:t xml:space="preserve"> اصفهان</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قم ۱۴۱۷؛ ابن ماجه، سنن ابن ماجة، چاپ محمدفؤاد عبدالباق</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]قاهره ۱۳۷۳/ ۱۹۵۴[، چاپ افست ]ب</w:t>
      </w:r>
      <w:r w:rsidRPr="00CD4547">
        <w:rPr>
          <w:rFonts w:cs="B Mitra" w:hint="cs"/>
          <w:sz w:val="28"/>
          <w:szCs w:val="28"/>
          <w:rtl/>
        </w:rPr>
        <w:t>ی</w:t>
      </w:r>
      <w:r w:rsidRPr="00CD4547">
        <w:rPr>
          <w:rFonts w:cs="B Mitra" w:hint="eastAsia"/>
          <w:sz w:val="28"/>
          <w:szCs w:val="28"/>
          <w:rtl/>
        </w:rPr>
        <w:t>روت،</w:t>
      </w:r>
      <w:r w:rsidRPr="00CD4547">
        <w:rPr>
          <w:rFonts w:cs="B Mitra"/>
          <w:sz w:val="28"/>
          <w:szCs w:val="28"/>
          <w:rtl/>
        </w:rPr>
        <w:t xml:space="preserve"> ب</w:t>
      </w:r>
      <w:r w:rsidRPr="00CD4547">
        <w:rPr>
          <w:rFonts w:cs="B Mitra" w:hint="cs"/>
          <w:sz w:val="28"/>
          <w:szCs w:val="28"/>
          <w:rtl/>
        </w:rPr>
        <w:t>ی</w:t>
      </w:r>
      <w:r w:rsidRPr="00CD4547">
        <w:rPr>
          <w:rFonts w:cs="B Mitra"/>
          <w:sz w:val="28"/>
          <w:szCs w:val="28"/>
          <w:rtl/>
        </w:rPr>
        <w:t xml:space="preserve"> تا.[؛ ابوالفرج اصفهان</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کتاب الاغان</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قاهره ۱۳۸۳، چاپ افست ب</w:t>
      </w:r>
      <w:r w:rsidRPr="00CD4547">
        <w:rPr>
          <w:rFonts w:cs="B Mitra" w:hint="cs"/>
          <w:sz w:val="28"/>
          <w:szCs w:val="28"/>
          <w:rtl/>
        </w:rPr>
        <w:t>ی</w:t>
      </w:r>
      <w:r w:rsidRPr="00CD4547">
        <w:rPr>
          <w:rFonts w:cs="B Mitra" w:hint="eastAsia"/>
          <w:sz w:val="28"/>
          <w:szCs w:val="28"/>
          <w:rtl/>
        </w:rPr>
        <w:t>روت</w:t>
      </w:r>
      <w:r w:rsidRPr="00CD4547">
        <w:rPr>
          <w:rFonts w:cs="B Mitra"/>
          <w:sz w:val="28"/>
          <w:szCs w:val="28"/>
          <w:rtl/>
        </w:rPr>
        <w:t xml:space="preserve"> ]ب</w:t>
      </w:r>
      <w:r w:rsidRPr="00CD4547">
        <w:rPr>
          <w:rFonts w:cs="B Mitra" w:hint="cs"/>
          <w:sz w:val="28"/>
          <w:szCs w:val="28"/>
          <w:rtl/>
        </w:rPr>
        <w:t>ی</w:t>
      </w:r>
      <w:r w:rsidRPr="00CD4547">
        <w:rPr>
          <w:rFonts w:cs="B Mitra"/>
          <w:sz w:val="28"/>
          <w:szCs w:val="28"/>
          <w:rtl/>
        </w:rPr>
        <w:t xml:space="preserve"> تا.[؛ همو، مقاتل الطالب</w:t>
      </w:r>
      <w:r w:rsidRPr="00CD4547">
        <w:rPr>
          <w:rFonts w:cs="B Mitra" w:hint="cs"/>
          <w:sz w:val="28"/>
          <w:szCs w:val="28"/>
          <w:rtl/>
        </w:rPr>
        <w:t>یی</w:t>
      </w:r>
      <w:r w:rsidRPr="00CD4547">
        <w:rPr>
          <w:rFonts w:cs="B Mitra" w:hint="eastAsia"/>
          <w:sz w:val="28"/>
          <w:szCs w:val="28"/>
          <w:rtl/>
        </w:rPr>
        <w:t>ن،</w:t>
      </w:r>
      <w:r w:rsidRPr="00CD4547">
        <w:rPr>
          <w:rFonts w:cs="B Mitra"/>
          <w:sz w:val="28"/>
          <w:szCs w:val="28"/>
          <w:rtl/>
        </w:rPr>
        <w:t xml:space="preserve"> چاپ احمد صقر، ب</w:t>
      </w:r>
      <w:r w:rsidRPr="00CD4547">
        <w:rPr>
          <w:rFonts w:cs="B Mitra" w:hint="cs"/>
          <w:sz w:val="28"/>
          <w:szCs w:val="28"/>
          <w:rtl/>
        </w:rPr>
        <w:t>ی</w:t>
      </w:r>
      <w:r w:rsidRPr="00CD4547">
        <w:rPr>
          <w:rFonts w:cs="B Mitra" w:hint="eastAsia"/>
          <w:sz w:val="28"/>
          <w:szCs w:val="28"/>
          <w:rtl/>
        </w:rPr>
        <w:t>روت</w:t>
      </w:r>
      <w:r w:rsidRPr="00CD4547">
        <w:rPr>
          <w:rFonts w:cs="B Mitra"/>
          <w:sz w:val="28"/>
          <w:szCs w:val="28"/>
          <w:rtl/>
        </w:rPr>
        <w:t xml:space="preserve"> ۱۴۰۸/ ۱۹۸۷؛ همان، ترجمه فارس</w:t>
      </w:r>
      <w:r w:rsidRPr="00CD4547">
        <w:rPr>
          <w:rFonts w:cs="B Mitra" w:hint="cs"/>
          <w:sz w:val="28"/>
          <w:szCs w:val="28"/>
          <w:rtl/>
        </w:rPr>
        <w:t>ی</w:t>
      </w:r>
      <w:r w:rsidRPr="00CD4547">
        <w:rPr>
          <w:rFonts w:cs="B Mitra"/>
          <w:sz w:val="28"/>
          <w:szCs w:val="28"/>
          <w:rtl/>
        </w:rPr>
        <w:t xml:space="preserve"> از هاشم رسول</w:t>
      </w:r>
      <w:r w:rsidRPr="00CD4547">
        <w:rPr>
          <w:rFonts w:cs="B Mitra" w:hint="cs"/>
          <w:sz w:val="28"/>
          <w:szCs w:val="28"/>
          <w:rtl/>
        </w:rPr>
        <w:t>ی</w:t>
      </w:r>
      <w:r w:rsidRPr="00CD4547">
        <w:rPr>
          <w:rFonts w:cs="B Mitra"/>
          <w:sz w:val="28"/>
          <w:szCs w:val="28"/>
          <w:rtl/>
        </w:rPr>
        <w:t xml:space="preserve"> محلات</w:t>
      </w:r>
      <w:r w:rsidRPr="00CD4547">
        <w:rPr>
          <w:rFonts w:cs="B Mitra" w:hint="cs"/>
          <w:sz w:val="28"/>
          <w:szCs w:val="28"/>
          <w:rtl/>
        </w:rPr>
        <w:t>ی</w:t>
      </w:r>
      <w:r w:rsidRPr="00CD4547">
        <w:rPr>
          <w:rFonts w:cs="B Mitra"/>
          <w:sz w:val="28"/>
          <w:szCs w:val="28"/>
          <w:rtl/>
        </w:rPr>
        <w:t>، چاپ عل</w:t>
      </w:r>
      <w:r w:rsidRPr="00CD4547">
        <w:rPr>
          <w:rFonts w:cs="B Mitra" w:hint="cs"/>
          <w:sz w:val="28"/>
          <w:szCs w:val="28"/>
          <w:rtl/>
        </w:rPr>
        <w:t>ی</w:t>
      </w:r>
      <w:r w:rsidRPr="00CD4547">
        <w:rPr>
          <w:rFonts w:cs="B Mitra"/>
          <w:sz w:val="28"/>
          <w:szCs w:val="28"/>
          <w:rtl/>
        </w:rPr>
        <w:t xml:space="preserve"> اکبر غفار</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تهران [? ۱۳۵۰ش[؛ سل</w:t>
      </w:r>
      <w:r w:rsidRPr="00CD4547">
        <w:rPr>
          <w:rFonts w:cs="B Mitra" w:hint="cs"/>
          <w:sz w:val="28"/>
          <w:szCs w:val="28"/>
          <w:rtl/>
        </w:rPr>
        <w:t>ی</w:t>
      </w:r>
      <w:r w:rsidRPr="00CD4547">
        <w:rPr>
          <w:rFonts w:cs="B Mitra" w:hint="eastAsia"/>
          <w:sz w:val="28"/>
          <w:szCs w:val="28"/>
          <w:rtl/>
        </w:rPr>
        <w:t>مان</w:t>
      </w:r>
      <w:r w:rsidRPr="00CD4547">
        <w:rPr>
          <w:rFonts w:cs="B Mitra"/>
          <w:sz w:val="28"/>
          <w:szCs w:val="28"/>
          <w:rtl/>
        </w:rPr>
        <w:t xml:space="preserve"> بن اشعث ابوداوود، سنن اب</w:t>
      </w:r>
      <w:r w:rsidRPr="00CD4547">
        <w:rPr>
          <w:rFonts w:cs="B Mitra" w:hint="cs"/>
          <w:sz w:val="28"/>
          <w:szCs w:val="28"/>
          <w:rtl/>
        </w:rPr>
        <w:t>ی</w:t>
      </w:r>
      <w:r w:rsidRPr="00CD4547">
        <w:rPr>
          <w:rFonts w:cs="B Mitra"/>
          <w:sz w:val="28"/>
          <w:szCs w:val="28"/>
          <w:rtl/>
        </w:rPr>
        <w:t xml:space="preserve"> داود، چاپ سع</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محمد لحام، ب</w:t>
      </w:r>
      <w:r w:rsidRPr="00CD4547">
        <w:rPr>
          <w:rFonts w:cs="B Mitra" w:hint="cs"/>
          <w:sz w:val="28"/>
          <w:szCs w:val="28"/>
          <w:rtl/>
        </w:rPr>
        <w:t>ی</w:t>
      </w:r>
      <w:r w:rsidRPr="00CD4547">
        <w:rPr>
          <w:rFonts w:cs="B Mitra" w:hint="eastAsia"/>
          <w:sz w:val="28"/>
          <w:szCs w:val="28"/>
          <w:rtl/>
        </w:rPr>
        <w:t>روت</w:t>
      </w:r>
      <w:r w:rsidRPr="00CD4547">
        <w:rPr>
          <w:rFonts w:cs="B Mitra"/>
          <w:sz w:val="28"/>
          <w:szCs w:val="28"/>
          <w:rtl/>
        </w:rPr>
        <w:t xml:space="preserve"> ۱۴۱۰/۱۹۹۰؛ ابومحمد </w:t>
      </w:r>
      <w:r w:rsidRPr="00CD4547">
        <w:rPr>
          <w:rFonts w:cs="B Mitra" w:hint="cs"/>
          <w:sz w:val="28"/>
          <w:szCs w:val="28"/>
          <w:rtl/>
        </w:rPr>
        <w:t>ی</w:t>
      </w:r>
      <w:r w:rsidRPr="00CD4547">
        <w:rPr>
          <w:rFonts w:cs="B Mitra" w:hint="eastAsia"/>
          <w:sz w:val="28"/>
          <w:szCs w:val="28"/>
          <w:rtl/>
        </w:rPr>
        <w:t>من</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عقائد الثلاث و السبع</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فرقة، چاپ محمد زربان غامد</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مد</w:t>
      </w:r>
      <w:r w:rsidRPr="00CD4547">
        <w:rPr>
          <w:rFonts w:cs="B Mitra" w:hint="cs"/>
          <w:sz w:val="28"/>
          <w:szCs w:val="28"/>
          <w:rtl/>
        </w:rPr>
        <w:t>ی</w:t>
      </w:r>
      <w:r w:rsidRPr="00CD4547">
        <w:rPr>
          <w:rFonts w:cs="B Mitra" w:hint="eastAsia"/>
          <w:sz w:val="28"/>
          <w:szCs w:val="28"/>
          <w:rtl/>
        </w:rPr>
        <w:t>نه</w:t>
      </w:r>
      <w:r w:rsidRPr="00CD4547">
        <w:rPr>
          <w:rFonts w:cs="B Mitra"/>
          <w:sz w:val="28"/>
          <w:szCs w:val="28"/>
          <w:rtl/>
        </w:rPr>
        <w:t xml:space="preserve"> ۱۴۲۲/۲۰۰۱؛ ابو</w:t>
      </w:r>
      <w:r w:rsidRPr="00CD4547">
        <w:rPr>
          <w:rFonts w:cs="B Mitra" w:hint="cs"/>
          <w:sz w:val="28"/>
          <w:szCs w:val="28"/>
          <w:rtl/>
        </w:rPr>
        <w:t>ی</w:t>
      </w:r>
      <w:r w:rsidRPr="00CD4547">
        <w:rPr>
          <w:rFonts w:cs="B Mitra" w:hint="eastAsia"/>
          <w:sz w:val="28"/>
          <w:szCs w:val="28"/>
          <w:rtl/>
        </w:rPr>
        <w:t>عقوب</w:t>
      </w:r>
      <w:r w:rsidRPr="00CD4547">
        <w:rPr>
          <w:rFonts w:cs="B Mitra"/>
          <w:sz w:val="28"/>
          <w:szCs w:val="28"/>
          <w:rtl/>
        </w:rPr>
        <w:t xml:space="preserve"> سجستان</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کتاب الافتخار، چاپ اسماع</w:t>
      </w:r>
      <w:r w:rsidRPr="00CD4547">
        <w:rPr>
          <w:rFonts w:cs="B Mitra" w:hint="cs"/>
          <w:sz w:val="28"/>
          <w:szCs w:val="28"/>
          <w:rtl/>
        </w:rPr>
        <w:t>ی</w:t>
      </w:r>
      <w:r w:rsidRPr="00CD4547">
        <w:rPr>
          <w:rFonts w:cs="B Mitra" w:hint="eastAsia"/>
          <w:sz w:val="28"/>
          <w:szCs w:val="28"/>
          <w:rtl/>
        </w:rPr>
        <w:t>ل</w:t>
      </w:r>
      <w:r w:rsidRPr="00CD4547">
        <w:rPr>
          <w:rFonts w:cs="B Mitra"/>
          <w:sz w:val="28"/>
          <w:szCs w:val="28"/>
          <w:rtl/>
        </w:rPr>
        <w:t xml:space="preserve"> قربان حس</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پون</w:t>
      </w:r>
      <w:r w:rsidRPr="00CD4547">
        <w:rPr>
          <w:rFonts w:cs="B Mitra" w:hint="eastAsia"/>
          <w:sz w:val="28"/>
          <w:szCs w:val="28"/>
          <w:rtl/>
        </w:rPr>
        <w:t>اوالا،</w:t>
      </w:r>
      <w:r w:rsidRPr="00CD4547">
        <w:rPr>
          <w:rFonts w:cs="B Mitra"/>
          <w:sz w:val="28"/>
          <w:szCs w:val="28"/>
          <w:rtl/>
        </w:rPr>
        <w:t xml:space="preserve"> ب</w:t>
      </w:r>
      <w:r w:rsidRPr="00CD4547">
        <w:rPr>
          <w:rFonts w:cs="B Mitra" w:hint="cs"/>
          <w:sz w:val="28"/>
          <w:szCs w:val="28"/>
          <w:rtl/>
        </w:rPr>
        <w:t>ی</w:t>
      </w:r>
      <w:r w:rsidRPr="00CD4547">
        <w:rPr>
          <w:rFonts w:cs="B Mitra" w:hint="eastAsia"/>
          <w:sz w:val="28"/>
          <w:szCs w:val="28"/>
          <w:rtl/>
        </w:rPr>
        <w:t>روت</w:t>
      </w:r>
      <w:r w:rsidRPr="00CD4547">
        <w:rPr>
          <w:rFonts w:cs="B Mitra"/>
          <w:sz w:val="28"/>
          <w:szCs w:val="28"/>
          <w:rtl/>
        </w:rPr>
        <w:t xml:space="preserve"> ۲۰۰۰؛ عبدالحس</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ام</w:t>
      </w:r>
      <w:r w:rsidRPr="00CD4547">
        <w:rPr>
          <w:rFonts w:cs="B Mitra" w:hint="cs"/>
          <w:sz w:val="28"/>
          <w:szCs w:val="28"/>
          <w:rtl/>
        </w:rPr>
        <w:t>ی</w:t>
      </w:r>
      <w:r w:rsidRPr="00CD4547">
        <w:rPr>
          <w:rFonts w:cs="B Mitra" w:hint="eastAsia"/>
          <w:sz w:val="28"/>
          <w:szCs w:val="28"/>
          <w:rtl/>
        </w:rPr>
        <w:t>ن</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الغد</w:t>
      </w:r>
      <w:r w:rsidRPr="00CD4547">
        <w:rPr>
          <w:rFonts w:cs="B Mitra" w:hint="cs"/>
          <w:sz w:val="28"/>
          <w:szCs w:val="28"/>
          <w:rtl/>
        </w:rPr>
        <w:t>ی</w:t>
      </w:r>
      <w:r w:rsidRPr="00CD4547">
        <w:rPr>
          <w:rFonts w:cs="B Mitra" w:hint="eastAsia"/>
          <w:sz w:val="28"/>
          <w:szCs w:val="28"/>
          <w:rtl/>
        </w:rPr>
        <w:t>ر</w:t>
      </w:r>
      <w:r w:rsidRPr="00CD4547">
        <w:rPr>
          <w:rFonts w:cs="B Mitra"/>
          <w:sz w:val="28"/>
          <w:szCs w:val="28"/>
          <w:rtl/>
        </w:rPr>
        <w:t xml:space="preserve"> ف</w:t>
      </w:r>
      <w:r w:rsidRPr="00CD4547">
        <w:rPr>
          <w:rFonts w:cs="B Mitra" w:hint="cs"/>
          <w:sz w:val="28"/>
          <w:szCs w:val="28"/>
          <w:rtl/>
        </w:rPr>
        <w:t>ی</w:t>
      </w:r>
      <w:r w:rsidRPr="00CD4547">
        <w:rPr>
          <w:rFonts w:cs="B Mitra"/>
          <w:sz w:val="28"/>
          <w:szCs w:val="28"/>
          <w:rtl/>
        </w:rPr>
        <w:t xml:space="preserve"> الکتاب والسنة و الادب، ج ۹، ب</w:t>
      </w:r>
      <w:r w:rsidRPr="00CD4547">
        <w:rPr>
          <w:rFonts w:cs="B Mitra" w:hint="cs"/>
          <w:sz w:val="28"/>
          <w:szCs w:val="28"/>
          <w:rtl/>
        </w:rPr>
        <w:t>ی</w:t>
      </w:r>
      <w:r w:rsidRPr="00CD4547">
        <w:rPr>
          <w:rFonts w:cs="B Mitra" w:hint="eastAsia"/>
          <w:sz w:val="28"/>
          <w:szCs w:val="28"/>
          <w:rtl/>
        </w:rPr>
        <w:t>روت</w:t>
      </w:r>
      <w:r w:rsidRPr="00CD4547">
        <w:rPr>
          <w:rFonts w:cs="B Mitra"/>
          <w:sz w:val="28"/>
          <w:szCs w:val="28"/>
          <w:rtl/>
        </w:rPr>
        <w:t xml:space="preserve"> ۱۳۹۷/۱۹۷۷؛ محمدبن اسماع</w:t>
      </w:r>
      <w:r w:rsidRPr="00CD4547">
        <w:rPr>
          <w:rFonts w:cs="B Mitra" w:hint="cs"/>
          <w:sz w:val="28"/>
          <w:szCs w:val="28"/>
          <w:rtl/>
        </w:rPr>
        <w:t>ی</w:t>
      </w:r>
      <w:r w:rsidRPr="00CD4547">
        <w:rPr>
          <w:rFonts w:cs="B Mitra" w:hint="eastAsia"/>
          <w:sz w:val="28"/>
          <w:szCs w:val="28"/>
          <w:rtl/>
        </w:rPr>
        <w:t>ل</w:t>
      </w:r>
      <w:r w:rsidRPr="00CD4547">
        <w:rPr>
          <w:rFonts w:cs="B Mitra"/>
          <w:sz w:val="28"/>
          <w:szCs w:val="28"/>
          <w:rtl/>
        </w:rPr>
        <w:t xml:space="preserve"> بخار</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الادب المفرد، ب</w:t>
      </w:r>
      <w:r w:rsidRPr="00CD4547">
        <w:rPr>
          <w:rFonts w:cs="B Mitra" w:hint="cs"/>
          <w:sz w:val="28"/>
          <w:szCs w:val="28"/>
          <w:rtl/>
        </w:rPr>
        <w:t>ی</w:t>
      </w:r>
      <w:r w:rsidRPr="00CD4547">
        <w:rPr>
          <w:rFonts w:cs="B Mitra" w:hint="eastAsia"/>
          <w:sz w:val="28"/>
          <w:szCs w:val="28"/>
          <w:rtl/>
        </w:rPr>
        <w:t>روت</w:t>
      </w:r>
      <w:r w:rsidRPr="00CD4547">
        <w:rPr>
          <w:rFonts w:cs="B Mitra"/>
          <w:sz w:val="28"/>
          <w:szCs w:val="28"/>
          <w:rtl/>
        </w:rPr>
        <w:t xml:space="preserve"> ۱۴۰۶/۱۹۸۶؛ همو، صح</w:t>
      </w:r>
      <w:r w:rsidRPr="00CD4547">
        <w:rPr>
          <w:rFonts w:cs="B Mitra" w:hint="cs"/>
          <w:sz w:val="28"/>
          <w:szCs w:val="28"/>
          <w:rtl/>
        </w:rPr>
        <w:t>ی</w:t>
      </w:r>
      <w:r w:rsidRPr="00CD4547">
        <w:rPr>
          <w:rFonts w:cs="B Mitra" w:hint="eastAsia"/>
          <w:sz w:val="28"/>
          <w:szCs w:val="28"/>
          <w:rtl/>
        </w:rPr>
        <w:t>ح</w:t>
      </w:r>
      <w:r w:rsidRPr="00CD4547">
        <w:rPr>
          <w:rFonts w:cs="B Mitra"/>
          <w:sz w:val="28"/>
          <w:szCs w:val="28"/>
          <w:rtl/>
        </w:rPr>
        <w:t xml:space="preserve"> البخار</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]چاپ محمد ذهن</w:t>
      </w:r>
      <w:r w:rsidRPr="00CD4547">
        <w:rPr>
          <w:rFonts w:cs="B Mitra" w:hint="cs"/>
          <w:sz w:val="28"/>
          <w:szCs w:val="28"/>
          <w:rtl/>
        </w:rPr>
        <w:t>ی</w:t>
      </w:r>
      <w:r w:rsidRPr="00CD4547">
        <w:rPr>
          <w:rFonts w:cs="B Mitra"/>
          <w:sz w:val="28"/>
          <w:szCs w:val="28"/>
          <w:rtl/>
        </w:rPr>
        <w:t xml:space="preserve"> افند</w:t>
      </w:r>
      <w:r w:rsidRPr="00CD4547">
        <w:rPr>
          <w:rFonts w:cs="B Mitra" w:hint="cs"/>
          <w:sz w:val="28"/>
          <w:szCs w:val="28"/>
          <w:rtl/>
        </w:rPr>
        <w:t>ی</w:t>
      </w:r>
      <w:r w:rsidRPr="00CD4547">
        <w:rPr>
          <w:rFonts w:cs="B Mitra"/>
          <w:sz w:val="28"/>
          <w:szCs w:val="28"/>
          <w:rtl/>
        </w:rPr>
        <w:t>[، استانبول ۱۴۰۱/۱۹۸۱؛ احمدبن محمد برق</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کتاب المحاسن، چاپ جلال الد</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محد</w:t>
      </w:r>
      <w:r w:rsidRPr="00CD4547">
        <w:rPr>
          <w:rFonts w:cs="B Mitra" w:hint="eastAsia"/>
          <w:sz w:val="28"/>
          <w:szCs w:val="28"/>
          <w:rtl/>
        </w:rPr>
        <w:t>ث</w:t>
      </w:r>
      <w:r w:rsidRPr="00CD4547">
        <w:rPr>
          <w:rFonts w:cs="B Mitra"/>
          <w:sz w:val="28"/>
          <w:szCs w:val="28"/>
          <w:rtl/>
        </w:rPr>
        <w:t xml:space="preserve"> ارمو</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تهران ۱۳۳۰ش؛ احمدبن </w:t>
      </w:r>
      <w:r w:rsidRPr="00CD4547">
        <w:rPr>
          <w:rFonts w:cs="B Mitra" w:hint="cs"/>
          <w:sz w:val="28"/>
          <w:szCs w:val="28"/>
          <w:rtl/>
        </w:rPr>
        <w:t>ی</w:t>
      </w:r>
      <w:r w:rsidRPr="00CD4547">
        <w:rPr>
          <w:rFonts w:cs="B Mitra" w:hint="eastAsia"/>
          <w:sz w:val="28"/>
          <w:szCs w:val="28"/>
          <w:rtl/>
        </w:rPr>
        <w:t>ح</w:t>
      </w:r>
      <w:r w:rsidRPr="00CD4547">
        <w:rPr>
          <w:rFonts w:cs="B Mitra" w:hint="cs"/>
          <w:sz w:val="28"/>
          <w:szCs w:val="28"/>
          <w:rtl/>
        </w:rPr>
        <w:t>یی</w:t>
      </w:r>
      <w:r w:rsidRPr="00CD4547">
        <w:rPr>
          <w:rFonts w:cs="B Mitra"/>
          <w:sz w:val="28"/>
          <w:szCs w:val="28"/>
          <w:rtl/>
        </w:rPr>
        <w:t xml:space="preserve"> بلاذر</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انساب الاشراف، چاپ محمدباقر محمود</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ب</w:t>
      </w:r>
      <w:r w:rsidRPr="00CD4547">
        <w:rPr>
          <w:rFonts w:cs="B Mitra" w:hint="cs"/>
          <w:sz w:val="28"/>
          <w:szCs w:val="28"/>
          <w:rtl/>
        </w:rPr>
        <w:t>ی</w:t>
      </w:r>
      <w:r w:rsidRPr="00CD4547">
        <w:rPr>
          <w:rFonts w:cs="B Mitra" w:hint="eastAsia"/>
          <w:sz w:val="28"/>
          <w:szCs w:val="28"/>
          <w:rtl/>
        </w:rPr>
        <w:t>روت</w:t>
      </w:r>
      <w:r w:rsidRPr="00CD4547">
        <w:rPr>
          <w:rFonts w:cs="B Mitra"/>
          <w:sz w:val="28"/>
          <w:szCs w:val="28"/>
          <w:rtl/>
        </w:rPr>
        <w:t xml:space="preserve"> ۱۳۹۷/۱۹۷۷؛ همو، فتوح البلدان، چاپ عبداللّه ان</w:t>
      </w:r>
      <w:r w:rsidRPr="00CD4547">
        <w:rPr>
          <w:rFonts w:cs="B Mitra" w:hint="cs"/>
          <w:sz w:val="28"/>
          <w:szCs w:val="28"/>
          <w:rtl/>
        </w:rPr>
        <w:t>ی</w:t>
      </w:r>
      <w:r w:rsidRPr="00CD4547">
        <w:rPr>
          <w:rFonts w:cs="B Mitra" w:hint="eastAsia"/>
          <w:sz w:val="28"/>
          <w:szCs w:val="28"/>
          <w:rtl/>
        </w:rPr>
        <w:t>س</w:t>
      </w:r>
      <w:r w:rsidRPr="00CD4547">
        <w:rPr>
          <w:rFonts w:cs="B Mitra"/>
          <w:sz w:val="28"/>
          <w:szCs w:val="28"/>
          <w:rtl/>
        </w:rPr>
        <w:t xml:space="preserve"> طبّاع و عمر ان</w:t>
      </w:r>
      <w:r w:rsidRPr="00CD4547">
        <w:rPr>
          <w:rFonts w:cs="B Mitra" w:hint="cs"/>
          <w:sz w:val="28"/>
          <w:szCs w:val="28"/>
          <w:rtl/>
        </w:rPr>
        <w:t>ی</w:t>
      </w:r>
      <w:r w:rsidRPr="00CD4547">
        <w:rPr>
          <w:rFonts w:cs="B Mitra" w:hint="eastAsia"/>
          <w:sz w:val="28"/>
          <w:szCs w:val="28"/>
          <w:rtl/>
        </w:rPr>
        <w:t>س</w:t>
      </w:r>
      <w:r w:rsidRPr="00CD4547">
        <w:rPr>
          <w:rFonts w:cs="B Mitra"/>
          <w:sz w:val="28"/>
          <w:szCs w:val="28"/>
          <w:rtl/>
        </w:rPr>
        <w:t xml:space="preserve"> طبّاع، ب</w:t>
      </w:r>
      <w:r w:rsidRPr="00CD4547">
        <w:rPr>
          <w:rFonts w:cs="B Mitra" w:hint="cs"/>
          <w:sz w:val="28"/>
          <w:szCs w:val="28"/>
          <w:rtl/>
        </w:rPr>
        <w:t>ی</w:t>
      </w:r>
      <w:r w:rsidRPr="00CD4547">
        <w:rPr>
          <w:rFonts w:cs="B Mitra" w:hint="eastAsia"/>
          <w:sz w:val="28"/>
          <w:szCs w:val="28"/>
          <w:rtl/>
        </w:rPr>
        <w:t>روت</w:t>
      </w:r>
      <w:r w:rsidRPr="00CD4547">
        <w:rPr>
          <w:rFonts w:cs="B Mitra"/>
          <w:sz w:val="28"/>
          <w:szCs w:val="28"/>
          <w:rtl/>
        </w:rPr>
        <w:t xml:space="preserve"> ۱۴۰۷/ ۱۹۸۷؛ عل</w:t>
      </w:r>
      <w:r w:rsidRPr="00CD4547">
        <w:rPr>
          <w:rFonts w:cs="B Mitra" w:hint="cs"/>
          <w:sz w:val="28"/>
          <w:szCs w:val="28"/>
          <w:rtl/>
        </w:rPr>
        <w:t>ی</w:t>
      </w:r>
      <w:r w:rsidRPr="00CD4547">
        <w:rPr>
          <w:rFonts w:cs="B Mitra"/>
          <w:sz w:val="28"/>
          <w:szCs w:val="28"/>
          <w:rtl/>
        </w:rPr>
        <w:t xml:space="preserve"> بن ع</w:t>
      </w:r>
      <w:r w:rsidRPr="00CD4547">
        <w:rPr>
          <w:rFonts w:cs="B Mitra" w:hint="cs"/>
          <w:sz w:val="28"/>
          <w:szCs w:val="28"/>
          <w:rtl/>
        </w:rPr>
        <w:t>ی</w:t>
      </w:r>
      <w:r w:rsidRPr="00CD4547">
        <w:rPr>
          <w:rFonts w:cs="B Mitra" w:hint="eastAsia"/>
          <w:sz w:val="28"/>
          <w:szCs w:val="28"/>
          <w:rtl/>
        </w:rPr>
        <w:t>س</w:t>
      </w:r>
      <w:r w:rsidRPr="00CD4547">
        <w:rPr>
          <w:rFonts w:cs="B Mitra" w:hint="cs"/>
          <w:sz w:val="28"/>
          <w:szCs w:val="28"/>
          <w:rtl/>
        </w:rPr>
        <w:t>ی</w:t>
      </w:r>
      <w:r w:rsidRPr="00CD4547">
        <w:rPr>
          <w:rFonts w:cs="B Mitra"/>
          <w:sz w:val="28"/>
          <w:szCs w:val="28"/>
          <w:rtl/>
        </w:rPr>
        <w:t xml:space="preserve"> بهاءالد</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اربل</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کشف الغمة ف</w:t>
      </w:r>
      <w:r w:rsidRPr="00CD4547">
        <w:rPr>
          <w:rFonts w:cs="B Mitra" w:hint="cs"/>
          <w:sz w:val="28"/>
          <w:szCs w:val="28"/>
          <w:rtl/>
        </w:rPr>
        <w:t>ی</w:t>
      </w:r>
      <w:r w:rsidRPr="00CD4547">
        <w:rPr>
          <w:rFonts w:cs="B Mitra"/>
          <w:sz w:val="28"/>
          <w:szCs w:val="28"/>
          <w:rtl/>
        </w:rPr>
        <w:t xml:space="preserve"> معرفةالائمة، چاپ هاشم رسول</w:t>
      </w:r>
      <w:r w:rsidRPr="00CD4547">
        <w:rPr>
          <w:rFonts w:cs="B Mitra" w:hint="cs"/>
          <w:sz w:val="28"/>
          <w:szCs w:val="28"/>
          <w:rtl/>
        </w:rPr>
        <w:t>ی</w:t>
      </w:r>
      <w:r w:rsidRPr="00CD4547">
        <w:rPr>
          <w:rFonts w:cs="B Mitra"/>
          <w:sz w:val="28"/>
          <w:szCs w:val="28"/>
          <w:rtl/>
        </w:rPr>
        <w:t xml:space="preserve"> محلات</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ب</w:t>
      </w:r>
      <w:r w:rsidRPr="00CD4547">
        <w:rPr>
          <w:rFonts w:cs="B Mitra" w:hint="cs"/>
          <w:sz w:val="28"/>
          <w:szCs w:val="28"/>
          <w:rtl/>
        </w:rPr>
        <w:t>ی</w:t>
      </w:r>
      <w:r w:rsidRPr="00CD4547">
        <w:rPr>
          <w:rFonts w:cs="B Mitra" w:hint="eastAsia"/>
          <w:sz w:val="28"/>
          <w:szCs w:val="28"/>
          <w:rtl/>
        </w:rPr>
        <w:t>روت</w:t>
      </w:r>
      <w:r w:rsidRPr="00CD4547">
        <w:rPr>
          <w:rFonts w:cs="B Mitra"/>
          <w:sz w:val="28"/>
          <w:szCs w:val="28"/>
          <w:rtl/>
        </w:rPr>
        <w:t xml:space="preserve"> ۱۴۰۱/۱۹۸۱؛ ابراه</w:t>
      </w:r>
      <w:r w:rsidRPr="00CD4547">
        <w:rPr>
          <w:rFonts w:cs="B Mitra" w:hint="cs"/>
          <w:sz w:val="28"/>
          <w:szCs w:val="28"/>
          <w:rtl/>
        </w:rPr>
        <w:t>ی</w:t>
      </w:r>
      <w:r w:rsidRPr="00CD4547">
        <w:rPr>
          <w:rFonts w:cs="B Mitra" w:hint="eastAsia"/>
          <w:sz w:val="28"/>
          <w:szCs w:val="28"/>
          <w:rtl/>
        </w:rPr>
        <w:t>م</w:t>
      </w:r>
      <w:r w:rsidRPr="00CD4547">
        <w:rPr>
          <w:rFonts w:cs="B Mitra"/>
          <w:sz w:val="28"/>
          <w:szCs w:val="28"/>
          <w:rtl/>
        </w:rPr>
        <w:t xml:space="preserve"> بن محمد ب</w:t>
      </w:r>
      <w:r w:rsidRPr="00CD4547">
        <w:rPr>
          <w:rFonts w:cs="B Mitra" w:hint="cs"/>
          <w:sz w:val="28"/>
          <w:szCs w:val="28"/>
          <w:rtl/>
        </w:rPr>
        <w:t>ی</w:t>
      </w:r>
      <w:r w:rsidRPr="00CD4547">
        <w:rPr>
          <w:rFonts w:cs="B Mitra" w:hint="eastAsia"/>
          <w:sz w:val="28"/>
          <w:szCs w:val="28"/>
          <w:rtl/>
        </w:rPr>
        <w:t>هق</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المحاسن و المساو</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چاپ محمدابوالفضل ابراه</w:t>
      </w:r>
      <w:r w:rsidRPr="00CD4547">
        <w:rPr>
          <w:rFonts w:cs="B Mitra" w:hint="cs"/>
          <w:sz w:val="28"/>
          <w:szCs w:val="28"/>
          <w:rtl/>
        </w:rPr>
        <w:t>ی</w:t>
      </w:r>
      <w:r w:rsidRPr="00CD4547">
        <w:rPr>
          <w:rFonts w:cs="B Mitra" w:hint="eastAsia"/>
          <w:sz w:val="28"/>
          <w:szCs w:val="28"/>
          <w:rtl/>
        </w:rPr>
        <w:t>م،</w:t>
      </w:r>
      <w:r w:rsidRPr="00CD4547">
        <w:rPr>
          <w:rFonts w:cs="B Mitra"/>
          <w:sz w:val="28"/>
          <w:szCs w:val="28"/>
          <w:rtl/>
        </w:rPr>
        <w:t xml:space="preserve"> قاهره [?۱۳۸۰/ ۱۹۶۱[؛ احمدبن حس</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ب</w:t>
      </w:r>
      <w:r w:rsidRPr="00CD4547">
        <w:rPr>
          <w:rFonts w:cs="B Mitra" w:hint="cs"/>
          <w:sz w:val="28"/>
          <w:szCs w:val="28"/>
          <w:rtl/>
        </w:rPr>
        <w:t>ی</w:t>
      </w:r>
      <w:r w:rsidRPr="00CD4547">
        <w:rPr>
          <w:rFonts w:cs="B Mitra" w:hint="eastAsia"/>
          <w:sz w:val="28"/>
          <w:szCs w:val="28"/>
          <w:rtl/>
        </w:rPr>
        <w:t>هق</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السنن الکبر</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ب</w:t>
      </w:r>
      <w:r w:rsidRPr="00CD4547">
        <w:rPr>
          <w:rFonts w:cs="B Mitra" w:hint="cs"/>
          <w:sz w:val="28"/>
          <w:szCs w:val="28"/>
          <w:rtl/>
        </w:rPr>
        <w:t>ی</w:t>
      </w:r>
      <w:r w:rsidRPr="00CD4547">
        <w:rPr>
          <w:rFonts w:cs="B Mitra" w:hint="eastAsia"/>
          <w:sz w:val="28"/>
          <w:szCs w:val="28"/>
          <w:rtl/>
        </w:rPr>
        <w:t>روت</w:t>
      </w:r>
      <w:r w:rsidRPr="00CD4547">
        <w:rPr>
          <w:rFonts w:cs="B Mitra"/>
          <w:sz w:val="28"/>
          <w:szCs w:val="28"/>
          <w:rtl/>
        </w:rPr>
        <w:t xml:space="preserve"> : دارالفکر، ]ب</w:t>
      </w:r>
      <w:r w:rsidRPr="00CD4547">
        <w:rPr>
          <w:rFonts w:cs="B Mitra" w:hint="cs"/>
          <w:sz w:val="28"/>
          <w:szCs w:val="28"/>
          <w:rtl/>
        </w:rPr>
        <w:t>ی</w:t>
      </w:r>
      <w:r w:rsidRPr="00CD4547">
        <w:rPr>
          <w:rFonts w:cs="B Mitra"/>
          <w:sz w:val="28"/>
          <w:szCs w:val="28"/>
          <w:rtl/>
        </w:rPr>
        <w:t xml:space="preserve"> تا.[؛ محمدبن ع</w:t>
      </w:r>
      <w:r w:rsidRPr="00CD4547">
        <w:rPr>
          <w:rFonts w:cs="B Mitra" w:hint="cs"/>
          <w:sz w:val="28"/>
          <w:szCs w:val="28"/>
          <w:rtl/>
        </w:rPr>
        <w:t>ی</w:t>
      </w:r>
      <w:r w:rsidRPr="00CD4547">
        <w:rPr>
          <w:rFonts w:cs="B Mitra" w:hint="eastAsia"/>
          <w:sz w:val="28"/>
          <w:szCs w:val="28"/>
          <w:rtl/>
        </w:rPr>
        <w:t>س</w:t>
      </w:r>
      <w:r w:rsidRPr="00CD4547">
        <w:rPr>
          <w:rFonts w:cs="B Mitra" w:hint="cs"/>
          <w:sz w:val="28"/>
          <w:szCs w:val="28"/>
          <w:rtl/>
        </w:rPr>
        <w:t>ی</w:t>
      </w:r>
      <w:r w:rsidRPr="00CD4547">
        <w:rPr>
          <w:rFonts w:cs="B Mitra"/>
          <w:sz w:val="28"/>
          <w:szCs w:val="28"/>
          <w:rtl/>
        </w:rPr>
        <w:t xml:space="preserve"> ترمذ</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سنن الترمذ</w:t>
      </w:r>
      <w:r w:rsidRPr="00CD4547">
        <w:rPr>
          <w:rFonts w:cs="B Mitra" w:hint="cs"/>
          <w:sz w:val="28"/>
          <w:szCs w:val="28"/>
          <w:rtl/>
        </w:rPr>
        <w:t>ی</w:t>
      </w:r>
      <w:r w:rsidRPr="00CD4547">
        <w:rPr>
          <w:rFonts w:cs="B Mitra"/>
          <w:sz w:val="28"/>
          <w:szCs w:val="28"/>
          <w:rtl/>
        </w:rPr>
        <w:t xml:space="preserve"> و هوالجامع الصح</w:t>
      </w:r>
      <w:r w:rsidRPr="00CD4547">
        <w:rPr>
          <w:rFonts w:cs="B Mitra" w:hint="cs"/>
          <w:sz w:val="28"/>
          <w:szCs w:val="28"/>
          <w:rtl/>
        </w:rPr>
        <w:t>ی</w:t>
      </w:r>
      <w:r w:rsidRPr="00CD4547">
        <w:rPr>
          <w:rFonts w:cs="B Mitra" w:hint="eastAsia"/>
          <w:sz w:val="28"/>
          <w:szCs w:val="28"/>
          <w:rtl/>
        </w:rPr>
        <w:t>ح،</w:t>
      </w:r>
      <w:r w:rsidRPr="00CD4547">
        <w:rPr>
          <w:rFonts w:cs="B Mitra"/>
          <w:sz w:val="28"/>
          <w:szCs w:val="28"/>
          <w:rtl/>
        </w:rPr>
        <w:t xml:space="preserve"> چاپ عبدالوهاب عبداللط</w:t>
      </w:r>
      <w:r w:rsidRPr="00CD4547">
        <w:rPr>
          <w:rFonts w:cs="B Mitra" w:hint="cs"/>
          <w:sz w:val="28"/>
          <w:szCs w:val="28"/>
          <w:rtl/>
        </w:rPr>
        <w:t>ی</w:t>
      </w:r>
      <w:r w:rsidRPr="00CD4547">
        <w:rPr>
          <w:rFonts w:cs="B Mitra" w:hint="eastAsia"/>
          <w:sz w:val="28"/>
          <w:szCs w:val="28"/>
          <w:rtl/>
        </w:rPr>
        <w:t>ف،</w:t>
      </w:r>
      <w:r w:rsidRPr="00CD4547">
        <w:rPr>
          <w:rFonts w:cs="B Mitra"/>
          <w:sz w:val="28"/>
          <w:szCs w:val="28"/>
          <w:rtl/>
        </w:rPr>
        <w:t xml:space="preserve"> ب</w:t>
      </w:r>
      <w:r w:rsidRPr="00CD4547">
        <w:rPr>
          <w:rFonts w:cs="B Mitra" w:hint="cs"/>
          <w:sz w:val="28"/>
          <w:szCs w:val="28"/>
          <w:rtl/>
        </w:rPr>
        <w:t>ی</w:t>
      </w:r>
      <w:r w:rsidRPr="00CD4547">
        <w:rPr>
          <w:rFonts w:cs="B Mitra" w:hint="eastAsia"/>
          <w:sz w:val="28"/>
          <w:szCs w:val="28"/>
          <w:rtl/>
        </w:rPr>
        <w:t>روت</w:t>
      </w:r>
      <w:r w:rsidRPr="00CD4547">
        <w:rPr>
          <w:rFonts w:cs="B Mitra"/>
          <w:sz w:val="28"/>
          <w:szCs w:val="28"/>
          <w:rtl/>
        </w:rPr>
        <w:t xml:space="preserve"> ۱۴۰۳/۱۹۸۳؛ ا</w:t>
      </w:r>
      <w:r w:rsidRPr="00CD4547">
        <w:rPr>
          <w:rFonts w:cs="B Mitra" w:hint="eastAsia"/>
          <w:sz w:val="28"/>
          <w:szCs w:val="28"/>
          <w:rtl/>
        </w:rPr>
        <w:t>براه</w:t>
      </w:r>
      <w:r w:rsidRPr="00CD4547">
        <w:rPr>
          <w:rFonts w:cs="B Mitra" w:hint="cs"/>
          <w:sz w:val="28"/>
          <w:szCs w:val="28"/>
          <w:rtl/>
        </w:rPr>
        <w:t>ی</w:t>
      </w:r>
      <w:r w:rsidRPr="00CD4547">
        <w:rPr>
          <w:rFonts w:cs="B Mitra" w:hint="eastAsia"/>
          <w:sz w:val="28"/>
          <w:szCs w:val="28"/>
          <w:rtl/>
        </w:rPr>
        <w:t>م</w:t>
      </w:r>
      <w:r w:rsidRPr="00CD4547">
        <w:rPr>
          <w:rFonts w:cs="B Mitra"/>
          <w:sz w:val="28"/>
          <w:szCs w:val="28"/>
          <w:rtl/>
        </w:rPr>
        <w:t xml:space="preserve"> بن محمد ثقف</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الغارات، چاپ جلال الد</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محدث ارمو</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تهران ۱۳۵۵ش؛ محمدبن عبداللّه حاکم ن</w:t>
      </w:r>
      <w:r w:rsidRPr="00CD4547">
        <w:rPr>
          <w:rFonts w:cs="B Mitra" w:hint="cs"/>
          <w:sz w:val="28"/>
          <w:szCs w:val="28"/>
          <w:rtl/>
        </w:rPr>
        <w:t>ی</w:t>
      </w:r>
      <w:r w:rsidRPr="00CD4547">
        <w:rPr>
          <w:rFonts w:cs="B Mitra" w:hint="eastAsia"/>
          <w:sz w:val="28"/>
          <w:szCs w:val="28"/>
          <w:rtl/>
        </w:rPr>
        <w:t>شابور</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المستدرک عل</w:t>
      </w:r>
      <w:r w:rsidRPr="00CD4547">
        <w:rPr>
          <w:rFonts w:cs="B Mitra" w:hint="cs"/>
          <w:sz w:val="28"/>
          <w:szCs w:val="28"/>
          <w:rtl/>
        </w:rPr>
        <w:t>ی</w:t>
      </w:r>
      <w:r w:rsidRPr="00CD4547">
        <w:rPr>
          <w:rFonts w:cs="B Mitra"/>
          <w:sz w:val="28"/>
          <w:szCs w:val="28"/>
          <w:rtl/>
        </w:rPr>
        <w:t xml:space="preserve"> الصح</w:t>
      </w:r>
      <w:r w:rsidRPr="00CD4547">
        <w:rPr>
          <w:rFonts w:cs="B Mitra" w:hint="cs"/>
          <w:sz w:val="28"/>
          <w:szCs w:val="28"/>
          <w:rtl/>
        </w:rPr>
        <w:t>ی</w:t>
      </w:r>
      <w:r w:rsidRPr="00CD4547">
        <w:rPr>
          <w:rFonts w:cs="B Mitra" w:hint="eastAsia"/>
          <w:sz w:val="28"/>
          <w:szCs w:val="28"/>
          <w:rtl/>
        </w:rPr>
        <w:t>ح</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چاپ </w:t>
      </w:r>
      <w:r w:rsidRPr="00CD4547">
        <w:rPr>
          <w:rFonts w:cs="B Mitra" w:hint="cs"/>
          <w:sz w:val="28"/>
          <w:szCs w:val="28"/>
          <w:rtl/>
        </w:rPr>
        <w:t>ی</w:t>
      </w:r>
      <w:r w:rsidRPr="00CD4547">
        <w:rPr>
          <w:rFonts w:cs="B Mitra" w:hint="eastAsia"/>
          <w:sz w:val="28"/>
          <w:szCs w:val="28"/>
          <w:rtl/>
        </w:rPr>
        <w:t>وسف</w:t>
      </w:r>
      <w:r w:rsidRPr="00CD4547">
        <w:rPr>
          <w:rFonts w:cs="B Mitra"/>
          <w:sz w:val="28"/>
          <w:szCs w:val="28"/>
          <w:rtl/>
        </w:rPr>
        <w:t xml:space="preserve"> عبدالرحمان مرعشل</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ب</w:t>
      </w:r>
      <w:r w:rsidRPr="00CD4547">
        <w:rPr>
          <w:rFonts w:cs="B Mitra" w:hint="cs"/>
          <w:sz w:val="28"/>
          <w:szCs w:val="28"/>
          <w:rtl/>
        </w:rPr>
        <w:t>ی</w:t>
      </w:r>
      <w:r w:rsidRPr="00CD4547">
        <w:rPr>
          <w:rFonts w:cs="B Mitra" w:hint="eastAsia"/>
          <w:sz w:val="28"/>
          <w:szCs w:val="28"/>
          <w:rtl/>
        </w:rPr>
        <w:t>روت</w:t>
      </w:r>
      <w:r w:rsidRPr="00CD4547">
        <w:rPr>
          <w:rFonts w:cs="B Mitra"/>
          <w:sz w:val="28"/>
          <w:szCs w:val="28"/>
          <w:rtl/>
        </w:rPr>
        <w:t xml:space="preserve"> ۱۴۰۶؛ محمدبن حسن حرّعامل</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اثبات الهداة بالنصوص و المعجزات، چاپ هاشم رسول</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ج ۵، با شرح و ترجمه فا</w:t>
      </w:r>
      <w:r w:rsidRPr="00CD4547">
        <w:rPr>
          <w:rFonts w:cs="B Mitra" w:hint="eastAsia"/>
          <w:sz w:val="28"/>
          <w:szCs w:val="28"/>
          <w:rtl/>
        </w:rPr>
        <w:t>رس</w:t>
      </w:r>
      <w:r w:rsidRPr="00CD4547">
        <w:rPr>
          <w:rFonts w:cs="B Mitra" w:hint="cs"/>
          <w:sz w:val="28"/>
          <w:szCs w:val="28"/>
          <w:rtl/>
        </w:rPr>
        <w:t>ی</w:t>
      </w:r>
      <w:r w:rsidRPr="00CD4547">
        <w:rPr>
          <w:rFonts w:cs="B Mitra"/>
          <w:sz w:val="28"/>
          <w:szCs w:val="28"/>
          <w:rtl/>
        </w:rPr>
        <w:t xml:space="preserve"> احمد جنت</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تهران ۱۳۵۷ش؛ همو، تفص</w:t>
      </w:r>
      <w:r w:rsidRPr="00CD4547">
        <w:rPr>
          <w:rFonts w:cs="B Mitra" w:hint="cs"/>
          <w:sz w:val="28"/>
          <w:szCs w:val="28"/>
          <w:rtl/>
        </w:rPr>
        <w:t>ی</w:t>
      </w:r>
      <w:r w:rsidRPr="00CD4547">
        <w:rPr>
          <w:rFonts w:cs="B Mitra" w:hint="eastAsia"/>
          <w:sz w:val="28"/>
          <w:szCs w:val="28"/>
          <w:rtl/>
        </w:rPr>
        <w:t>ل</w:t>
      </w:r>
      <w:r w:rsidRPr="00CD4547">
        <w:rPr>
          <w:rFonts w:cs="B Mitra"/>
          <w:sz w:val="28"/>
          <w:szCs w:val="28"/>
          <w:rtl/>
        </w:rPr>
        <w:t xml:space="preserve"> وسائل الش</w:t>
      </w:r>
      <w:r w:rsidRPr="00CD4547">
        <w:rPr>
          <w:rFonts w:cs="B Mitra" w:hint="cs"/>
          <w:sz w:val="28"/>
          <w:szCs w:val="28"/>
          <w:rtl/>
        </w:rPr>
        <w:t>ی</w:t>
      </w:r>
      <w:r w:rsidRPr="00CD4547">
        <w:rPr>
          <w:rFonts w:cs="B Mitra" w:hint="eastAsia"/>
          <w:sz w:val="28"/>
          <w:szCs w:val="28"/>
          <w:rtl/>
        </w:rPr>
        <w:t>عة</w:t>
      </w:r>
      <w:r w:rsidRPr="00CD4547">
        <w:rPr>
          <w:rFonts w:cs="B Mitra"/>
          <w:sz w:val="28"/>
          <w:szCs w:val="28"/>
          <w:rtl/>
        </w:rPr>
        <w:t xml:space="preserve"> ال</w:t>
      </w:r>
      <w:r w:rsidRPr="00CD4547">
        <w:rPr>
          <w:rFonts w:cs="B Mitra" w:hint="cs"/>
          <w:sz w:val="28"/>
          <w:szCs w:val="28"/>
          <w:rtl/>
        </w:rPr>
        <w:t>ی</w:t>
      </w:r>
      <w:r w:rsidRPr="00CD4547">
        <w:rPr>
          <w:rFonts w:cs="B Mitra"/>
          <w:sz w:val="28"/>
          <w:szCs w:val="28"/>
          <w:rtl/>
        </w:rPr>
        <w:t xml:space="preserve"> تحص</w:t>
      </w:r>
      <w:r w:rsidRPr="00CD4547">
        <w:rPr>
          <w:rFonts w:cs="B Mitra" w:hint="cs"/>
          <w:sz w:val="28"/>
          <w:szCs w:val="28"/>
          <w:rtl/>
        </w:rPr>
        <w:t>ی</w:t>
      </w:r>
      <w:r w:rsidRPr="00CD4547">
        <w:rPr>
          <w:rFonts w:cs="B Mitra" w:hint="eastAsia"/>
          <w:sz w:val="28"/>
          <w:szCs w:val="28"/>
          <w:rtl/>
        </w:rPr>
        <w:t>ل</w:t>
      </w:r>
      <w:r w:rsidRPr="00CD4547">
        <w:rPr>
          <w:rFonts w:cs="B Mitra"/>
          <w:sz w:val="28"/>
          <w:szCs w:val="28"/>
          <w:rtl/>
        </w:rPr>
        <w:t xml:space="preserve"> مسائل الشر</w:t>
      </w:r>
      <w:r w:rsidRPr="00CD4547">
        <w:rPr>
          <w:rFonts w:cs="B Mitra" w:hint="cs"/>
          <w:sz w:val="28"/>
          <w:szCs w:val="28"/>
          <w:rtl/>
        </w:rPr>
        <w:t>ی</w:t>
      </w:r>
      <w:r w:rsidRPr="00CD4547">
        <w:rPr>
          <w:rFonts w:cs="B Mitra" w:hint="eastAsia"/>
          <w:sz w:val="28"/>
          <w:szCs w:val="28"/>
          <w:rtl/>
        </w:rPr>
        <w:t>عة،</w:t>
      </w:r>
      <w:r w:rsidRPr="00CD4547">
        <w:rPr>
          <w:rFonts w:cs="B Mitra"/>
          <w:sz w:val="28"/>
          <w:szCs w:val="28"/>
          <w:rtl/>
        </w:rPr>
        <w:t xml:space="preserve"> قم ۱۴۰۹ـ۱۴۱۲؛ عب</w:t>
      </w:r>
      <w:r w:rsidRPr="00CD4547">
        <w:rPr>
          <w:rFonts w:cs="B Mitra" w:hint="cs"/>
          <w:sz w:val="28"/>
          <w:szCs w:val="28"/>
          <w:rtl/>
        </w:rPr>
        <w:t>ی</w:t>
      </w:r>
      <w:r w:rsidRPr="00CD4547">
        <w:rPr>
          <w:rFonts w:cs="B Mitra" w:hint="eastAsia"/>
          <w:sz w:val="28"/>
          <w:szCs w:val="28"/>
          <w:rtl/>
        </w:rPr>
        <w:t>داللّه</w:t>
      </w:r>
      <w:r w:rsidRPr="00CD4547">
        <w:rPr>
          <w:rFonts w:cs="B Mitra"/>
          <w:sz w:val="28"/>
          <w:szCs w:val="28"/>
          <w:rtl/>
        </w:rPr>
        <w:t xml:space="preserve"> بن عبداللّه حسکان</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شواهد التنز</w:t>
      </w:r>
      <w:r w:rsidRPr="00CD4547">
        <w:rPr>
          <w:rFonts w:cs="B Mitra" w:hint="cs"/>
          <w:sz w:val="28"/>
          <w:szCs w:val="28"/>
          <w:rtl/>
        </w:rPr>
        <w:t>ی</w:t>
      </w:r>
      <w:r w:rsidRPr="00CD4547">
        <w:rPr>
          <w:rFonts w:cs="B Mitra" w:hint="eastAsia"/>
          <w:sz w:val="28"/>
          <w:szCs w:val="28"/>
          <w:rtl/>
        </w:rPr>
        <w:t>ل</w:t>
      </w:r>
      <w:r w:rsidRPr="00CD4547">
        <w:rPr>
          <w:rFonts w:cs="B Mitra"/>
          <w:sz w:val="28"/>
          <w:szCs w:val="28"/>
          <w:rtl/>
        </w:rPr>
        <w:t xml:space="preserve"> لقواعد التفض</w:t>
      </w:r>
      <w:r w:rsidRPr="00CD4547">
        <w:rPr>
          <w:rFonts w:cs="B Mitra" w:hint="cs"/>
          <w:sz w:val="28"/>
          <w:szCs w:val="28"/>
          <w:rtl/>
        </w:rPr>
        <w:t>ی</w:t>
      </w:r>
      <w:r w:rsidRPr="00CD4547">
        <w:rPr>
          <w:rFonts w:cs="B Mitra" w:hint="eastAsia"/>
          <w:sz w:val="28"/>
          <w:szCs w:val="28"/>
          <w:rtl/>
        </w:rPr>
        <w:t>ل،</w:t>
      </w:r>
      <w:r w:rsidRPr="00CD4547">
        <w:rPr>
          <w:rFonts w:cs="B Mitra"/>
          <w:sz w:val="28"/>
          <w:szCs w:val="28"/>
          <w:rtl/>
        </w:rPr>
        <w:t xml:space="preserve"> چاپ محمدباقر محمود</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تهران ۱۴۱۱/۱۹۹۰؛ هاشم معروف حسن</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س</w:t>
      </w:r>
      <w:r w:rsidRPr="00CD4547">
        <w:rPr>
          <w:rFonts w:cs="B Mitra" w:hint="cs"/>
          <w:sz w:val="28"/>
          <w:szCs w:val="28"/>
          <w:rtl/>
        </w:rPr>
        <w:t>ی</w:t>
      </w:r>
      <w:r w:rsidRPr="00CD4547">
        <w:rPr>
          <w:rFonts w:cs="B Mitra" w:hint="eastAsia"/>
          <w:sz w:val="28"/>
          <w:szCs w:val="28"/>
          <w:rtl/>
        </w:rPr>
        <w:t>رة</w:t>
      </w:r>
      <w:r w:rsidRPr="00CD4547">
        <w:rPr>
          <w:rFonts w:cs="B Mitra"/>
          <w:sz w:val="28"/>
          <w:szCs w:val="28"/>
          <w:rtl/>
        </w:rPr>
        <w:t xml:space="preserve"> الائمة الاثن</w:t>
      </w:r>
      <w:r w:rsidRPr="00CD4547">
        <w:rPr>
          <w:rFonts w:cs="B Mitra" w:hint="cs"/>
          <w:sz w:val="28"/>
          <w:szCs w:val="28"/>
          <w:rtl/>
        </w:rPr>
        <w:t>ی</w:t>
      </w:r>
      <w:r w:rsidRPr="00CD4547">
        <w:rPr>
          <w:rFonts w:cs="B Mitra"/>
          <w:sz w:val="28"/>
          <w:szCs w:val="28"/>
          <w:rtl/>
        </w:rPr>
        <w:t xml:space="preserve"> عشر، ب</w:t>
      </w:r>
      <w:r w:rsidRPr="00CD4547">
        <w:rPr>
          <w:rFonts w:cs="B Mitra" w:hint="cs"/>
          <w:sz w:val="28"/>
          <w:szCs w:val="28"/>
          <w:rtl/>
        </w:rPr>
        <w:t>ی</w:t>
      </w:r>
      <w:r w:rsidRPr="00CD4547">
        <w:rPr>
          <w:rFonts w:cs="B Mitra" w:hint="eastAsia"/>
          <w:sz w:val="28"/>
          <w:szCs w:val="28"/>
          <w:rtl/>
        </w:rPr>
        <w:t>روت</w:t>
      </w:r>
      <w:r w:rsidRPr="00CD4547">
        <w:rPr>
          <w:rFonts w:cs="B Mitra"/>
          <w:sz w:val="28"/>
          <w:szCs w:val="28"/>
          <w:rtl/>
        </w:rPr>
        <w:t xml:space="preserve"> ۱۹۸۱؛ عبداللّه بن جع</w:t>
      </w:r>
      <w:r w:rsidRPr="00CD4547">
        <w:rPr>
          <w:rFonts w:cs="B Mitra" w:hint="eastAsia"/>
          <w:sz w:val="28"/>
          <w:szCs w:val="28"/>
          <w:rtl/>
        </w:rPr>
        <w:t>فر</w:t>
      </w:r>
      <w:r w:rsidRPr="00CD4547">
        <w:rPr>
          <w:rFonts w:cs="B Mitra"/>
          <w:sz w:val="28"/>
          <w:szCs w:val="28"/>
          <w:rtl/>
        </w:rPr>
        <w:t xml:space="preserve"> حِمْ</w:t>
      </w:r>
      <w:r w:rsidRPr="00CD4547">
        <w:rPr>
          <w:rFonts w:cs="B Mitra" w:hint="cs"/>
          <w:sz w:val="28"/>
          <w:szCs w:val="28"/>
          <w:rtl/>
        </w:rPr>
        <w:t>یَ</w:t>
      </w:r>
      <w:r w:rsidRPr="00CD4547">
        <w:rPr>
          <w:rFonts w:cs="B Mitra" w:hint="eastAsia"/>
          <w:sz w:val="28"/>
          <w:szCs w:val="28"/>
          <w:rtl/>
        </w:rPr>
        <w:t>ر</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قرب الاسناد، قم ۱۴۱۳؛ حس</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بن حمدان خص</w:t>
      </w:r>
      <w:r w:rsidRPr="00CD4547">
        <w:rPr>
          <w:rFonts w:cs="B Mitra" w:hint="cs"/>
          <w:sz w:val="28"/>
          <w:szCs w:val="28"/>
          <w:rtl/>
        </w:rPr>
        <w:t>ی</w:t>
      </w:r>
      <w:r w:rsidRPr="00CD4547">
        <w:rPr>
          <w:rFonts w:cs="B Mitra" w:hint="eastAsia"/>
          <w:sz w:val="28"/>
          <w:szCs w:val="28"/>
          <w:rtl/>
        </w:rPr>
        <w:t>ب</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الهدا</w:t>
      </w:r>
      <w:r w:rsidRPr="00CD4547">
        <w:rPr>
          <w:rFonts w:cs="B Mitra" w:hint="cs"/>
          <w:sz w:val="28"/>
          <w:szCs w:val="28"/>
          <w:rtl/>
        </w:rPr>
        <w:t>ی</w:t>
      </w:r>
      <w:r w:rsidRPr="00CD4547">
        <w:rPr>
          <w:rFonts w:cs="B Mitra" w:hint="eastAsia"/>
          <w:sz w:val="28"/>
          <w:szCs w:val="28"/>
          <w:rtl/>
        </w:rPr>
        <w:t>ة</w:t>
      </w:r>
      <w:r w:rsidRPr="00CD4547">
        <w:rPr>
          <w:rFonts w:cs="B Mitra"/>
          <w:sz w:val="28"/>
          <w:szCs w:val="28"/>
          <w:rtl/>
        </w:rPr>
        <w:t xml:space="preserve"> الکبر</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ب</w:t>
      </w:r>
      <w:r w:rsidRPr="00CD4547">
        <w:rPr>
          <w:rFonts w:cs="B Mitra" w:hint="cs"/>
          <w:sz w:val="28"/>
          <w:szCs w:val="28"/>
          <w:rtl/>
        </w:rPr>
        <w:t>ی</w:t>
      </w:r>
      <w:r w:rsidRPr="00CD4547">
        <w:rPr>
          <w:rFonts w:cs="B Mitra" w:hint="eastAsia"/>
          <w:sz w:val="28"/>
          <w:szCs w:val="28"/>
          <w:rtl/>
        </w:rPr>
        <w:t>روت</w:t>
      </w:r>
      <w:r w:rsidRPr="00CD4547">
        <w:rPr>
          <w:rFonts w:cs="B Mitra"/>
          <w:sz w:val="28"/>
          <w:szCs w:val="28"/>
          <w:rtl/>
        </w:rPr>
        <w:t xml:space="preserve"> ۱۴۰۶/ ۱۹۸۶؛ خط</w:t>
      </w:r>
      <w:r w:rsidRPr="00CD4547">
        <w:rPr>
          <w:rFonts w:cs="B Mitra" w:hint="cs"/>
          <w:sz w:val="28"/>
          <w:szCs w:val="28"/>
          <w:rtl/>
        </w:rPr>
        <w:t>ی</w:t>
      </w:r>
      <w:r w:rsidRPr="00CD4547">
        <w:rPr>
          <w:rFonts w:cs="B Mitra" w:hint="eastAsia"/>
          <w:sz w:val="28"/>
          <w:szCs w:val="28"/>
          <w:rtl/>
        </w:rPr>
        <w:t>ب</w:t>
      </w:r>
      <w:r w:rsidRPr="00CD4547">
        <w:rPr>
          <w:rFonts w:cs="B Mitra"/>
          <w:sz w:val="28"/>
          <w:szCs w:val="28"/>
          <w:rtl/>
        </w:rPr>
        <w:t xml:space="preserve"> بغداد</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خل</w:t>
      </w:r>
      <w:r w:rsidRPr="00CD4547">
        <w:rPr>
          <w:rFonts w:cs="B Mitra" w:hint="cs"/>
          <w:sz w:val="28"/>
          <w:szCs w:val="28"/>
          <w:rtl/>
        </w:rPr>
        <w:t>ی</w:t>
      </w:r>
      <w:r w:rsidRPr="00CD4547">
        <w:rPr>
          <w:rFonts w:cs="B Mitra" w:hint="eastAsia"/>
          <w:sz w:val="28"/>
          <w:szCs w:val="28"/>
          <w:rtl/>
        </w:rPr>
        <w:t>فةبن</w:t>
      </w:r>
      <w:r w:rsidRPr="00CD4547">
        <w:rPr>
          <w:rFonts w:cs="B Mitra"/>
          <w:sz w:val="28"/>
          <w:szCs w:val="28"/>
          <w:rtl/>
        </w:rPr>
        <w:t xml:space="preserve"> خ</w:t>
      </w:r>
      <w:r w:rsidRPr="00CD4547">
        <w:rPr>
          <w:rFonts w:cs="B Mitra" w:hint="cs"/>
          <w:sz w:val="28"/>
          <w:szCs w:val="28"/>
          <w:rtl/>
        </w:rPr>
        <w:t>ی</w:t>
      </w:r>
      <w:r w:rsidRPr="00CD4547">
        <w:rPr>
          <w:rFonts w:cs="B Mitra" w:hint="eastAsia"/>
          <w:sz w:val="28"/>
          <w:szCs w:val="28"/>
          <w:rtl/>
        </w:rPr>
        <w:t>اط،</w:t>
      </w:r>
      <w:r w:rsidRPr="00CD4547">
        <w:rPr>
          <w:rFonts w:cs="B Mitra"/>
          <w:sz w:val="28"/>
          <w:szCs w:val="28"/>
          <w:rtl/>
        </w:rPr>
        <w:t xml:space="preserve"> تار</w:t>
      </w:r>
      <w:r w:rsidRPr="00CD4547">
        <w:rPr>
          <w:rFonts w:cs="B Mitra" w:hint="cs"/>
          <w:sz w:val="28"/>
          <w:szCs w:val="28"/>
          <w:rtl/>
        </w:rPr>
        <w:t>ی</w:t>
      </w:r>
      <w:r w:rsidRPr="00CD4547">
        <w:rPr>
          <w:rFonts w:cs="B Mitra" w:hint="eastAsia"/>
          <w:sz w:val="28"/>
          <w:szCs w:val="28"/>
          <w:rtl/>
        </w:rPr>
        <w:t>خ</w:t>
      </w:r>
      <w:r w:rsidRPr="00CD4547">
        <w:rPr>
          <w:rFonts w:cs="B Mitra"/>
          <w:sz w:val="28"/>
          <w:szCs w:val="28"/>
          <w:rtl/>
        </w:rPr>
        <w:t xml:space="preserve"> خل</w:t>
      </w:r>
      <w:r w:rsidRPr="00CD4547">
        <w:rPr>
          <w:rFonts w:cs="B Mitra" w:hint="cs"/>
          <w:sz w:val="28"/>
          <w:szCs w:val="28"/>
          <w:rtl/>
        </w:rPr>
        <w:t>ی</w:t>
      </w:r>
      <w:r w:rsidRPr="00CD4547">
        <w:rPr>
          <w:rFonts w:cs="B Mitra" w:hint="eastAsia"/>
          <w:sz w:val="28"/>
          <w:szCs w:val="28"/>
          <w:rtl/>
        </w:rPr>
        <w:t>فةبن</w:t>
      </w:r>
      <w:r w:rsidRPr="00CD4547">
        <w:rPr>
          <w:rFonts w:cs="B Mitra"/>
          <w:sz w:val="28"/>
          <w:szCs w:val="28"/>
          <w:rtl/>
        </w:rPr>
        <w:t xml:space="preserve"> خ</w:t>
      </w:r>
      <w:r w:rsidRPr="00CD4547">
        <w:rPr>
          <w:rFonts w:cs="B Mitra" w:hint="cs"/>
          <w:sz w:val="28"/>
          <w:szCs w:val="28"/>
          <w:rtl/>
        </w:rPr>
        <w:t>ی</w:t>
      </w:r>
      <w:r w:rsidRPr="00CD4547">
        <w:rPr>
          <w:rFonts w:cs="B Mitra" w:hint="eastAsia"/>
          <w:sz w:val="28"/>
          <w:szCs w:val="28"/>
          <w:rtl/>
        </w:rPr>
        <w:t>اط،</w:t>
      </w:r>
      <w:r w:rsidRPr="00CD4547">
        <w:rPr>
          <w:rFonts w:cs="B Mitra"/>
          <w:sz w:val="28"/>
          <w:szCs w:val="28"/>
          <w:rtl/>
        </w:rPr>
        <w:t xml:space="preserve"> روا</w:t>
      </w:r>
      <w:r w:rsidRPr="00CD4547">
        <w:rPr>
          <w:rFonts w:cs="B Mitra" w:hint="cs"/>
          <w:sz w:val="28"/>
          <w:szCs w:val="28"/>
          <w:rtl/>
        </w:rPr>
        <w:t>ی</w:t>
      </w:r>
      <w:r w:rsidRPr="00CD4547">
        <w:rPr>
          <w:rFonts w:cs="B Mitra" w:hint="eastAsia"/>
          <w:sz w:val="28"/>
          <w:szCs w:val="28"/>
          <w:rtl/>
        </w:rPr>
        <w:t>ة</w:t>
      </w:r>
      <w:r w:rsidRPr="00CD4547">
        <w:rPr>
          <w:rFonts w:cs="B Mitra"/>
          <w:sz w:val="28"/>
          <w:szCs w:val="28"/>
          <w:rtl/>
        </w:rPr>
        <w:t xml:space="preserve"> بق</w:t>
      </w:r>
      <w:r w:rsidRPr="00CD4547">
        <w:rPr>
          <w:rFonts w:cs="B Mitra" w:hint="cs"/>
          <w:sz w:val="28"/>
          <w:szCs w:val="28"/>
          <w:rtl/>
        </w:rPr>
        <w:t>ی</w:t>
      </w:r>
      <w:r w:rsidRPr="00CD4547">
        <w:rPr>
          <w:rFonts w:cs="B Mitra" w:hint="eastAsia"/>
          <w:sz w:val="28"/>
          <w:szCs w:val="28"/>
          <w:rtl/>
        </w:rPr>
        <w:t>بن</w:t>
      </w:r>
      <w:r w:rsidRPr="00CD4547">
        <w:rPr>
          <w:rFonts w:cs="B Mitra"/>
          <w:sz w:val="28"/>
          <w:szCs w:val="28"/>
          <w:rtl/>
        </w:rPr>
        <w:t xml:space="preserve"> خالد ]مخلد[، چاپ سه</w:t>
      </w:r>
      <w:r w:rsidRPr="00CD4547">
        <w:rPr>
          <w:rFonts w:cs="B Mitra" w:hint="cs"/>
          <w:sz w:val="28"/>
          <w:szCs w:val="28"/>
          <w:rtl/>
        </w:rPr>
        <w:t>ی</w:t>
      </w:r>
      <w:r w:rsidRPr="00CD4547">
        <w:rPr>
          <w:rFonts w:cs="B Mitra" w:hint="eastAsia"/>
          <w:sz w:val="28"/>
          <w:szCs w:val="28"/>
          <w:rtl/>
        </w:rPr>
        <w:t>ل</w:t>
      </w:r>
      <w:r w:rsidRPr="00CD4547">
        <w:rPr>
          <w:rFonts w:cs="B Mitra"/>
          <w:sz w:val="28"/>
          <w:szCs w:val="28"/>
          <w:rtl/>
        </w:rPr>
        <w:t xml:space="preserve"> زکار، ب</w:t>
      </w:r>
      <w:r w:rsidRPr="00CD4547">
        <w:rPr>
          <w:rFonts w:cs="B Mitra" w:hint="cs"/>
          <w:sz w:val="28"/>
          <w:szCs w:val="28"/>
          <w:rtl/>
        </w:rPr>
        <w:t>ی</w:t>
      </w:r>
      <w:r w:rsidRPr="00CD4547">
        <w:rPr>
          <w:rFonts w:cs="B Mitra" w:hint="eastAsia"/>
          <w:sz w:val="28"/>
          <w:szCs w:val="28"/>
          <w:rtl/>
        </w:rPr>
        <w:t>روت</w:t>
      </w:r>
      <w:r w:rsidRPr="00CD4547">
        <w:rPr>
          <w:rFonts w:cs="B Mitra"/>
          <w:sz w:val="28"/>
          <w:szCs w:val="28"/>
          <w:rtl/>
        </w:rPr>
        <w:t xml:space="preserve"> ۱۴۱۴/۱۹۹۳؛ عبداللّه بن عبدالرحمان دارم</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سنن الدارم</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چاپ محمد احمد دهمان</w:t>
      </w:r>
      <w:r w:rsidRPr="00CD4547">
        <w:rPr>
          <w:rFonts w:cs="B Mitra" w:hint="eastAsia"/>
          <w:sz w:val="28"/>
          <w:szCs w:val="28"/>
          <w:rtl/>
        </w:rPr>
        <w:t>،</w:t>
      </w:r>
      <w:r w:rsidRPr="00CD4547">
        <w:rPr>
          <w:rFonts w:cs="B Mitra"/>
          <w:sz w:val="28"/>
          <w:szCs w:val="28"/>
          <w:rtl/>
        </w:rPr>
        <w:t xml:space="preserve"> دمشق ۱۳۴۹؛ دلائل الامامة، ]منسوب به[ محمدبن جر</w:t>
      </w:r>
      <w:r w:rsidRPr="00CD4547">
        <w:rPr>
          <w:rFonts w:cs="B Mitra" w:hint="cs"/>
          <w:sz w:val="28"/>
          <w:szCs w:val="28"/>
          <w:rtl/>
        </w:rPr>
        <w:t>ی</w:t>
      </w:r>
      <w:r w:rsidRPr="00CD4547">
        <w:rPr>
          <w:rFonts w:cs="B Mitra" w:hint="eastAsia"/>
          <w:sz w:val="28"/>
          <w:szCs w:val="28"/>
          <w:rtl/>
        </w:rPr>
        <w:t>ر</w:t>
      </w:r>
      <w:r w:rsidRPr="00CD4547">
        <w:rPr>
          <w:rFonts w:cs="B Mitra"/>
          <w:sz w:val="28"/>
          <w:szCs w:val="28"/>
          <w:rtl/>
        </w:rPr>
        <w:t xml:space="preserve"> طبر</w:t>
      </w:r>
      <w:r w:rsidRPr="00CD4547">
        <w:rPr>
          <w:rFonts w:cs="B Mitra" w:hint="cs"/>
          <w:sz w:val="28"/>
          <w:szCs w:val="28"/>
          <w:rtl/>
        </w:rPr>
        <w:t>ی</w:t>
      </w:r>
      <w:r w:rsidRPr="00CD4547">
        <w:rPr>
          <w:rFonts w:cs="B Mitra"/>
          <w:sz w:val="28"/>
          <w:szCs w:val="28"/>
          <w:rtl/>
        </w:rPr>
        <w:t xml:space="preserve"> آمل</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قم: موسسةالبعثة، ۱۴۱۳؛ احمدبن داوود د</w:t>
      </w:r>
      <w:r w:rsidRPr="00CD4547">
        <w:rPr>
          <w:rFonts w:cs="B Mitra" w:hint="cs"/>
          <w:sz w:val="28"/>
          <w:szCs w:val="28"/>
          <w:rtl/>
        </w:rPr>
        <w:t>ی</w:t>
      </w:r>
      <w:r w:rsidRPr="00CD4547">
        <w:rPr>
          <w:rFonts w:cs="B Mitra" w:hint="eastAsia"/>
          <w:sz w:val="28"/>
          <w:szCs w:val="28"/>
          <w:rtl/>
        </w:rPr>
        <w:t>نور</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الاخبار الطِّوال، چاپ عبدالمنعم عامر، قاهره ۱۹۶۰، چاپ افست قم ۱۳۶۸ش؛ ذهب</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حس</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بن محمد راغب اصفهان</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محاضرات الادباء و محاورات الشعراء و البلغاء، ب</w:t>
      </w:r>
      <w:r w:rsidRPr="00CD4547">
        <w:rPr>
          <w:rFonts w:cs="B Mitra" w:hint="cs"/>
          <w:sz w:val="28"/>
          <w:szCs w:val="28"/>
          <w:rtl/>
        </w:rPr>
        <w:t>ی</w:t>
      </w:r>
      <w:r w:rsidRPr="00CD4547">
        <w:rPr>
          <w:rFonts w:cs="B Mitra" w:hint="eastAsia"/>
          <w:sz w:val="28"/>
          <w:szCs w:val="28"/>
          <w:rtl/>
        </w:rPr>
        <w:t>روت</w:t>
      </w:r>
      <w:r w:rsidRPr="00CD4547">
        <w:rPr>
          <w:rFonts w:cs="B Mitra"/>
          <w:sz w:val="28"/>
          <w:szCs w:val="28"/>
          <w:rtl/>
        </w:rPr>
        <w:t xml:space="preserve"> ]ب</w:t>
      </w:r>
      <w:r w:rsidRPr="00CD4547">
        <w:rPr>
          <w:rFonts w:cs="B Mitra" w:hint="cs"/>
          <w:sz w:val="28"/>
          <w:szCs w:val="28"/>
          <w:rtl/>
        </w:rPr>
        <w:t>ی</w:t>
      </w:r>
      <w:r w:rsidRPr="00CD4547">
        <w:rPr>
          <w:rFonts w:cs="B Mitra"/>
          <w:sz w:val="28"/>
          <w:szCs w:val="28"/>
          <w:rtl/>
        </w:rPr>
        <w:t xml:space="preserve"> تا.[، چاپ افست قم ۱۴۱۶؛ محمودبن عمر زمخشر</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رب</w:t>
      </w:r>
      <w:r w:rsidRPr="00CD4547">
        <w:rPr>
          <w:rFonts w:cs="B Mitra" w:hint="cs"/>
          <w:sz w:val="28"/>
          <w:szCs w:val="28"/>
          <w:rtl/>
        </w:rPr>
        <w:t>ی</w:t>
      </w:r>
      <w:r w:rsidRPr="00CD4547">
        <w:rPr>
          <w:rFonts w:cs="B Mitra" w:hint="eastAsia"/>
          <w:sz w:val="28"/>
          <w:szCs w:val="28"/>
          <w:rtl/>
        </w:rPr>
        <w:t>ع</w:t>
      </w:r>
      <w:r w:rsidRPr="00CD4547">
        <w:rPr>
          <w:rFonts w:cs="B Mitra"/>
          <w:sz w:val="28"/>
          <w:szCs w:val="28"/>
          <w:rtl/>
        </w:rPr>
        <w:t xml:space="preserve"> الابرار و نصوص الاخبار، چاپ سل</w:t>
      </w:r>
      <w:r w:rsidRPr="00CD4547">
        <w:rPr>
          <w:rFonts w:cs="B Mitra" w:hint="cs"/>
          <w:sz w:val="28"/>
          <w:szCs w:val="28"/>
          <w:rtl/>
        </w:rPr>
        <w:t>ی</w:t>
      </w:r>
      <w:r w:rsidRPr="00CD4547">
        <w:rPr>
          <w:rFonts w:cs="B Mitra" w:hint="eastAsia"/>
          <w:sz w:val="28"/>
          <w:szCs w:val="28"/>
          <w:rtl/>
        </w:rPr>
        <w:t>م</w:t>
      </w:r>
      <w:r w:rsidRPr="00CD4547">
        <w:rPr>
          <w:rFonts w:cs="B Mitra"/>
          <w:sz w:val="28"/>
          <w:szCs w:val="28"/>
          <w:rtl/>
        </w:rPr>
        <w:t xml:space="preserve"> نع</w:t>
      </w:r>
      <w:r w:rsidRPr="00CD4547">
        <w:rPr>
          <w:rFonts w:cs="B Mitra" w:hint="cs"/>
          <w:sz w:val="28"/>
          <w:szCs w:val="28"/>
          <w:rtl/>
        </w:rPr>
        <w:t>ی</w:t>
      </w:r>
      <w:r w:rsidRPr="00CD4547">
        <w:rPr>
          <w:rFonts w:cs="B Mitra" w:hint="eastAsia"/>
          <w:sz w:val="28"/>
          <w:szCs w:val="28"/>
          <w:rtl/>
        </w:rPr>
        <w:t>م</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بغداد ]ب</w:t>
      </w:r>
      <w:r w:rsidRPr="00CD4547">
        <w:rPr>
          <w:rFonts w:cs="B Mitra" w:hint="cs"/>
          <w:sz w:val="28"/>
          <w:szCs w:val="28"/>
          <w:rtl/>
        </w:rPr>
        <w:t>ی</w:t>
      </w:r>
      <w:r w:rsidRPr="00CD4547">
        <w:rPr>
          <w:rFonts w:cs="B Mitra"/>
          <w:sz w:val="28"/>
          <w:szCs w:val="28"/>
          <w:rtl/>
        </w:rPr>
        <w:t xml:space="preserve"> تا.[، چاپ افست قم ۱۴۱۰؛ محمدتق</w:t>
      </w:r>
      <w:r w:rsidRPr="00CD4547">
        <w:rPr>
          <w:rFonts w:cs="B Mitra" w:hint="cs"/>
          <w:sz w:val="28"/>
          <w:szCs w:val="28"/>
          <w:rtl/>
        </w:rPr>
        <w:t>ی</w:t>
      </w:r>
      <w:r w:rsidRPr="00CD4547">
        <w:rPr>
          <w:rFonts w:cs="B Mitra"/>
          <w:sz w:val="28"/>
          <w:szCs w:val="28"/>
          <w:rtl/>
        </w:rPr>
        <w:t xml:space="preserve"> شوشتر</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رسالة ف</w:t>
      </w:r>
      <w:r w:rsidRPr="00CD4547">
        <w:rPr>
          <w:rFonts w:cs="B Mitra" w:hint="cs"/>
          <w:sz w:val="28"/>
          <w:szCs w:val="28"/>
          <w:rtl/>
        </w:rPr>
        <w:t>ی</w:t>
      </w:r>
      <w:r w:rsidRPr="00CD4547">
        <w:rPr>
          <w:rFonts w:cs="B Mitra"/>
          <w:sz w:val="28"/>
          <w:szCs w:val="28"/>
          <w:rtl/>
        </w:rPr>
        <w:t xml:space="preserve"> توار</w:t>
      </w:r>
      <w:r w:rsidRPr="00CD4547">
        <w:rPr>
          <w:rFonts w:cs="B Mitra" w:hint="cs"/>
          <w:sz w:val="28"/>
          <w:szCs w:val="28"/>
          <w:rtl/>
        </w:rPr>
        <w:t>ی</w:t>
      </w:r>
      <w:r w:rsidRPr="00CD4547">
        <w:rPr>
          <w:rFonts w:cs="B Mitra" w:hint="eastAsia"/>
          <w:sz w:val="28"/>
          <w:szCs w:val="28"/>
          <w:rtl/>
        </w:rPr>
        <w:t>خ</w:t>
      </w:r>
      <w:r w:rsidRPr="00CD4547">
        <w:rPr>
          <w:rFonts w:cs="B Mitra"/>
          <w:sz w:val="28"/>
          <w:szCs w:val="28"/>
          <w:rtl/>
        </w:rPr>
        <w:t xml:space="preserve"> النب</w:t>
      </w:r>
      <w:r w:rsidRPr="00CD4547">
        <w:rPr>
          <w:rFonts w:cs="B Mitra" w:hint="cs"/>
          <w:sz w:val="28"/>
          <w:szCs w:val="28"/>
          <w:rtl/>
        </w:rPr>
        <w:t>ی</w:t>
      </w:r>
      <w:r w:rsidRPr="00CD4547">
        <w:rPr>
          <w:rFonts w:cs="B Mitra"/>
          <w:sz w:val="28"/>
          <w:szCs w:val="28"/>
          <w:rtl/>
        </w:rPr>
        <w:t xml:space="preserve"> و الآل عل</w:t>
      </w:r>
      <w:r w:rsidRPr="00CD4547">
        <w:rPr>
          <w:rFonts w:cs="B Mitra" w:hint="cs"/>
          <w:sz w:val="28"/>
          <w:szCs w:val="28"/>
          <w:rtl/>
        </w:rPr>
        <w:t>ی</w:t>
      </w:r>
      <w:r w:rsidRPr="00CD4547">
        <w:rPr>
          <w:rFonts w:cs="B Mitra" w:hint="eastAsia"/>
          <w:sz w:val="28"/>
          <w:szCs w:val="28"/>
          <w:rtl/>
        </w:rPr>
        <w:t>هم</w:t>
      </w:r>
      <w:r w:rsidRPr="00CD4547">
        <w:rPr>
          <w:rFonts w:cs="B Mitra"/>
          <w:sz w:val="28"/>
          <w:szCs w:val="28"/>
          <w:rtl/>
        </w:rPr>
        <w:t xml:space="preserve"> السلام، قم ۱۴۲۳؛ محمدبن مک</w:t>
      </w:r>
      <w:r w:rsidRPr="00CD4547">
        <w:rPr>
          <w:rFonts w:cs="B Mitra" w:hint="cs"/>
          <w:sz w:val="28"/>
          <w:szCs w:val="28"/>
          <w:rtl/>
        </w:rPr>
        <w:t>ی</w:t>
      </w:r>
      <w:r w:rsidRPr="00CD4547">
        <w:rPr>
          <w:rFonts w:cs="B Mitra"/>
          <w:sz w:val="28"/>
          <w:szCs w:val="28"/>
          <w:rtl/>
        </w:rPr>
        <w:t xml:space="preserve"> شه</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اول، الدروس الشرع</w:t>
      </w:r>
      <w:r w:rsidRPr="00CD4547">
        <w:rPr>
          <w:rFonts w:cs="B Mitra" w:hint="cs"/>
          <w:sz w:val="28"/>
          <w:szCs w:val="28"/>
          <w:rtl/>
        </w:rPr>
        <w:t>ی</w:t>
      </w:r>
      <w:r w:rsidRPr="00CD4547">
        <w:rPr>
          <w:rFonts w:cs="B Mitra" w:hint="eastAsia"/>
          <w:sz w:val="28"/>
          <w:szCs w:val="28"/>
          <w:rtl/>
        </w:rPr>
        <w:t>ة</w:t>
      </w:r>
      <w:r w:rsidRPr="00CD4547">
        <w:rPr>
          <w:rFonts w:cs="B Mitra"/>
          <w:sz w:val="28"/>
          <w:szCs w:val="28"/>
          <w:rtl/>
        </w:rPr>
        <w:t xml:space="preserve"> ف</w:t>
      </w:r>
      <w:r w:rsidRPr="00CD4547">
        <w:rPr>
          <w:rFonts w:cs="B Mitra" w:hint="cs"/>
          <w:sz w:val="28"/>
          <w:szCs w:val="28"/>
          <w:rtl/>
        </w:rPr>
        <w:t>ی</w:t>
      </w:r>
      <w:r w:rsidRPr="00CD4547">
        <w:rPr>
          <w:rFonts w:cs="B Mitra"/>
          <w:sz w:val="28"/>
          <w:szCs w:val="28"/>
          <w:rtl/>
        </w:rPr>
        <w:t xml:space="preserve"> فقه الامام</w:t>
      </w:r>
      <w:r w:rsidRPr="00CD4547">
        <w:rPr>
          <w:rFonts w:cs="B Mitra" w:hint="cs"/>
          <w:sz w:val="28"/>
          <w:szCs w:val="28"/>
          <w:rtl/>
        </w:rPr>
        <w:t>ی</w:t>
      </w:r>
      <w:r w:rsidRPr="00CD4547">
        <w:rPr>
          <w:rFonts w:cs="B Mitra" w:hint="eastAsia"/>
          <w:sz w:val="28"/>
          <w:szCs w:val="28"/>
          <w:rtl/>
        </w:rPr>
        <w:t>ة،</w:t>
      </w:r>
      <w:r w:rsidRPr="00CD4547">
        <w:rPr>
          <w:rFonts w:cs="B Mitra"/>
          <w:sz w:val="28"/>
          <w:szCs w:val="28"/>
          <w:rtl/>
        </w:rPr>
        <w:t xml:space="preserve"> قم ۱۴۱۲ـ۱۴۱۴؛ محمدبن حسن صفار قم</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بصائر الدرجات ف</w:t>
      </w:r>
      <w:r w:rsidRPr="00CD4547">
        <w:rPr>
          <w:rFonts w:cs="B Mitra" w:hint="cs"/>
          <w:sz w:val="28"/>
          <w:szCs w:val="28"/>
          <w:rtl/>
        </w:rPr>
        <w:t>ی</w:t>
      </w:r>
      <w:r w:rsidRPr="00CD4547">
        <w:rPr>
          <w:rFonts w:cs="B Mitra"/>
          <w:sz w:val="28"/>
          <w:szCs w:val="28"/>
          <w:rtl/>
        </w:rPr>
        <w:t xml:space="preserve"> فضائل آل محمد «ص»، چاپ محسن کوچه باغ</w:t>
      </w:r>
      <w:r w:rsidRPr="00CD4547">
        <w:rPr>
          <w:rFonts w:cs="B Mitra" w:hint="cs"/>
          <w:sz w:val="28"/>
          <w:szCs w:val="28"/>
          <w:rtl/>
        </w:rPr>
        <w:t>ی</w:t>
      </w:r>
      <w:r w:rsidRPr="00CD4547">
        <w:rPr>
          <w:rFonts w:cs="B Mitra"/>
          <w:sz w:val="28"/>
          <w:szCs w:val="28"/>
          <w:rtl/>
        </w:rPr>
        <w:t xml:space="preserve"> تبر</w:t>
      </w:r>
      <w:r w:rsidRPr="00CD4547">
        <w:rPr>
          <w:rFonts w:cs="B Mitra" w:hint="cs"/>
          <w:sz w:val="28"/>
          <w:szCs w:val="28"/>
          <w:rtl/>
        </w:rPr>
        <w:t>ی</w:t>
      </w:r>
      <w:r w:rsidRPr="00CD4547">
        <w:rPr>
          <w:rFonts w:cs="B Mitra" w:hint="eastAsia"/>
          <w:sz w:val="28"/>
          <w:szCs w:val="28"/>
          <w:rtl/>
        </w:rPr>
        <w:t>ز</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قم ۱۴۰۴؛ عبدالرزاق بن همام صنعان</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المصنَّف، چاپ حب</w:t>
      </w:r>
      <w:r w:rsidRPr="00CD4547">
        <w:rPr>
          <w:rFonts w:cs="B Mitra" w:hint="cs"/>
          <w:sz w:val="28"/>
          <w:szCs w:val="28"/>
          <w:rtl/>
        </w:rPr>
        <w:t>ی</w:t>
      </w:r>
      <w:r w:rsidRPr="00CD4547">
        <w:rPr>
          <w:rFonts w:cs="B Mitra" w:hint="eastAsia"/>
          <w:sz w:val="28"/>
          <w:szCs w:val="28"/>
          <w:rtl/>
        </w:rPr>
        <w:t>ب</w:t>
      </w:r>
      <w:r w:rsidRPr="00CD4547">
        <w:rPr>
          <w:rFonts w:cs="B Mitra"/>
          <w:sz w:val="28"/>
          <w:szCs w:val="28"/>
          <w:rtl/>
        </w:rPr>
        <w:t xml:space="preserve"> الرحمان اعظم</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ب</w:t>
      </w:r>
      <w:r w:rsidRPr="00CD4547">
        <w:rPr>
          <w:rFonts w:cs="B Mitra" w:hint="cs"/>
          <w:sz w:val="28"/>
          <w:szCs w:val="28"/>
          <w:rtl/>
        </w:rPr>
        <w:t>ی</w:t>
      </w:r>
      <w:r w:rsidRPr="00CD4547">
        <w:rPr>
          <w:rFonts w:cs="B Mitra" w:hint="eastAsia"/>
          <w:sz w:val="28"/>
          <w:szCs w:val="28"/>
          <w:rtl/>
        </w:rPr>
        <w:t>روت</w:t>
      </w:r>
      <w:r w:rsidRPr="00CD4547">
        <w:rPr>
          <w:rFonts w:cs="B Mitra"/>
          <w:sz w:val="28"/>
          <w:szCs w:val="28"/>
          <w:rtl/>
        </w:rPr>
        <w:t xml:space="preserve"> ۱۴۰۳/ ۱۹۸۳؛ سل</w:t>
      </w:r>
      <w:r w:rsidRPr="00CD4547">
        <w:rPr>
          <w:rFonts w:cs="B Mitra" w:hint="cs"/>
          <w:sz w:val="28"/>
          <w:szCs w:val="28"/>
          <w:rtl/>
        </w:rPr>
        <w:t>ی</w:t>
      </w:r>
      <w:r w:rsidRPr="00CD4547">
        <w:rPr>
          <w:rFonts w:cs="B Mitra" w:hint="eastAsia"/>
          <w:sz w:val="28"/>
          <w:szCs w:val="28"/>
          <w:rtl/>
        </w:rPr>
        <w:t>مان</w:t>
      </w:r>
      <w:r w:rsidRPr="00CD4547">
        <w:rPr>
          <w:rFonts w:cs="B Mitra"/>
          <w:sz w:val="28"/>
          <w:szCs w:val="28"/>
          <w:rtl/>
        </w:rPr>
        <w:t xml:space="preserve"> بن احمد طبران</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المعجم الکب</w:t>
      </w:r>
      <w:r w:rsidRPr="00CD4547">
        <w:rPr>
          <w:rFonts w:cs="B Mitra" w:hint="cs"/>
          <w:sz w:val="28"/>
          <w:szCs w:val="28"/>
          <w:rtl/>
        </w:rPr>
        <w:t>ی</w:t>
      </w:r>
      <w:r w:rsidRPr="00CD4547">
        <w:rPr>
          <w:rFonts w:cs="B Mitra" w:hint="eastAsia"/>
          <w:sz w:val="28"/>
          <w:szCs w:val="28"/>
          <w:rtl/>
        </w:rPr>
        <w:t>ر،</w:t>
      </w:r>
      <w:r w:rsidRPr="00CD4547">
        <w:rPr>
          <w:rFonts w:cs="B Mitra"/>
          <w:sz w:val="28"/>
          <w:szCs w:val="28"/>
          <w:rtl/>
        </w:rPr>
        <w:t xml:space="preserve"> چاپ حمد</w:t>
      </w:r>
      <w:r w:rsidRPr="00CD4547">
        <w:rPr>
          <w:rFonts w:cs="B Mitra" w:hint="cs"/>
          <w:sz w:val="28"/>
          <w:szCs w:val="28"/>
          <w:rtl/>
        </w:rPr>
        <w:t>ی</w:t>
      </w:r>
      <w:r w:rsidRPr="00CD4547">
        <w:rPr>
          <w:rFonts w:cs="B Mitra"/>
          <w:sz w:val="28"/>
          <w:szCs w:val="28"/>
          <w:rtl/>
        </w:rPr>
        <w:t xml:space="preserve"> عبدالمج</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سلف</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چاپ افست ب</w:t>
      </w:r>
      <w:r w:rsidRPr="00CD4547">
        <w:rPr>
          <w:rFonts w:cs="B Mitra" w:hint="cs"/>
          <w:sz w:val="28"/>
          <w:szCs w:val="28"/>
          <w:rtl/>
        </w:rPr>
        <w:t>ی</w:t>
      </w:r>
      <w:r w:rsidRPr="00CD4547">
        <w:rPr>
          <w:rFonts w:cs="B Mitra" w:hint="eastAsia"/>
          <w:sz w:val="28"/>
          <w:szCs w:val="28"/>
          <w:rtl/>
        </w:rPr>
        <w:t>روت</w:t>
      </w:r>
      <w:r w:rsidRPr="00CD4547">
        <w:rPr>
          <w:rFonts w:cs="B Mitra"/>
          <w:sz w:val="28"/>
          <w:szCs w:val="28"/>
          <w:rtl/>
        </w:rPr>
        <w:t xml:space="preserve"> ۱۴۰۴ـ?ـ۱۴۰؛ احمدبن عل</w:t>
      </w:r>
      <w:r w:rsidRPr="00CD4547">
        <w:rPr>
          <w:rFonts w:cs="B Mitra" w:hint="cs"/>
          <w:sz w:val="28"/>
          <w:szCs w:val="28"/>
          <w:rtl/>
        </w:rPr>
        <w:t>ی</w:t>
      </w:r>
      <w:r w:rsidRPr="00CD4547">
        <w:rPr>
          <w:rFonts w:cs="B Mitra"/>
          <w:sz w:val="28"/>
          <w:szCs w:val="28"/>
          <w:rtl/>
        </w:rPr>
        <w:t xml:space="preserve"> طبرس</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الاحتجاج، چاپ ابراه</w:t>
      </w:r>
      <w:r w:rsidRPr="00CD4547">
        <w:rPr>
          <w:rFonts w:cs="B Mitra" w:hint="cs"/>
          <w:sz w:val="28"/>
          <w:szCs w:val="28"/>
          <w:rtl/>
        </w:rPr>
        <w:t>ی</w:t>
      </w:r>
      <w:r w:rsidRPr="00CD4547">
        <w:rPr>
          <w:rFonts w:cs="B Mitra" w:hint="eastAsia"/>
          <w:sz w:val="28"/>
          <w:szCs w:val="28"/>
          <w:rtl/>
        </w:rPr>
        <w:t>م</w:t>
      </w:r>
      <w:r w:rsidRPr="00CD4547">
        <w:rPr>
          <w:rFonts w:cs="B Mitra"/>
          <w:sz w:val="28"/>
          <w:szCs w:val="28"/>
          <w:rtl/>
        </w:rPr>
        <w:t xml:space="preserve"> بهادر</w:t>
      </w:r>
      <w:r w:rsidRPr="00CD4547">
        <w:rPr>
          <w:rFonts w:cs="B Mitra" w:hint="cs"/>
          <w:sz w:val="28"/>
          <w:szCs w:val="28"/>
          <w:rtl/>
        </w:rPr>
        <w:t>ی</w:t>
      </w:r>
      <w:r w:rsidRPr="00CD4547">
        <w:rPr>
          <w:rFonts w:cs="B Mitra"/>
          <w:sz w:val="28"/>
          <w:szCs w:val="28"/>
          <w:rtl/>
        </w:rPr>
        <w:t xml:space="preserve"> و محمد هاد</w:t>
      </w:r>
      <w:r w:rsidRPr="00CD4547">
        <w:rPr>
          <w:rFonts w:cs="B Mitra" w:hint="cs"/>
          <w:sz w:val="28"/>
          <w:szCs w:val="28"/>
          <w:rtl/>
        </w:rPr>
        <w:t>ی</w:t>
      </w:r>
      <w:r w:rsidRPr="00CD4547">
        <w:rPr>
          <w:rFonts w:cs="B Mitra" w:hint="eastAsia"/>
          <w:sz w:val="28"/>
          <w:szCs w:val="28"/>
          <w:rtl/>
        </w:rPr>
        <w:t>به،</w:t>
      </w:r>
      <w:r w:rsidRPr="00CD4547">
        <w:rPr>
          <w:rFonts w:cs="B Mitra"/>
          <w:sz w:val="28"/>
          <w:szCs w:val="28"/>
          <w:rtl/>
        </w:rPr>
        <w:t xml:space="preserve"> قم ۱۴۲۵؛ فضل بن حسن طبرس</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اعلام الور</w:t>
      </w:r>
      <w:r w:rsidRPr="00CD4547">
        <w:rPr>
          <w:rFonts w:cs="B Mitra" w:hint="cs"/>
          <w:sz w:val="28"/>
          <w:szCs w:val="28"/>
          <w:rtl/>
        </w:rPr>
        <w:t>ی</w:t>
      </w:r>
      <w:r w:rsidRPr="00CD4547">
        <w:rPr>
          <w:rFonts w:cs="B Mitra"/>
          <w:sz w:val="28"/>
          <w:szCs w:val="28"/>
          <w:rtl/>
        </w:rPr>
        <w:t xml:space="preserve"> باعلام الهد</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قم ۱۴۱۷؛ همو، مجمع الب</w:t>
      </w:r>
      <w:r w:rsidRPr="00CD4547">
        <w:rPr>
          <w:rFonts w:cs="B Mitra" w:hint="cs"/>
          <w:sz w:val="28"/>
          <w:szCs w:val="28"/>
          <w:rtl/>
        </w:rPr>
        <w:t>ی</w:t>
      </w:r>
      <w:r w:rsidRPr="00CD4547">
        <w:rPr>
          <w:rFonts w:cs="B Mitra" w:hint="eastAsia"/>
          <w:sz w:val="28"/>
          <w:szCs w:val="28"/>
          <w:rtl/>
        </w:rPr>
        <w:t>ان</w:t>
      </w:r>
      <w:r w:rsidRPr="00CD4547">
        <w:rPr>
          <w:rFonts w:cs="B Mitra"/>
          <w:sz w:val="28"/>
          <w:szCs w:val="28"/>
          <w:rtl/>
        </w:rPr>
        <w:t xml:space="preserve"> ف</w:t>
      </w:r>
      <w:r w:rsidRPr="00CD4547">
        <w:rPr>
          <w:rFonts w:cs="B Mitra" w:hint="cs"/>
          <w:sz w:val="28"/>
          <w:szCs w:val="28"/>
          <w:rtl/>
        </w:rPr>
        <w:t>ی</w:t>
      </w:r>
      <w:r w:rsidRPr="00CD4547">
        <w:rPr>
          <w:rFonts w:cs="B Mitra"/>
          <w:sz w:val="28"/>
          <w:szCs w:val="28"/>
          <w:rtl/>
        </w:rPr>
        <w:t xml:space="preserve"> تفس</w:t>
      </w:r>
      <w:r w:rsidRPr="00CD4547">
        <w:rPr>
          <w:rFonts w:cs="B Mitra" w:hint="cs"/>
          <w:sz w:val="28"/>
          <w:szCs w:val="28"/>
          <w:rtl/>
        </w:rPr>
        <w:t>ی</w:t>
      </w:r>
      <w:r w:rsidRPr="00CD4547">
        <w:rPr>
          <w:rFonts w:cs="B Mitra" w:hint="eastAsia"/>
          <w:sz w:val="28"/>
          <w:szCs w:val="28"/>
          <w:rtl/>
        </w:rPr>
        <w:t>رالقرآن،</w:t>
      </w:r>
      <w:r w:rsidRPr="00CD4547">
        <w:rPr>
          <w:rFonts w:cs="B Mitra"/>
          <w:sz w:val="28"/>
          <w:szCs w:val="28"/>
          <w:rtl/>
        </w:rPr>
        <w:t xml:space="preserve"> چاپ هاشم رسول</w:t>
      </w:r>
      <w:r w:rsidRPr="00CD4547">
        <w:rPr>
          <w:rFonts w:cs="B Mitra" w:hint="cs"/>
          <w:sz w:val="28"/>
          <w:szCs w:val="28"/>
          <w:rtl/>
        </w:rPr>
        <w:t>ی</w:t>
      </w:r>
      <w:r w:rsidRPr="00CD4547">
        <w:rPr>
          <w:rFonts w:cs="B Mitra"/>
          <w:sz w:val="28"/>
          <w:szCs w:val="28"/>
          <w:rtl/>
        </w:rPr>
        <w:t xml:space="preserve"> محلات</w:t>
      </w:r>
      <w:r w:rsidRPr="00CD4547">
        <w:rPr>
          <w:rFonts w:cs="B Mitra" w:hint="cs"/>
          <w:sz w:val="28"/>
          <w:szCs w:val="28"/>
          <w:rtl/>
        </w:rPr>
        <w:t>ی</w:t>
      </w:r>
      <w:r w:rsidRPr="00CD4547">
        <w:rPr>
          <w:rFonts w:cs="B Mitra"/>
          <w:sz w:val="28"/>
          <w:szCs w:val="28"/>
          <w:rtl/>
        </w:rPr>
        <w:t xml:space="preserve"> و فضل اللّه </w:t>
      </w:r>
      <w:r w:rsidRPr="00CD4547">
        <w:rPr>
          <w:rFonts w:cs="B Mitra" w:hint="cs"/>
          <w:sz w:val="28"/>
          <w:szCs w:val="28"/>
          <w:rtl/>
        </w:rPr>
        <w:t>ی</w:t>
      </w:r>
      <w:r w:rsidRPr="00CD4547">
        <w:rPr>
          <w:rFonts w:cs="B Mitra" w:hint="eastAsia"/>
          <w:sz w:val="28"/>
          <w:szCs w:val="28"/>
          <w:rtl/>
        </w:rPr>
        <w:t>زد</w:t>
      </w:r>
      <w:r w:rsidRPr="00CD4547">
        <w:rPr>
          <w:rFonts w:cs="B Mitra" w:hint="cs"/>
          <w:sz w:val="28"/>
          <w:szCs w:val="28"/>
          <w:rtl/>
        </w:rPr>
        <w:t>ی</w:t>
      </w:r>
      <w:r w:rsidRPr="00CD4547">
        <w:rPr>
          <w:rFonts w:cs="B Mitra"/>
          <w:sz w:val="28"/>
          <w:szCs w:val="28"/>
          <w:rtl/>
        </w:rPr>
        <w:t xml:space="preserve"> طباطبائ</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ب</w:t>
      </w:r>
      <w:r w:rsidRPr="00CD4547">
        <w:rPr>
          <w:rFonts w:cs="B Mitra" w:hint="cs"/>
          <w:sz w:val="28"/>
          <w:szCs w:val="28"/>
          <w:rtl/>
        </w:rPr>
        <w:t>ی</w:t>
      </w:r>
      <w:r w:rsidRPr="00CD4547">
        <w:rPr>
          <w:rFonts w:cs="B Mitra" w:hint="eastAsia"/>
          <w:sz w:val="28"/>
          <w:szCs w:val="28"/>
          <w:rtl/>
        </w:rPr>
        <w:t>روت</w:t>
      </w:r>
      <w:r w:rsidRPr="00CD4547">
        <w:rPr>
          <w:rFonts w:cs="B Mitra"/>
          <w:sz w:val="28"/>
          <w:szCs w:val="28"/>
          <w:rtl/>
        </w:rPr>
        <w:t xml:space="preserve"> ۱۴۰۸/ ۱۹۸۸؛ احمدبن عبداللّه طب</w:t>
      </w:r>
      <w:r w:rsidRPr="00CD4547">
        <w:rPr>
          <w:rFonts w:cs="B Mitra" w:hint="eastAsia"/>
          <w:sz w:val="28"/>
          <w:szCs w:val="28"/>
          <w:rtl/>
        </w:rPr>
        <w:t>ر</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w:t>
      </w:r>
      <w:r w:rsidRPr="00CD4547">
        <w:rPr>
          <w:rFonts w:cs="B Mitra"/>
          <w:sz w:val="28"/>
          <w:szCs w:val="28"/>
          <w:rtl/>
        </w:rPr>
        <w:lastRenderedPageBreak/>
        <w:t>ذخائر العقب</w:t>
      </w:r>
      <w:r w:rsidRPr="00CD4547">
        <w:rPr>
          <w:rFonts w:cs="B Mitra" w:hint="cs"/>
          <w:sz w:val="28"/>
          <w:szCs w:val="28"/>
          <w:rtl/>
        </w:rPr>
        <w:t>ی</w:t>
      </w:r>
      <w:r w:rsidRPr="00CD4547">
        <w:rPr>
          <w:rFonts w:cs="B Mitra"/>
          <w:sz w:val="28"/>
          <w:szCs w:val="28"/>
          <w:rtl/>
        </w:rPr>
        <w:t xml:space="preserve"> ف</w:t>
      </w:r>
      <w:r w:rsidRPr="00CD4547">
        <w:rPr>
          <w:rFonts w:cs="B Mitra" w:hint="cs"/>
          <w:sz w:val="28"/>
          <w:szCs w:val="28"/>
          <w:rtl/>
        </w:rPr>
        <w:t>ی</w:t>
      </w:r>
      <w:r w:rsidRPr="00CD4547">
        <w:rPr>
          <w:rFonts w:cs="B Mitra"/>
          <w:sz w:val="28"/>
          <w:szCs w:val="28"/>
          <w:rtl/>
        </w:rPr>
        <w:t xml:space="preserve"> مناقب ذو</w:t>
      </w:r>
      <w:r w:rsidRPr="00CD4547">
        <w:rPr>
          <w:rFonts w:cs="B Mitra" w:hint="cs"/>
          <w:sz w:val="28"/>
          <w:szCs w:val="28"/>
          <w:rtl/>
        </w:rPr>
        <w:t>ی</w:t>
      </w:r>
      <w:r w:rsidRPr="00CD4547">
        <w:rPr>
          <w:rFonts w:cs="B Mitra"/>
          <w:sz w:val="28"/>
          <w:szCs w:val="28"/>
          <w:rtl/>
        </w:rPr>
        <w:t xml:space="preserve"> القرب</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قاهره ۱۳۵۶، چاپ افست ب</w:t>
      </w:r>
      <w:r w:rsidRPr="00CD4547">
        <w:rPr>
          <w:rFonts w:cs="B Mitra" w:hint="cs"/>
          <w:sz w:val="28"/>
          <w:szCs w:val="28"/>
          <w:rtl/>
        </w:rPr>
        <w:t>ی</w:t>
      </w:r>
      <w:r w:rsidRPr="00CD4547">
        <w:rPr>
          <w:rFonts w:cs="B Mitra" w:hint="eastAsia"/>
          <w:sz w:val="28"/>
          <w:szCs w:val="28"/>
          <w:rtl/>
        </w:rPr>
        <w:t>روت</w:t>
      </w:r>
      <w:r w:rsidRPr="00CD4547">
        <w:rPr>
          <w:rFonts w:cs="B Mitra"/>
          <w:sz w:val="28"/>
          <w:szCs w:val="28"/>
          <w:rtl/>
        </w:rPr>
        <w:t xml:space="preserve"> ]ب</w:t>
      </w:r>
      <w:r w:rsidRPr="00CD4547">
        <w:rPr>
          <w:rFonts w:cs="B Mitra" w:hint="cs"/>
          <w:sz w:val="28"/>
          <w:szCs w:val="28"/>
          <w:rtl/>
        </w:rPr>
        <w:t>ی</w:t>
      </w:r>
      <w:r w:rsidRPr="00CD4547">
        <w:rPr>
          <w:rFonts w:cs="B Mitra"/>
          <w:sz w:val="28"/>
          <w:szCs w:val="28"/>
          <w:rtl/>
        </w:rPr>
        <w:t xml:space="preserve"> تا.[؛ محمدبن جر</w:t>
      </w:r>
      <w:r w:rsidRPr="00CD4547">
        <w:rPr>
          <w:rFonts w:cs="B Mitra" w:hint="cs"/>
          <w:sz w:val="28"/>
          <w:szCs w:val="28"/>
          <w:rtl/>
        </w:rPr>
        <w:t>ی</w:t>
      </w:r>
      <w:r w:rsidRPr="00CD4547">
        <w:rPr>
          <w:rFonts w:cs="B Mitra" w:hint="eastAsia"/>
          <w:sz w:val="28"/>
          <w:szCs w:val="28"/>
          <w:rtl/>
        </w:rPr>
        <w:t>ر</w:t>
      </w:r>
      <w:r w:rsidRPr="00CD4547">
        <w:rPr>
          <w:rFonts w:cs="B Mitra"/>
          <w:sz w:val="28"/>
          <w:szCs w:val="28"/>
          <w:rtl/>
        </w:rPr>
        <w:t xml:space="preserve"> طبر</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تار</w:t>
      </w:r>
      <w:r w:rsidRPr="00CD4547">
        <w:rPr>
          <w:rFonts w:cs="B Mitra" w:hint="cs"/>
          <w:sz w:val="28"/>
          <w:szCs w:val="28"/>
          <w:rtl/>
        </w:rPr>
        <w:t>ی</w:t>
      </w:r>
      <w:r w:rsidRPr="00CD4547">
        <w:rPr>
          <w:rFonts w:cs="B Mitra" w:hint="eastAsia"/>
          <w:sz w:val="28"/>
          <w:szCs w:val="28"/>
          <w:rtl/>
        </w:rPr>
        <w:t>خ</w:t>
      </w:r>
      <w:r w:rsidRPr="00CD4547">
        <w:rPr>
          <w:rFonts w:cs="B Mitra"/>
          <w:sz w:val="28"/>
          <w:szCs w:val="28"/>
          <w:rtl/>
        </w:rPr>
        <w:t xml:space="preserve"> (ب</w:t>
      </w:r>
      <w:r w:rsidRPr="00CD4547">
        <w:rPr>
          <w:rFonts w:cs="B Mitra" w:hint="cs"/>
          <w:sz w:val="28"/>
          <w:szCs w:val="28"/>
          <w:rtl/>
        </w:rPr>
        <w:t>ی</w:t>
      </w:r>
      <w:r w:rsidRPr="00CD4547">
        <w:rPr>
          <w:rFonts w:cs="B Mitra" w:hint="eastAsia"/>
          <w:sz w:val="28"/>
          <w:szCs w:val="28"/>
          <w:rtl/>
        </w:rPr>
        <w:t>روت</w:t>
      </w:r>
      <w:r w:rsidRPr="00CD4547">
        <w:rPr>
          <w:rFonts w:cs="B Mitra"/>
          <w:sz w:val="28"/>
          <w:szCs w:val="28"/>
          <w:rtl/>
        </w:rPr>
        <w:t>)؛ همو، جامع؛ محمدبن حسن طوس</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الاستبصار، چاپ حسن موسو</w:t>
      </w:r>
      <w:r w:rsidRPr="00CD4547">
        <w:rPr>
          <w:rFonts w:cs="B Mitra" w:hint="cs"/>
          <w:sz w:val="28"/>
          <w:szCs w:val="28"/>
          <w:rtl/>
        </w:rPr>
        <w:t>ی</w:t>
      </w:r>
      <w:r w:rsidRPr="00CD4547">
        <w:rPr>
          <w:rFonts w:cs="B Mitra"/>
          <w:sz w:val="28"/>
          <w:szCs w:val="28"/>
          <w:rtl/>
        </w:rPr>
        <w:t xml:space="preserve"> خرسان، نجف ۱۳۷۵ـ۱۳۷۶/ ۱۹۵۶ـ ۱۹۵۷، چاپ افست تهران ۱۳۶۳ش؛ همو، الامال</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قم ۱۴۱۴؛ همو، التب</w:t>
      </w:r>
      <w:r w:rsidRPr="00CD4547">
        <w:rPr>
          <w:rFonts w:cs="B Mitra" w:hint="cs"/>
          <w:sz w:val="28"/>
          <w:szCs w:val="28"/>
          <w:rtl/>
        </w:rPr>
        <w:t>ی</w:t>
      </w:r>
      <w:r w:rsidRPr="00CD4547">
        <w:rPr>
          <w:rFonts w:cs="B Mitra" w:hint="eastAsia"/>
          <w:sz w:val="28"/>
          <w:szCs w:val="28"/>
          <w:rtl/>
        </w:rPr>
        <w:t>ان</w:t>
      </w:r>
      <w:r w:rsidRPr="00CD4547">
        <w:rPr>
          <w:rFonts w:cs="B Mitra"/>
          <w:sz w:val="28"/>
          <w:szCs w:val="28"/>
          <w:rtl/>
        </w:rPr>
        <w:t xml:space="preserve"> ف</w:t>
      </w:r>
      <w:r w:rsidRPr="00CD4547">
        <w:rPr>
          <w:rFonts w:cs="B Mitra" w:hint="cs"/>
          <w:sz w:val="28"/>
          <w:szCs w:val="28"/>
          <w:rtl/>
        </w:rPr>
        <w:t>ی</w:t>
      </w:r>
      <w:r w:rsidRPr="00CD4547">
        <w:rPr>
          <w:rFonts w:cs="B Mitra"/>
          <w:sz w:val="28"/>
          <w:szCs w:val="28"/>
          <w:rtl/>
        </w:rPr>
        <w:t xml:space="preserve"> </w:t>
      </w:r>
      <w:r w:rsidRPr="00CD4547">
        <w:rPr>
          <w:rFonts w:cs="B Mitra" w:hint="eastAsia"/>
          <w:sz w:val="28"/>
          <w:szCs w:val="28"/>
          <w:rtl/>
        </w:rPr>
        <w:t>تفس</w:t>
      </w:r>
      <w:r w:rsidRPr="00CD4547">
        <w:rPr>
          <w:rFonts w:cs="B Mitra" w:hint="cs"/>
          <w:sz w:val="28"/>
          <w:szCs w:val="28"/>
          <w:rtl/>
        </w:rPr>
        <w:t>ی</w:t>
      </w:r>
      <w:r w:rsidRPr="00CD4547">
        <w:rPr>
          <w:rFonts w:cs="B Mitra" w:hint="eastAsia"/>
          <w:sz w:val="28"/>
          <w:szCs w:val="28"/>
          <w:rtl/>
        </w:rPr>
        <w:t>رالقرآن،</w:t>
      </w:r>
      <w:r w:rsidRPr="00CD4547">
        <w:rPr>
          <w:rFonts w:cs="B Mitra"/>
          <w:sz w:val="28"/>
          <w:szCs w:val="28"/>
          <w:rtl/>
        </w:rPr>
        <w:t xml:space="preserve"> چاپ احمد حب</w:t>
      </w:r>
      <w:r w:rsidRPr="00CD4547">
        <w:rPr>
          <w:rFonts w:cs="B Mitra" w:hint="cs"/>
          <w:sz w:val="28"/>
          <w:szCs w:val="28"/>
          <w:rtl/>
        </w:rPr>
        <w:t>ی</w:t>
      </w:r>
      <w:r w:rsidRPr="00CD4547">
        <w:rPr>
          <w:rFonts w:cs="B Mitra" w:hint="eastAsia"/>
          <w:sz w:val="28"/>
          <w:szCs w:val="28"/>
          <w:rtl/>
        </w:rPr>
        <w:t>ب</w:t>
      </w:r>
      <w:r w:rsidRPr="00CD4547">
        <w:rPr>
          <w:rFonts w:cs="B Mitra"/>
          <w:sz w:val="28"/>
          <w:szCs w:val="28"/>
          <w:rtl/>
        </w:rPr>
        <w:t xml:space="preserve"> قص</w:t>
      </w:r>
      <w:r w:rsidRPr="00CD4547">
        <w:rPr>
          <w:rFonts w:cs="B Mitra" w:hint="cs"/>
          <w:sz w:val="28"/>
          <w:szCs w:val="28"/>
          <w:rtl/>
        </w:rPr>
        <w:t>ی</w:t>
      </w:r>
      <w:r w:rsidRPr="00CD4547">
        <w:rPr>
          <w:rFonts w:cs="B Mitra" w:hint="eastAsia"/>
          <w:sz w:val="28"/>
          <w:szCs w:val="28"/>
          <w:rtl/>
        </w:rPr>
        <w:t>ر</w:t>
      </w:r>
      <w:r w:rsidRPr="00CD4547">
        <w:rPr>
          <w:rFonts w:cs="B Mitra"/>
          <w:sz w:val="28"/>
          <w:szCs w:val="28"/>
          <w:rtl/>
        </w:rPr>
        <w:t xml:space="preserve"> عامل</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ب</w:t>
      </w:r>
      <w:r w:rsidRPr="00CD4547">
        <w:rPr>
          <w:rFonts w:cs="B Mitra" w:hint="cs"/>
          <w:sz w:val="28"/>
          <w:szCs w:val="28"/>
          <w:rtl/>
        </w:rPr>
        <w:t>ی</w:t>
      </w:r>
      <w:r w:rsidRPr="00CD4547">
        <w:rPr>
          <w:rFonts w:cs="B Mitra" w:hint="eastAsia"/>
          <w:sz w:val="28"/>
          <w:szCs w:val="28"/>
          <w:rtl/>
        </w:rPr>
        <w:t>روت</w:t>
      </w:r>
      <w:r w:rsidRPr="00CD4547">
        <w:rPr>
          <w:rFonts w:cs="B Mitra"/>
          <w:sz w:val="28"/>
          <w:szCs w:val="28"/>
          <w:rtl/>
        </w:rPr>
        <w:t xml:space="preserve"> ]ب</w:t>
      </w:r>
      <w:r w:rsidRPr="00CD4547">
        <w:rPr>
          <w:rFonts w:cs="B Mitra" w:hint="cs"/>
          <w:sz w:val="28"/>
          <w:szCs w:val="28"/>
          <w:rtl/>
        </w:rPr>
        <w:t>ی</w:t>
      </w:r>
      <w:r w:rsidRPr="00CD4547">
        <w:rPr>
          <w:rFonts w:cs="B Mitra"/>
          <w:sz w:val="28"/>
          <w:szCs w:val="28"/>
          <w:rtl/>
        </w:rPr>
        <w:t xml:space="preserve"> تا.[؛ همو، تهذ</w:t>
      </w:r>
      <w:r w:rsidRPr="00CD4547">
        <w:rPr>
          <w:rFonts w:cs="B Mitra" w:hint="cs"/>
          <w:sz w:val="28"/>
          <w:szCs w:val="28"/>
          <w:rtl/>
        </w:rPr>
        <w:t>ی</w:t>
      </w:r>
      <w:r w:rsidRPr="00CD4547">
        <w:rPr>
          <w:rFonts w:cs="B Mitra" w:hint="eastAsia"/>
          <w:sz w:val="28"/>
          <w:szCs w:val="28"/>
          <w:rtl/>
        </w:rPr>
        <w:t>ب</w:t>
      </w:r>
      <w:r w:rsidRPr="00CD4547">
        <w:rPr>
          <w:rFonts w:cs="B Mitra"/>
          <w:sz w:val="28"/>
          <w:szCs w:val="28"/>
          <w:rtl/>
        </w:rPr>
        <w:t xml:space="preserve"> الاحکام، چاپ حسن موسو</w:t>
      </w:r>
      <w:r w:rsidRPr="00CD4547">
        <w:rPr>
          <w:rFonts w:cs="B Mitra" w:hint="cs"/>
          <w:sz w:val="28"/>
          <w:szCs w:val="28"/>
          <w:rtl/>
        </w:rPr>
        <w:t>ی</w:t>
      </w:r>
      <w:r w:rsidRPr="00CD4547">
        <w:rPr>
          <w:rFonts w:cs="B Mitra"/>
          <w:sz w:val="28"/>
          <w:szCs w:val="28"/>
          <w:rtl/>
        </w:rPr>
        <w:t xml:space="preserve"> خرسان ، تهران ۱۳۹۰؛ همو، رجال الطوس</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چاپ جواد ق</w:t>
      </w:r>
      <w:r w:rsidRPr="00CD4547">
        <w:rPr>
          <w:rFonts w:cs="B Mitra" w:hint="cs"/>
          <w:sz w:val="28"/>
          <w:szCs w:val="28"/>
          <w:rtl/>
        </w:rPr>
        <w:t>ی</w:t>
      </w:r>
      <w:r w:rsidRPr="00CD4547">
        <w:rPr>
          <w:rFonts w:cs="B Mitra" w:hint="eastAsia"/>
          <w:sz w:val="28"/>
          <w:szCs w:val="28"/>
          <w:rtl/>
        </w:rPr>
        <w:t>وم</w:t>
      </w:r>
      <w:r w:rsidRPr="00CD4547">
        <w:rPr>
          <w:rFonts w:cs="B Mitra" w:hint="cs"/>
          <w:sz w:val="28"/>
          <w:szCs w:val="28"/>
          <w:rtl/>
        </w:rPr>
        <w:t>ی</w:t>
      </w:r>
      <w:r w:rsidRPr="00CD4547">
        <w:rPr>
          <w:rFonts w:cs="B Mitra"/>
          <w:sz w:val="28"/>
          <w:szCs w:val="28"/>
          <w:rtl/>
        </w:rPr>
        <w:t xml:space="preserve"> اصفهان</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قم ۱۴۱۵؛ همو، مصباح المتهجّد، ب</w:t>
      </w:r>
      <w:r w:rsidRPr="00CD4547">
        <w:rPr>
          <w:rFonts w:cs="B Mitra" w:hint="cs"/>
          <w:sz w:val="28"/>
          <w:szCs w:val="28"/>
          <w:rtl/>
        </w:rPr>
        <w:t>ی</w:t>
      </w:r>
      <w:r w:rsidRPr="00CD4547">
        <w:rPr>
          <w:rFonts w:cs="B Mitra" w:hint="eastAsia"/>
          <w:sz w:val="28"/>
          <w:szCs w:val="28"/>
          <w:rtl/>
        </w:rPr>
        <w:t>روت</w:t>
      </w:r>
      <w:r w:rsidRPr="00CD4547">
        <w:rPr>
          <w:rFonts w:cs="B Mitra"/>
          <w:sz w:val="28"/>
          <w:szCs w:val="28"/>
          <w:rtl/>
        </w:rPr>
        <w:t xml:space="preserve"> ۱۴۱۱/ ۱۹۹۱؛ جعفر مرتض</w:t>
      </w:r>
      <w:r w:rsidRPr="00CD4547">
        <w:rPr>
          <w:rFonts w:cs="B Mitra" w:hint="cs"/>
          <w:sz w:val="28"/>
          <w:szCs w:val="28"/>
          <w:rtl/>
        </w:rPr>
        <w:t>ی</w:t>
      </w:r>
      <w:r w:rsidRPr="00CD4547">
        <w:rPr>
          <w:rFonts w:cs="B Mitra"/>
          <w:sz w:val="28"/>
          <w:szCs w:val="28"/>
          <w:rtl/>
        </w:rPr>
        <w:t xml:space="preserve"> عامل</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الح</w:t>
      </w:r>
      <w:r w:rsidRPr="00CD4547">
        <w:rPr>
          <w:rFonts w:cs="B Mitra" w:hint="cs"/>
          <w:sz w:val="28"/>
          <w:szCs w:val="28"/>
          <w:rtl/>
        </w:rPr>
        <w:t>ی</w:t>
      </w:r>
      <w:r w:rsidRPr="00CD4547">
        <w:rPr>
          <w:rFonts w:cs="B Mitra" w:hint="eastAsia"/>
          <w:sz w:val="28"/>
          <w:szCs w:val="28"/>
          <w:rtl/>
        </w:rPr>
        <w:t>اة</w:t>
      </w:r>
      <w:r w:rsidRPr="00CD4547">
        <w:rPr>
          <w:rFonts w:cs="B Mitra"/>
          <w:sz w:val="28"/>
          <w:szCs w:val="28"/>
          <w:rtl/>
        </w:rPr>
        <w:t xml:space="preserve"> الس</w:t>
      </w:r>
      <w:r w:rsidRPr="00CD4547">
        <w:rPr>
          <w:rFonts w:cs="B Mitra" w:hint="cs"/>
          <w:sz w:val="28"/>
          <w:szCs w:val="28"/>
          <w:rtl/>
        </w:rPr>
        <w:t>ی</w:t>
      </w:r>
      <w:r w:rsidRPr="00CD4547">
        <w:rPr>
          <w:rFonts w:cs="B Mitra" w:hint="eastAsia"/>
          <w:sz w:val="28"/>
          <w:szCs w:val="28"/>
          <w:rtl/>
        </w:rPr>
        <w:t>اس</w:t>
      </w:r>
      <w:r w:rsidRPr="00CD4547">
        <w:rPr>
          <w:rFonts w:cs="B Mitra" w:hint="cs"/>
          <w:sz w:val="28"/>
          <w:szCs w:val="28"/>
          <w:rtl/>
        </w:rPr>
        <w:t>ی</w:t>
      </w:r>
      <w:r w:rsidRPr="00CD4547">
        <w:rPr>
          <w:rFonts w:cs="B Mitra" w:hint="eastAsia"/>
          <w:sz w:val="28"/>
          <w:szCs w:val="28"/>
          <w:rtl/>
        </w:rPr>
        <w:t>ة</w:t>
      </w:r>
      <w:r w:rsidRPr="00CD4547">
        <w:rPr>
          <w:rFonts w:cs="B Mitra"/>
          <w:sz w:val="28"/>
          <w:szCs w:val="28"/>
          <w:rtl/>
        </w:rPr>
        <w:t xml:space="preserve"> للامام الحسن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السلا</w:t>
      </w:r>
      <w:r w:rsidRPr="00CD4547">
        <w:rPr>
          <w:rFonts w:cs="B Mitra" w:hint="eastAsia"/>
          <w:sz w:val="28"/>
          <w:szCs w:val="28"/>
          <w:rtl/>
        </w:rPr>
        <w:t>م</w:t>
      </w:r>
      <w:r w:rsidRPr="00CD4547">
        <w:rPr>
          <w:rFonts w:cs="B Mitra"/>
          <w:sz w:val="28"/>
          <w:szCs w:val="28"/>
          <w:rtl/>
        </w:rPr>
        <w:t xml:space="preserve"> ف</w:t>
      </w:r>
      <w:r w:rsidRPr="00CD4547">
        <w:rPr>
          <w:rFonts w:cs="B Mitra" w:hint="cs"/>
          <w:sz w:val="28"/>
          <w:szCs w:val="28"/>
          <w:rtl/>
        </w:rPr>
        <w:t>ی</w:t>
      </w:r>
      <w:r w:rsidRPr="00CD4547">
        <w:rPr>
          <w:rFonts w:cs="B Mitra"/>
          <w:sz w:val="28"/>
          <w:szCs w:val="28"/>
          <w:rtl/>
        </w:rPr>
        <w:t xml:space="preserve"> عهد الرسول صل</w:t>
      </w:r>
      <w:r w:rsidRPr="00CD4547">
        <w:rPr>
          <w:rFonts w:cs="B Mitra" w:hint="cs"/>
          <w:sz w:val="28"/>
          <w:szCs w:val="28"/>
          <w:rtl/>
        </w:rPr>
        <w:t>ی</w:t>
      </w:r>
      <w:r w:rsidRPr="00CD4547">
        <w:rPr>
          <w:rFonts w:cs="B Mitra"/>
          <w:sz w:val="28"/>
          <w:szCs w:val="28"/>
          <w:rtl/>
        </w:rPr>
        <w:t xml:space="preserve"> اللّه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وآله و الخلفاء الثلاثة بعده، ]قم[ ۱۳۶۳ش؛ عز</w:t>
      </w:r>
      <w:r w:rsidRPr="00CD4547">
        <w:rPr>
          <w:rFonts w:cs="B Mitra" w:hint="cs"/>
          <w:sz w:val="28"/>
          <w:szCs w:val="28"/>
          <w:rtl/>
        </w:rPr>
        <w:t>ی</w:t>
      </w:r>
      <w:r w:rsidRPr="00CD4547">
        <w:rPr>
          <w:rFonts w:cs="B Mitra" w:hint="eastAsia"/>
          <w:sz w:val="28"/>
          <w:szCs w:val="28"/>
          <w:rtl/>
        </w:rPr>
        <w:t>زاللّه</w:t>
      </w:r>
      <w:r w:rsidRPr="00CD4547">
        <w:rPr>
          <w:rFonts w:cs="B Mitra"/>
          <w:sz w:val="28"/>
          <w:szCs w:val="28"/>
          <w:rtl/>
        </w:rPr>
        <w:t xml:space="preserve"> عطارد</w:t>
      </w:r>
      <w:r w:rsidRPr="00CD4547">
        <w:rPr>
          <w:rFonts w:cs="B Mitra" w:hint="cs"/>
          <w:sz w:val="28"/>
          <w:szCs w:val="28"/>
          <w:rtl/>
        </w:rPr>
        <w:t>ی</w:t>
      </w:r>
      <w:r w:rsidRPr="00CD4547">
        <w:rPr>
          <w:rFonts w:cs="B Mitra"/>
          <w:sz w:val="28"/>
          <w:szCs w:val="28"/>
          <w:rtl/>
        </w:rPr>
        <w:t xml:space="preserve"> قوچان</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مسند الامام المجتب</w:t>
      </w:r>
      <w:r w:rsidRPr="00CD4547">
        <w:rPr>
          <w:rFonts w:cs="B Mitra" w:hint="cs"/>
          <w:sz w:val="28"/>
          <w:szCs w:val="28"/>
          <w:rtl/>
        </w:rPr>
        <w:t>ی</w:t>
      </w:r>
      <w:r w:rsidRPr="00CD4547">
        <w:rPr>
          <w:rFonts w:cs="B Mitra"/>
          <w:sz w:val="28"/>
          <w:szCs w:val="28"/>
          <w:rtl/>
        </w:rPr>
        <w:t xml:space="preserve"> اب</w:t>
      </w:r>
      <w:r w:rsidRPr="00CD4547">
        <w:rPr>
          <w:rFonts w:cs="B Mitra" w:hint="cs"/>
          <w:sz w:val="28"/>
          <w:szCs w:val="28"/>
          <w:rtl/>
        </w:rPr>
        <w:t>ی</w:t>
      </w:r>
      <w:r w:rsidRPr="00CD4547">
        <w:rPr>
          <w:rFonts w:cs="B Mitra"/>
          <w:sz w:val="28"/>
          <w:szCs w:val="28"/>
          <w:rtl/>
        </w:rPr>
        <w:t xml:space="preserve"> محمدالحسن بن عل</w:t>
      </w:r>
      <w:r w:rsidRPr="00CD4547">
        <w:rPr>
          <w:rFonts w:cs="B Mitra" w:hint="cs"/>
          <w:sz w:val="28"/>
          <w:szCs w:val="28"/>
          <w:rtl/>
        </w:rPr>
        <w:t>ی</w:t>
      </w:r>
      <w:r w:rsidRPr="00CD4547">
        <w:rPr>
          <w:rFonts w:cs="B Mitra"/>
          <w:sz w:val="28"/>
          <w:szCs w:val="28"/>
          <w:rtl/>
        </w:rPr>
        <w:t xml:space="preserve"> عل</w:t>
      </w:r>
      <w:r w:rsidRPr="00CD4547">
        <w:rPr>
          <w:rFonts w:cs="B Mitra" w:hint="cs"/>
          <w:sz w:val="28"/>
          <w:szCs w:val="28"/>
          <w:rtl/>
        </w:rPr>
        <w:t>ی</w:t>
      </w:r>
      <w:r w:rsidRPr="00CD4547">
        <w:rPr>
          <w:rFonts w:cs="B Mitra" w:hint="eastAsia"/>
          <w:sz w:val="28"/>
          <w:szCs w:val="28"/>
          <w:rtl/>
        </w:rPr>
        <w:t>هماالسلام،</w:t>
      </w:r>
      <w:r w:rsidRPr="00CD4547">
        <w:rPr>
          <w:rFonts w:cs="B Mitra"/>
          <w:sz w:val="28"/>
          <w:szCs w:val="28"/>
          <w:rtl/>
        </w:rPr>
        <w:t xml:space="preserve"> ]تهران[ ۱۳۷۳ش؛ </w:t>
      </w:r>
      <w:r w:rsidRPr="00CD4547">
        <w:rPr>
          <w:rFonts w:cs="B Mitra" w:hint="cs"/>
          <w:sz w:val="28"/>
          <w:szCs w:val="28"/>
          <w:rtl/>
        </w:rPr>
        <w:t>ی</w:t>
      </w:r>
      <w:r w:rsidRPr="00CD4547">
        <w:rPr>
          <w:rFonts w:cs="B Mitra" w:hint="eastAsia"/>
          <w:sz w:val="28"/>
          <w:szCs w:val="28"/>
          <w:rtl/>
        </w:rPr>
        <w:t>ح</w:t>
      </w:r>
      <w:r w:rsidRPr="00CD4547">
        <w:rPr>
          <w:rFonts w:cs="B Mitra" w:hint="cs"/>
          <w:sz w:val="28"/>
          <w:szCs w:val="28"/>
          <w:rtl/>
        </w:rPr>
        <w:t>یی</w:t>
      </w:r>
      <w:r w:rsidRPr="00CD4547">
        <w:rPr>
          <w:rFonts w:cs="B Mitra"/>
          <w:sz w:val="28"/>
          <w:szCs w:val="28"/>
          <w:rtl/>
        </w:rPr>
        <w:t xml:space="preserve"> بن حسن عق</w:t>
      </w:r>
      <w:r w:rsidRPr="00CD4547">
        <w:rPr>
          <w:rFonts w:cs="B Mitra" w:hint="cs"/>
          <w:sz w:val="28"/>
          <w:szCs w:val="28"/>
          <w:rtl/>
        </w:rPr>
        <w:t>ی</w:t>
      </w:r>
      <w:r w:rsidRPr="00CD4547">
        <w:rPr>
          <w:rFonts w:cs="B Mitra" w:hint="eastAsia"/>
          <w:sz w:val="28"/>
          <w:szCs w:val="28"/>
          <w:rtl/>
        </w:rPr>
        <w:t>ق</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کتاب المعقب</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من ولد الامام ام</w:t>
      </w:r>
      <w:r w:rsidRPr="00CD4547">
        <w:rPr>
          <w:rFonts w:cs="B Mitra" w:hint="cs"/>
          <w:sz w:val="28"/>
          <w:szCs w:val="28"/>
          <w:rtl/>
        </w:rPr>
        <w:t>ی</w:t>
      </w:r>
      <w:r w:rsidRPr="00CD4547">
        <w:rPr>
          <w:rFonts w:cs="B Mitra" w:hint="eastAsia"/>
          <w:sz w:val="28"/>
          <w:szCs w:val="28"/>
          <w:rtl/>
        </w:rPr>
        <w:t>رالمؤمن</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السلام، چاپ محمدکاظم، قم ۱۳۸۰ش؛ عل</w:t>
      </w:r>
      <w:r w:rsidRPr="00CD4547">
        <w:rPr>
          <w:rFonts w:cs="B Mitra" w:hint="cs"/>
          <w:sz w:val="28"/>
          <w:szCs w:val="28"/>
          <w:rtl/>
        </w:rPr>
        <w:t>ی</w:t>
      </w:r>
      <w:r w:rsidRPr="00CD4547">
        <w:rPr>
          <w:rFonts w:cs="B Mitra"/>
          <w:sz w:val="28"/>
          <w:szCs w:val="28"/>
          <w:rtl/>
        </w:rPr>
        <w:t xml:space="preserve"> بن حس</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علم الهد</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تنز</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الانب</w:t>
      </w:r>
      <w:r w:rsidRPr="00CD4547">
        <w:rPr>
          <w:rFonts w:cs="B Mitra" w:hint="cs"/>
          <w:sz w:val="28"/>
          <w:szCs w:val="28"/>
          <w:rtl/>
        </w:rPr>
        <w:t>ی</w:t>
      </w:r>
      <w:r w:rsidRPr="00CD4547">
        <w:rPr>
          <w:rFonts w:cs="B Mitra" w:hint="eastAsia"/>
          <w:sz w:val="28"/>
          <w:szCs w:val="28"/>
          <w:rtl/>
        </w:rPr>
        <w:t>اء،</w:t>
      </w:r>
      <w:r w:rsidRPr="00CD4547">
        <w:rPr>
          <w:rFonts w:cs="B Mitra"/>
          <w:sz w:val="28"/>
          <w:szCs w:val="28"/>
          <w:rtl/>
        </w:rPr>
        <w:t xml:space="preserve"> چاپ فاطمه قاض</w:t>
      </w:r>
      <w:r w:rsidRPr="00CD4547">
        <w:rPr>
          <w:rFonts w:cs="B Mitra" w:hint="cs"/>
          <w:sz w:val="28"/>
          <w:szCs w:val="28"/>
          <w:rtl/>
        </w:rPr>
        <w:t>ی</w:t>
      </w:r>
      <w:r w:rsidRPr="00CD4547">
        <w:rPr>
          <w:rFonts w:cs="B Mitra"/>
          <w:sz w:val="28"/>
          <w:szCs w:val="28"/>
          <w:rtl/>
        </w:rPr>
        <w:t xml:space="preserve"> شعار، تهران ۱۳۸۰ش؛ همو، الشاف</w:t>
      </w:r>
      <w:r w:rsidRPr="00CD4547">
        <w:rPr>
          <w:rFonts w:cs="B Mitra" w:hint="cs"/>
          <w:sz w:val="28"/>
          <w:szCs w:val="28"/>
          <w:rtl/>
        </w:rPr>
        <w:t>ی</w:t>
      </w:r>
      <w:r w:rsidRPr="00CD4547">
        <w:rPr>
          <w:rFonts w:cs="B Mitra"/>
          <w:sz w:val="28"/>
          <w:szCs w:val="28"/>
          <w:rtl/>
        </w:rPr>
        <w:t xml:space="preserve"> ف</w:t>
      </w:r>
      <w:r w:rsidRPr="00CD4547">
        <w:rPr>
          <w:rFonts w:cs="B Mitra" w:hint="cs"/>
          <w:sz w:val="28"/>
          <w:szCs w:val="28"/>
          <w:rtl/>
        </w:rPr>
        <w:t>ی</w:t>
      </w:r>
      <w:r w:rsidRPr="00CD4547">
        <w:rPr>
          <w:rFonts w:cs="B Mitra"/>
          <w:sz w:val="28"/>
          <w:szCs w:val="28"/>
          <w:rtl/>
        </w:rPr>
        <w:t xml:space="preserve"> الامامة، چاپ عبدالزهراء حس</w:t>
      </w:r>
      <w:r w:rsidRPr="00CD4547">
        <w:rPr>
          <w:rFonts w:cs="B Mitra" w:hint="cs"/>
          <w:sz w:val="28"/>
          <w:szCs w:val="28"/>
          <w:rtl/>
        </w:rPr>
        <w:t>ی</w:t>
      </w:r>
      <w:r w:rsidRPr="00CD4547">
        <w:rPr>
          <w:rFonts w:cs="B Mitra" w:hint="eastAsia"/>
          <w:sz w:val="28"/>
          <w:szCs w:val="28"/>
          <w:rtl/>
        </w:rPr>
        <w:t>ن</w:t>
      </w:r>
      <w:r w:rsidRPr="00CD4547">
        <w:rPr>
          <w:rFonts w:cs="B Mitra" w:hint="cs"/>
          <w:sz w:val="28"/>
          <w:szCs w:val="28"/>
          <w:rtl/>
        </w:rPr>
        <w:t>ی</w:t>
      </w:r>
      <w:r w:rsidRPr="00CD4547">
        <w:rPr>
          <w:rFonts w:cs="B Mitra"/>
          <w:sz w:val="28"/>
          <w:szCs w:val="28"/>
          <w:rtl/>
        </w:rPr>
        <w:t xml:space="preserve"> خط</w:t>
      </w:r>
      <w:r w:rsidRPr="00CD4547">
        <w:rPr>
          <w:rFonts w:cs="B Mitra" w:hint="cs"/>
          <w:sz w:val="28"/>
          <w:szCs w:val="28"/>
          <w:rtl/>
        </w:rPr>
        <w:t>ی</w:t>
      </w:r>
      <w:r w:rsidRPr="00CD4547">
        <w:rPr>
          <w:rFonts w:cs="B Mitra" w:hint="eastAsia"/>
          <w:sz w:val="28"/>
          <w:szCs w:val="28"/>
          <w:rtl/>
        </w:rPr>
        <w:t>ب،</w:t>
      </w:r>
      <w:r w:rsidRPr="00CD4547">
        <w:rPr>
          <w:rFonts w:cs="B Mitra"/>
          <w:sz w:val="28"/>
          <w:szCs w:val="28"/>
          <w:rtl/>
        </w:rPr>
        <w:t xml:space="preserve"> تهران ۱۴۰۷/۱۹۸۶؛ عل</w:t>
      </w:r>
      <w:r w:rsidRPr="00CD4547">
        <w:rPr>
          <w:rFonts w:cs="B Mitra" w:hint="cs"/>
          <w:sz w:val="28"/>
          <w:szCs w:val="28"/>
          <w:rtl/>
        </w:rPr>
        <w:t>ی</w:t>
      </w:r>
      <w:r w:rsidRPr="00CD4547">
        <w:rPr>
          <w:rFonts w:cs="B Mitra" w:hint="eastAsia"/>
          <w:sz w:val="28"/>
          <w:szCs w:val="28"/>
          <w:rtl/>
        </w:rPr>
        <w:t>بن</w:t>
      </w:r>
      <w:r w:rsidRPr="00CD4547">
        <w:rPr>
          <w:rFonts w:cs="B Mitra"/>
          <w:sz w:val="28"/>
          <w:szCs w:val="28"/>
          <w:rtl/>
        </w:rPr>
        <w:t xml:space="preserve"> اب</w:t>
      </w:r>
      <w:r w:rsidRPr="00CD4547">
        <w:rPr>
          <w:rFonts w:cs="B Mitra" w:hint="cs"/>
          <w:sz w:val="28"/>
          <w:szCs w:val="28"/>
          <w:rtl/>
        </w:rPr>
        <w:t>ی</w:t>
      </w:r>
      <w:r w:rsidRPr="00CD4547">
        <w:rPr>
          <w:rFonts w:cs="B Mitra" w:hint="eastAsia"/>
          <w:sz w:val="28"/>
          <w:szCs w:val="28"/>
          <w:rtl/>
        </w:rPr>
        <w:t>طالب</w:t>
      </w:r>
      <w:r w:rsidRPr="00CD4547">
        <w:rPr>
          <w:rFonts w:cs="B Mitra"/>
          <w:sz w:val="28"/>
          <w:szCs w:val="28"/>
          <w:rtl/>
        </w:rPr>
        <w:t>(ع)، امام اول، نهج البلاغة، چاپ صبح</w:t>
      </w:r>
      <w:r w:rsidRPr="00CD4547">
        <w:rPr>
          <w:rFonts w:cs="B Mitra" w:hint="cs"/>
          <w:sz w:val="28"/>
          <w:szCs w:val="28"/>
          <w:rtl/>
        </w:rPr>
        <w:t>ی</w:t>
      </w:r>
      <w:r w:rsidRPr="00CD4547">
        <w:rPr>
          <w:rFonts w:cs="B Mitra"/>
          <w:sz w:val="28"/>
          <w:szCs w:val="28"/>
          <w:rtl/>
        </w:rPr>
        <w:t xml:space="preserve"> صالح، ب</w:t>
      </w:r>
      <w:r w:rsidRPr="00CD4547">
        <w:rPr>
          <w:rFonts w:cs="B Mitra" w:hint="cs"/>
          <w:sz w:val="28"/>
          <w:szCs w:val="28"/>
          <w:rtl/>
        </w:rPr>
        <w:t>ی</w:t>
      </w:r>
      <w:r w:rsidRPr="00CD4547">
        <w:rPr>
          <w:rFonts w:cs="B Mitra" w:hint="eastAsia"/>
          <w:sz w:val="28"/>
          <w:szCs w:val="28"/>
          <w:rtl/>
        </w:rPr>
        <w:t>روت</w:t>
      </w:r>
      <w:r w:rsidRPr="00CD4547">
        <w:rPr>
          <w:rFonts w:cs="B Mitra"/>
          <w:sz w:val="28"/>
          <w:szCs w:val="28"/>
          <w:rtl/>
        </w:rPr>
        <w:t xml:space="preserve"> ۱۳۸۷/۱۹۶۷، چاپ افست قم ]ب</w:t>
      </w:r>
      <w:r w:rsidRPr="00CD4547">
        <w:rPr>
          <w:rFonts w:cs="B Mitra" w:hint="cs"/>
          <w:sz w:val="28"/>
          <w:szCs w:val="28"/>
          <w:rtl/>
        </w:rPr>
        <w:t>ی</w:t>
      </w:r>
      <w:r w:rsidRPr="00CD4547">
        <w:rPr>
          <w:rFonts w:cs="B Mitra"/>
          <w:sz w:val="28"/>
          <w:szCs w:val="28"/>
          <w:rtl/>
        </w:rPr>
        <w:t xml:space="preserve"> تا.[؛ عل</w:t>
      </w:r>
      <w:r w:rsidRPr="00CD4547">
        <w:rPr>
          <w:rFonts w:cs="B Mitra" w:hint="cs"/>
          <w:sz w:val="28"/>
          <w:szCs w:val="28"/>
          <w:rtl/>
        </w:rPr>
        <w:t>ی</w:t>
      </w:r>
      <w:r w:rsidRPr="00CD4547">
        <w:rPr>
          <w:rFonts w:cs="B Mitra" w:hint="eastAsia"/>
          <w:sz w:val="28"/>
          <w:szCs w:val="28"/>
          <w:rtl/>
        </w:rPr>
        <w:t>بن</w:t>
      </w:r>
      <w:r w:rsidRPr="00CD4547">
        <w:rPr>
          <w:rFonts w:cs="B Mitra"/>
          <w:sz w:val="28"/>
          <w:szCs w:val="28"/>
          <w:rtl/>
        </w:rPr>
        <w:t xml:space="preserve"> محمد ع</w:t>
      </w:r>
      <w:r w:rsidRPr="00CD4547">
        <w:rPr>
          <w:rFonts w:cs="B Mitra" w:hint="eastAsia"/>
          <w:sz w:val="28"/>
          <w:szCs w:val="28"/>
          <w:rtl/>
        </w:rPr>
        <w:t>مر</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المجد</w:t>
      </w:r>
      <w:r w:rsidRPr="00CD4547">
        <w:rPr>
          <w:rFonts w:cs="B Mitra" w:hint="cs"/>
          <w:sz w:val="28"/>
          <w:szCs w:val="28"/>
          <w:rtl/>
        </w:rPr>
        <w:t>ی</w:t>
      </w:r>
      <w:r w:rsidRPr="00CD4547">
        <w:rPr>
          <w:rFonts w:cs="B Mitra"/>
          <w:sz w:val="28"/>
          <w:szCs w:val="28"/>
          <w:rtl/>
        </w:rPr>
        <w:t xml:space="preserve"> ف</w:t>
      </w:r>
      <w:r w:rsidRPr="00CD4547">
        <w:rPr>
          <w:rFonts w:cs="B Mitra" w:hint="cs"/>
          <w:sz w:val="28"/>
          <w:szCs w:val="28"/>
          <w:rtl/>
        </w:rPr>
        <w:t>ی</w:t>
      </w:r>
      <w:r w:rsidRPr="00CD4547">
        <w:rPr>
          <w:rFonts w:cs="B Mitra"/>
          <w:sz w:val="28"/>
          <w:szCs w:val="28"/>
          <w:rtl/>
        </w:rPr>
        <w:t xml:space="preserve"> انساب الطالب</w:t>
      </w:r>
      <w:r w:rsidRPr="00CD4547">
        <w:rPr>
          <w:rFonts w:cs="B Mitra" w:hint="cs"/>
          <w:sz w:val="28"/>
          <w:szCs w:val="28"/>
          <w:rtl/>
        </w:rPr>
        <w:t>یی</w:t>
      </w:r>
      <w:r w:rsidRPr="00CD4547">
        <w:rPr>
          <w:rFonts w:cs="B Mitra" w:hint="eastAsia"/>
          <w:sz w:val="28"/>
          <w:szCs w:val="28"/>
          <w:rtl/>
        </w:rPr>
        <w:t>ن،</w:t>
      </w:r>
      <w:r w:rsidRPr="00CD4547">
        <w:rPr>
          <w:rFonts w:cs="B Mitra"/>
          <w:sz w:val="28"/>
          <w:szCs w:val="28"/>
          <w:rtl/>
        </w:rPr>
        <w:t xml:space="preserve"> چاپ احمد مهدو</w:t>
      </w:r>
      <w:r w:rsidRPr="00CD4547">
        <w:rPr>
          <w:rFonts w:cs="B Mitra" w:hint="cs"/>
          <w:sz w:val="28"/>
          <w:szCs w:val="28"/>
          <w:rtl/>
        </w:rPr>
        <w:t>ی</w:t>
      </w:r>
      <w:r w:rsidRPr="00CD4547">
        <w:rPr>
          <w:rFonts w:cs="B Mitra"/>
          <w:sz w:val="28"/>
          <w:szCs w:val="28"/>
          <w:rtl/>
        </w:rPr>
        <w:t xml:space="preserve"> دامغان</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قم ۱۴۰۹؛ محمدبن مسعود ع</w:t>
      </w:r>
      <w:r w:rsidRPr="00CD4547">
        <w:rPr>
          <w:rFonts w:cs="B Mitra" w:hint="cs"/>
          <w:sz w:val="28"/>
          <w:szCs w:val="28"/>
          <w:rtl/>
        </w:rPr>
        <w:t>ی</w:t>
      </w:r>
      <w:r w:rsidRPr="00CD4547">
        <w:rPr>
          <w:rFonts w:cs="B Mitra" w:hint="eastAsia"/>
          <w:sz w:val="28"/>
          <w:szCs w:val="28"/>
          <w:rtl/>
        </w:rPr>
        <w:t>اش</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کتاب التفس</w:t>
      </w:r>
      <w:r w:rsidRPr="00CD4547">
        <w:rPr>
          <w:rFonts w:cs="B Mitra" w:hint="cs"/>
          <w:sz w:val="28"/>
          <w:szCs w:val="28"/>
          <w:rtl/>
        </w:rPr>
        <w:t>ی</w:t>
      </w:r>
      <w:r w:rsidRPr="00CD4547">
        <w:rPr>
          <w:rFonts w:cs="B Mitra" w:hint="eastAsia"/>
          <w:sz w:val="28"/>
          <w:szCs w:val="28"/>
          <w:rtl/>
        </w:rPr>
        <w:t>ر،</w:t>
      </w:r>
      <w:r w:rsidRPr="00CD4547">
        <w:rPr>
          <w:rFonts w:cs="B Mitra"/>
          <w:sz w:val="28"/>
          <w:szCs w:val="28"/>
          <w:rtl/>
        </w:rPr>
        <w:t xml:space="preserve"> چاپ هاشم رسول</w:t>
      </w:r>
      <w:r w:rsidRPr="00CD4547">
        <w:rPr>
          <w:rFonts w:cs="B Mitra" w:hint="cs"/>
          <w:sz w:val="28"/>
          <w:szCs w:val="28"/>
          <w:rtl/>
        </w:rPr>
        <w:t>ی</w:t>
      </w:r>
      <w:r w:rsidRPr="00CD4547">
        <w:rPr>
          <w:rFonts w:cs="B Mitra"/>
          <w:sz w:val="28"/>
          <w:szCs w:val="28"/>
          <w:rtl/>
        </w:rPr>
        <w:t xml:space="preserve"> محلات</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قم ۱۳۸۰ـ ۱۳۸۱، چاپ افست تهران ]ب</w:t>
      </w:r>
      <w:r w:rsidRPr="00CD4547">
        <w:rPr>
          <w:rFonts w:cs="B Mitra" w:hint="cs"/>
          <w:sz w:val="28"/>
          <w:szCs w:val="28"/>
          <w:rtl/>
        </w:rPr>
        <w:t>ی</w:t>
      </w:r>
      <w:r w:rsidRPr="00CD4547">
        <w:rPr>
          <w:rFonts w:cs="B Mitra"/>
          <w:sz w:val="28"/>
          <w:szCs w:val="28"/>
          <w:rtl/>
        </w:rPr>
        <w:t xml:space="preserve"> تا.[؛ قاض</w:t>
      </w:r>
      <w:r w:rsidRPr="00CD4547">
        <w:rPr>
          <w:rFonts w:cs="B Mitra" w:hint="cs"/>
          <w:sz w:val="28"/>
          <w:szCs w:val="28"/>
          <w:rtl/>
        </w:rPr>
        <w:t>ی</w:t>
      </w:r>
      <w:r w:rsidRPr="00CD4547">
        <w:rPr>
          <w:rFonts w:cs="B Mitra"/>
          <w:sz w:val="28"/>
          <w:szCs w:val="28"/>
          <w:rtl/>
        </w:rPr>
        <w:t xml:space="preserve"> عبدالجباربن احمد، المغن</w:t>
      </w:r>
      <w:r w:rsidRPr="00CD4547">
        <w:rPr>
          <w:rFonts w:cs="B Mitra" w:hint="cs"/>
          <w:sz w:val="28"/>
          <w:szCs w:val="28"/>
          <w:rtl/>
        </w:rPr>
        <w:t>ی</w:t>
      </w:r>
      <w:r w:rsidRPr="00CD4547">
        <w:rPr>
          <w:rFonts w:cs="B Mitra"/>
          <w:sz w:val="28"/>
          <w:szCs w:val="28"/>
          <w:rtl/>
        </w:rPr>
        <w:t xml:space="preserve"> ف</w:t>
      </w:r>
      <w:r w:rsidRPr="00CD4547">
        <w:rPr>
          <w:rFonts w:cs="B Mitra" w:hint="cs"/>
          <w:sz w:val="28"/>
          <w:szCs w:val="28"/>
          <w:rtl/>
        </w:rPr>
        <w:t>ی</w:t>
      </w:r>
      <w:r w:rsidRPr="00CD4547">
        <w:rPr>
          <w:rFonts w:cs="B Mitra"/>
          <w:sz w:val="28"/>
          <w:szCs w:val="28"/>
          <w:rtl/>
        </w:rPr>
        <w:t xml:space="preserve"> ابواب التوح</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و العدل، ج ۲۰، چاپ عبدالحل</w:t>
      </w:r>
      <w:r w:rsidRPr="00CD4547">
        <w:rPr>
          <w:rFonts w:cs="B Mitra" w:hint="cs"/>
          <w:sz w:val="28"/>
          <w:szCs w:val="28"/>
          <w:rtl/>
        </w:rPr>
        <w:t>ی</w:t>
      </w:r>
      <w:r w:rsidRPr="00CD4547">
        <w:rPr>
          <w:rFonts w:cs="B Mitra" w:hint="eastAsia"/>
          <w:sz w:val="28"/>
          <w:szCs w:val="28"/>
          <w:rtl/>
        </w:rPr>
        <w:t>م</w:t>
      </w:r>
      <w:r w:rsidRPr="00CD4547">
        <w:rPr>
          <w:rFonts w:cs="B Mitra"/>
          <w:sz w:val="28"/>
          <w:szCs w:val="28"/>
          <w:rtl/>
        </w:rPr>
        <w:t xml:space="preserve"> محمود و سل</w:t>
      </w:r>
      <w:r w:rsidRPr="00CD4547">
        <w:rPr>
          <w:rFonts w:cs="B Mitra" w:hint="cs"/>
          <w:sz w:val="28"/>
          <w:szCs w:val="28"/>
          <w:rtl/>
        </w:rPr>
        <w:t>ی</w:t>
      </w:r>
      <w:r w:rsidRPr="00CD4547">
        <w:rPr>
          <w:rFonts w:cs="B Mitra" w:hint="eastAsia"/>
          <w:sz w:val="28"/>
          <w:szCs w:val="28"/>
          <w:rtl/>
        </w:rPr>
        <w:t>مان</w:t>
      </w:r>
      <w:r w:rsidRPr="00CD4547">
        <w:rPr>
          <w:rFonts w:cs="B Mitra"/>
          <w:sz w:val="28"/>
          <w:szCs w:val="28"/>
          <w:rtl/>
        </w:rPr>
        <w:t xml:space="preserve"> دن</w:t>
      </w:r>
      <w:r w:rsidRPr="00CD4547">
        <w:rPr>
          <w:rFonts w:cs="B Mitra" w:hint="cs"/>
          <w:sz w:val="28"/>
          <w:szCs w:val="28"/>
          <w:rtl/>
        </w:rPr>
        <w:t>ی</w:t>
      </w:r>
      <w:r w:rsidRPr="00CD4547">
        <w:rPr>
          <w:rFonts w:cs="B Mitra"/>
          <w:sz w:val="28"/>
          <w:szCs w:val="28"/>
          <w:rtl/>
        </w:rPr>
        <w:t>ا، ]قاهره، ب</w:t>
      </w:r>
      <w:r w:rsidRPr="00CD4547">
        <w:rPr>
          <w:rFonts w:cs="B Mitra" w:hint="cs"/>
          <w:sz w:val="28"/>
          <w:szCs w:val="28"/>
          <w:rtl/>
        </w:rPr>
        <w:t>ی</w:t>
      </w:r>
      <w:r w:rsidRPr="00CD4547">
        <w:rPr>
          <w:rFonts w:cs="B Mitra"/>
          <w:sz w:val="28"/>
          <w:szCs w:val="28"/>
          <w:rtl/>
        </w:rPr>
        <w:t xml:space="preserve"> تا.[؛ نعمان بن محمد قاض</w:t>
      </w:r>
      <w:r w:rsidRPr="00CD4547">
        <w:rPr>
          <w:rFonts w:cs="B Mitra" w:hint="cs"/>
          <w:sz w:val="28"/>
          <w:szCs w:val="28"/>
          <w:rtl/>
        </w:rPr>
        <w:t>ی</w:t>
      </w:r>
      <w:r w:rsidRPr="00CD4547">
        <w:rPr>
          <w:rFonts w:cs="B Mitra"/>
          <w:sz w:val="28"/>
          <w:szCs w:val="28"/>
          <w:rtl/>
        </w:rPr>
        <w:t xml:space="preserve"> نعمان، دعائم الاسلام و ذکر الحلال والحرام و القضا</w:t>
      </w:r>
      <w:r w:rsidRPr="00CD4547">
        <w:rPr>
          <w:rFonts w:cs="B Mitra" w:hint="cs"/>
          <w:sz w:val="28"/>
          <w:szCs w:val="28"/>
          <w:rtl/>
        </w:rPr>
        <w:t>ی</w:t>
      </w:r>
      <w:r w:rsidRPr="00CD4547">
        <w:rPr>
          <w:rFonts w:cs="B Mitra" w:hint="eastAsia"/>
          <w:sz w:val="28"/>
          <w:szCs w:val="28"/>
          <w:rtl/>
        </w:rPr>
        <w:t>ا</w:t>
      </w:r>
      <w:r w:rsidRPr="00CD4547">
        <w:rPr>
          <w:rFonts w:cs="B Mitra"/>
          <w:sz w:val="28"/>
          <w:szCs w:val="28"/>
          <w:rtl/>
        </w:rPr>
        <w:t xml:space="preserve"> والاحکام، چاپ آصف بن عل</w:t>
      </w:r>
      <w:r w:rsidRPr="00CD4547">
        <w:rPr>
          <w:rFonts w:cs="B Mitra" w:hint="cs"/>
          <w:sz w:val="28"/>
          <w:szCs w:val="28"/>
          <w:rtl/>
        </w:rPr>
        <w:t>ی</w:t>
      </w:r>
      <w:r w:rsidRPr="00CD4547">
        <w:rPr>
          <w:rFonts w:cs="B Mitra"/>
          <w:sz w:val="28"/>
          <w:szCs w:val="28"/>
          <w:rtl/>
        </w:rPr>
        <w:t xml:space="preserve"> اصغر ف</w:t>
      </w:r>
      <w:r w:rsidRPr="00CD4547">
        <w:rPr>
          <w:rFonts w:cs="B Mitra" w:hint="cs"/>
          <w:sz w:val="28"/>
          <w:szCs w:val="28"/>
          <w:rtl/>
        </w:rPr>
        <w:t>ی</w:t>
      </w:r>
      <w:r w:rsidRPr="00CD4547">
        <w:rPr>
          <w:rFonts w:cs="B Mitra" w:hint="eastAsia"/>
          <w:sz w:val="28"/>
          <w:szCs w:val="28"/>
          <w:rtl/>
        </w:rPr>
        <w:t>ض</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قاهره ]۱۹۶۳ـ ۱۹۶۵[، چاپ افست ]قم، ب</w:t>
      </w:r>
      <w:r w:rsidRPr="00CD4547">
        <w:rPr>
          <w:rFonts w:cs="B Mitra" w:hint="cs"/>
          <w:sz w:val="28"/>
          <w:szCs w:val="28"/>
          <w:rtl/>
        </w:rPr>
        <w:t>ی</w:t>
      </w:r>
      <w:r w:rsidRPr="00CD4547">
        <w:rPr>
          <w:rFonts w:cs="B Mitra"/>
          <w:sz w:val="28"/>
          <w:szCs w:val="28"/>
          <w:rtl/>
        </w:rPr>
        <w:t xml:space="preserve"> تا.[؛ همو، شرح الاخبار ف</w:t>
      </w:r>
      <w:r w:rsidRPr="00CD4547">
        <w:rPr>
          <w:rFonts w:cs="B Mitra" w:hint="cs"/>
          <w:sz w:val="28"/>
          <w:szCs w:val="28"/>
          <w:rtl/>
        </w:rPr>
        <w:t>ی</w:t>
      </w:r>
      <w:r w:rsidRPr="00CD4547">
        <w:rPr>
          <w:rFonts w:cs="B Mitra"/>
          <w:sz w:val="28"/>
          <w:szCs w:val="28"/>
          <w:rtl/>
        </w:rPr>
        <w:t xml:space="preserve"> فضائل الائمة الاطهار، چاپ محمد حس</w:t>
      </w:r>
      <w:r w:rsidRPr="00CD4547">
        <w:rPr>
          <w:rFonts w:cs="B Mitra" w:hint="cs"/>
          <w:sz w:val="28"/>
          <w:szCs w:val="28"/>
          <w:rtl/>
        </w:rPr>
        <w:t>ی</w:t>
      </w:r>
      <w:r w:rsidRPr="00CD4547">
        <w:rPr>
          <w:rFonts w:cs="B Mitra" w:hint="eastAsia"/>
          <w:sz w:val="28"/>
          <w:szCs w:val="28"/>
          <w:rtl/>
        </w:rPr>
        <w:t>ن</w:t>
      </w:r>
      <w:r w:rsidRPr="00CD4547">
        <w:rPr>
          <w:rFonts w:cs="B Mitra" w:hint="cs"/>
          <w:sz w:val="28"/>
          <w:szCs w:val="28"/>
          <w:rtl/>
        </w:rPr>
        <w:t>ی</w:t>
      </w:r>
      <w:r w:rsidRPr="00CD4547">
        <w:rPr>
          <w:rFonts w:cs="B Mitra"/>
          <w:sz w:val="28"/>
          <w:szCs w:val="28"/>
          <w:rtl/>
        </w:rPr>
        <w:t xml:space="preserve"> جلال</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قم ۱۴۰۹ـ۱۴۱۲؛ باقر شر</w:t>
      </w:r>
      <w:r w:rsidRPr="00CD4547">
        <w:rPr>
          <w:rFonts w:cs="B Mitra" w:hint="cs"/>
          <w:sz w:val="28"/>
          <w:szCs w:val="28"/>
          <w:rtl/>
        </w:rPr>
        <w:t>ی</w:t>
      </w:r>
      <w:r w:rsidRPr="00CD4547">
        <w:rPr>
          <w:rFonts w:cs="B Mitra"/>
          <w:sz w:val="28"/>
          <w:szCs w:val="28"/>
          <w:rtl/>
        </w:rPr>
        <w:t>ف قرش</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ح</w:t>
      </w:r>
      <w:r w:rsidRPr="00CD4547">
        <w:rPr>
          <w:rFonts w:cs="B Mitra" w:hint="cs"/>
          <w:sz w:val="28"/>
          <w:szCs w:val="28"/>
          <w:rtl/>
        </w:rPr>
        <w:t>ی</w:t>
      </w:r>
      <w:r w:rsidRPr="00CD4547">
        <w:rPr>
          <w:rFonts w:cs="B Mitra" w:hint="eastAsia"/>
          <w:sz w:val="28"/>
          <w:szCs w:val="28"/>
          <w:rtl/>
        </w:rPr>
        <w:t>اةالامام</w:t>
      </w:r>
      <w:r w:rsidRPr="00CD4547">
        <w:rPr>
          <w:rFonts w:cs="B Mitra"/>
          <w:sz w:val="28"/>
          <w:szCs w:val="28"/>
          <w:rtl/>
        </w:rPr>
        <w:t xml:space="preserve"> الحسن بن عل</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ب</w:t>
      </w:r>
      <w:r w:rsidRPr="00CD4547">
        <w:rPr>
          <w:rFonts w:cs="B Mitra" w:hint="cs"/>
          <w:sz w:val="28"/>
          <w:szCs w:val="28"/>
          <w:rtl/>
        </w:rPr>
        <w:t>ی</w:t>
      </w:r>
      <w:r w:rsidRPr="00CD4547">
        <w:rPr>
          <w:rFonts w:cs="B Mitra" w:hint="eastAsia"/>
          <w:sz w:val="28"/>
          <w:szCs w:val="28"/>
          <w:rtl/>
        </w:rPr>
        <w:t>روت</w:t>
      </w:r>
      <w:r w:rsidRPr="00CD4547">
        <w:rPr>
          <w:rFonts w:cs="B Mitra"/>
          <w:sz w:val="28"/>
          <w:szCs w:val="28"/>
          <w:rtl/>
        </w:rPr>
        <w:t xml:space="preserve"> ۱۴۱۳/ ۱۹۹۳؛ عل</w:t>
      </w:r>
      <w:r w:rsidRPr="00CD4547">
        <w:rPr>
          <w:rFonts w:cs="B Mitra" w:hint="cs"/>
          <w:sz w:val="28"/>
          <w:szCs w:val="28"/>
          <w:rtl/>
        </w:rPr>
        <w:t>ی</w:t>
      </w:r>
      <w:r w:rsidRPr="00CD4547">
        <w:rPr>
          <w:rFonts w:cs="B Mitra"/>
          <w:sz w:val="28"/>
          <w:szCs w:val="28"/>
          <w:rtl/>
        </w:rPr>
        <w:t xml:space="preserve"> بن ابراه</w:t>
      </w:r>
      <w:r w:rsidRPr="00CD4547">
        <w:rPr>
          <w:rFonts w:cs="B Mitra" w:hint="cs"/>
          <w:sz w:val="28"/>
          <w:szCs w:val="28"/>
          <w:rtl/>
        </w:rPr>
        <w:t>ی</w:t>
      </w:r>
      <w:r w:rsidRPr="00CD4547">
        <w:rPr>
          <w:rFonts w:cs="B Mitra" w:hint="eastAsia"/>
          <w:sz w:val="28"/>
          <w:szCs w:val="28"/>
          <w:rtl/>
        </w:rPr>
        <w:t>م</w:t>
      </w:r>
      <w:r w:rsidRPr="00CD4547">
        <w:rPr>
          <w:rFonts w:cs="B Mitra"/>
          <w:sz w:val="28"/>
          <w:szCs w:val="28"/>
          <w:rtl/>
        </w:rPr>
        <w:t xml:space="preserve"> قم</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تفس</w:t>
      </w:r>
      <w:r w:rsidRPr="00CD4547">
        <w:rPr>
          <w:rFonts w:cs="B Mitra" w:hint="cs"/>
          <w:sz w:val="28"/>
          <w:szCs w:val="28"/>
          <w:rtl/>
        </w:rPr>
        <w:t>ی</w:t>
      </w:r>
      <w:r w:rsidRPr="00CD4547">
        <w:rPr>
          <w:rFonts w:cs="B Mitra" w:hint="eastAsia"/>
          <w:sz w:val="28"/>
          <w:szCs w:val="28"/>
          <w:rtl/>
        </w:rPr>
        <w:t>ر</w:t>
      </w:r>
      <w:r w:rsidRPr="00CD4547">
        <w:rPr>
          <w:rFonts w:cs="B Mitra"/>
          <w:sz w:val="28"/>
          <w:szCs w:val="28"/>
          <w:rtl/>
        </w:rPr>
        <w:t xml:space="preserve"> القم</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چاپ ط</w:t>
      </w:r>
      <w:r w:rsidRPr="00CD4547">
        <w:rPr>
          <w:rFonts w:cs="B Mitra" w:hint="cs"/>
          <w:sz w:val="28"/>
          <w:szCs w:val="28"/>
          <w:rtl/>
        </w:rPr>
        <w:t>ی</w:t>
      </w:r>
      <w:r w:rsidRPr="00CD4547">
        <w:rPr>
          <w:rFonts w:cs="B Mitra" w:hint="eastAsia"/>
          <w:sz w:val="28"/>
          <w:szCs w:val="28"/>
          <w:rtl/>
        </w:rPr>
        <w:t>ب</w:t>
      </w:r>
      <w:r w:rsidRPr="00CD4547">
        <w:rPr>
          <w:rFonts w:cs="B Mitra"/>
          <w:sz w:val="28"/>
          <w:szCs w:val="28"/>
          <w:rtl/>
        </w:rPr>
        <w:t xml:space="preserve"> موسو</w:t>
      </w:r>
      <w:r w:rsidRPr="00CD4547">
        <w:rPr>
          <w:rFonts w:cs="B Mitra" w:hint="cs"/>
          <w:sz w:val="28"/>
          <w:szCs w:val="28"/>
          <w:rtl/>
        </w:rPr>
        <w:t>ی</w:t>
      </w:r>
      <w:r w:rsidRPr="00CD4547">
        <w:rPr>
          <w:rFonts w:cs="B Mitra"/>
          <w:sz w:val="28"/>
          <w:szCs w:val="28"/>
          <w:rtl/>
        </w:rPr>
        <w:t xml:space="preserve"> جزائر</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قم ۱۴۰۴؛ کتاب القاب الرسول و عترته، در مجموعة نف</w:t>
      </w:r>
      <w:r w:rsidRPr="00CD4547">
        <w:rPr>
          <w:rFonts w:cs="B Mitra" w:hint="cs"/>
          <w:sz w:val="28"/>
          <w:szCs w:val="28"/>
          <w:rtl/>
        </w:rPr>
        <w:t>ی</w:t>
      </w:r>
      <w:r w:rsidRPr="00CD4547">
        <w:rPr>
          <w:rFonts w:cs="B Mitra" w:hint="eastAsia"/>
          <w:sz w:val="28"/>
          <w:szCs w:val="28"/>
          <w:rtl/>
        </w:rPr>
        <w:t>سة</w:t>
      </w:r>
      <w:r w:rsidRPr="00CD4547">
        <w:rPr>
          <w:rFonts w:cs="B Mitra"/>
          <w:sz w:val="28"/>
          <w:szCs w:val="28"/>
          <w:rtl/>
        </w:rPr>
        <w:t xml:space="preserve"> ف</w:t>
      </w:r>
      <w:r w:rsidRPr="00CD4547">
        <w:rPr>
          <w:rFonts w:cs="B Mitra" w:hint="cs"/>
          <w:sz w:val="28"/>
          <w:szCs w:val="28"/>
          <w:rtl/>
        </w:rPr>
        <w:t>ی</w:t>
      </w:r>
      <w:r w:rsidRPr="00CD4547">
        <w:rPr>
          <w:rFonts w:cs="B Mitra"/>
          <w:sz w:val="28"/>
          <w:szCs w:val="28"/>
          <w:rtl/>
        </w:rPr>
        <w:t xml:space="preserve"> تار</w:t>
      </w:r>
      <w:r w:rsidRPr="00CD4547">
        <w:rPr>
          <w:rFonts w:cs="B Mitra" w:hint="cs"/>
          <w:sz w:val="28"/>
          <w:szCs w:val="28"/>
          <w:rtl/>
        </w:rPr>
        <w:t>ی</w:t>
      </w:r>
      <w:r w:rsidRPr="00CD4547">
        <w:rPr>
          <w:rFonts w:cs="B Mitra" w:hint="eastAsia"/>
          <w:sz w:val="28"/>
          <w:szCs w:val="28"/>
          <w:rtl/>
        </w:rPr>
        <w:t>خ</w:t>
      </w:r>
      <w:r w:rsidRPr="00CD4547">
        <w:rPr>
          <w:rFonts w:cs="B Mitra"/>
          <w:sz w:val="28"/>
          <w:szCs w:val="28"/>
          <w:rtl/>
        </w:rPr>
        <w:t xml:space="preserve"> الائمة، همان؛ کل</w:t>
      </w:r>
      <w:r w:rsidRPr="00CD4547">
        <w:rPr>
          <w:rFonts w:cs="B Mitra" w:hint="cs"/>
          <w:sz w:val="28"/>
          <w:szCs w:val="28"/>
          <w:rtl/>
        </w:rPr>
        <w:t>ی</w:t>
      </w:r>
      <w:r w:rsidRPr="00CD4547">
        <w:rPr>
          <w:rFonts w:cs="B Mitra" w:hint="eastAsia"/>
          <w:sz w:val="28"/>
          <w:szCs w:val="28"/>
          <w:rtl/>
        </w:rPr>
        <w:t>ن</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فرات بن ابراه</w:t>
      </w:r>
      <w:r w:rsidRPr="00CD4547">
        <w:rPr>
          <w:rFonts w:cs="B Mitra" w:hint="cs"/>
          <w:sz w:val="28"/>
          <w:szCs w:val="28"/>
          <w:rtl/>
        </w:rPr>
        <w:t>ی</w:t>
      </w:r>
      <w:r w:rsidRPr="00CD4547">
        <w:rPr>
          <w:rFonts w:cs="B Mitra" w:hint="eastAsia"/>
          <w:sz w:val="28"/>
          <w:szCs w:val="28"/>
          <w:rtl/>
        </w:rPr>
        <w:t>م</w:t>
      </w:r>
      <w:r w:rsidRPr="00CD4547">
        <w:rPr>
          <w:rFonts w:cs="B Mitra"/>
          <w:sz w:val="28"/>
          <w:szCs w:val="28"/>
          <w:rtl/>
        </w:rPr>
        <w:t xml:space="preserve"> کوف</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تفس</w:t>
      </w:r>
      <w:r w:rsidRPr="00CD4547">
        <w:rPr>
          <w:rFonts w:cs="B Mitra" w:hint="cs"/>
          <w:sz w:val="28"/>
          <w:szCs w:val="28"/>
          <w:rtl/>
        </w:rPr>
        <w:t>ی</w:t>
      </w:r>
      <w:r w:rsidRPr="00CD4547">
        <w:rPr>
          <w:rFonts w:cs="B Mitra" w:hint="eastAsia"/>
          <w:sz w:val="28"/>
          <w:szCs w:val="28"/>
          <w:rtl/>
        </w:rPr>
        <w:t>ر</w:t>
      </w:r>
      <w:r w:rsidRPr="00CD4547">
        <w:rPr>
          <w:rFonts w:cs="B Mitra"/>
          <w:sz w:val="28"/>
          <w:szCs w:val="28"/>
          <w:rtl/>
        </w:rPr>
        <w:t xml:space="preserve"> فرات الکوف</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چاپ محمدکاظم محمود</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تهران ۱۴۱۰/۱۹۹۰؛ محمدبن </w:t>
      </w:r>
      <w:r w:rsidRPr="00CD4547">
        <w:rPr>
          <w:rFonts w:cs="B Mitra" w:hint="cs"/>
          <w:sz w:val="28"/>
          <w:szCs w:val="28"/>
          <w:rtl/>
        </w:rPr>
        <w:t>ی</w:t>
      </w:r>
      <w:r w:rsidRPr="00CD4547">
        <w:rPr>
          <w:rFonts w:cs="B Mitra" w:hint="eastAsia"/>
          <w:sz w:val="28"/>
          <w:szCs w:val="28"/>
          <w:rtl/>
        </w:rPr>
        <w:t>ز</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مبرّد، الکامل ف</w:t>
      </w:r>
      <w:r w:rsidRPr="00CD4547">
        <w:rPr>
          <w:rFonts w:cs="B Mitra" w:hint="cs"/>
          <w:sz w:val="28"/>
          <w:szCs w:val="28"/>
          <w:rtl/>
        </w:rPr>
        <w:t>ی</w:t>
      </w:r>
      <w:r w:rsidRPr="00CD4547">
        <w:rPr>
          <w:rFonts w:cs="B Mitra"/>
          <w:sz w:val="28"/>
          <w:szCs w:val="28"/>
          <w:rtl/>
        </w:rPr>
        <w:t xml:space="preserve"> اللغة و الادب و النحو و التصر</w:t>
      </w:r>
      <w:r w:rsidRPr="00CD4547">
        <w:rPr>
          <w:rFonts w:cs="B Mitra" w:hint="cs"/>
          <w:sz w:val="28"/>
          <w:szCs w:val="28"/>
          <w:rtl/>
        </w:rPr>
        <w:t>ی</w:t>
      </w:r>
      <w:r w:rsidRPr="00CD4547">
        <w:rPr>
          <w:rFonts w:cs="B Mitra" w:hint="eastAsia"/>
          <w:sz w:val="28"/>
          <w:szCs w:val="28"/>
          <w:rtl/>
        </w:rPr>
        <w:t>ف</w:t>
      </w:r>
      <w:r w:rsidRPr="00CD4547">
        <w:rPr>
          <w:rFonts w:cs="B Mitra"/>
          <w:sz w:val="28"/>
          <w:szCs w:val="28"/>
          <w:rtl/>
        </w:rPr>
        <w:t xml:space="preserve"> ، ج ۳، چاپ احمد محمد شاکر، ]قاهره[ ۱۳۵۶/۱۹۳۷؛ مجلس</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w:t>
      </w:r>
      <w:r w:rsidRPr="00CD4547">
        <w:rPr>
          <w:rFonts w:cs="B Mitra" w:hint="cs"/>
          <w:sz w:val="28"/>
          <w:szCs w:val="28"/>
          <w:rtl/>
        </w:rPr>
        <w:t>ی</w:t>
      </w:r>
      <w:r w:rsidRPr="00CD4547">
        <w:rPr>
          <w:rFonts w:cs="B Mitra" w:hint="eastAsia"/>
          <w:sz w:val="28"/>
          <w:szCs w:val="28"/>
          <w:rtl/>
        </w:rPr>
        <w:t>وسف</w:t>
      </w:r>
      <w:r w:rsidRPr="00CD4547">
        <w:rPr>
          <w:rFonts w:cs="B Mitra"/>
          <w:sz w:val="28"/>
          <w:szCs w:val="28"/>
          <w:rtl/>
        </w:rPr>
        <w:t xml:space="preserve"> بن عبدالرحمان مِزّ</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تهذ</w:t>
      </w:r>
      <w:r w:rsidRPr="00CD4547">
        <w:rPr>
          <w:rFonts w:cs="B Mitra" w:hint="cs"/>
          <w:sz w:val="28"/>
          <w:szCs w:val="28"/>
          <w:rtl/>
        </w:rPr>
        <w:t>ی</w:t>
      </w:r>
      <w:r w:rsidRPr="00CD4547">
        <w:rPr>
          <w:rFonts w:cs="B Mitra" w:hint="eastAsia"/>
          <w:sz w:val="28"/>
          <w:szCs w:val="28"/>
          <w:rtl/>
        </w:rPr>
        <w:t>ب</w:t>
      </w:r>
      <w:r w:rsidRPr="00CD4547">
        <w:rPr>
          <w:rFonts w:cs="B Mitra"/>
          <w:sz w:val="28"/>
          <w:szCs w:val="28"/>
          <w:rtl/>
        </w:rPr>
        <w:t xml:space="preserve"> الکمال ف</w:t>
      </w:r>
      <w:r w:rsidRPr="00CD4547">
        <w:rPr>
          <w:rFonts w:cs="B Mitra" w:hint="cs"/>
          <w:sz w:val="28"/>
          <w:szCs w:val="28"/>
          <w:rtl/>
        </w:rPr>
        <w:t>ی</w:t>
      </w:r>
      <w:r w:rsidRPr="00CD4547">
        <w:rPr>
          <w:rFonts w:cs="B Mitra"/>
          <w:sz w:val="28"/>
          <w:szCs w:val="28"/>
          <w:rtl/>
        </w:rPr>
        <w:t xml:space="preserve"> اسماء الرجال، چاپ بشار عواد معروف، ب</w:t>
      </w:r>
      <w:r w:rsidRPr="00CD4547">
        <w:rPr>
          <w:rFonts w:cs="B Mitra" w:hint="cs"/>
          <w:sz w:val="28"/>
          <w:szCs w:val="28"/>
          <w:rtl/>
        </w:rPr>
        <w:t>ی</w:t>
      </w:r>
      <w:r w:rsidRPr="00CD4547">
        <w:rPr>
          <w:rFonts w:cs="B Mitra" w:hint="eastAsia"/>
          <w:sz w:val="28"/>
          <w:szCs w:val="28"/>
          <w:rtl/>
        </w:rPr>
        <w:t>روت</w:t>
      </w:r>
      <w:r w:rsidRPr="00CD4547">
        <w:rPr>
          <w:rFonts w:cs="B Mitra"/>
          <w:sz w:val="28"/>
          <w:szCs w:val="28"/>
          <w:rtl/>
        </w:rPr>
        <w:t xml:space="preserve"> ۱۴۲۲/ ۲۰۰؛ مسعود</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تنب</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همو، مروج (ب</w:t>
      </w:r>
      <w:r w:rsidRPr="00CD4547">
        <w:rPr>
          <w:rFonts w:cs="B Mitra" w:hint="cs"/>
          <w:sz w:val="28"/>
          <w:szCs w:val="28"/>
          <w:rtl/>
        </w:rPr>
        <w:t>ی</w:t>
      </w:r>
      <w:r w:rsidRPr="00CD4547">
        <w:rPr>
          <w:rFonts w:cs="B Mitra" w:hint="eastAsia"/>
          <w:sz w:val="28"/>
          <w:szCs w:val="28"/>
          <w:rtl/>
        </w:rPr>
        <w:t>روت</w:t>
      </w:r>
      <w:r w:rsidRPr="00CD4547">
        <w:rPr>
          <w:rFonts w:cs="B Mitra"/>
          <w:sz w:val="28"/>
          <w:szCs w:val="28"/>
          <w:rtl/>
        </w:rPr>
        <w:t>)؛ مسل</w:t>
      </w:r>
      <w:r w:rsidRPr="00CD4547">
        <w:rPr>
          <w:rFonts w:cs="B Mitra" w:hint="eastAsia"/>
          <w:sz w:val="28"/>
          <w:szCs w:val="28"/>
          <w:rtl/>
        </w:rPr>
        <w:t>م</w:t>
      </w:r>
      <w:r w:rsidRPr="00CD4547">
        <w:rPr>
          <w:rFonts w:cs="B Mitra"/>
          <w:sz w:val="28"/>
          <w:szCs w:val="28"/>
          <w:rtl/>
        </w:rPr>
        <w:t xml:space="preserve"> بن حجاج، الجامع الصح</w:t>
      </w:r>
      <w:r w:rsidRPr="00CD4547">
        <w:rPr>
          <w:rFonts w:cs="B Mitra" w:hint="cs"/>
          <w:sz w:val="28"/>
          <w:szCs w:val="28"/>
          <w:rtl/>
        </w:rPr>
        <w:t>ی</w:t>
      </w:r>
      <w:r w:rsidRPr="00CD4547">
        <w:rPr>
          <w:rFonts w:cs="B Mitra" w:hint="eastAsia"/>
          <w:sz w:val="28"/>
          <w:szCs w:val="28"/>
          <w:rtl/>
        </w:rPr>
        <w:t>ح،</w:t>
      </w:r>
      <w:r w:rsidRPr="00CD4547">
        <w:rPr>
          <w:rFonts w:cs="B Mitra"/>
          <w:sz w:val="28"/>
          <w:szCs w:val="28"/>
          <w:rtl/>
        </w:rPr>
        <w:t xml:space="preserve"> ب</w:t>
      </w:r>
      <w:r w:rsidRPr="00CD4547">
        <w:rPr>
          <w:rFonts w:cs="B Mitra" w:hint="cs"/>
          <w:sz w:val="28"/>
          <w:szCs w:val="28"/>
          <w:rtl/>
        </w:rPr>
        <w:t>ی</w:t>
      </w:r>
      <w:r w:rsidRPr="00CD4547">
        <w:rPr>
          <w:rFonts w:cs="B Mitra" w:hint="eastAsia"/>
          <w:sz w:val="28"/>
          <w:szCs w:val="28"/>
          <w:rtl/>
        </w:rPr>
        <w:t>روت</w:t>
      </w:r>
      <w:r w:rsidRPr="00CD4547">
        <w:rPr>
          <w:rFonts w:cs="B Mitra"/>
          <w:sz w:val="28"/>
          <w:szCs w:val="28"/>
          <w:rtl/>
        </w:rPr>
        <w:t>: دارالفکر، ]ب</w:t>
      </w:r>
      <w:r w:rsidRPr="00CD4547">
        <w:rPr>
          <w:rFonts w:cs="B Mitra" w:hint="cs"/>
          <w:sz w:val="28"/>
          <w:szCs w:val="28"/>
          <w:rtl/>
        </w:rPr>
        <w:t>ی</w:t>
      </w:r>
      <w:r w:rsidRPr="00CD4547">
        <w:rPr>
          <w:rFonts w:cs="B Mitra"/>
          <w:sz w:val="28"/>
          <w:szCs w:val="28"/>
          <w:rtl/>
        </w:rPr>
        <w:t xml:space="preserve"> تا.[؛ مصعب بن عبداللّه، کتاب نسب قر</w:t>
      </w:r>
      <w:r w:rsidRPr="00CD4547">
        <w:rPr>
          <w:rFonts w:cs="B Mitra" w:hint="cs"/>
          <w:sz w:val="28"/>
          <w:szCs w:val="28"/>
          <w:rtl/>
        </w:rPr>
        <w:t>ی</w:t>
      </w:r>
      <w:r w:rsidRPr="00CD4547">
        <w:rPr>
          <w:rFonts w:cs="B Mitra" w:hint="eastAsia"/>
          <w:sz w:val="28"/>
          <w:szCs w:val="28"/>
          <w:rtl/>
        </w:rPr>
        <w:t>ش،</w:t>
      </w:r>
      <w:r w:rsidRPr="00CD4547">
        <w:rPr>
          <w:rFonts w:cs="B Mitra"/>
          <w:sz w:val="28"/>
          <w:szCs w:val="28"/>
          <w:rtl/>
        </w:rPr>
        <w:t xml:space="preserve"> چاپ لو</w:t>
      </w:r>
      <w:r w:rsidRPr="00CD4547">
        <w:rPr>
          <w:rFonts w:cs="B Mitra" w:hint="cs"/>
          <w:sz w:val="28"/>
          <w:szCs w:val="28"/>
          <w:rtl/>
        </w:rPr>
        <w:t>ی</w:t>
      </w:r>
      <w:r w:rsidRPr="00CD4547">
        <w:rPr>
          <w:rFonts w:cs="B Mitra"/>
          <w:sz w:val="28"/>
          <w:szCs w:val="28"/>
          <w:rtl/>
        </w:rPr>
        <w:t xml:space="preserve"> پرووانسال، قاهره ۱۹۵۳؛ محمدبن محمد مف</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الارشاد ف</w:t>
      </w:r>
      <w:r w:rsidRPr="00CD4547">
        <w:rPr>
          <w:rFonts w:cs="B Mitra" w:hint="cs"/>
          <w:sz w:val="28"/>
          <w:szCs w:val="28"/>
          <w:rtl/>
        </w:rPr>
        <w:t>ی</w:t>
      </w:r>
      <w:r w:rsidRPr="00CD4547">
        <w:rPr>
          <w:rFonts w:cs="B Mitra"/>
          <w:sz w:val="28"/>
          <w:szCs w:val="28"/>
          <w:rtl/>
        </w:rPr>
        <w:t xml:space="preserve"> معرفة حجج اللّه عل</w:t>
      </w:r>
      <w:r w:rsidRPr="00CD4547">
        <w:rPr>
          <w:rFonts w:cs="B Mitra" w:hint="cs"/>
          <w:sz w:val="28"/>
          <w:szCs w:val="28"/>
          <w:rtl/>
        </w:rPr>
        <w:t>ی</w:t>
      </w:r>
      <w:r w:rsidRPr="00CD4547">
        <w:rPr>
          <w:rFonts w:cs="B Mitra"/>
          <w:sz w:val="28"/>
          <w:szCs w:val="28"/>
          <w:rtl/>
        </w:rPr>
        <w:t xml:space="preserve"> العباد، ب</w:t>
      </w:r>
      <w:r w:rsidRPr="00CD4547">
        <w:rPr>
          <w:rFonts w:cs="B Mitra" w:hint="cs"/>
          <w:sz w:val="28"/>
          <w:szCs w:val="28"/>
          <w:rtl/>
        </w:rPr>
        <w:t>ی</w:t>
      </w:r>
      <w:r w:rsidRPr="00CD4547">
        <w:rPr>
          <w:rFonts w:cs="B Mitra" w:hint="eastAsia"/>
          <w:sz w:val="28"/>
          <w:szCs w:val="28"/>
          <w:rtl/>
        </w:rPr>
        <w:t>روت</w:t>
      </w:r>
      <w:r w:rsidRPr="00CD4547">
        <w:rPr>
          <w:rFonts w:cs="B Mitra"/>
          <w:sz w:val="28"/>
          <w:szCs w:val="28"/>
          <w:rtl/>
        </w:rPr>
        <w:t xml:space="preserve"> ۱۴۱۴الف؛ همو، الجمل و النصرة ف</w:t>
      </w:r>
      <w:r w:rsidRPr="00CD4547">
        <w:rPr>
          <w:rFonts w:cs="B Mitra" w:hint="cs"/>
          <w:sz w:val="28"/>
          <w:szCs w:val="28"/>
          <w:rtl/>
        </w:rPr>
        <w:t>ی</w:t>
      </w:r>
      <w:r w:rsidRPr="00CD4547">
        <w:rPr>
          <w:rFonts w:cs="B Mitra"/>
          <w:sz w:val="28"/>
          <w:szCs w:val="28"/>
          <w:rtl/>
        </w:rPr>
        <w:t xml:space="preserve"> حرب البصرة، قم : مکتبةالداور</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]ب</w:t>
      </w:r>
      <w:r w:rsidRPr="00CD4547">
        <w:rPr>
          <w:rFonts w:cs="B Mitra" w:hint="cs"/>
          <w:sz w:val="28"/>
          <w:szCs w:val="28"/>
          <w:rtl/>
        </w:rPr>
        <w:t>ی</w:t>
      </w:r>
      <w:r w:rsidRPr="00CD4547">
        <w:rPr>
          <w:rFonts w:cs="B Mitra"/>
          <w:sz w:val="28"/>
          <w:szCs w:val="28"/>
          <w:rtl/>
        </w:rPr>
        <w:t xml:space="preserve"> تا.[؛ همو</w:t>
      </w:r>
      <w:r w:rsidRPr="00CD4547">
        <w:rPr>
          <w:rFonts w:cs="B Mitra" w:hint="eastAsia"/>
          <w:sz w:val="28"/>
          <w:szCs w:val="28"/>
          <w:rtl/>
        </w:rPr>
        <w:t>،</w:t>
      </w:r>
      <w:r w:rsidRPr="00CD4547">
        <w:rPr>
          <w:rFonts w:cs="B Mitra"/>
          <w:sz w:val="28"/>
          <w:szCs w:val="28"/>
          <w:rtl/>
        </w:rPr>
        <w:t xml:space="preserve"> الفصول المختارة، چاپ عل</w:t>
      </w:r>
      <w:r w:rsidRPr="00CD4547">
        <w:rPr>
          <w:rFonts w:cs="B Mitra" w:hint="cs"/>
          <w:sz w:val="28"/>
          <w:szCs w:val="28"/>
          <w:rtl/>
        </w:rPr>
        <w:t>ی</w:t>
      </w:r>
      <w:r w:rsidRPr="00CD4547">
        <w:rPr>
          <w:rFonts w:cs="B Mitra"/>
          <w:sz w:val="28"/>
          <w:szCs w:val="28"/>
          <w:rtl/>
        </w:rPr>
        <w:t xml:space="preserve"> م</w:t>
      </w:r>
      <w:r w:rsidRPr="00CD4547">
        <w:rPr>
          <w:rFonts w:cs="B Mitra" w:hint="cs"/>
          <w:sz w:val="28"/>
          <w:szCs w:val="28"/>
          <w:rtl/>
        </w:rPr>
        <w:t>ی</w:t>
      </w:r>
      <w:r w:rsidRPr="00CD4547">
        <w:rPr>
          <w:rFonts w:cs="B Mitra" w:hint="eastAsia"/>
          <w:sz w:val="28"/>
          <w:szCs w:val="28"/>
          <w:rtl/>
        </w:rPr>
        <w:t>رشر</w:t>
      </w:r>
      <w:r w:rsidRPr="00CD4547">
        <w:rPr>
          <w:rFonts w:cs="B Mitra" w:hint="cs"/>
          <w:sz w:val="28"/>
          <w:szCs w:val="28"/>
          <w:rtl/>
        </w:rPr>
        <w:t>ی</w:t>
      </w:r>
      <w:r w:rsidRPr="00CD4547">
        <w:rPr>
          <w:rFonts w:cs="B Mitra" w:hint="eastAsia"/>
          <w:sz w:val="28"/>
          <w:szCs w:val="28"/>
          <w:rtl/>
        </w:rPr>
        <w:t>ف</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ب</w:t>
      </w:r>
      <w:r w:rsidRPr="00CD4547">
        <w:rPr>
          <w:rFonts w:cs="B Mitra" w:hint="cs"/>
          <w:sz w:val="28"/>
          <w:szCs w:val="28"/>
          <w:rtl/>
        </w:rPr>
        <w:t>ی</w:t>
      </w:r>
      <w:r w:rsidRPr="00CD4547">
        <w:rPr>
          <w:rFonts w:cs="B Mitra" w:hint="eastAsia"/>
          <w:sz w:val="28"/>
          <w:szCs w:val="28"/>
          <w:rtl/>
        </w:rPr>
        <w:t>روت</w:t>
      </w:r>
      <w:r w:rsidRPr="00CD4547">
        <w:rPr>
          <w:rFonts w:cs="B Mitra"/>
          <w:sz w:val="28"/>
          <w:szCs w:val="28"/>
          <w:rtl/>
        </w:rPr>
        <w:t xml:space="preserve"> ۱۴۱۴ب؛ همو، مسارّالش</w:t>
      </w:r>
      <w:r w:rsidRPr="00CD4547">
        <w:rPr>
          <w:rFonts w:cs="B Mitra" w:hint="cs"/>
          <w:sz w:val="28"/>
          <w:szCs w:val="28"/>
          <w:rtl/>
        </w:rPr>
        <w:t>ی</w:t>
      </w:r>
      <w:r w:rsidRPr="00CD4547">
        <w:rPr>
          <w:rFonts w:cs="B Mitra" w:hint="eastAsia"/>
          <w:sz w:val="28"/>
          <w:szCs w:val="28"/>
          <w:rtl/>
        </w:rPr>
        <w:t>عة،</w:t>
      </w:r>
      <w:r w:rsidRPr="00CD4547">
        <w:rPr>
          <w:rFonts w:cs="B Mitra"/>
          <w:sz w:val="28"/>
          <w:szCs w:val="28"/>
          <w:rtl/>
        </w:rPr>
        <w:t xml:space="preserve"> در مجموعة نف</w:t>
      </w:r>
      <w:r w:rsidRPr="00CD4547">
        <w:rPr>
          <w:rFonts w:cs="B Mitra" w:hint="cs"/>
          <w:sz w:val="28"/>
          <w:szCs w:val="28"/>
          <w:rtl/>
        </w:rPr>
        <w:t>ی</w:t>
      </w:r>
      <w:r w:rsidRPr="00CD4547">
        <w:rPr>
          <w:rFonts w:cs="B Mitra" w:hint="eastAsia"/>
          <w:sz w:val="28"/>
          <w:szCs w:val="28"/>
          <w:rtl/>
        </w:rPr>
        <w:t>سة</w:t>
      </w:r>
      <w:r w:rsidRPr="00CD4547">
        <w:rPr>
          <w:rFonts w:cs="B Mitra"/>
          <w:sz w:val="28"/>
          <w:szCs w:val="28"/>
          <w:rtl/>
        </w:rPr>
        <w:t xml:space="preserve"> ف</w:t>
      </w:r>
      <w:r w:rsidRPr="00CD4547">
        <w:rPr>
          <w:rFonts w:cs="B Mitra" w:hint="cs"/>
          <w:sz w:val="28"/>
          <w:szCs w:val="28"/>
          <w:rtl/>
        </w:rPr>
        <w:t>ی</w:t>
      </w:r>
      <w:r w:rsidRPr="00CD4547">
        <w:rPr>
          <w:rFonts w:cs="B Mitra"/>
          <w:sz w:val="28"/>
          <w:szCs w:val="28"/>
          <w:rtl/>
        </w:rPr>
        <w:t xml:space="preserve"> تار</w:t>
      </w:r>
      <w:r w:rsidRPr="00CD4547">
        <w:rPr>
          <w:rFonts w:cs="B Mitra" w:hint="cs"/>
          <w:sz w:val="28"/>
          <w:szCs w:val="28"/>
          <w:rtl/>
        </w:rPr>
        <w:t>ی</w:t>
      </w:r>
      <w:r w:rsidRPr="00CD4547">
        <w:rPr>
          <w:rFonts w:cs="B Mitra" w:hint="eastAsia"/>
          <w:sz w:val="28"/>
          <w:szCs w:val="28"/>
          <w:rtl/>
        </w:rPr>
        <w:t>خ</w:t>
      </w:r>
      <w:r w:rsidRPr="00CD4547">
        <w:rPr>
          <w:rFonts w:cs="B Mitra"/>
          <w:sz w:val="28"/>
          <w:szCs w:val="28"/>
          <w:rtl/>
        </w:rPr>
        <w:t xml:space="preserve"> الائمة، همان؛ مطهربن طاهر مقدس</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کتاب البدء و التار</w:t>
      </w:r>
      <w:r w:rsidRPr="00CD4547">
        <w:rPr>
          <w:rFonts w:cs="B Mitra" w:hint="cs"/>
          <w:sz w:val="28"/>
          <w:szCs w:val="28"/>
          <w:rtl/>
        </w:rPr>
        <w:t>ی</w:t>
      </w:r>
      <w:r w:rsidRPr="00CD4547">
        <w:rPr>
          <w:rFonts w:cs="B Mitra" w:hint="eastAsia"/>
          <w:sz w:val="28"/>
          <w:szCs w:val="28"/>
          <w:rtl/>
        </w:rPr>
        <w:t>خ،</w:t>
      </w:r>
      <w:r w:rsidRPr="00CD4547">
        <w:rPr>
          <w:rFonts w:cs="B Mitra"/>
          <w:sz w:val="28"/>
          <w:szCs w:val="28"/>
          <w:rtl/>
        </w:rPr>
        <w:t xml:space="preserve"> چاپ کلمان هوار، پار</w:t>
      </w:r>
      <w:r w:rsidRPr="00CD4547">
        <w:rPr>
          <w:rFonts w:cs="B Mitra" w:hint="cs"/>
          <w:sz w:val="28"/>
          <w:szCs w:val="28"/>
          <w:rtl/>
        </w:rPr>
        <w:t>ی</w:t>
      </w:r>
      <w:r w:rsidRPr="00CD4547">
        <w:rPr>
          <w:rFonts w:cs="B Mitra" w:hint="eastAsia"/>
          <w:sz w:val="28"/>
          <w:szCs w:val="28"/>
          <w:rtl/>
        </w:rPr>
        <w:t>س</w:t>
      </w:r>
      <w:r w:rsidRPr="00CD4547">
        <w:rPr>
          <w:rFonts w:cs="B Mitra"/>
          <w:sz w:val="28"/>
          <w:szCs w:val="28"/>
          <w:rtl/>
        </w:rPr>
        <w:t xml:space="preserve"> ۱۸۹۹ـ۱۹۱۹، چاپ افست تهران ۱۹۶۲؛ موسوعة ز</w:t>
      </w:r>
      <w:r w:rsidRPr="00CD4547">
        <w:rPr>
          <w:rFonts w:cs="B Mitra" w:hint="cs"/>
          <w:sz w:val="28"/>
          <w:szCs w:val="28"/>
          <w:rtl/>
        </w:rPr>
        <w:t>ی</w:t>
      </w:r>
      <w:r w:rsidRPr="00CD4547">
        <w:rPr>
          <w:rFonts w:cs="B Mitra" w:hint="eastAsia"/>
          <w:sz w:val="28"/>
          <w:szCs w:val="28"/>
          <w:rtl/>
        </w:rPr>
        <w:t>ارات</w:t>
      </w:r>
      <w:r w:rsidRPr="00CD4547">
        <w:rPr>
          <w:rFonts w:cs="B Mitra"/>
          <w:sz w:val="28"/>
          <w:szCs w:val="28"/>
          <w:rtl/>
        </w:rPr>
        <w:t xml:space="preserve"> المعصوم</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عل</w:t>
      </w:r>
      <w:r w:rsidRPr="00CD4547">
        <w:rPr>
          <w:rFonts w:cs="B Mitra" w:hint="cs"/>
          <w:sz w:val="28"/>
          <w:szCs w:val="28"/>
          <w:rtl/>
        </w:rPr>
        <w:t>ی</w:t>
      </w:r>
      <w:r w:rsidRPr="00CD4547">
        <w:rPr>
          <w:rFonts w:cs="B Mitra" w:hint="eastAsia"/>
          <w:sz w:val="28"/>
          <w:szCs w:val="28"/>
          <w:rtl/>
        </w:rPr>
        <w:t>هم</w:t>
      </w:r>
      <w:r w:rsidRPr="00CD4547">
        <w:rPr>
          <w:rFonts w:cs="B Mitra"/>
          <w:sz w:val="28"/>
          <w:szCs w:val="28"/>
          <w:rtl/>
        </w:rPr>
        <w:t xml:space="preserve"> السلام، تأل</w:t>
      </w:r>
      <w:r w:rsidRPr="00CD4547">
        <w:rPr>
          <w:rFonts w:cs="B Mitra" w:hint="cs"/>
          <w:sz w:val="28"/>
          <w:szCs w:val="28"/>
          <w:rtl/>
        </w:rPr>
        <w:t>ی</w:t>
      </w:r>
      <w:r w:rsidRPr="00CD4547">
        <w:rPr>
          <w:rFonts w:cs="B Mitra" w:hint="eastAsia"/>
          <w:sz w:val="28"/>
          <w:szCs w:val="28"/>
          <w:rtl/>
        </w:rPr>
        <w:t>ف</w:t>
      </w:r>
      <w:r w:rsidRPr="00CD4547">
        <w:rPr>
          <w:rFonts w:cs="B Mitra"/>
          <w:sz w:val="28"/>
          <w:szCs w:val="28"/>
          <w:rtl/>
        </w:rPr>
        <w:t xml:space="preserve"> مؤسسة الام</w:t>
      </w:r>
      <w:r w:rsidRPr="00CD4547">
        <w:rPr>
          <w:rFonts w:cs="B Mitra" w:hint="eastAsia"/>
          <w:sz w:val="28"/>
          <w:szCs w:val="28"/>
          <w:rtl/>
        </w:rPr>
        <w:t>ام</w:t>
      </w:r>
      <w:r w:rsidRPr="00CD4547">
        <w:rPr>
          <w:rFonts w:cs="B Mitra"/>
          <w:sz w:val="28"/>
          <w:szCs w:val="28"/>
          <w:rtl/>
        </w:rPr>
        <w:t xml:space="preserve"> الهاد</w:t>
      </w:r>
      <w:r w:rsidRPr="00CD4547">
        <w:rPr>
          <w:rFonts w:cs="B Mitra" w:hint="cs"/>
          <w:sz w:val="28"/>
          <w:szCs w:val="28"/>
          <w:rtl/>
        </w:rPr>
        <w:t>ی</w:t>
      </w:r>
      <w:r w:rsidRPr="00CD4547">
        <w:rPr>
          <w:rFonts w:cs="B Mitra"/>
          <w:sz w:val="28"/>
          <w:szCs w:val="28"/>
          <w:rtl/>
        </w:rPr>
        <w:t xml:space="preserve">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السلام، قم ۱۳۸۳ش؛ احمدبن عل</w:t>
      </w:r>
      <w:r w:rsidRPr="00CD4547">
        <w:rPr>
          <w:rFonts w:cs="B Mitra" w:hint="cs"/>
          <w:sz w:val="28"/>
          <w:szCs w:val="28"/>
          <w:rtl/>
        </w:rPr>
        <w:t>ی</w:t>
      </w:r>
      <w:r w:rsidRPr="00CD4547">
        <w:rPr>
          <w:rFonts w:cs="B Mitra"/>
          <w:sz w:val="28"/>
          <w:szCs w:val="28"/>
          <w:rtl/>
        </w:rPr>
        <w:t xml:space="preserve"> نجاش</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فهرست اسماء مصنّف</w:t>
      </w:r>
      <w:r w:rsidRPr="00CD4547">
        <w:rPr>
          <w:rFonts w:cs="B Mitra" w:hint="cs"/>
          <w:sz w:val="28"/>
          <w:szCs w:val="28"/>
          <w:rtl/>
        </w:rPr>
        <w:t>ی</w:t>
      </w:r>
      <w:r w:rsidRPr="00CD4547">
        <w:rPr>
          <w:rFonts w:cs="B Mitra"/>
          <w:sz w:val="28"/>
          <w:szCs w:val="28"/>
          <w:rtl/>
        </w:rPr>
        <w:t xml:space="preserve"> الش</w:t>
      </w:r>
      <w:r w:rsidRPr="00CD4547">
        <w:rPr>
          <w:rFonts w:cs="B Mitra" w:hint="cs"/>
          <w:sz w:val="28"/>
          <w:szCs w:val="28"/>
          <w:rtl/>
        </w:rPr>
        <w:t>ی</w:t>
      </w:r>
      <w:r w:rsidRPr="00CD4547">
        <w:rPr>
          <w:rFonts w:cs="B Mitra" w:hint="eastAsia"/>
          <w:sz w:val="28"/>
          <w:szCs w:val="28"/>
          <w:rtl/>
        </w:rPr>
        <w:t>عة</w:t>
      </w:r>
      <w:r w:rsidRPr="00CD4547">
        <w:rPr>
          <w:rFonts w:cs="B Mitra"/>
          <w:sz w:val="28"/>
          <w:szCs w:val="28"/>
          <w:rtl/>
        </w:rPr>
        <w:t xml:space="preserve"> المشتهر ب رجال النجاش</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چاپ موس</w:t>
      </w:r>
      <w:r w:rsidRPr="00CD4547">
        <w:rPr>
          <w:rFonts w:cs="B Mitra" w:hint="cs"/>
          <w:sz w:val="28"/>
          <w:szCs w:val="28"/>
          <w:rtl/>
        </w:rPr>
        <w:t>ی</w:t>
      </w:r>
      <w:r w:rsidRPr="00CD4547">
        <w:rPr>
          <w:rFonts w:cs="B Mitra"/>
          <w:sz w:val="28"/>
          <w:szCs w:val="28"/>
          <w:rtl/>
        </w:rPr>
        <w:t xml:space="preserve"> شب</w:t>
      </w:r>
      <w:r w:rsidRPr="00CD4547">
        <w:rPr>
          <w:rFonts w:cs="B Mitra" w:hint="cs"/>
          <w:sz w:val="28"/>
          <w:szCs w:val="28"/>
          <w:rtl/>
        </w:rPr>
        <w:t>ی</w:t>
      </w:r>
      <w:r w:rsidRPr="00CD4547">
        <w:rPr>
          <w:rFonts w:cs="B Mitra" w:hint="eastAsia"/>
          <w:sz w:val="28"/>
          <w:szCs w:val="28"/>
          <w:rtl/>
        </w:rPr>
        <w:t>ر</w:t>
      </w:r>
      <w:r w:rsidRPr="00CD4547">
        <w:rPr>
          <w:rFonts w:cs="B Mitra" w:hint="cs"/>
          <w:sz w:val="28"/>
          <w:szCs w:val="28"/>
          <w:rtl/>
        </w:rPr>
        <w:t>ی</w:t>
      </w:r>
      <w:r w:rsidRPr="00CD4547">
        <w:rPr>
          <w:rFonts w:cs="B Mitra"/>
          <w:sz w:val="28"/>
          <w:szCs w:val="28"/>
          <w:rtl/>
        </w:rPr>
        <w:t xml:space="preserve"> زنجان</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قم ۱۴۰۷؛ احمدبن عل</w:t>
      </w:r>
      <w:r w:rsidRPr="00CD4547">
        <w:rPr>
          <w:rFonts w:cs="B Mitra" w:hint="cs"/>
          <w:sz w:val="28"/>
          <w:szCs w:val="28"/>
          <w:rtl/>
        </w:rPr>
        <w:t>ی</w:t>
      </w:r>
      <w:r w:rsidRPr="00CD4547">
        <w:rPr>
          <w:rFonts w:cs="B Mitra"/>
          <w:sz w:val="28"/>
          <w:szCs w:val="28"/>
          <w:rtl/>
        </w:rPr>
        <w:t xml:space="preserve"> نسائ</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سنن النسائ</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بشرح جلال الد</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س</w:t>
      </w:r>
      <w:r w:rsidRPr="00CD4547">
        <w:rPr>
          <w:rFonts w:cs="B Mitra" w:hint="cs"/>
          <w:sz w:val="28"/>
          <w:szCs w:val="28"/>
          <w:rtl/>
        </w:rPr>
        <w:t>ی</w:t>
      </w:r>
      <w:r w:rsidRPr="00CD4547">
        <w:rPr>
          <w:rFonts w:cs="B Mitra" w:hint="eastAsia"/>
          <w:sz w:val="28"/>
          <w:szCs w:val="28"/>
          <w:rtl/>
        </w:rPr>
        <w:t>وط</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ب</w:t>
      </w:r>
      <w:r w:rsidRPr="00CD4547">
        <w:rPr>
          <w:rFonts w:cs="B Mitra" w:hint="cs"/>
          <w:sz w:val="28"/>
          <w:szCs w:val="28"/>
          <w:rtl/>
        </w:rPr>
        <w:t>ی</w:t>
      </w:r>
      <w:r w:rsidRPr="00CD4547">
        <w:rPr>
          <w:rFonts w:cs="B Mitra" w:hint="eastAsia"/>
          <w:sz w:val="28"/>
          <w:szCs w:val="28"/>
          <w:rtl/>
        </w:rPr>
        <w:t>روت</w:t>
      </w:r>
      <w:r w:rsidRPr="00CD4547">
        <w:rPr>
          <w:rFonts w:cs="B Mitra"/>
          <w:sz w:val="28"/>
          <w:szCs w:val="28"/>
          <w:rtl/>
        </w:rPr>
        <w:t>: دارالکتب العلم</w:t>
      </w:r>
      <w:r w:rsidRPr="00CD4547">
        <w:rPr>
          <w:rFonts w:cs="B Mitra" w:hint="cs"/>
          <w:sz w:val="28"/>
          <w:szCs w:val="28"/>
          <w:rtl/>
        </w:rPr>
        <w:t>ی</w:t>
      </w:r>
      <w:r w:rsidRPr="00CD4547">
        <w:rPr>
          <w:rFonts w:cs="B Mitra" w:hint="eastAsia"/>
          <w:sz w:val="28"/>
          <w:szCs w:val="28"/>
          <w:rtl/>
        </w:rPr>
        <w:t>ة،</w:t>
      </w:r>
      <w:r w:rsidRPr="00CD4547">
        <w:rPr>
          <w:rFonts w:cs="B Mitra"/>
          <w:sz w:val="28"/>
          <w:szCs w:val="28"/>
          <w:rtl/>
        </w:rPr>
        <w:t xml:space="preserve"> ]ب</w:t>
      </w:r>
      <w:r w:rsidRPr="00CD4547">
        <w:rPr>
          <w:rFonts w:cs="B Mitra" w:hint="cs"/>
          <w:sz w:val="28"/>
          <w:szCs w:val="28"/>
          <w:rtl/>
        </w:rPr>
        <w:t>ی</w:t>
      </w:r>
      <w:r w:rsidRPr="00CD4547">
        <w:rPr>
          <w:rFonts w:cs="B Mitra"/>
          <w:sz w:val="28"/>
          <w:szCs w:val="28"/>
          <w:rtl/>
        </w:rPr>
        <w:t xml:space="preserve"> تا.[؛ نصربن مزاحم، وقعة صفّ</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چاپ عبدال</w:t>
      </w:r>
      <w:r w:rsidRPr="00CD4547">
        <w:rPr>
          <w:rFonts w:cs="B Mitra" w:hint="eastAsia"/>
          <w:sz w:val="28"/>
          <w:szCs w:val="28"/>
          <w:rtl/>
        </w:rPr>
        <w:t>سلام</w:t>
      </w:r>
      <w:r w:rsidRPr="00CD4547">
        <w:rPr>
          <w:rFonts w:cs="B Mitra"/>
          <w:sz w:val="28"/>
          <w:szCs w:val="28"/>
          <w:rtl/>
        </w:rPr>
        <w:t xml:space="preserve"> محمد هارون، قاهره ۱۳۸۲، چاپ افست قم ۱۴۰۴؛ عل</w:t>
      </w:r>
      <w:r w:rsidRPr="00CD4547">
        <w:rPr>
          <w:rFonts w:cs="B Mitra" w:hint="cs"/>
          <w:sz w:val="28"/>
          <w:szCs w:val="28"/>
          <w:rtl/>
        </w:rPr>
        <w:t>ی</w:t>
      </w:r>
      <w:r w:rsidRPr="00CD4547">
        <w:rPr>
          <w:rFonts w:cs="B Mitra" w:hint="eastAsia"/>
          <w:sz w:val="28"/>
          <w:szCs w:val="28"/>
          <w:rtl/>
        </w:rPr>
        <w:t>بن</w:t>
      </w:r>
      <w:r w:rsidRPr="00CD4547">
        <w:rPr>
          <w:rFonts w:cs="B Mitra"/>
          <w:sz w:val="28"/>
          <w:szCs w:val="28"/>
          <w:rtl/>
        </w:rPr>
        <w:t xml:space="preserve"> ابوبکر ه</w:t>
      </w:r>
      <w:r w:rsidRPr="00CD4547">
        <w:rPr>
          <w:rFonts w:cs="B Mitra" w:hint="cs"/>
          <w:sz w:val="28"/>
          <w:szCs w:val="28"/>
          <w:rtl/>
        </w:rPr>
        <w:t>ی</w:t>
      </w:r>
      <w:r w:rsidRPr="00CD4547">
        <w:rPr>
          <w:rFonts w:cs="B Mitra" w:hint="eastAsia"/>
          <w:sz w:val="28"/>
          <w:szCs w:val="28"/>
          <w:rtl/>
        </w:rPr>
        <w:t>ثم</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مجمع الزوائد و منبع الفوائد، ب</w:t>
      </w:r>
      <w:r w:rsidRPr="00CD4547">
        <w:rPr>
          <w:rFonts w:cs="B Mitra" w:hint="cs"/>
          <w:sz w:val="28"/>
          <w:szCs w:val="28"/>
          <w:rtl/>
        </w:rPr>
        <w:t>ی</w:t>
      </w:r>
      <w:r w:rsidRPr="00CD4547">
        <w:rPr>
          <w:rFonts w:cs="B Mitra" w:hint="eastAsia"/>
          <w:sz w:val="28"/>
          <w:szCs w:val="28"/>
          <w:rtl/>
        </w:rPr>
        <w:t>روت</w:t>
      </w:r>
      <w:r w:rsidRPr="00CD4547">
        <w:rPr>
          <w:rFonts w:cs="B Mitra"/>
          <w:sz w:val="28"/>
          <w:szCs w:val="28"/>
          <w:rtl/>
        </w:rPr>
        <w:t xml:space="preserve"> ۱۴۰۸/۱۹۸۸؛ </w:t>
      </w:r>
      <w:r w:rsidRPr="00CD4547">
        <w:rPr>
          <w:rFonts w:cs="B Mitra" w:hint="cs"/>
          <w:sz w:val="28"/>
          <w:szCs w:val="28"/>
          <w:rtl/>
        </w:rPr>
        <w:t>ی</w:t>
      </w:r>
      <w:r w:rsidRPr="00CD4547">
        <w:rPr>
          <w:rFonts w:cs="B Mitra" w:hint="eastAsia"/>
          <w:sz w:val="28"/>
          <w:szCs w:val="28"/>
          <w:rtl/>
        </w:rPr>
        <w:t>عقوب</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تار</w:t>
      </w:r>
      <w:r w:rsidRPr="00CD4547">
        <w:rPr>
          <w:rFonts w:cs="B Mitra" w:hint="cs"/>
          <w:sz w:val="28"/>
          <w:szCs w:val="28"/>
          <w:rtl/>
        </w:rPr>
        <w:t>ی</w:t>
      </w:r>
      <w:r w:rsidRPr="00CD4547">
        <w:rPr>
          <w:rFonts w:cs="B Mitra" w:hint="eastAsia"/>
          <w:sz w:val="28"/>
          <w:szCs w:val="28"/>
          <w:rtl/>
        </w:rPr>
        <w:t>خ؛</w:t>
      </w:r>
      <w:r w:rsidRPr="00CD4547">
        <w:rPr>
          <w:rFonts w:cs="B Mitra"/>
          <w:sz w:val="28"/>
          <w:szCs w:val="28"/>
        </w:rPr>
        <w:t xml:space="preserve">Husain M.Jafri, The origins and early development of Shia Islam, [Qum </w:t>
      </w:r>
      <w:r w:rsidRPr="00CD4547">
        <w:rPr>
          <w:rFonts w:cs="B Mitra"/>
          <w:sz w:val="28"/>
          <w:szCs w:val="28"/>
          <w:rtl/>
        </w:rPr>
        <w:t xml:space="preserve">۱۹۷۶ </w:t>
      </w:r>
      <w:r w:rsidRPr="00CD4547">
        <w:rPr>
          <w:rFonts w:cs="B Mitra"/>
          <w:sz w:val="28"/>
          <w:szCs w:val="28"/>
        </w:rPr>
        <w:t xml:space="preserve">?]; Wilferd Madelung, The succession to Muhammad: a study of the early Caliphate,Cambridge </w:t>
      </w:r>
      <w:r w:rsidRPr="00CD4547">
        <w:rPr>
          <w:rFonts w:cs="B Mitra"/>
          <w:sz w:val="28"/>
          <w:szCs w:val="28"/>
          <w:rtl/>
        </w:rPr>
        <w:t>۱۹۹۷.</w:t>
      </w:r>
    </w:p>
    <w:p w:rsidR="00DA5B07" w:rsidRDefault="00CD4547" w:rsidP="00CD4547">
      <w:pPr>
        <w:rPr>
          <w:rFonts w:cs="B Mitra"/>
          <w:sz w:val="28"/>
          <w:szCs w:val="28"/>
          <w:rtl/>
        </w:rPr>
      </w:pPr>
      <w:r w:rsidRPr="00CD4547">
        <w:rPr>
          <w:rFonts w:cs="B Mitra"/>
          <w:sz w:val="28"/>
          <w:szCs w:val="28"/>
          <w:rtl/>
        </w:rPr>
        <w:t>/ محمود مهدو</w:t>
      </w:r>
      <w:r w:rsidRPr="00CD4547">
        <w:rPr>
          <w:rFonts w:cs="B Mitra" w:hint="cs"/>
          <w:sz w:val="28"/>
          <w:szCs w:val="28"/>
          <w:rtl/>
        </w:rPr>
        <w:t>ی</w:t>
      </w:r>
      <w:r w:rsidRPr="00CD4547">
        <w:rPr>
          <w:rFonts w:cs="B Mitra"/>
          <w:sz w:val="28"/>
          <w:szCs w:val="28"/>
          <w:rtl/>
        </w:rPr>
        <w:t xml:space="preserve"> دامغان</w:t>
      </w:r>
      <w:r w:rsidRPr="00CD4547">
        <w:rPr>
          <w:rFonts w:cs="B Mitra" w:hint="cs"/>
          <w:sz w:val="28"/>
          <w:szCs w:val="28"/>
          <w:rtl/>
        </w:rPr>
        <w:t>ی</w:t>
      </w:r>
      <w:r w:rsidRPr="00CD4547">
        <w:rPr>
          <w:rFonts w:cs="B Mitra"/>
          <w:sz w:val="28"/>
          <w:szCs w:val="28"/>
          <w:rtl/>
        </w:rPr>
        <w:t xml:space="preserve"> و اسماع</w:t>
      </w:r>
      <w:r w:rsidRPr="00CD4547">
        <w:rPr>
          <w:rFonts w:cs="B Mitra" w:hint="cs"/>
          <w:sz w:val="28"/>
          <w:szCs w:val="28"/>
          <w:rtl/>
        </w:rPr>
        <w:t>ی</w:t>
      </w:r>
      <w:r w:rsidRPr="00CD4547">
        <w:rPr>
          <w:rFonts w:cs="B Mitra" w:hint="eastAsia"/>
          <w:sz w:val="28"/>
          <w:szCs w:val="28"/>
          <w:rtl/>
        </w:rPr>
        <w:t>ل</w:t>
      </w:r>
      <w:r w:rsidRPr="00CD4547">
        <w:rPr>
          <w:rFonts w:cs="B Mitra"/>
          <w:sz w:val="28"/>
          <w:szCs w:val="28"/>
          <w:rtl/>
        </w:rPr>
        <w:t xml:space="preserve"> باغستان</w:t>
      </w:r>
      <w:r w:rsidRPr="00CD4547">
        <w:rPr>
          <w:rFonts w:cs="B Mitra" w:hint="cs"/>
          <w:sz w:val="28"/>
          <w:szCs w:val="28"/>
          <w:rtl/>
        </w:rPr>
        <w:t>ی</w:t>
      </w:r>
      <w:r w:rsidRPr="00CD4547">
        <w:rPr>
          <w:rFonts w:cs="B Mitra"/>
          <w:sz w:val="28"/>
          <w:szCs w:val="28"/>
          <w:rtl/>
        </w:rPr>
        <w:t xml:space="preserve"> /</w:t>
      </w:r>
    </w:p>
    <w:p w:rsidR="00CD4547" w:rsidRDefault="00CD4547" w:rsidP="00CD4547">
      <w:pPr>
        <w:pStyle w:val="Heading3"/>
        <w:rPr>
          <w:rtl/>
        </w:rPr>
      </w:pPr>
      <w:r>
        <w:rPr>
          <w:rFonts w:hint="cs"/>
          <w:rtl/>
        </w:rPr>
        <w:t xml:space="preserve">دانشنامه اسلامی </w:t>
      </w:r>
    </w:p>
    <w:p w:rsidR="00CD4547" w:rsidRPr="00CD4547" w:rsidRDefault="00CD4547" w:rsidP="00CD4547">
      <w:pPr>
        <w:rPr>
          <w:rFonts w:cs="B Mitra"/>
          <w:sz w:val="28"/>
          <w:szCs w:val="28"/>
          <w:rtl/>
        </w:rPr>
      </w:pPr>
      <w:r>
        <w:rPr>
          <w:rFonts w:cs="B Mitra" w:hint="cs"/>
          <w:sz w:val="28"/>
          <w:szCs w:val="28"/>
          <w:rtl/>
        </w:rPr>
        <w:t>مقاله امام حسن علیه السلام در آدرس ذیل</w:t>
      </w:r>
    </w:p>
    <w:p w:rsidR="00CD4547" w:rsidRDefault="00395B33" w:rsidP="00CD4547">
      <w:pPr>
        <w:bidi w:val="0"/>
        <w:rPr>
          <w:rFonts w:cs="B Mitra"/>
          <w:sz w:val="28"/>
          <w:szCs w:val="28"/>
          <w:rtl/>
        </w:rPr>
      </w:pPr>
      <w:hyperlink r:id="rId14" w:history="1">
        <w:r w:rsidR="00CD4547" w:rsidRPr="00211D92">
          <w:rPr>
            <w:rStyle w:val="Hyperlink"/>
            <w:rFonts w:cs="B Mitra"/>
            <w:sz w:val="28"/>
            <w:szCs w:val="28"/>
          </w:rPr>
          <w:t>https://wiki.ahlolbait.com/%D</w:t>
        </w:r>
        <w:r w:rsidR="00CD4547" w:rsidRPr="00211D92">
          <w:rPr>
            <w:rStyle w:val="Hyperlink"/>
            <w:rFonts w:cs="B Mitra"/>
            <w:sz w:val="28"/>
            <w:szCs w:val="28"/>
            <w:rtl/>
          </w:rPr>
          <w:t>8%</w:t>
        </w:r>
        <w:r w:rsidR="00CD4547" w:rsidRPr="00211D92">
          <w:rPr>
            <w:rStyle w:val="Hyperlink"/>
            <w:rFonts w:cs="B Mitra"/>
            <w:sz w:val="28"/>
            <w:szCs w:val="28"/>
          </w:rPr>
          <w:t>A</w:t>
        </w:r>
        <w:r w:rsidR="00CD4547" w:rsidRPr="00211D92">
          <w:rPr>
            <w:rStyle w:val="Hyperlink"/>
            <w:rFonts w:cs="B Mitra"/>
            <w:sz w:val="28"/>
            <w:szCs w:val="28"/>
            <w:rtl/>
          </w:rPr>
          <w:t>7%</w:t>
        </w:r>
        <w:r w:rsidR="00CD4547" w:rsidRPr="00211D92">
          <w:rPr>
            <w:rStyle w:val="Hyperlink"/>
            <w:rFonts w:cs="B Mitra"/>
            <w:sz w:val="28"/>
            <w:szCs w:val="28"/>
          </w:rPr>
          <w:t>D</w:t>
        </w:r>
        <w:r w:rsidR="00CD4547" w:rsidRPr="00211D92">
          <w:rPr>
            <w:rStyle w:val="Hyperlink"/>
            <w:rFonts w:cs="B Mitra"/>
            <w:sz w:val="28"/>
            <w:szCs w:val="28"/>
            <w:rtl/>
          </w:rPr>
          <w:t>9%85%</w:t>
        </w:r>
        <w:r w:rsidR="00CD4547" w:rsidRPr="00211D92">
          <w:rPr>
            <w:rStyle w:val="Hyperlink"/>
            <w:rFonts w:cs="B Mitra"/>
            <w:sz w:val="28"/>
            <w:szCs w:val="28"/>
          </w:rPr>
          <w:t>D</w:t>
        </w:r>
        <w:r w:rsidR="00CD4547" w:rsidRPr="00211D92">
          <w:rPr>
            <w:rStyle w:val="Hyperlink"/>
            <w:rFonts w:cs="B Mitra"/>
            <w:sz w:val="28"/>
            <w:szCs w:val="28"/>
            <w:rtl/>
          </w:rPr>
          <w:t>8%</w:t>
        </w:r>
        <w:r w:rsidR="00CD4547" w:rsidRPr="00211D92">
          <w:rPr>
            <w:rStyle w:val="Hyperlink"/>
            <w:rFonts w:cs="B Mitra"/>
            <w:sz w:val="28"/>
            <w:szCs w:val="28"/>
          </w:rPr>
          <w:t>A</w:t>
        </w:r>
        <w:r w:rsidR="00CD4547" w:rsidRPr="00211D92">
          <w:rPr>
            <w:rStyle w:val="Hyperlink"/>
            <w:rFonts w:cs="B Mitra"/>
            <w:sz w:val="28"/>
            <w:szCs w:val="28"/>
            <w:rtl/>
          </w:rPr>
          <w:t>7%</w:t>
        </w:r>
        <w:r w:rsidR="00CD4547" w:rsidRPr="00211D92">
          <w:rPr>
            <w:rStyle w:val="Hyperlink"/>
            <w:rFonts w:cs="B Mitra"/>
            <w:sz w:val="28"/>
            <w:szCs w:val="28"/>
          </w:rPr>
          <w:t>D</w:t>
        </w:r>
        <w:r w:rsidR="00CD4547" w:rsidRPr="00211D92">
          <w:rPr>
            <w:rStyle w:val="Hyperlink"/>
            <w:rFonts w:cs="B Mitra"/>
            <w:sz w:val="28"/>
            <w:szCs w:val="28"/>
            <w:rtl/>
          </w:rPr>
          <w:t>9%85</w:t>
        </w:r>
        <w:r w:rsidR="00CD4547" w:rsidRPr="00211D92">
          <w:rPr>
            <w:rStyle w:val="Hyperlink"/>
            <w:rFonts w:cs="B Mitra"/>
            <w:sz w:val="28"/>
            <w:szCs w:val="28"/>
          </w:rPr>
          <w:t>_%D</w:t>
        </w:r>
        <w:r w:rsidR="00CD4547" w:rsidRPr="00211D92">
          <w:rPr>
            <w:rStyle w:val="Hyperlink"/>
            <w:rFonts w:cs="B Mitra"/>
            <w:sz w:val="28"/>
            <w:szCs w:val="28"/>
            <w:rtl/>
          </w:rPr>
          <w:t>8%</w:t>
        </w:r>
        <w:r w:rsidR="00CD4547" w:rsidRPr="00211D92">
          <w:rPr>
            <w:rStyle w:val="Hyperlink"/>
            <w:rFonts w:cs="B Mitra"/>
            <w:sz w:val="28"/>
            <w:szCs w:val="28"/>
          </w:rPr>
          <w:t>AD%D</w:t>
        </w:r>
        <w:r w:rsidR="00CD4547" w:rsidRPr="00211D92">
          <w:rPr>
            <w:rStyle w:val="Hyperlink"/>
            <w:rFonts w:cs="B Mitra"/>
            <w:sz w:val="28"/>
            <w:szCs w:val="28"/>
            <w:rtl/>
          </w:rPr>
          <w:t>8%</w:t>
        </w:r>
        <w:r w:rsidR="00CD4547" w:rsidRPr="00211D92">
          <w:rPr>
            <w:rStyle w:val="Hyperlink"/>
            <w:rFonts w:cs="B Mitra"/>
            <w:sz w:val="28"/>
            <w:szCs w:val="28"/>
          </w:rPr>
          <w:t>B</w:t>
        </w:r>
        <w:r w:rsidR="00CD4547" w:rsidRPr="00211D92">
          <w:rPr>
            <w:rStyle w:val="Hyperlink"/>
            <w:rFonts w:cs="B Mitra"/>
            <w:sz w:val="28"/>
            <w:szCs w:val="28"/>
            <w:rtl/>
          </w:rPr>
          <w:t>3%</w:t>
        </w:r>
        <w:r w:rsidR="00CD4547" w:rsidRPr="00211D92">
          <w:rPr>
            <w:rStyle w:val="Hyperlink"/>
            <w:rFonts w:cs="B Mitra"/>
            <w:sz w:val="28"/>
            <w:szCs w:val="28"/>
          </w:rPr>
          <w:t>D</w:t>
        </w:r>
        <w:r w:rsidR="00CD4547" w:rsidRPr="00211D92">
          <w:rPr>
            <w:rStyle w:val="Hyperlink"/>
            <w:rFonts w:cs="B Mitra"/>
            <w:sz w:val="28"/>
            <w:szCs w:val="28"/>
            <w:rtl/>
          </w:rPr>
          <w:t>9%86</w:t>
        </w:r>
        <w:r w:rsidR="00CD4547" w:rsidRPr="00211D92">
          <w:rPr>
            <w:rStyle w:val="Hyperlink"/>
            <w:rFonts w:cs="B Mitra"/>
            <w:sz w:val="28"/>
            <w:szCs w:val="28"/>
          </w:rPr>
          <w:t>_%D</w:t>
        </w:r>
        <w:r w:rsidR="00CD4547" w:rsidRPr="00211D92">
          <w:rPr>
            <w:rStyle w:val="Hyperlink"/>
            <w:rFonts w:cs="B Mitra"/>
            <w:sz w:val="28"/>
            <w:szCs w:val="28"/>
            <w:rtl/>
          </w:rPr>
          <w:t>8%</w:t>
        </w:r>
        <w:r w:rsidR="00CD4547" w:rsidRPr="00211D92">
          <w:rPr>
            <w:rStyle w:val="Hyperlink"/>
            <w:rFonts w:cs="B Mitra"/>
            <w:sz w:val="28"/>
            <w:szCs w:val="28"/>
          </w:rPr>
          <w:t>B</w:t>
        </w:r>
        <w:r w:rsidR="00CD4547" w:rsidRPr="00211D92">
          <w:rPr>
            <w:rStyle w:val="Hyperlink"/>
            <w:rFonts w:cs="B Mitra"/>
            <w:sz w:val="28"/>
            <w:szCs w:val="28"/>
            <w:rtl/>
          </w:rPr>
          <w:t>9%</w:t>
        </w:r>
        <w:r w:rsidR="00CD4547" w:rsidRPr="00211D92">
          <w:rPr>
            <w:rStyle w:val="Hyperlink"/>
            <w:rFonts w:cs="B Mitra"/>
            <w:sz w:val="28"/>
            <w:szCs w:val="28"/>
          </w:rPr>
          <w:t>D</w:t>
        </w:r>
        <w:r w:rsidR="00CD4547" w:rsidRPr="00211D92">
          <w:rPr>
            <w:rStyle w:val="Hyperlink"/>
            <w:rFonts w:cs="B Mitra"/>
            <w:sz w:val="28"/>
            <w:szCs w:val="28"/>
            <w:rtl/>
          </w:rPr>
          <w:t>9%84%</w:t>
        </w:r>
        <w:r w:rsidR="00CD4547" w:rsidRPr="00211D92">
          <w:rPr>
            <w:rStyle w:val="Hyperlink"/>
            <w:rFonts w:cs="B Mitra"/>
            <w:sz w:val="28"/>
            <w:szCs w:val="28"/>
          </w:rPr>
          <w:t>DB</w:t>
        </w:r>
        <w:r w:rsidR="00CD4547" w:rsidRPr="00211D92">
          <w:rPr>
            <w:rStyle w:val="Hyperlink"/>
            <w:rFonts w:cs="B Mitra"/>
            <w:sz w:val="28"/>
            <w:szCs w:val="28"/>
            <w:rtl/>
          </w:rPr>
          <w:t>%8</w:t>
        </w:r>
        <w:r w:rsidR="00CD4547" w:rsidRPr="00211D92">
          <w:rPr>
            <w:rStyle w:val="Hyperlink"/>
            <w:rFonts w:cs="B Mitra"/>
            <w:sz w:val="28"/>
            <w:szCs w:val="28"/>
          </w:rPr>
          <w:t>C%D</w:t>
        </w:r>
        <w:r w:rsidR="00CD4547" w:rsidRPr="00211D92">
          <w:rPr>
            <w:rStyle w:val="Hyperlink"/>
            <w:rFonts w:cs="B Mitra"/>
            <w:sz w:val="28"/>
            <w:szCs w:val="28"/>
            <w:rtl/>
          </w:rPr>
          <w:t>9%87</w:t>
        </w:r>
        <w:r w:rsidR="00CD4547" w:rsidRPr="00211D92">
          <w:rPr>
            <w:rStyle w:val="Hyperlink"/>
            <w:rFonts w:cs="B Mitra"/>
            <w:sz w:val="28"/>
            <w:szCs w:val="28"/>
          </w:rPr>
          <w:t>_%D</w:t>
        </w:r>
        <w:r w:rsidR="00CD4547" w:rsidRPr="00211D92">
          <w:rPr>
            <w:rStyle w:val="Hyperlink"/>
            <w:rFonts w:cs="B Mitra"/>
            <w:sz w:val="28"/>
            <w:szCs w:val="28"/>
            <w:rtl/>
          </w:rPr>
          <w:t>8%</w:t>
        </w:r>
        <w:r w:rsidR="00CD4547" w:rsidRPr="00211D92">
          <w:rPr>
            <w:rStyle w:val="Hyperlink"/>
            <w:rFonts w:cs="B Mitra"/>
            <w:sz w:val="28"/>
            <w:szCs w:val="28"/>
          </w:rPr>
          <w:t>A</w:t>
        </w:r>
        <w:r w:rsidR="00CD4547" w:rsidRPr="00211D92">
          <w:rPr>
            <w:rStyle w:val="Hyperlink"/>
            <w:rFonts w:cs="B Mitra"/>
            <w:sz w:val="28"/>
            <w:szCs w:val="28"/>
            <w:rtl/>
          </w:rPr>
          <w:t>7%</w:t>
        </w:r>
        <w:r w:rsidR="00CD4547" w:rsidRPr="00211D92">
          <w:rPr>
            <w:rStyle w:val="Hyperlink"/>
            <w:rFonts w:cs="B Mitra"/>
            <w:sz w:val="28"/>
            <w:szCs w:val="28"/>
          </w:rPr>
          <w:t>D</w:t>
        </w:r>
        <w:r w:rsidR="00CD4547" w:rsidRPr="00211D92">
          <w:rPr>
            <w:rStyle w:val="Hyperlink"/>
            <w:rFonts w:cs="B Mitra"/>
            <w:sz w:val="28"/>
            <w:szCs w:val="28"/>
            <w:rtl/>
          </w:rPr>
          <w:t>9%84%</w:t>
        </w:r>
        <w:r w:rsidR="00CD4547" w:rsidRPr="00211D92">
          <w:rPr>
            <w:rStyle w:val="Hyperlink"/>
            <w:rFonts w:cs="B Mitra"/>
            <w:sz w:val="28"/>
            <w:szCs w:val="28"/>
          </w:rPr>
          <w:t>D</w:t>
        </w:r>
        <w:r w:rsidR="00CD4547" w:rsidRPr="00211D92">
          <w:rPr>
            <w:rStyle w:val="Hyperlink"/>
            <w:rFonts w:cs="B Mitra"/>
            <w:sz w:val="28"/>
            <w:szCs w:val="28"/>
            <w:rtl/>
          </w:rPr>
          <w:t>8%</w:t>
        </w:r>
        <w:r w:rsidR="00CD4547" w:rsidRPr="00211D92">
          <w:rPr>
            <w:rStyle w:val="Hyperlink"/>
            <w:rFonts w:cs="B Mitra"/>
            <w:sz w:val="28"/>
            <w:szCs w:val="28"/>
          </w:rPr>
          <w:t>B</w:t>
        </w:r>
        <w:r w:rsidR="00CD4547" w:rsidRPr="00211D92">
          <w:rPr>
            <w:rStyle w:val="Hyperlink"/>
            <w:rFonts w:cs="B Mitra"/>
            <w:sz w:val="28"/>
            <w:szCs w:val="28"/>
            <w:rtl/>
          </w:rPr>
          <w:t>3%</w:t>
        </w:r>
        <w:r w:rsidR="00CD4547" w:rsidRPr="00211D92">
          <w:rPr>
            <w:rStyle w:val="Hyperlink"/>
            <w:rFonts w:cs="B Mitra"/>
            <w:sz w:val="28"/>
            <w:szCs w:val="28"/>
          </w:rPr>
          <w:t>D</w:t>
        </w:r>
        <w:r w:rsidR="00CD4547" w:rsidRPr="00211D92">
          <w:rPr>
            <w:rStyle w:val="Hyperlink"/>
            <w:rFonts w:cs="B Mitra"/>
            <w:sz w:val="28"/>
            <w:szCs w:val="28"/>
            <w:rtl/>
          </w:rPr>
          <w:t>9%84%</w:t>
        </w:r>
        <w:r w:rsidR="00CD4547" w:rsidRPr="00211D92">
          <w:rPr>
            <w:rStyle w:val="Hyperlink"/>
            <w:rFonts w:cs="B Mitra"/>
            <w:sz w:val="28"/>
            <w:szCs w:val="28"/>
          </w:rPr>
          <w:t>D</w:t>
        </w:r>
        <w:r w:rsidR="00CD4547" w:rsidRPr="00211D92">
          <w:rPr>
            <w:rStyle w:val="Hyperlink"/>
            <w:rFonts w:cs="B Mitra"/>
            <w:sz w:val="28"/>
            <w:szCs w:val="28"/>
            <w:rtl/>
          </w:rPr>
          <w:t>8%</w:t>
        </w:r>
        <w:r w:rsidR="00CD4547" w:rsidRPr="00211D92">
          <w:rPr>
            <w:rStyle w:val="Hyperlink"/>
            <w:rFonts w:cs="B Mitra"/>
            <w:sz w:val="28"/>
            <w:szCs w:val="28"/>
          </w:rPr>
          <w:t>A</w:t>
        </w:r>
        <w:r w:rsidR="00CD4547" w:rsidRPr="00211D92">
          <w:rPr>
            <w:rStyle w:val="Hyperlink"/>
            <w:rFonts w:cs="B Mitra"/>
            <w:sz w:val="28"/>
            <w:szCs w:val="28"/>
            <w:rtl/>
          </w:rPr>
          <w:t>7%</w:t>
        </w:r>
        <w:r w:rsidR="00CD4547" w:rsidRPr="00211D92">
          <w:rPr>
            <w:rStyle w:val="Hyperlink"/>
            <w:rFonts w:cs="B Mitra"/>
            <w:sz w:val="28"/>
            <w:szCs w:val="28"/>
          </w:rPr>
          <w:t>D</w:t>
        </w:r>
        <w:r w:rsidR="00CD4547" w:rsidRPr="00211D92">
          <w:rPr>
            <w:rStyle w:val="Hyperlink"/>
            <w:rFonts w:cs="B Mitra"/>
            <w:sz w:val="28"/>
            <w:szCs w:val="28"/>
            <w:rtl/>
          </w:rPr>
          <w:t>9%85</w:t>
        </w:r>
      </w:hyperlink>
    </w:p>
    <w:p w:rsidR="00CD4547" w:rsidRPr="00CD4547" w:rsidRDefault="00CD4547" w:rsidP="00CD4547">
      <w:pPr>
        <w:rPr>
          <w:rFonts w:cs="B Mitra"/>
          <w:sz w:val="28"/>
          <w:szCs w:val="28"/>
          <w:rtl/>
        </w:rPr>
      </w:pPr>
      <w:r w:rsidRPr="00CD4547">
        <w:rPr>
          <w:rFonts w:cs="B Mitra"/>
          <w:sz w:val="28"/>
          <w:szCs w:val="28"/>
          <w:rtl/>
        </w:rPr>
        <w:lastRenderedPageBreak/>
        <w:t>امام حسن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السلام</w:t>
      </w:r>
    </w:p>
    <w:p w:rsidR="00CD4547" w:rsidRPr="00CD4547" w:rsidRDefault="00CD4547" w:rsidP="00CD4547">
      <w:pPr>
        <w:rPr>
          <w:rFonts w:cs="B Mitra"/>
          <w:sz w:val="28"/>
          <w:szCs w:val="28"/>
          <w:rtl/>
        </w:rPr>
      </w:pPr>
      <w:r w:rsidRPr="00CD4547">
        <w:rPr>
          <w:rFonts w:cs="B Mitra" w:hint="eastAsia"/>
          <w:sz w:val="28"/>
          <w:szCs w:val="28"/>
          <w:rtl/>
        </w:rPr>
        <w:t>حسن</w:t>
      </w:r>
      <w:r w:rsidRPr="00CD4547">
        <w:rPr>
          <w:rFonts w:cs="B Mitra"/>
          <w:sz w:val="28"/>
          <w:szCs w:val="28"/>
          <w:rtl/>
        </w:rPr>
        <w:t xml:space="preserve"> بن على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السلام فرزند ارشد امام عل</w:t>
      </w:r>
      <w:r w:rsidRPr="00CD4547">
        <w:rPr>
          <w:rFonts w:cs="B Mitra" w:hint="cs"/>
          <w:sz w:val="28"/>
          <w:szCs w:val="28"/>
          <w:rtl/>
        </w:rPr>
        <w:t>ی</w:t>
      </w:r>
      <w:r w:rsidRPr="00CD4547">
        <w:rPr>
          <w:rFonts w:cs="B Mitra"/>
          <w:sz w:val="28"/>
          <w:szCs w:val="28"/>
          <w:rtl/>
        </w:rPr>
        <w:t xml:space="preserve">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السلام و حضرت فاطمه سلام الله عل</w:t>
      </w:r>
      <w:r w:rsidRPr="00CD4547">
        <w:rPr>
          <w:rFonts w:cs="B Mitra" w:hint="cs"/>
          <w:sz w:val="28"/>
          <w:szCs w:val="28"/>
          <w:rtl/>
        </w:rPr>
        <w:t>ی</w:t>
      </w:r>
      <w:r w:rsidRPr="00CD4547">
        <w:rPr>
          <w:rFonts w:cs="B Mitra" w:hint="eastAsia"/>
          <w:sz w:val="28"/>
          <w:szCs w:val="28"/>
          <w:rtl/>
        </w:rPr>
        <w:t>ها</w:t>
      </w:r>
      <w:r w:rsidRPr="00CD4547">
        <w:rPr>
          <w:rFonts w:cs="B Mitra"/>
          <w:sz w:val="28"/>
          <w:szCs w:val="28"/>
          <w:rtl/>
        </w:rPr>
        <w:t xml:space="preserve"> و امام دوم ش</w:t>
      </w:r>
      <w:r w:rsidRPr="00CD4547">
        <w:rPr>
          <w:rFonts w:cs="B Mitra" w:hint="cs"/>
          <w:sz w:val="28"/>
          <w:szCs w:val="28"/>
          <w:rtl/>
        </w:rPr>
        <w:t>ی</w:t>
      </w:r>
      <w:r w:rsidRPr="00CD4547">
        <w:rPr>
          <w:rFonts w:cs="B Mitra" w:hint="eastAsia"/>
          <w:sz w:val="28"/>
          <w:szCs w:val="28"/>
          <w:rtl/>
        </w:rPr>
        <w:t>ع</w:t>
      </w:r>
      <w:r w:rsidRPr="00CD4547">
        <w:rPr>
          <w:rFonts w:cs="B Mitra" w:hint="cs"/>
          <w:sz w:val="28"/>
          <w:szCs w:val="28"/>
          <w:rtl/>
        </w:rPr>
        <w:t>ی</w:t>
      </w:r>
      <w:r w:rsidRPr="00CD4547">
        <w:rPr>
          <w:rFonts w:cs="B Mitra" w:hint="eastAsia"/>
          <w:sz w:val="28"/>
          <w:szCs w:val="28"/>
          <w:rtl/>
        </w:rPr>
        <w:t>ان</w:t>
      </w:r>
      <w:r w:rsidRPr="00CD4547">
        <w:rPr>
          <w:rFonts w:cs="B Mitra"/>
          <w:sz w:val="28"/>
          <w:szCs w:val="28"/>
          <w:rtl/>
        </w:rPr>
        <w:t xml:space="preserve"> است. آن حضرت هفت سال از دوران پيامبر اسلام را درک نمود و پس از درگذشت پيامبر صل</w:t>
      </w:r>
      <w:r w:rsidRPr="00CD4547">
        <w:rPr>
          <w:rFonts w:cs="B Mitra" w:hint="cs"/>
          <w:sz w:val="28"/>
          <w:szCs w:val="28"/>
          <w:rtl/>
        </w:rPr>
        <w:t>ی</w:t>
      </w:r>
      <w:r w:rsidRPr="00CD4547">
        <w:rPr>
          <w:rFonts w:cs="B Mitra"/>
          <w:sz w:val="28"/>
          <w:szCs w:val="28"/>
          <w:rtl/>
        </w:rPr>
        <w:t xml:space="preserve"> الله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و آله تقريبا سى سال در كنار پدرش امام عل</w:t>
      </w:r>
      <w:r w:rsidRPr="00CD4547">
        <w:rPr>
          <w:rFonts w:cs="B Mitra" w:hint="cs"/>
          <w:sz w:val="28"/>
          <w:szCs w:val="28"/>
          <w:rtl/>
        </w:rPr>
        <w:t>ی</w:t>
      </w:r>
      <w:r w:rsidRPr="00CD4547">
        <w:rPr>
          <w:rFonts w:cs="B Mitra"/>
          <w:sz w:val="28"/>
          <w:szCs w:val="28"/>
          <w:rtl/>
        </w:rPr>
        <w:t xml:space="preserve">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السلام قرار داشت. پس از شهادت پدر (در سال 40 هجرى) مردم با آن حضرت به عنوان جانش</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امام عل</w:t>
      </w:r>
      <w:r w:rsidRPr="00CD4547">
        <w:rPr>
          <w:rFonts w:cs="B Mitra" w:hint="cs"/>
          <w:sz w:val="28"/>
          <w:szCs w:val="28"/>
          <w:rtl/>
        </w:rPr>
        <w:t>ی</w:t>
      </w:r>
      <w:r w:rsidRPr="00CD4547">
        <w:rPr>
          <w:rFonts w:cs="B Mitra"/>
          <w:sz w:val="28"/>
          <w:szCs w:val="28"/>
          <w:rtl/>
        </w:rPr>
        <w:t xml:space="preserve">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السلام ب</w:t>
      </w:r>
      <w:r w:rsidRPr="00CD4547">
        <w:rPr>
          <w:rFonts w:cs="B Mitra" w:hint="cs"/>
          <w:sz w:val="28"/>
          <w:szCs w:val="28"/>
          <w:rtl/>
        </w:rPr>
        <w:t>ی</w:t>
      </w:r>
      <w:r w:rsidRPr="00CD4547">
        <w:rPr>
          <w:rFonts w:cs="B Mitra" w:hint="eastAsia"/>
          <w:sz w:val="28"/>
          <w:szCs w:val="28"/>
          <w:rtl/>
        </w:rPr>
        <w:t>عت</w:t>
      </w:r>
      <w:r w:rsidRPr="00CD4547">
        <w:rPr>
          <w:rFonts w:cs="B Mitra"/>
          <w:sz w:val="28"/>
          <w:szCs w:val="28"/>
          <w:rtl/>
        </w:rPr>
        <w:t xml:space="preserve"> نمودند اما به دل</w:t>
      </w:r>
      <w:r w:rsidRPr="00CD4547">
        <w:rPr>
          <w:rFonts w:cs="B Mitra" w:hint="cs"/>
          <w:sz w:val="28"/>
          <w:szCs w:val="28"/>
          <w:rtl/>
        </w:rPr>
        <w:t>ی</w:t>
      </w:r>
      <w:r w:rsidRPr="00CD4547">
        <w:rPr>
          <w:rFonts w:cs="B Mitra" w:hint="eastAsia"/>
          <w:sz w:val="28"/>
          <w:szCs w:val="28"/>
          <w:rtl/>
        </w:rPr>
        <w:t>ل</w:t>
      </w:r>
      <w:r w:rsidRPr="00CD4547">
        <w:rPr>
          <w:rFonts w:cs="B Mitra"/>
          <w:sz w:val="28"/>
          <w:szCs w:val="28"/>
          <w:rtl/>
        </w:rPr>
        <w:t xml:space="preserve"> عدم حما</w:t>
      </w:r>
      <w:r w:rsidRPr="00CD4547">
        <w:rPr>
          <w:rFonts w:cs="B Mitra" w:hint="cs"/>
          <w:sz w:val="28"/>
          <w:szCs w:val="28"/>
          <w:rtl/>
        </w:rPr>
        <w:t>ی</w:t>
      </w:r>
      <w:r w:rsidRPr="00CD4547">
        <w:rPr>
          <w:rFonts w:cs="B Mitra" w:hint="eastAsia"/>
          <w:sz w:val="28"/>
          <w:szCs w:val="28"/>
          <w:rtl/>
        </w:rPr>
        <w:t>ت</w:t>
      </w:r>
      <w:r w:rsidRPr="00CD4547">
        <w:rPr>
          <w:rFonts w:cs="B Mitra"/>
          <w:sz w:val="28"/>
          <w:szCs w:val="28"/>
          <w:rtl/>
        </w:rPr>
        <w:t xml:space="preserve"> از آن حضرت برا</w:t>
      </w:r>
      <w:r w:rsidRPr="00CD4547">
        <w:rPr>
          <w:rFonts w:cs="B Mitra" w:hint="cs"/>
          <w:sz w:val="28"/>
          <w:szCs w:val="28"/>
          <w:rtl/>
        </w:rPr>
        <w:t>ی</w:t>
      </w:r>
      <w:r w:rsidRPr="00CD4547">
        <w:rPr>
          <w:rFonts w:cs="B Mitra"/>
          <w:sz w:val="28"/>
          <w:szCs w:val="28"/>
          <w:rtl/>
        </w:rPr>
        <w:t xml:space="preserve"> جنگ و سرکوب معاو</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آن حضرت ناچار به قبول صلح با معاو</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در سال 41 هجر</w:t>
      </w:r>
      <w:r w:rsidRPr="00CD4547">
        <w:rPr>
          <w:rFonts w:cs="B Mitra" w:hint="cs"/>
          <w:sz w:val="28"/>
          <w:szCs w:val="28"/>
          <w:rtl/>
        </w:rPr>
        <w:t>ی</w:t>
      </w:r>
      <w:r w:rsidRPr="00CD4547">
        <w:rPr>
          <w:rFonts w:cs="B Mitra"/>
          <w:sz w:val="28"/>
          <w:szCs w:val="28"/>
          <w:rtl/>
        </w:rPr>
        <w:t xml:space="preserve"> گرد</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مدت امامت ا</w:t>
      </w:r>
      <w:r w:rsidRPr="00CD4547">
        <w:rPr>
          <w:rFonts w:cs="B Mitra" w:hint="cs"/>
          <w:sz w:val="28"/>
          <w:szCs w:val="28"/>
          <w:rtl/>
        </w:rPr>
        <w:t>ی</w:t>
      </w:r>
      <w:r w:rsidRPr="00CD4547">
        <w:rPr>
          <w:rFonts w:cs="B Mitra" w:hint="eastAsia"/>
          <w:sz w:val="28"/>
          <w:szCs w:val="28"/>
          <w:rtl/>
        </w:rPr>
        <w:t>شان</w:t>
      </w:r>
      <w:r w:rsidRPr="00CD4547">
        <w:rPr>
          <w:rFonts w:cs="B Mitra"/>
          <w:sz w:val="28"/>
          <w:szCs w:val="28"/>
          <w:rtl/>
        </w:rPr>
        <w:t xml:space="preserve"> 10 سال بود و در سال 50 هج</w:t>
      </w:r>
      <w:r w:rsidRPr="00CD4547">
        <w:rPr>
          <w:rFonts w:cs="B Mitra" w:hint="eastAsia"/>
          <w:sz w:val="28"/>
          <w:szCs w:val="28"/>
          <w:rtl/>
        </w:rPr>
        <w:t>رى</w:t>
      </w:r>
      <w:r w:rsidRPr="00CD4547">
        <w:rPr>
          <w:rFonts w:cs="B Mitra"/>
          <w:sz w:val="28"/>
          <w:szCs w:val="28"/>
          <w:rtl/>
        </w:rPr>
        <w:t xml:space="preserve"> در حال</w:t>
      </w:r>
      <w:r w:rsidRPr="00CD4547">
        <w:rPr>
          <w:rFonts w:cs="B Mitra" w:hint="cs"/>
          <w:sz w:val="28"/>
          <w:szCs w:val="28"/>
          <w:rtl/>
        </w:rPr>
        <w:t>ی</w:t>
      </w:r>
      <w:r w:rsidRPr="00CD4547">
        <w:rPr>
          <w:rFonts w:cs="B Mitra"/>
          <w:sz w:val="28"/>
          <w:szCs w:val="28"/>
          <w:rtl/>
        </w:rPr>
        <w:t xml:space="preserve"> که 48 سال سن داشت با توطئه معاويه مسموم و به شهادت رسيد.</w:t>
      </w:r>
    </w:p>
    <w:p w:rsidR="00CD4547" w:rsidRPr="00CD4547" w:rsidRDefault="00CD4547" w:rsidP="00CD4547">
      <w:pPr>
        <w:rPr>
          <w:rFonts w:cs="B Mitra"/>
          <w:sz w:val="28"/>
          <w:szCs w:val="28"/>
          <w:rtl/>
        </w:rPr>
      </w:pPr>
      <w:r w:rsidRPr="00CD4547">
        <w:rPr>
          <w:rFonts w:cs="B Mitra" w:hint="eastAsia"/>
          <w:sz w:val="28"/>
          <w:szCs w:val="28"/>
          <w:rtl/>
        </w:rPr>
        <w:t>مقام</w:t>
      </w:r>
      <w:r w:rsidRPr="00CD4547">
        <w:rPr>
          <w:rFonts w:cs="B Mitra"/>
          <w:sz w:val="28"/>
          <w:szCs w:val="28"/>
          <w:rtl/>
        </w:rPr>
        <w:t xml:space="preserve"> </w:t>
      </w:r>
      <w:r w:rsidRPr="00CD4547">
        <w:rPr>
          <w:rFonts w:cs="B Mitra"/>
          <w:sz w:val="28"/>
          <w:szCs w:val="28"/>
          <w:rtl/>
        </w:rPr>
        <w:tab/>
        <w:t>امام دوم</w:t>
      </w:r>
    </w:p>
    <w:p w:rsidR="00CD4547" w:rsidRPr="00CD4547" w:rsidRDefault="00CD4547" w:rsidP="00CD4547">
      <w:pPr>
        <w:rPr>
          <w:rFonts w:cs="B Mitra"/>
          <w:sz w:val="28"/>
          <w:szCs w:val="28"/>
          <w:rtl/>
        </w:rPr>
      </w:pPr>
      <w:r w:rsidRPr="00CD4547">
        <w:rPr>
          <w:rFonts w:cs="B Mitra" w:hint="eastAsia"/>
          <w:sz w:val="28"/>
          <w:szCs w:val="28"/>
          <w:rtl/>
        </w:rPr>
        <w:t>نام</w:t>
      </w:r>
      <w:r w:rsidRPr="00CD4547">
        <w:rPr>
          <w:rFonts w:cs="B Mitra"/>
          <w:sz w:val="28"/>
          <w:szCs w:val="28"/>
          <w:rtl/>
        </w:rPr>
        <w:t xml:space="preserve"> </w:t>
      </w:r>
      <w:r w:rsidRPr="00CD4547">
        <w:rPr>
          <w:rFonts w:cs="B Mitra"/>
          <w:sz w:val="28"/>
          <w:szCs w:val="28"/>
          <w:rtl/>
        </w:rPr>
        <w:tab/>
        <w:t>حسن</w:t>
      </w:r>
    </w:p>
    <w:p w:rsidR="00CD4547" w:rsidRPr="00CD4547" w:rsidRDefault="00CD4547" w:rsidP="00CD4547">
      <w:pPr>
        <w:rPr>
          <w:rFonts w:cs="B Mitra"/>
          <w:sz w:val="28"/>
          <w:szCs w:val="28"/>
          <w:rtl/>
        </w:rPr>
      </w:pPr>
      <w:r w:rsidRPr="00CD4547">
        <w:rPr>
          <w:rFonts w:cs="B Mitra" w:hint="eastAsia"/>
          <w:sz w:val="28"/>
          <w:szCs w:val="28"/>
          <w:rtl/>
        </w:rPr>
        <w:t>القاب</w:t>
      </w:r>
      <w:r w:rsidRPr="00CD4547">
        <w:rPr>
          <w:rFonts w:cs="B Mitra"/>
          <w:sz w:val="28"/>
          <w:szCs w:val="28"/>
          <w:rtl/>
        </w:rPr>
        <w:t xml:space="preserve"> </w:t>
      </w:r>
      <w:r w:rsidRPr="00CD4547">
        <w:rPr>
          <w:rFonts w:cs="B Mitra"/>
          <w:sz w:val="28"/>
          <w:szCs w:val="28"/>
          <w:rtl/>
        </w:rPr>
        <w:tab/>
        <w:t>مجتب</w:t>
      </w:r>
      <w:r w:rsidRPr="00CD4547">
        <w:rPr>
          <w:rFonts w:cs="B Mitra" w:hint="cs"/>
          <w:sz w:val="28"/>
          <w:szCs w:val="28"/>
          <w:rtl/>
        </w:rPr>
        <w:t>ی</w:t>
      </w:r>
    </w:p>
    <w:p w:rsidR="00CD4547" w:rsidRPr="00CD4547" w:rsidRDefault="00CD4547" w:rsidP="00CD4547">
      <w:pPr>
        <w:rPr>
          <w:rFonts w:cs="B Mitra"/>
          <w:sz w:val="28"/>
          <w:szCs w:val="28"/>
          <w:rtl/>
        </w:rPr>
      </w:pPr>
      <w:r w:rsidRPr="00CD4547">
        <w:rPr>
          <w:rFonts w:cs="B Mitra" w:hint="eastAsia"/>
          <w:sz w:val="28"/>
          <w:szCs w:val="28"/>
          <w:rtl/>
        </w:rPr>
        <w:t>کن</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w:t>
      </w:r>
      <w:r w:rsidRPr="00CD4547">
        <w:rPr>
          <w:rFonts w:cs="B Mitra"/>
          <w:sz w:val="28"/>
          <w:szCs w:val="28"/>
          <w:rtl/>
        </w:rPr>
        <w:tab/>
        <w:t>ابو محمد</w:t>
      </w:r>
    </w:p>
    <w:p w:rsidR="00CD4547" w:rsidRPr="00CD4547" w:rsidRDefault="00CD4547" w:rsidP="00CD4547">
      <w:pPr>
        <w:rPr>
          <w:rFonts w:cs="B Mitra"/>
          <w:sz w:val="28"/>
          <w:szCs w:val="28"/>
          <w:rtl/>
        </w:rPr>
      </w:pPr>
      <w:r w:rsidRPr="00CD4547">
        <w:rPr>
          <w:rFonts w:cs="B Mitra" w:hint="eastAsia"/>
          <w:sz w:val="28"/>
          <w:szCs w:val="28"/>
          <w:rtl/>
        </w:rPr>
        <w:t>پدر</w:t>
      </w:r>
      <w:r w:rsidRPr="00CD4547">
        <w:rPr>
          <w:rFonts w:cs="B Mitra"/>
          <w:sz w:val="28"/>
          <w:szCs w:val="28"/>
          <w:rtl/>
        </w:rPr>
        <w:t xml:space="preserve"> </w:t>
      </w:r>
      <w:r w:rsidRPr="00CD4547">
        <w:rPr>
          <w:rFonts w:cs="B Mitra"/>
          <w:sz w:val="28"/>
          <w:szCs w:val="28"/>
          <w:rtl/>
        </w:rPr>
        <w:tab/>
        <w:t>امام عل</w:t>
      </w:r>
      <w:r w:rsidRPr="00CD4547">
        <w:rPr>
          <w:rFonts w:cs="B Mitra" w:hint="cs"/>
          <w:sz w:val="28"/>
          <w:szCs w:val="28"/>
          <w:rtl/>
        </w:rPr>
        <w:t>ی</w:t>
      </w:r>
      <w:r w:rsidRPr="00CD4547">
        <w:rPr>
          <w:rFonts w:cs="B Mitra"/>
          <w:sz w:val="28"/>
          <w:szCs w:val="28"/>
          <w:rtl/>
        </w:rPr>
        <w:t xml:space="preserve">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السلام</w:t>
      </w:r>
    </w:p>
    <w:p w:rsidR="00CD4547" w:rsidRPr="00CD4547" w:rsidRDefault="00CD4547" w:rsidP="00CD4547">
      <w:pPr>
        <w:rPr>
          <w:rFonts w:cs="B Mitra"/>
          <w:sz w:val="28"/>
          <w:szCs w:val="28"/>
          <w:rtl/>
        </w:rPr>
      </w:pPr>
      <w:r w:rsidRPr="00CD4547">
        <w:rPr>
          <w:rFonts w:cs="B Mitra" w:hint="eastAsia"/>
          <w:sz w:val="28"/>
          <w:szCs w:val="28"/>
          <w:rtl/>
        </w:rPr>
        <w:t>مادر</w:t>
      </w:r>
      <w:r w:rsidRPr="00CD4547">
        <w:rPr>
          <w:rFonts w:cs="B Mitra"/>
          <w:sz w:val="28"/>
          <w:szCs w:val="28"/>
          <w:rtl/>
        </w:rPr>
        <w:t xml:space="preserve"> </w:t>
      </w:r>
      <w:r w:rsidRPr="00CD4547">
        <w:rPr>
          <w:rFonts w:cs="B Mitra"/>
          <w:sz w:val="28"/>
          <w:szCs w:val="28"/>
          <w:rtl/>
        </w:rPr>
        <w:tab/>
        <w:t>حضرت فاطمه زهرا سلام الله عل</w:t>
      </w:r>
      <w:r w:rsidRPr="00CD4547">
        <w:rPr>
          <w:rFonts w:cs="B Mitra" w:hint="cs"/>
          <w:sz w:val="28"/>
          <w:szCs w:val="28"/>
          <w:rtl/>
        </w:rPr>
        <w:t>ی</w:t>
      </w:r>
      <w:r w:rsidRPr="00CD4547">
        <w:rPr>
          <w:rFonts w:cs="B Mitra" w:hint="eastAsia"/>
          <w:sz w:val="28"/>
          <w:szCs w:val="28"/>
          <w:rtl/>
        </w:rPr>
        <w:t>ها</w:t>
      </w:r>
    </w:p>
    <w:p w:rsidR="00CD4547" w:rsidRPr="00CD4547" w:rsidRDefault="00CD4547" w:rsidP="00CD4547">
      <w:pPr>
        <w:rPr>
          <w:rFonts w:cs="B Mitra"/>
          <w:sz w:val="28"/>
          <w:szCs w:val="28"/>
          <w:rtl/>
        </w:rPr>
      </w:pPr>
      <w:r w:rsidRPr="00CD4547">
        <w:rPr>
          <w:rFonts w:cs="B Mitra" w:hint="eastAsia"/>
          <w:sz w:val="28"/>
          <w:szCs w:val="28"/>
          <w:rtl/>
        </w:rPr>
        <w:t>زادروز</w:t>
      </w:r>
      <w:r w:rsidRPr="00CD4547">
        <w:rPr>
          <w:rFonts w:cs="B Mitra"/>
          <w:sz w:val="28"/>
          <w:szCs w:val="28"/>
          <w:rtl/>
        </w:rPr>
        <w:t xml:space="preserve"> </w:t>
      </w:r>
      <w:r w:rsidRPr="00CD4547">
        <w:rPr>
          <w:rFonts w:cs="B Mitra"/>
          <w:sz w:val="28"/>
          <w:szCs w:val="28"/>
          <w:rtl/>
        </w:rPr>
        <w:tab/>
        <w:t>15 رمضان سال سوم هجر</w:t>
      </w:r>
      <w:r w:rsidRPr="00CD4547">
        <w:rPr>
          <w:rFonts w:cs="B Mitra" w:hint="cs"/>
          <w:sz w:val="28"/>
          <w:szCs w:val="28"/>
          <w:rtl/>
        </w:rPr>
        <w:t>ی</w:t>
      </w:r>
      <w:r w:rsidRPr="00CD4547">
        <w:rPr>
          <w:rFonts w:cs="B Mitra"/>
          <w:sz w:val="28"/>
          <w:szCs w:val="28"/>
          <w:rtl/>
        </w:rPr>
        <w:t xml:space="preserve"> قمر</w:t>
      </w:r>
      <w:r w:rsidRPr="00CD4547">
        <w:rPr>
          <w:rFonts w:cs="B Mitra" w:hint="cs"/>
          <w:sz w:val="28"/>
          <w:szCs w:val="28"/>
          <w:rtl/>
        </w:rPr>
        <w:t>ی</w:t>
      </w:r>
    </w:p>
    <w:p w:rsidR="00CD4547" w:rsidRPr="00CD4547" w:rsidRDefault="00CD4547" w:rsidP="00CD4547">
      <w:pPr>
        <w:rPr>
          <w:rFonts w:cs="B Mitra"/>
          <w:sz w:val="28"/>
          <w:szCs w:val="28"/>
          <w:rtl/>
        </w:rPr>
      </w:pPr>
      <w:r w:rsidRPr="00CD4547">
        <w:rPr>
          <w:rFonts w:cs="B Mitra" w:hint="eastAsia"/>
          <w:sz w:val="28"/>
          <w:szCs w:val="28"/>
          <w:rtl/>
        </w:rPr>
        <w:t>زادگاه</w:t>
      </w:r>
      <w:r w:rsidRPr="00CD4547">
        <w:rPr>
          <w:rFonts w:cs="B Mitra"/>
          <w:sz w:val="28"/>
          <w:szCs w:val="28"/>
          <w:rtl/>
        </w:rPr>
        <w:t xml:space="preserve"> </w:t>
      </w:r>
      <w:r w:rsidRPr="00CD4547">
        <w:rPr>
          <w:rFonts w:cs="B Mitra"/>
          <w:sz w:val="28"/>
          <w:szCs w:val="28"/>
          <w:rtl/>
        </w:rPr>
        <w:tab/>
        <w:t>مد</w:t>
      </w:r>
      <w:r w:rsidRPr="00CD4547">
        <w:rPr>
          <w:rFonts w:cs="B Mitra" w:hint="cs"/>
          <w:sz w:val="28"/>
          <w:szCs w:val="28"/>
          <w:rtl/>
        </w:rPr>
        <w:t>ی</w:t>
      </w:r>
      <w:r w:rsidRPr="00CD4547">
        <w:rPr>
          <w:rFonts w:cs="B Mitra" w:hint="eastAsia"/>
          <w:sz w:val="28"/>
          <w:szCs w:val="28"/>
          <w:rtl/>
        </w:rPr>
        <w:t>نه</w:t>
      </w:r>
    </w:p>
    <w:p w:rsidR="00CD4547" w:rsidRPr="00CD4547" w:rsidRDefault="00CD4547" w:rsidP="00CD4547">
      <w:pPr>
        <w:rPr>
          <w:rFonts w:cs="B Mitra"/>
          <w:sz w:val="28"/>
          <w:szCs w:val="28"/>
          <w:rtl/>
        </w:rPr>
      </w:pPr>
      <w:r w:rsidRPr="00CD4547">
        <w:rPr>
          <w:rFonts w:cs="B Mitra" w:hint="eastAsia"/>
          <w:sz w:val="28"/>
          <w:szCs w:val="28"/>
          <w:rtl/>
        </w:rPr>
        <w:t>مدت</w:t>
      </w:r>
      <w:r w:rsidRPr="00CD4547">
        <w:rPr>
          <w:rFonts w:cs="B Mitra"/>
          <w:sz w:val="28"/>
          <w:szCs w:val="28"/>
          <w:rtl/>
        </w:rPr>
        <w:t xml:space="preserve"> امامت </w:t>
      </w:r>
      <w:r w:rsidRPr="00CD4547">
        <w:rPr>
          <w:rFonts w:cs="B Mitra"/>
          <w:sz w:val="28"/>
          <w:szCs w:val="28"/>
          <w:rtl/>
        </w:rPr>
        <w:tab/>
        <w:t>10سال</w:t>
      </w:r>
    </w:p>
    <w:p w:rsidR="00CD4547" w:rsidRPr="00CD4547" w:rsidRDefault="00CD4547" w:rsidP="00CD4547">
      <w:pPr>
        <w:rPr>
          <w:rFonts w:cs="B Mitra"/>
          <w:sz w:val="28"/>
          <w:szCs w:val="28"/>
          <w:rtl/>
        </w:rPr>
      </w:pPr>
      <w:r w:rsidRPr="00CD4547">
        <w:rPr>
          <w:rFonts w:cs="B Mitra" w:hint="eastAsia"/>
          <w:sz w:val="28"/>
          <w:szCs w:val="28"/>
          <w:rtl/>
        </w:rPr>
        <w:t>مدت</w:t>
      </w:r>
      <w:r w:rsidRPr="00CD4547">
        <w:rPr>
          <w:rFonts w:cs="B Mitra"/>
          <w:sz w:val="28"/>
          <w:szCs w:val="28"/>
          <w:rtl/>
        </w:rPr>
        <w:t xml:space="preserve"> عمر </w:t>
      </w:r>
      <w:r w:rsidRPr="00CD4547">
        <w:rPr>
          <w:rFonts w:cs="B Mitra"/>
          <w:sz w:val="28"/>
          <w:szCs w:val="28"/>
          <w:rtl/>
        </w:rPr>
        <w:tab/>
        <w:t>47 سال</w:t>
      </w:r>
    </w:p>
    <w:p w:rsidR="00CD4547" w:rsidRPr="00CD4547" w:rsidRDefault="00CD4547" w:rsidP="00CD4547">
      <w:pPr>
        <w:rPr>
          <w:rFonts w:cs="B Mitra"/>
          <w:sz w:val="28"/>
          <w:szCs w:val="28"/>
          <w:rtl/>
        </w:rPr>
      </w:pPr>
      <w:r w:rsidRPr="00CD4547">
        <w:rPr>
          <w:rFonts w:cs="B Mitra" w:hint="eastAsia"/>
          <w:sz w:val="28"/>
          <w:szCs w:val="28"/>
          <w:rtl/>
        </w:rPr>
        <w:t>تار</w:t>
      </w:r>
      <w:r w:rsidRPr="00CD4547">
        <w:rPr>
          <w:rFonts w:cs="B Mitra" w:hint="cs"/>
          <w:sz w:val="28"/>
          <w:szCs w:val="28"/>
          <w:rtl/>
        </w:rPr>
        <w:t>ی</w:t>
      </w:r>
      <w:r w:rsidRPr="00CD4547">
        <w:rPr>
          <w:rFonts w:cs="B Mitra" w:hint="eastAsia"/>
          <w:sz w:val="28"/>
          <w:szCs w:val="28"/>
          <w:rtl/>
        </w:rPr>
        <w:t>خ</w:t>
      </w:r>
      <w:r w:rsidRPr="00CD4547">
        <w:rPr>
          <w:rFonts w:cs="B Mitra"/>
          <w:sz w:val="28"/>
          <w:szCs w:val="28"/>
          <w:rtl/>
        </w:rPr>
        <w:t xml:space="preserve"> شهادت </w:t>
      </w:r>
      <w:r w:rsidRPr="00CD4547">
        <w:rPr>
          <w:rFonts w:cs="B Mitra"/>
          <w:sz w:val="28"/>
          <w:szCs w:val="28"/>
          <w:rtl/>
        </w:rPr>
        <w:tab/>
        <w:t>28 صفر سال 50 هجر</w:t>
      </w:r>
      <w:r w:rsidRPr="00CD4547">
        <w:rPr>
          <w:rFonts w:cs="B Mitra" w:hint="cs"/>
          <w:sz w:val="28"/>
          <w:szCs w:val="28"/>
          <w:rtl/>
        </w:rPr>
        <w:t>ی</w:t>
      </w:r>
      <w:r w:rsidRPr="00CD4547">
        <w:rPr>
          <w:rFonts w:cs="B Mitra"/>
          <w:sz w:val="28"/>
          <w:szCs w:val="28"/>
          <w:rtl/>
        </w:rPr>
        <w:t xml:space="preserve"> قمر</w:t>
      </w:r>
      <w:r w:rsidRPr="00CD4547">
        <w:rPr>
          <w:rFonts w:cs="B Mitra" w:hint="cs"/>
          <w:sz w:val="28"/>
          <w:szCs w:val="28"/>
          <w:rtl/>
        </w:rPr>
        <w:t>ی</w:t>
      </w:r>
    </w:p>
    <w:p w:rsidR="00CD4547" w:rsidRPr="00CD4547" w:rsidRDefault="00CD4547" w:rsidP="00CD4547">
      <w:pPr>
        <w:rPr>
          <w:rFonts w:cs="B Mitra"/>
          <w:sz w:val="28"/>
          <w:szCs w:val="28"/>
          <w:rtl/>
        </w:rPr>
      </w:pPr>
      <w:r w:rsidRPr="00CD4547">
        <w:rPr>
          <w:rFonts w:cs="B Mitra" w:hint="eastAsia"/>
          <w:sz w:val="28"/>
          <w:szCs w:val="28"/>
          <w:rtl/>
        </w:rPr>
        <w:t>علت</w:t>
      </w:r>
      <w:r w:rsidRPr="00CD4547">
        <w:rPr>
          <w:rFonts w:cs="B Mitra"/>
          <w:sz w:val="28"/>
          <w:szCs w:val="28"/>
          <w:rtl/>
        </w:rPr>
        <w:t xml:space="preserve"> شهادت </w:t>
      </w:r>
      <w:r w:rsidRPr="00CD4547">
        <w:rPr>
          <w:rFonts w:cs="B Mitra"/>
          <w:sz w:val="28"/>
          <w:szCs w:val="28"/>
          <w:rtl/>
        </w:rPr>
        <w:tab/>
        <w:t>مسوم</w:t>
      </w:r>
      <w:r w:rsidRPr="00CD4547">
        <w:rPr>
          <w:rFonts w:cs="B Mitra" w:hint="cs"/>
          <w:sz w:val="28"/>
          <w:szCs w:val="28"/>
          <w:rtl/>
        </w:rPr>
        <w:t>ی</w:t>
      </w:r>
      <w:r w:rsidRPr="00CD4547">
        <w:rPr>
          <w:rFonts w:cs="B Mitra" w:hint="eastAsia"/>
          <w:sz w:val="28"/>
          <w:szCs w:val="28"/>
          <w:rtl/>
        </w:rPr>
        <w:t>ت</w:t>
      </w:r>
      <w:r w:rsidRPr="00CD4547">
        <w:rPr>
          <w:rFonts w:cs="B Mitra"/>
          <w:sz w:val="28"/>
          <w:szCs w:val="28"/>
          <w:rtl/>
        </w:rPr>
        <w:t xml:space="preserve"> توسط زهر</w:t>
      </w:r>
    </w:p>
    <w:p w:rsidR="00CD4547" w:rsidRPr="00CD4547" w:rsidRDefault="00CD4547" w:rsidP="00CD4547">
      <w:pPr>
        <w:rPr>
          <w:rFonts w:cs="B Mitra"/>
          <w:sz w:val="28"/>
          <w:szCs w:val="28"/>
          <w:rtl/>
        </w:rPr>
      </w:pPr>
      <w:r w:rsidRPr="00CD4547">
        <w:rPr>
          <w:rFonts w:cs="B Mitra" w:hint="eastAsia"/>
          <w:sz w:val="28"/>
          <w:szCs w:val="28"/>
          <w:rtl/>
        </w:rPr>
        <w:t>قاتل</w:t>
      </w:r>
      <w:r w:rsidRPr="00CD4547">
        <w:rPr>
          <w:rFonts w:cs="B Mitra"/>
          <w:sz w:val="28"/>
          <w:szCs w:val="28"/>
          <w:rtl/>
        </w:rPr>
        <w:t xml:space="preserve"> </w:t>
      </w:r>
      <w:r w:rsidRPr="00CD4547">
        <w:rPr>
          <w:rFonts w:cs="B Mitra"/>
          <w:sz w:val="28"/>
          <w:szCs w:val="28"/>
          <w:rtl/>
        </w:rPr>
        <w:tab/>
        <w:t>جعده دختر اشعث</w:t>
      </w:r>
    </w:p>
    <w:p w:rsidR="00CD4547" w:rsidRPr="00CD4547" w:rsidRDefault="00CD4547" w:rsidP="00CD4547">
      <w:pPr>
        <w:rPr>
          <w:rFonts w:cs="B Mitra"/>
          <w:sz w:val="28"/>
          <w:szCs w:val="28"/>
          <w:rtl/>
        </w:rPr>
      </w:pPr>
      <w:r w:rsidRPr="00CD4547">
        <w:rPr>
          <w:rFonts w:cs="B Mitra" w:hint="eastAsia"/>
          <w:sz w:val="28"/>
          <w:szCs w:val="28"/>
          <w:rtl/>
        </w:rPr>
        <w:t>مدفن</w:t>
      </w:r>
      <w:r w:rsidRPr="00CD4547">
        <w:rPr>
          <w:rFonts w:cs="B Mitra"/>
          <w:sz w:val="28"/>
          <w:szCs w:val="28"/>
          <w:rtl/>
        </w:rPr>
        <w:t xml:space="preserve"> </w:t>
      </w:r>
      <w:r w:rsidRPr="00CD4547">
        <w:rPr>
          <w:rFonts w:cs="B Mitra"/>
          <w:sz w:val="28"/>
          <w:szCs w:val="28"/>
          <w:rtl/>
        </w:rPr>
        <w:tab/>
        <w:t>مد</w:t>
      </w:r>
      <w:r w:rsidRPr="00CD4547">
        <w:rPr>
          <w:rFonts w:cs="B Mitra" w:hint="cs"/>
          <w:sz w:val="28"/>
          <w:szCs w:val="28"/>
          <w:rtl/>
        </w:rPr>
        <w:t>ی</w:t>
      </w:r>
      <w:r w:rsidRPr="00CD4547">
        <w:rPr>
          <w:rFonts w:cs="B Mitra" w:hint="eastAsia"/>
          <w:sz w:val="28"/>
          <w:szCs w:val="28"/>
          <w:rtl/>
        </w:rPr>
        <w:t>نه،</w:t>
      </w:r>
      <w:r w:rsidRPr="00CD4547">
        <w:rPr>
          <w:rFonts w:cs="B Mitra"/>
          <w:sz w:val="28"/>
          <w:szCs w:val="28"/>
          <w:rtl/>
        </w:rPr>
        <w:t xml:space="preserve"> بق</w:t>
      </w:r>
      <w:r w:rsidRPr="00CD4547">
        <w:rPr>
          <w:rFonts w:cs="B Mitra" w:hint="cs"/>
          <w:sz w:val="28"/>
          <w:szCs w:val="28"/>
          <w:rtl/>
        </w:rPr>
        <w:t>ی</w:t>
      </w:r>
      <w:r w:rsidRPr="00CD4547">
        <w:rPr>
          <w:rFonts w:cs="B Mitra" w:hint="eastAsia"/>
          <w:sz w:val="28"/>
          <w:szCs w:val="28"/>
          <w:rtl/>
        </w:rPr>
        <w:t>ع</w:t>
      </w:r>
    </w:p>
    <w:p w:rsidR="00CD4547" w:rsidRPr="00CD4547" w:rsidRDefault="00CD4547" w:rsidP="00CD4547">
      <w:pPr>
        <w:rPr>
          <w:rFonts w:cs="B Mitra"/>
          <w:sz w:val="28"/>
          <w:szCs w:val="28"/>
          <w:rtl/>
        </w:rPr>
      </w:pPr>
      <w:r w:rsidRPr="00CD4547">
        <w:rPr>
          <w:rFonts w:cs="B Mitra" w:hint="eastAsia"/>
          <w:sz w:val="28"/>
          <w:szCs w:val="28"/>
          <w:rtl/>
        </w:rPr>
        <w:t>محتو</w:t>
      </w:r>
      <w:r w:rsidRPr="00CD4547">
        <w:rPr>
          <w:rFonts w:cs="B Mitra" w:hint="cs"/>
          <w:sz w:val="28"/>
          <w:szCs w:val="28"/>
          <w:rtl/>
        </w:rPr>
        <w:t>ی</w:t>
      </w:r>
      <w:r w:rsidRPr="00CD4547">
        <w:rPr>
          <w:rFonts w:cs="B Mitra" w:hint="eastAsia"/>
          <w:sz w:val="28"/>
          <w:szCs w:val="28"/>
          <w:rtl/>
        </w:rPr>
        <w:t>ات</w:t>
      </w:r>
    </w:p>
    <w:p w:rsidR="00CD4547" w:rsidRPr="00CD4547" w:rsidRDefault="00CD4547" w:rsidP="00CD4547">
      <w:pPr>
        <w:rPr>
          <w:rFonts w:cs="B Mitra"/>
          <w:sz w:val="28"/>
          <w:szCs w:val="28"/>
          <w:rtl/>
        </w:rPr>
      </w:pPr>
      <w:r w:rsidRPr="00CD4547">
        <w:rPr>
          <w:rFonts w:cs="B Mitra"/>
          <w:sz w:val="28"/>
          <w:szCs w:val="28"/>
          <w:rtl/>
        </w:rPr>
        <w:t xml:space="preserve">    ۱ ولادت</w:t>
      </w:r>
    </w:p>
    <w:p w:rsidR="00CD4547" w:rsidRPr="00CD4547" w:rsidRDefault="00CD4547" w:rsidP="00CD4547">
      <w:pPr>
        <w:rPr>
          <w:rFonts w:cs="B Mitra"/>
          <w:sz w:val="28"/>
          <w:szCs w:val="28"/>
          <w:rtl/>
        </w:rPr>
      </w:pPr>
      <w:r w:rsidRPr="00CD4547">
        <w:rPr>
          <w:rFonts w:cs="B Mitra"/>
          <w:sz w:val="28"/>
          <w:szCs w:val="28"/>
          <w:rtl/>
        </w:rPr>
        <w:t xml:space="preserve">    ۲ لقب و کن</w:t>
      </w:r>
      <w:r w:rsidRPr="00CD4547">
        <w:rPr>
          <w:rFonts w:cs="B Mitra" w:hint="cs"/>
          <w:sz w:val="28"/>
          <w:szCs w:val="28"/>
          <w:rtl/>
        </w:rPr>
        <w:t>ی</w:t>
      </w:r>
      <w:r w:rsidRPr="00CD4547">
        <w:rPr>
          <w:rFonts w:cs="B Mitra" w:hint="eastAsia"/>
          <w:sz w:val="28"/>
          <w:szCs w:val="28"/>
          <w:rtl/>
        </w:rPr>
        <w:t>ه</w:t>
      </w:r>
    </w:p>
    <w:p w:rsidR="00CD4547" w:rsidRPr="00CD4547" w:rsidRDefault="00CD4547" w:rsidP="00CD4547">
      <w:pPr>
        <w:rPr>
          <w:rFonts w:cs="B Mitra"/>
          <w:sz w:val="28"/>
          <w:szCs w:val="28"/>
          <w:rtl/>
        </w:rPr>
      </w:pPr>
      <w:r w:rsidRPr="00CD4547">
        <w:rPr>
          <w:rFonts w:cs="B Mitra"/>
          <w:sz w:val="28"/>
          <w:szCs w:val="28"/>
          <w:rtl/>
        </w:rPr>
        <w:t xml:space="preserve">    ۳ امام حسن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السلام در زمان پ</w:t>
      </w:r>
      <w:r w:rsidRPr="00CD4547">
        <w:rPr>
          <w:rFonts w:cs="B Mitra" w:hint="cs"/>
          <w:sz w:val="28"/>
          <w:szCs w:val="28"/>
          <w:rtl/>
        </w:rPr>
        <w:t>ی</w:t>
      </w:r>
      <w:r w:rsidRPr="00CD4547">
        <w:rPr>
          <w:rFonts w:cs="B Mitra" w:hint="eastAsia"/>
          <w:sz w:val="28"/>
          <w:szCs w:val="28"/>
          <w:rtl/>
        </w:rPr>
        <w:t>امبر</w:t>
      </w:r>
      <w:r w:rsidRPr="00CD4547">
        <w:rPr>
          <w:rFonts w:cs="B Mitra"/>
          <w:sz w:val="28"/>
          <w:szCs w:val="28"/>
          <w:rtl/>
        </w:rPr>
        <w:t xml:space="preserve"> اکرم صل</w:t>
      </w:r>
      <w:r w:rsidRPr="00CD4547">
        <w:rPr>
          <w:rFonts w:cs="B Mitra" w:hint="cs"/>
          <w:sz w:val="28"/>
          <w:szCs w:val="28"/>
          <w:rtl/>
        </w:rPr>
        <w:t>ی</w:t>
      </w:r>
      <w:r w:rsidRPr="00CD4547">
        <w:rPr>
          <w:rFonts w:cs="B Mitra"/>
          <w:sz w:val="28"/>
          <w:szCs w:val="28"/>
          <w:rtl/>
        </w:rPr>
        <w:t xml:space="preserve"> الله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و آله</w:t>
      </w:r>
    </w:p>
    <w:p w:rsidR="00CD4547" w:rsidRPr="00CD4547" w:rsidRDefault="00CD4547" w:rsidP="00CD4547">
      <w:pPr>
        <w:rPr>
          <w:rFonts w:cs="B Mitra"/>
          <w:sz w:val="28"/>
          <w:szCs w:val="28"/>
          <w:rtl/>
        </w:rPr>
      </w:pPr>
      <w:r w:rsidRPr="00CD4547">
        <w:rPr>
          <w:rFonts w:cs="B Mitra"/>
          <w:sz w:val="28"/>
          <w:szCs w:val="28"/>
          <w:rtl/>
        </w:rPr>
        <w:t xml:space="preserve">    ۴ امام حسن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السلام در دوران امام عل</w:t>
      </w:r>
      <w:r w:rsidRPr="00CD4547">
        <w:rPr>
          <w:rFonts w:cs="B Mitra" w:hint="cs"/>
          <w:sz w:val="28"/>
          <w:szCs w:val="28"/>
          <w:rtl/>
        </w:rPr>
        <w:t>ی</w:t>
      </w:r>
      <w:r w:rsidRPr="00CD4547">
        <w:rPr>
          <w:rFonts w:cs="B Mitra"/>
          <w:sz w:val="28"/>
          <w:szCs w:val="28"/>
          <w:rtl/>
        </w:rPr>
        <w:t xml:space="preserve">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السلام</w:t>
      </w:r>
    </w:p>
    <w:p w:rsidR="00CD4547" w:rsidRPr="00CD4547" w:rsidRDefault="00CD4547" w:rsidP="00CD4547">
      <w:pPr>
        <w:rPr>
          <w:rFonts w:cs="B Mitra"/>
          <w:sz w:val="28"/>
          <w:szCs w:val="28"/>
          <w:rtl/>
        </w:rPr>
      </w:pPr>
      <w:r w:rsidRPr="00CD4547">
        <w:rPr>
          <w:rFonts w:cs="B Mitra"/>
          <w:sz w:val="28"/>
          <w:szCs w:val="28"/>
          <w:rtl/>
        </w:rPr>
        <w:lastRenderedPageBreak/>
        <w:t xml:space="preserve">    ۵ دوران امامت</w:t>
      </w:r>
    </w:p>
    <w:p w:rsidR="00CD4547" w:rsidRPr="00CD4547" w:rsidRDefault="00CD4547" w:rsidP="00CD4547">
      <w:pPr>
        <w:rPr>
          <w:rFonts w:cs="B Mitra"/>
          <w:sz w:val="28"/>
          <w:szCs w:val="28"/>
          <w:rtl/>
        </w:rPr>
      </w:pPr>
      <w:r w:rsidRPr="00CD4547">
        <w:rPr>
          <w:rFonts w:cs="B Mitra"/>
          <w:sz w:val="28"/>
          <w:szCs w:val="28"/>
          <w:rtl/>
        </w:rPr>
        <w:t xml:space="preserve">        ۵.۱ آغاز خلافت</w:t>
      </w:r>
    </w:p>
    <w:p w:rsidR="00CD4547" w:rsidRPr="00CD4547" w:rsidRDefault="00CD4547" w:rsidP="00CD4547">
      <w:pPr>
        <w:rPr>
          <w:rFonts w:cs="B Mitra"/>
          <w:sz w:val="28"/>
          <w:szCs w:val="28"/>
          <w:rtl/>
        </w:rPr>
      </w:pPr>
      <w:r w:rsidRPr="00CD4547">
        <w:rPr>
          <w:rFonts w:cs="B Mitra"/>
          <w:sz w:val="28"/>
          <w:szCs w:val="28"/>
          <w:rtl/>
        </w:rPr>
        <w:t xml:space="preserve">        ۵.۲ صلح امام حسن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السلام با معاو</w:t>
      </w:r>
      <w:r w:rsidRPr="00CD4547">
        <w:rPr>
          <w:rFonts w:cs="B Mitra" w:hint="cs"/>
          <w:sz w:val="28"/>
          <w:szCs w:val="28"/>
          <w:rtl/>
        </w:rPr>
        <w:t>ی</w:t>
      </w:r>
      <w:r w:rsidRPr="00CD4547">
        <w:rPr>
          <w:rFonts w:cs="B Mitra" w:hint="eastAsia"/>
          <w:sz w:val="28"/>
          <w:szCs w:val="28"/>
          <w:rtl/>
        </w:rPr>
        <w:t>ه</w:t>
      </w:r>
    </w:p>
    <w:p w:rsidR="00CD4547" w:rsidRPr="00CD4547" w:rsidRDefault="00CD4547" w:rsidP="00CD4547">
      <w:pPr>
        <w:rPr>
          <w:rFonts w:cs="B Mitra"/>
          <w:sz w:val="28"/>
          <w:szCs w:val="28"/>
          <w:rtl/>
        </w:rPr>
      </w:pPr>
      <w:r w:rsidRPr="00CD4547">
        <w:rPr>
          <w:rFonts w:cs="B Mitra"/>
          <w:sz w:val="28"/>
          <w:szCs w:val="28"/>
          <w:rtl/>
        </w:rPr>
        <w:t xml:space="preserve">    ۶ شهادت امام حسن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السلام</w:t>
      </w:r>
    </w:p>
    <w:p w:rsidR="00CD4547" w:rsidRPr="00CD4547" w:rsidRDefault="00CD4547" w:rsidP="00CD4547">
      <w:pPr>
        <w:rPr>
          <w:rFonts w:cs="B Mitra"/>
          <w:sz w:val="28"/>
          <w:szCs w:val="28"/>
          <w:rtl/>
        </w:rPr>
      </w:pPr>
      <w:r w:rsidRPr="00CD4547">
        <w:rPr>
          <w:rFonts w:cs="B Mitra"/>
          <w:sz w:val="28"/>
          <w:szCs w:val="28"/>
          <w:rtl/>
        </w:rPr>
        <w:t xml:space="preserve">    ۷ فرزندان</w:t>
      </w:r>
    </w:p>
    <w:p w:rsidR="00395B33" w:rsidRDefault="00CD4547" w:rsidP="00CD4547">
      <w:pPr>
        <w:rPr>
          <w:rFonts w:cs="B Mitra"/>
          <w:sz w:val="28"/>
          <w:szCs w:val="28"/>
          <w:rtl/>
        </w:rPr>
      </w:pPr>
      <w:r w:rsidRPr="00CD4547">
        <w:rPr>
          <w:rFonts w:cs="B Mitra"/>
          <w:sz w:val="28"/>
          <w:szCs w:val="28"/>
          <w:rtl/>
        </w:rPr>
        <w:t xml:space="preserve">    ۸ پانو</w:t>
      </w:r>
      <w:r w:rsidRPr="00CD4547">
        <w:rPr>
          <w:rFonts w:cs="B Mitra" w:hint="cs"/>
          <w:sz w:val="28"/>
          <w:szCs w:val="28"/>
          <w:rtl/>
        </w:rPr>
        <w:t>ی</w:t>
      </w:r>
      <w:r w:rsidRPr="00CD4547">
        <w:rPr>
          <w:rFonts w:cs="B Mitra" w:hint="eastAsia"/>
          <w:sz w:val="28"/>
          <w:szCs w:val="28"/>
          <w:rtl/>
        </w:rPr>
        <w:t>س</w:t>
      </w:r>
    </w:p>
    <w:p w:rsidR="00CD4547" w:rsidRPr="00CD4547" w:rsidRDefault="00CD4547" w:rsidP="00CD4547">
      <w:pPr>
        <w:rPr>
          <w:rFonts w:cs="B Mitra"/>
          <w:sz w:val="28"/>
          <w:szCs w:val="28"/>
          <w:rtl/>
        </w:rPr>
      </w:pPr>
      <w:r w:rsidRPr="00CD4547">
        <w:rPr>
          <w:rFonts w:cs="B Mitra" w:hint="eastAsia"/>
          <w:sz w:val="28"/>
          <w:szCs w:val="28"/>
          <w:rtl/>
        </w:rPr>
        <w:t>ولادت</w:t>
      </w:r>
    </w:p>
    <w:p w:rsidR="00CD4547" w:rsidRPr="00CD4547" w:rsidRDefault="00CD4547" w:rsidP="00CD4547">
      <w:pPr>
        <w:rPr>
          <w:rFonts w:cs="B Mitra"/>
          <w:sz w:val="28"/>
          <w:szCs w:val="28"/>
          <w:rtl/>
        </w:rPr>
      </w:pPr>
      <w:r w:rsidRPr="00CD4547">
        <w:rPr>
          <w:rFonts w:cs="B Mitra" w:hint="eastAsia"/>
          <w:sz w:val="28"/>
          <w:szCs w:val="28"/>
          <w:rtl/>
        </w:rPr>
        <w:t>آن</w:t>
      </w:r>
      <w:r w:rsidRPr="00CD4547">
        <w:rPr>
          <w:rFonts w:cs="B Mitra"/>
          <w:sz w:val="28"/>
          <w:szCs w:val="28"/>
          <w:rtl/>
        </w:rPr>
        <w:t xml:space="preserve"> حضرت در ن</w:t>
      </w:r>
      <w:r w:rsidRPr="00CD4547">
        <w:rPr>
          <w:rFonts w:cs="B Mitra" w:hint="cs"/>
          <w:sz w:val="28"/>
          <w:szCs w:val="28"/>
          <w:rtl/>
        </w:rPr>
        <w:t>ی</w:t>
      </w:r>
      <w:r w:rsidRPr="00CD4547">
        <w:rPr>
          <w:rFonts w:cs="B Mitra" w:hint="eastAsia"/>
          <w:sz w:val="28"/>
          <w:szCs w:val="28"/>
          <w:rtl/>
        </w:rPr>
        <w:t>مه</w:t>
      </w:r>
      <w:r w:rsidRPr="00CD4547">
        <w:rPr>
          <w:rFonts w:cs="B Mitra"/>
          <w:sz w:val="28"/>
          <w:szCs w:val="28"/>
          <w:rtl/>
        </w:rPr>
        <w:t xml:space="preserve"> ماه رمضان و در مد</w:t>
      </w:r>
      <w:r w:rsidRPr="00CD4547">
        <w:rPr>
          <w:rFonts w:cs="B Mitra" w:hint="cs"/>
          <w:sz w:val="28"/>
          <w:szCs w:val="28"/>
          <w:rtl/>
        </w:rPr>
        <w:t>ی</w:t>
      </w:r>
      <w:r w:rsidRPr="00CD4547">
        <w:rPr>
          <w:rFonts w:cs="B Mitra" w:hint="eastAsia"/>
          <w:sz w:val="28"/>
          <w:szCs w:val="28"/>
          <w:rtl/>
        </w:rPr>
        <w:t>نه</w:t>
      </w:r>
      <w:r w:rsidRPr="00CD4547">
        <w:rPr>
          <w:rFonts w:cs="B Mitra"/>
          <w:sz w:val="28"/>
          <w:szCs w:val="28"/>
          <w:rtl/>
        </w:rPr>
        <w:t xml:space="preserve"> به دن</w:t>
      </w:r>
      <w:r w:rsidRPr="00CD4547">
        <w:rPr>
          <w:rFonts w:cs="B Mitra" w:hint="cs"/>
          <w:sz w:val="28"/>
          <w:szCs w:val="28"/>
          <w:rtl/>
        </w:rPr>
        <w:t>ی</w:t>
      </w:r>
      <w:r w:rsidRPr="00CD4547">
        <w:rPr>
          <w:rFonts w:cs="B Mitra" w:hint="eastAsia"/>
          <w:sz w:val="28"/>
          <w:szCs w:val="28"/>
          <w:rtl/>
        </w:rPr>
        <w:t>ا</w:t>
      </w:r>
      <w:r w:rsidRPr="00CD4547">
        <w:rPr>
          <w:rFonts w:cs="B Mitra"/>
          <w:sz w:val="28"/>
          <w:szCs w:val="28"/>
          <w:rtl/>
        </w:rPr>
        <w:t xml:space="preserve"> آمد.[۱] در سال ولادت ا</w:t>
      </w:r>
      <w:r w:rsidRPr="00CD4547">
        <w:rPr>
          <w:rFonts w:cs="B Mitra" w:hint="cs"/>
          <w:sz w:val="28"/>
          <w:szCs w:val="28"/>
          <w:rtl/>
        </w:rPr>
        <w:t>ی</w:t>
      </w:r>
      <w:r w:rsidRPr="00CD4547">
        <w:rPr>
          <w:rFonts w:cs="B Mitra" w:hint="eastAsia"/>
          <w:sz w:val="28"/>
          <w:szCs w:val="28"/>
          <w:rtl/>
        </w:rPr>
        <w:t>شان</w:t>
      </w:r>
      <w:r w:rsidRPr="00CD4547">
        <w:rPr>
          <w:rFonts w:cs="B Mitra"/>
          <w:sz w:val="28"/>
          <w:szCs w:val="28"/>
          <w:rtl/>
        </w:rPr>
        <w:t xml:space="preserve"> اختلاف است. برخ</w:t>
      </w:r>
      <w:r w:rsidRPr="00CD4547">
        <w:rPr>
          <w:rFonts w:cs="B Mitra" w:hint="cs"/>
          <w:sz w:val="28"/>
          <w:szCs w:val="28"/>
          <w:rtl/>
        </w:rPr>
        <w:t>ی</w:t>
      </w:r>
      <w:r w:rsidRPr="00CD4547">
        <w:rPr>
          <w:rFonts w:cs="B Mitra"/>
          <w:sz w:val="28"/>
          <w:szCs w:val="28"/>
          <w:rtl/>
        </w:rPr>
        <w:t xml:space="preserve"> آن را سال دوم[۲] و برخ</w:t>
      </w:r>
      <w:r w:rsidRPr="00CD4547">
        <w:rPr>
          <w:rFonts w:cs="B Mitra" w:hint="cs"/>
          <w:sz w:val="28"/>
          <w:szCs w:val="28"/>
          <w:rtl/>
        </w:rPr>
        <w:t>ی</w:t>
      </w:r>
      <w:r w:rsidRPr="00CD4547">
        <w:rPr>
          <w:rFonts w:cs="B Mitra"/>
          <w:sz w:val="28"/>
          <w:szCs w:val="28"/>
          <w:rtl/>
        </w:rPr>
        <w:t xml:space="preserve"> سال سوم هجرت[۳] م</w:t>
      </w:r>
      <w:r w:rsidRPr="00CD4547">
        <w:rPr>
          <w:rFonts w:cs="B Mitra" w:hint="cs"/>
          <w:sz w:val="28"/>
          <w:szCs w:val="28"/>
          <w:rtl/>
        </w:rPr>
        <w:t>ی</w:t>
      </w:r>
      <w:r w:rsidRPr="00CD4547">
        <w:rPr>
          <w:rFonts w:cs="B Mitra"/>
          <w:sz w:val="28"/>
          <w:szCs w:val="28"/>
          <w:rtl/>
        </w:rPr>
        <w:t xml:space="preserve"> دانند.</w:t>
      </w:r>
    </w:p>
    <w:p w:rsidR="00395B33" w:rsidRDefault="00CD4547" w:rsidP="00CD4547">
      <w:pPr>
        <w:rPr>
          <w:rFonts w:cs="B Mitra"/>
          <w:sz w:val="28"/>
          <w:szCs w:val="28"/>
          <w:rtl/>
        </w:rPr>
      </w:pPr>
      <w:r w:rsidRPr="00CD4547">
        <w:rPr>
          <w:rFonts w:cs="B Mitra" w:hint="eastAsia"/>
          <w:sz w:val="28"/>
          <w:szCs w:val="28"/>
          <w:rtl/>
        </w:rPr>
        <w:t>لقب</w:t>
      </w:r>
      <w:r w:rsidRPr="00CD4547">
        <w:rPr>
          <w:rFonts w:cs="B Mitra"/>
          <w:sz w:val="28"/>
          <w:szCs w:val="28"/>
          <w:rtl/>
        </w:rPr>
        <w:t xml:space="preserve"> و کن</w:t>
      </w:r>
      <w:r w:rsidRPr="00CD4547">
        <w:rPr>
          <w:rFonts w:cs="B Mitra" w:hint="cs"/>
          <w:sz w:val="28"/>
          <w:szCs w:val="28"/>
          <w:rtl/>
        </w:rPr>
        <w:t>ی</w:t>
      </w:r>
      <w:r w:rsidRPr="00CD4547">
        <w:rPr>
          <w:rFonts w:cs="B Mitra" w:hint="eastAsia"/>
          <w:sz w:val="28"/>
          <w:szCs w:val="28"/>
          <w:rtl/>
        </w:rPr>
        <w:t>ه</w:t>
      </w:r>
    </w:p>
    <w:p w:rsidR="00395B33" w:rsidRDefault="00CD4547" w:rsidP="00CD4547">
      <w:pPr>
        <w:rPr>
          <w:rFonts w:cs="B Mitra"/>
          <w:sz w:val="28"/>
          <w:szCs w:val="28"/>
          <w:rtl/>
        </w:rPr>
      </w:pPr>
      <w:r w:rsidRPr="00CD4547">
        <w:rPr>
          <w:rFonts w:cs="B Mitra" w:hint="eastAsia"/>
          <w:sz w:val="28"/>
          <w:szCs w:val="28"/>
          <w:rtl/>
        </w:rPr>
        <w:t>برا</w:t>
      </w:r>
      <w:r w:rsidRPr="00CD4547">
        <w:rPr>
          <w:rFonts w:cs="B Mitra" w:hint="cs"/>
          <w:sz w:val="28"/>
          <w:szCs w:val="28"/>
          <w:rtl/>
        </w:rPr>
        <w:t>ی</w:t>
      </w:r>
      <w:r w:rsidRPr="00CD4547">
        <w:rPr>
          <w:rFonts w:cs="B Mitra"/>
          <w:sz w:val="28"/>
          <w:szCs w:val="28"/>
          <w:rtl/>
        </w:rPr>
        <w:t xml:space="preserve"> آن حضرت القاب بس</w:t>
      </w:r>
      <w:r w:rsidRPr="00CD4547">
        <w:rPr>
          <w:rFonts w:cs="B Mitra" w:hint="cs"/>
          <w:sz w:val="28"/>
          <w:szCs w:val="28"/>
          <w:rtl/>
        </w:rPr>
        <w:t>ی</w:t>
      </w:r>
      <w:r w:rsidRPr="00CD4547">
        <w:rPr>
          <w:rFonts w:cs="B Mitra" w:hint="eastAsia"/>
          <w:sz w:val="28"/>
          <w:szCs w:val="28"/>
          <w:rtl/>
        </w:rPr>
        <w:t>ار</w:t>
      </w:r>
      <w:r w:rsidRPr="00CD4547">
        <w:rPr>
          <w:rFonts w:cs="B Mitra" w:hint="cs"/>
          <w:sz w:val="28"/>
          <w:szCs w:val="28"/>
          <w:rtl/>
        </w:rPr>
        <w:t>ی</w:t>
      </w:r>
      <w:r w:rsidRPr="00CD4547">
        <w:rPr>
          <w:rFonts w:cs="B Mitra"/>
          <w:sz w:val="28"/>
          <w:szCs w:val="28"/>
          <w:rtl/>
        </w:rPr>
        <w:t xml:space="preserve"> نقل شده است همچون تق</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ط</w:t>
      </w:r>
      <w:r w:rsidRPr="00CD4547">
        <w:rPr>
          <w:rFonts w:cs="B Mitra" w:hint="cs"/>
          <w:sz w:val="28"/>
          <w:szCs w:val="28"/>
          <w:rtl/>
        </w:rPr>
        <w:t>ی</w:t>
      </w:r>
      <w:r w:rsidRPr="00CD4547">
        <w:rPr>
          <w:rFonts w:cs="B Mitra" w:hint="eastAsia"/>
          <w:sz w:val="28"/>
          <w:szCs w:val="28"/>
          <w:rtl/>
        </w:rPr>
        <w:t>ب،</w:t>
      </w:r>
      <w:r w:rsidRPr="00CD4547">
        <w:rPr>
          <w:rFonts w:cs="B Mitra"/>
          <w:sz w:val="28"/>
          <w:szCs w:val="28"/>
          <w:rtl/>
        </w:rPr>
        <w:t xml:space="preserve"> زک</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س</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سبط، ام</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مجتب</w:t>
      </w:r>
      <w:r w:rsidRPr="00CD4547">
        <w:rPr>
          <w:rFonts w:cs="B Mitra" w:hint="cs"/>
          <w:sz w:val="28"/>
          <w:szCs w:val="28"/>
          <w:rtl/>
        </w:rPr>
        <w:t>ی</w:t>
      </w:r>
      <w:r w:rsidRPr="00CD4547">
        <w:rPr>
          <w:rFonts w:cs="B Mitra"/>
          <w:sz w:val="28"/>
          <w:szCs w:val="28"/>
          <w:rtl/>
        </w:rPr>
        <w:t xml:space="preserve"> و ... که از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ب</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لقب س</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را خود پ</w:t>
      </w:r>
      <w:r w:rsidRPr="00CD4547">
        <w:rPr>
          <w:rFonts w:cs="B Mitra" w:hint="cs"/>
          <w:sz w:val="28"/>
          <w:szCs w:val="28"/>
          <w:rtl/>
        </w:rPr>
        <w:t>ی</w:t>
      </w:r>
      <w:r w:rsidRPr="00CD4547">
        <w:rPr>
          <w:rFonts w:cs="B Mitra" w:hint="eastAsia"/>
          <w:sz w:val="28"/>
          <w:szCs w:val="28"/>
          <w:rtl/>
        </w:rPr>
        <w:t>امبر</w:t>
      </w:r>
      <w:r w:rsidRPr="00CD4547">
        <w:rPr>
          <w:rFonts w:cs="B Mitra"/>
          <w:sz w:val="28"/>
          <w:szCs w:val="28"/>
          <w:rtl/>
        </w:rPr>
        <w:t xml:space="preserve"> اکرم به ا</w:t>
      </w:r>
      <w:r w:rsidRPr="00CD4547">
        <w:rPr>
          <w:rFonts w:cs="B Mitra" w:hint="cs"/>
          <w:sz w:val="28"/>
          <w:szCs w:val="28"/>
          <w:rtl/>
        </w:rPr>
        <w:t>ی</w:t>
      </w:r>
      <w:r w:rsidRPr="00CD4547">
        <w:rPr>
          <w:rFonts w:cs="B Mitra" w:hint="eastAsia"/>
          <w:sz w:val="28"/>
          <w:szCs w:val="28"/>
          <w:rtl/>
        </w:rPr>
        <w:t>شان</w:t>
      </w:r>
      <w:r w:rsidRPr="00CD4547">
        <w:rPr>
          <w:rFonts w:cs="B Mitra"/>
          <w:sz w:val="28"/>
          <w:szCs w:val="28"/>
          <w:rtl/>
        </w:rPr>
        <w:t xml:space="preserve"> داده است.</w:t>
      </w:r>
    </w:p>
    <w:p w:rsidR="00CD4547" w:rsidRPr="00CD4547" w:rsidRDefault="00CD4547" w:rsidP="00CD4547">
      <w:pPr>
        <w:rPr>
          <w:rFonts w:cs="B Mitra"/>
          <w:sz w:val="28"/>
          <w:szCs w:val="28"/>
          <w:rtl/>
        </w:rPr>
      </w:pPr>
      <w:r w:rsidRPr="00CD4547">
        <w:rPr>
          <w:rFonts w:cs="B Mitra" w:hint="eastAsia"/>
          <w:sz w:val="28"/>
          <w:szCs w:val="28"/>
          <w:rtl/>
        </w:rPr>
        <w:t>کن</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آن حضرت ن</w:t>
      </w:r>
      <w:r w:rsidRPr="00CD4547">
        <w:rPr>
          <w:rFonts w:cs="B Mitra" w:hint="cs"/>
          <w:sz w:val="28"/>
          <w:szCs w:val="28"/>
          <w:rtl/>
        </w:rPr>
        <w:t>ی</w:t>
      </w:r>
      <w:r w:rsidRPr="00CD4547">
        <w:rPr>
          <w:rFonts w:cs="B Mitra" w:hint="eastAsia"/>
          <w:sz w:val="28"/>
          <w:szCs w:val="28"/>
          <w:rtl/>
        </w:rPr>
        <w:t>ز</w:t>
      </w:r>
      <w:r w:rsidRPr="00CD4547">
        <w:rPr>
          <w:rFonts w:cs="B Mitra"/>
          <w:sz w:val="28"/>
          <w:szCs w:val="28"/>
          <w:rtl/>
        </w:rPr>
        <w:t xml:space="preserve"> "ابومحمد" است که پ</w:t>
      </w:r>
      <w:r w:rsidRPr="00CD4547">
        <w:rPr>
          <w:rFonts w:cs="B Mitra" w:hint="cs"/>
          <w:sz w:val="28"/>
          <w:szCs w:val="28"/>
          <w:rtl/>
        </w:rPr>
        <w:t>ی</w:t>
      </w:r>
      <w:r w:rsidRPr="00CD4547">
        <w:rPr>
          <w:rFonts w:cs="B Mitra" w:hint="eastAsia"/>
          <w:sz w:val="28"/>
          <w:szCs w:val="28"/>
          <w:rtl/>
        </w:rPr>
        <w:t>امبر</w:t>
      </w:r>
      <w:r w:rsidRPr="00CD4547">
        <w:rPr>
          <w:rFonts w:cs="B Mitra"/>
          <w:sz w:val="28"/>
          <w:szCs w:val="28"/>
          <w:rtl/>
        </w:rPr>
        <w:t xml:space="preserve"> خدا به آن حضرت داده است و غ</w:t>
      </w:r>
      <w:r w:rsidRPr="00CD4547">
        <w:rPr>
          <w:rFonts w:cs="B Mitra" w:hint="cs"/>
          <w:sz w:val="28"/>
          <w:szCs w:val="28"/>
          <w:rtl/>
        </w:rPr>
        <w:t>ی</w:t>
      </w:r>
      <w:r w:rsidRPr="00CD4547">
        <w:rPr>
          <w:rFonts w:cs="B Mitra" w:hint="eastAsia"/>
          <w:sz w:val="28"/>
          <w:szCs w:val="28"/>
          <w:rtl/>
        </w:rPr>
        <w:t>ر</w:t>
      </w:r>
      <w:r w:rsidRPr="00CD4547">
        <w:rPr>
          <w:rFonts w:cs="B Mitra"/>
          <w:sz w:val="28"/>
          <w:szCs w:val="28"/>
          <w:rtl/>
        </w:rPr>
        <w:t xml:space="preserve"> از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برا</w:t>
      </w:r>
      <w:r w:rsidRPr="00CD4547">
        <w:rPr>
          <w:rFonts w:cs="B Mitra" w:hint="cs"/>
          <w:sz w:val="28"/>
          <w:szCs w:val="28"/>
          <w:rtl/>
        </w:rPr>
        <w:t>ی</w:t>
      </w:r>
      <w:r w:rsidRPr="00CD4547">
        <w:rPr>
          <w:rFonts w:cs="B Mitra"/>
          <w:sz w:val="28"/>
          <w:szCs w:val="28"/>
          <w:rtl/>
        </w:rPr>
        <w:t xml:space="preserve"> ا</w:t>
      </w:r>
      <w:r w:rsidRPr="00CD4547">
        <w:rPr>
          <w:rFonts w:cs="B Mitra" w:hint="cs"/>
          <w:sz w:val="28"/>
          <w:szCs w:val="28"/>
          <w:rtl/>
        </w:rPr>
        <w:t>ی</w:t>
      </w:r>
      <w:r w:rsidRPr="00CD4547">
        <w:rPr>
          <w:rFonts w:cs="B Mitra" w:hint="eastAsia"/>
          <w:sz w:val="28"/>
          <w:szCs w:val="28"/>
          <w:rtl/>
        </w:rPr>
        <w:t>شان</w:t>
      </w:r>
      <w:r w:rsidRPr="00CD4547">
        <w:rPr>
          <w:rFonts w:cs="B Mitra"/>
          <w:sz w:val="28"/>
          <w:szCs w:val="28"/>
          <w:rtl/>
        </w:rPr>
        <w:t xml:space="preserve"> کن</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w:t>
      </w:r>
      <w:r w:rsidRPr="00CD4547">
        <w:rPr>
          <w:rFonts w:cs="B Mitra" w:hint="cs"/>
          <w:sz w:val="28"/>
          <w:szCs w:val="28"/>
          <w:rtl/>
        </w:rPr>
        <w:t>ی</w:t>
      </w:r>
      <w:r w:rsidRPr="00CD4547">
        <w:rPr>
          <w:rFonts w:cs="B Mitra"/>
          <w:sz w:val="28"/>
          <w:szCs w:val="28"/>
          <w:rtl/>
        </w:rPr>
        <w:t xml:space="preserve"> د</w:t>
      </w:r>
      <w:r w:rsidRPr="00CD4547">
        <w:rPr>
          <w:rFonts w:cs="B Mitra" w:hint="cs"/>
          <w:sz w:val="28"/>
          <w:szCs w:val="28"/>
          <w:rtl/>
        </w:rPr>
        <w:t>ی</w:t>
      </w:r>
      <w:r w:rsidRPr="00CD4547">
        <w:rPr>
          <w:rFonts w:cs="B Mitra" w:hint="eastAsia"/>
          <w:sz w:val="28"/>
          <w:szCs w:val="28"/>
          <w:rtl/>
        </w:rPr>
        <w:t>گر</w:t>
      </w:r>
      <w:r w:rsidRPr="00CD4547">
        <w:rPr>
          <w:rFonts w:cs="B Mitra" w:hint="cs"/>
          <w:sz w:val="28"/>
          <w:szCs w:val="28"/>
          <w:rtl/>
        </w:rPr>
        <w:t>ی</w:t>
      </w:r>
      <w:r w:rsidRPr="00CD4547">
        <w:rPr>
          <w:rFonts w:cs="B Mitra"/>
          <w:sz w:val="28"/>
          <w:szCs w:val="28"/>
          <w:rtl/>
        </w:rPr>
        <w:t xml:space="preserve"> نقل نشده است.[۴]</w:t>
      </w:r>
    </w:p>
    <w:p w:rsidR="00395B33" w:rsidRDefault="00CD4547" w:rsidP="00CD4547">
      <w:pPr>
        <w:rPr>
          <w:rFonts w:cs="B Mitra"/>
          <w:sz w:val="28"/>
          <w:szCs w:val="28"/>
          <w:rtl/>
        </w:rPr>
      </w:pPr>
      <w:r w:rsidRPr="00CD4547">
        <w:rPr>
          <w:rFonts w:cs="B Mitra" w:hint="eastAsia"/>
          <w:sz w:val="28"/>
          <w:szCs w:val="28"/>
          <w:rtl/>
        </w:rPr>
        <w:t>امام</w:t>
      </w:r>
      <w:r w:rsidRPr="00CD4547">
        <w:rPr>
          <w:rFonts w:cs="B Mitra"/>
          <w:sz w:val="28"/>
          <w:szCs w:val="28"/>
          <w:rtl/>
        </w:rPr>
        <w:t xml:space="preserve"> حسن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السلام در زمان پ</w:t>
      </w:r>
      <w:r w:rsidRPr="00CD4547">
        <w:rPr>
          <w:rFonts w:cs="B Mitra" w:hint="cs"/>
          <w:sz w:val="28"/>
          <w:szCs w:val="28"/>
          <w:rtl/>
        </w:rPr>
        <w:t>ی</w:t>
      </w:r>
      <w:r w:rsidRPr="00CD4547">
        <w:rPr>
          <w:rFonts w:cs="B Mitra" w:hint="eastAsia"/>
          <w:sz w:val="28"/>
          <w:szCs w:val="28"/>
          <w:rtl/>
        </w:rPr>
        <w:t>امبر</w:t>
      </w:r>
      <w:r w:rsidRPr="00CD4547">
        <w:rPr>
          <w:rFonts w:cs="B Mitra"/>
          <w:sz w:val="28"/>
          <w:szCs w:val="28"/>
          <w:rtl/>
        </w:rPr>
        <w:t xml:space="preserve"> اکرم صل</w:t>
      </w:r>
      <w:r w:rsidRPr="00CD4547">
        <w:rPr>
          <w:rFonts w:cs="B Mitra" w:hint="cs"/>
          <w:sz w:val="28"/>
          <w:szCs w:val="28"/>
          <w:rtl/>
        </w:rPr>
        <w:t>ی</w:t>
      </w:r>
      <w:r w:rsidRPr="00CD4547">
        <w:rPr>
          <w:rFonts w:cs="B Mitra"/>
          <w:sz w:val="28"/>
          <w:szCs w:val="28"/>
          <w:rtl/>
        </w:rPr>
        <w:t xml:space="preserve"> الله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و آله</w:t>
      </w:r>
    </w:p>
    <w:p w:rsidR="00395B33" w:rsidRDefault="00CD4547" w:rsidP="00CD4547">
      <w:pPr>
        <w:rPr>
          <w:rFonts w:cs="B Mitra"/>
          <w:sz w:val="28"/>
          <w:szCs w:val="28"/>
          <w:rtl/>
        </w:rPr>
      </w:pPr>
      <w:r w:rsidRPr="00CD4547">
        <w:rPr>
          <w:rFonts w:cs="B Mitra" w:hint="eastAsia"/>
          <w:sz w:val="28"/>
          <w:szCs w:val="28"/>
          <w:rtl/>
        </w:rPr>
        <w:t>امام</w:t>
      </w:r>
      <w:r w:rsidRPr="00CD4547">
        <w:rPr>
          <w:rFonts w:cs="B Mitra"/>
          <w:sz w:val="28"/>
          <w:szCs w:val="28"/>
          <w:rtl/>
        </w:rPr>
        <w:t xml:space="preserve"> حسن مجتبي 7 ساله بود كه رسول خدا صل</w:t>
      </w:r>
      <w:r w:rsidRPr="00CD4547">
        <w:rPr>
          <w:rFonts w:cs="B Mitra" w:hint="cs"/>
          <w:sz w:val="28"/>
          <w:szCs w:val="28"/>
          <w:rtl/>
        </w:rPr>
        <w:t>ی</w:t>
      </w:r>
      <w:r w:rsidRPr="00CD4547">
        <w:rPr>
          <w:rFonts w:cs="B Mitra"/>
          <w:sz w:val="28"/>
          <w:szCs w:val="28"/>
          <w:rtl/>
        </w:rPr>
        <w:t xml:space="preserve"> الله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وآله وفات نمودند. پ</w:t>
      </w:r>
      <w:r w:rsidRPr="00CD4547">
        <w:rPr>
          <w:rFonts w:cs="B Mitra" w:hint="cs"/>
          <w:sz w:val="28"/>
          <w:szCs w:val="28"/>
          <w:rtl/>
        </w:rPr>
        <w:t>ی</w:t>
      </w:r>
      <w:r w:rsidRPr="00CD4547">
        <w:rPr>
          <w:rFonts w:cs="B Mitra" w:hint="eastAsia"/>
          <w:sz w:val="28"/>
          <w:szCs w:val="28"/>
          <w:rtl/>
        </w:rPr>
        <w:t>امبر</w:t>
      </w:r>
      <w:r w:rsidRPr="00CD4547">
        <w:rPr>
          <w:rFonts w:cs="B Mitra"/>
          <w:sz w:val="28"/>
          <w:szCs w:val="28"/>
          <w:rtl/>
        </w:rPr>
        <w:t xml:space="preserve"> اکرم صل</w:t>
      </w:r>
      <w:r w:rsidRPr="00CD4547">
        <w:rPr>
          <w:rFonts w:cs="B Mitra" w:hint="cs"/>
          <w:sz w:val="28"/>
          <w:szCs w:val="28"/>
          <w:rtl/>
        </w:rPr>
        <w:t>ی</w:t>
      </w:r>
      <w:r w:rsidRPr="00CD4547">
        <w:rPr>
          <w:rFonts w:cs="B Mitra"/>
          <w:sz w:val="28"/>
          <w:szCs w:val="28"/>
          <w:rtl/>
        </w:rPr>
        <w:t xml:space="preserve"> الله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و آله او را سخت دوست مى داشت و در روا</w:t>
      </w:r>
      <w:r w:rsidRPr="00CD4547">
        <w:rPr>
          <w:rFonts w:cs="B Mitra" w:hint="cs"/>
          <w:sz w:val="28"/>
          <w:szCs w:val="28"/>
          <w:rtl/>
        </w:rPr>
        <w:t>ی</w:t>
      </w:r>
      <w:r w:rsidRPr="00CD4547">
        <w:rPr>
          <w:rFonts w:cs="B Mitra" w:hint="eastAsia"/>
          <w:sz w:val="28"/>
          <w:szCs w:val="28"/>
          <w:rtl/>
        </w:rPr>
        <w:t>ات</w:t>
      </w:r>
      <w:r w:rsidRPr="00CD4547">
        <w:rPr>
          <w:rFonts w:cs="B Mitra"/>
          <w:sz w:val="28"/>
          <w:szCs w:val="28"/>
          <w:rtl/>
        </w:rPr>
        <w:t xml:space="preserve"> آمده است که آن حضرت را بر شانه مى نهاد و مى گفت: خداوندا، من دوستش دارم، تو نيز او را دوست بدار!»[۵]</w:t>
      </w:r>
    </w:p>
    <w:p w:rsidR="00395B33" w:rsidRDefault="00CD4547" w:rsidP="00CD4547">
      <w:pPr>
        <w:rPr>
          <w:rFonts w:cs="B Mitra"/>
          <w:sz w:val="28"/>
          <w:szCs w:val="28"/>
          <w:rtl/>
        </w:rPr>
      </w:pPr>
      <w:r w:rsidRPr="00CD4547">
        <w:rPr>
          <w:rFonts w:cs="B Mitra" w:hint="eastAsia"/>
          <w:sz w:val="28"/>
          <w:szCs w:val="28"/>
          <w:rtl/>
        </w:rPr>
        <w:t>در</w:t>
      </w:r>
      <w:r w:rsidRPr="00CD4547">
        <w:rPr>
          <w:rFonts w:cs="B Mitra"/>
          <w:sz w:val="28"/>
          <w:szCs w:val="28"/>
          <w:rtl/>
        </w:rPr>
        <w:t xml:space="preserve"> روا</w:t>
      </w:r>
      <w:r w:rsidRPr="00CD4547">
        <w:rPr>
          <w:rFonts w:cs="B Mitra" w:hint="cs"/>
          <w:sz w:val="28"/>
          <w:szCs w:val="28"/>
          <w:rtl/>
        </w:rPr>
        <w:t>ی</w:t>
      </w:r>
      <w:r w:rsidRPr="00CD4547">
        <w:rPr>
          <w:rFonts w:cs="B Mitra" w:hint="eastAsia"/>
          <w:sz w:val="28"/>
          <w:szCs w:val="28"/>
          <w:rtl/>
        </w:rPr>
        <w:t>ت</w:t>
      </w:r>
      <w:r w:rsidRPr="00CD4547">
        <w:rPr>
          <w:rFonts w:cs="B Mitra" w:hint="cs"/>
          <w:sz w:val="28"/>
          <w:szCs w:val="28"/>
          <w:rtl/>
        </w:rPr>
        <w:t>ی</w:t>
      </w:r>
      <w:r w:rsidRPr="00CD4547">
        <w:rPr>
          <w:rFonts w:cs="B Mitra"/>
          <w:sz w:val="28"/>
          <w:szCs w:val="28"/>
          <w:rtl/>
        </w:rPr>
        <w:t xml:space="preserve"> از پ</w:t>
      </w:r>
      <w:r w:rsidRPr="00CD4547">
        <w:rPr>
          <w:rFonts w:cs="B Mitra" w:hint="cs"/>
          <w:sz w:val="28"/>
          <w:szCs w:val="28"/>
          <w:rtl/>
        </w:rPr>
        <w:t>ی</w:t>
      </w:r>
      <w:r w:rsidRPr="00CD4547">
        <w:rPr>
          <w:rFonts w:cs="B Mitra" w:hint="eastAsia"/>
          <w:sz w:val="28"/>
          <w:szCs w:val="28"/>
          <w:rtl/>
        </w:rPr>
        <w:t>امبر</w:t>
      </w:r>
      <w:r w:rsidRPr="00CD4547">
        <w:rPr>
          <w:rFonts w:cs="B Mitra"/>
          <w:sz w:val="28"/>
          <w:szCs w:val="28"/>
          <w:rtl/>
        </w:rPr>
        <w:t xml:space="preserve"> اکرم صل</w:t>
      </w:r>
      <w:r w:rsidRPr="00CD4547">
        <w:rPr>
          <w:rFonts w:cs="B Mitra" w:hint="cs"/>
          <w:sz w:val="28"/>
          <w:szCs w:val="28"/>
          <w:rtl/>
        </w:rPr>
        <w:t>ی</w:t>
      </w:r>
      <w:r w:rsidRPr="00CD4547">
        <w:rPr>
          <w:rFonts w:cs="B Mitra"/>
          <w:sz w:val="28"/>
          <w:szCs w:val="28"/>
          <w:rtl/>
        </w:rPr>
        <w:t xml:space="preserve"> الله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و آله امامت ا</w:t>
      </w:r>
      <w:r w:rsidRPr="00CD4547">
        <w:rPr>
          <w:rFonts w:cs="B Mitra" w:hint="cs"/>
          <w:sz w:val="28"/>
          <w:szCs w:val="28"/>
          <w:rtl/>
        </w:rPr>
        <w:t>ی</w:t>
      </w:r>
      <w:r w:rsidRPr="00CD4547">
        <w:rPr>
          <w:rFonts w:cs="B Mitra" w:hint="eastAsia"/>
          <w:sz w:val="28"/>
          <w:szCs w:val="28"/>
          <w:rtl/>
        </w:rPr>
        <w:t>شان</w:t>
      </w:r>
      <w:r w:rsidRPr="00CD4547">
        <w:rPr>
          <w:rFonts w:cs="B Mitra"/>
          <w:sz w:val="28"/>
          <w:szCs w:val="28"/>
          <w:rtl/>
        </w:rPr>
        <w:t xml:space="preserve"> و امام حس</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السلام مورد تاک</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قرار گرفته است: «حسن و حس</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امامند، چه قيام كنند و چه نكنند». [۶]</w:t>
      </w:r>
    </w:p>
    <w:p w:rsidR="00395B33" w:rsidRDefault="00CD4547" w:rsidP="00CD4547">
      <w:pPr>
        <w:rPr>
          <w:rFonts w:cs="B Mitra"/>
          <w:sz w:val="28"/>
          <w:szCs w:val="28"/>
          <w:rtl/>
        </w:rPr>
      </w:pPr>
      <w:r w:rsidRPr="00CD4547">
        <w:rPr>
          <w:rFonts w:cs="B Mitra" w:hint="eastAsia"/>
          <w:sz w:val="28"/>
          <w:szCs w:val="28"/>
          <w:rtl/>
        </w:rPr>
        <w:t>در</w:t>
      </w:r>
      <w:r w:rsidRPr="00CD4547">
        <w:rPr>
          <w:rFonts w:cs="B Mitra"/>
          <w:sz w:val="28"/>
          <w:szCs w:val="28"/>
          <w:rtl/>
        </w:rPr>
        <w:t xml:space="preserve"> حد</w:t>
      </w:r>
      <w:r w:rsidRPr="00CD4547">
        <w:rPr>
          <w:rFonts w:cs="B Mitra" w:hint="cs"/>
          <w:sz w:val="28"/>
          <w:szCs w:val="28"/>
          <w:rtl/>
        </w:rPr>
        <w:t>ی</w:t>
      </w:r>
      <w:r w:rsidRPr="00CD4547">
        <w:rPr>
          <w:rFonts w:cs="B Mitra" w:hint="eastAsia"/>
          <w:sz w:val="28"/>
          <w:szCs w:val="28"/>
          <w:rtl/>
        </w:rPr>
        <w:t>ث</w:t>
      </w:r>
      <w:r w:rsidRPr="00CD4547">
        <w:rPr>
          <w:rFonts w:cs="B Mitra"/>
          <w:sz w:val="28"/>
          <w:szCs w:val="28"/>
          <w:rtl/>
        </w:rPr>
        <w:t xml:space="preserve"> د</w:t>
      </w:r>
      <w:r w:rsidRPr="00CD4547">
        <w:rPr>
          <w:rFonts w:cs="B Mitra" w:hint="cs"/>
          <w:sz w:val="28"/>
          <w:szCs w:val="28"/>
          <w:rtl/>
        </w:rPr>
        <w:t>ی</w:t>
      </w:r>
      <w:r w:rsidRPr="00CD4547">
        <w:rPr>
          <w:rFonts w:cs="B Mitra" w:hint="eastAsia"/>
          <w:sz w:val="28"/>
          <w:szCs w:val="28"/>
          <w:rtl/>
        </w:rPr>
        <w:t>گر</w:t>
      </w:r>
      <w:r w:rsidRPr="00CD4547">
        <w:rPr>
          <w:rFonts w:cs="B Mitra" w:hint="cs"/>
          <w:sz w:val="28"/>
          <w:szCs w:val="28"/>
          <w:rtl/>
        </w:rPr>
        <w:t>ی</w:t>
      </w:r>
      <w:r w:rsidRPr="00CD4547">
        <w:rPr>
          <w:rFonts w:cs="B Mitra"/>
          <w:sz w:val="28"/>
          <w:szCs w:val="28"/>
          <w:rtl/>
        </w:rPr>
        <w:t xml:space="preserve"> آن حضرت م</w:t>
      </w:r>
      <w:r w:rsidRPr="00CD4547">
        <w:rPr>
          <w:rFonts w:cs="B Mitra" w:hint="cs"/>
          <w:sz w:val="28"/>
          <w:szCs w:val="28"/>
          <w:rtl/>
        </w:rPr>
        <w:t>ی</w:t>
      </w:r>
      <w:r w:rsidRPr="00CD4547">
        <w:rPr>
          <w:rFonts w:cs="B Mitra"/>
          <w:sz w:val="28"/>
          <w:szCs w:val="28"/>
          <w:rtl/>
        </w:rPr>
        <w:t xml:space="preserve"> فرما</w:t>
      </w:r>
      <w:r w:rsidRPr="00CD4547">
        <w:rPr>
          <w:rFonts w:cs="B Mitra" w:hint="cs"/>
          <w:sz w:val="28"/>
          <w:szCs w:val="28"/>
          <w:rtl/>
        </w:rPr>
        <w:t>ی</w:t>
      </w:r>
      <w:r w:rsidRPr="00CD4547">
        <w:rPr>
          <w:rFonts w:cs="B Mitra" w:hint="eastAsia"/>
          <w:sz w:val="28"/>
          <w:szCs w:val="28"/>
          <w:rtl/>
        </w:rPr>
        <w:t>ند</w:t>
      </w:r>
      <w:r w:rsidRPr="00CD4547">
        <w:rPr>
          <w:rFonts w:cs="B Mitra"/>
          <w:sz w:val="28"/>
          <w:szCs w:val="28"/>
          <w:rtl/>
        </w:rPr>
        <w:t>: «حسن و حسين، سرور جوانان بهشتند».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حد</w:t>
      </w:r>
      <w:r w:rsidRPr="00CD4547">
        <w:rPr>
          <w:rFonts w:cs="B Mitra" w:hint="cs"/>
          <w:sz w:val="28"/>
          <w:szCs w:val="28"/>
          <w:rtl/>
        </w:rPr>
        <w:t>ی</w:t>
      </w:r>
      <w:r w:rsidRPr="00CD4547">
        <w:rPr>
          <w:rFonts w:cs="B Mitra" w:hint="eastAsia"/>
          <w:sz w:val="28"/>
          <w:szCs w:val="28"/>
          <w:rtl/>
        </w:rPr>
        <w:t>ث</w:t>
      </w:r>
      <w:r w:rsidRPr="00CD4547">
        <w:rPr>
          <w:rFonts w:cs="B Mitra"/>
          <w:sz w:val="28"/>
          <w:szCs w:val="28"/>
          <w:rtl/>
        </w:rPr>
        <w:t xml:space="preserve"> در منابع متعدد ش</w:t>
      </w:r>
      <w:r w:rsidRPr="00CD4547">
        <w:rPr>
          <w:rFonts w:cs="B Mitra" w:hint="cs"/>
          <w:sz w:val="28"/>
          <w:szCs w:val="28"/>
          <w:rtl/>
        </w:rPr>
        <w:t>ی</w:t>
      </w:r>
      <w:r w:rsidRPr="00CD4547">
        <w:rPr>
          <w:rFonts w:cs="B Mitra" w:hint="eastAsia"/>
          <w:sz w:val="28"/>
          <w:szCs w:val="28"/>
          <w:rtl/>
        </w:rPr>
        <w:t>عه</w:t>
      </w:r>
      <w:r w:rsidRPr="00CD4547">
        <w:rPr>
          <w:rFonts w:cs="B Mitra"/>
          <w:sz w:val="28"/>
          <w:szCs w:val="28"/>
          <w:rtl/>
        </w:rPr>
        <w:t xml:space="preserve"> و اهل سنت نقل شده است.[۷]</w:t>
      </w:r>
    </w:p>
    <w:p w:rsidR="00395B33" w:rsidRDefault="00CD4547" w:rsidP="00CD4547">
      <w:pPr>
        <w:rPr>
          <w:rFonts w:cs="B Mitra"/>
          <w:sz w:val="28"/>
          <w:szCs w:val="28"/>
          <w:rtl/>
        </w:rPr>
      </w:pPr>
      <w:r w:rsidRPr="00CD4547">
        <w:rPr>
          <w:rFonts w:cs="B Mitra" w:hint="eastAsia"/>
          <w:sz w:val="28"/>
          <w:szCs w:val="28"/>
          <w:rtl/>
        </w:rPr>
        <w:t>امام</w:t>
      </w:r>
      <w:r w:rsidRPr="00CD4547">
        <w:rPr>
          <w:rFonts w:cs="B Mitra"/>
          <w:sz w:val="28"/>
          <w:szCs w:val="28"/>
          <w:rtl/>
        </w:rPr>
        <w:t xml:space="preserve"> حسن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السلام در وقا</w:t>
      </w:r>
      <w:r w:rsidRPr="00CD4547">
        <w:rPr>
          <w:rFonts w:cs="B Mitra" w:hint="cs"/>
          <w:sz w:val="28"/>
          <w:szCs w:val="28"/>
          <w:rtl/>
        </w:rPr>
        <w:t>ی</w:t>
      </w:r>
      <w:r w:rsidRPr="00CD4547">
        <w:rPr>
          <w:rFonts w:cs="B Mitra" w:hint="eastAsia"/>
          <w:sz w:val="28"/>
          <w:szCs w:val="28"/>
          <w:rtl/>
        </w:rPr>
        <w:t>ع</w:t>
      </w:r>
      <w:r w:rsidRPr="00CD4547">
        <w:rPr>
          <w:rFonts w:cs="B Mitra"/>
          <w:sz w:val="28"/>
          <w:szCs w:val="28"/>
          <w:rtl/>
        </w:rPr>
        <w:t xml:space="preserve"> مهم ز</w:t>
      </w:r>
      <w:r w:rsidRPr="00CD4547">
        <w:rPr>
          <w:rFonts w:cs="B Mitra" w:hint="cs"/>
          <w:sz w:val="28"/>
          <w:szCs w:val="28"/>
          <w:rtl/>
        </w:rPr>
        <w:t>ی</w:t>
      </w:r>
      <w:r w:rsidRPr="00CD4547">
        <w:rPr>
          <w:rFonts w:cs="B Mitra" w:hint="eastAsia"/>
          <w:sz w:val="28"/>
          <w:szCs w:val="28"/>
          <w:rtl/>
        </w:rPr>
        <w:t>ر</w:t>
      </w:r>
      <w:r w:rsidRPr="00CD4547">
        <w:rPr>
          <w:rFonts w:cs="B Mitra"/>
          <w:sz w:val="28"/>
          <w:szCs w:val="28"/>
          <w:rtl/>
        </w:rPr>
        <w:t xml:space="preserve"> در زمان پ</w:t>
      </w:r>
      <w:r w:rsidRPr="00CD4547">
        <w:rPr>
          <w:rFonts w:cs="B Mitra" w:hint="cs"/>
          <w:sz w:val="28"/>
          <w:szCs w:val="28"/>
          <w:rtl/>
        </w:rPr>
        <w:t>ی</w:t>
      </w:r>
      <w:r w:rsidRPr="00CD4547">
        <w:rPr>
          <w:rFonts w:cs="B Mitra" w:hint="eastAsia"/>
          <w:sz w:val="28"/>
          <w:szCs w:val="28"/>
          <w:rtl/>
        </w:rPr>
        <w:t>امبر</w:t>
      </w:r>
      <w:r w:rsidRPr="00CD4547">
        <w:rPr>
          <w:rFonts w:cs="B Mitra"/>
          <w:sz w:val="28"/>
          <w:szCs w:val="28"/>
          <w:rtl/>
        </w:rPr>
        <w:t xml:space="preserve"> اکرم صل</w:t>
      </w:r>
      <w:r w:rsidRPr="00CD4547">
        <w:rPr>
          <w:rFonts w:cs="B Mitra" w:hint="cs"/>
          <w:sz w:val="28"/>
          <w:szCs w:val="28"/>
          <w:rtl/>
        </w:rPr>
        <w:t>ی</w:t>
      </w:r>
      <w:r w:rsidRPr="00CD4547">
        <w:rPr>
          <w:rFonts w:cs="B Mitra"/>
          <w:sz w:val="28"/>
          <w:szCs w:val="28"/>
          <w:rtl/>
        </w:rPr>
        <w:t xml:space="preserve"> الله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و آله حضور دارند که همگ</w:t>
      </w:r>
      <w:r w:rsidRPr="00CD4547">
        <w:rPr>
          <w:rFonts w:cs="B Mitra" w:hint="cs"/>
          <w:sz w:val="28"/>
          <w:szCs w:val="28"/>
          <w:rtl/>
        </w:rPr>
        <w:t>ی</w:t>
      </w:r>
      <w:r w:rsidRPr="00CD4547">
        <w:rPr>
          <w:rFonts w:cs="B Mitra"/>
          <w:sz w:val="28"/>
          <w:szCs w:val="28"/>
          <w:rtl/>
        </w:rPr>
        <w:t xml:space="preserve"> نشان از جا</w:t>
      </w:r>
      <w:r w:rsidRPr="00CD4547">
        <w:rPr>
          <w:rFonts w:cs="B Mitra" w:hint="cs"/>
          <w:sz w:val="28"/>
          <w:szCs w:val="28"/>
          <w:rtl/>
        </w:rPr>
        <w:t>ی</w:t>
      </w:r>
      <w:r w:rsidRPr="00CD4547">
        <w:rPr>
          <w:rFonts w:cs="B Mitra" w:hint="eastAsia"/>
          <w:sz w:val="28"/>
          <w:szCs w:val="28"/>
          <w:rtl/>
        </w:rPr>
        <w:t>گاه</w:t>
      </w:r>
      <w:r w:rsidRPr="00CD4547">
        <w:rPr>
          <w:rFonts w:cs="B Mitra"/>
          <w:sz w:val="28"/>
          <w:szCs w:val="28"/>
          <w:rtl/>
        </w:rPr>
        <w:t xml:space="preserve"> رف</w:t>
      </w:r>
      <w:r w:rsidRPr="00CD4547">
        <w:rPr>
          <w:rFonts w:cs="B Mitra" w:hint="cs"/>
          <w:sz w:val="28"/>
          <w:szCs w:val="28"/>
          <w:rtl/>
        </w:rPr>
        <w:t>ی</w:t>
      </w:r>
      <w:r w:rsidRPr="00CD4547">
        <w:rPr>
          <w:rFonts w:cs="B Mitra" w:hint="eastAsia"/>
          <w:sz w:val="28"/>
          <w:szCs w:val="28"/>
          <w:rtl/>
        </w:rPr>
        <w:t>ع</w:t>
      </w:r>
      <w:r w:rsidRPr="00CD4547">
        <w:rPr>
          <w:rFonts w:cs="B Mitra"/>
          <w:sz w:val="28"/>
          <w:szCs w:val="28"/>
          <w:rtl/>
        </w:rPr>
        <w:t xml:space="preserve"> آن حضرت در نزد خدا و پ</w:t>
      </w:r>
      <w:r w:rsidRPr="00CD4547">
        <w:rPr>
          <w:rFonts w:cs="B Mitra" w:hint="cs"/>
          <w:sz w:val="28"/>
          <w:szCs w:val="28"/>
          <w:rtl/>
        </w:rPr>
        <w:t>ی</w:t>
      </w:r>
      <w:r w:rsidRPr="00CD4547">
        <w:rPr>
          <w:rFonts w:cs="B Mitra" w:hint="eastAsia"/>
          <w:sz w:val="28"/>
          <w:szCs w:val="28"/>
          <w:rtl/>
        </w:rPr>
        <w:t>امبر</w:t>
      </w:r>
      <w:r w:rsidRPr="00CD4547">
        <w:rPr>
          <w:rFonts w:cs="B Mitra"/>
          <w:sz w:val="28"/>
          <w:szCs w:val="28"/>
          <w:rtl/>
        </w:rPr>
        <w:t xml:space="preserve"> اکرم صل</w:t>
      </w:r>
      <w:r w:rsidRPr="00CD4547">
        <w:rPr>
          <w:rFonts w:cs="B Mitra" w:hint="cs"/>
          <w:sz w:val="28"/>
          <w:szCs w:val="28"/>
          <w:rtl/>
        </w:rPr>
        <w:t>ی</w:t>
      </w:r>
      <w:r w:rsidRPr="00CD4547">
        <w:rPr>
          <w:rFonts w:cs="B Mitra"/>
          <w:sz w:val="28"/>
          <w:szCs w:val="28"/>
          <w:rtl/>
        </w:rPr>
        <w:t xml:space="preserve"> الله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و آله دارند:</w:t>
      </w:r>
    </w:p>
    <w:p w:rsidR="00395B33" w:rsidRDefault="00CD4547" w:rsidP="00CD4547">
      <w:pPr>
        <w:rPr>
          <w:rFonts w:cs="B Mitra"/>
          <w:sz w:val="28"/>
          <w:szCs w:val="28"/>
          <w:rtl/>
        </w:rPr>
      </w:pPr>
      <w:r w:rsidRPr="00CD4547">
        <w:rPr>
          <w:rFonts w:cs="B Mitra"/>
          <w:sz w:val="28"/>
          <w:szCs w:val="28"/>
          <w:rtl/>
        </w:rPr>
        <w:t>1. به همراه امام حس</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السلام در جر</w:t>
      </w:r>
      <w:r w:rsidRPr="00CD4547">
        <w:rPr>
          <w:rFonts w:cs="B Mitra" w:hint="cs"/>
          <w:sz w:val="28"/>
          <w:szCs w:val="28"/>
          <w:rtl/>
        </w:rPr>
        <w:t>ی</w:t>
      </w:r>
      <w:r w:rsidRPr="00CD4547">
        <w:rPr>
          <w:rFonts w:cs="B Mitra" w:hint="eastAsia"/>
          <w:sz w:val="28"/>
          <w:szCs w:val="28"/>
          <w:rtl/>
        </w:rPr>
        <w:t>ان</w:t>
      </w:r>
      <w:r w:rsidRPr="00CD4547">
        <w:rPr>
          <w:rFonts w:cs="B Mitra"/>
          <w:sz w:val="28"/>
          <w:szCs w:val="28"/>
          <w:rtl/>
        </w:rPr>
        <w:t xml:space="preserve"> مباهله پ</w:t>
      </w:r>
      <w:r w:rsidRPr="00CD4547">
        <w:rPr>
          <w:rFonts w:cs="B Mitra" w:hint="cs"/>
          <w:sz w:val="28"/>
          <w:szCs w:val="28"/>
          <w:rtl/>
        </w:rPr>
        <w:t>ی</w:t>
      </w:r>
      <w:r w:rsidRPr="00CD4547">
        <w:rPr>
          <w:rFonts w:cs="B Mitra" w:hint="eastAsia"/>
          <w:sz w:val="28"/>
          <w:szCs w:val="28"/>
          <w:rtl/>
        </w:rPr>
        <w:t>امبر</w:t>
      </w:r>
      <w:r w:rsidRPr="00CD4547">
        <w:rPr>
          <w:rFonts w:cs="B Mitra"/>
          <w:sz w:val="28"/>
          <w:szCs w:val="28"/>
          <w:rtl/>
        </w:rPr>
        <w:t xml:space="preserve"> با مس</w:t>
      </w:r>
      <w:r w:rsidRPr="00CD4547">
        <w:rPr>
          <w:rFonts w:cs="B Mitra" w:hint="cs"/>
          <w:sz w:val="28"/>
          <w:szCs w:val="28"/>
          <w:rtl/>
        </w:rPr>
        <w:t>ی</w:t>
      </w:r>
      <w:r w:rsidRPr="00CD4547">
        <w:rPr>
          <w:rFonts w:cs="B Mitra" w:hint="eastAsia"/>
          <w:sz w:val="28"/>
          <w:szCs w:val="28"/>
          <w:rtl/>
        </w:rPr>
        <w:t>ح</w:t>
      </w:r>
      <w:r w:rsidRPr="00CD4547">
        <w:rPr>
          <w:rFonts w:cs="B Mitra" w:hint="cs"/>
          <w:sz w:val="28"/>
          <w:szCs w:val="28"/>
          <w:rtl/>
        </w:rPr>
        <w:t>ی</w:t>
      </w:r>
      <w:r w:rsidRPr="00CD4547">
        <w:rPr>
          <w:rFonts w:cs="B Mitra" w:hint="eastAsia"/>
          <w:sz w:val="28"/>
          <w:szCs w:val="28"/>
          <w:rtl/>
        </w:rPr>
        <w:t>ان</w:t>
      </w:r>
      <w:r w:rsidRPr="00CD4547">
        <w:rPr>
          <w:rFonts w:cs="B Mitra"/>
          <w:sz w:val="28"/>
          <w:szCs w:val="28"/>
          <w:rtl/>
        </w:rPr>
        <w:t xml:space="preserve"> نجران به عنوان "ابنائنا" در کنار مادر بزرگوارشان فاطمه سلام الله عل</w:t>
      </w:r>
      <w:r w:rsidRPr="00CD4547">
        <w:rPr>
          <w:rFonts w:cs="B Mitra" w:hint="cs"/>
          <w:sz w:val="28"/>
          <w:szCs w:val="28"/>
          <w:rtl/>
        </w:rPr>
        <w:t>ی</w:t>
      </w:r>
      <w:r w:rsidRPr="00CD4547">
        <w:rPr>
          <w:rFonts w:cs="B Mitra" w:hint="eastAsia"/>
          <w:sz w:val="28"/>
          <w:szCs w:val="28"/>
          <w:rtl/>
        </w:rPr>
        <w:t>ها</w:t>
      </w:r>
      <w:r w:rsidRPr="00CD4547">
        <w:rPr>
          <w:rFonts w:cs="B Mitra"/>
          <w:sz w:val="28"/>
          <w:szCs w:val="28"/>
          <w:rtl/>
        </w:rPr>
        <w:t xml:space="preserve"> با عنوان "نسائنا" و امام عل</w:t>
      </w:r>
      <w:r w:rsidRPr="00CD4547">
        <w:rPr>
          <w:rFonts w:cs="B Mitra" w:hint="cs"/>
          <w:sz w:val="28"/>
          <w:szCs w:val="28"/>
          <w:rtl/>
        </w:rPr>
        <w:t>ی</w:t>
      </w:r>
      <w:r w:rsidRPr="00CD4547">
        <w:rPr>
          <w:rFonts w:cs="B Mitra"/>
          <w:sz w:val="28"/>
          <w:szCs w:val="28"/>
          <w:rtl/>
        </w:rPr>
        <w:t xml:space="preserve">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السلام به عنوان "انفسنا"</w:t>
      </w:r>
    </w:p>
    <w:p w:rsidR="00395B33" w:rsidRDefault="00CD4547" w:rsidP="00CD4547">
      <w:pPr>
        <w:rPr>
          <w:rFonts w:cs="B Mitra"/>
          <w:sz w:val="28"/>
          <w:szCs w:val="28"/>
          <w:rtl/>
        </w:rPr>
      </w:pPr>
      <w:r w:rsidRPr="00CD4547">
        <w:rPr>
          <w:rFonts w:cs="B Mitra"/>
          <w:sz w:val="28"/>
          <w:szCs w:val="28"/>
          <w:rtl/>
        </w:rPr>
        <w:t>2. به عنوان مصداق اهل ب</w:t>
      </w:r>
      <w:r w:rsidRPr="00CD4547">
        <w:rPr>
          <w:rFonts w:cs="B Mitra" w:hint="cs"/>
          <w:sz w:val="28"/>
          <w:szCs w:val="28"/>
          <w:rtl/>
        </w:rPr>
        <w:t>ی</w:t>
      </w:r>
      <w:r w:rsidRPr="00CD4547">
        <w:rPr>
          <w:rFonts w:cs="B Mitra" w:hint="eastAsia"/>
          <w:sz w:val="28"/>
          <w:szCs w:val="28"/>
          <w:rtl/>
        </w:rPr>
        <w:t>ت</w:t>
      </w:r>
      <w:r w:rsidRPr="00CD4547">
        <w:rPr>
          <w:rFonts w:cs="B Mitra"/>
          <w:sz w:val="28"/>
          <w:szCs w:val="28"/>
          <w:rtl/>
        </w:rPr>
        <w:t xml:space="preserve"> در جر</w:t>
      </w:r>
      <w:r w:rsidRPr="00CD4547">
        <w:rPr>
          <w:rFonts w:cs="B Mitra" w:hint="cs"/>
          <w:sz w:val="28"/>
          <w:szCs w:val="28"/>
          <w:rtl/>
        </w:rPr>
        <w:t>ی</w:t>
      </w:r>
      <w:r w:rsidRPr="00CD4547">
        <w:rPr>
          <w:rFonts w:cs="B Mitra" w:hint="eastAsia"/>
          <w:sz w:val="28"/>
          <w:szCs w:val="28"/>
          <w:rtl/>
        </w:rPr>
        <w:t>ان</w:t>
      </w:r>
      <w:r w:rsidRPr="00CD4547">
        <w:rPr>
          <w:rFonts w:cs="B Mitra"/>
          <w:sz w:val="28"/>
          <w:szCs w:val="28"/>
          <w:rtl/>
        </w:rPr>
        <w:t xml:space="preserve"> نزول آ</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تطه</w:t>
      </w:r>
      <w:r w:rsidRPr="00CD4547">
        <w:rPr>
          <w:rFonts w:cs="B Mitra" w:hint="cs"/>
          <w:sz w:val="28"/>
          <w:szCs w:val="28"/>
          <w:rtl/>
        </w:rPr>
        <w:t>ی</w:t>
      </w:r>
      <w:r w:rsidRPr="00CD4547">
        <w:rPr>
          <w:rFonts w:cs="B Mitra" w:hint="eastAsia"/>
          <w:sz w:val="28"/>
          <w:szCs w:val="28"/>
          <w:rtl/>
        </w:rPr>
        <w:t>ر</w:t>
      </w:r>
    </w:p>
    <w:p w:rsidR="00395B33" w:rsidRDefault="00CD4547" w:rsidP="00CD4547">
      <w:pPr>
        <w:rPr>
          <w:rFonts w:cs="B Mitra"/>
          <w:sz w:val="28"/>
          <w:szCs w:val="28"/>
          <w:rtl/>
        </w:rPr>
      </w:pPr>
      <w:r w:rsidRPr="00CD4547">
        <w:rPr>
          <w:rFonts w:cs="B Mitra"/>
          <w:sz w:val="28"/>
          <w:szCs w:val="28"/>
          <w:rtl/>
        </w:rPr>
        <w:t>3. در جر</w:t>
      </w:r>
      <w:r w:rsidRPr="00CD4547">
        <w:rPr>
          <w:rFonts w:cs="B Mitra" w:hint="cs"/>
          <w:sz w:val="28"/>
          <w:szCs w:val="28"/>
          <w:rtl/>
        </w:rPr>
        <w:t>ی</w:t>
      </w:r>
      <w:r w:rsidRPr="00CD4547">
        <w:rPr>
          <w:rFonts w:cs="B Mitra" w:hint="eastAsia"/>
          <w:sz w:val="28"/>
          <w:szCs w:val="28"/>
          <w:rtl/>
        </w:rPr>
        <w:t>ان</w:t>
      </w:r>
      <w:r w:rsidRPr="00CD4547">
        <w:rPr>
          <w:rFonts w:cs="B Mitra"/>
          <w:sz w:val="28"/>
          <w:szCs w:val="28"/>
          <w:rtl/>
        </w:rPr>
        <w:t xml:space="preserve"> نزول سوره انسان در شأن اهل ب</w:t>
      </w:r>
      <w:r w:rsidRPr="00CD4547">
        <w:rPr>
          <w:rFonts w:cs="B Mitra" w:hint="cs"/>
          <w:sz w:val="28"/>
          <w:szCs w:val="28"/>
          <w:rtl/>
        </w:rPr>
        <w:t>ی</w:t>
      </w:r>
      <w:r w:rsidRPr="00CD4547">
        <w:rPr>
          <w:rFonts w:cs="B Mitra" w:hint="eastAsia"/>
          <w:sz w:val="28"/>
          <w:szCs w:val="28"/>
          <w:rtl/>
        </w:rPr>
        <w:t>ت</w:t>
      </w:r>
      <w:r w:rsidRPr="00CD4547">
        <w:rPr>
          <w:rFonts w:cs="B Mitra"/>
          <w:sz w:val="28"/>
          <w:szCs w:val="28"/>
          <w:rtl/>
        </w:rPr>
        <w:t xml:space="preserve"> (ع)</w:t>
      </w:r>
    </w:p>
    <w:p w:rsidR="00395B33" w:rsidRDefault="00CD4547" w:rsidP="00CD4547">
      <w:pPr>
        <w:rPr>
          <w:rFonts w:cs="B Mitra"/>
          <w:sz w:val="28"/>
          <w:szCs w:val="28"/>
          <w:rtl/>
        </w:rPr>
      </w:pPr>
      <w:r w:rsidRPr="00CD4547">
        <w:rPr>
          <w:rFonts w:cs="B Mitra" w:hint="eastAsia"/>
          <w:sz w:val="28"/>
          <w:szCs w:val="28"/>
          <w:rtl/>
        </w:rPr>
        <w:lastRenderedPageBreak/>
        <w:t>بزرگى</w:t>
      </w:r>
      <w:r w:rsidRPr="00CD4547">
        <w:rPr>
          <w:rFonts w:cs="B Mitra"/>
          <w:sz w:val="28"/>
          <w:szCs w:val="28"/>
          <w:rtl/>
        </w:rPr>
        <w:t xml:space="preserve"> منش و سترگى روح آن امام، چندان بود كه پيامبر ارجمند اسلام (ص) او را با خردى سال و كمى سن، در برخى از عهدنامه ها گواه مى گرفت، واقدى آورده است كه: پيامبر، براى «ثقيف» عهد ذمه بست، خالد بن سعيد آنرا نوشت و امام حسن و امام حسين آنرا گواهى فرمودند.[۸]</w:t>
      </w:r>
    </w:p>
    <w:p w:rsidR="00CD4547" w:rsidRPr="00CD4547" w:rsidRDefault="00CD4547" w:rsidP="00CD4547">
      <w:pPr>
        <w:rPr>
          <w:rFonts w:cs="B Mitra"/>
          <w:sz w:val="28"/>
          <w:szCs w:val="28"/>
          <w:rtl/>
        </w:rPr>
      </w:pPr>
      <w:r w:rsidRPr="00CD4547">
        <w:rPr>
          <w:rFonts w:cs="B Mitra" w:hint="eastAsia"/>
          <w:sz w:val="28"/>
          <w:szCs w:val="28"/>
          <w:rtl/>
        </w:rPr>
        <w:t>پ</w:t>
      </w:r>
      <w:r w:rsidRPr="00CD4547">
        <w:rPr>
          <w:rFonts w:cs="B Mitra" w:hint="cs"/>
          <w:sz w:val="28"/>
          <w:szCs w:val="28"/>
          <w:rtl/>
        </w:rPr>
        <w:t>ی</w:t>
      </w:r>
      <w:r w:rsidRPr="00CD4547">
        <w:rPr>
          <w:rFonts w:cs="B Mitra" w:hint="eastAsia"/>
          <w:sz w:val="28"/>
          <w:szCs w:val="28"/>
          <w:rtl/>
        </w:rPr>
        <w:t>امبر</w:t>
      </w:r>
      <w:r w:rsidRPr="00CD4547">
        <w:rPr>
          <w:rFonts w:cs="B Mitra"/>
          <w:sz w:val="28"/>
          <w:szCs w:val="28"/>
          <w:rtl/>
        </w:rPr>
        <w:t xml:space="preserve"> اکرم صل</w:t>
      </w:r>
      <w:r w:rsidRPr="00CD4547">
        <w:rPr>
          <w:rFonts w:cs="B Mitra" w:hint="cs"/>
          <w:sz w:val="28"/>
          <w:szCs w:val="28"/>
          <w:rtl/>
        </w:rPr>
        <w:t>ی</w:t>
      </w:r>
      <w:r w:rsidRPr="00CD4547">
        <w:rPr>
          <w:rFonts w:cs="B Mitra"/>
          <w:sz w:val="28"/>
          <w:szCs w:val="28"/>
          <w:rtl/>
        </w:rPr>
        <w:t xml:space="preserve"> الله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و آله بس</w:t>
      </w:r>
      <w:r w:rsidRPr="00CD4547">
        <w:rPr>
          <w:rFonts w:cs="B Mitra" w:hint="cs"/>
          <w:sz w:val="28"/>
          <w:szCs w:val="28"/>
          <w:rtl/>
        </w:rPr>
        <w:t>ی</w:t>
      </w:r>
      <w:r w:rsidRPr="00CD4547">
        <w:rPr>
          <w:rFonts w:cs="B Mitra" w:hint="eastAsia"/>
          <w:sz w:val="28"/>
          <w:szCs w:val="28"/>
          <w:rtl/>
        </w:rPr>
        <w:t>ار</w:t>
      </w:r>
      <w:r w:rsidRPr="00CD4547">
        <w:rPr>
          <w:rFonts w:cs="B Mitra" w:hint="cs"/>
          <w:sz w:val="28"/>
          <w:szCs w:val="28"/>
          <w:rtl/>
        </w:rPr>
        <w:t>ی</w:t>
      </w:r>
      <w:r w:rsidRPr="00CD4547">
        <w:rPr>
          <w:rFonts w:cs="B Mitra"/>
          <w:sz w:val="28"/>
          <w:szCs w:val="28"/>
          <w:rtl/>
        </w:rPr>
        <w:t xml:space="preserve"> از آداب و تعال</w:t>
      </w:r>
      <w:r w:rsidRPr="00CD4547">
        <w:rPr>
          <w:rFonts w:cs="B Mitra" w:hint="cs"/>
          <w:sz w:val="28"/>
          <w:szCs w:val="28"/>
          <w:rtl/>
        </w:rPr>
        <w:t>ی</w:t>
      </w:r>
      <w:r w:rsidRPr="00CD4547">
        <w:rPr>
          <w:rFonts w:cs="B Mitra" w:hint="eastAsia"/>
          <w:sz w:val="28"/>
          <w:szCs w:val="28"/>
          <w:rtl/>
        </w:rPr>
        <w:t>م</w:t>
      </w:r>
      <w:r w:rsidRPr="00CD4547">
        <w:rPr>
          <w:rFonts w:cs="B Mitra"/>
          <w:sz w:val="28"/>
          <w:szCs w:val="28"/>
          <w:rtl/>
        </w:rPr>
        <w:t xml:space="preserve"> اله</w:t>
      </w:r>
      <w:r w:rsidRPr="00CD4547">
        <w:rPr>
          <w:rFonts w:cs="B Mitra" w:hint="cs"/>
          <w:sz w:val="28"/>
          <w:szCs w:val="28"/>
          <w:rtl/>
        </w:rPr>
        <w:t>ی</w:t>
      </w:r>
      <w:r w:rsidRPr="00CD4547">
        <w:rPr>
          <w:rFonts w:cs="B Mitra"/>
          <w:sz w:val="28"/>
          <w:szCs w:val="28"/>
          <w:rtl/>
        </w:rPr>
        <w:t xml:space="preserve"> و راه و روش ترب</w:t>
      </w:r>
      <w:r w:rsidRPr="00CD4547">
        <w:rPr>
          <w:rFonts w:cs="B Mitra" w:hint="cs"/>
          <w:sz w:val="28"/>
          <w:szCs w:val="28"/>
          <w:rtl/>
        </w:rPr>
        <w:t>ی</w:t>
      </w:r>
      <w:r w:rsidRPr="00CD4547">
        <w:rPr>
          <w:rFonts w:cs="B Mitra" w:hint="eastAsia"/>
          <w:sz w:val="28"/>
          <w:szCs w:val="28"/>
          <w:rtl/>
        </w:rPr>
        <w:t>ت</w:t>
      </w:r>
      <w:r w:rsidRPr="00CD4547">
        <w:rPr>
          <w:rFonts w:cs="B Mitra"/>
          <w:sz w:val="28"/>
          <w:szCs w:val="28"/>
          <w:rtl/>
        </w:rPr>
        <w:t xml:space="preserve"> فرزند را از طر</w:t>
      </w:r>
      <w:r w:rsidRPr="00CD4547">
        <w:rPr>
          <w:rFonts w:cs="B Mitra" w:hint="cs"/>
          <w:sz w:val="28"/>
          <w:szCs w:val="28"/>
          <w:rtl/>
        </w:rPr>
        <w:t>ی</w:t>
      </w:r>
      <w:r w:rsidRPr="00CD4547">
        <w:rPr>
          <w:rFonts w:cs="B Mitra" w:hint="eastAsia"/>
          <w:sz w:val="28"/>
          <w:szCs w:val="28"/>
          <w:rtl/>
        </w:rPr>
        <w:t>ق</w:t>
      </w:r>
      <w:r w:rsidRPr="00CD4547">
        <w:rPr>
          <w:rFonts w:cs="B Mitra"/>
          <w:sz w:val="28"/>
          <w:szCs w:val="28"/>
          <w:rtl/>
        </w:rPr>
        <w:t xml:space="preserve"> اعمالشان نسبت به ا</w:t>
      </w:r>
      <w:r w:rsidRPr="00CD4547">
        <w:rPr>
          <w:rFonts w:cs="B Mitra" w:hint="cs"/>
          <w:sz w:val="28"/>
          <w:szCs w:val="28"/>
          <w:rtl/>
        </w:rPr>
        <w:t>ی</w:t>
      </w:r>
      <w:r w:rsidRPr="00CD4547">
        <w:rPr>
          <w:rFonts w:cs="B Mitra" w:hint="eastAsia"/>
          <w:sz w:val="28"/>
          <w:szCs w:val="28"/>
          <w:rtl/>
        </w:rPr>
        <w:t>شان</w:t>
      </w:r>
      <w:r w:rsidRPr="00CD4547">
        <w:rPr>
          <w:rFonts w:cs="B Mitra"/>
          <w:sz w:val="28"/>
          <w:szCs w:val="28"/>
          <w:rtl/>
        </w:rPr>
        <w:t xml:space="preserve"> و برادرشان، حس</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السلام، به د</w:t>
      </w:r>
      <w:r w:rsidRPr="00CD4547">
        <w:rPr>
          <w:rFonts w:cs="B Mitra" w:hint="cs"/>
          <w:sz w:val="28"/>
          <w:szCs w:val="28"/>
          <w:rtl/>
        </w:rPr>
        <w:t>ی</w:t>
      </w:r>
      <w:r w:rsidRPr="00CD4547">
        <w:rPr>
          <w:rFonts w:cs="B Mitra" w:hint="eastAsia"/>
          <w:sz w:val="28"/>
          <w:szCs w:val="28"/>
          <w:rtl/>
        </w:rPr>
        <w:t>گران</w:t>
      </w:r>
      <w:r w:rsidRPr="00CD4547">
        <w:rPr>
          <w:rFonts w:cs="B Mitra"/>
          <w:sz w:val="28"/>
          <w:szCs w:val="28"/>
          <w:rtl/>
        </w:rPr>
        <w:t xml:space="preserve"> آموخت.[۹].</w:t>
      </w:r>
    </w:p>
    <w:p w:rsidR="00395B33" w:rsidRDefault="00CD4547" w:rsidP="00CD4547">
      <w:pPr>
        <w:rPr>
          <w:rFonts w:cs="B Mitra"/>
          <w:sz w:val="28"/>
          <w:szCs w:val="28"/>
          <w:rtl/>
        </w:rPr>
      </w:pPr>
      <w:r w:rsidRPr="00CD4547">
        <w:rPr>
          <w:rFonts w:cs="B Mitra" w:hint="eastAsia"/>
          <w:sz w:val="28"/>
          <w:szCs w:val="28"/>
          <w:rtl/>
        </w:rPr>
        <w:t>امام</w:t>
      </w:r>
      <w:r w:rsidRPr="00CD4547">
        <w:rPr>
          <w:rFonts w:cs="B Mitra"/>
          <w:sz w:val="28"/>
          <w:szCs w:val="28"/>
          <w:rtl/>
        </w:rPr>
        <w:t xml:space="preserve"> حسن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السلام در دوران امام عل</w:t>
      </w:r>
      <w:r w:rsidRPr="00CD4547">
        <w:rPr>
          <w:rFonts w:cs="B Mitra" w:hint="cs"/>
          <w:sz w:val="28"/>
          <w:szCs w:val="28"/>
          <w:rtl/>
        </w:rPr>
        <w:t>ی</w:t>
      </w:r>
      <w:r w:rsidRPr="00CD4547">
        <w:rPr>
          <w:rFonts w:cs="B Mitra"/>
          <w:sz w:val="28"/>
          <w:szCs w:val="28"/>
          <w:rtl/>
        </w:rPr>
        <w:t xml:space="preserve">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السلام</w:t>
      </w:r>
    </w:p>
    <w:p w:rsidR="00395B33" w:rsidRDefault="00CD4547" w:rsidP="00CD4547">
      <w:pPr>
        <w:rPr>
          <w:rFonts w:cs="B Mitra"/>
          <w:sz w:val="28"/>
          <w:szCs w:val="28"/>
          <w:rtl/>
        </w:rPr>
      </w:pPr>
      <w:r w:rsidRPr="00CD4547">
        <w:rPr>
          <w:rFonts w:cs="B Mitra" w:hint="eastAsia"/>
          <w:sz w:val="28"/>
          <w:szCs w:val="28"/>
          <w:rtl/>
        </w:rPr>
        <w:t>امام</w:t>
      </w:r>
      <w:r w:rsidRPr="00CD4547">
        <w:rPr>
          <w:rFonts w:cs="B Mitra"/>
          <w:sz w:val="28"/>
          <w:szCs w:val="28"/>
          <w:rtl/>
        </w:rPr>
        <w:t xml:space="preserve"> حسن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السلام در دوران ح</w:t>
      </w:r>
      <w:r w:rsidRPr="00CD4547">
        <w:rPr>
          <w:rFonts w:cs="B Mitra" w:hint="cs"/>
          <w:sz w:val="28"/>
          <w:szCs w:val="28"/>
          <w:rtl/>
        </w:rPr>
        <w:t>ی</w:t>
      </w:r>
      <w:r w:rsidRPr="00CD4547">
        <w:rPr>
          <w:rFonts w:cs="B Mitra" w:hint="eastAsia"/>
          <w:sz w:val="28"/>
          <w:szCs w:val="28"/>
          <w:rtl/>
        </w:rPr>
        <w:t>ات</w:t>
      </w:r>
      <w:r w:rsidRPr="00CD4547">
        <w:rPr>
          <w:rFonts w:cs="B Mitra"/>
          <w:sz w:val="28"/>
          <w:szCs w:val="28"/>
          <w:rtl/>
        </w:rPr>
        <w:t xml:space="preserve"> امام عل</w:t>
      </w:r>
      <w:r w:rsidRPr="00CD4547">
        <w:rPr>
          <w:rFonts w:cs="B Mitra" w:hint="cs"/>
          <w:sz w:val="28"/>
          <w:szCs w:val="28"/>
          <w:rtl/>
        </w:rPr>
        <w:t>ی</w:t>
      </w:r>
      <w:r w:rsidRPr="00CD4547">
        <w:rPr>
          <w:rFonts w:cs="B Mitra"/>
          <w:sz w:val="28"/>
          <w:szCs w:val="28"/>
          <w:rtl/>
        </w:rPr>
        <w:t xml:space="preserve">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السلام همواره همراه و هماهنگ با پدر بود.</w:t>
      </w:r>
    </w:p>
    <w:p w:rsidR="00395B33" w:rsidRDefault="00CD4547" w:rsidP="00CD4547">
      <w:pPr>
        <w:rPr>
          <w:rFonts w:cs="B Mitra"/>
          <w:sz w:val="28"/>
          <w:szCs w:val="28"/>
          <w:rtl/>
        </w:rPr>
      </w:pPr>
      <w:r w:rsidRPr="00CD4547">
        <w:rPr>
          <w:rFonts w:cs="B Mitra" w:hint="eastAsia"/>
          <w:sz w:val="28"/>
          <w:szCs w:val="28"/>
          <w:rtl/>
        </w:rPr>
        <w:t>به</w:t>
      </w:r>
      <w:r w:rsidRPr="00CD4547">
        <w:rPr>
          <w:rFonts w:cs="B Mitra"/>
          <w:sz w:val="28"/>
          <w:szCs w:val="28"/>
          <w:rtl/>
        </w:rPr>
        <w:t xml:space="preserve"> هنگامى كه ابوذر به ربذه تبعيد مى‌شد، عثمان دستور داد هيچكس او را بدرقه نكند، اما امام حسن و امام حس</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عل</w:t>
      </w:r>
      <w:r w:rsidRPr="00CD4547">
        <w:rPr>
          <w:rFonts w:cs="B Mitra" w:hint="cs"/>
          <w:sz w:val="28"/>
          <w:szCs w:val="28"/>
          <w:rtl/>
        </w:rPr>
        <w:t>ی</w:t>
      </w:r>
      <w:r w:rsidRPr="00CD4547">
        <w:rPr>
          <w:rFonts w:cs="B Mitra" w:hint="eastAsia"/>
          <w:sz w:val="28"/>
          <w:szCs w:val="28"/>
          <w:rtl/>
        </w:rPr>
        <w:t>هما</w:t>
      </w:r>
      <w:r w:rsidRPr="00CD4547">
        <w:rPr>
          <w:rFonts w:cs="B Mitra"/>
          <w:sz w:val="28"/>
          <w:szCs w:val="28"/>
          <w:rtl/>
        </w:rPr>
        <w:t xml:space="preserve"> السلام و پدرشان به گرمى او را بدرقه كردند و به هنگام بدرود، از حكومت عثمان ابراز بيزارى نمودند و ابوذر را به شكيبايى و پايدارى پند دادند.[۱۰]</w:t>
      </w:r>
    </w:p>
    <w:p w:rsidR="00395B33" w:rsidRDefault="00CD4547" w:rsidP="00CD4547">
      <w:pPr>
        <w:rPr>
          <w:rFonts w:cs="B Mitra"/>
          <w:sz w:val="28"/>
          <w:szCs w:val="28"/>
          <w:rtl/>
        </w:rPr>
      </w:pPr>
      <w:r w:rsidRPr="00CD4547">
        <w:rPr>
          <w:rFonts w:cs="B Mitra" w:hint="eastAsia"/>
          <w:sz w:val="28"/>
          <w:szCs w:val="28"/>
          <w:rtl/>
        </w:rPr>
        <w:t>به</w:t>
      </w:r>
      <w:r w:rsidRPr="00CD4547">
        <w:rPr>
          <w:rFonts w:cs="B Mitra"/>
          <w:sz w:val="28"/>
          <w:szCs w:val="28"/>
          <w:rtl/>
        </w:rPr>
        <w:t xml:space="preserve"> سال 36 هجرى با پدر از مدينه به سوى بصره آمد تا آتش جنگ جمل را كه عايشه و طلحه و زبير بر افروخته بودند، فرو نشانند.</w:t>
      </w:r>
    </w:p>
    <w:p w:rsidR="00395B33" w:rsidRDefault="00CD4547" w:rsidP="00CD4547">
      <w:pPr>
        <w:rPr>
          <w:rFonts w:cs="B Mitra"/>
          <w:sz w:val="28"/>
          <w:szCs w:val="28"/>
          <w:rtl/>
        </w:rPr>
      </w:pPr>
      <w:r w:rsidRPr="00CD4547">
        <w:rPr>
          <w:rFonts w:cs="B Mitra" w:hint="eastAsia"/>
          <w:sz w:val="28"/>
          <w:szCs w:val="28"/>
          <w:rtl/>
        </w:rPr>
        <w:t>پيش</w:t>
      </w:r>
      <w:r w:rsidRPr="00CD4547">
        <w:rPr>
          <w:rFonts w:cs="B Mitra"/>
          <w:sz w:val="28"/>
          <w:szCs w:val="28"/>
          <w:rtl/>
        </w:rPr>
        <w:t xml:space="preserve"> از ورود به بصره به فرمان حضرت على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السلام، همراه عمار صحاب</w:t>
      </w:r>
      <w:r w:rsidRPr="00CD4547">
        <w:rPr>
          <w:rFonts w:cs="B Mitra" w:hint="cs"/>
          <w:sz w:val="28"/>
          <w:szCs w:val="28"/>
          <w:rtl/>
        </w:rPr>
        <w:t>ی</w:t>
      </w:r>
      <w:r w:rsidRPr="00CD4547">
        <w:rPr>
          <w:rFonts w:cs="B Mitra"/>
          <w:sz w:val="28"/>
          <w:szCs w:val="28"/>
          <w:rtl/>
        </w:rPr>
        <w:t xml:space="preserve"> پ</w:t>
      </w:r>
      <w:r w:rsidRPr="00CD4547">
        <w:rPr>
          <w:rFonts w:cs="B Mitra" w:hint="cs"/>
          <w:sz w:val="28"/>
          <w:szCs w:val="28"/>
          <w:rtl/>
        </w:rPr>
        <w:t>ی</w:t>
      </w:r>
      <w:r w:rsidRPr="00CD4547">
        <w:rPr>
          <w:rFonts w:cs="B Mitra" w:hint="eastAsia"/>
          <w:sz w:val="28"/>
          <w:szCs w:val="28"/>
          <w:rtl/>
        </w:rPr>
        <w:t>امبر</w:t>
      </w:r>
      <w:r w:rsidRPr="00CD4547">
        <w:rPr>
          <w:rFonts w:cs="B Mitra"/>
          <w:sz w:val="28"/>
          <w:szCs w:val="28"/>
          <w:rtl/>
        </w:rPr>
        <w:t xml:space="preserve"> به كوفه رفت تا مردم را بسيج كند و آنگاه با مردم به يارى امام، به سوى بصره بازگشت [۱۱]</w:t>
      </w:r>
    </w:p>
    <w:p w:rsidR="00395B33" w:rsidRDefault="00CD4547" w:rsidP="00CD4547">
      <w:pPr>
        <w:rPr>
          <w:rFonts w:cs="B Mitra"/>
          <w:sz w:val="28"/>
          <w:szCs w:val="28"/>
          <w:rtl/>
        </w:rPr>
      </w:pPr>
      <w:r w:rsidRPr="00CD4547">
        <w:rPr>
          <w:rFonts w:cs="B Mitra" w:hint="eastAsia"/>
          <w:sz w:val="28"/>
          <w:szCs w:val="28"/>
          <w:rtl/>
        </w:rPr>
        <w:t>در</w:t>
      </w:r>
      <w:r w:rsidRPr="00CD4547">
        <w:rPr>
          <w:rFonts w:cs="B Mitra"/>
          <w:sz w:val="28"/>
          <w:szCs w:val="28"/>
          <w:rtl/>
        </w:rPr>
        <w:t xml:space="preserve"> جنگ صفين نيز، همراه پدر، پايمرد</w:t>
      </w:r>
      <w:r w:rsidRPr="00CD4547">
        <w:rPr>
          <w:rFonts w:cs="B Mitra" w:hint="cs"/>
          <w:sz w:val="28"/>
          <w:szCs w:val="28"/>
          <w:rtl/>
        </w:rPr>
        <w:t>ی‌</w:t>
      </w:r>
      <w:r w:rsidRPr="00CD4547">
        <w:rPr>
          <w:rFonts w:cs="B Mitra" w:hint="eastAsia"/>
          <w:sz w:val="28"/>
          <w:szCs w:val="28"/>
          <w:rtl/>
        </w:rPr>
        <w:t>ها</w:t>
      </w:r>
      <w:r w:rsidRPr="00CD4547">
        <w:rPr>
          <w:rFonts w:cs="B Mitra"/>
          <w:sz w:val="28"/>
          <w:szCs w:val="28"/>
          <w:rtl/>
        </w:rPr>
        <w:t xml:space="preserve"> كرد. در اين جنگ، معاويه، عبيد الله بن عمر را نزد او فرستاد كه: «از پيروى پدر دست بردار، ما خلافت را به تو وامى‌گذاريم، چرا كه قريش، از پدر تو به سابقه‌ى پدر كشتگى‌ها، ناراحتند، اما ترا پذيرا توانند شد...»</w:t>
      </w:r>
    </w:p>
    <w:p w:rsidR="00395B33" w:rsidRDefault="00CD4547" w:rsidP="00CD4547">
      <w:pPr>
        <w:rPr>
          <w:rFonts w:cs="B Mitra"/>
          <w:sz w:val="28"/>
          <w:szCs w:val="28"/>
          <w:rtl/>
        </w:rPr>
      </w:pPr>
      <w:r w:rsidRPr="00CD4547">
        <w:rPr>
          <w:rFonts w:cs="B Mitra" w:hint="eastAsia"/>
          <w:sz w:val="28"/>
          <w:szCs w:val="28"/>
          <w:rtl/>
        </w:rPr>
        <w:t>امام</w:t>
      </w:r>
      <w:r w:rsidRPr="00CD4547">
        <w:rPr>
          <w:rFonts w:cs="B Mitra"/>
          <w:sz w:val="28"/>
          <w:szCs w:val="28"/>
          <w:rtl/>
        </w:rPr>
        <w:t xml:space="preserve"> حسن (ع) در پاسخ فرمود: «قريش بر آن بود كه پرچم اسلام را بيفكند و در هم پيچد، اما پدرم، به خاطر خدا و اسلام، گردنكشان ايشان را كشت و آنان را پراكند، پس با پدرم بدين جهت به دشمنى برخاستند و بدو كينه مى ورزند.»[۱۲]</w:t>
      </w:r>
    </w:p>
    <w:p w:rsidR="00395B33" w:rsidRDefault="00CD4547" w:rsidP="00CD4547">
      <w:pPr>
        <w:rPr>
          <w:rFonts w:cs="B Mitra"/>
          <w:sz w:val="28"/>
          <w:szCs w:val="28"/>
          <w:rtl/>
        </w:rPr>
      </w:pPr>
      <w:r w:rsidRPr="00CD4547">
        <w:rPr>
          <w:rFonts w:cs="B Mitra" w:hint="eastAsia"/>
          <w:sz w:val="28"/>
          <w:szCs w:val="28"/>
          <w:rtl/>
        </w:rPr>
        <w:t>او</w:t>
      </w:r>
      <w:r w:rsidRPr="00CD4547">
        <w:rPr>
          <w:rFonts w:cs="B Mitra"/>
          <w:sz w:val="28"/>
          <w:szCs w:val="28"/>
          <w:rtl/>
        </w:rPr>
        <w:t xml:space="preserve"> در اين جنگ، هماره از پشتيبانى پدر، دست نكشيد و تا پايان همراه و همدل بود، و چون، دو تن را از سوى سپاه (سپاه حضرت على (ع) و معاويه)، برگزيدند تا «حَكَم» شوند، و آنان به ناروا حكم كردند، امام حسن به فرمان پدر، در يك سخنرانى پر شور، توضيح داد كه:</w:t>
      </w:r>
    </w:p>
    <w:p w:rsidR="00395B33" w:rsidRDefault="00CD4547" w:rsidP="00CD4547">
      <w:pPr>
        <w:rPr>
          <w:rFonts w:cs="B Mitra"/>
          <w:sz w:val="28"/>
          <w:szCs w:val="28"/>
          <w:rtl/>
        </w:rPr>
      </w:pPr>
      <w:r w:rsidRPr="00CD4547">
        <w:rPr>
          <w:rFonts w:cs="B Mitra" w:hint="eastAsia"/>
          <w:sz w:val="28"/>
          <w:szCs w:val="28"/>
          <w:rtl/>
        </w:rPr>
        <w:t>«اينان</w:t>
      </w:r>
      <w:r w:rsidRPr="00CD4547">
        <w:rPr>
          <w:rFonts w:cs="B Mitra"/>
          <w:sz w:val="28"/>
          <w:szCs w:val="28"/>
          <w:rtl/>
        </w:rPr>
        <w:t xml:space="preserve"> برگزيده شدند تا كتاب خداوند را بر خواهش دل، پيش دارند و مقدم شمارند اما، باژگونه رفتار كردند و چنين كسى، حكم ناميده نمى شود، بلكه «محكوم» است».[۱۳]</w:t>
      </w:r>
    </w:p>
    <w:p w:rsidR="00CD4547" w:rsidRPr="00CD4547" w:rsidRDefault="00CD4547" w:rsidP="00CD4547">
      <w:pPr>
        <w:rPr>
          <w:rFonts w:cs="B Mitra"/>
          <w:sz w:val="28"/>
          <w:szCs w:val="28"/>
          <w:rtl/>
        </w:rPr>
      </w:pPr>
      <w:r w:rsidRPr="00CD4547">
        <w:rPr>
          <w:rFonts w:cs="B Mitra" w:hint="eastAsia"/>
          <w:sz w:val="28"/>
          <w:szCs w:val="28"/>
          <w:rtl/>
        </w:rPr>
        <w:t>امام</w:t>
      </w:r>
      <w:r w:rsidRPr="00CD4547">
        <w:rPr>
          <w:rFonts w:cs="B Mitra"/>
          <w:sz w:val="28"/>
          <w:szCs w:val="28"/>
          <w:rtl/>
        </w:rPr>
        <w:t xml:space="preserve"> على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السلام به هنگام رحلت بنا به فرمانى كه از پيش از پيامبر اسلام (ص) داشت، امام حسن (ع) را جانشين خويش فرمود، و امام حسين و ساير فرزندان گرامى خويش و بزرگان شيعه را بر اين امر، گواه گرفت.[۱۴]</w:t>
      </w:r>
    </w:p>
    <w:p w:rsidR="00CD4547" w:rsidRPr="00CD4547" w:rsidRDefault="00CD4547" w:rsidP="00CD4547">
      <w:pPr>
        <w:rPr>
          <w:rFonts w:cs="B Mitra"/>
          <w:sz w:val="28"/>
          <w:szCs w:val="28"/>
          <w:rtl/>
        </w:rPr>
      </w:pPr>
      <w:r w:rsidRPr="00CD4547">
        <w:rPr>
          <w:rFonts w:cs="B Mitra" w:hint="eastAsia"/>
          <w:sz w:val="28"/>
          <w:szCs w:val="28"/>
          <w:rtl/>
        </w:rPr>
        <w:t>دوران</w:t>
      </w:r>
      <w:r w:rsidRPr="00CD4547">
        <w:rPr>
          <w:rFonts w:cs="B Mitra"/>
          <w:sz w:val="28"/>
          <w:szCs w:val="28"/>
          <w:rtl/>
        </w:rPr>
        <w:t xml:space="preserve"> امامت</w:t>
      </w:r>
    </w:p>
    <w:p w:rsidR="00395B33" w:rsidRDefault="00CD4547" w:rsidP="00CD4547">
      <w:pPr>
        <w:rPr>
          <w:rFonts w:cs="B Mitra"/>
          <w:sz w:val="28"/>
          <w:szCs w:val="28"/>
          <w:rtl/>
        </w:rPr>
      </w:pPr>
      <w:r w:rsidRPr="00CD4547">
        <w:rPr>
          <w:rFonts w:cs="B Mitra" w:hint="eastAsia"/>
          <w:sz w:val="28"/>
          <w:szCs w:val="28"/>
          <w:rtl/>
        </w:rPr>
        <w:t>آغاز</w:t>
      </w:r>
      <w:r w:rsidRPr="00CD4547">
        <w:rPr>
          <w:rFonts w:cs="B Mitra"/>
          <w:sz w:val="28"/>
          <w:szCs w:val="28"/>
          <w:rtl/>
        </w:rPr>
        <w:t xml:space="preserve"> خلافت</w:t>
      </w:r>
    </w:p>
    <w:p w:rsidR="00395B33" w:rsidRDefault="00CD4547" w:rsidP="00CD4547">
      <w:pPr>
        <w:rPr>
          <w:rFonts w:cs="B Mitra"/>
          <w:sz w:val="28"/>
          <w:szCs w:val="28"/>
          <w:rtl/>
        </w:rPr>
      </w:pPr>
      <w:r w:rsidRPr="00CD4547">
        <w:rPr>
          <w:rFonts w:cs="B Mitra" w:hint="eastAsia"/>
          <w:sz w:val="28"/>
          <w:szCs w:val="28"/>
          <w:rtl/>
        </w:rPr>
        <w:lastRenderedPageBreak/>
        <w:t>هنگام</w:t>
      </w:r>
      <w:r w:rsidRPr="00CD4547">
        <w:rPr>
          <w:rFonts w:cs="B Mitra" w:hint="cs"/>
          <w:sz w:val="28"/>
          <w:szCs w:val="28"/>
          <w:rtl/>
        </w:rPr>
        <w:t>ی</w:t>
      </w:r>
      <w:r w:rsidRPr="00CD4547">
        <w:rPr>
          <w:rFonts w:cs="B Mitra"/>
          <w:sz w:val="28"/>
          <w:szCs w:val="28"/>
          <w:rtl/>
        </w:rPr>
        <w:t xml:space="preserve"> که ام</w:t>
      </w:r>
      <w:r w:rsidRPr="00CD4547">
        <w:rPr>
          <w:rFonts w:cs="B Mitra" w:hint="cs"/>
          <w:sz w:val="28"/>
          <w:szCs w:val="28"/>
          <w:rtl/>
        </w:rPr>
        <w:t>ی</w:t>
      </w:r>
      <w:r w:rsidRPr="00CD4547">
        <w:rPr>
          <w:rFonts w:cs="B Mitra" w:hint="eastAsia"/>
          <w:sz w:val="28"/>
          <w:szCs w:val="28"/>
          <w:rtl/>
        </w:rPr>
        <w:t>ر</w:t>
      </w:r>
      <w:r w:rsidRPr="00CD4547">
        <w:rPr>
          <w:rFonts w:cs="B Mitra"/>
          <w:sz w:val="28"/>
          <w:szCs w:val="28"/>
          <w:rtl/>
        </w:rPr>
        <w:t xml:space="preserve"> مؤمنان عل</w:t>
      </w:r>
      <w:r w:rsidRPr="00CD4547">
        <w:rPr>
          <w:rFonts w:cs="B Mitra" w:hint="cs"/>
          <w:sz w:val="28"/>
          <w:szCs w:val="28"/>
          <w:rtl/>
        </w:rPr>
        <w:t>ی</w:t>
      </w:r>
      <w:r w:rsidRPr="00CD4547">
        <w:rPr>
          <w:rFonts w:cs="B Mitra"/>
          <w:sz w:val="28"/>
          <w:szCs w:val="28"/>
          <w:rtl/>
        </w:rPr>
        <w:t xml:space="preserve"> (ع) از دن</w:t>
      </w:r>
      <w:r w:rsidRPr="00CD4547">
        <w:rPr>
          <w:rFonts w:cs="B Mitra" w:hint="cs"/>
          <w:sz w:val="28"/>
          <w:szCs w:val="28"/>
          <w:rtl/>
        </w:rPr>
        <w:t>ی</w:t>
      </w:r>
      <w:r w:rsidRPr="00CD4547">
        <w:rPr>
          <w:rFonts w:cs="B Mitra" w:hint="eastAsia"/>
          <w:sz w:val="28"/>
          <w:szCs w:val="28"/>
          <w:rtl/>
        </w:rPr>
        <w:t>ا</w:t>
      </w:r>
      <w:r w:rsidRPr="00CD4547">
        <w:rPr>
          <w:rFonts w:cs="B Mitra"/>
          <w:sz w:val="28"/>
          <w:szCs w:val="28"/>
          <w:rtl/>
        </w:rPr>
        <w:t xml:space="preserve"> رفت، امام حسن (ع) برا</w:t>
      </w:r>
      <w:r w:rsidRPr="00CD4547">
        <w:rPr>
          <w:rFonts w:cs="B Mitra" w:hint="cs"/>
          <w:sz w:val="28"/>
          <w:szCs w:val="28"/>
          <w:rtl/>
        </w:rPr>
        <w:t>ی</w:t>
      </w:r>
      <w:r w:rsidRPr="00CD4547">
        <w:rPr>
          <w:rFonts w:cs="B Mitra"/>
          <w:sz w:val="28"/>
          <w:szCs w:val="28"/>
          <w:rtl/>
        </w:rPr>
        <w:t xml:space="preserve"> مردم خطبه خواند و حق خود (</w:t>
      </w:r>
      <w:r w:rsidRPr="00CD4547">
        <w:rPr>
          <w:rFonts w:cs="B Mitra" w:hint="cs"/>
          <w:sz w:val="28"/>
          <w:szCs w:val="28"/>
          <w:rtl/>
        </w:rPr>
        <w:t>ی</w:t>
      </w:r>
      <w:r w:rsidRPr="00CD4547">
        <w:rPr>
          <w:rFonts w:cs="B Mitra" w:hint="eastAsia"/>
          <w:sz w:val="28"/>
          <w:szCs w:val="28"/>
          <w:rtl/>
        </w:rPr>
        <w:t>عن</w:t>
      </w:r>
      <w:r w:rsidRPr="00CD4547">
        <w:rPr>
          <w:rFonts w:cs="B Mitra" w:hint="cs"/>
          <w:sz w:val="28"/>
          <w:szCs w:val="28"/>
          <w:rtl/>
        </w:rPr>
        <w:t>ی</w:t>
      </w:r>
      <w:r w:rsidRPr="00CD4547">
        <w:rPr>
          <w:rFonts w:cs="B Mitra"/>
          <w:sz w:val="28"/>
          <w:szCs w:val="28"/>
          <w:rtl/>
        </w:rPr>
        <w:t xml:space="preserve"> حقوق رهبر</w:t>
      </w:r>
      <w:r w:rsidRPr="00CD4547">
        <w:rPr>
          <w:rFonts w:cs="B Mitra" w:hint="cs"/>
          <w:sz w:val="28"/>
          <w:szCs w:val="28"/>
          <w:rtl/>
        </w:rPr>
        <w:t>ی</w:t>
      </w:r>
      <w:r w:rsidRPr="00CD4547">
        <w:rPr>
          <w:rFonts w:cs="B Mitra"/>
          <w:sz w:val="28"/>
          <w:szCs w:val="28"/>
          <w:rtl/>
        </w:rPr>
        <w:t>) را برا</w:t>
      </w:r>
      <w:r w:rsidRPr="00CD4547">
        <w:rPr>
          <w:rFonts w:cs="B Mitra" w:hint="cs"/>
          <w:sz w:val="28"/>
          <w:szCs w:val="28"/>
          <w:rtl/>
        </w:rPr>
        <w:t>ی</w:t>
      </w:r>
      <w:r w:rsidRPr="00CD4547">
        <w:rPr>
          <w:rFonts w:cs="B Mitra"/>
          <w:sz w:val="28"/>
          <w:szCs w:val="28"/>
          <w:rtl/>
        </w:rPr>
        <w:t xml:space="preserve"> مردم ب</w:t>
      </w:r>
      <w:r w:rsidRPr="00CD4547">
        <w:rPr>
          <w:rFonts w:cs="B Mitra" w:hint="cs"/>
          <w:sz w:val="28"/>
          <w:szCs w:val="28"/>
          <w:rtl/>
        </w:rPr>
        <w:t>ی</w:t>
      </w:r>
      <w:r w:rsidRPr="00CD4547">
        <w:rPr>
          <w:rFonts w:cs="B Mitra" w:hint="eastAsia"/>
          <w:sz w:val="28"/>
          <w:szCs w:val="28"/>
          <w:rtl/>
        </w:rPr>
        <w:t>ان</w:t>
      </w:r>
      <w:r w:rsidRPr="00CD4547">
        <w:rPr>
          <w:rFonts w:cs="B Mitra"/>
          <w:sz w:val="28"/>
          <w:szCs w:val="28"/>
          <w:rtl/>
        </w:rPr>
        <w:t xml:space="preserve"> کرد، </w:t>
      </w:r>
      <w:r w:rsidRPr="00CD4547">
        <w:rPr>
          <w:rFonts w:cs="B Mitra" w:hint="cs"/>
          <w:sz w:val="28"/>
          <w:szCs w:val="28"/>
          <w:rtl/>
        </w:rPr>
        <w:t>ی</w:t>
      </w:r>
      <w:r w:rsidRPr="00CD4547">
        <w:rPr>
          <w:rFonts w:cs="B Mitra" w:hint="eastAsia"/>
          <w:sz w:val="28"/>
          <w:szCs w:val="28"/>
          <w:rtl/>
        </w:rPr>
        <w:t>اران</w:t>
      </w:r>
      <w:r w:rsidRPr="00CD4547">
        <w:rPr>
          <w:rFonts w:cs="B Mitra"/>
          <w:sz w:val="28"/>
          <w:szCs w:val="28"/>
          <w:rtl/>
        </w:rPr>
        <w:t xml:space="preserve"> پدرش با آن حضرت ب</w:t>
      </w:r>
      <w:r w:rsidRPr="00CD4547">
        <w:rPr>
          <w:rFonts w:cs="B Mitra" w:hint="cs"/>
          <w:sz w:val="28"/>
          <w:szCs w:val="28"/>
          <w:rtl/>
        </w:rPr>
        <w:t>ی</w:t>
      </w:r>
      <w:r w:rsidRPr="00CD4547">
        <w:rPr>
          <w:rFonts w:cs="B Mitra" w:hint="eastAsia"/>
          <w:sz w:val="28"/>
          <w:szCs w:val="28"/>
          <w:rtl/>
        </w:rPr>
        <w:t>عت</w:t>
      </w:r>
      <w:r w:rsidRPr="00CD4547">
        <w:rPr>
          <w:rFonts w:cs="B Mitra"/>
          <w:sz w:val="28"/>
          <w:szCs w:val="28"/>
          <w:rtl/>
        </w:rPr>
        <w:t xml:space="preserve"> کردند، بر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اساس که هرکه با او م</w:t>
      </w:r>
      <w:r w:rsidRPr="00CD4547">
        <w:rPr>
          <w:rFonts w:cs="B Mitra" w:hint="cs"/>
          <w:sz w:val="28"/>
          <w:szCs w:val="28"/>
          <w:rtl/>
        </w:rPr>
        <w:t>ی</w:t>
      </w:r>
      <w:r w:rsidRPr="00CD4547">
        <w:rPr>
          <w:rFonts w:cs="B Mitra"/>
          <w:sz w:val="28"/>
          <w:szCs w:val="28"/>
          <w:rtl/>
        </w:rPr>
        <w:t xml:space="preserve"> جنگد، بجنگند و با هر که با او در صلح هست، در صلح باشند.</w:t>
      </w:r>
    </w:p>
    <w:p w:rsidR="00395B33" w:rsidRDefault="00CD4547" w:rsidP="00CD4547">
      <w:pPr>
        <w:rPr>
          <w:rFonts w:cs="B Mitra"/>
          <w:sz w:val="28"/>
          <w:szCs w:val="28"/>
          <w:rtl/>
        </w:rPr>
      </w:pPr>
      <w:r w:rsidRPr="00CD4547">
        <w:rPr>
          <w:rFonts w:cs="B Mitra" w:hint="eastAsia"/>
          <w:sz w:val="28"/>
          <w:szCs w:val="28"/>
          <w:rtl/>
        </w:rPr>
        <w:t>علامه</w:t>
      </w:r>
      <w:r w:rsidRPr="00CD4547">
        <w:rPr>
          <w:rFonts w:cs="B Mitra"/>
          <w:sz w:val="28"/>
          <w:szCs w:val="28"/>
          <w:rtl/>
        </w:rPr>
        <w:t xml:space="preserve"> حل</w:t>
      </w:r>
      <w:r w:rsidRPr="00CD4547">
        <w:rPr>
          <w:rFonts w:cs="B Mitra" w:hint="cs"/>
          <w:sz w:val="28"/>
          <w:szCs w:val="28"/>
          <w:rtl/>
        </w:rPr>
        <w:t>ی</w:t>
      </w:r>
      <w:r w:rsidRPr="00CD4547">
        <w:rPr>
          <w:rFonts w:cs="B Mitra"/>
          <w:sz w:val="28"/>
          <w:szCs w:val="28"/>
          <w:rtl/>
        </w:rPr>
        <w:t xml:space="preserve"> خطبه آن حضرت در آغاز خلافت را به نقل از ابواسحاق سب</w:t>
      </w:r>
      <w:r w:rsidRPr="00CD4547">
        <w:rPr>
          <w:rFonts w:cs="B Mitra" w:hint="cs"/>
          <w:sz w:val="28"/>
          <w:szCs w:val="28"/>
          <w:rtl/>
        </w:rPr>
        <w:t>ی</w:t>
      </w:r>
      <w:r w:rsidRPr="00CD4547">
        <w:rPr>
          <w:rFonts w:cs="B Mitra" w:hint="eastAsia"/>
          <w:sz w:val="28"/>
          <w:szCs w:val="28"/>
          <w:rtl/>
        </w:rPr>
        <w:t>ع</w:t>
      </w:r>
      <w:r w:rsidRPr="00CD4547">
        <w:rPr>
          <w:rFonts w:cs="B Mitra" w:hint="cs"/>
          <w:sz w:val="28"/>
          <w:szCs w:val="28"/>
          <w:rtl/>
        </w:rPr>
        <w:t>ی</w:t>
      </w:r>
      <w:r w:rsidRPr="00CD4547">
        <w:rPr>
          <w:rFonts w:cs="B Mitra"/>
          <w:sz w:val="28"/>
          <w:szCs w:val="28"/>
          <w:rtl/>
        </w:rPr>
        <w:t xml:space="preserve"> و د</w:t>
      </w:r>
      <w:r w:rsidRPr="00CD4547">
        <w:rPr>
          <w:rFonts w:cs="B Mitra" w:hint="cs"/>
          <w:sz w:val="28"/>
          <w:szCs w:val="28"/>
          <w:rtl/>
        </w:rPr>
        <w:t>ی</w:t>
      </w:r>
      <w:r w:rsidRPr="00CD4547">
        <w:rPr>
          <w:rFonts w:cs="B Mitra" w:hint="eastAsia"/>
          <w:sz w:val="28"/>
          <w:szCs w:val="28"/>
          <w:rtl/>
        </w:rPr>
        <w:t>گران</w:t>
      </w:r>
      <w:r w:rsidRPr="00CD4547">
        <w:rPr>
          <w:rFonts w:cs="B Mitra"/>
          <w:sz w:val="28"/>
          <w:szCs w:val="28"/>
          <w:rtl/>
        </w:rPr>
        <w:t xml:space="preserve"> چن</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م</w:t>
      </w:r>
      <w:r w:rsidRPr="00CD4547">
        <w:rPr>
          <w:rFonts w:cs="B Mitra" w:hint="cs"/>
          <w:sz w:val="28"/>
          <w:szCs w:val="28"/>
          <w:rtl/>
        </w:rPr>
        <w:t>ی</w:t>
      </w:r>
      <w:r w:rsidRPr="00CD4547">
        <w:rPr>
          <w:rFonts w:cs="B Mitra"/>
          <w:sz w:val="28"/>
          <w:szCs w:val="28"/>
          <w:rtl/>
        </w:rPr>
        <w:t xml:space="preserve"> آورد: «در صبح آن شب</w:t>
      </w:r>
      <w:r w:rsidRPr="00CD4547">
        <w:rPr>
          <w:rFonts w:cs="B Mitra" w:hint="cs"/>
          <w:sz w:val="28"/>
          <w:szCs w:val="28"/>
          <w:rtl/>
        </w:rPr>
        <w:t>ی</w:t>
      </w:r>
      <w:r w:rsidRPr="00CD4547">
        <w:rPr>
          <w:rFonts w:cs="B Mitra"/>
          <w:sz w:val="28"/>
          <w:szCs w:val="28"/>
          <w:rtl/>
        </w:rPr>
        <w:t xml:space="preserve"> که ام</w:t>
      </w:r>
      <w:r w:rsidRPr="00CD4547">
        <w:rPr>
          <w:rFonts w:cs="B Mitra" w:hint="cs"/>
          <w:sz w:val="28"/>
          <w:szCs w:val="28"/>
          <w:rtl/>
        </w:rPr>
        <w:t>ی</w:t>
      </w:r>
      <w:r w:rsidRPr="00CD4547">
        <w:rPr>
          <w:rFonts w:cs="B Mitra" w:hint="eastAsia"/>
          <w:sz w:val="28"/>
          <w:szCs w:val="28"/>
          <w:rtl/>
        </w:rPr>
        <w:t>رمؤمنان</w:t>
      </w:r>
      <w:r w:rsidRPr="00CD4547">
        <w:rPr>
          <w:rFonts w:cs="B Mitra"/>
          <w:sz w:val="28"/>
          <w:szCs w:val="28"/>
          <w:rtl/>
        </w:rPr>
        <w:t xml:space="preserve"> عل</w:t>
      </w:r>
      <w:r w:rsidRPr="00CD4547">
        <w:rPr>
          <w:rFonts w:cs="B Mitra" w:hint="cs"/>
          <w:sz w:val="28"/>
          <w:szCs w:val="28"/>
          <w:rtl/>
        </w:rPr>
        <w:t>ی</w:t>
      </w:r>
      <w:r w:rsidRPr="00CD4547">
        <w:rPr>
          <w:rFonts w:cs="B Mitra"/>
          <w:sz w:val="28"/>
          <w:szCs w:val="28"/>
          <w:rtl/>
        </w:rPr>
        <w:t xml:space="preserve"> از دن</w:t>
      </w:r>
      <w:r w:rsidRPr="00CD4547">
        <w:rPr>
          <w:rFonts w:cs="B Mitra" w:hint="cs"/>
          <w:sz w:val="28"/>
          <w:szCs w:val="28"/>
          <w:rtl/>
        </w:rPr>
        <w:t>ی</w:t>
      </w:r>
      <w:r w:rsidRPr="00CD4547">
        <w:rPr>
          <w:rFonts w:cs="B Mitra" w:hint="eastAsia"/>
          <w:sz w:val="28"/>
          <w:szCs w:val="28"/>
          <w:rtl/>
        </w:rPr>
        <w:t>ا</w:t>
      </w:r>
      <w:r w:rsidRPr="00CD4547">
        <w:rPr>
          <w:rFonts w:cs="B Mitra"/>
          <w:sz w:val="28"/>
          <w:szCs w:val="28"/>
          <w:rtl/>
        </w:rPr>
        <w:t xml:space="preserve"> رفت ، امام حسن برا</w:t>
      </w:r>
      <w:r w:rsidRPr="00CD4547">
        <w:rPr>
          <w:rFonts w:cs="B Mitra" w:hint="cs"/>
          <w:sz w:val="28"/>
          <w:szCs w:val="28"/>
          <w:rtl/>
        </w:rPr>
        <w:t>ی</w:t>
      </w:r>
      <w:r w:rsidRPr="00CD4547">
        <w:rPr>
          <w:rFonts w:cs="B Mitra"/>
          <w:sz w:val="28"/>
          <w:szCs w:val="28"/>
          <w:rtl/>
        </w:rPr>
        <w:t xml:space="preserve"> اصحاب سخنران</w:t>
      </w:r>
      <w:r w:rsidRPr="00CD4547">
        <w:rPr>
          <w:rFonts w:cs="B Mitra" w:hint="cs"/>
          <w:sz w:val="28"/>
          <w:szCs w:val="28"/>
          <w:rtl/>
        </w:rPr>
        <w:t>ی</w:t>
      </w:r>
      <w:r w:rsidRPr="00CD4547">
        <w:rPr>
          <w:rFonts w:cs="B Mitra"/>
          <w:sz w:val="28"/>
          <w:szCs w:val="28"/>
          <w:rtl/>
        </w:rPr>
        <w:t xml:space="preserve"> کرد ، پس از حمد و ثنا</w:t>
      </w:r>
      <w:r w:rsidRPr="00CD4547">
        <w:rPr>
          <w:rFonts w:cs="B Mitra" w:hint="cs"/>
          <w:sz w:val="28"/>
          <w:szCs w:val="28"/>
          <w:rtl/>
        </w:rPr>
        <w:t>ی</w:t>
      </w:r>
      <w:r w:rsidRPr="00CD4547">
        <w:rPr>
          <w:rFonts w:cs="B Mitra"/>
          <w:sz w:val="28"/>
          <w:szCs w:val="28"/>
          <w:rtl/>
        </w:rPr>
        <w:t xml:space="preserve"> اله</w:t>
      </w:r>
      <w:r w:rsidRPr="00CD4547">
        <w:rPr>
          <w:rFonts w:cs="B Mitra" w:hint="cs"/>
          <w:sz w:val="28"/>
          <w:szCs w:val="28"/>
          <w:rtl/>
        </w:rPr>
        <w:t>ی</w:t>
      </w:r>
      <w:r w:rsidRPr="00CD4547">
        <w:rPr>
          <w:rFonts w:cs="B Mitra"/>
          <w:sz w:val="28"/>
          <w:szCs w:val="28"/>
          <w:rtl/>
        </w:rPr>
        <w:t xml:space="preserve"> و درود فرستادن بر پ</w:t>
      </w:r>
      <w:r w:rsidRPr="00CD4547">
        <w:rPr>
          <w:rFonts w:cs="B Mitra" w:hint="cs"/>
          <w:sz w:val="28"/>
          <w:szCs w:val="28"/>
          <w:rtl/>
        </w:rPr>
        <w:t>ی</w:t>
      </w:r>
      <w:r w:rsidRPr="00CD4547">
        <w:rPr>
          <w:rFonts w:cs="B Mitra" w:hint="eastAsia"/>
          <w:sz w:val="28"/>
          <w:szCs w:val="28"/>
          <w:rtl/>
        </w:rPr>
        <w:t>امبر</w:t>
      </w:r>
      <w:r w:rsidRPr="00CD4547">
        <w:rPr>
          <w:rFonts w:cs="B Mitra"/>
          <w:sz w:val="28"/>
          <w:szCs w:val="28"/>
          <w:rtl/>
        </w:rPr>
        <w:t xml:space="preserve"> فرمود: «شب گذشته مرد</w:t>
      </w:r>
      <w:r w:rsidRPr="00CD4547">
        <w:rPr>
          <w:rFonts w:cs="B Mitra" w:hint="cs"/>
          <w:sz w:val="28"/>
          <w:szCs w:val="28"/>
          <w:rtl/>
        </w:rPr>
        <w:t>ی</w:t>
      </w:r>
      <w:r w:rsidRPr="00CD4547">
        <w:rPr>
          <w:rFonts w:cs="B Mitra"/>
          <w:sz w:val="28"/>
          <w:szCs w:val="28"/>
          <w:rtl/>
        </w:rPr>
        <w:t xml:space="preserve"> از م</w:t>
      </w:r>
      <w:r w:rsidRPr="00CD4547">
        <w:rPr>
          <w:rFonts w:cs="B Mitra" w:hint="cs"/>
          <w:sz w:val="28"/>
          <w:szCs w:val="28"/>
          <w:rtl/>
        </w:rPr>
        <w:t>ی</w:t>
      </w:r>
      <w:r w:rsidRPr="00CD4547">
        <w:rPr>
          <w:rFonts w:cs="B Mitra" w:hint="eastAsia"/>
          <w:sz w:val="28"/>
          <w:szCs w:val="28"/>
          <w:rtl/>
        </w:rPr>
        <w:t>ان</w:t>
      </w:r>
      <w:r w:rsidRPr="00CD4547">
        <w:rPr>
          <w:rFonts w:cs="B Mitra"/>
          <w:sz w:val="28"/>
          <w:szCs w:val="28"/>
          <w:rtl/>
        </w:rPr>
        <w:t xml:space="preserve"> شما رفت که پ</w:t>
      </w:r>
      <w:r w:rsidRPr="00CD4547">
        <w:rPr>
          <w:rFonts w:cs="B Mitra" w:hint="cs"/>
          <w:sz w:val="28"/>
          <w:szCs w:val="28"/>
          <w:rtl/>
        </w:rPr>
        <w:t>ی</w:t>
      </w:r>
      <w:r w:rsidRPr="00CD4547">
        <w:rPr>
          <w:rFonts w:cs="B Mitra" w:hint="eastAsia"/>
          <w:sz w:val="28"/>
          <w:szCs w:val="28"/>
          <w:rtl/>
        </w:rPr>
        <w:t>ش</w:t>
      </w:r>
      <w:r w:rsidRPr="00CD4547">
        <w:rPr>
          <w:rFonts w:cs="B Mitra" w:hint="cs"/>
          <w:sz w:val="28"/>
          <w:szCs w:val="28"/>
          <w:rtl/>
        </w:rPr>
        <w:t>ی</w:t>
      </w:r>
      <w:r w:rsidRPr="00CD4547">
        <w:rPr>
          <w:rFonts w:cs="B Mitra" w:hint="eastAsia"/>
          <w:sz w:val="28"/>
          <w:szCs w:val="28"/>
          <w:rtl/>
        </w:rPr>
        <w:t>ن</w:t>
      </w:r>
      <w:r w:rsidRPr="00CD4547">
        <w:rPr>
          <w:rFonts w:cs="B Mitra" w:hint="cs"/>
          <w:sz w:val="28"/>
          <w:szCs w:val="28"/>
          <w:rtl/>
        </w:rPr>
        <w:t>ی</w:t>
      </w:r>
      <w:r w:rsidRPr="00CD4547">
        <w:rPr>
          <w:rFonts w:cs="B Mitra" w:hint="eastAsia"/>
          <w:sz w:val="28"/>
          <w:szCs w:val="28"/>
          <w:rtl/>
        </w:rPr>
        <w:t>ان</w:t>
      </w:r>
      <w:r w:rsidRPr="00CD4547">
        <w:rPr>
          <w:rFonts w:cs="B Mitra"/>
          <w:sz w:val="28"/>
          <w:szCs w:val="28"/>
          <w:rtl/>
        </w:rPr>
        <w:t xml:space="preserve"> در کردار ن</w:t>
      </w:r>
      <w:r w:rsidRPr="00CD4547">
        <w:rPr>
          <w:rFonts w:cs="B Mitra" w:hint="cs"/>
          <w:sz w:val="28"/>
          <w:szCs w:val="28"/>
          <w:rtl/>
        </w:rPr>
        <w:t>ی</w:t>
      </w:r>
      <w:r w:rsidRPr="00CD4547">
        <w:rPr>
          <w:rFonts w:cs="B Mitra" w:hint="eastAsia"/>
          <w:sz w:val="28"/>
          <w:szCs w:val="28"/>
          <w:rtl/>
        </w:rPr>
        <w:t>ک</w:t>
      </w:r>
      <w:r w:rsidRPr="00CD4547">
        <w:rPr>
          <w:rFonts w:cs="B Mitra"/>
          <w:sz w:val="28"/>
          <w:szCs w:val="28"/>
          <w:rtl/>
        </w:rPr>
        <w:t xml:space="preserve"> از او پ</w:t>
      </w:r>
      <w:r w:rsidRPr="00CD4547">
        <w:rPr>
          <w:rFonts w:cs="B Mitra" w:hint="cs"/>
          <w:sz w:val="28"/>
          <w:szCs w:val="28"/>
          <w:rtl/>
        </w:rPr>
        <w:t>ی</w:t>
      </w:r>
      <w:r w:rsidRPr="00CD4547">
        <w:rPr>
          <w:rFonts w:cs="B Mitra" w:hint="eastAsia"/>
          <w:sz w:val="28"/>
          <w:szCs w:val="28"/>
          <w:rtl/>
        </w:rPr>
        <w:t>ش</w:t>
      </w:r>
      <w:r w:rsidRPr="00CD4547">
        <w:rPr>
          <w:rFonts w:cs="B Mitra" w:hint="cs"/>
          <w:sz w:val="28"/>
          <w:szCs w:val="28"/>
          <w:rtl/>
        </w:rPr>
        <w:t>ی</w:t>
      </w:r>
      <w:r w:rsidRPr="00CD4547">
        <w:rPr>
          <w:rFonts w:cs="B Mitra"/>
          <w:sz w:val="28"/>
          <w:szCs w:val="28"/>
          <w:rtl/>
        </w:rPr>
        <w:t xml:space="preserve"> نگرفتند و آ</w:t>
      </w:r>
      <w:r w:rsidRPr="00CD4547">
        <w:rPr>
          <w:rFonts w:cs="B Mitra" w:hint="cs"/>
          <w:sz w:val="28"/>
          <w:szCs w:val="28"/>
          <w:rtl/>
        </w:rPr>
        <w:t>ی</w:t>
      </w:r>
      <w:r w:rsidRPr="00CD4547">
        <w:rPr>
          <w:rFonts w:cs="B Mitra" w:hint="eastAsia"/>
          <w:sz w:val="28"/>
          <w:szCs w:val="28"/>
          <w:rtl/>
        </w:rPr>
        <w:t>ندگان</w:t>
      </w:r>
      <w:r w:rsidRPr="00CD4547">
        <w:rPr>
          <w:rFonts w:cs="B Mitra"/>
          <w:sz w:val="28"/>
          <w:szCs w:val="28"/>
          <w:rtl/>
        </w:rPr>
        <w:t xml:space="preserve"> در رفتار ، به او نخواهند رس</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او همواره همراه رسول خدا با دشمنان جنگ</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و با نثار جانش از حر</w:t>
      </w:r>
      <w:r w:rsidRPr="00CD4547">
        <w:rPr>
          <w:rFonts w:cs="B Mitra" w:hint="cs"/>
          <w:sz w:val="28"/>
          <w:szCs w:val="28"/>
          <w:rtl/>
        </w:rPr>
        <w:t>ی</w:t>
      </w:r>
      <w:r w:rsidRPr="00CD4547">
        <w:rPr>
          <w:rFonts w:cs="B Mitra" w:hint="eastAsia"/>
          <w:sz w:val="28"/>
          <w:szCs w:val="28"/>
          <w:rtl/>
        </w:rPr>
        <w:t>م</w:t>
      </w:r>
      <w:r w:rsidRPr="00CD4547">
        <w:rPr>
          <w:rFonts w:cs="B Mitra"/>
          <w:sz w:val="28"/>
          <w:szCs w:val="28"/>
          <w:rtl/>
        </w:rPr>
        <w:t xml:space="preserve"> پ</w:t>
      </w:r>
      <w:r w:rsidRPr="00CD4547">
        <w:rPr>
          <w:rFonts w:cs="B Mitra" w:hint="cs"/>
          <w:sz w:val="28"/>
          <w:szCs w:val="28"/>
          <w:rtl/>
        </w:rPr>
        <w:t>ی</w:t>
      </w:r>
      <w:r w:rsidRPr="00CD4547">
        <w:rPr>
          <w:rFonts w:cs="B Mitra" w:hint="eastAsia"/>
          <w:sz w:val="28"/>
          <w:szCs w:val="28"/>
          <w:rtl/>
        </w:rPr>
        <w:t>امبر</w:t>
      </w:r>
      <w:r w:rsidRPr="00CD4547">
        <w:rPr>
          <w:rFonts w:cs="B Mitra"/>
          <w:sz w:val="28"/>
          <w:szCs w:val="28"/>
          <w:rtl/>
        </w:rPr>
        <w:t xml:space="preserve"> دفاع نمود، ... در همان شب</w:t>
      </w:r>
      <w:r w:rsidRPr="00CD4547">
        <w:rPr>
          <w:rFonts w:cs="B Mitra" w:hint="cs"/>
          <w:sz w:val="28"/>
          <w:szCs w:val="28"/>
          <w:rtl/>
        </w:rPr>
        <w:t>ی</w:t>
      </w:r>
      <w:r w:rsidRPr="00CD4547">
        <w:rPr>
          <w:rFonts w:cs="B Mitra"/>
          <w:sz w:val="28"/>
          <w:szCs w:val="28"/>
          <w:rtl/>
        </w:rPr>
        <w:t xml:space="preserve"> که ع</w:t>
      </w:r>
      <w:r w:rsidRPr="00CD4547">
        <w:rPr>
          <w:rFonts w:cs="B Mitra" w:hint="cs"/>
          <w:sz w:val="28"/>
          <w:szCs w:val="28"/>
          <w:rtl/>
        </w:rPr>
        <w:t>ی</w:t>
      </w:r>
      <w:r w:rsidRPr="00CD4547">
        <w:rPr>
          <w:rFonts w:cs="B Mitra" w:hint="eastAsia"/>
          <w:sz w:val="28"/>
          <w:szCs w:val="28"/>
          <w:rtl/>
        </w:rPr>
        <w:t>س</w:t>
      </w:r>
      <w:r w:rsidRPr="00CD4547">
        <w:rPr>
          <w:rFonts w:cs="B Mitra" w:hint="cs"/>
          <w:sz w:val="28"/>
          <w:szCs w:val="28"/>
          <w:rtl/>
        </w:rPr>
        <w:t>ی</w:t>
      </w:r>
      <w:r w:rsidRPr="00CD4547">
        <w:rPr>
          <w:rFonts w:cs="B Mitra"/>
          <w:sz w:val="28"/>
          <w:szCs w:val="28"/>
          <w:rtl/>
        </w:rPr>
        <w:t xml:space="preserve"> بن مر</w:t>
      </w:r>
      <w:r w:rsidRPr="00CD4547">
        <w:rPr>
          <w:rFonts w:cs="B Mitra" w:hint="cs"/>
          <w:sz w:val="28"/>
          <w:szCs w:val="28"/>
          <w:rtl/>
        </w:rPr>
        <w:t>ی</w:t>
      </w:r>
      <w:r w:rsidRPr="00CD4547">
        <w:rPr>
          <w:rFonts w:cs="B Mitra" w:hint="eastAsia"/>
          <w:sz w:val="28"/>
          <w:szCs w:val="28"/>
          <w:rtl/>
        </w:rPr>
        <w:t>م</w:t>
      </w:r>
      <w:r w:rsidRPr="00CD4547">
        <w:rPr>
          <w:rFonts w:cs="B Mitra"/>
          <w:sz w:val="28"/>
          <w:szCs w:val="28"/>
          <w:rtl/>
        </w:rPr>
        <w:t xml:space="preserve"> به سو</w:t>
      </w:r>
      <w:r w:rsidRPr="00CD4547">
        <w:rPr>
          <w:rFonts w:cs="B Mitra" w:hint="cs"/>
          <w:sz w:val="28"/>
          <w:szCs w:val="28"/>
          <w:rtl/>
        </w:rPr>
        <w:t>ی</w:t>
      </w:r>
      <w:r w:rsidRPr="00CD4547">
        <w:rPr>
          <w:rFonts w:cs="B Mitra"/>
          <w:sz w:val="28"/>
          <w:szCs w:val="28"/>
          <w:rtl/>
        </w:rPr>
        <w:t xml:space="preserve"> آسمان عروج کرد و حضرت </w:t>
      </w:r>
      <w:r w:rsidRPr="00CD4547">
        <w:rPr>
          <w:rFonts w:cs="B Mitra" w:hint="cs"/>
          <w:sz w:val="28"/>
          <w:szCs w:val="28"/>
          <w:rtl/>
        </w:rPr>
        <w:t>ی</w:t>
      </w:r>
      <w:r w:rsidRPr="00CD4547">
        <w:rPr>
          <w:rFonts w:cs="B Mitra" w:hint="eastAsia"/>
          <w:sz w:val="28"/>
          <w:szCs w:val="28"/>
          <w:rtl/>
        </w:rPr>
        <w:t>وشع</w:t>
      </w:r>
      <w:r w:rsidRPr="00CD4547">
        <w:rPr>
          <w:rFonts w:cs="B Mitra"/>
          <w:sz w:val="28"/>
          <w:szCs w:val="28"/>
          <w:rtl/>
        </w:rPr>
        <w:t xml:space="preserve"> بن نون وص</w:t>
      </w:r>
      <w:r w:rsidRPr="00CD4547">
        <w:rPr>
          <w:rFonts w:cs="B Mitra" w:hint="cs"/>
          <w:sz w:val="28"/>
          <w:szCs w:val="28"/>
          <w:rtl/>
        </w:rPr>
        <w:t>ی</w:t>
      </w:r>
      <w:r w:rsidRPr="00CD4547">
        <w:rPr>
          <w:rFonts w:cs="B Mitra"/>
          <w:sz w:val="28"/>
          <w:szCs w:val="28"/>
          <w:rtl/>
        </w:rPr>
        <w:t xml:space="preserve"> موس</w:t>
      </w:r>
      <w:r w:rsidRPr="00CD4547">
        <w:rPr>
          <w:rFonts w:cs="B Mitra" w:hint="cs"/>
          <w:sz w:val="28"/>
          <w:szCs w:val="28"/>
          <w:rtl/>
        </w:rPr>
        <w:t>ی</w:t>
      </w:r>
      <w:r w:rsidRPr="00CD4547">
        <w:rPr>
          <w:rFonts w:cs="B Mitra"/>
          <w:sz w:val="28"/>
          <w:szCs w:val="28"/>
          <w:rtl/>
        </w:rPr>
        <w:t xml:space="preserve"> وفات </w:t>
      </w:r>
      <w:r w:rsidRPr="00CD4547">
        <w:rPr>
          <w:rFonts w:cs="B Mitra" w:hint="cs"/>
          <w:sz w:val="28"/>
          <w:szCs w:val="28"/>
          <w:rtl/>
        </w:rPr>
        <w:t>ی</w:t>
      </w:r>
      <w:r w:rsidRPr="00CD4547">
        <w:rPr>
          <w:rFonts w:cs="B Mitra" w:hint="eastAsia"/>
          <w:sz w:val="28"/>
          <w:szCs w:val="28"/>
          <w:rtl/>
        </w:rPr>
        <w:t>افت</w:t>
      </w:r>
      <w:r w:rsidRPr="00CD4547">
        <w:rPr>
          <w:rFonts w:cs="B Mitra"/>
          <w:sz w:val="28"/>
          <w:szCs w:val="28"/>
          <w:rtl/>
        </w:rPr>
        <w:t xml:space="preserve"> ... » . در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هنگام گر</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گلو</w:t>
      </w:r>
      <w:r w:rsidRPr="00CD4547">
        <w:rPr>
          <w:rFonts w:cs="B Mitra" w:hint="cs"/>
          <w:sz w:val="28"/>
          <w:szCs w:val="28"/>
          <w:rtl/>
        </w:rPr>
        <w:t>ی</w:t>
      </w:r>
      <w:r w:rsidRPr="00CD4547">
        <w:rPr>
          <w:rFonts w:cs="B Mitra"/>
          <w:sz w:val="28"/>
          <w:szCs w:val="28"/>
          <w:rtl/>
        </w:rPr>
        <w:t xml:space="preserve"> امام حسن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السلام را گرفت و گر</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کرد و همه‌</w:t>
      </w:r>
      <w:r w:rsidRPr="00CD4547">
        <w:rPr>
          <w:rFonts w:cs="B Mitra" w:hint="cs"/>
          <w:sz w:val="28"/>
          <w:szCs w:val="28"/>
          <w:rtl/>
        </w:rPr>
        <w:t>ی</w:t>
      </w:r>
      <w:r w:rsidRPr="00CD4547">
        <w:rPr>
          <w:rFonts w:cs="B Mitra"/>
          <w:sz w:val="28"/>
          <w:szCs w:val="28"/>
          <w:rtl/>
        </w:rPr>
        <w:t xml:space="preserve"> حاضران با او گر</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کردند. سپس فرمود : « من پسر بش</w:t>
      </w:r>
      <w:r w:rsidRPr="00CD4547">
        <w:rPr>
          <w:rFonts w:cs="B Mitra" w:hint="cs"/>
          <w:sz w:val="28"/>
          <w:szCs w:val="28"/>
          <w:rtl/>
        </w:rPr>
        <w:t>ی</w:t>
      </w:r>
      <w:r w:rsidRPr="00CD4547">
        <w:rPr>
          <w:rFonts w:cs="B Mitra" w:hint="eastAsia"/>
          <w:sz w:val="28"/>
          <w:szCs w:val="28"/>
          <w:rtl/>
        </w:rPr>
        <w:t>ر</w:t>
      </w:r>
      <w:r w:rsidRPr="00CD4547">
        <w:rPr>
          <w:rFonts w:cs="B Mitra"/>
          <w:sz w:val="28"/>
          <w:szCs w:val="28"/>
          <w:rtl/>
        </w:rPr>
        <w:t xml:space="preserve"> ( مژده دهنده ، </w:t>
      </w:r>
      <w:r w:rsidRPr="00CD4547">
        <w:rPr>
          <w:rFonts w:cs="B Mitra" w:hint="cs"/>
          <w:sz w:val="28"/>
          <w:szCs w:val="28"/>
          <w:rtl/>
        </w:rPr>
        <w:t>ی</w:t>
      </w:r>
      <w:r w:rsidRPr="00CD4547">
        <w:rPr>
          <w:rFonts w:cs="B Mitra" w:hint="eastAsia"/>
          <w:sz w:val="28"/>
          <w:szCs w:val="28"/>
          <w:rtl/>
        </w:rPr>
        <w:t>عن</w:t>
      </w:r>
      <w:r w:rsidRPr="00CD4547">
        <w:rPr>
          <w:rFonts w:cs="B Mitra" w:hint="cs"/>
          <w:sz w:val="28"/>
          <w:szCs w:val="28"/>
          <w:rtl/>
        </w:rPr>
        <w:t>ی</w:t>
      </w:r>
      <w:r w:rsidRPr="00CD4547">
        <w:rPr>
          <w:rFonts w:cs="B Mitra"/>
          <w:sz w:val="28"/>
          <w:szCs w:val="28"/>
          <w:rtl/>
        </w:rPr>
        <w:t xml:space="preserve"> رسول خدا هستم، من پسر کس</w:t>
      </w:r>
      <w:r w:rsidRPr="00CD4547">
        <w:rPr>
          <w:rFonts w:cs="B Mitra" w:hint="cs"/>
          <w:sz w:val="28"/>
          <w:szCs w:val="28"/>
          <w:rtl/>
        </w:rPr>
        <w:t>ی</w:t>
      </w:r>
      <w:r w:rsidRPr="00CD4547">
        <w:rPr>
          <w:rFonts w:cs="B Mitra"/>
          <w:sz w:val="28"/>
          <w:szCs w:val="28"/>
          <w:rtl/>
        </w:rPr>
        <w:t xml:space="preserve"> هستم که به اذن خدا مردم را به سو</w:t>
      </w:r>
      <w:r w:rsidRPr="00CD4547">
        <w:rPr>
          <w:rFonts w:cs="B Mitra" w:hint="cs"/>
          <w:sz w:val="28"/>
          <w:szCs w:val="28"/>
          <w:rtl/>
        </w:rPr>
        <w:t>ی</w:t>
      </w:r>
      <w:r w:rsidRPr="00CD4547">
        <w:rPr>
          <w:rFonts w:cs="B Mitra"/>
          <w:sz w:val="28"/>
          <w:szCs w:val="28"/>
          <w:rtl/>
        </w:rPr>
        <w:t xml:space="preserve"> خدا دعوت م</w:t>
      </w:r>
      <w:r w:rsidRPr="00CD4547">
        <w:rPr>
          <w:rFonts w:cs="B Mitra" w:hint="cs"/>
          <w:sz w:val="28"/>
          <w:szCs w:val="28"/>
          <w:rtl/>
        </w:rPr>
        <w:t>ی‌</w:t>
      </w:r>
      <w:r w:rsidRPr="00CD4547">
        <w:rPr>
          <w:rFonts w:cs="B Mitra" w:hint="eastAsia"/>
          <w:sz w:val="28"/>
          <w:szCs w:val="28"/>
          <w:rtl/>
        </w:rPr>
        <w:t>کرد،</w:t>
      </w:r>
      <w:r w:rsidRPr="00CD4547">
        <w:rPr>
          <w:rFonts w:cs="B Mitra"/>
          <w:sz w:val="28"/>
          <w:szCs w:val="28"/>
          <w:rtl/>
        </w:rPr>
        <w:t xml:space="preserve"> من پسر چراغ تابناک هدا</w:t>
      </w:r>
      <w:r w:rsidRPr="00CD4547">
        <w:rPr>
          <w:rFonts w:cs="B Mitra" w:hint="cs"/>
          <w:sz w:val="28"/>
          <w:szCs w:val="28"/>
          <w:rtl/>
        </w:rPr>
        <w:t>ی</w:t>
      </w:r>
      <w:r w:rsidRPr="00CD4547">
        <w:rPr>
          <w:rFonts w:cs="B Mitra" w:hint="eastAsia"/>
          <w:sz w:val="28"/>
          <w:szCs w:val="28"/>
          <w:rtl/>
        </w:rPr>
        <w:t>ت</w:t>
      </w:r>
      <w:r w:rsidRPr="00CD4547">
        <w:rPr>
          <w:rFonts w:cs="B Mitra"/>
          <w:sz w:val="28"/>
          <w:szCs w:val="28"/>
          <w:rtl/>
        </w:rPr>
        <w:t xml:space="preserve"> هست</w:t>
      </w:r>
      <w:r w:rsidRPr="00CD4547">
        <w:rPr>
          <w:rFonts w:cs="B Mitra" w:hint="eastAsia"/>
          <w:sz w:val="28"/>
          <w:szCs w:val="28"/>
          <w:rtl/>
        </w:rPr>
        <w:t>م،</w:t>
      </w:r>
      <w:r w:rsidRPr="00CD4547">
        <w:rPr>
          <w:rFonts w:cs="B Mitra"/>
          <w:sz w:val="28"/>
          <w:szCs w:val="28"/>
          <w:rtl/>
        </w:rPr>
        <w:t xml:space="preserve"> من از خاندان</w:t>
      </w:r>
      <w:r w:rsidRPr="00CD4547">
        <w:rPr>
          <w:rFonts w:cs="B Mitra" w:hint="cs"/>
          <w:sz w:val="28"/>
          <w:szCs w:val="28"/>
          <w:rtl/>
        </w:rPr>
        <w:t>ی</w:t>
      </w:r>
      <w:r w:rsidRPr="00CD4547">
        <w:rPr>
          <w:rFonts w:cs="B Mitra"/>
          <w:sz w:val="28"/>
          <w:szCs w:val="28"/>
          <w:rtl/>
        </w:rPr>
        <w:t xml:space="preserve"> هستم که خداوند، پل</w:t>
      </w:r>
      <w:r w:rsidRPr="00CD4547">
        <w:rPr>
          <w:rFonts w:cs="B Mitra" w:hint="cs"/>
          <w:sz w:val="28"/>
          <w:szCs w:val="28"/>
          <w:rtl/>
        </w:rPr>
        <w:t>ی</w:t>
      </w:r>
      <w:r w:rsidRPr="00CD4547">
        <w:rPr>
          <w:rFonts w:cs="B Mitra" w:hint="eastAsia"/>
          <w:sz w:val="28"/>
          <w:szCs w:val="28"/>
          <w:rtl/>
        </w:rPr>
        <w:t>د</w:t>
      </w:r>
      <w:r w:rsidRPr="00CD4547">
        <w:rPr>
          <w:rFonts w:cs="B Mitra" w:hint="cs"/>
          <w:sz w:val="28"/>
          <w:szCs w:val="28"/>
          <w:rtl/>
        </w:rPr>
        <w:t>ی</w:t>
      </w:r>
      <w:r w:rsidRPr="00CD4547">
        <w:rPr>
          <w:rFonts w:cs="B Mitra"/>
          <w:sz w:val="28"/>
          <w:szCs w:val="28"/>
          <w:rtl/>
        </w:rPr>
        <w:t xml:space="preserve"> و ناپاک</w:t>
      </w:r>
      <w:r w:rsidRPr="00CD4547">
        <w:rPr>
          <w:rFonts w:cs="B Mitra" w:hint="cs"/>
          <w:sz w:val="28"/>
          <w:szCs w:val="28"/>
          <w:rtl/>
        </w:rPr>
        <w:t>ی</w:t>
      </w:r>
      <w:r w:rsidRPr="00CD4547">
        <w:rPr>
          <w:rFonts w:cs="B Mitra"/>
          <w:sz w:val="28"/>
          <w:szCs w:val="28"/>
          <w:rtl/>
        </w:rPr>
        <w:t xml:space="preserve"> را از آنان دور ساخت و آنان را به طور کامل پاک</w:t>
      </w:r>
      <w:r w:rsidRPr="00CD4547">
        <w:rPr>
          <w:rFonts w:cs="B Mitra" w:hint="cs"/>
          <w:sz w:val="28"/>
          <w:szCs w:val="28"/>
          <w:rtl/>
        </w:rPr>
        <w:t>ی</w:t>
      </w:r>
      <w:r w:rsidRPr="00CD4547">
        <w:rPr>
          <w:rFonts w:cs="B Mitra" w:hint="eastAsia"/>
          <w:sz w:val="28"/>
          <w:szCs w:val="28"/>
          <w:rtl/>
        </w:rPr>
        <w:t>زه</w:t>
      </w:r>
      <w:r w:rsidRPr="00CD4547">
        <w:rPr>
          <w:rFonts w:cs="B Mitra"/>
          <w:sz w:val="28"/>
          <w:szCs w:val="28"/>
          <w:rtl/>
        </w:rPr>
        <w:t xml:space="preserve"> نمود. من از خاندان</w:t>
      </w:r>
      <w:r w:rsidRPr="00CD4547">
        <w:rPr>
          <w:rFonts w:cs="B Mitra" w:hint="cs"/>
          <w:sz w:val="28"/>
          <w:szCs w:val="28"/>
          <w:rtl/>
        </w:rPr>
        <w:t>ی</w:t>
      </w:r>
      <w:r w:rsidRPr="00CD4547">
        <w:rPr>
          <w:rFonts w:cs="B Mitra"/>
          <w:sz w:val="28"/>
          <w:szCs w:val="28"/>
          <w:rtl/>
        </w:rPr>
        <w:t xml:space="preserve"> هستم که خداوند دوست</w:t>
      </w:r>
      <w:r w:rsidRPr="00CD4547">
        <w:rPr>
          <w:rFonts w:cs="B Mitra" w:hint="cs"/>
          <w:sz w:val="28"/>
          <w:szCs w:val="28"/>
          <w:rtl/>
        </w:rPr>
        <w:t>ی</w:t>
      </w:r>
      <w:r w:rsidRPr="00CD4547">
        <w:rPr>
          <w:rFonts w:cs="B Mitra"/>
          <w:sz w:val="28"/>
          <w:szCs w:val="28"/>
          <w:rtl/>
        </w:rPr>
        <w:t xml:space="preserve"> به آنان را در قرآنش واجب کرده و فرموده است: ... قل لا اسئلکم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اجرا الا المودة ف</w:t>
      </w:r>
      <w:r w:rsidRPr="00CD4547">
        <w:rPr>
          <w:rFonts w:cs="B Mitra" w:hint="cs"/>
          <w:sz w:val="28"/>
          <w:szCs w:val="28"/>
          <w:rtl/>
        </w:rPr>
        <w:t>ی</w:t>
      </w:r>
      <w:r w:rsidRPr="00CD4547">
        <w:rPr>
          <w:rFonts w:cs="B Mitra"/>
          <w:sz w:val="28"/>
          <w:szCs w:val="28"/>
          <w:rtl/>
        </w:rPr>
        <w:t xml:space="preserve"> القرب</w:t>
      </w:r>
      <w:r w:rsidRPr="00CD4547">
        <w:rPr>
          <w:rFonts w:cs="B Mitra" w:hint="cs"/>
          <w:sz w:val="28"/>
          <w:szCs w:val="28"/>
          <w:rtl/>
        </w:rPr>
        <w:t>ی</w:t>
      </w:r>
      <w:r w:rsidRPr="00CD4547">
        <w:rPr>
          <w:rFonts w:cs="B Mitra"/>
          <w:sz w:val="28"/>
          <w:szCs w:val="28"/>
          <w:rtl/>
        </w:rPr>
        <w:t xml:space="preserve"> و من </w:t>
      </w:r>
      <w:r w:rsidRPr="00CD4547">
        <w:rPr>
          <w:rFonts w:cs="B Mitra" w:hint="cs"/>
          <w:sz w:val="28"/>
          <w:szCs w:val="28"/>
          <w:rtl/>
        </w:rPr>
        <w:t>ی</w:t>
      </w:r>
      <w:r w:rsidRPr="00CD4547">
        <w:rPr>
          <w:rFonts w:cs="B Mitra" w:hint="eastAsia"/>
          <w:sz w:val="28"/>
          <w:szCs w:val="28"/>
          <w:rtl/>
        </w:rPr>
        <w:t>قترب</w:t>
      </w:r>
      <w:r w:rsidRPr="00CD4547">
        <w:rPr>
          <w:rFonts w:cs="B Mitra"/>
          <w:sz w:val="28"/>
          <w:szCs w:val="28"/>
          <w:rtl/>
        </w:rPr>
        <w:t xml:space="preserve"> حسنة نزد له ف</w:t>
      </w:r>
      <w:r w:rsidRPr="00CD4547">
        <w:rPr>
          <w:rFonts w:cs="B Mitra" w:hint="cs"/>
          <w:sz w:val="28"/>
          <w:szCs w:val="28"/>
          <w:rtl/>
        </w:rPr>
        <w:t>ی</w:t>
      </w:r>
      <w:r w:rsidRPr="00CD4547">
        <w:rPr>
          <w:rFonts w:cs="B Mitra" w:hint="eastAsia"/>
          <w:sz w:val="28"/>
          <w:szCs w:val="28"/>
          <w:rtl/>
        </w:rPr>
        <w:t>ها</w:t>
      </w:r>
      <w:r w:rsidRPr="00CD4547">
        <w:rPr>
          <w:rFonts w:cs="B Mitra"/>
          <w:sz w:val="28"/>
          <w:szCs w:val="28"/>
          <w:rtl/>
        </w:rPr>
        <w:t xml:space="preserve"> حسنا... ؛ ا</w:t>
      </w:r>
      <w:r w:rsidRPr="00CD4547">
        <w:rPr>
          <w:rFonts w:cs="B Mitra" w:hint="cs"/>
          <w:sz w:val="28"/>
          <w:szCs w:val="28"/>
          <w:rtl/>
        </w:rPr>
        <w:t>ی</w:t>
      </w:r>
      <w:r w:rsidRPr="00CD4547">
        <w:rPr>
          <w:rFonts w:cs="B Mitra"/>
          <w:sz w:val="28"/>
          <w:szCs w:val="28"/>
          <w:rtl/>
        </w:rPr>
        <w:t xml:space="preserve"> پ</w:t>
      </w:r>
      <w:r w:rsidRPr="00CD4547">
        <w:rPr>
          <w:rFonts w:cs="B Mitra" w:hint="cs"/>
          <w:sz w:val="28"/>
          <w:szCs w:val="28"/>
          <w:rtl/>
        </w:rPr>
        <w:t>ی</w:t>
      </w:r>
      <w:r w:rsidRPr="00CD4547">
        <w:rPr>
          <w:rFonts w:cs="B Mitra" w:hint="eastAsia"/>
          <w:sz w:val="28"/>
          <w:szCs w:val="28"/>
          <w:rtl/>
        </w:rPr>
        <w:t>امبر</w:t>
      </w:r>
      <w:r w:rsidRPr="00CD4547">
        <w:rPr>
          <w:rFonts w:cs="B Mitra"/>
          <w:sz w:val="28"/>
          <w:szCs w:val="28"/>
          <w:rtl/>
        </w:rPr>
        <w:t>! بگو من پاداش</w:t>
      </w:r>
      <w:r w:rsidRPr="00CD4547">
        <w:rPr>
          <w:rFonts w:cs="B Mitra" w:hint="cs"/>
          <w:sz w:val="28"/>
          <w:szCs w:val="28"/>
          <w:rtl/>
        </w:rPr>
        <w:t>ی</w:t>
      </w:r>
      <w:r w:rsidRPr="00CD4547">
        <w:rPr>
          <w:rFonts w:cs="B Mitra"/>
          <w:sz w:val="28"/>
          <w:szCs w:val="28"/>
          <w:rtl/>
        </w:rPr>
        <w:t xml:space="preserve"> برا</w:t>
      </w:r>
      <w:r w:rsidRPr="00CD4547">
        <w:rPr>
          <w:rFonts w:cs="B Mitra" w:hint="cs"/>
          <w:sz w:val="28"/>
          <w:szCs w:val="28"/>
          <w:rtl/>
        </w:rPr>
        <w:t>ی</w:t>
      </w:r>
      <w:r w:rsidRPr="00CD4547">
        <w:rPr>
          <w:rFonts w:cs="B Mitra"/>
          <w:sz w:val="28"/>
          <w:szCs w:val="28"/>
          <w:rtl/>
        </w:rPr>
        <w:t xml:space="preserve"> رسالت نم</w:t>
      </w:r>
      <w:r w:rsidRPr="00CD4547">
        <w:rPr>
          <w:rFonts w:cs="B Mitra" w:hint="cs"/>
          <w:sz w:val="28"/>
          <w:szCs w:val="28"/>
          <w:rtl/>
        </w:rPr>
        <w:t>ی‌</w:t>
      </w:r>
      <w:r w:rsidRPr="00CD4547">
        <w:rPr>
          <w:rFonts w:cs="B Mitra" w:hint="eastAsia"/>
          <w:sz w:val="28"/>
          <w:szCs w:val="28"/>
          <w:rtl/>
        </w:rPr>
        <w:t>خواهم،</w:t>
      </w:r>
      <w:r w:rsidRPr="00CD4547">
        <w:rPr>
          <w:rFonts w:cs="B Mitra"/>
          <w:sz w:val="28"/>
          <w:szCs w:val="28"/>
          <w:rtl/>
        </w:rPr>
        <w:t xml:space="preserve"> مگر دوست</w:t>
      </w:r>
      <w:r w:rsidRPr="00CD4547">
        <w:rPr>
          <w:rFonts w:cs="B Mitra" w:hint="cs"/>
          <w:sz w:val="28"/>
          <w:szCs w:val="28"/>
          <w:rtl/>
        </w:rPr>
        <w:t>ی</w:t>
      </w:r>
      <w:r w:rsidRPr="00CD4547">
        <w:rPr>
          <w:rFonts w:cs="B Mitra"/>
          <w:sz w:val="28"/>
          <w:szCs w:val="28"/>
          <w:rtl/>
        </w:rPr>
        <w:t xml:space="preserve"> در حق خو</w:t>
      </w:r>
      <w:r w:rsidRPr="00CD4547">
        <w:rPr>
          <w:rFonts w:cs="B Mitra" w:hint="cs"/>
          <w:sz w:val="28"/>
          <w:szCs w:val="28"/>
          <w:rtl/>
        </w:rPr>
        <w:t>ی</w:t>
      </w:r>
      <w:r w:rsidRPr="00CD4547">
        <w:rPr>
          <w:rFonts w:cs="B Mitra" w:hint="eastAsia"/>
          <w:sz w:val="28"/>
          <w:szCs w:val="28"/>
          <w:rtl/>
        </w:rPr>
        <w:t>شاوندان</w:t>
      </w:r>
      <w:r w:rsidRPr="00CD4547">
        <w:rPr>
          <w:rFonts w:cs="B Mitra"/>
          <w:sz w:val="28"/>
          <w:szCs w:val="28"/>
          <w:rtl/>
        </w:rPr>
        <w:t xml:space="preserve"> و هر که ن</w:t>
      </w:r>
      <w:r w:rsidRPr="00CD4547">
        <w:rPr>
          <w:rFonts w:cs="B Mitra" w:hint="cs"/>
          <w:sz w:val="28"/>
          <w:szCs w:val="28"/>
          <w:rtl/>
        </w:rPr>
        <w:t>ی</w:t>
      </w:r>
      <w:r w:rsidRPr="00CD4547">
        <w:rPr>
          <w:rFonts w:cs="B Mitra" w:hint="eastAsia"/>
          <w:sz w:val="28"/>
          <w:szCs w:val="28"/>
          <w:rtl/>
        </w:rPr>
        <w:t>ک</w:t>
      </w:r>
      <w:r w:rsidRPr="00CD4547">
        <w:rPr>
          <w:rFonts w:cs="B Mitra" w:hint="cs"/>
          <w:sz w:val="28"/>
          <w:szCs w:val="28"/>
          <w:rtl/>
        </w:rPr>
        <w:t>ی</w:t>
      </w:r>
      <w:r w:rsidRPr="00CD4547">
        <w:rPr>
          <w:rFonts w:cs="B Mitra"/>
          <w:sz w:val="28"/>
          <w:szCs w:val="28"/>
          <w:rtl/>
        </w:rPr>
        <w:t xml:space="preserve"> کند، بر ن</w:t>
      </w:r>
      <w:r w:rsidRPr="00CD4547">
        <w:rPr>
          <w:rFonts w:cs="B Mitra" w:hint="cs"/>
          <w:sz w:val="28"/>
          <w:szCs w:val="28"/>
          <w:rtl/>
        </w:rPr>
        <w:t>ی</w:t>
      </w:r>
      <w:r w:rsidRPr="00CD4547">
        <w:rPr>
          <w:rFonts w:cs="B Mitra" w:hint="eastAsia"/>
          <w:sz w:val="28"/>
          <w:szCs w:val="28"/>
          <w:rtl/>
        </w:rPr>
        <w:t>ک</w:t>
      </w:r>
      <w:r w:rsidRPr="00CD4547">
        <w:rPr>
          <w:rFonts w:cs="B Mitra" w:hint="cs"/>
          <w:sz w:val="28"/>
          <w:szCs w:val="28"/>
          <w:rtl/>
        </w:rPr>
        <w:t>ی</w:t>
      </w:r>
      <w:r w:rsidRPr="00CD4547">
        <w:rPr>
          <w:rFonts w:cs="B Mitra"/>
          <w:sz w:val="28"/>
          <w:szCs w:val="28"/>
          <w:rtl/>
        </w:rPr>
        <w:t xml:space="preserve"> او ب</w:t>
      </w:r>
      <w:r w:rsidRPr="00CD4547">
        <w:rPr>
          <w:rFonts w:cs="B Mitra" w:hint="cs"/>
          <w:sz w:val="28"/>
          <w:szCs w:val="28"/>
          <w:rtl/>
        </w:rPr>
        <w:t>ی</w:t>
      </w:r>
      <w:r w:rsidRPr="00CD4547">
        <w:rPr>
          <w:rFonts w:cs="B Mitra" w:hint="eastAsia"/>
          <w:sz w:val="28"/>
          <w:szCs w:val="28"/>
          <w:rtl/>
        </w:rPr>
        <w:t>فزا</w:t>
      </w:r>
      <w:r w:rsidRPr="00CD4547">
        <w:rPr>
          <w:rFonts w:cs="B Mitra" w:hint="cs"/>
          <w:sz w:val="28"/>
          <w:szCs w:val="28"/>
          <w:rtl/>
        </w:rPr>
        <w:t>یی</w:t>
      </w:r>
      <w:r w:rsidRPr="00CD4547">
        <w:rPr>
          <w:rFonts w:cs="B Mitra" w:hint="eastAsia"/>
          <w:sz w:val="28"/>
          <w:szCs w:val="28"/>
          <w:rtl/>
        </w:rPr>
        <w:t>م</w:t>
      </w:r>
      <w:r w:rsidRPr="00CD4547">
        <w:rPr>
          <w:rFonts w:cs="B Mitra"/>
          <w:sz w:val="28"/>
          <w:szCs w:val="28"/>
          <w:rtl/>
        </w:rPr>
        <w:t xml:space="preserve"> . منظور از «حسنه» ( ن</w:t>
      </w:r>
      <w:r w:rsidRPr="00CD4547">
        <w:rPr>
          <w:rFonts w:cs="B Mitra" w:hint="cs"/>
          <w:sz w:val="28"/>
          <w:szCs w:val="28"/>
          <w:rtl/>
        </w:rPr>
        <w:t>ی</w:t>
      </w:r>
      <w:r w:rsidRPr="00CD4547">
        <w:rPr>
          <w:rFonts w:cs="B Mitra" w:hint="eastAsia"/>
          <w:sz w:val="28"/>
          <w:szCs w:val="28"/>
          <w:rtl/>
        </w:rPr>
        <w:t>ک</w:t>
      </w:r>
      <w:r w:rsidRPr="00CD4547">
        <w:rPr>
          <w:rFonts w:cs="B Mitra" w:hint="cs"/>
          <w:sz w:val="28"/>
          <w:szCs w:val="28"/>
          <w:rtl/>
        </w:rPr>
        <w:t>ی</w:t>
      </w:r>
      <w:r w:rsidRPr="00CD4547">
        <w:rPr>
          <w:rFonts w:cs="B Mitra"/>
          <w:sz w:val="28"/>
          <w:szCs w:val="28"/>
          <w:rtl/>
        </w:rPr>
        <w:t xml:space="preserve"> ) در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آ</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دوست</w:t>
      </w:r>
      <w:r w:rsidRPr="00CD4547">
        <w:rPr>
          <w:rFonts w:cs="B Mitra" w:hint="cs"/>
          <w:sz w:val="28"/>
          <w:szCs w:val="28"/>
          <w:rtl/>
        </w:rPr>
        <w:t>ی</w:t>
      </w:r>
      <w:r w:rsidRPr="00CD4547">
        <w:rPr>
          <w:rFonts w:cs="B Mitra"/>
          <w:sz w:val="28"/>
          <w:szCs w:val="28"/>
          <w:rtl/>
        </w:rPr>
        <w:t xml:space="preserve"> ما خاندان است» و سپس ( سخنران</w:t>
      </w:r>
      <w:r w:rsidRPr="00CD4547">
        <w:rPr>
          <w:rFonts w:cs="B Mitra" w:hint="cs"/>
          <w:sz w:val="28"/>
          <w:szCs w:val="28"/>
          <w:rtl/>
        </w:rPr>
        <w:t>ی</w:t>
      </w:r>
      <w:r w:rsidRPr="00CD4547">
        <w:rPr>
          <w:rFonts w:cs="B Mitra"/>
          <w:sz w:val="28"/>
          <w:szCs w:val="28"/>
          <w:rtl/>
        </w:rPr>
        <w:t xml:space="preserve"> را به پا</w:t>
      </w:r>
      <w:r w:rsidRPr="00CD4547">
        <w:rPr>
          <w:rFonts w:cs="B Mitra" w:hint="cs"/>
          <w:sz w:val="28"/>
          <w:szCs w:val="28"/>
          <w:rtl/>
        </w:rPr>
        <w:t>ی</w:t>
      </w:r>
      <w:r w:rsidRPr="00CD4547">
        <w:rPr>
          <w:rFonts w:cs="B Mitra" w:hint="eastAsia"/>
          <w:sz w:val="28"/>
          <w:szCs w:val="28"/>
          <w:rtl/>
        </w:rPr>
        <w:t>ان</w:t>
      </w:r>
      <w:r w:rsidRPr="00CD4547">
        <w:rPr>
          <w:rFonts w:cs="B Mitra"/>
          <w:sz w:val="28"/>
          <w:szCs w:val="28"/>
          <w:rtl/>
        </w:rPr>
        <w:t xml:space="preserve"> رساند و ) نشست. [۱۵]</w:t>
      </w:r>
    </w:p>
    <w:p w:rsidR="00CD4547" w:rsidRPr="00CD4547" w:rsidRDefault="00CD4547" w:rsidP="00CD4547">
      <w:pPr>
        <w:rPr>
          <w:rFonts w:cs="B Mitra"/>
          <w:sz w:val="28"/>
          <w:szCs w:val="28"/>
          <w:rtl/>
        </w:rPr>
      </w:pPr>
      <w:r w:rsidRPr="00CD4547">
        <w:rPr>
          <w:rFonts w:cs="B Mitra" w:hint="eastAsia"/>
          <w:sz w:val="28"/>
          <w:szCs w:val="28"/>
          <w:rtl/>
        </w:rPr>
        <w:t>پس</w:t>
      </w:r>
      <w:r w:rsidRPr="00CD4547">
        <w:rPr>
          <w:rFonts w:cs="B Mitra"/>
          <w:sz w:val="28"/>
          <w:szCs w:val="28"/>
          <w:rtl/>
        </w:rPr>
        <w:t xml:space="preserve"> از پا</w:t>
      </w:r>
      <w:r w:rsidRPr="00CD4547">
        <w:rPr>
          <w:rFonts w:cs="B Mitra" w:hint="cs"/>
          <w:sz w:val="28"/>
          <w:szCs w:val="28"/>
          <w:rtl/>
        </w:rPr>
        <w:t>ی</w:t>
      </w:r>
      <w:r w:rsidRPr="00CD4547">
        <w:rPr>
          <w:rFonts w:cs="B Mitra" w:hint="eastAsia"/>
          <w:sz w:val="28"/>
          <w:szCs w:val="28"/>
          <w:rtl/>
        </w:rPr>
        <w:t>ان</w:t>
      </w:r>
      <w:r w:rsidRPr="00CD4547">
        <w:rPr>
          <w:rFonts w:cs="B Mitra"/>
          <w:sz w:val="28"/>
          <w:szCs w:val="28"/>
          <w:rtl/>
        </w:rPr>
        <w:t xml:space="preserve"> خطبه «ابن ‌عباس» به پا خاست و از مردم برا</w:t>
      </w:r>
      <w:r w:rsidRPr="00CD4547">
        <w:rPr>
          <w:rFonts w:cs="B Mitra" w:hint="cs"/>
          <w:sz w:val="28"/>
          <w:szCs w:val="28"/>
          <w:rtl/>
        </w:rPr>
        <w:t>ی</w:t>
      </w:r>
      <w:r w:rsidRPr="00CD4547">
        <w:rPr>
          <w:rFonts w:cs="B Mitra"/>
          <w:sz w:val="28"/>
          <w:szCs w:val="28"/>
          <w:rtl/>
        </w:rPr>
        <w:t xml:space="preserve"> امام حسن ب</w:t>
      </w:r>
      <w:r w:rsidRPr="00CD4547">
        <w:rPr>
          <w:rFonts w:cs="B Mitra" w:hint="cs"/>
          <w:sz w:val="28"/>
          <w:szCs w:val="28"/>
          <w:rtl/>
        </w:rPr>
        <w:t>ی</w:t>
      </w:r>
      <w:r w:rsidRPr="00CD4547">
        <w:rPr>
          <w:rFonts w:cs="B Mitra" w:hint="eastAsia"/>
          <w:sz w:val="28"/>
          <w:szCs w:val="28"/>
          <w:rtl/>
        </w:rPr>
        <w:t>عت</w:t>
      </w:r>
      <w:r w:rsidRPr="00CD4547">
        <w:rPr>
          <w:rFonts w:cs="B Mitra"/>
          <w:sz w:val="28"/>
          <w:szCs w:val="28"/>
          <w:rtl/>
        </w:rPr>
        <w:t xml:space="preserve"> گرفت و آن حضرت کارگزاران خو</w:t>
      </w:r>
      <w:r w:rsidRPr="00CD4547">
        <w:rPr>
          <w:rFonts w:cs="B Mitra" w:hint="cs"/>
          <w:sz w:val="28"/>
          <w:szCs w:val="28"/>
          <w:rtl/>
        </w:rPr>
        <w:t>ی</w:t>
      </w:r>
      <w:r w:rsidRPr="00CD4547">
        <w:rPr>
          <w:rFonts w:cs="B Mitra" w:hint="eastAsia"/>
          <w:sz w:val="28"/>
          <w:szCs w:val="28"/>
          <w:rtl/>
        </w:rPr>
        <w:t>ش</w:t>
      </w:r>
      <w:r w:rsidRPr="00CD4547">
        <w:rPr>
          <w:rFonts w:cs="B Mitra"/>
          <w:sz w:val="28"/>
          <w:szCs w:val="28"/>
          <w:rtl/>
        </w:rPr>
        <w:t xml:space="preserve"> را تع</w:t>
      </w:r>
      <w:r w:rsidRPr="00CD4547">
        <w:rPr>
          <w:rFonts w:cs="B Mitra" w:hint="cs"/>
          <w:sz w:val="28"/>
          <w:szCs w:val="28"/>
          <w:rtl/>
        </w:rPr>
        <w:t>یی</w:t>
      </w:r>
      <w:r w:rsidRPr="00CD4547">
        <w:rPr>
          <w:rFonts w:cs="B Mitra" w:hint="eastAsia"/>
          <w:sz w:val="28"/>
          <w:szCs w:val="28"/>
          <w:rtl/>
        </w:rPr>
        <w:t>ن</w:t>
      </w:r>
      <w:r w:rsidRPr="00CD4547">
        <w:rPr>
          <w:rFonts w:cs="B Mitra"/>
          <w:sz w:val="28"/>
          <w:szCs w:val="28"/>
          <w:rtl/>
        </w:rPr>
        <w:t xml:space="preserve"> نموده به شهر ها فرستاد و فرماندهان را نصب نمود و امور را ز</w:t>
      </w:r>
      <w:r w:rsidRPr="00CD4547">
        <w:rPr>
          <w:rFonts w:cs="B Mitra" w:hint="cs"/>
          <w:sz w:val="28"/>
          <w:szCs w:val="28"/>
          <w:rtl/>
        </w:rPr>
        <w:t>ی</w:t>
      </w:r>
      <w:r w:rsidRPr="00CD4547">
        <w:rPr>
          <w:rFonts w:cs="B Mitra" w:hint="eastAsia"/>
          <w:sz w:val="28"/>
          <w:szCs w:val="28"/>
          <w:rtl/>
        </w:rPr>
        <w:t>ر</w:t>
      </w:r>
      <w:r w:rsidRPr="00CD4547">
        <w:rPr>
          <w:rFonts w:cs="B Mitra"/>
          <w:sz w:val="28"/>
          <w:szCs w:val="28"/>
          <w:rtl/>
        </w:rPr>
        <w:t xml:space="preserve"> نظر گرفت.[۱۶]</w:t>
      </w:r>
    </w:p>
    <w:p w:rsidR="00395B33" w:rsidRDefault="00CD4547" w:rsidP="00CD4547">
      <w:pPr>
        <w:rPr>
          <w:rFonts w:cs="B Mitra"/>
          <w:sz w:val="28"/>
          <w:szCs w:val="28"/>
          <w:rtl/>
        </w:rPr>
      </w:pPr>
      <w:r w:rsidRPr="00CD4547">
        <w:rPr>
          <w:rFonts w:cs="B Mitra" w:hint="eastAsia"/>
          <w:sz w:val="28"/>
          <w:szCs w:val="28"/>
          <w:rtl/>
        </w:rPr>
        <w:t>صلح</w:t>
      </w:r>
      <w:r w:rsidRPr="00CD4547">
        <w:rPr>
          <w:rFonts w:cs="B Mitra"/>
          <w:sz w:val="28"/>
          <w:szCs w:val="28"/>
          <w:rtl/>
        </w:rPr>
        <w:t xml:space="preserve"> امام حسن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السلام با معاو</w:t>
      </w:r>
      <w:r w:rsidRPr="00CD4547">
        <w:rPr>
          <w:rFonts w:cs="B Mitra" w:hint="cs"/>
          <w:sz w:val="28"/>
          <w:szCs w:val="28"/>
          <w:rtl/>
        </w:rPr>
        <w:t>ی</w:t>
      </w:r>
      <w:r w:rsidRPr="00CD4547">
        <w:rPr>
          <w:rFonts w:cs="B Mitra" w:hint="eastAsia"/>
          <w:sz w:val="28"/>
          <w:szCs w:val="28"/>
          <w:rtl/>
        </w:rPr>
        <w:t>ه</w:t>
      </w:r>
    </w:p>
    <w:p w:rsidR="00395B33" w:rsidRDefault="00CD4547" w:rsidP="00CD4547">
      <w:pPr>
        <w:rPr>
          <w:rFonts w:cs="B Mitra"/>
          <w:sz w:val="28"/>
          <w:szCs w:val="28"/>
          <w:rtl/>
        </w:rPr>
      </w:pPr>
      <w:r w:rsidRPr="00CD4547">
        <w:rPr>
          <w:rFonts w:cs="B Mitra" w:hint="eastAsia"/>
          <w:sz w:val="28"/>
          <w:szCs w:val="28"/>
          <w:rtl/>
        </w:rPr>
        <w:t>امام</w:t>
      </w:r>
      <w:r w:rsidRPr="00CD4547">
        <w:rPr>
          <w:rFonts w:cs="B Mitra"/>
          <w:sz w:val="28"/>
          <w:szCs w:val="28"/>
          <w:rtl/>
        </w:rPr>
        <w:t xml:space="preserve"> حسن در شرا</w:t>
      </w:r>
      <w:r w:rsidRPr="00CD4547">
        <w:rPr>
          <w:rFonts w:cs="B Mitra" w:hint="cs"/>
          <w:sz w:val="28"/>
          <w:szCs w:val="28"/>
          <w:rtl/>
        </w:rPr>
        <w:t>ی</w:t>
      </w:r>
      <w:r w:rsidRPr="00CD4547">
        <w:rPr>
          <w:rFonts w:cs="B Mitra" w:hint="eastAsia"/>
          <w:sz w:val="28"/>
          <w:szCs w:val="28"/>
          <w:rtl/>
        </w:rPr>
        <w:t>ط</w:t>
      </w:r>
      <w:r w:rsidRPr="00CD4547">
        <w:rPr>
          <w:rFonts w:cs="B Mitra" w:hint="cs"/>
          <w:sz w:val="28"/>
          <w:szCs w:val="28"/>
          <w:rtl/>
        </w:rPr>
        <w:t>ی</w:t>
      </w:r>
      <w:r w:rsidRPr="00CD4547">
        <w:rPr>
          <w:rFonts w:cs="B Mitra"/>
          <w:sz w:val="28"/>
          <w:szCs w:val="28"/>
          <w:rtl/>
        </w:rPr>
        <w:t xml:space="preserve"> خلافت را به دست گرفت که جو تشو</w:t>
      </w:r>
      <w:r w:rsidRPr="00CD4547">
        <w:rPr>
          <w:rFonts w:cs="B Mitra" w:hint="cs"/>
          <w:sz w:val="28"/>
          <w:szCs w:val="28"/>
          <w:rtl/>
        </w:rPr>
        <w:t>ی</w:t>
      </w:r>
      <w:r w:rsidRPr="00CD4547">
        <w:rPr>
          <w:rFonts w:cs="B Mitra" w:hint="eastAsia"/>
          <w:sz w:val="28"/>
          <w:szCs w:val="28"/>
          <w:rtl/>
        </w:rPr>
        <w:t>ش</w:t>
      </w:r>
      <w:r w:rsidRPr="00CD4547">
        <w:rPr>
          <w:rFonts w:cs="B Mitra"/>
          <w:sz w:val="28"/>
          <w:szCs w:val="28"/>
          <w:rtl/>
        </w:rPr>
        <w:t xml:space="preserve"> و نگران</w:t>
      </w:r>
      <w:r w:rsidRPr="00CD4547">
        <w:rPr>
          <w:rFonts w:cs="B Mitra" w:hint="cs"/>
          <w:sz w:val="28"/>
          <w:szCs w:val="28"/>
          <w:rtl/>
        </w:rPr>
        <w:t>ی</w:t>
      </w:r>
      <w:r w:rsidRPr="00CD4547">
        <w:rPr>
          <w:rFonts w:cs="B Mitra"/>
          <w:sz w:val="28"/>
          <w:szCs w:val="28"/>
          <w:rtl/>
        </w:rPr>
        <w:t xml:space="preserve"> و شک</w:t>
      </w:r>
      <w:r w:rsidRPr="00CD4547">
        <w:rPr>
          <w:rFonts w:cs="B Mitra" w:hint="cs"/>
          <w:sz w:val="28"/>
          <w:szCs w:val="28"/>
          <w:rtl/>
        </w:rPr>
        <w:t>ی</w:t>
      </w:r>
      <w:r w:rsidRPr="00CD4547">
        <w:rPr>
          <w:rFonts w:cs="B Mitra"/>
          <w:sz w:val="28"/>
          <w:szCs w:val="28"/>
          <w:rtl/>
        </w:rPr>
        <w:t xml:space="preserve"> که در اواخر زندگان</w:t>
      </w:r>
      <w:r w:rsidRPr="00CD4547">
        <w:rPr>
          <w:rFonts w:cs="B Mitra" w:hint="cs"/>
          <w:sz w:val="28"/>
          <w:szCs w:val="28"/>
          <w:rtl/>
        </w:rPr>
        <w:t>ی</w:t>
      </w:r>
      <w:r w:rsidRPr="00CD4547">
        <w:rPr>
          <w:rFonts w:cs="B Mitra"/>
          <w:sz w:val="28"/>
          <w:szCs w:val="28"/>
          <w:rtl/>
        </w:rPr>
        <w:t xml:space="preserve"> پدرش عل</w:t>
      </w:r>
      <w:r w:rsidRPr="00CD4547">
        <w:rPr>
          <w:rFonts w:cs="B Mitra" w:hint="cs"/>
          <w:sz w:val="28"/>
          <w:szCs w:val="28"/>
          <w:rtl/>
        </w:rPr>
        <w:t>ی</w:t>
      </w:r>
      <w:r w:rsidRPr="00CD4547">
        <w:rPr>
          <w:rFonts w:cs="B Mitra"/>
          <w:sz w:val="28"/>
          <w:szCs w:val="28"/>
          <w:rtl/>
        </w:rPr>
        <w:t xml:space="preserve"> بروز نموده بود به اوج خود رس</w:t>
      </w:r>
      <w:r w:rsidRPr="00CD4547">
        <w:rPr>
          <w:rFonts w:cs="B Mitra" w:hint="cs"/>
          <w:sz w:val="28"/>
          <w:szCs w:val="28"/>
          <w:rtl/>
        </w:rPr>
        <w:t>ی</w:t>
      </w:r>
      <w:r w:rsidRPr="00CD4547">
        <w:rPr>
          <w:rFonts w:cs="B Mitra" w:hint="eastAsia"/>
          <w:sz w:val="28"/>
          <w:szCs w:val="28"/>
          <w:rtl/>
        </w:rPr>
        <w:t>ده</w:t>
      </w:r>
      <w:r w:rsidRPr="00CD4547">
        <w:rPr>
          <w:rFonts w:cs="B Mitra"/>
          <w:sz w:val="28"/>
          <w:szCs w:val="28"/>
          <w:rtl/>
        </w:rPr>
        <w:t xml:space="preserve"> بود. در چن</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شرا</w:t>
      </w:r>
      <w:r w:rsidRPr="00CD4547">
        <w:rPr>
          <w:rFonts w:cs="B Mitra" w:hint="cs"/>
          <w:sz w:val="28"/>
          <w:szCs w:val="28"/>
          <w:rtl/>
        </w:rPr>
        <w:t>ی</w:t>
      </w:r>
      <w:r w:rsidRPr="00CD4547">
        <w:rPr>
          <w:rFonts w:cs="B Mitra" w:hint="eastAsia"/>
          <w:sz w:val="28"/>
          <w:szCs w:val="28"/>
          <w:rtl/>
        </w:rPr>
        <w:t>ط</w:t>
      </w:r>
      <w:r w:rsidRPr="00CD4547">
        <w:rPr>
          <w:rFonts w:cs="B Mitra" w:hint="cs"/>
          <w:sz w:val="28"/>
          <w:szCs w:val="28"/>
          <w:rtl/>
        </w:rPr>
        <w:t>ی</w:t>
      </w:r>
      <w:r w:rsidRPr="00CD4547">
        <w:rPr>
          <w:rFonts w:cs="B Mitra"/>
          <w:sz w:val="28"/>
          <w:szCs w:val="28"/>
          <w:rtl/>
        </w:rPr>
        <w:t xml:space="preserve"> معاو</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که داع</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خلافت را در سر داشت سع</w:t>
      </w:r>
      <w:r w:rsidRPr="00CD4547">
        <w:rPr>
          <w:rFonts w:cs="B Mitra" w:hint="cs"/>
          <w:sz w:val="28"/>
          <w:szCs w:val="28"/>
          <w:rtl/>
        </w:rPr>
        <w:t>ی</w:t>
      </w:r>
      <w:r w:rsidRPr="00CD4547">
        <w:rPr>
          <w:rFonts w:cs="B Mitra"/>
          <w:sz w:val="28"/>
          <w:szCs w:val="28"/>
          <w:rtl/>
        </w:rPr>
        <w:t xml:space="preserve"> نمود از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اوضاع به نفع خود استفاده کند.</w:t>
      </w:r>
    </w:p>
    <w:p w:rsidR="00395B33" w:rsidRDefault="00CD4547" w:rsidP="00CD4547">
      <w:pPr>
        <w:rPr>
          <w:rFonts w:cs="B Mitra"/>
          <w:sz w:val="28"/>
          <w:szCs w:val="28"/>
          <w:rtl/>
        </w:rPr>
      </w:pPr>
      <w:r w:rsidRPr="00CD4547">
        <w:rPr>
          <w:rFonts w:cs="B Mitra" w:hint="eastAsia"/>
          <w:sz w:val="28"/>
          <w:szCs w:val="28"/>
          <w:rtl/>
        </w:rPr>
        <w:t>معاو</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پس از اعلام خلافت امام حسن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السلام از سوى مردم عراق و تائيد ضمنى آن از ناحيه مردم حجاز، يمن و فارس، به مجردى كه خبر انتخاب امام حسن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السلام را در</w:t>
      </w:r>
      <w:r w:rsidRPr="00CD4547">
        <w:rPr>
          <w:rFonts w:cs="B Mitra" w:hint="cs"/>
          <w:sz w:val="28"/>
          <w:szCs w:val="28"/>
          <w:rtl/>
        </w:rPr>
        <w:t>ی</w:t>
      </w:r>
      <w:r w:rsidRPr="00CD4547">
        <w:rPr>
          <w:rFonts w:cs="B Mitra" w:hint="eastAsia"/>
          <w:sz w:val="28"/>
          <w:szCs w:val="28"/>
          <w:rtl/>
        </w:rPr>
        <w:t>افت</w:t>
      </w:r>
      <w:r w:rsidRPr="00CD4547">
        <w:rPr>
          <w:rFonts w:cs="B Mitra"/>
          <w:sz w:val="28"/>
          <w:szCs w:val="28"/>
          <w:rtl/>
        </w:rPr>
        <w:t xml:space="preserve"> نمود، اين انتصاب را تقبيح كرد و در سخنان و نامه هايش، تصميم راسخ خود را به سركشى و عدم شناس</w:t>
      </w:r>
      <w:r w:rsidRPr="00CD4547">
        <w:rPr>
          <w:rFonts w:cs="B Mitra" w:hint="eastAsia"/>
          <w:sz w:val="28"/>
          <w:szCs w:val="28"/>
          <w:rtl/>
        </w:rPr>
        <w:t>ايى</w:t>
      </w:r>
      <w:r w:rsidRPr="00CD4547">
        <w:rPr>
          <w:rFonts w:cs="B Mitra"/>
          <w:sz w:val="28"/>
          <w:szCs w:val="28"/>
          <w:rtl/>
        </w:rPr>
        <w:t xml:space="preserve"> امام حسن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السلام به عنوان خليفه اعلام داشت. [۱۷]</w:t>
      </w:r>
    </w:p>
    <w:p w:rsidR="00395B33" w:rsidRDefault="00CD4547" w:rsidP="00CD4547">
      <w:pPr>
        <w:rPr>
          <w:rFonts w:cs="B Mitra"/>
          <w:sz w:val="28"/>
          <w:szCs w:val="28"/>
          <w:rtl/>
        </w:rPr>
      </w:pPr>
      <w:r w:rsidRPr="00CD4547">
        <w:rPr>
          <w:rFonts w:cs="B Mitra" w:hint="eastAsia"/>
          <w:sz w:val="28"/>
          <w:szCs w:val="28"/>
          <w:rtl/>
        </w:rPr>
        <w:t>او</w:t>
      </w:r>
      <w:r w:rsidRPr="00CD4547">
        <w:rPr>
          <w:rFonts w:cs="B Mitra"/>
          <w:sz w:val="28"/>
          <w:szCs w:val="28"/>
          <w:rtl/>
        </w:rPr>
        <w:t xml:space="preserve"> همچن</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دو جاسوس به شهرها</w:t>
      </w:r>
      <w:r w:rsidRPr="00CD4547">
        <w:rPr>
          <w:rFonts w:cs="B Mitra" w:hint="cs"/>
          <w:sz w:val="28"/>
          <w:szCs w:val="28"/>
          <w:rtl/>
        </w:rPr>
        <w:t>ی</w:t>
      </w:r>
      <w:r w:rsidRPr="00CD4547">
        <w:rPr>
          <w:rFonts w:cs="B Mitra"/>
          <w:sz w:val="28"/>
          <w:szCs w:val="28"/>
          <w:rtl/>
        </w:rPr>
        <w:t xml:space="preserve"> کوفه و بصره روانه كرد تا زمينه تضعيف حكومت امام حسن را مهيا كند. اما آن حضرت از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امر اطلاع پ</w:t>
      </w:r>
      <w:r w:rsidRPr="00CD4547">
        <w:rPr>
          <w:rFonts w:cs="B Mitra" w:hint="cs"/>
          <w:sz w:val="28"/>
          <w:szCs w:val="28"/>
          <w:rtl/>
        </w:rPr>
        <w:t>ی</w:t>
      </w:r>
      <w:r w:rsidRPr="00CD4547">
        <w:rPr>
          <w:rFonts w:cs="B Mitra" w:hint="eastAsia"/>
          <w:sz w:val="28"/>
          <w:szCs w:val="28"/>
          <w:rtl/>
        </w:rPr>
        <w:t>دا</w:t>
      </w:r>
      <w:r w:rsidRPr="00CD4547">
        <w:rPr>
          <w:rFonts w:cs="B Mitra"/>
          <w:sz w:val="28"/>
          <w:szCs w:val="28"/>
          <w:rtl/>
        </w:rPr>
        <w:t xml:space="preserve"> کرده آن دو جاسوس را دستگ</w:t>
      </w:r>
      <w:r w:rsidRPr="00CD4547">
        <w:rPr>
          <w:rFonts w:cs="B Mitra" w:hint="cs"/>
          <w:sz w:val="28"/>
          <w:szCs w:val="28"/>
          <w:rtl/>
        </w:rPr>
        <w:t>ی</w:t>
      </w:r>
      <w:r w:rsidRPr="00CD4547">
        <w:rPr>
          <w:rFonts w:cs="B Mitra" w:hint="eastAsia"/>
          <w:sz w:val="28"/>
          <w:szCs w:val="28"/>
          <w:rtl/>
        </w:rPr>
        <w:t>ر</w:t>
      </w:r>
      <w:r w:rsidRPr="00CD4547">
        <w:rPr>
          <w:rFonts w:cs="B Mitra"/>
          <w:sz w:val="28"/>
          <w:szCs w:val="28"/>
          <w:rtl/>
        </w:rPr>
        <w:t xml:space="preserve"> و اعدام نمود و نامه ا</w:t>
      </w:r>
      <w:r w:rsidRPr="00CD4547">
        <w:rPr>
          <w:rFonts w:cs="B Mitra" w:hint="cs"/>
          <w:sz w:val="28"/>
          <w:szCs w:val="28"/>
          <w:rtl/>
        </w:rPr>
        <w:t>ی</w:t>
      </w:r>
      <w:r w:rsidRPr="00CD4547">
        <w:rPr>
          <w:rFonts w:cs="B Mitra"/>
          <w:sz w:val="28"/>
          <w:szCs w:val="28"/>
          <w:rtl/>
        </w:rPr>
        <w:t xml:space="preserve"> برا</w:t>
      </w:r>
      <w:r w:rsidRPr="00CD4547">
        <w:rPr>
          <w:rFonts w:cs="B Mitra" w:hint="cs"/>
          <w:sz w:val="28"/>
          <w:szCs w:val="28"/>
          <w:rtl/>
        </w:rPr>
        <w:t>ی</w:t>
      </w:r>
      <w:r w:rsidRPr="00CD4547">
        <w:rPr>
          <w:rFonts w:cs="B Mitra"/>
          <w:sz w:val="28"/>
          <w:szCs w:val="28"/>
          <w:rtl/>
        </w:rPr>
        <w:t xml:space="preserve"> معاو</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نوشت که در آن آمده بود:</w:t>
      </w:r>
    </w:p>
    <w:p w:rsidR="00395B33" w:rsidRDefault="00CD4547" w:rsidP="00CD4547">
      <w:pPr>
        <w:rPr>
          <w:rFonts w:cs="B Mitra"/>
          <w:sz w:val="28"/>
          <w:szCs w:val="28"/>
          <w:rtl/>
        </w:rPr>
      </w:pPr>
      <w:r w:rsidRPr="00CD4547">
        <w:rPr>
          <w:rFonts w:cs="B Mitra" w:hint="eastAsia"/>
          <w:sz w:val="28"/>
          <w:szCs w:val="28"/>
          <w:rtl/>
        </w:rPr>
        <w:t>تو</w:t>
      </w:r>
      <w:r w:rsidRPr="00CD4547">
        <w:rPr>
          <w:rFonts w:cs="B Mitra"/>
          <w:sz w:val="28"/>
          <w:szCs w:val="28"/>
          <w:rtl/>
        </w:rPr>
        <w:t xml:space="preserve"> مردان</w:t>
      </w:r>
      <w:r w:rsidRPr="00CD4547">
        <w:rPr>
          <w:rFonts w:cs="B Mitra" w:hint="cs"/>
          <w:sz w:val="28"/>
          <w:szCs w:val="28"/>
          <w:rtl/>
        </w:rPr>
        <w:t>ی</w:t>
      </w:r>
      <w:r w:rsidRPr="00CD4547">
        <w:rPr>
          <w:rFonts w:cs="B Mitra"/>
          <w:sz w:val="28"/>
          <w:szCs w:val="28"/>
          <w:rtl/>
        </w:rPr>
        <w:t xml:space="preserve"> را به عنوان ح</w:t>
      </w:r>
      <w:r w:rsidRPr="00CD4547">
        <w:rPr>
          <w:rFonts w:cs="B Mitra" w:hint="cs"/>
          <w:sz w:val="28"/>
          <w:szCs w:val="28"/>
          <w:rtl/>
        </w:rPr>
        <w:t>ی</w:t>
      </w:r>
      <w:r w:rsidRPr="00CD4547">
        <w:rPr>
          <w:rFonts w:cs="B Mitra" w:hint="eastAsia"/>
          <w:sz w:val="28"/>
          <w:szCs w:val="28"/>
          <w:rtl/>
        </w:rPr>
        <w:t>له</w:t>
      </w:r>
      <w:r w:rsidRPr="00CD4547">
        <w:rPr>
          <w:rFonts w:cs="B Mitra"/>
          <w:sz w:val="28"/>
          <w:szCs w:val="28"/>
          <w:rtl/>
        </w:rPr>
        <w:t xml:space="preserve"> گر</w:t>
      </w:r>
      <w:r w:rsidRPr="00CD4547">
        <w:rPr>
          <w:rFonts w:cs="B Mitra" w:hint="cs"/>
          <w:sz w:val="28"/>
          <w:szCs w:val="28"/>
          <w:rtl/>
        </w:rPr>
        <w:t>ی</w:t>
      </w:r>
      <w:r w:rsidRPr="00CD4547">
        <w:rPr>
          <w:rFonts w:cs="B Mitra"/>
          <w:sz w:val="28"/>
          <w:szCs w:val="28"/>
          <w:rtl/>
        </w:rPr>
        <w:t xml:space="preserve"> و غافلگ</w:t>
      </w:r>
      <w:r w:rsidRPr="00CD4547">
        <w:rPr>
          <w:rFonts w:cs="B Mitra" w:hint="cs"/>
          <w:sz w:val="28"/>
          <w:szCs w:val="28"/>
          <w:rtl/>
        </w:rPr>
        <w:t>ی</w:t>
      </w:r>
      <w:r w:rsidRPr="00CD4547">
        <w:rPr>
          <w:rFonts w:cs="B Mitra" w:hint="eastAsia"/>
          <w:sz w:val="28"/>
          <w:szCs w:val="28"/>
          <w:rtl/>
        </w:rPr>
        <w:t>ر</w:t>
      </w:r>
      <w:r w:rsidRPr="00CD4547">
        <w:rPr>
          <w:rFonts w:cs="B Mitra" w:hint="cs"/>
          <w:sz w:val="28"/>
          <w:szCs w:val="28"/>
          <w:rtl/>
        </w:rPr>
        <w:t>ی</w:t>
      </w:r>
      <w:r w:rsidRPr="00CD4547">
        <w:rPr>
          <w:rFonts w:cs="B Mitra"/>
          <w:sz w:val="28"/>
          <w:szCs w:val="28"/>
          <w:rtl/>
        </w:rPr>
        <w:t xml:space="preserve"> م</w:t>
      </w:r>
      <w:r w:rsidRPr="00CD4547">
        <w:rPr>
          <w:rFonts w:cs="B Mitra" w:hint="cs"/>
          <w:sz w:val="28"/>
          <w:szCs w:val="28"/>
          <w:rtl/>
        </w:rPr>
        <w:t>ی</w:t>
      </w:r>
      <w:r w:rsidRPr="00CD4547">
        <w:rPr>
          <w:rFonts w:cs="B Mitra"/>
          <w:sz w:val="28"/>
          <w:szCs w:val="28"/>
          <w:rtl/>
        </w:rPr>
        <w:t xml:space="preserve"> فرست</w:t>
      </w:r>
      <w:r w:rsidRPr="00CD4547">
        <w:rPr>
          <w:rFonts w:cs="B Mitra" w:hint="cs"/>
          <w:sz w:val="28"/>
          <w:szCs w:val="28"/>
          <w:rtl/>
        </w:rPr>
        <w:t>ی</w:t>
      </w:r>
      <w:r w:rsidRPr="00CD4547">
        <w:rPr>
          <w:rFonts w:cs="B Mitra"/>
          <w:sz w:val="28"/>
          <w:szCs w:val="28"/>
          <w:rtl/>
        </w:rPr>
        <w:t xml:space="preserve"> و جاسوسان</w:t>
      </w:r>
      <w:r w:rsidRPr="00CD4547">
        <w:rPr>
          <w:rFonts w:cs="B Mitra" w:hint="cs"/>
          <w:sz w:val="28"/>
          <w:szCs w:val="28"/>
          <w:rtl/>
        </w:rPr>
        <w:t>ی</w:t>
      </w:r>
      <w:r w:rsidRPr="00CD4547">
        <w:rPr>
          <w:rFonts w:cs="B Mitra"/>
          <w:sz w:val="28"/>
          <w:szCs w:val="28"/>
          <w:rtl/>
        </w:rPr>
        <w:t xml:space="preserve"> را گس</w:t>
      </w:r>
      <w:r w:rsidRPr="00CD4547">
        <w:rPr>
          <w:rFonts w:cs="B Mitra" w:hint="cs"/>
          <w:sz w:val="28"/>
          <w:szCs w:val="28"/>
          <w:rtl/>
        </w:rPr>
        <w:t>ی</w:t>
      </w:r>
      <w:r w:rsidRPr="00CD4547">
        <w:rPr>
          <w:rFonts w:cs="B Mitra" w:hint="eastAsia"/>
          <w:sz w:val="28"/>
          <w:szCs w:val="28"/>
          <w:rtl/>
        </w:rPr>
        <w:t>ل</w:t>
      </w:r>
      <w:r w:rsidRPr="00CD4547">
        <w:rPr>
          <w:rFonts w:cs="B Mitra"/>
          <w:sz w:val="28"/>
          <w:szCs w:val="28"/>
          <w:rtl/>
        </w:rPr>
        <w:t xml:space="preserve"> م</w:t>
      </w:r>
      <w:r w:rsidRPr="00CD4547">
        <w:rPr>
          <w:rFonts w:cs="B Mitra" w:hint="cs"/>
          <w:sz w:val="28"/>
          <w:szCs w:val="28"/>
          <w:rtl/>
        </w:rPr>
        <w:t>ی</w:t>
      </w:r>
      <w:r w:rsidRPr="00CD4547">
        <w:rPr>
          <w:rFonts w:cs="B Mitra"/>
          <w:sz w:val="28"/>
          <w:szCs w:val="28"/>
          <w:rtl/>
        </w:rPr>
        <w:t xml:space="preserve"> دار</w:t>
      </w:r>
      <w:r w:rsidRPr="00CD4547">
        <w:rPr>
          <w:rFonts w:cs="B Mitra" w:hint="cs"/>
          <w:sz w:val="28"/>
          <w:szCs w:val="28"/>
          <w:rtl/>
        </w:rPr>
        <w:t>ی</w:t>
      </w:r>
      <w:r w:rsidRPr="00CD4547">
        <w:rPr>
          <w:rFonts w:cs="B Mitra" w:hint="eastAsia"/>
          <w:sz w:val="28"/>
          <w:szCs w:val="28"/>
          <w:rtl/>
        </w:rPr>
        <w:t>،</w:t>
      </w:r>
      <w:r w:rsidRPr="00CD4547">
        <w:rPr>
          <w:rFonts w:cs="B Mitra"/>
          <w:sz w:val="28"/>
          <w:szCs w:val="28"/>
          <w:rtl/>
        </w:rPr>
        <w:t xml:space="preserve"> گو</w:t>
      </w:r>
      <w:r w:rsidRPr="00CD4547">
        <w:rPr>
          <w:rFonts w:cs="B Mitra" w:hint="cs"/>
          <w:sz w:val="28"/>
          <w:szCs w:val="28"/>
          <w:rtl/>
        </w:rPr>
        <w:t>یی</w:t>
      </w:r>
      <w:r w:rsidRPr="00CD4547">
        <w:rPr>
          <w:rFonts w:cs="B Mitra"/>
          <w:sz w:val="28"/>
          <w:szCs w:val="28"/>
          <w:rtl/>
        </w:rPr>
        <w:t xml:space="preserve"> جنگ را دوست م</w:t>
      </w:r>
      <w:r w:rsidRPr="00CD4547">
        <w:rPr>
          <w:rFonts w:cs="B Mitra" w:hint="cs"/>
          <w:sz w:val="28"/>
          <w:szCs w:val="28"/>
          <w:rtl/>
        </w:rPr>
        <w:t>ی</w:t>
      </w:r>
      <w:r w:rsidRPr="00CD4547">
        <w:rPr>
          <w:rFonts w:cs="B Mitra"/>
          <w:sz w:val="28"/>
          <w:szCs w:val="28"/>
          <w:rtl/>
        </w:rPr>
        <w:t xml:space="preserve"> دار</w:t>
      </w:r>
      <w:r w:rsidRPr="00CD4547">
        <w:rPr>
          <w:rFonts w:cs="B Mitra" w:hint="cs"/>
          <w:sz w:val="28"/>
          <w:szCs w:val="28"/>
          <w:rtl/>
        </w:rPr>
        <w:t>ی</w:t>
      </w:r>
      <w:r w:rsidRPr="00CD4547">
        <w:rPr>
          <w:rFonts w:cs="B Mitra"/>
          <w:sz w:val="28"/>
          <w:szCs w:val="28"/>
          <w:rtl/>
        </w:rPr>
        <w:t xml:space="preserve"> و من آن را نزد</w:t>
      </w:r>
      <w:r w:rsidRPr="00CD4547">
        <w:rPr>
          <w:rFonts w:cs="B Mitra" w:hint="cs"/>
          <w:sz w:val="28"/>
          <w:szCs w:val="28"/>
          <w:rtl/>
        </w:rPr>
        <w:t>ی</w:t>
      </w:r>
      <w:r w:rsidRPr="00CD4547">
        <w:rPr>
          <w:rFonts w:cs="B Mitra" w:hint="eastAsia"/>
          <w:sz w:val="28"/>
          <w:szCs w:val="28"/>
          <w:rtl/>
        </w:rPr>
        <w:t>ک</w:t>
      </w:r>
      <w:r w:rsidRPr="00CD4547">
        <w:rPr>
          <w:rFonts w:cs="B Mitra"/>
          <w:sz w:val="28"/>
          <w:szCs w:val="28"/>
          <w:rtl/>
        </w:rPr>
        <w:t xml:space="preserve"> م</w:t>
      </w:r>
      <w:r w:rsidRPr="00CD4547">
        <w:rPr>
          <w:rFonts w:cs="B Mitra" w:hint="cs"/>
          <w:sz w:val="28"/>
          <w:szCs w:val="28"/>
          <w:rtl/>
        </w:rPr>
        <w:t>ی</w:t>
      </w:r>
      <w:r w:rsidRPr="00CD4547">
        <w:rPr>
          <w:rFonts w:cs="B Mitra"/>
          <w:sz w:val="28"/>
          <w:szCs w:val="28"/>
          <w:rtl/>
        </w:rPr>
        <w:t xml:space="preserve"> ب</w:t>
      </w:r>
      <w:r w:rsidRPr="00CD4547">
        <w:rPr>
          <w:rFonts w:cs="B Mitra" w:hint="cs"/>
          <w:sz w:val="28"/>
          <w:szCs w:val="28"/>
          <w:rtl/>
        </w:rPr>
        <w:t>ی</w:t>
      </w:r>
      <w:r w:rsidRPr="00CD4547">
        <w:rPr>
          <w:rFonts w:cs="B Mitra" w:hint="eastAsia"/>
          <w:sz w:val="28"/>
          <w:szCs w:val="28"/>
          <w:rtl/>
        </w:rPr>
        <w:t>نم،</w:t>
      </w:r>
      <w:r w:rsidRPr="00CD4547">
        <w:rPr>
          <w:rFonts w:cs="B Mitra"/>
          <w:sz w:val="28"/>
          <w:szCs w:val="28"/>
          <w:rtl/>
        </w:rPr>
        <w:t xml:space="preserve"> در انتظار آن باش - ان شاء الله تعال</w:t>
      </w:r>
      <w:r w:rsidRPr="00CD4547">
        <w:rPr>
          <w:rFonts w:cs="B Mitra" w:hint="cs"/>
          <w:sz w:val="28"/>
          <w:szCs w:val="28"/>
          <w:rtl/>
        </w:rPr>
        <w:t>ی</w:t>
      </w:r>
      <w:r w:rsidRPr="00CD4547">
        <w:rPr>
          <w:rFonts w:cs="B Mitra"/>
          <w:sz w:val="28"/>
          <w:szCs w:val="28"/>
          <w:rtl/>
        </w:rPr>
        <w:t>[۱۸] اما معاوبه در پاسخ نامه امام حسن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السلام ضمن تا</w:t>
      </w:r>
      <w:r w:rsidRPr="00CD4547">
        <w:rPr>
          <w:rFonts w:cs="B Mitra" w:hint="cs"/>
          <w:sz w:val="28"/>
          <w:szCs w:val="28"/>
          <w:rtl/>
        </w:rPr>
        <w:t>یی</w:t>
      </w:r>
      <w:r w:rsidRPr="00CD4547">
        <w:rPr>
          <w:rFonts w:cs="B Mitra" w:hint="eastAsia"/>
          <w:sz w:val="28"/>
          <w:szCs w:val="28"/>
          <w:rtl/>
        </w:rPr>
        <w:t>د</w:t>
      </w:r>
      <w:r w:rsidRPr="00CD4547">
        <w:rPr>
          <w:rFonts w:cs="B Mitra"/>
          <w:sz w:val="28"/>
          <w:szCs w:val="28"/>
          <w:rtl/>
        </w:rPr>
        <w:t xml:space="preserve"> فضائل اهل الب</w:t>
      </w:r>
      <w:r w:rsidRPr="00CD4547">
        <w:rPr>
          <w:rFonts w:cs="B Mitra" w:hint="cs"/>
          <w:sz w:val="28"/>
          <w:szCs w:val="28"/>
          <w:rtl/>
        </w:rPr>
        <w:t>ی</w:t>
      </w:r>
      <w:r w:rsidRPr="00CD4547">
        <w:rPr>
          <w:rFonts w:cs="B Mitra" w:hint="eastAsia"/>
          <w:sz w:val="28"/>
          <w:szCs w:val="28"/>
          <w:rtl/>
        </w:rPr>
        <w:t>ت</w:t>
      </w:r>
      <w:r w:rsidRPr="00CD4547">
        <w:rPr>
          <w:rFonts w:cs="B Mitra"/>
          <w:sz w:val="28"/>
          <w:szCs w:val="28"/>
          <w:rtl/>
        </w:rPr>
        <w:t xml:space="preserve"> عل</w:t>
      </w:r>
      <w:r w:rsidRPr="00CD4547">
        <w:rPr>
          <w:rFonts w:cs="B Mitra" w:hint="cs"/>
          <w:sz w:val="28"/>
          <w:szCs w:val="28"/>
          <w:rtl/>
        </w:rPr>
        <w:t>ی</w:t>
      </w:r>
      <w:r w:rsidRPr="00CD4547">
        <w:rPr>
          <w:rFonts w:cs="B Mitra" w:hint="eastAsia"/>
          <w:sz w:val="28"/>
          <w:szCs w:val="28"/>
          <w:rtl/>
        </w:rPr>
        <w:t>هم</w:t>
      </w:r>
      <w:r w:rsidRPr="00CD4547">
        <w:rPr>
          <w:rFonts w:cs="B Mitra"/>
          <w:sz w:val="28"/>
          <w:szCs w:val="28"/>
          <w:rtl/>
        </w:rPr>
        <w:t xml:space="preserve"> السلام ا</w:t>
      </w:r>
      <w:r w:rsidRPr="00CD4547">
        <w:rPr>
          <w:rFonts w:cs="B Mitra" w:hint="eastAsia"/>
          <w:sz w:val="28"/>
          <w:szCs w:val="28"/>
          <w:rtl/>
        </w:rPr>
        <w:t>مر</w:t>
      </w:r>
      <w:r w:rsidRPr="00CD4547">
        <w:rPr>
          <w:rFonts w:cs="B Mitra"/>
          <w:sz w:val="28"/>
          <w:szCs w:val="28"/>
          <w:rtl/>
        </w:rPr>
        <w:t xml:space="preserve"> حکومت را به تجربه وابسته دانسته از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نظر خود را بر امام ترج</w:t>
      </w:r>
      <w:r w:rsidRPr="00CD4547">
        <w:rPr>
          <w:rFonts w:cs="B Mitra" w:hint="cs"/>
          <w:sz w:val="28"/>
          <w:szCs w:val="28"/>
          <w:rtl/>
        </w:rPr>
        <w:t>ی</w:t>
      </w:r>
      <w:r w:rsidRPr="00CD4547">
        <w:rPr>
          <w:rFonts w:cs="B Mitra" w:hint="eastAsia"/>
          <w:sz w:val="28"/>
          <w:szCs w:val="28"/>
          <w:rtl/>
        </w:rPr>
        <w:t>ح</w:t>
      </w:r>
      <w:r w:rsidRPr="00CD4547">
        <w:rPr>
          <w:rFonts w:cs="B Mitra"/>
          <w:sz w:val="28"/>
          <w:szCs w:val="28"/>
          <w:rtl/>
        </w:rPr>
        <w:t xml:space="preserve"> داد و از آن حضرت خواست تسل</w:t>
      </w:r>
      <w:r w:rsidRPr="00CD4547">
        <w:rPr>
          <w:rFonts w:cs="B Mitra" w:hint="cs"/>
          <w:sz w:val="28"/>
          <w:szCs w:val="28"/>
          <w:rtl/>
        </w:rPr>
        <w:t>ی</w:t>
      </w:r>
      <w:r w:rsidRPr="00CD4547">
        <w:rPr>
          <w:rFonts w:cs="B Mitra" w:hint="eastAsia"/>
          <w:sz w:val="28"/>
          <w:szCs w:val="28"/>
          <w:rtl/>
        </w:rPr>
        <w:t>م</w:t>
      </w:r>
      <w:r w:rsidRPr="00CD4547">
        <w:rPr>
          <w:rFonts w:cs="B Mitra"/>
          <w:sz w:val="28"/>
          <w:szCs w:val="28"/>
          <w:rtl/>
        </w:rPr>
        <w:t xml:space="preserve"> او شود.[۱۹]</w:t>
      </w:r>
    </w:p>
    <w:p w:rsidR="00395B33" w:rsidRDefault="00CD4547" w:rsidP="00CD4547">
      <w:pPr>
        <w:rPr>
          <w:rFonts w:cs="B Mitra"/>
          <w:sz w:val="28"/>
          <w:szCs w:val="28"/>
          <w:rtl/>
        </w:rPr>
      </w:pPr>
      <w:r w:rsidRPr="00CD4547">
        <w:rPr>
          <w:rFonts w:cs="B Mitra" w:hint="eastAsia"/>
          <w:sz w:val="28"/>
          <w:szCs w:val="28"/>
          <w:rtl/>
        </w:rPr>
        <w:t>پس</w:t>
      </w:r>
      <w:r w:rsidRPr="00CD4547">
        <w:rPr>
          <w:rFonts w:cs="B Mitra"/>
          <w:sz w:val="28"/>
          <w:szCs w:val="28"/>
          <w:rtl/>
        </w:rPr>
        <w:t xml:space="preserve"> از چند</w:t>
      </w:r>
      <w:r w:rsidRPr="00CD4547">
        <w:rPr>
          <w:rFonts w:cs="B Mitra" w:hint="cs"/>
          <w:sz w:val="28"/>
          <w:szCs w:val="28"/>
          <w:rtl/>
        </w:rPr>
        <w:t>ی</w:t>
      </w:r>
      <w:r w:rsidRPr="00CD4547">
        <w:rPr>
          <w:rFonts w:cs="B Mitra"/>
          <w:sz w:val="28"/>
          <w:szCs w:val="28"/>
          <w:rtl/>
        </w:rPr>
        <w:t xml:space="preserve"> معاو</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با لشکر</w:t>
      </w:r>
      <w:r w:rsidRPr="00CD4547">
        <w:rPr>
          <w:rFonts w:cs="B Mitra" w:hint="cs"/>
          <w:sz w:val="28"/>
          <w:szCs w:val="28"/>
          <w:rtl/>
        </w:rPr>
        <w:t>ی</w:t>
      </w:r>
      <w:r w:rsidRPr="00CD4547">
        <w:rPr>
          <w:rFonts w:cs="B Mitra"/>
          <w:sz w:val="28"/>
          <w:szCs w:val="28"/>
          <w:rtl/>
        </w:rPr>
        <w:t xml:space="preserve"> به سو</w:t>
      </w:r>
      <w:r w:rsidRPr="00CD4547">
        <w:rPr>
          <w:rFonts w:cs="B Mitra" w:hint="cs"/>
          <w:sz w:val="28"/>
          <w:szCs w:val="28"/>
          <w:rtl/>
        </w:rPr>
        <w:t>ی</w:t>
      </w:r>
      <w:r w:rsidRPr="00CD4547">
        <w:rPr>
          <w:rFonts w:cs="B Mitra"/>
          <w:sz w:val="28"/>
          <w:szCs w:val="28"/>
          <w:rtl/>
        </w:rPr>
        <w:t xml:space="preserve"> عراق حرکت کرد.[۲۰] از آن سو امام حسن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السلام ن</w:t>
      </w:r>
      <w:r w:rsidRPr="00CD4547">
        <w:rPr>
          <w:rFonts w:cs="B Mitra" w:hint="cs"/>
          <w:sz w:val="28"/>
          <w:szCs w:val="28"/>
          <w:rtl/>
        </w:rPr>
        <w:t>ی</w:t>
      </w:r>
      <w:r w:rsidRPr="00CD4547">
        <w:rPr>
          <w:rFonts w:cs="B Mitra" w:hint="eastAsia"/>
          <w:sz w:val="28"/>
          <w:szCs w:val="28"/>
          <w:rtl/>
        </w:rPr>
        <w:t>ز</w:t>
      </w:r>
      <w:r w:rsidRPr="00CD4547">
        <w:rPr>
          <w:rFonts w:cs="B Mitra"/>
          <w:sz w:val="28"/>
          <w:szCs w:val="28"/>
          <w:rtl/>
        </w:rPr>
        <w:t xml:space="preserve"> در ميان مردم اعلان بسيج عمومى نمودند و رزمندگان كوفه و ساير شهرها را براى دفع تهاجم دشمن فراخواندند. هنگامى كه دو سپاه در برابر يكديگر قرار گرفتند و درگيرى‌ هاى پراكنده‌ اى ميان آنان به وقوع پيوست، برخى از سران سپاه امام حسن‌ مجتبى عل</w:t>
      </w:r>
      <w:r w:rsidRPr="00CD4547">
        <w:rPr>
          <w:rFonts w:cs="B Mitra" w:hint="cs"/>
          <w:sz w:val="28"/>
          <w:szCs w:val="28"/>
          <w:rtl/>
        </w:rPr>
        <w:t>ی</w:t>
      </w:r>
      <w:r w:rsidRPr="00CD4547">
        <w:rPr>
          <w:rFonts w:cs="B Mitra" w:hint="eastAsia"/>
          <w:sz w:val="28"/>
          <w:szCs w:val="28"/>
          <w:rtl/>
        </w:rPr>
        <w:t>ه‌السلام</w:t>
      </w:r>
      <w:r w:rsidRPr="00CD4547">
        <w:rPr>
          <w:rFonts w:cs="B Mitra"/>
          <w:sz w:val="28"/>
          <w:szCs w:val="28"/>
          <w:rtl/>
        </w:rPr>
        <w:t xml:space="preserve"> از جمله "عبيدالله بن </w:t>
      </w:r>
      <w:r w:rsidRPr="00CD4547">
        <w:rPr>
          <w:rFonts w:cs="B Mitra"/>
          <w:sz w:val="28"/>
          <w:szCs w:val="28"/>
          <w:rtl/>
        </w:rPr>
        <w:lastRenderedPageBreak/>
        <w:t>عباس" كه فرماندهى كل را بر عهده داشت به سپاه معاويه پيوست و از اين راه توان روحى و فيزيكى سپاه امام حسن عل</w:t>
      </w:r>
      <w:r w:rsidRPr="00CD4547">
        <w:rPr>
          <w:rFonts w:cs="B Mitra" w:hint="cs"/>
          <w:sz w:val="28"/>
          <w:szCs w:val="28"/>
          <w:rtl/>
        </w:rPr>
        <w:t>ی</w:t>
      </w:r>
      <w:r w:rsidRPr="00CD4547">
        <w:rPr>
          <w:rFonts w:cs="B Mitra" w:hint="eastAsia"/>
          <w:sz w:val="28"/>
          <w:szCs w:val="28"/>
          <w:rtl/>
        </w:rPr>
        <w:t>ه‌السلام</w:t>
      </w:r>
      <w:r w:rsidRPr="00CD4547">
        <w:rPr>
          <w:rFonts w:cs="B Mitra"/>
          <w:sz w:val="28"/>
          <w:szCs w:val="28"/>
          <w:rtl/>
        </w:rPr>
        <w:t xml:space="preserve"> را كاهش دادند.</w:t>
      </w:r>
    </w:p>
    <w:p w:rsidR="00395B33" w:rsidRDefault="00CD4547" w:rsidP="00CD4547">
      <w:pPr>
        <w:rPr>
          <w:rFonts w:cs="B Mitra"/>
          <w:sz w:val="28"/>
          <w:szCs w:val="28"/>
          <w:rtl/>
        </w:rPr>
      </w:pPr>
      <w:r w:rsidRPr="00CD4547">
        <w:rPr>
          <w:rFonts w:cs="B Mitra" w:hint="eastAsia"/>
          <w:sz w:val="28"/>
          <w:szCs w:val="28"/>
          <w:rtl/>
        </w:rPr>
        <w:t>نفوذى‌</w:t>
      </w:r>
      <w:r w:rsidRPr="00CD4547">
        <w:rPr>
          <w:rFonts w:cs="B Mitra"/>
          <w:sz w:val="28"/>
          <w:szCs w:val="28"/>
          <w:rtl/>
        </w:rPr>
        <w:t xml:space="preserve"> هاى معاويه در ميان سپاهيان امام حسن عل</w:t>
      </w:r>
      <w:r w:rsidRPr="00CD4547">
        <w:rPr>
          <w:rFonts w:cs="B Mitra" w:hint="cs"/>
          <w:sz w:val="28"/>
          <w:szCs w:val="28"/>
          <w:rtl/>
        </w:rPr>
        <w:t>ی</w:t>
      </w:r>
      <w:r w:rsidRPr="00CD4547">
        <w:rPr>
          <w:rFonts w:cs="B Mitra" w:hint="eastAsia"/>
          <w:sz w:val="28"/>
          <w:szCs w:val="28"/>
          <w:rtl/>
        </w:rPr>
        <w:t>ه‌السلام</w:t>
      </w:r>
      <w:r w:rsidRPr="00CD4547">
        <w:rPr>
          <w:rFonts w:cs="B Mitra"/>
          <w:sz w:val="28"/>
          <w:szCs w:val="28"/>
          <w:rtl/>
        </w:rPr>
        <w:t xml:space="preserve"> و در ميان عامه مردم شهرها، اقدام به شايعه پراكنى و گمانه‌زنى ‌هاى خلاف واقع كردند و به تدريج جامعه اسلامى و رزمندگان را از داخل، دچار ترديد و تزلزل نمودند. به طورى كه برخى از سپاهيان، شبانه از اردوگاه </w:t>
      </w:r>
      <w:r w:rsidRPr="00CD4547">
        <w:rPr>
          <w:rFonts w:cs="B Mitra" w:hint="eastAsia"/>
          <w:sz w:val="28"/>
          <w:szCs w:val="28"/>
          <w:rtl/>
        </w:rPr>
        <w:t>‌ها</w:t>
      </w:r>
      <w:r w:rsidRPr="00CD4547">
        <w:rPr>
          <w:rFonts w:cs="B Mitra"/>
          <w:sz w:val="28"/>
          <w:szCs w:val="28"/>
          <w:rtl/>
        </w:rPr>
        <w:t xml:space="preserve"> و پادگان‌ ها گريخته و صحنه نبرد را ترك مى‌ كردند و برخى از فريب‌خوردگان "خوارج" در شهرهاى پشت جبهه اقدام به آشوب مى‌ كردند و حتى در "ساباط مداين"، به خيمه‌گاه امام حسن عل</w:t>
      </w:r>
      <w:r w:rsidRPr="00CD4547">
        <w:rPr>
          <w:rFonts w:cs="B Mitra" w:hint="cs"/>
          <w:sz w:val="28"/>
          <w:szCs w:val="28"/>
          <w:rtl/>
        </w:rPr>
        <w:t>ی</w:t>
      </w:r>
      <w:r w:rsidRPr="00CD4547">
        <w:rPr>
          <w:rFonts w:cs="B Mitra" w:hint="eastAsia"/>
          <w:sz w:val="28"/>
          <w:szCs w:val="28"/>
          <w:rtl/>
        </w:rPr>
        <w:t>ه‌السلام</w:t>
      </w:r>
      <w:r w:rsidRPr="00CD4547">
        <w:rPr>
          <w:rFonts w:cs="B Mitra"/>
          <w:sz w:val="28"/>
          <w:szCs w:val="28"/>
          <w:rtl/>
        </w:rPr>
        <w:t xml:space="preserve"> هجوم آورده و اقدام به غارت و بى‌ نظمى نمودند و در يك رويدادى، امام حسن م</w:t>
      </w:r>
      <w:r w:rsidRPr="00CD4547">
        <w:rPr>
          <w:rFonts w:cs="B Mitra" w:hint="eastAsia"/>
          <w:sz w:val="28"/>
          <w:szCs w:val="28"/>
          <w:rtl/>
        </w:rPr>
        <w:t>جتبى</w:t>
      </w:r>
      <w:r w:rsidRPr="00CD4547">
        <w:rPr>
          <w:rFonts w:cs="B Mitra"/>
          <w:sz w:val="28"/>
          <w:szCs w:val="28"/>
          <w:rtl/>
        </w:rPr>
        <w:t xml:space="preserve"> عل</w:t>
      </w:r>
      <w:r w:rsidRPr="00CD4547">
        <w:rPr>
          <w:rFonts w:cs="B Mitra" w:hint="cs"/>
          <w:sz w:val="28"/>
          <w:szCs w:val="28"/>
          <w:rtl/>
        </w:rPr>
        <w:t>ی</w:t>
      </w:r>
      <w:r w:rsidRPr="00CD4547">
        <w:rPr>
          <w:rFonts w:cs="B Mitra" w:hint="eastAsia"/>
          <w:sz w:val="28"/>
          <w:szCs w:val="28"/>
          <w:rtl/>
        </w:rPr>
        <w:t>ه‌السلام</w:t>
      </w:r>
      <w:r w:rsidRPr="00CD4547">
        <w:rPr>
          <w:rFonts w:cs="B Mitra"/>
          <w:sz w:val="28"/>
          <w:szCs w:val="28"/>
          <w:rtl/>
        </w:rPr>
        <w:t xml:space="preserve"> را ترور كرده و وى را به شدت زخمى نمودند.</w:t>
      </w:r>
    </w:p>
    <w:p w:rsidR="00395B33" w:rsidRDefault="00CD4547" w:rsidP="00CD4547">
      <w:pPr>
        <w:rPr>
          <w:rFonts w:cs="B Mitra"/>
          <w:sz w:val="28"/>
          <w:szCs w:val="28"/>
          <w:rtl/>
        </w:rPr>
      </w:pPr>
      <w:r w:rsidRPr="00CD4547">
        <w:rPr>
          <w:rFonts w:cs="B Mitra" w:hint="eastAsia"/>
          <w:sz w:val="28"/>
          <w:szCs w:val="28"/>
          <w:rtl/>
        </w:rPr>
        <w:t>ريش‌سفيدان</w:t>
      </w:r>
      <w:r w:rsidRPr="00CD4547">
        <w:rPr>
          <w:rFonts w:cs="B Mitra"/>
          <w:sz w:val="28"/>
          <w:szCs w:val="28"/>
          <w:rtl/>
        </w:rPr>
        <w:t xml:space="preserve"> و صاحب‌نفوذان عراق و حجاز و برخى از فرماندهان سپاه امام حسن عل</w:t>
      </w:r>
      <w:r w:rsidRPr="00CD4547">
        <w:rPr>
          <w:rFonts w:cs="B Mitra" w:hint="cs"/>
          <w:sz w:val="28"/>
          <w:szCs w:val="28"/>
          <w:rtl/>
        </w:rPr>
        <w:t>ی</w:t>
      </w:r>
      <w:r w:rsidRPr="00CD4547">
        <w:rPr>
          <w:rFonts w:cs="B Mitra" w:hint="eastAsia"/>
          <w:sz w:val="28"/>
          <w:szCs w:val="28"/>
          <w:rtl/>
        </w:rPr>
        <w:t>ه‌السلام</w:t>
      </w:r>
      <w:r w:rsidRPr="00CD4547">
        <w:rPr>
          <w:rFonts w:cs="B Mitra"/>
          <w:sz w:val="28"/>
          <w:szCs w:val="28"/>
          <w:rtl/>
        </w:rPr>
        <w:t xml:space="preserve"> مخفيانه نامه‌هايى به معاويه داده و اظهار اطاعت و پيروى مى‌ نمودند و حتى نوشتند كه حاضرند امام حسن عل</w:t>
      </w:r>
      <w:r w:rsidRPr="00CD4547">
        <w:rPr>
          <w:rFonts w:cs="B Mitra" w:hint="cs"/>
          <w:sz w:val="28"/>
          <w:szCs w:val="28"/>
          <w:rtl/>
        </w:rPr>
        <w:t>ی</w:t>
      </w:r>
      <w:r w:rsidRPr="00CD4547">
        <w:rPr>
          <w:rFonts w:cs="B Mitra" w:hint="eastAsia"/>
          <w:sz w:val="28"/>
          <w:szCs w:val="28"/>
          <w:rtl/>
        </w:rPr>
        <w:t>ه‌السلام</w:t>
      </w:r>
      <w:r w:rsidRPr="00CD4547">
        <w:rPr>
          <w:rFonts w:cs="B Mitra"/>
          <w:sz w:val="28"/>
          <w:szCs w:val="28"/>
          <w:rtl/>
        </w:rPr>
        <w:t xml:space="preserve"> را تسليم وى كرده و يا او را به قتل رسانند. امام حسن‌ مجتبى عل</w:t>
      </w:r>
      <w:r w:rsidRPr="00CD4547">
        <w:rPr>
          <w:rFonts w:cs="B Mitra" w:hint="cs"/>
          <w:sz w:val="28"/>
          <w:szCs w:val="28"/>
          <w:rtl/>
        </w:rPr>
        <w:t>ی</w:t>
      </w:r>
      <w:r w:rsidRPr="00CD4547">
        <w:rPr>
          <w:rFonts w:cs="B Mitra" w:hint="eastAsia"/>
          <w:sz w:val="28"/>
          <w:szCs w:val="28"/>
          <w:rtl/>
        </w:rPr>
        <w:t>ه‌السلام</w:t>
      </w:r>
      <w:r w:rsidRPr="00CD4547">
        <w:rPr>
          <w:rFonts w:cs="B Mitra"/>
          <w:sz w:val="28"/>
          <w:szCs w:val="28"/>
          <w:rtl/>
        </w:rPr>
        <w:t xml:space="preserve"> كه از تمامى نفاق‌ ها و خيانت‌ هاى سپاه خويش خبردار بود، با گردآورى آنان و ايراد خطبه و روشن نمودن اذهان آنان از دسيسه ‌هاى دشمن، تلاش وافر نمود كه روحيه مردانگى و رزم‌آورى را در آنان، بار ديگر زنده كرده و توطئه‌ هاى دشمن را نقش بر آب كند.</w:t>
      </w:r>
    </w:p>
    <w:p w:rsidR="00CD4547" w:rsidRPr="00CD4547" w:rsidRDefault="00CD4547" w:rsidP="00CD4547">
      <w:pPr>
        <w:rPr>
          <w:rFonts w:cs="B Mitra"/>
          <w:sz w:val="28"/>
          <w:szCs w:val="28"/>
          <w:rtl/>
        </w:rPr>
      </w:pPr>
      <w:r w:rsidRPr="00CD4547">
        <w:rPr>
          <w:rFonts w:cs="B Mitra" w:hint="eastAsia"/>
          <w:sz w:val="28"/>
          <w:szCs w:val="28"/>
          <w:rtl/>
        </w:rPr>
        <w:t>ولى</w:t>
      </w:r>
      <w:r w:rsidRPr="00CD4547">
        <w:rPr>
          <w:rFonts w:cs="B Mitra"/>
          <w:sz w:val="28"/>
          <w:szCs w:val="28"/>
          <w:rtl/>
        </w:rPr>
        <w:t xml:space="preserve"> رسوخ نفاق و خيانت، سپاه آن حضرت را از كارايى لازم انداخته و توازن نظامى را به كلى دگرگون كرده بود و سرانجام، امام حسن عل</w:t>
      </w:r>
      <w:r w:rsidRPr="00CD4547">
        <w:rPr>
          <w:rFonts w:cs="B Mitra" w:hint="cs"/>
          <w:sz w:val="28"/>
          <w:szCs w:val="28"/>
          <w:rtl/>
        </w:rPr>
        <w:t>ی</w:t>
      </w:r>
      <w:r w:rsidRPr="00CD4547">
        <w:rPr>
          <w:rFonts w:cs="B Mitra" w:hint="eastAsia"/>
          <w:sz w:val="28"/>
          <w:szCs w:val="28"/>
          <w:rtl/>
        </w:rPr>
        <w:t>ه‌السلام</w:t>
      </w:r>
      <w:r w:rsidRPr="00CD4547">
        <w:rPr>
          <w:rFonts w:cs="B Mitra"/>
          <w:sz w:val="28"/>
          <w:szCs w:val="28"/>
          <w:rtl/>
        </w:rPr>
        <w:t xml:space="preserve"> را وادار به پذيرش صلح ناخواسته كرد و آن حضرت به ناچار در 25 ربيع الاول و به قولى در نيمه جمادى الاول سال 41 قمرى بر اساس ش</w:t>
      </w:r>
      <w:r w:rsidRPr="00CD4547">
        <w:rPr>
          <w:rFonts w:cs="B Mitra" w:hint="eastAsia"/>
          <w:sz w:val="28"/>
          <w:szCs w:val="28"/>
          <w:rtl/>
        </w:rPr>
        <w:t>رايطى،</w:t>
      </w:r>
      <w:r w:rsidRPr="00CD4547">
        <w:rPr>
          <w:rFonts w:cs="B Mitra"/>
          <w:sz w:val="28"/>
          <w:szCs w:val="28"/>
          <w:rtl/>
        </w:rPr>
        <w:t xml:space="preserve"> خلافت را به معاوية بن ابى‌سفيان واگذاشت و خود از آن كناره گرفت.[۲۱]</w:t>
      </w:r>
    </w:p>
    <w:p w:rsidR="00395B33" w:rsidRDefault="00CD4547" w:rsidP="00CD4547">
      <w:pPr>
        <w:rPr>
          <w:rFonts w:cs="B Mitra"/>
          <w:sz w:val="28"/>
          <w:szCs w:val="28"/>
          <w:rtl/>
        </w:rPr>
      </w:pPr>
      <w:r w:rsidRPr="00CD4547">
        <w:rPr>
          <w:rFonts w:cs="B Mitra" w:hint="eastAsia"/>
          <w:sz w:val="28"/>
          <w:szCs w:val="28"/>
          <w:rtl/>
        </w:rPr>
        <w:t>شهادت</w:t>
      </w:r>
      <w:r w:rsidRPr="00CD4547">
        <w:rPr>
          <w:rFonts w:cs="B Mitra"/>
          <w:sz w:val="28"/>
          <w:szCs w:val="28"/>
          <w:rtl/>
        </w:rPr>
        <w:t xml:space="preserve"> امام حسن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السلام</w:t>
      </w:r>
    </w:p>
    <w:p w:rsidR="00395B33" w:rsidRDefault="00CD4547" w:rsidP="00CD4547">
      <w:pPr>
        <w:rPr>
          <w:rFonts w:cs="B Mitra"/>
          <w:sz w:val="28"/>
          <w:szCs w:val="28"/>
          <w:rtl/>
        </w:rPr>
      </w:pPr>
      <w:r w:rsidRPr="00CD4547">
        <w:rPr>
          <w:rFonts w:cs="B Mitra" w:hint="eastAsia"/>
          <w:sz w:val="28"/>
          <w:szCs w:val="28"/>
          <w:rtl/>
        </w:rPr>
        <w:t>معاو</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پس از صلح، مفاد صلحنامه را ز</w:t>
      </w:r>
      <w:r w:rsidRPr="00CD4547">
        <w:rPr>
          <w:rFonts w:cs="B Mitra" w:hint="cs"/>
          <w:sz w:val="28"/>
          <w:szCs w:val="28"/>
          <w:rtl/>
        </w:rPr>
        <w:t>ی</w:t>
      </w:r>
      <w:r w:rsidRPr="00CD4547">
        <w:rPr>
          <w:rFonts w:cs="B Mitra" w:hint="eastAsia"/>
          <w:sz w:val="28"/>
          <w:szCs w:val="28"/>
          <w:rtl/>
        </w:rPr>
        <w:t>ر</w:t>
      </w:r>
      <w:r w:rsidRPr="00CD4547">
        <w:rPr>
          <w:rFonts w:cs="B Mitra"/>
          <w:sz w:val="28"/>
          <w:szCs w:val="28"/>
          <w:rtl/>
        </w:rPr>
        <w:t xml:space="preserve"> پا گذاشت و برا</w:t>
      </w:r>
      <w:r w:rsidRPr="00CD4547">
        <w:rPr>
          <w:rFonts w:cs="B Mitra" w:hint="cs"/>
          <w:sz w:val="28"/>
          <w:szCs w:val="28"/>
          <w:rtl/>
        </w:rPr>
        <w:t>ی</w:t>
      </w:r>
      <w:r w:rsidRPr="00CD4547">
        <w:rPr>
          <w:rFonts w:cs="B Mitra"/>
          <w:sz w:val="28"/>
          <w:szCs w:val="28"/>
          <w:rtl/>
        </w:rPr>
        <w:t xml:space="preserve"> ا</w:t>
      </w:r>
      <w:r w:rsidRPr="00CD4547">
        <w:rPr>
          <w:rFonts w:cs="B Mitra" w:hint="cs"/>
          <w:sz w:val="28"/>
          <w:szCs w:val="28"/>
          <w:rtl/>
        </w:rPr>
        <w:t>ی</w:t>
      </w:r>
      <w:r w:rsidRPr="00CD4547">
        <w:rPr>
          <w:rFonts w:cs="B Mitra" w:hint="eastAsia"/>
          <w:sz w:val="28"/>
          <w:szCs w:val="28"/>
          <w:rtl/>
        </w:rPr>
        <w:t>نکه</w:t>
      </w:r>
      <w:r w:rsidRPr="00CD4547">
        <w:rPr>
          <w:rFonts w:cs="B Mitra"/>
          <w:sz w:val="28"/>
          <w:szCs w:val="28"/>
          <w:rtl/>
        </w:rPr>
        <w:t xml:space="preserve"> بتواند راه را برا</w:t>
      </w:r>
      <w:r w:rsidRPr="00CD4547">
        <w:rPr>
          <w:rFonts w:cs="B Mitra" w:hint="cs"/>
          <w:sz w:val="28"/>
          <w:szCs w:val="28"/>
          <w:rtl/>
        </w:rPr>
        <w:t>ی</w:t>
      </w:r>
      <w:r w:rsidRPr="00CD4547">
        <w:rPr>
          <w:rFonts w:cs="B Mitra"/>
          <w:sz w:val="28"/>
          <w:szCs w:val="28"/>
          <w:rtl/>
        </w:rPr>
        <w:t xml:space="preserve"> ولا</w:t>
      </w:r>
      <w:r w:rsidRPr="00CD4547">
        <w:rPr>
          <w:rFonts w:cs="B Mitra" w:hint="cs"/>
          <w:sz w:val="28"/>
          <w:szCs w:val="28"/>
          <w:rtl/>
        </w:rPr>
        <w:t>ی</w:t>
      </w:r>
      <w:r w:rsidRPr="00CD4547">
        <w:rPr>
          <w:rFonts w:cs="B Mitra" w:hint="eastAsia"/>
          <w:sz w:val="28"/>
          <w:szCs w:val="28"/>
          <w:rtl/>
        </w:rPr>
        <w:t>تعهد</w:t>
      </w:r>
      <w:r w:rsidRPr="00CD4547">
        <w:rPr>
          <w:rFonts w:cs="B Mitra" w:hint="cs"/>
          <w:sz w:val="28"/>
          <w:szCs w:val="28"/>
          <w:rtl/>
        </w:rPr>
        <w:t>ی</w:t>
      </w:r>
      <w:r w:rsidRPr="00CD4547">
        <w:rPr>
          <w:rFonts w:cs="B Mitra"/>
          <w:sz w:val="28"/>
          <w:szCs w:val="28"/>
          <w:rtl/>
        </w:rPr>
        <w:t xml:space="preserve"> فرزنش </w:t>
      </w:r>
      <w:r w:rsidRPr="00CD4547">
        <w:rPr>
          <w:rFonts w:cs="B Mitra" w:hint="cs"/>
          <w:sz w:val="28"/>
          <w:szCs w:val="28"/>
          <w:rtl/>
        </w:rPr>
        <w:t>ی</w:t>
      </w:r>
      <w:r w:rsidRPr="00CD4547">
        <w:rPr>
          <w:rFonts w:cs="B Mitra" w:hint="eastAsia"/>
          <w:sz w:val="28"/>
          <w:szCs w:val="28"/>
          <w:rtl/>
        </w:rPr>
        <w:t>ز</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هموار سازد توطئه قتل امام حسن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السلام را ر</w:t>
      </w:r>
      <w:r w:rsidRPr="00CD4547">
        <w:rPr>
          <w:rFonts w:cs="B Mitra" w:hint="cs"/>
          <w:sz w:val="28"/>
          <w:szCs w:val="28"/>
          <w:rtl/>
        </w:rPr>
        <w:t>ی</w:t>
      </w:r>
      <w:r w:rsidRPr="00CD4547">
        <w:rPr>
          <w:rFonts w:cs="B Mitra" w:hint="eastAsia"/>
          <w:sz w:val="28"/>
          <w:szCs w:val="28"/>
          <w:rtl/>
        </w:rPr>
        <w:t>خت</w:t>
      </w:r>
      <w:r w:rsidRPr="00CD4547">
        <w:rPr>
          <w:rFonts w:cs="B Mitra"/>
          <w:sz w:val="28"/>
          <w:szCs w:val="28"/>
          <w:rtl/>
        </w:rPr>
        <w:t>. مطابق با نقل ش</w:t>
      </w:r>
      <w:r w:rsidRPr="00CD4547">
        <w:rPr>
          <w:rFonts w:cs="B Mitra" w:hint="cs"/>
          <w:sz w:val="28"/>
          <w:szCs w:val="28"/>
          <w:rtl/>
        </w:rPr>
        <w:t>ی</w:t>
      </w:r>
      <w:r w:rsidRPr="00CD4547">
        <w:rPr>
          <w:rFonts w:cs="B Mitra" w:hint="eastAsia"/>
          <w:sz w:val="28"/>
          <w:szCs w:val="28"/>
          <w:rtl/>
        </w:rPr>
        <w:t>خ</w:t>
      </w:r>
      <w:r w:rsidRPr="00CD4547">
        <w:rPr>
          <w:rFonts w:cs="B Mitra"/>
          <w:sz w:val="28"/>
          <w:szCs w:val="28"/>
          <w:rtl/>
        </w:rPr>
        <w:t xml:space="preserve"> مف</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معاو</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وقت</w:t>
      </w:r>
      <w:r w:rsidRPr="00CD4547">
        <w:rPr>
          <w:rFonts w:cs="B Mitra" w:hint="cs"/>
          <w:sz w:val="28"/>
          <w:szCs w:val="28"/>
          <w:rtl/>
        </w:rPr>
        <w:t>ی</w:t>
      </w:r>
      <w:r w:rsidRPr="00CD4547">
        <w:rPr>
          <w:rFonts w:cs="B Mitra"/>
          <w:sz w:val="28"/>
          <w:szCs w:val="28"/>
          <w:rtl/>
        </w:rPr>
        <w:t xml:space="preserve"> تصم</w:t>
      </w:r>
      <w:r w:rsidRPr="00CD4547">
        <w:rPr>
          <w:rFonts w:cs="B Mitra" w:hint="cs"/>
          <w:sz w:val="28"/>
          <w:szCs w:val="28"/>
          <w:rtl/>
        </w:rPr>
        <w:t>ی</w:t>
      </w:r>
      <w:r w:rsidRPr="00CD4547">
        <w:rPr>
          <w:rFonts w:cs="B Mitra" w:hint="eastAsia"/>
          <w:sz w:val="28"/>
          <w:szCs w:val="28"/>
          <w:rtl/>
        </w:rPr>
        <w:t>م</w:t>
      </w:r>
      <w:r w:rsidRPr="00CD4547">
        <w:rPr>
          <w:rFonts w:cs="B Mitra"/>
          <w:sz w:val="28"/>
          <w:szCs w:val="28"/>
          <w:rtl/>
        </w:rPr>
        <w:t xml:space="preserve"> گرفت برا</w:t>
      </w:r>
      <w:r w:rsidRPr="00CD4547">
        <w:rPr>
          <w:rFonts w:cs="B Mitra" w:hint="cs"/>
          <w:sz w:val="28"/>
          <w:szCs w:val="28"/>
          <w:rtl/>
        </w:rPr>
        <w:t>ی</w:t>
      </w:r>
      <w:r w:rsidRPr="00CD4547">
        <w:rPr>
          <w:rFonts w:cs="B Mitra"/>
          <w:sz w:val="28"/>
          <w:szCs w:val="28"/>
          <w:rtl/>
        </w:rPr>
        <w:t xml:space="preserve"> ولا</w:t>
      </w:r>
      <w:r w:rsidRPr="00CD4547">
        <w:rPr>
          <w:rFonts w:cs="B Mitra" w:hint="cs"/>
          <w:sz w:val="28"/>
          <w:szCs w:val="28"/>
          <w:rtl/>
        </w:rPr>
        <w:t>ی</w:t>
      </w:r>
      <w:r w:rsidRPr="00CD4547">
        <w:rPr>
          <w:rFonts w:cs="B Mitra" w:hint="eastAsia"/>
          <w:sz w:val="28"/>
          <w:szCs w:val="28"/>
          <w:rtl/>
        </w:rPr>
        <w:t>تعهد</w:t>
      </w:r>
      <w:r w:rsidRPr="00CD4547">
        <w:rPr>
          <w:rFonts w:cs="B Mitra" w:hint="cs"/>
          <w:sz w:val="28"/>
          <w:szCs w:val="28"/>
          <w:rtl/>
        </w:rPr>
        <w:t>ی</w:t>
      </w:r>
      <w:r w:rsidRPr="00CD4547">
        <w:rPr>
          <w:rFonts w:cs="B Mitra"/>
          <w:sz w:val="28"/>
          <w:szCs w:val="28"/>
          <w:rtl/>
        </w:rPr>
        <w:t xml:space="preserve"> پسرش </w:t>
      </w:r>
      <w:r w:rsidRPr="00CD4547">
        <w:rPr>
          <w:rFonts w:cs="B Mitra" w:hint="cs"/>
          <w:sz w:val="28"/>
          <w:szCs w:val="28"/>
          <w:rtl/>
        </w:rPr>
        <w:t>ی</w:t>
      </w:r>
      <w:r w:rsidRPr="00CD4547">
        <w:rPr>
          <w:rFonts w:cs="B Mitra" w:hint="eastAsia"/>
          <w:sz w:val="28"/>
          <w:szCs w:val="28"/>
          <w:rtl/>
        </w:rPr>
        <w:t>ز</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ب</w:t>
      </w:r>
      <w:r w:rsidRPr="00CD4547">
        <w:rPr>
          <w:rFonts w:cs="B Mitra" w:hint="cs"/>
          <w:sz w:val="28"/>
          <w:szCs w:val="28"/>
          <w:rtl/>
        </w:rPr>
        <w:t>ی</w:t>
      </w:r>
      <w:r w:rsidRPr="00CD4547">
        <w:rPr>
          <w:rFonts w:cs="B Mitra" w:hint="eastAsia"/>
          <w:sz w:val="28"/>
          <w:szCs w:val="28"/>
          <w:rtl/>
        </w:rPr>
        <w:t>عت</w:t>
      </w:r>
      <w:r w:rsidRPr="00CD4547">
        <w:rPr>
          <w:rFonts w:cs="B Mitra"/>
          <w:sz w:val="28"/>
          <w:szCs w:val="28"/>
          <w:rtl/>
        </w:rPr>
        <w:t xml:space="preserve"> بگ</w:t>
      </w:r>
      <w:r w:rsidRPr="00CD4547">
        <w:rPr>
          <w:rFonts w:cs="B Mitra" w:hint="cs"/>
          <w:sz w:val="28"/>
          <w:szCs w:val="28"/>
          <w:rtl/>
        </w:rPr>
        <w:t>ی</w:t>
      </w:r>
      <w:r w:rsidRPr="00CD4547">
        <w:rPr>
          <w:rFonts w:cs="B Mitra" w:hint="eastAsia"/>
          <w:sz w:val="28"/>
          <w:szCs w:val="28"/>
          <w:rtl/>
        </w:rPr>
        <w:t>رد،</w:t>
      </w:r>
      <w:r w:rsidRPr="00CD4547">
        <w:rPr>
          <w:rFonts w:cs="B Mitra"/>
          <w:sz w:val="28"/>
          <w:szCs w:val="28"/>
          <w:rtl/>
        </w:rPr>
        <w:t xml:space="preserve"> صد هزار درهم برا</w:t>
      </w:r>
      <w:r w:rsidRPr="00CD4547">
        <w:rPr>
          <w:rFonts w:cs="B Mitra" w:hint="cs"/>
          <w:sz w:val="28"/>
          <w:szCs w:val="28"/>
          <w:rtl/>
        </w:rPr>
        <w:t>ی</w:t>
      </w:r>
      <w:r w:rsidRPr="00CD4547">
        <w:rPr>
          <w:rFonts w:cs="B Mitra"/>
          <w:sz w:val="28"/>
          <w:szCs w:val="28"/>
          <w:rtl/>
        </w:rPr>
        <w:t xml:space="preserve"> جعده دختر اشعث بن ق</w:t>
      </w:r>
      <w:r w:rsidRPr="00CD4547">
        <w:rPr>
          <w:rFonts w:cs="B Mitra" w:hint="cs"/>
          <w:sz w:val="28"/>
          <w:szCs w:val="28"/>
          <w:rtl/>
        </w:rPr>
        <w:t>ی</w:t>
      </w:r>
      <w:r w:rsidRPr="00CD4547">
        <w:rPr>
          <w:rFonts w:cs="B Mitra" w:hint="eastAsia"/>
          <w:sz w:val="28"/>
          <w:szCs w:val="28"/>
          <w:rtl/>
        </w:rPr>
        <w:t>س</w:t>
      </w:r>
      <w:r w:rsidRPr="00CD4547">
        <w:rPr>
          <w:rFonts w:cs="B Mitra"/>
          <w:sz w:val="28"/>
          <w:szCs w:val="28"/>
          <w:rtl/>
        </w:rPr>
        <w:t xml:space="preserve"> (همسر امام حسن) فرستاد و به او وعده داد که در قبال مسموم کردن شوهرش، او را به ازدواج </w:t>
      </w:r>
      <w:r w:rsidRPr="00CD4547">
        <w:rPr>
          <w:rFonts w:cs="B Mitra" w:hint="cs"/>
          <w:sz w:val="28"/>
          <w:szCs w:val="28"/>
          <w:rtl/>
        </w:rPr>
        <w:t>ی</w:t>
      </w:r>
      <w:r w:rsidRPr="00CD4547">
        <w:rPr>
          <w:rFonts w:cs="B Mitra" w:hint="eastAsia"/>
          <w:sz w:val="28"/>
          <w:szCs w:val="28"/>
          <w:rtl/>
        </w:rPr>
        <w:t>ز</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درخواهد آورد.[۲۲]</w:t>
      </w:r>
    </w:p>
    <w:p w:rsidR="00395B33" w:rsidRDefault="00CD4547" w:rsidP="00CD4547">
      <w:pPr>
        <w:rPr>
          <w:rFonts w:cs="B Mitra"/>
          <w:sz w:val="28"/>
          <w:szCs w:val="28"/>
          <w:rtl/>
        </w:rPr>
      </w:pPr>
      <w:r w:rsidRPr="00CD4547">
        <w:rPr>
          <w:rFonts w:cs="B Mitra" w:hint="eastAsia"/>
          <w:sz w:val="28"/>
          <w:szCs w:val="28"/>
          <w:rtl/>
        </w:rPr>
        <w:t>شهادت</w:t>
      </w:r>
      <w:r w:rsidRPr="00CD4547">
        <w:rPr>
          <w:rFonts w:cs="B Mitra"/>
          <w:sz w:val="28"/>
          <w:szCs w:val="28"/>
          <w:rtl/>
        </w:rPr>
        <w:t xml:space="preserve"> امام حسن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السلام توسط معاو</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علاوه از منابع ش</w:t>
      </w:r>
      <w:r w:rsidRPr="00CD4547">
        <w:rPr>
          <w:rFonts w:cs="B Mitra" w:hint="cs"/>
          <w:sz w:val="28"/>
          <w:szCs w:val="28"/>
          <w:rtl/>
        </w:rPr>
        <w:t>ی</w:t>
      </w:r>
      <w:r w:rsidRPr="00CD4547">
        <w:rPr>
          <w:rFonts w:cs="B Mitra" w:hint="eastAsia"/>
          <w:sz w:val="28"/>
          <w:szCs w:val="28"/>
          <w:rtl/>
        </w:rPr>
        <w:t>عه</w:t>
      </w:r>
      <w:r w:rsidRPr="00CD4547">
        <w:rPr>
          <w:rFonts w:cs="B Mitra"/>
          <w:sz w:val="28"/>
          <w:szCs w:val="28"/>
          <w:rtl/>
        </w:rPr>
        <w:t xml:space="preserve"> در منابع اهل سنت ن</w:t>
      </w:r>
      <w:r w:rsidRPr="00CD4547">
        <w:rPr>
          <w:rFonts w:cs="B Mitra" w:hint="cs"/>
          <w:sz w:val="28"/>
          <w:szCs w:val="28"/>
          <w:rtl/>
        </w:rPr>
        <w:t>ی</w:t>
      </w:r>
      <w:r w:rsidRPr="00CD4547">
        <w:rPr>
          <w:rFonts w:cs="B Mitra" w:hint="eastAsia"/>
          <w:sz w:val="28"/>
          <w:szCs w:val="28"/>
          <w:rtl/>
        </w:rPr>
        <w:t>ز</w:t>
      </w:r>
      <w:r w:rsidRPr="00CD4547">
        <w:rPr>
          <w:rFonts w:cs="B Mitra"/>
          <w:sz w:val="28"/>
          <w:szCs w:val="28"/>
          <w:rtl/>
        </w:rPr>
        <w:t xml:space="preserve"> گزارش شده است.[۲۳] به عنوان نمونه زمخشر</w:t>
      </w:r>
      <w:r w:rsidRPr="00CD4547">
        <w:rPr>
          <w:rFonts w:cs="B Mitra" w:hint="cs"/>
          <w:sz w:val="28"/>
          <w:szCs w:val="28"/>
          <w:rtl/>
        </w:rPr>
        <w:t>ی</w:t>
      </w:r>
      <w:r w:rsidRPr="00CD4547">
        <w:rPr>
          <w:rFonts w:cs="B Mitra"/>
          <w:sz w:val="28"/>
          <w:szCs w:val="28"/>
          <w:rtl/>
        </w:rPr>
        <w:t xml:space="preserve"> (م538ق) نو</w:t>
      </w:r>
      <w:r w:rsidRPr="00CD4547">
        <w:rPr>
          <w:rFonts w:cs="B Mitra" w:hint="cs"/>
          <w:sz w:val="28"/>
          <w:szCs w:val="28"/>
          <w:rtl/>
        </w:rPr>
        <w:t>ی</w:t>
      </w:r>
      <w:r w:rsidRPr="00CD4547">
        <w:rPr>
          <w:rFonts w:cs="B Mitra" w:hint="eastAsia"/>
          <w:sz w:val="28"/>
          <w:szCs w:val="28"/>
          <w:rtl/>
        </w:rPr>
        <w:t>سنده</w:t>
      </w:r>
      <w:r w:rsidRPr="00CD4547">
        <w:rPr>
          <w:rFonts w:cs="B Mitra"/>
          <w:sz w:val="28"/>
          <w:szCs w:val="28"/>
          <w:rtl/>
        </w:rPr>
        <w:t xml:space="preserve"> اهل سنت در مورد جزئ</w:t>
      </w:r>
      <w:r w:rsidRPr="00CD4547">
        <w:rPr>
          <w:rFonts w:cs="B Mitra" w:hint="cs"/>
          <w:sz w:val="28"/>
          <w:szCs w:val="28"/>
          <w:rtl/>
        </w:rPr>
        <w:t>ی</w:t>
      </w:r>
      <w:r w:rsidRPr="00CD4547">
        <w:rPr>
          <w:rFonts w:cs="B Mitra" w:hint="eastAsia"/>
          <w:sz w:val="28"/>
          <w:szCs w:val="28"/>
          <w:rtl/>
        </w:rPr>
        <w:t>ات</w:t>
      </w:r>
      <w:r w:rsidRPr="00CD4547">
        <w:rPr>
          <w:rFonts w:cs="B Mitra"/>
          <w:sz w:val="28"/>
          <w:szCs w:val="28"/>
          <w:rtl/>
        </w:rPr>
        <w:t xml:space="preserve">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جر</w:t>
      </w:r>
      <w:r w:rsidRPr="00CD4547">
        <w:rPr>
          <w:rFonts w:cs="B Mitra" w:hint="cs"/>
          <w:sz w:val="28"/>
          <w:szCs w:val="28"/>
          <w:rtl/>
        </w:rPr>
        <w:t>ی</w:t>
      </w:r>
      <w:r w:rsidRPr="00CD4547">
        <w:rPr>
          <w:rFonts w:cs="B Mitra" w:hint="eastAsia"/>
          <w:sz w:val="28"/>
          <w:szCs w:val="28"/>
          <w:rtl/>
        </w:rPr>
        <w:t>ان</w:t>
      </w:r>
      <w:r w:rsidRPr="00CD4547">
        <w:rPr>
          <w:rFonts w:cs="B Mitra"/>
          <w:sz w:val="28"/>
          <w:szCs w:val="28"/>
          <w:rtl/>
        </w:rPr>
        <w:t xml:space="preserve"> نوشته است:</w:t>
      </w:r>
    </w:p>
    <w:p w:rsidR="00395B33" w:rsidRDefault="00CD4547" w:rsidP="00CD4547">
      <w:pPr>
        <w:rPr>
          <w:rFonts w:cs="B Mitra"/>
          <w:sz w:val="28"/>
          <w:szCs w:val="28"/>
          <w:rtl/>
        </w:rPr>
      </w:pPr>
      <w:r w:rsidRPr="00CD4547">
        <w:rPr>
          <w:rFonts w:cs="B Mitra" w:hint="eastAsia"/>
          <w:sz w:val="28"/>
          <w:szCs w:val="28"/>
          <w:rtl/>
        </w:rPr>
        <w:t>معاو</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صد هزار (درهم) به زن حسن رحمة الله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جعده دختر اشعث وعده داد تا ا</w:t>
      </w:r>
      <w:r w:rsidRPr="00CD4547">
        <w:rPr>
          <w:rFonts w:cs="B Mitra" w:hint="cs"/>
          <w:sz w:val="28"/>
          <w:szCs w:val="28"/>
          <w:rtl/>
        </w:rPr>
        <w:t>ی</w:t>
      </w:r>
      <w:r w:rsidRPr="00CD4547">
        <w:rPr>
          <w:rFonts w:cs="B Mitra" w:hint="eastAsia"/>
          <w:sz w:val="28"/>
          <w:szCs w:val="28"/>
          <w:rtl/>
        </w:rPr>
        <w:t>شان</w:t>
      </w:r>
      <w:r w:rsidRPr="00CD4547">
        <w:rPr>
          <w:rFonts w:cs="B Mitra"/>
          <w:sz w:val="28"/>
          <w:szCs w:val="28"/>
          <w:rtl/>
        </w:rPr>
        <w:t xml:space="preserve"> را مسموم کرد. او دو ماه بعد از آن زنده ماند. سم آن قدر اثر کرد که چند</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طشت پر از خون از مقابلش برمى داشتند. حسن رحمة الله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مى فرمود: چند بار پ</w:t>
      </w:r>
      <w:r w:rsidRPr="00CD4547">
        <w:rPr>
          <w:rFonts w:cs="B Mitra" w:hint="cs"/>
          <w:sz w:val="28"/>
          <w:szCs w:val="28"/>
          <w:rtl/>
        </w:rPr>
        <w:t>ی</w:t>
      </w:r>
      <w:r w:rsidRPr="00CD4547">
        <w:rPr>
          <w:rFonts w:cs="B Mitra" w:hint="eastAsia"/>
          <w:sz w:val="28"/>
          <w:szCs w:val="28"/>
          <w:rtl/>
        </w:rPr>
        <w:t>ش</w:t>
      </w:r>
      <w:r w:rsidRPr="00CD4547">
        <w:rPr>
          <w:rFonts w:cs="B Mitra"/>
          <w:sz w:val="28"/>
          <w:szCs w:val="28"/>
          <w:rtl/>
        </w:rPr>
        <w:t xml:space="preserve"> از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به من سم داده اند، اما ه</w:t>
      </w:r>
      <w:r w:rsidRPr="00CD4547">
        <w:rPr>
          <w:rFonts w:cs="B Mitra" w:hint="cs"/>
          <w:sz w:val="28"/>
          <w:szCs w:val="28"/>
          <w:rtl/>
        </w:rPr>
        <w:t>ی</w:t>
      </w:r>
      <w:r w:rsidRPr="00CD4547">
        <w:rPr>
          <w:rFonts w:cs="B Mitra" w:hint="eastAsia"/>
          <w:sz w:val="28"/>
          <w:szCs w:val="28"/>
          <w:rtl/>
        </w:rPr>
        <w:t>چ</w:t>
      </w:r>
      <w:r w:rsidRPr="00CD4547">
        <w:rPr>
          <w:rFonts w:cs="B Mitra"/>
          <w:sz w:val="28"/>
          <w:szCs w:val="28"/>
          <w:rtl/>
        </w:rPr>
        <w:t xml:space="preserve"> </w:t>
      </w:r>
      <w:r w:rsidRPr="00CD4547">
        <w:rPr>
          <w:rFonts w:cs="B Mitra" w:hint="cs"/>
          <w:sz w:val="28"/>
          <w:szCs w:val="28"/>
          <w:rtl/>
        </w:rPr>
        <w:t>ی</w:t>
      </w:r>
      <w:r w:rsidRPr="00CD4547">
        <w:rPr>
          <w:rFonts w:cs="B Mitra" w:hint="eastAsia"/>
          <w:sz w:val="28"/>
          <w:szCs w:val="28"/>
          <w:rtl/>
        </w:rPr>
        <w:t>ک</w:t>
      </w:r>
      <w:r w:rsidRPr="00CD4547">
        <w:rPr>
          <w:rFonts w:cs="B Mitra"/>
          <w:sz w:val="28"/>
          <w:szCs w:val="28"/>
          <w:rtl/>
        </w:rPr>
        <w:t xml:space="preserve"> مثل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سم اثر نکرده است.[۲۴]</w:t>
      </w:r>
    </w:p>
    <w:p w:rsidR="00395B33" w:rsidRDefault="00CD4547" w:rsidP="00CD4547">
      <w:pPr>
        <w:rPr>
          <w:rFonts w:cs="B Mitra"/>
          <w:sz w:val="28"/>
          <w:szCs w:val="28"/>
          <w:rtl/>
        </w:rPr>
      </w:pPr>
      <w:r w:rsidRPr="00CD4547">
        <w:rPr>
          <w:rFonts w:cs="B Mitra" w:hint="eastAsia"/>
          <w:sz w:val="28"/>
          <w:szCs w:val="28"/>
          <w:rtl/>
        </w:rPr>
        <w:t>در</w:t>
      </w:r>
      <w:r w:rsidRPr="00CD4547">
        <w:rPr>
          <w:rFonts w:cs="B Mitra"/>
          <w:sz w:val="28"/>
          <w:szCs w:val="28"/>
          <w:rtl/>
        </w:rPr>
        <w:t xml:space="preserve"> مورد تار</w:t>
      </w:r>
      <w:r w:rsidRPr="00CD4547">
        <w:rPr>
          <w:rFonts w:cs="B Mitra" w:hint="cs"/>
          <w:sz w:val="28"/>
          <w:szCs w:val="28"/>
          <w:rtl/>
        </w:rPr>
        <w:t>ی</w:t>
      </w:r>
      <w:r w:rsidRPr="00CD4547">
        <w:rPr>
          <w:rFonts w:cs="B Mitra" w:hint="eastAsia"/>
          <w:sz w:val="28"/>
          <w:szCs w:val="28"/>
          <w:rtl/>
        </w:rPr>
        <w:t>خ</w:t>
      </w:r>
      <w:r w:rsidRPr="00CD4547">
        <w:rPr>
          <w:rFonts w:cs="B Mitra"/>
          <w:sz w:val="28"/>
          <w:szCs w:val="28"/>
          <w:rtl/>
        </w:rPr>
        <w:t xml:space="preserve"> شهادت آن حضرت اختلاف وجود دارد. در مورد سال شهادت آن حضرت سه نقل سال 49، سال 50 و سال 51 هجر</w:t>
      </w:r>
      <w:r w:rsidRPr="00CD4547">
        <w:rPr>
          <w:rFonts w:cs="B Mitra" w:hint="cs"/>
          <w:sz w:val="28"/>
          <w:szCs w:val="28"/>
          <w:rtl/>
        </w:rPr>
        <w:t>ی</w:t>
      </w:r>
      <w:r w:rsidRPr="00CD4547">
        <w:rPr>
          <w:rFonts w:cs="B Mitra"/>
          <w:sz w:val="28"/>
          <w:szCs w:val="28"/>
          <w:rtl/>
        </w:rPr>
        <w:t xml:space="preserve"> قمر</w:t>
      </w:r>
      <w:r w:rsidRPr="00CD4547">
        <w:rPr>
          <w:rFonts w:cs="B Mitra" w:hint="cs"/>
          <w:sz w:val="28"/>
          <w:szCs w:val="28"/>
          <w:rtl/>
        </w:rPr>
        <w:t>ی</w:t>
      </w:r>
      <w:r w:rsidRPr="00CD4547">
        <w:rPr>
          <w:rFonts w:cs="B Mitra"/>
          <w:sz w:val="28"/>
          <w:szCs w:val="28"/>
          <w:rtl/>
        </w:rPr>
        <w:t xml:space="preserve"> در منابع ذکر شده است [۲۵] و روز آن را ن</w:t>
      </w:r>
      <w:r w:rsidRPr="00CD4547">
        <w:rPr>
          <w:rFonts w:cs="B Mitra" w:hint="cs"/>
          <w:sz w:val="28"/>
          <w:szCs w:val="28"/>
          <w:rtl/>
        </w:rPr>
        <w:t>ی</w:t>
      </w:r>
      <w:r w:rsidRPr="00CD4547">
        <w:rPr>
          <w:rFonts w:cs="B Mitra" w:hint="eastAsia"/>
          <w:sz w:val="28"/>
          <w:szCs w:val="28"/>
          <w:rtl/>
        </w:rPr>
        <w:t>ز</w:t>
      </w:r>
      <w:r w:rsidRPr="00CD4547">
        <w:rPr>
          <w:rFonts w:cs="B Mitra"/>
          <w:sz w:val="28"/>
          <w:szCs w:val="28"/>
          <w:rtl/>
        </w:rPr>
        <w:t xml:space="preserve"> برخ</w:t>
      </w:r>
      <w:r w:rsidRPr="00CD4547">
        <w:rPr>
          <w:rFonts w:cs="B Mitra" w:hint="cs"/>
          <w:sz w:val="28"/>
          <w:szCs w:val="28"/>
          <w:rtl/>
        </w:rPr>
        <w:t>ی</w:t>
      </w:r>
      <w:r w:rsidRPr="00CD4547">
        <w:rPr>
          <w:rFonts w:cs="B Mitra"/>
          <w:sz w:val="28"/>
          <w:szCs w:val="28"/>
          <w:rtl/>
        </w:rPr>
        <w:t xml:space="preserve"> منابع هفت صفر[۲۶] و برخ</w:t>
      </w:r>
      <w:r w:rsidRPr="00CD4547">
        <w:rPr>
          <w:rFonts w:cs="B Mitra" w:hint="cs"/>
          <w:sz w:val="28"/>
          <w:szCs w:val="28"/>
          <w:rtl/>
        </w:rPr>
        <w:t>ی</w:t>
      </w:r>
      <w:r w:rsidRPr="00CD4547">
        <w:rPr>
          <w:rFonts w:cs="B Mitra"/>
          <w:sz w:val="28"/>
          <w:szCs w:val="28"/>
          <w:rtl/>
        </w:rPr>
        <w:t xml:space="preserve"> ۲۸ صفر [۲۷]دانسته‌اند.</w:t>
      </w:r>
    </w:p>
    <w:p w:rsidR="00CD4547" w:rsidRPr="00CD4547" w:rsidRDefault="00CD4547" w:rsidP="00CD4547">
      <w:pPr>
        <w:rPr>
          <w:rFonts w:cs="B Mitra"/>
          <w:sz w:val="28"/>
          <w:szCs w:val="28"/>
          <w:rtl/>
        </w:rPr>
      </w:pPr>
      <w:r w:rsidRPr="00CD4547">
        <w:rPr>
          <w:rFonts w:cs="B Mitra" w:hint="eastAsia"/>
          <w:sz w:val="28"/>
          <w:szCs w:val="28"/>
          <w:rtl/>
        </w:rPr>
        <w:t>جنازه</w:t>
      </w:r>
      <w:r w:rsidRPr="00CD4547">
        <w:rPr>
          <w:rFonts w:cs="B Mitra"/>
          <w:sz w:val="28"/>
          <w:szCs w:val="28"/>
          <w:rtl/>
        </w:rPr>
        <w:t xml:space="preserve"> مطهر آن حضرت را جمع عظ</w:t>
      </w:r>
      <w:r w:rsidRPr="00CD4547">
        <w:rPr>
          <w:rFonts w:cs="B Mitra" w:hint="cs"/>
          <w:sz w:val="28"/>
          <w:szCs w:val="28"/>
          <w:rtl/>
        </w:rPr>
        <w:t>ی</w:t>
      </w:r>
      <w:r w:rsidRPr="00CD4547">
        <w:rPr>
          <w:rFonts w:cs="B Mitra" w:hint="eastAsia"/>
          <w:sz w:val="28"/>
          <w:szCs w:val="28"/>
          <w:rtl/>
        </w:rPr>
        <w:t>م</w:t>
      </w:r>
      <w:r w:rsidRPr="00CD4547">
        <w:rPr>
          <w:rFonts w:cs="B Mitra" w:hint="cs"/>
          <w:sz w:val="28"/>
          <w:szCs w:val="28"/>
          <w:rtl/>
        </w:rPr>
        <w:t>ی</w:t>
      </w:r>
      <w:r w:rsidRPr="00CD4547">
        <w:rPr>
          <w:rFonts w:cs="B Mitra"/>
          <w:sz w:val="28"/>
          <w:szCs w:val="28"/>
          <w:rtl/>
        </w:rPr>
        <w:t xml:space="preserve"> از مردم مشا</w:t>
      </w:r>
      <w:r w:rsidRPr="00CD4547">
        <w:rPr>
          <w:rFonts w:cs="B Mitra" w:hint="cs"/>
          <w:sz w:val="28"/>
          <w:szCs w:val="28"/>
          <w:rtl/>
        </w:rPr>
        <w:t>ی</w:t>
      </w:r>
      <w:r w:rsidRPr="00CD4547">
        <w:rPr>
          <w:rFonts w:cs="B Mitra" w:hint="eastAsia"/>
          <w:sz w:val="28"/>
          <w:szCs w:val="28"/>
          <w:rtl/>
        </w:rPr>
        <w:t>عت</w:t>
      </w:r>
      <w:r w:rsidRPr="00CD4547">
        <w:rPr>
          <w:rFonts w:cs="B Mitra"/>
          <w:sz w:val="28"/>
          <w:szCs w:val="28"/>
          <w:rtl/>
        </w:rPr>
        <w:t xml:space="preserve"> نمودند و آن را برا</w:t>
      </w:r>
      <w:r w:rsidRPr="00CD4547">
        <w:rPr>
          <w:rFonts w:cs="B Mitra" w:hint="cs"/>
          <w:sz w:val="28"/>
          <w:szCs w:val="28"/>
          <w:rtl/>
        </w:rPr>
        <w:t>ی</w:t>
      </w:r>
      <w:r w:rsidRPr="00CD4547">
        <w:rPr>
          <w:rFonts w:cs="B Mitra"/>
          <w:sz w:val="28"/>
          <w:szCs w:val="28"/>
          <w:rtl/>
        </w:rPr>
        <w:t xml:space="preserve"> تدف</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به سمت قبر پ</w:t>
      </w:r>
      <w:r w:rsidRPr="00CD4547">
        <w:rPr>
          <w:rFonts w:cs="B Mitra" w:hint="cs"/>
          <w:sz w:val="28"/>
          <w:szCs w:val="28"/>
          <w:rtl/>
        </w:rPr>
        <w:t>ی</w:t>
      </w:r>
      <w:r w:rsidRPr="00CD4547">
        <w:rPr>
          <w:rFonts w:cs="B Mitra" w:hint="eastAsia"/>
          <w:sz w:val="28"/>
          <w:szCs w:val="28"/>
          <w:rtl/>
        </w:rPr>
        <w:t>امبر</w:t>
      </w:r>
      <w:r w:rsidRPr="00CD4547">
        <w:rPr>
          <w:rFonts w:cs="B Mitra"/>
          <w:sz w:val="28"/>
          <w:szCs w:val="28"/>
          <w:rtl/>
        </w:rPr>
        <w:t xml:space="preserve"> اکرم صل</w:t>
      </w:r>
      <w:r w:rsidRPr="00CD4547">
        <w:rPr>
          <w:rFonts w:cs="B Mitra" w:hint="cs"/>
          <w:sz w:val="28"/>
          <w:szCs w:val="28"/>
          <w:rtl/>
        </w:rPr>
        <w:t>ی</w:t>
      </w:r>
      <w:r w:rsidRPr="00CD4547">
        <w:rPr>
          <w:rFonts w:cs="B Mitra"/>
          <w:sz w:val="28"/>
          <w:szCs w:val="28"/>
          <w:rtl/>
        </w:rPr>
        <w:t xml:space="preserve"> الله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و آله حرکت دادند اما مروان بن حکم گروه</w:t>
      </w:r>
      <w:r w:rsidRPr="00CD4547">
        <w:rPr>
          <w:rFonts w:cs="B Mitra" w:hint="cs"/>
          <w:sz w:val="28"/>
          <w:szCs w:val="28"/>
          <w:rtl/>
        </w:rPr>
        <w:t>ی</w:t>
      </w:r>
      <w:r w:rsidRPr="00CD4547">
        <w:rPr>
          <w:rFonts w:cs="B Mitra"/>
          <w:sz w:val="28"/>
          <w:szCs w:val="28"/>
          <w:rtl/>
        </w:rPr>
        <w:t xml:space="preserve"> از بن</w:t>
      </w:r>
      <w:r w:rsidRPr="00CD4547">
        <w:rPr>
          <w:rFonts w:cs="B Mitra" w:hint="cs"/>
          <w:sz w:val="28"/>
          <w:szCs w:val="28"/>
          <w:rtl/>
        </w:rPr>
        <w:t>ی</w:t>
      </w:r>
      <w:r w:rsidRPr="00CD4547">
        <w:rPr>
          <w:rFonts w:cs="B Mitra"/>
          <w:sz w:val="28"/>
          <w:szCs w:val="28"/>
          <w:rtl/>
        </w:rPr>
        <w:t xml:space="preserve"> ام</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و پ</w:t>
      </w:r>
      <w:r w:rsidRPr="00CD4547">
        <w:rPr>
          <w:rFonts w:cs="B Mitra" w:hint="cs"/>
          <w:sz w:val="28"/>
          <w:szCs w:val="28"/>
          <w:rtl/>
        </w:rPr>
        <w:t>ی</w:t>
      </w:r>
      <w:r w:rsidRPr="00CD4547">
        <w:rPr>
          <w:rFonts w:cs="B Mitra" w:hint="eastAsia"/>
          <w:sz w:val="28"/>
          <w:szCs w:val="28"/>
          <w:rtl/>
        </w:rPr>
        <w:t>روانشان</w:t>
      </w:r>
      <w:r w:rsidRPr="00CD4547">
        <w:rPr>
          <w:rFonts w:cs="B Mitra"/>
          <w:sz w:val="28"/>
          <w:szCs w:val="28"/>
          <w:rtl/>
        </w:rPr>
        <w:t xml:space="preserve"> را جمع نمود و سر راه جنازه را گرفت تا مانع از دفن آن حضرت در جوار پ</w:t>
      </w:r>
      <w:r w:rsidRPr="00CD4547">
        <w:rPr>
          <w:rFonts w:cs="B Mitra" w:hint="cs"/>
          <w:sz w:val="28"/>
          <w:szCs w:val="28"/>
          <w:rtl/>
        </w:rPr>
        <w:t>ی</w:t>
      </w:r>
      <w:r w:rsidRPr="00CD4547">
        <w:rPr>
          <w:rFonts w:cs="B Mitra" w:hint="eastAsia"/>
          <w:sz w:val="28"/>
          <w:szCs w:val="28"/>
          <w:rtl/>
        </w:rPr>
        <w:t>امبر</w:t>
      </w:r>
      <w:r w:rsidRPr="00CD4547">
        <w:rPr>
          <w:rFonts w:cs="B Mitra"/>
          <w:sz w:val="28"/>
          <w:szCs w:val="28"/>
          <w:rtl/>
        </w:rPr>
        <w:t xml:space="preserve"> شود.[۲۸] </w:t>
      </w:r>
      <w:r w:rsidRPr="00CD4547">
        <w:rPr>
          <w:rFonts w:cs="B Mitra" w:hint="eastAsia"/>
          <w:sz w:val="28"/>
          <w:szCs w:val="28"/>
          <w:rtl/>
        </w:rPr>
        <w:t>همچن</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عا</w:t>
      </w:r>
      <w:r w:rsidRPr="00CD4547">
        <w:rPr>
          <w:rFonts w:cs="B Mitra" w:hint="cs"/>
          <w:sz w:val="28"/>
          <w:szCs w:val="28"/>
          <w:rtl/>
        </w:rPr>
        <w:t>ی</w:t>
      </w:r>
      <w:r w:rsidRPr="00CD4547">
        <w:rPr>
          <w:rFonts w:cs="B Mitra" w:hint="eastAsia"/>
          <w:sz w:val="28"/>
          <w:szCs w:val="28"/>
          <w:rtl/>
        </w:rPr>
        <w:t>شه</w:t>
      </w:r>
      <w:r w:rsidRPr="00CD4547">
        <w:rPr>
          <w:rFonts w:cs="B Mitra"/>
          <w:sz w:val="28"/>
          <w:szCs w:val="28"/>
          <w:rtl/>
        </w:rPr>
        <w:t xml:space="preserve"> به تحر</w:t>
      </w:r>
      <w:r w:rsidRPr="00CD4547">
        <w:rPr>
          <w:rFonts w:cs="B Mitra" w:hint="cs"/>
          <w:sz w:val="28"/>
          <w:szCs w:val="28"/>
          <w:rtl/>
        </w:rPr>
        <w:t>ی</w:t>
      </w:r>
      <w:r w:rsidRPr="00CD4547">
        <w:rPr>
          <w:rFonts w:cs="B Mitra" w:hint="eastAsia"/>
          <w:sz w:val="28"/>
          <w:szCs w:val="28"/>
          <w:rtl/>
        </w:rPr>
        <w:t>ک</w:t>
      </w:r>
      <w:r w:rsidRPr="00CD4547">
        <w:rPr>
          <w:rFonts w:cs="B Mitra"/>
          <w:sz w:val="28"/>
          <w:szCs w:val="28"/>
          <w:rtl/>
        </w:rPr>
        <w:t xml:space="preserve"> مروان در آنجا حضور پ</w:t>
      </w:r>
      <w:r w:rsidRPr="00CD4547">
        <w:rPr>
          <w:rFonts w:cs="B Mitra" w:hint="cs"/>
          <w:sz w:val="28"/>
          <w:szCs w:val="28"/>
          <w:rtl/>
        </w:rPr>
        <w:t>ی</w:t>
      </w:r>
      <w:r w:rsidRPr="00CD4547">
        <w:rPr>
          <w:rFonts w:cs="B Mitra" w:hint="eastAsia"/>
          <w:sz w:val="28"/>
          <w:szCs w:val="28"/>
          <w:rtl/>
        </w:rPr>
        <w:t>دا</w:t>
      </w:r>
      <w:r w:rsidRPr="00CD4547">
        <w:rPr>
          <w:rFonts w:cs="B Mitra"/>
          <w:sz w:val="28"/>
          <w:szCs w:val="28"/>
          <w:rtl/>
        </w:rPr>
        <w:t xml:space="preserve"> کرد و فر</w:t>
      </w:r>
      <w:r w:rsidRPr="00CD4547">
        <w:rPr>
          <w:rFonts w:cs="B Mitra" w:hint="cs"/>
          <w:sz w:val="28"/>
          <w:szCs w:val="28"/>
          <w:rtl/>
        </w:rPr>
        <w:t>ی</w:t>
      </w:r>
      <w:r w:rsidRPr="00CD4547">
        <w:rPr>
          <w:rFonts w:cs="B Mitra" w:hint="eastAsia"/>
          <w:sz w:val="28"/>
          <w:szCs w:val="28"/>
          <w:rtl/>
        </w:rPr>
        <w:t>اد</w:t>
      </w:r>
      <w:r w:rsidRPr="00CD4547">
        <w:rPr>
          <w:rFonts w:cs="B Mitra"/>
          <w:sz w:val="28"/>
          <w:szCs w:val="28"/>
          <w:rtl/>
        </w:rPr>
        <w:t xml:space="preserve"> بر آورد که به خدا قسم حسن در ا</w:t>
      </w:r>
      <w:r w:rsidRPr="00CD4547">
        <w:rPr>
          <w:rFonts w:cs="B Mitra" w:hint="cs"/>
          <w:sz w:val="28"/>
          <w:szCs w:val="28"/>
          <w:rtl/>
        </w:rPr>
        <w:t>ی</w:t>
      </w:r>
      <w:r w:rsidRPr="00CD4547">
        <w:rPr>
          <w:rFonts w:cs="B Mitra" w:hint="eastAsia"/>
          <w:sz w:val="28"/>
          <w:szCs w:val="28"/>
          <w:rtl/>
        </w:rPr>
        <w:t>نجا</w:t>
      </w:r>
      <w:r w:rsidRPr="00CD4547">
        <w:rPr>
          <w:rFonts w:cs="B Mitra"/>
          <w:sz w:val="28"/>
          <w:szCs w:val="28"/>
          <w:rtl/>
        </w:rPr>
        <w:t xml:space="preserve"> (کنار </w:t>
      </w:r>
      <w:r w:rsidRPr="00CD4547">
        <w:rPr>
          <w:rFonts w:cs="B Mitra"/>
          <w:sz w:val="28"/>
          <w:szCs w:val="28"/>
          <w:rtl/>
        </w:rPr>
        <w:lastRenderedPageBreak/>
        <w:t>قبر رسول خدا) دفن نم</w:t>
      </w:r>
      <w:r w:rsidRPr="00CD4547">
        <w:rPr>
          <w:rFonts w:cs="B Mitra" w:hint="cs"/>
          <w:sz w:val="28"/>
          <w:szCs w:val="28"/>
          <w:rtl/>
        </w:rPr>
        <w:t>ی</w:t>
      </w:r>
      <w:r w:rsidRPr="00CD4547">
        <w:rPr>
          <w:rFonts w:cs="B Mitra"/>
          <w:sz w:val="28"/>
          <w:szCs w:val="28"/>
          <w:rtl/>
        </w:rPr>
        <w:t xml:space="preserve"> شود مگر ا</w:t>
      </w:r>
      <w:r w:rsidRPr="00CD4547">
        <w:rPr>
          <w:rFonts w:cs="B Mitra" w:hint="cs"/>
          <w:sz w:val="28"/>
          <w:szCs w:val="28"/>
          <w:rtl/>
        </w:rPr>
        <w:t>ی</w:t>
      </w:r>
      <w:r w:rsidRPr="00CD4547">
        <w:rPr>
          <w:rFonts w:cs="B Mitra" w:hint="eastAsia"/>
          <w:sz w:val="28"/>
          <w:szCs w:val="28"/>
          <w:rtl/>
        </w:rPr>
        <w:t>نکه</w:t>
      </w:r>
      <w:r w:rsidRPr="00CD4547">
        <w:rPr>
          <w:rFonts w:cs="B Mitra"/>
          <w:sz w:val="28"/>
          <w:szCs w:val="28"/>
          <w:rtl/>
        </w:rPr>
        <w:t xml:space="preserve"> من اجازه دهم. با ا</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سخن عا</w:t>
      </w:r>
      <w:r w:rsidRPr="00CD4547">
        <w:rPr>
          <w:rFonts w:cs="B Mitra" w:hint="cs"/>
          <w:sz w:val="28"/>
          <w:szCs w:val="28"/>
          <w:rtl/>
        </w:rPr>
        <w:t>ی</w:t>
      </w:r>
      <w:r w:rsidRPr="00CD4547">
        <w:rPr>
          <w:rFonts w:cs="B Mitra" w:hint="eastAsia"/>
          <w:sz w:val="28"/>
          <w:szCs w:val="28"/>
          <w:rtl/>
        </w:rPr>
        <w:t>شه</w:t>
      </w:r>
      <w:r w:rsidRPr="00CD4547">
        <w:rPr>
          <w:rFonts w:cs="B Mitra"/>
          <w:sz w:val="28"/>
          <w:szCs w:val="28"/>
          <w:rtl/>
        </w:rPr>
        <w:t xml:space="preserve"> بن</w:t>
      </w:r>
      <w:r w:rsidRPr="00CD4547">
        <w:rPr>
          <w:rFonts w:cs="B Mitra" w:hint="cs"/>
          <w:sz w:val="28"/>
          <w:szCs w:val="28"/>
          <w:rtl/>
        </w:rPr>
        <w:t>ی</w:t>
      </w:r>
      <w:r w:rsidRPr="00CD4547">
        <w:rPr>
          <w:rFonts w:cs="B Mitra"/>
          <w:sz w:val="28"/>
          <w:szCs w:val="28"/>
          <w:rtl/>
        </w:rPr>
        <w:t xml:space="preserve"> هاشم قصد مجادله با آنها را نمودند اما امام حس</w:t>
      </w:r>
      <w:r w:rsidRPr="00CD4547">
        <w:rPr>
          <w:rFonts w:cs="B Mitra" w:hint="cs"/>
          <w:sz w:val="28"/>
          <w:szCs w:val="28"/>
          <w:rtl/>
        </w:rPr>
        <w:t>ی</w:t>
      </w:r>
      <w:r w:rsidRPr="00CD4547">
        <w:rPr>
          <w:rFonts w:cs="B Mitra" w:hint="eastAsia"/>
          <w:sz w:val="28"/>
          <w:szCs w:val="28"/>
          <w:rtl/>
        </w:rPr>
        <w:t>ن</w:t>
      </w:r>
      <w:r w:rsidRPr="00CD4547">
        <w:rPr>
          <w:rFonts w:cs="B Mitra"/>
          <w:sz w:val="28"/>
          <w:szCs w:val="28"/>
          <w:rtl/>
        </w:rPr>
        <w:t xml:space="preserve"> عل</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السلام مانع شد و فرمود برادرم سفا</w:t>
      </w:r>
      <w:r w:rsidRPr="00CD4547">
        <w:rPr>
          <w:rFonts w:cs="B Mitra" w:hint="eastAsia"/>
          <w:sz w:val="28"/>
          <w:szCs w:val="28"/>
          <w:rtl/>
        </w:rPr>
        <w:t>رش</w:t>
      </w:r>
      <w:r w:rsidRPr="00CD4547">
        <w:rPr>
          <w:rFonts w:cs="B Mitra"/>
          <w:sz w:val="28"/>
          <w:szCs w:val="28"/>
          <w:rtl/>
        </w:rPr>
        <w:t xml:space="preserve"> نموده که اگر مانع من از دفن او در کنار جدش شدند با کس</w:t>
      </w:r>
      <w:r w:rsidRPr="00CD4547">
        <w:rPr>
          <w:rFonts w:cs="B Mitra" w:hint="cs"/>
          <w:sz w:val="28"/>
          <w:szCs w:val="28"/>
          <w:rtl/>
        </w:rPr>
        <w:t>ی</w:t>
      </w:r>
      <w:r w:rsidRPr="00CD4547">
        <w:rPr>
          <w:rFonts w:cs="B Mitra"/>
          <w:sz w:val="28"/>
          <w:szCs w:val="28"/>
          <w:rtl/>
        </w:rPr>
        <w:t xml:space="preserve"> مخاصمه نکنم.[۲۹] نهايتا جسد ا</w:t>
      </w:r>
      <w:r w:rsidRPr="00CD4547">
        <w:rPr>
          <w:rFonts w:cs="B Mitra" w:hint="cs"/>
          <w:sz w:val="28"/>
          <w:szCs w:val="28"/>
          <w:rtl/>
        </w:rPr>
        <w:t>ی</w:t>
      </w:r>
      <w:r w:rsidRPr="00CD4547">
        <w:rPr>
          <w:rFonts w:cs="B Mitra" w:hint="eastAsia"/>
          <w:sz w:val="28"/>
          <w:szCs w:val="28"/>
          <w:rtl/>
        </w:rPr>
        <w:t>شان</w:t>
      </w:r>
      <w:r w:rsidRPr="00CD4547">
        <w:rPr>
          <w:rFonts w:cs="B Mitra"/>
          <w:sz w:val="28"/>
          <w:szCs w:val="28"/>
          <w:rtl/>
        </w:rPr>
        <w:t xml:space="preserve"> در قبرستان بقيع در کنار جده اش فاطمه بنت اسد به خاك سپرده شد.</w:t>
      </w:r>
    </w:p>
    <w:p w:rsidR="00395B33" w:rsidRDefault="00CD4547" w:rsidP="00CD4547">
      <w:pPr>
        <w:rPr>
          <w:rFonts w:cs="B Mitra"/>
          <w:sz w:val="28"/>
          <w:szCs w:val="28"/>
          <w:rtl/>
        </w:rPr>
      </w:pPr>
      <w:r w:rsidRPr="00CD4547">
        <w:rPr>
          <w:rFonts w:cs="B Mitra" w:hint="eastAsia"/>
          <w:sz w:val="28"/>
          <w:szCs w:val="28"/>
          <w:rtl/>
        </w:rPr>
        <w:t>فرزندان</w:t>
      </w:r>
    </w:p>
    <w:p w:rsidR="00CD4547" w:rsidRPr="00CD4547" w:rsidRDefault="00CD4547" w:rsidP="00CD4547">
      <w:pPr>
        <w:rPr>
          <w:rFonts w:cs="B Mitra"/>
          <w:sz w:val="28"/>
          <w:szCs w:val="28"/>
          <w:rtl/>
        </w:rPr>
      </w:pPr>
      <w:r w:rsidRPr="00CD4547">
        <w:rPr>
          <w:rFonts w:cs="B Mitra" w:hint="eastAsia"/>
          <w:sz w:val="28"/>
          <w:szCs w:val="28"/>
          <w:rtl/>
        </w:rPr>
        <w:t>مطابق</w:t>
      </w:r>
      <w:r w:rsidRPr="00CD4547">
        <w:rPr>
          <w:rFonts w:cs="B Mitra"/>
          <w:sz w:val="28"/>
          <w:szCs w:val="28"/>
          <w:rtl/>
        </w:rPr>
        <w:t xml:space="preserve"> با گفتار ش</w:t>
      </w:r>
      <w:r w:rsidRPr="00CD4547">
        <w:rPr>
          <w:rFonts w:cs="B Mitra" w:hint="cs"/>
          <w:sz w:val="28"/>
          <w:szCs w:val="28"/>
          <w:rtl/>
        </w:rPr>
        <w:t>ی</w:t>
      </w:r>
      <w:r w:rsidRPr="00CD4547">
        <w:rPr>
          <w:rFonts w:cs="B Mitra" w:hint="eastAsia"/>
          <w:sz w:val="28"/>
          <w:szCs w:val="28"/>
          <w:rtl/>
        </w:rPr>
        <w:t>خ</w:t>
      </w:r>
      <w:r w:rsidRPr="00CD4547">
        <w:rPr>
          <w:rFonts w:cs="B Mitra"/>
          <w:sz w:val="28"/>
          <w:szCs w:val="28"/>
          <w:rtl/>
        </w:rPr>
        <w:t xml:space="preserve"> مف</w:t>
      </w:r>
      <w:r w:rsidRPr="00CD4547">
        <w:rPr>
          <w:rFonts w:cs="B Mitra" w:hint="cs"/>
          <w:sz w:val="28"/>
          <w:szCs w:val="28"/>
          <w:rtl/>
        </w:rPr>
        <w:t>ی</w:t>
      </w:r>
      <w:r w:rsidRPr="00CD4547">
        <w:rPr>
          <w:rFonts w:cs="B Mitra" w:hint="eastAsia"/>
          <w:sz w:val="28"/>
          <w:szCs w:val="28"/>
          <w:rtl/>
        </w:rPr>
        <w:t>د</w:t>
      </w:r>
      <w:r w:rsidRPr="00CD4547">
        <w:rPr>
          <w:rFonts w:cs="B Mitra"/>
          <w:sz w:val="28"/>
          <w:szCs w:val="28"/>
          <w:rtl/>
        </w:rPr>
        <w:t xml:space="preserve"> در کتاب ارشاد، امام حسن دارا</w:t>
      </w:r>
      <w:r w:rsidRPr="00CD4547">
        <w:rPr>
          <w:rFonts w:cs="B Mitra" w:hint="cs"/>
          <w:sz w:val="28"/>
          <w:szCs w:val="28"/>
          <w:rtl/>
        </w:rPr>
        <w:t>ی</w:t>
      </w:r>
      <w:r w:rsidRPr="00CD4547">
        <w:rPr>
          <w:rFonts w:cs="B Mitra"/>
          <w:sz w:val="28"/>
          <w:szCs w:val="28"/>
          <w:rtl/>
        </w:rPr>
        <w:t xml:space="preserve"> پانزده فرزند (8 پسر و 7 دختر) بوده است که هفت فرزندش از سه زن آزاد و بق</w:t>
      </w:r>
      <w:r w:rsidRPr="00CD4547">
        <w:rPr>
          <w:rFonts w:cs="B Mitra" w:hint="cs"/>
          <w:sz w:val="28"/>
          <w:szCs w:val="28"/>
          <w:rtl/>
        </w:rPr>
        <w:t>ی</w:t>
      </w:r>
      <w:r w:rsidRPr="00CD4547">
        <w:rPr>
          <w:rFonts w:cs="B Mitra" w:hint="eastAsia"/>
          <w:sz w:val="28"/>
          <w:szCs w:val="28"/>
          <w:rtl/>
        </w:rPr>
        <w:t>ه</w:t>
      </w:r>
      <w:r w:rsidRPr="00CD4547">
        <w:rPr>
          <w:rFonts w:cs="B Mitra"/>
          <w:sz w:val="28"/>
          <w:szCs w:val="28"/>
          <w:rtl/>
        </w:rPr>
        <w:t xml:space="preserve"> از کن</w:t>
      </w:r>
      <w:r w:rsidRPr="00CD4547">
        <w:rPr>
          <w:rFonts w:cs="B Mitra" w:hint="cs"/>
          <w:sz w:val="28"/>
          <w:szCs w:val="28"/>
          <w:rtl/>
        </w:rPr>
        <w:t>ی</w:t>
      </w:r>
      <w:r w:rsidRPr="00CD4547">
        <w:rPr>
          <w:rFonts w:cs="B Mitra" w:hint="eastAsia"/>
          <w:sz w:val="28"/>
          <w:szCs w:val="28"/>
          <w:rtl/>
        </w:rPr>
        <w:t>زان</w:t>
      </w:r>
      <w:r w:rsidRPr="00CD4547">
        <w:rPr>
          <w:rFonts w:cs="B Mitra"/>
          <w:sz w:val="28"/>
          <w:szCs w:val="28"/>
          <w:rtl/>
        </w:rPr>
        <w:t xml:space="preserve"> بودند[۳۰].</w:t>
      </w:r>
    </w:p>
    <w:p w:rsidR="00395B33" w:rsidRDefault="00CD4547" w:rsidP="00CD4547">
      <w:pPr>
        <w:rPr>
          <w:rFonts w:cs="B Mitra"/>
          <w:sz w:val="28"/>
          <w:szCs w:val="28"/>
          <w:rtl/>
        </w:rPr>
      </w:pPr>
      <w:r w:rsidRPr="00CD4547">
        <w:rPr>
          <w:rFonts w:cs="B Mitra" w:hint="eastAsia"/>
          <w:sz w:val="28"/>
          <w:szCs w:val="28"/>
          <w:rtl/>
        </w:rPr>
        <w:t>پانو</w:t>
      </w:r>
      <w:r w:rsidRPr="00CD4547">
        <w:rPr>
          <w:rFonts w:cs="B Mitra" w:hint="cs"/>
          <w:sz w:val="28"/>
          <w:szCs w:val="28"/>
          <w:rtl/>
        </w:rPr>
        <w:t>ی</w:t>
      </w:r>
      <w:r w:rsidRPr="00CD4547">
        <w:rPr>
          <w:rFonts w:cs="B Mitra" w:hint="eastAsia"/>
          <w:sz w:val="28"/>
          <w:szCs w:val="28"/>
          <w:rtl/>
        </w:rPr>
        <w:t>س</w:t>
      </w:r>
    </w:p>
    <w:p w:rsidR="00CD4547" w:rsidRPr="004658B0" w:rsidRDefault="00CD4547" w:rsidP="004658B0">
      <w:pPr>
        <w:pStyle w:val="ListParagraph"/>
        <w:numPr>
          <w:ilvl w:val="0"/>
          <w:numId w:val="1"/>
        </w:numPr>
        <w:rPr>
          <w:rFonts w:cs="B Mitra"/>
          <w:sz w:val="28"/>
          <w:szCs w:val="28"/>
          <w:rtl/>
        </w:rPr>
      </w:pPr>
      <w:r w:rsidRPr="004658B0">
        <w:rPr>
          <w:rFonts w:cs="B Mitra" w:hint="eastAsia"/>
          <w:sz w:val="28"/>
          <w:szCs w:val="28"/>
          <w:rtl/>
        </w:rPr>
        <w:t>محدث</w:t>
      </w:r>
      <w:r w:rsidRPr="004658B0">
        <w:rPr>
          <w:rFonts w:cs="B Mitra"/>
          <w:sz w:val="28"/>
          <w:szCs w:val="28"/>
          <w:rtl/>
        </w:rPr>
        <w:t xml:space="preserve"> اربل</w:t>
      </w:r>
      <w:r w:rsidRPr="004658B0">
        <w:rPr>
          <w:rFonts w:cs="B Mitra" w:hint="cs"/>
          <w:sz w:val="28"/>
          <w:szCs w:val="28"/>
          <w:rtl/>
        </w:rPr>
        <w:t>ی</w:t>
      </w:r>
      <w:r w:rsidRPr="004658B0">
        <w:rPr>
          <w:rFonts w:cs="B Mitra"/>
          <w:sz w:val="28"/>
          <w:szCs w:val="28"/>
          <w:rtl/>
        </w:rPr>
        <w:t xml:space="preserve"> ، کشف الغمه، تبر</w:t>
      </w:r>
      <w:r w:rsidRPr="004658B0">
        <w:rPr>
          <w:rFonts w:cs="B Mitra" w:hint="cs"/>
          <w:sz w:val="28"/>
          <w:szCs w:val="28"/>
          <w:rtl/>
        </w:rPr>
        <w:t>ی</w:t>
      </w:r>
      <w:r w:rsidRPr="004658B0">
        <w:rPr>
          <w:rFonts w:cs="B Mitra" w:hint="eastAsia"/>
          <w:sz w:val="28"/>
          <w:szCs w:val="28"/>
          <w:rtl/>
        </w:rPr>
        <w:t>ز</w:t>
      </w:r>
      <w:r w:rsidRPr="004658B0">
        <w:rPr>
          <w:rFonts w:cs="B Mitra"/>
          <w:sz w:val="28"/>
          <w:szCs w:val="28"/>
          <w:rtl/>
        </w:rPr>
        <w:t xml:space="preserve"> ، بن</w:t>
      </w:r>
      <w:r w:rsidRPr="004658B0">
        <w:rPr>
          <w:rFonts w:cs="B Mitra" w:hint="cs"/>
          <w:sz w:val="28"/>
          <w:szCs w:val="28"/>
          <w:rtl/>
        </w:rPr>
        <w:t>ی</w:t>
      </w:r>
      <w:r w:rsidRPr="004658B0">
        <w:rPr>
          <w:rFonts w:cs="B Mitra"/>
          <w:sz w:val="28"/>
          <w:szCs w:val="28"/>
          <w:rtl/>
        </w:rPr>
        <w:t xml:space="preserve"> هاشم ، 1381 ق ، چاپ اول ، ج 1 ، ص450</w:t>
      </w:r>
    </w:p>
    <w:p w:rsidR="00CD4547" w:rsidRPr="004658B0" w:rsidRDefault="00CD4547" w:rsidP="004658B0">
      <w:pPr>
        <w:pStyle w:val="ListParagraph"/>
        <w:numPr>
          <w:ilvl w:val="0"/>
          <w:numId w:val="1"/>
        </w:numPr>
        <w:rPr>
          <w:rFonts w:cs="B Mitra"/>
          <w:sz w:val="28"/>
          <w:szCs w:val="28"/>
          <w:rtl/>
        </w:rPr>
      </w:pPr>
      <w:r w:rsidRPr="004658B0">
        <w:rPr>
          <w:rFonts w:cs="B Mitra" w:hint="eastAsia"/>
          <w:sz w:val="28"/>
          <w:szCs w:val="28"/>
          <w:rtl/>
        </w:rPr>
        <w:t>کل</w:t>
      </w:r>
      <w:r w:rsidRPr="004658B0">
        <w:rPr>
          <w:rFonts w:cs="B Mitra" w:hint="cs"/>
          <w:sz w:val="28"/>
          <w:szCs w:val="28"/>
          <w:rtl/>
        </w:rPr>
        <w:t>ی</w:t>
      </w:r>
      <w:r w:rsidRPr="004658B0">
        <w:rPr>
          <w:rFonts w:cs="B Mitra" w:hint="eastAsia"/>
          <w:sz w:val="28"/>
          <w:szCs w:val="28"/>
          <w:rtl/>
        </w:rPr>
        <w:t>ن</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الکاف</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ب</w:t>
      </w:r>
      <w:r w:rsidRPr="004658B0">
        <w:rPr>
          <w:rFonts w:cs="B Mitra" w:hint="cs"/>
          <w:sz w:val="28"/>
          <w:szCs w:val="28"/>
          <w:rtl/>
        </w:rPr>
        <w:t>ی</w:t>
      </w:r>
      <w:r w:rsidRPr="004658B0">
        <w:rPr>
          <w:rFonts w:cs="B Mitra" w:hint="eastAsia"/>
          <w:sz w:val="28"/>
          <w:szCs w:val="28"/>
          <w:rtl/>
        </w:rPr>
        <w:t>روت</w:t>
      </w:r>
      <w:r w:rsidRPr="004658B0">
        <w:rPr>
          <w:rFonts w:cs="B Mitra"/>
          <w:sz w:val="28"/>
          <w:szCs w:val="28"/>
          <w:rtl/>
        </w:rPr>
        <w:t xml:space="preserve"> ۱۴۰۱، ج۱، ص۴۶۱؛ ش</w:t>
      </w:r>
      <w:r w:rsidRPr="004658B0">
        <w:rPr>
          <w:rFonts w:cs="B Mitra" w:hint="cs"/>
          <w:sz w:val="28"/>
          <w:szCs w:val="28"/>
          <w:rtl/>
        </w:rPr>
        <w:t>ی</w:t>
      </w:r>
      <w:r w:rsidRPr="004658B0">
        <w:rPr>
          <w:rFonts w:cs="B Mitra" w:hint="eastAsia"/>
          <w:sz w:val="28"/>
          <w:szCs w:val="28"/>
          <w:rtl/>
        </w:rPr>
        <w:t>خ</w:t>
      </w:r>
      <w:r w:rsidRPr="004658B0">
        <w:rPr>
          <w:rFonts w:cs="B Mitra"/>
          <w:sz w:val="28"/>
          <w:szCs w:val="28"/>
          <w:rtl/>
        </w:rPr>
        <w:t xml:space="preserve"> طوس</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تهذ</w:t>
      </w:r>
      <w:r w:rsidRPr="004658B0">
        <w:rPr>
          <w:rFonts w:cs="B Mitra" w:hint="cs"/>
          <w:sz w:val="28"/>
          <w:szCs w:val="28"/>
          <w:rtl/>
        </w:rPr>
        <w:t>ی</w:t>
      </w:r>
      <w:r w:rsidRPr="004658B0">
        <w:rPr>
          <w:rFonts w:cs="B Mitra" w:hint="eastAsia"/>
          <w:sz w:val="28"/>
          <w:szCs w:val="28"/>
          <w:rtl/>
        </w:rPr>
        <w:t>ب</w:t>
      </w:r>
      <w:r w:rsidRPr="004658B0">
        <w:rPr>
          <w:rFonts w:cs="B Mitra"/>
          <w:sz w:val="28"/>
          <w:szCs w:val="28"/>
          <w:rtl/>
        </w:rPr>
        <w:t xml:space="preserve"> الاحکام، ۱۳۹۰ش، ج۶، ص۳۹؛ محدث اربل</w:t>
      </w:r>
      <w:r w:rsidRPr="004658B0">
        <w:rPr>
          <w:rFonts w:cs="B Mitra" w:hint="cs"/>
          <w:sz w:val="28"/>
          <w:szCs w:val="28"/>
          <w:rtl/>
        </w:rPr>
        <w:t>ی</w:t>
      </w:r>
      <w:r w:rsidRPr="004658B0">
        <w:rPr>
          <w:rFonts w:cs="B Mitra"/>
          <w:sz w:val="28"/>
          <w:szCs w:val="28"/>
          <w:rtl/>
        </w:rPr>
        <w:t xml:space="preserve"> ، کشف الغمه، ، ج۱، ص۴۵۰</w:t>
      </w:r>
    </w:p>
    <w:p w:rsidR="00CD4547" w:rsidRPr="004658B0" w:rsidRDefault="00CD4547" w:rsidP="004658B0">
      <w:pPr>
        <w:pStyle w:val="ListParagraph"/>
        <w:numPr>
          <w:ilvl w:val="0"/>
          <w:numId w:val="1"/>
        </w:numPr>
        <w:rPr>
          <w:rFonts w:cs="B Mitra"/>
          <w:sz w:val="28"/>
          <w:szCs w:val="28"/>
          <w:rtl/>
        </w:rPr>
      </w:pPr>
      <w:r w:rsidRPr="004658B0">
        <w:rPr>
          <w:rFonts w:cs="B Mitra" w:hint="eastAsia"/>
          <w:sz w:val="28"/>
          <w:szCs w:val="28"/>
          <w:rtl/>
        </w:rPr>
        <w:t>ش</w:t>
      </w:r>
      <w:r w:rsidRPr="004658B0">
        <w:rPr>
          <w:rFonts w:cs="B Mitra" w:hint="cs"/>
          <w:sz w:val="28"/>
          <w:szCs w:val="28"/>
          <w:rtl/>
        </w:rPr>
        <w:t>ی</w:t>
      </w:r>
      <w:r w:rsidRPr="004658B0">
        <w:rPr>
          <w:rFonts w:cs="B Mitra" w:hint="eastAsia"/>
          <w:sz w:val="28"/>
          <w:szCs w:val="28"/>
          <w:rtl/>
        </w:rPr>
        <w:t>خ</w:t>
      </w:r>
      <w:r w:rsidRPr="004658B0">
        <w:rPr>
          <w:rFonts w:cs="B Mitra"/>
          <w:sz w:val="28"/>
          <w:szCs w:val="28"/>
          <w:rtl/>
        </w:rPr>
        <w:t xml:space="preserve"> مف</w:t>
      </w:r>
      <w:r w:rsidRPr="004658B0">
        <w:rPr>
          <w:rFonts w:cs="B Mitra" w:hint="cs"/>
          <w:sz w:val="28"/>
          <w:szCs w:val="28"/>
          <w:rtl/>
        </w:rPr>
        <w:t>ی</w:t>
      </w:r>
      <w:r w:rsidRPr="004658B0">
        <w:rPr>
          <w:rFonts w:cs="B Mitra" w:hint="eastAsia"/>
          <w:sz w:val="28"/>
          <w:szCs w:val="28"/>
          <w:rtl/>
        </w:rPr>
        <w:t>د،</w:t>
      </w:r>
      <w:r w:rsidRPr="004658B0">
        <w:rPr>
          <w:rFonts w:cs="B Mitra"/>
          <w:sz w:val="28"/>
          <w:szCs w:val="28"/>
          <w:rtl/>
        </w:rPr>
        <w:t xml:space="preserve"> الارشاد، ج2، ص5</w:t>
      </w:r>
    </w:p>
    <w:p w:rsidR="00CD4547" w:rsidRPr="004658B0" w:rsidRDefault="00CD4547" w:rsidP="004658B0">
      <w:pPr>
        <w:pStyle w:val="ListParagraph"/>
        <w:numPr>
          <w:ilvl w:val="0"/>
          <w:numId w:val="1"/>
        </w:numPr>
        <w:rPr>
          <w:rFonts w:cs="B Mitra"/>
          <w:sz w:val="28"/>
          <w:szCs w:val="28"/>
          <w:rtl/>
        </w:rPr>
      </w:pPr>
      <w:r w:rsidRPr="004658B0">
        <w:rPr>
          <w:rFonts w:cs="B Mitra" w:hint="eastAsia"/>
          <w:sz w:val="28"/>
          <w:szCs w:val="28"/>
          <w:rtl/>
        </w:rPr>
        <w:t>هاشم</w:t>
      </w:r>
      <w:r w:rsidRPr="004658B0">
        <w:rPr>
          <w:rFonts w:cs="B Mitra"/>
          <w:sz w:val="28"/>
          <w:szCs w:val="28"/>
          <w:rtl/>
        </w:rPr>
        <w:t xml:space="preserve"> رسول</w:t>
      </w:r>
      <w:r w:rsidRPr="004658B0">
        <w:rPr>
          <w:rFonts w:cs="B Mitra" w:hint="cs"/>
          <w:sz w:val="28"/>
          <w:szCs w:val="28"/>
          <w:rtl/>
        </w:rPr>
        <w:t>ی</w:t>
      </w:r>
      <w:r w:rsidRPr="004658B0">
        <w:rPr>
          <w:rFonts w:cs="B Mitra"/>
          <w:sz w:val="28"/>
          <w:szCs w:val="28"/>
          <w:rtl/>
        </w:rPr>
        <w:t xml:space="preserve"> محلات</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زندگان</w:t>
      </w:r>
      <w:r w:rsidRPr="004658B0">
        <w:rPr>
          <w:rFonts w:cs="B Mitra" w:hint="cs"/>
          <w:sz w:val="28"/>
          <w:szCs w:val="28"/>
          <w:rtl/>
        </w:rPr>
        <w:t>ی</w:t>
      </w:r>
      <w:r w:rsidRPr="004658B0">
        <w:rPr>
          <w:rFonts w:cs="B Mitra"/>
          <w:sz w:val="28"/>
          <w:szCs w:val="28"/>
          <w:rtl/>
        </w:rPr>
        <w:t xml:space="preserve"> امام حسن مجتب</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تهران، دفتر نشر فرهنگ اسلام</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1382، چاپ 1، ص 9</w:t>
      </w:r>
    </w:p>
    <w:p w:rsidR="00CD4547" w:rsidRPr="004658B0" w:rsidRDefault="00CD4547" w:rsidP="004658B0">
      <w:pPr>
        <w:pStyle w:val="ListParagraph"/>
        <w:numPr>
          <w:ilvl w:val="0"/>
          <w:numId w:val="1"/>
        </w:numPr>
        <w:rPr>
          <w:rFonts w:cs="B Mitra"/>
          <w:sz w:val="28"/>
          <w:szCs w:val="28"/>
          <w:rtl/>
        </w:rPr>
      </w:pPr>
      <w:r w:rsidRPr="004658B0">
        <w:rPr>
          <w:rFonts w:cs="B Mitra" w:hint="eastAsia"/>
          <w:sz w:val="28"/>
          <w:szCs w:val="28"/>
          <w:rtl/>
        </w:rPr>
        <w:t>پيشواى</w:t>
      </w:r>
      <w:r w:rsidRPr="004658B0">
        <w:rPr>
          <w:rFonts w:cs="B Mitra"/>
          <w:sz w:val="28"/>
          <w:szCs w:val="28"/>
          <w:rtl/>
        </w:rPr>
        <w:t xml:space="preserve"> دوم حضرت امام حسن(ع)، هيئت تحريريه موسسه اصول دين قم[۱]</w:t>
      </w:r>
    </w:p>
    <w:p w:rsidR="00CD4547" w:rsidRPr="004658B0" w:rsidRDefault="00CD4547" w:rsidP="004658B0">
      <w:pPr>
        <w:pStyle w:val="ListParagraph"/>
        <w:numPr>
          <w:ilvl w:val="0"/>
          <w:numId w:val="1"/>
        </w:numPr>
        <w:rPr>
          <w:rFonts w:cs="B Mitra"/>
          <w:sz w:val="28"/>
          <w:szCs w:val="28"/>
          <w:rtl/>
        </w:rPr>
      </w:pPr>
      <w:r w:rsidRPr="004658B0">
        <w:rPr>
          <w:rFonts w:cs="B Mitra" w:hint="eastAsia"/>
          <w:sz w:val="28"/>
          <w:szCs w:val="28"/>
          <w:rtl/>
        </w:rPr>
        <w:t>مناقب</w:t>
      </w:r>
      <w:r w:rsidRPr="004658B0">
        <w:rPr>
          <w:rFonts w:cs="B Mitra"/>
          <w:sz w:val="28"/>
          <w:szCs w:val="28"/>
          <w:rtl/>
        </w:rPr>
        <w:t xml:space="preserve"> آل أبي طالب عليهم السلام، ابن شهرآشوب، ج‌3، ص394 -ايشان مي نويسد: «اهل قبله اجماع دارند بر ا</w:t>
      </w:r>
      <w:r w:rsidRPr="004658B0">
        <w:rPr>
          <w:rFonts w:cs="B Mitra" w:hint="cs"/>
          <w:sz w:val="28"/>
          <w:szCs w:val="28"/>
          <w:rtl/>
        </w:rPr>
        <w:t>ی</w:t>
      </w:r>
      <w:r w:rsidRPr="004658B0">
        <w:rPr>
          <w:rFonts w:cs="B Mitra" w:hint="eastAsia"/>
          <w:sz w:val="28"/>
          <w:szCs w:val="28"/>
          <w:rtl/>
        </w:rPr>
        <w:t>نکه</w:t>
      </w:r>
      <w:r w:rsidRPr="004658B0">
        <w:rPr>
          <w:rFonts w:cs="B Mitra"/>
          <w:sz w:val="28"/>
          <w:szCs w:val="28"/>
          <w:rtl/>
        </w:rPr>
        <w:t xml:space="preserve"> پ</w:t>
      </w:r>
      <w:r w:rsidRPr="004658B0">
        <w:rPr>
          <w:rFonts w:cs="B Mitra" w:hint="cs"/>
          <w:sz w:val="28"/>
          <w:szCs w:val="28"/>
          <w:rtl/>
        </w:rPr>
        <w:t>ی</w:t>
      </w:r>
      <w:r w:rsidRPr="004658B0">
        <w:rPr>
          <w:rFonts w:cs="B Mitra" w:hint="eastAsia"/>
          <w:sz w:val="28"/>
          <w:szCs w:val="28"/>
          <w:rtl/>
        </w:rPr>
        <w:t>امبر</w:t>
      </w:r>
      <w:r w:rsidRPr="004658B0">
        <w:rPr>
          <w:rFonts w:cs="B Mitra"/>
          <w:sz w:val="28"/>
          <w:szCs w:val="28"/>
          <w:rtl/>
        </w:rPr>
        <w:t xml:space="preserve"> صلي الله عليه وآله وسلم فرمود: الحسن والحسين امامان قاما أوقعدا».</w:t>
      </w:r>
    </w:p>
    <w:p w:rsidR="00CD4547" w:rsidRPr="004658B0" w:rsidRDefault="00CD4547" w:rsidP="004658B0">
      <w:pPr>
        <w:pStyle w:val="ListParagraph"/>
        <w:numPr>
          <w:ilvl w:val="0"/>
          <w:numId w:val="1"/>
        </w:numPr>
        <w:rPr>
          <w:rFonts w:cs="B Mitra"/>
          <w:sz w:val="28"/>
          <w:szCs w:val="28"/>
          <w:rtl/>
        </w:rPr>
      </w:pPr>
      <w:r w:rsidRPr="004658B0">
        <w:rPr>
          <w:rFonts w:cs="B Mitra" w:hint="eastAsia"/>
          <w:sz w:val="28"/>
          <w:szCs w:val="28"/>
          <w:rtl/>
        </w:rPr>
        <w:t>مناقب</w:t>
      </w:r>
      <w:r w:rsidRPr="004658B0">
        <w:rPr>
          <w:rFonts w:cs="B Mitra"/>
          <w:sz w:val="28"/>
          <w:szCs w:val="28"/>
          <w:rtl/>
        </w:rPr>
        <w:t xml:space="preserve"> آل أبي طالب عليهم السلام، ابن شهرآشوب، ج‌3، ص394</w:t>
      </w:r>
    </w:p>
    <w:p w:rsidR="00CD4547" w:rsidRPr="004658B0" w:rsidRDefault="00CD4547" w:rsidP="004658B0">
      <w:pPr>
        <w:pStyle w:val="ListParagraph"/>
        <w:numPr>
          <w:ilvl w:val="0"/>
          <w:numId w:val="1"/>
        </w:numPr>
        <w:rPr>
          <w:rFonts w:cs="B Mitra"/>
          <w:sz w:val="28"/>
          <w:szCs w:val="28"/>
          <w:rtl/>
        </w:rPr>
      </w:pPr>
      <w:r w:rsidRPr="004658B0">
        <w:rPr>
          <w:rFonts w:cs="B Mitra" w:hint="eastAsia"/>
          <w:sz w:val="28"/>
          <w:szCs w:val="28"/>
          <w:rtl/>
        </w:rPr>
        <w:t>پيشواى</w:t>
      </w:r>
      <w:r w:rsidRPr="004658B0">
        <w:rPr>
          <w:rFonts w:cs="B Mitra"/>
          <w:sz w:val="28"/>
          <w:szCs w:val="28"/>
          <w:rtl/>
        </w:rPr>
        <w:t xml:space="preserve"> دوم حضرت امام حسن(ع)، هيئت تحريريه موسسه اصول دين قم[۲]</w:t>
      </w:r>
    </w:p>
    <w:p w:rsidR="00CD4547" w:rsidRPr="004658B0" w:rsidRDefault="00CD4547" w:rsidP="004658B0">
      <w:pPr>
        <w:pStyle w:val="ListParagraph"/>
        <w:numPr>
          <w:ilvl w:val="0"/>
          <w:numId w:val="1"/>
        </w:numPr>
        <w:rPr>
          <w:rFonts w:cs="B Mitra"/>
          <w:sz w:val="28"/>
          <w:szCs w:val="28"/>
          <w:rtl/>
        </w:rPr>
      </w:pPr>
      <w:r w:rsidRPr="004658B0">
        <w:rPr>
          <w:rFonts w:cs="B Mitra" w:hint="eastAsia"/>
          <w:sz w:val="28"/>
          <w:szCs w:val="28"/>
          <w:rtl/>
        </w:rPr>
        <w:t>محمدتق</w:t>
      </w:r>
      <w:r w:rsidRPr="004658B0">
        <w:rPr>
          <w:rFonts w:cs="B Mitra" w:hint="cs"/>
          <w:sz w:val="28"/>
          <w:szCs w:val="28"/>
          <w:rtl/>
        </w:rPr>
        <w:t>ی</w:t>
      </w:r>
      <w:r w:rsidRPr="004658B0">
        <w:rPr>
          <w:rFonts w:cs="B Mitra"/>
          <w:sz w:val="28"/>
          <w:szCs w:val="28"/>
          <w:rtl/>
        </w:rPr>
        <w:t xml:space="preserve"> مدرس</w:t>
      </w:r>
      <w:r w:rsidRPr="004658B0">
        <w:rPr>
          <w:rFonts w:cs="B Mitra" w:hint="cs"/>
          <w:sz w:val="28"/>
          <w:szCs w:val="28"/>
          <w:rtl/>
        </w:rPr>
        <w:t>ی</w:t>
      </w:r>
      <w:r w:rsidRPr="004658B0">
        <w:rPr>
          <w:rFonts w:cs="B Mitra"/>
          <w:sz w:val="28"/>
          <w:szCs w:val="28"/>
          <w:rtl/>
        </w:rPr>
        <w:t xml:space="preserve"> ، محمدصادق آل شر</w:t>
      </w:r>
      <w:r w:rsidRPr="004658B0">
        <w:rPr>
          <w:rFonts w:cs="B Mitra" w:hint="cs"/>
          <w:sz w:val="28"/>
          <w:szCs w:val="28"/>
          <w:rtl/>
        </w:rPr>
        <w:t>ی</w:t>
      </w:r>
      <w:r w:rsidRPr="004658B0">
        <w:rPr>
          <w:rFonts w:cs="B Mitra" w:hint="eastAsia"/>
          <w:sz w:val="28"/>
          <w:szCs w:val="28"/>
          <w:rtl/>
        </w:rPr>
        <w:t>عت</w:t>
      </w:r>
      <w:r w:rsidRPr="004658B0">
        <w:rPr>
          <w:rFonts w:cs="B Mitra"/>
          <w:sz w:val="28"/>
          <w:szCs w:val="28"/>
          <w:rtl/>
        </w:rPr>
        <w:t xml:space="preserve"> ، هدا</w:t>
      </w:r>
      <w:r w:rsidRPr="004658B0">
        <w:rPr>
          <w:rFonts w:cs="B Mitra" w:hint="cs"/>
          <w:sz w:val="28"/>
          <w:szCs w:val="28"/>
          <w:rtl/>
        </w:rPr>
        <w:t>ی</w:t>
      </w:r>
      <w:r w:rsidRPr="004658B0">
        <w:rPr>
          <w:rFonts w:cs="B Mitra" w:hint="eastAsia"/>
          <w:sz w:val="28"/>
          <w:szCs w:val="28"/>
          <w:rtl/>
        </w:rPr>
        <w:t>تگران</w:t>
      </w:r>
      <w:r w:rsidRPr="004658B0">
        <w:rPr>
          <w:rFonts w:cs="B Mitra"/>
          <w:sz w:val="28"/>
          <w:szCs w:val="28"/>
          <w:rtl/>
        </w:rPr>
        <w:t xml:space="preserve"> راه نور (زندگان</w:t>
      </w:r>
      <w:r w:rsidRPr="004658B0">
        <w:rPr>
          <w:rFonts w:cs="B Mitra" w:hint="cs"/>
          <w:sz w:val="28"/>
          <w:szCs w:val="28"/>
          <w:rtl/>
        </w:rPr>
        <w:t>ی</w:t>
      </w:r>
      <w:r w:rsidRPr="004658B0">
        <w:rPr>
          <w:rFonts w:cs="B Mitra"/>
          <w:sz w:val="28"/>
          <w:szCs w:val="28"/>
          <w:rtl/>
        </w:rPr>
        <w:t xml:space="preserve"> امام حسن مجتب</w:t>
      </w:r>
      <w:r w:rsidRPr="004658B0">
        <w:rPr>
          <w:rFonts w:cs="B Mitra" w:hint="cs"/>
          <w:sz w:val="28"/>
          <w:szCs w:val="28"/>
          <w:rtl/>
        </w:rPr>
        <w:t>ی</w:t>
      </w:r>
      <w:r w:rsidRPr="004658B0">
        <w:rPr>
          <w:rFonts w:cs="B Mitra"/>
          <w:sz w:val="28"/>
          <w:szCs w:val="28"/>
          <w:rtl/>
        </w:rPr>
        <w:t xml:space="preserve">) ، قم ، موسسه </w:t>
      </w:r>
      <w:r w:rsidRPr="004658B0">
        <w:rPr>
          <w:rFonts w:cs="B Mitra" w:hint="cs"/>
          <w:sz w:val="28"/>
          <w:szCs w:val="28"/>
          <w:rtl/>
        </w:rPr>
        <w:t>ی</w:t>
      </w:r>
      <w:r w:rsidRPr="004658B0">
        <w:rPr>
          <w:rFonts w:cs="B Mitra"/>
          <w:sz w:val="28"/>
          <w:szCs w:val="28"/>
          <w:rtl/>
        </w:rPr>
        <w:t xml:space="preserve"> فرهنگ</w:t>
      </w:r>
      <w:r w:rsidRPr="004658B0">
        <w:rPr>
          <w:rFonts w:cs="B Mitra" w:hint="cs"/>
          <w:sz w:val="28"/>
          <w:szCs w:val="28"/>
          <w:rtl/>
        </w:rPr>
        <w:t>ی</w:t>
      </w:r>
      <w:r w:rsidRPr="004658B0">
        <w:rPr>
          <w:rFonts w:cs="B Mitra"/>
          <w:sz w:val="28"/>
          <w:szCs w:val="28"/>
          <w:rtl/>
        </w:rPr>
        <w:t xml:space="preserve"> و اطلاع رسان</w:t>
      </w:r>
      <w:r w:rsidRPr="004658B0">
        <w:rPr>
          <w:rFonts w:cs="B Mitra" w:hint="cs"/>
          <w:sz w:val="28"/>
          <w:szCs w:val="28"/>
          <w:rtl/>
        </w:rPr>
        <w:t>ی</w:t>
      </w:r>
      <w:r w:rsidRPr="004658B0">
        <w:rPr>
          <w:rFonts w:cs="B Mitra"/>
          <w:sz w:val="28"/>
          <w:szCs w:val="28"/>
          <w:rtl/>
        </w:rPr>
        <w:t xml:space="preserve"> تب</w:t>
      </w:r>
      <w:r w:rsidRPr="004658B0">
        <w:rPr>
          <w:rFonts w:cs="B Mitra" w:hint="cs"/>
          <w:sz w:val="28"/>
          <w:szCs w:val="28"/>
          <w:rtl/>
        </w:rPr>
        <w:t>ی</w:t>
      </w:r>
      <w:r w:rsidRPr="004658B0">
        <w:rPr>
          <w:rFonts w:cs="B Mitra" w:hint="eastAsia"/>
          <w:sz w:val="28"/>
          <w:szCs w:val="28"/>
          <w:rtl/>
        </w:rPr>
        <w:t>ان،</w:t>
      </w:r>
      <w:r w:rsidRPr="004658B0">
        <w:rPr>
          <w:rFonts w:cs="B Mitra"/>
          <w:sz w:val="28"/>
          <w:szCs w:val="28"/>
          <w:rtl/>
        </w:rPr>
        <w:t xml:space="preserve"> ج 4، ص10</w:t>
      </w:r>
    </w:p>
    <w:p w:rsidR="00CD4547" w:rsidRPr="004658B0" w:rsidRDefault="00CD4547" w:rsidP="004658B0">
      <w:pPr>
        <w:pStyle w:val="ListParagraph"/>
        <w:numPr>
          <w:ilvl w:val="0"/>
          <w:numId w:val="1"/>
        </w:numPr>
        <w:rPr>
          <w:rFonts w:cs="B Mitra"/>
          <w:sz w:val="28"/>
          <w:szCs w:val="28"/>
          <w:rtl/>
        </w:rPr>
      </w:pPr>
      <w:r w:rsidRPr="004658B0">
        <w:rPr>
          <w:rFonts w:cs="B Mitra" w:hint="eastAsia"/>
          <w:sz w:val="28"/>
          <w:szCs w:val="28"/>
          <w:rtl/>
        </w:rPr>
        <w:t>حياة</w:t>
      </w:r>
      <w:r w:rsidRPr="004658B0">
        <w:rPr>
          <w:rFonts w:cs="B Mitra"/>
          <w:sz w:val="28"/>
          <w:szCs w:val="28"/>
          <w:rtl/>
        </w:rPr>
        <w:t xml:space="preserve"> الامام الحسن بن على (ع)، ص 261-260</w:t>
      </w:r>
    </w:p>
    <w:p w:rsidR="00CD4547" w:rsidRPr="004658B0" w:rsidRDefault="00CD4547" w:rsidP="004658B0">
      <w:pPr>
        <w:pStyle w:val="ListParagraph"/>
        <w:numPr>
          <w:ilvl w:val="0"/>
          <w:numId w:val="1"/>
        </w:numPr>
        <w:rPr>
          <w:rFonts w:cs="B Mitra"/>
          <w:sz w:val="28"/>
          <w:szCs w:val="28"/>
          <w:rtl/>
        </w:rPr>
      </w:pPr>
      <w:r w:rsidRPr="004658B0">
        <w:rPr>
          <w:rFonts w:cs="B Mitra" w:hint="eastAsia"/>
          <w:sz w:val="28"/>
          <w:szCs w:val="28"/>
          <w:rtl/>
        </w:rPr>
        <w:t>طبقات</w:t>
      </w:r>
      <w:r w:rsidRPr="004658B0">
        <w:rPr>
          <w:rFonts w:cs="B Mitra"/>
          <w:sz w:val="28"/>
          <w:szCs w:val="28"/>
          <w:rtl/>
        </w:rPr>
        <w:t xml:space="preserve"> كبير، ج3، قسمت اول، ص 20</w:t>
      </w:r>
    </w:p>
    <w:p w:rsidR="00CD4547" w:rsidRPr="004658B0" w:rsidRDefault="00CD4547" w:rsidP="004658B0">
      <w:pPr>
        <w:pStyle w:val="ListParagraph"/>
        <w:numPr>
          <w:ilvl w:val="0"/>
          <w:numId w:val="1"/>
        </w:numPr>
        <w:rPr>
          <w:rFonts w:cs="B Mitra"/>
          <w:sz w:val="28"/>
          <w:szCs w:val="28"/>
          <w:rtl/>
        </w:rPr>
      </w:pPr>
      <w:r w:rsidRPr="004658B0">
        <w:rPr>
          <w:rFonts w:cs="B Mitra" w:hint="eastAsia"/>
          <w:sz w:val="28"/>
          <w:szCs w:val="28"/>
          <w:rtl/>
        </w:rPr>
        <w:t>حياة</w:t>
      </w:r>
      <w:r w:rsidRPr="004658B0">
        <w:rPr>
          <w:rFonts w:cs="B Mitra"/>
          <w:sz w:val="28"/>
          <w:szCs w:val="28"/>
          <w:rtl/>
        </w:rPr>
        <w:t xml:space="preserve"> الامام الحسن بن على ج 1 ص 445-444</w:t>
      </w:r>
    </w:p>
    <w:p w:rsidR="00CD4547" w:rsidRPr="004658B0" w:rsidRDefault="00CD4547" w:rsidP="004658B0">
      <w:pPr>
        <w:pStyle w:val="ListParagraph"/>
        <w:numPr>
          <w:ilvl w:val="0"/>
          <w:numId w:val="1"/>
        </w:numPr>
        <w:rPr>
          <w:rFonts w:cs="B Mitra"/>
          <w:sz w:val="28"/>
          <w:szCs w:val="28"/>
          <w:rtl/>
        </w:rPr>
      </w:pPr>
      <w:r w:rsidRPr="004658B0">
        <w:rPr>
          <w:rFonts w:cs="B Mitra" w:hint="eastAsia"/>
          <w:sz w:val="28"/>
          <w:szCs w:val="28"/>
          <w:rtl/>
        </w:rPr>
        <w:t>حياة</w:t>
      </w:r>
      <w:r w:rsidRPr="004658B0">
        <w:rPr>
          <w:rFonts w:cs="B Mitra"/>
          <w:sz w:val="28"/>
          <w:szCs w:val="28"/>
          <w:rtl/>
        </w:rPr>
        <w:t xml:space="preserve"> الامام الحسن بن على ج 1 ص 479</w:t>
      </w:r>
    </w:p>
    <w:p w:rsidR="00CD4547" w:rsidRPr="004658B0" w:rsidRDefault="00CD4547" w:rsidP="004658B0">
      <w:pPr>
        <w:pStyle w:val="ListParagraph"/>
        <w:numPr>
          <w:ilvl w:val="0"/>
          <w:numId w:val="1"/>
        </w:numPr>
        <w:rPr>
          <w:rFonts w:cs="B Mitra"/>
          <w:sz w:val="28"/>
          <w:szCs w:val="28"/>
          <w:rtl/>
        </w:rPr>
      </w:pPr>
      <w:r w:rsidRPr="004658B0">
        <w:rPr>
          <w:rFonts w:cs="B Mitra" w:hint="eastAsia"/>
          <w:sz w:val="28"/>
          <w:szCs w:val="28"/>
          <w:rtl/>
        </w:rPr>
        <w:t>اصول</w:t>
      </w:r>
      <w:r w:rsidRPr="004658B0">
        <w:rPr>
          <w:rFonts w:cs="B Mitra"/>
          <w:sz w:val="28"/>
          <w:szCs w:val="28"/>
          <w:rtl/>
        </w:rPr>
        <w:t xml:space="preserve"> كافى ج 1 ص 298-297</w:t>
      </w:r>
    </w:p>
    <w:p w:rsidR="00CD4547" w:rsidRPr="004658B0" w:rsidRDefault="00CD4547" w:rsidP="004658B0">
      <w:pPr>
        <w:pStyle w:val="ListParagraph"/>
        <w:numPr>
          <w:ilvl w:val="0"/>
          <w:numId w:val="1"/>
        </w:numPr>
        <w:rPr>
          <w:rFonts w:cs="B Mitra"/>
          <w:sz w:val="28"/>
          <w:szCs w:val="28"/>
          <w:rtl/>
        </w:rPr>
      </w:pPr>
      <w:r w:rsidRPr="004658B0">
        <w:rPr>
          <w:rFonts w:cs="B Mitra" w:hint="eastAsia"/>
          <w:sz w:val="28"/>
          <w:szCs w:val="28"/>
          <w:rtl/>
        </w:rPr>
        <w:t>نگاه</w:t>
      </w:r>
      <w:r w:rsidRPr="004658B0">
        <w:rPr>
          <w:rFonts w:cs="B Mitra" w:hint="cs"/>
          <w:sz w:val="28"/>
          <w:szCs w:val="28"/>
          <w:rtl/>
        </w:rPr>
        <w:t>ی</w:t>
      </w:r>
      <w:r w:rsidRPr="004658B0">
        <w:rPr>
          <w:rFonts w:cs="B Mitra"/>
          <w:sz w:val="28"/>
          <w:szCs w:val="28"/>
          <w:rtl/>
        </w:rPr>
        <w:t xml:space="preserve"> بر زندگ</w:t>
      </w:r>
      <w:r w:rsidRPr="004658B0">
        <w:rPr>
          <w:rFonts w:cs="B Mitra" w:hint="cs"/>
          <w:sz w:val="28"/>
          <w:szCs w:val="28"/>
          <w:rtl/>
        </w:rPr>
        <w:t>ی</w:t>
      </w:r>
      <w:r w:rsidRPr="004658B0">
        <w:rPr>
          <w:rFonts w:cs="B Mitra"/>
          <w:sz w:val="28"/>
          <w:szCs w:val="28"/>
          <w:rtl/>
        </w:rPr>
        <w:t xml:space="preserve"> دوازده امام (عل</w:t>
      </w:r>
      <w:r w:rsidRPr="004658B0">
        <w:rPr>
          <w:rFonts w:cs="B Mitra" w:hint="cs"/>
          <w:sz w:val="28"/>
          <w:szCs w:val="28"/>
          <w:rtl/>
        </w:rPr>
        <w:t>ی</w:t>
      </w:r>
      <w:r w:rsidRPr="004658B0">
        <w:rPr>
          <w:rFonts w:cs="B Mitra" w:hint="eastAsia"/>
          <w:sz w:val="28"/>
          <w:szCs w:val="28"/>
          <w:rtl/>
        </w:rPr>
        <w:t>هم</w:t>
      </w:r>
      <w:r w:rsidRPr="004658B0">
        <w:rPr>
          <w:rFonts w:cs="B Mitra"/>
          <w:sz w:val="28"/>
          <w:szCs w:val="28"/>
          <w:rtl/>
        </w:rPr>
        <w:t xml:space="preserve"> السلام)، علامه حل</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ترجمه محمد محمد</w:t>
      </w:r>
      <w:r w:rsidRPr="004658B0">
        <w:rPr>
          <w:rFonts w:cs="B Mitra" w:hint="cs"/>
          <w:sz w:val="28"/>
          <w:szCs w:val="28"/>
          <w:rtl/>
        </w:rPr>
        <w:t>ی</w:t>
      </w:r>
      <w:r w:rsidRPr="004658B0">
        <w:rPr>
          <w:rFonts w:cs="B Mitra"/>
          <w:sz w:val="28"/>
          <w:szCs w:val="28"/>
          <w:rtl/>
        </w:rPr>
        <w:t xml:space="preserve"> اشتهارد</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در دسترس در سا</w:t>
      </w:r>
      <w:r w:rsidRPr="004658B0">
        <w:rPr>
          <w:rFonts w:cs="B Mitra" w:hint="cs"/>
          <w:sz w:val="28"/>
          <w:szCs w:val="28"/>
          <w:rtl/>
        </w:rPr>
        <w:t>ی</w:t>
      </w:r>
      <w:r w:rsidRPr="004658B0">
        <w:rPr>
          <w:rFonts w:cs="B Mitra" w:hint="eastAsia"/>
          <w:sz w:val="28"/>
          <w:szCs w:val="28"/>
          <w:rtl/>
        </w:rPr>
        <w:t>ت</w:t>
      </w:r>
      <w:r w:rsidRPr="004658B0">
        <w:rPr>
          <w:rFonts w:cs="B Mitra"/>
          <w:sz w:val="28"/>
          <w:szCs w:val="28"/>
          <w:rtl/>
        </w:rPr>
        <w:t xml:space="preserve"> مرکز اطلاع رسان</w:t>
      </w:r>
      <w:r w:rsidRPr="004658B0">
        <w:rPr>
          <w:rFonts w:cs="B Mitra" w:hint="cs"/>
          <w:sz w:val="28"/>
          <w:szCs w:val="28"/>
          <w:rtl/>
        </w:rPr>
        <w:t>ی</w:t>
      </w:r>
      <w:r w:rsidRPr="004658B0">
        <w:rPr>
          <w:rFonts w:cs="B Mitra"/>
          <w:sz w:val="28"/>
          <w:szCs w:val="28"/>
          <w:rtl/>
        </w:rPr>
        <w:t xml:space="preserve"> غد</w:t>
      </w:r>
      <w:r w:rsidRPr="004658B0">
        <w:rPr>
          <w:rFonts w:cs="B Mitra" w:hint="cs"/>
          <w:sz w:val="28"/>
          <w:szCs w:val="28"/>
          <w:rtl/>
        </w:rPr>
        <w:t>ی</w:t>
      </w:r>
      <w:r w:rsidRPr="004658B0">
        <w:rPr>
          <w:rFonts w:cs="B Mitra" w:hint="eastAsia"/>
          <w:sz w:val="28"/>
          <w:szCs w:val="28"/>
          <w:rtl/>
        </w:rPr>
        <w:t>ر،</w:t>
      </w:r>
      <w:r w:rsidRPr="004658B0">
        <w:rPr>
          <w:rFonts w:cs="B Mitra"/>
          <w:sz w:val="28"/>
          <w:szCs w:val="28"/>
          <w:rtl/>
        </w:rPr>
        <w:t xml:space="preserve"> باز</w:t>
      </w:r>
      <w:r w:rsidRPr="004658B0">
        <w:rPr>
          <w:rFonts w:cs="B Mitra" w:hint="cs"/>
          <w:sz w:val="28"/>
          <w:szCs w:val="28"/>
          <w:rtl/>
        </w:rPr>
        <w:t>ی</w:t>
      </w:r>
      <w:r w:rsidRPr="004658B0">
        <w:rPr>
          <w:rFonts w:cs="B Mitra" w:hint="eastAsia"/>
          <w:sz w:val="28"/>
          <w:szCs w:val="28"/>
          <w:rtl/>
        </w:rPr>
        <w:t>اب</w:t>
      </w:r>
      <w:r w:rsidRPr="004658B0">
        <w:rPr>
          <w:rFonts w:cs="B Mitra" w:hint="cs"/>
          <w:sz w:val="28"/>
          <w:szCs w:val="28"/>
          <w:rtl/>
        </w:rPr>
        <w:t>ی</w:t>
      </w:r>
      <w:r w:rsidRPr="004658B0">
        <w:rPr>
          <w:rFonts w:cs="B Mitra"/>
          <w:sz w:val="28"/>
          <w:szCs w:val="28"/>
          <w:rtl/>
        </w:rPr>
        <w:t xml:space="preserve"> 7 خرداد 1397</w:t>
      </w:r>
    </w:p>
    <w:p w:rsidR="00CD4547" w:rsidRPr="004658B0" w:rsidRDefault="00CD4547" w:rsidP="004658B0">
      <w:pPr>
        <w:pStyle w:val="ListParagraph"/>
        <w:numPr>
          <w:ilvl w:val="0"/>
          <w:numId w:val="1"/>
        </w:numPr>
        <w:rPr>
          <w:rFonts w:cs="B Mitra"/>
          <w:sz w:val="28"/>
          <w:szCs w:val="28"/>
          <w:rtl/>
        </w:rPr>
      </w:pPr>
      <w:r w:rsidRPr="004658B0">
        <w:rPr>
          <w:rFonts w:cs="B Mitra" w:hint="eastAsia"/>
          <w:sz w:val="28"/>
          <w:szCs w:val="28"/>
          <w:rtl/>
        </w:rPr>
        <w:t>الإرشاد،</w:t>
      </w:r>
      <w:r w:rsidRPr="004658B0">
        <w:rPr>
          <w:rFonts w:cs="B Mitra"/>
          <w:sz w:val="28"/>
          <w:szCs w:val="28"/>
          <w:rtl/>
        </w:rPr>
        <w:t xml:space="preserve"> ش</w:t>
      </w:r>
      <w:r w:rsidRPr="004658B0">
        <w:rPr>
          <w:rFonts w:cs="B Mitra" w:hint="cs"/>
          <w:sz w:val="28"/>
          <w:szCs w:val="28"/>
          <w:rtl/>
        </w:rPr>
        <w:t>ی</w:t>
      </w:r>
      <w:r w:rsidRPr="004658B0">
        <w:rPr>
          <w:rFonts w:cs="B Mitra" w:hint="eastAsia"/>
          <w:sz w:val="28"/>
          <w:szCs w:val="28"/>
          <w:rtl/>
        </w:rPr>
        <w:t>خ</w:t>
      </w:r>
      <w:r w:rsidRPr="004658B0">
        <w:rPr>
          <w:rFonts w:cs="B Mitra"/>
          <w:sz w:val="28"/>
          <w:szCs w:val="28"/>
          <w:rtl/>
        </w:rPr>
        <w:t xml:space="preserve"> مفيد،ج‏2، ص9</w:t>
      </w:r>
    </w:p>
    <w:p w:rsidR="00CD4547" w:rsidRPr="004658B0" w:rsidRDefault="00CD4547" w:rsidP="004658B0">
      <w:pPr>
        <w:pStyle w:val="ListParagraph"/>
        <w:numPr>
          <w:ilvl w:val="0"/>
          <w:numId w:val="1"/>
        </w:numPr>
        <w:rPr>
          <w:rFonts w:cs="B Mitra"/>
          <w:sz w:val="28"/>
          <w:szCs w:val="28"/>
          <w:rtl/>
        </w:rPr>
      </w:pPr>
      <w:r w:rsidRPr="004658B0">
        <w:rPr>
          <w:rFonts w:cs="B Mitra" w:hint="eastAsia"/>
          <w:sz w:val="28"/>
          <w:szCs w:val="28"/>
          <w:rtl/>
        </w:rPr>
        <w:t>تشيع</w:t>
      </w:r>
      <w:r w:rsidRPr="004658B0">
        <w:rPr>
          <w:rFonts w:cs="B Mitra"/>
          <w:sz w:val="28"/>
          <w:szCs w:val="28"/>
          <w:rtl/>
        </w:rPr>
        <w:t xml:space="preserve"> در مسير تاريخ ، حسين محمد جعفرى، مترجم سيد محمد تقى آيت اللهى‏، تهران‏:دفتر نشر فرهنگ اسلامى‏، ص 162</w:t>
      </w:r>
    </w:p>
    <w:p w:rsidR="00CD4547" w:rsidRPr="004658B0" w:rsidRDefault="00CD4547" w:rsidP="004658B0">
      <w:pPr>
        <w:pStyle w:val="ListParagraph"/>
        <w:numPr>
          <w:ilvl w:val="0"/>
          <w:numId w:val="1"/>
        </w:numPr>
        <w:rPr>
          <w:rFonts w:cs="B Mitra"/>
          <w:sz w:val="28"/>
          <w:szCs w:val="28"/>
          <w:rtl/>
        </w:rPr>
      </w:pPr>
      <w:r w:rsidRPr="004658B0">
        <w:rPr>
          <w:rFonts w:cs="B Mitra" w:hint="eastAsia"/>
          <w:sz w:val="28"/>
          <w:szCs w:val="28"/>
          <w:rtl/>
        </w:rPr>
        <w:t>نگاه</w:t>
      </w:r>
      <w:r w:rsidRPr="004658B0">
        <w:rPr>
          <w:rFonts w:cs="B Mitra" w:hint="cs"/>
          <w:sz w:val="28"/>
          <w:szCs w:val="28"/>
          <w:rtl/>
        </w:rPr>
        <w:t>ی</w:t>
      </w:r>
      <w:r w:rsidRPr="004658B0">
        <w:rPr>
          <w:rFonts w:cs="B Mitra"/>
          <w:sz w:val="28"/>
          <w:szCs w:val="28"/>
          <w:rtl/>
        </w:rPr>
        <w:t xml:space="preserve"> بر زندگ</w:t>
      </w:r>
      <w:r w:rsidRPr="004658B0">
        <w:rPr>
          <w:rFonts w:cs="B Mitra" w:hint="cs"/>
          <w:sz w:val="28"/>
          <w:szCs w:val="28"/>
          <w:rtl/>
        </w:rPr>
        <w:t>ی</w:t>
      </w:r>
      <w:r w:rsidRPr="004658B0">
        <w:rPr>
          <w:rFonts w:cs="B Mitra"/>
          <w:sz w:val="28"/>
          <w:szCs w:val="28"/>
          <w:rtl/>
        </w:rPr>
        <w:t xml:space="preserve"> دوازده امام (عل</w:t>
      </w:r>
      <w:r w:rsidRPr="004658B0">
        <w:rPr>
          <w:rFonts w:cs="B Mitra" w:hint="cs"/>
          <w:sz w:val="28"/>
          <w:szCs w:val="28"/>
          <w:rtl/>
        </w:rPr>
        <w:t>ی</w:t>
      </w:r>
      <w:r w:rsidRPr="004658B0">
        <w:rPr>
          <w:rFonts w:cs="B Mitra" w:hint="eastAsia"/>
          <w:sz w:val="28"/>
          <w:szCs w:val="28"/>
          <w:rtl/>
        </w:rPr>
        <w:t>هم</w:t>
      </w:r>
      <w:r w:rsidRPr="004658B0">
        <w:rPr>
          <w:rFonts w:cs="B Mitra"/>
          <w:sz w:val="28"/>
          <w:szCs w:val="28"/>
          <w:rtl/>
        </w:rPr>
        <w:t xml:space="preserve"> السلام)، علامه حل</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ترجمه محمد محمد</w:t>
      </w:r>
      <w:r w:rsidRPr="004658B0">
        <w:rPr>
          <w:rFonts w:cs="B Mitra" w:hint="cs"/>
          <w:sz w:val="28"/>
          <w:szCs w:val="28"/>
          <w:rtl/>
        </w:rPr>
        <w:t>ی</w:t>
      </w:r>
      <w:r w:rsidRPr="004658B0">
        <w:rPr>
          <w:rFonts w:cs="B Mitra"/>
          <w:sz w:val="28"/>
          <w:szCs w:val="28"/>
          <w:rtl/>
        </w:rPr>
        <w:t xml:space="preserve"> اشتهارد</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در دسترس در سا</w:t>
      </w:r>
      <w:r w:rsidRPr="004658B0">
        <w:rPr>
          <w:rFonts w:cs="B Mitra" w:hint="cs"/>
          <w:sz w:val="28"/>
          <w:szCs w:val="28"/>
          <w:rtl/>
        </w:rPr>
        <w:t>ی</w:t>
      </w:r>
      <w:r w:rsidRPr="004658B0">
        <w:rPr>
          <w:rFonts w:cs="B Mitra" w:hint="eastAsia"/>
          <w:sz w:val="28"/>
          <w:szCs w:val="28"/>
          <w:rtl/>
        </w:rPr>
        <w:t>ت</w:t>
      </w:r>
      <w:r w:rsidRPr="004658B0">
        <w:rPr>
          <w:rFonts w:cs="B Mitra"/>
          <w:sz w:val="28"/>
          <w:szCs w:val="28"/>
          <w:rtl/>
        </w:rPr>
        <w:t xml:space="preserve"> مرکز اطلاع رسان</w:t>
      </w:r>
      <w:r w:rsidRPr="004658B0">
        <w:rPr>
          <w:rFonts w:cs="B Mitra" w:hint="cs"/>
          <w:sz w:val="28"/>
          <w:szCs w:val="28"/>
          <w:rtl/>
        </w:rPr>
        <w:t>ی</w:t>
      </w:r>
      <w:r w:rsidRPr="004658B0">
        <w:rPr>
          <w:rFonts w:cs="B Mitra"/>
          <w:sz w:val="28"/>
          <w:szCs w:val="28"/>
          <w:rtl/>
        </w:rPr>
        <w:t xml:space="preserve"> غد</w:t>
      </w:r>
      <w:r w:rsidRPr="004658B0">
        <w:rPr>
          <w:rFonts w:cs="B Mitra" w:hint="cs"/>
          <w:sz w:val="28"/>
          <w:szCs w:val="28"/>
          <w:rtl/>
        </w:rPr>
        <w:t>ی</w:t>
      </w:r>
      <w:r w:rsidRPr="004658B0">
        <w:rPr>
          <w:rFonts w:cs="B Mitra" w:hint="eastAsia"/>
          <w:sz w:val="28"/>
          <w:szCs w:val="28"/>
          <w:rtl/>
        </w:rPr>
        <w:t>ر،</w:t>
      </w:r>
      <w:r w:rsidRPr="004658B0">
        <w:rPr>
          <w:rFonts w:cs="B Mitra"/>
          <w:sz w:val="28"/>
          <w:szCs w:val="28"/>
          <w:rtl/>
        </w:rPr>
        <w:t xml:space="preserve"> باز</w:t>
      </w:r>
      <w:r w:rsidRPr="004658B0">
        <w:rPr>
          <w:rFonts w:cs="B Mitra" w:hint="cs"/>
          <w:sz w:val="28"/>
          <w:szCs w:val="28"/>
          <w:rtl/>
        </w:rPr>
        <w:t>ی</w:t>
      </w:r>
      <w:r w:rsidRPr="004658B0">
        <w:rPr>
          <w:rFonts w:cs="B Mitra" w:hint="eastAsia"/>
          <w:sz w:val="28"/>
          <w:szCs w:val="28"/>
          <w:rtl/>
        </w:rPr>
        <w:t>اب</w:t>
      </w:r>
      <w:r w:rsidRPr="004658B0">
        <w:rPr>
          <w:rFonts w:cs="B Mitra" w:hint="cs"/>
          <w:sz w:val="28"/>
          <w:szCs w:val="28"/>
          <w:rtl/>
        </w:rPr>
        <w:t>ی</w:t>
      </w:r>
      <w:r w:rsidRPr="004658B0">
        <w:rPr>
          <w:rFonts w:cs="B Mitra"/>
          <w:sz w:val="28"/>
          <w:szCs w:val="28"/>
          <w:rtl/>
        </w:rPr>
        <w:t xml:space="preserve"> 7 خرداد 1397</w:t>
      </w:r>
    </w:p>
    <w:p w:rsidR="00CD4547" w:rsidRPr="004658B0" w:rsidRDefault="00CD4547" w:rsidP="004658B0">
      <w:pPr>
        <w:pStyle w:val="ListParagraph"/>
        <w:numPr>
          <w:ilvl w:val="0"/>
          <w:numId w:val="1"/>
        </w:numPr>
        <w:rPr>
          <w:rFonts w:cs="B Mitra"/>
          <w:sz w:val="28"/>
          <w:szCs w:val="28"/>
          <w:rtl/>
        </w:rPr>
      </w:pPr>
      <w:r w:rsidRPr="004658B0">
        <w:rPr>
          <w:rFonts w:cs="B Mitra" w:hint="eastAsia"/>
          <w:sz w:val="28"/>
          <w:szCs w:val="28"/>
          <w:rtl/>
        </w:rPr>
        <w:t>دانشنامه</w:t>
      </w:r>
      <w:r w:rsidRPr="004658B0">
        <w:rPr>
          <w:rFonts w:cs="B Mitra"/>
          <w:sz w:val="28"/>
          <w:szCs w:val="28"/>
          <w:rtl/>
        </w:rPr>
        <w:t xml:space="preserve"> جهان اسلام، مدخل "حسن بن عل</w:t>
      </w:r>
      <w:r w:rsidRPr="004658B0">
        <w:rPr>
          <w:rFonts w:cs="B Mitra" w:hint="cs"/>
          <w:sz w:val="28"/>
          <w:szCs w:val="28"/>
          <w:rtl/>
        </w:rPr>
        <w:t>ی</w:t>
      </w:r>
      <w:r w:rsidRPr="004658B0">
        <w:rPr>
          <w:rFonts w:cs="B Mitra"/>
          <w:sz w:val="28"/>
          <w:szCs w:val="28"/>
          <w:rtl/>
        </w:rPr>
        <w:t xml:space="preserve"> امام" از محمود مهدو</w:t>
      </w:r>
      <w:r w:rsidRPr="004658B0">
        <w:rPr>
          <w:rFonts w:cs="B Mitra" w:hint="cs"/>
          <w:sz w:val="28"/>
          <w:szCs w:val="28"/>
          <w:rtl/>
        </w:rPr>
        <w:t>ی</w:t>
      </w:r>
      <w:r w:rsidRPr="004658B0">
        <w:rPr>
          <w:rFonts w:cs="B Mitra"/>
          <w:sz w:val="28"/>
          <w:szCs w:val="28"/>
          <w:rtl/>
        </w:rPr>
        <w:t xml:space="preserve"> دامغان</w:t>
      </w:r>
      <w:r w:rsidRPr="004658B0">
        <w:rPr>
          <w:rFonts w:cs="B Mitra" w:hint="cs"/>
          <w:sz w:val="28"/>
          <w:szCs w:val="28"/>
          <w:rtl/>
        </w:rPr>
        <w:t>ی</w:t>
      </w:r>
      <w:r w:rsidRPr="004658B0">
        <w:rPr>
          <w:rFonts w:cs="B Mitra"/>
          <w:sz w:val="28"/>
          <w:szCs w:val="28"/>
          <w:rtl/>
        </w:rPr>
        <w:t xml:space="preserve"> و اسماع</w:t>
      </w:r>
      <w:r w:rsidRPr="004658B0">
        <w:rPr>
          <w:rFonts w:cs="B Mitra" w:hint="cs"/>
          <w:sz w:val="28"/>
          <w:szCs w:val="28"/>
          <w:rtl/>
        </w:rPr>
        <w:t>ی</w:t>
      </w:r>
      <w:r w:rsidRPr="004658B0">
        <w:rPr>
          <w:rFonts w:cs="B Mitra" w:hint="eastAsia"/>
          <w:sz w:val="28"/>
          <w:szCs w:val="28"/>
          <w:rtl/>
        </w:rPr>
        <w:t>ل</w:t>
      </w:r>
      <w:r w:rsidRPr="004658B0">
        <w:rPr>
          <w:rFonts w:cs="B Mitra"/>
          <w:sz w:val="28"/>
          <w:szCs w:val="28"/>
          <w:rtl/>
        </w:rPr>
        <w:t xml:space="preserve"> باغستان</w:t>
      </w:r>
      <w:r w:rsidRPr="004658B0">
        <w:rPr>
          <w:rFonts w:cs="B Mitra" w:hint="cs"/>
          <w:sz w:val="28"/>
          <w:szCs w:val="28"/>
          <w:rtl/>
        </w:rPr>
        <w:t>ی</w:t>
      </w:r>
    </w:p>
    <w:p w:rsidR="00CD4547" w:rsidRPr="004658B0" w:rsidRDefault="00CD4547" w:rsidP="004658B0">
      <w:pPr>
        <w:pStyle w:val="ListParagraph"/>
        <w:numPr>
          <w:ilvl w:val="0"/>
          <w:numId w:val="1"/>
        </w:numPr>
        <w:rPr>
          <w:rFonts w:cs="B Mitra"/>
          <w:sz w:val="28"/>
          <w:szCs w:val="28"/>
          <w:rtl/>
        </w:rPr>
      </w:pPr>
      <w:r w:rsidRPr="004658B0">
        <w:rPr>
          <w:rFonts w:cs="B Mitra" w:hint="eastAsia"/>
          <w:sz w:val="28"/>
          <w:szCs w:val="28"/>
          <w:rtl/>
        </w:rPr>
        <w:lastRenderedPageBreak/>
        <w:t>ش</w:t>
      </w:r>
      <w:r w:rsidRPr="004658B0">
        <w:rPr>
          <w:rFonts w:cs="B Mitra" w:hint="cs"/>
          <w:sz w:val="28"/>
          <w:szCs w:val="28"/>
          <w:rtl/>
        </w:rPr>
        <w:t>ی</w:t>
      </w:r>
      <w:r w:rsidRPr="004658B0">
        <w:rPr>
          <w:rFonts w:cs="B Mitra" w:hint="eastAsia"/>
          <w:sz w:val="28"/>
          <w:szCs w:val="28"/>
          <w:rtl/>
        </w:rPr>
        <w:t>خ</w:t>
      </w:r>
      <w:r w:rsidRPr="004658B0">
        <w:rPr>
          <w:rFonts w:cs="B Mitra"/>
          <w:sz w:val="28"/>
          <w:szCs w:val="28"/>
          <w:rtl/>
        </w:rPr>
        <w:t xml:space="preserve"> مف</w:t>
      </w:r>
      <w:r w:rsidRPr="004658B0">
        <w:rPr>
          <w:rFonts w:cs="B Mitra" w:hint="cs"/>
          <w:sz w:val="28"/>
          <w:szCs w:val="28"/>
          <w:rtl/>
        </w:rPr>
        <w:t>ی</w:t>
      </w:r>
      <w:r w:rsidRPr="004658B0">
        <w:rPr>
          <w:rFonts w:cs="B Mitra" w:hint="eastAsia"/>
          <w:sz w:val="28"/>
          <w:szCs w:val="28"/>
          <w:rtl/>
        </w:rPr>
        <w:t>د،</w:t>
      </w:r>
      <w:r w:rsidRPr="004658B0">
        <w:rPr>
          <w:rFonts w:cs="B Mitra"/>
          <w:sz w:val="28"/>
          <w:szCs w:val="28"/>
          <w:rtl/>
        </w:rPr>
        <w:t xml:space="preserve"> الارشاد، ۱۴۱۳ق، ج۲، ص۱۱؛ ابن اعثم، الفتوح، ۱۴۱۱ق، ج۴، ص۲۸۶.</w:t>
      </w:r>
    </w:p>
    <w:p w:rsidR="00CD4547" w:rsidRPr="004658B0" w:rsidRDefault="00CD4547" w:rsidP="004658B0">
      <w:pPr>
        <w:pStyle w:val="ListParagraph"/>
        <w:numPr>
          <w:ilvl w:val="0"/>
          <w:numId w:val="1"/>
        </w:numPr>
        <w:rPr>
          <w:rFonts w:cs="B Mitra"/>
          <w:sz w:val="28"/>
          <w:szCs w:val="28"/>
          <w:rtl/>
        </w:rPr>
      </w:pPr>
      <w:r w:rsidRPr="004658B0">
        <w:rPr>
          <w:rFonts w:cs="B Mitra" w:hint="eastAsia"/>
          <w:sz w:val="28"/>
          <w:szCs w:val="28"/>
          <w:rtl/>
        </w:rPr>
        <w:t>مقاله</w:t>
      </w:r>
      <w:r w:rsidRPr="004658B0">
        <w:rPr>
          <w:rFonts w:cs="B Mitra"/>
          <w:sz w:val="28"/>
          <w:szCs w:val="28"/>
          <w:rtl/>
        </w:rPr>
        <w:t xml:space="preserve"> صلح امام حسن عل</w:t>
      </w:r>
      <w:r w:rsidRPr="004658B0">
        <w:rPr>
          <w:rFonts w:cs="B Mitra" w:hint="cs"/>
          <w:sz w:val="28"/>
          <w:szCs w:val="28"/>
          <w:rtl/>
        </w:rPr>
        <w:t>ی</w:t>
      </w:r>
      <w:r w:rsidRPr="004658B0">
        <w:rPr>
          <w:rFonts w:cs="B Mitra" w:hint="eastAsia"/>
          <w:sz w:val="28"/>
          <w:szCs w:val="28"/>
          <w:rtl/>
        </w:rPr>
        <w:t>ه</w:t>
      </w:r>
      <w:r w:rsidRPr="004658B0">
        <w:rPr>
          <w:rFonts w:cs="B Mitra"/>
          <w:sz w:val="28"/>
          <w:szCs w:val="28"/>
          <w:rtl/>
        </w:rPr>
        <w:t xml:space="preserve"> السلام، هم</w:t>
      </w:r>
      <w:r w:rsidRPr="004658B0">
        <w:rPr>
          <w:rFonts w:cs="B Mitra" w:hint="cs"/>
          <w:sz w:val="28"/>
          <w:szCs w:val="28"/>
          <w:rtl/>
        </w:rPr>
        <w:t>ی</w:t>
      </w:r>
      <w:r w:rsidRPr="004658B0">
        <w:rPr>
          <w:rFonts w:cs="B Mitra" w:hint="eastAsia"/>
          <w:sz w:val="28"/>
          <w:szCs w:val="28"/>
          <w:rtl/>
        </w:rPr>
        <w:t>ن</w:t>
      </w:r>
      <w:r w:rsidRPr="004658B0">
        <w:rPr>
          <w:rFonts w:cs="B Mitra"/>
          <w:sz w:val="28"/>
          <w:szCs w:val="28"/>
          <w:rtl/>
        </w:rPr>
        <w:t xml:space="preserve"> دانشنامه</w:t>
      </w:r>
    </w:p>
    <w:p w:rsidR="00CD4547" w:rsidRPr="004658B0" w:rsidRDefault="00CD4547" w:rsidP="004658B0">
      <w:pPr>
        <w:pStyle w:val="ListParagraph"/>
        <w:numPr>
          <w:ilvl w:val="0"/>
          <w:numId w:val="1"/>
        </w:numPr>
        <w:rPr>
          <w:rFonts w:cs="B Mitra"/>
          <w:sz w:val="28"/>
          <w:szCs w:val="28"/>
          <w:rtl/>
        </w:rPr>
      </w:pPr>
      <w:r w:rsidRPr="004658B0">
        <w:rPr>
          <w:rFonts w:cs="B Mitra" w:hint="eastAsia"/>
          <w:sz w:val="28"/>
          <w:szCs w:val="28"/>
          <w:rtl/>
        </w:rPr>
        <w:t>ش</w:t>
      </w:r>
      <w:r w:rsidRPr="004658B0">
        <w:rPr>
          <w:rFonts w:cs="B Mitra" w:hint="cs"/>
          <w:sz w:val="28"/>
          <w:szCs w:val="28"/>
          <w:rtl/>
        </w:rPr>
        <w:t>ی</w:t>
      </w:r>
      <w:r w:rsidRPr="004658B0">
        <w:rPr>
          <w:rFonts w:cs="B Mitra" w:hint="eastAsia"/>
          <w:sz w:val="28"/>
          <w:szCs w:val="28"/>
          <w:rtl/>
        </w:rPr>
        <w:t>خ</w:t>
      </w:r>
      <w:r w:rsidRPr="004658B0">
        <w:rPr>
          <w:rFonts w:cs="B Mitra"/>
          <w:sz w:val="28"/>
          <w:szCs w:val="28"/>
          <w:rtl/>
        </w:rPr>
        <w:t xml:space="preserve"> مف</w:t>
      </w:r>
      <w:r w:rsidRPr="004658B0">
        <w:rPr>
          <w:rFonts w:cs="B Mitra" w:hint="cs"/>
          <w:sz w:val="28"/>
          <w:szCs w:val="28"/>
          <w:rtl/>
        </w:rPr>
        <w:t>ی</w:t>
      </w:r>
      <w:r w:rsidRPr="004658B0">
        <w:rPr>
          <w:rFonts w:cs="B Mitra" w:hint="eastAsia"/>
          <w:sz w:val="28"/>
          <w:szCs w:val="28"/>
          <w:rtl/>
        </w:rPr>
        <w:t>د،</w:t>
      </w:r>
      <w:r w:rsidRPr="004658B0">
        <w:rPr>
          <w:rFonts w:cs="B Mitra"/>
          <w:sz w:val="28"/>
          <w:szCs w:val="28"/>
          <w:rtl/>
        </w:rPr>
        <w:t xml:space="preserve"> الارشاد، ۱۴۱۳ق، ج۲، ص۱۵</w:t>
      </w:r>
    </w:p>
    <w:p w:rsidR="00CD4547" w:rsidRPr="004658B0" w:rsidRDefault="00CD4547" w:rsidP="004658B0">
      <w:pPr>
        <w:pStyle w:val="ListParagraph"/>
        <w:numPr>
          <w:ilvl w:val="0"/>
          <w:numId w:val="1"/>
        </w:numPr>
        <w:rPr>
          <w:rFonts w:cs="B Mitra"/>
          <w:sz w:val="28"/>
          <w:szCs w:val="28"/>
          <w:rtl/>
        </w:rPr>
      </w:pPr>
      <w:r w:rsidRPr="004658B0">
        <w:rPr>
          <w:rFonts w:cs="B Mitra" w:hint="eastAsia"/>
          <w:sz w:val="28"/>
          <w:szCs w:val="28"/>
          <w:rtl/>
        </w:rPr>
        <w:t>برا</w:t>
      </w:r>
      <w:r w:rsidRPr="004658B0">
        <w:rPr>
          <w:rFonts w:cs="B Mitra" w:hint="cs"/>
          <w:sz w:val="28"/>
          <w:szCs w:val="28"/>
          <w:rtl/>
        </w:rPr>
        <w:t>ی</w:t>
      </w:r>
      <w:r w:rsidRPr="004658B0">
        <w:rPr>
          <w:rFonts w:cs="B Mitra"/>
          <w:sz w:val="28"/>
          <w:szCs w:val="28"/>
          <w:rtl/>
        </w:rPr>
        <w:t xml:space="preserve"> تفص</w:t>
      </w:r>
      <w:r w:rsidRPr="004658B0">
        <w:rPr>
          <w:rFonts w:cs="B Mitra" w:hint="cs"/>
          <w:sz w:val="28"/>
          <w:szCs w:val="28"/>
          <w:rtl/>
        </w:rPr>
        <w:t>ی</w:t>
      </w:r>
      <w:r w:rsidRPr="004658B0">
        <w:rPr>
          <w:rFonts w:cs="B Mitra" w:hint="eastAsia"/>
          <w:sz w:val="28"/>
          <w:szCs w:val="28"/>
          <w:rtl/>
        </w:rPr>
        <w:t>ل</w:t>
      </w:r>
      <w:r w:rsidRPr="004658B0">
        <w:rPr>
          <w:rFonts w:cs="B Mitra"/>
          <w:sz w:val="28"/>
          <w:szCs w:val="28"/>
          <w:rtl/>
        </w:rPr>
        <w:t xml:space="preserve"> در ا</w:t>
      </w:r>
      <w:r w:rsidRPr="004658B0">
        <w:rPr>
          <w:rFonts w:cs="B Mitra" w:hint="cs"/>
          <w:sz w:val="28"/>
          <w:szCs w:val="28"/>
          <w:rtl/>
        </w:rPr>
        <w:t>ی</w:t>
      </w:r>
      <w:r w:rsidRPr="004658B0">
        <w:rPr>
          <w:rFonts w:cs="B Mitra" w:hint="eastAsia"/>
          <w:sz w:val="28"/>
          <w:szCs w:val="28"/>
          <w:rtl/>
        </w:rPr>
        <w:t>ن</w:t>
      </w:r>
      <w:r w:rsidRPr="004658B0">
        <w:rPr>
          <w:rFonts w:cs="B Mitra"/>
          <w:sz w:val="28"/>
          <w:szCs w:val="28"/>
          <w:rtl/>
        </w:rPr>
        <w:t xml:space="preserve"> مورد رجوع کن</w:t>
      </w:r>
      <w:r w:rsidRPr="004658B0">
        <w:rPr>
          <w:rFonts w:cs="B Mitra" w:hint="cs"/>
          <w:sz w:val="28"/>
          <w:szCs w:val="28"/>
          <w:rtl/>
        </w:rPr>
        <w:t>ی</w:t>
      </w:r>
      <w:r w:rsidRPr="004658B0">
        <w:rPr>
          <w:rFonts w:cs="B Mitra" w:hint="eastAsia"/>
          <w:sz w:val="28"/>
          <w:szCs w:val="28"/>
          <w:rtl/>
        </w:rPr>
        <w:t>د</w:t>
      </w:r>
      <w:r w:rsidRPr="004658B0">
        <w:rPr>
          <w:rFonts w:cs="B Mitra"/>
          <w:sz w:val="28"/>
          <w:szCs w:val="28"/>
          <w:rtl/>
        </w:rPr>
        <w:t xml:space="preserve"> به مقاله «نقد</w:t>
      </w:r>
      <w:r w:rsidRPr="004658B0">
        <w:rPr>
          <w:rFonts w:cs="B Mitra" w:hint="cs"/>
          <w:sz w:val="28"/>
          <w:szCs w:val="28"/>
          <w:rtl/>
        </w:rPr>
        <w:t>ی</w:t>
      </w:r>
      <w:r w:rsidRPr="004658B0">
        <w:rPr>
          <w:rFonts w:cs="B Mitra"/>
          <w:sz w:val="28"/>
          <w:szCs w:val="28"/>
          <w:rtl/>
        </w:rPr>
        <w:t xml:space="preserve"> بر ترد</w:t>
      </w:r>
      <w:r w:rsidRPr="004658B0">
        <w:rPr>
          <w:rFonts w:cs="B Mitra" w:hint="cs"/>
          <w:sz w:val="28"/>
          <w:szCs w:val="28"/>
          <w:rtl/>
        </w:rPr>
        <w:t>ی</w:t>
      </w:r>
      <w:r w:rsidRPr="004658B0">
        <w:rPr>
          <w:rFonts w:cs="B Mitra" w:hint="eastAsia"/>
          <w:sz w:val="28"/>
          <w:szCs w:val="28"/>
          <w:rtl/>
        </w:rPr>
        <w:t>دها</w:t>
      </w:r>
      <w:r w:rsidRPr="004658B0">
        <w:rPr>
          <w:rFonts w:cs="B Mitra" w:hint="cs"/>
          <w:sz w:val="28"/>
          <w:szCs w:val="28"/>
          <w:rtl/>
        </w:rPr>
        <w:t>ی</w:t>
      </w:r>
      <w:r w:rsidRPr="004658B0">
        <w:rPr>
          <w:rFonts w:cs="B Mitra"/>
          <w:sz w:val="28"/>
          <w:szCs w:val="28"/>
          <w:rtl/>
        </w:rPr>
        <w:t xml:space="preserve"> سلف</w:t>
      </w:r>
      <w:r w:rsidRPr="004658B0">
        <w:rPr>
          <w:rFonts w:cs="B Mitra" w:hint="cs"/>
          <w:sz w:val="28"/>
          <w:szCs w:val="28"/>
          <w:rtl/>
        </w:rPr>
        <w:t>ی</w:t>
      </w:r>
      <w:r w:rsidRPr="004658B0">
        <w:rPr>
          <w:rFonts w:cs="B Mitra" w:hint="eastAsia"/>
          <w:sz w:val="28"/>
          <w:szCs w:val="28"/>
          <w:rtl/>
        </w:rPr>
        <w:t>ان</w:t>
      </w:r>
      <w:r w:rsidRPr="004658B0">
        <w:rPr>
          <w:rFonts w:cs="B Mitra"/>
          <w:sz w:val="28"/>
          <w:szCs w:val="28"/>
          <w:rtl/>
        </w:rPr>
        <w:t xml:space="preserve"> در باب شهادت امام حسن مجتب</w:t>
      </w:r>
      <w:r w:rsidRPr="004658B0">
        <w:rPr>
          <w:rFonts w:cs="B Mitra" w:hint="cs"/>
          <w:sz w:val="28"/>
          <w:szCs w:val="28"/>
          <w:rtl/>
        </w:rPr>
        <w:t>ی</w:t>
      </w:r>
      <w:r w:rsidRPr="004658B0">
        <w:rPr>
          <w:rFonts w:cs="B Mitra"/>
          <w:sz w:val="28"/>
          <w:szCs w:val="28"/>
          <w:rtl/>
        </w:rPr>
        <w:t xml:space="preserve"> عل</w:t>
      </w:r>
      <w:r w:rsidRPr="004658B0">
        <w:rPr>
          <w:rFonts w:cs="B Mitra" w:hint="cs"/>
          <w:sz w:val="28"/>
          <w:szCs w:val="28"/>
          <w:rtl/>
        </w:rPr>
        <w:t>ی</w:t>
      </w:r>
      <w:r w:rsidRPr="004658B0">
        <w:rPr>
          <w:rFonts w:cs="B Mitra" w:hint="eastAsia"/>
          <w:sz w:val="28"/>
          <w:szCs w:val="28"/>
          <w:rtl/>
        </w:rPr>
        <w:t>ه</w:t>
      </w:r>
      <w:r w:rsidRPr="004658B0">
        <w:rPr>
          <w:rFonts w:cs="B Mitra"/>
          <w:sz w:val="28"/>
          <w:szCs w:val="28"/>
          <w:rtl/>
        </w:rPr>
        <w:t xml:space="preserve"> السلام»، نوشته محسن افضل آباد</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در دسترس: پا</w:t>
      </w:r>
      <w:r w:rsidRPr="004658B0">
        <w:rPr>
          <w:rFonts w:cs="B Mitra" w:hint="cs"/>
          <w:sz w:val="28"/>
          <w:szCs w:val="28"/>
          <w:rtl/>
        </w:rPr>
        <w:t>ی</w:t>
      </w:r>
      <w:r w:rsidRPr="004658B0">
        <w:rPr>
          <w:rFonts w:cs="B Mitra" w:hint="eastAsia"/>
          <w:sz w:val="28"/>
          <w:szCs w:val="28"/>
          <w:rtl/>
        </w:rPr>
        <w:t>گاه</w:t>
      </w:r>
      <w:r w:rsidRPr="004658B0">
        <w:rPr>
          <w:rFonts w:cs="B Mitra"/>
          <w:sz w:val="28"/>
          <w:szCs w:val="28"/>
          <w:rtl/>
        </w:rPr>
        <w:t xml:space="preserve"> تخصص</w:t>
      </w:r>
      <w:r w:rsidRPr="004658B0">
        <w:rPr>
          <w:rFonts w:cs="B Mitra" w:hint="cs"/>
          <w:sz w:val="28"/>
          <w:szCs w:val="28"/>
          <w:rtl/>
        </w:rPr>
        <w:t>ی</w:t>
      </w:r>
      <w:r w:rsidRPr="004658B0">
        <w:rPr>
          <w:rFonts w:cs="B Mitra"/>
          <w:sz w:val="28"/>
          <w:szCs w:val="28"/>
          <w:rtl/>
        </w:rPr>
        <w:t xml:space="preserve"> وهاب</w:t>
      </w:r>
      <w:r w:rsidRPr="004658B0">
        <w:rPr>
          <w:rFonts w:cs="B Mitra" w:hint="cs"/>
          <w:sz w:val="28"/>
          <w:szCs w:val="28"/>
          <w:rtl/>
        </w:rPr>
        <w:t>ی</w:t>
      </w:r>
      <w:r w:rsidRPr="004658B0">
        <w:rPr>
          <w:rFonts w:cs="B Mitra" w:hint="eastAsia"/>
          <w:sz w:val="28"/>
          <w:szCs w:val="28"/>
          <w:rtl/>
        </w:rPr>
        <w:t>ت</w:t>
      </w:r>
      <w:r w:rsidRPr="004658B0">
        <w:rPr>
          <w:rFonts w:cs="B Mitra"/>
          <w:sz w:val="28"/>
          <w:szCs w:val="28"/>
          <w:rtl/>
        </w:rPr>
        <w:t xml:space="preserve"> پژوه</w:t>
      </w:r>
      <w:r w:rsidRPr="004658B0">
        <w:rPr>
          <w:rFonts w:cs="B Mitra" w:hint="cs"/>
          <w:sz w:val="28"/>
          <w:szCs w:val="28"/>
          <w:rtl/>
        </w:rPr>
        <w:t>ی</w:t>
      </w:r>
    </w:p>
    <w:p w:rsidR="00CD4547" w:rsidRPr="004658B0" w:rsidRDefault="00CD4547" w:rsidP="004658B0">
      <w:pPr>
        <w:pStyle w:val="ListParagraph"/>
        <w:numPr>
          <w:ilvl w:val="0"/>
          <w:numId w:val="1"/>
        </w:numPr>
        <w:rPr>
          <w:rFonts w:cs="B Mitra"/>
          <w:sz w:val="28"/>
          <w:szCs w:val="28"/>
          <w:rtl/>
        </w:rPr>
      </w:pPr>
      <w:r w:rsidRPr="004658B0">
        <w:rPr>
          <w:rFonts w:cs="B Mitra" w:hint="eastAsia"/>
          <w:sz w:val="28"/>
          <w:szCs w:val="28"/>
          <w:rtl/>
        </w:rPr>
        <w:t>زمخشر</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جارالله، رب</w:t>
      </w:r>
      <w:r w:rsidRPr="004658B0">
        <w:rPr>
          <w:rFonts w:cs="B Mitra" w:hint="cs"/>
          <w:sz w:val="28"/>
          <w:szCs w:val="28"/>
          <w:rtl/>
        </w:rPr>
        <w:t>ی</w:t>
      </w:r>
      <w:r w:rsidRPr="004658B0">
        <w:rPr>
          <w:rFonts w:cs="B Mitra" w:hint="eastAsia"/>
          <w:sz w:val="28"/>
          <w:szCs w:val="28"/>
          <w:rtl/>
        </w:rPr>
        <w:t>ع</w:t>
      </w:r>
      <w:r w:rsidRPr="004658B0">
        <w:rPr>
          <w:rFonts w:cs="B Mitra"/>
          <w:sz w:val="28"/>
          <w:szCs w:val="28"/>
          <w:rtl/>
        </w:rPr>
        <w:t xml:space="preserve"> الأبرار و نصوص الأخ</w:t>
      </w:r>
      <w:r w:rsidRPr="004658B0">
        <w:rPr>
          <w:rFonts w:cs="B Mitra" w:hint="cs"/>
          <w:sz w:val="28"/>
          <w:szCs w:val="28"/>
          <w:rtl/>
        </w:rPr>
        <w:t>ی</w:t>
      </w:r>
      <w:r w:rsidRPr="004658B0">
        <w:rPr>
          <w:rFonts w:cs="B Mitra" w:hint="eastAsia"/>
          <w:sz w:val="28"/>
          <w:szCs w:val="28"/>
          <w:rtl/>
        </w:rPr>
        <w:t>ار،</w:t>
      </w:r>
      <w:r w:rsidRPr="004658B0">
        <w:rPr>
          <w:rFonts w:cs="B Mitra"/>
          <w:sz w:val="28"/>
          <w:szCs w:val="28"/>
          <w:rtl/>
        </w:rPr>
        <w:t xml:space="preserve"> ج5، ص 156-157، رقم 196 ( باب الحاد</w:t>
      </w:r>
      <w:r w:rsidRPr="004658B0">
        <w:rPr>
          <w:rFonts w:cs="B Mitra" w:hint="cs"/>
          <w:sz w:val="28"/>
          <w:szCs w:val="28"/>
          <w:rtl/>
        </w:rPr>
        <w:t>ی</w:t>
      </w:r>
      <w:r w:rsidRPr="004658B0">
        <w:rPr>
          <w:rFonts w:cs="B Mitra"/>
          <w:sz w:val="28"/>
          <w:szCs w:val="28"/>
          <w:rtl/>
        </w:rPr>
        <w:t xml:space="preserve"> و الثمانون).</w:t>
      </w:r>
    </w:p>
    <w:p w:rsidR="00CD4547" w:rsidRPr="004658B0" w:rsidRDefault="00CD4547" w:rsidP="004658B0">
      <w:pPr>
        <w:pStyle w:val="ListParagraph"/>
        <w:numPr>
          <w:ilvl w:val="0"/>
          <w:numId w:val="1"/>
        </w:numPr>
        <w:rPr>
          <w:rFonts w:cs="B Mitra"/>
          <w:sz w:val="28"/>
          <w:szCs w:val="28"/>
          <w:rtl/>
        </w:rPr>
      </w:pPr>
      <w:r w:rsidRPr="004658B0">
        <w:rPr>
          <w:rFonts w:cs="B Mitra" w:hint="eastAsia"/>
          <w:sz w:val="28"/>
          <w:szCs w:val="28"/>
          <w:rtl/>
        </w:rPr>
        <w:t>ابن</w:t>
      </w:r>
      <w:r w:rsidRPr="004658B0">
        <w:rPr>
          <w:rFonts w:cs="B Mitra"/>
          <w:sz w:val="28"/>
          <w:szCs w:val="28"/>
          <w:rtl/>
        </w:rPr>
        <w:t xml:space="preserve"> طولون، الأئمة الإثنا عشر، ص63</w:t>
      </w:r>
    </w:p>
    <w:p w:rsidR="00CD4547" w:rsidRPr="004658B0" w:rsidRDefault="00CD4547" w:rsidP="004658B0">
      <w:pPr>
        <w:pStyle w:val="ListParagraph"/>
        <w:numPr>
          <w:ilvl w:val="0"/>
          <w:numId w:val="1"/>
        </w:numPr>
        <w:rPr>
          <w:rFonts w:cs="B Mitra"/>
          <w:sz w:val="28"/>
          <w:szCs w:val="28"/>
          <w:rtl/>
        </w:rPr>
      </w:pPr>
      <w:r w:rsidRPr="004658B0">
        <w:rPr>
          <w:rFonts w:cs="B Mitra" w:hint="eastAsia"/>
          <w:sz w:val="28"/>
          <w:szCs w:val="28"/>
          <w:rtl/>
        </w:rPr>
        <w:t>شه</w:t>
      </w:r>
      <w:r w:rsidRPr="004658B0">
        <w:rPr>
          <w:rFonts w:cs="B Mitra" w:hint="cs"/>
          <w:sz w:val="28"/>
          <w:szCs w:val="28"/>
          <w:rtl/>
        </w:rPr>
        <w:t>ی</w:t>
      </w:r>
      <w:r w:rsidRPr="004658B0">
        <w:rPr>
          <w:rFonts w:cs="B Mitra" w:hint="eastAsia"/>
          <w:sz w:val="28"/>
          <w:szCs w:val="28"/>
          <w:rtl/>
        </w:rPr>
        <w:t>د</w:t>
      </w:r>
      <w:r w:rsidRPr="004658B0">
        <w:rPr>
          <w:rFonts w:cs="B Mitra"/>
          <w:sz w:val="28"/>
          <w:szCs w:val="28"/>
          <w:rtl/>
        </w:rPr>
        <w:t xml:space="preserve"> اول، الدروس الشرع</w:t>
      </w:r>
      <w:r w:rsidRPr="004658B0">
        <w:rPr>
          <w:rFonts w:cs="B Mitra" w:hint="cs"/>
          <w:sz w:val="28"/>
          <w:szCs w:val="28"/>
          <w:rtl/>
        </w:rPr>
        <w:t>ی</w:t>
      </w:r>
      <w:r w:rsidRPr="004658B0">
        <w:rPr>
          <w:rFonts w:cs="B Mitra" w:hint="eastAsia"/>
          <w:sz w:val="28"/>
          <w:szCs w:val="28"/>
          <w:rtl/>
        </w:rPr>
        <w:t>ه،</w:t>
      </w:r>
      <w:r w:rsidRPr="004658B0">
        <w:rPr>
          <w:rFonts w:cs="B Mitra"/>
          <w:sz w:val="28"/>
          <w:szCs w:val="28"/>
          <w:rtl/>
        </w:rPr>
        <w:t xml:space="preserve"> ۱۴۱۷ق، ج۲، ص۷.</w:t>
      </w:r>
    </w:p>
    <w:p w:rsidR="00CD4547" w:rsidRPr="004658B0" w:rsidRDefault="00CD4547" w:rsidP="004658B0">
      <w:pPr>
        <w:pStyle w:val="ListParagraph"/>
        <w:numPr>
          <w:ilvl w:val="0"/>
          <w:numId w:val="1"/>
        </w:numPr>
        <w:rPr>
          <w:rFonts w:cs="B Mitra"/>
          <w:sz w:val="28"/>
          <w:szCs w:val="28"/>
          <w:rtl/>
        </w:rPr>
      </w:pPr>
      <w:r w:rsidRPr="004658B0">
        <w:rPr>
          <w:rFonts w:cs="B Mitra" w:hint="eastAsia"/>
          <w:sz w:val="28"/>
          <w:szCs w:val="28"/>
          <w:rtl/>
        </w:rPr>
        <w:t>ش</w:t>
      </w:r>
      <w:r w:rsidRPr="004658B0">
        <w:rPr>
          <w:rFonts w:cs="B Mitra" w:hint="cs"/>
          <w:sz w:val="28"/>
          <w:szCs w:val="28"/>
          <w:rtl/>
        </w:rPr>
        <w:t>ی</w:t>
      </w:r>
      <w:r w:rsidRPr="004658B0">
        <w:rPr>
          <w:rFonts w:cs="B Mitra" w:hint="eastAsia"/>
          <w:sz w:val="28"/>
          <w:szCs w:val="28"/>
          <w:rtl/>
        </w:rPr>
        <w:t>خ</w:t>
      </w:r>
      <w:r w:rsidRPr="004658B0">
        <w:rPr>
          <w:rFonts w:cs="B Mitra"/>
          <w:sz w:val="28"/>
          <w:szCs w:val="28"/>
          <w:rtl/>
        </w:rPr>
        <w:t xml:space="preserve"> مف</w:t>
      </w:r>
      <w:r w:rsidRPr="004658B0">
        <w:rPr>
          <w:rFonts w:cs="B Mitra" w:hint="cs"/>
          <w:sz w:val="28"/>
          <w:szCs w:val="28"/>
          <w:rtl/>
        </w:rPr>
        <w:t>ی</w:t>
      </w:r>
      <w:r w:rsidRPr="004658B0">
        <w:rPr>
          <w:rFonts w:cs="B Mitra" w:hint="eastAsia"/>
          <w:sz w:val="28"/>
          <w:szCs w:val="28"/>
          <w:rtl/>
        </w:rPr>
        <w:t>د،</w:t>
      </w:r>
      <w:r w:rsidRPr="004658B0">
        <w:rPr>
          <w:rFonts w:cs="B Mitra"/>
          <w:sz w:val="28"/>
          <w:szCs w:val="28"/>
          <w:rtl/>
        </w:rPr>
        <w:t xml:space="preserve"> مسار الش</w:t>
      </w:r>
      <w:r w:rsidRPr="004658B0">
        <w:rPr>
          <w:rFonts w:cs="B Mitra" w:hint="cs"/>
          <w:sz w:val="28"/>
          <w:szCs w:val="28"/>
          <w:rtl/>
        </w:rPr>
        <w:t>ی</w:t>
      </w:r>
      <w:r w:rsidRPr="004658B0">
        <w:rPr>
          <w:rFonts w:cs="B Mitra" w:hint="eastAsia"/>
          <w:sz w:val="28"/>
          <w:szCs w:val="28"/>
          <w:rtl/>
        </w:rPr>
        <w:t>عة،</w:t>
      </w:r>
      <w:r w:rsidRPr="004658B0">
        <w:rPr>
          <w:rFonts w:cs="B Mitra"/>
          <w:sz w:val="28"/>
          <w:szCs w:val="28"/>
          <w:rtl/>
        </w:rPr>
        <w:t xml:space="preserve"> قم، ۴۶-۴۷.؛ ش</w:t>
      </w:r>
      <w:r w:rsidRPr="004658B0">
        <w:rPr>
          <w:rFonts w:cs="B Mitra" w:hint="cs"/>
          <w:sz w:val="28"/>
          <w:szCs w:val="28"/>
          <w:rtl/>
        </w:rPr>
        <w:t>ی</w:t>
      </w:r>
      <w:r w:rsidRPr="004658B0">
        <w:rPr>
          <w:rFonts w:cs="B Mitra" w:hint="eastAsia"/>
          <w:sz w:val="28"/>
          <w:szCs w:val="28"/>
          <w:rtl/>
        </w:rPr>
        <w:t>خ</w:t>
      </w:r>
      <w:r w:rsidRPr="004658B0">
        <w:rPr>
          <w:rFonts w:cs="B Mitra"/>
          <w:sz w:val="28"/>
          <w:szCs w:val="28"/>
          <w:rtl/>
        </w:rPr>
        <w:t xml:space="preserve"> طوس</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مصباح المتهجد، ۱۴۱۱ق، ج۲، ص۷۹۰.</w:t>
      </w:r>
    </w:p>
    <w:p w:rsidR="00CD4547" w:rsidRPr="004658B0" w:rsidRDefault="00CD4547" w:rsidP="004658B0">
      <w:pPr>
        <w:pStyle w:val="ListParagraph"/>
        <w:numPr>
          <w:ilvl w:val="0"/>
          <w:numId w:val="1"/>
        </w:numPr>
        <w:rPr>
          <w:rFonts w:cs="B Mitra"/>
          <w:sz w:val="28"/>
          <w:szCs w:val="28"/>
          <w:rtl/>
        </w:rPr>
      </w:pPr>
      <w:r w:rsidRPr="004658B0">
        <w:rPr>
          <w:rFonts w:cs="B Mitra" w:hint="eastAsia"/>
          <w:sz w:val="28"/>
          <w:szCs w:val="28"/>
          <w:rtl/>
        </w:rPr>
        <w:t>ابن</w:t>
      </w:r>
      <w:r w:rsidRPr="004658B0">
        <w:rPr>
          <w:rFonts w:cs="B Mitra"/>
          <w:sz w:val="28"/>
          <w:szCs w:val="28"/>
          <w:rtl/>
        </w:rPr>
        <w:t xml:space="preserve"> اث</w:t>
      </w:r>
      <w:r w:rsidRPr="004658B0">
        <w:rPr>
          <w:rFonts w:cs="B Mitra" w:hint="cs"/>
          <w:sz w:val="28"/>
          <w:szCs w:val="28"/>
          <w:rtl/>
        </w:rPr>
        <w:t>ی</w:t>
      </w:r>
      <w:r w:rsidRPr="004658B0">
        <w:rPr>
          <w:rFonts w:cs="B Mitra" w:hint="eastAsia"/>
          <w:sz w:val="28"/>
          <w:szCs w:val="28"/>
          <w:rtl/>
        </w:rPr>
        <w:t>ر،</w:t>
      </w:r>
      <w:r w:rsidRPr="004658B0">
        <w:rPr>
          <w:rFonts w:cs="B Mitra"/>
          <w:sz w:val="28"/>
          <w:szCs w:val="28"/>
          <w:rtl/>
        </w:rPr>
        <w:t xml:space="preserve"> الكامل، ترجمه ابولقاسم حالت و عباس خل</w:t>
      </w:r>
      <w:r w:rsidRPr="004658B0">
        <w:rPr>
          <w:rFonts w:cs="B Mitra" w:hint="cs"/>
          <w:sz w:val="28"/>
          <w:szCs w:val="28"/>
          <w:rtl/>
        </w:rPr>
        <w:t>ی</w:t>
      </w:r>
      <w:r w:rsidRPr="004658B0">
        <w:rPr>
          <w:rFonts w:cs="B Mitra" w:hint="eastAsia"/>
          <w:sz w:val="28"/>
          <w:szCs w:val="28"/>
          <w:rtl/>
        </w:rPr>
        <w:t>ل</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ج‏10، ص341</w:t>
      </w:r>
    </w:p>
    <w:p w:rsidR="00CD4547" w:rsidRPr="004658B0" w:rsidRDefault="00CD4547" w:rsidP="004658B0">
      <w:pPr>
        <w:pStyle w:val="ListParagraph"/>
        <w:numPr>
          <w:ilvl w:val="0"/>
          <w:numId w:val="1"/>
        </w:numPr>
        <w:rPr>
          <w:rFonts w:cs="B Mitra"/>
          <w:sz w:val="28"/>
          <w:szCs w:val="28"/>
          <w:rtl/>
        </w:rPr>
      </w:pPr>
      <w:r w:rsidRPr="004658B0">
        <w:rPr>
          <w:rFonts w:cs="B Mitra" w:hint="eastAsia"/>
          <w:sz w:val="28"/>
          <w:szCs w:val="28"/>
          <w:rtl/>
        </w:rPr>
        <w:t>بحار</w:t>
      </w:r>
      <w:r w:rsidRPr="004658B0">
        <w:rPr>
          <w:rFonts w:cs="B Mitra"/>
          <w:sz w:val="28"/>
          <w:szCs w:val="28"/>
          <w:rtl/>
        </w:rPr>
        <w:t xml:space="preserve"> الأنوار، المجلسي ،ج‏44، ص141</w:t>
      </w:r>
    </w:p>
    <w:p w:rsidR="00CD4547" w:rsidRPr="004658B0" w:rsidRDefault="00CD4547" w:rsidP="004658B0">
      <w:pPr>
        <w:pStyle w:val="ListParagraph"/>
        <w:numPr>
          <w:ilvl w:val="0"/>
          <w:numId w:val="1"/>
        </w:numPr>
        <w:rPr>
          <w:rFonts w:cs="B Mitra"/>
          <w:sz w:val="28"/>
          <w:szCs w:val="28"/>
          <w:rtl/>
        </w:rPr>
      </w:pPr>
      <w:r w:rsidRPr="004658B0">
        <w:rPr>
          <w:rFonts w:cs="B Mitra" w:hint="eastAsia"/>
          <w:sz w:val="28"/>
          <w:szCs w:val="28"/>
          <w:rtl/>
        </w:rPr>
        <w:t>ارشاد،</w:t>
      </w:r>
      <w:r w:rsidRPr="004658B0">
        <w:rPr>
          <w:rFonts w:cs="B Mitra"/>
          <w:sz w:val="28"/>
          <w:szCs w:val="28"/>
          <w:rtl/>
        </w:rPr>
        <w:t xml:space="preserve"> ترجمه‌</w:t>
      </w:r>
      <w:r w:rsidRPr="004658B0">
        <w:rPr>
          <w:rFonts w:cs="B Mitra" w:hint="cs"/>
          <w:sz w:val="28"/>
          <w:szCs w:val="28"/>
          <w:rtl/>
        </w:rPr>
        <w:t>ی</w:t>
      </w:r>
      <w:r w:rsidRPr="004658B0">
        <w:rPr>
          <w:rFonts w:cs="B Mitra"/>
          <w:sz w:val="28"/>
          <w:szCs w:val="28"/>
          <w:rtl/>
        </w:rPr>
        <w:t xml:space="preserve"> هاشم رسول</w:t>
      </w:r>
      <w:r w:rsidRPr="004658B0">
        <w:rPr>
          <w:rFonts w:cs="B Mitra" w:hint="cs"/>
          <w:sz w:val="28"/>
          <w:szCs w:val="28"/>
          <w:rtl/>
        </w:rPr>
        <w:t>ی</w:t>
      </w:r>
      <w:r w:rsidRPr="004658B0">
        <w:rPr>
          <w:rFonts w:cs="B Mitra"/>
          <w:sz w:val="28"/>
          <w:szCs w:val="28"/>
          <w:rtl/>
        </w:rPr>
        <w:t xml:space="preserve"> محلات</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ج 2، ص17</w:t>
      </w:r>
    </w:p>
    <w:p w:rsidR="00CD4547" w:rsidRPr="00CD4547" w:rsidRDefault="004658B0" w:rsidP="00CD4547">
      <w:pPr>
        <w:pStyle w:val="Heading3"/>
        <w:rPr>
          <w:rtl/>
        </w:rPr>
      </w:pPr>
      <w:r>
        <w:rPr>
          <w:rFonts w:hint="cs"/>
          <w:rtl/>
        </w:rPr>
        <w:t>دائره المعارف اسلامی (اسلام پدیا)</w:t>
      </w:r>
    </w:p>
    <w:p w:rsidR="00CD4547" w:rsidRDefault="004658B0" w:rsidP="00CD4547">
      <w:pPr>
        <w:rPr>
          <w:rFonts w:cs="B Mitra"/>
          <w:sz w:val="28"/>
          <w:szCs w:val="28"/>
          <w:rtl/>
        </w:rPr>
      </w:pPr>
      <w:r>
        <w:rPr>
          <w:rFonts w:cs="B Mitra" w:hint="cs"/>
          <w:sz w:val="28"/>
          <w:szCs w:val="28"/>
          <w:rtl/>
        </w:rPr>
        <w:t>در این آدرس مقالات متعددی در باره امام حسن علیه السلام مثل خلافت و صلح ایشان و دیگر موضوعات وجود دارد لطفا سایت ملاحظه شود</w:t>
      </w:r>
    </w:p>
    <w:p w:rsidR="00395B33" w:rsidRDefault="00395B33" w:rsidP="004658B0">
      <w:pPr>
        <w:bidi w:val="0"/>
        <w:rPr>
          <w:rFonts w:cs="B Mitra"/>
          <w:sz w:val="28"/>
          <w:szCs w:val="28"/>
          <w:rtl/>
        </w:rPr>
      </w:pPr>
      <w:hyperlink r:id="rId15" w:history="1">
        <w:r w:rsidR="004658B0" w:rsidRPr="00211D92">
          <w:rPr>
            <w:rStyle w:val="Hyperlink"/>
            <w:rFonts w:cs="B Mitra"/>
            <w:sz w:val="28"/>
            <w:szCs w:val="28"/>
          </w:rPr>
          <w:t>http://islampedia.ir/fa/page/</w:t>
        </w:r>
        <w:r w:rsidR="004658B0" w:rsidRPr="00211D92">
          <w:rPr>
            <w:rStyle w:val="Hyperlink"/>
            <w:rFonts w:cs="B Mitra"/>
            <w:sz w:val="28"/>
            <w:szCs w:val="28"/>
            <w:rtl/>
          </w:rPr>
          <w:t>4</w:t>
        </w:r>
        <w:r w:rsidR="004658B0" w:rsidRPr="00211D92">
          <w:rPr>
            <w:rStyle w:val="Hyperlink"/>
            <w:rFonts w:cs="B Mitra"/>
            <w:sz w:val="28"/>
            <w:szCs w:val="28"/>
          </w:rPr>
          <w:t>/?s=%D</w:t>
        </w:r>
        <w:r w:rsidR="004658B0" w:rsidRPr="00211D92">
          <w:rPr>
            <w:rStyle w:val="Hyperlink"/>
            <w:rFonts w:cs="B Mitra"/>
            <w:sz w:val="28"/>
            <w:szCs w:val="28"/>
            <w:rtl/>
          </w:rPr>
          <w:t>8%</w:t>
        </w:r>
        <w:r w:rsidR="004658B0" w:rsidRPr="00211D92">
          <w:rPr>
            <w:rStyle w:val="Hyperlink"/>
            <w:rFonts w:cs="B Mitra"/>
            <w:sz w:val="28"/>
            <w:szCs w:val="28"/>
          </w:rPr>
          <w:t>A</w:t>
        </w:r>
        <w:r w:rsidR="004658B0" w:rsidRPr="00211D92">
          <w:rPr>
            <w:rStyle w:val="Hyperlink"/>
            <w:rFonts w:cs="B Mitra"/>
            <w:sz w:val="28"/>
            <w:szCs w:val="28"/>
            <w:rtl/>
          </w:rPr>
          <w:t>7%</w:t>
        </w:r>
        <w:r w:rsidR="004658B0" w:rsidRPr="00211D92">
          <w:rPr>
            <w:rStyle w:val="Hyperlink"/>
            <w:rFonts w:cs="B Mitra"/>
            <w:sz w:val="28"/>
            <w:szCs w:val="28"/>
          </w:rPr>
          <w:t>D</w:t>
        </w:r>
        <w:r w:rsidR="004658B0" w:rsidRPr="00211D92">
          <w:rPr>
            <w:rStyle w:val="Hyperlink"/>
            <w:rFonts w:cs="B Mitra"/>
            <w:sz w:val="28"/>
            <w:szCs w:val="28"/>
            <w:rtl/>
          </w:rPr>
          <w:t>9%85%</w:t>
        </w:r>
        <w:r w:rsidR="004658B0" w:rsidRPr="00211D92">
          <w:rPr>
            <w:rStyle w:val="Hyperlink"/>
            <w:rFonts w:cs="B Mitra"/>
            <w:sz w:val="28"/>
            <w:szCs w:val="28"/>
          </w:rPr>
          <w:t>D</w:t>
        </w:r>
        <w:r w:rsidR="004658B0" w:rsidRPr="00211D92">
          <w:rPr>
            <w:rStyle w:val="Hyperlink"/>
            <w:rFonts w:cs="B Mitra"/>
            <w:sz w:val="28"/>
            <w:szCs w:val="28"/>
            <w:rtl/>
          </w:rPr>
          <w:t>8%</w:t>
        </w:r>
        <w:r w:rsidR="004658B0" w:rsidRPr="00211D92">
          <w:rPr>
            <w:rStyle w:val="Hyperlink"/>
            <w:rFonts w:cs="B Mitra"/>
            <w:sz w:val="28"/>
            <w:szCs w:val="28"/>
          </w:rPr>
          <w:t>A</w:t>
        </w:r>
        <w:r w:rsidR="004658B0" w:rsidRPr="00211D92">
          <w:rPr>
            <w:rStyle w:val="Hyperlink"/>
            <w:rFonts w:cs="B Mitra"/>
            <w:sz w:val="28"/>
            <w:szCs w:val="28"/>
            <w:rtl/>
          </w:rPr>
          <w:t>7%</w:t>
        </w:r>
        <w:r w:rsidR="004658B0" w:rsidRPr="00211D92">
          <w:rPr>
            <w:rStyle w:val="Hyperlink"/>
            <w:rFonts w:cs="B Mitra"/>
            <w:sz w:val="28"/>
            <w:szCs w:val="28"/>
          </w:rPr>
          <w:t>D</w:t>
        </w:r>
        <w:r w:rsidR="004658B0" w:rsidRPr="00211D92">
          <w:rPr>
            <w:rStyle w:val="Hyperlink"/>
            <w:rFonts w:cs="B Mitra"/>
            <w:sz w:val="28"/>
            <w:szCs w:val="28"/>
            <w:rtl/>
          </w:rPr>
          <w:t>9%85</w:t>
        </w:r>
        <w:r w:rsidR="004658B0" w:rsidRPr="00211D92">
          <w:rPr>
            <w:rStyle w:val="Hyperlink"/>
            <w:rFonts w:cs="B Mitra"/>
            <w:sz w:val="28"/>
            <w:szCs w:val="28"/>
          </w:rPr>
          <w:t>+%D</w:t>
        </w:r>
        <w:r w:rsidR="004658B0" w:rsidRPr="00211D92">
          <w:rPr>
            <w:rStyle w:val="Hyperlink"/>
            <w:rFonts w:cs="B Mitra"/>
            <w:sz w:val="28"/>
            <w:szCs w:val="28"/>
            <w:rtl/>
          </w:rPr>
          <w:t>8%</w:t>
        </w:r>
        <w:r w:rsidR="004658B0" w:rsidRPr="00211D92">
          <w:rPr>
            <w:rStyle w:val="Hyperlink"/>
            <w:rFonts w:cs="B Mitra"/>
            <w:sz w:val="28"/>
            <w:szCs w:val="28"/>
          </w:rPr>
          <w:t>AD%D</w:t>
        </w:r>
        <w:r w:rsidR="004658B0" w:rsidRPr="00211D92">
          <w:rPr>
            <w:rStyle w:val="Hyperlink"/>
            <w:rFonts w:cs="B Mitra"/>
            <w:sz w:val="28"/>
            <w:szCs w:val="28"/>
            <w:rtl/>
          </w:rPr>
          <w:t>8%</w:t>
        </w:r>
        <w:r w:rsidR="004658B0" w:rsidRPr="00211D92">
          <w:rPr>
            <w:rStyle w:val="Hyperlink"/>
            <w:rFonts w:cs="B Mitra"/>
            <w:sz w:val="28"/>
            <w:szCs w:val="28"/>
          </w:rPr>
          <w:t>B</w:t>
        </w:r>
        <w:r w:rsidR="004658B0" w:rsidRPr="00211D92">
          <w:rPr>
            <w:rStyle w:val="Hyperlink"/>
            <w:rFonts w:cs="B Mitra"/>
            <w:sz w:val="28"/>
            <w:szCs w:val="28"/>
            <w:rtl/>
          </w:rPr>
          <w:t>3%</w:t>
        </w:r>
        <w:r w:rsidR="004658B0" w:rsidRPr="00211D92">
          <w:rPr>
            <w:rStyle w:val="Hyperlink"/>
            <w:rFonts w:cs="B Mitra"/>
            <w:sz w:val="28"/>
            <w:szCs w:val="28"/>
          </w:rPr>
          <w:t>D</w:t>
        </w:r>
        <w:r w:rsidR="004658B0" w:rsidRPr="00211D92">
          <w:rPr>
            <w:rStyle w:val="Hyperlink"/>
            <w:rFonts w:cs="B Mitra"/>
            <w:sz w:val="28"/>
            <w:szCs w:val="28"/>
            <w:rtl/>
          </w:rPr>
          <w:t>9%86</w:t>
        </w:r>
        <w:r w:rsidR="004658B0" w:rsidRPr="00211D92">
          <w:rPr>
            <w:rStyle w:val="Hyperlink"/>
            <w:rFonts w:cs="B Mitra"/>
            <w:sz w:val="28"/>
            <w:szCs w:val="28"/>
          </w:rPr>
          <w:t>+%D</w:t>
        </w:r>
        <w:r w:rsidR="004658B0" w:rsidRPr="00211D92">
          <w:rPr>
            <w:rStyle w:val="Hyperlink"/>
            <w:rFonts w:cs="B Mitra"/>
            <w:sz w:val="28"/>
            <w:szCs w:val="28"/>
            <w:rtl/>
          </w:rPr>
          <w:t>8%</w:t>
        </w:r>
        <w:r w:rsidR="004658B0" w:rsidRPr="00211D92">
          <w:rPr>
            <w:rStyle w:val="Hyperlink"/>
            <w:rFonts w:cs="B Mitra"/>
            <w:sz w:val="28"/>
            <w:szCs w:val="28"/>
          </w:rPr>
          <w:t>B</w:t>
        </w:r>
        <w:r w:rsidR="004658B0" w:rsidRPr="00211D92">
          <w:rPr>
            <w:rStyle w:val="Hyperlink"/>
            <w:rFonts w:cs="B Mitra"/>
            <w:sz w:val="28"/>
            <w:szCs w:val="28"/>
            <w:rtl/>
          </w:rPr>
          <w:t>9%</w:t>
        </w:r>
        <w:r w:rsidR="004658B0" w:rsidRPr="00211D92">
          <w:rPr>
            <w:rStyle w:val="Hyperlink"/>
            <w:rFonts w:cs="B Mitra"/>
            <w:sz w:val="28"/>
            <w:szCs w:val="28"/>
          </w:rPr>
          <w:t>D</w:t>
        </w:r>
        <w:r w:rsidR="004658B0" w:rsidRPr="00211D92">
          <w:rPr>
            <w:rStyle w:val="Hyperlink"/>
            <w:rFonts w:cs="B Mitra"/>
            <w:sz w:val="28"/>
            <w:szCs w:val="28"/>
            <w:rtl/>
          </w:rPr>
          <w:t>9%84%</w:t>
        </w:r>
        <w:r w:rsidR="004658B0" w:rsidRPr="00211D92">
          <w:rPr>
            <w:rStyle w:val="Hyperlink"/>
            <w:rFonts w:cs="B Mitra"/>
            <w:sz w:val="28"/>
            <w:szCs w:val="28"/>
          </w:rPr>
          <w:t>DB</w:t>
        </w:r>
        <w:r w:rsidR="004658B0" w:rsidRPr="00211D92">
          <w:rPr>
            <w:rStyle w:val="Hyperlink"/>
            <w:rFonts w:cs="B Mitra"/>
            <w:sz w:val="28"/>
            <w:szCs w:val="28"/>
            <w:rtl/>
          </w:rPr>
          <w:t>%8</w:t>
        </w:r>
        <w:r w:rsidR="004658B0" w:rsidRPr="00211D92">
          <w:rPr>
            <w:rStyle w:val="Hyperlink"/>
            <w:rFonts w:cs="B Mitra"/>
            <w:sz w:val="28"/>
            <w:szCs w:val="28"/>
          </w:rPr>
          <w:t>C%D</w:t>
        </w:r>
        <w:r w:rsidR="004658B0" w:rsidRPr="00211D92">
          <w:rPr>
            <w:rStyle w:val="Hyperlink"/>
            <w:rFonts w:cs="B Mitra"/>
            <w:sz w:val="28"/>
            <w:szCs w:val="28"/>
            <w:rtl/>
          </w:rPr>
          <w:t>9%87</w:t>
        </w:r>
        <w:r w:rsidR="004658B0" w:rsidRPr="00211D92">
          <w:rPr>
            <w:rStyle w:val="Hyperlink"/>
            <w:rFonts w:cs="B Mitra"/>
            <w:sz w:val="28"/>
            <w:szCs w:val="28"/>
          </w:rPr>
          <w:t>+%D</w:t>
        </w:r>
        <w:r w:rsidR="004658B0" w:rsidRPr="00211D92">
          <w:rPr>
            <w:rStyle w:val="Hyperlink"/>
            <w:rFonts w:cs="B Mitra"/>
            <w:sz w:val="28"/>
            <w:szCs w:val="28"/>
            <w:rtl/>
          </w:rPr>
          <w:t>8%</w:t>
        </w:r>
        <w:r w:rsidR="004658B0" w:rsidRPr="00211D92">
          <w:rPr>
            <w:rStyle w:val="Hyperlink"/>
            <w:rFonts w:cs="B Mitra"/>
            <w:sz w:val="28"/>
            <w:szCs w:val="28"/>
          </w:rPr>
          <w:t>A</w:t>
        </w:r>
        <w:r w:rsidR="004658B0" w:rsidRPr="00211D92">
          <w:rPr>
            <w:rStyle w:val="Hyperlink"/>
            <w:rFonts w:cs="B Mitra"/>
            <w:sz w:val="28"/>
            <w:szCs w:val="28"/>
            <w:rtl/>
          </w:rPr>
          <w:t>7%</w:t>
        </w:r>
        <w:r w:rsidR="004658B0" w:rsidRPr="00211D92">
          <w:rPr>
            <w:rStyle w:val="Hyperlink"/>
            <w:rFonts w:cs="B Mitra"/>
            <w:sz w:val="28"/>
            <w:szCs w:val="28"/>
          </w:rPr>
          <w:t>D</w:t>
        </w:r>
        <w:r w:rsidR="004658B0" w:rsidRPr="00211D92">
          <w:rPr>
            <w:rStyle w:val="Hyperlink"/>
            <w:rFonts w:cs="B Mitra"/>
            <w:sz w:val="28"/>
            <w:szCs w:val="28"/>
            <w:rtl/>
          </w:rPr>
          <w:t>9%84%</w:t>
        </w:r>
        <w:r w:rsidR="004658B0" w:rsidRPr="00211D92">
          <w:rPr>
            <w:rStyle w:val="Hyperlink"/>
            <w:rFonts w:cs="B Mitra"/>
            <w:sz w:val="28"/>
            <w:szCs w:val="28"/>
          </w:rPr>
          <w:t>D</w:t>
        </w:r>
        <w:r w:rsidR="004658B0" w:rsidRPr="00211D92">
          <w:rPr>
            <w:rStyle w:val="Hyperlink"/>
            <w:rFonts w:cs="B Mitra"/>
            <w:sz w:val="28"/>
            <w:szCs w:val="28"/>
            <w:rtl/>
          </w:rPr>
          <w:t>8%</w:t>
        </w:r>
        <w:r w:rsidR="004658B0" w:rsidRPr="00211D92">
          <w:rPr>
            <w:rStyle w:val="Hyperlink"/>
            <w:rFonts w:cs="B Mitra"/>
            <w:sz w:val="28"/>
            <w:szCs w:val="28"/>
          </w:rPr>
          <w:t>B</w:t>
        </w:r>
        <w:r w:rsidR="004658B0" w:rsidRPr="00211D92">
          <w:rPr>
            <w:rStyle w:val="Hyperlink"/>
            <w:rFonts w:cs="B Mitra"/>
            <w:sz w:val="28"/>
            <w:szCs w:val="28"/>
            <w:rtl/>
          </w:rPr>
          <w:t>3%</w:t>
        </w:r>
        <w:r w:rsidR="004658B0" w:rsidRPr="00211D92">
          <w:rPr>
            <w:rStyle w:val="Hyperlink"/>
            <w:rFonts w:cs="B Mitra"/>
            <w:sz w:val="28"/>
            <w:szCs w:val="28"/>
          </w:rPr>
          <w:t>D</w:t>
        </w:r>
        <w:r w:rsidR="004658B0" w:rsidRPr="00211D92">
          <w:rPr>
            <w:rStyle w:val="Hyperlink"/>
            <w:rFonts w:cs="B Mitra"/>
            <w:sz w:val="28"/>
            <w:szCs w:val="28"/>
            <w:rtl/>
          </w:rPr>
          <w:t>9%84%</w:t>
        </w:r>
        <w:r w:rsidR="004658B0" w:rsidRPr="00211D92">
          <w:rPr>
            <w:rStyle w:val="Hyperlink"/>
            <w:rFonts w:cs="B Mitra"/>
            <w:sz w:val="28"/>
            <w:szCs w:val="28"/>
          </w:rPr>
          <w:t>D</w:t>
        </w:r>
        <w:r w:rsidR="004658B0" w:rsidRPr="00211D92">
          <w:rPr>
            <w:rStyle w:val="Hyperlink"/>
            <w:rFonts w:cs="B Mitra"/>
            <w:sz w:val="28"/>
            <w:szCs w:val="28"/>
            <w:rtl/>
          </w:rPr>
          <w:t>8%</w:t>
        </w:r>
        <w:r w:rsidR="004658B0" w:rsidRPr="00211D92">
          <w:rPr>
            <w:rStyle w:val="Hyperlink"/>
            <w:rFonts w:cs="B Mitra"/>
            <w:sz w:val="28"/>
            <w:szCs w:val="28"/>
          </w:rPr>
          <w:t>A</w:t>
        </w:r>
        <w:r w:rsidR="004658B0" w:rsidRPr="00211D92">
          <w:rPr>
            <w:rStyle w:val="Hyperlink"/>
            <w:rFonts w:cs="B Mitra"/>
            <w:sz w:val="28"/>
            <w:szCs w:val="28"/>
            <w:rtl/>
          </w:rPr>
          <w:t>7%</w:t>
        </w:r>
        <w:r w:rsidR="004658B0" w:rsidRPr="00211D92">
          <w:rPr>
            <w:rStyle w:val="Hyperlink"/>
            <w:rFonts w:cs="B Mitra"/>
            <w:sz w:val="28"/>
            <w:szCs w:val="28"/>
          </w:rPr>
          <w:t>D</w:t>
        </w:r>
        <w:r w:rsidR="004658B0" w:rsidRPr="00211D92">
          <w:rPr>
            <w:rStyle w:val="Hyperlink"/>
            <w:rFonts w:cs="B Mitra"/>
            <w:sz w:val="28"/>
            <w:szCs w:val="28"/>
            <w:rtl/>
          </w:rPr>
          <w:t>9%85</w:t>
        </w:r>
      </w:hyperlink>
    </w:p>
    <w:p w:rsidR="00395B33" w:rsidRDefault="00F14A53" w:rsidP="00F14A53">
      <w:pPr>
        <w:pStyle w:val="Heading2"/>
        <w:rPr>
          <w:rtl/>
        </w:rPr>
      </w:pPr>
      <w:r>
        <w:rPr>
          <w:rFonts w:hint="cs"/>
          <w:rtl/>
        </w:rPr>
        <w:t>امام حسن علیه السلام در ویکیها</w:t>
      </w:r>
    </w:p>
    <w:p w:rsidR="00F14A53" w:rsidRDefault="00F14A53" w:rsidP="00F14A53">
      <w:pPr>
        <w:pStyle w:val="Heading3"/>
        <w:rPr>
          <w:rtl/>
        </w:rPr>
      </w:pPr>
      <w:r>
        <w:rPr>
          <w:rFonts w:hint="cs"/>
          <w:rtl/>
        </w:rPr>
        <w:t xml:space="preserve">ویکی شیعه </w:t>
      </w:r>
    </w:p>
    <w:p w:rsidR="008D672C" w:rsidRDefault="00F14A53" w:rsidP="001A2F80">
      <w:pPr>
        <w:rPr>
          <w:rFonts w:cs="B Mitra"/>
          <w:sz w:val="28"/>
          <w:szCs w:val="28"/>
          <w:rtl/>
        </w:rPr>
      </w:pPr>
      <w:r>
        <w:rPr>
          <w:rFonts w:cs="B Mitra" w:hint="cs"/>
          <w:sz w:val="28"/>
          <w:szCs w:val="28"/>
          <w:rtl/>
        </w:rPr>
        <w:t>مقاله امام حسن علیه السلام در آدرس ذیل</w:t>
      </w:r>
    </w:p>
    <w:p w:rsidR="00395B33" w:rsidRDefault="00395B33" w:rsidP="00F14A53">
      <w:pPr>
        <w:bidi w:val="0"/>
        <w:rPr>
          <w:rFonts w:cs="B Mitra"/>
          <w:sz w:val="28"/>
          <w:szCs w:val="28"/>
          <w:rtl/>
        </w:rPr>
      </w:pPr>
      <w:hyperlink r:id="rId16" w:history="1">
        <w:r w:rsidR="00F14A53" w:rsidRPr="00211D92">
          <w:rPr>
            <w:rStyle w:val="Hyperlink"/>
            <w:rFonts w:cs="B Mitra"/>
            <w:sz w:val="28"/>
            <w:szCs w:val="28"/>
          </w:rPr>
          <w:t>https://fa.wikishia.net/view/%D</w:t>
        </w:r>
        <w:r w:rsidR="00F14A53" w:rsidRPr="00211D92">
          <w:rPr>
            <w:rStyle w:val="Hyperlink"/>
            <w:rFonts w:cs="B Mitra"/>
            <w:sz w:val="28"/>
            <w:szCs w:val="28"/>
            <w:rtl/>
          </w:rPr>
          <w:t>8%</w:t>
        </w:r>
        <w:r w:rsidR="00F14A53" w:rsidRPr="00211D92">
          <w:rPr>
            <w:rStyle w:val="Hyperlink"/>
            <w:rFonts w:cs="B Mitra"/>
            <w:sz w:val="28"/>
            <w:szCs w:val="28"/>
          </w:rPr>
          <w:t>A</w:t>
        </w:r>
        <w:r w:rsidR="00F14A53" w:rsidRPr="00211D92">
          <w:rPr>
            <w:rStyle w:val="Hyperlink"/>
            <w:rFonts w:cs="B Mitra"/>
            <w:sz w:val="28"/>
            <w:szCs w:val="28"/>
            <w:rtl/>
          </w:rPr>
          <w:t>7%</w:t>
        </w:r>
        <w:r w:rsidR="00F14A53" w:rsidRPr="00211D92">
          <w:rPr>
            <w:rStyle w:val="Hyperlink"/>
            <w:rFonts w:cs="B Mitra"/>
            <w:sz w:val="28"/>
            <w:szCs w:val="28"/>
          </w:rPr>
          <w:t>D</w:t>
        </w:r>
        <w:r w:rsidR="00F14A53" w:rsidRPr="00211D92">
          <w:rPr>
            <w:rStyle w:val="Hyperlink"/>
            <w:rFonts w:cs="B Mitra"/>
            <w:sz w:val="28"/>
            <w:szCs w:val="28"/>
            <w:rtl/>
          </w:rPr>
          <w:t>9%85%</w:t>
        </w:r>
        <w:r w:rsidR="00F14A53" w:rsidRPr="00211D92">
          <w:rPr>
            <w:rStyle w:val="Hyperlink"/>
            <w:rFonts w:cs="B Mitra"/>
            <w:sz w:val="28"/>
            <w:szCs w:val="28"/>
          </w:rPr>
          <w:t>D</w:t>
        </w:r>
        <w:r w:rsidR="00F14A53" w:rsidRPr="00211D92">
          <w:rPr>
            <w:rStyle w:val="Hyperlink"/>
            <w:rFonts w:cs="B Mitra"/>
            <w:sz w:val="28"/>
            <w:szCs w:val="28"/>
            <w:rtl/>
          </w:rPr>
          <w:t>8%</w:t>
        </w:r>
        <w:r w:rsidR="00F14A53" w:rsidRPr="00211D92">
          <w:rPr>
            <w:rStyle w:val="Hyperlink"/>
            <w:rFonts w:cs="B Mitra"/>
            <w:sz w:val="28"/>
            <w:szCs w:val="28"/>
          </w:rPr>
          <w:t>A</w:t>
        </w:r>
        <w:r w:rsidR="00F14A53" w:rsidRPr="00211D92">
          <w:rPr>
            <w:rStyle w:val="Hyperlink"/>
            <w:rFonts w:cs="B Mitra"/>
            <w:sz w:val="28"/>
            <w:szCs w:val="28"/>
            <w:rtl/>
          </w:rPr>
          <w:t>7%</w:t>
        </w:r>
        <w:r w:rsidR="00F14A53" w:rsidRPr="00211D92">
          <w:rPr>
            <w:rStyle w:val="Hyperlink"/>
            <w:rFonts w:cs="B Mitra"/>
            <w:sz w:val="28"/>
            <w:szCs w:val="28"/>
          </w:rPr>
          <w:t>D</w:t>
        </w:r>
        <w:r w:rsidR="00F14A53" w:rsidRPr="00211D92">
          <w:rPr>
            <w:rStyle w:val="Hyperlink"/>
            <w:rFonts w:cs="B Mitra"/>
            <w:sz w:val="28"/>
            <w:szCs w:val="28"/>
            <w:rtl/>
          </w:rPr>
          <w:t>9%85</w:t>
        </w:r>
        <w:r w:rsidR="00F14A53" w:rsidRPr="00211D92">
          <w:rPr>
            <w:rStyle w:val="Hyperlink"/>
            <w:rFonts w:cs="B Mitra"/>
            <w:sz w:val="28"/>
            <w:szCs w:val="28"/>
          </w:rPr>
          <w:t>_%D</w:t>
        </w:r>
        <w:r w:rsidR="00F14A53" w:rsidRPr="00211D92">
          <w:rPr>
            <w:rStyle w:val="Hyperlink"/>
            <w:rFonts w:cs="B Mitra"/>
            <w:sz w:val="28"/>
            <w:szCs w:val="28"/>
            <w:rtl/>
          </w:rPr>
          <w:t>8%</w:t>
        </w:r>
        <w:r w:rsidR="00F14A53" w:rsidRPr="00211D92">
          <w:rPr>
            <w:rStyle w:val="Hyperlink"/>
            <w:rFonts w:cs="B Mitra"/>
            <w:sz w:val="28"/>
            <w:szCs w:val="28"/>
          </w:rPr>
          <w:t>AD%D</w:t>
        </w:r>
        <w:r w:rsidR="00F14A53" w:rsidRPr="00211D92">
          <w:rPr>
            <w:rStyle w:val="Hyperlink"/>
            <w:rFonts w:cs="B Mitra"/>
            <w:sz w:val="28"/>
            <w:szCs w:val="28"/>
            <w:rtl/>
          </w:rPr>
          <w:t>8%</w:t>
        </w:r>
        <w:r w:rsidR="00F14A53" w:rsidRPr="00211D92">
          <w:rPr>
            <w:rStyle w:val="Hyperlink"/>
            <w:rFonts w:cs="B Mitra"/>
            <w:sz w:val="28"/>
            <w:szCs w:val="28"/>
          </w:rPr>
          <w:t>B</w:t>
        </w:r>
        <w:r w:rsidR="00F14A53" w:rsidRPr="00211D92">
          <w:rPr>
            <w:rStyle w:val="Hyperlink"/>
            <w:rFonts w:cs="B Mitra"/>
            <w:sz w:val="28"/>
            <w:szCs w:val="28"/>
            <w:rtl/>
          </w:rPr>
          <w:t>3%</w:t>
        </w:r>
        <w:r w:rsidR="00F14A53" w:rsidRPr="00211D92">
          <w:rPr>
            <w:rStyle w:val="Hyperlink"/>
            <w:rFonts w:cs="B Mitra"/>
            <w:sz w:val="28"/>
            <w:szCs w:val="28"/>
          </w:rPr>
          <w:t>D</w:t>
        </w:r>
        <w:r w:rsidR="00F14A53" w:rsidRPr="00211D92">
          <w:rPr>
            <w:rStyle w:val="Hyperlink"/>
            <w:rFonts w:cs="B Mitra"/>
            <w:sz w:val="28"/>
            <w:szCs w:val="28"/>
            <w:rtl/>
          </w:rPr>
          <w:t>9%86</w:t>
        </w:r>
        <w:r w:rsidR="00F14A53" w:rsidRPr="00211D92">
          <w:rPr>
            <w:rStyle w:val="Hyperlink"/>
            <w:rFonts w:cs="B Mitra"/>
            <w:sz w:val="28"/>
            <w:szCs w:val="28"/>
          </w:rPr>
          <w:t>_%D</w:t>
        </w:r>
        <w:r w:rsidR="00F14A53" w:rsidRPr="00211D92">
          <w:rPr>
            <w:rStyle w:val="Hyperlink"/>
            <w:rFonts w:cs="B Mitra"/>
            <w:sz w:val="28"/>
            <w:szCs w:val="28"/>
            <w:rtl/>
          </w:rPr>
          <w:t>9%85%</w:t>
        </w:r>
        <w:r w:rsidR="00F14A53" w:rsidRPr="00211D92">
          <w:rPr>
            <w:rStyle w:val="Hyperlink"/>
            <w:rFonts w:cs="B Mitra"/>
            <w:sz w:val="28"/>
            <w:szCs w:val="28"/>
          </w:rPr>
          <w:t>D</w:t>
        </w:r>
        <w:r w:rsidR="00F14A53" w:rsidRPr="00211D92">
          <w:rPr>
            <w:rStyle w:val="Hyperlink"/>
            <w:rFonts w:cs="B Mitra"/>
            <w:sz w:val="28"/>
            <w:szCs w:val="28"/>
            <w:rtl/>
          </w:rPr>
          <w:t>8%</w:t>
        </w:r>
        <w:r w:rsidR="00F14A53" w:rsidRPr="00211D92">
          <w:rPr>
            <w:rStyle w:val="Hyperlink"/>
            <w:rFonts w:cs="B Mitra"/>
            <w:sz w:val="28"/>
            <w:szCs w:val="28"/>
          </w:rPr>
          <w:t>AC%D</w:t>
        </w:r>
        <w:r w:rsidR="00F14A53" w:rsidRPr="00211D92">
          <w:rPr>
            <w:rStyle w:val="Hyperlink"/>
            <w:rFonts w:cs="B Mitra"/>
            <w:sz w:val="28"/>
            <w:szCs w:val="28"/>
            <w:rtl/>
          </w:rPr>
          <w:t>8%</w:t>
        </w:r>
        <w:r w:rsidR="00F14A53" w:rsidRPr="00211D92">
          <w:rPr>
            <w:rStyle w:val="Hyperlink"/>
            <w:rFonts w:cs="B Mitra"/>
            <w:sz w:val="28"/>
            <w:szCs w:val="28"/>
          </w:rPr>
          <w:t>AA%D</w:t>
        </w:r>
        <w:r w:rsidR="00F14A53" w:rsidRPr="00211D92">
          <w:rPr>
            <w:rStyle w:val="Hyperlink"/>
            <w:rFonts w:cs="B Mitra"/>
            <w:sz w:val="28"/>
            <w:szCs w:val="28"/>
            <w:rtl/>
          </w:rPr>
          <w:t>8%</w:t>
        </w:r>
        <w:r w:rsidR="00F14A53" w:rsidRPr="00211D92">
          <w:rPr>
            <w:rStyle w:val="Hyperlink"/>
            <w:rFonts w:cs="B Mitra"/>
            <w:sz w:val="28"/>
            <w:szCs w:val="28"/>
          </w:rPr>
          <w:t>A</w:t>
        </w:r>
        <w:r w:rsidR="00F14A53" w:rsidRPr="00211D92">
          <w:rPr>
            <w:rStyle w:val="Hyperlink"/>
            <w:rFonts w:cs="B Mitra"/>
            <w:sz w:val="28"/>
            <w:szCs w:val="28"/>
            <w:rtl/>
          </w:rPr>
          <w:t>8%</w:t>
        </w:r>
        <w:r w:rsidR="00F14A53" w:rsidRPr="00211D92">
          <w:rPr>
            <w:rStyle w:val="Hyperlink"/>
            <w:rFonts w:cs="B Mitra"/>
            <w:sz w:val="28"/>
            <w:szCs w:val="28"/>
          </w:rPr>
          <w:t>DB</w:t>
        </w:r>
        <w:r w:rsidR="00F14A53" w:rsidRPr="00211D92">
          <w:rPr>
            <w:rStyle w:val="Hyperlink"/>
            <w:rFonts w:cs="B Mitra"/>
            <w:sz w:val="28"/>
            <w:szCs w:val="28"/>
            <w:rtl/>
          </w:rPr>
          <w:t>%8</w:t>
        </w:r>
        <w:r w:rsidR="00F14A53" w:rsidRPr="00211D92">
          <w:rPr>
            <w:rStyle w:val="Hyperlink"/>
            <w:rFonts w:cs="B Mitra"/>
            <w:sz w:val="28"/>
            <w:szCs w:val="28"/>
          </w:rPr>
          <w:t>C_%D</w:t>
        </w:r>
        <w:r w:rsidR="00F14A53" w:rsidRPr="00211D92">
          <w:rPr>
            <w:rStyle w:val="Hyperlink"/>
            <w:rFonts w:cs="B Mitra"/>
            <w:sz w:val="28"/>
            <w:szCs w:val="28"/>
            <w:rtl/>
          </w:rPr>
          <w:t>8%</w:t>
        </w:r>
        <w:r w:rsidR="00F14A53" w:rsidRPr="00211D92">
          <w:rPr>
            <w:rStyle w:val="Hyperlink"/>
            <w:rFonts w:cs="B Mitra"/>
            <w:sz w:val="28"/>
            <w:szCs w:val="28"/>
          </w:rPr>
          <w:t>B</w:t>
        </w:r>
        <w:r w:rsidR="00F14A53" w:rsidRPr="00211D92">
          <w:rPr>
            <w:rStyle w:val="Hyperlink"/>
            <w:rFonts w:cs="B Mitra"/>
            <w:sz w:val="28"/>
            <w:szCs w:val="28"/>
            <w:rtl/>
          </w:rPr>
          <w:t>9%</w:t>
        </w:r>
        <w:r w:rsidR="00F14A53" w:rsidRPr="00211D92">
          <w:rPr>
            <w:rStyle w:val="Hyperlink"/>
            <w:rFonts w:cs="B Mitra"/>
            <w:sz w:val="28"/>
            <w:szCs w:val="28"/>
          </w:rPr>
          <w:t>D</w:t>
        </w:r>
        <w:r w:rsidR="00F14A53" w:rsidRPr="00211D92">
          <w:rPr>
            <w:rStyle w:val="Hyperlink"/>
            <w:rFonts w:cs="B Mitra"/>
            <w:sz w:val="28"/>
            <w:szCs w:val="28"/>
            <w:rtl/>
          </w:rPr>
          <w:t>9%84%</w:t>
        </w:r>
        <w:r w:rsidR="00F14A53" w:rsidRPr="00211D92">
          <w:rPr>
            <w:rStyle w:val="Hyperlink"/>
            <w:rFonts w:cs="B Mitra"/>
            <w:sz w:val="28"/>
            <w:szCs w:val="28"/>
          </w:rPr>
          <w:t>DB</w:t>
        </w:r>
        <w:r w:rsidR="00F14A53" w:rsidRPr="00211D92">
          <w:rPr>
            <w:rStyle w:val="Hyperlink"/>
            <w:rFonts w:cs="B Mitra"/>
            <w:sz w:val="28"/>
            <w:szCs w:val="28"/>
            <w:rtl/>
          </w:rPr>
          <w:t>%8</w:t>
        </w:r>
        <w:r w:rsidR="00F14A53" w:rsidRPr="00211D92">
          <w:rPr>
            <w:rStyle w:val="Hyperlink"/>
            <w:rFonts w:cs="B Mitra"/>
            <w:sz w:val="28"/>
            <w:szCs w:val="28"/>
          </w:rPr>
          <w:t>C%D</w:t>
        </w:r>
        <w:r w:rsidR="00F14A53" w:rsidRPr="00211D92">
          <w:rPr>
            <w:rStyle w:val="Hyperlink"/>
            <w:rFonts w:cs="B Mitra"/>
            <w:sz w:val="28"/>
            <w:szCs w:val="28"/>
            <w:rtl/>
          </w:rPr>
          <w:t>9%87%</w:t>
        </w:r>
        <w:r w:rsidR="00F14A53" w:rsidRPr="00211D92">
          <w:rPr>
            <w:rStyle w:val="Hyperlink"/>
            <w:rFonts w:cs="B Mitra"/>
            <w:sz w:val="28"/>
            <w:szCs w:val="28"/>
          </w:rPr>
          <w:t>E</w:t>
        </w:r>
        <w:r w:rsidR="00F14A53" w:rsidRPr="00211D92">
          <w:rPr>
            <w:rStyle w:val="Hyperlink"/>
            <w:rFonts w:cs="B Mitra"/>
            <w:sz w:val="28"/>
            <w:szCs w:val="28"/>
            <w:rtl/>
          </w:rPr>
          <w:t>2%80%8</w:t>
        </w:r>
        <w:r w:rsidR="00F14A53" w:rsidRPr="00211D92">
          <w:rPr>
            <w:rStyle w:val="Hyperlink"/>
            <w:rFonts w:cs="B Mitra"/>
            <w:sz w:val="28"/>
            <w:szCs w:val="28"/>
          </w:rPr>
          <w:t>C%D</w:t>
        </w:r>
        <w:r w:rsidR="00F14A53" w:rsidRPr="00211D92">
          <w:rPr>
            <w:rStyle w:val="Hyperlink"/>
            <w:rFonts w:cs="B Mitra"/>
            <w:sz w:val="28"/>
            <w:szCs w:val="28"/>
            <w:rtl/>
          </w:rPr>
          <w:t>8%</w:t>
        </w:r>
        <w:r w:rsidR="00F14A53" w:rsidRPr="00211D92">
          <w:rPr>
            <w:rStyle w:val="Hyperlink"/>
            <w:rFonts w:cs="B Mitra"/>
            <w:sz w:val="28"/>
            <w:szCs w:val="28"/>
          </w:rPr>
          <w:t>A</w:t>
        </w:r>
        <w:r w:rsidR="00F14A53" w:rsidRPr="00211D92">
          <w:rPr>
            <w:rStyle w:val="Hyperlink"/>
            <w:rFonts w:cs="B Mitra"/>
            <w:sz w:val="28"/>
            <w:szCs w:val="28"/>
            <w:rtl/>
          </w:rPr>
          <w:t>7%</w:t>
        </w:r>
        <w:r w:rsidR="00F14A53" w:rsidRPr="00211D92">
          <w:rPr>
            <w:rStyle w:val="Hyperlink"/>
            <w:rFonts w:cs="B Mitra"/>
            <w:sz w:val="28"/>
            <w:szCs w:val="28"/>
          </w:rPr>
          <w:t>D</w:t>
        </w:r>
        <w:r w:rsidR="00F14A53" w:rsidRPr="00211D92">
          <w:rPr>
            <w:rStyle w:val="Hyperlink"/>
            <w:rFonts w:cs="B Mitra"/>
            <w:sz w:val="28"/>
            <w:szCs w:val="28"/>
            <w:rtl/>
          </w:rPr>
          <w:t>9%84%</w:t>
        </w:r>
        <w:r w:rsidR="00F14A53" w:rsidRPr="00211D92">
          <w:rPr>
            <w:rStyle w:val="Hyperlink"/>
            <w:rFonts w:cs="B Mitra"/>
            <w:sz w:val="28"/>
            <w:szCs w:val="28"/>
          </w:rPr>
          <w:t>D</w:t>
        </w:r>
        <w:r w:rsidR="00F14A53" w:rsidRPr="00211D92">
          <w:rPr>
            <w:rStyle w:val="Hyperlink"/>
            <w:rFonts w:cs="B Mitra"/>
            <w:sz w:val="28"/>
            <w:szCs w:val="28"/>
            <w:rtl/>
          </w:rPr>
          <w:t>8%</w:t>
        </w:r>
        <w:r w:rsidR="00F14A53" w:rsidRPr="00211D92">
          <w:rPr>
            <w:rStyle w:val="Hyperlink"/>
            <w:rFonts w:cs="B Mitra"/>
            <w:sz w:val="28"/>
            <w:szCs w:val="28"/>
          </w:rPr>
          <w:t>B</w:t>
        </w:r>
        <w:r w:rsidR="00F14A53" w:rsidRPr="00211D92">
          <w:rPr>
            <w:rStyle w:val="Hyperlink"/>
            <w:rFonts w:cs="B Mitra"/>
            <w:sz w:val="28"/>
            <w:szCs w:val="28"/>
            <w:rtl/>
          </w:rPr>
          <w:t>3%</w:t>
        </w:r>
        <w:r w:rsidR="00F14A53" w:rsidRPr="00211D92">
          <w:rPr>
            <w:rStyle w:val="Hyperlink"/>
            <w:rFonts w:cs="B Mitra"/>
            <w:sz w:val="28"/>
            <w:szCs w:val="28"/>
          </w:rPr>
          <w:t>D</w:t>
        </w:r>
        <w:r w:rsidR="00F14A53" w:rsidRPr="00211D92">
          <w:rPr>
            <w:rStyle w:val="Hyperlink"/>
            <w:rFonts w:cs="B Mitra"/>
            <w:sz w:val="28"/>
            <w:szCs w:val="28"/>
            <w:rtl/>
          </w:rPr>
          <w:t>9%84%</w:t>
        </w:r>
        <w:r w:rsidR="00F14A53" w:rsidRPr="00211D92">
          <w:rPr>
            <w:rStyle w:val="Hyperlink"/>
            <w:rFonts w:cs="B Mitra"/>
            <w:sz w:val="28"/>
            <w:szCs w:val="28"/>
          </w:rPr>
          <w:t>D</w:t>
        </w:r>
        <w:r w:rsidR="00F14A53" w:rsidRPr="00211D92">
          <w:rPr>
            <w:rStyle w:val="Hyperlink"/>
            <w:rFonts w:cs="B Mitra"/>
            <w:sz w:val="28"/>
            <w:szCs w:val="28"/>
            <w:rtl/>
          </w:rPr>
          <w:t>8%</w:t>
        </w:r>
        <w:r w:rsidR="00F14A53" w:rsidRPr="00211D92">
          <w:rPr>
            <w:rStyle w:val="Hyperlink"/>
            <w:rFonts w:cs="B Mitra"/>
            <w:sz w:val="28"/>
            <w:szCs w:val="28"/>
          </w:rPr>
          <w:t>A</w:t>
        </w:r>
        <w:r w:rsidR="00F14A53" w:rsidRPr="00211D92">
          <w:rPr>
            <w:rStyle w:val="Hyperlink"/>
            <w:rFonts w:cs="B Mitra"/>
            <w:sz w:val="28"/>
            <w:szCs w:val="28"/>
            <w:rtl/>
          </w:rPr>
          <w:t>7%</w:t>
        </w:r>
        <w:r w:rsidR="00F14A53" w:rsidRPr="00211D92">
          <w:rPr>
            <w:rStyle w:val="Hyperlink"/>
            <w:rFonts w:cs="B Mitra"/>
            <w:sz w:val="28"/>
            <w:szCs w:val="28"/>
          </w:rPr>
          <w:t>D</w:t>
        </w:r>
        <w:r w:rsidR="00F14A53" w:rsidRPr="00211D92">
          <w:rPr>
            <w:rStyle w:val="Hyperlink"/>
            <w:rFonts w:cs="B Mitra"/>
            <w:sz w:val="28"/>
            <w:szCs w:val="28"/>
            <w:rtl/>
          </w:rPr>
          <w:t>9%85</w:t>
        </w:r>
      </w:hyperlink>
    </w:p>
    <w:p w:rsidR="00F14A53" w:rsidRPr="00F14A53" w:rsidRDefault="00F14A53" w:rsidP="00F14A53">
      <w:pPr>
        <w:rPr>
          <w:rFonts w:cs="B Mitra"/>
          <w:sz w:val="28"/>
          <w:szCs w:val="28"/>
          <w:rtl/>
        </w:rPr>
      </w:pPr>
      <w:r w:rsidRPr="00F14A53">
        <w:rPr>
          <w:rFonts w:cs="B Mitra"/>
          <w:sz w:val="28"/>
          <w:szCs w:val="28"/>
          <w:rtl/>
        </w:rPr>
        <w:t>امام حسن مجتب</w:t>
      </w:r>
      <w:r w:rsidRPr="00F14A53">
        <w:rPr>
          <w:rFonts w:cs="B Mitra" w:hint="cs"/>
          <w:sz w:val="28"/>
          <w:szCs w:val="28"/>
          <w:rtl/>
        </w:rPr>
        <w:t>ی</w:t>
      </w:r>
      <w:r w:rsidRPr="00F14A53">
        <w:rPr>
          <w:rFonts w:cs="B Mitra"/>
          <w:sz w:val="28"/>
          <w:szCs w:val="28"/>
          <w:rtl/>
        </w:rPr>
        <w:t xml:space="preserve"> عل</w:t>
      </w:r>
      <w:r w:rsidRPr="00F14A53">
        <w:rPr>
          <w:rFonts w:cs="B Mitra" w:hint="cs"/>
          <w:sz w:val="28"/>
          <w:szCs w:val="28"/>
          <w:rtl/>
        </w:rPr>
        <w:t>ی</w:t>
      </w:r>
      <w:r w:rsidRPr="00F14A53">
        <w:rPr>
          <w:rFonts w:cs="B Mitra" w:hint="eastAsia"/>
          <w:sz w:val="28"/>
          <w:szCs w:val="28"/>
          <w:rtl/>
        </w:rPr>
        <w:t>ه‌السلام</w:t>
      </w:r>
    </w:p>
    <w:p w:rsidR="00395B33" w:rsidRDefault="00F14A53" w:rsidP="00F14A53">
      <w:pPr>
        <w:rPr>
          <w:rFonts w:cs="B Mitra"/>
          <w:sz w:val="28"/>
          <w:szCs w:val="28"/>
          <w:rtl/>
        </w:rPr>
      </w:pPr>
      <w:r w:rsidRPr="00F14A53">
        <w:rPr>
          <w:rFonts w:cs="B Mitra" w:hint="eastAsia"/>
          <w:sz w:val="28"/>
          <w:szCs w:val="28"/>
          <w:rtl/>
        </w:rPr>
        <w:t>حسن</w:t>
      </w:r>
      <w:r w:rsidRPr="00F14A53">
        <w:rPr>
          <w:rFonts w:cs="B Mitra"/>
          <w:sz w:val="28"/>
          <w:szCs w:val="28"/>
          <w:rtl/>
        </w:rPr>
        <w:t xml:space="preserve"> بن عل</w:t>
      </w:r>
      <w:r w:rsidRPr="00F14A53">
        <w:rPr>
          <w:rFonts w:cs="B Mitra" w:hint="cs"/>
          <w:sz w:val="28"/>
          <w:szCs w:val="28"/>
          <w:rtl/>
        </w:rPr>
        <w:t>ی</w:t>
      </w:r>
      <w:r w:rsidRPr="00F14A53">
        <w:rPr>
          <w:rFonts w:cs="B Mitra"/>
          <w:sz w:val="28"/>
          <w:szCs w:val="28"/>
          <w:rtl/>
        </w:rPr>
        <w:t xml:space="preserve"> بن اب</w:t>
      </w:r>
      <w:r w:rsidRPr="00F14A53">
        <w:rPr>
          <w:rFonts w:cs="B Mitra" w:hint="cs"/>
          <w:sz w:val="28"/>
          <w:szCs w:val="28"/>
          <w:rtl/>
        </w:rPr>
        <w:t>ی‌</w:t>
      </w:r>
      <w:r w:rsidRPr="00F14A53">
        <w:rPr>
          <w:rFonts w:cs="B Mitra" w:hint="eastAsia"/>
          <w:sz w:val="28"/>
          <w:szCs w:val="28"/>
          <w:rtl/>
        </w:rPr>
        <w:t>طالب</w:t>
      </w:r>
      <w:r w:rsidRPr="00F14A53">
        <w:rPr>
          <w:rFonts w:cs="B Mitra"/>
          <w:sz w:val="28"/>
          <w:szCs w:val="28"/>
          <w:rtl/>
        </w:rPr>
        <w:t>(ع) مشهور به امام حسن مجتب</w:t>
      </w:r>
      <w:r w:rsidRPr="00F14A53">
        <w:rPr>
          <w:rFonts w:cs="B Mitra" w:hint="cs"/>
          <w:sz w:val="28"/>
          <w:szCs w:val="28"/>
          <w:rtl/>
        </w:rPr>
        <w:t>ی</w:t>
      </w:r>
      <w:r w:rsidRPr="00F14A53">
        <w:rPr>
          <w:rFonts w:cs="B Mitra"/>
          <w:sz w:val="28"/>
          <w:szCs w:val="28"/>
          <w:rtl/>
        </w:rPr>
        <w:t xml:space="preserve"> (۳-۵۰ق) دوم</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امام ش</w:t>
      </w:r>
      <w:r w:rsidRPr="00F14A53">
        <w:rPr>
          <w:rFonts w:cs="B Mitra" w:hint="cs"/>
          <w:sz w:val="28"/>
          <w:szCs w:val="28"/>
          <w:rtl/>
        </w:rPr>
        <w:t>ی</w:t>
      </w:r>
      <w:r w:rsidRPr="00F14A53">
        <w:rPr>
          <w:rFonts w:cs="B Mitra" w:hint="eastAsia"/>
          <w:sz w:val="28"/>
          <w:szCs w:val="28"/>
          <w:rtl/>
        </w:rPr>
        <w:t>ع</w:t>
      </w:r>
      <w:r w:rsidRPr="00F14A53">
        <w:rPr>
          <w:rFonts w:cs="B Mitra" w:hint="cs"/>
          <w:sz w:val="28"/>
          <w:szCs w:val="28"/>
          <w:rtl/>
        </w:rPr>
        <w:t>ی</w:t>
      </w:r>
      <w:r w:rsidRPr="00F14A53">
        <w:rPr>
          <w:rFonts w:cs="B Mitra" w:hint="eastAsia"/>
          <w:sz w:val="28"/>
          <w:szCs w:val="28"/>
          <w:rtl/>
        </w:rPr>
        <w:t>ان</w:t>
      </w:r>
      <w:r w:rsidRPr="00F14A53">
        <w:rPr>
          <w:rFonts w:cs="B Mitra"/>
          <w:sz w:val="28"/>
          <w:szCs w:val="28"/>
          <w:rtl/>
        </w:rPr>
        <w:t xml:space="preserve"> که ۱۰ سال (۴۰-۵۰ق) امام و حدود ۷ ماه خل</w:t>
      </w:r>
      <w:r w:rsidRPr="00F14A53">
        <w:rPr>
          <w:rFonts w:cs="B Mitra" w:hint="cs"/>
          <w:sz w:val="28"/>
          <w:szCs w:val="28"/>
          <w:rtl/>
        </w:rPr>
        <w:t>ی</w:t>
      </w:r>
      <w:r w:rsidRPr="00F14A53">
        <w:rPr>
          <w:rFonts w:cs="B Mitra" w:hint="eastAsia"/>
          <w:sz w:val="28"/>
          <w:szCs w:val="28"/>
          <w:rtl/>
        </w:rPr>
        <w:t>فه</w:t>
      </w:r>
      <w:r w:rsidRPr="00F14A53">
        <w:rPr>
          <w:rFonts w:cs="B Mitra"/>
          <w:sz w:val="28"/>
          <w:szCs w:val="28"/>
          <w:rtl/>
        </w:rPr>
        <w:t xml:space="preserve"> مسلمانان بود. اهل سنت او را آخر</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خل</w:t>
      </w:r>
      <w:r w:rsidRPr="00F14A53">
        <w:rPr>
          <w:rFonts w:cs="B Mitra" w:hint="cs"/>
          <w:sz w:val="28"/>
          <w:szCs w:val="28"/>
          <w:rtl/>
        </w:rPr>
        <w:t>ی</w:t>
      </w:r>
      <w:r w:rsidRPr="00F14A53">
        <w:rPr>
          <w:rFonts w:cs="B Mitra" w:hint="eastAsia"/>
          <w:sz w:val="28"/>
          <w:szCs w:val="28"/>
          <w:rtl/>
        </w:rPr>
        <w:t>فه</w:t>
      </w:r>
      <w:r w:rsidRPr="00F14A53">
        <w:rPr>
          <w:rFonts w:cs="B Mitra"/>
          <w:sz w:val="28"/>
          <w:szCs w:val="28"/>
          <w:rtl/>
        </w:rPr>
        <w:t xml:space="preserve"> از خلفا</w:t>
      </w:r>
      <w:r w:rsidRPr="00F14A53">
        <w:rPr>
          <w:rFonts w:cs="B Mitra" w:hint="cs"/>
          <w:sz w:val="28"/>
          <w:szCs w:val="28"/>
          <w:rtl/>
        </w:rPr>
        <w:t>ی</w:t>
      </w:r>
      <w:r w:rsidRPr="00F14A53">
        <w:rPr>
          <w:rFonts w:cs="B Mitra"/>
          <w:sz w:val="28"/>
          <w:szCs w:val="28"/>
          <w:rtl/>
        </w:rPr>
        <w:t xml:space="preserve"> راشد</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دانسته‌اند.</w:t>
      </w:r>
    </w:p>
    <w:p w:rsidR="00395B33" w:rsidRDefault="00F14A53" w:rsidP="00F14A53">
      <w:pPr>
        <w:rPr>
          <w:rFonts w:cs="B Mitra"/>
          <w:sz w:val="28"/>
          <w:szCs w:val="28"/>
          <w:rtl/>
        </w:rPr>
      </w:pPr>
      <w:r w:rsidRPr="00F14A53">
        <w:rPr>
          <w:rFonts w:cs="B Mitra" w:hint="eastAsia"/>
          <w:sz w:val="28"/>
          <w:szCs w:val="28"/>
          <w:rtl/>
        </w:rPr>
        <w:t>حسن</w:t>
      </w:r>
      <w:r w:rsidRPr="00F14A53">
        <w:rPr>
          <w:rFonts w:cs="B Mitra"/>
          <w:sz w:val="28"/>
          <w:szCs w:val="28"/>
          <w:rtl/>
        </w:rPr>
        <w:t xml:space="preserve"> بن عل</w:t>
      </w:r>
      <w:r w:rsidRPr="00F14A53">
        <w:rPr>
          <w:rFonts w:cs="B Mitra" w:hint="cs"/>
          <w:sz w:val="28"/>
          <w:szCs w:val="28"/>
          <w:rtl/>
        </w:rPr>
        <w:t>ی</w:t>
      </w:r>
      <w:r w:rsidRPr="00F14A53">
        <w:rPr>
          <w:rFonts w:cs="B Mitra"/>
          <w:sz w:val="28"/>
          <w:szCs w:val="28"/>
          <w:rtl/>
        </w:rPr>
        <w:t xml:space="preserve"> نخست</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فرزند امام عل</w:t>
      </w:r>
      <w:r w:rsidRPr="00F14A53">
        <w:rPr>
          <w:rFonts w:cs="B Mitra" w:hint="cs"/>
          <w:sz w:val="28"/>
          <w:szCs w:val="28"/>
          <w:rtl/>
        </w:rPr>
        <w:t>ی</w:t>
      </w:r>
      <w:r w:rsidRPr="00F14A53">
        <w:rPr>
          <w:rFonts w:cs="B Mitra"/>
          <w:sz w:val="28"/>
          <w:szCs w:val="28"/>
          <w:rtl/>
        </w:rPr>
        <w:t>(ع) و فاطمه زهرا(س) و نخست</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نوه پ</w:t>
      </w:r>
      <w:r w:rsidRPr="00F14A53">
        <w:rPr>
          <w:rFonts w:cs="B Mitra" w:hint="cs"/>
          <w:sz w:val="28"/>
          <w:szCs w:val="28"/>
          <w:rtl/>
        </w:rPr>
        <w:t>ی</w:t>
      </w:r>
      <w:r w:rsidRPr="00F14A53">
        <w:rPr>
          <w:rFonts w:cs="B Mitra" w:hint="eastAsia"/>
          <w:sz w:val="28"/>
          <w:szCs w:val="28"/>
          <w:rtl/>
        </w:rPr>
        <w:t>امبر</w:t>
      </w:r>
      <w:r w:rsidRPr="00F14A53">
        <w:rPr>
          <w:rFonts w:cs="B Mitra"/>
          <w:sz w:val="28"/>
          <w:szCs w:val="28"/>
          <w:rtl/>
        </w:rPr>
        <w:t>(ص) است. بنابر گزارش‌ها</w:t>
      </w:r>
      <w:r w:rsidRPr="00F14A53">
        <w:rPr>
          <w:rFonts w:cs="B Mitra" w:hint="cs"/>
          <w:sz w:val="28"/>
          <w:szCs w:val="28"/>
          <w:rtl/>
        </w:rPr>
        <w:t>ی</w:t>
      </w:r>
      <w:r w:rsidRPr="00F14A53">
        <w:rPr>
          <w:rFonts w:cs="B Mitra"/>
          <w:sz w:val="28"/>
          <w:szCs w:val="28"/>
          <w:rtl/>
        </w:rPr>
        <w:t xml:space="preserve"> تار</w:t>
      </w:r>
      <w:r w:rsidRPr="00F14A53">
        <w:rPr>
          <w:rFonts w:cs="B Mitra" w:hint="cs"/>
          <w:sz w:val="28"/>
          <w:szCs w:val="28"/>
          <w:rtl/>
        </w:rPr>
        <w:t>ی</w:t>
      </w:r>
      <w:r w:rsidRPr="00F14A53">
        <w:rPr>
          <w:rFonts w:cs="B Mitra" w:hint="eastAsia"/>
          <w:sz w:val="28"/>
          <w:szCs w:val="28"/>
          <w:rtl/>
        </w:rPr>
        <w:t>خ</w:t>
      </w:r>
      <w:r w:rsidRPr="00F14A53">
        <w:rPr>
          <w:rFonts w:cs="B Mitra" w:hint="cs"/>
          <w:sz w:val="28"/>
          <w:szCs w:val="28"/>
          <w:rtl/>
        </w:rPr>
        <w:t>ی</w:t>
      </w:r>
      <w:r w:rsidRPr="00F14A53">
        <w:rPr>
          <w:rFonts w:cs="B Mitra" w:hint="eastAsia"/>
          <w:sz w:val="28"/>
          <w:szCs w:val="28"/>
          <w:rtl/>
        </w:rPr>
        <w:t>،</w:t>
      </w:r>
      <w:r w:rsidRPr="00F14A53">
        <w:rPr>
          <w:rFonts w:cs="B Mitra"/>
          <w:sz w:val="28"/>
          <w:szCs w:val="28"/>
          <w:rtl/>
        </w:rPr>
        <w:t xml:space="preserve"> نام «حسن» را پ</w:t>
      </w:r>
      <w:r w:rsidRPr="00F14A53">
        <w:rPr>
          <w:rFonts w:cs="B Mitra" w:hint="cs"/>
          <w:sz w:val="28"/>
          <w:szCs w:val="28"/>
          <w:rtl/>
        </w:rPr>
        <w:t>ی</w:t>
      </w:r>
      <w:r w:rsidRPr="00F14A53">
        <w:rPr>
          <w:rFonts w:cs="B Mitra" w:hint="eastAsia"/>
          <w:sz w:val="28"/>
          <w:szCs w:val="28"/>
          <w:rtl/>
        </w:rPr>
        <w:t>امبر</w:t>
      </w:r>
      <w:r w:rsidRPr="00F14A53">
        <w:rPr>
          <w:rFonts w:cs="B Mitra"/>
          <w:sz w:val="28"/>
          <w:szCs w:val="28"/>
          <w:rtl/>
        </w:rPr>
        <w:t>(ص) برا</w:t>
      </w:r>
      <w:r w:rsidRPr="00F14A53">
        <w:rPr>
          <w:rFonts w:cs="B Mitra" w:hint="cs"/>
          <w:sz w:val="28"/>
          <w:szCs w:val="28"/>
          <w:rtl/>
        </w:rPr>
        <w:t>ی</w:t>
      </w:r>
      <w:r w:rsidRPr="00F14A53">
        <w:rPr>
          <w:rFonts w:cs="B Mitra"/>
          <w:sz w:val="28"/>
          <w:szCs w:val="28"/>
          <w:rtl/>
        </w:rPr>
        <w:t xml:space="preserve"> او برگز</w:t>
      </w:r>
      <w:r w:rsidRPr="00F14A53">
        <w:rPr>
          <w:rFonts w:cs="B Mitra" w:hint="cs"/>
          <w:sz w:val="28"/>
          <w:szCs w:val="28"/>
          <w:rtl/>
        </w:rPr>
        <w:t>ی</w:t>
      </w:r>
      <w:r w:rsidRPr="00F14A53">
        <w:rPr>
          <w:rFonts w:cs="B Mitra" w:hint="eastAsia"/>
          <w:sz w:val="28"/>
          <w:szCs w:val="28"/>
          <w:rtl/>
        </w:rPr>
        <w:t>د</w:t>
      </w:r>
      <w:r w:rsidRPr="00F14A53">
        <w:rPr>
          <w:rFonts w:cs="B Mitra"/>
          <w:sz w:val="28"/>
          <w:szCs w:val="28"/>
          <w:rtl/>
        </w:rPr>
        <w:t xml:space="preserve"> و او را بس</w:t>
      </w:r>
      <w:r w:rsidRPr="00F14A53">
        <w:rPr>
          <w:rFonts w:cs="B Mitra" w:hint="cs"/>
          <w:sz w:val="28"/>
          <w:szCs w:val="28"/>
          <w:rtl/>
        </w:rPr>
        <w:t>ی</w:t>
      </w:r>
      <w:r w:rsidRPr="00F14A53">
        <w:rPr>
          <w:rFonts w:cs="B Mitra" w:hint="eastAsia"/>
          <w:sz w:val="28"/>
          <w:szCs w:val="28"/>
          <w:rtl/>
        </w:rPr>
        <w:t>ار</w:t>
      </w:r>
      <w:r w:rsidRPr="00F14A53">
        <w:rPr>
          <w:rFonts w:cs="B Mitra"/>
          <w:sz w:val="28"/>
          <w:szCs w:val="28"/>
          <w:rtl/>
        </w:rPr>
        <w:t xml:space="preserve"> دوست داشت. او هفت سال از عمر خود را با پ</w:t>
      </w:r>
      <w:r w:rsidRPr="00F14A53">
        <w:rPr>
          <w:rFonts w:cs="B Mitra" w:hint="cs"/>
          <w:sz w:val="28"/>
          <w:szCs w:val="28"/>
          <w:rtl/>
        </w:rPr>
        <w:t>ی</w:t>
      </w:r>
      <w:r w:rsidRPr="00F14A53">
        <w:rPr>
          <w:rFonts w:cs="B Mitra" w:hint="eastAsia"/>
          <w:sz w:val="28"/>
          <w:szCs w:val="28"/>
          <w:rtl/>
        </w:rPr>
        <w:t>امبر</w:t>
      </w:r>
      <w:r w:rsidRPr="00F14A53">
        <w:rPr>
          <w:rFonts w:cs="B Mitra"/>
          <w:sz w:val="28"/>
          <w:szCs w:val="28"/>
          <w:rtl/>
        </w:rPr>
        <w:t>(ص) همراه بود و در ب</w:t>
      </w:r>
      <w:r w:rsidRPr="00F14A53">
        <w:rPr>
          <w:rFonts w:cs="B Mitra" w:hint="cs"/>
          <w:sz w:val="28"/>
          <w:szCs w:val="28"/>
          <w:rtl/>
        </w:rPr>
        <w:t>ی</w:t>
      </w:r>
      <w:r w:rsidRPr="00F14A53">
        <w:rPr>
          <w:rFonts w:cs="B Mitra" w:hint="eastAsia"/>
          <w:sz w:val="28"/>
          <w:szCs w:val="28"/>
          <w:rtl/>
        </w:rPr>
        <w:t>عت</w:t>
      </w:r>
      <w:r w:rsidRPr="00F14A53">
        <w:rPr>
          <w:rFonts w:cs="B Mitra"/>
          <w:sz w:val="28"/>
          <w:szCs w:val="28"/>
          <w:rtl/>
        </w:rPr>
        <w:t xml:space="preserve"> رضوان و ماجرا</w:t>
      </w:r>
      <w:r w:rsidRPr="00F14A53">
        <w:rPr>
          <w:rFonts w:cs="B Mitra" w:hint="cs"/>
          <w:sz w:val="28"/>
          <w:szCs w:val="28"/>
          <w:rtl/>
        </w:rPr>
        <w:t>ی</w:t>
      </w:r>
      <w:r w:rsidRPr="00F14A53">
        <w:rPr>
          <w:rFonts w:cs="B Mitra"/>
          <w:sz w:val="28"/>
          <w:szCs w:val="28"/>
          <w:rtl/>
        </w:rPr>
        <w:t xml:space="preserve"> مباهله با مس</w:t>
      </w:r>
      <w:r w:rsidRPr="00F14A53">
        <w:rPr>
          <w:rFonts w:cs="B Mitra" w:hint="cs"/>
          <w:sz w:val="28"/>
          <w:szCs w:val="28"/>
          <w:rtl/>
        </w:rPr>
        <w:t>ی</w:t>
      </w:r>
      <w:r w:rsidRPr="00F14A53">
        <w:rPr>
          <w:rFonts w:cs="B Mitra" w:hint="eastAsia"/>
          <w:sz w:val="28"/>
          <w:szCs w:val="28"/>
          <w:rtl/>
        </w:rPr>
        <w:t>ح</w:t>
      </w:r>
      <w:r w:rsidRPr="00F14A53">
        <w:rPr>
          <w:rFonts w:cs="B Mitra" w:hint="cs"/>
          <w:sz w:val="28"/>
          <w:szCs w:val="28"/>
          <w:rtl/>
        </w:rPr>
        <w:t>ی</w:t>
      </w:r>
      <w:r w:rsidRPr="00F14A53">
        <w:rPr>
          <w:rFonts w:cs="B Mitra" w:hint="eastAsia"/>
          <w:sz w:val="28"/>
          <w:szCs w:val="28"/>
          <w:rtl/>
        </w:rPr>
        <w:t>ان</w:t>
      </w:r>
      <w:r w:rsidRPr="00F14A53">
        <w:rPr>
          <w:rFonts w:cs="B Mitra"/>
          <w:sz w:val="28"/>
          <w:szCs w:val="28"/>
          <w:rtl/>
        </w:rPr>
        <w:t xml:space="preserve"> نجران حضور داشت.</w:t>
      </w:r>
    </w:p>
    <w:p w:rsidR="00395B33" w:rsidRDefault="00F14A53" w:rsidP="00F14A53">
      <w:pPr>
        <w:rPr>
          <w:rFonts w:cs="B Mitra"/>
          <w:sz w:val="28"/>
          <w:szCs w:val="28"/>
          <w:rtl/>
        </w:rPr>
      </w:pPr>
      <w:r w:rsidRPr="00F14A53">
        <w:rPr>
          <w:rFonts w:cs="B Mitra" w:hint="eastAsia"/>
          <w:sz w:val="28"/>
          <w:szCs w:val="28"/>
          <w:rtl/>
        </w:rPr>
        <w:lastRenderedPageBreak/>
        <w:t>فضا</w:t>
      </w:r>
      <w:r w:rsidRPr="00F14A53">
        <w:rPr>
          <w:rFonts w:cs="B Mitra" w:hint="cs"/>
          <w:sz w:val="28"/>
          <w:szCs w:val="28"/>
          <w:rtl/>
        </w:rPr>
        <w:t>ی</w:t>
      </w:r>
      <w:r w:rsidRPr="00F14A53">
        <w:rPr>
          <w:rFonts w:cs="B Mitra" w:hint="eastAsia"/>
          <w:sz w:val="28"/>
          <w:szCs w:val="28"/>
          <w:rtl/>
        </w:rPr>
        <w:t>ل</w:t>
      </w:r>
      <w:r w:rsidRPr="00F14A53">
        <w:rPr>
          <w:rFonts w:cs="B Mitra"/>
          <w:sz w:val="28"/>
          <w:szCs w:val="28"/>
          <w:rtl/>
        </w:rPr>
        <w:t xml:space="preserve"> امام حسن(ع) در منابع ش</w:t>
      </w:r>
      <w:r w:rsidRPr="00F14A53">
        <w:rPr>
          <w:rFonts w:cs="B Mitra" w:hint="cs"/>
          <w:sz w:val="28"/>
          <w:szCs w:val="28"/>
          <w:rtl/>
        </w:rPr>
        <w:t>ی</w:t>
      </w:r>
      <w:r w:rsidRPr="00F14A53">
        <w:rPr>
          <w:rFonts w:cs="B Mitra" w:hint="eastAsia"/>
          <w:sz w:val="28"/>
          <w:szCs w:val="28"/>
          <w:rtl/>
        </w:rPr>
        <w:t>عه</w:t>
      </w:r>
      <w:r w:rsidRPr="00F14A53">
        <w:rPr>
          <w:rFonts w:cs="B Mitra"/>
          <w:sz w:val="28"/>
          <w:szCs w:val="28"/>
          <w:rtl/>
        </w:rPr>
        <w:t xml:space="preserve"> و اهل سنت آمده است. او </w:t>
      </w:r>
      <w:r w:rsidRPr="00F14A53">
        <w:rPr>
          <w:rFonts w:cs="B Mitra" w:hint="cs"/>
          <w:sz w:val="28"/>
          <w:szCs w:val="28"/>
          <w:rtl/>
        </w:rPr>
        <w:t>ی</w:t>
      </w:r>
      <w:r w:rsidRPr="00F14A53">
        <w:rPr>
          <w:rFonts w:cs="B Mitra" w:hint="eastAsia"/>
          <w:sz w:val="28"/>
          <w:szCs w:val="28"/>
          <w:rtl/>
        </w:rPr>
        <w:t>ک</w:t>
      </w:r>
      <w:r w:rsidRPr="00F14A53">
        <w:rPr>
          <w:rFonts w:cs="B Mitra" w:hint="cs"/>
          <w:sz w:val="28"/>
          <w:szCs w:val="28"/>
          <w:rtl/>
        </w:rPr>
        <w:t>ی</w:t>
      </w:r>
      <w:r w:rsidRPr="00F14A53">
        <w:rPr>
          <w:rFonts w:cs="B Mitra"/>
          <w:sz w:val="28"/>
          <w:szCs w:val="28"/>
          <w:rtl/>
        </w:rPr>
        <w:t xml:space="preserve"> از اصحاب کسا است که آ</w:t>
      </w:r>
      <w:r w:rsidRPr="00F14A53">
        <w:rPr>
          <w:rFonts w:cs="B Mitra" w:hint="cs"/>
          <w:sz w:val="28"/>
          <w:szCs w:val="28"/>
          <w:rtl/>
        </w:rPr>
        <w:t>ی</w:t>
      </w:r>
      <w:r w:rsidRPr="00F14A53">
        <w:rPr>
          <w:rFonts w:cs="B Mitra" w:hint="eastAsia"/>
          <w:sz w:val="28"/>
          <w:szCs w:val="28"/>
          <w:rtl/>
        </w:rPr>
        <w:t>ه</w:t>
      </w:r>
      <w:r w:rsidRPr="00F14A53">
        <w:rPr>
          <w:rFonts w:cs="B Mitra"/>
          <w:sz w:val="28"/>
          <w:szCs w:val="28"/>
          <w:rtl/>
        </w:rPr>
        <w:t xml:space="preserve"> تطه</w:t>
      </w:r>
      <w:r w:rsidRPr="00F14A53">
        <w:rPr>
          <w:rFonts w:cs="B Mitra" w:hint="cs"/>
          <w:sz w:val="28"/>
          <w:szCs w:val="28"/>
          <w:rtl/>
        </w:rPr>
        <w:t>ی</w:t>
      </w:r>
      <w:r w:rsidRPr="00F14A53">
        <w:rPr>
          <w:rFonts w:cs="B Mitra" w:hint="eastAsia"/>
          <w:sz w:val="28"/>
          <w:szCs w:val="28"/>
          <w:rtl/>
        </w:rPr>
        <w:t>ر</w:t>
      </w:r>
      <w:r w:rsidRPr="00F14A53">
        <w:rPr>
          <w:rFonts w:cs="B Mitra"/>
          <w:sz w:val="28"/>
          <w:szCs w:val="28"/>
          <w:rtl/>
        </w:rPr>
        <w:t xml:space="preserve"> درباره آنان نازل شد و ش</w:t>
      </w:r>
      <w:r w:rsidRPr="00F14A53">
        <w:rPr>
          <w:rFonts w:cs="B Mitra" w:hint="cs"/>
          <w:sz w:val="28"/>
          <w:szCs w:val="28"/>
          <w:rtl/>
        </w:rPr>
        <w:t>ی</w:t>
      </w:r>
      <w:r w:rsidRPr="00F14A53">
        <w:rPr>
          <w:rFonts w:cs="B Mitra" w:hint="eastAsia"/>
          <w:sz w:val="28"/>
          <w:szCs w:val="28"/>
          <w:rtl/>
        </w:rPr>
        <w:t>ع</w:t>
      </w:r>
      <w:r w:rsidRPr="00F14A53">
        <w:rPr>
          <w:rFonts w:cs="B Mitra" w:hint="cs"/>
          <w:sz w:val="28"/>
          <w:szCs w:val="28"/>
          <w:rtl/>
        </w:rPr>
        <w:t>ی</w:t>
      </w:r>
      <w:r w:rsidRPr="00F14A53">
        <w:rPr>
          <w:rFonts w:cs="B Mitra" w:hint="eastAsia"/>
          <w:sz w:val="28"/>
          <w:szCs w:val="28"/>
          <w:rtl/>
        </w:rPr>
        <w:t>ان</w:t>
      </w:r>
      <w:r w:rsidRPr="00F14A53">
        <w:rPr>
          <w:rFonts w:cs="B Mitra"/>
          <w:sz w:val="28"/>
          <w:szCs w:val="28"/>
          <w:rtl/>
        </w:rPr>
        <w:t xml:space="preserve"> آنان را معصوم م</w:t>
      </w:r>
      <w:r w:rsidRPr="00F14A53">
        <w:rPr>
          <w:rFonts w:cs="B Mitra" w:hint="cs"/>
          <w:sz w:val="28"/>
          <w:szCs w:val="28"/>
          <w:rtl/>
        </w:rPr>
        <w:t>ی‌</w:t>
      </w:r>
      <w:r w:rsidRPr="00F14A53">
        <w:rPr>
          <w:rFonts w:cs="B Mitra" w:hint="eastAsia"/>
          <w:sz w:val="28"/>
          <w:szCs w:val="28"/>
          <w:rtl/>
        </w:rPr>
        <w:t>دانند</w:t>
      </w:r>
      <w:r w:rsidRPr="00F14A53">
        <w:rPr>
          <w:rFonts w:cs="B Mitra"/>
          <w:sz w:val="28"/>
          <w:szCs w:val="28"/>
          <w:rtl/>
        </w:rPr>
        <w:t>. آ</w:t>
      </w:r>
      <w:r w:rsidRPr="00F14A53">
        <w:rPr>
          <w:rFonts w:cs="B Mitra" w:hint="cs"/>
          <w:sz w:val="28"/>
          <w:szCs w:val="28"/>
          <w:rtl/>
        </w:rPr>
        <w:t>ی</w:t>
      </w:r>
      <w:r w:rsidRPr="00F14A53">
        <w:rPr>
          <w:rFonts w:cs="B Mitra" w:hint="eastAsia"/>
          <w:sz w:val="28"/>
          <w:szCs w:val="28"/>
          <w:rtl/>
        </w:rPr>
        <w:t>ه</w:t>
      </w:r>
      <w:r w:rsidRPr="00F14A53">
        <w:rPr>
          <w:rFonts w:cs="B Mitra"/>
          <w:sz w:val="28"/>
          <w:szCs w:val="28"/>
          <w:rtl/>
        </w:rPr>
        <w:t xml:space="preserve"> اطعام و آ</w:t>
      </w:r>
      <w:r w:rsidRPr="00F14A53">
        <w:rPr>
          <w:rFonts w:cs="B Mitra" w:hint="cs"/>
          <w:sz w:val="28"/>
          <w:szCs w:val="28"/>
          <w:rtl/>
        </w:rPr>
        <w:t>ی</w:t>
      </w:r>
      <w:r w:rsidRPr="00F14A53">
        <w:rPr>
          <w:rFonts w:cs="B Mitra" w:hint="eastAsia"/>
          <w:sz w:val="28"/>
          <w:szCs w:val="28"/>
          <w:rtl/>
        </w:rPr>
        <w:t>ه</w:t>
      </w:r>
      <w:r w:rsidRPr="00F14A53">
        <w:rPr>
          <w:rFonts w:cs="B Mitra"/>
          <w:sz w:val="28"/>
          <w:szCs w:val="28"/>
          <w:rtl/>
        </w:rPr>
        <w:t xml:space="preserve"> مودت و آ</w:t>
      </w:r>
      <w:r w:rsidRPr="00F14A53">
        <w:rPr>
          <w:rFonts w:cs="B Mitra" w:hint="cs"/>
          <w:sz w:val="28"/>
          <w:szCs w:val="28"/>
          <w:rtl/>
        </w:rPr>
        <w:t>ی</w:t>
      </w:r>
      <w:r w:rsidRPr="00F14A53">
        <w:rPr>
          <w:rFonts w:cs="B Mitra" w:hint="eastAsia"/>
          <w:sz w:val="28"/>
          <w:szCs w:val="28"/>
          <w:rtl/>
        </w:rPr>
        <w:t>ه</w:t>
      </w:r>
      <w:r w:rsidRPr="00F14A53">
        <w:rPr>
          <w:rFonts w:cs="B Mitra"/>
          <w:sz w:val="28"/>
          <w:szCs w:val="28"/>
          <w:rtl/>
        </w:rPr>
        <w:t xml:space="preserve"> مباهله ن</w:t>
      </w:r>
      <w:r w:rsidRPr="00F14A53">
        <w:rPr>
          <w:rFonts w:cs="B Mitra" w:hint="cs"/>
          <w:sz w:val="28"/>
          <w:szCs w:val="28"/>
          <w:rtl/>
        </w:rPr>
        <w:t>ی</w:t>
      </w:r>
      <w:r w:rsidRPr="00F14A53">
        <w:rPr>
          <w:rFonts w:cs="B Mitra" w:hint="eastAsia"/>
          <w:sz w:val="28"/>
          <w:szCs w:val="28"/>
          <w:rtl/>
        </w:rPr>
        <w:t>ز</w:t>
      </w:r>
      <w:r w:rsidRPr="00F14A53">
        <w:rPr>
          <w:rFonts w:cs="B Mitra"/>
          <w:sz w:val="28"/>
          <w:szCs w:val="28"/>
          <w:rtl/>
        </w:rPr>
        <w:t xml:space="preserve"> درباره او و پدر و مادر و برادرش نازل شده است. او دو بار کل دارا</w:t>
      </w:r>
      <w:r w:rsidRPr="00F14A53">
        <w:rPr>
          <w:rFonts w:cs="B Mitra" w:hint="cs"/>
          <w:sz w:val="28"/>
          <w:szCs w:val="28"/>
          <w:rtl/>
        </w:rPr>
        <w:t>یی‌</w:t>
      </w:r>
      <w:r w:rsidRPr="00F14A53">
        <w:rPr>
          <w:rFonts w:cs="B Mitra" w:hint="eastAsia"/>
          <w:sz w:val="28"/>
          <w:szCs w:val="28"/>
          <w:rtl/>
        </w:rPr>
        <w:t>اش</w:t>
      </w:r>
      <w:r w:rsidRPr="00F14A53">
        <w:rPr>
          <w:rFonts w:cs="B Mitra"/>
          <w:sz w:val="28"/>
          <w:szCs w:val="28"/>
          <w:rtl/>
        </w:rPr>
        <w:t xml:space="preserve"> را در ر</w:t>
      </w:r>
      <w:r w:rsidRPr="00F14A53">
        <w:rPr>
          <w:rFonts w:cs="B Mitra" w:hint="eastAsia"/>
          <w:sz w:val="28"/>
          <w:szCs w:val="28"/>
          <w:rtl/>
        </w:rPr>
        <w:t>اه</w:t>
      </w:r>
      <w:r w:rsidRPr="00F14A53">
        <w:rPr>
          <w:rFonts w:cs="B Mitra"/>
          <w:sz w:val="28"/>
          <w:szCs w:val="28"/>
          <w:rtl/>
        </w:rPr>
        <w:t xml:space="preserve"> خدا بخش</w:t>
      </w:r>
      <w:r w:rsidRPr="00F14A53">
        <w:rPr>
          <w:rFonts w:cs="B Mitra" w:hint="cs"/>
          <w:sz w:val="28"/>
          <w:szCs w:val="28"/>
          <w:rtl/>
        </w:rPr>
        <w:t>ی</w:t>
      </w:r>
      <w:r w:rsidRPr="00F14A53">
        <w:rPr>
          <w:rFonts w:cs="B Mitra" w:hint="eastAsia"/>
          <w:sz w:val="28"/>
          <w:szCs w:val="28"/>
          <w:rtl/>
        </w:rPr>
        <w:t>د</w:t>
      </w:r>
      <w:r w:rsidRPr="00F14A53">
        <w:rPr>
          <w:rFonts w:cs="B Mitra"/>
          <w:sz w:val="28"/>
          <w:szCs w:val="28"/>
          <w:rtl/>
        </w:rPr>
        <w:t xml:space="preserve"> و سه بار ن</w:t>
      </w:r>
      <w:r w:rsidRPr="00F14A53">
        <w:rPr>
          <w:rFonts w:cs="B Mitra" w:hint="cs"/>
          <w:sz w:val="28"/>
          <w:szCs w:val="28"/>
          <w:rtl/>
        </w:rPr>
        <w:t>ی</w:t>
      </w:r>
      <w:r w:rsidRPr="00F14A53">
        <w:rPr>
          <w:rFonts w:cs="B Mitra" w:hint="eastAsia"/>
          <w:sz w:val="28"/>
          <w:szCs w:val="28"/>
          <w:rtl/>
        </w:rPr>
        <w:t>م</w:t>
      </w:r>
      <w:r w:rsidRPr="00F14A53">
        <w:rPr>
          <w:rFonts w:cs="B Mitra" w:hint="cs"/>
          <w:sz w:val="28"/>
          <w:szCs w:val="28"/>
          <w:rtl/>
        </w:rPr>
        <w:t>ی</w:t>
      </w:r>
      <w:r w:rsidRPr="00F14A53">
        <w:rPr>
          <w:rFonts w:cs="B Mitra"/>
          <w:sz w:val="28"/>
          <w:szCs w:val="28"/>
          <w:rtl/>
        </w:rPr>
        <w:t xml:space="preserve"> از اموالش را به ن</w:t>
      </w:r>
      <w:r w:rsidRPr="00F14A53">
        <w:rPr>
          <w:rFonts w:cs="B Mitra" w:hint="cs"/>
          <w:sz w:val="28"/>
          <w:szCs w:val="28"/>
          <w:rtl/>
        </w:rPr>
        <w:t>ی</w:t>
      </w:r>
      <w:r w:rsidRPr="00F14A53">
        <w:rPr>
          <w:rFonts w:cs="B Mitra" w:hint="eastAsia"/>
          <w:sz w:val="28"/>
          <w:szCs w:val="28"/>
          <w:rtl/>
        </w:rPr>
        <w:t>ازمندان</w:t>
      </w:r>
      <w:r w:rsidRPr="00F14A53">
        <w:rPr>
          <w:rFonts w:cs="B Mitra"/>
          <w:sz w:val="28"/>
          <w:szCs w:val="28"/>
          <w:rtl/>
        </w:rPr>
        <w:t xml:space="preserve"> داد. گفته‌اند به سبب هم</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بخشندگ</w:t>
      </w:r>
      <w:r w:rsidRPr="00F14A53">
        <w:rPr>
          <w:rFonts w:cs="B Mitra" w:hint="cs"/>
          <w:sz w:val="28"/>
          <w:szCs w:val="28"/>
          <w:rtl/>
        </w:rPr>
        <w:t>ی‌</w:t>
      </w:r>
      <w:r w:rsidRPr="00F14A53">
        <w:rPr>
          <w:rFonts w:cs="B Mitra" w:hint="eastAsia"/>
          <w:sz w:val="28"/>
          <w:szCs w:val="28"/>
          <w:rtl/>
        </w:rPr>
        <w:t>ها،</w:t>
      </w:r>
      <w:r w:rsidRPr="00F14A53">
        <w:rPr>
          <w:rFonts w:cs="B Mitra"/>
          <w:sz w:val="28"/>
          <w:szCs w:val="28"/>
          <w:rtl/>
        </w:rPr>
        <w:t xml:space="preserve"> او را «کر</w:t>
      </w:r>
      <w:r w:rsidRPr="00F14A53">
        <w:rPr>
          <w:rFonts w:cs="B Mitra" w:hint="cs"/>
          <w:sz w:val="28"/>
          <w:szCs w:val="28"/>
          <w:rtl/>
        </w:rPr>
        <w:t>ی</w:t>
      </w:r>
      <w:r w:rsidRPr="00F14A53">
        <w:rPr>
          <w:rFonts w:cs="B Mitra" w:hint="eastAsia"/>
          <w:sz w:val="28"/>
          <w:szCs w:val="28"/>
          <w:rtl/>
        </w:rPr>
        <w:t>م</w:t>
      </w:r>
      <w:r w:rsidRPr="00F14A53">
        <w:rPr>
          <w:rFonts w:cs="B Mitra"/>
          <w:sz w:val="28"/>
          <w:szCs w:val="28"/>
          <w:rtl/>
        </w:rPr>
        <w:t xml:space="preserve"> اهل ب</w:t>
      </w:r>
      <w:r w:rsidRPr="00F14A53">
        <w:rPr>
          <w:rFonts w:cs="B Mitra" w:hint="cs"/>
          <w:sz w:val="28"/>
          <w:szCs w:val="28"/>
          <w:rtl/>
        </w:rPr>
        <w:t>ی</w:t>
      </w:r>
      <w:r w:rsidRPr="00F14A53">
        <w:rPr>
          <w:rFonts w:cs="B Mitra" w:hint="eastAsia"/>
          <w:sz w:val="28"/>
          <w:szCs w:val="28"/>
          <w:rtl/>
        </w:rPr>
        <w:t>ت»</w:t>
      </w:r>
      <w:r w:rsidRPr="00F14A53">
        <w:rPr>
          <w:rFonts w:cs="B Mitra"/>
          <w:sz w:val="28"/>
          <w:szCs w:val="28"/>
          <w:rtl/>
        </w:rPr>
        <w:t xml:space="preserve"> خوانده‌اند. او ۲۰ </w:t>
      </w:r>
      <w:r w:rsidRPr="00F14A53">
        <w:rPr>
          <w:rFonts w:cs="B Mitra" w:hint="cs"/>
          <w:sz w:val="28"/>
          <w:szCs w:val="28"/>
          <w:rtl/>
        </w:rPr>
        <w:t>ی</w:t>
      </w:r>
      <w:r w:rsidRPr="00F14A53">
        <w:rPr>
          <w:rFonts w:cs="B Mitra" w:hint="eastAsia"/>
          <w:sz w:val="28"/>
          <w:szCs w:val="28"/>
          <w:rtl/>
        </w:rPr>
        <w:t>ا</w:t>
      </w:r>
      <w:r w:rsidRPr="00F14A53">
        <w:rPr>
          <w:rFonts w:cs="B Mitra"/>
          <w:sz w:val="28"/>
          <w:szCs w:val="28"/>
          <w:rtl/>
        </w:rPr>
        <w:t xml:space="preserve"> ۲۵ بار پ</w:t>
      </w:r>
      <w:r w:rsidRPr="00F14A53">
        <w:rPr>
          <w:rFonts w:cs="B Mitra" w:hint="cs"/>
          <w:sz w:val="28"/>
          <w:szCs w:val="28"/>
          <w:rtl/>
        </w:rPr>
        <w:t>ی</w:t>
      </w:r>
      <w:r w:rsidRPr="00F14A53">
        <w:rPr>
          <w:rFonts w:cs="B Mitra" w:hint="eastAsia"/>
          <w:sz w:val="28"/>
          <w:szCs w:val="28"/>
          <w:rtl/>
        </w:rPr>
        <w:t>اده</w:t>
      </w:r>
      <w:r w:rsidRPr="00F14A53">
        <w:rPr>
          <w:rFonts w:cs="B Mitra"/>
          <w:sz w:val="28"/>
          <w:szCs w:val="28"/>
          <w:rtl/>
        </w:rPr>
        <w:t xml:space="preserve"> به حج رفت.</w:t>
      </w:r>
    </w:p>
    <w:p w:rsidR="00395B33" w:rsidRDefault="00F14A53" w:rsidP="00F14A53">
      <w:pPr>
        <w:rPr>
          <w:rFonts w:cs="B Mitra"/>
          <w:sz w:val="28"/>
          <w:szCs w:val="28"/>
          <w:rtl/>
        </w:rPr>
      </w:pPr>
      <w:r w:rsidRPr="00F14A53">
        <w:rPr>
          <w:rFonts w:cs="B Mitra" w:hint="eastAsia"/>
          <w:sz w:val="28"/>
          <w:szCs w:val="28"/>
          <w:rtl/>
        </w:rPr>
        <w:t>از</w:t>
      </w:r>
      <w:r w:rsidRPr="00F14A53">
        <w:rPr>
          <w:rFonts w:cs="B Mitra"/>
          <w:sz w:val="28"/>
          <w:szCs w:val="28"/>
          <w:rtl/>
        </w:rPr>
        <w:t xml:space="preserve"> زندگ</w:t>
      </w:r>
      <w:r w:rsidRPr="00F14A53">
        <w:rPr>
          <w:rFonts w:cs="B Mitra" w:hint="cs"/>
          <w:sz w:val="28"/>
          <w:szCs w:val="28"/>
          <w:rtl/>
        </w:rPr>
        <w:t>ی</w:t>
      </w:r>
      <w:r w:rsidRPr="00F14A53">
        <w:rPr>
          <w:rFonts w:cs="B Mitra"/>
          <w:sz w:val="28"/>
          <w:szCs w:val="28"/>
          <w:rtl/>
        </w:rPr>
        <w:t xml:space="preserve"> او در دوران خل</w:t>
      </w:r>
      <w:r w:rsidRPr="00F14A53">
        <w:rPr>
          <w:rFonts w:cs="B Mitra" w:hint="cs"/>
          <w:sz w:val="28"/>
          <w:szCs w:val="28"/>
          <w:rtl/>
        </w:rPr>
        <w:t>ی</w:t>
      </w:r>
      <w:r w:rsidRPr="00F14A53">
        <w:rPr>
          <w:rFonts w:cs="B Mitra" w:hint="eastAsia"/>
          <w:sz w:val="28"/>
          <w:szCs w:val="28"/>
          <w:rtl/>
        </w:rPr>
        <w:t>فه</w:t>
      </w:r>
      <w:r w:rsidRPr="00F14A53">
        <w:rPr>
          <w:rFonts w:cs="B Mitra"/>
          <w:sz w:val="28"/>
          <w:szCs w:val="28"/>
          <w:rtl/>
        </w:rPr>
        <w:t xml:space="preserve"> اول و دوم خبر چندان</w:t>
      </w:r>
      <w:r w:rsidRPr="00F14A53">
        <w:rPr>
          <w:rFonts w:cs="B Mitra" w:hint="cs"/>
          <w:sz w:val="28"/>
          <w:szCs w:val="28"/>
          <w:rtl/>
        </w:rPr>
        <w:t>ی</w:t>
      </w:r>
      <w:r w:rsidRPr="00F14A53">
        <w:rPr>
          <w:rFonts w:cs="B Mitra"/>
          <w:sz w:val="28"/>
          <w:szCs w:val="28"/>
          <w:rtl/>
        </w:rPr>
        <w:t xml:space="preserve"> در دسترس ن</w:t>
      </w:r>
      <w:r w:rsidRPr="00F14A53">
        <w:rPr>
          <w:rFonts w:cs="B Mitra" w:hint="cs"/>
          <w:sz w:val="28"/>
          <w:szCs w:val="28"/>
          <w:rtl/>
        </w:rPr>
        <w:t>ی</w:t>
      </w:r>
      <w:r w:rsidRPr="00F14A53">
        <w:rPr>
          <w:rFonts w:cs="B Mitra" w:hint="eastAsia"/>
          <w:sz w:val="28"/>
          <w:szCs w:val="28"/>
          <w:rtl/>
        </w:rPr>
        <w:t>ست</w:t>
      </w:r>
      <w:r w:rsidRPr="00F14A53">
        <w:rPr>
          <w:rFonts w:cs="B Mitra"/>
          <w:sz w:val="28"/>
          <w:szCs w:val="28"/>
          <w:rtl/>
        </w:rPr>
        <w:t>. به دستور خل</w:t>
      </w:r>
      <w:r w:rsidRPr="00F14A53">
        <w:rPr>
          <w:rFonts w:cs="B Mitra" w:hint="cs"/>
          <w:sz w:val="28"/>
          <w:szCs w:val="28"/>
          <w:rtl/>
        </w:rPr>
        <w:t>ی</w:t>
      </w:r>
      <w:r w:rsidRPr="00F14A53">
        <w:rPr>
          <w:rFonts w:cs="B Mitra" w:hint="eastAsia"/>
          <w:sz w:val="28"/>
          <w:szCs w:val="28"/>
          <w:rtl/>
        </w:rPr>
        <w:t>فه</w:t>
      </w:r>
      <w:r w:rsidRPr="00F14A53">
        <w:rPr>
          <w:rFonts w:cs="B Mitra"/>
          <w:sz w:val="28"/>
          <w:szCs w:val="28"/>
          <w:rtl/>
        </w:rPr>
        <w:t xml:space="preserve"> دوم به عنوان شاهد، در شورا</w:t>
      </w:r>
      <w:r w:rsidRPr="00F14A53">
        <w:rPr>
          <w:rFonts w:cs="B Mitra" w:hint="cs"/>
          <w:sz w:val="28"/>
          <w:szCs w:val="28"/>
          <w:rtl/>
        </w:rPr>
        <w:t>ی</w:t>
      </w:r>
      <w:r w:rsidRPr="00F14A53">
        <w:rPr>
          <w:rFonts w:cs="B Mitra"/>
          <w:sz w:val="28"/>
          <w:szCs w:val="28"/>
          <w:rtl/>
        </w:rPr>
        <w:t xml:space="preserve"> شش نفره تع</w:t>
      </w:r>
      <w:r w:rsidRPr="00F14A53">
        <w:rPr>
          <w:rFonts w:cs="B Mitra" w:hint="cs"/>
          <w:sz w:val="28"/>
          <w:szCs w:val="28"/>
          <w:rtl/>
        </w:rPr>
        <w:t>یی</w:t>
      </w:r>
      <w:r w:rsidRPr="00F14A53">
        <w:rPr>
          <w:rFonts w:cs="B Mitra" w:hint="eastAsia"/>
          <w:sz w:val="28"/>
          <w:szCs w:val="28"/>
          <w:rtl/>
        </w:rPr>
        <w:t>ن</w:t>
      </w:r>
      <w:r w:rsidRPr="00F14A53">
        <w:rPr>
          <w:rFonts w:cs="B Mitra"/>
          <w:sz w:val="28"/>
          <w:szCs w:val="28"/>
          <w:rtl/>
        </w:rPr>
        <w:t xml:space="preserve"> خل</w:t>
      </w:r>
      <w:r w:rsidRPr="00F14A53">
        <w:rPr>
          <w:rFonts w:cs="B Mitra" w:hint="cs"/>
          <w:sz w:val="28"/>
          <w:szCs w:val="28"/>
          <w:rtl/>
        </w:rPr>
        <w:t>ی</w:t>
      </w:r>
      <w:r w:rsidRPr="00F14A53">
        <w:rPr>
          <w:rFonts w:cs="B Mitra" w:hint="eastAsia"/>
          <w:sz w:val="28"/>
          <w:szCs w:val="28"/>
          <w:rtl/>
        </w:rPr>
        <w:t>فه</w:t>
      </w:r>
      <w:r w:rsidRPr="00F14A53">
        <w:rPr>
          <w:rFonts w:cs="B Mitra"/>
          <w:sz w:val="28"/>
          <w:szCs w:val="28"/>
          <w:rtl/>
        </w:rPr>
        <w:t xml:space="preserve"> سوم حاضر بود. گزارش‌ها</w:t>
      </w:r>
      <w:r w:rsidRPr="00F14A53">
        <w:rPr>
          <w:rFonts w:cs="B Mitra" w:hint="cs"/>
          <w:sz w:val="28"/>
          <w:szCs w:val="28"/>
          <w:rtl/>
        </w:rPr>
        <w:t>یی</w:t>
      </w:r>
      <w:r w:rsidRPr="00F14A53">
        <w:rPr>
          <w:rFonts w:cs="B Mitra"/>
          <w:sz w:val="28"/>
          <w:szCs w:val="28"/>
          <w:rtl/>
        </w:rPr>
        <w:t xml:space="preserve"> ن</w:t>
      </w:r>
      <w:r w:rsidRPr="00F14A53">
        <w:rPr>
          <w:rFonts w:cs="B Mitra" w:hint="cs"/>
          <w:sz w:val="28"/>
          <w:szCs w:val="28"/>
          <w:rtl/>
        </w:rPr>
        <w:t>ی</w:t>
      </w:r>
      <w:r w:rsidRPr="00F14A53">
        <w:rPr>
          <w:rFonts w:cs="B Mitra" w:hint="eastAsia"/>
          <w:sz w:val="28"/>
          <w:szCs w:val="28"/>
          <w:rtl/>
        </w:rPr>
        <w:t>ز</w:t>
      </w:r>
      <w:r w:rsidRPr="00F14A53">
        <w:rPr>
          <w:rFonts w:cs="B Mitra"/>
          <w:sz w:val="28"/>
          <w:szCs w:val="28"/>
          <w:rtl/>
        </w:rPr>
        <w:t xml:space="preserve"> از شرکت او در برخ</w:t>
      </w:r>
      <w:r w:rsidRPr="00F14A53">
        <w:rPr>
          <w:rFonts w:cs="B Mitra" w:hint="cs"/>
          <w:sz w:val="28"/>
          <w:szCs w:val="28"/>
          <w:rtl/>
        </w:rPr>
        <w:t>ی</w:t>
      </w:r>
      <w:r w:rsidRPr="00F14A53">
        <w:rPr>
          <w:rFonts w:cs="B Mitra"/>
          <w:sz w:val="28"/>
          <w:szCs w:val="28"/>
          <w:rtl/>
        </w:rPr>
        <w:t xml:space="preserve"> جنگ‌ها در دوره خل</w:t>
      </w:r>
      <w:r w:rsidRPr="00F14A53">
        <w:rPr>
          <w:rFonts w:cs="B Mitra" w:hint="cs"/>
          <w:sz w:val="28"/>
          <w:szCs w:val="28"/>
          <w:rtl/>
        </w:rPr>
        <w:t>ی</w:t>
      </w:r>
      <w:r w:rsidRPr="00F14A53">
        <w:rPr>
          <w:rFonts w:cs="B Mitra" w:hint="eastAsia"/>
          <w:sz w:val="28"/>
          <w:szCs w:val="28"/>
          <w:rtl/>
        </w:rPr>
        <w:t>فه</w:t>
      </w:r>
      <w:r w:rsidRPr="00F14A53">
        <w:rPr>
          <w:rFonts w:cs="B Mitra"/>
          <w:sz w:val="28"/>
          <w:szCs w:val="28"/>
          <w:rtl/>
        </w:rPr>
        <w:t xml:space="preserve"> سوم وجود دارد. او در شورش‌ها</w:t>
      </w:r>
      <w:r w:rsidRPr="00F14A53">
        <w:rPr>
          <w:rFonts w:cs="B Mitra" w:hint="cs"/>
          <w:sz w:val="28"/>
          <w:szCs w:val="28"/>
          <w:rtl/>
        </w:rPr>
        <w:t>ی</w:t>
      </w:r>
      <w:r w:rsidRPr="00F14A53">
        <w:rPr>
          <w:rFonts w:cs="B Mitra"/>
          <w:sz w:val="28"/>
          <w:szCs w:val="28"/>
          <w:rtl/>
        </w:rPr>
        <w:t xml:space="preserve"> اواخر خلافت عثمان، به دستور اما</w:t>
      </w:r>
      <w:r w:rsidRPr="00F14A53">
        <w:rPr>
          <w:rFonts w:cs="B Mitra" w:hint="eastAsia"/>
          <w:sz w:val="28"/>
          <w:szCs w:val="28"/>
          <w:rtl/>
        </w:rPr>
        <w:t>م</w:t>
      </w:r>
      <w:r w:rsidRPr="00F14A53">
        <w:rPr>
          <w:rFonts w:cs="B Mitra"/>
          <w:sz w:val="28"/>
          <w:szCs w:val="28"/>
          <w:rtl/>
        </w:rPr>
        <w:t xml:space="preserve"> عل</w:t>
      </w:r>
      <w:r w:rsidRPr="00F14A53">
        <w:rPr>
          <w:rFonts w:cs="B Mitra" w:hint="cs"/>
          <w:sz w:val="28"/>
          <w:szCs w:val="28"/>
          <w:rtl/>
        </w:rPr>
        <w:t>ی</w:t>
      </w:r>
      <w:r w:rsidRPr="00F14A53">
        <w:rPr>
          <w:rFonts w:cs="B Mitra"/>
          <w:sz w:val="28"/>
          <w:szCs w:val="28"/>
          <w:rtl/>
        </w:rPr>
        <w:t>(ع) به محافظت از خانه خل</w:t>
      </w:r>
      <w:r w:rsidRPr="00F14A53">
        <w:rPr>
          <w:rFonts w:cs="B Mitra" w:hint="cs"/>
          <w:sz w:val="28"/>
          <w:szCs w:val="28"/>
          <w:rtl/>
        </w:rPr>
        <w:t>ی</w:t>
      </w:r>
      <w:r w:rsidRPr="00F14A53">
        <w:rPr>
          <w:rFonts w:cs="B Mitra" w:hint="eastAsia"/>
          <w:sz w:val="28"/>
          <w:szCs w:val="28"/>
          <w:rtl/>
        </w:rPr>
        <w:t>فه</w:t>
      </w:r>
      <w:r w:rsidRPr="00F14A53">
        <w:rPr>
          <w:rFonts w:cs="B Mitra"/>
          <w:sz w:val="28"/>
          <w:szCs w:val="28"/>
          <w:rtl/>
        </w:rPr>
        <w:t xml:space="preserve"> پرداخت. در دوره خلافت امام عل</w:t>
      </w:r>
      <w:r w:rsidRPr="00F14A53">
        <w:rPr>
          <w:rFonts w:cs="B Mitra" w:hint="cs"/>
          <w:sz w:val="28"/>
          <w:szCs w:val="28"/>
          <w:rtl/>
        </w:rPr>
        <w:t>ی</w:t>
      </w:r>
      <w:r w:rsidRPr="00F14A53">
        <w:rPr>
          <w:rFonts w:cs="B Mitra"/>
          <w:sz w:val="28"/>
          <w:szCs w:val="28"/>
          <w:rtl/>
        </w:rPr>
        <w:t>(ع) همراه او به کوفه رفت و در جنگ‌ها</w:t>
      </w:r>
      <w:r w:rsidRPr="00F14A53">
        <w:rPr>
          <w:rFonts w:cs="B Mitra" w:hint="cs"/>
          <w:sz w:val="28"/>
          <w:szCs w:val="28"/>
          <w:rtl/>
        </w:rPr>
        <w:t>ی</w:t>
      </w:r>
      <w:r w:rsidRPr="00F14A53">
        <w:rPr>
          <w:rFonts w:cs="B Mitra"/>
          <w:sz w:val="28"/>
          <w:szCs w:val="28"/>
          <w:rtl/>
        </w:rPr>
        <w:t xml:space="preserve"> جمل و صف</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از فرماندهان سپاه بود.</w:t>
      </w:r>
    </w:p>
    <w:p w:rsidR="00395B33" w:rsidRDefault="00F14A53" w:rsidP="00F14A53">
      <w:pPr>
        <w:rPr>
          <w:rFonts w:cs="B Mitra"/>
          <w:sz w:val="28"/>
          <w:szCs w:val="28"/>
          <w:rtl/>
        </w:rPr>
      </w:pPr>
      <w:r w:rsidRPr="00F14A53">
        <w:rPr>
          <w:rFonts w:cs="B Mitra" w:hint="eastAsia"/>
          <w:sz w:val="28"/>
          <w:szCs w:val="28"/>
          <w:rtl/>
        </w:rPr>
        <w:t>حسن</w:t>
      </w:r>
      <w:r w:rsidRPr="00F14A53">
        <w:rPr>
          <w:rFonts w:cs="B Mitra"/>
          <w:sz w:val="28"/>
          <w:szCs w:val="28"/>
          <w:rtl/>
        </w:rPr>
        <w:t xml:space="preserve"> بن عل</w:t>
      </w:r>
      <w:r w:rsidRPr="00F14A53">
        <w:rPr>
          <w:rFonts w:cs="B Mitra" w:hint="cs"/>
          <w:sz w:val="28"/>
          <w:szCs w:val="28"/>
          <w:rtl/>
        </w:rPr>
        <w:t>ی</w:t>
      </w:r>
      <w:r w:rsidRPr="00F14A53">
        <w:rPr>
          <w:rFonts w:cs="B Mitra"/>
          <w:sz w:val="28"/>
          <w:szCs w:val="28"/>
          <w:rtl/>
        </w:rPr>
        <w:t xml:space="preserve"> در ۲۱ رمضان سال ۴۰ قمر</w:t>
      </w:r>
      <w:r w:rsidRPr="00F14A53">
        <w:rPr>
          <w:rFonts w:cs="B Mitra" w:hint="cs"/>
          <w:sz w:val="28"/>
          <w:szCs w:val="28"/>
          <w:rtl/>
        </w:rPr>
        <w:t>ی</w:t>
      </w:r>
      <w:r w:rsidRPr="00F14A53">
        <w:rPr>
          <w:rFonts w:cs="B Mitra" w:hint="eastAsia"/>
          <w:sz w:val="28"/>
          <w:szCs w:val="28"/>
          <w:rtl/>
        </w:rPr>
        <w:t>،</w:t>
      </w:r>
      <w:r w:rsidRPr="00F14A53">
        <w:rPr>
          <w:rFonts w:cs="B Mitra"/>
          <w:sz w:val="28"/>
          <w:szCs w:val="28"/>
          <w:rtl/>
        </w:rPr>
        <w:t xml:space="preserve"> و پس از شهادت امام عل</w:t>
      </w:r>
      <w:r w:rsidRPr="00F14A53">
        <w:rPr>
          <w:rFonts w:cs="B Mitra" w:hint="cs"/>
          <w:sz w:val="28"/>
          <w:szCs w:val="28"/>
          <w:rtl/>
        </w:rPr>
        <w:t>ی</w:t>
      </w:r>
      <w:r w:rsidRPr="00F14A53">
        <w:rPr>
          <w:rFonts w:cs="B Mitra"/>
          <w:sz w:val="28"/>
          <w:szCs w:val="28"/>
          <w:rtl/>
        </w:rPr>
        <w:t>(ع)، به امامت رس</w:t>
      </w:r>
      <w:r w:rsidRPr="00F14A53">
        <w:rPr>
          <w:rFonts w:cs="B Mitra" w:hint="cs"/>
          <w:sz w:val="28"/>
          <w:szCs w:val="28"/>
          <w:rtl/>
        </w:rPr>
        <w:t>ی</w:t>
      </w:r>
      <w:r w:rsidRPr="00F14A53">
        <w:rPr>
          <w:rFonts w:cs="B Mitra" w:hint="eastAsia"/>
          <w:sz w:val="28"/>
          <w:szCs w:val="28"/>
          <w:rtl/>
        </w:rPr>
        <w:t>د</w:t>
      </w:r>
      <w:r w:rsidRPr="00F14A53">
        <w:rPr>
          <w:rFonts w:cs="B Mitra"/>
          <w:sz w:val="28"/>
          <w:szCs w:val="28"/>
          <w:rtl/>
        </w:rPr>
        <w:t xml:space="preserve"> و در همان روز، ب</w:t>
      </w:r>
      <w:r w:rsidRPr="00F14A53">
        <w:rPr>
          <w:rFonts w:cs="B Mitra" w:hint="cs"/>
          <w:sz w:val="28"/>
          <w:szCs w:val="28"/>
          <w:rtl/>
        </w:rPr>
        <w:t>ی</w:t>
      </w:r>
      <w:r w:rsidRPr="00F14A53">
        <w:rPr>
          <w:rFonts w:cs="B Mitra" w:hint="eastAsia"/>
          <w:sz w:val="28"/>
          <w:szCs w:val="28"/>
          <w:rtl/>
        </w:rPr>
        <w:t>ش</w:t>
      </w:r>
      <w:r w:rsidRPr="00F14A53">
        <w:rPr>
          <w:rFonts w:cs="B Mitra"/>
          <w:sz w:val="28"/>
          <w:szCs w:val="28"/>
          <w:rtl/>
        </w:rPr>
        <w:t xml:space="preserve"> از چهل هزار نفر با او برا</w:t>
      </w:r>
      <w:r w:rsidRPr="00F14A53">
        <w:rPr>
          <w:rFonts w:cs="B Mitra" w:hint="cs"/>
          <w:sz w:val="28"/>
          <w:szCs w:val="28"/>
          <w:rtl/>
        </w:rPr>
        <w:t>ی</w:t>
      </w:r>
      <w:r w:rsidRPr="00F14A53">
        <w:rPr>
          <w:rFonts w:cs="B Mitra"/>
          <w:sz w:val="28"/>
          <w:szCs w:val="28"/>
          <w:rtl/>
        </w:rPr>
        <w:t xml:space="preserve"> خلافت ب</w:t>
      </w:r>
      <w:r w:rsidRPr="00F14A53">
        <w:rPr>
          <w:rFonts w:cs="B Mitra" w:hint="cs"/>
          <w:sz w:val="28"/>
          <w:szCs w:val="28"/>
          <w:rtl/>
        </w:rPr>
        <w:t>ی</w:t>
      </w:r>
      <w:r w:rsidRPr="00F14A53">
        <w:rPr>
          <w:rFonts w:cs="B Mitra" w:hint="eastAsia"/>
          <w:sz w:val="28"/>
          <w:szCs w:val="28"/>
          <w:rtl/>
        </w:rPr>
        <w:t>عت</w:t>
      </w:r>
      <w:r w:rsidRPr="00F14A53">
        <w:rPr>
          <w:rFonts w:cs="B Mitra"/>
          <w:sz w:val="28"/>
          <w:szCs w:val="28"/>
          <w:rtl/>
        </w:rPr>
        <w:t xml:space="preserve"> کردند. معاو</w:t>
      </w:r>
      <w:r w:rsidRPr="00F14A53">
        <w:rPr>
          <w:rFonts w:cs="B Mitra" w:hint="cs"/>
          <w:sz w:val="28"/>
          <w:szCs w:val="28"/>
          <w:rtl/>
        </w:rPr>
        <w:t>ی</w:t>
      </w:r>
      <w:r w:rsidRPr="00F14A53">
        <w:rPr>
          <w:rFonts w:cs="B Mitra" w:hint="eastAsia"/>
          <w:sz w:val="28"/>
          <w:szCs w:val="28"/>
          <w:rtl/>
        </w:rPr>
        <w:t>ه،</w:t>
      </w:r>
      <w:r w:rsidRPr="00F14A53">
        <w:rPr>
          <w:rFonts w:cs="B Mitra"/>
          <w:sz w:val="28"/>
          <w:szCs w:val="28"/>
          <w:rtl/>
        </w:rPr>
        <w:t xml:space="preserve"> خلافت او را نپذ</w:t>
      </w:r>
      <w:r w:rsidRPr="00F14A53">
        <w:rPr>
          <w:rFonts w:cs="B Mitra" w:hint="cs"/>
          <w:sz w:val="28"/>
          <w:szCs w:val="28"/>
          <w:rtl/>
        </w:rPr>
        <w:t>ی</w:t>
      </w:r>
      <w:r w:rsidRPr="00F14A53">
        <w:rPr>
          <w:rFonts w:cs="B Mitra" w:hint="eastAsia"/>
          <w:sz w:val="28"/>
          <w:szCs w:val="28"/>
          <w:rtl/>
        </w:rPr>
        <w:t>رفت</w:t>
      </w:r>
      <w:r w:rsidRPr="00F14A53">
        <w:rPr>
          <w:rFonts w:cs="B Mitra"/>
          <w:sz w:val="28"/>
          <w:szCs w:val="28"/>
          <w:rtl/>
        </w:rPr>
        <w:t xml:space="preserve"> و با لشکر</w:t>
      </w:r>
      <w:r w:rsidRPr="00F14A53">
        <w:rPr>
          <w:rFonts w:cs="B Mitra" w:hint="cs"/>
          <w:sz w:val="28"/>
          <w:szCs w:val="28"/>
          <w:rtl/>
        </w:rPr>
        <w:t>ی</w:t>
      </w:r>
      <w:r w:rsidRPr="00F14A53">
        <w:rPr>
          <w:rFonts w:cs="B Mitra"/>
          <w:sz w:val="28"/>
          <w:szCs w:val="28"/>
          <w:rtl/>
        </w:rPr>
        <w:t xml:space="preserve"> از شام به سو</w:t>
      </w:r>
      <w:r w:rsidRPr="00F14A53">
        <w:rPr>
          <w:rFonts w:cs="B Mitra" w:hint="cs"/>
          <w:sz w:val="28"/>
          <w:szCs w:val="28"/>
          <w:rtl/>
        </w:rPr>
        <w:t>ی</w:t>
      </w:r>
      <w:r w:rsidRPr="00F14A53">
        <w:rPr>
          <w:rFonts w:cs="B Mitra"/>
          <w:sz w:val="28"/>
          <w:szCs w:val="28"/>
          <w:rtl/>
        </w:rPr>
        <w:t xml:space="preserve"> عراق حرکت کرد. امام مجتب</w:t>
      </w:r>
      <w:r w:rsidRPr="00F14A53">
        <w:rPr>
          <w:rFonts w:cs="B Mitra" w:hint="cs"/>
          <w:sz w:val="28"/>
          <w:szCs w:val="28"/>
          <w:rtl/>
        </w:rPr>
        <w:t>ی</w:t>
      </w:r>
      <w:r w:rsidRPr="00F14A53">
        <w:rPr>
          <w:rFonts w:cs="B Mitra"/>
          <w:sz w:val="28"/>
          <w:szCs w:val="28"/>
          <w:rtl/>
        </w:rPr>
        <w:t>(ع) سپاه</w:t>
      </w:r>
      <w:r w:rsidRPr="00F14A53">
        <w:rPr>
          <w:rFonts w:cs="B Mitra" w:hint="cs"/>
          <w:sz w:val="28"/>
          <w:szCs w:val="28"/>
          <w:rtl/>
        </w:rPr>
        <w:t>ی</w:t>
      </w:r>
      <w:r w:rsidRPr="00F14A53">
        <w:rPr>
          <w:rFonts w:cs="B Mitra"/>
          <w:sz w:val="28"/>
          <w:szCs w:val="28"/>
          <w:rtl/>
        </w:rPr>
        <w:t xml:space="preserve"> به فرمانده</w:t>
      </w:r>
      <w:r w:rsidRPr="00F14A53">
        <w:rPr>
          <w:rFonts w:cs="B Mitra" w:hint="cs"/>
          <w:sz w:val="28"/>
          <w:szCs w:val="28"/>
          <w:rtl/>
        </w:rPr>
        <w:t>ی</w:t>
      </w:r>
      <w:r w:rsidRPr="00F14A53">
        <w:rPr>
          <w:rFonts w:cs="B Mitra"/>
          <w:sz w:val="28"/>
          <w:szCs w:val="28"/>
          <w:rtl/>
        </w:rPr>
        <w:t xml:space="preserve"> عب</w:t>
      </w:r>
      <w:r w:rsidRPr="00F14A53">
        <w:rPr>
          <w:rFonts w:cs="B Mitra" w:hint="cs"/>
          <w:sz w:val="28"/>
          <w:szCs w:val="28"/>
          <w:rtl/>
        </w:rPr>
        <w:t>ی</w:t>
      </w:r>
      <w:r w:rsidRPr="00F14A53">
        <w:rPr>
          <w:rFonts w:cs="B Mitra" w:hint="eastAsia"/>
          <w:sz w:val="28"/>
          <w:szCs w:val="28"/>
          <w:rtl/>
        </w:rPr>
        <w:t>د</w:t>
      </w:r>
      <w:r w:rsidRPr="00F14A53">
        <w:rPr>
          <w:rFonts w:cs="B Mitra"/>
          <w:sz w:val="28"/>
          <w:szCs w:val="28"/>
          <w:rtl/>
        </w:rPr>
        <w:t xml:space="preserve"> الله بن عب</w:t>
      </w:r>
      <w:r w:rsidRPr="00F14A53">
        <w:rPr>
          <w:rFonts w:cs="B Mitra" w:hint="eastAsia"/>
          <w:sz w:val="28"/>
          <w:szCs w:val="28"/>
          <w:rtl/>
        </w:rPr>
        <w:t>اس</w:t>
      </w:r>
      <w:r w:rsidRPr="00F14A53">
        <w:rPr>
          <w:rFonts w:cs="B Mitra"/>
          <w:sz w:val="28"/>
          <w:szCs w:val="28"/>
          <w:rtl/>
        </w:rPr>
        <w:t xml:space="preserve"> به سمت معاو</w:t>
      </w:r>
      <w:r w:rsidRPr="00F14A53">
        <w:rPr>
          <w:rFonts w:cs="B Mitra" w:hint="cs"/>
          <w:sz w:val="28"/>
          <w:szCs w:val="28"/>
          <w:rtl/>
        </w:rPr>
        <w:t>ی</w:t>
      </w:r>
      <w:r w:rsidRPr="00F14A53">
        <w:rPr>
          <w:rFonts w:cs="B Mitra" w:hint="eastAsia"/>
          <w:sz w:val="28"/>
          <w:szCs w:val="28"/>
          <w:rtl/>
        </w:rPr>
        <w:t>ه</w:t>
      </w:r>
      <w:r w:rsidRPr="00F14A53">
        <w:rPr>
          <w:rFonts w:cs="B Mitra"/>
          <w:sz w:val="28"/>
          <w:szCs w:val="28"/>
          <w:rtl/>
        </w:rPr>
        <w:t xml:space="preserve"> فرستاد و خود به همراه </w:t>
      </w:r>
      <w:r w:rsidRPr="00F14A53">
        <w:rPr>
          <w:rFonts w:cs="B Mitra" w:hint="cs"/>
          <w:sz w:val="28"/>
          <w:szCs w:val="28"/>
          <w:rtl/>
        </w:rPr>
        <w:t>ی</w:t>
      </w:r>
      <w:r w:rsidRPr="00F14A53">
        <w:rPr>
          <w:rFonts w:cs="B Mitra" w:hint="eastAsia"/>
          <w:sz w:val="28"/>
          <w:szCs w:val="28"/>
          <w:rtl/>
        </w:rPr>
        <w:t>ک</w:t>
      </w:r>
      <w:r w:rsidRPr="00F14A53">
        <w:rPr>
          <w:rFonts w:cs="B Mitra"/>
          <w:sz w:val="28"/>
          <w:szCs w:val="28"/>
          <w:rtl/>
        </w:rPr>
        <w:t xml:space="preserve"> گروه د</w:t>
      </w:r>
      <w:r w:rsidRPr="00F14A53">
        <w:rPr>
          <w:rFonts w:cs="B Mitra" w:hint="cs"/>
          <w:sz w:val="28"/>
          <w:szCs w:val="28"/>
          <w:rtl/>
        </w:rPr>
        <w:t>ی</w:t>
      </w:r>
      <w:r w:rsidRPr="00F14A53">
        <w:rPr>
          <w:rFonts w:cs="B Mitra" w:hint="eastAsia"/>
          <w:sz w:val="28"/>
          <w:szCs w:val="28"/>
          <w:rtl/>
        </w:rPr>
        <w:t>گر</w:t>
      </w:r>
      <w:r w:rsidRPr="00F14A53">
        <w:rPr>
          <w:rFonts w:cs="B Mitra"/>
          <w:sz w:val="28"/>
          <w:szCs w:val="28"/>
          <w:rtl/>
        </w:rPr>
        <w:t xml:space="preserve"> به ساباط رفت. معاو</w:t>
      </w:r>
      <w:r w:rsidRPr="00F14A53">
        <w:rPr>
          <w:rFonts w:cs="B Mitra" w:hint="cs"/>
          <w:sz w:val="28"/>
          <w:szCs w:val="28"/>
          <w:rtl/>
        </w:rPr>
        <w:t>ی</w:t>
      </w:r>
      <w:r w:rsidRPr="00F14A53">
        <w:rPr>
          <w:rFonts w:cs="B Mitra" w:hint="eastAsia"/>
          <w:sz w:val="28"/>
          <w:szCs w:val="28"/>
          <w:rtl/>
        </w:rPr>
        <w:t>ه</w:t>
      </w:r>
      <w:r w:rsidRPr="00F14A53">
        <w:rPr>
          <w:rFonts w:cs="B Mitra"/>
          <w:sz w:val="28"/>
          <w:szCs w:val="28"/>
          <w:rtl/>
        </w:rPr>
        <w:t xml:space="preserve"> تلاش کرد با طرح شا</w:t>
      </w:r>
      <w:r w:rsidRPr="00F14A53">
        <w:rPr>
          <w:rFonts w:cs="B Mitra" w:hint="cs"/>
          <w:sz w:val="28"/>
          <w:szCs w:val="28"/>
          <w:rtl/>
        </w:rPr>
        <w:t>ی</w:t>
      </w:r>
      <w:r w:rsidRPr="00F14A53">
        <w:rPr>
          <w:rFonts w:cs="B Mitra" w:hint="eastAsia"/>
          <w:sz w:val="28"/>
          <w:szCs w:val="28"/>
          <w:rtl/>
        </w:rPr>
        <w:t>عات</w:t>
      </w:r>
      <w:r w:rsidRPr="00F14A53">
        <w:rPr>
          <w:rFonts w:cs="B Mitra" w:hint="cs"/>
          <w:sz w:val="28"/>
          <w:szCs w:val="28"/>
          <w:rtl/>
        </w:rPr>
        <w:t>ی</w:t>
      </w:r>
      <w:r w:rsidRPr="00F14A53">
        <w:rPr>
          <w:rFonts w:cs="B Mitra"/>
          <w:sz w:val="28"/>
          <w:szCs w:val="28"/>
          <w:rtl/>
        </w:rPr>
        <w:t xml:space="preserve"> م</w:t>
      </w:r>
      <w:r w:rsidRPr="00F14A53">
        <w:rPr>
          <w:rFonts w:cs="B Mitra" w:hint="cs"/>
          <w:sz w:val="28"/>
          <w:szCs w:val="28"/>
          <w:rtl/>
        </w:rPr>
        <w:t>ی</w:t>
      </w:r>
      <w:r w:rsidRPr="00F14A53">
        <w:rPr>
          <w:rFonts w:cs="B Mitra" w:hint="eastAsia"/>
          <w:sz w:val="28"/>
          <w:szCs w:val="28"/>
          <w:rtl/>
        </w:rPr>
        <w:t>ان</w:t>
      </w:r>
      <w:r w:rsidRPr="00F14A53">
        <w:rPr>
          <w:rFonts w:cs="B Mitra"/>
          <w:sz w:val="28"/>
          <w:szCs w:val="28"/>
          <w:rtl/>
        </w:rPr>
        <w:t xml:space="preserve"> سپاه</w:t>
      </w:r>
      <w:r w:rsidRPr="00F14A53">
        <w:rPr>
          <w:rFonts w:cs="B Mitra" w:hint="cs"/>
          <w:sz w:val="28"/>
          <w:szCs w:val="28"/>
          <w:rtl/>
        </w:rPr>
        <w:t>ی</w:t>
      </w:r>
      <w:r w:rsidRPr="00F14A53">
        <w:rPr>
          <w:rFonts w:cs="B Mitra" w:hint="eastAsia"/>
          <w:sz w:val="28"/>
          <w:szCs w:val="28"/>
          <w:rtl/>
        </w:rPr>
        <w:t>ان</w:t>
      </w:r>
      <w:r w:rsidRPr="00F14A53">
        <w:rPr>
          <w:rFonts w:cs="B Mitra"/>
          <w:sz w:val="28"/>
          <w:szCs w:val="28"/>
          <w:rtl/>
        </w:rPr>
        <w:t xml:space="preserve"> امام حسن(ع)، زم</w:t>
      </w:r>
      <w:r w:rsidRPr="00F14A53">
        <w:rPr>
          <w:rFonts w:cs="B Mitra" w:hint="cs"/>
          <w:sz w:val="28"/>
          <w:szCs w:val="28"/>
          <w:rtl/>
        </w:rPr>
        <w:t>ی</w:t>
      </w:r>
      <w:r w:rsidRPr="00F14A53">
        <w:rPr>
          <w:rFonts w:cs="B Mitra" w:hint="eastAsia"/>
          <w:sz w:val="28"/>
          <w:szCs w:val="28"/>
          <w:rtl/>
        </w:rPr>
        <w:t>نه</w:t>
      </w:r>
      <w:r w:rsidRPr="00F14A53">
        <w:rPr>
          <w:rFonts w:cs="B Mitra"/>
          <w:sz w:val="28"/>
          <w:szCs w:val="28"/>
          <w:rtl/>
        </w:rPr>
        <w:t xml:space="preserve"> را برا</w:t>
      </w:r>
      <w:r w:rsidRPr="00F14A53">
        <w:rPr>
          <w:rFonts w:cs="B Mitra" w:hint="cs"/>
          <w:sz w:val="28"/>
          <w:szCs w:val="28"/>
          <w:rtl/>
        </w:rPr>
        <w:t>ی</w:t>
      </w:r>
      <w:r w:rsidRPr="00F14A53">
        <w:rPr>
          <w:rFonts w:cs="B Mitra"/>
          <w:sz w:val="28"/>
          <w:szCs w:val="28"/>
          <w:rtl/>
        </w:rPr>
        <w:t xml:space="preserve"> برقرار</w:t>
      </w:r>
      <w:r w:rsidRPr="00F14A53">
        <w:rPr>
          <w:rFonts w:cs="B Mitra" w:hint="cs"/>
          <w:sz w:val="28"/>
          <w:szCs w:val="28"/>
          <w:rtl/>
        </w:rPr>
        <w:t>ی</w:t>
      </w:r>
      <w:r w:rsidRPr="00F14A53">
        <w:rPr>
          <w:rFonts w:cs="B Mitra"/>
          <w:sz w:val="28"/>
          <w:szCs w:val="28"/>
          <w:rtl/>
        </w:rPr>
        <w:t xml:space="preserve"> صلح فراهم کند. در ا</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شرا</w:t>
      </w:r>
      <w:r w:rsidRPr="00F14A53">
        <w:rPr>
          <w:rFonts w:cs="B Mitra" w:hint="cs"/>
          <w:sz w:val="28"/>
          <w:szCs w:val="28"/>
          <w:rtl/>
        </w:rPr>
        <w:t>ی</w:t>
      </w:r>
      <w:r w:rsidRPr="00F14A53">
        <w:rPr>
          <w:rFonts w:cs="B Mitra" w:hint="eastAsia"/>
          <w:sz w:val="28"/>
          <w:szCs w:val="28"/>
          <w:rtl/>
        </w:rPr>
        <w:t>ط،</w:t>
      </w:r>
      <w:r w:rsidRPr="00F14A53">
        <w:rPr>
          <w:rFonts w:cs="B Mitra"/>
          <w:sz w:val="28"/>
          <w:szCs w:val="28"/>
          <w:rtl/>
        </w:rPr>
        <w:t xml:space="preserve"> امام حسن(ع) مورد سوءقصد </w:t>
      </w:r>
      <w:r w:rsidRPr="00F14A53">
        <w:rPr>
          <w:rFonts w:cs="B Mitra" w:hint="cs"/>
          <w:sz w:val="28"/>
          <w:szCs w:val="28"/>
          <w:rtl/>
        </w:rPr>
        <w:t>ی</w:t>
      </w:r>
      <w:r w:rsidRPr="00F14A53">
        <w:rPr>
          <w:rFonts w:cs="B Mitra" w:hint="eastAsia"/>
          <w:sz w:val="28"/>
          <w:szCs w:val="28"/>
          <w:rtl/>
        </w:rPr>
        <w:t>ک</w:t>
      </w:r>
      <w:r w:rsidRPr="00F14A53">
        <w:rPr>
          <w:rFonts w:cs="B Mitra" w:hint="cs"/>
          <w:sz w:val="28"/>
          <w:szCs w:val="28"/>
          <w:rtl/>
        </w:rPr>
        <w:t>ی</w:t>
      </w:r>
      <w:r w:rsidRPr="00F14A53">
        <w:rPr>
          <w:rFonts w:cs="B Mitra"/>
          <w:sz w:val="28"/>
          <w:szCs w:val="28"/>
          <w:rtl/>
        </w:rPr>
        <w:t xml:space="preserve"> از خوارج قرار گرفت و زخم</w:t>
      </w:r>
      <w:r w:rsidRPr="00F14A53">
        <w:rPr>
          <w:rFonts w:cs="B Mitra" w:hint="cs"/>
          <w:sz w:val="28"/>
          <w:szCs w:val="28"/>
          <w:rtl/>
        </w:rPr>
        <w:t>ی</w:t>
      </w:r>
      <w:r w:rsidRPr="00F14A53">
        <w:rPr>
          <w:rFonts w:cs="B Mitra"/>
          <w:sz w:val="28"/>
          <w:szCs w:val="28"/>
          <w:rtl/>
        </w:rPr>
        <w:t xml:space="preserve"> شد و برا</w:t>
      </w:r>
      <w:r w:rsidRPr="00F14A53">
        <w:rPr>
          <w:rFonts w:cs="B Mitra" w:hint="cs"/>
          <w:sz w:val="28"/>
          <w:szCs w:val="28"/>
          <w:rtl/>
        </w:rPr>
        <w:t>ی</w:t>
      </w:r>
      <w:r w:rsidRPr="00F14A53">
        <w:rPr>
          <w:rFonts w:cs="B Mitra"/>
          <w:sz w:val="28"/>
          <w:szCs w:val="28"/>
          <w:rtl/>
        </w:rPr>
        <w:t xml:space="preserve"> مداوا به مدائن انت</w:t>
      </w:r>
      <w:r w:rsidRPr="00F14A53">
        <w:rPr>
          <w:rFonts w:cs="B Mitra" w:hint="eastAsia"/>
          <w:sz w:val="28"/>
          <w:szCs w:val="28"/>
          <w:rtl/>
        </w:rPr>
        <w:t>قال</w:t>
      </w:r>
      <w:r w:rsidRPr="00F14A53">
        <w:rPr>
          <w:rFonts w:cs="B Mitra"/>
          <w:sz w:val="28"/>
          <w:szCs w:val="28"/>
          <w:rtl/>
        </w:rPr>
        <w:t xml:space="preserve"> </w:t>
      </w:r>
      <w:r w:rsidRPr="00F14A53">
        <w:rPr>
          <w:rFonts w:cs="B Mitra" w:hint="cs"/>
          <w:sz w:val="28"/>
          <w:szCs w:val="28"/>
          <w:rtl/>
        </w:rPr>
        <w:t>ی</w:t>
      </w:r>
      <w:r w:rsidRPr="00F14A53">
        <w:rPr>
          <w:rFonts w:cs="B Mitra" w:hint="eastAsia"/>
          <w:sz w:val="28"/>
          <w:szCs w:val="28"/>
          <w:rtl/>
        </w:rPr>
        <w:t>افت</w:t>
      </w:r>
      <w:r w:rsidRPr="00F14A53">
        <w:rPr>
          <w:rFonts w:cs="B Mitra"/>
          <w:sz w:val="28"/>
          <w:szCs w:val="28"/>
          <w:rtl/>
        </w:rPr>
        <w:t>. همزمان، گروه</w:t>
      </w:r>
      <w:r w:rsidRPr="00F14A53">
        <w:rPr>
          <w:rFonts w:cs="B Mitra" w:hint="cs"/>
          <w:sz w:val="28"/>
          <w:szCs w:val="28"/>
          <w:rtl/>
        </w:rPr>
        <w:t>ی</w:t>
      </w:r>
      <w:r w:rsidRPr="00F14A53">
        <w:rPr>
          <w:rFonts w:cs="B Mitra"/>
          <w:sz w:val="28"/>
          <w:szCs w:val="28"/>
          <w:rtl/>
        </w:rPr>
        <w:t xml:space="preserve"> از سران کوفه به معاو</w:t>
      </w:r>
      <w:r w:rsidRPr="00F14A53">
        <w:rPr>
          <w:rFonts w:cs="B Mitra" w:hint="cs"/>
          <w:sz w:val="28"/>
          <w:szCs w:val="28"/>
          <w:rtl/>
        </w:rPr>
        <w:t>ی</w:t>
      </w:r>
      <w:r w:rsidRPr="00F14A53">
        <w:rPr>
          <w:rFonts w:cs="B Mitra" w:hint="eastAsia"/>
          <w:sz w:val="28"/>
          <w:szCs w:val="28"/>
          <w:rtl/>
        </w:rPr>
        <w:t>ه</w:t>
      </w:r>
      <w:r w:rsidRPr="00F14A53">
        <w:rPr>
          <w:rFonts w:cs="B Mitra"/>
          <w:sz w:val="28"/>
          <w:szCs w:val="28"/>
          <w:rtl/>
        </w:rPr>
        <w:t xml:space="preserve"> نامه نوشتند و قول دادند حسن بن عل</w:t>
      </w:r>
      <w:r w:rsidRPr="00F14A53">
        <w:rPr>
          <w:rFonts w:cs="B Mitra" w:hint="cs"/>
          <w:sz w:val="28"/>
          <w:szCs w:val="28"/>
          <w:rtl/>
        </w:rPr>
        <w:t>ی</w:t>
      </w:r>
      <w:r w:rsidRPr="00F14A53">
        <w:rPr>
          <w:rFonts w:cs="B Mitra"/>
          <w:sz w:val="28"/>
          <w:szCs w:val="28"/>
          <w:rtl/>
        </w:rPr>
        <w:t xml:space="preserve"> را به و</w:t>
      </w:r>
      <w:r w:rsidRPr="00F14A53">
        <w:rPr>
          <w:rFonts w:cs="B Mitra" w:hint="cs"/>
          <w:sz w:val="28"/>
          <w:szCs w:val="28"/>
          <w:rtl/>
        </w:rPr>
        <w:t>ی</w:t>
      </w:r>
      <w:r w:rsidRPr="00F14A53">
        <w:rPr>
          <w:rFonts w:cs="B Mitra"/>
          <w:sz w:val="28"/>
          <w:szCs w:val="28"/>
          <w:rtl/>
        </w:rPr>
        <w:t xml:space="preserve"> تسل</w:t>
      </w:r>
      <w:r w:rsidRPr="00F14A53">
        <w:rPr>
          <w:rFonts w:cs="B Mitra" w:hint="cs"/>
          <w:sz w:val="28"/>
          <w:szCs w:val="28"/>
          <w:rtl/>
        </w:rPr>
        <w:t>ی</w:t>
      </w:r>
      <w:r w:rsidRPr="00F14A53">
        <w:rPr>
          <w:rFonts w:cs="B Mitra" w:hint="eastAsia"/>
          <w:sz w:val="28"/>
          <w:szCs w:val="28"/>
          <w:rtl/>
        </w:rPr>
        <w:t>م</w:t>
      </w:r>
      <w:r w:rsidRPr="00F14A53">
        <w:rPr>
          <w:rFonts w:cs="B Mitra"/>
          <w:sz w:val="28"/>
          <w:szCs w:val="28"/>
          <w:rtl/>
        </w:rPr>
        <w:t xml:space="preserve"> کنند </w:t>
      </w:r>
      <w:r w:rsidRPr="00F14A53">
        <w:rPr>
          <w:rFonts w:cs="B Mitra" w:hint="cs"/>
          <w:sz w:val="28"/>
          <w:szCs w:val="28"/>
          <w:rtl/>
        </w:rPr>
        <w:t>ی</w:t>
      </w:r>
      <w:r w:rsidRPr="00F14A53">
        <w:rPr>
          <w:rFonts w:cs="B Mitra" w:hint="eastAsia"/>
          <w:sz w:val="28"/>
          <w:szCs w:val="28"/>
          <w:rtl/>
        </w:rPr>
        <w:t>ا</w:t>
      </w:r>
      <w:r w:rsidRPr="00F14A53">
        <w:rPr>
          <w:rFonts w:cs="B Mitra"/>
          <w:sz w:val="28"/>
          <w:szCs w:val="28"/>
          <w:rtl/>
        </w:rPr>
        <w:t xml:space="preserve"> به قتل برسانند. معاو</w:t>
      </w:r>
      <w:r w:rsidRPr="00F14A53">
        <w:rPr>
          <w:rFonts w:cs="B Mitra" w:hint="cs"/>
          <w:sz w:val="28"/>
          <w:szCs w:val="28"/>
          <w:rtl/>
        </w:rPr>
        <w:t>ی</w:t>
      </w:r>
      <w:r w:rsidRPr="00F14A53">
        <w:rPr>
          <w:rFonts w:cs="B Mitra" w:hint="eastAsia"/>
          <w:sz w:val="28"/>
          <w:szCs w:val="28"/>
          <w:rtl/>
        </w:rPr>
        <w:t>ه</w:t>
      </w:r>
      <w:r w:rsidRPr="00F14A53">
        <w:rPr>
          <w:rFonts w:cs="B Mitra"/>
          <w:sz w:val="28"/>
          <w:szCs w:val="28"/>
          <w:rtl/>
        </w:rPr>
        <w:t xml:space="preserve"> ن</w:t>
      </w:r>
      <w:r w:rsidRPr="00F14A53">
        <w:rPr>
          <w:rFonts w:cs="B Mitra" w:hint="cs"/>
          <w:sz w:val="28"/>
          <w:szCs w:val="28"/>
          <w:rtl/>
        </w:rPr>
        <w:t>ی</w:t>
      </w:r>
      <w:r w:rsidRPr="00F14A53">
        <w:rPr>
          <w:rFonts w:cs="B Mitra" w:hint="eastAsia"/>
          <w:sz w:val="28"/>
          <w:szCs w:val="28"/>
          <w:rtl/>
        </w:rPr>
        <w:t>ز</w:t>
      </w:r>
      <w:r w:rsidRPr="00F14A53">
        <w:rPr>
          <w:rFonts w:cs="B Mitra"/>
          <w:sz w:val="28"/>
          <w:szCs w:val="28"/>
          <w:rtl/>
        </w:rPr>
        <w:t xml:space="preserve"> نامه‌ها</w:t>
      </w:r>
      <w:r w:rsidRPr="00F14A53">
        <w:rPr>
          <w:rFonts w:cs="B Mitra" w:hint="cs"/>
          <w:sz w:val="28"/>
          <w:szCs w:val="28"/>
          <w:rtl/>
        </w:rPr>
        <w:t>ی</w:t>
      </w:r>
      <w:r w:rsidRPr="00F14A53">
        <w:rPr>
          <w:rFonts w:cs="B Mitra"/>
          <w:sz w:val="28"/>
          <w:szCs w:val="28"/>
          <w:rtl/>
        </w:rPr>
        <w:t xml:space="preserve"> کوف</w:t>
      </w:r>
      <w:r w:rsidRPr="00F14A53">
        <w:rPr>
          <w:rFonts w:cs="B Mitra" w:hint="cs"/>
          <w:sz w:val="28"/>
          <w:szCs w:val="28"/>
          <w:rtl/>
        </w:rPr>
        <w:t>ی</w:t>
      </w:r>
      <w:r w:rsidRPr="00F14A53">
        <w:rPr>
          <w:rFonts w:cs="B Mitra" w:hint="eastAsia"/>
          <w:sz w:val="28"/>
          <w:szCs w:val="28"/>
          <w:rtl/>
        </w:rPr>
        <w:t>ان</w:t>
      </w:r>
      <w:r w:rsidRPr="00F14A53">
        <w:rPr>
          <w:rFonts w:cs="B Mitra"/>
          <w:sz w:val="28"/>
          <w:szCs w:val="28"/>
          <w:rtl/>
        </w:rPr>
        <w:t xml:space="preserve"> را برا</w:t>
      </w:r>
      <w:r w:rsidRPr="00F14A53">
        <w:rPr>
          <w:rFonts w:cs="B Mitra" w:hint="cs"/>
          <w:sz w:val="28"/>
          <w:szCs w:val="28"/>
          <w:rtl/>
        </w:rPr>
        <w:t>ی</w:t>
      </w:r>
      <w:r w:rsidRPr="00F14A53">
        <w:rPr>
          <w:rFonts w:cs="B Mitra"/>
          <w:sz w:val="28"/>
          <w:szCs w:val="28"/>
          <w:rtl/>
        </w:rPr>
        <w:t xml:space="preserve"> حسن بن عل</w:t>
      </w:r>
      <w:r w:rsidRPr="00F14A53">
        <w:rPr>
          <w:rFonts w:cs="B Mitra" w:hint="cs"/>
          <w:sz w:val="28"/>
          <w:szCs w:val="28"/>
          <w:rtl/>
        </w:rPr>
        <w:t>ی</w:t>
      </w:r>
      <w:r w:rsidRPr="00F14A53">
        <w:rPr>
          <w:rFonts w:cs="B Mitra"/>
          <w:sz w:val="28"/>
          <w:szCs w:val="28"/>
          <w:rtl/>
        </w:rPr>
        <w:t>(ع) فرستاد و به او پ</w:t>
      </w:r>
      <w:r w:rsidRPr="00F14A53">
        <w:rPr>
          <w:rFonts w:cs="B Mitra" w:hint="cs"/>
          <w:sz w:val="28"/>
          <w:szCs w:val="28"/>
          <w:rtl/>
        </w:rPr>
        <w:t>ی</w:t>
      </w:r>
      <w:r w:rsidRPr="00F14A53">
        <w:rPr>
          <w:rFonts w:cs="B Mitra" w:hint="eastAsia"/>
          <w:sz w:val="28"/>
          <w:szCs w:val="28"/>
          <w:rtl/>
        </w:rPr>
        <w:t>شنهاد</w:t>
      </w:r>
      <w:r w:rsidRPr="00F14A53">
        <w:rPr>
          <w:rFonts w:cs="B Mitra"/>
          <w:sz w:val="28"/>
          <w:szCs w:val="28"/>
          <w:rtl/>
        </w:rPr>
        <w:t xml:space="preserve"> صلح داد. امام مجتب</w:t>
      </w:r>
      <w:r w:rsidRPr="00F14A53">
        <w:rPr>
          <w:rFonts w:cs="B Mitra" w:hint="cs"/>
          <w:sz w:val="28"/>
          <w:szCs w:val="28"/>
          <w:rtl/>
        </w:rPr>
        <w:t>ی</w:t>
      </w:r>
      <w:r w:rsidRPr="00F14A53">
        <w:rPr>
          <w:rFonts w:cs="B Mitra"/>
          <w:sz w:val="28"/>
          <w:szCs w:val="28"/>
          <w:rtl/>
        </w:rPr>
        <w:t>(ع) صلح و واگذار</w:t>
      </w:r>
      <w:r w:rsidRPr="00F14A53">
        <w:rPr>
          <w:rFonts w:cs="B Mitra" w:hint="cs"/>
          <w:sz w:val="28"/>
          <w:szCs w:val="28"/>
          <w:rtl/>
        </w:rPr>
        <w:t>ی</w:t>
      </w:r>
      <w:r w:rsidRPr="00F14A53">
        <w:rPr>
          <w:rFonts w:cs="B Mitra"/>
          <w:sz w:val="28"/>
          <w:szCs w:val="28"/>
          <w:rtl/>
        </w:rPr>
        <w:t xml:space="preserve"> خلافت به معاو</w:t>
      </w:r>
      <w:r w:rsidRPr="00F14A53">
        <w:rPr>
          <w:rFonts w:cs="B Mitra" w:hint="cs"/>
          <w:sz w:val="28"/>
          <w:szCs w:val="28"/>
          <w:rtl/>
        </w:rPr>
        <w:t>ی</w:t>
      </w:r>
      <w:r w:rsidRPr="00F14A53">
        <w:rPr>
          <w:rFonts w:cs="B Mitra" w:hint="eastAsia"/>
          <w:sz w:val="28"/>
          <w:szCs w:val="28"/>
          <w:rtl/>
        </w:rPr>
        <w:t>ه</w:t>
      </w:r>
      <w:r w:rsidRPr="00F14A53">
        <w:rPr>
          <w:rFonts w:cs="B Mitra"/>
          <w:sz w:val="28"/>
          <w:szCs w:val="28"/>
          <w:rtl/>
        </w:rPr>
        <w:t xml:space="preserve"> را پذ</w:t>
      </w:r>
      <w:r w:rsidRPr="00F14A53">
        <w:rPr>
          <w:rFonts w:cs="B Mitra" w:hint="cs"/>
          <w:sz w:val="28"/>
          <w:szCs w:val="28"/>
          <w:rtl/>
        </w:rPr>
        <w:t>ی</w:t>
      </w:r>
      <w:r w:rsidRPr="00F14A53">
        <w:rPr>
          <w:rFonts w:cs="B Mitra" w:hint="eastAsia"/>
          <w:sz w:val="28"/>
          <w:szCs w:val="28"/>
          <w:rtl/>
        </w:rPr>
        <w:t>رفت</w:t>
      </w:r>
      <w:r w:rsidRPr="00F14A53">
        <w:rPr>
          <w:rFonts w:cs="B Mitra"/>
          <w:sz w:val="28"/>
          <w:szCs w:val="28"/>
          <w:rtl/>
        </w:rPr>
        <w:t xml:space="preserve"> </w:t>
      </w:r>
      <w:r w:rsidRPr="00F14A53">
        <w:rPr>
          <w:rFonts w:cs="B Mitra" w:hint="eastAsia"/>
          <w:sz w:val="28"/>
          <w:szCs w:val="28"/>
          <w:rtl/>
        </w:rPr>
        <w:t>به</w:t>
      </w:r>
      <w:r w:rsidRPr="00F14A53">
        <w:rPr>
          <w:rFonts w:cs="B Mitra"/>
          <w:sz w:val="28"/>
          <w:szCs w:val="28"/>
          <w:rtl/>
        </w:rPr>
        <w:t xml:space="preserve"> ا</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شرط که معاو</w:t>
      </w:r>
      <w:r w:rsidRPr="00F14A53">
        <w:rPr>
          <w:rFonts w:cs="B Mitra" w:hint="cs"/>
          <w:sz w:val="28"/>
          <w:szCs w:val="28"/>
          <w:rtl/>
        </w:rPr>
        <w:t>ی</w:t>
      </w:r>
      <w:r w:rsidRPr="00F14A53">
        <w:rPr>
          <w:rFonts w:cs="B Mitra" w:hint="eastAsia"/>
          <w:sz w:val="28"/>
          <w:szCs w:val="28"/>
          <w:rtl/>
        </w:rPr>
        <w:t>ه</w:t>
      </w:r>
      <w:r w:rsidRPr="00F14A53">
        <w:rPr>
          <w:rFonts w:cs="B Mitra"/>
          <w:sz w:val="28"/>
          <w:szCs w:val="28"/>
          <w:rtl/>
        </w:rPr>
        <w:t xml:space="preserve"> بر اساس کتاب خدا و سنت پ</w:t>
      </w:r>
      <w:r w:rsidRPr="00F14A53">
        <w:rPr>
          <w:rFonts w:cs="B Mitra" w:hint="cs"/>
          <w:sz w:val="28"/>
          <w:szCs w:val="28"/>
          <w:rtl/>
        </w:rPr>
        <w:t>ی</w:t>
      </w:r>
      <w:r w:rsidRPr="00F14A53">
        <w:rPr>
          <w:rFonts w:cs="B Mitra" w:hint="eastAsia"/>
          <w:sz w:val="28"/>
          <w:szCs w:val="28"/>
          <w:rtl/>
        </w:rPr>
        <w:t>امبر</w:t>
      </w:r>
      <w:r w:rsidRPr="00F14A53">
        <w:rPr>
          <w:rFonts w:cs="B Mitra"/>
          <w:sz w:val="28"/>
          <w:szCs w:val="28"/>
          <w:rtl/>
        </w:rPr>
        <w:t>(ص) عمل نما</w:t>
      </w:r>
      <w:r w:rsidRPr="00F14A53">
        <w:rPr>
          <w:rFonts w:cs="B Mitra" w:hint="cs"/>
          <w:sz w:val="28"/>
          <w:szCs w:val="28"/>
          <w:rtl/>
        </w:rPr>
        <w:t>ی</w:t>
      </w:r>
      <w:r w:rsidRPr="00F14A53">
        <w:rPr>
          <w:rFonts w:cs="B Mitra" w:hint="eastAsia"/>
          <w:sz w:val="28"/>
          <w:szCs w:val="28"/>
          <w:rtl/>
        </w:rPr>
        <w:t>د</w:t>
      </w:r>
      <w:r w:rsidRPr="00F14A53">
        <w:rPr>
          <w:rFonts w:cs="B Mitra"/>
          <w:sz w:val="28"/>
          <w:szCs w:val="28"/>
          <w:rtl/>
        </w:rPr>
        <w:t xml:space="preserve"> و برا</w:t>
      </w:r>
      <w:r w:rsidRPr="00F14A53">
        <w:rPr>
          <w:rFonts w:cs="B Mitra" w:hint="cs"/>
          <w:sz w:val="28"/>
          <w:szCs w:val="28"/>
          <w:rtl/>
        </w:rPr>
        <w:t>ی</w:t>
      </w:r>
      <w:r w:rsidRPr="00F14A53">
        <w:rPr>
          <w:rFonts w:cs="B Mitra"/>
          <w:sz w:val="28"/>
          <w:szCs w:val="28"/>
          <w:rtl/>
        </w:rPr>
        <w:t xml:space="preserve"> خود جانش</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تع</w:t>
      </w:r>
      <w:r w:rsidRPr="00F14A53">
        <w:rPr>
          <w:rFonts w:cs="B Mitra" w:hint="cs"/>
          <w:sz w:val="28"/>
          <w:szCs w:val="28"/>
          <w:rtl/>
        </w:rPr>
        <w:t>یی</w:t>
      </w:r>
      <w:r w:rsidRPr="00F14A53">
        <w:rPr>
          <w:rFonts w:cs="B Mitra" w:hint="eastAsia"/>
          <w:sz w:val="28"/>
          <w:szCs w:val="28"/>
          <w:rtl/>
        </w:rPr>
        <w:t>ن</w:t>
      </w:r>
      <w:r w:rsidRPr="00F14A53">
        <w:rPr>
          <w:rFonts w:cs="B Mitra"/>
          <w:sz w:val="28"/>
          <w:szCs w:val="28"/>
          <w:rtl/>
        </w:rPr>
        <w:t xml:space="preserve"> نکند و همه مردم از جمله ش</w:t>
      </w:r>
      <w:r w:rsidRPr="00F14A53">
        <w:rPr>
          <w:rFonts w:cs="B Mitra" w:hint="cs"/>
          <w:sz w:val="28"/>
          <w:szCs w:val="28"/>
          <w:rtl/>
        </w:rPr>
        <w:t>ی</w:t>
      </w:r>
      <w:r w:rsidRPr="00F14A53">
        <w:rPr>
          <w:rFonts w:cs="B Mitra" w:hint="eastAsia"/>
          <w:sz w:val="28"/>
          <w:szCs w:val="28"/>
          <w:rtl/>
        </w:rPr>
        <w:t>ع</w:t>
      </w:r>
      <w:r w:rsidRPr="00F14A53">
        <w:rPr>
          <w:rFonts w:cs="B Mitra" w:hint="cs"/>
          <w:sz w:val="28"/>
          <w:szCs w:val="28"/>
          <w:rtl/>
        </w:rPr>
        <w:t>ی</w:t>
      </w:r>
      <w:r w:rsidRPr="00F14A53">
        <w:rPr>
          <w:rFonts w:cs="B Mitra" w:hint="eastAsia"/>
          <w:sz w:val="28"/>
          <w:szCs w:val="28"/>
          <w:rtl/>
        </w:rPr>
        <w:t>ان</w:t>
      </w:r>
      <w:r w:rsidRPr="00F14A53">
        <w:rPr>
          <w:rFonts w:cs="B Mitra"/>
          <w:sz w:val="28"/>
          <w:szCs w:val="28"/>
          <w:rtl/>
        </w:rPr>
        <w:t xml:space="preserve"> عل</w:t>
      </w:r>
      <w:r w:rsidRPr="00F14A53">
        <w:rPr>
          <w:rFonts w:cs="B Mitra" w:hint="cs"/>
          <w:sz w:val="28"/>
          <w:szCs w:val="28"/>
          <w:rtl/>
        </w:rPr>
        <w:t>ی</w:t>
      </w:r>
      <w:r w:rsidRPr="00F14A53">
        <w:rPr>
          <w:rFonts w:cs="B Mitra"/>
          <w:sz w:val="28"/>
          <w:szCs w:val="28"/>
          <w:rtl/>
        </w:rPr>
        <w:t>(ع) در امن</w:t>
      </w:r>
      <w:r w:rsidRPr="00F14A53">
        <w:rPr>
          <w:rFonts w:cs="B Mitra" w:hint="cs"/>
          <w:sz w:val="28"/>
          <w:szCs w:val="28"/>
          <w:rtl/>
        </w:rPr>
        <w:t>ی</w:t>
      </w:r>
      <w:r w:rsidRPr="00F14A53">
        <w:rPr>
          <w:rFonts w:cs="B Mitra" w:hint="eastAsia"/>
          <w:sz w:val="28"/>
          <w:szCs w:val="28"/>
          <w:rtl/>
        </w:rPr>
        <w:t>ت</w:t>
      </w:r>
      <w:r w:rsidRPr="00F14A53">
        <w:rPr>
          <w:rFonts w:cs="B Mitra"/>
          <w:sz w:val="28"/>
          <w:szCs w:val="28"/>
          <w:rtl/>
        </w:rPr>
        <w:t xml:space="preserve"> باشند. بعدها معاو</w:t>
      </w:r>
      <w:r w:rsidRPr="00F14A53">
        <w:rPr>
          <w:rFonts w:cs="B Mitra" w:hint="cs"/>
          <w:sz w:val="28"/>
          <w:szCs w:val="28"/>
          <w:rtl/>
        </w:rPr>
        <w:t>ی</w:t>
      </w:r>
      <w:r w:rsidRPr="00F14A53">
        <w:rPr>
          <w:rFonts w:cs="B Mitra" w:hint="eastAsia"/>
          <w:sz w:val="28"/>
          <w:szCs w:val="28"/>
          <w:rtl/>
        </w:rPr>
        <w:t>ه</w:t>
      </w:r>
      <w:r w:rsidRPr="00F14A53">
        <w:rPr>
          <w:rFonts w:cs="B Mitra"/>
          <w:sz w:val="28"/>
          <w:szCs w:val="28"/>
          <w:rtl/>
        </w:rPr>
        <w:t xml:space="preserve"> به ه</w:t>
      </w:r>
      <w:r w:rsidRPr="00F14A53">
        <w:rPr>
          <w:rFonts w:cs="B Mitra" w:hint="cs"/>
          <w:sz w:val="28"/>
          <w:szCs w:val="28"/>
          <w:rtl/>
        </w:rPr>
        <w:t>ی</w:t>
      </w:r>
      <w:r w:rsidRPr="00F14A53">
        <w:rPr>
          <w:rFonts w:cs="B Mitra" w:hint="eastAsia"/>
          <w:sz w:val="28"/>
          <w:szCs w:val="28"/>
          <w:rtl/>
        </w:rPr>
        <w:t>چ‌</w:t>
      </w:r>
      <w:r w:rsidRPr="00F14A53">
        <w:rPr>
          <w:rFonts w:cs="B Mitra" w:hint="cs"/>
          <w:sz w:val="28"/>
          <w:szCs w:val="28"/>
          <w:rtl/>
        </w:rPr>
        <w:t>ی</w:t>
      </w:r>
      <w:r w:rsidRPr="00F14A53">
        <w:rPr>
          <w:rFonts w:cs="B Mitra" w:hint="eastAsia"/>
          <w:sz w:val="28"/>
          <w:szCs w:val="28"/>
          <w:rtl/>
        </w:rPr>
        <w:t>ک</w:t>
      </w:r>
      <w:r w:rsidRPr="00F14A53">
        <w:rPr>
          <w:rFonts w:cs="B Mitra"/>
          <w:sz w:val="28"/>
          <w:szCs w:val="28"/>
          <w:rtl/>
        </w:rPr>
        <w:t xml:space="preserve"> از ا</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شرط‌ها عمل نکرد. صلح با معاو</w:t>
      </w:r>
      <w:r w:rsidRPr="00F14A53">
        <w:rPr>
          <w:rFonts w:cs="B Mitra" w:hint="cs"/>
          <w:sz w:val="28"/>
          <w:szCs w:val="28"/>
          <w:rtl/>
        </w:rPr>
        <w:t>ی</w:t>
      </w:r>
      <w:r w:rsidRPr="00F14A53">
        <w:rPr>
          <w:rFonts w:cs="B Mitra" w:hint="eastAsia"/>
          <w:sz w:val="28"/>
          <w:szCs w:val="28"/>
          <w:rtl/>
        </w:rPr>
        <w:t>ه،</w:t>
      </w:r>
      <w:r w:rsidRPr="00F14A53">
        <w:rPr>
          <w:rFonts w:cs="B Mitra"/>
          <w:sz w:val="28"/>
          <w:szCs w:val="28"/>
          <w:rtl/>
        </w:rPr>
        <w:t xml:space="preserve"> نارضا</w:t>
      </w:r>
      <w:r w:rsidRPr="00F14A53">
        <w:rPr>
          <w:rFonts w:cs="B Mitra" w:hint="cs"/>
          <w:sz w:val="28"/>
          <w:szCs w:val="28"/>
          <w:rtl/>
        </w:rPr>
        <w:t>ی</w:t>
      </w:r>
      <w:r w:rsidRPr="00F14A53">
        <w:rPr>
          <w:rFonts w:cs="B Mitra" w:hint="eastAsia"/>
          <w:sz w:val="28"/>
          <w:szCs w:val="28"/>
          <w:rtl/>
        </w:rPr>
        <w:t>ت</w:t>
      </w:r>
      <w:r w:rsidRPr="00F14A53">
        <w:rPr>
          <w:rFonts w:cs="B Mitra" w:hint="cs"/>
          <w:sz w:val="28"/>
          <w:szCs w:val="28"/>
          <w:rtl/>
        </w:rPr>
        <w:t>ی</w:t>
      </w:r>
      <w:r w:rsidRPr="00F14A53">
        <w:rPr>
          <w:rFonts w:cs="B Mitra"/>
          <w:sz w:val="28"/>
          <w:szCs w:val="28"/>
          <w:rtl/>
        </w:rPr>
        <w:t xml:space="preserve"> شمار</w:t>
      </w:r>
      <w:r w:rsidRPr="00F14A53">
        <w:rPr>
          <w:rFonts w:cs="B Mitra" w:hint="cs"/>
          <w:sz w:val="28"/>
          <w:szCs w:val="28"/>
          <w:rtl/>
        </w:rPr>
        <w:t>ی</w:t>
      </w:r>
      <w:r w:rsidRPr="00F14A53">
        <w:rPr>
          <w:rFonts w:cs="B Mitra"/>
          <w:sz w:val="28"/>
          <w:szCs w:val="28"/>
          <w:rtl/>
        </w:rPr>
        <w:t xml:space="preserve"> از </w:t>
      </w:r>
      <w:r w:rsidRPr="00F14A53">
        <w:rPr>
          <w:rFonts w:cs="B Mitra" w:hint="cs"/>
          <w:sz w:val="28"/>
          <w:szCs w:val="28"/>
          <w:rtl/>
        </w:rPr>
        <w:t>ی</w:t>
      </w:r>
      <w:r w:rsidRPr="00F14A53">
        <w:rPr>
          <w:rFonts w:cs="B Mitra" w:hint="eastAsia"/>
          <w:sz w:val="28"/>
          <w:szCs w:val="28"/>
          <w:rtl/>
        </w:rPr>
        <w:t>اران</w:t>
      </w:r>
      <w:r w:rsidRPr="00F14A53">
        <w:rPr>
          <w:rFonts w:cs="B Mitra"/>
          <w:sz w:val="28"/>
          <w:szCs w:val="28"/>
          <w:rtl/>
        </w:rPr>
        <w:t xml:space="preserve"> امام حسن(ع) را در پ</w:t>
      </w:r>
      <w:r w:rsidRPr="00F14A53">
        <w:rPr>
          <w:rFonts w:cs="B Mitra" w:hint="cs"/>
          <w:sz w:val="28"/>
          <w:szCs w:val="28"/>
          <w:rtl/>
        </w:rPr>
        <w:t>ی</w:t>
      </w:r>
      <w:r w:rsidRPr="00F14A53">
        <w:rPr>
          <w:rFonts w:cs="B Mitra"/>
          <w:sz w:val="28"/>
          <w:szCs w:val="28"/>
          <w:rtl/>
        </w:rPr>
        <w:t xml:space="preserve"> داشت و </w:t>
      </w:r>
      <w:r w:rsidRPr="00F14A53">
        <w:rPr>
          <w:rFonts w:cs="B Mitra" w:hint="eastAsia"/>
          <w:sz w:val="28"/>
          <w:szCs w:val="28"/>
          <w:rtl/>
        </w:rPr>
        <w:t>حت</w:t>
      </w:r>
      <w:r w:rsidRPr="00F14A53">
        <w:rPr>
          <w:rFonts w:cs="B Mitra" w:hint="cs"/>
          <w:sz w:val="28"/>
          <w:szCs w:val="28"/>
          <w:rtl/>
        </w:rPr>
        <w:t>ی</w:t>
      </w:r>
      <w:r w:rsidRPr="00F14A53">
        <w:rPr>
          <w:rFonts w:cs="B Mitra"/>
          <w:sz w:val="28"/>
          <w:szCs w:val="28"/>
          <w:rtl/>
        </w:rPr>
        <w:t xml:space="preserve"> برخ</w:t>
      </w:r>
      <w:r w:rsidRPr="00F14A53">
        <w:rPr>
          <w:rFonts w:cs="B Mitra" w:hint="cs"/>
          <w:sz w:val="28"/>
          <w:szCs w:val="28"/>
          <w:rtl/>
        </w:rPr>
        <w:t>ی</w:t>
      </w:r>
      <w:r w:rsidRPr="00F14A53">
        <w:rPr>
          <w:rFonts w:cs="B Mitra" w:hint="eastAsia"/>
          <w:sz w:val="28"/>
          <w:szCs w:val="28"/>
          <w:rtl/>
        </w:rPr>
        <w:t>،</w:t>
      </w:r>
      <w:r w:rsidRPr="00F14A53">
        <w:rPr>
          <w:rFonts w:cs="B Mitra"/>
          <w:sz w:val="28"/>
          <w:szCs w:val="28"/>
          <w:rtl/>
        </w:rPr>
        <w:t xml:space="preserve"> او را «مذلّ المؤمن</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(خوار کننده مومنان) خواندند.</w:t>
      </w:r>
    </w:p>
    <w:p w:rsidR="00395B33" w:rsidRDefault="00F14A53" w:rsidP="00F14A53">
      <w:pPr>
        <w:rPr>
          <w:rFonts w:cs="B Mitra"/>
          <w:sz w:val="28"/>
          <w:szCs w:val="28"/>
          <w:rtl/>
        </w:rPr>
      </w:pPr>
      <w:r w:rsidRPr="00F14A53">
        <w:rPr>
          <w:rFonts w:cs="B Mitra" w:hint="eastAsia"/>
          <w:sz w:val="28"/>
          <w:szCs w:val="28"/>
          <w:rtl/>
        </w:rPr>
        <w:t>او</w:t>
      </w:r>
      <w:r w:rsidRPr="00F14A53">
        <w:rPr>
          <w:rFonts w:cs="B Mitra"/>
          <w:sz w:val="28"/>
          <w:szCs w:val="28"/>
          <w:rtl/>
        </w:rPr>
        <w:t xml:space="preserve"> پس از ماجرا</w:t>
      </w:r>
      <w:r w:rsidRPr="00F14A53">
        <w:rPr>
          <w:rFonts w:cs="B Mitra" w:hint="cs"/>
          <w:sz w:val="28"/>
          <w:szCs w:val="28"/>
          <w:rtl/>
        </w:rPr>
        <w:t>ی</w:t>
      </w:r>
      <w:r w:rsidRPr="00F14A53">
        <w:rPr>
          <w:rFonts w:cs="B Mitra"/>
          <w:sz w:val="28"/>
          <w:szCs w:val="28"/>
          <w:rtl/>
        </w:rPr>
        <w:t xml:space="preserve"> صلح در سال ۴۱ قمر</w:t>
      </w:r>
      <w:r w:rsidRPr="00F14A53">
        <w:rPr>
          <w:rFonts w:cs="B Mitra" w:hint="cs"/>
          <w:sz w:val="28"/>
          <w:szCs w:val="28"/>
          <w:rtl/>
        </w:rPr>
        <w:t>ی</w:t>
      </w:r>
      <w:r w:rsidRPr="00F14A53">
        <w:rPr>
          <w:rFonts w:cs="B Mitra" w:hint="eastAsia"/>
          <w:sz w:val="28"/>
          <w:szCs w:val="28"/>
          <w:rtl/>
        </w:rPr>
        <w:t>،</w:t>
      </w:r>
      <w:r w:rsidRPr="00F14A53">
        <w:rPr>
          <w:rFonts w:cs="B Mitra"/>
          <w:sz w:val="28"/>
          <w:szCs w:val="28"/>
          <w:rtl/>
        </w:rPr>
        <w:t xml:space="preserve"> به مد</w:t>
      </w:r>
      <w:r w:rsidRPr="00F14A53">
        <w:rPr>
          <w:rFonts w:cs="B Mitra" w:hint="cs"/>
          <w:sz w:val="28"/>
          <w:szCs w:val="28"/>
          <w:rtl/>
        </w:rPr>
        <w:t>ی</w:t>
      </w:r>
      <w:r w:rsidRPr="00F14A53">
        <w:rPr>
          <w:rFonts w:cs="B Mitra" w:hint="eastAsia"/>
          <w:sz w:val="28"/>
          <w:szCs w:val="28"/>
          <w:rtl/>
        </w:rPr>
        <w:t>نه</w:t>
      </w:r>
      <w:r w:rsidRPr="00F14A53">
        <w:rPr>
          <w:rFonts w:cs="B Mitra"/>
          <w:sz w:val="28"/>
          <w:szCs w:val="28"/>
          <w:rtl/>
        </w:rPr>
        <w:t xml:space="preserve"> بازگشت و تا پا</w:t>
      </w:r>
      <w:r w:rsidRPr="00F14A53">
        <w:rPr>
          <w:rFonts w:cs="B Mitra" w:hint="cs"/>
          <w:sz w:val="28"/>
          <w:szCs w:val="28"/>
          <w:rtl/>
        </w:rPr>
        <w:t>ی</w:t>
      </w:r>
      <w:r w:rsidRPr="00F14A53">
        <w:rPr>
          <w:rFonts w:cs="B Mitra" w:hint="eastAsia"/>
          <w:sz w:val="28"/>
          <w:szCs w:val="28"/>
          <w:rtl/>
        </w:rPr>
        <w:t>ان</w:t>
      </w:r>
      <w:r w:rsidRPr="00F14A53">
        <w:rPr>
          <w:rFonts w:cs="B Mitra"/>
          <w:sz w:val="28"/>
          <w:szCs w:val="28"/>
          <w:rtl/>
        </w:rPr>
        <w:t xml:space="preserve"> عمر در آنجا ماند. او در مد</w:t>
      </w:r>
      <w:r w:rsidRPr="00F14A53">
        <w:rPr>
          <w:rFonts w:cs="B Mitra" w:hint="cs"/>
          <w:sz w:val="28"/>
          <w:szCs w:val="28"/>
          <w:rtl/>
        </w:rPr>
        <w:t>ی</w:t>
      </w:r>
      <w:r w:rsidRPr="00F14A53">
        <w:rPr>
          <w:rFonts w:cs="B Mitra" w:hint="eastAsia"/>
          <w:sz w:val="28"/>
          <w:szCs w:val="28"/>
          <w:rtl/>
        </w:rPr>
        <w:t>نه</w:t>
      </w:r>
      <w:r w:rsidRPr="00F14A53">
        <w:rPr>
          <w:rFonts w:cs="B Mitra"/>
          <w:sz w:val="28"/>
          <w:szCs w:val="28"/>
          <w:rtl/>
        </w:rPr>
        <w:t xml:space="preserve"> مرجع</w:t>
      </w:r>
      <w:r w:rsidRPr="00F14A53">
        <w:rPr>
          <w:rFonts w:cs="B Mitra" w:hint="cs"/>
          <w:sz w:val="28"/>
          <w:szCs w:val="28"/>
          <w:rtl/>
        </w:rPr>
        <w:t>ی</w:t>
      </w:r>
      <w:r w:rsidRPr="00F14A53">
        <w:rPr>
          <w:rFonts w:cs="B Mitra" w:hint="eastAsia"/>
          <w:sz w:val="28"/>
          <w:szCs w:val="28"/>
          <w:rtl/>
        </w:rPr>
        <w:t>ت</w:t>
      </w:r>
      <w:r w:rsidRPr="00F14A53">
        <w:rPr>
          <w:rFonts w:cs="B Mitra"/>
          <w:sz w:val="28"/>
          <w:szCs w:val="28"/>
          <w:rtl/>
        </w:rPr>
        <w:t xml:space="preserve"> علم</w:t>
      </w:r>
      <w:r w:rsidRPr="00F14A53">
        <w:rPr>
          <w:rFonts w:cs="B Mitra" w:hint="cs"/>
          <w:sz w:val="28"/>
          <w:szCs w:val="28"/>
          <w:rtl/>
        </w:rPr>
        <w:t>ی</w:t>
      </w:r>
      <w:r w:rsidRPr="00F14A53">
        <w:rPr>
          <w:rFonts w:cs="B Mitra"/>
          <w:sz w:val="28"/>
          <w:szCs w:val="28"/>
          <w:rtl/>
        </w:rPr>
        <w:t xml:space="preserve"> را بر عهده داشت و بنابر برخ</w:t>
      </w:r>
      <w:r w:rsidRPr="00F14A53">
        <w:rPr>
          <w:rFonts w:cs="B Mitra" w:hint="cs"/>
          <w:sz w:val="28"/>
          <w:szCs w:val="28"/>
          <w:rtl/>
        </w:rPr>
        <w:t>ی</w:t>
      </w:r>
      <w:r w:rsidRPr="00F14A53">
        <w:rPr>
          <w:rFonts w:cs="B Mitra"/>
          <w:sz w:val="28"/>
          <w:szCs w:val="28"/>
          <w:rtl/>
        </w:rPr>
        <w:t xml:space="preserve"> گزارش‌ها از جا</w:t>
      </w:r>
      <w:r w:rsidRPr="00F14A53">
        <w:rPr>
          <w:rFonts w:cs="B Mitra" w:hint="cs"/>
          <w:sz w:val="28"/>
          <w:szCs w:val="28"/>
          <w:rtl/>
        </w:rPr>
        <w:t>ی</w:t>
      </w:r>
      <w:r w:rsidRPr="00F14A53">
        <w:rPr>
          <w:rFonts w:cs="B Mitra" w:hint="eastAsia"/>
          <w:sz w:val="28"/>
          <w:szCs w:val="28"/>
          <w:rtl/>
        </w:rPr>
        <w:t>گاه</w:t>
      </w:r>
      <w:r w:rsidRPr="00F14A53">
        <w:rPr>
          <w:rFonts w:cs="B Mitra"/>
          <w:sz w:val="28"/>
          <w:szCs w:val="28"/>
          <w:rtl/>
        </w:rPr>
        <w:t xml:space="preserve"> اجتماع</w:t>
      </w:r>
      <w:r w:rsidRPr="00F14A53">
        <w:rPr>
          <w:rFonts w:cs="B Mitra" w:hint="cs"/>
          <w:sz w:val="28"/>
          <w:szCs w:val="28"/>
          <w:rtl/>
        </w:rPr>
        <w:t>ی</w:t>
      </w:r>
      <w:r w:rsidRPr="00F14A53">
        <w:rPr>
          <w:rFonts w:cs="B Mitra"/>
          <w:sz w:val="28"/>
          <w:szCs w:val="28"/>
          <w:rtl/>
        </w:rPr>
        <w:t xml:space="preserve"> بالا</w:t>
      </w:r>
      <w:r w:rsidRPr="00F14A53">
        <w:rPr>
          <w:rFonts w:cs="B Mitra" w:hint="cs"/>
          <w:sz w:val="28"/>
          <w:szCs w:val="28"/>
          <w:rtl/>
        </w:rPr>
        <w:t>یی</w:t>
      </w:r>
      <w:r w:rsidRPr="00F14A53">
        <w:rPr>
          <w:rFonts w:cs="B Mitra"/>
          <w:sz w:val="28"/>
          <w:szCs w:val="28"/>
          <w:rtl/>
        </w:rPr>
        <w:t xml:space="preserve"> برخوردار بود.</w:t>
      </w:r>
    </w:p>
    <w:p w:rsidR="00395B33" w:rsidRDefault="00F14A53" w:rsidP="00F14A53">
      <w:pPr>
        <w:rPr>
          <w:rFonts w:cs="B Mitra"/>
          <w:sz w:val="28"/>
          <w:szCs w:val="28"/>
          <w:rtl/>
        </w:rPr>
      </w:pPr>
      <w:r w:rsidRPr="00F14A53">
        <w:rPr>
          <w:rFonts w:cs="B Mitra" w:hint="eastAsia"/>
          <w:sz w:val="28"/>
          <w:szCs w:val="28"/>
          <w:rtl/>
        </w:rPr>
        <w:t>وقت</w:t>
      </w:r>
      <w:r w:rsidRPr="00F14A53">
        <w:rPr>
          <w:rFonts w:cs="B Mitra" w:hint="cs"/>
          <w:sz w:val="28"/>
          <w:szCs w:val="28"/>
          <w:rtl/>
        </w:rPr>
        <w:t>ی</w:t>
      </w:r>
      <w:r w:rsidRPr="00F14A53">
        <w:rPr>
          <w:rFonts w:cs="B Mitra"/>
          <w:sz w:val="28"/>
          <w:szCs w:val="28"/>
          <w:rtl/>
        </w:rPr>
        <w:t xml:space="preserve"> معاو</w:t>
      </w:r>
      <w:r w:rsidRPr="00F14A53">
        <w:rPr>
          <w:rFonts w:cs="B Mitra" w:hint="cs"/>
          <w:sz w:val="28"/>
          <w:szCs w:val="28"/>
          <w:rtl/>
        </w:rPr>
        <w:t>ی</w:t>
      </w:r>
      <w:r w:rsidRPr="00F14A53">
        <w:rPr>
          <w:rFonts w:cs="B Mitra" w:hint="eastAsia"/>
          <w:sz w:val="28"/>
          <w:szCs w:val="28"/>
          <w:rtl/>
        </w:rPr>
        <w:t>ه</w:t>
      </w:r>
      <w:r w:rsidRPr="00F14A53">
        <w:rPr>
          <w:rFonts w:cs="B Mitra"/>
          <w:sz w:val="28"/>
          <w:szCs w:val="28"/>
          <w:rtl/>
        </w:rPr>
        <w:t xml:space="preserve"> تصم</w:t>
      </w:r>
      <w:r w:rsidRPr="00F14A53">
        <w:rPr>
          <w:rFonts w:cs="B Mitra" w:hint="cs"/>
          <w:sz w:val="28"/>
          <w:szCs w:val="28"/>
          <w:rtl/>
        </w:rPr>
        <w:t>ی</w:t>
      </w:r>
      <w:r w:rsidRPr="00F14A53">
        <w:rPr>
          <w:rFonts w:cs="B Mitra" w:hint="eastAsia"/>
          <w:sz w:val="28"/>
          <w:szCs w:val="28"/>
          <w:rtl/>
        </w:rPr>
        <w:t>م</w:t>
      </w:r>
      <w:r w:rsidRPr="00F14A53">
        <w:rPr>
          <w:rFonts w:cs="B Mitra"/>
          <w:sz w:val="28"/>
          <w:szCs w:val="28"/>
          <w:rtl/>
        </w:rPr>
        <w:t xml:space="preserve"> گرفت برا</w:t>
      </w:r>
      <w:r w:rsidRPr="00F14A53">
        <w:rPr>
          <w:rFonts w:cs="B Mitra" w:hint="cs"/>
          <w:sz w:val="28"/>
          <w:szCs w:val="28"/>
          <w:rtl/>
        </w:rPr>
        <w:t>ی</w:t>
      </w:r>
      <w:r w:rsidRPr="00F14A53">
        <w:rPr>
          <w:rFonts w:cs="B Mitra"/>
          <w:sz w:val="28"/>
          <w:szCs w:val="28"/>
          <w:rtl/>
        </w:rPr>
        <w:t xml:space="preserve"> ولا</w:t>
      </w:r>
      <w:r w:rsidRPr="00F14A53">
        <w:rPr>
          <w:rFonts w:cs="B Mitra" w:hint="cs"/>
          <w:sz w:val="28"/>
          <w:szCs w:val="28"/>
          <w:rtl/>
        </w:rPr>
        <w:t>ی</w:t>
      </w:r>
      <w:r w:rsidRPr="00F14A53">
        <w:rPr>
          <w:rFonts w:cs="B Mitra" w:hint="eastAsia"/>
          <w:sz w:val="28"/>
          <w:szCs w:val="28"/>
          <w:rtl/>
        </w:rPr>
        <w:t>تعهد</w:t>
      </w:r>
      <w:r w:rsidRPr="00F14A53">
        <w:rPr>
          <w:rFonts w:cs="B Mitra" w:hint="cs"/>
          <w:sz w:val="28"/>
          <w:szCs w:val="28"/>
          <w:rtl/>
        </w:rPr>
        <w:t>ی</w:t>
      </w:r>
      <w:r w:rsidRPr="00F14A53">
        <w:rPr>
          <w:rFonts w:cs="B Mitra"/>
          <w:sz w:val="28"/>
          <w:szCs w:val="28"/>
          <w:rtl/>
        </w:rPr>
        <w:t xml:space="preserve"> پسرش </w:t>
      </w:r>
      <w:r w:rsidRPr="00F14A53">
        <w:rPr>
          <w:rFonts w:cs="B Mitra" w:hint="cs"/>
          <w:sz w:val="28"/>
          <w:szCs w:val="28"/>
          <w:rtl/>
        </w:rPr>
        <w:t>ی</w:t>
      </w:r>
      <w:r w:rsidRPr="00F14A53">
        <w:rPr>
          <w:rFonts w:cs="B Mitra" w:hint="eastAsia"/>
          <w:sz w:val="28"/>
          <w:szCs w:val="28"/>
          <w:rtl/>
        </w:rPr>
        <w:t>ز</w:t>
      </w:r>
      <w:r w:rsidRPr="00F14A53">
        <w:rPr>
          <w:rFonts w:cs="B Mitra" w:hint="cs"/>
          <w:sz w:val="28"/>
          <w:szCs w:val="28"/>
          <w:rtl/>
        </w:rPr>
        <w:t>ی</w:t>
      </w:r>
      <w:r w:rsidRPr="00F14A53">
        <w:rPr>
          <w:rFonts w:cs="B Mitra" w:hint="eastAsia"/>
          <w:sz w:val="28"/>
          <w:szCs w:val="28"/>
          <w:rtl/>
        </w:rPr>
        <w:t>د</w:t>
      </w:r>
      <w:r w:rsidRPr="00F14A53">
        <w:rPr>
          <w:rFonts w:cs="B Mitra"/>
          <w:sz w:val="28"/>
          <w:szCs w:val="28"/>
          <w:rtl/>
        </w:rPr>
        <w:t xml:space="preserve"> ب</w:t>
      </w:r>
      <w:r w:rsidRPr="00F14A53">
        <w:rPr>
          <w:rFonts w:cs="B Mitra" w:hint="cs"/>
          <w:sz w:val="28"/>
          <w:szCs w:val="28"/>
          <w:rtl/>
        </w:rPr>
        <w:t>ی</w:t>
      </w:r>
      <w:r w:rsidRPr="00F14A53">
        <w:rPr>
          <w:rFonts w:cs="B Mitra" w:hint="eastAsia"/>
          <w:sz w:val="28"/>
          <w:szCs w:val="28"/>
          <w:rtl/>
        </w:rPr>
        <w:t>عت</w:t>
      </w:r>
      <w:r w:rsidRPr="00F14A53">
        <w:rPr>
          <w:rFonts w:cs="B Mitra"/>
          <w:sz w:val="28"/>
          <w:szCs w:val="28"/>
          <w:rtl/>
        </w:rPr>
        <w:t xml:space="preserve"> بگ</w:t>
      </w:r>
      <w:r w:rsidRPr="00F14A53">
        <w:rPr>
          <w:rFonts w:cs="B Mitra" w:hint="cs"/>
          <w:sz w:val="28"/>
          <w:szCs w:val="28"/>
          <w:rtl/>
        </w:rPr>
        <w:t>ی</w:t>
      </w:r>
      <w:r w:rsidRPr="00F14A53">
        <w:rPr>
          <w:rFonts w:cs="B Mitra" w:hint="eastAsia"/>
          <w:sz w:val="28"/>
          <w:szCs w:val="28"/>
          <w:rtl/>
        </w:rPr>
        <w:t>رد،</w:t>
      </w:r>
      <w:r w:rsidRPr="00F14A53">
        <w:rPr>
          <w:rFonts w:cs="B Mitra"/>
          <w:sz w:val="28"/>
          <w:szCs w:val="28"/>
          <w:rtl/>
        </w:rPr>
        <w:t xml:space="preserve"> صد هزار درهم برا</w:t>
      </w:r>
      <w:r w:rsidRPr="00F14A53">
        <w:rPr>
          <w:rFonts w:cs="B Mitra" w:hint="cs"/>
          <w:sz w:val="28"/>
          <w:szCs w:val="28"/>
          <w:rtl/>
        </w:rPr>
        <w:t>ی</w:t>
      </w:r>
      <w:r w:rsidRPr="00F14A53">
        <w:rPr>
          <w:rFonts w:cs="B Mitra"/>
          <w:sz w:val="28"/>
          <w:szCs w:val="28"/>
          <w:rtl/>
        </w:rPr>
        <w:t xml:space="preserve"> جعده (همسر امام حسن(ع)) فرستاد تا امام را مسموم کند. گفته‌اند حسن بن عل</w:t>
      </w:r>
      <w:r w:rsidRPr="00F14A53">
        <w:rPr>
          <w:rFonts w:cs="B Mitra" w:hint="cs"/>
          <w:sz w:val="28"/>
          <w:szCs w:val="28"/>
          <w:rtl/>
        </w:rPr>
        <w:t>ی</w:t>
      </w:r>
      <w:r w:rsidRPr="00F14A53">
        <w:rPr>
          <w:rFonts w:cs="B Mitra"/>
          <w:sz w:val="28"/>
          <w:szCs w:val="28"/>
          <w:rtl/>
        </w:rPr>
        <w:t>(ع) ۴۰ روز پس از مسموم شدن به شهادت رس</w:t>
      </w:r>
      <w:r w:rsidRPr="00F14A53">
        <w:rPr>
          <w:rFonts w:cs="B Mitra" w:hint="cs"/>
          <w:sz w:val="28"/>
          <w:szCs w:val="28"/>
          <w:rtl/>
        </w:rPr>
        <w:t>ی</w:t>
      </w:r>
      <w:r w:rsidRPr="00F14A53">
        <w:rPr>
          <w:rFonts w:cs="B Mitra" w:hint="eastAsia"/>
          <w:sz w:val="28"/>
          <w:szCs w:val="28"/>
          <w:rtl/>
        </w:rPr>
        <w:t>د</w:t>
      </w:r>
      <w:r w:rsidRPr="00F14A53">
        <w:rPr>
          <w:rFonts w:cs="B Mitra"/>
          <w:sz w:val="28"/>
          <w:szCs w:val="28"/>
          <w:rtl/>
        </w:rPr>
        <w:t>. بنابر نقل</w:t>
      </w:r>
      <w:r w:rsidRPr="00F14A53">
        <w:rPr>
          <w:rFonts w:cs="B Mitra" w:hint="cs"/>
          <w:sz w:val="28"/>
          <w:szCs w:val="28"/>
          <w:rtl/>
        </w:rPr>
        <w:t>ی</w:t>
      </w:r>
      <w:r w:rsidRPr="00F14A53">
        <w:rPr>
          <w:rFonts w:cs="B Mitra" w:hint="eastAsia"/>
          <w:sz w:val="28"/>
          <w:szCs w:val="28"/>
          <w:rtl/>
        </w:rPr>
        <w:t>،</w:t>
      </w:r>
      <w:r w:rsidRPr="00F14A53">
        <w:rPr>
          <w:rFonts w:cs="B Mitra"/>
          <w:sz w:val="28"/>
          <w:szCs w:val="28"/>
          <w:rtl/>
        </w:rPr>
        <w:t xml:space="preserve"> او وص</w:t>
      </w:r>
      <w:r w:rsidRPr="00F14A53">
        <w:rPr>
          <w:rFonts w:cs="B Mitra" w:hint="cs"/>
          <w:sz w:val="28"/>
          <w:szCs w:val="28"/>
          <w:rtl/>
        </w:rPr>
        <w:t>ی</w:t>
      </w:r>
      <w:r w:rsidRPr="00F14A53">
        <w:rPr>
          <w:rFonts w:cs="B Mitra" w:hint="eastAsia"/>
          <w:sz w:val="28"/>
          <w:szCs w:val="28"/>
          <w:rtl/>
        </w:rPr>
        <w:t>ت</w:t>
      </w:r>
      <w:r w:rsidRPr="00F14A53">
        <w:rPr>
          <w:rFonts w:cs="B Mitra"/>
          <w:sz w:val="28"/>
          <w:szCs w:val="28"/>
          <w:rtl/>
        </w:rPr>
        <w:t xml:space="preserve"> کرده بود کنار قبر پ</w:t>
      </w:r>
      <w:r w:rsidRPr="00F14A53">
        <w:rPr>
          <w:rFonts w:cs="B Mitra" w:hint="cs"/>
          <w:sz w:val="28"/>
          <w:szCs w:val="28"/>
          <w:rtl/>
        </w:rPr>
        <w:t>ی</w:t>
      </w:r>
      <w:r w:rsidRPr="00F14A53">
        <w:rPr>
          <w:rFonts w:cs="B Mitra" w:hint="eastAsia"/>
          <w:sz w:val="28"/>
          <w:szCs w:val="28"/>
          <w:rtl/>
        </w:rPr>
        <w:t>امبر</w:t>
      </w:r>
      <w:r w:rsidRPr="00F14A53">
        <w:rPr>
          <w:rFonts w:cs="B Mitra"/>
          <w:sz w:val="28"/>
          <w:szCs w:val="28"/>
          <w:rtl/>
        </w:rPr>
        <w:t>(ص) دفن شود ول</w:t>
      </w:r>
      <w:r w:rsidRPr="00F14A53">
        <w:rPr>
          <w:rFonts w:cs="B Mitra" w:hint="cs"/>
          <w:sz w:val="28"/>
          <w:szCs w:val="28"/>
          <w:rtl/>
        </w:rPr>
        <w:t>ی</w:t>
      </w:r>
      <w:r w:rsidRPr="00F14A53">
        <w:rPr>
          <w:rFonts w:cs="B Mitra"/>
          <w:sz w:val="28"/>
          <w:szCs w:val="28"/>
          <w:rtl/>
        </w:rPr>
        <w:t xml:space="preserve"> مروا</w:t>
      </w:r>
      <w:r w:rsidRPr="00F14A53">
        <w:rPr>
          <w:rFonts w:cs="B Mitra" w:hint="eastAsia"/>
          <w:sz w:val="28"/>
          <w:szCs w:val="28"/>
          <w:rtl/>
        </w:rPr>
        <w:t>ن</w:t>
      </w:r>
      <w:r w:rsidRPr="00F14A53">
        <w:rPr>
          <w:rFonts w:cs="B Mitra"/>
          <w:sz w:val="28"/>
          <w:szCs w:val="28"/>
          <w:rtl/>
        </w:rPr>
        <w:t xml:space="preserve"> بن حکم و عده‌ا</w:t>
      </w:r>
      <w:r w:rsidRPr="00F14A53">
        <w:rPr>
          <w:rFonts w:cs="B Mitra" w:hint="cs"/>
          <w:sz w:val="28"/>
          <w:szCs w:val="28"/>
          <w:rtl/>
        </w:rPr>
        <w:t>ی</w:t>
      </w:r>
      <w:r w:rsidRPr="00F14A53">
        <w:rPr>
          <w:rFonts w:cs="B Mitra"/>
          <w:sz w:val="28"/>
          <w:szCs w:val="28"/>
          <w:rtl/>
        </w:rPr>
        <w:t xml:space="preserve"> از بن</w:t>
      </w:r>
      <w:r w:rsidRPr="00F14A53">
        <w:rPr>
          <w:rFonts w:cs="B Mitra" w:hint="cs"/>
          <w:sz w:val="28"/>
          <w:szCs w:val="28"/>
          <w:rtl/>
        </w:rPr>
        <w:t>ی</w:t>
      </w:r>
      <w:r w:rsidRPr="00F14A53">
        <w:rPr>
          <w:rFonts w:cs="B Mitra"/>
          <w:sz w:val="28"/>
          <w:szCs w:val="28"/>
          <w:rtl/>
        </w:rPr>
        <w:t xml:space="preserve"> ام</w:t>
      </w:r>
      <w:r w:rsidRPr="00F14A53">
        <w:rPr>
          <w:rFonts w:cs="B Mitra" w:hint="cs"/>
          <w:sz w:val="28"/>
          <w:szCs w:val="28"/>
          <w:rtl/>
        </w:rPr>
        <w:t>ی</w:t>
      </w:r>
      <w:r w:rsidRPr="00F14A53">
        <w:rPr>
          <w:rFonts w:cs="B Mitra" w:hint="eastAsia"/>
          <w:sz w:val="28"/>
          <w:szCs w:val="28"/>
          <w:rtl/>
        </w:rPr>
        <w:t>ه</w:t>
      </w:r>
      <w:r w:rsidRPr="00F14A53">
        <w:rPr>
          <w:rFonts w:cs="B Mitra"/>
          <w:sz w:val="28"/>
          <w:szCs w:val="28"/>
          <w:rtl/>
        </w:rPr>
        <w:t xml:space="preserve"> مانع ا</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کار شدند. پ</w:t>
      </w:r>
      <w:r w:rsidRPr="00F14A53">
        <w:rPr>
          <w:rFonts w:cs="B Mitra" w:hint="cs"/>
          <w:sz w:val="28"/>
          <w:szCs w:val="28"/>
          <w:rtl/>
        </w:rPr>
        <w:t>ی</w:t>
      </w:r>
      <w:r w:rsidRPr="00F14A53">
        <w:rPr>
          <w:rFonts w:cs="B Mitra" w:hint="eastAsia"/>
          <w:sz w:val="28"/>
          <w:szCs w:val="28"/>
          <w:rtl/>
        </w:rPr>
        <w:t>کر</w:t>
      </w:r>
      <w:r w:rsidRPr="00F14A53">
        <w:rPr>
          <w:rFonts w:cs="B Mitra"/>
          <w:sz w:val="28"/>
          <w:szCs w:val="28"/>
          <w:rtl/>
        </w:rPr>
        <w:t xml:space="preserve"> او در قبرستان بق</w:t>
      </w:r>
      <w:r w:rsidRPr="00F14A53">
        <w:rPr>
          <w:rFonts w:cs="B Mitra" w:hint="cs"/>
          <w:sz w:val="28"/>
          <w:szCs w:val="28"/>
          <w:rtl/>
        </w:rPr>
        <w:t>ی</w:t>
      </w:r>
      <w:r w:rsidRPr="00F14A53">
        <w:rPr>
          <w:rFonts w:cs="B Mitra" w:hint="eastAsia"/>
          <w:sz w:val="28"/>
          <w:szCs w:val="28"/>
          <w:rtl/>
        </w:rPr>
        <w:t>ع</w:t>
      </w:r>
      <w:r w:rsidRPr="00F14A53">
        <w:rPr>
          <w:rFonts w:cs="B Mitra"/>
          <w:sz w:val="28"/>
          <w:szCs w:val="28"/>
          <w:rtl/>
        </w:rPr>
        <w:t xml:space="preserve"> به خاک سپرده شد.</w:t>
      </w:r>
    </w:p>
    <w:p w:rsidR="00F14A53" w:rsidRPr="00F14A53" w:rsidRDefault="00F14A53" w:rsidP="00F14A53">
      <w:pPr>
        <w:rPr>
          <w:rFonts w:cs="B Mitra"/>
          <w:sz w:val="28"/>
          <w:szCs w:val="28"/>
          <w:rtl/>
        </w:rPr>
      </w:pPr>
      <w:r w:rsidRPr="00F14A53">
        <w:rPr>
          <w:rFonts w:cs="B Mitra" w:hint="eastAsia"/>
          <w:sz w:val="28"/>
          <w:szCs w:val="28"/>
          <w:rtl/>
        </w:rPr>
        <w:t>مجموع</w:t>
      </w:r>
      <w:r w:rsidRPr="00F14A53">
        <w:rPr>
          <w:rFonts w:cs="B Mitra"/>
          <w:sz w:val="28"/>
          <w:szCs w:val="28"/>
          <w:rtl/>
        </w:rPr>
        <w:t xml:space="preserve"> سخنان و مکتوبات امام مجتب</w:t>
      </w:r>
      <w:r w:rsidRPr="00F14A53">
        <w:rPr>
          <w:rFonts w:cs="B Mitra" w:hint="cs"/>
          <w:sz w:val="28"/>
          <w:szCs w:val="28"/>
          <w:rtl/>
        </w:rPr>
        <w:t>ی</w:t>
      </w:r>
      <w:r w:rsidRPr="00F14A53">
        <w:rPr>
          <w:rFonts w:cs="B Mitra"/>
          <w:sz w:val="28"/>
          <w:szCs w:val="28"/>
          <w:rtl/>
        </w:rPr>
        <w:t>(ع) و نام ۱۳۸ نفر از کسان</w:t>
      </w:r>
      <w:r w:rsidRPr="00F14A53">
        <w:rPr>
          <w:rFonts w:cs="B Mitra" w:hint="cs"/>
          <w:sz w:val="28"/>
          <w:szCs w:val="28"/>
          <w:rtl/>
        </w:rPr>
        <w:t>ی</w:t>
      </w:r>
      <w:r w:rsidRPr="00F14A53">
        <w:rPr>
          <w:rFonts w:cs="B Mitra"/>
          <w:sz w:val="28"/>
          <w:szCs w:val="28"/>
          <w:rtl/>
        </w:rPr>
        <w:t xml:space="preserve"> که از او روا</w:t>
      </w:r>
      <w:r w:rsidRPr="00F14A53">
        <w:rPr>
          <w:rFonts w:cs="B Mitra" w:hint="cs"/>
          <w:sz w:val="28"/>
          <w:szCs w:val="28"/>
          <w:rtl/>
        </w:rPr>
        <w:t>ی</w:t>
      </w:r>
      <w:r w:rsidRPr="00F14A53">
        <w:rPr>
          <w:rFonts w:cs="B Mitra" w:hint="eastAsia"/>
          <w:sz w:val="28"/>
          <w:szCs w:val="28"/>
          <w:rtl/>
        </w:rPr>
        <w:t>ت</w:t>
      </w:r>
      <w:r w:rsidRPr="00F14A53">
        <w:rPr>
          <w:rFonts w:cs="B Mitra"/>
          <w:sz w:val="28"/>
          <w:szCs w:val="28"/>
          <w:rtl/>
        </w:rPr>
        <w:t xml:space="preserve"> کرده‌اند، در کتاب مسند الامام المجتب</w:t>
      </w:r>
      <w:r w:rsidRPr="00F14A53">
        <w:rPr>
          <w:rFonts w:cs="B Mitra" w:hint="cs"/>
          <w:sz w:val="28"/>
          <w:szCs w:val="28"/>
          <w:rtl/>
        </w:rPr>
        <w:t>ی</w:t>
      </w:r>
      <w:r w:rsidRPr="00F14A53">
        <w:rPr>
          <w:rFonts w:cs="B Mitra"/>
          <w:sz w:val="28"/>
          <w:szCs w:val="28"/>
          <w:rtl/>
        </w:rPr>
        <w:t>(ع) گردآور</w:t>
      </w:r>
      <w:r w:rsidRPr="00F14A53">
        <w:rPr>
          <w:rFonts w:cs="B Mitra" w:hint="cs"/>
          <w:sz w:val="28"/>
          <w:szCs w:val="28"/>
          <w:rtl/>
        </w:rPr>
        <w:t>ی</w:t>
      </w:r>
      <w:r w:rsidRPr="00F14A53">
        <w:rPr>
          <w:rFonts w:cs="B Mitra"/>
          <w:sz w:val="28"/>
          <w:szCs w:val="28"/>
          <w:rtl/>
        </w:rPr>
        <w:t xml:space="preserve"> شده است.</w:t>
      </w:r>
    </w:p>
    <w:p w:rsidR="00395B33" w:rsidRDefault="00F14A53" w:rsidP="00F14A53">
      <w:pPr>
        <w:rPr>
          <w:rFonts w:cs="B Mitra"/>
          <w:sz w:val="28"/>
          <w:szCs w:val="28"/>
          <w:rtl/>
        </w:rPr>
      </w:pPr>
      <w:r w:rsidRPr="00F14A53">
        <w:rPr>
          <w:rFonts w:cs="B Mitra" w:hint="eastAsia"/>
          <w:sz w:val="28"/>
          <w:szCs w:val="28"/>
          <w:rtl/>
        </w:rPr>
        <w:t>فهرست</w:t>
      </w:r>
    </w:p>
    <w:p w:rsidR="00F14A53" w:rsidRPr="00F14A53" w:rsidRDefault="00F14A53" w:rsidP="00F14A53">
      <w:pPr>
        <w:rPr>
          <w:rFonts w:cs="B Mitra"/>
          <w:sz w:val="28"/>
          <w:szCs w:val="28"/>
          <w:rtl/>
        </w:rPr>
      </w:pPr>
      <w:r w:rsidRPr="00F14A53">
        <w:rPr>
          <w:rFonts w:cs="B Mitra"/>
          <w:sz w:val="28"/>
          <w:szCs w:val="28"/>
          <w:rtl/>
        </w:rPr>
        <w:t xml:space="preserve">    ۱ آشنا</w:t>
      </w:r>
      <w:r w:rsidRPr="00F14A53">
        <w:rPr>
          <w:rFonts w:cs="B Mitra" w:hint="cs"/>
          <w:sz w:val="28"/>
          <w:szCs w:val="28"/>
          <w:rtl/>
        </w:rPr>
        <w:t>یی</w:t>
      </w:r>
      <w:r w:rsidRPr="00F14A53">
        <w:rPr>
          <w:rFonts w:cs="B Mitra"/>
          <w:sz w:val="28"/>
          <w:szCs w:val="28"/>
          <w:rtl/>
        </w:rPr>
        <w:t xml:space="preserve"> اجمال</w:t>
      </w:r>
      <w:r w:rsidRPr="00F14A53">
        <w:rPr>
          <w:rFonts w:cs="B Mitra" w:hint="cs"/>
          <w:sz w:val="28"/>
          <w:szCs w:val="28"/>
          <w:rtl/>
        </w:rPr>
        <w:t>ی</w:t>
      </w:r>
    </w:p>
    <w:p w:rsidR="00F14A53" w:rsidRPr="00F14A53" w:rsidRDefault="00F14A53" w:rsidP="00F14A53">
      <w:pPr>
        <w:rPr>
          <w:rFonts w:cs="B Mitra"/>
          <w:sz w:val="28"/>
          <w:szCs w:val="28"/>
          <w:rtl/>
        </w:rPr>
      </w:pPr>
      <w:r w:rsidRPr="00F14A53">
        <w:rPr>
          <w:rFonts w:cs="B Mitra"/>
          <w:sz w:val="28"/>
          <w:szCs w:val="28"/>
          <w:rtl/>
        </w:rPr>
        <w:t xml:space="preserve">        ۱.۱ امامت</w:t>
      </w:r>
    </w:p>
    <w:p w:rsidR="00F14A53" w:rsidRPr="00F14A53" w:rsidRDefault="00F14A53" w:rsidP="00F14A53">
      <w:pPr>
        <w:rPr>
          <w:rFonts w:cs="B Mitra"/>
          <w:sz w:val="28"/>
          <w:szCs w:val="28"/>
          <w:rtl/>
        </w:rPr>
      </w:pPr>
      <w:r w:rsidRPr="00F14A53">
        <w:rPr>
          <w:rFonts w:cs="B Mitra"/>
          <w:sz w:val="28"/>
          <w:szCs w:val="28"/>
          <w:rtl/>
        </w:rPr>
        <w:t xml:space="preserve">    ۲ دوران کودک</w:t>
      </w:r>
      <w:r w:rsidRPr="00F14A53">
        <w:rPr>
          <w:rFonts w:cs="B Mitra" w:hint="cs"/>
          <w:sz w:val="28"/>
          <w:szCs w:val="28"/>
          <w:rtl/>
        </w:rPr>
        <w:t>ی</w:t>
      </w:r>
      <w:r w:rsidRPr="00F14A53">
        <w:rPr>
          <w:rFonts w:cs="B Mitra"/>
          <w:sz w:val="28"/>
          <w:szCs w:val="28"/>
          <w:rtl/>
        </w:rPr>
        <w:t xml:space="preserve"> و جوان</w:t>
      </w:r>
      <w:r w:rsidRPr="00F14A53">
        <w:rPr>
          <w:rFonts w:cs="B Mitra" w:hint="cs"/>
          <w:sz w:val="28"/>
          <w:szCs w:val="28"/>
          <w:rtl/>
        </w:rPr>
        <w:t>ی</w:t>
      </w:r>
    </w:p>
    <w:p w:rsidR="00F14A53" w:rsidRPr="00F14A53" w:rsidRDefault="00F14A53" w:rsidP="00F14A53">
      <w:pPr>
        <w:rPr>
          <w:rFonts w:cs="B Mitra"/>
          <w:sz w:val="28"/>
          <w:szCs w:val="28"/>
          <w:rtl/>
        </w:rPr>
      </w:pPr>
      <w:r w:rsidRPr="00F14A53">
        <w:rPr>
          <w:rFonts w:cs="B Mitra"/>
          <w:sz w:val="28"/>
          <w:szCs w:val="28"/>
          <w:rtl/>
        </w:rPr>
        <w:t xml:space="preserve">        ۲.۱ دوره کودک</w:t>
      </w:r>
      <w:r w:rsidRPr="00F14A53">
        <w:rPr>
          <w:rFonts w:cs="B Mitra" w:hint="cs"/>
          <w:sz w:val="28"/>
          <w:szCs w:val="28"/>
          <w:rtl/>
        </w:rPr>
        <w:t>ی</w:t>
      </w:r>
    </w:p>
    <w:p w:rsidR="00F14A53" w:rsidRPr="00F14A53" w:rsidRDefault="00F14A53" w:rsidP="00F14A53">
      <w:pPr>
        <w:rPr>
          <w:rFonts w:cs="B Mitra"/>
          <w:sz w:val="28"/>
          <w:szCs w:val="28"/>
          <w:rtl/>
        </w:rPr>
      </w:pPr>
      <w:r w:rsidRPr="00F14A53">
        <w:rPr>
          <w:rFonts w:cs="B Mitra"/>
          <w:sz w:val="28"/>
          <w:szCs w:val="28"/>
          <w:rtl/>
        </w:rPr>
        <w:lastRenderedPageBreak/>
        <w:t xml:space="preserve">        ۲.۲ دوره جوان</w:t>
      </w:r>
      <w:r w:rsidRPr="00F14A53">
        <w:rPr>
          <w:rFonts w:cs="B Mitra" w:hint="cs"/>
          <w:sz w:val="28"/>
          <w:szCs w:val="28"/>
          <w:rtl/>
        </w:rPr>
        <w:t>ی</w:t>
      </w:r>
    </w:p>
    <w:p w:rsidR="00F14A53" w:rsidRPr="00F14A53" w:rsidRDefault="00F14A53" w:rsidP="00F14A53">
      <w:pPr>
        <w:rPr>
          <w:rFonts w:cs="B Mitra"/>
          <w:sz w:val="28"/>
          <w:szCs w:val="28"/>
          <w:rtl/>
        </w:rPr>
      </w:pPr>
      <w:r w:rsidRPr="00F14A53">
        <w:rPr>
          <w:rFonts w:cs="B Mitra"/>
          <w:sz w:val="28"/>
          <w:szCs w:val="28"/>
          <w:rtl/>
        </w:rPr>
        <w:t xml:space="preserve">        ۲.۳ همسران و فرزندان</w:t>
      </w:r>
    </w:p>
    <w:p w:rsidR="00F14A53" w:rsidRPr="00F14A53" w:rsidRDefault="00F14A53" w:rsidP="00F14A53">
      <w:pPr>
        <w:rPr>
          <w:rFonts w:cs="B Mitra"/>
          <w:sz w:val="28"/>
          <w:szCs w:val="28"/>
          <w:rtl/>
        </w:rPr>
      </w:pPr>
      <w:r w:rsidRPr="00F14A53">
        <w:rPr>
          <w:rFonts w:cs="B Mitra"/>
          <w:sz w:val="28"/>
          <w:szCs w:val="28"/>
          <w:rtl/>
        </w:rPr>
        <w:t xml:space="preserve">    ۳ سکونت در کوفه، خلافت امام عل</w:t>
      </w:r>
      <w:r w:rsidRPr="00F14A53">
        <w:rPr>
          <w:rFonts w:cs="B Mitra" w:hint="cs"/>
          <w:sz w:val="28"/>
          <w:szCs w:val="28"/>
          <w:rtl/>
        </w:rPr>
        <w:t>ی</w:t>
      </w:r>
      <w:r w:rsidRPr="00F14A53">
        <w:rPr>
          <w:rFonts w:cs="B Mitra"/>
          <w:sz w:val="28"/>
          <w:szCs w:val="28"/>
          <w:rtl/>
        </w:rPr>
        <w:t>(ع)</w:t>
      </w:r>
    </w:p>
    <w:p w:rsidR="00F14A53" w:rsidRPr="00F14A53" w:rsidRDefault="00F14A53" w:rsidP="00F14A53">
      <w:pPr>
        <w:rPr>
          <w:rFonts w:cs="B Mitra"/>
          <w:sz w:val="28"/>
          <w:szCs w:val="28"/>
          <w:rtl/>
        </w:rPr>
      </w:pPr>
      <w:r w:rsidRPr="00F14A53">
        <w:rPr>
          <w:rFonts w:cs="B Mitra"/>
          <w:sz w:val="28"/>
          <w:szCs w:val="28"/>
          <w:rtl/>
        </w:rPr>
        <w:t xml:space="preserve">    ۴ دوران کوتاه خلافت</w:t>
      </w:r>
    </w:p>
    <w:p w:rsidR="00F14A53" w:rsidRPr="00F14A53" w:rsidRDefault="00F14A53" w:rsidP="00F14A53">
      <w:pPr>
        <w:rPr>
          <w:rFonts w:cs="B Mitra"/>
          <w:sz w:val="28"/>
          <w:szCs w:val="28"/>
          <w:rtl/>
        </w:rPr>
      </w:pPr>
      <w:r w:rsidRPr="00F14A53">
        <w:rPr>
          <w:rFonts w:cs="B Mitra"/>
          <w:sz w:val="28"/>
          <w:szCs w:val="28"/>
          <w:rtl/>
        </w:rPr>
        <w:t xml:space="preserve">        ۴.۱ ب</w:t>
      </w:r>
      <w:r w:rsidRPr="00F14A53">
        <w:rPr>
          <w:rFonts w:cs="B Mitra" w:hint="cs"/>
          <w:sz w:val="28"/>
          <w:szCs w:val="28"/>
          <w:rtl/>
        </w:rPr>
        <w:t>ی</w:t>
      </w:r>
      <w:r w:rsidRPr="00F14A53">
        <w:rPr>
          <w:rFonts w:cs="B Mitra" w:hint="eastAsia"/>
          <w:sz w:val="28"/>
          <w:szCs w:val="28"/>
          <w:rtl/>
        </w:rPr>
        <w:t>عت</w:t>
      </w:r>
      <w:r w:rsidRPr="00F14A53">
        <w:rPr>
          <w:rFonts w:cs="B Mitra"/>
          <w:sz w:val="28"/>
          <w:szCs w:val="28"/>
          <w:rtl/>
        </w:rPr>
        <w:t xml:space="preserve"> مسلمانان و مخالفت اهل شام</w:t>
      </w:r>
    </w:p>
    <w:p w:rsidR="00F14A53" w:rsidRPr="00F14A53" w:rsidRDefault="00F14A53" w:rsidP="00F14A53">
      <w:pPr>
        <w:rPr>
          <w:rFonts w:cs="B Mitra"/>
          <w:sz w:val="28"/>
          <w:szCs w:val="28"/>
          <w:rtl/>
        </w:rPr>
      </w:pPr>
      <w:r w:rsidRPr="00F14A53">
        <w:rPr>
          <w:rFonts w:cs="B Mitra"/>
          <w:sz w:val="28"/>
          <w:szCs w:val="28"/>
          <w:rtl/>
        </w:rPr>
        <w:t xml:space="preserve">        ۴.۲ جنگ و صلح با معاو</w:t>
      </w:r>
      <w:r w:rsidRPr="00F14A53">
        <w:rPr>
          <w:rFonts w:cs="B Mitra" w:hint="cs"/>
          <w:sz w:val="28"/>
          <w:szCs w:val="28"/>
          <w:rtl/>
        </w:rPr>
        <w:t>ی</w:t>
      </w:r>
      <w:r w:rsidRPr="00F14A53">
        <w:rPr>
          <w:rFonts w:cs="B Mitra" w:hint="eastAsia"/>
          <w:sz w:val="28"/>
          <w:szCs w:val="28"/>
          <w:rtl/>
        </w:rPr>
        <w:t>ه</w:t>
      </w:r>
    </w:p>
    <w:p w:rsidR="00F14A53" w:rsidRPr="00F14A53" w:rsidRDefault="00F14A53" w:rsidP="00F14A53">
      <w:pPr>
        <w:rPr>
          <w:rFonts w:cs="B Mitra"/>
          <w:sz w:val="28"/>
          <w:szCs w:val="28"/>
          <w:rtl/>
        </w:rPr>
      </w:pPr>
      <w:r w:rsidRPr="00F14A53">
        <w:rPr>
          <w:rFonts w:cs="B Mitra"/>
          <w:sz w:val="28"/>
          <w:szCs w:val="28"/>
          <w:rtl/>
        </w:rPr>
        <w:t xml:space="preserve">    ۵ ماجرا</w:t>
      </w:r>
      <w:r w:rsidRPr="00F14A53">
        <w:rPr>
          <w:rFonts w:cs="B Mitra" w:hint="cs"/>
          <w:sz w:val="28"/>
          <w:szCs w:val="28"/>
          <w:rtl/>
        </w:rPr>
        <w:t>ی</w:t>
      </w:r>
      <w:r w:rsidRPr="00F14A53">
        <w:rPr>
          <w:rFonts w:cs="B Mitra"/>
          <w:sz w:val="28"/>
          <w:szCs w:val="28"/>
          <w:rtl/>
        </w:rPr>
        <w:t xml:space="preserve"> صلح با معاو</w:t>
      </w:r>
      <w:r w:rsidRPr="00F14A53">
        <w:rPr>
          <w:rFonts w:cs="B Mitra" w:hint="cs"/>
          <w:sz w:val="28"/>
          <w:szCs w:val="28"/>
          <w:rtl/>
        </w:rPr>
        <w:t>ی</w:t>
      </w:r>
      <w:r w:rsidRPr="00F14A53">
        <w:rPr>
          <w:rFonts w:cs="B Mitra" w:hint="eastAsia"/>
          <w:sz w:val="28"/>
          <w:szCs w:val="28"/>
          <w:rtl/>
        </w:rPr>
        <w:t>ه</w:t>
      </w:r>
    </w:p>
    <w:p w:rsidR="00F14A53" w:rsidRPr="00F14A53" w:rsidRDefault="00F14A53" w:rsidP="00F14A53">
      <w:pPr>
        <w:rPr>
          <w:rFonts w:cs="B Mitra"/>
          <w:sz w:val="28"/>
          <w:szCs w:val="28"/>
          <w:rtl/>
        </w:rPr>
      </w:pPr>
      <w:r w:rsidRPr="00F14A53">
        <w:rPr>
          <w:rFonts w:cs="B Mitra"/>
          <w:sz w:val="28"/>
          <w:szCs w:val="28"/>
          <w:rtl/>
        </w:rPr>
        <w:t xml:space="preserve">        ۵.۱ پ</w:t>
      </w:r>
      <w:r w:rsidRPr="00F14A53">
        <w:rPr>
          <w:rFonts w:cs="B Mitra" w:hint="cs"/>
          <w:sz w:val="28"/>
          <w:szCs w:val="28"/>
          <w:rtl/>
        </w:rPr>
        <w:t>ی</w:t>
      </w:r>
      <w:r w:rsidRPr="00F14A53">
        <w:rPr>
          <w:rFonts w:cs="B Mitra" w:hint="eastAsia"/>
          <w:sz w:val="28"/>
          <w:szCs w:val="28"/>
          <w:rtl/>
        </w:rPr>
        <w:t>شنهاد</w:t>
      </w:r>
      <w:r w:rsidRPr="00F14A53">
        <w:rPr>
          <w:rFonts w:cs="B Mitra"/>
          <w:sz w:val="28"/>
          <w:szCs w:val="28"/>
          <w:rtl/>
        </w:rPr>
        <w:t xml:space="preserve"> صلح از سو</w:t>
      </w:r>
      <w:r w:rsidRPr="00F14A53">
        <w:rPr>
          <w:rFonts w:cs="B Mitra" w:hint="cs"/>
          <w:sz w:val="28"/>
          <w:szCs w:val="28"/>
          <w:rtl/>
        </w:rPr>
        <w:t>ی</w:t>
      </w:r>
      <w:r w:rsidRPr="00F14A53">
        <w:rPr>
          <w:rFonts w:cs="B Mitra"/>
          <w:sz w:val="28"/>
          <w:szCs w:val="28"/>
          <w:rtl/>
        </w:rPr>
        <w:t xml:space="preserve"> معاو</w:t>
      </w:r>
      <w:r w:rsidRPr="00F14A53">
        <w:rPr>
          <w:rFonts w:cs="B Mitra" w:hint="cs"/>
          <w:sz w:val="28"/>
          <w:szCs w:val="28"/>
          <w:rtl/>
        </w:rPr>
        <w:t>ی</w:t>
      </w:r>
      <w:r w:rsidRPr="00F14A53">
        <w:rPr>
          <w:rFonts w:cs="B Mitra" w:hint="eastAsia"/>
          <w:sz w:val="28"/>
          <w:szCs w:val="28"/>
          <w:rtl/>
        </w:rPr>
        <w:t>ه</w:t>
      </w:r>
    </w:p>
    <w:p w:rsidR="00F14A53" w:rsidRPr="00F14A53" w:rsidRDefault="00F14A53" w:rsidP="00F14A53">
      <w:pPr>
        <w:rPr>
          <w:rFonts w:cs="B Mitra"/>
          <w:sz w:val="28"/>
          <w:szCs w:val="28"/>
          <w:rtl/>
        </w:rPr>
      </w:pPr>
      <w:r w:rsidRPr="00F14A53">
        <w:rPr>
          <w:rFonts w:cs="B Mitra"/>
          <w:sz w:val="28"/>
          <w:szCs w:val="28"/>
          <w:rtl/>
        </w:rPr>
        <w:t xml:space="preserve">        ۵.۲ مفاد صلح‌نامه</w:t>
      </w:r>
    </w:p>
    <w:p w:rsidR="00F14A53" w:rsidRPr="00F14A53" w:rsidRDefault="00F14A53" w:rsidP="00F14A53">
      <w:pPr>
        <w:rPr>
          <w:rFonts w:cs="B Mitra"/>
          <w:sz w:val="28"/>
          <w:szCs w:val="28"/>
          <w:rtl/>
        </w:rPr>
      </w:pPr>
      <w:r w:rsidRPr="00F14A53">
        <w:rPr>
          <w:rFonts w:cs="B Mitra"/>
          <w:sz w:val="28"/>
          <w:szCs w:val="28"/>
          <w:rtl/>
        </w:rPr>
        <w:t xml:space="preserve">    ۶ دوران سکونت در مد</w:t>
      </w:r>
      <w:r w:rsidRPr="00F14A53">
        <w:rPr>
          <w:rFonts w:cs="B Mitra" w:hint="cs"/>
          <w:sz w:val="28"/>
          <w:szCs w:val="28"/>
          <w:rtl/>
        </w:rPr>
        <w:t>ی</w:t>
      </w:r>
      <w:r w:rsidRPr="00F14A53">
        <w:rPr>
          <w:rFonts w:cs="B Mitra" w:hint="eastAsia"/>
          <w:sz w:val="28"/>
          <w:szCs w:val="28"/>
          <w:rtl/>
        </w:rPr>
        <w:t>نه</w:t>
      </w:r>
      <w:r w:rsidRPr="00F14A53">
        <w:rPr>
          <w:rFonts w:cs="B Mitra"/>
          <w:sz w:val="28"/>
          <w:szCs w:val="28"/>
          <w:rtl/>
        </w:rPr>
        <w:t xml:space="preserve"> و مرجع</w:t>
      </w:r>
      <w:r w:rsidRPr="00F14A53">
        <w:rPr>
          <w:rFonts w:cs="B Mitra" w:hint="cs"/>
          <w:sz w:val="28"/>
          <w:szCs w:val="28"/>
          <w:rtl/>
        </w:rPr>
        <w:t>ی</w:t>
      </w:r>
      <w:r w:rsidRPr="00F14A53">
        <w:rPr>
          <w:rFonts w:cs="B Mitra" w:hint="eastAsia"/>
          <w:sz w:val="28"/>
          <w:szCs w:val="28"/>
          <w:rtl/>
        </w:rPr>
        <w:t>ت</w:t>
      </w:r>
      <w:r w:rsidRPr="00F14A53">
        <w:rPr>
          <w:rFonts w:cs="B Mitra"/>
          <w:sz w:val="28"/>
          <w:szCs w:val="28"/>
          <w:rtl/>
        </w:rPr>
        <w:t xml:space="preserve"> د</w:t>
      </w:r>
      <w:r w:rsidRPr="00F14A53">
        <w:rPr>
          <w:rFonts w:cs="B Mitra" w:hint="cs"/>
          <w:sz w:val="28"/>
          <w:szCs w:val="28"/>
          <w:rtl/>
        </w:rPr>
        <w:t>ی</w:t>
      </w:r>
      <w:r w:rsidRPr="00F14A53">
        <w:rPr>
          <w:rFonts w:cs="B Mitra" w:hint="eastAsia"/>
          <w:sz w:val="28"/>
          <w:szCs w:val="28"/>
          <w:rtl/>
        </w:rPr>
        <w:t>ن</w:t>
      </w:r>
      <w:r w:rsidRPr="00F14A53">
        <w:rPr>
          <w:rFonts w:cs="B Mitra" w:hint="cs"/>
          <w:sz w:val="28"/>
          <w:szCs w:val="28"/>
          <w:rtl/>
        </w:rPr>
        <w:t>ی</w:t>
      </w:r>
    </w:p>
    <w:p w:rsidR="00F14A53" w:rsidRPr="00F14A53" w:rsidRDefault="00F14A53" w:rsidP="00F14A53">
      <w:pPr>
        <w:rPr>
          <w:rFonts w:cs="B Mitra"/>
          <w:sz w:val="28"/>
          <w:szCs w:val="28"/>
          <w:rtl/>
        </w:rPr>
      </w:pPr>
      <w:r w:rsidRPr="00F14A53">
        <w:rPr>
          <w:rFonts w:cs="B Mitra"/>
          <w:sz w:val="28"/>
          <w:szCs w:val="28"/>
          <w:rtl/>
        </w:rPr>
        <w:t xml:space="preserve">        ۶.۱ مرجع</w:t>
      </w:r>
      <w:r w:rsidRPr="00F14A53">
        <w:rPr>
          <w:rFonts w:cs="B Mitra" w:hint="cs"/>
          <w:sz w:val="28"/>
          <w:szCs w:val="28"/>
          <w:rtl/>
        </w:rPr>
        <w:t>ی</w:t>
      </w:r>
      <w:r w:rsidRPr="00F14A53">
        <w:rPr>
          <w:rFonts w:cs="B Mitra" w:hint="eastAsia"/>
          <w:sz w:val="28"/>
          <w:szCs w:val="28"/>
          <w:rtl/>
        </w:rPr>
        <w:t>ت</w:t>
      </w:r>
      <w:r w:rsidRPr="00F14A53">
        <w:rPr>
          <w:rFonts w:cs="B Mitra"/>
          <w:sz w:val="28"/>
          <w:szCs w:val="28"/>
          <w:rtl/>
        </w:rPr>
        <w:t xml:space="preserve"> علم</w:t>
      </w:r>
      <w:r w:rsidRPr="00F14A53">
        <w:rPr>
          <w:rFonts w:cs="B Mitra" w:hint="cs"/>
          <w:sz w:val="28"/>
          <w:szCs w:val="28"/>
          <w:rtl/>
        </w:rPr>
        <w:t>ی</w:t>
      </w:r>
    </w:p>
    <w:p w:rsidR="00F14A53" w:rsidRPr="00F14A53" w:rsidRDefault="00F14A53" w:rsidP="00F14A53">
      <w:pPr>
        <w:rPr>
          <w:rFonts w:cs="B Mitra"/>
          <w:sz w:val="28"/>
          <w:szCs w:val="28"/>
          <w:rtl/>
        </w:rPr>
      </w:pPr>
      <w:r w:rsidRPr="00F14A53">
        <w:rPr>
          <w:rFonts w:cs="B Mitra"/>
          <w:sz w:val="28"/>
          <w:szCs w:val="28"/>
          <w:rtl/>
        </w:rPr>
        <w:t xml:space="preserve">        ۶.۲ جا</w:t>
      </w:r>
      <w:r w:rsidRPr="00F14A53">
        <w:rPr>
          <w:rFonts w:cs="B Mitra" w:hint="cs"/>
          <w:sz w:val="28"/>
          <w:szCs w:val="28"/>
          <w:rtl/>
        </w:rPr>
        <w:t>ی</w:t>
      </w:r>
      <w:r w:rsidRPr="00F14A53">
        <w:rPr>
          <w:rFonts w:cs="B Mitra" w:hint="eastAsia"/>
          <w:sz w:val="28"/>
          <w:szCs w:val="28"/>
          <w:rtl/>
        </w:rPr>
        <w:t>گاه</w:t>
      </w:r>
      <w:r w:rsidRPr="00F14A53">
        <w:rPr>
          <w:rFonts w:cs="B Mitra"/>
          <w:sz w:val="28"/>
          <w:szCs w:val="28"/>
          <w:rtl/>
        </w:rPr>
        <w:t xml:space="preserve"> اجتماع</w:t>
      </w:r>
      <w:r w:rsidRPr="00F14A53">
        <w:rPr>
          <w:rFonts w:cs="B Mitra" w:hint="cs"/>
          <w:sz w:val="28"/>
          <w:szCs w:val="28"/>
          <w:rtl/>
        </w:rPr>
        <w:t>ی</w:t>
      </w:r>
    </w:p>
    <w:p w:rsidR="00F14A53" w:rsidRPr="00F14A53" w:rsidRDefault="00F14A53" w:rsidP="00F14A53">
      <w:pPr>
        <w:rPr>
          <w:rFonts w:cs="B Mitra"/>
          <w:sz w:val="28"/>
          <w:szCs w:val="28"/>
          <w:rtl/>
        </w:rPr>
      </w:pPr>
      <w:r w:rsidRPr="00F14A53">
        <w:rPr>
          <w:rFonts w:cs="B Mitra"/>
          <w:sz w:val="28"/>
          <w:szCs w:val="28"/>
          <w:rtl/>
        </w:rPr>
        <w:t xml:space="preserve">        ۶.۳ انزوا</w:t>
      </w:r>
      <w:r w:rsidRPr="00F14A53">
        <w:rPr>
          <w:rFonts w:cs="B Mitra" w:hint="cs"/>
          <w:sz w:val="28"/>
          <w:szCs w:val="28"/>
          <w:rtl/>
        </w:rPr>
        <w:t>ی</w:t>
      </w:r>
      <w:r w:rsidRPr="00F14A53">
        <w:rPr>
          <w:rFonts w:cs="B Mitra"/>
          <w:sz w:val="28"/>
          <w:szCs w:val="28"/>
          <w:rtl/>
        </w:rPr>
        <w:t xml:space="preserve"> س</w:t>
      </w:r>
      <w:r w:rsidRPr="00F14A53">
        <w:rPr>
          <w:rFonts w:cs="B Mitra" w:hint="cs"/>
          <w:sz w:val="28"/>
          <w:szCs w:val="28"/>
          <w:rtl/>
        </w:rPr>
        <w:t>ی</w:t>
      </w:r>
      <w:r w:rsidRPr="00F14A53">
        <w:rPr>
          <w:rFonts w:cs="B Mitra" w:hint="eastAsia"/>
          <w:sz w:val="28"/>
          <w:szCs w:val="28"/>
          <w:rtl/>
        </w:rPr>
        <w:t>اس</w:t>
      </w:r>
      <w:r w:rsidRPr="00F14A53">
        <w:rPr>
          <w:rFonts w:cs="B Mitra" w:hint="cs"/>
          <w:sz w:val="28"/>
          <w:szCs w:val="28"/>
          <w:rtl/>
        </w:rPr>
        <w:t>ی</w:t>
      </w:r>
      <w:r w:rsidRPr="00F14A53">
        <w:rPr>
          <w:rFonts w:cs="B Mitra"/>
          <w:sz w:val="28"/>
          <w:szCs w:val="28"/>
          <w:rtl/>
        </w:rPr>
        <w:t xml:space="preserve"> و عدم همکار</w:t>
      </w:r>
      <w:r w:rsidRPr="00F14A53">
        <w:rPr>
          <w:rFonts w:cs="B Mitra" w:hint="cs"/>
          <w:sz w:val="28"/>
          <w:szCs w:val="28"/>
          <w:rtl/>
        </w:rPr>
        <w:t>ی</w:t>
      </w:r>
      <w:r w:rsidRPr="00F14A53">
        <w:rPr>
          <w:rFonts w:cs="B Mitra"/>
          <w:sz w:val="28"/>
          <w:szCs w:val="28"/>
          <w:rtl/>
        </w:rPr>
        <w:t xml:space="preserve"> با معاو</w:t>
      </w:r>
      <w:r w:rsidRPr="00F14A53">
        <w:rPr>
          <w:rFonts w:cs="B Mitra" w:hint="cs"/>
          <w:sz w:val="28"/>
          <w:szCs w:val="28"/>
          <w:rtl/>
        </w:rPr>
        <w:t>ی</w:t>
      </w:r>
      <w:r w:rsidRPr="00F14A53">
        <w:rPr>
          <w:rFonts w:cs="B Mitra" w:hint="eastAsia"/>
          <w:sz w:val="28"/>
          <w:szCs w:val="28"/>
          <w:rtl/>
        </w:rPr>
        <w:t>ه</w:t>
      </w:r>
    </w:p>
    <w:p w:rsidR="00F14A53" w:rsidRPr="00F14A53" w:rsidRDefault="00F14A53" w:rsidP="00F14A53">
      <w:pPr>
        <w:rPr>
          <w:rFonts w:cs="B Mitra"/>
          <w:sz w:val="28"/>
          <w:szCs w:val="28"/>
          <w:rtl/>
        </w:rPr>
      </w:pPr>
      <w:r w:rsidRPr="00F14A53">
        <w:rPr>
          <w:rFonts w:cs="B Mitra"/>
          <w:sz w:val="28"/>
          <w:szCs w:val="28"/>
          <w:rtl/>
        </w:rPr>
        <w:t xml:space="preserve">    ۷ شهادت و ماجرا</w:t>
      </w:r>
      <w:r w:rsidRPr="00F14A53">
        <w:rPr>
          <w:rFonts w:cs="B Mitra" w:hint="cs"/>
          <w:sz w:val="28"/>
          <w:szCs w:val="28"/>
          <w:rtl/>
        </w:rPr>
        <w:t>ی</w:t>
      </w:r>
      <w:r w:rsidRPr="00F14A53">
        <w:rPr>
          <w:rFonts w:cs="B Mitra"/>
          <w:sz w:val="28"/>
          <w:szCs w:val="28"/>
          <w:rtl/>
        </w:rPr>
        <w:t xml:space="preserve"> تش</w:t>
      </w:r>
      <w:r w:rsidRPr="00F14A53">
        <w:rPr>
          <w:rFonts w:cs="B Mitra" w:hint="cs"/>
          <w:sz w:val="28"/>
          <w:szCs w:val="28"/>
          <w:rtl/>
        </w:rPr>
        <w:t>یی</w:t>
      </w:r>
      <w:r w:rsidRPr="00F14A53">
        <w:rPr>
          <w:rFonts w:cs="B Mitra" w:hint="eastAsia"/>
          <w:sz w:val="28"/>
          <w:szCs w:val="28"/>
          <w:rtl/>
        </w:rPr>
        <w:t>ع</w:t>
      </w:r>
    </w:p>
    <w:p w:rsidR="00F14A53" w:rsidRPr="00F14A53" w:rsidRDefault="00F14A53" w:rsidP="00F14A53">
      <w:pPr>
        <w:rPr>
          <w:rFonts w:cs="B Mitra"/>
          <w:sz w:val="28"/>
          <w:szCs w:val="28"/>
          <w:rtl/>
        </w:rPr>
      </w:pPr>
      <w:r w:rsidRPr="00F14A53">
        <w:rPr>
          <w:rFonts w:cs="B Mitra"/>
          <w:sz w:val="28"/>
          <w:szCs w:val="28"/>
          <w:rtl/>
        </w:rPr>
        <w:t xml:space="preserve">        ۷.۱ جلوگ</w:t>
      </w:r>
      <w:r w:rsidRPr="00F14A53">
        <w:rPr>
          <w:rFonts w:cs="B Mitra" w:hint="cs"/>
          <w:sz w:val="28"/>
          <w:szCs w:val="28"/>
          <w:rtl/>
        </w:rPr>
        <w:t>ی</w:t>
      </w:r>
      <w:r w:rsidRPr="00F14A53">
        <w:rPr>
          <w:rFonts w:cs="B Mitra" w:hint="eastAsia"/>
          <w:sz w:val="28"/>
          <w:szCs w:val="28"/>
          <w:rtl/>
        </w:rPr>
        <w:t>ر</w:t>
      </w:r>
      <w:r w:rsidRPr="00F14A53">
        <w:rPr>
          <w:rFonts w:cs="B Mitra" w:hint="cs"/>
          <w:sz w:val="28"/>
          <w:szCs w:val="28"/>
          <w:rtl/>
        </w:rPr>
        <w:t>ی</w:t>
      </w:r>
      <w:r w:rsidRPr="00F14A53">
        <w:rPr>
          <w:rFonts w:cs="B Mitra"/>
          <w:sz w:val="28"/>
          <w:szCs w:val="28"/>
          <w:rtl/>
        </w:rPr>
        <w:t xml:space="preserve"> از دفن‌شدن کنار پ</w:t>
      </w:r>
      <w:r w:rsidRPr="00F14A53">
        <w:rPr>
          <w:rFonts w:cs="B Mitra" w:hint="cs"/>
          <w:sz w:val="28"/>
          <w:szCs w:val="28"/>
          <w:rtl/>
        </w:rPr>
        <w:t>ی</w:t>
      </w:r>
      <w:r w:rsidRPr="00F14A53">
        <w:rPr>
          <w:rFonts w:cs="B Mitra" w:hint="eastAsia"/>
          <w:sz w:val="28"/>
          <w:szCs w:val="28"/>
          <w:rtl/>
        </w:rPr>
        <w:t>امبر</w:t>
      </w:r>
    </w:p>
    <w:p w:rsidR="00F14A53" w:rsidRPr="00F14A53" w:rsidRDefault="00F14A53" w:rsidP="00F14A53">
      <w:pPr>
        <w:rPr>
          <w:rFonts w:cs="B Mitra"/>
          <w:sz w:val="28"/>
          <w:szCs w:val="28"/>
          <w:rtl/>
        </w:rPr>
      </w:pPr>
      <w:r w:rsidRPr="00F14A53">
        <w:rPr>
          <w:rFonts w:cs="B Mitra"/>
          <w:sz w:val="28"/>
          <w:szCs w:val="28"/>
          <w:rtl/>
        </w:rPr>
        <w:t xml:space="preserve">        ۷.۲ تار</w:t>
      </w:r>
      <w:r w:rsidRPr="00F14A53">
        <w:rPr>
          <w:rFonts w:cs="B Mitra" w:hint="cs"/>
          <w:sz w:val="28"/>
          <w:szCs w:val="28"/>
          <w:rtl/>
        </w:rPr>
        <w:t>ی</w:t>
      </w:r>
      <w:r w:rsidRPr="00F14A53">
        <w:rPr>
          <w:rFonts w:cs="B Mitra" w:hint="eastAsia"/>
          <w:sz w:val="28"/>
          <w:szCs w:val="28"/>
          <w:rtl/>
        </w:rPr>
        <w:t>خ</w:t>
      </w:r>
      <w:r w:rsidRPr="00F14A53">
        <w:rPr>
          <w:rFonts w:cs="B Mitra"/>
          <w:sz w:val="28"/>
          <w:szCs w:val="28"/>
          <w:rtl/>
        </w:rPr>
        <w:t xml:space="preserve"> شهادت</w:t>
      </w:r>
    </w:p>
    <w:p w:rsidR="00F14A53" w:rsidRPr="00F14A53" w:rsidRDefault="00F14A53" w:rsidP="00F14A53">
      <w:pPr>
        <w:rPr>
          <w:rFonts w:cs="B Mitra"/>
          <w:sz w:val="28"/>
          <w:szCs w:val="28"/>
          <w:rtl/>
        </w:rPr>
      </w:pPr>
      <w:r w:rsidRPr="00F14A53">
        <w:rPr>
          <w:rFonts w:cs="B Mitra"/>
          <w:sz w:val="28"/>
          <w:szCs w:val="28"/>
          <w:rtl/>
        </w:rPr>
        <w:t xml:space="preserve">    ۸ فضائل و و</w:t>
      </w:r>
      <w:r w:rsidRPr="00F14A53">
        <w:rPr>
          <w:rFonts w:cs="B Mitra" w:hint="cs"/>
          <w:sz w:val="28"/>
          <w:szCs w:val="28"/>
          <w:rtl/>
        </w:rPr>
        <w:t>ی</w:t>
      </w:r>
      <w:r w:rsidRPr="00F14A53">
        <w:rPr>
          <w:rFonts w:cs="B Mitra" w:hint="eastAsia"/>
          <w:sz w:val="28"/>
          <w:szCs w:val="28"/>
          <w:rtl/>
        </w:rPr>
        <w:t>ژگ</w:t>
      </w:r>
      <w:r w:rsidRPr="00F14A53">
        <w:rPr>
          <w:rFonts w:cs="B Mitra" w:hint="cs"/>
          <w:sz w:val="28"/>
          <w:szCs w:val="28"/>
          <w:rtl/>
        </w:rPr>
        <w:t>ی‌</w:t>
      </w:r>
      <w:r w:rsidRPr="00F14A53">
        <w:rPr>
          <w:rFonts w:cs="B Mitra" w:hint="eastAsia"/>
          <w:sz w:val="28"/>
          <w:szCs w:val="28"/>
          <w:rtl/>
        </w:rPr>
        <w:t>ها</w:t>
      </w:r>
    </w:p>
    <w:p w:rsidR="00F14A53" w:rsidRPr="00F14A53" w:rsidRDefault="00F14A53" w:rsidP="00F14A53">
      <w:pPr>
        <w:rPr>
          <w:rFonts w:cs="B Mitra"/>
          <w:sz w:val="28"/>
          <w:szCs w:val="28"/>
          <w:rtl/>
        </w:rPr>
      </w:pPr>
      <w:r w:rsidRPr="00F14A53">
        <w:rPr>
          <w:rFonts w:cs="B Mitra"/>
          <w:sz w:val="28"/>
          <w:szCs w:val="28"/>
          <w:rtl/>
        </w:rPr>
        <w:t xml:space="preserve">        ۸.۱ فضا</w:t>
      </w:r>
      <w:r w:rsidRPr="00F14A53">
        <w:rPr>
          <w:rFonts w:cs="B Mitra" w:hint="cs"/>
          <w:sz w:val="28"/>
          <w:szCs w:val="28"/>
          <w:rtl/>
        </w:rPr>
        <w:t>ی</w:t>
      </w:r>
      <w:r w:rsidRPr="00F14A53">
        <w:rPr>
          <w:rFonts w:cs="B Mitra" w:hint="eastAsia"/>
          <w:sz w:val="28"/>
          <w:szCs w:val="28"/>
          <w:rtl/>
        </w:rPr>
        <w:t>ل</w:t>
      </w:r>
      <w:r w:rsidRPr="00F14A53">
        <w:rPr>
          <w:rFonts w:cs="B Mitra"/>
          <w:sz w:val="28"/>
          <w:szCs w:val="28"/>
          <w:rtl/>
        </w:rPr>
        <w:t xml:space="preserve"> فرد</w:t>
      </w:r>
      <w:r w:rsidRPr="00F14A53">
        <w:rPr>
          <w:rFonts w:cs="B Mitra" w:hint="cs"/>
          <w:sz w:val="28"/>
          <w:szCs w:val="28"/>
          <w:rtl/>
        </w:rPr>
        <w:t>ی</w:t>
      </w:r>
    </w:p>
    <w:p w:rsidR="00F14A53" w:rsidRPr="00F14A53" w:rsidRDefault="00F14A53" w:rsidP="00F14A53">
      <w:pPr>
        <w:rPr>
          <w:rFonts w:cs="B Mitra"/>
          <w:sz w:val="28"/>
          <w:szCs w:val="28"/>
          <w:rtl/>
        </w:rPr>
      </w:pPr>
      <w:r w:rsidRPr="00F14A53">
        <w:rPr>
          <w:rFonts w:cs="B Mitra"/>
          <w:sz w:val="28"/>
          <w:szCs w:val="28"/>
          <w:rtl/>
        </w:rPr>
        <w:t xml:space="preserve">        ۸.۲ فضا</w:t>
      </w:r>
      <w:r w:rsidRPr="00F14A53">
        <w:rPr>
          <w:rFonts w:cs="B Mitra" w:hint="cs"/>
          <w:sz w:val="28"/>
          <w:szCs w:val="28"/>
          <w:rtl/>
        </w:rPr>
        <w:t>ی</w:t>
      </w:r>
      <w:r w:rsidRPr="00F14A53">
        <w:rPr>
          <w:rFonts w:cs="B Mitra" w:hint="eastAsia"/>
          <w:sz w:val="28"/>
          <w:szCs w:val="28"/>
          <w:rtl/>
        </w:rPr>
        <w:t>ل</w:t>
      </w:r>
      <w:r w:rsidRPr="00F14A53">
        <w:rPr>
          <w:rFonts w:cs="B Mitra"/>
          <w:sz w:val="28"/>
          <w:szCs w:val="28"/>
          <w:rtl/>
        </w:rPr>
        <w:t xml:space="preserve"> اجتماع</w:t>
      </w:r>
      <w:r w:rsidRPr="00F14A53">
        <w:rPr>
          <w:rFonts w:cs="B Mitra" w:hint="cs"/>
          <w:sz w:val="28"/>
          <w:szCs w:val="28"/>
          <w:rtl/>
        </w:rPr>
        <w:t>ی</w:t>
      </w:r>
    </w:p>
    <w:p w:rsidR="00F14A53" w:rsidRPr="00F14A53" w:rsidRDefault="00F14A53" w:rsidP="00F14A53">
      <w:pPr>
        <w:rPr>
          <w:rFonts w:cs="B Mitra"/>
          <w:sz w:val="28"/>
          <w:szCs w:val="28"/>
          <w:rtl/>
        </w:rPr>
      </w:pPr>
      <w:r w:rsidRPr="00F14A53">
        <w:rPr>
          <w:rFonts w:cs="B Mitra"/>
          <w:sz w:val="28"/>
          <w:szCs w:val="28"/>
          <w:rtl/>
        </w:rPr>
        <w:t xml:space="preserve">    ۹ م</w:t>
      </w:r>
      <w:r w:rsidRPr="00F14A53">
        <w:rPr>
          <w:rFonts w:cs="B Mitra" w:hint="cs"/>
          <w:sz w:val="28"/>
          <w:szCs w:val="28"/>
          <w:rtl/>
        </w:rPr>
        <w:t>ی</w:t>
      </w:r>
      <w:r w:rsidRPr="00F14A53">
        <w:rPr>
          <w:rFonts w:cs="B Mitra" w:hint="eastAsia"/>
          <w:sz w:val="28"/>
          <w:szCs w:val="28"/>
          <w:rtl/>
        </w:rPr>
        <w:t>راث</w:t>
      </w:r>
      <w:r w:rsidRPr="00F14A53">
        <w:rPr>
          <w:rFonts w:cs="B Mitra"/>
          <w:sz w:val="28"/>
          <w:szCs w:val="28"/>
          <w:rtl/>
        </w:rPr>
        <w:t xml:space="preserve"> معنو</w:t>
      </w:r>
      <w:r w:rsidRPr="00F14A53">
        <w:rPr>
          <w:rFonts w:cs="B Mitra" w:hint="cs"/>
          <w:sz w:val="28"/>
          <w:szCs w:val="28"/>
          <w:rtl/>
        </w:rPr>
        <w:t>ی</w:t>
      </w:r>
    </w:p>
    <w:p w:rsidR="00F14A53" w:rsidRPr="00F14A53" w:rsidRDefault="00F14A53" w:rsidP="00F14A53">
      <w:pPr>
        <w:rPr>
          <w:rFonts w:cs="B Mitra"/>
          <w:sz w:val="28"/>
          <w:szCs w:val="28"/>
          <w:rtl/>
        </w:rPr>
      </w:pPr>
      <w:r w:rsidRPr="00F14A53">
        <w:rPr>
          <w:rFonts w:cs="B Mitra"/>
          <w:sz w:val="28"/>
          <w:szCs w:val="28"/>
          <w:rtl/>
        </w:rPr>
        <w:t xml:space="preserve">    ۱۰ در فرهنگ و هنر</w:t>
      </w:r>
    </w:p>
    <w:p w:rsidR="00F14A53" w:rsidRPr="00F14A53" w:rsidRDefault="00F14A53" w:rsidP="00F14A53">
      <w:pPr>
        <w:rPr>
          <w:rFonts w:cs="B Mitra"/>
          <w:sz w:val="28"/>
          <w:szCs w:val="28"/>
          <w:rtl/>
        </w:rPr>
      </w:pPr>
      <w:r w:rsidRPr="00F14A53">
        <w:rPr>
          <w:rFonts w:cs="B Mitra"/>
          <w:sz w:val="28"/>
          <w:szCs w:val="28"/>
          <w:rtl/>
        </w:rPr>
        <w:t xml:space="preserve">    ۱۱ کتابشناس</w:t>
      </w:r>
      <w:r w:rsidRPr="00F14A53">
        <w:rPr>
          <w:rFonts w:cs="B Mitra" w:hint="cs"/>
          <w:sz w:val="28"/>
          <w:szCs w:val="28"/>
          <w:rtl/>
        </w:rPr>
        <w:t>ی</w:t>
      </w:r>
    </w:p>
    <w:p w:rsidR="00F14A53" w:rsidRPr="00F14A53" w:rsidRDefault="00F14A53" w:rsidP="00F14A53">
      <w:pPr>
        <w:rPr>
          <w:rFonts w:cs="B Mitra"/>
          <w:sz w:val="28"/>
          <w:szCs w:val="28"/>
          <w:rtl/>
        </w:rPr>
      </w:pPr>
      <w:r w:rsidRPr="00F14A53">
        <w:rPr>
          <w:rFonts w:cs="B Mitra"/>
          <w:sz w:val="28"/>
          <w:szCs w:val="28"/>
          <w:rtl/>
        </w:rPr>
        <w:t xml:space="preserve">    ۱۲ جستار وابسته</w:t>
      </w:r>
    </w:p>
    <w:p w:rsidR="00F14A53" w:rsidRPr="00F14A53" w:rsidRDefault="00F14A53" w:rsidP="00F14A53">
      <w:pPr>
        <w:rPr>
          <w:rFonts w:cs="B Mitra"/>
          <w:sz w:val="28"/>
          <w:szCs w:val="28"/>
          <w:rtl/>
        </w:rPr>
      </w:pPr>
      <w:r w:rsidRPr="00F14A53">
        <w:rPr>
          <w:rFonts w:cs="B Mitra"/>
          <w:sz w:val="28"/>
          <w:szCs w:val="28"/>
          <w:rtl/>
        </w:rPr>
        <w:t xml:space="preserve">    ۱۳ پانو</w:t>
      </w:r>
      <w:r w:rsidRPr="00F14A53">
        <w:rPr>
          <w:rFonts w:cs="B Mitra" w:hint="cs"/>
          <w:sz w:val="28"/>
          <w:szCs w:val="28"/>
          <w:rtl/>
        </w:rPr>
        <w:t>ی</w:t>
      </w:r>
      <w:r w:rsidRPr="00F14A53">
        <w:rPr>
          <w:rFonts w:cs="B Mitra" w:hint="eastAsia"/>
          <w:sz w:val="28"/>
          <w:szCs w:val="28"/>
          <w:rtl/>
        </w:rPr>
        <w:t>س</w:t>
      </w:r>
    </w:p>
    <w:p w:rsidR="00F14A53" w:rsidRPr="00F14A53" w:rsidRDefault="00F14A53" w:rsidP="00F14A53">
      <w:pPr>
        <w:rPr>
          <w:rFonts w:cs="B Mitra"/>
          <w:sz w:val="28"/>
          <w:szCs w:val="28"/>
          <w:rtl/>
        </w:rPr>
      </w:pPr>
      <w:r w:rsidRPr="00F14A53">
        <w:rPr>
          <w:rFonts w:cs="B Mitra"/>
          <w:sz w:val="28"/>
          <w:szCs w:val="28"/>
          <w:rtl/>
        </w:rPr>
        <w:t xml:space="preserve">    ۱۴ منابع</w:t>
      </w:r>
    </w:p>
    <w:p w:rsidR="00395B33" w:rsidRDefault="00F14A53" w:rsidP="00F14A53">
      <w:pPr>
        <w:rPr>
          <w:rFonts w:cs="B Mitra"/>
          <w:sz w:val="28"/>
          <w:szCs w:val="28"/>
          <w:rtl/>
        </w:rPr>
      </w:pPr>
      <w:r w:rsidRPr="00F14A53">
        <w:rPr>
          <w:rFonts w:cs="B Mitra"/>
          <w:sz w:val="28"/>
          <w:szCs w:val="28"/>
          <w:rtl/>
        </w:rPr>
        <w:lastRenderedPageBreak/>
        <w:t xml:space="preserve">    ۱۵ پ</w:t>
      </w:r>
      <w:r w:rsidRPr="00F14A53">
        <w:rPr>
          <w:rFonts w:cs="B Mitra" w:hint="cs"/>
          <w:sz w:val="28"/>
          <w:szCs w:val="28"/>
          <w:rtl/>
        </w:rPr>
        <w:t>ی</w:t>
      </w:r>
      <w:r w:rsidRPr="00F14A53">
        <w:rPr>
          <w:rFonts w:cs="B Mitra" w:hint="eastAsia"/>
          <w:sz w:val="28"/>
          <w:szCs w:val="28"/>
          <w:rtl/>
        </w:rPr>
        <w:t>وند</w:t>
      </w:r>
      <w:r w:rsidRPr="00F14A53">
        <w:rPr>
          <w:rFonts w:cs="B Mitra"/>
          <w:sz w:val="28"/>
          <w:szCs w:val="28"/>
          <w:rtl/>
        </w:rPr>
        <w:t xml:space="preserve"> به ب</w:t>
      </w:r>
      <w:r w:rsidRPr="00F14A53">
        <w:rPr>
          <w:rFonts w:cs="B Mitra" w:hint="cs"/>
          <w:sz w:val="28"/>
          <w:szCs w:val="28"/>
          <w:rtl/>
        </w:rPr>
        <w:t>ی</w:t>
      </w:r>
      <w:r w:rsidRPr="00F14A53">
        <w:rPr>
          <w:rFonts w:cs="B Mitra" w:hint="eastAsia"/>
          <w:sz w:val="28"/>
          <w:szCs w:val="28"/>
          <w:rtl/>
        </w:rPr>
        <w:t>رون</w:t>
      </w:r>
    </w:p>
    <w:p w:rsidR="00F14A53" w:rsidRPr="00F14A53" w:rsidRDefault="00F14A53" w:rsidP="00F14A53">
      <w:pPr>
        <w:rPr>
          <w:rFonts w:cs="B Mitra"/>
          <w:sz w:val="28"/>
          <w:szCs w:val="28"/>
          <w:rtl/>
        </w:rPr>
      </w:pPr>
      <w:r w:rsidRPr="00F14A53">
        <w:rPr>
          <w:rFonts w:cs="B Mitra" w:hint="eastAsia"/>
          <w:sz w:val="28"/>
          <w:szCs w:val="28"/>
          <w:rtl/>
        </w:rPr>
        <w:t>آشنا</w:t>
      </w:r>
      <w:r w:rsidRPr="00F14A53">
        <w:rPr>
          <w:rFonts w:cs="B Mitra" w:hint="cs"/>
          <w:sz w:val="28"/>
          <w:szCs w:val="28"/>
          <w:rtl/>
        </w:rPr>
        <w:t>یی</w:t>
      </w:r>
      <w:r w:rsidRPr="00F14A53">
        <w:rPr>
          <w:rFonts w:cs="B Mitra"/>
          <w:sz w:val="28"/>
          <w:szCs w:val="28"/>
          <w:rtl/>
        </w:rPr>
        <w:t xml:space="preserve"> اجمال</w:t>
      </w:r>
      <w:r w:rsidRPr="00F14A53">
        <w:rPr>
          <w:rFonts w:cs="B Mitra" w:hint="cs"/>
          <w:sz w:val="28"/>
          <w:szCs w:val="28"/>
          <w:rtl/>
        </w:rPr>
        <w:t>ی</w:t>
      </w:r>
    </w:p>
    <w:p w:rsidR="00F14A53" w:rsidRPr="00F14A53" w:rsidRDefault="00F14A53" w:rsidP="00F14A53">
      <w:pPr>
        <w:rPr>
          <w:rFonts w:cs="B Mitra"/>
          <w:sz w:val="28"/>
          <w:szCs w:val="28"/>
          <w:rtl/>
        </w:rPr>
      </w:pPr>
      <w:r w:rsidRPr="00F14A53">
        <w:rPr>
          <w:rFonts w:cs="B Mitra"/>
          <w:sz w:val="28"/>
          <w:szCs w:val="28"/>
          <w:rtl/>
        </w:rPr>
        <w:t>[نما</w:t>
      </w:r>
      <w:r w:rsidRPr="00F14A53">
        <w:rPr>
          <w:rFonts w:cs="B Mitra" w:hint="cs"/>
          <w:sz w:val="28"/>
          <w:szCs w:val="28"/>
          <w:rtl/>
        </w:rPr>
        <w:t>ی</w:t>
      </w:r>
      <w:r w:rsidRPr="00F14A53">
        <w:rPr>
          <w:rFonts w:cs="B Mitra" w:hint="eastAsia"/>
          <w:sz w:val="28"/>
          <w:szCs w:val="28"/>
          <w:rtl/>
        </w:rPr>
        <w:t>ش</w:t>
      </w:r>
      <w:r w:rsidRPr="00F14A53">
        <w:rPr>
          <w:rFonts w:cs="B Mitra"/>
          <w:sz w:val="28"/>
          <w:szCs w:val="28"/>
          <w:rtl/>
        </w:rPr>
        <w:t>]</w:t>
      </w:r>
    </w:p>
    <w:p w:rsidR="00395B33" w:rsidRDefault="00F14A53" w:rsidP="00F14A53">
      <w:pPr>
        <w:rPr>
          <w:rFonts w:cs="B Mitra"/>
          <w:sz w:val="28"/>
          <w:szCs w:val="28"/>
          <w:rtl/>
        </w:rPr>
      </w:pPr>
      <w:r w:rsidRPr="00F14A53">
        <w:rPr>
          <w:rFonts w:cs="B Mitra" w:hint="eastAsia"/>
          <w:sz w:val="28"/>
          <w:szCs w:val="28"/>
          <w:rtl/>
        </w:rPr>
        <w:t>امام</w:t>
      </w:r>
      <w:r w:rsidRPr="00F14A53">
        <w:rPr>
          <w:rFonts w:cs="B Mitra"/>
          <w:sz w:val="28"/>
          <w:szCs w:val="28"/>
          <w:rtl/>
        </w:rPr>
        <w:t xml:space="preserve"> حسن مجتب</w:t>
      </w:r>
      <w:r w:rsidRPr="00F14A53">
        <w:rPr>
          <w:rFonts w:cs="B Mitra" w:hint="cs"/>
          <w:sz w:val="28"/>
          <w:szCs w:val="28"/>
          <w:rtl/>
        </w:rPr>
        <w:t>ی</w:t>
      </w:r>
      <w:r w:rsidRPr="00F14A53">
        <w:rPr>
          <w:rFonts w:cs="B Mitra"/>
          <w:sz w:val="28"/>
          <w:szCs w:val="28"/>
          <w:rtl/>
        </w:rPr>
        <w:t xml:space="preserve"> (ع)</w:t>
      </w:r>
    </w:p>
    <w:p w:rsidR="00395B33" w:rsidRDefault="00F14A53" w:rsidP="00F14A53">
      <w:pPr>
        <w:rPr>
          <w:rFonts w:cs="B Mitra"/>
          <w:sz w:val="28"/>
          <w:szCs w:val="28"/>
          <w:rtl/>
        </w:rPr>
      </w:pPr>
      <w:r w:rsidRPr="00F14A53">
        <w:rPr>
          <w:rFonts w:cs="B Mitra" w:hint="eastAsia"/>
          <w:sz w:val="28"/>
          <w:szCs w:val="28"/>
          <w:rtl/>
        </w:rPr>
        <w:t>حسن</w:t>
      </w:r>
      <w:r w:rsidRPr="00F14A53">
        <w:rPr>
          <w:rFonts w:cs="B Mitra"/>
          <w:sz w:val="28"/>
          <w:szCs w:val="28"/>
          <w:rtl/>
        </w:rPr>
        <w:t xml:space="preserve"> بن عل</w:t>
      </w:r>
      <w:r w:rsidRPr="00F14A53">
        <w:rPr>
          <w:rFonts w:cs="B Mitra" w:hint="cs"/>
          <w:sz w:val="28"/>
          <w:szCs w:val="28"/>
          <w:rtl/>
        </w:rPr>
        <w:t>ی</w:t>
      </w:r>
      <w:r w:rsidRPr="00F14A53">
        <w:rPr>
          <w:rFonts w:cs="B Mitra"/>
          <w:sz w:val="28"/>
          <w:szCs w:val="28"/>
          <w:rtl/>
        </w:rPr>
        <w:t xml:space="preserve"> بن اب</w:t>
      </w:r>
      <w:r w:rsidRPr="00F14A53">
        <w:rPr>
          <w:rFonts w:cs="B Mitra" w:hint="cs"/>
          <w:sz w:val="28"/>
          <w:szCs w:val="28"/>
          <w:rtl/>
        </w:rPr>
        <w:t>ی‌</w:t>
      </w:r>
      <w:r w:rsidRPr="00F14A53">
        <w:rPr>
          <w:rFonts w:cs="B Mitra" w:hint="eastAsia"/>
          <w:sz w:val="28"/>
          <w:szCs w:val="28"/>
          <w:rtl/>
        </w:rPr>
        <w:t>طالب</w:t>
      </w:r>
      <w:r w:rsidRPr="00F14A53">
        <w:rPr>
          <w:rFonts w:cs="B Mitra"/>
          <w:sz w:val="28"/>
          <w:szCs w:val="28"/>
          <w:rtl/>
        </w:rPr>
        <w:t xml:space="preserve"> نخست</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فرزند امام عل</w:t>
      </w:r>
      <w:r w:rsidRPr="00F14A53">
        <w:rPr>
          <w:rFonts w:cs="B Mitra" w:hint="cs"/>
          <w:sz w:val="28"/>
          <w:szCs w:val="28"/>
          <w:rtl/>
        </w:rPr>
        <w:t>ی</w:t>
      </w:r>
      <w:r w:rsidRPr="00F14A53">
        <w:rPr>
          <w:rFonts w:cs="B Mitra"/>
          <w:sz w:val="28"/>
          <w:szCs w:val="28"/>
          <w:rtl/>
        </w:rPr>
        <w:t>(ع) و فاطمه زهرا(س) و نخست</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نوه پ</w:t>
      </w:r>
      <w:r w:rsidRPr="00F14A53">
        <w:rPr>
          <w:rFonts w:cs="B Mitra" w:hint="cs"/>
          <w:sz w:val="28"/>
          <w:szCs w:val="28"/>
          <w:rtl/>
        </w:rPr>
        <w:t>ی</w:t>
      </w:r>
      <w:r w:rsidRPr="00F14A53">
        <w:rPr>
          <w:rFonts w:cs="B Mitra" w:hint="eastAsia"/>
          <w:sz w:val="28"/>
          <w:szCs w:val="28"/>
          <w:rtl/>
        </w:rPr>
        <w:t>امبر</w:t>
      </w:r>
      <w:r w:rsidRPr="00F14A53">
        <w:rPr>
          <w:rFonts w:cs="B Mitra"/>
          <w:sz w:val="28"/>
          <w:szCs w:val="28"/>
          <w:rtl/>
        </w:rPr>
        <w:t xml:space="preserve"> اسلام(ص) است.[۱] نسب او به بن</w:t>
      </w:r>
      <w:r w:rsidRPr="00F14A53">
        <w:rPr>
          <w:rFonts w:cs="B Mitra" w:hint="cs"/>
          <w:sz w:val="28"/>
          <w:szCs w:val="28"/>
          <w:rtl/>
        </w:rPr>
        <w:t>ی‌</w:t>
      </w:r>
      <w:r w:rsidRPr="00F14A53">
        <w:rPr>
          <w:rFonts w:cs="B Mitra" w:hint="eastAsia"/>
          <w:sz w:val="28"/>
          <w:szCs w:val="28"/>
          <w:rtl/>
        </w:rPr>
        <w:t>هاشم</w:t>
      </w:r>
      <w:r w:rsidRPr="00F14A53">
        <w:rPr>
          <w:rFonts w:cs="B Mitra"/>
          <w:sz w:val="28"/>
          <w:szCs w:val="28"/>
          <w:rtl/>
        </w:rPr>
        <w:t xml:space="preserve"> و قر</w:t>
      </w:r>
      <w:r w:rsidRPr="00F14A53">
        <w:rPr>
          <w:rFonts w:cs="B Mitra" w:hint="cs"/>
          <w:sz w:val="28"/>
          <w:szCs w:val="28"/>
          <w:rtl/>
        </w:rPr>
        <w:t>ی</w:t>
      </w:r>
      <w:r w:rsidRPr="00F14A53">
        <w:rPr>
          <w:rFonts w:cs="B Mitra" w:hint="eastAsia"/>
          <w:sz w:val="28"/>
          <w:szCs w:val="28"/>
          <w:rtl/>
        </w:rPr>
        <w:t>ش</w:t>
      </w:r>
      <w:r w:rsidRPr="00F14A53">
        <w:rPr>
          <w:rFonts w:cs="B Mitra"/>
          <w:sz w:val="28"/>
          <w:szCs w:val="28"/>
          <w:rtl/>
        </w:rPr>
        <w:t xml:space="preserve"> م</w:t>
      </w:r>
      <w:r w:rsidRPr="00F14A53">
        <w:rPr>
          <w:rFonts w:cs="B Mitra" w:hint="cs"/>
          <w:sz w:val="28"/>
          <w:szCs w:val="28"/>
          <w:rtl/>
        </w:rPr>
        <w:t>ی‌</w:t>
      </w:r>
      <w:r w:rsidRPr="00F14A53">
        <w:rPr>
          <w:rFonts w:cs="B Mitra" w:hint="eastAsia"/>
          <w:sz w:val="28"/>
          <w:szCs w:val="28"/>
          <w:rtl/>
        </w:rPr>
        <w:t>رسد</w:t>
      </w:r>
      <w:r w:rsidRPr="00F14A53">
        <w:rPr>
          <w:rFonts w:cs="B Mitra"/>
          <w:sz w:val="28"/>
          <w:szCs w:val="28"/>
          <w:rtl/>
        </w:rPr>
        <w:t>.[۲]</w:t>
      </w:r>
    </w:p>
    <w:p w:rsidR="00395B33" w:rsidRDefault="00F14A53" w:rsidP="00F14A53">
      <w:pPr>
        <w:rPr>
          <w:rFonts w:cs="B Mitra"/>
          <w:sz w:val="28"/>
          <w:szCs w:val="28"/>
          <w:rtl/>
        </w:rPr>
      </w:pPr>
      <w:r w:rsidRPr="00F14A53">
        <w:rPr>
          <w:rFonts w:cs="B Mitra"/>
          <w:sz w:val="28"/>
          <w:szCs w:val="28"/>
          <w:rtl/>
        </w:rPr>
        <w:t xml:space="preserve">    نام، کن</w:t>
      </w:r>
      <w:r w:rsidRPr="00F14A53">
        <w:rPr>
          <w:rFonts w:cs="B Mitra" w:hint="cs"/>
          <w:sz w:val="28"/>
          <w:szCs w:val="28"/>
          <w:rtl/>
        </w:rPr>
        <w:t>ی</w:t>
      </w:r>
      <w:r w:rsidRPr="00F14A53">
        <w:rPr>
          <w:rFonts w:cs="B Mitra" w:hint="eastAsia"/>
          <w:sz w:val="28"/>
          <w:szCs w:val="28"/>
          <w:rtl/>
        </w:rPr>
        <w:t>ه،</w:t>
      </w:r>
      <w:r w:rsidRPr="00F14A53">
        <w:rPr>
          <w:rFonts w:cs="B Mitra"/>
          <w:sz w:val="28"/>
          <w:szCs w:val="28"/>
          <w:rtl/>
        </w:rPr>
        <w:t xml:space="preserve"> القاب</w:t>
      </w:r>
    </w:p>
    <w:p w:rsidR="00395B33" w:rsidRDefault="00F14A53" w:rsidP="00F14A53">
      <w:pPr>
        <w:rPr>
          <w:rFonts w:cs="B Mitra"/>
          <w:sz w:val="28"/>
          <w:szCs w:val="28"/>
          <w:rtl/>
        </w:rPr>
      </w:pPr>
      <w:r w:rsidRPr="00F14A53">
        <w:rPr>
          <w:rFonts w:cs="B Mitra" w:hint="eastAsia"/>
          <w:sz w:val="28"/>
          <w:szCs w:val="28"/>
          <w:rtl/>
        </w:rPr>
        <w:t>نوشتار</w:t>
      </w:r>
      <w:r w:rsidRPr="00F14A53">
        <w:rPr>
          <w:rFonts w:cs="B Mitra"/>
          <w:sz w:val="28"/>
          <w:szCs w:val="28"/>
          <w:rtl/>
        </w:rPr>
        <w:t xml:space="preserve"> اصل</w:t>
      </w:r>
      <w:r w:rsidRPr="00F14A53">
        <w:rPr>
          <w:rFonts w:cs="B Mitra" w:hint="cs"/>
          <w:sz w:val="28"/>
          <w:szCs w:val="28"/>
          <w:rtl/>
        </w:rPr>
        <w:t>ی</w:t>
      </w:r>
      <w:r w:rsidRPr="00F14A53">
        <w:rPr>
          <w:rFonts w:cs="B Mitra"/>
          <w:sz w:val="28"/>
          <w:szCs w:val="28"/>
          <w:rtl/>
        </w:rPr>
        <w:t>: فهرست کن</w:t>
      </w:r>
      <w:r w:rsidRPr="00F14A53">
        <w:rPr>
          <w:rFonts w:cs="B Mitra" w:hint="cs"/>
          <w:sz w:val="28"/>
          <w:szCs w:val="28"/>
          <w:rtl/>
        </w:rPr>
        <w:t>ی</w:t>
      </w:r>
      <w:r w:rsidRPr="00F14A53">
        <w:rPr>
          <w:rFonts w:cs="B Mitra" w:hint="eastAsia"/>
          <w:sz w:val="28"/>
          <w:szCs w:val="28"/>
          <w:rtl/>
        </w:rPr>
        <w:t>ه‌ها</w:t>
      </w:r>
      <w:r w:rsidRPr="00F14A53">
        <w:rPr>
          <w:rFonts w:cs="B Mitra"/>
          <w:sz w:val="28"/>
          <w:szCs w:val="28"/>
          <w:rtl/>
        </w:rPr>
        <w:t xml:space="preserve"> و لقب‌ها</w:t>
      </w:r>
      <w:r w:rsidRPr="00F14A53">
        <w:rPr>
          <w:rFonts w:cs="B Mitra" w:hint="cs"/>
          <w:sz w:val="28"/>
          <w:szCs w:val="28"/>
          <w:rtl/>
        </w:rPr>
        <w:t>ی</w:t>
      </w:r>
      <w:r w:rsidRPr="00F14A53">
        <w:rPr>
          <w:rFonts w:cs="B Mitra"/>
          <w:sz w:val="28"/>
          <w:szCs w:val="28"/>
          <w:rtl/>
        </w:rPr>
        <w:t xml:space="preserve"> امام حسن مجتب</w:t>
      </w:r>
      <w:r w:rsidRPr="00F14A53">
        <w:rPr>
          <w:rFonts w:cs="B Mitra" w:hint="cs"/>
          <w:sz w:val="28"/>
          <w:szCs w:val="28"/>
          <w:rtl/>
        </w:rPr>
        <w:t>ی</w:t>
      </w:r>
      <w:r w:rsidRPr="00F14A53">
        <w:rPr>
          <w:rFonts w:cs="B Mitra"/>
          <w:sz w:val="28"/>
          <w:szCs w:val="28"/>
          <w:rtl/>
        </w:rPr>
        <w:t>(ع)</w:t>
      </w:r>
    </w:p>
    <w:p w:rsidR="00395B33" w:rsidRDefault="00F14A53" w:rsidP="00F14A53">
      <w:pPr>
        <w:rPr>
          <w:rFonts w:cs="B Mitra"/>
          <w:sz w:val="28"/>
          <w:szCs w:val="28"/>
          <w:rtl/>
        </w:rPr>
      </w:pPr>
      <w:r w:rsidRPr="00F14A53">
        <w:rPr>
          <w:rFonts w:cs="B Mitra" w:hint="eastAsia"/>
          <w:sz w:val="28"/>
          <w:szCs w:val="28"/>
          <w:rtl/>
        </w:rPr>
        <w:t>واژه</w:t>
      </w:r>
      <w:r w:rsidRPr="00F14A53">
        <w:rPr>
          <w:rFonts w:cs="B Mitra"/>
          <w:sz w:val="28"/>
          <w:szCs w:val="28"/>
          <w:rtl/>
        </w:rPr>
        <w:t xml:space="preserve"> «حَسَن» به معنا</w:t>
      </w:r>
      <w:r w:rsidRPr="00F14A53">
        <w:rPr>
          <w:rFonts w:cs="B Mitra" w:hint="cs"/>
          <w:sz w:val="28"/>
          <w:szCs w:val="28"/>
          <w:rtl/>
        </w:rPr>
        <w:t>ی</w:t>
      </w:r>
      <w:r w:rsidRPr="00F14A53">
        <w:rPr>
          <w:rFonts w:cs="B Mitra"/>
          <w:sz w:val="28"/>
          <w:szCs w:val="28"/>
          <w:rtl/>
        </w:rPr>
        <w:t xml:space="preserve"> ن</w:t>
      </w:r>
      <w:r w:rsidRPr="00F14A53">
        <w:rPr>
          <w:rFonts w:cs="B Mitra" w:hint="cs"/>
          <w:sz w:val="28"/>
          <w:szCs w:val="28"/>
          <w:rtl/>
        </w:rPr>
        <w:t>ی</w:t>
      </w:r>
      <w:r w:rsidRPr="00F14A53">
        <w:rPr>
          <w:rFonts w:cs="B Mitra" w:hint="eastAsia"/>
          <w:sz w:val="28"/>
          <w:szCs w:val="28"/>
          <w:rtl/>
        </w:rPr>
        <w:t>کو</w:t>
      </w:r>
      <w:r w:rsidRPr="00F14A53">
        <w:rPr>
          <w:rFonts w:cs="B Mitra"/>
          <w:sz w:val="28"/>
          <w:szCs w:val="28"/>
          <w:rtl/>
        </w:rPr>
        <w:t xml:space="preserve"> است. ا</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نام را پ</w:t>
      </w:r>
      <w:r w:rsidRPr="00F14A53">
        <w:rPr>
          <w:rFonts w:cs="B Mitra" w:hint="cs"/>
          <w:sz w:val="28"/>
          <w:szCs w:val="28"/>
          <w:rtl/>
        </w:rPr>
        <w:t>ی</w:t>
      </w:r>
      <w:r w:rsidRPr="00F14A53">
        <w:rPr>
          <w:rFonts w:cs="B Mitra" w:hint="eastAsia"/>
          <w:sz w:val="28"/>
          <w:szCs w:val="28"/>
          <w:rtl/>
        </w:rPr>
        <w:t>امبر</w:t>
      </w:r>
      <w:r w:rsidRPr="00F14A53">
        <w:rPr>
          <w:rFonts w:cs="B Mitra"/>
          <w:sz w:val="28"/>
          <w:szCs w:val="28"/>
          <w:rtl/>
        </w:rPr>
        <w:t>(ص) برا</w:t>
      </w:r>
      <w:r w:rsidRPr="00F14A53">
        <w:rPr>
          <w:rFonts w:cs="B Mitra" w:hint="cs"/>
          <w:sz w:val="28"/>
          <w:szCs w:val="28"/>
          <w:rtl/>
        </w:rPr>
        <w:t>ی</w:t>
      </w:r>
      <w:r w:rsidRPr="00F14A53">
        <w:rPr>
          <w:rFonts w:cs="B Mitra"/>
          <w:sz w:val="28"/>
          <w:szCs w:val="28"/>
          <w:rtl/>
        </w:rPr>
        <w:t xml:space="preserve"> او برگز</w:t>
      </w:r>
      <w:r w:rsidRPr="00F14A53">
        <w:rPr>
          <w:rFonts w:cs="B Mitra" w:hint="cs"/>
          <w:sz w:val="28"/>
          <w:szCs w:val="28"/>
          <w:rtl/>
        </w:rPr>
        <w:t>ی</w:t>
      </w:r>
      <w:r w:rsidRPr="00F14A53">
        <w:rPr>
          <w:rFonts w:cs="B Mitra" w:hint="eastAsia"/>
          <w:sz w:val="28"/>
          <w:szCs w:val="28"/>
          <w:rtl/>
        </w:rPr>
        <w:t>د</w:t>
      </w:r>
      <w:r w:rsidRPr="00F14A53">
        <w:rPr>
          <w:rFonts w:cs="B Mitra"/>
          <w:sz w:val="28"/>
          <w:szCs w:val="28"/>
          <w:rtl/>
        </w:rPr>
        <w:t>.[۳] در روا</w:t>
      </w:r>
      <w:r w:rsidRPr="00F14A53">
        <w:rPr>
          <w:rFonts w:cs="B Mitra" w:hint="cs"/>
          <w:sz w:val="28"/>
          <w:szCs w:val="28"/>
          <w:rtl/>
        </w:rPr>
        <w:t>ی</w:t>
      </w:r>
      <w:r w:rsidRPr="00F14A53">
        <w:rPr>
          <w:rFonts w:cs="B Mitra" w:hint="eastAsia"/>
          <w:sz w:val="28"/>
          <w:szCs w:val="28"/>
          <w:rtl/>
        </w:rPr>
        <w:t>ات</w:t>
      </w:r>
      <w:r w:rsidRPr="00F14A53">
        <w:rPr>
          <w:rFonts w:cs="B Mitra" w:hint="cs"/>
          <w:sz w:val="28"/>
          <w:szCs w:val="28"/>
          <w:rtl/>
        </w:rPr>
        <w:t>ی</w:t>
      </w:r>
      <w:r w:rsidRPr="00F14A53">
        <w:rPr>
          <w:rFonts w:cs="B Mitra"/>
          <w:sz w:val="28"/>
          <w:szCs w:val="28"/>
          <w:rtl/>
        </w:rPr>
        <w:t xml:space="preserve"> آمده است، ا</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نامگذار</w:t>
      </w:r>
      <w:r w:rsidRPr="00F14A53">
        <w:rPr>
          <w:rFonts w:cs="B Mitra" w:hint="cs"/>
          <w:sz w:val="28"/>
          <w:szCs w:val="28"/>
          <w:rtl/>
        </w:rPr>
        <w:t>ی</w:t>
      </w:r>
      <w:r w:rsidRPr="00F14A53">
        <w:rPr>
          <w:rFonts w:cs="B Mitra"/>
          <w:sz w:val="28"/>
          <w:szCs w:val="28"/>
          <w:rtl/>
        </w:rPr>
        <w:t xml:space="preserve"> به فرمان اله</w:t>
      </w:r>
      <w:r w:rsidRPr="00F14A53">
        <w:rPr>
          <w:rFonts w:cs="B Mitra" w:hint="cs"/>
          <w:sz w:val="28"/>
          <w:szCs w:val="28"/>
          <w:rtl/>
        </w:rPr>
        <w:t>ی</w:t>
      </w:r>
      <w:r w:rsidRPr="00F14A53">
        <w:rPr>
          <w:rFonts w:cs="B Mitra"/>
          <w:sz w:val="28"/>
          <w:szCs w:val="28"/>
          <w:rtl/>
        </w:rPr>
        <w:t xml:space="preserve"> انجام شد.[۴] نام‌ها</w:t>
      </w:r>
      <w:r w:rsidRPr="00F14A53">
        <w:rPr>
          <w:rFonts w:cs="B Mitra" w:hint="cs"/>
          <w:sz w:val="28"/>
          <w:szCs w:val="28"/>
          <w:rtl/>
        </w:rPr>
        <w:t>ی</w:t>
      </w:r>
      <w:r w:rsidRPr="00F14A53">
        <w:rPr>
          <w:rFonts w:cs="B Mitra"/>
          <w:sz w:val="28"/>
          <w:szCs w:val="28"/>
          <w:rtl/>
        </w:rPr>
        <w:t xml:space="preserve"> حسن و حس</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معادل شَبَّر و شَب</w:t>
      </w:r>
      <w:r w:rsidRPr="00F14A53">
        <w:rPr>
          <w:rFonts w:cs="B Mitra" w:hint="cs"/>
          <w:sz w:val="28"/>
          <w:szCs w:val="28"/>
          <w:rtl/>
        </w:rPr>
        <w:t>ی</w:t>
      </w:r>
      <w:r w:rsidRPr="00F14A53">
        <w:rPr>
          <w:rFonts w:cs="B Mitra" w:hint="eastAsia"/>
          <w:sz w:val="28"/>
          <w:szCs w:val="28"/>
          <w:rtl/>
        </w:rPr>
        <w:t>ر</w:t>
      </w:r>
      <w:r w:rsidRPr="00F14A53">
        <w:rPr>
          <w:rFonts w:cs="B Mitra"/>
          <w:sz w:val="28"/>
          <w:szCs w:val="28"/>
          <w:rtl/>
        </w:rPr>
        <w:t xml:space="preserve"> (</w:t>
      </w:r>
      <w:r w:rsidRPr="00F14A53">
        <w:rPr>
          <w:rFonts w:cs="B Mitra" w:hint="cs"/>
          <w:sz w:val="28"/>
          <w:szCs w:val="28"/>
          <w:rtl/>
        </w:rPr>
        <w:t>ی</w:t>
      </w:r>
      <w:r w:rsidRPr="00F14A53">
        <w:rPr>
          <w:rFonts w:cs="B Mitra" w:hint="eastAsia"/>
          <w:sz w:val="28"/>
          <w:szCs w:val="28"/>
          <w:rtl/>
        </w:rPr>
        <w:t>ا</w:t>
      </w:r>
      <w:r w:rsidRPr="00F14A53">
        <w:rPr>
          <w:rFonts w:cs="B Mitra"/>
          <w:sz w:val="28"/>
          <w:szCs w:val="28"/>
          <w:rtl/>
        </w:rPr>
        <w:t xml:space="preserve"> شَبّ</w:t>
      </w:r>
      <w:r w:rsidRPr="00F14A53">
        <w:rPr>
          <w:rFonts w:cs="B Mitra" w:hint="cs"/>
          <w:sz w:val="28"/>
          <w:szCs w:val="28"/>
          <w:rtl/>
        </w:rPr>
        <w:t>ی</w:t>
      </w:r>
      <w:r w:rsidRPr="00F14A53">
        <w:rPr>
          <w:rFonts w:cs="B Mitra" w:hint="eastAsia"/>
          <w:sz w:val="28"/>
          <w:szCs w:val="28"/>
          <w:rtl/>
        </w:rPr>
        <w:t>ر</w:t>
      </w:r>
      <w:r w:rsidRPr="00F14A53">
        <w:rPr>
          <w:rFonts w:cs="B Mitra"/>
          <w:sz w:val="28"/>
          <w:szCs w:val="28"/>
          <w:rtl/>
        </w:rPr>
        <w:t>)،[۵] نام پسران هارون است[۶] که قبل از اسلام نزد مردم عرب سابقه‌ا</w:t>
      </w:r>
      <w:r w:rsidRPr="00F14A53">
        <w:rPr>
          <w:rFonts w:cs="B Mitra" w:hint="cs"/>
          <w:sz w:val="28"/>
          <w:szCs w:val="28"/>
          <w:rtl/>
        </w:rPr>
        <w:t>ی</w:t>
      </w:r>
      <w:r w:rsidRPr="00F14A53">
        <w:rPr>
          <w:rFonts w:cs="B Mitra"/>
          <w:sz w:val="28"/>
          <w:szCs w:val="28"/>
          <w:rtl/>
        </w:rPr>
        <w:t xml:space="preserve"> نداشت.[۷]</w:t>
      </w:r>
    </w:p>
    <w:p w:rsidR="00F14A53" w:rsidRPr="00F14A53" w:rsidRDefault="00F14A53" w:rsidP="00F14A53">
      <w:pPr>
        <w:rPr>
          <w:rFonts w:cs="B Mitra"/>
          <w:sz w:val="28"/>
          <w:szCs w:val="28"/>
          <w:rtl/>
        </w:rPr>
      </w:pPr>
      <w:r w:rsidRPr="00F14A53">
        <w:rPr>
          <w:rFonts w:cs="B Mitra" w:hint="eastAsia"/>
          <w:sz w:val="28"/>
          <w:szCs w:val="28"/>
          <w:rtl/>
        </w:rPr>
        <w:t>کن</w:t>
      </w:r>
      <w:r w:rsidRPr="00F14A53">
        <w:rPr>
          <w:rFonts w:cs="B Mitra" w:hint="cs"/>
          <w:sz w:val="28"/>
          <w:szCs w:val="28"/>
          <w:rtl/>
        </w:rPr>
        <w:t>ی</w:t>
      </w:r>
      <w:r w:rsidRPr="00F14A53">
        <w:rPr>
          <w:rFonts w:cs="B Mitra" w:hint="eastAsia"/>
          <w:sz w:val="28"/>
          <w:szCs w:val="28"/>
          <w:rtl/>
        </w:rPr>
        <w:t>ه</w:t>
      </w:r>
      <w:r w:rsidRPr="00F14A53">
        <w:rPr>
          <w:rFonts w:cs="B Mitra"/>
          <w:sz w:val="28"/>
          <w:szCs w:val="28"/>
          <w:rtl/>
        </w:rPr>
        <w:t xml:space="preserve"> او را «ابومحمد» و «ابوالقاسم» گفته‌اند[۸] و برا</w:t>
      </w:r>
      <w:r w:rsidRPr="00F14A53">
        <w:rPr>
          <w:rFonts w:cs="B Mitra" w:hint="cs"/>
          <w:sz w:val="28"/>
          <w:szCs w:val="28"/>
          <w:rtl/>
        </w:rPr>
        <w:t>ی</w:t>
      </w:r>
      <w:r w:rsidRPr="00F14A53">
        <w:rPr>
          <w:rFonts w:cs="B Mitra"/>
          <w:sz w:val="28"/>
          <w:szCs w:val="28"/>
          <w:rtl/>
        </w:rPr>
        <w:t xml:space="preserve"> او القاب</w:t>
      </w:r>
      <w:r w:rsidRPr="00F14A53">
        <w:rPr>
          <w:rFonts w:cs="B Mitra" w:hint="cs"/>
          <w:sz w:val="28"/>
          <w:szCs w:val="28"/>
          <w:rtl/>
        </w:rPr>
        <w:t>ی</w:t>
      </w:r>
      <w:r w:rsidRPr="00F14A53">
        <w:rPr>
          <w:rFonts w:cs="B Mitra"/>
          <w:sz w:val="28"/>
          <w:szCs w:val="28"/>
          <w:rtl/>
        </w:rPr>
        <w:t xml:space="preserve"> همچون مجتب</w:t>
      </w:r>
      <w:r w:rsidRPr="00F14A53">
        <w:rPr>
          <w:rFonts w:cs="B Mitra" w:hint="cs"/>
          <w:sz w:val="28"/>
          <w:szCs w:val="28"/>
          <w:rtl/>
        </w:rPr>
        <w:t>ی</w:t>
      </w:r>
      <w:r w:rsidRPr="00F14A53">
        <w:rPr>
          <w:rFonts w:cs="B Mitra"/>
          <w:sz w:val="28"/>
          <w:szCs w:val="28"/>
          <w:rtl/>
        </w:rPr>
        <w:t xml:space="preserve"> (برگز</w:t>
      </w:r>
      <w:r w:rsidRPr="00F14A53">
        <w:rPr>
          <w:rFonts w:cs="B Mitra" w:hint="cs"/>
          <w:sz w:val="28"/>
          <w:szCs w:val="28"/>
          <w:rtl/>
        </w:rPr>
        <w:t>ی</w:t>
      </w:r>
      <w:r w:rsidRPr="00F14A53">
        <w:rPr>
          <w:rFonts w:cs="B Mitra" w:hint="eastAsia"/>
          <w:sz w:val="28"/>
          <w:szCs w:val="28"/>
          <w:rtl/>
        </w:rPr>
        <w:t>ده</w:t>
      </w:r>
      <w:r w:rsidRPr="00F14A53">
        <w:rPr>
          <w:rFonts w:cs="B Mitra"/>
          <w:sz w:val="28"/>
          <w:szCs w:val="28"/>
          <w:rtl/>
        </w:rPr>
        <w:t>) و سَ</w:t>
      </w:r>
      <w:r w:rsidRPr="00F14A53">
        <w:rPr>
          <w:rFonts w:cs="B Mitra" w:hint="cs"/>
          <w:sz w:val="28"/>
          <w:szCs w:val="28"/>
          <w:rtl/>
        </w:rPr>
        <w:t>یّ</w:t>
      </w:r>
      <w:r w:rsidRPr="00F14A53">
        <w:rPr>
          <w:rFonts w:cs="B Mitra" w:hint="eastAsia"/>
          <w:sz w:val="28"/>
          <w:szCs w:val="28"/>
          <w:rtl/>
        </w:rPr>
        <w:t>د</w:t>
      </w:r>
      <w:r w:rsidRPr="00F14A53">
        <w:rPr>
          <w:rFonts w:cs="B Mitra"/>
          <w:sz w:val="28"/>
          <w:szCs w:val="28"/>
          <w:rtl/>
        </w:rPr>
        <w:t xml:space="preserve"> (سرور) و زَک</w:t>
      </w:r>
      <w:r w:rsidRPr="00F14A53">
        <w:rPr>
          <w:rFonts w:cs="B Mitra" w:hint="cs"/>
          <w:sz w:val="28"/>
          <w:szCs w:val="28"/>
          <w:rtl/>
        </w:rPr>
        <w:t>یّ</w:t>
      </w:r>
      <w:r w:rsidRPr="00F14A53">
        <w:rPr>
          <w:rFonts w:cs="B Mitra"/>
          <w:sz w:val="28"/>
          <w:szCs w:val="28"/>
          <w:rtl/>
        </w:rPr>
        <w:t xml:space="preserve"> (پاک</w:t>
      </w:r>
      <w:r w:rsidRPr="00F14A53">
        <w:rPr>
          <w:rFonts w:cs="B Mitra" w:hint="cs"/>
          <w:sz w:val="28"/>
          <w:szCs w:val="28"/>
          <w:rtl/>
        </w:rPr>
        <w:t>ی</w:t>
      </w:r>
      <w:r w:rsidRPr="00F14A53">
        <w:rPr>
          <w:rFonts w:cs="B Mitra" w:hint="eastAsia"/>
          <w:sz w:val="28"/>
          <w:szCs w:val="28"/>
          <w:rtl/>
        </w:rPr>
        <w:t>زه</w:t>
      </w:r>
      <w:r w:rsidRPr="00F14A53">
        <w:rPr>
          <w:rFonts w:cs="B Mitra"/>
          <w:sz w:val="28"/>
          <w:szCs w:val="28"/>
          <w:rtl/>
        </w:rPr>
        <w:t>) برشمرده‌اند.[۹] القاب</w:t>
      </w:r>
      <w:r w:rsidRPr="00F14A53">
        <w:rPr>
          <w:rFonts w:cs="B Mitra" w:hint="cs"/>
          <w:sz w:val="28"/>
          <w:szCs w:val="28"/>
          <w:rtl/>
        </w:rPr>
        <w:t>ی</w:t>
      </w:r>
      <w:r w:rsidRPr="00F14A53">
        <w:rPr>
          <w:rFonts w:cs="B Mitra"/>
          <w:sz w:val="28"/>
          <w:szCs w:val="28"/>
          <w:rtl/>
        </w:rPr>
        <w:t xml:space="preserve"> ن</w:t>
      </w:r>
      <w:r w:rsidRPr="00F14A53">
        <w:rPr>
          <w:rFonts w:cs="B Mitra" w:hint="cs"/>
          <w:sz w:val="28"/>
          <w:szCs w:val="28"/>
          <w:rtl/>
        </w:rPr>
        <w:t>ی</w:t>
      </w:r>
      <w:r w:rsidRPr="00F14A53">
        <w:rPr>
          <w:rFonts w:cs="B Mitra" w:hint="eastAsia"/>
          <w:sz w:val="28"/>
          <w:szCs w:val="28"/>
          <w:rtl/>
        </w:rPr>
        <w:t>ز</w:t>
      </w:r>
      <w:r w:rsidRPr="00F14A53">
        <w:rPr>
          <w:rFonts w:cs="B Mitra"/>
          <w:sz w:val="28"/>
          <w:szCs w:val="28"/>
          <w:rtl/>
        </w:rPr>
        <w:t xml:space="preserve"> مشترک م</w:t>
      </w:r>
      <w:r w:rsidRPr="00F14A53">
        <w:rPr>
          <w:rFonts w:cs="B Mitra" w:hint="cs"/>
          <w:sz w:val="28"/>
          <w:szCs w:val="28"/>
          <w:rtl/>
        </w:rPr>
        <w:t>ی</w:t>
      </w:r>
      <w:r w:rsidRPr="00F14A53">
        <w:rPr>
          <w:rFonts w:cs="B Mitra" w:hint="eastAsia"/>
          <w:sz w:val="28"/>
          <w:szCs w:val="28"/>
          <w:rtl/>
        </w:rPr>
        <w:t>ان</w:t>
      </w:r>
      <w:r w:rsidRPr="00F14A53">
        <w:rPr>
          <w:rFonts w:cs="B Mitra"/>
          <w:sz w:val="28"/>
          <w:szCs w:val="28"/>
          <w:rtl/>
        </w:rPr>
        <w:t xml:space="preserve"> حسن</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است از جمله «س</w:t>
      </w:r>
      <w:r w:rsidRPr="00F14A53">
        <w:rPr>
          <w:rFonts w:cs="B Mitra" w:hint="cs"/>
          <w:sz w:val="28"/>
          <w:szCs w:val="28"/>
          <w:rtl/>
        </w:rPr>
        <w:t>یّ</w:t>
      </w:r>
      <w:r w:rsidRPr="00F14A53">
        <w:rPr>
          <w:rFonts w:cs="B Mitra" w:hint="eastAsia"/>
          <w:sz w:val="28"/>
          <w:szCs w:val="28"/>
          <w:rtl/>
        </w:rPr>
        <w:t>د</w:t>
      </w:r>
      <w:r w:rsidRPr="00F14A53">
        <w:rPr>
          <w:rFonts w:cs="B Mitra"/>
          <w:sz w:val="28"/>
          <w:szCs w:val="28"/>
          <w:rtl/>
        </w:rPr>
        <w:t xml:space="preserve"> شباب اهل الجنة» و «ر</w:t>
      </w:r>
      <w:r w:rsidRPr="00F14A53">
        <w:rPr>
          <w:rFonts w:cs="B Mitra" w:hint="cs"/>
          <w:sz w:val="28"/>
          <w:szCs w:val="28"/>
          <w:rtl/>
        </w:rPr>
        <w:t>ی</w:t>
      </w:r>
      <w:r w:rsidRPr="00F14A53">
        <w:rPr>
          <w:rFonts w:cs="B Mitra" w:hint="eastAsia"/>
          <w:sz w:val="28"/>
          <w:szCs w:val="28"/>
          <w:rtl/>
        </w:rPr>
        <w:t>حانة</w:t>
      </w:r>
      <w:r w:rsidRPr="00F14A53">
        <w:rPr>
          <w:rFonts w:cs="B Mitra"/>
          <w:sz w:val="28"/>
          <w:szCs w:val="28"/>
          <w:rtl/>
        </w:rPr>
        <w:t xml:space="preserve"> نب</w:t>
      </w:r>
      <w:r w:rsidRPr="00F14A53">
        <w:rPr>
          <w:rFonts w:cs="B Mitra" w:hint="cs"/>
          <w:sz w:val="28"/>
          <w:szCs w:val="28"/>
          <w:rtl/>
        </w:rPr>
        <w:t>یّ</w:t>
      </w:r>
      <w:r w:rsidRPr="00F14A53">
        <w:rPr>
          <w:rFonts w:cs="B Mitra"/>
          <w:sz w:val="28"/>
          <w:szCs w:val="28"/>
          <w:rtl/>
        </w:rPr>
        <w:t xml:space="preserve"> الله»[۱۰] و «سبط».[۱۱] در روا</w:t>
      </w:r>
      <w:r w:rsidRPr="00F14A53">
        <w:rPr>
          <w:rFonts w:cs="B Mitra" w:hint="cs"/>
          <w:sz w:val="28"/>
          <w:szCs w:val="28"/>
          <w:rtl/>
        </w:rPr>
        <w:t>ی</w:t>
      </w:r>
      <w:r w:rsidRPr="00F14A53">
        <w:rPr>
          <w:rFonts w:cs="B Mitra" w:hint="eastAsia"/>
          <w:sz w:val="28"/>
          <w:szCs w:val="28"/>
          <w:rtl/>
        </w:rPr>
        <w:t>ت</w:t>
      </w:r>
      <w:r w:rsidRPr="00F14A53">
        <w:rPr>
          <w:rFonts w:cs="B Mitra" w:hint="cs"/>
          <w:sz w:val="28"/>
          <w:szCs w:val="28"/>
          <w:rtl/>
        </w:rPr>
        <w:t>ی</w:t>
      </w:r>
      <w:r w:rsidRPr="00F14A53">
        <w:rPr>
          <w:rFonts w:cs="B Mitra"/>
          <w:sz w:val="28"/>
          <w:szCs w:val="28"/>
          <w:rtl/>
        </w:rPr>
        <w:t xml:space="preserve"> از پ</w:t>
      </w:r>
      <w:r w:rsidRPr="00F14A53">
        <w:rPr>
          <w:rFonts w:cs="B Mitra" w:hint="cs"/>
          <w:sz w:val="28"/>
          <w:szCs w:val="28"/>
          <w:rtl/>
        </w:rPr>
        <w:t>ی</w:t>
      </w:r>
      <w:r w:rsidRPr="00F14A53">
        <w:rPr>
          <w:rFonts w:cs="B Mitra" w:hint="eastAsia"/>
          <w:sz w:val="28"/>
          <w:szCs w:val="28"/>
          <w:rtl/>
        </w:rPr>
        <w:t>امبر</w:t>
      </w:r>
      <w:r w:rsidRPr="00F14A53">
        <w:rPr>
          <w:rFonts w:cs="B Mitra"/>
          <w:sz w:val="28"/>
          <w:szCs w:val="28"/>
          <w:rtl/>
        </w:rPr>
        <w:t xml:space="preserve">(ص) آمده است: «حسن </w:t>
      </w:r>
      <w:r w:rsidRPr="00F14A53">
        <w:rPr>
          <w:rFonts w:cs="B Mitra" w:hint="cs"/>
          <w:sz w:val="28"/>
          <w:szCs w:val="28"/>
          <w:rtl/>
        </w:rPr>
        <w:t>ی</w:t>
      </w:r>
      <w:r w:rsidRPr="00F14A53">
        <w:rPr>
          <w:rFonts w:cs="B Mitra" w:hint="eastAsia"/>
          <w:sz w:val="28"/>
          <w:szCs w:val="28"/>
          <w:rtl/>
        </w:rPr>
        <w:t>ک</w:t>
      </w:r>
      <w:r w:rsidRPr="00F14A53">
        <w:rPr>
          <w:rFonts w:cs="B Mitra" w:hint="cs"/>
          <w:sz w:val="28"/>
          <w:szCs w:val="28"/>
          <w:rtl/>
        </w:rPr>
        <w:t>ی</w:t>
      </w:r>
      <w:r w:rsidRPr="00F14A53">
        <w:rPr>
          <w:rFonts w:cs="B Mitra"/>
          <w:sz w:val="28"/>
          <w:szCs w:val="28"/>
          <w:rtl/>
        </w:rPr>
        <w:t xml:space="preserve"> از اسباط است».[۱۲] واژه سبط را در روا</w:t>
      </w:r>
      <w:r w:rsidRPr="00F14A53">
        <w:rPr>
          <w:rFonts w:cs="B Mitra" w:hint="cs"/>
          <w:sz w:val="28"/>
          <w:szCs w:val="28"/>
          <w:rtl/>
        </w:rPr>
        <w:t>ی</w:t>
      </w:r>
      <w:r w:rsidRPr="00F14A53">
        <w:rPr>
          <w:rFonts w:cs="B Mitra" w:hint="eastAsia"/>
          <w:sz w:val="28"/>
          <w:szCs w:val="28"/>
          <w:rtl/>
        </w:rPr>
        <w:t>ات</w:t>
      </w:r>
      <w:r w:rsidRPr="00F14A53">
        <w:rPr>
          <w:rFonts w:cs="B Mitra"/>
          <w:sz w:val="28"/>
          <w:szCs w:val="28"/>
          <w:rtl/>
        </w:rPr>
        <w:t xml:space="preserve"> و برخ</w:t>
      </w:r>
      <w:r w:rsidRPr="00F14A53">
        <w:rPr>
          <w:rFonts w:cs="B Mitra" w:hint="cs"/>
          <w:sz w:val="28"/>
          <w:szCs w:val="28"/>
          <w:rtl/>
        </w:rPr>
        <w:t>ی</w:t>
      </w:r>
      <w:r w:rsidRPr="00F14A53">
        <w:rPr>
          <w:rFonts w:cs="B Mitra"/>
          <w:sz w:val="28"/>
          <w:szCs w:val="28"/>
          <w:rtl/>
        </w:rPr>
        <w:t xml:space="preserve"> آ</w:t>
      </w:r>
      <w:r w:rsidRPr="00F14A53">
        <w:rPr>
          <w:rFonts w:cs="B Mitra" w:hint="cs"/>
          <w:sz w:val="28"/>
          <w:szCs w:val="28"/>
          <w:rtl/>
        </w:rPr>
        <w:t>ی</w:t>
      </w:r>
      <w:r w:rsidRPr="00F14A53">
        <w:rPr>
          <w:rFonts w:cs="B Mitra" w:hint="eastAsia"/>
          <w:sz w:val="28"/>
          <w:szCs w:val="28"/>
          <w:rtl/>
        </w:rPr>
        <w:t>ات</w:t>
      </w:r>
      <w:r w:rsidRPr="00F14A53">
        <w:rPr>
          <w:rFonts w:cs="B Mitra"/>
          <w:sz w:val="28"/>
          <w:szCs w:val="28"/>
          <w:rtl/>
        </w:rPr>
        <w:t xml:space="preserve"> قرآن به معنا</w:t>
      </w:r>
      <w:r w:rsidRPr="00F14A53">
        <w:rPr>
          <w:rFonts w:cs="B Mitra" w:hint="cs"/>
          <w:sz w:val="28"/>
          <w:szCs w:val="28"/>
          <w:rtl/>
        </w:rPr>
        <w:t>ی</w:t>
      </w:r>
      <w:r w:rsidRPr="00F14A53">
        <w:rPr>
          <w:rFonts w:cs="B Mitra"/>
          <w:sz w:val="28"/>
          <w:szCs w:val="28"/>
          <w:rtl/>
        </w:rPr>
        <w:t xml:space="preserve"> امام و نَق</w:t>
      </w:r>
      <w:r w:rsidRPr="00F14A53">
        <w:rPr>
          <w:rFonts w:cs="B Mitra" w:hint="cs"/>
          <w:sz w:val="28"/>
          <w:szCs w:val="28"/>
          <w:rtl/>
        </w:rPr>
        <w:t>ی</w:t>
      </w:r>
      <w:r w:rsidRPr="00F14A53">
        <w:rPr>
          <w:rFonts w:cs="B Mitra" w:hint="eastAsia"/>
          <w:sz w:val="28"/>
          <w:szCs w:val="28"/>
          <w:rtl/>
        </w:rPr>
        <w:t>ب</w:t>
      </w:r>
      <w:r w:rsidRPr="00F14A53">
        <w:rPr>
          <w:rFonts w:cs="B Mitra" w:hint="cs"/>
          <w:sz w:val="28"/>
          <w:szCs w:val="28"/>
          <w:rtl/>
        </w:rPr>
        <w:t>ی</w:t>
      </w:r>
      <w:r w:rsidRPr="00F14A53">
        <w:rPr>
          <w:rFonts w:cs="B Mitra"/>
          <w:sz w:val="28"/>
          <w:szCs w:val="28"/>
          <w:rtl/>
        </w:rPr>
        <w:t xml:space="preserve"> دانسته‌اند که از طرف خداوند برگز</w:t>
      </w:r>
      <w:r w:rsidRPr="00F14A53">
        <w:rPr>
          <w:rFonts w:cs="B Mitra" w:hint="cs"/>
          <w:sz w:val="28"/>
          <w:szCs w:val="28"/>
          <w:rtl/>
        </w:rPr>
        <w:t>ی</w:t>
      </w:r>
      <w:r w:rsidRPr="00F14A53">
        <w:rPr>
          <w:rFonts w:cs="B Mitra" w:hint="eastAsia"/>
          <w:sz w:val="28"/>
          <w:szCs w:val="28"/>
          <w:rtl/>
        </w:rPr>
        <w:t>ده</w:t>
      </w:r>
      <w:r w:rsidRPr="00F14A53">
        <w:rPr>
          <w:rFonts w:cs="B Mitra"/>
          <w:sz w:val="28"/>
          <w:szCs w:val="28"/>
          <w:rtl/>
        </w:rPr>
        <w:t xml:space="preserve"> شده و از نسل پ</w:t>
      </w:r>
      <w:r w:rsidRPr="00F14A53">
        <w:rPr>
          <w:rFonts w:cs="B Mitra" w:hint="cs"/>
          <w:sz w:val="28"/>
          <w:szCs w:val="28"/>
          <w:rtl/>
        </w:rPr>
        <w:t>ی</w:t>
      </w:r>
      <w:r w:rsidRPr="00F14A53">
        <w:rPr>
          <w:rFonts w:cs="B Mitra" w:hint="eastAsia"/>
          <w:sz w:val="28"/>
          <w:szCs w:val="28"/>
          <w:rtl/>
        </w:rPr>
        <w:t>امبران</w:t>
      </w:r>
      <w:r w:rsidRPr="00F14A53">
        <w:rPr>
          <w:rFonts w:cs="B Mitra"/>
          <w:sz w:val="28"/>
          <w:szCs w:val="28"/>
          <w:rtl/>
        </w:rPr>
        <w:t xml:space="preserve"> است.[۱۳]</w:t>
      </w:r>
    </w:p>
    <w:p w:rsidR="00395B33" w:rsidRDefault="00F14A53" w:rsidP="00F14A53">
      <w:pPr>
        <w:rPr>
          <w:rFonts w:cs="B Mitra"/>
          <w:sz w:val="28"/>
          <w:szCs w:val="28"/>
          <w:rtl/>
        </w:rPr>
      </w:pPr>
      <w:r w:rsidRPr="00F14A53">
        <w:rPr>
          <w:rFonts w:cs="B Mitra" w:hint="eastAsia"/>
          <w:sz w:val="28"/>
          <w:szCs w:val="28"/>
          <w:rtl/>
        </w:rPr>
        <w:t>امامت</w:t>
      </w:r>
    </w:p>
    <w:p w:rsidR="00F14A53" w:rsidRPr="00F14A53" w:rsidRDefault="00F14A53" w:rsidP="00F14A53">
      <w:pPr>
        <w:rPr>
          <w:rFonts w:cs="B Mitra"/>
          <w:sz w:val="28"/>
          <w:szCs w:val="28"/>
          <w:rtl/>
        </w:rPr>
      </w:pPr>
      <w:r w:rsidRPr="00F14A53">
        <w:rPr>
          <w:rFonts w:cs="B Mitra" w:hint="eastAsia"/>
          <w:sz w:val="28"/>
          <w:szCs w:val="28"/>
          <w:rtl/>
        </w:rPr>
        <w:t>حسن</w:t>
      </w:r>
      <w:r w:rsidRPr="00F14A53">
        <w:rPr>
          <w:rFonts w:cs="B Mitra"/>
          <w:sz w:val="28"/>
          <w:szCs w:val="28"/>
          <w:rtl/>
        </w:rPr>
        <w:t xml:space="preserve"> بن عل</w:t>
      </w:r>
      <w:r w:rsidRPr="00F14A53">
        <w:rPr>
          <w:rFonts w:cs="B Mitra" w:hint="cs"/>
          <w:sz w:val="28"/>
          <w:szCs w:val="28"/>
          <w:rtl/>
        </w:rPr>
        <w:t>ی</w:t>
      </w:r>
      <w:r w:rsidRPr="00F14A53">
        <w:rPr>
          <w:rFonts w:cs="B Mitra"/>
          <w:sz w:val="28"/>
          <w:szCs w:val="28"/>
          <w:rtl/>
        </w:rPr>
        <w:t xml:space="preserve"> دوم</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امام ش</w:t>
      </w:r>
      <w:r w:rsidRPr="00F14A53">
        <w:rPr>
          <w:rFonts w:cs="B Mitra" w:hint="cs"/>
          <w:sz w:val="28"/>
          <w:szCs w:val="28"/>
          <w:rtl/>
        </w:rPr>
        <w:t>ی</w:t>
      </w:r>
      <w:r w:rsidRPr="00F14A53">
        <w:rPr>
          <w:rFonts w:cs="B Mitra" w:hint="eastAsia"/>
          <w:sz w:val="28"/>
          <w:szCs w:val="28"/>
          <w:rtl/>
        </w:rPr>
        <w:t>ع</w:t>
      </w:r>
      <w:r w:rsidRPr="00F14A53">
        <w:rPr>
          <w:rFonts w:cs="B Mitra" w:hint="cs"/>
          <w:sz w:val="28"/>
          <w:szCs w:val="28"/>
          <w:rtl/>
        </w:rPr>
        <w:t>ی</w:t>
      </w:r>
      <w:r w:rsidRPr="00F14A53">
        <w:rPr>
          <w:rFonts w:cs="B Mitra" w:hint="eastAsia"/>
          <w:sz w:val="28"/>
          <w:szCs w:val="28"/>
          <w:rtl/>
        </w:rPr>
        <w:t>ان</w:t>
      </w:r>
      <w:r w:rsidRPr="00F14A53">
        <w:rPr>
          <w:rFonts w:cs="B Mitra"/>
          <w:sz w:val="28"/>
          <w:szCs w:val="28"/>
          <w:rtl/>
        </w:rPr>
        <w:t xml:space="preserve"> است. او بعد از شهادت امام عل</w:t>
      </w:r>
      <w:r w:rsidRPr="00F14A53">
        <w:rPr>
          <w:rFonts w:cs="B Mitra" w:hint="cs"/>
          <w:sz w:val="28"/>
          <w:szCs w:val="28"/>
          <w:rtl/>
        </w:rPr>
        <w:t>ی</w:t>
      </w:r>
      <w:r w:rsidRPr="00F14A53">
        <w:rPr>
          <w:rFonts w:cs="B Mitra"/>
          <w:sz w:val="28"/>
          <w:szCs w:val="28"/>
          <w:rtl/>
        </w:rPr>
        <w:t xml:space="preserve"> (ع) در ۲۱ رمضان سال ۴۰ قمر</w:t>
      </w:r>
      <w:r w:rsidRPr="00F14A53">
        <w:rPr>
          <w:rFonts w:cs="B Mitra" w:hint="cs"/>
          <w:sz w:val="28"/>
          <w:szCs w:val="28"/>
          <w:rtl/>
        </w:rPr>
        <w:t>ی</w:t>
      </w:r>
      <w:r w:rsidRPr="00F14A53">
        <w:rPr>
          <w:rFonts w:cs="B Mitra" w:hint="eastAsia"/>
          <w:sz w:val="28"/>
          <w:szCs w:val="28"/>
          <w:rtl/>
        </w:rPr>
        <w:t>،</w:t>
      </w:r>
      <w:r w:rsidRPr="00F14A53">
        <w:rPr>
          <w:rFonts w:cs="B Mitra"/>
          <w:sz w:val="28"/>
          <w:szCs w:val="28"/>
          <w:rtl/>
        </w:rPr>
        <w:t xml:space="preserve"> به امامت رس</w:t>
      </w:r>
      <w:r w:rsidRPr="00F14A53">
        <w:rPr>
          <w:rFonts w:cs="B Mitra" w:hint="cs"/>
          <w:sz w:val="28"/>
          <w:szCs w:val="28"/>
          <w:rtl/>
        </w:rPr>
        <w:t>ی</w:t>
      </w:r>
      <w:r w:rsidRPr="00F14A53">
        <w:rPr>
          <w:rFonts w:cs="B Mitra" w:hint="eastAsia"/>
          <w:sz w:val="28"/>
          <w:szCs w:val="28"/>
          <w:rtl/>
        </w:rPr>
        <w:t>د</w:t>
      </w:r>
      <w:r w:rsidRPr="00F14A53">
        <w:rPr>
          <w:rFonts w:cs="B Mitra"/>
          <w:sz w:val="28"/>
          <w:szCs w:val="28"/>
          <w:rtl/>
        </w:rPr>
        <w:t xml:space="preserve"> و به مدت ۱۰ سال ا</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مقام را بر عهده داشت.[۱۴] ش</w:t>
      </w:r>
      <w:r w:rsidRPr="00F14A53">
        <w:rPr>
          <w:rFonts w:cs="B Mitra" w:hint="cs"/>
          <w:sz w:val="28"/>
          <w:szCs w:val="28"/>
          <w:rtl/>
        </w:rPr>
        <w:t>ی</w:t>
      </w:r>
      <w:r w:rsidRPr="00F14A53">
        <w:rPr>
          <w:rFonts w:cs="B Mitra" w:hint="eastAsia"/>
          <w:sz w:val="28"/>
          <w:szCs w:val="28"/>
          <w:rtl/>
        </w:rPr>
        <w:t>خ</w:t>
      </w:r>
      <w:r w:rsidRPr="00F14A53">
        <w:rPr>
          <w:rFonts w:cs="B Mitra"/>
          <w:sz w:val="28"/>
          <w:szCs w:val="28"/>
          <w:rtl/>
        </w:rPr>
        <w:t xml:space="preserve"> کل</w:t>
      </w:r>
      <w:r w:rsidRPr="00F14A53">
        <w:rPr>
          <w:rFonts w:cs="B Mitra" w:hint="cs"/>
          <w:sz w:val="28"/>
          <w:szCs w:val="28"/>
          <w:rtl/>
        </w:rPr>
        <w:t>ی</w:t>
      </w:r>
      <w:r w:rsidRPr="00F14A53">
        <w:rPr>
          <w:rFonts w:cs="B Mitra" w:hint="eastAsia"/>
          <w:sz w:val="28"/>
          <w:szCs w:val="28"/>
          <w:rtl/>
        </w:rPr>
        <w:t>ن</w:t>
      </w:r>
      <w:r w:rsidRPr="00F14A53">
        <w:rPr>
          <w:rFonts w:cs="B Mitra" w:hint="cs"/>
          <w:sz w:val="28"/>
          <w:szCs w:val="28"/>
          <w:rtl/>
        </w:rPr>
        <w:t>ی</w:t>
      </w:r>
      <w:r w:rsidRPr="00F14A53">
        <w:rPr>
          <w:rFonts w:cs="B Mitra"/>
          <w:sz w:val="28"/>
          <w:szCs w:val="28"/>
          <w:rtl/>
        </w:rPr>
        <w:t xml:space="preserve"> (درگذشته ۳۲۹ق) در کتاب کاف</w:t>
      </w:r>
      <w:r w:rsidRPr="00F14A53">
        <w:rPr>
          <w:rFonts w:cs="B Mitra" w:hint="cs"/>
          <w:sz w:val="28"/>
          <w:szCs w:val="28"/>
          <w:rtl/>
        </w:rPr>
        <w:t>ی</w:t>
      </w:r>
      <w:r w:rsidRPr="00F14A53">
        <w:rPr>
          <w:rFonts w:cs="B Mitra"/>
          <w:sz w:val="28"/>
          <w:szCs w:val="28"/>
          <w:rtl/>
        </w:rPr>
        <w:t xml:space="preserve"> مجموعه روا</w:t>
      </w:r>
      <w:r w:rsidRPr="00F14A53">
        <w:rPr>
          <w:rFonts w:cs="B Mitra" w:hint="cs"/>
          <w:sz w:val="28"/>
          <w:szCs w:val="28"/>
          <w:rtl/>
        </w:rPr>
        <w:t>ی</w:t>
      </w:r>
      <w:r w:rsidRPr="00F14A53">
        <w:rPr>
          <w:rFonts w:cs="B Mitra" w:hint="eastAsia"/>
          <w:sz w:val="28"/>
          <w:szCs w:val="28"/>
          <w:rtl/>
        </w:rPr>
        <w:t>ات</w:t>
      </w:r>
      <w:r w:rsidRPr="00F14A53">
        <w:rPr>
          <w:rFonts w:cs="B Mitra"/>
          <w:sz w:val="28"/>
          <w:szCs w:val="28"/>
          <w:rtl/>
        </w:rPr>
        <w:t xml:space="preserve"> مربوط به نصب حسن بن عل</w:t>
      </w:r>
      <w:r w:rsidRPr="00F14A53">
        <w:rPr>
          <w:rFonts w:cs="B Mitra" w:hint="cs"/>
          <w:sz w:val="28"/>
          <w:szCs w:val="28"/>
          <w:rtl/>
        </w:rPr>
        <w:t>ی</w:t>
      </w:r>
      <w:r w:rsidRPr="00F14A53">
        <w:rPr>
          <w:rFonts w:cs="B Mitra"/>
          <w:sz w:val="28"/>
          <w:szCs w:val="28"/>
          <w:rtl/>
        </w:rPr>
        <w:t xml:space="preserve"> به امامت را گردآور</w:t>
      </w:r>
      <w:r w:rsidRPr="00F14A53">
        <w:rPr>
          <w:rFonts w:cs="B Mitra" w:hint="cs"/>
          <w:sz w:val="28"/>
          <w:szCs w:val="28"/>
          <w:rtl/>
        </w:rPr>
        <w:t>ی</w:t>
      </w:r>
      <w:r w:rsidRPr="00F14A53">
        <w:rPr>
          <w:rFonts w:cs="B Mitra"/>
          <w:sz w:val="28"/>
          <w:szCs w:val="28"/>
          <w:rtl/>
        </w:rPr>
        <w:t xml:space="preserve"> کرده است.[۱۵] بر اساس </w:t>
      </w:r>
      <w:r w:rsidRPr="00F14A53">
        <w:rPr>
          <w:rFonts w:cs="B Mitra" w:hint="cs"/>
          <w:sz w:val="28"/>
          <w:szCs w:val="28"/>
          <w:rtl/>
        </w:rPr>
        <w:t>ی</w:t>
      </w:r>
      <w:r w:rsidRPr="00F14A53">
        <w:rPr>
          <w:rFonts w:cs="B Mitra" w:hint="eastAsia"/>
          <w:sz w:val="28"/>
          <w:szCs w:val="28"/>
          <w:rtl/>
        </w:rPr>
        <w:t>ک</w:t>
      </w:r>
      <w:r w:rsidRPr="00F14A53">
        <w:rPr>
          <w:rFonts w:cs="B Mitra" w:hint="cs"/>
          <w:sz w:val="28"/>
          <w:szCs w:val="28"/>
          <w:rtl/>
        </w:rPr>
        <w:t>ی</w:t>
      </w:r>
      <w:r w:rsidRPr="00F14A53">
        <w:rPr>
          <w:rFonts w:cs="B Mitra"/>
          <w:sz w:val="28"/>
          <w:szCs w:val="28"/>
          <w:rtl/>
        </w:rPr>
        <w:t xml:space="preserve"> از ا</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روا</w:t>
      </w:r>
      <w:r w:rsidRPr="00F14A53">
        <w:rPr>
          <w:rFonts w:cs="B Mitra" w:hint="cs"/>
          <w:sz w:val="28"/>
          <w:szCs w:val="28"/>
          <w:rtl/>
        </w:rPr>
        <w:t>ی</w:t>
      </w:r>
      <w:r w:rsidRPr="00F14A53">
        <w:rPr>
          <w:rFonts w:cs="B Mitra" w:hint="eastAsia"/>
          <w:sz w:val="28"/>
          <w:szCs w:val="28"/>
          <w:rtl/>
        </w:rPr>
        <w:t>ات،</w:t>
      </w:r>
      <w:r w:rsidRPr="00F14A53">
        <w:rPr>
          <w:rFonts w:cs="B Mitra"/>
          <w:sz w:val="28"/>
          <w:szCs w:val="28"/>
          <w:rtl/>
        </w:rPr>
        <w:t xml:space="preserve"> امام عل</w:t>
      </w:r>
      <w:r w:rsidRPr="00F14A53">
        <w:rPr>
          <w:rFonts w:cs="B Mitra" w:hint="cs"/>
          <w:sz w:val="28"/>
          <w:szCs w:val="28"/>
          <w:rtl/>
        </w:rPr>
        <w:t>ی</w:t>
      </w:r>
      <w:r w:rsidRPr="00F14A53">
        <w:rPr>
          <w:rFonts w:cs="B Mitra"/>
          <w:sz w:val="28"/>
          <w:szCs w:val="28"/>
          <w:rtl/>
        </w:rPr>
        <w:t>(ع) پ</w:t>
      </w:r>
      <w:r w:rsidRPr="00F14A53">
        <w:rPr>
          <w:rFonts w:cs="B Mitra" w:hint="cs"/>
          <w:sz w:val="28"/>
          <w:szCs w:val="28"/>
          <w:rtl/>
        </w:rPr>
        <w:t>ی</w:t>
      </w:r>
      <w:r w:rsidRPr="00F14A53">
        <w:rPr>
          <w:rFonts w:cs="B Mitra" w:hint="eastAsia"/>
          <w:sz w:val="28"/>
          <w:szCs w:val="28"/>
          <w:rtl/>
        </w:rPr>
        <w:t>ش</w:t>
      </w:r>
      <w:r w:rsidRPr="00F14A53">
        <w:rPr>
          <w:rFonts w:cs="B Mitra"/>
          <w:sz w:val="28"/>
          <w:szCs w:val="28"/>
          <w:rtl/>
        </w:rPr>
        <w:t xml:space="preserve"> از شهادت و در حضور فرزندان خود و بزرگان ش</w:t>
      </w:r>
      <w:r w:rsidRPr="00F14A53">
        <w:rPr>
          <w:rFonts w:cs="B Mitra" w:hint="cs"/>
          <w:sz w:val="28"/>
          <w:szCs w:val="28"/>
          <w:rtl/>
        </w:rPr>
        <w:t>ی</w:t>
      </w:r>
      <w:r w:rsidRPr="00F14A53">
        <w:rPr>
          <w:rFonts w:cs="B Mitra" w:hint="eastAsia"/>
          <w:sz w:val="28"/>
          <w:szCs w:val="28"/>
          <w:rtl/>
        </w:rPr>
        <w:t>عه،</w:t>
      </w:r>
      <w:r w:rsidRPr="00F14A53">
        <w:rPr>
          <w:rFonts w:cs="B Mitra"/>
          <w:sz w:val="28"/>
          <w:szCs w:val="28"/>
          <w:rtl/>
        </w:rPr>
        <w:t xml:space="preserve"> کتاب و سلاح (از ودا</w:t>
      </w:r>
      <w:r w:rsidRPr="00F14A53">
        <w:rPr>
          <w:rFonts w:cs="B Mitra" w:hint="cs"/>
          <w:sz w:val="28"/>
          <w:szCs w:val="28"/>
          <w:rtl/>
        </w:rPr>
        <w:t>ی</w:t>
      </w:r>
      <w:r w:rsidRPr="00F14A53">
        <w:rPr>
          <w:rFonts w:cs="B Mitra" w:hint="eastAsia"/>
          <w:sz w:val="28"/>
          <w:szCs w:val="28"/>
          <w:rtl/>
        </w:rPr>
        <w:t>ع</w:t>
      </w:r>
      <w:r w:rsidRPr="00F14A53">
        <w:rPr>
          <w:rFonts w:cs="B Mitra"/>
          <w:sz w:val="28"/>
          <w:szCs w:val="28"/>
          <w:rtl/>
        </w:rPr>
        <w:t xml:space="preserve"> امامت) را به فرزندش حسن داد و اعلام کرد که پ</w:t>
      </w:r>
      <w:r w:rsidRPr="00F14A53">
        <w:rPr>
          <w:rFonts w:cs="B Mitra" w:hint="cs"/>
          <w:sz w:val="28"/>
          <w:szCs w:val="28"/>
          <w:rtl/>
        </w:rPr>
        <w:t>ی</w:t>
      </w:r>
      <w:r w:rsidRPr="00F14A53">
        <w:rPr>
          <w:rFonts w:cs="B Mitra" w:hint="eastAsia"/>
          <w:sz w:val="28"/>
          <w:szCs w:val="28"/>
          <w:rtl/>
        </w:rPr>
        <w:t>امبر</w:t>
      </w:r>
      <w:r w:rsidRPr="00F14A53">
        <w:rPr>
          <w:rFonts w:cs="B Mitra"/>
          <w:sz w:val="28"/>
          <w:szCs w:val="28"/>
          <w:rtl/>
        </w:rPr>
        <w:t xml:space="preserve"> به او فرمان داده که حسن را وص</w:t>
      </w:r>
      <w:r w:rsidRPr="00F14A53">
        <w:rPr>
          <w:rFonts w:cs="B Mitra" w:hint="cs"/>
          <w:sz w:val="28"/>
          <w:szCs w:val="28"/>
          <w:rtl/>
        </w:rPr>
        <w:t>یّ</w:t>
      </w:r>
      <w:r w:rsidRPr="00F14A53">
        <w:rPr>
          <w:rFonts w:cs="B Mitra"/>
          <w:sz w:val="28"/>
          <w:szCs w:val="28"/>
          <w:rtl/>
        </w:rPr>
        <w:t xml:space="preserve"> خود قرار دهد.[۱۶] بنابر روا</w:t>
      </w:r>
      <w:r w:rsidRPr="00F14A53">
        <w:rPr>
          <w:rFonts w:cs="B Mitra" w:hint="cs"/>
          <w:sz w:val="28"/>
          <w:szCs w:val="28"/>
          <w:rtl/>
        </w:rPr>
        <w:t>ی</w:t>
      </w:r>
      <w:r w:rsidRPr="00F14A53">
        <w:rPr>
          <w:rFonts w:cs="B Mitra" w:hint="eastAsia"/>
          <w:sz w:val="28"/>
          <w:szCs w:val="28"/>
          <w:rtl/>
        </w:rPr>
        <w:t>ت</w:t>
      </w:r>
      <w:r w:rsidRPr="00F14A53">
        <w:rPr>
          <w:rFonts w:cs="B Mitra" w:hint="cs"/>
          <w:sz w:val="28"/>
          <w:szCs w:val="28"/>
          <w:rtl/>
        </w:rPr>
        <w:t>ی</w:t>
      </w:r>
      <w:r w:rsidRPr="00F14A53">
        <w:rPr>
          <w:rFonts w:cs="B Mitra"/>
          <w:sz w:val="28"/>
          <w:szCs w:val="28"/>
          <w:rtl/>
        </w:rPr>
        <w:t xml:space="preserve"> د</w:t>
      </w:r>
      <w:r w:rsidRPr="00F14A53">
        <w:rPr>
          <w:rFonts w:cs="B Mitra" w:hint="cs"/>
          <w:sz w:val="28"/>
          <w:szCs w:val="28"/>
          <w:rtl/>
        </w:rPr>
        <w:t>ی</w:t>
      </w:r>
      <w:r w:rsidRPr="00F14A53">
        <w:rPr>
          <w:rFonts w:cs="B Mitra" w:hint="eastAsia"/>
          <w:sz w:val="28"/>
          <w:szCs w:val="28"/>
          <w:rtl/>
        </w:rPr>
        <w:t>گر،</w:t>
      </w:r>
      <w:r w:rsidRPr="00F14A53">
        <w:rPr>
          <w:rFonts w:cs="B Mitra"/>
          <w:sz w:val="28"/>
          <w:szCs w:val="28"/>
          <w:rtl/>
        </w:rPr>
        <w:t xml:space="preserve"> امام عل</w:t>
      </w:r>
      <w:r w:rsidRPr="00F14A53">
        <w:rPr>
          <w:rFonts w:cs="B Mitra" w:hint="cs"/>
          <w:sz w:val="28"/>
          <w:szCs w:val="28"/>
          <w:rtl/>
        </w:rPr>
        <w:t>ی</w:t>
      </w:r>
      <w:r w:rsidRPr="00F14A53">
        <w:rPr>
          <w:rFonts w:cs="B Mitra"/>
          <w:sz w:val="28"/>
          <w:szCs w:val="28"/>
          <w:rtl/>
        </w:rPr>
        <w:t>(ع) هنگام حرکت ب</w:t>
      </w:r>
      <w:r w:rsidRPr="00F14A53">
        <w:rPr>
          <w:rFonts w:cs="B Mitra" w:hint="eastAsia"/>
          <w:sz w:val="28"/>
          <w:szCs w:val="28"/>
          <w:rtl/>
        </w:rPr>
        <w:t>ه</w:t>
      </w:r>
      <w:r w:rsidRPr="00F14A53">
        <w:rPr>
          <w:rFonts w:cs="B Mitra"/>
          <w:sz w:val="28"/>
          <w:szCs w:val="28"/>
          <w:rtl/>
        </w:rPr>
        <w:t xml:space="preserve"> سو</w:t>
      </w:r>
      <w:r w:rsidRPr="00F14A53">
        <w:rPr>
          <w:rFonts w:cs="B Mitra" w:hint="cs"/>
          <w:sz w:val="28"/>
          <w:szCs w:val="28"/>
          <w:rtl/>
        </w:rPr>
        <w:t>ی</w:t>
      </w:r>
      <w:r w:rsidRPr="00F14A53">
        <w:rPr>
          <w:rFonts w:cs="B Mitra"/>
          <w:sz w:val="28"/>
          <w:szCs w:val="28"/>
          <w:rtl/>
        </w:rPr>
        <w:t xml:space="preserve"> کوفه برخ</w:t>
      </w:r>
      <w:r w:rsidRPr="00F14A53">
        <w:rPr>
          <w:rFonts w:cs="B Mitra" w:hint="cs"/>
          <w:sz w:val="28"/>
          <w:szCs w:val="28"/>
          <w:rtl/>
        </w:rPr>
        <w:t>ی</w:t>
      </w:r>
      <w:r w:rsidRPr="00F14A53">
        <w:rPr>
          <w:rFonts w:cs="B Mitra"/>
          <w:sz w:val="28"/>
          <w:szCs w:val="28"/>
          <w:rtl/>
        </w:rPr>
        <w:t xml:space="preserve"> از ودا</w:t>
      </w:r>
      <w:r w:rsidRPr="00F14A53">
        <w:rPr>
          <w:rFonts w:cs="B Mitra" w:hint="cs"/>
          <w:sz w:val="28"/>
          <w:szCs w:val="28"/>
          <w:rtl/>
        </w:rPr>
        <w:t>ی</w:t>
      </w:r>
      <w:r w:rsidRPr="00F14A53">
        <w:rPr>
          <w:rFonts w:cs="B Mitra" w:hint="eastAsia"/>
          <w:sz w:val="28"/>
          <w:szCs w:val="28"/>
          <w:rtl/>
        </w:rPr>
        <w:t>ع</w:t>
      </w:r>
      <w:r w:rsidRPr="00F14A53">
        <w:rPr>
          <w:rFonts w:cs="B Mitra"/>
          <w:sz w:val="28"/>
          <w:szCs w:val="28"/>
          <w:rtl/>
        </w:rPr>
        <w:t xml:space="preserve"> امامت را نزد ام سلمه امانت گذاشت و امام حسن(ع) پس از بازگشت از کوفه، آنها را از و</w:t>
      </w:r>
      <w:r w:rsidRPr="00F14A53">
        <w:rPr>
          <w:rFonts w:cs="B Mitra" w:hint="cs"/>
          <w:sz w:val="28"/>
          <w:szCs w:val="28"/>
          <w:rtl/>
        </w:rPr>
        <w:t>ی</w:t>
      </w:r>
      <w:r w:rsidRPr="00F14A53">
        <w:rPr>
          <w:rFonts w:cs="B Mitra"/>
          <w:sz w:val="28"/>
          <w:szCs w:val="28"/>
          <w:rtl/>
        </w:rPr>
        <w:t xml:space="preserve"> تحو</w:t>
      </w:r>
      <w:r w:rsidRPr="00F14A53">
        <w:rPr>
          <w:rFonts w:cs="B Mitra" w:hint="cs"/>
          <w:sz w:val="28"/>
          <w:szCs w:val="28"/>
          <w:rtl/>
        </w:rPr>
        <w:t>ی</w:t>
      </w:r>
      <w:r w:rsidRPr="00F14A53">
        <w:rPr>
          <w:rFonts w:cs="B Mitra" w:hint="eastAsia"/>
          <w:sz w:val="28"/>
          <w:szCs w:val="28"/>
          <w:rtl/>
        </w:rPr>
        <w:t>ل</w:t>
      </w:r>
      <w:r w:rsidRPr="00F14A53">
        <w:rPr>
          <w:rFonts w:cs="B Mitra"/>
          <w:sz w:val="28"/>
          <w:szCs w:val="28"/>
          <w:rtl/>
        </w:rPr>
        <w:t xml:space="preserve"> گرفت.[۱۷] ش</w:t>
      </w:r>
      <w:r w:rsidRPr="00F14A53">
        <w:rPr>
          <w:rFonts w:cs="B Mitra" w:hint="cs"/>
          <w:sz w:val="28"/>
          <w:szCs w:val="28"/>
          <w:rtl/>
        </w:rPr>
        <w:t>ی</w:t>
      </w:r>
      <w:r w:rsidRPr="00F14A53">
        <w:rPr>
          <w:rFonts w:cs="B Mitra" w:hint="eastAsia"/>
          <w:sz w:val="28"/>
          <w:szCs w:val="28"/>
          <w:rtl/>
        </w:rPr>
        <w:t>خ</w:t>
      </w:r>
      <w:r w:rsidRPr="00F14A53">
        <w:rPr>
          <w:rFonts w:cs="B Mitra"/>
          <w:sz w:val="28"/>
          <w:szCs w:val="28"/>
          <w:rtl/>
        </w:rPr>
        <w:t xml:space="preserve"> مف</w:t>
      </w:r>
      <w:r w:rsidRPr="00F14A53">
        <w:rPr>
          <w:rFonts w:cs="B Mitra" w:hint="cs"/>
          <w:sz w:val="28"/>
          <w:szCs w:val="28"/>
          <w:rtl/>
        </w:rPr>
        <w:t>ی</w:t>
      </w:r>
      <w:r w:rsidRPr="00F14A53">
        <w:rPr>
          <w:rFonts w:cs="B Mitra" w:hint="eastAsia"/>
          <w:sz w:val="28"/>
          <w:szCs w:val="28"/>
          <w:rtl/>
        </w:rPr>
        <w:t>د</w:t>
      </w:r>
      <w:r w:rsidRPr="00F14A53">
        <w:rPr>
          <w:rFonts w:cs="B Mitra"/>
          <w:sz w:val="28"/>
          <w:szCs w:val="28"/>
          <w:rtl/>
        </w:rPr>
        <w:t xml:space="preserve"> (درگذشته ۴۱۳ق) ن</w:t>
      </w:r>
      <w:r w:rsidRPr="00F14A53">
        <w:rPr>
          <w:rFonts w:cs="B Mitra" w:hint="cs"/>
          <w:sz w:val="28"/>
          <w:szCs w:val="28"/>
          <w:rtl/>
        </w:rPr>
        <w:t>ی</w:t>
      </w:r>
      <w:r w:rsidRPr="00F14A53">
        <w:rPr>
          <w:rFonts w:cs="B Mitra" w:hint="eastAsia"/>
          <w:sz w:val="28"/>
          <w:szCs w:val="28"/>
          <w:rtl/>
        </w:rPr>
        <w:t>ز</w:t>
      </w:r>
      <w:r w:rsidRPr="00F14A53">
        <w:rPr>
          <w:rFonts w:cs="B Mitra"/>
          <w:sz w:val="28"/>
          <w:szCs w:val="28"/>
          <w:rtl/>
        </w:rPr>
        <w:t xml:space="preserve"> در کتاب ارشاد گفته است حسن(ع) وص</w:t>
      </w:r>
      <w:r w:rsidRPr="00F14A53">
        <w:rPr>
          <w:rFonts w:cs="B Mitra" w:hint="cs"/>
          <w:sz w:val="28"/>
          <w:szCs w:val="28"/>
          <w:rtl/>
        </w:rPr>
        <w:t>یّ</w:t>
      </w:r>
      <w:r w:rsidRPr="00F14A53">
        <w:rPr>
          <w:rFonts w:cs="B Mitra"/>
          <w:sz w:val="28"/>
          <w:szCs w:val="28"/>
          <w:rtl/>
        </w:rPr>
        <w:t xml:space="preserve"> پدرش در م</w:t>
      </w:r>
      <w:r w:rsidRPr="00F14A53">
        <w:rPr>
          <w:rFonts w:cs="B Mitra" w:hint="cs"/>
          <w:sz w:val="28"/>
          <w:szCs w:val="28"/>
          <w:rtl/>
        </w:rPr>
        <w:t>ی</w:t>
      </w:r>
      <w:r w:rsidRPr="00F14A53">
        <w:rPr>
          <w:rFonts w:cs="B Mitra" w:hint="eastAsia"/>
          <w:sz w:val="28"/>
          <w:szCs w:val="28"/>
          <w:rtl/>
        </w:rPr>
        <w:t>ان</w:t>
      </w:r>
      <w:r w:rsidRPr="00F14A53">
        <w:rPr>
          <w:rFonts w:cs="B Mitra"/>
          <w:sz w:val="28"/>
          <w:szCs w:val="28"/>
          <w:rtl/>
        </w:rPr>
        <w:t xml:space="preserve"> فرزندان و اصحاب و</w:t>
      </w:r>
      <w:r w:rsidRPr="00F14A53">
        <w:rPr>
          <w:rFonts w:cs="B Mitra" w:hint="cs"/>
          <w:sz w:val="28"/>
          <w:szCs w:val="28"/>
          <w:rtl/>
        </w:rPr>
        <w:t>ی</w:t>
      </w:r>
      <w:r w:rsidRPr="00F14A53">
        <w:rPr>
          <w:rFonts w:cs="B Mitra"/>
          <w:sz w:val="28"/>
          <w:szCs w:val="28"/>
          <w:rtl/>
        </w:rPr>
        <w:t xml:space="preserve"> بوده است.[۱۸][</w:t>
      </w:r>
      <w:r w:rsidRPr="00F14A53">
        <w:rPr>
          <w:rFonts w:cs="B Mitra" w:hint="cs"/>
          <w:sz w:val="28"/>
          <w:szCs w:val="28"/>
          <w:rtl/>
        </w:rPr>
        <w:t>ی</w:t>
      </w:r>
      <w:r w:rsidRPr="00F14A53">
        <w:rPr>
          <w:rFonts w:cs="B Mitra" w:hint="eastAsia"/>
          <w:sz w:val="28"/>
          <w:szCs w:val="28"/>
          <w:rtl/>
        </w:rPr>
        <w:t>ادداشت</w:t>
      </w:r>
      <w:r w:rsidRPr="00F14A53">
        <w:rPr>
          <w:rFonts w:cs="B Mitra"/>
          <w:sz w:val="28"/>
          <w:szCs w:val="28"/>
          <w:rtl/>
        </w:rPr>
        <w:t xml:space="preserve"> ۱] همچن</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برا</w:t>
      </w:r>
      <w:r w:rsidRPr="00F14A53">
        <w:rPr>
          <w:rFonts w:cs="B Mitra" w:hint="cs"/>
          <w:sz w:val="28"/>
          <w:szCs w:val="28"/>
          <w:rtl/>
        </w:rPr>
        <w:t>ی</w:t>
      </w:r>
      <w:r w:rsidRPr="00F14A53">
        <w:rPr>
          <w:rFonts w:cs="B Mitra"/>
          <w:sz w:val="28"/>
          <w:szCs w:val="28"/>
          <w:rtl/>
        </w:rPr>
        <w:t xml:space="preserve"> </w:t>
      </w:r>
      <w:r w:rsidRPr="00F14A53">
        <w:rPr>
          <w:rFonts w:cs="B Mitra" w:hint="eastAsia"/>
          <w:sz w:val="28"/>
          <w:szCs w:val="28"/>
          <w:rtl/>
        </w:rPr>
        <w:t>امامت</w:t>
      </w:r>
      <w:r w:rsidRPr="00F14A53">
        <w:rPr>
          <w:rFonts w:cs="B Mitra"/>
          <w:sz w:val="28"/>
          <w:szCs w:val="28"/>
          <w:rtl/>
        </w:rPr>
        <w:t xml:space="preserve"> حسن بن عل</w:t>
      </w:r>
      <w:r w:rsidRPr="00F14A53">
        <w:rPr>
          <w:rFonts w:cs="B Mitra" w:hint="cs"/>
          <w:sz w:val="28"/>
          <w:szCs w:val="28"/>
          <w:rtl/>
        </w:rPr>
        <w:t>ی</w:t>
      </w:r>
      <w:r w:rsidRPr="00F14A53">
        <w:rPr>
          <w:rFonts w:cs="B Mitra"/>
          <w:sz w:val="28"/>
          <w:szCs w:val="28"/>
          <w:rtl/>
        </w:rPr>
        <w:t>(ع)، به روا</w:t>
      </w:r>
      <w:r w:rsidRPr="00F14A53">
        <w:rPr>
          <w:rFonts w:cs="B Mitra" w:hint="cs"/>
          <w:sz w:val="28"/>
          <w:szCs w:val="28"/>
          <w:rtl/>
        </w:rPr>
        <w:t>ی</w:t>
      </w:r>
      <w:r w:rsidRPr="00F14A53">
        <w:rPr>
          <w:rFonts w:cs="B Mitra" w:hint="eastAsia"/>
          <w:sz w:val="28"/>
          <w:szCs w:val="28"/>
          <w:rtl/>
        </w:rPr>
        <w:t>ات</w:t>
      </w:r>
      <w:r w:rsidRPr="00F14A53">
        <w:rPr>
          <w:rFonts w:cs="B Mitra" w:hint="cs"/>
          <w:sz w:val="28"/>
          <w:szCs w:val="28"/>
          <w:rtl/>
        </w:rPr>
        <w:t>ی</w:t>
      </w:r>
      <w:r w:rsidRPr="00F14A53">
        <w:rPr>
          <w:rFonts w:cs="B Mitra"/>
          <w:sz w:val="28"/>
          <w:szCs w:val="28"/>
          <w:rtl/>
        </w:rPr>
        <w:t xml:space="preserve"> از پ</w:t>
      </w:r>
      <w:r w:rsidRPr="00F14A53">
        <w:rPr>
          <w:rFonts w:cs="B Mitra" w:hint="cs"/>
          <w:sz w:val="28"/>
          <w:szCs w:val="28"/>
          <w:rtl/>
        </w:rPr>
        <w:t>ی</w:t>
      </w:r>
      <w:r w:rsidRPr="00F14A53">
        <w:rPr>
          <w:rFonts w:cs="B Mitra" w:hint="eastAsia"/>
          <w:sz w:val="28"/>
          <w:szCs w:val="28"/>
          <w:rtl/>
        </w:rPr>
        <w:t>امبر</w:t>
      </w:r>
      <w:r w:rsidRPr="00F14A53">
        <w:rPr>
          <w:rFonts w:cs="B Mitra"/>
          <w:sz w:val="28"/>
          <w:szCs w:val="28"/>
          <w:rtl/>
        </w:rPr>
        <w:t>(ص) همچون «اِبنا</w:t>
      </w:r>
      <w:r w:rsidRPr="00F14A53">
        <w:rPr>
          <w:rFonts w:cs="B Mitra" w:hint="cs"/>
          <w:sz w:val="28"/>
          <w:szCs w:val="28"/>
          <w:rtl/>
        </w:rPr>
        <w:t>ی</w:t>
      </w:r>
      <w:r w:rsidRPr="00F14A53">
        <w:rPr>
          <w:rFonts w:cs="B Mitra"/>
          <w:sz w:val="28"/>
          <w:szCs w:val="28"/>
          <w:rtl/>
        </w:rPr>
        <w:t xml:space="preserve"> هذانِ امامان قاما او قَعَدا (ترجمه: ا</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دو پسرم، امام هستند خواه ق</w:t>
      </w:r>
      <w:r w:rsidRPr="00F14A53">
        <w:rPr>
          <w:rFonts w:cs="B Mitra" w:hint="cs"/>
          <w:sz w:val="28"/>
          <w:szCs w:val="28"/>
          <w:rtl/>
        </w:rPr>
        <w:t>ی</w:t>
      </w:r>
      <w:r w:rsidRPr="00F14A53">
        <w:rPr>
          <w:rFonts w:cs="B Mitra" w:hint="eastAsia"/>
          <w:sz w:val="28"/>
          <w:szCs w:val="28"/>
          <w:rtl/>
        </w:rPr>
        <w:t>ام</w:t>
      </w:r>
      <w:r w:rsidRPr="00F14A53">
        <w:rPr>
          <w:rFonts w:cs="B Mitra"/>
          <w:sz w:val="28"/>
          <w:szCs w:val="28"/>
          <w:rtl/>
        </w:rPr>
        <w:t xml:space="preserve"> کنند </w:t>
      </w:r>
      <w:r w:rsidRPr="00F14A53">
        <w:rPr>
          <w:rFonts w:cs="B Mitra" w:hint="cs"/>
          <w:sz w:val="28"/>
          <w:szCs w:val="28"/>
          <w:rtl/>
        </w:rPr>
        <w:t>ی</w:t>
      </w:r>
      <w:r w:rsidRPr="00F14A53">
        <w:rPr>
          <w:rFonts w:cs="B Mitra" w:hint="eastAsia"/>
          <w:sz w:val="28"/>
          <w:szCs w:val="28"/>
          <w:rtl/>
        </w:rPr>
        <w:t>ا</w:t>
      </w:r>
      <w:r w:rsidRPr="00F14A53">
        <w:rPr>
          <w:rFonts w:cs="B Mitra"/>
          <w:sz w:val="28"/>
          <w:szCs w:val="28"/>
          <w:rtl/>
        </w:rPr>
        <w:t xml:space="preserve"> نکنند) »[۱۹] و ن</w:t>
      </w:r>
      <w:r w:rsidRPr="00F14A53">
        <w:rPr>
          <w:rFonts w:cs="B Mitra" w:hint="cs"/>
          <w:sz w:val="28"/>
          <w:szCs w:val="28"/>
          <w:rtl/>
        </w:rPr>
        <w:t>ی</w:t>
      </w:r>
      <w:r w:rsidRPr="00F14A53">
        <w:rPr>
          <w:rFonts w:cs="B Mitra" w:hint="eastAsia"/>
          <w:sz w:val="28"/>
          <w:szCs w:val="28"/>
          <w:rtl/>
        </w:rPr>
        <w:t>ز</w:t>
      </w:r>
      <w:r w:rsidRPr="00F14A53">
        <w:rPr>
          <w:rFonts w:cs="B Mitra"/>
          <w:sz w:val="28"/>
          <w:szCs w:val="28"/>
          <w:rtl/>
        </w:rPr>
        <w:t xml:space="preserve"> حد</w:t>
      </w:r>
      <w:r w:rsidRPr="00F14A53">
        <w:rPr>
          <w:rFonts w:cs="B Mitra" w:hint="cs"/>
          <w:sz w:val="28"/>
          <w:szCs w:val="28"/>
          <w:rtl/>
        </w:rPr>
        <w:t>ی</w:t>
      </w:r>
      <w:r w:rsidRPr="00F14A53">
        <w:rPr>
          <w:rFonts w:cs="B Mitra" w:hint="eastAsia"/>
          <w:sz w:val="28"/>
          <w:szCs w:val="28"/>
          <w:rtl/>
        </w:rPr>
        <w:t>ث</w:t>
      </w:r>
      <w:r w:rsidRPr="00F14A53">
        <w:rPr>
          <w:rFonts w:cs="B Mitra"/>
          <w:sz w:val="28"/>
          <w:szCs w:val="28"/>
          <w:rtl/>
        </w:rPr>
        <w:t xml:space="preserve"> دوازده خل</w:t>
      </w:r>
      <w:r w:rsidRPr="00F14A53">
        <w:rPr>
          <w:rFonts w:cs="B Mitra" w:hint="cs"/>
          <w:sz w:val="28"/>
          <w:szCs w:val="28"/>
          <w:rtl/>
        </w:rPr>
        <w:t>ی</w:t>
      </w:r>
      <w:r w:rsidRPr="00F14A53">
        <w:rPr>
          <w:rFonts w:cs="B Mitra" w:hint="eastAsia"/>
          <w:sz w:val="28"/>
          <w:szCs w:val="28"/>
          <w:rtl/>
        </w:rPr>
        <w:t>فه</w:t>
      </w:r>
      <w:r w:rsidRPr="00F14A53">
        <w:rPr>
          <w:rFonts w:cs="B Mitra"/>
          <w:sz w:val="28"/>
          <w:szCs w:val="28"/>
          <w:rtl/>
        </w:rPr>
        <w:t>[۲۰] استدلال شده است.[۲۱] امام حسن(ع) در چند ماه اول</w:t>
      </w:r>
      <w:r w:rsidRPr="00F14A53">
        <w:rPr>
          <w:rFonts w:cs="B Mitra" w:hint="cs"/>
          <w:sz w:val="28"/>
          <w:szCs w:val="28"/>
          <w:rtl/>
        </w:rPr>
        <w:t>ی</w:t>
      </w:r>
      <w:r w:rsidRPr="00F14A53">
        <w:rPr>
          <w:rFonts w:cs="B Mitra" w:hint="eastAsia"/>
          <w:sz w:val="28"/>
          <w:szCs w:val="28"/>
          <w:rtl/>
        </w:rPr>
        <w:t>ه</w:t>
      </w:r>
      <w:r w:rsidRPr="00F14A53">
        <w:rPr>
          <w:rFonts w:cs="B Mitra"/>
          <w:sz w:val="28"/>
          <w:szCs w:val="28"/>
          <w:rtl/>
        </w:rPr>
        <w:t xml:space="preserve"> دوران امامت، ساکن کوفه و عهد</w:t>
      </w:r>
      <w:r w:rsidRPr="00F14A53">
        <w:rPr>
          <w:rFonts w:cs="B Mitra" w:hint="eastAsia"/>
          <w:sz w:val="28"/>
          <w:szCs w:val="28"/>
          <w:rtl/>
        </w:rPr>
        <w:t>ه‌دار</w:t>
      </w:r>
      <w:r w:rsidRPr="00F14A53">
        <w:rPr>
          <w:rFonts w:cs="B Mitra"/>
          <w:sz w:val="28"/>
          <w:szCs w:val="28"/>
          <w:rtl/>
        </w:rPr>
        <w:t xml:space="preserve"> منصب خلافت بود.</w:t>
      </w:r>
    </w:p>
    <w:p w:rsidR="00395B33" w:rsidRDefault="00F14A53" w:rsidP="00F14A53">
      <w:pPr>
        <w:rPr>
          <w:rFonts w:cs="B Mitra"/>
          <w:sz w:val="28"/>
          <w:szCs w:val="28"/>
          <w:rtl/>
        </w:rPr>
      </w:pPr>
      <w:r w:rsidRPr="00F14A53">
        <w:rPr>
          <w:rFonts w:cs="B Mitra" w:hint="eastAsia"/>
          <w:sz w:val="28"/>
          <w:szCs w:val="28"/>
          <w:rtl/>
        </w:rPr>
        <w:t>دوران</w:t>
      </w:r>
      <w:r w:rsidRPr="00F14A53">
        <w:rPr>
          <w:rFonts w:cs="B Mitra"/>
          <w:sz w:val="28"/>
          <w:szCs w:val="28"/>
          <w:rtl/>
        </w:rPr>
        <w:t xml:space="preserve"> کودک</w:t>
      </w:r>
      <w:r w:rsidRPr="00F14A53">
        <w:rPr>
          <w:rFonts w:cs="B Mitra" w:hint="cs"/>
          <w:sz w:val="28"/>
          <w:szCs w:val="28"/>
          <w:rtl/>
        </w:rPr>
        <w:t>ی</w:t>
      </w:r>
      <w:r w:rsidRPr="00F14A53">
        <w:rPr>
          <w:rFonts w:cs="B Mitra"/>
          <w:sz w:val="28"/>
          <w:szCs w:val="28"/>
          <w:rtl/>
        </w:rPr>
        <w:t xml:space="preserve"> و جوان</w:t>
      </w:r>
      <w:r w:rsidRPr="00F14A53">
        <w:rPr>
          <w:rFonts w:cs="B Mitra" w:hint="cs"/>
          <w:sz w:val="28"/>
          <w:szCs w:val="28"/>
          <w:rtl/>
        </w:rPr>
        <w:t>ی</w:t>
      </w:r>
    </w:p>
    <w:p w:rsidR="00395B33" w:rsidRDefault="00F14A53" w:rsidP="00F14A53">
      <w:pPr>
        <w:rPr>
          <w:rFonts w:cs="B Mitra"/>
          <w:sz w:val="28"/>
          <w:szCs w:val="28"/>
          <w:rtl/>
        </w:rPr>
      </w:pPr>
      <w:r w:rsidRPr="00F14A53">
        <w:rPr>
          <w:rFonts w:cs="B Mitra" w:hint="eastAsia"/>
          <w:sz w:val="28"/>
          <w:szCs w:val="28"/>
          <w:rtl/>
        </w:rPr>
        <w:t>بنابر</w:t>
      </w:r>
      <w:r w:rsidRPr="00F14A53">
        <w:rPr>
          <w:rFonts w:cs="B Mitra"/>
          <w:sz w:val="28"/>
          <w:szCs w:val="28"/>
          <w:rtl/>
        </w:rPr>
        <w:t xml:space="preserve"> قول مشهور،[ن</w:t>
      </w:r>
      <w:r w:rsidRPr="00F14A53">
        <w:rPr>
          <w:rFonts w:cs="B Mitra" w:hint="cs"/>
          <w:sz w:val="28"/>
          <w:szCs w:val="28"/>
          <w:rtl/>
        </w:rPr>
        <w:t>ی</w:t>
      </w:r>
      <w:r w:rsidRPr="00F14A53">
        <w:rPr>
          <w:rFonts w:cs="B Mitra" w:hint="eastAsia"/>
          <w:sz w:val="28"/>
          <w:szCs w:val="28"/>
          <w:rtl/>
        </w:rPr>
        <w:t>ازمند</w:t>
      </w:r>
      <w:r w:rsidRPr="00F14A53">
        <w:rPr>
          <w:rFonts w:cs="B Mitra"/>
          <w:sz w:val="28"/>
          <w:szCs w:val="28"/>
          <w:rtl/>
        </w:rPr>
        <w:t xml:space="preserve"> منبع] تار</w:t>
      </w:r>
      <w:r w:rsidRPr="00F14A53">
        <w:rPr>
          <w:rFonts w:cs="B Mitra" w:hint="cs"/>
          <w:sz w:val="28"/>
          <w:szCs w:val="28"/>
          <w:rtl/>
        </w:rPr>
        <w:t>ی</w:t>
      </w:r>
      <w:r w:rsidRPr="00F14A53">
        <w:rPr>
          <w:rFonts w:cs="B Mitra" w:hint="eastAsia"/>
          <w:sz w:val="28"/>
          <w:szCs w:val="28"/>
          <w:rtl/>
        </w:rPr>
        <w:t>خ</w:t>
      </w:r>
      <w:r w:rsidRPr="00F14A53">
        <w:rPr>
          <w:rFonts w:cs="B Mitra"/>
          <w:sz w:val="28"/>
          <w:szCs w:val="28"/>
          <w:rtl/>
        </w:rPr>
        <w:t xml:space="preserve"> ولادت امام حسن(ع)، ۱۵ رمضان سال سوم هجر</w:t>
      </w:r>
      <w:r w:rsidRPr="00F14A53">
        <w:rPr>
          <w:rFonts w:cs="B Mitra" w:hint="cs"/>
          <w:sz w:val="28"/>
          <w:szCs w:val="28"/>
          <w:rtl/>
        </w:rPr>
        <w:t>ی</w:t>
      </w:r>
      <w:r w:rsidRPr="00F14A53">
        <w:rPr>
          <w:rFonts w:cs="B Mitra"/>
          <w:sz w:val="28"/>
          <w:szCs w:val="28"/>
          <w:rtl/>
        </w:rPr>
        <w:t xml:space="preserve"> است.[۲۲] برخ</w:t>
      </w:r>
      <w:r w:rsidRPr="00F14A53">
        <w:rPr>
          <w:rFonts w:cs="B Mitra" w:hint="cs"/>
          <w:sz w:val="28"/>
          <w:szCs w:val="28"/>
          <w:rtl/>
        </w:rPr>
        <w:t>ی</w:t>
      </w:r>
      <w:r w:rsidRPr="00F14A53">
        <w:rPr>
          <w:rFonts w:cs="B Mitra"/>
          <w:sz w:val="28"/>
          <w:szCs w:val="28"/>
          <w:rtl/>
        </w:rPr>
        <w:t xml:space="preserve"> منابع تولد و</w:t>
      </w:r>
      <w:r w:rsidRPr="00F14A53">
        <w:rPr>
          <w:rFonts w:cs="B Mitra" w:hint="cs"/>
          <w:sz w:val="28"/>
          <w:szCs w:val="28"/>
          <w:rtl/>
        </w:rPr>
        <w:t>ی</w:t>
      </w:r>
      <w:r w:rsidRPr="00F14A53">
        <w:rPr>
          <w:rFonts w:cs="B Mitra"/>
          <w:sz w:val="28"/>
          <w:szCs w:val="28"/>
          <w:rtl/>
        </w:rPr>
        <w:t xml:space="preserve"> را سال دوم هجرت دانسته‌اند.[۲۳] او در مد</w:t>
      </w:r>
      <w:r w:rsidRPr="00F14A53">
        <w:rPr>
          <w:rFonts w:cs="B Mitra" w:hint="cs"/>
          <w:sz w:val="28"/>
          <w:szCs w:val="28"/>
          <w:rtl/>
        </w:rPr>
        <w:t>ی</w:t>
      </w:r>
      <w:r w:rsidRPr="00F14A53">
        <w:rPr>
          <w:rFonts w:cs="B Mitra" w:hint="eastAsia"/>
          <w:sz w:val="28"/>
          <w:szCs w:val="28"/>
          <w:rtl/>
        </w:rPr>
        <w:t>نه</w:t>
      </w:r>
      <w:r w:rsidRPr="00F14A53">
        <w:rPr>
          <w:rFonts w:cs="B Mitra"/>
          <w:sz w:val="28"/>
          <w:szCs w:val="28"/>
          <w:rtl/>
        </w:rPr>
        <w:t xml:space="preserve"> به دن</w:t>
      </w:r>
      <w:r w:rsidRPr="00F14A53">
        <w:rPr>
          <w:rFonts w:cs="B Mitra" w:hint="cs"/>
          <w:sz w:val="28"/>
          <w:szCs w:val="28"/>
          <w:rtl/>
        </w:rPr>
        <w:t>ی</w:t>
      </w:r>
      <w:r w:rsidRPr="00F14A53">
        <w:rPr>
          <w:rFonts w:cs="B Mitra" w:hint="eastAsia"/>
          <w:sz w:val="28"/>
          <w:szCs w:val="28"/>
          <w:rtl/>
        </w:rPr>
        <w:t>ا</w:t>
      </w:r>
      <w:r w:rsidRPr="00F14A53">
        <w:rPr>
          <w:rFonts w:cs="B Mitra"/>
          <w:sz w:val="28"/>
          <w:szCs w:val="28"/>
          <w:rtl/>
        </w:rPr>
        <w:t xml:space="preserve"> آمد[۲۴] و پ</w:t>
      </w:r>
      <w:r w:rsidRPr="00F14A53">
        <w:rPr>
          <w:rFonts w:cs="B Mitra" w:hint="cs"/>
          <w:sz w:val="28"/>
          <w:szCs w:val="28"/>
          <w:rtl/>
        </w:rPr>
        <w:t>ی</w:t>
      </w:r>
      <w:r w:rsidRPr="00F14A53">
        <w:rPr>
          <w:rFonts w:cs="B Mitra" w:hint="eastAsia"/>
          <w:sz w:val="28"/>
          <w:szCs w:val="28"/>
          <w:rtl/>
        </w:rPr>
        <w:t>امبر</w:t>
      </w:r>
      <w:r w:rsidRPr="00F14A53">
        <w:rPr>
          <w:rFonts w:cs="B Mitra"/>
          <w:sz w:val="28"/>
          <w:szCs w:val="28"/>
          <w:rtl/>
        </w:rPr>
        <w:t xml:space="preserve"> در گوش او اذان گفت[۲۵] و در هفتم</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روز ولادتش، گوسفند</w:t>
      </w:r>
      <w:r w:rsidRPr="00F14A53">
        <w:rPr>
          <w:rFonts w:cs="B Mitra" w:hint="cs"/>
          <w:sz w:val="28"/>
          <w:szCs w:val="28"/>
          <w:rtl/>
        </w:rPr>
        <w:t>ی</w:t>
      </w:r>
      <w:r w:rsidRPr="00F14A53">
        <w:rPr>
          <w:rFonts w:cs="B Mitra"/>
          <w:sz w:val="28"/>
          <w:szCs w:val="28"/>
          <w:rtl/>
        </w:rPr>
        <w:t xml:space="preserve"> را برا</w:t>
      </w:r>
      <w:r w:rsidRPr="00F14A53">
        <w:rPr>
          <w:rFonts w:cs="B Mitra" w:hint="cs"/>
          <w:sz w:val="28"/>
          <w:szCs w:val="28"/>
          <w:rtl/>
        </w:rPr>
        <w:t>ی</w:t>
      </w:r>
      <w:r w:rsidRPr="00F14A53">
        <w:rPr>
          <w:rFonts w:cs="B Mitra"/>
          <w:sz w:val="28"/>
          <w:szCs w:val="28"/>
          <w:rtl/>
        </w:rPr>
        <w:t xml:space="preserve"> او عق</w:t>
      </w:r>
      <w:r w:rsidRPr="00F14A53">
        <w:rPr>
          <w:rFonts w:cs="B Mitra" w:hint="cs"/>
          <w:sz w:val="28"/>
          <w:szCs w:val="28"/>
          <w:rtl/>
        </w:rPr>
        <w:t>ی</w:t>
      </w:r>
      <w:r w:rsidRPr="00F14A53">
        <w:rPr>
          <w:rFonts w:cs="B Mitra" w:hint="eastAsia"/>
          <w:sz w:val="28"/>
          <w:szCs w:val="28"/>
          <w:rtl/>
        </w:rPr>
        <w:t>قه</w:t>
      </w:r>
      <w:r w:rsidRPr="00F14A53">
        <w:rPr>
          <w:rFonts w:cs="B Mitra"/>
          <w:sz w:val="28"/>
          <w:szCs w:val="28"/>
          <w:rtl/>
        </w:rPr>
        <w:t xml:space="preserve"> کرد.[۲۶]</w:t>
      </w:r>
    </w:p>
    <w:p w:rsidR="00F14A53" w:rsidRPr="00F14A53" w:rsidRDefault="00F14A53" w:rsidP="00F14A53">
      <w:pPr>
        <w:rPr>
          <w:rFonts w:cs="B Mitra"/>
          <w:sz w:val="28"/>
          <w:szCs w:val="28"/>
          <w:rtl/>
        </w:rPr>
      </w:pPr>
      <w:r w:rsidRPr="00F14A53">
        <w:rPr>
          <w:rFonts w:cs="B Mitra" w:hint="eastAsia"/>
          <w:sz w:val="28"/>
          <w:szCs w:val="28"/>
          <w:rtl/>
        </w:rPr>
        <w:lastRenderedPageBreak/>
        <w:t>بر</w:t>
      </w:r>
      <w:r w:rsidRPr="00F14A53">
        <w:rPr>
          <w:rFonts w:cs="B Mitra"/>
          <w:sz w:val="28"/>
          <w:szCs w:val="28"/>
          <w:rtl/>
        </w:rPr>
        <w:t xml:space="preserve"> اساس پاره‌ا</w:t>
      </w:r>
      <w:r w:rsidRPr="00F14A53">
        <w:rPr>
          <w:rFonts w:cs="B Mitra" w:hint="cs"/>
          <w:sz w:val="28"/>
          <w:szCs w:val="28"/>
          <w:rtl/>
        </w:rPr>
        <w:t>ی</w:t>
      </w:r>
      <w:r w:rsidRPr="00F14A53">
        <w:rPr>
          <w:rFonts w:cs="B Mitra"/>
          <w:sz w:val="28"/>
          <w:szCs w:val="28"/>
          <w:rtl/>
        </w:rPr>
        <w:t xml:space="preserve"> از گزار‌ش‌ها</w:t>
      </w:r>
      <w:r w:rsidRPr="00F14A53">
        <w:rPr>
          <w:rFonts w:cs="B Mitra" w:hint="cs"/>
          <w:sz w:val="28"/>
          <w:szCs w:val="28"/>
          <w:rtl/>
        </w:rPr>
        <w:t>ی</w:t>
      </w:r>
      <w:r w:rsidRPr="00F14A53">
        <w:rPr>
          <w:rFonts w:cs="B Mitra"/>
          <w:sz w:val="28"/>
          <w:szCs w:val="28"/>
          <w:rtl/>
        </w:rPr>
        <w:t xml:space="preserve"> اهل سنت، امام عل</w:t>
      </w:r>
      <w:r w:rsidRPr="00F14A53">
        <w:rPr>
          <w:rFonts w:cs="B Mitra" w:hint="cs"/>
          <w:sz w:val="28"/>
          <w:szCs w:val="28"/>
          <w:rtl/>
        </w:rPr>
        <w:t>ی</w:t>
      </w:r>
      <w:r w:rsidRPr="00F14A53">
        <w:rPr>
          <w:rFonts w:cs="B Mitra"/>
          <w:sz w:val="28"/>
          <w:szCs w:val="28"/>
          <w:rtl/>
        </w:rPr>
        <w:t>(ع) پ</w:t>
      </w:r>
      <w:r w:rsidRPr="00F14A53">
        <w:rPr>
          <w:rFonts w:cs="B Mitra" w:hint="cs"/>
          <w:sz w:val="28"/>
          <w:szCs w:val="28"/>
          <w:rtl/>
        </w:rPr>
        <w:t>ی</w:t>
      </w:r>
      <w:r w:rsidRPr="00F14A53">
        <w:rPr>
          <w:rFonts w:cs="B Mitra" w:hint="eastAsia"/>
          <w:sz w:val="28"/>
          <w:szCs w:val="28"/>
          <w:rtl/>
        </w:rPr>
        <w:t>ش</w:t>
      </w:r>
      <w:r w:rsidRPr="00F14A53">
        <w:rPr>
          <w:rFonts w:cs="B Mitra"/>
          <w:sz w:val="28"/>
          <w:szCs w:val="28"/>
          <w:rtl/>
        </w:rPr>
        <w:t xml:space="preserve"> از آنکه پ</w:t>
      </w:r>
      <w:r w:rsidRPr="00F14A53">
        <w:rPr>
          <w:rFonts w:cs="B Mitra" w:hint="cs"/>
          <w:sz w:val="28"/>
          <w:szCs w:val="28"/>
          <w:rtl/>
        </w:rPr>
        <w:t>ی</w:t>
      </w:r>
      <w:r w:rsidRPr="00F14A53">
        <w:rPr>
          <w:rFonts w:cs="B Mitra" w:hint="eastAsia"/>
          <w:sz w:val="28"/>
          <w:szCs w:val="28"/>
          <w:rtl/>
        </w:rPr>
        <w:t>امبر</w:t>
      </w:r>
      <w:r w:rsidRPr="00F14A53">
        <w:rPr>
          <w:rFonts w:cs="B Mitra"/>
          <w:sz w:val="28"/>
          <w:szCs w:val="28"/>
          <w:rtl/>
        </w:rPr>
        <w:t>(ص) نام حسن را برا</w:t>
      </w:r>
      <w:r w:rsidRPr="00F14A53">
        <w:rPr>
          <w:rFonts w:cs="B Mitra" w:hint="cs"/>
          <w:sz w:val="28"/>
          <w:szCs w:val="28"/>
          <w:rtl/>
        </w:rPr>
        <w:t>ی</w:t>
      </w:r>
      <w:r w:rsidRPr="00F14A53">
        <w:rPr>
          <w:rFonts w:cs="B Mitra"/>
          <w:sz w:val="28"/>
          <w:szCs w:val="28"/>
          <w:rtl/>
        </w:rPr>
        <w:t xml:space="preserve"> فرزند او انتخاب کند، نام حمزه[۲۷] </w:t>
      </w:r>
      <w:r w:rsidRPr="00F14A53">
        <w:rPr>
          <w:rFonts w:cs="B Mitra" w:hint="cs"/>
          <w:sz w:val="28"/>
          <w:szCs w:val="28"/>
          <w:rtl/>
        </w:rPr>
        <w:t>ی</w:t>
      </w:r>
      <w:r w:rsidRPr="00F14A53">
        <w:rPr>
          <w:rFonts w:cs="B Mitra" w:hint="eastAsia"/>
          <w:sz w:val="28"/>
          <w:szCs w:val="28"/>
          <w:rtl/>
        </w:rPr>
        <w:t>ا</w:t>
      </w:r>
      <w:r w:rsidRPr="00F14A53">
        <w:rPr>
          <w:rFonts w:cs="B Mitra"/>
          <w:sz w:val="28"/>
          <w:szCs w:val="28"/>
          <w:rtl/>
        </w:rPr>
        <w:t xml:space="preserve"> حرب[۲۸] را برا</w:t>
      </w:r>
      <w:r w:rsidRPr="00F14A53">
        <w:rPr>
          <w:rFonts w:cs="B Mitra" w:hint="cs"/>
          <w:sz w:val="28"/>
          <w:szCs w:val="28"/>
          <w:rtl/>
        </w:rPr>
        <w:t>ی</w:t>
      </w:r>
      <w:r w:rsidRPr="00F14A53">
        <w:rPr>
          <w:rFonts w:cs="B Mitra"/>
          <w:sz w:val="28"/>
          <w:szCs w:val="28"/>
          <w:rtl/>
        </w:rPr>
        <w:t xml:space="preserve"> او در نظر گرفته بود ول</w:t>
      </w:r>
      <w:r w:rsidRPr="00F14A53">
        <w:rPr>
          <w:rFonts w:cs="B Mitra" w:hint="cs"/>
          <w:sz w:val="28"/>
          <w:szCs w:val="28"/>
          <w:rtl/>
        </w:rPr>
        <w:t>ی</w:t>
      </w:r>
      <w:r w:rsidRPr="00F14A53">
        <w:rPr>
          <w:rFonts w:cs="B Mitra"/>
          <w:sz w:val="28"/>
          <w:szCs w:val="28"/>
          <w:rtl/>
        </w:rPr>
        <w:t xml:space="preserve"> وقت</w:t>
      </w:r>
      <w:r w:rsidRPr="00F14A53">
        <w:rPr>
          <w:rFonts w:cs="B Mitra" w:hint="cs"/>
          <w:sz w:val="28"/>
          <w:szCs w:val="28"/>
          <w:rtl/>
        </w:rPr>
        <w:t>ی</w:t>
      </w:r>
      <w:r w:rsidRPr="00F14A53">
        <w:rPr>
          <w:rFonts w:cs="B Mitra"/>
          <w:sz w:val="28"/>
          <w:szCs w:val="28"/>
          <w:rtl/>
        </w:rPr>
        <w:t xml:space="preserve"> پ</w:t>
      </w:r>
      <w:r w:rsidRPr="00F14A53">
        <w:rPr>
          <w:rFonts w:cs="B Mitra" w:hint="cs"/>
          <w:sz w:val="28"/>
          <w:szCs w:val="28"/>
          <w:rtl/>
        </w:rPr>
        <w:t>ی</w:t>
      </w:r>
      <w:r w:rsidRPr="00F14A53">
        <w:rPr>
          <w:rFonts w:cs="B Mitra" w:hint="eastAsia"/>
          <w:sz w:val="28"/>
          <w:szCs w:val="28"/>
          <w:rtl/>
        </w:rPr>
        <w:t>امبر</w:t>
      </w:r>
      <w:r w:rsidRPr="00F14A53">
        <w:rPr>
          <w:rFonts w:cs="B Mitra"/>
          <w:sz w:val="28"/>
          <w:szCs w:val="28"/>
          <w:rtl/>
        </w:rPr>
        <w:t xml:space="preserve"> از نام او پرس</w:t>
      </w:r>
      <w:r w:rsidRPr="00F14A53">
        <w:rPr>
          <w:rFonts w:cs="B Mitra" w:hint="cs"/>
          <w:sz w:val="28"/>
          <w:szCs w:val="28"/>
          <w:rtl/>
        </w:rPr>
        <w:t>ی</w:t>
      </w:r>
      <w:r w:rsidRPr="00F14A53">
        <w:rPr>
          <w:rFonts w:cs="B Mitra" w:hint="eastAsia"/>
          <w:sz w:val="28"/>
          <w:szCs w:val="28"/>
          <w:rtl/>
        </w:rPr>
        <w:t>د،</w:t>
      </w:r>
      <w:r w:rsidRPr="00F14A53">
        <w:rPr>
          <w:rFonts w:cs="B Mitra"/>
          <w:sz w:val="28"/>
          <w:szCs w:val="28"/>
          <w:rtl/>
        </w:rPr>
        <w:t xml:space="preserve"> گفت در نامگذار</w:t>
      </w:r>
      <w:r w:rsidRPr="00F14A53">
        <w:rPr>
          <w:rFonts w:cs="B Mitra" w:hint="cs"/>
          <w:sz w:val="28"/>
          <w:szCs w:val="28"/>
          <w:rtl/>
        </w:rPr>
        <w:t>ی</w:t>
      </w:r>
      <w:r w:rsidRPr="00F14A53">
        <w:rPr>
          <w:rFonts w:cs="B Mitra"/>
          <w:sz w:val="28"/>
          <w:szCs w:val="28"/>
          <w:rtl/>
        </w:rPr>
        <w:t xml:space="preserve"> فرزندش، بر رسول خدا پ</w:t>
      </w:r>
      <w:r w:rsidRPr="00F14A53">
        <w:rPr>
          <w:rFonts w:cs="B Mitra" w:hint="cs"/>
          <w:sz w:val="28"/>
          <w:szCs w:val="28"/>
          <w:rtl/>
        </w:rPr>
        <w:t>ی</w:t>
      </w:r>
      <w:r w:rsidRPr="00F14A53">
        <w:rPr>
          <w:rFonts w:cs="B Mitra" w:hint="eastAsia"/>
          <w:sz w:val="28"/>
          <w:szCs w:val="28"/>
          <w:rtl/>
        </w:rPr>
        <w:t>ش</w:t>
      </w:r>
      <w:r w:rsidRPr="00F14A53">
        <w:rPr>
          <w:rFonts w:cs="B Mitra" w:hint="cs"/>
          <w:sz w:val="28"/>
          <w:szCs w:val="28"/>
          <w:rtl/>
        </w:rPr>
        <w:t>ی</w:t>
      </w:r>
      <w:r w:rsidRPr="00F14A53">
        <w:rPr>
          <w:rFonts w:cs="B Mitra"/>
          <w:sz w:val="28"/>
          <w:szCs w:val="28"/>
          <w:rtl/>
        </w:rPr>
        <w:t xml:space="preserve"> نم</w:t>
      </w:r>
      <w:r w:rsidRPr="00F14A53">
        <w:rPr>
          <w:rFonts w:cs="B Mitra" w:hint="cs"/>
          <w:sz w:val="28"/>
          <w:szCs w:val="28"/>
          <w:rtl/>
        </w:rPr>
        <w:t>ی‌</w:t>
      </w:r>
      <w:r w:rsidRPr="00F14A53">
        <w:rPr>
          <w:rFonts w:cs="B Mitra" w:hint="eastAsia"/>
          <w:sz w:val="28"/>
          <w:szCs w:val="28"/>
          <w:rtl/>
        </w:rPr>
        <w:t>گ</w:t>
      </w:r>
      <w:r w:rsidRPr="00F14A53">
        <w:rPr>
          <w:rFonts w:cs="B Mitra" w:hint="cs"/>
          <w:sz w:val="28"/>
          <w:szCs w:val="28"/>
          <w:rtl/>
        </w:rPr>
        <w:t>ی</w:t>
      </w:r>
      <w:r w:rsidRPr="00F14A53">
        <w:rPr>
          <w:rFonts w:cs="B Mitra" w:hint="eastAsia"/>
          <w:sz w:val="28"/>
          <w:szCs w:val="28"/>
          <w:rtl/>
        </w:rPr>
        <w:t>رد</w:t>
      </w:r>
      <w:r w:rsidRPr="00F14A53">
        <w:rPr>
          <w:rFonts w:cs="B Mitra"/>
          <w:sz w:val="28"/>
          <w:szCs w:val="28"/>
          <w:rtl/>
        </w:rPr>
        <w:t>.[۲۹] باقر ش</w:t>
      </w:r>
      <w:r w:rsidRPr="00F14A53">
        <w:rPr>
          <w:rFonts w:cs="B Mitra" w:hint="eastAsia"/>
          <w:sz w:val="28"/>
          <w:szCs w:val="28"/>
          <w:rtl/>
        </w:rPr>
        <w:t>ر</w:t>
      </w:r>
      <w:r w:rsidRPr="00F14A53">
        <w:rPr>
          <w:rFonts w:cs="B Mitra" w:hint="cs"/>
          <w:sz w:val="28"/>
          <w:szCs w:val="28"/>
          <w:rtl/>
        </w:rPr>
        <w:t>ی</w:t>
      </w:r>
      <w:r w:rsidRPr="00F14A53">
        <w:rPr>
          <w:rFonts w:cs="B Mitra" w:hint="eastAsia"/>
          <w:sz w:val="28"/>
          <w:szCs w:val="28"/>
          <w:rtl/>
        </w:rPr>
        <w:t>ف</w:t>
      </w:r>
      <w:r w:rsidRPr="00F14A53">
        <w:rPr>
          <w:rFonts w:cs="B Mitra"/>
          <w:sz w:val="28"/>
          <w:szCs w:val="28"/>
          <w:rtl/>
        </w:rPr>
        <w:t xml:space="preserve"> قرش</w:t>
      </w:r>
      <w:r w:rsidRPr="00F14A53">
        <w:rPr>
          <w:rFonts w:cs="B Mitra" w:hint="cs"/>
          <w:sz w:val="28"/>
          <w:szCs w:val="28"/>
          <w:rtl/>
        </w:rPr>
        <w:t>ی</w:t>
      </w:r>
      <w:r w:rsidRPr="00F14A53">
        <w:rPr>
          <w:rFonts w:cs="B Mitra"/>
          <w:sz w:val="28"/>
          <w:szCs w:val="28"/>
          <w:rtl/>
        </w:rPr>
        <w:t xml:space="preserve"> از پژوهشگران ش</w:t>
      </w:r>
      <w:r w:rsidRPr="00F14A53">
        <w:rPr>
          <w:rFonts w:cs="B Mitra" w:hint="cs"/>
          <w:sz w:val="28"/>
          <w:szCs w:val="28"/>
          <w:rtl/>
        </w:rPr>
        <w:t>ی</w:t>
      </w:r>
      <w:r w:rsidRPr="00F14A53">
        <w:rPr>
          <w:rFonts w:cs="B Mitra" w:hint="eastAsia"/>
          <w:sz w:val="28"/>
          <w:szCs w:val="28"/>
          <w:rtl/>
        </w:rPr>
        <w:t>عه</w:t>
      </w:r>
      <w:r w:rsidRPr="00F14A53">
        <w:rPr>
          <w:rFonts w:cs="B Mitra"/>
          <w:sz w:val="28"/>
          <w:szCs w:val="28"/>
          <w:rtl/>
        </w:rPr>
        <w:t xml:space="preserve"> دلا</w:t>
      </w:r>
      <w:r w:rsidRPr="00F14A53">
        <w:rPr>
          <w:rFonts w:cs="B Mitra" w:hint="cs"/>
          <w:sz w:val="28"/>
          <w:szCs w:val="28"/>
          <w:rtl/>
        </w:rPr>
        <w:t>ی</w:t>
      </w:r>
      <w:r w:rsidRPr="00F14A53">
        <w:rPr>
          <w:rFonts w:cs="B Mitra" w:hint="eastAsia"/>
          <w:sz w:val="28"/>
          <w:szCs w:val="28"/>
          <w:rtl/>
        </w:rPr>
        <w:t>ل</w:t>
      </w:r>
      <w:r w:rsidRPr="00F14A53">
        <w:rPr>
          <w:rFonts w:cs="B Mitra" w:hint="cs"/>
          <w:sz w:val="28"/>
          <w:szCs w:val="28"/>
          <w:rtl/>
        </w:rPr>
        <w:t>ی</w:t>
      </w:r>
      <w:r w:rsidRPr="00F14A53">
        <w:rPr>
          <w:rFonts w:cs="B Mitra"/>
          <w:sz w:val="28"/>
          <w:szCs w:val="28"/>
          <w:rtl/>
        </w:rPr>
        <w:t xml:space="preserve"> در رد ا</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گزارش‌ها برشمرده است.[۳۰]</w:t>
      </w:r>
    </w:p>
    <w:p w:rsidR="00395B33" w:rsidRDefault="00F14A53" w:rsidP="00F14A53">
      <w:pPr>
        <w:rPr>
          <w:rFonts w:cs="B Mitra"/>
          <w:sz w:val="28"/>
          <w:szCs w:val="28"/>
          <w:rtl/>
        </w:rPr>
      </w:pPr>
      <w:r w:rsidRPr="00F14A53">
        <w:rPr>
          <w:rFonts w:cs="B Mitra" w:hint="eastAsia"/>
          <w:sz w:val="28"/>
          <w:szCs w:val="28"/>
          <w:rtl/>
        </w:rPr>
        <w:t>دوره</w:t>
      </w:r>
      <w:r w:rsidRPr="00F14A53">
        <w:rPr>
          <w:rFonts w:cs="B Mitra"/>
          <w:sz w:val="28"/>
          <w:szCs w:val="28"/>
          <w:rtl/>
        </w:rPr>
        <w:t xml:space="preserve"> کودک</w:t>
      </w:r>
      <w:r w:rsidRPr="00F14A53">
        <w:rPr>
          <w:rFonts w:cs="B Mitra" w:hint="cs"/>
          <w:sz w:val="28"/>
          <w:szCs w:val="28"/>
          <w:rtl/>
        </w:rPr>
        <w:t>ی</w:t>
      </w:r>
    </w:p>
    <w:p w:rsidR="00395B33" w:rsidRDefault="00F14A53" w:rsidP="00F14A53">
      <w:pPr>
        <w:rPr>
          <w:rFonts w:cs="B Mitra"/>
          <w:sz w:val="28"/>
          <w:szCs w:val="28"/>
          <w:rtl/>
        </w:rPr>
      </w:pPr>
      <w:r w:rsidRPr="00F14A53">
        <w:rPr>
          <w:rFonts w:cs="B Mitra" w:hint="eastAsia"/>
          <w:sz w:val="28"/>
          <w:szCs w:val="28"/>
          <w:rtl/>
        </w:rPr>
        <w:t>از</w:t>
      </w:r>
      <w:r w:rsidRPr="00F14A53">
        <w:rPr>
          <w:rFonts w:cs="B Mitra"/>
          <w:sz w:val="28"/>
          <w:szCs w:val="28"/>
          <w:rtl/>
        </w:rPr>
        <w:t xml:space="preserve"> دوره کودک</w:t>
      </w:r>
      <w:r w:rsidRPr="00F14A53">
        <w:rPr>
          <w:rFonts w:cs="B Mitra" w:hint="cs"/>
          <w:sz w:val="28"/>
          <w:szCs w:val="28"/>
          <w:rtl/>
        </w:rPr>
        <w:t>ی</w:t>
      </w:r>
      <w:r w:rsidRPr="00F14A53">
        <w:rPr>
          <w:rFonts w:cs="B Mitra"/>
          <w:sz w:val="28"/>
          <w:szCs w:val="28"/>
          <w:rtl/>
        </w:rPr>
        <w:t xml:space="preserve"> و نوجوان</w:t>
      </w:r>
      <w:r w:rsidRPr="00F14A53">
        <w:rPr>
          <w:rFonts w:cs="B Mitra" w:hint="cs"/>
          <w:sz w:val="28"/>
          <w:szCs w:val="28"/>
          <w:rtl/>
        </w:rPr>
        <w:t>ی</w:t>
      </w:r>
      <w:r w:rsidRPr="00F14A53">
        <w:rPr>
          <w:rFonts w:cs="B Mitra"/>
          <w:sz w:val="28"/>
          <w:szCs w:val="28"/>
          <w:rtl/>
        </w:rPr>
        <w:t xml:space="preserve"> حسن بن عل</w:t>
      </w:r>
      <w:r w:rsidRPr="00F14A53">
        <w:rPr>
          <w:rFonts w:cs="B Mitra" w:hint="cs"/>
          <w:sz w:val="28"/>
          <w:szCs w:val="28"/>
          <w:rtl/>
        </w:rPr>
        <w:t>ی</w:t>
      </w:r>
      <w:r w:rsidRPr="00F14A53">
        <w:rPr>
          <w:rFonts w:cs="B Mitra"/>
          <w:sz w:val="28"/>
          <w:szCs w:val="28"/>
          <w:rtl/>
        </w:rPr>
        <w:t>(ع) اطلاع چندان</w:t>
      </w:r>
      <w:r w:rsidRPr="00F14A53">
        <w:rPr>
          <w:rFonts w:cs="B Mitra" w:hint="cs"/>
          <w:sz w:val="28"/>
          <w:szCs w:val="28"/>
          <w:rtl/>
        </w:rPr>
        <w:t>ی</w:t>
      </w:r>
      <w:r w:rsidRPr="00F14A53">
        <w:rPr>
          <w:rFonts w:cs="B Mitra"/>
          <w:sz w:val="28"/>
          <w:szCs w:val="28"/>
          <w:rtl/>
        </w:rPr>
        <w:t xml:space="preserve"> در دست ن</w:t>
      </w:r>
      <w:r w:rsidRPr="00F14A53">
        <w:rPr>
          <w:rFonts w:cs="B Mitra" w:hint="cs"/>
          <w:sz w:val="28"/>
          <w:szCs w:val="28"/>
          <w:rtl/>
        </w:rPr>
        <w:t>ی</w:t>
      </w:r>
      <w:r w:rsidRPr="00F14A53">
        <w:rPr>
          <w:rFonts w:cs="B Mitra" w:hint="eastAsia"/>
          <w:sz w:val="28"/>
          <w:szCs w:val="28"/>
          <w:rtl/>
        </w:rPr>
        <w:t>ست</w:t>
      </w:r>
      <w:r w:rsidRPr="00F14A53">
        <w:rPr>
          <w:rFonts w:cs="B Mitra"/>
          <w:sz w:val="28"/>
          <w:szCs w:val="28"/>
          <w:rtl/>
        </w:rPr>
        <w:t>.[۳۱] او کمتر از هشت سال از عمرش را در دوران پ</w:t>
      </w:r>
      <w:r w:rsidRPr="00F14A53">
        <w:rPr>
          <w:rFonts w:cs="B Mitra" w:hint="cs"/>
          <w:sz w:val="28"/>
          <w:szCs w:val="28"/>
          <w:rtl/>
        </w:rPr>
        <w:t>ی</w:t>
      </w:r>
      <w:r w:rsidRPr="00F14A53">
        <w:rPr>
          <w:rFonts w:cs="B Mitra" w:hint="eastAsia"/>
          <w:sz w:val="28"/>
          <w:szCs w:val="28"/>
          <w:rtl/>
        </w:rPr>
        <w:t>امبر</w:t>
      </w:r>
      <w:r w:rsidRPr="00F14A53">
        <w:rPr>
          <w:rFonts w:cs="B Mitra"/>
          <w:sz w:val="28"/>
          <w:szCs w:val="28"/>
          <w:rtl/>
        </w:rPr>
        <w:t xml:space="preserve"> سپر</w:t>
      </w:r>
      <w:r w:rsidRPr="00F14A53">
        <w:rPr>
          <w:rFonts w:cs="B Mitra" w:hint="cs"/>
          <w:sz w:val="28"/>
          <w:szCs w:val="28"/>
          <w:rtl/>
        </w:rPr>
        <w:t>ی</w:t>
      </w:r>
      <w:r w:rsidRPr="00F14A53">
        <w:rPr>
          <w:rFonts w:cs="B Mitra"/>
          <w:sz w:val="28"/>
          <w:szCs w:val="28"/>
          <w:rtl/>
        </w:rPr>
        <w:t xml:space="preserve"> کرد[</w:t>
      </w:r>
      <w:r w:rsidRPr="00F14A53">
        <w:rPr>
          <w:rFonts w:cs="B Mitra" w:hint="cs"/>
          <w:sz w:val="28"/>
          <w:szCs w:val="28"/>
          <w:rtl/>
        </w:rPr>
        <w:t>ی</w:t>
      </w:r>
      <w:r w:rsidRPr="00F14A53">
        <w:rPr>
          <w:rFonts w:cs="B Mitra" w:hint="eastAsia"/>
          <w:sz w:val="28"/>
          <w:szCs w:val="28"/>
          <w:rtl/>
        </w:rPr>
        <w:t>ادداشت</w:t>
      </w:r>
      <w:r w:rsidRPr="00F14A53">
        <w:rPr>
          <w:rFonts w:cs="B Mitra"/>
          <w:sz w:val="28"/>
          <w:szCs w:val="28"/>
          <w:rtl/>
        </w:rPr>
        <w:t xml:space="preserve"> ۲] و از ا</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جهت نام او در زمره آخر</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طبقه</w:t>
      </w:r>
      <w:r w:rsidRPr="00F14A53">
        <w:rPr>
          <w:rFonts w:ascii="Times New Roman" w:hAnsi="Times New Roman" w:cs="Times New Roman" w:hint="cs"/>
          <w:sz w:val="28"/>
          <w:szCs w:val="28"/>
          <w:rtl/>
        </w:rPr>
        <w:t>ٔ</w:t>
      </w:r>
      <w:r w:rsidRPr="00F14A53">
        <w:rPr>
          <w:rFonts w:cs="B Mitra"/>
          <w:sz w:val="28"/>
          <w:szCs w:val="28"/>
          <w:rtl/>
        </w:rPr>
        <w:t xml:space="preserve"> </w:t>
      </w:r>
      <w:r w:rsidRPr="00F14A53">
        <w:rPr>
          <w:rFonts w:cs="B Mitra" w:hint="cs"/>
          <w:sz w:val="28"/>
          <w:szCs w:val="28"/>
          <w:rtl/>
        </w:rPr>
        <w:t>صحابه</w:t>
      </w:r>
      <w:r w:rsidRPr="00F14A53">
        <w:rPr>
          <w:rFonts w:cs="B Mitra"/>
          <w:sz w:val="28"/>
          <w:szCs w:val="28"/>
          <w:rtl/>
        </w:rPr>
        <w:t xml:space="preserve"> </w:t>
      </w:r>
      <w:r w:rsidRPr="00F14A53">
        <w:rPr>
          <w:rFonts w:cs="B Mitra" w:hint="cs"/>
          <w:sz w:val="28"/>
          <w:szCs w:val="28"/>
          <w:rtl/>
        </w:rPr>
        <w:t>ذکر</w:t>
      </w:r>
      <w:r w:rsidRPr="00F14A53">
        <w:rPr>
          <w:rFonts w:cs="B Mitra"/>
          <w:sz w:val="28"/>
          <w:szCs w:val="28"/>
          <w:rtl/>
        </w:rPr>
        <w:t xml:space="preserve"> </w:t>
      </w:r>
      <w:r w:rsidRPr="00F14A53">
        <w:rPr>
          <w:rFonts w:cs="B Mitra" w:hint="cs"/>
          <w:sz w:val="28"/>
          <w:szCs w:val="28"/>
          <w:rtl/>
        </w:rPr>
        <w:t>شده</w:t>
      </w:r>
      <w:r w:rsidRPr="00F14A53">
        <w:rPr>
          <w:rFonts w:cs="B Mitra"/>
          <w:sz w:val="28"/>
          <w:szCs w:val="28"/>
          <w:rtl/>
        </w:rPr>
        <w:t xml:space="preserve"> </w:t>
      </w:r>
      <w:r w:rsidRPr="00F14A53">
        <w:rPr>
          <w:rFonts w:cs="B Mitra" w:hint="cs"/>
          <w:sz w:val="28"/>
          <w:szCs w:val="28"/>
          <w:rtl/>
        </w:rPr>
        <w:t>است</w:t>
      </w:r>
      <w:r w:rsidRPr="00F14A53">
        <w:rPr>
          <w:rFonts w:cs="B Mitra"/>
          <w:sz w:val="28"/>
          <w:szCs w:val="28"/>
          <w:rtl/>
        </w:rPr>
        <w:t>.[</w:t>
      </w:r>
      <w:r w:rsidRPr="00F14A53">
        <w:rPr>
          <w:rFonts w:cs="B Mitra" w:hint="cs"/>
          <w:sz w:val="28"/>
          <w:szCs w:val="28"/>
          <w:rtl/>
        </w:rPr>
        <w:t>۳۲</w:t>
      </w:r>
      <w:r w:rsidRPr="00F14A53">
        <w:rPr>
          <w:rFonts w:cs="B Mitra"/>
          <w:sz w:val="28"/>
          <w:szCs w:val="28"/>
          <w:rtl/>
        </w:rPr>
        <w:t xml:space="preserve">] </w:t>
      </w:r>
      <w:r w:rsidRPr="00F14A53">
        <w:rPr>
          <w:rFonts w:cs="B Mitra" w:hint="cs"/>
          <w:sz w:val="28"/>
          <w:szCs w:val="28"/>
          <w:rtl/>
        </w:rPr>
        <w:t>گزارش‌های</w:t>
      </w:r>
      <w:r w:rsidRPr="00F14A53">
        <w:rPr>
          <w:rFonts w:cs="B Mitra"/>
          <w:sz w:val="28"/>
          <w:szCs w:val="28"/>
          <w:rtl/>
        </w:rPr>
        <w:t xml:space="preserve"> مربوط به محبت بس</w:t>
      </w:r>
      <w:r w:rsidRPr="00F14A53">
        <w:rPr>
          <w:rFonts w:cs="B Mitra" w:hint="cs"/>
          <w:sz w:val="28"/>
          <w:szCs w:val="28"/>
          <w:rtl/>
        </w:rPr>
        <w:t>ی</w:t>
      </w:r>
      <w:r w:rsidRPr="00F14A53">
        <w:rPr>
          <w:rFonts w:cs="B Mitra" w:hint="eastAsia"/>
          <w:sz w:val="28"/>
          <w:szCs w:val="28"/>
          <w:rtl/>
        </w:rPr>
        <w:t>ار</w:t>
      </w:r>
      <w:r w:rsidRPr="00F14A53">
        <w:rPr>
          <w:rFonts w:cs="B Mitra"/>
          <w:sz w:val="28"/>
          <w:szCs w:val="28"/>
          <w:rtl/>
        </w:rPr>
        <w:t xml:space="preserve"> پ</w:t>
      </w:r>
      <w:r w:rsidRPr="00F14A53">
        <w:rPr>
          <w:rFonts w:cs="B Mitra" w:hint="cs"/>
          <w:sz w:val="28"/>
          <w:szCs w:val="28"/>
          <w:rtl/>
        </w:rPr>
        <w:t>ی</w:t>
      </w:r>
      <w:r w:rsidRPr="00F14A53">
        <w:rPr>
          <w:rFonts w:cs="B Mitra" w:hint="eastAsia"/>
          <w:sz w:val="28"/>
          <w:szCs w:val="28"/>
          <w:rtl/>
        </w:rPr>
        <w:t>امبر</w:t>
      </w:r>
      <w:r w:rsidRPr="00F14A53">
        <w:rPr>
          <w:rFonts w:cs="B Mitra"/>
          <w:sz w:val="28"/>
          <w:szCs w:val="28"/>
          <w:rtl/>
        </w:rPr>
        <w:t>(ص) به او و برادرش حس</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(ع) در ب</w:t>
      </w:r>
      <w:r w:rsidRPr="00F14A53">
        <w:rPr>
          <w:rFonts w:cs="B Mitra" w:hint="cs"/>
          <w:sz w:val="28"/>
          <w:szCs w:val="28"/>
          <w:rtl/>
        </w:rPr>
        <w:t>ی</w:t>
      </w:r>
      <w:r w:rsidRPr="00F14A53">
        <w:rPr>
          <w:rFonts w:cs="B Mitra" w:hint="eastAsia"/>
          <w:sz w:val="28"/>
          <w:szCs w:val="28"/>
          <w:rtl/>
        </w:rPr>
        <w:t>شتر</w:t>
      </w:r>
      <w:r w:rsidRPr="00F14A53">
        <w:rPr>
          <w:rFonts w:cs="B Mitra"/>
          <w:sz w:val="28"/>
          <w:szCs w:val="28"/>
          <w:rtl/>
        </w:rPr>
        <w:t xml:space="preserve"> منابع ش</w:t>
      </w:r>
      <w:r w:rsidRPr="00F14A53">
        <w:rPr>
          <w:rFonts w:cs="B Mitra" w:hint="cs"/>
          <w:sz w:val="28"/>
          <w:szCs w:val="28"/>
          <w:rtl/>
        </w:rPr>
        <w:t>ی</w:t>
      </w:r>
      <w:r w:rsidRPr="00F14A53">
        <w:rPr>
          <w:rFonts w:cs="B Mitra" w:hint="eastAsia"/>
          <w:sz w:val="28"/>
          <w:szCs w:val="28"/>
          <w:rtl/>
        </w:rPr>
        <w:t>عه</w:t>
      </w:r>
      <w:r w:rsidRPr="00F14A53">
        <w:rPr>
          <w:rFonts w:cs="B Mitra"/>
          <w:sz w:val="28"/>
          <w:szCs w:val="28"/>
          <w:rtl/>
        </w:rPr>
        <w:t xml:space="preserve"> و اهل سنت آمده است.[۳۳]</w:t>
      </w:r>
    </w:p>
    <w:p w:rsidR="00395B33" w:rsidRDefault="00F14A53" w:rsidP="00F14A53">
      <w:pPr>
        <w:rPr>
          <w:rFonts w:cs="B Mitra"/>
          <w:sz w:val="28"/>
          <w:szCs w:val="28"/>
          <w:rtl/>
        </w:rPr>
      </w:pPr>
      <w:r w:rsidRPr="00F14A53">
        <w:rPr>
          <w:rFonts w:cs="B Mitra" w:hint="eastAsia"/>
          <w:sz w:val="28"/>
          <w:szCs w:val="28"/>
          <w:rtl/>
        </w:rPr>
        <w:t>از</w:t>
      </w:r>
      <w:r w:rsidRPr="00F14A53">
        <w:rPr>
          <w:rFonts w:cs="B Mitra"/>
          <w:sz w:val="28"/>
          <w:szCs w:val="28"/>
          <w:rtl/>
        </w:rPr>
        <w:t xml:space="preserve"> مهم‌تر</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حوادث ا</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دوره، حضور او به همراه پدر و مادر و برادرش در ماجرا</w:t>
      </w:r>
      <w:r w:rsidRPr="00F14A53">
        <w:rPr>
          <w:rFonts w:cs="B Mitra" w:hint="cs"/>
          <w:sz w:val="28"/>
          <w:szCs w:val="28"/>
          <w:rtl/>
        </w:rPr>
        <w:t>ی</w:t>
      </w:r>
      <w:r w:rsidRPr="00F14A53">
        <w:rPr>
          <w:rFonts w:cs="B Mitra"/>
          <w:sz w:val="28"/>
          <w:szCs w:val="28"/>
          <w:rtl/>
        </w:rPr>
        <w:t xml:space="preserve"> مباهله پ</w:t>
      </w:r>
      <w:r w:rsidRPr="00F14A53">
        <w:rPr>
          <w:rFonts w:cs="B Mitra" w:hint="cs"/>
          <w:sz w:val="28"/>
          <w:szCs w:val="28"/>
          <w:rtl/>
        </w:rPr>
        <w:t>ی</w:t>
      </w:r>
      <w:r w:rsidRPr="00F14A53">
        <w:rPr>
          <w:rFonts w:cs="B Mitra" w:hint="eastAsia"/>
          <w:sz w:val="28"/>
          <w:szCs w:val="28"/>
          <w:rtl/>
        </w:rPr>
        <w:t>امبر</w:t>
      </w:r>
      <w:r w:rsidRPr="00F14A53">
        <w:rPr>
          <w:rFonts w:cs="B Mitra"/>
          <w:sz w:val="28"/>
          <w:szCs w:val="28"/>
          <w:rtl/>
        </w:rPr>
        <w:t>(ص) با مس</w:t>
      </w:r>
      <w:r w:rsidRPr="00F14A53">
        <w:rPr>
          <w:rFonts w:cs="B Mitra" w:hint="cs"/>
          <w:sz w:val="28"/>
          <w:szCs w:val="28"/>
          <w:rtl/>
        </w:rPr>
        <w:t>ی</w:t>
      </w:r>
      <w:r w:rsidRPr="00F14A53">
        <w:rPr>
          <w:rFonts w:cs="B Mitra" w:hint="eastAsia"/>
          <w:sz w:val="28"/>
          <w:szCs w:val="28"/>
          <w:rtl/>
        </w:rPr>
        <w:t>ح</w:t>
      </w:r>
      <w:r w:rsidRPr="00F14A53">
        <w:rPr>
          <w:rFonts w:cs="B Mitra" w:hint="cs"/>
          <w:sz w:val="28"/>
          <w:szCs w:val="28"/>
          <w:rtl/>
        </w:rPr>
        <w:t>ی</w:t>
      </w:r>
      <w:r w:rsidRPr="00F14A53">
        <w:rPr>
          <w:rFonts w:cs="B Mitra" w:hint="eastAsia"/>
          <w:sz w:val="28"/>
          <w:szCs w:val="28"/>
          <w:rtl/>
        </w:rPr>
        <w:t>ان</w:t>
      </w:r>
      <w:r w:rsidRPr="00F14A53">
        <w:rPr>
          <w:rFonts w:cs="B Mitra"/>
          <w:sz w:val="28"/>
          <w:szCs w:val="28"/>
          <w:rtl/>
        </w:rPr>
        <w:t xml:space="preserve"> نجران است. او و برادرش، مصداق واژه «أَبْنَاءَنَا» در آ</w:t>
      </w:r>
      <w:r w:rsidRPr="00F14A53">
        <w:rPr>
          <w:rFonts w:cs="B Mitra" w:hint="cs"/>
          <w:sz w:val="28"/>
          <w:szCs w:val="28"/>
          <w:rtl/>
        </w:rPr>
        <w:t>ی</w:t>
      </w:r>
      <w:r w:rsidRPr="00F14A53">
        <w:rPr>
          <w:rFonts w:cs="B Mitra" w:hint="eastAsia"/>
          <w:sz w:val="28"/>
          <w:szCs w:val="28"/>
          <w:rtl/>
        </w:rPr>
        <w:t>ه</w:t>
      </w:r>
      <w:r w:rsidRPr="00F14A53">
        <w:rPr>
          <w:rFonts w:cs="B Mitra"/>
          <w:sz w:val="28"/>
          <w:szCs w:val="28"/>
          <w:rtl/>
        </w:rPr>
        <w:t xml:space="preserve"> مباهله بودند.[۳۴] به گفته س</w:t>
      </w:r>
      <w:r w:rsidRPr="00F14A53">
        <w:rPr>
          <w:rFonts w:cs="B Mitra" w:hint="cs"/>
          <w:sz w:val="28"/>
          <w:szCs w:val="28"/>
          <w:rtl/>
        </w:rPr>
        <w:t>ی</w:t>
      </w:r>
      <w:r w:rsidRPr="00F14A53">
        <w:rPr>
          <w:rFonts w:cs="B Mitra" w:hint="eastAsia"/>
          <w:sz w:val="28"/>
          <w:szCs w:val="28"/>
          <w:rtl/>
        </w:rPr>
        <w:t>د</w:t>
      </w:r>
      <w:r w:rsidRPr="00F14A53">
        <w:rPr>
          <w:rFonts w:cs="B Mitra"/>
          <w:sz w:val="28"/>
          <w:szCs w:val="28"/>
          <w:rtl/>
        </w:rPr>
        <w:t xml:space="preserve"> جعفر مرتض</w:t>
      </w:r>
      <w:r w:rsidRPr="00F14A53">
        <w:rPr>
          <w:rFonts w:cs="B Mitra" w:hint="cs"/>
          <w:sz w:val="28"/>
          <w:szCs w:val="28"/>
          <w:rtl/>
        </w:rPr>
        <w:t>ی</w:t>
      </w:r>
      <w:r w:rsidRPr="00F14A53">
        <w:rPr>
          <w:rFonts w:cs="B Mitra"/>
          <w:sz w:val="28"/>
          <w:szCs w:val="28"/>
          <w:rtl/>
        </w:rPr>
        <w:t xml:space="preserve"> او در ب</w:t>
      </w:r>
      <w:r w:rsidRPr="00F14A53">
        <w:rPr>
          <w:rFonts w:cs="B Mitra" w:hint="cs"/>
          <w:sz w:val="28"/>
          <w:szCs w:val="28"/>
          <w:rtl/>
        </w:rPr>
        <w:t>ی</w:t>
      </w:r>
      <w:r w:rsidRPr="00F14A53">
        <w:rPr>
          <w:rFonts w:cs="B Mitra" w:hint="eastAsia"/>
          <w:sz w:val="28"/>
          <w:szCs w:val="28"/>
          <w:rtl/>
        </w:rPr>
        <w:t>عت</w:t>
      </w:r>
      <w:r w:rsidRPr="00F14A53">
        <w:rPr>
          <w:rFonts w:cs="B Mitra"/>
          <w:sz w:val="28"/>
          <w:szCs w:val="28"/>
          <w:rtl/>
        </w:rPr>
        <w:t xml:space="preserve"> رضوان ن</w:t>
      </w:r>
      <w:r w:rsidRPr="00F14A53">
        <w:rPr>
          <w:rFonts w:cs="B Mitra" w:hint="cs"/>
          <w:sz w:val="28"/>
          <w:szCs w:val="28"/>
          <w:rtl/>
        </w:rPr>
        <w:t>ی</w:t>
      </w:r>
      <w:r w:rsidRPr="00F14A53">
        <w:rPr>
          <w:rFonts w:cs="B Mitra" w:hint="eastAsia"/>
          <w:sz w:val="28"/>
          <w:szCs w:val="28"/>
          <w:rtl/>
        </w:rPr>
        <w:t>ز</w:t>
      </w:r>
      <w:r w:rsidRPr="00F14A53">
        <w:rPr>
          <w:rFonts w:cs="B Mitra"/>
          <w:sz w:val="28"/>
          <w:szCs w:val="28"/>
          <w:rtl/>
        </w:rPr>
        <w:t xml:space="preserve"> حضور داشت و با پ</w:t>
      </w:r>
      <w:r w:rsidRPr="00F14A53">
        <w:rPr>
          <w:rFonts w:cs="B Mitra" w:hint="cs"/>
          <w:sz w:val="28"/>
          <w:szCs w:val="28"/>
          <w:rtl/>
        </w:rPr>
        <w:t>ی</w:t>
      </w:r>
      <w:r w:rsidRPr="00F14A53">
        <w:rPr>
          <w:rFonts w:cs="B Mitra" w:hint="eastAsia"/>
          <w:sz w:val="28"/>
          <w:szCs w:val="28"/>
          <w:rtl/>
        </w:rPr>
        <w:t>امبر</w:t>
      </w:r>
      <w:r w:rsidRPr="00F14A53">
        <w:rPr>
          <w:rFonts w:cs="B Mitra"/>
          <w:sz w:val="28"/>
          <w:szCs w:val="28"/>
          <w:rtl/>
        </w:rPr>
        <w:t xml:space="preserve"> ب</w:t>
      </w:r>
      <w:r w:rsidRPr="00F14A53">
        <w:rPr>
          <w:rFonts w:cs="B Mitra" w:hint="cs"/>
          <w:sz w:val="28"/>
          <w:szCs w:val="28"/>
          <w:rtl/>
        </w:rPr>
        <w:t>ی</w:t>
      </w:r>
      <w:r w:rsidRPr="00F14A53">
        <w:rPr>
          <w:rFonts w:cs="B Mitra" w:hint="eastAsia"/>
          <w:sz w:val="28"/>
          <w:szCs w:val="28"/>
          <w:rtl/>
        </w:rPr>
        <w:t>عت</w:t>
      </w:r>
      <w:r w:rsidRPr="00F14A53">
        <w:rPr>
          <w:rFonts w:cs="B Mitra"/>
          <w:sz w:val="28"/>
          <w:szCs w:val="28"/>
          <w:rtl/>
        </w:rPr>
        <w:t xml:space="preserve"> کرد.[۳۵] آ</w:t>
      </w:r>
      <w:r w:rsidRPr="00F14A53">
        <w:rPr>
          <w:rFonts w:cs="B Mitra" w:hint="cs"/>
          <w:sz w:val="28"/>
          <w:szCs w:val="28"/>
          <w:rtl/>
        </w:rPr>
        <w:t>ی</w:t>
      </w:r>
      <w:r w:rsidRPr="00F14A53">
        <w:rPr>
          <w:rFonts w:cs="B Mitra" w:hint="eastAsia"/>
          <w:sz w:val="28"/>
          <w:szCs w:val="28"/>
          <w:rtl/>
        </w:rPr>
        <w:t>ات</w:t>
      </w:r>
      <w:r w:rsidRPr="00F14A53">
        <w:rPr>
          <w:rFonts w:cs="B Mitra" w:hint="cs"/>
          <w:sz w:val="28"/>
          <w:szCs w:val="28"/>
          <w:rtl/>
        </w:rPr>
        <w:t>ی</w:t>
      </w:r>
      <w:r w:rsidRPr="00F14A53">
        <w:rPr>
          <w:rFonts w:cs="B Mitra"/>
          <w:sz w:val="28"/>
          <w:szCs w:val="28"/>
          <w:rtl/>
        </w:rPr>
        <w:t xml:space="preserve"> از قرآن درباره او و د</w:t>
      </w:r>
      <w:r w:rsidRPr="00F14A53">
        <w:rPr>
          <w:rFonts w:cs="B Mitra" w:hint="cs"/>
          <w:sz w:val="28"/>
          <w:szCs w:val="28"/>
          <w:rtl/>
        </w:rPr>
        <w:t>ی</w:t>
      </w:r>
      <w:r w:rsidRPr="00F14A53">
        <w:rPr>
          <w:rFonts w:cs="B Mitra" w:hint="eastAsia"/>
          <w:sz w:val="28"/>
          <w:szCs w:val="28"/>
          <w:rtl/>
        </w:rPr>
        <w:t>گر</w:t>
      </w:r>
      <w:r w:rsidRPr="00F14A53">
        <w:rPr>
          <w:rFonts w:cs="B Mitra"/>
          <w:sz w:val="28"/>
          <w:szCs w:val="28"/>
          <w:rtl/>
        </w:rPr>
        <w:t xml:space="preserve"> اصحاب کساء نازل شده است.[۳۶][۳۷] گفته‌اند او در هفت سالگ</w:t>
      </w:r>
      <w:r w:rsidRPr="00F14A53">
        <w:rPr>
          <w:rFonts w:cs="B Mitra" w:hint="cs"/>
          <w:sz w:val="28"/>
          <w:szCs w:val="28"/>
          <w:rtl/>
        </w:rPr>
        <w:t>ی</w:t>
      </w:r>
      <w:r w:rsidRPr="00F14A53">
        <w:rPr>
          <w:rFonts w:cs="B Mitra"/>
          <w:sz w:val="28"/>
          <w:szCs w:val="28"/>
          <w:rtl/>
        </w:rPr>
        <w:t xml:space="preserve"> در مجلس پ</w:t>
      </w:r>
      <w:r w:rsidRPr="00F14A53">
        <w:rPr>
          <w:rFonts w:cs="B Mitra" w:hint="cs"/>
          <w:sz w:val="28"/>
          <w:szCs w:val="28"/>
          <w:rtl/>
        </w:rPr>
        <w:t>ی</w:t>
      </w:r>
      <w:r w:rsidRPr="00F14A53">
        <w:rPr>
          <w:rFonts w:cs="B Mitra" w:hint="eastAsia"/>
          <w:sz w:val="28"/>
          <w:szCs w:val="28"/>
          <w:rtl/>
        </w:rPr>
        <w:t>امبر</w:t>
      </w:r>
      <w:r w:rsidRPr="00F14A53">
        <w:rPr>
          <w:rFonts w:cs="B Mitra"/>
          <w:sz w:val="28"/>
          <w:szCs w:val="28"/>
          <w:rtl/>
        </w:rPr>
        <w:t>(ص) حضور م</w:t>
      </w:r>
      <w:r w:rsidRPr="00F14A53">
        <w:rPr>
          <w:rFonts w:cs="B Mitra" w:hint="cs"/>
          <w:sz w:val="28"/>
          <w:szCs w:val="28"/>
          <w:rtl/>
        </w:rPr>
        <w:t>ی‌ی</w:t>
      </w:r>
      <w:r w:rsidRPr="00F14A53">
        <w:rPr>
          <w:rFonts w:cs="B Mitra" w:hint="eastAsia"/>
          <w:sz w:val="28"/>
          <w:szCs w:val="28"/>
          <w:rtl/>
        </w:rPr>
        <w:t>افت</w:t>
      </w:r>
      <w:r w:rsidRPr="00F14A53">
        <w:rPr>
          <w:rFonts w:cs="B Mitra"/>
          <w:sz w:val="28"/>
          <w:szCs w:val="28"/>
          <w:rtl/>
        </w:rPr>
        <w:t xml:space="preserve"> و آنچه بر پ</w:t>
      </w:r>
      <w:r w:rsidRPr="00F14A53">
        <w:rPr>
          <w:rFonts w:cs="B Mitra" w:hint="cs"/>
          <w:sz w:val="28"/>
          <w:szCs w:val="28"/>
          <w:rtl/>
        </w:rPr>
        <w:t>ی</w:t>
      </w:r>
      <w:r w:rsidRPr="00F14A53">
        <w:rPr>
          <w:rFonts w:cs="B Mitra" w:hint="eastAsia"/>
          <w:sz w:val="28"/>
          <w:szCs w:val="28"/>
          <w:rtl/>
        </w:rPr>
        <w:t>امبر</w:t>
      </w:r>
      <w:r w:rsidRPr="00F14A53">
        <w:rPr>
          <w:rFonts w:cs="B Mitra"/>
          <w:sz w:val="28"/>
          <w:szCs w:val="28"/>
          <w:rtl/>
        </w:rPr>
        <w:t xml:space="preserve"> وح</w:t>
      </w:r>
      <w:r w:rsidRPr="00F14A53">
        <w:rPr>
          <w:rFonts w:cs="B Mitra" w:hint="cs"/>
          <w:sz w:val="28"/>
          <w:szCs w:val="28"/>
          <w:rtl/>
        </w:rPr>
        <w:t>ی</w:t>
      </w:r>
      <w:r w:rsidRPr="00F14A53">
        <w:rPr>
          <w:rFonts w:cs="B Mitra"/>
          <w:sz w:val="28"/>
          <w:szCs w:val="28"/>
          <w:rtl/>
        </w:rPr>
        <w:t xml:space="preserve"> م</w:t>
      </w:r>
      <w:r w:rsidRPr="00F14A53">
        <w:rPr>
          <w:rFonts w:cs="B Mitra" w:hint="cs"/>
          <w:sz w:val="28"/>
          <w:szCs w:val="28"/>
          <w:rtl/>
        </w:rPr>
        <w:t>ی‌</w:t>
      </w:r>
      <w:r w:rsidRPr="00F14A53">
        <w:rPr>
          <w:rFonts w:cs="B Mitra" w:hint="eastAsia"/>
          <w:sz w:val="28"/>
          <w:szCs w:val="28"/>
          <w:rtl/>
        </w:rPr>
        <w:t>شد</w:t>
      </w:r>
      <w:r w:rsidRPr="00F14A53">
        <w:rPr>
          <w:rFonts w:cs="B Mitra"/>
          <w:sz w:val="28"/>
          <w:szCs w:val="28"/>
          <w:rtl/>
        </w:rPr>
        <w:t xml:space="preserve"> را برا</w:t>
      </w:r>
      <w:r w:rsidRPr="00F14A53">
        <w:rPr>
          <w:rFonts w:cs="B Mitra" w:hint="cs"/>
          <w:sz w:val="28"/>
          <w:szCs w:val="28"/>
          <w:rtl/>
        </w:rPr>
        <w:t>ی</w:t>
      </w:r>
      <w:r w:rsidRPr="00F14A53">
        <w:rPr>
          <w:rFonts w:cs="B Mitra"/>
          <w:sz w:val="28"/>
          <w:szCs w:val="28"/>
          <w:rtl/>
        </w:rPr>
        <w:t xml:space="preserve"> مادرش بازگو م</w:t>
      </w:r>
      <w:r w:rsidRPr="00F14A53">
        <w:rPr>
          <w:rFonts w:cs="B Mitra" w:hint="cs"/>
          <w:sz w:val="28"/>
          <w:szCs w:val="28"/>
          <w:rtl/>
        </w:rPr>
        <w:t>ی‌</w:t>
      </w:r>
      <w:r w:rsidRPr="00F14A53">
        <w:rPr>
          <w:rFonts w:cs="B Mitra" w:hint="eastAsia"/>
          <w:sz w:val="28"/>
          <w:szCs w:val="28"/>
          <w:rtl/>
        </w:rPr>
        <w:t>کرد</w:t>
      </w:r>
      <w:r w:rsidRPr="00F14A53">
        <w:rPr>
          <w:rFonts w:cs="B Mitra"/>
          <w:sz w:val="28"/>
          <w:szCs w:val="28"/>
          <w:rtl/>
        </w:rPr>
        <w:t>.[۳۸]</w:t>
      </w:r>
    </w:p>
    <w:p w:rsidR="00F14A53" w:rsidRPr="00F14A53" w:rsidRDefault="00F14A53" w:rsidP="00F14A53">
      <w:pPr>
        <w:rPr>
          <w:rFonts w:cs="B Mitra"/>
          <w:sz w:val="28"/>
          <w:szCs w:val="28"/>
          <w:rtl/>
        </w:rPr>
      </w:pPr>
      <w:r w:rsidRPr="00F14A53">
        <w:rPr>
          <w:rFonts w:cs="B Mitra" w:hint="eastAsia"/>
          <w:sz w:val="28"/>
          <w:szCs w:val="28"/>
          <w:rtl/>
        </w:rPr>
        <w:t>از</w:t>
      </w:r>
      <w:r w:rsidRPr="00F14A53">
        <w:rPr>
          <w:rFonts w:cs="B Mitra"/>
          <w:sz w:val="28"/>
          <w:szCs w:val="28"/>
          <w:rtl/>
        </w:rPr>
        <w:t xml:space="preserve"> سُلَ</w:t>
      </w:r>
      <w:r w:rsidRPr="00F14A53">
        <w:rPr>
          <w:rFonts w:cs="B Mitra" w:hint="cs"/>
          <w:sz w:val="28"/>
          <w:szCs w:val="28"/>
          <w:rtl/>
        </w:rPr>
        <w:t>ی</w:t>
      </w:r>
      <w:r w:rsidRPr="00F14A53">
        <w:rPr>
          <w:rFonts w:cs="B Mitra" w:hint="eastAsia"/>
          <w:sz w:val="28"/>
          <w:szCs w:val="28"/>
          <w:rtl/>
        </w:rPr>
        <w:t>م</w:t>
      </w:r>
      <w:r w:rsidRPr="00F14A53">
        <w:rPr>
          <w:rFonts w:cs="B Mitra"/>
          <w:sz w:val="28"/>
          <w:szCs w:val="28"/>
          <w:rtl/>
        </w:rPr>
        <w:t xml:space="preserve"> بن قَ</w:t>
      </w:r>
      <w:r w:rsidRPr="00F14A53">
        <w:rPr>
          <w:rFonts w:cs="B Mitra" w:hint="cs"/>
          <w:sz w:val="28"/>
          <w:szCs w:val="28"/>
          <w:rtl/>
        </w:rPr>
        <w:t>ی</w:t>
      </w:r>
      <w:r w:rsidRPr="00F14A53">
        <w:rPr>
          <w:rFonts w:cs="B Mitra" w:hint="eastAsia"/>
          <w:sz w:val="28"/>
          <w:szCs w:val="28"/>
          <w:rtl/>
        </w:rPr>
        <w:t>س</w:t>
      </w:r>
      <w:r w:rsidRPr="00F14A53">
        <w:rPr>
          <w:rFonts w:cs="B Mitra"/>
          <w:sz w:val="28"/>
          <w:szCs w:val="28"/>
          <w:rtl/>
        </w:rPr>
        <w:t xml:space="preserve"> (درگذشته اواخر قرن اول هجر</w:t>
      </w:r>
      <w:r w:rsidRPr="00F14A53">
        <w:rPr>
          <w:rFonts w:cs="B Mitra" w:hint="cs"/>
          <w:sz w:val="28"/>
          <w:szCs w:val="28"/>
          <w:rtl/>
        </w:rPr>
        <w:t>ی</w:t>
      </w:r>
      <w:r w:rsidRPr="00F14A53">
        <w:rPr>
          <w:rFonts w:cs="B Mitra"/>
          <w:sz w:val="28"/>
          <w:szCs w:val="28"/>
          <w:rtl/>
        </w:rPr>
        <w:t>) نقل شده است پس از رحلت رسول خدا(ص) که ابوبکر خلافت را به دست گرفت، حسن بن عل</w:t>
      </w:r>
      <w:r w:rsidRPr="00F14A53">
        <w:rPr>
          <w:rFonts w:cs="B Mitra" w:hint="cs"/>
          <w:sz w:val="28"/>
          <w:szCs w:val="28"/>
          <w:rtl/>
        </w:rPr>
        <w:t>ی</w:t>
      </w:r>
      <w:r w:rsidRPr="00F14A53">
        <w:rPr>
          <w:rFonts w:cs="B Mitra"/>
          <w:sz w:val="28"/>
          <w:szCs w:val="28"/>
          <w:rtl/>
        </w:rPr>
        <w:t xml:space="preserve"> به همراه پدر، مادر و برادرش، شبانه به درِ خانه انصار م</w:t>
      </w:r>
      <w:r w:rsidRPr="00F14A53">
        <w:rPr>
          <w:rFonts w:cs="B Mitra" w:hint="cs"/>
          <w:sz w:val="28"/>
          <w:szCs w:val="28"/>
          <w:rtl/>
        </w:rPr>
        <w:t>ی‌</w:t>
      </w:r>
      <w:r w:rsidRPr="00F14A53">
        <w:rPr>
          <w:rFonts w:cs="B Mitra" w:hint="eastAsia"/>
          <w:sz w:val="28"/>
          <w:szCs w:val="28"/>
          <w:rtl/>
        </w:rPr>
        <w:t>رفتند</w:t>
      </w:r>
      <w:r w:rsidRPr="00F14A53">
        <w:rPr>
          <w:rFonts w:cs="B Mitra"/>
          <w:sz w:val="28"/>
          <w:szCs w:val="28"/>
          <w:rtl/>
        </w:rPr>
        <w:t xml:space="preserve"> و آنان را به </w:t>
      </w:r>
      <w:r w:rsidRPr="00F14A53">
        <w:rPr>
          <w:rFonts w:cs="B Mitra" w:hint="cs"/>
          <w:sz w:val="28"/>
          <w:szCs w:val="28"/>
          <w:rtl/>
        </w:rPr>
        <w:t>ی</w:t>
      </w:r>
      <w:r w:rsidRPr="00F14A53">
        <w:rPr>
          <w:rFonts w:cs="B Mitra" w:hint="eastAsia"/>
          <w:sz w:val="28"/>
          <w:szCs w:val="28"/>
          <w:rtl/>
        </w:rPr>
        <w:t>ار</w:t>
      </w:r>
      <w:r w:rsidRPr="00F14A53">
        <w:rPr>
          <w:rFonts w:cs="B Mitra" w:hint="cs"/>
          <w:sz w:val="28"/>
          <w:szCs w:val="28"/>
          <w:rtl/>
        </w:rPr>
        <w:t>ی</w:t>
      </w:r>
      <w:r w:rsidRPr="00F14A53">
        <w:rPr>
          <w:rFonts w:cs="B Mitra"/>
          <w:sz w:val="28"/>
          <w:szCs w:val="28"/>
          <w:rtl/>
        </w:rPr>
        <w:t xml:space="preserve"> امام عل</w:t>
      </w:r>
      <w:r w:rsidRPr="00F14A53">
        <w:rPr>
          <w:rFonts w:cs="B Mitra" w:hint="cs"/>
          <w:sz w:val="28"/>
          <w:szCs w:val="28"/>
          <w:rtl/>
        </w:rPr>
        <w:t>ی</w:t>
      </w:r>
      <w:r w:rsidRPr="00F14A53">
        <w:rPr>
          <w:rFonts w:cs="B Mitra"/>
          <w:sz w:val="28"/>
          <w:szCs w:val="28"/>
          <w:rtl/>
        </w:rPr>
        <w:t>(ع)، فرام</w:t>
      </w:r>
      <w:r w:rsidRPr="00F14A53">
        <w:rPr>
          <w:rFonts w:cs="B Mitra" w:hint="cs"/>
          <w:sz w:val="28"/>
          <w:szCs w:val="28"/>
          <w:rtl/>
        </w:rPr>
        <w:t>ی‌</w:t>
      </w:r>
      <w:r w:rsidRPr="00F14A53">
        <w:rPr>
          <w:rFonts w:cs="B Mitra" w:hint="eastAsia"/>
          <w:sz w:val="28"/>
          <w:szCs w:val="28"/>
          <w:rtl/>
        </w:rPr>
        <w:t>خواندند</w:t>
      </w:r>
      <w:r w:rsidRPr="00F14A53">
        <w:rPr>
          <w:rFonts w:cs="B Mitra"/>
          <w:sz w:val="28"/>
          <w:szCs w:val="28"/>
          <w:rtl/>
        </w:rPr>
        <w:t>.[۳۹] همچن</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گفته‌اند او </w:t>
      </w:r>
      <w:r w:rsidRPr="00F14A53">
        <w:rPr>
          <w:rFonts w:cs="B Mitra" w:hint="eastAsia"/>
          <w:sz w:val="28"/>
          <w:szCs w:val="28"/>
          <w:rtl/>
        </w:rPr>
        <w:t>به</w:t>
      </w:r>
      <w:r w:rsidRPr="00F14A53">
        <w:rPr>
          <w:rFonts w:cs="B Mitra"/>
          <w:sz w:val="28"/>
          <w:szCs w:val="28"/>
          <w:rtl/>
        </w:rPr>
        <w:t xml:space="preserve"> نشستن ابوبکر بر منبر پ</w:t>
      </w:r>
      <w:r w:rsidRPr="00F14A53">
        <w:rPr>
          <w:rFonts w:cs="B Mitra" w:hint="cs"/>
          <w:sz w:val="28"/>
          <w:szCs w:val="28"/>
          <w:rtl/>
        </w:rPr>
        <w:t>ی</w:t>
      </w:r>
      <w:r w:rsidRPr="00F14A53">
        <w:rPr>
          <w:rFonts w:cs="B Mitra" w:hint="eastAsia"/>
          <w:sz w:val="28"/>
          <w:szCs w:val="28"/>
          <w:rtl/>
        </w:rPr>
        <w:t>امبر</w:t>
      </w:r>
      <w:r w:rsidRPr="00F14A53">
        <w:rPr>
          <w:rFonts w:cs="B Mitra"/>
          <w:sz w:val="28"/>
          <w:szCs w:val="28"/>
          <w:rtl/>
        </w:rPr>
        <w:t>(ص) اعتراض داشت.[۴۰]</w:t>
      </w:r>
    </w:p>
    <w:p w:rsidR="00395B33" w:rsidRDefault="00F14A53" w:rsidP="00F14A53">
      <w:pPr>
        <w:rPr>
          <w:rFonts w:cs="B Mitra"/>
          <w:sz w:val="28"/>
          <w:szCs w:val="28"/>
          <w:rtl/>
        </w:rPr>
      </w:pPr>
      <w:r w:rsidRPr="00F14A53">
        <w:rPr>
          <w:rFonts w:cs="B Mitra" w:hint="eastAsia"/>
          <w:sz w:val="28"/>
          <w:szCs w:val="28"/>
          <w:rtl/>
        </w:rPr>
        <w:t>دوره</w:t>
      </w:r>
      <w:r w:rsidRPr="00F14A53">
        <w:rPr>
          <w:rFonts w:cs="B Mitra"/>
          <w:sz w:val="28"/>
          <w:szCs w:val="28"/>
          <w:rtl/>
        </w:rPr>
        <w:t xml:space="preserve"> جوان</w:t>
      </w:r>
      <w:r w:rsidRPr="00F14A53">
        <w:rPr>
          <w:rFonts w:cs="B Mitra" w:hint="cs"/>
          <w:sz w:val="28"/>
          <w:szCs w:val="28"/>
          <w:rtl/>
        </w:rPr>
        <w:t>ی</w:t>
      </w:r>
    </w:p>
    <w:p w:rsidR="00395B33" w:rsidRDefault="00F14A53" w:rsidP="00F14A53">
      <w:pPr>
        <w:rPr>
          <w:rFonts w:cs="B Mitra"/>
          <w:sz w:val="28"/>
          <w:szCs w:val="28"/>
          <w:rtl/>
        </w:rPr>
      </w:pPr>
      <w:r w:rsidRPr="00F14A53">
        <w:rPr>
          <w:rFonts w:cs="B Mitra" w:hint="eastAsia"/>
          <w:sz w:val="28"/>
          <w:szCs w:val="28"/>
          <w:rtl/>
        </w:rPr>
        <w:t>گزارش‌ها</w:t>
      </w:r>
      <w:r w:rsidRPr="00F14A53">
        <w:rPr>
          <w:rFonts w:cs="B Mitra" w:hint="cs"/>
          <w:sz w:val="28"/>
          <w:szCs w:val="28"/>
          <w:rtl/>
        </w:rPr>
        <w:t>ی</w:t>
      </w:r>
      <w:r w:rsidRPr="00F14A53">
        <w:rPr>
          <w:rFonts w:cs="B Mitra"/>
          <w:sz w:val="28"/>
          <w:szCs w:val="28"/>
          <w:rtl/>
        </w:rPr>
        <w:t xml:space="preserve"> مربوط به دوره جوان</w:t>
      </w:r>
      <w:r w:rsidRPr="00F14A53">
        <w:rPr>
          <w:rFonts w:cs="B Mitra" w:hint="cs"/>
          <w:sz w:val="28"/>
          <w:szCs w:val="28"/>
          <w:rtl/>
        </w:rPr>
        <w:t>ی</w:t>
      </w:r>
      <w:r w:rsidRPr="00F14A53">
        <w:rPr>
          <w:rFonts w:cs="B Mitra"/>
          <w:sz w:val="28"/>
          <w:szCs w:val="28"/>
          <w:rtl/>
        </w:rPr>
        <w:t xml:space="preserve"> امام حسن(ع) محدود است، از جمله در «الامامة و الس</w:t>
      </w:r>
      <w:r w:rsidRPr="00F14A53">
        <w:rPr>
          <w:rFonts w:cs="B Mitra" w:hint="cs"/>
          <w:sz w:val="28"/>
          <w:szCs w:val="28"/>
          <w:rtl/>
        </w:rPr>
        <w:t>ی</w:t>
      </w:r>
      <w:r w:rsidRPr="00F14A53">
        <w:rPr>
          <w:rFonts w:cs="B Mitra" w:hint="eastAsia"/>
          <w:sz w:val="28"/>
          <w:szCs w:val="28"/>
          <w:rtl/>
        </w:rPr>
        <w:t>اسة»</w:t>
      </w:r>
      <w:r w:rsidRPr="00F14A53">
        <w:rPr>
          <w:rFonts w:cs="B Mitra"/>
          <w:sz w:val="28"/>
          <w:szCs w:val="28"/>
          <w:rtl/>
        </w:rPr>
        <w:t xml:space="preserve"> آمده است که به دستور خل</w:t>
      </w:r>
      <w:r w:rsidRPr="00F14A53">
        <w:rPr>
          <w:rFonts w:cs="B Mitra" w:hint="cs"/>
          <w:sz w:val="28"/>
          <w:szCs w:val="28"/>
          <w:rtl/>
        </w:rPr>
        <w:t>ی</w:t>
      </w:r>
      <w:r w:rsidRPr="00F14A53">
        <w:rPr>
          <w:rFonts w:cs="B Mitra" w:hint="eastAsia"/>
          <w:sz w:val="28"/>
          <w:szCs w:val="28"/>
          <w:rtl/>
        </w:rPr>
        <w:t>فه</w:t>
      </w:r>
      <w:r w:rsidRPr="00F14A53">
        <w:rPr>
          <w:rFonts w:cs="B Mitra"/>
          <w:sz w:val="28"/>
          <w:szCs w:val="28"/>
          <w:rtl/>
        </w:rPr>
        <w:t xml:space="preserve"> دوم، حسن بن عل</w:t>
      </w:r>
      <w:r w:rsidRPr="00F14A53">
        <w:rPr>
          <w:rFonts w:cs="B Mitra" w:hint="cs"/>
          <w:sz w:val="28"/>
          <w:szCs w:val="28"/>
          <w:rtl/>
        </w:rPr>
        <w:t>ی</w:t>
      </w:r>
      <w:r w:rsidRPr="00F14A53">
        <w:rPr>
          <w:rFonts w:cs="B Mitra"/>
          <w:sz w:val="28"/>
          <w:szCs w:val="28"/>
          <w:rtl/>
        </w:rPr>
        <w:t xml:space="preserve"> در شورا</w:t>
      </w:r>
      <w:r w:rsidRPr="00F14A53">
        <w:rPr>
          <w:rFonts w:cs="B Mitra" w:hint="cs"/>
          <w:sz w:val="28"/>
          <w:szCs w:val="28"/>
          <w:rtl/>
        </w:rPr>
        <w:t>ی</w:t>
      </w:r>
      <w:r w:rsidRPr="00F14A53">
        <w:rPr>
          <w:rFonts w:cs="B Mitra"/>
          <w:sz w:val="28"/>
          <w:szCs w:val="28"/>
          <w:rtl/>
        </w:rPr>
        <w:t xml:space="preserve"> شش نفره تع</w:t>
      </w:r>
      <w:r w:rsidRPr="00F14A53">
        <w:rPr>
          <w:rFonts w:cs="B Mitra" w:hint="cs"/>
          <w:sz w:val="28"/>
          <w:szCs w:val="28"/>
          <w:rtl/>
        </w:rPr>
        <w:t>یی</w:t>
      </w:r>
      <w:r w:rsidRPr="00F14A53">
        <w:rPr>
          <w:rFonts w:cs="B Mitra" w:hint="eastAsia"/>
          <w:sz w:val="28"/>
          <w:szCs w:val="28"/>
          <w:rtl/>
        </w:rPr>
        <w:t>ن</w:t>
      </w:r>
      <w:r w:rsidRPr="00F14A53">
        <w:rPr>
          <w:rFonts w:cs="B Mitra"/>
          <w:sz w:val="28"/>
          <w:szCs w:val="28"/>
          <w:rtl/>
        </w:rPr>
        <w:t xml:space="preserve"> خل</w:t>
      </w:r>
      <w:r w:rsidRPr="00F14A53">
        <w:rPr>
          <w:rFonts w:cs="B Mitra" w:hint="cs"/>
          <w:sz w:val="28"/>
          <w:szCs w:val="28"/>
          <w:rtl/>
        </w:rPr>
        <w:t>ی</w:t>
      </w:r>
      <w:r w:rsidRPr="00F14A53">
        <w:rPr>
          <w:rFonts w:cs="B Mitra" w:hint="eastAsia"/>
          <w:sz w:val="28"/>
          <w:szCs w:val="28"/>
          <w:rtl/>
        </w:rPr>
        <w:t>فه</w:t>
      </w:r>
      <w:r w:rsidRPr="00F14A53">
        <w:rPr>
          <w:rFonts w:cs="B Mitra"/>
          <w:sz w:val="28"/>
          <w:szCs w:val="28"/>
          <w:rtl/>
        </w:rPr>
        <w:t xml:space="preserve"> به عنوان شاهد حضور داشت.[۴۱]</w:t>
      </w:r>
    </w:p>
    <w:p w:rsidR="00395B33" w:rsidRDefault="00F14A53" w:rsidP="00F14A53">
      <w:pPr>
        <w:rPr>
          <w:rFonts w:cs="B Mitra"/>
          <w:sz w:val="28"/>
          <w:szCs w:val="28"/>
          <w:rtl/>
        </w:rPr>
      </w:pPr>
      <w:r w:rsidRPr="00F14A53">
        <w:rPr>
          <w:rFonts w:cs="B Mitra" w:hint="eastAsia"/>
          <w:sz w:val="28"/>
          <w:szCs w:val="28"/>
          <w:rtl/>
        </w:rPr>
        <w:t>در</w:t>
      </w:r>
      <w:r w:rsidRPr="00F14A53">
        <w:rPr>
          <w:rFonts w:cs="B Mitra"/>
          <w:sz w:val="28"/>
          <w:szCs w:val="28"/>
          <w:rtl/>
        </w:rPr>
        <w:t xml:space="preserve"> برخ</w:t>
      </w:r>
      <w:r w:rsidRPr="00F14A53">
        <w:rPr>
          <w:rFonts w:cs="B Mitra" w:hint="cs"/>
          <w:sz w:val="28"/>
          <w:szCs w:val="28"/>
          <w:rtl/>
        </w:rPr>
        <w:t>ی</w:t>
      </w:r>
      <w:r w:rsidRPr="00F14A53">
        <w:rPr>
          <w:rFonts w:cs="B Mitra"/>
          <w:sz w:val="28"/>
          <w:szCs w:val="28"/>
          <w:rtl/>
        </w:rPr>
        <w:t xml:space="preserve"> منابع اهل سنت آمده است که حسن</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در جنگ افر</w:t>
      </w:r>
      <w:r w:rsidRPr="00F14A53">
        <w:rPr>
          <w:rFonts w:cs="B Mitra" w:hint="cs"/>
          <w:sz w:val="28"/>
          <w:szCs w:val="28"/>
          <w:rtl/>
        </w:rPr>
        <w:t>ی</w:t>
      </w:r>
      <w:r w:rsidRPr="00F14A53">
        <w:rPr>
          <w:rFonts w:cs="B Mitra" w:hint="eastAsia"/>
          <w:sz w:val="28"/>
          <w:szCs w:val="28"/>
          <w:rtl/>
        </w:rPr>
        <w:t>ق</w:t>
      </w:r>
      <w:r w:rsidRPr="00F14A53">
        <w:rPr>
          <w:rFonts w:cs="B Mitra" w:hint="cs"/>
          <w:sz w:val="28"/>
          <w:szCs w:val="28"/>
          <w:rtl/>
        </w:rPr>
        <w:t>ی</w:t>
      </w:r>
      <w:r w:rsidRPr="00F14A53">
        <w:rPr>
          <w:rFonts w:cs="B Mitra" w:hint="eastAsia"/>
          <w:sz w:val="28"/>
          <w:szCs w:val="28"/>
          <w:rtl/>
        </w:rPr>
        <w:t>ه</w:t>
      </w:r>
      <w:r w:rsidRPr="00F14A53">
        <w:rPr>
          <w:rFonts w:cs="B Mitra"/>
          <w:sz w:val="28"/>
          <w:szCs w:val="28"/>
          <w:rtl/>
        </w:rPr>
        <w:t xml:space="preserve"> در سال ۲۶ قمر</w:t>
      </w:r>
      <w:r w:rsidRPr="00F14A53">
        <w:rPr>
          <w:rFonts w:cs="B Mitra" w:hint="cs"/>
          <w:sz w:val="28"/>
          <w:szCs w:val="28"/>
          <w:rtl/>
        </w:rPr>
        <w:t>ی</w:t>
      </w:r>
      <w:r w:rsidRPr="00F14A53">
        <w:rPr>
          <w:rFonts w:cs="B Mitra"/>
          <w:sz w:val="28"/>
          <w:szCs w:val="28"/>
          <w:rtl/>
        </w:rPr>
        <w:t xml:space="preserve">[۴۲] و جنگ طبرستان در سال ۲۹ </w:t>
      </w:r>
      <w:r w:rsidRPr="00F14A53">
        <w:rPr>
          <w:rFonts w:cs="B Mitra" w:hint="cs"/>
          <w:sz w:val="28"/>
          <w:szCs w:val="28"/>
          <w:rtl/>
        </w:rPr>
        <w:t>ی</w:t>
      </w:r>
      <w:r w:rsidRPr="00F14A53">
        <w:rPr>
          <w:rFonts w:cs="B Mitra" w:hint="eastAsia"/>
          <w:sz w:val="28"/>
          <w:szCs w:val="28"/>
          <w:rtl/>
        </w:rPr>
        <w:t>ا</w:t>
      </w:r>
      <w:r w:rsidRPr="00F14A53">
        <w:rPr>
          <w:rFonts w:cs="B Mitra"/>
          <w:sz w:val="28"/>
          <w:szCs w:val="28"/>
          <w:rtl/>
        </w:rPr>
        <w:t xml:space="preserve"> ۳۰ق[۴۳] حضور داشته‌اند. ا</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گونه روا</w:t>
      </w:r>
      <w:r w:rsidRPr="00F14A53">
        <w:rPr>
          <w:rFonts w:cs="B Mitra" w:hint="cs"/>
          <w:sz w:val="28"/>
          <w:szCs w:val="28"/>
          <w:rtl/>
        </w:rPr>
        <w:t>ی</w:t>
      </w:r>
      <w:r w:rsidRPr="00F14A53">
        <w:rPr>
          <w:rFonts w:cs="B Mitra" w:hint="eastAsia"/>
          <w:sz w:val="28"/>
          <w:szCs w:val="28"/>
          <w:rtl/>
        </w:rPr>
        <w:t>ات،</w:t>
      </w:r>
      <w:r w:rsidRPr="00F14A53">
        <w:rPr>
          <w:rFonts w:cs="B Mitra"/>
          <w:sz w:val="28"/>
          <w:szCs w:val="28"/>
          <w:rtl/>
        </w:rPr>
        <w:t xml:space="preserve"> موافقان و مخالفان</w:t>
      </w:r>
      <w:r w:rsidRPr="00F14A53">
        <w:rPr>
          <w:rFonts w:cs="B Mitra" w:hint="cs"/>
          <w:sz w:val="28"/>
          <w:szCs w:val="28"/>
          <w:rtl/>
        </w:rPr>
        <w:t>ی</w:t>
      </w:r>
      <w:r w:rsidRPr="00F14A53">
        <w:rPr>
          <w:rFonts w:cs="B Mitra"/>
          <w:sz w:val="28"/>
          <w:szCs w:val="28"/>
          <w:rtl/>
        </w:rPr>
        <w:t xml:space="preserve"> داشته است. جعفر مرتض</w:t>
      </w:r>
      <w:r w:rsidRPr="00F14A53">
        <w:rPr>
          <w:rFonts w:cs="B Mitra" w:hint="cs"/>
          <w:sz w:val="28"/>
          <w:szCs w:val="28"/>
          <w:rtl/>
        </w:rPr>
        <w:t>ی</w:t>
      </w:r>
      <w:r w:rsidRPr="00F14A53">
        <w:rPr>
          <w:rFonts w:cs="B Mitra"/>
          <w:sz w:val="28"/>
          <w:szCs w:val="28"/>
          <w:rtl/>
        </w:rPr>
        <w:t xml:space="preserve"> عامل</w:t>
      </w:r>
      <w:r w:rsidRPr="00F14A53">
        <w:rPr>
          <w:rFonts w:cs="B Mitra" w:hint="cs"/>
          <w:sz w:val="28"/>
          <w:szCs w:val="28"/>
          <w:rtl/>
        </w:rPr>
        <w:t>ی</w:t>
      </w:r>
      <w:r w:rsidRPr="00F14A53">
        <w:rPr>
          <w:rFonts w:cs="B Mitra"/>
          <w:sz w:val="28"/>
          <w:szCs w:val="28"/>
          <w:rtl/>
        </w:rPr>
        <w:t xml:space="preserve"> با توجه به اشکالات سند</w:t>
      </w:r>
      <w:r w:rsidRPr="00F14A53">
        <w:rPr>
          <w:rFonts w:cs="B Mitra" w:hint="cs"/>
          <w:sz w:val="28"/>
          <w:szCs w:val="28"/>
          <w:rtl/>
        </w:rPr>
        <w:t>ی</w:t>
      </w:r>
      <w:r w:rsidRPr="00F14A53">
        <w:rPr>
          <w:rFonts w:cs="B Mitra"/>
          <w:sz w:val="28"/>
          <w:szCs w:val="28"/>
          <w:rtl/>
        </w:rPr>
        <w:t xml:space="preserve"> آنها و ن</w:t>
      </w:r>
      <w:r w:rsidRPr="00F14A53">
        <w:rPr>
          <w:rFonts w:cs="B Mitra" w:hint="cs"/>
          <w:sz w:val="28"/>
          <w:szCs w:val="28"/>
          <w:rtl/>
        </w:rPr>
        <w:t>ی</w:t>
      </w:r>
      <w:r w:rsidRPr="00F14A53">
        <w:rPr>
          <w:rFonts w:cs="B Mitra" w:hint="eastAsia"/>
          <w:sz w:val="28"/>
          <w:szCs w:val="28"/>
          <w:rtl/>
        </w:rPr>
        <w:t>ز</w:t>
      </w:r>
      <w:r w:rsidRPr="00F14A53">
        <w:rPr>
          <w:rFonts w:cs="B Mitra"/>
          <w:sz w:val="28"/>
          <w:szCs w:val="28"/>
          <w:rtl/>
        </w:rPr>
        <w:t xml:space="preserve"> مخالفت امامان(ع) با ش</w:t>
      </w:r>
      <w:r w:rsidRPr="00F14A53">
        <w:rPr>
          <w:rFonts w:cs="B Mitra" w:hint="cs"/>
          <w:sz w:val="28"/>
          <w:szCs w:val="28"/>
          <w:rtl/>
        </w:rPr>
        <w:t>ی</w:t>
      </w:r>
      <w:r w:rsidRPr="00F14A53">
        <w:rPr>
          <w:rFonts w:cs="B Mitra" w:hint="eastAsia"/>
          <w:sz w:val="28"/>
          <w:szCs w:val="28"/>
          <w:rtl/>
        </w:rPr>
        <w:t>وه</w:t>
      </w:r>
      <w:r w:rsidRPr="00F14A53">
        <w:rPr>
          <w:rFonts w:cs="B Mitra"/>
          <w:sz w:val="28"/>
          <w:szCs w:val="28"/>
          <w:rtl/>
        </w:rPr>
        <w:t xml:space="preserve"> فتوحات، آنها را ساختگ</w:t>
      </w:r>
      <w:r w:rsidRPr="00F14A53">
        <w:rPr>
          <w:rFonts w:cs="B Mitra" w:hint="cs"/>
          <w:sz w:val="28"/>
          <w:szCs w:val="28"/>
          <w:rtl/>
        </w:rPr>
        <w:t>ی</w:t>
      </w:r>
      <w:r w:rsidRPr="00F14A53">
        <w:rPr>
          <w:rFonts w:cs="B Mitra"/>
          <w:sz w:val="28"/>
          <w:szCs w:val="28"/>
          <w:rtl/>
        </w:rPr>
        <w:t xml:space="preserve"> دانسته و اجازه ندادنِ امام عل</w:t>
      </w:r>
      <w:r w:rsidRPr="00F14A53">
        <w:rPr>
          <w:rFonts w:cs="B Mitra" w:hint="cs"/>
          <w:sz w:val="28"/>
          <w:szCs w:val="28"/>
          <w:rtl/>
        </w:rPr>
        <w:t>ی</w:t>
      </w:r>
      <w:r w:rsidRPr="00F14A53">
        <w:rPr>
          <w:rFonts w:cs="B Mitra"/>
          <w:sz w:val="28"/>
          <w:szCs w:val="28"/>
          <w:rtl/>
        </w:rPr>
        <w:t>(ع) به حسن</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برا</w:t>
      </w:r>
      <w:r w:rsidRPr="00F14A53">
        <w:rPr>
          <w:rFonts w:cs="B Mitra" w:hint="cs"/>
          <w:sz w:val="28"/>
          <w:szCs w:val="28"/>
          <w:rtl/>
        </w:rPr>
        <w:t>ی</w:t>
      </w:r>
      <w:r w:rsidRPr="00F14A53">
        <w:rPr>
          <w:rFonts w:cs="B Mitra"/>
          <w:sz w:val="28"/>
          <w:szCs w:val="28"/>
          <w:rtl/>
        </w:rPr>
        <w:t xml:space="preserve"> ورود به م</w:t>
      </w:r>
      <w:r w:rsidRPr="00F14A53">
        <w:rPr>
          <w:rFonts w:cs="B Mitra" w:hint="cs"/>
          <w:sz w:val="28"/>
          <w:szCs w:val="28"/>
          <w:rtl/>
        </w:rPr>
        <w:t>ی</w:t>
      </w:r>
      <w:r w:rsidRPr="00F14A53">
        <w:rPr>
          <w:rFonts w:cs="B Mitra" w:hint="eastAsia"/>
          <w:sz w:val="28"/>
          <w:szCs w:val="28"/>
          <w:rtl/>
        </w:rPr>
        <w:t>دان</w:t>
      </w:r>
      <w:r w:rsidRPr="00F14A53">
        <w:rPr>
          <w:rFonts w:cs="B Mitra"/>
          <w:sz w:val="28"/>
          <w:szCs w:val="28"/>
          <w:rtl/>
        </w:rPr>
        <w:t xml:space="preserve"> جنگ در صف</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را تا</w:t>
      </w:r>
      <w:r w:rsidRPr="00F14A53">
        <w:rPr>
          <w:rFonts w:cs="B Mitra" w:hint="cs"/>
          <w:sz w:val="28"/>
          <w:szCs w:val="28"/>
          <w:rtl/>
        </w:rPr>
        <w:t>یی</w:t>
      </w:r>
      <w:r w:rsidRPr="00F14A53">
        <w:rPr>
          <w:rFonts w:cs="B Mitra" w:hint="eastAsia"/>
          <w:sz w:val="28"/>
          <w:szCs w:val="28"/>
          <w:rtl/>
        </w:rPr>
        <w:t>د</w:t>
      </w:r>
      <w:r w:rsidRPr="00F14A53">
        <w:rPr>
          <w:rFonts w:cs="B Mitra" w:hint="cs"/>
          <w:sz w:val="28"/>
          <w:szCs w:val="28"/>
          <w:rtl/>
        </w:rPr>
        <w:t>ی</w:t>
      </w:r>
      <w:r w:rsidRPr="00F14A53">
        <w:rPr>
          <w:rFonts w:cs="B Mitra"/>
          <w:sz w:val="28"/>
          <w:szCs w:val="28"/>
          <w:rtl/>
        </w:rPr>
        <w:t xml:space="preserve"> بر آن شمرده است.[۴۴] و</w:t>
      </w:r>
      <w:r w:rsidRPr="00F14A53">
        <w:rPr>
          <w:rFonts w:cs="B Mitra" w:hint="cs"/>
          <w:sz w:val="28"/>
          <w:szCs w:val="28"/>
          <w:rtl/>
        </w:rPr>
        <w:t>ی</w:t>
      </w:r>
      <w:r w:rsidRPr="00F14A53">
        <w:rPr>
          <w:rFonts w:cs="B Mitra" w:hint="eastAsia"/>
          <w:sz w:val="28"/>
          <w:szCs w:val="28"/>
          <w:rtl/>
        </w:rPr>
        <w:t>لفرد</w:t>
      </w:r>
      <w:r w:rsidRPr="00F14A53">
        <w:rPr>
          <w:rFonts w:cs="B Mitra"/>
          <w:sz w:val="28"/>
          <w:szCs w:val="28"/>
          <w:rtl/>
        </w:rPr>
        <w:t xml:space="preserve"> مادلونگ بر ا</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باور است که امام عل</w:t>
      </w:r>
      <w:r w:rsidRPr="00F14A53">
        <w:rPr>
          <w:rFonts w:cs="B Mitra" w:hint="cs"/>
          <w:sz w:val="28"/>
          <w:szCs w:val="28"/>
          <w:rtl/>
        </w:rPr>
        <w:t>ی</w:t>
      </w:r>
      <w:r w:rsidRPr="00F14A53">
        <w:rPr>
          <w:rFonts w:cs="B Mitra"/>
          <w:sz w:val="28"/>
          <w:szCs w:val="28"/>
          <w:rtl/>
        </w:rPr>
        <w:t>(ع) احتمالاً م</w:t>
      </w:r>
      <w:r w:rsidRPr="00F14A53">
        <w:rPr>
          <w:rFonts w:cs="B Mitra" w:hint="cs"/>
          <w:sz w:val="28"/>
          <w:szCs w:val="28"/>
          <w:rtl/>
        </w:rPr>
        <w:t>ی‌</w:t>
      </w:r>
      <w:r w:rsidRPr="00F14A53">
        <w:rPr>
          <w:rFonts w:cs="B Mitra" w:hint="eastAsia"/>
          <w:sz w:val="28"/>
          <w:szCs w:val="28"/>
          <w:rtl/>
        </w:rPr>
        <w:t>خواسته</w:t>
      </w:r>
      <w:r w:rsidRPr="00F14A53">
        <w:rPr>
          <w:rFonts w:cs="B Mitra"/>
          <w:sz w:val="28"/>
          <w:szCs w:val="28"/>
          <w:rtl/>
        </w:rPr>
        <w:t xml:space="preserve"> است فرزندش حسن را در سن جوان</w:t>
      </w:r>
      <w:r w:rsidRPr="00F14A53">
        <w:rPr>
          <w:rFonts w:cs="B Mitra" w:hint="cs"/>
          <w:sz w:val="28"/>
          <w:szCs w:val="28"/>
          <w:rtl/>
        </w:rPr>
        <w:t>ی</w:t>
      </w:r>
      <w:r w:rsidRPr="00F14A53">
        <w:rPr>
          <w:rFonts w:cs="B Mitra"/>
          <w:sz w:val="28"/>
          <w:szCs w:val="28"/>
          <w:rtl/>
        </w:rPr>
        <w:t xml:space="preserve"> با امور جنگ</w:t>
      </w:r>
      <w:r w:rsidRPr="00F14A53">
        <w:rPr>
          <w:rFonts w:cs="B Mitra" w:hint="cs"/>
          <w:sz w:val="28"/>
          <w:szCs w:val="28"/>
          <w:rtl/>
        </w:rPr>
        <w:t>ی</w:t>
      </w:r>
      <w:r w:rsidRPr="00F14A53">
        <w:rPr>
          <w:rFonts w:cs="B Mitra"/>
          <w:sz w:val="28"/>
          <w:szCs w:val="28"/>
          <w:rtl/>
        </w:rPr>
        <w:t xml:space="preserve"> آشنا کند و به تجرب</w:t>
      </w:r>
      <w:r w:rsidRPr="00F14A53">
        <w:rPr>
          <w:rFonts w:cs="B Mitra" w:hint="cs"/>
          <w:sz w:val="28"/>
          <w:szCs w:val="28"/>
          <w:rtl/>
        </w:rPr>
        <w:t>ی</w:t>
      </w:r>
      <w:r w:rsidRPr="00F14A53">
        <w:rPr>
          <w:rFonts w:cs="B Mitra" w:hint="eastAsia"/>
          <w:sz w:val="28"/>
          <w:szCs w:val="28"/>
          <w:rtl/>
        </w:rPr>
        <w:t>ات</w:t>
      </w:r>
      <w:r w:rsidRPr="00F14A53">
        <w:rPr>
          <w:rFonts w:cs="B Mitra"/>
          <w:sz w:val="28"/>
          <w:szCs w:val="28"/>
          <w:rtl/>
        </w:rPr>
        <w:t xml:space="preserve"> جنگ</w:t>
      </w:r>
      <w:r w:rsidRPr="00F14A53">
        <w:rPr>
          <w:rFonts w:cs="B Mitra" w:hint="cs"/>
          <w:sz w:val="28"/>
          <w:szCs w:val="28"/>
          <w:rtl/>
        </w:rPr>
        <w:t>ی‌</w:t>
      </w:r>
      <w:r w:rsidRPr="00F14A53">
        <w:rPr>
          <w:rFonts w:cs="B Mitra"/>
          <w:sz w:val="28"/>
          <w:szCs w:val="28"/>
          <w:rtl/>
        </w:rPr>
        <w:t>اش ب</w:t>
      </w:r>
      <w:r w:rsidRPr="00F14A53">
        <w:rPr>
          <w:rFonts w:cs="B Mitra" w:hint="cs"/>
          <w:sz w:val="28"/>
          <w:szCs w:val="28"/>
          <w:rtl/>
        </w:rPr>
        <w:t>ی</w:t>
      </w:r>
      <w:r w:rsidRPr="00F14A53">
        <w:rPr>
          <w:rFonts w:cs="B Mitra" w:hint="eastAsia"/>
          <w:sz w:val="28"/>
          <w:szCs w:val="28"/>
          <w:rtl/>
        </w:rPr>
        <w:t>فزا</w:t>
      </w:r>
      <w:r w:rsidRPr="00F14A53">
        <w:rPr>
          <w:rFonts w:cs="B Mitra" w:hint="cs"/>
          <w:sz w:val="28"/>
          <w:szCs w:val="28"/>
          <w:rtl/>
        </w:rPr>
        <w:t>ی</w:t>
      </w:r>
      <w:r w:rsidRPr="00F14A53">
        <w:rPr>
          <w:rFonts w:cs="B Mitra" w:hint="eastAsia"/>
          <w:sz w:val="28"/>
          <w:szCs w:val="28"/>
          <w:rtl/>
        </w:rPr>
        <w:t>د</w:t>
      </w:r>
      <w:r w:rsidRPr="00F14A53">
        <w:rPr>
          <w:rFonts w:cs="B Mitra"/>
          <w:sz w:val="28"/>
          <w:szCs w:val="28"/>
          <w:rtl/>
        </w:rPr>
        <w:t>.[۴۵]</w:t>
      </w:r>
    </w:p>
    <w:p w:rsidR="00395B33" w:rsidRDefault="00F14A53" w:rsidP="00F14A53">
      <w:pPr>
        <w:rPr>
          <w:rFonts w:cs="B Mitra"/>
          <w:sz w:val="28"/>
          <w:szCs w:val="28"/>
          <w:rtl/>
        </w:rPr>
      </w:pPr>
      <w:r w:rsidRPr="00F14A53">
        <w:rPr>
          <w:rFonts w:cs="B Mitra" w:hint="eastAsia"/>
          <w:sz w:val="28"/>
          <w:szCs w:val="28"/>
          <w:rtl/>
        </w:rPr>
        <w:t>از</w:t>
      </w:r>
      <w:r w:rsidRPr="00F14A53">
        <w:rPr>
          <w:rFonts w:cs="B Mitra"/>
          <w:sz w:val="28"/>
          <w:szCs w:val="28"/>
          <w:rtl/>
        </w:rPr>
        <w:t xml:space="preserve"> د</w:t>
      </w:r>
      <w:r w:rsidRPr="00F14A53">
        <w:rPr>
          <w:rFonts w:cs="B Mitra" w:hint="cs"/>
          <w:sz w:val="28"/>
          <w:szCs w:val="28"/>
          <w:rtl/>
        </w:rPr>
        <w:t>ی</w:t>
      </w:r>
      <w:r w:rsidRPr="00F14A53">
        <w:rPr>
          <w:rFonts w:cs="B Mitra" w:hint="eastAsia"/>
          <w:sz w:val="28"/>
          <w:szCs w:val="28"/>
          <w:rtl/>
        </w:rPr>
        <w:t>گر</w:t>
      </w:r>
      <w:r w:rsidRPr="00F14A53">
        <w:rPr>
          <w:rFonts w:cs="B Mitra"/>
          <w:sz w:val="28"/>
          <w:szCs w:val="28"/>
          <w:rtl/>
        </w:rPr>
        <w:t xml:space="preserve"> گزارش‌ها</w:t>
      </w:r>
      <w:r w:rsidRPr="00F14A53">
        <w:rPr>
          <w:rFonts w:cs="B Mitra" w:hint="cs"/>
          <w:sz w:val="28"/>
          <w:szCs w:val="28"/>
          <w:rtl/>
        </w:rPr>
        <w:t>ی</w:t>
      </w:r>
      <w:r w:rsidRPr="00F14A53">
        <w:rPr>
          <w:rFonts w:cs="B Mitra"/>
          <w:sz w:val="28"/>
          <w:szCs w:val="28"/>
          <w:rtl/>
        </w:rPr>
        <w:t xml:space="preserve"> مربوط به ا</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دوره آن است که هر گاه مردم از عثمان نزد عل</w:t>
      </w:r>
      <w:r w:rsidRPr="00F14A53">
        <w:rPr>
          <w:rFonts w:cs="B Mitra" w:hint="cs"/>
          <w:sz w:val="28"/>
          <w:szCs w:val="28"/>
          <w:rtl/>
        </w:rPr>
        <w:t>ی</w:t>
      </w:r>
      <w:r w:rsidRPr="00F14A53">
        <w:rPr>
          <w:rFonts w:cs="B Mitra"/>
          <w:sz w:val="28"/>
          <w:szCs w:val="28"/>
          <w:rtl/>
        </w:rPr>
        <w:t>(ع) شکا</w:t>
      </w:r>
      <w:r w:rsidRPr="00F14A53">
        <w:rPr>
          <w:rFonts w:cs="B Mitra" w:hint="cs"/>
          <w:sz w:val="28"/>
          <w:szCs w:val="28"/>
          <w:rtl/>
        </w:rPr>
        <w:t>ی</w:t>
      </w:r>
      <w:r w:rsidRPr="00F14A53">
        <w:rPr>
          <w:rFonts w:cs="B Mitra" w:hint="eastAsia"/>
          <w:sz w:val="28"/>
          <w:szCs w:val="28"/>
          <w:rtl/>
        </w:rPr>
        <w:t>ت</w:t>
      </w:r>
      <w:r w:rsidRPr="00F14A53">
        <w:rPr>
          <w:rFonts w:cs="B Mitra"/>
          <w:sz w:val="28"/>
          <w:szCs w:val="28"/>
          <w:rtl/>
        </w:rPr>
        <w:t xml:space="preserve"> م</w:t>
      </w:r>
      <w:r w:rsidRPr="00F14A53">
        <w:rPr>
          <w:rFonts w:cs="B Mitra" w:hint="cs"/>
          <w:sz w:val="28"/>
          <w:szCs w:val="28"/>
          <w:rtl/>
        </w:rPr>
        <w:t>ی‌</w:t>
      </w:r>
      <w:r w:rsidRPr="00F14A53">
        <w:rPr>
          <w:rFonts w:cs="B Mitra" w:hint="eastAsia"/>
          <w:sz w:val="28"/>
          <w:szCs w:val="28"/>
          <w:rtl/>
        </w:rPr>
        <w:t>بردند،</w:t>
      </w:r>
      <w:r w:rsidRPr="00F14A53">
        <w:rPr>
          <w:rFonts w:cs="B Mitra"/>
          <w:sz w:val="28"/>
          <w:szCs w:val="28"/>
          <w:rtl/>
        </w:rPr>
        <w:t xml:space="preserve"> او فرزندش حسن را نزد عثمان م</w:t>
      </w:r>
      <w:r w:rsidRPr="00F14A53">
        <w:rPr>
          <w:rFonts w:cs="B Mitra" w:hint="cs"/>
          <w:sz w:val="28"/>
          <w:szCs w:val="28"/>
          <w:rtl/>
        </w:rPr>
        <w:t>ی‌</w:t>
      </w:r>
      <w:r w:rsidRPr="00F14A53">
        <w:rPr>
          <w:rFonts w:cs="B Mitra" w:hint="eastAsia"/>
          <w:sz w:val="28"/>
          <w:szCs w:val="28"/>
          <w:rtl/>
        </w:rPr>
        <w:t>فرستاد</w:t>
      </w:r>
      <w:r w:rsidRPr="00F14A53">
        <w:rPr>
          <w:rFonts w:cs="B Mitra"/>
          <w:sz w:val="28"/>
          <w:szCs w:val="28"/>
          <w:rtl/>
        </w:rPr>
        <w:t>.[۴۶] بنابر نقل بلاذر</w:t>
      </w:r>
      <w:r w:rsidRPr="00F14A53">
        <w:rPr>
          <w:rFonts w:cs="B Mitra" w:hint="cs"/>
          <w:sz w:val="28"/>
          <w:szCs w:val="28"/>
          <w:rtl/>
        </w:rPr>
        <w:t>ی</w:t>
      </w:r>
      <w:r w:rsidRPr="00F14A53">
        <w:rPr>
          <w:rFonts w:cs="B Mitra" w:hint="eastAsia"/>
          <w:sz w:val="28"/>
          <w:szCs w:val="28"/>
          <w:rtl/>
        </w:rPr>
        <w:t>،</w:t>
      </w:r>
      <w:r w:rsidRPr="00F14A53">
        <w:rPr>
          <w:rFonts w:cs="B Mitra"/>
          <w:sz w:val="28"/>
          <w:szCs w:val="28"/>
          <w:rtl/>
        </w:rPr>
        <w:t xml:space="preserve"> در ماجرا</w:t>
      </w:r>
      <w:r w:rsidRPr="00F14A53">
        <w:rPr>
          <w:rFonts w:cs="B Mitra" w:hint="cs"/>
          <w:sz w:val="28"/>
          <w:szCs w:val="28"/>
          <w:rtl/>
        </w:rPr>
        <w:t>ی</w:t>
      </w:r>
      <w:r w:rsidRPr="00F14A53">
        <w:rPr>
          <w:rFonts w:cs="B Mitra"/>
          <w:sz w:val="28"/>
          <w:szCs w:val="28"/>
          <w:rtl/>
        </w:rPr>
        <w:t xml:space="preserve"> شورش مردم در اواخر خلافت عثمان، که به محاصره خانه او و بستن آب بر او و در نها</w:t>
      </w:r>
      <w:r w:rsidRPr="00F14A53">
        <w:rPr>
          <w:rFonts w:cs="B Mitra" w:hint="cs"/>
          <w:sz w:val="28"/>
          <w:szCs w:val="28"/>
          <w:rtl/>
        </w:rPr>
        <w:t>ی</w:t>
      </w:r>
      <w:r w:rsidRPr="00F14A53">
        <w:rPr>
          <w:rFonts w:cs="B Mitra" w:hint="eastAsia"/>
          <w:sz w:val="28"/>
          <w:szCs w:val="28"/>
          <w:rtl/>
        </w:rPr>
        <w:t>ت</w:t>
      </w:r>
      <w:r w:rsidRPr="00F14A53">
        <w:rPr>
          <w:rFonts w:cs="B Mitra"/>
          <w:sz w:val="28"/>
          <w:szCs w:val="28"/>
          <w:rtl/>
        </w:rPr>
        <w:t xml:space="preserve"> کشته شدنش ان</w:t>
      </w:r>
      <w:r w:rsidRPr="00F14A53">
        <w:rPr>
          <w:rFonts w:cs="B Mitra" w:hint="eastAsia"/>
          <w:sz w:val="28"/>
          <w:szCs w:val="28"/>
          <w:rtl/>
        </w:rPr>
        <w:t>جام</w:t>
      </w:r>
      <w:r w:rsidRPr="00F14A53">
        <w:rPr>
          <w:rFonts w:cs="B Mitra" w:hint="cs"/>
          <w:sz w:val="28"/>
          <w:szCs w:val="28"/>
          <w:rtl/>
        </w:rPr>
        <w:t>ی</w:t>
      </w:r>
      <w:r w:rsidRPr="00F14A53">
        <w:rPr>
          <w:rFonts w:cs="B Mitra" w:hint="eastAsia"/>
          <w:sz w:val="28"/>
          <w:szCs w:val="28"/>
          <w:rtl/>
        </w:rPr>
        <w:t>د،</w:t>
      </w:r>
      <w:r w:rsidRPr="00F14A53">
        <w:rPr>
          <w:rFonts w:cs="B Mitra"/>
          <w:sz w:val="28"/>
          <w:szCs w:val="28"/>
          <w:rtl/>
        </w:rPr>
        <w:t xml:space="preserve"> حسن بن عل</w:t>
      </w:r>
      <w:r w:rsidRPr="00F14A53">
        <w:rPr>
          <w:rFonts w:cs="B Mitra" w:hint="cs"/>
          <w:sz w:val="28"/>
          <w:szCs w:val="28"/>
          <w:rtl/>
        </w:rPr>
        <w:t>ی</w:t>
      </w:r>
      <w:r w:rsidRPr="00F14A53">
        <w:rPr>
          <w:rFonts w:cs="B Mitra"/>
          <w:sz w:val="28"/>
          <w:szCs w:val="28"/>
          <w:rtl/>
        </w:rPr>
        <w:t xml:space="preserve"> و برادرش، به دستور امام عل</w:t>
      </w:r>
      <w:r w:rsidRPr="00F14A53">
        <w:rPr>
          <w:rFonts w:cs="B Mitra" w:hint="cs"/>
          <w:sz w:val="28"/>
          <w:szCs w:val="28"/>
          <w:rtl/>
        </w:rPr>
        <w:t>ی</w:t>
      </w:r>
      <w:r w:rsidRPr="00F14A53">
        <w:rPr>
          <w:rFonts w:cs="B Mitra"/>
          <w:sz w:val="28"/>
          <w:szCs w:val="28"/>
          <w:rtl/>
        </w:rPr>
        <w:t>(ع)، در کنار عده‌ا</w:t>
      </w:r>
      <w:r w:rsidRPr="00F14A53">
        <w:rPr>
          <w:rFonts w:cs="B Mitra" w:hint="cs"/>
          <w:sz w:val="28"/>
          <w:szCs w:val="28"/>
          <w:rtl/>
        </w:rPr>
        <w:t>ی</w:t>
      </w:r>
      <w:r w:rsidRPr="00F14A53">
        <w:rPr>
          <w:rFonts w:cs="B Mitra"/>
          <w:sz w:val="28"/>
          <w:szCs w:val="28"/>
          <w:rtl/>
        </w:rPr>
        <w:t xml:space="preserve"> د</w:t>
      </w:r>
      <w:r w:rsidRPr="00F14A53">
        <w:rPr>
          <w:rFonts w:cs="B Mitra" w:hint="cs"/>
          <w:sz w:val="28"/>
          <w:szCs w:val="28"/>
          <w:rtl/>
        </w:rPr>
        <w:t>ی</w:t>
      </w:r>
      <w:r w:rsidRPr="00F14A53">
        <w:rPr>
          <w:rFonts w:cs="B Mitra" w:hint="eastAsia"/>
          <w:sz w:val="28"/>
          <w:szCs w:val="28"/>
          <w:rtl/>
        </w:rPr>
        <w:t>گر</w:t>
      </w:r>
      <w:r w:rsidRPr="00F14A53">
        <w:rPr>
          <w:rFonts w:cs="B Mitra"/>
          <w:sz w:val="28"/>
          <w:szCs w:val="28"/>
          <w:rtl/>
        </w:rPr>
        <w:t xml:space="preserve"> به محافظت از خانه عثمان پرداختند.[۴۷] به گفته قاض</w:t>
      </w:r>
      <w:r w:rsidRPr="00F14A53">
        <w:rPr>
          <w:rFonts w:cs="B Mitra" w:hint="cs"/>
          <w:sz w:val="28"/>
          <w:szCs w:val="28"/>
          <w:rtl/>
        </w:rPr>
        <w:t>ی</w:t>
      </w:r>
      <w:r w:rsidRPr="00F14A53">
        <w:rPr>
          <w:rFonts w:cs="B Mitra"/>
          <w:sz w:val="28"/>
          <w:szCs w:val="28"/>
          <w:rtl/>
        </w:rPr>
        <w:t xml:space="preserve"> نعمان مغرب</w:t>
      </w:r>
      <w:r w:rsidRPr="00F14A53">
        <w:rPr>
          <w:rFonts w:cs="B Mitra" w:hint="cs"/>
          <w:sz w:val="28"/>
          <w:szCs w:val="28"/>
          <w:rtl/>
        </w:rPr>
        <w:t>ی</w:t>
      </w:r>
      <w:r w:rsidRPr="00F14A53">
        <w:rPr>
          <w:rFonts w:cs="B Mitra"/>
          <w:sz w:val="28"/>
          <w:szCs w:val="28"/>
          <w:rtl/>
        </w:rPr>
        <w:t xml:space="preserve"> (درگذشته ۳۶۳ق) و نو</w:t>
      </w:r>
      <w:r w:rsidRPr="00F14A53">
        <w:rPr>
          <w:rFonts w:cs="B Mitra" w:hint="cs"/>
          <w:sz w:val="28"/>
          <w:szCs w:val="28"/>
          <w:rtl/>
        </w:rPr>
        <w:t>ی</w:t>
      </w:r>
      <w:r w:rsidRPr="00F14A53">
        <w:rPr>
          <w:rFonts w:cs="B Mitra" w:hint="eastAsia"/>
          <w:sz w:val="28"/>
          <w:szCs w:val="28"/>
          <w:rtl/>
        </w:rPr>
        <w:t>سنده</w:t>
      </w:r>
      <w:r w:rsidRPr="00F14A53">
        <w:rPr>
          <w:rFonts w:cs="B Mitra"/>
          <w:sz w:val="28"/>
          <w:szCs w:val="28"/>
          <w:rtl/>
        </w:rPr>
        <w:t xml:space="preserve"> دلائل الامامة، پس از آنکه شورش</w:t>
      </w:r>
      <w:r w:rsidRPr="00F14A53">
        <w:rPr>
          <w:rFonts w:cs="B Mitra" w:hint="cs"/>
          <w:sz w:val="28"/>
          <w:szCs w:val="28"/>
          <w:rtl/>
        </w:rPr>
        <w:t>ی</w:t>
      </w:r>
      <w:r w:rsidRPr="00F14A53">
        <w:rPr>
          <w:rFonts w:cs="B Mitra" w:hint="eastAsia"/>
          <w:sz w:val="28"/>
          <w:szCs w:val="28"/>
          <w:rtl/>
        </w:rPr>
        <w:t>ان</w:t>
      </w:r>
      <w:r w:rsidRPr="00F14A53">
        <w:rPr>
          <w:rFonts w:cs="B Mitra"/>
          <w:sz w:val="28"/>
          <w:szCs w:val="28"/>
          <w:rtl/>
        </w:rPr>
        <w:t xml:space="preserve"> آب را بر عثمان بستند، امام مجتب</w:t>
      </w:r>
      <w:r w:rsidRPr="00F14A53">
        <w:rPr>
          <w:rFonts w:cs="B Mitra" w:hint="cs"/>
          <w:sz w:val="28"/>
          <w:szCs w:val="28"/>
          <w:rtl/>
        </w:rPr>
        <w:t>ی</w:t>
      </w:r>
      <w:r w:rsidRPr="00F14A53">
        <w:rPr>
          <w:rFonts w:cs="B Mitra"/>
          <w:sz w:val="28"/>
          <w:szCs w:val="28"/>
          <w:rtl/>
        </w:rPr>
        <w:t xml:space="preserve">(ع) به دستور پدر، به خانه عثمان </w:t>
      </w:r>
      <w:r w:rsidRPr="00F14A53">
        <w:rPr>
          <w:rFonts w:cs="B Mitra" w:hint="eastAsia"/>
          <w:sz w:val="28"/>
          <w:szCs w:val="28"/>
          <w:rtl/>
        </w:rPr>
        <w:t>آب</w:t>
      </w:r>
      <w:r w:rsidRPr="00F14A53">
        <w:rPr>
          <w:rFonts w:cs="B Mitra"/>
          <w:sz w:val="28"/>
          <w:szCs w:val="28"/>
          <w:rtl/>
        </w:rPr>
        <w:t xml:space="preserve"> رسانده است.[۴۸] گزارش‌ها</w:t>
      </w:r>
      <w:r w:rsidRPr="00F14A53">
        <w:rPr>
          <w:rFonts w:cs="B Mitra" w:hint="cs"/>
          <w:sz w:val="28"/>
          <w:szCs w:val="28"/>
          <w:rtl/>
        </w:rPr>
        <w:t>یی</w:t>
      </w:r>
      <w:r w:rsidRPr="00F14A53">
        <w:rPr>
          <w:rFonts w:cs="B Mitra"/>
          <w:sz w:val="28"/>
          <w:szCs w:val="28"/>
          <w:rtl/>
        </w:rPr>
        <w:t xml:space="preserve"> از زخم</w:t>
      </w:r>
      <w:r w:rsidRPr="00F14A53">
        <w:rPr>
          <w:rFonts w:cs="B Mitra" w:hint="cs"/>
          <w:sz w:val="28"/>
          <w:szCs w:val="28"/>
          <w:rtl/>
        </w:rPr>
        <w:t>ی</w:t>
      </w:r>
      <w:r w:rsidRPr="00F14A53">
        <w:rPr>
          <w:rFonts w:cs="B Mitra"/>
          <w:sz w:val="28"/>
          <w:szCs w:val="28"/>
          <w:rtl/>
        </w:rPr>
        <w:t xml:space="preserve"> شدن حسن بن عل</w:t>
      </w:r>
      <w:r w:rsidRPr="00F14A53">
        <w:rPr>
          <w:rFonts w:cs="B Mitra" w:hint="cs"/>
          <w:sz w:val="28"/>
          <w:szCs w:val="28"/>
          <w:rtl/>
        </w:rPr>
        <w:t>ی</w:t>
      </w:r>
      <w:r w:rsidRPr="00F14A53">
        <w:rPr>
          <w:rFonts w:cs="B Mitra"/>
          <w:sz w:val="28"/>
          <w:szCs w:val="28"/>
          <w:rtl/>
        </w:rPr>
        <w:t xml:space="preserve"> در ا</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ماجرا حکا</w:t>
      </w:r>
      <w:r w:rsidRPr="00F14A53">
        <w:rPr>
          <w:rFonts w:cs="B Mitra" w:hint="cs"/>
          <w:sz w:val="28"/>
          <w:szCs w:val="28"/>
          <w:rtl/>
        </w:rPr>
        <w:t>ی</w:t>
      </w:r>
      <w:r w:rsidRPr="00F14A53">
        <w:rPr>
          <w:rFonts w:cs="B Mitra" w:hint="eastAsia"/>
          <w:sz w:val="28"/>
          <w:szCs w:val="28"/>
          <w:rtl/>
        </w:rPr>
        <w:t>ت</w:t>
      </w:r>
      <w:r w:rsidRPr="00F14A53">
        <w:rPr>
          <w:rFonts w:cs="B Mitra"/>
          <w:sz w:val="28"/>
          <w:szCs w:val="28"/>
          <w:rtl/>
        </w:rPr>
        <w:t xml:space="preserve"> دارد[۴۹] ول</w:t>
      </w:r>
      <w:r w:rsidRPr="00F14A53">
        <w:rPr>
          <w:rFonts w:cs="B Mitra" w:hint="cs"/>
          <w:sz w:val="28"/>
          <w:szCs w:val="28"/>
          <w:rtl/>
        </w:rPr>
        <w:t>ی</w:t>
      </w:r>
      <w:r w:rsidRPr="00F14A53">
        <w:rPr>
          <w:rFonts w:cs="B Mitra"/>
          <w:sz w:val="28"/>
          <w:szCs w:val="28"/>
          <w:rtl/>
        </w:rPr>
        <w:t xml:space="preserve"> برخ</w:t>
      </w:r>
      <w:r w:rsidRPr="00F14A53">
        <w:rPr>
          <w:rFonts w:cs="B Mitra" w:hint="cs"/>
          <w:sz w:val="28"/>
          <w:szCs w:val="28"/>
          <w:rtl/>
        </w:rPr>
        <w:t>ی</w:t>
      </w:r>
      <w:r w:rsidRPr="00F14A53">
        <w:rPr>
          <w:rFonts w:cs="B Mitra"/>
          <w:sz w:val="28"/>
          <w:szCs w:val="28"/>
          <w:rtl/>
        </w:rPr>
        <w:t xml:space="preserve"> علما</w:t>
      </w:r>
      <w:r w:rsidRPr="00F14A53">
        <w:rPr>
          <w:rFonts w:cs="B Mitra" w:hint="cs"/>
          <w:sz w:val="28"/>
          <w:szCs w:val="28"/>
          <w:rtl/>
        </w:rPr>
        <w:t>ی</w:t>
      </w:r>
      <w:r w:rsidRPr="00F14A53">
        <w:rPr>
          <w:rFonts w:cs="B Mitra"/>
          <w:sz w:val="28"/>
          <w:szCs w:val="28"/>
          <w:rtl/>
        </w:rPr>
        <w:t xml:space="preserve"> ش</w:t>
      </w:r>
      <w:r w:rsidRPr="00F14A53">
        <w:rPr>
          <w:rFonts w:cs="B Mitra" w:hint="cs"/>
          <w:sz w:val="28"/>
          <w:szCs w:val="28"/>
          <w:rtl/>
        </w:rPr>
        <w:t>ی</w:t>
      </w:r>
      <w:r w:rsidRPr="00F14A53">
        <w:rPr>
          <w:rFonts w:cs="B Mitra" w:hint="eastAsia"/>
          <w:sz w:val="28"/>
          <w:szCs w:val="28"/>
          <w:rtl/>
        </w:rPr>
        <w:t>عه</w:t>
      </w:r>
      <w:r w:rsidRPr="00F14A53">
        <w:rPr>
          <w:rFonts w:cs="B Mitra"/>
          <w:sz w:val="28"/>
          <w:szCs w:val="28"/>
          <w:rtl/>
        </w:rPr>
        <w:t xml:space="preserve"> همچون علامه ام</w:t>
      </w:r>
      <w:r w:rsidRPr="00F14A53">
        <w:rPr>
          <w:rFonts w:cs="B Mitra" w:hint="cs"/>
          <w:sz w:val="28"/>
          <w:szCs w:val="28"/>
          <w:rtl/>
        </w:rPr>
        <w:t>ی</w:t>
      </w:r>
      <w:r w:rsidRPr="00F14A53">
        <w:rPr>
          <w:rFonts w:cs="B Mitra" w:hint="eastAsia"/>
          <w:sz w:val="28"/>
          <w:szCs w:val="28"/>
          <w:rtl/>
        </w:rPr>
        <w:t>ن</w:t>
      </w:r>
      <w:r w:rsidRPr="00F14A53">
        <w:rPr>
          <w:rFonts w:cs="B Mitra" w:hint="cs"/>
          <w:sz w:val="28"/>
          <w:szCs w:val="28"/>
          <w:rtl/>
        </w:rPr>
        <w:t>ی</w:t>
      </w:r>
      <w:r w:rsidRPr="00F14A53">
        <w:rPr>
          <w:rFonts w:cs="B Mitra"/>
          <w:sz w:val="28"/>
          <w:szCs w:val="28"/>
          <w:rtl/>
        </w:rPr>
        <w:t xml:space="preserve"> ا</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گزارش‌ها را ساختگ</w:t>
      </w:r>
      <w:r w:rsidRPr="00F14A53">
        <w:rPr>
          <w:rFonts w:cs="B Mitra" w:hint="cs"/>
          <w:sz w:val="28"/>
          <w:szCs w:val="28"/>
          <w:rtl/>
        </w:rPr>
        <w:t>ی</w:t>
      </w:r>
      <w:r w:rsidRPr="00F14A53">
        <w:rPr>
          <w:rFonts w:cs="B Mitra"/>
          <w:sz w:val="28"/>
          <w:szCs w:val="28"/>
          <w:rtl/>
        </w:rPr>
        <w:t xml:space="preserve"> دانسته‌اند.[۵۰] س</w:t>
      </w:r>
      <w:r w:rsidRPr="00F14A53">
        <w:rPr>
          <w:rFonts w:cs="B Mitra" w:hint="cs"/>
          <w:sz w:val="28"/>
          <w:szCs w:val="28"/>
          <w:rtl/>
        </w:rPr>
        <w:t>ی</w:t>
      </w:r>
      <w:r w:rsidRPr="00F14A53">
        <w:rPr>
          <w:rFonts w:cs="B Mitra" w:hint="eastAsia"/>
          <w:sz w:val="28"/>
          <w:szCs w:val="28"/>
          <w:rtl/>
        </w:rPr>
        <w:t>د</w:t>
      </w:r>
      <w:r w:rsidRPr="00F14A53">
        <w:rPr>
          <w:rFonts w:cs="B Mitra"/>
          <w:sz w:val="28"/>
          <w:szCs w:val="28"/>
          <w:rtl/>
        </w:rPr>
        <w:t xml:space="preserve"> مرتض</w:t>
      </w:r>
      <w:r w:rsidRPr="00F14A53">
        <w:rPr>
          <w:rFonts w:cs="B Mitra" w:hint="cs"/>
          <w:sz w:val="28"/>
          <w:szCs w:val="28"/>
          <w:rtl/>
        </w:rPr>
        <w:t>ی</w:t>
      </w:r>
      <w:r w:rsidRPr="00F14A53">
        <w:rPr>
          <w:rFonts w:cs="B Mitra"/>
          <w:sz w:val="28"/>
          <w:szCs w:val="28"/>
          <w:rtl/>
        </w:rPr>
        <w:t xml:space="preserve"> پس از ترد</w:t>
      </w:r>
      <w:r w:rsidRPr="00F14A53">
        <w:rPr>
          <w:rFonts w:cs="B Mitra" w:hint="cs"/>
          <w:sz w:val="28"/>
          <w:szCs w:val="28"/>
          <w:rtl/>
        </w:rPr>
        <w:t>ی</w:t>
      </w:r>
      <w:r w:rsidRPr="00F14A53">
        <w:rPr>
          <w:rFonts w:cs="B Mitra" w:hint="eastAsia"/>
          <w:sz w:val="28"/>
          <w:szCs w:val="28"/>
          <w:rtl/>
        </w:rPr>
        <w:t>د</w:t>
      </w:r>
      <w:r w:rsidRPr="00F14A53">
        <w:rPr>
          <w:rFonts w:cs="B Mitra"/>
          <w:sz w:val="28"/>
          <w:szCs w:val="28"/>
          <w:rtl/>
        </w:rPr>
        <w:t xml:space="preserve"> در ا</w:t>
      </w:r>
      <w:r w:rsidRPr="00F14A53">
        <w:rPr>
          <w:rFonts w:cs="B Mitra" w:hint="cs"/>
          <w:sz w:val="28"/>
          <w:szCs w:val="28"/>
          <w:rtl/>
        </w:rPr>
        <w:t>ی</w:t>
      </w:r>
      <w:r w:rsidRPr="00F14A53">
        <w:rPr>
          <w:rFonts w:cs="B Mitra" w:hint="eastAsia"/>
          <w:sz w:val="28"/>
          <w:szCs w:val="28"/>
          <w:rtl/>
        </w:rPr>
        <w:t>نکه</w:t>
      </w:r>
      <w:r w:rsidRPr="00F14A53">
        <w:rPr>
          <w:rFonts w:cs="B Mitra"/>
          <w:sz w:val="28"/>
          <w:szCs w:val="28"/>
          <w:rtl/>
        </w:rPr>
        <w:t xml:space="preserve"> ام</w:t>
      </w:r>
      <w:r w:rsidRPr="00F14A53">
        <w:rPr>
          <w:rFonts w:cs="B Mitra" w:hint="cs"/>
          <w:sz w:val="28"/>
          <w:szCs w:val="28"/>
          <w:rtl/>
        </w:rPr>
        <w:t>ی</w:t>
      </w:r>
      <w:r w:rsidRPr="00F14A53">
        <w:rPr>
          <w:rFonts w:cs="B Mitra" w:hint="eastAsia"/>
          <w:sz w:val="28"/>
          <w:szCs w:val="28"/>
          <w:rtl/>
        </w:rPr>
        <w:t>رالمؤمن</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(ع)، حسن</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(ع) را برا</w:t>
      </w:r>
      <w:r w:rsidRPr="00F14A53">
        <w:rPr>
          <w:rFonts w:cs="B Mitra" w:hint="cs"/>
          <w:sz w:val="28"/>
          <w:szCs w:val="28"/>
          <w:rtl/>
        </w:rPr>
        <w:t>ی</w:t>
      </w:r>
      <w:r w:rsidRPr="00F14A53">
        <w:rPr>
          <w:rFonts w:cs="B Mitra"/>
          <w:sz w:val="28"/>
          <w:szCs w:val="28"/>
          <w:rtl/>
        </w:rPr>
        <w:t xml:space="preserve"> دفاع از عثمان فرستاده باشد، علت ا</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اقدام را جلوگ</w:t>
      </w:r>
      <w:r w:rsidRPr="00F14A53">
        <w:rPr>
          <w:rFonts w:cs="B Mitra" w:hint="cs"/>
          <w:sz w:val="28"/>
          <w:szCs w:val="28"/>
          <w:rtl/>
        </w:rPr>
        <w:t>ی</w:t>
      </w:r>
      <w:r w:rsidRPr="00F14A53">
        <w:rPr>
          <w:rFonts w:cs="B Mitra" w:hint="eastAsia"/>
          <w:sz w:val="28"/>
          <w:szCs w:val="28"/>
          <w:rtl/>
        </w:rPr>
        <w:t>ر</w:t>
      </w:r>
      <w:r w:rsidRPr="00F14A53">
        <w:rPr>
          <w:rFonts w:cs="B Mitra" w:hint="cs"/>
          <w:sz w:val="28"/>
          <w:szCs w:val="28"/>
          <w:rtl/>
        </w:rPr>
        <w:t>ی</w:t>
      </w:r>
      <w:r w:rsidRPr="00F14A53">
        <w:rPr>
          <w:rFonts w:cs="B Mitra"/>
          <w:sz w:val="28"/>
          <w:szCs w:val="28"/>
          <w:rtl/>
        </w:rPr>
        <w:t xml:space="preserve"> از قتل عمد</w:t>
      </w:r>
      <w:r w:rsidRPr="00F14A53">
        <w:rPr>
          <w:rFonts w:cs="B Mitra" w:hint="cs"/>
          <w:sz w:val="28"/>
          <w:szCs w:val="28"/>
          <w:rtl/>
        </w:rPr>
        <w:t>ی</w:t>
      </w:r>
      <w:r w:rsidRPr="00F14A53">
        <w:rPr>
          <w:rFonts w:cs="B Mitra"/>
          <w:sz w:val="28"/>
          <w:szCs w:val="28"/>
          <w:rtl/>
        </w:rPr>
        <w:t xml:space="preserve"> خل</w:t>
      </w:r>
      <w:r w:rsidRPr="00F14A53">
        <w:rPr>
          <w:rFonts w:cs="B Mitra" w:hint="cs"/>
          <w:sz w:val="28"/>
          <w:szCs w:val="28"/>
          <w:rtl/>
        </w:rPr>
        <w:t>ی</w:t>
      </w:r>
      <w:r w:rsidRPr="00F14A53">
        <w:rPr>
          <w:rFonts w:cs="B Mitra" w:hint="eastAsia"/>
          <w:sz w:val="28"/>
          <w:szCs w:val="28"/>
          <w:rtl/>
        </w:rPr>
        <w:t>فه</w:t>
      </w:r>
      <w:r w:rsidRPr="00F14A53">
        <w:rPr>
          <w:rFonts w:cs="B Mitra"/>
          <w:sz w:val="28"/>
          <w:szCs w:val="28"/>
          <w:rtl/>
        </w:rPr>
        <w:t xml:space="preserve"> و رساندن آب و غذا به خانواده او م</w:t>
      </w:r>
      <w:r w:rsidRPr="00F14A53">
        <w:rPr>
          <w:rFonts w:cs="B Mitra" w:hint="cs"/>
          <w:sz w:val="28"/>
          <w:szCs w:val="28"/>
          <w:rtl/>
        </w:rPr>
        <w:t>ی‌</w:t>
      </w:r>
      <w:r w:rsidRPr="00F14A53">
        <w:rPr>
          <w:rFonts w:cs="B Mitra" w:hint="eastAsia"/>
          <w:sz w:val="28"/>
          <w:szCs w:val="28"/>
          <w:rtl/>
        </w:rPr>
        <w:t>داند،</w:t>
      </w:r>
      <w:r w:rsidRPr="00F14A53">
        <w:rPr>
          <w:rFonts w:cs="B Mitra"/>
          <w:sz w:val="28"/>
          <w:szCs w:val="28"/>
          <w:rtl/>
        </w:rPr>
        <w:t xml:space="preserve"> نه جلوگ</w:t>
      </w:r>
      <w:r w:rsidRPr="00F14A53">
        <w:rPr>
          <w:rFonts w:cs="B Mitra" w:hint="cs"/>
          <w:sz w:val="28"/>
          <w:szCs w:val="28"/>
          <w:rtl/>
        </w:rPr>
        <w:t>ی</w:t>
      </w:r>
      <w:r w:rsidRPr="00F14A53">
        <w:rPr>
          <w:rFonts w:cs="B Mitra" w:hint="eastAsia"/>
          <w:sz w:val="28"/>
          <w:szCs w:val="28"/>
          <w:rtl/>
        </w:rPr>
        <w:t>ر</w:t>
      </w:r>
      <w:r w:rsidRPr="00F14A53">
        <w:rPr>
          <w:rFonts w:cs="B Mitra" w:hint="cs"/>
          <w:sz w:val="28"/>
          <w:szCs w:val="28"/>
          <w:rtl/>
        </w:rPr>
        <w:t>ی</w:t>
      </w:r>
      <w:r w:rsidRPr="00F14A53">
        <w:rPr>
          <w:rFonts w:cs="B Mitra"/>
          <w:sz w:val="28"/>
          <w:szCs w:val="28"/>
          <w:rtl/>
        </w:rPr>
        <w:t xml:space="preserve"> از برکنار</w:t>
      </w:r>
      <w:r w:rsidRPr="00F14A53">
        <w:rPr>
          <w:rFonts w:cs="B Mitra" w:hint="cs"/>
          <w:sz w:val="28"/>
          <w:szCs w:val="28"/>
          <w:rtl/>
        </w:rPr>
        <w:t>ی</w:t>
      </w:r>
      <w:r w:rsidRPr="00F14A53">
        <w:rPr>
          <w:rFonts w:cs="B Mitra"/>
          <w:sz w:val="28"/>
          <w:szCs w:val="28"/>
          <w:rtl/>
        </w:rPr>
        <w:t xml:space="preserve"> او از خلافت، چرا که او به جهت کارها</w:t>
      </w:r>
      <w:r w:rsidRPr="00F14A53">
        <w:rPr>
          <w:rFonts w:cs="B Mitra" w:hint="cs"/>
          <w:sz w:val="28"/>
          <w:szCs w:val="28"/>
          <w:rtl/>
        </w:rPr>
        <w:t>ی</w:t>
      </w:r>
      <w:r w:rsidRPr="00F14A53">
        <w:rPr>
          <w:rFonts w:cs="B Mitra"/>
          <w:sz w:val="28"/>
          <w:szCs w:val="28"/>
          <w:rtl/>
        </w:rPr>
        <w:t xml:space="preserve"> ناروا</w:t>
      </w:r>
      <w:r w:rsidRPr="00F14A53">
        <w:rPr>
          <w:rFonts w:cs="B Mitra" w:hint="cs"/>
          <w:sz w:val="28"/>
          <w:szCs w:val="28"/>
          <w:rtl/>
        </w:rPr>
        <w:t>ی</w:t>
      </w:r>
      <w:r w:rsidRPr="00F14A53">
        <w:rPr>
          <w:rFonts w:cs="B Mitra" w:hint="eastAsia"/>
          <w:sz w:val="28"/>
          <w:szCs w:val="28"/>
          <w:rtl/>
        </w:rPr>
        <w:t>ش</w:t>
      </w:r>
      <w:r w:rsidRPr="00F14A53">
        <w:rPr>
          <w:rFonts w:cs="B Mitra"/>
          <w:sz w:val="28"/>
          <w:szCs w:val="28"/>
          <w:rtl/>
        </w:rPr>
        <w:t xml:space="preserve"> مستحق خلع شدن از خلافت بود.[۵۱]</w:t>
      </w:r>
    </w:p>
    <w:p w:rsidR="00395B33" w:rsidRDefault="00F14A53" w:rsidP="00F14A53">
      <w:pPr>
        <w:rPr>
          <w:rFonts w:cs="B Mitra"/>
          <w:sz w:val="28"/>
          <w:szCs w:val="28"/>
          <w:rtl/>
        </w:rPr>
      </w:pPr>
      <w:r w:rsidRPr="00F14A53">
        <w:rPr>
          <w:rFonts w:cs="B Mitra"/>
          <w:sz w:val="28"/>
          <w:szCs w:val="28"/>
          <w:rtl/>
        </w:rPr>
        <w:lastRenderedPageBreak/>
        <w:t xml:space="preserve">    همچن</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بب</w:t>
      </w:r>
      <w:r w:rsidRPr="00F14A53">
        <w:rPr>
          <w:rFonts w:cs="B Mitra" w:hint="cs"/>
          <w:sz w:val="28"/>
          <w:szCs w:val="28"/>
          <w:rtl/>
        </w:rPr>
        <w:t>ی</w:t>
      </w:r>
      <w:r w:rsidRPr="00F14A53">
        <w:rPr>
          <w:rFonts w:cs="B Mitra" w:hint="eastAsia"/>
          <w:sz w:val="28"/>
          <w:szCs w:val="28"/>
          <w:rtl/>
        </w:rPr>
        <w:t>ن</w:t>
      </w:r>
      <w:r w:rsidRPr="00F14A53">
        <w:rPr>
          <w:rFonts w:cs="B Mitra" w:hint="cs"/>
          <w:sz w:val="28"/>
          <w:szCs w:val="28"/>
          <w:rtl/>
        </w:rPr>
        <w:t>ی</w:t>
      </w:r>
      <w:r w:rsidRPr="00F14A53">
        <w:rPr>
          <w:rFonts w:cs="B Mitra" w:hint="eastAsia"/>
          <w:sz w:val="28"/>
          <w:szCs w:val="28"/>
          <w:rtl/>
        </w:rPr>
        <w:t>د</w:t>
      </w:r>
      <w:r w:rsidRPr="00F14A53">
        <w:rPr>
          <w:rFonts w:cs="B Mitra"/>
          <w:sz w:val="28"/>
          <w:szCs w:val="28"/>
          <w:rtl/>
        </w:rPr>
        <w:t>: ماجرا</w:t>
      </w:r>
      <w:r w:rsidRPr="00F14A53">
        <w:rPr>
          <w:rFonts w:cs="B Mitra" w:hint="cs"/>
          <w:sz w:val="28"/>
          <w:szCs w:val="28"/>
          <w:rtl/>
        </w:rPr>
        <w:t>ی</w:t>
      </w:r>
      <w:r w:rsidRPr="00F14A53">
        <w:rPr>
          <w:rFonts w:cs="B Mitra"/>
          <w:sz w:val="28"/>
          <w:szCs w:val="28"/>
          <w:rtl/>
        </w:rPr>
        <w:t xml:space="preserve"> قتل عثمان</w:t>
      </w:r>
    </w:p>
    <w:p w:rsidR="00F14A53" w:rsidRPr="00F14A53" w:rsidRDefault="00F14A53" w:rsidP="00F14A53">
      <w:pPr>
        <w:rPr>
          <w:rFonts w:cs="B Mitra"/>
          <w:sz w:val="28"/>
          <w:szCs w:val="28"/>
          <w:rtl/>
        </w:rPr>
      </w:pPr>
      <w:r w:rsidRPr="00F14A53">
        <w:rPr>
          <w:rFonts w:cs="B Mitra" w:hint="eastAsia"/>
          <w:sz w:val="28"/>
          <w:szCs w:val="28"/>
          <w:rtl/>
        </w:rPr>
        <w:t>همسران</w:t>
      </w:r>
      <w:r w:rsidRPr="00F14A53">
        <w:rPr>
          <w:rFonts w:cs="B Mitra"/>
          <w:sz w:val="28"/>
          <w:szCs w:val="28"/>
          <w:rtl/>
        </w:rPr>
        <w:t xml:space="preserve"> و فرزندان</w:t>
      </w:r>
    </w:p>
    <w:p w:rsidR="00395B33" w:rsidRDefault="00F14A53" w:rsidP="00F14A53">
      <w:pPr>
        <w:rPr>
          <w:rFonts w:cs="B Mitra"/>
          <w:sz w:val="28"/>
          <w:szCs w:val="28"/>
          <w:rtl/>
        </w:rPr>
      </w:pPr>
      <w:r w:rsidRPr="00F14A53">
        <w:rPr>
          <w:rFonts w:cs="B Mitra" w:hint="eastAsia"/>
          <w:sz w:val="28"/>
          <w:szCs w:val="28"/>
          <w:rtl/>
        </w:rPr>
        <w:t>نوشتار</w:t>
      </w:r>
      <w:r w:rsidRPr="00F14A53">
        <w:rPr>
          <w:rFonts w:cs="B Mitra"/>
          <w:sz w:val="28"/>
          <w:szCs w:val="28"/>
          <w:rtl/>
        </w:rPr>
        <w:t xml:space="preserve"> اصل</w:t>
      </w:r>
      <w:r w:rsidRPr="00F14A53">
        <w:rPr>
          <w:rFonts w:cs="B Mitra" w:hint="cs"/>
          <w:sz w:val="28"/>
          <w:szCs w:val="28"/>
          <w:rtl/>
        </w:rPr>
        <w:t>ی</w:t>
      </w:r>
      <w:r w:rsidRPr="00F14A53">
        <w:rPr>
          <w:rFonts w:cs="B Mitra"/>
          <w:sz w:val="28"/>
          <w:szCs w:val="28"/>
          <w:rtl/>
        </w:rPr>
        <w:t>: همسران امام حسن</w:t>
      </w:r>
    </w:p>
    <w:p w:rsidR="00395B33" w:rsidRDefault="00F14A53" w:rsidP="00F14A53">
      <w:pPr>
        <w:rPr>
          <w:rFonts w:cs="B Mitra"/>
          <w:sz w:val="28"/>
          <w:szCs w:val="28"/>
          <w:rtl/>
        </w:rPr>
      </w:pPr>
      <w:r w:rsidRPr="00F14A53">
        <w:rPr>
          <w:rFonts w:cs="B Mitra" w:hint="eastAsia"/>
          <w:sz w:val="28"/>
          <w:szCs w:val="28"/>
          <w:rtl/>
        </w:rPr>
        <w:t>گزارش‌ها</w:t>
      </w:r>
      <w:r w:rsidRPr="00F14A53">
        <w:rPr>
          <w:rFonts w:cs="B Mitra"/>
          <w:sz w:val="28"/>
          <w:szCs w:val="28"/>
          <w:rtl/>
        </w:rPr>
        <w:t xml:space="preserve"> درباره شمار همسران و فرزندان حسن بن عل</w:t>
      </w:r>
      <w:r w:rsidRPr="00F14A53">
        <w:rPr>
          <w:rFonts w:cs="B Mitra" w:hint="cs"/>
          <w:sz w:val="28"/>
          <w:szCs w:val="28"/>
          <w:rtl/>
        </w:rPr>
        <w:t>ی</w:t>
      </w:r>
      <w:r w:rsidRPr="00F14A53">
        <w:rPr>
          <w:rFonts w:cs="B Mitra"/>
          <w:sz w:val="28"/>
          <w:szCs w:val="28"/>
          <w:rtl/>
        </w:rPr>
        <w:t>(ع) متفاوت است. با وجود آنکه منابع تار</w:t>
      </w:r>
      <w:r w:rsidRPr="00F14A53">
        <w:rPr>
          <w:rFonts w:cs="B Mitra" w:hint="cs"/>
          <w:sz w:val="28"/>
          <w:szCs w:val="28"/>
          <w:rtl/>
        </w:rPr>
        <w:t>ی</w:t>
      </w:r>
      <w:r w:rsidRPr="00F14A53">
        <w:rPr>
          <w:rFonts w:cs="B Mitra" w:hint="eastAsia"/>
          <w:sz w:val="28"/>
          <w:szCs w:val="28"/>
          <w:rtl/>
        </w:rPr>
        <w:t>خ</w:t>
      </w:r>
      <w:r w:rsidRPr="00F14A53">
        <w:rPr>
          <w:rFonts w:cs="B Mitra" w:hint="cs"/>
          <w:sz w:val="28"/>
          <w:szCs w:val="28"/>
          <w:rtl/>
        </w:rPr>
        <w:t>ی</w:t>
      </w:r>
      <w:r w:rsidRPr="00F14A53">
        <w:rPr>
          <w:rFonts w:cs="B Mitra" w:hint="eastAsia"/>
          <w:sz w:val="28"/>
          <w:szCs w:val="28"/>
          <w:rtl/>
        </w:rPr>
        <w:t>،</w:t>
      </w:r>
      <w:r w:rsidRPr="00F14A53">
        <w:rPr>
          <w:rFonts w:cs="B Mitra"/>
          <w:sz w:val="28"/>
          <w:szCs w:val="28"/>
          <w:rtl/>
        </w:rPr>
        <w:t xml:space="preserve"> حداکثر نام ۱۸ همسر برا</w:t>
      </w:r>
      <w:r w:rsidRPr="00F14A53">
        <w:rPr>
          <w:rFonts w:cs="B Mitra" w:hint="cs"/>
          <w:sz w:val="28"/>
          <w:szCs w:val="28"/>
          <w:rtl/>
        </w:rPr>
        <w:t>ی</w:t>
      </w:r>
      <w:r w:rsidRPr="00F14A53">
        <w:rPr>
          <w:rFonts w:cs="B Mitra"/>
          <w:sz w:val="28"/>
          <w:szCs w:val="28"/>
          <w:rtl/>
        </w:rPr>
        <w:t xml:space="preserve"> امام حسن(ع) ذکر کرده‌اند،[۵۲] ارقام</w:t>
      </w:r>
      <w:r w:rsidRPr="00F14A53">
        <w:rPr>
          <w:rFonts w:cs="B Mitra" w:hint="cs"/>
          <w:sz w:val="28"/>
          <w:szCs w:val="28"/>
          <w:rtl/>
        </w:rPr>
        <w:t>ی</w:t>
      </w:r>
      <w:r w:rsidRPr="00F14A53">
        <w:rPr>
          <w:rFonts w:cs="B Mitra"/>
          <w:sz w:val="28"/>
          <w:szCs w:val="28"/>
          <w:rtl/>
        </w:rPr>
        <w:t xml:space="preserve"> مانند ۲۵۰،[۵۳] ۲۰۰،[۵۴] ۹۰[۵۵] و ۷۰[۵۶] برا</w:t>
      </w:r>
      <w:r w:rsidRPr="00F14A53">
        <w:rPr>
          <w:rFonts w:cs="B Mitra" w:hint="cs"/>
          <w:sz w:val="28"/>
          <w:szCs w:val="28"/>
          <w:rtl/>
        </w:rPr>
        <w:t>ی</w:t>
      </w:r>
      <w:r w:rsidRPr="00F14A53">
        <w:rPr>
          <w:rFonts w:cs="B Mitra"/>
          <w:sz w:val="28"/>
          <w:szCs w:val="28"/>
          <w:rtl/>
        </w:rPr>
        <w:t xml:space="preserve"> تعداد همسران و</w:t>
      </w:r>
      <w:r w:rsidRPr="00F14A53">
        <w:rPr>
          <w:rFonts w:cs="B Mitra" w:hint="cs"/>
          <w:sz w:val="28"/>
          <w:szCs w:val="28"/>
          <w:rtl/>
        </w:rPr>
        <w:t>ی</w:t>
      </w:r>
      <w:r w:rsidRPr="00F14A53">
        <w:rPr>
          <w:rFonts w:cs="B Mitra"/>
          <w:sz w:val="28"/>
          <w:szCs w:val="28"/>
          <w:rtl/>
        </w:rPr>
        <w:t xml:space="preserve"> ذکر شده است.</w:t>
      </w:r>
    </w:p>
    <w:p w:rsidR="00395B33" w:rsidRDefault="00F14A53" w:rsidP="00F14A53">
      <w:pPr>
        <w:rPr>
          <w:rFonts w:cs="B Mitra"/>
          <w:sz w:val="28"/>
          <w:szCs w:val="28"/>
          <w:rtl/>
        </w:rPr>
      </w:pPr>
      <w:r w:rsidRPr="00F14A53">
        <w:rPr>
          <w:rFonts w:cs="B Mitra" w:hint="eastAsia"/>
          <w:sz w:val="28"/>
          <w:szCs w:val="28"/>
          <w:rtl/>
        </w:rPr>
        <w:t>برخ</w:t>
      </w:r>
      <w:r w:rsidRPr="00F14A53">
        <w:rPr>
          <w:rFonts w:cs="B Mitra" w:hint="cs"/>
          <w:sz w:val="28"/>
          <w:szCs w:val="28"/>
          <w:rtl/>
        </w:rPr>
        <w:t>ی</w:t>
      </w:r>
      <w:r w:rsidRPr="00F14A53">
        <w:rPr>
          <w:rFonts w:cs="B Mitra"/>
          <w:sz w:val="28"/>
          <w:szCs w:val="28"/>
          <w:rtl/>
        </w:rPr>
        <w:t xml:space="preserve"> منابع با اشاره به کثرت ازدواج و طلاق و</w:t>
      </w:r>
      <w:r w:rsidRPr="00F14A53">
        <w:rPr>
          <w:rFonts w:cs="B Mitra" w:hint="cs"/>
          <w:sz w:val="28"/>
          <w:szCs w:val="28"/>
          <w:rtl/>
        </w:rPr>
        <w:t>ی</w:t>
      </w:r>
      <w:r w:rsidRPr="00F14A53">
        <w:rPr>
          <w:rFonts w:cs="B Mitra" w:hint="eastAsia"/>
          <w:sz w:val="28"/>
          <w:szCs w:val="28"/>
          <w:rtl/>
        </w:rPr>
        <w:t>،</w:t>
      </w:r>
      <w:r w:rsidRPr="00F14A53">
        <w:rPr>
          <w:rFonts w:cs="B Mitra"/>
          <w:sz w:val="28"/>
          <w:szCs w:val="28"/>
          <w:rtl/>
        </w:rPr>
        <w:t xml:space="preserve"> او را «مِطلاق» (بس</w:t>
      </w:r>
      <w:r w:rsidRPr="00F14A53">
        <w:rPr>
          <w:rFonts w:cs="B Mitra" w:hint="cs"/>
          <w:sz w:val="28"/>
          <w:szCs w:val="28"/>
          <w:rtl/>
        </w:rPr>
        <w:t>ی</w:t>
      </w:r>
      <w:r w:rsidRPr="00F14A53">
        <w:rPr>
          <w:rFonts w:cs="B Mitra" w:hint="eastAsia"/>
          <w:sz w:val="28"/>
          <w:szCs w:val="28"/>
          <w:rtl/>
        </w:rPr>
        <w:t>ار</w:t>
      </w:r>
      <w:r w:rsidRPr="00F14A53">
        <w:rPr>
          <w:rFonts w:cs="B Mitra"/>
          <w:sz w:val="28"/>
          <w:szCs w:val="28"/>
          <w:rtl/>
        </w:rPr>
        <w:t xml:space="preserve"> طلاق دهنده) خوانده‌اند.[۵۷] افزون بر آن گفته‌اند حسن بن عل</w:t>
      </w:r>
      <w:r w:rsidRPr="00F14A53">
        <w:rPr>
          <w:rFonts w:cs="B Mitra" w:hint="cs"/>
          <w:sz w:val="28"/>
          <w:szCs w:val="28"/>
          <w:rtl/>
        </w:rPr>
        <w:t>ی</w:t>
      </w:r>
      <w:r w:rsidRPr="00F14A53">
        <w:rPr>
          <w:rFonts w:cs="B Mitra"/>
          <w:sz w:val="28"/>
          <w:szCs w:val="28"/>
          <w:rtl/>
        </w:rPr>
        <w:t>(ع) کن</w:t>
      </w:r>
      <w:r w:rsidRPr="00F14A53">
        <w:rPr>
          <w:rFonts w:cs="B Mitra" w:hint="cs"/>
          <w:sz w:val="28"/>
          <w:szCs w:val="28"/>
          <w:rtl/>
        </w:rPr>
        <w:t>ی</w:t>
      </w:r>
      <w:r w:rsidRPr="00F14A53">
        <w:rPr>
          <w:rFonts w:cs="B Mitra" w:hint="eastAsia"/>
          <w:sz w:val="28"/>
          <w:szCs w:val="28"/>
          <w:rtl/>
        </w:rPr>
        <w:t>زان</w:t>
      </w:r>
      <w:r w:rsidRPr="00F14A53">
        <w:rPr>
          <w:rFonts w:cs="B Mitra" w:hint="cs"/>
          <w:sz w:val="28"/>
          <w:szCs w:val="28"/>
          <w:rtl/>
        </w:rPr>
        <w:t>ی</w:t>
      </w:r>
      <w:r w:rsidRPr="00F14A53">
        <w:rPr>
          <w:rFonts w:cs="B Mitra"/>
          <w:sz w:val="28"/>
          <w:szCs w:val="28"/>
          <w:rtl/>
        </w:rPr>
        <w:t xml:space="preserve"> داشته و از برخ</w:t>
      </w:r>
      <w:r w:rsidRPr="00F14A53">
        <w:rPr>
          <w:rFonts w:cs="B Mitra" w:hint="cs"/>
          <w:sz w:val="28"/>
          <w:szCs w:val="28"/>
          <w:rtl/>
        </w:rPr>
        <w:t>ی</w:t>
      </w:r>
      <w:r w:rsidRPr="00F14A53">
        <w:rPr>
          <w:rFonts w:cs="B Mitra"/>
          <w:sz w:val="28"/>
          <w:szCs w:val="28"/>
          <w:rtl/>
        </w:rPr>
        <w:t xml:space="preserve"> آنها صاحب فرزند شده است.[۵۸]</w:t>
      </w:r>
    </w:p>
    <w:p w:rsidR="00395B33" w:rsidRDefault="00F14A53" w:rsidP="00F14A53">
      <w:pPr>
        <w:rPr>
          <w:rFonts w:cs="B Mitra"/>
          <w:sz w:val="28"/>
          <w:szCs w:val="28"/>
          <w:rtl/>
        </w:rPr>
      </w:pPr>
      <w:r w:rsidRPr="00F14A53">
        <w:rPr>
          <w:rFonts w:cs="B Mitra" w:hint="eastAsia"/>
          <w:sz w:val="28"/>
          <w:szCs w:val="28"/>
          <w:rtl/>
        </w:rPr>
        <w:t>بحث</w:t>
      </w:r>
      <w:r w:rsidRPr="00F14A53">
        <w:rPr>
          <w:rFonts w:cs="B Mitra"/>
          <w:sz w:val="28"/>
          <w:szCs w:val="28"/>
          <w:rtl/>
        </w:rPr>
        <w:t xml:space="preserve"> مِطْلاق بودن امام حسن(ع) در برخ</w:t>
      </w:r>
      <w:r w:rsidRPr="00F14A53">
        <w:rPr>
          <w:rFonts w:cs="B Mitra" w:hint="cs"/>
          <w:sz w:val="28"/>
          <w:szCs w:val="28"/>
          <w:rtl/>
        </w:rPr>
        <w:t>ی</w:t>
      </w:r>
      <w:r w:rsidRPr="00F14A53">
        <w:rPr>
          <w:rFonts w:cs="B Mitra"/>
          <w:sz w:val="28"/>
          <w:szCs w:val="28"/>
          <w:rtl/>
        </w:rPr>
        <w:t xml:space="preserve"> منابع کهن و معاصر مورد نقد تار</w:t>
      </w:r>
      <w:r w:rsidRPr="00F14A53">
        <w:rPr>
          <w:rFonts w:cs="B Mitra" w:hint="cs"/>
          <w:sz w:val="28"/>
          <w:szCs w:val="28"/>
          <w:rtl/>
        </w:rPr>
        <w:t>ی</w:t>
      </w:r>
      <w:r w:rsidRPr="00F14A53">
        <w:rPr>
          <w:rFonts w:cs="B Mitra" w:hint="eastAsia"/>
          <w:sz w:val="28"/>
          <w:szCs w:val="28"/>
          <w:rtl/>
        </w:rPr>
        <w:t>خ</w:t>
      </w:r>
      <w:r w:rsidRPr="00F14A53">
        <w:rPr>
          <w:rFonts w:cs="B Mitra" w:hint="cs"/>
          <w:sz w:val="28"/>
          <w:szCs w:val="28"/>
          <w:rtl/>
        </w:rPr>
        <w:t>ی</w:t>
      </w:r>
      <w:r w:rsidRPr="00F14A53">
        <w:rPr>
          <w:rFonts w:cs="B Mitra" w:hint="eastAsia"/>
          <w:sz w:val="28"/>
          <w:szCs w:val="28"/>
          <w:rtl/>
        </w:rPr>
        <w:t>،</w:t>
      </w:r>
      <w:r w:rsidRPr="00F14A53">
        <w:rPr>
          <w:rFonts w:cs="B Mitra"/>
          <w:sz w:val="28"/>
          <w:szCs w:val="28"/>
          <w:rtl/>
        </w:rPr>
        <w:t xml:space="preserve"> سند</w:t>
      </w:r>
      <w:r w:rsidRPr="00F14A53">
        <w:rPr>
          <w:rFonts w:cs="B Mitra" w:hint="cs"/>
          <w:sz w:val="28"/>
          <w:szCs w:val="28"/>
          <w:rtl/>
        </w:rPr>
        <w:t>ی</w:t>
      </w:r>
      <w:r w:rsidRPr="00F14A53">
        <w:rPr>
          <w:rFonts w:cs="B Mitra"/>
          <w:sz w:val="28"/>
          <w:szCs w:val="28"/>
          <w:rtl/>
        </w:rPr>
        <w:t xml:space="preserve"> و محتوا</w:t>
      </w:r>
      <w:r w:rsidRPr="00F14A53">
        <w:rPr>
          <w:rFonts w:cs="B Mitra" w:hint="cs"/>
          <w:sz w:val="28"/>
          <w:szCs w:val="28"/>
          <w:rtl/>
        </w:rPr>
        <w:t>یی</w:t>
      </w:r>
      <w:r w:rsidRPr="00F14A53">
        <w:rPr>
          <w:rFonts w:cs="B Mitra"/>
          <w:sz w:val="28"/>
          <w:szCs w:val="28"/>
          <w:rtl/>
        </w:rPr>
        <w:t xml:space="preserve"> قرار گرفته است.[۵۹] به گفته مادلونگ نخست</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کس</w:t>
      </w:r>
      <w:r w:rsidRPr="00F14A53">
        <w:rPr>
          <w:rFonts w:cs="B Mitra" w:hint="cs"/>
          <w:sz w:val="28"/>
          <w:szCs w:val="28"/>
          <w:rtl/>
        </w:rPr>
        <w:t>ی</w:t>
      </w:r>
      <w:r w:rsidRPr="00F14A53">
        <w:rPr>
          <w:rFonts w:cs="B Mitra"/>
          <w:sz w:val="28"/>
          <w:szCs w:val="28"/>
          <w:rtl/>
        </w:rPr>
        <w:t xml:space="preserve"> که شا</w:t>
      </w:r>
      <w:r w:rsidRPr="00F14A53">
        <w:rPr>
          <w:rFonts w:cs="B Mitra" w:hint="cs"/>
          <w:sz w:val="28"/>
          <w:szCs w:val="28"/>
          <w:rtl/>
        </w:rPr>
        <w:t>ی</w:t>
      </w:r>
      <w:r w:rsidRPr="00F14A53">
        <w:rPr>
          <w:rFonts w:cs="B Mitra" w:hint="eastAsia"/>
          <w:sz w:val="28"/>
          <w:szCs w:val="28"/>
          <w:rtl/>
        </w:rPr>
        <w:t>ع</w:t>
      </w:r>
      <w:r w:rsidRPr="00F14A53">
        <w:rPr>
          <w:rFonts w:cs="B Mitra"/>
          <w:sz w:val="28"/>
          <w:szCs w:val="28"/>
          <w:rtl/>
        </w:rPr>
        <w:t xml:space="preserve"> کرد امام حسن(ع) ۹۰ همسر داشته، «محمد بن کلب</w:t>
      </w:r>
      <w:r w:rsidRPr="00F14A53">
        <w:rPr>
          <w:rFonts w:cs="B Mitra" w:hint="cs"/>
          <w:sz w:val="28"/>
          <w:szCs w:val="28"/>
          <w:rtl/>
        </w:rPr>
        <w:t>ی</w:t>
      </w:r>
      <w:r w:rsidRPr="00F14A53">
        <w:rPr>
          <w:rFonts w:cs="B Mitra" w:hint="eastAsia"/>
          <w:sz w:val="28"/>
          <w:szCs w:val="28"/>
          <w:rtl/>
        </w:rPr>
        <w:t>»</w:t>
      </w:r>
      <w:r w:rsidRPr="00F14A53">
        <w:rPr>
          <w:rFonts w:cs="B Mitra"/>
          <w:sz w:val="28"/>
          <w:szCs w:val="28"/>
          <w:rtl/>
        </w:rPr>
        <w:t xml:space="preserve"> بوده و ا</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عدد را ن</w:t>
      </w:r>
      <w:r w:rsidRPr="00F14A53">
        <w:rPr>
          <w:rFonts w:cs="B Mitra" w:hint="cs"/>
          <w:sz w:val="28"/>
          <w:szCs w:val="28"/>
          <w:rtl/>
        </w:rPr>
        <w:t>ی</w:t>
      </w:r>
      <w:r w:rsidRPr="00F14A53">
        <w:rPr>
          <w:rFonts w:cs="B Mitra" w:hint="eastAsia"/>
          <w:sz w:val="28"/>
          <w:szCs w:val="28"/>
          <w:rtl/>
        </w:rPr>
        <w:t>ز</w:t>
      </w:r>
      <w:r w:rsidRPr="00F14A53">
        <w:rPr>
          <w:rFonts w:cs="B Mitra"/>
          <w:sz w:val="28"/>
          <w:szCs w:val="28"/>
          <w:rtl/>
        </w:rPr>
        <w:t xml:space="preserve"> «مدائن</w:t>
      </w:r>
      <w:r w:rsidRPr="00F14A53">
        <w:rPr>
          <w:rFonts w:cs="B Mitra" w:hint="cs"/>
          <w:sz w:val="28"/>
          <w:szCs w:val="28"/>
          <w:rtl/>
        </w:rPr>
        <w:t>ی</w:t>
      </w:r>
      <w:r w:rsidRPr="00F14A53">
        <w:rPr>
          <w:rFonts w:cs="B Mitra" w:hint="eastAsia"/>
          <w:sz w:val="28"/>
          <w:szCs w:val="28"/>
          <w:rtl/>
        </w:rPr>
        <w:t>»</w:t>
      </w:r>
      <w:r w:rsidRPr="00F14A53">
        <w:rPr>
          <w:rFonts w:cs="B Mitra"/>
          <w:sz w:val="28"/>
          <w:szCs w:val="28"/>
          <w:rtl/>
        </w:rPr>
        <w:t xml:space="preserve"> (درگذشته ۲۲۵ق) ساخته است. در ع</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حال </w:t>
      </w:r>
      <w:r w:rsidRPr="00F14A53">
        <w:rPr>
          <w:rFonts w:cs="B Mitra" w:hint="eastAsia"/>
          <w:sz w:val="28"/>
          <w:szCs w:val="28"/>
          <w:rtl/>
        </w:rPr>
        <w:t>خود</w:t>
      </w:r>
      <w:r w:rsidRPr="00F14A53">
        <w:rPr>
          <w:rFonts w:cs="B Mitra"/>
          <w:sz w:val="28"/>
          <w:szCs w:val="28"/>
          <w:rtl/>
        </w:rPr>
        <w:t xml:space="preserve"> کلب</w:t>
      </w:r>
      <w:r w:rsidRPr="00F14A53">
        <w:rPr>
          <w:rFonts w:cs="B Mitra" w:hint="cs"/>
          <w:sz w:val="28"/>
          <w:szCs w:val="28"/>
          <w:rtl/>
        </w:rPr>
        <w:t>ی</w:t>
      </w:r>
      <w:r w:rsidRPr="00F14A53">
        <w:rPr>
          <w:rFonts w:cs="B Mitra"/>
          <w:sz w:val="28"/>
          <w:szCs w:val="28"/>
          <w:rtl/>
        </w:rPr>
        <w:t xml:space="preserve"> تنها از </w:t>
      </w:r>
      <w:r w:rsidRPr="00F14A53">
        <w:rPr>
          <w:rFonts w:cs="B Mitra" w:hint="cs"/>
          <w:sz w:val="28"/>
          <w:szCs w:val="28"/>
          <w:rtl/>
        </w:rPr>
        <w:t>ی</w:t>
      </w:r>
      <w:r w:rsidRPr="00F14A53">
        <w:rPr>
          <w:rFonts w:cs="B Mitra" w:hint="eastAsia"/>
          <w:sz w:val="28"/>
          <w:szCs w:val="28"/>
          <w:rtl/>
        </w:rPr>
        <w:t>ازده</w:t>
      </w:r>
      <w:r w:rsidRPr="00F14A53">
        <w:rPr>
          <w:rFonts w:cs="B Mitra"/>
          <w:sz w:val="28"/>
          <w:szCs w:val="28"/>
          <w:rtl/>
        </w:rPr>
        <w:t xml:space="preserve"> زن نام برده که ازدواج پنج نفر از آنان با امام حسن(ع) مشکوک است.[۶۰] قرش</w:t>
      </w:r>
      <w:r w:rsidRPr="00F14A53">
        <w:rPr>
          <w:rFonts w:cs="B Mitra" w:hint="cs"/>
          <w:sz w:val="28"/>
          <w:szCs w:val="28"/>
          <w:rtl/>
        </w:rPr>
        <w:t>ی</w:t>
      </w:r>
      <w:r w:rsidRPr="00F14A53">
        <w:rPr>
          <w:rFonts w:cs="B Mitra"/>
          <w:sz w:val="28"/>
          <w:szCs w:val="28"/>
          <w:rtl/>
        </w:rPr>
        <w:t xml:space="preserve"> ا</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اخبار را برساخته عباس</w:t>
      </w:r>
      <w:r w:rsidRPr="00F14A53">
        <w:rPr>
          <w:rFonts w:cs="B Mitra" w:hint="cs"/>
          <w:sz w:val="28"/>
          <w:szCs w:val="28"/>
          <w:rtl/>
        </w:rPr>
        <w:t>ی</w:t>
      </w:r>
      <w:r w:rsidRPr="00F14A53">
        <w:rPr>
          <w:rFonts w:cs="B Mitra" w:hint="eastAsia"/>
          <w:sz w:val="28"/>
          <w:szCs w:val="28"/>
          <w:rtl/>
        </w:rPr>
        <w:t>ان</w:t>
      </w:r>
      <w:r w:rsidRPr="00F14A53">
        <w:rPr>
          <w:rFonts w:cs="B Mitra"/>
          <w:sz w:val="28"/>
          <w:szCs w:val="28"/>
          <w:rtl/>
        </w:rPr>
        <w:t xml:space="preserve"> با هدف مقابله با سادات حسن</w:t>
      </w:r>
      <w:r w:rsidRPr="00F14A53">
        <w:rPr>
          <w:rFonts w:cs="B Mitra" w:hint="cs"/>
          <w:sz w:val="28"/>
          <w:szCs w:val="28"/>
          <w:rtl/>
        </w:rPr>
        <w:t>ی</w:t>
      </w:r>
      <w:r w:rsidRPr="00F14A53">
        <w:rPr>
          <w:rFonts w:cs="B Mitra"/>
          <w:sz w:val="28"/>
          <w:szCs w:val="28"/>
          <w:rtl/>
        </w:rPr>
        <w:t xml:space="preserve"> دانسته است.[۶۱]</w:t>
      </w:r>
    </w:p>
    <w:p w:rsidR="00F14A53" w:rsidRPr="00F14A53" w:rsidRDefault="00F14A53" w:rsidP="00F14A53">
      <w:pPr>
        <w:rPr>
          <w:rFonts w:cs="B Mitra"/>
          <w:sz w:val="28"/>
          <w:szCs w:val="28"/>
          <w:rtl/>
        </w:rPr>
      </w:pPr>
      <w:r w:rsidRPr="00F14A53">
        <w:rPr>
          <w:rFonts w:cs="B Mitra" w:hint="eastAsia"/>
          <w:sz w:val="28"/>
          <w:szCs w:val="28"/>
          <w:rtl/>
        </w:rPr>
        <w:t>در</w:t>
      </w:r>
      <w:r w:rsidRPr="00F14A53">
        <w:rPr>
          <w:rFonts w:cs="B Mitra"/>
          <w:sz w:val="28"/>
          <w:szCs w:val="28"/>
          <w:rtl/>
        </w:rPr>
        <w:t xml:space="preserve"> تعداد فرزندان امام مجتب</w:t>
      </w:r>
      <w:r w:rsidRPr="00F14A53">
        <w:rPr>
          <w:rFonts w:cs="B Mitra" w:hint="cs"/>
          <w:sz w:val="28"/>
          <w:szCs w:val="28"/>
          <w:rtl/>
        </w:rPr>
        <w:t>ی</w:t>
      </w:r>
      <w:r w:rsidRPr="00F14A53">
        <w:rPr>
          <w:rFonts w:cs="B Mitra"/>
          <w:sz w:val="28"/>
          <w:szCs w:val="28"/>
          <w:rtl/>
        </w:rPr>
        <w:t>(ع) ن</w:t>
      </w:r>
      <w:r w:rsidRPr="00F14A53">
        <w:rPr>
          <w:rFonts w:cs="B Mitra" w:hint="cs"/>
          <w:sz w:val="28"/>
          <w:szCs w:val="28"/>
          <w:rtl/>
        </w:rPr>
        <w:t>ی</w:t>
      </w:r>
      <w:r w:rsidRPr="00F14A53">
        <w:rPr>
          <w:rFonts w:cs="B Mitra" w:hint="eastAsia"/>
          <w:sz w:val="28"/>
          <w:szCs w:val="28"/>
          <w:rtl/>
        </w:rPr>
        <w:t>ز</w:t>
      </w:r>
      <w:r w:rsidRPr="00F14A53">
        <w:rPr>
          <w:rFonts w:cs="B Mitra"/>
          <w:sz w:val="28"/>
          <w:szCs w:val="28"/>
          <w:rtl/>
        </w:rPr>
        <w:t xml:space="preserve"> اختلاف است. ش</w:t>
      </w:r>
      <w:r w:rsidRPr="00F14A53">
        <w:rPr>
          <w:rFonts w:cs="B Mitra" w:hint="cs"/>
          <w:sz w:val="28"/>
          <w:szCs w:val="28"/>
          <w:rtl/>
        </w:rPr>
        <w:t>ی</w:t>
      </w:r>
      <w:r w:rsidRPr="00F14A53">
        <w:rPr>
          <w:rFonts w:cs="B Mitra" w:hint="eastAsia"/>
          <w:sz w:val="28"/>
          <w:szCs w:val="28"/>
          <w:rtl/>
        </w:rPr>
        <w:t>خ</w:t>
      </w:r>
      <w:r w:rsidRPr="00F14A53">
        <w:rPr>
          <w:rFonts w:cs="B Mitra"/>
          <w:sz w:val="28"/>
          <w:szCs w:val="28"/>
          <w:rtl/>
        </w:rPr>
        <w:t xml:space="preserve"> مف</w:t>
      </w:r>
      <w:r w:rsidRPr="00F14A53">
        <w:rPr>
          <w:rFonts w:cs="B Mitra" w:hint="cs"/>
          <w:sz w:val="28"/>
          <w:szCs w:val="28"/>
          <w:rtl/>
        </w:rPr>
        <w:t>ی</w:t>
      </w:r>
      <w:r w:rsidRPr="00F14A53">
        <w:rPr>
          <w:rFonts w:cs="B Mitra" w:hint="eastAsia"/>
          <w:sz w:val="28"/>
          <w:szCs w:val="28"/>
          <w:rtl/>
        </w:rPr>
        <w:t>د</w:t>
      </w:r>
      <w:r w:rsidRPr="00F14A53">
        <w:rPr>
          <w:rFonts w:cs="B Mitra"/>
          <w:sz w:val="28"/>
          <w:szCs w:val="28"/>
          <w:rtl/>
        </w:rPr>
        <w:t xml:space="preserve"> تعداد فرزندان او را ۱۵ تن ذکر کرده است.[۶۲]</w:t>
      </w:r>
      <w:r>
        <w:rPr>
          <w:rFonts w:hint="cs"/>
          <w:rtl/>
        </w:rPr>
        <w:t>8</w:t>
      </w:r>
    </w:p>
    <w:p w:rsidR="00395B33" w:rsidRDefault="00F14A53" w:rsidP="00F14A53">
      <w:pPr>
        <w:rPr>
          <w:rFonts w:cs="B Mitra"/>
          <w:sz w:val="28"/>
          <w:szCs w:val="28"/>
          <w:rtl/>
        </w:rPr>
      </w:pPr>
      <w:r>
        <w:rPr>
          <w:rFonts w:cs="B Mitra"/>
          <w:noProof/>
          <w:sz w:val="28"/>
          <w:szCs w:val="28"/>
        </w:rPr>
        <w:drawing>
          <wp:inline distT="0" distB="0" distL="0" distR="0" wp14:anchorId="04ADF5B2">
            <wp:extent cx="4077335" cy="263906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77335" cy="2639060"/>
                    </a:xfrm>
                    <a:prstGeom prst="rect">
                      <a:avLst/>
                    </a:prstGeom>
                    <a:noFill/>
                  </pic:spPr>
                </pic:pic>
              </a:graphicData>
            </a:graphic>
          </wp:inline>
        </w:drawing>
      </w:r>
    </w:p>
    <w:p w:rsidR="00395B33" w:rsidRDefault="00F14A53" w:rsidP="00F14A53">
      <w:pPr>
        <w:rPr>
          <w:rFonts w:cs="B Mitra"/>
          <w:sz w:val="28"/>
          <w:szCs w:val="28"/>
          <w:rtl/>
        </w:rPr>
      </w:pPr>
      <w:r w:rsidRPr="00F14A53">
        <w:rPr>
          <w:rFonts w:cs="B Mitra" w:hint="eastAsia"/>
          <w:sz w:val="28"/>
          <w:szCs w:val="28"/>
          <w:rtl/>
        </w:rPr>
        <w:t>طبرس</w:t>
      </w:r>
      <w:r w:rsidRPr="00F14A53">
        <w:rPr>
          <w:rFonts w:cs="B Mitra" w:hint="cs"/>
          <w:sz w:val="28"/>
          <w:szCs w:val="28"/>
          <w:rtl/>
        </w:rPr>
        <w:t>ی</w:t>
      </w:r>
      <w:r w:rsidRPr="00F14A53">
        <w:rPr>
          <w:rFonts w:cs="B Mitra"/>
          <w:sz w:val="28"/>
          <w:szCs w:val="28"/>
          <w:rtl/>
        </w:rPr>
        <w:t xml:space="preserve"> فرزندان امام حسن(ع) را ۱۶ نفر دانسته و ابوبکر را ن</w:t>
      </w:r>
      <w:r w:rsidRPr="00F14A53">
        <w:rPr>
          <w:rFonts w:cs="B Mitra" w:hint="cs"/>
          <w:sz w:val="28"/>
          <w:szCs w:val="28"/>
          <w:rtl/>
        </w:rPr>
        <w:t>ی</w:t>
      </w:r>
      <w:r w:rsidRPr="00F14A53">
        <w:rPr>
          <w:rFonts w:cs="B Mitra" w:hint="eastAsia"/>
          <w:sz w:val="28"/>
          <w:szCs w:val="28"/>
          <w:rtl/>
        </w:rPr>
        <w:t>ز</w:t>
      </w:r>
      <w:r w:rsidRPr="00F14A53">
        <w:rPr>
          <w:rFonts w:cs="B Mitra"/>
          <w:sz w:val="28"/>
          <w:szCs w:val="28"/>
          <w:rtl/>
        </w:rPr>
        <w:t xml:space="preserve"> از فرزندان و</w:t>
      </w:r>
      <w:r w:rsidRPr="00F14A53">
        <w:rPr>
          <w:rFonts w:cs="B Mitra" w:hint="cs"/>
          <w:sz w:val="28"/>
          <w:szCs w:val="28"/>
          <w:rtl/>
        </w:rPr>
        <w:t>ی</w:t>
      </w:r>
      <w:r w:rsidRPr="00F14A53">
        <w:rPr>
          <w:rFonts w:cs="B Mitra"/>
          <w:sz w:val="28"/>
          <w:szCs w:val="28"/>
          <w:rtl/>
        </w:rPr>
        <w:t xml:space="preserve"> برشمرده است که در واقعه عاشورا به شهادت رس</w:t>
      </w:r>
      <w:r w:rsidRPr="00F14A53">
        <w:rPr>
          <w:rFonts w:cs="B Mitra" w:hint="cs"/>
          <w:sz w:val="28"/>
          <w:szCs w:val="28"/>
          <w:rtl/>
        </w:rPr>
        <w:t>ی</w:t>
      </w:r>
      <w:r w:rsidRPr="00F14A53">
        <w:rPr>
          <w:rFonts w:cs="B Mitra" w:hint="eastAsia"/>
          <w:sz w:val="28"/>
          <w:szCs w:val="28"/>
          <w:rtl/>
        </w:rPr>
        <w:t>د</w:t>
      </w:r>
      <w:r w:rsidRPr="00F14A53">
        <w:rPr>
          <w:rFonts w:cs="B Mitra"/>
          <w:sz w:val="28"/>
          <w:szCs w:val="28"/>
          <w:rtl/>
        </w:rPr>
        <w:t>.[۶۳]</w:t>
      </w:r>
    </w:p>
    <w:p w:rsidR="00395B33" w:rsidRDefault="00F14A53" w:rsidP="00F14A53">
      <w:pPr>
        <w:rPr>
          <w:rFonts w:cs="B Mitra"/>
          <w:sz w:val="28"/>
          <w:szCs w:val="28"/>
          <w:rtl/>
        </w:rPr>
      </w:pPr>
      <w:r w:rsidRPr="00F14A53">
        <w:rPr>
          <w:rFonts w:cs="B Mitra"/>
          <w:sz w:val="28"/>
          <w:szCs w:val="28"/>
          <w:rtl/>
        </w:rPr>
        <w:t xml:space="preserve">    نسل امام حسن</w:t>
      </w:r>
    </w:p>
    <w:p w:rsidR="00395B33" w:rsidRDefault="00F14A53" w:rsidP="00F14A53">
      <w:pPr>
        <w:rPr>
          <w:rFonts w:cs="B Mitra"/>
          <w:sz w:val="28"/>
          <w:szCs w:val="28"/>
          <w:rtl/>
        </w:rPr>
      </w:pPr>
      <w:r w:rsidRPr="00F14A53">
        <w:rPr>
          <w:rFonts w:cs="B Mitra" w:hint="eastAsia"/>
          <w:sz w:val="28"/>
          <w:szCs w:val="28"/>
          <w:rtl/>
        </w:rPr>
        <w:t>نوشتار</w:t>
      </w:r>
      <w:r w:rsidRPr="00F14A53">
        <w:rPr>
          <w:rFonts w:cs="B Mitra"/>
          <w:sz w:val="28"/>
          <w:szCs w:val="28"/>
          <w:rtl/>
        </w:rPr>
        <w:t xml:space="preserve"> اصل</w:t>
      </w:r>
      <w:r w:rsidRPr="00F14A53">
        <w:rPr>
          <w:rFonts w:cs="B Mitra" w:hint="cs"/>
          <w:sz w:val="28"/>
          <w:szCs w:val="28"/>
          <w:rtl/>
        </w:rPr>
        <w:t>ی</w:t>
      </w:r>
      <w:r w:rsidRPr="00F14A53">
        <w:rPr>
          <w:rFonts w:cs="B Mitra"/>
          <w:sz w:val="28"/>
          <w:szCs w:val="28"/>
          <w:rtl/>
        </w:rPr>
        <w:t>: سادات حسن</w:t>
      </w:r>
      <w:r w:rsidRPr="00F14A53">
        <w:rPr>
          <w:rFonts w:cs="B Mitra" w:hint="cs"/>
          <w:sz w:val="28"/>
          <w:szCs w:val="28"/>
          <w:rtl/>
        </w:rPr>
        <w:t>ی</w:t>
      </w:r>
    </w:p>
    <w:p w:rsidR="00F14A53" w:rsidRPr="00F14A53" w:rsidRDefault="00F14A53" w:rsidP="00F14A53">
      <w:pPr>
        <w:rPr>
          <w:rFonts w:cs="B Mitra"/>
          <w:sz w:val="28"/>
          <w:szCs w:val="28"/>
          <w:rtl/>
        </w:rPr>
      </w:pPr>
      <w:r w:rsidRPr="00F14A53">
        <w:rPr>
          <w:rFonts w:cs="B Mitra" w:hint="eastAsia"/>
          <w:sz w:val="28"/>
          <w:szCs w:val="28"/>
          <w:rtl/>
        </w:rPr>
        <w:t>نسل</w:t>
      </w:r>
      <w:r w:rsidRPr="00F14A53">
        <w:rPr>
          <w:rFonts w:cs="B Mitra"/>
          <w:sz w:val="28"/>
          <w:szCs w:val="28"/>
          <w:rtl/>
        </w:rPr>
        <w:t xml:space="preserve"> امام حسن (ع) از حسن مثن</w:t>
      </w:r>
      <w:r w:rsidRPr="00F14A53">
        <w:rPr>
          <w:rFonts w:cs="B Mitra" w:hint="cs"/>
          <w:sz w:val="28"/>
          <w:szCs w:val="28"/>
          <w:rtl/>
        </w:rPr>
        <w:t>ی</w:t>
      </w:r>
      <w:r w:rsidRPr="00F14A53">
        <w:rPr>
          <w:rFonts w:cs="B Mitra" w:hint="eastAsia"/>
          <w:sz w:val="28"/>
          <w:szCs w:val="28"/>
          <w:rtl/>
        </w:rPr>
        <w:t>،</w:t>
      </w:r>
      <w:r w:rsidRPr="00F14A53">
        <w:rPr>
          <w:rFonts w:cs="B Mitra"/>
          <w:sz w:val="28"/>
          <w:szCs w:val="28"/>
          <w:rtl/>
        </w:rPr>
        <w:t xml:space="preserve"> ز</w:t>
      </w:r>
      <w:r w:rsidRPr="00F14A53">
        <w:rPr>
          <w:rFonts w:cs="B Mitra" w:hint="cs"/>
          <w:sz w:val="28"/>
          <w:szCs w:val="28"/>
          <w:rtl/>
        </w:rPr>
        <w:t>ی</w:t>
      </w:r>
      <w:r w:rsidRPr="00F14A53">
        <w:rPr>
          <w:rFonts w:cs="B Mitra" w:hint="eastAsia"/>
          <w:sz w:val="28"/>
          <w:szCs w:val="28"/>
          <w:rtl/>
        </w:rPr>
        <w:t>د،</w:t>
      </w:r>
      <w:r w:rsidRPr="00F14A53">
        <w:rPr>
          <w:rFonts w:cs="B Mitra"/>
          <w:sz w:val="28"/>
          <w:szCs w:val="28"/>
          <w:rtl/>
        </w:rPr>
        <w:t xml:space="preserve"> عمر و حس</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اثرم ادامه </w:t>
      </w:r>
      <w:r w:rsidRPr="00F14A53">
        <w:rPr>
          <w:rFonts w:cs="B Mitra" w:hint="cs"/>
          <w:sz w:val="28"/>
          <w:szCs w:val="28"/>
          <w:rtl/>
        </w:rPr>
        <w:t>ی</w:t>
      </w:r>
      <w:r w:rsidRPr="00F14A53">
        <w:rPr>
          <w:rFonts w:cs="B Mitra" w:hint="eastAsia"/>
          <w:sz w:val="28"/>
          <w:szCs w:val="28"/>
          <w:rtl/>
        </w:rPr>
        <w:t>افت</w:t>
      </w:r>
      <w:r w:rsidRPr="00F14A53">
        <w:rPr>
          <w:rFonts w:cs="B Mitra"/>
          <w:sz w:val="28"/>
          <w:szCs w:val="28"/>
          <w:rtl/>
        </w:rPr>
        <w:t>. نسل حس</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و عمر پس از مدت</w:t>
      </w:r>
      <w:r w:rsidRPr="00F14A53">
        <w:rPr>
          <w:rFonts w:cs="B Mitra" w:hint="cs"/>
          <w:sz w:val="28"/>
          <w:szCs w:val="28"/>
          <w:rtl/>
        </w:rPr>
        <w:t>ی</w:t>
      </w:r>
      <w:r w:rsidRPr="00F14A53">
        <w:rPr>
          <w:rFonts w:cs="B Mitra"/>
          <w:sz w:val="28"/>
          <w:szCs w:val="28"/>
          <w:rtl/>
        </w:rPr>
        <w:t xml:space="preserve"> از ب</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رفت و تنها نسل حسن مثن</w:t>
      </w:r>
      <w:r w:rsidRPr="00F14A53">
        <w:rPr>
          <w:rFonts w:cs="B Mitra" w:hint="cs"/>
          <w:sz w:val="28"/>
          <w:szCs w:val="28"/>
          <w:rtl/>
        </w:rPr>
        <w:t>ی</w:t>
      </w:r>
      <w:r w:rsidRPr="00F14A53">
        <w:rPr>
          <w:rFonts w:cs="B Mitra"/>
          <w:sz w:val="28"/>
          <w:szCs w:val="28"/>
          <w:rtl/>
        </w:rPr>
        <w:t xml:space="preserve"> و ز</w:t>
      </w:r>
      <w:r w:rsidRPr="00F14A53">
        <w:rPr>
          <w:rFonts w:cs="B Mitra" w:hint="cs"/>
          <w:sz w:val="28"/>
          <w:szCs w:val="28"/>
          <w:rtl/>
        </w:rPr>
        <w:t>ی</w:t>
      </w:r>
      <w:r w:rsidRPr="00F14A53">
        <w:rPr>
          <w:rFonts w:cs="B Mitra" w:hint="eastAsia"/>
          <w:sz w:val="28"/>
          <w:szCs w:val="28"/>
          <w:rtl/>
        </w:rPr>
        <w:t>د</w:t>
      </w:r>
      <w:r w:rsidRPr="00F14A53">
        <w:rPr>
          <w:rFonts w:cs="B Mitra"/>
          <w:sz w:val="28"/>
          <w:szCs w:val="28"/>
          <w:rtl/>
        </w:rPr>
        <w:t xml:space="preserve"> بن حسن باق</w:t>
      </w:r>
      <w:r w:rsidRPr="00F14A53">
        <w:rPr>
          <w:rFonts w:cs="B Mitra" w:hint="cs"/>
          <w:sz w:val="28"/>
          <w:szCs w:val="28"/>
          <w:rtl/>
        </w:rPr>
        <w:t>ی</w:t>
      </w:r>
      <w:r w:rsidRPr="00F14A53">
        <w:rPr>
          <w:rFonts w:cs="B Mitra"/>
          <w:sz w:val="28"/>
          <w:szCs w:val="28"/>
          <w:rtl/>
        </w:rPr>
        <w:t xml:space="preserve"> ماند.[۶۴] فرزندان او را سادات حسن</w:t>
      </w:r>
      <w:r w:rsidRPr="00F14A53">
        <w:rPr>
          <w:rFonts w:cs="B Mitra" w:hint="cs"/>
          <w:sz w:val="28"/>
          <w:szCs w:val="28"/>
          <w:rtl/>
        </w:rPr>
        <w:t>ی</w:t>
      </w:r>
      <w:r w:rsidRPr="00F14A53">
        <w:rPr>
          <w:rFonts w:cs="B Mitra"/>
          <w:sz w:val="28"/>
          <w:szCs w:val="28"/>
          <w:rtl/>
        </w:rPr>
        <w:t xml:space="preserve"> م</w:t>
      </w:r>
      <w:r w:rsidRPr="00F14A53">
        <w:rPr>
          <w:rFonts w:cs="B Mitra" w:hint="cs"/>
          <w:sz w:val="28"/>
          <w:szCs w:val="28"/>
          <w:rtl/>
        </w:rPr>
        <w:t>ی‌</w:t>
      </w:r>
      <w:r w:rsidRPr="00F14A53">
        <w:rPr>
          <w:rFonts w:cs="B Mitra" w:hint="eastAsia"/>
          <w:sz w:val="28"/>
          <w:szCs w:val="28"/>
          <w:rtl/>
        </w:rPr>
        <w:t>نامند</w:t>
      </w:r>
      <w:r w:rsidRPr="00F14A53">
        <w:rPr>
          <w:rFonts w:cs="B Mitra"/>
          <w:sz w:val="28"/>
          <w:szCs w:val="28"/>
          <w:rtl/>
        </w:rPr>
        <w:t>.[۶۵] بس</w:t>
      </w:r>
      <w:r w:rsidRPr="00F14A53">
        <w:rPr>
          <w:rFonts w:cs="B Mitra" w:hint="cs"/>
          <w:sz w:val="28"/>
          <w:szCs w:val="28"/>
          <w:rtl/>
        </w:rPr>
        <w:t>ی</w:t>
      </w:r>
      <w:r w:rsidRPr="00F14A53">
        <w:rPr>
          <w:rFonts w:cs="B Mitra" w:hint="eastAsia"/>
          <w:sz w:val="28"/>
          <w:szCs w:val="28"/>
          <w:rtl/>
        </w:rPr>
        <w:t>ار</w:t>
      </w:r>
      <w:r w:rsidRPr="00F14A53">
        <w:rPr>
          <w:rFonts w:cs="B Mitra" w:hint="cs"/>
          <w:sz w:val="28"/>
          <w:szCs w:val="28"/>
          <w:rtl/>
        </w:rPr>
        <w:t>ی</w:t>
      </w:r>
      <w:r w:rsidRPr="00F14A53">
        <w:rPr>
          <w:rFonts w:cs="B Mitra"/>
          <w:sz w:val="28"/>
          <w:szCs w:val="28"/>
          <w:rtl/>
        </w:rPr>
        <w:t xml:space="preserve"> از آنها در طول تار</w:t>
      </w:r>
      <w:r w:rsidRPr="00F14A53">
        <w:rPr>
          <w:rFonts w:cs="B Mitra" w:hint="cs"/>
          <w:sz w:val="28"/>
          <w:szCs w:val="28"/>
          <w:rtl/>
        </w:rPr>
        <w:t>ی</w:t>
      </w:r>
      <w:r w:rsidRPr="00F14A53">
        <w:rPr>
          <w:rFonts w:cs="B Mitra" w:hint="eastAsia"/>
          <w:sz w:val="28"/>
          <w:szCs w:val="28"/>
          <w:rtl/>
        </w:rPr>
        <w:t>خ</w:t>
      </w:r>
      <w:r w:rsidRPr="00F14A53">
        <w:rPr>
          <w:rFonts w:cs="B Mitra"/>
          <w:sz w:val="28"/>
          <w:szCs w:val="28"/>
          <w:rtl/>
        </w:rPr>
        <w:t xml:space="preserve"> تحرکات اجتماع</w:t>
      </w:r>
      <w:r w:rsidRPr="00F14A53">
        <w:rPr>
          <w:rFonts w:cs="B Mitra" w:hint="cs"/>
          <w:sz w:val="28"/>
          <w:szCs w:val="28"/>
          <w:rtl/>
        </w:rPr>
        <w:t>ی</w:t>
      </w:r>
      <w:r w:rsidRPr="00F14A53">
        <w:rPr>
          <w:rFonts w:cs="B Mitra"/>
          <w:sz w:val="28"/>
          <w:szCs w:val="28"/>
          <w:rtl/>
        </w:rPr>
        <w:t xml:space="preserve"> و س</w:t>
      </w:r>
      <w:r w:rsidRPr="00F14A53">
        <w:rPr>
          <w:rFonts w:cs="B Mitra" w:hint="cs"/>
          <w:sz w:val="28"/>
          <w:szCs w:val="28"/>
          <w:rtl/>
        </w:rPr>
        <w:t>ی</w:t>
      </w:r>
      <w:r w:rsidRPr="00F14A53">
        <w:rPr>
          <w:rFonts w:cs="B Mitra" w:hint="eastAsia"/>
          <w:sz w:val="28"/>
          <w:szCs w:val="28"/>
          <w:rtl/>
        </w:rPr>
        <w:t>اس</w:t>
      </w:r>
      <w:r w:rsidRPr="00F14A53">
        <w:rPr>
          <w:rFonts w:cs="B Mitra" w:hint="cs"/>
          <w:sz w:val="28"/>
          <w:szCs w:val="28"/>
          <w:rtl/>
        </w:rPr>
        <w:t>ی</w:t>
      </w:r>
      <w:r w:rsidRPr="00F14A53">
        <w:rPr>
          <w:rFonts w:cs="B Mitra"/>
          <w:sz w:val="28"/>
          <w:szCs w:val="28"/>
          <w:rtl/>
        </w:rPr>
        <w:t xml:space="preserve"> داشته‌ و در سده دو</w:t>
      </w:r>
      <w:r w:rsidRPr="00F14A53">
        <w:rPr>
          <w:rFonts w:cs="B Mitra" w:hint="eastAsia"/>
          <w:sz w:val="28"/>
          <w:szCs w:val="28"/>
          <w:rtl/>
        </w:rPr>
        <w:t>م</w:t>
      </w:r>
      <w:r w:rsidRPr="00F14A53">
        <w:rPr>
          <w:rFonts w:cs="B Mitra"/>
          <w:sz w:val="28"/>
          <w:szCs w:val="28"/>
          <w:rtl/>
        </w:rPr>
        <w:t xml:space="preserve"> و سوم، ق</w:t>
      </w:r>
      <w:r w:rsidRPr="00F14A53">
        <w:rPr>
          <w:rFonts w:cs="B Mitra" w:hint="cs"/>
          <w:sz w:val="28"/>
          <w:szCs w:val="28"/>
          <w:rtl/>
        </w:rPr>
        <w:t>ی</w:t>
      </w:r>
      <w:r w:rsidRPr="00F14A53">
        <w:rPr>
          <w:rFonts w:cs="B Mitra" w:hint="eastAsia"/>
          <w:sz w:val="28"/>
          <w:szCs w:val="28"/>
          <w:rtl/>
        </w:rPr>
        <w:t>ام‌ها</w:t>
      </w:r>
      <w:r w:rsidRPr="00F14A53">
        <w:rPr>
          <w:rFonts w:cs="B Mitra" w:hint="cs"/>
          <w:sz w:val="28"/>
          <w:szCs w:val="28"/>
          <w:rtl/>
        </w:rPr>
        <w:t>یی</w:t>
      </w:r>
      <w:r w:rsidRPr="00F14A53">
        <w:rPr>
          <w:rFonts w:cs="B Mitra"/>
          <w:sz w:val="28"/>
          <w:szCs w:val="28"/>
          <w:rtl/>
        </w:rPr>
        <w:t xml:space="preserve"> بر ضد حکومت عباس</w:t>
      </w:r>
      <w:r w:rsidRPr="00F14A53">
        <w:rPr>
          <w:rFonts w:cs="B Mitra" w:hint="cs"/>
          <w:sz w:val="28"/>
          <w:szCs w:val="28"/>
          <w:rtl/>
        </w:rPr>
        <w:t>ی</w:t>
      </w:r>
      <w:r w:rsidRPr="00F14A53">
        <w:rPr>
          <w:rFonts w:cs="B Mitra"/>
          <w:sz w:val="28"/>
          <w:szCs w:val="28"/>
          <w:rtl/>
        </w:rPr>
        <w:t xml:space="preserve"> انجام داده و حکومت‌ها</w:t>
      </w:r>
      <w:r w:rsidRPr="00F14A53">
        <w:rPr>
          <w:rFonts w:cs="B Mitra" w:hint="cs"/>
          <w:sz w:val="28"/>
          <w:szCs w:val="28"/>
          <w:rtl/>
        </w:rPr>
        <w:t>یی</w:t>
      </w:r>
      <w:r w:rsidRPr="00F14A53">
        <w:rPr>
          <w:rFonts w:cs="B Mitra"/>
          <w:sz w:val="28"/>
          <w:szCs w:val="28"/>
          <w:rtl/>
        </w:rPr>
        <w:t xml:space="preserve"> در نقاط مختلف کشورها</w:t>
      </w:r>
      <w:r w:rsidRPr="00F14A53">
        <w:rPr>
          <w:rFonts w:cs="B Mitra" w:hint="cs"/>
          <w:sz w:val="28"/>
          <w:szCs w:val="28"/>
          <w:rtl/>
        </w:rPr>
        <w:t>ی</w:t>
      </w:r>
      <w:r w:rsidRPr="00F14A53">
        <w:rPr>
          <w:rFonts w:cs="B Mitra"/>
          <w:sz w:val="28"/>
          <w:szCs w:val="28"/>
          <w:rtl/>
        </w:rPr>
        <w:t xml:space="preserve"> اسلام</w:t>
      </w:r>
      <w:r w:rsidRPr="00F14A53">
        <w:rPr>
          <w:rFonts w:cs="B Mitra" w:hint="cs"/>
          <w:sz w:val="28"/>
          <w:szCs w:val="28"/>
          <w:rtl/>
        </w:rPr>
        <w:t>ی</w:t>
      </w:r>
      <w:r w:rsidRPr="00F14A53">
        <w:rPr>
          <w:rFonts w:cs="B Mitra"/>
          <w:sz w:val="28"/>
          <w:szCs w:val="28"/>
          <w:rtl/>
        </w:rPr>
        <w:t xml:space="preserve"> بر پا کرده‌اند. ا</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سلسله از سادات در برخ</w:t>
      </w:r>
      <w:r w:rsidRPr="00F14A53">
        <w:rPr>
          <w:rFonts w:cs="B Mitra" w:hint="cs"/>
          <w:sz w:val="28"/>
          <w:szCs w:val="28"/>
          <w:rtl/>
        </w:rPr>
        <w:t>ی</w:t>
      </w:r>
      <w:r w:rsidRPr="00F14A53">
        <w:rPr>
          <w:rFonts w:cs="B Mitra"/>
          <w:sz w:val="28"/>
          <w:szCs w:val="28"/>
          <w:rtl/>
        </w:rPr>
        <w:t xml:space="preserve"> مناطق همچون مراکش به شُرَفاء معروف‌‌اند.[۶۶]</w:t>
      </w:r>
    </w:p>
    <w:p w:rsidR="00395B33" w:rsidRDefault="00F14A53" w:rsidP="00F14A53">
      <w:pPr>
        <w:rPr>
          <w:rFonts w:cs="B Mitra"/>
          <w:sz w:val="28"/>
          <w:szCs w:val="28"/>
          <w:rtl/>
        </w:rPr>
      </w:pPr>
      <w:r w:rsidRPr="00F14A53">
        <w:rPr>
          <w:rFonts w:cs="B Mitra" w:hint="eastAsia"/>
          <w:sz w:val="28"/>
          <w:szCs w:val="28"/>
          <w:rtl/>
        </w:rPr>
        <w:lastRenderedPageBreak/>
        <w:t>سکونت</w:t>
      </w:r>
      <w:r w:rsidRPr="00F14A53">
        <w:rPr>
          <w:rFonts w:cs="B Mitra"/>
          <w:sz w:val="28"/>
          <w:szCs w:val="28"/>
          <w:rtl/>
        </w:rPr>
        <w:t xml:space="preserve"> در کوفه، خلافت امام عل</w:t>
      </w:r>
      <w:r w:rsidRPr="00F14A53">
        <w:rPr>
          <w:rFonts w:cs="B Mitra" w:hint="cs"/>
          <w:sz w:val="28"/>
          <w:szCs w:val="28"/>
          <w:rtl/>
        </w:rPr>
        <w:t>ی</w:t>
      </w:r>
      <w:r w:rsidRPr="00F14A53">
        <w:rPr>
          <w:rFonts w:cs="B Mitra"/>
          <w:sz w:val="28"/>
          <w:szCs w:val="28"/>
          <w:rtl/>
        </w:rPr>
        <w:t>(ع)</w:t>
      </w:r>
    </w:p>
    <w:p w:rsidR="00395B33" w:rsidRDefault="00F14A53" w:rsidP="00F14A53">
      <w:pPr>
        <w:rPr>
          <w:rFonts w:cs="B Mitra"/>
          <w:sz w:val="28"/>
          <w:szCs w:val="28"/>
          <w:rtl/>
        </w:rPr>
      </w:pPr>
      <w:r w:rsidRPr="00F14A53">
        <w:rPr>
          <w:rFonts w:cs="B Mitra" w:hint="eastAsia"/>
          <w:sz w:val="28"/>
          <w:szCs w:val="28"/>
          <w:rtl/>
        </w:rPr>
        <w:t>امام</w:t>
      </w:r>
      <w:r w:rsidRPr="00F14A53">
        <w:rPr>
          <w:rFonts w:cs="B Mitra"/>
          <w:sz w:val="28"/>
          <w:szCs w:val="28"/>
          <w:rtl/>
        </w:rPr>
        <w:t xml:space="preserve"> مجتب</w:t>
      </w:r>
      <w:r w:rsidRPr="00F14A53">
        <w:rPr>
          <w:rFonts w:cs="B Mitra" w:hint="cs"/>
          <w:sz w:val="28"/>
          <w:szCs w:val="28"/>
          <w:rtl/>
        </w:rPr>
        <w:t>ی</w:t>
      </w:r>
      <w:r w:rsidRPr="00F14A53">
        <w:rPr>
          <w:rFonts w:cs="B Mitra"/>
          <w:sz w:val="28"/>
          <w:szCs w:val="28"/>
          <w:rtl/>
        </w:rPr>
        <w:t xml:space="preserve"> در دوره پنج ساله خلافت ام</w:t>
      </w:r>
      <w:r w:rsidRPr="00F14A53">
        <w:rPr>
          <w:rFonts w:cs="B Mitra" w:hint="cs"/>
          <w:sz w:val="28"/>
          <w:szCs w:val="28"/>
          <w:rtl/>
        </w:rPr>
        <w:t>ی</w:t>
      </w:r>
      <w:r w:rsidRPr="00F14A53">
        <w:rPr>
          <w:rFonts w:cs="B Mitra" w:hint="eastAsia"/>
          <w:sz w:val="28"/>
          <w:szCs w:val="28"/>
          <w:rtl/>
        </w:rPr>
        <w:t>رالمومن</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(ع) در همه مراحل در کنار پدر حضور داشت.[۶۷] بنابر نقل کتاب الاختصاص حسن بن عل</w:t>
      </w:r>
      <w:r w:rsidRPr="00F14A53">
        <w:rPr>
          <w:rFonts w:cs="B Mitra" w:hint="cs"/>
          <w:sz w:val="28"/>
          <w:szCs w:val="28"/>
          <w:rtl/>
        </w:rPr>
        <w:t>ی</w:t>
      </w:r>
      <w:r w:rsidRPr="00F14A53">
        <w:rPr>
          <w:rFonts w:cs="B Mitra"/>
          <w:sz w:val="28"/>
          <w:szCs w:val="28"/>
          <w:rtl/>
        </w:rPr>
        <w:t>(ع) پس از ب</w:t>
      </w:r>
      <w:r w:rsidRPr="00F14A53">
        <w:rPr>
          <w:rFonts w:cs="B Mitra" w:hint="cs"/>
          <w:sz w:val="28"/>
          <w:szCs w:val="28"/>
          <w:rtl/>
        </w:rPr>
        <w:t>ی</w:t>
      </w:r>
      <w:r w:rsidRPr="00F14A53">
        <w:rPr>
          <w:rFonts w:cs="B Mitra" w:hint="eastAsia"/>
          <w:sz w:val="28"/>
          <w:szCs w:val="28"/>
          <w:rtl/>
        </w:rPr>
        <w:t>عت</w:t>
      </w:r>
      <w:r w:rsidRPr="00F14A53">
        <w:rPr>
          <w:rFonts w:cs="B Mitra"/>
          <w:sz w:val="28"/>
          <w:szCs w:val="28"/>
          <w:rtl/>
        </w:rPr>
        <w:t xml:space="preserve"> مردم با امام عل</w:t>
      </w:r>
      <w:r w:rsidRPr="00F14A53">
        <w:rPr>
          <w:rFonts w:cs="B Mitra" w:hint="cs"/>
          <w:sz w:val="28"/>
          <w:szCs w:val="28"/>
          <w:rtl/>
        </w:rPr>
        <w:t>ی</w:t>
      </w:r>
      <w:r w:rsidRPr="00F14A53">
        <w:rPr>
          <w:rFonts w:cs="B Mitra" w:hint="eastAsia"/>
          <w:sz w:val="28"/>
          <w:szCs w:val="28"/>
          <w:rtl/>
        </w:rPr>
        <w:t>،</w:t>
      </w:r>
      <w:r w:rsidRPr="00F14A53">
        <w:rPr>
          <w:rFonts w:cs="B Mitra"/>
          <w:sz w:val="28"/>
          <w:szCs w:val="28"/>
          <w:rtl/>
        </w:rPr>
        <w:t xml:space="preserve"> به درخواست پدر بر منبر رفت و برا</w:t>
      </w:r>
      <w:r w:rsidRPr="00F14A53">
        <w:rPr>
          <w:rFonts w:cs="B Mitra" w:hint="cs"/>
          <w:sz w:val="28"/>
          <w:szCs w:val="28"/>
          <w:rtl/>
        </w:rPr>
        <w:t>ی</w:t>
      </w:r>
      <w:r w:rsidRPr="00F14A53">
        <w:rPr>
          <w:rFonts w:cs="B Mitra"/>
          <w:sz w:val="28"/>
          <w:szCs w:val="28"/>
          <w:rtl/>
        </w:rPr>
        <w:t xml:space="preserve"> مردم سخن گفت.[۶۸] از گزارش وقعة صف</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در مورد نخست</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روزها</w:t>
      </w:r>
      <w:r w:rsidRPr="00F14A53">
        <w:rPr>
          <w:rFonts w:cs="B Mitra" w:hint="cs"/>
          <w:sz w:val="28"/>
          <w:szCs w:val="28"/>
          <w:rtl/>
        </w:rPr>
        <w:t>ی</w:t>
      </w:r>
      <w:r w:rsidRPr="00F14A53">
        <w:rPr>
          <w:rFonts w:cs="B Mitra"/>
          <w:sz w:val="28"/>
          <w:szCs w:val="28"/>
          <w:rtl/>
        </w:rPr>
        <w:t xml:space="preserve"> ورود ا</w:t>
      </w:r>
      <w:r w:rsidRPr="00F14A53">
        <w:rPr>
          <w:rFonts w:cs="B Mitra" w:hint="eastAsia"/>
          <w:sz w:val="28"/>
          <w:szCs w:val="28"/>
          <w:rtl/>
        </w:rPr>
        <w:t>مام</w:t>
      </w:r>
      <w:r w:rsidRPr="00F14A53">
        <w:rPr>
          <w:rFonts w:cs="B Mitra"/>
          <w:sz w:val="28"/>
          <w:szCs w:val="28"/>
          <w:rtl/>
        </w:rPr>
        <w:t xml:space="preserve"> عل</w:t>
      </w:r>
      <w:r w:rsidRPr="00F14A53">
        <w:rPr>
          <w:rFonts w:cs="B Mitra" w:hint="cs"/>
          <w:sz w:val="28"/>
          <w:szCs w:val="28"/>
          <w:rtl/>
        </w:rPr>
        <w:t>ی</w:t>
      </w:r>
      <w:r w:rsidRPr="00F14A53">
        <w:rPr>
          <w:rFonts w:cs="B Mitra"/>
          <w:sz w:val="28"/>
          <w:szCs w:val="28"/>
          <w:rtl/>
        </w:rPr>
        <w:t>(ع) به کوفه برم</w:t>
      </w:r>
      <w:r w:rsidRPr="00F14A53">
        <w:rPr>
          <w:rFonts w:cs="B Mitra" w:hint="cs"/>
          <w:sz w:val="28"/>
          <w:szCs w:val="28"/>
          <w:rtl/>
        </w:rPr>
        <w:t>ی‌</w:t>
      </w:r>
      <w:r w:rsidRPr="00F14A53">
        <w:rPr>
          <w:rFonts w:cs="B Mitra" w:hint="eastAsia"/>
          <w:sz w:val="28"/>
          <w:szCs w:val="28"/>
          <w:rtl/>
        </w:rPr>
        <w:t>آ</w:t>
      </w:r>
      <w:r w:rsidRPr="00F14A53">
        <w:rPr>
          <w:rFonts w:cs="B Mitra" w:hint="cs"/>
          <w:sz w:val="28"/>
          <w:szCs w:val="28"/>
          <w:rtl/>
        </w:rPr>
        <w:t>ی</w:t>
      </w:r>
      <w:r w:rsidRPr="00F14A53">
        <w:rPr>
          <w:rFonts w:cs="B Mitra" w:hint="eastAsia"/>
          <w:sz w:val="28"/>
          <w:szCs w:val="28"/>
          <w:rtl/>
        </w:rPr>
        <w:t>د</w:t>
      </w:r>
      <w:r w:rsidRPr="00F14A53">
        <w:rPr>
          <w:rFonts w:cs="B Mitra"/>
          <w:sz w:val="28"/>
          <w:szCs w:val="28"/>
          <w:rtl/>
        </w:rPr>
        <w:t xml:space="preserve"> که حسن بن عل</w:t>
      </w:r>
      <w:r w:rsidRPr="00F14A53">
        <w:rPr>
          <w:rFonts w:cs="B Mitra" w:hint="cs"/>
          <w:sz w:val="28"/>
          <w:szCs w:val="28"/>
          <w:rtl/>
        </w:rPr>
        <w:t>ی</w:t>
      </w:r>
      <w:r w:rsidRPr="00F14A53">
        <w:rPr>
          <w:rFonts w:cs="B Mitra"/>
          <w:sz w:val="28"/>
          <w:szCs w:val="28"/>
          <w:rtl/>
        </w:rPr>
        <w:t xml:space="preserve"> ن</w:t>
      </w:r>
      <w:r w:rsidRPr="00F14A53">
        <w:rPr>
          <w:rFonts w:cs="B Mitra" w:hint="cs"/>
          <w:sz w:val="28"/>
          <w:szCs w:val="28"/>
          <w:rtl/>
        </w:rPr>
        <w:t>ی</w:t>
      </w:r>
      <w:r w:rsidRPr="00F14A53">
        <w:rPr>
          <w:rFonts w:cs="B Mitra" w:hint="eastAsia"/>
          <w:sz w:val="28"/>
          <w:szCs w:val="28"/>
          <w:rtl/>
        </w:rPr>
        <w:t>ز</w:t>
      </w:r>
      <w:r w:rsidRPr="00F14A53">
        <w:rPr>
          <w:rFonts w:cs="B Mitra"/>
          <w:sz w:val="28"/>
          <w:szCs w:val="28"/>
          <w:rtl/>
        </w:rPr>
        <w:t xml:space="preserve"> همراه پدر، در کوفه اقامت گز</w:t>
      </w:r>
      <w:r w:rsidRPr="00F14A53">
        <w:rPr>
          <w:rFonts w:cs="B Mitra" w:hint="cs"/>
          <w:sz w:val="28"/>
          <w:szCs w:val="28"/>
          <w:rtl/>
        </w:rPr>
        <w:t>ی</w:t>
      </w:r>
      <w:r w:rsidRPr="00F14A53">
        <w:rPr>
          <w:rFonts w:cs="B Mitra" w:hint="eastAsia"/>
          <w:sz w:val="28"/>
          <w:szCs w:val="28"/>
          <w:rtl/>
        </w:rPr>
        <w:t>ده</w:t>
      </w:r>
      <w:r w:rsidRPr="00F14A53">
        <w:rPr>
          <w:rFonts w:cs="B Mitra"/>
          <w:sz w:val="28"/>
          <w:szCs w:val="28"/>
          <w:rtl/>
        </w:rPr>
        <w:t xml:space="preserve"> است.[۶۹]</w:t>
      </w:r>
    </w:p>
    <w:p w:rsidR="00395B33" w:rsidRDefault="00F14A53" w:rsidP="00F14A53">
      <w:pPr>
        <w:rPr>
          <w:rFonts w:cs="B Mitra"/>
          <w:sz w:val="28"/>
          <w:szCs w:val="28"/>
          <w:rtl/>
        </w:rPr>
      </w:pPr>
      <w:r w:rsidRPr="00F14A53">
        <w:rPr>
          <w:rFonts w:cs="B Mitra"/>
          <w:sz w:val="28"/>
          <w:szCs w:val="28"/>
          <w:rtl/>
        </w:rPr>
        <w:t xml:space="preserve">    در جنگ جمل</w:t>
      </w:r>
    </w:p>
    <w:p w:rsidR="00395B33" w:rsidRDefault="00F14A53" w:rsidP="00F14A53">
      <w:pPr>
        <w:rPr>
          <w:rFonts w:cs="B Mitra"/>
          <w:sz w:val="28"/>
          <w:szCs w:val="28"/>
          <w:rtl/>
        </w:rPr>
      </w:pPr>
      <w:r w:rsidRPr="00F14A53">
        <w:rPr>
          <w:rFonts w:cs="B Mitra" w:hint="eastAsia"/>
          <w:sz w:val="28"/>
          <w:szCs w:val="28"/>
          <w:rtl/>
        </w:rPr>
        <w:t>در</w:t>
      </w:r>
      <w:r w:rsidRPr="00F14A53">
        <w:rPr>
          <w:rFonts w:cs="B Mitra"/>
          <w:sz w:val="28"/>
          <w:szCs w:val="28"/>
          <w:rtl/>
        </w:rPr>
        <w:t xml:space="preserve"> برخ</w:t>
      </w:r>
      <w:r w:rsidRPr="00F14A53">
        <w:rPr>
          <w:rFonts w:cs="B Mitra" w:hint="cs"/>
          <w:sz w:val="28"/>
          <w:szCs w:val="28"/>
          <w:rtl/>
        </w:rPr>
        <w:t>ی</w:t>
      </w:r>
      <w:r w:rsidRPr="00F14A53">
        <w:rPr>
          <w:rFonts w:cs="B Mitra"/>
          <w:sz w:val="28"/>
          <w:szCs w:val="28"/>
          <w:rtl/>
        </w:rPr>
        <w:t xml:space="preserve"> گزارش‌ها آمده است، پس از شورش ناکث</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و حرکت امام عل</w:t>
      </w:r>
      <w:r w:rsidRPr="00F14A53">
        <w:rPr>
          <w:rFonts w:cs="B Mitra" w:hint="cs"/>
          <w:sz w:val="28"/>
          <w:szCs w:val="28"/>
          <w:rtl/>
        </w:rPr>
        <w:t>ی</w:t>
      </w:r>
      <w:r w:rsidRPr="00F14A53">
        <w:rPr>
          <w:rFonts w:cs="B Mitra"/>
          <w:sz w:val="28"/>
          <w:szCs w:val="28"/>
          <w:rtl/>
        </w:rPr>
        <w:t>(ع) و سپاه</w:t>
      </w:r>
      <w:r w:rsidRPr="00F14A53">
        <w:rPr>
          <w:rFonts w:cs="B Mitra" w:hint="cs"/>
          <w:sz w:val="28"/>
          <w:szCs w:val="28"/>
          <w:rtl/>
        </w:rPr>
        <w:t>ی</w:t>
      </w:r>
      <w:r w:rsidRPr="00F14A53">
        <w:rPr>
          <w:rFonts w:cs="B Mitra" w:hint="eastAsia"/>
          <w:sz w:val="28"/>
          <w:szCs w:val="28"/>
          <w:rtl/>
        </w:rPr>
        <w:t>انش</w:t>
      </w:r>
      <w:r w:rsidRPr="00F14A53">
        <w:rPr>
          <w:rFonts w:cs="B Mitra"/>
          <w:sz w:val="28"/>
          <w:szCs w:val="28"/>
          <w:rtl/>
        </w:rPr>
        <w:t xml:space="preserve"> برا</w:t>
      </w:r>
      <w:r w:rsidRPr="00F14A53">
        <w:rPr>
          <w:rFonts w:cs="B Mitra" w:hint="cs"/>
          <w:sz w:val="28"/>
          <w:szCs w:val="28"/>
          <w:rtl/>
        </w:rPr>
        <w:t>ی</w:t>
      </w:r>
      <w:r w:rsidRPr="00F14A53">
        <w:rPr>
          <w:rFonts w:cs="B Mitra"/>
          <w:sz w:val="28"/>
          <w:szCs w:val="28"/>
          <w:rtl/>
        </w:rPr>
        <w:t xml:space="preserve"> مقابله با آنها، حسن بن عل</w:t>
      </w:r>
      <w:r w:rsidRPr="00F14A53">
        <w:rPr>
          <w:rFonts w:cs="B Mitra" w:hint="cs"/>
          <w:sz w:val="28"/>
          <w:szCs w:val="28"/>
          <w:rtl/>
        </w:rPr>
        <w:t>ی</w:t>
      </w:r>
      <w:r w:rsidRPr="00F14A53">
        <w:rPr>
          <w:rFonts w:cs="B Mitra"/>
          <w:sz w:val="28"/>
          <w:szCs w:val="28"/>
          <w:rtl/>
        </w:rPr>
        <w:t xml:space="preserve"> در م</w:t>
      </w:r>
      <w:r w:rsidRPr="00F14A53">
        <w:rPr>
          <w:rFonts w:cs="B Mitra" w:hint="cs"/>
          <w:sz w:val="28"/>
          <w:szCs w:val="28"/>
          <w:rtl/>
        </w:rPr>
        <w:t>ی</w:t>
      </w:r>
      <w:r w:rsidRPr="00F14A53">
        <w:rPr>
          <w:rFonts w:cs="B Mitra" w:hint="eastAsia"/>
          <w:sz w:val="28"/>
          <w:szCs w:val="28"/>
          <w:rtl/>
        </w:rPr>
        <w:t>انه</w:t>
      </w:r>
      <w:r w:rsidRPr="00F14A53">
        <w:rPr>
          <w:rFonts w:cs="B Mitra"/>
          <w:sz w:val="28"/>
          <w:szCs w:val="28"/>
          <w:rtl/>
        </w:rPr>
        <w:t xml:space="preserve"> راه از پدر خواست که از ا</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جنگ بپره</w:t>
      </w:r>
      <w:r w:rsidRPr="00F14A53">
        <w:rPr>
          <w:rFonts w:cs="B Mitra" w:hint="cs"/>
          <w:sz w:val="28"/>
          <w:szCs w:val="28"/>
          <w:rtl/>
        </w:rPr>
        <w:t>ی</w:t>
      </w:r>
      <w:r w:rsidRPr="00F14A53">
        <w:rPr>
          <w:rFonts w:cs="B Mitra" w:hint="eastAsia"/>
          <w:sz w:val="28"/>
          <w:szCs w:val="28"/>
          <w:rtl/>
        </w:rPr>
        <w:t>زد</w:t>
      </w:r>
      <w:r w:rsidRPr="00F14A53">
        <w:rPr>
          <w:rFonts w:cs="B Mitra"/>
          <w:sz w:val="28"/>
          <w:szCs w:val="28"/>
          <w:rtl/>
        </w:rPr>
        <w:t>.[۷۰] [</w:t>
      </w:r>
      <w:r w:rsidRPr="00F14A53">
        <w:rPr>
          <w:rFonts w:cs="B Mitra" w:hint="cs"/>
          <w:sz w:val="28"/>
          <w:szCs w:val="28"/>
          <w:rtl/>
        </w:rPr>
        <w:t>ی</w:t>
      </w:r>
      <w:r w:rsidRPr="00F14A53">
        <w:rPr>
          <w:rFonts w:cs="B Mitra" w:hint="eastAsia"/>
          <w:sz w:val="28"/>
          <w:szCs w:val="28"/>
          <w:rtl/>
        </w:rPr>
        <w:t>ادداشت</w:t>
      </w:r>
      <w:r w:rsidRPr="00F14A53">
        <w:rPr>
          <w:rFonts w:cs="B Mitra"/>
          <w:sz w:val="28"/>
          <w:szCs w:val="28"/>
          <w:rtl/>
        </w:rPr>
        <w:t xml:space="preserve"> ۳] بنابر نقل ش</w:t>
      </w:r>
      <w:r w:rsidRPr="00F14A53">
        <w:rPr>
          <w:rFonts w:cs="B Mitra" w:hint="cs"/>
          <w:sz w:val="28"/>
          <w:szCs w:val="28"/>
          <w:rtl/>
        </w:rPr>
        <w:t>ی</w:t>
      </w:r>
      <w:r w:rsidRPr="00F14A53">
        <w:rPr>
          <w:rFonts w:cs="B Mitra" w:hint="eastAsia"/>
          <w:sz w:val="28"/>
          <w:szCs w:val="28"/>
          <w:rtl/>
        </w:rPr>
        <w:t>خ</w:t>
      </w:r>
      <w:r w:rsidRPr="00F14A53">
        <w:rPr>
          <w:rFonts w:cs="B Mitra"/>
          <w:sz w:val="28"/>
          <w:szCs w:val="28"/>
          <w:rtl/>
        </w:rPr>
        <w:t xml:space="preserve"> مف</w:t>
      </w:r>
      <w:r w:rsidRPr="00F14A53">
        <w:rPr>
          <w:rFonts w:cs="B Mitra" w:hint="cs"/>
          <w:sz w:val="28"/>
          <w:szCs w:val="28"/>
          <w:rtl/>
        </w:rPr>
        <w:t>ی</w:t>
      </w:r>
      <w:r w:rsidRPr="00F14A53">
        <w:rPr>
          <w:rFonts w:cs="B Mitra" w:hint="eastAsia"/>
          <w:sz w:val="28"/>
          <w:szCs w:val="28"/>
          <w:rtl/>
        </w:rPr>
        <w:t>د</w:t>
      </w:r>
      <w:r w:rsidRPr="00F14A53">
        <w:rPr>
          <w:rFonts w:cs="B Mitra"/>
          <w:sz w:val="28"/>
          <w:szCs w:val="28"/>
          <w:rtl/>
        </w:rPr>
        <w:t xml:space="preserve"> (درگذشته ۴۱۳ق)، امام حسن(ع) از سو</w:t>
      </w:r>
      <w:r w:rsidRPr="00F14A53">
        <w:rPr>
          <w:rFonts w:cs="B Mitra" w:hint="cs"/>
          <w:sz w:val="28"/>
          <w:szCs w:val="28"/>
          <w:rtl/>
        </w:rPr>
        <w:t>ی</w:t>
      </w:r>
      <w:r w:rsidRPr="00F14A53">
        <w:rPr>
          <w:rFonts w:cs="B Mitra"/>
          <w:sz w:val="28"/>
          <w:szCs w:val="28"/>
          <w:rtl/>
        </w:rPr>
        <w:t xml:space="preserve"> پدر مامور شد به همراه عمار بن </w:t>
      </w:r>
      <w:r w:rsidRPr="00F14A53">
        <w:rPr>
          <w:rFonts w:cs="B Mitra" w:hint="cs"/>
          <w:sz w:val="28"/>
          <w:szCs w:val="28"/>
          <w:rtl/>
        </w:rPr>
        <w:t>ی</w:t>
      </w:r>
      <w:r w:rsidRPr="00F14A53">
        <w:rPr>
          <w:rFonts w:cs="B Mitra" w:hint="eastAsia"/>
          <w:sz w:val="28"/>
          <w:szCs w:val="28"/>
          <w:rtl/>
        </w:rPr>
        <w:t>اسر</w:t>
      </w:r>
      <w:r w:rsidRPr="00F14A53">
        <w:rPr>
          <w:rFonts w:cs="B Mitra"/>
          <w:sz w:val="28"/>
          <w:szCs w:val="28"/>
          <w:rtl/>
        </w:rPr>
        <w:t xml:space="preserve"> و ق</w:t>
      </w:r>
      <w:r w:rsidRPr="00F14A53">
        <w:rPr>
          <w:rFonts w:cs="B Mitra" w:hint="cs"/>
          <w:sz w:val="28"/>
          <w:szCs w:val="28"/>
          <w:rtl/>
        </w:rPr>
        <w:t>ی</w:t>
      </w:r>
      <w:r w:rsidRPr="00F14A53">
        <w:rPr>
          <w:rFonts w:cs="B Mitra" w:hint="eastAsia"/>
          <w:sz w:val="28"/>
          <w:szCs w:val="28"/>
          <w:rtl/>
        </w:rPr>
        <w:t>س</w:t>
      </w:r>
      <w:r w:rsidRPr="00F14A53">
        <w:rPr>
          <w:rFonts w:cs="B Mitra"/>
          <w:sz w:val="28"/>
          <w:szCs w:val="28"/>
          <w:rtl/>
        </w:rPr>
        <w:t xml:space="preserve"> بن سعد مردم کوفه را برا</w:t>
      </w:r>
      <w:r w:rsidRPr="00F14A53">
        <w:rPr>
          <w:rFonts w:cs="B Mitra" w:hint="cs"/>
          <w:sz w:val="28"/>
          <w:szCs w:val="28"/>
          <w:rtl/>
        </w:rPr>
        <w:t>ی</w:t>
      </w:r>
      <w:r w:rsidRPr="00F14A53">
        <w:rPr>
          <w:rFonts w:cs="B Mitra"/>
          <w:sz w:val="28"/>
          <w:szCs w:val="28"/>
          <w:rtl/>
        </w:rPr>
        <w:t xml:space="preserve"> پ</w:t>
      </w:r>
      <w:r w:rsidRPr="00F14A53">
        <w:rPr>
          <w:rFonts w:cs="B Mitra" w:hint="cs"/>
          <w:sz w:val="28"/>
          <w:szCs w:val="28"/>
          <w:rtl/>
        </w:rPr>
        <w:t>ی</w:t>
      </w:r>
      <w:r w:rsidRPr="00F14A53">
        <w:rPr>
          <w:rFonts w:cs="B Mitra" w:hint="eastAsia"/>
          <w:sz w:val="28"/>
          <w:szCs w:val="28"/>
          <w:rtl/>
        </w:rPr>
        <w:t>وستن</w:t>
      </w:r>
      <w:r w:rsidRPr="00F14A53">
        <w:rPr>
          <w:rFonts w:cs="B Mitra"/>
          <w:sz w:val="28"/>
          <w:szCs w:val="28"/>
          <w:rtl/>
        </w:rPr>
        <w:t xml:space="preserve"> به سپاه امام عل</w:t>
      </w:r>
      <w:r w:rsidRPr="00F14A53">
        <w:rPr>
          <w:rFonts w:cs="B Mitra" w:hint="cs"/>
          <w:sz w:val="28"/>
          <w:szCs w:val="28"/>
          <w:rtl/>
        </w:rPr>
        <w:t>ی</w:t>
      </w:r>
      <w:r w:rsidRPr="00F14A53">
        <w:rPr>
          <w:rFonts w:cs="B Mitra"/>
          <w:sz w:val="28"/>
          <w:szCs w:val="28"/>
          <w:rtl/>
        </w:rPr>
        <w:t>(ع) بس</w:t>
      </w:r>
      <w:r w:rsidRPr="00F14A53">
        <w:rPr>
          <w:rFonts w:cs="B Mitra" w:hint="cs"/>
          <w:sz w:val="28"/>
          <w:szCs w:val="28"/>
          <w:rtl/>
        </w:rPr>
        <w:t>ی</w:t>
      </w:r>
      <w:r w:rsidRPr="00F14A53">
        <w:rPr>
          <w:rFonts w:cs="B Mitra" w:hint="eastAsia"/>
          <w:sz w:val="28"/>
          <w:szCs w:val="28"/>
          <w:rtl/>
        </w:rPr>
        <w:t>ج</w:t>
      </w:r>
      <w:r w:rsidRPr="00F14A53">
        <w:rPr>
          <w:rFonts w:cs="B Mitra"/>
          <w:sz w:val="28"/>
          <w:szCs w:val="28"/>
          <w:rtl/>
        </w:rPr>
        <w:t xml:space="preserve"> کند.[۷۱] او در کوفه برا</w:t>
      </w:r>
      <w:r w:rsidRPr="00F14A53">
        <w:rPr>
          <w:rFonts w:cs="B Mitra" w:hint="cs"/>
          <w:sz w:val="28"/>
          <w:szCs w:val="28"/>
          <w:rtl/>
        </w:rPr>
        <w:t>ی</w:t>
      </w:r>
      <w:r w:rsidRPr="00F14A53">
        <w:rPr>
          <w:rFonts w:cs="B Mitra"/>
          <w:sz w:val="28"/>
          <w:szCs w:val="28"/>
          <w:rtl/>
        </w:rPr>
        <w:t xml:space="preserve"> مردم خطبه‌ا</w:t>
      </w:r>
      <w:r w:rsidRPr="00F14A53">
        <w:rPr>
          <w:rFonts w:cs="B Mitra" w:hint="cs"/>
          <w:sz w:val="28"/>
          <w:szCs w:val="28"/>
          <w:rtl/>
        </w:rPr>
        <w:t>ی</w:t>
      </w:r>
      <w:r w:rsidRPr="00F14A53">
        <w:rPr>
          <w:rFonts w:cs="B Mitra"/>
          <w:sz w:val="28"/>
          <w:szCs w:val="28"/>
          <w:rtl/>
        </w:rPr>
        <w:t xml:space="preserve"> خواند و پس از ب</w:t>
      </w:r>
      <w:r w:rsidRPr="00F14A53">
        <w:rPr>
          <w:rFonts w:cs="B Mitra" w:hint="cs"/>
          <w:sz w:val="28"/>
          <w:szCs w:val="28"/>
          <w:rtl/>
        </w:rPr>
        <w:t>ی</w:t>
      </w:r>
      <w:r w:rsidRPr="00F14A53">
        <w:rPr>
          <w:rFonts w:cs="B Mitra" w:hint="eastAsia"/>
          <w:sz w:val="28"/>
          <w:szCs w:val="28"/>
          <w:rtl/>
        </w:rPr>
        <w:t>ان</w:t>
      </w:r>
      <w:r w:rsidRPr="00F14A53">
        <w:rPr>
          <w:rFonts w:cs="B Mitra"/>
          <w:sz w:val="28"/>
          <w:szCs w:val="28"/>
          <w:rtl/>
        </w:rPr>
        <w:t xml:space="preserve"> فضائل امام عل</w:t>
      </w:r>
      <w:r w:rsidRPr="00F14A53">
        <w:rPr>
          <w:rFonts w:cs="B Mitra" w:hint="cs"/>
          <w:sz w:val="28"/>
          <w:szCs w:val="28"/>
          <w:rtl/>
        </w:rPr>
        <w:t>ی</w:t>
      </w:r>
      <w:r w:rsidRPr="00F14A53">
        <w:rPr>
          <w:rFonts w:cs="B Mitra"/>
          <w:sz w:val="28"/>
          <w:szCs w:val="28"/>
          <w:rtl/>
        </w:rPr>
        <w:t>(ع) و پ</w:t>
      </w:r>
      <w:r w:rsidRPr="00F14A53">
        <w:rPr>
          <w:rFonts w:cs="B Mitra" w:hint="cs"/>
          <w:sz w:val="28"/>
          <w:szCs w:val="28"/>
          <w:rtl/>
        </w:rPr>
        <w:t>ی</w:t>
      </w:r>
      <w:r w:rsidRPr="00F14A53">
        <w:rPr>
          <w:rFonts w:cs="B Mitra" w:hint="eastAsia"/>
          <w:sz w:val="28"/>
          <w:szCs w:val="28"/>
          <w:rtl/>
        </w:rPr>
        <w:t>مان‌شکن</w:t>
      </w:r>
      <w:r w:rsidRPr="00F14A53">
        <w:rPr>
          <w:rFonts w:cs="B Mitra" w:hint="cs"/>
          <w:sz w:val="28"/>
          <w:szCs w:val="28"/>
          <w:rtl/>
        </w:rPr>
        <w:t>ی</w:t>
      </w:r>
      <w:r w:rsidRPr="00F14A53">
        <w:rPr>
          <w:rFonts w:cs="B Mitra"/>
          <w:sz w:val="28"/>
          <w:szCs w:val="28"/>
          <w:rtl/>
        </w:rPr>
        <w:t xml:space="preserve"> طلحه‌ و زب</w:t>
      </w:r>
      <w:r w:rsidRPr="00F14A53">
        <w:rPr>
          <w:rFonts w:cs="B Mitra" w:hint="cs"/>
          <w:sz w:val="28"/>
          <w:szCs w:val="28"/>
          <w:rtl/>
        </w:rPr>
        <w:t>ی</w:t>
      </w:r>
      <w:r w:rsidRPr="00F14A53">
        <w:rPr>
          <w:rFonts w:cs="B Mitra" w:hint="eastAsia"/>
          <w:sz w:val="28"/>
          <w:szCs w:val="28"/>
          <w:rtl/>
        </w:rPr>
        <w:t>ر،</w:t>
      </w:r>
      <w:r w:rsidRPr="00F14A53">
        <w:rPr>
          <w:rFonts w:cs="B Mitra"/>
          <w:sz w:val="28"/>
          <w:szCs w:val="28"/>
          <w:rtl/>
        </w:rPr>
        <w:t xml:space="preserve"> آنان را به </w:t>
      </w:r>
      <w:r w:rsidRPr="00F14A53">
        <w:rPr>
          <w:rFonts w:cs="B Mitra" w:hint="cs"/>
          <w:sz w:val="28"/>
          <w:szCs w:val="28"/>
          <w:rtl/>
        </w:rPr>
        <w:t>ی</w:t>
      </w:r>
      <w:r w:rsidRPr="00F14A53">
        <w:rPr>
          <w:rFonts w:cs="B Mitra" w:hint="eastAsia"/>
          <w:sz w:val="28"/>
          <w:szCs w:val="28"/>
          <w:rtl/>
        </w:rPr>
        <w:t>ار</w:t>
      </w:r>
      <w:r w:rsidRPr="00F14A53">
        <w:rPr>
          <w:rFonts w:cs="B Mitra" w:hint="cs"/>
          <w:sz w:val="28"/>
          <w:szCs w:val="28"/>
          <w:rtl/>
        </w:rPr>
        <w:t>ی</w:t>
      </w:r>
      <w:r w:rsidRPr="00F14A53">
        <w:rPr>
          <w:rFonts w:cs="B Mitra"/>
          <w:sz w:val="28"/>
          <w:szCs w:val="28"/>
          <w:rtl/>
        </w:rPr>
        <w:t xml:space="preserve"> امام عل</w:t>
      </w:r>
      <w:r w:rsidRPr="00F14A53">
        <w:rPr>
          <w:rFonts w:cs="B Mitra" w:hint="cs"/>
          <w:sz w:val="28"/>
          <w:szCs w:val="28"/>
          <w:rtl/>
        </w:rPr>
        <w:t>ی</w:t>
      </w:r>
      <w:r w:rsidRPr="00F14A53">
        <w:rPr>
          <w:rFonts w:cs="B Mitra"/>
          <w:sz w:val="28"/>
          <w:szCs w:val="28"/>
          <w:rtl/>
        </w:rPr>
        <w:t>(ع) فراخواند.[۷۲]</w:t>
      </w:r>
    </w:p>
    <w:p w:rsidR="00395B33" w:rsidRDefault="00F14A53" w:rsidP="00F14A53">
      <w:pPr>
        <w:rPr>
          <w:rFonts w:cs="B Mitra"/>
          <w:sz w:val="28"/>
          <w:szCs w:val="28"/>
          <w:rtl/>
        </w:rPr>
      </w:pPr>
      <w:r w:rsidRPr="00F14A53">
        <w:rPr>
          <w:rFonts w:cs="B Mitra" w:hint="eastAsia"/>
          <w:sz w:val="28"/>
          <w:szCs w:val="28"/>
          <w:rtl/>
        </w:rPr>
        <w:t>در</w:t>
      </w:r>
      <w:r w:rsidRPr="00F14A53">
        <w:rPr>
          <w:rFonts w:cs="B Mitra"/>
          <w:sz w:val="28"/>
          <w:szCs w:val="28"/>
          <w:rtl/>
        </w:rPr>
        <w:t xml:space="preserve"> جنگ جمل، وقت</w:t>
      </w:r>
      <w:r w:rsidRPr="00F14A53">
        <w:rPr>
          <w:rFonts w:cs="B Mitra" w:hint="cs"/>
          <w:sz w:val="28"/>
          <w:szCs w:val="28"/>
          <w:rtl/>
        </w:rPr>
        <w:t>ی</w:t>
      </w:r>
      <w:r w:rsidRPr="00F14A53">
        <w:rPr>
          <w:rFonts w:cs="B Mitra"/>
          <w:sz w:val="28"/>
          <w:szCs w:val="28"/>
          <w:rtl/>
        </w:rPr>
        <w:t xml:space="preserve"> عبدالله بن زب</w:t>
      </w:r>
      <w:r w:rsidRPr="00F14A53">
        <w:rPr>
          <w:rFonts w:cs="B Mitra" w:hint="cs"/>
          <w:sz w:val="28"/>
          <w:szCs w:val="28"/>
          <w:rtl/>
        </w:rPr>
        <w:t>ی</w:t>
      </w:r>
      <w:r w:rsidRPr="00F14A53">
        <w:rPr>
          <w:rFonts w:cs="B Mitra" w:hint="eastAsia"/>
          <w:sz w:val="28"/>
          <w:szCs w:val="28"/>
          <w:rtl/>
        </w:rPr>
        <w:t>ر</w:t>
      </w:r>
      <w:r w:rsidRPr="00F14A53">
        <w:rPr>
          <w:rFonts w:cs="B Mitra"/>
          <w:sz w:val="28"/>
          <w:szCs w:val="28"/>
          <w:rtl/>
        </w:rPr>
        <w:t xml:space="preserve"> امام عل</w:t>
      </w:r>
      <w:r w:rsidRPr="00F14A53">
        <w:rPr>
          <w:rFonts w:cs="B Mitra" w:hint="cs"/>
          <w:sz w:val="28"/>
          <w:szCs w:val="28"/>
          <w:rtl/>
        </w:rPr>
        <w:t>ی</w:t>
      </w:r>
      <w:r w:rsidRPr="00F14A53">
        <w:rPr>
          <w:rFonts w:cs="B Mitra"/>
          <w:sz w:val="28"/>
          <w:szCs w:val="28"/>
          <w:rtl/>
        </w:rPr>
        <w:t>(ع) را به کشتن عثمان متهم کرد، حسن بن عل</w:t>
      </w:r>
      <w:r w:rsidRPr="00F14A53">
        <w:rPr>
          <w:rFonts w:cs="B Mitra" w:hint="cs"/>
          <w:sz w:val="28"/>
          <w:szCs w:val="28"/>
          <w:rtl/>
        </w:rPr>
        <w:t>ی</w:t>
      </w:r>
      <w:r w:rsidRPr="00F14A53">
        <w:rPr>
          <w:rFonts w:cs="B Mitra"/>
          <w:sz w:val="28"/>
          <w:szCs w:val="28"/>
          <w:rtl/>
        </w:rPr>
        <w:t xml:space="preserve"> خطبه‌ا</w:t>
      </w:r>
      <w:r w:rsidRPr="00F14A53">
        <w:rPr>
          <w:rFonts w:cs="B Mitra" w:hint="cs"/>
          <w:sz w:val="28"/>
          <w:szCs w:val="28"/>
          <w:rtl/>
        </w:rPr>
        <w:t>ی</w:t>
      </w:r>
      <w:r w:rsidRPr="00F14A53">
        <w:rPr>
          <w:rFonts w:cs="B Mitra"/>
          <w:sz w:val="28"/>
          <w:szCs w:val="28"/>
          <w:rtl/>
        </w:rPr>
        <w:t xml:space="preserve"> خواند و به نقش زب</w:t>
      </w:r>
      <w:r w:rsidRPr="00F14A53">
        <w:rPr>
          <w:rFonts w:cs="B Mitra" w:hint="cs"/>
          <w:sz w:val="28"/>
          <w:szCs w:val="28"/>
          <w:rtl/>
        </w:rPr>
        <w:t>ی</w:t>
      </w:r>
      <w:r w:rsidRPr="00F14A53">
        <w:rPr>
          <w:rFonts w:cs="B Mitra" w:hint="eastAsia"/>
          <w:sz w:val="28"/>
          <w:szCs w:val="28"/>
          <w:rtl/>
        </w:rPr>
        <w:t>ر</w:t>
      </w:r>
      <w:r w:rsidRPr="00F14A53">
        <w:rPr>
          <w:rFonts w:cs="B Mitra"/>
          <w:sz w:val="28"/>
          <w:szCs w:val="28"/>
          <w:rtl/>
        </w:rPr>
        <w:t xml:space="preserve"> و طلحه در کشتن عثمان اشاره کرد.[۷۳] امام مجتب</w:t>
      </w:r>
      <w:r w:rsidRPr="00F14A53">
        <w:rPr>
          <w:rFonts w:cs="B Mitra" w:hint="cs"/>
          <w:sz w:val="28"/>
          <w:szCs w:val="28"/>
          <w:rtl/>
        </w:rPr>
        <w:t>ی</w:t>
      </w:r>
      <w:r w:rsidRPr="00F14A53">
        <w:rPr>
          <w:rFonts w:cs="B Mitra"/>
          <w:sz w:val="28"/>
          <w:szCs w:val="28"/>
          <w:rtl/>
        </w:rPr>
        <w:t>(ع) در ا</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جنگ فرمانده</w:t>
      </w:r>
      <w:r w:rsidRPr="00F14A53">
        <w:rPr>
          <w:rFonts w:cs="B Mitra" w:hint="cs"/>
          <w:sz w:val="28"/>
          <w:szCs w:val="28"/>
          <w:rtl/>
        </w:rPr>
        <w:t>ی</w:t>
      </w:r>
      <w:r w:rsidRPr="00F14A53">
        <w:rPr>
          <w:rFonts w:cs="B Mitra"/>
          <w:sz w:val="28"/>
          <w:szCs w:val="28"/>
          <w:rtl/>
        </w:rPr>
        <w:t xml:space="preserve"> جناح راست سپاه را بر عهده داشت.[۷۴] ابن شهر آشوب روا</w:t>
      </w:r>
      <w:r w:rsidRPr="00F14A53">
        <w:rPr>
          <w:rFonts w:cs="B Mitra" w:hint="cs"/>
          <w:sz w:val="28"/>
          <w:szCs w:val="28"/>
          <w:rtl/>
        </w:rPr>
        <w:t>ی</w:t>
      </w:r>
      <w:r w:rsidRPr="00F14A53">
        <w:rPr>
          <w:rFonts w:cs="B Mitra" w:hint="eastAsia"/>
          <w:sz w:val="28"/>
          <w:szCs w:val="28"/>
          <w:rtl/>
        </w:rPr>
        <w:t>ت</w:t>
      </w:r>
      <w:r w:rsidRPr="00F14A53">
        <w:rPr>
          <w:rFonts w:cs="B Mitra"/>
          <w:sz w:val="28"/>
          <w:szCs w:val="28"/>
          <w:rtl/>
        </w:rPr>
        <w:t xml:space="preserve"> کرده است امام عل</w:t>
      </w:r>
      <w:r w:rsidRPr="00F14A53">
        <w:rPr>
          <w:rFonts w:cs="B Mitra" w:hint="cs"/>
          <w:sz w:val="28"/>
          <w:szCs w:val="28"/>
          <w:rtl/>
        </w:rPr>
        <w:t>ی</w:t>
      </w:r>
      <w:r w:rsidRPr="00F14A53">
        <w:rPr>
          <w:rFonts w:cs="B Mitra"/>
          <w:sz w:val="28"/>
          <w:szCs w:val="28"/>
          <w:rtl/>
        </w:rPr>
        <w:t>(ع) در ا</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جنگ ن</w:t>
      </w:r>
      <w:r w:rsidRPr="00F14A53">
        <w:rPr>
          <w:rFonts w:cs="B Mitra" w:hint="cs"/>
          <w:sz w:val="28"/>
          <w:szCs w:val="28"/>
          <w:rtl/>
        </w:rPr>
        <w:t>ی</w:t>
      </w:r>
      <w:r w:rsidRPr="00F14A53">
        <w:rPr>
          <w:rFonts w:cs="B Mitra" w:hint="eastAsia"/>
          <w:sz w:val="28"/>
          <w:szCs w:val="28"/>
          <w:rtl/>
        </w:rPr>
        <w:t>زه</w:t>
      </w:r>
      <w:r w:rsidRPr="00F14A53">
        <w:rPr>
          <w:rFonts w:cs="B Mitra"/>
          <w:sz w:val="28"/>
          <w:szCs w:val="28"/>
          <w:rtl/>
        </w:rPr>
        <w:t xml:space="preserve"> خود را به محمد حنف</w:t>
      </w:r>
      <w:r w:rsidRPr="00F14A53">
        <w:rPr>
          <w:rFonts w:cs="B Mitra" w:hint="cs"/>
          <w:sz w:val="28"/>
          <w:szCs w:val="28"/>
          <w:rtl/>
        </w:rPr>
        <w:t>ی</w:t>
      </w:r>
      <w:r w:rsidRPr="00F14A53">
        <w:rPr>
          <w:rFonts w:cs="B Mitra" w:hint="eastAsia"/>
          <w:sz w:val="28"/>
          <w:szCs w:val="28"/>
          <w:rtl/>
        </w:rPr>
        <w:t>ه</w:t>
      </w:r>
      <w:r w:rsidRPr="00F14A53">
        <w:rPr>
          <w:rFonts w:cs="B Mitra"/>
          <w:sz w:val="28"/>
          <w:szCs w:val="28"/>
          <w:rtl/>
        </w:rPr>
        <w:t xml:space="preserve"> داد و از او خواست شتر عا</w:t>
      </w:r>
      <w:r w:rsidRPr="00F14A53">
        <w:rPr>
          <w:rFonts w:cs="B Mitra" w:hint="cs"/>
          <w:sz w:val="28"/>
          <w:szCs w:val="28"/>
          <w:rtl/>
        </w:rPr>
        <w:t>ی</w:t>
      </w:r>
      <w:r w:rsidRPr="00F14A53">
        <w:rPr>
          <w:rFonts w:cs="B Mitra" w:hint="eastAsia"/>
          <w:sz w:val="28"/>
          <w:szCs w:val="28"/>
          <w:rtl/>
        </w:rPr>
        <w:t>شه</w:t>
      </w:r>
      <w:r w:rsidRPr="00F14A53">
        <w:rPr>
          <w:rFonts w:cs="B Mitra"/>
          <w:sz w:val="28"/>
          <w:szCs w:val="28"/>
          <w:rtl/>
        </w:rPr>
        <w:t xml:space="preserve"> را از پا درآورد ول</w:t>
      </w:r>
      <w:r w:rsidRPr="00F14A53">
        <w:rPr>
          <w:rFonts w:cs="B Mitra" w:hint="cs"/>
          <w:sz w:val="28"/>
          <w:szCs w:val="28"/>
          <w:rtl/>
        </w:rPr>
        <w:t>ی</w:t>
      </w:r>
      <w:r w:rsidRPr="00F14A53">
        <w:rPr>
          <w:rFonts w:cs="B Mitra"/>
          <w:sz w:val="28"/>
          <w:szCs w:val="28"/>
          <w:rtl/>
        </w:rPr>
        <w:t xml:space="preserve"> او موفق نشد، سپس حسن بن عل</w:t>
      </w:r>
      <w:r w:rsidRPr="00F14A53">
        <w:rPr>
          <w:rFonts w:cs="B Mitra" w:hint="cs"/>
          <w:sz w:val="28"/>
          <w:szCs w:val="28"/>
          <w:rtl/>
        </w:rPr>
        <w:t>ی</w:t>
      </w:r>
      <w:r w:rsidRPr="00F14A53">
        <w:rPr>
          <w:rFonts w:cs="B Mitra"/>
          <w:sz w:val="28"/>
          <w:szCs w:val="28"/>
          <w:rtl/>
        </w:rPr>
        <w:t xml:space="preserve"> ن</w:t>
      </w:r>
      <w:r w:rsidRPr="00F14A53">
        <w:rPr>
          <w:rFonts w:cs="B Mitra" w:hint="cs"/>
          <w:sz w:val="28"/>
          <w:szCs w:val="28"/>
          <w:rtl/>
        </w:rPr>
        <w:t>ی</w:t>
      </w:r>
      <w:r w:rsidRPr="00F14A53">
        <w:rPr>
          <w:rFonts w:cs="B Mitra" w:hint="eastAsia"/>
          <w:sz w:val="28"/>
          <w:szCs w:val="28"/>
          <w:rtl/>
        </w:rPr>
        <w:t>زه</w:t>
      </w:r>
      <w:r w:rsidRPr="00F14A53">
        <w:rPr>
          <w:rFonts w:cs="B Mitra"/>
          <w:sz w:val="28"/>
          <w:szCs w:val="28"/>
          <w:rtl/>
        </w:rPr>
        <w:t xml:space="preserve"> را گرفت و توانست شتر را زخم</w:t>
      </w:r>
      <w:r w:rsidRPr="00F14A53">
        <w:rPr>
          <w:rFonts w:cs="B Mitra" w:hint="cs"/>
          <w:sz w:val="28"/>
          <w:szCs w:val="28"/>
          <w:rtl/>
        </w:rPr>
        <w:t>ی</w:t>
      </w:r>
      <w:r w:rsidRPr="00F14A53">
        <w:rPr>
          <w:rFonts w:cs="B Mitra"/>
          <w:sz w:val="28"/>
          <w:szCs w:val="28"/>
          <w:rtl/>
        </w:rPr>
        <w:t xml:space="preserve"> کند.[۷۵] نقل شده است پس از جنگ جمل، امام عل</w:t>
      </w:r>
      <w:r w:rsidRPr="00F14A53">
        <w:rPr>
          <w:rFonts w:cs="B Mitra" w:hint="cs"/>
          <w:sz w:val="28"/>
          <w:szCs w:val="28"/>
          <w:rtl/>
        </w:rPr>
        <w:t>ی</w:t>
      </w:r>
      <w:r w:rsidRPr="00F14A53">
        <w:rPr>
          <w:rFonts w:cs="B Mitra"/>
          <w:sz w:val="28"/>
          <w:szCs w:val="28"/>
          <w:rtl/>
        </w:rPr>
        <w:t>(ع) ب</w:t>
      </w:r>
      <w:r w:rsidRPr="00F14A53">
        <w:rPr>
          <w:rFonts w:cs="B Mitra" w:hint="cs"/>
          <w:sz w:val="28"/>
          <w:szCs w:val="28"/>
          <w:rtl/>
        </w:rPr>
        <w:t>ی</w:t>
      </w:r>
      <w:r w:rsidRPr="00F14A53">
        <w:rPr>
          <w:rFonts w:cs="B Mitra" w:hint="eastAsia"/>
          <w:sz w:val="28"/>
          <w:szCs w:val="28"/>
          <w:rtl/>
        </w:rPr>
        <w:t>مار</w:t>
      </w:r>
      <w:r w:rsidRPr="00F14A53">
        <w:rPr>
          <w:rFonts w:cs="B Mitra"/>
          <w:sz w:val="28"/>
          <w:szCs w:val="28"/>
          <w:rtl/>
        </w:rPr>
        <w:t xml:space="preserve"> شد و اقامه نماز جمعه با مردم بصره را به عهده فرزندش حس</w:t>
      </w:r>
      <w:r w:rsidRPr="00F14A53">
        <w:rPr>
          <w:rFonts w:cs="B Mitra" w:hint="eastAsia"/>
          <w:sz w:val="28"/>
          <w:szCs w:val="28"/>
          <w:rtl/>
        </w:rPr>
        <w:t>ن</w:t>
      </w:r>
      <w:r w:rsidRPr="00F14A53">
        <w:rPr>
          <w:rFonts w:cs="B Mitra"/>
          <w:sz w:val="28"/>
          <w:szCs w:val="28"/>
          <w:rtl/>
        </w:rPr>
        <w:t xml:space="preserve"> گذاشت. او در خطبه نماز، بر جا</w:t>
      </w:r>
      <w:r w:rsidRPr="00F14A53">
        <w:rPr>
          <w:rFonts w:cs="B Mitra" w:hint="cs"/>
          <w:sz w:val="28"/>
          <w:szCs w:val="28"/>
          <w:rtl/>
        </w:rPr>
        <w:t>ی</w:t>
      </w:r>
      <w:r w:rsidRPr="00F14A53">
        <w:rPr>
          <w:rFonts w:cs="B Mitra" w:hint="eastAsia"/>
          <w:sz w:val="28"/>
          <w:szCs w:val="28"/>
          <w:rtl/>
        </w:rPr>
        <w:t>گاه</w:t>
      </w:r>
      <w:r w:rsidRPr="00F14A53">
        <w:rPr>
          <w:rFonts w:cs="B Mitra"/>
          <w:sz w:val="28"/>
          <w:szCs w:val="28"/>
          <w:rtl/>
        </w:rPr>
        <w:t xml:space="preserve"> اهل ب</w:t>
      </w:r>
      <w:r w:rsidRPr="00F14A53">
        <w:rPr>
          <w:rFonts w:cs="B Mitra" w:hint="cs"/>
          <w:sz w:val="28"/>
          <w:szCs w:val="28"/>
          <w:rtl/>
        </w:rPr>
        <w:t>ی</w:t>
      </w:r>
      <w:r w:rsidRPr="00F14A53">
        <w:rPr>
          <w:rFonts w:cs="B Mitra" w:hint="eastAsia"/>
          <w:sz w:val="28"/>
          <w:szCs w:val="28"/>
          <w:rtl/>
        </w:rPr>
        <w:t>ت</w:t>
      </w:r>
      <w:r w:rsidRPr="00F14A53">
        <w:rPr>
          <w:rFonts w:cs="B Mitra"/>
          <w:sz w:val="28"/>
          <w:szCs w:val="28"/>
          <w:rtl/>
        </w:rPr>
        <w:t xml:space="preserve"> و عاقبت سوء کوتاه</w:t>
      </w:r>
      <w:r w:rsidRPr="00F14A53">
        <w:rPr>
          <w:rFonts w:cs="B Mitra" w:hint="cs"/>
          <w:sz w:val="28"/>
          <w:szCs w:val="28"/>
          <w:rtl/>
        </w:rPr>
        <w:t>ی</w:t>
      </w:r>
      <w:r w:rsidRPr="00F14A53">
        <w:rPr>
          <w:rFonts w:cs="B Mitra"/>
          <w:sz w:val="28"/>
          <w:szCs w:val="28"/>
          <w:rtl/>
        </w:rPr>
        <w:t xml:space="preserve"> در حق آنان تاک</w:t>
      </w:r>
      <w:r w:rsidRPr="00F14A53">
        <w:rPr>
          <w:rFonts w:cs="B Mitra" w:hint="cs"/>
          <w:sz w:val="28"/>
          <w:szCs w:val="28"/>
          <w:rtl/>
        </w:rPr>
        <w:t>ی</w:t>
      </w:r>
      <w:r w:rsidRPr="00F14A53">
        <w:rPr>
          <w:rFonts w:cs="B Mitra" w:hint="eastAsia"/>
          <w:sz w:val="28"/>
          <w:szCs w:val="28"/>
          <w:rtl/>
        </w:rPr>
        <w:t>د</w:t>
      </w:r>
      <w:r w:rsidRPr="00F14A53">
        <w:rPr>
          <w:rFonts w:cs="B Mitra"/>
          <w:sz w:val="28"/>
          <w:szCs w:val="28"/>
          <w:rtl/>
        </w:rPr>
        <w:t xml:space="preserve"> کرد.[۷۶]</w:t>
      </w:r>
    </w:p>
    <w:p w:rsidR="00395B33" w:rsidRDefault="00F14A53" w:rsidP="00F14A53">
      <w:pPr>
        <w:rPr>
          <w:rFonts w:cs="B Mitra"/>
          <w:sz w:val="28"/>
          <w:szCs w:val="28"/>
          <w:rtl/>
        </w:rPr>
      </w:pPr>
      <w:r w:rsidRPr="00F14A53">
        <w:rPr>
          <w:rFonts w:cs="B Mitra"/>
          <w:sz w:val="28"/>
          <w:szCs w:val="28"/>
          <w:rtl/>
        </w:rPr>
        <w:t xml:space="preserve">    جنگ صف</w:t>
      </w:r>
      <w:r w:rsidRPr="00F14A53">
        <w:rPr>
          <w:rFonts w:cs="B Mitra" w:hint="cs"/>
          <w:sz w:val="28"/>
          <w:szCs w:val="28"/>
          <w:rtl/>
        </w:rPr>
        <w:t>ی</w:t>
      </w:r>
      <w:r w:rsidRPr="00F14A53">
        <w:rPr>
          <w:rFonts w:cs="B Mitra" w:hint="eastAsia"/>
          <w:sz w:val="28"/>
          <w:szCs w:val="28"/>
          <w:rtl/>
        </w:rPr>
        <w:t>ن</w:t>
      </w:r>
    </w:p>
    <w:p w:rsidR="00395B33" w:rsidRDefault="00F14A53" w:rsidP="00F14A53">
      <w:pPr>
        <w:rPr>
          <w:rFonts w:cs="B Mitra"/>
          <w:sz w:val="28"/>
          <w:szCs w:val="28"/>
          <w:rtl/>
        </w:rPr>
      </w:pPr>
      <w:r w:rsidRPr="00F14A53">
        <w:rPr>
          <w:rFonts w:cs="B Mitra" w:hint="eastAsia"/>
          <w:sz w:val="28"/>
          <w:szCs w:val="28"/>
          <w:rtl/>
        </w:rPr>
        <w:t>به</w:t>
      </w:r>
      <w:r w:rsidRPr="00F14A53">
        <w:rPr>
          <w:rFonts w:cs="B Mitra"/>
          <w:sz w:val="28"/>
          <w:szCs w:val="28"/>
          <w:rtl/>
        </w:rPr>
        <w:t xml:space="preserve"> گفته نصر بن مزاحم (درگذشته ۲۱۲ ق) حسن بن عل</w:t>
      </w:r>
      <w:r w:rsidRPr="00F14A53">
        <w:rPr>
          <w:rFonts w:cs="B Mitra" w:hint="cs"/>
          <w:sz w:val="28"/>
          <w:szCs w:val="28"/>
          <w:rtl/>
        </w:rPr>
        <w:t>ی</w:t>
      </w:r>
      <w:r w:rsidRPr="00F14A53">
        <w:rPr>
          <w:rFonts w:cs="B Mitra"/>
          <w:sz w:val="28"/>
          <w:szCs w:val="28"/>
          <w:rtl/>
        </w:rPr>
        <w:t xml:space="preserve"> پ</w:t>
      </w:r>
      <w:r w:rsidRPr="00F14A53">
        <w:rPr>
          <w:rFonts w:cs="B Mitra" w:hint="cs"/>
          <w:sz w:val="28"/>
          <w:szCs w:val="28"/>
          <w:rtl/>
        </w:rPr>
        <w:t>ی</w:t>
      </w:r>
      <w:r w:rsidRPr="00F14A53">
        <w:rPr>
          <w:rFonts w:cs="B Mitra" w:hint="eastAsia"/>
          <w:sz w:val="28"/>
          <w:szCs w:val="28"/>
          <w:rtl/>
        </w:rPr>
        <w:t>ش</w:t>
      </w:r>
      <w:r w:rsidRPr="00F14A53">
        <w:rPr>
          <w:rFonts w:cs="B Mitra"/>
          <w:sz w:val="28"/>
          <w:szCs w:val="28"/>
          <w:rtl/>
        </w:rPr>
        <w:t xml:space="preserve"> از حرکت سپاه امام عل</w:t>
      </w:r>
      <w:r w:rsidRPr="00F14A53">
        <w:rPr>
          <w:rFonts w:cs="B Mitra" w:hint="cs"/>
          <w:sz w:val="28"/>
          <w:szCs w:val="28"/>
          <w:rtl/>
        </w:rPr>
        <w:t>ی</w:t>
      </w:r>
      <w:r w:rsidRPr="00F14A53">
        <w:rPr>
          <w:rFonts w:cs="B Mitra"/>
          <w:sz w:val="28"/>
          <w:szCs w:val="28"/>
          <w:rtl/>
        </w:rPr>
        <w:t>(ع) به سو</w:t>
      </w:r>
      <w:r w:rsidRPr="00F14A53">
        <w:rPr>
          <w:rFonts w:cs="B Mitra" w:hint="cs"/>
          <w:sz w:val="28"/>
          <w:szCs w:val="28"/>
          <w:rtl/>
        </w:rPr>
        <w:t>ی</w:t>
      </w:r>
      <w:r w:rsidRPr="00F14A53">
        <w:rPr>
          <w:rFonts w:cs="B Mitra"/>
          <w:sz w:val="28"/>
          <w:szCs w:val="28"/>
          <w:rtl/>
        </w:rPr>
        <w:t xml:space="preserve"> صف</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خطبه‌ا</w:t>
      </w:r>
      <w:r w:rsidRPr="00F14A53">
        <w:rPr>
          <w:rFonts w:cs="B Mitra" w:hint="cs"/>
          <w:sz w:val="28"/>
          <w:szCs w:val="28"/>
          <w:rtl/>
        </w:rPr>
        <w:t>ی</w:t>
      </w:r>
      <w:r w:rsidRPr="00F14A53">
        <w:rPr>
          <w:rFonts w:cs="B Mitra"/>
          <w:sz w:val="28"/>
          <w:szCs w:val="28"/>
          <w:rtl/>
        </w:rPr>
        <w:t xml:space="preserve"> خواند و مردم را به جهاد ترغ</w:t>
      </w:r>
      <w:r w:rsidRPr="00F14A53">
        <w:rPr>
          <w:rFonts w:cs="B Mitra" w:hint="cs"/>
          <w:sz w:val="28"/>
          <w:szCs w:val="28"/>
          <w:rtl/>
        </w:rPr>
        <w:t>ی</w:t>
      </w:r>
      <w:r w:rsidRPr="00F14A53">
        <w:rPr>
          <w:rFonts w:cs="B Mitra" w:hint="eastAsia"/>
          <w:sz w:val="28"/>
          <w:szCs w:val="28"/>
          <w:rtl/>
        </w:rPr>
        <w:t>ب</w:t>
      </w:r>
      <w:r w:rsidRPr="00F14A53">
        <w:rPr>
          <w:rFonts w:cs="B Mitra"/>
          <w:sz w:val="28"/>
          <w:szCs w:val="28"/>
          <w:rtl/>
        </w:rPr>
        <w:t xml:space="preserve"> کرد.[۷۷] بر اساس پاره‌ا</w:t>
      </w:r>
      <w:r w:rsidRPr="00F14A53">
        <w:rPr>
          <w:rFonts w:cs="B Mitra" w:hint="cs"/>
          <w:sz w:val="28"/>
          <w:szCs w:val="28"/>
          <w:rtl/>
        </w:rPr>
        <w:t>ی</w:t>
      </w:r>
      <w:r w:rsidRPr="00F14A53">
        <w:rPr>
          <w:rFonts w:cs="B Mitra"/>
          <w:sz w:val="28"/>
          <w:szCs w:val="28"/>
          <w:rtl/>
        </w:rPr>
        <w:t xml:space="preserve"> اخبار، او در جنگ صف</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به همراه برادرش حس</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بن عل</w:t>
      </w:r>
      <w:r w:rsidRPr="00F14A53">
        <w:rPr>
          <w:rFonts w:cs="B Mitra" w:hint="cs"/>
          <w:sz w:val="28"/>
          <w:szCs w:val="28"/>
          <w:rtl/>
        </w:rPr>
        <w:t>ی</w:t>
      </w:r>
      <w:r w:rsidRPr="00F14A53">
        <w:rPr>
          <w:rFonts w:cs="B Mitra"/>
          <w:sz w:val="28"/>
          <w:szCs w:val="28"/>
          <w:rtl/>
        </w:rPr>
        <w:t>(ع) فرمانده</w:t>
      </w:r>
      <w:r w:rsidRPr="00F14A53">
        <w:rPr>
          <w:rFonts w:cs="B Mitra" w:hint="cs"/>
          <w:sz w:val="28"/>
          <w:szCs w:val="28"/>
          <w:rtl/>
        </w:rPr>
        <w:t>ی</w:t>
      </w:r>
      <w:r w:rsidRPr="00F14A53">
        <w:rPr>
          <w:rFonts w:cs="B Mitra"/>
          <w:sz w:val="28"/>
          <w:szCs w:val="28"/>
          <w:rtl/>
        </w:rPr>
        <w:t xml:space="preserve"> جناح راست لشکر را بر عهده داشت.[۷۸] در گز</w:t>
      </w:r>
      <w:r w:rsidRPr="00F14A53">
        <w:rPr>
          <w:rFonts w:cs="B Mitra" w:hint="eastAsia"/>
          <w:sz w:val="28"/>
          <w:szCs w:val="28"/>
          <w:rtl/>
        </w:rPr>
        <w:t>ارش</w:t>
      </w:r>
      <w:r w:rsidRPr="00F14A53">
        <w:rPr>
          <w:rFonts w:cs="B Mitra"/>
          <w:sz w:val="28"/>
          <w:szCs w:val="28"/>
          <w:rtl/>
        </w:rPr>
        <w:t xml:space="preserve"> اسکاف</w:t>
      </w:r>
      <w:r w:rsidRPr="00F14A53">
        <w:rPr>
          <w:rFonts w:cs="B Mitra" w:hint="cs"/>
          <w:sz w:val="28"/>
          <w:szCs w:val="28"/>
          <w:rtl/>
        </w:rPr>
        <w:t>ی</w:t>
      </w:r>
      <w:r w:rsidRPr="00F14A53">
        <w:rPr>
          <w:rFonts w:cs="B Mitra"/>
          <w:sz w:val="28"/>
          <w:szCs w:val="28"/>
          <w:rtl/>
        </w:rPr>
        <w:t xml:space="preserve"> (درگذشته ۲۴۰ ق) آمده است وقت</w:t>
      </w:r>
      <w:r w:rsidRPr="00F14A53">
        <w:rPr>
          <w:rFonts w:cs="B Mitra" w:hint="cs"/>
          <w:sz w:val="28"/>
          <w:szCs w:val="28"/>
          <w:rtl/>
        </w:rPr>
        <w:t>ی</w:t>
      </w:r>
      <w:r w:rsidRPr="00F14A53">
        <w:rPr>
          <w:rFonts w:cs="B Mitra"/>
          <w:sz w:val="28"/>
          <w:szCs w:val="28"/>
          <w:rtl/>
        </w:rPr>
        <w:t xml:space="preserve"> حسن بن عل</w:t>
      </w:r>
      <w:r w:rsidRPr="00F14A53">
        <w:rPr>
          <w:rFonts w:cs="B Mitra" w:hint="cs"/>
          <w:sz w:val="28"/>
          <w:szCs w:val="28"/>
          <w:rtl/>
        </w:rPr>
        <w:t>ی</w:t>
      </w:r>
      <w:r w:rsidRPr="00F14A53">
        <w:rPr>
          <w:rFonts w:cs="B Mitra"/>
          <w:sz w:val="28"/>
          <w:szCs w:val="28"/>
          <w:rtl/>
        </w:rPr>
        <w:t xml:space="preserve"> در م</w:t>
      </w:r>
      <w:r w:rsidRPr="00F14A53">
        <w:rPr>
          <w:rFonts w:cs="B Mitra" w:hint="cs"/>
          <w:sz w:val="28"/>
          <w:szCs w:val="28"/>
          <w:rtl/>
        </w:rPr>
        <w:t>ی</w:t>
      </w:r>
      <w:r w:rsidRPr="00F14A53">
        <w:rPr>
          <w:rFonts w:cs="B Mitra" w:hint="eastAsia"/>
          <w:sz w:val="28"/>
          <w:szCs w:val="28"/>
          <w:rtl/>
        </w:rPr>
        <w:t>ان</w:t>
      </w:r>
      <w:r w:rsidRPr="00F14A53">
        <w:rPr>
          <w:rFonts w:cs="B Mitra"/>
          <w:sz w:val="28"/>
          <w:szCs w:val="28"/>
          <w:rtl/>
        </w:rPr>
        <w:t xml:space="preserve"> جنگ با </w:t>
      </w:r>
      <w:r w:rsidRPr="00F14A53">
        <w:rPr>
          <w:rFonts w:cs="B Mitra" w:hint="cs"/>
          <w:sz w:val="28"/>
          <w:szCs w:val="28"/>
          <w:rtl/>
        </w:rPr>
        <w:t>ی</w:t>
      </w:r>
      <w:r w:rsidRPr="00F14A53">
        <w:rPr>
          <w:rFonts w:cs="B Mitra" w:hint="eastAsia"/>
          <w:sz w:val="28"/>
          <w:szCs w:val="28"/>
          <w:rtl/>
        </w:rPr>
        <w:t>ک</w:t>
      </w:r>
      <w:r w:rsidRPr="00F14A53">
        <w:rPr>
          <w:rFonts w:cs="B Mitra" w:hint="cs"/>
          <w:sz w:val="28"/>
          <w:szCs w:val="28"/>
          <w:rtl/>
        </w:rPr>
        <w:t>ی</w:t>
      </w:r>
      <w:r w:rsidRPr="00F14A53">
        <w:rPr>
          <w:rFonts w:cs="B Mitra"/>
          <w:sz w:val="28"/>
          <w:szCs w:val="28"/>
          <w:rtl/>
        </w:rPr>
        <w:t xml:space="preserve"> از بزرگان سپاه شام روبه‌رو شد، او از جنگ</w:t>
      </w:r>
      <w:r w:rsidRPr="00F14A53">
        <w:rPr>
          <w:rFonts w:cs="B Mitra" w:hint="cs"/>
          <w:sz w:val="28"/>
          <w:szCs w:val="28"/>
          <w:rtl/>
        </w:rPr>
        <w:t>ی</w:t>
      </w:r>
      <w:r w:rsidRPr="00F14A53">
        <w:rPr>
          <w:rFonts w:cs="B Mitra" w:hint="eastAsia"/>
          <w:sz w:val="28"/>
          <w:szCs w:val="28"/>
          <w:rtl/>
        </w:rPr>
        <w:t>دن</w:t>
      </w:r>
      <w:r w:rsidRPr="00F14A53">
        <w:rPr>
          <w:rFonts w:cs="B Mitra"/>
          <w:sz w:val="28"/>
          <w:szCs w:val="28"/>
          <w:rtl/>
        </w:rPr>
        <w:t xml:space="preserve"> با امام حسن(ع) خوددار</w:t>
      </w:r>
      <w:r w:rsidRPr="00F14A53">
        <w:rPr>
          <w:rFonts w:cs="B Mitra" w:hint="cs"/>
          <w:sz w:val="28"/>
          <w:szCs w:val="28"/>
          <w:rtl/>
        </w:rPr>
        <w:t>ی</w:t>
      </w:r>
      <w:r w:rsidRPr="00F14A53">
        <w:rPr>
          <w:rFonts w:cs="B Mitra"/>
          <w:sz w:val="28"/>
          <w:szCs w:val="28"/>
          <w:rtl/>
        </w:rPr>
        <w:t xml:space="preserve"> کرد و گفت من رسول خدا را د</w:t>
      </w:r>
      <w:r w:rsidRPr="00F14A53">
        <w:rPr>
          <w:rFonts w:cs="B Mitra" w:hint="cs"/>
          <w:sz w:val="28"/>
          <w:szCs w:val="28"/>
          <w:rtl/>
        </w:rPr>
        <w:t>ی</w:t>
      </w:r>
      <w:r w:rsidRPr="00F14A53">
        <w:rPr>
          <w:rFonts w:cs="B Mitra" w:hint="eastAsia"/>
          <w:sz w:val="28"/>
          <w:szCs w:val="28"/>
          <w:rtl/>
        </w:rPr>
        <w:t>ده</w:t>
      </w:r>
      <w:r w:rsidRPr="00F14A53">
        <w:rPr>
          <w:rFonts w:cs="B Mitra"/>
          <w:sz w:val="28"/>
          <w:szCs w:val="28"/>
          <w:rtl/>
        </w:rPr>
        <w:t xml:space="preserve"> بودم در حال</w:t>
      </w:r>
      <w:r w:rsidRPr="00F14A53">
        <w:rPr>
          <w:rFonts w:cs="B Mitra" w:hint="cs"/>
          <w:sz w:val="28"/>
          <w:szCs w:val="28"/>
          <w:rtl/>
        </w:rPr>
        <w:t>ی</w:t>
      </w:r>
      <w:r w:rsidRPr="00F14A53">
        <w:rPr>
          <w:rFonts w:cs="B Mitra"/>
          <w:sz w:val="28"/>
          <w:szCs w:val="28"/>
          <w:rtl/>
        </w:rPr>
        <w:t xml:space="preserve"> که سوار بر شتر</w:t>
      </w:r>
      <w:r w:rsidRPr="00F14A53">
        <w:rPr>
          <w:rFonts w:cs="B Mitra" w:hint="cs"/>
          <w:sz w:val="28"/>
          <w:szCs w:val="28"/>
          <w:rtl/>
        </w:rPr>
        <w:t>ی</w:t>
      </w:r>
      <w:r w:rsidRPr="00F14A53">
        <w:rPr>
          <w:rFonts w:cs="B Mitra"/>
          <w:sz w:val="28"/>
          <w:szCs w:val="28"/>
          <w:rtl/>
        </w:rPr>
        <w:t xml:space="preserve"> م</w:t>
      </w:r>
      <w:r w:rsidRPr="00F14A53">
        <w:rPr>
          <w:rFonts w:cs="B Mitra" w:hint="cs"/>
          <w:sz w:val="28"/>
          <w:szCs w:val="28"/>
          <w:rtl/>
        </w:rPr>
        <w:t>ی‌</w:t>
      </w:r>
      <w:r w:rsidRPr="00F14A53">
        <w:rPr>
          <w:rFonts w:cs="B Mitra" w:hint="eastAsia"/>
          <w:sz w:val="28"/>
          <w:szCs w:val="28"/>
          <w:rtl/>
        </w:rPr>
        <w:t>آمد</w:t>
      </w:r>
      <w:r w:rsidRPr="00F14A53">
        <w:rPr>
          <w:rFonts w:cs="B Mitra"/>
          <w:sz w:val="28"/>
          <w:szCs w:val="28"/>
          <w:rtl/>
        </w:rPr>
        <w:t xml:space="preserve"> و تو جلو</w:t>
      </w:r>
      <w:r w:rsidRPr="00F14A53">
        <w:rPr>
          <w:rFonts w:cs="B Mitra" w:hint="cs"/>
          <w:sz w:val="28"/>
          <w:szCs w:val="28"/>
          <w:rtl/>
        </w:rPr>
        <w:t>ی</w:t>
      </w:r>
      <w:r w:rsidRPr="00F14A53">
        <w:rPr>
          <w:rFonts w:cs="B Mitra"/>
          <w:sz w:val="28"/>
          <w:szCs w:val="28"/>
          <w:rtl/>
        </w:rPr>
        <w:t xml:space="preserve"> او سوار بود</w:t>
      </w:r>
      <w:r w:rsidRPr="00F14A53">
        <w:rPr>
          <w:rFonts w:cs="B Mitra" w:hint="cs"/>
          <w:sz w:val="28"/>
          <w:szCs w:val="28"/>
          <w:rtl/>
        </w:rPr>
        <w:t>ی</w:t>
      </w:r>
      <w:r w:rsidRPr="00F14A53">
        <w:rPr>
          <w:rFonts w:cs="B Mitra"/>
          <w:sz w:val="28"/>
          <w:szCs w:val="28"/>
          <w:rtl/>
        </w:rPr>
        <w:t>. من نم</w:t>
      </w:r>
      <w:r w:rsidRPr="00F14A53">
        <w:rPr>
          <w:rFonts w:cs="B Mitra" w:hint="cs"/>
          <w:sz w:val="28"/>
          <w:szCs w:val="28"/>
          <w:rtl/>
        </w:rPr>
        <w:t>ی‌</w:t>
      </w:r>
      <w:r w:rsidRPr="00F14A53">
        <w:rPr>
          <w:rFonts w:cs="B Mitra" w:hint="eastAsia"/>
          <w:sz w:val="28"/>
          <w:szCs w:val="28"/>
          <w:rtl/>
        </w:rPr>
        <w:t>خواهم</w:t>
      </w:r>
      <w:r w:rsidRPr="00F14A53">
        <w:rPr>
          <w:rFonts w:cs="B Mitra"/>
          <w:sz w:val="28"/>
          <w:szCs w:val="28"/>
          <w:rtl/>
        </w:rPr>
        <w:t xml:space="preserve"> در حال</w:t>
      </w:r>
      <w:r w:rsidRPr="00F14A53">
        <w:rPr>
          <w:rFonts w:cs="B Mitra" w:hint="cs"/>
          <w:sz w:val="28"/>
          <w:szCs w:val="28"/>
          <w:rtl/>
        </w:rPr>
        <w:t>ی</w:t>
      </w:r>
      <w:r w:rsidRPr="00F14A53">
        <w:rPr>
          <w:rFonts w:cs="B Mitra"/>
          <w:sz w:val="28"/>
          <w:szCs w:val="28"/>
          <w:rtl/>
        </w:rPr>
        <w:t xml:space="preserve"> رسول خد</w:t>
      </w:r>
      <w:r w:rsidRPr="00F14A53">
        <w:rPr>
          <w:rFonts w:cs="B Mitra" w:hint="eastAsia"/>
          <w:sz w:val="28"/>
          <w:szCs w:val="28"/>
          <w:rtl/>
        </w:rPr>
        <w:t>ا</w:t>
      </w:r>
      <w:r w:rsidRPr="00F14A53">
        <w:rPr>
          <w:rFonts w:cs="B Mitra"/>
          <w:sz w:val="28"/>
          <w:szCs w:val="28"/>
          <w:rtl/>
        </w:rPr>
        <w:t xml:space="preserve"> را ملاقات کنم که خون تو بر گردنم باشد.[۷۹]</w:t>
      </w:r>
    </w:p>
    <w:p w:rsidR="00395B33" w:rsidRDefault="00F14A53" w:rsidP="00F14A53">
      <w:pPr>
        <w:rPr>
          <w:rFonts w:cs="B Mitra"/>
          <w:sz w:val="28"/>
          <w:szCs w:val="28"/>
          <w:rtl/>
        </w:rPr>
      </w:pPr>
      <w:r w:rsidRPr="00F14A53">
        <w:rPr>
          <w:rFonts w:cs="B Mitra" w:hint="eastAsia"/>
          <w:sz w:val="28"/>
          <w:szCs w:val="28"/>
          <w:rtl/>
        </w:rPr>
        <w:t>در</w:t>
      </w:r>
      <w:r w:rsidRPr="00F14A53">
        <w:rPr>
          <w:rFonts w:cs="B Mitra"/>
          <w:sz w:val="28"/>
          <w:szCs w:val="28"/>
          <w:rtl/>
        </w:rPr>
        <w:t xml:space="preserve"> کتاب وقعة صف</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آمده است عب</w:t>
      </w:r>
      <w:r w:rsidRPr="00F14A53">
        <w:rPr>
          <w:rFonts w:cs="B Mitra" w:hint="cs"/>
          <w:sz w:val="28"/>
          <w:szCs w:val="28"/>
          <w:rtl/>
        </w:rPr>
        <w:t>ی</w:t>
      </w:r>
      <w:r w:rsidRPr="00F14A53">
        <w:rPr>
          <w:rFonts w:cs="B Mitra" w:hint="eastAsia"/>
          <w:sz w:val="28"/>
          <w:szCs w:val="28"/>
          <w:rtl/>
        </w:rPr>
        <w:t>دالله</w:t>
      </w:r>
      <w:r w:rsidRPr="00F14A53">
        <w:rPr>
          <w:rFonts w:cs="B Mitra"/>
          <w:sz w:val="28"/>
          <w:szCs w:val="28"/>
          <w:rtl/>
        </w:rPr>
        <w:t xml:space="preserve"> بن عمر (فرزند خل</w:t>
      </w:r>
      <w:r w:rsidRPr="00F14A53">
        <w:rPr>
          <w:rFonts w:cs="B Mitra" w:hint="cs"/>
          <w:sz w:val="28"/>
          <w:szCs w:val="28"/>
          <w:rtl/>
        </w:rPr>
        <w:t>ی</w:t>
      </w:r>
      <w:r w:rsidRPr="00F14A53">
        <w:rPr>
          <w:rFonts w:cs="B Mitra" w:hint="eastAsia"/>
          <w:sz w:val="28"/>
          <w:szCs w:val="28"/>
          <w:rtl/>
        </w:rPr>
        <w:t>فه</w:t>
      </w:r>
      <w:r w:rsidRPr="00F14A53">
        <w:rPr>
          <w:rFonts w:cs="B Mitra"/>
          <w:sz w:val="28"/>
          <w:szCs w:val="28"/>
          <w:rtl/>
        </w:rPr>
        <w:t xml:space="preserve"> دوم) در اثنا</w:t>
      </w:r>
      <w:r w:rsidRPr="00F14A53">
        <w:rPr>
          <w:rFonts w:cs="B Mitra" w:hint="cs"/>
          <w:sz w:val="28"/>
          <w:szCs w:val="28"/>
          <w:rtl/>
        </w:rPr>
        <w:t>ی</w:t>
      </w:r>
      <w:r w:rsidRPr="00F14A53">
        <w:rPr>
          <w:rFonts w:cs="B Mitra"/>
          <w:sz w:val="28"/>
          <w:szCs w:val="28"/>
          <w:rtl/>
        </w:rPr>
        <w:t xml:space="preserve"> جنگ با حسن بن عل</w:t>
      </w:r>
      <w:r w:rsidRPr="00F14A53">
        <w:rPr>
          <w:rFonts w:cs="B Mitra" w:hint="cs"/>
          <w:sz w:val="28"/>
          <w:szCs w:val="28"/>
          <w:rtl/>
        </w:rPr>
        <w:t>ی</w:t>
      </w:r>
      <w:r w:rsidRPr="00F14A53">
        <w:rPr>
          <w:rFonts w:cs="B Mitra"/>
          <w:sz w:val="28"/>
          <w:szCs w:val="28"/>
          <w:rtl/>
        </w:rPr>
        <w:t>(ع) ملاقات کرد و به و</w:t>
      </w:r>
      <w:r w:rsidRPr="00F14A53">
        <w:rPr>
          <w:rFonts w:cs="B Mitra" w:hint="cs"/>
          <w:sz w:val="28"/>
          <w:szCs w:val="28"/>
          <w:rtl/>
        </w:rPr>
        <w:t>ی</w:t>
      </w:r>
      <w:r w:rsidRPr="00F14A53">
        <w:rPr>
          <w:rFonts w:cs="B Mitra"/>
          <w:sz w:val="28"/>
          <w:szCs w:val="28"/>
          <w:rtl/>
        </w:rPr>
        <w:t xml:space="preserve"> پ</w:t>
      </w:r>
      <w:r w:rsidRPr="00F14A53">
        <w:rPr>
          <w:rFonts w:cs="B Mitra" w:hint="cs"/>
          <w:sz w:val="28"/>
          <w:szCs w:val="28"/>
          <w:rtl/>
        </w:rPr>
        <w:t>ی</w:t>
      </w:r>
      <w:r w:rsidRPr="00F14A53">
        <w:rPr>
          <w:rFonts w:cs="B Mitra" w:hint="eastAsia"/>
          <w:sz w:val="28"/>
          <w:szCs w:val="28"/>
          <w:rtl/>
        </w:rPr>
        <w:t>شنهاد</w:t>
      </w:r>
      <w:r w:rsidRPr="00F14A53">
        <w:rPr>
          <w:rFonts w:cs="B Mitra"/>
          <w:sz w:val="28"/>
          <w:szCs w:val="28"/>
          <w:rtl/>
        </w:rPr>
        <w:t xml:space="preserve"> داد که به جا</w:t>
      </w:r>
      <w:r w:rsidRPr="00F14A53">
        <w:rPr>
          <w:rFonts w:cs="B Mitra" w:hint="cs"/>
          <w:sz w:val="28"/>
          <w:szCs w:val="28"/>
          <w:rtl/>
        </w:rPr>
        <w:t>ی</w:t>
      </w:r>
      <w:r w:rsidRPr="00F14A53">
        <w:rPr>
          <w:rFonts w:cs="B Mitra"/>
          <w:sz w:val="28"/>
          <w:szCs w:val="28"/>
          <w:rtl/>
        </w:rPr>
        <w:t xml:space="preserve"> پدرش خلافت را بر عهده گ</w:t>
      </w:r>
      <w:r w:rsidRPr="00F14A53">
        <w:rPr>
          <w:rFonts w:cs="B Mitra" w:hint="cs"/>
          <w:sz w:val="28"/>
          <w:szCs w:val="28"/>
          <w:rtl/>
        </w:rPr>
        <w:t>ی</w:t>
      </w:r>
      <w:r w:rsidRPr="00F14A53">
        <w:rPr>
          <w:rFonts w:cs="B Mitra" w:hint="eastAsia"/>
          <w:sz w:val="28"/>
          <w:szCs w:val="28"/>
          <w:rtl/>
        </w:rPr>
        <w:t>رد،</w:t>
      </w:r>
      <w:r w:rsidRPr="00F14A53">
        <w:rPr>
          <w:rFonts w:cs="B Mitra"/>
          <w:sz w:val="28"/>
          <w:szCs w:val="28"/>
          <w:rtl/>
        </w:rPr>
        <w:t xml:space="preserve"> چرا که قر</w:t>
      </w:r>
      <w:r w:rsidRPr="00F14A53">
        <w:rPr>
          <w:rFonts w:cs="B Mitra" w:hint="cs"/>
          <w:sz w:val="28"/>
          <w:szCs w:val="28"/>
          <w:rtl/>
        </w:rPr>
        <w:t>ی</w:t>
      </w:r>
      <w:r w:rsidRPr="00F14A53">
        <w:rPr>
          <w:rFonts w:cs="B Mitra" w:hint="eastAsia"/>
          <w:sz w:val="28"/>
          <w:szCs w:val="28"/>
          <w:rtl/>
        </w:rPr>
        <w:t>ش،</w:t>
      </w:r>
      <w:r w:rsidRPr="00F14A53">
        <w:rPr>
          <w:rFonts w:cs="B Mitra"/>
          <w:sz w:val="28"/>
          <w:szCs w:val="28"/>
          <w:rtl/>
        </w:rPr>
        <w:t xml:space="preserve"> عل</w:t>
      </w:r>
      <w:r w:rsidRPr="00F14A53">
        <w:rPr>
          <w:rFonts w:cs="B Mitra" w:hint="cs"/>
          <w:sz w:val="28"/>
          <w:szCs w:val="28"/>
          <w:rtl/>
        </w:rPr>
        <w:t>ی</w:t>
      </w:r>
      <w:r w:rsidRPr="00F14A53">
        <w:rPr>
          <w:rFonts w:cs="B Mitra"/>
          <w:sz w:val="28"/>
          <w:szCs w:val="28"/>
          <w:rtl/>
        </w:rPr>
        <w:t>(ع) را دشمن م</w:t>
      </w:r>
      <w:r w:rsidRPr="00F14A53">
        <w:rPr>
          <w:rFonts w:cs="B Mitra" w:hint="cs"/>
          <w:sz w:val="28"/>
          <w:szCs w:val="28"/>
          <w:rtl/>
        </w:rPr>
        <w:t>ی‌</w:t>
      </w:r>
      <w:r w:rsidRPr="00F14A53">
        <w:rPr>
          <w:rFonts w:cs="B Mitra" w:hint="eastAsia"/>
          <w:sz w:val="28"/>
          <w:szCs w:val="28"/>
          <w:rtl/>
        </w:rPr>
        <w:t>دارند</w:t>
      </w:r>
      <w:r w:rsidRPr="00F14A53">
        <w:rPr>
          <w:rFonts w:cs="B Mitra"/>
          <w:sz w:val="28"/>
          <w:szCs w:val="28"/>
          <w:rtl/>
        </w:rPr>
        <w:t>. امام حسن(ع) در پاسخ گفت: به خدا سوگند هرگز چن</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نخواهد شد. سپس به او گفت: گو</w:t>
      </w:r>
      <w:r w:rsidRPr="00F14A53">
        <w:rPr>
          <w:rFonts w:cs="B Mitra" w:hint="cs"/>
          <w:sz w:val="28"/>
          <w:szCs w:val="28"/>
          <w:rtl/>
        </w:rPr>
        <w:t>ی</w:t>
      </w:r>
      <w:r w:rsidRPr="00F14A53">
        <w:rPr>
          <w:rFonts w:cs="B Mitra" w:hint="eastAsia"/>
          <w:sz w:val="28"/>
          <w:szCs w:val="28"/>
          <w:rtl/>
        </w:rPr>
        <w:t>ا</w:t>
      </w:r>
      <w:r w:rsidRPr="00F14A53">
        <w:rPr>
          <w:rFonts w:cs="B Mitra"/>
          <w:sz w:val="28"/>
          <w:szCs w:val="28"/>
          <w:rtl/>
        </w:rPr>
        <w:t xml:space="preserve"> م</w:t>
      </w:r>
      <w:r w:rsidRPr="00F14A53">
        <w:rPr>
          <w:rFonts w:cs="B Mitra" w:hint="cs"/>
          <w:sz w:val="28"/>
          <w:szCs w:val="28"/>
          <w:rtl/>
        </w:rPr>
        <w:t>ی‌</w:t>
      </w:r>
      <w:r w:rsidRPr="00F14A53">
        <w:rPr>
          <w:rFonts w:cs="B Mitra" w:hint="eastAsia"/>
          <w:sz w:val="28"/>
          <w:szCs w:val="28"/>
          <w:rtl/>
        </w:rPr>
        <w:t>ب</w:t>
      </w:r>
      <w:r w:rsidRPr="00F14A53">
        <w:rPr>
          <w:rFonts w:cs="B Mitra" w:hint="cs"/>
          <w:sz w:val="28"/>
          <w:szCs w:val="28"/>
          <w:rtl/>
        </w:rPr>
        <w:t>ی</w:t>
      </w:r>
      <w:r w:rsidRPr="00F14A53">
        <w:rPr>
          <w:rFonts w:cs="B Mitra" w:hint="eastAsia"/>
          <w:sz w:val="28"/>
          <w:szCs w:val="28"/>
          <w:rtl/>
        </w:rPr>
        <w:t>نم</w:t>
      </w:r>
      <w:r w:rsidRPr="00F14A53">
        <w:rPr>
          <w:rFonts w:cs="B Mitra"/>
          <w:sz w:val="28"/>
          <w:szCs w:val="28"/>
          <w:rtl/>
        </w:rPr>
        <w:t xml:space="preserve"> که امروز و فردا کشته خواه</w:t>
      </w:r>
      <w:r w:rsidRPr="00F14A53">
        <w:rPr>
          <w:rFonts w:cs="B Mitra" w:hint="cs"/>
          <w:sz w:val="28"/>
          <w:szCs w:val="28"/>
          <w:rtl/>
        </w:rPr>
        <w:t>ی</w:t>
      </w:r>
      <w:r w:rsidRPr="00F14A53">
        <w:rPr>
          <w:rFonts w:cs="B Mitra"/>
          <w:sz w:val="28"/>
          <w:szCs w:val="28"/>
          <w:rtl/>
        </w:rPr>
        <w:t xml:space="preserve"> شد و همانا ش</w:t>
      </w:r>
      <w:r w:rsidRPr="00F14A53">
        <w:rPr>
          <w:rFonts w:cs="B Mitra" w:hint="cs"/>
          <w:sz w:val="28"/>
          <w:szCs w:val="28"/>
          <w:rtl/>
        </w:rPr>
        <w:t>ی</w:t>
      </w:r>
      <w:r w:rsidRPr="00F14A53">
        <w:rPr>
          <w:rFonts w:cs="B Mitra" w:hint="eastAsia"/>
          <w:sz w:val="28"/>
          <w:szCs w:val="28"/>
          <w:rtl/>
        </w:rPr>
        <w:t>طان</w:t>
      </w:r>
      <w:r w:rsidRPr="00F14A53">
        <w:rPr>
          <w:rFonts w:cs="B Mitra"/>
          <w:sz w:val="28"/>
          <w:szCs w:val="28"/>
          <w:rtl/>
        </w:rPr>
        <w:t xml:space="preserve"> تو را فر</w:t>
      </w:r>
      <w:r w:rsidRPr="00F14A53">
        <w:rPr>
          <w:rFonts w:cs="B Mitra" w:hint="cs"/>
          <w:sz w:val="28"/>
          <w:szCs w:val="28"/>
          <w:rtl/>
        </w:rPr>
        <w:t>ی</w:t>
      </w:r>
      <w:r w:rsidRPr="00F14A53">
        <w:rPr>
          <w:rFonts w:cs="B Mitra" w:hint="eastAsia"/>
          <w:sz w:val="28"/>
          <w:szCs w:val="28"/>
          <w:rtl/>
        </w:rPr>
        <w:t>فته</w:t>
      </w:r>
      <w:r w:rsidRPr="00F14A53">
        <w:rPr>
          <w:rFonts w:cs="B Mitra"/>
          <w:sz w:val="28"/>
          <w:szCs w:val="28"/>
          <w:rtl/>
        </w:rPr>
        <w:t xml:space="preserve"> است. بنابر نقل وقعه صف</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عب</w:t>
      </w:r>
      <w:r w:rsidRPr="00F14A53">
        <w:rPr>
          <w:rFonts w:cs="B Mitra" w:hint="cs"/>
          <w:sz w:val="28"/>
          <w:szCs w:val="28"/>
          <w:rtl/>
        </w:rPr>
        <w:t>ی</w:t>
      </w:r>
      <w:r w:rsidRPr="00F14A53">
        <w:rPr>
          <w:rFonts w:cs="B Mitra" w:hint="eastAsia"/>
          <w:sz w:val="28"/>
          <w:szCs w:val="28"/>
          <w:rtl/>
        </w:rPr>
        <w:t>دالله</w:t>
      </w:r>
      <w:r w:rsidRPr="00F14A53">
        <w:rPr>
          <w:rFonts w:cs="B Mitra"/>
          <w:sz w:val="28"/>
          <w:szCs w:val="28"/>
          <w:rtl/>
        </w:rPr>
        <w:t xml:space="preserve"> بن عمر در آن جنگ کشته شد.[۸۰] پس از پا</w:t>
      </w:r>
      <w:r w:rsidRPr="00F14A53">
        <w:rPr>
          <w:rFonts w:cs="B Mitra" w:hint="cs"/>
          <w:sz w:val="28"/>
          <w:szCs w:val="28"/>
          <w:rtl/>
        </w:rPr>
        <w:t>ی</w:t>
      </w:r>
      <w:r w:rsidRPr="00F14A53">
        <w:rPr>
          <w:rFonts w:cs="B Mitra" w:hint="eastAsia"/>
          <w:sz w:val="28"/>
          <w:szCs w:val="28"/>
          <w:rtl/>
        </w:rPr>
        <w:t>ان</w:t>
      </w:r>
      <w:r w:rsidRPr="00F14A53">
        <w:rPr>
          <w:rFonts w:cs="B Mitra"/>
          <w:sz w:val="28"/>
          <w:szCs w:val="28"/>
          <w:rtl/>
        </w:rPr>
        <w:t xml:space="preserve"> جنگ و پ</w:t>
      </w:r>
      <w:r w:rsidRPr="00F14A53">
        <w:rPr>
          <w:rFonts w:cs="B Mitra" w:hint="cs"/>
          <w:sz w:val="28"/>
          <w:szCs w:val="28"/>
          <w:rtl/>
        </w:rPr>
        <w:t>ی</w:t>
      </w:r>
      <w:r w:rsidRPr="00F14A53">
        <w:rPr>
          <w:rFonts w:cs="B Mitra" w:hint="eastAsia"/>
          <w:sz w:val="28"/>
          <w:szCs w:val="28"/>
          <w:rtl/>
        </w:rPr>
        <w:t>ش</w:t>
      </w:r>
      <w:r w:rsidRPr="00F14A53">
        <w:rPr>
          <w:rFonts w:cs="B Mitra"/>
          <w:sz w:val="28"/>
          <w:szCs w:val="28"/>
          <w:rtl/>
        </w:rPr>
        <w:t xml:space="preserve"> آمدن حکم</w:t>
      </w:r>
      <w:r w:rsidRPr="00F14A53">
        <w:rPr>
          <w:rFonts w:cs="B Mitra" w:hint="cs"/>
          <w:sz w:val="28"/>
          <w:szCs w:val="28"/>
          <w:rtl/>
        </w:rPr>
        <w:t>ی</w:t>
      </w:r>
      <w:r w:rsidRPr="00F14A53">
        <w:rPr>
          <w:rFonts w:cs="B Mitra" w:hint="eastAsia"/>
          <w:sz w:val="28"/>
          <w:szCs w:val="28"/>
          <w:rtl/>
        </w:rPr>
        <w:t>ت،</w:t>
      </w:r>
      <w:r w:rsidRPr="00F14A53">
        <w:rPr>
          <w:rFonts w:cs="B Mitra"/>
          <w:sz w:val="28"/>
          <w:szCs w:val="28"/>
          <w:rtl/>
        </w:rPr>
        <w:t xml:space="preserve"> حسن بن عل</w:t>
      </w:r>
      <w:r w:rsidRPr="00F14A53">
        <w:rPr>
          <w:rFonts w:cs="B Mitra" w:hint="cs"/>
          <w:sz w:val="28"/>
          <w:szCs w:val="28"/>
          <w:rtl/>
        </w:rPr>
        <w:t>ی</w:t>
      </w:r>
      <w:r w:rsidRPr="00F14A53">
        <w:rPr>
          <w:rFonts w:cs="B Mitra"/>
          <w:sz w:val="28"/>
          <w:szCs w:val="28"/>
          <w:rtl/>
        </w:rPr>
        <w:t xml:space="preserve"> به درخواست پدر برا</w:t>
      </w:r>
      <w:r w:rsidRPr="00F14A53">
        <w:rPr>
          <w:rFonts w:cs="B Mitra" w:hint="cs"/>
          <w:sz w:val="28"/>
          <w:szCs w:val="28"/>
          <w:rtl/>
        </w:rPr>
        <w:t>ی</w:t>
      </w:r>
      <w:r w:rsidRPr="00F14A53">
        <w:rPr>
          <w:rFonts w:cs="B Mitra"/>
          <w:sz w:val="28"/>
          <w:szCs w:val="28"/>
          <w:rtl/>
        </w:rPr>
        <w:t xml:space="preserve"> مردم سخنران</w:t>
      </w:r>
      <w:r w:rsidRPr="00F14A53">
        <w:rPr>
          <w:rFonts w:cs="B Mitra" w:hint="cs"/>
          <w:sz w:val="28"/>
          <w:szCs w:val="28"/>
          <w:rtl/>
        </w:rPr>
        <w:t>ی</w:t>
      </w:r>
      <w:r w:rsidRPr="00F14A53">
        <w:rPr>
          <w:rFonts w:cs="B Mitra"/>
          <w:sz w:val="28"/>
          <w:szCs w:val="28"/>
          <w:rtl/>
        </w:rPr>
        <w:t xml:space="preserve"> کرد.[۸۱]</w:t>
      </w:r>
    </w:p>
    <w:p w:rsidR="00395B33" w:rsidRDefault="00F14A53" w:rsidP="00F14A53">
      <w:pPr>
        <w:rPr>
          <w:rFonts w:cs="B Mitra"/>
          <w:sz w:val="28"/>
          <w:szCs w:val="28"/>
          <w:rtl/>
        </w:rPr>
      </w:pPr>
      <w:r w:rsidRPr="00F14A53">
        <w:rPr>
          <w:rFonts w:cs="B Mitra" w:hint="eastAsia"/>
          <w:sz w:val="28"/>
          <w:szCs w:val="28"/>
          <w:rtl/>
        </w:rPr>
        <w:t>در</w:t>
      </w:r>
      <w:r w:rsidRPr="00F14A53">
        <w:rPr>
          <w:rFonts w:cs="B Mitra"/>
          <w:sz w:val="28"/>
          <w:szCs w:val="28"/>
          <w:rtl/>
        </w:rPr>
        <w:t xml:space="preserve"> مس</w:t>
      </w:r>
      <w:r w:rsidRPr="00F14A53">
        <w:rPr>
          <w:rFonts w:cs="B Mitra" w:hint="cs"/>
          <w:sz w:val="28"/>
          <w:szCs w:val="28"/>
          <w:rtl/>
        </w:rPr>
        <w:t>ی</w:t>
      </w:r>
      <w:r w:rsidRPr="00F14A53">
        <w:rPr>
          <w:rFonts w:cs="B Mitra" w:hint="eastAsia"/>
          <w:sz w:val="28"/>
          <w:szCs w:val="28"/>
          <w:rtl/>
        </w:rPr>
        <w:t>ر</w:t>
      </w:r>
      <w:r w:rsidRPr="00F14A53">
        <w:rPr>
          <w:rFonts w:cs="B Mitra"/>
          <w:sz w:val="28"/>
          <w:szCs w:val="28"/>
          <w:rtl/>
        </w:rPr>
        <w:t xml:space="preserve"> بازگشت از صف</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امام عل</w:t>
      </w:r>
      <w:r w:rsidRPr="00F14A53">
        <w:rPr>
          <w:rFonts w:cs="B Mitra" w:hint="cs"/>
          <w:sz w:val="28"/>
          <w:szCs w:val="28"/>
          <w:rtl/>
        </w:rPr>
        <w:t>ی</w:t>
      </w:r>
      <w:r w:rsidRPr="00F14A53">
        <w:rPr>
          <w:rFonts w:cs="B Mitra"/>
          <w:sz w:val="28"/>
          <w:szCs w:val="28"/>
          <w:rtl/>
        </w:rPr>
        <w:t>(ع) نامه‌ا</w:t>
      </w:r>
      <w:r w:rsidRPr="00F14A53">
        <w:rPr>
          <w:rFonts w:cs="B Mitra" w:hint="cs"/>
          <w:sz w:val="28"/>
          <w:szCs w:val="28"/>
          <w:rtl/>
        </w:rPr>
        <w:t>ی</w:t>
      </w:r>
      <w:r w:rsidRPr="00F14A53">
        <w:rPr>
          <w:rFonts w:cs="B Mitra"/>
          <w:sz w:val="28"/>
          <w:szCs w:val="28"/>
          <w:rtl/>
        </w:rPr>
        <w:t xml:space="preserve"> با محتوا</w:t>
      </w:r>
      <w:r w:rsidRPr="00F14A53">
        <w:rPr>
          <w:rFonts w:cs="B Mitra" w:hint="cs"/>
          <w:sz w:val="28"/>
          <w:szCs w:val="28"/>
          <w:rtl/>
        </w:rPr>
        <w:t>ی</w:t>
      </w:r>
      <w:r w:rsidRPr="00F14A53">
        <w:rPr>
          <w:rFonts w:cs="B Mitra"/>
          <w:sz w:val="28"/>
          <w:szCs w:val="28"/>
          <w:rtl/>
        </w:rPr>
        <w:t xml:space="preserve"> اخلاق</w:t>
      </w:r>
      <w:r w:rsidRPr="00F14A53">
        <w:rPr>
          <w:rFonts w:cs="B Mitra" w:hint="cs"/>
          <w:sz w:val="28"/>
          <w:szCs w:val="28"/>
          <w:rtl/>
        </w:rPr>
        <w:t>ی</w:t>
      </w:r>
      <w:r w:rsidRPr="00F14A53">
        <w:rPr>
          <w:rFonts w:cs="B Mitra"/>
          <w:sz w:val="28"/>
          <w:szCs w:val="28"/>
          <w:rtl/>
        </w:rPr>
        <w:t>-ترب</w:t>
      </w:r>
      <w:r w:rsidRPr="00F14A53">
        <w:rPr>
          <w:rFonts w:cs="B Mitra" w:hint="cs"/>
          <w:sz w:val="28"/>
          <w:szCs w:val="28"/>
          <w:rtl/>
        </w:rPr>
        <w:t>ی</w:t>
      </w:r>
      <w:r w:rsidRPr="00F14A53">
        <w:rPr>
          <w:rFonts w:cs="B Mitra" w:hint="eastAsia"/>
          <w:sz w:val="28"/>
          <w:szCs w:val="28"/>
          <w:rtl/>
        </w:rPr>
        <w:t>ت</w:t>
      </w:r>
      <w:r w:rsidRPr="00F14A53">
        <w:rPr>
          <w:rFonts w:cs="B Mitra" w:hint="cs"/>
          <w:sz w:val="28"/>
          <w:szCs w:val="28"/>
          <w:rtl/>
        </w:rPr>
        <w:t>ی</w:t>
      </w:r>
      <w:r w:rsidRPr="00F14A53">
        <w:rPr>
          <w:rFonts w:cs="B Mitra"/>
          <w:sz w:val="28"/>
          <w:szCs w:val="28"/>
          <w:rtl/>
        </w:rPr>
        <w:t xml:space="preserve"> خطاب به فرزندش امام حسن (ع) نوشته است[۸۲] که در نهج البلاغه غالبا به عنوان نامه ۳۱ آمده است.[۸۳]</w:t>
      </w:r>
    </w:p>
    <w:p w:rsidR="00F14A53" w:rsidRPr="00F14A53" w:rsidRDefault="00F14A53" w:rsidP="00F14A53">
      <w:pPr>
        <w:rPr>
          <w:rFonts w:cs="B Mitra"/>
          <w:sz w:val="28"/>
          <w:szCs w:val="28"/>
          <w:rtl/>
        </w:rPr>
      </w:pPr>
      <w:r w:rsidRPr="00F14A53">
        <w:rPr>
          <w:rFonts w:cs="B Mitra" w:hint="eastAsia"/>
          <w:sz w:val="28"/>
          <w:szCs w:val="28"/>
          <w:rtl/>
        </w:rPr>
        <w:lastRenderedPageBreak/>
        <w:t>در</w:t>
      </w:r>
      <w:r w:rsidRPr="00F14A53">
        <w:rPr>
          <w:rFonts w:cs="B Mitra"/>
          <w:sz w:val="28"/>
          <w:szCs w:val="28"/>
          <w:rtl/>
        </w:rPr>
        <w:t xml:space="preserve"> کتاب «الاست</w:t>
      </w:r>
      <w:r w:rsidRPr="00F14A53">
        <w:rPr>
          <w:rFonts w:cs="B Mitra" w:hint="cs"/>
          <w:sz w:val="28"/>
          <w:szCs w:val="28"/>
          <w:rtl/>
        </w:rPr>
        <w:t>ی</w:t>
      </w:r>
      <w:r w:rsidRPr="00F14A53">
        <w:rPr>
          <w:rFonts w:cs="B Mitra" w:hint="eastAsia"/>
          <w:sz w:val="28"/>
          <w:szCs w:val="28"/>
          <w:rtl/>
        </w:rPr>
        <w:t>عاب»</w:t>
      </w:r>
      <w:r w:rsidRPr="00F14A53">
        <w:rPr>
          <w:rFonts w:cs="B Mitra"/>
          <w:sz w:val="28"/>
          <w:szCs w:val="28"/>
          <w:rtl/>
        </w:rPr>
        <w:t xml:space="preserve"> آمده است حسن بن عل</w:t>
      </w:r>
      <w:r w:rsidRPr="00F14A53">
        <w:rPr>
          <w:rFonts w:cs="B Mitra" w:hint="cs"/>
          <w:sz w:val="28"/>
          <w:szCs w:val="28"/>
          <w:rtl/>
        </w:rPr>
        <w:t>ی</w:t>
      </w:r>
      <w:r w:rsidRPr="00F14A53">
        <w:rPr>
          <w:rFonts w:cs="B Mitra"/>
          <w:sz w:val="28"/>
          <w:szCs w:val="28"/>
          <w:rtl/>
        </w:rPr>
        <w:t>(ع) در جنگ نهروان ن</w:t>
      </w:r>
      <w:r w:rsidRPr="00F14A53">
        <w:rPr>
          <w:rFonts w:cs="B Mitra" w:hint="cs"/>
          <w:sz w:val="28"/>
          <w:szCs w:val="28"/>
          <w:rtl/>
        </w:rPr>
        <w:t>ی</w:t>
      </w:r>
      <w:r w:rsidRPr="00F14A53">
        <w:rPr>
          <w:rFonts w:cs="B Mitra" w:hint="eastAsia"/>
          <w:sz w:val="28"/>
          <w:szCs w:val="28"/>
          <w:rtl/>
        </w:rPr>
        <w:t>ز</w:t>
      </w:r>
      <w:r w:rsidRPr="00F14A53">
        <w:rPr>
          <w:rFonts w:cs="B Mitra"/>
          <w:sz w:val="28"/>
          <w:szCs w:val="28"/>
          <w:rtl/>
        </w:rPr>
        <w:t xml:space="preserve"> حضور داشته است.[۸۴] ن</w:t>
      </w:r>
      <w:r w:rsidRPr="00F14A53">
        <w:rPr>
          <w:rFonts w:cs="B Mitra" w:hint="cs"/>
          <w:sz w:val="28"/>
          <w:szCs w:val="28"/>
          <w:rtl/>
        </w:rPr>
        <w:t>ی</w:t>
      </w:r>
      <w:r w:rsidRPr="00F14A53">
        <w:rPr>
          <w:rFonts w:cs="B Mitra" w:hint="eastAsia"/>
          <w:sz w:val="28"/>
          <w:szCs w:val="28"/>
          <w:rtl/>
        </w:rPr>
        <w:t>ز</w:t>
      </w:r>
      <w:r w:rsidRPr="00F14A53">
        <w:rPr>
          <w:rFonts w:cs="B Mitra"/>
          <w:sz w:val="28"/>
          <w:szCs w:val="28"/>
          <w:rtl/>
        </w:rPr>
        <w:t xml:space="preserve"> در برخ</w:t>
      </w:r>
      <w:r w:rsidRPr="00F14A53">
        <w:rPr>
          <w:rFonts w:cs="B Mitra" w:hint="cs"/>
          <w:sz w:val="28"/>
          <w:szCs w:val="28"/>
          <w:rtl/>
        </w:rPr>
        <w:t>ی</w:t>
      </w:r>
      <w:r w:rsidRPr="00F14A53">
        <w:rPr>
          <w:rFonts w:cs="B Mitra"/>
          <w:sz w:val="28"/>
          <w:szCs w:val="28"/>
          <w:rtl/>
        </w:rPr>
        <w:t xml:space="preserve"> اخبار آمده است امام عل</w:t>
      </w:r>
      <w:r w:rsidRPr="00F14A53">
        <w:rPr>
          <w:rFonts w:cs="B Mitra" w:hint="cs"/>
          <w:sz w:val="28"/>
          <w:szCs w:val="28"/>
          <w:rtl/>
        </w:rPr>
        <w:t>ی</w:t>
      </w:r>
      <w:r w:rsidRPr="00F14A53">
        <w:rPr>
          <w:rFonts w:cs="B Mitra"/>
          <w:sz w:val="28"/>
          <w:szCs w:val="28"/>
          <w:rtl/>
        </w:rPr>
        <w:t>(ع) در آخر</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روزها</w:t>
      </w:r>
      <w:r w:rsidRPr="00F14A53">
        <w:rPr>
          <w:rFonts w:cs="B Mitra" w:hint="cs"/>
          <w:sz w:val="28"/>
          <w:szCs w:val="28"/>
          <w:rtl/>
        </w:rPr>
        <w:t>ی</w:t>
      </w:r>
      <w:r w:rsidRPr="00F14A53">
        <w:rPr>
          <w:rFonts w:cs="B Mitra"/>
          <w:sz w:val="28"/>
          <w:szCs w:val="28"/>
          <w:rtl/>
        </w:rPr>
        <w:t xml:space="preserve"> عمر خود که برا</w:t>
      </w:r>
      <w:r w:rsidRPr="00F14A53">
        <w:rPr>
          <w:rFonts w:cs="B Mitra" w:hint="cs"/>
          <w:sz w:val="28"/>
          <w:szCs w:val="28"/>
          <w:rtl/>
        </w:rPr>
        <w:t>ی</w:t>
      </w:r>
      <w:r w:rsidRPr="00F14A53">
        <w:rPr>
          <w:rFonts w:cs="B Mitra"/>
          <w:sz w:val="28"/>
          <w:szCs w:val="28"/>
          <w:rtl/>
        </w:rPr>
        <w:t xml:space="preserve"> رو</w:t>
      </w:r>
      <w:r w:rsidRPr="00F14A53">
        <w:rPr>
          <w:rFonts w:cs="B Mitra" w:hint="cs"/>
          <w:sz w:val="28"/>
          <w:szCs w:val="28"/>
          <w:rtl/>
        </w:rPr>
        <w:t>ی</w:t>
      </w:r>
      <w:r w:rsidRPr="00F14A53">
        <w:rPr>
          <w:rFonts w:cs="B Mitra" w:hint="eastAsia"/>
          <w:sz w:val="28"/>
          <w:szCs w:val="28"/>
          <w:rtl/>
        </w:rPr>
        <w:t>ارو</w:t>
      </w:r>
      <w:r w:rsidRPr="00F14A53">
        <w:rPr>
          <w:rFonts w:cs="B Mitra" w:hint="cs"/>
          <w:sz w:val="28"/>
          <w:szCs w:val="28"/>
          <w:rtl/>
        </w:rPr>
        <w:t>یی</w:t>
      </w:r>
      <w:r w:rsidRPr="00F14A53">
        <w:rPr>
          <w:rFonts w:cs="B Mitra"/>
          <w:sz w:val="28"/>
          <w:szCs w:val="28"/>
          <w:rtl/>
        </w:rPr>
        <w:t xml:space="preserve"> دوباره با معاو</w:t>
      </w:r>
      <w:r w:rsidRPr="00F14A53">
        <w:rPr>
          <w:rFonts w:cs="B Mitra" w:hint="cs"/>
          <w:sz w:val="28"/>
          <w:szCs w:val="28"/>
          <w:rtl/>
        </w:rPr>
        <w:t>ی</w:t>
      </w:r>
      <w:r w:rsidRPr="00F14A53">
        <w:rPr>
          <w:rFonts w:cs="B Mitra" w:hint="eastAsia"/>
          <w:sz w:val="28"/>
          <w:szCs w:val="28"/>
          <w:rtl/>
        </w:rPr>
        <w:t>ه</w:t>
      </w:r>
      <w:r w:rsidRPr="00F14A53">
        <w:rPr>
          <w:rFonts w:cs="B Mitra"/>
          <w:sz w:val="28"/>
          <w:szCs w:val="28"/>
          <w:rtl/>
        </w:rPr>
        <w:t xml:space="preserve"> لشکرآرا</w:t>
      </w:r>
      <w:r w:rsidRPr="00F14A53">
        <w:rPr>
          <w:rFonts w:cs="B Mitra" w:hint="cs"/>
          <w:sz w:val="28"/>
          <w:szCs w:val="28"/>
          <w:rtl/>
        </w:rPr>
        <w:t>یی</w:t>
      </w:r>
      <w:r w:rsidRPr="00F14A53">
        <w:rPr>
          <w:rFonts w:cs="B Mitra"/>
          <w:sz w:val="28"/>
          <w:szCs w:val="28"/>
          <w:rtl/>
        </w:rPr>
        <w:t xml:space="preserve"> م</w:t>
      </w:r>
      <w:r w:rsidRPr="00F14A53">
        <w:rPr>
          <w:rFonts w:cs="B Mitra" w:hint="cs"/>
          <w:sz w:val="28"/>
          <w:szCs w:val="28"/>
          <w:rtl/>
        </w:rPr>
        <w:t>ی‌</w:t>
      </w:r>
      <w:r w:rsidRPr="00F14A53">
        <w:rPr>
          <w:rFonts w:cs="B Mitra" w:hint="eastAsia"/>
          <w:sz w:val="28"/>
          <w:szCs w:val="28"/>
          <w:rtl/>
        </w:rPr>
        <w:t>کرد،</w:t>
      </w:r>
      <w:r w:rsidRPr="00F14A53">
        <w:rPr>
          <w:rFonts w:cs="B Mitra"/>
          <w:sz w:val="28"/>
          <w:szCs w:val="28"/>
          <w:rtl/>
        </w:rPr>
        <w:t xml:space="preserve"> فرزندش حسن را به فرمانده</w:t>
      </w:r>
      <w:r w:rsidRPr="00F14A53">
        <w:rPr>
          <w:rFonts w:cs="B Mitra" w:hint="cs"/>
          <w:sz w:val="28"/>
          <w:szCs w:val="28"/>
          <w:rtl/>
        </w:rPr>
        <w:t>ی</w:t>
      </w:r>
      <w:r w:rsidRPr="00F14A53">
        <w:rPr>
          <w:rFonts w:cs="B Mitra"/>
          <w:sz w:val="28"/>
          <w:szCs w:val="28"/>
          <w:rtl/>
        </w:rPr>
        <w:t xml:space="preserve"> سپاه</w:t>
      </w:r>
      <w:r w:rsidRPr="00F14A53">
        <w:rPr>
          <w:rFonts w:cs="B Mitra" w:hint="cs"/>
          <w:sz w:val="28"/>
          <w:szCs w:val="28"/>
          <w:rtl/>
        </w:rPr>
        <w:t>ی</w:t>
      </w:r>
      <w:r w:rsidRPr="00F14A53">
        <w:rPr>
          <w:rFonts w:cs="B Mitra"/>
          <w:sz w:val="28"/>
          <w:szCs w:val="28"/>
          <w:rtl/>
        </w:rPr>
        <w:t xml:space="preserve"> ده هزار نفر</w:t>
      </w:r>
      <w:r w:rsidRPr="00F14A53">
        <w:rPr>
          <w:rFonts w:cs="B Mitra" w:hint="cs"/>
          <w:sz w:val="28"/>
          <w:szCs w:val="28"/>
          <w:rtl/>
        </w:rPr>
        <w:t>ی</w:t>
      </w:r>
      <w:r w:rsidRPr="00F14A53">
        <w:rPr>
          <w:rFonts w:cs="B Mitra"/>
          <w:sz w:val="28"/>
          <w:szCs w:val="28"/>
          <w:rtl/>
        </w:rPr>
        <w:t xml:space="preserve"> گماشت.[۸۵]</w:t>
      </w:r>
    </w:p>
    <w:p w:rsidR="00395B33" w:rsidRDefault="00F14A53" w:rsidP="00F14A53">
      <w:pPr>
        <w:rPr>
          <w:rFonts w:cs="B Mitra"/>
          <w:sz w:val="28"/>
          <w:szCs w:val="28"/>
          <w:rtl/>
        </w:rPr>
      </w:pPr>
      <w:r w:rsidRPr="00F14A53">
        <w:rPr>
          <w:rFonts w:cs="B Mitra" w:hint="eastAsia"/>
          <w:sz w:val="28"/>
          <w:szCs w:val="28"/>
          <w:rtl/>
        </w:rPr>
        <w:t>دوران</w:t>
      </w:r>
      <w:r w:rsidRPr="00F14A53">
        <w:rPr>
          <w:rFonts w:cs="B Mitra"/>
          <w:sz w:val="28"/>
          <w:szCs w:val="28"/>
          <w:rtl/>
        </w:rPr>
        <w:t xml:space="preserve"> کوتاه خلافت</w:t>
      </w:r>
    </w:p>
    <w:p w:rsidR="00F14A53" w:rsidRPr="00F14A53" w:rsidRDefault="00F14A53" w:rsidP="00F14A53">
      <w:pPr>
        <w:rPr>
          <w:rFonts w:cs="B Mitra"/>
          <w:sz w:val="28"/>
          <w:szCs w:val="28"/>
          <w:rtl/>
        </w:rPr>
      </w:pPr>
      <w:r w:rsidRPr="00F14A53">
        <w:rPr>
          <w:rFonts w:cs="B Mitra" w:hint="eastAsia"/>
          <w:sz w:val="28"/>
          <w:szCs w:val="28"/>
          <w:rtl/>
        </w:rPr>
        <w:t>امام</w:t>
      </w:r>
      <w:r w:rsidRPr="00F14A53">
        <w:rPr>
          <w:rFonts w:cs="B Mitra"/>
          <w:sz w:val="28"/>
          <w:szCs w:val="28"/>
          <w:rtl/>
        </w:rPr>
        <w:t xml:space="preserve"> مجتب</w:t>
      </w:r>
      <w:r w:rsidRPr="00F14A53">
        <w:rPr>
          <w:rFonts w:cs="B Mitra" w:hint="cs"/>
          <w:sz w:val="28"/>
          <w:szCs w:val="28"/>
          <w:rtl/>
        </w:rPr>
        <w:t>ی</w:t>
      </w:r>
      <w:r w:rsidRPr="00F14A53">
        <w:rPr>
          <w:rFonts w:cs="B Mitra"/>
          <w:sz w:val="28"/>
          <w:szCs w:val="28"/>
          <w:rtl/>
        </w:rPr>
        <w:t>(ع) از ۲۱ رمضان سال ۴۰ق[۸۶] به مدت ۶ ال</w:t>
      </w:r>
      <w:r w:rsidRPr="00F14A53">
        <w:rPr>
          <w:rFonts w:cs="B Mitra" w:hint="cs"/>
          <w:sz w:val="28"/>
          <w:szCs w:val="28"/>
          <w:rtl/>
        </w:rPr>
        <w:t>ی</w:t>
      </w:r>
      <w:r w:rsidRPr="00F14A53">
        <w:rPr>
          <w:rFonts w:cs="B Mitra"/>
          <w:sz w:val="28"/>
          <w:szCs w:val="28"/>
          <w:rtl/>
        </w:rPr>
        <w:t xml:space="preserve"> ۸ ماه خل</w:t>
      </w:r>
      <w:r w:rsidRPr="00F14A53">
        <w:rPr>
          <w:rFonts w:cs="B Mitra" w:hint="cs"/>
          <w:sz w:val="28"/>
          <w:szCs w:val="28"/>
          <w:rtl/>
        </w:rPr>
        <w:t>ی</w:t>
      </w:r>
      <w:r w:rsidRPr="00F14A53">
        <w:rPr>
          <w:rFonts w:cs="B Mitra" w:hint="eastAsia"/>
          <w:sz w:val="28"/>
          <w:szCs w:val="28"/>
          <w:rtl/>
        </w:rPr>
        <w:t>فه</w:t>
      </w:r>
      <w:r w:rsidRPr="00F14A53">
        <w:rPr>
          <w:rFonts w:cs="B Mitra"/>
          <w:sz w:val="28"/>
          <w:szCs w:val="28"/>
          <w:rtl/>
        </w:rPr>
        <w:t xml:space="preserve"> مسلمانان بود.[۸۷] اهل سنت او را با توجه به حد</w:t>
      </w:r>
      <w:r w:rsidRPr="00F14A53">
        <w:rPr>
          <w:rFonts w:cs="B Mitra" w:hint="cs"/>
          <w:sz w:val="28"/>
          <w:szCs w:val="28"/>
          <w:rtl/>
        </w:rPr>
        <w:t>ی</w:t>
      </w:r>
      <w:r w:rsidRPr="00F14A53">
        <w:rPr>
          <w:rFonts w:cs="B Mitra" w:hint="eastAsia"/>
          <w:sz w:val="28"/>
          <w:szCs w:val="28"/>
          <w:rtl/>
        </w:rPr>
        <w:t>ث</w:t>
      </w:r>
      <w:r w:rsidRPr="00F14A53">
        <w:rPr>
          <w:rFonts w:cs="B Mitra" w:hint="cs"/>
          <w:sz w:val="28"/>
          <w:szCs w:val="28"/>
          <w:rtl/>
        </w:rPr>
        <w:t>ی</w:t>
      </w:r>
      <w:r w:rsidRPr="00F14A53">
        <w:rPr>
          <w:rFonts w:cs="B Mitra"/>
          <w:sz w:val="28"/>
          <w:szCs w:val="28"/>
          <w:rtl/>
        </w:rPr>
        <w:t xml:space="preserve"> منسوب به پ</w:t>
      </w:r>
      <w:r w:rsidRPr="00F14A53">
        <w:rPr>
          <w:rFonts w:cs="B Mitra" w:hint="cs"/>
          <w:sz w:val="28"/>
          <w:szCs w:val="28"/>
          <w:rtl/>
        </w:rPr>
        <w:t>ی</w:t>
      </w:r>
      <w:r w:rsidRPr="00F14A53">
        <w:rPr>
          <w:rFonts w:cs="B Mitra" w:hint="eastAsia"/>
          <w:sz w:val="28"/>
          <w:szCs w:val="28"/>
          <w:rtl/>
        </w:rPr>
        <w:t>امبر</w:t>
      </w:r>
      <w:r w:rsidRPr="00F14A53">
        <w:rPr>
          <w:rFonts w:cs="B Mitra"/>
          <w:sz w:val="28"/>
          <w:szCs w:val="28"/>
          <w:rtl/>
        </w:rPr>
        <w:t>(ص)، آخر</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خل</w:t>
      </w:r>
      <w:r w:rsidRPr="00F14A53">
        <w:rPr>
          <w:rFonts w:cs="B Mitra" w:hint="cs"/>
          <w:sz w:val="28"/>
          <w:szCs w:val="28"/>
          <w:rtl/>
        </w:rPr>
        <w:t>ی</w:t>
      </w:r>
      <w:r w:rsidRPr="00F14A53">
        <w:rPr>
          <w:rFonts w:cs="B Mitra" w:hint="eastAsia"/>
          <w:sz w:val="28"/>
          <w:szCs w:val="28"/>
          <w:rtl/>
        </w:rPr>
        <w:t>فه</w:t>
      </w:r>
      <w:r w:rsidRPr="00F14A53">
        <w:rPr>
          <w:rFonts w:cs="B Mitra"/>
          <w:sz w:val="28"/>
          <w:szCs w:val="28"/>
          <w:rtl/>
        </w:rPr>
        <w:t xml:space="preserve"> از خلفا</w:t>
      </w:r>
      <w:r w:rsidRPr="00F14A53">
        <w:rPr>
          <w:rFonts w:cs="B Mitra" w:hint="cs"/>
          <w:sz w:val="28"/>
          <w:szCs w:val="28"/>
          <w:rtl/>
        </w:rPr>
        <w:t>ی</w:t>
      </w:r>
      <w:r w:rsidRPr="00F14A53">
        <w:rPr>
          <w:rFonts w:cs="B Mitra"/>
          <w:sz w:val="28"/>
          <w:szCs w:val="28"/>
          <w:rtl/>
        </w:rPr>
        <w:t xml:space="preserve"> راشد</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دانسته‌اند.[۸۸] خلافت او با ب</w:t>
      </w:r>
      <w:r w:rsidRPr="00F14A53">
        <w:rPr>
          <w:rFonts w:cs="B Mitra" w:hint="cs"/>
          <w:sz w:val="28"/>
          <w:szCs w:val="28"/>
          <w:rtl/>
        </w:rPr>
        <w:t>ی</w:t>
      </w:r>
      <w:r w:rsidRPr="00F14A53">
        <w:rPr>
          <w:rFonts w:cs="B Mitra" w:hint="eastAsia"/>
          <w:sz w:val="28"/>
          <w:szCs w:val="28"/>
          <w:rtl/>
        </w:rPr>
        <w:t>عت</w:t>
      </w:r>
      <w:r w:rsidRPr="00F14A53">
        <w:rPr>
          <w:rFonts w:cs="B Mitra"/>
          <w:sz w:val="28"/>
          <w:szCs w:val="28"/>
          <w:rtl/>
        </w:rPr>
        <w:t xml:space="preserve"> مردم عراق و همراه</w:t>
      </w:r>
      <w:r w:rsidRPr="00F14A53">
        <w:rPr>
          <w:rFonts w:cs="B Mitra" w:hint="cs"/>
          <w:sz w:val="28"/>
          <w:szCs w:val="28"/>
          <w:rtl/>
        </w:rPr>
        <w:t>ی</w:t>
      </w:r>
      <w:r w:rsidRPr="00F14A53">
        <w:rPr>
          <w:rFonts w:cs="B Mitra"/>
          <w:sz w:val="28"/>
          <w:szCs w:val="28"/>
          <w:rtl/>
        </w:rPr>
        <w:t xml:space="preserve"> سا</w:t>
      </w:r>
      <w:r w:rsidRPr="00F14A53">
        <w:rPr>
          <w:rFonts w:cs="B Mitra" w:hint="cs"/>
          <w:sz w:val="28"/>
          <w:szCs w:val="28"/>
          <w:rtl/>
        </w:rPr>
        <w:t>ی</w:t>
      </w:r>
      <w:r w:rsidRPr="00F14A53">
        <w:rPr>
          <w:rFonts w:cs="B Mitra" w:hint="eastAsia"/>
          <w:sz w:val="28"/>
          <w:szCs w:val="28"/>
          <w:rtl/>
        </w:rPr>
        <w:t>ر</w:t>
      </w:r>
      <w:r w:rsidRPr="00F14A53">
        <w:rPr>
          <w:rFonts w:cs="B Mitra"/>
          <w:sz w:val="28"/>
          <w:szCs w:val="28"/>
          <w:rtl/>
        </w:rPr>
        <w:t xml:space="preserve"> سرزم</w:t>
      </w:r>
      <w:r w:rsidRPr="00F14A53">
        <w:rPr>
          <w:rFonts w:cs="B Mitra" w:hint="cs"/>
          <w:sz w:val="28"/>
          <w:szCs w:val="28"/>
          <w:rtl/>
        </w:rPr>
        <w:t>ی</w:t>
      </w:r>
      <w:r w:rsidRPr="00F14A53">
        <w:rPr>
          <w:rFonts w:cs="B Mitra" w:hint="eastAsia"/>
          <w:sz w:val="28"/>
          <w:szCs w:val="28"/>
          <w:rtl/>
        </w:rPr>
        <w:t>ن‌ها</w:t>
      </w:r>
      <w:r w:rsidRPr="00F14A53">
        <w:rPr>
          <w:rFonts w:cs="B Mitra" w:hint="cs"/>
          <w:sz w:val="28"/>
          <w:szCs w:val="28"/>
          <w:rtl/>
        </w:rPr>
        <w:t>ی</w:t>
      </w:r>
      <w:r w:rsidRPr="00F14A53">
        <w:rPr>
          <w:rFonts w:cs="B Mitra"/>
          <w:sz w:val="28"/>
          <w:szCs w:val="28"/>
          <w:rtl/>
        </w:rPr>
        <w:t xml:space="preserve"> اطراف آغاز شد.[۸۹] اهال</w:t>
      </w:r>
      <w:r w:rsidRPr="00F14A53">
        <w:rPr>
          <w:rFonts w:cs="B Mitra" w:hint="cs"/>
          <w:sz w:val="28"/>
          <w:szCs w:val="28"/>
          <w:rtl/>
        </w:rPr>
        <w:t>ی</w:t>
      </w:r>
      <w:r w:rsidRPr="00F14A53">
        <w:rPr>
          <w:rFonts w:cs="B Mitra"/>
          <w:sz w:val="28"/>
          <w:szCs w:val="28"/>
          <w:rtl/>
        </w:rPr>
        <w:t xml:space="preserve"> شام به رهبر</w:t>
      </w:r>
      <w:r w:rsidRPr="00F14A53">
        <w:rPr>
          <w:rFonts w:cs="B Mitra" w:hint="cs"/>
          <w:sz w:val="28"/>
          <w:szCs w:val="28"/>
          <w:rtl/>
        </w:rPr>
        <w:t>ی</w:t>
      </w:r>
      <w:r w:rsidRPr="00F14A53">
        <w:rPr>
          <w:rFonts w:cs="B Mitra"/>
          <w:sz w:val="28"/>
          <w:szCs w:val="28"/>
          <w:rtl/>
        </w:rPr>
        <w:t xml:space="preserve"> معاو</w:t>
      </w:r>
      <w:r w:rsidRPr="00F14A53">
        <w:rPr>
          <w:rFonts w:cs="B Mitra" w:hint="cs"/>
          <w:sz w:val="28"/>
          <w:szCs w:val="28"/>
          <w:rtl/>
        </w:rPr>
        <w:t>ی</w:t>
      </w:r>
      <w:r w:rsidRPr="00F14A53">
        <w:rPr>
          <w:rFonts w:cs="B Mitra" w:hint="eastAsia"/>
          <w:sz w:val="28"/>
          <w:szCs w:val="28"/>
          <w:rtl/>
        </w:rPr>
        <w:t>ه</w:t>
      </w:r>
      <w:r w:rsidRPr="00F14A53">
        <w:rPr>
          <w:rFonts w:cs="B Mitra"/>
          <w:sz w:val="28"/>
          <w:szCs w:val="28"/>
          <w:rtl/>
        </w:rPr>
        <w:t xml:space="preserve"> با ا</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خلافت مخالفت کردند.[۹۰] معاو</w:t>
      </w:r>
      <w:r w:rsidRPr="00F14A53">
        <w:rPr>
          <w:rFonts w:cs="B Mitra" w:hint="cs"/>
          <w:sz w:val="28"/>
          <w:szCs w:val="28"/>
          <w:rtl/>
        </w:rPr>
        <w:t>ی</w:t>
      </w:r>
      <w:r w:rsidRPr="00F14A53">
        <w:rPr>
          <w:rFonts w:cs="B Mitra" w:hint="eastAsia"/>
          <w:sz w:val="28"/>
          <w:szCs w:val="28"/>
          <w:rtl/>
        </w:rPr>
        <w:t>ه</w:t>
      </w:r>
      <w:r w:rsidRPr="00F14A53">
        <w:rPr>
          <w:rFonts w:cs="B Mitra"/>
          <w:sz w:val="28"/>
          <w:szCs w:val="28"/>
          <w:rtl/>
        </w:rPr>
        <w:t xml:space="preserve"> با همراه</w:t>
      </w:r>
      <w:r w:rsidRPr="00F14A53">
        <w:rPr>
          <w:rFonts w:cs="B Mitra" w:hint="cs"/>
          <w:sz w:val="28"/>
          <w:szCs w:val="28"/>
          <w:rtl/>
        </w:rPr>
        <w:t>ی</w:t>
      </w:r>
      <w:r w:rsidRPr="00F14A53">
        <w:rPr>
          <w:rFonts w:cs="B Mitra"/>
          <w:sz w:val="28"/>
          <w:szCs w:val="28"/>
          <w:rtl/>
        </w:rPr>
        <w:t xml:space="preserve"> سپاه</w:t>
      </w:r>
      <w:r w:rsidRPr="00F14A53">
        <w:rPr>
          <w:rFonts w:cs="B Mitra" w:hint="cs"/>
          <w:sz w:val="28"/>
          <w:szCs w:val="28"/>
          <w:rtl/>
        </w:rPr>
        <w:t>ی</w:t>
      </w:r>
      <w:r w:rsidRPr="00F14A53">
        <w:rPr>
          <w:rFonts w:cs="B Mitra" w:hint="eastAsia"/>
          <w:sz w:val="28"/>
          <w:szCs w:val="28"/>
          <w:rtl/>
        </w:rPr>
        <w:t>ان</w:t>
      </w:r>
      <w:r w:rsidRPr="00F14A53">
        <w:rPr>
          <w:rFonts w:cs="B Mitra" w:hint="cs"/>
          <w:sz w:val="28"/>
          <w:szCs w:val="28"/>
          <w:rtl/>
        </w:rPr>
        <w:t>ی</w:t>
      </w:r>
      <w:r w:rsidRPr="00F14A53">
        <w:rPr>
          <w:rFonts w:cs="B Mitra"/>
          <w:sz w:val="28"/>
          <w:szCs w:val="28"/>
          <w:rtl/>
        </w:rPr>
        <w:t xml:space="preserve"> از شام به جنگ اهل عراق آمد.[۹۱] ا</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جنگ در نها</w:t>
      </w:r>
      <w:r w:rsidRPr="00F14A53">
        <w:rPr>
          <w:rFonts w:cs="B Mitra" w:hint="cs"/>
          <w:sz w:val="28"/>
          <w:szCs w:val="28"/>
          <w:rtl/>
        </w:rPr>
        <w:t>ی</w:t>
      </w:r>
      <w:r w:rsidRPr="00F14A53">
        <w:rPr>
          <w:rFonts w:cs="B Mitra" w:hint="eastAsia"/>
          <w:sz w:val="28"/>
          <w:szCs w:val="28"/>
          <w:rtl/>
        </w:rPr>
        <w:t>ت</w:t>
      </w:r>
      <w:r w:rsidRPr="00F14A53">
        <w:rPr>
          <w:rFonts w:cs="B Mitra"/>
          <w:sz w:val="28"/>
          <w:szCs w:val="28"/>
          <w:rtl/>
        </w:rPr>
        <w:t xml:space="preserve"> به صلح و واگذار</w:t>
      </w:r>
      <w:r w:rsidRPr="00F14A53">
        <w:rPr>
          <w:rFonts w:cs="B Mitra" w:hint="cs"/>
          <w:sz w:val="28"/>
          <w:szCs w:val="28"/>
          <w:rtl/>
        </w:rPr>
        <w:t>ی</w:t>
      </w:r>
      <w:r w:rsidRPr="00F14A53">
        <w:rPr>
          <w:rFonts w:cs="B Mitra"/>
          <w:sz w:val="28"/>
          <w:szCs w:val="28"/>
          <w:rtl/>
        </w:rPr>
        <w:t xml:space="preserve"> خلافت به معاو</w:t>
      </w:r>
      <w:r w:rsidRPr="00F14A53">
        <w:rPr>
          <w:rFonts w:cs="B Mitra" w:hint="cs"/>
          <w:sz w:val="28"/>
          <w:szCs w:val="28"/>
          <w:rtl/>
        </w:rPr>
        <w:t>ی</w:t>
      </w:r>
      <w:r w:rsidRPr="00F14A53">
        <w:rPr>
          <w:rFonts w:cs="B Mitra" w:hint="eastAsia"/>
          <w:sz w:val="28"/>
          <w:szCs w:val="28"/>
          <w:rtl/>
        </w:rPr>
        <w:t>ه،</w:t>
      </w:r>
      <w:r w:rsidRPr="00F14A53">
        <w:rPr>
          <w:rFonts w:cs="B Mitra"/>
          <w:sz w:val="28"/>
          <w:szCs w:val="28"/>
          <w:rtl/>
        </w:rPr>
        <w:t xml:space="preserve"> نخست</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خل</w:t>
      </w:r>
      <w:r w:rsidRPr="00F14A53">
        <w:rPr>
          <w:rFonts w:cs="B Mitra" w:hint="cs"/>
          <w:sz w:val="28"/>
          <w:szCs w:val="28"/>
          <w:rtl/>
        </w:rPr>
        <w:t>ی</w:t>
      </w:r>
      <w:r w:rsidRPr="00F14A53">
        <w:rPr>
          <w:rFonts w:cs="B Mitra" w:hint="eastAsia"/>
          <w:sz w:val="28"/>
          <w:szCs w:val="28"/>
          <w:rtl/>
        </w:rPr>
        <w:t>فه</w:t>
      </w:r>
      <w:r w:rsidRPr="00F14A53">
        <w:rPr>
          <w:rFonts w:cs="B Mitra"/>
          <w:sz w:val="28"/>
          <w:szCs w:val="28"/>
          <w:rtl/>
        </w:rPr>
        <w:t xml:space="preserve"> امو</w:t>
      </w:r>
      <w:r w:rsidRPr="00F14A53">
        <w:rPr>
          <w:rFonts w:cs="B Mitra" w:hint="cs"/>
          <w:sz w:val="28"/>
          <w:szCs w:val="28"/>
          <w:rtl/>
        </w:rPr>
        <w:t>ی</w:t>
      </w:r>
      <w:r w:rsidRPr="00F14A53">
        <w:rPr>
          <w:rFonts w:cs="B Mitra"/>
          <w:sz w:val="28"/>
          <w:szCs w:val="28"/>
          <w:rtl/>
        </w:rPr>
        <w:t xml:space="preserve"> انجام</w:t>
      </w:r>
      <w:r w:rsidRPr="00F14A53">
        <w:rPr>
          <w:rFonts w:cs="B Mitra" w:hint="cs"/>
          <w:sz w:val="28"/>
          <w:szCs w:val="28"/>
          <w:rtl/>
        </w:rPr>
        <w:t>ی</w:t>
      </w:r>
      <w:r w:rsidRPr="00F14A53">
        <w:rPr>
          <w:rFonts w:cs="B Mitra" w:hint="eastAsia"/>
          <w:sz w:val="28"/>
          <w:szCs w:val="28"/>
          <w:rtl/>
        </w:rPr>
        <w:t>د</w:t>
      </w:r>
      <w:r w:rsidRPr="00F14A53">
        <w:rPr>
          <w:rFonts w:cs="B Mitra"/>
          <w:sz w:val="28"/>
          <w:szCs w:val="28"/>
          <w:rtl/>
        </w:rPr>
        <w:t>.[۹۲]</w:t>
      </w:r>
    </w:p>
    <w:p w:rsidR="00395B33" w:rsidRDefault="00F14A53" w:rsidP="00F14A53">
      <w:pPr>
        <w:rPr>
          <w:rFonts w:cs="B Mitra"/>
          <w:sz w:val="28"/>
          <w:szCs w:val="28"/>
          <w:rtl/>
        </w:rPr>
      </w:pPr>
      <w:r w:rsidRPr="00F14A53">
        <w:rPr>
          <w:rFonts w:cs="B Mitra" w:hint="eastAsia"/>
          <w:sz w:val="28"/>
          <w:szCs w:val="28"/>
          <w:rtl/>
        </w:rPr>
        <w:t>ب</w:t>
      </w:r>
      <w:r w:rsidRPr="00F14A53">
        <w:rPr>
          <w:rFonts w:cs="B Mitra" w:hint="cs"/>
          <w:sz w:val="28"/>
          <w:szCs w:val="28"/>
          <w:rtl/>
        </w:rPr>
        <w:t>ی</w:t>
      </w:r>
      <w:r w:rsidRPr="00F14A53">
        <w:rPr>
          <w:rFonts w:cs="B Mitra" w:hint="eastAsia"/>
          <w:sz w:val="28"/>
          <w:szCs w:val="28"/>
          <w:rtl/>
        </w:rPr>
        <w:t>عت</w:t>
      </w:r>
      <w:r w:rsidRPr="00F14A53">
        <w:rPr>
          <w:rFonts w:cs="B Mitra"/>
          <w:sz w:val="28"/>
          <w:szCs w:val="28"/>
          <w:rtl/>
        </w:rPr>
        <w:t xml:space="preserve"> مسلمانان و مخالفت اهل شام</w:t>
      </w:r>
    </w:p>
    <w:p w:rsidR="00395B33" w:rsidRDefault="00F14A53" w:rsidP="00F14A53">
      <w:pPr>
        <w:rPr>
          <w:rFonts w:cs="B Mitra"/>
          <w:sz w:val="28"/>
          <w:szCs w:val="28"/>
          <w:rtl/>
        </w:rPr>
      </w:pPr>
      <w:r w:rsidRPr="00F14A53">
        <w:rPr>
          <w:rFonts w:cs="B Mitra" w:hint="eastAsia"/>
          <w:sz w:val="28"/>
          <w:szCs w:val="28"/>
          <w:rtl/>
        </w:rPr>
        <w:t>بنا</w:t>
      </w:r>
      <w:r w:rsidRPr="00F14A53">
        <w:rPr>
          <w:rFonts w:cs="B Mitra"/>
          <w:sz w:val="28"/>
          <w:szCs w:val="28"/>
          <w:rtl/>
        </w:rPr>
        <w:t xml:space="preserve"> بر نقل منابع ش</w:t>
      </w:r>
      <w:r w:rsidRPr="00F14A53">
        <w:rPr>
          <w:rFonts w:cs="B Mitra" w:hint="cs"/>
          <w:sz w:val="28"/>
          <w:szCs w:val="28"/>
          <w:rtl/>
        </w:rPr>
        <w:t>ی</w:t>
      </w:r>
      <w:r w:rsidRPr="00F14A53">
        <w:rPr>
          <w:rFonts w:cs="B Mitra" w:hint="eastAsia"/>
          <w:sz w:val="28"/>
          <w:szCs w:val="28"/>
          <w:rtl/>
        </w:rPr>
        <w:t>عه</w:t>
      </w:r>
      <w:r w:rsidRPr="00F14A53">
        <w:rPr>
          <w:rFonts w:cs="B Mitra"/>
          <w:sz w:val="28"/>
          <w:szCs w:val="28"/>
          <w:rtl/>
        </w:rPr>
        <w:t xml:space="preserve"> و اهل سنت، پس از شهادت ام</w:t>
      </w:r>
      <w:r w:rsidRPr="00F14A53">
        <w:rPr>
          <w:rFonts w:cs="B Mitra" w:hint="cs"/>
          <w:sz w:val="28"/>
          <w:szCs w:val="28"/>
          <w:rtl/>
        </w:rPr>
        <w:t>ی</w:t>
      </w:r>
      <w:r w:rsidRPr="00F14A53">
        <w:rPr>
          <w:rFonts w:cs="B Mitra" w:hint="eastAsia"/>
          <w:sz w:val="28"/>
          <w:szCs w:val="28"/>
          <w:rtl/>
        </w:rPr>
        <w:t>رمؤمنان</w:t>
      </w:r>
      <w:r w:rsidRPr="00F14A53">
        <w:rPr>
          <w:rFonts w:cs="B Mitra"/>
          <w:sz w:val="28"/>
          <w:szCs w:val="28"/>
          <w:rtl/>
        </w:rPr>
        <w:t xml:space="preserve"> در سال ۴۰ق. مردم با حسن بن عل</w:t>
      </w:r>
      <w:r w:rsidRPr="00F14A53">
        <w:rPr>
          <w:rFonts w:cs="B Mitra" w:hint="cs"/>
          <w:sz w:val="28"/>
          <w:szCs w:val="28"/>
          <w:rtl/>
        </w:rPr>
        <w:t>ی</w:t>
      </w:r>
      <w:r w:rsidRPr="00F14A53">
        <w:rPr>
          <w:rFonts w:cs="B Mitra"/>
          <w:sz w:val="28"/>
          <w:szCs w:val="28"/>
          <w:rtl/>
        </w:rPr>
        <w:t>(ع) برا</w:t>
      </w:r>
      <w:r w:rsidRPr="00F14A53">
        <w:rPr>
          <w:rFonts w:cs="B Mitra" w:hint="cs"/>
          <w:sz w:val="28"/>
          <w:szCs w:val="28"/>
          <w:rtl/>
        </w:rPr>
        <w:t>ی</w:t>
      </w:r>
      <w:r w:rsidRPr="00F14A53">
        <w:rPr>
          <w:rFonts w:cs="B Mitra"/>
          <w:sz w:val="28"/>
          <w:szCs w:val="28"/>
          <w:rtl/>
        </w:rPr>
        <w:t xml:space="preserve"> خلافت ب</w:t>
      </w:r>
      <w:r w:rsidRPr="00F14A53">
        <w:rPr>
          <w:rFonts w:cs="B Mitra" w:hint="cs"/>
          <w:sz w:val="28"/>
          <w:szCs w:val="28"/>
          <w:rtl/>
        </w:rPr>
        <w:t>ی</w:t>
      </w:r>
      <w:r w:rsidRPr="00F14A53">
        <w:rPr>
          <w:rFonts w:cs="B Mitra" w:hint="eastAsia"/>
          <w:sz w:val="28"/>
          <w:szCs w:val="28"/>
          <w:rtl/>
        </w:rPr>
        <w:t>عت</w:t>
      </w:r>
      <w:r w:rsidRPr="00F14A53">
        <w:rPr>
          <w:rFonts w:cs="B Mitra"/>
          <w:sz w:val="28"/>
          <w:szCs w:val="28"/>
          <w:rtl/>
        </w:rPr>
        <w:t xml:space="preserve"> کردند.[۹۳] به گفته بلاذر</w:t>
      </w:r>
      <w:r w:rsidRPr="00F14A53">
        <w:rPr>
          <w:rFonts w:cs="B Mitra" w:hint="cs"/>
          <w:sz w:val="28"/>
          <w:szCs w:val="28"/>
          <w:rtl/>
        </w:rPr>
        <w:t>ی</w:t>
      </w:r>
      <w:r w:rsidRPr="00F14A53">
        <w:rPr>
          <w:rFonts w:cs="B Mitra"/>
          <w:sz w:val="28"/>
          <w:szCs w:val="28"/>
          <w:rtl/>
        </w:rPr>
        <w:t xml:space="preserve"> (درگذشته ۲۷۹ق)، عب</w:t>
      </w:r>
      <w:r w:rsidRPr="00F14A53">
        <w:rPr>
          <w:rFonts w:cs="B Mitra" w:hint="cs"/>
          <w:sz w:val="28"/>
          <w:szCs w:val="28"/>
          <w:rtl/>
        </w:rPr>
        <w:t>ی</w:t>
      </w:r>
      <w:r w:rsidRPr="00F14A53">
        <w:rPr>
          <w:rFonts w:cs="B Mitra" w:hint="eastAsia"/>
          <w:sz w:val="28"/>
          <w:szCs w:val="28"/>
          <w:rtl/>
        </w:rPr>
        <w:t>د</w:t>
      </w:r>
      <w:r w:rsidRPr="00F14A53">
        <w:rPr>
          <w:rFonts w:cs="B Mitra"/>
          <w:sz w:val="28"/>
          <w:szCs w:val="28"/>
          <w:rtl/>
        </w:rPr>
        <w:t xml:space="preserve"> الله بن عباس پس از دفن پ</w:t>
      </w:r>
      <w:r w:rsidRPr="00F14A53">
        <w:rPr>
          <w:rFonts w:cs="B Mitra" w:hint="cs"/>
          <w:sz w:val="28"/>
          <w:szCs w:val="28"/>
          <w:rtl/>
        </w:rPr>
        <w:t>ی</w:t>
      </w:r>
      <w:r w:rsidRPr="00F14A53">
        <w:rPr>
          <w:rFonts w:cs="B Mitra" w:hint="eastAsia"/>
          <w:sz w:val="28"/>
          <w:szCs w:val="28"/>
          <w:rtl/>
        </w:rPr>
        <w:t>کر</w:t>
      </w:r>
      <w:r w:rsidRPr="00F14A53">
        <w:rPr>
          <w:rFonts w:cs="B Mitra"/>
          <w:sz w:val="28"/>
          <w:szCs w:val="28"/>
          <w:rtl/>
        </w:rPr>
        <w:t xml:space="preserve"> امام عل</w:t>
      </w:r>
      <w:r w:rsidRPr="00F14A53">
        <w:rPr>
          <w:rFonts w:cs="B Mitra" w:hint="cs"/>
          <w:sz w:val="28"/>
          <w:szCs w:val="28"/>
          <w:rtl/>
        </w:rPr>
        <w:t>ی</w:t>
      </w:r>
      <w:r w:rsidRPr="00F14A53">
        <w:rPr>
          <w:rFonts w:cs="B Mitra"/>
          <w:sz w:val="28"/>
          <w:szCs w:val="28"/>
          <w:rtl/>
        </w:rPr>
        <w:t>(ع)، به م</w:t>
      </w:r>
      <w:r w:rsidRPr="00F14A53">
        <w:rPr>
          <w:rFonts w:cs="B Mitra" w:hint="cs"/>
          <w:sz w:val="28"/>
          <w:szCs w:val="28"/>
          <w:rtl/>
        </w:rPr>
        <w:t>ی</w:t>
      </w:r>
      <w:r w:rsidRPr="00F14A53">
        <w:rPr>
          <w:rFonts w:cs="B Mitra" w:hint="eastAsia"/>
          <w:sz w:val="28"/>
          <w:szCs w:val="28"/>
          <w:rtl/>
        </w:rPr>
        <w:t>ان</w:t>
      </w:r>
      <w:r w:rsidRPr="00F14A53">
        <w:rPr>
          <w:rFonts w:cs="B Mitra"/>
          <w:sz w:val="28"/>
          <w:szCs w:val="28"/>
          <w:rtl/>
        </w:rPr>
        <w:t xml:space="preserve"> مردم آمد و خبر شهادت امام را به آنان داد و گفت: او جان</w:t>
      </w:r>
      <w:r w:rsidRPr="00F14A53">
        <w:rPr>
          <w:rFonts w:cs="B Mitra" w:hint="eastAsia"/>
          <w:sz w:val="28"/>
          <w:szCs w:val="28"/>
          <w:rtl/>
        </w:rPr>
        <w:t>ش</w:t>
      </w:r>
      <w:r w:rsidRPr="00F14A53">
        <w:rPr>
          <w:rFonts w:cs="B Mitra" w:hint="cs"/>
          <w:sz w:val="28"/>
          <w:szCs w:val="28"/>
          <w:rtl/>
        </w:rPr>
        <w:t>ی</w:t>
      </w:r>
      <w:r w:rsidRPr="00F14A53">
        <w:rPr>
          <w:rFonts w:cs="B Mitra" w:hint="eastAsia"/>
          <w:sz w:val="28"/>
          <w:szCs w:val="28"/>
          <w:rtl/>
        </w:rPr>
        <w:t>ن</w:t>
      </w:r>
      <w:r w:rsidRPr="00F14A53">
        <w:rPr>
          <w:rFonts w:cs="B Mitra" w:hint="cs"/>
          <w:sz w:val="28"/>
          <w:szCs w:val="28"/>
          <w:rtl/>
        </w:rPr>
        <w:t>ی</w:t>
      </w:r>
      <w:r w:rsidRPr="00F14A53">
        <w:rPr>
          <w:rFonts w:cs="B Mitra"/>
          <w:sz w:val="28"/>
          <w:szCs w:val="28"/>
          <w:rtl/>
        </w:rPr>
        <w:t xml:space="preserve"> شا</w:t>
      </w:r>
      <w:r w:rsidRPr="00F14A53">
        <w:rPr>
          <w:rFonts w:cs="B Mitra" w:hint="cs"/>
          <w:sz w:val="28"/>
          <w:szCs w:val="28"/>
          <w:rtl/>
        </w:rPr>
        <w:t>ی</w:t>
      </w:r>
      <w:r w:rsidRPr="00F14A53">
        <w:rPr>
          <w:rFonts w:cs="B Mitra" w:hint="eastAsia"/>
          <w:sz w:val="28"/>
          <w:szCs w:val="28"/>
          <w:rtl/>
        </w:rPr>
        <w:t>سته</w:t>
      </w:r>
      <w:r w:rsidRPr="00F14A53">
        <w:rPr>
          <w:rFonts w:cs="B Mitra"/>
          <w:sz w:val="28"/>
          <w:szCs w:val="28"/>
          <w:rtl/>
        </w:rPr>
        <w:t xml:space="preserve"> و بردبار به جا گذاشته است. اگر دوست دار</w:t>
      </w:r>
      <w:r w:rsidRPr="00F14A53">
        <w:rPr>
          <w:rFonts w:cs="B Mitra" w:hint="cs"/>
          <w:sz w:val="28"/>
          <w:szCs w:val="28"/>
          <w:rtl/>
        </w:rPr>
        <w:t>ی</w:t>
      </w:r>
      <w:r w:rsidRPr="00F14A53">
        <w:rPr>
          <w:rFonts w:cs="B Mitra" w:hint="eastAsia"/>
          <w:sz w:val="28"/>
          <w:szCs w:val="28"/>
          <w:rtl/>
        </w:rPr>
        <w:t>د</w:t>
      </w:r>
      <w:r w:rsidRPr="00F14A53">
        <w:rPr>
          <w:rFonts w:cs="B Mitra"/>
          <w:sz w:val="28"/>
          <w:szCs w:val="28"/>
          <w:rtl/>
        </w:rPr>
        <w:t xml:space="preserve"> با او ب</w:t>
      </w:r>
      <w:r w:rsidRPr="00F14A53">
        <w:rPr>
          <w:rFonts w:cs="B Mitra" w:hint="cs"/>
          <w:sz w:val="28"/>
          <w:szCs w:val="28"/>
          <w:rtl/>
        </w:rPr>
        <w:t>ی</w:t>
      </w:r>
      <w:r w:rsidRPr="00F14A53">
        <w:rPr>
          <w:rFonts w:cs="B Mitra" w:hint="eastAsia"/>
          <w:sz w:val="28"/>
          <w:szCs w:val="28"/>
          <w:rtl/>
        </w:rPr>
        <w:t>عت</w:t>
      </w:r>
      <w:r w:rsidRPr="00F14A53">
        <w:rPr>
          <w:rFonts w:cs="B Mitra"/>
          <w:sz w:val="28"/>
          <w:szCs w:val="28"/>
          <w:rtl/>
        </w:rPr>
        <w:t xml:space="preserve"> کن</w:t>
      </w:r>
      <w:r w:rsidRPr="00F14A53">
        <w:rPr>
          <w:rFonts w:cs="B Mitra" w:hint="cs"/>
          <w:sz w:val="28"/>
          <w:szCs w:val="28"/>
          <w:rtl/>
        </w:rPr>
        <w:t>ی</w:t>
      </w:r>
      <w:r w:rsidRPr="00F14A53">
        <w:rPr>
          <w:rFonts w:cs="B Mitra" w:hint="eastAsia"/>
          <w:sz w:val="28"/>
          <w:szCs w:val="28"/>
          <w:rtl/>
        </w:rPr>
        <w:t>د</w:t>
      </w:r>
      <w:r w:rsidRPr="00F14A53">
        <w:rPr>
          <w:rFonts w:cs="B Mitra"/>
          <w:sz w:val="28"/>
          <w:szCs w:val="28"/>
          <w:rtl/>
        </w:rPr>
        <w:t>.[۹۴] در کتاب الارشاد آمده است صبح جمعه ۲۱ رمضان حسن بن عل</w:t>
      </w:r>
      <w:r w:rsidRPr="00F14A53">
        <w:rPr>
          <w:rFonts w:cs="B Mitra" w:hint="cs"/>
          <w:sz w:val="28"/>
          <w:szCs w:val="28"/>
          <w:rtl/>
        </w:rPr>
        <w:t>ی</w:t>
      </w:r>
      <w:r w:rsidRPr="00F14A53">
        <w:rPr>
          <w:rFonts w:cs="B Mitra"/>
          <w:sz w:val="28"/>
          <w:szCs w:val="28"/>
          <w:rtl/>
        </w:rPr>
        <w:t xml:space="preserve"> در مسجد، خطبه‌ا</w:t>
      </w:r>
      <w:r w:rsidRPr="00F14A53">
        <w:rPr>
          <w:rFonts w:cs="B Mitra" w:hint="cs"/>
          <w:sz w:val="28"/>
          <w:szCs w:val="28"/>
          <w:rtl/>
        </w:rPr>
        <w:t>ی</w:t>
      </w:r>
      <w:r w:rsidRPr="00F14A53">
        <w:rPr>
          <w:rFonts w:cs="B Mitra"/>
          <w:sz w:val="28"/>
          <w:szCs w:val="28"/>
          <w:rtl/>
        </w:rPr>
        <w:t xml:space="preserve"> خواند و شا</w:t>
      </w:r>
      <w:r w:rsidRPr="00F14A53">
        <w:rPr>
          <w:rFonts w:cs="B Mitra" w:hint="cs"/>
          <w:sz w:val="28"/>
          <w:szCs w:val="28"/>
          <w:rtl/>
        </w:rPr>
        <w:t>ی</w:t>
      </w:r>
      <w:r w:rsidRPr="00F14A53">
        <w:rPr>
          <w:rFonts w:cs="B Mitra" w:hint="eastAsia"/>
          <w:sz w:val="28"/>
          <w:szCs w:val="28"/>
          <w:rtl/>
        </w:rPr>
        <w:t>ستگ</w:t>
      </w:r>
      <w:r w:rsidRPr="00F14A53">
        <w:rPr>
          <w:rFonts w:cs="B Mitra" w:hint="cs"/>
          <w:sz w:val="28"/>
          <w:szCs w:val="28"/>
          <w:rtl/>
        </w:rPr>
        <w:t>ی‌</w:t>
      </w:r>
      <w:r w:rsidRPr="00F14A53">
        <w:rPr>
          <w:rFonts w:cs="B Mitra" w:hint="eastAsia"/>
          <w:sz w:val="28"/>
          <w:szCs w:val="28"/>
          <w:rtl/>
        </w:rPr>
        <w:t>ها</w:t>
      </w:r>
      <w:r w:rsidRPr="00F14A53">
        <w:rPr>
          <w:rFonts w:cs="B Mitra"/>
          <w:sz w:val="28"/>
          <w:szCs w:val="28"/>
          <w:rtl/>
        </w:rPr>
        <w:t xml:space="preserve"> و فضائل پدر خو</w:t>
      </w:r>
      <w:r w:rsidRPr="00F14A53">
        <w:rPr>
          <w:rFonts w:cs="B Mitra" w:hint="cs"/>
          <w:sz w:val="28"/>
          <w:szCs w:val="28"/>
          <w:rtl/>
        </w:rPr>
        <w:t>ی</w:t>
      </w:r>
      <w:r w:rsidRPr="00F14A53">
        <w:rPr>
          <w:rFonts w:cs="B Mitra" w:hint="eastAsia"/>
          <w:sz w:val="28"/>
          <w:szCs w:val="28"/>
          <w:rtl/>
        </w:rPr>
        <w:t>ش</w:t>
      </w:r>
      <w:r w:rsidRPr="00F14A53">
        <w:rPr>
          <w:rFonts w:cs="B Mitra"/>
          <w:sz w:val="28"/>
          <w:szCs w:val="28"/>
          <w:rtl/>
        </w:rPr>
        <w:t xml:space="preserve"> را برشمرد و بر پ</w:t>
      </w:r>
      <w:r w:rsidRPr="00F14A53">
        <w:rPr>
          <w:rFonts w:cs="B Mitra" w:hint="cs"/>
          <w:sz w:val="28"/>
          <w:szCs w:val="28"/>
          <w:rtl/>
        </w:rPr>
        <w:t>ی</w:t>
      </w:r>
      <w:r w:rsidRPr="00F14A53">
        <w:rPr>
          <w:rFonts w:cs="B Mitra" w:hint="eastAsia"/>
          <w:sz w:val="28"/>
          <w:szCs w:val="28"/>
          <w:rtl/>
        </w:rPr>
        <w:t>وند</w:t>
      </w:r>
      <w:r w:rsidRPr="00F14A53">
        <w:rPr>
          <w:rFonts w:cs="B Mitra"/>
          <w:sz w:val="28"/>
          <w:szCs w:val="28"/>
          <w:rtl/>
        </w:rPr>
        <w:t xml:space="preserve"> خود با پ</w:t>
      </w:r>
      <w:r w:rsidRPr="00F14A53">
        <w:rPr>
          <w:rFonts w:cs="B Mitra" w:hint="cs"/>
          <w:sz w:val="28"/>
          <w:szCs w:val="28"/>
          <w:rtl/>
        </w:rPr>
        <w:t>ی</w:t>
      </w:r>
      <w:r w:rsidRPr="00F14A53">
        <w:rPr>
          <w:rFonts w:cs="B Mitra" w:hint="eastAsia"/>
          <w:sz w:val="28"/>
          <w:szCs w:val="28"/>
          <w:rtl/>
        </w:rPr>
        <w:t>امبر</w:t>
      </w:r>
      <w:r w:rsidRPr="00F14A53">
        <w:rPr>
          <w:rFonts w:cs="B Mitra"/>
          <w:sz w:val="28"/>
          <w:szCs w:val="28"/>
          <w:rtl/>
        </w:rPr>
        <w:t>(ص) تاک</w:t>
      </w:r>
      <w:r w:rsidRPr="00F14A53">
        <w:rPr>
          <w:rFonts w:cs="B Mitra" w:hint="cs"/>
          <w:sz w:val="28"/>
          <w:szCs w:val="28"/>
          <w:rtl/>
        </w:rPr>
        <w:t>ی</w:t>
      </w:r>
      <w:r w:rsidRPr="00F14A53">
        <w:rPr>
          <w:rFonts w:cs="B Mitra" w:hint="eastAsia"/>
          <w:sz w:val="28"/>
          <w:szCs w:val="28"/>
          <w:rtl/>
        </w:rPr>
        <w:t>د</w:t>
      </w:r>
      <w:r w:rsidRPr="00F14A53">
        <w:rPr>
          <w:rFonts w:cs="B Mitra"/>
          <w:sz w:val="28"/>
          <w:szCs w:val="28"/>
          <w:rtl/>
        </w:rPr>
        <w:t xml:space="preserve"> کرد و با اشاره به امت</w:t>
      </w:r>
      <w:r w:rsidRPr="00F14A53">
        <w:rPr>
          <w:rFonts w:cs="B Mitra" w:hint="cs"/>
          <w:sz w:val="28"/>
          <w:szCs w:val="28"/>
          <w:rtl/>
        </w:rPr>
        <w:t>ی</w:t>
      </w:r>
      <w:r w:rsidRPr="00F14A53">
        <w:rPr>
          <w:rFonts w:cs="B Mitra" w:hint="eastAsia"/>
          <w:sz w:val="28"/>
          <w:szCs w:val="28"/>
          <w:rtl/>
        </w:rPr>
        <w:t>ازات</w:t>
      </w:r>
      <w:r w:rsidRPr="00F14A53">
        <w:rPr>
          <w:rFonts w:cs="B Mitra"/>
          <w:sz w:val="28"/>
          <w:szCs w:val="28"/>
          <w:rtl/>
        </w:rPr>
        <w:t xml:space="preserve"> خود</w:t>
      </w:r>
      <w:r w:rsidRPr="00F14A53">
        <w:rPr>
          <w:rFonts w:cs="B Mitra" w:hint="eastAsia"/>
          <w:sz w:val="28"/>
          <w:szCs w:val="28"/>
          <w:rtl/>
        </w:rPr>
        <w:t>،</w:t>
      </w:r>
      <w:r w:rsidRPr="00F14A53">
        <w:rPr>
          <w:rFonts w:cs="B Mitra"/>
          <w:sz w:val="28"/>
          <w:szCs w:val="28"/>
          <w:rtl/>
        </w:rPr>
        <w:t xml:space="preserve"> به آ</w:t>
      </w:r>
      <w:r w:rsidRPr="00F14A53">
        <w:rPr>
          <w:rFonts w:cs="B Mitra" w:hint="cs"/>
          <w:sz w:val="28"/>
          <w:szCs w:val="28"/>
          <w:rtl/>
        </w:rPr>
        <w:t>ی</w:t>
      </w:r>
      <w:r w:rsidRPr="00F14A53">
        <w:rPr>
          <w:rFonts w:cs="B Mitra" w:hint="eastAsia"/>
          <w:sz w:val="28"/>
          <w:szCs w:val="28"/>
          <w:rtl/>
        </w:rPr>
        <w:t>ات</w:t>
      </w:r>
      <w:r w:rsidRPr="00F14A53">
        <w:rPr>
          <w:rFonts w:cs="B Mitra" w:hint="cs"/>
          <w:sz w:val="28"/>
          <w:szCs w:val="28"/>
          <w:rtl/>
        </w:rPr>
        <w:t>ی</w:t>
      </w:r>
      <w:r w:rsidRPr="00F14A53">
        <w:rPr>
          <w:rFonts w:cs="B Mitra"/>
          <w:sz w:val="28"/>
          <w:szCs w:val="28"/>
          <w:rtl/>
        </w:rPr>
        <w:t xml:space="preserve"> از قرآن درباره موقع</w:t>
      </w:r>
      <w:r w:rsidRPr="00F14A53">
        <w:rPr>
          <w:rFonts w:cs="B Mitra" w:hint="cs"/>
          <w:sz w:val="28"/>
          <w:szCs w:val="28"/>
          <w:rtl/>
        </w:rPr>
        <w:t>ی</w:t>
      </w:r>
      <w:r w:rsidRPr="00F14A53">
        <w:rPr>
          <w:rFonts w:cs="B Mitra" w:hint="eastAsia"/>
          <w:sz w:val="28"/>
          <w:szCs w:val="28"/>
          <w:rtl/>
        </w:rPr>
        <w:t>ت</w:t>
      </w:r>
      <w:r w:rsidRPr="00F14A53">
        <w:rPr>
          <w:rFonts w:cs="B Mitra"/>
          <w:sz w:val="28"/>
          <w:szCs w:val="28"/>
          <w:rtl/>
        </w:rPr>
        <w:t xml:space="preserve"> خاص اهل ب</w:t>
      </w:r>
      <w:r w:rsidRPr="00F14A53">
        <w:rPr>
          <w:rFonts w:cs="B Mitra" w:hint="cs"/>
          <w:sz w:val="28"/>
          <w:szCs w:val="28"/>
          <w:rtl/>
        </w:rPr>
        <w:t>ی</w:t>
      </w:r>
      <w:r w:rsidRPr="00F14A53">
        <w:rPr>
          <w:rFonts w:cs="B Mitra" w:hint="eastAsia"/>
          <w:sz w:val="28"/>
          <w:szCs w:val="28"/>
          <w:rtl/>
        </w:rPr>
        <w:t>ت،</w:t>
      </w:r>
      <w:r w:rsidRPr="00F14A53">
        <w:rPr>
          <w:rFonts w:cs="B Mitra"/>
          <w:sz w:val="28"/>
          <w:szCs w:val="28"/>
          <w:rtl/>
        </w:rPr>
        <w:t xml:space="preserve"> استناد نمود.[۹۵] پس از سخنان او، عبدالله بن عباس برخاست و به مردم گفت: با فرزند پ</w:t>
      </w:r>
      <w:r w:rsidRPr="00F14A53">
        <w:rPr>
          <w:rFonts w:cs="B Mitra" w:hint="cs"/>
          <w:sz w:val="28"/>
          <w:szCs w:val="28"/>
          <w:rtl/>
        </w:rPr>
        <w:t>ی</w:t>
      </w:r>
      <w:r w:rsidRPr="00F14A53">
        <w:rPr>
          <w:rFonts w:cs="B Mitra" w:hint="eastAsia"/>
          <w:sz w:val="28"/>
          <w:szCs w:val="28"/>
          <w:rtl/>
        </w:rPr>
        <w:t>امبرتان</w:t>
      </w:r>
      <w:r w:rsidRPr="00F14A53">
        <w:rPr>
          <w:rFonts w:cs="B Mitra"/>
          <w:sz w:val="28"/>
          <w:szCs w:val="28"/>
          <w:rtl/>
        </w:rPr>
        <w:t xml:space="preserve"> و وص</w:t>
      </w:r>
      <w:r w:rsidRPr="00F14A53">
        <w:rPr>
          <w:rFonts w:cs="B Mitra" w:hint="cs"/>
          <w:sz w:val="28"/>
          <w:szCs w:val="28"/>
          <w:rtl/>
        </w:rPr>
        <w:t>یّ</w:t>
      </w:r>
      <w:r w:rsidRPr="00F14A53">
        <w:rPr>
          <w:rFonts w:cs="B Mitra"/>
          <w:sz w:val="28"/>
          <w:szCs w:val="28"/>
          <w:rtl/>
        </w:rPr>
        <w:t xml:space="preserve"> امام‌تان ب</w:t>
      </w:r>
      <w:r w:rsidRPr="00F14A53">
        <w:rPr>
          <w:rFonts w:cs="B Mitra" w:hint="cs"/>
          <w:sz w:val="28"/>
          <w:szCs w:val="28"/>
          <w:rtl/>
        </w:rPr>
        <w:t>ی</w:t>
      </w:r>
      <w:r w:rsidRPr="00F14A53">
        <w:rPr>
          <w:rFonts w:cs="B Mitra" w:hint="eastAsia"/>
          <w:sz w:val="28"/>
          <w:szCs w:val="28"/>
          <w:rtl/>
        </w:rPr>
        <w:t>عت</w:t>
      </w:r>
      <w:r w:rsidRPr="00F14A53">
        <w:rPr>
          <w:rFonts w:cs="B Mitra"/>
          <w:sz w:val="28"/>
          <w:szCs w:val="28"/>
          <w:rtl/>
        </w:rPr>
        <w:t xml:space="preserve"> کن</w:t>
      </w:r>
      <w:r w:rsidRPr="00F14A53">
        <w:rPr>
          <w:rFonts w:cs="B Mitra" w:hint="cs"/>
          <w:sz w:val="28"/>
          <w:szCs w:val="28"/>
          <w:rtl/>
        </w:rPr>
        <w:t>ی</w:t>
      </w:r>
      <w:r w:rsidRPr="00F14A53">
        <w:rPr>
          <w:rFonts w:cs="B Mitra" w:hint="eastAsia"/>
          <w:sz w:val="28"/>
          <w:szCs w:val="28"/>
          <w:rtl/>
        </w:rPr>
        <w:t>د</w:t>
      </w:r>
      <w:r w:rsidRPr="00F14A53">
        <w:rPr>
          <w:rFonts w:cs="B Mitra"/>
          <w:sz w:val="28"/>
          <w:szCs w:val="28"/>
          <w:rtl/>
        </w:rPr>
        <w:t>. مردم ن</w:t>
      </w:r>
      <w:r w:rsidRPr="00F14A53">
        <w:rPr>
          <w:rFonts w:cs="B Mitra" w:hint="cs"/>
          <w:sz w:val="28"/>
          <w:szCs w:val="28"/>
          <w:rtl/>
        </w:rPr>
        <w:t>ی</w:t>
      </w:r>
      <w:r w:rsidRPr="00F14A53">
        <w:rPr>
          <w:rFonts w:cs="B Mitra" w:hint="eastAsia"/>
          <w:sz w:val="28"/>
          <w:szCs w:val="28"/>
          <w:rtl/>
        </w:rPr>
        <w:t>ز</w:t>
      </w:r>
      <w:r w:rsidRPr="00F14A53">
        <w:rPr>
          <w:rFonts w:cs="B Mitra"/>
          <w:sz w:val="28"/>
          <w:szCs w:val="28"/>
          <w:rtl/>
        </w:rPr>
        <w:t xml:space="preserve"> با او ب</w:t>
      </w:r>
      <w:r w:rsidRPr="00F14A53">
        <w:rPr>
          <w:rFonts w:cs="B Mitra" w:hint="cs"/>
          <w:sz w:val="28"/>
          <w:szCs w:val="28"/>
          <w:rtl/>
        </w:rPr>
        <w:t>ی</w:t>
      </w:r>
      <w:r w:rsidRPr="00F14A53">
        <w:rPr>
          <w:rFonts w:cs="B Mitra" w:hint="eastAsia"/>
          <w:sz w:val="28"/>
          <w:szCs w:val="28"/>
          <w:rtl/>
        </w:rPr>
        <w:t>عت</w:t>
      </w:r>
      <w:r w:rsidRPr="00F14A53">
        <w:rPr>
          <w:rFonts w:cs="B Mitra"/>
          <w:sz w:val="28"/>
          <w:szCs w:val="28"/>
          <w:rtl/>
        </w:rPr>
        <w:t xml:space="preserve"> کردند.[۹۶] منابع، تعداد ب</w:t>
      </w:r>
      <w:r w:rsidRPr="00F14A53">
        <w:rPr>
          <w:rFonts w:cs="B Mitra" w:hint="cs"/>
          <w:sz w:val="28"/>
          <w:szCs w:val="28"/>
          <w:rtl/>
        </w:rPr>
        <w:t>ی</w:t>
      </w:r>
      <w:r w:rsidRPr="00F14A53">
        <w:rPr>
          <w:rFonts w:cs="B Mitra" w:hint="eastAsia"/>
          <w:sz w:val="28"/>
          <w:szCs w:val="28"/>
          <w:rtl/>
        </w:rPr>
        <w:t>عت‌کنندگان</w:t>
      </w:r>
      <w:r w:rsidRPr="00F14A53">
        <w:rPr>
          <w:rFonts w:cs="B Mitra"/>
          <w:sz w:val="28"/>
          <w:szCs w:val="28"/>
          <w:rtl/>
        </w:rPr>
        <w:t xml:space="preserve"> را ب</w:t>
      </w:r>
      <w:r w:rsidRPr="00F14A53">
        <w:rPr>
          <w:rFonts w:cs="B Mitra" w:hint="cs"/>
          <w:sz w:val="28"/>
          <w:szCs w:val="28"/>
          <w:rtl/>
        </w:rPr>
        <w:t>ی</w:t>
      </w:r>
      <w:r w:rsidRPr="00F14A53">
        <w:rPr>
          <w:rFonts w:cs="B Mitra" w:hint="eastAsia"/>
          <w:sz w:val="28"/>
          <w:szCs w:val="28"/>
          <w:rtl/>
        </w:rPr>
        <w:t>ش</w:t>
      </w:r>
      <w:r w:rsidRPr="00F14A53">
        <w:rPr>
          <w:rFonts w:cs="B Mitra"/>
          <w:sz w:val="28"/>
          <w:szCs w:val="28"/>
          <w:rtl/>
        </w:rPr>
        <w:t xml:space="preserve"> از چهل هزار نفر شمرده‌اند.[۹۷][۹۸][۹۹][۱۰۰] بنابر نقل طبر</w:t>
      </w:r>
      <w:r w:rsidRPr="00F14A53">
        <w:rPr>
          <w:rFonts w:cs="B Mitra" w:hint="cs"/>
          <w:sz w:val="28"/>
          <w:szCs w:val="28"/>
          <w:rtl/>
        </w:rPr>
        <w:t>ی</w:t>
      </w:r>
      <w:r w:rsidRPr="00F14A53">
        <w:rPr>
          <w:rFonts w:cs="B Mitra" w:hint="eastAsia"/>
          <w:sz w:val="28"/>
          <w:szCs w:val="28"/>
          <w:rtl/>
        </w:rPr>
        <w:t>،</w:t>
      </w:r>
      <w:r w:rsidRPr="00F14A53">
        <w:rPr>
          <w:rFonts w:cs="B Mitra"/>
          <w:sz w:val="28"/>
          <w:szCs w:val="28"/>
          <w:rtl/>
        </w:rPr>
        <w:t xml:space="preserve"> ق</w:t>
      </w:r>
      <w:r w:rsidRPr="00F14A53">
        <w:rPr>
          <w:rFonts w:cs="B Mitra" w:hint="cs"/>
          <w:sz w:val="28"/>
          <w:szCs w:val="28"/>
          <w:rtl/>
        </w:rPr>
        <w:t>ی</w:t>
      </w:r>
      <w:r w:rsidRPr="00F14A53">
        <w:rPr>
          <w:rFonts w:cs="B Mitra" w:hint="eastAsia"/>
          <w:sz w:val="28"/>
          <w:szCs w:val="28"/>
          <w:rtl/>
        </w:rPr>
        <w:t>س</w:t>
      </w:r>
      <w:r w:rsidRPr="00F14A53">
        <w:rPr>
          <w:rFonts w:cs="B Mitra"/>
          <w:sz w:val="28"/>
          <w:szCs w:val="28"/>
          <w:rtl/>
        </w:rPr>
        <w:t xml:space="preserve"> بن سعد بن عباده فرمانده سپاه امام عل</w:t>
      </w:r>
      <w:r w:rsidRPr="00F14A53">
        <w:rPr>
          <w:rFonts w:cs="B Mitra" w:hint="cs"/>
          <w:sz w:val="28"/>
          <w:szCs w:val="28"/>
          <w:rtl/>
        </w:rPr>
        <w:t>ی</w:t>
      </w:r>
      <w:r w:rsidRPr="00F14A53">
        <w:rPr>
          <w:rFonts w:cs="B Mitra"/>
          <w:sz w:val="28"/>
          <w:szCs w:val="28"/>
          <w:rtl/>
        </w:rPr>
        <w:t>(ع) نخست</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کس</w:t>
      </w:r>
      <w:r w:rsidRPr="00F14A53">
        <w:rPr>
          <w:rFonts w:cs="B Mitra" w:hint="cs"/>
          <w:sz w:val="28"/>
          <w:szCs w:val="28"/>
          <w:rtl/>
        </w:rPr>
        <w:t>ی</w:t>
      </w:r>
      <w:r w:rsidRPr="00F14A53">
        <w:rPr>
          <w:rFonts w:cs="B Mitra"/>
          <w:sz w:val="28"/>
          <w:szCs w:val="28"/>
          <w:rtl/>
        </w:rPr>
        <w:t xml:space="preserve"> بود که ب</w:t>
      </w:r>
      <w:r w:rsidRPr="00F14A53">
        <w:rPr>
          <w:rFonts w:cs="B Mitra" w:hint="cs"/>
          <w:sz w:val="28"/>
          <w:szCs w:val="28"/>
          <w:rtl/>
        </w:rPr>
        <w:t>ی</w:t>
      </w:r>
      <w:r w:rsidRPr="00F14A53">
        <w:rPr>
          <w:rFonts w:cs="B Mitra" w:hint="eastAsia"/>
          <w:sz w:val="28"/>
          <w:szCs w:val="28"/>
          <w:rtl/>
        </w:rPr>
        <w:t>عت</w:t>
      </w:r>
      <w:r w:rsidRPr="00F14A53">
        <w:rPr>
          <w:rFonts w:cs="B Mitra"/>
          <w:sz w:val="28"/>
          <w:szCs w:val="28"/>
          <w:rtl/>
        </w:rPr>
        <w:t xml:space="preserve"> کرد.[۱۰۱]</w:t>
      </w:r>
    </w:p>
    <w:p w:rsidR="00395B33" w:rsidRDefault="00F14A53" w:rsidP="00F14A53">
      <w:pPr>
        <w:rPr>
          <w:rFonts w:cs="B Mitra"/>
          <w:sz w:val="28"/>
          <w:szCs w:val="28"/>
          <w:rtl/>
        </w:rPr>
      </w:pPr>
      <w:r w:rsidRPr="00F14A53">
        <w:rPr>
          <w:rFonts w:cs="B Mitra" w:hint="eastAsia"/>
          <w:sz w:val="28"/>
          <w:szCs w:val="28"/>
          <w:rtl/>
        </w:rPr>
        <w:t>به</w:t>
      </w:r>
      <w:r w:rsidRPr="00F14A53">
        <w:rPr>
          <w:rFonts w:cs="B Mitra"/>
          <w:sz w:val="28"/>
          <w:szCs w:val="28"/>
          <w:rtl/>
        </w:rPr>
        <w:t xml:space="preserve"> گفته حس</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محمد جعفر</w:t>
      </w:r>
      <w:r w:rsidRPr="00F14A53">
        <w:rPr>
          <w:rFonts w:cs="B Mitra" w:hint="cs"/>
          <w:sz w:val="28"/>
          <w:szCs w:val="28"/>
          <w:rtl/>
        </w:rPr>
        <w:t>ی</w:t>
      </w:r>
      <w:r w:rsidRPr="00F14A53">
        <w:rPr>
          <w:rFonts w:cs="B Mitra"/>
          <w:sz w:val="28"/>
          <w:szCs w:val="28"/>
          <w:rtl/>
        </w:rPr>
        <w:t xml:space="preserve"> در کتاب تش</w:t>
      </w:r>
      <w:r w:rsidRPr="00F14A53">
        <w:rPr>
          <w:rFonts w:cs="B Mitra" w:hint="cs"/>
          <w:sz w:val="28"/>
          <w:szCs w:val="28"/>
          <w:rtl/>
        </w:rPr>
        <w:t>ی</w:t>
      </w:r>
      <w:r w:rsidRPr="00F14A53">
        <w:rPr>
          <w:rFonts w:cs="B Mitra" w:hint="eastAsia"/>
          <w:sz w:val="28"/>
          <w:szCs w:val="28"/>
          <w:rtl/>
        </w:rPr>
        <w:t>ع</w:t>
      </w:r>
      <w:r w:rsidRPr="00F14A53">
        <w:rPr>
          <w:rFonts w:cs="B Mitra"/>
          <w:sz w:val="28"/>
          <w:szCs w:val="28"/>
          <w:rtl/>
        </w:rPr>
        <w:t xml:space="preserve"> در مس</w:t>
      </w:r>
      <w:r w:rsidRPr="00F14A53">
        <w:rPr>
          <w:rFonts w:cs="B Mitra" w:hint="cs"/>
          <w:sz w:val="28"/>
          <w:szCs w:val="28"/>
          <w:rtl/>
        </w:rPr>
        <w:t>ی</w:t>
      </w:r>
      <w:r w:rsidRPr="00F14A53">
        <w:rPr>
          <w:rFonts w:cs="B Mitra" w:hint="eastAsia"/>
          <w:sz w:val="28"/>
          <w:szCs w:val="28"/>
          <w:rtl/>
        </w:rPr>
        <w:t>ر</w:t>
      </w:r>
      <w:r w:rsidRPr="00F14A53">
        <w:rPr>
          <w:rFonts w:cs="B Mitra"/>
          <w:sz w:val="28"/>
          <w:szCs w:val="28"/>
          <w:rtl/>
        </w:rPr>
        <w:t xml:space="preserve"> تار</w:t>
      </w:r>
      <w:r w:rsidRPr="00F14A53">
        <w:rPr>
          <w:rFonts w:cs="B Mitra" w:hint="cs"/>
          <w:sz w:val="28"/>
          <w:szCs w:val="28"/>
          <w:rtl/>
        </w:rPr>
        <w:t>ی</w:t>
      </w:r>
      <w:r w:rsidRPr="00F14A53">
        <w:rPr>
          <w:rFonts w:cs="B Mitra" w:hint="eastAsia"/>
          <w:sz w:val="28"/>
          <w:szCs w:val="28"/>
          <w:rtl/>
        </w:rPr>
        <w:t>خ،</w:t>
      </w:r>
      <w:r w:rsidRPr="00F14A53">
        <w:rPr>
          <w:rFonts w:cs="B Mitra"/>
          <w:sz w:val="28"/>
          <w:szCs w:val="28"/>
          <w:rtl/>
        </w:rPr>
        <w:t xml:space="preserve"> بس</w:t>
      </w:r>
      <w:r w:rsidRPr="00F14A53">
        <w:rPr>
          <w:rFonts w:cs="B Mitra" w:hint="cs"/>
          <w:sz w:val="28"/>
          <w:szCs w:val="28"/>
          <w:rtl/>
        </w:rPr>
        <w:t>ی</w:t>
      </w:r>
      <w:r w:rsidRPr="00F14A53">
        <w:rPr>
          <w:rFonts w:cs="B Mitra" w:hint="eastAsia"/>
          <w:sz w:val="28"/>
          <w:szCs w:val="28"/>
          <w:rtl/>
        </w:rPr>
        <w:t>ار</w:t>
      </w:r>
      <w:r w:rsidRPr="00F14A53">
        <w:rPr>
          <w:rFonts w:cs="B Mitra" w:hint="cs"/>
          <w:sz w:val="28"/>
          <w:szCs w:val="28"/>
          <w:rtl/>
        </w:rPr>
        <w:t>ی</w:t>
      </w:r>
      <w:r w:rsidRPr="00F14A53">
        <w:rPr>
          <w:rFonts w:cs="B Mitra"/>
          <w:sz w:val="28"/>
          <w:szCs w:val="28"/>
          <w:rtl/>
        </w:rPr>
        <w:t xml:space="preserve"> از اصحاب پ</w:t>
      </w:r>
      <w:r w:rsidRPr="00F14A53">
        <w:rPr>
          <w:rFonts w:cs="B Mitra" w:hint="cs"/>
          <w:sz w:val="28"/>
          <w:szCs w:val="28"/>
          <w:rtl/>
        </w:rPr>
        <w:t>ی</w:t>
      </w:r>
      <w:r w:rsidRPr="00F14A53">
        <w:rPr>
          <w:rFonts w:cs="B Mitra" w:hint="eastAsia"/>
          <w:sz w:val="28"/>
          <w:szCs w:val="28"/>
          <w:rtl/>
        </w:rPr>
        <w:t>امبر</w:t>
      </w:r>
      <w:r w:rsidRPr="00F14A53">
        <w:rPr>
          <w:rFonts w:cs="B Mitra"/>
          <w:sz w:val="28"/>
          <w:szCs w:val="28"/>
          <w:rtl/>
        </w:rPr>
        <w:t>(ص) که پس از ساخت کوفه در ا</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شهر ساکن شده </w:t>
      </w:r>
      <w:r w:rsidRPr="00F14A53">
        <w:rPr>
          <w:rFonts w:cs="B Mitra" w:hint="cs"/>
          <w:sz w:val="28"/>
          <w:szCs w:val="28"/>
          <w:rtl/>
        </w:rPr>
        <w:t>ی</w:t>
      </w:r>
      <w:r w:rsidRPr="00F14A53">
        <w:rPr>
          <w:rFonts w:cs="B Mitra" w:hint="eastAsia"/>
          <w:sz w:val="28"/>
          <w:szCs w:val="28"/>
          <w:rtl/>
        </w:rPr>
        <w:t>ا</w:t>
      </w:r>
      <w:r w:rsidRPr="00F14A53">
        <w:rPr>
          <w:rFonts w:cs="B Mitra"/>
          <w:sz w:val="28"/>
          <w:szCs w:val="28"/>
          <w:rtl/>
        </w:rPr>
        <w:t xml:space="preserve"> در دوره خلافت امام عل</w:t>
      </w:r>
      <w:r w:rsidRPr="00F14A53">
        <w:rPr>
          <w:rFonts w:cs="B Mitra" w:hint="cs"/>
          <w:sz w:val="28"/>
          <w:szCs w:val="28"/>
          <w:rtl/>
        </w:rPr>
        <w:t>ی</w:t>
      </w:r>
      <w:r w:rsidRPr="00F14A53">
        <w:rPr>
          <w:rFonts w:cs="B Mitra"/>
          <w:sz w:val="28"/>
          <w:szCs w:val="28"/>
          <w:rtl/>
        </w:rPr>
        <w:t>(ع)، همراه او به کوفه آمده بودند، در ب</w:t>
      </w:r>
      <w:r w:rsidRPr="00F14A53">
        <w:rPr>
          <w:rFonts w:cs="B Mitra" w:hint="cs"/>
          <w:sz w:val="28"/>
          <w:szCs w:val="28"/>
          <w:rtl/>
        </w:rPr>
        <w:t>ی</w:t>
      </w:r>
      <w:r w:rsidRPr="00F14A53">
        <w:rPr>
          <w:rFonts w:cs="B Mitra" w:hint="eastAsia"/>
          <w:sz w:val="28"/>
          <w:szCs w:val="28"/>
          <w:rtl/>
        </w:rPr>
        <w:t>عت</w:t>
      </w:r>
      <w:r w:rsidRPr="00F14A53">
        <w:rPr>
          <w:rFonts w:cs="B Mitra"/>
          <w:sz w:val="28"/>
          <w:szCs w:val="28"/>
          <w:rtl/>
        </w:rPr>
        <w:t xml:space="preserve"> با امام حسن(ع) شرکت کردند </w:t>
      </w:r>
      <w:r w:rsidRPr="00F14A53">
        <w:rPr>
          <w:rFonts w:cs="B Mitra" w:hint="cs"/>
          <w:sz w:val="28"/>
          <w:szCs w:val="28"/>
          <w:rtl/>
        </w:rPr>
        <w:t>ی</w:t>
      </w:r>
      <w:r w:rsidRPr="00F14A53">
        <w:rPr>
          <w:rFonts w:cs="B Mitra" w:hint="eastAsia"/>
          <w:sz w:val="28"/>
          <w:szCs w:val="28"/>
          <w:rtl/>
        </w:rPr>
        <w:t>ا</w:t>
      </w:r>
      <w:r w:rsidRPr="00F14A53">
        <w:rPr>
          <w:rFonts w:cs="B Mitra"/>
          <w:sz w:val="28"/>
          <w:szCs w:val="28"/>
          <w:rtl/>
        </w:rPr>
        <w:t xml:space="preserve"> خلافت او را پذ</w:t>
      </w:r>
      <w:r w:rsidRPr="00F14A53">
        <w:rPr>
          <w:rFonts w:cs="B Mitra" w:hint="cs"/>
          <w:sz w:val="28"/>
          <w:szCs w:val="28"/>
          <w:rtl/>
        </w:rPr>
        <w:t>ی</w:t>
      </w:r>
      <w:r w:rsidRPr="00F14A53">
        <w:rPr>
          <w:rFonts w:cs="B Mitra" w:hint="eastAsia"/>
          <w:sz w:val="28"/>
          <w:szCs w:val="28"/>
          <w:rtl/>
        </w:rPr>
        <w:t>رفتند</w:t>
      </w:r>
      <w:r w:rsidRPr="00F14A53">
        <w:rPr>
          <w:rFonts w:cs="B Mitra"/>
          <w:sz w:val="28"/>
          <w:szCs w:val="28"/>
          <w:rtl/>
        </w:rPr>
        <w:t>.[۱۰۲] جعفر</w:t>
      </w:r>
      <w:r w:rsidRPr="00F14A53">
        <w:rPr>
          <w:rFonts w:cs="B Mitra" w:hint="cs"/>
          <w:sz w:val="28"/>
          <w:szCs w:val="28"/>
          <w:rtl/>
        </w:rPr>
        <w:t>ی</w:t>
      </w:r>
      <w:r w:rsidRPr="00F14A53">
        <w:rPr>
          <w:rFonts w:cs="B Mitra"/>
          <w:sz w:val="28"/>
          <w:szCs w:val="28"/>
          <w:rtl/>
        </w:rPr>
        <w:t xml:space="preserve"> با تک</w:t>
      </w:r>
      <w:r w:rsidRPr="00F14A53">
        <w:rPr>
          <w:rFonts w:cs="B Mitra" w:hint="cs"/>
          <w:sz w:val="28"/>
          <w:szCs w:val="28"/>
          <w:rtl/>
        </w:rPr>
        <w:t>ی</w:t>
      </w:r>
      <w:r w:rsidRPr="00F14A53">
        <w:rPr>
          <w:rFonts w:cs="B Mitra" w:hint="eastAsia"/>
          <w:sz w:val="28"/>
          <w:szCs w:val="28"/>
          <w:rtl/>
        </w:rPr>
        <w:t>ه</w:t>
      </w:r>
      <w:r w:rsidRPr="00F14A53">
        <w:rPr>
          <w:rFonts w:cs="B Mitra"/>
          <w:sz w:val="28"/>
          <w:szCs w:val="28"/>
          <w:rtl/>
        </w:rPr>
        <w:t xml:space="preserve"> بر قرائن</w:t>
      </w:r>
      <w:r w:rsidRPr="00F14A53">
        <w:rPr>
          <w:rFonts w:cs="B Mitra" w:hint="cs"/>
          <w:sz w:val="28"/>
          <w:szCs w:val="28"/>
          <w:rtl/>
        </w:rPr>
        <w:t>ی</w:t>
      </w:r>
      <w:r w:rsidRPr="00F14A53">
        <w:rPr>
          <w:rFonts w:cs="B Mitra"/>
          <w:sz w:val="28"/>
          <w:szCs w:val="28"/>
          <w:rtl/>
        </w:rPr>
        <w:t xml:space="preserve"> معتقد است اهال</w:t>
      </w:r>
      <w:r w:rsidRPr="00F14A53">
        <w:rPr>
          <w:rFonts w:cs="B Mitra" w:hint="cs"/>
          <w:sz w:val="28"/>
          <w:szCs w:val="28"/>
          <w:rtl/>
        </w:rPr>
        <w:t>ی</w:t>
      </w:r>
      <w:r w:rsidRPr="00F14A53">
        <w:rPr>
          <w:rFonts w:cs="B Mitra"/>
          <w:sz w:val="28"/>
          <w:szCs w:val="28"/>
          <w:rtl/>
        </w:rPr>
        <w:t xml:space="preserve"> مکه و مد</w:t>
      </w:r>
      <w:r w:rsidRPr="00F14A53">
        <w:rPr>
          <w:rFonts w:cs="B Mitra" w:hint="cs"/>
          <w:sz w:val="28"/>
          <w:szCs w:val="28"/>
          <w:rtl/>
        </w:rPr>
        <w:t>ی</w:t>
      </w:r>
      <w:r w:rsidRPr="00F14A53">
        <w:rPr>
          <w:rFonts w:cs="B Mitra" w:hint="eastAsia"/>
          <w:sz w:val="28"/>
          <w:szCs w:val="28"/>
          <w:rtl/>
        </w:rPr>
        <w:t>نه</w:t>
      </w:r>
      <w:r w:rsidRPr="00F14A53">
        <w:rPr>
          <w:rFonts w:cs="B Mitra"/>
          <w:sz w:val="28"/>
          <w:szCs w:val="28"/>
          <w:rtl/>
        </w:rPr>
        <w:t xml:space="preserve"> ن</w:t>
      </w:r>
      <w:r w:rsidRPr="00F14A53">
        <w:rPr>
          <w:rFonts w:cs="B Mitra" w:hint="cs"/>
          <w:sz w:val="28"/>
          <w:szCs w:val="28"/>
          <w:rtl/>
        </w:rPr>
        <w:t>ی</w:t>
      </w:r>
      <w:r w:rsidRPr="00F14A53">
        <w:rPr>
          <w:rFonts w:cs="B Mitra" w:hint="eastAsia"/>
          <w:sz w:val="28"/>
          <w:szCs w:val="28"/>
          <w:rtl/>
        </w:rPr>
        <w:t>ز</w:t>
      </w:r>
      <w:r w:rsidRPr="00F14A53">
        <w:rPr>
          <w:rFonts w:cs="B Mitra"/>
          <w:sz w:val="28"/>
          <w:szCs w:val="28"/>
          <w:rtl/>
        </w:rPr>
        <w:t xml:space="preserve"> با خلافت حسن بن عل</w:t>
      </w:r>
      <w:r w:rsidRPr="00F14A53">
        <w:rPr>
          <w:rFonts w:cs="B Mitra" w:hint="cs"/>
          <w:sz w:val="28"/>
          <w:szCs w:val="28"/>
          <w:rtl/>
        </w:rPr>
        <w:t>ی</w:t>
      </w:r>
      <w:r w:rsidRPr="00F14A53">
        <w:rPr>
          <w:rFonts w:cs="B Mitra"/>
          <w:sz w:val="28"/>
          <w:szCs w:val="28"/>
          <w:rtl/>
        </w:rPr>
        <w:t xml:space="preserve"> موافق بودند و مردم عراق او را تنها گز</w:t>
      </w:r>
      <w:r w:rsidRPr="00F14A53">
        <w:rPr>
          <w:rFonts w:cs="B Mitra" w:hint="cs"/>
          <w:sz w:val="28"/>
          <w:szCs w:val="28"/>
          <w:rtl/>
        </w:rPr>
        <w:t>ی</w:t>
      </w:r>
      <w:r w:rsidRPr="00F14A53">
        <w:rPr>
          <w:rFonts w:cs="B Mitra" w:hint="eastAsia"/>
          <w:sz w:val="28"/>
          <w:szCs w:val="28"/>
          <w:rtl/>
        </w:rPr>
        <w:t>نه</w:t>
      </w:r>
      <w:r w:rsidRPr="00F14A53">
        <w:rPr>
          <w:rFonts w:cs="B Mitra"/>
          <w:sz w:val="28"/>
          <w:szCs w:val="28"/>
          <w:rtl/>
        </w:rPr>
        <w:t xml:space="preserve"> برا</w:t>
      </w:r>
      <w:r w:rsidRPr="00F14A53">
        <w:rPr>
          <w:rFonts w:cs="B Mitra" w:hint="cs"/>
          <w:sz w:val="28"/>
          <w:szCs w:val="28"/>
          <w:rtl/>
        </w:rPr>
        <w:t>ی</w:t>
      </w:r>
      <w:r w:rsidRPr="00F14A53">
        <w:rPr>
          <w:rFonts w:cs="B Mitra"/>
          <w:sz w:val="28"/>
          <w:szCs w:val="28"/>
          <w:rtl/>
        </w:rPr>
        <w:t xml:space="preserve"> ا</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مقام م</w:t>
      </w:r>
      <w:r w:rsidRPr="00F14A53">
        <w:rPr>
          <w:rFonts w:cs="B Mitra" w:hint="cs"/>
          <w:sz w:val="28"/>
          <w:szCs w:val="28"/>
          <w:rtl/>
        </w:rPr>
        <w:t>ی‌</w:t>
      </w:r>
      <w:r w:rsidRPr="00F14A53">
        <w:rPr>
          <w:rFonts w:cs="B Mitra" w:hint="eastAsia"/>
          <w:sz w:val="28"/>
          <w:szCs w:val="28"/>
          <w:rtl/>
        </w:rPr>
        <w:t>دانستند</w:t>
      </w:r>
      <w:r w:rsidRPr="00F14A53">
        <w:rPr>
          <w:rFonts w:cs="B Mitra"/>
          <w:sz w:val="28"/>
          <w:szCs w:val="28"/>
          <w:rtl/>
        </w:rPr>
        <w:t>.[۱۰۳] به گفته جعفر</w:t>
      </w:r>
      <w:r w:rsidRPr="00F14A53">
        <w:rPr>
          <w:rFonts w:cs="B Mitra" w:hint="cs"/>
          <w:sz w:val="28"/>
          <w:szCs w:val="28"/>
          <w:rtl/>
        </w:rPr>
        <w:t>ی</w:t>
      </w:r>
      <w:r w:rsidRPr="00F14A53">
        <w:rPr>
          <w:rFonts w:cs="B Mitra"/>
          <w:sz w:val="28"/>
          <w:szCs w:val="28"/>
          <w:rtl/>
        </w:rPr>
        <w:t xml:space="preserve"> مردم </w:t>
      </w:r>
      <w:r w:rsidRPr="00F14A53">
        <w:rPr>
          <w:rFonts w:cs="B Mitra" w:hint="cs"/>
          <w:sz w:val="28"/>
          <w:szCs w:val="28"/>
          <w:rtl/>
        </w:rPr>
        <w:t>ی</w:t>
      </w:r>
      <w:r w:rsidRPr="00F14A53">
        <w:rPr>
          <w:rFonts w:cs="B Mitra" w:hint="eastAsia"/>
          <w:sz w:val="28"/>
          <w:szCs w:val="28"/>
          <w:rtl/>
        </w:rPr>
        <w:t>من</w:t>
      </w:r>
      <w:r w:rsidRPr="00F14A53">
        <w:rPr>
          <w:rFonts w:cs="B Mitra"/>
          <w:sz w:val="28"/>
          <w:szCs w:val="28"/>
          <w:rtl/>
        </w:rPr>
        <w:t xml:space="preserve"> و فارس ن</w:t>
      </w:r>
      <w:r w:rsidRPr="00F14A53">
        <w:rPr>
          <w:rFonts w:cs="B Mitra" w:hint="cs"/>
          <w:sz w:val="28"/>
          <w:szCs w:val="28"/>
          <w:rtl/>
        </w:rPr>
        <w:t>ی</w:t>
      </w:r>
      <w:r w:rsidRPr="00F14A53">
        <w:rPr>
          <w:rFonts w:cs="B Mitra" w:hint="eastAsia"/>
          <w:sz w:val="28"/>
          <w:szCs w:val="28"/>
          <w:rtl/>
        </w:rPr>
        <w:t>ز</w:t>
      </w:r>
      <w:r w:rsidRPr="00F14A53">
        <w:rPr>
          <w:rFonts w:cs="B Mitra"/>
          <w:sz w:val="28"/>
          <w:szCs w:val="28"/>
          <w:rtl/>
        </w:rPr>
        <w:t xml:space="preserve"> نسبت به ا</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ب</w:t>
      </w:r>
      <w:r w:rsidRPr="00F14A53">
        <w:rPr>
          <w:rFonts w:cs="B Mitra" w:hint="cs"/>
          <w:sz w:val="28"/>
          <w:szCs w:val="28"/>
          <w:rtl/>
        </w:rPr>
        <w:t>ی</w:t>
      </w:r>
      <w:r w:rsidRPr="00F14A53">
        <w:rPr>
          <w:rFonts w:cs="B Mitra" w:hint="eastAsia"/>
          <w:sz w:val="28"/>
          <w:szCs w:val="28"/>
          <w:rtl/>
        </w:rPr>
        <w:t>عت،</w:t>
      </w:r>
      <w:r w:rsidRPr="00F14A53">
        <w:rPr>
          <w:rFonts w:cs="B Mitra"/>
          <w:sz w:val="28"/>
          <w:szCs w:val="28"/>
          <w:rtl/>
        </w:rPr>
        <w:t xml:space="preserve"> تا</w:t>
      </w:r>
      <w:r w:rsidRPr="00F14A53">
        <w:rPr>
          <w:rFonts w:cs="B Mitra" w:hint="cs"/>
          <w:sz w:val="28"/>
          <w:szCs w:val="28"/>
          <w:rtl/>
        </w:rPr>
        <w:t>یی</w:t>
      </w:r>
      <w:r w:rsidRPr="00F14A53">
        <w:rPr>
          <w:rFonts w:cs="B Mitra" w:hint="eastAsia"/>
          <w:sz w:val="28"/>
          <w:szCs w:val="28"/>
          <w:rtl/>
        </w:rPr>
        <w:t>د</w:t>
      </w:r>
      <w:r w:rsidRPr="00F14A53">
        <w:rPr>
          <w:rFonts w:cs="B Mitra"/>
          <w:sz w:val="28"/>
          <w:szCs w:val="28"/>
          <w:rtl/>
        </w:rPr>
        <w:t xml:space="preserve"> ضمن</w:t>
      </w:r>
      <w:r w:rsidRPr="00F14A53">
        <w:rPr>
          <w:rFonts w:cs="B Mitra" w:hint="cs"/>
          <w:sz w:val="28"/>
          <w:szCs w:val="28"/>
          <w:rtl/>
        </w:rPr>
        <w:t>ی</w:t>
      </w:r>
      <w:r w:rsidRPr="00F14A53">
        <w:rPr>
          <w:rFonts w:cs="B Mitra"/>
          <w:sz w:val="28"/>
          <w:szCs w:val="28"/>
          <w:rtl/>
        </w:rPr>
        <w:t xml:space="preserve"> داشته </w:t>
      </w:r>
      <w:r w:rsidRPr="00F14A53">
        <w:rPr>
          <w:rFonts w:cs="B Mitra" w:hint="cs"/>
          <w:sz w:val="28"/>
          <w:szCs w:val="28"/>
          <w:rtl/>
        </w:rPr>
        <w:t>ی</w:t>
      </w:r>
      <w:r w:rsidRPr="00F14A53">
        <w:rPr>
          <w:rFonts w:cs="B Mitra" w:hint="eastAsia"/>
          <w:sz w:val="28"/>
          <w:szCs w:val="28"/>
          <w:rtl/>
        </w:rPr>
        <w:t>ا</w:t>
      </w:r>
      <w:r w:rsidRPr="00F14A53">
        <w:rPr>
          <w:rFonts w:cs="B Mitra"/>
          <w:sz w:val="28"/>
          <w:szCs w:val="28"/>
          <w:rtl/>
        </w:rPr>
        <w:t xml:space="preserve"> حداقل، اعتراض و مخالفت</w:t>
      </w:r>
      <w:r w:rsidRPr="00F14A53">
        <w:rPr>
          <w:rFonts w:cs="B Mitra" w:hint="cs"/>
          <w:sz w:val="28"/>
          <w:szCs w:val="28"/>
          <w:rtl/>
        </w:rPr>
        <w:t>ی</w:t>
      </w:r>
      <w:r w:rsidRPr="00F14A53">
        <w:rPr>
          <w:rFonts w:cs="B Mitra"/>
          <w:sz w:val="28"/>
          <w:szCs w:val="28"/>
          <w:rtl/>
        </w:rPr>
        <w:t xml:space="preserve"> نکرده‌اند.[۱۰۴]</w:t>
      </w:r>
    </w:p>
    <w:p w:rsidR="00395B33" w:rsidRDefault="00F14A53" w:rsidP="00F14A53">
      <w:pPr>
        <w:rPr>
          <w:rFonts w:cs="B Mitra"/>
          <w:sz w:val="28"/>
          <w:szCs w:val="28"/>
          <w:rtl/>
        </w:rPr>
      </w:pPr>
      <w:r w:rsidRPr="00F14A53">
        <w:rPr>
          <w:rFonts w:cs="B Mitra" w:hint="eastAsia"/>
          <w:sz w:val="28"/>
          <w:szCs w:val="28"/>
          <w:rtl/>
        </w:rPr>
        <w:t>در</w:t>
      </w:r>
      <w:r w:rsidRPr="00F14A53">
        <w:rPr>
          <w:rFonts w:cs="B Mitra"/>
          <w:sz w:val="28"/>
          <w:szCs w:val="28"/>
          <w:rtl/>
        </w:rPr>
        <w:t xml:space="preserve"> برخ</w:t>
      </w:r>
      <w:r w:rsidRPr="00F14A53">
        <w:rPr>
          <w:rFonts w:cs="B Mitra" w:hint="cs"/>
          <w:sz w:val="28"/>
          <w:szCs w:val="28"/>
          <w:rtl/>
        </w:rPr>
        <w:t>ی</w:t>
      </w:r>
      <w:r w:rsidRPr="00F14A53">
        <w:rPr>
          <w:rFonts w:cs="B Mitra"/>
          <w:sz w:val="28"/>
          <w:szCs w:val="28"/>
          <w:rtl/>
        </w:rPr>
        <w:t xml:space="preserve"> منابع آمده است هنگام ب</w:t>
      </w:r>
      <w:r w:rsidRPr="00F14A53">
        <w:rPr>
          <w:rFonts w:cs="B Mitra" w:hint="cs"/>
          <w:sz w:val="28"/>
          <w:szCs w:val="28"/>
          <w:rtl/>
        </w:rPr>
        <w:t>ی</w:t>
      </w:r>
      <w:r w:rsidRPr="00F14A53">
        <w:rPr>
          <w:rFonts w:cs="B Mitra" w:hint="eastAsia"/>
          <w:sz w:val="28"/>
          <w:szCs w:val="28"/>
          <w:rtl/>
        </w:rPr>
        <w:t>عت،</w:t>
      </w:r>
      <w:r w:rsidRPr="00F14A53">
        <w:rPr>
          <w:rFonts w:cs="B Mitra"/>
          <w:sz w:val="28"/>
          <w:szCs w:val="28"/>
          <w:rtl/>
        </w:rPr>
        <w:t xml:space="preserve"> شروط</w:t>
      </w:r>
      <w:r w:rsidRPr="00F14A53">
        <w:rPr>
          <w:rFonts w:cs="B Mitra" w:hint="cs"/>
          <w:sz w:val="28"/>
          <w:szCs w:val="28"/>
          <w:rtl/>
        </w:rPr>
        <w:t>ی</w:t>
      </w:r>
      <w:r w:rsidRPr="00F14A53">
        <w:rPr>
          <w:rFonts w:cs="B Mitra"/>
          <w:sz w:val="28"/>
          <w:szCs w:val="28"/>
          <w:rtl/>
        </w:rPr>
        <w:t xml:space="preserve"> مطرح شد؛ از جمله در «الامامة و الس</w:t>
      </w:r>
      <w:r w:rsidRPr="00F14A53">
        <w:rPr>
          <w:rFonts w:cs="B Mitra" w:hint="cs"/>
          <w:sz w:val="28"/>
          <w:szCs w:val="28"/>
          <w:rtl/>
        </w:rPr>
        <w:t>ی</w:t>
      </w:r>
      <w:r w:rsidRPr="00F14A53">
        <w:rPr>
          <w:rFonts w:cs="B Mitra" w:hint="eastAsia"/>
          <w:sz w:val="28"/>
          <w:szCs w:val="28"/>
          <w:rtl/>
        </w:rPr>
        <w:t>اسة»</w:t>
      </w:r>
      <w:r w:rsidRPr="00F14A53">
        <w:rPr>
          <w:rFonts w:cs="B Mitra"/>
          <w:sz w:val="28"/>
          <w:szCs w:val="28"/>
          <w:rtl/>
        </w:rPr>
        <w:t xml:space="preserve"> آمده است حسن بن عل</w:t>
      </w:r>
      <w:r w:rsidRPr="00F14A53">
        <w:rPr>
          <w:rFonts w:cs="B Mitra" w:hint="cs"/>
          <w:sz w:val="28"/>
          <w:szCs w:val="28"/>
          <w:rtl/>
        </w:rPr>
        <w:t>ی</w:t>
      </w:r>
      <w:r w:rsidRPr="00F14A53">
        <w:rPr>
          <w:rFonts w:cs="B Mitra"/>
          <w:sz w:val="28"/>
          <w:szCs w:val="28"/>
          <w:rtl/>
        </w:rPr>
        <w:t xml:space="preserve"> به مردم گفت: آ</w:t>
      </w:r>
      <w:r w:rsidRPr="00F14A53">
        <w:rPr>
          <w:rFonts w:cs="B Mitra" w:hint="cs"/>
          <w:sz w:val="28"/>
          <w:szCs w:val="28"/>
          <w:rtl/>
        </w:rPr>
        <w:t>ی</w:t>
      </w:r>
      <w:r w:rsidRPr="00F14A53">
        <w:rPr>
          <w:rFonts w:cs="B Mitra" w:hint="eastAsia"/>
          <w:sz w:val="28"/>
          <w:szCs w:val="28"/>
          <w:rtl/>
        </w:rPr>
        <w:t>ا</w:t>
      </w:r>
      <w:r w:rsidRPr="00F14A53">
        <w:rPr>
          <w:rFonts w:cs="B Mitra"/>
          <w:sz w:val="28"/>
          <w:szCs w:val="28"/>
          <w:rtl/>
        </w:rPr>
        <w:t xml:space="preserve"> ب</w:t>
      </w:r>
      <w:r w:rsidRPr="00F14A53">
        <w:rPr>
          <w:rFonts w:cs="B Mitra" w:hint="cs"/>
          <w:sz w:val="28"/>
          <w:szCs w:val="28"/>
          <w:rtl/>
        </w:rPr>
        <w:t>ی</w:t>
      </w:r>
      <w:r w:rsidRPr="00F14A53">
        <w:rPr>
          <w:rFonts w:cs="B Mitra" w:hint="eastAsia"/>
          <w:sz w:val="28"/>
          <w:szCs w:val="28"/>
          <w:rtl/>
        </w:rPr>
        <w:t>عت</w:t>
      </w:r>
      <w:r w:rsidRPr="00F14A53">
        <w:rPr>
          <w:rFonts w:cs="B Mitra"/>
          <w:sz w:val="28"/>
          <w:szCs w:val="28"/>
          <w:rtl/>
        </w:rPr>
        <w:t xml:space="preserve"> م</w:t>
      </w:r>
      <w:r w:rsidRPr="00F14A53">
        <w:rPr>
          <w:rFonts w:cs="B Mitra" w:hint="cs"/>
          <w:sz w:val="28"/>
          <w:szCs w:val="28"/>
          <w:rtl/>
        </w:rPr>
        <w:t>ی‌</w:t>
      </w:r>
      <w:r w:rsidRPr="00F14A53">
        <w:rPr>
          <w:rFonts w:cs="B Mitra" w:hint="eastAsia"/>
          <w:sz w:val="28"/>
          <w:szCs w:val="28"/>
          <w:rtl/>
        </w:rPr>
        <w:t>کن</w:t>
      </w:r>
      <w:r w:rsidRPr="00F14A53">
        <w:rPr>
          <w:rFonts w:cs="B Mitra" w:hint="cs"/>
          <w:sz w:val="28"/>
          <w:szCs w:val="28"/>
          <w:rtl/>
        </w:rPr>
        <w:t>ی</w:t>
      </w:r>
      <w:r w:rsidRPr="00F14A53">
        <w:rPr>
          <w:rFonts w:cs="B Mitra" w:hint="eastAsia"/>
          <w:sz w:val="28"/>
          <w:szCs w:val="28"/>
          <w:rtl/>
        </w:rPr>
        <w:t>د</w:t>
      </w:r>
      <w:r w:rsidRPr="00F14A53">
        <w:rPr>
          <w:rFonts w:cs="B Mitra"/>
          <w:sz w:val="28"/>
          <w:szCs w:val="28"/>
          <w:rtl/>
        </w:rPr>
        <w:t xml:space="preserve"> که فرمانم را اطاعت کن</w:t>
      </w:r>
      <w:r w:rsidRPr="00F14A53">
        <w:rPr>
          <w:rFonts w:cs="B Mitra" w:hint="cs"/>
          <w:sz w:val="28"/>
          <w:szCs w:val="28"/>
          <w:rtl/>
        </w:rPr>
        <w:t>ی</w:t>
      </w:r>
      <w:r w:rsidRPr="00F14A53">
        <w:rPr>
          <w:rFonts w:cs="B Mitra" w:hint="eastAsia"/>
          <w:sz w:val="28"/>
          <w:szCs w:val="28"/>
          <w:rtl/>
        </w:rPr>
        <w:t>د</w:t>
      </w:r>
      <w:r w:rsidRPr="00F14A53">
        <w:rPr>
          <w:rFonts w:cs="B Mitra"/>
          <w:sz w:val="28"/>
          <w:szCs w:val="28"/>
          <w:rtl/>
        </w:rPr>
        <w:t xml:space="preserve"> و با هر کس جنگ</w:t>
      </w:r>
      <w:r w:rsidRPr="00F14A53">
        <w:rPr>
          <w:rFonts w:cs="B Mitra" w:hint="cs"/>
          <w:sz w:val="28"/>
          <w:szCs w:val="28"/>
          <w:rtl/>
        </w:rPr>
        <w:t>ی</w:t>
      </w:r>
      <w:r w:rsidRPr="00F14A53">
        <w:rPr>
          <w:rFonts w:cs="B Mitra" w:hint="eastAsia"/>
          <w:sz w:val="28"/>
          <w:szCs w:val="28"/>
          <w:rtl/>
        </w:rPr>
        <w:t>دم</w:t>
      </w:r>
      <w:r w:rsidRPr="00F14A53">
        <w:rPr>
          <w:rFonts w:cs="B Mitra"/>
          <w:sz w:val="28"/>
          <w:szCs w:val="28"/>
          <w:rtl/>
        </w:rPr>
        <w:t xml:space="preserve"> بجنگ</w:t>
      </w:r>
      <w:r w:rsidRPr="00F14A53">
        <w:rPr>
          <w:rFonts w:cs="B Mitra" w:hint="cs"/>
          <w:sz w:val="28"/>
          <w:szCs w:val="28"/>
          <w:rtl/>
        </w:rPr>
        <w:t>ی</w:t>
      </w:r>
      <w:r w:rsidRPr="00F14A53">
        <w:rPr>
          <w:rFonts w:cs="B Mitra" w:hint="eastAsia"/>
          <w:sz w:val="28"/>
          <w:szCs w:val="28"/>
          <w:rtl/>
        </w:rPr>
        <w:t>د</w:t>
      </w:r>
      <w:r w:rsidRPr="00F14A53">
        <w:rPr>
          <w:rFonts w:cs="B Mitra"/>
          <w:sz w:val="28"/>
          <w:szCs w:val="28"/>
          <w:rtl/>
        </w:rPr>
        <w:t xml:space="preserve"> و با هر کس صلح کردم، صلح کن</w:t>
      </w:r>
      <w:r w:rsidRPr="00F14A53">
        <w:rPr>
          <w:rFonts w:cs="B Mitra" w:hint="cs"/>
          <w:sz w:val="28"/>
          <w:szCs w:val="28"/>
          <w:rtl/>
        </w:rPr>
        <w:t>ی</w:t>
      </w:r>
      <w:r w:rsidRPr="00F14A53">
        <w:rPr>
          <w:rFonts w:cs="B Mitra" w:hint="eastAsia"/>
          <w:sz w:val="28"/>
          <w:szCs w:val="28"/>
          <w:rtl/>
        </w:rPr>
        <w:t>د؟</w:t>
      </w:r>
      <w:r w:rsidRPr="00F14A53">
        <w:rPr>
          <w:rFonts w:cs="B Mitra"/>
          <w:sz w:val="28"/>
          <w:szCs w:val="28"/>
          <w:rtl/>
        </w:rPr>
        <w:t xml:space="preserve"> آنها با شن</w:t>
      </w:r>
      <w:r w:rsidRPr="00F14A53">
        <w:rPr>
          <w:rFonts w:cs="B Mitra" w:hint="cs"/>
          <w:sz w:val="28"/>
          <w:szCs w:val="28"/>
          <w:rtl/>
        </w:rPr>
        <w:t>ی</w:t>
      </w:r>
      <w:r w:rsidRPr="00F14A53">
        <w:rPr>
          <w:rFonts w:cs="B Mitra" w:hint="eastAsia"/>
          <w:sz w:val="28"/>
          <w:szCs w:val="28"/>
          <w:rtl/>
        </w:rPr>
        <w:t>دن</w:t>
      </w:r>
      <w:r w:rsidRPr="00F14A53">
        <w:rPr>
          <w:rFonts w:cs="B Mitra"/>
          <w:sz w:val="28"/>
          <w:szCs w:val="28"/>
          <w:rtl/>
        </w:rPr>
        <w:t xml:space="preserve"> ا</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سخن به ترد</w:t>
      </w:r>
      <w:r w:rsidRPr="00F14A53">
        <w:rPr>
          <w:rFonts w:cs="B Mitra" w:hint="cs"/>
          <w:sz w:val="28"/>
          <w:szCs w:val="28"/>
          <w:rtl/>
        </w:rPr>
        <w:t>ی</w:t>
      </w:r>
      <w:r w:rsidRPr="00F14A53">
        <w:rPr>
          <w:rFonts w:cs="B Mitra" w:hint="eastAsia"/>
          <w:sz w:val="28"/>
          <w:szCs w:val="28"/>
          <w:rtl/>
        </w:rPr>
        <w:t>د</w:t>
      </w:r>
      <w:r w:rsidRPr="00F14A53">
        <w:rPr>
          <w:rFonts w:cs="B Mitra"/>
          <w:sz w:val="28"/>
          <w:szCs w:val="28"/>
          <w:rtl/>
        </w:rPr>
        <w:t xml:space="preserve"> افتادند و نزد </w:t>
      </w:r>
      <w:r w:rsidRPr="00F14A53">
        <w:rPr>
          <w:rFonts w:cs="B Mitra" w:hint="eastAsia"/>
          <w:sz w:val="28"/>
          <w:szCs w:val="28"/>
          <w:rtl/>
        </w:rPr>
        <w:t>حس</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بن عل</w:t>
      </w:r>
      <w:r w:rsidRPr="00F14A53">
        <w:rPr>
          <w:rFonts w:cs="B Mitra" w:hint="cs"/>
          <w:sz w:val="28"/>
          <w:szCs w:val="28"/>
          <w:rtl/>
        </w:rPr>
        <w:t>ی</w:t>
      </w:r>
      <w:r w:rsidRPr="00F14A53">
        <w:rPr>
          <w:rFonts w:cs="B Mitra"/>
          <w:sz w:val="28"/>
          <w:szCs w:val="28"/>
          <w:rtl/>
        </w:rPr>
        <w:t>(ع) رفتند تا با او ب</w:t>
      </w:r>
      <w:r w:rsidRPr="00F14A53">
        <w:rPr>
          <w:rFonts w:cs="B Mitra" w:hint="cs"/>
          <w:sz w:val="28"/>
          <w:szCs w:val="28"/>
          <w:rtl/>
        </w:rPr>
        <w:t>ی</w:t>
      </w:r>
      <w:r w:rsidRPr="00F14A53">
        <w:rPr>
          <w:rFonts w:cs="B Mitra" w:hint="eastAsia"/>
          <w:sz w:val="28"/>
          <w:szCs w:val="28"/>
          <w:rtl/>
        </w:rPr>
        <w:t>عت</w:t>
      </w:r>
      <w:r w:rsidRPr="00F14A53">
        <w:rPr>
          <w:rFonts w:cs="B Mitra"/>
          <w:sz w:val="28"/>
          <w:szCs w:val="28"/>
          <w:rtl/>
        </w:rPr>
        <w:t xml:space="preserve"> کنند، ول</w:t>
      </w:r>
      <w:r w:rsidRPr="00F14A53">
        <w:rPr>
          <w:rFonts w:cs="B Mitra" w:hint="cs"/>
          <w:sz w:val="28"/>
          <w:szCs w:val="28"/>
          <w:rtl/>
        </w:rPr>
        <w:t>ی</w:t>
      </w:r>
      <w:r w:rsidRPr="00F14A53">
        <w:rPr>
          <w:rFonts w:cs="B Mitra"/>
          <w:sz w:val="28"/>
          <w:szCs w:val="28"/>
          <w:rtl/>
        </w:rPr>
        <w:t xml:space="preserve"> او گفت: به خدا پناه م</w:t>
      </w:r>
      <w:r w:rsidRPr="00F14A53">
        <w:rPr>
          <w:rFonts w:cs="B Mitra" w:hint="cs"/>
          <w:sz w:val="28"/>
          <w:szCs w:val="28"/>
          <w:rtl/>
        </w:rPr>
        <w:t>ی‌</w:t>
      </w:r>
      <w:r w:rsidRPr="00F14A53">
        <w:rPr>
          <w:rFonts w:cs="B Mitra" w:hint="eastAsia"/>
          <w:sz w:val="28"/>
          <w:szCs w:val="28"/>
          <w:rtl/>
        </w:rPr>
        <w:t>برم</w:t>
      </w:r>
      <w:r w:rsidRPr="00F14A53">
        <w:rPr>
          <w:rFonts w:cs="B Mitra"/>
          <w:sz w:val="28"/>
          <w:szCs w:val="28"/>
          <w:rtl/>
        </w:rPr>
        <w:t xml:space="preserve"> که تا حسن زنده است با شما ب</w:t>
      </w:r>
      <w:r w:rsidRPr="00F14A53">
        <w:rPr>
          <w:rFonts w:cs="B Mitra" w:hint="cs"/>
          <w:sz w:val="28"/>
          <w:szCs w:val="28"/>
          <w:rtl/>
        </w:rPr>
        <w:t>ی</w:t>
      </w:r>
      <w:r w:rsidRPr="00F14A53">
        <w:rPr>
          <w:rFonts w:cs="B Mitra" w:hint="eastAsia"/>
          <w:sz w:val="28"/>
          <w:szCs w:val="28"/>
          <w:rtl/>
        </w:rPr>
        <w:t>عت</w:t>
      </w:r>
      <w:r w:rsidRPr="00F14A53">
        <w:rPr>
          <w:rFonts w:cs="B Mitra"/>
          <w:sz w:val="28"/>
          <w:szCs w:val="28"/>
          <w:rtl/>
        </w:rPr>
        <w:t xml:space="preserve"> کنم. آنان بازگشتند و با حسن بن عل</w:t>
      </w:r>
      <w:r w:rsidRPr="00F14A53">
        <w:rPr>
          <w:rFonts w:cs="B Mitra" w:hint="cs"/>
          <w:sz w:val="28"/>
          <w:szCs w:val="28"/>
          <w:rtl/>
        </w:rPr>
        <w:t>ی</w:t>
      </w:r>
      <w:r w:rsidRPr="00F14A53">
        <w:rPr>
          <w:rFonts w:cs="B Mitra"/>
          <w:sz w:val="28"/>
          <w:szCs w:val="28"/>
          <w:rtl/>
        </w:rPr>
        <w:t xml:space="preserve"> ب</w:t>
      </w:r>
      <w:r w:rsidRPr="00F14A53">
        <w:rPr>
          <w:rFonts w:cs="B Mitra" w:hint="cs"/>
          <w:sz w:val="28"/>
          <w:szCs w:val="28"/>
          <w:rtl/>
        </w:rPr>
        <w:t>ی</w:t>
      </w:r>
      <w:r w:rsidRPr="00F14A53">
        <w:rPr>
          <w:rFonts w:cs="B Mitra" w:hint="eastAsia"/>
          <w:sz w:val="28"/>
          <w:szCs w:val="28"/>
          <w:rtl/>
        </w:rPr>
        <w:t>عت</w:t>
      </w:r>
      <w:r w:rsidRPr="00F14A53">
        <w:rPr>
          <w:rFonts w:cs="B Mitra"/>
          <w:sz w:val="28"/>
          <w:szCs w:val="28"/>
          <w:rtl/>
        </w:rPr>
        <w:t xml:space="preserve"> کردند.[۱۰۵] طبر</w:t>
      </w:r>
      <w:r w:rsidRPr="00F14A53">
        <w:rPr>
          <w:rFonts w:cs="B Mitra" w:hint="cs"/>
          <w:sz w:val="28"/>
          <w:szCs w:val="28"/>
          <w:rtl/>
        </w:rPr>
        <w:t>ی</w:t>
      </w:r>
      <w:r w:rsidRPr="00F14A53">
        <w:rPr>
          <w:rFonts w:cs="B Mitra"/>
          <w:sz w:val="28"/>
          <w:szCs w:val="28"/>
          <w:rtl/>
        </w:rPr>
        <w:t xml:space="preserve"> (درگذشته ۳۱۰ق) گفته است ق</w:t>
      </w:r>
      <w:r w:rsidRPr="00F14A53">
        <w:rPr>
          <w:rFonts w:cs="B Mitra" w:hint="cs"/>
          <w:sz w:val="28"/>
          <w:szCs w:val="28"/>
          <w:rtl/>
        </w:rPr>
        <w:t>ی</w:t>
      </w:r>
      <w:r w:rsidRPr="00F14A53">
        <w:rPr>
          <w:rFonts w:cs="B Mitra" w:hint="eastAsia"/>
          <w:sz w:val="28"/>
          <w:szCs w:val="28"/>
          <w:rtl/>
        </w:rPr>
        <w:t>س</w:t>
      </w:r>
      <w:r w:rsidRPr="00F14A53">
        <w:rPr>
          <w:rFonts w:cs="B Mitra"/>
          <w:sz w:val="28"/>
          <w:szCs w:val="28"/>
          <w:rtl/>
        </w:rPr>
        <w:t xml:space="preserve"> بن سعد هنگام ب</w:t>
      </w:r>
      <w:r w:rsidRPr="00F14A53">
        <w:rPr>
          <w:rFonts w:cs="B Mitra" w:hint="cs"/>
          <w:sz w:val="28"/>
          <w:szCs w:val="28"/>
          <w:rtl/>
        </w:rPr>
        <w:t>ی</w:t>
      </w:r>
      <w:r w:rsidRPr="00F14A53">
        <w:rPr>
          <w:rFonts w:cs="B Mitra" w:hint="eastAsia"/>
          <w:sz w:val="28"/>
          <w:szCs w:val="28"/>
          <w:rtl/>
        </w:rPr>
        <w:t>عت</w:t>
      </w:r>
      <w:r w:rsidRPr="00F14A53">
        <w:rPr>
          <w:rFonts w:cs="B Mitra"/>
          <w:sz w:val="28"/>
          <w:szCs w:val="28"/>
          <w:rtl/>
        </w:rPr>
        <w:t xml:space="preserve"> با او شرط کرد که بر اساس کتاب خدا و سنت پ</w:t>
      </w:r>
      <w:r w:rsidRPr="00F14A53">
        <w:rPr>
          <w:rFonts w:cs="B Mitra" w:hint="cs"/>
          <w:sz w:val="28"/>
          <w:szCs w:val="28"/>
          <w:rtl/>
        </w:rPr>
        <w:t>ی</w:t>
      </w:r>
      <w:r w:rsidRPr="00F14A53">
        <w:rPr>
          <w:rFonts w:cs="B Mitra" w:hint="eastAsia"/>
          <w:sz w:val="28"/>
          <w:szCs w:val="28"/>
          <w:rtl/>
        </w:rPr>
        <w:t>امبر</w:t>
      </w:r>
      <w:r w:rsidRPr="00F14A53">
        <w:rPr>
          <w:rFonts w:cs="B Mitra"/>
          <w:sz w:val="28"/>
          <w:szCs w:val="28"/>
          <w:rtl/>
        </w:rPr>
        <w:t xml:space="preserve"> عمل کند و با کسان</w:t>
      </w:r>
      <w:r w:rsidRPr="00F14A53">
        <w:rPr>
          <w:rFonts w:cs="B Mitra" w:hint="cs"/>
          <w:sz w:val="28"/>
          <w:szCs w:val="28"/>
          <w:rtl/>
        </w:rPr>
        <w:t>ی</w:t>
      </w:r>
      <w:r w:rsidRPr="00F14A53">
        <w:rPr>
          <w:rFonts w:cs="B Mitra"/>
          <w:sz w:val="28"/>
          <w:szCs w:val="28"/>
          <w:rtl/>
        </w:rPr>
        <w:t xml:space="preserve"> که خون مسلمانان را حلال م</w:t>
      </w:r>
      <w:r w:rsidRPr="00F14A53">
        <w:rPr>
          <w:rFonts w:cs="B Mitra" w:hint="cs"/>
          <w:sz w:val="28"/>
          <w:szCs w:val="28"/>
          <w:rtl/>
        </w:rPr>
        <w:t>ی‌</w:t>
      </w:r>
      <w:r w:rsidRPr="00F14A53">
        <w:rPr>
          <w:rFonts w:cs="B Mitra" w:hint="eastAsia"/>
          <w:sz w:val="28"/>
          <w:szCs w:val="28"/>
          <w:rtl/>
        </w:rPr>
        <w:t>شمرند،</w:t>
      </w:r>
      <w:r w:rsidRPr="00F14A53">
        <w:rPr>
          <w:rFonts w:cs="B Mitra"/>
          <w:sz w:val="28"/>
          <w:szCs w:val="28"/>
          <w:rtl/>
        </w:rPr>
        <w:t xml:space="preserve"> بجنگد؛ ول</w:t>
      </w:r>
      <w:r w:rsidRPr="00F14A53">
        <w:rPr>
          <w:rFonts w:cs="B Mitra" w:hint="cs"/>
          <w:sz w:val="28"/>
          <w:szCs w:val="28"/>
          <w:rtl/>
        </w:rPr>
        <w:t>ی</w:t>
      </w:r>
      <w:r w:rsidRPr="00F14A53">
        <w:rPr>
          <w:rFonts w:cs="B Mitra"/>
          <w:sz w:val="28"/>
          <w:szCs w:val="28"/>
          <w:rtl/>
        </w:rPr>
        <w:t xml:space="preserve"> امام حسن(ع)، تنها کتاب خدا و سنت پ</w:t>
      </w:r>
      <w:r w:rsidRPr="00F14A53">
        <w:rPr>
          <w:rFonts w:cs="B Mitra" w:hint="cs"/>
          <w:sz w:val="28"/>
          <w:szCs w:val="28"/>
          <w:rtl/>
        </w:rPr>
        <w:t>ی</w:t>
      </w:r>
      <w:r w:rsidRPr="00F14A53">
        <w:rPr>
          <w:rFonts w:cs="B Mitra" w:hint="eastAsia"/>
          <w:sz w:val="28"/>
          <w:szCs w:val="28"/>
          <w:rtl/>
        </w:rPr>
        <w:t>امبر</w:t>
      </w:r>
      <w:r w:rsidRPr="00F14A53">
        <w:rPr>
          <w:rFonts w:cs="B Mitra"/>
          <w:sz w:val="28"/>
          <w:szCs w:val="28"/>
          <w:rtl/>
        </w:rPr>
        <w:t xml:space="preserve"> را پذ</w:t>
      </w:r>
      <w:r w:rsidRPr="00F14A53">
        <w:rPr>
          <w:rFonts w:cs="B Mitra" w:hint="cs"/>
          <w:sz w:val="28"/>
          <w:szCs w:val="28"/>
          <w:rtl/>
        </w:rPr>
        <w:t>ی</w:t>
      </w:r>
      <w:r w:rsidRPr="00F14A53">
        <w:rPr>
          <w:rFonts w:cs="B Mitra" w:hint="eastAsia"/>
          <w:sz w:val="28"/>
          <w:szCs w:val="28"/>
          <w:rtl/>
        </w:rPr>
        <w:t>رفت</w:t>
      </w:r>
      <w:r w:rsidRPr="00F14A53">
        <w:rPr>
          <w:rFonts w:cs="B Mitra"/>
          <w:sz w:val="28"/>
          <w:szCs w:val="28"/>
          <w:rtl/>
        </w:rPr>
        <w:t xml:space="preserve"> و هر شرط د</w:t>
      </w:r>
      <w:r w:rsidRPr="00F14A53">
        <w:rPr>
          <w:rFonts w:cs="B Mitra" w:hint="cs"/>
          <w:sz w:val="28"/>
          <w:szCs w:val="28"/>
          <w:rtl/>
        </w:rPr>
        <w:t>ی</w:t>
      </w:r>
      <w:r w:rsidRPr="00F14A53">
        <w:rPr>
          <w:rFonts w:cs="B Mitra" w:hint="eastAsia"/>
          <w:sz w:val="28"/>
          <w:szCs w:val="28"/>
          <w:rtl/>
        </w:rPr>
        <w:t>گر</w:t>
      </w:r>
      <w:r w:rsidRPr="00F14A53">
        <w:rPr>
          <w:rFonts w:cs="B Mitra" w:hint="cs"/>
          <w:sz w:val="28"/>
          <w:szCs w:val="28"/>
          <w:rtl/>
        </w:rPr>
        <w:t>ی</w:t>
      </w:r>
      <w:r w:rsidRPr="00F14A53">
        <w:rPr>
          <w:rFonts w:cs="B Mitra"/>
          <w:sz w:val="28"/>
          <w:szCs w:val="28"/>
          <w:rtl/>
        </w:rPr>
        <w:t xml:space="preserve"> را برگرفته از هم</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دو شرط دانست.[۱۰۶] عده‌ا</w:t>
      </w:r>
      <w:r w:rsidRPr="00F14A53">
        <w:rPr>
          <w:rFonts w:cs="B Mitra" w:hint="cs"/>
          <w:sz w:val="28"/>
          <w:szCs w:val="28"/>
          <w:rtl/>
        </w:rPr>
        <w:t>ی</w:t>
      </w:r>
      <w:r w:rsidRPr="00F14A53">
        <w:rPr>
          <w:rFonts w:cs="B Mitra"/>
          <w:sz w:val="28"/>
          <w:szCs w:val="28"/>
          <w:rtl/>
        </w:rPr>
        <w:t xml:space="preserve"> از ا</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گونه گزارش‌ها چن</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نت</w:t>
      </w:r>
      <w:r w:rsidRPr="00F14A53">
        <w:rPr>
          <w:rFonts w:cs="B Mitra" w:hint="cs"/>
          <w:sz w:val="28"/>
          <w:szCs w:val="28"/>
          <w:rtl/>
        </w:rPr>
        <w:t>ی</w:t>
      </w:r>
      <w:r w:rsidRPr="00F14A53">
        <w:rPr>
          <w:rFonts w:cs="B Mitra" w:hint="eastAsia"/>
          <w:sz w:val="28"/>
          <w:szCs w:val="28"/>
          <w:rtl/>
        </w:rPr>
        <w:t>جه</w:t>
      </w:r>
      <w:r w:rsidRPr="00F14A53">
        <w:rPr>
          <w:rFonts w:cs="B Mitra"/>
          <w:sz w:val="28"/>
          <w:szCs w:val="28"/>
          <w:rtl/>
        </w:rPr>
        <w:t xml:space="preserve"> گرفته‌اند که امام حسن(ع) فرد</w:t>
      </w:r>
      <w:r w:rsidRPr="00F14A53">
        <w:rPr>
          <w:rFonts w:cs="B Mitra" w:hint="cs"/>
          <w:sz w:val="28"/>
          <w:szCs w:val="28"/>
          <w:rtl/>
        </w:rPr>
        <w:t>ی</w:t>
      </w:r>
      <w:r w:rsidRPr="00F14A53">
        <w:rPr>
          <w:rFonts w:cs="B Mitra"/>
          <w:sz w:val="28"/>
          <w:szCs w:val="28"/>
          <w:rtl/>
        </w:rPr>
        <w:t xml:space="preserve"> صلح‌طلب و جنگ‌گر</w:t>
      </w:r>
      <w:r w:rsidRPr="00F14A53">
        <w:rPr>
          <w:rFonts w:cs="B Mitra" w:hint="cs"/>
          <w:sz w:val="28"/>
          <w:szCs w:val="28"/>
          <w:rtl/>
        </w:rPr>
        <w:t>ی</w:t>
      </w:r>
      <w:r w:rsidRPr="00F14A53">
        <w:rPr>
          <w:rFonts w:cs="B Mitra" w:hint="eastAsia"/>
          <w:sz w:val="28"/>
          <w:szCs w:val="28"/>
          <w:rtl/>
        </w:rPr>
        <w:t>ز</w:t>
      </w:r>
      <w:r w:rsidRPr="00F14A53">
        <w:rPr>
          <w:rFonts w:cs="B Mitra"/>
          <w:sz w:val="28"/>
          <w:szCs w:val="28"/>
          <w:rtl/>
        </w:rPr>
        <w:t xml:space="preserve"> بوده و س</w:t>
      </w:r>
      <w:r w:rsidRPr="00F14A53">
        <w:rPr>
          <w:rFonts w:cs="B Mitra" w:hint="cs"/>
          <w:sz w:val="28"/>
          <w:szCs w:val="28"/>
          <w:rtl/>
        </w:rPr>
        <w:t>ی</w:t>
      </w:r>
      <w:r w:rsidRPr="00F14A53">
        <w:rPr>
          <w:rFonts w:cs="B Mitra" w:hint="eastAsia"/>
          <w:sz w:val="28"/>
          <w:szCs w:val="28"/>
          <w:rtl/>
        </w:rPr>
        <w:t>ره</w:t>
      </w:r>
      <w:r w:rsidRPr="00F14A53">
        <w:rPr>
          <w:rFonts w:cs="B Mitra"/>
          <w:sz w:val="28"/>
          <w:szCs w:val="28"/>
          <w:rtl/>
        </w:rPr>
        <w:t xml:space="preserve"> و منش او با پدر و برادرش تفاوت داشته است.[۱۰۷][۱۰۸]</w:t>
      </w:r>
    </w:p>
    <w:p w:rsidR="00395B33" w:rsidRDefault="00F14A53" w:rsidP="00F14A53">
      <w:pPr>
        <w:rPr>
          <w:rFonts w:cs="B Mitra"/>
          <w:sz w:val="28"/>
          <w:szCs w:val="28"/>
          <w:rtl/>
        </w:rPr>
      </w:pPr>
      <w:r w:rsidRPr="00F14A53">
        <w:rPr>
          <w:rFonts w:cs="B Mitra" w:hint="eastAsia"/>
          <w:sz w:val="28"/>
          <w:szCs w:val="28"/>
          <w:rtl/>
        </w:rPr>
        <w:t>رسول</w:t>
      </w:r>
      <w:r w:rsidRPr="00F14A53">
        <w:rPr>
          <w:rFonts w:cs="B Mitra"/>
          <w:sz w:val="28"/>
          <w:szCs w:val="28"/>
          <w:rtl/>
        </w:rPr>
        <w:t xml:space="preserve"> جعفر</w:t>
      </w:r>
      <w:r w:rsidRPr="00F14A53">
        <w:rPr>
          <w:rFonts w:cs="B Mitra" w:hint="cs"/>
          <w:sz w:val="28"/>
          <w:szCs w:val="28"/>
          <w:rtl/>
        </w:rPr>
        <w:t>ی</w:t>
      </w:r>
      <w:r w:rsidRPr="00F14A53">
        <w:rPr>
          <w:rFonts w:cs="B Mitra" w:hint="eastAsia"/>
          <w:sz w:val="28"/>
          <w:szCs w:val="28"/>
          <w:rtl/>
        </w:rPr>
        <w:t>ان</w:t>
      </w:r>
      <w:r w:rsidRPr="00F14A53">
        <w:rPr>
          <w:rFonts w:cs="B Mitra"/>
          <w:sz w:val="28"/>
          <w:szCs w:val="28"/>
          <w:rtl/>
        </w:rPr>
        <w:t xml:space="preserve"> معتقد است که ا</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شرط‌ها، به ا</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معنا نبود که حسن بن عل</w:t>
      </w:r>
      <w:r w:rsidRPr="00F14A53">
        <w:rPr>
          <w:rFonts w:cs="B Mitra" w:hint="cs"/>
          <w:sz w:val="28"/>
          <w:szCs w:val="28"/>
          <w:rtl/>
        </w:rPr>
        <w:t>ی</w:t>
      </w:r>
      <w:r w:rsidRPr="00F14A53">
        <w:rPr>
          <w:rFonts w:cs="B Mitra"/>
          <w:sz w:val="28"/>
          <w:szCs w:val="28"/>
          <w:rtl/>
        </w:rPr>
        <w:t xml:space="preserve"> از آغاز قصد جنگ نداشته، بلکه هدف اصل</w:t>
      </w:r>
      <w:r w:rsidRPr="00F14A53">
        <w:rPr>
          <w:rFonts w:cs="B Mitra" w:hint="cs"/>
          <w:sz w:val="28"/>
          <w:szCs w:val="28"/>
          <w:rtl/>
        </w:rPr>
        <w:t>ی</w:t>
      </w:r>
      <w:r w:rsidRPr="00F14A53">
        <w:rPr>
          <w:rFonts w:cs="B Mitra"/>
          <w:sz w:val="28"/>
          <w:szCs w:val="28"/>
          <w:rtl/>
        </w:rPr>
        <w:t xml:space="preserve"> و</w:t>
      </w:r>
      <w:r w:rsidRPr="00F14A53">
        <w:rPr>
          <w:rFonts w:cs="B Mitra" w:hint="cs"/>
          <w:sz w:val="28"/>
          <w:szCs w:val="28"/>
          <w:rtl/>
        </w:rPr>
        <w:t>ی</w:t>
      </w:r>
      <w:r w:rsidRPr="00F14A53">
        <w:rPr>
          <w:rFonts w:cs="B Mitra" w:hint="eastAsia"/>
          <w:sz w:val="28"/>
          <w:szCs w:val="28"/>
          <w:rtl/>
        </w:rPr>
        <w:t>،</w:t>
      </w:r>
      <w:r w:rsidRPr="00F14A53">
        <w:rPr>
          <w:rFonts w:cs="B Mitra"/>
          <w:sz w:val="28"/>
          <w:szCs w:val="28"/>
          <w:rtl/>
        </w:rPr>
        <w:t xml:space="preserve"> حفظ حوزه اقتدار خود به عنوان پ</w:t>
      </w:r>
      <w:r w:rsidRPr="00F14A53">
        <w:rPr>
          <w:rFonts w:cs="B Mitra" w:hint="cs"/>
          <w:sz w:val="28"/>
          <w:szCs w:val="28"/>
          <w:rtl/>
        </w:rPr>
        <w:t>ی</w:t>
      </w:r>
      <w:r w:rsidRPr="00F14A53">
        <w:rPr>
          <w:rFonts w:cs="B Mitra" w:hint="eastAsia"/>
          <w:sz w:val="28"/>
          <w:szCs w:val="28"/>
          <w:rtl/>
        </w:rPr>
        <w:t>شوا</w:t>
      </w:r>
      <w:r w:rsidRPr="00F14A53">
        <w:rPr>
          <w:rFonts w:cs="B Mitra" w:hint="cs"/>
          <w:sz w:val="28"/>
          <w:szCs w:val="28"/>
          <w:rtl/>
        </w:rPr>
        <w:t>ی</w:t>
      </w:r>
      <w:r w:rsidRPr="00F14A53">
        <w:rPr>
          <w:rFonts w:cs="B Mitra"/>
          <w:sz w:val="28"/>
          <w:szCs w:val="28"/>
          <w:rtl/>
        </w:rPr>
        <w:t xml:space="preserve"> جامعه برا</w:t>
      </w:r>
      <w:r w:rsidRPr="00F14A53">
        <w:rPr>
          <w:rFonts w:cs="B Mitra" w:hint="cs"/>
          <w:sz w:val="28"/>
          <w:szCs w:val="28"/>
          <w:rtl/>
        </w:rPr>
        <w:t>ی</w:t>
      </w:r>
      <w:r w:rsidRPr="00F14A53">
        <w:rPr>
          <w:rFonts w:cs="B Mitra"/>
          <w:sz w:val="28"/>
          <w:szCs w:val="28"/>
          <w:rtl/>
        </w:rPr>
        <w:t xml:space="preserve"> آزاد بودن در تصم</w:t>
      </w:r>
      <w:r w:rsidRPr="00F14A53">
        <w:rPr>
          <w:rFonts w:cs="B Mitra" w:hint="cs"/>
          <w:sz w:val="28"/>
          <w:szCs w:val="28"/>
          <w:rtl/>
        </w:rPr>
        <w:t>ی</w:t>
      </w:r>
      <w:r w:rsidRPr="00F14A53">
        <w:rPr>
          <w:rFonts w:cs="B Mitra" w:hint="eastAsia"/>
          <w:sz w:val="28"/>
          <w:szCs w:val="28"/>
          <w:rtl/>
        </w:rPr>
        <w:t>م‌گ</w:t>
      </w:r>
      <w:r w:rsidRPr="00F14A53">
        <w:rPr>
          <w:rFonts w:cs="B Mitra" w:hint="cs"/>
          <w:sz w:val="28"/>
          <w:szCs w:val="28"/>
          <w:rtl/>
        </w:rPr>
        <w:t>ی</w:t>
      </w:r>
      <w:r w:rsidRPr="00F14A53">
        <w:rPr>
          <w:rFonts w:cs="B Mitra" w:hint="eastAsia"/>
          <w:sz w:val="28"/>
          <w:szCs w:val="28"/>
          <w:rtl/>
        </w:rPr>
        <w:t>ر</w:t>
      </w:r>
      <w:r w:rsidRPr="00F14A53">
        <w:rPr>
          <w:rFonts w:cs="B Mitra" w:hint="cs"/>
          <w:sz w:val="28"/>
          <w:szCs w:val="28"/>
          <w:rtl/>
        </w:rPr>
        <w:t>ی</w:t>
      </w:r>
      <w:r w:rsidRPr="00F14A53">
        <w:rPr>
          <w:rFonts w:cs="B Mitra"/>
          <w:sz w:val="28"/>
          <w:szCs w:val="28"/>
          <w:rtl/>
        </w:rPr>
        <w:t xml:space="preserve"> بوده است و حت</w:t>
      </w:r>
      <w:r w:rsidRPr="00F14A53">
        <w:rPr>
          <w:rFonts w:cs="B Mitra" w:hint="cs"/>
          <w:sz w:val="28"/>
          <w:szCs w:val="28"/>
          <w:rtl/>
        </w:rPr>
        <w:t>ی</w:t>
      </w:r>
      <w:r w:rsidRPr="00F14A53">
        <w:rPr>
          <w:rFonts w:cs="B Mitra"/>
          <w:sz w:val="28"/>
          <w:szCs w:val="28"/>
          <w:rtl/>
        </w:rPr>
        <w:t xml:space="preserve"> اقدامات بعد</w:t>
      </w:r>
      <w:r w:rsidRPr="00F14A53">
        <w:rPr>
          <w:rFonts w:cs="B Mitra" w:hint="cs"/>
          <w:sz w:val="28"/>
          <w:szCs w:val="28"/>
          <w:rtl/>
        </w:rPr>
        <w:t>ی</w:t>
      </w:r>
      <w:r w:rsidRPr="00F14A53">
        <w:rPr>
          <w:rFonts w:cs="B Mitra"/>
          <w:sz w:val="28"/>
          <w:szCs w:val="28"/>
          <w:rtl/>
        </w:rPr>
        <w:t xml:space="preserve"> او نشان م</w:t>
      </w:r>
      <w:r w:rsidRPr="00F14A53">
        <w:rPr>
          <w:rFonts w:cs="B Mitra" w:hint="cs"/>
          <w:sz w:val="28"/>
          <w:szCs w:val="28"/>
          <w:rtl/>
        </w:rPr>
        <w:t>ی‌</w:t>
      </w:r>
      <w:r w:rsidRPr="00F14A53">
        <w:rPr>
          <w:rFonts w:cs="B Mitra" w:hint="eastAsia"/>
          <w:sz w:val="28"/>
          <w:szCs w:val="28"/>
          <w:rtl/>
        </w:rPr>
        <w:t>دهد</w:t>
      </w:r>
      <w:r w:rsidRPr="00F14A53">
        <w:rPr>
          <w:rFonts w:cs="B Mitra"/>
          <w:sz w:val="28"/>
          <w:szCs w:val="28"/>
          <w:rtl/>
        </w:rPr>
        <w:t xml:space="preserve"> که بر جنگ </w:t>
      </w:r>
      <w:r w:rsidRPr="00F14A53">
        <w:rPr>
          <w:rFonts w:cs="B Mitra"/>
          <w:sz w:val="28"/>
          <w:szCs w:val="28"/>
          <w:rtl/>
        </w:rPr>
        <w:lastRenderedPageBreak/>
        <w:t>اصرار داشته است.[۱۰۹] به گفته ابوالفرج اصفهان</w:t>
      </w:r>
      <w:r w:rsidRPr="00F14A53">
        <w:rPr>
          <w:rFonts w:cs="B Mitra" w:hint="cs"/>
          <w:sz w:val="28"/>
          <w:szCs w:val="28"/>
          <w:rtl/>
        </w:rPr>
        <w:t>ی</w:t>
      </w:r>
      <w:r w:rsidRPr="00F14A53">
        <w:rPr>
          <w:rFonts w:cs="B Mitra"/>
          <w:sz w:val="28"/>
          <w:szCs w:val="28"/>
          <w:rtl/>
        </w:rPr>
        <w:t xml:space="preserve"> </w:t>
      </w:r>
      <w:r w:rsidRPr="00F14A53">
        <w:rPr>
          <w:rFonts w:cs="B Mitra" w:hint="cs"/>
          <w:sz w:val="28"/>
          <w:szCs w:val="28"/>
          <w:rtl/>
        </w:rPr>
        <w:t>ی</w:t>
      </w:r>
      <w:r w:rsidRPr="00F14A53">
        <w:rPr>
          <w:rFonts w:cs="B Mitra" w:hint="eastAsia"/>
          <w:sz w:val="28"/>
          <w:szCs w:val="28"/>
          <w:rtl/>
        </w:rPr>
        <w:t>ک</w:t>
      </w:r>
      <w:r w:rsidRPr="00F14A53">
        <w:rPr>
          <w:rFonts w:cs="B Mitra" w:hint="cs"/>
          <w:sz w:val="28"/>
          <w:szCs w:val="28"/>
          <w:rtl/>
        </w:rPr>
        <w:t>ی</w:t>
      </w:r>
      <w:r w:rsidRPr="00F14A53">
        <w:rPr>
          <w:rFonts w:cs="B Mitra"/>
          <w:sz w:val="28"/>
          <w:szCs w:val="28"/>
          <w:rtl/>
        </w:rPr>
        <w:t xml:space="preserve"> از نخست</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اقدامات حسن بن عل</w:t>
      </w:r>
      <w:r w:rsidRPr="00F14A53">
        <w:rPr>
          <w:rFonts w:cs="B Mitra" w:hint="cs"/>
          <w:sz w:val="28"/>
          <w:szCs w:val="28"/>
          <w:rtl/>
        </w:rPr>
        <w:t>ی</w:t>
      </w:r>
      <w:r w:rsidRPr="00F14A53">
        <w:rPr>
          <w:rFonts w:cs="B Mitra"/>
          <w:sz w:val="28"/>
          <w:szCs w:val="28"/>
          <w:rtl/>
        </w:rPr>
        <w:t>(ع) پس از خلافت، افزا</w:t>
      </w:r>
      <w:r w:rsidRPr="00F14A53">
        <w:rPr>
          <w:rFonts w:cs="B Mitra" w:hint="cs"/>
          <w:sz w:val="28"/>
          <w:szCs w:val="28"/>
          <w:rtl/>
        </w:rPr>
        <w:t>ی</w:t>
      </w:r>
      <w:r w:rsidRPr="00F14A53">
        <w:rPr>
          <w:rFonts w:cs="B Mitra" w:hint="eastAsia"/>
          <w:sz w:val="28"/>
          <w:szCs w:val="28"/>
          <w:rtl/>
        </w:rPr>
        <w:t>ش</w:t>
      </w:r>
      <w:r w:rsidRPr="00F14A53">
        <w:rPr>
          <w:rFonts w:cs="B Mitra"/>
          <w:sz w:val="28"/>
          <w:szCs w:val="28"/>
          <w:rtl/>
        </w:rPr>
        <w:t xml:space="preserve"> صد در صد</w:t>
      </w:r>
      <w:r w:rsidRPr="00F14A53">
        <w:rPr>
          <w:rFonts w:cs="B Mitra" w:hint="cs"/>
          <w:sz w:val="28"/>
          <w:szCs w:val="28"/>
          <w:rtl/>
        </w:rPr>
        <w:t>ی</w:t>
      </w:r>
      <w:r w:rsidRPr="00F14A53">
        <w:rPr>
          <w:rFonts w:cs="B Mitra"/>
          <w:sz w:val="28"/>
          <w:szCs w:val="28"/>
          <w:rtl/>
        </w:rPr>
        <w:t xml:space="preserve"> دستمزد سربازان بود.[۱۱۰]</w:t>
      </w:r>
    </w:p>
    <w:p w:rsidR="00395B33" w:rsidRDefault="00F14A53" w:rsidP="00F14A53">
      <w:pPr>
        <w:rPr>
          <w:rFonts w:cs="B Mitra"/>
          <w:sz w:val="28"/>
          <w:szCs w:val="28"/>
          <w:rtl/>
        </w:rPr>
      </w:pPr>
      <w:r w:rsidRPr="00F14A53">
        <w:rPr>
          <w:rFonts w:cs="B Mitra" w:hint="eastAsia"/>
          <w:sz w:val="28"/>
          <w:szCs w:val="28"/>
          <w:rtl/>
        </w:rPr>
        <w:t>جنگ</w:t>
      </w:r>
      <w:r w:rsidRPr="00F14A53">
        <w:rPr>
          <w:rFonts w:cs="B Mitra"/>
          <w:sz w:val="28"/>
          <w:szCs w:val="28"/>
          <w:rtl/>
        </w:rPr>
        <w:t xml:space="preserve"> و صلح با معاو</w:t>
      </w:r>
      <w:r w:rsidRPr="00F14A53">
        <w:rPr>
          <w:rFonts w:cs="B Mitra" w:hint="cs"/>
          <w:sz w:val="28"/>
          <w:szCs w:val="28"/>
          <w:rtl/>
        </w:rPr>
        <w:t>ی</w:t>
      </w:r>
      <w:r w:rsidRPr="00F14A53">
        <w:rPr>
          <w:rFonts w:cs="B Mitra" w:hint="eastAsia"/>
          <w:sz w:val="28"/>
          <w:szCs w:val="28"/>
          <w:rtl/>
        </w:rPr>
        <w:t>ه</w:t>
      </w:r>
    </w:p>
    <w:p w:rsidR="00395B33" w:rsidRDefault="00F14A53" w:rsidP="00F14A53">
      <w:pPr>
        <w:rPr>
          <w:rFonts w:cs="B Mitra"/>
          <w:sz w:val="28"/>
          <w:szCs w:val="28"/>
          <w:rtl/>
        </w:rPr>
      </w:pPr>
      <w:r w:rsidRPr="00F14A53">
        <w:rPr>
          <w:rFonts w:cs="B Mitra" w:hint="eastAsia"/>
          <w:sz w:val="28"/>
          <w:szCs w:val="28"/>
          <w:rtl/>
        </w:rPr>
        <w:t>مهمتر</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رو</w:t>
      </w:r>
      <w:r w:rsidRPr="00F14A53">
        <w:rPr>
          <w:rFonts w:cs="B Mitra" w:hint="cs"/>
          <w:sz w:val="28"/>
          <w:szCs w:val="28"/>
          <w:rtl/>
        </w:rPr>
        <w:t>ی</w:t>
      </w:r>
      <w:r w:rsidRPr="00F14A53">
        <w:rPr>
          <w:rFonts w:cs="B Mitra" w:hint="eastAsia"/>
          <w:sz w:val="28"/>
          <w:szCs w:val="28"/>
          <w:rtl/>
        </w:rPr>
        <w:t>داد</w:t>
      </w:r>
      <w:r w:rsidRPr="00F14A53">
        <w:rPr>
          <w:rFonts w:cs="B Mitra"/>
          <w:sz w:val="28"/>
          <w:szCs w:val="28"/>
          <w:rtl/>
        </w:rPr>
        <w:t xml:space="preserve"> س</w:t>
      </w:r>
      <w:r w:rsidRPr="00F14A53">
        <w:rPr>
          <w:rFonts w:cs="B Mitra" w:hint="cs"/>
          <w:sz w:val="28"/>
          <w:szCs w:val="28"/>
          <w:rtl/>
        </w:rPr>
        <w:t>ی</w:t>
      </w:r>
      <w:r w:rsidRPr="00F14A53">
        <w:rPr>
          <w:rFonts w:cs="B Mitra" w:hint="eastAsia"/>
          <w:sz w:val="28"/>
          <w:szCs w:val="28"/>
          <w:rtl/>
        </w:rPr>
        <w:t>اس</w:t>
      </w:r>
      <w:r w:rsidRPr="00F14A53">
        <w:rPr>
          <w:rFonts w:cs="B Mitra" w:hint="cs"/>
          <w:sz w:val="28"/>
          <w:szCs w:val="28"/>
          <w:rtl/>
        </w:rPr>
        <w:t>ی</w:t>
      </w:r>
      <w:r w:rsidRPr="00F14A53">
        <w:rPr>
          <w:rFonts w:cs="B Mitra"/>
          <w:sz w:val="28"/>
          <w:szCs w:val="28"/>
          <w:rtl/>
        </w:rPr>
        <w:t xml:space="preserve"> در زندگ</w:t>
      </w:r>
      <w:r w:rsidRPr="00F14A53">
        <w:rPr>
          <w:rFonts w:cs="B Mitra" w:hint="cs"/>
          <w:sz w:val="28"/>
          <w:szCs w:val="28"/>
          <w:rtl/>
        </w:rPr>
        <w:t>ی</w:t>
      </w:r>
      <w:r w:rsidRPr="00F14A53">
        <w:rPr>
          <w:rFonts w:cs="B Mitra"/>
          <w:sz w:val="28"/>
          <w:szCs w:val="28"/>
          <w:rtl/>
        </w:rPr>
        <w:t xml:space="preserve"> حسن بن عل</w:t>
      </w:r>
      <w:r w:rsidRPr="00F14A53">
        <w:rPr>
          <w:rFonts w:cs="B Mitra" w:hint="cs"/>
          <w:sz w:val="28"/>
          <w:szCs w:val="28"/>
          <w:rtl/>
        </w:rPr>
        <w:t>ی</w:t>
      </w:r>
      <w:r w:rsidRPr="00F14A53">
        <w:rPr>
          <w:rFonts w:cs="B Mitra"/>
          <w:sz w:val="28"/>
          <w:szCs w:val="28"/>
          <w:rtl/>
        </w:rPr>
        <w:t>(ع)، جنگ با معاو</w:t>
      </w:r>
      <w:r w:rsidRPr="00F14A53">
        <w:rPr>
          <w:rFonts w:cs="B Mitra" w:hint="cs"/>
          <w:sz w:val="28"/>
          <w:szCs w:val="28"/>
          <w:rtl/>
        </w:rPr>
        <w:t>ی</w:t>
      </w:r>
      <w:r w:rsidRPr="00F14A53">
        <w:rPr>
          <w:rFonts w:cs="B Mitra" w:hint="eastAsia"/>
          <w:sz w:val="28"/>
          <w:szCs w:val="28"/>
          <w:rtl/>
        </w:rPr>
        <w:t>ه</w:t>
      </w:r>
      <w:r w:rsidRPr="00F14A53">
        <w:rPr>
          <w:rFonts w:cs="B Mitra"/>
          <w:sz w:val="28"/>
          <w:szCs w:val="28"/>
          <w:rtl/>
        </w:rPr>
        <w:t xml:space="preserve"> است که به صلح انجام</w:t>
      </w:r>
      <w:r w:rsidRPr="00F14A53">
        <w:rPr>
          <w:rFonts w:cs="B Mitra" w:hint="cs"/>
          <w:sz w:val="28"/>
          <w:szCs w:val="28"/>
          <w:rtl/>
        </w:rPr>
        <w:t>ی</w:t>
      </w:r>
      <w:r w:rsidRPr="00F14A53">
        <w:rPr>
          <w:rFonts w:cs="B Mitra" w:hint="eastAsia"/>
          <w:sz w:val="28"/>
          <w:szCs w:val="28"/>
          <w:rtl/>
        </w:rPr>
        <w:t>د</w:t>
      </w:r>
      <w:r w:rsidRPr="00F14A53">
        <w:rPr>
          <w:rFonts w:cs="B Mitra"/>
          <w:sz w:val="28"/>
          <w:szCs w:val="28"/>
          <w:rtl/>
        </w:rPr>
        <w:t>.[۱۱۱] همزمان با ب</w:t>
      </w:r>
      <w:r w:rsidRPr="00F14A53">
        <w:rPr>
          <w:rFonts w:cs="B Mitra" w:hint="cs"/>
          <w:sz w:val="28"/>
          <w:szCs w:val="28"/>
          <w:rtl/>
        </w:rPr>
        <w:t>ی</w:t>
      </w:r>
      <w:r w:rsidRPr="00F14A53">
        <w:rPr>
          <w:rFonts w:cs="B Mitra" w:hint="eastAsia"/>
          <w:sz w:val="28"/>
          <w:szCs w:val="28"/>
          <w:rtl/>
        </w:rPr>
        <w:t>عت</w:t>
      </w:r>
      <w:r w:rsidRPr="00F14A53">
        <w:rPr>
          <w:rFonts w:cs="B Mitra"/>
          <w:sz w:val="28"/>
          <w:szCs w:val="28"/>
          <w:rtl/>
        </w:rPr>
        <w:t xml:space="preserve"> مردم عراق با حسن بن عل</w:t>
      </w:r>
      <w:r w:rsidRPr="00F14A53">
        <w:rPr>
          <w:rFonts w:cs="B Mitra" w:hint="cs"/>
          <w:sz w:val="28"/>
          <w:szCs w:val="28"/>
          <w:rtl/>
        </w:rPr>
        <w:t>ی</w:t>
      </w:r>
      <w:r w:rsidRPr="00F14A53">
        <w:rPr>
          <w:rFonts w:cs="B Mitra" w:hint="eastAsia"/>
          <w:sz w:val="28"/>
          <w:szCs w:val="28"/>
          <w:rtl/>
        </w:rPr>
        <w:t>،</w:t>
      </w:r>
      <w:r w:rsidRPr="00F14A53">
        <w:rPr>
          <w:rFonts w:cs="B Mitra"/>
          <w:sz w:val="28"/>
          <w:szCs w:val="28"/>
          <w:rtl/>
        </w:rPr>
        <w:t xml:space="preserve"> و تا</w:t>
      </w:r>
      <w:r w:rsidRPr="00F14A53">
        <w:rPr>
          <w:rFonts w:cs="B Mitra" w:hint="cs"/>
          <w:sz w:val="28"/>
          <w:szCs w:val="28"/>
          <w:rtl/>
        </w:rPr>
        <w:t>یی</w:t>
      </w:r>
      <w:r w:rsidRPr="00F14A53">
        <w:rPr>
          <w:rFonts w:cs="B Mitra" w:hint="eastAsia"/>
          <w:sz w:val="28"/>
          <w:szCs w:val="28"/>
          <w:rtl/>
        </w:rPr>
        <w:t>د</w:t>
      </w:r>
      <w:r w:rsidRPr="00F14A53">
        <w:rPr>
          <w:rFonts w:cs="B Mitra"/>
          <w:sz w:val="28"/>
          <w:szCs w:val="28"/>
          <w:rtl/>
        </w:rPr>
        <w:t xml:space="preserve"> ضمن</w:t>
      </w:r>
      <w:r w:rsidRPr="00F14A53">
        <w:rPr>
          <w:rFonts w:cs="B Mitra" w:hint="cs"/>
          <w:sz w:val="28"/>
          <w:szCs w:val="28"/>
          <w:rtl/>
        </w:rPr>
        <w:t>ی</w:t>
      </w:r>
      <w:r w:rsidRPr="00F14A53">
        <w:rPr>
          <w:rFonts w:cs="B Mitra"/>
          <w:sz w:val="28"/>
          <w:szCs w:val="28"/>
          <w:rtl/>
        </w:rPr>
        <w:t xml:space="preserve"> آن از سو</w:t>
      </w:r>
      <w:r w:rsidRPr="00F14A53">
        <w:rPr>
          <w:rFonts w:cs="B Mitra" w:hint="cs"/>
          <w:sz w:val="28"/>
          <w:szCs w:val="28"/>
          <w:rtl/>
        </w:rPr>
        <w:t>ی</w:t>
      </w:r>
      <w:r w:rsidRPr="00F14A53">
        <w:rPr>
          <w:rFonts w:cs="B Mitra"/>
          <w:sz w:val="28"/>
          <w:szCs w:val="28"/>
          <w:rtl/>
        </w:rPr>
        <w:t xml:space="preserve"> مردم حجاز و </w:t>
      </w:r>
      <w:r w:rsidRPr="00F14A53">
        <w:rPr>
          <w:rFonts w:cs="B Mitra" w:hint="cs"/>
          <w:sz w:val="28"/>
          <w:szCs w:val="28"/>
          <w:rtl/>
        </w:rPr>
        <w:t>ی</w:t>
      </w:r>
      <w:r w:rsidRPr="00F14A53">
        <w:rPr>
          <w:rFonts w:cs="B Mitra" w:hint="eastAsia"/>
          <w:sz w:val="28"/>
          <w:szCs w:val="28"/>
          <w:rtl/>
        </w:rPr>
        <w:t>من</w:t>
      </w:r>
      <w:r w:rsidRPr="00F14A53">
        <w:rPr>
          <w:rFonts w:cs="B Mitra"/>
          <w:sz w:val="28"/>
          <w:szCs w:val="28"/>
          <w:rtl/>
        </w:rPr>
        <w:t xml:space="preserve"> و فارس،[۱۱۲] اهال</w:t>
      </w:r>
      <w:r w:rsidRPr="00F14A53">
        <w:rPr>
          <w:rFonts w:cs="B Mitra" w:hint="cs"/>
          <w:sz w:val="28"/>
          <w:szCs w:val="28"/>
          <w:rtl/>
        </w:rPr>
        <w:t>ی</w:t>
      </w:r>
      <w:r w:rsidRPr="00F14A53">
        <w:rPr>
          <w:rFonts w:cs="B Mitra"/>
          <w:sz w:val="28"/>
          <w:szCs w:val="28"/>
          <w:rtl/>
        </w:rPr>
        <w:t xml:space="preserve"> شام با معاو</w:t>
      </w:r>
      <w:r w:rsidRPr="00F14A53">
        <w:rPr>
          <w:rFonts w:cs="B Mitra" w:hint="cs"/>
          <w:sz w:val="28"/>
          <w:szCs w:val="28"/>
          <w:rtl/>
        </w:rPr>
        <w:t>ی</w:t>
      </w:r>
      <w:r w:rsidRPr="00F14A53">
        <w:rPr>
          <w:rFonts w:cs="B Mitra" w:hint="eastAsia"/>
          <w:sz w:val="28"/>
          <w:szCs w:val="28"/>
          <w:rtl/>
        </w:rPr>
        <w:t>ه</w:t>
      </w:r>
      <w:r w:rsidRPr="00F14A53">
        <w:rPr>
          <w:rFonts w:cs="B Mitra"/>
          <w:sz w:val="28"/>
          <w:szCs w:val="28"/>
          <w:rtl/>
        </w:rPr>
        <w:t xml:space="preserve"> ب</w:t>
      </w:r>
      <w:r w:rsidRPr="00F14A53">
        <w:rPr>
          <w:rFonts w:cs="B Mitra" w:hint="cs"/>
          <w:sz w:val="28"/>
          <w:szCs w:val="28"/>
          <w:rtl/>
        </w:rPr>
        <w:t>ی</w:t>
      </w:r>
      <w:r w:rsidRPr="00F14A53">
        <w:rPr>
          <w:rFonts w:cs="B Mitra" w:hint="eastAsia"/>
          <w:sz w:val="28"/>
          <w:szCs w:val="28"/>
          <w:rtl/>
        </w:rPr>
        <w:t>عت</w:t>
      </w:r>
      <w:r w:rsidRPr="00F14A53">
        <w:rPr>
          <w:rFonts w:cs="B Mitra"/>
          <w:sz w:val="28"/>
          <w:szCs w:val="28"/>
          <w:rtl/>
        </w:rPr>
        <w:t xml:space="preserve"> کردند.[۱۱۳] معاو</w:t>
      </w:r>
      <w:r w:rsidRPr="00F14A53">
        <w:rPr>
          <w:rFonts w:cs="B Mitra" w:hint="cs"/>
          <w:sz w:val="28"/>
          <w:szCs w:val="28"/>
          <w:rtl/>
        </w:rPr>
        <w:t>ی</w:t>
      </w:r>
      <w:r w:rsidRPr="00F14A53">
        <w:rPr>
          <w:rFonts w:cs="B Mitra" w:hint="eastAsia"/>
          <w:sz w:val="28"/>
          <w:szCs w:val="28"/>
          <w:rtl/>
        </w:rPr>
        <w:t>ه</w:t>
      </w:r>
      <w:r w:rsidRPr="00F14A53">
        <w:rPr>
          <w:rFonts w:cs="B Mitra"/>
          <w:sz w:val="28"/>
          <w:szCs w:val="28"/>
          <w:rtl/>
        </w:rPr>
        <w:t xml:space="preserve"> در سخنران</w:t>
      </w:r>
      <w:r w:rsidRPr="00F14A53">
        <w:rPr>
          <w:rFonts w:cs="B Mitra" w:hint="cs"/>
          <w:sz w:val="28"/>
          <w:szCs w:val="28"/>
          <w:rtl/>
        </w:rPr>
        <w:t>ی‌</w:t>
      </w:r>
      <w:r w:rsidRPr="00F14A53">
        <w:rPr>
          <w:rFonts w:cs="B Mitra" w:hint="eastAsia"/>
          <w:sz w:val="28"/>
          <w:szCs w:val="28"/>
          <w:rtl/>
        </w:rPr>
        <w:t>ها</w:t>
      </w:r>
      <w:r w:rsidRPr="00F14A53">
        <w:rPr>
          <w:rFonts w:cs="B Mitra" w:hint="cs"/>
          <w:sz w:val="28"/>
          <w:szCs w:val="28"/>
          <w:rtl/>
        </w:rPr>
        <w:t>ی</w:t>
      </w:r>
      <w:r w:rsidRPr="00F14A53">
        <w:rPr>
          <w:rFonts w:cs="B Mitra"/>
          <w:sz w:val="28"/>
          <w:szCs w:val="28"/>
          <w:rtl/>
        </w:rPr>
        <w:t xml:space="preserve"> خود و در نامه‌‌نگا</w:t>
      </w:r>
      <w:r w:rsidRPr="00F14A53">
        <w:rPr>
          <w:rFonts w:cs="B Mitra" w:hint="eastAsia"/>
          <w:sz w:val="28"/>
          <w:szCs w:val="28"/>
          <w:rtl/>
        </w:rPr>
        <w:t>ر</w:t>
      </w:r>
      <w:r w:rsidRPr="00F14A53">
        <w:rPr>
          <w:rFonts w:cs="B Mitra" w:hint="cs"/>
          <w:sz w:val="28"/>
          <w:szCs w:val="28"/>
          <w:rtl/>
        </w:rPr>
        <w:t>ی‌</w:t>
      </w:r>
      <w:r w:rsidRPr="00F14A53">
        <w:rPr>
          <w:rFonts w:cs="B Mitra" w:hint="eastAsia"/>
          <w:sz w:val="28"/>
          <w:szCs w:val="28"/>
          <w:rtl/>
        </w:rPr>
        <w:t>ها</w:t>
      </w:r>
      <w:r w:rsidRPr="00F14A53">
        <w:rPr>
          <w:rFonts w:cs="B Mitra" w:hint="cs"/>
          <w:sz w:val="28"/>
          <w:szCs w:val="28"/>
          <w:rtl/>
        </w:rPr>
        <w:t>یی</w:t>
      </w:r>
      <w:r w:rsidRPr="00F14A53">
        <w:rPr>
          <w:rFonts w:cs="B Mitra"/>
          <w:sz w:val="28"/>
          <w:szCs w:val="28"/>
          <w:rtl/>
        </w:rPr>
        <w:t xml:space="preserve"> که با امام حسن(ع) داشت، بر تصم</w:t>
      </w:r>
      <w:r w:rsidRPr="00F14A53">
        <w:rPr>
          <w:rFonts w:cs="B Mitra" w:hint="cs"/>
          <w:sz w:val="28"/>
          <w:szCs w:val="28"/>
          <w:rtl/>
        </w:rPr>
        <w:t>ی</w:t>
      </w:r>
      <w:r w:rsidRPr="00F14A53">
        <w:rPr>
          <w:rFonts w:cs="B Mitra" w:hint="eastAsia"/>
          <w:sz w:val="28"/>
          <w:szCs w:val="28"/>
          <w:rtl/>
        </w:rPr>
        <w:t>م</w:t>
      </w:r>
      <w:r w:rsidRPr="00F14A53">
        <w:rPr>
          <w:rFonts w:cs="B Mitra"/>
          <w:sz w:val="28"/>
          <w:szCs w:val="28"/>
          <w:rtl/>
        </w:rPr>
        <w:t xml:space="preserve"> جد</w:t>
      </w:r>
      <w:r w:rsidRPr="00F14A53">
        <w:rPr>
          <w:rFonts w:cs="B Mitra" w:hint="cs"/>
          <w:sz w:val="28"/>
          <w:szCs w:val="28"/>
          <w:rtl/>
        </w:rPr>
        <w:t>ی</w:t>
      </w:r>
      <w:r w:rsidRPr="00F14A53">
        <w:rPr>
          <w:rFonts w:cs="B Mitra"/>
          <w:sz w:val="28"/>
          <w:szCs w:val="28"/>
          <w:rtl/>
        </w:rPr>
        <w:t xml:space="preserve"> خود برا</w:t>
      </w:r>
      <w:r w:rsidRPr="00F14A53">
        <w:rPr>
          <w:rFonts w:cs="B Mitra" w:hint="cs"/>
          <w:sz w:val="28"/>
          <w:szCs w:val="28"/>
          <w:rtl/>
        </w:rPr>
        <w:t>ی</w:t>
      </w:r>
      <w:r w:rsidRPr="00F14A53">
        <w:rPr>
          <w:rFonts w:cs="B Mitra"/>
          <w:sz w:val="28"/>
          <w:szCs w:val="28"/>
          <w:rtl/>
        </w:rPr>
        <w:t xml:space="preserve"> به‌رسم</w:t>
      </w:r>
      <w:r w:rsidRPr="00F14A53">
        <w:rPr>
          <w:rFonts w:cs="B Mitra" w:hint="cs"/>
          <w:sz w:val="28"/>
          <w:szCs w:val="28"/>
          <w:rtl/>
        </w:rPr>
        <w:t>ی</w:t>
      </w:r>
      <w:r w:rsidRPr="00F14A53">
        <w:rPr>
          <w:rFonts w:cs="B Mitra" w:hint="eastAsia"/>
          <w:sz w:val="28"/>
          <w:szCs w:val="28"/>
          <w:rtl/>
        </w:rPr>
        <w:t>ت‌نشناختن</w:t>
      </w:r>
      <w:r w:rsidRPr="00F14A53">
        <w:rPr>
          <w:rFonts w:cs="B Mitra"/>
          <w:sz w:val="28"/>
          <w:szCs w:val="28"/>
          <w:rtl/>
        </w:rPr>
        <w:t xml:space="preserve"> ا</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ب</w:t>
      </w:r>
      <w:r w:rsidRPr="00F14A53">
        <w:rPr>
          <w:rFonts w:cs="B Mitra" w:hint="cs"/>
          <w:sz w:val="28"/>
          <w:szCs w:val="28"/>
          <w:rtl/>
        </w:rPr>
        <w:t>ی</w:t>
      </w:r>
      <w:r w:rsidRPr="00F14A53">
        <w:rPr>
          <w:rFonts w:cs="B Mitra" w:hint="eastAsia"/>
          <w:sz w:val="28"/>
          <w:szCs w:val="28"/>
          <w:rtl/>
        </w:rPr>
        <w:t>عت</w:t>
      </w:r>
      <w:r w:rsidRPr="00F14A53">
        <w:rPr>
          <w:rFonts w:cs="B Mitra"/>
          <w:sz w:val="28"/>
          <w:szCs w:val="28"/>
          <w:rtl/>
        </w:rPr>
        <w:t xml:space="preserve"> تاک</w:t>
      </w:r>
      <w:r w:rsidRPr="00F14A53">
        <w:rPr>
          <w:rFonts w:cs="B Mitra" w:hint="cs"/>
          <w:sz w:val="28"/>
          <w:szCs w:val="28"/>
          <w:rtl/>
        </w:rPr>
        <w:t>ی</w:t>
      </w:r>
      <w:r w:rsidRPr="00F14A53">
        <w:rPr>
          <w:rFonts w:cs="B Mitra" w:hint="eastAsia"/>
          <w:sz w:val="28"/>
          <w:szCs w:val="28"/>
          <w:rtl/>
        </w:rPr>
        <w:t>د</w:t>
      </w:r>
      <w:r w:rsidRPr="00F14A53">
        <w:rPr>
          <w:rFonts w:cs="B Mitra"/>
          <w:sz w:val="28"/>
          <w:szCs w:val="28"/>
          <w:rtl/>
        </w:rPr>
        <w:t xml:space="preserve"> کرد.[۱۱۴] او که از زمان مرگ عثمان خود را برا</w:t>
      </w:r>
      <w:r w:rsidRPr="00F14A53">
        <w:rPr>
          <w:rFonts w:cs="B Mitra" w:hint="cs"/>
          <w:sz w:val="28"/>
          <w:szCs w:val="28"/>
          <w:rtl/>
        </w:rPr>
        <w:t>ی</w:t>
      </w:r>
      <w:r w:rsidRPr="00F14A53">
        <w:rPr>
          <w:rFonts w:cs="B Mitra"/>
          <w:sz w:val="28"/>
          <w:szCs w:val="28"/>
          <w:rtl/>
        </w:rPr>
        <w:t xml:space="preserve"> خلافت، آماده کرده بود[۱۱۵] با لشکر</w:t>
      </w:r>
      <w:r w:rsidRPr="00F14A53">
        <w:rPr>
          <w:rFonts w:cs="B Mitra" w:hint="cs"/>
          <w:sz w:val="28"/>
          <w:szCs w:val="28"/>
          <w:rtl/>
        </w:rPr>
        <w:t>ی</w:t>
      </w:r>
      <w:r w:rsidRPr="00F14A53">
        <w:rPr>
          <w:rFonts w:cs="B Mitra"/>
          <w:sz w:val="28"/>
          <w:szCs w:val="28"/>
          <w:rtl/>
        </w:rPr>
        <w:t xml:space="preserve"> به سو</w:t>
      </w:r>
      <w:r w:rsidRPr="00F14A53">
        <w:rPr>
          <w:rFonts w:cs="B Mitra" w:hint="cs"/>
          <w:sz w:val="28"/>
          <w:szCs w:val="28"/>
          <w:rtl/>
        </w:rPr>
        <w:t>ی</w:t>
      </w:r>
      <w:r w:rsidRPr="00F14A53">
        <w:rPr>
          <w:rFonts w:cs="B Mitra"/>
          <w:sz w:val="28"/>
          <w:szCs w:val="28"/>
          <w:rtl/>
        </w:rPr>
        <w:t xml:space="preserve"> عراق حرکت کرد.[۱۱۶] بر اساس برخ</w:t>
      </w:r>
      <w:r w:rsidRPr="00F14A53">
        <w:rPr>
          <w:rFonts w:cs="B Mitra" w:hint="cs"/>
          <w:sz w:val="28"/>
          <w:szCs w:val="28"/>
          <w:rtl/>
        </w:rPr>
        <w:t>ی</w:t>
      </w:r>
      <w:r w:rsidRPr="00F14A53">
        <w:rPr>
          <w:rFonts w:cs="B Mitra"/>
          <w:sz w:val="28"/>
          <w:szCs w:val="28"/>
          <w:rtl/>
        </w:rPr>
        <w:t xml:space="preserve"> گزارش‌ها، امام حسن(ع) تا حدود پنجاه روز پس از شه</w:t>
      </w:r>
      <w:r w:rsidRPr="00F14A53">
        <w:rPr>
          <w:rFonts w:cs="B Mitra" w:hint="eastAsia"/>
          <w:sz w:val="28"/>
          <w:szCs w:val="28"/>
          <w:rtl/>
        </w:rPr>
        <w:t>ادت</w:t>
      </w:r>
      <w:r w:rsidRPr="00F14A53">
        <w:rPr>
          <w:rFonts w:cs="B Mitra"/>
          <w:sz w:val="28"/>
          <w:szCs w:val="28"/>
          <w:rtl/>
        </w:rPr>
        <w:t xml:space="preserve"> پدر و ب</w:t>
      </w:r>
      <w:r w:rsidRPr="00F14A53">
        <w:rPr>
          <w:rFonts w:cs="B Mitra" w:hint="cs"/>
          <w:sz w:val="28"/>
          <w:szCs w:val="28"/>
          <w:rtl/>
        </w:rPr>
        <w:t>ی</w:t>
      </w:r>
      <w:r w:rsidRPr="00F14A53">
        <w:rPr>
          <w:rFonts w:cs="B Mitra" w:hint="eastAsia"/>
          <w:sz w:val="28"/>
          <w:szCs w:val="28"/>
          <w:rtl/>
        </w:rPr>
        <w:t>عت</w:t>
      </w:r>
      <w:r w:rsidRPr="00F14A53">
        <w:rPr>
          <w:rFonts w:cs="B Mitra"/>
          <w:sz w:val="28"/>
          <w:szCs w:val="28"/>
          <w:rtl/>
        </w:rPr>
        <w:t xml:space="preserve"> مردم، ه</w:t>
      </w:r>
      <w:r w:rsidRPr="00F14A53">
        <w:rPr>
          <w:rFonts w:cs="B Mitra" w:hint="cs"/>
          <w:sz w:val="28"/>
          <w:szCs w:val="28"/>
          <w:rtl/>
        </w:rPr>
        <w:t>ی</w:t>
      </w:r>
      <w:r w:rsidRPr="00F14A53">
        <w:rPr>
          <w:rFonts w:cs="B Mitra" w:hint="eastAsia"/>
          <w:sz w:val="28"/>
          <w:szCs w:val="28"/>
          <w:rtl/>
        </w:rPr>
        <w:t>چ</w:t>
      </w:r>
      <w:r w:rsidRPr="00F14A53">
        <w:rPr>
          <w:rFonts w:cs="B Mitra"/>
          <w:sz w:val="28"/>
          <w:szCs w:val="28"/>
          <w:rtl/>
        </w:rPr>
        <w:t xml:space="preserve"> اقدام</w:t>
      </w:r>
      <w:r w:rsidRPr="00F14A53">
        <w:rPr>
          <w:rFonts w:cs="B Mitra" w:hint="cs"/>
          <w:sz w:val="28"/>
          <w:szCs w:val="28"/>
          <w:rtl/>
        </w:rPr>
        <w:t>ی</w:t>
      </w:r>
      <w:r w:rsidRPr="00F14A53">
        <w:rPr>
          <w:rFonts w:cs="B Mitra"/>
          <w:sz w:val="28"/>
          <w:szCs w:val="28"/>
          <w:rtl/>
        </w:rPr>
        <w:t xml:space="preserve"> در زم</w:t>
      </w:r>
      <w:r w:rsidRPr="00F14A53">
        <w:rPr>
          <w:rFonts w:cs="B Mitra" w:hint="cs"/>
          <w:sz w:val="28"/>
          <w:szCs w:val="28"/>
          <w:rtl/>
        </w:rPr>
        <w:t>ی</w:t>
      </w:r>
      <w:r w:rsidRPr="00F14A53">
        <w:rPr>
          <w:rFonts w:cs="B Mitra" w:hint="eastAsia"/>
          <w:sz w:val="28"/>
          <w:szCs w:val="28"/>
          <w:rtl/>
        </w:rPr>
        <w:t>نه</w:t>
      </w:r>
      <w:r w:rsidRPr="00F14A53">
        <w:rPr>
          <w:rFonts w:cs="B Mitra"/>
          <w:sz w:val="28"/>
          <w:szCs w:val="28"/>
          <w:rtl/>
        </w:rPr>
        <w:t xml:space="preserve"> جنگ </w:t>
      </w:r>
      <w:r w:rsidRPr="00F14A53">
        <w:rPr>
          <w:rFonts w:cs="B Mitra" w:hint="cs"/>
          <w:sz w:val="28"/>
          <w:szCs w:val="28"/>
          <w:rtl/>
        </w:rPr>
        <w:t>ی</w:t>
      </w:r>
      <w:r w:rsidRPr="00F14A53">
        <w:rPr>
          <w:rFonts w:cs="B Mitra" w:hint="eastAsia"/>
          <w:sz w:val="28"/>
          <w:szCs w:val="28"/>
          <w:rtl/>
        </w:rPr>
        <w:t>ا</w:t>
      </w:r>
      <w:r w:rsidRPr="00F14A53">
        <w:rPr>
          <w:rFonts w:cs="B Mitra"/>
          <w:sz w:val="28"/>
          <w:szCs w:val="28"/>
          <w:rtl/>
        </w:rPr>
        <w:t xml:space="preserve"> صلح نکرد.[۱۱۷] او وقت</w:t>
      </w:r>
      <w:r w:rsidRPr="00F14A53">
        <w:rPr>
          <w:rFonts w:cs="B Mitra" w:hint="cs"/>
          <w:sz w:val="28"/>
          <w:szCs w:val="28"/>
          <w:rtl/>
        </w:rPr>
        <w:t>ی</w:t>
      </w:r>
      <w:r w:rsidRPr="00F14A53">
        <w:rPr>
          <w:rFonts w:cs="B Mitra"/>
          <w:sz w:val="28"/>
          <w:szCs w:val="28"/>
          <w:rtl/>
        </w:rPr>
        <w:t xml:space="preserve"> از حرکت سپاه شام باخبر شد، با لشکر</w:t>
      </w:r>
      <w:r w:rsidRPr="00F14A53">
        <w:rPr>
          <w:rFonts w:cs="B Mitra" w:hint="cs"/>
          <w:sz w:val="28"/>
          <w:szCs w:val="28"/>
          <w:rtl/>
        </w:rPr>
        <w:t>ی</w:t>
      </w:r>
      <w:r w:rsidRPr="00F14A53">
        <w:rPr>
          <w:rFonts w:cs="B Mitra" w:hint="eastAsia"/>
          <w:sz w:val="28"/>
          <w:szCs w:val="28"/>
          <w:rtl/>
        </w:rPr>
        <w:t>انش</w:t>
      </w:r>
      <w:r w:rsidRPr="00F14A53">
        <w:rPr>
          <w:rFonts w:cs="B Mitra"/>
          <w:sz w:val="28"/>
          <w:szCs w:val="28"/>
          <w:rtl/>
        </w:rPr>
        <w:t xml:space="preserve"> از کوفه خارج شد و سپاه</w:t>
      </w:r>
      <w:r w:rsidRPr="00F14A53">
        <w:rPr>
          <w:rFonts w:cs="B Mitra" w:hint="cs"/>
          <w:sz w:val="28"/>
          <w:szCs w:val="28"/>
          <w:rtl/>
        </w:rPr>
        <w:t>ی</w:t>
      </w:r>
      <w:r w:rsidRPr="00F14A53">
        <w:rPr>
          <w:rFonts w:cs="B Mitra"/>
          <w:sz w:val="28"/>
          <w:szCs w:val="28"/>
          <w:rtl/>
        </w:rPr>
        <w:t xml:space="preserve"> پ</w:t>
      </w:r>
      <w:r w:rsidRPr="00F14A53">
        <w:rPr>
          <w:rFonts w:cs="B Mitra" w:hint="cs"/>
          <w:sz w:val="28"/>
          <w:szCs w:val="28"/>
          <w:rtl/>
        </w:rPr>
        <w:t>ی</w:t>
      </w:r>
      <w:r w:rsidRPr="00F14A53">
        <w:rPr>
          <w:rFonts w:cs="B Mitra" w:hint="eastAsia"/>
          <w:sz w:val="28"/>
          <w:szCs w:val="28"/>
          <w:rtl/>
        </w:rPr>
        <w:t>ش‌آهنگ</w:t>
      </w:r>
      <w:r w:rsidRPr="00F14A53">
        <w:rPr>
          <w:rFonts w:cs="B Mitra"/>
          <w:sz w:val="28"/>
          <w:szCs w:val="28"/>
          <w:rtl/>
        </w:rPr>
        <w:t xml:space="preserve"> به فرمانده</w:t>
      </w:r>
      <w:r w:rsidRPr="00F14A53">
        <w:rPr>
          <w:rFonts w:cs="B Mitra" w:hint="cs"/>
          <w:sz w:val="28"/>
          <w:szCs w:val="28"/>
          <w:rtl/>
        </w:rPr>
        <w:t>ی</w:t>
      </w:r>
      <w:r w:rsidRPr="00F14A53">
        <w:rPr>
          <w:rFonts w:cs="B Mitra"/>
          <w:sz w:val="28"/>
          <w:szCs w:val="28"/>
          <w:rtl/>
        </w:rPr>
        <w:t xml:space="preserve"> عب</w:t>
      </w:r>
      <w:r w:rsidRPr="00F14A53">
        <w:rPr>
          <w:rFonts w:cs="B Mitra" w:hint="cs"/>
          <w:sz w:val="28"/>
          <w:szCs w:val="28"/>
          <w:rtl/>
        </w:rPr>
        <w:t>ی</w:t>
      </w:r>
      <w:r w:rsidRPr="00F14A53">
        <w:rPr>
          <w:rFonts w:cs="B Mitra" w:hint="eastAsia"/>
          <w:sz w:val="28"/>
          <w:szCs w:val="28"/>
          <w:rtl/>
        </w:rPr>
        <w:t>دالله</w:t>
      </w:r>
      <w:r w:rsidRPr="00F14A53">
        <w:rPr>
          <w:rFonts w:cs="B Mitra"/>
          <w:sz w:val="28"/>
          <w:szCs w:val="28"/>
          <w:rtl/>
        </w:rPr>
        <w:t xml:space="preserve"> بن عباس به سمت معاو</w:t>
      </w:r>
      <w:r w:rsidRPr="00F14A53">
        <w:rPr>
          <w:rFonts w:cs="B Mitra" w:hint="cs"/>
          <w:sz w:val="28"/>
          <w:szCs w:val="28"/>
          <w:rtl/>
        </w:rPr>
        <w:t>ی</w:t>
      </w:r>
      <w:r w:rsidRPr="00F14A53">
        <w:rPr>
          <w:rFonts w:cs="B Mitra" w:hint="eastAsia"/>
          <w:sz w:val="28"/>
          <w:szCs w:val="28"/>
          <w:rtl/>
        </w:rPr>
        <w:t>ه</w:t>
      </w:r>
      <w:r w:rsidRPr="00F14A53">
        <w:rPr>
          <w:rFonts w:cs="B Mitra"/>
          <w:sz w:val="28"/>
          <w:szCs w:val="28"/>
          <w:rtl/>
        </w:rPr>
        <w:t xml:space="preserve"> فرستاد.[۱۱۸]</w:t>
      </w:r>
    </w:p>
    <w:p w:rsidR="00395B33" w:rsidRDefault="00F14A53" w:rsidP="00F14A53">
      <w:pPr>
        <w:rPr>
          <w:rFonts w:cs="B Mitra"/>
          <w:sz w:val="28"/>
          <w:szCs w:val="28"/>
          <w:rtl/>
        </w:rPr>
      </w:pPr>
      <w:r w:rsidRPr="00F14A53">
        <w:rPr>
          <w:rFonts w:cs="B Mitra"/>
          <w:sz w:val="28"/>
          <w:szCs w:val="28"/>
          <w:rtl/>
        </w:rPr>
        <w:t xml:space="preserve">        جنگ م</w:t>
      </w:r>
      <w:r w:rsidRPr="00F14A53">
        <w:rPr>
          <w:rFonts w:cs="B Mitra" w:hint="cs"/>
          <w:sz w:val="28"/>
          <w:szCs w:val="28"/>
          <w:rtl/>
        </w:rPr>
        <w:t>ی</w:t>
      </w:r>
      <w:r w:rsidRPr="00F14A53">
        <w:rPr>
          <w:rFonts w:cs="B Mitra" w:hint="eastAsia"/>
          <w:sz w:val="28"/>
          <w:szCs w:val="28"/>
          <w:rtl/>
        </w:rPr>
        <w:t>ان</w:t>
      </w:r>
      <w:r w:rsidRPr="00F14A53">
        <w:rPr>
          <w:rFonts w:cs="B Mitra"/>
          <w:sz w:val="28"/>
          <w:szCs w:val="28"/>
          <w:rtl/>
        </w:rPr>
        <w:t xml:space="preserve"> دو سپاه</w:t>
      </w:r>
    </w:p>
    <w:p w:rsidR="00395B33" w:rsidRDefault="00F14A53" w:rsidP="00F14A53">
      <w:pPr>
        <w:rPr>
          <w:rFonts w:cs="B Mitra"/>
          <w:sz w:val="28"/>
          <w:szCs w:val="28"/>
          <w:rtl/>
        </w:rPr>
      </w:pPr>
      <w:r w:rsidRPr="00F14A53">
        <w:rPr>
          <w:rFonts w:cs="B Mitra" w:hint="eastAsia"/>
          <w:sz w:val="28"/>
          <w:szCs w:val="28"/>
          <w:rtl/>
        </w:rPr>
        <w:t>پس</w:t>
      </w:r>
      <w:r w:rsidRPr="00F14A53">
        <w:rPr>
          <w:rFonts w:cs="B Mitra"/>
          <w:sz w:val="28"/>
          <w:szCs w:val="28"/>
          <w:rtl/>
        </w:rPr>
        <w:t xml:space="preserve"> از برخورد</w:t>
      </w:r>
      <w:r w:rsidRPr="00F14A53">
        <w:rPr>
          <w:rFonts w:cs="B Mitra" w:hint="cs"/>
          <w:sz w:val="28"/>
          <w:szCs w:val="28"/>
          <w:rtl/>
        </w:rPr>
        <w:t>ی</w:t>
      </w:r>
      <w:r w:rsidRPr="00F14A53">
        <w:rPr>
          <w:rFonts w:cs="B Mitra"/>
          <w:sz w:val="28"/>
          <w:szCs w:val="28"/>
          <w:rtl/>
        </w:rPr>
        <w:t xml:space="preserve"> که م</w:t>
      </w:r>
      <w:r w:rsidRPr="00F14A53">
        <w:rPr>
          <w:rFonts w:cs="B Mitra" w:hint="cs"/>
          <w:sz w:val="28"/>
          <w:szCs w:val="28"/>
          <w:rtl/>
        </w:rPr>
        <w:t>ی</w:t>
      </w:r>
      <w:r w:rsidRPr="00F14A53">
        <w:rPr>
          <w:rFonts w:cs="B Mitra" w:hint="eastAsia"/>
          <w:sz w:val="28"/>
          <w:szCs w:val="28"/>
          <w:rtl/>
        </w:rPr>
        <w:t>ان</w:t>
      </w:r>
      <w:r w:rsidRPr="00F14A53">
        <w:rPr>
          <w:rFonts w:cs="B Mitra"/>
          <w:sz w:val="28"/>
          <w:szCs w:val="28"/>
          <w:rtl/>
        </w:rPr>
        <w:t xml:space="preserve"> دو سپاه رخ داد و به شکست شام</w:t>
      </w:r>
      <w:r w:rsidRPr="00F14A53">
        <w:rPr>
          <w:rFonts w:cs="B Mitra" w:hint="cs"/>
          <w:sz w:val="28"/>
          <w:szCs w:val="28"/>
          <w:rtl/>
        </w:rPr>
        <w:t>ی</w:t>
      </w:r>
      <w:r w:rsidRPr="00F14A53">
        <w:rPr>
          <w:rFonts w:cs="B Mitra" w:hint="eastAsia"/>
          <w:sz w:val="28"/>
          <w:szCs w:val="28"/>
          <w:rtl/>
        </w:rPr>
        <w:t>ان</w:t>
      </w:r>
      <w:r w:rsidRPr="00F14A53">
        <w:rPr>
          <w:rFonts w:cs="B Mitra"/>
          <w:sz w:val="28"/>
          <w:szCs w:val="28"/>
          <w:rtl/>
        </w:rPr>
        <w:t xml:space="preserve"> انجام</w:t>
      </w:r>
      <w:r w:rsidRPr="00F14A53">
        <w:rPr>
          <w:rFonts w:cs="B Mitra" w:hint="cs"/>
          <w:sz w:val="28"/>
          <w:szCs w:val="28"/>
          <w:rtl/>
        </w:rPr>
        <w:t>ی</w:t>
      </w:r>
      <w:r w:rsidRPr="00F14A53">
        <w:rPr>
          <w:rFonts w:cs="B Mitra" w:hint="eastAsia"/>
          <w:sz w:val="28"/>
          <w:szCs w:val="28"/>
          <w:rtl/>
        </w:rPr>
        <w:t>د،</w:t>
      </w:r>
      <w:r w:rsidRPr="00F14A53">
        <w:rPr>
          <w:rFonts w:cs="B Mitra"/>
          <w:sz w:val="28"/>
          <w:szCs w:val="28"/>
          <w:rtl/>
        </w:rPr>
        <w:t xml:space="preserve"> معاو</w:t>
      </w:r>
      <w:r w:rsidRPr="00F14A53">
        <w:rPr>
          <w:rFonts w:cs="B Mitra" w:hint="cs"/>
          <w:sz w:val="28"/>
          <w:szCs w:val="28"/>
          <w:rtl/>
        </w:rPr>
        <w:t>ی</w:t>
      </w:r>
      <w:r w:rsidRPr="00F14A53">
        <w:rPr>
          <w:rFonts w:cs="B Mitra" w:hint="eastAsia"/>
          <w:sz w:val="28"/>
          <w:szCs w:val="28"/>
          <w:rtl/>
        </w:rPr>
        <w:t>ه</w:t>
      </w:r>
      <w:r w:rsidRPr="00F14A53">
        <w:rPr>
          <w:rFonts w:cs="B Mitra"/>
          <w:sz w:val="28"/>
          <w:szCs w:val="28"/>
          <w:rtl/>
        </w:rPr>
        <w:t xml:space="preserve"> شبانه به عب</w:t>
      </w:r>
      <w:r w:rsidRPr="00F14A53">
        <w:rPr>
          <w:rFonts w:cs="B Mitra" w:hint="cs"/>
          <w:sz w:val="28"/>
          <w:szCs w:val="28"/>
          <w:rtl/>
        </w:rPr>
        <w:t>ی</w:t>
      </w:r>
      <w:r w:rsidRPr="00F14A53">
        <w:rPr>
          <w:rFonts w:cs="B Mitra" w:hint="eastAsia"/>
          <w:sz w:val="28"/>
          <w:szCs w:val="28"/>
          <w:rtl/>
        </w:rPr>
        <w:t>دالله</w:t>
      </w:r>
      <w:r w:rsidRPr="00F14A53">
        <w:rPr>
          <w:rFonts w:cs="B Mitra"/>
          <w:sz w:val="28"/>
          <w:szCs w:val="28"/>
          <w:rtl/>
        </w:rPr>
        <w:t xml:space="preserve"> پ</w:t>
      </w:r>
      <w:r w:rsidRPr="00F14A53">
        <w:rPr>
          <w:rFonts w:cs="B Mitra" w:hint="cs"/>
          <w:sz w:val="28"/>
          <w:szCs w:val="28"/>
          <w:rtl/>
        </w:rPr>
        <w:t>ی</w:t>
      </w:r>
      <w:r w:rsidRPr="00F14A53">
        <w:rPr>
          <w:rFonts w:cs="B Mitra" w:hint="eastAsia"/>
          <w:sz w:val="28"/>
          <w:szCs w:val="28"/>
          <w:rtl/>
        </w:rPr>
        <w:t>غام</w:t>
      </w:r>
      <w:r w:rsidRPr="00F14A53">
        <w:rPr>
          <w:rFonts w:cs="B Mitra"/>
          <w:sz w:val="28"/>
          <w:szCs w:val="28"/>
          <w:rtl/>
        </w:rPr>
        <w:t xml:space="preserve"> داد که حسن بن عل</w:t>
      </w:r>
      <w:r w:rsidRPr="00F14A53">
        <w:rPr>
          <w:rFonts w:cs="B Mitra" w:hint="cs"/>
          <w:sz w:val="28"/>
          <w:szCs w:val="28"/>
          <w:rtl/>
        </w:rPr>
        <w:t>ی</w:t>
      </w:r>
      <w:r w:rsidRPr="00F14A53">
        <w:rPr>
          <w:rFonts w:cs="B Mitra"/>
          <w:sz w:val="28"/>
          <w:szCs w:val="28"/>
          <w:rtl/>
        </w:rPr>
        <w:t xml:space="preserve"> به من پ</w:t>
      </w:r>
      <w:r w:rsidRPr="00F14A53">
        <w:rPr>
          <w:rFonts w:cs="B Mitra" w:hint="cs"/>
          <w:sz w:val="28"/>
          <w:szCs w:val="28"/>
          <w:rtl/>
        </w:rPr>
        <w:t>ی</w:t>
      </w:r>
      <w:r w:rsidRPr="00F14A53">
        <w:rPr>
          <w:rFonts w:cs="B Mitra" w:hint="eastAsia"/>
          <w:sz w:val="28"/>
          <w:szCs w:val="28"/>
          <w:rtl/>
        </w:rPr>
        <w:t>شنهاد</w:t>
      </w:r>
      <w:r w:rsidRPr="00F14A53">
        <w:rPr>
          <w:rFonts w:cs="B Mitra"/>
          <w:sz w:val="28"/>
          <w:szCs w:val="28"/>
          <w:rtl/>
        </w:rPr>
        <w:t xml:space="preserve"> صلح داده و کار خلافت را به من واگذار خواهد کرد. معاو</w:t>
      </w:r>
      <w:r w:rsidRPr="00F14A53">
        <w:rPr>
          <w:rFonts w:cs="B Mitra" w:hint="cs"/>
          <w:sz w:val="28"/>
          <w:szCs w:val="28"/>
          <w:rtl/>
        </w:rPr>
        <w:t>ی</w:t>
      </w:r>
      <w:r w:rsidRPr="00F14A53">
        <w:rPr>
          <w:rFonts w:cs="B Mitra" w:hint="eastAsia"/>
          <w:sz w:val="28"/>
          <w:szCs w:val="28"/>
          <w:rtl/>
        </w:rPr>
        <w:t>ه</w:t>
      </w:r>
      <w:r w:rsidRPr="00F14A53">
        <w:rPr>
          <w:rFonts w:cs="B Mitra"/>
          <w:sz w:val="28"/>
          <w:szCs w:val="28"/>
          <w:rtl/>
        </w:rPr>
        <w:t xml:space="preserve"> به او وعده پرداخت </w:t>
      </w:r>
      <w:r w:rsidRPr="00F14A53">
        <w:rPr>
          <w:rFonts w:cs="B Mitra" w:hint="cs"/>
          <w:sz w:val="28"/>
          <w:szCs w:val="28"/>
          <w:rtl/>
        </w:rPr>
        <w:t>ی</w:t>
      </w:r>
      <w:r w:rsidRPr="00F14A53">
        <w:rPr>
          <w:rFonts w:cs="B Mitra" w:hint="eastAsia"/>
          <w:sz w:val="28"/>
          <w:szCs w:val="28"/>
          <w:rtl/>
        </w:rPr>
        <w:t>ک</w:t>
      </w:r>
      <w:r w:rsidRPr="00F14A53">
        <w:rPr>
          <w:rFonts w:cs="B Mitra"/>
          <w:sz w:val="28"/>
          <w:szCs w:val="28"/>
          <w:rtl/>
        </w:rPr>
        <w:t xml:space="preserve"> م</w:t>
      </w:r>
      <w:r w:rsidRPr="00F14A53">
        <w:rPr>
          <w:rFonts w:cs="B Mitra" w:hint="cs"/>
          <w:sz w:val="28"/>
          <w:szCs w:val="28"/>
          <w:rtl/>
        </w:rPr>
        <w:t>ی</w:t>
      </w:r>
      <w:r w:rsidRPr="00F14A53">
        <w:rPr>
          <w:rFonts w:cs="B Mitra" w:hint="eastAsia"/>
          <w:sz w:val="28"/>
          <w:szCs w:val="28"/>
          <w:rtl/>
        </w:rPr>
        <w:t>ل</w:t>
      </w:r>
      <w:r w:rsidRPr="00F14A53">
        <w:rPr>
          <w:rFonts w:cs="B Mitra" w:hint="cs"/>
          <w:sz w:val="28"/>
          <w:szCs w:val="28"/>
          <w:rtl/>
        </w:rPr>
        <w:t>ی</w:t>
      </w:r>
      <w:r w:rsidRPr="00F14A53">
        <w:rPr>
          <w:rFonts w:cs="B Mitra" w:hint="eastAsia"/>
          <w:sz w:val="28"/>
          <w:szCs w:val="28"/>
          <w:rtl/>
        </w:rPr>
        <w:t>ون</w:t>
      </w:r>
      <w:r w:rsidRPr="00F14A53">
        <w:rPr>
          <w:rFonts w:cs="B Mitra"/>
          <w:sz w:val="28"/>
          <w:szCs w:val="28"/>
          <w:rtl/>
        </w:rPr>
        <w:t xml:space="preserve"> درهم داد و او به معاو</w:t>
      </w:r>
      <w:r w:rsidRPr="00F14A53">
        <w:rPr>
          <w:rFonts w:cs="B Mitra" w:hint="cs"/>
          <w:sz w:val="28"/>
          <w:szCs w:val="28"/>
          <w:rtl/>
        </w:rPr>
        <w:t>ی</w:t>
      </w:r>
      <w:r w:rsidRPr="00F14A53">
        <w:rPr>
          <w:rFonts w:cs="B Mitra" w:hint="eastAsia"/>
          <w:sz w:val="28"/>
          <w:szCs w:val="28"/>
          <w:rtl/>
        </w:rPr>
        <w:t>ه</w:t>
      </w:r>
      <w:r w:rsidRPr="00F14A53">
        <w:rPr>
          <w:rFonts w:cs="B Mitra"/>
          <w:sz w:val="28"/>
          <w:szCs w:val="28"/>
          <w:rtl/>
        </w:rPr>
        <w:t xml:space="preserve"> پ</w:t>
      </w:r>
      <w:r w:rsidRPr="00F14A53">
        <w:rPr>
          <w:rFonts w:cs="B Mitra" w:hint="cs"/>
          <w:sz w:val="28"/>
          <w:szCs w:val="28"/>
          <w:rtl/>
        </w:rPr>
        <w:t>ی</w:t>
      </w:r>
      <w:r w:rsidRPr="00F14A53">
        <w:rPr>
          <w:rFonts w:cs="B Mitra" w:hint="eastAsia"/>
          <w:sz w:val="28"/>
          <w:szCs w:val="28"/>
          <w:rtl/>
        </w:rPr>
        <w:t>وست</w:t>
      </w:r>
      <w:r w:rsidRPr="00F14A53">
        <w:rPr>
          <w:rFonts w:cs="B Mitra"/>
          <w:sz w:val="28"/>
          <w:szCs w:val="28"/>
          <w:rtl/>
        </w:rPr>
        <w:t>. پس از آن، ق</w:t>
      </w:r>
      <w:r w:rsidRPr="00F14A53">
        <w:rPr>
          <w:rFonts w:cs="B Mitra" w:hint="cs"/>
          <w:sz w:val="28"/>
          <w:szCs w:val="28"/>
          <w:rtl/>
        </w:rPr>
        <w:t>ی</w:t>
      </w:r>
      <w:r w:rsidRPr="00F14A53">
        <w:rPr>
          <w:rFonts w:cs="B Mitra" w:hint="eastAsia"/>
          <w:sz w:val="28"/>
          <w:szCs w:val="28"/>
          <w:rtl/>
        </w:rPr>
        <w:t>س</w:t>
      </w:r>
      <w:r w:rsidRPr="00F14A53">
        <w:rPr>
          <w:rFonts w:cs="B Mitra"/>
          <w:sz w:val="28"/>
          <w:szCs w:val="28"/>
          <w:rtl/>
        </w:rPr>
        <w:t xml:space="preserve"> بن سعد فرمانده</w:t>
      </w:r>
      <w:r w:rsidRPr="00F14A53">
        <w:rPr>
          <w:rFonts w:cs="B Mitra" w:hint="cs"/>
          <w:sz w:val="28"/>
          <w:szCs w:val="28"/>
          <w:rtl/>
        </w:rPr>
        <w:t>ی</w:t>
      </w:r>
      <w:r w:rsidRPr="00F14A53">
        <w:rPr>
          <w:rFonts w:cs="B Mitra"/>
          <w:sz w:val="28"/>
          <w:szCs w:val="28"/>
          <w:rtl/>
        </w:rPr>
        <w:t xml:space="preserve"> سپاه امام را بر عهده گرفت. [۱۱۹] بنابر نقل بلاذر</w:t>
      </w:r>
      <w:r w:rsidRPr="00F14A53">
        <w:rPr>
          <w:rFonts w:cs="B Mitra" w:hint="cs"/>
          <w:sz w:val="28"/>
          <w:szCs w:val="28"/>
          <w:rtl/>
        </w:rPr>
        <w:t>ی</w:t>
      </w:r>
      <w:r w:rsidRPr="00F14A53">
        <w:rPr>
          <w:rFonts w:cs="B Mitra"/>
          <w:sz w:val="28"/>
          <w:szCs w:val="28"/>
          <w:rtl/>
        </w:rPr>
        <w:t xml:space="preserve"> (درگذشته ۲۷۹ق) پس از پ</w:t>
      </w:r>
      <w:r w:rsidRPr="00F14A53">
        <w:rPr>
          <w:rFonts w:cs="B Mitra" w:hint="cs"/>
          <w:sz w:val="28"/>
          <w:szCs w:val="28"/>
          <w:rtl/>
        </w:rPr>
        <w:t>ی</w:t>
      </w:r>
      <w:r w:rsidRPr="00F14A53">
        <w:rPr>
          <w:rFonts w:cs="B Mitra" w:hint="eastAsia"/>
          <w:sz w:val="28"/>
          <w:szCs w:val="28"/>
          <w:rtl/>
        </w:rPr>
        <w:t>وستن</w:t>
      </w:r>
      <w:r w:rsidRPr="00F14A53">
        <w:rPr>
          <w:rFonts w:cs="B Mitra"/>
          <w:sz w:val="28"/>
          <w:szCs w:val="28"/>
          <w:rtl/>
        </w:rPr>
        <w:t xml:space="preserve"> عب</w:t>
      </w:r>
      <w:r w:rsidRPr="00F14A53">
        <w:rPr>
          <w:rFonts w:cs="B Mitra" w:hint="cs"/>
          <w:sz w:val="28"/>
          <w:szCs w:val="28"/>
          <w:rtl/>
        </w:rPr>
        <w:t>ی</w:t>
      </w:r>
      <w:r w:rsidRPr="00F14A53">
        <w:rPr>
          <w:rFonts w:cs="B Mitra" w:hint="eastAsia"/>
          <w:sz w:val="28"/>
          <w:szCs w:val="28"/>
          <w:rtl/>
        </w:rPr>
        <w:t>دالله</w:t>
      </w:r>
      <w:r w:rsidRPr="00F14A53">
        <w:rPr>
          <w:rFonts w:cs="B Mitra"/>
          <w:sz w:val="28"/>
          <w:szCs w:val="28"/>
          <w:rtl/>
        </w:rPr>
        <w:t xml:space="preserve"> به سپاه شام، معاو</w:t>
      </w:r>
      <w:r w:rsidRPr="00F14A53">
        <w:rPr>
          <w:rFonts w:cs="B Mitra" w:hint="cs"/>
          <w:sz w:val="28"/>
          <w:szCs w:val="28"/>
          <w:rtl/>
        </w:rPr>
        <w:t>ی</w:t>
      </w:r>
      <w:r w:rsidRPr="00F14A53">
        <w:rPr>
          <w:rFonts w:cs="B Mitra" w:hint="eastAsia"/>
          <w:sz w:val="28"/>
          <w:szCs w:val="28"/>
          <w:rtl/>
        </w:rPr>
        <w:t>ه</w:t>
      </w:r>
      <w:r w:rsidRPr="00F14A53">
        <w:rPr>
          <w:rFonts w:cs="B Mitra"/>
          <w:sz w:val="28"/>
          <w:szCs w:val="28"/>
          <w:rtl/>
        </w:rPr>
        <w:t xml:space="preserve"> با ا</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گمان که سپاه امام حسن(ع) ضع</w:t>
      </w:r>
      <w:r w:rsidRPr="00F14A53">
        <w:rPr>
          <w:rFonts w:cs="B Mitra" w:hint="cs"/>
          <w:sz w:val="28"/>
          <w:szCs w:val="28"/>
          <w:rtl/>
        </w:rPr>
        <w:t>ی</w:t>
      </w:r>
      <w:r w:rsidRPr="00F14A53">
        <w:rPr>
          <w:rFonts w:cs="B Mitra" w:hint="eastAsia"/>
          <w:sz w:val="28"/>
          <w:szCs w:val="28"/>
          <w:rtl/>
        </w:rPr>
        <w:t>ف</w:t>
      </w:r>
      <w:r w:rsidRPr="00F14A53">
        <w:rPr>
          <w:rFonts w:cs="B Mitra"/>
          <w:sz w:val="28"/>
          <w:szCs w:val="28"/>
          <w:rtl/>
        </w:rPr>
        <w:t xml:space="preserve"> شده، دستور داد با تمام توان به آنها حمله کنند، ول</w:t>
      </w:r>
      <w:r w:rsidRPr="00F14A53">
        <w:rPr>
          <w:rFonts w:cs="B Mitra" w:hint="cs"/>
          <w:sz w:val="28"/>
          <w:szCs w:val="28"/>
          <w:rtl/>
        </w:rPr>
        <w:t>ی</w:t>
      </w:r>
      <w:r w:rsidRPr="00F14A53">
        <w:rPr>
          <w:rFonts w:cs="B Mitra"/>
          <w:sz w:val="28"/>
          <w:szCs w:val="28"/>
          <w:rtl/>
        </w:rPr>
        <w:t xml:space="preserve"> سپاه امام به فرمانده</w:t>
      </w:r>
      <w:r w:rsidRPr="00F14A53">
        <w:rPr>
          <w:rFonts w:cs="B Mitra" w:hint="cs"/>
          <w:sz w:val="28"/>
          <w:szCs w:val="28"/>
          <w:rtl/>
        </w:rPr>
        <w:t>ی</w:t>
      </w:r>
      <w:r w:rsidRPr="00F14A53">
        <w:rPr>
          <w:rFonts w:cs="B Mitra"/>
          <w:sz w:val="28"/>
          <w:szCs w:val="28"/>
          <w:rtl/>
        </w:rPr>
        <w:t xml:space="preserve"> ق</w:t>
      </w:r>
      <w:r w:rsidRPr="00F14A53">
        <w:rPr>
          <w:rFonts w:cs="B Mitra" w:hint="cs"/>
          <w:sz w:val="28"/>
          <w:szCs w:val="28"/>
          <w:rtl/>
        </w:rPr>
        <w:t>ی</w:t>
      </w:r>
      <w:r w:rsidRPr="00F14A53">
        <w:rPr>
          <w:rFonts w:cs="B Mitra" w:hint="eastAsia"/>
          <w:sz w:val="28"/>
          <w:szCs w:val="28"/>
          <w:rtl/>
        </w:rPr>
        <w:t>س،</w:t>
      </w:r>
      <w:r w:rsidRPr="00F14A53">
        <w:rPr>
          <w:rFonts w:cs="B Mitra"/>
          <w:sz w:val="28"/>
          <w:szCs w:val="28"/>
          <w:rtl/>
        </w:rPr>
        <w:t xml:space="preserve"> شام</w:t>
      </w:r>
      <w:r w:rsidRPr="00F14A53">
        <w:rPr>
          <w:rFonts w:cs="B Mitra" w:hint="cs"/>
          <w:sz w:val="28"/>
          <w:szCs w:val="28"/>
          <w:rtl/>
        </w:rPr>
        <w:t>ی</w:t>
      </w:r>
      <w:r w:rsidRPr="00F14A53">
        <w:rPr>
          <w:rFonts w:cs="B Mitra" w:hint="eastAsia"/>
          <w:sz w:val="28"/>
          <w:szCs w:val="28"/>
          <w:rtl/>
        </w:rPr>
        <w:t>ان</w:t>
      </w:r>
      <w:r w:rsidRPr="00F14A53">
        <w:rPr>
          <w:rFonts w:cs="B Mitra"/>
          <w:sz w:val="28"/>
          <w:szCs w:val="28"/>
          <w:rtl/>
        </w:rPr>
        <w:t xml:space="preserve"> را شکست دادند. معاو</w:t>
      </w:r>
      <w:r w:rsidRPr="00F14A53">
        <w:rPr>
          <w:rFonts w:cs="B Mitra" w:hint="cs"/>
          <w:sz w:val="28"/>
          <w:szCs w:val="28"/>
          <w:rtl/>
        </w:rPr>
        <w:t>ی</w:t>
      </w:r>
      <w:r w:rsidRPr="00F14A53">
        <w:rPr>
          <w:rFonts w:cs="B Mitra" w:hint="eastAsia"/>
          <w:sz w:val="28"/>
          <w:szCs w:val="28"/>
          <w:rtl/>
        </w:rPr>
        <w:t>ه</w:t>
      </w:r>
      <w:r w:rsidRPr="00F14A53">
        <w:rPr>
          <w:rFonts w:cs="B Mitra"/>
          <w:sz w:val="28"/>
          <w:szCs w:val="28"/>
          <w:rtl/>
        </w:rPr>
        <w:t xml:space="preserve"> درصدد برآمد ق</w:t>
      </w:r>
      <w:r w:rsidRPr="00F14A53">
        <w:rPr>
          <w:rFonts w:cs="B Mitra" w:hint="cs"/>
          <w:sz w:val="28"/>
          <w:szCs w:val="28"/>
          <w:rtl/>
        </w:rPr>
        <w:t>ی</w:t>
      </w:r>
      <w:r w:rsidRPr="00F14A53">
        <w:rPr>
          <w:rFonts w:cs="B Mitra" w:hint="eastAsia"/>
          <w:sz w:val="28"/>
          <w:szCs w:val="28"/>
          <w:rtl/>
        </w:rPr>
        <w:t>س</w:t>
      </w:r>
      <w:r w:rsidRPr="00F14A53">
        <w:rPr>
          <w:rFonts w:cs="B Mitra"/>
          <w:sz w:val="28"/>
          <w:szCs w:val="28"/>
          <w:rtl/>
        </w:rPr>
        <w:t xml:space="preserve"> را ن</w:t>
      </w:r>
      <w:r w:rsidRPr="00F14A53">
        <w:rPr>
          <w:rFonts w:cs="B Mitra" w:hint="cs"/>
          <w:sz w:val="28"/>
          <w:szCs w:val="28"/>
          <w:rtl/>
        </w:rPr>
        <w:t>ی</w:t>
      </w:r>
      <w:r w:rsidRPr="00F14A53">
        <w:rPr>
          <w:rFonts w:cs="B Mitra" w:hint="eastAsia"/>
          <w:sz w:val="28"/>
          <w:szCs w:val="28"/>
          <w:rtl/>
        </w:rPr>
        <w:t>ز</w:t>
      </w:r>
      <w:r w:rsidRPr="00F14A53">
        <w:rPr>
          <w:rFonts w:cs="B Mitra"/>
          <w:sz w:val="28"/>
          <w:szCs w:val="28"/>
          <w:rtl/>
        </w:rPr>
        <w:t xml:space="preserve"> با وعده‌ا</w:t>
      </w:r>
      <w:r w:rsidRPr="00F14A53">
        <w:rPr>
          <w:rFonts w:cs="B Mitra" w:hint="cs"/>
          <w:sz w:val="28"/>
          <w:szCs w:val="28"/>
          <w:rtl/>
        </w:rPr>
        <w:t>ی</w:t>
      </w:r>
      <w:r w:rsidRPr="00F14A53">
        <w:rPr>
          <w:rFonts w:cs="B Mitra"/>
          <w:sz w:val="28"/>
          <w:szCs w:val="28"/>
          <w:rtl/>
        </w:rPr>
        <w:t xml:space="preserve"> شب</w:t>
      </w:r>
      <w:r w:rsidRPr="00F14A53">
        <w:rPr>
          <w:rFonts w:cs="B Mitra" w:hint="cs"/>
          <w:sz w:val="28"/>
          <w:szCs w:val="28"/>
          <w:rtl/>
        </w:rPr>
        <w:t>ی</w:t>
      </w:r>
      <w:r w:rsidRPr="00F14A53">
        <w:rPr>
          <w:rFonts w:cs="B Mitra" w:hint="eastAsia"/>
          <w:sz w:val="28"/>
          <w:szCs w:val="28"/>
          <w:rtl/>
        </w:rPr>
        <w:t>ه</w:t>
      </w:r>
      <w:r w:rsidRPr="00F14A53">
        <w:rPr>
          <w:rFonts w:cs="B Mitra"/>
          <w:sz w:val="28"/>
          <w:szCs w:val="28"/>
          <w:rtl/>
        </w:rPr>
        <w:t xml:space="preserve"> آنچه به عب</w:t>
      </w:r>
      <w:r w:rsidRPr="00F14A53">
        <w:rPr>
          <w:rFonts w:cs="B Mitra" w:hint="cs"/>
          <w:sz w:val="28"/>
          <w:szCs w:val="28"/>
          <w:rtl/>
        </w:rPr>
        <w:t>ی</w:t>
      </w:r>
      <w:r w:rsidRPr="00F14A53">
        <w:rPr>
          <w:rFonts w:cs="B Mitra" w:hint="eastAsia"/>
          <w:sz w:val="28"/>
          <w:szCs w:val="28"/>
          <w:rtl/>
        </w:rPr>
        <w:t>دالله</w:t>
      </w:r>
      <w:r w:rsidRPr="00F14A53">
        <w:rPr>
          <w:rFonts w:cs="B Mitra"/>
          <w:sz w:val="28"/>
          <w:szCs w:val="28"/>
          <w:rtl/>
        </w:rPr>
        <w:t xml:space="preserve"> وعده داده بود، از سر راه بردارد، ول</w:t>
      </w:r>
      <w:r w:rsidRPr="00F14A53">
        <w:rPr>
          <w:rFonts w:cs="B Mitra" w:hint="cs"/>
          <w:sz w:val="28"/>
          <w:szCs w:val="28"/>
          <w:rtl/>
        </w:rPr>
        <w:t>ی</w:t>
      </w:r>
      <w:r w:rsidRPr="00F14A53">
        <w:rPr>
          <w:rFonts w:cs="B Mitra"/>
          <w:sz w:val="28"/>
          <w:szCs w:val="28"/>
          <w:rtl/>
        </w:rPr>
        <w:t xml:space="preserve"> موفق نشد.[۱۲۰]</w:t>
      </w:r>
    </w:p>
    <w:p w:rsidR="00395B33" w:rsidRDefault="00F14A53" w:rsidP="00F14A53">
      <w:pPr>
        <w:rPr>
          <w:rFonts w:cs="B Mitra"/>
          <w:sz w:val="28"/>
          <w:szCs w:val="28"/>
          <w:rtl/>
        </w:rPr>
      </w:pPr>
      <w:r w:rsidRPr="00F14A53">
        <w:rPr>
          <w:rFonts w:cs="B Mitra"/>
          <w:sz w:val="28"/>
          <w:szCs w:val="28"/>
          <w:rtl/>
        </w:rPr>
        <w:t xml:space="preserve">        موقع</w:t>
      </w:r>
      <w:r w:rsidRPr="00F14A53">
        <w:rPr>
          <w:rFonts w:cs="B Mitra" w:hint="cs"/>
          <w:sz w:val="28"/>
          <w:szCs w:val="28"/>
          <w:rtl/>
        </w:rPr>
        <w:t>ی</w:t>
      </w:r>
      <w:r w:rsidRPr="00F14A53">
        <w:rPr>
          <w:rFonts w:cs="B Mitra" w:hint="eastAsia"/>
          <w:sz w:val="28"/>
          <w:szCs w:val="28"/>
          <w:rtl/>
        </w:rPr>
        <w:t>ت</w:t>
      </w:r>
      <w:r w:rsidRPr="00F14A53">
        <w:rPr>
          <w:rFonts w:cs="B Mitra"/>
          <w:sz w:val="28"/>
          <w:szCs w:val="28"/>
          <w:rtl/>
        </w:rPr>
        <w:t xml:space="preserve"> امام حسن(ع) در ساباط</w:t>
      </w:r>
    </w:p>
    <w:p w:rsidR="00395B33" w:rsidRDefault="00F14A53" w:rsidP="00F14A53">
      <w:pPr>
        <w:rPr>
          <w:rFonts w:cs="B Mitra"/>
          <w:sz w:val="28"/>
          <w:szCs w:val="28"/>
          <w:rtl/>
        </w:rPr>
      </w:pPr>
      <w:r w:rsidRPr="00F14A53">
        <w:rPr>
          <w:rFonts w:cs="B Mitra" w:hint="eastAsia"/>
          <w:sz w:val="28"/>
          <w:szCs w:val="28"/>
          <w:rtl/>
        </w:rPr>
        <w:t>از</w:t>
      </w:r>
      <w:r w:rsidRPr="00F14A53">
        <w:rPr>
          <w:rFonts w:cs="B Mitra"/>
          <w:sz w:val="28"/>
          <w:szCs w:val="28"/>
          <w:rtl/>
        </w:rPr>
        <w:t xml:space="preserve"> سو</w:t>
      </w:r>
      <w:r w:rsidRPr="00F14A53">
        <w:rPr>
          <w:rFonts w:cs="B Mitra" w:hint="cs"/>
          <w:sz w:val="28"/>
          <w:szCs w:val="28"/>
          <w:rtl/>
        </w:rPr>
        <w:t>یی</w:t>
      </w:r>
      <w:r w:rsidRPr="00F14A53">
        <w:rPr>
          <w:rFonts w:cs="B Mitra"/>
          <w:sz w:val="28"/>
          <w:szCs w:val="28"/>
          <w:rtl/>
        </w:rPr>
        <w:t xml:space="preserve"> امام حسن(ع) با لشکر</w:t>
      </w:r>
      <w:r w:rsidRPr="00F14A53">
        <w:rPr>
          <w:rFonts w:cs="B Mitra" w:hint="cs"/>
          <w:sz w:val="28"/>
          <w:szCs w:val="28"/>
          <w:rtl/>
        </w:rPr>
        <w:t>ی</w:t>
      </w:r>
      <w:r w:rsidRPr="00F14A53">
        <w:rPr>
          <w:rFonts w:cs="B Mitra" w:hint="eastAsia"/>
          <w:sz w:val="28"/>
          <w:szCs w:val="28"/>
          <w:rtl/>
        </w:rPr>
        <w:t>ان</w:t>
      </w:r>
      <w:r w:rsidRPr="00F14A53">
        <w:rPr>
          <w:rFonts w:cs="B Mitra"/>
          <w:sz w:val="28"/>
          <w:szCs w:val="28"/>
          <w:rtl/>
        </w:rPr>
        <w:t xml:space="preserve"> خود به ساباط رفت. به گفته ش</w:t>
      </w:r>
      <w:r w:rsidRPr="00F14A53">
        <w:rPr>
          <w:rFonts w:cs="B Mitra" w:hint="cs"/>
          <w:sz w:val="28"/>
          <w:szCs w:val="28"/>
          <w:rtl/>
        </w:rPr>
        <w:t>ی</w:t>
      </w:r>
      <w:r w:rsidRPr="00F14A53">
        <w:rPr>
          <w:rFonts w:cs="B Mitra" w:hint="eastAsia"/>
          <w:sz w:val="28"/>
          <w:szCs w:val="28"/>
          <w:rtl/>
        </w:rPr>
        <w:t>خ</w:t>
      </w:r>
      <w:r w:rsidRPr="00F14A53">
        <w:rPr>
          <w:rFonts w:cs="B Mitra"/>
          <w:sz w:val="28"/>
          <w:szCs w:val="28"/>
          <w:rtl/>
        </w:rPr>
        <w:t xml:space="preserve"> مف</w:t>
      </w:r>
      <w:r w:rsidRPr="00F14A53">
        <w:rPr>
          <w:rFonts w:cs="B Mitra" w:hint="cs"/>
          <w:sz w:val="28"/>
          <w:szCs w:val="28"/>
          <w:rtl/>
        </w:rPr>
        <w:t>ی</w:t>
      </w:r>
      <w:r w:rsidRPr="00F14A53">
        <w:rPr>
          <w:rFonts w:cs="B Mitra" w:hint="eastAsia"/>
          <w:sz w:val="28"/>
          <w:szCs w:val="28"/>
          <w:rtl/>
        </w:rPr>
        <w:t>د</w:t>
      </w:r>
      <w:r w:rsidRPr="00F14A53">
        <w:rPr>
          <w:rFonts w:cs="B Mitra"/>
          <w:sz w:val="28"/>
          <w:szCs w:val="28"/>
          <w:rtl/>
        </w:rPr>
        <w:t xml:space="preserve"> امام حسن(ع) برا</w:t>
      </w:r>
      <w:r w:rsidRPr="00F14A53">
        <w:rPr>
          <w:rFonts w:cs="B Mitra" w:hint="cs"/>
          <w:sz w:val="28"/>
          <w:szCs w:val="28"/>
          <w:rtl/>
        </w:rPr>
        <w:t>ی</w:t>
      </w:r>
      <w:r w:rsidRPr="00F14A53">
        <w:rPr>
          <w:rFonts w:cs="B Mitra"/>
          <w:sz w:val="28"/>
          <w:szCs w:val="28"/>
          <w:rtl/>
        </w:rPr>
        <w:t xml:space="preserve"> آنکه </w:t>
      </w:r>
      <w:r w:rsidRPr="00F14A53">
        <w:rPr>
          <w:rFonts w:cs="B Mitra" w:hint="cs"/>
          <w:sz w:val="28"/>
          <w:szCs w:val="28"/>
          <w:rtl/>
        </w:rPr>
        <w:t>ی</w:t>
      </w:r>
      <w:r w:rsidRPr="00F14A53">
        <w:rPr>
          <w:rFonts w:cs="B Mitra" w:hint="eastAsia"/>
          <w:sz w:val="28"/>
          <w:szCs w:val="28"/>
          <w:rtl/>
        </w:rPr>
        <w:t>اران</w:t>
      </w:r>
      <w:r w:rsidRPr="00F14A53">
        <w:rPr>
          <w:rFonts w:cs="B Mitra"/>
          <w:sz w:val="28"/>
          <w:szCs w:val="28"/>
          <w:rtl/>
        </w:rPr>
        <w:t xml:space="preserve"> خود را ب</w:t>
      </w:r>
      <w:r w:rsidRPr="00F14A53">
        <w:rPr>
          <w:rFonts w:cs="B Mitra" w:hint="cs"/>
          <w:sz w:val="28"/>
          <w:szCs w:val="28"/>
          <w:rtl/>
        </w:rPr>
        <w:t>ی</w:t>
      </w:r>
      <w:r w:rsidRPr="00F14A53">
        <w:rPr>
          <w:rFonts w:cs="B Mitra" w:hint="eastAsia"/>
          <w:sz w:val="28"/>
          <w:szCs w:val="28"/>
          <w:rtl/>
        </w:rPr>
        <w:t>ازما</w:t>
      </w:r>
      <w:r w:rsidRPr="00F14A53">
        <w:rPr>
          <w:rFonts w:cs="B Mitra" w:hint="cs"/>
          <w:sz w:val="28"/>
          <w:szCs w:val="28"/>
          <w:rtl/>
        </w:rPr>
        <w:t>ی</w:t>
      </w:r>
      <w:r w:rsidRPr="00F14A53">
        <w:rPr>
          <w:rFonts w:cs="B Mitra" w:hint="eastAsia"/>
          <w:sz w:val="28"/>
          <w:szCs w:val="28"/>
          <w:rtl/>
        </w:rPr>
        <w:t>د</w:t>
      </w:r>
      <w:r w:rsidRPr="00F14A53">
        <w:rPr>
          <w:rFonts w:cs="B Mitra"/>
          <w:sz w:val="28"/>
          <w:szCs w:val="28"/>
          <w:rtl/>
        </w:rPr>
        <w:t xml:space="preserve"> و فرمان‌بر</w:t>
      </w:r>
      <w:r w:rsidRPr="00F14A53">
        <w:rPr>
          <w:rFonts w:cs="B Mitra" w:hint="cs"/>
          <w:sz w:val="28"/>
          <w:szCs w:val="28"/>
          <w:rtl/>
        </w:rPr>
        <w:t>ی</w:t>
      </w:r>
      <w:r w:rsidRPr="00F14A53">
        <w:rPr>
          <w:rFonts w:cs="B Mitra"/>
          <w:sz w:val="28"/>
          <w:szCs w:val="28"/>
          <w:rtl/>
        </w:rPr>
        <w:t xml:space="preserve"> آنها را بسنجد، خطبه‌ا</w:t>
      </w:r>
      <w:r w:rsidRPr="00F14A53">
        <w:rPr>
          <w:rFonts w:cs="B Mitra" w:hint="cs"/>
          <w:sz w:val="28"/>
          <w:szCs w:val="28"/>
          <w:rtl/>
        </w:rPr>
        <w:t>ی</w:t>
      </w:r>
      <w:r w:rsidRPr="00F14A53">
        <w:rPr>
          <w:rFonts w:cs="B Mitra"/>
          <w:sz w:val="28"/>
          <w:szCs w:val="28"/>
          <w:rtl/>
        </w:rPr>
        <w:t xml:space="preserve"> خواند و گفت: «وحدت و همدل</w:t>
      </w:r>
      <w:r w:rsidRPr="00F14A53">
        <w:rPr>
          <w:rFonts w:cs="B Mitra" w:hint="cs"/>
          <w:sz w:val="28"/>
          <w:szCs w:val="28"/>
          <w:rtl/>
        </w:rPr>
        <w:t>ی</w:t>
      </w:r>
      <w:r w:rsidRPr="00F14A53">
        <w:rPr>
          <w:rFonts w:cs="B Mitra"/>
          <w:sz w:val="28"/>
          <w:szCs w:val="28"/>
          <w:rtl/>
        </w:rPr>
        <w:t xml:space="preserve"> برا</w:t>
      </w:r>
      <w:r w:rsidRPr="00F14A53">
        <w:rPr>
          <w:rFonts w:cs="B Mitra" w:hint="cs"/>
          <w:sz w:val="28"/>
          <w:szCs w:val="28"/>
          <w:rtl/>
        </w:rPr>
        <w:t>ی</w:t>
      </w:r>
      <w:r w:rsidRPr="00F14A53">
        <w:rPr>
          <w:rFonts w:cs="B Mitra" w:hint="eastAsia"/>
          <w:sz w:val="28"/>
          <w:szCs w:val="28"/>
          <w:rtl/>
        </w:rPr>
        <w:t>تان</w:t>
      </w:r>
      <w:r w:rsidRPr="00F14A53">
        <w:rPr>
          <w:rFonts w:cs="B Mitra"/>
          <w:sz w:val="28"/>
          <w:szCs w:val="28"/>
          <w:rtl/>
        </w:rPr>
        <w:t xml:space="preserve"> بهتر از تفرقه و جدا</w:t>
      </w:r>
      <w:r w:rsidRPr="00F14A53">
        <w:rPr>
          <w:rFonts w:cs="B Mitra" w:hint="cs"/>
          <w:sz w:val="28"/>
          <w:szCs w:val="28"/>
          <w:rtl/>
        </w:rPr>
        <w:t>یی</w:t>
      </w:r>
      <w:r w:rsidRPr="00F14A53">
        <w:rPr>
          <w:rFonts w:cs="B Mitra"/>
          <w:sz w:val="28"/>
          <w:szCs w:val="28"/>
          <w:rtl/>
        </w:rPr>
        <w:t xml:space="preserve"> است...؛ همانا تدب</w:t>
      </w:r>
      <w:r w:rsidRPr="00F14A53">
        <w:rPr>
          <w:rFonts w:cs="B Mitra" w:hint="cs"/>
          <w:sz w:val="28"/>
          <w:szCs w:val="28"/>
          <w:rtl/>
        </w:rPr>
        <w:t>ی</w:t>
      </w:r>
      <w:r w:rsidRPr="00F14A53">
        <w:rPr>
          <w:rFonts w:cs="B Mitra" w:hint="eastAsia"/>
          <w:sz w:val="28"/>
          <w:szCs w:val="28"/>
          <w:rtl/>
        </w:rPr>
        <w:t>ر</w:t>
      </w:r>
      <w:r w:rsidRPr="00F14A53">
        <w:rPr>
          <w:rFonts w:cs="B Mitra" w:hint="cs"/>
          <w:sz w:val="28"/>
          <w:szCs w:val="28"/>
          <w:rtl/>
        </w:rPr>
        <w:t>ی</w:t>
      </w:r>
      <w:r w:rsidRPr="00F14A53">
        <w:rPr>
          <w:rFonts w:cs="B Mitra"/>
          <w:sz w:val="28"/>
          <w:szCs w:val="28"/>
          <w:rtl/>
        </w:rPr>
        <w:t xml:space="preserve"> که من برا</w:t>
      </w:r>
      <w:r w:rsidRPr="00F14A53">
        <w:rPr>
          <w:rFonts w:cs="B Mitra" w:hint="cs"/>
          <w:sz w:val="28"/>
          <w:szCs w:val="28"/>
          <w:rtl/>
        </w:rPr>
        <w:t>ی</w:t>
      </w:r>
      <w:r w:rsidRPr="00F14A53">
        <w:rPr>
          <w:rFonts w:cs="B Mitra"/>
          <w:sz w:val="28"/>
          <w:szCs w:val="28"/>
          <w:rtl/>
        </w:rPr>
        <w:t xml:space="preserve"> شما م</w:t>
      </w:r>
      <w:r w:rsidRPr="00F14A53">
        <w:rPr>
          <w:rFonts w:cs="B Mitra" w:hint="cs"/>
          <w:sz w:val="28"/>
          <w:szCs w:val="28"/>
          <w:rtl/>
        </w:rPr>
        <w:t>ی‌</w:t>
      </w:r>
      <w:r w:rsidRPr="00F14A53">
        <w:rPr>
          <w:rFonts w:cs="B Mitra" w:hint="eastAsia"/>
          <w:sz w:val="28"/>
          <w:szCs w:val="28"/>
          <w:rtl/>
        </w:rPr>
        <w:t>اند</w:t>
      </w:r>
      <w:r w:rsidRPr="00F14A53">
        <w:rPr>
          <w:rFonts w:cs="B Mitra" w:hint="cs"/>
          <w:sz w:val="28"/>
          <w:szCs w:val="28"/>
          <w:rtl/>
        </w:rPr>
        <w:t>ی</w:t>
      </w:r>
      <w:r w:rsidRPr="00F14A53">
        <w:rPr>
          <w:rFonts w:cs="B Mitra" w:hint="eastAsia"/>
          <w:sz w:val="28"/>
          <w:szCs w:val="28"/>
          <w:rtl/>
        </w:rPr>
        <w:t>شم</w:t>
      </w:r>
      <w:r w:rsidRPr="00F14A53">
        <w:rPr>
          <w:rFonts w:cs="B Mitra"/>
          <w:sz w:val="28"/>
          <w:szCs w:val="28"/>
          <w:rtl/>
        </w:rPr>
        <w:t xml:space="preserve"> برا</w:t>
      </w:r>
      <w:r w:rsidRPr="00F14A53">
        <w:rPr>
          <w:rFonts w:cs="B Mitra" w:hint="cs"/>
          <w:sz w:val="28"/>
          <w:szCs w:val="28"/>
          <w:rtl/>
        </w:rPr>
        <w:t>ی</w:t>
      </w:r>
      <w:r w:rsidRPr="00F14A53">
        <w:rPr>
          <w:rFonts w:cs="B Mitra"/>
          <w:sz w:val="28"/>
          <w:szCs w:val="28"/>
          <w:rtl/>
        </w:rPr>
        <w:t xml:space="preserve"> شما بهتر از تدب</w:t>
      </w:r>
      <w:r w:rsidRPr="00F14A53">
        <w:rPr>
          <w:rFonts w:cs="B Mitra" w:hint="cs"/>
          <w:sz w:val="28"/>
          <w:szCs w:val="28"/>
          <w:rtl/>
        </w:rPr>
        <w:t>ی</w:t>
      </w:r>
      <w:r w:rsidRPr="00F14A53">
        <w:rPr>
          <w:rFonts w:cs="B Mitra" w:hint="eastAsia"/>
          <w:sz w:val="28"/>
          <w:szCs w:val="28"/>
          <w:rtl/>
        </w:rPr>
        <w:t>ر</w:t>
      </w:r>
      <w:r w:rsidRPr="00F14A53">
        <w:rPr>
          <w:rFonts w:cs="B Mitra" w:hint="cs"/>
          <w:sz w:val="28"/>
          <w:szCs w:val="28"/>
          <w:rtl/>
        </w:rPr>
        <w:t>ی</w:t>
      </w:r>
      <w:r w:rsidRPr="00F14A53">
        <w:rPr>
          <w:rFonts w:cs="B Mitra"/>
          <w:sz w:val="28"/>
          <w:szCs w:val="28"/>
          <w:rtl/>
        </w:rPr>
        <w:t xml:space="preserve"> است که برا</w:t>
      </w:r>
      <w:r w:rsidRPr="00F14A53">
        <w:rPr>
          <w:rFonts w:cs="B Mitra" w:hint="cs"/>
          <w:sz w:val="28"/>
          <w:szCs w:val="28"/>
          <w:rtl/>
        </w:rPr>
        <w:t>ی</w:t>
      </w:r>
      <w:r w:rsidRPr="00F14A53">
        <w:rPr>
          <w:rFonts w:cs="B Mitra"/>
          <w:sz w:val="28"/>
          <w:szCs w:val="28"/>
          <w:rtl/>
        </w:rPr>
        <w:t xml:space="preserve"> خودتان دار</w:t>
      </w:r>
      <w:r w:rsidRPr="00F14A53">
        <w:rPr>
          <w:rFonts w:cs="B Mitra" w:hint="cs"/>
          <w:sz w:val="28"/>
          <w:szCs w:val="28"/>
          <w:rtl/>
        </w:rPr>
        <w:t>ی</w:t>
      </w:r>
      <w:r w:rsidRPr="00F14A53">
        <w:rPr>
          <w:rFonts w:cs="B Mitra" w:hint="eastAsia"/>
          <w:sz w:val="28"/>
          <w:szCs w:val="28"/>
          <w:rtl/>
        </w:rPr>
        <w:t>د</w:t>
      </w:r>
      <w:r w:rsidRPr="00F14A53">
        <w:rPr>
          <w:rFonts w:cs="B Mitra"/>
          <w:sz w:val="28"/>
          <w:szCs w:val="28"/>
          <w:rtl/>
        </w:rPr>
        <w:t xml:space="preserve">..» پس از سخنان او، مردم با </w:t>
      </w:r>
      <w:r w:rsidRPr="00F14A53">
        <w:rPr>
          <w:rFonts w:cs="B Mitra" w:hint="cs"/>
          <w:sz w:val="28"/>
          <w:szCs w:val="28"/>
          <w:rtl/>
        </w:rPr>
        <w:t>ی</w:t>
      </w:r>
      <w:r w:rsidRPr="00F14A53">
        <w:rPr>
          <w:rFonts w:cs="B Mitra" w:hint="eastAsia"/>
          <w:sz w:val="28"/>
          <w:szCs w:val="28"/>
          <w:rtl/>
        </w:rPr>
        <w:t>کد</w:t>
      </w:r>
      <w:r w:rsidRPr="00F14A53">
        <w:rPr>
          <w:rFonts w:cs="B Mitra" w:hint="cs"/>
          <w:sz w:val="28"/>
          <w:szCs w:val="28"/>
          <w:rtl/>
        </w:rPr>
        <w:t>ی</w:t>
      </w:r>
      <w:r w:rsidRPr="00F14A53">
        <w:rPr>
          <w:rFonts w:cs="B Mitra" w:hint="eastAsia"/>
          <w:sz w:val="28"/>
          <w:szCs w:val="28"/>
          <w:rtl/>
        </w:rPr>
        <w:t>گر</w:t>
      </w:r>
      <w:r w:rsidRPr="00F14A53">
        <w:rPr>
          <w:rFonts w:cs="B Mitra"/>
          <w:sz w:val="28"/>
          <w:szCs w:val="28"/>
          <w:rtl/>
        </w:rPr>
        <w:t xml:space="preserve"> گفتند او قصد دارد با معاو</w:t>
      </w:r>
      <w:r w:rsidRPr="00F14A53">
        <w:rPr>
          <w:rFonts w:cs="B Mitra" w:hint="cs"/>
          <w:sz w:val="28"/>
          <w:szCs w:val="28"/>
          <w:rtl/>
        </w:rPr>
        <w:t>ی</w:t>
      </w:r>
      <w:r w:rsidRPr="00F14A53">
        <w:rPr>
          <w:rFonts w:cs="B Mitra" w:hint="eastAsia"/>
          <w:sz w:val="28"/>
          <w:szCs w:val="28"/>
          <w:rtl/>
        </w:rPr>
        <w:t>ه</w:t>
      </w:r>
      <w:r w:rsidRPr="00F14A53">
        <w:rPr>
          <w:rFonts w:cs="B Mitra"/>
          <w:sz w:val="28"/>
          <w:szCs w:val="28"/>
          <w:rtl/>
        </w:rPr>
        <w:t xml:space="preserve"> صلح کند و خلافت را به او واگذارد. عده‌ا</w:t>
      </w:r>
      <w:r w:rsidRPr="00F14A53">
        <w:rPr>
          <w:rFonts w:cs="B Mitra" w:hint="cs"/>
          <w:sz w:val="28"/>
          <w:szCs w:val="28"/>
          <w:rtl/>
        </w:rPr>
        <w:t>ی</w:t>
      </w:r>
      <w:r w:rsidRPr="00F14A53">
        <w:rPr>
          <w:rFonts w:cs="B Mitra"/>
          <w:sz w:val="28"/>
          <w:szCs w:val="28"/>
          <w:rtl/>
        </w:rPr>
        <w:t xml:space="preserve"> به خ</w:t>
      </w:r>
      <w:r w:rsidRPr="00F14A53">
        <w:rPr>
          <w:rFonts w:cs="B Mitra" w:hint="cs"/>
          <w:sz w:val="28"/>
          <w:szCs w:val="28"/>
          <w:rtl/>
        </w:rPr>
        <w:t>ی</w:t>
      </w:r>
      <w:r w:rsidRPr="00F14A53">
        <w:rPr>
          <w:rFonts w:cs="B Mitra" w:hint="eastAsia"/>
          <w:sz w:val="28"/>
          <w:szCs w:val="28"/>
          <w:rtl/>
        </w:rPr>
        <w:t>مه</w:t>
      </w:r>
      <w:r w:rsidRPr="00F14A53">
        <w:rPr>
          <w:rFonts w:cs="B Mitra"/>
          <w:sz w:val="28"/>
          <w:szCs w:val="28"/>
          <w:rtl/>
        </w:rPr>
        <w:t xml:space="preserve"> او هجوم بردند و وسا</w:t>
      </w:r>
      <w:r w:rsidRPr="00F14A53">
        <w:rPr>
          <w:rFonts w:cs="B Mitra" w:hint="cs"/>
          <w:sz w:val="28"/>
          <w:szCs w:val="28"/>
          <w:rtl/>
        </w:rPr>
        <w:t>ی</w:t>
      </w:r>
      <w:r w:rsidRPr="00F14A53">
        <w:rPr>
          <w:rFonts w:cs="B Mitra" w:hint="eastAsia"/>
          <w:sz w:val="28"/>
          <w:szCs w:val="28"/>
          <w:rtl/>
        </w:rPr>
        <w:t>ل</w:t>
      </w:r>
      <w:r w:rsidRPr="00F14A53">
        <w:rPr>
          <w:rFonts w:cs="B Mitra"/>
          <w:sz w:val="28"/>
          <w:szCs w:val="28"/>
          <w:rtl/>
        </w:rPr>
        <w:t xml:space="preserve"> او را غارت کردند و حت</w:t>
      </w:r>
      <w:r w:rsidRPr="00F14A53">
        <w:rPr>
          <w:rFonts w:cs="B Mitra" w:hint="cs"/>
          <w:sz w:val="28"/>
          <w:szCs w:val="28"/>
          <w:rtl/>
        </w:rPr>
        <w:t>ی</w:t>
      </w:r>
      <w:r w:rsidRPr="00F14A53">
        <w:rPr>
          <w:rFonts w:cs="B Mitra"/>
          <w:sz w:val="28"/>
          <w:szCs w:val="28"/>
          <w:rtl/>
        </w:rPr>
        <w:t xml:space="preserve"> سجاده او را از ز</w:t>
      </w:r>
      <w:r w:rsidRPr="00F14A53">
        <w:rPr>
          <w:rFonts w:cs="B Mitra" w:hint="cs"/>
          <w:sz w:val="28"/>
          <w:szCs w:val="28"/>
          <w:rtl/>
        </w:rPr>
        <w:t>ی</w:t>
      </w:r>
      <w:r w:rsidRPr="00F14A53">
        <w:rPr>
          <w:rFonts w:cs="B Mitra" w:hint="eastAsia"/>
          <w:sz w:val="28"/>
          <w:szCs w:val="28"/>
          <w:rtl/>
        </w:rPr>
        <w:t>ر</w:t>
      </w:r>
      <w:r w:rsidRPr="00F14A53">
        <w:rPr>
          <w:rFonts w:cs="B Mitra"/>
          <w:sz w:val="28"/>
          <w:szCs w:val="28"/>
          <w:rtl/>
        </w:rPr>
        <w:t xml:space="preserve"> پا</w:t>
      </w:r>
      <w:r w:rsidRPr="00F14A53">
        <w:rPr>
          <w:rFonts w:cs="B Mitra" w:hint="cs"/>
          <w:sz w:val="28"/>
          <w:szCs w:val="28"/>
          <w:rtl/>
        </w:rPr>
        <w:t>ی</w:t>
      </w:r>
      <w:r w:rsidRPr="00F14A53">
        <w:rPr>
          <w:rFonts w:cs="B Mitra" w:hint="eastAsia"/>
          <w:sz w:val="28"/>
          <w:szCs w:val="28"/>
          <w:rtl/>
        </w:rPr>
        <w:t>ش</w:t>
      </w:r>
      <w:r w:rsidRPr="00F14A53">
        <w:rPr>
          <w:rFonts w:cs="B Mitra"/>
          <w:sz w:val="28"/>
          <w:szCs w:val="28"/>
          <w:rtl/>
        </w:rPr>
        <w:t xml:space="preserve"> کش</w:t>
      </w:r>
      <w:r w:rsidRPr="00F14A53">
        <w:rPr>
          <w:rFonts w:cs="B Mitra" w:hint="cs"/>
          <w:sz w:val="28"/>
          <w:szCs w:val="28"/>
          <w:rtl/>
        </w:rPr>
        <w:t>ی</w:t>
      </w:r>
      <w:r w:rsidRPr="00F14A53">
        <w:rPr>
          <w:rFonts w:cs="B Mitra" w:hint="eastAsia"/>
          <w:sz w:val="28"/>
          <w:szCs w:val="28"/>
          <w:rtl/>
        </w:rPr>
        <w:t>دند</w:t>
      </w:r>
      <w:r w:rsidRPr="00F14A53">
        <w:rPr>
          <w:rFonts w:cs="B Mitra"/>
          <w:sz w:val="28"/>
          <w:szCs w:val="28"/>
          <w:rtl/>
        </w:rPr>
        <w:t>.[۱۲۱] ول</w:t>
      </w:r>
      <w:r w:rsidRPr="00F14A53">
        <w:rPr>
          <w:rFonts w:cs="B Mitra" w:hint="cs"/>
          <w:sz w:val="28"/>
          <w:szCs w:val="28"/>
          <w:rtl/>
        </w:rPr>
        <w:t>ی</w:t>
      </w:r>
      <w:r w:rsidRPr="00F14A53">
        <w:rPr>
          <w:rFonts w:cs="B Mitra"/>
          <w:sz w:val="28"/>
          <w:szCs w:val="28"/>
          <w:rtl/>
        </w:rPr>
        <w:t xml:space="preserve"> بنابر نقل </w:t>
      </w:r>
      <w:r w:rsidRPr="00F14A53">
        <w:rPr>
          <w:rFonts w:cs="B Mitra" w:hint="cs"/>
          <w:sz w:val="28"/>
          <w:szCs w:val="28"/>
          <w:rtl/>
        </w:rPr>
        <w:t>ی</w:t>
      </w:r>
      <w:r w:rsidRPr="00F14A53">
        <w:rPr>
          <w:rFonts w:cs="B Mitra" w:hint="eastAsia"/>
          <w:sz w:val="28"/>
          <w:szCs w:val="28"/>
          <w:rtl/>
        </w:rPr>
        <w:t>عقوب</w:t>
      </w:r>
      <w:r w:rsidRPr="00F14A53">
        <w:rPr>
          <w:rFonts w:cs="B Mitra" w:hint="cs"/>
          <w:sz w:val="28"/>
          <w:szCs w:val="28"/>
          <w:rtl/>
        </w:rPr>
        <w:t>ی</w:t>
      </w:r>
      <w:r w:rsidRPr="00F14A53">
        <w:rPr>
          <w:rFonts w:cs="B Mitra"/>
          <w:sz w:val="28"/>
          <w:szCs w:val="28"/>
          <w:rtl/>
        </w:rPr>
        <w:t xml:space="preserve"> (</w:t>
      </w:r>
      <w:r w:rsidRPr="00F14A53">
        <w:rPr>
          <w:rFonts w:cs="B Mitra" w:hint="eastAsia"/>
          <w:sz w:val="28"/>
          <w:szCs w:val="28"/>
          <w:rtl/>
        </w:rPr>
        <w:t>درگذشته</w:t>
      </w:r>
      <w:r w:rsidRPr="00F14A53">
        <w:rPr>
          <w:rFonts w:cs="B Mitra"/>
          <w:sz w:val="28"/>
          <w:szCs w:val="28"/>
          <w:rtl/>
        </w:rPr>
        <w:t xml:space="preserve"> ۲۹۲ق) علت ا</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حادثه آن بود که معاو</w:t>
      </w:r>
      <w:r w:rsidRPr="00F14A53">
        <w:rPr>
          <w:rFonts w:cs="B Mitra" w:hint="cs"/>
          <w:sz w:val="28"/>
          <w:szCs w:val="28"/>
          <w:rtl/>
        </w:rPr>
        <w:t>ی</w:t>
      </w:r>
      <w:r w:rsidRPr="00F14A53">
        <w:rPr>
          <w:rFonts w:cs="B Mitra" w:hint="eastAsia"/>
          <w:sz w:val="28"/>
          <w:szCs w:val="28"/>
          <w:rtl/>
        </w:rPr>
        <w:t>ه</w:t>
      </w:r>
      <w:r w:rsidRPr="00F14A53">
        <w:rPr>
          <w:rFonts w:cs="B Mitra"/>
          <w:sz w:val="28"/>
          <w:szCs w:val="28"/>
          <w:rtl/>
        </w:rPr>
        <w:t xml:space="preserve"> چند نفر را برا</w:t>
      </w:r>
      <w:r w:rsidRPr="00F14A53">
        <w:rPr>
          <w:rFonts w:cs="B Mitra" w:hint="cs"/>
          <w:sz w:val="28"/>
          <w:szCs w:val="28"/>
          <w:rtl/>
        </w:rPr>
        <w:t>ی</w:t>
      </w:r>
      <w:r w:rsidRPr="00F14A53">
        <w:rPr>
          <w:rFonts w:cs="B Mitra"/>
          <w:sz w:val="28"/>
          <w:szCs w:val="28"/>
          <w:rtl/>
        </w:rPr>
        <w:t xml:space="preserve"> گفتگو نزد حسن بن عل</w:t>
      </w:r>
      <w:r w:rsidRPr="00F14A53">
        <w:rPr>
          <w:rFonts w:cs="B Mitra" w:hint="cs"/>
          <w:sz w:val="28"/>
          <w:szCs w:val="28"/>
          <w:rtl/>
        </w:rPr>
        <w:t>ی</w:t>
      </w:r>
      <w:r w:rsidRPr="00F14A53">
        <w:rPr>
          <w:rFonts w:cs="B Mitra"/>
          <w:sz w:val="28"/>
          <w:szCs w:val="28"/>
          <w:rtl/>
        </w:rPr>
        <w:t xml:space="preserve"> فرستاد. آنها وقت</w:t>
      </w:r>
      <w:r w:rsidRPr="00F14A53">
        <w:rPr>
          <w:rFonts w:cs="B Mitra" w:hint="cs"/>
          <w:sz w:val="28"/>
          <w:szCs w:val="28"/>
          <w:rtl/>
        </w:rPr>
        <w:t>ی</w:t>
      </w:r>
      <w:r w:rsidRPr="00F14A53">
        <w:rPr>
          <w:rFonts w:cs="B Mitra"/>
          <w:sz w:val="28"/>
          <w:szCs w:val="28"/>
          <w:rtl/>
        </w:rPr>
        <w:t xml:space="preserve"> از نزد و</w:t>
      </w:r>
      <w:r w:rsidRPr="00F14A53">
        <w:rPr>
          <w:rFonts w:cs="B Mitra" w:hint="cs"/>
          <w:sz w:val="28"/>
          <w:szCs w:val="28"/>
          <w:rtl/>
        </w:rPr>
        <w:t>ی</w:t>
      </w:r>
      <w:r w:rsidRPr="00F14A53">
        <w:rPr>
          <w:rFonts w:cs="B Mitra"/>
          <w:sz w:val="28"/>
          <w:szCs w:val="28"/>
          <w:rtl/>
        </w:rPr>
        <w:t xml:space="preserve"> برم</w:t>
      </w:r>
      <w:r w:rsidRPr="00F14A53">
        <w:rPr>
          <w:rFonts w:cs="B Mitra" w:hint="cs"/>
          <w:sz w:val="28"/>
          <w:szCs w:val="28"/>
          <w:rtl/>
        </w:rPr>
        <w:t>ی‌</w:t>
      </w:r>
      <w:r w:rsidRPr="00F14A53">
        <w:rPr>
          <w:rFonts w:cs="B Mitra" w:hint="eastAsia"/>
          <w:sz w:val="28"/>
          <w:szCs w:val="28"/>
          <w:rtl/>
        </w:rPr>
        <w:t>گشتند،</w:t>
      </w:r>
      <w:r w:rsidRPr="00F14A53">
        <w:rPr>
          <w:rFonts w:cs="B Mitra"/>
          <w:sz w:val="28"/>
          <w:szCs w:val="28"/>
          <w:rtl/>
        </w:rPr>
        <w:t xml:space="preserve"> با صدا</w:t>
      </w:r>
      <w:r w:rsidRPr="00F14A53">
        <w:rPr>
          <w:rFonts w:cs="B Mitra" w:hint="cs"/>
          <w:sz w:val="28"/>
          <w:szCs w:val="28"/>
          <w:rtl/>
        </w:rPr>
        <w:t>ی</w:t>
      </w:r>
      <w:r w:rsidRPr="00F14A53">
        <w:rPr>
          <w:rFonts w:cs="B Mitra"/>
          <w:sz w:val="28"/>
          <w:szCs w:val="28"/>
          <w:rtl/>
        </w:rPr>
        <w:t xml:space="preserve"> بلند به گونه‌ا</w:t>
      </w:r>
      <w:r w:rsidRPr="00F14A53">
        <w:rPr>
          <w:rFonts w:cs="B Mitra" w:hint="cs"/>
          <w:sz w:val="28"/>
          <w:szCs w:val="28"/>
          <w:rtl/>
        </w:rPr>
        <w:t>ی</w:t>
      </w:r>
      <w:r w:rsidRPr="00F14A53">
        <w:rPr>
          <w:rFonts w:cs="B Mitra"/>
          <w:sz w:val="28"/>
          <w:szCs w:val="28"/>
          <w:rtl/>
        </w:rPr>
        <w:t xml:space="preserve"> که مردم بشنوند، با </w:t>
      </w:r>
      <w:r w:rsidRPr="00F14A53">
        <w:rPr>
          <w:rFonts w:cs="B Mitra" w:hint="cs"/>
          <w:sz w:val="28"/>
          <w:szCs w:val="28"/>
          <w:rtl/>
        </w:rPr>
        <w:t>ی</w:t>
      </w:r>
      <w:r w:rsidRPr="00F14A53">
        <w:rPr>
          <w:rFonts w:cs="B Mitra" w:hint="eastAsia"/>
          <w:sz w:val="28"/>
          <w:szCs w:val="28"/>
          <w:rtl/>
        </w:rPr>
        <w:t>کد</w:t>
      </w:r>
      <w:r w:rsidRPr="00F14A53">
        <w:rPr>
          <w:rFonts w:cs="B Mitra" w:hint="cs"/>
          <w:sz w:val="28"/>
          <w:szCs w:val="28"/>
          <w:rtl/>
        </w:rPr>
        <w:t>ی</w:t>
      </w:r>
      <w:r w:rsidRPr="00F14A53">
        <w:rPr>
          <w:rFonts w:cs="B Mitra" w:hint="eastAsia"/>
          <w:sz w:val="28"/>
          <w:szCs w:val="28"/>
          <w:rtl/>
        </w:rPr>
        <w:t>گر</w:t>
      </w:r>
      <w:r w:rsidRPr="00F14A53">
        <w:rPr>
          <w:rFonts w:cs="B Mitra"/>
          <w:sz w:val="28"/>
          <w:szCs w:val="28"/>
          <w:rtl/>
        </w:rPr>
        <w:t xml:space="preserve"> م</w:t>
      </w:r>
      <w:r w:rsidRPr="00F14A53">
        <w:rPr>
          <w:rFonts w:cs="B Mitra" w:hint="cs"/>
          <w:sz w:val="28"/>
          <w:szCs w:val="28"/>
          <w:rtl/>
        </w:rPr>
        <w:t>ی‌</w:t>
      </w:r>
      <w:r w:rsidRPr="00F14A53">
        <w:rPr>
          <w:rFonts w:cs="B Mitra" w:hint="eastAsia"/>
          <w:sz w:val="28"/>
          <w:szCs w:val="28"/>
          <w:rtl/>
        </w:rPr>
        <w:t>گفتند</w:t>
      </w:r>
      <w:r w:rsidRPr="00F14A53">
        <w:rPr>
          <w:rFonts w:cs="B Mitra"/>
          <w:sz w:val="28"/>
          <w:szCs w:val="28"/>
          <w:rtl/>
        </w:rPr>
        <w:t xml:space="preserve">: خدا توسط پسر رسول خدا، خون مسلمانان را حفظ و فتنه را خاموش کرد؛ او صلح را </w:t>
      </w:r>
      <w:r w:rsidRPr="00F14A53">
        <w:rPr>
          <w:rFonts w:cs="B Mitra" w:hint="eastAsia"/>
          <w:sz w:val="28"/>
          <w:szCs w:val="28"/>
          <w:rtl/>
        </w:rPr>
        <w:t>پذ</w:t>
      </w:r>
      <w:r w:rsidRPr="00F14A53">
        <w:rPr>
          <w:rFonts w:cs="B Mitra" w:hint="cs"/>
          <w:sz w:val="28"/>
          <w:szCs w:val="28"/>
          <w:rtl/>
        </w:rPr>
        <w:t>ی</w:t>
      </w:r>
      <w:r w:rsidRPr="00F14A53">
        <w:rPr>
          <w:rFonts w:cs="B Mitra" w:hint="eastAsia"/>
          <w:sz w:val="28"/>
          <w:szCs w:val="28"/>
          <w:rtl/>
        </w:rPr>
        <w:t>رفت</w:t>
      </w:r>
      <w:r w:rsidRPr="00F14A53">
        <w:rPr>
          <w:rFonts w:cs="B Mitra"/>
          <w:sz w:val="28"/>
          <w:szCs w:val="28"/>
          <w:rtl/>
        </w:rPr>
        <w:t>. سپاه</w:t>
      </w:r>
      <w:r w:rsidRPr="00F14A53">
        <w:rPr>
          <w:rFonts w:cs="B Mitra" w:hint="cs"/>
          <w:sz w:val="28"/>
          <w:szCs w:val="28"/>
          <w:rtl/>
        </w:rPr>
        <w:t>ی</w:t>
      </w:r>
      <w:r w:rsidRPr="00F14A53">
        <w:rPr>
          <w:rFonts w:cs="B Mitra" w:hint="eastAsia"/>
          <w:sz w:val="28"/>
          <w:szCs w:val="28"/>
          <w:rtl/>
        </w:rPr>
        <w:t>ان</w:t>
      </w:r>
      <w:r w:rsidRPr="00F14A53">
        <w:rPr>
          <w:rFonts w:cs="B Mitra"/>
          <w:sz w:val="28"/>
          <w:szCs w:val="28"/>
          <w:rtl/>
        </w:rPr>
        <w:t xml:space="preserve"> امام با شن</w:t>
      </w:r>
      <w:r w:rsidRPr="00F14A53">
        <w:rPr>
          <w:rFonts w:cs="B Mitra" w:hint="cs"/>
          <w:sz w:val="28"/>
          <w:szCs w:val="28"/>
          <w:rtl/>
        </w:rPr>
        <w:t>ی</w:t>
      </w:r>
      <w:r w:rsidRPr="00F14A53">
        <w:rPr>
          <w:rFonts w:cs="B Mitra" w:hint="eastAsia"/>
          <w:sz w:val="28"/>
          <w:szCs w:val="28"/>
          <w:rtl/>
        </w:rPr>
        <w:t>دن</w:t>
      </w:r>
      <w:r w:rsidRPr="00F14A53">
        <w:rPr>
          <w:rFonts w:cs="B Mitra"/>
          <w:sz w:val="28"/>
          <w:szCs w:val="28"/>
          <w:rtl/>
        </w:rPr>
        <w:t xml:space="preserve"> ا</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سخنان برآشفتند و به خ</w:t>
      </w:r>
      <w:r w:rsidRPr="00F14A53">
        <w:rPr>
          <w:rFonts w:cs="B Mitra" w:hint="cs"/>
          <w:sz w:val="28"/>
          <w:szCs w:val="28"/>
          <w:rtl/>
        </w:rPr>
        <w:t>ی</w:t>
      </w:r>
      <w:r w:rsidRPr="00F14A53">
        <w:rPr>
          <w:rFonts w:cs="B Mitra" w:hint="eastAsia"/>
          <w:sz w:val="28"/>
          <w:szCs w:val="28"/>
          <w:rtl/>
        </w:rPr>
        <w:t>مه</w:t>
      </w:r>
      <w:r w:rsidRPr="00F14A53">
        <w:rPr>
          <w:rFonts w:cs="B Mitra"/>
          <w:sz w:val="28"/>
          <w:szCs w:val="28"/>
          <w:rtl/>
        </w:rPr>
        <w:t xml:space="preserve"> او حمله کردند.[۱۲۲] پس از ا</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ماجرا </w:t>
      </w:r>
      <w:r w:rsidRPr="00F14A53">
        <w:rPr>
          <w:rFonts w:cs="B Mitra" w:hint="cs"/>
          <w:sz w:val="28"/>
          <w:szCs w:val="28"/>
          <w:rtl/>
        </w:rPr>
        <w:t>ی</w:t>
      </w:r>
      <w:r w:rsidRPr="00F14A53">
        <w:rPr>
          <w:rFonts w:cs="B Mitra" w:hint="eastAsia"/>
          <w:sz w:val="28"/>
          <w:szCs w:val="28"/>
          <w:rtl/>
        </w:rPr>
        <w:t>اران</w:t>
      </w:r>
      <w:r w:rsidRPr="00F14A53">
        <w:rPr>
          <w:rFonts w:cs="B Mitra"/>
          <w:sz w:val="28"/>
          <w:szCs w:val="28"/>
          <w:rtl/>
        </w:rPr>
        <w:t xml:space="preserve"> نزد</w:t>
      </w:r>
      <w:r w:rsidRPr="00F14A53">
        <w:rPr>
          <w:rFonts w:cs="B Mitra" w:hint="cs"/>
          <w:sz w:val="28"/>
          <w:szCs w:val="28"/>
          <w:rtl/>
        </w:rPr>
        <w:t>ی</w:t>
      </w:r>
      <w:r w:rsidRPr="00F14A53">
        <w:rPr>
          <w:rFonts w:cs="B Mitra" w:hint="eastAsia"/>
          <w:sz w:val="28"/>
          <w:szCs w:val="28"/>
          <w:rtl/>
        </w:rPr>
        <w:t>ک</w:t>
      </w:r>
      <w:r w:rsidRPr="00F14A53">
        <w:rPr>
          <w:rFonts w:cs="B Mitra"/>
          <w:sz w:val="28"/>
          <w:szCs w:val="28"/>
          <w:rtl/>
        </w:rPr>
        <w:t xml:space="preserve"> امام حسن(ع) به محافظت از او پرداختند، ول</w:t>
      </w:r>
      <w:r w:rsidRPr="00F14A53">
        <w:rPr>
          <w:rFonts w:cs="B Mitra" w:hint="cs"/>
          <w:sz w:val="28"/>
          <w:szCs w:val="28"/>
          <w:rtl/>
        </w:rPr>
        <w:t>ی</w:t>
      </w:r>
      <w:r w:rsidRPr="00F14A53">
        <w:rPr>
          <w:rFonts w:cs="B Mitra"/>
          <w:sz w:val="28"/>
          <w:szCs w:val="28"/>
          <w:rtl/>
        </w:rPr>
        <w:t xml:space="preserve"> در تار</w:t>
      </w:r>
      <w:r w:rsidRPr="00F14A53">
        <w:rPr>
          <w:rFonts w:cs="B Mitra" w:hint="cs"/>
          <w:sz w:val="28"/>
          <w:szCs w:val="28"/>
          <w:rtl/>
        </w:rPr>
        <w:t>ی</w:t>
      </w:r>
      <w:r w:rsidRPr="00F14A53">
        <w:rPr>
          <w:rFonts w:cs="B Mitra" w:hint="eastAsia"/>
          <w:sz w:val="28"/>
          <w:szCs w:val="28"/>
          <w:rtl/>
        </w:rPr>
        <w:t>ک</w:t>
      </w:r>
      <w:r w:rsidRPr="00F14A53">
        <w:rPr>
          <w:rFonts w:cs="B Mitra" w:hint="cs"/>
          <w:sz w:val="28"/>
          <w:szCs w:val="28"/>
          <w:rtl/>
        </w:rPr>
        <w:t>ی</w:t>
      </w:r>
      <w:r w:rsidRPr="00F14A53">
        <w:rPr>
          <w:rFonts w:cs="B Mitra"/>
          <w:sz w:val="28"/>
          <w:szCs w:val="28"/>
          <w:rtl/>
        </w:rPr>
        <w:t xml:space="preserve"> شب </w:t>
      </w:r>
      <w:r w:rsidRPr="00F14A53">
        <w:rPr>
          <w:rFonts w:cs="B Mitra" w:hint="cs"/>
          <w:sz w:val="28"/>
          <w:szCs w:val="28"/>
          <w:rtl/>
        </w:rPr>
        <w:t>ی</w:t>
      </w:r>
      <w:r w:rsidRPr="00F14A53">
        <w:rPr>
          <w:rFonts w:cs="B Mitra" w:hint="eastAsia"/>
          <w:sz w:val="28"/>
          <w:szCs w:val="28"/>
          <w:rtl/>
        </w:rPr>
        <w:t>ک</w:t>
      </w:r>
      <w:r w:rsidRPr="00F14A53">
        <w:rPr>
          <w:rFonts w:cs="B Mitra" w:hint="cs"/>
          <w:sz w:val="28"/>
          <w:szCs w:val="28"/>
          <w:rtl/>
        </w:rPr>
        <w:t>ی</w:t>
      </w:r>
      <w:r w:rsidRPr="00F14A53">
        <w:rPr>
          <w:rFonts w:cs="B Mitra"/>
          <w:sz w:val="28"/>
          <w:szCs w:val="28"/>
          <w:rtl/>
        </w:rPr>
        <w:t xml:space="preserve"> از خوارج[۱۲۳] به او نزد</w:t>
      </w:r>
      <w:r w:rsidRPr="00F14A53">
        <w:rPr>
          <w:rFonts w:cs="B Mitra" w:hint="cs"/>
          <w:sz w:val="28"/>
          <w:szCs w:val="28"/>
          <w:rtl/>
        </w:rPr>
        <w:t>ی</w:t>
      </w:r>
      <w:r w:rsidRPr="00F14A53">
        <w:rPr>
          <w:rFonts w:cs="B Mitra" w:hint="eastAsia"/>
          <w:sz w:val="28"/>
          <w:szCs w:val="28"/>
          <w:rtl/>
        </w:rPr>
        <w:t>ک</w:t>
      </w:r>
      <w:r w:rsidRPr="00F14A53">
        <w:rPr>
          <w:rFonts w:cs="B Mitra"/>
          <w:sz w:val="28"/>
          <w:szCs w:val="28"/>
          <w:rtl/>
        </w:rPr>
        <w:t xml:space="preserve"> شد و گفت: ا</w:t>
      </w:r>
      <w:r w:rsidRPr="00F14A53">
        <w:rPr>
          <w:rFonts w:cs="B Mitra" w:hint="cs"/>
          <w:sz w:val="28"/>
          <w:szCs w:val="28"/>
          <w:rtl/>
        </w:rPr>
        <w:t>ی</w:t>
      </w:r>
      <w:r w:rsidRPr="00F14A53">
        <w:rPr>
          <w:rFonts w:cs="B Mitra"/>
          <w:sz w:val="28"/>
          <w:szCs w:val="28"/>
          <w:rtl/>
        </w:rPr>
        <w:t xml:space="preserve"> حسن مشرک شد</w:t>
      </w:r>
      <w:r w:rsidRPr="00F14A53">
        <w:rPr>
          <w:rFonts w:cs="B Mitra" w:hint="cs"/>
          <w:sz w:val="28"/>
          <w:szCs w:val="28"/>
          <w:rtl/>
        </w:rPr>
        <w:t>ی</w:t>
      </w:r>
      <w:r w:rsidRPr="00F14A53">
        <w:rPr>
          <w:rFonts w:cs="B Mitra"/>
          <w:sz w:val="28"/>
          <w:szCs w:val="28"/>
          <w:rtl/>
        </w:rPr>
        <w:t xml:space="preserve"> همان گونه که پدرت مشرک شد؛ سپس با خنجر</w:t>
      </w:r>
      <w:r w:rsidRPr="00F14A53">
        <w:rPr>
          <w:rFonts w:cs="B Mitra" w:hint="cs"/>
          <w:sz w:val="28"/>
          <w:szCs w:val="28"/>
          <w:rtl/>
        </w:rPr>
        <w:t>ی</w:t>
      </w:r>
      <w:r w:rsidRPr="00F14A53">
        <w:rPr>
          <w:rFonts w:cs="B Mitra"/>
          <w:sz w:val="28"/>
          <w:szCs w:val="28"/>
          <w:rtl/>
        </w:rPr>
        <w:t xml:space="preserve"> به ران او زد و امام که سوار بر اسب بود بر زم</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افتاد.[۱۲۴] حسن بن عل</w:t>
      </w:r>
      <w:r w:rsidRPr="00F14A53">
        <w:rPr>
          <w:rFonts w:cs="B Mitra" w:hint="cs"/>
          <w:sz w:val="28"/>
          <w:szCs w:val="28"/>
          <w:rtl/>
        </w:rPr>
        <w:t>ی</w:t>
      </w:r>
      <w:r w:rsidRPr="00F14A53">
        <w:rPr>
          <w:rFonts w:cs="B Mitra"/>
          <w:sz w:val="28"/>
          <w:szCs w:val="28"/>
          <w:rtl/>
        </w:rPr>
        <w:t>(ع) را بر رو</w:t>
      </w:r>
      <w:r w:rsidRPr="00F14A53">
        <w:rPr>
          <w:rFonts w:cs="B Mitra" w:hint="cs"/>
          <w:sz w:val="28"/>
          <w:szCs w:val="28"/>
          <w:rtl/>
        </w:rPr>
        <w:t>ی</w:t>
      </w:r>
      <w:r w:rsidRPr="00F14A53">
        <w:rPr>
          <w:rFonts w:cs="B Mitra"/>
          <w:sz w:val="28"/>
          <w:szCs w:val="28"/>
          <w:rtl/>
        </w:rPr>
        <w:t xml:space="preserve"> تخت</w:t>
      </w:r>
      <w:r w:rsidRPr="00F14A53">
        <w:rPr>
          <w:rFonts w:cs="B Mitra" w:hint="cs"/>
          <w:sz w:val="28"/>
          <w:szCs w:val="28"/>
          <w:rtl/>
        </w:rPr>
        <w:t>ی</w:t>
      </w:r>
      <w:r w:rsidRPr="00F14A53">
        <w:rPr>
          <w:rFonts w:cs="B Mitra"/>
          <w:sz w:val="28"/>
          <w:szCs w:val="28"/>
          <w:rtl/>
        </w:rPr>
        <w:t xml:space="preserve"> به مدائن بردند و در خانه سعد بن مسعود ثقف</w:t>
      </w:r>
      <w:r w:rsidRPr="00F14A53">
        <w:rPr>
          <w:rFonts w:cs="B Mitra" w:hint="cs"/>
          <w:sz w:val="28"/>
          <w:szCs w:val="28"/>
          <w:rtl/>
        </w:rPr>
        <w:t>ی</w:t>
      </w:r>
      <w:r w:rsidRPr="00F14A53">
        <w:rPr>
          <w:rFonts w:cs="B Mitra"/>
          <w:sz w:val="28"/>
          <w:szCs w:val="28"/>
          <w:rtl/>
        </w:rPr>
        <w:t xml:space="preserve"> منزل دادند تا درمان شود.[۱۲۵]</w:t>
      </w:r>
    </w:p>
    <w:p w:rsidR="00F14A53" w:rsidRPr="00F14A53" w:rsidRDefault="00F14A53" w:rsidP="00F14A53">
      <w:pPr>
        <w:rPr>
          <w:rFonts w:cs="B Mitra"/>
          <w:sz w:val="28"/>
          <w:szCs w:val="28"/>
          <w:rtl/>
        </w:rPr>
      </w:pPr>
      <w:r w:rsidRPr="00F14A53">
        <w:rPr>
          <w:rFonts w:cs="B Mitra" w:hint="eastAsia"/>
          <w:sz w:val="28"/>
          <w:szCs w:val="28"/>
          <w:rtl/>
        </w:rPr>
        <w:t>جنگ</w:t>
      </w:r>
      <w:r w:rsidRPr="00F14A53">
        <w:rPr>
          <w:rFonts w:cs="B Mitra"/>
          <w:sz w:val="28"/>
          <w:szCs w:val="28"/>
          <w:rtl/>
        </w:rPr>
        <w:t xml:space="preserve"> م</w:t>
      </w:r>
      <w:r w:rsidRPr="00F14A53">
        <w:rPr>
          <w:rFonts w:cs="B Mitra" w:hint="cs"/>
          <w:sz w:val="28"/>
          <w:szCs w:val="28"/>
          <w:rtl/>
        </w:rPr>
        <w:t>ی</w:t>
      </w:r>
      <w:r w:rsidRPr="00F14A53">
        <w:rPr>
          <w:rFonts w:cs="B Mitra" w:hint="eastAsia"/>
          <w:sz w:val="28"/>
          <w:szCs w:val="28"/>
          <w:rtl/>
        </w:rPr>
        <w:t>ان</w:t>
      </w:r>
      <w:r w:rsidRPr="00F14A53">
        <w:rPr>
          <w:rFonts w:cs="B Mitra"/>
          <w:sz w:val="28"/>
          <w:szCs w:val="28"/>
          <w:rtl/>
        </w:rPr>
        <w:t xml:space="preserve"> معاو</w:t>
      </w:r>
      <w:r w:rsidRPr="00F14A53">
        <w:rPr>
          <w:rFonts w:cs="B Mitra" w:hint="cs"/>
          <w:sz w:val="28"/>
          <w:szCs w:val="28"/>
          <w:rtl/>
        </w:rPr>
        <w:t>ی</w:t>
      </w:r>
      <w:r w:rsidRPr="00F14A53">
        <w:rPr>
          <w:rFonts w:cs="B Mitra" w:hint="eastAsia"/>
          <w:sz w:val="28"/>
          <w:szCs w:val="28"/>
          <w:rtl/>
        </w:rPr>
        <w:t>ه</w:t>
      </w:r>
      <w:r w:rsidRPr="00F14A53">
        <w:rPr>
          <w:rFonts w:cs="B Mitra"/>
          <w:sz w:val="28"/>
          <w:szCs w:val="28"/>
          <w:rtl/>
        </w:rPr>
        <w:t xml:space="preserve"> و امام حسن(ع)، در نها</w:t>
      </w:r>
      <w:r w:rsidRPr="00F14A53">
        <w:rPr>
          <w:rFonts w:cs="B Mitra" w:hint="cs"/>
          <w:sz w:val="28"/>
          <w:szCs w:val="28"/>
          <w:rtl/>
        </w:rPr>
        <w:t>ی</w:t>
      </w:r>
      <w:r w:rsidRPr="00F14A53">
        <w:rPr>
          <w:rFonts w:cs="B Mitra" w:hint="eastAsia"/>
          <w:sz w:val="28"/>
          <w:szCs w:val="28"/>
          <w:rtl/>
        </w:rPr>
        <w:t>ت</w:t>
      </w:r>
      <w:r w:rsidRPr="00F14A53">
        <w:rPr>
          <w:rFonts w:cs="B Mitra"/>
          <w:sz w:val="28"/>
          <w:szCs w:val="28"/>
          <w:rtl/>
        </w:rPr>
        <w:t xml:space="preserve"> به امضا</w:t>
      </w:r>
      <w:r w:rsidRPr="00F14A53">
        <w:rPr>
          <w:rFonts w:cs="B Mitra" w:hint="cs"/>
          <w:sz w:val="28"/>
          <w:szCs w:val="28"/>
          <w:rtl/>
        </w:rPr>
        <w:t>ی</w:t>
      </w:r>
      <w:r w:rsidRPr="00F14A53">
        <w:rPr>
          <w:rFonts w:cs="B Mitra"/>
          <w:sz w:val="28"/>
          <w:szCs w:val="28"/>
          <w:rtl/>
        </w:rPr>
        <w:t xml:space="preserve"> قرارداد صلح انجام</w:t>
      </w:r>
      <w:r w:rsidRPr="00F14A53">
        <w:rPr>
          <w:rFonts w:cs="B Mitra" w:hint="cs"/>
          <w:sz w:val="28"/>
          <w:szCs w:val="28"/>
          <w:rtl/>
        </w:rPr>
        <w:t>ی</w:t>
      </w:r>
      <w:r w:rsidRPr="00F14A53">
        <w:rPr>
          <w:rFonts w:cs="B Mitra" w:hint="eastAsia"/>
          <w:sz w:val="28"/>
          <w:szCs w:val="28"/>
          <w:rtl/>
        </w:rPr>
        <w:t>د</w:t>
      </w:r>
      <w:r w:rsidRPr="00F14A53">
        <w:rPr>
          <w:rFonts w:cs="B Mitra"/>
          <w:sz w:val="28"/>
          <w:szCs w:val="28"/>
          <w:rtl/>
        </w:rPr>
        <w:t>. به گفته رسول جعفر</w:t>
      </w:r>
      <w:r w:rsidRPr="00F14A53">
        <w:rPr>
          <w:rFonts w:cs="B Mitra" w:hint="cs"/>
          <w:sz w:val="28"/>
          <w:szCs w:val="28"/>
          <w:rtl/>
        </w:rPr>
        <w:t>ی</w:t>
      </w:r>
      <w:r w:rsidRPr="00F14A53">
        <w:rPr>
          <w:rFonts w:cs="B Mitra" w:hint="eastAsia"/>
          <w:sz w:val="28"/>
          <w:szCs w:val="28"/>
          <w:rtl/>
        </w:rPr>
        <w:t>ان</w:t>
      </w:r>
      <w:r w:rsidRPr="00F14A53">
        <w:rPr>
          <w:rFonts w:cs="B Mitra"/>
          <w:sz w:val="28"/>
          <w:szCs w:val="28"/>
          <w:rtl/>
        </w:rPr>
        <w:t xml:space="preserve"> دلا</w:t>
      </w:r>
      <w:r w:rsidRPr="00F14A53">
        <w:rPr>
          <w:rFonts w:cs="B Mitra" w:hint="cs"/>
          <w:sz w:val="28"/>
          <w:szCs w:val="28"/>
          <w:rtl/>
        </w:rPr>
        <w:t>ی</w:t>
      </w:r>
      <w:r w:rsidRPr="00F14A53">
        <w:rPr>
          <w:rFonts w:cs="B Mitra" w:hint="eastAsia"/>
          <w:sz w:val="28"/>
          <w:szCs w:val="28"/>
          <w:rtl/>
        </w:rPr>
        <w:t>ل</w:t>
      </w:r>
      <w:r w:rsidRPr="00F14A53">
        <w:rPr>
          <w:rFonts w:cs="B Mitra" w:hint="cs"/>
          <w:sz w:val="28"/>
          <w:szCs w:val="28"/>
          <w:rtl/>
        </w:rPr>
        <w:t>ی</w:t>
      </w:r>
      <w:r w:rsidRPr="00F14A53">
        <w:rPr>
          <w:rFonts w:cs="B Mitra"/>
          <w:sz w:val="28"/>
          <w:szCs w:val="28"/>
          <w:rtl/>
        </w:rPr>
        <w:t xml:space="preserve"> از جمله سست</w:t>
      </w:r>
      <w:r w:rsidRPr="00F14A53">
        <w:rPr>
          <w:rFonts w:cs="B Mitra" w:hint="cs"/>
          <w:sz w:val="28"/>
          <w:szCs w:val="28"/>
          <w:rtl/>
        </w:rPr>
        <w:t>ی</w:t>
      </w:r>
      <w:r w:rsidRPr="00F14A53">
        <w:rPr>
          <w:rFonts w:cs="B Mitra"/>
          <w:sz w:val="28"/>
          <w:szCs w:val="28"/>
          <w:rtl/>
        </w:rPr>
        <w:t xml:space="preserve"> مردم، شرا</w:t>
      </w:r>
      <w:r w:rsidRPr="00F14A53">
        <w:rPr>
          <w:rFonts w:cs="B Mitra" w:hint="cs"/>
          <w:sz w:val="28"/>
          <w:szCs w:val="28"/>
          <w:rtl/>
        </w:rPr>
        <w:t>ی</w:t>
      </w:r>
      <w:r w:rsidRPr="00F14A53">
        <w:rPr>
          <w:rFonts w:cs="B Mitra" w:hint="eastAsia"/>
          <w:sz w:val="28"/>
          <w:szCs w:val="28"/>
          <w:rtl/>
        </w:rPr>
        <w:t>ط</w:t>
      </w:r>
      <w:r w:rsidRPr="00F14A53">
        <w:rPr>
          <w:rFonts w:cs="B Mitra"/>
          <w:sz w:val="28"/>
          <w:szCs w:val="28"/>
          <w:rtl/>
        </w:rPr>
        <w:t xml:space="preserve"> زمانه و حفظ ش</w:t>
      </w:r>
      <w:r w:rsidRPr="00F14A53">
        <w:rPr>
          <w:rFonts w:cs="B Mitra" w:hint="cs"/>
          <w:sz w:val="28"/>
          <w:szCs w:val="28"/>
          <w:rtl/>
        </w:rPr>
        <w:t>ی</w:t>
      </w:r>
      <w:r w:rsidRPr="00F14A53">
        <w:rPr>
          <w:rFonts w:cs="B Mitra" w:hint="eastAsia"/>
          <w:sz w:val="28"/>
          <w:szCs w:val="28"/>
          <w:rtl/>
        </w:rPr>
        <w:t>ع</w:t>
      </w:r>
      <w:r w:rsidRPr="00F14A53">
        <w:rPr>
          <w:rFonts w:cs="B Mitra" w:hint="cs"/>
          <w:sz w:val="28"/>
          <w:szCs w:val="28"/>
          <w:rtl/>
        </w:rPr>
        <w:t>ی</w:t>
      </w:r>
      <w:r w:rsidRPr="00F14A53">
        <w:rPr>
          <w:rFonts w:cs="B Mitra" w:hint="eastAsia"/>
          <w:sz w:val="28"/>
          <w:szCs w:val="28"/>
          <w:rtl/>
        </w:rPr>
        <w:t>ان</w:t>
      </w:r>
      <w:r w:rsidRPr="00F14A53">
        <w:rPr>
          <w:rFonts w:cs="B Mitra"/>
          <w:sz w:val="28"/>
          <w:szCs w:val="28"/>
          <w:rtl/>
        </w:rPr>
        <w:t xml:space="preserve"> سبب شد امام مجتب</w:t>
      </w:r>
      <w:r w:rsidRPr="00F14A53">
        <w:rPr>
          <w:rFonts w:cs="B Mitra" w:hint="cs"/>
          <w:sz w:val="28"/>
          <w:szCs w:val="28"/>
          <w:rtl/>
        </w:rPr>
        <w:t>ی</w:t>
      </w:r>
      <w:r w:rsidRPr="00F14A53">
        <w:rPr>
          <w:rFonts w:cs="B Mitra"/>
          <w:sz w:val="28"/>
          <w:szCs w:val="28"/>
          <w:rtl/>
        </w:rPr>
        <w:t>(ع) صلح را بپذ</w:t>
      </w:r>
      <w:r w:rsidRPr="00F14A53">
        <w:rPr>
          <w:rFonts w:cs="B Mitra" w:hint="cs"/>
          <w:sz w:val="28"/>
          <w:szCs w:val="28"/>
          <w:rtl/>
        </w:rPr>
        <w:t>ی</w:t>
      </w:r>
      <w:r w:rsidRPr="00F14A53">
        <w:rPr>
          <w:rFonts w:cs="B Mitra" w:hint="eastAsia"/>
          <w:sz w:val="28"/>
          <w:szCs w:val="28"/>
          <w:rtl/>
        </w:rPr>
        <w:t>رد</w:t>
      </w:r>
      <w:r w:rsidRPr="00F14A53">
        <w:rPr>
          <w:rFonts w:cs="B Mitra"/>
          <w:sz w:val="28"/>
          <w:szCs w:val="28"/>
          <w:rtl/>
        </w:rPr>
        <w:t>.[۱۲۶] بر اساس ا</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قرارداد خلافت به معاو</w:t>
      </w:r>
      <w:r w:rsidRPr="00F14A53">
        <w:rPr>
          <w:rFonts w:cs="B Mitra" w:hint="cs"/>
          <w:sz w:val="28"/>
          <w:szCs w:val="28"/>
          <w:rtl/>
        </w:rPr>
        <w:t>ی</w:t>
      </w:r>
      <w:r w:rsidRPr="00F14A53">
        <w:rPr>
          <w:rFonts w:cs="B Mitra" w:hint="eastAsia"/>
          <w:sz w:val="28"/>
          <w:szCs w:val="28"/>
          <w:rtl/>
        </w:rPr>
        <w:t>ه</w:t>
      </w:r>
      <w:r w:rsidRPr="00F14A53">
        <w:rPr>
          <w:rFonts w:cs="B Mitra"/>
          <w:sz w:val="28"/>
          <w:szCs w:val="28"/>
          <w:rtl/>
        </w:rPr>
        <w:t xml:space="preserve"> واگذار شد.[۱۲۷]</w:t>
      </w:r>
    </w:p>
    <w:p w:rsidR="00F14A53" w:rsidRPr="00F14A53" w:rsidRDefault="00F14A53" w:rsidP="00F14A53">
      <w:pPr>
        <w:rPr>
          <w:rFonts w:cs="B Mitra"/>
          <w:sz w:val="28"/>
          <w:szCs w:val="28"/>
          <w:rtl/>
        </w:rPr>
      </w:pPr>
      <w:r w:rsidRPr="00F14A53">
        <w:rPr>
          <w:rFonts w:cs="B Mitra" w:hint="eastAsia"/>
          <w:sz w:val="28"/>
          <w:szCs w:val="28"/>
          <w:rtl/>
        </w:rPr>
        <w:lastRenderedPageBreak/>
        <w:t>ماجرا</w:t>
      </w:r>
      <w:r w:rsidRPr="00F14A53">
        <w:rPr>
          <w:rFonts w:cs="B Mitra" w:hint="cs"/>
          <w:sz w:val="28"/>
          <w:szCs w:val="28"/>
          <w:rtl/>
        </w:rPr>
        <w:t>ی</w:t>
      </w:r>
      <w:r w:rsidRPr="00F14A53">
        <w:rPr>
          <w:rFonts w:cs="B Mitra"/>
          <w:sz w:val="28"/>
          <w:szCs w:val="28"/>
          <w:rtl/>
        </w:rPr>
        <w:t xml:space="preserve"> صلح با معاو</w:t>
      </w:r>
      <w:r w:rsidRPr="00F14A53">
        <w:rPr>
          <w:rFonts w:cs="B Mitra" w:hint="cs"/>
          <w:sz w:val="28"/>
          <w:szCs w:val="28"/>
          <w:rtl/>
        </w:rPr>
        <w:t>ی</w:t>
      </w:r>
      <w:r w:rsidRPr="00F14A53">
        <w:rPr>
          <w:rFonts w:cs="B Mitra" w:hint="eastAsia"/>
          <w:sz w:val="28"/>
          <w:szCs w:val="28"/>
          <w:rtl/>
        </w:rPr>
        <w:t>ه</w:t>
      </w:r>
    </w:p>
    <w:p w:rsidR="00F14A53" w:rsidRPr="00F14A53" w:rsidRDefault="00F14A53" w:rsidP="00F14A53">
      <w:pPr>
        <w:rPr>
          <w:rFonts w:cs="B Mitra"/>
          <w:sz w:val="28"/>
          <w:szCs w:val="28"/>
          <w:rtl/>
        </w:rPr>
      </w:pPr>
      <w:r w:rsidRPr="00F14A53">
        <w:rPr>
          <w:rFonts w:cs="B Mitra" w:hint="eastAsia"/>
          <w:sz w:val="28"/>
          <w:szCs w:val="28"/>
          <w:rtl/>
        </w:rPr>
        <w:t>نوشتار</w:t>
      </w:r>
      <w:r w:rsidRPr="00F14A53">
        <w:rPr>
          <w:rFonts w:cs="B Mitra"/>
          <w:sz w:val="28"/>
          <w:szCs w:val="28"/>
          <w:rtl/>
        </w:rPr>
        <w:t xml:space="preserve"> اصل</w:t>
      </w:r>
      <w:r w:rsidRPr="00F14A53">
        <w:rPr>
          <w:rFonts w:cs="B Mitra" w:hint="cs"/>
          <w:sz w:val="28"/>
          <w:szCs w:val="28"/>
          <w:rtl/>
        </w:rPr>
        <w:t>ی</w:t>
      </w:r>
      <w:r w:rsidRPr="00F14A53">
        <w:rPr>
          <w:rFonts w:cs="B Mitra"/>
          <w:sz w:val="28"/>
          <w:szCs w:val="28"/>
          <w:rtl/>
        </w:rPr>
        <w:t>: صلح امام حسن(ع)</w:t>
      </w:r>
    </w:p>
    <w:p w:rsidR="00F14A53" w:rsidRPr="00F14A53" w:rsidRDefault="00F14A53" w:rsidP="00F14A53">
      <w:pPr>
        <w:rPr>
          <w:rFonts w:cs="B Mitra"/>
          <w:sz w:val="28"/>
          <w:szCs w:val="28"/>
          <w:rtl/>
        </w:rPr>
      </w:pPr>
      <w:r w:rsidRPr="00F14A53">
        <w:rPr>
          <w:rFonts w:cs="B Mitra" w:hint="eastAsia"/>
          <w:sz w:val="28"/>
          <w:szCs w:val="28"/>
          <w:rtl/>
        </w:rPr>
        <w:t>همزمان</w:t>
      </w:r>
      <w:r w:rsidRPr="00F14A53">
        <w:rPr>
          <w:rFonts w:cs="B Mitra"/>
          <w:sz w:val="28"/>
          <w:szCs w:val="28"/>
          <w:rtl/>
        </w:rPr>
        <w:t xml:space="preserve"> با رو</w:t>
      </w:r>
      <w:r w:rsidRPr="00F14A53">
        <w:rPr>
          <w:rFonts w:cs="B Mitra" w:hint="cs"/>
          <w:sz w:val="28"/>
          <w:szCs w:val="28"/>
          <w:rtl/>
        </w:rPr>
        <w:t>ی</w:t>
      </w:r>
      <w:r w:rsidRPr="00F14A53">
        <w:rPr>
          <w:rFonts w:cs="B Mitra" w:hint="eastAsia"/>
          <w:sz w:val="28"/>
          <w:szCs w:val="28"/>
          <w:rtl/>
        </w:rPr>
        <w:t>ارو</w:t>
      </w:r>
      <w:r w:rsidRPr="00F14A53">
        <w:rPr>
          <w:rFonts w:cs="B Mitra" w:hint="cs"/>
          <w:sz w:val="28"/>
          <w:szCs w:val="28"/>
          <w:rtl/>
        </w:rPr>
        <w:t>یی</w:t>
      </w:r>
      <w:r w:rsidRPr="00F14A53">
        <w:rPr>
          <w:rFonts w:cs="B Mitra"/>
          <w:sz w:val="28"/>
          <w:szCs w:val="28"/>
          <w:rtl/>
        </w:rPr>
        <w:t xml:space="preserve"> دو سپاه عراق و شام امام حسن مورد سوء قصد قرار گرفت و مجروح شد و برا</w:t>
      </w:r>
      <w:r w:rsidRPr="00F14A53">
        <w:rPr>
          <w:rFonts w:cs="B Mitra" w:hint="cs"/>
          <w:sz w:val="28"/>
          <w:szCs w:val="28"/>
          <w:rtl/>
        </w:rPr>
        <w:t>ی</w:t>
      </w:r>
      <w:r w:rsidRPr="00F14A53">
        <w:rPr>
          <w:rFonts w:cs="B Mitra"/>
          <w:sz w:val="28"/>
          <w:szCs w:val="28"/>
          <w:rtl/>
        </w:rPr>
        <w:t xml:space="preserve"> مداوا به مدائن رفت.[۱۲۸]در حال</w:t>
      </w:r>
      <w:r w:rsidRPr="00F14A53">
        <w:rPr>
          <w:rFonts w:cs="B Mitra" w:hint="cs"/>
          <w:sz w:val="28"/>
          <w:szCs w:val="28"/>
          <w:rtl/>
        </w:rPr>
        <w:t>ی</w:t>
      </w:r>
      <w:r w:rsidRPr="00F14A53">
        <w:rPr>
          <w:rFonts w:cs="B Mitra"/>
          <w:sz w:val="28"/>
          <w:szCs w:val="28"/>
          <w:rtl/>
        </w:rPr>
        <w:t xml:space="preserve"> که امام حسن(ع) در مدائن به مداوا مشغول بود، گروه</w:t>
      </w:r>
      <w:r w:rsidRPr="00F14A53">
        <w:rPr>
          <w:rFonts w:cs="B Mitra" w:hint="cs"/>
          <w:sz w:val="28"/>
          <w:szCs w:val="28"/>
          <w:rtl/>
        </w:rPr>
        <w:t>ی</w:t>
      </w:r>
      <w:r w:rsidRPr="00F14A53">
        <w:rPr>
          <w:rFonts w:cs="B Mitra"/>
          <w:sz w:val="28"/>
          <w:szCs w:val="28"/>
          <w:rtl/>
        </w:rPr>
        <w:t xml:space="preserve"> از سران قبائل کوفه پنهان</w:t>
      </w:r>
      <w:r w:rsidRPr="00F14A53">
        <w:rPr>
          <w:rFonts w:cs="B Mitra" w:hint="cs"/>
          <w:sz w:val="28"/>
          <w:szCs w:val="28"/>
          <w:rtl/>
        </w:rPr>
        <w:t>ی</w:t>
      </w:r>
      <w:r w:rsidRPr="00F14A53">
        <w:rPr>
          <w:rFonts w:cs="B Mitra"/>
          <w:sz w:val="28"/>
          <w:szCs w:val="28"/>
          <w:rtl/>
        </w:rPr>
        <w:t xml:space="preserve"> به معاو</w:t>
      </w:r>
      <w:r w:rsidRPr="00F14A53">
        <w:rPr>
          <w:rFonts w:cs="B Mitra" w:hint="cs"/>
          <w:sz w:val="28"/>
          <w:szCs w:val="28"/>
          <w:rtl/>
        </w:rPr>
        <w:t>ی</w:t>
      </w:r>
      <w:r w:rsidRPr="00F14A53">
        <w:rPr>
          <w:rFonts w:cs="B Mitra" w:hint="eastAsia"/>
          <w:sz w:val="28"/>
          <w:szCs w:val="28"/>
          <w:rtl/>
        </w:rPr>
        <w:t>ه</w:t>
      </w:r>
      <w:r w:rsidRPr="00F14A53">
        <w:rPr>
          <w:rFonts w:cs="B Mitra"/>
          <w:sz w:val="28"/>
          <w:szCs w:val="28"/>
          <w:rtl/>
        </w:rPr>
        <w:t xml:space="preserve"> نامه نوشتند و اعلام فرمانبردار</w:t>
      </w:r>
      <w:r w:rsidRPr="00F14A53">
        <w:rPr>
          <w:rFonts w:cs="B Mitra" w:hint="cs"/>
          <w:sz w:val="28"/>
          <w:szCs w:val="28"/>
          <w:rtl/>
        </w:rPr>
        <w:t>ی</w:t>
      </w:r>
      <w:r w:rsidRPr="00F14A53">
        <w:rPr>
          <w:rFonts w:cs="B Mitra"/>
          <w:sz w:val="28"/>
          <w:szCs w:val="28"/>
          <w:rtl/>
        </w:rPr>
        <w:t xml:space="preserve"> کردند. آنها معاو</w:t>
      </w:r>
      <w:r w:rsidRPr="00F14A53">
        <w:rPr>
          <w:rFonts w:cs="B Mitra" w:hint="cs"/>
          <w:sz w:val="28"/>
          <w:szCs w:val="28"/>
          <w:rtl/>
        </w:rPr>
        <w:t>ی</w:t>
      </w:r>
      <w:r w:rsidRPr="00F14A53">
        <w:rPr>
          <w:rFonts w:cs="B Mitra" w:hint="eastAsia"/>
          <w:sz w:val="28"/>
          <w:szCs w:val="28"/>
          <w:rtl/>
        </w:rPr>
        <w:t>ه</w:t>
      </w:r>
      <w:r w:rsidRPr="00F14A53">
        <w:rPr>
          <w:rFonts w:cs="B Mitra"/>
          <w:sz w:val="28"/>
          <w:szCs w:val="28"/>
          <w:rtl/>
        </w:rPr>
        <w:t xml:space="preserve"> را به آمدن به سو</w:t>
      </w:r>
      <w:r w:rsidRPr="00F14A53">
        <w:rPr>
          <w:rFonts w:cs="B Mitra" w:hint="cs"/>
          <w:sz w:val="28"/>
          <w:szCs w:val="28"/>
          <w:rtl/>
        </w:rPr>
        <w:t>ی</w:t>
      </w:r>
      <w:r w:rsidRPr="00F14A53">
        <w:rPr>
          <w:rFonts w:cs="B Mitra"/>
          <w:sz w:val="28"/>
          <w:szCs w:val="28"/>
          <w:rtl/>
        </w:rPr>
        <w:t xml:space="preserve"> خود ترغ</w:t>
      </w:r>
      <w:r w:rsidRPr="00F14A53">
        <w:rPr>
          <w:rFonts w:cs="B Mitra" w:hint="cs"/>
          <w:sz w:val="28"/>
          <w:szCs w:val="28"/>
          <w:rtl/>
        </w:rPr>
        <w:t>ی</w:t>
      </w:r>
      <w:r w:rsidRPr="00F14A53">
        <w:rPr>
          <w:rFonts w:cs="B Mitra" w:hint="eastAsia"/>
          <w:sz w:val="28"/>
          <w:szCs w:val="28"/>
          <w:rtl/>
        </w:rPr>
        <w:t>ب</w:t>
      </w:r>
      <w:r w:rsidRPr="00F14A53">
        <w:rPr>
          <w:rFonts w:cs="B Mitra"/>
          <w:sz w:val="28"/>
          <w:szCs w:val="28"/>
          <w:rtl/>
        </w:rPr>
        <w:t xml:space="preserve"> کردند و قول دادند حسن بن عل</w:t>
      </w:r>
      <w:r w:rsidRPr="00F14A53">
        <w:rPr>
          <w:rFonts w:cs="B Mitra" w:hint="cs"/>
          <w:sz w:val="28"/>
          <w:szCs w:val="28"/>
          <w:rtl/>
        </w:rPr>
        <w:t>ی</w:t>
      </w:r>
      <w:r w:rsidRPr="00F14A53">
        <w:rPr>
          <w:rFonts w:cs="B Mitra"/>
          <w:sz w:val="28"/>
          <w:szCs w:val="28"/>
          <w:rtl/>
        </w:rPr>
        <w:t xml:space="preserve"> را به و</w:t>
      </w:r>
      <w:r w:rsidRPr="00F14A53">
        <w:rPr>
          <w:rFonts w:cs="B Mitra" w:hint="cs"/>
          <w:sz w:val="28"/>
          <w:szCs w:val="28"/>
          <w:rtl/>
        </w:rPr>
        <w:t>ی</w:t>
      </w:r>
      <w:r w:rsidRPr="00F14A53">
        <w:rPr>
          <w:rFonts w:cs="B Mitra"/>
          <w:sz w:val="28"/>
          <w:szCs w:val="28"/>
          <w:rtl/>
        </w:rPr>
        <w:t xml:space="preserve"> تسل</w:t>
      </w:r>
      <w:r w:rsidRPr="00F14A53">
        <w:rPr>
          <w:rFonts w:cs="B Mitra" w:hint="cs"/>
          <w:sz w:val="28"/>
          <w:szCs w:val="28"/>
          <w:rtl/>
        </w:rPr>
        <w:t>ی</w:t>
      </w:r>
      <w:r w:rsidRPr="00F14A53">
        <w:rPr>
          <w:rFonts w:cs="B Mitra" w:hint="eastAsia"/>
          <w:sz w:val="28"/>
          <w:szCs w:val="28"/>
          <w:rtl/>
        </w:rPr>
        <w:t>م</w:t>
      </w:r>
      <w:r w:rsidRPr="00F14A53">
        <w:rPr>
          <w:rFonts w:cs="B Mitra"/>
          <w:sz w:val="28"/>
          <w:szCs w:val="28"/>
          <w:rtl/>
        </w:rPr>
        <w:t xml:space="preserve"> کنند </w:t>
      </w:r>
      <w:r w:rsidRPr="00F14A53">
        <w:rPr>
          <w:rFonts w:cs="B Mitra" w:hint="cs"/>
          <w:sz w:val="28"/>
          <w:szCs w:val="28"/>
          <w:rtl/>
        </w:rPr>
        <w:t>ی</w:t>
      </w:r>
      <w:r w:rsidRPr="00F14A53">
        <w:rPr>
          <w:rFonts w:cs="B Mitra" w:hint="eastAsia"/>
          <w:sz w:val="28"/>
          <w:szCs w:val="28"/>
          <w:rtl/>
        </w:rPr>
        <w:t>ا</w:t>
      </w:r>
      <w:r w:rsidRPr="00F14A53">
        <w:rPr>
          <w:rFonts w:cs="B Mitra"/>
          <w:sz w:val="28"/>
          <w:szCs w:val="28"/>
          <w:rtl/>
        </w:rPr>
        <w:t xml:space="preserve"> به قتل برسانند.[۱۲۹] به گفته ش</w:t>
      </w:r>
      <w:r w:rsidRPr="00F14A53">
        <w:rPr>
          <w:rFonts w:cs="B Mitra" w:hint="cs"/>
          <w:sz w:val="28"/>
          <w:szCs w:val="28"/>
          <w:rtl/>
        </w:rPr>
        <w:t>ی</w:t>
      </w:r>
      <w:r w:rsidRPr="00F14A53">
        <w:rPr>
          <w:rFonts w:cs="B Mitra" w:hint="eastAsia"/>
          <w:sz w:val="28"/>
          <w:szCs w:val="28"/>
          <w:rtl/>
        </w:rPr>
        <w:t>خ</w:t>
      </w:r>
      <w:r w:rsidRPr="00F14A53">
        <w:rPr>
          <w:rFonts w:cs="B Mitra"/>
          <w:sz w:val="28"/>
          <w:szCs w:val="28"/>
          <w:rtl/>
        </w:rPr>
        <w:t xml:space="preserve"> مف</w:t>
      </w:r>
      <w:r w:rsidRPr="00F14A53">
        <w:rPr>
          <w:rFonts w:cs="B Mitra" w:hint="cs"/>
          <w:sz w:val="28"/>
          <w:szCs w:val="28"/>
          <w:rtl/>
        </w:rPr>
        <w:t>ی</w:t>
      </w:r>
      <w:r w:rsidRPr="00F14A53">
        <w:rPr>
          <w:rFonts w:cs="B Mitra" w:hint="eastAsia"/>
          <w:sz w:val="28"/>
          <w:szCs w:val="28"/>
          <w:rtl/>
        </w:rPr>
        <w:t>د</w:t>
      </w:r>
      <w:r w:rsidRPr="00F14A53">
        <w:rPr>
          <w:rFonts w:cs="B Mitra"/>
          <w:sz w:val="28"/>
          <w:szCs w:val="28"/>
          <w:rtl/>
        </w:rPr>
        <w:t xml:space="preserve"> (درگذشته ۴۱۳ق)، امام حسن(ع) وقت</w:t>
      </w:r>
      <w:r w:rsidRPr="00F14A53">
        <w:rPr>
          <w:rFonts w:cs="B Mitra" w:hint="cs"/>
          <w:sz w:val="28"/>
          <w:szCs w:val="28"/>
          <w:rtl/>
        </w:rPr>
        <w:t>ی</w:t>
      </w:r>
      <w:r w:rsidRPr="00F14A53">
        <w:rPr>
          <w:rFonts w:cs="B Mitra"/>
          <w:sz w:val="28"/>
          <w:szCs w:val="28"/>
          <w:rtl/>
        </w:rPr>
        <w:t xml:space="preserve"> ا</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خبر و همچن</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خبر پ</w:t>
      </w:r>
      <w:r w:rsidRPr="00F14A53">
        <w:rPr>
          <w:rFonts w:cs="B Mitra" w:hint="cs"/>
          <w:sz w:val="28"/>
          <w:szCs w:val="28"/>
          <w:rtl/>
        </w:rPr>
        <w:t>ی</w:t>
      </w:r>
      <w:r w:rsidRPr="00F14A53">
        <w:rPr>
          <w:rFonts w:cs="B Mitra" w:hint="eastAsia"/>
          <w:sz w:val="28"/>
          <w:szCs w:val="28"/>
          <w:rtl/>
        </w:rPr>
        <w:t>وستن</w:t>
      </w:r>
      <w:r w:rsidRPr="00F14A53">
        <w:rPr>
          <w:rFonts w:cs="B Mitra"/>
          <w:sz w:val="28"/>
          <w:szCs w:val="28"/>
          <w:rtl/>
        </w:rPr>
        <w:t xml:space="preserve"> عب</w:t>
      </w:r>
      <w:r w:rsidRPr="00F14A53">
        <w:rPr>
          <w:rFonts w:cs="B Mitra" w:hint="cs"/>
          <w:sz w:val="28"/>
          <w:szCs w:val="28"/>
          <w:rtl/>
        </w:rPr>
        <w:t>ی</w:t>
      </w:r>
      <w:r w:rsidRPr="00F14A53">
        <w:rPr>
          <w:rFonts w:cs="B Mitra" w:hint="eastAsia"/>
          <w:sz w:val="28"/>
          <w:szCs w:val="28"/>
          <w:rtl/>
        </w:rPr>
        <w:t>دالله</w:t>
      </w:r>
      <w:r w:rsidRPr="00F14A53">
        <w:rPr>
          <w:rFonts w:cs="B Mitra"/>
          <w:sz w:val="28"/>
          <w:szCs w:val="28"/>
          <w:rtl/>
        </w:rPr>
        <w:t xml:space="preserve"> بن عباس به معاو</w:t>
      </w:r>
      <w:r w:rsidRPr="00F14A53">
        <w:rPr>
          <w:rFonts w:cs="B Mitra" w:hint="cs"/>
          <w:sz w:val="28"/>
          <w:szCs w:val="28"/>
          <w:rtl/>
        </w:rPr>
        <w:t>ی</w:t>
      </w:r>
      <w:r w:rsidRPr="00F14A53">
        <w:rPr>
          <w:rFonts w:cs="B Mitra" w:hint="eastAsia"/>
          <w:sz w:val="28"/>
          <w:szCs w:val="28"/>
          <w:rtl/>
        </w:rPr>
        <w:t>ه</w:t>
      </w:r>
      <w:r w:rsidRPr="00F14A53">
        <w:rPr>
          <w:rFonts w:cs="B Mitra"/>
          <w:sz w:val="28"/>
          <w:szCs w:val="28"/>
          <w:rtl/>
        </w:rPr>
        <w:t xml:space="preserve"> را شن</w:t>
      </w:r>
      <w:r w:rsidRPr="00F14A53">
        <w:rPr>
          <w:rFonts w:cs="B Mitra" w:hint="cs"/>
          <w:sz w:val="28"/>
          <w:szCs w:val="28"/>
          <w:rtl/>
        </w:rPr>
        <w:t>ی</w:t>
      </w:r>
      <w:r w:rsidRPr="00F14A53">
        <w:rPr>
          <w:rFonts w:cs="B Mitra" w:hint="eastAsia"/>
          <w:sz w:val="28"/>
          <w:szCs w:val="28"/>
          <w:rtl/>
        </w:rPr>
        <w:t>د</w:t>
      </w:r>
      <w:r w:rsidRPr="00F14A53">
        <w:rPr>
          <w:rFonts w:cs="B Mitra"/>
          <w:sz w:val="28"/>
          <w:szCs w:val="28"/>
          <w:rtl/>
        </w:rPr>
        <w:t xml:space="preserve"> و از سو</w:t>
      </w:r>
      <w:r w:rsidRPr="00F14A53">
        <w:rPr>
          <w:rFonts w:cs="B Mitra" w:hint="cs"/>
          <w:sz w:val="28"/>
          <w:szCs w:val="28"/>
          <w:rtl/>
        </w:rPr>
        <w:t>یی</w:t>
      </w:r>
      <w:r w:rsidRPr="00F14A53">
        <w:rPr>
          <w:rFonts w:cs="B Mitra"/>
          <w:sz w:val="28"/>
          <w:szCs w:val="28"/>
          <w:rtl/>
        </w:rPr>
        <w:t xml:space="preserve"> سست</w:t>
      </w:r>
      <w:r w:rsidRPr="00F14A53">
        <w:rPr>
          <w:rFonts w:cs="B Mitra" w:hint="cs"/>
          <w:sz w:val="28"/>
          <w:szCs w:val="28"/>
          <w:rtl/>
        </w:rPr>
        <w:t>ی</w:t>
      </w:r>
      <w:r w:rsidRPr="00F14A53">
        <w:rPr>
          <w:rFonts w:cs="B Mitra"/>
          <w:sz w:val="28"/>
          <w:szCs w:val="28"/>
          <w:rtl/>
        </w:rPr>
        <w:t xml:space="preserve"> و ب</w:t>
      </w:r>
      <w:r w:rsidRPr="00F14A53">
        <w:rPr>
          <w:rFonts w:cs="B Mitra" w:hint="cs"/>
          <w:sz w:val="28"/>
          <w:szCs w:val="28"/>
          <w:rtl/>
        </w:rPr>
        <w:t>ی‌</w:t>
      </w:r>
      <w:r w:rsidRPr="00F14A53">
        <w:rPr>
          <w:rFonts w:cs="B Mitra" w:hint="eastAsia"/>
          <w:sz w:val="28"/>
          <w:szCs w:val="28"/>
          <w:rtl/>
        </w:rPr>
        <w:t>رغبت</w:t>
      </w:r>
      <w:r w:rsidRPr="00F14A53">
        <w:rPr>
          <w:rFonts w:cs="B Mitra" w:hint="cs"/>
          <w:sz w:val="28"/>
          <w:szCs w:val="28"/>
          <w:rtl/>
        </w:rPr>
        <w:t>ی</w:t>
      </w:r>
      <w:r w:rsidRPr="00F14A53">
        <w:rPr>
          <w:rFonts w:cs="B Mitra"/>
          <w:sz w:val="28"/>
          <w:szCs w:val="28"/>
          <w:rtl/>
        </w:rPr>
        <w:t xml:space="preserve"> </w:t>
      </w:r>
      <w:r w:rsidRPr="00F14A53">
        <w:rPr>
          <w:rFonts w:cs="B Mitra" w:hint="cs"/>
          <w:sz w:val="28"/>
          <w:szCs w:val="28"/>
          <w:rtl/>
        </w:rPr>
        <w:t>ی</w:t>
      </w:r>
      <w:r w:rsidRPr="00F14A53">
        <w:rPr>
          <w:rFonts w:cs="B Mitra" w:hint="eastAsia"/>
          <w:sz w:val="28"/>
          <w:szCs w:val="28"/>
          <w:rtl/>
        </w:rPr>
        <w:t>اران</w:t>
      </w:r>
      <w:r w:rsidRPr="00F14A53">
        <w:rPr>
          <w:rFonts w:cs="B Mitra"/>
          <w:sz w:val="28"/>
          <w:szCs w:val="28"/>
          <w:rtl/>
        </w:rPr>
        <w:t xml:space="preserve"> خو</w:t>
      </w:r>
      <w:r w:rsidRPr="00F14A53">
        <w:rPr>
          <w:rFonts w:cs="B Mitra" w:hint="cs"/>
          <w:sz w:val="28"/>
          <w:szCs w:val="28"/>
          <w:rtl/>
        </w:rPr>
        <w:t>ی</w:t>
      </w:r>
      <w:r w:rsidRPr="00F14A53">
        <w:rPr>
          <w:rFonts w:cs="B Mitra" w:hint="eastAsia"/>
          <w:sz w:val="28"/>
          <w:szCs w:val="28"/>
          <w:rtl/>
        </w:rPr>
        <w:t>ش</w:t>
      </w:r>
      <w:r w:rsidRPr="00F14A53">
        <w:rPr>
          <w:rFonts w:cs="B Mitra"/>
          <w:sz w:val="28"/>
          <w:szCs w:val="28"/>
          <w:rtl/>
        </w:rPr>
        <w:t xml:space="preserve"> را م</w:t>
      </w:r>
      <w:r w:rsidRPr="00F14A53">
        <w:rPr>
          <w:rFonts w:cs="B Mitra" w:hint="eastAsia"/>
          <w:sz w:val="28"/>
          <w:szCs w:val="28"/>
          <w:rtl/>
        </w:rPr>
        <w:t>شاهده</w:t>
      </w:r>
      <w:r w:rsidRPr="00F14A53">
        <w:rPr>
          <w:rFonts w:cs="B Mitra"/>
          <w:sz w:val="28"/>
          <w:szCs w:val="28"/>
          <w:rtl/>
        </w:rPr>
        <w:t xml:space="preserve"> کرد، در</w:t>
      </w:r>
      <w:r w:rsidRPr="00F14A53">
        <w:rPr>
          <w:rFonts w:cs="B Mitra" w:hint="cs"/>
          <w:sz w:val="28"/>
          <w:szCs w:val="28"/>
          <w:rtl/>
        </w:rPr>
        <w:t>ی</w:t>
      </w:r>
      <w:r w:rsidRPr="00F14A53">
        <w:rPr>
          <w:rFonts w:cs="B Mitra" w:hint="eastAsia"/>
          <w:sz w:val="28"/>
          <w:szCs w:val="28"/>
          <w:rtl/>
        </w:rPr>
        <w:t>افت</w:t>
      </w:r>
      <w:r w:rsidRPr="00F14A53">
        <w:rPr>
          <w:rFonts w:cs="B Mitra"/>
          <w:sz w:val="28"/>
          <w:szCs w:val="28"/>
          <w:rtl/>
        </w:rPr>
        <w:t xml:space="preserve"> که تنها با عده‌ا</w:t>
      </w:r>
      <w:r w:rsidRPr="00F14A53">
        <w:rPr>
          <w:rFonts w:cs="B Mitra" w:hint="cs"/>
          <w:sz w:val="28"/>
          <w:szCs w:val="28"/>
          <w:rtl/>
        </w:rPr>
        <w:t>ی</w:t>
      </w:r>
      <w:r w:rsidRPr="00F14A53">
        <w:rPr>
          <w:rFonts w:cs="B Mitra"/>
          <w:sz w:val="28"/>
          <w:szCs w:val="28"/>
          <w:rtl/>
        </w:rPr>
        <w:t xml:space="preserve"> اندک از ش</w:t>
      </w:r>
      <w:r w:rsidRPr="00F14A53">
        <w:rPr>
          <w:rFonts w:cs="B Mitra" w:hint="cs"/>
          <w:sz w:val="28"/>
          <w:szCs w:val="28"/>
          <w:rtl/>
        </w:rPr>
        <w:t>ی</w:t>
      </w:r>
      <w:r w:rsidRPr="00F14A53">
        <w:rPr>
          <w:rFonts w:cs="B Mitra" w:hint="eastAsia"/>
          <w:sz w:val="28"/>
          <w:szCs w:val="28"/>
          <w:rtl/>
        </w:rPr>
        <w:t>ع</w:t>
      </w:r>
      <w:r w:rsidRPr="00F14A53">
        <w:rPr>
          <w:rFonts w:cs="B Mitra" w:hint="cs"/>
          <w:sz w:val="28"/>
          <w:szCs w:val="28"/>
          <w:rtl/>
        </w:rPr>
        <w:t>ی</w:t>
      </w:r>
      <w:r w:rsidRPr="00F14A53">
        <w:rPr>
          <w:rFonts w:cs="B Mitra" w:hint="eastAsia"/>
          <w:sz w:val="28"/>
          <w:szCs w:val="28"/>
          <w:rtl/>
        </w:rPr>
        <w:t>انش،</w:t>
      </w:r>
      <w:r w:rsidRPr="00F14A53">
        <w:rPr>
          <w:rFonts w:cs="B Mitra"/>
          <w:sz w:val="28"/>
          <w:szCs w:val="28"/>
          <w:rtl/>
        </w:rPr>
        <w:t xml:space="preserve"> نم</w:t>
      </w:r>
      <w:r w:rsidRPr="00F14A53">
        <w:rPr>
          <w:rFonts w:cs="B Mitra" w:hint="cs"/>
          <w:sz w:val="28"/>
          <w:szCs w:val="28"/>
          <w:rtl/>
        </w:rPr>
        <w:t>ی‌</w:t>
      </w:r>
      <w:r w:rsidRPr="00F14A53">
        <w:rPr>
          <w:rFonts w:cs="B Mitra" w:hint="eastAsia"/>
          <w:sz w:val="28"/>
          <w:szCs w:val="28"/>
          <w:rtl/>
        </w:rPr>
        <w:t>تواند</w:t>
      </w:r>
      <w:r w:rsidRPr="00F14A53">
        <w:rPr>
          <w:rFonts w:cs="B Mitra"/>
          <w:sz w:val="28"/>
          <w:szCs w:val="28"/>
          <w:rtl/>
        </w:rPr>
        <w:t xml:space="preserve"> در برابر لشکر انبوه شام مقاومت کند.[۱۳۰] ز</w:t>
      </w:r>
      <w:r w:rsidRPr="00F14A53">
        <w:rPr>
          <w:rFonts w:cs="B Mitra" w:hint="cs"/>
          <w:sz w:val="28"/>
          <w:szCs w:val="28"/>
          <w:rtl/>
        </w:rPr>
        <w:t>ی</w:t>
      </w:r>
      <w:r w:rsidRPr="00F14A53">
        <w:rPr>
          <w:rFonts w:cs="B Mitra" w:hint="eastAsia"/>
          <w:sz w:val="28"/>
          <w:szCs w:val="28"/>
          <w:rtl/>
        </w:rPr>
        <w:t>د</w:t>
      </w:r>
      <w:r w:rsidRPr="00F14A53">
        <w:rPr>
          <w:rFonts w:cs="B Mitra"/>
          <w:sz w:val="28"/>
          <w:szCs w:val="28"/>
          <w:rtl/>
        </w:rPr>
        <w:t xml:space="preserve"> بن وهب جهن</w:t>
      </w:r>
      <w:r w:rsidRPr="00F14A53">
        <w:rPr>
          <w:rFonts w:cs="B Mitra" w:hint="cs"/>
          <w:sz w:val="28"/>
          <w:szCs w:val="28"/>
          <w:rtl/>
        </w:rPr>
        <w:t>ی</w:t>
      </w:r>
      <w:r w:rsidRPr="00F14A53">
        <w:rPr>
          <w:rFonts w:cs="B Mitra"/>
          <w:sz w:val="28"/>
          <w:szCs w:val="28"/>
          <w:rtl/>
        </w:rPr>
        <w:t xml:space="preserve"> نقل کرده است که امام حسن(ع) در مدت مداوا</w:t>
      </w:r>
      <w:r w:rsidRPr="00F14A53">
        <w:rPr>
          <w:rFonts w:cs="B Mitra" w:hint="cs"/>
          <w:sz w:val="28"/>
          <w:szCs w:val="28"/>
          <w:rtl/>
        </w:rPr>
        <w:t>ی</w:t>
      </w:r>
      <w:r w:rsidRPr="00F14A53">
        <w:rPr>
          <w:rFonts w:cs="B Mitra"/>
          <w:sz w:val="28"/>
          <w:szCs w:val="28"/>
          <w:rtl/>
        </w:rPr>
        <w:t xml:space="preserve"> خود در مدائن به او گفت: «به خدا سوگند اگر با معاو</w:t>
      </w:r>
      <w:r w:rsidRPr="00F14A53">
        <w:rPr>
          <w:rFonts w:cs="B Mitra" w:hint="cs"/>
          <w:sz w:val="28"/>
          <w:szCs w:val="28"/>
          <w:rtl/>
        </w:rPr>
        <w:t>ی</w:t>
      </w:r>
      <w:r w:rsidRPr="00F14A53">
        <w:rPr>
          <w:rFonts w:cs="B Mitra" w:hint="eastAsia"/>
          <w:sz w:val="28"/>
          <w:szCs w:val="28"/>
          <w:rtl/>
        </w:rPr>
        <w:t>ه</w:t>
      </w:r>
      <w:r w:rsidRPr="00F14A53">
        <w:rPr>
          <w:rFonts w:cs="B Mitra"/>
          <w:sz w:val="28"/>
          <w:szCs w:val="28"/>
          <w:rtl/>
        </w:rPr>
        <w:t xml:space="preserve"> بجنگم، مردم عراق گردن مرا م</w:t>
      </w:r>
      <w:r w:rsidRPr="00F14A53">
        <w:rPr>
          <w:rFonts w:cs="B Mitra" w:hint="cs"/>
          <w:sz w:val="28"/>
          <w:szCs w:val="28"/>
          <w:rtl/>
        </w:rPr>
        <w:t>ی‌</w:t>
      </w:r>
      <w:r w:rsidRPr="00F14A53">
        <w:rPr>
          <w:rFonts w:cs="B Mitra" w:hint="eastAsia"/>
          <w:sz w:val="28"/>
          <w:szCs w:val="28"/>
          <w:rtl/>
        </w:rPr>
        <w:t>گ</w:t>
      </w:r>
      <w:r w:rsidRPr="00F14A53">
        <w:rPr>
          <w:rFonts w:cs="B Mitra" w:hint="cs"/>
          <w:sz w:val="28"/>
          <w:szCs w:val="28"/>
          <w:rtl/>
        </w:rPr>
        <w:t>ی</w:t>
      </w:r>
      <w:r w:rsidRPr="00F14A53">
        <w:rPr>
          <w:rFonts w:cs="B Mitra" w:hint="eastAsia"/>
          <w:sz w:val="28"/>
          <w:szCs w:val="28"/>
          <w:rtl/>
        </w:rPr>
        <w:t>رند</w:t>
      </w:r>
      <w:r w:rsidRPr="00F14A53">
        <w:rPr>
          <w:rFonts w:cs="B Mitra"/>
          <w:sz w:val="28"/>
          <w:szCs w:val="28"/>
          <w:rtl/>
        </w:rPr>
        <w:t xml:space="preserve"> و مرا ت</w:t>
      </w:r>
      <w:r w:rsidRPr="00F14A53">
        <w:rPr>
          <w:rFonts w:cs="B Mitra" w:hint="eastAsia"/>
          <w:sz w:val="28"/>
          <w:szCs w:val="28"/>
          <w:rtl/>
        </w:rPr>
        <w:t>سل</w:t>
      </w:r>
      <w:r w:rsidRPr="00F14A53">
        <w:rPr>
          <w:rFonts w:cs="B Mitra" w:hint="cs"/>
          <w:sz w:val="28"/>
          <w:szCs w:val="28"/>
          <w:rtl/>
        </w:rPr>
        <w:t>ی</w:t>
      </w:r>
      <w:r w:rsidRPr="00F14A53">
        <w:rPr>
          <w:rFonts w:cs="B Mitra" w:hint="eastAsia"/>
          <w:sz w:val="28"/>
          <w:szCs w:val="28"/>
          <w:rtl/>
        </w:rPr>
        <w:t>م</w:t>
      </w:r>
      <w:r w:rsidRPr="00F14A53">
        <w:rPr>
          <w:rFonts w:cs="B Mitra"/>
          <w:sz w:val="28"/>
          <w:szCs w:val="28"/>
          <w:rtl/>
        </w:rPr>
        <w:t xml:space="preserve"> او م</w:t>
      </w:r>
      <w:r w:rsidRPr="00F14A53">
        <w:rPr>
          <w:rFonts w:cs="B Mitra" w:hint="cs"/>
          <w:sz w:val="28"/>
          <w:szCs w:val="28"/>
          <w:rtl/>
        </w:rPr>
        <w:t>ی‌</w:t>
      </w:r>
      <w:r w:rsidRPr="00F14A53">
        <w:rPr>
          <w:rFonts w:cs="B Mitra" w:hint="eastAsia"/>
          <w:sz w:val="28"/>
          <w:szCs w:val="28"/>
          <w:rtl/>
        </w:rPr>
        <w:t>کنند</w:t>
      </w:r>
      <w:r w:rsidRPr="00F14A53">
        <w:rPr>
          <w:rFonts w:cs="B Mitra"/>
          <w:sz w:val="28"/>
          <w:szCs w:val="28"/>
          <w:rtl/>
        </w:rPr>
        <w:t>. به خدا سوگند اگر در حال عزت با معاو</w:t>
      </w:r>
      <w:r w:rsidRPr="00F14A53">
        <w:rPr>
          <w:rFonts w:cs="B Mitra" w:hint="cs"/>
          <w:sz w:val="28"/>
          <w:szCs w:val="28"/>
          <w:rtl/>
        </w:rPr>
        <w:t>ی</w:t>
      </w:r>
      <w:r w:rsidRPr="00F14A53">
        <w:rPr>
          <w:rFonts w:cs="B Mitra" w:hint="eastAsia"/>
          <w:sz w:val="28"/>
          <w:szCs w:val="28"/>
          <w:rtl/>
        </w:rPr>
        <w:t>ه</w:t>
      </w:r>
      <w:r w:rsidRPr="00F14A53">
        <w:rPr>
          <w:rFonts w:cs="B Mitra"/>
          <w:sz w:val="28"/>
          <w:szCs w:val="28"/>
          <w:rtl/>
        </w:rPr>
        <w:t xml:space="preserve"> صلح کنم، بهتر است که در اسارت به دست او کشته شوم </w:t>
      </w:r>
      <w:r w:rsidRPr="00F14A53">
        <w:rPr>
          <w:rFonts w:cs="B Mitra" w:hint="cs"/>
          <w:sz w:val="28"/>
          <w:szCs w:val="28"/>
          <w:rtl/>
        </w:rPr>
        <w:t>ی</w:t>
      </w:r>
      <w:r w:rsidRPr="00F14A53">
        <w:rPr>
          <w:rFonts w:cs="B Mitra" w:hint="eastAsia"/>
          <w:sz w:val="28"/>
          <w:szCs w:val="28"/>
          <w:rtl/>
        </w:rPr>
        <w:t>ا</w:t>
      </w:r>
      <w:r w:rsidRPr="00F14A53">
        <w:rPr>
          <w:rFonts w:cs="B Mitra"/>
          <w:sz w:val="28"/>
          <w:szCs w:val="28"/>
          <w:rtl/>
        </w:rPr>
        <w:t xml:space="preserve"> بر من منت گذارد و از کشتنم صرف نظر کند و برا</w:t>
      </w:r>
      <w:r w:rsidRPr="00F14A53">
        <w:rPr>
          <w:rFonts w:cs="B Mitra" w:hint="cs"/>
          <w:sz w:val="28"/>
          <w:szCs w:val="28"/>
          <w:rtl/>
        </w:rPr>
        <w:t>ی</w:t>
      </w:r>
      <w:r w:rsidRPr="00F14A53">
        <w:rPr>
          <w:rFonts w:cs="B Mitra"/>
          <w:sz w:val="28"/>
          <w:szCs w:val="28"/>
          <w:rtl/>
        </w:rPr>
        <w:t xml:space="preserve"> هم</w:t>
      </w:r>
      <w:r w:rsidRPr="00F14A53">
        <w:rPr>
          <w:rFonts w:cs="B Mitra" w:hint="cs"/>
          <w:sz w:val="28"/>
          <w:szCs w:val="28"/>
          <w:rtl/>
        </w:rPr>
        <w:t>ی</w:t>
      </w:r>
      <w:r w:rsidRPr="00F14A53">
        <w:rPr>
          <w:rFonts w:cs="B Mitra" w:hint="eastAsia"/>
          <w:sz w:val="28"/>
          <w:szCs w:val="28"/>
          <w:rtl/>
        </w:rPr>
        <w:t>شه</w:t>
      </w:r>
      <w:r w:rsidRPr="00F14A53">
        <w:rPr>
          <w:rFonts w:cs="B Mitra"/>
          <w:sz w:val="28"/>
          <w:szCs w:val="28"/>
          <w:rtl/>
        </w:rPr>
        <w:t xml:space="preserve"> ننگ</w:t>
      </w:r>
      <w:r w:rsidRPr="00F14A53">
        <w:rPr>
          <w:rFonts w:cs="B Mitra" w:hint="cs"/>
          <w:sz w:val="28"/>
          <w:szCs w:val="28"/>
          <w:rtl/>
        </w:rPr>
        <w:t>ی</w:t>
      </w:r>
      <w:r w:rsidRPr="00F14A53">
        <w:rPr>
          <w:rFonts w:cs="B Mitra"/>
          <w:sz w:val="28"/>
          <w:szCs w:val="28"/>
          <w:rtl/>
        </w:rPr>
        <w:t xml:space="preserve"> بر بن</w:t>
      </w:r>
      <w:r w:rsidRPr="00F14A53">
        <w:rPr>
          <w:rFonts w:cs="B Mitra" w:hint="cs"/>
          <w:sz w:val="28"/>
          <w:szCs w:val="28"/>
          <w:rtl/>
        </w:rPr>
        <w:t>ی</w:t>
      </w:r>
      <w:r w:rsidRPr="00F14A53">
        <w:rPr>
          <w:rFonts w:cs="B Mitra"/>
          <w:sz w:val="28"/>
          <w:szCs w:val="28"/>
          <w:rtl/>
        </w:rPr>
        <w:t xml:space="preserve"> هاشم باق</w:t>
      </w:r>
      <w:r w:rsidRPr="00F14A53">
        <w:rPr>
          <w:rFonts w:cs="B Mitra" w:hint="cs"/>
          <w:sz w:val="28"/>
          <w:szCs w:val="28"/>
          <w:rtl/>
        </w:rPr>
        <w:t>ی</w:t>
      </w:r>
      <w:r w:rsidRPr="00F14A53">
        <w:rPr>
          <w:rFonts w:cs="B Mitra"/>
          <w:sz w:val="28"/>
          <w:szCs w:val="28"/>
          <w:rtl/>
        </w:rPr>
        <w:t xml:space="preserve"> بماند.»[۱۳۱]</w:t>
      </w:r>
    </w:p>
    <w:p w:rsidR="00395B33" w:rsidRDefault="00F14A53" w:rsidP="00F14A53">
      <w:pPr>
        <w:rPr>
          <w:rFonts w:cs="B Mitra"/>
          <w:sz w:val="28"/>
          <w:szCs w:val="28"/>
          <w:rtl/>
        </w:rPr>
      </w:pPr>
      <w:r w:rsidRPr="00F14A53">
        <w:rPr>
          <w:rFonts w:cs="B Mitra" w:hint="eastAsia"/>
          <w:sz w:val="28"/>
          <w:szCs w:val="28"/>
          <w:rtl/>
        </w:rPr>
        <w:t>پ</w:t>
      </w:r>
      <w:r w:rsidRPr="00F14A53">
        <w:rPr>
          <w:rFonts w:cs="B Mitra" w:hint="cs"/>
          <w:sz w:val="28"/>
          <w:szCs w:val="28"/>
          <w:rtl/>
        </w:rPr>
        <w:t>ی</w:t>
      </w:r>
      <w:r w:rsidRPr="00F14A53">
        <w:rPr>
          <w:rFonts w:cs="B Mitra" w:hint="eastAsia"/>
          <w:sz w:val="28"/>
          <w:szCs w:val="28"/>
          <w:rtl/>
        </w:rPr>
        <w:t>شنهاد</w:t>
      </w:r>
      <w:r w:rsidRPr="00F14A53">
        <w:rPr>
          <w:rFonts w:cs="B Mitra"/>
          <w:sz w:val="28"/>
          <w:szCs w:val="28"/>
          <w:rtl/>
        </w:rPr>
        <w:t xml:space="preserve"> صلح از سو</w:t>
      </w:r>
      <w:r w:rsidRPr="00F14A53">
        <w:rPr>
          <w:rFonts w:cs="B Mitra" w:hint="cs"/>
          <w:sz w:val="28"/>
          <w:szCs w:val="28"/>
          <w:rtl/>
        </w:rPr>
        <w:t>ی</w:t>
      </w:r>
      <w:r w:rsidRPr="00F14A53">
        <w:rPr>
          <w:rFonts w:cs="B Mitra"/>
          <w:sz w:val="28"/>
          <w:szCs w:val="28"/>
          <w:rtl/>
        </w:rPr>
        <w:t xml:space="preserve"> معاو</w:t>
      </w:r>
      <w:r w:rsidRPr="00F14A53">
        <w:rPr>
          <w:rFonts w:cs="B Mitra" w:hint="cs"/>
          <w:sz w:val="28"/>
          <w:szCs w:val="28"/>
          <w:rtl/>
        </w:rPr>
        <w:t>ی</w:t>
      </w:r>
      <w:r w:rsidRPr="00F14A53">
        <w:rPr>
          <w:rFonts w:cs="B Mitra" w:hint="eastAsia"/>
          <w:sz w:val="28"/>
          <w:szCs w:val="28"/>
          <w:rtl/>
        </w:rPr>
        <w:t>ه</w:t>
      </w:r>
    </w:p>
    <w:p w:rsidR="00F14A53" w:rsidRPr="00F14A53" w:rsidRDefault="00F14A53" w:rsidP="00F14A53">
      <w:pPr>
        <w:rPr>
          <w:rFonts w:cs="B Mitra"/>
          <w:sz w:val="28"/>
          <w:szCs w:val="28"/>
          <w:rtl/>
        </w:rPr>
      </w:pPr>
      <w:r w:rsidRPr="00F14A53">
        <w:rPr>
          <w:rFonts w:cs="B Mitra" w:hint="eastAsia"/>
          <w:sz w:val="28"/>
          <w:szCs w:val="28"/>
          <w:rtl/>
        </w:rPr>
        <w:t>بنابر</w:t>
      </w:r>
      <w:r w:rsidRPr="00F14A53">
        <w:rPr>
          <w:rFonts w:cs="B Mitra"/>
          <w:sz w:val="28"/>
          <w:szCs w:val="28"/>
          <w:rtl/>
        </w:rPr>
        <w:t xml:space="preserve"> نقل </w:t>
      </w:r>
      <w:r w:rsidRPr="00F14A53">
        <w:rPr>
          <w:rFonts w:cs="B Mitra" w:hint="cs"/>
          <w:sz w:val="28"/>
          <w:szCs w:val="28"/>
          <w:rtl/>
        </w:rPr>
        <w:t>ی</w:t>
      </w:r>
      <w:r w:rsidRPr="00F14A53">
        <w:rPr>
          <w:rFonts w:cs="B Mitra" w:hint="eastAsia"/>
          <w:sz w:val="28"/>
          <w:szCs w:val="28"/>
          <w:rtl/>
        </w:rPr>
        <w:t>عقوب</w:t>
      </w:r>
      <w:r w:rsidRPr="00F14A53">
        <w:rPr>
          <w:rFonts w:cs="B Mitra" w:hint="cs"/>
          <w:sz w:val="28"/>
          <w:szCs w:val="28"/>
          <w:rtl/>
        </w:rPr>
        <w:t>ی</w:t>
      </w:r>
      <w:r w:rsidRPr="00F14A53">
        <w:rPr>
          <w:rFonts w:cs="B Mitra"/>
          <w:sz w:val="28"/>
          <w:szCs w:val="28"/>
          <w:rtl/>
        </w:rPr>
        <w:t xml:space="preserve"> از جمله ترفندها</w:t>
      </w:r>
      <w:r w:rsidRPr="00F14A53">
        <w:rPr>
          <w:rFonts w:cs="B Mitra" w:hint="cs"/>
          <w:sz w:val="28"/>
          <w:szCs w:val="28"/>
          <w:rtl/>
        </w:rPr>
        <w:t>ی</w:t>
      </w:r>
      <w:r w:rsidRPr="00F14A53">
        <w:rPr>
          <w:rFonts w:cs="B Mitra"/>
          <w:sz w:val="28"/>
          <w:szCs w:val="28"/>
          <w:rtl/>
        </w:rPr>
        <w:t xml:space="preserve"> معاو</w:t>
      </w:r>
      <w:r w:rsidRPr="00F14A53">
        <w:rPr>
          <w:rFonts w:cs="B Mitra" w:hint="cs"/>
          <w:sz w:val="28"/>
          <w:szCs w:val="28"/>
          <w:rtl/>
        </w:rPr>
        <w:t>ی</w:t>
      </w:r>
      <w:r w:rsidRPr="00F14A53">
        <w:rPr>
          <w:rFonts w:cs="B Mitra" w:hint="eastAsia"/>
          <w:sz w:val="28"/>
          <w:szCs w:val="28"/>
          <w:rtl/>
        </w:rPr>
        <w:t>ه</w:t>
      </w:r>
      <w:r w:rsidRPr="00F14A53">
        <w:rPr>
          <w:rFonts w:cs="B Mitra"/>
          <w:sz w:val="28"/>
          <w:szCs w:val="28"/>
          <w:rtl/>
        </w:rPr>
        <w:t xml:space="preserve"> برا</w:t>
      </w:r>
      <w:r w:rsidRPr="00F14A53">
        <w:rPr>
          <w:rFonts w:cs="B Mitra" w:hint="cs"/>
          <w:sz w:val="28"/>
          <w:szCs w:val="28"/>
          <w:rtl/>
        </w:rPr>
        <w:t>ی</w:t>
      </w:r>
      <w:r w:rsidRPr="00F14A53">
        <w:rPr>
          <w:rFonts w:cs="B Mitra"/>
          <w:sz w:val="28"/>
          <w:szCs w:val="28"/>
          <w:rtl/>
        </w:rPr>
        <w:t xml:space="preserve"> آنکه جنگ را به صلح بکشاند، ا</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بود که کسان</w:t>
      </w:r>
      <w:r w:rsidRPr="00F14A53">
        <w:rPr>
          <w:rFonts w:cs="B Mitra" w:hint="cs"/>
          <w:sz w:val="28"/>
          <w:szCs w:val="28"/>
          <w:rtl/>
        </w:rPr>
        <w:t>ی</w:t>
      </w:r>
      <w:r w:rsidRPr="00F14A53">
        <w:rPr>
          <w:rFonts w:cs="B Mitra"/>
          <w:sz w:val="28"/>
          <w:szCs w:val="28"/>
          <w:rtl/>
        </w:rPr>
        <w:t xml:space="preserve"> را ب</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سپاه</w:t>
      </w:r>
      <w:r w:rsidRPr="00F14A53">
        <w:rPr>
          <w:rFonts w:cs="B Mitra" w:hint="cs"/>
          <w:sz w:val="28"/>
          <w:szCs w:val="28"/>
          <w:rtl/>
        </w:rPr>
        <w:t>ی</w:t>
      </w:r>
      <w:r w:rsidRPr="00F14A53">
        <w:rPr>
          <w:rFonts w:cs="B Mitra" w:hint="eastAsia"/>
          <w:sz w:val="28"/>
          <w:szCs w:val="28"/>
          <w:rtl/>
        </w:rPr>
        <w:t>ان</w:t>
      </w:r>
      <w:r w:rsidRPr="00F14A53">
        <w:rPr>
          <w:rFonts w:cs="B Mitra"/>
          <w:sz w:val="28"/>
          <w:szCs w:val="28"/>
          <w:rtl/>
        </w:rPr>
        <w:t xml:space="preserve"> امام حسن(ع) فرستاد تا شا</w:t>
      </w:r>
      <w:r w:rsidRPr="00F14A53">
        <w:rPr>
          <w:rFonts w:cs="B Mitra" w:hint="cs"/>
          <w:sz w:val="28"/>
          <w:szCs w:val="28"/>
          <w:rtl/>
        </w:rPr>
        <w:t>ی</w:t>
      </w:r>
      <w:r w:rsidRPr="00F14A53">
        <w:rPr>
          <w:rFonts w:cs="B Mitra" w:hint="eastAsia"/>
          <w:sz w:val="28"/>
          <w:szCs w:val="28"/>
          <w:rtl/>
        </w:rPr>
        <w:t>ع</w:t>
      </w:r>
      <w:r w:rsidRPr="00F14A53">
        <w:rPr>
          <w:rFonts w:cs="B Mitra"/>
          <w:sz w:val="28"/>
          <w:szCs w:val="28"/>
          <w:rtl/>
        </w:rPr>
        <w:t xml:space="preserve"> کنند که ق</w:t>
      </w:r>
      <w:r w:rsidRPr="00F14A53">
        <w:rPr>
          <w:rFonts w:cs="B Mitra" w:hint="cs"/>
          <w:sz w:val="28"/>
          <w:szCs w:val="28"/>
          <w:rtl/>
        </w:rPr>
        <w:t>ی</w:t>
      </w:r>
      <w:r w:rsidRPr="00F14A53">
        <w:rPr>
          <w:rFonts w:cs="B Mitra" w:hint="eastAsia"/>
          <w:sz w:val="28"/>
          <w:szCs w:val="28"/>
          <w:rtl/>
        </w:rPr>
        <w:t>س</w:t>
      </w:r>
      <w:r w:rsidRPr="00F14A53">
        <w:rPr>
          <w:rFonts w:cs="B Mitra"/>
          <w:sz w:val="28"/>
          <w:szCs w:val="28"/>
          <w:rtl/>
        </w:rPr>
        <w:t xml:space="preserve"> بن سعد ن</w:t>
      </w:r>
      <w:r w:rsidRPr="00F14A53">
        <w:rPr>
          <w:rFonts w:cs="B Mitra" w:hint="cs"/>
          <w:sz w:val="28"/>
          <w:szCs w:val="28"/>
          <w:rtl/>
        </w:rPr>
        <w:t>ی</w:t>
      </w:r>
      <w:r w:rsidRPr="00F14A53">
        <w:rPr>
          <w:rFonts w:cs="B Mitra" w:hint="eastAsia"/>
          <w:sz w:val="28"/>
          <w:szCs w:val="28"/>
          <w:rtl/>
        </w:rPr>
        <w:t>ز</w:t>
      </w:r>
      <w:r w:rsidRPr="00F14A53">
        <w:rPr>
          <w:rFonts w:cs="B Mitra"/>
          <w:sz w:val="28"/>
          <w:szCs w:val="28"/>
          <w:rtl/>
        </w:rPr>
        <w:t xml:space="preserve"> به معاو</w:t>
      </w:r>
      <w:r w:rsidRPr="00F14A53">
        <w:rPr>
          <w:rFonts w:cs="B Mitra" w:hint="cs"/>
          <w:sz w:val="28"/>
          <w:szCs w:val="28"/>
          <w:rtl/>
        </w:rPr>
        <w:t>ی</w:t>
      </w:r>
      <w:r w:rsidRPr="00F14A53">
        <w:rPr>
          <w:rFonts w:cs="B Mitra" w:hint="eastAsia"/>
          <w:sz w:val="28"/>
          <w:szCs w:val="28"/>
          <w:rtl/>
        </w:rPr>
        <w:t>ه</w:t>
      </w:r>
      <w:r w:rsidRPr="00F14A53">
        <w:rPr>
          <w:rFonts w:cs="B Mitra"/>
          <w:sz w:val="28"/>
          <w:szCs w:val="28"/>
          <w:rtl/>
        </w:rPr>
        <w:t xml:space="preserve"> پ</w:t>
      </w:r>
      <w:r w:rsidRPr="00F14A53">
        <w:rPr>
          <w:rFonts w:cs="B Mitra" w:hint="cs"/>
          <w:sz w:val="28"/>
          <w:szCs w:val="28"/>
          <w:rtl/>
        </w:rPr>
        <w:t>ی</w:t>
      </w:r>
      <w:r w:rsidRPr="00F14A53">
        <w:rPr>
          <w:rFonts w:cs="B Mitra" w:hint="eastAsia"/>
          <w:sz w:val="28"/>
          <w:szCs w:val="28"/>
          <w:rtl/>
        </w:rPr>
        <w:t>وسته،</w:t>
      </w:r>
      <w:r w:rsidRPr="00F14A53">
        <w:rPr>
          <w:rFonts w:cs="B Mitra"/>
          <w:sz w:val="28"/>
          <w:szCs w:val="28"/>
          <w:rtl/>
        </w:rPr>
        <w:t xml:space="preserve"> و از سو</w:t>
      </w:r>
      <w:r w:rsidRPr="00F14A53">
        <w:rPr>
          <w:rFonts w:cs="B Mitra" w:hint="cs"/>
          <w:sz w:val="28"/>
          <w:szCs w:val="28"/>
          <w:rtl/>
        </w:rPr>
        <w:t>یی</w:t>
      </w:r>
      <w:r w:rsidRPr="00F14A53">
        <w:rPr>
          <w:rFonts w:cs="B Mitra"/>
          <w:sz w:val="28"/>
          <w:szCs w:val="28"/>
          <w:rtl/>
        </w:rPr>
        <w:t xml:space="preserve"> کسان</w:t>
      </w:r>
      <w:r w:rsidRPr="00F14A53">
        <w:rPr>
          <w:rFonts w:cs="B Mitra" w:hint="cs"/>
          <w:sz w:val="28"/>
          <w:szCs w:val="28"/>
          <w:rtl/>
        </w:rPr>
        <w:t>ی</w:t>
      </w:r>
      <w:r w:rsidRPr="00F14A53">
        <w:rPr>
          <w:rFonts w:cs="B Mitra"/>
          <w:sz w:val="28"/>
          <w:szCs w:val="28"/>
          <w:rtl/>
        </w:rPr>
        <w:t xml:space="preserve"> را به م</w:t>
      </w:r>
      <w:r w:rsidRPr="00F14A53">
        <w:rPr>
          <w:rFonts w:cs="B Mitra" w:hint="cs"/>
          <w:sz w:val="28"/>
          <w:szCs w:val="28"/>
          <w:rtl/>
        </w:rPr>
        <w:t>ی</w:t>
      </w:r>
      <w:r w:rsidRPr="00F14A53">
        <w:rPr>
          <w:rFonts w:cs="B Mitra" w:hint="eastAsia"/>
          <w:sz w:val="28"/>
          <w:szCs w:val="28"/>
          <w:rtl/>
        </w:rPr>
        <w:t>ان</w:t>
      </w:r>
      <w:r w:rsidRPr="00F14A53">
        <w:rPr>
          <w:rFonts w:cs="B Mitra"/>
          <w:sz w:val="28"/>
          <w:szCs w:val="28"/>
          <w:rtl/>
        </w:rPr>
        <w:t xml:space="preserve"> سپاه</w:t>
      </w:r>
      <w:r w:rsidRPr="00F14A53">
        <w:rPr>
          <w:rFonts w:cs="B Mitra" w:hint="cs"/>
          <w:sz w:val="28"/>
          <w:szCs w:val="28"/>
          <w:rtl/>
        </w:rPr>
        <w:t>ی</w:t>
      </w:r>
      <w:r w:rsidRPr="00F14A53">
        <w:rPr>
          <w:rFonts w:cs="B Mitra" w:hint="eastAsia"/>
          <w:sz w:val="28"/>
          <w:szCs w:val="28"/>
          <w:rtl/>
        </w:rPr>
        <w:t>ان</w:t>
      </w:r>
      <w:r w:rsidRPr="00F14A53">
        <w:rPr>
          <w:rFonts w:cs="B Mitra"/>
          <w:sz w:val="28"/>
          <w:szCs w:val="28"/>
          <w:rtl/>
        </w:rPr>
        <w:t xml:space="preserve"> ق</w:t>
      </w:r>
      <w:r w:rsidRPr="00F14A53">
        <w:rPr>
          <w:rFonts w:cs="B Mitra" w:hint="cs"/>
          <w:sz w:val="28"/>
          <w:szCs w:val="28"/>
          <w:rtl/>
        </w:rPr>
        <w:t>ی</w:t>
      </w:r>
      <w:r w:rsidRPr="00F14A53">
        <w:rPr>
          <w:rFonts w:cs="B Mitra" w:hint="eastAsia"/>
          <w:sz w:val="28"/>
          <w:szCs w:val="28"/>
          <w:rtl/>
        </w:rPr>
        <w:t>س</w:t>
      </w:r>
      <w:r w:rsidRPr="00F14A53">
        <w:rPr>
          <w:rFonts w:cs="B Mitra"/>
          <w:sz w:val="28"/>
          <w:szCs w:val="28"/>
          <w:rtl/>
        </w:rPr>
        <w:t xml:space="preserve"> فرستاد تا شا</w:t>
      </w:r>
      <w:r w:rsidRPr="00F14A53">
        <w:rPr>
          <w:rFonts w:cs="B Mitra" w:hint="cs"/>
          <w:sz w:val="28"/>
          <w:szCs w:val="28"/>
          <w:rtl/>
        </w:rPr>
        <w:t>ی</w:t>
      </w:r>
      <w:r w:rsidRPr="00F14A53">
        <w:rPr>
          <w:rFonts w:cs="B Mitra" w:hint="eastAsia"/>
          <w:sz w:val="28"/>
          <w:szCs w:val="28"/>
          <w:rtl/>
        </w:rPr>
        <w:t>ع</w:t>
      </w:r>
      <w:r w:rsidRPr="00F14A53">
        <w:rPr>
          <w:rFonts w:cs="B Mitra"/>
          <w:sz w:val="28"/>
          <w:szCs w:val="28"/>
          <w:rtl/>
        </w:rPr>
        <w:t xml:space="preserve"> کنند که حسن بن عل</w:t>
      </w:r>
      <w:r w:rsidRPr="00F14A53">
        <w:rPr>
          <w:rFonts w:cs="B Mitra" w:hint="cs"/>
          <w:sz w:val="28"/>
          <w:szCs w:val="28"/>
          <w:rtl/>
        </w:rPr>
        <w:t>ی</w:t>
      </w:r>
      <w:r w:rsidRPr="00F14A53">
        <w:rPr>
          <w:rFonts w:cs="B Mitra" w:hint="eastAsia"/>
          <w:sz w:val="28"/>
          <w:szCs w:val="28"/>
          <w:rtl/>
        </w:rPr>
        <w:t>،</w:t>
      </w:r>
      <w:r w:rsidRPr="00F14A53">
        <w:rPr>
          <w:rFonts w:cs="B Mitra"/>
          <w:sz w:val="28"/>
          <w:szCs w:val="28"/>
          <w:rtl/>
        </w:rPr>
        <w:t xml:space="preserve"> صلح را پذ</w:t>
      </w:r>
      <w:r w:rsidRPr="00F14A53">
        <w:rPr>
          <w:rFonts w:cs="B Mitra" w:hint="cs"/>
          <w:sz w:val="28"/>
          <w:szCs w:val="28"/>
          <w:rtl/>
        </w:rPr>
        <w:t>ی</w:t>
      </w:r>
      <w:r w:rsidRPr="00F14A53">
        <w:rPr>
          <w:rFonts w:cs="B Mitra" w:hint="eastAsia"/>
          <w:sz w:val="28"/>
          <w:szCs w:val="28"/>
          <w:rtl/>
        </w:rPr>
        <w:t>رفته</w:t>
      </w:r>
      <w:r w:rsidRPr="00F14A53">
        <w:rPr>
          <w:rFonts w:cs="B Mitra"/>
          <w:sz w:val="28"/>
          <w:szCs w:val="28"/>
          <w:rtl/>
        </w:rPr>
        <w:t xml:space="preserve"> است.[۱۳۲] او همچن</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نامه‌ها</w:t>
      </w:r>
      <w:r w:rsidRPr="00F14A53">
        <w:rPr>
          <w:rFonts w:cs="B Mitra" w:hint="cs"/>
          <w:sz w:val="28"/>
          <w:szCs w:val="28"/>
          <w:rtl/>
        </w:rPr>
        <w:t>ی</w:t>
      </w:r>
      <w:r w:rsidRPr="00F14A53">
        <w:rPr>
          <w:rFonts w:cs="B Mitra"/>
          <w:sz w:val="28"/>
          <w:szCs w:val="28"/>
          <w:rtl/>
        </w:rPr>
        <w:t xml:space="preserve"> کوف</w:t>
      </w:r>
      <w:r w:rsidRPr="00F14A53">
        <w:rPr>
          <w:rFonts w:cs="B Mitra" w:hint="cs"/>
          <w:sz w:val="28"/>
          <w:szCs w:val="28"/>
          <w:rtl/>
        </w:rPr>
        <w:t>ی</w:t>
      </w:r>
      <w:r w:rsidRPr="00F14A53">
        <w:rPr>
          <w:rFonts w:cs="B Mitra" w:hint="eastAsia"/>
          <w:sz w:val="28"/>
          <w:szCs w:val="28"/>
          <w:rtl/>
        </w:rPr>
        <w:t>ان</w:t>
      </w:r>
      <w:r w:rsidRPr="00F14A53">
        <w:rPr>
          <w:rFonts w:cs="B Mitra"/>
          <w:sz w:val="28"/>
          <w:szCs w:val="28"/>
          <w:rtl/>
        </w:rPr>
        <w:t xml:space="preserve"> در اعلام فرمانبردار</w:t>
      </w:r>
      <w:r w:rsidRPr="00F14A53">
        <w:rPr>
          <w:rFonts w:cs="B Mitra" w:hint="cs"/>
          <w:sz w:val="28"/>
          <w:szCs w:val="28"/>
          <w:rtl/>
        </w:rPr>
        <w:t>ی</w:t>
      </w:r>
      <w:r w:rsidRPr="00F14A53">
        <w:rPr>
          <w:rFonts w:cs="B Mitra"/>
          <w:sz w:val="28"/>
          <w:szCs w:val="28"/>
          <w:rtl/>
        </w:rPr>
        <w:t xml:space="preserve"> از او را برا</w:t>
      </w:r>
      <w:r w:rsidRPr="00F14A53">
        <w:rPr>
          <w:rFonts w:cs="B Mitra" w:hint="cs"/>
          <w:sz w:val="28"/>
          <w:szCs w:val="28"/>
          <w:rtl/>
        </w:rPr>
        <w:t>ی</w:t>
      </w:r>
      <w:r w:rsidRPr="00F14A53">
        <w:rPr>
          <w:rFonts w:cs="B Mitra"/>
          <w:sz w:val="28"/>
          <w:szCs w:val="28"/>
          <w:rtl/>
        </w:rPr>
        <w:t xml:space="preserve"> حسن بن عل</w:t>
      </w:r>
      <w:r w:rsidRPr="00F14A53">
        <w:rPr>
          <w:rFonts w:cs="B Mitra" w:hint="cs"/>
          <w:sz w:val="28"/>
          <w:szCs w:val="28"/>
          <w:rtl/>
        </w:rPr>
        <w:t>ی</w:t>
      </w:r>
      <w:r w:rsidRPr="00F14A53">
        <w:rPr>
          <w:rFonts w:cs="B Mitra"/>
          <w:sz w:val="28"/>
          <w:szCs w:val="28"/>
          <w:rtl/>
        </w:rPr>
        <w:t>(ع) فرستاد و به او پ</w:t>
      </w:r>
      <w:r w:rsidRPr="00F14A53">
        <w:rPr>
          <w:rFonts w:cs="B Mitra" w:hint="cs"/>
          <w:sz w:val="28"/>
          <w:szCs w:val="28"/>
          <w:rtl/>
        </w:rPr>
        <w:t>ی</w:t>
      </w:r>
      <w:r w:rsidRPr="00F14A53">
        <w:rPr>
          <w:rFonts w:cs="B Mitra" w:hint="eastAsia"/>
          <w:sz w:val="28"/>
          <w:szCs w:val="28"/>
          <w:rtl/>
        </w:rPr>
        <w:t>شنهاد</w:t>
      </w:r>
      <w:r w:rsidRPr="00F14A53">
        <w:rPr>
          <w:rFonts w:cs="B Mitra"/>
          <w:sz w:val="28"/>
          <w:szCs w:val="28"/>
          <w:rtl/>
        </w:rPr>
        <w:t xml:space="preserve"> صلح داد و شرط‌ها</w:t>
      </w:r>
      <w:r w:rsidRPr="00F14A53">
        <w:rPr>
          <w:rFonts w:cs="B Mitra" w:hint="cs"/>
          <w:sz w:val="28"/>
          <w:szCs w:val="28"/>
          <w:rtl/>
        </w:rPr>
        <w:t>یی</w:t>
      </w:r>
      <w:r w:rsidRPr="00F14A53">
        <w:rPr>
          <w:rFonts w:cs="B Mitra"/>
          <w:sz w:val="28"/>
          <w:szCs w:val="28"/>
          <w:rtl/>
        </w:rPr>
        <w:t xml:space="preserve"> ن</w:t>
      </w:r>
      <w:r w:rsidRPr="00F14A53">
        <w:rPr>
          <w:rFonts w:cs="B Mitra" w:hint="cs"/>
          <w:sz w:val="28"/>
          <w:szCs w:val="28"/>
          <w:rtl/>
        </w:rPr>
        <w:t>ی</w:t>
      </w:r>
      <w:r w:rsidRPr="00F14A53">
        <w:rPr>
          <w:rFonts w:cs="B Mitra" w:hint="eastAsia"/>
          <w:sz w:val="28"/>
          <w:szCs w:val="28"/>
          <w:rtl/>
        </w:rPr>
        <w:t>ز</w:t>
      </w:r>
      <w:r w:rsidRPr="00F14A53">
        <w:rPr>
          <w:rFonts w:cs="B Mitra"/>
          <w:sz w:val="28"/>
          <w:szCs w:val="28"/>
          <w:rtl/>
        </w:rPr>
        <w:t xml:space="preserve"> بر عهده خود گذاشت. به گفته ش</w:t>
      </w:r>
      <w:r w:rsidRPr="00F14A53">
        <w:rPr>
          <w:rFonts w:cs="B Mitra" w:hint="cs"/>
          <w:sz w:val="28"/>
          <w:szCs w:val="28"/>
          <w:rtl/>
        </w:rPr>
        <w:t>ی</w:t>
      </w:r>
      <w:r w:rsidRPr="00F14A53">
        <w:rPr>
          <w:rFonts w:cs="B Mitra" w:hint="eastAsia"/>
          <w:sz w:val="28"/>
          <w:szCs w:val="28"/>
          <w:rtl/>
        </w:rPr>
        <w:t>خ</w:t>
      </w:r>
      <w:r w:rsidRPr="00F14A53">
        <w:rPr>
          <w:rFonts w:cs="B Mitra"/>
          <w:sz w:val="28"/>
          <w:szCs w:val="28"/>
          <w:rtl/>
        </w:rPr>
        <w:t xml:space="preserve"> مف</w:t>
      </w:r>
      <w:r w:rsidRPr="00F14A53">
        <w:rPr>
          <w:rFonts w:cs="B Mitra" w:hint="cs"/>
          <w:sz w:val="28"/>
          <w:szCs w:val="28"/>
          <w:rtl/>
        </w:rPr>
        <w:t>ی</w:t>
      </w:r>
      <w:r w:rsidRPr="00F14A53">
        <w:rPr>
          <w:rFonts w:cs="B Mitra" w:hint="eastAsia"/>
          <w:sz w:val="28"/>
          <w:szCs w:val="28"/>
          <w:rtl/>
        </w:rPr>
        <w:t>د،</w:t>
      </w:r>
      <w:r w:rsidRPr="00F14A53">
        <w:rPr>
          <w:rFonts w:cs="B Mitra"/>
          <w:sz w:val="28"/>
          <w:szCs w:val="28"/>
          <w:rtl/>
        </w:rPr>
        <w:t xml:space="preserve"> امام حسن(ع) با وجود آنکه به معاو</w:t>
      </w:r>
      <w:r w:rsidRPr="00F14A53">
        <w:rPr>
          <w:rFonts w:cs="B Mitra" w:hint="cs"/>
          <w:sz w:val="28"/>
          <w:szCs w:val="28"/>
          <w:rtl/>
        </w:rPr>
        <w:t>ی</w:t>
      </w:r>
      <w:r w:rsidRPr="00F14A53">
        <w:rPr>
          <w:rFonts w:cs="B Mitra" w:hint="eastAsia"/>
          <w:sz w:val="28"/>
          <w:szCs w:val="28"/>
          <w:rtl/>
        </w:rPr>
        <w:t>ه</w:t>
      </w:r>
      <w:r w:rsidRPr="00F14A53">
        <w:rPr>
          <w:rFonts w:cs="B Mitra"/>
          <w:sz w:val="28"/>
          <w:szCs w:val="28"/>
          <w:rtl/>
        </w:rPr>
        <w:t xml:space="preserve"> اعتماد نداشت و از ن</w:t>
      </w:r>
      <w:r w:rsidRPr="00F14A53">
        <w:rPr>
          <w:rFonts w:cs="B Mitra" w:hint="cs"/>
          <w:sz w:val="28"/>
          <w:szCs w:val="28"/>
          <w:rtl/>
        </w:rPr>
        <w:t>ی</w:t>
      </w:r>
      <w:r w:rsidRPr="00F14A53">
        <w:rPr>
          <w:rFonts w:cs="B Mitra" w:hint="eastAsia"/>
          <w:sz w:val="28"/>
          <w:szCs w:val="28"/>
          <w:rtl/>
        </w:rPr>
        <w:t>رنگ</w:t>
      </w:r>
      <w:r w:rsidRPr="00F14A53">
        <w:rPr>
          <w:rFonts w:cs="B Mitra"/>
          <w:sz w:val="28"/>
          <w:szCs w:val="28"/>
          <w:rtl/>
        </w:rPr>
        <w:t xml:space="preserve"> او آگاه بود، چاره‌ا</w:t>
      </w:r>
      <w:r w:rsidRPr="00F14A53">
        <w:rPr>
          <w:rFonts w:cs="B Mitra" w:hint="cs"/>
          <w:sz w:val="28"/>
          <w:szCs w:val="28"/>
          <w:rtl/>
        </w:rPr>
        <w:t>ی</w:t>
      </w:r>
      <w:r w:rsidRPr="00F14A53">
        <w:rPr>
          <w:rFonts w:cs="B Mitra"/>
          <w:sz w:val="28"/>
          <w:szCs w:val="28"/>
          <w:rtl/>
        </w:rPr>
        <w:t xml:space="preserve"> جز پذ</w:t>
      </w:r>
      <w:r w:rsidRPr="00F14A53">
        <w:rPr>
          <w:rFonts w:cs="B Mitra" w:hint="cs"/>
          <w:sz w:val="28"/>
          <w:szCs w:val="28"/>
          <w:rtl/>
        </w:rPr>
        <w:t>ی</w:t>
      </w:r>
      <w:r w:rsidRPr="00F14A53">
        <w:rPr>
          <w:rFonts w:cs="B Mitra" w:hint="eastAsia"/>
          <w:sz w:val="28"/>
          <w:szCs w:val="28"/>
          <w:rtl/>
        </w:rPr>
        <w:t>رش</w:t>
      </w:r>
      <w:r w:rsidRPr="00F14A53">
        <w:rPr>
          <w:rFonts w:cs="B Mitra"/>
          <w:sz w:val="28"/>
          <w:szCs w:val="28"/>
          <w:rtl/>
        </w:rPr>
        <w:t xml:space="preserve"> صلح ند</w:t>
      </w:r>
      <w:r w:rsidRPr="00F14A53">
        <w:rPr>
          <w:rFonts w:cs="B Mitra" w:hint="cs"/>
          <w:sz w:val="28"/>
          <w:szCs w:val="28"/>
          <w:rtl/>
        </w:rPr>
        <w:t>ی</w:t>
      </w:r>
      <w:r w:rsidRPr="00F14A53">
        <w:rPr>
          <w:rFonts w:cs="B Mitra" w:hint="eastAsia"/>
          <w:sz w:val="28"/>
          <w:szCs w:val="28"/>
          <w:rtl/>
        </w:rPr>
        <w:t>د</w:t>
      </w:r>
      <w:r w:rsidRPr="00F14A53">
        <w:rPr>
          <w:rFonts w:cs="B Mitra"/>
          <w:sz w:val="28"/>
          <w:szCs w:val="28"/>
          <w:rtl/>
        </w:rPr>
        <w:t>.[۱۳۳] در گزارش بلاذر</w:t>
      </w:r>
      <w:r w:rsidRPr="00F14A53">
        <w:rPr>
          <w:rFonts w:cs="B Mitra" w:hint="cs"/>
          <w:sz w:val="28"/>
          <w:szCs w:val="28"/>
          <w:rtl/>
        </w:rPr>
        <w:t>ی</w:t>
      </w:r>
      <w:r w:rsidRPr="00F14A53">
        <w:rPr>
          <w:rFonts w:cs="B Mitra"/>
          <w:sz w:val="28"/>
          <w:szCs w:val="28"/>
          <w:rtl/>
        </w:rPr>
        <w:t xml:space="preserve"> آمده است معاو</w:t>
      </w:r>
      <w:r w:rsidRPr="00F14A53">
        <w:rPr>
          <w:rFonts w:cs="B Mitra" w:hint="cs"/>
          <w:sz w:val="28"/>
          <w:szCs w:val="28"/>
          <w:rtl/>
        </w:rPr>
        <w:t>ی</w:t>
      </w:r>
      <w:r w:rsidRPr="00F14A53">
        <w:rPr>
          <w:rFonts w:cs="B Mitra" w:hint="eastAsia"/>
          <w:sz w:val="28"/>
          <w:szCs w:val="28"/>
          <w:rtl/>
        </w:rPr>
        <w:t>ه،</w:t>
      </w:r>
      <w:r w:rsidRPr="00F14A53">
        <w:rPr>
          <w:rFonts w:cs="B Mitra"/>
          <w:sz w:val="28"/>
          <w:szCs w:val="28"/>
          <w:rtl/>
        </w:rPr>
        <w:t xml:space="preserve"> صفحه‌ا</w:t>
      </w:r>
      <w:r w:rsidRPr="00F14A53">
        <w:rPr>
          <w:rFonts w:cs="B Mitra" w:hint="cs"/>
          <w:sz w:val="28"/>
          <w:szCs w:val="28"/>
          <w:rtl/>
        </w:rPr>
        <w:t>ی</w:t>
      </w:r>
      <w:r w:rsidRPr="00F14A53">
        <w:rPr>
          <w:rFonts w:cs="B Mitra"/>
          <w:sz w:val="28"/>
          <w:szCs w:val="28"/>
          <w:rtl/>
        </w:rPr>
        <w:t xml:space="preserve"> سف</w:t>
      </w:r>
      <w:r w:rsidRPr="00F14A53">
        <w:rPr>
          <w:rFonts w:cs="B Mitra" w:hint="cs"/>
          <w:sz w:val="28"/>
          <w:szCs w:val="28"/>
          <w:rtl/>
        </w:rPr>
        <w:t>ی</w:t>
      </w:r>
      <w:r w:rsidRPr="00F14A53">
        <w:rPr>
          <w:rFonts w:cs="B Mitra" w:hint="eastAsia"/>
          <w:sz w:val="28"/>
          <w:szCs w:val="28"/>
          <w:rtl/>
        </w:rPr>
        <w:t>د</w:t>
      </w:r>
      <w:r w:rsidRPr="00F14A53">
        <w:rPr>
          <w:rFonts w:cs="B Mitra"/>
          <w:sz w:val="28"/>
          <w:szCs w:val="28"/>
          <w:rtl/>
        </w:rPr>
        <w:t xml:space="preserve"> و مهرشده برا</w:t>
      </w:r>
      <w:r w:rsidRPr="00F14A53">
        <w:rPr>
          <w:rFonts w:cs="B Mitra" w:hint="cs"/>
          <w:sz w:val="28"/>
          <w:szCs w:val="28"/>
          <w:rtl/>
        </w:rPr>
        <w:t>ی</w:t>
      </w:r>
      <w:r w:rsidRPr="00F14A53">
        <w:rPr>
          <w:rFonts w:cs="B Mitra"/>
          <w:sz w:val="28"/>
          <w:szCs w:val="28"/>
          <w:rtl/>
        </w:rPr>
        <w:t xml:space="preserve"> حسن بن عل</w:t>
      </w:r>
      <w:r w:rsidRPr="00F14A53">
        <w:rPr>
          <w:rFonts w:cs="B Mitra" w:hint="cs"/>
          <w:sz w:val="28"/>
          <w:szCs w:val="28"/>
          <w:rtl/>
        </w:rPr>
        <w:t>ی</w:t>
      </w:r>
      <w:r w:rsidRPr="00F14A53">
        <w:rPr>
          <w:rFonts w:cs="B Mitra"/>
          <w:sz w:val="28"/>
          <w:szCs w:val="28"/>
          <w:rtl/>
        </w:rPr>
        <w:t>(ع) فرستاد تا هر شرط</w:t>
      </w:r>
      <w:r w:rsidRPr="00F14A53">
        <w:rPr>
          <w:rFonts w:cs="B Mitra" w:hint="cs"/>
          <w:sz w:val="28"/>
          <w:szCs w:val="28"/>
          <w:rtl/>
        </w:rPr>
        <w:t>ی</w:t>
      </w:r>
      <w:r w:rsidRPr="00F14A53">
        <w:rPr>
          <w:rFonts w:cs="B Mitra"/>
          <w:sz w:val="28"/>
          <w:szCs w:val="28"/>
          <w:rtl/>
        </w:rPr>
        <w:t xml:space="preserve"> که م</w:t>
      </w:r>
      <w:r w:rsidRPr="00F14A53">
        <w:rPr>
          <w:rFonts w:cs="B Mitra" w:hint="cs"/>
          <w:sz w:val="28"/>
          <w:szCs w:val="28"/>
          <w:rtl/>
        </w:rPr>
        <w:t>ی‌</w:t>
      </w:r>
      <w:r w:rsidRPr="00F14A53">
        <w:rPr>
          <w:rFonts w:cs="B Mitra" w:hint="eastAsia"/>
          <w:sz w:val="28"/>
          <w:szCs w:val="28"/>
          <w:rtl/>
        </w:rPr>
        <w:t>خواهد</w:t>
      </w:r>
      <w:r w:rsidRPr="00F14A53">
        <w:rPr>
          <w:rFonts w:cs="B Mitra"/>
          <w:sz w:val="28"/>
          <w:szCs w:val="28"/>
          <w:rtl/>
        </w:rPr>
        <w:t xml:space="preserve"> در آن بنو</w:t>
      </w:r>
      <w:r w:rsidRPr="00F14A53">
        <w:rPr>
          <w:rFonts w:cs="B Mitra" w:hint="cs"/>
          <w:sz w:val="28"/>
          <w:szCs w:val="28"/>
          <w:rtl/>
        </w:rPr>
        <w:t>ی</w:t>
      </w:r>
      <w:r w:rsidRPr="00F14A53">
        <w:rPr>
          <w:rFonts w:cs="B Mitra" w:hint="eastAsia"/>
          <w:sz w:val="28"/>
          <w:szCs w:val="28"/>
          <w:rtl/>
        </w:rPr>
        <w:t>سد</w:t>
      </w:r>
      <w:r w:rsidRPr="00F14A53">
        <w:rPr>
          <w:rFonts w:cs="B Mitra"/>
          <w:sz w:val="28"/>
          <w:szCs w:val="28"/>
          <w:rtl/>
        </w:rPr>
        <w:t>.[۱۳۴] امام حسن(ع) که شرا</w:t>
      </w:r>
      <w:r w:rsidRPr="00F14A53">
        <w:rPr>
          <w:rFonts w:cs="B Mitra" w:hint="cs"/>
          <w:sz w:val="28"/>
          <w:szCs w:val="28"/>
          <w:rtl/>
        </w:rPr>
        <w:t>ی</w:t>
      </w:r>
      <w:r w:rsidRPr="00F14A53">
        <w:rPr>
          <w:rFonts w:cs="B Mitra" w:hint="eastAsia"/>
          <w:sz w:val="28"/>
          <w:szCs w:val="28"/>
          <w:rtl/>
        </w:rPr>
        <w:t>ط</w:t>
      </w:r>
      <w:r w:rsidRPr="00F14A53">
        <w:rPr>
          <w:rFonts w:cs="B Mitra"/>
          <w:sz w:val="28"/>
          <w:szCs w:val="28"/>
          <w:rtl/>
        </w:rPr>
        <w:t xml:space="preserve"> را چن</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د</w:t>
      </w:r>
      <w:r w:rsidRPr="00F14A53">
        <w:rPr>
          <w:rFonts w:cs="B Mitra" w:hint="cs"/>
          <w:sz w:val="28"/>
          <w:szCs w:val="28"/>
          <w:rtl/>
        </w:rPr>
        <w:t>ی</w:t>
      </w:r>
      <w:r w:rsidRPr="00F14A53">
        <w:rPr>
          <w:rFonts w:cs="B Mitra" w:hint="eastAsia"/>
          <w:sz w:val="28"/>
          <w:szCs w:val="28"/>
          <w:rtl/>
        </w:rPr>
        <w:t>د،</w:t>
      </w:r>
      <w:r w:rsidRPr="00F14A53">
        <w:rPr>
          <w:rFonts w:cs="B Mitra"/>
          <w:sz w:val="28"/>
          <w:szCs w:val="28"/>
          <w:rtl/>
        </w:rPr>
        <w:t xml:space="preserve"> برا</w:t>
      </w:r>
      <w:r w:rsidRPr="00F14A53">
        <w:rPr>
          <w:rFonts w:cs="B Mitra" w:hint="cs"/>
          <w:sz w:val="28"/>
          <w:szCs w:val="28"/>
          <w:rtl/>
        </w:rPr>
        <w:t>ی</w:t>
      </w:r>
      <w:r w:rsidRPr="00F14A53">
        <w:rPr>
          <w:rFonts w:cs="B Mitra"/>
          <w:sz w:val="28"/>
          <w:szCs w:val="28"/>
          <w:rtl/>
        </w:rPr>
        <w:t xml:space="preserve"> مردم سخن گفت و از آنان خواست نظرشان را در مورد جنگ </w:t>
      </w:r>
      <w:r w:rsidRPr="00F14A53">
        <w:rPr>
          <w:rFonts w:cs="B Mitra" w:hint="cs"/>
          <w:sz w:val="28"/>
          <w:szCs w:val="28"/>
          <w:rtl/>
        </w:rPr>
        <w:t>ی</w:t>
      </w:r>
      <w:r w:rsidRPr="00F14A53">
        <w:rPr>
          <w:rFonts w:cs="B Mitra" w:hint="eastAsia"/>
          <w:sz w:val="28"/>
          <w:szCs w:val="28"/>
          <w:rtl/>
        </w:rPr>
        <w:t>ا</w:t>
      </w:r>
      <w:r w:rsidRPr="00F14A53">
        <w:rPr>
          <w:rFonts w:cs="B Mitra"/>
          <w:sz w:val="28"/>
          <w:szCs w:val="28"/>
          <w:rtl/>
        </w:rPr>
        <w:t xml:space="preserve"> صلح بگو</w:t>
      </w:r>
      <w:r w:rsidRPr="00F14A53">
        <w:rPr>
          <w:rFonts w:cs="B Mitra" w:hint="cs"/>
          <w:sz w:val="28"/>
          <w:szCs w:val="28"/>
          <w:rtl/>
        </w:rPr>
        <w:t>ی</w:t>
      </w:r>
      <w:r w:rsidRPr="00F14A53">
        <w:rPr>
          <w:rFonts w:cs="B Mitra" w:hint="eastAsia"/>
          <w:sz w:val="28"/>
          <w:szCs w:val="28"/>
          <w:rtl/>
        </w:rPr>
        <w:t>ند</w:t>
      </w:r>
      <w:r w:rsidRPr="00F14A53">
        <w:rPr>
          <w:rFonts w:cs="B Mitra"/>
          <w:sz w:val="28"/>
          <w:szCs w:val="28"/>
          <w:rtl/>
        </w:rPr>
        <w:t>. مردم ب</w:t>
      </w:r>
      <w:r w:rsidRPr="00F14A53">
        <w:rPr>
          <w:rFonts w:cs="B Mitra" w:hint="eastAsia"/>
          <w:sz w:val="28"/>
          <w:szCs w:val="28"/>
          <w:rtl/>
        </w:rPr>
        <w:t>ا</w:t>
      </w:r>
      <w:r w:rsidRPr="00F14A53">
        <w:rPr>
          <w:rFonts w:cs="B Mitra"/>
          <w:sz w:val="28"/>
          <w:szCs w:val="28"/>
          <w:rtl/>
        </w:rPr>
        <w:t xml:space="preserve"> شعار «البق</w:t>
      </w:r>
      <w:r w:rsidRPr="00F14A53">
        <w:rPr>
          <w:rFonts w:cs="B Mitra" w:hint="cs"/>
          <w:sz w:val="28"/>
          <w:szCs w:val="28"/>
          <w:rtl/>
        </w:rPr>
        <w:t>ی</w:t>
      </w:r>
      <w:r w:rsidRPr="00F14A53">
        <w:rPr>
          <w:rFonts w:cs="B Mitra" w:hint="eastAsia"/>
          <w:sz w:val="28"/>
          <w:szCs w:val="28"/>
          <w:rtl/>
        </w:rPr>
        <w:t>ة</w:t>
      </w:r>
      <w:r w:rsidRPr="00F14A53">
        <w:rPr>
          <w:rFonts w:cs="B Mitra"/>
          <w:sz w:val="28"/>
          <w:szCs w:val="28"/>
          <w:rtl/>
        </w:rPr>
        <w:t xml:space="preserve"> البق</w:t>
      </w:r>
      <w:r w:rsidRPr="00F14A53">
        <w:rPr>
          <w:rFonts w:cs="B Mitra" w:hint="cs"/>
          <w:sz w:val="28"/>
          <w:szCs w:val="28"/>
          <w:rtl/>
        </w:rPr>
        <w:t>ی</w:t>
      </w:r>
      <w:r w:rsidRPr="00F14A53">
        <w:rPr>
          <w:rFonts w:cs="B Mitra" w:hint="eastAsia"/>
          <w:sz w:val="28"/>
          <w:szCs w:val="28"/>
          <w:rtl/>
        </w:rPr>
        <w:t>ة»</w:t>
      </w:r>
      <w:r w:rsidRPr="00F14A53">
        <w:rPr>
          <w:rFonts w:cs="B Mitra"/>
          <w:sz w:val="28"/>
          <w:szCs w:val="28"/>
          <w:rtl/>
        </w:rPr>
        <w:t>(</w:t>
      </w:r>
      <w:r w:rsidRPr="00F14A53">
        <w:rPr>
          <w:rFonts w:cs="B Mitra" w:hint="cs"/>
          <w:sz w:val="28"/>
          <w:szCs w:val="28"/>
          <w:rtl/>
        </w:rPr>
        <w:t>ی</w:t>
      </w:r>
      <w:r w:rsidRPr="00F14A53">
        <w:rPr>
          <w:rFonts w:cs="B Mitra" w:hint="eastAsia"/>
          <w:sz w:val="28"/>
          <w:szCs w:val="28"/>
          <w:rtl/>
        </w:rPr>
        <w:t>عن</w:t>
      </w:r>
      <w:r w:rsidRPr="00F14A53">
        <w:rPr>
          <w:rFonts w:cs="B Mitra" w:hint="cs"/>
          <w:sz w:val="28"/>
          <w:szCs w:val="28"/>
          <w:rtl/>
        </w:rPr>
        <w:t>ی</w:t>
      </w:r>
      <w:r w:rsidRPr="00F14A53">
        <w:rPr>
          <w:rFonts w:cs="B Mitra"/>
          <w:sz w:val="28"/>
          <w:szCs w:val="28"/>
          <w:rtl/>
        </w:rPr>
        <w:t xml:space="preserve"> ما زندگ</w:t>
      </w:r>
      <w:r w:rsidRPr="00F14A53">
        <w:rPr>
          <w:rFonts w:cs="B Mitra" w:hint="cs"/>
          <w:sz w:val="28"/>
          <w:szCs w:val="28"/>
          <w:rtl/>
        </w:rPr>
        <w:t>ی</w:t>
      </w:r>
      <w:r w:rsidRPr="00F14A53">
        <w:rPr>
          <w:rFonts w:cs="B Mitra"/>
          <w:sz w:val="28"/>
          <w:szCs w:val="28"/>
          <w:rtl/>
        </w:rPr>
        <w:t xml:space="preserve"> کردن و زنده ماندن را م</w:t>
      </w:r>
      <w:r w:rsidRPr="00F14A53">
        <w:rPr>
          <w:rFonts w:cs="B Mitra" w:hint="cs"/>
          <w:sz w:val="28"/>
          <w:szCs w:val="28"/>
          <w:rtl/>
        </w:rPr>
        <w:t>ی</w:t>
      </w:r>
      <w:r w:rsidRPr="00F14A53">
        <w:rPr>
          <w:rFonts w:cs="B Mitra"/>
          <w:sz w:val="28"/>
          <w:szCs w:val="28"/>
          <w:rtl/>
        </w:rPr>
        <w:t xml:space="preserve"> خواه</w:t>
      </w:r>
      <w:r w:rsidRPr="00F14A53">
        <w:rPr>
          <w:rFonts w:cs="B Mitra" w:hint="cs"/>
          <w:sz w:val="28"/>
          <w:szCs w:val="28"/>
          <w:rtl/>
        </w:rPr>
        <w:t>ی</w:t>
      </w:r>
      <w:r w:rsidRPr="00F14A53">
        <w:rPr>
          <w:rFonts w:cs="B Mitra" w:hint="eastAsia"/>
          <w:sz w:val="28"/>
          <w:szCs w:val="28"/>
          <w:rtl/>
        </w:rPr>
        <w:t>م</w:t>
      </w:r>
      <w:r w:rsidRPr="00F14A53">
        <w:rPr>
          <w:rFonts w:cs="B Mitra"/>
          <w:sz w:val="28"/>
          <w:szCs w:val="28"/>
          <w:rtl/>
        </w:rPr>
        <w:t>) درخواست پذ</w:t>
      </w:r>
      <w:r w:rsidRPr="00F14A53">
        <w:rPr>
          <w:rFonts w:cs="B Mitra" w:hint="cs"/>
          <w:sz w:val="28"/>
          <w:szCs w:val="28"/>
          <w:rtl/>
        </w:rPr>
        <w:t>ی</w:t>
      </w:r>
      <w:r w:rsidRPr="00F14A53">
        <w:rPr>
          <w:rFonts w:cs="B Mitra" w:hint="eastAsia"/>
          <w:sz w:val="28"/>
          <w:szCs w:val="28"/>
          <w:rtl/>
        </w:rPr>
        <w:t>رش</w:t>
      </w:r>
      <w:r w:rsidRPr="00F14A53">
        <w:rPr>
          <w:rFonts w:cs="B Mitra"/>
          <w:sz w:val="28"/>
          <w:szCs w:val="28"/>
          <w:rtl/>
        </w:rPr>
        <w:t xml:space="preserve"> صلح کردند.[۱۳۵] و بد</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ترت</w:t>
      </w:r>
      <w:r w:rsidRPr="00F14A53">
        <w:rPr>
          <w:rFonts w:cs="B Mitra" w:hint="cs"/>
          <w:sz w:val="28"/>
          <w:szCs w:val="28"/>
          <w:rtl/>
        </w:rPr>
        <w:t>ی</w:t>
      </w:r>
      <w:r w:rsidRPr="00F14A53">
        <w:rPr>
          <w:rFonts w:cs="B Mitra" w:hint="eastAsia"/>
          <w:sz w:val="28"/>
          <w:szCs w:val="28"/>
          <w:rtl/>
        </w:rPr>
        <w:t>ب</w:t>
      </w:r>
      <w:r w:rsidRPr="00F14A53">
        <w:rPr>
          <w:rFonts w:cs="B Mitra"/>
          <w:sz w:val="28"/>
          <w:szCs w:val="28"/>
          <w:rtl/>
        </w:rPr>
        <w:t xml:space="preserve"> امام حسن(ع) صلح را پذ</w:t>
      </w:r>
      <w:r w:rsidRPr="00F14A53">
        <w:rPr>
          <w:rFonts w:cs="B Mitra" w:hint="cs"/>
          <w:sz w:val="28"/>
          <w:szCs w:val="28"/>
          <w:rtl/>
        </w:rPr>
        <w:t>ی</w:t>
      </w:r>
      <w:r w:rsidRPr="00F14A53">
        <w:rPr>
          <w:rFonts w:cs="B Mitra" w:hint="eastAsia"/>
          <w:sz w:val="28"/>
          <w:szCs w:val="28"/>
          <w:rtl/>
        </w:rPr>
        <w:t>رفت</w:t>
      </w:r>
      <w:r w:rsidRPr="00F14A53">
        <w:rPr>
          <w:rFonts w:cs="B Mitra"/>
          <w:sz w:val="28"/>
          <w:szCs w:val="28"/>
          <w:rtl/>
        </w:rPr>
        <w:t>. تار</w:t>
      </w:r>
      <w:r w:rsidRPr="00F14A53">
        <w:rPr>
          <w:rFonts w:cs="B Mitra" w:hint="cs"/>
          <w:sz w:val="28"/>
          <w:szCs w:val="28"/>
          <w:rtl/>
        </w:rPr>
        <w:t>ی</w:t>
      </w:r>
      <w:r w:rsidRPr="00F14A53">
        <w:rPr>
          <w:rFonts w:cs="B Mitra" w:hint="eastAsia"/>
          <w:sz w:val="28"/>
          <w:szCs w:val="28"/>
          <w:rtl/>
        </w:rPr>
        <w:t>خ</w:t>
      </w:r>
      <w:r w:rsidRPr="00F14A53">
        <w:rPr>
          <w:rFonts w:cs="B Mitra"/>
          <w:sz w:val="28"/>
          <w:szCs w:val="28"/>
          <w:rtl/>
        </w:rPr>
        <w:t xml:space="preserve"> برقرار</w:t>
      </w:r>
      <w:r w:rsidRPr="00F14A53">
        <w:rPr>
          <w:rFonts w:cs="B Mitra" w:hint="cs"/>
          <w:sz w:val="28"/>
          <w:szCs w:val="28"/>
          <w:rtl/>
        </w:rPr>
        <w:t>ی</w:t>
      </w:r>
      <w:r w:rsidRPr="00F14A53">
        <w:rPr>
          <w:rFonts w:cs="B Mitra"/>
          <w:sz w:val="28"/>
          <w:szCs w:val="28"/>
          <w:rtl/>
        </w:rPr>
        <w:t xml:space="preserve"> صلح، ۲۵ رب</w:t>
      </w:r>
      <w:r w:rsidRPr="00F14A53">
        <w:rPr>
          <w:rFonts w:cs="B Mitra" w:hint="cs"/>
          <w:sz w:val="28"/>
          <w:szCs w:val="28"/>
          <w:rtl/>
        </w:rPr>
        <w:t>ی</w:t>
      </w:r>
      <w:r w:rsidRPr="00F14A53">
        <w:rPr>
          <w:rFonts w:cs="B Mitra" w:hint="eastAsia"/>
          <w:sz w:val="28"/>
          <w:szCs w:val="28"/>
          <w:rtl/>
        </w:rPr>
        <w:t>ع‌الاول</w:t>
      </w:r>
      <w:r w:rsidRPr="00F14A53">
        <w:rPr>
          <w:rFonts w:cs="B Mitra"/>
          <w:sz w:val="28"/>
          <w:szCs w:val="28"/>
          <w:rtl/>
        </w:rPr>
        <w:t>[۱۳۶] و در برخ</w:t>
      </w:r>
      <w:r w:rsidRPr="00F14A53">
        <w:rPr>
          <w:rFonts w:cs="B Mitra" w:hint="cs"/>
          <w:sz w:val="28"/>
          <w:szCs w:val="28"/>
          <w:rtl/>
        </w:rPr>
        <w:t>ی</w:t>
      </w:r>
      <w:r w:rsidRPr="00F14A53">
        <w:rPr>
          <w:rFonts w:cs="B Mitra"/>
          <w:sz w:val="28"/>
          <w:szCs w:val="28"/>
          <w:rtl/>
        </w:rPr>
        <w:t xml:space="preserve"> منابع، رب</w:t>
      </w:r>
      <w:r w:rsidRPr="00F14A53">
        <w:rPr>
          <w:rFonts w:cs="B Mitra" w:hint="cs"/>
          <w:sz w:val="28"/>
          <w:szCs w:val="28"/>
          <w:rtl/>
        </w:rPr>
        <w:t>ی</w:t>
      </w:r>
      <w:r w:rsidRPr="00F14A53">
        <w:rPr>
          <w:rFonts w:cs="B Mitra" w:hint="eastAsia"/>
          <w:sz w:val="28"/>
          <w:szCs w:val="28"/>
          <w:rtl/>
        </w:rPr>
        <w:t>ع</w:t>
      </w:r>
      <w:r w:rsidRPr="00F14A53">
        <w:rPr>
          <w:rFonts w:cs="B Mitra"/>
          <w:sz w:val="28"/>
          <w:szCs w:val="28"/>
          <w:rtl/>
        </w:rPr>
        <w:t xml:space="preserve"> الاخر </w:t>
      </w:r>
      <w:r w:rsidRPr="00F14A53">
        <w:rPr>
          <w:rFonts w:cs="B Mitra" w:hint="cs"/>
          <w:sz w:val="28"/>
          <w:szCs w:val="28"/>
          <w:rtl/>
        </w:rPr>
        <w:t>ی</w:t>
      </w:r>
      <w:r w:rsidRPr="00F14A53">
        <w:rPr>
          <w:rFonts w:cs="B Mitra" w:hint="eastAsia"/>
          <w:sz w:val="28"/>
          <w:szCs w:val="28"/>
          <w:rtl/>
        </w:rPr>
        <w:t>ا</w:t>
      </w:r>
      <w:r w:rsidRPr="00F14A53">
        <w:rPr>
          <w:rFonts w:cs="B Mitra"/>
          <w:sz w:val="28"/>
          <w:szCs w:val="28"/>
          <w:rtl/>
        </w:rPr>
        <w:t xml:space="preserve"> جماد</w:t>
      </w:r>
      <w:r w:rsidRPr="00F14A53">
        <w:rPr>
          <w:rFonts w:cs="B Mitra" w:hint="cs"/>
          <w:sz w:val="28"/>
          <w:szCs w:val="28"/>
          <w:rtl/>
        </w:rPr>
        <w:t>ی</w:t>
      </w:r>
      <w:r w:rsidRPr="00F14A53">
        <w:rPr>
          <w:rFonts w:cs="B Mitra"/>
          <w:sz w:val="28"/>
          <w:szCs w:val="28"/>
          <w:rtl/>
        </w:rPr>
        <w:t xml:space="preserve"> الاول</w:t>
      </w:r>
      <w:r w:rsidRPr="00F14A53">
        <w:rPr>
          <w:rFonts w:cs="B Mitra" w:hint="cs"/>
          <w:sz w:val="28"/>
          <w:szCs w:val="28"/>
          <w:rtl/>
        </w:rPr>
        <w:t>ی</w:t>
      </w:r>
      <w:r w:rsidRPr="00F14A53">
        <w:rPr>
          <w:rFonts w:cs="B Mitra"/>
          <w:sz w:val="28"/>
          <w:szCs w:val="28"/>
          <w:rtl/>
        </w:rPr>
        <w:t>[۱۳۷] سال ۴۱ق ثبت شده است.</w:t>
      </w:r>
    </w:p>
    <w:p w:rsidR="00395B33" w:rsidRDefault="00F14A53" w:rsidP="00F14A53">
      <w:pPr>
        <w:rPr>
          <w:rFonts w:cs="B Mitra"/>
          <w:sz w:val="28"/>
          <w:szCs w:val="28"/>
          <w:rtl/>
        </w:rPr>
      </w:pPr>
      <w:r w:rsidRPr="00F14A53">
        <w:rPr>
          <w:rFonts w:cs="B Mitra" w:hint="eastAsia"/>
          <w:sz w:val="28"/>
          <w:szCs w:val="28"/>
          <w:rtl/>
        </w:rPr>
        <w:t>مفاد</w:t>
      </w:r>
      <w:r w:rsidRPr="00F14A53">
        <w:rPr>
          <w:rFonts w:cs="B Mitra"/>
          <w:sz w:val="28"/>
          <w:szCs w:val="28"/>
          <w:rtl/>
        </w:rPr>
        <w:t xml:space="preserve"> صلح‌نامه</w:t>
      </w:r>
    </w:p>
    <w:p w:rsidR="00395B33" w:rsidRDefault="00F14A53" w:rsidP="00F14A53">
      <w:pPr>
        <w:rPr>
          <w:rFonts w:cs="B Mitra"/>
          <w:sz w:val="28"/>
          <w:szCs w:val="28"/>
          <w:rtl/>
        </w:rPr>
      </w:pPr>
      <w:r w:rsidRPr="00F14A53">
        <w:rPr>
          <w:rFonts w:cs="B Mitra" w:hint="eastAsia"/>
          <w:sz w:val="28"/>
          <w:szCs w:val="28"/>
          <w:rtl/>
        </w:rPr>
        <w:t>گزارش‌ها</w:t>
      </w:r>
      <w:r w:rsidRPr="00F14A53">
        <w:rPr>
          <w:rFonts w:cs="B Mitra"/>
          <w:sz w:val="28"/>
          <w:szCs w:val="28"/>
          <w:rtl/>
        </w:rPr>
        <w:t xml:space="preserve"> درباره مفاد صلح‌نامه گوناگون است.[۱۳۸] از جمله مفاد</w:t>
      </w:r>
      <w:r w:rsidRPr="00F14A53">
        <w:rPr>
          <w:rFonts w:cs="B Mitra" w:hint="cs"/>
          <w:sz w:val="28"/>
          <w:szCs w:val="28"/>
          <w:rtl/>
        </w:rPr>
        <w:t>ی</w:t>
      </w:r>
      <w:r w:rsidRPr="00F14A53">
        <w:rPr>
          <w:rFonts w:cs="B Mitra"/>
          <w:sz w:val="28"/>
          <w:szCs w:val="28"/>
          <w:rtl/>
        </w:rPr>
        <w:t xml:space="preserve"> که در منابع نقل شده، ا</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است که خلافت به معاو</w:t>
      </w:r>
      <w:r w:rsidRPr="00F14A53">
        <w:rPr>
          <w:rFonts w:cs="B Mitra" w:hint="cs"/>
          <w:sz w:val="28"/>
          <w:szCs w:val="28"/>
          <w:rtl/>
        </w:rPr>
        <w:t>ی</w:t>
      </w:r>
      <w:r w:rsidRPr="00F14A53">
        <w:rPr>
          <w:rFonts w:cs="B Mitra" w:hint="eastAsia"/>
          <w:sz w:val="28"/>
          <w:szCs w:val="28"/>
          <w:rtl/>
        </w:rPr>
        <w:t>ه</w:t>
      </w:r>
      <w:r w:rsidRPr="00F14A53">
        <w:rPr>
          <w:rFonts w:cs="B Mitra"/>
          <w:sz w:val="28"/>
          <w:szCs w:val="28"/>
          <w:rtl/>
        </w:rPr>
        <w:t xml:space="preserve"> واگذار شود به ا</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شرط که بر اساس کتاب خدا و سنت پ</w:t>
      </w:r>
      <w:r w:rsidRPr="00F14A53">
        <w:rPr>
          <w:rFonts w:cs="B Mitra" w:hint="cs"/>
          <w:sz w:val="28"/>
          <w:szCs w:val="28"/>
          <w:rtl/>
        </w:rPr>
        <w:t>ی</w:t>
      </w:r>
      <w:r w:rsidRPr="00F14A53">
        <w:rPr>
          <w:rFonts w:cs="B Mitra" w:hint="eastAsia"/>
          <w:sz w:val="28"/>
          <w:szCs w:val="28"/>
          <w:rtl/>
        </w:rPr>
        <w:t>امبر</w:t>
      </w:r>
      <w:r w:rsidRPr="00F14A53">
        <w:rPr>
          <w:rFonts w:cs="B Mitra"/>
          <w:sz w:val="28"/>
          <w:szCs w:val="28"/>
          <w:rtl/>
        </w:rPr>
        <w:t>(ص) و س</w:t>
      </w:r>
      <w:r w:rsidRPr="00F14A53">
        <w:rPr>
          <w:rFonts w:cs="B Mitra" w:hint="cs"/>
          <w:sz w:val="28"/>
          <w:szCs w:val="28"/>
          <w:rtl/>
        </w:rPr>
        <w:t>ی</w:t>
      </w:r>
      <w:r w:rsidRPr="00F14A53">
        <w:rPr>
          <w:rFonts w:cs="B Mitra" w:hint="eastAsia"/>
          <w:sz w:val="28"/>
          <w:szCs w:val="28"/>
          <w:rtl/>
        </w:rPr>
        <w:t>ره</w:t>
      </w:r>
      <w:r w:rsidRPr="00F14A53">
        <w:rPr>
          <w:rFonts w:cs="B Mitra"/>
          <w:sz w:val="28"/>
          <w:szCs w:val="28"/>
          <w:rtl/>
        </w:rPr>
        <w:t xml:space="preserve"> خلفا</w:t>
      </w:r>
      <w:r w:rsidRPr="00F14A53">
        <w:rPr>
          <w:rFonts w:cs="B Mitra" w:hint="cs"/>
          <w:sz w:val="28"/>
          <w:szCs w:val="28"/>
          <w:rtl/>
        </w:rPr>
        <w:t>ی</w:t>
      </w:r>
      <w:r w:rsidRPr="00F14A53">
        <w:rPr>
          <w:rFonts w:cs="B Mitra"/>
          <w:sz w:val="28"/>
          <w:szCs w:val="28"/>
          <w:rtl/>
        </w:rPr>
        <w:t xml:space="preserve"> راشد</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عمل نما</w:t>
      </w:r>
      <w:r w:rsidRPr="00F14A53">
        <w:rPr>
          <w:rFonts w:cs="B Mitra" w:hint="cs"/>
          <w:sz w:val="28"/>
          <w:szCs w:val="28"/>
          <w:rtl/>
        </w:rPr>
        <w:t>ی</w:t>
      </w:r>
      <w:r w:rsidRPr="00F14A53">
        <w:rPr>
          <w:rFonts w:cs="B Mitra" w:hint="eastAsia"/>
          <w:sz w:val="28"/>
          <w:szCs w:val="28"/>
          <w:rtl/>
        </w:rPr>
        <w:t>د</w:t>
      </w:r>
      <w:r w:rsidRPr="00F14A53">
        <w:rPr>
          <w:rFonts w:cs="B Mitra"/>
          <w:sz w:val="28"/>
          <w:szCs w:val="28"/>
          <w:rtl/>
        </w:rPr>
        <w:t xml:space="preserve"> و برا</w:t>
      </w:r>
      <w:r w:rsidRPr="00F14A53">
        <w:rPr>
          <w:rFonts w:cs="B Mitra" w:hint="cs"/>
          <w:sz w:val="28"/>
          <w:szCs w:val="28"/>
          <w:rtl/>
        </w:rPr>
        <w:t>ی</w:t>
      </w:r>
      <w:r w:rsidRPr="00F14A53">
        <w:rPr>
          <w:rFonts w:cs="B Mitra"/>
          <w:sz w:val="28"/>
          <w:szCs w:val="28"/>
          <w:rtl/>
        </w:rPr>
        <w:t xml:space="preserve"> خود جانش</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تع</w:t>
      </w:r>
      <w:r w:rsidRPr="00F14A53">
        <w:rPr>
          <w:rFonts w:cs="B Mitra" w:hint="cs"/>
          <w:sz w:val="28"/>
          <w:szCs w:val="28"/>
          <w:rtl/>
        </w:rPr>
        <w:t>یی</w:t>
      </w:r>
      <w:r w:rsidRPr="00F14A53">
        <w:rPr>
          <w:rFonts w:cs="B Mitra" w:hint="eastAsia"/>
          <w:sz w:val="28"/>
          <w:szCs w:val="28"/>
          <w:rtl/>
        </w:rPr>
        <w:t>ن</w:t>
      </w:r>
      <w:r w:rsidRPr="00F14A53">
        <w:rPr>
          <w:rFonts w:cs="B Mitra"/>
          <w:sz w:val="28"/>
          <w:szCs w:val="28"/>
          <w:rtl/>
        </w:rPr>
        <w:t xml:space="preserve"> نکند و همه مردم از جمله ش</w:t>
      </w:r>
      <w:r w:rsidRPr="00F14A53">
        <w:rPr>
          <w:rFonts w:cs="B Mitra" w:hint="cs"/>
          <w:sz w:val="28"/>
          <w:szCs w:val="28"/>
          <w:rtl/>
        </w:rPr>
        <w:t>ی</w:t>
      </w:r>
      <w:r w:rsidRPr="00F14A53">
        <w:rPr>
          <w:rFonts w:cs="B Mitra" w:hint="eastAsia"/>
          <w:sz w:val="28"/>
          <w:szCs w:val="28"/>
          <w:rtl/>
        </w:rPr>
        <w:t>ع</w:t>
      </w:r>
      <w:r w:rsidRPr="00F14A53">
        <w:rPr>
          <w:rFonts w:cs="B Mitra" w:hint="cs"/>
          <w:sz w:val="28"/>
          <w:szCs w:val="28"/>
          <w:rtl/>
        </w:rPr>
        <w:t>ی</w:t>
      </w:r>
      <w:r w:rsidRPr="00F14A53">
        <w:rPr>
          <w:rFonts w:cs="B Mitra" w:hint="eastAsia"/>
          <w:sz w:val="28"/>
          <w:szCs w:val="28"/>
          <w:rtl/>
        </w:rPr>
        <w:t>ان</w:t>
      </w:r>
      <w:r w:rsidRPr="00F14A53">
        <w:rPr>
          <w:rFonts w:cs="B Mitra"/>
          <w:sz w:val="28"/>
          <w:szCs w:val="28"/>
          <w:rtl/>
        </w:rPr>
        <w:t xml:space="preserve"> عل</w:t>
      </w:r>
      <w:r w:rsidRPr="00F14A53">
        <w:rPr>
          <w:rFonts w:cs="B Mitra" w:hint="cs"/>
          <w:sz w:val="28"/>
          <w:szCs w:val="28"/>
          <w:rtl/>
        </w:rPr>
        <w:t>ی</w:t>
      </w:r>
      <w:r w:rsidRPr="00F14A53">
        <w:rPr>
          <w:rFonts w:cs="B Mitra"/>
          <w:sz w:val="28"/>
          <w:szCs w:val="28"/>
          <w:rtl/>
        </w:rPr>
        <w:t>(ع) در امن</w:t>
      </w:r>
      <w:r w:rsidRPr="00F14A53">
        <w:rPr>
          <w:rFonts w:cs="B Mitra" w:hint="cs"/>
          <w:sz w:val="28"/>
          <w:szCs w:val="28"/>
          <w:rtl/>
        </w:rPr>
        <w:t>ی</w:t>
      </w:r>
      <w:r w:rsidRPr="00F14A53">
        <w:rPr>
          <w:rFonts w:cs="B Mitra" w:hint="eastAsia"/>
          <w:sz w:val="28"/>
          <w:szCs w:val="28"/>
          <w:rtl/>
        </w:rPr>
        <w:t>ت</w:t>
      </w:r>
      <w:r w:rsidRPr="00F14A53">
        <w:rPr>
          <w:rFonts w:cs="B Mitra"/>
          <w:sz w:val="28"/>
          <w:szCs w:val="28"/>
          <w:rtl/>
        </w:rPr>
        <w:t xml:space="preserve"> باشند.[۱۳۹] ش</w:t>
      </w:r>
      <w:r w:rsidRPr="00F14A53">
        <w:rPr>
          <w:rFonts w:cs="B Mitra" w:hint="cs"/>
          <w:sz w:val="28"/>
          <w:szCs w:val="28"/>
          <w:rtl/>
        </w:rPr>
        <w:t>ی</w:t>
      </w:r>
      <w:r w:rsidRPr="00F14A53">
        <w:rPr>
          <w:rFonts w:cs="B Mitra" w:hint="eastAsia"/>
          <w:sz w:val="28"/>
          <w:szCs w:val="28"/>
          <w:rtl/>
        </w:rPr>
        <w:t>خ</w:t>
      </w:r>
      <w:r w:rsidRPr="00F14A53">
        <w:rPr>
          <w:rFonts w:cs="B Mitra"/>
          <w:sz w:val="28"/>
          <w:szCs w:val="28"/>
          <w:rtl/>
        </w:rPr>
        <w:t xml:space="preserve"> صدوق گفته است که امام حسن(ع) هنگام واگذار</w:t>
      </w:r>
      <w:r w:rsidRPr="00F14A53">
        <w:rPr>
          <w:rFonts w:cs="B Mitra" w:hint="cs"/>
          <w:sz w:val="28"/>
          <w:szCs w:val="28"/>
          <w:rtl/>
        </w:rPr>
        <w:t>ی</w:t>
      </w:r>
      <w:r w:rsidRPr="00F14A53">
        <w:rPr>
          <w:rFonts w:cs="B Mitra"/>
          <w:sz w:val="28"/>
          <w:szCs w:val="28"/>
          <w:rtl/>
        </w:rPr>
        <w:t xml:space="preserve"> خلافت به معاو</w:t>
      </w:r>
      <w:r w:rsidRPr="00F14A53">
        <w:rPr>
          <w:rFonts w:cs="B Mitra" w:hint="cs"/>
          <w:sz w:val="28"/>
          <w:szCs w:val="28"/>
          <w:rtl/>
        </w:rPr>
        <w:t>ی</w:t>
      </w:r>
      <w:r w:rsidRPr="00F14A53">
        <w:rPr>
          <w:rFonts w:cs="B Mitra" w:hint="eastAsia"/>
          <w:sz w:val="28"/>
          <w:szCs w:val="28"/>
          <w:rtl/>
        </w:rPr>
        <w:t>ه،</w:t>
      </w:r>
      <w:r w:rsidRPr="00F14A53">
        <w:rPr>
          <w:rFonts w:cs="B Mitra"/>
          <w:sz w:val="28"/>
          <w:szCs w:val="28"/>
          <w:rtl/>
        </w:rPr>
        <w:t xml:space="preserve"> به ا</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شرط با او ب</w:t>
      </w:r>
      <w:r w:rsidRPr="00F14A53">
        <w:rPr>
          <w:rFonts w:cs="B Mitra" w:hint="cs"/>
          <w:sz w:val="28"/>
          <w:szCs w:val="28"/>
          <w:rtl/>
        </w:rPr>
        <w:t>ی</w:t>
      </w:r>
      <w:r w:rsidRPr="00F14A53">
        <w:rPr>
          <w:rFonts w:cs="B Mitra" w:hint="eastAsia"/>
          <w:sz w:val="28"/>
          <w:szCs w:val="28"/>
          <w:rtl/>
        </w:rPr>
        <w:t>عت</w:t>
      </w:r>
      <w:r w:rsidRPr="00F14A53">
        <w:rPr>
          <w:rFonts w:cs="B Mitra"/>
          <w:sz w:val="28"/>
          <w:szCs w:val="28"/>
          <w:rtl/>
        </w:rPr>
        <w:t xml:space="preserve"> کرد که او را ام</w:t>
      </w:r>
      <w:r w:rsidRPr="00F14A53">
        <w:rPr>
          <w:rFonts w:cs="B Mitra" w:hint="cs"/>
          <w:sz w:val="28"/>
          <w:szCs w:val="28"/>
          <w:rtl/>
        </w:rPr>
        <w:t>ی</w:t>
      </w:r>
      <w:r w:rsidRPr="00F14A53">
        <w:rPr>
          <w:rFonts w:cs="B Mitra" w:hint="eastAsia"/>
          <w:sz w:val="28"/>
          <w:szCs w:val="28"/>
          <w:rtl/>
        </w:rPr>
        <w:t>ر</w:t>
      </w:r>
      <w:r w:rsidRPr="00F14A53">
        <w:rPr>
          <w:rFonts w:cs="B Mitra"/>
          <w:sz w:val="28"/>
          <w:szCs w:val="28"/>
          <w:rtl/>
        </w:rPr>
        <w:t xml:space="preserve"> المؤمن</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نخواند.[۱۴۰]</w:t>
      </w:r>
    </w:p>
    <w:p w:rsidR="00395B33" w:rsidRDefault="00F14A53" w:rsidP="00F14A53">
      <w:pPr>
        <w:rPr>
          <w:rFonts w:cs="B Mitra"/>
          <w:sz w:val="28"/>
          <w:szCs w:val="28"/>
          <w:rtl/>
        </w:rPr>
      </w:pPr>
      <w:r w:rsidRPr="00F14A53">
        <w:rPr>
          <w:rFonts w:cs="B Mitra" w:hint="eastAsia"/>
          <w:sz w:val="28"/>
          <w:szCs w:val="28"/>
          <w:rtl/>
        </w:rPr>
        <w:t>در</w:t>
      </w:r>
      <w:r w:rsidRPr="00F14A53">
        <w:rPr>
          <w:rFonts w:cs="B Mitra"/>
          <w:sz w:val="28"/>
          <w:szCs w:val="28"/>
          <w:rtl/>
        </w:rPr>
        <w:t xml:space="preserve"> برخ</w:t>
      </w:r>
      <w:r w:rsidRPr="00F14A53">
        <w:rPr>
          <w:rFonts w:cs="B Mitra" w:hint="cs"/>
          <w:sz w:val="28"/>
          <w:szCs w:val="28"/>
          <w:rtl/>
        </w:rPr>
        <w:t>ی</w:t>
      </w:r>
      <w:r w:rsidRPr="00F14A53">
        <w:rPr>
          <w:rFonts w:cs="B Mitra"/>
          <w:sz w:val="28"/>
          <w:szCs w:val="28"/>
          <w:rtl/>
        </w:rPr>
        <w:t xml:space="preserve"> منابع آمده است امام حسن(ع) شرط کرد خلافت پس از معاو</w:t>
      </w:r>
      <w:r w:rsidRPr="00F14A53">
        <w:rPr>
          <w:rFonts w:cs="B Mitra" w:hint="cs"/>
          <w:sz w:val="28"/>
          <w:szCs w:val="28"/>
          <w:rtl/>
        </w:rPr>
        <w:t>ی</w:t>
      </w:r>
      <w:r w:rsidRPr="00F14A53">
        <w:rPr>
          <w:rFonts w:cs="B Mitra" w:hint="eastAsia"/>
          <w:sz w:val="28"/>
          <w:szCs w:val="28"/>
          <w:rtl/>
        </w:rPr>
        <w:t>ه،</w:t>
      </w:r>
      <w:r w:rsidRPr="00F14A53">
        <w:rPr>
          <w:rFonts w:cs="B Mitra"/>
          <w:sz w:val="28"/>
          <w:szCs w:val="28"/>
          <w:rtl/>
        </w:rPr>
        <w:t xml:space="preserve"> به او واگذار شود و افزون بر آن، معاو</w:t>
      </w:r>
      <w:r w:rsidRPr="00F14A53">
        <w:rPr>
          <w:rFonts w:cs="B Mitra" w:hint="cs"/>
          <w:sz w:val="28"/>
          <w:szCs w:val="28"/>
          <w:rtl/>
        </w:rPr>
        <w:t>ی</w:t>
      </w:r>
      <w:r w:rsidRPr="00F14A53">
        <w:rPr>
          <w:rFonts w:cs="B Mitra" w:hint="eastAsia"/>
          <w:sz w:val="28"/>
          <w:szCs w:val="28"/>
          <w:rtl/>
        </w:rPr>
        <w:t>ه</w:t>
      </w:r>
      <w:r w:rsidRPr="00F14A53">
        <w:rPr>
          <w:rFonts w:cs="B Mitra"/>
          <w:sz w:val="28"/>
          <w:szCs w:val="28"/>
          <w:rtl/>
        </w:rPr>
        <w:t xml:space="preserve"> پنج م</w:t>
      </w:r>
      <w:r w:rsidRPr="00F14A53">
        <w:rPr>
          <w:rFonts w:cs="B Mitra" w:hint="cs"/>
          <w:sz w:val="28"/>
          <w:szCs w:val="28"/>
          <w:rtl/>
        </w:rPr>
        <w:t>ی</w:t>
      </w:r>
      <w:r w:rsidRPr="00F14A53">
        <w:rPr>
          <w:rFonts w:cs="B Mitra" w:hint="eastAsia"/>
          <w:sz w:val="28"/>
          <w:szCs w:val="28"/>
          <w:rtl/>
        </w:rPr>
        <w:t>ل</w:t>
      </w:r>
      <w:r w:rsidRPr="00F14A53">
        <w:rPr>
          <w:rFonts w:cs="B Mitra" w:hint="cs"/>
          <w:sz w:val="28"/>
          <w:szCs w:val="28"/>
          <w:rtl/>
        </w:rPr>
        <w:t>ی</w:t>
      </w:r>
      <w:r w:rsidRPr="00F14A53">
        <w:rPr>
          <w:rFonts w:cs="B Mitra" w:hint="eastAsia"/>
          <w:sz w:val="28"/>
          <w:szCs w:val="28"/>
          <w:rtl/>
        </w:rPr>
        <w:t>ون</w:t>
      </w:r>
      <w:r w:rsidRPr="00F14A53">
        <w:rPr>
          <w:rFonts w:cs="B Mitra"/>
          <w:sz w:val="28"/>
          <w:szCs w:val="28"/>
          <w:rtl/>
        </w:rPr>
        <w:t xml:space="preserve"> درهم به او بپردازد.[۱۴۱] به گفته جعفر</w:t>
      </w:r>
      <w:r w:rsidRPr="00F14A53">
        <w:rPr>
          <w:rFonts w:cs="B Mitra" w:hint="cs"/>
          <w:sz w:val="28"/>
          <w:szCs w:val="28"/>
          <w:rtl/>
        </w:rPr>
        <w:t>ی</w:t>
      </w:r>
      <w:r w:rsidRPr="00F14A53">
        <w:rPr>
          <w:rFonts w:cs="B Mitra" w:hint="eastAsia"/>
          <w:sz w:val="28"/>
          <w:szCs w:val="28"/>
          <w:rtl/>
        </w:rPr>
        <w:t>،</w:t>
      </w:r>
      <w:r w:rsidRPr="00F14A53">
        <w:rPr>
          <w:rFonts w:cs="B Mitra"/>
          <w:sz w:val="28"/>
          <w:szCs w:val="28"/>
          <w:rtl/>
        </w:rPr>
        <w:t xml:space="preserve"> ا</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دو شرط را نما</w:t>
      </w:r>
      <w:r w:rsidRPr="00F14A53">
        <w:rPr>
          <w:rFonts w:cs="B Mitra" w:hint="cs"/>
          <w:sz w:val="28"/>
          <w:szCs w:val="28"/>
          <w:rtl/>
        </w:rPr>
        <w:t>ی</w:t>
      </w:r>
      <w:r w:rsidRPr="00F14A53">
        <w:rPr>
          <w:rFonts w:cs="B Mitra" w:hint="eastAsia"/>
          <w:sz w:val="28"/>
          <w:szCs w:val="28"/>
          <w:rtl/>
        </w:rPr>
        <w:t>نده</w:t>
      </w:r>
      <w:r w:rsidRPr="00F14A53">
        <w:rPr>
          <w:rFonts w:cs="B Mitra"/>
          <w:sz w:val="28"/>
          <w:szCs w:val="28"/>
          <w:rtl/>
        </w:rPr>
        <w:t xml:space="preserve"> امام حسن(ع) در ماجرا</w:t>
      </w:r>
      <w:r w:rsidRPr="00F14A53">
        <w:rPr>
          <w:rFonts w:cs="B Mitra" w:hint="cs"/>
          <w:sz w:val="28"/>
          <w:szCs w:val="28"/>
          <w:rtl/>
        </w:rPr>
        <w:t>ی</w:t>
      </w:r>
      <w:r w:rsidRPr="00F14A53">
        <w:rPr>
          <w:rFonts w:cs="B Mitra"/>
          <w:sz w:val="28"/>
          <w:szCs w:val="28"/>
          <w:rtl/>
        </w:rPr>
        <w:t xml:space="preserve"> صلح قرار داد ول</w:t>
      </w:r>
      <w:r w:rsidRPr="00F14A53">
        <w:rPr>
          <w:rFonts w:cs="B Mitra" w:hint="cs"/>
          <w:sz w:val="28"/>
          <w:szCs w:val="28"/>
          <w:rtl/>
        </w:rPr>
        <w:t>ی</w:t>
      </w:r>
      <w:r w:rsidRPr="00F14A53">
        <w:rPr>
          <w:rFonts w:cs="B Mitra"/>
          <w:sz w:val="28"/>
          <w:szCs w:val="28"/>
          <w:rtl/>
        </w:rPr>
        <w:t xml:space="preserve"> امام نپذ</w:t>
      </w:r>
      <w:r w:rsidRPr="00F14A53">
        <w:rPr>
          <w:rFonts w:cs="B Mitra" w:hint="cs"/>
          <w:sz w:val="28"/>
          <w:szCs w:val="28"/>
          <w:rtl/>
        </w:rPr>
        <w:t>ی</w:t>
      </w:r>
      <w:r w:rsidRPr="00F14A53">
        <w:rPr>
          <w:rFonts w:cs="B Mitra" w:hint="eastAsia"/>
          <w:sz w:val="28"/>
          <w:szCs w:val="28"/>
          <w:rtl/>
        </w:rPr>
        <w:t>رفت</w:t>
      </w:r>
      <w:r w:rsidRPr="00F14A53">
        <w:rPr>
          <w:rFonts w:cs="B Mitra"/>
          <w:sz w:val="28"/>
          <w:szCs w:val="28"/>
          <w:rtl/>
        </w:rPr>
        <w:t xml:space="preserve"> و تاک</w:t>
      </w:r>
      <w:r w:rsidRPr="00F14A53">
        <w:rPr>
          <w:rFonts w:cs="B Mitra" w:hint="cs"/>
          <w:sz w:val="28"/>
          <w:szCs w:val="28"/>
          <w:rtl/>
        </w:rPr>
        <w:t>ی</w:t>
      </w:r>
      <w:r w:rsidRPr="00F14A53">
        <w:rPr>
          <w:rFonts w:cs="B Mitra" w:hint="eastAsia"/>
          <w:sz w:val="28"/>
          <w:szCs w:val="28"/>
          <w:rtl/>
        </w:rPr>
        <w:t>د</w:t>
      </w:r>
      <w:r w:rsidRPr="00F14A53">
        <w:rPr>
          <w:rFonts w:cs="B Mitra"/>
          <w:sz w:val="28"/>
          <w:szCs w:val="28"/>
          <w:rtl/>
        </w:rPr>
        <w:t xml:space="preserve"> کرد که تع</w:t>
      </w:r>
      <w:r w:rsidRPr="00F14A53">
        <w:rPr>
          <w:rFonts w:cs="B Mitra" w:hint="cs"/>
          <w:sz w:val="28"/>
          <w:szCs w:val="28"/>
          <w:rtl/>
        </w:rPr>
        <w:t>یی</w:t>
      </w:r>
      <w:r w:rsidRPr="00F14A53">
        <w:rPr>
          <w:rFonts w:cs="B Mitra" w:hint="eastAsia"/>
          <w:sz w:val="28"/>
          <w:szCs w:val="28"/>
          <w:rtl/>
        </w:rPr>
        <w:t>ن</w:t>
      </w:r>
      <w:r w:rsidRPr="00F14A53">
        <w:rPr>
          <w:rFonts w:cs="B Mitra"/>
          <w:sz w:val="28"/>
          <w:szCs w:val="28"/>
          <w:rtl/>
        </w:rPr>
        <w:t xml:space="preserve"> خل</w:t>
      </w:r>
      <w:r w:rsidRPr="00F14A53">
        <w:rPr>
          <w:rFonts w:cs="B Mitra" w:hint="cs"/>
          <w:sz w:val="28"/>
          <w:szCs w:val="28"/>
          <w:rtl/>
        </w:rPr>
        <w:t>ی</w:t>
      </w:r>
      <w:r w:rsidRPr="00F14A53">
        <w:rPr>
          <w:rFonts w:cs="B Mitra" w:hint="eastAsia"/>
          <w:sz w:val="28"/>
          <w:szCs w:val="28"/>
          <w:rtl/>
        </w:rPr>
        <w:t>فه</w:t>
      </w:r>
      <w:r w:rsidRPr="00F14A53">
        <w:rPr>
          <w:rFonts w:cs="B Mitra"/>
          <w:sz w:val="28"/>
          <w:szCs w:val="28"/>
          <w:rtl/>
        </w:rPr>
        <w:t xml:space="preserve"> پس از معاو</w:t>
      </w:r>
      <w:r w:rsidRPr="00F14A53">
        <w:rPr>
          <w:rFonts w:cs="B Mitra" w:hint="cs"/>
          <w:sz w:val="28"/>
          <w:szCs w:val="28"/>
          <w:rtl/>
        </w:rPr>
        <w:t>ی</w:t>
      </w:r>
      <w:r w:rsidRPr="00F14A53">
        <w:rPr>
          <w:rFonts w:cs="B Mitra" w:hint="eastAsia"/>
          <w:sz w:val="28"/>
          <w:szCs w:val="28"/>
          <w:rtl/>
        </w:rPr>
        <w:t>ه،</w:t>
      </w:r>
      <w:r w:rsidRPr="00F14A53">
        <w:rPr>
          <w:rFonts w:cs="B Mitra"/>
          <w:sz w:val="28"/>
          <w:szCs w:val="28"/>
          <w:rtl/>
        </w:rPr>
        <w:t xml:space="preserve"> با شورا</w:t>
      </w:r>
      <w:r w:rsidRPr="00F14A53">
        <w:rPr>
          <w:rFonts w:cs="B Mitra" w:hint="cs"/>
          <w:sz w:val="28"/>
          <w:szCs w:val="28"/>
          <w:rtl/>
        </w:rPr>
        <w:t>ی</w:t>
      </w:r>
      <w:r w:rsidRPr="00F14A53">
        <w:rPr>
          <w:rFonts w:cs="B Mitra"/>
          <w:sz w:val="28"/>
          <w:szCs w:val="28"/>
          <w:rtl/>
        </w:rPr>
        <w:t xml:space="preserve"> مسلمانان باشد و در مورد شرط مال</w:t>
      </w:r>
      <w:r w:rsidRPr="00F14A53">
        <w:rPr>
          <w:rFonts w:cs="B Mitra" w:hint="cs"/>
          <w:sz w:val="28"/>
          <w:szCs w:val="28"/>
          <w:rtl/>
        </w:rPr>
        <w:t>ی</w:t>
      </w:r>
      <w:r w:rsidRPr="00F14A53">
        <w:rPr>
          <w:rFonts w:cs="B Mitra"/>
          <w:sz w:val="28"/>
          <w:szCs w:val="28"/>
          <w:rtl/>
        </w:rPr>
        <w:t xml:space="preserve"> ن</w:t>
      </w:r>
      <w:r w:rsidRPr="00F14A53">
        <w:rPr>
          <w:rFonts w:cs="B Mitra" w:hint="cs"/>
          <w:sz w:val="28"/>
          <w:szCs w:val="28"/>
          <w:rtl/>
        </w:rPr>
        <w:t>ی</w:t>
      </w:r>
      <w:r w:rsidRPr="00F14A53">
        <w:rPr>
          <w:rFonts w:cs="B Mitra" w:hint="eastAsia"/>
          <w:sz w:val="28"/>
          <w:szCs w:val="28"/>
          <w:rtl/>
        </w:rPr>
        <w:t>ز</w:t>
      </w:r>
      <w:r w:rsidRPr="00F14A53">
        <w:rPr>
          <w:rFonts w:cs="B Mitra"/>
          <w:sz w:val="28"/>
          <w:szCs w:val="28"/>
          <w:rtl/>
        </w:rPr>
        <w:t xml:space="preserve"> گفت معاو</w:t>
      </w:r>
      <w:r w:rsidRPr="00F14A53">
        <w:rPr>
          <w:rFonts w:cs="B Mitra" w:hint="cs"/>
          <w:sz w:val="28"/>
          <w:szCs w:val="28"/>
          <w:rtl/>
        </w:rPr>
        <w:t>ی</w:t>
      </w:r>
      <w:r w:rsidRPr="00F14A53">
        <w:rPr>
          <w:rFonts w:cs="B Mitra" w:hint="eastAsia"/>
          <w:sz w:val="28"/>
          <w:szCs w:val="28"/>
          <w:rtl/>
        </w:rPr>
        <w:t>ه</w:t>
      </w:r>
      <w:r w:rsidRPr="00F14A53">
        <w:rPr>
          <w:rFonts w:cs="B Mitra"/>
          <w:sz w:val="28"/>
          <w:szCs w:val="28"/>
          <w:rtl/>
        </w:rPr>
        <w:t xml:space="preserve"> حق ندارد چن</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تصرف</w:t>
      </w:r>
      <w:r w:rsidRPr="00F14A53">
        <w:rPr>
          <w:rFonts w:cs="B Mitra" w:hint="cs"/>
          <w:sz w:val="28"/>
          <w:szCs w:val="28"/>
          <w:rtl/>
        </w:rPr>
        <w:t>ی</w:t>
      </w:r>
      <w:r w:rsidRPr="00F14A53">
        <w:rPr>
          <w:rFonts w:cs="B Mitra"/>
          <w:sz w:val="28"/>
          <w:szCs w:val="28"/>
          <w:rtl/>
        </w:rPr>
        <w:t xml:space="preserve"> در ب</w:t>
      </w:r>
      <w:r w:rsidRPr="00F14A53">
        <w:rPr>
          <w:rFonts w:cs="B Mitra" w:hint="cs"/>
          <w:sz w:val="28"/>
          <w:szCs w:val="28"/>
          <w:rtl/>
        </w:rPr>
        <w:t>ی</w:t>
      </w:r>
      <w:r w:rsidRPr="00F14A53">
        <w:rPr>
          <w:rFonts w:cs="B Mitra" w:hint="eastAsia"/>
          <w:sz w:val="28"/>
          <w:szCs w:val="28"/>
          <w:rtl/>
        </w:rPr>
        <w:t>ت</w:t>
      </w:r>
      <w:r w:rsidRPr="00F14A53">
        <w:rPr>
          <w:rFonts w:cs="B Mitra"/>
          <w:sz w:val="28"/>
          <w:szCs w:val="28"/>
          <w:rtl/>
        </w:rPr>
        <w:t xml:space="preserve"> المال مسلمانان کند.[۱۴۲] برخ</w:t>
      </w:r>
      <w:r w:rsidRPr="00F14A53">
        <w:rPr>
          <w:rFonts w:cs="B Mitra" w:hint="cs"/>
          <w:sz w:val="28"/>
          <w:szCs w:val="28"/>
          <w:rtl/>
        </w:rPr>
        <w:t>ی</w:t>
      </w:r>
      <w:r w:rsidRPr="00F14A53">
        <w:rPr>
          <w:rFonts w:cs="B Mitra"/>
          <w:sz w:val="28"/>
          <w:szCs w:val="28"/>
          <w:rtl/>
        </w:rPr>
        <w:t xml:space="preserve"> ن</w:t>
      </w:r>
      <w:r w:rsidRPr="00F14A53">
        <w:rPr>
          <w:rFonts w:cs="B Mitra" w:hint="cs"/>
          <w:sz w:val="28"/>
          <w:szCs w:val="28"/>
          <w:rtl/>
        </w:rPr>
        <w:t>ی</w:t>
      </w:r>
      <w:r w:rsidRPr="00F14A53">
        <w:rPr>
          <w:rFonts w:cs="B Mitra" w:hint="eastAsia"/>
          <w:sz w:val="28"/>
          <w:szCs w:val="28"/>
          <w:rtl/>
        </w:rPr>
        <w:t>ز</w:t>
      </w:r>
      <w:r w:rsidRPr="00F14A53">
        <w:rPr>
          <w:rFonts w:cs="B Mitra"/>
          <w:sz w:val="28"/>
          <w:szCs w:val="28"/>
          <w:rtl/>
        </w:rPr>
        <w:t xml:space="preserve"> گفته‌اند شرط مال</w:t>
      </w:r>
      <w:r w:rsidRPr="00F14A53">
        <w:rPr>
          <w:rFonts w:cs="B Mitra" w:hint="cs"/>
          <w:sz w:val="28"/>
          <w:szCs w:val="28"/>
          <w:rtl/>
        </w:rPr>
        <w:t>ی</w:t>
      </w:r>
      <w:r w:rsidRPr="00F14A53">
        <w:rPr>
          <w:rFonts w:cs="B Mitra"/>
          <w:sz w:val="28"/>
          <w:szCs w:val="28"/>
          <w:rtl/>
        </w:rPr>
        <w:t xml:space="preserve"> را خود معاو</w:t>
      </w:r>
      <w:r w:rsidRPr="00F14A53">
        <w:rPr>
          <w:rFonts w:cs="B Mitra" w:hint="cs"/>
          <w:sz w:val="28"/>
          <w:szCs w:val="28"/>
          <w:rtl/>
        </w:rPr>
        <w:t>ی</w:t>
      </w:r>
      <w:r w:rsidRPr="00F14A53">
        <w:rPr>
          <w:rFonts w:cs="B Mitra" w:hint="eastAsia"/>
          <w:sz w:val="28"/>
          <w:szCs w:val="28"/>
          <w:rtl/>
        </w:rPr>
        <w:t>ه</w:t>
      </w:r>
      <w:r w:rsidRPr="00F14A53">
        <w:rPr>
          <w:rFonts w:cs="B Mitra"/>
          <w:sz w:val="28"/>
          <w:szCs w:val="28"/>
          <w:rtl/>
        </w:rPr>
        <w:t xml:space="preserve"> </w:t>
      </w:r>
      <w:r w:rsidRPr="00F14A53">
        <w:rPr>
          <w:rFonts w:cs="B Mitra" w:hint="cs"/>
          <w:sz w:val="28"/>
          <w:szCs w:val="28"/>
          <w:rtl/>
        </w:rPr>
        <w:t>ی</w:t>
      </w:r>
      <w:r w:rsidRPr="00F14A53">
        <w:rPr>
          <w:rFonts w:cs="B Mitra" w:hint="eastAsia"/>
          <w:sz w:val="28"/>
          <w:szCs w:val="28"/>
          <w:rtl/>
        </w:rPr>
        <w:t>ا</w:t>
      </w:r>
      <w:r w:rsidRPr="00F14A53">
        <w:rPr>
          <w:rFonts w:cs="B Mitra"/>
          <w:sz w:val="28"/>
          <w:szCs w:val="28"/>
          <w:rtl/>
        </w:rPr>
        <w:t xml:space="preserve"> نما</w:t>
      </w:r>
      <w:r w:rsidRPr="00F14A53">
        <w:rPr>
          <w:rFonts w:cs="B Mitra" w:hint="cs"/>
          <w:sz w:val="28"/>
          <w:szCs w:val="28"/>
          <w:rtl/>
        </w:rPr>
        <w:t>ی</w:t>
      </w:r>
      <w:r w:rsidRPr="00F14A53">
        <w:rPr>
          <w:rFonts w:cs="B Mitra" w:hint="eastAsia"/>
          <w:sz w:val="28"/>
          <w:szCs w:val="28"/>
          <w:rtl/>
        </w:rPr>
        <w:t>ندگان</w:t>
      </w:r>
      <w:r w:rsidRPr="00F14A53">
        <w:rPr>
          <w:rFonts w:cs="B Mitra"/>
          <w:sz w:val="28"/>
          <w:szCs w:val="28"/>
          <w:rtl/>
        </w:rPr>
        <w:t xml:space="preserve"> و</w:t>
      </w:r>
      <w:r w:rsidRPr="00F14A53">
        <w:rPr>
          <w:rFonts w:cs="B Mitra" w:hint="cs"/>
          <w:sz w:val="28"/>
          <w:szCs w:val="28"/>
          <w:rtl/>
        </w:rPr>
        <w:t>ی</w:t>
      </w:r>
      <w:r w:rsidRPr="00F14A53">
        <w:rPr>
          <w:rFonts w:cs="B Mitra"/>
          <w:sz w:val="28"/>
          <w:szCs w:val="28"/>
          <w:rtl/>
        </w:rPr>
        <w:t xml:space="preserve"> قرار داده بودند.[۱۴۳]</w:t>
      </w:r>
    </w:p>
    <w:p w:rsidR="00395B33" w:rsidRDefault="00F14A53" w:rsidP="00F14A53">
      <w:pPr>
        <w:rPr>
          <w:rFonts w:cs="B Mitra"/>
          <w:sz w:val="28"/>
          <w:szCs w:val="28"/>
          <w:rtl/>
        </w:rPr>
      </w:pPr>
      <w:r w:rsidRPr="00F14A53">
        <w:rPr>
          <w:rFonts w:cs="B Mitra" w:hint="eastAsia"/>
          <w:sz w:val="28"/>
          <w:szCs w:val="28"/>
          <w:rtl/>
        </w:rPr>
        <w:lastRenderedPageBreak/>
        <w:t>امام</w:t>
      </w:r>
      <w:r w:rsidRPr="00F14A53">
        <w:rPr>
          <w:rFonts w:cs="B Mitra"/>
          <w:sz w:val="28"/>
          <w:szCs w:val="28"/>
          <w:rtl/>
        </w:rPr>
        <w:t xml:space="preserve"> حسن (ع) عل</w:t>
      </w:r>
      <w:r w:rsidRPr="00F14A53">
        <w:rPr>
          <w:rFonts w:cs="B Mitra" w:hint="cs"/>
          <w:sz w:val="28"/>
          <w:szCs w:val="28"/>
          <w:rtl/>
        </w:rPr>
        <w:t>ی‌</w:t>
      </w:r>
      <w:r w:rsidRPr="00F14A53">
        <w:rPr>
          <w:rFonts w:cs="B Mitra" w:hint="eastAsia"/>
          <w:sz w:val="28"/>
          <w:szCs w:val="28"/>
          <w:rtl/>
        </w:rPr>
        <w:t>رغم</w:t>
      </w:r>
      <w:r w:rsidRPr="00F14A53">
        <w:rPr>
          <w:rFonts w:cs="B Mitra"/>
          <w:sz w:val="28"/>
          <w:szCs w:val="28"/>
          <w:rtl/>
        </w:rPr>
        <w:t xml:space="preserve"> کناره‌گ</w:t>
      </w:r>
      <w:r w:rsidRPr="00F14A53">
        <w:rPr>
          <w:rFonts w:cs="B Mitra" w:hint="cs"/>
          <w:sz w:val="28"/>
          <w:szCs w:val="28"/>
          <w:rtl/>
        </w:rPr>
        <w:t>ی</w:t>
      </w:r>
      <w:r w:rsidRPr="00F14A53">
        <w:rPr>
          <w:rFonts w:cs="B Mitra" w:hint="eastAsia"/>
          <w:sz w:val="28"/>
          <w:szCs w:val="28"/>
          <w:rtl/>
        </w:rPr>
        <w:t>ر</w:t>
      </w:r>
      <w:r w:rsidRPr="00F14A53">
        <w:rPr>
          <w:rFonts w:cs="B Mitra" w:hint="cs"/>
          <w:sz w:val="28"/>
          <w:szCs w:val="28"/>
          <w:rtl/>
        </w:rPr>
        <w:t>ی</w:t>
      </w:r>
      <w:r w:rsidRPr="00F14A53">
        <w:rPr>
          <w:rFonts w:cs="B Mitra"/>
          <w:sz w:val="28"/>
          <w:szCs w:val="28"/>
          <w:rtl/>
        </w:rPr>
        <w:t xml:space="preserve"> از خلافت، همچنان امام ش</w:t>
      </w:r>
      <w:r w:rsidRPr="00F14A53">
        <w:rPr>
          <w:rFonts w:cs="B Mitra" w:hint="cs"/>
          <w:sz w:val="28"/>
          <w:szCs w:val="28"/>
          <w:rtl/>
        </w:rPr>
        <w:t>ی</w:t>
      </w:r>
      <w:r w:rsidRPr="00F14A53">
        <w:rPr>
          <w:rFonts w:cs="B Mitra" w:hint="eastAsia"/>
          <w:sz w:val="28"/>
          <w:szCs w:val="28"/>
          <w:rtl/>
        </w:rPr>
        <w:t>ع</w:t>
      </w:r>
      <w:r w:rsidRPr="00F14A53">
        <w:rPr>
          <w:rFonts w:cs="B Mitra" w:hint="cs"/>
          <w:sz w:val="28"/>
          <w:szCs w:val="28"/>
          <w:rtl/>
        </w:rPr>
        <w:t>ی</w:t>
      </w:r>
      <w:r w:rsidRPr="00F14A53">
        <w:rPr>
          <w:rFonts w:cs="B Mitra" w:hint="eastAsia"/>
          <w:sz w:val="28"/>
          <w:szCs w:val="28"/>
          <w:rtl/>
        </w:rPr>
        <w:t>ان</w:t>
      </w:r>
      <w:r w:rsidRPr="00F14A53">
        <w:rPr>
          <w:rFonts w:cs="B Mitra"/>
          <w:sz w:val="28"/>
          <w:szCs w:val="28"/>
          <w:rtl/>
        </w:rPr>
        <w:t xml:space="preserve"> به شمار م</w:t>
      </w:r>
      <w:r w:rsidRPr="00F14A53">
        <w:rPr>
          <w:rFonts w:cs="B Mitra" w:hint="cs"/>
          <w:sz w:val="28"/>
          <w:szCs w:val="28"/>
          <w:rtl/>
        </w:rPr>
        <w:t>ی‌</w:t>
      </w:r>
      <w:r w:rsidRPr="00F14A53">
        <w:rPr>
          <w:rFonts w:cs="B Mitra" w:hint="eastAsia"/>
          <w:sz w:val="28"/>
          <w:szCs w:val="28"/>
          <w:rtl/>
        </w:rPr>
        <w:t>رفت</w:t>
      </w:r>
      <w:r w:rsidRPr="00F14A53">
        <w:rPr>
          <w:rFonts w:cs="B Mitra"/>
          <w:sz w:val="28"/>
          <w:szCs w:val="28"/>
          <w:rtl/>
        </w:rPr>
        <w:t xml:space="preserve"> و حت</w:t>
      </w:r>
      <w:r w:rsidRPr="00F14A53">
        <w:rPr>
          <w:rFonts w:cs="B Mitra" w:hint="cs"/>
          <w:sz w:val="28"/>
          <w:szCs w:val="28"/>
          <w:rtl/>
        </w:rPr>
        <w:t>ی</w:t>
      </w:r>
      <w:r w:rsidRPr="00F14A53">
        <w:rPr>
          <w:rFonts w:cs="B Mitra"/>
          <w:sz w:val="28"/>
          <w:szCs w:val="28"/>
          <w:rtl/>
        </w:rPr>
        <w:t xml:space="preserve"> ش</w:t>
      </w:r>
      <w:r w:rsidRPr="00F14A53">
        <w:rPr>
          <w:rFonts w:cs="B Mitra" w:hint="cs"/>
          <w:sz w:val="28"/>
          <w:szCs w:val="28"/>
          <w:rtl/>
        </w:rPr>
        <w:t>ی</w:t>
      </w:r>
      <w:r w:rsidRPr="00F14A53">
        <w:rPr>
          <w:rFonts w:cs="B Mitra" w:hint="eastAsia"/>
          <w:sz w:val="28"/>
          <w:szCs w:val="28"/>
          <w:rtl/>
        </w:rPr>
        <w:t>ع</w:t>
      </w:r>
      <w:r w:rsidRPr="00F14A53">
        <w:rPr>
          <w:rFonts w:cs="B Mitra" w:hint="cs"/>
          <w:sz w:val="28"/>
          <w:szCs w:val="28"/>
          <w:rtl/>
        </w:rPr>
        <w:t>ی</w:t>
      </w:r>
      <w:r w:rsidRPr="00F14A53">
        <w:rPr>
          <w:rFonts w:cs="B Mitra" w:hint="eastAsia"/>
          <w:sz w:val="28"/>
          <w:szCs w:val="28"/>
          <w:rtl/>
        </w:rPr>
        <w:t>ان</w:t>
      </w:r>
      <w:r w:rsidRPr="00F14A53">
        <w:rPr>
          <w:rFonts w:cs="B Mitra" w:hint="cs"/>
          <w:sz w:val="28"/>
          <w:szCs w:val="28"/>
          <w:rtl/>
        </w:rPr>
        <w:t>ی</w:t>
      </w:r>
      <w:r w:rsidRPr="00F14A53">
        <w:rPr>
          <w:rFonts w:cs="B Mitra"/>
          <w:sz w:val="28"/>
          <w:szCs w:val="28"/>
          <w:rtl/>
        </w:rPr>
        <w:t xml:space="preserve"> که به صلح امام اعتراض داشتند، هرگز امامت او را انکار نکردند و او تا پا</w:t>
      </w:r>
      <w:r w:rsidRPr="00F14A53">
        <w:rPr>
          <w:rFonts w:cs="B Mitra" w:hint="cs"/>
          <w:sz w:val="28"/>
          <w:szCs w:val="28"/>
          <w:rtl/>
        </w:rPr>
        <w:t>ی</w:t>
      </w:r>
      <w:r w:rsidRPr="00F14A53">
        <w:rPr>
          <w:rFonts w:cs="B Mitra" w:hint="eastAsia"/>
          <w:sz w:val="28"/>
          <w:szCs w:val="28"/>
          <w:rtl/>
        </w:rPr>
        <w:t>ان</w:t>
      </w:r>
      <w:r w:rsidRPr="00F14A53">
        <w:rPr>
          <w:rFonts w:cs="B Mitra"/>
          <w:sz w:val="28"/>
          <w:szCs w:val="28"/>
          <w:rtl/>
        </w:rPr>
        <w:t xml:space="preserve"> عمر، رئ</w:t>
      </w:r>
      <w:r w:rsidRPr="00F14A53">
        <w:rPr>
          <w:rFonts w:cs="B Mitra" w:hint="cs"/>
          <w:sz w:val="28"/>
          <w:szCs w:val="28"/>
          <w:rtl/>
        </w:rPr>
        <w:t>ی</w:t>
      </w:r>
      <w:r w:rsidRPr="00F14A53">
        <w:rPr>
          <w:rFonts w:cs="B Mitra" w:hint="eastAsia"/>
          <w:sz w:val="28"/>
          <w:szCs w:val="28"/>
          <w:rtl/>
        </w:rPr>
        <w:t>س</w:t>
      </w:r>
      <w:r w:rsidRPr="00F14A53">
        <w:rPr>
          <w:rFonts w:cs="B Mitra"/>
          <w:sz w:val="28"/>
          <w:szCs w:val="28"/>
          <w:rtl/>
        </w:rPr>
        <w:t xml:space="preserve"> و بزرگ خاندان پ</w:t>
      </w:r>
      <w:r w:rsidRPr="00F14A53">
        <w:rPr>
          <w:rFonts w:cs="B Mitra" w:hint="cs"/>
          <w:sz w:val="28"/>
          <w:szCs w:val="28"/>
          <w:rtl/>
        </w:rPr>
        <w:t>ی</w:t>
      </w:r>
      <w:r w:rsidRPr="00F14A53">
        <w:rPr>
          <w:rFonts w:cs="B Mitra" w:hint="eastAsia"/>
          <w:sz w:val="28"/>
          <w:szCs w:val="28"/>
          <w:rtl/>
        </w:rPr>
        <w:t>امبر</w:t>
      </w:r>
      <w:r w:rsidRPr="00F14A53">
        <w:rPr>
          <w:rFonts w:cs="B Mitra"/>
          <w:sz w:val="28"/>
          <w:szCs w:val="28"/>
          <w:rtl/>
        </w:rPr>
        <w:t xml:space="preserve"> بود.[۱۴۴]</w:t>
      </w:r>
    </w:p>
    <w:p w:rsidR="00395B33" w:rsidRDefault="00F14A53" w:rsidP="00F14A53">
      <w:pPr>
        <w:rPr>
          <w:rFonts w:cs="B Mitra"/>
          <w:sz w:val="28"/>
          <w:szCs w:val="28"/>
          <w:rtl/>
        </w:rPr>
      </w:pPr>
      <w:r w:rsidRPr="00F14A53">
        <w:rPr>
          <w:rFonts w:cs="B Mitra"/>
          <w:sz w:val="28"/>
          <w:szCs w:val="28"/>
          <w:rtl/>
        </w:rPr>
        <w:t xml:space="preserve">    واکنش‌ها و پ</w:t>
      </w:r>
      <w:r w:rsidRPr="00F14A53">
        <w:rPr>
          <w:rFonts w:cs="B Mitra" w:hint="cs"/>
          <w:sz w:val="28"/>
          <w:szCs w:val="28"/>
          <w:rtl/>
        </w:rPr>
        <w:t>ی</w:t>
      </w:r>
      <w:r w:rsidRPr="00F14A53">
        <w:rPr>
          <w:rFonts w:cs="B Mitra" w:hint="eastAsia"/>
          <w:sz w:val="28"/>
          <w:szCs w:val="28"/>
          <w:rtl/>
        </w:rPr>
        <w:t>امدها</w:t>
      </w:r>
    </w:p>
    <w:p w:rsidR="00395B33" w:rsidRDefault="00F14A53" w:rsidP="00F14A53">
      <w:pPr>
        <w:rPr>
          <w:rFonts w:cs="B Mitra"/>
          <w:sz w:val="28"/>
          <w:szCs w:val="28"/>
          <w:rtl/>
        </w:rPr>
      </w:pPr>
      <w:r w:rsidRPr="00F14A53">
        <w:rPr>
          <w:rFonts w:cs="B Mitra" w:hint="eastAsia"/>
          <w:sz w:val="28"/>
          <w:szCs w:val="28"/>
          <w:rtl/>
        </w:rPr>
        <w:t>در</w:t>
      </w:r>
      <w:r w:rsidRPr="00F14A53">
        <w:rPr>
          <w:rFonts w:cs="B Mitra"/>
          <w:sz w:val="28"/>
          <w:szCs w:val="28"/>
          <w:rtl/>
        </w:rPr>
        <w:t xml:space="preserve"> گزارش‌ها آمده است پس از صلح امام حسن، گروه</w:t>
      </w:r>
      <w:r w:rsidRPr="00F14A53">
        <w:rPr>
          <w:rFonts w:cs="B Mitra" w:hint="cs"/>
          <w:sz w:val="28"/>
          <w:szCs w:val="28"/>
          <w:rtl/>
        </w:rPr>
        <w:t>ی</w:t>
      </w:r>
      <w:r w:rsidRPr="00F14A53">
        <w:rPr>
          <w:rFonts w:cs="B Mitra"/>
          <w:sz w:val="28"/>
          <w:szCs w:val="28"/>
          <w:rtl/>
        </w:rPr>
        <w:t xml:space="preserve"> از ش</w:t>
      </w:r>
      <w:r w:rsidRPr="00F14A53">
        <w:rPr>
          <w:rFonts w:cs="B Mitra" w:hint="cs"/>
          <w:sz w:val="28"/>
          <w:szCs w:val="28"/>
          <w:rtl/>
        </w:rPr>
        <w:t>ی</w:t>
      </w:r>
      <w:r w:rsidRPr="00F14A53">
        <w:rPr>
          <w:rFonts w:cs="B Mitra" w:hint="eastAsia"/>
          <w:sz w:val="28"/>
          <w:szCs w:val="28"/>
          <w:rtl/>
        </w:rPr>
        <w:t>ع</w:t>
      </w:r>
      <w:r w:rsidRPr="00F14A53">
        <w:rPr>
          <w:rFonts w:cs="B Mitra" w:hint="cs"/>
          <w:sz w:val="28"/>
          <w:szCs w:val="28"/>
          <w:rtl/>
        </w:rPr>
        <w:t>ی</w:t>
      </w:r>
      <w:r w:rsidRPr="00F14A53">
        <w:rPr>
          <w:rFonts w:cs="B Mitra" w:hint="eastAsia"/>
          <w:sz w:val="28"/>
          <w:szCs w:val="28"/>
          <w:rtl/>
        </w:rPr>
        <w:t>ان</w:t>
      </w:r>
      <w:r w:rsidRPr="00F14A53">
        <w:rPr>
          <w:rFonts w:cs="B Mitra"/>
          <w:sz w:val="28"/>
          <w:szCs w:val="28"/>
          <w:rtl/>
        </w:rPr>
        <w:t xml:space="preserve"> ابراز تأسف و ناخوشنود</w:t>
      </w:r>
      <w:r w:rsidRPr="00F14A53">
        <w:rPr>
          <w:rFonts w:cs="B Mitra" w:hint="cs"/>
          <w:sz w:val="28"/>
          <w:szCs w:val="28"/>
          <w:rtl/>
        </w:rPr>
        <w:t>ی</w:t>
      </w:r>
      <w:r w:rsidRPr="00F14A53">
        <w:rPr>
          <w:rFonts w:cs="B Mitra"/>
          <w:sz w:val="28"/>
          <w:szCs w:val="28"/>
          <w:rtl/>
        </w:rPr>
        <w:t xml:space="preserve"> م</w:t>
      </w:r>
      <w:r w:rsidRPr="00F14A53">
        <w:rPr>
          <w:rFonts w:cs="B Mitra" w:hint="cs"/>
          <w:sz w:val="28"/>
          <w:szCs w:val="28"/>
          <w:rtl/>
        </w:rPr>
        <w:t>ی‌</w:t>
      </w:r>
      <w:r w:rsidRPr="00F14A53">
        <w:rPr>
          <w:rFonts w:cs="B Mitra" w:hint="eastAsia"/>
          <w:sz w:val="28"/>
          <w:szCs w:val="28"/>
          <w:rtl/>
        </w:rPr>
        <w:t>کردند</w:t>
      </w:r>
      <w:r w:rsidRPr="00F14A53">
        <w:rPr>
          <w:rFonts w:cs="B Mitra"/>
          <w:sz w:val="28"/>
          <w:szCs w:val="28"/>
          <w:rtl/>
        </w:rPr>
        <w:t>[۱۴۵] و حت</w:t>
      </w:r>
      <w:r w:rsidRPr="00F14A53">
        <w:rPr>
          <w:rFonts w:cs="B Mitra" w:hint="cs"/>
          <w:sz w:val="28"/>
          <w:szCs w:val="28"/>
          <w:rtl/>
        </w:rPr>
        <w:t>ی</w:t>
      </w:r>
      <w:r w:rsidRPr="00F14A53">
        <w:rPr>
          <w:rFonts w:cs="B Mitra"/>
          <w:sz w:val="28"/>
          <w:szCs w:val="28"/>
          <w:rtl/>
        </w:rPr>
        <w:t xml:space="preserve"> عده‌ا</w:t>
      </w:r>
      <w:r w:rsidRPr="00F14A53">
        <w:rPr>
          <w:rFonts w:cs="B Mitra" w:hint="cs"/>
          <w:sz w:val="28"/>
          <w:szCs w:val="28"/>
          <w:rtl/>
        </w:rPr>
        <w:t>ی</w:t>
      </w:r>
      <w:r w:rsidRPr="00F14A53">
        <w:rPr>
          <w:rFonts w:cs="B Mitra"/>
          <w:sz w:val="28"/>
          <w:szCs w:val="28"/>
          <w:rtl/>
        </w:rPr>
        <w:t xml:space="preserve"> امام را سرزنش کردند و او را «مذلّ المؤمن</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(خوار کننده مومنان) خواندند.[۱۴۶] امام در پاسخ پرسش‌ها و اعتراض‌ها، بر ضرورت التزام به تصم</w:t>
      </w:r>
      <w:r w:rsidRPr="00F14A53">
        <w:rPr>
          <w:rFonts w:cs="B Mitra" w:hint="cs"/>
          <w:sz w:val="28"/>
          <w:szCs w:val="28"/>
          <w:rtl/>
        </w:rPr>
        <w:t>ی</w:t>
      </w:r>
      <w:r w:rsidRPr="00F14A53">
        <w:rPr>
          <w:rFonts w:cs="B Mitra" w:hint="eastAsia"/>
          <w:sz w:val="28"/>
          <w:szCs w:val="28"/>
          <w:rtl/>
        </w:rPr>
        <w:t>م</w:t>
      </w:r>
      <w:r w:rsidRPr="00F14A53">
        <w:rPr>
          <w:rFonts w:cs="B Mitra"/>
          <w:sz w:val="28"/>
          <w:szCs w:val="28"/>
          <w:rtl/>
        </w:rPr>
        <w:t xml:space="preserve"> «امام» تاک</w:t>
      </w:r>
      <w:r w:rsidRPr="00F14A53">
        <w:rPr>
          <w:rFonts w:cs="B Mitra" w:hint="cs"/>
          <w:sz w:val="28"/>
          <w:szCs w:val="28"/>
          <w:rtl/>
        </w:rPr>
        <w:t>ی</w:t>
      </w:r>
      <w:r w:rsidRPr="00F14A53">
        <w:rPr>
          <w:rFonts w:cs="B Mitra" w:hint="eastAsia"/>
          <w:sz w:val="28"/>
          <w:szCs w:val="28"/>
          <w:rtl/>
        </w:rPr>
        <w:t>د</w:t>
      </w:r>
      <w:r w:rsidRPr="00F14A53">
        <w:rPr>
          <w:rFonts w:cs="B Mitra"/>
          <w:sz w:val="28"/>
          <w:szCs w:val="28"/>
          <w:rtl/>
        </w:rPr>
        <w:t xml:space="preserve"> </w:t>
      </w:r>
      <w:r w:rsidRPr="00F14A53">
        <w:rPr>
          <w:rFonts w:cs="B Mitra" w:hint="eastAsia"/>
          <w:sz w:val="28"/>
          <w:szCs w:val="28"/>
          <w:rtl/>
        </w:rPr>
        <w:t>کرد</w:t>
      </w:r>
      <w:r w:rsidRPr="00F14A53">
        <w:rPr>
          <w:rFonts w:cs="B Mitra"/>
          <w:sz w:val="28"/>
          <w:szCs w:val="28"/>
          <w:rtl/>
        </w:rPr>
        <w:t xml:space="preserve"> و علت صلح خود را همان علت صلح حد</w:t>
      </w:r>
      <w:r w:rsidRPr="00F14A53">
        <w:rPr>
          <w:rFonts w:cs="B Mitra" w:hint="cs"/>
          <w:sz w:val="28"/>
          <w:szCs w:val="28"/>
          <w:rtl/>
        </w:rPr>
        <w:t>ی</w:t>
      </w:r>
      <w:r w:rsidRPr="00F14A53">
        <w:rPr>
          <w:rFonts w:cs="B Mitra" w:hint="eastAsia"/>
          <w:sz w:val="28"/>
          <w:szCs w:val="28"/>
          <w:rtl/>
        </w:rPr>
        <w:t>ب</w:t>
      </w:r>
      <w:r w:rsidRPr="00F14A53">
        <w:rPr>
          <w:rFonts w:cs="B Mitra" w:hint="cs"/>
          <w:sz w:val="28"/>
          <w:szCs w:val="28"/>
          <w:rtl/>
        </w:rPr>
        <w:t>ی</w:t>
      </w:r>
      <w:r w:rsidRPr="00F14A53">
        <w:rPr>
          <w:rFonts w:cs="B Mitra" w:hint="eastAsia"/>
          <w:sz w:val="28"/>
          <w:szCs w:val="28"/>
          <w:rtl/>
        </w:rPr>
        <w:t>ه</w:t>
      </w:r>
      <w:r w:rsidRPr="00F14A53">
        <w:rPr>
          <w:rFonts w:cs="B Mitra"/>
          <w:sz w:val="28"/>
          <w:szCs w:val="28"/>
          <w:rtl/>
        </w:rPr>
        <w:t xml:space="preserve"> خواند و حکمت ا</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کار را از سنخ حکمت کارها</w:t>
      </w:r>
      <w:r w:rsidRPr="00F14A53">
        <w:rPr>
          <w:rFonts w:cs="B Mitra" w:hint="cs"/>
          <w:sz w:val="28"/>
          <w:szCs w:val="28"/>
          <w:rtl/>
        </w:rPr>
        <w:t>ی</w:t>
      </w:r>
      <w:r w:rsidRPr="00F14A53">
        <w:rPr>
          <w:rFonts w:cs="B Mitra"/>
          <w:sz w:val="28"/>
          <w:szCs w:val="28"/>
          <w:rtl/>
        </w:rPr>
        <w:t xml:space="preserve"> خضر (ع) در ماجرا</w:t>
      </w:r>
      <w:r w:rsidRPr="00F14A53">
        <w:rPr>
          <w:rFonts w:cs="B Mitra" w:hint="cs"/>
          <w:sz w:val="28"/>
          <w:szCs w:val="28"/>
          <w:rtl/>
        </w:rPr>
        <w:t>ی</w:t>
      </w:r>
      <w:r w:rsidRPr="00F14A53">
        <w:rPr>
          <w:rFonts w:cs="B Mitra"/>
          <w:sz w:val="28"/>
          <w:szCs w:val="28"/>
          <w:rtl/>
        </w:rPr>
        <w:t xml:space="preserve"> همسفر شدن با موس</w:t>
      </w:r>
      <w:r w:rsidRPr="00F14A53">
        <w:rPr>
          <w:rFonts w:cs="B Mitra" w:hint="cs"/>
          <w:sz w:val="28"/>
          <w:szCs w:val="28"/>
          <w:rtl/>
        </w:rPr>
        <w:t>ی</w:t>
      </w:r>
      <w:r w:rsidRPr="00F14A53">
        <w:rPr>
          <w:rFonts w:cs="B Mitra"/>
          <w:sz w:val="28"/>
          <w:szCs w:val="28"/>
          <w:rtl/>
        </w:rPr>
        <w:t>(ع) دانست.[۱۴۷]</w:t>
      </w:r>
    </w:p>
    <w:p w:rsidR="00F14A53" w:rsidRPr="00F14A53" w:rsidRDefault="00F14A53" w:rsidP="00F14A53">
      <w:pPr>
        <w:rPr>
          <w:rFonts w:cs="B Mitra"/>
          <w:sz w:val="28"/>
          <w:szCs w:val="28"/>
          <w:rtl/>
        </w:rPr>
      </w:pPr>
      <w:r w:rsidRPr="00F14A53">
        <w:rPr>
          <w:rFonts w:cs="B Mitra" w:hint="eastAsia"/>
          <w:sz w:val="28"/>
          <w:szCs w:val="28"/>
          <w:rtl/>
        </w:rPr>
        <w:t>در</w:t>
      </w:r>
      <w:r w:rsidRPr="00F14A53">
        <w:rPr>
          <w:rFonts w:cs="B Mitra"/>
          <w:sz w:val="28"/>
          <w:szCs w:val="28"/>
          <w:rtl/>
        </w:rPr>
        <w:t xml:space="preserve"> منابع متعدد تار</w:t>
      </w:r>
      <w:r w:rsidRPr="00F14A53">
        <w:rPr>
          <w:rFonts w:cs="B Mitra" w:hint="cs"/>
          <w:sz w:val="28"/>
          <w:szCs w:val="28"/>
          <w:rtl/>
        </w:rPr>
        <w:t>ی</w:t>
      </w:r>
      <w:r w:rsidRPr="00F14A53">
        <w:rPr>
          <w:rFonts w:cs="B Mitra" w:hint="eastAsia"/>
          <w:sz w:val="28"/>
          <w:szCs w:val="28"/>
          <w:rtl/>
        </w:rPr>
        <w:t>خ</w:t>
      </w:r>
      <w:r w:rsidRPr="00F14A53">
        <w:rPr>
          <w:rFonts w:cs="B Mitra" w:hint="cs"/>
          <w:sz w:val="28"/>
          <w:szCs w:val="28"/>
          <w:rtl/>
        </w:rPr>
        <w:t>ی</w:t>
      </w:r>
      <w:r w:rsidRPr="00F14A53">
        <w:rPr>
          <w:rFonts w:cs="B Mitra"/>
          <w:sz w:val="28"/>
          <w:szCs w:val="28"/>
          <w:rtl/>
        </w:rPr>
        <w:t xml:space="preserve"> آمده است که معاو</w:t>
      </w:r>
      <w:r w:rsidRPr="00F14A53">
        <w:rPr>
          <w:rFonts w:cs="B Mitra" w:hint="cs"/>
          <w:sz w:val="28"/>
          <w:szCs w:val="28"/>
          <w:rtl/>
        </w:rPr>
        <w:t>ی</w:t>
      </w:r>
      <w:r w:rsidRPr="00F14A53">
        <w:rPr>
          <w:rFonts w:cs="B Mitra" w:hint="eastAsia"/>
          <w:sz w:val="28"/>
          <w:szCs w:val="28"/>
          <w:rtl/>
        </w:rPr>
        <w:t>ه</w:t>
      </w:r>
      <w:r w:rsidRPr="00F14A53">
        <w:rPr>
          <w:rFonts w:cs="B Mitra"/>
          <w:sz w:val="28"/>
          <w:szCs w:val="28"/>
          <w:rtl/>
        </w:rPr>
        <w:t xml:space="preserve"> به مفاد صلح‌نامه عمل نکرد[۱۴۸] و بس</w:t>
      </w:r>
      <w:r w:rsidRPr="00F14A53">
        <w:rPr>
          <w:rFonts w:cs="B Mitra" w:hint="cs"/>
          <w:sz w:val="28"/>
          <w:szCs w:val="28"/>
          <w:rtl/>
        </w:rPr>
        <w:t>ی</w:t>
      </w:r>
      <w:r w:rsidRPr="00F14A53">
        <w:rPr>
          <w:rFonts w:cs="B Mitra" w:hint="eastAsia"/>
          <w:sz w:val="28"/>
          <w:szCs w:val="28"/>
          <w:rtl/>
        </w:rPr>
        <w:t>ار</w:t>
      </w:r>
      <w:r w:rsidRPr="00F14A53">
        <w:rPr>
          <w:rFonts w:cs="B Mitra" w:hint="cs"/>
          <w:sz w:val="28"/>
          <w:szCs w:val="28"/>
          <w:rtl/>
        </w:rPr>
        <w:t>ی</w:t>
      </w:r>
      <w:r w:rsidRPr="00F14A53">
        <w:rPr>
          <w:rFonts w:cs="B Mitra"/>
          <w:sz w:val="28"/>
          <w:szCs w:val="28"/>
          <w:rtl/>
        </w:rPr>
        <w:t xml:space="preserve"> از ش</w:t>
      </w:r>
      <w:r w:rsidRPr="00F14A53">
        <w:rPr>
          <w:rFonts w:cs="B Mitra" w:hint="cs"/>
          <w:sz w:val="28"/>
          <w:szCs w:val="28"/>
          <w:rtl/>
        </w:rPr>
        <w:t>ی</w:t>
      </w:r>
      <w:r w:rsidRPr="00F14A53">
        <w:rPr>
          <w:rFonts w:cs="B Mitra" w:hint="eastAsia"/>
          <w:sz w:val="28"/>
          <w:szCs w:val="28"/>
          <w:rtl/>
        </w:rPr>
        <w:t>ع</w:t>
      </w:r>
      <w:r w:rsidRPr="00F14A53">
        <w:rPr>
          <w:rFonts w:cs="B Mitra" w:hint="cs"/>
          <w:sz w:val="28"/>
          <w:szCs w:val="28"/>
          <w:rtl/>
        </w:rPr>
        <w:t>ی</w:t>
      </w:r>
      <w:r w:rsidRPr="00F14A53">
        <w:rPr>
          <w:rFonts w:cs="B Mitra" w:hint="eastAsia"/>
          <w:sz w:val="28"/>
          <w:szCs w:val="28"/>
          <w:rtl/>
        </w:rPr>
        <w:t>ان</w:t>
      </w:r>
      <w:r w:rsidRPr="00F14A53">
        <w:rPr>
          <w:rFonts w:cs="B Mitra"/>
          <w:sz w:val="28"/>
          <w:szCs w:val="28"/>
          <w:rtl/>
        </w:rPr>
        <w:t xml:space="preserve"> امام عل</w:t>
      </w:r>
      <w:r w:rsidRPr="00F14A53">
        <w:rPr>
          <w:rFonts w:cs="B Mitra" w:hint="cs"/>
          <w:sz w:val="28"/>
          <w:szCs w:val="28"/>
          <w:rtl/>
        </w:rPr>
        <w:t>ی</w:t>
      </w:r>
      <w:r w:rsidRPr="00F14A53">
        <w:rPr>
          <w:rFonts w:cs="B Mitra"/>
          <w:sz w:val="28"/>
          <w:szCs w:val="28"/>
          <w:rtl/>
        </w:rPr>
        <w:t>(ع) از جمله حجر بن عد</w:t>
      </w:r>
      <w:r w:rsidRPr="00F14A53">
        <w:rPr>
          <w:rFonts w:cs="B Mitra" w:hint="cs"/>
          <w:sz w:val="28"/>
          <w:szCs w:val="28"/>
          <w:rtl/>
        </w:rPr>
        <w:t>ی</w:t>
      </w:r>
      <w:r w:rsidRPr="00F14A53">
        <w:rPr>
          <w:rFonts w:cs="B Mitra"/>
          <w:sz w:val="28"/>
          <w:szCs w:val="28"/>
          <w:rtl/>
        </w:rPr>
        <w:t>[۱۴۹] را به قتل رساند. نقل شده است معاو</w:t>
      </w:r>
      <w:r w:rsidRPr="00F14A53">
        <w:rPr>
          <w:rFonts w:cs="B Mitra" w:hint="cs"/>
          <w:sz w:val="28"/>
          <w:szCs w:val="28"/>
          <w:rtl/>
        </w:rPr>
        <w:t>ی</w:t>
      </w:r>
      <w:r w:rsidRPr="00F14A53">
        <w:rPr>
          <w:rFonts w:cs="B Mitra" w:hint="eastAsia"/>
          <w:sz w:val="28"/>
          <w:szCs w:val="28"/>
          <w:rtl/>
        </w:rPr>
        <w:t>ه</w:t>
      </w:r>
      <w:r w:rsidRPr="00F14A53">
        <w:rPr>
          <w:rFonts w:cs="B Mitra"/>
          <w:sz w:val="28"/>
          <w:szCs w:val="28"/>
          <w:rtl/>
        </w:rPr>
        <w:t xml:space="preserve"> پس از صلح وارد کوفه شد و برا</w:t>
      </w:r>
      <w:r w:rsidRPr="00F14A53">
        <w:rPr>
          <w:rFonts w:cs="B Mitra" w:hint="cs"/>
          <w:sz w:val="28"/>
          <w:szCs w:val="28"/>
          <w:rtl/>
        </w:rPr>
        <w:t>ی</w:t>
      </w:r>
      <w:r w:rsidRPr="00F14A53">
        <w:rPr>
          <w:rFonts w:cs="B Mitra"/>
          <w:sz w:val="28"/>
          <w:szCs w:val="28"/>
          <w:rtl/>
        </w:rPr>
        <w:t xml:space="preserve"> مردم خطبه خواند و گفت: هر شرط</w:t>
      </w:r>
      <w:r w:rsidRPr="00F14A53">
        <w:rPr>
          <w:rFonts w:cs="B Mitra" w:hint="cs"/>
          <w:sz w:val="28"/>
          <w:szCs w:val="28"/>
          <w:rtl/>
        </w:rPr>
        <w:t>ی</w:t>
      </w:r>
      <w:r w:rsidRPr="00F14A53">
        <w:rPr>
          <w:rFonts w:cs="B Mitra"/>
          <w:sz w:val="28"/>
          <w:szCs w:val="28"/>
          <w:rtl/>
        </w:rPr>
        <w:t xml:space="preserve"> که کردم، پس م</w:t>
      </w:r>
      <w:r w:rsidRPr="00F14A53">
        <w:rPr>
          <w:rFonts w:cs="B Mitra" w:hint="cs"/>
          <w:sz w:val="28"/>
          <w:szCs w:val="28"/>
          <w:rtl/>
        </w:rPr>
        <w:t>ی‌</w:t>
      </w:r>
      <w:r w:rsidRPr="00F14A53">
        <w:rPr>
          <w:rFonts w:cs="B Mitra" w:hint="eastAsia"/>
          <w:sz w:val="28"/>
          <w:szCs w:val="28"/>
          <w:rtl/>
        </w:rPr>
        <w:t>گ</w:t>
      </w:r>
      <w:r w:rsidRPr="00F14A53">
        <w:rPr>
          <w:rFonts w:cs="B Mitra" w:hint="cs"/>
          <w:sz w:val="28"/>
          <w:szCs w:val="28"/>
          <w:rtl/>
        </w:rPr>
        <w:t>ی</w:t>
      </w:r>
      <w:r w:rsidRPr="00F14A53">
        <w:rPr>
          <w:rFonts w:cs="B Mitra" w:hint="eastAsia"/>
          <w:sz w:val="28"/>
          <w:szCs w:val="28"/>
          <w:rtl/>
        </w:rPr>
        <w:t>رم</w:t>
      </w:r>
      <w:r w:rsidRPr="00F14A53">
        <w:rPr>
          <w:rFonts w:cs="B Mitra"/>
          <w:sz w:val="28"/>
          <w:szCs w:val="28"/>
          <w:rtl/>
        </w:rPr>
        <w:t xml:space="preserve"> و هر وعده‌ا</w:t>
      </w:r>
      <w:r w:rsidRPr="00F14A53">
        <w:rPr>
          <w:rFonts w:cs="B Mitra" w:hint="cs"/>
          <w:sz w:val="28"/>
          <w:szCs w:val="28"/>
          <w:rtl/>
        </w:rPr>
        <w:t>ی</w:t>
      </w:r>
      <w:r w:rsidRPr="00F14A53">
        <w:rPr>
          <w:rFonts w:cs="B Mitra"/>
          <w:sz w:val="28"/>
          <w:szCs w:val="28"/>
          <w:rtl/>
        </w:rPr>
        <w:t xml:space="preserve"> که دادم ز</w:t>
      </w:r>
      <w:r w:rsidRPr="00F14A53">
        <w:rPr>
          <w:rFonts w:cs="B Mitra" w:hint="cs"/>
          <w:sz w:val="28"/>
          <w:szCs w:val="28"/>
          <w:rtl/>
        </w:rPr>
        <w:t>ی</w:t>
      </w:r>
      <w:r w:rsidRPr="00F14A53">
        <w:rPr>
          <w:rFonts w:cs="B Mitra" w:hint="eastAsia"/>
          <w:sz w:val="28"/>
          <w:szCs w:val="28"/>
          <w:rtl/>
        </w:rPr>
        <w:t>ر</w:t>
      </w:r>
      <w:r w:rsidRPr="00F14A53">
        <w:rPr>
          <w:rFonts w:cs="B Mitra"/>
          <w:sz w:val="28"/>
          <w:szCs w:val="28"/>
          <w:rtl/>
        </w:rPr>
        <w:t xml:space="preserve"> پا م</w:t>
      </w:r>
      <w:r w:rsidRPr="00F14A53">
        <w:rPr>
          <w:rFonts w:cs="B Mitra" w:hint="cs"/>
          <w:sz w:val="28"/>
          <w:szCs w:val="28"/>
          <w:rtl/>
        </w:rPr>
        <w:t>ی</w:t>
      </w:r>
      <w:r w:rsidRPr="00F14A53">
        <w:rPr>
          <w:rFonts w:cs="B Mitra"/>
          <w:sz w:val="28"/>
          <w:szCs w:val="28"/>
          <w:rtl/>
        </w:rPr>
        <w:t xml:space="preserve"> گذارم.[۱۵۰] همچن</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گفت: من با شما نجنگ</w:t>
      </w:r>
      <w:r w:rsidRPr="00F14A53">
        <w:rPr>
          <w:rFonts w:cs="B Mitra" w:hint="cs"/>
          <w:sz w:val="28"/>
          <w:szCs w:val="28"/>
          <w:rtl/>
        </w:rPr>
        <w:t>ی</w:t>
      </w:r>
      <w:r w:rsidRPr="00F14A53">
        <w:rPr>
          <w:rFonts w:cs="B Mitra" w:hint="eastAsia"/>
          <w:sz w:val="28"/>
          <w:szCs w:val="28"/>
          <w:rtl/>
        </w:rPr>
        <w:t>دم</w:t>
      </w:r>
      <w:r w:rsidRPr="00F14A53">
        <w:rPr>
          <w:rFonts w:cs="B Mitra"/>
          <w:sz w:val="28"/>
          <w:szCs w:val="28"/>
          <w:rtl/>
        </w:rPr>
        <w:t xml:space="preserve"> تا نماز و روزه و حج انجام ده</w:t>
      </w:r>
      <w:r w:rsidRPr="00F14A53">
        <w:rPr>
          <w:rFonts w:cs="B Mitra" w:hint="cs"/>
          <w:sz w:val="28"/>
          <w:szCs w:val="28"/>
          <w:rtl/>
        </w:rPr>
        <w:t>ی</w:t>
      </w:r>
      <w:r w:rsidRPr="00F14A53">
        <w:rPr>
          <w:rFonts w:cs="B Mitra" w:hint="eastAsia"/>
          <w:sz w:val="28"/>
          <w:szCs w:val="28"/>
          <w:rtl/>
        </w:rPr>
        <w:t>د،</w:t>
      </w:r>
      <w:r w:rsidRPr="00F14A53">
        <w:rPr>
          <w:rFonts w:cs="B Mitra"/>
          <w:sz w:val="28"/>
          <w:szCs w:val="28"/>
          <w:rtl/>
        </w:rPr>
        <w:t xml:space="preserve"> بلکه جنگ</w:t>
      </w:r>
      <w:r w:rsidRPr="00F14A53">
        <w:rPr>
          <w:rFonts w:cs="B Mitra" w:hint="cs"/>
          <w:sz w:val="28"/>
          <w:szCs w:val="28"/>
          <w:rtl/>
        </w:rPr>
        <w:t>ی</w:t>
      </w:r>
      <w:r w:rsidRPr="00F14A53">
        <w:rPr>
          <w:rFonts w:cs="B Mitra" w:hint="eastAsia"/>
          <w:sz w:val="28"/>
          <w:szCs w:val="28"/>
          <w:rtl/>
        </w:rPr>
        <w:t>دم</w:t>
      </w:r>
      <w:r w:rsidRPr="00F14A53">
        <w:rPr>
          <w:rFonts w:cs="B Mitra"/>
          <w:sz w:val="28"/>
          <w:szCs w:val="28"/>
          <w:rtl/>
        </w:rPr>
        <w:t xml:space="preserve"> تا بر شما حکمران</w:t>
      </w:r>
      <w:r w:rsidRPr="00F14A53">
        <w:rPr>
          <w:rFonts w:cs="B Mitra" w:hint="cs"/>
          <w:sz w:val="28"/>
          <w:szCs w:val="28"/>
          <w:rtl/>
        </w:rPr>
        <w:t>ی</w:t>
      </w:r>
      <w:r w:rsidRPr="00F14A53">
        <w:rPr>
          <w:rFonts w:cs="B Mitra"/>
          <w:sz w:val="28"/>
          <w:szCs w:val="28"/>
          <w:rtl/>
        </w:rPr>
        <w:t xml:space="preserve"> کنم.[۱۵۱]</w:t>
      </w:r>
    </w:p>
    <w:p w:rsidR="00395B33" w:rsidRDefault="00F14A53" w:rsidP="00F14A53">
      <w:pPr>
        <w:rPr>
          <w:rFonts w:cs="B Mitra"/>
          <w:sz w:val="28"/>
          <w:szCs w:val="28"/>
          <w:rtl/>
        </w:rPr>
      </w:pPr>
      <w:r w:rsidRPr="00F14A53">
        <w:rPr>
          <w:rFonts w:cs="B Mitra" w:hint="eastAsia"/>
          <w:sz w:val="28"/>
          <w:szCs w:val="28"/>
          <w:rtl/>
        </w:rPr>
        <w:t>دوران</w:t>
      </w:r>
      <w:r w:rsidRPr="00F14A53">
        <w:rPr>
          <w:rFonts w:cs="B Mitra"/>
          <w:sz w:val="28"/>
          <w:szCs w:val="28"/>
          <w:rtl/>
        </w:rPr>
        <w:t xml:space="preserve"> سکونت در مد</w:t>
      </w:r>
      <w:r w:rsidRPr="00F14A53">
        <w:rPr>
          <w:rFonts w:cs="B Mitra" w:hint="cs"/>
          <w:sz w:val="28"/>
          <w:szCs w:val="28"/>
          <w:rtl/>
        </w:rPr>
        <w:t>ی</w:t>
      </w:r>
      <w:r w:rsidRPr="00F14A53">
        <w:rPr>
          <w:rFonts w:cs="B Mitra" w:hint="eastAsia"/>
          <w:sz w:val="28"/>
          <w:szCs w:val="28"/>
          <w:rtl/>
        </w:rPr>
        <w:t>نه</w:t>
      </w:r>
      <w:r w:rsidRPr="00F14A53">
        <w:rPr>
          <w:rFonts w:cs="B Mitra"/>
          <w:sz w:val="28"/>
          <w:szCs w:val="28"/>
          <w:rtl/>
        </w:rPr>
        <w:t xml:space="preserve"> و مرجع</w:t>
      </w:r>
      <w:r w:rsidRPr="00F14A53">
        <w:rPr>
          <w:rFonts w:cs="B Mitra" w:hint="cs"/>
          <w:sz w:val="28"/>
          <w:szCs w:val="28"/>
          <w:rtl/>
        </w:rPr>
        <w:t>ی</w:t>
      </w:r>
      <w:r w:rsidRPr="00F14A53">
        <w:rPr>
          <w:rFonts w:cs="B Mitra" w:hint="eastAsia"/>
          <w:sz w:val="28"/>
          <w:szCs w:val="28"/>
          <w:rtl/>
        </w:rPr>
        <w:t>ت</w:t>
      </w:r>
      <w:r w:rsidRPr="00F14A53">
        <w:rPr>
          <w:rFonts w:cs="B Mitra"/>
          <w:sz w:val="28"/>
          <w:szCs w:val="28"/>
          <w:rtl/>
        </w:rPr>
        <w:t xml:space="preserve"> د</w:t>
      </w:r>
      <w:r w:rsidRPr="00F14A53">
        <w:rPr>
          <w:rFonts w:cs="B Mitra" w:hint="cs"/>
          <w:sz w:val="28"/>
          <w:szCs w:val="28"/>
          <w:rtl/>
        </w:rPr>
        <w:t>ی</w:t>
      </w:r>
      <w:r w:rsidRPr="00F14A53">
        <w:rPr>
          <w:rFonts w:cs="B Mitra" w:hint="eastAsia"/>
          <w:sz w:val="28"/>
          <w:szCs w:val="28"/>
          <w:rtl/>
        </w:rPr>
        <w:t>ن</w:t>
      </w:r>
      <w:r w:rsidRPr="00F14A53">
        <w:rPr>
          <w:rFonts w:cs="B Mitra" w:hint="cs"/>
          <w:sz w:val="28"/>
          <w:szCs w:val="28"/>
          <w:rtl/>
        </w:rPr>
        <w:t>ی</w:t>
      </w:r>
    </w:p>
    <w:p w:rsidR="00F14A53" w:rsidRPr="00F14A53" w:rsidRDefault="00F14A53" w:rsidP="00F14A53">
      <w:pPr>
        <w:rPr>
          <w:rFonts w:cs="B Mitra"/>
          <w:sz w:val="28"/>
          <w:szCs w:val="28"/>
          <w:rtl/>
        </w:rPr>
      </w:pPr>
      <w:r w:rsidRPr="00F14A53">
        <w:rPr>
          <w:rFonts w:cs="B Mitra" w:hint="eastAsia"/>
          <w:sz w:val="28"/>
          <w:szCs w:val="28"/>
          <w:rtl/>
        </w:rPr>
        <w:t>حسن</w:t>
      </w:r>
      <w:r w:rsidRPr="00F14A53">
        <w:rPr>
          <w:rFonts w:cs="B Mitra"/>
          <w:sz w:val="28"/>
          <w:szCs w:val="28"/>
          <w:rtl/>
        </w:rPr>
        <w:t xml:space="preserve"> بن عل</w:t>
      </w:r>
      <w:r w:rsidRPr="00F14A53">
        <w:rPr>
          <w:rFonts w:cs="B Mitra" w:hint="cs"/>
          <w:sz w:val="28"/>
          <w:szCs w:val="28"/>
          <w:rtl/>
        </w:rPr>
        <w:t>ی</w:t>
      </w:r>
      <w:r w:rsidRPr="00F14A53">
        <w:rPr>
          <w:rFonts w:cs="B Mitra"/>
          <w:sz w:val="28"/>
          <w:szCs w:val="28"/>
          <w:rtl/>
        </w:rPr>
        <w:t>(ع) پس از صلح با معاو</w:t>
      </w:r>
      <w:r w:rsidRPr="00F14A53">
        <w:rPr>
          <w:rFonts w:cs="B Mitra" w:hint="cs"/>
          <w:sz w:val="28"/>
          <w:szCs w:val="28"/>
          <w:rtl/>
        </w:rPr>
        <w:t>ی</w:t>
      </w:r>
      <w:r w:rsidRPr="00F14A53">
        <w:rPr>
          <w:rFonts w:cs="B Mitra" w:hint="eastAsia"/>
          <w:sz w:val="28"/>
          <w:szCs w:val="28"/>
          <w:rtl/>
        </w:rPr>
        <w:t>ه،</w:t>
      </w:r>
      <w:r w:rsidRPr="00F14A53">
        <w:rPr>
          <w:rFonts w:cs="B Mitra"/>
          <w:sz w:val="28"/>
          <w:szCs w:val="28"/>
          <w:rtl/>
        </w:rPr>
        <w:t xml:space="preserve"> عل</w:t>
      </w:r>
      <w:r w:rsidRPr="00F14A53">
        <w:rPr>
          <w:rFonts w:cs="B Mitra" w:hint="cs"/>
          <w:sz w:val="28"/>
          <w:szCs w:val="28"/>
          <w:rtl/>
        </w:rPr>
        <w:t>ی</w:t>
      </w:r>
      <w:r w:rsidRPr="00F14A53">
        <w:rPr>
          <w:rFonts w:cs="B Mitra"/>
          <w:sz w:val="28"/>
          <w:szCs w:val="28"/>
          <w:rtl/>
        </w:rPr>
        <w:t xml:space="preserve"> رغم درخواست عده‌ا</w:t>
      </w:r>
      <w:r w:rsidRPr="00F14A53">
        <w:rPr>
          <w:rFonts w:cs="B Mitra" w:hint="cs"/>
          <w:sz w:val="28"/>
          <w:szCs w:val="28"/>
          <w:rtl/>
        </w:rPr>
        <w:t>ی</w:t>
      </w:r>
      <w:r w:rsidRPr="00F14A53">
        <w:rPr>
          <w:rFonts w:cs="B Mitra"/>
          <w:sz w:val="28"/>
          <w:szCs w:val="28"/>
          <w:rtl/>
        </w:rPr>
        <w:t xml:space="preserve"> از ش</w:t>
      </w:r>
      <w:r w:rsidRPr="00F14A53">
        <w:rPr>
          <w:rFonts w:cs="B Mitra" w:hint="cs"/>
          <w:sz w:val="28"/>
          <w:szCs w:val="28"/>
          <w:rtl/>
        </w:rPr>
        <w:t>ی</w:t>
      </w:r>
      <w:r w:rsidRPr="00F14A53">
        <w:rPr>
          <w:rFonts w:cs="B Mitra" w:hint="eastAsia"/>
          <w:sz w:val="28"/>
          <w:szCs w:val="28"/>
          <w:rtl/>
        </w:rPr>
        <w:t>ع</w:t>
      </w:r>
      <w:r w:rsidRPr="00F14A53">
        <w:rPr>
          <w:rFonts w:cs="B Mitra" w:hint="cs"/>
          <w:sz w:val="28"/>
          <w:szCs w:val="28"/>
          <w:rtl/>
        </w:rPr>
        <w:t>ی</w:t>
      </w:r>
      <w:r w:rsidRPr="00F14A53">
        <w:rPr>
          <w:rFonts w:cs="B Mitra" w:hint="eastAsia"/>
          <w:sz w:val="28"/>
          <w:szCs w:val="28"/>
          <w:rtl/>
        </w:rPr>
        <w:t>انش</w:t>
      </w:r>
      <w:r w:rsidRPr="00F14A53">
        <w:rPr>
          <w:rFonts w:cs="B Mitra"/>
          <w:sz w:val="28"/>
          <w:szCs w:val="28"/>
          <w:rtl/>
        </w:rPr>
        <w:t xml:space="preserve"> برا</w:t>
      </w:r>
      <w:r w:rsidRPr="00F14A53">
        <w:rPr>
          <w:rFonts w:cs="B Mitra" w:hint="cs"/>
          <w:sz w:val="28"/>
          <w:szCs w:val="28"/>
          <w:rtl/>
        </w:rPr>
        <w:t>ی</w:t>
      </w:r>
      <w:r w:rsidRPr="00F14A53">
        <w:rPr>
          <w:rFonts w:cs="B Mitra"/>
          <w:sz w:val="28"/>
          <w:szCs w:val="28"/>
          <w:rtl/>
        </w:rPr>
        <w:t xml:space="preserve"> ماندن در کوفه، به مد</w:t>
      </w:r>
      <w:r w:rsidRPr="00F14A53">
        <w:rPr>
          <w:rFonts w:cs="B Mitra" w:hint="cs"/>
          <w:sz w:val="28"/>
          <w:szCs w:val="28"/>
          <w:rtl/>
        </w:rPr>
        <w:t>ی</w:t>
      </w:r>
      <w:r w:rsidRPr="00F14A53">
        <w:rPr>
          <w:rFonts w:cs="B Mitra" w:hint="eastAsia"/>
          <w:sz w:val="28"/>
          <w:szCs w:val="28"/>
          <w:rtl/>
        </w:rPr>
        <w:t>نه</w:t>
      </w:r>
      <w:r w:rsidRPr="00F14A53">
        <w:rPr>
          <w:rFonts w:cs="B Mitra"/>
          <w:sz w:val="28"/>
          <w:szCs w:val="28"/>
          <w:rtl/>
        </w:rPr>
        <w:t xml:space="preserve"> بازگشت[۱۵۲] و تا پا</w:t>
      </w:r>
      <w:r w:rsidRPr="00F14A53">
        <w:rPr>
          <w:rFonts w:cs="B Mitra" w:hint="cs"/>
          <w:sz w:val="28"/>
          <w:szCs w:val="28"/>
          <w:rtl/>
        </w:rPr>
        <w:t>ی</w:t>
      </w:r>
      <w:r w:rsidRPr="00F14A53">
        <w:rPr>
          <w:rFonts w:cs="B Mitra" w:hint="eastAsia"/>
          <w:sz w:val="28"/>
          <w:szCs w:val="28"/>
          <w:rtl/>
        </w:rPr>
        <w:t>ان</w:t>
      </w:r>
      <w:r w:rsidRPr="00F14A53">
        <w:rPr>
          <w:rFonts w:cs="B Mitra"/>
          <w:sz w:val="28"/>
          <w:szCs w:val="28"/>
          <w:rtl/>
        </w:rPr>
        <w:t xml:space="preserve"> عمر همان‌جا ماند و تنها سفرها</w:t>
      </w:r>
      <w:r w:rsidRPr="00F14A53">
        <w:rPr>
          <w:rFonts w:cs="B Mitra" w:hint="cs"/>
          <w:sz w:val="28"/>
          <w:szCs w:val="28"/>
          <w:rtl/>
        </w:rPr>
        <w:t>یی</w:t>
      </w:r>
      <w:r w:rsidRPr="00F14A53">
        <w:rPr>
          <w:rFonts w:cs="B Mitra"/>
          <w:sz w:val="28"/>
          <w:szCs w:val="28"/>
          <w:rtl/>
        </w:rPr>
        <w:t xml:space="preserve"> به مکه[۱۵۳] و شام[۱۵۴] داشته است. امام مجتب</w:t>
      </w:r>
      <w:r w:rsidRPr="00F14A53">
        <w:rPr>
          <w:rFonts w:cs="B Mitra" w:hint="cs"/>
          <w:sz w:val="28"/>
          <w:szCs w:val="28"/>
          <w:rtl/>
        </w:rPr>
        <w:t>ی</w:t>
      </w:r>
      <w:r w:rsidRPr="00F14A53">
        <w:rPr>
          <w:rFonts w:cs="B Mitra"/>
          <w:sz w:val="28"/>
          <w:szCs w:val="28"/>
          <w:rtl/>
        </w:rPr>
        <w:t>(ع) پس از شهادت امام عل</w:t>
      </w:r>
      <w:r w:rsidRPr="00F14A53">
        <w:rPr>
          <w:rFonts w:cs="B Mitra" w:hint="cs"/>
          <w:sz w:val="28"/>
          <w:szCs w:val="28"/>
          <w:rtl/>
        </w:rPr>
        <w:t>ی</w:t>
      </w:r>
      <w:r w:rsidRPr="00F14A53">
        <w:rPr>
          <w:rFonts w:cs="B Mitra"/>
          <w:sz w:val="28"/>
          <w:szCs w:val="28"/>
          <w:rtl/>
        </w:rPr>
        <w:t>(ع) و به وص</w:t>
      </w:r>
      <w:r w:rsidRPr="00F14A53">
        <w:rPr>
          <w:rFonts w:cs="B Mitra" w:hint="cs"/>
          <w:sz w:val="28"/>
          <w:szCs w:val="28"/>
          <w:rtl/>
        </w:rPr>
        <w:t>ی</w:t>
      </w:r>
      <w:r w:rsidRPr="00F14A53">
        <w:rPr>
          <w:rFonts w:cs="B Mitra" w:hint="eastAsia"/>
          <w:sz w:val="28"/>
          <w:szCs w:val="28"/>
          <w:rtl/>
        </w:rPr>
        <w:t>ت</w:t>
      </w:r>
      <w:r w:rsidRPr="00F14A53">
        <w:rPr>
          <w:rFonts w:cs="B Mitra"/>
          <w:sz w:val="28"/>
          <w:szCs w:val="28"/>
          <w:rtl/>
        </w:rPr>
        <w:t xml:space="preserve"> او، متول</w:t>
      </w:r>
      <w:r w:rsidRPr="00F14A53">
        <w:rPr>
          <w:rFonts w:cs="B Mitra" w:hint="cs"/>
          <w:sz w:val="28"/>
          <w:szCs w:val="28"/>
          <w:rtl/>
        </w:rPr>
        <w:t>ی</w:t>
      </w:r>
      <w:r w:rsidRPr="00F14A53">
        <w:rPr>
          <w:rFonts w:cs="B Mitra"/>
          <w:sz w:val="28"/>
          <w:szCs w:val="28"/>
          <w:rtl/>
        </w:rPr>
        <w:t xml:space="preserve"> اوقاف و صدق</w:t>
      </w:r>
      <w:r w:rsidRPr="00F14A53">
        <w:rPr>
          <w:rFonts w:cs="B Mitra" w:hint="eastAsia"/>
          <w:sz w:val="28"/>
          <w:szCs w:val="28"/>
          <w:rtl/>
        </w:rPr>
        <w:t>ات</w:t>
      </w:r>
      <w:r w:rsidRPr="00F14A53">
        <w:rPr>
          <w:rFonts w:cs="B Mitra"/>
          <w:sz w:val="28"/>
          <w:szCs w:val="28"/>
          <w:rtl/>
        </w:rPr>
        <w:t xml:space="preserve"> و</w:t>
      </w:r>
      <w:r w:rsidRPr="00F14A53">
        <w:rPr>
          <w:rFonts w:cs="B Mitra" w:hint="cs"/>
          <w:sz w:val="28"/>
          <w:szCs w:val="28"/>
          <w:rtl/>
        </w:rPr>
        <w:t>ی</w:t>
      </w:r>
      <w:r w:rsidRPr="00F14A53">
        <w:rPr>
          <w:rFonts w:cs="B Mitra"/>
          <w:sz w:val="28"/>
          <w:szCs w:val="28"/>
          <w:rtl/>
        </w:rPr>
        <w:t xml:space="preserve"> بوده است. بنابر نقل کاف</w:t>
      </w:r>
      <w:r w:rsidRPr="00F14A53">
        <w:rPr>
          <w:rFonts w:cs="B Mitra" w:hint="cs"/>
          <w:sz w:val="28"/>
          <w:szCs w:val="28"/>
          <w:rtl/>
        </w:rPr>
        <w:t>ی</w:t>
      </w:r>
      <w:r w:rsidRPr="00F14A53">
        <w:rPr>
          <w:rFonts w:cs="B Mitra"/>
          <w:sz w:val="28"/>
          <w:szCs w:val="28"/>
          <w:rtl/>
        </w:rPr>
        <w:t xml:space="preserve"> ا</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وص</w:t>
      </w:r>
      <w:r w:rsidRPr="00F14A53">
        <w:rPr>
          <w:rFonts w:cs="B Mitra" w:hint="cs"/>
          <w:sz w:val="28"/>
          <w:szCs w:val="28"/>
          <w:rtl/>
        </w:rPr>
        <w:t>ی</w:t>
      </w:r>
      <w:r w:rsidRPr="00F14A53">
        <w:rPr>
          <w:rFonts w:cs="B Mitra" w:hint="eastAsia"/>
          <w:sz w:val="28"/>
          <w:szCs w:val="28"/>
          <w:rtl/>
        </w:rPr>
        <w:t>ت</w:t>
      </w:r>
      <w:r w:rsidRPr="00F14A53">
        <w:rPr>
          <w:rFonts w:cs="B Mitra"/>
          <w:sz w:val="28"/>
          <w:szCs w:val="28"/>
          <w:rtl/>
        </w:rPr>
        <w:t xml:space="preserve"> در ۱۰ جماد</w:t>
      </w:r>
      <w:r w:rsidRPr="00F14A53">
        <w:rPr>
          <w:rFonts w:cs="B Mitra" w:hint="cs"/>
          <w:sz w:val="28"/>
          <w:szCs w:val="28"/>
          <w:rtl/>
        </w:rPr>
        <w:t>ی</w:t>
      </w:r>
      <w:r w:rsidRPr="00F14A53">
        <w:rPr>
          <w:rFonts w:cs="B Mitra"/>
          <w:sz w:val="28"/>
          <w:szCs w:val="28"/>
          <w:rtl/>
        </w:rPr>
        <w:t xml:space="preserve"> الاول</w:t>
      </w:r>
      <w:r w:rsidRPr="00F14A53">
        <w:rPr>
          <w:rFonts w:cs="B Mitra" w:hint="cs"/>
          <w:sz w:val="28"/>
          <w:szCs w:val="28"/>
          <w:rtl/>
        </w:rPr>
        <w:t>ی</w:t>
      </w:r>
      <w:r w:rsidRPr="00F14A53">
        <w:rPr>
          <w:rFonts w:cs="B Mitra"/>
          <w:sz w:val="28"/>
          <w:szCs w:val="28"/>
          <w:rtl/>
        </w:rPr>
        <w:t xml:space="preserve"> سال ۳۷ق. نوشته شده است.[۱۵۵]</w:t>
      </w:r>
    </w:p>
    <w:p w:rsidR="00395B33" w:rsidRDefault="00F14A53" w:rsidP="00F14A53">
      <w:pPr>
        <w:rPr>
          <w:rFonts w:cs="B Mitra"/>
          <w:sz w:val="28"/>
          <w:szCs w:val="28"/>
          <w:rtl/>
        </w:rPr>
      </w:pPr>
      <w:r w:rsidRPr="00F14A53">
        <w:rPr>
          <w:rFonts w:cs="B Mitra" w:hint="eastAsia"/>
          <w:sz w:val="28"/>
          <w:szCs w:val="28"/>
          <w:rtl/>
        </w:rPr>
        <w:t>مرجع</w:t>
      </w:r>
      <w:r w:rsidRPr="00F14A53">
        <w:rPr>
          <w:rFonts w:cs="B Mitra" w:hint="cs"/>
          <w:sz w:val="28"/>
          <w:szCs w:val="28"/>
          <w:rtl/>
        </w:rPr>
        <w:t>ی</w:t>
      </w:r>
      <w:r w:rsidRPr="00F14A53">
        <w:rPr>
          <w:rFonts w:cs="B Mitra" w:hint="eastAsia"/>
          <w:sz w:val="28"/>
          <w:szCs w:val="28"/>
          <w:rtl/>
        </w:rPr>
        <w:t>ت</w:t>
      </w:r>
      <w:r w:rsidRPr="00F14A53">
        <w:rPr>
          <w:rFonts w:cs="B Mitra"/>
          <w:sz w:val="28"/>
          <w:szCs w:val="28"/>
          <w:rtl/>
        </w:rPr>
        <w:t xml:space="preserve"> علم</w:t>
      </w:r>
      <w:r w:rsidRPr="00F14A53">
        <w:rPr>
          <w:rFonts w:cs="B Mitra" w:hint="cs"/>
          <w:sz w:val="28"/>
          <w:szCs w:val="28"/>
          <w:rtl/>
        </w:rPr>
        <w:t>ی</w:t>
      </w:r>
    </w:p>
    <w:p w:rsidR="00F14A53" w:rsidRPr="00F14A53" w:rsidRDefault="00F14A53" w:rsidP="00F14A53">
      <w:pPr>
        <w:rPr>
          <w:rFonts w:cs="B Mitra"/>
          <w:sz w:val="28"/>
          <w:szCs w:val="28"/>
          <w:rtl/>
        </w:rPr>
      </w:pPr>
      <w:r w:rsidRPr="00F14A53">
        <w:rPr>
          <w:rFonts w:cs="B Mitra" w:hint="eastAsia"/>
          <w:sz w:val="28"/>
          <w:szCs w:val="28"/>
          <w:rtl/>
        </w:rPr>
        <w:t>گزارش‌ها</w:t>
      </w:r>
      <w:r w:rsidRPr="00F14A53">
        <w:rPr>
          <w:rFonts w:cs="B Mitra" w:hint="cs"/>
          <w:sz w:val="28"/>
          <w:szCs w:val="28"/>
          <w:rtl/>
        </w:rPr>
        <w:t>یی</w:t>
      </w:r>
      <w:r w:rsidRPr="00F14A53">
        <w:rPr>
          <w:rFonts w:cs="B Mitra"/>
          <w:sz w:val="28"/>
          <w:szCs w:val="28"/>
          <w:rtl/>
        </w:rPr>
        <w:t xml:space="preserve"> از جلسات مستمر امام حسن(ع) در مد</w:t>
      </w:r>
      <w:r w:rsidRPr="00F14A53">
        <w:rPr>
          <w:rFonts w:cs="B Mitra" w:hint="cs"/>
          <w:sz w:val="28"/>
          <w:szCs w:val="28"/>
          <w:rtl/>
        </w:rPr>
        <w:t>ی</w:t>
      </w:r>
      <w:r w:rsidRPr="00F14A53">
        <w:rPr>
          <w:rFonts w:cs="B Mitra" w:hint="eastAsia"/>
          <w:sz w:val="28"/>
          <w:szCs w:val="28"/>
          <w:rtl/>
        </w:rPr>
        <w:t>نه</w:t>
      </w:r>
      <w:r w:rsidRPr="00F14A53">
        <w:rPr>
          <w:rFonts w:cs="B Mitra"/>
          <w:sz w:val="28"/>
          <w:szCs w:val="28"/>
          <w:rtl/>
        </w:rPr>
        <w:t xml:space="preserve"> برا</w:t>
      </w:r>
      <w:r w:rsidRPr="00F14A53">
        <w:rPr>
          <w:rFonts w:cs="B Mitra" w:hint="cs"/>
          <w:sz w:val="28"/>
          <w:szCs w:val="28"/>
          <w:rtl/>
        </w:rPr>
        <w:t>ی</w:t>
      </w:r>
      <w:r w:rsidRPr="00F14A53">
        <w:rPr>
          <w:rFonts w:cs="B Mitra"/>
          <w:sz w:val="28"/>
          <w:szCs w:val="28"/>
          <w:rtl/>
        </w:rPr>
        <w:t xml:space="preserve"> آموزش و هدا</w:t>
      </w:r>
      <w:r w:rsidRPr="00F14A53">
        <w:rPr>
          <w:rFonts w:cs="B Mitra" w:hint="cs"/>
          <w:sz w:val="28"/>
          <w:szCs w:val="28"/>
          <w:rtl/>
        </w:rPr>
        <w:t>ی</w:t>
      </w:r>
      <w:r w:rsidRPr="00F14A53">
        <w:rPr>
          <w:rFonts w:cs="B Mitra" w:hint="eastAsia"/>
          <w:sz w:val="28"/>
          <w:szCs w:val="28"/>
          <w:rtl/>
        </w:rPr>
        <w:t>ت</w:t>
      </w:r>
      <w:r w:rsidRPr="00F14A53">
        <w:rPr>
          <w:rFonts w:cs="B Mitra"/>
          <w:sz w:val="28"/>
          <w:szCs w:val="28"/>
          <w:rtl/>
        </w:rPr>
        <w:t xml:space="preserve"> مردم وجود دارد، از جمله ابن سعد (درگذشته ۲۳۰ق) و بلاذر</w:t>
      </w:r>
      <w:r w:rsidRPr="00F14A53">
        <w:rPr>
          <w:rFonts w:cs="B Mitra" w:hint="cs"/>
          <w:sz w:val="28"/>
          <w:szCs w:val="28"/>
          <w:rtl/>
        </w:rPr>
        <w:t>ی</w:t>
      </w:r>
      <w:r w:rsidRPr="00F14A53">
        <w:rPr>
          <w:rFonts w:cs="B Mitra"/>
          <w:sz w:val="28"/>
          <w:szCs w:val="28"/>
          <w:rtl/>
        </w:rPr>
        <w:t xml:space="preserve"> (درگذشته ۲۷۹ق) و ابن عساکر (درگذشته ۵۷۱ق) نقل کرده‌اند که حسن بن عل</w:t>
      </w:r>
      <w:r w:rsidRPr="00F14A53">
        <w:rPr>
          <w:rFonts w:cs="B Mitra" w:hint="cs"/>
          <w:sz w:val="28"/>
          <w:szCs w:val="28"/>
          <w:rtl/>
        </w:rPr>
        <w:t>ی</w:t>
      </w:r>
      <w:r w:rsidRPr="00F14A53">
        <w:rPr>
          <w:rFonts w:cs="B Mitra"/>
          <w:sz w:val="28"/>
          <w:szCs w:val="28"/>
          <w:rtl/>
        </w:rPr>
        <w:t xml:space="preserve"> نماز صبح را در مسجد النب</w:t>
      </w:r>
      <w:r w:rsidRPr="00F14A53">
        <w:rPr>
          <w:rFonts w:cs="B Mitra" w:hint="cs"/>
          <w:sz w:val="28"/>
          <w:szCs w:val="28"/>
          <w:rtl/>
        </w:rPr>
        <w:t>ی</w:t>
      </w:r>
      <w:r w:rsidRPr="00F14A53">
        <w:rPr>
          <w:rFonts w:cs="B Mitra"/>
          <w:sz w:val="28"/>
          <w:szCs w:val="28"/>
          <w:rtl/>
        </w:rPr>
        <w:t xml:space="preserve"> م</w:t>
      </w:r>
      <w:r w:rsidRPr="00F14A53">
        <w:rPr>
          <w:rFonts w:cs="B Mitra" w:hint="cs"/>
          <w:sz w:val="28"/>
          <w:szCs w:val="28"/>
          <w:rtl/>
        </w:rPr>
        <w:t>ی‌</w:t>
      </w:r>
      <w:r w:rsidRPr="00F14A53">
        <w:rPr>
          <w:rFonts w:cs="B Mitra" w:hint="eastAsia"/>
          <w:sz w:val="28"/>
          <w:szCs w:val="28"/>
          <w:rtl/>
        </w:rPr>
        <w:t>خواند</w:t>
      </w:r>
      <w:r w:rsidRPr="00F14A53">
        <w:rPr>
          <w:rFonts w:cs="B Mitra"/>
          <w:sz w:val="28"/>
          <w:szCs w:val="28"/>
          <w:rtl/>
        </w:rPr>
        <w:t xml:space="preserve"> و تا طلوع آفتاب به عبادت م</w:t>
      </w:r>
      <w:r w:rsidRPr="00F14A53">
        <w:rPr>
          <w:rFonts w:cs="B Mitra" w:hint="cs"/>
          <w:sz w:val="28"/>
          <w:szCs w:val="28"/>
          <w:rtl/>
        </w:rPr>
        <w:t>ی‌</w:t>
      </w:r>
      <w:r w:rsidRPr="00F14A53">
        <w:rPr>
          <w:rFonts w:cs="B Mitra" w:hint="eastAsia"/>
          <w:sz w:val="28"/>
          <w:szCs w:val="28"/>
          <w:rtl/>
        </w:rPr>
        <w:t>پرداخت</w:t>
      </w:r>
      <w:r w:rsidRPr="00F14A53">
        <w:rPr>
          <w:rFonts w:cs="B Mitra"/>
          <w:sz w:val="28"/>
          <w:szCs w:val="28"/>
          <w:rtl/>
        </w:rPr>
        <w:t xml:space="preserve"> و سپس بزرگان و حاضران در مسجد نزد او م</w:t>
      </w:r>
      <w:r w:rsidRPr="00F14A53">
        <w:rPr>
          <w:rFonts w:cs="B Mitra" w:hint="cs"/>
          <w:sz w:val="28"/>
          <w:szCs w:val="28"/>
          <w:rtl/>
        </w:rPr>
        <w:t>ی‌</w:t>
      </w:r>
      <w:r w:rsidRPr="00F14A53">
        <w:rPr>
          <w:rFonts w:cs="B Mitra" w:hint="eastAsia"/>
          <w:sz w:val="28"/>
          <w:szCs w:val="28"/>
          <w:rtl/>
        </w:rPr>
        <w:t>نشستند</w:t>
      </w:r>
      <w:r w:rsidRPr="00F14A53">
        <w:rPr>
          <w:rFonts w:cs="B Mitra"/>
          <w:sz w:val="28"/>
          <w:szCs w:val="28"/>
          <w:rtl/>
        </w:rPr>
        <w:t xml:space="preserve"> و به بحث و گفتگو م</w:t>
      </w:r>
      <w:r w:rsidRPr="00F14A53">
        <w:rPr>
          <w:rFonts w:cs="B Mitra" w:hint="cs"/>
          <w:sz w:val="28"/>
          <w:szCs w:val="28"/>
          <w:rtl/>
        </w:rPr>
        <w:t>ی‌</w:t>
      </w:r>
      <w:r w:rsidRPr="00F14A53">
        <w:rPr>
          <w:rFonts w:cs="B Mitra" w:hint="eastAsia"/>
          <w:sz w:val="28"/>
          <w:szCs w:val="28"/>
          <w:rtl/>
        </w:rPr>
        <w:t>پرداختند</w:t>
      </w:r>
      <w:r w:rsidRPr="00F14A53">
        <w:rPr>
          <w:rFonts w:cs="B Mitra"/>
          <w:sz w:val="28"/>
          <w:szCs w:val="28"/>
          <w:rtl/>
        </w:rPr>
        <w:t>. او بعد از ظهر ن</w:t>
      </w:r>
      <w:r w:rsidRPr="00F14A53">
        <w:rPr>
          <w:rFonts w:cs="B Mitra" w:hint="cs"/>
          <w:sz w:val="28"/>
          <w:szCs w:val="28"/>
          <w:rtl/>
        </w:rPr>
        <w:t>ی</w:t>
      </w:r>
      <w:r w:rsidRPr="00F14A53">
        <w:rPr>
          <w:rFonts w:cs="B Mitra" w:hint="eastAsia"/>
          <w:sz w:val="28"/>
          <w:szCs w:val="28"/>
          <w:rtl/>
        </w:rPr>
        <w:t>ز</w:t>
      </w:r>
      <w:r w:rsidRPr="00F14A53">
        <w:rPr>
          <w:rFonts w:cs="B Mitra"/>
          <w:sz w:val="28"/>
          <w:szCs w:val="28"/>
          <w:rtl/>
        </w:rPr>
        <w:t xml:space="preserve"> هم</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برنامه را داشته است.[۱۵۶] در کتاب الفصول المهمة ن</w:t>
      </w:r>
      <w:r w:rsidRPr="00F14A53">
        <w:rPr>
          <w:rFonts w:cs="B Mitra" w:hint="cs"/>
          <w:sz w:val="28"/>
          <w:szCs w:val="28"/>
          <w:rtl/>
        </w:rPr>
        <w:t>ی</w:t>
      </w:r>
      <w:r w:rsidRPr="00F14A53">
        <w:rPr>
          <w:rFonts w:cs="B Mitra" w:hint="eastAsia"/>
          <w:sz w:val="28"/>
          <w:szCs w:val="28"/>
          <w:rtl/>
        </w:rPr>
        <w:t>ز</w:t>
      </w:r>
      <w:r w:rsidRPr="00F14A53">
        <w:rPr>
          <w:rFonts w:cs="B Mitra"/>
          <w:sz w:val="28"/>
          <w:szCs w:val="28"/>
          <w:rtl/>
        </w:rPr>
        <w:t xml:space="preserve"> آمده است حسن بن عل</w:t>
      </w:r>
      <w:r w:rsidRPr="00F14A53">
        <w:rPr>
          <w:rFonts w:cs="B Mitra" w:hint="cs"/>
          <w:sz w:val="28"/>
          <w:szCs w:val="28"/>
          <w:rtl/>
        </w:rPr>
        <w:t>ی</w:t>
      </w:r>
      <w:r w:rsidRPr="00F14A53">
        <w:rPr>
          <w:rFonts w:cs="B Mitra"/>
          <w:sz w:val="28"/>
          <w:szCs w:val="28"/>
          <w:rtl/>
        </w:rPr>
        <w:t xml:space="preserve"> در مسجد پ</w:t>
      </w:r>
      <w:r w:rsidRPr="00F14A53">
        <w:rPr>
          <w:rFonts w:cs="B Mitra" w:hint="cs"/>
          <w:sz w:val="28"/>
          <w:szCs w:val="28"/>
          <w:rtl/>
        </w:rPr>
        <w:t>ی</w:t>
      </w:r>
      <w:r w:rsidRPr="00F14A53">
        <w:rPr>
          <w:rFonts w:cs="B Mitra" w:hint="eastAsia"/>
          <w:sz w:val="28"/>
          <w:szCs w:val="28"/>
          <w:rtl/>
        </w:rPr>
        <w:t>امبر</w:t>
      </w:r>
      <w:r w:rsidRPr="00F14A53">
        <w:rPr>
          <w:rFonts w:cs="B Mitra"/>
          <w:sz w:val="28"/>
          <w:szCs w:val="28"/>
          <w:rtl/>
        </w:rPr>
        <w:t xml:space="preserve"> م</w:t>
      </w:r>
      <w:r w:rsidRPr="00F14A53">
        <w:rPr>
          <w:rFonts w:cs="B Mitra" w:hint="cs"/>
          <w:sz w:val="28"/>
          <w:szCs w:val="28"/>
          <w:rtl/>
        </w:rPr>
        <w:t>ی‌</w:t>
      </w:r>
      <w:r w:rsidRPr="00F14A53">
        <w:rPr>
          <w:rFonts w:cs="B Mitra" w:hint="eastAsia"/>
          <w:sz w:val="28"/>
          <w:szCs w:val="28"/>
          <w:rtl/>
        </w:rPr>
        <w:t>نشست</w:t>
      </w:r>
      <w:r w:rsidRPr="00F14A53">
        <w:rPr>
          <w:rFonts w:cs="B Mitra"/>
          <w:sz w:val="28"/>
          <w:szCs w:val="28"/>
          <w:rtl/>
        </w:rPr>
        <w:t xml:space="preserve"> و مردم بر گرد او حلقه م</w:t>
      </w:r>
      <w:r w:rsidRPr="00F14A53">
        <w:rPr>
          <w:rFonts w:cs="B Mitra" w:hint="cs"/>
          <w:sz w:val="28"/>
          <w:szCs w:val="28"/>
          <w:rtl/>
        </w:rPr>
        <w:t>ی‌</w:t>
      </w:r>
      <w:r w:rsidRPr="00F14A53">
        <w:rPr>
          <w:rFonts w:cs="B Mitra" w:hint="eastAsia"/>
          <w:sz w:val="28"/>
          <w:szCs w:val="28"/>
          <w:rtl/>
        </w:rPr>
        <w:t>زدند</w:t>
      </w:r>
      <w:r w:rsidRPr="00F14A53">
        <w:rPr>
          <w:rFonts w:cs="B Mitra"/>
          <w:sz w:val="28"/>
          <w:szCs w:val="28"/>
          <w:rtl/>
        </w:rPr>
        <w:t xml:space="preserve"> و او به پرسش‌ها</w:t>
      </w:r>
      <w:r w:rsidRPr="00F14A53">
        <w:rPr>
          <w:rFonts w:cs="B Mitra" w:hint="cs"/>
          <w:sz w:val="28"/>
          <w:szCs w:val="28"/>
          <w:rtl/>
        </w:rPr>
        <w:t>ی</w:t>
      </w:r>
      <w:r w:rsidRPr="00F14A53">
        <w:rPr>
          <w:rFonts w:cs="B Mitra"/>
          <w:sz w:val="28"/>
          <w:szCs w:val="28"/>
          <w:rtl/>
        </w:rPr>
        <w:t xml:space="preserve"> آنان پاسخ م</w:t>
      </w:r>
      <w:r w:rsidRPr="00F14A53">
        <w:rPr>
          <w:rFonts w:cs="B Mitra" w:hint="cs"/>
          <w:sz w:val="28"/>
          <w:szCs w:val="28"/>
          <w:rtl/>
        </w:rPr>
        <w:t>ی‌</w:t>
      </w:r>
      <w:r w:rsidRPr="00F14A53">
        <w:rPr>
          <w:rFonts w:cs="B Mitra" w:hint="eastAsia"/>
          <w:sz w:val="28"/>
          <w:szCs w:val="28"/>
          <w:rtl/>
        </w:rPr>
        <w:t>گفت</w:t>
      </w:r>
      <w:r w:rsidRPr="00F14A53">
        <w:rPr>
          <w:rFonts w:cs="B Mitra"/>
          <w:sz w:val="28"/>
          <w:szCs w:val="28"/>
          <w:rtl/>
        </w:rPr>
        <w:t>.[۱۵۷]در ع</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حال به گفته مهد</w:t>
      </w:r>
      <w:r w:rsidRPr="00F14A53">
        <w:rPr>
          <w:rFonts w:cs="B Mitra" w:hint="cs"/>
          <w:sz w:val="28"/>
          <w:szCs w:val="28"/>
          <w:rtl/>
        </w:rPr>
        <w:t>ی</w:t>
      </w:r>
      <w:r w:rsidRPr="00F14A53">
        <w:rPr>
          <w:rFonts w:cs="B Mitra"/>
          <w:sz w:val="28"/>
          <w:szCs w:val="28"/>
          <w:rtl/>
        </w:rPr>
        <w:t xml:space="preserve"> پ</w:t>
      </w:r>
      <w:r w:rsidRPr="00F14A53">
        <w:rPr>
          <w:rFonts w:cs="B Mitra" w:hint="cs"/>
          <w:sz w:val="28"/>
          <w:szCs w:val="28"/>
          <w:rtl/>
        </w:rPr>
        <w:t>ی</w:t>
      </w:r>
      <w:r w:rsidRPr="00F14A53">
        <w:rPr>
          <w:rFonts w:cs="B Mitra" w:hint="eastAsia"/>
          <w:sz w:val="28"/>
          <w:szCs w:val="28"/>
          <w:rtl/>
        </w:rPr>
        <w:t>شوا</w:t>
      </w:r>
      <w:r w:rsidRPr="00F14A53">
        <w:rPr>
          <w:rFonts w:cs="B Mitra" w:hint="cs"/>
          <w:sz w:val="28"/>
          <w:szCs w:val="28"/>
          <w:rtl/>
        </w:rPr>
        <w:t>یی</w:t>
      </w:r>
      <w:r w:rsidRPr="00F14A53">
        <w:rPr>
          <w:rFonts w:cs="B Mitra" w:hint="eastAsia"/>
          <w:sz w:val="28"/>
          <w:szCs w:val="28"/>
          <w:rtl/>
        </w:rPr>
        <w:t>،</w:t>
      </w:r>
      <w:r w:rsidRPr="00F14A53">
        <w:rPr>
          <w:rFonts w:cs="B Mitra"/>
          <w:sz w:val="28"/>
          <w:szCs w:val="28"/>
          <w:rtl/>
        </w:rPr>
        <w:t xml:space="preserve"> حسن بن عل</w:t>
      </w:r>
      <w:r w:rsidRPr="00F14A53">
        <w:rPr>
          <w:rFonts w:cs="B Mitra" w:hint="cs"/>
          <w:sz w:val="28"/>
          <w:szCs w:val="28"/>
          <w:rtl/>
        </w:rPr>
        <w:t>ی</w:t>
      </w:r>
      <w:r w:rsidRPr="00F14A53">
        <w:rPr>
          <w:rFonts w:cs="B Mitra"/>
          <w:sz w:val="28"/>
          <w:szCs w:val="28"/>
          <w:rtl/>
        </w:rPr>
        <w:t>(ع) در ا</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دوره با نوع</w:t>
      </w:r>
      <w:r w:rsidRPr="00F14A53">
        <w:rPr>
          <w:rFonts w:cs="B Mitra" w:hint="cs"/>
          <w:sz w:val="28"/>
          <w:szCs w:val="28"/>
          <w:rtl/>
        </w:rPr>
        <w:t>ی</w:t>
      </w:r>
      <w:r w:rsidRPr="00F14A53">
        <w:rPr>
          <w:rFonts w:cs="B Mitra"/>
          <w:sz w:val="28"/>
          <w:szCs w:val="28"/>
          <w:rtl/>
        </w:rPr>
        <w:t xml:space="preserve"> انزوا</w:t>
      </w:r>
      <w:r w:rsidRPr="00F14A53">
        <w:rPr>
          <w:rFonts w:cs="B Mitra" w:hint="cs"/>
          <w:sz w:val="28"/>
          <w:szCs w:val="28"/>
          <w:rtl/>
        </w:rPr>
        <w:t>ی</w:t>
      </w:r>
      <w:r w:rsidRPr="00F14A53">
        <w:rPr>
          <w:rFonts w:cs="B Mitra"/>
          <w:sz w:val="28"/>
          <w:szCs w:val="28"/>
          <w:rtl/>
        </w:rPr>
        <w:t xml:space="preserve"> ناخواسته و همچن</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ب</w:t>
      </w:r>
      <w:r w:rsidRPr="00F14A53">
        <w:rPr>
          <w:rFonts w:cs="B Mitra" w:hint="cs"/>
          <w:sz w:val="28"/>
          <w:szCs w:val="28"/>
          <w:rtl/>
        </w:rPr>
        <w:t>ی‌</w:t>
      </w:r>
      <w:r w:rsidRPr="00F14A53">
        <w:rPr>
          <w:rFonts w:cs="B Mitra" w:hint="eastAsia"/>
          <w:sz w:val="28"/>
          <w:szCs w:val="28"/>
          <w:rtl/>
        </w:rPr>
        <w:t>اقبال</w:t>
      </w:r>
      <w:r w:rsidRPr="00F14A53">
        <w:rPr>
          <w:rFonts w:cs="B Mitra" w:hint="cs"/>
          <w:sz w:val="28"/>
          <w:szCs w:val="28"/>
          <w:rtl/>
        </w:rPr>
        <w:t>ی</w:t>
      </w:r>
      <w:r w:rsidRPr="00F14A53">
        <w:rPr>
          <w:rFonts w:cs="B Mitra"/>
          <w:sz w:val="28"/>
          <w:szCs w:val="28"/>
          <w:rtl/>
        </w:rPr>
        <w:t xml:space="preserve"> مردم رو به رو بوده است که در به انحراف رفتن اخلاق</w:t>
      </w:r>
      <w:r w:rsidRPr="00F14A53">
        <w:rPr>
          <w:rFonts w:cs="B Mitra" w:hint="cs"/>
          <w:sz w:val="28"/>
          <w:szCs w:val="28"/>
          <w:rtl/>
        </w:rPr>
        <w:t>ی</w:t>
      </w:r>
      <w:r w:rsidRPr="00F14A53">
        <w:rPr>
          <w:rFonts w:cs="B Mitra"/>
          <w:sz w:val="28"/>
          <w:szCs w:val="28"/>
          <w:rtl/>
        </w:rPr>
        <w:t xml:space="preserve"> جامعه آن روز نقش داشت.[۱۵۸] علامه تهران</w:t>
      </w:r>
      <w:r w:rsidRPr="00F14A53">
        <w:rPr>
          <w:rFonts w:cs="B Mitra" w:hint="cs"/>
          <w:sz w:val="28"/>
          <w:szCs w:val="28"/>
          <w:rtl/>
        </w:rPr>
        <w:t>ی</w:t>
      </w:r>
      <w:r w:rsidRPr="00F14A53">
        <w:rPr>
          <w:rFonts w:cs="B Mitra"/>
          <w:sz w:val="28"/>
          <w:szCs w:val="28"/>
          <w:rtl/>
        </w:rPr>
        <w:t xml:space="preserve"> معتقد است که دوران امامت امام مجتب</w:t>
      </w:r>
      <w:r w:rsidRPr="00F14A53">
        <w:rPr>
          <w:rFonts w:cs="B Mitra" w:hint="cs"/>
          <w:sz w:val="28"/>
          <w:szCs w:val="28"/>
          <w:rtl/>
        </w:rPr>
        <w:t>ی</w:t>
      </w:r>
      <w:r w:rsidRPr="00F14A53">
        <w:rPr>
          <w:rFonts w:cs="B Mitra"/>
          <w:sz w:val="28"/>
          <w:szCs w:val="28"/>
          <w:rtl/>
        </w:rPr>
        <w:t>(َع) و امام حس</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(ع) چون از سخت‌تر</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و تار</w:t>
      </w:r>
      <w:r w:rsidRPr="00F14A53">
        <w:rPr>
          <w:rFonts w:cs="B Mitra" w:hint="cs"/>
          <w:sz w:val="28"/>
          <w:szCs w:val="28"/>
          <w:rtl/>
        </w:rPr>
        <w:t>ی</w:t>
      </w:r>
      <w:r w:rsidRPr="00F14A53">
        <w:rPr>
          <w:rFonts w:cs="B Mitra" w:hint="eastAsia"/>
          <w:sz w:val="28"/>
          <w:szCs w:val="28"/>
          <w:rtl/>
        </w:rPr>
        <w:t>ک‌تر</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دور ه ها به واسطه حکومت ظالمانه بن</w:t>
      </w:r>
      <w:r w:rsidRPr="00F14A53">
        <w:rPr>
          <w:rFonts w:cs="B Mitra" w:hint="cs"/>
          <w:sz w:val="28"/>
          <w:szCs w:val="28"/>
          <w:rtl/>
        </w:rPr>
        <w:t>ی</w:t>
      </w:r>
      <w:r w:rsidRPr="00F14A53">
        <w:rPr>
          <w:rFonts w:cs="B Mitra"/>
          <w:sz w:val="28"/>
          <w:szCs w:val="28"/>
          <w:rtl/>
        </w:rPr>
        <w:t xml:space="preserve"> ام</w:t>
      </w:r>
      <w:r w:rsidRPr="00F14A53">
        <w:rPr>
          <w:rFonts w:cs="B Mitra" w:hint="cs"/>
          <w:sz w:val="28"/>
          <w:szCs w:val="28"/>
          <w:rtl/>
        </w:rPr>
        <w:t>ی</w:t>
      </w:r>
      <w:r w:rsidRPr="00F14A53">
        <w:rPr>
          <w:rFonts w:cs="B Mitra" w:hint="eastAsia"/>
          <w:sz w:val="28"/>
          <w:szCs w:val="28"/>
          <w:rtl/>
        </w:rPr>
        <w:t>ه</w:t>
      </w:r>
      <w:r w:rsidRPr="00F14A53">
        <w:rPr>
          <w:rFonts w:cs="B Mitra"/>
          <w:sz w:val="28"/>
          <w:szCs w:val="28"/>
          <w:rtl/>
        </w:rPr>
        <w:t xml:space="preserve"> بوده و با توجه به طول مدت ح</w:t>
      </w:r>
      <w:r w:rsidRPr="00F14A53">
        <w:rPr>
          <w:rFonts w:cs="B Mitra" w:hint="cs"/>
          <w:sz w:val="28"/>
          <w:szCs w:val="28"/>
          <w:rtl/>
        </w:rPr>
        <w:t>ی</w:t>
      </w:r>
      <w:r w:rsidRPr="00F14A53">
        <w:rPr>
          <w:rFonts w:cs="B Mitra" w:hint="eastAsia"/>
          <w:sz w:val="28"/>
          <w:szCs w:val="28"/>
          <w:rtl/>
        </w:rPr>
        <w:t>ات</w:t>
      </w:r>
      <w:r w:rsidRPr="00F14A53">
        <w:rPr>
          <w:rFonts w:cs="B Mitra"/>
          <w:sz w:val="28"/>
          <w:szCs w:val="28"/>
          <w:rtl/>
        </w:rPr>
        <w:t xml:space="preserve"> ا</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دو و ن</w:t>
      </w:r>
      <w:r w:rsidRPr="00F14A53">
        <w:rPr>
          <w:rFonts w:cs="B Mitra" w:hint="cs"/>
          <w:sz w:val="28"/>
          <w:szCs w:val="28"/>
          <w:rtl/>
        </w:rPr>
        <w:t>ی</w:t>
      </w:r>
      <w:r w:rsidRPr="00F14A53">
        <w:rPr>
          <w:rFonts w:cs="B Mitra" w:hint="eastAsia"/>
          <w:sz w:val="28"/>
          <w:szCs w:val="28"/>
          <w:rtl/>
        </w:rPr>
        <w:t>ز</w:t>
      </w:r>
      <w:r w:rsidRPr="00F14A53">
        <w:rPr>
          <w:rFonts w:cs="B Mitra"/>
          <w:sz w:val="28"/>
          <w:szCs w:val="28"/>
          <w:rtl/>
        </w:rPr>
        <w:t xml:space="preserve"> مدت امامت و ولا</w:t>
      </w:r>
      <w:r w:rsidRPr="00F14A53">
        <w:rPr>
          <w:rFonts w:cs="B Mitra" w:hint="cs"/>
          <w:sz w:val="28"/>
          <w:szCs w:val="28"/>
          <w:rtl/>
        </w:rPr>
        <w:t>ی</w:t>
      </w:r>
      <w:r w:rsidRPr="00F14A53">
        <w:rPr>
          <w:rFonts w:cs="B Mitra" w:hint="eastAsia"/>
          <w:sz w:val="28"/>
          <w:szCs w:val="28"/>
          <w:rtl/>
        </w:rPr>
        <w:t>تشان</w:t>
      </w:r>
      <w:r w:rsidRPr="00F14A53">
        <w:rPr>
          <w:rFonts w:cs="B Mitra"/>
          <w:sz w:val="28"/>
          <w:szCs w:val="28"/>
          <w:rtl/>
        </w:rPr>
        <w:t xml:space="preserve"> با</w:t>
      </w:r>
      <w:r w:rsidRPr="00F14A53">
        <w:rPr>
          <w:rFonts w:cs="B Mitra" w:hint="cs"/>
          <w:sz w:val="28"/>
          <w:szCs w:val="28"/>
          <w:rtl/>
        </w:rPr>
        <w:t>ی</w:t>
      </w:r>
      <w:r w:rsidRPr="00F14A53">
        <w:rPr>
          <w:rFonts w:cs="B Mitra" w:hint="eastAsia"/>
          <w:sz w:val="28"/>
          <w:szCs w:val="28"/>
          <w:rtl/>
        </w:rPr>
        <w:t>د</w:t>
      </w:r>
      <w:r w:rsidRPr="00F14A53">
        <w:rPr>
          <w:rFonts w:cs="B Mitra"/>
          <w:sz w:val="28"/>
          <w:szCs w:val="28"/>
          <w:rtl/>
        </w:rPr>
        <w:t xml:space="preserve"> به طور طب</w:t>
      </w:r>
      <w:r w:rsidRPr="00F14A53">
        <w:rPr>
          <w:rFonts w:cs="B Mitra" w:hint="cs"/>
          <w:sz w:val="28"/>
          <w:szCs w:val="28"/>
          <w:rtl/>
        </w:rPr>
        <w:t>ی</w:t>
      </w:r>
      <w:r w:rsidRPr="00F14A53">
        <w:rPr>
          <w:rFonts w:cs="B Mitra" w:hint="eastAsia"/>
          <w:sz w:val="28"/>
          <w:szCs w:val="28"/>
          <w:rtl/>
        </w:rPr>
        <w:t>ع</w:t>
      </w:r>
      <w:r w:rsidRPr="00F14A53">
        <w:rPr>
          <w:rFonts w:cs="B Mitra" w:hint="cs"/>
          <w:sz w:val="28"/>
          <w:szCs w:val="28"/>
          <w:rtl/>
        </w:rPr>
        <w:t>ی</w:t>
      </w:r>
      <w:r w:rsidRPr="00F14A53">
        <w:rPr>
          <w:rFonts w:cs="B Mitra"/>
          <w:sz w:val="28"/>
          <w:szCs w:val="28"/>
          <w:rtl/>
        </w:rPr>
        <w:t xml:space="preserve"> هزاران روا</w:t>
      </w:r>
      <w:r w:rsidRPr="00F14A53">
        <w:rPr>
          <w:rFonts w:cs="B Mitra" w:hint="cs"/>
          <w:sz w:val="28"/>
          <w:szCs w:val="28"/>
          <w:rtl/>
        </w:rPr>
        <w:t>ی</w:t>
      </w:r>
      <w:r w:rsidRPr="00F14A53">
        <w:rPr>
          <w:rFonts w:cs="B Mitra" w:hint="eastAsia"/>
          <w:sz w:val="28"/>
          <w:szCs w:val="28"/>
          <w:rtl/>
        </w:rPr>
        <w:t>ت</w:t>
      </w:r>
      <w:r w:rsidRPr="00F14A53">
        <w:rPr>
          <w:rFonts w:cs="B Mitra"/>
          <w:sz w:val="28"/>
          <w:szCs w:val="28"/>
          <w:rtl/>
        </w:rPr>
        <w:t xml:space="preserve"> و حد</w:t>
      </w:r>
      <w:r w:rsidRPr="00F14A53">
        <w:rPr>
          <w:rFonts w:cs="B Mitra" w:hint="cs"/>
          <w:sz w:val="28"/>
          <w:szCs w:val="28"/>
          <w:rtl/>
        </w:rPr>
        <w:t>ی</w:t>
      </w:r>
      <w:r w:rsidRPr="00F14A53">
        <w:rPr>
          <w:rFonts w:cs="B Mitra" w:hint="eastAsia"/>
          <w:sz w:val="28"/>
          <w:szCs w:val="28"/>
          <w:rtl/>
        </w:rPr>
        <w:t>ث</w:t>
      </w:r>
      <w:r w:rsidRPr="00F14A53">
        <w:rPr>
          <w:rFonts w:cs="B Mitra"/>
          <w:sz w:val="28"/>
          <w:szCs w:val="28"/>
          <w:rtl/>
        </w:rPr>
        <w:t xml:space="preserve"> و خطبه و موعظه در تفس</w:t>
      </w:r>
      <w:r w:rsidRPr="00F14A53">
        <w:rPr>
          <w:rFonts w:cs="B Mitra" w:hint="cs"/>
          <w:sz w:val="28"/>
          <w:szCs w:val="28"/>
          <w:rtl/>
        </w:rPr>
        <w:t>ی</w:t>
      </w:r>
      <w:r w:rsidRPr="00F14A53">
        <w:rPr>
          <w:rFonts w:cs="B Mitra" w:hint="eastAsia"/>
          <w:sz w:val="28"/>
          <w:szCs w:val="28"/>
          <w:rtl/>
        </w:rPr>
        <w:t>ر</w:t>
      </w:r>
      <w:r w:rsidRPr="00F14A53">
        <w:rPr>
          <w:rFonts w:cs="B Mitra"/>
          <w:sz w:val="28"/>
          <w:szCs w:val="28"/>
          <w:rtl/>
        </w:rPr>
        <w:t xml:space="preserve"> و قرآن در دست باشد ول</w:t>
      </w:r>
      <w:r w:rsidRPr="00F14A53">
        <w:rPr>
          <w:rFonts w:cs="B Mitra" w:hint="cs"/>
          <w:sz w:val="28"/>
          <w:szCs w:val="28"/>
          <w:rtl/>
        </w:rPr>
        <w:t>ی</w:t>
      </w:r>
      <w:r w:rsidRPr="00F14A53">
        <w:rPr>
          <w:rFonts w:cs="B Mitra"/>
          <w:sz w:val="28"/>
          <w:szCs w:val="28"/>
          <w:rtl/>
        </w:rPr>
        <w:t xml:space="preserve"> خطبه ها ومواعظ و کلمات آنان در نها</w:t>
      </w:r>
      <w:r w:rsidRPr="00F14A53">
        <w:rPr>
          <w:rFonts w:cs="B Mitra" w:hint="cs"/>
          <w:sz w:val="28"/>
          <w:szCs w:val="28"/>
          <w:rtl/>
        </w:rPr>
        <w:t>ی</w:t>
      </w:r>
      <w:r w:rsidRPr="00F14A53">
        <w:rPr>
          <w:rFonts w:cs="B Mitra" w:hint="eastAsia"/>
          <w:sz w:val="28"/>
          <w:szCs w:val="28"/>
          <w:rtl/>
        </w:rPr>
        <w:t>ت</w:t>
      </w:r>
      <w:r w:rsidRPr="00F14A53">
        <w:rPr>
          <w:rFonts w:cs="B Mitra"/>
          <w:sz w:val="28"/>
          <w:szCs w:val="28"/>
          <w:rtl/>
        </w:rPr>
        <w:t xml:space="preserve"> اختصار و قِلّت است. [۱۵۹]</w:t>
      </w:r>
    </w:p>
    <w:p w:rsidR="00395B33" w:rsidRDefault="00F14A53" w:rsidP="00F14A53">
      <w:pPr>
        <w:rPr>
          <w:rFonts w:cs="B Mitra"/>
          <w:sz w:val="28"/>
          <w:szCs w:val="28"/>
          <w:rtl/>
        </w:rPr>
      </w:pPr>
      <w:r w:rsidRPr="00F14A53">
        <w:rPr>
          <w:rFonts w:cs="B Mitra" w:hint="eastAsia"/>
          <w:sz w:val="28"/>
          <w:szCs w:val="28"/>
          <w:rtl/>
        </w:rPr>
        <w:t>جا</w:t>
      </w:r>
      <w:r w:rsidRPr="00F14A53">
        <w:rPr>
          <w:rFonts w:cs="B Mitra" w:hint="cs"/>
          <w:sz w:val="28"/>
          <w:szCs w:val="28"/>
          <w:rtl/>
        </w:rPr>
        <w:t>ی</w:t>
      </w:r>
      <w:r w:rsidRPr="00F14A53">
        <w:rPr>
          <w:rFonts w:cs="B Mitra" w:hint="eastAsia"/>
          <w:sz w:val="28"/>
          <w:szCs w:val="28"/>
          <w:rtl/>
        </w:rPr>
        <w:t>گاه</w:t>
      </w:r>
      <w:r w:rsidRPr="00F14A53">
        <w:rPr>
          <w:rFonts w:cs="B Mitra"/>
          <w:sz w:val="28"/>
          <w:szCs w:val="28"/>
          <w:rtl/>
        </w:rPr>
        <w:t xml:space="preserve"> اجتماع</w:t>
      </w:r>
      <w:r w:rsidRPr="00F14A53">
        <w:rPr>
          <w:rFonts w:cs="B Mitra" w:hint="cs"/>
          <w:sz w:val="28"/>
          <w:szCs w:val="28"/>
          <w:rtl/>
        </w:rPr>
        <w:t>ی</w:t>
      </w:r>
    </w:p>
    <w:p w:rsidR="00F14A53" w:rsidRPr="00F14A53" w:rsidRDefault="00F14A53" w:rsidP="00F14A53">
      <w:pPr>
        <w:rPr>
          <w:rFonts w:cs="B Mitra"/>
          <w:sz w:val="28"/>
          <w:szCs w:val="28"/>
          <w:rtl/>
        </w:rPr>
      </w:pPr>
      <w:r w:rsidRPr="00F14A53">
        <w:rPr>
          <w:rFonts w:cs="B Mitra" w:hint="eastAsia"/>
          <w:sz w:val="28"/>
          <w:szCs w:val="28"/>
          <w:rtl/>
        </w:rPr>
        <w:t>از</w:t>
      </w:r>
      <w:r w:rsidRPr="00F14A53">
        <w:rPr>
          <w:rFonts w:cs="B Mitra"/>
          <w:sz w:val="28"/>
          <w:szCs w:val="28"/>
          <w:rtl/>
        </w:rPr>
        <w:t xml:space="preserve"> اخبار تار</w:t>
      </w:r>
      <w:r w:rsidRPr="00F14A53">
        <w:rPr>
          <w:rFonts w:cs="B Mitra" w:hint="cs"/>
          <w:sz w:val="28"/>
          <w:szCs w:val="28"/>
          <w:rtl/>
        </w:rPr>
        <w:t>ی</w:t>
      </w:r>
      <w:r w:rsidRPr="00F14A53">
        <w:rPr>
          <w:rFonts w:cs="B Mitra" w:hint="eastAsia"/>
          <w:sz w:val="28"/>
          <w:szCs w:val="28"/>
          <w:rtl/>
        </w:rPr>
        <w:t>خ</w:t>
      </w:r>
      <w:r w:rsidRPr="00F14A53">
        <w:rPr>
          <w:rFonts w:cs="B Mitra" w:hint="cs"/>
          <w:sz w:val="28"/>
          <w:szCs w:val="28"/>
          <w:rtl/>
        </w:rPr>
        <w:t>ی</w:t>
      </w:r>
      <w:r w:rsidRPr="00F14A53">
        <w:rPr>
          <w:rFonts w:cs="B Mitra"/>
          <w:sz w:val="28"/>
          <w:szCs w:val="28"/>
          <w:rtl/>
        </w:rPr>
        <w:t xml:space="preserve"> برم</w:t>
      </w:r>
      <w:r w:rsidRPr="00F14A53">
        <w:rPr>
          <w:rFonts w:cs="B Mitra" w:hint="cs"/>
          <w:sz w:val="28"/>
          <w:szCs w:val="28"/>
          <w:rtl/>
        </w:rPr>
        <w:t>ی‌</w:t>
      </w:r>
      <w:r w:rsidRPr="00F14A53">
        <w:rPr>
          <w:rFonts w:cs="B Mitra" w:hint="eastAsia"/>
          <w:sz w:val="28"/>
          <w:szCs w:val="28"/>
          <w:rtl/>
        </w:rPr>
        <w:t>آ</w:t>
      </w:r>
      <w:r w:rsidRPr="00F14A53">
        <w:rPr>
          <w:rFonts w:cs="B Mitra" w:hint="cs"/>
          <w:sz w:val="28"/>
          <w:szCs w:val="28"/>
          <w:rtl/>
        </w:rPr>
        <w:t>ی</w:t>
      </w:r>
      <w:r w:rsidRPr="00F14A53">
        <w:rPr>
          <w:rFonts w:cs="B Mitra" w:hint="eastAsia"/>
          <w:sz w:val="28"/>
          <w:szCs w:val="28"/>
          <w:rtl/>
        </w:rPr>
        <w:t>د</w:t>
      </w:r>
      <w:r w:rsidRPr="00F14A53">
        <w:rPr>
          <w:rFonts w:cs="B Mitra"/>
          <w:sz w:val="28"/>
          <w:szCs w:val="28"/>
          <w:rtl/>
        </w:rPr>
        <w:t xml:space="preserve"> که امام حسن(ع) دارا</w:t>
      </w:r>
      <w:r w:rsidRPr="00F14A53">
        <w:rPr>
          <w:rFonts w:cs="B Mitra" w:hint="cs"/>
          <w:sz w:val="28"/>
          <w:szCs w:val="28"/>
          <w:rtl/>
        </w:rPr>
        <w:t>ی</w:t>
      </w:r>
      <w:r w:rsidRPr="00F14A53">
        <w:rPr>
          <w:rFonts w:cs="B Mitra"/>
          <w:sz w:val="28"/>
          <w:szCs w:val="28"/>
          <w:rtl/>
        </w:rPr>
        <w:t xml:space="preserve"> جا</w:t>
      </w:r>
      <w:r w:rsidRPr="00F14A53">
        <w:rPr>
          <w:rFonts w:cs="B Mitra" w:hint="cs"/>
          <w:sz w:val="28"/>
          <w:szCs w:val="28"/>
          <w:rtl/>
        </w:rPr>
        <w:t>ی</w:t>
      </w:r>
      <w:r w:rsidRPr="00F14A53">
        <w:rPr>
          <w:rFonts w:cs="B Mitra" w:hint="eastAsia"/>
          <w:sz w:val="28"/>
          <w:szCs w:val="28"/>
          <w:rtl/>
        </w:rPr>
        <w:t>گاه</w:t>
      </w:r>
      <w:r w:rsidRPr="00F14A53">
        <w:rPr>
          <w:rFonts w:cs="B Mitra"/>
          <w:sz w:val="28"/>
          <w:szCs w:val="28"/>
          <w:rtl/>
        </w:rPr>
        <w:t xml:space="preserve"> اجتماع</w:t>
      </w:r>
      <w:r w:rsidRPr="00F14A53">
        <w:rPr>
          <w:rFonts w:cs="B Mitra" w:hint="cs"/>
          <w:sz w:val="28"/>
          <w:szCs w:val="28"/>
          <w:rtl/>
        </w:rPr>
        <w:t>ی</w:t>
      </w:r>
      <w:r w:rsidRPr="00F14A53">
        <w:rPr>
          <w:rFonts w:cs="B Mitra"/>
          <w:sz w:val="28"/>
          <w:szCs w:val="28"/>
          <w:rtl/>
        </w:rPr>
        <w:t xml:space="preserve"> خاص بوده است. بنابر گزارش ابن سعد (درگذشته ۲۳۰ق) وقت</w:t>
      </w:r>
      <w:r w:rsidRPr="00F14A53">
        <w:rPr>
          <w:rFonts w:cs="B Mitra" w:hint="cs"/>
          <w:sz w:val="28"/>
          <w:szCs w:val="28"/>
          <w:rtl/>
        </w:rPr>
        <w:t>ی</w:t>
      </w:r>
      <w:r w:rsidRPr="00F14A53">
        <w:rPr>
          <w:rFonts w:cs="B Mitra"/>
          <w:sz w:val="28"/>
          <w:szCs w:val="28"/>
          <w:rtl/>
        </w:rPr>
        <w:t xml:space="preserve"> مردم در مراسم حج، حسن بن عل</w:t>
      </w:r>
      <w:r w:rsidRPr="00F14A53">
        <w:rPr>
          <w:rFonts w:cs="B Mitra" w:hint="cs"/>
          <w:sz w:val="28"/>
          <w:szCs w:val="28"/>
          <w:rtl/>
        </w:rPr>
        <w:t>ی</w:t>
      </w:r>
      <w:r w:rsidRPr="00F14A53">
        <w:rPr>
          <w:rFonts w:cs="B Mitra"/>
          <w:sz w:val="28"/>
          <w:szCs w:val="28"/>
          <w:rtl/>
        </w:rPr>
        <w:t xml:space="preserve"> را م</w:t>
      </w:r>
      <w:r w:rsidRPr="00F14A53">
        <w:rPr>
          <w:rFonts w:cs="B Mitra" w:hint="cs"/>
          <w:sz w:val="28"/>
          <w:szCs w:val="28"/>
          <w:rtl/>
        </w:rPr>
        <w:t>ی‌</w:t>
      </w:r>
      <w:r w:rsidRPr="00F14A53">
        <w:rPr>
          <w:rFonts w:cs="B Mitra" w:hint="eastAsia"/>
          <w:sz w:val="28"/>
          <w:szCs w:val="28"/>
          <w:rtl/>
        </w:rPr>
        <w:t>د</w:t>
      </w:r>
      <w:r w:rsidRPr="00F14A53">
        <w:rPr>
          <w:rFonts w:cs="B Mitra" w:hint="cs"/>
          <w:sz w:val="28"/>
          <w:szCs w:val="28"/>
          <w:rtl/>
        </w:rPr>
        <w:t>ی</w:t>
      </w:r>
      <w:r w:rsidRPr="00F14A53">
        <w:rPr>
          <w:rFonts w:cs="B Mitra" w:hint="eastAsia"/>
          <w:sz w:val="28"/>
          <w:szCs w:val="28"/>
          <w:rtl/>
        </w:rPr>
        <w:t>دند،</w:t>
      </w:r>
      <w:r w:rsidRPr="00F14A53">
        <w:rPr>
          <w:rFonts w:cs="B Mitra"/>
          <w:sz w:val="28"/>
          <w:szCs w:val="28"/>
          <w:rtl/>
        </w:rPr>
        <w:t xml:space="preserve"> برا</w:t>
      </w:r>
      <w:r w:rsidRPr="00F14A53">
        <w:rPr>
          <w:rFonts w:cs="B Mitra" w:hint="cs"/>
          <w:sz w:val="28"/>
          <w:szCs w:val="28"/>
          <w:rtl/>
        </w:rPr>
        <w:t>ی</w:t>
      </w:r>
      <w:r w:rsidRPr="00F14A53">
        <w:rPr>
          <w:rFonts w:cs="B Mitra"/>
          <w:sz w:val="28"/>
          <w:szCs w:val="28"/>
          <w:rtl/>
        </w:rPr>
        <w:t xml:space="preserve"> تبرک جستن به سو</w:t>
      </w:r>
      <w:r w:rsidRPr="00F14A53">
        <w:rPr>
          <w:rFonts w:cs="B Mitra" w:hint="cs"/>
          <w:sz w:val="28"/>
          <w:szCs w:val="28"/>
          <w:rtl/>
        </w:rPr>
        <w:t>ی</w:t>
      </w:r>
      <w:r w:rsidRPr="00F14A53">
        <w:rPr>
          <w:rFonts w:cs="B Mitra"/>
          <w:sz w:val="28"/>
          <w:szCs w:val="28"/>
          <w:rtl/>
        </w:rPr>
        <w:t xml:space="preserve"> او هجوم م</w:t>
      </w:r>
      <w:r w:rsidRPr="00F14A53">
        <w:rPr>
          <w:rFonts w:cs="B Mitra" w:hint="cs"/>
          <w:sz w:val="28"/>
          <w:szCs w:val="28"/>
          <w:rtl/>
        </w:rPr>
        <w:t>ی‌</w:t>
      </w:r>
      <w:r w:rsidRPr="00F14A53">
        <w:rPr>
          <w:rFonts w:cs="B Mitra" w:hint="eastAsia"/>
          <w:sz w:val="28"/>
          <w:szCs w:val="28"/>
          <w:rtl/>
        </w:rPr>
        <w:t>بردند</w:t>
      </w:r>
      <w:r w:rsidRPr="00F14A53">
        <w:rPr>
          <w:rFonts w:cs="B Mitra"/>
          <w:sz w:val="28"/>
          <w:szCs w:val="28"/>
          <w:rtl/>
        </w:rPr>
        <w:t xml:space="preserve"> تا جا</w:t>
      </w:r>
      <w:r w:rsidRPr="00F14A53">
        <w:rPr>
          <w:rFonts w:cs="B Mitra" w:hint="cs"/>
          <w:sz w:val="28"/>
          <w:szCs w:val="28"/>
          <w:rtl/>
        </w:rPr>
        <w:t>یی</w:t>
      </w:r>
      <w:r w:rsidRPr="00F14A53">
        <w:rPr>
          <w:rFonts w:cs="B Mitra"/>
          <w:sz w:val="28"/>
          <w:szCs w:val="28"/>
          <w:rtl/>
        </w:rPr>
        <w:t xml:space="preserve"> که حس</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بن عل</w:t>
      </w:r>
      <w:r w:rsidRPr="00F14A53">
        <w:rPr>
          <w:rFonts w:cs="B Mitra" w:hint="cs"/>
          <w:sz w:val="28"/>
          <w:szCs w:val="28"/>
          <w:rtl/>
        </w:rPr>
        <w:t>ی</w:t>
      </w:r>
      <w:r w:rsidRPr="00F14A53">
        <w:rPr>
          <w:rFonts w:cs="B Mitra"/>
          <w:sz w:val="28"/>
          <w:szCs w:val="28"/>
          <w:rtl/>
        </w:rPr>
        <w:t xml:space="preserve">(ع) به کمک چند </w:t>
      </w:r>
      <w:r w:rsidRPr="00F14A53">
        <w:rPr>
          <w:rFonts w:cs="B Mitra"/>
          <w:sz w:val="28"/>
          <w:szCs w:val="28"/>
          <w:rtl/>
        </w:rPr>
        <w:lastRenderedPageBreak/>
        <w:t>نفر د</w:t>
      </w:r>
      <w:r w:rsidRPr="00F14A53">
        <w:rPr>
          <w:rFonts w:cs="B Mitra" w:hint="cs"/>
          <w:sz w:val="28"/>
          <w:szCs w:val="28"/>
          <w:rtl/>
        </w:rPr>
        <w:t>ی</w:t>
      </w:r>
      <w:r w:rsidRPr="00F14A53">
        <w:rPr>
          <w:rFonts w:cs="B Mitra" w:hint="eastAsia"/>
          <w:sz w:val="28"/>
          <w:szCs w:val="28"/>
          <w:rtl/>
        </w:rPr>
        <w:t>گر،</w:t>
      </w:r>
      <w:r w:rsidRPr="00F14A53">
        <w:rPr>
          <w:rFonts w:cs="B Mitra"/>
          <w:sz w:val="28"/>
          <w:szCs w:val="28"/>
          <w:rtl/>
        </w:rPr>
        <w:t xml:space="preserve"> جمع</w:t>
      </w:r>
      <w:r w:rsidRPr="00F14A53">
        <w:rPr>
          <w:rFonts w:cs="B Mitra" w:hint="cs"/>
          <w:sz w:val="28"/>
          <w:szCs w:val="28"/>
          <w:rtl/>
        </w:rPr>
        <w:t>ی</w:t>
      </w:r>
      <w:r w:rsidRPr="00F14A53">
        <w:rPr>
          <w:rFonts w:cs="B Mitra" w:hint="eastAsia"/>
          <w:sz w:val="28"/>
          <w:szCs w:val="28"/>
          <w:rtl/>
        </w:rPr>
        <w:t>ت</w:t>
      </w:r>
      <w:r w:rsidRPr="00F14A53">
        <w:rPr>
          <w:rFonts w:cs="B Mitra"/>
          <w:sz w:val="28"/>
          <w:szCs w:val="28"/>
          <w:rtl/>
        </w:rPr>
        <w:t xml:space="preserve"> را از ا</w:t>
      </w:r>
      <w:r w:rsidRPr="00F14A53">
        <w:rPr>
          <w:rFonts w:cs="B Mitra" w:hint="eastAsia"/>
          <w:sz w:val="28"/>
          <w:szCs w:val="28"/>
          <w:rtl/>
        </w:rPr>
        <w:t>و</w:t>
      </w:r>
      <w:r w:rsidRPr="00F14A53">
        <w:rPr>
          <w:rFonts w:cs="B Mitra"/>
          <w:sz w:val="28"/>
          <w:szCs w:val="28"/>
          <w:rtl/>
        </w:rPr>
        <w:t xml:space="preserve"> دور م</w:t>
      </w:r>
      <w:r w:rsidRPr="00F14A53">
        <w:rPr>
          <w:rFonts w:cs="B Mitra" w:hint="cs"/>
          <w:sz w:val="28"/>
          <w:szCs w:val="28"/>
          <w:rtl/>
        </w:rPr>
        <w:t>ی‌</w:t>
      </w:r>
      <w:r w:rsidRPr="00F14A53">
        <w:rPr>
          <w:rFonts w:cs="B Mitra" w:hint="eastAsia"/>
          <w:sz w:val="28"/>
          <w:szCs w:val="28"/>
          <w:rtl/>
        </w:rPr>
        <w:t>کردند</w:t>
      </w:r>
      <w:r w:rsidRPr="00F14A53">
        <w:rPr>
          <w:rFonts w:cs="B Mitra"/>
          <w:sz w:val="28"/>
          <w:szCs w:val="28"/>
          <w:rtl/>
        </w:rPr>
        <w:t>.[۱۶۰] همچن</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نقل شده که ابن عباس با وجود آنکه از بزرگان اصحاب بود[۱۶۱] و از نظر سن ن</w:t>
      </w:r>
      <w:r w:rsidRPr="00F14A53">
        <w:rPr>
          <w:rFonts w:cs="B Mitra" w:hint="cs"/>
          <w:sz w:val="28"/>
          <w:szCs w:val="28"/>
          <w:rtl/>
        </w:rPr>
        <w:t>ی</w:t>
      </w:r>
      <w:r w:rsidRPr="00F14A53">
        <w:rPr>
          <w:rFonts w:cs="B Mitra" w:hint="eastAsia"/>
          <w:sz w:val="28"/>
          <w:szCs w:val="28"/>
          <w:rtl/>
        </w:rPr>
        <w:t>ز</w:t>
      </w:r>
      <w:r w:rsidRPr="00F14A53">
        <w:rPr>
          <w:rFonts w:cs="B Mitra"/>
          <w:sz w:val="28"/>
          <w:szCs w:val="28"/>
          <w:rtl/>
        </w:rPr>
        <w:t xml:space="preserve"> بزرگتر از امام حسن(ع) بود، هنگام سوار شدن امام حسن(ع) بر اسب، رکاب را برا</w:t>
      </w:r>
      <w:r w:rsidRPr="00F14A53">
        <w:rPr>
          <w:rFonts w:cs="B Mitra" w:hint="cs"/>
          <w:sz w:val="28"/>
          <w:szCs w:val="28"/>
          <w:rtl/>
        </w:rPr>
        <w:t>ی</w:t>
      </w:r>
      <w:r w:rsidRPr="00F14A53">
        <w:rPr>
          <w:rFonts w:cs="B Mitra"/>
          <w:sz w:val="28"/>
          <w:szCs w:val="28"/>
          <w:rtl/>
        </w:rPr>
        <w:t xml:space="preserve"> او م</w:t>
      </w:r>
      <w:r w:rsidRPr="00F14A53">
        <w:rPr>
          <w:rFonts w:cs="B Mitra" w:hint="cs"/>
          <w:sz w:val="28"/>
          <w:szCs w:val="28"/>
          <w:rtl/>
        </w:rPr>
        <w:t>ی‌</w:t>
      </w:r>
      <w:r w:rsidRPr="00F14A53">
        <w:rPr>
          <w:rFonts w:cs="B Mitra" w:hint="eastAsia"/>
          <w:sz w:val="28"/>
          <w:szCs w:val="28"/>
          <w:rtl/>
        </w:rPr>
        <w:t>گرفت</w:t>
      </w:r>
      <w:r w:rsidRPr="00F14A53">
        <w:rPr>
          <w:rFonts w:cs="B Mitra"/>
          <w:sz w:val="28"/>
          <w:szCs w:val="28"/>
          <w:rtl/>
        </w:rPr>
        <w:t>.[۱۶۲]</w:t>
      </w:r>
    </w:p>
    <w:p w:rsidR="00395B33" w:rsidRDefault="00F14A53" w:rsidP="00F14A53">
      <w:pPr>
        <w:rPr>
          <w:rFonts w:cs="B Mitra"/>
          <w:sz w:val="28"/>
          <w:szCs w:val="28"/>
          <w:rtl/>
        </w:rPr>
      </w:pPr>
      <w:r w:rsidRPr="00F14A53">
        <w:rPr>
          <w:rFonts w:cs="B Mitra" w:hint="eastAsia"/>
          <w:sz w:val="28"/>
          <w:szCs w:val="28"/>
          <w:rtl/>
        </w:rPr>
        <w:t>انزوا</w:t>
      </w:r>
      <w:r w:rsidRPr="00F14A53">
        <w:rPr>
          <w:rFonts w:cs="B Mitra" w:hint="cs"/>
          <w:sz w:val="28"/>
          <w:szCs w:val="28"/>
          <w:rtl/>
        </w:rPr>
        <w:t>ی</w:t>
      </w:r>
      <w:r w:rsidRPr="00F14A53">
        <w:rPr>
          <w:rFonts w:cs="B Mitra"/>
          <w:sz w:val="28"/>
          <w:szCs w:val="28"/>
          <w:rtl/>
        </w:rPr>
        <w:t xml:space="preserve"> س</w:t>
      </w:r>
      <w:r w:rsidRPr="00F14A53">
        <w:rPr>
          <w:rFonts w:cs="B Mitra" w:hint="cs"/>
          <w:sz w:val="28"/>
          <w:szCs w:val="28"/>
          <w:rtl/>
        </w:rPr>
        <w:t>ی</w:t>
      </w:r>
      <w:r w:rsidRPr="00F14A53">
        <w:rPr>
          <w:rFonts w:cs="B Mitra" w:hint="eastAsia"/>
          <w:sz w:val="28"/>
          <w:szCs w:val="28"/>
          <w:rtl/>
        </w:rPr>
        <w:t>اس</w:t>
      </w:r>
      <w:r w:rsidRPr="00F14A53">
        <w:rPr>
          <w:rFonts w:cs="B Mitra" w:hint="cs"/>
          <w:sz w:val="28"/>
          <w:szCs w:val="28"/>
          <w:rtl/>
        </w:rPr>
        <w:t>ی</w:t>
      </w:r>
      <w:r w:rsidRPr="00F14A53">
        <w:rPr>
          <w:rFonts w:cs="B Mitra"/>
          <w:sz w:val="28"/>
          <w:szCs w:val="28"/>
          <w:rtl/>
        </w:rPr>
        <w:t xml:space="preserve"> و عدم همکار</w:t>
      </w:r>
      <w:r w:rsidRPr="00F14A53">
        <w:rPr>
          <w:rFonts w:cs="B Mitra" w:hint="cs"/>
          <w:sz w:val="28"/>
          <w:szCs w:val="28"/>
          <w:rtl/>
        </w:rPr>
        <w:t>ی</w:t>
      </w:r>
      <w:r w:rsidRPr="00F14A53">
        <w:rPr>
          <w:rFonts w:cs="B Mitra"/>
          <w:sz w:val="28"/>
          <w:szCs w:val="28"/>
          <w:rtl/>
        </w:rPr>
        <w:t xml:space="preserve"> با معاو</w:t>
      </w:r>
      <w:r w:rsidRPr="00F14A53">
        <w:rPr>
          <w:rFonts w:cs="B Mitra" w:hint="cs"/>
          <w:sz w:val="28"/>
          <w:szCs w:val="28"/>
          <w:rtl/>
        </w:rPr>
        <w:t>ی</w:t>
      </w:r>
      <w:r w:rsidRPr="00F14A53">
        <w:rPr>
          <w:rFonts w:cs="B Mitra" w:hint="eastAsia"/>
          <w:sz w:val="28"/>
          <w:szCs w:val="28"/>
          <w:rtl/>
        </w:rPr>
        <w:t>ه</w:t>
      </w:r>
    </w:p>
    <w:p w:rsidR="00395B33" w:rsidRDefault="00F14A53" w:rsidP="00F14A53">
      <w:pPr>
        <w:rPr>
          <w:rFonts w:cs="B Mitra"/>
          <w:sz w:val="28"/>
          <w:szCs w:val="28"/>
          <w:rtl/>
        </w:rPr>
      </w:pPr>
      <w:r w:rsidRPr="00F14A53">
        <w:rPr>
          <w:rFonts w:cs="B Mitra" w:hint="eastAsia"/>
          <w:sz w:val="28"/>
          <w:szCs w:val="28"/>
          <w:rtl/>
        </w:rPr>
        <w:t>گفته‌اند</w:t>
      </w:r>
      <w:r w:rsidRPr="00F14A53">
        <w:rPr>
          <w:rFonts w:cs="B Mitra"/>
          <w:sz w:val="28"/>
          <w:szCs w:val="28"/>
          <w:rtl/>
        </w:rPr>
        <w:t xml:space="preserve"> پس از خروج امام حسن(ع) از کوفه، گروه</w:t>
      </w:r>
      <w:r w:rsidRPr="00F14A53">
        <w:rPr>
          <w:rFonts w:cs="B Mitra" w:hint="cs"/>
          <w:sz w:val="28"/>
          <w:szCs w:val="28"/>
          <w:rtl/>
        </w:rPr>
        <w:t>ی</w:t>
      </w:r>
      <w:r w:rsidRPr="00F14A53">
        <w:rPr>
          <w:rFonts w:cs="B Mitra"/>
          <w:sz w:val="28"/>
          <w:szCs w:val="28"/>
          <w:rtl/>
        </w:rPr>
        <w:t xml:space="preserve"> از خوارج در نخ</w:t>
      </w:r>
      <w:r w:rsidRPr="00F14A53">
        <w:rPr>
          <w:rFonts w:cs="B Mitra" w:hint="cs"/>
          <w:sz w:val="28"/>
          <w:szCs w:val="28"/>
          <w:rtl/>
        </w:rPr>
        <w:t>ی</w:t>
      </w:r>
      <w:r w:rsidRPr="00F14A53">
        <w:rPr>
          <w:rFonts w:cs="B Mitra" w:hint="eastAsia"/>
          <w:sz w:val="28"/>
          <w:szCs w:val="28"/>
          <w:rtl/>
        </w:rPr>
        <w:t>له</w:t>
      </w:r>
      <w:r w:rsidRPr="00F14A53">
        <w:rPr>
          <w:rFonts w:cs="B Mitra"/>
          <w:sz w:val="28"/>
          <w:szCs w:val="28"/>
          <w:rtl/>
        </w:rPr>
        <w:t xml:space="preserve"> جمع شدند تا به جنگ معاو</w:t>
      </w:r>
      <w:r w:rsidRPr="00F14A53">
        <w:rPr>
          <w:rFonts w:cs="B Mitra" w:hint="cs"/>
          <w:sz w:val="28"/>
          <w:szCs w:val="28"/>
          <w:rtl/>
        </w:rPr>
        <w:t>ی</w:t>
      </w:r>
      <w:r w:rsidRPr="00F14A53">
        <w:rPr>
          <w:rFonts w:cs="B Mitra" w:hint="eastAsia"/>
          <w:sz w:val="28"/>
          <w:szCs w:val="28"/>
          <w:rtl/>
        </w:rPr>
        <w:t>ه</w:t>
      </w:r>
      <w:r w:rsidRPr="00F14A53">
        <w:rPr>
          <w:rFonts w:cs="B Mitra"/>
          <w:sz w:val="28"/>
          <w:szCs w:val="28"/>
          <w:rtl/>
        </w:rPr>
        <w:t xml:space="preserve"> بروند. معاو</w:t>
      </w:r>
      <w:r w:rsidRPr="00F14A53">
        <w:rPr>
          <w:rFonts w:cs="B Mitra" w:hint="cs"/>
          <w:sz w:val="28"/>
          <w:szCs w:val="28"/>
          <w:rtl/>
        </w:rPr>
        <w:t>ی</w:t>
      </w:r>
      <w:r w:rsidRPr="00F14A53">
        <w:rPr>
          <w:rFonts w:cs="B Mitra" w:hint="eastAsia"/>
          <w:sz w:val="28"/>
          <w:szCs w:val="28"/>
          <w:rtl/>
        </w:rPr>
        <w:t>ه</w:t>
      </w:r>
      <w:r w:rsidRPr="00F14A53">
        <w:rPr>
          <w:rFonts w:cs="B Mitra"/>
          <w:sz w:val="28"/>
          <w:szCs w:val="28"/>
          <w:rtl/>
        </w:rPr>
        <w:t xml:space="preserve"> نامه‌ا</w:t>
      </w:r>
      <w:r w:rsidRPr="00F14A53">
        <w:rPr>
          <w:rFonts w:cs="B Mitra" w:hint="cs"/>
          <w:sz w:val="28"/>
          <w:szCs w:val="28"/>
          <w:rtl/>
        </w:rPr>
        <w:t>ی</w:t>
      </w:r>
      <w:r w:rsidRPr="00F14A53">
        <w:rPr>
          <w:rFonts w:cs="B Mitra"/>
          <w:sz w:val="28"/>
          <w:szCs w:val="28"/>
          <w:rtl/>
        </w:rPr>
        <w:t xml:space="preserve"> به حسن بن عل</w:t>
      </w:r>
      <w:r w:rsidRPr="00F14A53">
        <w:rPr>
          <w:rFonts w:cs="B Mitra" w:hint="cs"/>
          <w:sz w:val="28"/>
          <w:szCs w:val="28"/>
          <w:rtl/>
        </w:rPr>
        <w:t>ی</w:t>
      </w:r>
      <w:r w:rsidRPr="00F14A53">
        <w:rPr>
          <w:rFonts w:cs="B Mitra"/>
          <w:sz w:val="28"/>
          <w:szCs w:val="28"/>
          <w:rtl/>
        </w:rPr>
        <w:t xml:space="preserve"> نوشت و از او خواست برگردد و با آنها بجنگد. امام نپذ</w:t>
      </w:r>
      <w:r w:rsidRPr="00F14A53">
        <w:rPr>
          <w:rFonts w:cs="B Mitra" w:hint="cs"/>
          <w:sz w:val="28"/>
          <w:szCs w:val="28"/>
          <w:rtl/>
        </w:rPr>
        <w:t>ی</w:t>
      </w:r>
      <w:r w:rsidRPr="00F14A53">
        <w:rPr>
          <w:rFonts w:cs="B Mitra" w:hint="eastAsia"/>
          <w:sz w:val="28"/>
          <w:szCs w:val="28"/>
          <w:rtl/>
        </w:rPr>
        <w:t>رفت</w:t>
      </w:r>
      <w:r w:rsidRPr="00F14A53">
        <w:rPr>
          <w:rFonts w:cs="B Mitra"/>
          <w:sz w:val="28"/>
          <w:szCs w:val="28"/>
          <w:rtl/>
        </w:rPr>
        <w:t xml:space="preserve"> و در پاسخ او نوشت: اگر م</w:t>
      </w:r>
      <w:r w:rsidRPr="00F14A53">
        <w:rPr>
          <w:rFonts w:cs="B Mitra" w:hint="cs"/>
          <w:sz w:val="28"/>
          <w:szCs w:val="28"/>
          <w:rtl/>
        </w:rPr>
        <w:t>ی‌</w:t>
      </w:r>
      <w:r w:rsidRPr="00F14A53">
        <w:rPr>
          <w:rFonts w:cs="B Mitra" w:hint="eastAsia"/>
          <w:sz w:val="28"/>
          <w:szCs w:val="28"/>
          <w:rtl/>
        </w:rPr>
        <w:t>خواستم</w:t>
      </w:r>
      <w:r w:rsidRPr="00F14A53">
        <w:rPr>
          <w:rFonts w:cs="B Mitra"/>
          <w:sz w:val="28"/>
          <w:szCs w:val="28"/>
          <w:rtl/>
        </w:rPr>
        <w:t xml:space="preserve"> با کس</w:t>
      </w:r>
      <w:r w:rsidRPr="00F14A53">
        <w:rPr>
          <w:rFonts w:cs="B Mitra" w:hint="cs"/>
          <w:sz w:val="28"/>
          <w:szCs w:val="28"/>
          <w:rtl/>
        </w:rPr>
        <w:t>ی</w:t>
      </w:r>
      <w:r w:rsidRPr="00F14A53">
        <w:rPr>
          <w:rFonts w:cs="B Mitra"/>
          <w:sz w:val="28"/>
          <w:szCs w:val="28"/>
          <w:rtl/>
        </w:rPr>
        <w:t xml:space="preserve"> از اهل قبله بجنگم، با تو م</w:t>
      </w:r>
      <w:r w:rsidRPr="00F14A53">
        <w:rPr>
          <w:rFonts w:cs="B Mitra" w:hint="cs"/>
          <w:sz w:val="28"/>
          <w:szCs w:val="28"/>
          <w:rtl/>
        </w:rPr>
        <w:t>ی‌</w:t>
      </w:r>
      <w:r w:rsidRPr="00F14A53">
        <w:rPr>
          <w:rFonts w:cs="B Mitra" w:hint="eastAsia"/>
          <w:sz w:val="28"/>
          <w:szCs w:val="28"/>
          <w:rtl/>
        </w:rPr>
        <w:t>جنگ</w:t>
      </w:r>
      <w:r w:rsidRPr="00F14A53">
        <w:rPr>
          <w:rFonts w:cs="B Mitra" w:hint="cs"/>
          <w:sz w:val="28"/>
          <w:szCs w:val="28"/>
          <w:rtl/>
        </w:rPr>
        <w:t>ی</w:t>
      </w:r>
      <w:r w:rsidRPr="00F14A53">
        <w:rPr>
          <w:rFonts w:cs="B Mitra" w:hint="eastAsia"/>
          <w:sz w:val="28"/>
          <w:szCs w:val="28"/>
          <w:rtl/>
        </w:rPr>
        <w:t>دم</w:t>
      </w:r>
      <w:r w:rsidRPr="00F14A53">
        <w:rPr>
          <w:rFonts w:cs="B Mitra"/>
          <w:sz w:val="28"/>
          <w:szCs w:val="28"/>
          <w:rtl/>
        </w:rPr>
        <w:t>.[۱۶۳] همچن</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وقت</w:t>
      </w:r>
      <w:r w:rsidRPr="00F14A53">
        <w:rPr>
          <w:rFonts w:cs="B Mitra" w:hint="cs"/>
          <w:sz w:val="28"/>
          <w:szCs w:val="28"/>
          <w:rtl/>
        </w:rPr>
        <w:t>ی</w:t>
      </w:r>
      <w:r w:rsidRPr="00F14A53">
        <w:rPr>
          <w:rFonts w:cs="B Mitra"/>
          <w:sz w:val="28"/>
          <w:szCs w:val="28"/>
          <w:rtl/>
        </w:rPr>
        <w:t xml:space="preserve"> گروه</w:t>
      </w:r>
      <w:r w:rsidRPr="00F14A53">
        <w:rPr>
          <w:rFonts w:cs="B Mitra" w:hint="cs"/>
          <w:sz w:val="28"/>
          <w:szCs w:val="28"/>
          <w:rtl/>
        </w:rPr>
        <w:t>ی</w:t>
      </w:r>
      <w:r w:rsidRPr="00F14A53">
        <w:rPr>
          <w:rFonts w:cs="B Mitra"/>
          <w:sz w:val="28"/>
          <w:szCs w:val="28"/>
          <w:rtl/>
        </w:rPr>
        <w:t xml:space="preserve"> د</w:t>
      </w:r>
      <w:r w:rsidRPr="00F14A53">
        <w:rPr>
          <w:rFonts w:cs="B Mitra" w:hint="cs"/>
          <w:sz w:val="28"/>
          <w:szCs w:val="28"/>
          <w:rtl/>
        </w:rPr>
        <w:t>ی</w:t>
      </w:r>
      <w:r w:rsidRPr="00F14A53">
        <w:rPr>
          <w:rFonts w:cs="B Mitra" w:hint="eastAsia"/>
          <w:sz w:val="28"/>
          <w:szCs w:val="28"/>
          <w:rtl/>
        </w:rPr>
        <w:t>گر</w:t>
      </w:r>
      <w:r w:rsidRPr="00F14A53">
        <w:rPr>
          <w:rFonts w:cs="B Mitra"/>
          <w:sz w:val="28"/>
          <w:szCs w:val="28"/>
          <w:rtl/>
        </w:rPr>
        <w:t xml:space="preserve"> از خوارج به رهبر</w:t>
      </w:r>
      <w:r w:rsidRPr="00F14A53">
        <w:rPr>
          <w:rFonts w:cs="B Mitra" w:hint="cs"/>
          <w:sz w:val="28"/>
          <w:szCs w:val="28"/>
          <w:rtl/>
        </w:rPr>
        <w:t>ی</w:t>
      </w:r>
      <w:r w:rsidRPr="00F14A53">
        <w:rPr>
          <w:rFonts w:cs="B Mitra"/>
          <w:sz w:val="28"/>
          <w:szCs w:val="28"/>
          <w:rtl/>
        </w:rPr>
        <w:t xml:space="preserve"> حوثره اسد</w:t>
      </w:r>
      <w:r w:rsidRPr="00F14A53">
        <w:rPr>
          <w:rFonts w:cs="B Mitra" w:hint="cs"/>
          <w:sz w:val="28"/>
          <w:szCs w:val="28"/>
          <w:rtl/>
        </w:rPr>
        <w:t>ی</w:t>
      </w:r>
      <w:r w:rsidRPr="00F14A53">
        <w:rPr>
          <w:rFonts w:cs="B Mitra"/>
          <w:sz w:val="28"/>
          <w:szCs w:val="28"/>
          <w:rtl/>
        </w:rPr>
        <w:t>[</w:t>
      </w:r>
      <w:r w:rsidRPr="00F14A53">
        <w:rPr>
          <w:rFonts w:cs="B Mitra" w:hint="cs"/>
          <w:sz w:val="28"/>
          <w:szCs w:val="28"/>
          <w:rtl/>
        </w:rPr>
        <w:t>ی</w:t>
      </w:r>
      <w:r w:rsidRPr="00F14A53">
        <w:rPr>
          <w:rFonts w:cs="B Mitra" w:hint="eastAsia"/>
          <w:sz w:val="28"/>
          <w:szCs w:val="28"/>
          <w:rtl/>
        </w:rPr>
        <w:t>ادداشت</w:t>
      </w:r>
      <w:r w:rsidRPr="00F14A53">
        <w:rPr>
          <w:rFonts w:cs="B Mitra"/>
          <w:sz w:val="28"/>
          <w:szCs w:val="28"/>
          <w:rtl/>
        </w:rPr>
        <w:t xml:space="preserve"> ۴] بر ضد معاو</w:t>
      </w:r>
      <w:r w:rsidRPr="00F14A53">
        <w:rPr>
          <w:rFonts w:cs="B Mitra" w:hint="cs"/>
          <w:sz w:val="28"/>
          <w:szCs w:val="28"/>
          <w:rtl/>
        </w:rPr>
        <w:t>ی</w:t>
      </w:r>
      <w:r w:rsidRPr="00F14A53">
        <w:rPr>
          <w:rFonts w:cs="B Mitra" w:hint="eastAsia"/>
          <w:sz w:val="28"/>
          <w:szCs w:val="28"/>
          <w:rtl/>
        </w:rPr>
        <w:t>ه</w:t>
      </w:r>
      <w:r w:rsidRPr="00F14A53">
        <w:rPr>
          <w:rFonts w:cs="B Mitra"/>
          <w:sz w:val="28"/>
          <w:szCs w:val="28"/>
          <w:rtl/>
        </w:rPr>
        <w:t xml:space="preserve"> ق</w:t>
      </w:r>
      <w:r w:rsidRPr="00F14A53">
        <w:rPr>
          <w:rFonts w:cs="B Mitra" w:hint="cs"/>
          <w:sz w:val="28"/>
          <w:szCs w:val="28"/>
          <w:rtl/>
        </w:rPr>
        <w:t>ی</w:t>
      </w:r>
      <w:r w:rsidRPr="00F14A53">
        <w:rPr>
          <w:rFonts w:cs="B Mitra" w:hint="eastAsia"/>
          <w:sz w:val="28"/>
          <w:szCs w:val="28"/>
          <w:rtl/>
        </w:rPr>
        <w:t>ام</w:t>
      </w:r>
      <w:r w:rsidRPr="00F14A53">
        <w:rPr>
          <w:rFonts w:cs="B Mitra"/>
          <w:sz w:val="28"/>
          <w:szCs w:val="28"/>
          <w:rtl/>
        </w:rPr>
        <w:t xml:space="preserve"> کردند، معاو</w:t>
      </w:r>
      <w:r w:rsidRPr="00F14A53">
        <w:rPr>
          <w:rFonts w:cs="B Mitra" w:hint="cs"/>
          <w:sz w:val="28"/>
          <w:szCs w:val="28"/>
          <w:rtl/>
        </w:rPr>
        <w:t>ی</w:t>
      </w:r>
      <w:r w:rsidRPr="00F14A53">
        <w:rPr>
          <w:rFonts w:cs="B Mitra" w:hint="eastAsia"/>
          <w:sz w:val="28"/>
          <w:szCs w:val="28"/>
          <w:rtl/>
        </w:rPr>
        <w:t>ه</w:t>
      </w:r>
      <w:r w:rsidRPr="00F14A53">
        <w:rPr>
          <w:rFonts w:cs="B Mitra"/>
          <w:sz w:val="28"/>
          <w:szCs w:val="28"/>
          <w:rtl/>
        </w:rPr>
        <w:t xml:space="preserve"> از امام حسن(ع) خواست با آنها مقابله کند، ول</w:t>
      </w:r>
      <w:r w:rsidRPr="00F14A53">
        <w:rPr>
          <w:rFonts w:cs="B Mitra" w:hint="cs"/>
          <w:sz w:val="28"/>
          <w:szCs w:val="28"/>
          <w:rtl/>
        </w:rPr>
        <w:t>ی</w:t>
      </w:r>
      <w:r w:rsidRPr="00F14A53">
        <w:rPr>
          <w:rFonts w:cs="B Mitra"/>
          <w:sz w:val="28"/>
          <w:szCs w:val="28"/>
          <w:rtl/>
        </w:rPr>
        <w:t xml:space="preserve"> او همان پاسخ پ</w:t>
      </w:r>
      <w:r w:rsidRPr="00F14A53">
        <w:rPr>
          <w:rFonts w:cs="B Mitra" w:hint="cs"/>
          <w:sz w:val="28"/>
          <w:szCs w:val="28"/>
          <w:rtl/>
        </w:rPr>
        <w:t>ی</w:t>
      </w:r>
      <w:r w:rsidRPr="00F14A53">
        <w:rPr>
          <w:rFonts w:cs="B Mitra" w:hint="eastAsia"/>
          <w:sz w:val="28"/>
          <w:szCs w:val="28"/>
          <w:rtl/>
        </w:rPr>
        <w:t>ش</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را داد و جنگ</w:t>
      </w:r>
      <w:r w:rsidRPr="00F14A53">
        <w:rPr>
          <w:rFonts w:cs="B Mitra" w:hint="cs"/>
          <w:sz w:val="28"/>
          <w:szCs w:val="28"/>
          <w:rtl/>
        </w:rPr>
        <w:t>ی</w:t>
      </w:r>
      <w:r w:rsidRPr="00F14A53">
        <w:rPr>
          <w:rFonts w:cs="B Mitra" w:hint="eastAsia"/>
          <w:sz w:val="28"/>
          <w:szCs w:val="28"/>
          <w:rtl/>
        </w:rPr>
        <w:t>دن</w:t>
      </w:r>
      <w:r w:rsidRPr="00F14A53">
        <w:rPr>
          <w:rFonts w:cs="B Mitra"/>
          <w:sz w:val="28"/>
          <w:szCs w:val="28"/>
          <w:rtl/>
        </w:rPr>
        <w:t xml:space="preserve"> با معاو</w:t>
      </w:r>
      <w:r w:rsidRPr="00F14A53">
        <w:rPr>
          <w:rFonts w:cs="B Mitra" w:hint="cs"/>
          <w:sz w:val="28"/>
          <w:szCs w:val="28"/>
          <w:rtl/>
        </w:rPr>
        <w:t>ی</w:t>
      </w:r>
      <w:r w:rsidRPr="00F14A53">
        <w:rPr>
          <w:rFonts w:cs="B Mitra" w:hint="eastAsia"/>
          <w:sz w:val="28"/>
          <w:szCs w:val="28"/>
          <w:rtl/>
        </w:rPr>
        <w:t>ه</w:t>
      </w:r>
      <w:r w:rsidRPr="00F14A53">
        <w:rPr>
          <w:rFonts w:cs="B Mitra"/>
          <w:sz w:val="28"/>
          <w:szCs w:val="28"/>
          <w:rtl/>
        </w:rPr>
        <w:t xml:space="preserve"> را سزاوارتر دانست.[۱۶۴]</w:t>
      </w:r>
    </w:p>
    <w:p w:rsidR="00395B33" w:rsidRDefault="00F14A53" w:rsidP="00F14A53">
      <w:pPr>
        <w:rPr>
          <w:rFonts w:cs="B Mitra"/>
          <w:sz w:val="28"/>
          <w:szCs w:val="28"/>
          <w:rtl/>
        </w:rPr>
      </w:pPr>
      <w:r w:rsidRPr="00F14A53">
        <w:rPr>
          <w:rFonts w:cs="B Mitra" w:hint="eastAsia"/>
          <w:sz w:val="28"/>
          <w:szCs w:val="28"/>
          <w:rtl/>
        </w:rPr>
        <w:t>در</w:t>
      </w:r>
      <w:r w:rsidRPr="00F14A53">
        <w:rPr>
          <w:rFonts w:cs="B Mitra"/>
          <w:sz w:val="28"/>
          <w:szCs w:val="28"/>
          <w:rtl/>
        </w:rPr>
        <w:t xml:space="preserve"> برخ</w:t>
      </w:r>
      <w:r w:rsidRPr="00F14A53">
        <w:rPr>
          <w:rFonts w:cs="B Mitra" w:hint="cs"/>
          <w:sz w:val="28"/>
          <w:szCs w:val="28"/>
          <w:rtl/>
        </w:rPr>
        <w:t>ی</w:t>
      </w:r>
      <w:r w:rsidRPr="00F14A53">
        <w:rPr>
          <w:rFonts w:cs="B Mitra"/>
          <w:sz w:val="28"/>
          <w:szCs w:val="28"/>
          <w:rtl/>
        </w:rPr>
        <w:t xml:space="preserve"> روا</w:t>
      </w:r>
      <w:r w:rsidRPr="00F14A53">
        <w:rPr>
          <w:rFonts w:cs="B Mitra" w:hint="cs"/>
          <w:sz w:val="28"/>
          <w:szCs w:val="28"/>
          <w:rtl/>
        </w:rPr>
        <w:t>ی</w:t>
      </w:r>
      <w:r w:rsidRPr="00F14A53">
        <w:rPr>
          <w:rFonts w:cs="B Mitra" w:hint="eastAsia"/>
          <w:sz w:val="28"/>
          <w:szCs w:val="28"/>
          <w:rtl/>
        </w:rPr>
        <w:t>ات</w:t>
      </w:r>
      <w:r w:rsidRPr="00F14A53">
        <w:rPr>
          <w:rFonts w:cs="B Mitra"/>
          <w:sz w:val="28"/>
          <w:szCs w:val="28"/>
          <w:rtl/>
        </w:rPr>
        <w:t xml:space="preserve"> آمده است که امام مجتب</w:t>
      </w:r>
      <w:r w:rsidRPr="00F14A53">
        <w:rPr>
          <w:rFonts w:cs="B Mitra" w:hint="cs"/>
          <w:sz w:val="28"/>
          <w:szCs w:val="28"/>
          <w:rtl/>
        </w:rPr>
        <w:t>ی</w:t>
      </w:r>
      <w:r w:rsidRPr="00F14A53">
        <w:rPr>
          <w:rFonts w:cs="B Mitra"/>
          <w:sz w:val="28"/>
          <w:szCs w:val="28"/>
          <w:rtl/>
        </w:rPr>
        <w:t>(ع) با وجود همراه</w:t>
      </w:r>
      <w:r w:rsidRPr="00F14A53">
        <w:rPr>
          <w:rFonts w:cs="B Mitra" w:hint="cs"/>
          <w:sz w:val="28"/>
          <w:szCs w:val="28"/>
          <w:rtl/>
        </w:rPr>
        <w:t>ی</w:t>
      </w:r>
      <w:r w:rsidRPr="00F14A53">
        <w:rPr>
          <w:rFonts w:cs="B Mitra"/>
          <w:sz w:val="28"/>
          <w:szCs w:val="28"/>
          <w:rtl/>
        </w:rPr>
        <w:t xml:space="preserve"> نکردن با معاو</w:t>
      </w:r>
      <w:r w:rsidRPr="00F14A53">
        <w:rPr>
          <w:rFonts w:cs="B Mitra" w:hint="cs"/>
          <w:sz w:val="28"/>
          <w:szCs w:val="28"/>
          <w:rtl/>
        </w:rPr>
        <w:t>ی</w:t>
      </w:r>
      <w:r w:rsidRPr="00F14A53">
        <w:rPr>
          <w:rFonts w:cs="B Mitra" w:hint="eastAsia"/>
          <w:sz w:val="28"/>
          <w:szCs w:val="28"/>
          <w:rtl/>
        </w:rPr>
        <w:t>ه</w:t>
      </w:r>
      <w:r w:rsidRPr="00F14A53">
        <w:rPr>
          <w:rFonts w:cs="B Mitra"/>
          <w:sz w:val="28"/>
          <w:szCs w:val="28"/>
          <w:rtl/>
        </w:rPr>
        <w:t xml:space="preserve"> و اعتراض به اقدامات او، هدا</w:t>
      </w:r>
      <w:r w:rsidRPr="00F14A53">
        <w:rPr>
          <w:rFonts w:cs="B Mitra" w:hint="cs"/>
          <w:sz w:val="28"/>
          <w:szCs w:val="28"/>
          <w:rtl/>
        </w:rPr>
        <w:t>ی</w:t>
      </w:r>
      <w:r w:rsidRPr="00F14A53">
        <w:rPr>
          <w:rFonts w:cs="B Mitra" w:hint="eastAsia"/>
          <w:sz w:val="28"/>
          <w:szCs w:val="28"/>
          <w:rtl/>
        </w:rPr>
        <w:t>ا</w:t>
      </w:r>
      <w:r w:rsidRPr="00F14A53">
        <w:rPr>
          <w:rFonts w:cs="B Mitra" w:hint="cs"/>
          <w:sz w:val="28"/>
          <w:szCs w:val="28"/>
          <w:rtl/>
        </w:rPr>
        <w:t>ی</w:t>
      </w:r>
      <w:r w:rsidRPr="00F14A53">
        <w:rPr>
          <w:rFonts w:cs="B Mitra"/>
          <w:sz w:val="28"/>
          <w:szCs w:val="28"/>
          <w:rtl/>
        </w:rPr>
        <w:t xml:space="preserve"> او را م</w:t>
      </w:r>
      <w:r w:rsidRPr="00F14A53">
        <w:rPr>
          <w:rFonts w:cs="B Mitra" w:hint="cs"/>
          <w:sz w:val="28"/>
          <w:szCs w:val="28"/>
          <w:rtl/>
        </w:rPr>
        <w:t>ی‌</w:t>
      </w:r>
      <w:r w:rsidRPr="00F14A53">
        <w:rPr>
          <w:rFonts w:cs="B Mitra" w:hint="eastAsia"/>
          <w:sz w:val="28"/>
          <w:szCs w:val="28"/>
          <w:rtl/>
        </w:rPr>
        <w:t>پذ</w:t>
      </w:r>
      <w:r w:rsidRPr="00F14A53">
        <w:rPr>
          <w:rFonts w:cs="B Mitra" w:hint="cs"/>
          <w:sz w:val="28"/>
          <w:szCs w:val="28"/>
          <w:rtl/>
        </w:rPr>
        <w:t>ی</w:t>
      </w:r>
      <w:r w:rsidRPr="00F14A53">
        <w:rPr>
          <w:rFonts w:cs="B Mitra" w:hint="eastAsia"/>
          <w:sz w:val="28"/>
          <w:szCs w:val="28"/>
          <w:rtl/>
        </w:rPr>
        <w:t>رفت</w:t>
      </w:r>
      <w:r w:rsidRPr="00F14A53">
        <w:rPr>
          <w:rFonts w:cs="B Mitra"/>
          <w:sz w:val="28"/>
          <w:szCs w:val="28"/>
          <w:rtl/>
        </w:rPr>
        <w:t>.[۱۶۵] مبلغ</w:t>
      </w:r>
      <w:r w:rsidRPr="00F14A53">
        <w:rPr>
          <w:rFonts w:cs="B Mitra" w:hint="cs"/>
          <w:sz w:val="28"/>
          <w:szCs w:val="28"/>
          <w:rtl/>
        </w:rPr>
        <w:t>ی</w:t>
      </w:r>
      <w:r w:rsidRPr="00F14A53">
        <w:rPr>
          <w:rFonts w:cs="B Mitra"/>
          <w:sz w:val="28"/>
          <w:szCs w:val="28"/>
          <w:rtl/>
        </w:rPr>
        <w:t xml:space="preserve"> که معاو</w:t>
      </w:r>
      <w:r w:rsidRPr="00F14A53">
        <w:rPr>
          <w:rFonts w:cs="B Mitra" w:hint="cs"/>
          <w:sz w:val="28"/>
          <w:szCs w:val="28"/>
          <w:rtl/>
        </w:rPr>
        <w:t>ی</w:t>
      </w:r>
      <w:r w:rsidRPr="00F14A53">
        <w:rPr>
          <w:rFonts w:cs="B Mitra" w:hint="eastAsia"/>
          <w:sz w:val="28"/>
          <w:szCs w:val="28"/>
          <w:rtl/>
        </w:rPr>
        <w:t>ه</w:t>
      </w:r>
      <w:r w:rsidRPr="00F14A53">
        <w:rPr>
          <w:rFonts w:cs="B Mitra"/>
          <w:sz w:val="28"/>
          <w:szCs w:val="28"/>
          <w:rtl/>
        </w:rPr>
        <w:t xml:space="preserve"> در کنار هدا</w:t>
      </w:r>
      <w:r w:rsidRPr="00F14A53">
        <w:rPr>
          <w:rFonts w:cs="B Mitra" w:hint="cs"/>
          <w:sz w:val="28"/>
          <w:szCs w:val="28"/>
          <w:rtl/>
        </w:rPr>
        <w:t>ی</w:t>
      </w:r>
      <w:r w:rsidRPr="00F14A53">
        <w:rPr>
          <w:rFonts w:cs="B Mitra" w:hint="eastAsia"/>
          <w:sz w:val="28"/>
          <w:szCs w:val="28"/>
          <w:rtl/>
        </w:rPr>
        <w:t>ا</w:t>
      </w:r>
      <w:r w:rsidRPr="00F14A53">
        <w:rPr>
          <w:rFonts w:cs="B Mitra" w:hint="cs"/>
          <w:sz w:val="28"/>
          <w:szCs w:val="28"/>
          <w:rtl/>
        </w:rPr>
        <w:t>ی</w:t>
      </w:r>
      <w:r w:rsidRPr="00F14A53">
        <w:rPr>
          <w:rFonts w:cs="B Mitra"/>
          <w:sz w:val="28"/>
          <w:szCs w:val="28"/>
          <w:rtl/>
        </w:rPr>
        <w:t xml:space="preserve"> د</w:t>
      </w:r>
      <w:r w:rsidRPr="00F14A53">
        <w:rPr>
          <w:rFonts w:cs="B Mitra" w:hint="cs"/>
          <w:sz w:val="28"/>
          <w:szCs w:val="28"/>
          <w:rtl/>
        </w:rPr>
        <w:t>ی</w:t>
      </w:r>
      <w:r w:rsidRPr="00F14A53">
        <w:rPr>
          <w:rFonts w:cs="B Mitra" w:hint="eastAsia"/>
          <w:sz w:val="28"/>
          <w:szCs w:val="28"/>
          <w:rtl/>
        </w:rPr>
        <w:t>گر</w:t>
      </w:r>
      <w:r w:rsidRPr="00F14A53">
        <w:rPr>
          <w:rFonts w:cs="B Mitra"/>
          <w:sz w:val="28"/>
          <w:szCs w:val="28"/>
          <w:rtl/>
        </w:rPr>
        <w:t xml:space="preserve"> برا</w:t>
      </w:r>
      <w:r w:rsidRPr="00F14A53">
        <w:rPr>
          <w:rFonts w:cs="B Mitra" w:hint="cs"/>
          <w:sz w:val="28"/>
          <w:szCs w:val="28"/>
          <w:rtl/>
        </w:rPr>
        <w:t>ی</w:t>
      </w:r>
      <w:r w:rsidRPr="00F14A53">
        <w:rPr>
          <w:rFonts w:cs="B Mitra"/>
          <w:sz w:val="28"/>
          <w:szCs w:val="28"/>
          <w:rtl/>
        </w:rPr>
        <w:t xml:space="preserve"> او م</w:t>
      </w:r>
      <w:r w:rsidRPr="00F14A53">
        <w:rPr>
          <w:rFonts w:cs="B Mitra" w:hint="cs"/>
          <w:sz w:val="28"/>
          <w:szCs w:val="28"/>
          <w:rtl/>
        </w:rPr>
        <w:t>ی‌</w:t>
      </w:r>
      <w:r w:rsidRPr="00F14A53">
        <w:rPr>
          <w:rFonts w:cs="B Mitra" w:hint="eastAsia"/>
          <w:sz w:val="28"/>
          <w:szCs w:val="28"/>
          <w:rtl/>
        </w:rPr>
        <w:t>فرستاد</w:t>
      </w:r>
      <w:r w:rsidRPr="00F14A53">
        <w:rPr>
          <w:rFonts w:cs="B Mitra"/>
          <w:sz w:val="28"/>
          <w:szCs w:val="28"/>
          <w:rtl/>
        </w:rPr>
        <w:t xml:space="preserve"> را سالانه </w:t>
      </w:r>
      <w:r w:rsidRPr="00F14A53">
        <w:rPr>
          <w:rFonts w:cs="B Mitra" w:hint="cs"/>
          <w:sz w:val="28"/>
          <w:szCs w:val="28"/>
          <w:rtl/>
        </w:rPr>
        <w:t>ی</w:t>
      </w:r>
      <w:r w:rsidRPr="00F14A53">
        <w:rPr>
          <w:rFonts w:cs="B Mitra" w:hint="eastAsia"/>
          <w:sz w:val="28"/>
          <w:szCs w:val="28"/>
          <w:rtl/>
        </w:rPr>
        <w:t>ک</w:t>
      </w:r>
      <w:r w:rsidRPr="00F14A53">
        <w:rPr>
          <w:rFonts w:cs="B Mitra"/>
          <w:sz w:val="28"/>
          <w:szCs w:val="28"/>
          <w:rtl/>
        </w:rPr>
        <w:t xml:space="preserve"> م</w:t>
      </w:r>
      <w:r w:rsidRPr="00F14A53">
        <w:rPr>
          <w:rFonts w:cs="B Mitra" w:hint="cs"/>
          <w:sz w:val="28"/>
          <w:szCs w:val="28"/>
          <w:rtl/>
        </w:rPr>
        <w:t>ی</w:t>
      </w:r>
      <w:r w:rsidRPr="00F14A53">
        <w:rPr>
          <w:rFonts w:cs="B Mitra" w:hint="eastAsia"/>
          <w:sz w:val="28"/>
          <w:szCs w:val="28"/>
          <w:rtl/>
        </w:rPr>
        <w:t>ل</w:t>
      </w:r>
      <w:r w:rsidRPr="00F14A53">
        <w:rPr>
          <w:rFonts w:cs="B Mitra" w:hint="cs"/>
          <w:sz w:val="28"/>
          <w:szCs w:val="28"/>
          <w:rtl/>
        </w:rPr>
        <w:t>ی</w:t>
      </w:r>
      <w:r w:rsidRPr="00F14A53">
        <w:rPr>
          <w:rFonts w:cs="B Mitra" w:hint="eastAsia"/>
          <w:sz w:val="28"/>
          <w:szCs w:val="28"/>
          <w:rtl/>
        </w:rPr>
        <w:t>ون</w:t>
      </w:r>
      <w:r w:rsidRPr="00F14A53">
        <w:rPr>
          <w:rFonts w:cs="B Mitra"/>
          <w:sz w:val="28"/>
          <w:szCs w:val="28"/>
          <w:rtl/>
        </w:rPr>
        <w:t xml:space="preserve"> درهم[۱۶۶] </w:t>
      </w:r>
      <w:r w:rsidRPr="00F14A53">
        <w:rPr>
          <w:rFonts w:cs="B Mitra" w:hint="cs"/>
          <w:sz w:val="28"/>
          <w:szCs w:val="28"/>
          <w:rtl/>
        </w:rPr>
        <w:t>ی</w:t>
      </w:r>
      <w:r w:rsidRPr="00F14A53">
        <w:rPr>
          <w:rFonts w:cs="B Mitra" w:hint="eastAsia"/>
          <w:sz w:val="28"/>
          <w:szCs w:val="28"/>
          <w:rtl/>
        </w:rPr>
        <w:t>ا</w:t>
      </w:r>
      <w:r w:rsidRPr="00F14A53">
        <w:rPr>
          <w:rFonts w:cs="B Mitra"/>
          <w:sz w:val="28"/>
          <w:szCs w:val="28"/>
          <w:rtl/>
        </w:rPr>
        <w:t xml:space="preserve"> صد هزار د</w:t>
      </w:r>
      <w:r w:rsidRPr="00F14A53">
        <w:rPr>
          <w:rFonts w:cs="B Mitra" w:hint="cs"/>
          <w:sz w:val="28"/>
          <w:szCs w:val="28"/>
          <w:rtl/>
        </w:rPr>
        <w:t>ی</w:t>
      </w:r>
      <w:r w:rsidRPr="00F14A53">
        <w:rPr>
          <w:rFonts w:cs="B Mitra" w:hint="eastAsia"/>
          <w:sz w:val="28"/>
          <w:szCs w:val="28"/>
          <w:rtl/>
        </w:rPr>
        <w:t>نار</w:t>
      </w:r>
      <w:r w:rsidRPr="00F14A53">
        <w:rPr>
          <w:rFonts w:cs="B Mitra"/>
          <w:sz w:val="28"/>
          <w:szCs w:val="28"/>
          <w:rtl/>
        </w:rPr>
        <w:t>[۱۶۷] گفته‌اند. از برخ</w:t>
      </w:r>
      <w:r w:rsidRPr="00F14A53">
        <w:rPr>
          <w:rFonts w:cs="B Mitra" w:hint="cs"/>
          <w:sz w:val="28"/>
          <w:szCs w:val="28"/>
          <w:rtl/>
        </w:rPr>
        <w:t>ی</w:t>
      </w:r>
      <w:r w:rsidRPr="00F14A53">
        <w:rPr>
          <w:rFonts w:cs="B Mitra"/>
          <w:sz w:val="28"/>
          <w:szCs w:val="28"/>
          <w:rtl/>
        </w:rPr>
        <w:t xml:space="preserve"> نقل‌ها </w:t>
      </w:r>
      <w:r w:rsidRPr="00F14A53">
        <w:rPr>
          <w:rFonts w:cs="B Mitra" w:hint="eastAsia"/>
          <w:sz w:val="28"/>
          <w:szCs w:val="28"/>
          <w:rtl/>
        </w:rPr>
        <w:t>برم</w:t>
      </w:r>
      <w:r w:rsidRPr="00F14A53">
        <w:rPr>
          <w:rFonts w:cs="B Mitra" w:hint="cs"/>
          <w:sz w:val="28"/>
          <w:szCs w:val="28"/>
          <w:rtl/>
        </w:rPr>
        <w:t>ی‌</w:t>
      </w:r>
      <w:r w:rsidRPr="00F14A53">
        <w:rPr>
          <w:rFonts w:cs="B Mitra" w:hint="eastAsia"/>
          <w:sz w:val="28"/>
          <w:szCs w:val="28"/>
          <w:rtl/>
        </w:rPr>
        <w:t>آ</w:t>
      </w:r>
      <w:r w:rsidRPr="00F14A53">
        <w:rPr>
          <w:rFonts w:cs="B Mitra" w:hint="cs"/>
          <w:sz w:val="28"/>
          <w:szCs w:val="28"/>
          <w:rtl/>
        </w:rPr>
        <w:t>ی</w:t>
      </w:r>
      <w:r w:rsidRPr="00F14A53">
        <w:rPr>
          <w:rFonts w:cs="B Mitra" w:hint="eastAsia"/>
          <w:sz w:val="28"/>
          <w:szCs w:val="28"/>
          <w:rtl/>
        </w:rPr>
        <w:t>د</w:t>
      </w:r>
      <w:r w:rsidRPr="00F14A53">
        <w:rPr>
          <w:rFonts w:cs="B Mitra"/>
          <w:sz w:val="28"/>
          <w:szCs w:val="28"/>
          <w:rtl/>
        </w:rPr>
        <w:t xml:space="preserve"> که و</w:t>
      </w:r>
      <w:r w:rsidRPr="00F14A53">
        <w:rPr>
          <w:rFonts w:cs="B Mitra" w:hint="cs"/>
          <w:sz w:val="28"/>
          <w:szCs w:val="28"/>
          <w:rtl/>
        </w:rPr>
        <w:t>ی</w:t>
      </w:r>
      <w:r w:rsidRPr="00F14A53">
        <w:rPr>
          <w:rFonts w:cs="B Mitra"/>
          <w:sz w:val="28"/>
          <w:szCs w:val="28"/>
          <w:rtl/>
        </w:rPr>
        <w:t xml:space="preserve"> گاه قرض‌ها</w:t>
      </w:r>
      <w:r w:rsidRPr="00F14A53">
        <w:rPr>
          <w:rFonts w:cs="B Mitra" w:hint="cs"/>
          <w:sz w:val="28"/>
          <w:szCs w:val="28"/>
          <w:rtl/>
        </w:rPr>
        <w:t>ی</w:t>
      </w:r>
      <w:r w:rsidRPr="00F14A53">
        <w:rPr>
          <w:rFonts w:cs="B Mitra"/>
          <w:sz w:val="28"/>
          <w:szCs w:val="28"/>
          <w:rtl/>
        </w:rPr>
        <w:t xml:space="preserve"> خود را م</w:t>
      </w:r>
      <w:r w:rsidRPr="00F14A53">
        <w:rPr>
          <w:rFonts w:cs="B Mitra" w:hint="cs"/>
          <w:sz w:val="28"/>
          <w:szCs w:val="28"/>
          <w:rtl/>
        </w:rPr>
        <w:t>ی‌</w:t>
      </w:r>
      <w:r w:rsidRPr="00F14A53">
        <w:rPr>
          <w:rFonts w:cs="B Mitra" w:hint="eastAsia"/>
          <w:sz w:val="28"/>
          <w:szCs w:val="28"/>
          <w:rtl/>
        </w:rPr>
        <w:t>پرداخت</w:t>
      </w:r>
      <w:r w:rsidRPr="00F14A53">
        <w:rPr>
          <w:rFonts w:cs="B Mitra"/>
          <w:sz w:val="28"/>
          <w:szCs w:val="28"/>
          <w:rtl/>
        </w:rPr>
        <w:t xml:space="preserve"> و بق</w:t>
      </w:r>
      <w:r w:rsidRPr="00F14A53">
        <w:rPr>
          <w:rFonts w:cs="B Mitra" w:hint="cs"/>
          <w:sz w:val="28"/>
          <w:szCs w:val="28"/>
          <w:rtl/>
        </w:rPr>
        <w:t>ی</w:t>
      </w:r>
      <w:r w:rsidRPr="00F14A53">
        <w:rPr>
          <w:rFonts w:cs="B Mitra" w:hint="eastAsia"/>
          <w:sz w:val="28"/>
          <w:szCs w:val="28"/>
          <w:rtl/>
        </w:rPr>
        <w:t>ه</w:t>
      </w:r>
      <w:r w:rsidRPr="00F14A53">
        <w:rPr>
          <w:rFonts w:cs="B Mitra"/>
          <w:sz w:val="28"/>
          <w:szCs w:val="28"/>
          <w:rtl/>
        </w:rPr>
        <w:t xml:space="preserve"> را م</w:t>
      </w:r>
      <w:r w:rsidRPr="00F14A53">
        <w:rPr>
          <w:rFonts w:cs="B Mitra" w:hint="cs"/>
          <w:sz w:val="28"/>
          <w:szCs w:val="28"/>
          <w:rtl/>
        </w:rPr>
        <w:t>ی</w:t>
      </w:r>
      <w:r w:rsidRPr="00F14A53">
        <w:rPr>
          <w:rFonts w:cs="B Mitra" w:hint="eastAsia"/>
          <w:sz w:val="28"/>
          <w:szCs w:val="28"/>
          <w:rtl/>
        </w:rPr>
        <w:t>ان</w:t>
      </w:r>
      <w:r w:rsidRPr="00F14A53">
        <w:rPr>
          <w:rFonts w:cs="B Mitra"/>
          <w:sz w:val="28"/>
          <w:szCs w:val="28"/>
          <w:rtl/>
        </w:rPr>
        <w:t xml:space="preserve"> خو</w:t>
      </w:r>
      <w:r w:rsidRPr="00F14A53">
        <w:rPr>
          <w:rFonts w:cs="B Mitra" w:hint="cs"/>
          <w:sz w:val="28"/>
          <w:szCs w:val="28"/>
          <w:rtl/>
        </w:rPr>
        <w:t>ی</w:t>
      </w:r>
      <w:r w:rsidRPr="00F14A53">
        <w:rPr>
          <w:rFonts w:cs="B Mitra" w:hint="eastAsia"/>
          <w:sz w:val="28"/>
          <w:szCs w:val="28"/>
          <w:rtl/>
        </w:rPr>
        <w:t>شان</w:t>
      </w:r>
      <w:r w:rsidRPr="00F14A53">
        <w:rPr>
          <w:rFonts w:cs="B Mitra"/>
          <w:sz w:val="28"/>
          <w:szCs w:val="28"/>
          <w:rtl/>
        </w:rPr>
        <w:t xml:space="preserve"> و ز</w:t>
      </w:r>
      <w:r w:rsidRPr="00F14A53">
        <w:rPr>
          <w:rFonts w:cs="B Mitra" w:hint="cs"/>
          <w:sz w:val="28"/>
          <w:szCs w:val="28"/>
          <w:rtl/>
        </w:rPr>
        <w:t>ی</w:t>
      </w:r>
      <w:r w:rsidRPr="00F14A53">
        <w:rPr>
          <w:rFonts w:cs="B Mitra" w:hint="eastAsia"/>
          <w:sz w:val="28"/>
          <w:szCs w:val="28"/>
          <w:rtl/>
        </w:rPr>
        <w:t>ردستان</w:t>
      </w:r>
      <w:r w:rsidRPr="00F14A53">
        <w:rPr>
          <w:rFonts w:cs="B Mitra"/>
          <w:sz w:val="28"/>
          <w:szCs w:val="28"/>
          <w:rtl/>
        </w:rPr>
        <w:t xml:space="preserve"> خود تقس</w:t>
      </w:r>
      <w:r w:rsidRPr="00F14A53">
        <w:rPr>
          <w:rFonts w:cs="B Mitra" w:hint="cs"/>
          <w:sz w:val="28"/>
          <w:szCs w:val="28"/>
          <w:rtl/>
        </w:rPr>
        <w:t>ی</w:t>
      </w:r>
      <w:r w:rsidRPr="00F14A53">
        <w:rPr>
          <w:rFonts w:cs="B Mitra" w:hint="eastAsia"/>
          <w:sz w:val="28"/>
          <w:szCs w:val="28"/>
          <w:rtl/>
        </w:rPr>
        <w:t>م</w:t>
      </w:r>
      <w:r w:rsidRPr="00F14A53">
        <w:rPr>
          <w:rFonts w:cs="B Mitra"/>
          <w:sz w:val="28"/>
          <w:szCs w:val="28"/>
          <w:rtl/>
        </w:rPr>
        <w:t xml:space="preserve"> م</w:t>
      </w:r>
      <w:r w:rsidRPr="00F14A53">
        <w:rPr>
          <w:rFonts w:cs="B Mitra" w:hint="cs"/>
          <w:sz w:val="28"/>
          <w:szCs w:val="28"/>
          <w:rtl/>
        </w:rPr>
        <w:t>ی‌</w:t>
      </w:r>
      <w:r w:rsidRPr="00F14A53">
        <w:rPr>
          <w:rFonts w:cs="B Mitra" w:hint="eastAsia"/>
          <w:sz w:val="28"/>
          <w:szCs w:val="28"/>
          <w:rtl/>
        </w:rPr>
        <w:t>کرد</w:t>
      </w:r>
      <w:r w:rsidRPr="00F14A53">
        <w:rPr>
          <w:rFonts w:cs="B Mitra"/>
          <w:sz w:val="28"/>
          <w:szCs w:val="28"/>
          <w:rtl/>
        </w:rPr>
        <w:t>[۱۶۸] و گاه همه آن هدا</w:t>
      </w:r>
      <w:r w:rsidRPr="00F14A53">
        <w:rPr>
          <w:rFonts w:cs="B Mitra" w:hint="cs"/>
          <w:sz w:val="28"/>
          <w:szCs w:val="28"/>
          <w:rtl/>
        </w:rPr>
        <w:t>ی</w:t>
      </w:r>
      <w:r w:rsidRPr="00F14A53">
        <w:rPr>
          <w:rFonts w:cs="B Mitra" w:hint="eastAsia"/>
          <w:sz w:val="28"/>
          <w:szCs w:val="28"/>
          <w:rtl/>
        </w:rPr>
        <w:t>ا</w:t>
      </w:r>
      <w:r w:rsidRPr="00F14A53">
        <w:rPr>
          <w:rFonts w:cs="B Mitra"/>
          <w:sz w:val="28"/>
          <w:szCs w:val="28"/>
          <w:rtl/>
        </w:rPr>
        <w:t xml:space="preserve"> را به د</w:t>
      </w:r>
      <w:r w:rsidRPr="00F14A53">
        <w:rPr>
          <w:rFonts w:cs="B Mitra" w:hint="cs"/>
          <w:sz w:val="28"/>
          <w:szCs w:val="28"/>
          <w:rtl/>
        </w:rPr>
        <w:t>ی</w:t>
      </w:r>
      <w:r w:rsidRPr="00F14A53">
        <w:rPr>
          <w:rFonts w:cs="B Mitra" w:hint="eastAsia"/>
          <w:sz w:val="28"/>
          <w:szCs w:val="28"/>
          <w:rtl/>
        </w:rPr>
        <w:t>گران</w:t>
      </w:r>
      <w:r w:rsidRPr="00F14A53">
        <w:rPr>
          <w:rFonts w:cs="B Mitra"/>
          <w:sz w:val="28"/>
          <w:szCs w:val="28"/>
          <w:rtl/>
        </w:rPr>
        <w:t xml:space="preserve"> م</w:t>
      </w:r>
      <w:r w:rsidRPr="00F14A53">
        <w:rPr>
          <w:rFonts w:cs="B Mitra" w:hint="cs"/>
          <w:sz w:val="28"/>
          <w:szCs w:val="28"/>
          <w:rtl/>
        </w:rPr>
        <w:t>ی‌</w:t>
      </w:r>
      <w:r w:rsidRPr="00F14A53">
        <w:rPr>
          <w:rFonts w:cs="B Mitra" w:hint="eastAsia"/>
          <w:sz w:val="28"/>
          <w:szCs w:val="28"/>
          <w:rtl/>
        </w:rPr>
        <w:t>بخش</w:t>
      </w:r>
      <w:r w:rsidRPr="00F14A53">
        <w:rPr>
          <w:rFonts w:cs="B Mitra" w:hint="cs"/>
          <w:sz w:val="28"/>
          <w:szCs w:val="28"/>
          <w:rtl/>
        </w:rPr>
        <w:t>ی</w:t>
      </w:r>
      <w:r w:rsidRPr="00F14A53">
        <w:rPr>
          <w:rFonts w:cs="B Mitra" w:hint="eastAsia"/>
          <w:sz w:val="28"/>
          <w:szCs w:val="28"/>
          <w:rtl/>
        </w:rPr>
        <w:t>د</w:t>
      </w:r>
      <w:r w:rsidRPr="00F14A53">
        <w:rPr>
          <w:rFonts w:cs="B Mitra"/>
          <w:sz w:val="28"/>
          <w:szCs w:val="28"/>
          <w:rtl/>
        </w:rPr>
        <w:t>.[۱۶۹] اخبار</w:t>
      </w:r>
      <w:r w:rsidRPr="00F14A53">
        <w:rPr>
          <w:rFonts w:cs="B Mitra" w:hint="cs"/>
          <w:sz w:val="28"/>
          <w:szCs w:val="28"/>
          <w:rtl/>
        </w:rPr>
        <w:t>ی</w:t>
      </w:r>
      <w:r w:rsidRPr="00F14A53">
        <w:rPr>
          <w:rFonts w:cs="B Mitra"/>
          <w:sz w:val="28"/>
          <w:szCs w:val="28"/>
          <w:rtl/>
        </w:rPr>
        <w:t xml:space="preserve"> ن</w:t>
      </w:r>
      <w:r w:rsidRPr="00F14A53">
        <w:rPr>
          <w:rFonts w:cs="B Mitra" w:hint="cs"/>
          <w:sz w:val="28"/>
          <w:szCs w:val="28"/>
          <w:rtl/>
        </w:rPr>
        <w:t>ی</w:t>
      </w:r>
      <w:r w:rsidRPr="00F14A53">
        <w:rPr>
          <w:rFonts w:cs="B Mitra" w:hint="eastAsia"/>
          <w:sz w:val="28"/>
          <w:szCs w:val="28"/>
          <w:rtl/>
        </w:rPr>
        <w:t>ز</w:t>
      </w:r>
      <w:r w:rsidRPr="00F14A53">
        <w:rPr>
          <w:rFonts w:cs="B Mitra"/>
          <w:sz w:val="28"/>
          <w:szCs w:val="28"/>
          <w:rtl/>
        </w:rPr>
        <w:t xml:space="preserve"> وجود دارد که حسن بن عل</w:t>
      </w:r>
      <w:r w:rsidRPr="00F14A53">
        <w:rPr>
          <w:rFonts w:cs="B Mitra" w:hint="cs"/>
          <w:sz w:val="28"/>
          <w:szCs w:val="28"/>
          <w:rtl/>
        </w:rPr>
        <w:t>ی</w:t>
      </w:r>
      <w:r w:rsidRPr="00F14A53">
        <w:rPr>
          <w:rFonts w:cs="B Mitra"/>
          <w:sz w:val="28"/>
          <w:szCs w:val="28"/>
          <w:rtl/>
        </w:rPr>
        <w:t>(ع) در موارد</w:t>
      </w:r>
      <w:r w:rsidRPr="00F14A53">
        <w:rPr>
          <w:rFonts w:cs="B Mitra" w:hint="cs"/>
          <w:sz w:val="28"/>
          <w:szCs w:val="28"/>
          <w:rtl/>
        </w:rPr>
        <w:t>ی</w:t>
      </w:r>
      <w:r w:rsidRPr="00F14A53">
        <w:rPr>
          <w:rFonts w:cs="B Mitra"/>
          <w:sz w:val="28"/>
          <w:szCs w:val="28"/>
          <w:rtl/>
        </w:rPr>
        <w:t xml:space="preserve"> هدا</w:t>
      </w:r>
      <w:r w:rsidRPr="00F14A53">
        <w:rPr>
          <w:rFonts w:cs="B Mitra" w:hint="cs"/>
          <w:sz w:val="28"/>
          <w:szCs w:val="28"/>
          <w:rtl/>
        </w:rPr>
        <w:t>ی</w:t>
      </w:r>
      <w:r w:rsidRPr="00F14A53">
        <w:rPr>
          <w:rFonts w:cs="B Mitra" w:hint="eastAsia"/>
          <w:sz w:val="28"/>
          <w:szCs w:val="28"/>
          <w:rtl/>
        </w:rPr>
        <w:t>ا</w:t>
      </w:r>
      <w:r w:rsidRPr="00F14A53">
        <w:rPr>
          <w:rFonts w:cs="B Mitra" w:hint="cs"/>
          <w:sz w:val="28"/>
          <w:szCs w:val="28"/>
          <w:rtl/>
        </w:rPr>
        <w:t>ی</w:t>
      </w:r>
      <w:r w:rsidRPr="00F14A53">
        <w:rPr>
          <w:rFonts w:cs="B Mitra"/>
          <w:sz w:val="28"/>
          <w:szCs w:val="28"/>
          <w:rtl/>
        </w:rPr>
        <w:t xml:space="preserve"> معاو</w:t>
      </w:r>
      <w:r w:rsidRPr="00F14A53">
        <w:rPr>
          <w:rFonts w:cs="B Mitra" w:hint="cs"/>
          <w:sz w:val="28"/>
          <w:szCs w:val="28"/>
          <w:rtl/>
        </w:rPr>
        <w:t>ی</w:t>
      </w:r>
      <w:r w:rsidRPr="00F14A53">
        <w:rPr>
          <w:rFonts w:cs="B Mitra" w:hint="eastAsia"/>
          <w:sz w:val="28"/>
          <w:szCs w:val="28"/>
          <w:rtl/>
        </w:rPr>
        <w:t>ه</w:t>
      </w:r>
      <w:r w:rsidRPr="00F14A53">
        <w:rPr>
          <w:rFonts w:cs="B Mitra"/>
          <w:sz w:val="28"/>
          <w:szCs w:val="28"/>
          <w:rtl/>
        </w:rPr>
        <w:t xml:space="preserve"> را نم</w:t>
      </w:r>
      <w:r w:rsidRPr="00F14A53">
        <w:rPr>
          <w:rFonts w:cs="B Mitra" w:hint="cs"/>
          <w:sz w:val="28"/>
          <w:szCs w:val="28"/>
          <w:rtl/>
        </w:rPr>
        <w:t>ی‌</w:t>
      </w:r>
      <w:r w:rsidRPr="00F14A53">
        <w:rPr>
          <w:rFonts w:cs="B Mitra" w:hint="eastAsia"/>
          <w:sz w:val="28"/>
          <w:szCs w:val="28"/>
          <w:rtl/>
        </w:rPr>
        <w:t>پذ</w:t>
      </w:r>
      <w:r w:rsidRPr="00F14A53">
        <w:rPr>
          <w:rFonts w:cs="B Mitra" w:hint="cs"/>
          <w:sz w:val="28"/>
          <w:szCs w:val="28"/>
          <w:rtl/>
        </w:rPr>
        <w:t>ی</w:t>
      </w:r>
      <w:r w:rsidRPr="00F14A53">
        <w:rPr>
          <w:rFonts w:cs="B Mitra" w:hint="eastAsia"/>
          <w:sz w:val="28"/>
          <w:szCs w:val="28"/>
          <w:rtl/>
        </w:rPr>
        <w:t>رفته</w:t>
      </w:r>
      <w:r w:rsidRPr="00F14A53">
        <w:rPr>
          <w:rFonts w:cs="B Mitra"/>
          <w:sz w:val="28"/>
          <w:szCs w:val="28"/>
          <w:rtl/>
        </w:rPr>
        <w:t xml:space="preserve"> است.[۱۷۰] ا</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گونه اخبار، واکنش‌ه</w:t>
      </w:r>
      <w:r w:rsidRPr="00F14A53">
        <w:rPr>
          <w:rFonts w:cs="B Mitra" w:hint="eastAsia"/>
          <w:sz w:val="28"/>
          <w:szCs w:val="28"/>
          <w:rtl/>
        </w:rPr>
        <w:t>ا</w:t>
      </w:r>
      <w:r w:rsidRPr="00F14A53">
        <w:rPr>
          <w:rFonts w:cs="B Mitra"/>
          <w:sz w:val="28"/>
          <w:szCs w:val="28"/>
          <w:rtl/>
        </w:rPr>
        <w:t xml:space="preserve"> و ترد</w:t>
      </w:r>
      <w:r w:rsidRPr="00F14A53">
        <w:rPr>
          <w:rFonts w:cs="B Mitra" w:hint="cs"/>
          <w:sz w:val="28"/>
          <w:szCs w:val="28"/>
          <w:rtl/>
        </w:rPr>
        <w:t>ی</w:t>
      </w:r>
      <w:r w:rsidRPr="00F14A53">
        <w:rPr>
          <w:rFonts w:cs="B Mitra" w:hint="eastAsia"/>
          <w:sz w:val="28"/>
          <w:szCs w:val="28"/>
          <w:rtl/>
        </w:rPr>
        <w:t>دها</w:t>
      </w:r>
      <w:r w:rsidRPr="00F14A53">
        <w:rPr>
          <w:rFonts w:cs="B Mitra" w:hint="cs"/>
          <w:sz w:val="28"/>
          <w:szCs w:val="28"/>
          <w:rtl/>
        </w:rPr>
        <w:t>یی</w:t>
      </w:r>
      <w:r w:rsidRPr="00F14A53">
        <w:rPr>
          <w:rFonts w:cs="B Mitra"/>
          <w:sz w:val="28"/>
          <w:szCs w:val="28"/>
          <w:rtl/>
        </w:rPr>
        <w:t xml:space="preserve"> را در پ</w:t>
      </w:r>
      <w:r w:rsidRPr="00F14A53">
        <w:rPr>
          <w:rFonts w:cs="B Mitra" w:hint="cs"/>
          <w:sz w:val="28"/>
          <w:szCs w:val="28"/>
          <w:rtl/>
        </w:rPr>
        <w:t>ی</w:t>
      </w:r>
      <w:r w:rsidRPr="00F14A53">
        <w:rPr>
          <w:rFonts w:cs="B Mitra"/>
          <w:sz w:val="28"/>
          <w:szCs w:val="28"/>
          <w:rtl/>
        </w:rPr>
        <w:t xml:space="preserve"> داشته[۱۷۱] و از جمله در بُعد کلام</w:t>
      </w:r>
      <w:r w:rsidRPr="00F14A53">
        <w:rPr>
          <w:rFonts w:cs="B Mitra" w:hint="cs"/>
          <w:sz w:val="28"/>
          <w:szCs w:val="28"/>
          <w:rtl/>
        </w:rPr>
        <w:t>ی</w:t>
      </w:r>
      <w:r w:rsidRPr="00F14A53">
        <w:rPr>
          <w:rFonts w:cs="B Mitra"/>
          <w:sz w:val="28"/>
          <w:szCs w:val="28"/>
          <w:rtl/>
        </w:rPr>
        <w:t xml:space="preserve"> بحث‌ها</w:t>
      </w:r>
      <w:r w:rsidRPr="00F14A53">
        <w:rPr>
          <w:rFonts w:cs="B Mitra" w:hint="cs"/>
          <w:sz w:val="28"/>
          <w:szCs w:val="28"/>
          <w:rtl/>
        </w:rPr>
        <w:t>یی</w:t>
      </w:r>
      <w:r w:rsidRPr="00F14A53">
        <w:rPr>
          <w:rFonts w:cs="B Mitra"/>
          <w:sz w:val="28"/>
          <w:szCs w:val="28"/>
          <w:rtl/>
        </w:rPr>
        <w:t xml:space="preserve"> پ</w:t>
      </w:r>
      <w:r w:rsidRPr="00F14A53">
        <w:rPr>
          <w:rFonts w:cs="B Mitra" w:hint="cs"/>
          <w:sz w:val="28"/>
          <w:szCs w:val="28"/>
          <w:rtl/>
        </w:rPr>
        <w:t>ی</w:t>
      </w:r>
      <w:r w:rsidRPr="00F14A53">
        <w:rPr>
          <w:rFonts w:cs="B Mitra" w:hint="eastAsia"/>
          <w:sz w:val="28"/>
          <w:szCs w:val="28"/>
          <w:rtl/>
        </w:rPr>
        <w:t>رامون</w:t>
      </w:r>
      <w:r w:rsidRPr="00F14A53">
        <w:rPr>
          <w:rFonts w:cs="B Mitra"/>
          <w:sz w:val="28"/>
          <w:szCs w:val="28"/>
          <w:rtl/>
        </w:rPr>
        <w:t xml:space="preserve"> آن مطرح شده است. برا</w:t>
      </w:r>
      <w:r w:rsidRPr="00F14A53">
        <w:rPr>
          <w:rFonts w:cs="B Mitra" w:hint="cs"/>
          <w:sz w:val="28"/>
          <w:szCs w:val="28"/>
          <w:rtl/>
        </w:rPr>
        <w:t>ی</w:t>
      </w:r>
      <w:r w:rsidRPr="00F14A53">
        <w:rPr>
          <w:rFonts w:cs="B Mitra"/>
          <w:sz w:val="28"/>
          <w:szCs w:val="28"/>
          <w:rtl/>
        </w:rPr>
        <w:t xml:space="preserve"> نمونه س</w:t>
      </w:r>
      <w:r w:rsidRPr="00F14A53">
        <w:rPr>
          <w:rFonts w:cs="B Mitra" w:hint="cs"/>
          <w:sz w:val="28"/>
          <w:szCs w:val="28"/>
          <w:rtl/>
        </w:rPr>
        <w:t>ی</w:t>
      </w:r>
      <w:r w:rsidRPr="00F14A53">
        <w:rPr>
          <w:rFonts w:cs="B Mitra" w:hint="eastAsia"/>
          <w:sz w:val="28"/>
          <w:szCs w:val="28"/>
          <w:rtl/>
        </w:rPr>
        <w:t>د</w:t>
      </w:r>
      <w:r w:rsidRPr="00F14A53">
        <w:rPr>
          <w:rFonts w:cs="B Mitra"/>
          <w:sz w:val="28"/>
          <w:szCs w:val="28"/>
          <w:rtl/>
        </w:rPr>
        <w:t xml:space="preserve"> مرتض</w:t>
      </w:r>
      <w:r w:rsidRPr="00F14A53">
        <w:rPr>
          <w:rFonts w:cs="B Mitra" w:hint="cs"/>
          <w:sz w:val="28"/>
          <w:szCs w:val="28"/>
          <w:rtl/>
        </w:rPr>
        <w:t>ی</w:t>
      </w:r>
      <w:r w:rsidRPr="00F14A53">
        <w:rPr>
          <w:rFonts w:cs="B Mitra"/>
          <w:sz w:val="28"/>
          <w:szCs w:val="28"/>
          <w:rtl/>
        </w:rPr>
        <w:t xml:space="preserve"> در</w:t>
      </w:r>
      <w:r w:rsidRPr="00F14A53">
        <w:rPr>
          <w:rFonts w:cs="B Mitra" w:hint="cs"/>
          <w:sz w:val="28"/>
          <w:szCs w:val="28"/>
          <w:rtl/>
        </w:rPr>
        <w:t>ی</w:t>
      </w:r>
      <w:r w:rsidRPr="00F14A53">
        <w:rPr>
          <w:rFonts w:cs="B Mitra" w:hint="eastAsia"/>
          <w:sz w:val="28"/>
          <w:szCs w:val="28"/>
          <w:rtl/>
        </w:rPr>
        <w:t>افت</w:t>
      </w:r>
      <w:r w:rsidRPr="00F14A53">
        <w:rPr>
          <w:rFonts w:cs="B Mitra"/>
          <w:sz w:val="28"/>
          <w:szCs w:val="28"/>
          <w:rtl/>
        </w:rPr>
        <w:t xml:space="preserve"> مال و صله از معاو</w:t>
      </w:r>
      <w:r w:rsidRPr="00F14A53">
        <w:rPr>
          <w:rFonts w:cs="B Mitra" w:hint="cs"/>
          <w:sz w:val="28"/>
          <w:szCs w:val="28"/>
          <w:rtl/>
        </w:rPr>
        <w:t>ی</w:t>
      </w:r>
      <w:r w:rsidRPr="00F14A53">
        <w:rPr>
          <w:rFonts w:cs="B Mitra" w:hint="eastAsia"/>
          <w:sz w:val="28"/>
          <w:szCs w:val="28"/>
          <w:rtl/>
        </w:rPr>
        <w:t>ه</w:t>
      </w:r>
      <w:r w:rsidRPr="00F14A53">
        <w:rPr>
          <w:rFonts w:cs="B Mitra"/>
          <w:sz w:val="28"/>
          <w:szCs w:val="28"/>
          <w:rtl/>
        </w:rPr>
        <w:t xml:space="preserve"> را برا</w:t>
      </w:r>
      <w:r w:rsidRPr="00F14A53">
        <w:rPr>
          <w:rFonts w:cs="B Mitra" w:hint="cs"/>
          <w:sz w:val="28"/>
          <w:szCs w:val="28"/>
          <w:rtl/>
        </w:rPr>
        <w:t>ی</w:t>
      </w:r>
      <w:r w:rsidRPr="00F14A53">
        <w:rPr>
          <w:rFonts w:cs="B Mitra"/>
          <w:sz w:val="28"/>
          <w:szCs w:val="28"/>
          <w:rtl/>
        </w:rPr>
        <w:t xml:space="preserve"> امام حسن(ع) جا</w:t>
      </w:r>
      <w:r w:rsidRPr="00F14A53">
        <w:rPr>
          <w:rFonts w:cs="B Mitra" w:hint="cs"/>
          <w:sz w:val="28"/>
          <w:szCs w:val="28"/>
          <w:rtl/>
        </w:rPr>
        <w:t>ی</w:t>
      </w:r>
      <w:r w:rsidRPr="00F14A53">
        <w:rPr>
          <w:rFonts w:cs="B Mitra" w:hint="eastAsia"/>
          <w:sz w:val="28"/>
          <w:szCs w:val="28"/>
          <w:rtl/>
        </w:rPr>
        <w:t>ز</w:t>
      </w:r>
      <w:r w:rsidRPr="00F14A53">
        <w:rPr>
          <w:rFonts w:cs="B Mitra"/>
          <w:sz w:val="28"/>
          <w:szCs w:val="28"/>
          <w:rtl/>
        </w:rPr>
        <w:t xml:space="preserve"> و بلکه واجب شمرده و آن را از ا</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باب دانسته که با</w:t>
      </w:r>
      <w:r w:rsidRPr="00F14A53">
        <w:rPr>
          <w:rFonts w:cs="B Mitra" w:hint="cs"/>
          <w:sz w:val="28"/>
          <w:szCs w:val="28"/>
          <w:rtl/>
        </w:rPr>
        <w:t>ی</w:t>
      </w:r>
      <w:r w:rsidRPr="00F14A53">
        <w:rPr>
          <w:rFonts w:cs="B Mitra" w:hint="eastAsia"/>
          <w:sz w:val="28"/>
          <w:szCs w:val="28"/>
          <w:rtl/>
        </w:rPr>
        <w:t>د</w:t>
      </w:r>
      <w:r w:rsidRPr="00F14A53">
        <w:rPr>
          <w:rFonts w:cs="B Mitra"/>
          <w:sz w:val="28"/>
          <w:szCs w:val="28"/>
          <w:rtl/>
        </w:rPr>
        <w:t xml:space="preserve"> اموال حاکم</w:t>
      </w:r>
      <w:r w:rsidRPr="00F14A53">
        <w:rPr>
          <w:rFonts w:cs="B Mitra" w:hint="cs"/>
          <w:sz w:val="28"/>
          <w:szCs w:val="28"/>
          <w:rtl/>
        </w:rPr>
        <w:t>ی</w:t>
      </w:r>
      <w:r w:rsidRPr="00F14A53">
        <w:rPr>
          <w:rFonts w:cs="B Mitra"/>
          <w:sz w:val="28"/>
          <w:szCs w:val="28"/>
          <w:rtl/>
        </w:rPr>
        <w:t xml:space="preserve"> که به زور بر امت حکمفرما شد</w:t>
      </w:r>
      <w:r w:rsidRPr="00F14A53">
        <w:rPr>
          <w:rFonts w:cs="B Mitra" w:hint="eastAsia"/>
          <w:sz w:val="28"/>
          <w:szCs w:val="28"/>
          <w:rtl/>
        </w:rPr>
        <w:t>ه،</w:t>
      </w:r>
      <w:r w:rsidRPr="00F14A53">
        <w:rPr>
          <w:rFonts w:cs="B Mitra"/>
          <w:sz w:val="28"/>
          <w:szCs w:val="28"/>
          <w:rtl/>
        </w:rPr>
        <w:t xml:space="preserve"> گرفته شود.[۱۷۲]</w:t>
      </w:r>
    </w:p>
    <w:p w:rsidR="00395B33" w:rsidRDefault="00F14A53" w:rsidP="00F14A53">
      <w:pPr>
        <w:rPr>
          <w:rFonts w:cs="B Mitra"/>
          <w:sz w:val="28"/>
          <w:szCs w:val="28"/>
          <w:rtl/>
        </w:rPr>
      </w:pPr>
      <w:r w:rsidRPr="00F14A53">
        <w:rPr>
          <w:rFonts w:cs="B Mitra"/>
          <w:sz w:val="28"/>
          <w:szCs w:val="28"/>
          <w:rtl/>
        </w:rPr>
        <w:t xml:space="preserve">        برخورد امو</w:t>
      </w:r>
      <w:r w:rsidRPr="00F14A53">
        <w:rPr>
          <w:rFonts w:cs="B Mitra" w:hint="cs"/>
          <w:sz w:val="28"/>
          <w:szCs w:val="28"/>
          <w:rtl/>
        </w:rPr>
        <w:t>ی</w:t>
      </w:r>
      <w:r w:rsidRPr="00F14A53">
        <w:rPr>
          <w:rFonts w:cs="B Mitra" w:hint="eastAsia"/>
          <w:sz w:val="28"/>
          <w:szCs w:val="28"/>
          <w:rtl/>
        </w:rPr>
        <w:t>ان</w:t>
      </w:r>
    </w:p>
    <w:p w:rsidR="00F14A53" w:rsidRPr="00F14A53" w:rsidRDefault="00F14A53" w:rsidP="00F14A53">
      <w:pPr>
        <w:rPr>
          <w:rFonts w:cs="B Mitra"/>
          <w:sz w:val="28"/>
          <w:szCs w:val="28"/>
          <w:rtl/>
        </w:rPr>
      </w:pPr>
      <w:r w:rsidRPr="00F14A53">
        <w:rPr>
          <w:rFonts w:cs="B Mitra" w:hint="eastAsia"/>
          <w:sz w:val="28"/>
          <w:szCs w:val="28"/>
          <w:rtl/>
        </w:rPr>
        <w:t>گزارش‌ها</w:t>
      </w:r>
      <w:r w:rsidRPr="00F14A53">
        <w:rPr>
          <w:rFonts w:cs="B Mitra" w:hint="cs"/>
          <w:sz w:val="28"/>
          <w:szCs w:val="28"/>
          <w:rtl/>
        </w:rPr>
        <w:t>یی</w:t>
      </w:r>
      <w:r w:rsidRPr="00F14A53">
        <w:rPr>
          <w:rFonts w:cs="B Mitra"/>
          <w:sz w:val="28"/>
          <w:szCs w:val="28"/>
          <w:rtl/>
        </w:rPr>
        <w:t xml:space="preserve"> از برخورد نامناسب امو</w:t>
      </w:r>
      <w:r w:rsidRPr="00F14A53">
        <w:rPr>
          <w:rFonts w:cs="B Mitra" w:hint="cs"/>
          <w:sz w:val="28"/>
          <w:szCs w:val="28"/>
          <w:rtl/>
        </w:rPr>
        <w:t>ی</w:t>
      </w:r>
      <w:r w:rsidRPr="00F14A53">
        <w:rPr>
          <w:rFonts w:cs="B Mitra" w:hint="eastAsia"/>
          <w:sz w:val="28"/>
          <w:szCs w:val="28"/>
          <w:rtl/>
        </w:rPr>
        <w:t>ان</w:t>
      </w:r>
      <w:r w:rsidRPr="00F14A53">
        <w:rPr>
          <w:rFonts w:cs="B Mitra"/>
          <w:sz w:val="28"/>
          <w:szCs w:val="28"/>
          <w:rtl/>
        </w:rPr>
        <w:t xml:space="preserve"> با امام حسن(ع) وجود دارد.[۱۷۳] همچن</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در کتاب احتجاج، مناظرات</w:t>
      </w:r>
      <w:r w:rsidRPr="00F14A53">
        <w:rPr>
          <w:rFonts w:cs="B Mitra" w:hint="cs"/>
          <w:sz w:val="28"/>
          <w:szCs w:val="28"/>
          <w:rtl/>
        </w:rPr>
        <w:t>ی</w:t>
      </w:r>
      <w:r w:rsidRPr="00F14A53">
        <w:rPr>
          <w:rFonts w:cs="B Mitra"/>
          <w:sz w:val="28"/>
          <w:szCs w:val="28"/>
          <w:rtl/>
        </w:rPr>
        <w:t xml:space="preserve"> م</w:t>
      </w:r>
      <w:r w:rsidRPr="00F14A53">
        <w:rPr>
          <w:rFonts w:cs="B Mitra" w:hint="cs"/>
          <w:sz w:val="28"/>
          <w:szCs w:val="28"/>
          <w:rtl/>
        </w:rPr>
        <w:t>ی</w:t>
      </w:r>
      <w:r w:rsidRPr="00F14A53">
        <w:rPr>
          <w:rFonts w:cs="B Mitra" w:hint="eastAsia"/>
          <w:sz w:val="28"/>
          <w:szCs w:val="28"/>
          <w:rtl/>
        </w:rPr>
        <w:t>ان</w:t>
      </w:r>
      <w:r w:rsidRPr="00F14A53">
        <w:rPr>
          <w:rFonts w:cs="B Mitra"/>
          <w:sz w:val="28"/>
          <w:szCs w:val="28"/>
          <w:rtl/>
        </w:rPr>
        <w:t xml:space="preserve"> امام حسن(ع) و معاو</w:t>
      </w:r>
      <w:r w:rsidRPr="00F14A53">
        <w:rPr>
          <w:rFonts w:cs="B Mitra" w:hint="cs"/>
          <w:sz w:val="28"/>
          <w:szCs w:val="28"/>
          <w:rtl/>
        </w:rPr>
        <w:t>ی</w:t>
      </w:r>
      <w:r w:rsidRPr="00F14A53">
        <w:rPr>
          <w:rFonts w:cs="B Mitra" w:hint="eastAsia"/>
          <w:sz w:val="28"/>
          <w:szCs w:val="28"/>
          <w:rtl/>
        </w:rPr>
        <w:t>ه</w:t>
      </w:r>
      <w:r w:rsidRPr="00F14A53">
        <w:rPr>
          <w:rFonts w:cs="B Mitra"/>
          <w:sz w:val="28"/>
          <w:szCs w:val="28"/>
          <w:rtl/>
        </w:rPr>
        <w:t xml:space="preserve"> و اطراف</w:t>
      </w:r>
      <w:r w:rsidRPr="00F14A53">
        <w:rPr>
          <w:rFonts w:cs="B Mitra" w:hint="cs"/>
          <w:sz w:val="28"/>
          <w:szCs w:val="28"/>
          <w:rtl/>
        </w:rPr>
        <w:t>ی</w:t>
      </w:r>
      <w:r w:rsidRPr="00F14A53">
        <w:rPr>
          <w:rFonts w:cs="B Mitra" w:hint="eastAsia"/>
          <w:sz w:val="28"/>
          <w:szCs w:val="28"/>
          <w:rtl/>
        </w:rPr>
        <w:t>انش</w:t>
      </w:r>
      <w:r w:rsidRPr="00F14A53">
        <w:rPr>
          <w:rFonts w:cs="B Mitra"/>
          <w:sz w:val="28"/>
          <w:szCs w:val="28"/>
          <w:rtl/>
        </w:rPr>
        <w:t xml:space="preserve"> نقل شده است. او در ا</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مناظرات از جا</w:t>
      </w:r>
      <w:r w:rsidRPr="00F14A53">
        <w:rPr>
          <w:rFonts w:cs="B Mitra" w:hint="cs"/>
          <w:sz w:val="28"/>
          <w:szCs w:val="28"/>
          <w:rtl/>
        </w:rPr>
        <w:t>ی</w:t>
      </w:r>
      <w:r w:rsidRPr="00F14A53">
        <w:rPr>
          <w:rFonts w:cs="B Mitra" w:hint="eastAsia"/>
          <w:sz w:val="28"/>
          <w:szCs w:val="28"/>
          <w:rtl/>
        </w:rPr>
        <w:t>گاه</w:t>
      </w:r>
      <w:r w:rsidRPr="00F14A53">
        <w:rPr>
          <w:rFonts w:cs="B Mitra"/>
          <w:sz w:val="28"/>
          <w:szCs w:val="28"/>
          <w:rtl/>
        </w:rPr>
        <w:t xml:space="preserve"> اهل ب</w:t>
      </w:r>
      <w:r w:rsidRPr="00F14A53">
        <w:rPr>
          <w:rFonts w:cs="B Mitra" w:hint="cs"/>
          <w:sz w:val="28"/>
          <w:szCs w:val="28"/>
          <w:rtl/>
        </w:rPr>
        <w:t>ی</w:t>
      </w:r>
      <w:r w:rsidRPr="00F14A53">
        <w:rPr>
          <w:rFonts w:cs="B Mitra" w:hint="eastAsia"/>
          <w:sz w:val="28"/>
          <w:szCs w:val="28"/>
          <w:rtl/>
        </w:rPr>
        <w:t>ت</w:t>
      </w:r>
      <w:r w:rsidRPr="00F14A53">
        <w:rPr>
          <w:rFonts w:cs="B Mitra"/>
          <w:sz w:val="28"/>
          <w:szCs w:val="28"/>
          <w:rtl/>
        </w:rPr>
        <w:t xml:space="preserve"> دفاع کرده و از ماه</w:t>
      </w:r>
      <w:r w:rsidRPr="00F14A53">
        <w:rPr>
          <w:rFonts w:cs="B Mitra" w:hint="cs"/>
          <w:sz w:val="28"/>
          <w:szCs w:val="28"/>
          <w:rtl/>
        </w:rPr>
        <w:t>ی</w:t>
      </w:r>
      <w:r w:rsidRPr="00F14A53">
        <w:rPr>
          <w:rFonts w:cs="B Mitra" w:hint="eastAsia"/>
          <w:sz w:val="28"/>
          <w:szCs w:val="28"/>
          <w:rtl/>
        </w:rPr>
        <w:t>ت</w:t>
      </w:r>
      <w:r w:rsidRPr="00F14A53">
        <w:rPr>
          <w:rFonts w:cs="B Mitra"/>
          <w:sz w:val="28"/>
          <w:szCs w:val="28"/>
          <w:rtl/>
        </w:rPr>
        <w:t xml:space="preserve"> و جا</w:t>
      </w:r>
      <w:r w:rsidRPr="00F14A53">
        <w:rPr>
          <w:rFonts w:cs="B Mitra" w:hint="cs"/>
          <w:sz w:val="28"/>
          <w:szCs w:val="28"/>
          <w:rtl/>
        </w:rPr>
        <w:t>ی</w:t>
      </w:r>
      <w:r w:rsidRPr="00F14A53">
        <w:rPr>
          <w:rFonts w:cs="B Mitra" w:hint="eastAsia"/>
          <w:sz w:val="28"/>
          <w:szCs w:val="28"/>
          <w:rtl/>
        </w:rPr>
        <w:t>گاه</w:t>
      </w:r>
      <w:r w:rsidRPr="00F14A53">
        <w:rPr>
          <w:rFonts w:cs="B Mitra"/>
          <w:sz w:val="28"/>
          <w:szCs w:val="28"/>
          <w:rtl/>
        </w:rPr>
        <w:t xml:space="preserve"> دشمنان خود پرده برداشته است.[۱۷۴] بر خلا</w:t>
      </w:r>
      <w:r w:rsidRPr="00F14A53">
        <w:rPr>
          <w:rFonts w:cs="B Mitra" w:hint="eastAsia"/>
          <w:sz w:val="28"/>
          <w:szCs w:val="28"/>
          <w:rtl/>
        </w:rPr>
        <w:t>ف</w:t>
      </w:r>
      <w:r w:rsidRPr="00F14A53">
        <w:rPr>
          <w:rFonts w:cs="B Mitra"/>
          <w:sz w:val="28"/>
          <w:szCs w:val="28"/>
          <w:rtl/>
        </w:rPr>
        <w:t xml:space="preserve"> فشار تبل</w:t>
      </w:r>
      <w:r w:rsidRPr="00F14A53">
        <w:rPr>
          <w:rFonts w:cs="B Mitra" w:hint="cs"/>
          <w:sz w:val="28"/>
          <w:szCs w:val="28"/>
          <w:rtl/>
        </w:rPr>
        <w:t>ی</w:t>
      </w:r>
      <w:r w:rsidRPr="00F14A53">
        <w:rPr>
          <w:rFonts w:cs="B Mitra" w:hint="eastAsia"/>
          <w:sz w:val="28"/>
          <w:szCs w:val="28"/>
          <w:rtl/>
        </w:rPr>
        <w:t>غات</w:t>
      </w:r>
      <w:r w:rsidRPr="00F14A53">
        <w:rPr>
          <w:rFonts w:cs="B Mitra" w:hint="cs"/>
          <w:sz w:val="28"/>
          <w:szCs w:val="28"/>
          <w:rtl/>
        </w:rPr>
        <w:t>ی</w:t>
      </w:r>
      <w:r w:rsidRPr="00F14A53">
        <w:rPr>
          <w:rFonts w:cs="B Mitra"/>
          <w:sz w:val="28"/>
          <w:szCs w:val="28"/>
          <w:rtl/>
        </w:rPr>
        <w:t xml:space="preserve"> امو</w:t>
      </w:r>
      <w:r w:rsidRPr="00F14A53">
        <w:rPr>
          <w:rFonts w:cs="B Mitra" w:hint="cs"/>
          <w:sz w:val="28"/>
          <w:szCs w:val="28"/>
          <w:rtl/>
        </w:rPr>
        <w:t>ی</w:t>
      </w:r>
      <w:r w:rsidRPr="00F14A53">
        <w:rPr>
          <w:rFonts w:cs="B Mitra" w:hint="eastAsia"/>
          <w:sz w:val="28"/>
          <w:szCs w:val="28"/>
          <w:rtl/>
        </w:rPr>
        <w:t>ان</w:t>
      </w:r>
      <w:r w:rsidRPr="00F14A53">
        <w:rPr>
          <w:rFonts w:cs="B Mitra"/>
          <w:sz w:val="28"/>
          <w:szCs w:val="28"/>
          <w:rtl/>
        </w:rPr>
        <w:t xml:space="preserve"> و توطئه ها</w:t>
      </w:r>
      <w:r w:rsidRPr="00F14A53">
        <w:rPr>
          <w:rFonts w:cs="B Mitra" w:hint="cs"/>
          <w:sz w:val="28"/>
          <w:szCs w:val="28"/>
          <w:rtl/>
        </w:rPr>
        <w:t>ی</w:t>
      </w:r>
      <w:r w:rsidRPr="00F14A53">
        <w:rPr>
          <w:rFonts w:cs="B Mitra"/>
          <w:sz w:val="28"/>
          <w:szCs w:val="28"/>
          <w:rtl/>
        </w:rPr>
        <w:t xml:space="preserve"> مختلف آنان عل</w:t>
      </w:r>
      <w:r w:rsidRPr="00F14A53">
        <w:rPr>
          <w:rFonts w:cs="B Mitra" w:hint="cs"/>
          <w:sz w:val="28"/>
          <w:szCs w:val="28"/>
          <w:rtl/>
        </w:rPr>
        <w:t>ی</w:t>
      </w:r>
      <w:r w:rsidRPr="00F14A53">
        <w:rPr>
          <w:rFonts w:cs="B Mitra" w:hint="eastAsia"/>
          <w:sz w:val="28"/>
          <w:szCs w:val="28"/>
          <w:rtl/>
        </w:rPr>
        <w:t>ه</w:t>
      </w:r>
      <w:r w:rsidRPr="00F14A53">
        <w:rPr>
          <w:rFonts w:cs="B Mitra"/>
          <w:sz w:val="28"/>
          <w:szCs w:val="28"/>
          <w:rtl/>
        </w:rPr>
        <w:t xml:space="preserve"> اهلب</w:t>
      </w:r>
      <w:r w:rsidRPr="00F14A53">
        <w:rPr>
          <w:rFonts w:cs="B Mitra" w:hint="cs"/>
          <w:sz w:val="28"/>
          <w:szCs w:val="28"/>
          <w:rtl/>
        </w:rPr>
        <w:t>ی</w:t>
      </w:r>
      <w:r w:rsidRPr="00F14A53">
        <w:rPr>
          <w:rFonts w:cs="B Mitra" w:hint="eastAsia"/>
          <w:sz w:val="28"/>
          <w:szCs w:val="28"/>
          <w:rtl/>
        </w:rPr>
        <w:t>ت</w:t>
      </w:r>
      <w:r w:rsidRPr="00F14A53">
        <w:rPr>
          <w:rFonts w:cs="B Mitra"/>
          <w:sz w:val="28"/>
          <w:szCs w:val="28"/>
          <w:rtl/>
        </w:rPr>
        <w:t xml:space="preserve"> عل</w:t>
      </w:r>
      <w:r w:rsidRPr="00F14A53">
        <w:rPr>
          <w:rFonts w:cs="B Mitra" w:hint="cs"/>
          <w:sz w:val="28"/>
          <w:szCs w:val="28"/>
          <w:rtl/>
        </w:rPr>
        <w:t>ی</w:t>
      </w:r>
      <w:r w:rsidRPr="00F14A53">
        <w:rPr>
          <w:rFonts w:cs="B Mitra" w:hint="eastAsia"/>
          <w:sz w:val="28"/>
          <w:szCs w:val="28"/>
          <w:rtl/>
        </w:rPr>
        <w:t>هم</w:t>
      </w:r>
      <w:r w:rsidRPr="00F14A53">
        <w:rPr>
          <w:rFonts w:cs="B Mitra"/>
          <w:sz w:val="28"/>
          <w:szCs w:val="28"/>
          <w:rtl/>
        </w:rPr>
        <w:t xml:space="preserve"> السلام ون</w:t>
      </w:r>
      <w:r w:rsidRPr="00F14A53">
        <w:rPr>
          <w:rFonts w:cs="B Mitra" w:hint="cs"/>
          <w:sz w:val="28"/>
          <w:szCs w:val="28"/>
          <w:rtl/>
        </w:rPr>
        <w:t>ی</w:t>
      </w:r>
      <w:r w:rsidRPr="00F14A53">
        <w:rPr>
          <w:rFonts w:cs="B Mitra" w:hint="eastAsia"/>
          <w:sz w:val="28"/>
          <w:szCs w:val="28"/>
          <w:rtl/>
        </w:rPr>
        <w:t>ز</w:t>
      </w:r>
      <w:r w:rsidRPr="00F14A53">
        <w:rPr>
          <w:rFonts w:cs="B Mitra"/>
          <w:sz w:val="28"/>
          <w:szCs w:val="28"/>
          <w:rtl/>
        </w:rPr>
        <w:t xml:space="preserve"> شخص امام مجتب</w:t>
      </w:r>
      <w:r w:rsidRPr="00F14A53">
        <w:rPr>
          <w:rFonts w:cs="B Mitra" w:hint="cs"/>
          <w:sz w:val="28"/>
          <w:szCs w:val="28"/>
          <w:rtl/>
        </w:rPr>
        <w:t>ی</w:t>
      </w:r>
      <w:r w:rsidRPr="00F14A53">
        <w:rPr>
          <w:rFonts w:cs="B Mitra"/>
          <w:sz w:val="28"/>
          <w:szCs w:val="28"/>
          <w:rtl/>
        </w:rPr>
        <w:t>(ع)، اما همواره درا</w:t>
      </w:r>
      <w:r w:rsidRPr="00F14A53">
        <w:rPr>
          <w:rFonts w:cs="B Mitra" w:hint="cs"/>
          <w:sz w:val="28"/>
          <w:szCs w:val="28"/>
          <w:rtl/>
        </w:rPr>
        <w:t>ی</w:t>
      </w:r>
      <w:r w:rsidRPr="00F14A53">
        <w:rPr>
          <w:rFonts w:cs="B Mitra" w:hint="eastAsia"/>
          <w:sz w:val="28"/>
          <w:szCs w:val="28"/>
          <w:rtl/>
        </w:rPr>
        <w:t>ت</w:t>
      </w:r>
      <w:r w:rsidRPr="00F14A53">
        <w:rPr>
          <w:rFonts w:cs="B Mitra"/>
          <w:sz w:val="28"/>
          <w:szCs w:val="28"/>
          <w:rtl/>
        </w:rPr>
        <w:t xml:space="preserve"> و ز</w:t>
      </w:r>
      <w:r w:rsidRPr="00F14A53">
        <w:rPr>
          <w:rFonts w:cs="B Mitra" w:hint="cs"/>
          <w:sz w:val="28"/>
          <w:szCs w:val="28"/>
          <w:rtl/>
        </w:rPr>
        <w:t>ی</w:t>
      </w:r>
      <w:r w:rsidRPr="00F14A53">
        <w:rPr>
          <w:rFonts w:cs="B Mitra" w:hint="eastAsia"/>
          <w:sz w:val="28"/>
          <w:szCs w:val="28"/>
          <w:rtl/>
        </w:rPr>
        <w:t>رک</w:t>
      </w:r>
      <w:r w:rsidRPr="00F14A53">
        <w:rPr>
          <w:rFonts w:cs="B Mitra" w:hint="cs"/>
          <w:sz w:val="28"/>
          <w:szCs w:val="28"/>
          <w:rtl/>
        </w:rPr>
        <w:t>ی</w:t>
      </w:r>
      <w:r w:rsidRPr="00F14A53">
        <w:rPr>
          <w:rFonts w:cs="B Mitra"/>
          <w:sz w:val="28"/>
          <w:szCs w:val="28"/>
          <w:rtl/>
        </w:rPr>
        <w:t xml:space="preserve"> و فطانت امام نقشه ها</w:t>
      </w:r>
      <w:r w:rsidRPr="00F14A53">
        <w:rPr>
          <w:rFonts w:cs="B Mitra" w:hint="cs"/>
          <w:sz w:val="28"/>
          <w:szCs w:val="28"/>
          <w:rtl/>
        </w:rPr>
        <w:t>ی</w:t>
      </w:r>
      <w:r w:rsidRPr="00F14A53">
        <w:rPr>
          <w:rFonts w:cs="B Mitra"/>
          <w:sz w:val="28"/>
          <w:szCs w:val="28"/>
          <w:rtl/>
        </w:rPr>
        <w:t xml:space="preserve"> آنان را نقش بر آب م</w:t>
      </w:r>
      <w:r w:rsidRPr="00F14A53">
        <w:rPr>
          <w:rFonts w:cs="B Mitra" w:hint="cs"/>
          <w:sz w:val="28"/>
          <w:szCs w:val="28"/>
          <w:rtl/>
        </w:rPr>
        <w:t>ی‌</w:t>
      </w:r>
      <w:r w:rsidRPr="00F14A53">
        <w:rPr>
          <w:rFonts w:cs="B Mitra" w:hint="eastAsia"/>
          <w:sz w:val="28"/>
          <w:szCs w:val="28"/>
          <w:rtl/>
        </w:rPr>
        <w:t>کرد</w:t>
      </w:r>
      <w:r w:rsidRPr="00F14A53">
        <w:rPr>
          <w:rFonts w:cs="B Mitra"/>
          <w:sz w:val="28"/>
          <w:szCs w:val="28"/>
          <w:rtl/>
        </w:rPr>
        <w:t>. گزارش تار</w:t>
      </w:r>
      <w:r w:rsidRPr="00F14A53">
        <w:rPr>
          <w:rFonts w:cs="B Mitra" w:hint="cs"/>
          <w:sz w:val="28"/>
          <w:szCs w:val="28"/>
          <w:rtl/>
        </w:rPr>
        <w:t>ی</w:t>
      </w:r>
      <w:r w:rsidRPr="00F14A53">
        <w:rPr>
          <w:rFonts w:cs="B Mitra" w:hint="eastAsia"/>
          <w:sz w:val="28"/>
          <w:szCs w:val="28"/>
          <w:rtl/>
        </w:rPr>
        <w:t>خ</w:t>
      </w:r>
      <w:r w:rsidRPr="00F14A53">
        <w:rPr>
          <w:rFonts w:cs="B Mitra" w:hint="cs"/>
          <w:sz w:val="28"/>
          <w:szCs w:val="28"/>
          <w:rtl/>
        </w:rPr>
        <w:t>ی</w:t>
      </w:r>
      <w:r w:rsidRPr="00F14A53">
        <w:rPr>
          <w:rFonts w:cs="B Mitra"/>
          <w:sz w:val="28"/>
          <w:szCs w:val="28"/>
          <w:rtl/>
        </w:rPr>
        <w:t xml:space="preserve"> از </w:t>
      </w:r>
      <w:r w:rsidRPr="00F14A53">
        <w:rPr>
          <w:rFonts w:cs="B Mitra" w:hint="cs"/>
          <w:sz w:val="28"/>
          <w:szCs w:val="28"/>
          <w:rtl/>
        </w:rPr>
        <w:t>ی</w:t>
      </w:r>
      <w:r w:rsidRPr="00F14A53">
        <w:rPr>
          <w:rFonts w:cs="B Mitra" w:hint="eastAsia"/>
          <w:sz w:val="28"/>
          <w:szCs w:val="28"/>
          <w:rtl/>
        </w:rPr>
        <w:t>ک</w:t>
      </w:r>
      <w:r w:rsidRPr="00F14A53">
        <w:rPr>
          <w:rFonts w:cs="B Mitra" w:hint="cs"/>
          <w:sz w:val="28"/>
          <w:szCs w:val="28"/>
          <w:rtl/>
        </w:rPr>
        <w:t>ی</w:t>
      </w:r>
      <w:r w:rsidRPr="00F14A53">
        <w:rPr>
          <w:rFonts w:cs="B Mitra"/>
          <w:sz w:val="28"/>
          <w:szCs w:val="28"/>
          <w:rtl/>
        </w:rPr>
        <w:t xml:space="preserve"> از جنجال</w:t>
      </w:r>
      <w:r w:rsidRPr="00F14A53">
        <w:rPr>
          <w:rFonts w:cs="B Mitra" w:hint="cs"/>
          <w:sz w:val="28"/>
          <w:szCs w:val="28"/>
          <w:rtl/>
        </w:rPr>
        <w:t>ی</w:t>
      </w:r>
      <w:r w:rsidRPr="00F14A53">
        <w:rPr>
          <w:rFonts w:cs="B Mitra"/>
          <w:sz w:val="28"/>
          <w:szCs w:val="28"/>
          <w:rtl/>
        </w:rPr>
        <w:t xml:space="preserve"> تر</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مناظرات نا برابر م</w:t>
      </w:r>
      <w:r w:rsidRPr="00F14A53">
        <w:rPr>
          <w:rFonts w:cs="B Mitra" w:hint="cs"/>
          <w:sz w:val="28"/>
          <w:szCs w:val="28"/>
          <w:rtl/>
        </w:rPr>
        <w:t>ی</w:t>
      </w:r>
      <w:r w:rsidRPr="00F14A53">
        <w:rPr>
          <w:rFonts w:cs="B Mitra" w:hint="eastAsia"/>
          <w:sz w:val="28"/>
          <w:szCs w:val="28"/>
          <w:rtl/>
        </w:rPr>
        <w:t>ان</w:t>
      </w:r>
      <w:r w:rsidRPr="00F14A53">
        <w:rPr>
          <w:rFonts w:cs="B Mitra"/>
          <w:sz w:val="28"/>
          <w:szCs w:val="28"/>
          <w:rtl/>
        </w:rPr>
        <w:t xml:space="preserve"> امام و مخالفان و دشمنان نشان م</w:t>
      </w:r>
      <w:r w:rsidRPr="00F14A53">
        <w:rPr>
          <w:rFonts w:cs="B Mitra" w:hint="cs"/>
          <w:sz w:val="28"/>
          <w:szCs w:val="28"/>
          <w:rtl/>
        </w:rPr>
        <w:t>ی</w:t>
      </w:r>
      <w:r w:rsidRPr="00F14A53">
        <w:rPr>
          <w:rFonts w:cs="B Mitra"/>
          <w:sz w:val="28"/>
          <w:szCs w:val="28"/>
          <w:rtl/>
        </w:rPr>
        <w:t xml:space="preserve"> دهد که حضرت تا چه اندازه هوش</w:t>
      </w:r>
      <w:r w:rsidRPr="00F14A53">
        <w:rPr>
          <w:rFonts w:cs="B Mitra" w:hint="cs"/>
          <w:sz w:val="28"/>
          <w:szCs w:val="28"/>
          <w:rtl/>
        </w:rPr>
        <w:t>ی</w:t>
      </w:r>
      <w:r w:rsidRPr="00F14A53">
        <w:rPr>
          <w:rFonts w:cs="B Mitra" w:hint="eastAsia"/>
          <w:sz w:val="28"/>
          <w:szCs w:val="28"/>
          <w:rtl/>
        </w:rPr>
        <w:t>ارنه</w:t>
      </w:r>
      <w:r w:rsidRPr="00F14A53">
        <w:rPr>
          <w:rFonts w:cs="B Mitra"/>
          <w:sz w:val="28"/>
          <w:szCs w:val="28"/>
          <w:rtl/>
        </w:rPr>
        <w:t xml:space="preserve"> وخردمندانه عمل کرده است. در مجلس</w:t>
      </w:r>
      <w:r w:rsidRPr="00F14A53">
        <w:rPr>
          <w:rFonts w:cs="B Mitra" w:hint="cs"/>
          <w:sz w:val="28"/>
          <w:szCs w:val="28"/>
          <w:rtl/>
        </w:rPr>
        <w:t>ی</w:t>
      </w:r>
      <w:r w:rsidRPr="00F14A53">
        <w:rPr>
          <w:rFonts w:cs="B Mitra"/>
          <w:sz w:val="28"/>
          <w:szCs w:val="28"/>
          <w:rtl/>
        </w:rPr>
        <w:t xml:space="preserve"> که حام</w:t>
      </w:r>
      <w:r w:rsidRPr="00F14A53">
        <w:rPr>
          <w:rFonts w:cs="B Mitra" w:hint="cs"/>
          <w:sz w:val="28"/>
          <w:szCs w:val="28"/>
          <w:rtl/>
        </w:rPr>
        <w:t>ی</w:t>
      </w:r>
      <w:r w:rsidRPr="00F14A53">
        <w:rPr>
          <w:rFonts w:cs="B Mitra" w:hint="eastAsia"/>
          <w:sz w:val="28"/>
          <w:szCs w:val="28"/>
          <w:rtl/>
        </w:rPr>
        <w:t>ان</w:t>
      </w:r>
      <w:r w:rsidRPr="00F14A53">
        <w:rPr>
          <w:rFonts w:cs="B Mitra"/>
          <w:sz w:val="28"/>
          <w:szCs w:val="28"/>
          <w:rtl/>
        </w:rPr>
        <w:t xml:space="preserve"> مهره درشت حکومت معاو</w:t>
      </w:r>
      <w:r w:rsidRPr="00F14A53">
        <w:rPr>
          <w:rFonts w:cs="B Mitra" w:hint="cs"/>
          <w:sz w:val="28"/>
          <w:szCs w:val="28"/>
          <w:rtl/>
        </w:rPr>
        <w:t>ی</w:t>
      </w:r>
      <w:r w:rsidRPr="00F14A53">
        <w:rPr>
          <w:rFonts w:cs="B Mitra" w:hint="eastAsia"/>
          <w:sz w:val="28"/>
          <w:szCs w:val="28"/>
          <w:rtl/>
        </w:rPr>
        <w:t>ه</w:t>
      </w:r>
      <w:r w:rsidRPr="00F14A53">
        <w:rPr>
          <w:rFonts w:cs="B Mitra"/>
          <w:sz w:val="28"/>
          <w:szCs w:val="28"/>
          <w:rtl/>
        </w:rPr>
        <w:t xml:space="preserve"> مانندعمرو بن عثمان، عمروبن عاص، عتبة بن اب</w:t>
      </w:r>
      <w:r w:rsidRPr="00F14A53">
        <w:rPr>
          <w:rFonts w:cs="B Mitra" w:hint="cs"/>
          <w:sz w:val="28"/>
          <w:szCs w:val="28"/>
          <w:rtl/>
        </w:rPr>
        <w:t>ی</w:t>
      </w:r>
      <w:r w:rsidRPr="00F14A53">
        <w:rPr>
          <w:rFonts w:cs="B Mitra"/>
          <w:sz w:val="28"/>
          <w:szCs w:val="28"/>
          <w:rtl/>
        </w:rPr>
        <w:t xml:space="preserve"> سف</w:t>
      </w:r>
      <w:r w:rsidRPr="00F14A53">
        <w:rPr>
          <w:rFonts w:cs="B Mitra" w:hint="cs"/>
          <w:sz w:val="28"/>
          <w:szCs w:val="28"/>
          <w:rtl/>
        </w:rPr>
        <w:t>ی</w:t>
      </w:r>
      <w:r w:rsidRPr="00F14A53">
        <w:rPr>
          <w:rFonts w:cs="B Mitra" w:hint="eastAsia"/>
          <w:sz w:val="28"/>
          <w:szCs w:val="28"/>
          <w:rtl/>
        </w:rPr>
        <w:t>ان،</w:t>
      </w:r>
      <w:r w:rsidRPr="00F14A53">
        <w:rPr>
          <w:rFonts w:cs="B Mitra"/>
          <w:sz w:val="28"/>
          <w:szCs w:val="28"/>
          <w:rtl/>
        </w:rPr>
        <w:t xml:space="preserve"> ول</w:t>
      </w:r>
      <w:r w:rsidRPr="00F14A53">
        <w:rPr>
          <w:rFonts w:cs="B Mitra" w:hint="cs"/>
          <w:sz w:val="28"/>
          <w:szCs w:val="28"/>
          <w:rtl/>
        </w:rPr>
        <w:t>ی</w:t>
      </w:r>
      <w:r w:rsidRPr="00F14A53">
        <w:rPr>
          <w:rFonts w:cs="B Mitra" w:hint="eastAsia"/>
          <w:sz w:val="28"/>
          <w:szCs w:val="28"/>
          <w:rtl/>
        </w:rPr>
        <w:t>د</w:t>
      </w:r>
      <w:r w:rsidRPr="00F14A53">
        <w:rPr>
          <w:rFonts w:cs="B Mitra"/>
          <w:sz w:val="28"/>
          <w:szCs w:val="28"/>
          <w:rtl/>
        </w:rPr>
        <w:t xml:space="preserve"> بن عقبه و مغ</w:t>
      </w:r>
      <w:r w:rsidRPr="00F14A53">
        <w:rPr>
          <w:rFonts w:cs="B Mitra" w:hint="cs"/>
          <w:sz w:val="28"/>
          <w:szCs w:val="28"/>
          <w:rtl/>
        </w:rPr>
        <w:t>ی</w:t>
      </w:r>
      <w:r w:rsidRPr="00F14A53">
        <w:rPr>
          <w:rFonts w:cs="B Mitra" w:hint="eastAsia"/>
          <w:sz w:val="28"/>
          <w:szCs w:val="28"/>
          <w:rtl/>
        </w:rPr>
        <w:t>رة</w:t>
      </w:r>
      <w:r w:rsidRPr="00F14A53">
        <w:rPr>
          <w:rFonts w:cs="B Mitra"/>
          <w:sz w:val="28"/>
          <w:szCs w:val="28"/>
          <w:rtl/>
        </w:rPr>
        <w:t xml:space="preserve"> بن شعبه در حضور معاو</w:t>
      </w:r>
      <w:r w:rsidRPr="00F14A53">
        <w:rPr>
          <w:rFonts w:cs="B Mitra" w:hint="cs"/>
          <w:sz w:val="28"/>
          <w:szCs w:val="28"/>
          <w:rtl/>
        </w:rPr>
        <w:t>ی</w:t>
      </w:r>
      <w:r w:rsidRPr="00F14A53">
        <w:rPr>
          <w:rFonts w:cs="B Mitra" w:hint="eastAsia"/>
          <w:sz w:val="28"/>
          <w:szCs w:val="28"/>
          <w:rtl/>
        </w:rPr>
        <w:t>ه</w:t>
      </w:r>
      <w:r w:rsidRPr="00F14A53">
        <w:rPr>
          <w:rFonts w:cs="B Mitra"/>
          <w:sz w:val="28"/>
          <w:szCs w:val="28"/>
          <w:rtl/>
        </w:rPr>
        <w:t xml:space="preserve"> بودند امام مجتب</w:t>
      </w:r>
      <w:r w:rsidRPr="00F14A53">
        <w:rPr>
          <w:rFonts w:cs="B Mitra" w:hint="cs"/>
          <w:sz w:val="28"/>
          <w:szCs w:val="28"/>
          <w:rtl/>
        </w:rPr>
        <w:t>ی</w:t>
      </w:r>
      <w:r w:rsidRPr="00F14A53">
        <w:rPr>
          <w:rFonts w:cs="B Mitra"/>
          <w:sz w:val="28"/>
          <w:szCs w:val="28"/>
          <w:rtl/>
        </w:rPr>
        <w:t xml:space="preserve"> (ع) به تنها</w:t>
      </w:r>
      <w:r w:rsidRPr="00F14A53">
        <w:rPr>
          <w:rFonts w:cs="B Mitra" w:hint="cs"/>
          <w:sz w:val="28"/>
          <w:szCs w:val="28"/>
          <w:rtl/>
        </w:rPr>
        <w:t>یی</w:t>
      </w:r>
      <w:r w:rsidRPr="00F14A53">
        <w:rPr>
          <w:rFonts w:cs="B Mitra"/>
          <w:sz w:val="28"/>
          <w:szCs w:val="28"/>
          <w:rtl/>
        </w:rPr>
        <w:t>[</w:t>
      </w:r>
      <w:r w:rsidRPr="00F14A53">
        <w:rPr>
          <w:rFonts w:cs="B Mitra" w:hint="cs"/>
          <w:sz w:val="28"/>
          <w:szCs w:val="28"/>
          <w:rtl/>
        </w:rPr>
        <w:t>ی</w:t>
      </w:r>
      <w:r w:rsidRPr="00F14A53">
        <w:rPr>
          <w:rFonts w:cs="B Mitra" w:hint="eastAsia"/>
          <w:sz w:val="28"/>
          <w:szCs w:val="28"/>
          <w:rtl/>
        </w:rPr>
        <w:t>ادداشت</w:t>
      </w:r>
      <w:r w:rsidRPr="00F14A53">
        <w:rPr>
          <w:rFonts w:cs="B Mitra"/>
          <w:sz w:val="28"/>
          <w:szCs w:val="28"/>
          <w:rtl/>
        </w:rPr>
        <w:t xml:space="preserve"> ۵] آن چنان مستند و ق</w:t>
      </w:r>
      <w:r w:rsidRPr="00F14A53">
        <w:rPr>
          <w:rFonts w:cs="B Mitra" w:hint="eastAsia"/>
          <w:sz w:val="28"/>
          <w:szCs w:val="28"/>
          <w:rtl/>
        </w:rPr>
        <w:t>اطع</w:t>
      </w:r>
      <w:r w:rsidRPr="00F14A53">
        <w:rPr>
          <w:rFonts w:cs="B Mitra"/>
          <w:sz w:val="28"/>
          <w:szCs w:val="28"/>
          <w:rtl/>
        </w:rPr>
        <w:t xml:space="preserve"> وکوبنده وافشاگرانه بر اساس آ</w:t>
      </w:r>
      <w:r w:rsidRPr="00F14A53">
        <w:rPr>
          <w:rFonts w:cs="B Mitra" w:hint="cs"/>
          <w:sz w:val="28"/>
          <w:szCs w:val="28"/>
          <w:rtl/>
        </w:rPr>
        <w:t>ی</w:t>
      </w:r>
      <w:r w:rsidRPr="00F14A53">
        <w:rPr>
          <w:rFonts w:cs="B Mitra" w:hint="eastAsia"/>
          <w:sz w:val="28"/>
          <w:szCs w:val="28"/>
          <w:rtl/>
        </w:rPr>
        <w:t>ات</w:t>
      </w:r>
      <w:r w:rsidRPr="00F14A53">
        <w:rPr>
          <w:rFonts w:cs="B Mitra"/>
          <w:sz w:val="28"/>
          <w:szCs w:val="28"/>
          <w:rtl/>
        </w:rPr>
        <w:t xml:space="preserve"> قرآن و روا</w:t>
      </w:r>
      <w:r w:rsidRPr="00F14A53">
        <w:rPr>
          <w:rFonts w:cs="B Mitra" w:hint="cs"/>
          <w:sz w:val="28"/>
          <w:szCs w:val="28"/>
          <w:rtl/>
        </w:rPr>
        <w:t>ی</w:t>
      </w:r>
      <w:r w:rsidRPr="00F14A53">
        <w:rPr>
          <w:rFonts w:cs="B Mitra" w:hint="eastAsia"/>
          <w:sz w:val="28"/>
          <w:szCs w:val="28"/>
          <w:rtl/>
        </w:rPr>
        <w:t>ات</w:t>
      </w:r>
      <w:r w:rsidRPr="00F14A53">
        <w:rPr>
          <w:rFonts w:cs="B Mitra"/>
          <w:sz w:val="28"/>
          <w:szCs w:val="28"/>
          <w:rtl/>
        </w:rPr>
        <w:t xml:space="preserve"> وگزارش ها</w:t>
      </w:r>
      <w:r w:rsidRPr="00F14A53">
        <w:rPr>
          <w:rFonts w:cs="B Mitra" w:hint="cs"/>
          <w:sz w:val="28"/>
          <w:szCs w:val="28"/>
          <w:rtl/>
        </w:rPr>
        <w:t>ی</w:t>
      </w:r>
      <w:r w:rsidRPr="00F14A53">
        <w:rPr>
          <w:rFonts w:cs="B Mitra"/>
          <w:sz w:val="28"/>
          <w:szCs w:val="28"/>
          <w:rtl/>
        </w:rPr>
        <w:t xml:space="preserve"> قطع</w:t>
      </w:r>
      <w:r w:rsidRPr="00F14A53">
        <w:rPr>
          <w:rFonts w:cs="B Mitra" w:hint="cs"/>
          <w:sz w:val="28"/>
          <w:szCs w:val="28"/>
          <w:rtl/>
        </w:rPr>
        <w:t>ی</w:t>
      </w:r>
      <w:r w:rsidRPr="00F14A53">
        <w:rPr>
          <w:rFonts w:cs="B Mitra"/>
          <w:sz w:val="28"/>
          <w:szCs w:val="28"/>
          <w:rtl/>
        </w:rPr>
        <w:t xml:space="preserve"> تار</w:t>
      </w:r>
      <w:r w:rsidRPr="00F14A53">
        <w:rPr>
          <w:rFonts w:cs="B Mitra" w:hint="cs"/>
          <w:sz w:val="28"/>
          <w:szCs w:val="28"/>
          <w:rtl/>
        </w:rPr>
        <w:t>ی</w:t>
      </w:r>
      <w:r w:rsidRPr="00F14A53">
        <w:rPr>
          <w:rFonts w:cs="B Mitra" w:hint="eastAsia"/>
          <w:sz w:val="28"/>
          <w:szCs w:val="28"/>
          <w:rtl/>
        </w:rPr>
        <w:t>خ</w:t>
      </w:r>
      <w:r w:rsidRPr="00F14A53">
        <w:rPr>
          <w:rFonts w:cs="B Mitra" w:hint="cs"/>
          <w:sz w:val="28"/>
          <w:szCs w:val="28"/>
          <w:rtl/>
        </w:rPr>
        <w:t>ی</w:t>
      </w:r>
      <w:r w:rsidRPr="00F14A53">
        <w:rPr>
          <w:rFonts w:cs="B Mitra"/>
          <w:sz w:val="28"/>
          <w:szCs w:val="28"/>
          <w:rtl/>
        </w:rPr>
        <w:t xml:space="preserve"> تمام</w:t>
      </w:r>
      <w:r w:rsidRPr="00F14A53">
        <w:rPr>
          <w:rFonts w:cs="B Mitra" w:hint="cs"/>
          <w:sz w:val="28"/>
          <w:szCs w:val="28"/>
          <w:rtl/>
        </w:rPr>
        <w:t>ی</w:t>
      </w:r>
      <w:r w:rsidRPr="00F14A53">
        <w:rPr>
          <w:rFonts w:cs="B Mitra"/>
          <w:sz w:val="28"/>
          <w:szCs w:val="28"/>
          <w:rtl/>
        </w:rPr>
        <w:t xml:space="preserve"> آنان را محکوم کرد و حق ام</w:t>
      </w:r>
      <w:r w:rsidRPr="00F14A53">
        <w:rPr>
          <w:rFonts w:cs="B Mitra" w:hint="cs"/>
          <w:sz w:val="28"/>
          <w:szCs w:val="28"/>
          <w:rtl/>
        </w:rPr>
        <w:t>ی</w:t>
      </w:r>
      <w:r w:rsidRPr="00F14A53">
        <w:rPr>
          <w:rFonts w:cs="B Mitra" w:hint="eastAsia"/>
          <w:sz w:val="28"/>
          <w:szCs w:val="28"/>
          <w:rtl/>
        </w:rPr>
        <w:t>رالمومن</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و اهلب</w:t>
      </w:r>
      <w:r w:rsidRPr="00F14A53">
        <w:rPr>
          <w:rFonts w:cs="B Mitra" w:hint="cs"/>
          <w:sz w:val="28"/>
          <w:szCs w:val="28"/>
          <w:rtl/>
        </w:rPr>
        <w:t>ی</w:t>
      </w:r>
      <w:r w:rsidRPr="00F14A53">
        <w:rPr>
          <w:rFonts w:cs="B Mitra" w:hint="eastAsia"/>
          <w:sz w:val="28"/>
          <w:szCs w:val="28"/>
          <w:rtl/>
        </w:rPr>
        <w:t>ت</w:t>
      </w:r>
      <w:r w:rsidRPr="00F14A53">
        <w:rPr>
          <w:rFonts w:cs="B Mitra"/>
          <w:sz w:val="28"/>
          <w:szCs w:val="28"/>
          <w:rtl/>
        </w:rPr>
        <w:t xml:space="preserve"> عل</w:t>
      </w:r>
      <w:r w:rsidRPr="00F14A53">
        <w:rPr>
          <w:rFonts w:cs="B Mitra" w:hint="cs"/>
          <w:sz w:val="28"/>
          <w:szCs w:val="28"/>
          <w:rtl/>
        </w:rPr>
        <w:t>ی</w:t>
      </w:r>
      <w:r w:rsidRPr="00F14A53">
        <w:rPr>
          <w:rFonts w:cs="B Mitra" w:hint="eastAsia"/>
          <w:sz w:val="28"/>
          <w:szCs w:val="28"/>
          <w:rtl/>
        </w:rPr>
        <w:t>هم</w:t>
      </w:r>
      <w:r w:rsidRPr="00F14A53">
        <w:rPr>
          <w:rFonts w:cs="B Mitra"/>
          <w:sz w:val="28"/>
          <w:szCs w:val="28"/>
          <w:rtl/>
        </w:rPr>
        <w:t xml:space="preserve"> السلام وجا</w:t>
      </w:r>
      <w:r w:rsidRPr="00F14A53">
        <w:rPr>
          <w:rFonts w:cs="B Mitra" w:hint="cs"/>
          <w:sz w:val="28"/>
          <w:szCs w:val="28"/>
          <w:rtl/>
        </w:rPr>
        <w:t>ی</w:t>
      </w:r>
      <w:r w:rsidRPr="00F14A53">
        <w:rPr>
          <w:rFonts w:cs="B Mitra" w:hint="eastAsia"/>
          <w:sz w:val="28"/>
          <w:szCs w:val="28"/>
          <w:rtl/>
        </w:rPr>
        <w:t>گاه</w:t>
      </w:r>
      <w:r w:rsidRPr="00F14A53">
        <w:rPr>
          <w:rFonts w:cs="B Mitra"/>
          <w:sz w:val="28"/>
          <w:szCs w:val="28"/>
          <w:rtl/>
        </w:rPr>
        <w:t xml:space="preserve"> والا</w:t>
      </w:r>
      <w:r w:rsidRPr="00F14A53">
        <w:rPr>
          <w:rFonts w:cs="B Mitra" w:hint="cs"/>
          <w:sz w:val="28"/>
          <w:szCs w:val="28"/>
          <w:rtl/>
        </w:rPr>
        <w:t>ی</w:t>
      </w:r>
      <w:r w:rsidRPr="00F14A53">
        <w:rPr>
          <w:rFonts w:cs="B Mitra" w:hint="eastAsia"/>
          <w:sz w:val="28"/>
          <w:szCs w:val="28"/>
          <w:rtl/>
        </w:rPr>
        <w:t>شان</w:t>
      </w:r>
      <w:r w:rsidRPr="00F14A53">
        <w:rPr>
          <w:rFonts w:cs="B Mitra"/>
          <w:sz w:val="28"/>
          <w:szCs w:val="28"/>
          <w:rtl/>
        </w:rPr>
        <w:t xml:space="preserve"> را در اسلام آن چنان تب</w:t>
      </w:r>
      <w:r w:rsidRPr="00F14A53">
        <w:rPr>
          <w:rFonts w:cs="B Mitra" w:hint="cs"/>
          <w:sz w:val="28"/>
          <w:szCs w:val="28"/>
          <w:rtl/>
        </w:rPr>
        <w:t>یی</w:t>
      </w:r>
      <w:r w:rsidRPr="00F14A53">
        <w:rPr>
          <w:rFonts w:cs="B Mitra" w:hint="eastAsia"/>
          <w:sz w:val="28"/>
          <w:szCs w:val="28"/>
          <w:rtl/>
        </w:rPr>
        <w:t>ن</w:t>
      </w:r>
      <w:r w:rsidRPr="00F14A53">
        <w:rPr>
          <w:rFonts w:cs="B Mitra"/>
          <w:sz w:val="28"/>
          <w:szCs w:val="28"/>
          <w:rtl/>
        </w:rPr>
        <w:t xml:space="preserve"> کرد که پ</w:t>
      </w:r>
      <w:r w:rsidRPr="00F14A53">
        <w:rPr>
          <w:rFonts w:cs="B Mitra" w:hint="cs"/>
          <w:sz w:val="28"/>
          <w:szCs w:val="28"/>
          <w:rtl/>
        </w:rPr>
        <w:t>ی</w:t>
      </w:r>
      <w:r w:rsidRPr="00F14A53">
        <w:rPr>
          <w:rFonts w:cs="B Mitra" w:hint="eastAsia"/>
          <w:sz w:val="28"/>
          <w:szCs w:val="28"/>
          <w:rtl/>
        </w:rPr>
        <w:t>شگو</w:t>
      </w:r>
      <w:r w:rsidRPr="00F14A53">
        <w:rPr>
          <w:rFonts w:cs="B Mitra" w:hint="cs"/>
          <w:sz w:val="28"/>
          <w:szCs w:val="28"/>
          <w:rtl/>
        </w:rPr>
        <w:t>یی</w:t>
      </w:r>
      <w:r w:rsidRPr="00F14A53">
        <w:rPr>
          <w:rFonts w:cs="B Mitra"/>
          <w:sz w:val="28"/>
          <w:szCs w:val="28"/>
          <w:rtl/>
        </w:rPr>
        <w:t xml:space="preserve"> معاو</w:t>
      </w:r>
      <w:r w:rsidRPr="00F14A53">
        <w:rPr>
          <w:rFonts w:cs="B Mitra" w:hint="cs"/>
          <w:sz w:val="28"/>
          <w:szCs w:val="28"/>
          <w:rtl/>
        </w:rPr>
        <w:t>ی</w:t>
      </w:r>
      <w:r w:rsidRPr="00F14A53">
        <w:rPr>
          <w:rFonts w:cs="B Mitra" w:hint="eastAsia"/>
          <w:sz w:val="28"/>
          <w:szCs w:val="28"/>
          <w:rtl/>
        </w:rPr>
        <w:t>ه</w:t>
      </w:r>
      <w:r w:rsidRPr="00F14A53">
        <w:rPr>
          <w:rFonts w:cs="B Mitra"/>
          <w:sz w:val="28"/>
          <w:szCs w:val="28"/>
          <w:rtl/>
        </w:rPr>
        <w:t>[</w:t>
      </w:r>
      <w:r w:rsidRPr="00F14A53">
        <w:rPr>
          <w:rFonts w:cs="B Mitra" w:hint="cs"/>
          <w:sz w:val="28"/>
          <w:szCs w:val="28"/>
          <w:rtl/>
        </w:rPr>
        <w:t>ی</w:t>
      </w:r>
      <w:r w:rsidRPr="00F14A53">
        <w:rPr>
          <w:rFonts w:cs="B Mitra" w:hint="eastAsia"/>
          <w:sz w:val="28"/>
          <w:szCs w:val="28"/>
          <w:rtl/>
        </w:rPr>
        <w:t>ادداشت</w:t>
      </w:r>
      <w:r w:rsidRPr="00F14A53">
        <w:rPr>
          <w:rFonts w:cs="B Mitra"/>
          <w:sz w:val="28"/>
          <w:szCs w:val="28"/>
          <w:rtl/>
        </w:rPr>
        <w:t xml:space="preserve"> ۶] پ</w:t>
      </w:r>
      <w:r w:rsidRPr="00F14A53">
        <w:rPr>
          <w:rFonts w:cs="B Mitra" w:hint="cs"/>
          <w:sz w:val="28"/>
          <w:szCs w:val="28"/>
          <w:rtl/>
        </w:rPr>
        <w:t>ی</w:t>
      </w:r>
      <w:r w:rsidRPr="00F14A53">
        <w:rPr>
          <w:rFonts w:cs="B Mitra" w:hint="eastAsia"/>
          <w:sz w:val="28"/>
          <w:szCs w:val="28"/>
          <w:rtl/>
        </w:rPr>
        <w:t>ش</w:t>
      </w:r>
      <w:r w:rsidRPr="00F14A53">
        <w:rPr>
          <w:rFonts w:cs="B Mitra"/>
          <w:sz w:val="28"/>
          <w:szCs w:val="28"/>
          <w:rtl/>
        </w:rPr>
        <w:t xml:space="preserve"> از برگزار</w:t>
      </w:r>
      <w:r w:rsidRPr="00F14A53">
        <w:rPr>
          <w:rFonts w:cs="B Mitra" w:hint="cs"/>
          <w:sz w:val="28"/>
          <w:szCs w:val="28"/>
          <w:rtl/>
        </w:rPr>
        <w:t>ی</w:t>
      </w:r>
      <w:r w:rsidRPr="00F14A53">
        <w:rPr>
          <w:rFonts w:cs="B Mitra"/>
          <w:sz w:val="28"/>
          <w:szCs w:val="28"/>
          <w:rtl/>
        </w:rPr>
        <w:t xml:space="preserve"> مجلس مناظره(مبن</w:t>
      </w:r>
      <w:r w:rsidRPr="00F14A53">
        <w:rPr>
          <w:rFonts w:cs="B Mitra" w:hint="cs"/>
          <w:sz w:val="28"/>
          <w:szCs w:val="28"/>
          <w:rtl/>
        </w:rPr>
        <w:t>ی</w:t>
      </w:r>
      <w:r w:rsidRPr="00F14A53">
        <w:rPr>
          <w:rFonts w:cs="B Mitra"/>
          <w:sz w:val="28"/>
          <w:szCs w:val="28"/>
          <w:rtl/>
        </w:rPr>
        <w:t xml:space="preserve"> بر روس</w:t>
      </w:r>
      <w:r w:rsidRPr="00F14A53">
        <w:rPr>
          <w:rFonts w:cs="B Mitra" w:hint="cs"/>
          <w:sz w:val="28"/>
          <w:szCs w:val="28"/>
          <w:rtl/>
        </w:rPr>
        <w:t>ی</w:t>
      </w:r>
      <w:r w:rsidRPr="00F14A53">
        <w:rPr>
          <w:rFonts w:cs="B Mitra" w:hint="eastAsia"/>
          <w:sz w:val="28"/>
          <w:szCs w:val="28"/>
          <w:rtl/>
        </w:rPr>
        <w:t>اه</w:t>
      </w:r>
      <w:r w:rsidRPr="00F14A53">
        <w:rPr>
          <w:rFonts w:cs="B Mitra" w:hint="cs"/>
          <w:sz w:val="28"/>
          <w:szCs w:val="28"/>
          <w:rtl/>
        </w:rPr>
        <w:t>ی</w:t>
      </w:r>
      <w:r w:rsidRPr="00F14A53">
        <w:rPr>
          <w:rFonts w:cs="B Mitra"/>
          <w:sz w:val="28"/>
          <w:szCs w:val="28"/>
          <w:rtl/>
        </w:rPr>
        <w:t xml:space="preserve"> </w:t>
      </w:r>
      <w:r w:rsidRPr="00F14A53">
        <w:rPr>
          <w:rFonts w:cs="B Mitra" w:hint="eastAsia"/>
          <w:sz w:val="28"/>
          <w:szCs w:val="28"/>
          <w:rtl/>
        </w:rPr>
        <w:t>و</w:t>
      </w:r>
      <w:r w:rsidRPr="00F14A53">
        <w:rPr>
          <w:rFonts w:cs="B Mitra"/>
          <w:sz w:val="28"/>
          <w:szCs w:val="28"/>
          <w:rtl/>
        </w:rPr>
        <w:t xml:space="preserve"> رسوا</w:t>
      </w:r>
      <w:r w:rsidRPr="00F14A53">
        <w:rPr>
          <w:rFonts w:cs="B Mitra" w:hint="cs"/>
          <w:sz w:val="28"/>
          <w:szCs w:val="28"/>
          <w:rtl/>
        </w:rPr>
        <w:t>یی</w:t>
      </w:r>
      <w:r w:rsidRPr="00F14A53">
        <w:rPr>
          <w:rFonts w:cs="B Mitra"/>
          <w:sz w:val="28"/>
          <w:szCs w:val="28"/>
          <w:rtl/>
        </w:rPr>
        <w:t xml:space="preserve"> و محکوم</w:t>
      </w:r>
      <w:r w:rsidRPr="00F14A53">
        <w:rPr>
          <w:rFonts w:cs="B Mitra" w:hint="cs"/>
          <w:sz w:val="28"/>
          <w:szCs w:val="28"/>
          <w:rtl/>
        </w:rPr>
        <w:t>ی</w:t>
      </w:r>
      <w:r w:rsidRPr="00F14A53">
        <w:rPr>
          <w:rFonts w:cs="B Mitra" w:hint="eastAsia"/>
          <w:sz w:val="28"/>
          <w:szCs w:val="28"/>
          <w:rtl/>
        </w:rPr>
        <w:t>ت</w:t>
      </w:r>
      <w:r w:rsidRPr="00F14A53">
        <w:rPr>
          <w:rFonts w:cs="B Mitra"/>
          <w:sz w:val="28"/>
          <w:szCs w:val="28"/>
          <w:rtl/>
        </w:rPr>
        <w:t xml:space="preserve"> مطالبه کننده‌گان مناظره) تحقق پ</w:t>
      </w:r>
      <w:r w:rsidRPr="00F14A53">
        <w:rPr>
          <w:rFonts w:cs="B Mitra" w:hint="cs"/>
          <w:sz w:val="28"/>
          <w:szCs w:val="28"/>
          <w:rtl/>
        </w:rPr>
        <w:t>ی</w:t>
      </w:r>
      <w:r w:rsidRPr="00F14A53">
        <w:rPr>
          <w:rFonts w:cs="B Mitra" w:hint="eastAsia"/>
          <w:sz w:val="28"/>
          <w:szCs w:val="28"/>
          <w:rtl/>
        </w:rPr>
        <w:t>دا</w:t>
      </w:r>
      <w:r w:rsidRPr="00F14A53">
        <w:rPr>
          <w:rFonts w:cs="B Mitra"/>
          <w:sz w:val="28"/>
          <w:szCs w:val="28"/>
          <w:rtl/>
        </w:rPr>
        <w:t xml:space="preserve"> کرد. [۱۷۵]</w:t>
      </w:r>
    </w:p>
    <w:p w:rsidR="00F14A53" w:rsidRPr="00F14A53" w:rsidRDefault="00F14A53" w:rsidP="00F14A53">
      <w:pPr>
        <w:rPr>
          <w:rFonts w:cs="B Mitra"/>
          <w:sz w:val="28"/>
          <w:szCs w:val="28"/>
          <w:rtl/>
        </w:rPr>
      </w:pPr>
      <w:r w:rsidRPr="00F14A53">
        <w:rPr>
          <w:rFonts w:cs="B Mitra" w:hint="eastAsia"/>
          <w:sz w:val="28"/>
          <w:szCs w:val="28"/>
          <w:rtl/>
        </w:rPr>
        <w:t>شهادت</w:t>
      </w:r>
      <w:r w:rsidRPr="00F14A53">
        <w:rPr>
          <w:rFonts w:cs="B Mitra"/>
          <w:sz w:val="28"/>
          <w:szCs w:val="28"/>
          <w:rtl/>
        </w:rPr>
        <w:t xml:space="preserve"> و ماجرا</w:t>
      </w:r>
      <w:r w:rsidRPr="00F14A53">
        <w:rPr>
          <w:rFonts w:cs="B Mitra" w:hint="cs"/>
          <w:sz w:val="28"/>
          <w:szCs w:val="28"/>
          <w:rtl/>
        </w:rPr>
        <w:t>ی</w:t>
      </w:r>
      <w:r w:rsidRPr="00F14A53">
        <w:rPr>
          <w:rFonts w:cs="B Mitra"/>
          <w:sz w:val="28"/>
          <w:szCs w:val="28"/>
          <w:rtl/>
        </w:rPr>
        <w:t xml:space="preserve"> تش</w:t>
      </w:r>
      <w:r w:rsidRPr="00F14A53">
        <w:rPr>
          <w:rFonts w:cs="B Mitra" w:hint="cs"/>
          <w:sz w:val="28"/>
          <w:szCs w:val="28"/>
          <w:rtl/>
        </w:rPr>
        <w:t>یی</w:t>
      </w:r>
      <w:r w:rsidRPr="00F14A53">
        <w:rPr>
          <w:rFonts w:cs="B Mitra" w:hint="eastAsia"/>
          <w:sz w:val="28"/>
          <w:szCs w:val="28"/>
          <w:rtl/>
        </w:rPr>
        <w:t>ع</w:t>
      </w:r>
    </w:p>
    <w:p w:rsidR="00395B33" w:rsidRDefault="00F14A53" w:rsidP="00F14A53">
      <w:pPr>
        <w:rPr>
          <w:rFonts w:cs="B Mitra"/>
          <w:sz w:val="28"/>
          <w:szCs w:val="28"/>
          <w:rtl/>
        </w:rPr>
      </w:pPr>
      <w:r w:rsidRPr="00F14A53">
        <w:rPr>
          <w:rFonts w:cs="B Mitra" w:hint="eastAsia"/>
          <w:sz w:val="28"/>
          <w:szCs w:val="28"/>
          <w:rtl/>
        </w:rPr>
        <w:t>در</w:t>
      </w:r>
      <w:r w:rsidRPr="00F14A53">
        <w:rPr>
          <w:rFonts w:cs="B Mitra"/>
          <w:sz w:val="28"/>
          <w:szCs w:val="28"/>
          <w:rtl/>
        </w:rPr>
        <w:t xml:space="preserve"> بس</w:t>
      </w:r>
      <w:r w:rsidRPr="00F14A53">
        <w:rPr>
          <w:rFonts w:cs="B Mitra" w:hint="cs"/>
          <w:sz w:val="28"/>
          <w:szCs w:val="28"/>
          <w:rtl/>
        </w:rPr>
        <w:t>ی</w:t>
      </w:r>
      <w:r w:rsidRPr="00F14A53">
        <w:rPr>
          <w:rFonts w:cs="B Mitra" w:hint="eastAsia"/>
          <w:sz w:val="28"/>
          <w:szCs w:val="28"/>
          <w:rtl/>
        </w:rPr>
        <w:t>ار</w:t>
      </w:r>
      <w:r w:rsidRPr="00F14A53">
        <w:rPr>
          <w:rFonts w:cs="B Mitra" w:hint="cs"/>
          <w:sz w:val="28"/>
          <w:szCs w:val="28"/>
          <w:rtl/>
        </w:rPr>
        <w:t>ی</w:t>
      </w:r>
      <w:r w:rsidRPr="00F14A53">
        <w:rPr>
          <w:rFonts w:cs="B Mitra"/>
          <w:sz w:val="28"/>
          <w:szCs w:val="28"/>
          <w:rtl/>
        </w:rPr>
        <w:t xml:space="preserve"> از منابع ش</w:t>
      </w:r>
      <w:r w:rsidRPr="00F14A53">
        <w:rPr>
          <w:rFonts w:cs="B Mitra" w:hint="cs"/>
          <w:sz w:val="28"/>
          <w:szCs w:val="28"/>
          <w:rtl/>
        </w:rPr>
        <w:t>ی</w:t>
      </w:r>
      <w:r w:rsidRPr="00F14A53">
        <w:rPr>
          <w:rFonts w:cs="B Mitra" w:hint="eastAsia"/>
          <w:sz w:val="28"/>
          <w:szCs w:val="28"/>
          <w:rtl/>
        </w:rPr>
        <w:t>عه</w:t>
      </w:r>
      <w:r w:rsidRPr="00F14A53">
        <w:rPr>
          <w:rFonts w:cs="B Mitra"/>
          <w:sz w:val="28"/>
          <w:szCs w:val="28"/>
          <w:rtl/>
        </w:rPr>
        <w:t xml:space="preserve"> و اهل سنت آمده است که امام حسن(ع) با خوراندن زهر به شهادت رس</w:t>
      </w:r>
      <w:r w:rsidRPr="00F14A53">
        <w:rPr>
          <w:rFonts w:cs="B Mitra" w:hint="cs"/>
          <w:sz w:val="28"/>
          <w:szCs w:val="28"/>
          <w:rtl/>
        </w:rPr>
        <w:t>ی</w:t>
      </w:r>
      <w:r w:rsidRPr="00F14A53">
        <w:rPr>
          <w:rFonts w:cs="B Mitra" w:hint="eastAsia"/>
          <w:sz w:val="28"/>
          <w:szCs w:val="28"/>
          <w:rtl/>
        </w:rPr>
        <w:t>د</w:t>
      </w:r>
      <w:r w:rsidRPr="00F14A53">
        <w:rPr>
          <w:rFonts w:cs="B Mitra"/>
          <w:sz w:val="28"/>
          <w:szCs w:val="28"/>
          <w:rtl/>
        </w:rPr>
        <w:t>.[۱۷۶] طبق برخ</w:t>
      </w:r>
      <w:r w:rsidRPr="00F14A53">
        <w:rPr>
          <w:rFonts w:cs="B Mitra" w:hint="cs"/>
          <w:sz w:val="28"/>
          <w:szCs w:val="28"/>
          <w:rtl/>
        </w:rPr>
        <w:t>ی</w:t>
      </w:r>
      <w:r w:rsidRPr="00F14A53">
        <w:rPr>
          <w:rFonts w:cs="B Mitra"/>
          <w:sz w:val="28"/>
          <w:szCs w:val="28"/>
          <w:rtl/>
        </w:rPr>
        <w:t xml:space="preserve"> گزارش‌ها، او را چند بار مسموم کرده بودند، اما از مرگ نجات </w:t>
      </w:r>
      <w:r w:rsidRPr="00F14A53">
        <w:rPr>
          <w:rFonts w:cs="B Mitra" w:hint="cs"/>
          <w:sz w:val="28"/>
          <w:szCs w:val="28"/>
          <w:rtl/>
        </w:rPr>
        <w:t>ی</w:t>
      </w:r>
      <w:r w:rsidRPr="00F14A53">
        <w:rPr>
          <w:rFonts w:cs="B Mitra" w:hint="eastAsia"/>
          <w:sz w:val="28"/>
          <w:szCs w:val="28"/>
          <w:rtl/>
        </w:rPr>
        <w:t>افته</w:t>
      </w:r>
      <w:r w:rsidRPr="00F14A53">
        <w:rPr>
          <w:rFonts w:cs="B Mitra"/>
          <w:sz w:val="28"/>
          <w:szCs w:val="28"/>
          <w:rtl/>
        </w:rPr>
        <w:t xml:space="preserve"> بود.[۱۷۷] در مورد مسموم</w:t>
      </w:r>
      <w:r w:rsidRPr="00F14A53">
        <w:rPr>
          <w:rFonts w:cs="B Mitra" w:hint="cs"/>
          <w:sz w:val="28"/>
          <w:szCs w:val="28"/>
          <w:rtl/>
        </w:rPr>
        <w:t>ی</w:t>
      </w:r>
      <w:r w:rsidRPr="00F14A53">
        <w:rPr>
          <w:rFonts w:cs="B Mitra" w:hint="eastAsia"/>
          <w:sz w:val="28"/>
          <w:szCs w:val="28"/>
          <w:rtl/>
        </w:rPr>
        <w:t>ت</w:t>
      </w:r>
      <w:r w:rsidRPr="00F14A53">
        <w:rPr>
          <w:rFonts w:cs="B Mitra"/>
          <w:sz w:val="28"/>
          <w:szCs w:val="28"/>
          <w:rtl/>
        </w:rPr>
        <w:t xml:space="preserve"> آخر که به شهادت و</w:t>
      </w:r>
      <w:r w:rsidRPr="00F14A53">
        <w:rPr>
          <w:rFonts w:cs="B Mitra" w:hint="cs"/>
          <w:sz w:val="28"/>
          <w:szCs w:val="28"/>
          <w:rtl/>
        </w:rPr>
        <w:t>ی</w:t>
      </w:r>
      <w:r w:rsidRPr="00F14A53">
        <w:rPr>
          <w:rFonts w:cs="B Mitra"/>
          <w:sz w:val="28"/>
          <w:szCs w:val="28"/>
          <w:rtl/>
        </w:rPr>
        <w:t xml:space="preserve"> انجام</w:t>
      </w:r>
      <w:r w:rsidRPr="00F14A53">
        <w:rPr>
          <w:rFonts w:cs="B Mitra" w:hint="cs"/>
          <w:sz w:val="28"/>
          <w:szCs w:val="28"/>
          <w:rtl/>
        </w:rPr>
        <w:t>ی</w:t>
      </w:r>
      <w:r w:rsidRPr="00F14A53">
        <w:rPr>
          <w:rFonts w:cs="B Mitra" w:hint="eastAsia"/>
          <w:sz w:val="28"/>
          <w:szCs w:val="28"/>
          <w:rtl/>
        </w:rPr>
        <w:t>د،</w:t>
      </w:r>
      <w:r w:rsidRPr="00F14A53">
        <w:rPr>
          <w:rFonts w:cs="B Mitra"/>
          <w:sz w:val="28"/>
          <w:szCs w:val="28"/>
          <w:rtl/>
        </w:rPr>
        <w:t xml:space="preserve"> ش</w:t>
      </w:r>
      <w:r w:rsidRPr="00F14A53">
        <w:rPr>
          <w:rFonts w:cs="B Mitra" w:hint="cs"/>
          <w:sz w:val="28"/>
          <w:szCs w:val="28"/>
          <w:rtl/>
        </w:rPr>
        <w:t>ی</w:t>
      </w:r>
      <w:r w:rsidRPr="00F14A53">
        <w:rPr>
          <w:rFonts w:cs="B Mitra" w:hint="eastAsia"/>
          <w:sz w:val="28"/>
          <w:szCs w:val="28"/>
          <w:rtl/>
        </w:rPr>
        <w:t>خ</w:t>
      </w:r>
      <w:r w:rsidRPr="00F14A53">
        <w:rPr>
          <w:rFonts w:cs="B Mitra"/>
          <w:sz w:val="28"/>
          <w:szCs w:val="28"/>
          <w:rtl/>
        </w:rPr>
        <w:t xml:space="preserve"> مف</w:t>
      </w:r>
      <w:r w:rsidRPr="00F14A53">
        <w:rPr>
          <w:rFonts w:cs="B Mitra" w:hint="cs"/>
          <w:sz w:val="28"/>
          <w:szCs w:val="28"/>
          <w:rtl/>
        </w:rPr>
        <w:t>ی</w:t>
      </w:r>
      <w:r w:rsidRPr="00F14A53">
        <w:rPr>
          <w:rFonts w:cs="B Mitra" w:hint="eastAsia"/>
          <w:sz w:val="28"/>
          <w:szCs w:val="28"/>
          <w:rtl/>
        </w:rPr>
        <w:t>د</w:t>
      </w:r>
      <w:r w:rsidRPr="00F14A53">
        <w:rPr>
          <w:rFonts w:cs="B Mitra"/>
          <w:sz w:val="28"/>
          <w:szCs w:val="28"/>
          <w:rtl/>
        </w:rPr>
        <w:t xml:space="preserve"> گفته است معاو</w:t>
      </w:r>
      <w:r w:rsidRPr="00F14A53">
        <w:rPr>
          <w:rFonts w:cs="B Mitra" w:hint="cs"/>
          <w:sz w:val="28"/>
          <w:szCs w:val="28"/>
          <w:rtl/>
        </w:rPr>
        <w:t>ی</w:t>
      </w:r>
      <w:r w:rsidRPr="00F14A53">
        <w:rPr>
          <w:rFonts w:cs="B Mitra" w:hint="eastAsia"/>
          <w:sz w:val="28"/>
          <w:szCs w:val="28"/>
          <w:rtl/>
        </w:rPr>
        <w:t>ه</w:t>
      </w:r>
      <w:r w:rsidRPr="00F14A53">
        <w:rPr>
          <w:rFonts w:cs="B Mitra"/>
          <w:sz w:val="28"/>
          <w:szCs w:val="28"/>
          <w:rtl/>
        </w:rPr>
        <w:t xml:space="preserve"> وقت</w:t>
      </w:r>
      <w:r w:rsidRPr="00F14A53">
        <w:rPr>
          <w:rFonts w:cs="B Mitra" w:hint="cs"/>
          <w:sz w:val="28"/>
          <w:szCs w:val="28"/>
          <w:rtl/>
        </w:rPr>
        <w:t>ی</w:t>
      </w:r>
      <w:r w:rsidRPr="00F14A53">
        <w:rPr>
          <w:rFonts w:cs="B Mitra"/>
          <w:sz w:val="28"/>
          <w:szCs w:val="28"/>
          <w:rtl/>
        </w:rPr>
        <w:t xml:space="preserve"> تصم</w:t>
      </w:r>
      <w:r w:rsidRPr="00F14A53">
        <w:rPr>
          <w:rFonts w:cs="B Mitra" w:hint="cs"/>
          <w:sz w:val="28"/>
          <w:szCs w:val="28"/>
          <w:rtl/>
        </w:rPr>
        <w:t>ی</w:t>
      </w:r>
      <w:r w:rsidRPr="00F14A53">
        <w:rPr>
          <w:rFonts w:cs="B Mitra" w:hint="eastAsia"/>
          <w:sz w:val="28"/>
          <w:szCs w:val="28"/>
          <w:rtl/>
        </w:rPr>
        <w:t>م</w:t>
      </w:r>
      <w:r w:rsidRPr="00F14A53">
        <w:rPr>
          <w:rFonts w:cs="B Mitra"/>
          <w:sz w:val="28"/>
          <w:szCs w:val="28"/>
          <w:rtl/>
        </w:rPr>
        <w:t xml:space="preserve"> </w:t>
      </w:r>
      <w:r w:rsidRPr="00F14A53">
        <w:rPr>
          <w:rFonts w:cs="B Mitra" w:hint="eastAsia"/>
          <w:sz w:val="28"/>
          <w:szCs w:val="28"/>
          <w:rtl/>
        </w:rPr>
        <w:t>گرفت</w:t>
      </w:r>
      <w:r w:rsidRPr="00F14A53">
        <w:rPr>
          <w:rFonts w:cs="B Mitra"/>
          <w:sz w:val="28"/>
          <w:szCs w:val="28"/>
          <w:rtl/>
        </w:rPr>
        <w:t xml:space="preserve"> برا</w:t>
      </w:r>
      <w:r w:rsidRPr="00F14A53">
        <w:rPr>
          <w:rFonts w:cs="B Mitra" w:hint="cs"/>
          <w:sz w:val="28"/>
          <w:szCs w:val="28"/>
          <w:rtl/>
        </w:rPr>
        <w:t>ی</w:t>
      </w:r>
      <w:r w:rsidRPr="00F14A53">
        <w:rPr>
          <w:rFonts w:cs="B Mitra"/>
          <w:sz w:val="28"/>
          <w:szCs w:val="28"/>
          <w:rtl/>
        </w:rPr>
        <w:t xml:space="preserve"> ولا</w:t>
      </w:r>
      <w:r w:rsidRPr="00F14A53">
        <w:rPr>
          <w:rFonts w:cs="B Mitra" w:hint="cs"/>
          <w:sz w:val="28"/>
          <w:szCs w:val="28"/>
          <w:rtl/>
        </w:rPr>
        <w:t>ی</w:t>
      </w:r>
      <w:r w:rsidRPr="00F14A53">
        <w:rPr>
          <w:rFonts w:cs="B Mitra" w:hint="eastAsia"/>
          <w:sz w:val="28"/>
          <w:szCs w:val="28"/>
          <w:rtl/>
        </w:rPr>
        <w:t>تعهد</w:t>
      </w:r>
      <w:r w:rsidRPr="00F14A53">
        <w:rPr>
          <w:rFonts w:cs="B Mitra" w:hint="cs"/>
          <w:sz w:val="28"/>
          <w:szCs w:val="28"/>
          <w:rtl/>
        </w:rPr>
        <w:t>ی</w:t>
      </w:r>
      <w:r w:rsidRPr="00F14A53">
        <w:rPr>
          <w:rFonts w:cs="B Mitra"/>
          <w:sz w:val="28"/>
          <w:szCs w:val="28"/>
          <w:rtl/>
        </w:rPr>
        <w:t xml:space="preserve"> پسرش </w:t>
      </w:r>
      <w:r w:rsidRPr="00F14A53">
        <w:rPr>
          <w:rFonts w:cs="B Mitra" w:hint="cs"/>
          <w:sz w:val="28"/>
          <w:szCs w:val="28"/>
          <w:rtl/>
        </w:rPr>
        <w:t>ی</w:t>
      </w:r>
      <w:r w:rsidRPr="00F14A53">
        <w:rPr>
          <w:rFonts w:cs="B Mitra" w:hint="eastAsia"/>
          <w:sz w:val="28"/>
          <w:szCs w:val="28"/>
          <w:rtl/>
        </w:rPr>
        <w:t>ز</w:t>
      </w:r>
      <w:r w:rsidRPr="00F14A53">
        <w:rPr>
          <w:rFonts w:cs="B Mitra" w:hint="cs"/>
          <w:sz w:val="28"/>
          <w:szCs w:val="28"/>
          <w:rtl/>
        </w:rPr>
        <w:t>ی</w:t>
      </w:r>
      <w:r w:rsidRPr="00F14A53">
        <w:rPr>
          <w:rFonts w:cs="B Mitra" w:hint="eastAsia"/>
          <w:sz w:val="28"/>
          <w:szCs w:val="28"/>
          <w:rtl/>
        </w:rPr>
        <w:t>د</w:t>
      </w:r>
      <w:r w:rsidRPr="00F14A53">
        <w:rPr>
          <w:rFonts w:cs="B Mitra"/>
          <w:sz w:val="28"/>
          <w:szCs w:val="28"/>
          <w:rtl/>
        </w:rPr>
        <w:t xml:space="preserve"> ب</w:t>
      </w:r>
      <w:r w:rsidRPr="00F14A53">
        <w:rPr>
          <w:rFonts w:cs="B Mitra" w:hint="cs"/>
          <w:sz w:val="28"/>
          <w:szCs w:val="28"/>
          <w:rtl/>
        </w:rPr>
        <w:t>ی</w:t>
      </w:r>
      <w:r w:rsidRPr="00F14A53">
        <w:rPr>
          <w:rFonts w:cs="B Mitra" w:hint="eastAsia"/>
          <w:sz w:val="28"/>
          <w:szCs w:val="28"/>
          <w:rtl/>
        </w:rPr>
        <w:t>عت</w:t>
      </w:r>
      <w:r w:rsidRPr="00F14A53">
        <w:rPr>
          <w:rFonts w:cs="B Mitra"/>
          <w:sz w:val="28"/>
          <w:szCs w:val="28"/>
          <w:rtl/>
        </w:rPr>
        <w:t xml:space="preserve"> بگ</w:t>
      </w:r>
      <w:r w:rsidRPr="00F14A53">
        <w:rPr>
          <w:rFonts w:cs="B Mitra" w:hint="cs"/>
          <w:sz w:val="28"/>
          <w:szCs w:val="28"/>
          <w:rtl/>
        </w:rPr>
        <w:t>ی</w:t>
      </w:r>
      <w:r w:rsidRPr="00F14A53">
        <w:rPr>
          <w:rFonts w:cs="B Mitra" w:hint="eastAsia"/>
          <w:sz w:val="28"/>
          <w:szCs w:val="28"/>
          <w:rtl/>
        </w:rPr>
        <w:t>رد،</w:t>
      </w:r>
      <w:r w:rsidRPr="00F14A53">
        <w:rPr>
          <w:rFonts w:cs="B Mitra"/>
          <w:sz w:val="28"/>
          <w:szCs w:val="28"/>
          <w:rtl/>
        </w:rPr>
        <w:t xml:space="preserve"> صد هزار درهم برا</w:t>
      </w:r>
      <w:r w:rsidRPr="00F14A53">
        <w:rPr>
          <w:rFonts w:cs="B Mitra" w:hint="cs"/>
          <w:sz w:val="28"/>
          <w:szCs w:val="28"/>
          <w:rtl/>
        </w:rPr>
        <w:t>ی</w:t>
      </w:r>
      <w:r w:rsidRPr="00F14A53">
        <w:rPr>
          <w:rFonts w:cs="B Mitra"/>
          <w:sz w:val="28"/>
          <w:szCs w:val="28"/>
          <w:rtl/>
        </w:rPr>
        <w:t xml:space="preserve"> جعده دختر اشعث بن ق</w:t>
      </w:r>
      <w:r w:rsidRPr="00F14A53">
        <w:rPr>
          <w:rFonts w:cs="B Mitra" w:hint="cs"/>
          <w:sz w:val="28"/>
          <w:szCs w:val="28"/>
          <w:rtl/>
        </w:rPr>
        <w:t>ی</w:t>
      </w:r>
      <w:r w:rsidRPr="00F14A53">
        <w:rPr>
          <w:rFonts w:cs="B Mitra" w:hint="eastAsia"/>
          <w:sz w:val="28"/>
          <w:szCs w:val="28"/>
          <w:rtl/>
        </w:rPr>
        <w:t>س</w:t>
      </w:r>
      <w:r w:rsidRPr="00F14A53">
        <w:rPr>
          <w:rFonts w:cs="B Mitra"/>
          <w:sz w:val="28"/>
          <w:szCs w:val="28"/>
          <w:rtl/>
        </w:rPr>
        <w:t xml:space="preserve"> (همسر امام حسن(ع)) فرستاد و به او وعده داد که در قبال مسموم کردن شوهرش، او را به ازدواج </w:t>
      </w:r>
      <w:r w:rsidRPr="00F14A53">
        <w:rPr>
          <w:rFonts w:cs="B Mitra" w:hint="cs"/>
          <w:sz w:val="28"/>
          <w:szCs w:val="28"/>
          <w:rtl/>
        </w:rPr>
        <w:t>ی</w:t>
      </w:r>
      <w:r w:rsidRPr="00F14A53">
        <w:rPr>
          <w:rFonts w:cs="B Mitra" w:hint="eastAsia"/>
          <w:sz w:val="28"/>
          <w:szCs w:val="28"/>
          <w:rtl/>
        </w:rPr>
        <w:t>ز</w:t>
      </w:r>
      <w:r w:rsidRPr="00F14A53">
        <w:rPr>
          <w:rFonts w:cs="B Mitra" w:hint="cs"/>
          <w:sz w:val="28"/>
          <w:szCs w:val="28"/>
          <w:rtl/>
        </w:rPr>
        <w:t>ی</w:t>
      </w:r>
      <w:r w:rsidRPr="00F14A53">
        <w:rPr>
          <w:rFonts w:cs="B Mitra" w:hint="eastAsia"/>
          <w:sz w:val="28"/>
          <w:szCs w:val="28"/>
          <w:rtl/>
        </w:rPr>
        <w:t>د</w:t>
      </w:r>
      <w:r w:rsidRPr="00F14A53">
        <w:rPr>
          <w:rFonts w:cs="B Mitra"/>
          <w:sz w:val="28"/>
          <w:szCs w:val="28"/>
          <w:rtl/>
        </w:rPr>
        <w:t xml:space="preserve"> درخواهد آورد.[۱۷۸] نام جعده به عنوان قاتل حسن بن عل</w:t>
      </w:r>
      <w:r w:rsidRPr="00F14A53">
        <w:rPr>
          <w:rFonts w:cs="B Mitra" w:hint="cs"/>
          <w:sz w:val="28"/>
          <w:szCs w:val="28"/>
          <w:rtl/>
        </w:rPr>
        <w:t>ی</w:t>
      </w:r>
      <w:r w:rsidRPr="00F14A53">
        <w:rPr>
          <w:rFonts w:cs="B Mitra"/>
          <w:sz w:val="28"/>
          <w:szCs w:val="28"/>
          <w:rtl/>
        </w:rPr>
        <w:t>(ع) در منابع اهل سنت ن</w:t>
      </w:r>
      <w:r w:rsidRPr="00F14A53">
        <w:rPr>
          <w:rFonts w:cs="B Mitra" w:hint="cs"/>
          <w:sz w:val="28"/>
          <w:szCs w:val="28"/>
          <w:rtl/>
        </w:rPr>
        <w:t>ی</w:t>
      </w:r>
      <w:r w:rsidRPr="00F14A53">
        <w:rPr>
          <w:rFonts w:cs="B Mitra" w:hint="eastAsia"/>
          <w:sz w:val="28"/>
          <w:szCs w:val="28"/>
          <w:rtl/>
        </w:rPr>
        <w:t>ز</w:t>
      </w:r>
      <w:r w:rsidRPr="00F14A53">
        <w:rPr>
          <w:rFonts w:cs="B Mitra"/>
          <w:sz w:val="28"/>
          <w:szCs w:val="28"/>
          <w:rtl/>
        </w:rPr>
        <w:t xml:space="preserve"> آمده است.[۱۷۹] مادلونگ معتقد است مسئله جانش</w:t>
      </w:r>
      <w:r w:rsidRPr="00F14A53">
        <w:rPr>
          <w:rFonts w:cs="B Mitra" w:hint="cs"/>
          <w:sz w:val="28"/>
          <w:szCs w:val="28"/>
          <w:rtl/>
        </w:rPr>
        <w:t>ی</w:t>
      </w:r>
      <w:r w:rsidRPr="00F14A53">
        <w:rPr>
          <w:rFonts w:cs="B Mitra" w:hint="eastAsia"/>
          <w:sz w:val="28"/>
          <w:szCs w:val="28"/>
          <w:rtl/>
        </w:rPr>
        <w:t>ن</w:t>
      </w:r>
      <w:r w:rsidRPr="00F14A53">
        <w:rPr>
          <w:rFonts w:cs="B Mitra" w:hint="cs"/>
          <w:sz w:val="28"/>
          <w:szCs w:val="28"/>
          <w:rtl/>
        </w:rPr>
        <w:t>ی</w:t>
      </w:r>
      <w:r w:rsidRPr="00F14A53">
        <w:rPr>
          <w:rFonts w:cs="B Mitra"/>
          <w:sz w:val="28"/>
          <w:szCs w:val="28"/>
          <w:rtl/>
        </w:rPr>
        <w:t xml:space="preserve"> معاو</w:t>
      </w:r>
      <w:r w:rsidRPr="00F14A53">
        <w:rPr>
          <w:rFonts w:cs="B Mitra" w:hint="cs"/>
          <w:sz w:val="28"/>
          <w:szCs w:val="28"/>
          <w:rtl/>
        </w:rPr>
        <w:t>ی</w:t>
      </w:r>
      <w:r w:rsidRPr="00F14A53">
        <w:rPr>
          <w:rFonts w:cs="B Mitra" w:hint="eastAsia"/>
          <w:sz w:val="28"/>
          <w:szCs w:val="28"/>
          <w:rtl/>
        </w:rPr>
        <w:t>ه</w:t>
      </w:r>
      <w:r w:rsidRPr="00F14A53">
        <w:rPr>
          <w:rFonts w:cs="B Mitra"/>
          <w:sz w:val="28"/>
          <w:szCs w:val="28"/>
          <w:rtl/>
        </w:rPr>
        <w:t xml:space="preserve"> و تلاش او برا</w:t>
      </w:r>
      <w:r w:rsidRPr="00F14A53">
        <w:rPr>
          <w:rFonts w:cs="B Mitra" w:hint="cs"/>
          <w:sz w:val="28"/>
          <w:szCs w:val="28"/>
          <w:rtl/>
        </w:rPr>
        <w:t>ی</w:t>
      </w:r>
      <w:r w:rsidRPr="00F14A53">
        <w:rPr>
          <w:rFonts w:cs="B Mitra"/>
          <w:sz w:val="28"/>
          <w:szCs w:val="28"/>
          <w:rtl/>
        </w:rPr>
        <w:t xml:space="preserve"> </w:t>
      </w:r>
      <w:r w:rsidRPr="00F14A53">
        <w:rPr>
          <w:rFonts w:cs="B Mitra"/>
          <w:sz w:val="28"/>
          <w:szCs w:val="28"/>
          <w:rtl/>
        </w:rPr>
        <w:lastRenderedPageBreak/>
        <w:t>ولا</w:t>
      </w:r>
      <w:r w:rsidRPr="00F14A53">
        <w:rPr>
          <w:rFonts w:cs="B Mitra" w:hint="cs"/>
          <w:sz w:val="28"/>
          <w:szCs w:val="28"/>
          <w:rtl/>
        </w:rPr>
        <w:t>ی</w:t>
      </w:r>
      <w:r w:rsidRPr="00F14A53">
        <w:rPr>
          <w:rFonts w:cs="B Mitra" w:hint="eastAsia"/>
          <w:sz w:val="28"/>
          <w:szCs w:val="28"/>
          <w:rtl/>
        </w:rPr>
        <w:t>تعهد</w:t>
      </w:r>
      <w:r w:rsidRPr="00F14A53">
        <w:rPr>
          <w:rFonts w:cs="B Mitra" w:hint="cs"/>
          <w:sz w:val="28"/>
          <w:szCs w:val="28"/>
          <w:rtl/>
        </w:rPr>
        <w:t>ی</w:t>
      </w:r>
      <w:r w:rsidRPr="00F14A53">
        <w:rPr>
          <w:rFonts w:cs="B Mitra"/>
          <w:sz w:val="28"/>
          <w:szCs w:val="28"/>
          <w:rtl/>
        </w:rPr>
        <w:t xml:space="preserve"> </w:t>
      </w:r>
      <w:r w:rsidRPr="00F14A53">
        <w:rPr>
          <w:rFonts w:cs="B Mitra" w:hint="cs"/>
          <w:sz w:val="28"/>
          <w:szCs w:val="28"/>
          <w:rtl/>
        </w:rPr>
        <w:t>ی</w:t>
      </w:r>
      <w:r w:rsidRPr="00F14A53">
        <w:rPr>
          <w:rFonts w:cs="B Mitra" w:hint="eastAsia"/>
          <w:sz w:val="28"/>
          <w:szCs w:val="28"/>
          <w:rtl/>
        </w:rPr>
        <w:t>ز</w:t>
      </w:r>
      <w:r w:rsidRPr="00F14A53">
        <w:rPr>
          <w:rFonts w:cs="B Mitra" w:hint="cs"/>
          <w:sz w:val="28"/>
          <w:szCs w:val="28"/>
          <w:rtl/>
        </w:rPr>
        <w:t>ی</w:t>
      </w:r>
      <w:r w:rsidRPr="00F14A53">
        <w:rPr>
          <w:rFonts w:cs="B Mitra" w:hint="eastAsia"/>
          <w:sz w:val="28"/>
          <w:szCs w:val="28"/>
          <w:rtl/>
        </w:rPr>
        <w:t>د،</w:t>
      </w:r>
      <w:r w:rsidRPr="00F14A53">
        <w:rPr>
          <w:rFonts w:cs="B Mitra"/>
          <w:sz w:val="28"/>
          <w:szCs w:val="28"/>
          <w:rtl/>
        </w:rPr>
        <w:t xml:space="preserve"> روا</w:t>
      </w:r>
      <w:r w:rsidRPr="00F14A53">
        <w:rPr>
          <w:rFonts w:cs="B Mitra" w:hint="cs"/>
          <w:sz w:val="28"/>
          <w:szCs w:val="28"/>
          <w:rtl/>
        </w:rPr>
        <w:t>ی</w:t>
      </w:r>
      <w:r w:rsidRPr="00F14A53">
        <w:rPr>
          <w:rFonts w:cs="B Mitra" w:hint="eastAsia"/>
          <w:sz w:val="28"/>
          <w:szCs w:val="28"/>
          <w:rtl/>
        </w:rPr>
        <w:t>ات</w:t>
      </w:r>
      <w:r w:rsidRPr="00F14A53">
        <w:rPr>
          <w:rFonts w:cs="B Mitra"/>
          <w:sz w:val="28"/>
          <w:szCs w:val="28"/>
          <w:rtl/>
        </w:rPr>
        <w:t xml:space="preserve"> مسموم شدن امام حسن به تحر</w:t>
      </w:r>
      <w:r w:rsidRPr="00F14A53">
        <w:rPr>
          <w:rFonts w:cs="B Mitra" w:hint="cs"/>
          <w:sz w:val="28"/>
          <w:szCs w:val="28"/>
          <w:rtl/>
        </w:rPr>
        <w:t>ی</w:t>
      </w:r>
      <w:r w:rsidRPr="00F14A53">
        <w:rPr>
          <w:rFonts w:cs="B Mitra" w:hint="eastAsia"/>
          <w:sz w:val="28"/>
          <w:szCs w:val="28"/>
          <w:rtl/>
        </w:rPr>
        <w:t>ک</w:t>
      </w:r>
      <w:r w:rsidRPr="00F14A53">
        <w:rPr>
          <w:rFonts w:cs="B Mitra"/>
          <w:sz w:val="28"/>
          <w:szCs w:val="28"/>
          <w:rtl/>
        </w:rPr>
        <w:t xml:space="preserve"> معاو</w:t>
      </w:r>
      <w:r w:rsidRPr="00F14A53">
        <w:rPr>
          <w:rFonts w:cs="B Mitra" w:hint="cs"/>
          <w:sz w:val="28"/>
          <w:szCs w:val="28"/>
          <w:rtl/>
        </w:rPr>
        <w:t>ی</w:t>
      </w:r>
      <w:r w:rsidRPr="00F14A53">
        <w:rPr>
          <w:rFonts w:cs="B Mitra" w:hint="eastAsia"/>
          <w:sz w:val="28"/>
          <w:szCs w:val="28"/>
          <w:rtl/>
        </w:rPr>
        <w:t>ه</w:t>
      </w:r>
      <w:r w:rsidRPr="00F14A53">
        <w:rPr>
          <w:rFonts w:cs="B Mitra"/>
          <w:sz w:val="28"/>
          <w:szCs w:val="28"/>
          <w:rtl/>
        </w:rPr>
        <w:t xml:space="preserve"> و به دست جعده را تا</w:t>
      </w:r>
      <w:r w:rsidRPr="00F14A53">
        <w:rPr>
          <w:rFonts w:cs="B Mitra" w:hint="cs"/>
          <w:sz w:val="28"/>
          <w:szCs w:val="28"/>
          <w:rtl/>
        </w:rPr>
        <w:t>یی</w:t>
      </w:r>
      <w:r w:rsidRPr="00F14A53">
        <w:rPr>
          <w:rFonts w:cs="B Mitra" w:hint="eastAsia"/>
          <w:sz w:val="28"/>
          <w:szCs w:val="28"/>
          <w:rtl/>
        </w:rPr>
        <w:t>د</w:t>
      </w:r>
      <w:r w:rsidRPr="00F14A53">
        <w:rPr>
          <w:rFonts w:cs="B Mitra"/>
          <w:sz w:val="28"/>
          <w:szCs w:val="28"/>
          <w:rtl/>
        </w:rPr>
        <w:t xml:space="preserve"> م</w:t>
      </w:r>
      <w:r w:rsidRPr="00F14A53">
        <w:rPr>
          <w:rFonts w:cs="B Mitra" w:hint="cs"/>
          <w:sz w:val="28"/>
          <w:szCs w:val="28"/>
          <w:rtl/>
        </w:rPr>
        <w:t>ی‌</w:t>
      </w:r>
      <w:r w:rsidRPr="00F14A53">
        <w:rPr>
          <w:rFonts w:cs="B Mitra" w:hint="eastAsia"/>
          <w:sz w:val="28"/>
          <w:szCs w:val="28"/>
          <w:rtl/>
        </w:rPr>
        <w:t>کند</w:t>
      </w:r>
      <w:r w:rsidRPr="00F14A53">
        <w:rPr>
          <w:rFonts w:cs="B Mitra"/>
          <w:sz w:val="28"/>
          <w:szCs w:val="28"/>
          <w:rtl/>
        </w:rPr>
        <w:t>.[۱۸۰] گزارش‌ها</w:t>
      </w:r>
      <w:r w:rsidRPr="00F14A53">
        <w:rPr>
          <w:rFonts w:cs="B Mitra" w:hint="cs"/>
          <w:sz w:val="28"/>
          <w:szCs w:val="28"/>
          <w:rtl/>
        </w:rPr>
        <w:t>ی</w:t>
      </w:r>
      <w:r w:rsidRPr="00F14A53">
        <w:rPr>
          <w:rFonts w:cs="B Mitra"/>
          <w:sz w:val="28"/>
          <w:szCs w:val="28"/>
          <w:rtl/>
        </w:rPr>
        <w:t xml:space="preserve"> د</w:t>
      </w:r>
      <w:r w:rsidRPr="00F14A53">
        <w:rPr>
          <w:rFonts w:cs="B Mitra" w:hint="cs"/>
          <w:sz w:val="28"/>
          <w:szCs w:val="28"/>
          <w:rtl/>
        </w:rPr>
        <w:t>ی</w:t>
      </w:r>
      <w:r w:rsidRPr="00F14A53">
        <w:rPr>
          <w:rFonts w:cs="B Mitra" w:hint="eastAsia"/>
          <w:sz w:val="28"/>
          <w:szCs w:val="28"/>
          <w:rtl/>
        </w:rPr>
        <w:t>گر</w:t>
      </w:r>
      <w:r w:rsidRPr="00F14A53">
        <w:rPr>
          <w:rFonts w:cs="B Mitra" w:hint="cs"/>
          <w:sz w:val="28"/>
          <w:szCs w:val="28"/>
          <w:rtl/>
        </w:rPr>
        <w:t>ی</w:t>
      </w:r>
      <w:r w:rsidRPr="00F14A53">
        <w:rPr>
          <w:rFonts w:cs="B Mitra" w:hint="eastAsia"/>
          <w:sz w:val="28"/>
          <w:szCs w:val="28"/>
          <w:rtl/>
        </w:rPr>
        <w:t>،</w:t>
      </w:r>
      <w:r w:rsidRPr="00F14A53">
        <w:rPr>
          <w:rFonts w:cs="B Mitra"/>
          <w:sz w:val="28"/>
          <w:szCs w:val="28"/>
          <w:rtl/>
        </w:rPr>
        <w:t xml:space="preserve"> هند (</w:t>
      </w:r>
      <w:r w:rsidRPr="00F14A53">
        <w:rPr>
          <w:rFonts w:cs="B Mitra" w:hint="cs"/>
          <w:sz w:val="28"/>
          <w:szCs w:val="28"/>
          <w:rtl/>
        </w:rPr>
        <w:t>ی</w:t>
      </w:r>
      <w:r w:rsidRPr="00F14A53">
        <w:rPr>
          <w:rFonts w:cs="B Mitra" w:hint="eastAsia"/>
          <w:sz w:val="28"/>
          <w:szCs w:val="28"/>
          <w:rtl/>
        </w:rPr>
        <w:t>ک</w:t>
      </w:r>
      <w:r w:rsidRPr="00F14A53">
        <w:rPr>
          <w:rFonts w:cs="B Mitra" w:hint="cs"/>
          <w:sz w:val="28"/>
          <w:szCs w:val="28"/>
          <w:rtl/>
        </w:rPr>
        <w:t>ی</w:t>
      </w:r>
      <w:r w:rsidRPr="00F14A53">
        <w:rPr>
          <w:rFonts w:cs="B Mitra"/>
          <w:sz w:val="28"/>
          <w:szCs w:val="28"/>
          <w:rtl/>
        </w:rPr>
        <w:t xml:space="preserve"> از همسران امام حسن(ع))[۱۸۱] </w:t>
      </w:r>
      <w:r w:rsidRPr="00F14A53">
        <w:rPr>
          <w:rFonts w:cs="B Mitra" w:hint="cs"/>
          <w:sz w:val="28"/>
          <w:szCs w:val="28"/>
          <w:rtl/>
        </w:rPr>
        <w:t>ی</w:t>
      </w:r>
      <w:r w:rsidRPr="00F14A53">
        <w:rPr>
          <w:rFonts w:cs="B Mitra" w:hint="eastAsia"/>
          <w:sz w:val="28"/>
          <w:szCs w:val="28"/>
          <w:rtl/>
        </w:rPr>
        <w:t>ا</w:t>
      </w:r>
      <w:r w:rsidRPr="00F14A53">
        <w:rPr>
          <w:rFonts w:cs="B Mitra"/>
          <w:sz w:val="28"/>
          <w:szCs w:val="28"/>
          <w:rtl/>
        </w:rPr>
        <w:t xml:space="preserve"> </w:t>
      </w:r>
      <w:r w:rsidRPr="00F14A53">
        <w:rPr>
          <w:rFonts w:cs="B Mitra" w:hint="cs"/>
          <w:sz w:val="28"/>
          <w:szCs w:val="28"/>
          <w:rtl/>
        </w:rPr>
        <w:t>ی</w:t>
      </w:r>
      <w:r w:rsidRPr="00F14A53">
        <w:rPr>
          <w:rFonts w:cs="B Mitra" w:hint="eastAsia"/>
          <w:sz w:val="28"/>
          <w:szCs w:val="28"/>
          <w:rtl/>
        </w:rPr>
        <w:t>ک</w:t>
      </w:r>
      <w:r w:rsidRPr="00F14A53">
        <w:rPr>
          <w:rFonts w:cs="B Mitra" w:hint="cs"/>
          <w:sz w:val="28"/>
          <w:szCs w:val="28"/>
          <w:rtl/>
        </w:rPr>
        <w:t>ی</w:t>
      </w:r>
      <w:r w:rsidRPr="00F14A53">
        <w:rPr>
          <w:rFonts w:cs="B Mitra"/>
          <w:sz w:val="28"/>
          <w:szCs w:val="28"/>
          <w:rtl/>
        </w:rPr>
        <w:t xml:space="preserve"> از خادمان او[۱۸۲] را عامل مسموم کردن او دانسته‌اند. گفته‌اند حسن بن عل</w:t>
      </w:r>
      <w:r w:rsidRPr="00F14A53">
        <w:rPr>
          <w:rFonts w:cs="B Mitra" w:hint="cs"/>
          <w:sz w:val="28"/>
          <w:szCs w:val="28"/>
          <w:rtl/>
        </w:rPr>
        <w:t>ی</w:t>
      </w:r>
      <w:r w:rsidRPr="00F14A53">
        <w:rPr>
          <w:rFonts w:cs="B Mitra"/>
          <w:sz w:val="28"/>
          <w:szCs w:val="28"/>
          <w:rtl/>
        </w:rPr>
        <w:t xml:space="preserve">(ع) ۳ روز[۱۸۳] </w:t>
      </w:r>
      <w:r w:rsidRPr="00F14A53">
        <w:rPr>
          <w:rFonts w:cs="B Mitra" w:hint="cs"/>
          <w:sz w:val="28"/>
          <w:szCs w:val="28"/>
          <w:rtl/>
        </w:rPr>
        <w:t>ی</w:t>
      </w:r>
      <w:r w:rsidRPr="00F14A53">
        <w:rPr>
          <w:rFonts w:cs="B Mitra" w:hint="eastAsia"/>
          <w:sz w:val="28"/>
          <w:szCs w:val="28"/>
          <w:rtl/>
        </w:rPr>
        <w:t>ا</w:t>
      </w:r>
      <w:r w:rsidRPr="00F14A53">
        <w:rPr>
          <w:rFonts w:cs="B Mitra"/>
          <w:sz w:val="28"/>
          <w:szCs w:val="28"/>
          <w:rtl/>
        </w:rPr>
        <w:t xml:space="preserve"> ۴۰ روز[۱۸۴] </w:t>
      </w:r>
      <w:r w:rsidRPr="00F14A53">
        <w:rPr>
          <w:rFonts w:cs="B Mitra" w:hint="cs"/>
          <w:sz w:val="28"/>
          <w:szCs w:val="28"/>
          <w:rtl/>
        </w:rPr>
        <w:t>ی</w:t>
      </w:r>
      <w:r w:rsidRPr="00F14A53">
        <w:rPr>
          <w:rFonts w:cs="B Mitra" w:hint="eastAsia"/>
          <w:sz w:val="28"/>
          <w:szCs w:val="28"/>
          <w:rtl/>
        </w:rPr>
        <w:t>ا</w:t>
      </w:r>
      <w:r w:rsidRPr="00F14A53">
        <w:rPr>
          <w:rFonts w:cs="B Mitra"/>
          <w:sz w:val="28"/>
          <w:szCs w:val="28"/>
          <w:rtl/>
        </w:rPr>
        <w:t xml:space="preserve"> دو ماه[۱۸۵] پس از مسموم شدن درگذشت.</w:t>
      </w:r>
    </w:p>
    <w:p w:rsidR="00F14A53" w:rsidRPr="00F14A53" w:rsidRDefault="00F14A53" w:rsidP="00F14A53">
      <w:pPr>
        <w:rPr>
          <w:rFonts w:cs="B Mitra"/>
          <w:sz w:val="28"/>
          <w:szCs w:val="28"/>
          <w:rtl/>
        </w:rPr>
      </w:pPr>
      <w:r w:rsidRPr="00F14A53">
        <w:rPr>
          <w:rFonts w:cs="B Mitra" w:hint="eastAsia"/>
          <w:sz w:val="28"/>
          <w:szCs w:val="28"/>
          <w:rtl/>
        </w:rPr>
        <w:t>نقل</w:t>
      </w:r>
      <w:r w:rsidRPr="00F14A53">
        <w:rPr>
          <w:rFonts w:cs="B Mitra"/>
          <w:sz w:val="28"/>
          <w:szCs w:val="28"/>
          <w:rtl/>
        </w:rPr>
        <w:t xml:space="preserve"> شده است پس از شهادت امام مجتب</w:t>
      </w:r>
      <w:r w:rsidRPr="00F14A53">
        <w:rPr>
          <w:rFonts w:cs="B Mitra" w:hint="cs"/>
          <w:sz w:val="28"/>
          <w:szCs w:val="28"/>
          <w:rtl/>
        </w:rPr>
        <w:t>ی</w:t>
      </w:r>
      <w:r w:rsidRPr="00F14A53">
        <w:rPr>
          <w:rFonts w:cs="B Mitra"/>
          <w:sz w:val="28"/>
          <w:szCs w:val="28"/>
          <w:rtl/>
        </w:rPr>
        <w:t>(ع)، شهر مد</w:t>
      </w:r>
      <w:r w:rsidRPr="00F14A53">
        <w:rPr>
          <w:rFonts w:cs="B Mitra" w:hint="cs"/>
          <w:sz w:val="28"/>
          <w:szCs w:val="28"/>
          <w:rtl/>
        </w:rPr>
        <w:t>ی</w:t>
      </w:r>
      <w:r w:rsidRPr="00F14A53">
        <w:rPr>
          <w:rFonts w:cs="B Mitra" w:hint="eastAsia"/>
          <w:sz w:val="28"/>
          <w:szCs w:val="28"/>
          <w:rtl/>
        </w:rPr>
        <w:t>نه</w:t>
      </w:r>
      <w:r w:rsidRPr="00F14A53">
        <w:rPr>
          <w:rFonts w:cs="B Mitra"/>
          <w:sz w:val="28"/>
          <w:szCs w:val="28"/>
          <w:rtl/>
        </w:rPr>
        <w:t xml:space="preserve"> </w:t>
      </w:r>
      <w:r w:rsidRPr="00F14A53">
        <w:rPr>
          <w:rFonts w:cs="B Mitra" w:hint="cs"/>
          <w:sz w:val="28"/>
          <w:szCs w:val="28"/>
          <w:rtl/>
        </w:rPr>
        <w:t>ی</w:t>
      </w:r>
      <w:r w:rsidRPr="00F14A53">
        <w:rPr>
          <w:rFonts w:cs="B Mitra" w:hint="eastAsia"/>
          <w:sz w:val="28"/>
          <w:szCs w:val="28"/>
          <w:rtl/>
        </w:rPr>
        <w:t>کپارچه</w:t>
      </w:r>
      <w:r w:rsidRPr="00F14A53">
        <w:rPr>
          <w:rFonts w:cs="B Mitra"/>
          <w:sz w:val="28"/>
          <w:szCs w:val="28"/>
          <w:rtl/>
        </w:rPr>
        <w:t xml:space="preserve"> ش</w:t>
      </w:r>
      <w:r w:rsidRPr="00F14A53">
        <w:rPr>
          <w:rFonts w:cs="B Mitra" w:hint="cs"/>
          <w:sz w:val="28"/>
          <w:szCs w:val="28"/>
          <w:rtl/>
        </w:rPr>
        <w:t>ی</w:t>
      </w:r>
      <w:r w:rsidRPr="00F14A53">
        <w:rPr>
          <w:rFonts w:cs="B Mitra" w:hint="eastAsia"/>
          <w:sz w:val="28"/>
          <w:szCs w:val="28"/>
          <w:rtl/>
        </w:rPr>
        <w:t>ون</w:t>
      </w:r>
      <w:r w:rsidRPr="00F14A53">
        <w:rPr>
          <w:rFonts w:cs="B Mitra"/>
          <w:sz w:val="28"/>
          <w:szCs w:val="28"/>
          <w:rtl/>
        </w:rPr>
        <w:t xml:space="preserve"> و گر</w:t>
      </w:r>
      <w:r w:rsidRPr="00F14A53">
        <w:rPr>
          <w:rFonts w:cs="B Mitra" w:hint="cs"/>
          <w:sz w:val="28"/>
          <w:szCs w:val="28"/>
          <w:rtl/>
        </w:rPr>
        <w:t>ی</w:t>
      </w:r>
      <w:r w:rsidRPr="00F14A53">
        <w:rPr>
          <w:rFonts w:cs="B Mitra" w:hint="eastAsia"/>
          <w:sz w:val="28"/>
          <w:szCs w:val="28"/>
          <w:rtl/>
        </w:rPr>
        <w:t>ه</w:t>
      </w:r>
      <w:r w:rsidRPr="00F14A53">
        <w:rPr>
          <w:rFonts w:cs="B Mitra"/>
          <w:sz w:val="28"/>
          <w:szCs w:val="28"/>
          <w:rtl/>
        </w:rPr>
        <w:t xml:space="preserve"> شد.[۱۸۶] ن</w:t>
      </w:r>
      <w:r w:rsidRPr="00F14A53">
        <w:rPr>
          <w:rFonts w:cs="B Mitra" w:hint="cs"/>
          <w:sz w:val="28"/>
          <w:szCs w:val="28"/>
          <w:rtl/>
        </w:rPr>
        <w:t>ی</w:t>
      </w:r>
      <w:r w:rsidRPr="00F14A53">
        <w:rPr>
          <w:rFonts w:cs="B Mitra" w:hint="eastAsia"/>
          <w:sz w:val="28"/>
          <w:szCs w:val="28"/>
          <w:rtl/>
        </w:rPr>
        <w:t>ز</w:t>
      </w:r>
      <w:r w:rsidRPr="00F14A53">
        <w:rPr>
          <w:rFonts w:cs="B Mitra"/>
          <w:sz w:val="28"/>
          <w:szCs w:val="28"/>
          <w:rtl/>
        </w:rPr>
        <w:t xml:space="preserve"> گفته‌اند هنگام خاکسپار</w:t>
      </w:r>
      <w:r w:rsidRPr="00F14A53">
        <w:rPr>
          <w:rFonts w:cs="B Mitra" w:hint="cs"/>
          <w:sz w:val="28"/>
          <w:szCs w:val="28"/>
          <w:rtl/>
        </w:rPr>
        <w:t>ی</w:t>
      </w:r>
      <w:r w:rsidRPr="00F14A53">
        <w:rPr>
          <w:rFonts w:cs="B Mitra" w:hint="eastAsia"/>
          <w:sz w:val="28"/>
          <w:szCs w:val="28"/>
          <w:rtl/>
        </w:rPr>
        <w:t>،</w:t>
      </w:r>
      <w:r w:rsidRPr="00F14A53">
        <w:rPr>
          <w:rFonts w:cs="B Mitra"/>
          <w:sz w:val="28"/>
          <w:szCs w:val="28"/>
          <w:rtl/>
        </w:rPr>
        <w:t xml:space="preserve"> قبرستان بق</w:t>
      </w:r>
      <w:r w:rsidRPr="00F14A53">
        <w:rPr>
          <w:rFonts w:cs="B Mitra" w:hint="cs"/>
          <w:sz w:val="28"/>
          <w:szCs w:val="28"/>
          <w:rtl/>
        </w:rPr>
        <w:t>ی</w:t>
      </w:r>
      <w:r w:rsidRPr="00F14A53">
        <w:rPr>
          <w:rFonts w:cs="B Mitra" w:hint="eastAsia"/>
          <w:sz w:val="28"/>
          <w:szCs w:val="28"/>
          <w:rtl/>
        </w:rPr>
        <w:t>ع</w:t>
      </w:r>
      <w:r w:rsidRPr="00F14A53">
        <w:rPr>
          <w:rFonts w:cs="B Mitra"/>
          <w:sz w:val="28"/>
          <w:szCs w:val="28"/>
          <w:rtl/>
        </w:rPr>
        <w:t xml:space="preserve"> پر از جمع</w:t>
      </w:r>
      <w:r w:rsidRPr="00F14A53">
        <w:rPr>
          <w:rFonts w:cs="B Mitra" w:hint="cs"/>
          <w:sz w:val="28"/>
          <w:szCs w:val="28"/>
          <w:rtl/>
        </w:rPr>
        <w:t>ی</w:t>
      </w:r>
      <w:r w:rsidRPr="00F14A53">
        <w:rPr>
          <w:rFonts w:cs="B Mitra" w:hint="eastAsia"/>
          <w:sz w:val="28"/>
          <w:szCs w:val="28"/>
          <w:rtl/>
        </w:rPr>
        <w:t>ت</w:t>
      </w:r>
      <w:r w:rsidRPr="00F14A53">
        <w:rPr>
          <w:rFonts w:cs="B Mitra"/>
          <w:sz w:val="28"/>
          <w:szCs w:val="28"/>
          <w:rtl/>
        </w:rPr>
        <w:t xml:space="preserve"> شد و تا هفت روز بازارها تعط</w:t>
      </w:r>
      <w:r w:rsidRPr="00F14A53">
        <w:rPr>
          <w:rFonts w:cs="B Mitra" w:hint="cs"/>
          <w:sz w:val="28"/>
          <w:szCs w:val="28"/>
          <w:rtl/>
        </w:rPr>
        <w:t>ی</w:t>
      </w:r>
      <w:r w:rsidRPr="00F14A53">
        <w:rPr>
          <w:rFonts w:cs="B Mitra" w:hint="eastAsia"/>
          <w:sz w:val="28"/>
          <w:szCs w:val="28"/>
          <w:rtl/>
        </w:rPr>
        <w:t>ل</w:t>
      </w:r>
      <w:r w:rsidRPr="00F14A53">
        <w:rPr>
          <w:rFonts w:cs="B Mitra"/>
          <w:sz w:val="28"/>
          <w:szCs w:val="28"/>
          <w:rtl/>
        </w:rPr>
        <w:t xml:space="preserve"> بود.[۱۸۷] از برخ</w:t>
      </w:r>
      <w:r w:rsidRPr="00F14A53">
        <w:rPr>
          <w:rFonts w:cs="B Mitra" w:hint="cs"/>
          <w:sz w:val="28"/>
          <w:szCs w:val="28"/>
          <w:rtl/>
        </w:rPr>
        <w:t>ی</w:t>
      </w:r>
      <w:r w:rsidRPr="00F14A53">
        <w:rPr>
          <w:rFonts w:cs="B Mitra"/>
          <w:sz w:val="28"/>
          <w:szCs w:val="28"/>
          <w:rtl/>
        </w:rPr>
        <w:t xml:space="preserve"> منابع اهل سنت نقل شده است که نخست</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خوار</w:t>
      </w:r>
      <w:r w:rsidRPr="00F14A53">
        <w:rPr>
          <w:rFonts w:cs="B Mitra" w:hint="cs"/>
          <w:sz w:val="28"/>
          <w:szCs w:val="28"/>
          <w:rtl/>
        </w:rPr>
        <w:t>ی</w:t>
      </w:r>
      <w:r w:rsidRPr="00F14A53">
        <w:rPr>
          <w:rFonts w:cs="B Mitra"/>
          <w:sz w:val="28"/>
          <w:szCs w:val="28"/>
          <w:rtl/>
        </w:rPr>
        <w:t xml:space="preserve"> برا</w:t>
      </w:r>
      <w:r w:rsidRPr="00F14A53">
        <w:rPr>
          <w:rFonts w:cs="B Mitra" w:hint="cs"/>
          <w:sz w:val="28"/>
          <w:szCs w:val="28"/>
          <w:rtl/>
        </w:rPr>
        <w:t>ی</w:t>
      </w:r>
      <w:r w:rsidRPr="00F14A53">
        <w:rPr>
          <w:rFonts w:cs="B Mitra"/>
          <w:sz w:val="28"/>
          <w:szCs w:val="28"/>
          <w:rtl/>
        </w:rPr>
        <w:t xml:space="preserve"> عرب، درگذشت حسن بن عل</w:t>
      </w:r>
      <w:r w:rsidRPr="00F14A53">
        <w:rPr>
          <w:rFonts w:cs="B Mitra" w:hint="cs"/>
          <w:sz w:val="28"/>
          <w:szCs w:val="28"/>
          <w:rtl/>
        </w:rPr>
        <w:t>ی</w:t>
      </w:r>
      <w:r w:rsidRPr="00F14A53">
        <w:rPr>
          <w:rFonts w:cs="B Mitra"/>
          <w:sz w:val="28"/>
          <w:szCs w:val="28"/>
          <w:rtl/>
        </w:rPr>
        <w:t>(ع) بود.[۱۸۸]</w:t>
      </w:r>
    </w:p>
    <w:p w:rsidR="00395B33" w:rsidRDefault="00F14A53" w:rsidP="00F14A53">
      <w:pPr>
        <w:rPr>
          <w:rFonts w:cs="B Mitra"/>
          <w:sz w:val="28"/>
          <w:szCs w:val="28"/>
          <w:rtl/>
        </w:rPr>
      </w:pPr>
      <w:r w:rsidRPr="00F14A53">
        <w:rPr>
          <w:rFonts w:cs="B Mitra" w:hint="eastAsia"/>
          <w:sz w:val="28"/>
          <w:szCs w:val="28"/>
          <w:rtl/>
        </w:rPr>
        <w:t>جلوگ</w:t>
      </w:r>
      <w:r w:rsidRPr="00F14A53">
        <w:rPr>
          <w:rFonts w:cs="B Mitra" w:hint="cs"/>
          <w:sz w:val="28"/>
          <w:szCs w:val="28"/>
          <w:rtl/>
        </w:rPr>
        <w:t>ی</w:t>
      </w:r>
      <w:r w:rsidRPr="00F14A53">
        <w:rPr>
          <w:rFonts w:cs="B Mitra" w:hint="eastAsia"/>
          <w:sz w:val="28"/>
          <w:szCs w:val="28"/>
          <w:rtl/>
        </w:rPr>
        <w:t>ر</w:t>
      </w:r>
      <w:r w:rsidRPr="00F14A53">
        <w:rPr>
          <w:rFonts w:cs="B Mitra" w:hint="cs"/>
          <w:sz w:val="28"/>
          <w:szCs w:val="28"/>
          <w:rtl/>
        </w:rPr>
        <w:t>ی</w:t>
      </w:r>
      <w:r w:rsidRPr="00F14A53">
        <w:rPr>
          <w:rFonts w:cs="B Mitra"/>
          <w:sz w:val="28"/>
          <w:szCs w:val="28"/>
          <w:rtl/>
        </w:rPr>
        <w:t xml:space="preserve"> از دفن‌شدن کنار پ</w:t>
      </w:r>
      <w:r w:rsidRPr="00F14A53">
        <w:rPr>
          <w:rFonts w:cs="B Mitra" w:hint="cs"/>
          <w:sz w:val="28"/>
          <w:szCs w:val="28"/>
          <w:rtl/>
        </w:rPr>
        <w:t>ی</w:t>
      </w:r>
      <w:r w:rsidRPr="00F14A53">
        <w:rPr>
          <w:rFonts w:cs="B Mitra" w:hint="eastAsia"/>
          <w:sz w:val="28"/>
          <w:szCs w:val="28"/>
          <w:rtl/>
        </w:rPr>
        <w:t>امبر</w:t>
      </w:r>
    </w:p>
    <w:p w:rsidR="00395B33" w:rsidRDefault="00F14A53" w:rsidP="00F14A53">
      <w:pPr>
        <w:rPr>
          <w:rFonts w:cs="B Mitra"/>
          <w:sz w:val="28"/>
          <w:szCs w:val="28"/>
          <w:rtl/>
        </w:rPr>
      </w:pPr>
      <w:r w:rsidRPr="00F14A53">
        <w:rPr>
          <w:rFonts w:cs="B Mitra" w:hint="eastAsia"/>
          <w:sz w:val="28"/>
          <w:szCs w:val="28"/>
          <w:rtl/>
        </w:rPr>
        <w:t>در</w:t>
      </w:r>
      <w:r w:rsidRPr="00F14A53">
        <w:rPr>
          <w:rFonts w:cs="B Mitra"/>
          <w:sz w:val="28"/>
          <w:szCs w:val="28"/>
          <w:rtl/>
        </w:rPr>
        <w:t xml:space="preserve"> برخ</w:t>
      </w:r>
      <w:r w:rsidRPr="00F14A53">
        <w:rPr>
          <w:rFonts w:cs="B Mitra" w:hint="cs"/>
          <w:sz w:val="28"/>
          <w:szCs w:val="28"/>
          <w:rtl/>
        </w:rPr>
        <w:t>ی</w:t>
      </w:r>
      <w:r w:rsidRPr="00F14A53">
        <w:rPr>
          <w:rFonts w:cs="B Mitra"/>
          <w:sz w:val="28"/>
          <w:szCs w:val="28"/>
          <w:rtl/>
        </w:rPr>
        <w:t xml:space="preserve"> منابع آمده است امام حسن(ع) به برادرش وص</w:t>
      </w:r>
      <w:r w:rsidRPr="00F14A53">
        <w:rPr>
          <w:rFonts w:cs="B Mitra" w:hint="cs"/>
          <w:sz w:val="28"/>
          <w:szCs w:val="28"/>
          <w:rtl/>
        </w:rPr>
        <w:t>ی</w:t>
      </w:r>
      <w:r w:rsidRPr="00F14A53">
        <w:rPr>
          <w:rFonts w:cs="B Mitra" w:hint="eastAsia"/>
          <w:sz w:val="28"/>
          <w:szCs w:val="28"/>
          <w:rtl/>
        </w:rPr>
        <w:t>ت</w:t>
      </w:r>
      <w:r w:rsidRPr="00F14A53">
        <w:rPr>
          <w:rFonts w:cs="B Mitra"/>
          <w:sz w:val="28"/>
          <w:szCs w:val="28"/>
          <w:rtl/>
        </w:rPr>
        <w:t xml:space="preserve"> کرد که او را پس از درگذشت، کنار قبر جدش رسول خدا(ص) دفن کند.[۱۸۹] بنابر نقل</w:t>
      </w:r>
      <w:r w:rsidRPr="00F14A53">
        <w:rPr>
          <w:rFonts w:cs="B Mitra" w:hint="cs"/>
          <w:sz w:val="28"/>
          <w:szCs w:val="28"/>
          <w:rtl/>
        </w:rPr>
        <w:t>ی</w:t>
      </w:r>
      <w:r w:rsidRPr="00F14A53">
        <w:rPr>
          <w:rFonts w:cs="B Mitra" w:hint="eastAsia"/>
          <w:sz w:val="28"/>
          <w:szCs w:val="28"/>
          <w:rtl/>
        </w:rPr>
        <w:t>،</w:t>
      </w:r>
      <w:r w:rsidRPr="00F14A53">
        <w:rPr>
          <w:rFonts w:cs="B Mitra"/>
          <w:sz w:val="28"/>
          <w:szCs w:val="28"/>
          <w:rtl/>
        </w:rPr>
        <w:t xml:space="preserve"> حسن بن عل</w:t>
      </w:r>
      <w:r w:rsidRPr="00F14A53">
        <w:rPr>
          <w:rFonts w:cs="B Mitra" w:hint="cs"/>
          <w:sz w:val="28"/>
          <w:szCs w:val="28"/>
          <w:rtl/>
        </w:rPr>
        <w:t>ی</w:t>
      </w:r>
      <w:r w:rsidRPr="00F14A53">
        <w:rPr>
          <w:rFonts w:cs="B Mitra"/>
          <w:sz w:val="28"/>
          <w:szCs w:val="28"/>
          <w:rtl/>
        </w:rPr>
        <w:t xml:space="preserve"> خواسته خود را با عائشه در م</w:t>
      </w:r>
      <w:r w:rsidRPr="00F14A53">
        <w:rPr>
          <w:rFonts w:cs="B Mitra" w:hint="cs"/>
          <w:sz w:val="28"/>
          <w:szCs w:val="28"/>
          <w:rtl/>
        </w:rPr>
        <w:t>ی</w:t>
      </w:r>
      <w:r w:rsidRPr="00F14A53">
        <w:rPr>
          <w:rFonts w:cs="B Mitra" w:hint="eastAsia"/>
          <w:sz w:val="28"/>
          <w:szCs w:val="28"/>
          <w:rtl/>
        </w:rPr>
        <w:t>ان</w:t>
      </w:r>
      <w:r w:rsidRPr="00F14A53">
        <w:rPr>
          <w:rFonts w:cs="B Mitra"/>
          <w:sz w:val="28"/>
          <w:szCs w:val="28"/>
          <w:rtl/>
        </w:rPr>
        <w:t xml:space="preserve"> گذاشته و او ن</w:t>
      </w:r>
      <w:r w:rsidRPr="00F14A53">
        <w:rPr>
          <w:rFonts w:cs="B Mitra" w:hint="cs"/>
          <w:sz w:val="28"/>
          <w:szCs w:val="28"/>
          <w:rtl/>
        </w:rPr>
        <w:t>ی</w:t>
      </w:r>
      <w:r w:rsidRPr="00F14A53">
        <w:rPr>
          <w:rFonts w:cs="B Mitra" w:hint="eastAsia"/>
          <w:sz w:val="28"/>
          <w:szCs w:val="28"/>
          <w:rtl/>
        </w:rPr>
        <w:t>ز</w:t>
      </w:r>
      <w:r w:rsidRPr="00F14A53">
        <w:rPr>
          <w:rFonts w:cs="B Mitra"/>
          <w:sz w:val="28"/>
          <w:szCs w:val="28"/>
          <w:rtl/>
        </w:rPr>
        <w:t xml:space="preserve"> موافقت کرده بود.[۱۹۰] بنابر روا</w:t>
      </w:r>
      <w:r w:rsidRPr="00F14A53">
        <w:rPr>
          <w:rFonts w:cs="B Mitra" w:hint="cs"/>
          <w:sz w:val="28"/>
          <w:szCs w:val="28"/>
          <w:rtl/>
        </w:rPr>
        <w:t>ی</w:t>
      </w:r>
      <w:r w:rsidRPr="00F14A53">
        <w:rPr>
          <w:rFonts w:cs="B Mitra" w:hint="eastAsia"/>
          <w:sz w:val="28"/>
          <w:szCs w:val="28"/>
          <w:rtl/>
        </w:rPr>
        <w:t>ت</w:t>
      </w:r>
      <w:r w:rsidRPr="00F14A53">
        <w:rPr>
          <w:rFonts w:cs="B Mitra"/>
          <w:sz w:val="28"/>
          <w:szCs w:val="28"/>
          <w:rtl/>
        </w:rPr>
        <w:t xml:space="preserve"> کتاب «انساب الاشراف» وقت</w:t>
      </w:r>
      <w:r w:rsidRPr="00F14A53">
        <w:rPr>
          <w:rFonts w:cs="B Mitra" w:hint="cs"/>
          <w:sz w:val="28"/>
          <w:szCs w:val="28"/>
          <w:rtl/>
        </w:rPr>
        <w:t>ی</w:t>
      </w:r>
      <w:r w:rsidRPr="00F14A53">
        <w:rPr>
          <w:rFonts w:cs="B Mitra"/>
          <w:sz w:val="28"/>
          <w:szCs w:val="28"/>
          <w:rtl/>
        </w:rPr>
        <w:t xml:space="preserve"> مروان بن ح</w:t>
      </w:r>
      <w:r w:rsidRPr="00F14A53">
        <w:rPr>
          <w:rFonts w:cs="B Mitra" w:hint="eastAsia"/>
          <w:sz w:val="28"/>
          <w:szCs w:val="28"/>
          <w:rtl/>
        </w:rPr>
        <w:t>کم</w:t>
      </w:r>
      <w:r w:rsidRPr="00F14A53">
        <w:rPr>
          <w:rFonts w:cs="B Mitra"/>
          <w:sz w:val="28"/>
          <w:szCs w:val="28"/>
          <w:rtl/>
        </w:rPr>
        <w:t xml:space="preserve"> از ا</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وص</w:t>
      </w:r>
      <w:r w:rsidRPr="00F14A53">
        <w:rPr>
          <w:rFonts w:cs="B Mitra" w:hint="cs"/>
          <w:sz w:val="28"/>
          <w:szCs w:val="28"/>
          <w:rtl/>
        </w:rPr>
        <w:t>ی</w:t>
      </w:r>
      <w:r w:rsidRPr="00F14A53">
        <w:rPr>
          <w:rFonts w:cs="B Mitra" w:hint="eastAsia"/>
          <w:sz w:val="28"/>
          <w:szCs w:val="28"/>
          <w:rtl/>
        </w:rPr>
        <w:t>ت</w:t>
      </w:r>
      <w:r w:rsidRPr="00F14A53">
        <w:rPr>
          <w:rFonts w:cs="B Mitra"/>
          <w:sz w:val="28"/>
          <w:szCs w:val="28"/>
          <w:rtl/>
        </w:rPr>
        <w:t xml:space="preserve"> با خبر شد، به معاو</w:t>
      </w:r>
      <w:r w:rsidRPr="00F14A53">
        <w:rPr>
          <w:rFonts w:cs="B Mitra" w:hint="cs"/>
          <w:sz w:val="28"/>
          <w:szCs w:val="28"/>
          <w:rtl/>
        </w:rPr>
        <w:t>ی</w:t>
      </w:r>
      <w:r w:rsidRPr="00F14A53">
        <w:rPr>
          <w:rFonts w:cs="B Mitra" w:hint="eastAsia"/>
          <w:sz w:val="28"/>
          <w:szCs w:val="28"/>
          <w:rtl/>
        </w:rPr>
        <w:t>ه</w:t>
      </w:r>
      <w:r w:rsidRPr="00F14A53">
        <w:rPr>
          <w:rFonts w:cs="B Mitra"/>
          <w:sz w:val="28"/>
          <w:szCs w:val="28"/>
          <w:rtl/>
        </w:rPr>
        <w:t xml:space="preserve"> گزارش داد و معاو</w:t>
      </w:r>
      <w:r w:rsidRPr="00F14A53">
        <w:rPr>
          <w:rFonts w:cs="B Mitra" w:hint="cs"/>
          <w:sz w:val="28"/>
          <w:szCs w:val="28"/>
          <w:rtl/>
        </w:rPr>
        <w:t>ی</w:t>
      </w:r>
      <w:r w:rsidRPr="00F14A53">
        <w:rPr>
          <w:rFonts w:cs="B Mitra" w:hint="eastAsia"/>
          <w:sz w:val="28"/>
          <w:szCs w:val="28"/>
          <w:rtl/>
        </w:rPr>
        <w:t>ه</w:t>
      </w:r>
      <w:r w:rsidRPr="00F14A53">
        <w:rPr>
          <w:rFonts w:cs="B Mitra"/>
          <w:sz w:val="28"/>
          <w:szCs w:val="28"/>
          <w:rtl/>
        </w:rPr>
        <w:t xml:space="preserve"> از او خواست، به شدت از ا</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کار جلوگ</w:t>
      </w:r>
      <w:r w:rsidRPr="00F14A53">
        <w:rPr>
          <w:rFonts w:cs="B Mitra" w:hint="cs"/>
          <w:sz w:val="28"/>
          <w:szCs w:val="28"/>
          <w:rtl/>
        </w:rPr>
        <w:t>ی</w:t>
      </w:r>
      <w:r w:rsidRPr="00F14A53">
        <w:rPr>
          <w:rFonts w:cs="B Mitra" w:hint="eastAsia"/>
          <w:sz w:val="28"/>
          <w:szCs w:val="28"/>
          <w:rtl/>
        </w:rPr>
        <w:t>ر</w:t>
      </w:r>
      <w:r w:rsidRPr="00F14A53">
        <w:rPr>
          <w:rFonts w:cs="B Mitra" w:hint="cs"/>
          <w:sz w:val="28"/>
          <w:szCs w:val="28"/>
          <w:rtl/>
        </w:rPr>
        <w:t>ی</w:t>
      </w:r>
      <w:r w:rsidRPr="00F14A53">
        <w:rPr>
          <w:rFonts w:cs="B Mitra"/>
          <w:sz w:val="28"/>
          <w:szCs w:val="28"/>
          <w:rtl/>
        </w:rPr>
        <w:t xml:space="preserve"> کند.[۱۹۱]</w:t>
      </w:r>
    </w:p>
    <w:p w:rsidR="00395B33" w:rsidRDefault="00F14A53" w:rsidP="00F14A53">
      <w:pPr>
        <w:rPr>
          <w:rFonts w:cs="B Mitra"/>
          <w:sz w:val="28"/>
          <w:szCs w:val="28"/>
          <w:rtl/>
        </w:rPr>
      </w:pPr>
      <w:r w:rsidRPr="00F14A53">
        <w:rPr>
          <w:rFonts w:cs="B Mitra" w:hint="eastAsia"/>
          <w:sz w:val="28"/>
          <w:szCs w:val="28"/>
          <w:rtl/>
        </w:rPr>
        <w:t>در</w:t>
      </w:r>
      <w:r w:rsidRPr="00F14A53">
        <w:rPr>
          <w:rFonts w:cs="B Mitra"/>
          <w:sz w:val="28"/>
          <w:szCs w:val="28"/>
          <w:rtl/>
        </w:rPr>
        <w:t xml:space="preserve"> گزارش ش</w:t>
      </w:r>
      <w:r w:rsidRPr="00F14A53">
        <w:rPr>
          <w:rFonts w:cs="B Mitra" w:hint="cs"/>
          <w:sz w:val="28"/>
          <w:szCs w:val="28"/>
          <w:rtl/>
        </w:rPr>
        <w:t>ی</w:t>
      </w:r>
      <w:r w:rsidRPr="00F14A53">
        <w:rPr>
          <w:rFonts w:cs="B Mitra" w:hint="eastAsia"/>
          <w:sz w:val="28"/>
          <w:szCs w:val="28"/>
          <w:rtl/>
        </w:rPr>
        <w:t>خ</w:t>
      </w:r>
      <w:r w:rsidRPr="00F14A53">
        <w:rPr>
          <w:rFonts w:cs="B Mitra"/>
          <w:sz w:val="28"/>
          <w:szCs w:val="28"/>
          <w:rtl/>
        </w:rPr>
        <w:t xml:space="preserve"> مف</w:t>
      </w:r>
      <w:r w:rsidRPr="00F14A53">
        <w:rPr>
          <w:rFonts w:cs="B Mitra" w:hint="cs"/>
          <w:sz w:val="28"/>
          <w:szCs w:val="28"/>
          <w:rtl/>
        </w:rPr>
        <w:t>ی</w:t>
      </w:r>
      <w:r w:rsidRPr="00F14A53">
        <w:rPr>
          <w:rFonts w:cs="B Mitra" w:hint="eastAsia"/>
          <w:sz w:val="28"/>
          <w:szCs w:val="28"/>
          <w:rtl/>
        </w:rPr>
        <w:t>د</w:t>
      </w:r>
      <w:r w:rsidRPr="00F14A53">
        <w:rPr>
          <w:rFonts w:cs="B Mitra"/>
          <w:sz w:val="28"/>
          <w:szCs w:val="28"/>
          <w:rtl/>
        </w:rPr>
        <w:t xml:space="preserve"> (درگذشته ۴۱۳ق) و طبرس</w:t>
      </w:r>
      <w:r w:rsidRPr="00F14A53">
        <w:rPr>
          <w:rFonts w:cs="B Mitra" w:hint="cs"/>
          <w:sz w:val="28"/>
          <w:szCs w:val="28"/>
          <w:rtl/>
        </w:rPr>
        <w:t>ی</w:t>
      </w:r>
      <w:r w:rsidRPr="00F14A53">
        <w:rPr>
          <w:rFonts w:cs="B Mitra"/>
          <w:sz w:val="28"/>
          <w:szCs w:val="28"/>
          <w:rtl/>
        </w:rPr>
        <w:t xml:space="preserve"> (درگذشته ۵۴۸ق) و ابن شهرآشوب (درگذشته ۵۸۸ق) آمده است امام مجتب</w:t>
      </w:r>
      <w:r w:rsidRPr="00F14A53">
        <w:rPr>
          <w:rFonts w:cs="B Mitra" w:hint="cs"/>
          <w:sz w:val="28"/>
          <w:szCs w:val="28"/>
          <w:rtl/>
        </w:rPr>
        <w:t>ی</w:t>
      </w:r>
      <w:r w:rsidRPr="00F14A53">
        <w:rPr>
          <w:rFonts w:cs="B Mitra"/>
          <w:sz w:val="28"/>
          <w:szCs w:val="28"/>
          <w:rtl/>
        </w:rPr>
        <w:t>(ع) وص</w:t>
      </w:r>
      <w:r w:rsidRPr="00F14A53">
        <w:rPr>
          <w:rFonts w:cs="B Mitra" w:hint="cs"/>
          <w:sz w:val="28"/>
          <w:szCs w:val="28"/>
          <w:rtl/>
        </w:rPr>
        <w:t>ی</w:t>
      </w:r>
      <w:r w:rsidRPr="00F14A53">
        <w:rPr>
          <w:rFonts w:cs="B Mitra" w:hint="eastAsia"/>
          <w:sz w:val="28"/>
          <w:szCs w:val="28"/>
          <w:rtl/>
        </w:rPr>
        <w:t>ت</w:t>
      </w:r>
      <w:r w:rsidRPr="00F14A53">
        <w:rPr>
          <w:rFonts w:cs="B Mitra"/>
          <w:sz w:val="28"/>
          <w:szCs w:val="28"/>
          <w:rtl/>
        </w:rPr>
        <w:t xml:space="preserve"> کرد که تابوت او را برا</w:t>
      </w:r>
      <w:r w:rsidRPr="00F14A53">
        <w:rPr>
          <w:rFonts w:cs="B Mitra" w:hint="cs"/>
          <w:sz w:val="28"/>
          <w:szCs w:val="28"/>
          <w:rtl/>
        </w:rPr>
        <w:t>ی</w:t>
      </w:r>
      <w:r w:rsidRPr="00F14A53">
        <w:rPr>
          <w:rFonts w:cs="B Mitra"/>
          <w:sz w:val="28"/>
          <w:szCs w:val="28"/>
          <w:rtl/>
        </w:rPr>
        <w:t xml:space="preserve"> تجد</w:t>
      </w:r>
      <w:r w:rsidRPr="00F14A53">
        <w:rPr>
          <w:rFonts w:cs="B Mitra" w:hint="cs"/>
          <w:sz w:val="28"/>
          <w:szCs w:val="28"/>
          <w:rtl/>
        </w:rPr>
        <w:t>ی</w:t>
      </w:r>
      <w:r w:rsidRPr="00F14A53">
        <w:rPr>
          <w:rFonts w:cs="B Mitra" w:hint="eastAsia"/>
          <w:sz w:val="28"/>
          <w:szCs w:val="28"/>
          <w:rtl/>
        </w:rPr>
        <w:t>د</w:t>
      </w:r>
      <w:r w:rsidRPr="00F14A53">
        <w:rPr>
          <w:rFonts w:cs="B Mitra"/>
          <w:sz w:val="28"/>
          <w:szCs w:val="28"/>
          <w:rtl/>
        </w:rPr>
        <w:t xml:space="preserve"> عهد، نزد قبر پ</w:t>
      </w:r>
      <w:r w:rsidRPr="00F14A53">
        <w:rPr>
          <w:rFonts w:cs="B Mitra" w:hint="cs"/>
          <w:sz w:val="28"/>
          <w:szCs w:val="28"/>
          <w:rtl/>
        </w:rPr>
        <w:t>ی</w:t>
      </w:r>
      <w:r w:rsidRPr="00F14A53">
        <w:rPr>
          <w:rFonts w:cs="B Mitra" w:hint="eastAsia"/>
          <w:sz w:val="28"/>
          <w:szCs w:val="28"/>
          <w:rtl/>
        </w:rPr>
        <w:t>امبر</w:t>
      </w:r>
      <w:r w:rsidRPr="00F14A53">
        <w:rPr>
          <w:rFonts w:cs="B Mitra"/>
          <w:sz w:val="28"/>
          <w:szCs w:val="28"/>
          <w:rtl/>
        </w:rPr>
        <w:t>(ص) ببرند و سپس کنار قبر جده‌اش فاطمه بنت اسد دفن کنند.[۱۹۲] در ا</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نقل‌ها آمده است که حسن بن </w:t>
      </w:r>
      <w:r w:rsidRPr="00F14A53">
        <w:rPr>
          <w:rFonts w:cs="B Mitra" w:hint="eastAsia"/>
          <w:sz w:val="28"/>
          <w:szCs w:val="28"/>
          <w:rtl/>
        </w:rPr>
        <w:t>عل</w:t>
      </w:r>
      <w:r w:rsidRPr="00F14A53">
        <w:rPr>
          <w:rFonts w:cs="B Mitra" w:hint="cs"/>
          <w:sz w:val="28"/>
          <w:szCs w:val="28"/>
          <w:rtl/>
        </w:rPr>
        <w:t>ی</w:t>
      </w:r>
      <w:r w:rsidRPr="00F14A53">
        <w:rPr>
          <w:rFonts w:cs="B Mitra"/>
          <w:sz w:val="28"/>
          <w:szCs w:val="28"/>
          <w:rtl/>
        </w:rPr>
        <w:t xml:space="preserve"> سفارش کرد که هنگام تش</w:t>
      </w:r>
      <w:r w:rsidRPr="00F14A53">
        <w:rPr>
          <w:rFonts w:cs="B Mitra" w:hint="cs"/>
          <w:sz w:val="28"/>
          <w:szCs w:val="28"/>
          <w:rtl/>
        </w:rPr>
        <w:t>یی</w:t>
      </w:r>
      <w:r w:rsidRPr="00F14A53">
        <w:rPr>
          <w:rFonts w:cs="B Mitra" w:hint="eastAsia"/>
          <w:sz w:val="28"/>
          <w:szCs w:val="28"/>
          <w:rtl/>
        </w:rPr>
        <w:t>ع</w:t>
      </w:r>
      <w:r w:rsidRPr="00F14A53">
        <w:rPr>
          <w:rFonts w:cs="B Mitra"/>
          <w:sz w:val="28"/>
          <w:szCs w:val="28"/>
          <w:rtl/>
        </w:rPr>
        <w:t xml:space="preserve"> و دفن او از هرگونه درگ</w:t>
      </w:r>
      <w:r w:rsidRPr="00F14A53">
        <w:rPr>
          <w:rFonts w:cs="B Mitra" w:hint="cs"/>
          <w:sz w:val="28"/>
          <w:szCs w:val="28"/>
          <w:rtl/>
        </w:rPr>
        <w:t>ی</w:t>
      </w:r>
      <w:r w:rsidRPr="00F14A53">
        <w:rPr>
          <w:rFonts w:cs="B Mitra" w:hint="eastAsia"/>
          <w:sz w:val="28"/>
          <w:szCs w:val="28"/>
          <w:rtl/>
        </w:rPr>
        <w:t>ر</w:t>
      </w:r>
      <w:r w:rsidRPr="00F14A53">
        <w:rPr>
          <w:rFonts w:cs="B Mitra" w:hint="cs"/>
          <w:sz w:val="28"/>
          <w:szCs w:val="28"/>
          <w:rtl/>
        </w:rPr>
        <w:t>ی</w:t>
      </w:r>
      <w:r w:rsidRPr="00F14A53">
        <w:rPr>
          <w:rFonts w:cs="B Mitra"/>
          <w:sz w:val="28"/>
          <w:szCs w:val="28"/>
          <w:rtl/>
        </w:rPr>
        <w:t xml:space="preserve"> پره</w:t>
      </w:r>
      <w:r w:rsidRPr="00F14A53">
        <w:rPr>
          <w:rFonts w:cs="B Mitra" w:hint="cs"/>
          <w:sz w:val="28"/>
          <w:szCs w:val="28"/>
          <w:rtl/>
        </w:rPr>
        <w:t>ی</w:t>
      </w:r>
      <w:r w:rsidRPr="00F14A53">
        <w:rPr>
          <w:rFonts w:cs="B Mitra" w:hint="eastAsia"/>
          <w:sz w:val="28"/>
          <w:szCs w:val="28"/>
          <w:rtl/>
        </w:rPr>
        <w:t>ز</w:t>
      </w:r>
      <w:r w:rsidRPr="00F14A53">
        <w:rPr>
          <w:rFonts w:cs="B Mitra"/>
          <w:sz w:val="28"/>
          <w:szCs w:val="28"/>
          <w:rtl/>
        </w:rPr>
        <w:t xml:space="preserve"> شود[۱۹۳] تا مبادا خون</w:t>
      </w:r>
      <w:r w:rsidRPr="00F14A53">
        <w:rPr>
          <w:rFonts w:cs="B Mitra" w:hint="cs"/>
          <w:sz w:val="28"/>
          <w:szCs w:val="28"/>
          <w:rtl/>
        </w:rPr>
        <w:t>ی</w:t>
      </w:r>
      <w:r w:rsidRPr="00F14A53">
        <w:rPr>
          <w:rFonts w:cs="B Mitra"/>
          <w:sz w:val="28"/>
          <w:szCs w:val="28"/>
          <w:rtl/>
        </w:rPr>
        <w:t xml:space="preserve"> ر</w:t>
      </w:r>
      <w:r w:rsidRPr="00F14A53">
        <w:rPr>
          <w:rFonts w:cs="B Mitra" w:hint="cs"/>
          <w:sz w:val="28"/>
          <w:szCs w:val="28"/>
          <w:rtl/>
        </w:rPr>
        <w:t>ی</w:t>
      </w:r>
      <w:r w:rsidRPr="00F14A53">
        <w:rPr>
          <w:rFonts w:cs="B Mitra" w:hint="eastAsia"/>
          <w:sz w:val="28"/>
          <w:szCs w:val="28"/>
          <w:rtl/>
        </w:rPr>
        <w:t>خته</w:t>
      </w:r>
      <w:r w:rsidRPr="00F14A53">
        <w:rPr>
          <w:rFonts w:cs="B Mitra"/>
          <w:sz w:val="28"/>
          <w:szCs w:val="28"/>
          <w:rtl/>
        </w:rPr>
        <w:t xml:space="preserve"> شود.[۱۹۴]</w:t>
      </w:r>
    </w:p>
    <w:p w:rsidR="00F14A53" w:rsidRPr="00F14A53" w:rsidRDefault="00F14A53" w:rsidP="00F14A53">
      <w:pPr>
        <w:rPr>
          <w:rFonts w:cs="B Mitra"/>
          <w:sz w:val="28"/>
          <w:szCs w:val="28"/>
          <w:rtl/>
        </w:rPr>
      </w:pPr>
      <w:r w:rsidRPr="00F14A53">
        <w:rPr>
          <w:rFonts w:cs="B Mitra" w:hint="eastAsia"/>
          <w:sz w:val="28"/>
          <w:szCs w:val="28"/>
          <w:rtl/>
        </w:rPr>
        <w:t>وقت</w:t>
      </w:r>
      <w:r w:rsidRPr="00F14A53">
        <w:rPr>
          <w:rFonts w:cs="B Mitra" w:hint="cs"/>
          <w:sz w:val="28"/>
          <w:szCs w:val="28"/>
          <w:rtl/>
        </w:rPr>
        <w:t>ی</w:t>
      </w:r>
      <w:r w:rsidRPr="00F14A53">
        <w:rPr>
          <w:rFonts w:cs="B Mitra"/>
          <w:sz w:val="28"/>
          <w:szCs w:val="28"/>
          <w:rtl/>
        </w:rPr>
        <w:t xml:space="preserve"> بن</w:t>
      </w:r>
      <w:r w:rsidRPr="00F14A53">
        <w:rPr>
          <w:rFonts w:cs="B Mitra" w:hint="cs"/>
          <w:sz w:val="28"/>
          <w:szCs w:val="28"/>
          <w:rtl/>
        </w:rPr>
        <w:t>ی</w:t>
      </w:r>
      <w:r w:rsidRPr="00F14A53">
        <w:rPr>
          <w:rFonts w:cs="B Mitra"/>
          <w:sz w:val="28"/>
          <w:szCs w:val="28"/>
          <w:rtl/>
        </w:rPr>
        <w:t xml:space="preserve"> هاشم، تابوت امام مجتب</w:t>
      </w:r>
      <w:r w:rsidRPr="00F14A53">
        <w:rPr>
          <w:rFonts w:cs="B Mitra" w:hint="cs"/>
          <w:sz w:val="28"/>
          <w:szCs w:val="28"/>
          <w:rtl/>
        </w:rPr>
        <w:t>ی</w:t>
      </w:r>
      <w:r w:rsidRPr="00F14A53">
        <w:rPr>
          <w:rFonts w:cs="B Mitra"/>
          <w:sz w:val="28"/>
          <w:szCs w:val="28"/>
          <w:rtl/>
        </w:rPr>
        <w:t>(ع) را به طرف قبر پ</w:t>
      </w:r>
      <w:r w:rsidRPr="00F14A53">
        <w:rPr>
          <w:rFonts w:cs="B Mitra" w:hint="cs"/>
          <w:sz w:val="28"/>
          <w:szCs w:val="28"/>
          <w:rtl/>
        </w:rPr>
        <w:t>ی</w:t>
      </w:r>
      <w:r w:rsidRPr="00F14A53">
        <w:rPr>
          <w:rFonts w:cs="B Mitra" w:hint="eastAsia"/>
          <w:sz w:val="28"/>
          <w:szCs w:val="28"/>
          <w:rtl/>
        </w:rPr>
        <w:t>امبر</w:t>
      </w:r>
      <w:r w:rsidRPr="00F14A53">
        <w:rPr>
          <w:rFonts w:cs="B Mitra"/>
          <w:sz w:val="28"/>
          <w:szCs w:val="28"/>
          <w:rtl/>
        </w:rPr>
        <w:t>(ص) بردند، مروان همراه عده‌ا</w:t>
      </w:r>
      <w:r w:rsidRPr="00F14A53">
        <w:rPr>
          <w:rFonts w:cs="B Mitra" w:hint="cs"/>
          <w:sz w:val="28"/>
          <w:szCs w:val="28"/>
          <w:rtl/>
        </w:rPr>
        <w:t>ی</w:t>
      </w:r>
      <w:r w:rsidRPr="00F14A53">
        <w:rPr>
          <w:rFonts w:cs="B Mitra"/>
          <w:sz w:val="28"/>
          <w:szCs w:val="28"/>
          <w:rtl/>
        </w:rPr>
        <w:t xml:space="preserve"> از بن</w:t>
      </w:r>
      <w:r w:rsidRPr="00F14A53">
        <w:rPr>
          <w:rFonts w:cs="B Mitra" w:hint="cs"/>
          <w:sz w:val="28"/>
          <w:szCs w:val="28"/>
          <w:rtl/>
        </w:rPr>
        <w:t>ی</w:t>
      </w:r>
      <w:r w:rsidRPr="00F14A53">
        <w:rPr>
          <w:rFonts w:cs="B Mitra"/>
          <w:sz w:val="28"/>
          <w:szCs w:val="28"/>
          <w:rtl/>
        </w:rPr>
        <w:t xml:space="preserve"> ام</w:t>
      </w:r>
      <w:r w:rsidRPr="00F14A53">
        <w:rPr>
          <w:rFonts w:cs="B Mitra" w:hint="cs"/>
          <w:sz w:val="28"/>
          <w:szCs w:val="28"/>
          <w:rtl/>
        </w:rPr>
        <w:t>ی</w:t>
      </w:r>
      <w:r w:rsidRPr="00F14A53">
        <w:rPr>
          <w:rFonts w:cs="B Mitra" w:hint="eastAsia"/>
          <w:sz w:val="28"/>
          <w:szCs w:val="28"/>
          <w:rtl/>
        </w:rPr>
        <w:t>ه،</w:t>
      </w:r>
      <w:r w:rsidRPr="00F14A53">
        <w:rPr>
          <w:rFonts w:cs="B Mitra"/>
          <w:sz w:val="28"/>
          <w:szCs w:val="28"/>
          <w:rtl/>
        </w:rPr>
        <w:t xml:space="preserve"> سلاح به دست گرفتند و راه را بستند تا از دفن شدن او کنار قبر پ</w:t>
      </w:r>
      <w:r w:rsidRPr="00F14A53">
        <w:rPr>
          <w:rFonts w:cs="B Mitra" w:hint="cs"/>
          <w:sz w:val="28"/>
          <w:szCs w:val="28"/>
          <w:rtl/>
        </w:rPr>
        <w:t>ی</w:t>
      </w:r>
      <w:r w:rsidRPr="00F14A53">
        <w:rPr>
          <w:rFonts w:cs="B Mitra" w:hint="eastAsia"/>
          <w:sz w:val="28"/>
          <w:szCs w:val="28"/>
          <w:rtl/>
        </w:rPr>
        <w:t>امبر</w:t>
      </w:r>
      <w:r w:rsidRPr="00F14A53">
        <w:rPr>
          <w:rFonts w:cs="B Mitra"/>
          <w:sz w:val="28"/>
          <w:szCs w:val="28"/>
          <w:rtl/>
        </w:rPr>
        <w:t>(ص) جلوگ</w:t>
      </w:r>
      <w:r w:rsidRPr="00F14A53">
        <w:rPr>
          <w:rFonts w:cs="B Mitra" w:hint="cs"/>
          <w:sz w:val="28"/>
          <w:szCs w:val="28"/>
          <w:rtl/>
        </w:rPr>
        <w:t>ی</w:t>
      </w:r>
      <w:r w:rsidRPr="00F14A53">
        <w:rPr>
          <w:rFonts w:cs="B Mitra" w:hint="eastAsia"/>
          <w:sz w:val="28"/>
          <w:szCs w:val="28"/>
          <w:rtl/>
        </w:rPr>
        <w:t>ر</w:t>
      </w:r>
      <w:r w:rsidRPr="00F14A53">
        <w:rPr>
          <w:rFonts w:cs="B Mitra" w:hint="cs"/>
          <w:sz w:val="28"/>
          <w:szCs w:val="28"/>
          <w:rtl/>
        </w:rPr>
        <w:t>ی</w:t>
      </w:r>
      <w:r w:rsidRPr="00F14A53">
        <w:rPr>
          <w:rFonts w:cs="B Mitra"/>
          <w:sz w:val="28"/>
          <w:szCs w:val="28"/>
          <w:rtl/>
        </w:rPr>
        <w:t xml:space="preserve"> کنند.[۱۹۵] ابوالفرج اصفهان</w:t>
      </w:r>
      <w:r w:rsidRPr="00F14A53">
        <w:rPr>
          <w:rFonts w:cs="B Mitra" w:hint="cs"/>
          <w:sz w:val="28"/>
          <w:szCs w:val="28"/>
          <w:rtl/>
        </w:rPr>
        <w:t>ی</w:t>
      </w:r>
      <w:r w:rsidRPr="00F14A53">
        <w:rPr>
          <w:rFonts w:cs="B Mitra"/>
          <w:sz w:val="28"/>
          <w:szCs w:val="28"/>
          <w:rtl/>
        </w:rPr>
        <w:t xml:space="preserve"> (درگذشته ۳۵۶ق) آورده است که عائشه سوار بر استر</w:t>
      </w:r>
      <w:r w:rsidRPr="00F14A53">
        <w:rPr>
          <w:rFonts w:cs="B Mitra" w:hint="cs"/>
          <w:sz w:val="28"/>
          <w:szCs w:val="28"/>
          <w:rtl/>
        </w:rPr>
        <w:t>ی</w:t>
      </w:r>
      <w:r w:rsidRPr="00F14A53">
        <w:rPr>
          <w:rFonts w:cs="B Mitra"/>
          <w:sz w:val="28"/>
          <w:szCs w:val="28"/>
          <w:rtl/>
        </w:rPr>
        <w:t xml:space="preserve"> شد و بن</w:t>
      </w:r>
      <w:r w:rsidRPr="00F14A53">
        <w:rPr>
          <w:rFonts w:cs="B Mitra" w:hint="cs"/>
          <w:sz w:val="28"/>
          <w:szCs w:val="28"/>
          <w:rtl/>
        </w:rPr>
        <w:t>ی</w:t>
      </w:r>
      <w:r w:rsidRPr="00F14A53">
        <w:rPr>
          <w:rFonts w:cs="B Mitra"/>
          <w:sz w:val="28"/>
          <w:szCs w:val="28"/>
          <w:rtl/>
        </w:rPr>
        <w:t xml:space="preserve"> ام</w:t>
      </w:r>
      <w:r w:rsidRPr="00F14A53">
        <w:rPr>
          <w:rFonts w:cs="B Mitra" w:hint="cs"/>
          <w:sz w:val="28"/>
          <w:szCs w:val="28"/>
          <w:rtl/>
        </w:rPr>
        <w:t>ی</w:t>
      </w:r>
      <w:r w:rsidRPr="00F14A53">
        <w:rPr>
          <w:rFonts w:cs="B Mitra" w:hint="eastAsia"/>
          <w:sz w:val="28"/>
          <w:szCs w:val="28"/>
          <w:rtl/>
        </w:rPr>
        <w:t>ه</w:t>
      </w:r>
      <w:r w:rsidRPr="00F14A53">
        <w:rPr>
          <w:rFonts w:cs="B Mitra"/>
          <w:sz w:val="28"/>
          <w:szCs w:val="28"/>
          <w:rtl/>
        </w:rPr>
        <w:t xml:space="preserve"> را فراخواند تا مانع از ا</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کار شوند.[۱۹۶] در گزارش بلاذر</w:t>
      </w:r>
      <w:r w:rsidRPr="00F14A53">
        <w:rPr>
          <w:rFonts w:cs="B Mitra" w:hint="cs"/>
          <w:sz w:val="28"/>
          <w:szCs w:val="28"/>
          <w:rtl/>
        </w:rPr>
        <w:t>ی</w:t>
      </w:r>
      <w:r w:rsidRPr="00F14A53">
        <w:rPr>
          <w:rFonts w:cs="B Mitra"/>
          <w:sz w:val="28"/>
          <w:szCs w:val="28"/>
          <w:rtl/>
        </w:rPr>
        <w:t xml:space="preserve"> آمده است وقت</w:t>
      </w:r>
      <w:r w:rsidRPr="00F14A53">
        <w:rPr>
          <w:rFonts w:cs="B Mitra" w:hint="cs"/>
          <w:sz w:val="28"/>
          <w:szCs w:val="28"/>
          <w:rtl/>
        </w:rPr>
        <w:t>ی</w:t>
      </w:r>
      <w:r w:rsidRPr="00F14A53">
        <w:rPr>
          <w:rFonts w:cs="B Mitra"/>
          <w:sz w:val="28"/>
          <w:szCs w:val="28"/>
          <w:rtl/>
        </w:rPr>
        <w:t xml:space="preserve"> عائشه د</w:t>
      </w:r>
      <w:r w:rsidRPr="00F14A53">
        <w:rPr>
          <w:rFonts w:cs="B Mitra" w:hint="cs"/>
          <w:sz w:val="28"/>
          <w:szCs w:val="28"/>
          <w:rtl/>
        </w:rPr>
        <w:t>ی</w:t>
      </w:r>
      <w:r w:rsidRPr="00F14A53">
        <w:rPr>
          <w:rFonts w:cs="B Mitra" w:hint="eastAsia"/>
          <w:sz w:val="28"/>
          <w:szCs w:val="28"/>
          <w:rtl/>
        </w:rPr>
        <w:t>د</w:t>
      </w:r>
      <w:r w:rsidRPr="00F14A53">
        <w:rPr>
          <w:rFonts w:cs="B Mitra"/>
          <w:sz w:val="28"/>
          <w:szCs w:val="28"/>
          <w:rtl/>
        </w:rPr>
        <w:t xml:space="preserve"> نزاع رخ داده و نزد</w:t>
      </w:r>
      <w:r w:rsidRPr="00F14A53">
        <w:rPr>
          <w:rFonts w:cs="B Mitra" w:hint="cs"/>
          <w:sz w:val="28"/>
          <w:szCs w:val="28"/>
          <w:rtl/>
        </w:rPr>
        <w:t>ی</w:t>
      </w:r>
      <w:r w:rsidRPr="00F14A53">
        <w:rPr>
          <w:rFonts w:cs="B Mitra" w:hint="eastAsia"/>
          <w:sz w:val="28"/>
          <w:szCs w:val="28"/>
          <w:rtl/>
        </w:rPr>
        <w:t>ک</w:t>
      </w:r>
      <w:r w:rsidRPr="00F14A53">
        <w:rPr>
          <w:rFonts w:cs="B Mitra"/>
          <w:sz w:val="28"/>
          <w:szCs w:val="28"/>
          <w:rtl/>
        </w:rPr>
        <w:t xml:space="preserve"> است به خونر</w:t>
      </w:r>
      <w:r w:rsidRPr="00F14A53">
        <w:rPr>
          <w:rFonts w:cs="B Mitra" w:hint="cs"/>
          <w:sz w:val="28"/>
          <w:szCs w:val="28"/>
          <w:rtl/>
        </w:rPr>
        <w:t>ی</w:t>
      </w:r>
      <w:r w:rsidRPr="00F14A53">
        <w:rPr>
          <w:rFonts w:cs="B Mitra" w:hint="eastAsia"/>
          <w:sz w:val="28"/>
          <w:szCs w:val="28"/>
          <w:rtl/>
        </w:rPr>
        <w:t>ز</w:t>
      </w:r>
      <w:r w:rsidRPr="00F14A53">
        <w:rPr>
          <w:rFonts w:cs="B Mitra" w:hint="cs"/>
          <w:sz w:val="28"/>
          <w:szCs w:val="28"/>
          <w:rtl/>
        </w:rPr>
        <w:t>ی</w:t>
      </w:r>
      <w:r w:rsidRPr="00F14A53">
        <w:rPr>
          <w:rFonts w:cs="B Mitra"/>
          <w:sz w:val="28"/>
          <w:szCs w:val="28"/>
          <w:rtl/>
        </w:rPr>
        <w:t xml:space="preserve"> ب</w:t>
      </w:r>
      <w:r w:rsidRPr="00F14A53">
        <w:rPr>
          <w:rFonts w:cs="B Mitra" w:hint="cs"/>
          <w:sz w:val="28"/>
          <w:szCs w:val="28"/>
          <w:rtl/>
        </w:rPr>
        <w:t>ی</w:t>
      </w:r>
      <w:r w:rsidRPr="00F14A53">
        <w:rPr>
          <w:rFonts w:cs="B Mitra" w:hint="eastAsia"/>
          <w:sz w:val="28"/>
          <w:szCs w:val="28"/>
          <w:rtl/>
        </w:rPr>
        <w:t>نجامد،</w:t>
      </w:r>
      <w:r w:rsidRPr="00F14A53">
        <w:rPr>
          <w:rFonts w:cs="B Mitra"/>
          <w:sz w:val="28"/>
          <w:szCs w:val="28"/>
          <w:rtl/>
        </w:rPr>
        <w:t xml:space="preserve"> گفت: خانه، خانه من است و اجازه نم</w:t>
      </w:r>
      <w:r w:rsidRPr="00F14A53">
        <w:rPr>
          <w:rFonts w:cs="B Mitra" w:hint="cs"/>
          <w:sz w:val="28"/>
          <w:szCs w:val="28"/>
          <w:rtl/>
        </w:rPr>
        <w:t>ی‌</w:t>
      </w:r>
      <w:r w:rsidRPr="00F14A53">
        <w:rPr>
          <w:rFonts w:cs="B Mitra" w:hint="eastAsia"/>
          <w:sz w:val="28"/>
          <w:szCs w:val="28"/>
          <w:rtl/>
        </w:rPr>
        <w:t>دهم</w:t>
      </w:r>
      <w:r w:rsidRPr="00F14A53">
        <w:rPr>
          <w:rFonts w:cs="B Mitra"/>
          <w:sz w:val="28"/>
          <w:szCs w:val="28"/>
          <w:rtl/>
        </w:rPr>
        <w:t xml:space="preserve"> کس</w:t>
      </w:r>
      <w:r w:rsidRPr="00F14A53">
        <w:rPr>
          <w:rFonts w:cs="B Mitra" w:hint="cs"/>
          <w:sz w:val="28"/>
          <w:szCs w:val="28"/>
          <w:rtl/>
        </w:rPr>
        <w:t>ی</w:t>
      </w:r>
      <w:r w:rsidRPr="00F14A53">
        <w:rPr>
          <w:rFonts w:cs="B Mitra"/>
          <w:sz w:val="28"/>
          <w:szCs w:val="28"/>
          <w:rtl/>
        </w:rPr>
        <w:t xml:space="preserve"> در آن دفن شود.[۱۹۷]</w:t>
      </w:r>
    </w:p>
    <w:p w:rsidR="00395B33" w:rsidRDefault="00F14A53" w:rsidP="00F14A53">
      <w:pPr>
        <w:rPr>
          <w:rFonts w:cs="B Mitra"/>
          <w:sz w:val="28"/>
          <w:szCs w:val="28"/>
          <w:rtl/>
        </w:rPr>
      </w:pPr>
      <w:r w:rsidRPr="00F14A53">
        <w:rPr>
          <w:rFonts w:cs="B Mitra" w:hint="eastAsia"/>
          <w:sz w:val="28"/>
          <w:szCs w:val="28"/>
          <w:rtl/>
        </w:rPr>
        <w:t>همچن</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نقل شده است که مروان گفت نم</w:t>
      </w:r>
      <w:r w:rsidRPr="00F14A53">
        <w:rPr>
          <w:rFonts w:cs="B Mitra" w:hint="cs"/>
          <w:sz w:val="28"/>
          <w:szCs w:val="28"/>
          <w:rtl/>
        </w:rPr>
        <w:t>ی‌</w:t>
      </w:r>
      <w:r w:rsidRPr="00F14A53">
        <w:rPr>
          <w:rFonts w:cs="B Mitra" w:hint="eastAsia"/>
          <w:sz w:val="28"/>
          <w:szCs w:val="28"/>
          <w:rtl/>
        </w:rPr>
        <w:t>پذ</w:t>
      </w:r>
      <w:r w:rsidRPr="00F14A53">
        <w:rPr>
          <w:rFonts w:cs="B Mitra" w:hint="cs"/>
          <w:sz w:val="28"/>
          <w:szCs w:val="28"/>
          <w:rtl/>
        </w:rPr>
        <w:t>ی</w:t>
      </w:r>
      <w:r w:rsidRPr="00F14A53">
        <w:rPr>
          <w:rFonts w:cs="B Mitra" w:hint="eastAsia"/>
          <w:sz w:val="28"/>
          <w:szCs w:val="28"/>
          <w:rtl/>
        </w:rPr>
        <w:t>ر</w:t>
      </w:r>
      <w:r w:rsidRPr="00F14A53">
        <w:rPr>
          <w:rFonts w:cs="B Mitra" w:hint="cs"/>
          <w:sz w:val="28"/>
          <w:szCs w:val="28"/>
          <w:rtl/>
        </w:rPr>
        <w:t>ی</w:t>
      </w:r>
      <w:r w:rsidRPr="00F14A53">
        <w:rPr>
          <w:rFonts w:cs="B Mitra" w:hint="eastAsia"/>
          <w:sz w:val="28"/>
          <w:szCs w:val="28"/>
          <w:rtl/>
        </w:rPr>
        <w:t>م</w:t>
      </w:r>
      <w:r w:rsidRPr="00F14A53">
        <w:rPr>
          <w:rFonts w:cs="B Mitra"/>
          <w:sz w:val="28"/>
          <w:szCs w:val="28"/>
          <w:rtl/>
        </w:rPr>
        <w:t xml:space="preserve"> که عثمان در آخر شهر دفن شده باشد، ول</w:t>
      </w:r>
      <w:r w:rsidRPr="00F14A53">
        <w:rPr>
          <w:rFonts w:cs="B Mitra" w:hint="cs"/>
          <w:sz w:val="28"/>
          <w:szCs w:val="28"/>
          <w:rtl/>
        </w:rPr>
        <w:t>ی</w:t>
      </w:r>
      <w:r w:rsidRPr="00F14A53">
        <w:rPr>
          <w:rFonts w:cs="B Mitra"/>
          <w:sz w:val="28"/>
          <w:szCs w:val="28"/>
          <w:rtl/>
        </w:rPr>
        <w:t xml:space="preserve"> حسن بن عل</w:t>
      </w:r>
      <w:r w:rsidRPr="00F14A53">
        <w:rPr>
          <w:rFonts w:cs="B Mitra" w:hint="cs"/>
          <w:sz w:val="28"/>
          <w:szCs w:val="28"/>
          <w:rtl/>
        </w:rPr>
        <w:t>ی</w:t>
      </w:r>
      <w:r w:rsidRPr="00F14A53">
        <w:rPr>
          <w:rFonts w:cs="B Mitra"/>
          <w:sz w:val="28"/>
          <w:szCs w:val="28"/>
          <w:rtl/>
        </w:rPr>
        <w:t xml:space="preserve"> را کنار پ</w:t>
      </w:r>
      <w:r w:rsidRPr="00F14A53">
        <w:rPr>
          <w:rFonts w:cs="B Mitra" w:hint="cs"/>
          <w:sz w:val="28"/>
          <w:szCs w:val="28"/>
          <w:rtl/>
        </w:rPr>
        <w:t>ی</w:t>
      </w:r>
      <w:r w:rsidRPr="00F14A53">
        <w:rPr>
          <w:rFonts w:cs="B Mitra" w:hint="eastAsia"/>
          <w:sz w:val="28"/>
          <w:szCs w:val="28"/>
          <w:rtl/>
        </w:rPr>
        <w:t>امبر</w:t>
      </w:r>
      <w:r w:rsidRPr="00F14A53">
        <w:rPr>
          <w:rFonts w:cs="B Mitra"/>
          <w:sz w:val="28"/>
          <w:szCs w:val="28"/>
          <w:rtl/>
        </w:rPr>
        <w:t xml:space="preserve"> دفن کن</w:t>
      </w:r>
      <w:r w:rsidRPr="00F14A53">
        <w:rPr>
          <w:rFonts w:cs="B Mitra" w:hint="cs"/>
          <w:sz w:val="28"/>
          <w:szCs w:val="28"/>
          <w:rtl/>
        </w:rPr>
        <w:t>ی</w:t>
      </w:r>
      <w:r w:rsidRPr="00F14A53">
        <w:rPr>
          <w:rFonts w:cs="B Mitra" w:hint="eastAsia"/>
          <w:sz w:val="28"/>
          <w:szCs w:val="28"/>
          <w:rtl/>
        </w:rPr>
        <w:t>د</w:t>
      </w:r>
      <w:r w:rsidRPr="00F14A53">
        <w:rPr>
          <w:rFonts w:cs="B Mitra"/>
          <w:sz w:val="28"/>
          <w:szCs w:val="28"/>
          <w:rtl/>
        </w:rPr>
        <w:t>.[۱۹۸][</w:t>
      </w:r>
      <w:r w:rsidRPr="00F14A53">
        <w:rPr>
          <w:rFonts w:cs="B Mitra" w:hint="cs"/>
          <w:sz w:val="28"/>
          <w:szCs w:val="28"/>
          <w:rtl/>
        </w:rPr>
        <w:t>ی</w:t>
      </w:r>
      <w:r w:rsidRPr="00F14A53">
        <w:rPr>
          <w:rFonts w:cs="B Mitra" w:hint="eastAsia"/>
          <w:sz w:val="28"/>
          <w:szCs w:val="28"/>
          <w:rtl/>
        </w:rPr>
        <w:t>ادداشت</w:t>
      </w:r>
      <w:r w:rsidRPr="00F14A53">
        <w:rPr>
          <w:rFonts w:cs="B Mitra"/>
          <w:sz w:val="28"/>
          <w:szCs w:val="28"/>
          <w:rtl/>
        </w:rPr>
        <w:t xml:space="preserve"> ۷] نزد</w:t>
      </w:r>
      <w:r w:rsidRPr="00F14A53">
        <w:rPr>
          <w:rFonts w:cs="B Mitra" w:hint="cs"/>
          <w:sz w:val="28"/>
          <w:szCs w:val="28"/>
          <w:rtl/>
        </w:rPr>
        <w:t>ی</w:t>
      </w:r>
      <w:r w:rsidRPr="00F14A53">
        <w:rPr>
          <w:rFonts w:cs="B Mitra" w:hint="eastAsia"/>
          <w:sz w:val="28"/>
          <w:szCs w:val="28"/>
          <w:rtl/>
        </w:rPr>
        <w:t>ک</w:t>
      </w:r>
      <w:r w:rsidRPr="00F14A53">
        <w:rPr>
          <w:rFonts w:cs="B Mitra"/>
          <w:sz w:val="28"/>
          <w:szCs w:val="28"/>
          <w:rtl/>
        </w:rPr>
        <w:t xml:space="preserve"> بود م</w:t>
      </w:r>
      <w:r w:rsidRPr="00F14A53">
        <w:rPr>
          <w:rFonts w:cs="B Mitra" w:hint="cs"/>
          <w:sz w:val="28"/>
          <w:szCs w:val="28"/>
          <w:rtl/>
        </w:rPr>
        <w:t>ی</w:t>
      </w:r>
      <w:r w:rsidRPr="00F14A53">
        <w:rPr>
          <w:rFonts w:cs="B Mitra" w:hint="eastAsia"/>
          <w:sz w:val="28"/>
          <w:szCs w:val="28"/>
          <w:rtl/>
        </w:rPr>
        <w:t>ان</w:t>
      </w:r>
      <w:r w:rsidRPr="00F14A53">
        <w:rPr>
          <w:rFonts w:cs="B Mitra"/>
          <w:sz w:val="28"/>
          <w:szCs w:val="28"/>
          <w:rtl/>
        </w:rPr>
        <w:t xml:space="preserve"> بن</w:t>
      </w:r>
      <w:r w:rsidRPr="00F14A53">
        <w:rPr>
          <w:rFonts w:cs="B Mitra" w:hint="cs"/>
          <w:sz w:val="28"/>
          <w:szCs w:val="28"/>
          <w:rtl/>
        </w:rPr>
        <w:t>ی</w:t>
      </w:r>
      <w:r w:rsidRPr="00F14A53">
        <w:rPr>
          <w:rFonts w:cs="B Mitra"/>
          <w:sz w:val="28"/>
          <w:szCs w:val="28"/>
          <w:rtl/>
        </w:rPr>
        <w:t xml:space="preserve"> هاشم و بن</w:t>
      </w:r>
      <w:r w:rsidRPr="00F14A53">
        <w:rPr>
          <w:rFonts w:cs="B Mitra" w:hint="cs"/>
          <w:sz w:val="28"/>
          <w:szCs w:val="28"/>
          <w:rtl/>
        </w:rPr>
        <w:t>ی</w:t>
      </w:r>
      <w:r w:rsidRPr="00F14A53">
        <w:rPr>
          <w:rFonts w:cs="B Mitra"/>
          <w:sz w:val="28"/>
          <w:szCs w:val="28"/>
          <w:rtl/>
        </w:rPr>
        <w:t xml:space="preserve"> ام</w:t>
      </w:r>
      <w:r w:rsidRPr="00F14A53">
        <w:rPr>
          <w:rFonts w:cs="B Mitra" w:hint="cs"/>
          <w:sz w:val="28"/>
          <w:szCs w:val="28"/>
          <w:rtl/>
        </w:rPr>
        <w:t>ی</w:t>
      </w:r>
      <w:r w:rsidRPr="00F14A53">
        <w:rPr>
          <w:rFonts w:cs="B Mitra" w:hint="eastAsia"/>
          <w:sz w:val="28"/>
          <w:szCs w:val="28"/>
          <w:rtl/>
        </w:rPr>
        <w:t>ه</w:t>
      </w:r>
      <w:r w:rsidRPr="00F14A53">
        <w:rPr>
          <w:rFonts w:cs="B Mitra"/>
          <w:sz w:val="28"/>
          <w:szCs w:val="28"/>
          <w:rtl/>
        </w:rPr>
        <w:t xml:space="preserve"> درگ</w:t>
      </w:r>
      <w:r w:rsidRPr="00F14A53">
        <w:rPr>
          <w:rFonts w:cs="B Mitra" w:hint="cs"/>
          <w:sz w:val="28"/>
          <w:szCs w:val="28"/>
          <w:rtl/>
        </w:rPr>
        <w:t>ی</w:t>
      </w:r>
      <w:r w:rsidRPr="00F14A53">
        <w:rPr>
          <w:rFonts w:cs="B Mitra" w:hint="eastAsia"/>
          <w:sz w:val="28"/>
          <w:szCs w:val="28"/>
          <w:rtl/>
        </w:rPr>
        <w:t>ر</w:t>
      </w:r>
      <w:r w:rsidRPr="00F14A53">
        <w:rPr>
          <w:rFonts w:cs="B Mitra" w:hint="cs"/>
          <w:sz w:val="28"/>
          <w:szCs w:val="28"/>
          <w:rtl/>
        </w:rPr>
        <w:t>ی</w:t>
      </w:r>
      <w:r w:rsidRPr="00F14A53">
        <w:rPr>
          <w:rFonts w:cs="B Mitra"/>
          <w:sz w:val="28"/>
          <w:szCs w:val="28"/>
          <w:rtl/>
        </w:rPr>
        <w:t xml:space="preserve"> رخ دهد؛[۱۹۹] ول</w:t>
      </w:r>
      <w:r w:rsidRPr="00F14A53">
        <w:rPr>
          <w:rFonts w:cs="B Mitra" w:hint="cs"/>
          <w:sz w:val="28"/>
          <w:szCs w:val="28"/>
          <w:rtl/>
        </w:rPr>
        <w:t>ی</w:t>
      </w:r>
      <w:r w:rsidRPr="00F14A53">
        <w:rPr>
          <w:rFonts w:cs="B Mitra"/>
          <w:sz w:val="28"/>
          <w:szCs w:val="28"/>
          <w:rtl/>
        </w:rPr>
        <w:t xml:space="preserve"> امام حس</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(ع) بنابر وص</w:t>
      </w:r>
      <w:r w:rsidRPr="00F14A53">
        <w:rPr>
          <w:rFonts w:cs="B Mitra" w:hint="cs"/>
          <w:sz w:val="28"/>
          <w:szCs w:val="28"/>
          <w:rtl/>
        </w:rPr>
        <w:t>ی</w:t>
      </w:r>
      <w:r w:rsidRPr="00F14A53">
        <w:rPr>
          <w:rFonts w:cs="B Mitra" w:hint="eastAsia"/>
          <w:sz w:val="28"/>
          <w:szCs w:val="28"/>
          <w:rtl/>
        </w:rPr>
        <w:t>ت</w:t>
      </w:r>
      <w:r w:rsidRPr="00F14A53">
        <w:rPr>
          <w:rFonts w:cs="B Mitra"/>
          <w:sz w:val="28"/>
          <w:szCs w:val="28"/>
          <w:rtl/>
        </w:rPr>
        <w:t xml:space="preserve"> برادرش، از درگ</w:t>
      </w:r>
      <w:r w:rsidRPr="00F14A53">
        <w:rPr>
          <w:rFonts w:cs="B Mitra" w:hint="cs"/>
          <w:sz w:val="28"/>
          <w:szCs w:val="28"/>
          <w:rtl/>
        </w:rPr>
        <w:t>ی</w:t>
      </w:r>
      <w:r w:rsidRPr="00F14A53">
        <w:rPr>
          <w:rFonts w:cs="B Mitra" w:hint="eastAsia"/>
          <w:sz w:val="28"/>
          <w:szCs w:val="28"/>
          <w:rtl/>
        </w:rPr>
        <w:t>ر</w:t>
      </w:r>
      <w:r w:rsidRPr="00F14A53">
        <w:rPr>
          <w:rFonts w:cs="B Mitra" w:hint="cs"/>
          <w:sz w:val="28"/>
          <w:szCs w:val="28"/>
          <w:rtl/>
        </w:rPr>
        <w:t>ی</w:t>
      </w:r>
      <w:r w:rsidRPr="00F14A53">
        <w:rPr>
          <w:rFonts w:cs="B Mitra"/>
          <w:sz w:val="28"/>
          <w:szCs w:val="28"/>
          <w:rtl/>
        </w:rPr>
        <w:t xml:space="preserve"> جلوگ</w:t>
      </w:r>
      <w:r w:rsidRPr="00F14A53">
        <w:rPr>
          <w:rFonts w:cs="B Mitra" w:hint="cs"/>
          <w:sz w:val="28"/>
          <w:szCs w:val="28"/>
          <w:rtl/>
        </w:rPr>
        <w:t>ی</w:t>
      </w:r>
      <w:r w:rsidRPr="00F14A53">
        <w:rPr>
          <w:rFonts w:cs="B Mitra" w:hint="eastAsia"/>
          <w:sz w:val="28"/>
          <w:szCs w:val="28"/>
          <w:rtl/>
        </w:rPr>
        <w:t>ر</w:t>
      </w:r>
      <w:r w:rsidRPr="00F14A53">
        <w:rPr>
          <w:rFonts w:cs="B Mitra" w:hint="cs"/>
          <w:sz w:val="28"/>
          <w:szCs w:val="28"/>
          <w:rtl/>
        </w:rPr>
        <w:t>ی</w:t>
      </w:r>
      <w:r w:rsidRPr="00F14A53">
        <w:rPr>
          <w:rFonts w:cs="B Mitra"/>
          <w:sz w:val="28"/>
          <w:szCs w:val="28"/>
          <w:rtl/>
        </w:rPr>
        <w:t xml:space="preserve"> کرد. پ</w:t>
      </w:r>
      <w:r w:rsidRPr="00F14A53">
        <w:rPr>
          <w:rFonts w:cs="B Mitra" w:hint="cs"/>
          <w:sz w:val="28"/>
          <w:szCs w:val="28"/>
          <w:rtl/>
        </w:rPr>
        <w:t>ی</w:t>
      </w:r>
      <w:r w:rsidRPr="00F14A53">
        <w:rPr>
          <w:rFonts w:cs="B Mitra" w:hint="eastAsia"/>
          <w:sz w:val="28"/>
          <w:szCs w:val="28"/>
          <w:rtl/>
        </w:rPr>
        <w:t>کر</w:t>
      </w:r>
      <w:r w:rsidRPr="00F14A53">
        <w:rPr>
          <w:rFonts w:cs="B Mitra"/>
          <w:sz w:val="28"/>
          <w:szCs w:val="28"/>
          <w:rtl/>
        </w:rPr>
        <w:t xml:space="preserve"> حسن </w:t>
      </w:r>
      <w:r w:rsidRPr="00F14A53">
        <w:rPr>
          <w:rFonts w:cs="B Mitra" w:hint="eastAsia"/>
          <w:sz w:val="28"/>
          <w:szCs w:val="28"/>
          <w:rtl/>
        </w:rPr>
        <w:t>بن</w:t>
      </w:r>
      <w:r w:rsidRPr="00F14A53">
        <w:rPr>
          <w:rFonts w:cs="B Mitra"/>
          <w:sz w:val="28"/>
          <w:szCs w:val="28"/>
          <w:rtl/>
        </w:rPr>
        <w:t xml:space="preserve"> عل</w:t>
      </w:r>
      <w:r w:rsidRPr="00F14A53">
        <w:rPr>
          <w:rFonts w:cs="B Mitra" w:hint="cs"/>
          <w:sz w:val="28"/>
          <w:szCs w:val="28"/>
          <w:rtl/>
        </w:rPr>
        <w:t>ی</w:t>
      </w:r>
      <w:r w:rsidRPr="00F14A53">
        <w:rPr>
          <w:rFonts w:cs="B Mitra"/>
          <w:sz w:val="28"/>
          <w:szCs w:val="28"/>
          <w:rtl/>
        </w:rPr>
        <w:t xml:space="preserve"> را به بق</w:t>
      </w:r>
      <w:r w:rsidRPr="00F14A53">
        <w:rPr>
          <w:rFonts w:cs="B Mitra" w:hint="cs"/>
          <w:sz w:val="28"/>
          <w:szCs w:val="28"/>
          <w:rtl/>
        </w:rPr>
        <w:t>ی</w:t>
      </w:r>
      <w:r w:rsidRPr="00F14A53">
        <w:rPr>
          <w:rFonts w:cs="B Mitra" w:hint="eastAsia"/>
          <w:sz w:val="28"/>
          <w:szCs w:val="28"/>
          <w:rtl/>
        </w:rPr>
        <w:t>ع</w:t>
      </w:r>
      <w:r w:rsidRPr="00F14A53">
        <w:rPr>
          <w:rFonts w:cs="B Mitra"/>
          <w:sz w:val="28"/>
          <w:szCs w:val="28"/>
          <w:rtl/>
        </w:rPr>
        <w:t xml:space="preserve"> بردند و کنار قبر فاطمه بنت اسد به خاک سپردند.[۲۰۰][۲۰۱]</w:t>
      </w:r>
    </w:p>
    <w:p w:rsidR="00F14A53" w:rsidRPr="00F14A53" w:rsidRDefault="00F14A53" w:rsidP="00F14A53">
      <w:pPr>
        <w:rPr>
          <w:rFonts w:cs="B Mitra"/>
          <w:sz w:val="28"/>
          <w:szCs w:val="28"/>
          <w:rtl/>
        </w:rPr>
      </w:pPr>
      <w:r w:rsidRPr="00F14A53">
        <w:rPr>
          <w:rFonts w:cs="B Mitra" w:hint="eastAsia"/>
          <w:sz w:val="28"/>
          <w:szCs w:val="28"/>
          <w:rtl/>
        </w:rPr>
        <w:t>در</w:t>
      </w:r>
      <w:r w:rsidRPr="00F14A53">
        <w:rPr>
          <w:rFonts w:cs="B Mitra"/>
          <w:sz w:val="28"/>
          <w:szCs w:val="28"/>
          <w:rtl/>
        </w:rPr>
        <w:t xml:space="preserve"> گزارش ابن شهرآشوب آمده است بن</w:t>
      </w:r>
      <w:r w:rsidRPr="00F14A53">
        <w:rPr>
          <w:rFonts w:cs="B Mitra" w:hint="cs"/>
          <w:sz w:val="28"/>
          <w:szCs w:val="28"/>
          <w:rtl/>
        </w:rPr>
        <w:t>ی</w:t>
      </w:r>
      <w:r w:rsidRPr="00F14A53">
        <w:rPr>
          <w:rFonts w:cs="B Mitra"/>
          <w:sz w:val="28"/>
          <w:szCs w:val="28"/>
          <w:rtl/>
        </w:rPr>
        <w:t xml:space="preserve"> ام</w:t>
      </w:r>
      <w:r w:rsidRPr="00F14A53">
        <w:rPr>
          <w:rFonts w:cs="B Mitra" w:hint="cs"/>
          <w:sz w:val="28"/>
          <w:szCs w:val="28"/>
          <w:rtl/>
        </w:rPr>
        <w:t>ی</w:t>
      </w:r>
      <w:r w:rsidRPr="00F14A53">
        <w:rPr>
          <w:rFonts w:cs="B Mitra" w:hint="eastAsia"/>
          <w:sz w:val="28"/>
          <w:szCs w:val="28"/>
          <w:rtl/>
        </w:rPr>
        <w:t>ه،</w:t>
      </w:r>
      <w:r w:rsidRPr="00F14A53">
        <w:rPr>
          <w:rFonts w:cs="B Mitra"/>
          <w:sz w:val="28"/>
          <w:szCs w:val="28"/>
          <w:rtl/>
        </w:rPr>
        <w:t xml:space="preserve"> به سمت جنازه امام مجتب</w:t>
      </w:r>
      <w:r w:rsidRPr="00F14A53">
        <w:rPr>
          <w:rFonts w:cs="B Mitra" w:hint="cs"/>
          <w:sz w:val="28"/>
          <w:szCs w:val="28"/>
          <w:rtl/>
        </w:rPr>
        <w:t>ی</w:t>
      </w:r>
      <w:r w:rsidRPr="00F14A53">
        <w:rPr>
          <w:rFonts w:cs="B Mitra"/>
          <w:sz w:val="28"/>
          <w:szCs w:val="28"/>
          <w:rtl/>
        </w:rPr>
        <w:t>(ع) ت</w:t>
      </w:r>
      <w:r w:rsidRPr="00F14A53">
        <w:rPr>
          <w:rFonts w:cs="B Mitra" w:hint="cs"/>
          <w:sz w:val="28"/>
          <w:szCs w:val="28"/>
          <w:rtl/>
        </w:rPr>
        <w:t>ی</w:t>
      </w:r>
      <w:r w:rsidRPr="00F14A53">
        <w:rPr>
          <w:rFonts w:cs="B Mitra" w:hint="eastAsia"/>
          <w:sz w:val="28"/>
          <w:szCs w:val="28"/>
          <w:rtl/>
        </w:rPr>
        <w:t>ر</w:t>
      </w:r>
      <w:r w:rsidRPr="00F14A53">
        <w:rPr>
          <w:rFonts w:cs="B Mitra"/>
          <w:sz w:val="28"/>
          <w:szCs w:val="28"/>
          <w:rtl/>
        </w:rPr>
        <w:t xml:space="preserve"> پرتاب کردند. طبق ا</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نقل، ۷۰ ت</w:t>
      </w:r>
      <w:r w:rsidRPr="00F14A53">
        <w:rPr>
          <w:rFonts w:cs="B Mitra" w:hint="cs"/>
          <w:sz w:val="28"/>
          <w:szCs w:val="28"/>
          <w:rtl/>
        </w:rPr>
        <w:t>ی</w:t>
      </w:r>
      <w:r w:rsidRPr="00F14A53">
        <w:rPr>
          <w:rFonts w:cs="B Mitra" w:hint="eastAsia"/>
          <w:sz w:val="28"/>
          <w:szCs w:val="28"/>
          <w:rtl/>
        </w:rPr>
        <w:t>ر</w:t>
      </w:r>
      <w:r w:rsidRPr="00F14A53">
        <w:rPr>
          <w:rFonts w:cs="B Mitra"/>
          <w:sz w:val="28"/>
          <w:szCs w:val="28"/>
          <w:rtl/>
        </w:rPr>
        <w:t xml:space="preserve"> از جنازه حسن بن عل</w:t>
      </w:r>
      <w:r w:rsidRPr="00F14A53">
        <w:rPr>
          <w:rFonts w:cs="B Mitra" w:hint="cs"/>
          <w:sz w:val="28"/>
          <w:szCs w:val="28"/>
          <w:rtl/>
        </w:rPr>
        <w:t>ی</w:t>
      </w:r>
      <w:r w:rsidRPr="00F14A53">
        <w:rPr>
          <w:rFonts w:cs="B Mitra"/>
          <w:sz w:val="28"/>
          <w:szCs w:val="28"/>
          <w:rtl/>
        </w:rPr>
        <w:t>(ع) ب</w:t>
      </w:r>
      <w:r w:rsidRPr="00F14A53">
        <w:rPr>
          <w:rFonts w:cs="B Mitra" w:hint="cs"/>
          <w:sz w:val="28"/>
          <w:szCs w:val="28"/>
          <w:rtl/>
        </w:rPr>
        <w:t>ی</w:t>
      </w:r>
      <w:r w:rsidRPr="00F14A53">
        <w:rPr>
          <w:rFonts w:cs="B Mitra" w:hint="eastAsia"/>
          <w:sz w:val="28"/>
          <w:szCs w:val="28"/>
          <w:rtl/>
        </w:rPr>
        <w:t>رون</w:t>
      </w:r>
      <w:r w:rsidRPr="00F14A53">
        <w:rPr>
          <w:rFonts w:cs="B Mitra"/>
          <w:sz w:val="28"/>
          <w:szCs w:val="28"/>
          <w:rtl/>
        </w:rPr>
        <w:t xml:space="preserve"> کش</w:t>
      </w:r>
      <w:r w:rsidRPr="00F14A53">
        <w:rPr>
          <w:rFonts w:cs="B Mitra" w:hint="cs"/>
          <w:sz w:val="28"/>
          <w:szCs w:val="28"/>
          <w:rtl/>
        </w:rPr>
        <w:t>ی</w:t>
      </w:r>
      <w:r w:rsidRPr="00F14A53">
        <w:rPr>
          <w:rFonts w:cs="B Mitra" w:hint="eastAsia"/>
          <w:sz w:val="28"/>
          <w:szCs w:val="28"/>
          <w:rtl/>
        </w:rPr>
        <w:t>دند</w:t>
      </w:r>
      <w:r w:rsidRPr="00F14A53">
        <w:rPr>
          <w:rFonts w:cs="B Mitra"/>
          <w:sz w:val="28"/>
          <w:szCs w:val="28"/>
          <w:rtl/>
        </w:rPr>
        <w:t>.[۲۰۲]</w:t>
      </w:r>
    </w:p>
    <w:p w:rsidR="00395B33" w:rsidRDefault="00F14A53" w:rsidP="00F14A53">
      <w:pPr>
        <w:rPr>
          <w:rFonts w:cs="B Mitra"/>
          <w:sz w:val="28"/>
          <w:szCs w:val="28"/>
          <w:rtl/>
        </w:rPr>
      </w:pPr>
      <w:r w:rsidRPr="00F14A53">
        <w:rPr>
          <w:rFonts w:cs="B Mitra" w:hint="eastAsia"/>
          <w:sz w:val="28"/>
          <w:szCs w:val="28"/>
          <w:rtl/>
        </w:rPr>
        <w:t>تار</w:t>
      </w:r>
      <w:r w:rsidRPr="00F14A53">
        <w:rPr>
          <w:rFonts w:cs="B Mitra" w:hint="cs"/>
          <w:sz w:val="28"/>
          <w:szCs w:val="28"/>
          <w:rtl/>
        </w:rPr>
        <w:t>ی</w:t>
      </w:r>
      <w:r w:rsidRPr="00F14A53">
        <w:rPr>
          <w:rFonts w:cs="B Mitra" w:hint="eastAsia"/>
          <w:sz w:val="28"/>
          <w:szCs w:val="28"/>
          <w:rtl/>
        </w:rPr>
        <w:t>خ</w:t>
      </w:r>
      <w:r w:rsidRPr="00F14A53">
        <w:rPr>
          <w:rFonts w:cs="B Mitra"/>
          <w:sz w:val="28"/>
          <w:szCs w:val="28"/>
          <w:rtl/>
        </w:rPr>
        <w:t xml:space="preserve"> شهادت</w:t>
      </w:r>
    </w:p>
    <w:p w:rsidR="00F14A53" w:rsidRPr="00F14A53" w:rsidRDefault="00F14A53" w:rsidP="00F14A53">
      <w:pPr>
        <w:rPr>
          <w:rFonts w:cs="B Mitra"/>
          <w:sz w:val="28"/>
          <w:szCs w:val="28"/>
          <w:rtl/>
        </w:rPr>
      </w:pPr>
      <w:r w:rsidRPr="00F14A53">
        <w:rPr>
          <w:rFonts w:cs="B Mitra" w:hint="eastAsia"/>
          <w:sz w:val="28"/>
          <w:szCs w:val="28"/>
          <w:rtl/>
        </w:rPr>
        <w:t>منابع</w:t>
      </w:r>
      <w:r w:rsidRPr="00F14A53">
        <w:rPr>
          <w:rFonts w:cs="B Mitra"/>
          <w:sz w:val="28"/>
          <w:szCs w:val="28"/>
          <w:rtl/>
        </w:rPr>
        <w:t xml:space="preserve"> تار</w:t>
      </w:r>
      <w:r w:rsidRPr="00F14A53">
        <w:rPr>
          <w:rFonts w:cs="B Mitra" w:hint="cs"/>
          <w:sz w:val="28"/>
          <w:szCs w:val="28"/>
          <w:rtl/>
        </w:rPr>
        <w:t>ی</w:t>
      </w:r>
      <w:r w:rsidRPr="00F14A53">
        <w:rPr>
          <w:rFonts w:cs="B Mitra" w:hint="eastAsia"/>
          <w:sz w:val="28"/>
          <w:szCs w:val="28"/>
          <w:rtl/>
        </w:rPr>
        <w:t>خ</w:t>
      </w:r>
      <w:r w:rsidRPr="00F14A53">
        <w:rPr>
          <w:rFonts w:cs="B Mitra" w:hint="cs"/>
          <w:sz w:val="28"/>
          <w:szCs w:val="28"/>
          <w:rtl/>
        </w:rPr>
        <w:t>ی</w:t>
      </w:r>
      <w:r w:rsidRPr="00F14A53">
        <w:rPr>
          <w:rFonts w:cs="B Mitra" w:hint="eastAsia"/>
          <w:sz w:val="28"/>
          <w:szCs w:val="28"/>
          <w:rtl/>
        </w:rPr>
        <w:t>،</w:t>
      </w:r>
      <w:r w:rsidRPr="00F14A53">
        <w:rPr>
          <w:rFonts w:cs="B Mitra"/>
          <w:sz w:val="28"/>
          <w:szCs w:val="28"/>
          <w:rtl/>
        </w:rPr>
        <w:t xml:space="preserve"> سال شهادت امام حسن(ع) را به اختلاف، ۴۹ </w:t>
      </w:r>
      <w:r w:rsidRPr="00F14A53">
        <w:rPr>
          <w:rFonts w:cs="B Mitra" w:hint="cs"/>
          <w:sz w:val="28"/>
          <w:szCs w:val="28"/>
          <w:rtl/>
        </w:rPr>
        <w:t>ی</w:t>
      </w:r>
      <w:r w:rsidRPr="00F14A53">
        <w:rPr>
          <w:rFonts w:cs="B Mitra" w:hint="eastAsia"/>
          <w:sz w:val="28"/>
          <w:szCs w:val="28"/>
          <w:rtl/>
        </w:rPr>
        <w:t>ا</w:t>
      </w:r>
      <w:r w:rsidRPr="00F14A53">
        <w:rPr>
          <w:rFonts w:cs="B Mitra"/>
          <w:sz w:val="28"/>
          <w:szCs w:val="28"/>
          <w:rtl/>
        </w:rPr>
        <w:t xml:space="preserve"> ۵۰ </w:t>
      </w:r>
      <w:r w:rsidRPr="00F14A53">
        <w:rPr>
          <w:rFonts w:cs="B Mitra" w:hint="cs"/>
          <w:sz w:val="28"/>
          <w:szCs w:val="28"/>
          <w:rtl/>
        </w:rPr>
        <w:t>ی</w:t>
      </w:r>
      <w:r w:rsidRPr="00F14A53">
        <w:rPr>
          <w:rFonts w:cs="B Mitra" w:hint="eastAsia"/>
          <w:sz w:val="28"/>
          <w:szCs w:val="28"/>
          <w:rtl/>
        </w:rPr>
        <w:t>ا</w:t>
      </w:r>
      <w:r w:rsidRPr="00F14A53">
        <w:rPr>
          <w:rFonts w:cs="B Mitra"/>
          <w:sz w:val="28"/>
          <w:szCs w:val="28"/>
          <w:rtl/>
        </w:rPr>
        <w:t xml:space="preserve"> ۵۱ هجر</w:t>
      </w:r>
      <w:r w:rsidRPr="00F14A53">
        <w:rPr>
          <w:rFonts w:cs="B Mitra" w:hint="cs"/>
          <w:sz w:val="28"/>
          <w:szCs w:val="28"/>
          <w:rtl/>
        </w:rPr>
        <w:t>ی</w:t>
      </w:r>
      <w:r w:rsidRPr="00F14A53">
        <w:rPr>
          <w:rFonts w:cs="B Mitra"/>
          <w:sz w:val="28"/>
          <w:szCs w:val="28"/>
          <w:rtl/>
        </w:rPr>
        <w:t xml:space="preserve"> ذکر کرده‌اند.[۲۰۳] نقل‌ها</w:t>
      </w:r>
      <w:r w:rsidRPr="00F14A53">
        <w:rPr>
          <w:rFonts w:cs="B Mitra" w:hint="cs"/>
          <w:sz w:val="28"/>
          <w:szCs w:val="28"/>
          <w:rtl/>
        </w:rPr>
        <w:t>ی</w:t>
      </w:r>
      <w:r w:rsidRPr="00F14A53">
        <w:rPr>
          <w:rFonts w:cs="B Mitra"/>
          <w:sz w:val="28"/>
          <w:szCs w:val="28"/>
          <w:rtl/>
        </w:rPr>
        <w:t xml:space="preserve"> د</w:t>
      </w:r>
      <w:r w:rsidRPr="00F14A53">
        <w:rPr>
          <w:rFonts w:cs="B Mitra" w:hint="cs"/>
          <w:sz w:val="28"/>
          <w:szCs w:val="28"/>
          <w:rtl/>
        </w:rPr>
        <w:t>ی</w:t>
      </w:r>
      <w:r w:rsidRPr="00F14A53">
        <w:rPr>
          <w:rFonts w:cs="B Mitra" w:hint="eastAsia"/>
          <w:sz w:val="28"/>
          <w:szCs w:val="28"/>
          <w:rtl/>
        </w:rPr>
        <w:t>گر</w:t>
      </w:r>
      <w:r w:rsidRPr="00F14A53">
        <w:rPr>
          <w:rFonts w:cs="B Mitra" w:hint="cs"/>
          <w:sz w:val="28"/>
          <w:szCs w:val="28"/>
          <w:rtl/>
        </w:rPr>
        <w:t>ی</w:t>
      </w:r>
      <w:r w:rsidRPr="00F14A53">
        <w:rPr>
          <w:rFonts w:cs="B Mitra"/>
          <w:sz w:val="28"/>
          <w:szCs w:val="28"/>
          <w:rtl/>
        </w:rPr>
        <w:t xml:space="preserve"> ن</w:t>
      </w:r>
      <w:r w:rsidRPr="00F14A53">
        <w:rPr>
          <w:rFonts w:cs="B Mitra" w:hint="cs"/>
          <w:sz w:val="28"/>
          <w:szCs w:val="28"/>
          <w:rtl/>
        </w:rPr>
        <w:t>ی</w:t>
      </w:r>
      <w:r w:rsidRPr="00F14A53">
        <w:rPr>
          <w:rFonts w:cs="B Mitra" w:hint="eastAsia"/>
          <w:sz w:val="28"/>
          <w:szCs w:val="28"/>
          <w:rtl/>
        </w:rPr>
        <w:t>ز</w:t>
      </w:r>
      <w:r w:rsidRPr="00F14A53">
        <w:rPr>
          <w:rFonts w:cs="B Mitra"/>
          <w:sz w:val="28"/>
          <w:szCs w:val="28"/>
          <w:rtl/>
        </w:rPr>
        <w:t xml:space="preserve"> وجود دارد.[۲۰۴] برخ</w:t>
      </w:r>
      <w:r w:rsidRPr="00F14A53">
        <w:rPr>
          <w:rFonts w:cs="B Mitra" w:hint="cs"/>
          <w:sz w:val="28"/>
          <w:szCs w:val="28"/>
          <w:rtl/>
        </w:rPr>
        <w:t>ی</w:t>
      </w:r>
      <w:r w:rsidRPr="00F14A53">
        <w:rPr>
          <w:rFonts w:cs="B Mitra"/>
          <w:sz w:val="28"/>
          <w:szCs w:val="28"/>
          <w:rtl/>
        </w:rPr>
        <w:t xml:space="preserve"> پژوهشگران با استناد به قرا</w:t>
      </w:r>
      <w:r w:rsidRPr="00F14A53">
        <w:rPr>
          <w:rFonts w:cs="B Mitra" w:hint="cs"/>
          <w:sz w:val="28"/>
          <w:szCs w:val="28"/>
          <w:rtl/>
        </w:rPr>
        <w:t>ی</w:t>
      </w:r>
      <w:r w:rsidRPr="00F14A53">
        <w:rPr>
          <w:rFonts w:cs="B Mitra" w:hint="eastAsia"/>
          <w:sz w:val="28"/>
          <w:szCs w:val="28"/>
          <w:rtl/>
        </w:rPr>
        <w:t>ن</w:t>
      </w:r>
      <w:r w:rsidRPr="00F14A53">
        <w:rPr>
          <w:rFonts w:cs="B Mitra" w:hint="cs"/>
          <w:sz w:val="28"/>
          <w:szCs w:val="28"/>
          <w:rtl/>
        </w:rPr>
        <w:t>ی</w:t>
      </w:r>
      <w:r w:rsidRPr="00F14A53">
        <w:rPr>
          <w:rFonts w:cs="B Mitra" w:hint="eastAsia"/>
          <w:sz w:val="28"/>
          <w:szCs w:val="28"/>
          <w:rtl/>
        </w:rPr>
        <w:t>،</w:t>
      </w:r>
      <w:r w:rsidRPr="00F14A53">
        <w:rPr>
          <w:rFonts w:cs="B Mitra"/>
          <w:sz w:val="28"/>
          <w:szCs w:val="28"/>
          <w:rtl/>
        </w:rPr>
        <w:t xml:space="preserve"> سال ۵۰ هجر</w:t>
      </w:r>
      <w:r w:rsidRPr="00F14A53">
        <w:rPr>
          <w:rFonts w:cs="B Mitra" w:hint="cs"/>
          <w:sz w:val="28"/>
          <w:szCs w:val="28"/>
          <w:rtl/>
        </w:rPr>
        <w:t>ی</w:t>
      </w:r>
      <w:r w:rsidRPr="00F14A53">
        <w:rPr>
          <w:rFonts w:cs="B Mitra"/>
          <w:sz w:val="28"/>
          <w:szCs w:val="28"/>
          <w:rtl/>
        </w:rPr>
        <w:t xml:space="preserve"> را درست دانسته‌اند.[۲۰۵]</w:t>
      </w:r>
    </w:p>
    <w:p w:rsidR="00F14A53" w:rsidRPr="00F14A53" w:rsidRDefault="00F14A53" w:rsidP="00F14A53">
      <w:pPr>
        <w:rPr>
          <w:rFonts w:cs="B Mitra"/>
          <w:sz w:val="28"/>
          <w:szCs w:val="28"/>
          <w:rtl/>
        </w:rPr>
      </w:pPr>
      <w:r w:rsidRPr="00F14A53">
        <w:rPr>
          <w:rFonts w:cs="B Mitra" w:hint="eastAsia"/>
          <w:sz w:val="28"/>
          <w:szCs w:val="28"/>
          <w:rtl/>
        </w:rPr>
        <w:t>وصال</w:t>
      </w:r>
      <w:r w:rsidRPr="00F14A53">
        <w:rPr>
          <w:rFonts w:cs="B Mitra"/>
          <w:sz w:val="28"/>
          <w:szCs w:val="28"/>
          <w:rtl/>
        </w:rPr>
        <w:t xml:space="preserve"> ش</w:t>
      </w:r>
      <w:r w:rsidRPr="00F14A53">
        <w:rPr>
          <w:rFonts w:cs="B Mitra" w:hint="cs"/>
          <w:sz w:val="28"/>
          <w:szCs w:val="28"/>
          <w:rtl/>
        </w:rPr>
        <w:t>ی</w:t>
      </w:r>
      <w:r w:rsidRPr="00F14A53">
        <w:rPr>
          <w:rFonts w:cs="B Mitra" w:hint="eastAsia"/>
          <w:sz w:val="28"/>
          <w:szCs w:val="28"/>
          <w:rtl/>
        </w:rPr>
        <w:t>راز</w:t>
      </w:r>
      <w:r w:rsidRPr="00F14A53">
        <w:rPr>
          <w:rFonts w:cs="B Mitra" w:hint="cs"/>
          <w:sz w:val="28"/>
          <w:szCs w:val="28"/>
          <w:rtl/>
        </w:rPr>
        <w:t>ی</w:t>
      </w:r>
      <w:r w:rsidRPr="00F14A53">
        <w:rPr>
          <w:rFonts w:cs="B Mitra"/>
          <w:sz w:val="28"/>
          <w:szCs w:val="28"/>
          <w:rtl/>
        </w:rPr>
        <w:t>:</w:t>
      </w:r>
    </w:p>
    <w:p w:rsidR="00F14A53" w:rsidRPr="00F14A53" w:rsidRDefault="00F14A53" w:rsidP="00F14A53">
      <w:pPr>
        <w:rPr>
          <w:rFonts w:cs="B Mitra"/>
          <w:sz w:val="28"/>
          <w:szCs w:val="28"/>
          <w:rtl/>
        </w:rPr>
      </w:pPr>
      <w:r w:rsidRPr="00F14A53">
        <w:rPr>
          <w:rFonts w:cs="B Mitra" w:hint="eastAsia"/>
          <w:sz w:val="28"/>
          <w:szCs w:val="28"/>
          <w:rtl/>
        </w:rPr>
        <w:t>در</w:t>
      </w:r>
      <w:r w:rsidRPr="00F14A53">
        <w:rPr>
          <w:rFonts w:cs="B Mitra"/>
          <w:sz w:val="28"/>
          <w:szCs w:val="28"/>
          <w:rtl/>
        </w:rPr>
        <w:t xml:space="preserve"> تاب رفت و طشت طلب کرد و ناله کرد </w:t>
      </w:r>
      <w:r w:rsidRPr="00F14A53">
        <w:rPr>
          <w:rFonts w:cs="B Mitra"/>
          <w:sz w:val="28"/>
          <w:szCs w:val="28"/>
          <w:rtl/>
        </w:rPr>
        <w:tab/>
      </w:r>
      <w:r w:rsidRPr="00F14A53">
        <w:rPr>
          <w:rFonts w:cs="B Mitra"/>
          <w:sz w:val="28"/>
          <w:szCs w:val="28"/>
          <w:rtl/>
        </w:rPr>
        <w:tab/>
        <w:t>و آن طشت را ز خون جگر دشت لاله کرد</w:t>
      </w:r>
    </w:p>
    <w:p w:rsidR="00395B33" w:rsidRDefault="00F14A53" w:rsidP="00F14A53">
      <w:pPr>
        <w:rPr>
          <w:rFonts w:cs="B Mitra"/>
          <w:sz w:val="28"/>
          <w:szCs w:val="28"/>
          <w:rtl/>
        </w:rPr>
      </w:pPr>
      <w:r w:rsidRPr="00F14A53">
        <w:rPr>
          <w:rFonts w:cs="B Mitra" w:hint="eastAsia"/>
          <w:sz w:val="28"/>
          <w:szCs w:val="28"/>
          <w:rtl/>
        </w:rPr>
        <w:lastRenderedPageBreak/>
        <w:t>خون</w:t>
      </w:r>
      <w:r w:rsidRPr="00F14A53">
        <w:rPr>
          <w:rFonts w:cs="B Mitra" w:hint="cs"/>
          <w:sz w:val="28"/>
          <w:szCs w:val="28"/>
          <w:rtl/>
        </w:rPr>
        <w:t>ی</w:t>
      </w:r>
      <w:r w:rsidRPr="00F14A53">
        <w:rPr>
          <w:rFonts w:cs="B Mitra"/>
          <w:sz w:val="28"/>
          <w:szCs w:val="28"/>
          <w:rtl/>
        </w:rPr>
        <w:t xml:space="preserve"> که خورد در همه عمر، از گلو بر</w:t>
      </w:r>
      <w:r w:rsidRPr="00F14A53">
        <w:rPr>
          <w:rFonts w:cs="B Mitra" w:hint="cs"/>
          <w:sz w:val="28"/>
          <w:szCs w:val="28"/>
          <w:rtl/>
        </w:rPr>
        <w:t>ی</w:t>
      </w:r>
      <w:r w:rsidRPr="00F14A53">
        <w:rPr>
          <w:rFonts w:cs="B Mitra" w:hint="eastAsia"/>
          <w:sz w:val="28"/>
          <w:szCs w:val="28"/>
          <w:rtl/>
        </w:rPr>
        <w:t>خت</w:t>
      </w:r>
      <w:r w:rsidRPr="00F14A53">
        <w:rPr>
          <w:rFonts w:cs="B Mitra"/>
          <w:sz w:val="28"/>
          <w:szCs w:val="28"/>
          <w:rtl/>
        </w:rPr>
        <w:t xml:space="preserve"> </w:t>
      </w:r>
      <w:r w:rsidRPr="00F14A53">
        <w:rPr>
          <w:rFonts w:cs="B Mitra"/>
          <w:sz w:val="28"/>
          <w:szCs w:val="28"/>
          <w:rtl/>
        </w:rPr>
        <w:tab/>
      </w:r>
      <w:r w:rsidRPr="00F14A53">
        <w:rPr>
          <w:rFonts w:cs="B Mitra"/>
          <w:sz w:val="28"/>
          <w:szCs w:val="28"/>
          <w:rtl/>
        </w:rPr>
        <w:tab/>
        <w:t>خود را ته</w:t>
      </w:r>
      <w:r w:rsidRPr="00F14A53">
        <w:rPr>
          <w:rFonts w:cs="B Mitra" w:hint="cs"/>
          <w:sz w:val="28"/>
          <w:szCs w:val="28"/>
          <w:rtl/>
        </w:rPr>
        <w:t>ی</w:t>
      </w:r>
      <w:r w:rsidRPr="00F14A53">
        <w:rPr>
          <w:rFonts w:cs="B Mitra"/>
          <w:sz w:val="28"/>
          <w:szCs w:val="28"/>
          <w:rtl/>
        </w:rPr>
        <w:t xml:space="preserve"> زخون دل چند ساله کرد[۲۰۶]</w:t>
      </w:r>
    </w:p>
    <w:p w:rsidR="00395B33" w:rsidRDefault="00F14A53" w:rsidP="00F14A53">
      <w:pPr>
        <w:rPr>
          <w:rFonts w:cs="B Mitra"/>
          <w:sz w:val="28"/>
          <w:szCs w:val="28"/>
          <w:rtl/>
        </w:rPr>
      </w:pPr>
      <w:r w:rsidRPr="00F14A53">
        <w:rPr>
          <w:rFonts w:cs="B Mitra" w:hint="eastAsia"/>
          <w:sz w:val="28"/>
          <w:szCs w:val="28"/>
          <w:rtl/>
        </w:rPr>
        <w:t>در</w:t>
      </w:r>
      <w:r w:rsidRPr="00F14A53">
        <w:rPr>
          <w:rFonts w:cs="B Mitra"/>
          <w:sz w:val="28"/>
          <w:szCs w:val="28"/>
          <w:rtl/>
        </w:rPr>
        <w:t xml:space="preserve"> مورد ماه وقوع آن، منابع ش</w:t>
      </w:r>
      <w:r w:rsidRPr="00F14A53">
        <w:rPr>
          <w:rFonts w:cs="B Mitra" w:hint="cs"/>
          <w:sz w:val="28"/>
          <w:szCs w:val="28"/>
          <w:rtl/>
        </w:rPr>
        <w:t>ی</w:t>
      </w:r>
      <w:r w:rsidRPr="00F14A53">
        <w:rPr>
          <w:rFonts w:cs="B Mitra" w:hint="eastAsia"/>
          <w:sz w:val="28"/>
          <w:szCs w:val="28"/>
          <w:rtl/>
        </w:rPr>
        <w:t>عه،</w:t>
      </w:r>
      <w:r w:rsidRPr="00F14A53">
        <w:rPr>
          <w:rFonts w:cs="B Mitra"/>
          <w:sz w:val="28"/>
          <w:szCs w:val="28"/>
          <w:rtl/>
        </w:rPr>
        <w:t xml:space="preserve"> ماه صفر[۲۰۷] و اکثر منابع اهل سنت، ماه رب</w:t>
      </w:r>
      <w:r w:rsidRPr="00F14A53">
        <w:rPr>
          <w:rFonts w:cs="B Mitra" w:hint="cs"/>
          <w:sz w:val="28"/>
          <w:szCs w:val="28"/>
          <w:rtl/>
        </w:rPr>
        <w:t>ی</w:t>
      </w:r>
      <w:r w:rsidRPr="00F14A53">
        <w:rPr>
          <w:rFonts w:cs="B Mitra" w:hint="eastAsia"/>
          <w:sz w:val="28"/>
          <w:szCs w:val="28"/>
          <w:rtl/>
        </w:rPr>
        <w:t>ع</w:t>
      </w:r>
      <w:r w:rsidRPr="00F14A53">
        <w:rPr>
          <w:rFonts w:cs="B Mitra"/>
          <w:sz w:val="28"/>
          <w:szCs w:val="28"/>
          <w:rtl/>
        </w:rPr>
        <w:t xml:space="preserve"> الاول[۲۰۸] را گزارش داده‌اند.[۲۰۹]</w:t>
      </w:r>
    </w:p>
    <w:p w:rsidR="00395B33" w:rsidRDefault="00F14A53" w:rsidP="00F14A53">
      <w:pPr>
        <w:rPr>
          <w:rFonts w:cs="B Mitra"/>
          <w:sz w:val="28"/>
          <w:szCs w:val="28"/>
          <w:rtl/>
        </w:rPr>
      </w:pPr>
      <w:r w:rsidRPr="00F14A53">
        <w:rPr>
          <w:rFonts w:cs="B Mitra" w:hint="eastAsia"/>
          <w:sz w:val="28"/>
          <w:szCs w:val="28"/>
          <w:rtl/>
        </w:rPr>
        <w:t>روز</w:t>
      </w:r>
      <w:r w:rsidRPr="00F14A53">
        <w:rPr>
          <w:rFonts w:cs="B Mitra"/>
          <w:sz w:val="28"/>
          <w:szCs w:val="28"/>
          <w:rtl/>
        </w:rPr>
        <w:t xml:space="preserve"> شهادت ن</w:t>
      </w:r>
      <w:r w:rsidRPr="00F14A53">
        <w:rPr>
          <w:rFonts w:cs="B Mitra" w:hint="cs"/>
          <w:sz w:val="28"/>
          <w:szCs w:val="28"/>
          <w:rtl/>
        </w:rPr>
        <w:t>ی</w:t>
      </w:r>
      <w:r w:rsidRPr="00F14A53">
        <w:rPr>
          <w:rFonts w:cs="B Mitra" w:hint="eastAsia"/>
          <w:sz w:val="28"/>
          <w:szCs w:val="28"/>
          <w:rtl/>
        </w:rPr>
        <w:t>ز</w:t>
      </w:r>
      <w:r w:rsidRPr="00F14A53">
        <w:rPr>
          <w:rFonts w:cs="B Mitra"/>
          <w:sz w:val="28"/>
          <w:szCs w:val="28"/>
          <w:rtl/>
        </w:rPr>
        <w:t xml:space="preserve"> در منابع ش</w:t>
      </w:r>
      <w:r w:rsidRPr="00F14A53">
        <w:rPr>
          <w:rFonts w:cs="B Mitra" w:hint="cs"/>
          <w:sz w:val="28"/>
          <w:szCs w:val="28"/>
          <w:rtl/>
        </w:rPr>
        <w:t>ی</w:t>
      </w:r>
      <w:r w:rsidRPr="00F14A53">
        <w:rPr>
          <w:rFonts w:cs="B Mitra" w:hint="eastAsia"/>
          <w:sz w:val="28"/>
          <w:szCs w:val="28"/>
          <w:rtl/>
        </w:rPr>
        <w:t>ع</w:t>
      </w:r>
      <w:r w:rsidRPr="00F14A53">
        <w:rPr>
          <w:rFonts w:cs="B Mitra" w:hint="cs"/>
          <w:sz w:val="28"/>
          <w:szCs w:val="28"/>
          <w:rtl/>
        </w:rPr>
        <w:t>ی</w:t>
      </w:r>
      <w:r w:rsidRPr="00F14A53">
        <w:rPr>
          <w:rFonts w:cs="B Mitra"/>
          <w:sz w:val="28"/>
          <w:szCs w:val="28"/>
          <w:rtl/>
        </w:rPr>
        <w:t xml:space="preserve"> متفاوت نقل شده است: بس</w:t>
      </w:r>
      <w:r w:rsidRPr="00F14A53">
        <w:rPr>
          <w:rFonts w:cs="B Mitra" w:hint="cs"/>
          <w:sz w:val="28"/>
          <w:szCs w:val="28"/>
          <w:rtl/>
        </w:rPr>
        <w:t>ی</w:t>
      </w:r>
      <w:r w:rsidRPr="00F14A53">
        <w:rPr>
          <w:rFonts w:cs="B Mitra" w:hint="eastAsia"/>
          <w:sz w:val="28"/>
          <w:szCs w:val="28"/>
          <w:rtl/>
        </w:rPr>
        <w:t>ار</w:t>
      </w:r>
      <w:r w:rsidRPr="00F14A53">
        <w:rPr>
          <w:rFonts w:cs="B Mitra" w:hint="cs"/>
          <w:sz w:val="28"/>
          <w:szCs w:val="28"/>
          <w:rtl/>
        </w:rPr>
        <w:t>ی</w:t>
      </w:r>
      <w:r w:rsidRPr="00F14A53">
        <w:rPr>
          <w:rFonts w:cs="B Mitra"/>
          <w:sz w:val="28"/>
          <w:szCs w:val="28"/>
          <w:rtl/>
        </w:rPr>
        <w:t xml:space="preserve"> همچون ش</w:t>
      </w:r>
      <w:r w:rsidRPr="00F14A53">
        <w:rPr>
          <w:rFonts w:cs="B Mitra" w:hint="cs"/>
          <w:sz w:val="28"/>
          <w:szCs w:val="28"/>
          <w:rtl/>
        </w:rPr>
        <w:t>ی</w:t>
      </w:r>
      <w:r w:rsidRPr="00F14A53">
        <w:rPr>
          <w:rFonts w:cs="B Mitra" w:hint="eastAsia"/>
          <w:sz w:val="28"/>
          <w:szCs w:val="28"/>
          <w:rtl/>
        </w:rPr>
        <w:t>خ</w:t>
      </w:r>
      <w:r w:rsidRPr="00F14A53">
        <w:rPr>
          <w:rFonts w:cs="B Mitra"/>
          <w:sz w:val="28"/>
          <w:szCs w:val="28"/>
          <w:rtl/>
        </w:rPr>
        <w:t xml:space="preserve"> مف</w:t>
      </w:r>
      <w:r w:rsidRPr="00F14A53">
        <w:rPr>
          <w:rFonts w:cs="B Mitra" w:hint="cs"/>
          <w:sz w:val="28"/>
          <w:szCs w:val="28"/>
          <w:rtl/>
        </w:rPr>
        <w:t>ی</w:t>
      </w:r>
      <w:r w:rsidRPr="00F14A53">
        <w:rPr>
          <w:rFonts w:cs="B Mitra" w:hint="eastAsia"/>
          <w:sz w:val="28"/>
          <w:szCs w:val="28"/>
          <w:rtl/>
        </w:rPr>
        <w:t>د</w:t>
      </w:r>
      <w:r w:rsidRPr="00F14A53">
        <w:rPr>
          <w:rFonts w:cs="B Mitra"/>
          <w:sz w:val="28"/>
          <w:szCs w:val="28"/>
          <w:rtl/>
        </w:rPr>
        <w:t>[۲۱۰] و ش</w:t>
      </w:r>
      <w:r w:rsidRPr="00F14A53">
        <w:rPr>
          <w:rFonts w:cs="B Mitra" w:hint="cs"/>
          <w:sz w:val="28"/>
          <w:szCs w:val="28"/>
          <w:rtl/>
        </w:rPr>
        <w:t>ی</w:t>
      </w:r>
      <w:r w:rsidRPr="00F14A53">
        <w:rPr>
          <w:rFonts w:cs="B Mitra" w:hint="eastAsia"/>
          <w:sz w:val="28"/>
          <w:szCs w:val="28"/>
          <w:rtl/>
        </w:rPr>
        <w:t>خ</w:t>
      </w:r>
      <w:r w:rsidRPr="00F14A53">
        <w:rPr>
          <w:rFonts w:cs="B Mitra"/>
          <w:sz w:val="28"/>
          <w:szCs w:val="28"/>
          <w:rtl/>
        </w:rPr>
        <w:t xml:space="preserve"> طوس</w:t>
      </w:r>
      <w:r w:rsidRPr="00F14A53">
        <w:rPr>
          <w:rFonts w:cs="B Mitra" w:hint="cs"/>
          <w:sz w:val="28"/>
          <w:szCs w:val="28"/>
          <w:rtl/>
        </w:rPr>
        <w:t>ی</w:t>
      </w:r>
      <w:r w:rsidRPr="00F14A53">
        <w:rPr>
          <w:rFonts w:cs="B Mitra"/>
          <w:sz w:val="28"/>
          <w:szCs w:val="28"/>
          <w:rtl/>
        </w:rPr>
        <w:t>[۲۱۱] (درگذشته ۴۶۰ق) و طبرس</w:t>
      </w:r>
      <w:r w:rsidRPr="00F14A53">
        <w:rPr>
          <w:rFonts w:cs="B Mitra" w:hint="cs"/>
          <w:sz w:val="28"/>
          <w:szCs w:val="28"/>
          <w:rtl/>
        </w:rPr>
        <w:t>ی</w:t>
      </w:r>
      <w:r w:rsidRPr="00F14A53">
        <w:rPr>
          <w:rFonts w:cs="B Mitra"/>
          <w:sz w:val="28"/>
          <w:szCs w:val="28"/>
          <w:rtl/>
        </w:rPr>
        <w:t>[۲۱۲] (درگذشته ۵۴۸ق) و ابن شهرآشوب[۲۱۳] (درگذشته ۵۸۸ق)، روز ۲۸ صفر را ذکر کرده‌اند. در مقابل، شه</w:t>
      </w:r>
      <w:r w:rsidRPr="00F14A53">
        <w:rPr>
          <w:rFonts w:cs="B Mitra" w:hint="cs"/>
          <w:sz w:val="28"/>
          <w:szCs w:val="28"/>
          <w:rtl/>
        </w:rPr>
        <w:t>ی</w:t>
      </w:r>
      <w:r w:rsidRPr="00F14A53">
        <w:rPr>
          <w:rFonts w:cs="B Mitra" w:hint="eastAsia"/>
          <w:sz w:val="28"/>
          <w:szCs w:val="28"/>
          <w:rtl/>
        </w:rPr>
        <w:t>د</w:t>
      </w:r>
      <w:r w:rsidRPr="00F14A53">
        <w:rPr>
          <w:rFonts w:cs="B Mitra"/>
          <w:sz w:val="28"/>
          <w:szCs w:val="28"/>
          <w:rtl/>
        </w:rPr>
        <w:t xml:space="preserve"> اول (درگذشته ۷۸۶ق) روز ۷ صفر[۲۱۴] و کل</w:t>
      </w:r>
      <w:r w:rsidRPr="00F14A53">
        <w:rPr>
          <w:rFonts w:cs="B Mitra" w:hint="cs"/>
          <w:sz w:val="28"/>
          <w:szCs w:val="28"/>
          <w:rtl/>
        </w:rPr>
        <w:t>ی</w:t>
      </w:r>
      <w:r w:rsidRPr="00F14A53">
        <w:rPr>
          <w:rFonts w:cs="B Mitra" w:hint="eastAsia"/>
          <w:sz w:val="28"/>
          <w:szCs w:val="28"/>
          <w:rtl/>
        </w:rPr>
        <w:t>ن</w:t>
      </w:r>
      <w:r w:rsidRPr="00F14A53">
        <w:rPr>
          <w:rFonts w:cs="B Mitra" w:hint="cs"/>
          <w:sz w:val="28"/>
          <w:szCs w:val="28"/>
          <w:rtl/>
        </w:rPr>
        <w:t>ی</w:t>
      </w:r>
      <w:r w:rsidRPr="00F14A53">
        <w:rPr>
          <w:rFonts w:cs="B Mitra"/>
          <w:sz w:val="28"/>
          <w:szCs w:val="28"/>
          <w:rtl/>
        </w:rPr>
        <w:t>[۲۱۵] روز آخر صفر را ذکر کرده است. «</w:t>
      </w:r>
      <w:r w:rsidRPr="00F14A53">
        <w:rPr>
          <w:rFonts w:cs="B Mitra" w:hint="cs"/>
          <w:sz w:val="28"/>
          <w:szCs w:val="28"/>
          <w:rtl/>
        </w:rPr>
        <w:t>ی</w:t>
      </w:r>
      <w:r w:rsidRPr="00F14A53">
        <w:rPr>
          <w:rFonts w:cs="B Mitra" w:hint="eastAsia"/>
          <w:sz w:val="28"/>
          <w:szCs w:val="28"/>
          <w:rtl/>
        </w:rPr>
        <w:t>دالله</w:t>
      </w:r>
      <w:r w:rsidRPr="00F14A53">
        <w:rPr>
          <w:rFonts w:cs="B Mitra"/>
          <w:sz w:val="28"/>
          <w:szCs w:val="28"/>
          <w:rtl/>
        </w:rPr>
        <w:t xml:space="preserve"> مقدس</w:t>
      </w:r>
      <w:r w:rsidRPr="00F14A53">
        <w:rPr>
          <w:rFonts w:cs="B Mitra" w:hint="cs"/>
          <w:sz w:val="28"/>
          <w:szCs w:val="28"/>
          <w:rtl/>
        </w:rPr>
        <w:t>ی</w:t>
      </w:r>
      <w:r w:rsidRPr="00F14A53">
        <w:rPr>
          <w:rFonts w:cs="B Mitra" w:hint="eastAsia"/>
          <w:sz w:val="28"/>
          <w:szCs w:val="28"/>
          <w:rtl/>
        </w:rPr>
        <w:t>»</w:t>
      </w:r>
      <w:r w:rsidRPr="00F14A53">
        <w:rPr>
          <w:rFonts w:cs="B Mitra"/>
          <w:sz w:val="28"/>
          <w:szCs w:val="28"/>
          <w:rtl/>
        </w:rPr>
        <w:t xml:space="preserve"> با تحق</w:t>
      </w:r>
      <w:r w:rsidRPr="00F14A53">
        <w:rPr>
          <w:rFonts w:cs="B Mitra" w:hint="cs"/>
          <w:sz w:val="28"/>
          <w:szCs w:val="28"/>
          <w:rtl/>
        </w:rPr>
        <w:t>ی</w:t>
      </w:r>
      <w:r w:rsidRPr="00F14A53">
        <w:rPr>
          <w:rFonts w:cs="B Mitra" w:hint="eastAsia"/>
          <w:sz w:val="28"/>
          <w:szCs w:val="28"/>
          <w:rtl/>
        </w:rPr>
        <w:t>ق</w:t>
      </w:r>
      <w:r w:rsidRPr="00F14A53">
        <w:rPr>
          <w:rFonts w:cs="B Mitra"/>
          <w:sz w:val="28"/>
          <w:szCs w:val="28"/>
          <w:rtl/>
        </w:rPr>
        <w:t xml:space="preserve"> در مورد سند اقوال مختلف، قول ۲۸ صفر را معتبر دانسته است.[۲۱۶]</w:t>
      </w:r>
    </w:p>
    <w:p w:rsidR="00395B33" w:rsidRDefault="00F14A53" w:rsidP="00F14A53">
      <w:pPr>
        <w:rPr>
          <w:rFonts w:cs="B Mitra"/>
          <w:sz w:val="28"/>
          <w:szCs w:val="28"/>
          <w:rtl/>
        </w:rPr>
      </w:pPr>
      <w:r w:rsidRPr="00F14A53">
        <w:rPr>
          <w:rFonts w:cs="B Mitra" w:hint="eastAsia"/>
          <w:sz w:val="28"/>
          <w:szCs w:val="28"/>
          <w:rtl/>
        </w:rPr>
        <w:t>در</w:t>
      </w:r>
      <w:r w:rsidRPr="00F14A53">
        <w:rPr>
          <w:rFonts w:cs="B Mitra"/>
          <w:sz w:val="28"/>
          <w:szCs w:val="28"/>
          <w:rtl/>
        </w:rPr>
        <w:t xml:space="preserve"> ا</w:t>
      </w:r>
      <w:r w:rsidRPr="00F14A53">
        <w:rPr>
          <w:rFonts w:cs="B Mitra" w:hint="cs"/>
          <w:sz w:val="28"/>
          <w:szCs w:val="28"/>
          <w:rtl/>
        </w:rPr>
        <w:t>ی</w:t>
      </w:r>
      <w:r w:rsidRPr="00F14A53">
        <w:rPr>
          <w:rFonts w:cs="B Mitra" w:hint="eastAsia"/>
          <w:sz w:val="28"/>
          <w:szCs w:val="28"/>
          <w:rtl/>
        </w:rPr>
        <w:t>ران</w:t>
      </w:r>
      <w:r w:rsidRPr="00F14A53">
        <w:rPr>
          <w:rFonts w:cs="B Mitra"/>
          <w:sz w:val="28"/>
          <w:szCs w:val="28"/>
          <w:rtl/>
        </w:rPr>
        <w:t xml:space="preserve"> روز ۲۸ صفر به عنوان رحلت پ</w:t>
      </w:r>
      <w:r w:rsidRPr="00F14A53">
        <w:rPr>
          <w:rFonts w:cs="B Mitra" w:hint="cs"/>
          <w:sz w:val="28"/>
          <w:szCs w:val="28"/>
          <w:rtl/>
        </w:rPr>
        <w:t>ی</w:t>
      </w:r>
      <w:r w:rsidRPr="00F14A53">
        <w:rPr>
          <w:rFonts w:cs="B Mitra" w:hint="eastAsia"/>
          <w:sz w:val="28"/>
          <w:szCs w:val="28"/>
          <w:rtl/>
        </w:rPr>
        <w:t>امبر</w:t>
      </w:r>
      <w:r w:rsidRPr="00F14A53">
        <w:rPr>
          <w:rFonts w:cs="B Mitra"/>
          <w:sz w:val="28"/>
          <w:szCs w:val="28"/>
          <w:rtl/>
        </w:rPr>
        <w:t>(ص) و شهادت امام مجتب</w:t>
      </w:r>
      <w:r w:rsidRPr="00F14A53">
        <w:rPr>
          <w:rFonts w:cs="B Mitra" w:hint="cs"/>
          <w:sz w:val="28"/>
          <w:szCs w:val="28"/>
          <w:rtl/>
        </w:rPr>
        <w:t>ی</w:t>
      </w:r>
      <w:r w:rsidRPr="00F14A53">
        <w:rPr>
          <w:rFonts w:cs="B Mitra"/>
          <w:sz w:val="28"/>
          <w:szCs w:val="28"/>
          <w:rtl/>
        </w:rPr>
        <w:t>(ع) تعط</w:t>
      </w:r>
      <w:r w:rsidRPr="00F14A53">
        <w:rPr>
          <w:rFonts w:cs="B Mitra" w:hint="cs"/>
          <w:sz w:val="28"/>
          <w:szCs w:val="28"/>
          <w:rtl/>
        </w:rPr>
        <w:t>ی</w:t>
      </w:r>
      <w:r w:rsidRPr="00F14A53">
        <w:rPr>
          <w:rFonts w:cs="B Mitra" w:hint="eastAsia"/>
          <w:sz w:val="28"/>
          <w:szCs w:val="28"/>
          <w:rtl/>
        </w:rPr>
        <w:t>ل</w:t>
      </w:r>
      <w:r w:rsidRPr="00F14A53">
        <w:rPr>
          <w:rFonts w:cs="B Mitra"/>
          <w:sz w:val="28"/>
          <w:szCs w:val="28"/>
          <w:rtl/>
        </w:rPr>
        <w:t xml:space="preserve"> رسم</w:t>
      </w:r>
      <w:r w:rsidRPr="00F14A53">
        <w:rPr>
          <w:rFonts w:cs="B Mitra" w:hint="cs"/>
          <w:sz w:val="28"/>
          <w:szCs w:val="28"/>
          <w:rtl/>
        </w:rPr>
        <w:t>ی</w:t>
      </w:r>
      <w:r w:rsidRPr="00F14A53">
        <w:rPr>
          <w:rFonts w:cs="B Mitra"/>
          <w:sz w:val="28"/>
          <w:szCs w:val="28"/>
          <w:rtl/>
        </w:rPr>
        <w:t xml:space="preserve"> است و مردم به عزادار</w:t>
      </w:r>
      <w:r w:rsidRPr="00F14A53">
        <w:rPr>
          <w:rFonts w:cs="B Mitra" w:hint="cs"/>
          <w:sz w:val="28"/>
          <w:szCs w:val="28"/>
          <w:rtl/>
        </w:rPr>
        <w:t>ی</w:t>
      </w:r>
      <w:r w:rsidRPr="00F14A53">
        <w:rPr>
          <w:rFonts w:cs="B Mitra"/>
          <w:sz w:val="28"/>
          <w:szCs w:val="28"/>
          <w:rtl/>
        </w:rPr>
        <w:t xml:space="preserve"> م</w:t>
      </w:r>
      <w:r w:rsidRPr="00F14A53">
        <w:rPr>
          <w:rFonts w:cs="B Mitra" w:hint="cs"/>
          <w:sz w:val="28"/>
          <w:szCs w:val="28"/>
          <w:rtl/>
        </w:rPr>
        <w:t>ی‌</w:t>
      </w:r>
      <w:r w:rsidRPr="00F14A53">
        <w:rPr>
          <w:rFonts w:cs="B Mitra" w:hint="eastAsia"/>
          <w:sz w:val="28"/>
          <w:szCs w:val="28"/>
          <w:rtl/>
        </w:rPr>
        <w:t>پردازند،</w:t>
      </w:r>
      <w:r w:rsidRPr="00F14A53">
        <w:rPr>
          <w:rFonts w:cs="B Mitra"/>
          <w:sz w:val="28"/>
          <w:szCs w:val="28"/>
          <w:rtl/>
        </w:rPr>
        <w:t xml:space="preserve"> ول</w:t>
      </w:r>
      <w:r w:rsidRPr="00F14A53">
        <w:rPr>
          <w:rFonts w:cs="B Mitra" w:hint="cs"/>
          <w:sz w:val="28"/>
          <w:szCs w:val="28"/>
          <w:rtl/>
        </w:rPr>
        <w:t>ی</w:t>
      </w:r>
      <w:r w:rsidRPr="00F14A53">
        <w:rPr>
          <w:rFonts w:cs="B Mitra"/>
          <w:sz w:val="28"/>
          <w:szCs w:val="28"/>
          <w:rtl/>
        </w:rPr>
        <w:t xml:space="preserve"> در برخ</w:t>
      </w:r>
      <w:r w:rsidRPr="00F14A53">
        <w:rPr>
          <w:rFonts w:cs="B Mitra" w:hint="cs"/>
          <w:sz w:val="28"/>
          <w:szCs w:val="28"/>
          <w:rtl/>
        </w:rPr>
        <w:t>ی</w:t>
      </w:r>
      <w:r w:rsidRPr="00F14A53">
        <w:rPr>
          <w:rFonts w:cs="B Mitra"/>
          <w:sz w:val="28"/>
          <w:szCs w:val="28"/>
          <w:rtl/>
        </w:rPr>
        <w:t xml:space="preserve"> از کشورها از جمله عراق، روز ۷ صفر برا</w:t>
      </w:r>
      <w:r w:rsidRPr="00F14A53">
        <w:rPr>
          <w:rFonts w:cs="B Mitra" w:hint="cs"/>
          <w:sz w:val="28"/>
          <w:szCs w:val="28"/>
          <w:rtl/>
        </w:rPr>
        <w:t>ی</w:t>
      </w:r>
      <w:r w:rsidRPr="00F14A53">
        <w:rPr>
          <w:rFonts w:cs="B Mitra"/>
          <w:sz w:val="28"/>
          <w:szCs w:val="28"/>
          <w:rtl/>
        </w:rPr>
        <w:t xml:space="preserve"> امام حسن(ع) عزادار</w:t>
      </w:r>
      <w:r w:rsidRPr="00F14A53">
        <w:rPr>
          <w:rFonts w:cs="B Mitra" w:hint="cs"/>
          <w:sz w:val="28"/>
          <w:szCs w:val="28"/>
          <w:rtl/>
        </w:rPr>
        <w:t>ی</w:t>
      </w:r>
      <w:r w:rsidRPr="00F14A53">
        <w:rPr>
          <w:rFonts w:cs="B Mitra"/>
          <w:sz w:val="28"/>
          <w:szCs w:val="28"/>
          <w:rtl/>
        </w:rPr>
        <w:t xml:space="preserve"> م</w:t>
      </w:r>
      <w:r w:rsidRPr="00F14A53">
        <w:rPr>
          <w:rFonts w:cs="B Mitra" w:hint="cs"/>
          <w:sz w:val="28"/>
          <w:szCs w:val="28"/>
          <w:rtl/>
        </w:rPr>
        <w:t>ی‌</w:t>
      </w:r>
      <w:r w:rsidRPr="00F14A53">
        <w:rPr>
          <w:rFonts w:cs="B Mitra" w:hint="eastAsia"/>
          <w:sz w:val="28"/>
          <w:szCs w:val="28"/>
          <w:rtl/>
        </w:rPr>
        <w:t>شود</w:t>
      </w:r>
      <w:r w:rsidRPr="00F14A53">
        <w:rPr>
          <w:rFonts w:cs="B Mitra"/>
          <w:sz w:val="28"/>
          <w:szCs w:val="28"/>
          <w:rtl/>
        </w:rPr>
        <w:t>.[ن</w:t>
      </w:r>
      <w:r w:rsidRPr="00F14A53">
        <w:rPr>
          <w:rFonts w:cs="B Mitra" w:hint="cs"/>
          <w:sz w:val="28"/>
          <w:szCs w:val="28"/>
          <w:rtl/>
        </w:rPr>
        <w:t>ی</w:t>
      </w:r>
      <w:r w:rsidRPr="00F14A53">
        <w:rPr>
          <w:rFonts w:cs="B Mitra" w:hint="eastAsia"/>
          <w:sz w:val="28"/>
          <w:szCs w:val="28"/>
          <w:rtl/>
        </w:rPr>
        <w:t>ازمند</w:t>
      </w:r>
      <w:r w:rsidRPr="00F14A53">
        <w:rPr>
          <w:rFonts w:cs="B Mitra"/>
          <w:sz w:val="28"/>
          <w:szCs w:val="28"/>
          <w:rtl/>
        </w:rPr>
        <w:t xml:space="preserve"> منبع] در حوزه علم</w:t>
      </w:r>
      <w:r w:rsidRPr="00F14A53">
        <w:rPr>
          <w:rFonts w:cs="B Mitra" w:hint="cs"/>
          <w:sz w:val="28"/>
          <w:szCs w:val="28"/>
          <w:rtl/>
        </w:rPr>
        <w:t>ی</w:t>
      </w:r>
      <w:r w:rsidRPr="00F14A53">
        <w:rPr>
          <w:rFonts w:cs="B Mitra" w:hint="eastAsia"/>
          <w:sz w:val="28"/>
          <w:szCs w:val="28"/>
          <w:rtl/>
        </w:rPr>
        <w:t>ه</w:t>
      </w:r>
      <w:r w:rsidRPr="00F14A53">
        <w:rPr>
          <w:rFonts w:cs="B Mitra"/>
          <w:sz w:val="28"/>
          <w:szCs w:val="28"/>
          <w:rtl/>
        </w:rPr>
        <w:t xml:space="preserve"> نجف از زمان‌ها</w:t>
      </w:r>
      <w:r w:rsidRPr="00F14A53">
        <w:rPr>
          <w:rFonts w:cs="B Mitra" w:hint="cs"/>
          <w:sz w:val="28"/>
          <w:szCs w:val="28"/>
          <w:rtl/>
        </w:rPr>
        <w:t>ی</w:t>
      </w:r>
      <w:r w:rsidRPr="00F14A53">
        <w:rPr>
          <w:rFonts w:cs="B Mitra"/>
          <w:sz w:val="28"/>
          <w:szCs w:val="28"/>
          <w:rtl/>
        </w:rPr>
        <w:t xml:space="preserve"> دور، ۷ صفر را روز شهاد</w:t>
      </w:r>
      <w:r w:rsidRPr="00F14A53">
        <w:rPr>
          <w:rFonts w:cs="B Mitra" w:hint="eastAsia"/>
          <w:sz w:val="28"/>
          <w:szCs w:val="28"/>
          <w:rtl/>
        </w:rPr>
        <w:t>ت</w:t>
      </w:r>
      <w:r w:rsidRPr="00F14A53">
        <w:rPr>
          <w:rFonts w:cs="B Mitra"/>
          <w:sz w:val="28"/>
          <w:szCs w:val="28"/>
          <w:rtl/>
        </w:rPr>
        <w:t xml:space="preserve"> م</w:t>
      </w:r>
      <w:r w:rsidRPr="00F14A53">
        <w:rPr>
          <w:rFonts w:cs="B Mitra" w:hint="cs"/>
          <w:sz w:val="28"/>
          <w:szCs w:val="28"/>
          <w:rtl/>
        </w:rPr>
        <w:t>ی‌</w:t>
      </w:r>
      <w:r w:rsidRPr="00F14A53">
        <w:rPr>
          <w:rFonts w:cs="B Mitra" w:hint="eastAsia"/>
          <w:sz w:val="28"/>
          <w:szCs w:val="28"/>
          <w:rtl/>
        </w:rPr>
        <w:t>دانسته‌اند</w:t>
      </w:r>
      <w:r w:rsidRPr="00F14A53">
        <w:rPr>
          <w:rFonts w:cs="B Mitra"/>
          <w:sz w:val="28"/>
          <w:szCs w:val="28"/>
          <w:rtl/>
        </w:rPr>
        <w:t xml:space="preserve"> و در حوزه علم</w:t>
      </w:r>
      <w:r w:rsidRPr="00F14A53">
        <w:rPr>
          <w:rFonts w:cs="B Mitra" w:hint="cs"/>
          <w:sz w:val="28"/>
          <w:szCs w:val="28"/>
          <w:rtl/>
        </w:rPr>
        <w:t>ی</w:t>
      </w:r>
      <w:r w:rsidRPr="00F14A53">
        <w:rPr>
          <w:rFonts w:cs="B Mitra" w:hint="eastAsia"/>
          <w:sz w:val="28"/>
          <w:szCs w:val="28"/>
          <w:rtl/>
        </w:rPr>
        <w:t>ه</w:t>
      </w:r>
      <w:r w:rsidRPr="00F14A53">
        <w:rPr>
          <w:rFonts w:cs="B Mitra"/>
          <w:sz w:val="28"/>
          <w:szCs w:val="28"/>
          <w:rtl/>
        </w:rPr>
        <w:t xml:space="preserve"> قم ن</w:t>
      </w:r>
      <w:r w:rsidRPr="00F14A53">
        <w:rPr>
          <w:rFonts w:cs="B Mitra" w:hint="cs"/>
          <w:sz w:val="28"/>
          <w:szCs w:val="28"/>
          <w:rtl/>
        </w:rPr>
        <w:t>ی</w:t>
      </w:r>
      <w:r w:rsidRPr="00F14A53">
        <w:rPr>
          <w:rFonts w:cs="B Mitra" w:hint="eastAsia"/>
          <w:sz w:val="28"/>
          <w:szCs w:val="28"/>
          <w:rtl/>
        </w:rPr>
        <w:t>ز</w:t>
      </w:r>
      <w:r w:rsidRPr="00F14A53">
        <w:rPr>
          <w:rFonts w:cs="B Mitra"/>
          <w:sz w:val="28"/>
          <w:szCs w:val="28"/>
          <w:rtl/>
        </w:rPr>
        <w:t xml:space="preserve"> از زمان ش</w:t>
      </w:r>
      <w:r w:rsidRPr="00F14A53">
        <w:rPr>
          <w:rFonts w:cs="B Mitra" w:hint="cs"/>
          <w:sz w:val="28"/>
          <w:szCs w:val="28"/>
          <w:rtl/>
        </w:rPr>
        <w:t>ی</w:t>
      </w:r>
      <w:r w:rsidRPr="00F14A53">
        <w:rPr>
          <w:rFonts w:cs="B Mitra" w:hint="eastAsia"/>
          <w:sz w:val="28"/>
          <w:szCs w:val="28"/>
          <w:rtl/>
        </w:rPr>
        <w:t>خ</w:t>
      </w:r>
      <w:r w:rsidRPr="00F14A53">
        <w:rPr>
          <w:rFonts w:cs="B Mitra"/>
          <w:sz w:val="28"/>
          <w:szCs w:val="28"/>
          <w:rtl/>
        </w:rPr>
        <w:t xml:space="preserve"> عبدالکر</w:t>
      </w:r>
      <w:r w:rsidRPr="00F14A53">
        <w:rPr>
          <w:rFonts w:cs="B Mitra" w:hint="cs"/>
          <w:sz w:val="28"/>
          <w:szCs w:val="28"/>
          <w:rtl/>
        </w:rPr>
        <w:t>ی</w:t>
      </w:r>
      <w:r w:rsidRPr="00F14A53">
        <w:rPr>
          <w:rFonts w:cs="B Mitra" w:hint="eastAsia"/>
          <w:sz w:val="28"/>
          <w:szCs w:val="28"/>
          <w:rtl/>
        </w:rPr>
        <w:t>م</w:t>
      </w:r>
      <w:r w:rsidRPr="00F14A53">
        <w:rPr>
          <w:rFonts w:cs="B Mitra"/>
          <w:sz w:val="28"/>
          <w:szCs w:val="28"/>
          <w:rtl/>
        </w:rPr>
        <w:t xml:space="preserve"> حائر</w:t>
      </w:r>
      <w:r w:rsidRPr="00F14A53">
        <w:rPr>
          <w:rFonts w:cs="B Mitra" w:hint="cs"/>
          <w:sz w:val="28"/>
          <w:szCs w:val="28"/>
          <w:rtl/>
        </w:rPr>
        <w:t>ی</w:t>
      </w:r>
      <w:r w:rsidRPr="00F14A53">
        <w:rPr>
          <w:rFonts w:cs="B Mitra" w:hint="eastAsia"/>
          <w:sz w:val="28"/>
          <w:szCs w:val="28"/>
          <w:rtl/>
        </w:rPr>
        <w:t>،</w:t>
      </w:r>
      <w:r w:rsidRPr="00F14A53">
        <w:rPr>
          <w:rFonts w:cs="B Mitra"/>
          <w:sz w:val="28"/>
          <w:szCs w:val="28"/>
          <w:rtl/>
        </w:rPr>
        <w:t xml:space="preserve"> ا</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روز برا</w:t>
      </w:r>
      <w:r w:rsidRPr="00F14A53">
        <w:rPr>
          <w:rFonts w:cs="B Mitra" w:hint="cs"/>
          <w:sz w:val="28"/>
          <w:szCs w:val="28"/>
          <w:rtl/>
        </w:rPr>
        <w:t>ی</w:t>
      </w:r>
      <w:r w:rsidRPr="00F14A53">
        <w:rPr>
          <w:rFonts w:cs="B Mitra"/>
          <w:sz w:val="28"/>
          <w:szCs w:val="28"/>
          <w:rtl/>
        </w:rPr>
        <w:t xml:space="preserve"> اقامه عزا تعط</w:t>
      </w:r>
      <w:r w:rsidRPr="00F14A53">
        <w:rPr>
          <w:rFonts w:cs="B Mitra" w:hint="cs"/>
          <w:sz w:val="28"/>
          <w:szCs w:val="28"/>
          <w:rtl/>
        </w:rPr>
        <w:t>ی</w:t>
      </w:r>
      <w:r w:rsidRPr="00F14A53">
        <w:rPr>
          <w:rFonts w:cs="B Mitra" w:hint="eastAsia"/>
          <w:sz w:val="28"/>
          <w:szCs w:val="28"/>
          <w:rtl/>
        </w:rPr>
        <w:t>ل</w:t>
      </w:r>
      <w:r w:rsidRPr="00F14A53">
        <w:rPr>
          <w:rFonts w:cs="B Mitra"/>
          <w:sz w:val="28"/>
          <w:szCs w:val="28"/>
          <w:rtl/>
        </w:rPr>
        <w:t xml:space="preserve"> بوده است.[۲۱۷] [۲۱۸]</w:t>
      </w:r>
    </w:p>
    <w:p w:rsidR="00F14A53" w:rsidRPr="00F14A53" w:rsidRDefault="00F14A53" w:rsidP="00F14A53">
      <w:pPr>
        <w:rPr>
          <w:rFonts w:cs="B Mitra"/>
          <w:sz w:val="28"/>
          <w:szCs w:val="28"/>
          <w:rtl/>
        </w:rPr>
      </w:pPr>
      <w:r w:rsidRPr="00F14A53">
        <w:rPr>
          <w:rFonts w:cs="B Mitra" w:hint="eastAsia"/>
          <w:sz w:val="28"/>
          <w:szCs w:val="28"/>
          <w:rtl/>
        </w:rPr>
        <w:t>با</w:t>
      </w:r>
      <w:r w:rsidRPr="00F14A53">
        <w:rPr>
          <w:rFonts w:cs="B Mitra"/>
          <w:sz w:val="28"/>
          <w:szCs w:val="28"/>
          <w:rtl/>
        </w:rPr>
        <w:t xml:space="preserve"> توجه به اختلاف در تار</w:t>
      </w:r>
      <w:r w:rsidRPr="00F14A53">
        <w:rPr>
          <w:rFonts w:cs="B Mitra" w:hint="cs"/>
          <w:sz w:val="28"/>
          <w:szCs w:val="28"/>
          <w:rtl/>
        </w:rPr>
        <w:t>ی</w:t>
      </w:r>
      <w:r w:rsidRPr="00F14A53">
        <w:rPr>
          <w:rFonts w:cs="B Mitra" w:hint="eastAsia"/>
          <w:sz w:val="28"/>
          <w:szCs w:val="28"/>
          <w:rtl/>
        </w:rPr>
        <w:t>خ</w:t>
      </w:r>
      <w:r w:rsidRPr="00F14A53">
        <w:rPr>
          <w:rFonts w:cs="B Mitra"/>
          <w:sz w:val="28"/>
          <w:szCs w:val="28"/>
          <w:rtl/>
        </w:rPr>
        <w:t xml:space="preserve"> شهادت حسن بن عل</w:t>
      </w:r>
      <w:r w:rsidRPr="00F14A53">
        <w:rPr>
          <w:rFonts w:cs="B Mitra" w:hint="cs"/>
          <w:sz w:val="28"/>
          <w:szCs w:val="28"/>
          <w:rtl/>
        </w:rPr>
        <w:t>ی</w:t>
      </w:r>
      <w:r w:rsidRPr="00F14A53">
        <w:rPr>
          <w:rFonts w:cs="B Mitra"/>
          <w:sz w:val="28"/>
          <w:szCs w:val="28"/>
          <w:rtl/>
        </w:rPr>
        <w:t xml:space="preserve">(ع)، سن او را در هنگام شهادت ۴۶[۲۱۹] </w:t>
      </w:r>
      <w:r w:rsidRPr="00F14A53">
        <w:rPr>
          <w:rFonts w:cs="B Mitra" w:hint="cs"/>
          <w:sz w:val="28"/>
          <w:szCs w:val="28"/>
          <w:rtl/>
        </w:rPr>
        <w:t>ی</w:t>
      </w:r>
      <w:r w:rsidRPr="00F14A53">
        <w:rPr>
          <w:rFonts w:cs="B Mitra" w:hint="eastAsia"/>
          <w:sz w:val="28"/>
          <w:szCs w:val="28"/>
          <w:rtl/>
        </w:rPr>
        <w:t>ا</w:t>
      </w:r>
      <w:r w:rsidRPr="00F14A53">
        <w:rPr>
          <w:rFonts w:cs="B Mitra"/>
          <w:sz w:val="28"/>
          <w:szCs w:val="28"/>
          <w:rtl/>
        </w:rPr>
        <w:t xml:space="preserve"> ۴۷[۲۲۰] </w:t>
      </w:r>
      <w:r w:rsidRPr="00F14A53">
        <w:rPr>
          <w:rFonts w:cs="B Mitra" w:hint="cs"/>
          <w:sz w:val="28"/>
          <w:szCs w:val="28"/>
          <w:rtl/>
        </w:rPr>
        <w:t>ی</w:t>
      </w:r>
      <w:r w:rsidRPr="00F14A53">
        <w:rPr>
          <w:rFonts w:cs="B Mitra" w:hint="eastAsia"/>
          <w:sz w:val="28"/>
          <w:szCs w:val="28"/>
          <w:rtl/>
        </w:rPr>
        <w:t>ا</w:t>
      </w:r>
      <w:r w:rsidRPr="00F14A53">
        <w:rPr>
          <w:rFonts w:cs="B Mitra"/>
          <w:sz w:val="28"/>
          <w:szCs w:val="28"/>
          <w:rtl/>
        </w:rPr>
        <w:t xml:space="preserve"> ۴۸[۲۲۱] سال دانسته‌اند.</w:t>
      </w:r>
    </w:p>
    <w:p w:rsidR="00395B33" w:rsidRDefault="00F14A53" w:rsidP="00F14A53">
      <w:pPr>
        <w:rPr>
          <w:rFonts w:cs="B Mitra"/>
          <w:sz w:val="28"/>
          <w:szCs w:val="28"/>
          <w:rtl/>
        </w:rPr>
      </w:pPr>
      <w:r w:rsidRPr="00F14A53">
        <w:rPr>
          <w:rFonts w:cs="B Mitra" w:hint="eastAsia"/>
          <w:sz w:val="28"/>
          <w:szCs w:val="28"/>
          <w:rtl/>
        </w:rPr>
        <w:t>فضائل</w:t>
      </w:r>
      <w:r w:rsidRPr="00F14A53">
        <w:rPr>
          <w:rFonts w:cs="B Mitra"/>
          <w:sz w:val="28"/>
          <w:szCs w:val="28"/>
          <w:rtl/>
        </w:rPr>
        <w:t xml:space="preserve"> و و</w:t>
      </w:r>
      <w:r w:rsidRPr="00F14A53">
        <w:rPr>
          <w:rFonts w:cs="B Mitra" w:hint="cs"/>
          <w:sz w:val="28"/>
          <w:szCs w:val="28"/>
          <w:rtl/>
        </w:rPr>
        <w:t>ی</w:t>
      </w:r>
      <w:r w:rsidRPr="00F14A53">
        <w:rPr>
          <w:rFonts w:cs="B Mitra" w:hint="eastAsia"/>
          <w:sz w:val="28"/>
          <w:szCs w:val="28"/>
          <w:rtl/>
        </w:rPr>
        <w:t>ژگ</w:t>
      </w:r>
      <w:r w:rsidRPr="00F14A53">
        <w:rPr>
          <w:rFonts w:cs="B Mitra" w:hint="cs"/>
          <w:sz w:val="28"/>
          <w:szCs w:val="28"/>
          <w:rtl/>
        </w:rPr>
        <w:t>ی‌</w:t>
      </w:r>
      <w:r w:rsidRPr="00F14A53">
        <w:rPr>
          <w:rFonts w:cs="B Mitra" w:hint="eastAsia"/>
          <w:sz w:val="28"/>
          <w:szCs w:val="28"/>
          <w:rtl/>
        </w:rPr>
        <w:t>ها</w:t>
      </w:r>
    </w:p>
    <w:p w:rsidR="00F14A53" w:rsidRPr="00F14A53" w:rsidRDefault="00F14A53" w:rsidP="00F14A53">
      <w:pPr>
        <w:rPr>
          <w:rFonts w:cs="B Mitra"/>
          <w:sz w:val="28"/>
          <w:szCs w:val="28"/>
          <w:rtl/>
        </w:rPr>
      </w:pPr>
      <w:r w:rsidRPr="00F14A53">
        <w:rPr>
          <w:rFonts w:cs="B Mitra" w:hint="eastAsia"/>
          <w:sz w:val="28"/>
          <w:szCs w:val="28"/>
          <w:rtl/>
        </w:rPr>
        <w:t>به</w:t>
      </w:r>
      <w:r w:rsidRPr="00F14A53">
        <w:rPr>
          <w:rFonts w:cs="B Mitra"/>
          <w:sz w:val="28"/>
          <w:szCs w:val="28"/>
          <w:rtl/>
        </w:rPr>
        <w:t xml:space="preserve"> گفته </w:t>
      </w:r>
      <w:r w:rsidRPr="00F14A53">
        <w:rPr>
          <w:rFonts w:cs="B Mitra" w:hint="cs"/>
          <w:sz w:val="28"/>
          <w:szCs w:val="28"/>
          <w:rtl/>
        </w:rPr>
        <w:t>ی</w:t>
      </w:r>
      <w:r w:rsidRPr="00F14A53">
        <w:rPr>
          <w:rFonts w:cs="B Mitra" w:hint="eastAsia"/>
          <w:sz w:val="28"/>
          <w:szCs w:val="28"/>
          <w:rtl/>
        </w:rPr>
        <w:t>عقوب</w:t>
      </w:r>
      <w:r w:rsidRPr="00F14A53">
        <w:rPr>
          <w:rFonts w:cs="B Mitra" w:hint="cs"/>
          <w:sz w:val="28"/>
          <w:szCs w:val="28"/>
          <w:rtl/>
        </w:rPr>
        <w:t>ی</w:t>
      </w:r>
      <w:r w:rsidRPr="00F14A53">
        <w:rPr>
          <w:rFonts w:cs="B Mitra"/>
          <w:sz w:val="28"/>
          <w:szCs w:val="28"/>
          <w:rtl/>
        </w:rPr>
        <w:t xml:space="preserve"> (درگذشته ۲۹۲ق)، حسن بن عل</w:t>
      </w:r>
      <w:r w:rsidRPr="00F14A53">
        <w:rPr>
          <w:rFonts w:cs="B Mitra" w:hint="cs"/>
          <w:sz w:val="28"/>
          <w:szCs w:val="28"/>
          <w:rtl/>
        </w:rPr>
        <w:t>ی</w:t>
      </w:r>
      <w:r w:rsidRPr="00F14A53">
        <w:rPr>
          <w:rFonts w:cs="B Mitra"/>
          <w:sz w:val="28"/>
          <w:szCs w:val="28"/>
          <w:rtl/>
        </w:rPr>
        <w:t>(ع) از نظر ظاهر</w:t>
      </w:r>
      <w:r w:rsidRPr="00F14A53">
        <w:rPr>
          <w:rFonts w:cs="B Mitra" w:hint="cs"/>
          <w:sz w:val="28"/>
          <w:szCs w:val="28"/>
          <w:rtl/>
        </w:rPr>
        <w:t>ی</w:t>
      </w:r>
      <w:r w:rsidRPr="00F14A53">
        <w:rPr>
          <w:rFonts w:cs="B Mitra"/>
          <w:sz w:val="28"/>
          <w:szCs w:val="28"/>
          <w:rtl/>
        </w:rPr>
        <w:t xml:space="preserve"> و رفتار</w:t>
      </w:r>
      <w:r w:rsidRPr="00F14A53">
        <w:rPr>
          <w:rFonts w:cs="B Mitra" w:hint="cs"/>
          <w:sz w:val="28"/>
          <w:szCs w:val="28"/>
          <w:rtl/>
        </w:rPr>
        <w:t>ی</w:t>
      </w:r>
      <w:r w:rsidRPr="00F14A53">
        <w:rPr>
          <w:rFonts w:cs="B Mitra" w:hint="eastAsia"/>
          <w:sz w:val="28"/>
          <w:szCs w:val="28"/>
          <w:rtl/>
        </w:rPr>
        <w:t>،</w:t>
      </w:r>
      <w:r w:rsidRPr="00F14A53">
        <w:rPr>
          <w:rFonts w:cs="B Mitra"/>
          <w:sz w:val="28"/>
          <w:szCs w:val="28"/>
          <w:rtl/>
        </w:rPr>
        <w:t xml:space="preserve"> شب</w:t>
      </w:r>
      <w:r w:rsidRPr="00F14A53">
        <w:rPr>
          <w:rFonts w:cs="B Mitra" w:hint="cs"/>
          <w:sz w:val="28"/>
          <w:szCs w:val="28"/>
          <w:rtl/>
        </w:rPr>
        <w:t>ی</w:t>
      </w:r>
      <w:r w:rsidRPr="00F14A53">
        <w:rPr>
          <w:rFonts w:cs="B Mitra" w:hint="eastAsia"/>
          <w:sz w:val="28"/>
          <w:szCs w:val="28"/>
          <w:rtl/>
        </w:rPr>
        <w:t>ه‌تر</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فرد به رسول خدا(ص) بود.[۲۲۲] او قامت</w:t>
      </w:r>
      <w:r w:rsidRPr="00F14A53">
        <w:rPr>
          <w:rFonts w:cs="B Mitra" w:hint="cs"/>
          <w:sz w:val="28"/>
          <w:szCs w:val="28"/>
          <w:rtl/>
        </w:rPr>
        <w:t>ی</w:t>
      </w:r>
      <w:r w:rsidRPr="00F14A53">
        <w:rPr>
          <w:rFonts w:cs="B Mitra"/>
          <w:sz w:val="28"/>
          <w:szCs w:val="28"/>
          <w:rtl/>
        </w:rPr>
        <w:t xml:space="preserve"> متوسط و محاسن</w:t>
      </w:r>
      <w:r w:rsidRPr="00F14A53">
        <w:rPr>
          <w:rFonts w:cs="B Mitra" w:hint="cs"/>
          <w:sz w:val="28"/>
          <w:szCs w:val="28"/>
          <w:rtl/>
        </w:rPr>
        <w:t>ی</w:t>
      </w:r>
      <w:r w:rsidRPr="00F14A53">
        <w:rPr>
          <w:rFonts w:cs="B Mitra"/>
          <w:sz w:val="28"/>
          <w:szCs w:val="28"/>
          <w:rtl/>
        </w:rPr>
        <w:t xml:space="preserve"> انبوه داشت[۲۲۳] و به رنگ س</w:t>
      </w:r>
      <w:r w:rsidRPr="00F14A53">
        <w:rPr>
          <w:rFonts w:cs="B Mitra" w:hint="cs"/>
          <w:sz w:val="28"/>
          <w:szCs w:val="28"/>
          <w:rtl/>
        </w:rPr>
        <w:t>ی</w:t>
      </w:r>
      <w:r w:rsidRPr="00F14A53">
        <w:rPr>
          <w:rFonts w:cs="B Mitra" w:hint="eastAsia"/>
          <w:sz w:val="28"/>
          <w:szCs w:val="28"/>
          <w:rtl/>
        </w:rPr>
        <w:t>اه</w:t>
      </w:r>
      <w:r w:rsidRPr="00F14A53">
        <w:rPr>
          <w:rFonts w:cs="B Mitra"/>
          <w:sz w:val="28"/>
          <w:szCs w:val="28"/>
          <w:rtl/>
        </w:rPr>
        <w:t xml:space="preserve"> خضاب م</w:t>
      </w:r>
      <w:r w:rsidRPr="00F14A53">
        <w:rPr>
          <w:rFonts w:cs="B Mitra" w:hint="cs"/>
          <w:sz w:val="28"/>
          <w:szCs w:val="28"/>
          <w:rtl/>
        </w:rPr>
        <w:t>ی‌</w:t>
      </w:r>
      <w:r w:rsidRPr="00F14A53">
        <w:rPr>
          <w:rFonts w:cs="B Mitra" w:hint="eastAsia"/>
          <w:sz w:val="28"/>
          <w:szCs w:val="28"/>
          <w:rtl/>
        </w:rPr>
        <w:t>کرد</w:t>
      </w:r>
      <w:r w:rsidRPr="00F14A53">
        <w:rPr>
          <w:rFonts w:cs="B Mitra"/>
          <w:sz w:val="28"/>
          <w:szCs w:val="28"/>
          <w:rtl/>
        </w:rPr>
        <w:t>.[۲۲۴] فضا</w:t>
      </w:r>
      <w:r w:rsidRPr="00F14A53">
        <w:rPr>
          <w:rFonts w:cs="B Mitra" w:hint="cs"/>
          <w:sz w:val="28"/>
          <w:szCs w:val="28"/>
          <w:rtl/>
        </w:rPr>
        <w:t>ی</w:t>
      </w:r>
      <w:r w:rsidRPr="00F14A53">
        <w:rPr>
          <w:rFonts w:cs="B Mitra" w:hint="eastAsia"/>
          <w:sz w:val="28"/>
          <w:szCs w:val="28"/>
          <w:rtl/>
        </w:rPr>
        <w:t>ل</w:t>
      </w:r>
      <w:r w:rsidRPr="00F14A53">
        <w:rPr>
          <w:rFonts w:cs="B Mitra"/>
          <w:sz w:val="28"/>
          <w:szCs w:val="28"/>
          <w:rtl/>
        </w:rPr>
        <w:t xml:space="preserve"> فرد</w:t>
      </w:r>
      <w:r w:rsidRPr="00F14A53">
        <w:rPr>
          <w:rFonts w:cs="B Mitra" w:hint="cs"/>
          <w:sz w:val="28"/>
          <w:szCs w:val="28"/>
          <w:rtl/>
        </w:rPr>
        <w:t>ی</w:t>
      </w:r>
      <w:r w:rsidRPr="00F14A53">
        <w:rPr>
          <w:rFonts w:cs="B Mitra"/>
          <w:sz w:val="28"/>
          <w:szCs w:val="28"/>
          <w:rtl/>
        </w:rPr>
        <w:t xml:space="preserve"> و اجتماع</w:t>
      </w:r>
      <w:r w:rsidRPr="00F14A53">
        <w:rPr>
          <w:rFonts w:cs="B Mitra" w:hint="cs"/>
          <w:sz w:val="28"/>
          <w:szCs w:val="28"/>
          <w:rtl/>
        </w:rPr>
        <w:t>ی</w:t>
      </w:r>
      <w:r w:rsidRPr="00F14A53">
        <w:rPr>
          <w:rFonts w:cs="B Mitra"/>
          <w:sz w:val="28"/>
          <w:szCs w:val="28"/>
          <w:rtl/>
        </w:rPr>
        <w:t xml:space="preserve"> او در منابع اسلام</w:t>
      </w:r>
      <w:r w:rsidRPr="00F14A53">
        <w:rPr>
          <w:rFonts w:cs="B Mitra" w:hint="cs"/>
          <w:sz w:val="28"/>
          <w:szCs w:val="28"/>
          <w:rtl/>
        </w:rPr>
        <w:t>ی</w:t>
      </w:r>
      <w:r w:rsidRPr="00F14A53">
        <w:rPr>
          <w:rFonts w:cs="B Mitra"/>
          <w:sz w:val="28"/>
          <w:szCs w:val="28"/>
          <w:rtl/>
        </w:rPr>
        <w:t xml:space="preserve"> گزارش شده است:</w:t>
      </w:r>
    </w:p>
    <w:p w:rsidR="00395B33" w:rsidRDefault="00F14A53" w:rsidP="00F14A53">
      <w:pPr>
        <w:rPr>
          <w:rFonts w:cs="B Mitra"/>
          <w:sz w:val="28"/>
          <w:szCs w:val="28"/>
          <w:rtl/>
        </w:rPr>
      </w:pPr>
      <w:r w:rsidRPr="00F14A53">
        <w:rPr>
          <w:rFonts w:cs="B Mitra" w:hint="eastAsia"/>
          <w:sz w:val="28"/>
          <w:szCs w:val="28"/>
          <w:rtl/>
        </w:rPr>
        <w:t>فضا</w:t>
      </w:r>
      <w:r w:rsidRPr="00F14A53">
        <w:rPr>
          <w:rFonts w:cs="B Mitra" w:hint="cs"/>
          <w:sz w:val="28"/>
          <w:szCs w:val="28"/>
          <w:rtl/>
        </w:rPr>
        <w:t>ی</w:t>
      </w:r>
      <w:r w:rsidRPr="00F14A53">
        <w:rPr>
          <w:rFonts w:cs="B Mitra" w:hint="eastAsia"/>
          <w:sz w:val="28"/>
          <w:szCs w:val="28"/>
          <w:rtl/>
        </w:rPr>
        <w:t>ل</w:t>
      </w:r>
      <w:r w:rsidRPr="00F14A53">
        <w:rPr>
          <w:rFonts w:cs="B Mitra"/>
          <w:sz w:val="28"/>
          <w:szCs w:val="28"/>
          <w:rtl/>
        </w:rPr>
        <w:t xml:space="preserve"> فرد</w:t>
      </w:r>
      <w:r w:rsidRPr="00F14A53">
        <w:rPr>
          <w:rFonts w:cs="B Mitra" w:hint="cs"/>
          <w:sz w:val="28"/>
          <w:szCs w:val="28"/>
          <w:rtl/>
        </w:rPr>
        <w:t>ی</w:t>
      </w:r>
    </w:p>
    <w:p w:rsidR="00395B33" w:rsidRDefault="00F14A53" w:rsidP="00F14A53">
      <w:pPr>
        <w:rPr>
          <w:rFonts w:cs="B Mitra"/>
          <w:sz w:val="28"/>
          <w:szCs w:val="28"/>
          <w:rtl/>
        </w:rPr>
      </w:pPr>
      <w:r w:rsidRPr="00F14A53">
        <w:rPr>
          <w:rFonts w:cs="B Mitra" w:hint="eastAsia"/>
          <w:sz w:val="28"/>
          <w:szCs w:val="28"/>
          <w:rtl/>
        </w:rPr>
        <w:t>در</w:t>
      </w:r>
      <w:r w:rsidRPr="00F14A53">
        <w:rPr>
          <w:rFonts w:cs="B Mitra"/>
          <w:sz w:val="28"/>
          <w:szCs w:val="28"/>
          <w:rtl/>
        </w:rPr>
        <w:t xml:space="preserve"> زم</w:t>
      </w:r>
      <w:r w:rsidRPr="00F14A53">
        <w:rPr>
          <w:rFonts w:cs="B Mitra" w:hint="cs"/>
          <w:sz w:val="28"/>
          <w:szCs w:val="28"/>
          <w:rtl/>
        </w:rPr>
        <w:t>ی</w:t>
      </w:r>
      <w:r w:rsidRPr="00F14A53">
        <w:rPr>
          <w:rFonts w:cs="B Mitra" w:hint="eastAsia"/>
          <w:sz w:val="28"/>
          <w:szCs w:val="28"/>
          <w:rtl/>
        </w:rPr>
        <w:t>نه</w:t>
      </w:r>
      <w:r w:rsidRPr="00F14A53">
        <w:rPr>
          <w:rFonts w:cs="B Mitra"/>
          <w:sz w:val="28"/>
          <w:szCs w:val="28"/>
          <w:rtl/>
        </w:rPr>
        <w:t xml:space="preserve"> خصوص</w:t>
      </w:r>
      <w:r w:rsidRPr="00F14A53">
        <w:rPr>
          <w:rFonts w:cs="B Mitra" w:hint="cs"/>
          <w:sz w:val="28"/>
          <w:szCs w:val="28"/>
          <w:rtl/>
        </w:rPr>
        <w:t>ی</w:t>
      </w:r>
      <w:r w:rsidRPr="00F14A53">
        <w:rPr>
          <w:rFonts w:cs="B Mitra" w:hint="eastAsia"/>
          <w:sz w:val="28"/>
          <w:szCs w:val="28"/>
          <w:rtl/>
        </w:rPr>
        <w:t>ت‌ها</w:t>
      </w:r>
      <w:r w:rsidRPr="00F14A53">
        <w:rPr>
          <w:rFonts w:cs="B Mitra" w:hint="cs"/>
          <w:sz w:val="28"/>
          <w:szCs w:val="28"/>
          <w:rtl/>
        </w:rPr>
        <w:t>ی</w:t>
      </w:r>
      <w:r w:rsidRPr="00F14A53">
        <w:rPr>
          <w:rFonts w:cs="B Mitra"/>
          <w:sz w:val="28"/>
          <w:szCs w:val="28"/>
          <w:rtl/>
        </w:rPr>
        <w:t xml:space="preserve"> فرد</w:t>
      </w:r>
      <w:r w:rsidRPr="00F14A53">
        <w:rPr>
          <w:rFonts w:cs="B Mitra" w:hint="cs"/>
          <w:sz w:val="28"/>
          <w:szCs w:val="28"/>
          <w:rtl/>
        </w:rPr>
        <w:t>ی</w:t>
      </w:r>
      <w:r w:rsidRPr="00F14A53">
        <w:rPr>
          <w:rFonts w:cs="B Mitra"/>
          <w:sz w:val="28"/>
          <w:szCs w:val="28"/>
          <w:rtl/>
        </w:rPr>
        <w:t xml:space="preserve"> حسن بن عل</w:t>
      </w:r>
      <w:r w:rsidRPr="00F14A53">
        <w:rPr>
          <w:rFonts w:cs="B Mitra" w:hint="cs"/>
          <w:sz w:val="28"/>
          <w:szCs w:val="28"/>
          <w:rtl/>
        </w:rPr>
        <w:t>ی</w:t>
      </w:r>
      <w:r w:rsidRPr="00F14A53">
        <w:rPr>
          <w:rFonts w:cs="B Mitra"/>
          <w:sz w:val="28"/>
          <w:szCs w:val="28"/>
          <w:rtl/>
        </w:rPr>
        <w:t xml:space="preserve"> روا</w:t>
      </w:r>
      <w:r w:rsidRPr="00F14A53">
        <w:rPr>
          <w:rFonts w:cs="B Mitra" w:hint="cs"/>
          <w:sz w:val="28"/>
          <w:szCs w:val="28"/>
          <w:rtl/>
        </w:rPr>
        <w:t>ی</w:t>
      </w:r>
      <w:r w:rsidRPr="00F14A53">
        <w:rPr>
          <w:rFonts w:cs="B Mitra" w:hint="eastAsia"/>
          <w:sz w:val="28"/>
          <w:szCs w:val="28"/>
          <w:rtl/>
        </w:rPr>
        <w:t>ت‌ها</w:t>
      </w:r>
      <w:r w:rsidRPr="00F14A53">
        <w:rPr>
          <w:rFonts w:cs="B Mitra" w:hint="cs"/>
          <w:sz w:val="28"/>
          <w:szCs w:val="28"/>
          <w:rtl/>
        </w:rPr>
        <w:t>یی</w:t>
      </w:r>
      <w:r w:rsidRPr="00F14A53">
        <w:rPr>
          <w:rFonts w:cs="B Mitra"/>
          <w:sz w:val="28"/>
          <w:szCs w:val="28"/>
          <w:rtl/>
        </w:rPr>
        <w:t xml:space="preserve"> در منابع آمده است:</w:t>
      </w:r>
    </w:p>
    <w:p w:rsidR="00395B33" w:rsidRDefault="00F14A53" w:rsidP="00F14A53">
      <w:pPr>
        <w:rPr>
          <w:rFonts w:cs="B Mitra"/>
          <w:sz w:val="28"/>
          <w:szCs w:val="28"/>
          <w:rtl/>
        </w:rPr>
      </w:pPr>
      <w:r w:rsidRPr="00F14A53">
        <w:rPr>
          <w:rFonts w:cs="B Mitra"/>
          <w:sz w:val="28"/>
          <w:szCs w:val="28"/>
          <w:rtl/>
        </w:rPr>
        <w:t xml:space="preserve">        پ</w:t>
      </w:r>
      <w:r w:rsidRPr="00F14A53">
        <w:rPr>
          <w:rFonts w:cs="B Mitra" w:hint="cs"/>
          <w:sz w:val="28"/>
          <w:szCs w:val="28"/>
          <w:rtl/>
        </w:rPr>
        <w:t>ی</w:t>
      </w:r>
      <w:r w:rsidRPr="00F14A53">
        <w:rPr>
          <w:rFonts w:cs="B Mitra" w:hint="eastAsia"/>
          <w:sz w:val="28"/>
          <w:szCs w:val="28"/>
          <w:rtl/>
        </w:rPr>
        <w:t>امبر</w:t>
      </w:r>
      <w:r w:rsidRPr="00F14A53">
        <w:rPr>
          <w:rFonts w:cs="B Mitra"/>
          <w:sz w:val="28"/>
          <w:szCs w:val="28"/>
          <w:rtl/>
        </w:rPr>
        <w:t>(ص) او را بس</w:t>
      </w:r>
      <w:r w:rsidRPr="00F14A53">
        <w:rPr>
          <w:rFonts w:cs="B Mitra" w:hint="cs"/>
          <w:sz w:val="28"/>
          <w:szCs w:val="28"/>
          <w:rtl/>
        </w:rPr>
        <w:t>ی</w:t>
      </w:r>
      <w:r w:rsidRPr="00F14A53">
        <w:rPr>
          <w:rFonts w:cs="B Mitra" w:hint="eastAsia"/>
          <w:sz w:val="28"/>
          <w:szCs w:val="28"/>
          <w:rtl/>
        </w:rPr>
        <w:t>ار</w:t>
      </w:r>
      <w:r w:rsidRPr="00F14A53">
        <w:rPr>
          <w:rFonts w:cs="B Mitra"/>
          <w:sz w:val="28"/>
          <w:szCs w:val="28"/>
          <w:rtl/>
        </w:rPr>
        <w:t xml:space="preserve"> دوست داشت</w:t>
      </w:r>
    </w:p>
    <w:p w:rsidR="00395B33" w:rsidRDefault="00F14A53" w:rsidP="00F14A53">
      <w:pPr>
        <w:rPr>
          <w:rFonts w:cs="B Mitra"/>
          <w:sz w:val="28"/>
          <w:szCs w:val="28"/>
          <w:rtl/>
        </w:rPr>
      </w:pPr>
      <w:r w:rsidRPr="00F14A53">
        <w:rPr>
          <w:rFonts w:cs="B Mitra" w:hint="eastAsia"/>
          <w:sz w:val="28"/>
          <w:szCs w:val="28"/>
          <w:rtl/>
        </w:rPr>
        <w:t>روا</w:t>
      </w:r>
      <w:r w:rsidRPr="00F14A53">
        <w:rPr>
          <w:rFonts w:cs="B Mitra" w:hint="cs"/>
          <w:sz w:val="28"/>
          <w:szCs w:val="28"/>
          <w:rtl/>
        </w:rPr>
        <w:t>ی</w:t>
      </w:r>
      <w:r w:rsidRPr="00F14A53">
        <w:rPr>
          <w:rFonts w:cs="B Mitra" w:hint="eastAsia"/>
          <w:sz w:val="28"/>
          <w:szCs w:val="28"/>
          <w:rtl/>
        </w:rPr>
        <w:t>ات</w:t>
      </w:r>
      <w:r w:rsidRPr="00F14A53">
        <w:rPr>
          <w:rFonts w:cs="B Mitra"/>
          <w:sz w:val="28"/>
          <w:szCs w:val="28"/>
          <w:rtl/>
        </w:rPr>
        <w:t xml:space="preserve"> فراوان</w:t>
      </w:r>
      <w:r w:rsidRPr="00F14A53">
        <w:rPr>
          <w:rFonts w:cs="B Mitra" w:hint="cs"/>
          <w:sz w:val="28"/>
          <w:szCs w:val="28"/>
          <w:rtl/>
        </w:rPr>
        <w:t>ی</w:t>
      </w:r>
      <w:r w:rsidRPr="00F14A53">
        <w:rPr>
          <w:rFonts w:cs="B Mitra"/>
          <w:sz w:val="28"/>
          <w:szCs w:val="28"/>
          <w:rtl/>
        </w:rPr>
        <w:t xml:space="preserve"> از محبت رسول خدا(ص) به نوه خود حسن بن عل</w:t>
      </w:r>
      <w:r w:rsidRPr="00F14A53">
        <w:rPr>
          <w:rFonts w:cs="B Mitra" w:hint="cs"/>
          <w:sz w:val="28"/>
          <w:szCs w:val="28"/>
          <w:rtl/>
        </w:rPr>
        <w:t>ی</w:t>
      </w:r>
      <w:r w:rsidRPr="00F14A53">
        <w:rPr>
          <w:rFonts w:cs="B Mitra"/>
          <w:sz w:val="28"/>
          <w:szCs w:val="28"/>
          <w:rtl/>
        </w:rPr>
        <w:t>(ع) وجود دارد. نقل شده که پ</w:t>
      </w:r>
      <w:r w:rsidRPr="00F14A53">
        <w:rPr>
          <w:rFonts w:cs="B Mitra" w:hint="cs"/>
          <w:sz w:val="28"/>
          <w:szCs w:val="28"/>
          <w:rtl/>
        </w:rPr>
        <w:t>ی</w:t>
      </w:r>
      <w:r w:rsidRPr="00F14A53">
        <w:rPr>
          <w:rFonts w:cs="B Mitra" w:hint="eastAsia"/>
          <w:sz w:val="28"/>
          <w:szCs w:val="28"/>
          <w:rtl/>
        </w:rPr>
        <w:t>امبر</w:t>
      </w:r>
      <w:r w:rsidRPr="00F14A53">
        <w:rPr>
          <w:rFonts w:cs="B Mitra"/>
          <w:sz w:val="28"/>
          <w:szCs w:val="28"/>
          <w:rtl/>
        </w:rPr>
        <w:t>(ص) در حال</w:t>
      </w:r>
      <w:r w:rsidRPr="00F14A53">
        <w:rPr>
          <w:rFonts w:cs="B Mitra" w:hint="cs"/>
          <w:sz w:val="28"/>
          <w:szCs w:val="28"/>
          <w:rtl/>
        </w:rPr>
        <w:t>ی</w:t>
      </w:r>
      <w:r w:rsidRPr="00F14A53">
        <w:rPr>
          <w:rFonts w:cs="B Mitra"/>
          <w:sz w:val="28"/>
          <w:szCs w:val="28"/>
          <w:rtl/>
        </w:rPr>
        <w:t xml:space="preserve"> که حسن(ع) را بر دوش خود حمل م</w:t>
      </w:r>
      <w:r w:rsidRPr="00F14A53">
        <w:rPr>
          <w:rFonts w:cs="B Mitra" w:hint="cs"/>
          <w:sz w:val="28"/>
          <w:szCs w:val="28"/>
          <w:rtl/>
        </w:rPr>
        <w:t>ی‌</w:t>
      </w:r>
      <w:r w:rsidRPr="00F14A53">
        <w:rPr>
          <w:rFonts w:cs="B Mitra" w:hint="eastAsia"/>
          <w:sz w:val="28"/>
          <w:szCs w:val="28"/>
          <w:rtl/>
        </w:rPr>
        <w:t>کرد،</w:t>
      </w:r>
      <w:r w:rsidRPr="00F14A53">
        <w:rPr>
          <w:rFonts w:cs="B Mitra"/>
          <w:sz w:val="28"/>
          <w:szCs w:val="28"/>
          <w:rtl/>
        </w:rPr>
        <w:t xml:space="preserve"> م</w:t>
      </w:r>
      <w:r w:rsidRPr="00F14A53">
        <w:rPr>
          <w:rFonts w:cs="B Mitra" w:hint="cs"/>
          <w:sz w:val="28"/>
          <w:szCs w:val="28"/>
          <w:rtl/>
        </w:rPr>
        <w:t>ی‌</w:t>
      </w:r>
      <w:r w:rsidRPr="00F14A53">
        <w:rPr>
          <w:rFonts w:cs="B Mitra" w:hint="eastAsia"/>
          <w:sz w:val="28"/>
          <w:szCs w:val="28"/>
          <w:rtl/>
        </w:rPr>
        <w:t>گفت</w:t>
      </w:r>
      <w:r w:rsidRPr="00F14A53">
        <w:rPr>
          <w:rFonts w:cs="B Mitra"/>
          <w:sz w:val="28"/>
          <w:szCs w:val="28"/>
          <w:rtl/>
        </w:rPr>
        <w:t>: خدا</w:t>
      </w:r>
      <w:r w:rsidRPr="00F14A53">
        <w:rPr>
          <w:rFonts w:cs="B Mitra" w:hint="cs"/>
          <w:sz w:val="28"/>
          <w:szCs w:val="28"/>
          <w:rtl/>
        </w:rPr>
        <w:t>ی</w:t>
      </w:r>
      <w:r w:rsidRPr="00F14A53">
        <w:rPr>
          <w:rFonts w:cs="B Mitra" w:hint="eastAsia"/>
          <w:sz w:val="28"/>
          <w:szCs w:val="28"/>
          <w:rtl/>
        </w:rPr>
        <w:t>ا</w:t>
      </w:r>
      <w:r w:rsidRPr="00F14A53">
        <w:rPr>
          <w:rFonts w:cs="B Mitra"/>
          <w:sz w:val="28"/>
          <w:szCs w:val="28"/>
          <w:rtl/>
        </w:rPr>
        <w:t xml:space="preserve"> من او را دوست دارم، پس تو ن</w:t>
      </w:r>
      <w:r w:rsidRPr="00F14A53">
        <w:rPr>
          <w:rFonts w:cs="B Mitra" w:hint="cs"/>
          <w:sz w:val="28"/>
          <w:szCs w:val="28"/>
          <w:rtl/>
        </w:rPr>
        <w:t>ی</w:t>
      </w:r>
      <w:r w:rsidRPr="00F14A53">
        <w:rPr>
          <w:rFonts w:cs="B Mitra" w:hint="eastAsia"/>
          <w:sz w:val="28"/>
          <w:szCs w:val="28"/>
          <w:rtl/>
        </w:rPr>
        <w:t>ز</w:t>
      </w:r>
      <w:r w:rsidRPr="00F14A53">
        <w:rPr>
          <w:rFonts w:cs="B Mitra"/>
          <w:sz w:val="28"/>
          <w:szCs w:val="28"/>
          <w:rtl/>
        </w:rPr>
        <w:t xml:space="preserve"> او را دوست بدار.[۲۲۵] گاه که پ</w:t>
      </w:r>
      <w:r w:rsidRPr="00F14A53">
        <w:rPr>
          <w:rFonts w:cs="B Mitra" w:hint="cs"/>
          <w:sz w:val="28"/>
          <w:szCs w:val="28"/>
          <w:rtl/>
        </w:rPr>
        <w:t>ی</w:t>
      </w:r>
      <w:r w:rsidRPr="00F14A53">
        <w:rPr>
          <w:rFonts w:cs="B Mitra" w:hint="eastAsia"/>
          <w:sz w:val="28"/>
          <w:szCs w:val="28"/>
          <w:rtl/>
        </w:rPr>
        <w:t>امبر</w:t>
      </w:r>
      <w:r w:rsidRPr="00F14A53">
        <w:rPr>
          <w:rFonts w:cs="B Mitra"/>
          <w:sz w:val="28"/>
          <w:szCs w:val="28"/>
          <w:rtl/>
        </w:rPr>
        <w:t>(ص)در نماز جماعت به سجده م</w:t>
      </w:r>
      <w:r w:rsidRPr="00F14A53">
        <w:rPr>
          <w:rFonts w:cs="B Mitra" w:hint="cs"/>
          <w:sz w:val="28"/>
          <w:szCs w:val="28"/>
          <w:rtl/>
        </w:rPr>
        <w:t>ی‌</w:t>
      </w:r>
      <w:r w:rsidRPr="00F14A53">
        <w:rPr>
          <w:rFonts w:cs="B Mitra" w:hint="eastAsia"/>
          <w:sz w:val="28"/>
          <w:szCs w:val="28"/>
          <w:rtl/>
        </w:rPr>
        <w:t>رفت،</w:t>
      </w:r>
      <w:r w:rsidRPr="00F14A53">
        <w:rPr>
          <w:rFonts w:cs="B Mitra"/>
          <w:sz w:val="28"/>
          <w:szCs w:val="28"/>
          <w:rtl/>
        </w:rPr>
        <w:t xml:space="preserve"> او بر پش</w:t>
      </w:r>
      <w:r w:rsidRPr="00F14A53">
        <w:rPr>
          <w:rFonts w:cs="B Mitra" w:hint="eastAsia"/>
          <w:sz w:val="28"/>
          <w:szCs w:val="28"/>
          <w:rtl/>
        </w:rPr>
        <w:t>ت</w:t>
      </w:r>
      <w:r w:rsidRPr="00F14A53">
        <w:rPr>
          <w:rFonts w:cs="B Mitra"/>
          <w:sz w:val="28"/>
          <w:szCs w:val="28"/>
          <w:rtl/>
        </w:rPr>
        <w:t xml:space="preserve"> ا</w:t>
      </w:r>
      <w:r w:rsidRPr="00F14A53">
        <w:rPr>
          <w:rFonts w:cs="B Mitra" w:hint="cs"/>
          <w:sz w:val="28"/>
          <w:szCs w:val="28"/>
          <w:rtl/>
        </w:rPr>
        <w:t>ی</w:t>
      </w:r>
      <w:r w:rsidRPr="00F14A53">
        <w:rPr>
          <w:rFonts w:cs="B Mitra" w:hint="eastAsia"/>
          <w:sz w:val="28"/>
          <w:szCs w:val="28"/>
          <w:rtl/>
        </w:rPr>
        <w:t>شان</w:t>
      </w:r>
      <w:r w:rsidRPr="00F14A53">
        <w:rPr>
          <w:rFonts w:cs="B Mitra"/>
          <w:sz w:val="28"/>
          <w:szCs w:val="28"/>
          <w:rtl/>
        </w:rPr>
        <w:t xml:space="preserve"> سوار م</w:t>
      </w:r>
      <w:r w:rsidRPr="00F14A53">
        <w:rPr>
          <w:rFonts w:cs="B Mitra" w:hint="cs"/>
          <w:sz w:val="28"/>
          <w:szCs w:val="28"/>
          <w:rtl/>
        </w:rPr>
        <w:t>ی‌</w:t>
      </w:r>
      <w:r w:rsidRPr="00F14A53">
        <w:rPr>
          <w:rFonts w:cs="B Mitra" w:hint="eastAsia"/>
          <w:sz w:val="28"/>
          <w:szCs w:val="28"/>
          <w:rtl/>
        </w:rPr>
        <w:t>شد</w:t>
      </w:r>
      <w:r w:rsidRPr="00F14A53">
        <w:rPr>
          <w:rFonts w:cs="B Mitra"/>
          <w:sz w:val="28"/>
          <w:szCs w:val="28"/>
          <w:rtl/>
        </w:rPr>
        <w:t xml:space="preserve"> و پ</w:t>
      </w:r>
      <w:r w:rsidRPr="00F14A53">
        <w:rPr>
          <w:rFonts w:cs="B Mitra" w:hint="cs"/>
          <w:sz w:val="28"/>
          <w:szCs w:val="28"/>
          <w:rtl/>
        </w:rPr>
        <w:t>ی</w:t>
      </w:r>
      <w:r w:rsidRPr="00F14A53">
        <w:rPr>
          <w:rFonts w:cs="B Mitra" w:hint="eastAsia"/>
          <w:sz w:val="28"/>
          <w:szCs w:val="28"/>
          <w:rtl/>
        </w:rPr>
        <w:t>امبر</w:t>
      </w:r>
      <w:r w:rsidRPr="00F14A53">
        <w:rPr>
          <w:rFonts w:cs="B Mitra"/>
          <w:sz w:val="28"/>
          <w:szCs w:val="28"/>
          <w:rtl/>
        </w:rPr>
        <w:t xml:space="preserve"> سر از سجده برنم</w:t>
      </w:r>
      <w:r w:rsidRPr="00F14A53">
        <w:rPr>
          <w:rFonts w:cs="B Mitra" w:hint="cs"/>
          <w:sz w:val="28"/>
          <w:szCs w:val="28"/>
          <w:rtl/>
        </w:rPr>
        <w:t>ی‌</w:t>
      </w:r>
      <w:r w:rsidRPr="00F14A53">
        <w:rPr>
          <w:rFonts w:cs="B Mitra" w:hint="eastAsia"/>
          <w:sz w:val="28"/>
          <w:szCs w:val="28"/>
          <w:rtl/>
        </w:rPr>
        <w:t>داشت</w:t>
      </w:r>
      <w:r w:rsidRPr="00F14A53">
        <w:rPr>
          <w:rFonts w:cs="B Mitra"/>
          <w:sz w:val="28"/>
          <w:szCs w:val="28"/>
          <w:rtl/>
        </w:rPr>
        <w:t xml:space="preserve"> تا او پا</w:t>
      </w:r>
      <w:r w:rsidRPr="00F14A53">
        <w:rPr>
          <w:rFonts w:cs="B Mitra" w:hint="cs"/>
          <w:sz w:val="28"/>
          <w:szCs w:val="28"/>
          <w:rtl/>
        </w:rPr>
        <w:t>یی</w:t>
      </w:r>
      <w:r w:rsidRPr="00F14A53">
        <w:rPr>
          <w:rFonts w:cs="B Mitra" w:hint="eastAsia"/>
          <w:sz w:val="28"/>
          <w:szCs w:val="28"/>
          <w:rtl/>
        </w:rPr>
        <w:t>ن</w:t>
      </w:r>
      <w:r w:rsidRPr="00F14A53">
        <w:rPr>
          <w:rFonts w:cs="B Mitra"/>
          <w:sz w:val="28"/>
          <w:szCs w:val="28"/>
          <w:rtl/>
        </w:rPr>
        <w:t xml:space="preserve"> آ</w:t>
      </w:r>
      <w:r w:rsidRPr="00F14A53">
        <w:rPr>
          <w:rFonts w:cs="B Mitra" w:hint="cs"/>
          <w:sz w:val="28"/>
          <w:szCs w:val="28"/>
          <w:rtl/>
        </w:rPr>
        <w:t>ی</w:t>
      </w:r>
      <w:r w:rsidRPr="00F14A53">
        <w:rPr>
          <w:rFonts w:cs="B Mitra" w:hint="eastAsia"/>
          <w:sz w:val="28"/>
          <w:szCs w:val="28"/>
          <w:rtl/>
        </w:rPr>
        <w:t>د</w:t>
      </w:r>
      <w:r w:rsidRPr="00F14A53">
        <w:rPr>
          <w:rFonts w:cs="B Mitra"/>
          <w:sz w:val="28"/>
          <w:szCs w:val="28"/>
          <w:rtl/>
        </w:rPr>
        <w:t xml:space="preserve"> و وقت</w:t>
      </w:r>
      <w:r w:rsidRPr="00F14A53">
        <w:rPr>
          <w:rFonts w:cs="B Mitra" w:hint="cs"/>
          <w:sz w:val="28"/>
          <w:szCs w:val="28"/>
          <w:rtl/>
        </w:rPr>
        <w:t>ی</w:t>
      </w:r>
      <w:r w:rsidRPr="00F14A53">
        <w:rPr>
          <w:rFonts w:cs="B Mitra"/>
          <w:sz w:val="28"/>
          <w:szCs w:val="28"/>
          <w:rtl/>
        </w:rPr>
        <w:t xml:space="preserve"> اصحاب از علت طولان</w:t>
      </w:r>
      <w:r w:rsidRPr="00F14A53">
        <w:rPr>
          <w:rFonts w:cs="B Mitra" w:hint="cs"/>
          <w:sz w:val="28"/>
          <w:szCs w:val="28"/>
          <w:rtl/>
        </w:rPr>
        <w:t>ی</w:t>
      </w:r>
      <w:r w:rsidRPr="00F14A53">
        <w:rPr>
          <w:rFonts w:cs="B Mitra"/>
          <w:sz w:val="28"/>
          <w:szCs w:val="28"/>
          <w:rtl/>
        </w:rPr>
        <w:t xml:space="preserve"> شدن سجده م</w:t>
      </w:r>
      <w:r w:rsidRPr="00F14A53">
        <w:rPr>
          <w:rFonts w:cs="B Mitra" w:hint="cs"/>
          <w:sz w:val="28"/>
          <w:szCs w:val="28"/>
          <w:rtl/>
        </w:rPr>
        <w:t>ی‌</w:t>
      </w:r>
      <w:r w:rsidRPr="00F14A53">
        <w:rPr>
          <w:rFonts w:cs="B Mitra" w:hint="eastAsia"/>
          <w:sz w:val="28"/>
          <w:szCs w:val="28"/>
          <w:rtl/>
        </w:rPr>
        <w:t>پرس</w:t>
      </w:r>
      <w:r w:rsidRPr="00F14A53">
        <w:rPr>
          <w:rFonts w:cs="B Mitra" w:hint="cs"/>
          <w:sz w:val="28"/>
          <w:szCs w:val="28"/>
          <w:rtl/>
        </w:rPr>
        <w:t>ی</w:t>
      </w:r>
      <w:r w:rsidRPr="00F14A53">
        <w:rPr>
          <w:rFonts w:cs="B Mitra" w:hint="eastAsia"/>
          <w:sz w:val="28"/>
          <w:szCs w:val="28"/>
          <w:rtl/>
        </w:rPr>
        <w:t>دند،</w:t>
      </w:r>
      <w:r w:rsidRPr="00F14A53">
        <w:rPr>
          <w:rFonts w:cs="B Mitra"/>
          <w:sz w:val="28"/>
          <w:szCs w:val="28"/>
          <w:rtl/>
        </w:rPr>
        <w:t xml:space="preserve"> م</w:t>
      </w:r>
      <w:r w:rsidRPr="00F14A53">
        <w:rPr>
          <w:rFonts w:cs="B Mitra" w:hint="cs"/>
          <w:sz w:val="28"/>
          <w:szCs w:val="28"/>
          <w:rtl/>
        </w:rPr>
        <w:t>ی‌</w:t>
      </w:r>
      <w:r w:rsidRPr="00F14A53">
        <w:rPr>
          <w:rFonts w:cs="B Mitra" w:hint="eastAsia"/>
          <w:sz w:val="28"/>
          <w:szCs w:val="28"/>
          <w:rtl/>
        </w:rPr>
        <w:t>گفت</w:t>
      </w:r>
      <w:r w:rsidRPr="00F14A53">
        <w:rPr>
          <w:rFonts w:cs="B Mitra"/>
          <w:sz w:val="28"/>
          <w:szCs w:val="28"/>
          <w:rtl/>
        </w:rPr>
        <w:t xml:space="preserve"> م</w:t>
      </w:r>
      <w:r w:rsidRPr="00F14A53">
        <w:rPr>
          <w:rFonts w:cs="B Mitra" w:hint="cs"/>
          <w:sz w:val="28"/>
          <w:szCs w:val="28"/>
          <w:rtl/>
        </w:rPr>
        <w:t>ی‌</w:t>
      </w:r>
      <w:r w:rsidRPr="00F14A53">
        <w:rPr>
          <w:rFonts w:cs="B Mitra" w:hint="eastAsia"/>
          <w:sz w:val="28"/>
          <w:szCs w:val="28"/>
          <w:rtl/>
        </w:rPr>
        <w:t>خواستم</w:t>
      </w:r>
      <w:r w:rsidRPr="00F14A53">
        <w:rPr>
          <w:rFonts w:cs="B Mitra"/>
          <w:sz w:val="28"/>
          <w:szCs w:val="28"/>
          <w:rtl/>
        </w:rPr>
        <w:t xml:space="preserve"> به دلخواه خود پا</w:t>
      </w:r>
      <w:r w:rsidRPr="00F14A53">
        <w:rPr>
          <w:rFonts w:cs="B Mitra" w:hint="cs"/>
          <w:sz w:val="28"/>
          <w:szCs w:val="28"/>
          <w:rtl/>
        </w:rPr>
        <w:t>یی</w:t>
      </w:r>
      <w:r w:rsidRPr="00F14A53">
        <w:rPr>
          <w:rFonts w:cs="B Mitra" w:hint="eastAsia"/>
          <w:sz w:val="28"/>
          <w:szCs w:val="28"/>
          <w:rtl/>
        </w:rPr>
        <w:t>ن</w:t>
      </w:r>
      <w:r w:rsidRPr="00F14A53">
        <w:rPr>
          <w:rFonts w:cs="B Mitra"/>
          <w:sz w:val="28"/>
          <w:szCs w:val="28"/>
          <w:rtl/>
        </w:rPr>
        <w:t xml:space="preserve"> آ</w:t>
      </w:r>
      <w:r w:rsidRPr="00F14A53">
        <w:rPr>
          <w:rFonts w:cs="B Mitra" w:hint="cs"/>
          <w:sz w:val="28"/>
          <w:szCs w:val="28"/>
          <w:rtl/>
        </w:rPr>
        <w:t>ی</w:t>
      </w:r>
      <w:r w:rsidRPr="00F14A53">
        <w:rPr>
          <w:rFonts w:cs="B Mitra" w:hint="eastAsia"/>
          <w:sz w:val="28"/>
          <w:szCs w:val="28"/>
          <w:rtl/>
        </w:rPr>
        <w:t>د</w:t>
      </w:r>
      <w:r w:rsidRPr="00F14A53">
        <w:rPr>
          <w:rFonts w:cs="B Mitra"/>
          <w:sz w:val="28"/>
          <w:szCs w:val="28"/>
          <w:rtl/>
        </w:rPr>
        <w:t>.[۲۲۶]</w:t>
      </w:r>
    </w:p>
    <w:p w:rsidR="00395B33" w:rsidRDefault="00F14A53" w:rsidP="00F14A53">
      <w:pPr>
        <w:rPr>
          <w:rFonts w:cs="B Mitra"/>
          <w:sz w:val="28"/>
          <w:szCs w:val="28"/>
          <w:rtl/>
        </w:rPr>
      </w:pPr>
      <w:r w:rsidRPr="00F14A53">
        <w:rPr>
          <w:rFonts w:cs="B Mitra" w:hint="eastAsia"/>
          <w:sz w:val="28"/>
          <w:szCs w:val="28"/>
          <w:rtl/>
        </w:rPr>
        <w:t>در</w:t>
      </w:r>
      <w:r w:rsidRPr="00F14A53">
        <w:rPr>
          <w:rFonts w:cs="B Mitra"/>
          <w:sz w:val="28"/>
          <w:szCs w:val="28"/>
          <w:rtl/>
        </w:rPr>
        <w:t xml:space="preserve"> فرائد السمط</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آمده است که پ</w:t>
      </w:r>
      <w:r w:rsidRPr="00F14A53">
        <w:rPr>
          <w:rFonts w:cs="B Mitra" w:hint="cs"/>
          <w:sz w:val="28"/>
          <w:szCs w:val="28"/>
          <w:rtl/>
        </w:rPr>
        <w:t>ی</w:t>
      </w:r>
      <w:r w:rsidRPr="00F14A53">
        <w:rPr>
          <w:rFonts w:cs="B Mitra" w:hint="eastAsia"/>
          <w:sz w:val="28"/>
          <w:szCs w:val="28"/>
          <w:rtl/>
        </w:rPr>
        <w:t>امبر</w:t>
      </w:r>
      <w:r w:rsidRPr="00F14A53">
        <w:rPr>
          <w:rFonts w:cs="B Mitra"/>
          <w:sz w:val="28"/>
          <w:szCs w:val="28"/>
          <w:rtl/>
        </w:rPr>
        <w:t>(ص) درباره او فرمود: او سرور جوانان بهشت و حجت خدا بر امت است... هر که از او پ</w:t>
      </w:r>
      <w:r w:rsidRPr="00F14A53">
        <w:rPr>
          <w:rFonts w:cs="B Mitra" w:hint="cs"/>
          <w:sz w:val="28"/>
          <w:szCs w:val="28"/>
          <w:rtl/>
        </w:rPr>
        <w:t>ی</w:t>
      </w:r>
      <w:r w:rsidRPr="00F14A53">
        <w:rPr>
          <w:rFonts w:cs="B Mitra" w:hint="eastAsia"/>
          <w:sz w:val="28"/>
          <w:szCs w:val="28"/>
          <w:rtl/>
        </w:rPr>
        <w:t>رو</w:t>
      </w:r>
      <w:r w:rsidRPr="00F14A53">
        <w:rPr>
          <w:rFonts w:cs="B Mitra" w:hint="cs"/>
          <w:sz w:val="28"/>
          <w:szCs w:val="28"/>
          <w:rtl/>
        </w:rPr>
        <w:t>ی</w:t>
      </w:r>
      <w:r w:rsidRPr="00F14A53">
        <w:rPr>
          <w:rFonts w:cs="B Mitra"/>
          <w:sz w:val="28"/>
          <w:szCs w:val="28"/>
          <w:rtl/>
        </w:rPr>
        <w:t xml:space="preserve"> کند از من است و هر که از او سرپ</w:t>
      </w:r>
      <w:r w:rsidRPr="00F14A53">
        <w:rPr>
          <w:rFonts w:cs="B Mitra" w:hint="cs"/>
          <w:sz w:val="28"/>
          <w:szCs w:val="28"/>
          <w:rtl/>
        </w:rPr>
        <w:t>ی</w:t>
      </w:r>
      <w:r w:rsidRPr="00F14A53">
        <w:rPr>
          <w:rFonts w:cs="B Mitra" w:hint="eastAsia"/>
          <w:sz w:val="28"/>
          <w:szCs w:val="28"/>
          <w:rtl/>
        </w:rPr>
        <w:t>چ</w:t>
      </w:r>
      <w:r w:rsidRPr="00F14A53">
        <w:rPr>
          <w:rFonts w:cs="B Mitra" w:hint="cs"/>
          <w:sz w:val="28"/>
          <w:szCs w:val="28"/>
          <w:rtl/>
        </w:rPr>
        <w:t>ی</w:t>
      </w:r>
      <w:r w:rsidRPr="00F14A53">
        <w:rPr>
          <w:rFonts w:cs="B Mitra"/>
          <w:sz w:val="28"/>
          <w:szCs w:val="28"/>
          <w:rtl/>
        </w:rPr>
        <w:t xml:space="preserve"> کند، از من ن</w:t>
      </w:r>
      <w:r w:rsidRPr="00F14A53">
        <w:rPr>
          <w:rFonts w:cs="B Mitra" w:hint="cs"/>
          <w:sz w:val="28"/>
          <w:szCs w:val="28"/>
          <w:rtl/>
        </w:rPr>
        <w:t>ی</w:t>
      </w:r>
      <w:r w:rsidRPr="00F14A53">
        <w:rPr>
          <w:rFonts w:cs="B Mitra" w:hint="eastAsia"/>
          <w:sz w:val="28"/>
          <w:szCs w:val="28"/>
          <w:rtl/>
        </w:rPr>
        <w:t>ست</w:t>
      </w:r>
      <w:r w:rsidRPr="00F14A53">
        <w:rPr>
          <w:rFonts w:cs="B Mitra"/>
          <w:sz w:val="28"/>
          <w:szCs w:val="28"/>
          <w:rtl/>
        </w:rPr>
        <w:t>.[۲۲۷]</w:t>
      </w:r>
    </w:p>
    <w:p w:rsidR="00395B33" w:rsidRDefault="00F14A53" w:rsidP="00F14A53">
      <w:pPr>
        <w:rPr>
          <w:rFonts w:cs="B Mitra"/>
          <w:sz w:val="28"/>
          <w:szCs w:val="28"/>
          <w:rtl/>
        </w:rPr>
      </w:pPr>
      <w:r w:rsidRPr="00F14A53">
        <w:rPr>
          <w:rFonts w:cs="B Mitra"/>
          <w:sz w:val="28"/>
          <w:szCs w:val="28"/>
          <w:rtl/>
        </w:rPr>
        <w:t xml:space="preserve">        چند آ</w:t>
      </w:r>
      <w:r w:rsidRPr="00F14A53">
        <w:rPr>
          <w:rFonts w:cs="B Mitra" w:hint="cs"/>
          <w:sz w:val="28"/>
          <w:szCs w:val="28"/>
          <w:rtl/>
        </w:rPr>
        <w:t>ی</w:t>
      </w:r>
      <w:r w:rsidRPr="00F14A53">
        <w:rPr>
          <w:rFonts w:cs="B Mitra" w:hint="eastAsia"/>
          <w:sz w:val="28"/>
          <w:szCs w:val="28"/>
          <w:rtl/>
        </w:rPr>
        <w:t>ه</w:t>
      </w:r>
      <w:r w:rsidRPr="00F14A53">
        <w:rPr>
          <w:rFonts w:cs="B Mitra"/>
          <w:sz w:val="28"/>
          <w:szCs w:val="28"/>
          <w:rtl/>
        </w:rPr>
        <w:t xml:space="preserve"> از قرآن درباره اوست</w:t>
      </w:r>
    </w:p>
    <w:p w:rsidR="00395B33" w:rsidRDefault="00F14A53" w:rsidP="00F14A53">
      <w:pPr>
        <w:rPr>
          <w:rFonts w:cs="B Mitra"/>
          <w:sz w:val="28"/>
          <w:szCs w:val="28"/>
          <w:rtl/>
        </w:rPr>
      </w:pPr>
      <w:r w:rsidRPr="00F14A53">
        <w:rPr>
          <w:rFonts w:cs="B Mitra" w:hint="eastAsia"/>
          <w:sz w:val="28"/>
          <w:szCs w:val="28"/>
          <w:rtl/>
        </w:rPr>
        <w:t>حسن</w:t>
      </w:r>
      <w:r w:rsidRPr="00F14A53">
        <w:rPr>
          <w:rFonts w:cs="B Mitra"/>
          <w:sz w:val="28"/>
          <w:szCs w:val="28"/>
          <w:rtl/>
        </w:rPr>
        <w:t xml:space="preserve"> بن عل</w:t>
      </w:r>
      <w:r w:rsidRPr="00F14A53">
        <w:rPr>
          <w:rFonts w:cs="B Mitra" w:hint="cs"/>
          <w:sz w:val="28"/>
          <w:szCs w:val="28"/>
          <w:rtl/>
        </w:rPr>
        <w:t>ی</w:t>
      </w:r>
      <w:r w:rsidRPr="00F14A53">
        <w:rPr>
          <w:rFonts w:cs="B Mitra"/>
          <w:sz w:val="28"/>
          <w:szCs w:val="28"/>
          <w:rtl/>
        </w:rPr>
        <w:t>(ع) جزو اهل ب</w:t>
      </w:r>
      <w:r w:rsidRPr="00F14A53">
        <w:rPr>
          <w:rFonts w:cs="B Mitra" w:hint="cs"/>
          <w:sz w:val="28"/>
          <w:szCs w:val="28"/>
          <w:rtl/>
        </w:rPr>
        <w:t>ی</w:t>
      </w:r>
      <w:r w:rsidRPr="00F14A53">
        <w:rPr>
          <w:rFonts w:cs="B Mitra" w:hint="eastAsia"/>
          <w:sz w:val="28"/>
          <w:szCs w:val="28"/>
          <w:rtl/>
        </w:rPr>
        <w:t>ت</w:t>
      </w:r>
      <w:r w:rsidRPr="00F14A53">
        <w:rPr>
          <w:rFonts w:cs="B Mitra"/>
          <w:sz w:val="28"/>
          <w:szCs w:val="28"/>
          <w:rtl/>
        </w:rPr>
        <w:t xml:space="preserve"> پ</w:t>
      </w:r>
      <w:r w:rsidRPr="00F14A53">
        <w:rPr>
          <w:rFonts w:cs="B Mitra" w:hint="cs"/>
          <w:sz w:val="28"/>
          <w:szCs w:val="28"/>
          <w:rtl/>
        </w:rPr>
        <w:t>ی</w:t>
      </w:r>
      <w:r w:rsidRPr="00F14A53">
        <w:rPr>
          <w:rFonts w:cs="B Mitra" w:hint="eastAsia"/>
          <w:sz w:val="28"/>
          <w:szCs w:val="28"/>
          <w:rtl/>
        </w:rPr>
        <w:t>امبر</w:t>
      </w:r>
      <w:r w:rsidRPr="00F14A53">
        <w:rPr>
          <w:rFonts w:cs="B Mitra"/>
          <w:sz w:val="28"/>
          <w:szCs w:val="28"/>
          <w:rtl/>
        </w:rPr>
        <w:t>(ص) است که به گفته مفسران، آ</w:t>
      </w:r>
      <w:r w:rsidRPr="00F14A53">
        <w:rPr>
          <w:rFonts w:cs="B Mitra" w:hint="cs"/>
          <w:sz w:val="28"/>
          <w:szCs w:val="28"/>
          <w:rtl/>
        </w:rPr>
        <w:t>ی</w:t>
      </w:r>
      <w:r w:rsidRPr="00F14A53">
        <w:rPr>
          <w:rFonts w:cs="B Mitra" w:hint="eastAsia"/>
          <w:sz w:val="28"/>
          <w:szCs w:val="28"/>
          <w:rtl/>
        </w:rPr>
        <w:t>ات</w:t>
      </w:r>
      <w:r w:rsidRPr="00F14A53">
        <w:rPr>
          <w:rFonts w:cs="B Mitra" w:hint="cs"/>
          <w:sz w:val="28"/>
          <w:szCs w:val="28"/>
          <w:rtl/>
        </w:rPr>
        <w:t>ی</w:t>
      </w:r>
      <w:r w:rsidRPr="00F14A53">
        <w:rPr>
          <w:rFonts w:cs="B Mitra"/>
          <w:sz w:val="28"/>
          <w:szCs w:val="28"/>
          <w:rtl/>
        </w:rPr>
        <w:t xml:space="preserve"> از قرآن درباره آنان نازل شده است، از جمله آ</w:t>
      </w:r>
      <w:r w:rsidRPr="00F14A53">
        <w:rPr>
          <w:rFonts w:cs="B Mitra" w:hint="cs"/>
          <w:sz w:val="28"/>
          <w:szCs w:val="28"/>
          <w:rtl/>
        </w:rPr>
        <w:t>ی</w:t>
      </w:r>
      <w:r w:rsidRPr="00F14A53">
        <w:rPr>
          <w:rFonts w:cs="B Mitra" w:hint="eastAsia"/>
          <w:sz w:val="28"/>
          <w:szCs w:val="28"/>
          <w:rtl/>
        </w:rPr>
        <w:t>ه</w:t>
      </w:r>
      <w:r w:rsidRPr="00F14A53">
        <w:rPr>
          <w:rFonts w:cs="B Mitra"/>
          <w:sz w:val="28"/>
          <w:szCs w:val="28"/>
          <w:rtl/>
        </w:rPr>
        <w:t xml:space="preserve"> اطعام که بنابر روا</w:t>
      </w:r>
      <w:r w:rsidRPr="00F14A53">
        <w:rPr>
          <w:rFonts w:cs="B Mitra" w:hint="cs"/>
          <w:sz w:val="28"/>
          <w:szCs w:val="28"/>
          <w:rtl/>
        </w:rPr>
        <w:t>ی</w:t>
      </w:r>
      <w:r w:rsidRPr="00F14A53">
        <w:rPr>
          <w:rFonts w:cs="B Mitra" w:hint="eastAsia"/>
          <w:sz w:val="28"/>
          <w:szCs w:val="28"/>
          <w:rtl/>
        </w:rPr>
        <w:t>ات</w:t>
      </w:r>
      <w:r w:rsidRPr="00F14A53">
        <w:rPr>
          <w:rFonts w:cs="B Mitra"/>
          <w:sz w:val="28"/>
          <w:szCs w:val="28"/>
          <w:rtl/>
        </w:rPr>
        <w:t xml:space="preserve"> ش</w:t>
      </w:r>
      <w:r w:rsidRPr="00F14A53">
        <w:rPr>
          <w:rFonts w:cs="B Mitra" w:hint="cs"/>
          <w:sz w:val="28"/>
          <w:szCs w:val="28"/>
          <w:rtl/>
        </w:rPr>
        <w:t>ی</w:t>
      </w:r>
      <w:r w:rsidRPr="00F14A53">
        <w:rPr>
          <w:rFonts w:cs="B Mitra" w:hint="eastAsia"/>
          <w:sz w:val="28"/>
          <w:szCs w:val="28"/>
          <w:rtl/>
        </w:rPr>
        <w:t>عه</w:t>
      </w:r>
      <w:r w:rsidRPr="00F14A53">
        <w:rPr>
          <w:rFonts w:cs="B Mitra"/>
          <w:sz w:val="28"/>
          <w:szCs w:val="28"/>
          <w:rtl/>
        </w:rPr>
        <w:t xml:space="preserve"> و اهل سنت، درباره اهل ب</w:t>
      </w:r>
      <w:r w:rsidRPr="00F14A53">
        <w:rPr>
          <w:rFonts w:cs="B Mitra" w:hint="cs"/>
          <w:sz w:val="28"/>
          <w:szCs w:val="28"/>
          <w:rtl/>
        </w:rPr>
        <w:t>ی</w:t>
      </w:r>
      <w:r w:rsidRPr="00F14A53">
        <w:rPr>
          <w:rFonts w:cs="B Mitra" w:hint="eastAsia"/>
          <w:sz w:val="28"/>
          <w:szCs w:val="28"/>
          <w:rtl/>
        </w:rPr>
        <w:t>ت</w:t>
      </w:r>
      <w:r w:rsidRPr="00F14A53">
        <w:rPr>
          <w:rFonts w:cs="B Mitra"/>
          <w:sz w:val="28"/>
          <w:szCs w:val="28"/>
          <w:rtl/>
        </w:rPr>
        <w:t xml:space="preserve"> نازل شده و </w:t>
      </w:r>
      <w:r w:rsidRPr="00F14A53">
        <w:rPr>
          <w:rFonts w:cs="B Mitra" w:hint="cs"/>
          <w:sz w:val="28"/>
          <w:szCs w:val="28"/>
          <w:rtl/>
        </w:rPr>
        <w:t>ی</w:t>
      </w:r>
      <w:r w:rsidRPr="00F14A53">
        <w:rPr>
          <w:rFonts w:cs="B Mitra" w:hint="eastAsia"/>
          <w:sz w:val="28"/>
          <w:szCs w:val="28"/>
          <w:rtl/>
        </w:rPr>
        <w:t>ک</w:t>
      </w:r>
      <w:r w:rsidRPr="00F14A53">
        <w:rPr>
          <w:rFonts w:cs="B Mitra" w:hint="cs"/>
          <w:sz w:val="28"/>
          <w:szCs w:val="28"/>
          <w:rtl/>
        </w:rPr>
        <w:t>ی</w:t>
      </w:r>
      <w:r w:rsidRPr="00F14A53">
        <w:rPr>
          <w:rFonts w:cs="B Mitra"/>
          <w:sz w:val="28"/>
          <w:szCs w:val="28"/>
          <w:rtl/>
        </w:rPr>
        <w:t xml:space="preserve"> از فضا</w:t>
      </w:r>
      <w:r w:rsidRPr="00F14A53">
        <w:rPr>
          <w:rFonts w:cs="B Mitra" w:hint="cs"/>
          <w:sz w:val="28"/>
          <w:szCs w:val="28"/>
          <w:rtl/>
        </w:rPr>
        <w:t>ی</w:t>
      </w:r>
      <w:r w:rsidRPr="00F14A53">
        <w:rPr>
          <w:rFonts w:cs="B Mitra" w:hint="eastAsia"/>
          <w:sz w:val="28"/>
          <w:szCs w:val="28"/>
          <w:rtl/>
        </w:rPr>
        <w:t>ل</w:t>
      </w:r>
      <w:r w:rsidRPr="00F14A53">
        <w:rPr>
          <w:rFonts w:cs="B Mitra"/>
          <w:sz w:val="28"/>
          <w:szCs w:val="28"/>
          <w:rtl/>
        </w:rPr>
        <w:t xml:space="preserve"> آنان به شمار م</w:t>
      </w:r>
      <w:r w:rsidRPr="00F14A53">
        <w:rPr>
          <w:rFonts w:cs="B Mitra" w:hint="cs"/>
          <w:sz w:val="28"/>
          <w:szCs w:val="28"/>
          <w:rtl/>
        </w:rPr>
        <w:t>ی‌</w:t>
      </w:r>
      <w:r w:rsidRPr="00F14A53">
        <w:rPr>
          <w:rFonts w:cs="B Mitra" w:hint="eastAsia"/>
          <w:sz w:val="28"/>
          <w:szCs w:val="28"/>
          <w:rtl/>
        </w:rPr>
        <w:t>آ</w:t>
      </w:r>
      <w:r w:rsidRPr="00F14A53">
        <w:rPr>
          <w:rFonts w:cs="B Mitra" w:hint="cs"/>
          <w:sz w:val="28"/>
          <w:szCs w:val="28"/>
          <w:rtl/>
        </w:rPr>
        <w:t>ی</w:t>
      </w:r>
      <w:r w:rsidRPr="00F14A53">
        <w:rPr>
          <w:rFonts w:cs="B Mitra" w:hint="eastAsia"/>
          <w:sz w:val="28"/>
          <w:szCs w:val="28"/>
          <w:rtl/>
        </w:rPr>
        <w:t>د</w:t>
      </w:r>
      <w:r w:rsidRPr="00F14A53">
        <w:rPr>
          <w:rFonts w:cs="B Mitra"/>
          <w:sz w:val="28"/>
          <w:szCs w:val="28"/>
          <w:rtl/>
        </w:rPr>
        <w:t>.[۲۲۸] همچن</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بس</w:t>
      </w:r>
      <w:r w:rsidRPr="00F14A53">
        <w:rPr>
          <w:rFonts w:cs="B Mitra" w:hint="cs"/>
          <w:sz w:val="28"/>
          <w:szCs w:val="28"/>
          <w:rtl/>
        </w:rPr>
        <w:t>ی</w:t>
      </w:r>
      <w:r w:rsidRPr="00F14A53">
        <w:rPr>
          <w:rFonts w:cs="B Mitra" w:hint="eastAsia"/>
          <w:sz w:val="28"/>
          <w:szCs w:val="28"/>
          <w:rtl/>
        </w:rPr>
        <w:t>ار</w:t>
      </w:r>
      <w:r w:rsidRPr="00F14A53">
        <w:rPr>
          <w:rFonts w:cs="B Mitra" w:hint="cs"/>
          <w:sz w:val="28"/>
          <w:szCs w:val="28"/>
          <w:rtl/>
        </w:rPr>
        <w:t>ی</w:t>
      </w:r>
      <w:r w:rsidRPr="00F14A53">
        <w:rPr>
          <w:rFonts w:cs="B Mitra"/>
          <w:sz w:val="28"/>
          <w:szCs w:val="28"/>
          <w:rtl/>
        </w:rPr>
        <w:t xml:space="preserve"> از مفسران با استناد به روا</w:t>
      </w:r>
      <w:r w:rsidRPr="00F14A53">
        <w:rPr>
          <w:rFonts w:cs="B Mitra" w:hint="cs"/>
          <w:sz w:val="28"/>
          <w:szCs w:val="28"/>
          <w:rtl/>
        </w:rPr>
        <w:t>ی</w:t>
      </w:r>
      <w:r w:rsidRPr="00F14A53">
        <w:rPr>
          <w:rFonts w:cs="B Mitra" w:hint="eastAsia"/>
          <w:sz w:val="28"/>
          <w:szCs w:val="28"/>
          <w:rtl/>
        </w:rPr>
        <w:t>ات</w:t>
      </w:r>
      <w:r w:rsidRPr="00F14A53">
        <w:rPr>
          <w:rFonts w:cs="B Mitra" w:hint="cs"/>
          <w:sz w:val="28"/>
          <w:szCs w:val="28"/>
          <w:rtl/>
        </w:rPr>
        <w:t>ی</w:t>
      </w:r>
      <w:r w:rsidRPr="00F14A53">
        <w:rPr>
          <w:rFonts w:cs="B Mitra"/>
          <w:sz w:val="28"/>
          <w:szCs w:val="28"/>
          <w:rtl/>
        </w:rPr>
        <w:t xml:space="preserve"> گفته‌اند که شان نزول آ</w:t>
      </w:r>
      <w:r w:rsidRPr="00F14A53">
        <w:rPr>
          <w:rFonts w:cs="B Mitra" w:hint="cs"/>
          <w:sz w:val="28"/>
          <w:szCs w:val="28"/>
          <w:rtl/>
        </w:rPr>
        <w:t>ی</w:t>
      </w:r>
      <w:r w:rsidRPr="00F14A53">
        <w:rPr>
          <w:rFonts w:cs="B Mitra" w:hint="eastAsia"/>
          <w:sz w:val="28"/>
          <w:szCs w:val="28"/>
          <w:rtl/>
        </w:rPr>
        <w:t>ه</w:t>
      </w:r>
      <w:r w:rsidRPr="00F14A53">
        <w:rPr>
          <w:rFonts w:cs="B Mitra"/>
          <w:sz w:val="28"/>
          <w:szCs w:val="28"/>
          <w:rtl/>
        </w:rPr>
        <w:t xml:space="preserve"> مودت، اهل ب</w:t>
      </w:r>
      <w:r w:rsidRPr="00F14A53">
        <w:rPr>
          <w:rFonts w:cs="B Mitra" w:hint="cs"/>
          <w:sz w:val="28"/>
          <w:szCs w:val="28"/>
          <w:rtl/>
        </w:rPr>
        <w:t>ی</w:t>
      </w:r>
      <w:r w:rsidRPr="00F14A53">
        <w:rPr>
          <w:rFonts w:cs="B Mitra" w:hint="eastAsia"/>
          <w:sz w:val="28"/>
          <w:szCs w:val="28"/>
          <w:rtl/>
        </w:rPr>
        <w:t>ت</w:t>
      </w:r>
      <w:r w:rsidRPr="00F14A53">
        <w:rPr>
          <w:rFonts w:cs="B Mitra"/>
          <w:sz w:val="28"/>
          <w:szCs w:val="28"/>
          <w:rtl/>
        </w:rPr>
        <w:t xml:space="preserve"> پ</w:t>
      </w:r>
      <w:r w:rsidRPr="00F14A53">
        <w:rPr>
          <w:rFonts w:cs="B Mitra" w:hint="cs"/>
          <w:sz w:val="28"/>
          <w:szCs w:val="28"/>
          <w:rtl/>
        </w:rPr>
        <w:t>ی</w:t>
      </w:r>
      <w:r w:rsidRPr="00F14A53">
        <w:rPr>
          <w:rFonts w:cs="B Mitra" w:hint="eastAsia"/>
          <w:sz w:val="28"/>
          <w:szCs w:val="28"/>
          <w:rtl/>
        </w:rPr>
        <w:t>امبر</w:t>
      </w:r>
      <w:r w:rsidRPr="00F14A53">
        <w:rPr>
          <w:rFonts w:cs="B Mitra"/>
          <w:sz w:val="28"/>
          <w:szCs w:val="28"/>
          <w:rtl/>
        </w:rPr>
        <w:t>(ص) هستند.[۲۲۹] ا</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آ</w:t>
      </w:r>
      <w:r w:rsidRPr="00F14A53">
        <w:rPr>
          <w:rFonts w:cs="B Mitra" w:hint="cs"/>
          <w:sz w:val="28"/>
          <w:szCs w:val="28"/>
          <w:rtl/>
        </w:rPr>
        <w:t>ی</w:t>
      </w:r>
      <w:r w:rsidRPr="00F14A53">
        <w:rPr>
          <w:rFonts w:cs="B Mitra" w:hint="eastAsia"/>
          <w:sz w:val="28"/>
          <w:szCs w:val="28"/>
          <w:rtl/>
        </w:rPr>
        <w:t>ه،</w:t>
      </w:r>
      <w:r w:rsidRPr="00F14A53">
        <w:rPr>
          <w:rFonts w:cs="B Mitra"/>
          <w:sz w:val="28"/>
          <w:szCs w:val="28"/>
          <w:rtl/>
        </w:rPr>
        <w:t xml:space="preserve"> مزد رسالت پ</w:t>
      </w:r>
      <w:r w:rsidRPr="00F14A53">
        <w:rPr>
          <w:rFonts w:cs="B Mitra" w:hint="cs"/>
          <w:sz w:val="28"/>
          <w:szCs w:val="28"/>
          <w:rtl/>
        </w:rPr>
        <w:t>ی</w:t>
      </w:r>
      <w:r w:rsidRPr="00F14A53">
        <w:rPr>
          <w:rFonts w:cs="B Mitra" w:hint="eastAsia"/>
          <w:sz w:val="28"/>
          <w:szCs w:val="28"/>
          <w:rtl/>
        </w:rPr>
        <w:t>امبر</w:t>
      </w:r>
      <w:r w:rsidRPr="00F14A53">
        <w:rPr>
          <w:rFonts w:cs="B Mitra"/>
          <w:sz w:val="28"/>
          <w:szCs w:val="28"/>
          <w:rtl/>
        </w:rPr>
        <w:t xml:space="preserve"> را مودت اهل ب</w:t>
      </w:r>
      <w:r w:rsidRPr="00F14A53">
        <w:rPr>
          <w:rFonts w:cs="B Mitra" w:hint="cs"/>
          <w:sz w:val="28"/>
          <w:szCs w:val="28"/>
          <w:rtl/>
        </w:rPr>
        <w:t>ی</w:t>
      </w:r>
      <w:r w:rsidRPr="00F14A53">
        <w:rPr>
          <w:rFonts w:cs="B Mitra" w:hint="eastAsia"/>
          <w:sz w:val="28"/>
          <w:szCs w:val="28"/>
          <w:rtl/>
        </w:rPr>
        <w:t>ت</w:t>
      </w:r>
      <w:r w:rsidRPr="00F14A53">
        <w:rPr>
          <w:rFonts w:cs="B Mitra"/>
          <w:sz w:val="28"/>
          <w:szCs w:val="28"/>
          <w:rtl/>
        </w:rPr>
        <w:t xml:space="preserve"> </w:t>
      </w:r>
      <w:r w:rsidRPr="00F14A53">
        <w:rPr>
          <w:rFonts w:cs="B Mitra"/>
          <w:sz w:val="28"/>
          <w:szCs w:val="28"/>
          <w:rtl/>
        </w:rPr>
        <w:lastRenderedPageBreak/>
        <w:t>دانسته است. در آ</w:t>
      </w:r>
      <w:r w:rsidRPr="00F14A53">
        <w:rPr>
          <w:rFonts w:cs="B Mitra" w:hint="cs"/>
          <w:sz w:val="28"/>
          <w:szCs w:val="28"/>
          <w:rtl/>
        </w:rPr>
        <w:t>ی</w:t>
      </w:r>
      <w:r w:rsidRPr="00F14A53">
        <w:rPr>
          <w:rFonts w:cs="B Mitra" w:hint="eastAsia"/>
          <w:sz w:val="28"/>
          <w:szCs w:val="28"/>
          <w:rtl/>
        </w:rPr>
        <w:t>ه</w:t>
      </w:r>
      <w:r w:rsidRPr="00F14A53">
        <w:rPr>
          <w:rFonts w:cs="B Mitra"/>
          <w:sz w:val="28"/>
          <w:szCs w:val="28"/>
          <w:rtl/>
        </w:rPr>
        <w:t xml:space="preserve"> مباهله ن</w:t>
      </w:r>
      <w:r w:rsidRPr="00F14A53">
        <w:rPr>
          <w:rFonts w:cs="B Mitra" w:hint="cs"/>
          <w:sz w:val="28"/>
          <w:szCs w:val="28"/>
          <w:rtl/>
        </w:rPr>
        <w:t>ی</w:t>
      </w:r>
      <w:r w:rsidRPr="00F14A53">
        <w:rPr>
          <w:rFonts w:cs="B Mitra" w:hint="eastAsia"/>
          <w:sz w:val="28"/>
          <w:szCs w:val="28"/>
          <w:rtl/>
        </w:rPr>
        <w:t>ز</w:t>
      </w:r>
      <w:r w:rsidRPr="00F14A53">
        <w:rPr>
          <w:rFonts w:cs="B Mitra"/>
          <w:sz w:val="28"/>
          <w:szCs w:val="28"/>
          <w:rtl/>
        </w:rPr>
        <w:t xml:space="preserve"> که در ماجرا</w:t>
      </w:r>
      <w:r w:rsidRPr="00F14A53">
        <w:rPr>
          <w:rFonts w:cs="B Mitra" w:hint="cs"/>
          <w:sz w:val="28"/>
          <w:szCs w:val="28"/>
          <w:rtl/>
        </w:rPr>
        <w:t>ی</w:t>
      </w:r>
      <w:r w:rsidRPr="00F14A53">
        <w:rPr>
          <w:rFonts w:cs="B Mitra"/>
          <w:sz w:val="28"/>
          <w:szCs w:val="28"/>
          <w:rtl/>
        </w:rPr>
        <w:t xml:space="preserve"> مباهله پ</w:t>
      </w:r>
      <w:r w:rsidRPr="00F14A53">
        <w:rPr>
          <w:rFonts w:cs="B Mitra" w:hint="cs"/>
          <w:sz w:val="28"/>
          <w:szCs w:val="28"/>
          <w:rtl/>
        </w:rPr>
        <w:t>ی</w:t>
      </w:r>
      <w:r w:rsidRPr="00F14A53">
        <w:rPr>
          <w:rFonts w:cs="B Mitra" w:hint="eastAsia"/>
          <w:sz w:val="28"/>
          <w:szCs w:val="28"/>
          <w:rtl/>
        </w:rPr>
        <w:t>امبر</w:t>
      </w:r>
      <w:r w:rsidRPr="00F14A53">
        <w:rPr>
          <w:rFonts w:cs="B Mitra"/>
          <w:sz w:val="28"/>
          <w:szCs w:val="28"/>
          <w:rtl/>
        </w:rPr>
        <w:t xml:space="preserve"> با مس</w:t>
      </w:r>
      <w:r w:rsidRPr="00F14A53">
        <w:rPr>
          <w:rFonts w:cs="B Mitra" w:hint="cs"/>
          <w:sz w:val="28"/>
          <w:szCs w:val="28"/>
          <w:rtl/>
        </w:rPr>
        <w:t>ی</w:t>
      </w:r>
      <w:r w:rsidRPr="00F14A53">
        <w:rPr>
          <w:rFonts w:cs="B Mitra" w:hint="eastAsia"/>
          <w:sz w:val="28"/>
          <w:szCs w:val="28"/>
          <w:rtl/>
        </w:rPr>
        <w:t>ح</w:t>
      </w:r>
      <w:r w:rsidRPr="00F14A53">
        <w:rPr>
          <w:rFonts w:cs="B Mitra" w:hint="cs"/>
          <w:sz w:val="28"/>
          <w:szCs w:val="28"/>
          <w:rtl/>
        </w:rPr>
        <w:t>ی</w:t>
      </w:r>
      <w:r w:rsidRPr="00F14A53">
        <w:rPr>
          <w:rFonts w:cs="B Mitra" w:hint="eastAsia"/>
          <w:sz w:val="28"/>
          <w:szCs w:val="28"/>
          <w:rtl/>
        </w:rPr>
        <w:t>ان</w:t>
      </w:r>
      <w:r w:rsidRPr="00F14A53">
        <w:rPr>
          <w:rFonts w:cs="B Mitra"/>
          <w:sz w:val="28"/>
          <w:szCs w:val="28"/>
          <w:rtl/>
        </w:rPr>
        <w:t xml:space="preserve"> نجران نازل شد، امام حسن(ع) و برادرش، مصداق واژه «اَبناءنا» معرف</w:t>
      </w:r>
      <w:r w:rsidRPr="00F14A53">
        <w:rPr>
          <w:rFonts w:cs="B Mitra" w:hint="cs"/>
          <w:sz w:val="28"/>
          <w:szCs w:val="28"/>
          <w:rtl/>
        </w:rPr>
        <w:t>ی</w:t>
      </w:r>
      <w:r w:rsidRPr="00F14A53">
        <w:rPr>
          <w:rFonts w:cs="B Mitra"/>
          <w:sz w:val="28"/>
          <w:szCs w:val="28"/>
          <w:rtl/>
        </w:rPr>
        <w:t xml:space="preserve"> شده‌اند.[۲۳۰]</w:t>
      </w:r>
    </w:p>
    <w:p w:rsidR="00395B33" w:rsidRDefault="00F14A53" w:rsidP="00F14A53">
      <w:pPr>
        <w:rPr>
          <w:rFonts w:cs="B Mitra"/>
          <w:sz w:val="28"/>
          <w:szCs w:val="28"/>
          <w:rtl/>
        </w:rPr>
      </w:pPr>
      <w:r w:rsidRPr="00F14A53">
        <w:rPr>
          <w:rFonts w:cs="B Mitra" w:hint="eastAsia"/>
          <w:sz w:val="28"/>
          <w:szCs w:val="28"/>
          <w:rtl/>
        </w:rPr>
        <w:t>همچن</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آ</w:t>
      </w:r>
      <w:r w:rsidRPr="00F14A53">
        <w:rPr>
          <w:rFonts w:cs="B Mitra" w:hint="cs"/>
          <w:sz w:val="28"/>
          <w:szCs w:val="28"/>
          <w:rtl/>
        </w:rPr>
        <w:t>ی</w:t>
      </w:r>
      <w:r w:rsidRPr="00F14A53">
        <w:rPr>
          <w:rFonts w:cs="B Mitra" w:hint="eastAsia"/>
          <w:sz w:val="28"/>
          <w:szCs w:val="28"/>
          <w:rtl/>
        </w:rPr>
        <w:t>ه</w:t>
      </w:r>
      <w:r w:rsidRPr="00F14A53">
        <w:rPr>
          <w:rFonts w:cs="B Mitra"/>
          <w:sz w:val="28"/>
          <w:szCs w:val="28"/>
          <w:rtl/>
        </w:rPr>
        <w:t xml:space="preserve"> تطه</w:t>
      </w:r>
      <w:r w:rsidRPr="00F14A53">
        <w:rPr>
          <w:rFonts w:cs="B Mitra" w:hint="cs"/>
          <w:sz w:val="28"/>
          <w:szCs w:val="28"/>
          <w:rtl/>
        </w:rPr>
        <w:t>ی</w:t>
      </w:r>
      <w:r w:rsidRPr="00F14A53">
        <w:rPr>
          <w:rFonts w:cs="B Mitra" w:hint="eastAsia"/>
          <w:sz w:val="28"/>
          <w:szCs w:val="28"/>
          <w:rtl/>
        </w:rPr>
        <w:t>ر</w:t>
      </w:r>
      <w:r w:rsidRPr="00F14A53">
        <w:rPr>
          <w:rFonts w:cs="B Mitra"/>
          <w:sz w:val="28"/>
          <w:szCs w:val="28"/>
          <w:rtl/>
        </w:rPr>
        <w:t xml:space="preserve"> در مورد اصحاب کسا نازل شده که امام مجتب</w:t>
      </w:r>
      <w:r w:rsidRPr="00F14A53">
        <w:rPr>
          <w:rFonts w:cs="B Mitra" w:hint="cs"/>
          <w:sz w:val="28"/>
          <w:szCs w:val="28"/>
          <w:rtl/>
        </w:rPr>
        <w:t>ی</w:t>
      </w:r>
      <w:r w:rsidRPr="00F14A53">
        <w:rPr>
          <w:rFonts w:cs="B Mitra"/>
          <w:sz w:val="28"/>
          <w:szCs w:val="28"/>
          <w:rtl/>
        </w:rPr>
        <w:t xml:space="preserve">(ع) </w:t>
      </w:r>
      <w:r w:rsidRPr="00F14A53">
        <w:rPr>
          <w:rFonts w:cs="B Mitra" w:hint="cs"/>
          <w:sz w:val="28"/>
          <w:szCs w:val="28"/>
          <w:rtl/>
        </w:rPr>
        <w:t>ی</w:t>
      </w:r>
      <w:r w:rsidRPr="00F14A53">
        <w:rPr>
          <w:rFonts w:cs="B Mitra" w:hint="eastAsia"/>
          <w:sz w:val="28"/>
          <w:szCs w:val="28"/>
          <w:rtl/>
        </w:rPr>
        <w:t>ک</w:t>
      </w:r>
      <w:r w:rsidRPr="00F14A53">
        <w:rPr>
          <w:rFonts w:cs="B Mitra" w:hint="cs"/>
          <w:sz w:val="28"/>
          <w:szCs w:val="28"/>
          <w:rtl/>
        </w:rPr>
        <w:t>ی</w:t>
      </w:r>
      <w:r w:rsidRPr="00F14A53">
        <w:rPr>
          <w:rFonts w:cs="B Mitra"/>
          <w:sz w:val="28"/>
          <w:szCs w:val="28"/>
          <w:rtl/>
        </w:rPr>
        <w:t xml:space="preserve"> از آنان بوده است. به ا</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آ</w:t>
      </w:r>
      <w:r w:rsidRPr="00F14A53">
        <w:rPr>
          <w:rFonts w:cs="B Mitra" w:hint="cs"/>
          <w:sz w:val="28"/>
          <w:szCs w:val="28"/>
          <w:rtl/>
        </w:rPr>
        <w:t>ی</w:t>
      </w:r>
      <w:r w:rsidRPr="00F14A53">
        <w:rPr>
          <w:rFonts w:cs="B Mitra" w:hint="eastAsia"/>
          <w:sz w:val="28"/>
          <w:szCs w:val="28"/>
          <w:rtl/>
        </w:rPr>
        <w:t>ه</w:t>
      </w:r>
      <w:r w:rsidRPr="00F14A53">
        <w:rPr>
          <w:rFonts w:cs="B Mitra"/>
          <w:sz w:val="28"/>
          <w:szCs w:val="28"/>
          <w:rtl/>
        </w:rPr>
        <w:t xml:space="preserve"> برا</w:t>
      </w:r>
      <w:r w:rsidRPr="00F14A53">
        <w:rPr>
          <w:rFonts w:cs="B Mitra" w:hint="cs"/>
          <w:sz w:val="28"/>
          <w:szCs w:val="28"/>
          <w:rtl/>
        </w:rPr>
        <w:t>ی</w:t>
      </w:r>
      <w:r w:rsidRPr="00F14A53">
        <w:rPr>
          <w:rFonts w:cs="B Mitra"/>
          <w:sz w:val="28"/>
          <w:szCs w:val="28"/>
          <w:rtl/>
        </w:rPr>
        <w:t xml:space="preserve"> اثبات عصمت اهل ب</w:t>
      </w:r>
      <w:r w:rsidRPr="00F14A53">
        <w:rPr>
          <w:rFonts w:cs="B Mitra" w:hint="cs"/>
          <w:sz w:val="28"/>
          <w:szCs w:val="28"/>
          <w:rtl/>
        </w:rPr>
        <w:t>ی</w:t>
      </w:r>
      <w:r w:rsidRPr="00F14A53">
        <w:rPr>
          <w:rFonts w:cs="B Mitra" w:hint="eastAsia"/>
          <w:sz w:val="28"/>
          <w:szCs w:val="28"/>
          <w:rtl/>
        </w:rPr>
        <w:t>ت</w:t>
      </w:r>
      <w:r w:rsidRPr="00F14A53">
        <w:rPr>
          <w:rFonts w:cs="B Mitra"/>
          <w:sz w:val="28"/>
          <w:szCs w:val="28"/>
          <w:rtl/>
        </w:rPr>
        <w:t xml:space="preserve"> استدلال شده است.[۲۳۱]</w:t>
      </w:r>
    </w:p>
    <w:p w:rsidR="00395B33" w:rsidRDefault="00F14A53" w:rsidP="00F14A53">
      <w:pPr>
        <w:rPr>
          <w:rFonts w:cs="B Mitra"/>
          <w:sz w:val="28"/>
          <w:szCs w:val="28"/>
          <w:rtl/>
        </w:rPr>
      </w:pPr>
      <w:r w:rsidRPr="00F14A53">
        <w:rPr>
          <w:rFonts w:cs="B Mitra"/>
          <w:sz w:val="28"/>
          <w:szCs w:val="28"/>
          <w:rtl/>
        </w:rPr>
        <w:t xml:space="preserve">        چند</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بار پ</w:t>
      </w:r>
      <w:r w:rsidRPr="00F14A53">
        <w:rPr>
          <w:rFonts w:cs="B Mitra" w:hint="cs"/>
          <w:sz w:val="28"/>
          <w:szCs w:val="28"/>
          <w:rtl/>
        </w:rPr>
        <w:t>ی</w:t>
      </w:r>
      <w:r w:rsidRPr="00F14A53">
        <w:rPr>
          <w:rFonts w:cs="B Mitra" w:hint="eastAsia"/>
          <w:sz w:val="28"/>
          <w:szCs w:val="28"/>
          <w:rtl/>
        </w:rPr>
        <w:t>اده</w:t>
      </w:r>
      <w:r w:rsidRPr="00F14A53">
        <w:rPr>
          <w:rFonts w:cs="B Mitra"/>
          <w:sz w:val="28"/>
          <w:szCs w:val="28"/>
          <w:rtl/>
        </w:rPr>
        <w:t xml:space="preserve"> به حج رفت</w:t>
      </w:r>
    </w:p>
    <w:p w:rsidR="00395B33" w:rsidRDefault="00F14A53" w:rsidP="00F14A53">
      <w:pPr>
        <w:rPr>
          <w:rFonts w:cs="B Mitra"/>
          <w:sz w:val="28"/>
          <w:szCs w:val="28"/>
          <w:rtl/>
        </w:rPr>
      </w:pPr>
      <w:r w:rsidRPr="00F14A53">
        <w:rPr>
          <w:rFonts w:cs="B Mitra" w:hint="eastAsia"/>
          <w:sz w:val="28"/>
          <w:szCs w:val="28"/>
          <w:rtl/>
        </w:rPr>
        <w:t>امام</w:t>
      </w:r>
      <w:r w:rsidRPr="00F14A53">
        <w:rPr>
          <w:rFonts w:cs="B Mitra"/>
          <w:sz w:val="28"/>
          <w:szCs w:val="28"/>
          <w:rtl/>
        </w:rPr>
        <w:t xml:space="preserve"> مجتب</w:t>
      </w:r>
      <w:r w:rsidRPr="00F14A53">
        <w:rPr>
          <w:rFonts w:cs="B Mitra" w:hint="cs"/>
          <w:sz w:val="28"/>
          <w:szCs w:val="28"/>
          <w:rtl/>
        </w:rPr>
        <w:t>ی</w:t>
      </w:r>
      <w:r w:rsidRPr="00F14A53">
        <w:rPr>
          <w:rFonts w:cs="B Mitra"/>
          <w:sz w:val="28"/>
          <w:szCs w:val="28"/>
          <w:rtl/>
        </w:rPr>
        <w:t>(ع) بارها پ</w:t>
      </w:r>
      <w:r w:rsidRPr="00F14A53">
        <w:rPr>
          <w:rFonts w:cs="B Mitra" w:hint="cs"/>
          <w:sz w:val="28"/>
          <w:szCs w:val="28"/>
          <w:rtl/>
        </w:rPr>
        <w:t>ی</w:t>
      </w:r>
      <w:r w:rsidRPr="00F14A53">
        <w:rPr>
          <w:rFonts w:cs="B Mitra" w:hint="eastAsia"/>
          <w:sz w:val="28"/>
          <w:szCs w:val="28"/>
          <w:rtl/>
        </w:rPr>
        <w:t>اده</w:t>
      </w:r>
      <w:r w:rsidRPr="00F14A53">
        <w:rPr>
          <w:rFonts w:cs="B Mitra"/>
          <w:sz w:val="28"/>
          <w:szCs w:val="28"/>
          <w:rtl/>
        </w:rPr>
        <w:t xml:space="preserve"> به حج رفت و از او نقل شده است که م</w:t>
      </w:r>
      <w:r w:rsidRPr="00F14A53">
        <w:rPr>
          <w:rFonts w:cs="B Mitra" w:hint="cs"/>
          <w:sz w:val="28"/>
          <w:szCs w:val="28"/>
          <w:rtl/>
        </w:rPr>
        <w:t>ی‌</w:t>
      </w:r>
      <w:r w:rsidRPr="00F14A53">
        <w:rPr>
          <w:rFonts w:cs="B Mitra" w:hint="eastAsia"/>
          <w:sz w:val="28"/>
          <w:szCs w:val="28"/>
          <w:rtl/>
        </w:rPr>
        <w:t>گفت</w:t>
      </w:r>
      <w:r w:rsidRPr="00F14A53">
        <w:rPr>
          <w:rFonts w:cs="B Mitra"/>
          <w:sz w:val="28"/>
          <w:szCs w:val="28"/>
          <w:rtl/>
        </w:rPr>
        <w:t xml:space="preserve"> از پروردگارم شرم دارم که او را ملاقات کنم ول</w:t>
      </w:r>
      <w:r w:rsidRPr="00F14A53">
        <w:rPr>
          <w:rFonts w:cs="B Mitra" w:hint="cs"/>
          <w:sz w:val="28"/>
          <w:szCs w:val="28"/>
          <w:rtl/>
        </w:rPr>
        <w:t>ی</w:t>
      </w:r>
      <w:r w:rsidRPr="00F14A53">
        <w:rPr>
          <w:rFonts w:cs="B Mitra"/>
          <w:sz w:val="28"/>
          <w:szCs w:val="28"/>
          <w:rtl/>
        </w:rPr>
        <w:t xml:space="preserve"> به سو</w:t>
      </w:r>
      <w:r w:rsidRPr="00F14A53">
        <w:rPr>
          <w:rFonts w:cs="B Mitra" w:hint="cs"/>
          <w:sz w:val="28"/>
          <w:szCs w:val="28"/>
          <w:rtl/>
        </w:rPr>
        <w:t>ی</w:t>
      </w:r>
      <w:r w:rsidRPr="00F14A53">
        <w:rPr>
          <w:rFonts w:cs="B Mitra"/>
          <w:sz w:val="28"/>
          <w:szCs w:val="28"/>
          <w:rtl/>
        </w:rPr>
        <w:t xml:space="preserve"> خانه او گام برنداشته باشم.[۲۳۲] گفته اند او ۱۵[۲۳۳] </w:t>
      </w:r>
      <w:r w:rsidRPr="00F14A53">
        <w:rPr>
          <w:rFonts w:cs="B Mitra" w:hint="cs"/>
          <w:sz w:val="28"/>
          <w:szCs w:val="28"/>
          <w:rtl/>
        </w:rPr>
        <w:t>ی</w:t>
      </w:r>
      <w:r w:rsidRPr="00F14A53">
        <w:rPr>
          <w:rFonts w:cs="B Mitra" w:hint="eastAsia"/>
          <w:sz w:val="28"/>
          <w:szCs w:val="28"/>
          <w:rtl/>
        </w:rPr>
        <w:t>ا</w:t>
      </w:r>
      <w:r w:rsidRPr="00F14A53">
        <w:rPr>
          <w:rFonts w:cs="B Mitra"/>
          <w:sz w:val="28"/>
          <w:szCs w:val="28"/>
          <w:rtl/>
        </w:rPr>
        <w:t xml:space="preserve"> ۲۰[۲۳۴] </w:t>
      </w:r>
      <w:r w:rsidRPr="00F14A53">
        <w:rPr>
          <w:rFonts w:cs="B Mitra" w:hint="cs"/>
          <w:sz w:val="28"/>
          <w:szCs w:val="28"/>
          <w:rtl/>
        </w:rPr>
        <w:t>ی</w:t>
      </w:r>
      <w:r w:rsidRPr="00F14A53">
        <w:rPr>
          <w:rFonts w:cs="B Mitra" w:hint="eastAsia"/>
          <w:sz w:val="28"/>
          <w:szCs w:val="28"/>
          <w:rtl/>
        </w:rPr>
        <w:t>ا</w:t>
      </w:r>
      <w:r w:rsidRPr="00F14A53">
        <w:rPr>
          <w:rFonts w:cs="B Mitra"/>
          <w:sz w:val="28"/>
          <w:szCs w:val="28"/>
          <w:rtl/>
        </w:rPr>
        <w:t xml:space="preserve"> ۲۵[۲۳۵] بار پ</w:t>
      </w:r>
      <w:r w:rsidRPr="00F14A53">
        <w:rPr>
          <w:rFonts w:cs="B Mitra" w:hint="cs"/>
          <w:sz w:val="28"/>
          <w:szCs w:val="28"/>
          <w:rtl/>
        </w:rPr>
        <w:t>ی</w:t>
      </w:r>
      <w:r w:rsidRPr="00F14A53">
        <w:rPr>
          <w:rFonts w:cs="B Mitra" w:hint="eastAsia"/>
          <w:sz w:val="28"/>
          <w:szCs w:val="28"/>
          <w:rtl/>
        </w:rPr>
        <w:t>اده</w:t>
      </w:r>
      <w:r w:rsidRPr="00F14A53">
        <w:rPr>
          <w:rFonts w:cs="B Mitra"/>
          <w:sz w:val="28"/>
          <w:szCs w:val="28"/>
          <w:rtl/>
        </w:rPr>
        <w:t xml:space="preserve"> به حج رفت، در حال</w:t>
      </w:r>
      <w:r w:rsidRPr="00F14A53">
        <w:rPr>
          <w:rFonts w:cs="B Mitra" w:hint="cs"/>
          <w:sz w:val="28"/>
          <w:szCs w:val="28"/>
          <w:rtl/>
        </w:rPr>
        <w:t>ی</w:t>
      </w:r>
      <w:r w:rsidRPr="00F14A53">
        <w:rPr>
          <w:rFonts w:cs="B Mitra"/>
          <w:sz w:val="28"/>
          <w:szCs w:val="28"/>
          <w:rtl/>
        </w:rPr>
        <w:t xml:space="preserve"> که بهتر</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شتران به دنبال او در حرک</w:t>
      </w:r>
      <w:r w:rsidRPr="00F14A53">
        <w:rPr>
          <w:rFonts w:cs="B Mitra" w:hint="eastAsia"/>
          <w:sz w:val="28"/>
          <w:szCs w:val="28"/>
          <w:rtl/>
        </w:rPr>
        <w:t>ت</w:t>
      </w:r>
      <w:r w:rsidRPr="00F14A53">
        <w:rPr>
          <w:rFonts w:cs="B Mitra"/>
          <w:sz w:val="28"/>
          <w:szCs w:val="28"/>
          <w:rtl/>
        </w:rPr>
        <w:t xml:space="preserve"> بودند.[۲۳۶]</w:t>
      </w:r>
    </w:p>
    <w:p w:rsidR="00395B33" w:rsidRDefault="00F14A53" w:rsidP="00F14A53">
      <w:pPr>
        <w:rPr>
          <w:rFonts w:cs="B Mitra"/>
          <w:sz w:val="28"/>
          <w:szCs w:val="28"/>
          <w:rtl/>
        </w:rPr>
      </w:pPr>
      <w:r w:rsidRPr="00F14A53">
        <w:rPr>
          <w:rFonts w:cs="B Mitra"/>
          <w:sz w:val="28"/>
          <w:szCs w:val="28"/>
          <w:rtl/>
        </w:rPr>
        <w:t xml:space="preserve">        بردبار</w:t>
      </w:r>
      <w:r w:rsidRPr="00F14A53">
        <w:rPr>
          <w:rFonts w:cs="B Mitra" w:hint="cs"/>
          <w:sz w:val="28"/>
          <w:szCs w:val="28"/>
          <w:rtl/>
        </w:rPr>
        <w:t>ی</w:t>
      </w:r>
      <w:r w:rsidRPr="00F14A53">
        <w:rPr>
          <w:rFonts w:cs="B Mitra"/>
          <w:sz w:val="28"/>
          <w:szCs w:val="28"/>
          <w:rtl/>
        </w:rPr>
        <w:t xml:space="preserve"> او را ستوده‌اند</w:t>
      </w:r>
    </w:p>
    <w:p w:rsidR="00F14A53" w:rsidRPr="00F14A53" w:rsidRDefault="00F14A53" w:rsidP="00F14A53">
      <w:pPr>
        <w:rPr>
          <w:rFonts w:cs="B Mitra"/>
          <w:sz w:val="28"/>
          <w:szCs w:val="28"/>
          <w:rtl/>
        </w:rPr>
      </w:pPr>
      <w:r w:rsidRPr="00F14A53">
        <w:rPr>
          <w:rFonts w:cs="B Mitra" w:hint="eastAsia"/>
          <w:sz w:val="28"/>
          <w:szCs w:val="28"/>
          <w:rtl/>
        </w:rPr>
        <w:t>در</w:t>
      </w:r>
      <w:r w:rsidRPr="00F14A53">
        <w:rPr>
          <w:rFonts w:cs="B Mitra"/>
          <w:sz w:val="28"/>
          <w:szCs w:val="28"/>
          <w:rtl/>
        </w:rPr>
        <w:t xml:space="preserve"> منابع اسلام</w:t>
      </w:r>
      <w:r w:rsidRPr="00F14A53">
        <w:rPr>
          <w:rFonts w:cs="B Mitra" w:hint="cs"/>
          <w:sz w:val="28"/>
          <w:szCs w:val="28"/>
          <w:rtl/>
        </w:rPr>
        <w:t>ی</w:t>
      </w:r>
      <w:r w:rsidRPr="00F14A53">
        <w:rPr>
          <w:rFonts w:cs="B Mitra"/>
          <w:sz w:val="28"/>
          <w:szCs w:val="28"/>
          <w:rtl/>
        </w:rPr>
        <w:t xml:space="preserve"> گزارش‌ها</w:t>
      </w:r>
      <w:r w:rsidRPr="00F14A53">
        <w:rPr>
          <w:rFonts w:cs="B Mitra" w:hint="cs"/>
          <w:sz w:val="28"/>
          <w:szCs w:val="28"/>
          <w:rtl/>
        </w:rPr>
        <w:t>یی</w:t>
      </w:r>
      <w:r w:rsidRPr="00F14A53">
        <w:rPr>
          <w:rFonts w:cs="B Mitra"/>
          <w:sz w:val="28"/>
          <w:szCs w:val="28"/>
          <w:rtl/>
        </w:rPr>
        <w:t xml:space="preserve"> درباره بردبار</w:t>
      </w:r>
      <w:r w:rsidRPr="00F14A53">
        <w:rPr>
          <w:rFonts w:cs="B Mitra" w:hint="cs"/>
          <w:sz w:val="28"/>
          <w:szCs w:val="28"/>
          <w:rtl/>
        </w:rPr>
        <w:t>ی</w:t>
      </w:r>
      <w:r w:rsidRPr="00F14A53">
        <w:rPr>
          <w:rFonts w:cs="B Mitra"/>
          <w:sz w:val="28"/>
          <w:szCs w:val="28"/>
          <w:rtl/>
        </w:rPr>
        <w:t xml:space="preserve"> او آمده و او را «حَل</w:t>
      </w:r>
      <w:r w:rsidRPr="00F14A53">
        <w:rPr>
          <w:rFonts w:cs="B Mitra" w:hint="cs"/>
          <w:sz w:val="28"/>
          <w:szCs w:val="28"/>
          <w:rtl/>
        </w:rPr>
        <w:t>ی</w:t>
      </w:r>
      <w:r w:rsidRPr="00F14A53">
        <w:rPr>
          <w:rFonts w:cs="B Mitra" w:hint="eastAsia"/>
          <w:sz w:val="28"/>
          <w:szCs w:val="28"/>
          <w:rtl/>
        </w:rPr>
        <w:t>م»</w:t>
      </w:r>
      <w:r w:rsidRPr="00F14A53">
        <w:rPr>
          <w:rFonts w:cs="B Mitra"/>
          <w:sz w:val="28"/>
          <w:szCs w:val="28"/>
          <w:rtl/>
        </w:rPr>
        <w:t xml:space="preserve"> خوانده‌اند.[۲۳۷] در برخ</w:t>
      </w:r>
      <w:r w:rsidRPr="00F14A53">
        <w:rPr>
          <w:rFonts w:cs="B Mitra" w:hint="cs"/>
          <w:sz w:val="28"/>
          <w:szCs w:val="28"/>
          <w:rtl/>
        </w:rPr>
        <w:t>ی</w:t>
      </w:r>
      <w:r w:rsidRPr="00F14A53">
        <w:rPr>
          <w:rFonts w:cs="B Mitra"/>
          <w:sz w:val="28"/>
          <w:szCs w:val="28"/>
          <w:rtl/>
        </w:rPr>
        <w:t xml:space="preserve"> منابع اهل سنت آمده است مروان بن حکم که با او دشمن</w:t>
      </w:r>
      <w:r w:rsidRPr="00F14A53">
        <w:rPr>
          <w:rFonts w:cs="B Mitra" w:hint="cs"/>
          <w:sz w:val="28"/>
          <w:szCs w:val="28"/>
          <w:rtl/>
        </w:rPr>
        <w:t>ی</w:t>
      </w:r>
      <w:r w:rsidRPr="00F14A53">
        <w:rPr>
          <w:rFonts w:cs="B Mitra"/>
          <w:sz w:val="28"/>
          <w:szCs w:val="28"/>
          <w:rtl/>
        </w:rPr>
        <w:t xml:space="preserve"> م</w:t>
      </w:r>
      <w:r w:rsidRPr="00F14A53">
        <w:rPr>
          <w:rFonts w:cs="B Mitra" w:hint="cs"/>
          <w:sz w:val="28"/>
          <w:szCs w:val="28"/>
          <w:rtl/>
        </w:rPr>
        <w:t>ی</w:t>
      </w:r>
      <w:r w:rsidRPr="00F14A53">
        <w:rPr>
          <w:rFonts w:cs="B Mitra"/>
          <w:sz w:val="28"/>
          <w:szCs w:val="28"/>
          <w:rtl/>
        </w:rPr>
        <w:t xml:space="preserve"> ورز</w:t>
      </w:r>
      <w:r w:rsidRPr="00F14A53">
        <w:rPr>
          <w:rFonts w:cs="B Mitra" w:hint="cs"/>
          <w:sz w:val="28"/>
          <w:szCs w:val="28"/>
          <w:rtl/>
        </w:rPr>
        <w:t>ی</w:t>
      </w:r>
      <w:r w:rsidRPr="00F14A53">
        <w:rPr>
          <w:rFonts w:cs="B Mitra" w:hint="eastAsia"/>
          <w:sz w:val="28"/>
          <w:szCs w:val="28"/>
          <w:rtl/>
        </w:rPr>
        <w:t>د</w:t>
      </w:r>
      <w:r w:rsidRPr="00F14A53">
        <w:rPr>
          <w:rFonts w:cs="B Mitra"/>
          <w:sz w:val="28"/>
          <w:szCs w:val="28"/>
          <w:rtl/>
        </w:rPr>
        <w:t xml:space="preserve"> و مانع از دفن او کنار پ</w:t>
      </w:r>
      <w:r w:rsidRPr="00F14A53">
        <w:rPr>
          <w:rFonts w:cs="B Mitra" w:hint="cs"/>
          <w:sz w:val="28"/>
          <w:szCs w:val="28"/>
          <w:rtl/>
        </w:rPr>
        <w:t>ی</w:t>
      </w:r>
      <w:r w:rsidRPr="00F14A53">
        <w:rPr>
          <w:rFonts w:cs="B Mitra" w:hint="eastAsia"/>
          <w:sz w:val="28"/>
          <w:szCs w:val="28"/>
          <w:rtl/>
        </w:rPr>
        <w:t>امبر</w:t>
      </w:r>
      <w:r w:rsidRPr="00F14A53">
        <w:rPr>
          <w:rFonts w:cs="B Mitra"/>
          <w:sz w:val="28"/>
          <w:szCs w:val="28"/>
          <w:rtl/>
        </w:rPr>
        <w:t xml:space="preserve"> شد، در تش</w:t>
      </w:r>
      <w:r w:rsidRPr="00F14A53">
        <w:rPr>
          <w:rFonts w:cs="B Mitra" w:hint="cs"/>
          <w:sz w:val="28"/>
          <w:szCs w:val="28"/>
          <w:rtl/>
        </w:rPr>
        <w:t>یی</w:t>
      </w:r>
      <w:r w:rsidRPr="00F14A53">
        <w:rPr>
          <w:rFonts w:cs="B Mitra" w:hint="eastAsia"/>
          <w:sz w:val="28"/>
          <w:szCs w:val="28"/>
          <w:rtl/>
        </w:rPr>
        <w:t>ع</w:t>
      </w:r>
      <w:r w:rsidRPr="00F14A53">
        <w:rPr>
          <w:rFonts w:cs="B Mitra"/>
          <w:sz w:val="28"/>
          <w:szCs w:val="28"/>
          <w:rtl/>
        </w:rPr>
        <w:t xml:space="preserve"> جنازه‌اش شرکت کرد و ز</w:t>
      </w:r>
      <w:r w:rsidRPr="00F14A53">
        <w:rPr>
          <w:rFonts w:cs="B Mitra" w:hint="cs"/>
          <w:sz w:val="28"/>
          <w:szCs w:val="28"/>
          <w:rtl/>
        </w:rPr>
        <w:t>ی</w:t>
      </w:r>
      <w:r w:rsidRPr="00F14A53">
        <w:rPr>
          <w:rFonts w:cs="B Mitra" w:hint="eastAsia"/>
          <w:sz w:val="28"/>
          <w:szCs w:val="28"/>
          <w:rtl/>
        </w:rPr>
        <w:t>ر</w:t>
      </w:r>
      <w:r w:rsidRPr="00F14A53">
        <w:rPr>
          <w:rFonts w:cs="B Mitra"/>
          <w:sz w:val="28"/>
          <w:szCs w:val="28"/>
          <w:rtl/>
        </w:rPr>
        <w:t xml:space="preserve"> تابوت را گرفت. وقت</w:t>
      </w:r>
      <w:r w:rsidRPr="00F14A53">
        <w:rPr>
          <w:rFonts w:cs="B Mitra" w:hint="cs"/>
          <w:sz w:val="28"/>
          <w:szCs w:val="28"/>
          <w:rtl/>
        </w:rPr>
        <w:t>ی</w:t>
      </w:r>
      <w:r w:rsidRPr="00F14A53">
        <w:rPr>
          <w:rFonts w:cs="B Mitra"/>
          <w:sz w:val="28"/>
          <w:szCs w:val="28"/>
          <w:rtl/>
        </w:rPr>
        <w:t xml:space="preserve"> به او اعتراض شد که </w:t>
      </w:r>
      <w:r w:rsidRPr="00F14A53">
        <w:rPr>
          <w:rFonts w:cs="B Mitra" w:hint="eastAsia"/>
          <w:sz w:val="28"/>
          <w:szCs w:val="28"/>
          <w:rtl/>
        </w:rPr>
        <w:t>تو</w:t>
      </w:r>
      <w:r w:rsidRPr="00F14A53">
        <w:rPr>
          <w:rFonts w:cs="B Mitra"/>
          <w:sz w:val="28"/>
          <w:szCs w:val="28"/>
          <w:rtl/>
        </w:rPr>
        <w:t xml:space="preserve"> حسن بن عل</w:t>
      </w:r>
      <w:r w:rsidRPr="00F14A53">
        <w:rPr>
          <w:rFonts w:cs="B Mitra" w:hint="cs"/>
          <w:sz w:val="28"/>
          <w:szCs w:val="28"/>
          <w:rtl/>
        </w:rPr>
        <w:t>ی</w:t>
      </w:r>
      <w:r w:rsidRPr="00F14A53">
        <w:rPr>
          <w:rFonts w:cs="B Mitra"/>
          <w:sz w:val="28"/>
          <w:szCs w:val="28"/>
          <w:rtl/>
        </w:rPr>
        <w:t xml:space="preserve"> را در زمان ح</w:t>
      </w:r>
      <w:r w:rsidRPr="00F14A53">
        <w:rPr>
          <w:rFonts w:cs="B Mitra" w:hint="cs"/>
          <w:sz w:val="28"/>
          <w:szCs w:val="28"/>
          <w:rtl/>
        </w:rPr>
        <w:t>ی</w:t>
      </w:r>
      <w:r w:rsidRPr="00F14A53">
        <w:rPr>
          <w:rFonts w:cs="B Mitra" w:hint="eastAsia"/>
          <w:sz w:val="28"/>
          <w:szCs w:val="28"/>
          <w:rtl/>
        </w:rPr>
        <w:t>اتش</w:t>
      </w:r>
      <w:r w:rsidRPr="00F14A53">
        <w:rPr>
          <w:rFonts w:cs="B Mitra"/>
          <w:sz w:val="28"/>
          <w:szCs w:val="28"/>
          <w:rtl/>
        </w:rPr>
        <w:t xml:space="preserve"> م</w:t>
      </w:r>
      <w:r w:rsidRPr="00F14A53">
        <w:rPr>
          <w:rFonts w:cs="B Mitra" w:hint="cs"/>
          <w:sz w:val="28"/>
          <w:szCs w:val="28"/>
          <w:rtl/>
        </w:rPr>
        <w:t>ی‌</w:t>
      </w:r>
      <w:r w:rsidRPr="00F14A53">
        <w:rPr>
          <w:rFonts w:cs="B Mitra" w:hint="eastAsia"/>
          <w:sz w:val="28"/>
          <w:szCs w:val="28"/>
          <w:rtl/>
        </w:rPr>
        <w:t>آزرد</w:t>
      </w:r>
      <w:r w:rsidRPr="00F14A53">
        <w:rPr>
          <w:rFonts w:cs="B Mitra" w:hint="cs"/>
          <w:sz w:val="28"/>
          <w:szCs w:val="28"/>
          <w:rtl/>
        </w:rPr>
        <w:t>ی</w:t>
      </w:r>
      <w:r w:rsidRPr="00F14A53">
        <w:rPr>
          <w:rFonts w:cs="B Mitra" w:hint="eastAsia"/>
          <w:sz w:val="28"/>
          <w:szCs w:val="28"/>
          <w:rtl/>
        </w:rPr>
        <w:t>،</w:t>
      </w:r>
      <w:r w:rsidRPr="00F14A53">
        <w:rPr>
          <w:rFonts w:cs="B Mitra"/>
          <w:sz w:val="28"/>
          <w:szCs w:val="28"/>
          <w:rtl/>
        </w:rPr>
        <w:t xml:space="preserve"> گفت من کس</w:t>
      </w:r>
      <w:r w:rsidRPr="00F14A53">
        <w:rPr>
          <w:rFonts w:cs="B Mitra" w:hint="cs"/>
          <w:sz w:val="28"/>
          <w:szCs w:val="28"/>
          <w:rtl/>
        </w:rPr>
        <w:t>ی</w:t>
      </w:r>
      <w:r w:rsidRPr="00F14A53">
        <w:rPr>
          <w:rFonts w:cs="B Mitra"/>
          <w:sz w:val="28"/>
          <w:szCs w:val="28"/>
          <w:rtl/>
        </w:rPr>
        <w:t xml:space="preserve"> را م</w:t>
      </w:r>
      <w:r w:rsidRPr="00F14A53">
        <w:rPr>
          <w:rFonts w:cs="B Mitra" w:hint="cs"/>
          <w:sz w:val="28"/>
          <w:szCs w:val="28"/>
          <w:rtl/>
        </w:rPr>
        <w:t>ی‌</w:t>
      </w:r>
      <w:r w:rsidRPr="00F14A53">
        <w:rPr>
          <w:rFonts w:cs="B Mitra" w:hint="eastAsia"/>
          <w:sz w:val="28"/>
          <w:szCs w:val="28"/>
          <w:rtl/>
        </w:rPr>
        <w:t>آزردم</w:t>
      </w:r>
      <w:r w:rsidRPr="00F14A53">
        <w:rPr>
          <w:rFonts w:cs="B Mitra"/>
          <w:sz w:val="28"/>
          <w:szCs w:val="28"/>
          <w:rtl/>
        </w:rPr>
        <w:t xml:space="preserve"> که بردبار</w:t>
      </w:r>
      <w:r w:rsidRPr="00F14A53">
        <w:rPr>
          <w:rFonts w:cs="B Mitra" w:hint="cs"/>
          <w:sz w:val="28"/>
          <w:szCs w:val="28"/>
          <w:rtl/>
        </w:rPr>
        <w:t>ی‌</w:t>
      </w:r>
      <w:r w:rsidRPr="00F14A53">
        <w:rPr>
          <w:rFonts w:cs="B Mitra" w:hint="eastAsia"/>
          <w:sz w:val="28"/>
          <w:szCs w:val="28"/>
          <w:rtl/>
        </w:rPr>
        <w:t>اش</w:t>
      </w:r>
      <w:r w:rsidRPr="00F14A53">
        <w:rPr>
          <w:rFonts w:cs="B Mitra"/>
          <w:sz w:val="28"/>
          <w:szCs w:val="28"/>
          <w:rtl/>
        </w:rPr>
        <w:t xml:space="preserve"> همسنگ کوه‌ها بود.[۲۳۸] نقل شده است که مرد</w:t>
      </w:r>
      <w:r w:rsidRPr="00F14A53">
        <w:rPr>
          <w:rFonts w:cs="B Mitra" w:hint="cs"/>
          <w:sz w:val="28"/>
          <w:szCs w:val="28"/>
          <w:rtl/>
        </w:rPr>
        <w:t>ی</w:t>
      </w:r>
      <w:r w:rsidRPr="00F14A53">
        <w:rPr>
          <w:rFonts w:cs="B Mitra"/>
          <w:sz w:val="28"/>
          <w:szCs w:val="28"/>
          <w:rtl/>
        </w:rPr>
        <w:t xml:space="preserve"> شام</w:t>
      </w:r>
      <w:r w:rsidRPr="00F14A53">
        <w:rPr>
          <w:rFonts w:cs="B Mitra" w:hint="cs"/>
          <w:sz w:val="28"/>
          <w:szCs w:val="28"/>
          <w:rtl/>
        </w:rPr>
        <w:t>ی</w:t>
      </w:r>
      <w:r w:rsidRPr="00F14A53">
        <w:rPr>
          <w:rFonts w:cs="B Mitra"/>
          <w:sz w:val="28"/>
          <w:szCs w:val="28"/>
          <w:rtl/>
        </w:rPr>
        <w:t xml:space="preserve"> امام حسن(ع) را د</w:t>
      </w:r>
      <w:r w:rsidRPr="00F14A53">
        <w:rPr>
          <w:rFonts w:cs="B Mitra" w:hint="cs"/>
          <w:sz w:val="28"/>
          <w:szCs w:val="28"/>
          <w:rtl/>
        </w:rPr>
        <w:t>ی</w:t>
      </w:r>
      <w:r w:rsidRPr="00F14A53">
        <w:rPr>
          <w:rFonts w:cs="B Mitra" w:hint="eastAsia"/>
          <w:sz w:val="28"/>
          <w:szCs w:val="28"/>
          <w:rtl/>
        </w:rPr>
        <w:t>د</w:t>
      </w:r>
      <w:r w:rsidRPr="00F14A53">
        <w:rPr>
          <w:rFonts w:cs="B Mitra"/>
          <w:sz w:val="28"/>
          <w:szCs w:val="28"/>
          <w:rtl/>
        </w:rPr>
        <w:t xml:space="preserve"> و شروع به ناسزاگو</w:t>
      </w:r>
      <w:r w:rsidRPr="00F14A53">
        <w:rPr>
          <w:rFonts w:cs="B Mitra" w:hint="cs"/>
          <w:sz w:val="28"/>
          <w:szCs w:val="28"/>
          <w:rtl/>
        </w:rPr>
        <w:t>یی</w:t>
      </w:r>
      <w:r w:rsidRPr="00F14A53">
        <w:rPr>
          <w:rFonts w:cs="B Mitra"/>
          <w:sz w:val="28"/>
          <w:szCs w:val="28"/>
          <w:rtl/>
        </w:rPr>
        <w:t xml:space="preserve"> کرد. امام مجتب</w:t>
      </w:r>
      <w:r w:rsidRPr="00F14A53">
        <w:rPr>
          <w:rFonts w:cs="B Mitra" w:hint="cs"/>
          <w:sz w:val="28"/>
          <w:szCs w:val="28"/>
          <w:rtl/>
        </w:rPr>
        <w:t>ی</w:t>
      </w:r>
      <w:r w:rsidRPr="00F14A53">
        <w:rPr>
          <w:rFonts w:cs="B Mitra"/>
          <w:sz w:val="28"/>
          <w:szCs w:val="28"/>
          <w:rtl/>
        </w:rPr>
        <w:t>(ع) پس از آنکه آن مرد ساکت شد، به او سلام کرد و با لبخند گفت: گو</w:t>
      </w:r>
      <w:r w:rsidRPr="00F14A53">
        <w:rPr>
          <w:rFonts w:cs="B Mitra" w:hint="cs"/>
          <w:sz w:val="28"/>
          <w:szCs w:val="28"/>
          <w:rtl/>
        </w:rPr>
        <w:t>ی</w:t>
      </w:r>
      <w:r w:rsidRPr="00F14A53">
        <w:rPr>
          <w:rFonts w:cs="B Mitra" w:hint="eastAsia"/>
          <w:sz w:val="28"/>
          <w:szCs w:val="28"/>
          <w:rtl/>
        </w:rPr>
        <w:t>ا</w:t>
      </w:r>
      <w:r w:rsidRPr="00F14A53">
        <w:rPr>
          <w:rFonts w:cs="B Mitra"/>
          <w:sz w:val="28"/>
          <w:szCs w:val="28"/>
          <w:rtl/>
        </w:rPr>
        <w:t xml:space="preserve"> در ا</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شه</w:t>
      </w:r>
      <w:r w:rsidRPr="00F14A53">
        <w:rPr>
          <w:rFonts w:cs="B Mitra" w:hint="eastAsia"/>
          <w:sz w:val="28"/>
          <w:szCs w:val="28"/>
          <w:rtl/>
        </w:rPr>
        <w:t>ر،</w:t>
      </w:r>
      <w:r w:rsidRPr="00F14A53">
        <w:rPr>
          <w:rFonts w:cs="B Mitra"/>
          <w:sz w:val="28"/>
          <w:szCs w:val="28"/>
          <w:rtl/>
        </w:rPr>
        <w:t xml:space="preserve"> غر</w:t>
      </w:r>
      <w:r w:rsidRPr="00F14A53">
        <w:rPr>
          <w:rFonts w:cs="B Mitra" w:hint="cs"/>
          <w:sz w:val="28"/>
          <w:szCs w:val="28"/>
          <w:rtl/>
        </w:rPr>
        <w:t>ی</w:t>
      </w:r>
      <w:r w:rsidRPr="00F14A53">
        <w:rPr>
          <w:rFonts w:cs="B Mitra" w:hint="eastAsia"/>
          <w:sz w:val="28"/>
          <w:szCs w:val="28"/>
          <w:rtl/>
        </w:rPr>
        <w:t>ب</w:t>
      </w:r>
      <w:r w:rsidRPr="00F14A53">
        <w:rPr>
          <w:rFonts w:cs="B Mitra"/>
          <w:sz w:val="28"/>
          <w:szCs w:val="28"/>
          <w:rtl/>
        </w:rPr>
        <w:t xml:space="preserve"> هست</w:t>
      </w:r>
      <w:r w:rsidRPr="00F14A53">
        <w:rPr>
          <w:rFonts w:cs="B Mitra" w:hint="cs"/>
          <w:sz w:val="28"/>
          <w:szCs w:val="28"/>
          <w:rtl/>
        </w:rPr>
        <w:t>ی</w:t>
      </w:r>
      <w:r w:rsidRPr="00F14A53">
        <w:rPr>
          <w:rFonts w:cs="B Mitra"/>
          <w:sz w:val="28"/>
          <w:szCs w:val="28"/>
          <w:rtl/>
        </w:rPr>
        <w:t>. سپس به او گفت هر ن</w:t>
      </w:r>
      <w:r w:rsidRPr="00F14A53">
        <w:rPr>
          <w:rFonts w:cs="B Mitra" w:hint="cs"/>
          <w:sz w:val="28"/>
          <w:szCs w:val="28"/>
          <w:rtl/>
        </w:rPr>
        <w:t>ی</w:t>
      </w:r>
      <w:r w:rsidRPr="00F14A53">
        <w:rPr>
          <w:rFonts w:cs="B Mitra" w:hint="eastAsia"/>
          <w:sz w:val="28"/>
          <w:szCs w:val="28"/>
          <w:rtl/>
        </w:rPr>
        <w:t>از</w:t>
      </w:r>
      <w:r w:rsidRPr="00F14A53">
        <w:rPr>
          <w:rFonts w:cs="B Mitra" w:hint="cs"/>
          <w:sz w:val="28"/>
          <w:szCs w:val="28"/>
          <w:rtl/>
        </w:rPr>
        <w:t>ی</w:t>
      </w:r>
      <w:r w:rsidRPr="00F14A53">
        <w:rPr>
          <w:rFonts w:cs="B Mitra"/>
          <w:sz w:val="28"/>
          <w:szCs w:val="28"/>
          <w:rtl/>
        </w:rPr>
        <w:t xml:space="preserve"> که داشته باش</w:t>
      </w:r>
      <w:r w:rsidRPr="00F14A53">
        <w:rPr>
          <w:rFonts w:cs="B Mitra" w:hint="cs"/>
          <w:sz w:val="28"/>
          <w:szCs w:val="28"/>
          <w:rtl/>
        </w:rPr>
        <w:t>ی</w:t>
      </w:r>
      <w:r w:rsidRPr="00F14A53">
        <w:rPr>
          <w:rFonts w:cs="B Mitra"/>
          <w:sz w:val="28"/>
          <w:szCs w:val="28"/>
          <w:rtl/>
        </w:rPr>
        <w:t xml:space="preserve"> ما برآورده م</w:t>
      </w:r>
      <w:r w:rsidRPr="00F14A53">
        <w:rPr>
          <w:rFonts w:cs="B Mitra" w:hint="cs"/>
          <w:sz w:val="28"/>
          <w:szCs w:val="28"/>
          <w:rtl/>
        </w:rPr>
        <w:t>ی‌</w:t>
      </w:r>
      <w:r w:rsidRPr="00F14A53">
        <w:rPr>
          <w:rFonts w:cs="B Mitra" w:hint="eastAsia"/>
          <w:sz w:val="28"/>
          <w:szCs w:val="28"/>
          <w:rtl/>
        </w:rPr>
        <w:t>کن</w:t>
      </w:r>
      <w:r w:rsidRPr="00F14A53">
        <w:rPr>
          <w:rFonts w:cs="B Mitra" w:hint="cs"/>
          <w:sz w:val="28"/>
          <w:szCs w:val="28"/>
          <w:rtl/>
        </w:rPr>
        <w:t>ی</w:t>
      </w:r>
      <w:r w:rsidRPr="00F14A53">
        <w:rPr>
          <w:rFonts w:cs="B Mitra" w:hint="eastAsia"/>
          <w:sz w:val="28"/>
          <w:szCs w:val="28"/>
          <w:rtl/>
        </w:rPr>
        <w:t>م</w:t>
      </w:r>
      <w:r w:rsidRPr="00F14A53">
        <w:rPr>
          <w:rFonts w:cs="B Mitra"/>
          <w:sz w:val="28"/>
          <w:szCs w:val="28"/>
          <w:rtl/>
        </w:rPr>
        <w:t>. آن مرد گر</w:t>
      </w:r>
      <w:r w:rsidRPr="00F14A53">
        <w:rPr>
          <w:rFonts w:cs="B Mitra" w:hint="cs"/>
          <w:sz w:val="28"/>
          <w:szCs w:val="28"/>
          <w:rtl/>
        </w:rPr>
        <w:t>ی</w:t>
      </w:r>
      <w:r w:rsidRPr="00F14A53">
        <w:rPr>
          <w:rFonts w:cs="B Mitra" w:hint="eastAsia"/>
          <w:sz w:val="28"/>
          <w:szCs w:val="28"/>
          <w:rtl/>
        </w:rPr>
        <w:t>ست</w:t>
      </w:r>
      <w:r w:rsidRPr="00F14A53">
        <w:rPr>
          <w:rFonts w:cs="B Mitra"/>
          <w:sz w:val="28"/>
          <w:szCs w:val="28"/>
          <w:rtl/>
        </w:rPr>
        <w:t xml:space="preserve"> و گفت خدا بهتر م</w:t>
      </w:r>
      <w:r w:rsidRPr="00F14A53">
        <w:rPr>
          <w:rFonts w:cs="B Mitra" w:hint="cs"/>
          <w:sz w:val="28"/>
          <w:szCs w:val="28"/>
          <w:rtl/>
        </w:rPr>
        <w:t>ی‌</w:t>
      </w:r>
      <w:r w:rsidRPr="00F14A53">
        <w:rPr>
          <w:rFonts w:cs="B Mitra" w:hint="eastAsia"/>
          <w:sz w:val="28"/>
          <w:szCs w:val="28"/>
          <w:rtl/>
        </w:rPr>
        <w:t>داند</w:t>
      </w:r>
      <w:r w:rsidRPr="00F14A53">
        <w:rPr>
          <w:rFonts w:cs="B Mitra"/>
          <w:sz w:val="28"/>
          <w:szCs w:val="28"/>
          <w:rtl/>
        </w:rPr>
        <w:t xml:space="preserve"> رسالتش را کجا قرار دهد.[۲۳۹]در صلوات منسوب به خواجه نص</w:t>
      </w:r>
      <w:r w:rsidRPr="00F14A53">
        <w:rPr>
          <w:rFonts w:cs="B Mitra" w:hint="cs"/>
          <w:sz w:val="28"/>
          <w:szCs w:val="28"/>
          <w:rtl/>
        </w:rPr>
        <w:t>ی</w:t>
      </w:r>
      <w:r w:rsidRPr="00F14A53">
        <w:rPr>
          <w:rFonts w:cs="B Mitra" w:hint="eastAsia"/>
          <w:sz w:val="28"/>
          <w:szCs w:val="28"/>
          <w:rtl/>
        </w:rPr>
        <w:t>رالد</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طوس</w:t>
      </w:r>
      <w:r w:rsidRPr="00F14A53">
        <w:rPr>
          <w:rFonts w:cs="B Mitra" w:hint="cs"/>
          <w:sz w:val="28"/>
          <w:szCs w:val="28"/>
          <w:rtl/>
        </w:rPr>
        <w:t>ی</w:t>
      </w:r>
      <w:r w:rsidRPr="00F14A53">
        <w:rPr>
          <w:rFonts w:cs="B Mitra"/>
          <w:sz w:val="28"/>
          <w:szCs w:val="28"/>
          <w:rtl/>
        </w:rPr>
        <w:t xml:space="preserve"> ن</w:t>
      </w:r>
      <w:r w:rsidRPr="00F14A53">
        <w:rPr>
          <w:rFonts w:cs="B Mitra" w:hint="cs"/>
          <w:sz w:val="28"/>
          <w:szCs w:val="28"/>
          <w:rtl/>
        </w:rPr>
        <w:t>ی</w:t>
      </w:r>
      <w:r w:rsidRPr="00F14A53">
        <w:rPr>
          <w:rFonts w:cs="B Mitra" w:hint="eastAsia"/>
          <w:sz w:val="28"/>
          <w:szCs w:val="28"/>
          <w:rtl/>
        </w:rPr>
        <w:t>ز</w:t>
      </w:r>
      <w:r w:rsidRPr="00F14A53">
        <w:rPr>
          <w:rFonts w:cs="B Mitra"/>
          <w:sz w:val="28"/>
          <w:szCs w:val="28"/>
          <w:rtl/>
        </w:rPr>
        <w:t xml:space="preserve"> که و</w:t>
      </w:r>
      <w:r w:rsidRPr="00F14A53">
        <w:rPr>
          <w:rFonts w:cs="B Mitra" w:hint="cs"/>
          <w:sz w:val="28"/>
          <w:szCs w:val="28"/>
          <w:rtl/>
        </w:rPr>
        <w:t>ی</w:t>
      </w:r>
      <w:r w:rsidRPr="00F14A53">
        <w:rPr>
          <w:rFonts w:cs="B Mitra" w:hint="eastAsia"/>
          <w:sz w:val="28"/>
          <w:szCs w:val="28"/>
          <w:rtl/>
        </w:rPr>
        <w:t>ژگ</w:t>
      </w:r>
      <w:r w:rsidRPr="00F14A53">
        <w:rPr>
          <w:rFonts w:cs="B Mitra" w:hint="cs"/>
          <w:sz w:val="28"/>
          <w:szCs w:val="28"/>
          <w:rtl/>
        </w:rPr>
        <w:t>ی</w:t>
      </w:r>
      <w:r w:rsidRPr="00F14A53">
        <w:rPr>
          <w:rFonts w:cs="B Mitra"/>
          <w:sz w:val="28"/>
          <w:szCs w:val="28"/>
          <w:rtl/>
        </w:rPr>
        <w:t xml:space="preserve"> ها</w:t>
      </w:r>
      <w:r w:rsidRPr="00F14A53">
        <w:rPr>
          <w:rFonts w:cs="B Mitra" w:hint="cs"/>
          <w:sz w:val="28"/>
          <w:szCs w:val="28"/>
          <w:rtl/>
        </w:rPr>
        <w:t>ی</w:t>
      </w:r>
      <w:r w:rsidRPr="00F14A53">
        <w:rPr>
          <w:rFonts w:cs="B Mitra"/>
          <w:sz w:val="28"/>
          <w:szCs w:val="28"/>
          <w:rtl/>
        </w:rPr>
        <w:t xml:space="preserve"> امام زمان (ع) را برشمرده او را بهره‌مند از حلم امام حسن (ع) دانست</w:t>
      </w:r>
      <w:r w:rsidRPr="00F14A53">
        <w:rPr>
          <w:rFonts w:cs="B Mitra" w:hint="eastAsia"/>
          <w:sz w:val="28"/>
          <w:szCs w:val="28"/>
          <w:rtl/>
        </w:rPr>
        <w:t>ه</w:t>
      </w:r>
      <w:r w:rsidRPr="00F14A53">
        <w:rPr>
          <w:rFonts w:cs="B Mitra"/>
          <w:sz w:val="28"/>
          <w:szCs w:val="28"/>
          <w:rtl/>
        </w:rPr>
        <w:t xml:space="preserve"> است.[</w:t>
      </w:r>
      <w:r w:rsidRPr="00F14A53">
        <w:rPr>
          <w:rFonts w:cs="B Mitra" w:hint="cs"/>
          <w:sz w:val="28"/>
          <w:szCs w:val="28"/>
          <w:rtl/>
        </w:rPr>
        <w:t>ی</w:t>
      </w:r>
      <w:r w:rsidRPr="00F14A53">
        <w:rPr>
          <w:rFonts w:cs="B Mitra" w:hint="eastAsia"/>
          <w:sz w:val="28"/>
          <w:szCs w:val="28"/>
          <w:rtl/>
        </w:rPr>
        <w:t>ادداشت</w:t>
      </w:r>
      <w:r w:rsidRPr="00F14A53">
        <w:rPr>
          <w:rFonts w:cs="B Mitra"/>
          <w:sz w:val="28"/>
          <w:szCs w:val="28"/>
          <w:rtl/>
        </w:rPr>
        <w:t xml:space="preserve"> ۸]</w:t>
      </w:r>
    </w:p>
    <w:p w:rsidR="00395B33" w:rsidRDefault="00F14A53" w:rsidP="00F14A53">
      <w:pPr>
        <w:rPr>
          <w:rFonts w:cs="B Mitra"/>
          <w:sz w:val="28"/>
          <w:szCs w:val="28"/>
          <w:rtl/>
        </w:rPr>
      </w:pPr>
      <w:r w:rsidRPr="00F14A53">
        <w:rPr>
          <w:rFonts w:cs="B Mitra" w:hint="eastAsia"/>
          <w:sz w:val="28"/>
          <w:szCs w:val="28"/>
          <w:rtl/>
        </w:rPr>
        <w:t>فضا</w:t>
      </w:r>
      <w:r w:rsidRPr="00F14A53">
        <w:rPr>
          <w:rFonts w:cs="B Mitra" w:hint="cs"/>
          <w:sz w:val="28"/>
          <w:szCs w:val="28"/>
          <w:rtl/>
        </w:rPr>
        <w:t>ی</w:t>
      </w:r>
      <w:r w:rsidRPr="00F14A53">
        <w:rPr>
          <w:rFonts w:cs="B Mitra" w:hint="eastAsia"/>
          <w:sz w:val="28"/>
          <w:szCs w:val="28"/>
          <w:rtl/>
        </w:rPr>
        <w:t>ل</w:t>
      </w:r>
      <w:r w:rsidRPr="00F14A53">
        <w:rPr>
          <w:rFonts w:cs="B Mitra"/>
          <w:sz w:val="28"/>
          <w:szCs w:val="28"/>
          <w:rtl/>
        </w:rPr>
        <w:t xml:space="preserve"> اجتماع</w:t>
      </w:r>
      <w:r w:rsidRPr="00F14A53">
        <w:rPr>
          <w:rFonts w:cs="B Mitra" w:hint="cs"/>
          <w:sz w:val="28"/>
          <w:szCs w:val="28"/>
          <w:rtl/>
        </w:rPr>
        <w:t>ی</w:t>
      </w:r>
    </w:p>
    <w:p w:rsidR="00395B33" w:rsidRDefault="00F14A53" w:rsidP="00F14A53">
      <w:pPr>
        <w:rPr>
          <w:rFonts w:cs="B Mitra"/>
          <w:sz w:val="28"/>
          <w:szCs w:val="28"/>
          <w:rtl/>
        </w:rPr>
      </w:pPr>
      <w:r w:rsidRPr="00F14A53">
        <w:rPr>
          <w:rFonts w:cs="B Mitra" w:hint="eastAsia"/>
          <w:sz w:val="28"/>
          <w:szCs w:val="28"/>
          <w:rtl/>
        </w:rPr>
        <w:t>در</w:t>
      </w:r>
      <w:r w:rsidRPr="00F14A53">
        <w:rPr>
          <w:rFonts w:cs="B Mitra"/>
          <w:sz w:val="28"/>
          <w:szCs w:val="28"/>
          <w:rtl/>
        </w:rPr>
        <w:t xml:space="preserve"> منابع به خصوص</w:t>
      </w:r>
      <w:r w:rsidRPr="00F14A53">
        <w:rPr>
          <w:rFonts w:cs="B Mitra" w:hint="cs"/>
          <w:sz w:val="28"/>
          <w:szCs w:val="28"/>
          <w:rtl/>
        </w:rPr>
        <w:t>ی</w:t>
      </w:r>
      <w:r w:rsidRPr="00F14A53">
        <w:rPr>
          <w:rFonts w:cs="B Mitra" w:hint="eastAsia"/>
          <w:sz w:val="28"/>
          <w:szCs w:val="28"/>
          <w:rtl/>
        </w:rPr>
        <w:t>ت‌ها</w:t>
      </w:r>
      <w:r w:rsidRPr="00F14A53">
        <w:rPr>
          <w:rFonts w:cs="B Mitra" w:hint="cs"/>
          <w:sz w:val="28"/>
          <w:szCs w:val="28"/>
          <w:rtl/>
        </w:rPr>
        <w:t>ی</w:t>
      </w:r>
      <w:r w:rsidRPr="00F14A53">
        <w:rPr>
          <w:rFonts w:cs="B Mitra"/>
          <w:sz w:val="28"/>
          <w:szCs w:val="28"/>
          <w:rtl/>
        </w:rPr>
        <w:t xml:space="preserve"> اجتماع</w:t>
      </w:r>
      <w:r w:rsidRPr="00F14A53">
        <w:rPr>
          <w:rFonts w:cs="B Mitra" w:hint="cs"/>
          <w:sz w:val="28"/>
          <w:szCs w:val="28"/>
          <w:rtl/>
        </w:rPr>
        <w:t>ی</w:t>
      </w:r>
      <w:r w:rsidRPr="00F14A53">
        <w:rPr>
          <w:rFonts w:cs="B Mitra"/>
          <w:sz w:val="28"/>
          <w:szCs w:val="28"/>
          <w:rtl/>
        </w:rPr>
        <w:t xml:space="preserve"> او ن</w:t>
      </w:r>
      <w:r w:rsidRPr="00F14A53">
        <w:rPr>
          <w:rFonts w:cs="B Mitra" w:hint="cs"/>
          <w:sz w:val="28"/>
          <w:szCs w:val="28"/>
          <w:rtl/>
        </w:rPr>
        <w:t>ی</w:t>
      </w:r>
      <w:r w:rsidRPr="00F14A53">
        <w:rPr>
          <w:rFonts w:cs="B Mitra" w:hint="eastAsia"/>
          <w:sz w:val="28"/>
          <w:szCs w:val="28"/>
          <w:rtl/>
        </w:rPr>
        <w:t>ز</w:t>
      </w:r>
      <w:r w:rsidRPr="00F14A53">
        <w:rPr>
          <w:rFonts w:cs="B Mitra"/>
          <w:sz w:val="28"/>
          <w:szCs w:val="28"/>
          <w:rtl/>
        </w:rPr>
        <w:t xml:space="preserve"> پرداخته شده است:</w:t>
      </w:r>
    </w:p>
    <w:p w:rsidR="00395B33" w:rsidRDefault="00F14A53" w:rsidP="00F14A53">
      <w:pPr>
        <w:rPr>
          <w:rFonts w:cs="B Mitra"/>
          <w:sz w:val="28"/>
          <w:szCs w:val="28"/>
          <w:rtl/>
        </w:rPr>
      </w:pPr>
      <w:r w:rsidRPr="00F14A53">
        <w:rPr>
          <w:rFonts w:cs="B Mitra"/>
          <w:sz w:val="28"/>
          <w:szCs w:val="28"/>
          <w:rtl/>
        </w:rPr>
        <w:t xml:space="preserve">        به بخشندگ</w:t>
      </w:r>
      <w:r w:rsidRPr="00F14A53">
        <w:rPr>
          <w:rFonts w:cs="B Mitra" w:hint="cs"/>
          <w:sz w:val="28"/>
          <w:szCs w:val="28"/>
          <w:rtl/>
        </w:rPr>
        <w:t>ی</w:t>
      </w:r>
      <w:r w:rsidRPr="00F14A53">
        <w:rPr>
          <w:rFonts w:cs="B Mitra"/>
          <w:sz w:val="28"/>
          <w:szCs w:val="28"/>
          <w:rtl/>
        </w:rPr>
        <w:t xml:space="preserve"> در راه خدا و کمک به مردم شهرت داشت</w:t>
      </w:r>
    </w:p>
    <w:p w:rsidR="00395B33" w:rsidRDefault="00F14A53" w:rsidP="00F14A53">
      <w:pPr>
        <w:rPr>
          <w:rFonts w:cs="B Mitra"/>
          <w:sz w:val="28"/>
          <w:szCs w:val="28"/>
          <w:rtl/>
        </w:rPr>
      </w:pPr>
      <w:r w:rsidRPr="00F14A53">
        <w:rPr>
          <w:rFonts w:cs="B Mitra" w:hint="eastAsia"/>
          <w:sz w:val="28"/>
          <w:szCs w:val="28"/>
          <w:rtl/>
        </w:rPr>
        <w:t>منابع</w:t>
      </w:r>
      <w:r w:rsidRPr="00F14A53">
        <w:rPr>
          <w:rFonts w:cs="B Mitra"/>
          <w:sz w:val="28"/>
          <w:szCs w:val="28"/>
          <w:rtl/>
        </w:rPr>
        <w:t xml:space="preserve"> اسلام</w:t>
      </w:r>
      <w:r w:rsidRPr="00F14A53">
        <w:rPr>
          <w:rFonts w:cs="B Mitra" w:hint="cs"/>
          <w:sz w:val="28"/>
          <w:szCs w:val="28"/>
          <w:rtl/>
        </w:rPr>
        <w:t>ی</w:t>
      </w:r>
      <w:r w:rsidRPr="00F14A53">
        <w:rPr>
          <w:rFonts w:cs="B Mitra" w:hint="eastAsia"/>
          <w:sz w:val="28"/>
          <w:szCs w:val="28"/>
          <w:rtl/>
        </w:rPr>
        <w:t>،</w:t>
      </w:r>
      <w:r w:rsidRPr="00F14A53">
        <w:rPr>
          <w:rFonts w:cs="B Mitra"/>
          <w:sz w:val="28"/>
          <w:szCs w:val="28"/>
          <w:rtl/>
        </w:rPr>
        <w:t xml:space="preserve"> امام دوم ش</w:t>
      </w:r>
      <w:r w:rsidRPr="00F14A53">
        <w:rPr>
          <w:rFonts w:cs="B Mitra" w:hint="cs"/>
          <w:sz w:val="28"/>
          <w:szCs w:val="28"/>
          <w:rtl/>
        </w:rPr>
        <w:t>ی</w:t>
      </w:r>
      <w:r w:rsidRPr="00F14A53">
        <w:rPr>
          <w:rFonts w:cs="B Mitra" w:hint="eastAsia"/>
          <w:sz w:val="28"/>
          <w:szCs w:val="28"/>
          <w:rtl/>
        </w:rPr>
        <w:t>ع</w:t>
      </w:r>
      <w:r w:rsidRPr="00F14A53">
        <w:rPr>
          <w:rFonts w:cs="B Mitra" w:hint="cs"/>
          <w:sz w:val="28"/>
          <w:szCs w:val="28"/>
          <w:rtl/>
        </w:rPr>
        <w:t>ی</w:t>
      </w:r>
      <w:r w:rsidRPr="00F14A53">
        <w:rPr>
          <w:rFonts w:cs="B Mitra" w:hint="eastAsia"/>
          <w:sz w:val="28"/>
          <w:szCs w:val="28"/>
          <w:rtl/>
        </w:rPr>
        <w:t>ان</w:t>
      </w:r>
      <w:r w:rsidRPr="00F14A53">
        <w:rPr>
          <w:rFonts w:cs="B Mitra"/>
          <w:sz w:val="28"/>
          <w:szCs w:val="28"/>
          <w:rtl/>
        </w:rPr>
        <w:t xml:space="preserve"> را فرد</w:t>
      </w:r>
      <w:r w:rsidRPr="00F14A53">
        <w:rPr>
          <w:rFonts w:cs="B Mitra" w:hint="cs"/>
          <w:sz w:val="28"/>
          <w:szCs w:val="28"/>
          <w:rtl/>
        </w:rPr>
        <w:t>ی</w:t>
      </w:r>
      <w:r w:rsidRPr="00F14A53">
        <w:rPr>
          <w:rFonts w:cs="B Mitra"/>
          <w:sz w:val="28"/>
          <w:szCs w:val="28"/>
          <w:rtl/>
        </w:rPr>
        <w:t xml:space="preserve"> بخشنده و گشاده دست معرف</w:t>
      </w:r>
      <w:r w:rsidRPr="00F14A53">
        <w:rPr>
          <w:rFonts w:cs="B Mitra" w:hint="cs"/>
          <w:sz w:val="28"/>
          <w:szCs w:val="28"/>
          <w:rtl/>
        </w:rPr>
        <w:t>ی</w:t>
      </w:r>
      <w:r w:rsidRPr="00F14A53">
        <w:rPr>
          <w:rFonts w:cs="B Mitra"/>
          <w:sz w:val="28"/>
          <w:szCs w:val="28"/>
          <w:rtl/>
        </w:rPr>
        <w:t xml:space="preserve"> کرده و او را «کر</w:t>
      </w:r>
      <w:r w:rsidRPr="00F14A53">
        <w:rPr>
          <w:rFonts w:cs="B Mitra" w:hint="cs"/>
          <w:sz w:val="28"/>
          <w:szCs w:val="28"/>
          <w:rtl/>
        </w:rPr>
        <w:t>ی</w:t>
      </w:r>
      <w:r w:rsidRPr="00F14A53">
        <w:rPr>
          <w:rFonts w:cs="B Mitra" w:hint="eastAsia"/>
          <w:sz w:val="28"/>
          <w:szCs w:val="28"/>
          <w:rtl/>
        </w:rPr>
        <w:t>م»</w:t>
      </w:r>
      <w:r w:rsidRPr="00F14A53">
        <w:rPr>
          <w:rFonts w:cs="B Mitra"/>
          <w:sz w:val="28"/>
          <w:szCs w:val="28"/>
          <w:rtl/>
        </w:rPr>
        <w:t xml:space="preserve"> و «سخ</w:t>
      </w:r>
      <w:r w:rsidRPr="00F14A53">
        <w:rPr>
          <w:rFonts w:cs="B Mitra" w:hint="cs"/>
          <w:sz w:val="28"/>
          <w:szCs w:val="28"/>
          <w:rtl/>
        </w:rPr>
        <w:t>یّ</w:t>
      </w:r>
      <w:r w:rsidRPr="00F14A53">
        <w:rPr>
          <w:rFonts w:cs="B Mitra" w:hint="eastAsia"/>
          <w:sz w:val="28"/>
          <w:szCs w:val="28"/>
          <w:rtl/>
        </w:rPr>
        <w:t>»</w:t>
      </w:r>
      <w:r w:rsidRPr="00F14A53">
        <w:rPr>
          <w:rFonts w:cs="B Mitra"/>
          <w:sz w:val="28"/>
          <w:szCs w:val="28"/>
          <w:rtl/>
        </w:rPr>
        <w:t xml:space="preserve"> و «جواد» خوانده‌اند.[۲۴۰] نقل شده است که او، دو بار کل دارا</w:t>
      </w:r>
      <w:r w:rsidRPr="00F14A53">
        <w:rPr>
          <w:rFonts w:cs="B Mitra" w:hint="cs"/>
          <w:sz w:val="28"/>
          <w:szCs w:val="28"/>
          <w:rtl/>
        </w:rPr>
        <w:t>یی‌</w:t>
      </w:r>
      <w:r w:rsidRPr="00F14A53">
        <w:rPr>
          <w:rFonts w:cs="B Mitra" w:hint="eastAsia"/>
          <w:sz w:val="28"/>
          <w:szCs w:val="28"/>
          <w:rtl/>
        </w:rPr>
        <w:t>اش</w:t>
      </w:r>
      <w:r w:rsidRPr="00F14A53">
        <w:rPr>
          <w:rFonts w:cs="B Mitra"/>
          <w:sz w:val="28"/>
          <w:szCs w:val="28"/>
          <w:rtl/>
        </w:rPr>
        <w:t xml:space="preserve"> را در راه خدا بخش</w:t>
      </w:r>
      <w:r w:rsidRPr="00F14A53">
        <w:rPr>
          <w:rFonts w:cs="B Mitra" w:hint="cs"/>
          <w:sz w:val="28"/>
          <w:szCs w:val="28"/>
          <w:rtl/>
        </w:rPr>
        <w:t>ی</w:t>
      </w:r>
      <w:r w:rsidRPr="00F14A53">
        <w:rPr>
          <w:rFonts w:cs="B Mitra" w:hint="eastAsia"/>
          <w:sz w:val="28"/>
          <w:szCs w:val="28"/>
          <w:rtl/>
        </w:rPr>
        <w:t>د</w:t>
      </w:r>
      <w:r w:rsidRPr="00F14A53">
        <w:rPr>
          <w:rFonts w:cs="B Mitra"/>
          <w:sz w:val="28"/>
          <w:szCs w:val="28"/>
          <w:rtl/>
        </w:rPr>
        <w:t xml:space="preserve"> و سه بار ن</w:t>
      </w:r>
      <w:r w:rsidRPr="00F14A53">
        <w:rPr>
          <w:rFonts w:cs="B Mitra" w:hint="cs"/>
          <w:sz w:val="28"/>
          <w:szCs w:val="28"/>
          <w:rtl/>
        </w:rPr>
        <w:t>ی</w:t>
      </w:r>
      <w:r w:rsidRPr="00F14A53">
        <w:rPr>
          <w:rFonts w:cs="B Mitra" w:hint="eastAsia"/>
          <w:sz w:val="28"/>
          <w:szCs w:val="28"/>
          <w:rtl/>
        </w:rPr>
        <w:t>ز</w:t>
      </w:r>
      <w:r w:rsidRPr="00F14A53">
        <w:rPr>
          <w:rFonts w:cs="B Mitra"/>
          <w:sz w:val="28"/>
          <w:szCs w:val="28"/>
          <w:rtl/>
        </w:rPr>
        <w:t xml:space="preserve"> اموالش را دو قسمت کرد: ن</w:t>
      </w:r>
      <w:r w:rsidRPr="00F14A53">
        <w:rPr>
          <w:rFonts w:cs="B Mitra" w:hint="cs"/>
          <w:sz w:val="28"/>
          <w:szCs w:val="28"/>
          <w:rtl/>
        </w:rPr>
        <w:t>ی</w:t>
      </w:r>
      <w:r w:rsidRPr="00F14A53">
        <w:rPr>
          <w:rFonts w:cs="B Mitra" w:hint="eastAsia"/>
          <w:sz w:val="28"/>
          <w:szCs w:val="28"/>
          <w:rtl/>
        </w:rPr>
        <w:t>م</w:t>
      </w:r>
      <w:r w:rsidRPr="00F14A53">
        <w:rPr>
          <w:rFonts w:cs="B Mitra" w:hint="cs"/>
          <w:sz w:val="28"/>
          <w:szCs w:val="28"/>
          <w:rtl/>
        </w:rPr>
        <w:t>ی</w:t>
      </w:r>
      <w:r w:rsidRPr="00F14A53">
        <w:rPr>
          <w:rFonts w:cs="B Mitra"/>
          <w:sz w:val="28"/>
          <w:szCs w:val="28"/>
          <w:rtl/>
        </w:rPr>
        <w:t xml:space="preserve"> برا</w:t>
      </w:r>
      <w:r w:rsidRPr="00F14A53">
        <w:rPr>
          <w:rFonts w:cs="B Mitra" w:hint="cs"/>
          <w:sz w:val="28"/>
          <w:szCs w:val="28"/>
          <w:rtl/>
        </w:rPr>
        <w:t>ی</w:t>
      </w:r>
      <w:r w:rsidRPr="00F14A53">
        <w:rPr>
          <w:rFonts w:cs="B Mitra"/>
          <w:sz w:val="28"/>
          <w:szCs w:val="28"/>
          <w:rtl/>
        </w:rPr>
        <w:t xml:space="preserve"> خود و ن</w:t>
      </w:r>
      <w:r w:rsidRPr="00F14A53">
        <w:rPr>
          <w:rFonts w:cs="B Mitra" w:hint="cs"/>
          <w:sz w:val="28"/>
          <w:szCs w:val="28"/>
          <w:rtl/>
        </w:rPr>
        <w:t>ی</w:t>
      </w:r>
      <w:r w:rsidRPr="00F14A53">
        <w:rPr>
          <w:rFonts w:cs="B Mitra" w:hint="eastAsia"/>
          <w:sz w:val="28"/>
          <w:szCs w:val="28"/>
          <w:rtl/>
        </w:rPr>
        <w:t>م</w:t>
      </w:r>
      <w:r w:rsidRPr="00F14A53">
        <w:rPr>
          <w:rFonts w:cs="B Mitra" w:hint="cs"/>
          <w:sz w:val="28"/>
          <w:szCs w:val="28"/>
          <w:rtl/>
        </w:rPr>
        <w:t>ی</w:t>
      </w:r>
      <w:r w:rsidRPr="00F14A53">
        <w:rPr>
          <w:rFonts w:cs="B Mitra"/>
          <w:sz w:val="28"/>
          <w:szCs w:val="28"/>
          <w:rtl/>
        </w:rPr>
        <w:t xml:space="preserve"> برا</w:t>
      </w:r>
      <w:r w:rsidRPr="00F14A53">
        <w:rPr>
          <w:rFonts w:cs="B Mitra" w:hint="cs"/>
          <w:sz w:val="28"/>
          <w:szCs w:val="28"/>
          <w:rtl/>
        </w:rPr>
        <w:t>ی</w:t>
      </w:r>
      <w:r w:rsidRPr="00F14A53">
        <w:rPr>
          <w:rFonts w:cs="B Mitra"/>
          <w:sz w:val="28"/>
          <w:szCs w:val="28"/>
          <w:rtl/>
        </w:rPr>
        <w:t xml:space="preserve"> ن</w:t>
      </w:r>
      <w:r w:rsidRPr="00F14A53">
        <w:rPr>
          <w:rFonts w:cs="B Mitra" w:hint="cs"/>
          <w:sz w:val="28"/>
          <w:szCs w:val="28"/>
          <w:rtl/>
        </w:rPr>
        <w:t>ی</w:t>
      </w:r>
      <w:r w:rsidRPr="00F14A53">
        <w:rPr>
          <w:rFonts w:cs="B Mitra" w:hint="eastAsia"/>
          <w:sz w:val="28"/>
          <w:szCs w:val="28"/>
          <w:rtl/>
        </w:rPr>
        <w:t>ازمندان</w:t>
      </w:r>
      <w:r w:rsidRPr="00F14A53">
        <w:rPr>
          <w:rFonts w:cs="B Mitra"/>
          <w:sz w:val="28"/>
          <w:szCs w:val="28"/>
          <w:rtl/>
        </w:rPr>
        <w:t>.[۲۴۱] د</w:t>
      </w:r>
      <w:r w:rsidRPr="00F14A53">
        <w:rPr>
          <w:rFonts w:cs="B Mitra" w:hint="eastAsia"/>
          <w:sz w:val="28"/>
          <w:szCs w:val="28"/>
          <w:rtl/>
        </w:rPr>
        <w:t>ر</w:t>
      </w:r>
      <w:r w:rsidRPr="00F14A53">
        <w:rPr>
          <w:rFonts w:cs="B Mitra"/>
          <w:sz w:val="28"/>
          <w:szCs w:val="28"/>
          <w:rtl/>
        </w:rPr>
        <w:t xml:space="preserve"> مناقب ابن شهرآشوب آمده است در سفر امام حسن(ع) به شام، معاو</w:t>
      </w:r>
      <w:r w:rsidRPr="00F14A53">
        <w:rPr>
          <w:rFonts w:cs="B Mitra" w:hint="cs"/>
          <w:sz w:val="28"/>
          <w:szCs w:val="28"/>
          <w:rtl/>
        </w:rPr>
        <w:t>ی</w:t>
      </w:r>
      <w:r w:rsidRPr="00F14A53">
        <w:rPr>
          <w:rFonts w:cs="B Mitra" w:hint="eastAsia"/>
          <w:sz w:val="28"/>
          <w:szCs w:val="28"/>
          <w:rtl/>
        </w:rPr>
        <w:t>ه</w:t>
      </w:r>
      <w:r w:rsidRPr="00F14A53">
        <w:rPr>
          <w:rFonts w:cs="B Mitra"/>
          <w:sz w:val="28"/>
          <w:szCs w:val="28"/>
          <w:rtl/>
        </w:rPr>
        <w:t xml:space="preserve"> بارنامه‌ا</w:t>
      </w:r>
      <w:r w:rsidRPr="00F14A53">
        <w:rPr>
          <w:rFonts w:cs="B Mitra" w:hint="cs"/>
          <w:sz w:val="28"/>
          <w:szCs w:val="28"/>
          <w:rtl/>
        </w:rPr>
        <w:t>ی</w:t>
      </w:r>
      <w:r w:rsidRPr="00F14A53">
        <w:rPr>
          <w:rFonts w:cs="B Mitra"/>
          <w:sz w:val="28"/>
          <w:szCs w:val="28"/>
          <w:rtl/>
        </w:rPr>
        <w:t xml:space="preserve"> شامل اموال</w:t>
      </w:r>
      <w:r w:rsidRPr="00F14A53">
        <w:rPr>
          <w:rFonts w:cs="B Mitra" w:hint="cs"/>
          <w:sz w:val="28"/>
          <w:szCs w:val="28"/>
          <w:rtl/>
        </w:rPr>
        <w:t>ی</w:t>
      </w:r>
      <w:r w:rsidRPr="00F14A53">
        <w:rPr>
          <w:rFonts w:cs="B Mitra"/>
          <w:sz w:val="28"/>
          <w:szCs w:val="28"/>
          <w:rtl/>
        </w:rPr>
        <w:t xml:space="preserve"> فراوان به او تقد</w:t>
      </w:r>
      <w:r w:rsidRPr="00F14A53">
        <w:rPr>
          <w:rFonts w:cs="B Mitra" w:hint="cs"/>
          <w:sz w:val="28"/>
          <w:szCs w:val="28"/>
          <w:rtl/>
        </w:rPr>
        <w:t>ی</w:t>
      </w:r>
      <w:r w:rsidRPr="00F14A53">
        <w:rPr>
          <w:rFonts w:cs="B Mitra" w:hint="eastAsia"/>
          <w:sz w:val="28"/>
          <w:szCs w:val="28"/>
          <w:rtl/>
        </w:rPr>
        <w:t>م</w:t>
      </w:r>
      <w:r w:rsidRPr="00F14A53">
        <w:rPr>
          <w:rFonts w:cs="B Mitra"/>
          <w:sz w:val="28"/>
          <w:szCs w:val="28"/>
          <w:rtl/>
        </w:rPr>
        <w:t xml:space="preserve"> کرد. وقت</w:t>
      </w:r>
      <w:r w:rsidRPr="00F14A53">
        <w:rPr>
          <w:rFonts w:cs="B Mitra" w:hint="cs"/>
          <w:sz w:val="28"/>
          <w:szCs w:val="28"/>
          <w:rtl/>
        </w:rPr>
        <w:t>ی</w:t>
      </w:r>
      <w:r w:rsidRPr="00F14A53">
        <w:rPr>
          <w:rFonts w:cs="B Mitra"/>
          <w:sz w:val="28"/>
          <w:szCs w:val="28"/>
          <w:rtl/>
        </w:rPr>
        <w:t xml:space="preserve"> از نزد معاو</w:t>
      </w:r>
      <w:r w:rsidRPr="00F14A53">
        <w:rPr>
          <w:rFonts w:cs="B Mitra" w:hint="cs"/>
          <w:sz w:val="28"/>
          <w:szCs w:val="28"/>
          <w:rtl/>
        </w:rPr>
        <w:t>ی</w:t>
      </w:r>
      <w:r w:rsidRPr="00F14A53">
        <w:rPr>
          <w:rFonts w:cs="B Mitra" w:hint="eastAsia"/>
          <w:sz w:val="28"/>
          <w:szCs w:val="28"/>
          <w:rtl/>
        </w:rPr>
        <w:t>ه</w:t>
      </w:r>
      <w:r w:rsidRPr="00F14A53">
        <w:rPr>
          <w:rFonts w:cs="B Mitra"/>
          <w:sz w:val="28"/>
          <w:szCs w:val="28"/>
          <w:rtl/>
        </w:rPr>
        <w:t xml:space="preserve"> ب</w:t>
      </w:r>
      <w:r w:rsidRPr="00F14A53">
        <w:rPr>
          <w:rFonts w:cs="B Mitra" w:hint="cs"/>
          <w:sz w:val="28"/>
          <w:szCs w:val="28"/>
          <w:rtl/>
        </w:rPr>
        <w:t>ی</w:t>
      </w:r>
      <w:r w:rsidRPr="00F14A53">
        <w:rPr>
          <w:rFonts w:cs="B Mitra" w:hint="eastAsia"/>
          <w:sz w:val="28"/>
          <w:szCs w:val="28"/>
          <w:rtl/>
        </w:rPr>
        <w:t>رون</w:t>
      </w:r>
      <w:r w:rsidRPr="00F14A53">
        <w:rPr>
          <w:rFonts w:cs="B Mitra"/>
          <w:sz w:val="28"/>
          <w:szCs w:val="28"/>
          <w:rtl/>
        </w:rPr>
        <w:t xml:space="preserve"> آمد، خدمتکار</w:t>
      </w:r>
      <w:r w:rsidRPr="00F14A53">
        <w:rPr>
          <w:rFonts w:cs="B Mitra" w:hint="cs"/>
          <w:sz w:val="28"/>
          <w:szCs w:val="28"/>
          <w:rtl/>
        </w:rPr>
        <w:t>ی</w:t>
      </w:r>
      <w:r w:rsidRPr="00F14A53">
        <w:rPr>
          <w:rFonts w:cs="B Mitra"/>
          <w:sz w:val="28"/>
          <w:szCs w:val="28"/>
          <w:rtl/>
        </w:rPr>
        <w:t xml:space="preserve"> کفش‌ او را تعم</w:t>
      </w:r>
      <w:r w:rsidRPr="00F14A53">
        <w:rPr>
          <w:rFonts w:cs="B Mitra" w:hint="cs"/>
          <w:sz w:val="28"/>
          <w:szCs w:val="28"/>
          <w:rtl/>
        </w:rPr>
        <w:t>ی</w:t>
      </w:r>
      <w:r w:rsidRPr="00F14A53">
        <w:rPr>
          <w:rFonts w:cs="B Mitra" w:hint="eastAsia"/>
          <w:sz w:val="28"/>
          <w:szCs w:val="28"/>
          <w:rtl/>
        </w:rPr>
        <w:t>ر</w:t>
      </w:r>
      <w:r w:rsidRPr="00F14A53">
        <w:rPr>
          <w:rFonts w:cs="B Mitra"/>
          <w:sz w:val="28"/>
          <w:szCs w:val="28"/>
          <w:rtl/>
        </w:rPr>
        <w:t xml:space="preserve"> کرد. امام آن بارنامه را به او بخش</w:t>
      </w:r>
      <w:r w:rsidRPr="00F14A53">
        <w:rPr>
          <w:rFonts w:cs="B Mitra" w:hint="cs"/>
          <w:sz w:val="28"/>
          <w:szCs w:val="28"/>
          <w:rtl/>
        </w:rPr>
        <w:t>ی</w:t>
      </w:r>
      <w:r w:rsidRPr="00F14A53">
        <w:rPr>
          <w:rFonts w:cs="B Mitra" w:hint="eastAsia"/>
          <w:sz w:val="28"/>
          <w:szCs w:val="28"/>
          <w:rtl/>
        </w:rPr>
        <w:t>د</w:t>
      </w:r>
      <w:r w:rsidRPr="00F14A53">
        <w:rPr>
          <w:rFonts w:cs="B Mitra"/>
          <w:sz w:val="28"/>
          <w:szCs w:val="28"/>
          <w:rtl/>
        </w:rPr>
        <w:t>.[۲۴۲] و هم چن</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خانم خدمتکار</w:t>
      </w:r>
      <w:r w:rsidRPr="00F14A53">
        <w:rPr>
          <w:rFonts w:cs="B Mitra" w:hint="cs"/>
          <w:sz w:val="28"/>
          <w:szCs w:val="28"/>
          <w:rtl/>
        </w:rPr>
        <w:t>ی</w:t>
      </w:r>
      <w:r w:rsidRPr="00F14A53">
        <w:rPr>
          <w:rFonts w:cs="B Mitra"/>
          <w:sz w:val="28"/>
          <w:szCs w:val="28"/>
          <w:rtl/>
        </w:rPr>
        <w:t xml:space="preserve"> شاخه گل</w:t>
      </w:r>
      <w:r w:rsidRPr="00F14A53">
        <w:rPr>
          <w:rFonts w:cs="B Mitra" w:hint="cs"/>
          <w:sz w:val="28"/>
          <w:szCs w:val="28"/>
          <w:rtl/>
        </w:rPr>
        <w:t>ی</w:t>
      </w:r>
      <w:r w:rsidRPr="00F14A53">
        <w:rPr>
          <w:rFonts w:cs="B Mitra"/>
          <w:sz w:val="28"/>
          <w:szCs w:val="28"/>
          <w:rtl/>
        </w:rPr>
        <w:t xml:space="preserve"> به حضرت هد</w:t>
      </w:r>
      <w:r w:rsidRPr="00F14A53">
        <w:rPr>
          <w:rFonts w:cs="B Mitra" w:hint="cs"/>
          <w:sz w:val="28"/>
          <w:szCs w:val="28"/>
          <w:rtl/>
        </w:rPr>
        <w:t>ی</w:t>
      </w:r>
      <w:r w:rsidRPr="00F14A53">
        <w:rPr>
          <w:rFonts w:cs="B Mitra" w:hint="eastAsia"/>
          <w:sz w:val="28"/>
          <w:szCs w:val="28"/>
          <w:rtl/>
        </w:rPr>
        <w:t>ه</w:t>
      </w:r>
      <w:r w:rsidRPr="00F14A53">
        <w:rPr>
          <w:rFonts w:cs="B Mitra"/>
          <w:sz w:val="28"/>
          <w:szCs w:val="28"/>
          <w:rtl/>
        </w:rPr>
        <w:t xml:space="preserve"> کر</w:t>
      </w:r>
      <w:r w:rsidRPr="00F14A53">
        <w:rPr>
          <w:rFonts w:cs="B Mitra" w:hint="eastAsia"/>
          <w:sz w:val="28"/>
          <w:szCs w:val="28"/>
          <w:rtl/>
        </w:rPr>
        <w:t>د</w:t>
      </w:r>
      <w:r w:rsidRPr="00F14A53">
        <w:rPr>
          <w:rFonts w:cs="B Mitra"/>
          <w:sz w:val="28"/>
          <w:szCs w:val="28"/>
          <w:rtl/>
        </w:rPr>
        <w:t xml:space="preserve"> حضرت او را آزاد کرد و فرمود که خدواند ما را ا</w:t>
      </w:r>
      <w:r w:rsidRPr="00F14A53">
        <w:rPr>
          <w:rFonts w:cs="B Mitra" w:hint="cs"/>
          <w:sz w:val="28"/>
          <w:szCs w:val="28"/>
          <w:rtl/>
        </w:rPr>
        <w:t>ی</w:t>
      </w:r>
      <w:r w:rsidRPr="00F14A53">
        <w:rPr>
          <w:rFonts w:cs="B Mitra" w:hint="eastAsia"/>
          <w:sz w:val="28"/>
          <w:szCs w:val="28"/>
          <w:rtl/>
        </w:rPr>
        <w:t>نگونه</w:t>
      </w:r>
      <w:r w:rsidRPr="00F14A53">
        <w:rPr>
          <w:rFonts w:cs="B Mitra"/>
          <w:sz w:val="28"/>
          <w:szCs w:val="28"/>
          <w:rtl/>
        </w:rPr>
        <w:t xml:space="preserve"> ادب کرده است که هر گاه ن</w:t>
      </w:r>
      <w:r w:rsidRPr="00F14A53">
        <w:rPr>
          <w:rFonts w:cs="B Mitra" w:hint="cs"/>
          <w:sz w:val="28"/>
          <w:szCs w:val="28"/>
          <w:rtl/>
        </w:rPr>
        <w:t>ی</w:t>
      </w:r>
      <w:r w:rsidRPr="00F14A53">
        <w:rPr>
          <w:rFonts w:cs="B Mitra" w:hint="eastAsia"/>
          <w:sz w:val="28"/>
          <w:szCs w:val="28"/>
          <w:rtl/>
        </w:rPr>
        <w:t>ک</w:t>
      </w:r>
      <w:r w:rsidRPr="00F14A53">
        <w:rPr>
          <w:rFonts w:cs="B Mitra" w:hint="cs"/>
          <w:sz w:val="28"/>
          <w:szCs w:val="28"/>
          <w:rtl/>
        </w:rPr>
        <w:t>ی</w:t>
      </w:r>
      <w:r w:rsidRPr="00F14A53">
        <w:rPr>
          <w:rFonts w:cs="B Mitra"/>
          <w:sz w:val="28"/>
          <w:szCs w:val="28"/>
          <w:rtl/>
        </w:rPr>
        <w:t xml:space="preserve"> ا</w:t>
      </w:r>
      <w:r w:rsidRPr="00F14A53">
        <w:rPr>
          <w:rFonts w:cs="B Mitra" w:hint="cs"/>
          <w:sz w:val="28"/>
          <w:szCs w:val="28"/>
          <w:rtl/>
        </w:rPr>
        <w:t>ی</w:t>
      </w:r>
      <w:r w:rsidRPr="00F14A53">
        <w:rPr>
          <w:rFonts w:cs="B Mitra"/>
          <w:sz w:val="28"/>
          <w:szCs w:val="28"/>
          <w:rtl/>
        </w:rPr>
        <w:t xml:space="preserve"> به ما شد با بهتر از آن مقابله کن</w:t>
      </w:r>
      <w:r w:rsidRPr="00F14A53">
        <w:rPr>
          <w:rFonts w:cs="B Mitra" w:hint="cs"/>
          <w:sz w:val="28"/>
          <w:szCs w:val="28"/>
          <w:rtl/>
        </w:rPr>
        <w:t>ی</w:t>
      </w:r>
      <w:r w:rsidRPr="00F14A53">
        <w:rPr>
          <w:rFonts w:cs="B Mitra" w:hint="eastAsia"/>
          <w:sz w:val="28"/>
          <w:szCs w:val="28"/>
          <w:rtl/>
        </w:rPr>
        <w:t>م</w:t>
      </w:r>
      <w:r w:rsidRPr="00F14A53">
        <w:rPr>
          <w:rFonts w:cs="B Mitra"/>
          <w:sz w:val="28"/>
          <w:szCs w:val="28"/>
          <w:rtl/>
        </w:rPr>
        <w:t>[</w:t>
      </w:r>
      <w:r w:rsidRPr="00F14A53">
        <w:rPr>
          <w:rFonts w:cs="B Mitra" w:hint="cs"/>
          <w:sz w:val="28"/>
          <w:szCs w:val="28"/>
          <w:rtl/>
        </w:rPr>
        <w:t>ی</w:t>
      </w:r>
      <w:r w:rsidRPr="00F14A53">
        <w:rPr>
          <w:rFonts w:cs="B Mitra" w:hint="eastAsia"/>
          <w:sz w:val="28"/>
          <w:szCs w:val="28"/>
          <w:rtl/>
        </w:rPr>
        <w:t>ادداشت</w:t>
      </w:r>
      <w:r w:rsidRPr="00F14A53">
        <w:rPr>
          <w:rFonts w:cs="B Mitra"/>
          <w:sz w:val="28"/>
          <w:szCs w:val="28"/>
          <w:rtl/>
        </w:rPr>
        <w:t xml:space="preserve"> ۹] و بهتر از ا</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شاخه گل، آزاد</w:t>
      </w:r>
      <w:r w:rsidRPr="00F14A53">
        <w:rPr>
          <w:rFonts w:cs="B Mitra" w:hint="cs"/>
          <w:sz w:val="28"/>
          <w:szCs w:val="28"/>
          <w:rtl/>
        </w:rPr>
        <w:t>ی</w:t>
      </w:r>
      <w:r w:rsidRPr="00F14A53">
        <w:rPr>
          <w:rFonts w:cs="B Mitra"/>
          <w:sz w:val="28"/>
          <w:szCs w:val="28"/>
          <w:rtl/>
        </w:rPr>
        <w:t xml:space="preserve"> او بود . [۲۴۳] ن</w:t>
      </w:r>
      <w:r w:rsidRPr="00F14A53">
        <w:rPr>
          <w:rFonts w:cs="B Mitra" w:hint="cs"/>
          <w:sz w:val="28"/>
          <w:szCs w:val="28"/>
          <w:rtl/>
        </w:rPr>
        <w:t>ی</w:t>
      </w:r>
      <w:r w:rsidRPr="00F14A53">
        <w:rPr>
          <w:rFonts w:cs="B Mitra" w:hint="eastAsia"/>
          <w:sz w:val="28"/>
          <w:szCs w:val="28"/>
          <w:rtl/>
        </w:rPr>
        <w:t>ز</w:t>
      </w:r>
      <w:r w:rsidRPr="00F14A53">
        <w:rPr>
          <w:rFonts w:cs="B Mitra"/>
          <w:sz w:val="28"/>
          <w:szCs w:val="28"/>
          <w:rtl/>
        </w:rPr>
        <w:t xml:space="preserve"> گفته‌اند روز</w:t>
      </w:r>
      <w:r w:rsidRPr="00F14A53">
        <w:rPr>
          <w:rFonts w:cs="B Mitra" w:hint="cs"/>
          <w:sz w:val="28"/>
          <w:szCs w:val="28"/>
          <w:rtl/>
        </w:rPr>
        <w:t>ی</w:t>
      </w:r>
      <w:r w:rsidRPr="00F14A53">
        <w:rPr>
          <w:rFonts w:cs="B Mitra"/>
          <w:sz w:val="28"/>
          <w:szCs w:val="28"/>
          <w:rtl/>
        </w:rPr>
        <w:t xml:space="preserve"> امام حسن(ع) شن</w:t>
      </w:r>
      <w:r w:rsidRPr="00F14A53">
        <w:rPr>
          <w:rFonts w:cs="B Mitra" w:hint="cs"/>
          <w:sz w:val="28"/>
          <w:szCs w:val="28"/>
          <w:rtl/>
        </w:rPr>
        <w:t>ی</w:t>
      </w:r>
      <w:r w:rsidRPr="00F14A53">
        <w:rPr>
          <w:rFonts w:cs="B Mitra" w:hint="eastAsia"/>
          <w:sz w:val="28"/>
          <w:szCs w:val="28"/>
          <w:rtl/>
        </w:rPr>
        <w:t>د</w:t>
      </w:r>
      <w:r w:rsidRPr="00F14A53">
        <w:rPr>
          <w:rFonts w:cs="B Mitra"/>
          <w:sz w:val="28"/>
          <w:szCs w:val="28"/>
          <w:rtl/>
        </w:rPr>
        <w:t xml:space="preserve"> مرد</w:t>
      </w:r>
      <w:r w:rsidRPr="00F14A53">
        <w:rPr>
          <w:rFonts w:cs="B Mitra" w:hint="cs"/>
          <w:sz w:val="28"/>
          <w:szCs w:val="28"/>
          <w:rtl/>
        </w:rPr>
        <w:t>ی</w:t>
      </w:r>
      <w:r w:rsidRPr="00F14A53">
        <w:rPr>
          <w:rFonts w:cs="B Mitra"/>
          <w:sz w:val="28"/>
          <w:szCs w:val="28"/>
          <w:rtl/>
        </w:rPr>
        <w:t xml:space="preserve"> دعا م</w:t>
      </w:r>
      <w:r w:rsidRPr="00F14A53">
        <w:rPr>
          <w:rFonts w:cs="B Mitra" w:hint="cs"/>
          <w:sz w:val="28"/>
          <w:szCs w:val="28"/>
          <w:rtl/>
        </w:rPr>
        <w:t>ی‌</w:t>
      </w:r>
      <w:r w:rsidRPr="00F14A53">
        <w:rPr>
          <w:rFonts w:cs="B Mitra" w:hint="eastAsia"/>
          <w:sz w:val="28"/>
          <w:szCs w:val="28"/>
          <w:rtl/>
        </w:rPr>
        <w:t>کند</w:t>
      </w:r>
      <w:r w:rsidRPr="00F14A53">
        <w:rPr>
          <w:rFonts w:cs="B Mitra"/>
          <w:sz w:val="28"/>
          <w:szCs w:val="28"/>
          <w:rtl/>
        </w:rPr>
        <w:t xml:space="preserve"> که خدا به او ده هزار درهم بدهد. پس به خانه رفت و آن مبلغ را برا</w:t>
      </w:r>
      <w:r w:rsidRPr="00F14A53">
        <w:rPr>
          <w:rFonts w:cs="B Mitra" w:hint="cs"/>
          <w:sz w:val="28"/>
          <w:szCs w:val="28"/>
          <w:rtl/>
        </w:rPr>
        <w:t>ی</w:t>
      </w:r>
      <w:r w:rsidRPr="00F14A53">
        <w:rPr>
          <w:rFonts w:cs="B Mitra"/>
          <w:sz w:val="28"/>
          <w:szCs w:val="28"/>
          <w:rtl/>
        </w:rPr>
        <w:t xml:space="preserve"> او فرستاد.[۲۴۴] گفته‌اند بخاطر هم</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بخشندگ</w:t>
      </w:r>
      <w:r w:rsidRPr="00F14A53">
        <w:rPr>
          <w:rFonts w:cs="B Mitra" w:hint="cs"/>
          <w:sz w:val="28"/>
          <w:szCs w:val="28"/>
          <w:rtl/>
        </w:rPr>
        <w:t>ی</w:t>
      </w:r>
      <w:r w:rsidRPr="00F14A53">
        <w:rPr>
          <w:rFonts w:cs="B Mitra"/>
          <w:sz w:val="28"/>
          <w:szCs w:val="28"/>
          <w:rtl/>
        </w:rPr>
        <w:t xml:space="preserve"> فراوان، او را «کر</w:t>
      </w:r>
      <w:r w:rsidRPr="00F14A53">
        <w:rPr>
          <w:rFonts w:cs="B Mitra" w:hint="cs"/>
          <w:sz w:val="28"/>
          <w:szCs w:val="28"/>
          <w:rtl/>
        </w:rPr>
        <w:t>ی</w:t>
      </w:r>
      <w:r w:rsidRPr="00F14A53">
        <w:rPr>
          <w:rFonts w:cs="B Mitra" w:hint="eastAsia"/>
          <w:sz w:val="28"/>
          <w:szCs w:val="28"/>
          <w:rtl/>
        </w:rPr>
        <w:t>م</w:t>
      </w:r>
      <w:r w:rsidRPr="00F14A53">
        <w:rPr>
          <w:rFonts w:cs="B Mitra"/>
          <w:sz w:val="28"/>
          <w:szCs w:val="28"/>
          <w:rtl/>
        </w:rPr>
        <w:t xml:space="preserve"> اهل ب</w:t>
      </w:r>
      <w:r w:rsidRPr="00F14A53">
        <w:rPr>
          <w:rFonts w:cs="B Mitra" w:hint="cs"/>
          <w:sz w:val="28"/>
          <w:szCs w:val="28"/>
          <w:rtl/>
        </w:rPr>
        <w:t>ی</w:t>
      </w:r>
      <w:r w:rsidRPr="00F14A53">
        <w:rPr>
          <w:rFonts w:cs="B Mitra" w:hint="eastAsia"/>
          <w:sz w:val="28"/>
          <w:szCs w:val="28"/>
          <w:rtl/>
        </w:rPr>
        <w:t>ت»</w:t>
      </w:r>
      <w:r w:rsidRPr="00F14A53">
        <w:rPr>
          <w:rFonts w:cs="B Mitra"/>
          <w:sz w:val="28"/>
          <w:szCs w:val="28"/>
          <w:rtl/>
        </w:rPr>
        <w:t xml:space="preserve"> لقب داده‌اند[۲۴۵] ول</w:t>
      </w:r>
      <w:r w:rsidRPr="00F14A53">
        <w:rPr>
          <w:rFonts w:cs="B Mitra" w:hint="cs"/>
          <w:sz w:val="28"/>
          <w:szCs w:val="28"/>
          <w:rtl/>
        </w:rPr>
        <w:t>ی</w:t>
      </w:r>
      <w:r w:rsidRPr="00F14A53">
        <w:rPr>
          <w:rFonts w:cs="B Mitra"/>
          <w:sz w:val="28"/>
          <w:szCs w:val="28"/>
          <w:rtl/>
        </w:rPr>
        <w:t xml:space="preserve"> چن</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تعب</w:t>
      </w:r>
      <w:r w:rsidRPr="00F14A53">
        <w:rPr>
          <w:rFonts w:cs="B Mitra" w:hint="cs"/>
          <w:sz w:val="28"/>
          <w:szCs w:val="28"/>
          <w:rtl/>
        </w:rPr>
        <w:t>ی</w:t>
      </w:r>
      <w:r w:rsidRPr="00F14A53">
        <w:rPr>
          <w:rFonts w:cs="B Mitra" w:hint="eastAsia"/>
          <w:sz w:val="28"/>
          <w:szCs w:val="28"/>
          <w:rtl/>
        </w:rPr>
        <w:t>ر</w:t>
      </w:r>
      <w:r w:rsidRPr="00F14A53">
        <w:rPr>
          <w:rFonts w:cs="B Mitra" w:hint="cs"/>
          <w:sz w:val="28"/>
          <w:szCs w:val="28"/>
          <w:rtl/>
        </w:rPr>
        <w:t>ی</w:t>
      </w:r>
      <w:r w:rsidRPr="00F14A53">
        <w:rPr>
          <w:rFonts w:cs="B Mitra"/>
          <w:sz w:val="28"/>
          <w:szCs w:val="28"/>
          <w:rtl/>
        </w:rPr>
        <w:t xml:space="preserve"> در روا</w:t>
      </w:r>
      <w:r w:rsidRPr="00F14A53">
        <w:rPr>
          <w:rFonts w:cs="B Mitra" w:hint="cs"/>
          <w:sz w:val="28"/>
          <w:szCs w:val="28"/>
          <w:rtl/>
        </w:rPr>
        <w:t>ی</w:t>
      </w:r>
      <w:r w:rsidRPr="00F14A53">
        <w:rPr>
          <w:rFonts w:cs="B Mitra" w:hint="eastAsia"/>
          <w:sz w:val="28"/>
          <w:szCs w:val="28"/>
          <w:rtl/>
        </w:rPr>
        <w:t>ات</w:t>
      </w:r>
      <w:r w:rsidRPr="00F14A53">
        <w:rPr>
          <w:rFonts w:cs="B Mitra"/>
          <w:sz w:val="28"/>
          <w:szCs w:val="28"/>
          <w:rtl/>
        </w:rPr>
        <w:t xml:space="preserve"> وجود ندارد.</w:t>
      </w:r>
    </w:p>
    <w:p w:rsidR="00395B33" w:rsidRDefault="00F14A53" w:rsidP="00F14A53">
      <w:pPr>
        <w:rPr>
          <w:rFonts w:cs="B Mitra"/>
          <w:sz w:val="28"/>
          <w:szCs w:val="28"/>
          <w:rtl/>
        </w:rPr>
      </w:pPr>
      <w:r w:rsidRPr="00F14A53">
        <w:rPr>
          <w:rFonts w:cs="B Mitra" w:hint="eastAsia"/>
          <w:sz w:val="28"/>
          <w:szCs w:val="28"/>
          <w:rtl/>
        </w:rPr>
        <w:t>همچن</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گزارش‌ها</w:t>
      </w:r>
      <w:r w:rsidRPr="00F14A53">
        <w:rPr>
          <w:rFonts w:cs="B Mitra" w:hint="cs"/>
          <w:sz w:val="28"/>
          <w:szCs w:val="28"/>
          <w:rtl/>
        </w:rPr>
        <w:t>یی</w:t>
      </w:r>
      <w:r w:rsidRPr="00F14A53">
        <w:rPr>
          <w:rFonts w:cs="B Mitra"/>
          <w:sz w:val="28"/>
          <w:szCs w:val="28"/>
          <w:rtl/>
        </w:rPr>
        <w:t xml:space="preserve"> از کمک کردن او به مردم وجود دارد، حت</w:t>
      </w:r>
      <w:r w:rsidRPr="00F14A53">
        <w:rPr>
          <w:rFonts w:cs="B Mitra" w:hint="cs"/>
          <w:sz w:val="28"/>
          <w:szCs w:val="28"/>
          <w:rtl/>
        </w:rPr>
        <w:t>ی</w:t>
      </w:r>
      <w:r w:rsidRPr="00F14A53">
        <w:rPr>
          <w:rFonts w:cs="B Mitra"/>
          <w:sz w:val="28"/>
          <w:szCs w:val="28"/>
          <w:rtl/>
        </w:rPr>
        <w:t xml:space="preserve"> نقل شده است که اعتکاف و طواف را ن</w:t>
      </w:r>
      <w:r w:rsidRPr="00F14A53">
        <w:rPr>
          <w:rFonts w:cs="B Mitra" w:hint="cs"/>
          <w:sz w:val="28"/>
          <w:szCs w:val="28"/>
          <w:rtl/>
        </w:rPr>
        <w:t>ی</w:t>
      </w:r>
      <w:r w:rsidRPr="00F14A53">
        <w:rPr>
          <w:rFonts w:cs="B Mitra" w:hint="eastAsia"/>
          <w:sz w:val="28"/>
          <w:szCs w:val="28"/>
          <w:rtl/>
        </w:rPr>
        <w:t>مه</w:t>
      </w:r>
      <w:r w:rsidRPr="00F14A53">
        <w:rPr>
          <w:rFonts w:cs="B Mitra"/>
          <w:sz w:val="28"/>
          <w:szCs w:val="28"/>
          <w:rtl/>
        </w:rPr>
        <w:t xml:space="preserve"> کاره رها م</w:t>
      </w:r>
      <w:r w:rsidRPr="00F14A53">
        <w:rPr>
          <w:rFonts w:cs="B Mitra" w:hint="cs"/>
          <w:sz w:val="28"/>
          <w:szCs w:val="28"/>
          <w:rtl/>
        </w:rPr>
        <w:t>ی‌</w:t>
      </w:r>
      <w:r w:rsidRPr="00F14A53">
        <w:rPr>
          <w:rFonts w:cs="B Mitra" w:hint="eastAsia"/>
          <w:sz w:val="28"/>
          <w:szCs w:val="28"/>
          <w:rtl/>
        </w:rPr>
        <w:t>کرد</w:t>
      </w:r>
      <w:r w:rsidRPr="00F14A53">
        <w:rPr>
          <w:rFonts w:cs="B Mitra"/>
          <w:sz w:val="28"/>
          <w:szCs w:val="28"/>
          <w:rtl/>
        </w:rPr>
        <w:t xml:space="preserve"> تا ن</w:t>
      </w:r>
      <w:r w:rsidRPr="00F14A53">
        <w:rPr>
          <w:rFonts w:cs="B Mitra" w:hint="cs"/>
          <w:sz w:val="28"/>
          <w:szCs w:val="28"/>
          <w:rtl/>
        </w:rPr>
        <w:t>ی</w:t>
      </w:r>
      <w:r w:rsidRPr="00F14A53">
        <w:rPr>
          <w:rFonts w:cs="B Mitra" w:hint="eastAsia"/>
          <w:sz w:val="28"/>
          <w:szCs w:val="28"/>
          <w:rtl/>
        </w:rPr>
        <w:t>از</w:t>
      </w:r>
      <w:r w:rsidRPr="00F14A53">
        <w:rPr>
          <w:rFonts w:cs="B Mitra"/>
          <w:sz w:val="28"/>
          <w:szCs w:val="28"/>
          <w:rtl/>
        </w:rPr>
        <w:t xml:space="preserve"> د</w:t>
      </w:r>
      <w:r w:rsidRPr="00F14A53">
        <w:rPr>
          <w:rFonts w:cs="B Mitra" w:hint="cs"/>
          <w:sz w:val="28"/>
          <w:szCs w:val="28"/>
          <w:rtl/>
        </w:rPr>
        <w:t>ی</w:t>
      </w:r>
      <w:r w:rsidRPr="00F14A53">
        <w:rPr>
          <w:rFonts w:cs="B Mitra" w:hint="eastAsia"/>
          <w:sz w:val="28"/>
          <w:szCs w:val="28"/>
          <w:rtl/>
        </w:rPr>
        <w:t>گران</w:t>
      </w:r>
      <w:r w:rsidRPr="00F14A53">
        <w:rPr>
          <w:rFonts w:cs="B Mitra"/>
          <w:sz w:val="28"/>
          <w:szCs w:val="28"/>
          <w:rtl/>
        </w:rPr>
        <w:t xml:space="preserve"> را برآورده کند و دل</w:t>
      </w:r>
      <w:r w:rsidRPr="00F14A53">
        <w:rPr>
          <w:rFonts w:cs="B Mitra" w:hint="cs"/>
          <w:sz w:val="28"/>
          <w:szCs w:val="28"/>
          <w:rtl/>
        </w:rPr>
        <w:t>ی</w:t>
      </w:r>
      <w:r w:rsidRPr="00F14A53">
        <w:rPr>
          <w:rFonts w:cs="B Mitra" w:hint="eastAsia"/>
          <w:sz w:val="28"/>
          <w:szCs w:val="28"/>
          <w:rtl/>
        </w:rPr>
        <w:t>ل</w:t>
      </w:r>
      <w:r w:rsidRPr="00F14A53">
        <w:rPr>
          <w:rFonts w:cs="B Mitra"/>
          <w:sz w:val="28"/>
          <w:szCs w:val="28"/>
          <w:rtl/>
        </w:rPr>
        <w:t xml:space="preserve"> ا</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کار را حد</w:t>
      </w:r>
      <w:r w:rsidRPr="00F14A53">
        <w:rPr>
          <w:rFonts w:cs="B Mitra" w:hint="cs"/>
          <w:sz w:val="28"/>
          <w:szCs w:val="28"/>
          <w:rtl/>
        </w:rPr>
        <w:t>ی</w:t>
      </w:r>
      <w:r w:rsidRPr="00F14A53">
        <w:rPr>
          <w:rFonts w:cs="B Mitra" w:hint="eastAsia"/>
          <w:sz w:val="28"/>
          <w:szCs w:val="28"/>
          <w:rtl/>
        </w:rPr>
        <w:t>ث</w:t>
      </w:r>
      <w:r w:rsidRPr="00F14A53">
        <w:rPr>
          <w:rFonts w:cs="B Mitra" w:hint="cs"/>
          <w:sz w:val="28"/>
          <w:szCs w:val="28"/>
          <w:rtl/>
        </w:rPr>
        <w:t>ی</w:t>
      </w:r>
      <w:r w:rsidRPr="00F14A53">
        <w:rPr>
          <w:rFonts w:cs="B Mitra"/>
          <w:sz w:val="28"/>
          <w:szCs w:val="28"/>
          <w:rtl/>
        </w:rPr>
        <w:t xml:space="preserve"> از پ</w:t>
      </w:r>
      <w:r w:rsidRPr="00F14A53">
        <w:rPr>
          <w:rFonts w:cs="B Mitra" w:hint="cs"/>
          <w:sz w:val="28"/>
          <w:szCs w:val="28"/>
          <w:rtl/>
        </w:rPr>
        <w:t>ی</w:t>
      </w:r>
      <w:r w:rsidRPr="00F14A53">
        <w:rPr>
          <w:rFonts w:cs="B Mitra" w:hint="eastAsia"/>
          <w:sz w:val="28"/>
          <w:szCs w:val="28"/>
          <w:rtl/>
        </w:rPr>
        <w:t>امبر</w:t>
      </w:r>
      <w:r w:rsidRPr="00F14A53">
        <w:rPr>
          <w:rFonts w:cs="B Mitra"/>
          <w:sz w:val="28"/>
          <w:szCs w:val="28"/>
          <w:rtl/>
        </w:rPr>
        <w:t>(ص) برم</w:t>
      </w:r>
      <w:r w:rsidRPr="00F14A53">
        <w:rPr>
          <w:rFonts w:cs="B Mitra" w:hint="cs"/>
          <w:sz w:val="28"/>
          <w:szCs w:val="28"/>
          <w:rtl/>
        </w:rPr>
        <w:t>ی‌</w:t>
      </w:r>
      <w:r w:rsidRPr="00F14A53">
        <w:rPr>
          <w:rFonts w:cs="B Mitra" w:hint="eastAsia"/>
          <w:sz w:val="28"/>
          <w:szCs w:val="28"/>
          <w:rtl/>
        </w:rPr>
        <w:t>شمرد</w:t>
      </w:r>
      <w:r w:rsidRPr="00F14A53">
        <w:rPr>
          <w:rFonts w:cs="B Mitra"/>
          <w:sz w:val="28"/>
          <w:szCs w:val="28"/>
          <w:rtl/>
        </w:rPr>
        <w:t xml:space="preserve"> که هر کس حاجت</w:t>
      </w:r>
      <w:r w:rsidRPr="00F14A53">
        <w:rPr>
          <w:rFonts w:cs="B Mitra" w:hint="cs"/>
          <w:sz w:val="28"/>
          <w:szCs w:val="28"/>
          <w:rtl/>
        </w:rPr>
        <w:t>ی</w:t>
      </w:r>
      <w:r w:rsidRPr="00F14A53">
        <w:rPr>
          <w:rFonts w:cs="B Mitra"/>
          <w:sz w:val="28"/>
          <w:szCs w:val="28"/>
          <w:rtl/>
        </w:rPr>
        <w:t xml:space="preserve"> از برادر مؤمنش برآورده کند، مانند کس</w:t>
      </w:r>
      <w:r w:rsidRPr="00F14A53">
        <w:rPr>
          <w:rFonts w:cs="B Mitra" w:hint="cs"/>
          <w:sz w:val="28"/>
          <w:szCs w:val="28"/>
          <w:rtl/>
        </w:rPr>
        <w:t>ی</w:t>
      </w:r>
      <w:r w:rsidRPr="00F14A53">
        <w:rPr>
          <w:rFonts w:cs="B Mitra"/>
          <w:sz w:val="28"/>
          <w:szCs w:val="28"/>
          <w:rtl/>
        </w:rPr>
        <w:t xml:space="preserve"> است که سال</w:t>
      </w:r>
      <w:r w:rsidRPr="00F14A53">
        <w:rPr>
          <w:rFonts w:cs="B Mitra" w:hint="cs"/>
          <w:sz w:val="28"/>
          <w:szCs w:val="28"/>
          <w:rtl/>
        </w:rPr>
        <w:t>ی</w:t>
      </w:r>
      <w:r w:rsidRPr="00F14A53">
        <w:rPr>
          <w:rFonts w:cs="B Mitra" w:hint="eastAsia"/>
          <w:sz w:val="28"/>
          <w:szCs w:val="28"/>
          <w:rtl/>
        </w:rPr>
        <w:t>ان</w:t>
      </w:r>
      <w:r w:rsidRPr="00F14A53">
        <w:rPr>
          <w:rFonts w:cs="B Mitra"/>
          <w:sz w:val="28"/>
          <w:szCs w:val="28"/>
          <w:rtl/>
        </w:rPr>
        <w:t xml:space="preserve"> درا</w:t>
      </w:r>
      <w:r w:rsidRPr="00F14A53">
        <w:rPr>
          <w:rFonts w:cs="B Mitra" w:hint="eastAsia"/>
          <w:sz w:val="28"/>
          <w:szCs w:val="28"/>
          <w:rtl/>
        </w:rPr>
        <w:t>ز</w:t>
      </w:r>
      <w:r w:rsidRPr="00F14A53">
        <w:rPr>
          <w:rFonts w:cs="B Mitra"/>
          <w:sz w:val="28"/>
          <w:szCs w:val="28"/>
          <w:rtl/>
        </w:rPr>
        <w:t xml:space="preserve"> به عبادت مشغول بوده است.[۲۴۶]</w:t>
      </w:r>
    </w:p>
    <w:p w:rsidR="00F14A53" w:rsidRPr="00F14A53" w:rsidRDefault="00F14A53" w:rsidP="00F14A53">
      <w:pPr>
        <w:rPr>
          <w:rFonts w:cs="B Mitra"/>
          <w:sz w:val="28"/>
          <w:szCs w:val="28"/>
          <w:rtl/>
        </w:rPr>
      </w:pPr>
      <w:r w:rsidRPr="00F14A53">
        <w:rPr>
          <w:rFonts w:cs="B Mitra"/>
          <w:sz w:val="28"/>
          <w:szCs w:val="28"/>
          <w:rtl/>
        </w:rPr>
        <w:lastRenderedPageBreak/>
        <w:t xml:space="preserve">        با ز</w:t>
      </w:r>
      <w:r w:rsidRPr="00F14A53">
        <w:rPr>
          <w:rFonts w:cs="B Mitra" w:hint="cs"/>
          <w:sz w:val="28"/>
          <w:szCs w:val="28"/>
          <w:rtl/>
        </w:rPr>
        <w:t>ی</w:t>
      </w:r>
      <w:r w:rsidRPr="00F14A53">
        <w:rPr>
          <w:rFonts w:cs="B Mitra" w:hint="eastAsia"/>
          <w:sz w:val="28"/>
          <w:szCs w:val="28"/>
          <w:rtl/>
        </w:rPr>
        <w:t>ردستان</w:t>
      </w:r>
      <w:r w:rsidRPr="00F14A53">
        <w:rPr>
          <w:rFonts w:cs="B Mitra"/>
          <w:sz w:val="28"/>
          <w:szCs w:val="28"/>
          <w:rtl/>
        </w:rPr>
        <w:t xml:space="preserve"> با فروتن</w:t>
      </w:r>
      <w:r w:rsidRPr="00F14A53">
        <w:rPr>
          <w:rFonts w:cs="B Mitra" w:hint="cs"/>
          <w:sz w:val="28"/>
          <w:szCs w:val="28"/>
          <w:rtl/>
        </w:rPr>
        <w:t>ی</w:t>
      </w:r>
      <w:r w:rsidRPr="00F14A53">
        <w:rPr>
          <w:rFonts w:cs="B Mitra"/>
          <w:sz w:val="28"/>
          <w:szCs w:val="28"/>
          <w:rtl/>
        </w:rPr>
        <w:t xml:space="preserve"> برخورد م</w:t>
      </w:r>
      <w:r w:rsidRPr="00F14A53">
        <w:rPr>
          <w:rFonts w:cs="B Mitra" w:hint="cs"/>
          <w:sz w:val="28"/>
          <w:szCs w:val="28"/>
          <w:rtl/>
        </w:rPr>
        <w:t>ی‌</w:t>
      </w:r>
      <w:r w:rsidRPr="00F14A53">
        <w:rPr>
          <w:rFonts w:cs="B Mitra" w:hint="eastAsia"/>
          <w:sz w:val="28"/>
          <w:szCs w:val="28"/>
          <w:rtl/>
        </w:rPr>
        <w:t>کرد</w:t>
      </w:r>
    </w:p>
    <w:p w:rsidR="00F14A53" w:rsidRPr="00F14A53" w:rsidRDefault="00F14A53" w:rsidP="00F14A53">
      <w:pPr>
        <w:rPr>
          <w:rFonts w:cs="B Mitra"/>
          <w:sz w:val="28"/>
          <w:szCs w:val="28"/>
          <w:rtl/>
        </w:rPr>
      </w:pPr>
      <w:r w:rsidRPr="00F14A53">
        <w:rPr>
          <w:rFonts w:cs="B Mitra" w:hint="eastAsia"/>
          <w:sz w:val="28"/>
          <w:szCs w:val="28"/>
          <w:rtl/>
        </w:rPr>
        <w:t>گفته‌اند</w:t>
      </w:r>
      <w:r w:rsidRPr="00F14A53">
        <w:rPr>
          <w:rFonts w:cs="B Mitra"/>
          <w:sz w:val="28"/>
          <w:szCs w:val="28"/>
          <w:rtl/>
        </w:rPr>
        <w:t xml:space="preserve"> روز</w:t>
      </w:r>
      <w:r w:rsidRPr="00F14A53">
        <w:rPr>
          <w:rFonts w:cs="B Mitra" w:hint="cs"/>
          <w:sz w:val="28"/>
          <w:szCs w:val="28"/>
          <w:rtl/>
        </w:rPr>
        <w:t>ی</w:t>
      </w:r>
      <w:r w:rsidRPr="00F14A53">
        <w:rPr>
          <w:rFonts w:cs="B Mitra"/>
          <w:sz w:val="28"/>
          <w:szCs w:val="28"/>
          <w:rtl/>
        </w:rPr>
        <w:t xml:space="preserve"> گذرش به ته</w:t>
      </w:r>
      <w:r w:rsidRPr="00F14A53">
        <w:rPr>
          <w:rFonts w:cs="B Mitra" w:hint="cs"/>
          <w:sz w:val="28"/>
          <w:szCs w:val="28"/>
          <w:rtl/>
        </w:rPr>
        <w:t>ی</w:t>
      </w:r>
      <w:r w:rsidRPr="00F14A53">
        <w:rPr>
          <w:rFonts w:cs="B Mitra" w:hint="eastAsia"/>
          <w:sz w:val="28"/>
          <w:szCs w:val="28"/>
          <w:rtl/>
        </w:rPr>
        <w:t>دستان</w:t>
      </w:r>
      <w:r w:rsidRPr="00F14A53">
        <w:rPr>
          <w:rFonts w:cs="B Mitra" w:hint="cs"/>
          <w:sz w:val="28"/>
          <w:szCs w:val="28"/>
          <w:rtl/>
        </w:rPr>
        <w:t>ی</w:t>
      </w:r>
      <w:r w:rsidRPr="00F14A53">
        <w:rPr>
          <w:rFonts w:cs="B Mitra"/>
          <w:sz w:val="28"/>
          <w:szCs w:val="28"/>
          <w:rtl/>
        </w:rPr>
        <w:t xml:space="preserve"> افتاد که تکه‌ها</w:t>
      </w:r>
      <w:r w:rsidRPr="00F14A53">
        <w:rPr>
          <w:rFonts w:cs="B Mitra" w:hint="cs"/>
          <w:sz w:val="28"/>
          <w:szCs w:val="28"/>
          <w:rtl/>
        </w:rPr>
        <w:t>ی</w:t>
      </w:r>
      <w:r w:rsidRPr="00F14A53">
        <w:rPr>
          <w:rFonts w:cs="B Mitra"/>
          <w:sz w:val="28"/>
          <w:szCs w:val="28"/>
          <w:rtl/>
        </w:rPr>
        <w:t xml:space="preserve"> نان م</w:t>
      </w:r>
      <w:r w:rsidRPr="00F14A53">
        <w:rPr>
          <w:rFonts w:cs="B Mitra" w:hint="cs"/>
          <w:sz w:val="28"/>
          <w:szCs w:val="28"/>
          <w:rtl/>
        </w:rPr>
        <w:t>ی‌</w:t>
      </w:r>
      <w:r w:rsidRPr="00F14A53">
        <w:rPr>
          <w:rFonts w:cs="B Mitra" w:hint="eastAsia"/>
          <w:sz w:val="28"/>
          <w:szCs w:val="28"/>
          <w:rtl/>
        </w:rPr>
        <w:t>خوردند</w:t>
      </w:r>
      <w:r w:rsidRPr="00F14A53">
        <w:rPr>
          <w:rFonts w:cs="B Mitra"/>
          <w:sz w:val="28"/>
          <w:szCs w:val="28"/>
          <w:rtl/>
        </w:rPr>
        <w:t>. وقت</w:t>
      </w:r>
      <w:r w:rsidRPr="00F14A53">
        <w:rPr>
          <w:rFonts w:cs="B Mitra" w:hint="cs"/>
          <w:sz w:val="28"/>
          <w:szCs w:val="28"/>
          <w:rtl/>
        </w:rPr>
        <w:t>ی</w:t>
      </w:r>
      <w:r w:rsidRPr="00F14A53">
        <w:rPr>
          <w:rFonts w:cs="B Mitra"/>
          <w:sz w:val="28"/>
          <w:szCs w:val="28"/>
          <w:rtl/>
        </w:rPr>
        <w:t xml:space="preserve"> او را د</w:t>
      </w:r>
      <w:r w:rsidRPr="00F14A53">
        <w:rPr>
          <w:rFonts w:cs="B Mitra" w:hint="cs"/>
          <w:sz w:val="28"/>
          <w:szCs w:val="28"/>
          <w:rtl/>
        </w:rPr>
        <w:t>ی</w:t>
      </w:r>
      <w:r w:rsidRPr="00F14A53">
        <w:rPr>
          <w:rFonts w:cs="B Mitra" w:hint="eastAsia"/>
          <w:sz w:val="28"/>
          <w:szCs w:val="28"/>
          <w:rtl/>
        </w:rPr>
        <w:t>دند</w:t>
      </w:r>
      <w:r w:rsidRPr="00F14A53">
        <w:rPr>
          <w:rFonts w:cs="B Mitra"/>
          <w:sz w:val="28"/>
          <w:szCs w:val="28"/>
          <w:rtl/>
        </w:rPr>
        <w:t xml:space="preserve"> دعوتش کردند تا با آنان همسفره شود. او از اسب پ</w:t>
      </w:r>
      <w:r w:rsidRPr="00F14A53">
        <w:rPr>
          <w:rFonts w:cs="B Mitra" w:hint="cs"/>
          <w:sz w:val="28"/>
          <w:szCs w:val="28"/>
          <w:rtl/>
        </w:rPr>
        <w:t>ی</w:t>
      </w:r>
      <w:r w:rsidRPr="00F14A53">
        <w:rPr>
          <w:rFonts w:cs="B Mitra" w:hint="eastAsia"/>
          <w:sz w:val="28"/>
          <w:szCs w:val="28"/>
          <w:rtl/>
        </w:rPr>
        <w:t>اده</w:t>
      </w:r>
      <w:r w:rsidRPr="00F14A53">
        <w:rPr>
          <w:rFonts w:cs="B Mitra"/>
          <w:sz w:val="28"/>
          <w:szCs w:val="28"/>
          <w:rtl/>
        </w:rPr>
        <w:t xml:space="preserve"> شد و همراه آنان نان خورد و همگ</w:t>
      </w:r>
      <w:r w:rsidRPr="00F14A53">
        <w:rPr>
          <w:rFonts w:cs="B Mitra" w:hint="cs"/>
          <w:sz w:val="28"/>
          <w:szCs w:val="28"/>
          <w:rtl/>
        </w:rPr>
        <w:t>ی</w:t>
      </w:r>
      <w:r w:rsidRPr="00F14A53">
        <w:rPr>
          <w:rFonts w:cs="B Mitra"/>
          <w:sz w:val="28"/>
          <w:szCs w:val="28"/>
          <w:rtl/>
        </w:rPr>
        <w:t xml:space="preserve"> س</w:t>
      </w:r>
      <w:r w:rsidRPr="00F14A53">
        <w:rPr>
          <w:rFonts w:cs="B Mitra" w:hint="cs"/>
          <w:sz w:val="28"/>
          <w:szCs w:val="28"/>
          <w:rtl/>
        </w:rPr>
        <w:t>ی</w:t>
      </w:r>
      <w:r w:rsidRPr="00F14A53">
        <w:rPr>
          <w:rFonts w:cs="B Mitra" w:hint="eastAsia"/>
          <w:sz w:val="28"/>
          <w:szCs w:val="28"/>
          <w:rtl/>
        </w:rPr>
        <w:t>ر</w:t>
      </w:r>
      <w:r w:rsidRPr="00F14A53">
        <w:rPr>
          <w:rFonts w:cs="B Mitra"/>
          <w:sz w:val="28"/>
          <w:szCs w:val="28"/>
          <w:rtl/>
        </w:rPr>
        <w:t xml:space="preserve"> شدند. سپس آنان را به م</w:t>
      </w:r>
      <w:r w:rsidRPr="00F14A53">
        <w:rPr>
          <w:rFonts w:cs="B Mitra" w:hint="cs"/>
          <w:sz w:val="28"/>
          <w:szCs w:val="28"/>
          <w:rtl/>
        </w:rPr>
        <w:t>ی</w:t>
      </w:r>
      <w:r w:rsidRPr="00F14A53">
        <w:rPr>
          <w:rFonts w:cs="B Mitra" w:hint="eastAsia"/>
          <w:sz w:val="28"/>
          <w:szCs w:val="28"/>
          <w:rtl/>
        </w:rPr>
        <w:t>همان</w:t>
      </w:r>
      <w:r w:rsidRPr="00F14A53">
        <w:rPr>
          <w:rFonts w:cs="B Mitra" w:hint="cs"/>
          <w:sz w:val="28"/>
          <w:szCs w:val="28"/>
          <w:rtl/>
        </w:rPr>
        <w:t>ی</w:t>
      </w:r>
      <w:r w:rsidRPr="00F14A53">
        <w:rPr>
          <w:rFonts w:cs="B Mitra"/>
          <w:sz w:val="28"/>
          <w:szCs w:val="28"/>
          <w:rtl/>
        </w:rPr>
        <w:t xml:space="preserve"> خود دعوت کرد و به آنان غذا و لباس بخش</w:t>
      </w:r>
      <w:r w:rsidRPr="00F14A53">
        <w:rPr>
          <w:rFonts w:cs="B Mitra" w:hint="cs"/>
          <w:sz w:val="28"/>
          <w:szCs w:val="28"/>
          <w:rtl/>
        </w:rPr>
        <w:t>ی</w:t>
      </w:r>
      <w:r w:rsidRPr="00F14A53">
        <w:rPr>
          <w:rFonts w:cs="B Mitra" w:hint="eastAsia"/>
          <w:sz w:val="28"/>
          <w:szCs w:val="28"/>
          <w:rtl/>
        </w:rPr>
        <w:t>د</w:t>
      </w:r>
      <w:r w:rsidRPr="00F14A53">
        <w:rPr>
          <w:rFonts w:cs="B Mitra"/>
          <w:sz w:val="28"/>
          <w:szCs w:val="28"/>
          <w:rtl/>
        </w:rPr>
        <w:t>.[۲۴۷] ن</w:t>
      </w:r>
      <w:r w:rsidRPr="00F14A53">
        <w:rPr>
          <w:rFonts w:cs="B Mitra" w:hint="cs"/>
          <w:sz w:val="28"/>
          <w:szCs w:val="28"/>
          <w:rtl/>
        </w:rPr>
        <w:t>ی</w:t>
      </w:r>
      <w:r w:rsidRPr="00F14A53">
        <w:rPr>
          <w:rFonts w:cs="B Mitra" w:hint="eastAsia"/>
          <w:sz w:val="28"/>
          <w:szCs w:val="28"/>
          <w:rtl/>
        </w:rPr>
        <w:t>ز</w:t>
      </w:r>
      <w:r w:rsidRPr="00F14A53">
        <w:rPr>
          <w:rFonts w:cs="B Mitra"/>
          <w:sz w:val="28"/>
          <w:szCs w:val="28"/>
          <w:rtl/>
        </w:rPr>
        <w:t xml:space="preserve"> روا</w:t>
      </w:r>
      <w:r w:rsidRPr="00F14A53">
        <w:rPr>
          <w:rFonts w:cs="B Mitra" w:hint="cs"/>
          <w:sz w:val="28"/>
          <w:szCs w:val="28"/>
          <w:rtl/>
        </w:rPr>
        <w:t>ی</w:t>
      </w:r>
      <w:r w:rsidRPr="00F14A53">
        <w:rPr>
          <w:rFonts w:cs="B Mitra" w:hint="eastAsia"/>
          <w:sz w:val="28"/>
          <w:szCs w:val="28"/>
          <w:rtl/>
        </w:rPr>
        <w:t>ت</w:t>
      </w:r>
      <w:r w:rsidRPr="00F14A53">
        <w:rPr>
          <w:rFonts w:cs="B Mitra"/>
          <w:sz w:val="28"/>
          <w:szCs w:val="28"/>
          <w:rtl/>
        </w:rPr>
        <w:t xml:space="preserve"> شده است خدمتکارش خطا</w:t>
      </w:r>
      <w:r w:rsidRPr="00F14A53">
        <w:rPr>
          <w:rFonts w:cs="B Mitra" w:hint="cs"/>
          <w:sz w:val="28"/>
          <w:szCs w:val="28"/>
          <w:rtl/>
        </w:rPr>
        <w:t>یی</w:t>
      </w:r>
      <w:r w:rsidRPr="00F14A53">
        <w:rPr>
          <w:rFonts w:cs="B Mitra"/>
          <w:sz w:val="28"/>
          <w:szCs w:val="28"/>
          <w:rtl/>
        </w:rPr>
        <w:t xml:space="preserve"> کرد که سزاوار مجازات بود. آن خدمتکار به امام حسن(ع) گفت: «و العاف</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عن الناس» حسن بن عل</w:t>
      </w:r>
      <w:r w:rsidRPr="00F14A53">
        <w:rPr>
          <w:rFonts w:cs="B Mitra" w:hint="cs"/>
          <w:sz w:val="28"/>
          <w:szCs w:val="28"/>
          <w:rtl/>
        </w:rPr>
        <w:t>ی</w:t>
      </w:r>
      <w:r w:rsidRPr="00F14A53">
        <w:rPr>
          <w:rFonts w:cs="B Mitra"/>
          <w:sz w:val="28"/>
          <w:szCs w:val="28"/>
          <w:rtl/>
        </w:rPr>
        <w:t xml:space="preserve">(ع) گفت: از تو گذشتم. خدمتکار ادامه داد: «و الله </w:t>
      </w:r>
      <w:r w:rsidRPr="00F14A53">
        <w:rPr>
          <w:rFonts w:cs="B Mitra" w:hint="cs"/>
          <w:sz w:val="28"/>
          <w:szCs w:val="28"/>
          <w:rtl/>
        </w:rPr>
        <w:t>ی</w:t>
      </w:r>
      <w:r w:rsidRPr="00F14A53">
        <w:rPr>
          <w:rFonts w:cs="B Mitra" w:hint="eastAsia"/>
          <w:sz w:val="28"/>
          <w:szCs w:val="28"/>
          <w:rtl/>
        </w:rPr>
        <w:t>حب</w:t>
      </w:r>
      <w:r w:rsidRPr="00F14A53">
        <w:rPr>
          <w:rFonts w:cs="B Mitra"/>
          <w:sz w:val="28"/>
          <w:szCs w:val="28"/>
          <w:rtl/>
        </w:rPr>
        <w:t xml:space="preserve"> المحسن</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امام مجتب</w:t>
      </w:r>
      <w:r w:rsidRPr="00F14A53">
        <w:rPr>
          <w:rFonts w:cs="B Mitra" w:hint="cs"/>
          <w:sz w:val="28"/>
          <w:szCs w:val="28"/>
          <w:rtl/>
        </w:rPr>
        <w:t>ی</w:t>
      </w:r>
      <w:r w:rsidRPr="00F14A53">
        <w:rPr>
          <w:rFonts w:cs="B Mitra"/>
          <w:sz w:val="28"/>
          <w:szCs w:val="28"/>
          <w:rtl/>
        </w:rPr>
        <w:t>(ع) فرمود: تو در راه خدا آزاد هست</w:t>
      </w:r>
      <w:r w:rsidRPr="00F14A53">
        <w:rPr>
          <w:rFonts w:cs="B Mitra" w:hint="cs"/>
          <w:sz w:val="28"/>
          <w:szCs w:val="28"/>
          <w:rtl/>
        </w:rPr>
        <w:t>ی</w:t>
      </w:r>
      <w:r w:rsidRPr="00F14A53">
        <w:rPr>
          <w:rFonts w:cs="B Mitra"/>
          <w:sz w:val="28"/>
          <w:szCs w:val="28"/>
          <w:rtl/>
        </w:rPr>
        <w:t xml:space="preserve"> و دو برابر دستمزد</w:t>
      </w:r>
      <w:r w:rsidRPr="00F14A53">
        <w:rPr>
          <w:rFonts w:cs="B Mitra" w:hint="cs"/>
          <w:sz w:val="28"/>
          <w:szCs w:val="28"/>
          <w:rtl/>
        </w:rPr>
        <w:t>ی</w:t>
      </w:r>
      <w:r w:rsidRPr="00F14A53">
        <w:rPr>
          <w:rFonts w:cs="B Mitra"/>
          <w:sz w:val="28"/>
          <w:szCs w:val="28"/>
          <w:rtl/>
        </w:rPr>
        <w:t xml:space="preserve"> که به تو م</w:t>
      </w:r>
      <w:r w:rsidRPr="00F14A53">
        <w:rPr>
          <w:rFonts w:cs="B Mitra" w:hint="cs"/>
          <w:sz w:val="28"/>
          <w:szCs w:val="28"/>
          <w:rtl/>
        </w:rPr>
        <w:t>ی‌</w:t>
      </w:r>
      <w:r w:rsidRPr="00F14A53">
        <w:rPr>
          <w:rFonts w:cs="B Mitra" w:hint="eastAsia"/>
          <w:sz w:val="28"/>
          <w:szCs w:val="28"/>
          <w:rtl/>
        </w:rPr>
        <w:t>دادم،</w:t>
      </w:r>
      <w:r w:rsidRPr="00F14A53">
        <w:rPr>
          <w:rFonts w:cs="B Mitra"/>
          <w:sz w:val="28"/>
          <w:szCs w:val="28"/>
          <w:rtl/>
        </w:rPr>
        <w:t xml:space="preserve"> به </w:t>
      </w:r>
      <w:r w:rsidRPr="00F14A53">
        <w:rPr>
          <w:rFonts w:cs="B Mitra" w:hint="eastAsia"/>
          <w:sz w:val="28"/>
          <w:szCs w:val="28"/>
          <w:rtl/>
        </w:rPr>
        <w:t>تو</w:t>
      </w:r>
      <w:r w:rsidRPr="00F14A53">
        <w:rPr>
          <w:rFonts w:cs="B Mitra"/>
          <w:sz w:val="28"/>
          <w:szCs w:val="28"/>
          <w:rtl/>
        </w:rPr>
        <w:t xml:space="preserve"> م</w:t>
      </w:r>
      <w:r w:rsidRPr="00F14A53">
        <w:rPr>
          <w:rFonts w:cs="B Mitra" w:hint="cs"/>
          <w:sz w:val="28"/>
          <w:szCs w:val="28"/>
          <w:rtl/>
        </w:rPr>
        <w:t>ی‌</w:t>
      </w:r>
      <w:r w:rsidRPr="00F14A53">
        <w:rPr>
          <w:rFonts w:cs="B Mitra" w:hint="eastAsia"/>
          <w:sz w:val="28"/>
          <w:szCs w:val="28"/>
          <w:rtl/>
        </w:rPr>
        <w:t>بخشم</w:t>
      </w:r>
      <w:r w:rsidRPr="00F14A53">
        <w:rPr>
          <w:rFonts w:cs="B Mitra"/>
          <w:sz w:val="28"/>
          <w:szCs w:val="28"/>
          <w:rtl/>
        </w:rPr>
        <w:t>.[۲۴۸]</w:t>
      </w:r>
    </w:p>
    <w:p w:rsidR="00395B33" w:rsidRDefault="00F14A53" w:rsidP="00F14A53">
      <w:pPr>
        <w:rPr>
          <w:rFonts w:cs="B Mitra"/>
          <w:sz w:val="28"/>
          <w:szCs w:val="28"/>
          <w:rtl/>
        </w:rPr>
      </w:pPr>
      <w:r w:rsidRPr="00F14A53">
        <w:rPr>
          <w:rFonts w:cs="B Mitra" w:hint="eastAsia"/>
          <w:sz w:val="28"/>
          <w:szCs w:val="28"/>
          <w:rtl/>
        </w:rPr>
        <w:t>مجموع</w:t>
      </w:r>
      <w:r w:rsidRPr="00F14A53">
        <w:rPr>
          <w:rFonts w:cs="B Mitra"/>
          <w:sz w:val="28"/>
          <w:szCs w:val="28"/>
          <w:rtl/>
        </w:rPr>
        <w:t xml:space="preserve"> روا</w:t>
      </w:r>
      <w:r w:rsidRPr="00F14A53">
        <w:rPr>
          <w:rFonts w:cs="B Mitra" w:hint="cs"/>
          <w:sz w:val="28"/>
          <w:szCs w:val="28"/>
          <w:rtl/>
        </w:rPr>
        <w:t>ی</w:t>
      </w:r>
      <w:r w:rsidRPr="00F14A53">
        <w:rPr>
          <w:rFonts w:cs="B Mitra" w:hint="eastAsia"/>
          <w:sz w:val="28"/>
          <w:szCs w:val="28"/>
          <w:rtl/>
        </w:rPr>
        <w:t>ات</w:t>
      </w:r>
      <w:r w:rsidRPr="00F14A53">
        <w:rPr>
          <w:rFonts w:cs="B Mitra"/>
          <w:sz w:val="28"/>
          <w:szCs w:val="28"/>
          <w:rtl/>
        </w:rPr>
        <w:t xml:space="preserve"> نقل شده از او در زم</w:t>
      </w:r>
      <w:r w:rsidRPr="00F14A53">
        <w:rPr>
          <w:rFonts w:cs="B Mitra" w:hint="cs"/>
          <w:sz w:val="28"/>
          <w:szCs w:val="28"/>
          <w:rtl/>
        </w:rPr>
        <w:t>ی</w:t>
      </w:r>
      <w:r w:rsidRPr="00F14A53">
        <w:rPr>
          <w:rFonts w:cs="B Mitra" w:hint="eastAsia"/>
          <w:sz w:val="28"/>
          <w:szCs w:val="28"/>
          <w:rtl/>
        </w:rPr>
        <w:t>نه‌ها</w:t>
      </w:r>
      <w:r w:rsidRPr="00F14A53">
        <w:rPr>
          <w:rFonts w:cs="B Mitra" w:hint="cs"/>
          <w:sz w:val="28"/>
          <w:szCs w:val="28"/>
          <w:rtl/>
        </w:rPr>
        <w:t>ی</w:t>
      </w:r>
      <w:r w:rsidRPr="00F14A53">
        <w:rPr>
          <w:rFonts w:cs="B Mitra"/>
          <w:sz w:val="28"/>
          <w:szCs w:val="28"/>
          <w:rtl/>
        </w:rPr>
        <w:t xml:space="preserve"> گوناگون را نزد</w:t>
      </w:r>
      <w:r w:rsidRPr="00F14A53">
        <w:rPr>
          <w:rFonts w:cs="B Mitra" w:hint="cs"/>
          <w:sz w:val="28"/>
          <w:szCs w:val="28"/>
          <w:rtl/>
        </w:rPr>
        <w:t>ی</w:t>
      </w:r>
      <w:r w:rsidRPr="00F14A53">
        <w:rPr>
          <w:rFonts w:cs="B Mitra" w:hint="eastAsia"/>
          <w:sz w:val="28"/>
          <w:szCs w:val="28"/>
          <w:rtl/>
        </w:rPr>
        <w:t>ک</w:t>
      </w:r>
      <w:r w:rsidRPr="00F14A53">
        <w:rPr>
          <w:rFonts w:cs="B Mitra"/>
          <w:sz w:val="28"/>
          <w:szCs w:val="28"/>
          <w:rtl/>
        </w:rPr>
        <w:t xml:space="preserve"> به ۲۵۰ حد</w:t>
      </w:r>
      <w:r w:rsidRPr="00F14A53">
        <w:rPr>
          <w:rFonts w:cs="B Mitra" w:hint="cs"/>
          <w:sz w:val="28"/>
          <w:szCs w:val="28"/>
          <w:rtl/>
        </w:rPr>
        <w:t>ی</w:t>
      </w:r>
      <w:r w:rsidRPr="00F14A53">
        <w:rPr>
          <w:rFonts w:cs="B Mitra" w:hint="eastAsia"/>
          <w:sz w:val="28"/>
          <w:szCs w:val="28"/>
          <w:rtl/>
        </w:rPr>
        <w:t>ث</w:t>
      </w:r>
      <w:r w:rsidRPr="00F14A53">
        <w:rPr>
          <w:rFonts w:cs="B Mitra"/>
          <w:sz w:val="28"/>
          <w:szCs w:val="28"/>
          <w:rtl/>
        </w:rPr>
        <w:t xml:space="preserve"> برشمرده‌اند.[۲۴۹] بخش</w:t>
      </w:r>
      <w:r w:rsidRPr="00F14A53">
        <w:rPr>
          <w:rFonts w:cs="B Mitra" w:hint="cs"/>
          <w:sz w:val="28"/>
          <w:szCs w:val="28"/>
          <w:rtl/>
        </w:rPr>
        <w:t>ی</w:t>
      </w:r>
      <w:r w:rsidRPr="00F14A53">
        <w:rPr>
          <w:rFonts w:cs="B Mitra"/>
          <w:sz w:val="28"/>
          <w:szCs w:val="28"/>
          <w:rtl/>
        </w:rPr>
        <w:t xml:space="preserve"> از ا</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روا</w:t>
      </w:r>
      <w:r w:rsidRPr="00F14A53">
        <w:rPr>
          <w:rFonts w:cs="B Mitra" w:hint="cs"/>
          <w:sz w:val="28"/>
          <w:szCs w:val="28"/>
          <w:rtl/>
        </w:rPr>
        <w:t>ی</w:t>
      </w:r>
      <w:r w:rsidRPr="00F14A53">
        <w:rPr>
          <w:rFonts w:cs="B Mitra" w:hint="eastAsia"/>
          <w:sz w:val="28"/>
          <w:szCs w:val="28"/>
          <w:rtl/>
        </w:rPr>
        <w:t>ات،</w:t>
      </w:r>
      <w:r w:rsidRPr="00F14A53">
        <w:rPr>
          <w:rFonts w:cs="B Mitra"/>
          <w:sz w:val="28"/>
          <w:szCs w:val="28"/>
          <w:rtl/>
        </w:rPr>
        <w:t xml:space="preserve"> مربوط به خود امام حسن(ع) است و بخش</w:t>
      </w:r>
      <w:r w:rsidRPr="00F14A53">
        <w:rPr>
          <w:rFonts w:cs="B Mitra" w:hint="cs"/>
          <w:sz w:val="28"/>
          <w:szCs w:val="28"/>
          <w:rtl/>
        </w:rPr>
        <w:t>ی</w:t>
      </w:r>
      <w:r w:rsidRPr="00F14A53">
        <w:rPr>
          <w:rFonts w:cs="B Mitra"/>
          <w:sz w:val="28"/>
          <w:szCs w:val="28"/>
          <w:rtl/>
        </w:rPr>
        <w:t xml:space="preserve"> را و</w:t>
      </w:r>
      <w:r w:rsidRPr="00F14A53">
        <w:rPr>
          <w:rFonts w:cs="B Mitra" w:hint="cs"/>
          <w:sz w:val="28"/>
          <w:szCs w:val="28"/>
          <w:rtl/>
        </w:rPr>
        <w:t>ی</w:t>
      </w:r>
      <w:r w:rsidRPr="00F14A53">
        <w:rPr>
          <w:rFonts w:cs="B Mitra"/>
          <w:sz w:val="28"/>
          <w:szCs w:val="28"/>
          <w:rtl/>
        </w:rPr>
        <w:t xml:space="preserve"> از رسول خدا(ص) و امام عل</w:t>
      </w:r>
      <w:r w:rsidRPr="00F14A53">
        <w:rPr>
          <w:rFonts w:cs="B Mitra" w:hint="cs"/>
          <w:sz w:val="28"/>
          <w:szCs w:val="28"/>
          <w:rtl/>
        </w:rPr>
        <w:t>ی</w:t>
      </w:r>
      <w:r w:rsidRPr="00F14A53">
        <w:rPr>
          <w:rFonts w:cs="B Mitra"/>
          <w:sz w:val="28"/>
          <w:szCs w:val="28"/>
          <w:rtl/>
        </w:rPr>
        <w:t>(ع) و فاطمه زهرا(س) روا</w:t>
      </w:r>
      <w:r w:rsidRPr="00F14A53">
        <w:rPr>
          <w:rFonts w:cs="B Mitra" w:hint="cs"/>
          <w:sz w:val="28"/>
          <w:szCs w:val="28"/>
          <w:rtl/>
        </w:rPr>
        <w:t>ی</w:t>
      </w:r>
      <w:r w:rsidRPr="00F14A53">
        <w:rPr>
          <w:rFonts w:cs="B Mitra" w:hint="eastAsia"/>
          <w:sz w:val="28"/>
          <w:szCs w:val="28"/>
          <w:rtl/>
        </w:rPr>
        <w:t>ت</w:t>
      </w:r>
      <w:r w:rsidRPr="00F14A53">
        <w:rPr>
          <w:rFonts w:cs="B Mitra"/>
          <w:sz w:val="28"/>
          <w:szCs w:val="28"/>
          <w:rtl/>
        </w:rPr>
        <w:t xml:space="preserve"> کرده است.[۲۵۰]</w:t>
      </w:r>
    </w:p>
    <w:p w:rsidR="00395B33" w:rsidRDefault="00F14A53" w:rsidP="00F14A53">
      <w:pPr>
        <w:rPr>
          <w:rFonts w:cs="B Mitra"/>
          <w:sz w:val="28"/>
          <w:szCs w:val="28"/>
          <w:rtl/>
        </w:rPr>
      </w:pPr>
      <w:r w:rsidRPr="00F14A53">
        <w:rPr>
          <w:rFonts w:cs="B Mitra" w:hint="eastAsia"/>
          <w:sz w:val="28"/>
          <w:szCs w:val="28"/>
          <w:rtl/>
        </w:rPr>
        <w:t>در</w:t>
      </w:r>
      <w:r w:rsidRPr="00F14A53">
        <w:rPr>
          <w:rFonts w:cs="B Mitra"/>
          <w:sz w:val="28"/>
          <w:szCs w:val="28"/>
          <w:rtl/>
        </w:rPr>
        <w:t xml:space="preserve"> کتاب مسند الامام المجتب</w:t>
      </w:r>
      <w:r w:rsidRPr="00F14A53">
        <w:rPr>
          <w:rFonts w:cs="B Mitra" w:hint="cs"/>
          <w:sz w:val="28"/>
          <w:szCs w:val="28"/>
          <w:rtl/>
        </w:rPr>
        <w:t>ی</w:t>
      </w:r>
      <w:r w:rsidRPr="00F14A53">
        <w:rPr>
          <w:rFonts w:cs="B Mitra"/>
          <w:sz w:val="28"/>
          <w:szCs w:val="28"/>
          <w:rtl/>
        </w:rPr>
        <w:t>(ع) سخنان و نامه‌ها</w:t>
      </w:r>
      <w:r w:rsidRPr="00F14A53">
        <w:rPr>
          <w:rFonts w:cs="B Mitra" w:hint="cs"/>
          <w:sz w:val="28"/>
          <w:szCs w:val="28"/>
          <w:rtl/>
        </w:rPr>
        <w:t>ی</w:t>
      </w:r>
      <w:r w:rsidRPr="00F14A53">
        <w:rPr>
          <w:rFonts w:cs="B Mitra"/>
          <w:sz w:val="28"/>
          <w:szCs w:val="28"/>
          <w:rtl/>
        </w:rPr>
        <w:t xml:space="preserve"> نقل شده از حسن بن عل</w:t>
      </w:r>
      <w:r w:rsidRPr="00F14A53">
        <w:rPr>
          <w:rFonts w:cs="B Mitra" w:hint="cs"/>
          <w:sz w:val="28"/>
          <w:szCs w:val="28"/>
          <w:rtl/>
        </w:rPr>
        <w:t>ی</w:t>
      </w:r>
      <w:r w:rsidRPr="00F14A53">
        <w:rPr>
          <w:rFonts w:cs="B Mitra"/>
          <w:sz w:val="28"/>
          <w:szCs w:val="28"/>
          <w:rtl/>
        </w:rPr>
        <w:t xml:space="preserve"> گردآور</w:t>
      </w:r>
      <w:r w:rsidRPr="00F14A53">
        <w:rPr>
          <w:rFonts w:cs="B Mitra" w:hint="cs"/>
          <w:sz w:val="28"/>
          <w:szCs w:val="28"/>
          <w:rtl/>
        </w:rPr>
        <w:t>ی</w:t>
      </w:r>
      <w:r w:rsidRPr="00F14A53">
        <w:rPr>
          <w:rFonts w:cs="B Mitra"/>
          <w:sz w:val="28"/>
          <w:szCs w:val="28"/>
          <w:rtl/>
        </w:rPr>
        <w:t xml:space="preserve"> شده است. ا</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سخنان در قالب خطبه، موعظه، گفتگو، دعا، مناظره و مسائل اعتقاد</w:t>
      </w:r>
      <w:r w:rsidRPr="00F14A53">
        <w:rPr>
          <w:rFonts w:cs="B Mitra" w:hint="cs"/>
          <w:sz w:val="28"/>
          <w:szCs w:val="28"/>
          <w:rtl/>
        </w:rPr>
        <w:t>ی</w:t>
      </w:r>
      <w:r w:rsidRPr="00F14A53">
        <w:rPr>
          <w:rFonts w:cs="B Mitra"/>
          <w:sz w:val="28"/>
          <w:szCs w:val="28"/>
          <w:rtl/>
        </w:rPr>
        <w:t xml:space="preserve"> و فقه</w:t>
      </w:r>
      <w:r w:rsidRPr="00F14A53">
        <w:rPr>
          <w:rFonts w:cs="B Mitra" w:hint="cs"/>
          <w:sz w:val="28"/>
          <w:szCs w:val="28"/>
          <w:rtl/>
        </w:rPr>
        <w:t>ی</w:t>
      </w:r>
      <w:r w:rsidRPr="00F14A53">
        <w:rPr>
          <w:rFonts w:cs="B Mitra" w:hint="eastAsia"/>
          <w:sz w:val="28"/>
          <w:szCs w:val="28"/>
          <w:rtl/>
        </w:rPr>
        <w:t>،</w:t>
      </w:r>
      <w:r w:rsidRPr="00F14A53">
        <w:rPr>
          <w:rFonts w:cs="B Mitra"/>
          <w:sz w:val="28"/>
          <w:szCs w:val="28"/>
          <w:rtl/>
        </w:rPr>
        <w:t xml:space="preserve"> همراه با سند ذکر شده است.[۲۵۱] در کتاب بلاغة الامام الحسن ن</w:t>
      </w:r>
      <w:r w:rsidRPr="00F14A53">
        <w:rPr>
          <w:rFonts w:cs="B Mitra" w:hint="cs"/>
          <w:sz w:val="28"/>
          <w:szCs w:val="28"/>
          <w:rtl/>
        </w:rPr>
        <w:t>ی</w:t>
      </w:r>
      <w:r w:rsidRPr="00F14A53">
        <w:rPr>
          <w:rFonts w:cs="B Mitra" w:hint="eastAsia"/>
          <w:sz w:val="28"/>
          <w:szCs w:val="28"/>
          <w:rtl/>
        </w:rPr>
        <w:t>ز</w:t>
      </w:r>
      <w:r w:rsidRPr="00F14A53">
        <w:rPr>
          <w:rFonts w:cs="B Mitra"/>
          <w:sz w:val="28"/>
          <w:szCs w:val="28"/>
          <w:rtl/>
        </w:rPr>
        <w:t xml:space="preserve"> ا</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روا</w:t>
      </w:r>
      <w:r w:rsidRPr="00F14A53">
        <w:rPr>
          <w:rFonts w:cs="B Mitra" w:hint="cs"/>
          <w:sz w:val="28"/>
          <w:szCs w:val="28"/>
          <w:rtl/>
        </w:rPr>
        <w:t>ی</w:t>
      </w:r>
      <w:r w:rsidRPr="00F14A53">
        <w:rPr>
          <w:rFonts w:cs="B Mitra" w:hint="eastAsia"/>
          <w:sz w:val="28"/>
          <w:szCs w:val="28"/>
          <w:rtl/>
        </w:rPr>
        <w:t>ات</w:t>
      </w:r>
      <w:r w:rsidRPr="00F14A53">
        <w:rPr>
          <w:rFonts w:cs="B Mitra"/>
          <w:sz w:val="28"/>
          <w:szCs w:val="28"/>
          <w:rtl/>
        </w:rPr>
        <w:t xml:space="preserve"> همراه با اشعار منسوب ب</w:t>
      </w:r>
      <w:r w:rsidRPr="00F14A53">
        <w:rPr>
          <w:rFonts w:cs="B Mitra" w:hint="eastAsia"/>
          <w:sz w:val="28"/>
          <w:szCs w:val="28"/>
          <w:rtl/>
        </w:rPr>
        <w:t>ه</w:t>
      </w:r>
      <w:r w:rsidRPr="00F14A53">
        <w:rPr>
          <w:rFonts w:cs="B Mitra"/>
          <w:sz w:val="28"/>
          <w:szCs w:val="28"/>
          <w:rtl/>
        </w:rPr>
        <w:t xml:space="preserve"> امام مجتب</w:t>
      </w:r>
      <w:r w:rsidRPr="00F14A53">
        <w:rPr>
          <w:rFonts w:cs="B Mitra" w:hint="cs"/>
          <w:sz w:val="28"/>
          <w:szCs w:val="28"/>
          <w:rtl/>
        </w:rPr>
        <w:t>ی</w:t>
      </w:r>
      <w:r w:rsidRPr="00F14A53">
        <w:rPr>
          <w:rFonts w:cs="B Mitra"/>
          <w:sz w:val="28"/>
          <w:szCs w:val="28"/>
          <w:rtl/>
        </w:rPr>
        <w:t>(ع) گردآور</w:t>
      </w:r>
      <w:r w:rsidRPr="00F14A53">
        <w:rPr>
          <w:rFonts w:cs="B Mitra" w:hint="cs"/>
          <w:sz w:val="28"/>
          <w:szCs w:val="28"/>
          <w:rtl/>
        </w:rPr>
        <w:t>ی</w:t>
      </w:r>
      <w:r w:rsidRPr="00F14A53">
        <w:rPr>
          <w:rFonts w:cs="B Mitra"/>
          <w:sz w:val="28"/>
          <w:szCs w:val="28"/>
          <w:rtl/>
        </w:rPr>
        <w:t xml:space="preserve"> شده است.</w:t>
      </w:r>
    </w:p>
    <w:p w:rsidR="00395B33" w:rsidRDefault="00F14A53" w:rsidP="00F14A53">
      <w:pPr>
        <w:rPr>
          <w:rFonts w:cs="B Mitra"/>
          <w:sz w:val="28"/>
          <w:szCs w:val="28"/>
          <w:rtl/>
        </w:rPr>
      </w:pPr>
      <w:r w:rsidRPr="00F14A53">
        <w:rPr>
          <w:rFonts w:cs="B Mitra" w:hint="eastAsia"/>
          <w:sz w:val="28"/>
          <w:szCs w:val="28"/>
          <w:rtl/>
        </w:rPr>
        <w:t>احمد</w:t>
      </w:r>
      <w:r w:rsidRPr="00F14A53">
        <w:rPr>
          <w:rFonts w:cs="B Mitra" w:hint="cs"/>
          <w:sz w:val="28"/>
          <w:szCs w:val="28"/>
          <w:rtl/>
        </w:rPr>
        <w:t>ی</w:t>
      </w:r>
      <w:r w:rsidRPr="00F14A53">
        <w:rPr>
          <w:rFonts w:cs="B Mitra"/>
          <w:sz w:val="28"/>
          <w:szCs w:val="28"/>
          <w:rtl/>
        </w:rPr>
        <w:t xml:space="preserve"> م</w:t>
      </w:r>
      <w:r w:rsidRPr="00F14A53">
        <w:rPr>
          <w:rFonts w:cs="B Mitra" w:hint="cs"/>
          <w:sz w:val="28"/>
          <w:szCs w:val="28"/>
          <w:rtl/>
        </w:rPr>
        <w:t>ی</w:t>
      </w:r>
      <w:r w:rsidRPr="00F14A53">
        <w:rPr>
          <w:rFonts w:cs="B Mitra" w:hint="eastAsia"/>
          <w:sz w:val="28"/>
          <w:szCs w:val="28"/>
          <w:rtl/>
        </w:rPr>
        <w:t>انج</w:t>
      </w:r>
      <w:r w:rsidRPr="00F14A53">
        <w:rPr>
          <w:rFonts w:cs="B Mitra" w:hint="cs"/>
          <w:sz w:val="28"/>
          <w:szCs w:val="28"/>
          <w:rtl/>
        </w:rPr>
        <w:t>ی</w:t>
      </w:r>
      <w:r w:rsidRPr="00F14A53">
        <w:rPr>
          <w:rFonts w:cs="B Mitra"/>
          <w:sz w:val="28"/>
          <w:szCs w:val="28"/>
          <w:rtl/>
        </w:rPr>
        <w:t xml:space="preserve"> در کتاب مکات</w:t>
      </w:r>
      <w:r w:rsidRPr="00F14A53">
        <w:rPr>
          <w:rFonts w:cs="B Mitra" w:hint="cs"/>
          <w:sz w:val="28"/>
          <w:szCs w:val="28"/>
          <w:rtl/>
        </w:rPr>
        <w:t>ی</w:t>
      </w:r>
      <w:r w:rsidRPr="00F14A53">
        <w:rPr>
          <w:rFonts w:cs="B Mitra" w:hint="eastAsia"/>
          <w:sz w:val="28"/>
          <w:szCs w:val="28"/>
          <w:rtl/>
        </w:rPr>
        <w:t>ب</w:t>
      </w:r>
      <w:r w:rsidRPr="00F14A53">
        <w:rPr>
          <w:rFonts w:cs="B Mitra"/>
          <w:sz w:val="28"/>
          <w:szCs w:val="28"/>
          <w:rtl/>
        </w:rPr>
        <w:t xml:space="preserve"> الائمة، ۱۵ نامه از حسن بن عل</w:t>
      </w:r>
      <w:r w:rsidRPr="00F14A53">
        <w:rPr>
          <w:rFonts w:cs="B Mitra" w:hint="cs"/>
          <w:sz w:val="28"/>
          <w:szCs w:val="28"/>
          <w:rtl/>
        </w:rPr>
        <w:t>ی</w:t>
      </w:r>
      <w:r w:rsidRPr="00F14A53">
        <w:rPr>
          <w:rFonts w:cs="B Mitra"/>
          <w:sz w:val="28"/>
          <w:szCs w:val="28"/>
          <w:rtl/>
        </w:rPr>
        <w:t>(ع) برشمرده که از ا</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تعداد، ۶ نامه به معاو</w:t>
      </w:r>
      <w:r w:rsidRPr="00F14A53">
        <w:rPr>
          <w:rFonts w:cs="B Mitra" w:hint="cs"/>
          <w:sz w:val="28"/>
          <w:szCs w:val="28"/>
          <w:rtl/>
        </w:rPr>
        <w:t>ی</w:t>
      </w:r>
      <w:r w:rsidRPr="00F14A53">
        <w:rPr>
          <w:rFonts w:cs="B Mitra" w:hint="eastAsia"/>
          <w:sz w:val="28"/>
          <w:szCs w:val="28"/>
          <w:rtl/>
        </w:rPr>
        <w:t>ه،</w:t>
      </w:r>
      <w:r w:rsidRPr="00F14A53">
        <w:rPr>
          <w:rFonts w:cs="B Mitra"/>
          <w:sz w:val="28"/>
          <w:szCs w:val="28"/>
          <w:rtl/>
        </w:rPr>
        <w:t xml:space="preserve"> ۳ نامه به ز</w:t>
      </w:r>
      <w:r w:rsidRPr="00F14A53">
        <w:rPr>
          <w:rFonts w:cs="B Mitra" w:hint="cs"/>
          <w:sz w:val="28"/>
          <w:szCs w:val="28"/>
          <w:rtl/>
        </w:rPr>
        <w:t>ی</w:t>
      </w:r>
      <w:r w:rsidRPr="00F14A53">
        <w:rPr>
          <w:rFonts w:cs="B Mitra" w:hint="eastAsia"/>
          <w:sz w:val="28"/>
          <w:szCs w:val="28"/>
          <w:rtl/>
        </w:rPr>
        <w:t>اد</w:t>
      </w:r>
      <w:r w:rsidRPr="00F14A53">
        <w:rPr>
          <w:rFonts w:cs="B Mitra"/>
          <w:sz w:val="28"/>
          <w:szCs w:val="28"/>
          <w:rtl/>
        </w:rPr>
        <w:t xml:space="preserve"> بن اب</w:t>
      </w:r>
      <w:r w:rsidRPr="00F14A53">
        <w:rPr>
          <w:rFonts w:cs="B Mitra" w:hint="cs"/>
          <w:sz w:val="28"/>
          <w:szCs w:val="28"/>
          <w:rtl/>
        </w:rPr>
        <w:t>ی</w:t>
      </w:r>
      <w:r w:rsidRPr="00F14A53">
        <w:rPr>
          <w:rFonts w:cs="B Mitra" w:hint="eastAsia"/>
          <w:sz w:val="28"/>
          <w:szCs w:val="28"/>
          <w:rtl/>
        </w:rPr>
        <w:t>ه،</w:t>
      </w:r>
      <w:r w:rsidRPr="00F14A53">
        <w:rPr>
          <w:rFonts w:cs="B Mitra"/>
          <w:sz w:val="28"/>
          <w:szCs w:val="28"/>
          <w:rtl/>
        </w:rPr>
        <w:t xml:space="preserve"> </w:t>
      </w:r>
      <w:r w:rsidRPr="00F14A53">
        <w:rPr>
          <w:rFonts w:cs="B Mitra" w:hint="cs"/>
          <w:sz w:val="28"/>
          <w:szCs w:val="28"/>
          <w:rtl/>
        </w:rPr>
        <w:t>ی</w:t>
      </w:r>
      <w:r w:rsidRPr="00F14A53">
        <w:rPr>
          <w:rFonts w:cs="B Mitra" w:hint="eastAsia"/>
          <w:sz w:val="28"/>
          <w:szCs w:val="28"/>
          <w:rtl/>
        </w:rPr>
        <w:t>ک</w:t>
      </w:r>
      <w:r w:rsidRPr="00F14A53">
        <w:rPr>
          <w:rFonts w:cs="B Mitra"/>
          <w:sz w:val="28"/>
          <w:szCs w:val="28"/>
          <w:rtl/>
        </w:rPr>
        <w:t xml:space="preserve"> نامه به اهل کوفه و </w:t>
      </w:r>
      <w:r w:rsidRPr="00F14A53">
        <w:rPr>
          <w:rFonts w:cs="B Mitra" w:hint="cs"/>
          <w:sz w:val="28"/>
          <w:szCs w:val="28"/>
          <w:rtl/>
        </w:rPr>
        <w:t>ی</w:t>
      </w:r>
      <w:r w:rsidRPr="00F14A53">
        <w:rPr>
          <w:rFonts w:cs="B Mitra" w:hint="eastAsia"/>
          <w:sz w:val="28"/>
          <w:szCs w:val="28"/>
          <w:rtl/>
        </w:rPr>
        <w:t>ک</w:t>
      </w:r>
      <w:r w:rsidRPr="00F14A53">
        <w:rPr>
          <w:rFonts w:cs="B Mitra"/>
          <w:sz w:val="28"/>
          <w:szCs w:val="28"/>
          <w:rtl/>
        </w:rPr>
        <w:t xml:space="preserve"> نامه برا</w:t>
      </w:r>
      <w:r w:rsidRPr="00F14A53">
        <w:rPr>
          <w:rFonts w:cs="B Mitra" w:hint="cs"/>
          <w:sz w:val="28"/>
          <w:szCs w:val="28"/>
          <w:rtl/>
        </w:rPr>
        <w:t>ی</w:t>
      </w:r>
      <w:r w:rsidRPr="00F14A53">
        <w:rPr>
          <w:rFonts w:cs="B Mitra"/>
          <w:sz w:val="28"/>
          <w:szCs w:val="28"/>
          <w:rtl/>
        </w:rPr>
        <w:t xml:space="preserve"> حسن بصر</w:t>
      </w:r>
      <w:r w:rsidRPr="00F14A53">
        <w:rPr>
          <w:rFonts w:cs="B Mitra" w:hint="cs"/>
          <w:sz w:val="28"/>
          <w:szCs w:val="28"/>
          <w:rtl/>
        </w:rPr>
        <w:t>ی</w:t>
      </w:r>
      <w:r w:rsidRPr="00F14A53">
        <w:rPr>
          <w:rFonts w:cs="B Mitra"/>
          <w:sz w:val="28"/>
          <w:szCs w:val="28"/>
          <w:rtl/>
        </w:rPr>
        <w:t xml:space="preserve"> است.[۲۵۲] م</w:t>
      </w:r>
      <w:r w:rsidRPr="00F14A53">
        <w:rPr>
          <w:rFonts w:cs="B Mitra" w:hint="cs"/>
          <w:sz w:val="28"/>
          <w:szCs w:val="28"/>
          <w:rtl/>
        </w:rPr>
        <w:t>ی</w:t>
      </w:r>
      <w:r w:rsidRPr="00F14A53">
        <w:rPr>
          <w:rFonts w:cs="B Mitra" w:hint="eastAsia"/>
          <w:sz w:val="28"/>
          <w:szCs w:val="28"/>
          <w:rtl/>
        </w:rPr>
        <w:t>انج</w:t>
      </w:r>
      <w:r w:rsidRPr="00F14A53">
        <w:rPr>
          <w:rFonts w:cs="B Mitra" w:hint="cs"/>
          <w:sz w:val="28"/>
          <w:szCs w:val="28"/>
          <w:rtl/>
        </w:rPr>
        <w:t>ی</w:t>
      </w:r>
      <w:r w:rsidRPr="00F14A53">
        <w:rPr>
          <w:rFonts w:cs="B Mitra"/>
          <w:sz w:val="28"/>
          <w:szCs w:val="28"/>
          <w:rtl/>
        </w:rPr>
        <w:t xml:space="preserve"> همچن</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۷ وص</w:t>
      </w:r>
      <w:r w:rsidRPr="00F14A53">
        <w:rPr>
          <w:rFonts w:cs="B Mitra" w:hint="cs"/>
          <w:sz w:val="28"/>
          <w:szCs w:val="28"/>
          <w:rtl/>
        </w:rPr>
        <w:t>ی</w:t>
      </w:r>
      <w:r w:rsidRPr="00F14A53">
        <w:rPr>
          <w:rFonts w:cs="B Mitra" w:hint="eastAsia"/>
          <w:sz w:val="28"/>
          <w:szCs w:val="28"/>
          <w:rtl/>
        </w:rPr>
        <w:t>ت</w:t>
      </w:r>
      <w:r w:rsidRPr="00F14A53">
        <w:rPr>
          <w:rFonts w:cs="B Mitra"/>
          <w:sz w:val="28"/>
          <w:szCs w:val="28"/>
          <w:rtl/>
        </w:rPr>
        <w:t xml:space="preserve"> از امام حسن(ع) به امام حس</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(ع)، محمد حنف</w:t>
      </w:r>
      <w:r w:rsidRPr="00F14A53">
        <w:rPr>
          <w:rFonts w:cs="B Mitra" w:hint="cs"/>
          <w:sz w:val="28"/>
          <w:szCs w:val="28"/>
          <w:rtl/>
        </w:rPr>
        <w:t>ی</w:t>
      </w:r>
      <w:r w:rsidRPr="00F14A53">
        <w:rPr>
          <w:rFonts w:cs="B Mitra" w:hint="eastAsia"/>
          <w:sz w:val="28"/>
          <w:szCs w:val="28"/>
          <w:rtl/>
        </w:rPr>
        <w:t>ه،</w:t>
      </w:r>
      <w:r w:rsidRPr="00F14A53">
        <w:rPr>
          <w:rFonts w:cs="B Mitra"/>
          <w:sz w:val="28"/>
          <w:szCs w:val="28"/>
          <w:rtl/>
        </w:rPr>
        <w:t xml:space="preserve"> قاسم بن ح</w:t>
      </w:r>
      <w:r w:rsidRPr="00F14A53">
        <w:rPr>
          <w:rFonts w:cs="B Mitra" w:hint="eastAsia"/>
          <w:sz w:val="28"/>
          <w:szCs w:val="28"/>
          <w:rtl/>
        </w:rPr>
        <w:t>سن</w:t>
      </w:r>
      <w:r w:rsidRPr="00F14A53">
        <w:rPr>
          <w:rFonts w:cs="B Mitra"/>
          <w:sz w:val="28"/>
          <w:szCs w:val="28"/>
          <w:rtl/>
        </w:rPr>
        <w:t xml:space="preserve"> و جنادة بن اب</w:t>
      </w:r>
      <w:r w:rsidRPr="00F14A53">
        <w:rPr>
          <w:rFonts w:cs="B Mitra" w:hint="cs"/>
          <w:sz w:val="28"/>
          <w:szCs w:val="28"/>
          <w:rtl/>
        </w:rPr>
        <w:t>ی</w:t>
      </w:r>
      <w:r w:rsidRPr="00F14A53">
        <w:rPr>
          <w:rFonts w:cs="B Mitra"/>
          <w:sz w:val="28"/>
          <w:szCs w:val="28"/>
          <w:rtl/>
        </w:rPr>
        <w:t xml:space="preserve"> ام</w:t>
      </w:r>
      <w:r w:rsidRPr="00F14A53">
        <w:rPr>
          <w:rFonts w:cs="B Mitra" w:hint="cs"/>
          <w:sz w:val="28"/>
          <w:szCs w:val="28"/>
          <w:rtl/>
        </w:rPr>
        <w:t>ی</w:t>
      </w:r>
      <w:r w:rsidRPr="00F14A53">
        <w:rPr>
          <w:rFonts w:cs="B Mitra" w:hint="eastAsia"/>
          <w:sz w:val="28"/>
          <w:szCs w:val="28"/>
          <w:rtl/>
        </w:rPr>
        <w:t>ه</w:t>
      </w:r>
      <w:r w:rsidRPr="00F14A53">
        <w:rPr>
          <w:rFonts w:cs="B Mitra"/>
          <w:sz w:val="28"/>
          <w:szCs w:val="28"/>
          <w:rtl/>
        </w:rPr>
        <w:t xml:space="preserve"> جمع‌آور</w:t>
      </w:r>
      <w:r w:rsidRPr="00F14A53">
        <w:rPr>
          <w:rFonts w:cs="B Mitra" w:hint="cs"/>
          <w:sz w:val="28"/>
          <w:szCs w:val="28"/>
          <w:rtl/>
        </w:rPr>
        <w:t>ی</w:t>
      </w:r>
      <w:r w:rsidRPr="00F14A53">
        <w:rPr>
          <w:rFonts w:cs="B Mitra"/>
          <w:sz w:val="28"/>
          <w:szCs w:val="28"/>
          <w:rtl/>
        </w:rPr>
        <w:t xml:space="preserve"> کرده است.[۲۵۳]</w:t>
      </w:r>
    </w:p>
    <w:p w:rsidR="00F14A53" w:rsidRPr="00F14A53" w:rsidRDefault="00F14A53" w:rsidP="00F14A53">
      <w:pPr>
        <w:rPr>
          <w:rFonts w:cs="B Mitra"/>
          <w:sz w:val="28"/>
          <w:szCs w:val="28"/>
          <w:rtl/>
        </w:rPr>
      </w:pPr>
      <w:r w:rsidRPr="00F14A53">
        <w:rPr>
          <w:rFonts w:cs="B Mitra" w:hint="eastAsia"/>
          <w:sz w:val="28"/>
          <w:szCs w:val="28"/>
          <w:rtl/>
        </w:rPr>
        <w:t>عز</w:t>
      </w:r>
      <w:r w:rsidRPr="00F14A53">
        <w:rPr>
          <w:rFonts w:cs="B Mitra" w:hint="cs"/>
          <w:sz w:val="28"/>
          <w:szCs w:val="28"/>
          <w:rtl/>
        </w:rPr>
        <w:t>ی</w:t>
      </w:r>
      <w:r w:rsidRPr="00F14A53">
        <w:rPr>
          <w:rFonts w:cs="B Mitra" w:hint="eastAsia"/>
          <w:sz w:val="28"/>
          <w:szCs w:val="28"/>
          <w:rtl/>
        </w:rPr>
        <w:t>زالله</w:t>
      </w:r>
      <w:r w:rsidRPr="00F14A53">
        <w:rPr>
          <w:rFonts w:cs="B Mitra"/>
          <w:sz w:val="28"/>
          <w:szCs w:val="28"/>
          <w:rtl/>
        </w:rPr>
        <w:t xml:space="preserve"> عطارد</w:t>
      </w:r>
      <w:r w:rsidRPr="00F14A53">
        <w:rPr>
          <w:rFonts w:cs="B Mitra" w:hint="cs"/>
          <w:sz w:val="28"/>
          <w:szCs w:val="28"/>
          <w:rtl/>
        </w:rPr>
        <w:t>ی</w:t>
      </w:r>
      <w:r w:rsidRPr="00F14A53">
        <w:rPr>
          <w:rFonts w:cs="B Mitra"/>
          <w:sz w:val="28"/>
          <w:szCs w:val="28"/>
          <w:rtl/>
        </w:rPr>
        <w:t xml:space="preserve"> نام ۱۳۸ نفر از کسان</w:t>
      </w:r>
      <w:r w:rsidRPr="00F14A53">
        <w:rPr>
          <w:rFonts w:cs="B Mitra" w:hint="cs"/>
          <w:sz w:val="28"/>
          <w:szCs w:val="28"/>
          <w:rtl/>
        </w:rPr>
        <w:t>ی</w:t>
      </w:r>
      <w:r w:rsidRPr="00F14A53">
        <w:rPr>
          <w:rFonts w:cs="B Mitra"/>
          <w:sz w:val="28"/>
          <w:szCs w:val="28"/>
          <w:rtl/>
        </w:rPr>
        <w:t xml:space="preserve"> که از امام مجتب</w:t>
      </w:r>
      <w:r w:rsidRPr="00F14A53">
        <w:rPr>
          <w:rFonts w:cs="B Mitra" w:hint="cs"/>
          <w:sz w:val="28"/>
          <w:szCs w:val="28"/>
          <w:rtl/>
        </w:rPr>
        <w:t>ی</w:t>
      </w:r>
      <w:r w:rsidRPr="00F14A53">
        <w:rPr>
          <w:rFonts w:cs="B Mitra"/>
          <w:sz w:val="28"/>
          <w:szCs w:val="28"/>
          <w:rtl/>
        </w:rPr>
        <w:t>(ع) روا</w:t>
      </w:r>
      <w:r w:rsidRPr="00F14A53">
        <w:rPr>
          <w:rFonts w:cs="B Mitra" w:hint="cs"/>
          <w:sz w:val="28"/>
          <w:szCs w:val="28"/>
          <w:rtl/>
        </w:rPr>
        <w:t>ی</w:t>
      </w:r>
      <w:r w:rsidRPr="00F14A53">
        <w:rPr>
          <w:rFonts w:cs="B Mitra" w:hint="eastAsia"/>
          <w:sz w:val="28"/>
          <w:szCs w:val="28"/>
          <w:rtl/>
        </w:rPr>
        <w:t>ت</w:t>
      </w:r>
      <w:r w:rsidRPr="00F14A53">
        <w:rPr>
          <w:rFonts w:cs="B Mitra"/>
          <w:sz w:val="28"/>
          <w:szCs w:val="28"/>
          <w:rtl/>
        </w:rPr>
        <w:t xml:space="preserve"> کرده‌اند، جمع‌آور</w:t>
      </w:r>
      <w:r w:rsidRPr="00F14A53">
        <w:rPr>
          <w:rFonts w:cs="B Mitra" w:hint="cs"/>
          <w:sz w:val="28"/>
          <w:szCs w:val="28"/>
          <w:rtl/>
        </w:rPr>
        <w:t>ی</w:t>
      </w:r>
      <w:r w:rsidRPr="00F14A53">
        <w:rPr>
          <w:rFonts w:cs="B Mitra"/>
          <w:sz w:val="28"/>
          <w:szCs w:val="28"/>
          <w:rtl/>
        </w:rPr>
        <w:t xml:space="preserve"> کرده است.[۲۵۴] ش</w:t>
      </w:r>
      <w:r w:rsidRPr="00F14A53">
        <w:rPr>
          <w:rFonts w:cs="B Mitra" w:hint="cs"/>
          <w:sz w:val="28"/>
          <w:szCs w:val="28"/>
          <w:rtl/>
        </w:rPr>
        <w:t>ی</w:t>
      </w:r>
      <w:r w:rsidRPr="00F14A53">
        <w:rPr>
          <w:rFonts w:cs="B Mitra" w:hint="eastAsia"/>
          <w:sz w:val="28"/>
          <w:szCs w:val="28"/>
          <w:rtl/>
        </w:rPr>
        <w:t>خ</w:t>
      </w:r>
      <w:r w:rsidRPr="00F14A53">
        <w:rPr>
          <w:rFonts w:cs="B Mitra"/>
          <w:sz w:val="28"/>
          <w:szCs w:val="28"/>
          <w:rtl/>
        </w:rPr>
        <w:t xml:space="preserve"> طوس</w:t>
      </w:r>
      <w:r w:rsidRPr="00F14A53">
        <w:rPr>
          <w:rFonts w:cs="B Mitra" w:hint="cs"/>
          <w:sz w:val="28"/>
          <w:szCs w:val="28"/>
          <w:rtl/>
        </w:rPr>
        <w:t>ی</w:t>
      </w:r>
      <w:r w:rsidRPr="00F14A53">
        <w:rPr>
          <w:rFonts w:cs="B Mitra"/>
          <w:sz w:val="28"/>
          <w:szCs w:val="28"/>
          <w:rtl/>
        </w:rPr>
        <w:t xml:space="preserve"> ن</w:t>
      </w:r>
      <w:r w:rsidRPr="00F14A53">
        <w:rPr>
          <w:rFonts w:cs="B Mitra" w:hint="cs"/>
          <w:sz w:val="28"/>
          <w:szCs w:val="28"/>
          <w:rtl/>
        </w:rPr>
        <w:t>ی</w:t>
      </w:r>
      <w:r w:rsidRPr="00F14A53">
        <w:rPr>
          <w:rFonts w:cs="B Mitra" w:hint="eastAsia"/>
          <w:sz w:val="28"/>
          <w:szCs w:val="28"/>
          <w:rtl/>
        </w:rPr>
        <w:t>ز</w:t>
      </w:r>
      <w:r w:rsidRPr="00F14A53">
        <w:rPr>
          <w:rFonts w:cs="B Mitra"/>
          <w:sz w:val="28"/>
          <w:szCs w:val="28"/>
          <w:rtl/>
        </w:rPr>
        <w:t xml:space="preserve"> ۴۱ نفر را به عنوان اصحاب او نام برده است.[۲۵۵]</w:t>
      </w:r>
    </w:p>
    <w:p w:rsidR="00395B33" w:rsidRDefault="00F14A53" w:rsidP="00F14A53">
      <w:pPr>
        <w:rPr>
          <w:rFonts w:cs="B Mitra"/>
          <w:sz w:val="28"/>
          <w:szCs w:val="28"/>
          <w:rtl/>
        </w:rPr>
      </w:pPr>
      <w:r w:rsidRPr="00F14A53">
        <w:rPr>
          <w:rFonts w:cs="B Mitra" w:hint="eastAsia"/>
          <w:sz w:val="28"/>
          <w:szCs w:val="28"/>
          <w:rtl/>
        </w:rPr>
        <w:t>از</w:t>
      </w:r>
      <w:r w:rsidRPr="00F14A53">
        <w:rPr>
          <w:rFonts w:cs="B Mitra"/>
          <w:sz w:val="28"/>
          <w:szCs w:val="28"/>
          <w:rtl/>
        </w:rPr>
        <w:t xml:space="preserve"> سخنان اوست:</w:t>
      </w:r>
    </w:p>
    <w:p w:rsidR="00F14A53" w:rsidRPr="00F14A53" w:rsidRDefault="00F14A53" w:rsidP="00F14A53">
      <w:pPr>
        <w:rPr>
          <w:rFonts w:cs="B Mitra"/>
          <w:sz w:val="28"/>
          <w:szCs w:val="28"/>
          <w:rtl/>
        </w:rPr>
      </w:pPr>
      <w:r w:rsidRPr="00F14A53">
        <w:rPr>
          <w:rFonts w:cs="B Mitra"/>
          <w:sz w:val="28"/>
          <w:szCs w:val="28"/>
          <w:rtl/>
        </w:rPr>
        <w:t xml:space="preserve">    با مردم چنان رفتار کن که دوست دار</w:t>
      </w:r>
      <w:r w:rsidRPr="00F14A53">
        <w:rPr>
          <w:rFonts w:cs="B Mitra" w:hint="cs"/>
          <w:sz w:val="28"/>
          <w:szCs w:val="28"/>
          <w:rtl/>
        </w:rPr>
        <w:t>ی</w:t>
      </w:r>
      <w:r w:rsidRPr="00F14A53">
        <w:rPr>
          <w:rFonts w:cs="B Mitra"/>
          <w:sz w:val="28"/>
          <w:szCs w:val="28"/>
          <w:rtl/>
        </w:rPr>
        <w:t xml:space="preserve"> با تو رفتار کنند.[۲۵۶]</w:t>
      </w:r>
    </w:p>
    <w:p w:rsidR="00F14A53" w:rsidRPr="00F14A53" w:rsidRDefault="00F14A53" w:rsidP="00F14A53">
      <w:pPr>
        <w:rPr>
          <w:rFonts w:cs="B Mitra"/>
          <w:sz w:val="28"/>
          <w:szCs w:val="28"/>
          <w:rtl/>
        </w:rPr>
      </w:pPr>
      <w:r w:rsidRPr="00F14A53">
        <w:rPr>
          <w:rFonts w:cs="B Mitra"/>
          <w:sz w:val="28"/>
          <w:szCs w:val="28"/>
          <w:rtl/>
        </w:rPr>
        <w:t xml:space="preserve">    با کس</w:t>
      </w:r>
      <w:r w:rsidRPr="00F14A53">
        <w:rPr>
          <w:rFonts w:cs="B Mitra" w:hint="cs"/>
          <w:sz w:val="28"/>
          <w:szCs w:val="28"/>
          <w:rtl/>
        </w:rPr>
        <w:t>ی</w:t>
      </w:r>
      <w:r w:rsidRPr="00F14A53">
        <w:rPr>
          <w:rFonts w:cs="B Mitra"/>
          <w:sz w:val="28"/>
          <w:szCs w:val="28"/>
          <w:rtl/>
        </w:rPr>
        <w:t xml:space="preserve"> برادر</w:t>
      </w:r>
      <w:r w:rsidRPr="00F14A53">
        <w:rPr>
          <w:rFonts w:cs="B Mitra" w:hint="cs"/>
          <w:sz w:val="28"/>
          <w:szCs w:val="28"/>
          <w:rtl/>
        </w:rPr>
        <w:t>ی</w:t>
      </w:r>
      <w:r w:rsidRPr="00F14A53">
        <w:rPr>
          <w:rFonts w:cs="B Mitra"/>
          <w:sz w:val="28"/>
          <w:szCs w:val="28"/>
          <w:rtl/>
        </w:rPr>
        <w:t xml:space="preserve"> مکن مگر آنکه بدان</w:t>
      </w:r>
      <w:r w:rsidRPr="00F14A53">
        <w:rPr>
          <w:rFonts w:cs="B Mitra" w:hint="cs"/>
          <w:sz w:val="28"/>
          <w:szCs w:val="28"/>
          <w:rtl/>
        </w:rPr>
        <w:t>ی</w:t>
      </w:r>
      <w:r w:rsidRPr="00F14A53">
        <w:rPr>
          <w:rFonts w:cs="B Mitra"/>
          <w:sz w:val="28"/>
          <w:szCs w:val="28"/>
          <w:rtl/>
        </w:rPr>
        <w:t xml:space="preserve"> از کجا م</w:t>
      </w:r>
      <w:r w:rsidRPr="00F14A53">
        <w:rPr>
          <w:rFonts w:cs="B Mitra" w:hint="cs"/>
          <w:sz w:val="28"/>
          <w:szCs w:val="28"/>
          <w:rtl/>
        </w:rPr>
        <w:t>ی‌</w:t>
      </w:r>
      <w:r w:rsidRPr="00F14A53">
        <w:rPr>
          <w:rFonts w:cs="B Mitra" w:hint="eastAsia"/>
          <w:sz w:val="28"/>
          <w:szCs w:val="28"/>
          <w:rtl/>
        </w:rPr>
        <w:t>آ</w:t>
      </w:r>
      <w:r w:rsidRPr="00F14A53">
        <w:rPr>
          <w:rFonts w:cs="B Mitra" w:hint="cs"/>
          <w:sz w:val="28"/>
          <w:szCs w:val="28"/>
          <w:rtl/>
        </w:rPr>
        <w:t>ی</w:t>
      </w:r>
      <w:r w:rsidRPr="00F14A53">
        <w:rPr>
          <w:rFonts w:cs="B Mitra" w:hint="eastAsia"/>
          <w:sz w:val="28"/>
          <w:szCs w:val="28"/>
          <w:rtl/>
        </w:rPr>
        <w:t>د</w:t>
      </w:r>
      <w:r w:rsidRPr="00F14A53">
        <w:rPr>
          <w:rFonts w:cs="B Mitra"/>
          <w:sz w:val="28"/>
          <w:szCs w:val="28"/>
          <w:rtl/>
        </w:rPr>
        <w:t xml:space="preserve"> و به کجا م</w:t>
      </w:r>
      <w:r w:rsidRPr="00F14A53">
        <w:rPr>
          <w:rFonts w:cs="B Mitra" w:hint="cs"/>
          <w:sz w:val="28"/>
          <w:szCs w:val="28"/>
          <w:rtl/>
        </w:rPr>
        <w:t>ی‌</w:t>
      </w:r>
      <w:r w:rsidRPr="00F14A53">
        <w:rPr>
          <w:rFonts w:cs="B Mitra" w:hint="eastAsia"/>
          <w:sz w:val="28"/>
          <w:szCs w:val="28"/>
          <w:rtl/>
        </w:rPr>
        <w:t>رود</w:t>
      </w:r>
      <w:r w:rsidRPr="00F14A53">
        <w:rPr>
          <w:rFonts w:cs="B Mitra"/>
          <w:sz w:val="28"/>
          <w:szCs w:val="28"/>
          <w:rtl/>
        </w:rPr>
        <w:t>.[۲۵۷]</w:t>
      </w:r>
    </w:p>
    <w:p w:rsidR="00F14A53" w:rsidRPr="00F14A53" w:rsidRDefault="00F14A53" w:rsidP="00F14A53">
      <w:pPr>
        <w:rPr>
          <w:rFonts w:cs="B Mitra"/>
          <w:sz w:val="28"/>
          <w:szCs w:val="28"/>
          <w:rtl/>
        </w:rPr>
      </w:pPr>
      <w:r w:rsidRPr="00F14A53">
        <w:rPr>
          <w:rFonts w:cs="B Mitra"/>
          <w:sz w:val="28"/>
          <w:szCs w:val="28"/>
          <w:rtl/>
        </w:rPr>
        <w:t xml:space="preserve">    هر کس پ</w:t>
      </w:r>
      <w:r w:rsidRPr="00F14A53">
        <w:rPr>
          <w:rFonts w:cs="B Mitra" w:hint="cs"/>
          <w:sz w:val="28"/>
          <w:szCs w:val="28"/>
          <w:rtl/>
        </w:rPr>
        <w:t>ی</w:t>
      </w:r>
      <w:r w:rsidRPr="00F14A53">
        <w:rPr>
          <w:rFonts w:cs="B Mitra" w:hint="eastAsia"/>
          <w:sz w:val="28"/>
          <w:szCs w:val="28"/>
          <w:rtl/>
        </w:rPr>
        <w:t>ش</w:t>
      </w:r>
      <w:r w:rsidRPr="00F14A53">
        <w:rPr>
          <w:rFonts w:cs="B Mitra"/>
          <w:sz w:val="28"/>
          <w:szCs w:val="28"/>
          <w:rtl/>
        </w:rPr>
        <w:t xml:space="preserve"> از سلام کردن سخن گفت، پاسخش را نده</w:t>
      </w:r>
      <w:r w:rsidRPr="00F14A53">
        <w:rPr>
          <w:rFonts w:cs="B Mitra" w:hint="cs"/>
          <w:sz w:val="28"/>
          <w:szCs w:val="28"/>
          <w:rtl/>
        </w:rPr>
        <w:t>ی</w:t>
      </w:r>
      <w:r w:rsidRPr="00F14A53">
        <w:rPr>
          <w:rFonts w:cs="B Mitra" w:hint="eastAsia"/>
          <w:sz w:val="28"/>
          <w:szCs w:val="28"/>
          <w:rtl/>
        </w:rPr>
        <w:t>د</w:t>
      </w:r>
      <w:r w:rsidRPr="00F14A53">
        <w:rPr>
          <w:rFonts w:cs="B Mitra"/>
          <w:sz w:val="28"/>
          <w:szCs w:val="28"/>
          <w:rtl/>
        </w:rPr>
        <w:t>.[۲۵۸]</w:t>
      </w:r>
    </w:p>
    <w:p w:rsidR="00395B33" w:rsidRDefault="00F14A53" w:rsidP="00F14A53">
      <w:pPr>
        <w:rPr>
          <w:rFonts w:cs="B Mitra"/>
          <w:sz w:val="28"/>
          <w:szCs w:val="28"/>
          <w:rtl/>
        </w:rPr>
      </w:pPr>
      <w:r w:rsidRPr="00F14A53">
        <w:rPr>
          <w:rFonts w:cs="B Mitra"/>
          <w:sz w:val="28"/>
          <w:szCs w:val="28"/>
          <w:rtl/>
        </w:rPr>
        <w:t xml:space="preserve">    در پاسخ مرد</w:t>
      </w:r>
      <w:r w:rsidRPr="00F14A53">
        <w:rPr>
          <w:rFonts w:cs="B Mitra" w:hint="cs"/>
          <w:sz w:val="28"/>
          <w:szCs w:val="28"/>
          <w:rtl/>
        </w:rPr>
        <w:t>ی</w:t>
      </w:r>
      <w:r w:rsidRPr="00F14A53">
        <w:rPr>
          <w:rFonts w:cs="B Mitra"/>
          <w:sz w:val="28"/>
          <w:szCs w:val="28"/>
          <w:rtl/>
        </w:rPr>
        <w:t xml:space="preserve"> که از فاصله م</w:t>
      </w:r>
      <w:r w:rsidRPr="00F14A53">
        <w:rPr>
          <w:rFonts w:cs="B Mitra" w:hint="cs"/>
          <w:sz w:val="28"/>
          <w:szCs w:val="28"/>
          <w:rtl/>
        </w:rPr>
        <w:t>ی</w:t>
      </w:r>
      <w:r w:rsidRPr="00F14A53">
        <w:rPr>
          <w:rFonts w:cs="B Mitra" w:hint="eastAsia"/>
          <w:sz w:val="28"/>
          <w:szCs w:val="28"/>
          <w:rtl/>
        </w:rPr>
        <w:t>ان</w:t>
      </w:r>
      <w:r w:rsidRPr="00F14A53">
        <w:rPr>
          <w:rFonts w:cs="B Mitra"/>
          <w:sz w:val="28"/>
          <w:szCs w:val="28"/>
          <w:rtl/>
        </w:rPr>
        <w:t xml:space="preserve"> حق و باطل پرس</w:t>
      </w:r>
      <w:r w:rsidRPr="00F14A53">
        <w:rPr>
          <w:rFonts w:cs="B Mitra" w:hint="cs"/>
          <w:sz w:val="28"/>
          <w:szCs w:val="28"/>
          <w:rtl/>
        </w:rPr>
        <w:t>ی</w:t>
      </w:r>
      <w:r w:rsidRPr="00F14A53">
        <w:rPr>
          <w:rFonts w:cs="B Mitra" w:hint="eastAsia"/>
          <w:sz w:val="28"/>
          <w:szCs w:val="28"/>
          <w:rtl/>
        </w:rPr>
        <w:t>د،</w:t>
      </w:r>
      <w:r w:rsidRPr="00F14A53">
        <w:rPr>
          <w:rFonts w:cs="B Mitra"/>
          <w:sz w:val="28"/>
          <w:szCs w:val="28"/>
          <w:rtl/>
        </w:rPr>
        <w:t xml:space="preserve"> فرمود: چهار انگشت: آنچه با چشمانت د</w:t>
      </w:r>
      <w:r w:rsidRPr="00F14A53">
        <w:rPr>
          <w:rFonts w:cs="B Mitra" w:hint="cs"/>
          <w:sz w:val="28"/>
          <w:szCs w:val="28"/>
          <w:rtl/>
        </w:rPr>
        <w:t>ی</w:t>
      </w:r>
      <w:r w:rsidRPr="00F14A53">
        <w:rPr>
          <w:rFonts w:cs="B Mitra" w:hint="eastAsia"/>
          <w:sz w:val="28"/>
          <w:szCs w:val="28"/>
          <w:rtl/>
        </w:rPr>
        <w:t>د</w:t>
      </w:r>
      <w:r w:rsidRPr="00F14A53">
        <w:rPr>
          <w:rFonts w:cs="B Mitra" w:hint="cs"/>
          <w:sz w:val="28"/>
          <w:szCs w:val="28"/>
          <w:rtl/>
        </w:rPr>
        <w:t>ی</w:t>
      </w:r>
      <w:r w:rsidRPr="00F14A53">
        <w:rPr>
          <w:rFonts w:cs="B Mitra"/>
          <w:sz w:val="28"/>
          <w:szCs w:val="28"/>
          <w:rtl/>
        </w:rPr>
        <w:t xml:space="preserve"> حق است و چه بسا با گوش‌ها</w:t>
      </w:r>
      <w:r w:rsidRPr="00F14A53">
        <w:rPr>
          <w:rFonts w:cs="B Mitra" w:hint="cs"/>
          <w:sz w:val="28"/>
          <w:szCs w:val="28"/>
          <w:rtl/>
        </w:rPr>
        <w:t>ی</w:t>
      </w:r>
      <w:r w:rsidRPr="00F14A53">
        <w:rPr>
          <w:rFonts w:cs="B Mitra" w:hint="eastAsia"/>
          <w:sz w:val="28"/>
          <w:szCs w:val="28"/>
          <w:rtl/>
        </w:rPr>
        <w:t>ت</w:t>
      </w:r>
      <w:r w:rsidRPr="00F14A53">
        <w:rPr>
          <w:rFonts w:cs="B Mitra"/>
          <w:sz w:val="28"/>
          <w:szCs w:val="28"/>
          <w:rtl/>
        </w:rPr>
        <w:t xml:space="preserve"> باطل‌ها</w:t>
      </w:r>
      <w:r w:rsidRPr="00F14A53">
        <w:rPr>
          <w:rFonts w:cs="B Mitra" w:hint="cs"/>
          <w:sz w:val="28"/>
          <w:szCs w:val="28"/>
          <w:rtl/>
        </w:rPr>
        <w:t>ی</w:t>
      </w:r>
      <w:r w:rsidRPr="00F14A53">
        <w:rPr>
          <w:rFonts w:cs="B Mitra"/>
          <w:sz w:val="28"/>
          <w:szCs w:val="28"/>
          <w:rtl/>
        </w:rPr>
        <w:t xml:space="preserve"> بس</w:t>
      </w:r>
      <w:r w:rsidRPr="00F14A53">
        <w:rPr>
          <w:rFonts w:cs="B Mitra" w:hint="cs"/>
          <w:sz w:val="28"/>
          <w:szCs w:val="28"/>
          <w:rtl/>
        </w:rPr>
        <w:t>ی</w:t>
      </w:r>
      <w:r w:rsidRPr="00F14A53">
        <w:rPr>
          <w:rFonts w:cs="B Mitra" w:hint="eastAsia"/>
          <w:sz w:val="28"/>
          <w:szCs w:val="28"/>
          <w:rtl/>
        </w:rPr>
        <w:t>ار</w:t>
      </w:r>
      <w:r w:rsidRPr="00F14A53">
        <w:rPr>
          <w:rFonts w:cs="B Mitra" w:hint="cs"/>
          <w:sz w:val="28"/>
          <w:szCs w:val="28"/>
          <w:rtl/>
        </w:rPr>
        <w:t>ی</w:t>
      </w:r>
      <w:r w:rsidRPr="00F14A53">
        <w:rPr>
          <w:rFonts w:cs="B Mitra"/>
          <w:sz w:val="28"/>
          <w:szCs w:val="28"/>
          <w:rtl/>
        </w:rPr>
        <w:t xml:space="preserve"> بشنو</w:t>
      </w:r>
      <w:r w:rsidRPr="00F14A53">
        <w:rPr>
          <w:rFonts w:cs="B Mitra" w:hint="cs"/>
          <w:sz w:val="28"/>
          <w:szCs w:val="28"/>
          <w:rtl/>
        </w:rPr>
        <w:t>ی</w:t>
      </w:r>
      <w:r w:rsidRPr="00F14A53">
        <w:rPr>
          <w:rFonts w:cs="B Mitra"/>
          <w:sz w:val="28"/>
          <w:szCs w:val="28"/>
          <w:rtl/>
        </w:rPr>
        <w:t>.[۲۵۹]</w:t>
      </w:r>
    </w:p>
    <w:p w:rsidR="00395B33" w:rsidRDefault="00F14A53" w:rsidP="00F14A53">
      <w:pPr>
        <w:rPr>
          <w:rFonts w:cs="B Mitra"/>
          <w:sz w:val="28"/>
          <w:szCs w:val="28"/>
          <w:rtl/>
        </w:rPr>
      </w:pPr>
      <w:r w:rsidRPr="00F14A53">
        <w:rPr>
          <w:rFonts w:cs="B Mitra" w:hint="eastAsia"/>
          <w:sz w:val="28"/>
          <w:szCs w:val="28"/>
          <w:rtl/>
        </w:rPr>
        <w:t>در</w:t>
      </w:r>
      <w:r w:rsidRPr="00F14A53">
        <w:rPr>
          <w:rFonts w:cs="B Mitra"/>
          <w:sz w:val="28"/>
          <w:szCs w:val="28"/>
          <w:rtl/>
        </w:rPr>
        <w:t xml:space="preserve"> فرهنگ و هنر</w:t>
      </w:r>
    </w:p>
    <w:p w:rsidR="00395B33" w:rsidRDefault="00F14A53" w:rsidP="00F14A53">
      <w:pPr>
        <w:rPr>
          <w:rFonts w:cs="B Mitra"/>
          <w:sz w:val="28"/>
          <w:szCs w:val="28"/>
          <w:rtl/>
        </w:rPr>
      </w:pPr>
      <w:r w:rsidRPr="00F14A53">
        <w:rPr>
          <w:rFonts w:cs="B Mitra" w:hint="eastAsia"/>
          <w:sz w:val="28"/>
          <w:szCs w:val="28"/>
          <w:rtl/>
        </w:rPr>
        <w:t>جا</w:t>
      </w:r>
      <w:r w:rsidRPr="00F14A53">
        <w:rPr>
          <w:rFonts w:cs="B Mitra" w:hint="cs"/>
          <w:sz w:val="28"/>
          <w:szCs w:val="28"/>
          <w:rtl/>
        </w:rPr>
        <w:t>ی</w:t>
      </w:r>
      <w:r w:rsidRPr="00F14A53">
        <w:rPr>
          <w:rFonts w:cs="B Mitra" w:hint="eastAsia"/>
          <w:sz w:val="28"/>
          <w:szCs w:val="28"/>
          <w:rtl/>
        </w:rPr>
        <w:t>گاه</w:t>
      </w:r>
      <w:r w:rsidRPr="00F14A53">
        <w:rPr>
          <w:rFonts w:cs="B Mitra"/>
          <w:sz w:val="28"/>
          <w:szCs w:val="28"/>
          <w:rtl/>
        </w:rPr>
        <w:t xml:space="preserve"> امام دوم ش</w:t>
      </w:r>
      <w:r w:rsidRPr="00F14A53">
        <w:rPr>
          <w:rFonts w:cs="B Mitra" w:hint="cs"/>
          <w:sz w:val="28"/>
          <w:szCs w:val="28"/>
          <w:rtl/>
        </w:rPr>
        <w:t>ی</w:t>
      </w:r>
      <w:r w:rsidRPr="00F14A53">
        <w:rPr>
          <w:rFonts w:cs="B Mitra" w:hint="eastAsia"/>
          <w:sz w:val="28"/>
          <w:szCs w:val="28"/>
          <w:rtl/>
        </w:rPr>
        <w:t>ع</w:t>
      </w:r>
      <w:r w:rsidRPr="00F14A53">
        <w:rPr>
          <w:rFonts w:cs="B Mitra" w:hint="cs"/>
          <w:sz w:val="28"/>
          <w:szCs w:val="28"/>
          <w:rtl/>
        </w:rPr>
        <w:t>ی</w:t>
      </w:r>
      <w:r w:rsidRPr="00F14A53">
        <w:rPr>
          <w:rFonts w:cs="B Mitra" w:hint="eastAsia"/>
          <w:sz w:val="28"/>
          <w:szCs w:val="28"/>
          <w:rtl/>
        </w:rPr>
        <w:t>ان</w:t>
      </w:r>
      <w:r w:rsidRPr="00F14A53">
        <w:rPr>
          <w:rFonts w:cs="B Mitra"/>
          <w:sz w:val="28"/>
          <w:szCs w:val="28"/>
          <w:rtl/>
        </w:rPr>
        <w:t xml:space="preserve"> در عرصه‌ها</w:t>
      </w:r>
      <w:r w:rsidRPr="00F14A53">
        <w:rPr>
          <w:rFonts w:cs="B Mitra" w:hint="cs"/>
          <w:sz w:val="28"/>
          <w:szCs w:val="28"/>
          <w:rtl/>
        </w:rPr>
        <w:t>ی</w:t>
      </w:r>
      <w:r w:rsidRPr="00F14A53">
        <w:rPr>
          <w:rFonts w:cs="B Mitra"/>
          <w:sz w:val="28"/>
          <w:szCs w:val="28"/>
          <w:rtl/>
        </w:rPr>
        <w:t xml:space="preserve"> فرهنگ</w:t>
      </w:r>
      <w:r w:rsidRPr="00F14A53">
        <w:rPr>
          <w:rFonts w:cs="B Mitra" w:hint="cs"/>
          <w:sz w:val="28"/>
          <w:szCs w:val="28"/>
          <w:rtl/>
        </w:rPr>
        <w:t>ی</w:t>
      </w:r>
      <w:r w:rsidRPr="00F14A53">
        <w:rPr>
          <w:rFonts w:cs="B Mitra"/>
          <w:sz w:val="28"/>
          <w:szCs w:val="28"/>
          <w:rtl/>
        </w:rPr>
        <w:t xml:space="preserve"> از جمله مراسم‌ها</w:t>
      </w:r>
      <w:r w:rsidRPr="00F14A53">
        <w:rPr>
          <w:rFonts w:cs="B Mitra" w:hint="cs"/>
          <w:sz w:val="28"/>
          <w:szCs w:val="28"/>
          <w:rtl/>
        </w:rPr>
        <w:t>ی</w:t>
      </w:r>
      <w:r w:rsidRPr="00F14A53">
        <w:rPr>
          <w:rFonts w:cs="B Mitra"/>
          <w:sz w:val="28"/>
          <w:szCs w:val="28"/>
          <w:rtl/>
        </w:rPr>
        <w:t xml:space="preserve"> آ</w:t>
      </w:r>
      <w:r w:rsidRPr="00F14A53">
        <w:rPr>
          <w:rFonts w:cs="B Mitra" w:hint="cs"/>
          <w:sz w:val="28"/>
          <w:szCs w:val="28"/>
          <w:rtl/>
        </w:rPr>
        <w:t>یی</w:t>
      </w:r>
      <w:r w:rsidRPr="00F14A53">
        <w:rPr>
          <w:rFonts w:cs="B Mitra" w:hint="eastAsia"/>
          <w:sz w:val="28"/>
          <w:szCs w:val="28"/>
          <w:rtl/>
        </w:rPr>
        <w:t>ن</w:t>
      </w:r>
      <w:r w:rsidRPr="00F14A53">
        <w:rPr>
          <w:rFonts w:cs="B Mitra" w:hint="cs"/>
          <w:sz w:val="28"/>
          <w:szCs w:val="28"/>
          <w:rtl/>
        </w:rPr>
        <w:t>ی</w:t>
      </w:r>
      <w:r w:rsidRPr="00F14A53">
        <w:rPr>
          <w:rFonts w:cs="B Mitra"/>
          <w:sz w:val="28"/>
          <w:szCs w:val="28"/>
          <w:rtl/>
        </w:rPr>
        <w:t xml:space="preserve"> و آثار هنر</w:t>
      </w:r>
      <w:r w:rsidRPr="00F14A53">
        <w:rPr>
          <w:rFonts w:cs="B Mitra" w:hint="cs"/>
          <w:sz w:val="28"/>
          <w:szCs w:val="28"/>
          <w:rtl/>
        </w:rPr>
        <w:t>ی</w:t>
      </w:r>
      <w:r w:rsidRPr="00F14A53">
        <w:rPr>
          <w:rFonts w:cs="B Mitra"/>
          <w:sz w:val="28"/>
          <w:szCs w:val="28"/>
          <w:rtl/>
        </w:rPr>
        <w:t xml:space="preserve"> گرام</w:t>
      </w:r>
      <w:r w:rsidRPr="00F14A53">
        <w:rPr>
          <w:rFonts w:cs="B Mitra" w:hint="cs"/>
          <w:sz w:val="28"/>
          <w:szCs w:val="28"/>
          <w:rtl/>
        </w:rPr>
        <w:t>ی</w:t>
      </w:r>
      <w:r w:rsidRPr="00F14A53">
        <w:rPr>
          <w:rFonts w:cs="B Mitra"/>
          <w:sz w:val="28"/>
          <w:szCs w:val="28"/>
          <w:rtl/>
        </w:rPr>
        <w:t xml:space="preserve"> داشته م</w:t>
      </w:r>
      <w:r w:rsidRPr="00F14A53">
        <w:rPr>
          <w:rFonts w:cs="B Mitra" w:hint="cs"/>
          <w:sz w:val="28"/>
          <w:szCs w:val="28"/>
          <w:rtl/>
        </w:rPr>
        <w:t>ی‌</w:t>
      </w:r>
      <w:r w:rsidRPr="00F14A53">
        <w:rPr>
          <w:rFonts w:cs="B Mitra" w:hint="eastAsia"/>
          <w:sz w:val="28"/>
          <w:szCs w:val="28"/>
          <w:rtl/>
        </w:rPr>
        <w:t>شود</w:t>
      </w:r>
      <w:r w:rsidRPr="00F14A53">
        <w:rPr>
          <w:rFonts w:cs="B Mitra"/>
          <w:sz w:val="28"/>
          <w:szCs w:val="28"/>
          <w:rtl/>
        </w:rPr>
        <w:t>:</w:t>
      </w:r>
    </w:p>
    <w:p w:rsidR="00395B33" w:rsidRDefault="00F14A53" w:rsidP="00F14A53">
      <w:pPr>
        <w:rPr>
          <w:rFonts w:cs="B Mitra"/>
          <w:sz w:val="28"/>
          <w:szCs w:val="28"/>
          <w:rtl/>
        </w:rPr>
      </w:pPr>
      <w:r w:rsidRPr="00F14A53">
        <w:rPr>
          <w:rFonts w:cs="B Mitra"/>
          <w:sz w:val="28"/>
          <w:szCs w:val="28"/>
          <w:rtl/>
        </w:rPr>
        <w:t xml:space="preserve">        سفره امام حسن(ع)</w:t>
      </w:r>
    </w:p>
    <w:p w:rsidR="00395B33" w:rsidRDefault="00F14A53" w:rsidP="00F14A53">
      <w:pPr>
        <w:rPr>
          <w:rFonts w:cs="B Mitra"/>
          <w:sz w:val="28"/>
          <w:szCs w:val="28"/>
          <w:rtl/>
        </w:rPr>
      </w:pPr>
      <w:r w:rsidRPr="00F14A53">
        <w:rPr>
          <w:rFonts w:cs="B Mitra" w:hint="cs"/>
          <w:sz w:val="28"/>
          <w:szCs w:val="28"/>
          <w:rtl/>
        </w:rPr>
        <w:t>ی</w:t>
      </w:r>
      <w:r w:rsidRPr="00F14A53">
        <w:rPr>
          <w:rFonts w:cs="B Mitra" w:hint="eastAsia"/>
          <w:sz w:val="28"/>
          <w:szCs w:val="28"/>
          <w:rtl/>
        </w:rPr>
        <w:t>ک</w:t>
      </w:r>
      <w:r w:rsidRPr="00F14A53">
        <w:rPr>
          <w:rFonts w:cs="B Mitra" w:hint="cs"/>
          <w:sz w:val="28"/>
          <w:szCs w:val="28"/>
          <w:rtl/>
        </w:rPr>
        <w:t>ی</w:t>
      </w:r>
      <w:r w:rsidRPr="00F14A53">
        <w:rPr>
          <w:rFonts w:cs="B Mitra"/>
          <w:sz w:val="28"/>
          <w:szCs w:val="28"/>
          <w:rtl/>
        </w:rPr>
        <w:t xml:space="preserve"> از آ</w:t>
      </w:r>
      <w:r w:rsidRPr="00F14A53">
        <w:rPr>
          <w:rFonts w:cs="B Mitra" w:hint="cs"/>
          <w:sz w:val="28"/>
          <w:szCs w:val="28"/>
          <w:rtl/>
        </w:rPr>
        <w:t>یی</w:t>
      </w:r>
      <w:r w:rsidRPr="00F14A53">
        <w:rPr>
          <w:rFonts w:cs="B Mitra" w:hint="eastAsia"/>
          <w:sz w:val="28"/>
          <w:szCs w:val="28"/>
          <w:rtl/>
        </w:rPr>
        <w:t>ن‌ها</w:t>
      </w:r>
      <w:r w:rsidRPr="00F14A53">
        <w:rPr>
          <w:rFonts w:cs="B Mitra" w:hint="cs"/>
          <w:sz w:val="28"/>
          <w:szCs w:val="28"/>
          <w:rtl/>
        </w:rPr>
        <w:t>ی</w:t>
      </w:r>
      <w:r w:rsidRPr="00F14A53">
        <w:rPr>
          <w:rFonts w:cs="B Mitra"/>
          <w:sz w:val="28"/>
          <w:szCs w:val="28"/>
          <w:rtl/>
        </w:rPr>
        <w:t xml:space="preserve"> مذهب</w:t>
      </w:r>
      <w:r w:rsidRPr="00F14A53">
        <w:rPr>
          <w:rFonts w:cs="B Mitra" w:hint="cs"/>
          <w:sz w:val="28"/>
          <w:szCs w:val="28"/>
          <w:rtl/>
        </w:rPr>
        <w:t>ی</w:t>
      </w:r>
      <w:r w:rsidRPr="00F14A53">
        <w:rPr>
          <w:rFonts w:cs="B Mitra"/>
          <w:sz w:val="28"/>
          <w:szCs w:val="28"/>
          <w:rtl/>
        </w:rPr>
        <w:t xml:space="preserve"> در ا</w:t>
      </w:r>
      <w:r w:rsidRPr="00F14A53">
        <w:rPr>
          <w:rFonts w:cs="B Mitra" w:hint="cs"/>
          <w:sz w:val="28"/>
          <w:szCs w:val="28"/>
          <w:rtl/>
        </w:rPr>
        <w:t>ی</w:t>
      </w:r>
      <w:r w:rsidRPr="00F14A53">
        <w:rPr>
          <w:rFonts w:cs="B Mitra" w:hint="eastAsia"/>
          <w:sz w:val="28"/>
          <w:szCs w:val="28"/>
          <w:rtl/>
        </w:rPr>
        <w:t>ران،</w:t>
      </w:r>
      <w:r w:rsidRPr="00F14A53">
        <w:rPr>
          <w:rFonts w:cs="B Mitra"/>
          <w:sz w:val="28"/>
          <w:szCs w:val="28"/>
          <w:rtl/>
        </w:rPr>
        <w:t xml:space="preserve"> سفره امام حسن(ع) است که در آن، برا</w:t>
      </w:r>
      <w:r w:rsidRPr="00F14A53">
        <w:rPr>
          <w:rFonts w:cs="B Mitra" w:hint="cs"/>
          <w:sz w:val="28"/>
          <w:szCs w:val="28"/>
          <w:rtl/>
        </w:rPr>
        <w:t>ی</w:t>
      </w:r>
      <w:r w:rsidRPr="00F14A53">
        <w:rPr>
          <w:rFonts w:cs="B Mitra"/>
          <w:sz w:val="28"/>
          <w:szCs w:val="28"/>
          <w:rtl/>
        </w:rPr>
        <w:t xml:space="preserve"> گرفتن حاجت، نذر</w:t>
      </w:r>
      <w:r w:rsidRPr="00F14A53">
        <w:rPr>
          <w:rFonts w:cs="B Mitra" w:hint="cs"/>
          <w:sz w:val="28"/>
          <w:szCs w:val="28"/>
          <w:rtl/>
        </w:rPr>
        <w:t>ی</w:t>
      </w:r>
      <w:r w:rsidRPr="00F14A53">
        <w:rPr>
          <w:rFonts w:cs="B Mitra"/>
          <w:sz w:val="28"/>
          <w:szCs w:val="28"/>
          <w:rtl/>
        </w:rPr>
        <w:t xml:space="preserve"> داده م</w:t>
      </w:r>
      <w:r w:rsidRPr="00F14A53">
        <w:rPr>
          <w:rFonts w:cs="B Mitra" w:hint="cs"/>
          <w:sz w:val="28"/>
          <w:szCs w:val="28"/>
          <w:rtl/>
        </w:rPr>
        <w:t>ی‌</w:t>
      </w:r>
      <w:r w:rsidRPr="00F14A53">
        <w:rPr>
          <w:rFonts w:cs="B Mitra" w:hint="eastAsia"/>
          <w:sz w:val="28"/>
          <w:szCs w:val="28"/>
          <w:rtl/>
        </w:rPr>
        <w:t>شود</w:t>
      </w:r>
      <w:r w:rsidRPr="00F14A53">
        <w:rPr>
          <w:rFonts w:cs="B Mitra"/>
          <w:sz w:val="28"/>
          <w:szCs w:val="28"/>
          <w:rtl/>
        </w:rPr>
        <w:t>. پ</w:t>
      </w:r>
      <w:r w:rsidRPr="00F14A53">
        <w:rPr>
          <w:rFonts w:cs="B Mitra" w:hint="cs"/>
          <w:sz w:val="28"/>
          <w:szCs w:val="28"/>
          <w:rtl/>
        </w:rPr>
        <w:t>ی</w:t>
      </w:r>
      <w:r w:rsidRPr="00F14A53">
        <w:rPr>
          <w:rFonts w:cs="B Mitra" w:hint="eastAsia"/>
          <w:sz w:val="28"/>
          <w:szCs w:val="28"/>
          <w:rtl/>
        </w:rPr>
        <w:t>ش</w:t>
      </w:r>
      <w:r w:rsidRPr="00F14A53">
        <w:rPr>
          <w:rFonts w:cs="B Mitra" w:hint="cs"/>
          <w:sz w:val="28"/>
          <w:szCs w:val="28"/>
          <w:rtl/>
        </w:rPr>
        <w:t>ی</w:t>
      </w:r>
      <w:r w:rsidRPr="00F14A53">
        <w:rPr>
          <w:rFonts w:cs="B Mitra" w:hint="eastAsia"/>
          <w:sz w:val="28"/>
          <w:szCs w:val="28"/>
          <w:rtl/>
        </w:rPr>
        <w:t>نه</w:t>
      </w:r>
      <w:r w:rsidRPr="00F14A53">
        <w:rPr>
          <w:rFonts w:cs="B Mitra"/>
          <w:sz w:val="28"/>
          <w:szCs w:val="28"/>
          <w:rtl/>
        </w:rPr>
        <w:t xml:space="preserve"> ا</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سفره را قبل از عصر صفو</w:t>
      </w:r>
      <w:r w:rsidRPr="00F14A53">
        <w:rPr>
          <w:rFonts w:cs="B Mitra" w:hint="cs"/>
          <w:sz w:val="28"/>
          <w:szCs w:val="28"/>
          <w:rtl/>
        </w:rPr>
        <w:t>ی</w:t>
      </w:r>
      <w:r w:rsidRPr="00F14A53">
        <w:rPr>
          <w:rFonts w:cs="B Mitra" w:hint="eastAsia"/>
          <w:sz w:val="28"/>
          <w:szCs w:val="28"/>
          <w:rtl/>
        </w:rPr>
        <w:t>ه</w:t>
      </w:r>
      <w:r w:rsidRPr="00F14A53">
        <w:rPr>
          <w:rFonts w:cs="B Mitra"/>
          <w:sz w:val="28"/>
          <w:szCs w:val="28"/>
          <w:rtl/>
        </w:rPr>
        <w:t xml:space="preserve"> دانسته‌اند. رنگ اش</w:t>
      </w:r>
      <w:r w:rsidRPr="00F14A53">
        <w:rPr>
          <w:rFonts w:cs="B Mitra" w:hint="cs"/>
          <w:sz w:val="28"/>
          <w:szCs w:val="28"/>
          <w:rtl/>
        </w:rPr>
        <w:t>ی</w:t>
      </w:r>
      <w:r w:rsidRPr="00F14A53">
        <w:rPr>
          <w:rFonts w:cs="B Mitra" w:hint="eastAsia"/>
          <w:sz w:val="28"/>
          <w:szCs w:val="28"/>
          <w:rtl/>
        </w:rPr>
        <w:t>ا</w:t>
      </w:r>
      <w:r w:rsidRPr="00F14A53">
        <w:rPr>
          <w:rFonts w:cs="B Mitra" w:hint="cs"/>
          <w:sz w:val="28"/>
          <w:szCs w:val="28"/>
          <w:rtl/>
        </w:rPr>
        <w:t>ی</w:t>
      </w:r>
      <w:r w:rsidRPr="00F14A53">
        <w:rPr>
          <w:rFonts w:cs="B Mitra"/>
          <w:sz w:val="28"/>
          <w:szCs w:val="28"/>
          <w:rtl/>
        </w:rPr>
        <w:t xml:space="preserve"> موجود در ا</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سفره، با</w:t>
      </w:r>
      <w:r w:rsidRPr="00F14A53">
        <w:rPr>
          <w:rFonts w:cs="B Mitra" w:hint="cs"/>
          <w:sz w:val="28"/>
          <w:szCs w:val="28"/>
          <w:rtl/>
        </w:rPr>
        <w:t>ی</w:t>
      </w:r>
      <w:r w:rsidRPr="00F14A53">
        <w:rPr>
          <w:rFonts w:cs="B Mitra" w:hint="eastAsia"/>
          <w:sz w:val="28"/>
          <w:szCs w:val="28"/>
          <w:rtl/>
        </w:rPr>
        <w:t>د</w:t>
      </w:r>
      <w:r w:rsidRPr="00F14A53">
        <w:rPr>
          <w:rFonts w:cs="B Mitra"/>
          <w:sz w:val="28"/>
          <w:szCs w:val="28"/>
          <w:rtl/>
        </w:rPr>
        <w:t xml:space="preserve"> سبز باشد و در کنار آن، روضه امام حسن(ع) خوانده م</w:t>
      </w:r>
      <w:r w:rsidRPr="00F14A53">
        <w:rPr>
          <w:rFonts w:cs="B Mitra" w:hint="cs"/>
          <w:sz w:val="28"/>
          <w:szCs w:val="28"/>
          <w:rtl/>
        </w:rPr>
        <w:t>ی‌</w:t>
      </w:r>
      <w:r w:rsidRPr="00F14A53">
        <w:rPr>
          <w:rFonts w:cs="B Mitra" w:hint="eastAsia"/>
          <w:sz w:val="28"/>
          <w:szCs w:val="28"/>
          <w:rtl/>
        </w:rPr>
        <w:t>شود</w:t>
      </w:r>
      <w:r w:rsidRPr="00F14A53">
        <w:rPr>
          <w:rFonts w:cs="B Mitra"/>
          <w:sz w:val="28"/>
          <w:szCs w:val="28"/>
          <w:rtl/>
        </w:rPr>
        <w:t xml:space="preserve">. در </w:t>
      </w:r>
      <w:r w:rsidRPr="00F14A53">
        <w:rPr>
          <w:rFonts w:cs="B Mitra"/>
          <w:sz w:val="28"/>
          <w:szCs w:val="28"/>
          <w:rtl/>
        </w:rPr>
        <w:lastRenderedPageBreak/>
        <w:t>ا</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سفره که ب</w:t>
      </w:r>
      <w:r w:rsidRPr="00F14A53">
        <w:rPr>
          <w:rFonts w:cs="B Mitra" w:hint="cs"/>
          <w:sz w:val="28"/>
          <w:szCs w:val="28"/>
          <w:rtl/>
        </w:rPr>
        <w:t>ی</w:t>
      </w:r>
      <w:r w:rsidRPr="00F14A53">
        <w:rPr>
          <w:rFonts w:cs="B Mitra" w:hint="eastAsia"/>
          <w:sz w:val="28"/>
          <w:szCs w:val="28"/>
          <w:rtl/>
        </w:rPr>
        <w:t>شتر</w:t>
      </w:r>
      <w:r w:rsidRPr="00F14A53">
        <w:rPr>
          <w:rFonts w:cs="B Mitra"/>
          <w:sz w:val="28"/>
          <w:szCs w:val="28"/>
          <w:rtl/>
        </w:rPr>
        <w:t xml:space="preserve"> </w:t>
      </w:r>
      <w:r w:rsidRPr="00F14A53">
        <w:rPr>
          <w:rFonts w:cs="B Mitra" w:hint="eastAsia"/>
          <w:sz w:val="28"/>
          <w:szCs w:val="28"/>
          <w:rtl/>
        </w:rPr>
        <w:t>در</w:t>
      </w:r>
      <w:r w:rsidRPr="00F14A53">
        <w:rPr>
          <w:rFonts w:cs="B Mitra"/>
          <w:sz w:val="28"/>
          <w:szCs w:val="28"/>
          <w:rtl/>
        </w:rPr>
        <w:t xml:space="preserve"> م</w:t>
      </w:r>
      <w:r w:rsidRPr="00F14A53">
        <w:rPr>
          <w:rFonts w:cs="B Mitra" w:hint="cs"/>
          <w:sz w:val="28"/>
          <w:szCs w:val="28"/>
          <w:rtl/>
        </w:rPr>
        <w:t>ی</w:t>
      </w:r>
      <w:r w:rsidRPr="00F14A53">
        <w:rPr>
          <w:rFonts w:cs="B Mitra" w:hint="eastAsia"/>
          <w:sz w:val="28"/>
          <w:szCs w:val="28"/>
          <w:rtl/>
        </w:rPr>
        <w:t>ان</w:t>
      </w:r>
      <w:r w:rsidRPr="00F14A53">
        <w:rPr>
          <w:rFonts w:cs="B Mitra"/>
          <w:sz w:val="28"/>
          <w:szCs w:val="28"/>
          <w:rtl/>
        </w:rPr>
        <w:t xml:space="preserve"> بانوان رواج دارد، گذشته از خوراک</w:t>
      </w:r>
      <w:r w:rsidRPr="00F14A53">
        <w:rPr>
          <w:rFonts w:cs="B Mitra" w:hint="cs"/>
          <w:sz w:val="28"/>
          <w:szCs w:val="28"/>
          <w:rtl/>
        </w:rPr>
        <w:t>ی‌</w:t>
      </w:r>
      <w:r w:rsidRPr="00F14A53">
        <w:rPr>
          <w:rFonts w:cs="B Mitra" w:hint="eastAsia"/>
          <w:sz w:val="28"/>
          <w:szCs w:val="28"/>
          <w:rtl/>
        </w:rPr>
        <w:t>ها</w:t>
      </w:r>
      <w:r w:rsidRPr="00F14A53">
        <w:rPr>
          <w:rFonts w:cs="B Mitra" w:hint="cs"/>
          <w:sz w:val="28"/>
          <w:szCs w:val="28"/>
          <w:rtl/>
        </w:rPr>
        <w:t>ی</w:t>
      </w:r>
      <w:r w:rsidRPr="00F14A53">
        <w:rPr>
          <w:rFonts w:cs="B Mitra"/>
          <w:sz w:val="28"/>
          <w:szCs w:val="28"/>
          <w:rtl/>
        </w:rPr>
        <w:t xml:space="preserve"> ساده و متنوع، معمولا قرآن و شمع‌ و جانماز و تسب</w:t>
      </w:r>
      <w:r w:rsidRPr="00F14A53">
        <w:rPr>
          <w:rFonts w:cs="B Mitra" w:hint="cs"/>
          <w:sz w:val="28"/>
          <w:szCs w:val="28"/>
          <w:rtl/>
        </w:rPr>
        <w:t>ی</w:t>
      </w:r>
      <w:r w:rsidRPr="00F14A53">
        <w:rPr>
          <w:rFonts w:cs="B Mitra" w:hint="eastAsia"/>
          <w:sz w:val="28"/>
          <w:szCs w:val="28"/>
          <w:rtl/>
        </w:rPr>
        <w:t>ح</w:t>
      </w:r>
      <w:r w:rsidRPr="00F14A53">
        <w:rPr>
          <w:rFonts w:cs="B Mitra"/>
          <w:sz w:val="28"/>
          <w:szCs w:val="28"/>
          <w:rtl/>
        </w:rPr>
        <w:t xml:space="preserve"> ن</w:t>
      </w:r>
      <w:r w:rsidRPr="00F14A53">
        <w:rPr>
          <w:rFonts w:cs="B Mitra" w:hint="cs"/>
          <w:sz w:val="28"/>
          <w:szCs w:val="28"/>
          <w:rtl/>
        </w:rPr>
        <w:t>ی</w:t>
      </w:r>
      <w:r w:rsidRPr="00F14A53">
        <w:rPr>
          <w:rFonts w:cs="B Mitra" w:hint="eastAsia"/>
          <w:sz w:val="28"/>
          <w:szCs w:val="28"/>
          <w:rtl/>
        </w:rPr>
        <w:t>ز</w:t>
      </w:r>
      <w:r w:rsidRPr="00F14A53">
        <w:rPr>
          <w:rFonts w:cs="B Mitra"/>
          <w:sz w:val="28"/>
          <w:szCs w:val="28"/>
          <w:rtl/>
        </w:rPr>
        <w:t xml:space="preserve"> گذاشته م</w:t>
      </w:r>
      <w:r w:rsidRPr="00F14A53">
        <w:rPr>
          <w:rFonts w:cs="B Mitra" w:hint="cs"/>
          <w:sz w:val="28"/>
          <w:szCs w:val="28"/>
          <w:rtl/>
        </w:rPr>
        <w:t>ی‌</w:t>
      </w:r>
      <w:r w:rsidRPr="00F14A53">
        <w:rPr>
          <w:rFonts w:cs="B Mitra" w:hint="eastAsia"/>
          <w:sz w:val="28"/>
          <w:szCs w:val="28"/>
          <w:rtl/>
        </w:rPr>
        <w:t>شود</w:t>
      </w:r>
      <w:r w:rsidRPr="00F14A53">
        <w:rPr>
          <w:rFonts w:cs="B Mitra"/>
          <w:sz w:val="28"/>
          <w:szCs w:val="28"/>
          <w:rtl/>
        </w:rPr>
        <w:t>.[۲۶۰]</w:t>
      </w:r>
    </w:p>
    <w:p w:rsidR="00395B33" w:rsidRDefault="00F14A53" w:rsidP="00F14A53">
      <w:pPr>
        <w:rPr>
          <w:rFonts w:cs="B Mitra"/>
          <w:sz w:val="28"/>
          <w:szCs w:val="28"/>
          <w:rtl/>
        </w:rPr>
      </w:pPr>
      <w:r w:rsidRPr="00F14A53">
        <w:rPr>
          <w:rFonts w:cs="B Mitra"/>
          <w:sz w:val="28"/>
          <w:szCs w:val="28"/>
          <w:rtl/>
        </w:rPr>
        <w:t xml:space="preserve">        کنگره سبط النب</w:t>
      </w:r>
      <w:r w:rsidRPr="00F14A53">
        <w:rPr>
          <w:rFonts w:cs="B Mitra" w:hint="cs"/>
          <w:sz w:val="28"/>
          <w:szCs w:val="28"/>
          <w:rtl/>
        </w:rPr>
        <w:t>ی</w:t>
      </w:r>
    </w:p>
    <w:p w:rsidR="00395B33" w:rsidRDefault="00F14A53" w:rsidP="00F14A53">
      <w:pPr>
        <w:rPr>
          <w:rFonts w:cs="B Mitra"/>
          <w:sz w:val="28"/>
          <w:szCs w:val="28"/>
          <w:rtl/>
        </w:rPr>
      </w:pPr>
      <w:r w:rsidRPr="00F14A53">
        <w:rPr>
          <w:rFonts w:cs="B Mitra" w:hint="eastAsia"/>
          <w:sz w:val="28"/>
          <w:szCs w:val="28"/>
          <w:rtl/>
        </w:rPr>
        <w:t>کنگره</w:t>
      </w:r>
      <w:r w:rsidRPr="00F14A53">
        <w:rPr>
          <w:rFonts w:cs="B Mitra"/>
          <w:sz w:val="28"/>
          <w:szCs w:val="28"/>
          <w:rtl/>
        </w:rPr>
        <w:t xml:space="preserve"> ب</w:t>
      </w:r>
      <w:r w:rsidRPr="00F14A53">
        <w:rPr>
          <w:rFonts w:cs="B Mitra" w:hint="cs"/>
          <w:sz w:val="28"/>
          <w:szCs w:val="28"/>
          <w:rtl/>
        </w:rPr>
        <w:t>ی</w:t>
      </w:r>
      <w:r w:rsidRPr="00F14A53">
        <w:rPr>
          <w:rFonts w:cs="B Mitra" w:hint="eastAsia"/>
          <w:sz w:val="28"/>
          <w:szCs w:val="28"/>
          <w:rtl/>
        </w:rPr>
        <w:t>ن‌الملل</w:t>
      </w:r>
      <w:r w:rsidRPr="00F14A53">
        <w:rPr>
          <w:rFonts w:cs="B Mitra" w:hint="cs"/>
          <w:sz w:val="28"/>
          <w:szCs w:val="28"/>
          <w:rtl/>
        </w:rPr>
        <w:t>ی</w:t>
      </w:r>
      <w:r w:rsidRPr="00F14A53">
        <w:rPr>
          <w:rFonts w:cs="B Mitra"/>
          <w:sz w:val="28"/>
          <w:szCs w:val="28"/>
          <w:rtl/>
        </w:rPr>
        <w:t xml:space="preserve"> سبط النب</w:t>
      </w:r>
      <w:r w:rsidRPr="00F14A53">
        <w:rPr>
          <w:rFonts w:cs="B Mitra" w:hint="cs"/>
          <w:sz w:val="28"/>
          <w:szCs w:val="28"/>
          <w:rtl/>
        </w:rPr>
        <w:t>ی</w:t>
      </w:r>
      <w:r w:rsidRPr="00F14A53">
        <w:rPr>
          <w:rFonts w:cs="B Mitra"/>
          <w:sz w:val="28"/>
          <w:szCs w:val="28"/>
          <w:rtl/>
        </w:rPr>
        <w:t xml:space="preserve"> در ت</w:t>
      </w:r>
      <w:r w:rsidRPr="00F14A53">
        <w:rPr>
          <w:rFonts w:cs="B Mitra" w:hint="cs"/>
          <w:sz w:val="28"/>
          <w:szCs w:val="28"/>
          <w:rtl/>
        </w:rPr>
        <w:t>ی</w:t>
      </w:r>
      <w:r w:rsidRPr="00F14A53">
        <w:rPr>
          <w:rFonts w:cs="B Mitra" w:hint="eastAsia"/>
          <w:sz w:val="28"/>
          <w:szCs w:val="28"/>
          <w:rtl/>
        </w:rPr>
        <w:t>ر</w:t>
      </w:r>
      <w:r w:rsidRPr="00F14A53">
        <w:rPr>
          <w:rFonts w:cs="B Mitra"/>
          <w:sz w:val="28"/>
          <w:szCs w:val="28"/>
          <w:rtl/>
        </w:rPr>
        <w:t xml:space="preserve"> ۱۳۹۳ شمس</w:t>
      </w:r>
      <w:r w:rsidRPr="00F14A53">
        <w:rPr>
          <w:rFonts w:cs="B Mitra" w:hint="cs"/>
          <w:sz w:val="28"/>
          <w:szCs w:val="28"/>
          <w:rtl/>
        </w:rPr>
        <w:t>ی</w:t>
      </w:r>
      <w:r w:rsidRPr="00F14A53">
        <w:rPr>
          <w:rFonts w:cs="B Mitra"/>
          <w:sz w:val="28"/>
          <w:szCs w:val="28"/>
          <w:rtl/>
        </w:rPr>
        <w:t xml:space="preserve"> از سو</w:t>
      </w:r>
      <w:r w:rsidRPr="00F14A53">
        <w:rPr>
          <w:rFonts w:cs="B Mitra" w:hint="cs"/>
          <w:sz w:val="28"/>
          <w:szCs w:val="28"/>
          <w:rtl/>
        </w:rPr>
        <w:t>ی</w:t>
      </w:r>
      <w:r w:rsidRPr="00F14A53">
        <w:rPr>
          <w:rFonts w:cs="B Mitra"/>
          <w:sz w:val="28"/>
          <w:szCs w:val="28"/>
          <w:rtl/>
        </w:rPr>
        <w:t xml:space="preserve"> مجمع جهان</w:t>
      </w:r>
      <w:r w:rsidRPr="00F14A53">
        <w:rPr>
          <w:rFonts w:cs="B Mitra" w:hint="cs"/>
          <w:sz w:val="28"/>
          <w:szCs w:val="28"/>
          <w:rtl/>
        </w:rPr>
        <w:t>ی</w:t>
      </w:r>
      <w:r w:rsidRPr="00F14A53">
        <w:rPr>
          <w:rFonts w:cs="B Mitra"/>
          <w:sz w:val="28"/>
          <w:szCs w:val="28"/>
          <w:rtl/>
        </w:rPr>
        <w:t xml:space="preserve"> اهل‌ب</w:t>
      </w:r>
      <w:r w:rsidRPr="00F14A53">
        <w:rPr>
          <w:rFonts w:cs="B Mitra" w:hint="cs"/>
          <w:sz w:val="28"/>
          <w:szCs w:val="28"/>
          <w:rtl/>
        </w:rPr>
        <w:t>ی</w:t>
      </w:r>
      <w:r w:rsidRPr="00F14A53">
        <w:rPr>
          <w:rFonts w:cs="B Mitra" w:hint="eastAsia"/>
          <w:sz w:val="28"/>
          <w:szCs w:val="28"/>
          <w:rtl/>
        </w:rPr>
        <w:t>ت</w:t>
      </w:r>
      <w:r w:rsidRPr="00F14A53">
        <w:rPr>
          <w:rFonts w:cs="B Mitra"/>
          <w:sz w:val="28"/>
          <w:szCs w:val="28"/>
          <w:rtl/>
        </w:rPr>
        <w:t xml:space="preserve"> و چند سازمان د</w:t>
      </w:r>
      <w:r w:rsidRPr="00F14A53">
        <w:rPr>
          <w:rFonts w:cs="B Mitra" w:hint="cs"/>
          <w:sz w:val="28"/>
          <w:szCs w:val="28"/>
          <w:rtl/>
        </w:rPr>
        <w:t>ی</w:t>
      </w:r>
      <w:r w:rsidRPr="00F14A53">
        <w:rPr>
          <w:rFonts w:cs="B Mitra" w:hint="eastAsia"/>
          <w:sz w:val="28"/>
          <w:szCs w:val="28"/>
          <w:rtl/>
        </w:rPr>
        <w:t>گر</w:t>
      </w:r>
      <w:r w:rsidRPr="00F14A53">
        <w:rPr>
          <w:rFonts w:cs="B Mitra"/>
          <w:sz w:val="28"/>
          <w:szCs w:val="28"/>
          <w:rtl/>
        </w:rPr>
        <w:t xml:space="preserve"> در تهران برگزار شد. در ا</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کنگره از حدود ۱۳۰ مقاله در</w:t>
      </w:r>
      <w:r w:rsidRPr="00F14A53">
        <w:rPr>
          <w:rFonts w:cs="B Mitra" w:hint="cs"/>
          <w:sz w:val="28"/>
          <w:szCs w:val="28"/>
          <w:rtl/>
        </w:rPr>
        <w:t>ی</w:t>
      </w:r>
      <w:r w:rsidRPr="00F14A53">
        <w:rPr>
          <w:rFonts w:cs="B Mitra" w:hint="eastAsia"/>
          <w:sz w:val="28"/>
          <w:szCs w:val="28"/>
          <w:rtl/>
        </w:rPr>
        <w:t>افت</w:t>
      </w:r>
      <w:r w:rsidRPr="00F14A53">
        <w:rPr>
          <w:rFonts w:cs="B Mitra" w:hint="cs"/>
          <w:sz w:val="28"/>
          <w:szCs w:val="28"/>
          <w:rtl/>
        </w:rPr>
        <w:t>ی</w:t>
      </w:r>
      <w:r w:rsidRPr="00F14A53">
        <w:rPr>
          <w:rFonts w:cs="B Mitra" w:hint="eastAsia"/>
          <w:sz w:val="28"/>
          <w:szCs w:val="28"/>
          <w:rtl/>
        </w:rPr>
        <w:t>،</w:t>
      </w:r>
      <w:r w:rsidRPr="00F14A53">
        <w:rPr>
          <w:rFonts w:cs="B Mitra"/>
          <w:sz w:val="28"/>
          <w:szCs w:val="28"/>
          <w:rtl/>
        </w:rPr>
        <w:t xml:space="preserve"> ۷۰ مقاله جهت چاپ، برگز</w:t>
      </w:r>
      <w:r w:rsidRPr="00F14A53">
        <w:rPr>
          <w:rFonts w:cs="B Mitra" w:hint="cs"/>
          <w:sz w:val="28"/>
          <w:szCs w:val="28"/>
          <w:rtl/>
        </w:rPr>
        <w:t>ی</w:t>
      </w:r>
      <w:r w:rsidRPr="00F14A53">
        <w:rPr>
          <w:rFonts w:cs="B Mitra" w:hint="eastAsia"/>
          <w:sz w:val="28"/>
          <w:szCs w:val="28"/>
          <w:rtl/>
        </w:rPr>
        <w:t>ده</w:t>
      </w:r>
      <w:r w:rsidRPr="00F14A53">
        <w:rPr>
          <w:rFonts w:cs="B Mitra"/>
          <w:sz w:val="28"/>
          <w:szCs w:val="28"/>
          <w:rtl/>
        </w:rPr>
        <w:t xml:space="preserve"> شد.[۲۶۱] در افتتاح</w:t>
      </w:r>
      <w:r w:rsidRPr="00F14A53">
        <w:rPr>
          <w:rFonts w:cs="B Mitra" w:hint="cs"/>
          <w:sz w:val="28"/>
          <w:szCs w:val="28"/>
          <w:rtl/>
        </w:rPr>
        <w:t>ی</w:t>
      </w:r>
      <w:r w:rsidRPr="00F14A53">
        <w:rPr>
          <w:rFonts w:cs="B Mitra" w:hint="eastAsia"/>
          <w:sz w:val="28"/>
          <w:szCs w:val="28"/>
          <w:rtl/>
        </w:rPr>
        <w:t>ه</w:t>
      </w:r>
      <w:r w:rsidRPr="00F14A53">
        <w:rPr>
          <w:rFonts w:cs="B Mitra"/>
          <w:sz w:val="28"/>
          <w:szCs w:val="28"/>
          <w:rtl/>
        </w:rPr>
        <w:t xml:space="preserve"> ا</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کنگره، دانشنامه مجاز</w:t>
      </w:r>
      <w:r w:rsidRPr="00F14A53">
        <w:rPr>
          <w:rFonts w:cs="B Mitra" w:hint="cs"/>
          <w:sz w:val="28"/>
          <w:szCs w:val="28"/>
          <w:rtl/>
        </w:rPr>
        <w:t>ی</w:t>
      </w:r>
      <w:r w:rsidRPr="00F14A53">
        <w:rPr>
          <w:rFonts w:cs="B Mitra"/>
          <w:sz w:val="28"/>
          <w:szCs w:val="28"/>
          <w:rtl/>
        </w:rPr>
        <w:t xml:space="preserve"> مکتب اهل ب</w:t>
      </w:r>
      <w:r w:rsidRPr="00F14A53">
        <w:rPr>
          <w:rFonts w:cs="B Mitra" w:hint="cs"/>
          <w:sz w:val="28"/>
          <w:szCs w:val="28"/>
          <w:rtl/>
        </w:rPr>
        <w:t>ی</w:t>
      </w:r>
      <w:r w:rsidRPr="00F14A53">
        <w:rPr>
          <w:rFonts w:cs="B Mitra" w:hint="eastAsia"/>
          <w:sz w:val="28"/>
          <w:szCs w:val="28"/>
          <w:rtl/>
        </w:rPr>
        <w:t>ت</w:t>
      </w:r>
      <w:r w:rsidRPr="00F14A53">
        <w:rPr>
          <w:rFonts w:cs="B Mitra"/>
          <w:sz w:val="28"/>
          <w:szCs w:val="28"/>
          <w:rtl/>
        </w:rPr>
        <w:t xml:space="preserve"> (ع) و</w:t>
      </w:r>
      <w:r w:rsidRPr="00F14A53">
        <w:rPr>
          <w:rFonts w:cs="B Mitra" w:hint="cs"/>
          <w:sz w:val="28"/>
          <w:szCs w:val="28"/>
          <w:rtl/>
        </w:rPr>
        <w:t>ی</w:t>
      </w:r>
      <w:r w:rsidRPr="00F14A53">
        <w:rPr>
          <w:rFonts w:cs="B Mitra" w:hint="eastAsia"/>
          <w:sz w:val="28"/>
          <w:szCs w:val="28"/>
          <w:rtl/>
        </w:rPr>
        <w:t>ک</w:t>
      </w:r>
      <w:r w:rsidRPr="00F14A53">
        <w:rPr>
          <w:rFonts w:cs="B Mitra" w:hint="cs"/>
          <w:sz w:val="28"/>
          <w:szCs w:val="28"/>
          <w:rtl/>
        </w:rPr>
        <w:t>ی</w:t>
      </w:r>
      <w:r w:rsidRPr="00F14A53">
        <w:rPr>
          <w:rFonts w:cs="B Mitra"/>
          <w:sz w:val="28"/>
          <w:szCs w:val="28"/>
          <w:rtl/>
        </w:rPr>
        <w:t xml:space="preserve"> ش</w:t>
      </w:r>
      <w:r w:rsidRPr="00F14A53">
        <w:rPr>
          <w:rFonts w:cs="B Mitra" w:hint="cs"/>
          <w:sz w:val="28"/>
          <w:szCs w:val="28"/>
          <w:rtl/>
        </w:rPr>
        <w:t>ی</w:t>
      </w:r>
      <w:r w:rsidRPr="00F14A53">
        <w:rPr>
          <w:rFonts w:cs="B Mitra" w:hint="eastAsia"/>
          <w:sz w:val="28"/>
          <w:szCs w:val="28"/>
          <w:rtl/>
        </w:rPr>
        <w:t>عه</w:t>
      </w:r>
      <w:r w:rsidRPr="00F14A53">
        <w:rPr>
          <w:rFonts w:cs="B Mitra"/>
          <w:sz w:val="28"/>
          <w:szCs w:val="28"/>
          <w:rtl/>
        </w:rPr>
        <w:t xml:space="preserve"> توسط رئ</w:t>
      </w:r>
      <w:r w:rsidRPr="00F14A53">
        <w:rPr>
          <w:rFonts w:cs="B Mitra" w:hint="cs"/>
          <w:sz w:val="28"/>
          <w:szCs w:val="28"/>
          <w:rtl/>
        </w:rPr>
        <w:t>ی</w:t>
      </w:r>
      <w:r w:rsidRPr="00F14A53">
        <w:rPr>
          <w:rFonts w:cs="B Mitra"/>
          <w:sz w:val="28"/>
          <w:szCs w:val="28"/>
          <w:rtl/>
        </w:rPr>
        <w:t>س جمهور رونما</w:t>
      </w:r>
      <w:r w:rsidRPr="00F14A53">
        <w:rPr>
          <w:rFonts w:cs="B Mitra" w:hint="cs"/>
          <w:sz w:val="28"/>
          <w:szCs w:val="28"/>
          <w:rtl/>
        </w:rPr>
        <w:t>یی</w:t>
      </w:r>
      <w:r w:rsidRPr="00F14A53">
        <w:rPr>
          <w:rFonts w:cs="B Mitra"/>
          <w:sz w:val="28"/>
          <w:szCs w:val="28"/>
          <w:rtl/>
        </w:rPr>
        <w:t xml:space="preserve"> شد.[۲۶۲]</w:t>
      </w:r>
    </w:p>
    <w:p w:rsidR="00395B33" w:rsidRDefault="00F14A53" w:rsidP="00F14A53">
      <w:pPr>
        <w:rPr>
          <w:rFonts w:cs="B Mitra"/>
          <w:sz w:val="28"/>
          <w:szCs w:val="28"/>
          <w:rtl/>
        </w:rPr>
      </w:pPr>
      <w:r w:rsidRPr="00F14A53">
        <w:rPr>
          <w:rFonts w:cs="B Mitra"/>
          <w:sz w:val="28"/>
          <w:szCs w:val="28"/>
          <w:rtl/>
        </w:rPr>
        <w:t xml:space="preserve">        سر</w:t>
      </w:r>
      <w:r w:rsidRPr="00F14A53">
        <w:rPr>
          <w:rFonts w:cs="B Mitra" w:hint="cs"/>
          <w:sz w:val="28"/>
          <w:szCs w:val="28"/>
          <w:rtl/>
        </w:rPr>
        <w:t>ی</w:t>
      </w:r>
      <w:r w:rsidRPr="00F14A53">
        <w:rPr>
          <w:rFonts w:cs="B Mitra" w:hint="eastAsia"/>
          <w:sz w:val="28"/>
          <w:szCs w:val="28"/>
          <w:rtl/>
        </w:rPr>
        <w:t>ال</w:t>
      </w:r>
      <w:r w:rsidRPr="00F14A53">
        <w:rPr>
          <w:rFonts w:cs="B Mitra"/>
          <w:sz w:val="28"/>
          <w:szCs w:val="28"/>
          <w:rtl/>
        </w:rPr>
        <w:t xml:space="preserve"> تنهاتر</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سردار</w:t>
      </w:r>
    </w:p>
    <w:p w:rsidR="00F14A53" w:rsidRPr="00F14A53" w:rsidRDefault="00F14A53" w:rsidP="00F14A53">
      <w:pPr>
        <w:rPr>
          <w:rFonts w:cs="B Mitra"/>
          <w:sz w:val="28"/>
          <w:szCs w:val="28"/>
          <w:rtl/>
        </w:rPr>
      </w:pPr>
      <w:r w:rsidRPr="00F14A53">
        <w:rPr>
          <w:rFonts w:cs="B Mitra" w:hint="eastAsia"/>
          <w:sz w:val="28"/>
          <w:szCs w:val="28"/>
          <w:rtl/>
        </w:rPr>
        <w:t>سر</w:t>
      </w:r>
      <w:r w:rsidRPr="00F14A53">
        <w:rPr>
          <w:rFonts w:cs="B Mitra" w:hint="cs"/>
          <w:sz w:val="28"/>
          <w:szCs w:val="28"/>
          <w:rtl/>
        </w:rPr>
        <w:t>ی</w:t>
      </w:r>
      <w:r w:rsidRPr="00F14A53">
        <w:rPr>
          <w:rFonts w:cs="B Mitra" w:hint="eastAsia"/>
          <w:sz w:val="28"/>
          <w:szCs w:val="28"/>
          <w:rtl/>
        </w:rPr>
        <w:t>ال</w:t>
      </w:r>
      <w:r w:rsidRPr="00F14A53">
        <w:rPr>
          <w:rFonts w:cs="B Mitra"/>
          <w:sz w:val="28"/>
          <w:szCs w:val="28"/>
          <w:rtl/>
        </w:rPr>
        <w:t xml:space="preserve"> تنهاتر</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سردار که در سال ۱۳۷۵ش. از شبکه </w:t>
      </w:r>
      <w:r w:rsidRPr="00F14A53">
        <w:rPr>
          <w:rFonts w:cs="B Mitra" w:hint="cs"/>
          <w:sz w:val="28"/>
          <w:szCs w:val="28"/>
          <w:rtl/>
        </w:rPr>
        <w:t>ی</w:t>
      </w:r>
      <w:r w:rsidRPr="00F14A53">
        <w:rPr>
          <w:rFonts w:cs="B Mitra" w:hint="eastAsia"/>
          <w:sz w:val="28"/>
          <w:szCs w:val="28"/>
          <w:rtl/>
        </w:rPr>
        <w:t>ک</w:t>
      </w:r>
      <w:r w:rsidRPr="00F14A53">
        <w:rPr>
          <w:rFonts w:cs="B Mitra"/>
          <w:sz w:val="28"/>
          <w:szCs w:val="28"/>
          <w:rtl/>
        </w:rPr>
        <w:t xml:space="preserve"> پخش شد، زندگ</w:t>
      </w:r>
      <w:r w:rsidRPr="00F14A53">
        <w:rPr>
          <w:rFonts w:cs="B Mitra" w:hint="cs"/>
          <w:sz w:val="28"/>
          <w:szCs w:val="28"/>
          <w:rtl/>
        </w:rPr>
        <w:t>ی</w:t>
      </w:r>
      <w:r w:rsidRPr="00F14A53">
        <w:rPr>
          <w:rFonts w:cs="B Mitra"/>
          <w:sz w:val="28"/>
          <w:szCs w:val="28"/>
          <w:rtl/>
        </w:rPr>
        <w:t xml:space="preserve"> امام حسن‌(ع) و ماجرا</w:t>
      </w:r>
      <w:r w:rsidRPr="00F14A53">
        <w:rPr>
          <w:rFonts w:cs="B Mitra" w:hint="cs"/>
          <w:sz w:val="28"/>
          <w:szCs w:val="28"/>
          <w:rtl/>
        </w:rPr>
        <w:t>ی</w:t>
      </w:r>
      <w:r w:rsidRPr="00F14A53">
        <w:rPr>
          <w:rFonts w:cs="B Mitra"/>
          <w:sz w:val="28"/>
          <w:szCs w:val="28"/>
          <w:rtl/>
        </w:rPr>
        <w:t xml:space="preserve"> صلح با معاو</w:t>
      </w:r>
      <w:r w:rsidRPr="00F14A53">
        <w:rPr>
          <w:rFonts w:cs="B Mitra" w:hint="cs"/>
          <w:sz w:val="28"/>
          <w:szCs w:val="28"/>
          <w:rtl/>
        </w:rPr>
        <w:t>ی</w:t>
      </w:r>
      <w:r w:rsidRPr="00F14A53">
        <w:rPr>
          <w:rFonts w:cs="B Mitra" w:hint="eastAsia"/>
          <w:sz w:val="28"/>
          <w:szCs w:val="28"/>
          <w:rtl/>
        </w:rPr>
        <w:t>ه</w:t>
      </w:r>
      <w:r w:rsidRPr="00F14A53">
        <w:rPr>
          <w:rFonts w:cs="B Mitra"/>
          <w:sz w:val="28"/>
          <w:szCs w:val="28"/>
          <w:rtl/>
        </w:rPr>
        <w:t xml:space="preserve"> و شرا</w:t>
      </w:r>
      <w:r w:rsidRPr="00F14A53">
        <w:rPr>
          <w:rFonts w:cs="B Mitra" w:hint="cs"/>
          <w:sz w:val="28"/>
          <w:szCs w:val="28"/>
          <w:rtl/>
        </w:rPr>
        <w:t>ی</w:t>
      </w:r>
      <w:r w:rsidRPr="00F14A53">
        <w:rPr>
          <w:rFonts w:cs="B Mitra" w:hint="eastAsia"/>
          <w:sz w:val="28"/>
          <w:szCs w:val="28"/>
          <w:rtl/>
        </w:rPr>
        <w:t>ط</w:t>
      </w:r>
      <w:r w:rsidRPr="00F14A53">
        <w:rPr>
          <w:rFonts w:cs="B Mitra"/>
          <w:sz w:val="28"/>
          <w:szCs w:val="28"/>
          <w:rtl/>
        </w:rPr>
        <w:t xml:space="preserve"> جامعه اسلام</w:t>
      </w:r>
      <w:r w:rsidRPr="00F14A53">
        <w:rPr>
          <w:rFonts w:cs="B Mitra" w:hint="cs"/>
          <w:sz w:val="28"/>
          <w:szCs w:val="28"/>
          <w:rtl/>
        </w:rPr>
        <w:t>ی</w:t>
      </w:r>
      <w:r w:rsidRPr="00F14A53">
        <w:rPr>
          <w:rFonts w:cs="B Mitra"/>
          <w:sz w:val="28"/>
          <w:szCs w:val="28"/>
          <w:rtl/>
        </w:rPr>
        <w:t xml:space="preserve"> و ش</w:t>
      </w:r>
      <w:r w:rsidRPr="00F14A53">
        <w:rPr>
          <w:rFonts w:cs="B Mitra" w:hint="cs"/>
          <w:sz w:val="28"/>
          <w:szCs w:val="28"/>
          <w:rtl/>
        </w:rPr>
        <w:t>ی</w:t>
      </w:r>
      <w:r w:rsidRPr="00F14A53">
        <w:rPr>
          <w:rFonts w:cs="B Mitra" w:hint="eastAsia"/>
          <w:sz w:val="28"/>
          <w:szCs w:val="28"/>
          <w:rtl/>
        </w:rPr>
        <w:t>ع</w:t>
      </w:r>
      <w:r w:rsidRPr="00F14A53">
        <w:rPr>
          <w:rFonts w:cs="B Mitra" w:hint="cs"/>
          <w:sz w:val="28"/>
          <w:szCs w:val="28"/>
          <w:rtl/>
        </w:rPr>
        <w:t>ی</w:t>
      </w:r>
      <w:r w:rsidRPr="00F14A53">
        <w:rPr>
          <w:rFonts w:cs="B Mitra" w:hint="eastAsia"/>
          <w:sz w:val="28"/>
          <w:szCs w:val="28"/>
          <w:rtl/>
        </w:rPr>
        <w:t>ان</w:t>
      </w:r>
      <w:r w:rsidRPr="00F14A53">
        <w:rPr>
          <w:rFonts w:cs="B Mitra"/>
          <w:sz w:val="28"/>
          <w:szCs w:val="28"/>
          <w:rtl/>
        </w:rPr>
        <w:t xml:space="preserve"> در دوره ح</w:t>
      </w:r>
      <w:r w:rsidRPr="00F14A53">
        <w:rPr>
          <w:rFonts w:cs="B Mitra" w:hint="cs"/>
          <w:sz w:val="28"/>
          <w:szCs w:val="28"/>
          <w:rtl/>
        </w:rPr>
        <w:t>ی</w:t>
      </w:r>
      <w:r w:rsidRPr="00F14A53">
        <w:rPr>
          <w:rFonts w:cs="B Mitra" w:hint="eastAsia"/>
          <w:sz w:val="28"/>
          <w:szCs w:val="28"/>
          <w:rtl/>
        </w:rPr>
        <w:t>ات</w:t>
      </w:r>
      <w:r w:rsidRPr="00F14A53">
        <w:rPr>
          <w:rFonts w:cs="B Mitra"/>
          <w:sz w:val="28"/>
          <w:szCs w:val="28"/>
          <w:rtl/>
        </w:rPr>
        <w:t xml:space="preserve"> و اندک</w:t>
      </w:r>
      <w:r w:rsidRPr="00F14A53">
        <w:rPr>
          <w:rFonts w:cs="B Mitra" w:hint="cs"/>
          <w:sz w:val="28"/>
          <w:szCs w:val="28"/>
          <w:rtl/>
        </w:rPr>
        <w:t>ی</w:t>
      </w:r>
      <w:r w:rsidRPr="00F14A53">
        <w:rPr>
          <w:rFonts w:cs="B Mitra"/>
          <w:sz w:val="28"/>
          <w:szCs w:val="28"/>
          <w:rtl/>
        </w:rPr>
        <w:t xml:space="preserve"> پس از شهادت و</w:t>
      </w:r>
      <w:r w:rsidRPr="00F14A53">
        <w:rPr>
          <w:rFonts w:cs="B Mitra" w:hint="cs"/>
          <w:sz w:val="28"/>
          <w:szCs w:val="28"/>
          <w:rtl/>
        </w:rPr>
        <w:t>ی</w:t>
      </w:r>
      <w:r w:rsidRPr="00F14A53">
        <w:rPr>
          <w:rFonts w:cs="B Mitra"/>
          <w:sz w:val="28"/>
          <w:szCs w:val="28"/>
          <w:rtl/>
        </w:rPr>
        <w:t xml:space="preserve"> را به تصو</w:t>
      </w:r>
      <w:r w:rsidRPr="00F14A53">
        <w:rPr>
          <w:rFonts w:cs="B Mitra" w:hint="cs"/>
          <w:sz w:val="28"/>
          <w:szCs w:val="28"/>
          <w:rtl/>
        </w:rPr>
        <w:t>ی</w:t>
      </w:r>
      <w:r w:rsidRPr="00F14A53">
        <w:rPr>
          <w:rFonts w:cs="B Mitra" w:hint="eastAsia"/>
          <w:sz w:val="28"/>
          <w:szCs w:val="28"/>
          <w:rtl/>
        </w:rPr>
        <w:t>ر</w:t>
      </w:r>
      <w:r w:rsidRPr="00F14A53">
        <w:rPr>
          <w:rFonts w:cs="B Mitra"/>
          <w:sz w:val="28"/>
          <w:szCs w:val="28"/>
          <w:rtl/>
        </w:rPr>
        <w:t xml:space="preserve"> کش</w:t>
      </w:r>
      <w:r w:rsidRPr="00F14A53">
        <w:rPr>
          <w:rFonts w:cs="B Mitra" w:hint="cs"/>
          <w:sz w:val="28"/>
          <w:szCs w:val="28"/>
          <w:rtl/>
        </w:rPr>
        <w:t>ی</w:t>
      </w:r>
      <w:r w:rsidRPr="00F14A53">
        <w:rPr>
          <w:rFonts w:cs="B Mitra" w:hint="eastAsia"/>
          <w:sz w:val="28"/>
          <w:szCs w:val="28"/>
          <w:rtl/>
        </w:rPr>
        <w:t>ده</w:t>
      </w:r>
      <w:r w:rsidRPr="00F14A53">
        <w:rPr>
          <w:rFonts w:cs="B Mitra"/>
          <w:sz w:val="28"/>
          <w:szCs w:val="28"/>
          <w:rtl/>
        </w:rPr>
        <w:t xml:space="preserve"> است.[۲۶۳]</w:t>
      </w:r>
    </w:p>
    <w:p w:rsidR="00F14A53" w:rsidRPr="00F14A53" w:rsidRDefault="00F14A53" w:rsidP="00F14A53">
      <w:pPr>
        <w:rPr>
          <w:rFonts w:cs="B Mitra"/>
          <w:sz w:val="28"/>
          <w:szCs w:val="28"/>
          <w:rtl/>
        </w:rPr>
      </w:pPr>
      <w:r w:rsidRPr="00F14A53">
        <w:rPr>
          <w:rFonts w:cs="B Mitra" w:hint="eastAsia"/>
          <w:sz w:val="28"/>
          <w:szCs w:val="28"/>
          <w:rtl/>
        </w:rPr>
        <w:t>کتابشناس</w:t>
      </w:r>
      <w:r w:rsidRPr="00F14A53">
        <w:rPr>
          <w:rFonts w:cs="B Mitra" w:hint="cs"/>
          <w:sz w:val="28"/>
          <w:szCs w:val="28"/>
          <w:rtl/>
        </w:rPr>
        <w:t>ی</w:t>
      </w:r>
    </w:p>
    <w:p w:rsidR="00395B33" w:rsidRDefault="00F14A53" w:rsidP="00F14A53">
      <w:pPr>
        <w:rPr>
          <w:rFonts w:cs="B Mitra"/>
          <w:sz w:val="28"/>
          <w:szCs w:val="28"/>
          <w:rtl/>
        </w:rPr>
      </w:pPr>
      <w:r w:rsidRPr="00F14A53">
        <w:rPr>
          <w:rFonts w:cs="B Mitra" w:hint="eastAsia"/>
          <w:sz w:val="28"/>
          <w:szCs w:val="28"/>
          <w:rtl/>
        </w:rPr>
        <w:t>نوشتار</w:t>
      </w:r>
      <w:r w:rsidRPr="00F14A53">
        <w:rPr>
          <w:rFonts w:cs="B Mitra"/>
          <w:sz w:val="28"/>
          <w:szCs w:val="28"/>
          <w:rtl/>
        </w:rPr>
        <w:t xml:space="preserve"> اصل</w:t>
      </w:r>
      <w:r w:rsidRPr="00F14A53">
        <w:rPr>
          <w:rFonts w:cs="B Mitra" w:hint="cs"/>
          <w:sz w:val="28"/>
          <w:szCs w:val="28"/>
          <w:rtl/>
        </w:rPr>
        <w:t>ی</w:t>
      </w:r>
      <w:r w:rsidRPr="00F14A53">
        <w:rPr>
          <w:rFonts w:cs="B Mitra"/>
          <w:sz w:val="28"/>
          <w:szCs w:val="28"/>
          <w:rtl/>
        </w:rPr>
        <w:t>: فهرست کتاب‌ها</w:t>
      </w:r>
      <w:r w:rsidRPr="00F14A53">
        <w:rPr>
          <w:rFonts w:cs="B Mitra" w:hint="cs"/>
          <w:sz w:val="28"/>
          <w:szCs w:val="28"/>
          <w:rtl/>
        </w:rPr>
        <w:t>ی</w:t>
      </w:r>
      <w:r w:rsidRPr="00F14A53">
        <w:rPr>
          <w:rFonts w:cs="B Mitra"/>
          <w:sz w:val="28"/>
          <w:szCs w:val="28"/>
          <w:rtl/>
        </w:rPr>
        <w:t xml:space="preserve"> درباره امام حسن(ع)</w:t>
      </w:r>
    </w:p>
    <w:p w:rsidR="00395B33" w:rsidRDefault="00F14A53" w:rsidP="00F14A53">
      <w:pPr>
        <w:rPr>
          <w:rFonts w:cs="B Mitra"/>
          <w:sz w:val="28"/>
          <w:szCs w:val="28"/>
          <w:rtl/>
        </w:rPr>
      </w:pPr>
      <w:r w:rsidRPr="00F14A53">
        <w:rPr>
          <w:rFonts w:cs="B Mitra" w:hint="eastAsia"/>
          <w:sz w:val="28"/>
          <w:szCs w:val="28"/>
          <w:rtl/>
        </w:rPr>
        <w:t>درباره</w:t>
      </w:r>
      <w:r w:rsidRPr="00F14A53">
        <w:rPr>
          <w:rFonts w:cs="B Mitra"/>
          <w:sz w:val="28"/>
          <w:szCs w:val="28"/>
          <w:rtl/>
        </w:rPr>
        <w:t xml:space="preserve"> امام حسن(ع) کتاب‌ها و مقالات بس</w:t>
      </w:r>
      <w:r w:rsidRPr="00F14A53">
        <w:rPr>
          <w:rFonts w:cs="B Mitra" w:hint="cs"/>
          <w:sz w:val="28"/>
          <w:szCs w:val="28"/>
          <w:rtl/>
        </w:rPr>
        <w:t>ی</w:t>
      </w:r>
      <w:r w:rsidRPr="00F14A53">
        <w:rPr>
          <w:rFonts w:cs="B Mitra" w:hint="eastAsia"/>
          <w:sz w:val="28"/>
          <w:szCs w:val="28"/>
          <w:rtl/>
        </w:rPr>
        <w:t>ار</w:t>
      </w:r>
      <w:r w:rsidRPr="00F14A53">
        <w:rPr>
          <w:rFonts w:cs="B Mitra" w:hint="cs"/>
          <w:sz w:val="28"/>
          <w:szCs w:val="28"/>
          <w:rtl/>
        </w:rPr>
        <w:t>ی</w:t>
      </w:r>
      <w:r w:rsidRPr="00F14A53">
        <w:rPr>
          <w:rFonts w:cs="B Mitra"/>
          <w:sz w:val="28"/>
          <w:szCs w:val="28"/>
          <w:rtl/>
        </w:rPr>
        <w:t xml:space="preserve"> منتشر شده است. در مقالات</w:t>
      </w:r>
      <w:r w:rsidRPr="00F14A53">
        <w:rPr>
          <w:rFonts w:cs="B Mitra" w:hint="cs"/>
          <w:sz w:val="28"/>
          <w:szCs w:val="28"/>
          <w:rtl/>
        </w:rPr>
        <w:t>ی</w:t>
      </w:r>
      <w:r w:rsidRPr="00F14A53">
        <w:rPr>
          <w:rFonts w:cs="B Mitra"/>
          <w:sz w:val="28"/>
          <w:szCs w:val="28"/>
          <w:rtl/>
        </w:rPr>
        <w:t xml:space="preserve"> که با موضوع «کتاب‌شناس</w:t>
      </w:r>
      <w:r w:rsidRPr="00F14A53">
        <w:rPr>
          <w:rFonts w:cs="B Mitra" w:hint="cs"/>
          <w:sz w:val="28"/>
          <w:szCs w:val="28"/>
          <w:rtl/>
        </w:rPr>
        <w:t>ی</w:t>
      </w:r>
      <w:r w:rsidRPr="00F14A53">
        <w:rPr>
          <w:rFonts w:cs="B Mitra"/>
          <w:sz w:val="28"/>
          <w:szCs w:val="28"/>
          <w:rtl/>
        </w:rPr>
        <w:t xml:space="preserve"> امام مجتب</w:t>
      </w:r>
      <w:r w:rsidRPr="00F14A53">
        <w:rPr>
          <w:rFonts w:cs="B Mitra" w:hint="cs"/>
          <w:sz w:val="28"/>
          <w:szCs w:val="28"/>
          <w:rtl/>
        </w:rPr>
        <w:t>ی</w:t>
      </w:r>
      <w:r w:rsidRPr="00F14A53">
        <w:rPr>
          <w:rFonts w:cs="B Mitra"/>
          <w:sz w:val="28"/>
          <w:szCs w:val="28"/>
          <w:rtl/>
        </w:rPr>
        <w:t>(ع)» نگاشته شده‌اند، حدود ۱۳۰ کتاب چاپ</w:t>
      </w:r>
      <w:r w:rsidRPr="00F14A53">
        <w:rPr>
          <w:rFonts w:cs="B Mitra" w:hint="cs"/>
          <w:sz w:val="28"/>
          <w:szCs w:val="28"/>
          <w:rtl/>
        </w:rPr>
        <w:t>ی</w:t>
      </w:r>
      <w:r w:rsidRPr="00F14A53">
        <w:rPr>
          <w:rFonts w:cs="B Mitra"/>
          <w:sz w:val="28"/>
          <w:szCs w:val="28"/>
          <w:rtl/>
        </w:rPr>
        <w:t xml:space="preserve"> و خط</w:t>
      </w:r>
      <w:r w:rsidRPr="00F14A53">
        <w:rPr>
          <w:rFonts w:cs="B Mitra" w:hint="cs"/>
          <w:sz w:val="28"/>
          <w:szCs w:val="28"/>
          <w:rtl/>
        </w:rPr>
        <w:t>ی</w:t>
      </w:r>
      <w:r w:rsidRPr="00F14A53">
        <w:rPr>
          <w:rFonts w:cs="B Mitra"/>
          <w:sz w:val="28"/>
          <w:szCs w:val="28"/>
          <w:rtl/>
        </w:rPr>
        <w:t xml:space="preserve"> به زبان‌ها</w:t>
      </w:r>
      <w:r w:rsidRPr="00F14A53">
        <w:rPr>
          <w:rFonts w:cs="B Mitra" w:hint="cs"/>
          <w:sz w:val="28"/>
          <w:szCs w:val="28"/>
          <w:rtl/>
        </w:rPr>
        <w:t>ی</w:t>
      </w:r>
      <w:r w:rsidRPr="00F14A53">
        <w:rPr>
          <w:rFonts w:cs="B Mitra"/>
          <w:sz w:val="28"/>
          <w:szCs w:val="28"/>
          <w:rtl/>
        </w:rPr>
        <w:t xml:space="preserve"> فارس</w:t>
      </w:r>
      <w:r w:rsidRPr="00F14A53">
        <w:rPr>
          <w:rFonts w:cs="B Mitra" w:hint="cs"/>
          <w:sz w:val="28"/>
          <w:szCs w:val="28"/>
          <w:rtl/>
        </w:rPr>
        <w:t>ی</w:t>
      </w:r>
      <w:r w:rsidRPr="00F14A53">
        <w:rPr>
          <w:rFonts w:cs="B Mitra" w:hint="eastAsia"/>
          <w:sz w:val="28"/>
          <w:szCs w:val="28"/>
          <w:rtl/>
        </w:rPr>
        <w:t>،</w:t>
      </w:r>
      <w:r w:rsidRPr="00F14A53">
        <w:rPr>
          <w:rFonts w:cs="B Mitra"/>
          <w:sz w:val="28"/>
          <w:szCs w:val="28"/>
          <w:rtl/>
        </w:rPr>
        <w:t xml:space="preserve"> عرب</w:t>
      </w:r>
      <w:r w:rsidRPr="00F14A53">
        <w:rPr>
          <w:rFonts w:cs="B Mitra" w:hint="cs"/>
          <w:sz w:val="28"/>
          <w:szCs w:val="28"/>
          <w:rtl/>
        </w:rPr>
        <w:t>ی</w:t>
      </w:r>
      <w:r w:rsidRPr="00F14A53">
        <w:rPr>
          <w:rFonts w:cs="B Mitra" w:hint="eastAsia"/>
          <w:sz w:val="28"/>
          <w:szCs w:val="28"/>
          <w:rtl/>
        </w:rPr>
        <w:t>،</w:t>
      </w:r>
      <w:r w:rsidRPr="00F14A53">
        <w:rPr>
          <w:rFonts w:cs="B Mitra"/>
          <w:sz w:val="28"/>
          <w:szCs w:val="28"/>
          <w:rtl/>
        </w:rPr>
        <w:t xml:space="preserve"> ترک</w:t>
      </w:r>
      <w:r w:rsidRPr="00F14A53">
        <w:rPr>
          <w:rFonts w:cs="B Mitra" w:hint="cs"/>
          <w:sz w:val="28"/>
          <w:szCs w:val="28"/>
          <w:rtl/>
        </w:rPr>
        <w:t>ی</w:t>
      </w:r>
      <w:r w:rsidRPr="00F14A53">
        <w:rPr>
          <w:rFonts w:cs="B Mitra"/>
          <w:sz w:val="28"/>
          <w:szCs w:val="28"/>
          <w:rtl/>
        </w:rPr>
        <w:t xml:space="preserve"> و اردو نام برده شده است. [۲۶۴]</w:t>
      </w:r>
    </w:p>
    <w:p w:rsidR="00395B33" w:rsidRDefault="00F14A53" w:rsidP="00F14A53">
      <w:pPr>
        <w:rPr>
          <w:rFonts w:cs="B Mitra"/>
          <w:sz w:val="28"/>
          <w:szCs w:val="28"/>
          <w:rtl/>
        </w:rPr>
      </w:pPr>
      <w:r w:rsidRPr="00F14A53">
        <w:rPr>
          <w:rFonts w:cs="B Mitra" w:hint="eastAsia"/>
          <w:sz w:val="28"/>
          <w:szCs w:val="28"/>
          <w:rtl/>
        </w:rPr>
        <w:t>برخ</w:t>
      </w:r>
      <w:r w:rsidRPr="00F14A53">
        <w:rPr>
          <w:rFonts w:cs="B Mitra" w:hint="cs"/>
          <w:sz w:val="28"/>
          <w:szCs w:val="28"/>
          <w:rtl/>
        </w:rPr>
        <w:t>ی</w:t>
      </w:r>
      <w:r w:rsidRPr="00F14A53">
        <w:rPr>
          <w:rFonts w:cs="B Mitra"/>
          <w:sz w:val="28"/>
          <w:szCs w:val="28"/>
          <w:rtl/>
        </w:rPr>
        <w:t xml:space="preserve"> از مهم‌تر</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ا</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آثار عبارت‌اند از:</w:t>
      </w:r>
    </w:p>
    <w:p w:rsidR="00F14A53" w:rsidRPr="00F14A53" w:rsidRDefault="00F14A53" w:rsidP="00F14A53">
      <w:pPr>
        <w:rPr>
          <w:rFonts w:cs="B Mitra"/>
          <w:sz w:val="28"/>
          <w:szCs w:val="28"/>
          <w:rtl/>
        </w:rPr>
      </w:pPr>
      <w:r w:rsidRPr="00F14A53">
        <w:rPr>
          <w:rFonts w:cs="B Mitra"/>
          <w:sz w:val="28"/>
          <w:szCs w:val="28"/>
          <w:rtl/>
        </w:rPr>
        <w:t xml:space="preserve">    أخبار الحسن بن على نوشته سل</w:t>
      </w:r>
      <w:r w:rsidRPr="00F14A53">
        <w:rPr>
          <w:rFonts w:cs="B Mitra" w:hint="cs"/>
          <w:sz w:val="28"/>
          <w:szCs w:val="28"/>
          <w:rtl/>
        </w:rPr>
        <w:t>ی</w:t>
      </w:r>
      <w:r w:rsidRPr="00F14A53">
        <w:rPr>
          <w:rFonts w:cs="B Mitra" w:hint="eastAsia"/>
          <w:sz w:val="28"/>
          <w:szCs w:val="28"/>
          <w:rtl/>
        </w:rPr>
        <w:t>مان</w:t>
      </w:r>
      <w:r w:rsidRPr="00F14A53">
        <w:rPr>
          <w:rFonts w:cs="B Mitra"/>
          <w:sz w:val="28"/>
          <w:szCs w:val="28"/>
          <w:rtl/>
        </w:rPr>
        <w:t xml:space="preserve"> بن احمد طبرانى‏ (درگذشته ۳۶۰ق)</w:t>
      </w:r>
    </w:p>
    <w:p w:rsidR="00F14A53" w:rsidRPr="00F14A53" w:rsidRDefault="00F14A53" w:rsidP="00F14A53">
      <w:pPr>
        <w:rPr>
          <w:rFonts w:cs="B Mitra"/>
          <w:sz w:val="28"/>
          <w:szCs w:val="28"/>
          <w:rtl/>
        </w:rPr>
      </w:pPr>
      <w:r w:rsidRPr="00F14A53">
        <w:rPr>
          <w:rFonts w:cs="B Mitra"/>
          <w:sz w:val="28"/>
          <w:szCs w:val="28"/>
          <w:rtl/>
        </w:rPr>
        <w:t xml:space="preserve">    الح</w:t>
      </w:r>
      <w:r w:rsidRPr="00F14A53">
        <w:rPr>
          <w:rFonts w:cs="B Mitra" w:hint="cs"/>
          <w:sz w:val="28"/>
          <w:szCs w:val="28"/>
          <w:rtl/>
        </w:rPr>
        <w:t>ی</w:t>
      </w:r>
      <w:r w:rsidRPr="00F14A53">
        <w:rPr>
          <w:rFonts w:cs="B Mitra" w:hint="eastAsia"/>
          <w:sz w:val="28"/>
          <w:szCs w:val="28"/>
          <w:rtl/>
        </w:rPr>
        <w:t>اة</w:t>
      </w:r>
      <w:r w:rsidRPr="00F14A53">
        <w:rPr>
          <w:rFonts w:cs="B Mitra"/>
          <w:sz w:val="28"/>
          <w:szCs w:val="28"/>
          <w:rtl/>
        </w:rPr>
        <w:t xml:space="preserve"> الس</w:t>
      </w:r>
      <w:r w:rsidRPr="00F14A53">
        <w:rPr>
          <w:rFonts w:cs="B Mitra" w:hint="cs"/>
          <w:sz w:val="28"/>
          <w:szCs w:val="28"/>
          <w:rtl/>
        </w:rPr>
        <w:t>ی</w:t>
      </w:r>
      <w:r w:rsidRPr="00F14A53">
        <w:rPr>
          <w:rFonts w:cs="B Mitra" w:hint="eastAsia"/>
          <w:sz w:val="28"/>
          <w:szCs w:val="28"/>
          <w:rtl/>
        </w:rPr>
        <w:t>اس</w:t>
      </w:r>
      <w:r w:rsidRPr="00F14A53">
        <w:rPr>
          <w:rFonts w:cs="B Mitra" w:hint="cs"/>
          <w:sz w:val="28"/>
          <w:szCs w:val="28"/>
          <w:rtl/>
        </w:rPr>
        <w:t>ی</w:t>
      </w:r>
      <w:r w:rsidRPr="00F14A53">
        <w:rPr>
          <w:rFonts w:cs="B Mitra" w:hint="eastAsia"/>
          <w:sz w:val="28"/>
          <w:szCs w:val="28"/>
          <w:rtl/>
        </w:rPr>
        <w:t>ة</w:t>
      </w:r>
      <w:r w:rsidRPr="00F14A53">
        <w:rPr>
          <w:rFonts w:cs="B Mitra"/>
          <w:sz w:val="28"/>
          <w:szCs w:val="28"/>
          <w:rtl/>
        </w:rPr>
        <w:t xml:space="preserve"> للامام الحسن نوشته جعفر مرتض</w:t>
      </w:r>
      <w:r w:rsidRPr="00F14A53">
        <w:rPr>
          <w:rFonts w:cs="B Mitra" w:hint="cs"/>
          <w:sz w:val="28"/>
          <w:szCs w:val="28"/>
          <w:rtl/>
        </w:rPr>
        <w:t>ی</w:t>
      </w:r>
      <w:r w:rsidRPr="00F14A53">
        <w:rPr>
          <w:rFonts w:cs="B Mitra"/>
          <w:sz w:val="28"/>
          <w:szCs w:val="28"/>
          <w:rtl/>
        </w:rPr>
        <w:t xml:space="preserve"> عامل</w:t>
      </w:r>
      <w:r w:rsidRPr="00F14A53">
        <w:rPr>
          <w:rFonts w:cs="B Mitra" w:hint="cs"/>
          <w:sz w:val="28"/>
          <w:szCs w:val="28"/>
          <w:rtl/>
        </w:rPr>
        <w:t>ی</w:t>
      </w:r>
    </w:p>
    <w:p w:rsidR="00F14A53" w:rsidRPr="00F14A53" w:rsidRDefault="00F14A53" w:rsidP="00F14A53">
      <w:pPr>
        <w:rPr>
          <w:rFonts w:cs="B Mitra"/>
          <w:sz w:val="28"/>
          <w:szCs w:val="28"/>
          <w:rtl/>
        </w:rPr>
      </w:pPr>
      <w:r w:rsidRPr="00F14A53">
        <w:rPr>
          <w:rFonts w:cs="B Mitra"/>
          <w:sz w:val="28"/>
          <w:szCs w:val="28"/>
          <w:rtl/>
        </w:rPr>
        <w:t xml:space="preserve">    ح</w:t>
      </w:r>
      <w:r w:rsidRPr="00F14A53">
        <w:rPr>
          <w:rFonts w:cs="B Mitra" w:hint="cs"/>
          <w:sz w:val="28"/>
          <w:szCs w:val="28"/>
          <w:rtl/>
        </w:rPr>
        <w:t>ی</w:t>
      </w:r>
      <w:r w:rsidRPr="00F14A53">
        <w:rPr>
          <w:rFonts w:cs="B Mitra" w:hint="eastAsia"/>
          <w:sz w:val="28"/>
          <w:szCs w:val="28"/>
          <w:rtl/>
        </w:rPr>
        <w:t>اة</w:t>
      </w:r>
      <w:r w:rsidRPr="00F14A53">
        <w:rPr>
          <w:rFonts w:cs="B Mitra"/>
          <w:sz w:val="28"/>
          <w:szCs w:val="28"/>
          <w:rtl/>
        </w:rPr>
        <w:t xml:space="preserve"> الامام الحسن بن عل</w:t>
      </w:r>
      <w:r w:rsidRPr="00F14A53">
        <w:rPr>
          <w:rFonts w:cs="B Mitra" w:hint="cs"/>
          <w:sz w:val="28"/>
          <w:szCs w:val="28"/>
          <w:rtl/>
        </w:rPr>
        <w:t>ی</w:t>
      </w:r>
      <w:r w:rsidRPr="00F14A53">
        <w:rPr>
          <w:rFonts w:cs="B Mitra"/>
          <w:sz w:val="28"/>
          <w:szCs w:val="28"/>
          <w:rtl/>
        </w:rPr>
        <w:t xml:space="preserve"> نوشته باقر شر</w:t>
      </w:r>
      <w:r w:rsidRPr="00F14A53">
        <w:rPr>
          <w:rFonts w:cs="B Mitra" w:hint="cs"/>
          <w:sz w:val="28"/>
          <w:szCs w:val="28"/>
          <w:rtl/>
        </w:rPr>
        <w:t>ی</w:t>
      </w:r>
      <w:r w:rsidRPr="00F14A53">
        <w:rPr>
          <w:rFonts w:cs="B Mitra" w:hint="eastAsia"/>
          <w:sz w:val="28"/>
          <w:szCs w:val="28"/>
          <w:rtl/>
        </w:rPr>
        <w:t>ف</w:t>
      </w:r>
      <w:r w:rsidRPr="00F14A53">
        <w:rPr>
          <w:rFonts w:cs="B Mitra"/>
          <w:sz w:val="28"/>
          <w:szCs w:val="28"/>
          <w:rtl/>
        </w:rPr>
        <w:t xml:space="preserve"> قرش</w:t>
      </w:r>
      <w:r w:rsidRPr="00F14A53">
        <w:rPr>
          <w:rFonts w:cs="B Mitra" w:hint="cs"/>
          <w:sz w:val="28"/>
          <w:szCs w:val="28"/>
          <w:rtl/>
        </w:rPr>
        <w:t>ی</w:t>
      </w:r>
    </w:p>
    <w:p w:rsidR="00F14A53" w:rsidRPr="00F14A53" w:rsidRDefault="00F14A53" w:rsidP="00F14A53">
      <w:pPr>
        <w:rPr>
          <w:rFonts w:cs="B Mitra"/>
          <w:sz w:val="28"/>
          <w:szCs w:val="28"/>
          <w:rtl/>
        </w:rPr>
      </w:pPr>
      <w:r w:rsidRPr="00F14A53">
        <w:rPr>
          <w:rFonts w:cs="B Mitra"/>
          <w:sz w:val="28"/>
          <w:szCs w:val="28"/>
          <w:rtl/>
        </w:rPr>
        <w:t xml:space="preserve">    صلح الحسن نوشته راض</w:t>
      </w:r>
      <w:r w:rsidRPr="00F14A53">
        <w:rPr>
          <w:rFonts w:cs="B Mitra" w:hint="cs"/>
          <w:sz w:val="28"/>
          <w:szCs w:val="28"/>
          <w:rtl/>
        </w:rPr>
        <w:t>ی</w:t>
      </w:r>
      <w:r w:rsidRPr="00F14A53">
        <w:rPr>
          <w:rFonts w:cs="B Mitra"/>
          <w:sz w:val="28"/>
          <w:szCs w:val="28"/>
          <w:rtl/>
        </w:rPr>
        <w:t xml:space="preserve"> آل </w:t>
      </w:r>
      <w:r w:rsidRPr="00F14A53">
        <w:rPr>
          <w:rFonts w:cs="B Mitra" w:hint="cs"/>
          <w:sz w:val="28"/>
          <w:szCs w:val="28"/>
          <w:rtl/>
        </w:rPr>
        <w:t>ی</w:t>
      </w:r>
      <w:r w:rsidRPr="00F14A53">
        <w:rPr>
          <w:rFonts w:cs="B Mitra" w:hint="eastAsia"/>
          <w:sz w:val="28"/>
          <w:szCs w:val="28"/>
          <w:rtl/>
        </w:rPr>
        <w:t>اس</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که آ</w:t>
      </w:r>
      <w:r w:rsidRPr="00F14A53">
        <w:rPr>
          <w:rFonts w:cs="B Mitra" w:hint="cs"/>
          <w:sz w:val="28"/>
          <w:szCs w:val="28"/>
          <w:rtl/>
        </w:rPr>
        <w:t>ی</w:t>
      </w:r>
      <w:r w:rsidRPr="00F14A53">
        <w:rPr>
          <w:rFonts w:cs="B Mitra" w:hint="eastAsia"/>
          <w:sz w:val="28"/>
          <w:szCs w:val="28"/>
          <w:rtl/>
        </w:rPr>
        <w:t>ت‌الله</w:t>
      </w:r>
      <w:r w:rsidRPr="00F14A53">
        <w:rPr>
          <w:rFonts w:cs="B Mitra"/>
          <w:sz w:val="28"/>
          <w:szCs w:val="28"/>
          <w:rtl/>
        </w:rPr>
        <w:t xml:space="preserve"> س</w:t>
      </w:r>
      <w:r w:rsidRPr="00F14A53">
        <w:rPr>
          <w:rFonts w:cs="B Mitra" w:hint="cs"/>
          <w:sz w:val="28"/>
          <w:szCs w:val="28"/>
          <w:rtl/>
        </w:rPr>
        <w:t>ی</w:t>
      </w:r>
      <w:r w:rsidRPr="00F14A53">
        <w:rPr>
          <w:rFonts w:cs="B Mitra" w:hint="eastAsia"/>
          <w:sz w:val="28"/>
          <w:szCs w:val="28"/>
          <w:rtl/>
        </w:rPr>
        <w:t>د</w:t>
      </w:r>
      <w:r w:rsidRPr="00F14A53">
        <w:rPr>
          <w:rFonts w:cs="B Mitra"/>
          <w:sz w:val="28"/>
          <w:szCs w:val="28"/>
          <w:rtl/>
        </w:rPr>
        <w:t xml:space="preserve"> عل</w:t>
      </w:r>
      <w:r w:rsidRPr="00F14A53">
        <w:rPr>
          <w:rFonts w:cs="B Mitra" w:hint="cs"/>
          <w:sz w:val="28"/>
          <w:szCs w:val="28"/>
          <w:rtl/>
        </w:rPr>
        <w:t>ی</w:t>
      </w:r>
      <w:r w:rsidRPr="00F14A53">
        <w:rPr>
          <w:rFonts w:cs="B Mitra"/>
          <w:sz w:val="28"/>
          <w:szCs w:val="28"/>
          <w:rtl/>
        </w:rPr>
        <w:t xml:space="preserve"> خامنه‌ا</w:t>
      </w:r>
      <w:r w:rsidRPr="00F14A53">
        <w:rPr>
          <w:rFonts w:cs="B Mitra" w:hint="cs"/>
          <w:sz w:val="28"/>
          <w:szCs w:val="28"/>
          <w:rtl/>
        </w:rPr>
        <w:t>ی</w:t>
      </w:r>
      <w:r w:rsidRPr="00F14A53">
        <w:rPr>
          <w:rFonts w:cs="B Mitra"/>
          <w:sz w:val="28"/>
          <w:szCs w:val="28"/>
          <w:rtl/>
        </w:rPr>
        <w:t xml:space="preserve"> آن را در سال ۱۳۴۸ش به نام «صلح امام حسن(ع): پرشکوه‌تر</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نرمش قهرمانانه تار</w:t>
      </w:r>
      <w:r w:rsidRPr="00F14A53">
        <w:rPr>
          <w:rFonts w:cs="B Mitra" w:hint="cs"/>
          <w:sz w:val="28"/>
          <w:szCs w:val="28"/>
          <w:rtl/>
        </w:rPr>
        <w:t>ی</w:t>
      </w:r>
      <w:r w:rsidRPr="00F14A53">
        <w:rPr>
          <w:rFonts w:cs="B Mitra" w:hint="eastAsia"/>
          <w:sz w:val="28"/>
          <w:szCs w:val="28"/>
          <w:rtl/>
        </w:rPr>
        <w:t>خ»</w:t>
      </w:r>
      <w:r w:rsidRPr="00F14A53">
        <w:rPr>
          <w:rFonts w:cs="B Mitra"/>
          <w:sz w:val="28"/>
          <w:szCs w:val="28"/>
          <w:rtl/>
        </w:rPr>
        <w:t xml:space="preserve"> به زبان فارس</w:t>
      </w:r>
      <w:r w:rsidRPr="00F14A53">
        <w:rPr>
          <w:rFonts w:cs="B Mitra" w:hint="cs"/>
          <w:sz w:val="28"/>
          <w:szCs w:val="28"/>
          <w:rtl/>
        </w:rPr>
        <w:t>ی</w:t>
      </w:r>
      <w:r w:rsidRPr="00F14A53">
        <w:rPr>
          <w:rFonts w:cs="B Mitra"/>
          <w:sz w:val="28"/>
          <w:szCs w:val="28"/>
          <w:rtl/>
        </w:rPr>
        <w:t xml:space="preserve"> ترجمه کرده است.[۲۶۵]</w:t>
      </w:r>
    </w:p>
    <w:p w:rsidR="00F14A53" w:rsidRPr="00F14A53" w:rsidRDefault="00F14A53" w:rsidP="00F14A53">
      <w:pPr>
        <w:rPr>
          <w:rFonts w:cs="B Mitra"/>
          <w:sz w:val="28"/>
          <w:szCs w:val="28"/>
          <w:rtl/>
        </w:rPr>
      </w:pPr>
      <w:r w:rsidRPr="00F14A53">
        <w:rPr>
          <w:rFonts w:cs="B Mitra"/>
          <w:sz w:val="28"/>
          <w:szCs w:val="28"/>
          <w:rtl/>
        </w:rPr>
        <w:t xml:space="preserve">    زندگان</w:t>
      </w:r>
      <w:r w:rsidRPr="00F14A53">
        <w:rPr>
          <w:rFonts w:cs="B Mitra" w:hint="cs"/>
          <w:sz w:val="28"/>
          <w:szCs w:val="28"/>
          <w:rtl/>
        </w:rPr>
        <w:t>ی</w:t>
      </w:r>
      <w:r w:rsidRPr="00F14A53">
        <w:rPr>
          <w:rFonts w:cs="B Mitra"/>
          <w:sz w:val="28"/>
          <w:szCs w:val="28"/>
          <w:rtl/>
        </w:rPr>
        <w:t xml:space="preserve"> امام حسن نوشته هاشم رسول</w:t>
      </w:r>
      <w:r w:rsidRPr="00F14A53">
        <w:rPr>
          <w:rFonts w:cs="B Mitra" w:hint="cs"/>
          <w:sz w:val="28"/>
          <w:szCs w:val="28"/>
          <w:rtl/>
        </w:rPr>
        <w:t>ی</w:t>
      </w:r>
      <w:r w:rsidRPr="00F14A53">
        <w:rPr>
          <w:rFonts w:cs="B Mitra"/>
          <w:sz w:val="28"/>
          <w:szCs w:val="28"/>
          <w:rtl/>
        </w:rPr>
        <w:t xml:space="preserve"> محلات</w:t>
      </w:r>
      <w:r w:rsidRPr="00F14A53">
        <w:rPr>
          <w:rFonts w:cs="B Mitra" w:hint="cs"/>
          <w:sz w:val="28"/>
          <w:szCs w:val="28"/>
          <w:rtl/>
        </w:rPr>
        <w:t>ی</w:t>
      </w:r>
    </w:p>
    <w:p w:rsidR="00F14A53" w:rsidRPr="00F14A53" w:rsidRDefault="00F14A53" w:rsidP="00F14A53">
      <w:pPr>
        <w:rPr>
          <w:rFonts w:cs="B Mitra"/>
          <w:sz w:val="28"/>
          <w:szCs w:val="28"/>
          <w:rtl/>
        </w:rPr>
      </w:pPr>
      <w:r w:rsidRPr="00F14A53">
        <w:rPr>
          <w:rFonts w:cs="B Mitra"/>
          <w:sz w:val="28"/>
          <w:szCs w:val="28"/>
          <w:rtl/>
        </w:rPr>
        <w:t xml:space="preserve">    الحسن بن عل</w:t>
      </w:r>
      <w:r w:rsidRPr="00F14A53">
        <w:rPr>
          <w:rFonts w:cs="B Mitra" w:hint="cs"/>
          <w:sz w:val="28"/>
          <w:szCs w:val="28"/>
          <w:rtl/>
        </w:rPr>
        <w:t>ی</w:t>
      </w:r>
      <w:r w:rsidRPr="00F14A53">
        <w:rPr>
          <w:rFonts w:cs="B Mitra"/>
          <w:sz w:val="28"/>
          <w:szCs w:val="28"/>
          <w:rtl/>
        </w:rPr>
        <w:t xml:space="preserve"> دراسة و تحل</w:t>
      </w:r>
      <w:r w:rsidRPr="00F14A53">
        <w:rPr>
          <w:rFonts w:cs="B Mitra" w:hint="cs"/>
          <w:sz w:val="28"/>
          <w:szCs w:val="28"/>
          <w:rtl/>
        </w:rPr>
        <w:t>ی</w:t>
      </w:r>
      <w:r w:rsidRPr="00F14A53">
        <w:rPr>
          <w:rFonts w:cs="B Mitra" w:hint="eastAsia"/>
          <w:sz w:val="28"/>
          <w:szCs w:val="28"/>
          <w:rtl/>
        </w:rPr>
        <w:t>ل</w:t>
      </w:r>
      <w:r w:rsidRPr="00F14A53">
        <w:rPr>
          <w:rFonts w:cs="B Mitra"/>
          <w:sz w:val="28"/>
          <w:szCs w:val="28"/>
          <w:rtl/>
        </w:rPr>
        <w:t xml:space="preserve"> نوشته کامل سل</w:t>
      </w:r>
      <w:r w:rsidRPr="00F14A53">
        <w:rPr>
          <w:rFonts w:cs="B Mitra" w:hint="cs"/>
          <w:sz w:val="28"/>
          <w:szCs w:val="28"/>
          <w:rtl/>
        </w:rPr>
        <w:t>ی</w:t>
      </w:r>
      <w:r w:rsidRPr="00F14A53">
        <w:rPr>
          <w:rFonts w:cs="B Mitra" w:hint="eastAsia"/>
          <w:sz w:val="28"/>
          <w:szCs w:val="28"/>
          <w:rtl/>
        </w:rPr>
        <w:t>مان</w:t>
      </w:r>
    </w:p>
    <w:p w:rsidR="00F14A53" w:rsidRPr="00F14A53" w:rsidRDefault="00F14A53" w:rsidP="00F14A53">
      <w:pPr>
        <w:rPr>
          <w:rFonts w:cs="B Mitra"/>
          <w:sz w:val="28"/>
          <w:szCs w:val="28"/>
          <w:rtl/>
        </w:rPr>
      </w:pPr>
      <w:r w:rsidRPr="00F14A53">
        <w:rPr>
          <w:rFonts w:cs="B Mitra"/>
          <w:sz w:val="28"/>
          <w:szCs w:val="28"/>
          <w:rtl/>
        </w:rPr>
        <w:t xml:space="preserve">    الإمام الحسن ونهج البناء الاجتماع</w:t>
      </w:r>
      <w:r w:rsidRPr="00F14A53">
        <w:rPr>
          <w:rFonts w:cs="B Mitra" w:hint="cs"/>
          <w:sz w:val="28"/>
          <w:szCs w:val="28"/>
          <w:rtl/>
        </w:rPr>
        <w:t>ی</w:t>
      </w:r>
      <w:r w:rsidRPr="00F14A53">
        <w:rPr>
          <w:rFonts w:cs="B Mitra"/>
          <w:sz w:val="28"/>
          <w:szCs w:val="28"/>
          <w:rtl/>
        </w:rPr>
        <w:t xml:space="preserve"> نوشته حسن موسى الصفار</w:t>
      </w:r>
    </w:p>
    <w:p w:rsidR="00F14A53" w:rsidRPr="00F14A53" w:rsidRDefault="00F14A53" w:rsidP="00F14A53">
      <w:pPr>
        <w:rPr>
          <w:rFonts w:cs="B Mitra"/>
          <w:sz w:val="28"/>
          <w:szCs w:val="28"/>
          <w:rtl/>
        </w:rPr>
      </w:pPr>
      <w:r w:rsidRPr="00F14A53">
        <w:rPr>
          <w:rFonts w:cs="B Mitra"/>
          <w:sz w:val="28"/>
          <w:szCs w:val="28"/>
          <w:rtl/>
        </w:rPr>
        <w:t xml:space="preserve">    حل</w:t>
      </w:r>
      <w:r w:rsidRPr="00F14A53">
        <w:rPr>
          <w:rFonts w:cs="B Mitra" w:hint="cs"/>
          <w:sz w:val="28"/>
          <w:szCs w:val="28"/>
          <w:rtl/>
        </w:rPr>
        <w:t>ی</w:t>
      </w:r>
      <w:r w:rsidRPr="00F14A53">
        <w:rPr>
          <w:rFonts w:cs="B Mitra" w:hint="eastAsia"/>
          <w:sz w:val="28"/>
          <w:szCs w:val="28"/>
          <w:rtl/>
        </w:rPr>
        <w:t>م</w:t>
      </w:r>
      <w:r w:rsidRPr="00F14A53">
        <w:rPr>
          <w:rFonts w:cs="B Mitra"/>
          <w:sz w:val="28"/>
          <w:szCs w:val="28"/>
          <w:rtl/>
        </w:rPr>
        <w:t xml:space="preserve"> اهل الب</w:t>
      </w:r>
      <w:r w:rsidRPr="00F14A53">
        <w:rPr>
          <w:rFonts w:cs="B Mitra" w:hint="cs"/>
          <w:sz w:val="28"/>
          <w:szCs w:val="28"/>
          <w:rtl/>
        </w:rPr>
        <w:t>ی</w:t>
      </w:r>
      <w:r w:rsidRPr="00F14A53">
        <w:rPr>
          <w:rFonts w:cs="B Mitra" w:hint="eastAsia"/>
          <w:sz w:val="28"/>
          <w:szCs w:val="28"/>
          <w:rtl/>
        </w:rPr>
        <w:t>ت</w:t>
      </w:r>
      <w:r w:rsidRPr="00F14A53">
        <w:rPr>
          <w:rFonts w:cs="B Mitra"/>
          <w:sz w:val="28"/>
          <w:szCs w:val="28"/>
          <w:rtl/>
        </w:rPr>
        <w:t xml:space="preserve"> نوشته موسى محمد عل</w:t>
      </w:r>
      <w:r w:rsidRPr="00F14A53">
        <w:rPr>
          <w:rFonts w:cs="B Mitra" w:hint="cs"/>
          <w:sz w:val="28"/>
          <w:szCs w:val="28"/>
          <w:rtl/>
        </w:rPr>
        <w:t>ی</w:t>
      </w:r>
    </w:p>
    <w:p w:rsidR="00F14A53" w:rsidRPr="00F14A53" w:rsidRDefault="00F14A53" w:rsidP="00F14A53">
      <w:pPr>
        <w:rPr>
          <w:rFonts w:cs="B Mitra"/>
          <w:sz w:val="28"/>
          <w:szCs w:val="28"/>
          <w:rtl/>
        </w:rPr>
      </w:pPr>
      <w:r w:rsidRPr="00F14A53">
        <w:rPr>
          <w:rFonts w:cs="B Mitra"/>
          <w:sz w:val="28"/>
          <w:szCs w:val="28"/>
          <w:rtl/>
        </w:rPr>
        <w:t xml:space="preserve">    الامام المجتب</w:t>
      </w:r>
      <w:r w:rsidRPr="00F14A53">
        <w:rPr>
          <w:rFonts w:cs="B Mitra" w:hint="cs"/>
          <w:sz w:val="28"/>
          <w:szCs w:val="28"/>
          <w:rtl/>
        </w:rPr>
        <w:t>ی</w:t>
      </w:r>
      <w:r w:rsidRPr="00F14A53">
        <w:rPr>
          <w:rFonts w:cs="B Mitra"/>
          <w:sz w:val="28"/>
          <w:szCs w:val="28"/>
          <w:rtl/>
        </w:rPr>
        <w:t xml:space="preserve"> (ع) مهجة قلب المصطف</w:t>
      </w:r>
      <w:r w:rsidRPr="00F14A53">
        <w:rPr>
          <w:rFonts w:cs="B Mitra" w:hint="cs"/>
          <w:sz w:val="28"/>
          <w:szCs w:val="28"/>
          <w:rtl/>
        </w:rPr>
        <w:t>ی</w:t>
      </w:r>
      <w:r w:rsidRPr="00F14A53">
        <w:rPr>
          <w:rFonts w:cs="B Mitra"/>
          <w:sz w:val="28"/>
          <w:szCs w:val="28"/>
          <w:rtl/>
        </w:rPr>
        <w:t xml:space="preserve"> (ص)» نوشته احمد رحمان</w:t>
      </w:r>
      <w:r w:rsidRPr="00F14A53">
        <w:rPr>
          <w:rFonts w:cs="B Mitra" w:hint="cs"/>
          <w:sz w:val="28"/>
          <w:szCs w:val="28"/>
          <w:rtl/>
        </w:rPr>
        <w:t>ی</w:t>
      </w:r>
      <w:r w:rsidRPr="00F14A53">
        <w:rPr>
          <w:rFonts w:cs="B Mitra"/>
          <w:sz w:val="28"/>
          <w:szCs w:val="28"/>
          <w:rtl/>
        </w:rPr>
        <w:t xml:space="preserve"> همدان</w:t>
      </w:r>
      <w:r w:rsidRPr="00F14A53">
        <w:rPr>
          <w:rFonts w:cs="B Mitra" w:hint="cs"/>
          <w:sz w:val="28"/>
          <w:szCs w:val="28"/>
          <w:rtl/>
        </w:rPr>
        <w:t>ی</w:t>
      </w:r>
      <w:r w:rsidRPr="00F14A53">
        <w:rPr>
          <w:rFonts w:cs="B Mitra"/>
          <w:sz w:val="28"/>
          <w:szCs w:val="28"/>
          <w:rtl/>
        </w:rPr>
        <w:t xml:space="preserve"> و ترجمه وتلخ</w:t>
      </w:r>
      <w:r w:rsidRPr="00F14A53">
        <w:rPr>
          <w:rFonts w:cs="B Mitra" w:hint="cs"/>
          <w:sz w:val="28"/>
          <w:szCs w:val="28"/>
          <w:rtl/>
        </w:rPr>
        <w:t>ی</w:t>
      </w:r>
      <w:r w:rsidRPr="00F14A53">
        <w:rPr>
          <w:rFonts w:cs="B Mitra" w:hint="eastAsia"/>
          <w:sz w:val="28"/>
          <w:szCs w:val="28"/>
          <w:rtl/>
        </w:rPr>
        <w:t>ص</w:t>
      </w:r>
      <w:r w:rsidRPr="00F14A53">
        <w:rPr>
          <w:rFonts w:cs="B Mitra"/>
          <w:sz w:val="28"/>
          <w:szCs w:val="28"/>
          <w:rtl/>
        </w:rPr>
        <w:t xml:space="preserve"> حس</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استاد ول</w:t>
      </w:r>
      <w:r w:rsidRPr="00F14A53">
        <w:rPr>
          <w:rFonts w:cs="B Mitra" w:hint="cs"/>
          <w:sz w:val="28"/>
          <w:szCs w:val="28"/>
          <w:rtl/>
        </w:rPr>
        <w:t>ی</w:t>
      </w:r>
      <w:r w:rsidRPr="00F14A53">
        <w:rPr>
          <w:rFonts w:cs="B Mitra" w:hint="eastAsia"/>
          <w:sz w:val="28"/>
          <w:szCs w:val="28"/>
          <w:rtl/>
        </w:rPr>
        <w:t>،</w:t>
      </w:r>
      <w:r w:rsidRPr="00F14A53">
        <w:rPr>
          <w:rFonts w:cs="B Mitra"/>
          <w:sz w:val="28"/>
          <w:szCs w:val="28"/>
          <w:rtl/>
        </w:rPr>
        <w:t xml:space="preserve"> نشر من</w:t>
      </w:r>
      <w:r w:rsidRPr="00F14A53">
        <w:rPr>
          <w:rFonts w:cs="B Mitra" w:hint="cs"/>
          <w:sz w:val="28"/>
          <w:szCs w:val="28"/>
          <w:rtl/>
        </w:rPr>
        <w:t>ی</w:t>
      </w:r>
      <w:r w:rsidRPr="00F14A53">
        <w:rPr>
          <w:rFonts w:cs="B Mitra" w:hint="eastAsia"/>
          <w:sz w:val="28"/>
          <w:szCs w:val="28"/>
          <w:rtl/>
        </w:rPr>
        <w:t>ر</w:t>
      </w:r>
      <w:r w:rsidRPr="00F14A53">
        <w:rPr>
          <w:rFonts w:cs="B Mitra"/>
          <w:sz w:val="28"/>
          <w:szCs w:val="28"/>
          <w:rtl/>
        </w:rPr>
        <w:t xml:space="preserve"> ۱۳۹۲ش.</w:t>
      </w:r>
    </w:p>
    <w:p w:rsidR="00395B33" w:rsidRDefault="00F14A53" w:rsidP="00F14A53">
      <w:pPr>
        <w:rPr>
          <w:rFonts w:cs="B Mitra"/>
          <w:sz w:val="28"/>
          <w:szCs w:val="28"/>
          <w:rtl/>
        </w:rPr>
      </w:pPr>
      <w:r w:rsidRPr="00F14A53">
        <w:rPr>
          <w:rFonts w:cs="B Mitra"/>
          <w:sz w:val="28"/>
          <w:szCs w:val="28"/>
          <w:rtl/>
        </w:rPr>
        <w:t xml:space="preserve">    فرهنگ جامع سخنان امام حسن مجتب</w:t>
      </w:r>
      <w:r w:rsidRPr="00F14A53">
        <w:rPr>
          <w:rFonts w:cs="B Mitra" w:hint="cs"/>
          <w:sz w:val="28"/>
          <w:szCs w:val="28"/>
          <w:rtl/>
        </w:rPr>
        <w:t>ی</w:t>
      </w:r>
      <w:r w:rsidRPr="00F14A53">
        <w:rPr>
          <w:rFonts w:cs="B Mitra"/>
          <w:sz w:val="28"/>
          <w:szCs w:val="28"/>
          <w:rtl/>
        </w:rPr>
        <w:t>(ع) تدو</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گروه حد</w:t>
      </w:r>
      <w:r w:rsidRPr="00F14A53">
        <w:rPr>
          <w:rFonts w:cs="B Mitra" w:hint="cs"/>
          <w:sz w:val="28"/>
          <w:szCs w:val="28"/>
          <w:rtl/>
        </w:rPr>
        <w:t>ی</w:t>
      </w:r>
      <w:r w:rsidRPr="00F14A53">
        <w:rPr>
          <w:rFonts w:cs="B Mitra" w:hint="eastAsia"/>
          <w:sz w:val="28"/>
          <w:szCs w:val="28"/>
          <w:rtl/>
        </w:rPr>
        <w:t>ث</w:t>
      </w:r>
      <w:r w:rsidRPr="00F14A53">
        <w:rPr>
          <w:rFonts w:cs="B Mitra"/>
          <w:sz w:val="28"/>
          <w:szCs w:val="28"/>
          <w:rtl/>
        </w:rPr>
        <w:t xml:space="preserve"> پژوهشکده باقرالعلوم(ع) و ترجمه عل</w:t>
      </w:r>
      <w:r w:rsidRPr="00F14A53">
        <w:rPr>
          <w:rFonts w:cs="B Mitra" w:hint="cs"/>
          <w:sz w:val="28"/>
          <w:szCs w:val="28"/>
          <w:rtl/>
        </w:rPr>
        <w:t>ی</w:t>
      </w:r>
      <w:r w:rsidRPr="00F14A53">
        <w:rPr>
          <w:rFonts w:cs="B Mitra"/>
          <w:sz w:val="28"/>
          <w:szCs w:val="28"/>
          <w:rtl/>
        </w:rPr>
        <w:t xml:space="preserve"> مؤ</w:t>
      </w:r>
      <w:r w:rsidRPr="00F14A53">
        <w:rPr>
          <w:rFonts w:cs="B Mitra" w:hint="cs"/>
          <w:sz w:val="28"/>
          <w:szCs w:val="28"/>
          <w:rtl/>
        </w:rPr>
        <w:t>ی</w:t>
      </w:r>
      <w:r w:rsidRPr="00F14A53">
        <w:rPr>
          <w:rFonts w:cs="B Mitra" w:hint="eastAsia"/>
          <w:sz w:val="28"/>
          <w:szCs w:val="28"/>
          <w:rtl/>
        </w:rPr>
        <w:t>د</w:t>
      </w:r>
      <w:r w:rsidRPr="00F14A53">
        <w:rPr>
          <w:rFonts w:cs="B Mitra" w:hint="cs"/>
          <w:sz w:val="28"/>
          <w:szCs w:val="28"/>
          <w:rtl/>
        </w:rPr>
        <w:t>ی</w:t>
      </w:r>
      <w:r w:rsidRPr="00F14A53">
        <w:rPr>
          <w:rFonts w:cs="B Mitra"/>
          <w:sz w:val="28"/>
          <w:szCs w:val="28"/>
          <w:rtl/>
        </w:rPr>
        <w:t>.</w:t>
      </w:r>
    </w:p>
    <w:p w:rsidR="00395B33" w:rsidRDefault="00F14A53" w:rsidP="00F14A53">
      <w:pPr>
        <w:rPr>
          <w:rFonts w:cs="B Mitra"/>
          <w:sz w:val="28"/>
          <w:szCs w:val="28"/>
          <w:rtl/>
        </w:rPr>
      </w:pPr>
      <w:r w:rsidRPr="00F14A53">
        <w:rPr>
          <w:rFonts w:cs="B Mitra" w:hint="eastAsia"/>
          <w:sz w:val="28"/>
          <w:szCs w:val="28"/>
          <w:rtl/>
        </w:rPr>
        <w:t>همچن</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مجموعه مقالات برگز</w:t>
      </w:r>
      <w:r w:rsidRPr="00F14A53">
        <w:rPr>
          <w:rFonts w:cs="B Mitra" w:hint="cs"/>
          <w:sz w:val="28"/>
          <w:szCs w:val="28"/>
          <w:rtl/>
        </w:rPr>
        <w:t>ی</w:t>
      </w:r>
      <w:r w:rsidRPr="00F14A53">
        <w:rPr>
          <w:rFonts w:cs="B Mitra" w:hint="eastAsia"/>
          <w:sz w:val="28"/>
          <w:szCs w:val="28"/>
          <w:rtl/>
        </w:rPr>
        <w:t>ده</w:t>
      </w:r>
      <w:r w:rsidRPr="00F14A53">
        <w:rPr>
          <w:rFonts w:cs="B Mitra"/>
          <w:sz w:val="28"/>
          <w:szCs w:val="28"/>
          <w:rtl/>
        </w:rPr>
        <w:t xml:space="preserve"> در «کنگره سبط النب</w:t>
      </w:r>
      <w:r w:rsidRPr="00F14A53">
        <w:rPr>
          <w:rFonts w:cs="B Mitra" w:hint="cs"/>
          <w:sz w:val="28"/>
          <w:szCs w:val="28"/>
          <w:rtl/>
        </w:rPr>
        <w:t>ی</w:t>
      </w:r>
      <w:r w:rsidRPr="00F14A53">
        <w:rPr>
          <w:rFonts w:cs="B Mitra" w:hint="eastAsia"/>
          <w:sz w:val="28"/>
          <w:szCs w:val="28"/>
          <w:rtl/>
        </w:rPr>
        <w:t>»</w:t>
      </w:r>
      <w:r w:rsidRPr="00F14A53">
        <w:rPr>
          <w:rFonts w:cs="B Mitra"/>
          <w:sz w:val="28"/>
          <w:szCs w:val="28"/>
          <w:rtl/>
        </w:rPr>
        <w:t xml:space="preserve"> در سه جلد به چاپ رس</w:t>
      </w:r>
      <w:r w:rsidRPr="00F14A53">
        <w:rPr>
          <w:rFonts w:cs="B Mitra" w:hint="cs"/>
          <w:sz w:val="28"/>
          <w:szCs w:val="28"/>
          <w:rtl/>
        </w:rPr>
        <w:t>ی</w:t>
      </w:r>
      <w:r w:rsidRPr="00F14A53">
        <w:rPr>
          <w:rFonts w:cs="B Mitra" w:hint="eastAsia"/>
          <w:sz w:val="28"/>
          <w:szCs w:val="28"/>
          <w:rtl/>
        </w:rPr>
        <w:t>ده</w:t>
      </w:r>
      <w:r w:rsidRPr="00F14A53">
        <w:rPr>
          <w:rFonts w:cs="B Mitra"/>
          <w:sz w:val="28"/>
          <w:szCs w:val="28"/>
          <w:rtl/>
        </w:rPr>
        <w:t xml:space="preserve"> است.</w:t>
      </w:r>
    </w:p>
    <w:p w:rsidR="00395B33" w:rsidRDefault="00F14A53" w:rsidP="00F14A53">
      <w:pPr>
        <w:rPr>
          <w:rFonts w:cs="B Mitra"/>
          <w:sz w:val="28"/>
          <w:szCs w:val="28"/>
          <w:rtl/>
        </w:rPr>
      </w:pPr>
      <w:r w:rsidRPr="00F14A53">
        <w:rPr>
          <w:rFonts w:cs="B Mitra"/>
          <w:sz w:val="28"/>
          <w:szCs w:val="28"/>
          <w:rtl/>
        </w:rPr>
        <w:lastRenderedPageBreak/>
        <w:t xml:space="preserve">    حقا</w:t>
      </w:r>
      <w:r w:rsidRPr="00F14A53">
        <w:rPr>
          <w:rFonts w:cs="B Mitra" w:hint="cs"/>
          <w:sz w:val="28"/>
          <w:szCs w:val="28"/>
          <w:rtl/>
        </w:rPr>
        <w:t>ی</w:t>
      </w:r>
      <w:r w:rsidRPr="00F14A53">
        <w:rPr>
          <w:rFonts w:cs="B Mitra" w:hint="eastAsia"/>
          <w:sz w:val="28"/>
          <w:szCs w:val="28"/>
          <w:rtl/>
        </w:rPr>
        <w:t>ق</w:t>
      </w:r>
      <w:r w:rsidRPr="00F14A53">
        <w:rPr>
          <w:rFonts w:cs="B Mitra"/>
          <w:sz w:val="28"/>
          <w:szCs w:val="28"/>
          <w:rtl/>
        </w:rPr>
        <w:t xml:space="preserve"> پنهان: پژوهش</w:t>
      </w:r>
      <w:r w:rsidRPr="00F14A53">
        <w:rPr>
          <w:rFonts w:cs="B Mitra" w:hint="cs"/>
          <w:sz w:val="28"/>
          <w:szCs w:val="28"/>
          <w:rtl/>
        </w:rPr>
        <w:t>ی</w:t>
      </w:r>
      <w:r w:rsidRPr="00F14A53">
        <w:rPr>
          <w:rFonts w:cs="B Mitra"/>
          <w:sz w:val="28"/>
          <w:szCs w:val="28"/>
          <w:rtl/>
        </w:rPr>
        <w:t xml:space="preserve"> در زندگان</w:t>
      </w:r>
      <w:r w:rsidRPr="00F14A53">
        <w:rPr>
          <w:rFonts w:cs="B Mitra" w:hint="cs"/>
          <w:sz w:val="28"/>
          <w:szCs w:val="28"/>
          <w:rtl/>
        </w:rPr>
        <w:t>ی</w:t>
      </w:r>
      <w:r w:rsidRPr="00F14A53">
        <w:rPr>
          <w:rFonts w:cs="B Mitra"/>
          <w:sz w:val="28"/>
          <w:szCs w:val="28"/>
          <w:rtl/>
        </w:rPr>
        <w:t xml:space="preserve"> س</w:t>
      </w:r>
      <w:r w:rsidRPr="00F14A53">
        <w:rPr>
          <w:rFonts w:cs="B Mitra" w:hint="cs"/>
          <w:sz w:val="28"/>
          <w:szCs w:val="28"/>
          <w:rtl/>
        </w:rPr>
        <w:t>ی</w:t>
      </w:r>
      <w:r w:rsidRPr="00F14A53">
        <w:rPr>
          <w:rFonts w:cs="B Mitra" w:hint="eastAsia"/>
          <w:sz w:val="28"/>
          <w:szCs w:val="28"/>
          <w:rtl/>
        </w:rPr>
        <w:t>اس</w:t>
      </w:r>
      <w:r w:rsidRPr="00F14A53">
        <w:rPr>
          <w:rFonts w:cs="B Mitra" w:hint="cs"/>
          <w:sz w:val="28"/>
          <w:szCs w:val="28"/>
          <w:rtl/>
        </w:rPr>
        <w:t>ی</w:t>
      </w:r>
      <w:r w:rsidRPr="00F14A53">
        <w:rPr>
          <w:rFonts w:cs="B Mitra"/>
          <w:sz w:val="28"/>
          <w:szCs w:val="28"/>
          <w:rtl/>
        </w:rPr>
        <w:t xml:space="preserve"> امام حسن مجتب</w:t>
      </w:r>
      <w:r w:rsidRPr="00F14A53">
        <w:rPr>
          <w:rFonts w:cs="B Mitra" w:hint="cs"/>
          <w:sz w:val="28"/>
          <w:szCs w:val="28"/>
          <w:rtl/>
        </w:rPr>
        <w:t>ی</w:t>
      </w:r>
      <w:r w:rsidRPr="00F14A53">
        <w:rPr>
          <w:rFonts w:cs="B Mitra"/>
          <w:sz w:val="28"/>
          <w:szCs w:val="28"/>
          <w:rtl/>
        </w:rPr>
        <w:t xml:space="preserve"> (ع) نوشته احمد زمان</w:t>
      </w:r>
      <w:r w:rsidRPr="00F14A53">
        <w:rPr>
          <w:rFonts w:cs="B Mitra" w:hint="cs"/>
          <w:sz w:val="28"/>
          <w:szCs w:val="28"/>
          <w:rtl/>
        </w:rPr>
        <w:t>ی</w:t>
      </w:r>
      <w:r w:rsidRPr="00F14A53">
        <w:rPr>
          <w:rFonts w:cs="B Mitra"/>
          <w:sz w:val="28"/>
          <w:szCs w:val="28"/>
          <w:rtl/>
        </w:rPr>
        <w:t xml:space="preserve"> ، ناشربوستان کتاب قم ،چاپ هشتم ۱۳۹۴ش.</w:t>
      </w:r>
    </w:p>
    <w:p w:rsidR="00395B33" w:rsidRDefault="00F14A53" w:rsidP="00F14A53">
      <w:pPr>
        <w:rPr>
          <w:rFonts w:cs="B Mitra"/>
          <w:sz w:val="28"/>
          <w:szCs w:val="28"/>
          <w:rtl/>
        </w:rPr>
      </w:pPr>
      <w:r w:rsidRPr="00F14A53">
        <w:rPr>
          <w:rFonts w:cs="B Mitra" w:hint="eastAsia"/>
          <w:sz w:val="28"/>
          <w:szCs w:val="28"/>
          <w:rtl/>
        </w:rPr>
        <w:t>جستار</w:t>
      </w:r>
      <w:r w:rsidRPr="00F14A53">
        <w:rPr>
          <w:rFonts w:cs="B Mitra"/>
          <w:sz w:val="28"/>
          <w:szCs w:val="28"/>
          <w:rtl/>
        </w:rPr>
        <w:t xml:space="preserve"> وابسته</w:t>
      </w:r>
    </w:p>
    <w:p w:rsidR="00F14A53" w:rsidRPr="00F14A53" w:rsidRDefault="00F14A53" w:rsidP="00F14A53">
      <w:pPr>
        <w:rPr>
          <w:rFonts w:cs="B Mitra"/>
          <w:sz w:val="28"/>
          <w:szCs w:val="28"/>
          <w:rtl/>
        </w:rPr>
      </w:pPr>
      <w:r w:rsidRPr="00F14A53">
        <w:rPr>
          <w:rFonts w:cs="B Mitra"/>
          <w:sz w:val="28"/>
          <w:szCs w:val="28"/>
          <w:rtl/>
        </w:rPr>
        <w:t xml:space="preserve">    حسن</w:t>
      </w:r>
      <w:r w:rsidRPr="00F14A53">
        <w:rPr>
          <w:rFonts w:cs="B Mitra" w:hint="cs"/>
          <w:sz w:val="28"/>
          <w:szCs w:val="28"/>
          <w:rtl/>
        </w:rPr>
        <w:t>ی</w:t>
      </w:r>
      <w:r w:rsidRPr="00F14A53">
        <w:rPr>
          <w:rFonts w:cs="B Mitra" w:hint="eastAsia"/>
          <w:sz w:val="28"/>
          <w:szCs w:val="28"/>
          <w:rtl/>
        </w:rPr>
        <w:t>ون</w:t>
      </w:r>
      <w:r w:rsidRPr="00F14A53">
        <w:rPr>
          <w:rFonts w:cs="B Mitra"/>
          <w:sz w:val="28"/>
          <w:szCs w:val="28"/>
          <w:rtl/>
        </w:rPr>
        <w:t xml:space="preserve"> مراکش</w:t>
      </w:r>
    </w:p>
    <w:p w:rsidR="00395B33" w:rsidRDefault="00F14A53" w:rsidP="00F14A53">
      <w:pPr>
        <w:rPr>
          <w:rFonts w:cs="B Mitra"/>
          <w:sz w:val="28"/>
          <w:szCs w:val="28"/>
          <w:rtl/>
        </w:rPr>
      </w:pPr>
      <w:r w:rsidRPr="00F14A53">
        <w:rPr>
          <w:rFonts w:cs="B Mitra"/>
          <w:sz w:val="28"/>
          <w:szCs w:val="28"/>
          <w:rtl/>
        </w:rPr>
        <w:t xml:space="preserve">    فهرست اصحاب امام حسن مجتب</w:t>
      </w:r>
      <w:r w:rsidRPr="00F14A53">
        <w:rPr>
          <w:rFonts w:cs="B Mitra" w:hint="cs"/>
          <w:sz w:val="28"/>
          <w:szCs w:val="28"/>
          <w:rtl/>
        </w:rPr>
        <w:t>ی</w:t>
      </w:r>
    </w:p>
    <w:p w:rsidR="00395B33" w:rsidRDefault="00F14A53" w:rsidP="00F14A53">
      <w:pPr>
        <w:rPr>
          <w:rFonts w:cs="B Mitra"/>
          <w:sz w:val="28"/>
          <w:szCs w:val="28"/>
          <w:rtl/>
        </w:rPr>
      </w:pPr>
      <w:r w:rsidRPr="00F14A53">
        <w:rPr>
          <w:rFonts w:cs="B Mitra" w:hint="eastAsia"/>
          <w:sz w:val="28"/>
          <w:szCs w:val="28"/>
          <w:rtl/>
        </w:rPr>
        <w:t>پانو</w:t>
      </w:r>
      <w:r w:rsidRPr="00F14A53">
        <w:rPr>
          <w:rFonts w:cs="B Mitra" w:hint="cs"/>
          <w:sz w:val="28"/>
          <w:szCs w:val="28"/>
          <w:rtl/>
        </w:rPr>
        <w:t>ی</w:t>
      </w:r>
      <w:r w:rsidRPr="00F14A53">
        <w:rPr>
          <w:rFonts w:cs="B Mitra" w:hint="eastAsia"/>
          <w:sz w:val="28"/>
          <w:szCs w:val="28"/>
          <w:rtl/>
        </w:rPr>
        <w:t>س</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ش</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مف</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الارشاد، ۱۴۱۳ق، ج۲، ص۵.</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ابن</w:t>
      </w:r>
      <w:r w:rsidRPr="00B021A4">
        <w:rPr>
          <w:rFonts w:cs="B Mitra"/>
          <w:sz w:val="28"/>
          <w:szCs w:val="28"/>
          <w:rtl/>
        </w:rPr>
        <w:t xml:space="preserve"> عبد البر، الاست</w:t>
      </w:r>
      <w:r w:rsidRPr="00B021A4">
        <w:rPr>
          <w:rFonts w:cs="B Mitra" w:hint="cs"/>
          <w:sz w:val="28"/>
          <w:szCs w:val="28"/>
          <w:rtl/>
        </w:rPr>
        <w:t>ی</w:t>
      </w:r>
      <w:r w:rsidRPr="00B021A4">
        <w:rPr>
          <w:rFonts w:cs="B Mitra" w:hint="eastAsia"/>
          <w:sz w:val="28"/>
          <w:szCs w:val="28"/>
          <w:rtl/>
        </w:rPr>
        <w:t>عاب</w:t>
      </w:r>
      <w:r w:rsidRPr="00B021A4">
        <w:rPr>
          <w:rFonts w:cs="B Mitra"/>
          <w:sz w:val="28"/>
          <w:szCs w:val="28"/>
          <w:rtl/>
        </w:rPr>
        <w:t xml:space="preserve"> فى معرفة الاصحاب، ۱۴۱۲ق، ج۱، ص۳۸۳.</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ابن</w:t>
      </w:r>
      <w:r w:rsidRPr="00B021A4">
        <w:rPr>
          <w:rFonts w:cs="B Mitra"/>
          <w:sz w:val="28"/>
          <w:szCs w:val="28"/>
          <w:rtl/>
        </w:rPr>
        <w:t xml:space="preserve"> حنبل، المسند، دار صادر، ج۱، ص۹۸، ۱۱۸؛ کل</w:t>
      </w:r>
      <w:r w:rsidRPr="00B021A4">
        <w:rPr>
          <w:rFonts w:cs="B Mitra" w:hint="cs"/>
          <w:sz w:val="28"/>
          <w:szCs w:val="28"/>
          <w:rtl/>
        </w:rPr>
        <w:t>ی</w:t>
      </w:r>
      <w:r w:rsidRPr="00B021A4">
        <w:rPr>
          <w:rFonts w:cs="B Mitra" w:hint="eastAsia"/>
          <w:sz w:val="28"/>
          <w:szCs w:val="28"/>
          <w:rtl/>
        </w:rPr>
        <w:t>ن</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الکاف</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ب</w:t>
      </w:r>
      <w:r w:rsidRPr="00B021A4">
        <w:rPr>
          <w:rFonts w:cs="B Mitra" w:hint="cs"/>
          <w:sz w:val="28"/>
          <w:szCs w:val="28"/>
          <w:rtl/>
        </w:rPr>
        <w:t>ی</w:t>
      </w:r>
      <w:r w:rsidRPr="00B021A4">
        <w:rPr>
          <w:rFonts w:cs="B Mitra" w:hint="eastAsia"/>
          <w:sz w:val="28"/>
          <w:szCs w:val="28"/>
          <w:rtl/>
        </w:rPr>
        <w:t>روت</w:t>
      </w:r>
      <w:r w:rsidRPr="00B021A4">
        <w:rPr>
          <w:rFonts w:cs="B Mitra"/>
          <w:sz w:val="28"/>
          <w:szCs w:val="28"/>
          <w:rtl/>
        </w:rPr>
        <w:t xml:space="preserve"> ۱۴۰۱، ج۶، ص۳۳ـ۳۴</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ابن</w:t>
      </w:r>
      <w:r w:rsidRPr="00B021A4">
        <w:rPr>
          <w:rFonts w:cs="B Mitra"/>
          <w:sz w:val="28"/>
          <w:szCs w:val="28"/>
          <w:rtl/>
        </w:rPr>
        <w:t xml:space="preserve"> شهرآشوب‏، المناقب، ۱۳۷۹ق،ج۳، ص۳۹۷؛ ابن سعد، الطبقات الکبرى، ۱۴۱۸ق، ج۱۰، ص۲۴۴.</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ابن</w:t>
      </w:r>
      <w:r w:rsidRPr="00B021A4">
        <w:rPr>
          <w:rFonts w:cs="B Mitra"/>
          <w:sz w:val="28"/>
          <w:szCs w:val="28"/>
          <w:rtl/>
        </w:rPr>
        <w:t xml:space="preserve"> منظور، لسان العرب، ۱۴۱۴ق، ج۴، ص۳۹۳؛ زب</w:t>
      </w:r>
      <w:r w:rsidRPr="00B021A4">
        <w:rPr>
          <w:rFonts w:cs="B Mitra" w:hint="cs"/>
          <w:sz w:val="28"/>
          <w:szCs w:val="28"/>
          <w:rtl/>
        </w:rPr>
        <w:t>ی</w:t>
      </w:r>
      <w:r w:rsidRPr="00B021A4">
        <w:rPr>
          <w:rFonts w:cs="B Mitra" w:hint="eastAsia"/>
          <w:sz w:val="28"/>
          <w:szCs w:val="28"/>
          <w:rtl/>
        </w:rPr>
        <w:t>دى،</w:t>
      </w:r>
      <w:r w:rsidRPr="00B021A4">
        <w:rPr>
          <w:rFonts w:cs="B Mitra"/>
          <w:sz w:val="28"/>
          <w:szCs w:val="28"/>
          <w:rtl/>
        </w:rPr>
        <w:t xml:space="preserve"> تاج العروس، ۱۴۱۴ق، ج۷، ص۴.</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ابن</w:t>
      </w:r>
      <w:r w:rsidRPr="00B021A4">
        <w:rPr>
          <w:rFonts w:cs="B Mitra"/>
          <w:sz w:val="28"/>
          <w:szCs w:val="28"/>
          <w:rtl/>
        </w:rPr>
        <w:t xml:space="preserve"> عساکر، تار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مد</w:t>
      </w:r>
      <w:r w:rsidRPr="00B021A4">
        <w:rPr>
          <w:rFonts w:cs="B Mitra" w:hint="cs"/>
          <w:sz w:val="28"/>
          <w:szCs w:val="28"/>
          <w:rtl/>
        </w:rPr>
        <w:t>ی</w:t>
      </w:r>
      <w:r w:rsidRPr="00B021A4">
        <w:rPr>
          <w:rFonts w:cs="B Mitra" w:hint="eastAsia"/>
          <w:sz w:val="28"/>
          <w:szCs w:val="28"/>
          <w:rtl/>
        </w:rPr>
        <w:t>نة</w:t>
      </w:r>
      <w:r w:rsidRPr="00B021A4">
        <w:rPr>
          <w:rFonts w:cs="B Mitra"/>
          <w:sz w:val="28"/>
          <w:szCs w:val="28"/>
          <w:rtl/>
        </w:rPr>
        <w:t xml:space="preserve"> دمشق، ۱۴۱۵ق، ج۱۳، ص۱۷۱.</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ابن</w:t>
      </w:r>
      <w:r w:rsidRPr="00B021A4">
        <w:rPr>
          <w:rFonts w:cs="B Mitra"/>
          <w:sz w:val="28"/>
          <w:szCs w:val="28"/>
          <w:rtl/>
        </w:rPr>
        <w:t xml:space="preserve"> سعد، الطبقات الکبر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۱۹۶۸م، ج۶، ص۳۵۷؛ ابن اث</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اسدالغابه، ب</w:t>
      </w:r>
      <w:r w:rsidRPr="00B021A4">
        <w:rPr>
          <w:rFonts w:cs="B Mitra" w:hint="cs"/>
          <w:sz w:val="28"/>
          <w:szCs w:val="28"/>
          <w:rtl/>
        </w:rPr>
        <w:t>ی</w:t>
      </w:r>
      <w:r w:rsidRPr="00B021A4">
        <w:rPr>
          <w:rFonts w:cs="B Mitra" w:hint="eastAsia"/>
          <w:sz w:val="28"/>
          <w:szCs w:val="28"/>
          <w:rtl/>
        </w:rPr>
        <w:t>روت،</w:t>
      </w:r>
      <w:r w:rsidRPr="00B021A4">
        <w:rPr>
          <w:rFonts w:cs="B Mitra"/>
          <w:sz w:val="28"/>
          <w:szCs w:val="28"/>
          <w:rtl/>
        </w:rPr>
        <w:t xml:space="preserve"> ج۲، ص۱۰.</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ابن</w:t>
      </w:r>
      <w:r w:rsidRPr="00B021A4">
        <w:rPr>
          <w:rFonts w:cs="B Mitra"/>
          <w:sz w:val="28"/>
          <w:szCs w:val="28"/>
          <w:rtl/>
        </w:rPr>
        <w:t xml:space="preserve"> شهر آشوب، المناقب، ۱۳۷۹ق، ج۴، ص۲۹؛ مجلس</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بحار الأنوار، ۱۳۶۳ش، ج‏۴۴، ص۳۵.</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ابن</w:t>
      </w:r>
      <w:r w:rsidRPr="00B021A4">
        <w:rPr>
          <w:rFonts w:cs="B Mitra"/>
          <w:sz w:val="28"/>
          <w:szCs w:val="28"/>
          <w:rtl/>
        </w:rPr>
        <w:t xml:space="preserve"> شهر آشوب، المناقب، ۱۳۷۹ق، ج۴، ص۲۹.</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ابن</w:t>
      </w:r>
      <w:r w:rsidRPr="00B021A4">
        <w:rPr>
          <w:rFonts w:cs="B Mitra"/>
          <w:sz w:val="28"/>
          <w:szCs w:val="28"/>
          <w:rtl/>
        </w:rPr>
        <w:t xml:space="preserve"> صباغ مالک</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الفصول المهمة، ۱۴۲۲ق، ج۲، ص۷۵۹.</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قندوز</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w:t>
      </w:r>
      <w:r w:rsidRPr="00B021A4">
        <w:rPr>
          <w:rFonts w:cs="B Mitra" w:hint="cs"/>
          <w:sz w:val="28"/>
          <w:szCs w:val="28"/>
          <w:rtl/>
        </w:rPr>
        <w:t>ی</w:t>
      </w:r>
      <w:r w:rsidRPr="00B021A4">
        <w:rPr>
          <w:rFonts w:cs="B Mitra" w:hint="eastAsia"/>
          <w:sz w:val="28"/>
          <w:szCs w:val="28"/>
          <w:rtl/>
        </w:rPr>
        <w:t>ناب</w:t>
      </w:r>
      <w:r w:rsidRPr="00B021A4">
        <w:rPr>
          <w:rFonts w:cs="B Mitra" w:hint="cs"/>
          <w:sz w:val="28"/>
          <w:szCs w:val="28"/>
          <w:rtl/>
        </w:rPr>
        <w:t>ی</w:t>
      </w:r>
      <w:r w:rsidRPr="00B021A4">
        <w:rPr>
          <w:rFonts w:cs="B Mitra" w:hint="eastAsia"/>
          <w:sz w:val="28"/>
          <w:szCs w:val="28"/>
          <w:rtl/>
        </w:rPr>
        <w:t>ع</w:t>
      </w:r>
      <w:r w:rsidRPr="00B021A4">
        <w:rPr>
          <w:rFonts w:cs="B Mitra"/>
          <w:sz w:val="28"/>
          <w:szCs w:val="28"/>
          <w:rtl/>
        </w:rPr>
        <w:t xml:space="preserve"> المودة، ۱۴۲۲ق، ج۳، ص۱۴۸.</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ابن</w:t>
      </w:r>
      <w:r w:rsidRPr="00B021A4">
        <w:rPr>
          <w:rFonts w:cs="B Mitra"/>
          <w:sz w:val="28"/>
          <w:szCs w:val="28"/>
          <w:rtl/>
        </w:rPr>
        <w:t xml:space="preserve"> اث</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اسد الغابة، ۱۴۰۹ق، ج۱، ص۴۹۰.</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ر</w:t>
      </w:r>
      <w:r w:rsidRPr="00B021A4">
        <w:rPr>
          <w:rFonts w:cs="B Mitra" w:hint="cs"/>
          <w:sz w:val="28"/>
          <w:szCs w:val="28"/>
          <w:rtl/>
        </w:rPr>
        <w:t>ی</w:t>
      </w:r>
      <w:r w:rsidRPr="00B021A4">
        <w:rPr>
          <w:rFonts w:cs="B Mitra"/>
          <w:sz w:val="28"/>
          <w:szCs w:val="28"/>
          <w:rtl/>
        </w:rPr>
        <w:t xml:space="preserve"> شهر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دانشنامه امام 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۱۳۸۸ش، ج۱، ص۴۷۴-۴۷۷.</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ش</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مف</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الارشاد، ۱۴۱۳ق، ج۲، ص۱۵.</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کل</w:t>
      </w:r>
      <w:r w:rsidRPr="00B021A4">
        <w:rPr>
          <w:rFonts w:cs="B Mitra" w:hint="cs"/>
          <w:sz w:val="28"/>
          <w:szCs w:val="28"/>
          <w:rtl/>
        </w:rPr>
        <w:t>ی</w:t>
      </w:r>
      <w:r w:rsidRPr="00B021A4">
        <w:rPr>
          <w:rFonts w:cs="B Mitra" w:hint="eastAsia"/>
          <w:sz w:val="28"/>
          <w:szCs w:val="28"/>
          <w:rtl/>
        </w:rPr>
        <w:t>ن</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کاف</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ج۱، ۱۳۶۲ش، ص۲۹۷-۳۰۰.</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کل</w:t>
      </w:r>
      <w:r w:rsidRPr="00B021A4">
        <w:rPr>
          <w:rFonts w:cs="B Mitra" w:hint="cs"/>
          <w:sz w:val="28"/>
          <w:szCs w:val="28"/>
          <w:rtl/>
        </w:rPr>
        <w:t>ی</w:t>
      </w:r>
      <w:r w:rsidRPr="00B021A4">
        <w:rPr>
          <w:rFonts w:cs="B Mitra" w:hint="eastAsia"/>
          <w:sz w:val="28"/>
          <w:szCs w:val="28"/>
          <w:rtl/>
        </w:rPr>
        <w:t>ن</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کاف</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ج۱، ۱۳۶۲ش، ص۲۹۸.</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کل</w:t>
      </w:r>
      <w:r w:rsidRPr="00B021A4">
        <w:rPr>
          <w:rFonts w:cs="B Mitra" w:hint="cs"/>
          <w:sz w:val="28"/>
          <w:szCs w:val="28"/>
          <w:rtl/>
        </w:rPr>
        <w:t>ی</w:t>
      </w:r>
      <w:r w:rsidRPr="00B021A4">
        <w:rPr>
          <w:rFonts w:cs="B Mitra" w:hint="eastAsia"/>
          <w:sz w:val="28"/>
          <w:szCs w:val="28"/>
          <w:rtl/>
        </w:rPr>
        <w:t>ن</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کاف</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ج۱، ۱۳۶۲ش، ص۲۹۸.</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ش</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مف</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الارشاد، ۱۴۱۳ق، ج۲، ص۷.</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ش</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مف</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الارشاد، ۱۴۱۳ق، ج۲، ص۳۰.</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ش</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صدوق، کمال الد</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و تمام النعمة، ۱۳۹۵ق، ج۱، ص۲۵۳.</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طبرس</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اعلام الورى، ۱۴۱۷ق، ج۱، ص۴۰۷؛ شوشتر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احقاق الحق، ۱۴۰۹ق، ج۷، ص۴۸۲.</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ش</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مف</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الارشاد، ۱۴۱۳ق، ج۲، ص۳؛ طبر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تار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طبر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۱۳۸۷ق، ج۲، ص۵۳۷.</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کل</w:t>
      </w:r>
      <w:r w:rsidRPr="00B021A4">
        <w:rPr>
          <w:rFonts w:cs="B Mitra" w:hint="cs"/>
          <w:sz w:val="28"/>
          <w:szCs w:val="28"/>
          <w:rtl/>
        </w:rPr>
        <w:t>ی</w:t>
      </w:r>
      <w:r w:rsidRPr="00B021A4">
        <w:rPr>
          <w:rFonts w:cs="B Mitra" w:hint="eastAsia"/>
          <w:sz w:val="28"/>
          <w:szCs w:val="28"/>
          <w:rtl/>
        </w:rPr>
        <w:t>ن</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الکاف</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۱۴۰۱، ج۱، ص۴۶۱؛ ش</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طوس</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تهذ</w:t>
      </w:r>
      <w:r w:rsidRPr="00B021A4">
        <w:rPr>
          <w:rFonts w:cs="B Mitra" w:hint="cs"/>
          <w:sz w:val="28"/>
          <w:szCs w:val="28"/>
          <w:rtl/>
        </w:rPr>
        <w:t>ی</w:t>
      </w:r>
      <w:r w:rsidRPr="00B021A4">
        <w:rPr>
          <w:rFonts w:cs="B Mitra" w:hint="eastAsia"/>
          <w:sz w:val="28"/>
          <w:szCs w:val="28"/>
          <w:rtl/>
        </w:rPr>
        <w:t>ب</w:t>
      </w:r>
      <w:r w:rsidRPr="00B021A4">
        <w:rPr>
          <w:rFonts w:cs="B Mitra"/>
          <w:sz w:val="28"/>
          <w:szCs w:val="28"/>
          <w:rtl/>
        </w:rPr>
        <w:t xml:space="preserve"> الاحکام، ۱۳۹۰ش، ج۶، ص۳۹.</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مف</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الارشاد، ۱۴۱۳ق، ج۲، ص۵؛ ش</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طوس</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تهذ</w:t>
      </w:r>
      <w:r w:rsidRPr="00B021A4">
        <w:rPr>
          <w:rFonts w:cs="B Mitra" w:hint="cs"/>
          <w:sz w:val="28"/>
          <w:szCs w:val="28"/>
          <w:rtl/>
        </w:rPr>
        <w:t>ی</w:t>
      </w:r>
      <w:r w:rsidRPr="00B021A4">
        <w:rPr>
          <w:rFonts w:cs="B Mitra" w:hint="eastAsia"/>
          <w:sz w:val="28"/>
          <w:szCs w:val="28"/>
          <w:rtl/>
        </w:rPr>
        <w:t>ب</w:t>
      </w:r>
      <w:r w:rsidRPr="00B021A4">
        <w:rPr>
          <w:rFonts w:cs="B Mitra"/>
          <w:sz w:val="28"/>
          <w:szCs w:val="28"/>
          <w:rtl/>
        </w:rPr>
        <w:t xml:space="preserve"> الاحکام، ۱۳۹۰ش، ج۶، ص۴۰</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ابن</w:t>
      </w:r>
      <w:r w:rsidRPr="00B021A4">
        <w:rPr>
          <w:rFonts w:cs="B Mitra"/>
          <w:sz w:val="28"/>
          <w:szCs w:val="28"/>
          <w:rtl/>
        </w:rPr>
        <w:t xml:space="preserve"> حنبل، مسند، دار صادر، ج۶، ص۳۹۱؛ ترمذ</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سنن الترمذ</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۱۴۰۳ق، ج۳، ص۳۶؛ ابن بابو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عل</w:t>
      </w:r>
      <w:r w:rsidRPr="00B021A4">
        <w:rPr>
          <w:rFonts w:cs="B Mitra" w:hint="cs"/>
          <w:sz w:val="28"/>
          <w:szCs w:val="28"/>
          <w:rtl/>
        </w:rPr>
        <w:t>ی</w:t>
      </w:r>
      <w:r w:rsidRPr="00B021A4">
        <w:rPr>
          <w:rFonts w:cs="B Mitra"/>
          <w:sz w:val="28"/>
          <w:szCs w:val="28"/>
          <w:rtl/>
        </w:rPr>
        <w:t xml:space="preserve"> بن 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الامامة و التبصرة من الح</w:t>
      </w:r>
      <w:r w:rsidRPr="00B021A4">
        <w:rPr>
          <w:rFonts w:cs="B Mitra" w:hint="cs"/>
          <w:sz w:val="28"/>
          <w:szCs w:val="28"/>
          <w:rtl/>
        </w:rPr>
        <w:t>ی</w:t>
      </w:r>
      <w:r w:rsidRPr="00B021A4">
        <w:rPr>
          <w:rFonts w:cs="B Mitra" w:hint="eastAsia"/>
          <w:sz w:val="28"/>
          <w:szCs w:val="28"/>
          <w:rtl/>
        </w:rPr>
        <w:t>رة،</w:t>
      </w:r>
      <w:r w:rsidRPr="00B021A4">
        <w:rPr>
          <w:rFonts w:cs="B Mitra"/>
          <w:sz w:val="28"/>
          <w:szCs w:val="28"/>
          <w:rtl/>
        </w:rPr>
        <w:t xml:space="preserve"> ۱۳۶۳ش، ج۲، ص۴۲</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lastRenderedPageBreak/>
        <w:t>نسائ</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سنن النسائ</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دارالکتب العلم</w:t>
      </w:r>
      <w:r w:rsidRPr="00B021A4">
        <w:rPr>
          <w:rFonts w:cs="B Mitra" w:hint="cs"/>
          <w:sz w:val="28"/>
          <w:szCs w:val="28"/>
          <w:rtl/>
        </w:rPr>
        <w:t>ی</w:t>
      </w:r>
      <w:r w:rsidRPr="00B021A4">
        <w:rPr>
          <w:rFonts w:cs="B Mitra" w:hint="eastAsia"/>
          <w:sz w:val="28"/>
          <w:szCs w:val="28"/>
          <w:rtl/>
        </w:rPr>
        <w:t>ة،</w:t>
      </w:r>
      <w:r w:rsidRPr="00B021A4">
        <w:rPr>
          <w:rFonts w:cs="B Mitra"/>
          <w:sz w:val="28"/>
          <w:szCs w:val="28"/>
          <w:rtl/>
        </w:rPr>
        <w:t xml:space="preserve"> ج۴، ص۱۶۶؛ کل</w:t>
      </w:r>
      <w:r w:rsidRPr="00B021A4">
        <w:rPr>
          <w:rFonts w:cs="B Mitra" w:hint="cs"/>
          <w:sz w:val="28"/>
          <w:szCs w:val="28"/>
          <w:rtl/>
        </w:rPr>
        <w:t>ی</w:t>
      </w:r>
      <w:r w:rsidRPr="00B021A4">
        <w:rPr>
          <w:rFonts w:cs="B Mitra" w:hint="eastAsia"/>
          <w:sz w:val="28"/>
          <w:szCs w:val="28"/>
          <w:rtl/>
        </w:rPr>
        <w:t>ن</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الکاف</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۱۴۰۱، ج۶، ص۳۲-۳۳؛ حاکم ن</w:t>
      </w:r>
      <w:r w:rsidRPr="00B021A4">
        <w:rPr>
          <w:rFonts w:cs="B Mitra" w:hint="cs"/>
          <w:sz w:val="28"/>
          <w:szCs w:val="28"/>
          <w:rtl/>
        </w:rPr>
        <w:t>ی</w:t>
      </w:r>
      <w:r w:rsidRPr="00B021A4">
        <w:rPr>
          <w:rFonts w:cs="B Mitra" w:hint="eastAsia"/>
          <w:sz w:val="28"/>
          <w:szCs w:val="28"/>
          <w:rtl/>
        </w:rPr>
        <w:t>شابور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المستدرک عل</w:t>
      </w:r>
      <w:r w:rsidRPr="00B021A4">
        <w:rPr>
          <w:rFonts w:cs="B Mitra" w:hint="cs"/>
          <w:sz w:val="28"/>
          <w:szCs w:val="28"/>
          <w:rtl/>
        </w:rPr>
        <w:t>ی</w:t>
      </w:r>
      <w:r w:rsidRPr="00B021A4">
        <w:rPr>
          <w:rFonts w:cs="B Mitra"/>
          <w:sz w:val="28"/>
          <w:szCs w:val="28"/>
          <w:rtl/>
        </w:rPr>
        <w:t xml:space="preserve"> الصح</w:t>
      </w:r>
      <w:r w:rsidRPr="00B021A4">
        <w:rPr>
          <w:rFonts w:cs="B Mitra" w:hint="cs"/>
          <w:sz w:val="28"/>
          <w:szCs w:val="28"/>
          <w:rtl/>
        </w:rPr>
        <w:t>ی</w:t>
      </w:r>
      <w:r w:rsidRPr="00B021A4">
        <w:rPr>
          <w:rFonts w:cs="B Mitra" w:hint="eastAsia"/>
          <w:sz w:val="28"/>
          <w:szCs w:val="28"/>
          <w:rtl/>
        </w:rPr>
        <w:t>ح</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۱۴۰۶ق، ۱۴۰۶ق، ج۴، ص۲۳۷</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ابن</w:t>
      </w:r>
      <w:r w:rsidRPr="00B021A4">
        <w:rPr>
          <w:rFonts w:cs="B Mitra"/>
          <w:sz w:val="28"/>
          <w:szCs w:val="28"/>
          <w:rtl/>
        </w:rPr>
        <w:t xml:space="preserve"> عساکر، تار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مد</w:t>
      </w:r>
      <w:r w:rsidRPr="00B021A4">
        <w:rPr>
          <w:rFonts w:cs="B Mitra" w:hint="cs"/>
          <w:sz w:val="28"/>
          <w:szCs w:val="28"/>
          <w:rtl/>
        </w:rPr>
        <w:t>ی</w:t>
      </w:r>
      <w:r w:rsidRPr="00B021A4">
        <w:rPr>
          <w:rFonts w:cs="B Mitra" w:hint="eastAsia"/>
          <w:sz w:val="28"/>
          <w:szCs w:val="28"/>
          <w:rtl/>
        </w:rPr>
        <w:t>نة</w:t>
      </w:r>
      <w:r w:rsidRPr="00B021A4">
        <w:rPr>
          <w:rFonts w:cs="B Mitra"/>
          <w:sz w:val="28"/>
          <w:szCs w:val="28"/>
          <w:rtl/>
        </w:rPr>
        <w:t xml:space="preserve"> الدمشق، ج۱۳، ص۱۷۰</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حاکم</w:t>
      </w:r>
      <w:r w:rsidRPr="00B021A4">
        <w:rPr>
          <w:rFonts w:cs="B Mitra"/>
          <w:sz w:val="28"/>
          <w:szCs w:val="28"/>
          <w:rtl/>
        </w:rPr>
        <w:t xml:space="preserve"> ن</w:t>
      </w:r>
      <w:r w:rsidRPr="00B021A4">
        <w:rPr>
          <w:rFonts w:cs="B Mitra" w:hint="cs"/>
          <w:sz w:val="28"/>
          <w:szCs w:val="28"/>
          <w:rtl/>
        </w:rPr>
        <w:t>ی</w:t>
      </w:r>
      <w:r w:rsidRPr="00B021A4">
        <w:rPr>
          <w:rFonts w:cs="B Mitra" w:hint="eastAsia"/>
          <w:sz w:val="28"/>
          <w:szCs w:val="28"/>
          <w:rtl/>
        </w:rPr>
        <w:t>شابور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المستدرک عل</w:t>
      </w:r>
      <w:r w:rsidRPr="00B021A4">
        <w:rPr>
          <w:rFonts w:cs="B Mitra" w:hint="cs"/>
          <w:sz w:val="28"/>
          <w:szCs w:val="28"/>
          <w:rtl/>
        </w:rPr>
        <w:t>ی</w:t>
      </w:r>
      <w:r w:rsidRPr="00B021A4">
        <w:rPr>
          <w:rFonts w:cs="B Mitra"/>
          <w:sz w:val="28"/>
          <w:szCs w:val="28"/>
          <w:rtl/>
        </w:rPr>
        <w:t xml:space="preserve"> الصح</w:t>
      </w:r>
      <w:r w:rsidRPr="00B021A4">
        <w:rPr>
          <w:rFonts w:cs="B Mitra" w:hint="cs"/>
          <w:sz w:val="28"/>
          <w:szCs w:val="28"/>
          <w:rtl/>
        </w:rPr>
        <w:t>ی</w:t>
      </w:r>
      <w:r w:rsidRPr="00B021A4">
        <w:rPr>
          <w:rFonts w:cs="B Mitra" w:hint="eastAsia"/>
          <w:sz w:val="28"/>
          <w:szCs w:val="28"/>
          <w:rtl/>
        </w:rPr>
        <w:t>ح</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۱۴۰۶ق، ج۳، ص۱۶۵</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ابن</w:t>
      </w:r>
      <w:r w:rsidRPr="00B021A4">
        <w:rPr>
          <w:rFonts w:cs="B Mitra"/>
          <w:sz w:val="28"/>
          <w:szCs w:val="28"/>
          <w:rtl/>
        </w:rPr>
        <w:t xml:space="preserve"> سعد، الطبقات الکبر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۱۴۱۸ق، ج۱۰، ص۲۳۹-۲۴۴؛ مجلس</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بحار الأنوار، ۱۳۶۳ش، ج۳۹، ص۶۳.</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قرش</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ح</w:t>
      </w:r>
      <w:r w:rsidRPr="00B021A4">
        <w:rPr>
          <w:rFonts w:cs="B Mitra" w:hint="cs"/>
          <w:sz w:val="28"/>
          <w:szCs w:val="28"/>
          <w:rtl/>
        </w:rPr>
        <w:t>ی</w:t>
      </w:r>
      <w:r w:rsidRPr="00B021A4">
        <w:rPr>
          <w:rFonts w:cs="B Mitra" w:hint="eastAsia"/>
          <w:sz w:val="28"/>
          <w:szCs w:val="28"/>
          <w:rtl/>
        </w:rPr>
        <w:t>اه</w:t>
      </w:r>
      <w:r w:rsidRPr="00B021A4">
        <w:rPr>
          <w:rFonts w:cs="B Mitra"/>
          <w:sz w:val="28"/>
          <w:szCs w:val="28"/>
          <w:rtl/>
        </w:rPr>
        <w:t xml:space="preserve"> الامام الحسن، ۱۴۱۳ق، ج‏۱، ص۵۲-۵۳.</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مهدو</w:t>
      </w:r>
      <w:r w:rsidRPr="00B021A4">
        <w:rPr>
          <w:rFonts w:cs="B Mitra" w:hint="cs"/>
          <w:sz w:val="28"/>
          <w:szCs w:val="28"/>
          <w:rtl/>
        </w:rPr>
        <w:t>ی</w:t>
      </w:r>
      <w:r w:rsidRPr="00B021A4">
        <w:rPr>
          <w:rFonts w:cs="B Mitra"/>
          <w:sz w:val="28"/>
          <w:szCs w:val="28"/>
          <w:rtl/>
        </w:rPr>
        <w:t xml:space="preserve"> دامغان</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«حسن بن عل</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امام»، ص۳۰۴.</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ابن</w:t>
      </w:r>
      <w:r w:rsidRPr="00B021A4">
        <w:rPr>
          <w:rFonts w:cs="B Mitra"/>
          <w:sz w:val="28"/>
          <w:szCs w:val="28"/>
          <w:rtl/>
        </w:rPr>
        <w:t xml:space="preserve"> سعد، الطبقات الکبر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۱۴۱۸، ج۱۰، ص۳۶۹.</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مجلس</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بحار الأنوار، ۱۳۶۳ش، ج‏۴۳، ص۲۶۱-۳۱۷؛ ترمذ</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سنن ترمذ</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۱۴۰۳ق، ج۵، ص۳۲۳-۳۲۲؛ احمد بن حنبل، المسند، دار صادر، ج۵، ص۳۵۴؛ ابن حبان، صح</w:t>
      </w:r>
      <w:r w:rsidRPr="00B021A4">
        <w:rPr>
          <w:rFonts w:cs="B Mitra" w:hint="cs"/>
          <w:sz w:val="28"/>
          <w:szCs w:val="28"/>
          <w:rtl/>
        </w:rPr>
        <w:t>ی</w:t>
      </w:r>
      <w:r w:rsidRPr="00B021A4">
        <w:rPr>
          <w:rFonts w:cs="B Mitra" w:hint="eastAsia"/>
          <w:sz w:val="28"/>
          <w:szCs w:val="28"/>
          <w:rtl/>
        </w:rPr>
        <w:t>ح</w:t>
      </w:r>
      <w:r w:rsidRPr="00B021A4">
        <w:rPr>
          <w:rFonts w:cs="B Mitra"/>
          <w:sz w:val="28"/>
          <w:szCs w:val="28"/>
          <w:rtl/>
        </w:rPr>
        <w:t xml:space="preserve"> ابن حبان، ۱۹۹۳م، ج۱۳، ص۴۰۲؛ حاکم ن</w:t>
      </w:r>
      <w:r w:rsidRPr="00B021A4">
        <w:rPr>
          <w:rFonts w:cs="B Mitra" w:hint="cs"/>
          <w:sz w:val="28"/>
          <w:szCs w:val="28"/>
          <w:rtl/>
        </w:rPr>
        <w:t>ی</w:t>
      </w:r>
      <w:r w:rsidRPr="00B021A4">
        <w:rPr>
          <w:rFonts w:cs="B Mitra" w:hint="eastAsia"/>
          <w:sz w:val="28"/>
          <w:szCs w:val="28"/>
          <w:rtl/>
        </w:rPr>
        <w:t>شابور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المستدرک، ۱۴۰۶ق، ج۱، ص۲۸۷.</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ابن</w:t>
      </w:r>
      <w:r w:rsidRPr="00B021A4">
        <w:rPr>
          <w:rFonts w:cs="B Mitra"/>
          <w:sz w:val="28"/>
          <w:szCs w:val="28"/>
          <w:rtl/>
        </w:rPr>
        <w:t xml:space="preserve"> سعد، الطبقات الکبر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۱۹۶۸، ج۶، ص۴۰۶ـ۴۰۷؛ ش</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صدوق، ع</w:t>
      </w:r>
      <w:r w:rsidRPr="00B021A4">
        <w:rPr>
          <w:rFonts w:cs="B Mitra" w:hint="cs"/>
          <w:sz w:val="28"/>
          <w:szCs w:val="28"/>
          <w:rtl/>
        </w:rPr>
        <w:t>ی</w:t>
      </w:r>
      <w:r w:rsidRPr="00B021A4">
        <w:rPr>
          <w:rFonts w:cs="B Mitra" w:hint="eastAsia"/>
          <w:sz w:val="28"/>
          <w:szCs w:val="28"/>
          <w:rtl/>
        </w:rPr>
        <w:t>ون</w:t>
      </w:r>
      <w:r w:rsidRPr="00B021A4">
        <w:rPr>
          <w:rFonts w:cs="B Mitra"/>
          <w:sz w:val="28"/>
          <w:szCs w:val="28"/>
          <w:rtl/>
        </w:rPr>
        <w:t xml:space="preserve"> اخبار الرضا، ۱۳۶۳ش، ج۱، ص۸۵؛ ش</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مف</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الارشاد، ۱۴۱۳ق، ج۱، ص۱۶۸.</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عامل</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الصح</w:t>
      </w:r>
      <w:r w:rsidRPr="00B021A4">
        <w:rPr>
          <w:rFonts w:cs="B Mitra" w:hint="cs"/>
          <w:sz w:val="28"/>
          <w:szCs w:val="28"/>
          <w:rtl/>
        </w:rPr>
        <w:t>ی</w:t>
      </w:r>
      <w:r w:rsidRPr="00B021A4">
        <w:rPr>
          <w:rFonts w:cs="B Mitra" w:hint="eastAsia"/>
          <w:sz w:val="28"/>
          <w:szCs w:val="28"/>
          <w:rtl/>
        </w:rPr>
        <w:t>ح</w:t>
      </w:r>
      <w:r w:rsidRPr="00B021A4">
        <w:rPr>
          <w:rFonts w:cs="B Mitra"/>
          <w:sz w:val="28"/>
          <w:szCs w:val="28"/>
          <w:rtl/>
        </w:rPr>
        <w:t xml:space="preserve"> من الس</w:t>
      </w:r>
      <w:r w:rsidRPr="00B021A4">
        <w:rPr>
          <w:rFonts w:cs="B Mitra" w:hint="cs"/>
          <w:sz w:val="28"/>
          <w:szCs w:val="28"/>
          <w:rtl/>
        </w:rPr>
        <w:t>ی</w:t>
      </w:r>
      <w:r w:rsidRPr="00B021A4">
        <w:rPr>
          <w:rFonts w:cs="B Mitra" w:hint="eastAsia"/>
          <w:sz w:val="28"/>
          <w:szCs w:val="28"/>
          <w:rtl/>
        </w:rPr>
        <w:t>رة</w:t>
      </w:r>
      <w:r w:rsidRPr="00B021A4">
        <w:rPr>
          <w:rFonts w:cs="B Mitra"/>
          <w:sz w:val="28"/>
          <w:szCs w:val="28"/>
          <w:rtl/>
        </w:rPr>
        <w:t xml:space="preserve"> النب</w:t>
      </w:r>
      <w:r w:rsidRPr="00B021A4">
        <w:rPr>
          <w:rFonts w:cs="B Mitra" w:hint="cs"/>
          <w:sz w:val="28"/>
          <w:szCs w:val="28"/>
          <w:rtl/>
        </w:rPr>
        <w:t>ی</w:t>
      </w:r>
      <w:r w:rsidRPr="00B021A4">
        <w:rPr>
          <w:rFonts w:cs="B Mitra"/>
          <w:sz w:val="28"/>
          <w:szCs w:val="28"/>
          <w:rtl/>
        </w:rPr>
        <w:t xml:space="preserve"> الأعظم، ۱۴۲۶ق، ج۲۱، ص۱۱۶.</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زمخشر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الکشاف، ۱۴۱۵ق، ذ</w:t>
      </w:r>
      <w:r w:rsidRPr="00B021A4">
        <w:rPr>
          <w:rFonts w:cs="B Mitra" w:hint="cs"/>
          <w:sz w:val="28"/>
          <w:szCs w:val="28"/>
          <w:rtl/>
        </w:rPr>
        <w:t>ی</w:t>
      </w:r>
      <w:r w:rsidRPr="00B021A4">
        <w:rPr>
          <w:rFonts w:cs="B Mitra" w:hint="eastAsia"/>
          <w:sz w:val="28"/>
          <w:szCs w:val="28"/>
          <w:rtl/>
        </w:rPr>
        <w:t>ل</w:t>
      </w:r>
      <w:r w:rsidRPr="00B021A4">
        <w:rPr>
          <w:rFonts w:cs="B Mitra"/>
          <w:sz w:val="28"/>
          <w:szCs w:val="28"/>
          <w:rtl/>
        </w:rPr>
        <w:t xml:space="preserve"> آ</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۶۱ آل عمران؛ فخر راز</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التفس</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الکب</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۱۴۰۵ق، ذ</w:t>
      </w:r>
      <w:r w:rsidRPr="00B021A4">
        <w:rPr>
          <w:rFonts w:cs="B Mitra" w:hint="cs"/>
          <w:sz w:val="28"/>
          <w:szCs w:val="28"/>
          <w:rtl/>
        </w:rPr>
        <w:t>ی</w:t>
      </w:r>
      <w:r w:rsidRPr="00B021A4">
        <w:rPr>
          <w:rFonts w:cs="B Mitra" w:hint="eastAsia"/>
          <w:sz w:val="28"/>
          <w:szCs w:val="28"/>
          <w:rtl/>
        </w:rPr>
        <w:t>ل</w:t>
      </w:r>
      <w:r w:rsidRPr="00B021A4">
        <w:rPr>
          <w:rFonts w:cs="B Mitra"/>
          <w:sz w:val="28"/>
          <w:szCs w:val="28"/>
          <w:rtl/>
        </w:rPr>
        <w:t xml:space="preserve"> آ</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۶۱ سوره آل عمران.</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احمد</w:t>
      </w:r>
      <w:r w:rsidRPr="00B021A4">
        <w:rPr>
          <w:rFonts w:cs="B Mitra"/>
          <w:sz w:val="28"/>
          <w:szCs w:val="28"/>
          <w:rtl/>
        </w:rPr>
        <w:t xml:space="preserve"> بن حنبل، دارصادر، مسند احمد، ج ۱، ص۳۳۱؛ ابن کث</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تفس</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القرآن، ۱۴۱۹ق، ج۳، ص۷۹۹؛ شوکان</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فتح القد</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عالم الکتب، ج۴، ص۲۷۹.</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ابن</w:t>
      </w:r>
      <w:r w:rsidRPr="00B021A4">
        <w:rPr>
          <w:rFonts w:cs="B Mitra"/>
          <w:sz w:val="28"/>
          <w:szCs w:val="28"/>
          <w:rtl/>
        </w:rPr>
        <w:t xml:space="preserve"> شهر آشوب، المناقب، ۱۳۷۹ق، ج۴، ص۷.</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سل</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xml:space="preserve"> بن ق</w:t>
      </w:r>
      <w:r w:rsidRPr="00B021A4">
        <w:rPr>
          <w:rFonts w:cs="B Mitra" w:hint="cs"/>
          <w:sz w:val="28"/>
          <w:szCs w:val="28"/>
          <w:rtl/>
        </w:rPr>
        <w:t>ی</w:t>
      </w:r>
      <w:r w:rsidRPr="00B021A4">
        <w:rPr>
          <w:rFonts w:cs="B Mitra" w:hint="eastAsia"/>
          <w:sz w:val="28"/>
          <w:szCs w:val="28"/>
          <w:rtl/>
        </w:rPr>
        <w:t>س،</w:t>
      </w:r>
      <w:r w:rsidRPr="00B021A4">
        <w:rPr>
          <w:rFonts w:cs="B Mitra"/>
          <w:sz w:val="28"/>
          <w:szCs w:val="28"/>
          <w:rtl/>
        </w:rPr>
        <w:t xml:space="preserve"> کتاب سل</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xml:space="preserve"> بن ق</w:t>
      </w:r>
      <w:r w:rsidRPr="00B021A4">
        <w:rPr>
          <w:rFonts w:cs="B Mitra" w:hint="cs"/>
          <w:sz w:val="28"/>
          <w:szCs w:val="28"/>
          <w:rtl/>
        </w:rPr>
        <w:t>ی</w:t>
      </w:r>
      <w:r w:rsidRPr="00B021A4">
        <w:rPr>
          <w:rFonts w:cs="B Mitra" w:hint="eastAsia"/>
          <w:sz w:val="28"/>
          <w:szCs w:val="28"/>
          <w:rtl/>
        </w:rPr>
        <w:t>س</w:t>
      </w:r>
      <w:r w:rsidRPr="00B021A4">
        <w:rPr>
          <w:rFonts w:cs="B Mitra"/>
          <w:sz w:val="28"/>
          <w:szCs w:val="28"/>
          <w:rtl/>
        </w:rPr>
        <w:t xml:space="preserve"> الهلال</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۱۴۰۵ق، ص۶۶۵ و ۹۱۸.</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بلاذر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أنساب الأشراف، ۱۴۱۷ق، ج۳، ص۲۶-۲۷؛ ابن سعد، الطبقات الکبرى، ۱۴۱۸ق، ج۱۰، ص۳۰۰.</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ابن</w:t>
      </w:r>
      <w:r w:rsidRPr="00B021A4">
        <w:rPr>
          <w:rFonts w:cs="B Mitra"/>
          <w:sz w:val="28"/>
          <w:szCs w:val="28"/>
          <w:rtl/>
        </w:rPr>
        <w:t xml:space="preserve"> قت</w:t>
      </w:r>
      <w:r w:rsidRPr="00B021A4">
        <w:rPr>
          <w:rFonts w:cs="B Mitra" w:hint="cs"/>
          <w:sz w:val="28"/>
          <w:szCs w:val="28"/>
          <w:rtl/>
        </w:rPr>
        <w:t>ی</w:t>
      </w:r>
      <w:r w:rsidRPr="00B021A4">
        <w:rPr>
          <w:rFonts w:cs="B Mitra" w:hint="eastAsia"/>
          <w:sz w:val="28"/>
          <w:szCs w:val="28"/>
          <w:rtl/>
        </w:rPr>
        <w:t>به،</w:t>
      </w:r>
      <w:r w:rsidRPr="00B021A4">
        <w:rPr>
          <w:rFonts w:cs="B Mitra"/>
          <w:sz w:val="28"/>
          <w:szCs w:val="28"/>
          <w:rtl/>
        </w:rPr>
        <w:t xml:space="preserve"> الامامة و الس</w:t>
      </w:r>
      <w:r w:rsidRPr="00B021A4">
        <w:rPr>
          <w:rFonts w:cs="B Mitra" w:hint="cs"/>
          <w:sz w:val="28"/>
          <w:szCs w:val="28"/>
          <w:rtl/>
        </w:rPr>
        <w:t>ی</w:t>
      </w:r>
      <w:r w:rsidRPr="00B021A4">
        <w:rPr>
          <w:rFonts w:cs="B Mitra" w:hint="eastAsia"/>
          <w:sz w:val="28"/>
          <w:szCs w:val="28"/>
          <w:rtl/>
        </w:rPr>
        <w:t>اسة،</w:t>
      </w:r>
      <w:r w:rsidRPr="00B021A4">
        <w:rPr>
          <w:rFonts w:cs="B Mitra"/>
          <w:sz w:val="28"/>
          <w:szCs w:val="28"/>
          <w:rtl/>
        </w:rPr>
        <w:t xml:space="preserve"> ۱۴۱۰ق، ج۱، ص۴۲.</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ابن</w:t>
      </w:r>
      <w:r w:rsidRPr="00B021A4">
        <w:rPr>
          <w:rFonts w:cs="B Mitra"/>
          <w:sz w:val="28"/>
          <w:szCs w:val="28"/>
          <w:rtl/>
        </w:rPr>
        <w:t xml:space="preserve"> خلدون، العبر، ۱۴۰۱ق، ج۲، ص۵۷۳-۵۷۴.</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طبر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تار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طبر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۱۳۸۷ق، ج۴، ص۲۶۹.</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جعفرمرتض</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الح</w:t>
      </w:r>
      <w:r w:rsidRPr="00B021A4">
        <w:rPr>
          <w:rFonts w:cs="B Mitra" w:hint="cs"/>
          <w:sz w:val="28"/>
          <w:szCs w:val="28"/>
          <w:rtl/>
        </w:rPr>
        <w:t>ی</w:t>
      </w:r>
      <w:r w:rsidRPr="00B021A4">
        <w:rPr>
          <w:rFonts w:cs="B Mitra" w:hint="eastAsia"/>
          <w:sz w:val="28"/>
          <w:szCs w:val="28"/>
          <w:rtl/>
        </w:rPr>
        <w:t>اة</w:t>
      </w:r>
      <w:r w:rsidRPr="00B021A4">
        <w:rPr>
          <w:rFonts w:cs="B Mitra"/>
          <w:sz w:val="28"/>
          <w:szCs w:val="28"/>
          <w:rtl/>
        </w:rPr>
        <w:t xml:space="preserve"> الس</w:t>
      </w:r>
      <w:r w:rsidRPr="00B021A4">
        <w:rPr>
          <w:rFonts w:cs="B Mitra" w:hint="cs"/>
          <w:sz w:val="28"/>
          <w:szCs w:val="28"/>
          <w:rtl/>
        </w:rPr>
        <w:t>ی</w:t>
      </w:r>
      <w:r w:rsidRPr="00B021A4">
        <w:rPr>
          <w:rFonts w:cs="B Mitra" w:hint="eastAsia"/>
          <w:sz w:val="28"/>
          <w:szCs w:val="28"/>
          <w:rtl/>
        </w:rPr>
        <w:t>اس</w:t>
      </w:r>
      <w:r w:rsidRPr="00B021A4">
        <w:rPr>
          <w:rFonts w:cs="B Mitra" w:hint="cs"/>
          <w:sz w:val="28"/>
          <w:szCs w:val="28"/>
          <w:rtl/>
        </w:rPr>
        <w:t>ی</w:t>
      </w:r>
      <w:r w:rsidRPr="00B021A4">
        <w:rPr>
          <w:rFonts w:cs="B Mitra" w:hint="eastAsia"/>
          <w:sz w:val="28"/>
          <w:szCs w:val="28"/>
          <w:rtl/>
        </w:rPr>
        <w:t>ة</w:t>
      </w:r>
      <w:r w:rsidRPr="00B021A4">
        <w:rPr>
          <w:rFonts w:cs="B Mitra"/>
          <w:sz w:val="28"/>
          <w:szCs w:val="28"/>
          <w:rtl/>
        </w:rPr>
        <w:t xml:space="preserve"> للامام الحسن، دارالس</w:t>
      </w:r>
      <w:r w:rsidRPr="00B021A4">
        <w:rPr>
          <w:rFonts w:cs="B Mitra" w:hint="cs"/>
          <w:sz w:val="28"/>
          <w:szCs w:val="28"/>
          <w:rtl/>
        </w:rPr>
        <w:t>ی</w:t>
      </w:r>
      <w:r w:rsidRPr="00B021A4">
        <w:rPr>
          <w:rFonts w:cs="B Mitra" w:hint="eastAsia"/>
          <w:sz w:val="28"/>
          <w:szCs w:val="28"/>
          <w:rtl/>
        </w:rPr>
        <w:t>رة،</w:t>
      </w:r>
      <w:r w:rsidRPr="00B021A4">
        <w:rPr>
          <w:rFonts w:cs="B Mitra"/>
          <w:sz w:val="28"/>
          <w:szCs w:val="28"/>
          <w:rtl/>
        </w:rPr>
        <w:t xml:space="preserve"> ص۱۵۸.</w:t>
      </w:r>
    </w:p>
    <w:p w:rsidR="00F14A53" w:rsidRPr="00B021A4" w:rsidRDefault="00F14A53" w:rsidP="00B021A4">
      <w:pPr>
        <w:pStyle w:val="ListParagraph"/>
        <w:numPr>
          <w:ilvl w:val="0"/>
          <w:numId w:val="2"/>
        </w:numPr>
        <w:rPr>
          <w:rFonts w:cs="B Mitra"/>
          <w:sz w:val="28"/>
          <w:szCs w:val="28"/>
        </w:rPr>
      </w:pPr>
      <w:r w:rsidRPr="00B021A4">
        <w:rPr>
          <w:rFonts w:cs="B Mitra"/>
          <w:sz w:val="28"/>
          <w:szCs w:val="28"/>
        </w:rPr>
        <w:t>http://www.iranicaonline.org/articles/hasan-b-ali</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ابن</w:t>
      </w:r>
      <w:r w:rsidRPr="00B021A4">
        <w:rPr>
          <w:rFonts w:cs="B Mitra"/>
          <w:sz w:val="28"/>
          <w:szCs w:val="28"/>
          <w:rtl/>
        </w:rPr>
        <w:t xml:space="preserve"> عبد ربه، العقد الفر</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دارالکتب العلم</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ج۵، ص۵۸-۵۹.</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بلاذر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انساب الاشراف، ۱۴۱۷ق، ج۵، ص۵۵۸-۵۵۹</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قاض</w:t>
      </w:r>
      <w:r w:rsidRPr="00B021A4">
        <w:rPr>
          <w:rFonts w:cs="B Mitra" w:hint="cs"/>
          <w:sz w:val="28"/>
          <w:szCs w:val="28"/>
          <w:rtl/>
        </w:rPr>
        <w:t>ی</w:t>
      </w:r>
      <w:r w:rsidRPr="00B021A4">
        <w:rPr>
          <w:rFonts w:cs="B Mitra"/>
          <w:sz w:val="28"/>
          <w:szCs w:val="28"/>
          <w:rtl/>
        </w:rPr>
        <w:t xml:space="preserve"> نعمان، المناقب و المثالب، ۱۴۲۳ق، ص۲۵۱؛ طبر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دلائل الامامة، ۱۴۱۳ق، ص۱۶۸.</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د</w:t>
      </w:r>
      <w:r w:rsidRPr="00B021A4">
        <w:rPr>
          <w:rFonts w:cs="B Mitra" w:hint="cs"/>
          <w:sz w:val="28"/>
          <w:szCs w:val="28"/>
          <w:rtl/>
        </w:rPr>
        <w:t>ی</w:t>
      </w:r>
      <w:r w:rsidRPr="00B021A4">
        <w:rPr>
          <w:rFonts w:cs="B Mitra" w:hint="eastAsia"/>
          <w:sz w:val="28"/>
          <w:szCs w:val="28"/>
          <w:rtl/>
        </w:rPr>
        <w:t>ار</w:t>
      </w:r>
      <w:r w:rsidRPr="00B021A4">
        <w:rPr>
          <w:rFonts w:cs="B Mitra"/>
          <w:sz w:val="28"/>
          <w:szCs w:val="28"/>
          <w:rtl/>
        </w:rPr>
        <w:t xml:space="preserve"> بکر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تار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الخم</w:t>
      </w:r>
      <w:r w:rsidRPr="00B021A4">
        <w:rPr>
          <w:rFonts w:cs="B Mitra" w:hint="cs"/>
          <w:sz w:val="28"/>
          <w:szCs w:val="28"/>
          <w:rtl/>
        </w:rPr>
        <w:t>ی</w:t>
      </w:r>
      <w:r w:rsidRPr="00B021A4">
        <w:rPr>
          <w:rFonts w:cs="B Mitra" w:hint="eastAsia"/>
          <w:sz w:val="28"/>
          <w:szCs w:val="28"/>
          <w:rtl/>
        </w:rPr>
        <w:t>س،</w:t>
      </w:r>
      <w:r w:rsidRPr="00B021A4">
        <w:rPr>
          <w:rFonts w:cs="B Mitra"/>
          <w:sz w:val="28"/>
          <w:szCs w:val="28"/>
          <w:rtl/>
        </w:rPr>
        <w:t xml:space="preserve"> دارالصادر، ج۲، ص۲۶۲.</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ام</w:t>
      </w:r>
      <w:r w:rsidRPr="00B021A4">
        <w:rPr>
          <w:rFonts w:cs="B Mitra" w:hint="cs"/>
          <w:sz w:val="28"/>
          <w:szCs w:val="28"/>
          <w:rtl/>
        </w:rPr>
        <w:t>ی</w:t>
      </w:r>
      <w:r w:rsidRPr="00B021A4">
        <w:rPr>
          <w:rFonts w:cs="B Mitra" w:hint="eastAsia"/>
          <w:sz w:val="28"/>
          <w:szCs w:val="28"/>
          <w:rtl/>
        </w:rPr>
        <w:t>ن</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الغد</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۱۴۱۶ق، ج۹، ص۳۲۴.</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س</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مرتض</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الشاف</w:t>
      </w:r>
      <w:r w:rsidRPr="00B021A4">
        <w:rPr>
          <w:rFonts w:cs="B Mitra" w:hint="cs"/>
          <w:sz w:val="28"/>
          <w:szCs w:val="28"/>
          <w:rtl/>
        </w:rPr>
        <w:t>ی</w:t>
      </w:r>
      <w:r w:rsidRPr="00B021A4">
        <w:rPr>
          <w:rFonts w:cs="B Mitra"/>
          <w:sz w:val="28"/>
          <w:szCs w:val="28"/>
          <w:rtl/>
        </w:rPr>
        <w:t xml:space="preserve"> ف</w:t>
      </w:r>
      <w:r w:rsidRPr="00B021A4">
        <w:rPr>
          <w:rFonts w:cs="B Mitra" w:hint="cs"/>
          <w:sz w:val="28"/>
          <w:szCs w:val="28"/>
          <w:rtl/>
        </w:rPr>
        <w:t>ی</w:t>
      </w:r>
      <w:r w:rsidRPr="00B021A4">
        <w:rPr>
          <w:rFonts w:cs="B Mitra"/>
          <w:sz w:val="28"/>
          <w:szCs w:val="28"/>
          <w:rtl/>
        </w:rPr>
        <w:t xml:space="preserve"> الامامة، ۱۴۱۰ق، ج۴، ص۲۴۲.</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lastRenderedPageBreak/>
        <w:t>شوشتر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رسالة ف</w:t>
      </w:r>
      <w:r w:rsidRPr="00B021A4">
        <w:rPr>
          <w:rFonts w:cs="B Mitra" w:hint="cs"/>
          <w:sz w:val="28"/>
          <w:szCs w:val="28"/>
          <w:rtl/>
        </w:rPr>
        <w:t>ی</w:t>
      </w:r>
      <w:r w:rsidRPr="00B021A4">
        <w:rPr>
          <w:rFonts w:cs="B Mitra"/>
          <w:sz w:val="28"/>
          <w:szCs w:val="28"/>
          <w:rtl/>
        </w:rPr>
        <w:t xml:space="preserve"> تواريخ النب</w:t>
      </w:r>
      <w:r w:rsidRPr="00B021A4">
        <w:rPr>
          <w:rFonts w:cs="B Mitra" w:hint="cs"/>
          <w:sz w:val="28"/>
          <w:szCs w:val="28"/>
          <w:rtl/>
        </w:rPr>
        <w:t>ی</w:t>
      </w:r>
      <w:r w:rsidRPr="00B021A4">
        <w:rPr>
          <w:rFonts w:cs="B Mitra"/>
          <w:sz w:val="28"/>
          <w:szCs w:val="28"/>
          <w:rtl/>
        </w:rPr>
        <w:t xml:space="preserve"> و الآل، ص۷۱-۷۲؛ حقا</w:t>
      </w:r>
      <w:r w:rsidRPr="00B021A4">
        <w:rPr>
          <w:rFonts w:cs="B Mitra" w:hint="cs"/>
          <w:sz w:val="28"/>
          <w:szCs w:val="28"/>
          <w:rtl/>
        </w:rPr>
        <w:t>ی</w:t>
      </w:r>
      <w:r w:rsidRPr="00B021A4">
        <w:rPr>
          <w:rFonts w:cs="B Mitra" w:hint="eastAsia"/>
          <w:sz w:val="28"/>
          <w:szCs w:val="28"/>
          <w:rtl/>
        </w:rPr>
        <w:t>ق</w:t>
      </w:r>
      <w:r w:rsidRPr="00B021A4">
        <w:rPr>
          <w:rFonts w:cs="B Mitra"/>
          <w:sz w:val="28"/>
          <w:szCs w:val="28"/>
          <w:rtl/>
        </w:rPr>
        <w:t xml:space="preserve"> پنهان، پژوهش</w:t>
      </w:r>
      <w:r w:rsidRPr="00B021A4">
        <w:rPr>
          <w:rFonts w:cs="B Mitra" w:hint="cs"/>
          <w:sz w:val="28"/>
          <w:szCs w:val="28"/>
          <w:rtl/>
        </w:rPr>
        <w:t>ی</w:t>
      </w:r>
      <w:r w:rsidRPr="00B021A4">
        <w:rPr>
          <w:rFonts w:cs="B Mitra"/>
          <w:sz w:val="28"/>
          <w:szCs w:val="28"/>
          <w:rtl/>
        </w:rPr>
        <w:t xml:space="preserve"> در زندگان</w:t>
      </w:r>
      <w:r w:rsidRPr="00B021A4">
        <w:rPr>
          <w:rFonts w:cs="B Mitra" w:hint="cs"/>
          <w:sz w:val="28"/>
          <w:szCs w:val="28"/>
          <w:rtl/>
        </w:rPr>
        <w:t>ی</w:t>
      </w:r>
      <w:r w:rsidRPr="00B021A4">
        <w:rPr>
          <w:rFonts w:cs="B Mitra"/>
          <w:sz w:val="28"/>
          <w:szCs w:val="28"/>
          <w:rtl/>
        </w:rPr>
        <w:t xml:space="preserve"> س</w:t>
      </w:r>
      <w:r w:rsidRPr="00B021A4">
        <w:rPr>
          <w:rFonts w:cs="B Mitra" w:hint="cs"/>
          <w:sz w:val="28"/>
          <w:szCs w:val="28"/>
          <w:rtl/>
        </w:rPr>
        <w:t>ی</w:t>
      </w:r>
      <w:r w:rsidRPr="00B021A4">
        <w:rPr>
          <w:rFonts w:cs="B Mitra" w:hint="eastAsia"/>
          <w:sz w:val="28"/>
          <w:szCs w:val="28"/>
          <w:rtl/>
        </w:rPr>
        <w:t>اس</w:t>
      </w:r>
      <w:r w:rsidRPr="00B021A4">
        <w:rPr>
          <w:rFonts w:cs="B Mitra" w:hint="cs"/>
          <w:sz w:val="28"/>
          <w:szCs w:val="28"/>
          <w:rtl/>
        </w:rPr>
        <w:t>ی</w:t>
      </w:r>
      <w:r w:rsidRPr="00B021A4">
        <w:rPr>
          <w:rFonts w:cs="B Mitra"/>
          <w:sz w:val="28"/>
          <w:szCs w:val="28"/>
          <w:rtl/>
        </w:rPr>
        <w:t xml:space="preserve"> امام حسن، ص۳۳۹-۳۴۰؛ ن</w:t>
      </w:r>
      <w:r w:rsidRPr="00B021A4">
        <w:rPr>
          <w:rFonts w:cs="B Mitra" w:hint="cs"/>
          <w:sz w:val="28"/>
          <w:szCs w:val="28"/>
          <w:rtl/>
        </w:rPr>
        <w:t>ی</w:t>
      </w:r>
      <w:r w:rsidRPr="00B021A4">
        <w:rPr>
          <w:rFonts w:cs="B Mitra" w:hint="eastAsia"/>
          <w:sz w:val="28"/>
          <w:szCs w:val="28"/>
          <w:rtl/>
        </w:rPr>
        <w:t>ز</w:t>
      </w:r>
      <w:r w:rsidRPr="00B021A4">
        <w:rPr>
          <w:rFonts w:cs="B Mitra"/>
          <w:sz w:val="28"/>
          <w:szCs w:val="28"/>
          <w:rtl/>
        </w:rPr>
        <w:t xml:space="preserve"> بب</w:t>
      </w:r>
      <w:r w:rsidRPr="00B021A4">
        <w:rPr>
          <w:rFonts w:cs="B Mitra" w:hint="cs"/>
          <w:sz w:val="28"/>
          <w:szCs w:val="28"/>
          <w:rtl/>
        </w:rPr>
        <w:t>ی</w:t>
      </w:r>
      <w:r w:rsidRPr="00B021A4">
        <w:rPr>
          <w:rFonts w:cs="B Mitra" w:hint="eastAsia"/>
          <w:sz w:val="28"/>
          <w:szCs w:val="28"/>
          <w:rtl/>
        </w:rPr>
        <w:t>ن</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قرش</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ح</w:t>
      </w:r>
      <w:r w:rsidRPr="00B021A4">
        <w:rPr>
          <w:rFonts w:cs="B Mitra" w:hint="cs"/>
          <w:sz w:val="28"/>
          <w:szCs w:val="28"/>
          <w:rtl/>
        </w:rPr>
        <w:t>ی</w:t>
      </w:r>
      <w:r w:rsidRPr="00B021A4">
        <w:rPr>
          <w:rFonts w:cs="B Mitra" w:hint="eastAsia"/>
          <w:sz w:val="28"/>
          <w:szCs w:val="28"/>
          <w:rtl/>
        </w:rPr>
        <w:t>اة</w:t>
      </w:r>
      <w:r w:rsidRPr="00B021A4">
        <w:rPr>
          <w:rFonts w:cs="B Mitra"/>
          <w:sz w:val="28"/>
          <w:szCs w:val="28"/>
          <w:rtl/>
        </w:rPr>
        <w:t xml:space="preserve"> الإمام الحسن بن على،۱۴۱۳ق، ج۲، ص۴۵۵-۴۶۰</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ابن</w:t>
      </w:r>
      <w:r w:rsidRPr="00B021A4">
        <w:rPr>
          <w:rFonts w:cs="B Mitra"/>
          <w:sz w:val="28"/>
          <w:szCs w:val="28"/>
          <w:rtl/>
        </w:rPr>
        <w:t xml:space="preserve"> شهر آشوب، مناقب آل اب</w:t>
      </w:r>
      <w:r w:rsidRPr="00B021A4">
        <w:rPr>
          <w:rFonts w:cs="B Mitra" w:hint="cs"/>
          <w:sz w:val="28"/>
          <w:szCs w:val="28"/>
          <w:rtl/>
        </w:rPr>
        <w:t>ی‌</w:t>
      </w:r>
      <w:r w:rsidRPr="00B021A4">
        <w:rPr>
          <w:rFonts w:cs="B Mitra" w:hint="eastAsia"/>
          <w:sz w:val="28"/>
          <w:szCs w:val="28"/>
          <w:rtl/>
        </w:rPr>
        <w:t>طالب،</w:t>
      </w:r>
      <w:r w:rsidRPr="00B021A4">
        <w:rPr>
          <w:rFonts w:cs="B Mitra"/>
          <w:sz w:val="28"/>
          <w:szCs w:val="28"/>
          <w:rtl/>
        </w:rPr>
        <w:t xml:space="preserve"> ۱۳۷۹ق، ج۴، ص۳۰.</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مقدس</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البدء و التار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مکتبة الثقافة الد</w:t>
      </w:r>
      <w:r w:rsidRPr="00B021A4">
        <w:rPr>
          <w:rFonts w:cs="B Mitra" w:hint="cs"/>
          <w:sz w:val="28"/>
          <w:szCs w:val="28"/>
          <w:rtl/>
        </w:rPr>
        <w:t>ی</w:t>
      </w:r>
      <w:r w:rsidRPr="00B021A4">
        <w:rPr>
          <w:rFonts w:cs="B Mitra" w:hint="eastAsia"/>
          <w:sz w:val="28"/>
          <w:szCs w:val="28"/>
          <w:rtl/>
        </w:rPr>
        <w:t>ن</w:t>
      </w:r>
      <w:r w:rsidRPr="00B021A4">
        <w:rPr>
          <w:rFonts w:cs="B Mitra" w:hint="cs"/>
          <w:sz w:val="28"/>
          <w:szCs w:val="28"/>
          <w:rtl/>
        </w:rPr>
        <w:t>ی</w:t>
      </w:r>
      <w:r w:rsidRPr="00B021A4">
        <w:rPr>
          <w:rFonts w:cs="B Mitra" w:hint="eastAsia"/>
          <w:sz w:val="28"/>
          <w:szCs w:val="28"/>
          <w:rtl/>
        </w:rPr>
        <w:t>ة،</w:t>
      </w:r>
      <w:r w:rsidRPr="00B021A4">
        <w:rPr>
          <w:rFonts w:cs="B Mitra"/>
          <w:sz w:val="28"/>
          <w:szCs w:val="28"/>
          <w:rtl/>
        </w:rPr>
        <w:t xml:space="preserve"> ج۵، ص۷۴</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بلاذر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انساب الاشراف، ۱۴۱۷ق، ج۳، ص۲۵</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مجلس</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بحار الانوار، ب</w:t>
      </w:r>
      <w:r w:rsidRPr="00B021A4">
        <w:rPr>
          <w:rFonts w:cs="B Mitra" w:hint="cs"/>
          <w:sz w:val="28"/>
          <w:szCs w:val="28"/>
          <w:rtl/>
        </w:rPr>
        <w:t>ی</w:t>
      </w:r>
      <w:r w:rsidRPr="00B021A4">
        <w:rPr>
          <w:rFonts w:cs="B Mitra" w:hint="eastAsia"/>
          <w:sz w:val="28"/>
          <w:szCs w:val="28"/>
          <w:rtl/>
        </w:rPr>
        <w:t>روت</w:t>
      </w:r>
      <w:r w:rsidRPr="00B021A4">
        <w:rPr>
          <w:rFonts w:cs="B Mitra"/>
          <w:sz w:val="28"/>
          <w:szCs w:val="28"/>
          <w:rtl/>
        </w:rPr>
        <w:t xml:space="preserve"> ۱۳۶۳ش، ج۴۴، ص۱۷۳</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ابن</w:t>
      </w:r>
      <w:r w:rsidRPr="00B021A4">
        <w:rPr>
          <w:rFonts w:cs="B Mitra"/>
          <w:sz w:val="28"/>
          <w:szCs w:val="28"/>
          <w:rtl/>
        </w:rPr>
        <w:t xml:space="preserve"> سعد، الطبقات الکبرى، ۱۴۱۷ق، ج۱۰، ص۲۹۰ و ۳۰۲؛ بلاذر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انساب الاشراف، ۱۴۱۷ق، ج۳، ص۲۵؛ کل</w:t>
      </w:r>
      <w:r w:rsidRPr="00B021A4">
        <w:rPr>
          <w:rFonts w:cs="B Mitra" w:hint="cs"/>
          <w:sz w:val="28"/>
          <w:szCs w:val="28"/>
          <w:rtl/>
        </w:rPr>
        <w:t>ی</w:t>
      </w:r>
      <w:r w:rsidRPr="00B021A4">
        <w:rPr>
          <w:rFonts w:cs="B Mitra" w:hint="eastAsia"/>
          <w:sz w:val="28"/>
          <w:szCs w:val="28"/>
          <w:rtl/>
        </w:rPr>
        <w:t>ن</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الکافى، ۱۳۶۲ش، ج۶، ص۵۶.</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بلاذر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انساب الاشراف، ۱۴۱۷ق، ج۳، ص۷۳.</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مهدو</w:t>
      </w:r>
      <w:r w:rsidRPr="00B021A4">
        <w:rPr>
          <w:rFonts w:cs="B Mitra" w:hint="cs"/>
          <w:sz w:val="28"/>
          <w:szCs w:val="28"/>
          <w:rtl/>
        </w:rPr>
        <w:t>ی</w:t>
      </w:r>
      <w:r w:rsidRPr="00B021A4">
        <w:rPr>
          <w:rFonts w:cs="B Mitra"/>
          <w:sz w:val="28"/>
          <w:szCs w:val="28"/>
          <w:rtl/>
        </w:rPr>
        <w:t xml:space="preserve"> دامغان</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«حسن بن عل</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امام»، ص۳۰۹.</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مادلونگ،</w:t>
      </w:r>
      <w:r w:rsidRPr="00B021A4">
        <w:rPr>
          <w:rFonts w:cs="B Mitra"/>
          <w:sz w:val="28"/>
          <w:szCs w:val="28"/>
          <w:rtl/>
        </w:rPr>
        <w:t xml:space="preserve"> جانش</w:t>
      </w:r>
      <w:r w:rsidRPr="00B021A4">
        <w:rPr>
          <w:rFonts w:cs="B Mitra" w:hint="cs"/>
          <w:sz w:val="28"/>
          <w:szCs w:val="28"/>
          <w:rtl/>
        </w:rPr>
        <w:t>ی</w:t>
      </w:r>
      <w:r w:rsidRPr="00B021A4">
        <w:rPr>
          <w:rFonts w:cs="B Mitra" w:hint="eastAsia"/>
          <w:sz w:val="28"/>
          <w:szCs w:val="28"/>
          <w:rtl/>
        </w:rPr>
        <w:t>نى</w:t>
      </w:r>
      <w:r w:rsidRPr="00B021A4">
        <w:rPr>
          <w:rFonts w:cs="B Mitra"/>
          <w:sz w:val="28"/>
          <w:szCs w:val="28"/>
          <w:rtl/>
        </w:rPr>
        <w:t xml:space="preserve"> محمد، ۱۳۷۷ش، ص۵۱۴-۵۱۵.</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قرش</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ح</w:t>
      </w:r>
      <w:r w:rsidRPr="00B021A4">
        <w:rPr>
          <w:rFonts w:cs="B Mitra" w:hint="cs"/>
          <w:sz w:val="28"/>
          <w:szCs w:val="28"/>
          <w:rtl/>
        </w:rPr>
        <w:t>ی</w:t>
      </w:r>
      <w:r w:rsidRPr="00B021A4">
        <w:rPr>
          <w:rFonts w:cs="B Mitra" w:hint="eastAsia"/>
          <w:sz w:val="28"/>
          <w:szCs w:val="28"/>
          <w:rtl/>
        </w:rPr>
        <w:t>اة</w:t>
      </w:r>
      <w:r w:rsidRPr="00B021A4">
        <w:rPr>
          <w:rFonts w:cs="B Mitra"/>
          <w:sz w:val="28"/>
          <w:szCs w:val="28"/>
          <w:rtl/>
        </w:rPr>
        <w:t xml:space="preserve"> الامام الحسن بن على، ۱۴۱۳ق، ج۲، ص۴۵۳-۴۵۴.</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المف</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الارشاد، ۱۴۱۳ق، ج۲، ص۲۰.</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طبرس</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اعلام الورى، ۱۴۱۷ق، ج۱، ص۴۱۶.</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المجد</w:t>
      </w:r>
      <w:r w:rsidRPr="00B021A4">
        <w:rPr>
          <w:rFonts w:cs="B Mitra" w:hint="cs"/>
          <w:sz w:val="28"/>
          <w:szCs w:val="28"/>
          <w:rtl/>
        </w:rPr>
        <w:t>ی</w:t>
      </w:r>
      <w:r w:rsidRPr="00B021A4">
        <w:rPr>
          <w:rFonts w:cs="B Mitra"/>
          <w:sz w:val="28"/>
          <w:szCs w:val="28"/>
          <w:rtl/>
        </w:rPr>
        <w:t xml:space="preserve"> ف</w:t>
      </w:r>
      <w:r w:rsidRPr="00B021A4">
        <w:rPr>
          <w:rFonts w:cs="B Mitra" w:hint="cs"/>
          <w:sz w:val="28"/>
          <w:szCs w:val="28"/>
          <w:rtl/>
        </w:rPr>
        <w:t>ی</w:t>
      </w:r>
      <w:r w:rsidRPr="00B021A4">
        <w:rPr>
          <w:rFonts w:cs="B Mitra"/>
          <w:sz w:val="28"/>
          <w:szCs w:val="28"/>
          <w:rtl/>
        </w:rPr>
        <w:t xml:space="preserve"> أنساب الطالب</w:t>
      </w:r>
      <w:r w:rsidRPr="00B021A4">
        <w:rPr>
          <w:rFonts w:cs="B Mitra" w:hint="cs"/>
          <w:sz w:val="28"/>
          <w:szCs w:val="28"/>
          <w:rtl/>
        </w:rPr>
        <w:t>یی</w:t>
      </w:r>
      <w:r w:rsidRPr="00B021A4">
        <w:rPr>
          <w:rFonts w:cs="B Mitra" w:hint="eastAsia"/>
          <w:sz w:val="28"/>
          <w:szCs w:val="28"/>
          <w:rtl/>
        </w:rPr>
        <w:t>ن،</w:t>
      </w:r>
      <w:r w:rsidRPr="00B021A4">
        <w:rPr>
          <w:rFonts w:cs="B Mitra"/>
          <w:sz w:val="28"/>
          <w:szCs w:val="28"/>
          <w:rtl/>
        </w:rPr>
        <w:t xml:space="preserve"> ص۲۰۲.</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الأنساب،</w:t>
      </w:r>
      <w:r w:rsidRPr="00B021A4">
        <w:rPr>
          <w:rFonts w:cs="B Mitra"/>
          <w:sz w:val="28"/>
          <w:szCs w:val="28"/>
          <w:rtl/>
        </w:rPr>
        <w:t xml:space="preserve"> ج‌۴، ص۱۵۹.</w:t>
      </w:r>
    </w:p>
    <w:p w:rsidR="00F14A53" w:rsidRPr="00B021A4" w:rsidRDefault="00F14A53" w:rsidP="00B021A4">
      <w:pPr>
        <w:pStyle w:val="ListParagraph"/>
        <w:numPr>
          <w:ilvl w:val="0"/>
          <w:numId w:val="2"/>
        </w:numPr>
        <w:rPr>
          <w:rFonts w:cs="B Mitra"/>
          <w:sz w:val="28"/>
          <w:szCs w:val="28"/>
          <w:rtl/>
        </w:rPr>
      </w:pPr>
      <w:r w:rsidRPr="00B021A4">
        <w:rPr>
          <w:rFonts w:cs="B Mitra" w:hint="cs"/>
          <w:sz w:val="28"/>
          <w:szCs w:val="28"/>
          <w:rtl/>
        </w:rPr>
        <w:t>ی</w:t>
      </w:r>
      <w:r w:rsidRPr="00B021A4">
        <w:rPr>
          <w:rFonts w:cs="B Mitra" w:hint="eastAsia"/>
          <w:sz w:val="28"/>
          <w:szCs w:val="28"/>
          <w:rtl/>
        </w:rPr>
        <w:t>مان</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موسوعة مکة المکرمه، ۱۴۲۹ق، ج۲، ص۵۸۹.</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دامغان</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«حسن بن عل</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امام»، ص۳۰۴.</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ش</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مف</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الاختصاص، ۱۴۱۳ق، ص۲۳۸.</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نصر</w:t>
      </w:r>
      <w:r w:rsidRPr="00B021A4">
        <w:rPr>
          <w:rFonts w:cs="B Mitra"/>
          <w:sz w:val="28"/>
          <w:szCs w:val="28"/>
          <w:rtl/>
        </w:rPr>
        <w:t xml:space="preserve"> بن‌مزاحم، وقعة صف</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۱۴۰۴ق، ص۶.</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طبر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تار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طبر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۱۳۷۸ق، ج۴، ص۴۵۸؛ مجلس</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بحار الأنوار، ۱۳۶۳ش، ج۳۲، ص۱۰۴.</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ش</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مف</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الجمل، ۱۴۱۳ق، ص ۲۴۴ و ۲۶۱.</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ش</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مف</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الجمل، ۱۴۱۳ق، ص۲۶۳.</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ابن</w:t>
      </w:r>
      <w:r w:rsidRPr="00B021A4">
        <w:rPr>
          <w:rFonts w:cs="B Mitra"/>
          <w:sz w:val="28"/>
          <w:szCs w:val="28"/>
          <w:rtl/>
        </w:rPr>
        <w:t xml:space="preserve"> أعثم، الفتوح، ۱۴۱۱ق، ج‏۲، ص۴۶۶-۴۶۷؛ ش</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مف</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الجمل، ۱۴۱۳ق، ص۳۲۷.</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ش</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مف</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الجمل، ۱۴۱۳ق، ص۳۴۸؛ ذهب</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تار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الإسلام‏، ۱۴۰۹ق، ج۳، ص۴۸۵.</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ابن</w:t>
      </w:r>
      <w:r w:rsidRPr="00B021A4">
        <w:rPr>
          <w:rFonts w:cs="B Mitra"/>
          <w:sz w:val="28"/>
          <w:szCs w:val="28"/>
          <w:rtl/>
        </w:rPr>
        <w:t xml:space="preserve"> شهر آشوب، المناقب، ۱۳۷۹ق، ج۴، ص۲۱.</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مسعود</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مروج‏ الذهب، ۱۴۰۹ق، ج۲، ص۴۳۱، ش</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طوس</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الامال</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۱۴۱۴ق، ص۸۲؛ اربل</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کشف الغمة، ۱۴۲۱ق، ج۱، ص۵۳۶.</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نصر</w:t>
      </w:r>
      <w:r w:rsidRPr="00B021A4">
        <w:rPr>
          <w:rFonts w:cs="B Mitra"/>
          <w:sz w:val="28"/>
          <w:szCs w:val="28"/>
          <w:rtl/>
        </w:rPr>
        <w:t xml:space="preserve"> بن‌مزاحم، وقعة صف</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۱۴۰۴ق، ص۱۱۳-۱۱۴.</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ابن</w:t>
      </w:r>
      <w:r w:rsidRPr="00B021A4">
        <w:rPr>
          <w:rFonts w:cs="B Mitra"/>
          <w:sz w:val="28"/>
          <w:szCs w:val="28"/>
          <w:rtl/>
        </w:rPr>
        <w:t xml:space="preserve"> اعثم، الفتوح، ۱۴۱۱، ج۳، ص۲۴؛ ابن شهرآشوب‏، المناقب، ۱۳۷۹ق، ج۳، ص۱۶۸.</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اسکاف</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المع</w:t>
      </w:r>
      <w:r w:rsidRPr="00B021A4">
        <w:rPr>
          <w:rFonts w:cs="B Mitra" w:hint="cs"/>
          <w:sz w:val="28"/>
          <w:szCs w:val="28"/>
          <w:rtl/>
        </w:rPr>
        <w:t>ی</w:t>
      </w:r>
      <w:r w:rsidRPr="00B021A4">
        <w:rPr>
          <w:rFonts w:cs="B Mitra" w:hint="eastAsia"/>
          <w:sz w:val="28"/>
          <w:szCs w:val="28"/>
          <w:rtl/>
        </w:rPr>
        <w:t>ار</w:t>
      </w:r>
      <w:r w:rsidRPr="00B021A4">
        <w:rPr>
          <w:rFonts w:cs="B Mitra"/>
          <w:sz w:val="28"/>
          <w:szCs w:val="28"/>
          <w:rtl/>
        </w:rPr>
        <w:t xml:space="preserve"> و الموازنة، ۱۴۰۲ق، ص ۱۵۰ - ۱۵۱.</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نصر</w:t>
      </w:r>
      <w:r w:rsidRPr="00B021A4">
        <w:rPr>
          <w:rFonts w:cs="B Mitra"/>
          <w:sz w:val="28"/>
          <w:szCs w:val="28"/>
          <w:rtl/>
        </w:rPr>
        <w:t xml:space="preserve"> بن‌مزاحم، وقعة صف</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۱۴۰۴ق، ص۲۹۷ - ۲۹۸.</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ابن</w:t>
      </w:r>
      <w:r w:rsidRPr="00B021A4">
        <w:rPr>
          <w:rFonts w:cs="B Mitra"/>
          <w:sz w:val="28"/>
          <w:szCs w:val="28"/>
          <w:rtl/>
        </w:rPr>
        <w:t xml:space="preserve"> قت</w:t>
      </w:r>
      <w:r w:rsidRPr="00B021A4">
        <w:rPr>
          <w:rFonts w:cs="B Mitra" w:hint="cs"/>
          <w:sz w:val="28"/>
          <w:szCs w:val="28"/>
          <w:rtl/>
        </w:rPr>
        <w:t>ی</w:t>
      </w:r>
      <w:r w:rsidRPr="00B021A4">
        <w:rPr>
          <w:rFonts w:cs="B Mitra" w:hint="eastAsia"/>
          <w:sz w:val="28"/>
          <w:szCs w:val="28"/>
          <w:rtl/>
        </w:rPr>
        <w:t>به،</w:t>
      </w:r>
      <w:r w:rsidRPr="00B021A4">
        <w:rPr>
          <w:rFonts w:cs="B Mitra"/>
          <w:sz w:val="28"/>
          <w:szCs w:val="28"/>
          <w:rtl/>
        </w:rPr>
        <w:t xml:space="preserve"> الامامة و الس</w:t>
      </w:r>
      <w:r w:rsidRPr="00B021A4">
        <w:rPr>
          <w:rFonts w:cs="B Mitra" w:hint="cs"/>
          <w:sz w:val="28"/>
          <w:szCs w:val="28"/>
          <w:rtl/>
        </w:rPr>
        <w:t>ی</w:t>
      </w:r>
      <w:r w:rsidRPr="00B021A4">
        <w:rPr>
          <w:rFonts w:cs="B Mitra" w:hint="eastAsia"/>
          <w:sz w:val="28"/>
          <w:szCs w:val="28"/>
          <w:rtl/>
        </w:rPr>
        <w:t>اسة،</w:t>
      </w:r>
      <w:r w:rsidRPr="00B021A4">
        <w:rPr>
          <w:rFonts w:cs="B Mitra"/>
          <w:sz w:val="28"/>
          <w:szCs w:val="28"/>
          <w:rtl/>
        </w:rPr>
        <w:t xml:space="preserve"> ۱۴۱۰ق، ج۱، ص۱۵۸؛ابن شهرآشوب، المناقب، ۱۳۷۹ق، ج۳، ص۱۹۳.</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lastRenderedPageBreak/>
        <w:t>س</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رض</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نهج البلاغة، ترجمه شه</w:t>
      </w:r>
      <w:r w:rsidRPr="00B021A4">
        <w:rPr>
          <w:rFonts w:cs="B Mitra" w:hint="cs"/>
          <w:sz w:val="28"/>
          <w:szCs w:val="28"/>
          <w:rtl/>
        </w:rPr>
        <w:t>ی</w:t>
      </w:r>
      <w:r w:rsidRPr="00B021A4">
        <w:rPr>
          <w:rFonts w:cs="B Mitra" w:hint="eastAsia"/>
          <w:sz w:val="28"/>
          <w:szCs w:val="28"/>
          <w:rtl/>
        </w:rPr>
        <w:t>د</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۱۳۷۸ش، ص۲۹۵.</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محمد</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المعجم المفهرس لالفاظ نهج البلاغه، جدول اختلاف نسخ انتها</w:t>
      </w:r>
      <w:r w:rsidRPr="00B021A4">
        <w:rPr>
          <w:rFonts w:cs="B Mitra" w:hint="cs"/>
          <w:sz w:val="28"/>
          <w:szCs w:val="28"/>
          <w:rtl/>
        </w:rPr>
        <w:t>ی</w:t>
      </w:r>
      <w:r w:rsidRPr="00B021A4">
        <w:rPr>
          <w:rFonts w:cs="B Mitra"/>
          <w:sz w:val="28"/>
          <w:szCs w:val="28"/>
          <w:rtl/>
        </w:rPr>
        <w:t xml:space="preserve"> کتاب، ۱۳۶۹ش، ص۲۳۸.</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ابن</w:t>
      </w:r>
      <w:r w:rsidRPr="00B021A4">
        <w:rPr>
          <w:rFonts w:cs="B Mitra"/>
          <w:sz w:val="28"/>
          <w:szCs w:val="28"/>
          <w:rtl/>
        </w:rPr>
        <w:t xml:space="preserve"> عبد البر، الاست</w:t>
      </w:r>
      <w:r w:rsidRPr="00B021A4">
        <w:rPr>
          <w:rFonts w:cs="B Mitra" w:hint="cs"/>
          <w:sz w:val="28"/>
          <w:szCs w:val="28"/>
          <w:rtl/>
        </w:rPr>
        <w:t>ی</w:t>
      </w:r>
      <w:r w:rsidRPr="00B021A4">
        <w:rPr>
          <w:rFonts w:cs="B Mitra" w:hint="eastAsia"/>
          <w:sz w:val="28"/>
          <w:szCs w:val="28"/>
          <w:rtl/>
        </w:rPr>
        <w:t>عاب</w:t>
      </w:r>
      <w:r w:rsidRPr="00B021A4">
        <w:rPr>
          <w:rFonts w:cs="B Mitra"/>
          <w:sz w:val="28"/>
          <w:szCs w:val="28"/>
          <w:rtl/>
        </w:rPr>
        <w:t xml:space="preserve"> فى معرفة الاصحاب، ۱۴۱۲ق، ج‏۳، ص۹۳۹.</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ابن</w:t>
      </w:r>
      <w:r w:rsidRPr="00B021A4">
        <w:rPr>
          <w:rFonts w:cs="B Mitra"/>
          <w:sz w:val="28"/>
          <w:szCs w:val="28"/>
          <w:rtl/>
        </w:rPr>
        <w:t xml:space="preserve"> اب</w:t>
      </w:r>
      <w:r w:rsidRPr="00B021A4">
        <w:rPr>
          <w:rFonts w:cs="B Mitra" w:hint="cs"/>
          <w:sz w:val="28"/>
          <w:szCs w:val="28"/>
          <w:rtl/>
        </w:rPr>
        <w:t>ی</w:t>
      </w:r>
      <w:r w:rsidRPr="00B021A4">
        <w:rPr>
          <w:rFonts w:cs="B Mitra"/>
          <w:sz w:val="28"/>
          <w:szCs w:val="28"/>
          <w:rtl/>
        </w:rPr>
        <w:t xml:space="preserve"> الحد</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شرح نهج البلاغه، ۱۴۰۴ق، ج۷، ص۹۳-۹۴؛ قندوز</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w:t>
      </w:r>
      <w:r w:rsidRPr="00B021A4">
        <w:rPr>
          <w:rFonts w:cs="B Mitra" w:hint="cs"/>
          <w:sz w:val="28"/>
          <w:szCs w:val="28"/>
          <w:rtl/>
        </w:rPr>
        <w:t>ی</w:t>
      </w:r>
      <w:r w:rsidRPr="00B021A4">
        <w:rPr>
          <w:rFonts w:cs="B Mitra" w:hint="eastAsia"/>
          <w:sz w:val="28"/>
          <w:szCs w:val="28"/>
          <w:rtl/>
        </w:rPr>
        <w:t>ناب</w:t>
      </w:r>
      <w:r w:rsidRPr="00B021A4">
        <w:rPr>
          <w:rFonts w:cs="B Mitra" w:hint="cs"/>
          <w:sz w:val="28"/>
          <w:szCs w:val="28"/>
          <w:rtl/>
        </w:rPr>
        <w:t>ی</w:t>
      </w:r>
      <w:r w:rsidRPr="00B021A4">
        <w:rPr>
          <w:rFonts w:cs="B Mitra" w:hint="eastAsia"/>
          <w:sz w:val="28"/>
          <w:szCs w:val="28"/>
          <w:rtl/>
        </w:rPr>
        <w:t>ع</w:t>
      </w:r>
      <w:r w:rsidRPr="00B021A4">
        <w:rPr>
          <w:rFonts w:cs="B Mitra"/>
          <w:sz w:val="28"/>
          <w:szCs w:val="28"/>
          <w:rtl/>
        </w:rPr>
        <w:t xml:space="preserve"> المودة، ۱۴۲۲ق، ج‏۳ ، ص۴۴۴.</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ش</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مف</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الارشاد، ۱۴۱۳ق، ج۲، ص۹.</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تار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واگذار</w:t>
      </w:r>
      <w:r w:rsidRPr="00B021A4">
        <w:rPr>
          <w:rFonts w:cs="B Mitra" w:hint="cs"/>
          <w:sz w:val="28"/>
          <w:szCs w:val="28"/>
          <w:rtl/>
        </w:rPr>
        <w:t>ی</w:t>
      </w:r>
      <w:r w:rsidRPr="00B021A4">
        <w:rPr>
          <w:rFonts w:cs="B Mitra"/>
          <w:sz w:val="28"/>
          <w:szCs w:val="28"/>
          <w:rtl/>
        </w:rPr>
        <w:t xml:space="preserve"> خلافت به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را ۲۵ رب</w:t>
      </w:r>
      <w:r w:rsidRPr="00B021A4">
        <w:rPr>
          <w:rFonts w:cs="B Mitra" w:hint="cs"/>
          <w:sz w:val="28"/>
          <w:szCs w:val="28"/>
          <w:rtl/>
        </w:rPr>
        <w:t>ی</w:t>
      </w:r>
      <w:r w:rsidRPr="00B021A4">
        <w:rPr>
          <w:rFonts w:cs="B Mitra" w:hint="eastAsia"/>
          <w:sz w:val="28"/>
          <w:szCs w:val="28"/>
          <w:rtl/>
        </w:rPr>
        <w:t>ع‌الاول</w:t>
      </w:r>
      <w:r w:rsidRPr="00B021A4">
        <w:rPr>
          <w:rFonts w:cs="B Mitra"/>
          <w:sz w:val="28"/>
          <w:szCs w:val="28"/>
          <w:rtl/>
        </w:rPr>
        <w:t>(مسعود</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مروج‏ الذهب، ۱۴۰۹ق، ج۲، ص۴۲۶.) </w:t>
      </w:r>
      <w:r w:rsidRPr="00B021A4">
        <w:rPr>
          <w:rFonts w:cs="B Mitra" w:hint="cs"/>
          <w:sz w:val="28"/>
          <w:szCs w:val="28"/>
          <w:rtl/>
        </w:rPr>
        <w:t>ی</w:t>
      </w:r>
      <w:r w:rsidRPr="00B021A4">
        <w:rPr>
          <w:rFonts w:cs="B Mitra" w:hint="eastAsia"/>
          <w:sz w:val="28"/>
          <w:szCs w:val="28"/>
          <w:rtl/>
        </w:rPr>
        <w:t>ا</w:t>
      </w:r>
      <w:r w:rsidRPr="00B021A4">
        <w:rPr>
          <w:rFonts w:cs="B Mitra"/>
          <w:sz w:val="28"/>
          <w:szCs w:val="28"/>
          <w:rtl/>
        </w:rPr>
        <w:t xml:space="preserve"> رب</w:t>
      </w:r>
      <w:r w:rsidRPr="00B021A4">
        <w:rPr>
          <w:rFonts w:cs="B Mitra" w:hint="cs"/>
          <w:sz w:val="28"/>
          <w:szCs w:val="28"/>
          <w:rtl/>
        </w:rPr>
        <w:t>ی</w:t>
      </w:r>
      <w:r w:rsidRPr="00B021A4">
        <w:rPr>
          <w:rFonts w:cs="B Mitra" w:hint="eastAsia"/>
          <w:sz w:val="28"/>
          <w:szCs w:val="28"/>
          <w:rtl/>
        </w:rPr>
        <w:t>ع</w:t>
      </w:r>
      <w:r w:rsidRPr="00B021A4">
        <w:rPr>
          <w:rFonts w:cs="B Mitra"/>
          <w:sz w:val="28"/>
          <w:szCs w:val="28"/>
          <w:rtl/>
        </w:rPr>
        <w:t xml:space="preserve"> الاخر </w:t>
      </w:r>
      <w:r w:rsidRPr="00B021A4">
        <w:rPr>
          <w:rFonts w:cs="B Mitra" w:hint="cs"/>
          <w:sz w:val="28"/>
          <w:szCs w:val="28"/>
          <w:rtl/>
        </w:rPr>
        <w:t>ی</w:t>
      </w:r>
      <w:r w:rsidRPr="00B021A4">
        <w:rPr>
          <w:rFonts w:cs="B Mitra" w:hint="eastAsia"/>
          <w:sz w:val="28"/>
          <w:szCs w:val="28"/>
          <w:rtl/>
        </w:rPr>
        <w:t>ا</w:t>
      </w:r>
      <w:r w:rsidRPr="00B021A4">
        <w:rPr>
          <w:rFonts w:cs="B Mitra"/>
          <w:sz w:val="28"/>
          <w:szCs w:val="28"/>
          <w:rtl/>
        </w:rPr>
        <w:t xml:space="preserve"> جماد</w:t>
      </w:r>
      <w:r w:rsidRPr="00B021A4">
        <w:rPr>
          <w:rFonts w:cs="B Mitra" w:hint="cs"/>
          <w:sz w:val="28"/>
          <w:szCs w:val="28"/>
          <w:rtl/>
        </w:rPr>
        <w:t>ی</w:t>
      </w:r>
      <w:r w:rsidRPr="00B021A4">
        <w:rPr>
          <w:rFonts w:cs="B Mitra"/>
          <w:sz w:val="28"/>
          <w:szCs w:val="28"/>
          <w:rtl/>
        </w:rPr>
        <w:t xml:space="preserve"> الاول</w:t>
      </w:r>
      <w:r w:rsidRPr="00B021A4">
        <w:rPr>
          <w:rFonts w:cs="B Mitra" w:hint="cs"/>
          <w:sz w:val="28"/>
          <w:szCs w:val="28"/>
          <w:rtl/>
        </w:rPr>
        <w:t>ی</w:t>
      </w:r>
      <w:r w:rsidRPr="00B021A4">
        <w:rPr>
          <w:rFonts w:cs="B Mitra"/>
          <w:sz w:val="28"/>
          <w:szCs w:val="28"/>
          <w:rtl/>
        </w:rPr>
        <w:t>(ذهب</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تار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الاسلام، ۱۴۰۹ق، ج۴، ص۵.) سال ۴۱ق ثبت کرده‌اند.</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مسعود</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مروج‏ الذهب، ۱۴۰۹ق، ج۲، ص۴۲۹؛ مقدسى، البدء و التار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مکتبة الثقافة الد</w:t>
      </w:r>
      <w:r w:rsidRPr="00B021A4">
        <w:rPr>
          <w:rFonts w:cs="B Mitra" w:hint="cs"/>
          <w:sz w:val="28"/>
          <w:szCs w:val="28"/>
          <w:rtl/>
        </w:rPr>
        <w:t>ی</w:t>
      </w:r>
      <w:r w:rsidRPr="00B021A4">
        <w:rPr>
          <w:rFonts w:cs="B Mitra" w:hint="eastAsia"/>
          <w:sz w:val="28"/>
          <w:szCs w:val="28"/>
          <w:rtl/>
        </w:rPr>
        <w:t>ن</w:t>
      </w:r>
      <w:r w:rsidRPr="00B021A4">
        <w:rPr>
          <w:rFonts w:cs="B Mitra" w:hint="cs"/>
          <w:sz w:val="28"/>
          <w:szCs w:val="28"/>
          <w:rtl/>
        </w:rPr>
        <w:t>ی</w:t>
      </w:r>
      <w:r w:rsidRPr="00B021A4">
        <w:rPr>
          <w:rFonts w:cs="B Mitra" w:hint="eastAsia"/>
          <w:sz w:val="28"/>
          <w:szCs w:val="28"/>
          <w:rtl/>
        </w:rPr>
        <w:t>ة،</w:t>
      </w:r>
      <w:r w:rsidRPr="00B021A4">
        <w:rPr>
          <w:rFonts w:cs="B Mitra"/>
          <w:sz w:val="28"/>
          <w:szCs w:val="28"/>
          <w:rtl/>
        </w:rPr>
        <w:t xml:space="preserve"> ج۵، ص۲۳۸؛ ابن کث</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البدا</w:t>
      </w:r>
      <w:r w:rsidRPr="00B021A4">
        <w:rPr>
          <w:rFonts w:cs="B Mitra" w:hint="cs"/>
          <w:sz w:val="28"/>
          <w:szCs w:val="28"/>
          <w:rtl/>
        </w:rPr>
        <w:t>ی</w:t>
      </w:r>
      <w:r w:rsidRPr="00B021A4">
        <w:rPr>
          <w:rFonts w:cs="B Mitra" w:hint="eastAsia"/>
          <w:sz w:val="28"/>
          <w:szCs w:val="28"/>
          <w:rtl/>
        </w:rPr>
        <w:t>ة</w:t>
      </w:r>
      <w:r w:rsidRPr="00B021A4">
        <w:rPr>
          <w:rFonts w:cs="B Mitra"/>
          <w:sz w:val="28"/>
          <w:szCs w:val="28"/>
          <w:rtl/>
        </w:rPr>
        <w:t xml:space="preserve"> و النها</w:t>
      </w:r>
      <w:r w:rsidRPr="00B021A4">
        <w:rPr>
          <w:rFonts w:cs="B Mitra" w:hint="cs"/>
          <w:sz w:val="28"/>
          <w:szCs w:val="28"/>
          <w:rtl/>
        </w:rPr>
        <w:t>ی</w:t>
      </w:r>
      <w:r w:rsidRPr="00B021A4">
        <w:rPr>
          <w:rFonts w:cs="B Mitra" w:hint="eastAsia"/>
          <w:sz w:val="28"/>
          <w:szCs w:val="28"/>
          <w:rtl/>
        </w:rPr>
        <w:t>ة،</w:t>
      </w:r>
      <w:r w:rsidRPr="00B021A4">
        <w:rPr>
          <w:rFonts w:cs="B Mitra"/>
          <w:sz w:val="28"/>
          <w:szCs w:val="28"/>
          <w:rtl/>
        </w:rPr>
        <w:t xml:space="preserve"> دارالفکر، ج۶، ص۲۵۰.</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جعفر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تش</w:t>
      </w:r>
      <w:r w:rsidRPr="00B021A4">
        <w:rPr>
          <w:rFonts w:cs="B Mitra" w:hint="cs"/>
          <w:sz w:val="28"/>
          <w:szCs w:val="28"/>
          <w:rtl/>
        </w:rPr>
        <w:t>ی</w:t>
      </w:r>
      <w:r w:rsidRPr="00B021A4">
        <w:rPr>
          <w:rFonts w:cs="B Mitra" w:hint="eastAsia"/>
          <w:sz w:val="28"/>
          <w:szCs w:val="28"/>
          <w:rtl/>
        </w:rPr>
        <w:t>ع</w:t>
      </w:r>
      <w:r w:rsidRPr="00B021A4">
        <w:rPr>
          <w:rFonts w:cs="B Mitra"/>
          <w:sz w:val="28"/>
          <w:szCs w:val="28"/>
          <w:rtl/>
        </w:rPr>
        <w:t xml:space="preserve"> در مس</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تار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۱۳۸۰ش، ص۱۵۸-۱۶۱.</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ابن</w:t>
      </w:r>
      <w:r w:rsidRPr="00B021A4">
        <w:rPr>
          <w:rFonts w:cs="B Mitra"/>
          <w:sz w:val="28"/>
          <w:szCs w:val="28"/>
          <w:rtl/>
        </w:rPr>
        <w:t xml:space="preserve"> کث</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البدا</w:t>
      </w:r>
      <w:r w:rsidRPr="00B021A4">
        <w:rPr>
          <w:rFonts w:cs="B Mitra" w:hint="cs"/>
          <w:sz w:val="28"/>
          <w:szCs w:val="28"/>
          <w:rtl/>
        </w:rPr>
        <w:t>ی</w:t>
      </w:r>
      <w:r w:rsidRPr="00B021A4">
        <w:rPr>
          <w:rFonts w:cs="B Mitra" w:hint="eastAsia"/>
          <w:sz w:val="28"/>
          <w:szCs w:val="28"/>
          <w:rtl/>
        </w:rPr>
        <w:t>ة</w:t>
      </w:r>
      <w:r w:rsidRPr="00B021A4">
        <w:rPr>
          <w:rFonts w:cs="B Mitra"/>
          <w:sz w:val="28"/>
          <w:szCs w:val="28"/>
          <w:rtl/>
        </w:rPr>
        <w:t xml:space="preserve"> و النها</w:t>
      </w:r>
      <w:r w:rsidRPr="00B021A4">
        <w:rPr>
          <w:rFonts w:cs="B Mitra" w:hint="cs"/>
          <w:sz w:val="28"/>
          <w:szCs w:val="28"/>
          <w:rtl/>
        </w:rPr>
        <w:t>ی</w:t>
      </w:r>
      <w:r w:rsidRPr="00B021A4">
        <w:rPr>
          <w:rFonts w:cs="B Mitra" w:hint="eastAsia"/>
          <w:sz w:val="28"/>
          <w:szCs w:val="28"/>
          <w:rtl/>
        </w:rPr>
        <w:t>ة،</w:t>
      </w:r>
      <w:r w:rsidRPr="00B021A4">
        <w:rPr>
          <w:rFonts w:cs="B Mitra"/>
          <w:sz w:val="28"/>
          <w:szCs w:val="28"/>
          <w:rtl/>
        </w:rPr>
        <w:t xml:space="preserve"> دارالفکر، ج۸، ص۲۱.</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ش</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مف</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الارشاد، ۱۴۱۳ق، ج۲، ص۱۱؛ ابن اعثم، الفتوح، ۱۴۱۱ق، ج۴، ص۲۸۶.</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جعفر</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ح</w:t>
      </w:r>
      <w:r w:rsidRPr="00B021A4">
        <w:rPr>
          <w:rFonts w:cs="B Mitra" w:hint="cs"/>
          <w:sz w:val="28"/>
          <w:szCs w:val="28"/>
          <w:rtl/>
        </w:rPr>
        <w:t>ی</w:t>
      </w:r>
      <w:r w:rsidRPr="00B021A4">
        <w:rPr>
          <w:rFonts w:cs="B Mitra" w:hint="eastAsia"/>
          <w:sz w:val="28"/>
          <w:szCs w:val="28"/>
          <w:rtl/>
        </w:rPr>
        <w:t>ات</w:t>
      </w:r>
      <w:r w:rsidRPr="00B021A4">
        <w:rPr>
          <w:rFonts w:cs="B Mitra"/>
          <w:sz w:val="28"/>
          <w:szCs w:val="28"/>
          <w:rtl/>
        </w:rPr>
        <w:t xml:space="preserve"> فکرى و س</w:t>
      </w:r>
      <w:r w:rsidRPr="00B021A4">
        <w:rPr>
          <w:rFonts w:cs="B Mitra" w:hint="cs"/>
          <w:sz w:val="28"/>
          <w:szCs w:val="28"/>
          <w:rtl/>
        </w:rPr>
        <w:t>ی</w:t>
      </w:r>
      <w:r w:rsidRPr="00B021A4">
        <w:rPr>
          <w:rFonts w:cs="B Mitra" w:hint="eastAsia"/>
          <w:sz w:val="28"/>
          <w:szCs w:val="28"/>
          <w:rtl/>
        </w:rPr>
        <w:t>اسى</w:t>
      </w:r>
      <w:r w:rsidRPr="00B021A4">
        <w:rPr>
          <w:rFonts w:cs="B Mitra"/>
          <w:sz w:val="28"/>
          <w:szCs w:val="28"/>
          <w:rtl/>
        </w:rPr>
        <w:t xml:space="preserve"> ائمه، ۱۳۸۱ش، ص۱۴۷-۱۴۸.</w:t>
      </w:r>
    </w:p>
    <w:p w:rsidR="00F14A53" w:rsidRPr="00B021A4" w:rsidRDefault="00F14A53" w:rsidP="00B021A4">
      <w:pPr>
        <w:pStyle w:val="ListParagraph"/>
        <w:numPr>
          <w:ilvl w:val="0"/>
          <w:numId w:val="2"/>
        </w:numPr>
        <w:rPr>
          <w:rFonts w:cs="B Mitra"/>
          <w:sz w:val="28"/>
          <w:szCs w:val="28"/>
          <w:rtl/>
        </w:rPr>
      </w:pPr>
      <w:r w:rsidRPr="00B021A4">
        <w:rPr>
          <w:rFonts w:cs="B Mitra" w:hint="cs"/>
          <w:sz w:val="28"/>
          <w:szCs w:val="28"/>
          <w:rtl/>
        </w:rPr>
        <w:t>ی</w:t>
      </w:r>
      <w:r w:rsidRPr="00B021A4">
        <w:rPr>
          <w:rFonts w:cs="B Mitra" w:hint="eastAsia"/>
          <w:sz w:val="28"/>
          <w:szCs w:val="28"/>
          <w:rtl/>
        </w:rPr>
        <w:t>عقوب</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تار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w:t>
      </w:r>
      <w:r w:rsidRPr="00B021A4">
        <w:rPr>
          <w:rFonts w:cs="B Mitra" w:hint="cs"/>
          <w:sz w:val="28"/>
          <w:szCs w:val="28"/>
          <w:rtl/>
        </w:rPr>
        <w:t>ی</w:t>
      </w:r>
      <w:r w:rsidRPr="00B021A4">
        <w:rPr>
          <w:rFonts w:cs="B Mitra" w:hint="eastAsia"/>
          <w:sz w:val="28"/>
          <w:szCs w:val="28"/>
          <w:rtl/>
        </w:rPr>
        <w:t>عقوب</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دار صادر، ج۲، ص۲۱۴؛ طبر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تار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طبر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۱۳۷۸ق، ج۵، ص۱۵۸؛ مسعود</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مروج الذهب، ۱۴۰۹ق، ج۲، ص۴۲۶.</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بلاذر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انساب الأشراف، ۱۴۱۷ق، ج۳، ص۲۸.</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ش</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مف</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الارشاد، ۱۴۱۳ق، ج۲، ص۷-۹؛ ابوالفرج اصفهان</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مقاتل الطالب</w:t>
      </w:r>
      <w:r w:rsidRPr="00B021A4">
        <w:rPr>
          <w:rFonts w:cs="B Mitra" w:hint="cs"/>
          <w:sz w:val="28"/>
          <w:szCs w:val="28"/>
          <w:rtl/>
        </w:rPr>
        <w:t>یی</w:t>
      </w:r>
      <w:r w:rsidRPr="00B021A4">
        <w:rPr>
          <w:rFonts w:cs="B Mitra" w:hint="eastAsia"/>
          <w:sz w:val="28"/>
          <w:szCs w:val="28"/>
          <w:rtl/>
        </w:rPr>
        <w:t>ن،</w:t>
      </w:r>
      <w:r w:rsidRPr="00B021A4">
        <w:rPr>
          <w:rFonts w:cs="B Mitra"/>
          <w:sz w:val="28"/>
          <w:szCs w:val="28"/>
          <w:rtl/>
        </w:rPr>
        <w:t xml:space="preserve"> دارالمعرفة، ص۶۲.</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ش</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مف</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الارشاد، ۱۴۱۳ق، ج۲، ص۸-۹.</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مقر</w:t>
      </w:r>
      <w:r w:rsidRPr="00B021A4">
        <w:rPr>
          <w:rFonts w:cs="B Mitra" w:hint="cs"/>
          <w:sz w:val="28"/>
          <w:szCs w:val="28"/>
          <w:rtl/>
        </w:rPr>
        <w:t>ی</w:t>
      </w:r>
      <w:r w:rsidRPr="00B021A4">
        <w:rPr>
          <w:rFonts w:cs="B Mitra" w:hint="eastAsia"/>
          <w:sz w:val="28"/>
          <w:szCs w:val="28"/>
          <w:rtl/>
        </w:rPr>
        <w:t>ز</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امتاع الاسماع، ۱۴۲۰ق، ج۵، ص۳۵۸.</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ابن</w:t>
      </w:r>
      <w:r w:rsidRPr="00B021A4">
        <w:rPr>
          <w:rFonts w:cs="B Mitra"/>
          <w:sz w:val="28"/>
          <w:szCs w:val="28"/>
          <w:rtl/>
        </w:rPr>
        <w:t xml:space="preserve"> عبد البر، الاست</w:t>
      </w:r>
      <w:r w:rsidRPr="00B021A4">
        <w:rPr>
          <w:rFonts w:cs="B Mitra" w:hint="cs"/>
          <w:sz w:val="28"/>
          <w:szCs w:val="28"/>
          <w:rtl/>
        </w:rPr>
        <w:t>ی</w:t>
      </w:r>
      <w:r w:rsidRPr="00B021A4">
        <w:rPr>
          <w:rFonts w:cs="B Mitra" w:hint="eastAsia"/>
          <w:sz w:val="28"/>
          <w:szCs w:val="28"/>
          <w:rtl/>
        </w:rPr>
        <w:t>عاب</w:t>
      </w:r>
      <w:r w:rsidRPr="00B021A4">
        <w:rPr>
          <w:rFonts w:cs="B Mitra"/>
          <w:sz w:val="28"/>
          <w:szCs w:val="28"/>
          <w:rtl/>
        </w:rPr>
        <w:t xml:space="preserve"> فى معرفة الأصحاب، ۱۴۱۲ق، ج۱، ص۳۸۵.</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د</w:t>
      </w:r>
      <w:r w:rsidRPr="00B021A4">
        <w:rPr>
          <w:rFonts w:cs="B Mitra" w:hint="cs"/>
          <w:sz w:val="28"/>
          <w:szCs w:val="28"/>
          <w:rtl/>
        </w:rPr>
        <w:t>ی</w:t>
      </w:r>
      <w:r w:rsidRPr="00B021A4">
        <w:rPr>
          <w:rFonts w:cs="B Mitra" w:hint="eastAsia"/>
          <w:sz w:val="28"/>
          <w:szCs w:val="28"/>
          <w:rtl/>
        </w:rPr>
        <w:t>ار</w:t>
      </w:r>
      <w:r w:rsidRPr="00B021A4">
        <w:rPr>
          <w:rFonts w:cs="B Mitra"/>
          <w:sz w:val="28"/>
          <w:szCs w:val="28"/>
          <w:rtl/>
        </w:rPr>
        <w:t xml:space="preserve"> بکر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تار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الخم</w:t>
      </w:r>
      <w:r w:rsidRPr="00B021A4">
        <w:rPr>
          <w:rFonts w:cs="B Mitra" w:hint="cs"/>
          <w:sz w:val="28"/>
          <w:szCs w:val="28"/>
          <w:rtl/>
        </w:rPr>
        <w:t>ی</w:t>
      </w:r>
      <w:r w:rsidRPr="00B021A4">
        <w:rPr>
          <w:rFonts w:cs="B Mitra" w:hint="eastAsia"/>
          <w:sz w:val="28"/>
          <w:szCs w:val="28"/>
          <w:rtl/>
        </w:rPr>
        <w:t>س،</w:t>
      </w:r>
      <w:r w:rsidRPr="00B021A4">
        <w:rPr>
          <w:rFonts w:cs="B Mitra"/>
          <w:sz w:val="28"/>
          <w:szCs w:val="28"/>
          <w:rtl/>
        </w:rPr>
        <w:t xml:space="preserve"> دار صادر، ج۲، ص۲۸۹.</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نو</w:t>
      </w:r>
      <w:r w:rsidRPr="00B021A4">
        <w:rPr>
          <w:rFonts w:cs="B Mitra" w:hint="cs"/>
          <w:sz w:val="28"/>
          <w:szCs w:val="28"/>
          <w:rtl/>
        </w:rPr>
        <w:t>ی</w:t>
      </w:r>
      <w:r w:rsidRPr="00B021A4">
        <w:rPr>
          <w:rFonts w:cs="B Mitra" w:hint="eastAsia"/>
          <w:sz w:val="28"/>
          <w:szCs w:val="28"/>
          <w:rtl/>
        </w:rPr>
        <w:t>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نها</w:t>
      </w:r>
      <w:r w:rsidRPr="00B021A4">
        <w:rPr>
          <w:rFonts w:cs="B Mitra" w:hint="cs"/>
          <w:sz w:val="28"/>
          <w:szCs w:val="28"/>
          <w:rtl/>
        </w:rPr>
        <w:t>ی</w:t>
      </w:r>
      <w:r w:rsidRPr="00B021A4">
        <w:rPr>
          <w:rFonts w:cs="B Mitra" w:hint="eastAsia"/>
          <w:sz w:val="28"/>
          <w:szCs w:val="28"/>
          <w:rtl/>
        </w:rPr>
        <w:t>ة</w:t>
      </w:r>
      <w:r w:rsidRPr="00B021A4">
        <w:rPr>
          <w:rFonts w:cs="B Mitra"/>
          <w:sz w:val="28"/>
          <w:szCs w:val="28"/>
          <w:rtl/>
        </w:rPr>
        <w:t xml:space="preserve"> الأرب، ۱۴۲۳ق، ج۲۰، ص۲۲۹.</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طبر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تار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طبر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۱۳۷۸ق، ج۵، ص۱۵۸.</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جعفر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تش</w:t>
      </w:r>
      <w:r w:rsidRPr="00B021A4">
        <w:rPr>
          <w:rFonts w:cs="B Mitra" w:hint="cs"/>
          <w:sz w:val="28"/>
          <w:szCs w:val="28"/>
          <w:rtl/>
        </w:rPr>
        <w:t>ی</w:t>
      </w:r>
      <w:r w:rsidRPr="00B021A4">
        <w:rPr>
          <w:rFonts w:cs="B Mitra" w:hint="eastAsia"/>
          <w:sz w:val="28"/>
          <w:szCs w:val="28"/>
          <w:rtl/>
        </w:rPr>
        <w:t>ع</w:t>
      </w:r>
      <w:r w:rsidRPr="00B021A4">
        <w:rPr>
          <w:rFonts w:cs="B Mitra"/>
          <w:sz w:val="28"/>
          <w:szCs w:val="28"/>
          <w:rtl/>
        </w:rPr>
        <w:t xml:space="preserve"> در مس</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تار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۱۳۸۰ش، ص۱۵۸</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جعفر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تش</w:t>
      </w:r>
      <w:r w:rsidRPr="00B021A4">
        <w:rPr>
          <w:rFonts w:cs="B Mitra" w:hint="cs"/>
          <w:sz w:val="28"/>
          <w:szCs w:val="28"/>
          <w:rtl/>
        </w:rPr>
        <w:t>ی</w:t>
      </w:r>
      <w:r w:rsidRPr="00B021A4">
        <w:rPr>
          <w:rFonts w:cs="B Mitra" w:hint="eastAsia"/>
          <w:sz w:val="28"/>
          <w:szCs w:val="28"/>
          <w:rtl/>
        </w:rPr>
        <w:t>ع</w:t>
      </w:r>
      <w:r w:rsidRPr="00B021A4">
        <w:rPr>
          <w:rFonts w:cs="B Mitra"/>
          <w:sz w:val="28"/>
          <w:szCs w:val="28"/>
          <w:rtl/>
        </w:rPr>
        <w:t xml:space="preserve"> در مس</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تار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۱۳۸۰ش، ص۱۵۸-۱۶۰</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جعفر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تش</w:t>
      </w:r>
      <w:r w:rsidRPr="00B021A4">
        <w:rPr>
          <w:rFonts w:cs="B Mitra" w:hint="cs"/>
          <w:sz w:val="28"/>
          <w:szCs w:val="28"/>
          <w:rtl/>
        </w:rPr>
        <w:t>ی</w:t>
      </w:r>
      <w:r w:rsidRPr="00B021A4">
        <w:rPr>
          <w:rFonts w:cs="B Mitra" w:hint="eastAsia"/>
          <w:sz w:val="28"/>
          <w:szCs w:val="28"/>
          <w:rtl/>
        </w:rPr>
        <w:t>ع</w:t>
      </w:r>
      <w:r w:rsidRPr="00B021A4">
        <w:rPr>
          <w:rFonts w:cs="B Mitra"/>
          <w:sz w:val="28"/>
          <w:szCs w:val="28"/>
          <w:rtl/>
        </w:rPr>
        <w:t xml:space="preserve"> در مس</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تار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۱۳۸۰ش، ص۱۶۱</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ابن</w:t>
      </w:r>
      <w:r w:rsidRPr="00B021A4">
        <w:rPr>
          <w:rFonts w:cs="B Mitra"/>
          <w:sz w:val="28"/>
          <w:szCs w:val="28"/>
          <w:rtl/>
        </w:rPr>
        <w:t xml:space="preserve"> قت</w:t>
      </w:r>
      <w:r w:rsidRPr="00B021A4">
        <w:rPr>
          <w:rFonts w:cs="B Mitra" w:hint="cs"/>
          <w:sz w:val="28"/>
          <w:szCs w:val="28"/>
          <w:rtl/>
        </w:rPr>
        <w:t>ی</w:t>
      </w:r>
      <w:r w:rsidRPr="00B021A4">
        <w:rPr>
          <w:rFonts w:cs="B Mitra" w:hint="eastAsia"/>
          <w:sz w:val="28"/>
          <w:szCs w:val="28"/>
          <w:rtl/>
        </w:rPr>
        <w:t>به،</w:t>
      </w:r>
      <w:r w:rsidRPr="00B021A4">
        <w:rPr>
          <w:rFonts w:cs="B Mitra"/>
          <w:sz w:val="28"/>
          <w:szCs w:val="28"/>
          <w:rtl/>
        </w:rPr>
        <w:t xml:space="preserve"> الامامة و الس</w:t>
      </w:r>
      <w:r w:rsidRPr="00B021A4">
        <w:rPr>
          <w:rFonts w:cs="B Mitra" w:hint="cs"/>
          <w:sz w:val="28"/>
          <w:szCs w:val="28"/>
          <w:rtl/>
        </w:rPr>
        <w:t>ی</w:t>
      </w:r>
      <w:r w:rsidRPr="00B021A4">
        <w:rPr>
          <w:rFonts w:cs="B Mitra" w:hint="eastAsia"/>
          <w:sz w:val="28"/>
          <w:szCs w:val="28"/>
          <w:rtl/>
        </w:rPr>
        <w:t>اسة،</w:t>
      </w:r>
      <w:r w:rsidRPr="00B021A4">
        <w:rPr>
          <w:rFonts w:cs="B Mitra"/>
          <w:sz w:val="28"/>
          <w:szCs w:val="28"/>
          <w:rtl/>
        </w:rPr>
        <w:t xml:space="preserve"> ۱۴۱۰ق، ج۱، ص۱۸۴.</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طبر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تار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طبر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۱۳۸۷ق، ج۵، ص۱۵۸.</w:t>
      </w:r>
    </w:p>
    <w:p w:rsidR="00F14A53" w:rsidRPr="00B021A4" w:rsidRDefault="00F14A53" w:rsidP="00B021A4">
      <w:pPr>
        <w:pStyle w:val="ListParagraph"/>
        <w:numPr>
          <w:ilvl w:val="0"/>
          <w:numId w:val="2"/>
        </w:numPr>
        <w:rPr>
          <w:rFonts w:cs="B Mitra"/>
          <w:sz w:val="28"/>
          <w:szCs w:val="28"/>
        </w:rPr>
      </w:pPr>
      <w:r w:rsidRPr="00B021A4">
        <w:rPr>
          <w:rFonts w:cs="B Mitra"/>
          <w:sz w:val="28"/>
          <w:szCs w:val="28"/>
        </w:rPr>
        <w:t>http://www.iranicaonline.org/articles/hasan-b-ali</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جعفر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تش</w:t>
      </w:r>
      <w:r w:rsidRPr="00B021A4">
        <w:rPr>
          <w:rFonts w:cs="B Mitra" w:hint="cs"/>
          <w:sz w:val="28"/>
          <w:szCs w:val="28"/>
          <w:rtl/>
        </w:rPr>
        <w:t>ی</w:t>
      </w:r>
      <w:r w:rsidRPr="00B021A4">
        <w:rPr>
          <w:rFonts w:cs="B Mitra" w:hint="eastAsia"/>
          <w:sz w:val="28"/>
          <w:szCs w:val="28"/>
          <w:rtl/>
        </w:rPr>
        <w:t>ع</w:t>
      </w:r>
      <w:r w:rsidRPr="00B021A4">
        <w:rPr>
          <w:rFonts w:cs="B Mitra"/>
          <w:sz w:val="28"/>
          <w:szCs w:val="28"/>
          <w:rtl/>
        </w:rPr>
        <w:t xml:space="preserve"> در مس</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تار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۱۳۸۲ش، ص ۱۶۱.</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جعفر</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ح</w:t>
      </w:r>
      <w:r w:rsidRPr="00B021A4">
        <w:rPr>
          <w:rFonts w:cs="B Mitra" w:hint="cs"/>
          <w:sz w:val="28"/>
          <w:szCs w:val="28"/>
          <w:rtl/>
        </w:rPr>
        <w:t>ی</w:t>
      </w:r>
      <w:r w:rsidRPr="00B021A4">
        <w:rPr>
          <w:rFonts w:cs="B Mitra" w:hint="eastAsia"/>
          <w:sz w:val="28"/>
          <w:szCs w:val="28"/>
          <w:rtl/>
        </w:rPr>
        <w:t>ات</w:t>
      </w:r>
      <w:r w:rsidRPr="00B021A4">
        <w:rPr>
          <w:rFonts w:cs="B Mitra"/>
          <w:sz w:val="28"/>
          <w:szCs w:val="28"/>
          <w:rtl/>
        </w:rPr>
        <w:t xml:space="preserve"> فکرى و س</w:t>
      </w:r>
      <w:r w:rsidRPr="00B021A4">
        <w:rPr>
          <w:rFonts w:cs="B Mitra" w:hint="cs"/>
          <w:sz w:val="28"/>
          <w:szCs w:val="28"/>
          <w:rtl/>
        </w:rPr>
        <w:t>ی</w:t>
      </w:r>
      <w:r w:rsidRPr="00B021A4">
        <w:rPr>
          <w:rFonts w:cs="B Mitra" w:hint="eastAsia"/>
          <w:sz w:val="28"/>
          <w:szCs w:val="28"/>
          <w:rtl/>
        </w:rPr>
        <w:t>اسى</w:t>
      </w:r>
      <w:r w:rsidRPr="00B021A4">
        <w:rPr>
          <w:rFonts w:cs="B Mitra"/>
          <w:sz w:val="28"/>
          <w:szCs w:val="28"/>
          <w:rtl/>
        </w:rPr>
        <w:t xml:space="preserve"> ائمه، ۱۳۸۱ش، ص۱۳۲.</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ابوالفرج</w:t>
      </w:r>
      <w:r w:rsidRPr="00B021A4">
        <w:rPr>
          <w:rFonts w:cs="B Mitra"/>
          <w:sz w:val="28"/>
          <w:szCs w:val="28"/>
          <w:rtl/>
        </w:rPr>
        <w:t xml:space="preserve"> اصفهان</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مقاتل الطالب</w:t>
      </w:r>
      <w:r w:rsidRPr="00B021A4">
        <w:rPr>
          <w:rFonts w:cs="B Mitra" w:hint="cs"/>
          <w:sz w:val="28"/>
          <w:szCs w:val="28"/>
          <w:rtl/>
        </w:rPr>
        <w:t>یی</w:t>
      </w:r>
      <w:r w:rsidRPr="00B021A4">
        <w:rPr>
          <w:rFonts w:cs="B Mitra" w:hint="eastAsia"/>
          <w:sz w:val="28"/>
          <w:szCs w:val="28"/>
          <w:rtl/>
        </w:rPr>
        <w:t>ن،</w:t>
      </w:r>
      <w:r w:rsidRPr="00B021A4">
        <w:rPr>
          <w:rFonts w:cs="B Mitra"/>
          <w:sz w:val="28"/>
          <w:szCs w:val="28"/>
          <w:rtl/>
        </w:rPr>
        <w:t xml:space="preserve"> ۱۴۰۸ق، ص۶۴</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هاشمى</w:t>
      </w:r>
      <w:r w:rsidRPr="00B021A4">
        <w:rPr>
          <w:rFonts w:cs="B Mitra"/>
          <w:sz w:val="28"/>
          <w:szCs w:val="28"/>
          <w:rtl/>
        </w:rPr>
        <w:t xml:space="preserve"> نژاد، درسى كه 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به انسان‌ها آموخت، ۱۳۸۲ش، ص۴۰.</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lastRenderedPageBreak/>
        <w:t>جعفر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تش</w:t>
      </w:r>
      <w:r w:rsidRPr="00B021A4">
        <w:rPr>
          <w:rFonts w:cs="B Mitra" w:hint="cs"/>
          <w:sz w:val="28"/>
          <w:szCs w:val="28"/>
          <w:rtl/>
        </w:rPr>
        <w:t>ی</w:t>
      </w:r>
      <w:r w:rsidRPr="00B021A4">
        <w:rPr>
          <w:rFonts w:cs="B Mitra" w:hint="eastAsia"/>
          <w:sz w:val="28"/>
          <w:szCs w:val="28"/>
          <w:rtl/>
        </w:rPr>
        <w:t>ع</w:t>
      </w:r>
      <w:r w:rsidRPr="00B021A4">
        <w:rPr>
          <w:rFonts w:cs="B Mitra"/>
          <w:sz w:val="28"/>
          <w:szCs w:val="28"/>
          <w:rtl/>
        </w:rPr>
        <w:t xml:space="preserve"> در مس</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تار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۱۳۸۰ش، ص۱۶۱.</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ابن</w:t>
      </w:r>
      <w:r w:rsidRPr="00B021A4">
        <w:rPr>
          <w:rFonts w:cs="B Mitra"/>
          <w:sz w:val="28"/>
          <w:szCs w:val="28"/>
          <w:rtl/>
        </w:rPr>
        <w:t xml:space="preserve"> کث</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البدا</w:t>
      </w:r>
      <w:r w:rsidRPr="00B021A4">
        <w:rPr>
          <w:rFonts w:cs="B Mitra" w:hint="cs"/>
          <w:sz w:val="28"/>
          <w:szCs w:val="28"/>
          <w:rtl/>
        </w:rPr>
        <w:t>ی</w:t>
      </w:r>
      <w:r w:rsidRPr="00B021A4">
        <w:rPr>
          <w:rFonts w:cs="B Mitra" w:hint="eastAsia"/>
          <w:sz w:val="28"/>
          <w:szCs w:val="28"/>
          <w:rtl/>
        </w:rPr>
        <w:t>ة</w:t>
      </w:r>
      <w:r w:rsidRPr="00B021A4">
        <w:rPr>
          <w:rFonts w:cs="B Mitra"/>
          <w:sz w:val="28"/>
          <w:szCs w:val="28"/>
          <w:rtl/>
        </w:rPr>
        <w:t xml:space="preserve"> و النها</w:t>
      </w:r>
      <w:r w:rsidRPr="00B021A4">
        <w:rPr>
          <w:rFonts w:cs="B Mitra" w:hint="cs"/>
          <w:sz w:val="28"/>
          <w:szCs w:val="28"/>
          <w:rtl/>
        </w:rPr>
        <w:t>ی</w:t>
      </w:r>
      <w:r w:rsidRPr="00B021A4">
        <w:rPr>
          <w:rFonts w:cs="B Mitra" w:hint="eastAsia"/>
          <w:sz w:val="28"/>
          <w:szCs w:val="28"/>
          <w:rtl/>
        </w:rPr>
        <w:t>ة،</w:t>
      </w:r>
      <w:r w:rsidRPr="00B021A4">
        <w:rPr>
          <w:rFonts w:cs="B Mitra"/>
          <w:sz w:val="28"/>
          <w:szCs w:val="28"/>
          <w:rtl/>
        </w:rPr>
        <w:t xml:space="preserve"> دارالفکر، ج۸، ص۲۱.</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ابوالفرج</w:t>
      </w:r>
      <w:r w:rsidRPr="00B021A4">
        <w:rPr>
          <w:rFonts w:cs="B Mitra"/>
          <w:sz w:val="28"/>
          <w:szCs w:val="28"/>
          <w:rtl/>
        </w:rPr>
        <w:t xml:space="preserve"> اصفهان</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مقاتل الطالب</w:t>
      </w:r>
      <w:r w:rsidRPr="00B021A4">
        <w:rPr>
          <w:rFonts w:cs="B Mitra" w:hint="cs"/>
          <w:sz w:val="28"/>
          <w:szCs w:val="28"/>
          <w:rtl/>
        </w:rPr>
        <w:t>یی</w:t>
      </w:r>
      <w:r w:rsidRPr="00B021A4">
        <w:rPr>
          <w:rFonts w:cs="B Mitra" w:hint="eastAsia"/>
          <w:sz w:val="28"/>
          <w:szCs w:val="28"/>
          <w:rtl/>
        </w:rPr>
        <w:t>ن،</w:t>
      </w:r>
      <w:r w:rsidRPr="00B021A4">
        <w:rPr>
          <w:rFonts w:cs="B Mitra"/>
          <w:sz w:val="28"/>
          <w:szCs w:val="28"/>
          <w:rtl/>
        </w:rPr>
        <w:t xml:space="preserve"> دار المعرفه، ص۶۷ به بعد؛ ابن اب</w:t>
      </w:r>
      <w:r w:rsidRPr="00B021A4">
        <w:rPr>
          <w:rFonts w:cs="B Mitra" w:hint="cs"/>
          <w:sz w:val="28"/>
          <w:szCs w:val="28"/>
          <w:rtl/>
        </w:rPr>
        <w:t>ی</w:t>
      </w:r>
      <w:r w:rsidRPr="00B021A4">
        <w:rPr>
          <w:rFonts w:cs="B Mitra"/>
          <w:sz w:val="28"/>
          <w:szCs w:val="28"/>
          <w:rtl/>
        </w:rPr>
        <w:t xml:space="preserve"> الحد</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شرح نهج البلاغه، ۱۴۰۴ق، ج۱۶، ص۲۵ به بعد.</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جعفر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تش</w:t>
      </w:r>
      <w:r w:rsidRPr="00B021A4">
        <w:rPr>
          <w:rFonts w:cs="B Mitra" w:hint="cs"/>
          <w:sz w:val="28"/>
          <w:szCs w:val="28"/>
          <w:rtl/>
        </w:rPr>
        <w:t>ی</w:t>
      </w:r>
      <w:r w:rsidRPr="00B021A4">
        <w:rPr>
          <w:rFonts w:cs="B Mitra" w:hint="eastAsia"/>
          <w:sz w:val="28"/>
          <w:szCs w:val="28"/>
          <w:rtl/>
        </w:rPr>
        <w:t>ع</w:t>
      </w:r>
      <w:r w:rsidRPr="00B021A4">
        <w:rPr>
          <w:rFonts w:cs="B Mitra"/>
          <w:sz w:val="28"/>
          <w:szCs w:val="28"/>
          <w:rtl/>
        </w:rPr>
        <w:t xml:space="preserve"> در مس</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تار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۱۳۸۰ش، ص۱۶۱.</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ش</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مف</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الارشاد، ۱۴۱۳ق، ج۲، ص۱۱؛ ابن اعثم، الفتوح، ۱۴۱۱ق، ج۴، ص۲۸۶.</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بلاذر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انساب الاشراف، ۱۳۹۷ق، ج۳، ص۲۹</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ابوالفرج</w:t>
      </w:r>
      <w:r w:rsidRPr="00B021A4">
        <w:rPr>
          <w:rFonts w:cs="B Mitra"/>
          <w:sz w:val="28"/>
          <w:szCs w:val="28"/>
          <w:rtl/>
        </w:rPr>
        <w:t xml:space="preserve"> اصفهان</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مقاتل الطالب</w:t>
      </w:r>
      <w:r w:rsidRPr="00B021A4">
        <w:rPr>
          <w:rFonts w:cs="B Mitra" w:hint="cs"/>
          <w:sz w:val="28"/>
          <w:szCs w:val="28"/>
          <w:rtl/>
        </w:rPr>
        <w:t>یی</w:t>
      </w:r>
      <w:r w:rsidRPr="00B021A4">
        <w:rPr>
          <w:rFonts w:cs="B Mitra" w:hint="eastAsia"/>
          <w:sz w:val="28"/>
          <w:szCs w:val="28"/>
          <w:rtl/>
        </w:rPr>
        <w:t>ن،</w:t>
      </w:r>
      <w:r w:rsidRPr="00B021A4">
        <w:rPr>
          <w:rFonts w:cs="B Mitra"/>
          <w:sz w:val="28"/>
          <w:szCs w:val="28"/>
          <w:rtl/>
        </w:rPr>
        <w:t xml:space="preserve"> دارالمعرفة، ص۷۱.</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ابوالفرج</w:t>
      </w:r>
      <w:r w:rsidRPr="00B021A4">
        <w:rPr>
          <w:rFonts w:cs="B Mitra"/>
          <w:sz w:val="28"/>
          <w:szCs w:val="28"/>
          <w:rtl/>
        </w:rPr>
        <w:t xml:space="preserve"> اصفهان</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مقاتل الطالب</w:t>
      </w:r>
      <w:r w:rsidRPr="00B021A4">
        <w:rPr>
          <w:rFonts w:cs="B Mitra" w:hint="cs"/>
          <w:sz w:val="28"/>
          <w:szCs w:val="28"/>
          <w:rtl/>
        </w:rPr>
        <w:t>یی</w:t>
      </w:r>
      <w:r w:rsidRPr="00B021A4">
        <w:rPr>
          <w:rFonts w:cs="B Mitra" w:hint="eastAsia"/>
          <w:sz w:val="28"/>
          <w:szCs w:val="28"/>
          <w:rtl/>
        </w:rPr>
        <w:t>ن،</w:t>
      </w:r>
      <w:r w:rsidRPr="00B021A4">
        <w:rPr>
          <w:rFonts w:cs="B Mitra"/>
          <w:sz w:val="28"/>
          <w:szCs w:val="28"/>
          <w:rtl/>
        </w:rPr>
        <w:t xml:space="preserve"> دارالمعرفة، ص۷۳-۷۴.</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بلاذر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انساب الاشراف، ۱۴۱۷ق، ج۳، ص۳۸.</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ش</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مف</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الارشاد، ۱۴۱۳ق، ج۲، ص۱۱.</w:t>
      </w:r>
    </w:p>
    <w:p w:rsidR="00F14A53" w:rsidRPr="00B021A4" w:rsidRDefault="00F14A53" w:rsidP="00B021A4">
      <w:pPr>
        <w:pStyle w:val="ListParagraph"/>
        <w:numPr>
          <w:ilvl w:val="0"/>
          <w:numId w:val="2"/>
        </w:numPr>
        <w:rPr>
          <w:rFonts w:cs="B Mitra"/>
          <w:sz w:val="28"/>
          <w:szCs w:val="28"/>
          <w:rtl/>
        </w:rPr>
      </w:pPr>
      <w:r w:rsidRPr="00B021A4">
        <w:rPr>
          <w:rFonts w:cs="B Mitra" w:hint="cs"/>
          <w:sz w:val="28"/>
          <w:szCs w:val="28"/>
          <w:rtl/>
        </w:rPr>
        <w:t>ی</w:t>
      </w:r>
      <w:r w:rsidRPr="00B021A4">
        <w:rPr>
          <w:rFonts w:cs="B Mitra" w:hint="eastAsia"/>
          <w:sz w:val="28"/>
          <w:szCs w:val="28"/>
          <w:rtl/>
        </w:rPr>
        <w:t>عقوب</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تار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w:t>
      </w:r>
      <w:r w:rsidRPr="00B021A4">
        <w:rPr>
          <w:rFonts w:cs="B Mitra" w:hint="cs"/>
          <w:sz w:val="28"/>
          <w:szCs w:val="28"/>
          <w:rtl/>
        </w:rPr>
        <w:t>ی</w:t>
      </w:r>
      <w:r w:rsidRPr="00B021A4">
        <w:rPr>
          <w:rFonts w:cs="B Mitra" w:hint="eastAsia"/>
          <w:sz w:val="28"/>
          <w:szCs w:val="28"/>
          <w:rtl/>
        </w:rPr>
        <w:t>عقوب</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دار صادر، ج۲، ص۲۱۴.</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د</w:t>
      </w:r>
      <w:r w:rsidRPr="00B021A4">
        <w:rPr>
          <w:rFonts w:cs="B Mitra" w:hint="cs"/>
          <w:sz w:val="28"/>
          <w:szCs w:val="28"/>
          <w:rtl/>
        </w:rPr>
        <w:t>ی</w:t>
      </w:r>
      <w:r w:rsidRPr="00B021A4">
        <w:rPr>
          <w:rFonts w:cs="B Mitra" w:hint="eastAsia"/>
          <w:sz w:val="28"/>
          <w:szCs w:val="28"/>
          <w:rtl/>
        </w:rPr>
        <w:t>نور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الأخبارالطوال، ۱۳۶۸ش، ص۲۱۷.</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ش</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مف</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الارشاد، ۱۴۱۳ق، ج۲، ص۱۲.</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ش</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مف</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الارشاد، ۱۴۱۳ق، ج۲، ص۱۲؛ بلاذر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انساب الاشراف، ۱۴۱۷ق، ج۳، ص۳۵.</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جعفر</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ح</w:t>
      </w:r>
      <w:r w:rsidRPr="00B021A4">
        <w:rPr>
          <w:rFonts w:cs="B Mitra" w:hint="cs"/>
          <w:sz w:val="28"/>
          <w:szCs w:val="28"/>
          <w:rtl/>
        </w:rPr>
        <w:t>ی</w:t>
      </w:r>
      <w:r w:rsidRPr="00B021A4">
        <w:rPr>
          <w:rFonts w:cs="B Mitra" w:hint="eastAsia"/>
          <w:sz w:val="28"/>
          <w:szCs w:val="28"/>
          <w:rtl/>
        </w:rPr>
        <w:t>ات</w:t>
      </w:r>
      <w:r w:rsidRPr="00B021A4">
        <w:rPr>
          <w:rFonts w:cs="B Mitra"/>
          <w:sz w:val="28"/>
          <w:szCs w:val="28"/>
          <w:rtl/>
        </w:rPr>
        <w:t xml:space="preserve"> فکرى و س</w:t>
      </w:r>
      <w:r w:rsidRPr="00B021A4">
        <w:rPr>
          <w:rFonts w:cs="B Mitra" w:hint="cs"/>
          <w:sz w:val="28"/>
          <w:szCs w:val="28"/>
          <w:rtl/>
        </w:rPr>
        <w:t>ی</w:t>
      </w:r>
      <w:r w:rsidRPr="00B021A4">
        <w:rPr>
          <w:rFonts w:cs="B Mitra" w:hint="eastAsia"/>
          <w:sz w:val="28"/>
          <w:szCs w:val="28"/>
          <w:rtl/>
        </w:rPr>
        <w:t>اسى</w:t>
      </w:r>
      <w:r w:rsidRPr="00B021A4">
        <w:rPr>
          <w:rFonts w:cs="B Mitra"/>
          <w:sz w:val="28"/>
          <w:szCs w:val="28"/>
          <w:rtl/>
        </w:rPr>
        <w:t xml:space="preserve"> ائمه، ۱۳۸۱ش، ص۱۴۸-۱۵۵.</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آل</w:t>
      </w:r>
      <w:r w:rsidRPr="00B021A4">
        <w:rPr>
          <w:rFonts w:cs="B Mitra"/>
          <w:sz w:val="28"/>
          <w:szCs w:val="28"/>
          <w:rtl/>
        </w:rPr>
        <w:t xml:space="preserve"> </w:t>
      </w:r>
      <w:r w:rsidRPr="00B021A4">
        <w:rPr>
          <w:rFonts w:cs="B Mitra" w:hint="cs"/>
          <w:sz w:val="28"/>
          <w:szCs w:val="28"/>
          <w:rtl/>
        </w:rPr>
        <w:t>ی</w:t>
      </w:r>
      <w:r w:rsidRPr="00B021A4">
        <w:rPr>
          <w:rFonts w:cs="B Mitra" w:hint="eastAsia"/>
          <w:sz w:val="28"/>
          <w:szCs w:val="28"/>
          <w:rtl/>
        </w:rPr>
        <w:t>اس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صلح الحسن، ۱۴۱۲ق، ص۲۵۹-۲۶۱.</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ش</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مف</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الارشاد، ۱۴۱۳ق، ج۲، ص۱۲؛ بلاذر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انساب الاشراف، ۱۴۱۷ق، ج۳، ص۳۵.</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ش</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مف</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الارشاد، ۱۴۱۳ق، ج۲، ص۱۲.</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ش</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مف</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الارشاد، ۱۴۱۳ق، ج۲، ص۱۳.</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طبرس</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الاحتجاج، ۱۴۰۳ق، ج۲، ص۲۹۰.</w:t>
      </w:r>
    </w:p>
    <w:p w:rsidR="00F14A53" w:rsidRPr="00B021A4" w:rsidRDefault="00F14A53" w:rsidP="00B021A4">
      <w:pPr>
        <w:pStyle w:val="ListParagraph"/>
        <w:numPr>
          <w:ilvl w:val="0"/>
          <w:numId w:val="2"/>
        </w:numPr>
        <w:rPr>
          <w:rFonts w:cs="B Mitra"/>
          <w:sz w:val="28"/>
          <w:szCs w:val="28"/>
          <w:rtl/>
        </w:rPr>
      </w:pPr>
      <w:r w:rsidRPr="00B021A4">
        <w:rPr>
          <w:rFonts w:cs="B Mitra" w:hint="cs"/>
          <w:sz w:val="28"/>
          <w:szCs w:val="28"/>
          <w:rtl/>
        </w:rPr>
        <w:t>ی</w:t>
      </w:r>
      <w:r w:rsidRPr="00B021A4">
        <w:rPr>
          <w:rFonts w:cs="B Mitra" w:hint="eastAsia"/>
          <w:sz w:val="28"/>
          <w:szCs w:val="28"/>
          <w:rtl/>
        </w:rPr>
        <w:t>عقوب</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تار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w:t>
      </w:r>
      <w:r w:rsidRPr="00B021A4">
        <w:rPr>
          <w:rFonts w:cs="B Mitra" w:hint="cs"/>
          <w:sz w:val="28"/>
          <w:szCs w:val="28"/>
          <w:rtl/>
        </w:rPr>
        <w:t>ی</w:t>
      </w:r>
      <w:r w:rsidRPr="00B021A4">
        <w:rPr>
          <w:rFonts w:cs="B Mitra" w:hint="eastAsia"/>
          <w:sz w:val="28"/>
          <w:szCs w:val="28"/>
          <w:rtl/>
        </w:rPr>
        <w:t>عقوب</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دار صادر، ج۲، ص۲۱۴.</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ش</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مف</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الارشاد، ۱۴۱۳ق، ج۲، ص۱۳-۱۴.</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بلاذر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أنساب الأشراف، ۱۴۱۷ق، ج۳، ص۴۱.</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ابن</w:t>
      </w:r>
      <w:r w:rsidRPr="00B021A4">
        <w:rPr>
          <w:rFonts w:cs="B Mitra"/>
          <w:sz w:val="28"/>
          <w:szCs w:val="28"/>
          <w:rtl/>
        </w:rPr>
        <w:t xml:space="preserve"> عساکر، تار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مد</w:t>
      </w:r>
      <w:r w:rsidRPr="00B021A4">
        <w:rPr>
          <w:rFonts w:cs="B Mitra" w:hint="cs"/>
          <w:sz w:val="28"/>
          <w:szCs w:val="28"/>
          <w:rtl/>
        </w:rPr>
        <w:t>ی</w:t>
      </w:r>
      <w:r w:rsidRPr="00B021A4">
        <w:rPr>
          <w:rFonts w:cs="B Mitra" w:hint="eastAsia"/>
          <w:sz w:val="28"/>
          <w:szCs w:val="28"/>
          <w:rtl/>
        </w:rPr>
        <w:t>نة</w:t>
      </w:r>
      <w:r w:rsidRPr="00B021A4">
        <w:rPr>
          <w:rFonts w:cs="B Mitra"/>
          <w:sz w:val="28"/>
          <w:szCs w:val="28"/>
          <w:rtl/>
        </w:rPr>
        <w:t xml:space="preserve"> دمشق، ۱۴۱۵ق، ج۱۳، ص۲۶۸.</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مسعود</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مروج‏ الذهب، ۱۴۰۹ق، ج۲، ص۴۲۶.</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ذهب</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تار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الاسلام، ۱۴۰۹ق، ج۴، ص۵.</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آل</w:t>
      </w:r>
      <w:r w:rsidRPr="00B021A4">
        <w:rPr>
          <w:rFonts w:cs="B Mitra"/>
          <w:sz w:val="28"/>
          <w:szCs w:val="28"/>
          <w:rtl/>
        </w:rPr>
        <w:t xml:space="preserve"> </w:t>
      </w:r>
      <w:r w:rsidRPr="00B021A4">
        <w:rPr>
          <w:rFonts w:cs="B Mitra" w:hint="cs"/>
          <w:sz w:val="28"/>
          <w:szCs w:val="28"/>
          <w:rtl/>
        </w:rPr>
        <w:t>ی</w:t>
      </w:r>
      <w:r w:rsidRPr="00B021A4">
        <w:rPr>
          <w:rFonts w:cs="B Mitra" w:hint="eastAsia"/>
          <w:sz w:val="28"/>
          <w:szCs w:val="28"/>
          <w:rtl/>
        </w:rPr>
        <w:t>اس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صلح الحسن، ۱۴۱۲ق، ص۲۵۸-۲۵۹.</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آل</w:t>
      </w:r>
      <w:r w:rsidRPr="00B021A4">
        <w:rPr>
          <w:rFonts w:cs="B Mitra"/>
          <w:sz w:val="28"/>
          <w:szCs w:val="28"/>
          <w:rtl/>
        </w:rPr>
        <w:t xml:space="preserve"> </w:t>
      </w:r>
      <w:r w:rsidRPr="00B021A4">
        <w:rPr>
          <w:rFonts w:cs="B Mitra" w:hint="cs"/>
          <w:sz w:val="28"/>
          <w:szCs w:val="28"/>
          <w:rtl/>
        </w:rPr>
        <w:t>ی</w:t>
      </w:r>
      <w:r w:rsidRPr="00B021A4">
        <w:rPr>
          <w:rFonts w:cs="B Mitra" w:hint="eastAsia"/>
          <w:sz w:val="28"/>
          <w:szCs w:val="28"/>
          <w:rtl/>
        </w:rPr>
        <w:t>اس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صلح الحسن، ۱۴۱۲ق، ص۲۵۹-۲۶۱.</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ش</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صدوق، علل الشرا</w:t>
      </w:r>
      <w:r w:rsidRPr="00B021A4">
        <w:rPr>
          <w:rFonts w:cs="B Mitra" w:hint="cs"/>
          <w:sz w:val="28"/>
          <w:szCs w:val="28"/>
          <w:rtl/>
        </w:rPr>
        <w:t>ی</w:t>
      </w:r>
      <w:r w:rsidRPr="00B021A4">
        <w:rPr>
          <w:rFonts w:cs="B Mitra" w:hint="eastAsia"/>
          <w:sz w:val="28"/>
          <w:szCs w:val="28"/>
          <w:rtl/>
        </w:rPr>
        <w:t>ع،</w:t>
      </w:r>
      <w:r w:rsidRPr="00B021A4">
        <w:rPr>
          <w:rFonts w:cs="B Mitra"/>
          <w:sz w:val="28"/>
          <w:szCs w:val="28"/>
          <w:rtl/>
        </w:rPr>
        <w:t xml:space="preserve"> ۱۳۸۵ش، ج۱، ص۲۱۲.</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مقر</w:t>
      </w:r>
      <w:r w:rsidRPr="00B021A4">
        <w:rPr>
          <w:rFonts w:cs="B Mitra" w:hint="cs"/>
          <w:sz w:val="28"/>
          <w:szCs w:val="28"/>
          <w:rtl/>
        </w:rPr>
        <w:t>ی</w:t>
      </w:r>
      <w:r w:rsidRPr="00B021A4">
        <w:rPr>
          <w:rFonts w:cs="B Mitra" w:hint="eastAsia"/>
          <w:sz w:val="28"/>
          <w:szCs w:val="28"/>
          <w:rtl/>
        </w:rPr>
        <w:t>ز</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امتاع الاسماع، ۱۴۲۰ق، ج۵، ص۳۵۸.</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جعفر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تش</w:t>
      </w:r>
      <w:r w:rsidRPr="00B021A4">
        <w:rPr>
          <w:rFonts w:cs="B Mitra" w:hint="cs"/>
          <w:sz w:val="28"/>
          <w:szCs w:val="28"/>
          <w:rtl/>
        </w:rPr>
        <w:t>ی</w:t>
      </w:r>
      <w:r w:rsidRPr="00B021A4">
        <w:rPr>
          <w:rFonts w:cs="B Mitra" w:hint="eastAsia"/>
          <w:sz w:val="28"/>
          <w:szCs w:val="28"/>
          <w:rtl/>
        </w:rPr>
        <w:t>ع</w:t>
      </w:r>
      <w:r w:rsidRPr="00B021A4">
        <w:rPr>
          <w:rFonts w:cs="B Mitra"/>
          <w:sz w:val="28"/>
          <w:szCs w:val="28"/>
          <w:rtl/>
        </w:rPr>
        <w:t xml:space="preserve"> در مس</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تار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۱۳۸۰ش، ص۱۸۰-۱۸۱.</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جعفر</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ح</w:t>
      </w:r>
      <w:r w:rsidRPr="00B021A4">
        <w:rPr>
          <w:rFonts w:cs="B Mitra" w:hint="cs"/>
          <w:sz w:val="28"/>
          <w:szCs w:val="28"/>
          <w:rtl/>
        </w:rPr>
        <w:t>ی</w:t>
      </w:r>
      <w:r w:rsidRPr="00B021A4">
        <w:rPr>
          <w:rFonts w:cs="B Mitra" w:hint="eastAsia"/>
          <w:sz w:val="28"/>
          <w:szCs w:val="28"/>
          <w:rtl/>
        </w:rPr>
        <w:t>ات</w:t>
      </w:r>
      <w:r w:rsidRPr="00B021A4">
        <w:rPr>
          <w:rFonts w:cs="B Mitra"/>
          <w:sz w:val="28"/>
          <w:szCs w:val="28"/>
          <w:rtl/>
        </w:rPr>
        <w:t xml:space="preserve"> فکرى و س</w:t>
      </w:r>
      <w:r w:rsidRPr="00B021A4">
        <w:rPr>
          <w:rFonts w:cs="B Mitra" w:hint="cs"/>
          <w:sz w:val="28"/>
          <w:szCs w:val="28"/>
          <w:rtl/>
        </w:rPr>
        <w:t>ی</w:t>
      </w:r>
      <w:r w:rsidRPr="00B021A4">
        <w:rPr>
          <w:rFonts w:cs="B Mitra" w:hint="eastAsia"/>
          <w:sz w:val="28"/>
          <w:szCs w:val="28"/>
          <w:rtl/>
        </w:rPr>
        <w:t>اسى</w:t>
      </w:r>
      <w:r w:rsidRPr="00B021A4">
        <w:rPr>
          <w:rFonts w:cs="B Mitra"/>
          <w:sz w:val="28"/>
          <w:szCs w:val="28"/>
          <w:rtl/>
        </w:rPr>
        <w:t xml:space="preserve"> ائمه، ۱۳۸۱ش، ص۱۶۲.</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lastRenderedPageBreak/>
        <w:t>جعفر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تش</w:t>
      </w:r>
      <w:r w:rsidRPr="00B021A4">
        <w:rPr>
          <w:rFonts w:cs="B Mitra" w:hint="cs"/>
          <w:sz w:val="28"/>
          <w:szCs w:val="28"/>
          <w:rtl/>
        </w:rPr>
        <w:t>ی</w:t>
      </w:r>
      <w:r w:rsidRPr="00B021A4">
        <w:rPr>
          <w:rFonts w:cs="B Mitra" w:hint="eastAsia"/>
          <w:sz w:val="28"/>
          <w:szCs w:val="28"/>
          <w:rtl/>
        </w:rPr>
        <w:t>ع</w:t>
      </w:r>
      <w:r w:rsidRPr="00B021A4">
        <w:rPr>
          <w:rFonts w:cs="B Mitra"/>
          <w:sz w:val="28"/>
          <w:szCs w:val="28"/>
          <w:rtl/>
        </w:rPr>
        <w:t xml:space="preserve"> در مس</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تار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۱۳۸۰ش، ص۱۸۵.</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مجلس</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بحار الأنوار، ۱۳۶۳ش، ج۴۴، ص۲۹.</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بلاذر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أنساب الأشراف، ۱۴۱۷ق، ج۳، ص۴۵ و ۴۸.</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ش</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صدوق، علل الشرا</w:t>
      </w:r>
      <w:r w:rsidRPr="00B021A4">
        <w:rPr>
          <w:rFonts w:cs="B Mitra" w:hint="cs"/>
          <w:sz w:val="28"/>
          <w:szCs w:val="28"/>
          <w:rtl/>
        </w:rPr>
        <w:t>ی</w:t>
      </w:r>
      <w:r w:rsidRPr="00B021A4">
        <w:rPr>
          <w:rFonts w:cs="B Mitra" w:hint="eastAsia"/>
          <w:sz w:val="28"/>
          <w:szCs w:val="28"/>
          <w:rtl/>
        </w:rPr>
        <w:t>ع،</w:t>
      </w:r>
      <w:r w:rsidRPr="00B021A4">
        <w:rPr>
          <w:rFonts w:cs="B Mitra"/>
          <w:sz w:val="28"/>
          <w:szCs w:val="28"/>
          <w:rtl/>
        </w:rPr>
        <w:t xml:space="preserve"> ۱۳۸۵ش، ج۱، ص۲۱۱.</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مقر</w:t>
      </w:r>
      <w:r w:rsidRPr="00B021A4">
        <w:rPr>
          <w:rFonts w:cs="B Mitra" w:hint="cs"/>
          <w:sz w:val="28"/>
          <w:szCs w:val="28"/>
          <w:rtl/>
        </w:rPr>
        <w:t>ی</w:t>
      </w:r>
      <w:r w:rsidRPr="00B021A4">
        <w:rPr>
          <w:rFonts w:cs="B Mitra" w:hint="eastAsia"/>
          <w:sz w:val="28"/>
          <w:szCs w:val="28"/>
          <w:rtl/>
        </w:rPr>
        <w:t>ز</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امتاع الاسماع، ۱۴۲۰ق، ج۵، ص۳۶۰؛ ام</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اع</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الش</w:t>
      </w:r>
      <w:r w:rsidRPr="00B021A4">
        <w:rPr>
          <w:rFonts w:cs="B Mitra" w:hint="cs"/>
          <w:sz w:val="28"/>
          <w:szCs w:val="28"/>
          <w:rtl/>
        </w:rPr>
        <w:t>ی</w:t>
      </w:r>
      <w:r w:rsidRPr="00B021A4">
        <w:rPr>
          <w:rFonts w:cs="B Mitra" w:hint="eastAsia"/>
          <w:sz w:val="28"/>
          <w:szCs w:val="28"/>
          <w:rtl/>
        </w:rPr>
        <w:t>عة،</w:t>
      </w:r>
      <w:r w:rsidRPr="00B021A4">
        <w:rPr>
          <w:rFonts w:cs="B Mitra"/>
          <w:sz w:val="28"/>
          <w:szCs w:val="28"/>
          <w:rtl/>
        </w:rPr>
        <w:t xml:space="preserve"> ۱۴۰۳ق، ج۱، ص۲۷.</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طبر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تار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طبر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۱۳۸۷ش، ج۵، ص۲۷۵.</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مقدسى،</w:t>
      </w:r>
      <w:r w:rsidRPr="00B021A4">
        <w:rPr>
          <w:rFonts w:cs="B Mitra"/>
          <w:sz w:val="28"/>
          <w:szCs w:val="28"/>
          <w:rtl/>
        </w:rPr>
        <w:t xml:space="preserve"> البدء و التار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مکتبة الثقافة الد</w:t>
      </w:r>
      <w:r w:rsidRPr="00B021A4">
        <w:rPr>
          <w:rFonts w:cs="B Mitra" w:hint="cs"/>
          <w:sz w:val="28"/>
          <w:szCs w:val="28"/>
          <w:rtl/>
        </w:rPr>
        <w:t>ی</w:t>
      </w:r>
      <w:r w:rsidRPr="00B021A4">
        <w:rPr>
          <w:rFonts w:cs="B Mitra" w:hint="eastAsia"/>
          <w:sz w:val="28"/>
          <w:szCs w:val="28"/>
          <w:rtl/>
        </w:rPr>
        <w:t>ن</w:t>
      </w:r>
      <w:r w:rsidRPr="00B021A4">
        <w:rPr>
          <w:rFonts w:cs="B Mitra" w:hint="cs"/>
          <w:sz w:val="28"/>
          <w:szCs w:val="28"/>
          <w:rtl/>
        </w:rPr>
        <w:t>ی</w:t>
      </w:r>
      <w:r w:rsidRPr="00B021A4">
        <w:rPr>
          <w:rFonts w:cs="B Mitra" w:hint="eastAsia"/>
          <w:sz w:val="28"/>
          <w:szCs w:val="28"/>
          <w:rtl/>
        </w:rPr>
        <w:t>ة،</w:t>
      </w:r>
      <w:r w:rsidRPr="00B021A4">
        <w:rPr>
          <w:rFonts w:cs="B Mitra"/>
          <w:sz w:val="28"/>
          <w:szCs w:val="28"/>
          <w:rtl/>
        </w:rPr>
        <w:t xml:space="preserve"> ج۵، ص۲۳۷.</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ابن</w:t>
      </w:r>
      <w:r w:rsidRPr="00B021A4">
        <w:rPr>
          <w:rFonts w:cs="B Mitra"/>
          <w:sz w:val="28"/>
          <w:szCs w:val="28"/>
          <w:rtl/>
        </w:rPr>
        <w:t xml:space="preserve"> کث</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البدا</w:t>
      </w:r>
      <w:r w:rsidRPr="00B021A4">
        <w:rPr>
          <w:rFonts w:cs="B Mitra" w:hint="cs"/>
          <w:sz w:val="28"/>
          <w:szCs w:val="28"/>
          <w:rtl/>
        </w:rPr>
        <w:t>ی</w:t>
      </w:r>
      <w:r w:rsidRPr="00B021A4">
        <w:rPr>
          <w:rFonts w:cs="B Mitra" w:hint="eastAsia"/>
          <w:sz w:val="28"/>
          <w:szCs w:val="28"/>
          <w:rtl/>
        </w:rPr>
        <w:t>ة</w:t>
      </w:r>
      <w:r w:rsidRPr="00B021A4">
        <w:rPr>
          <w:rFonts w:cs="B Mitra"/>
          <w:sz w:val="28"/>
          <w:szCs w:val="28"/>
          <w:rtl/>
        </w:rPr>
        <w:t xml:space="preserve"> و النها</w:t>
      </w:r>
      <w:r w:rsidRPr="00B021A4">
        <w:rPr>
          <w:rFonts w:cs="B Mitra" w:hint="cs"/>
          <w:sz w:val="28"/>
          <w:szCs w:val="28"/>
          <w:rtl/>
        </w:rPr>
        <w:t>ی</w:t>
      </w:r>
      <w:r w:rsidRPr="00B021A4">
        <w:rPr>
          <w:rFonts w:cs="B Mitra" w:hint="eastAsia"/>
          <w:sz w:val="28"/>
          <w:szCs w:val="28"/>
          <w:rtl/>
        </w:rPr>
        <w:t>ة،</w:t>
      </w:r>
      <w:r w:rsidRPr="00B021A4">
        <w:rPr>
          <w:rFonts w:cs="B Mitra"/>
          <w:sz w:val="28"/>
          <w:szCs w:val="28"/>
          <w:rtl/>
        </w:rPr>
        <w:t xml:space="preserve"> دارالفکر، ج۸، ص۱۳۱.</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ابن</w:t>
      </w:r>
      <w:r w:rsidRPr="00B021A4">
        <w:rPr>
          <w:rFonts w:cs="B Mitra"/>
          <w:sz w:val="28"/>
          <w:szCs w:val="28"/>
          <w:rtl/>
        </w:rPr>
        <w:t xml:space="preserve"> اب</w:t>
      </w:r>
      <w:r w:rsidRPr="00B021A4">
        <w:rPr>
          <w:rFonts w:cs="B Mitra" w:hint="cs"/>
          <w:sz w:val="28"/>
          <w:szCs w:val="28"/>
          <w:rtl/>
        </w:rPr>
        <w:t>ی</w:t>
      </w:r>
      <w:r w:rsidRPr="00B021A4">
        <w:rPr>
          <w:rFonts w:cs="B Mitra"/>
          <w:sz w:val="28"/>
          <w:szCs w:val="28"/>
          <w:rtl/>
        </w:rPr>
        <w:t xml:space="preserve"> الحد</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شرح نهج البلاغه، ۱۴۰۴ق، ج۱۶، ص۱۶.</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ابن</w:t>
      </w:r>
      <w:r w:rsidRPr="00B021A4">
        <w:rPr>
          <w:rFonts w:cs="B Mitra"/>
          <w:sz w:val="28"/>
          <w:szCs w:val="28"/>
          <w:rtl/>
        </w:rPr>
        <w:t xml:space="preserve"> کث</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البدا</w:t>
      </w:r>
      <w:r w:rsidRPr="00B021A4">
        <w:rPr>
          <w:rFonts w:cs="B Mitra" w:hint="cs"/>
          <w:sz w:val="28"/>
          <w:szCs w:val="28"/>
          <w:rtl/>
        </w:rPr>
        <w:t>ی</w:t>
      </w:r>
      <w:r w:rsidRPr="00B021A4">
        <w:rPr>
          <w:rFonts w:cs="B Mitra" w:hint="eastAsia"/>
          <w:sz w:val="28"/>
          <w:szCs w:val="28"/>
          <w:rtl/>
        </w:rPr>
        <w:t>ة</w:t>
      </w:r>
      <w:r w:rsidRPr="00B021A4">
        <w:rPr>
          <w:rFonts w:cs="B Mitra"/>
          <w:sz w:val="28"/>
          <w:szCs w:val="28"/>
          <w:rtl/>
        </w:rPr>
        <w:t xml:space="preserve"> و النها</w:t>
      </w:r>
      <w:r w:rsidRPr="00B021A4">
        <w:rPr>
          <w:rFonts w:cs="B Mitra" w:hint="cs"/>
          <w:sz w:val="28"/>
          <w:szCs w:val="28"/>
          <w:rtl/>
        </w:rPr>
        <w:t>ی</w:t>
      </w:r>
      <w:r w:rsidRPr="00B021A4">
        <w:rPr>
          <w:rFonts w:cs="B Mitra" w:hint="eastAsia"/>
          <w:sz w:val="28"/>
          <w:szCs w:val="28"/>
          <w:rtl/>
        </w:rPr>
        <w:t>ة،</w:t>
      </w:r>
      <w:r w:rsidRPr="00B021A4">
        <w:rPr>
          <w:rFonts w:cs="B Mitra"/>
          <w:sz w:val="28"/>
          <w:szCs w:val="28"/>
          <w:rtl/>
        </w:rPr>
        <w:t xml:space="preserve"> دارالفکر، ج۸، ص۳۷؛ مجلس</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بحار الأنوار، ۱۳۶۳ش، ج۴۳، ص۳۳۱.</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ابن</w:t>
      </w:r>
      <w:r w:rsidRPr="00B021A4">
        <w:rPr>
          <w:rFonts w:cs="B Mitra"/>
          <w:sz w:val="28"/>
          <w:szCs w:val="28"/>
          <w:rtl/>
        </w:rPr>
        <w:t xml:space="preserve"> شهرآشوب‏، المناقب، ۱۳۷۹ق،ج۴، ص۱۸.</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کل</w:t>
      </w:r>
      <w:r w:rsidRPr="00B021A4">
        <w:rPr>
          <w:rFonts w:cs="B Mitra" w:hint="cs"/>
          <w:sz w:val="28"/>
          <w:szCs w:val="28"/>
          <w:rtl/>
        </w:rPr>
        <w:t>ی</w:t>
      </w:r>
      <w:r w:rsidRPr="00B021A4">
        <w:rPr>
          <w:rFonts w:cs="B Mitra" w:hint="eastAsia"/>
          <w:sz w:val="28"/>
          <w:szCs w:val="28"/>
          <w:rtl/>
        </w:rPr>
        <w:t>ن</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الکاف</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۱۳۶۳ش، ج۷، ص۴۹-۵۱.</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ابن</w:t>
      </w:r>
      <w:r w:rsidRPr="00B021A4">
        <w:rPr>
          <w:rFonts w:cs="B Mitra"/>
          <w:sz w:val="28"/>
          <w:szCs w:val="28"/>
          <w:rtl/>
        </w:rPr>
        <w:t xml:space="preserve"> سعد، الطبقات الکبرى، ۱۴۱۸ق، ج۱۰، ص۲۹۷؛ بلاذر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أنساب الأشراف، ۱۴۱۷ق، ج۳، ص۲۱؛ ابن عساکر، تار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مد</w:t>
      </w:r>
      <w:r w:rsidRPr="00B021A4">
        <w:rPr>
          <w:rFonts w:cs="B Mitra" w:hint="cs"/>
          <w:sz w:val="28"/>
          <w:szCs w:val="28"/>
          <w:rtl/>
        </w:rPr>
        <w:t>ی</w:t>
      </w:r>
      <w:r w:rsidRPr="00B021A4">
        <w:rPr>
          <w:rFonts w:cs="B Mitra" w:hint="eastAsia"/>
          <w:sz w:val="28"/>
          <w:szCs w:val="28"/>
          <w:rtl/>
        </w:rPr>
        <w:t>نة</w:t>
      </w:r>
      <w:r w:rsidRPr="00B021A4">
        <w:rPr>
          <w:rFonts w:cs="B Mitra"/>
          <w:sz w:val="28"/>
          <w:szCs w:val="28"/>
          <w:rtl/>
        </w:rPr>
        <w:t xml:space="preserve"> دمشق، ۱۴۱۵ق، ج۱۳، ص۲۴۱.</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ابن</w:t>
      </w:r>
      <w:r w:rsidRPr="00B021A4">
        <w:rPr>
          <w:rFonts w:cs="B Mitra"/>
          <w:sz w:val="28"/>
          <w:szCs w:val="28"/>
          <w:rtl/>
        </w:rPr>
        <w:t xml:space="preserve"> صباغ مالک</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الفصول المهمة، ۱۴۲۲ق، ج۲، ص۷۰۲.</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پ</w:t>
      </w:r>
      <w:r w:rsidRPr="00B021A4">
        <w:rPr>
          <w:rFonts w:cs="B Mitra" w:hint="cs"/>
          <w:sz w:val="28"/>
          <w:szCs w:val="28"/>
          <w:rtl/>
        </w:rPr>
        <w:t>ی</w:t>
      </w:r>
      <w:r w:rsidRPr="00B021A4">
        <w:rPr>
          <w:rFonts w:cs="B Mitra" w:hint="eastAsia"/>
          <w:sz w:val="28"/>
          <w:szCs w:val="28"/>
          <w:rtl/>
        </w:rPr>
        <w:t>شوا</w:t>
      </w:r>
      <w:r w:rsidRPr="00B021A4">
        <w:rPr>
          <w:rFonts w:cs="B Mitra" w:hint="cs"/>
          <w:sz w:val="28"/>
          <w:szCs w:val="28"/>
          <w:rtl/>
        </w:rPr>
        <w:t>یی</w:t>
      </w:r>
      <w:r w:rsidRPr="00B021A4">
        <w:rPr>
          <w:rFonts w:cs="B Mitra" w:hint="eastAsia"/>
          <w:sz w:val="28"/>
          <w:szCs w:val="28"/>
          <w:rtl/>
        </w:rPr>
        <w:t>،</w:t>
      </w:r>
      <w:r w:rsidRPr="00B021A4">
        <w:rPr>
          <w:rFonts w:cs="B Mitra"/>
          <w:sz w:val="28"/>
          <w:szCs w:val="28"/>
          <w:rtl/>
        </w:rPr>
        <w:t xml:space="preserve"> تار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اسلام، ۱۳۹۳ش، ج۲، ص۴۴۰.</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حس</w:t>
      </w:r>
      <w:r w:rsidRPr="00B021A4">
        <w:rPr>
          <w:rFonts w:cs="B Mitra" w:hint="cs"/>
          <w:sz w:val="28"/>
          <w:szCs w:val="28"/>
          <w:rtl/>
        </w:rPr>
        <w:t>ی</w:t>
      </w:r>
      <w:r w:rsidRPr="00B021A4">
        <w:rPr>
          <w:rFonts w:cs="B Mitra" w:hint="eastAsia"/>
          <w:sz w:val="28"/>
          <w:szCs w:val="28"/>
          <w:rtl/>
        </w:rPr>
        <w:t>ن</w:t>
      </w:r>
      <w:r w:rsidRPr="00B021A4">
        <w:rPr>
          <w:rFonts w:cs="B Mitra" w:hint="cs"/>
          <w:sz w:val="28"/>
          <w:szCs w:val="28"/>
          <w:rtl/>
        </w:rPr>
        <w:t>ی</w:t>
      </w:r>
      <w:r w:rsidRPr="00B021A4">
        <w:rPr>
          <w:rFonts w:cs="B Mitra"/>
          <w:sz w:val="28"/>
          <w:szCs w:val="28"/>
          <w:rtl/>
        </w:rPr>
        <w:t xml:space="preserve"> طهران</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س</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محمد 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لمعات الحس</w:t>
      </w:r>
      <w:r w:rsidRPr="00B021A4">
        <w:rPr>
          <w:rFonts w:cs="B Mitra" w:hint="cs"/>
          <w:sz w:val="28"/>
          <w:szCs w:val="28"/>
          <w:rtl/>
        </w:rPr>
        <w:t>ی</w:t>
      </w:r>
      <w:r w:rsidRPr="00B021A4">
        <w:rPr>
          <w:rFonts w:cs="B Mitra" w:hint="eastAsia"/>
          <w:sz w:val="28"/>
          <w:szCs w:val="28"/>
          <w:rtl/>
        </w:rPr>
        <w:t>ن،ص</w:t>
      </w:r>
      <w:r w:rsidRPr="00B021A4">
        <w:rPr>
          <w:rFonts w:cs="B Mitra"/>
          <w:sz w:val="28"/>
          <w:szCs w:val="28"/>
          <w:rtl/>
        </w:rPr>
        <w:t>۲و۳، انتشارات باقرالعلوم۱۴۰۲ق.</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ابن</w:t>
      </w:r>
      <w:r w:rsidRPr="00B021A4">
        <w:rPr>
          <w:rFonts w:cs="B Mitra"/>
          <w:sz w:val="28"/>
          <w:szCs w:val="28"/>
          <w:rtl/>
        </w:rPr>
        <w:t xml:space="preserve"> سعد، طبقات الکبر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۱۴۱۸ق، ج۱۰، ۴۰۶.</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ابن</w:t>
      </w:r>
      <w:r w:rsidRPr="00B021A4">
        <w:rPr>
          <w:rFonts w:cs="B Mitra"/>
          <w:sz w:val="28"/>
          <w:szCs w:val="28"/>
          <w:rtl/>
        </w:rPr>
        <w:t xml:space="preserve"> عبد البر، الاست</w:t>
      </w:r>
      <w:r w:rsidRPr="00B021A4">
        <w:rPr>
          <w:rFonts w:cs="B Mitra" w:hint="cs"/>
          <w:sz w:val="28"/>
          <w:szCs w:val="28"/>
          <w:rtl/>
        </w:rPr>
        <w:t>ی</w:t>
      </w:r>
      <w:r w:rsidRPr="00B021A4">
        <w:rPr>
          <w:rFonts w:cs="B Mitra" w:hint="eastAsia"/>
          <w:sz w:val="28"/>
          <w:szCs w:val="28"/>
          <w:rtl/>
        </w:rPr>
        <w:t>عاب</w:t>
      </w:r>
      <w:r w:rsidRPr="00B021A4">
        <w:rPr>
          <w:rFonts w:cs="B Mitra"/>
          <w:sz w:val="28"/>
          <w:szCs w:val="28"/>
          <w:rtl/>
        </w:rPr>
        <w:t xml:space="preserve"> فى معرفة الاصحاب، ۱۴۱۲ق، ج‏۹۳۵.</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عساکر،</w:t>
      </w:r>
      <w:r w:rsidRPr="00B021A4">
        <w:rPr>
          <w:rFonts w:cs="B Mitra"/>
          <w:sz w:val="28"/>
          <w:szCs w:val="28"/>
          <w:rtl/>
        </w:rPr>
        <w:t xml:space="preserve"> تار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مد</w:t>
      </w:r>
      <w:r w:rsidRPr="00B021A4">
        <w:rPr>
          <w:rFonts w:cs="B Mitra" w:hint="cs"/>
          <w:sz w:val="28"/>
          <w:szCs w:val="28"/>
          <w:rtl/>
        </w:rPr>
        <w:t>ی</w:t>
      </w:r>
      <w:r w:rsidRPr="00B021A4">
        <w:rPr>
          <w:rFonts w:cs="B Mitra" w:hint="eastAsia"/>
          <w:sz w:val="28"/>
          <w:szCs w:val="28"/>
          <w:rtl/>
        </w:rPr>
        <w:t>نة</w:t>
      </w:r>
      <w:r w:rsidRPr="00B021A4">
        <w:rPr>
          <w:rFonts w:cs="B Mitra"/>
          <w:sz w:val="28"/>
          <w:szCs w:val="28"/>
          <w:rtl/>
        </w:rPr>
        <w:t xml:space="preserve"> دمشق، ۱۴۱۵ق، ج۱۳، ص۲۳۹.</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ابن</w:t>
      </w:r>
      <w:r w:rsidRPr="00B021A4">
        <w:rPr>
          <w:rFonts w:cs="B Mitra"/>
          <w:sz w:val="28"/>
          <w:szCs w:val="28"/>
          <w:rtl/>
        </w:rPr>
        <w:t xml:space="preserve"> اث</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الکامل ف</w:t>
      </w:r>
      <w:r w:rsidRPr="00B021A4">
        <w:rPr>
          <w:rFonts w:cs="B Mitra" w:hint="cs"/>
          <w:sz w:val="28"/>
          <w:szCs w:val="28"/>
          <w:rtl/>
        </w:rPr>
        <w:t>ی</w:t>
      </w:r>
      <w:r w:rsidRPr="00B021A4">
        <w:rPr>
          <w:rFonts w:cs="B Mitra"/>
          <w:sz w:val="28"/>
          <w:szCs w:val="28"/>
          <w:rtl/>
        </w:rPr>
        <w:t xml:space="preserve"> التار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۱۳۸۵ش، ج‏۳، ص۴۰۹.</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اربل</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کشف الغمة، ۱۴۲۱ق، ج۱، ص۵۳۶.</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مجلس</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بحار الأنوار، ۱۳۶۳ش، ج۴۴، ص۴۱.</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قاض</w:t>
      </w:r>
      <w:r w:rsidRPr="00B021A4">
        <w:rPr>
          <w:rFonts w:cs="B Mitra" w:hint="cs"/>
          <w:sz w:val="28"/>
          <w:szCs w:val="28"/>
          <w:rtl/>
        </w:rPr>
        <w:t>ی</w:t>
      </w:r>
      <w:r w:rsidRPr="00B021A4">
        <w:rPr>
          <w:rFonts w:cs="B Mitra"/>
          <w:sz w:val="28"/>
          <w:szCs w:val="28"/>
          <w:rtl/>
        </w:rPr>
        <w:t xml:space="preserve"> عبد الجبار، تثب</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دلائل النبوة، دار المصطف</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ج۲، ص۵۶۷.</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موصل</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مناقب آل محمد، ۱۴۲۴ق، ص۹۳.</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قطب</w:t>
      </w:r>
      <w:r w:rsidRPr="00B021A4">
        <w:rPr>
          <w:rFonts w:cs="B Mitra"/>
          <w:sz w:val="28"/>
          <w:szCs w:val="28"/>
          <w:rtl/>
        </w:rPr>
        <w:t xml:space="preserve"> راوند</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الخرائج و الجرائح، ۱۴۰۹ق، ج۱، ص۲۳۸-۲۳۹.</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ابن</w:t>
      </w:r>
      <w:r w:rsidRPr="00B021A4">
        <w:rPr>
          <w:rFonts w:cs="B Mitra"/>
          <w:sz w:val="28"/>
          <w:szCs w:val="28"/>
          <w:rtl/>
        </w:rPr>
        <w:t xml:space="preserve"> شهر آشوب، المناقب، ۱۳۷۹ق، ج۴، ص۱۸.</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ابن</w:t>
      </w:r>
      <w:r w:rsidRPr="00B021A4">
        <w:rPr>
          <w:rFonts w:cs="B Mitra"/>
          <w:sz w:val="28"/>
          <w:szCs w:val="28"/>
          <w:rtl/>
        </w:rPr>
        <w:t xml:space="preserve"> شهر آشوب، المناقب، ۱۳۷۹ق، ج۴، ص۱۸.</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ر</w:t>
      </w:r>
      <w:r w:rsidRPr="00B021A4">
        <w:rPr>
          <w:rFonts w:cs="B Mitra" w:hint="cs"/>
          <w:sz w:val="28"/>
          <w:szCs w:val="28"/>
          <w:rtl/>
        </w:rPr>
        <w:t>ی</w:t>
      </w:r>
      <w:r w:rsidRPr="00B021A4">
        <w:rPr>
          <w:rFonts w:cs="B Mitra"/>
          <w:sz w:val="28"/>
          <w:szCs w:val="28"/>
          <w:rtl/>
        </w:rPr>
        <w:t xml:space="preserve"> شهر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دانشنامه امام 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۱۳۸۸، ج۳، ص۳۸-۳۹.</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س</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مرتض</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تنز</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الأنب</w:t>
      </w:r>
      <w:r w:rsidRPr="00B021A4">
        <w:rPr>
          <w:rFonts w:cs="B Mitra" w:hint="cs"/>
          <w:sz w:val="28"/>
          <w:szCs w:val="28"/>
          <w:rtl/>
        </w:rPr>
        <w:t>ی</w:t>
      </w:r>
      <w:r w:rsidRPr="00B021A4">
        <w:rPr>
          <w:rFonts w:cs="B Mitra" w:hint="eastAsia"/>
          <w:sz w:val="28"/>
          <w:szCs w:val="28"/>
          <w:rtl/>
        </w:rPr>
        <w:t>اء،</w:t>
      </w:r>
      <w:r w:rsidRPr="00B021A4">
        <w:rPr>
          <w:rFonts w:cs="B Mitra"/>
          <w:sz w:val="28"/>
          <w:szCs w:val="28"/>
          <w:rtl/>
        </w:rPr>
        <w:t xml:space="preserve"> الشر</w:t>
      </w:r>
      <w:r w:rsidRPr="00B021A4">
        <w:rPr>
          <w:rFonts w:cs="B Mitra" w:hint="cs"/>
          <w:sz w:val="28"/>
          <w:szCs w:val="28"/>
          <w:rtl/>
        </w:rPr>
        <w:t>ی</w:t>
      </w:r>
      <w:r w:rsidRPr="00B021A4">
        <w:rPr>
          <w:rFonts w:cs="B Mitra" w:hint="eastAsia"/>
          <w:sz w:val="28"/>
          <w:szCs w:val="28"/>
          <w:rtl/>
        </w:rPr>
        <w:t>ف</w:t>
      </w:r>
      <w:r w:rsidRPr="00B021A4">
        <w:rPr>
          <w:rFonts w:cs="B Mitra"/>
          <w:sz w:val="28"/>
          <w:szCs w:val="28"/>
          <w:rtl/>
        </w:rPr>
        <w:t xml:space="preserve"> الرض</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ج۱، ص۱۷۳-۱۷۴.</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ابن</w:t>
      </w:r>
      <w:r w:rsidRPr="00B021A4">
        <w:rPr>
          <w:rFonts w:cs="B Mitra"/>
          <w:sz w:val="28"/>
          <w:szCs w:val="28"/>
          <w:rtl/>
        </w:rPr>
        <w:t xml:space="preserve"> شهرآشوب‏، المناقب، ۱۳۷۹ق،ج۴، ص۸.</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طبرس</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الاحتجاج، ۱۴۰۳ق، ج۱، ص۲۷۰-۲۸۴.</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الطبرسي،</w:t>
      </w:r>
      <w:r w:rsidRPr="00B021A4">
        <w:rPr>
          <w:rFonts w:cs="B Mitra"/>
          <w:sz w:val="28"/>
          <w:szCs w:val="28"/>
          <w:rtl/>
        </w:rPr>
        <w:t xml:space="preserve"> أبو منصور،الإحتجاج، ج۱، ص۲۷۰</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lastRenderedPageBreak/>
        <w:t>مف</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الارشاد، ۱۴۱۴، ج۲، ص۱۵؛ ابوالفرج اصفهان</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مقاتل الطالب</w:t>
      </w:r>
      <w:r w:rsidRPr="00B021A4">
        <w:rPr>
          <w:rFonts w:cs="B Mitra" w:hint="cs"/>
          <w:sz w:val="28"/>
          <w:szCs w:val="28"/>
          <w:rtl/>
        </w:rPr>
        <w:t>یی</w:t>
      </w:r>
      <w:r w:rsidRPr="00B021A4">
        <w:rPr>
          <w:rFonts w:cs="B Mitra" w:hint="eastAsia"/>
          <w:sz w:val="28"/>
          <w:szCs w:val="28"/>
          <w:rtl/>
        </w:rPr>
        <w:t>ن،</w:t>
      </w:r>
      <w:r w:rsidRPr="00B021A4">
        <w:rPr>
          <w:rFonts w:cs="B Mitra"/>
          <w:sz w:val="28"/>
          <w:szCs w:val="28"/>
          <w:rtl/>
        </w:rPr>
        <w:t xml:space="preserve"> ۱۴۰۸ق، ص۸۰-۸۱؛ مسعود</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مروج‏ الذهب، ۱۴۰۹ق، ج۲، ص۴۲۷؛ ابن سعد، الطبقات الکبرى، ۱۴۱۸ق، ج۱۰، ص۳۳۵ و ۳۵۲.</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بلاذر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انساب الاشراف، ۱۴۱۷ق، ج۳، ص۵۵؛ ابوالفرج اصفهان</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مقاتل الطالب</w:t>
      </w:r>
      <w:r w:rsidRPr="00B021A4">
        <w:rPr>
          <w:rFonts w:cs="B Mitra" w:hint="cs"/>
          <w:sz w:val="28"/>
          <w:szCs w:val="28"/>
          <w:rtl/>
        </w:rPr>
        <w:t>یی</w:t>
      </w:r>
      <w:r w:rsidRPr="00B021A4">
        <w:rPr>
          <w:rFonts w:cs="B Mitra" w:hint="eastAsia"/>
          <w:sz w:val="28"/>
          <w:szCs w:val="28"/>
          <w:rtl/>
        </w:rPr>
        <w:t>ن،</w:t>
      </w:r>
      <w:r w:rsidRPr="00B021A4">
        <w:rPr>
          <w:rFonts w:cs="B Mitra"/>
          <w:sz w:val="28"/>
          <w:szCs w:val="28"/>
          <w:rtl/>
        </w:rPr>
        <w:t xml:space="preserve"> ۱۴۰۸ق، ص۸۱</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المف</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الارشاد، ۱۴۱۳ق، ج۲، ص۱۵</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بلاذر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أنساب الأشراف، ۱۴۱۷ق، ج۳، ص۵۵؛ ابن کث</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البدا</w:t>
      </w:r>
      <w:r w:rsidRPr="00B021A4">
        <w:rPr>
          <w:rFonts w:cs="B Mitra" w:hint="cs"/>
          <w:sz w:val="28"/>
          <w:szCs w:val="28"/>
          <w:rtl/>
        </w:rPr>
        <w:t>ی</w:t>
      </w:r>
      <w:r w:rsidRPr="00B021A4">
        <w:rPr>
          <w:rFonts w:cs="B Mitra" w:hint="eastAsia"/>
          <w:sz w:val="28"/>
          <w:szCs w:val="28"/>
          <w:rtl/>
        </w:rPr>
        <w:t>ة</w:t>
      </w:r>
      <w:r w:rsidRPr="00B021A4">
        <w:rPr>
          <w:rFonts w:cs="B Mitra"/>
          <w:sz w:val="28"/>
          <w:szCs w:val="28"/>
          <w:rtl/>
        </w:rPr>
        <w:t xml:space="preserve"> و النها</w:t>
      </w:r>
      <w:r w:rsidRPr="00B021A4">
        <w:rPr>
          <w:rFonts w:cs="B Mitra" w:hint="cs"/>
          <w:sz w:val="28"/>
          <w:szCs w:val="28"/>
          <w:rtl/>
        </w:rPr>
        <w:t>ی</w:t>
      </w:r>
      <w:r w:rsidRPr="00B021A4">
        <w:rPr>
          <w:rFonts w:cs="B Mitra" w:hint="eastAsia"/>
          <w:sz w:val="28"/>
          <w:szCs w:val="28"/>
          <w:rtl/>
        </w:rPr>
        <w:t>ة،</w:t>
      </w:r>
      <w:r w:rsidRPr="00B021A4">
        <w:rPr>
          <w:rFonts w:cs="B Mitra"/>
          <w:sz w:val="28"/>
          <w:szCs w:val="28"/>
          <w:rtl/>
        </w:rPr>
        <w:t xml:space="preserve"> دارالفکر، ج۸، ص۴۳؛ مقدس</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البدء و التار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مکتبة الثقافة الد</w:t>
      </w:r>
      <w:r w:rsidRPr="00B021A4">
        <w:rPr>
          <w:rFonts w:cs="B Mitra" w:hint="cs"/>
          <w:sz w:val="28"/>
          <w:szCs w:val="28"/>
          <w:rtl/>
        </w:rPr>
        <w:t>ی</w:t>
      </w:r>
      <w:r w:rsidRPr="00B021A4">
        <w:rPr>
          <w:rFonts w:cs="B Mitra" w:hint="eastAsia"/>
          <w:sz w:val="28"/>
          <w:szCs w:val="28"/>
          <w:rtl/>
        </w:rPr>
        <w:t>ن</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ج۶، ص۵.</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مادلونگ،</w:t>
      </w:r>
      <w:r w:rsidRPr="00B021A4">
        <w:rPr>
          <w:rFonts w:cs="B Mitra"/>
          <w:sz w:val="28"/>
          <w:szCs w:val="28"/>
          <w:rtl/>
        </w:rPr>
        <w:t xml:space="preserve"> جانش</w:t>
      </w:r>
      <w:r w:rsidRPr="00B021A4">
        <w:rPr>
          <w:rFonts w:cs="B Mitra" w:hint="cs"/>
          <w:sz w:val="28"/>
          <w:szCs w:val="28"/>
          <w:rtl/>
        </w:rPr>
        <w:t>ی</w:t>
      </w:r>
      <w:r w:rsidRPr="00B021A4">
        <w:rPr>
          <w:rFonts w:cs="B Mitra" w:hint="eastAsia"/>
          <w:sz w:val="28"/>
          <w:szCs w:val="28"/>
          <w:rtl/>
        </w:rPr>
        <w:t>ن</w:t>
      </w:r>
      <w:r w:rsidRPr="00B021A4">
        <w:rPr>
          <w:rFonts w:cs="B Mitra" w:hint="cs"/>
          <w:sz w:val="28"/>
          <w:szCs w:val="28"/>
          <w:rtl/>
        </w:rPr>
        <w:t>ی</w:t>
      </w:r>
      <w:r w:rsidRPr="00B021A4">
        <w:rPr>
          <w:rFonts w:cs="B Mitra"/>
          <w:sz w:val="28"/>
          <w:szCs w:val="28"/>
          <w:rtl/>
        </w:rPr>
        <w:t xml:space="preserve"> حضرت محمد، ۱۳۷۷ش، ص۴۵۳. (منبع اصل</w:t>
      </w:r>
      <w:r w:rsidRPr="00B021A4">
        <w:rPr>
          <w:rFonts w:cs="B Mitra" w:hint="cs"/>
          <w:sz w:val="28"/>
          <w:szCs w:val="28"/>
          <w:rtl/>
        </w:rPr>
        <w:t>ی</w:t>
      </w:r>
      <w:r w:rsidRPr="00B021A4">
        <w:rPr>
          <w:rFonts w:cs="B Mitra"/>
          <w:sz w:val="28"/>
          <w:szCs w:val="28"/>
          <w:rtl/>
        </w:rPr>
        <w:t xml:space="preserve">: </w:t>
      </w:r>
      <w:r w:rsidRPr="00B021A4">
        <w:rPr>
          <w:rFonts w:cs="B Mitra"/>
          <w:sz w:val="28"/>
          <w:szCs w:val="28"/>
        </w:rPr>
        <w:t>Madelung, The Succession T</w:t>
      </w:r>
      <w:r w:rsidRPr="00B021A4">
        <w:rPr>
          <w:rFonts w:cs="B Mitra"/>
          <w:sz w:val="28"/>
          <w:szCs w:val="28"/>
          <w:rtl/>
        </w:rPr>
        <w:t xml:space="preserve">0 </w:t>
      </w:r>
      <w:r w:rsidRPr="00B021A4">
        <w:rPr>
          <w:rFonts w:cs="B Mitra"/>
          <w:sz w:val="28"/>
          <w:szCs w:val="28"/>
        </w:rPr>
        <w:t>Muhamad, p.</w:t>
      </w:r>
      <w:r w:rsidRPr="00B021A4">
        <w:rPr>
          <w:rFonts w:cs="B Mitra"/>
          <w:sz w:val="28"/>
          <w:szCs w:val="28"/>
          <w:rtl/>
        </w:rPr>
        <w:t>331)</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بلاذر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انساب الاشراف، ۱۴۱۷ق، ج۳، ص۵۹.</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ابن</w:t>
      </w:r>
      <w:r w:rsidRPr="00B021A4">
        <w:rPr>
          <w:rFonts w:cs="B Mitra"/>
          <w:sz w:val="28"/>
          <w:szCs w:val="28"/>
          <w:rtl/>
        </w:rPr>
        <w:t xml:space="preserve"> سعد، طبقات الکبر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۱۴۱۸ق، ج۱۰، ص۳۳۵.</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مسعود</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مروج‏ الذهب، ۱۴۰۹ق، ج۲، ص۴۲۷.</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ابن</w:t>
      </w:r>
      <w:r w:rsidRPr="00B021A4">
        <w:rPr>
          <w:rFonts w:cs="B Mitra"/>
          <w:sz w:val="28"/>
          <w:szCs w:val="28"/>
          <w:rtl/>
        </w:rPr>
        <w:t xml:space="preserve"> سعد، الطبقات الکبر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۱۴۱۸ق، ج۱۰، ص۳۴۱؛ ش</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مف</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الارشاد، ۱۴۱۳ق، ج۲، ص۱۵؛ ابن شهرآشوب‏، المناقب، ۱۳۷۹ق، ج۴، ص۲۹.</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ابن</w:t>
      </w:r>
      <w:r w:rsidRPr="00B021A4">
        <w:rPr>
          <w:rFonts w:cs="B Mitra"/>
          <w:sz w:val="28"/>
          <w:szCs w:val="28"/>
          <w:rtl/>
        </w:rPr>
        <w:t xml:space="preserve"> خلکان، وف</w:t>
      </w:r>
      <w:r w:rsidRPr="00B021A4">
        <w:rPr>
          <w:rFonts w:cs="B Mitra" w:hint="cs"/>
          <w:sz w:val="28"/>
          <w:szCs w:val="28"/>
          <w:rtl/>
        </w:rPr>
        <w:t>ی</w:t>
      </w:r>
      <w:r w:rsidRPr="00B021A4">
        <w:rPr>
          <w:rFonts w:cs="B Mitra" w:hint="eastAsia"/>
          <w:sz w:val="28"/>
          <w:szCs w:val="28"/>
          <w:rtl/>
        </w:rPr>
        <w:t>ات</w:t>
      </w:r>
      <w:r w:rsidRPr="00B021A4">
        <w:rPr>
          <w:rFonts w:cs="B Mitra"/>
          <w:sz w:val="28"/>
          <w:szCs w:val="28"/>
          <w:rtl/>
        </w:rPr>
        <w:t xml:space="preserve"> الاع</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۱۳۶۴ش، ج۲، ص۶۶.</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ابن</w:t>
      </w:r>
      <w:r w:rsidRPr="00B021A4">
        <w:rPr>
          <w:rFonts w:cs="B Mitra"/>
          <w:sz w:val="28"/>
          <w:szCs w:val="28"/>
          <w:rtl/>
        </w:rPr>
        <w:t xml:space="preserve"> سعد، الطبقات الکبرى، ۱۴۱۸ق، ج۱۰، ص۳۴۲؛ ابن عساکر، تار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مد</w:t>
      </w:r>
      <w:r w:rsidRPr="00B021A4">
        <w:rPr>
          <w:rFonts w:cs="B Mitra" w:hint="cs"/>
          <w:sz w:val="28"/>
          <w:szCs w:val="28"/>
          <w:rtl/>
        </w:rPr>
        <w:t>ی</w:t>
      </w:r>
      <w:r w:rsidRPr="00B021A4">
        <w:rPr>
          <w:rFonts w:cs="B Mitra" w:hint="eastAsia"/>
          <w:sz w:val="28"/>
          <w:szCs w:val="28"/>
          <w:rtl/>
        </w:rPr>
        <w:t>نة</w:t>
      </w:r>
      <w:r w:rsidRPr="00B021A4">
        <w:rPr>
          <w:rFonts w:cs="B Mitra"/>
          <w:sz w:val="28"/>
          <w:szCs w:val="28"/>
          <w:rtl/>
        </w:rPr>
        <w:t xml:space="preserve"> دمشق، ۱۴۱۵ق، ج۱۳، ص۲۹۱.</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ابن</w:t>
      </w:r>
      <w:r w:rsidRPr="00B021A4">
        <w:rPr>
          <w:rFonts w:cs="B Mitra"/>
          <w:sz w:val="28"/>
          <w:szCs w:val="28"/>
          <w:rtl/>
        </w:rPr>
        <w:t xml:space="preserve"> سعد، الطبقات الکبرى، ۱۴۱۸ق، ج۱۰، ص۳۵۱-۳۵۲.</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ابن</w:t>
      </w:r>
      <w:r w:rsidRPr="00B021A4">
        <w:rPr>
          <w:rFonts w:cs="B Mitra"/>
          <w:sz w:val="28"/>
          <w:szCs w:val="28"/>
          <w:rtl/>
        </w:rPr>
        <w:t xml:space="preserve"> سعد، الطبقات الکبرى، ۱۴۱۸ق، ج۱۰، ص۳۵۳؛ ابن عساکر، تار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مد</w:t>
      </w:r>
      <w:r w:rsidRPr="00B021A4">
        <w:rPr>
          <w:rFonts w:cs="B Mitra" w:hint="cs"/>
          <w:sz w:val="28"/>
          <w:szCs w:val="28"/>
          <w:rtl/>
        </w:rPr>
        <w:t>ی</w:t>
      </w:r>
      <w:r w:rsidRPr="00B021A4">
        <w:rPr>
          <w:rFonts w:cs="B Mitra" w:hint="eastAsia"/>
          <w:sz w:val="28"/>
          <w:szCs w:val="28"/>
          <w:rtl/>
        </w:rPr>
        <w:t>نة</w:t>
      </w:r>
      <w:r w:rsidRPr="00B021A4">
        <w:rPr>
          <w:rFonts w:cs="B Mitra"/>
          <w:sz w:val="28"/>
          <w:szCs w:val="28"/>
          <w:rtl/>
        </w:rPr>
        <w:t xml:space="preserve"> دمشق، ۱۴۱۵ق، ج۱۳، ص۲۹۵؛ ن</w:t>
      </w:r>
      <w:r w:rsidRPr="00B021A4">
        <w:rPr>
          <w:rFonts w:cs="B Mitra" w:hint="cs"/>
          <w:sz w:val="28"/>
          <w:szCs w:val="28"/>
          <w:rtl/>
        </w:rPr>
        <w:t>ی</w:t>
      </w:r>
      <w:r w:rsidRPr="00B021A4">
        <w:rPr>
          <w:rFonts w:cs="B Mitra" w:hint="eastAsia"/>
          <w:sz w:val="28"/>
          <w:szCs w:val="28"/>
          <w:rtl/>
        </w:rPr>
        <w:t>ز</w:t>
      </w:r>
      <w:r w:rsidRPr="00B021A4">
        <w:rPr>
          <w:rFonts w:cs="B Mitra"/>
          <w:sz w:val="28"/>
          <w:szCs w:val="28"/>
          <w:rtl/>
        </w:rPr>
        <w:t xml:space="preserve"> مراجعه کن</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به طبر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تار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طبر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۱۳۸۷ق. ج۵، ص۲۷۹.</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بلاذر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انساب الاشراف، ۱۴۱۷ق، ج۳، ص۶۰-۶۲؛ د</w:t>
      </w:r>
      <w:r w:rsidRPr="00B021A4">
        <w:rPr>
          <w:rFonts w:cs="B Mitra" w:hint="cs"/>
          <w:sz w:val="28"/>
          <w:szCs w:val="28"/>
          <w:rtl/>
        </w:rPr>
        <w:t>ی</w:t>
      </w:r>
      <w:r w:rsidRPr="00B021A4">
        <w:rPr>
          <w:rFonts w:cs="B Mitra" w:hint="eastAsia"/>
          <w:sz w:val="28"/>
          <w:szCs w:val="28"/>
          <w:rtl/>
        </w:rPr>
        <w:t>نور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الأخبار الطوال، ۱۳۶۸ش، ص۲۲۱؛ ش</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طوس</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امال</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۱۴۱۴ق، ص۱۶۰.</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ابن</w:t>
      </w:r>
      <w:r w:rsidRPr="00B021A4">
        <w:rPr>
          <w:rFonts w:cs="B Mitra"/>
          <w:sz w:val="28"/>
          <w:szCs w:val="28"/>
          <w:rtl/>
        </w:rPr>
        <w:t xml:space="preserve"> عبد البر، الاست</w:t>
      </w:r>
      <w:r w:rsidRPr="00B021A4">
        <w:rPr>
          <w:rFonts w:cs="B Mitra" w:hint="cs"/>
          <w:sz w:val="28"/>
          <w:szCs w:val="28"/>
          <w:rtl/>
        </w:rPr>
        <w:t>ی</w:t>
      </w:r>
      <w:r w:rsidRPr="00B021A4">
        <w:rPr>
          <w:rFonts w:cs="B Mitra" w:hint="eastAsia"/>
          <w:sz w:val="28"/>
          <w:szCs w:val="28"/>
          <w:rtl/>
        </w:rPr>
        <w:t>عاب</w:t>
      </w:r>
      <w:r w:rsidRPr="00B021A4">
        <w:rPr>
          <w:rFonts w:cs="B Mitra"/>
          <w:sz w:val="28"/>
          <w:szCs w:val="28"/>
          <w:rtl/>
        </w:rPr>
        <w:t xml:space="preserve"> فى معرفة الاصحاب، ۱۴۱۲ق، ج‏۱، ص۳۸۸؛ حلب</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الس</w:t>
      </w:r>
      <w:r w:rsidRPr="00B021A4">
        <w:rPr>
          <w:rFonts w:cs="B Mitra" w:hint="cs"/>
          <w:sz w:val="28"/>
          <w:szCs w:val="28"/>
          <w:rtl/>
        </w:rPr>
        <w:t>ی</w:t>
      </w:r>
      <w:r w:rsidRPr="00B021A4">
        <w:rPr>
          <w:rFonts w:cs="B Mitra" w:hint="eastAsia"/>
          <w:sz w:val="28"/>
          <w:szCs w:val="28"/>
          <w:rtl/>
        </w:rPr>
        <w:t>رة</w:t>
      </w:r>
      <w:r w:rsidRPr="00B021A4">
        <w:rPr>
          <w:rFonts w:cs="B Mitra"/>
          <w:sz w:val="28"/>
          <w:szCs w:val="28"/>
          <w:rtl/>
        </w:rPr>
        <w:t xml:space="preserve"> الحلب</w:t>
      </w:r>
      <w:r w:rsidRPr="00B021A4">
        <w:rPr>
          <w:rFonts w:cs="B Mitra" w:hint="cs"/>
          <w:sz w:val="28"/>
          <w:szCs w:val="28"/>
          <w:rtl/>
        </w:rPr>
        <w:t>ی</w:t>
      </w:r>
      <w:r w:rsidRPr="00B021A4">
        <w:rPr>
          <w:rFonts w:cs="B Mitra" w:hint="eastAsia"/>
          <w:sz w:val="28"/>
          <w:szCs w:val="28"/>
          <w:rtl/>
        </w:rPr>
        <w:t>ة،</w:t>
      </w:r>
      <w:r w:rsidRPr="00B021A4">
        <w:rPr>
          <w:rFonts w:cs="B Mitra"/>
          <w:sz w:val="28"/>
          <w:szCs w:val="28"/>
          <w:rtl/>
        </w:rPr>
        <w:t xml:space="preserve"> ۱۴۲۷ق، ج۳، ص۵۱۷.</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بلاذر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انساب الاشراف، ۱۴۱۷ق، ج۳، ص۶۲.</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ش</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مف</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الارشاد، ۱۴۱۳ق، ج۲، ص۱۷؛ طبرس</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اعلام الورى، ۱۴۱۷ق، ج۱، ص۴۱۴؛ ابن شهرآشوب‏، المناقب، ۱۳۷۹ق،ج۴، ص۴۴.</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بلاذر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انساب الاشراف، ۱۴۱۷ق، ج۳، ص۶۰-۶۲.</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ش</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مف</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الارشاد، ۱۴۱۳ق، ج۲، ص۱۷.</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ش</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مف</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الارشاد، ۱۴۱۳ق، ج۲، ص۱۸. ن</w:t>
      </w:r>
      <w:r w:rsidRPr="00B021A4">
        <w:rPr>
          <w:rFonts w:cs="B Mitra" w:hint="cs"/>
          <w:sz w:val="28"/>
          <w:szCs w:val="28"/>
          <w:rtl/>
        </w:rPr>
        <w:t>ی</w:t>
      </w:r>
      <w:r w:rsidRPr="00B021A4">
        <w:rPr>
          <w:rFonts w:cs="B Mitra" w:hint="eastAsia"/>
          <w:sz w:val="28"/>
          <w:szCs w:val="28"/>
          <w:rtl/>
        </w:rPr>
        <w:t>ز</w:t>
      </w:r>
      <w:r w:rsidRPr="00B021A4">
        <w:rPr>
          <w:rFonts w:cs="B Mitra"/>
          <w:sz w:val="28"/>
          <w:szCs w:val="28"/>
          <w:rtl/>
        </w:rPr>
        <w:t xml:space="preserve"> مراجعه کن</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به: بلاذر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انساب الاشراف، ۱۴۱۷ق، ج۳، ص۶۴-۶۵؛ د</w:t>
      </w:r>
      <w:r w:rsidRPr="00B021A4">
        <w:rPr>
          <w:rFonts w:cs="B Mitra" w:hint="cs"/>
          <w:sz w:val="28"/>
          <w:szCs w:val="28"/>
          <w:rtl/>
        </w:rPr>
        <w:t>ی</w:t>
      </w:r>
      <w:r w:rsidRPr="00B021A4">
        <w:rPr>
          <w:rFonts w:cs="B Mitra" w:hint="eastAsia"/>
          <w:sz w:val="28"/>
          <w:szCs w:val="28"/>
          <w:rtl/>
        </w:rPr>
        <w:t>نور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الأخبار الطوال، ۱۳۶۸ش، ص۲۲۱؛ ش</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طوس</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امال</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۱۴۱۴ق، ص۱۶۰-۱۶۱.</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ابوالفرج</w:t>
      </w:r>
      <w:r w:rsidRPr="00B021A4">
        <w:rPr>
          <w:rFonts w:cs="B Mitra"/>
          <w:sz w:val="28"/>
          <w:szCs w:val="28"/>
          <w:rtl/>
        </w:rPr>
        <w:t xml:space="preserve"> اصفهان</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مقاتل الطالب</w:t>
      </w:r>
      <w:r w:rsidRPr="00B021A4">
        <w:rPr>
          <w:rFonts w:cs="B Mitra" w:hint="cs"/>
          <w:sz w:val="28"/>
          <w:szCs w:val="28"/>
          <w:rtl/>
        </w:rPr>
        <w:t>یی</w:t>
      </w:r>
      <w:r w:rsidRPr="00B021A4">
        <w:rPr>
          <w:rFonts w:cs="B Mitra" w:hint="eastAsia"/>
          <w:sz w:val="28"/>
          <w:szCs w:val="28"/>
          <w:rtl/>
        </w:rPr>
        <w:t>ن،</w:t>
      </w:r>
      <w:r w:rsidRPr="00B021A4">
        <w:rPr>
          <w:rFonts w:cs="B Mitra"/>
          <w:sz w:val="28"/>
          <w:szCs w:val="28"/>
          <w:rtl/>
        </w:rPr>
        <w:t xml:space="preserve"> دارالمعرفه، ص۸۲</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بلاذر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انساب الاشراف، ۱۴۱۷ق، ج۳، ص۶۱.</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ش</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مف</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الارشاد، ۱۴۱۳ق، ج۲، ص۱۸-۱۹؛ ابن شهرآشوب‏، المناقب، ۱۳۷۹ق،ج۴، ص۴۴.</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ش</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مف</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الارشاد، ۱۴۱۳ق، ج۲، ص۱۸.</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lastRenderedPageBreak/>
        <w:t>بلاذر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انساب الاشراف، ۱۴۱۷ق، ج۳، ص۶۴-۶۵؛ د</w:t>
      </w:r>
      <w:r w:rsidRPr="00B021A4">
        <w:rPr>
          <w:rFonts w:cs="B Mitra" w:hint="cs"/>
          <w:sz w:val="28"/>
          <w:szCs w:val="28"/>
          <w:rtl/>
        </w:rPr>
        <w:t>ی</w:t>
      </w:r>
      <w:r w:rsidRPr="00B021A4">
        <w:rPr>
          <w:rFonts w:cs="B Mitra" w:hint="eastAsia"/>
          <w:sz w:val="28"/>
          <w:szCs w:val="28"/>
          <w:rtl/>
        </w:rPr>
        <w:t>نور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الأخبار الطوال، ۱۳۶۸ش، ص۲۲۱؛ ش</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طوس</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امال</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۱۴۱۴ق، ص۱۶۰-۱۶۱.</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ش</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مف</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الارشاد، ۱۴۱۳ق، ج۲، ص۱۸-۱۹؛ ابن شهرآشوب‏، المناقب، ۱۳۷۹ق،ج۴، ص۴۴.</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ابن</w:t>
      </w:r>
      <w:r w:rsidRPr="00B021A4">
        <w:rPr>
          <w:rFonts w:cs="B Mitra"/>
          <w:sz w:val="28"/>
          <w:szCs w:val="28"/>
          <w:rtl/>
        </w:rPr>
        <w:t xml:space="preserve"> شهرآشوب‏، المناقب، ۱۳۷۹ق،ج۴، ص۴۴.</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بلاذر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أنساب الأشراف، ۱۴۱۷ق، ج۳، ص۶۴؛ کل</w:t>
      </w:r>
      <w:r w:rsidRPr="00B021A4">
        <w:rPr>
          <w:rFonts w:cs="B Mitra" w:hint="cs"/>
          <w:sz w:val="28"/>
          <w:szCs w:val="28"/>
          <w:rtl/>
        </w:rPr>
        <w:t>ی</w:t>
      </w:r>
      <w:r w:rsidRPr="00B021A4">
        <w:rPr>
          <w:rFonts w:cs="B Mitra" w:hint="eastAsia"/>
          <w:sz w:val="28"/>
          <w:szCs w:val="28"/>
          <w:rtl/>
        </w:rPr>
        <w:t>ن</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کاف</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۱۳۶۳ش، ج۱، ص۴۶۱ و ۴۶۲؛ ش</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مف</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الارشاد، ۱۴۱۳ق، ج۲، ص۱۵؛ مقر</w:t>
      </w:r>
      <w:r w:rsidRPr="00B021A4">
        <w:rPr>
          <w:rFonts w:cs="B Mitra" w:hint="cs"/>
          <w:sz w:val="28"/>
          <w:szCs w:val="28"/>
          <w:rtl/>
        </w:rPr>
        <w:t>ی</w:t>
      </w:r>
      <w:r w:rsidRPr="00B021A4">
        <w:rPr>
          <w:rFonts w:cs="B Mitra" w:hint="eastAsia"/>
          <w:sz w:val="28"/>
          <w:szCs w:val="28"/>
          <w:rtl/>
        </w:rPr>
        <w:t>ز</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امتاع الاسماع، ۱۴۲۰ق، ج۵، ۳۶۱؛ د</w:t>
      </w:r>
      <w:r w:rsidRPr="00B021A4">
        <w:rPr>
          <w:rFonts w:cs="B Mitra" w:hint="cs"/>
          <w:sz w:val="28"/>
          <w:szCs w:val="28"/>
          <w:rtl/>
        </w:rPr>
        <w:t>ی</w:t>
      </w:r>
      <w:r w:rsidRPr="00B021A4">
        <w:rPr>
          <w:rFonts w:cs="B Mitra" w:hint="eastAsia"/>
          <w:sz w:val="28"/>
          <w:szCs w:val="28"/>
          <w:rtl/>
        </w:rPr>
        <w:t>ار</w:t>
      </w:r>
      <w:r w:rsidRPr="00B021A4">
        <w:rPr>
          <w:rFonts w:cs="B Mitra"/>
          <w:sz w:val="28"/>
          <w:szCs w:val="28"/>
          <w:rtl/>
        </w:rPr>
        <w:t xml:space="preserve"> بکر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تار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الخم</w:t>
      </w:r>
      <w:r w:rsidRPr="00B021A4">
        <w:rPr>
          <w:rFonts w:cs="B Mitra" w:hint="cs"/>
          <w:sz w:val="28"/>
          <w:szCs w:val="28"/>
          <w:rtl/>
        </w:rPr>
        <w:t>ی</w:t>
      </w:r>
      <w:r w:rsidRPr="00B021A4">
        <w:rPr>
          <w:rFonts w:cs="B Mitra" w:hint="eastAsia"/>
          <w:sz w:val="28"/>
          <w:szCs w:val="28"/>
          <w:rtl/>
        </w:rPr>
        <w:t>س،</w:t>
      </w:r>
      <w:r w:rsidRPr="00B021A4">
        <w:rPr>
          <w:rFonts w:cs="B Mitra"/>
          <w:sz w:val="28"/>
          <w:szCs w:val="28"/>
          <w:rtl/>
        </w:rPr>
        <w:t xml:space="preserve"> دار صادر، ج۲، ص۲۹۳؛ ابن عبد البر، الاست</w:t>
      </w:r>
      <w:r w:rsidRPr="00B021A4">
        <w:rPr>
          <w:rFonts w:cs="B Mitra" w:hint="cs"/>
          <w:sz w:val="28"/>
          <w:szCs w:val="28"/>
          <w:rtl/>
        </w:rPr>
        <w:t>ی</w:t>
      </w:r>
      <w:r w:rsidRPr="00B021A4">
        <w:rPr>
          <w:rFonts w:cs="B Mitra" w:hint="eastAsia"/>
          <w:sz w:val="28"/>
          <w:szCs w:val="28"/>
          <w:rtl/>
        </w:rPr>
        <w:t>عاب</w:t>
      </w:r>
      <w:r w:rsidRPr="00B021A4">
        <w:rPr>
          <w:rFonts w:cs="B Mitra"/>
          <w:sz w:val="28"/>
          <w:szCs w:val="28"/>
          <w:rtl/>
        </w:rPr>
        <w:t xml:space="preserve"> فى معرفة الأصحاب، ۱۴۱۲ق، ج۱، ص۳۸۹.</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مقدس</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بازپژوه</w:t>
      </w:r>
      <w:r w:rsidRPr="00B021A4">
        <w:rPr>
          <w:rFonts w:cs="B Mitra" w:hint="cs"/>
          <w:sz w:val="28"/>
          <w:szCs w:val="28"/>
          <w:rtl/>
        </w:rPr>
        <w:t>ی</w:t>
      </w:r>
      <w:r w:rsidRPr="00B021A4">
        <w:rPr>
          <w:rFonts w:cs="B Mitra"/>
          <w:sz w:val="28"/>
          <w:szCs w:val="28"/>
          <w:rtl/>
        </w:rPr>
        <w:t xml:space="preserve"> تار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ولادت و شهادت معصومان،۱۳۹۱ش، ص۲۶۰.</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مقدس</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بازپژوه</w:t>
      </w:r>
      <w:r w:rsidRPr="00B021A4">
        <w:rPr>
          <w:rFonts w:cs="B Mitra" w:hint="cs"/>
          <w:sz w:val="28"/>
          <w:szCs w:val="28"/>
          <w:rtl/>
        </w:rPr>
        <w:t>ی</w:t>
      </w:r>
      <w:r w:rsidRPr="00B021A4">
        <w:rPr>
          <w:rFonts w:cs="B Mitra"/>
          <w:sz w:val="28"/>
          <w:szCs w:val="28"/>
          <w:rtl/>
        </w:rPr>
        <w:t xml:space="preserve"> تار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ولادت و شهادت معصومان،۱۳۹۱ش، ص۲۵۵-۲۵۹.</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عفت</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وصال ش</w:t>
      </w:r>
      <w:r w:rsidRPr="00B021A4">
        <w:rPr>
          <w:rFonts w:cs="B Mitra" w:hint="cs"/>
          <w:sz w:val="28"/>
          <w:szCs w:val="28"/>
          <w:rtl/>
        </w:rPr>
        <w:t>ی</w:t>
      </w:r>
      <w:r w:rsidRPr="00B021A4">
        <w:rPr>
          <w:rFonts w:cs="B Mitra" w:hint="eastAsia"/>
          <w:sz w:val="28"/>
          <w:szCs w:val="28"/>
          <w:rtl/>
        </w:rPr>
        <w:t>راز</w:t>
      </w:r>
      <w:r w:rsidRPr="00B021A4">
        <w:rPr>
          <w:rFonts w:cs="B Mitra" w:hint="cs"/>
          <w:sz w:val="28"/>
          <w:szCs w:val="28"/>
          <w:rtl/>
        </w:rPr>
        <w:t>ی</w:t>
      </w:r>
      <w:r w:rsidRPr="00B021A4">
        <w:rPr>
          <w:rFonts w:cs="B Mitra"/>
          <w:sz w:val="28"/>
          <w:szCs w:val="28"/>
          <w:rtl/>
        </w:rPr>
        <w:t xml:space="preserve"> شاعر ناب</w:t>
      </w:r>
      <w:r w:rsidRPr="00B021A4">
        <w:rPr>
          <w:rFonts w:cs="B Mitra" w:hint="cs"/>
          <w:sz w:val="28"/>
          <w:szCs w:val="28"/>
          <w:rtl/>
        </w:rPr>
        <w:t>ی</w:t>
      </w:r>
      <w:r w:rsidRPr="00B021A4">
        <w:rPr>
          <w:rFonts w:cs="B Mitra" w:hint="eastAsia"/>
          <w:sz w:val="28"/>
          <w:szCs w:val="28"/>
          <w:rtl/>
        </w:rPr>
        <w:t>نا</w:t>
      </w:r>
      <w:r w:rsidRPr="00B021A4">
        <w:rPr>
          <w:rFonts w:cs="B Mitra"/>
          <w:sz w:val="28"/>
          <w:szCs w:val="28"/>
          <w:rtl/>
        </w:rPr>
        <w:t xml:space="preserve"> اهل ب</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۱۳۹۰ش، ص۲۷، به نقل از د</w:t>
      </w:r>
      <w:r w:rsidRPr="00B021A4">
        <w:rPr>
          <w:rFonts w:cs="B Mitra" w:hint="cs"/>
          <w:sz w:val="28"/>
          <w:szCs w:val="28"/>
          <w:rtl/>
        </w:rPr>
        <w:t>ی</w:t>
      </w:r>
      <w:r w:rsidRPr="00B021A4">
        <w:rPr>
          <w:rFonts w:cs="B Mitra" w:hint="eastAsia"/>
          <w:sz w:val="28"/>
          <w:szCs w:val="28"/>
          <w:rtl/>
        </w:rPr>
        <w:t>وان</w:t>
      </w:r>
      <w:r w:rsidRPr="00B021A4">
        <w:rPr>
          <w:rFonts w:cs="B Mitra"/>
          <w:sz w:val="28"/>
          <w:szCs w:val="28"/>
          <w:rtl/>
        </w:rPr>
        <w:t xml:space="preserve"> وصال ش</w:t>
      </w:r>
      <w:r w:rsidRPr="00B021A4">
        <w:rPr>
          <w:rFonts w:cs="B Mitra" w:hint="cs"/>
          <w:sz w:val="28"/>
          <w:szCs w:val="28"/>
          <w:rtl/>
        </w:rPr>
        <w:t>ی</w:t>
      </w:r>
      <w:r w:rsidRPr="00B021A4">
        <w:rPr>
          <w:rFonts w:cs="B Mitra" w:hint="eastAsia"/>
          <w:sz w:val="28"/>
          <w:szCs w:val="28"/>
          <w:rtl/>
        </w:rPr>
        <w:t>راز</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۸۹۸-۹۰۱.</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کل</w:t>
      </w:r>
      <w:r w:rsidRPr="00B021A4">
        <w:rPr>
          <w:rFonts w:cs="B Mitra" w:hint="cs"/>
          <w:sz w:val="28"/>
          <w:szCs w:val="28"/>
          <w:rtl/>
        </w:rPr>
        <w:t>ی</w:t>
      </w:r>
      <w:r w:rsidRPr="00B021A4">
        <w:rPr>
          <w:rFonts w:cs="B Mitra" w:hint="eastAsia"/>
          <w:sz w:val="28"/>
          <w:szCs w:val="28"/>
          <w:rtl/>
        </w:rPr>
        <w:t>ن</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کاف</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۱۳۶۳ش، ج۱، ص۴۶۱ ؛ ش</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مف</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الارشاد، ۱۴۱۳ق، ج۲، ص۱۵؛ طبرس</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اعلام الورى، ۱۴۱۷ق، ج۱، ص۴۰۳؛ اربل</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کشف الغمة، ۱۴۲۱ق، ج۱، ص۴۸۶.</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بلاذر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أنساب الأشراف، ۱۴۱۷ق، ج۳، ص۶۶؛ مقر</w:t>
      </w:r>
      <w:r w:rsidRPr="00B021A4">
        <w:rPr>
          <w:rFonts w:cs="B Mitra" w:hint="cs"/>
          <w:sz w:val="28"/>
          <w:szCs w:val="28"/>
          <w:rtl/>
        </w:rPr>
        <w:t>ی</w:t>
      </w:r>
      <w:r w:rsidRPr="00B021A4">
        <w:rPr>
          <w:rFonts w:cs="B Mitra" w:hint="eastAsia"/>
          <w:sz w:val="28"/>
          <w:szCs w:val="28"/>
          <w:rtl/>
        </w:rPr>
        <w:t>ز</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امتاع الاسماع، ۱۴۲۰ق، ج۵، ۳۶۱؛ د</w:t>
      </w:r>
      <w:r w:rsidRPr="00B021A4">
        <w:rPr>
          <w:rFonts w:cs="B Mitra" w:hint="cs"/>
          <w:sz w:val="28"/>
          <w:szCs w:val="28"/>
          <w:rtl/>
        </w:rPr>
        <w:t>ی</w:t>
      </w:r>
      <w:r w:rsidRPr="00B021A4">
        <w:rPr>
          <w:rFonts w:cs="B Mitra" w:hint="eastAsia"/>
          <w:sz w:val="28"/>
          <w:szCs w:val="28"/>
          <w:rtl/>
        </w:rPr>
        <w:t>ار</w:t>
      </w:r>
      <w:r w:rsidRPr="00B021A4">
        <w:rPr>
          <w:rFonts w:cs="B Mitra"/>
          <w:sz w:val="28"/>
          <w:szCs w:val="28"/>
          <w:rtl/>
        </w:rPr>
        <w:t xml:space="preserve"> بکر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تار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الخم</w:t>
      </w:r>
      <w:r w:rsidRPr="00B021A4">
        <w:rPr>
          <w:rFonts w:cs="B Mitra" w:hint="cs"/>
          <w:sz w:val="28"/>
          <w:szCs w:val="28"/>
          <w:rtl/>
        </w:rPr>
        <w:t>ی</w:t>
      </w:r>
      <w:r w:rsidRPr="00B021A4">
        <w:rPr>
          <w:rFonts w:cs="B Mitra" w:hint="eastAsia"/>
          <w:sz w:val="28"/>
          <w:szCs w:val="28"/>
          <w:rtl/>
        </w:rPr>
        <w:t>س،</w:t>
      </w:r>
      <w:r w:rsidRPr="00B021A4">
        <w:rPr>
          <w:rFonts w:cs="B Mitra"/>
          <w:sz w:val="28"/>
          <w:szCs w:val="28"/>
          <w:rtl/>
        </w:rPr>
        <w:t xml:space="preserve"> دار صادر، ج۲، ص۲۹۳؛ ابن عبد البر، الاست</w:t>
      </w:r>
      <w:r w:rsidRPr="00B021A4">
        <w:rPr>
          <w:rFonts w:cs="B Mitra" w:hint="cs"/>
          <w:sz w:val="28"/>
          <w:szCs w:val="28"/>
          <w:rtl/>
        </w:rPr>
        <w:t>ی</w:t>
      </w:r>
      <w:r w:rsidRPr="00B021A4">
        <w:rPr>
          <w:rFonts w:cs="B Mitra" w:hint="eastAsia"/>
          <w:sz w:val="28"/>
          <w:szCs w:val="28"/>
          <w:rtl/>
        </w:rPr>
        <w:t>عاب</w:t>
      </w:r>
      <w:r w:rsidRPr="00B021A4">
        <w:rPr>
          <w:rFonts w:cs="B Mitra"/>
          <w:sz w:val="28"/>
          <w:szCs w:val="28"/>
          <w:rtl/>
        </w:rPr>
        <w:t xml:space="preserve"> فى معرفة الأصحاب، ۱۴۱۲ق، ج۱، ص۳۸۹.</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برا</w:t>
      </w:r>
      <w:r w:rsidRPr="00B021A4">
        <w:rPr>
          <w:rFonts w:cs="B Mitra" w:hint="cs"/>
          <w:sz w:val="28"/>
          <w:szCs w:val="28"/>
          <w:rtl/>
        </w:rPr>
        <w:t>ی</w:t>
      </w:r>
      <w:r w:rsidRPr="00B021A4">
        <w:rPr>
          <w:rFonts w:cs="B Mitra"/>
          <w:sz w:val="28"/>
          <w:szCs w:val="28"/>
          <w:rtl/>
        </w:rPr>
        <w:t xml:space="preserve"> آشنا</w:t>
      </w:r>
      <w:r w:rsidRPr="00B021A4">
        <w:rPr>
          <w:rFonts w:cs="B Mitra" w:hint="cs"/>
          <w:sz w:val="28"/>
          <w:szCs w:val="28"/>
          <w:rtl/>
        </w:rPr>
        <w:t>یی</w:t>
      </w:r>
      <w:r w:rsidRPr="00B021A4">
        <w:rPr>
          <w:rFonts w:cs="B Mitra"/>
          <w:sz w:val="28"/>
          <w:szCs w:val="28"/>
          <w:rtl/>
        </w:rPr>
        <w:t xml:space="preserve"> ب</w:t>
      </w:r>
      <w:r w:rsidRPr="00B021A4">
        <w:rPr>
          <w:rFonts w:cs="B Mitra" w:hint="cs"/>
          <w:sz w:val="28"/>
          <w:szCs w:val="28"/>
          <w:rtl/>
        </w:rPr>
        <w:t>ی</w:t>
      </w:r>
      <w:r w:rsidRPr="00B021A4">
        <w:rPr>
          <w:rFonts w:cs="B Mitra" w:hint="eastAsia"/>
          <w:sz w:val="28"/>
          <w:szCs w:val="28"/>
          <w:rtl/>
        </w:rPr>
        <w:t>شتر</w:t>
      </w:r>
      <w:r w:rsidRPr="00B021A4">
        <w:rPr>
          <w:rFonts w:cs="B Mitra"/>
          <w:sz w:val="28"/>
          <w:szCs w:val="28"/>
          <w:rtl/>
        </w:rPr>
        <w:t xml:space="preserve"> با منابع مزبور مراجعه کن</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به: مقدس</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w:t>
      </w:r>
      <w:r w:rsidRPr="00B021A4">
        <w:rPr>
          <w:rFonts w:cs="B Mitra" w:hint="cs"/>
          <w:sz w:val="28"/>
          <w:szCs w:val="28"/>
          <w:rtl/>
        </w:rPr>
        <w:t>ی</w:t>
      </w:r>
      <w:r w:rsidRPr="00B021A4">
        <w:rPr>
          <w:rFonts w:cs="B Mitra" w:hint="eastAsia"/>
          <w:sz w:val="28"/>
          <w:szCs w:val="28"/>
          <w:rtl/>
        </w:rPr>
        <w:t>دالله،</w:t>
      </w:r>
      <w:r w:rsidRPr="00B021A4">
        <w:rPr>
          <w:rFonts w:cs="B Mitra"/>
          <w:sz w:val="28"/>
          <w:szCs w:val="28"/>
          <w:rtl/>
        </w:rPr>
        <w:t xml:space="preserve"> بررس</w:t>
      </w:r>
      <w:r w:rsidRPr="00B021A4">
        <w:rPr>
          <w:rFonts w:cs="B Mitra" w:hint="cs"/>
          <w:sz w:val="28"/>
          <w:szCs w:val="28"/>
          <w:rtl/>
        </w:rPr>
        <w:t>ی</w:t>
      </w:r>
      <w:r w:rsidRPr="00B021A4">
        <w:rPr>
          <w:rFonts w:cs="B Mitra"/>
          <w:sz w:val="28"/>
          <w:szCs w:val="28"/>
          <w:rtl/>
        </w:rPr>
        <w:t xml:space="preserve"> و نقد گزارش ها</w:t>
      </w:r>
      <w:r w:rsidRPr="00B021A4">
        <w:rPr>
          <w:rFonts w:cs="B Mitra" w:hint="cs"/>
          <w:sz w:val="28"/>
          <w:szCs w:val="28"/>
          <w:rtl/>
        </w:rPr>
        <w:t>ی</w:t>
      </w:r>
      <w:r w:rsidRPr="00B021A4">
        <w:rPr>
          <w:rFonts w:cs="B Mitra"/>
          <w:sz w:val="28"/>
          <w:szCs w:val="28"/>
          <w:rtl/>
        </w:rPr>
        <w:t xml:space="preserve"> تار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شهادت امام حسن مجتب</w:t>
      </w:r>
      <w:r w:rsidRPr="00B021A4">
        <w:rPr>
          <w:rFonts w:cs="B Mitra" w:hint="cs"/>
          <w:sz w:val="28"/>
          <w:szCs w:val="28"/>
          <w:rtl/>
        </w:rPr>
        <w:t>ی</w:t>
      </w:r>
      <w:r w:rsidRPr="00B021A4">
        <w:rPr>
          <w:rFonts w:cs="B Mitra"/>
          <w:sz w:val="28"/>
          <w:szCs w:val="28"/>
          <w:rtl/>
        </w:rPr>
        <w:t>(ع)، ۱۳۸۹ق، ص۹۴-۹۵.</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ش</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مف</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مسار الش</w:t>
      </w:r>
      <w:r w:rsidRPr="00B021A4">
        <w:rPr>
          <w:rFonts w:cs="B Mitra" w:hint="cs"/>
          <w:sz w:val="28"/>
          <w:szCs w:val="28"/>
          <w:rtl/>
        </w:rPr>
        <w:t>ی</w:t>
      </w:r>
      <w:r w:rsidRPr="00B021A4">
        <w:rPr>
          <w:rFonts w:cs="B Mitra" w:hint="eastAsia"/>
          <w:sz w:val="28"/>
          <w:szCs w:val="28"/>
          <w:rtl/>
        </w:rPr>
        <w:t>عة،</w:t>
      </w:r>
      <w:r w:rsidRPr="00B021A4">
        <w:rPr>
          <w:rFonts w:cs="B Mitra"/>
          <w:sz w:val="28"/>
          <w:szCs w:val="28"/>
          <w:rtl/>
        </w:rPr>
        <w:t xml:space="preserve"> قم، ۴۶-۴۷.</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ش</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طوس</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مصباح المتهجد، ۱۴۱۱ق، ج۲، ص۷۹۰.</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طبرس</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اعلام الورى، ۱۴۱۷ق، ج۱، ص۴۰۳.</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ابن</w:t>
      </w:r>
      <w:r w:rsidRPr="00B021A4">
        <w:rPr>
          <w:rFonts w:cs="B Mitra"/>
          <w:sz w:val="28"/>
          <w:szCs w:val="28"/>
          <w:rtl/>
        </w:rPr>
        <w:t xml:space="preserve"> شهرآشوب‏، المناقب، ۱۳۷۹ق، ج۴، ص۲۹.</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شه</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اول، الدروس الشرع</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۱۴۱۷ق، ج۲، ص۷.</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کل</w:t>
      </w:r>
      <w:r w:rsidRPr="00B021A4">
        <w:rPr>
          <w:rFonts w:cs="B Mitra" w:hint="cs"/>
          <w:sz w:val="28"/>
          <w:szCs w:val="28"/>
          <w:rtl/>
        </w:rPr>
        <w:t>ی</w:t>
      </w:r>
      <w:r w:rsidRPr="00B021A4">
        <w:rPr>
          <w:rFonts w:cs="B Mitra" w:hint="eastAsia"/>
          <w:sz w:val="28"/>
          <w:szCs w:val="28"/>
          <w:rtl/>
        </w:rPr>
        <w:t>ن</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کاف</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۱۳۶۳ش، ج۱، ص۴۶۱.</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مقدس</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w:t>
      </w:r>
      <w:r w:rsidRPr="00B021A4">
        <w:rPr>
          <w:rFonts w:cs="B Mitra" w:hint="cs"/>
          <w:sz w:val="28"/>
          <w:szCs w:val="28"/>
          <w:rtl/>
        </w:rPr>
        <w:t>ی</w:t>
      </w:r>
      <w:r w:rsidRPr="00B021A4">
        <w:rPr>
          <w:rFonts w:cs="B Mitra" w:hint="eastAsia"/>
          <w:sz w:val="28"/>
          <w:szCs w:val="28"/>
          <w:rtl/>
        </w:rPr>
        <w:t>دالله،</w:t>
      </w:r>
      <w:r w:rsidRPr="00B021A4">
        <w:rPr>
          <w:rFonts w:cs="B Mitra"/>
          <w:sz w:val="28"/>
          <w:szCs w:val="28"/>
          <w:rtl/>
        </w:rPr>
        <w:t xml:space="preserve"> بررس</w:t>
      </w:r>
      <w:r w:rsidRPr="00B021A4">
        <w:rPr>
          <w:rFonts w:cs="B Mitra" w:hint="cs"/>
          <w:sz w:val="28"/>
          <w:szCs w:val="28"/>
          <w:rtl/>
        </w:rPr>
        <w:t>ی</w:t>
      </w:r>
      <w:r w:rsidRPr="00B021A4">
        <w:rPr>
          <w:rFonts w:cs="B Mitra"/>
          <w:sz w:val="28"/>
          <w:szCs w:val="28"/>
          <w:rtl/>
        </w:rPr>
        <w:t xml:space="preserve"> و نقد گزارش ها</w:t>
      </w:r>
      <w:r w:rsidRPr="00B021A4">
        <w:rPr>
          <w:rFonts w:cs="B Mitra" w:hint="cs"/>
          <w:sz w:val="28"/>
          <w:szCs w:val="28"/>
          <w:rtl/>
        </w:rPr>
        <w:t>ی</w:t>
      </w:r>
      <w:r w:rsidRPr="00B021A4">
        <w:rPr>
          <w:rFonts w:cs="B Mitra"/>
          <w:sz w:val="28"/>
          <w:szCs w:val="28"/>
          <w:rtl/>
        </w:rPr>
        <w:t xml:space="preserve"> تار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شهادت امام حسن مجتب</w:t>
      </w:r>
      <w:r w:rsidRPr="00B021A4">
        <w:rPr>
          <w:rFonts w:cs="B Mitra" w:hint="cs"/>
          <w:sz w:val="28"/>
          <w:szCs w:val="28"/>
          <w:rtl/>
        </w:rPr>
        <w:t>ی</w:t>
      </w:r>
      <w:r w:rsidRPr="00B021A4">
        <w:rPr>
          <w:rFonts w:cs="B Mitra"/>
          <w:sz w:val="28"/>
          <w:szCs w:val="28"/>
          <w:rtl/>
        </w:rPr>
        <w:t>(ع)، ۱۳۸۹ق، ص۱۰۹-۱۱۰.</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رئ</w:t>
      </w:r>
      <w:r w:rsidRPr="00B021A4">
        <w:rPr>
          <w:rFonts w:cs="B Mitra" w:hint="cs"/>
          <w:sz w:val="28"/>
          <w:szCs w:val="28"/>
          <w:rtl/>
        </w:rPr>
        <w:t>ی</w:t>
      </w:r>
      <w:r w:rsidRPr="00B021A4">
        <w:rPr>
          <w:rFonts w:cs="B Mitra" w:hint="eastAsia"/>
          <w:sz w:val="28"/>
          <w:szCs w:val="28"/>
          <w:rtl/>
        </w:rPr>
        <w:t>س</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«شهادت امام حسن مجتب</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السلام هفتم </w:t>
      </w:r>
      <w:r w:rsidRPr="00B021A4">
        <w:rPr>
          <w:rFonts w:cs="B Mitra" w:hint="cs"/>
          <w:sz w:val="28"/>
          <w:szCs w:val="28"/>
          <w:rtl/>
        </w:rPr>
        <w:t>ی</w:t>
      </w:r>
      <w:r w:rsidRPr="00B021A4">
        <w:rPr>
          <w:rFonts w:cs="B Mitra" w:hint="eastAsia"/>
          <w:sz w:val="28"/>
          <w:szCs w:val="28"/>
          <w:rtl/>
        </w:rPr>
        <w:t>ا</w:t>
      </w:r>
      <w:r w:rsidRPr="00B021A4">
        <w:rPr>
          <w:rFonts w:cs="B Mitra"/>
          <w:sz w:val="28"/>
          <w:szCs w:val="28"/>
          <w:rtl/>
        </w:rPr>
        <w:t xml:space="preserve"> ب</w:t>
      </w:r>
      <w:r w:rsidRPr="00B021A4">
        <w:rPr>
          <w:rFonts w:cs="B Mitra" w:hint="cs"/>
          <w:sz w:val="28"/>
          <w:szCs w:val="28"/>
          <w:rtl/>
        </w:rPr>
        <w:t>ی</w:t>
      </w:r>
      <w:r w:rsidRPr="00B021A4">
        <w:rPr>
          <w:rFonts w:cs="B Mitra" w:hint="eastAsia"/>
          <w:sz w:val="28"/>
          <w:szCs w:val="28"/>
          <w:rtl/>
        </w:rPr>
        <w:t>ست</w:t>
      </w:r>
      <w:r w:rsidRPr="00B021A4">
        <w:rPr>
          <w:rFonts w:cs="B Mitra"/>
          <w:sz w:val="28"/>
          <w:szCs w:val="28"/>
          <w:rtl/>
        </w:rPr>
        <w:t xml:space="preserve"> وهشتم صفر؟!»، مرکز تخصص</w:t>
      </w:r>
      <w:r w:rsidRPr="00B021A4">
        <w:rPr>
          <w:rFonts w:cs="B Mitra" w:hint="cs"/>
          <w:sz w:val="28"/>
          <w:szCs w:val="28"/>
          <w:rtl/>
        </w:rPr>
        <w:t>ی</w:t>
      </w:r>
      <w:r w:rsidRPr="00B021A4">
        <w:rPr>
          <w:rFonts w:cs="B Mitra"/>
          <w:sz w:val="28"/>
          <w:szCs w:val="28"/>
          <w:rtl/>
        </w:rPr>
        <w:t xml:space="preserve"> ائمه اطهار.</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بخش</w:t>
      </w:r>
      <w:r w:rsidRPr="00B021A4">
        <w:rPr>
          <w:rFonts w:cs="B Mitra" w:hint="cs"/>
          <w:sz w:val="28"/>
          <w:szCs w:val="28"/>
          <w:rtl/>
        </w:rPr>
        <w:t>ی</w:t>
      </w:r>
      <w:r w:rsidRPr="00B021A4">
        <w:rPr>
          <w:rFonts w:cs="B Mitra"/>
          <w:sz w:val="28"/>
          <w:szCs w:val="28"/>
          <w:rtl/>
        </w:rPr>
        <w:t xml:space="preserve"> سورک</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«هفتم صفر بر اساس قول مشهور سالروز شهادت امام مجتب</w:t>
      </w:r>
      <w:r w:rsidRPr="00B021A4">
        <w:rPr>
          <w:rFonts w:cs="B Mitra" w:hint="cs"/>
          <w:sz w:val="28"/>
          <w:szCs w:val="28"/>
          <w:rtl/>
        </w:rPr>
        <w:t>ی</w:t>
      </w:r>
      <w:r w:rsidRPr="00B021A4">
        <w:rPr>
          <w:rFonts w:cs="B Mitra"/>
          <w:sz w:val="28"/>
          <w:szCs w:val="28"/>
          <w:rtl/>
        </w:rPr>
        <w:t>(ع) است»، خبرگزار</w:t>
      </w:r>
      <w:r w:rsidRPr="00B021A4">
        <w:rPr>
          <w:rFonts w:cs="B Mitra" w:hint="cs"/>
          <w:sz w:val="28"/>
          <w:szCs w:val="28"/>
          <w:rtl/>
        </w:rPr>
        <w:t>ی</w:t>
      </w:r>
      <w:r w:rsidRPr="00B021A4">
        <w:rPr>
          <w:rFonts w:cs="B Mitra"/>
          <w:sz w:val="28"/>
          <w:szCs w:val="28"/>
          <w:rtl/>
        </w:rPr>
        <w:t xml:space="preserve"> مهر.</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مقر</w:t>
      </w:r>
      <w:r w:rsidRPr="00B021A4">
        <w:rPr>
          <w:rFonts w:cs="B Mitra" w:hint="cs"/>
          <w:sz w:val="28"/>
          <w:szCs w:val="28"/>
          <w:rtl/>
        </w:rPr>
        <w:t>ی</w:t>
      </w:r>
      <w:r w:rsidRPr="00B021A4">
        <w:rPr>
          <w:rFonts w:cs="B Mitra" w:hint="eastAsia"/>
          <w:sz w:val="28"/>
          <w:szCs w:val="28"/>
          <w:rtl/>
        </w:rPr>
        <w:t>ز</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امتاع الاسماع، ۱۴۲۰ق، ج۵، ۳۶۱؛ د</w:t>
      </w:r>
      <w:r w:rsidRPr="00B021A4">
        <w:rPr>
          <w:rFonts w:cs="B Mitra" w:hint="cs"/>
          <w:sz w:val="28"/>
          <w:szCs w:val="28"/>
          <w:rtl/>
        </w:rPr>
        <w:t>ی</w:t>
      </w:r>
      <w:r w:rsidRPr="00B021A4">
        <w:rPr>
          <w:rFonts w:cs="B Mitra" w:hint="eastAsia"/>
          <w:sz w:val="28"/>
          <w:szCs w:val="28"/>
          <w:rtl/>
        </w:rPr>
        <w:t>ار</w:t>
      </w:r>
      <w:r w:rsidRPr="00B021A4">
        <w:rPr>
          <w:rFonts w:cs="B Mitra"/>
          <w:sz w:val="28"/>
          <w:szCs w:val="28"/>
          <w:rtl/>
        </w:rPr>
        <w:t xml:space="preserve"> بکر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تار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الخم</w:t>
      </w:r>
      <w:r w:rsidRPr="00B021A4">
        <w:rPr>
          <w:rFonts w:cs="B Mitra" w:hint="cs"/>
          <w:sz w:val="28"/>
          <w:szCs w:val="28"/>
          <w:rtl/>
        </w:rPr>
        <w:t>ی</w:t>
      </w:r>
      <w:r w:rsidRPr="00B021A4">
        <w:rPr>
          <w:rFonts w:cs="B Mitra" w:hint="eastAsia"/>
          <w:sz w:val="28"/>
          <w:szCs w:val="28"/>
          <w:rtl/>
        </w:rPr>
        <w:t>س،</w:t>
      </w:r>
      <w:r w:rsidRPr="00B021A4">
        <w:rPr>
          <w:rFonts w:cs="B Mitra"/>
          <w:sz w:val="28"/>
          <w:szCs w:val="28"/>
          <w:rtl/>
        </w:rPr>
        <w:t xml:space="preserve"> دار صادر، ج۲، ص۲۹۳.</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کل</w:t>
      </w:r>
      <w:r w:rsidRPr="00B021A4">
        <w:rPr>
          <w:rFonts w:cs="B Mitra" w:hint="cs"/>
          <w:sz w:val="28"/>
          <w:szCs w:val="28"/>
          <w:rtl/>
        </w:rPr>
        <w:t>ی</w:t>
      </w:r>
      <w:r w:rsidRPr="00B021A4">
        <w:rPr>
          <w:rFonts w:cs="B Mitra" w:hint="eastAsia"/>
          <w:sz w:val="28"/>
          <w:szCs w:val="28"/>
          <w:rtl/>
        </w:rPr>
        <w:t>ن</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کاف</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۱۳۶۳ش، ج۱، ص۴۶۱ و ۴۶۲؛؛ مقر</w:t>
      </w:r>
      <w:r w:rsidRPr="00B021A4">
        <w:rPr>
          <w:rFonts w:cs="B Mitra" w:hint="cs"/>
          <w:sz w:val="28"/>
          <w:szCs w:val="28"/>
          <w:rtl/>
        </w:rPr>
        <w:t>ی</w:t>
      </w:r>
      <w:r w:rsidRPr="00B021A4">
        <w:rPr>
          <w:rFonts w:cs="B Mitra" w:hint="eastAsia"/>
          <w:sz w:val="28"/>
          <w:szCs w:val="28"/>
          <w:rtl/>
        </w:rPr>
        <w:t>ز</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امتاع الاسماع، ۱۴۲۰ق، ج۵، ۳۶۱؛ د</w:t>
      </w:r>
      <w:r w:rsidRPr="00B021A4">
        <w:rPr>
          <w:rFonts w:cs="B Mitra" w:hint="cs"/>
          <w:sz w:val="28"/>
          <w:szCs w:val="28"/>
          <w:rtl/>
        </w:rPr>
        <w:t>ی</w:t>
      </w:r>
      <w:r w:rsidRPr="00B021A4">
        <w:rPr>
          <w:rFonts w:cs="B Mitra" w:hint="eastAsia"/>
          <w:sz w:val="28"/>
          <w:szCs w:val="28"/>
          <w:rtl/>
        </w:rPr>
        <w:t>ار</w:t>
      </w:r>
      <w:r w:rsidRPr="00B021A4">
        <w:rPr>
          <w:rFonts w:cs="B Mitra"/>
          <w:sz w:val="28"/>
          <w:szCs w:val="28"/>
          <w:rtl/>
        </w:rPr>
        <w:t xml:space="preserve"> بکر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تار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الخم</w:t>
      </w:r>
      <w:r w:rsidRPr="00B021A4">
        <w:rPr>
          <w:rFonts w:cs="B Mitra" w:hint="cs"/>
          <w:sz w:val="28"/>
          <w:szCs w:val="28"/>
          <w:rtl/>
        </w:rPr>
        <w:t>ی</w:t>
      </w:r>
      <w:r w:rsidRPr="00B021A4">
        <w:rPr>
          <w:rFonts w:cs="B Mitra" w:hint="eastAsia"/>
          <w:sz w:val="28"/>
          <w:szCs w:val="28"/>
          <w:rtl/>
        </w:rPr>
        <w:t>س،</w:t>
      </w:r>
      <w:r w:rsidRPr="00B021A4">
        <w:rPr>
          <w:rFonts w:cs="B Mitra"/>
          <w:sz w:val="28"/>
          <w:szCs w:val="28"/>
          <w:rtl/>
        </w:rPr>
        <w:t xml:space="preserve"> دار صادر، ج۲، ص۲۹۳؛ اربل</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کشف الغمة، ۱۴۲۱ق، ج۱، ص۴۸۶.</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المف</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الارشاد، ۱۴۱۳ق، ج۲، ص۱۵؛ ابن شهرآشوب‏، المناقب، ۱۳۷۹ق، ج۴، ص۲۹.</w:t>
      </w:r>
    </w:p>
    <w:p w:rsidR="00F14A53" w:rsidRPr="00B021A4" w:rsidRDefault="00F14A53" w:rsidP="00B021A4">
      <w:pPr>
        <w:pStyle w:val="ListParagraph"/>
        <w:numPr>
          <w:ilvl w:val="0"/>
          <w:numId w:val="2"/>
        </w:numPr>
        <w:rPr>
          <w:rFonts w:cs="B Mitra"/>
          <w:sz w:val="28"/>
          <w:szCs w:val="28"/>
          <w:rtl/>
        </w:rPr>
      </w:pPr>
      <w:r w:rsidRPr="00B021A4">
        <w:rPr>
          <w:rFonts w:cs="B Mitra" w:hint="cs"/>
          <w:sz w:val="28"/>
          <w:szCs w:val="28"/>
          <w:rtl/>
        </w:rPr>
        <w:t>ی</w:t>
      </w:r>
      <w:r w:rsidRPr="00B021A4">
        <w:rPr>
          <w:rFonts w:cs="B Mitra" w:hint="eastAsia"/>
          <w:sz w:val="28"/>
          <w:szCs w:val="28"/>
          <w:rtl/>
        </w:rPr>
        <w:t>عقوب</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تار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w:t>
      </w:r>
      <w:r w:rsidRPr="00B021A4">
        <w:rPr>
          <w:rFonts w:cs="B Mitra" w:hint="cs"/>
          <w:sz w:val="28"/>
          <w:szCs w:val="28"/>
          <w:rtl/>
        </w:rPr>
        <w:t>ی</w:t>
      </w:r>
      <w:r w:rsidRPr="00B021A4">
        <w:rPr>
          <w:rFonts w:cs="B Mitra" w:hint="eastAsia"/>
          <w:sz w:val="28"/>
          <w:szCs w:val="28"/>
          <w:rtl/>
        </w:rPr>
        <w:t>عقوب</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دار صادر، ج۲، ص۲۲۶.</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ابن</w:t>
      </w:r>
      <w:r w:rsidRPr="00B021A4">
        <w:rPr>
          <w:rFonts w:cs="B Mitra"/>
          <w:sz w:val="28"/>
          <w:szCs w:val="28"/>
          <w:rtl/>
        </w:rPr>
        <w:t xml:space="preserve"> شهر آشوب، المناقب، ۱۳۷۹ق، ج۴، ص۲۸</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ابن</w:t>
      </w:r>
      <w:r w:rsidRPr="00B021A4">
        <w:rPr>
          <w:rFonts w:cs="B Mitra"/>
          <w:sz w:val="28"/>
          <w:szCs w:val="28"/>
          <w:rtl/>
        </w:rPr>
        <w:t xml:space="preserve"> سعد، طبقات الکبر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۱۴۱۸ق، ج۱۰، ص۳۱۴.</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ابن</w:t>
      </w:r>
      <w:r w:rsidRPr="00B021A4">
        <w:rPr>
          <w:rFonts w:cs="B Mitra"/>
          <w:sz w:val="28"/>
          <w:szCs w:val="28"/>
          <w:rtl/>
        </w:rPr>
        <w:t xml:space="preserve"> سعد، الطبقات الکبرى، ۱۴۱۸ق، ج۱۰، ص۲۶۱.</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lastRenderedPageBreak/>
        <w:t>مجلس</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بحار الأنوار، ۱۳۶۳ش، ج۴۳، ص۲۹۴.</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حمو</w:t>
      </w:r>
      <w:r w:rsidRPr="00B021A4">
        <w:rPr>
          <w:rFonts w:cs="B Mitra" w:hint="cs"/>
          <w:sz w:val="28"/>
          <w:szCs w:val="28"/>
          <w:rtl/>
        </w:rPr>
        <w:t>ی</w:t>
      </w:r>
      <w:r w:rsidRPr="00B021A4">
        <w:rPr>
          <w:rFonts w:cs="B Mitra"/>
          <w:sz w:val="28"/>
          <w:szCs w:val="28"/>
          <w:rtl/>
        </w:rPr>
        <w:t xml:space="preserve"> شافع</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فرائد السمط</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۱۴۰۰ق،ج۲، ص۳۵.</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مکارم</w:t>
      </w:r>
      <w:r w:rsidRPr="00B021A4">
        <w:rPr>
          <w:rFonts w:cs="B Mitra"/>
          <w:sz w:val="28"/>
          <w:szCs w:val="28"/>
          <w:rtl/>
        </w:rPr>
        <w:t xml:space="preserve"> ش</w:t>
      </w:r>
      <w:r w:rsidRPr="00B021A4">
        <w:rPr>
          <w:rFonts w:cs="B Mitra" w:hint="cs"/>
          <w:sz w:val="28"/>
          <w:szCs w:val="28"/>
          <w:rtl/>
        </w:rPr>
        <w:t>ی</w:t>
      </w:r>
      <w:r w:rsidRPr="00B021A4">
        <w:rPr>
          <w:rFonts w:cs="B Mitra" w:hint="eastAsia"/>
          <w:sz w:val="28"/>
          <w:szCs w:val="28"/>
          <w:rtl/>
        </w:rPr>
        <w:t>راز</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برگز</w:t>
      </w:r>
      <w:r w:rsidRPr="00B021A4">
        <w:rPr>
          <w:rFonts w:cs="B Mitra" w:hint="cs"/>
          <w:sz w:val="28"/>
          <w:szCs w:val="28"/>
          <w:rtl/>
        </w:rPr>
        <w:t>ی</w:t>
      </w:r>
      <w:r w:rsidRPr="00B021A4">
        <w:rPr>
          <w:rFonts w:cs="B Mitra" w:hint="eastAsia"/>
          <w:sz w:val="28"/>
          <w:szCs w:val="28"/>
          <w:rtl/>
        </w:rPr>
        <w:t>ده</w:t>
      </w:r>
      <w:r w:rsidRPr="00B021A4">
        <w:rPr>
          <w:rFonts w:cs="B Mitra"/>
          <w:sz w:val="28"/>
          <w:szCs w:val="28"/>
          <w:rtl/>
        </w:rPr>
        <w:t xml:space="preserve"> تفس</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نمونه، ۱۳۸۶ش، ج۵، ص۳۵۴.</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طبرس</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مجمع الب</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دارالمعرفه، ج۹، ص۴۳-۴۴؛</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زمخشر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تفس</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الکشاف، ۱۴۱۵ق، ذ</w:t>
      </w:r>
      <w:r w:rsidRPr="00B021A4">
        <w:rPr>
          <w:rFonts w:cs="B Mitra" w:hint="cs"/>
          <w:sz w:val="28"/>
          <w:szCs w:val="28"/>
          <w:rtl/>
        </w:rPr>
        <w:t>ی</w:t>
      </w:r>
      <w:r w:rsidRPr="00B021A4">
        <w:rPr>
          <w:rFonts w:cs="B Mitra" w:hint="eastAsia"/>
          <w:sz w:val="28"/>
          <w:szCs w:val="28"/>
          <w:rtl/>
        </w:rPr>
        <w:t>ل</w:t>
      </w:r>
      <w:r w:rsidRPr="00B021A4">
        <w:rPr>
          <w:rFonts w:cs="B Mitra"/>
          <w:sz w:val="28"/>
          <w:szCs w:val="28"/>
          <w:rtl/>
        </w:rPr>
        <w:t xml:space="preserve"> آ</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۶۱ آل عمران؛ فخر راز</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التفس</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الکب</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۱۴۰۵ق، ذ</w:t>
      </w:r>
      <w:r w:rsidRPr="00B021A4">
        <w:rPr>
          <w:rFonts w:cs="B Mitra" w:hint="cs"/>
          <w:sz w:val="28"/>
          <w:szCs w:val="28"/>
          <w:rtl/>
        </w:rPr>
        <w:t>ی</w:t>
      </w:r>
      <w:r w:rsidRPr="00B021A4">
        <w:rPr>
          <w:rFonts w:cs="B Mitra" w:hint="eastAsia"/>
          <w:sz w:val="28"/>
          <w:szCs w:val="28"/>
          <w:rtl/>
        </w:rPr>
        <w:t>ل</w:t>
      </w:r>
      <w:r w:rsidRPr="00B021A4">
        <w:rPr>
          <w:rFonts w:cs="B Mitra"/>
          <w:sz w:val="28"/>
          <w:szCs w:val="28"/>
          <w:rtl/>
        </w:rPr>
        <w:t xml:space="preserve"> آ</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۶۱ آل عمران؛ ب</w:t>
      </w:r>
      <w:r w:rsidRPr="00B021A4">
        <w:rPr>
          <w:rFonts w:cs="B Mitra" w:hint="cs"/>
          <w:sz w:val="28"/>
          <w:szCs w:val="28"/>
          <w:rtl/>
        </w:rPr>
        <w:t>ی</w:t>
      </w:r>
      <w:r w:rsidRPr="00B021A4">
        <w:rPr>
          <w:rFonts w:cs="B Mitra" w:hint="eastAsia"/>
          <w:sz w:val="28"/>
          <w:szCs w:val="28"/>
          <w:rtl/>
        </w:rPr>
        <w:t>ضاو</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تفس</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انوار التنز</w:t>
      </w:r>
      <w:r w:rsidRPr="00B021A4">
        <w:rPr>
          <w:rFonts w:cs="B Mitra" w:hint="cs"/>
          <w:sz w:val="28"/>
          <w:szCs w:val="28"/>
          <w:rtl/>
        </w:rPr>
        <w:t>ی</w:t>
      </w:r>
      <w:r w:rsidRPr="00B021A4">
        <w:rPr>
          <w:rFonts w:cs="B Mitra" w:hint="eastAsia"/>
          <w:sz w:val="28"/>
          <w:szCs w:val="28"/>
          <w:rtl/>
        </w:rPr>
        <w:t>ل</w:t>
      </w:r>
      <w:r w:rsidRPr="00B021A4">
        <w:rPr>
          <w:rFonts w:cs="B Mitra"/>
          <w:sz w:val="28"/>
          <w:szCs w:val="28"/>
          <w:rtl/>
        </w:rPr>
        <w:t xml:space="preserve"> و اسرار التأو</w:t>
      </w:r>
      <w:r w:rsidRPr="00B021A4">
        <w:rPr>
          <w:rFonts w:cs="B Mitra" w:hint="cs"/>
          <w:sz w:val="28"/>
          <w:szCs w:val="28"/>
          <w:rtl/>
        </w:rPr>
        <w:t>ی</w:t>
      </w:r>
      <w:r w:rsidRPr="00B021A4">
        <w:rPr>
          <w:rFonts w:cs="B Mitra" w:hint="eastAsia"/>
          <w:sz w:val="28"/>
          <w:szCs w:val="28"/>
          <w:rtl/>
        </w:rPr>
        <w:t>ل،</w:t>
      </w:r>
      <w:r w:rsidRPr="00B021A4">
        <w:rPr>
          <w:rFonts w:cs="B Mitra"/>
          <w:sz w:val="28"/>
          <w:szCs w:val="28"/>
          <w:rtl/>
        </w:rPr>
        <w:t xml:space="preserve"> ۱۴۲۹ق،‌ ذ</w:t>
      </w:r>
      <w:r w:rsidRPr="00B021A4">
        <w:rPr>
          <w:rFonts w:cs="B Mitra" w:hint="cs"/>
          <w:sz w:val="28"/>
          <w:szCs w:val="28"/>
          <w:rtl/>
        </w:rPr>
        <w:t>ی</w:t>
      </w:r>
      <w:r w:rsidRPr="00B021A4">
        <w:rPr>
          <w:rFonts w:cs="B Mitra" w:hint="eastAsia"/>
          <w:sz w:val="28"/>
          <w:szCs w:val="28"/>
          <w:rtl/>
        </w:rPr>
        <w:t>ل</w:t>
      </w:r>
      <w:r w:rsidRPr="00B021A4">
        <w:rPr>
          <w:rFonts w:cs="B Mitra"/>
          <w:sz w:val="28"/>
          <w:szCs w:val="28"/>
          <w:rtl/>
        </w:rPr>
        <w:t xml:space="preserve"> آ</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۶۱ آل عمران.</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ش</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مف</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المسائل العُکبر</w:t>
      </w:r>
      <w:r w:rsidRPr="00B021A4">
        <w:rPr>
          <w:rFonts w:cs="B Mitra" w:hint="cs"/>
          <w:sz w:val="28"/>
          <w:szCs w:val="28"/>
          <w:rtl/>
        </w:rPr>
        <w:t>ی</w:t>
      </w:r>
      <w:r w:rsidRPr="00B021A4">
        <w:rPr>
          <w:rFonts w:cs="B Mitra" w:hint="eastAsia"/>
          <w:sz w:val="28"/>
          <w:szCs w:val="28"/>
          <w:rtl/>
        </w:rPr>
        <w:t>ة،</w:t>
      </w:r>
      <w:r w:rsidRPr="00B021A4">
        <w:rPr>
          <w:rFonts w:cs="B Mitra"/>
          <w:sz w:val="28"/>
          <w:szCs w:val="28"/>
          <w:rtl/>
        </w:rPr>
        <w:t xml:space="preserve"> ۱۴۱۳ق، ص۲۷؛ طباطبائ</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الم</w:t>
      </w:r>
      <w:r w:rsidRPr="00B021A4">
        <w:rPr>
          <w:rFonts w:cs="B Mitra" w:hint="cs"/>
          <w:sz w:val="28"/>
          <w:szCs w:val="28"/>
          <w:rtl/>
        </w:rPr>
        <w:t>ی</w:t>
      </w:r>
      <w:r w:rsidRPr="00B021A4">
        <w:rPr>
          <w:rFonts w:cs="B Mitra" w:hint="eastAsia"/>
          <w:sz w:val="28"/>
          <w:szCs w:val="28"/>
          <w:rtl/>
        </w:rPr>
        <w:t>زان،</w:t>
      </w:r>
      <w:r w:rsidRPr="00B021A4">
        <w:rPr>
          <w:rFonts w:cs="B Mitra"/>
          <w:sz w:val="28"/>
          <w:szCs w:val="28"/>
          <w:rtl/>
        </w:rPr>
        <w:t xml:space="preserve"> ۱۳۷۴ش، ج۱۶، ص۳۰۹-۳۱۳.</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عساکر،</w:t>
      </w:r>
      <w:r w:rsidRPr="00B021A4">
        <w:rPr>
          <w:rFonts w:cs="B Mitra"/>
          <w:sz w:val="28"/>
          <w:szCs w:val="28"/>
          <w:rtl/>
        </w:rPr>
        <w:t xml:space="preserve"> تار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مد</w:t>
      </w:r>
      <w:r w:rsidRPr="00B021A4">
        <w:rPr>
          <w:rFonts w:cs="B Mitra" w:hint="cs"/>
          <w:sz w:val="28"/>
          <w:szCs w:val="28"/>
          <w:rtl/>
        </w:rPr>
        <w:t>ی</w:t>
      </w:r>
      <w:r w:rsidRPr="00B021A4">
        <w:rPr>
          <w:rFonts w:cs="B Mitra" w:hint="eastAsia"/>
          <w:sz w:val="28"/>
          <w:szCs w:val="28"/>
          <w:rtl/>
        </w:rPr>
        <w:t>نة</w:t>
      </w:r>
      <w:r w:rsidRPr="00B021A4">
        <w:rPr>
          <w:rFonts w:cs="B Mitra"/>
          <w:sz w:val="28"/>
          <w:szCs w:val="28"/>
          <w:rtl/>
        </w:rPr>
        <w:t xml:space="preserve"> دمشق، ۱۴۱۵ق، ج۱۳، ص۲۴۲؛ ابن شهر آشوب، المناقب، ۱۳۷۹ق، ج۴، ص۱۴.</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بلاذر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انساب الاشراف، ۱۴۱۷ق، ج۳، ص۹.</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عساکر،</w:t>
      </w:r>
      <w:r w:rsidRPr="00B021A4">
        <w:rPr>
          <w:rFonts w:cs="B Mitra"/>
          <w:sz w:val="28"/>
          <w:szCs w:val="28"/>
          <w:rtl/>
        </w:rPr>
        <w:t xml:space="preserve"> تار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مد</w:t>
      </w:r>
      <w:r w:rsidRPr="00B021A4">
        <w:rPr>
          <w:rFonts w:cs="B Mitra" w:hint="cs"/>
          <w:sz w:val="28"/>
          <w:szCs w:val="28"/>
          <w:rtl/>
        </w:rPr>
        <w:t>ی</w:t>
      </w:r>
      <w:r w:rsidRPr="00B021A4">
        <w:rPr>
          <w:rFonts w:cs="B Mitra" w:hint="eastAsia"/>
          <w:sz w:val="28"/>
          <w:szCs w:val="28"/>
          <w:rtl/>
        </w:rPr>
        <w:t>نة</w:t>
      </w:r>
      <w:r w:rsidRPr="00B021A4">
        <w:rPr>
          <w:rFonts w:cs="B Mitra"/>
          <w:sz w:val="28"/>
          <w:szCs w:val="28"/>
          <w:rtl/>
        </w:rPr>
        <w:t xml:space="preserve"> دمشق، ۱۴۱۵ق، ج۱۳، ص۲۴۲؛ ابن شهر آشوب، المناقب، ۱۳۷۹ق، ج۴، ص۱۴؛ کل</w:t>
      </w:r>
      <w:r w:rsidRPr="00B021A4">
        <w:rPr>
          <w:rFonts w:cs="B Mitra" w:hint="cs"/>
          <w:sz w:val="28"/>
          <w:szCs w:val="28"/>
          <w:rtl/>
        </w:rPr>
        <w:t>ی</w:t>
      </w:r>
      <w:r w:rsidRPr="00B021A4">
        <w:rPr>
          <w:rFonts w:cs="B Mitra" w:hint="eastAsia"/>
          <w:sz w:val="28"/>
          <w:szCs w:val="28"/>
          <w:rtl/>
        </w:rPr>
        <w:t>ن</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الکافى، ۱۳۶۲ش، ج۶، ص۴۶۱.</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ابن</w:t>
      </w:r>
      <w:r w:rsidRPr="00B021A4">
        <w:rPr>
          <w:rFonts w:cs="B Mitra"/>
          <w:sz w:val="28"/>
          <w:szCs w:val="28"/>
          <w:rtl/>
        </w:rPr>
        <w:t xml:space="preserve"> عساکر، تار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مد</w:t>
      </w:r>
      <w:r w:rsidRPr="00B021A4">
        <w:rPr>
          <w:rFonts w:cs="B Mitra" w:hint="cs"/>
          <w:sz w:val="28"/>
          <w:szCs w:val="28"/>
          <w:rtl/>
        </w:rPr>
        <w:t>ی</w:t>
      </w:r>
      <w:r w:rsidRPr="00B021A4">
        <w:rPr>
          <w:rFonts w:cs="B Mitra" w:hint="eastAsia"/>
          <w:sz w:val="28"/>
          <w:szCs w:val="28"/>
          <w:rtl/>
        </w:rPr>
        <w:t>نة</w:t>
      </w:r>
      <w:r w:rsidRPr="00B021A4">
        <w:rPr>
          <w:rFonts w:cs="B Mitra"/>
          <w:sz w:val="28"/>
          <w:szCs w:val="28"/>
          <w:rtl/>
        </w:rPr>
        <w:t xml:space="preserve"> دمشق، ۱۴۱۵ق، ج۱۳، ص۲۴۴؛ اربل</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کشف الغمة، ۱۴۲۱ق، ج۱، ص۵۱۶.</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ابن</w:t>
      </w:r>
      <w:r w:rsidRPr="00B021A4">
        <w:rPr>
          <w:rFonts w:cs="B Mitra"/>
          <w:sz w:val="28"/>
          <w:szCs w:val="28"/>
          <w:rtl/>
        </w:rPr>
        <w:t xml:space="preserve"> عساکر، تار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مد</w:t>
      </w:r>
      <w:r w:rsidRPr="00B021A4">
        <w:rPr>
          <w:rFonts w:cs="B Mitra" w:hint="cs"/>
          <w:sz w:val="28"/>
          <w:szCs w:val="28"/>
          <w:rtl/>
        </w:rPr>
        <w:t>ی</w:t>
      </w:r>
      <w:r w:rsidRPr="00B021A4">
        <w:rPr>
          <w:rFonts w:cs="B Mitra" w:hint="eastAsia"/>
          <w:sz w:val="28"/>
          <w:szCs w:val="28"/>
          <w:rtl/>
        </w:rPr>
        <w:t>نة</w:t>
      </w:r>
      <w:r w:rsidRPr="00B021A4">
        <w:rPr>
          <w:rFonts w:cs="B Mitra"/>
          <w:sz w:val="28"/>
          <w:szCs w:val="28"/>
          <w:rtl/>
        </w:rPr>
        <w:t xml:space="preserve"> دمشق، ۱۴۱۵ق، ج۱۳، ص۲۴۳؛ بلاذر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انساب الاشراف، ۱۴۱۷ق، ج۳، ص۹.</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بلاذر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انساب الاشراف، ۱۴۱۷ق، ج۳، ص۶؛ ابن اث</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اسد الغابة، ۱۴۰۹ق، ج۱، ص۴۹۰.</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بلاذر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انساب الاشراف، ۱۴۱۷ق، ج۳، ص۶۷؛ ابن سعد، طبقات الکبر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۱۴۱۸ق، ج۱۰، ۳۵۴.</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ابن</w:t>
      </w:r>
      <w:r w:rsidRPr="00B021A4">
        <w:rPr>
          <w:rFonts w:cs="B Mitra"/>
          <w:sz w:val="28"/>
          <w:szCs w:val="28"/>
          <w:rtl/>
        </w:rPr>
        <w:t xml:space="preserve"> شهر آشوب، المناقب، ۱۳۷۹ق، ج۴، ص۱۹.</w:t>
      </w:r>
    </w:p>
    <w:p w:rsidR="00F14A53" w:rsidRPr="00B021A4" w:rsidRDefault="00F14A53" w:rsidP="00B021A4">
      <w:pPr>
        <w:pStyle w:val="ListParagraph"/>
        <w:numPr>
          <w:ilvl w:val="0"/>
          <w:numId w:val="2"/>
        </w:numPr>
        <w:rPr>
          <w:rFonts w:cs="B Mitra"/>
          <w:sz w:val="28"/>
          <w:szCs w:val="28"/>
          <w:rtl/>
        </w:rPr>
      </w:pPr>
      <w:r w:rsidRPr="00B021A4">
        <w:rPr>
          <w:rFonts w:cs="B Mitra" w:hint="cs"/>
          <w:sz w:val="28"/>
          <w:szCs w:val="28"/>
          <w:rtl/>
        </w:rPr>
        <w:t>ی</w:t>
      </w:r>
      <w:r w:rsidRPr="00B021A4">
        <w:rPr>
          <w:rFonts w:cs="B Mitra" w:hint="eastAsia"/>
          <w:sz w:val="28"/>
          <w:szCs w:val="28"/>
          <w:rtl/>
        </w:rPr>
        <w:t>عقوب</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تار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w:t>
      </w:r>
      <w:r w:rsidRPr="00B021A4">
        <w:rPr>
          <w:rFonts w:cs="B Mitra" w:hint="cs"/>
          <w:sz w:val="28"/>
          <w:szCs w:val="28"/>
          <w:rtl/>
        </w:rPr>
        <w:t>ی</w:t>
      </w:r>
      <w:r w:rsidRPr="00B021A4">
        <w:rPr>
          <w:rFonts w:cs="B Mitra" w:hint="eastAsia"/>
          <w:sz w:val="28"/>
          <w:szCs w:val="28"/>
          <w:rtl/>
        </w:rPr>
        <w:t>عقوب</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دار صادر، ج۲، ص۲۲۶؛ بلاذر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انساب الاشراف، ۱۴۱۷ق، ج۳، ص۶؛ ابن اث</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اسد الغابة، ۱۴۰۹ق، ج۱، ص۴۹۰.</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بلاذر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انساب الاشراف، ۱۴۱۷ق، ج۳، ص۹؛ ابن اث</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اسد الغابة، ۱۴۰۹ق، ج۱، ص۴۹۰.</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ابن</w:t>
      </w:r>
      <w:r w:rsidRPr="00B021A4">
        <w:rPr>
          <w:rFonts w:cs="B Mitra"/>
          <w:sz w:val="28"/>
          <w:szCs w:val="28"/>
          <w:rtl/>
        </w:rPr>
        <w:t xml:space="preserve"> شهرآشوب‏، المناقب، ۱۳۷۹ق،ج۴، ص۱۸.</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العلامة</w:t>
      </w:r>
      <w:r w:rsidRPr="00B021A4">
        <w:rPr>
          <w:rFonts w:cs="B Mitra"/>
          <w:sz w:val="28"/>
          <w:szCs w:val="28"/>
          <w:rtl/>
        </w:rPr>
        <w:t xml:space="preserve"> المجلسي، بحار الأنوار، ج۴۳، ص ۳۴۳، چاپ مؤسسةالوفاء ب</w:t>
      </w:r>
      <w:r w:rsidRPr="00B021A4">
        <w:rPr>
          <w:rFonts w:cs="B Mitra" w:hint="cs"/>
          <w:sz w:val="28"/>
          <w:szCs w:val="28"/>
          <w:rtl/>
        </w:rPr>
        <w:t>ی</w:t>
      </w:r>
      <w:r w:rsidRPr="00B021A4">
        <w:rPr>
          <w:rFonts w:cs="B Mitra" w:hint="eastAsia"/>
          <w:sz w:val="28"/>
          <w:szCs w:val="28"/>
          <w:rtl/>
        </w:rPr>
        <w:t>رت،</w:t>
      </w:r>
      <w:r w:rsidRPr="00B021A4">
        <w:rPr>
          <w:rFonts w:cs="B Mitra"/>
          <w:sz w:val="28"/>
          <w:szCs w:val="28"/>
          <w:rtl/>
        </w:rPr>
        <w:t>۱۴۰۳ق.</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اربل</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کشف الغمة، ۱۴۲۱ق، ج۱، ص۵۲۳.</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«چرا</w:t>
      </w:r>
      <w:r w:rsidRPr="00B021A4">
        <w:rPr>
          <w:rFonts w:cs="B Mitra"/>
          <w:sz w:val="28"/>
          <w:szCs w:val="28"/>
          <w:rtl/>
        </w:rPr>
        <w:t xml:space="preserve"> به امام حسن(ع) کر</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xml:space="preserve"> اهل‌ب</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گو</w:t>
      </w:r>
      <w:r w:rsidRPr="00B021A4">
        <w:rPr>
          <w:rFonts w:cs="B Mitra" w:hint="cs"/>
          <w:sz w:val="28"/>
          <w:szCs w:val="28"/>
          <w:rtl/>
        </w:rPr>
        <w:t>ی</w:t>
      </w:r>
      <w:r w:rsidRPr="00B021A4">
        <w:rPr>
          <w:rFonts w:cs="B Mitra" w:hint="eastAsia"/>
          <w:sz w:val="28"/>
          <w:szCs w:val="28"/>
          <w:rtl/>
        </w:rPr>
        <w:t>ند؟»،</w:t>
      </w:r>
      <w:r w:rsidRPr="00B021A4">
        <w:rPr>
          <w:rFonts w:cs="B Mitra"/>
          <w:sz w:val="28"/>
          <w:szCs w:val="28"/>
          <w:rtl/>
        </w:rPr>
        <w:t xml:space="preserve"> مرکز مل</w:t>
      </w:r>
      <w:r w:rsidRPr="00B021A4">
        <w:rPr>
          <w:rFonts w:cs="B Mitra" w:hint="cs"/>
          <w:sz w:val="28"/>
          <w:szCs w:val="28"/>
          <w:rtl/>
        </w:rPr>
        <w:t>ی</w:t>
      </w:r>
      <w:r w:rsidRPr="00B021A4">
        <w:rPr>
          <w:rFonts w:cs="B Mitra"/>
          <w:sz w:val="28"/>
          <w:szCs w:val="28"/>
          <w:rtl/>
        </w:rPr>
        <w:t xml:space="preserve"> پاسخگو</w:t>
      </w:r>
      <w:r w:rsidRPr="00B021A4">
        <w:rPr>
          <w:rFonts w:cs="B Mitra" w:hint="cs"/>
          <w:sz w:val="28"/>
          <w:szCs w:val="28"/>
          <w:rtl/>
        </w:rPr>
        <w:t>یی</w:t>
      </w:r>
      <w:r w:rsidRPr="00B021A4">
        <w:rPr>
          <w:rFonts w:cs="B Mitra"/>
          <w:sz w:val="28"/>
          <w:szCs w:val="28"/>
          <w:rtl/>
        </w:rPr>
        <w:t xml:space="preserve"> به سؤالات د</w:t>
      </w:r>
      <w:r w:rsidRPr="00B021A4">
        <w:rPr>
          <w:rFonts w:cs="B Mitra" w:hint="cs"/>
          <w:sz w:val="28"/>
          <w:szCs w:val="28"/>
          <w:rtl/>
        </w:rPr>
        <w:t>ی</w:t>
      </w:r>
      <w:r w:rsidRPr="00B021A4">
        <w:rPr>
          <w:rFonts w:cs="B Mitra" w:hint="eastAsia"/>
          <w:sz w:val="28"/>
          <w:szCs w:val="28"/>
          <w:rtl/>
        </w:rPr>
        <w:t>ن</w:t>
      </w:r>
      <w:r w:rsidRPr="00B021A4">
        <w:rPr>
          <w:rFonts w:cs="B Mitra" w:hint="cs"/>
          <w:sz w:val="28"/>
          <w:szCs w:val="28"/>
          <w:rtl/>
        </w:rPr>
        <w:t>ی</w:t>
      </w:r>
      <w:r w:rsidRPr="00B021A4">
        <w:rPr>
          <w:rFonts w:cs="B Mitra"/>
          <w:sz w:val="28"/>
          <w:szCs w:val="28"/>
          <w:rtl/>
        </w:rPr>
        <w:t>.</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ابن</w:t>
      </w:r>
      <w:r w:rsidRPr="00B021A4">
        <w:rPr>
          <w:rFonts w:cs="B Mitra"/>
          <w:sz w:val="28"/>
          <w:szCs w:val="28"/>
          <w:rtl/>
        </w:rPr>
        <w:t xml:space="preserve"> عساکر، تار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مد</w:t>
      </w:r>
      <w:r w:rsidRPr="00B021A4">
        <w:rPr>
          <w:rFonts w:cs="B Mitra" w:hint="cs"/>
          <w:sz w:val="28"/>
          <w:szCs w:val="28"/>
          <w:rtl/>
        </w:rPr>
        <w:t>ی</w:t>
      </w:r>
      <w:r w:rsidRPr="00B021A4">
        <w:rPr>
          <w:rFonts w:cs="B Mitra" w:hint="eastAsia"/>
          <w:sz w:val="28"/>
          <w:szCs w:val="28"/>
          <w:rtl/>
        </w:rPr>
        <w:t>نة</w:t>
      </w:r>
      <w:r w:rsidRPr="00B021A4">
        <w:rPr>
          <w:rFonts w:cs="B Mitra"/>
          <w:sz w:val="28"/>
          <w:szCs w:val="28"/>
          <w:rtl/>
        </w:rPr>
        <w:t xml:space="preserve"> دمشق، ۱۴۱۵ق، ج۱۳، ص۲۴۸-۲۴۹؛ مجلس</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بحار الأنوار، ۱۳۶۳ش، ج۹۴، ص۱۲۹.</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ابن</w:t>
      </w:r>
      <w:r w:rsidRPr="00B021A4">
        <w:rPr>
          <w:rFonts w:cs="B Mitra"/>
          <w:sz w:val="28"/>
          <w:szCs w:val="28"/>
          <w:rtl/>
        </w:rPr>
        <w:t xml:space="preserve"> شهر آشوب، المناقب، ۱۳۷۹ق، ج۴، ص۲۳.</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مجلس</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بحار الأنوار، ۱۳۶۳ش، ج۴۳، ص۳۵۲.</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پ</w:t>
      </w:r>
      <w:r w:rsidRPr="00B021A4">
        <w:rPr>
          <w:rFonts w:cs="B Mitra" w:hint="cs"/>
          <w:sz w:val="28"/>
          <w:szCs w:val="28"/>
          <w:rtl/>
        </w:rPr>
        <w:t>ی</w:t>
      </w:r>
      <w:r w:rsidRPr="00B021A4">
        <w:rPr>
          <w:rFonts w:cs="B Mitra" w:hint="eastAsia"/>
          <w:sz w:val="28"/>
          <w:szCs w:val="28"/>
          <w:rtl/>
        </w:rPr>
        <w:t>شوا</w:t>
      </w:r>
      <w:r w:rsidRPr="00B021A4">
        <w:rPr>
          <w:rFonts w:cs="B Mitra" w:hint="cs"/>
          <w:sz w:val="28"/>
          <w:szCs w:val="28"/>
          <w:rtl/>
        </w:rPr>
        <w:t>یی</w:t>
      </w:r>
      <w:r w:rsidRPr="00B021A4">
        <w:rPr>
          <w:rFonts w:cs="B Mitra" w:hint="eastAsia"/>
          <w:sz w:val="28"/>
          <w:szCs w:val="28"/>
          <w:rtl/>
        </w:rPr>
        <w:t>،</w:t>
      </w:r>
      <w:r w:rsidRPr="00B021A4">
        <w:rPr>
          <w:rFonts w:cs="B Mitra"/>
          <w:sz w:val="28"/>
          <w:szCs w:val="28"/>
          <w:rtl/>
        </w:rPr>
        <w:t xml:space="preserve"> تار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اسلام، ۱۳۹۳ش، ج۲، ص۴۴۰.</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مهدو</w:t>
      </w:r>
      <w:r w:rsidRPr="00B021A4">
        <w:rPr>
          <w:rFonts w:cs="B Mitra" w:hint="cs"/>
          <w:sz w:val="28"/>
          <w:szCs w:val="28"/>
          <w:rtl/>
        </w:rPr>
        <w:t>ی</w:t>
      </w:r>
      <w:r w:rsidRPr="00B021A4">
        <w:rPr>
          <w:rFonts w:cs="B Mitra"/>
          <w:sz w:val="28"/>
          <w:szCs w:val="28"/>
          <w:rtl/>
        </w:rPr>
        <w:t xml:space="preserve"> دامغان</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«حسن بن عل</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امام»، ص۳۱۲.</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عطارد</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مسند الإمام المجتبى، ۱۳۷۳ش، ص۴۸۳-۷۳۳.</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م</w:t>
      </w:r>
      <w:r w:rsidRPr="00B021A4">
        <w:rPr>
          <w:rFonts w:cs="B Mitra" w:hint="cs"/>
          <w:sz w:val="28"/>
          <w:szCs w:val="28"/>
          <w:rtl/>
        </w:rPr>
        <w:t>ی</w:t>
      </w:r>
      <w:r w:rsidRPr="00B021A4">
        <w:rPr>
          <w:rFonts w:cs="B Mitra" w:hint="eastAsia"/>
          <w:sz w:val="28"/>
          <w:szCs w:val="28"/>
          <w:rtl/>
        </w:rPr>
        <w:t>انج</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مکات</w:t>
      </w:r>
      <w:r w:rsidRPr="00B021A4">
        <w:rPr>
          <w:rFonts w:cs="B Mitra" w:hint="cs"/>
          <w:sz w:val="28"/>
          <w:szCs w:val="28"/>
          <w:rtl/>
        </w:rPr>
        <w:t>ی</w:t>
      </w:r>
      <w:r w:rsidRPr="00B021A4">
        <w:rPr>
          <w:rFonts w:cs="B Mitra" w:hint="eastAsia"/>
          <w:sz w:val="28"/>
          <w:szCs w:val="28"/>
          <w:rtl/>
        </w:rPr>
        <w:t>ب</w:t>
      </w:r>
      <w:r w:rsidRPr="00B021A4">
        <w:rPr>
          <w:rFonts w:cs="B Mitra"/>
          <w:sz w:val="28"/>
          <w:szCs w:val="28"/>
          <w:rtl/>
        </w:rPr>
        <w:t xml:space="preserve"> الائمة، ۱۴۲۶ق، ج۳، ص۱۱-۵۸.</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م</w:t>
      </w:r>
      <w:r w:rsidRPr="00B021A4">
        <w:rPr>
          <w:rFonts w:cs="B Mitra" w:hint="cs"/>
          <w:sz w:val="28"/>
          <w:szCs w:val="28"/>
          <w:rtl/>
        </w:rPr>
        <w:t>ی</w:t>
      </w:r>
      <w:r w:rsidRPr="00B021A4">
        <w:rPr>
          <w:rFonts w:cs="B Mitra" w:hint="eastAsia"/>
          <w:sz w:val="28"/>
          <w:szCs w:val="28"/>
          <w:rtl/>
        </w:rPr>
        <w:t>انج</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مکات</w:t>
      </w:r>
      <w:r w:rsidRPr="00B021A4">
        <w:rPr>
          <w:rFonts w:cs="B Mitra" w:hint="cs"/>
          <w:sz w:val="28"/>
          <w:szCs w:val="28"/>
          <w:rtl/>
        </w:rPr>
        <w:t>ی</w:t>
      </w:r>
      <w:r w:rsidRPr="00B021A4">
        <w:rPr>
          <w:rFonts w:cs="B Mitra" w:hint="eastAsia"/>
          <w:sz w:val="28"/>
          <w:szCs w:val="28"/>
          <w:rtl/>
        </w:rPr>
        <w:t>ب</w:t>
      </w:r>
      <w:r w:rsidRPr="00B021A4">
        <w:rPr>
          <w:rFonts w:cs="B Mitra"/>
          <w:sz w:val="28"/>
          <w:szCs w:val="28"/>
          <w:rtl/>
        </w:rPr>
        <w:t xml:space="preserve"> الائمة، ۱۴۲۶ق، ج۳، ص۵۰-۸۰.</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عطارد</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مسند الإمام المجتبى، ۱۳۷۳ش، ص۷۳۵-۷۹۰.</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ش</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طوس</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رجال الطوس</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۱۴۱۵ق، ص۹۳-۹۶.</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lastRenderedPageBreak/>
        <w:t>کشف</w:t>
      </w:r>
      <w:r w:rsidRPr="00B021A4">
        <w:rPr>
          <w:rFonts w:cs="B Mitra"/>
          <w:sz w:val="28"/>
          <w:szCs w:val="28"/>
          <w:rtl/>
        </w:rPr>
        <w:t xml:space="preserve"> الغمة، ۱۴۲۱ق، ج۱، ۵۲۱.</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مجلس</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بحار الأنوار، ۱۳۶۳ش، ج۷۵، ص۱۰۵-۱۰۶.</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کشف</w:t>
      </w:r>
      <w:r w:rsidRPr="00B021A4">
        <w:rPr>
          <w:rFonts w:cs="B Mitra"/>
          <w:sz w:val="28"/>
          <w:szCs w:val="28"/>
          <w:rtl/>
        </w:rPr>
        <w:t xml:space="preserve"> الغمة، ۱۴۲۱ق، ج۱، ص۵۳۸.</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ابن</w:t>
      </w:r>
      <w:r w:rsidRPr="00B021A4">
        <w:rPr>
          <w:rFonts w:cs="B Mitra"/>
          <w:sz w:val="28"/>
          <w:szCs w:val="28"/>
          <w:rtl/>
        </w:rPr>
        <w:t xml:space="preserve"> شهرآشوب‏، المناقب، ۱۳۷۹ق، ج۴، ص۱۳.</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«سفره</w:t>
      </w:r>
      <w:r w:rsidRPr="00B021A4">
        <w:rPr>
          <w:rFonts w:cs="B Mitra"/>
          <w:sz w:val="28"/>
          <w:szCs w:val="28"/>
          <w:rtl/>
        </w:rPr>
        <w:t xml:space="preserve"> امام حسن(ع)»، سا</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سازمان م</w:t>
      </w:r>
      <w:r w:rsidRPr="00B021A4">
        <w:rPr>
          <w:rFonts w:cs="B Mitra" w:hint="cs"/>
          <w:sz w:val="28"/>
          <w:szCs w:val="28"/>
          <w:rtl/>
        </w:rPr>
        <w:t>ی</w:t>
      </w:r>
      <w:r w:rsidRPr="00B021A4">
        <w:rPr>
          <w:rFonts w:cs="B Mitra" w:hint="eastAsia"/>
          <w:sz w:val="28"/>
          <w:szCs w:val="28"/>
          <w:rtl/>
        </w:rPr>
        <w:t>راث</w:t>
      </w:r>
      <w:r w:rsidRPr="00B021A4">
        <w:rPr>
          <w:rFonts w:cs="B Mitra"/>
          <w:sz w:val="28"/>
          <w:szCs w:val="28"/>
          <w:rtl/>
        </w:rPr>
        <w:t xml:space="preserve"> فرهنگ</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صنا</w:t>
      </w:r>
      <w:r w:rsidRPr="00B021A4">
        <w:rPr>
          <w:rFonts w:cs="B Mitra" w:hint="cs"/>
          <w:sz w:val="28"/>
          <w:szCs w:val="28"/>
          <w:rtl/>
        </w:rPr>
        <w:t>ی</w:t>
      </w:r>
      <w:r w:rsidRPr="00B021A4">
        <w:rPr>
          <w:rFonts w:cs="B Mitra" w:hint="eastAsia"/>
          <w:sz w:val="28"/>
          <w:szCs w:val="28"/>
          <w:rtl/>
        </w:rPr>
        <w:t>ع</w:t>
      </w:r>
      <w:r w:rsidRPr="00B021A4">
        <w:rPr>
          <w:rFonts w:cs="B Mitra"/>
          <w:sz w:val="28"/>
          <w:szCs w:val="28"/>
          <w:rtl/>
        </w:rPr>
        <w:t xml:space="preserve"> دست</w:t>
      </w:r>
      <w:r w:rsidRPr="00B021A4">
        <w:rPr>
          <w:rFonts w:cs="B Mitra" w:hint="cs"/>
          <w:sz w:val="28"/>
          <w:szCs w:val="28"/>
          <w:rtl/>
        </w:rPr>
        <w:t>ی</w:t>
      </w:r>
      <w:r w:rsidRPr="00B021A4">
        <w:rPr>
          <w:rFonts w:cs="B Mitra"/>
          <w:sz w:val="28"/>
          <w:szCs w:val="28"/>
          <w:rtl/>
        </w:rPr>
        <w:t xml:space="preserve"> و گردشگر</w:t>
      </w:r>
      <w:r w:rsidRPr="00B021A4">
        <w:rPr>
          <w:rFonts w:cs="B Mitra" w:hint="cs"/>
          <w:sz w:val="28"/>
          <w:szCs w:val="28"/>
          <w:rtl/>
        </w:rPr>
        <w:t>ی</w:t>
      </w:r>
      <w:r w:rsidRPr="00B021A4">
        <w:rPr>
          <w:rFonts w:cs="B Mitra"/>
          <w:sz w:val="28"/>
          <w:szCs w:val="28"/>
          <w:rtl/>
        </w:rPr>
        <w:t>.</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گزارش</w:t>
      </w:r>
      <w:r w:rsidRPr="00B021A4">
        <w:rPr>
          <w:rFonts w:cs="B Mitra"/>
          <w:sz w:val="28"/>
          <w:szCs w:val="28"/>
          <w:rtl/>
        </w:rPr>
        <w:t xml:space="preserve"> کنگره ب</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الملل</w:t>
      </w:r>
      <w:r w:rsidRPr="00B021A4">
        <w:rPr>
          <w:rFonts w:cs="B Mitra" w:hint="cs"/>
          <w:sz w:val="28"/>
          <w:szCs w:val="28"/>
          <w:rtl/>
        </w:rPr>
        <w:t>ی</w:t>
      </w:r>
      <w:r w:rsidRPr="00B021A4">
        <w:rPr>
          <w:rFonts w:cs="B Mitra"/>
          <w:sz w:val="28"/>
          <w:szCs w:val="28"/>
          <w:rtl/>
        </w:rPr>
        <w:t xml:space="preserve"> سبط النب</w:t>
      </w:r>
      <w:r w:rsidRPr="00B021A4">
        <w:rPr>
          <w:rFonts w:cs="B Mitra" w:hint="cs"/>
          <w:sz w:val="28"/>
          <w:szCs w:val="28"/>
          <w:rtl/>
        </w:rPr>
        <w:t>ی</w:t>
      </w:r>
      <w:r w:rsidRPr="00B021A4">
        <w:rPr>
          <w:rFonts w:cs="B Mitra"/>
          <w:sz w:val="28"/>
          <w:szCs w:val="28"/>
          <w:rtl/>
        </w:rPr>
        <w:t xml:space="preserve"> حضرت امام حسن مجتب</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ص ۱۷.</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افتتاح</w:t>
      </w:r>
      <w:r w:rsidRPr="00B021A4">
        <w:rPr>
          <w:rFonts w:cs="B Mitra"/>
          <w:sz w:val="28"/>
          <w:szCs w:val="28"/>
          <w:rtl/>
        </w:rPr>
        <w:t xml:space="preserve"> و</w:t>
      </w:r>
      <w:r w:rsidRPr="00B021A4">
        <w:rPr>
          <w:rFonts w:cs="B Mitra" w:hint="cs"/>
          <w:sz w:val="28"/>
          <w:szCs w:val="28"/>
          <w:rtl/>
        </w:rPr>
        <w:t>ی</w:t>
      </w:r>
      <w:r w:rsidRPr="00B021A4">
        <w:rPr>
          <w:rFonts w:cs="B Mitra" w:hint="eastAsia"/>
          <w:sz w:val="28"/>
          <w:szCs w:val="28"/>
          <w:rtl/>
        </w:rPr>
        <w:t>ک</w:t>
      </w:r>
      <w:r w:rsidRPr="00B021A4">
        <w:rPr>
          <w:rFonts w:cs="B Mitra" w:hint="cs"/>
          <w:sz w:val="28"/>
          <w:szCs w:val="28"/>
          <w:rtl/>
        </w:rPr>
        <w:t>ی‌</w:t>
      </w:r>
      <w:r w:rsidRPr="00B021A4">
        <w:rPr>
          <w:rFonts w:cs="B Mitra" w:hint="eastAsia"/>
          <w:sz w:val="28"/>
          <w:szCs w:val="28"/>
          <w:rtl/>
        </w:rPr>
        <w:t>ش</w:t>
      </w:r>
      <w:r w:rsidRPr="00B021A4">
        <w:rPr>
          <w:rFonts w:cs="B Mitra" w:hint="cs"/>
          <w:sz w:val="28"/>
          <w:szCs w:val="28"/>
          <w:rtl/>
        </w:rPr>
        <w:t>ی</w:t>
      </w:r>
      <w:r w:rsidRPr="00B021A4">
        <w:rPr>
          <w:rFonts w:cs="B Mitra" w:hint="eastAsia"/>
          <w:sz w:val="28"/>
          <w:szCs w:val="28"/>
          <w:rtl/>
        </w:rPr>
        <w:t>عه</w:t>
      </w:r>
      <w:r w:rsidRPr="00B021A4">
        <w:rPr>
          <w:rFonts w:cs="B Mitra"/>
          <w:sz w:val="28"/>
          <w:szCs w:val="28"/>
          <w:rtl/>
        </w:rPr>
        <w:t xml:space="preserve"> توسط رئ</w:t>
      </w:r>
      <w:r w:rsidRPr="00B021A4">
        <w:rPr>
          <w:rFonts w:cs="B Mitra" w:hint="cs"/>
          <w:sz w:val="28"/>
          <w:szCs w:val="28"/>
          <w:rtl/>
        </w:rPr>
        <w:t>ی</w:t>
      </w:r>
      <w:r w:rsidRPr="00B021A4">
        <w:rPr>
          <w:rFonts w:cs="B Mitra" w:hint="eastAsia"/>
          <w:sz w:val="28"/>
          <w:szCs w:val="28"/>
          <w:rtl/>
        </w:rPr>
        <w:t>س</w:t>
      </w:r>
      <w:r w:rsidRPr="00B021A4">
        <w:rPr>
          <w:rFonts w:cs="B Mitra"/>
          <w:sz w:val="28"/>
          <w:szCs w:val="28"/>
          <w:rtl/>
        </w:rPr>
        <w:t xml:space="preserve"> جمهور، خبرگزار</w:t>
      </w:r>
      <w:r w:rsidRPr="00B021A4">
        <w:rPr>
          <w:rFonts w:cs="B Mitra" w:hint="cs"/>
          <w:sz w:val="28"/>
          <w:szCs w:val="28"/>
          <w:rtl/>
        </w:rPr>
        <w:t>ی</w:t>
      </w:r>
      <w:r w:rsidRPr="00B021A4">
        <w:rPr>
          <w:rFonts w:cs="B Mitra"/>
          <w:sz w:val="28"/>
          <w:szCs w:val="28"/>
          <w:rtl/>
        </w:rPr>
        <w:t xml:space="preserve"> ابنا.</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ف</w:t>
      </w:r>
      <w:r w:rsidRPr="00B021A4">
        <w:rPr>
          <w:rFonts w:cs="B Mitra" w:hint="cs"/>
          <w:sz w:val="28"/>
          <w:szCs w:val="28"/>
          <w:rtl/>
        </w:rPr>
        <w:t>ی</w:t>
      </w:r>
      <w:r w:rsidRPr="00B021A4">
        <w:rPr>
          <w:rFonts w:cs="B Mitra" w:hint="eastAsia"/>
          <w:sz w:val="28"/>
          <w:szCs w:val="28"/>
          <w:rtl/>
        </w:rPr>
        <w:t>لم</w:t>
      </w:r>
      <w:r w:rsidRPr="00B021A4">
        <w:rPr>
          <w:rFonts w:cs="B Mitra"/>
          <w:sz w:val="28"/>
          <w:szCs w:val="28"/>
          <w:rtl/>
        </w:rPr>
        <w:t xml:space="preserve"> تنهاتر</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سردار، سا</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راسخون.</w:t>
      </w:r>
    </w:p>
    <w:p w:rsidR="00F14A53" w:rsidRPr="00B021A4" w:rsidRDefault="00F14A53" w:rsidP="00B021A4">
      <w:pPr>
        <w:pStyle w:val="ListParagraph"/>
        <w:numPr>
          <w:ilvl w:val="0"/>
          <w:numId w:val="2"/>
        </w:numPr>
        <w:rPr>
          <w:rFonts w:cs="B Mitra"/>
          <w:sz w:val="28"/>
          <w:szCs w:val="28"/>
          <w:rtl/>
        </w:rPr>
      </w:pPr>
      <w:r w:rsidRPr="00B021A4">
        <w:rPr>
          <w:rFonts w:cs="B Mitra" w:hint="eastAsia"/>
          <w:sz w:val="28"/>
          <w:szCs w:val="28"/>
          <w:rtl/>
        </w:rPr>
        <w:t>کتابشناس</w:t>
      </w:r>
      <w:r w:rsidRPr="00B021A4">
        <w:rPr>
          <w:rFonts w:cs="B Mitra" w:hint="cs"/>
          <w:sz w:val="28"/>
          <w:szCs w:val="28"/>
          <w:rtl/>
        </w:rPr>
        <w:t>ی</w:t>
      </w:r>
      <w:r w:rsidRPr="00B021A4">
        <w:rPr>
          <w:rFonts w:cs="B Mitra"/>
          <w:sz w:val="28"/>
          <w:szCs w:val="28"/>
          <w:rtl/>
        </w:rPr>
        <w:t xml:space="preserve"> امام مجتب</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پا</w:t>
      </w:r>
      <w:r w:rsidRPr="00B021A4">
        <w:rPr>
          <w:rFonts w:cs="B Mitra" w:hint="cs"/>
          <w:sz w:val="28"/>
          <w:szCs w:val="28"/>
          <w:rtl/>
        </w:rPr>
        <w:t>ی</w:t>
      </w:r>
      <w:r w:rsidRPr="00B021A4">
        <w:rPr>
          <w:rFonts w:cs="B Mitra" w:hint="eastAsia"/>
          <w:sz w:val="28"/>
          <w:szCs w:val="28"/>
          <w:rtl/>
        </w:rPr>
        <w:t>گاه</w:t>
      </w:r>
      <w:r w:rsidRPr="00B021A4">
        <w:rPr>
          <w:rFonts w:cs="B Mitra"/>
          <w:sz w:val="28"/>
          <w:szCs w:val="28"/>
          <w:rtl/>
        </w:rPr>
        <w:t xml:space="preserve"> مجلات تخصص</w:t>
      </w:r>
      <w:r w:rsidRPr="00B021A4">
        <w:rPr>
          <w:rFonts w:cs="B Mitra" w:hint="cs"/>
          <w:sz w:val="28"/>
          <w:szCs w:val="28"/>
          <w:rtl/>
        </w:rPr>
        <w:t>ی</w:t>
      </w:r>
      <w:r w:rsidRPr="00B021A4">
        <w:rPr>
          <w:rFonts w:cs="B Mitra"/>
          <w:sz w:val="28"/>
          <w:szCs w:val="28"/>
          <w:rtl/>
        </w:rPr>
        <w:t xml:space="preserve"> نور؛ کتابشناس</w:t>
      </w:r>
      <w:r w:rsidRPr="00B021A4">
        <w:rPr>
          <w:rFonts w:cs="B Mitra" w:hint="cs"/>
          <w:sz w:val="28"/>
          <w:szCs w:val="28"/>
          <w:rtl/>
        </w:rPr>
        <w:t>ی</w:t>
      </w:r>
      <w:r w:rsidRPr="00B021A4">
        <w:rPr>
          <w:rFonts w:cs="B Mitra"/>
          <w:sz w:val="28"/>
          <w:szCs w:val="28"/>
          <w:rtl/>
        </w:rPr>
        <w:t xml:space="preserve"> امام حسن، پا</w:t>
      </w:r>
      <w:r w:rsidRPr="00B021A4">
        <w:rPr>
          <w:rFonts w:cs="B Mitra" w:hint="cs"/>
          <w:sz w:val="28"/>
          <w:szCs w:val="28"/>
          <w:rtl/>
        </w:rPr>
        <w:t>ی</w:t>
      </w:r>
      <w:r w:rsidRPr="00B021A4">
        <w:rPr>
          <w:rFonts w:cs="B Mitra" w:hint="eastAsia"/>
          <w:sz w:val="28"/>
          <w:szCs w:val="28"/>
          <w:rtl/>
        </w:rPr>
        <w:t>گاه</w:t>
      </w:r>
      <w:r w:rsidRPr="00B021A4">
        <w:rPr>
          <w:rFonts w:cs="B Mitra"/>
          <w:sz w:val="28"/>
          <w:szCs w:val="28"/>
          <w:rtl/>
        </w:rPr>
        <w:t xml:space="preserve"> مجلات تخصص</w:t>
      </w:r>
      <w:r w:rsidRPr="00B021A4">
        <w:rPr>
          <w:rFonts w:cs="B Mitra" w:hint="cs"/>
          <w:sz w:val="28"/>
          <w:szCs w:val="28"/>
          <w:rtl/>
        </w:rPr>
        <w:t>ی</w:t>
      </w:r>
      <w:r w:rsidRPr="00B021A4">
        <w:rPr>
          <w:rFonts w:cs="B Mitra"/>
          <w:sz w:val="28"/>
          <w:szCs w:val="28"/>
          <w:rtl/>
        </w:rPr>
        <w:t xml:space="preserve"> نور.</w:t>
      </w:r>
    </w:p>
    <w:p w:rsidR="00395B33" w:rsidRDefault="00F14A53" w:rsidP="00B021A4">
      <w:pPr>
        <w:pStyle w:val="ListParagraph"/>
        <w:numPr>
          <w:ilvl w:val="0"/>
          <w:numId w:val="2"/>
        </w:numPr>
        <w:rPr>
          <w:rFonts w:cs="B Mitra"/>
          <w:sz w:val="28"/>
          <w:szCs w:val="28"/>
          <w:rtl/>
        </w:rPr>
      </w:pPr>
      <w:r w:rsidRPr="00B021A4">
        <w:rPr>
          <w:rFonts w:cs="B Mitra"/>
          <w:sz w:val="28"/>
          <w:szCs w:val="28"/>
          <w:rtl/>
        </w:rPr>
        <w:t>صلح امام حسن (ع): پرشکوه تر</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نرمش قهرمانانه تار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پاتوق کتاب فردا.</w:t>
      </w:r>
    </w:p>
    <w:p w:rsidR="00395B33" w:rsidRDefault="00F14A53" w:rsidP="00F14A53">
      <w:pPr>
        <w:rPr>
          <w:rFonts w:cs="B Mitra"/>
          <w:sz w:val="28"/>
          <w:szCs w:val="28"/>
          <w:rtl/>
        </w:rPr>
      </w:pPr>
      <w:r w:rsidRPr="00F14A53">
        <w:rPr>
          <w:rFonts w:cs="B Mitra" w:hint="cs"/>
          <w:sz w:val="28"/>
          <w:szCs w:val="28"/>
          <w:rtl/>
        </w:rPr>
        <w:t>ی</w:t>
      </w:r>
      <w:r w:rsidRPr="00F14A53">
        <w:rPr>
          <w:rFonts w:cs="B Mitra" w:hint="eastAsia"/>
          <w:sz w:val="28"/>
          <w:szCs w:val="28"/>
          <w:rtl/>
        </w:rPr>
        <w:t>ادداشت‌ها</w:t>
      </w:r>
    </w:p>
    <w:p w:rsidR="00F14A53" w:rsidRPr="00F14A53" w:rsidRDefault="00F14A53" w:rsidP="00F14A53">
      <w:pPr>
        <w:rPr>
          <w:rFonts w:cs="B Mitra"/>
          <w:sz w:val="28"/>
          <w:szCs w:val="28"/>
          <w:rtl/>
        </w:rPr>
      </w:pPr>
      <w:r w:rsidRPr="00F14A53">
        <w:rPr>
          <w:rFonts w:cs="B Mitra" w:hint="eastAsia"/>
          <w:sz w:val="28"/>
          <w:szCs w:val="28"/>
          <w:rtl/>
        </w:rPr>
        <w:t>در</w:t>
      </w:r>
      <w:r w:rsidRPr="00F14A53">
        <w:rPr>
          <w:rFonts w:cs="B Mitra"/>
          <w:sz w:val="28"/>
          <w:szCs w:val="28"/>
          <w:rtl/>
        </w:rPr>
        <w:t xml:space="preserve"> ز</w:t>
      </w:r>
      <w:r w:rsidRPr="00F14A53">
        <w:rPr>
          <w:rFonts w:cs="B Mitra" w:hint="cs"/>
          <w:sz w:val="28"/>
          <w:szCs w:val="28"/>
          <w:rtl/>
        </w:rPr>
        <w:t>ی</w:t>
      </w:r>
      <w:r w:rsidRPr="00F14A53">
        <w:rPr>
          <w:rFonts w:cs="B Mitra" w:hint="eastAsia"/>
          <w:sz w:val="28"/>
          <w:szCs w:val="28"/>
          <w:rtl/>
        </w:rPr>
        <w:t>ارت</w:t>
      </w:r>
      <w:r w:rsidRPr="00F14A53">
        <w:rPr>
          <w:rFonts w:cs="B Mitra"/>
          <w:sz w:val="28"/>
          <w:szCs w:val="28"/>
          <w:rtl/>
        </w:rPr>
        <w:t xml:space="preserve"> نامه‌ها </w:t>
      </w:r>
      <w:r w:rsidRPr="00F14A53">
        <w:rPr>
          <w:rFonts w:cs="B Mitra" w:hint="cs"/>
          <w:sz w:val="28"/>
          <w:szCs w:val="28"/>
          <w:rtl/>
        </w:rPr>
        <w:t>یی</w:t>
      </w:r>
      <w:r w:rsidRPr="00F14A53">
        <w:rPr>
          <w:rFonts w:cs="B Mitra"/>
          <w:sz w:val="28"/>
          <w:szCs w:val="28"/>
          <w:rtl/>
        </w:rPr>
        <w:t xml:space="preserve"> که در باره امام حسن(ع) وارد شده از او به عنوان وص</w:t>
      </w:r>
      <w:r w:rsidRPr="00F14A53">
        <w:rPr>
          <w:rFonts w:cs="B Mitra" w:hint="cs"/>
          <w:sz w:val="28"/>
          <w:szCs w:val="28"/>
          <w:rtl/>
        </w:rPr>
        <w:t>یّ</w:t>
      </w:r>
      <w:r w:rsidRPr="00F14A53">
        <w:rPr>
          <w:rFonts w:cs="B Mitra"/>
          <w:sz w:val="28"/>
          <w:szCs w:val="28"/>
          <w:rtl/>
        </w:rPr>
        <w:t xml:space="preserve"> ام</w:t>
      </w:r>
      <w:r w:rsidRPr="00F14A53">
        <w:rPr>
          <w:rFonts w:cs="B Mitra" w:hint="cs"/>
          <w:sz w:val="28"/>
          <w:szCs w:val="28"/>
          <w:rtl/>
        </w:rPr>
        <w:t>ی</w:t>
      </w:r>
      <w:r w:rsidRPr="00F14A53">
        <w:rPr>
          <w:rFonts w:cs="B Mitra" w:hint="eastAsia"/>
          <w:sz w:val="28"/>
          <w:szCs w:val="28"/>
          <w:rtl/>
        </w:rPr>
        <w:t>رالمومن</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w:t>
      </w:r>
      <w:r w:rsidRPr="00F14A53">
        <w:rPr>
          <w:rFonts w:cs="B Mitra" w:hint="cs"/>
          <w:sz w:val="28"/>
          <w:szCs w:val="28"/>
          <w:rtl/>
        </w:rPr>
        <w:t>ی</w:t>
      </w:r>
      <w:r w:rsidRPr="00F14A53">
        <w:rPr>
          <w:rFonts w:cs="B Mitra" w:hint="eastAsia"/>
          <w:sz w:val="28"/>
          <w:szCs w:val="28"/>
          <w:rtl/>
        </w:rPr>
        <w:t>ادشده</w:t>
      </w:r>
      <w:r w:rsidRPr="00F14A53">
        <w:rPr>
          <w:rFonts w:cs="B Mitra"/>
          <w:sz w:val="28"/>
          <w:szCs w:val="28"/>
          <w:rtl/>
        </w:rPr>
        <w:t xml:space="preserve"> است. مفات</w:t>
      </w:r>
      <w:r w:rsidRPr="00F14A53">
        <w:rPr>
          <w:rFonts w:cs="B Mitra" w:hint="cs"/>
          <w:sz w:val="28"/>
          <w:szCs w:val="28"/>
          <w:rtl/>
        </w:rPr>
        <w:t>ی</w:t>
      </w:r>
      <w:r w:rsidRPr="00F14A53">
        <w:rPr>
          <w:rFonts w:cs="B Mitra" w:hint="eastAsia"/>
          <w:sz w:val="28"/>
          <w:szCs w:val="28"/>
          <w:rtl/>
        </w:rPr>
        <w:t>ح</w:t>
      </w:r>
      <w:r w:rsidRPr="00F14A53">
        <w:rPr>
          <w:rFonts w:cs="B Mitra"/>
          <w:sz w:val="28"/>
          <w:szCs w:val="28"/>
          <w:rtl/>
        </w:rPr>
        <w:t xml:space="preserve"> الجنان، صلوات بر حجج طاهره عل</w:t>
      </w:r>
      <w:r w:rsidRPr="00F14A53">
        <w:rPr>
          <w:rFonts w:cs="B Mitra" w:hint="cs"/>
          <w:sz w:val="28"/>
          <w:szCs w:val="28"/>
          <w:rtl/>
        </w:rPr>
        <w:t>ی</w:t>
      </w:r>
      <w:r w:rsidRPr="00F14A53">
        <w:rPr>
          <w:rFonts w:cs="B Mitra" w:hint="eastAsia"/>
          <w:sz w:val="28"/>
          <w:szCs w:val="28"/>
          <w:rtl/>
        </w:rPr>
        <w:t>هم</w:t>
      </w:r>
      <w:r w:rsidRPr="00F14A53">
        <w:rPr>
          <w:rFonts w:cs="B Mitra"/>
          <w:sz w:val="28"/>
          <w:szCs w:val="28"/>
          <w:rtl/>
        </w:rPr>
        <w:t xml:space="preserve"> السلام</w:t>
      </w:r>
    </w:p>
    <w:p w:rsidR="00F14A53" w:rsidRPr="00F14A53" w:rsidRDefault="00F14A53" w:rsidP="00F14A53">
      <w:pPr>
        <w:rPr>
          <w:rFonts w:cs="B Mitra"/>
          <w:sz w:val="28"/>
          <w:szCs w:val="28"/>
          <w:rtl/>
        </w:rPr>
      </w:pPr>
      <w:r w:rsidRPr="00F14A53">
        <w:rPr>
          <w:rFonts w:cs="B Mitra" w:hint="eastAsia"/>
          <w:sz w:val="28"/>
          <w:szCs w:val="28"/>
          <w:rtl/>
        </w:rPr>
        <w:t>حسن</w:t>
      </w:r>
      <w:r w:rsidRPr="00F14A53">
        <w:rPr>
          <w:rFonts w:cs="B Mitra"/>
          <w:sz w:val="28"/>
          <w:szCs w:val="28"/>
          <w:rtl/>
        </w:rPr>
        <w:t xml:space="preserve"> بن عل</w:t>
      </w:r>
      <w:r w:rsidRPr="00F14A53">
        <w:rPr>
          <w:rFonts w:cs="B Mitra" w:hint="cs"/>
          <w:sz w:val="28"/>
          <w:szCs w:val="28"/>
          <w:rtl/>
        </w:rPr>
        <w:t>ی</w:t>
      </w:r>
      <w:r w:rsidRPr="00F14A53">
        <w:rPr>
          <w:rFonts w:cs="B Mitra"/>
          <w:sz w:val="28"/>
          <w:szCs w:val="28"/>
          <w:rtl/>
        </w:rPr>
        <w:t xml:space="preserve"> در رمضان سال ۳ هجر</w:t>
      </w:r>
      <w:r w:rsidRPr="00F14A53">
        <w:rPr>
          <w:rFonts w:cs="B Mitra" w:hint="cs"/>
          <w:sz w:val="28"/>
          <w:szCs w:val="28"/>
          <w:rtl/>
        </w:rPr>
        <w:t>ی</w:t>
      </w:r>
      <w:r w:rsidRPr="00F14A53">
        <w:rPr>
          <w:rFonts w:cs="B Mitra"/>
          <w:sz w:val="28"/>
          <w:szCs w:val="28"/>
          <w:rtl/>
        </w:rPr>
        <w:t xml:space="preserve"> متولد شد (کل</w:t>
      </w:r>
      <w:r w:rsidRPr="00F14A53">
        <w:rPr>
          <w:rFonts w:cs="B Mitra" w:hint="cs"/>
          <w:sz w:val="28"/>
          <w:szCs w:val="28"/>
          <w:rtl/>
        </w:rPr>
        <w:t>ی</w:t>
      </w:r>
      <w:r w:rsidRPr="00F14A53">
        <w:rPr>
          <w:rFonts w:cs="B Mitra" w:hint="eastAsia"/>
          <w:sz w:val="28"/>
          <w:szCs w:val="28"/>
          <w:rtl/>
        </w:rPr>
        <w:t>ن</w:t>
      </w:r>
      <w:r w:rsidRPr="00F14A53">
        <w:rPr>
          <w:rFonts w:cs="B Mitra" w:hint="cs"/>
          <w:sz w:val="28"/>
          <w:szCs w:val="28"/>
          <w:rtl/>
        </w:rPr>
        <w:t>ی</w:t>
      </w:r>
      <w:r w:rsidRPr="00F14A53">
        <w:rPr>
          <w:rFonts w:cs="B Mitra" w:hint="eastAsia"/>
          <w:sz w:val="28"/>
          <w:szCs w:val="28"/>
          <w:rtl/>
        </w:rPr>
        <w:t>،</w:t>
      </w:r>
      <w:r w:rsidRPr="00F14A53">
        <w:rPr>
          <w:rFonts w:cs="B Mitra"/>
          <w:sz w:val="28"/>
          <w:szCs w:val="28"/>
          <w:rtl/>
        </w:rPr>
        <w:t xml:space="preserve"> الکاف</w:t>
      </w:r>
      <w:r w:rsidRPr="00F14A53">
        <w:rPr>
          <w:rFonts w:cs="B Mitra" w:hint="cs"/>
          <w:sz w:val="28"/>
          <w:szCs w:val="28"/>
          <w:rtl/>
        </w:rPr>
        <w:t>ی</w:t>
      </w:r>
      <w:r w:rsidRPr="00F14A53">
        <w:rPr>
          <w:rFonts w:cs="B Mitra" w:hint="eastAsia"/>
          <w:sz w:val="28"/>
          <w:szCs w:val="28"/>
          <w:rtl/>
        </w:rPr>
        <w:t>،</w:t>
      </w:r>
      <w:r w:rsidRPr="00F14A53">
        <w:rPr>
          <w:rFonts w:cs="B Mitra"/>
          <w:sz w:val="28"/>
          <w:szCs w:val="28"/>
          <w:rtl/>
        </w:rPr>
        <w:t xml:space="preserve"> ۱۴۰۱، ج۱، ص۴۶۱) و پ</w:t>
      </w:r>
      <w:r w:rsidRPr="00F14A53">
        <w:rPr>
          <w:rFonts w:cs="B Mitra" w:hint="cs"/>
          <w:sz w:val="28"/>
          <w:szCs w:val="28"/>
          <w:rtl/>
        </w:rPr>
        <w:t>ی</w:t>
      </w:r>
      <w:r w:rsidRPr="00F14A53">
        <w:rPr>
          <w:rFonts w:cs="B Mitra" w:hint="eastAsia"/>
          <w:sz w:val="28"/>
          <w:szCs w:val="28"/>
          <w:rtl/>
        </w:rPr>
        <w:t>امبر</w:t>
      </w:r>
      <w:r w:rsidRPr="00F14A53">
        <w:rPr>
          <w:rFonts w:cs="B Mitra"/>
          <w:sz w:val="28"/>
          <w:szCs w:val="28"/>
          <w:rtl/>
        </w:rPr>
        <w:t xml:space="preserve"> در اوا</w:t>
      </w:r>
      <w:r w:rsidRPr="00F14A53">
        <w:rPr>
          <w:rFonts w:cs="B Mitra" w:hint="cs"/>
          <w:sz w:val="28"/>
          <w:szCs w:val="28"/>
          <w:rtl/>
        </w:rPr>
        <w:t>ی</w:t>
      </w:r>
      <w:r w:rsidRPr="00F14A53">
        <w:rPr>
          <w:rFonts w:cs="B Mitra" w:hint="eastAsia"/>
          <w:sz w:val="28"/>
          <w:szCs w:val="28"/>
          <w:rtl/>
        </w:rPr>
        <w:t>ل</w:t>
      </w:r>
      <w:r w:rsidRPr="00F14A53">
        <w:rPr>
          <w:rFonts w:cs="B Mitra"/>
          <w:sz w:val="28"/>
          <w:szCs w:val="28"/>
          <w:rtl/>
        </w:rPr>
        <w:t xml:space="preserve"> سال ۱۱ هجر</w:t>
      </w:r>
      <w:r w:rsidRPr="00F14A53">
        <w:rPr>
          <w:rFonts w:cs="B Mitra" w:hint="cs"/>
          <w:sz w:val="28"/>
          <w:szCs w:val="28"/>
          <w:rtl/>
        </w:rPr>
        <w:t>ی</w:t>
      </w:r>
      <w:r w:rsidRPr="00F14A53">
        <w:rPr>
          <w:rFonts w:cs="B Mitra"/>
          <w:sz w:val="28"/>
          <w:szCs w:val="28"/>
          <w:rtl/>
        </w:rPr>
        <w:t xml:space="preserve"> از دن</w:t>
      </w:r>
      <w:r w:rsidRPr="00F14A53">
        <w:rPr>
          <w:rFonts w:cs="B Mitra" w:hint="cs"/>
          <w:sz w:val="28"/>
          <w:szCs w:val="28"/>
          <w:rtl/>
        </w:rPr>
        <w:t>ی</w:t>
      </w:r>
      <w:r w:rsidRPr="00F14A53">
        <w:rPr>
          <w:rFonts w:cs="B Mitra" w:hint="eastAsia"/>
          <w:sz w:val="28"/>
          <w:szCs w:val="28"/>
          <w:rtl/>
        </w:rPr>
        <w:t>ا</w:t>
      </w:r>
      <w:r w:rsidRPr="00F14A53">
        <w:rPr>
          <w:rFonts w:cs="B Mitra"/>
          <w:sz w:val="28"/>
          <w:szCs w:val="28"/>
          <w:rtl/>
        </w:rPr>
        <w:t xml:space="preserve"> رفت.( ابن سعد، الطبقات الکبرى، ۱۴۱۸ق، ج۲، ص۲۰۸.)</w:t>
      </w:r>
    </w:p>
    <w:p w:rsidR="00F14A53" w:rsidRPr="00F14A53" w:rsidRDefault="00F14A53" w:rsidP="00F14A53">
      <w:pPr>
        <w:rPr>
          <w:rFonts w:cs="B Mitra"/>
          <w:sz w:val="28"/>
          <w:szCs w:val="28"/>
          <w:rtl/>
        </w:rPr>
      </w:pPr>
      <w:r w:rsidRPr="00F14A53">
        <w:rPr>
          <w:rFonts w:cs="B Mitra" w:hint="eastAsia"/>
          <w:sz w:val="28"/>
          <w:szCs w:val="28"/>
          <w:rtl/>
        </w:rPr>
        <w:t>ا</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گزارش با عبارت‌ها</w:t>
      </w:r>
      <w:r w:rsidRPr="00F14A53">
        <w:rPr>
          <w:rFonts w:cs="B Mitra" w:hint="cs"/>
          <w:sz w:val="28"/>
          <w:szCs w:val="28"/>
          <w:rtl/>
        </w:rPr>
        <w:t>ی</w:t>
      </w:r>
      <w:r w:rsidRPr="00F14A53">
        <w:rPr>
          <w:rFonts w:cs="B Mitra"/>
          <w:sz w:val="28"/>
          <w:szCs w:val="28"/>
          <w:rtl/>
        </w:rPr>
        <w:t xml:space="preserve"> گوناگون در منابع آمده است (برا</w:t>
      </w:r>
      <w:r w:rsidRPr="00F14A53">
        <w:rPr>
          <w:rFonts w:cs="B Mitra" w:hint="cs"/>
          <w:sz w:val="28"/>
          <w:szCs w:val="28"/>
          <w:rtl/>
        </w:rPr>
        <w:t>ی</w:t>
      </w:r>
      <w:r w:rsidRPr="00F14A53">
        <w:rPr>
          <w:rFonts w:cs="B Mitra"/>
          <w:sz w:val="28"/>
          <w:szCs w:val="28"/>
          <w:rtl/>
        </w:rPr>
        <w:t xml:space="preserve"> نمونه بب</w:t>
      </w:r>
      <w:r w:rsidRPr="00F14A53">
        <w:rPr>
          <w:rFonts w:cs="B Mitra" w:hint="cs"/>
          <w:sz w:val="28"/>
          <w:szCs w:val="28"/>
          <w:rtl/>
        </w:rPr>
        <w:t>ی</w:t>
      </w:r>
      <w:r w:rsidRPr="00F14A53">
        <w:rPr>
          <w:rFonts w:cs="B Mitra" w:hint="eastAsia"/>
          <w:sz w:val="28"/>
          <w:szCs w:val="28"/>
          <w:rtl/>
        </w:rPr>
        <w:t>ن</w:t>
      </w:r>
      <w:r w:rsidRPr="00F14A53">
        <w:rPr>
          <w:rFonts w:cs="B Mitra" w:hint="cs"/>
          <w:sz w:val="28"/>
          <w:szCs w:val="28"/>
          <w:rtl/>
        </w:rPr>
        <w:t>ی</w:t>
      </w:r>
      <w:r w:rsidRPr="00F14A53">
        <w:rPr>
          <w:rFonts w:cs="B Mitra" w:hint="eastAsia"/>
          <w:sz w:val="28"/>
          <w:szCs w:val="28"/>
          <w:rtl/>
        </w:rPr>
        <w:t>د</w:t>
      </w:r>
      <w:r w:rsidRPr="00F14A53">
        <w:rPr>
          <w:rFonts w:cs="B Mitra"/>
          <w:sz w:val="28"/>
          <w:szCs w:val="28"/>
          <w:rtl/>
        </w:rPr>
        <w:t>: طبر</w:t>
      </w:r>
      <w:r w:rsidRPr="00F14A53">
        <w:rPr>
          <w:rFonts w:cs="B Mitra" w:hint="cs"/>
          <w:sz w:val="28"/>
          <w:szCs w:val="28"/>
          <w:rtl/>
        </w:rPr>
        <w:t>ی</w:t>
      </w:r>
      <w:r w:rsidRPr="00F14A53">
        <w:rPr>
          <w:rFonts w:cs="B Mitra" w:hint="eastAsia"/>
          <w:sz w:val="28"/>
          <w:szCs w:val="28"/>
          <w:rtl/>
        </w:rPr>
        <w:t>،</w:t>
      </w:r>
      <w:r w:rsidRPr="00F14A53">
        <w:rPr>
          <w:rFonts w:cs="B Mitra"/>
          <w:sz w:val="28"/>
          <w:szCs w:val="28"/>
          <w:rtl/>
        </w:rPr>
        <w:t xml:space="preserve"> تار</w:t>
      </w:r>
      <w:r w:rsidRPr="00F14A53">
        <w:rPr>
          <w:rFonts w:cs="B Mitra" w:hint="cs"/>
          <w:sz w:val="28"/>
          <w:szCs w:val="28"/>
          <w:rtl/>
        </w:rPr>
        <w:t>ی</w:t>
      </w:r>
      <w:r w:rsidRPr="00F14A53">
        <w:rPr>
          <w:rFonts w:cs="B Mitra" w:hint="eastAsia"/>
          <w:sz w:val="28"/>
          <w:szCs w:val="28"/>
          <w:rtl/>
        </w:rPr>
        <w:t>خ</w:t>
      </w:r>
      <w:r w:rsidRPr="00F14A53">
        <w:rPr>
          <w:rFonts w:cs="B Mitra"/>
          <w:sz w:val="28"/>
          <w:szCs w:val="28"/>
          <w:rtl/>
        </w:rPr>
        <w:t xml:space="preserve"> طبر</w:t>
      </w:r>
      <w:r w:rsidRPr="00F14A53">
        <w:rPr>
          <w:rFonts w:cs="B Mitra" w:hint="cs"/>
          <w:sz w:val="28"/>
          <w:szCs w:val="28"/>
          <w:rtl/>
        </w:rPr>
        <w:t>ی</w:t>
      </w:r>
      <w:r w:rsidRPr="00F14A53">
        <w:rPr>
          <w:rFonts w:cs="B Mitra" w:hint="eastAsia"/>
          <w:sz w:val="28"/>
          <w:szCs w:val="28"/>
          <w:rtl/>
        </w:rPr>
        <w:t>،</w:t>
      </w:r>
      <w:r w:rsidRPr="00F14A53">
        <w:rPr>
          <w:rFonts w:cs="B Mitra"/>
          <w:sz w:val="28"/>
          <w:szCs w:val="28"/>
          <w:rtl/>
        </w:rPr>
        <w:t xml:space="preserve"> ۱۳۷۸ق، ج۴، ص ۴۵۶ و ۴۵۸؛ مجلس</w:t>
      </w:r>
      <w:r w:rsidRPr="00F14A53">
        <w:rPr>
          <w:rFonts w:cs="B Mitra" w:hint="cs"/>
          <w:sz w:val="28"/>
          <w:szCs w:val="28"/>
          <w:rtl/>
        </w:rPr>
        <w:t>ی</w:t>
      </w:r>
      <w:r w:rsidRPr="00F14A53">
        <w:rPr>
          <w:rFonts w:cs="B Mitra" w:hint="eastAsia"/>
          <w:sz w:val="28"/>
          <w:szCs w:val="28"/>
          <w:rtl/>
        </w:rPr>
        <w:t>،</w:t>
      </w:r>
      <w:r w:rsidRPr="00F14A53">
        <w:rPr>
          <w:rFonts w:cs="B Mitra"/>
          <w:sz w:val="28"/>
          <w:szCs w:val="28"/>
          <w:rtl/>
        </w:rPr>
        <w:t xml:space="preserve"> بحار الأنوار، ۱۳۶۳ش، ج۳۲، ص۱۰۴.)ول</w:t>
      </w:r>
      <w:r w:rsidRPr="00F14A53">
        <w:rPr>
          <w:rFonts w:cs="B Mitra" w:hint="cs"/>
          <w:sz w:val="28"/>
          <w:szCs w:val="28"/>
          <w:rtl/>
        </w:rPr>
        <w:t>ی</w:t>
      </w:r>
      <w:r w:rsidRPr="00F14A53">
        <w:rPr>
          <w:rFonts w:cs="B Mitra"/>
          <w:sz w:val="28"/>
          <w:szCs w:val="28"/>
          <w:rtl/>
        </w:rPr>
        <w:t xml:space="preserve"> برخ</w:t>
      </w:r>
      <w:r w:rsidRPr="00F14A53">
        <w:rPr>
          <w:rFonts w:cs="B Mitra" w:hint="cs"/>
          <w:sz w:val="28"/>
          <w:szCs w:val="28"/>
          <w:rtl/>
        </w:rPr>
        <w:t>ی</w:t>
      </w:r>
      <w:r w:rsidRPr="00F14A53">
        <w:rPr>
          <w:rFonts w:cs="B Mitra"/>
          <w:sz w:val="28"/>
          <w:szCs w:val="28"/>
          <w:rtl/>
        </w:rPr>
        <w:t xml:space="preserve"> پژوهشگران معاصر آن را ساختگ</w:t>
      </w:r>
      <w:r w:rsidRPr="00F14A53">
        <w:rPr>
          <w:rFonts w:cs="B Mitra" w:hint="cs"/>
          <w:sz w:val="28"/>
          <w:szCs w:val="28"/>
          <w:rtl/>
        </w:rPr>
        <w:t>ی</w:t>
      </w:r>
      <w:r w:rsidRPr="00F14A53">
        <w:rPr>
          <w:rFonts w:cs="B Mitra"/>
          <w:sz w:val="28"/>
          <w:szCs w:val="28"/>
          <w:rtl/>
        </w:rPr>
        <w:t xml:space="preserve"> دانسته‌اند از جمله س</w:t>
      </w:r>
      <w:r w:rsidRPr="00F14A53">
        <w:rPr>
          <w:rFonts w:cs="B Mitra" w:hint="cs"/>
          <w:sz w:val="28"/>
          <w:szCs w:val="28"/>
          <w:rtl/>
        </w:rPr>
        <w:t>ی</w:t>
      </w:r>
      <w:r w:rsidRPr="00F14A53">
        <w:rPr>
          <w:rFonts w:cs="B Mitra" w:hint="eastAsia"/>
          <w:sz w:val="28"/>
          <w:szCs w:val="28"/>
          <w:rtl/>
        </w:rPr>
        <w:t>د</w:t>
      </w:r>
      <w:r w:rsidRPr="00F14A53">
        <w:rPr>
          <w:rFonts w:cs="B Mitra"/>
          <w:sz w:val="28"/>
          <w:szCs w:val="28"/>
          <w:rtl/>
        </w:rPr>
        <w:t xml:space="preserve"> جعفر مرتض</w:t>
      </w:r>
      <w:r w:rsidRPr="00F14A53">
        <w:rPr>
          <w:rFonts w:cs="B Mitra" w:hint="cs"/>
          <w:sz w:val="28"/>
          <w:szCs w:val="28"/>
          <w:rtl/>
        </w:rPr>
        <w:t>ی</w:t>
      </w:r>
      <w:r w:rsidRPr="00F14A53">
        <w:rPr>
          <w:rFonts w:cs="B Mitra"/>
          <w:sz w:val="28"/>
          <w:szCs w:val="28"/>
          <w:rtl/>
        </w:rPr>
        <w:t xml:space="preserve"> در کتاب تحل</w:t>
      </w:r>
      <w:r w:rsidRPr="00F14A53">
        <w:rPr>
          <w:rFonts w:cs="B Mitra" w:hint="cs"/>
          <w:sz w:val="28"/>
          <w:szCs w:val="28"/>
          <w:rtl/>
        </w:rPr>
        <w:t>ی</w:t>
      </w:r>
      <w:r w:rsidRPr="00F14A53">
        <w:rPr>
          <w:rFonts w:cs="B Mitra" w:hint="eastAsia"/>
          <w:sz w:val="28"/>
          <w:szCs w:val="28"/>
          <w:rtl/>
        </w:rPr>
        <w:t>لى</w:t>
      </w:r>
      <w:r w:rsidRPr="00F14A53">
        <w:rPr>
          <w:rFonts w:cs="B Mitra"/>
          <w:sz w:val="28"/>
          <w:szCs w:val="28"/>
          <w:rtl/>
        </w:rPr>
        <w:t xml:space="preserve"> از زندگانى س</w:t>
      </w:r>
      <w:r w:rsidRPr="00F14A53">
        <w:rPr>
          <w:rFonts w:cs="B Mitra" w:hint="cs"/>
          <w:sz w:val="28"/>
          <w:szCs w:val="28"/>
          <w:rtl/>
        </w:rPr>
        <w:t>ی</w:t>
      </w:r>
      <w:r w:rsidRPr="00F14A53">
        <w:rPr>
          <w:rFonts w:cs="B Mitra" w:hint="eastAsia"/>
          <w:sz w:val="28"/>
          <w:szCs w:val="28"/>
          <w:rtl/>
        </w:rPr>
        <w:t>اسى</w:t>
      </w:r>
      <w:r w:rsidRPr="00F14A53">
        <w:rPr>
          <w:rFonts w:cs="B Mitra"/>
          <w:sz w:val="28"/>
          <w:szCs w:val="28"/>
          <w:rtl/>
        </w:rPr>
        <w:t xml:space="preserve"> ام</w:t>
      </w:r>
      <w:r w:rsidRPr="00F14A53">
        <w:rPr>
          <w:rFonts w:cs="B Mitra" w:hint="eastAsia"/>
          <w:sz w:val="28"/>
          <w:szCs w:val="28"/>
          <w:rtl/>
        </w:rPr>
        <w:t>ام</w:t>
      </w:r>
      <w:r w:rsidRPr="00F14A53">
        <w:rPr>
          <w:rFonts w:cs="B Mitra"/>
          <w:sz w:val="28"/>
          <w:szCs w:val="28"/>
          <w:rtl/>
        </w:rPr>
        <w:t xml:space="preserve"> حسن مجتبى، ص۲۴۰ و باقر شر</w:t>
      </w:r>
      <w:r w:rsidRPr="00F14A53">
        <w:rPr>
          <w:rFonts w:cs="B Mitra" w:hint="cs"/>
          <w:sz w:val="28"/>
          <w:szCs w:val="28"/>
          <w:rtl/>
        </w:rPr>
        <w:t>ی</w:t>
      </w:r>
      <w:r w:rsidRPr="00F14A53">
        <w:rPr>
          <w:rFonts w:cs="B Mitra" w:hint="eastAsia"/>
          <w:sz w:val="28"/>
          <w:szCs w:val="28"/>
          <w:rtl/>
        </w:rPr>
        <w:t>ف</w:t>
      </w:r>
      <w:r w:rsidRPr="00F14A53">
        <w:rPr>
          <w:rFonts w:cs="B Mitra"/>
          <w:sz w:val="28"/>
          <w:szCs w:val="28"/>
          <w:rtl/>
        </w:rPr>
        <w:t xml:space="preserve"> قرش</w:t>
      </w:r>
      <w:r w:rsidRPr="00F14A53">
        <w:rPr>
          <w:rFonts w:cs="B Mitra" w:hint="cs"/>
          <w:sz w:val="28"/>
          <w:szCs w:val="28"/>
          <w:rtl/>
        </w:rPr>
        <w:t>ی</w:t>
      </w:r>
      <w:r w:rsidRPr="00F14A53">
        <w:rPr>
          <w:rFonts w:cs="B Mitra"/>
          <w:sz w:val="28"/>
          <w:szCs w:val="28"/>
          <w:rtl/>
        </w:rPr>
        <w:t xml:space="preserve"> در کتاب ح</w:t>
      </w:r>
      <w:r w:rsidRPr="00F14A53">
        <w:rPr>
          <w:rFonts w:cs="B Mitra" w:hint="cs"/>
          <w:sz w:val="28"/>
          <w:szCs w:val="28"/>
          <w:rtl/>
        </w:rPr>
        <w:t>ی</w:t>
      </w:r>
      <w:r w:rsidRPr="00F14A53">
        <w:rPr>
          <w:rFonts w:cs="B Mitra" w:hint="eastAsia"/>
          <w:sz w:val="28"/>
          <w:szCs w:val="28"/>
          <w:rtl/>
        </w:rPr>
        <w:t>اة</w:t>
      </w:r>
      <w:r w:rsidRPr="00F14A53">
        <w:rPr>
          <w:rFonts w:cs="B Mitra"/>
          <w:sz w:val="28"/>
          <w:szCs w:val="28"/>
          <w:rtl/>
        </w:rPr>
        <w:t xml:space="preserve"> الإمام الحسن بن على، ج۱، ص۳۹۴ و هاشم معروف حسن</w:t>
      </w:r>
      <w:r w:rsidRPr="00F14A53">
        <w:rPr>
          <w:rFonts w:cs="B Mitra" w:hint="cs"/>
          <w:sz w:val="28"/>
          <w:szCs w:val="28"/>
          <w:rtl/>
        </w:rPr>
        <w:t>ی</w:t>
      </w:r>
      <w:r w:rsidRPr="00F14A53">
        <w:rPr>
          <w:rFonts w:cs="B Mitra"/>
          <w:sz w:val="28"/>
          <w:szCs w:val="28"/>
          <w:rtl/>
        </w:rPr>
        <w:t xml:space="preserve"> در کتاب س</w:t>
      </w:r>
      <w:r w:rsidRPr="00F14A53">
        <w:rPr>
          <w:rFonts w:cs="B Mitra" w:hint="cs"/>
          <w:sz w:val="28"/>
          <w:szCs w:val="28"/>
          <w:rtl/>
        </w:rPr>
        <w:t>ی</w:t>
      </w:r>
      <w:r w:rsidRPr="00F14A53">
        <w:rPr>
          <w:rFonts w:cs="B Mitra" w:hint="eastAsia"/>
          <w:sz w:val="28"/>
          <w:szCs w:val="28"/>
          <w:rtl/>
        </w:rPr>
        <w:t>رة</w:t>
      </w:r>
      <w:r w:rsidRPr="00F14A53">
        <w:rPr>
          <w:rFonts w:cs="B Mitra"/>
          <w:sz w:val="28"/>
          <w:szCs w:val="28"/>
          <w:rtl/>
        </w:rPr>
        <w:t xml:space="preserve"> الأئمة الاثن</w:t>
      </w:r>
      <w:r w:rsidRPr="00F14A53">
        <w:rPr>
          <w:rFonts w:cs="B Mitra" w:hint="cs"/>
          <w:sz w:val="28"/>
          <w:szCs w:val="28"/>
          <w:rtl/>
        </w:rPr>
        <w:t>ی</w:t>
      </w:r>
      <w:r w:rsidRPr="00F14A53">
        <w:rPr>
          <w:rFonts w:cs="B Mitra"/>
          <w:sz w:val="28"/>
          <w:szCs w:val="28"/>
          <w:rtl/>
        </w:rPr>
        <w:t xml:space="preserve"> عشر، ج۲، ص۴۸۹. طبق برخ</w:t>
      </w:r>
      <w:r w:rsidRPr="00F14A53">
        <w:rPr>
          <w:rFonts w:cs="B Mitra" w:hint="cs"/>
          <w:sz w:val="28"/>
          <w:szCs w:val="28"/>
          <w:rtl/>
        </w:rPr>
        <w:t>ی</w:t>
      </w:r>
      <w:r w:rsidRPr="00F14A53">
        <w:rPr>
          <w:rFonts w:cs="B Mitra"/>
          <w:sz w:val="28"/>
          <w:szCs w:val="28"/>
          <w:rtl/>
        </w:rPr>
        <w:t xml:space="preserve"> روا</w:t>
      </w:r>
      <w:r w:rsidRPr="00F14A53">
        <w:rPr>
          <w:rFonts w:cs="B Mitra" w:hint="cs"/>
          <w:sz w:val="28"/>
          <w:szCs w:val="28"/>
          <w:rtl/>
        </w:rPr>
        <w:t>ی</w:t>
      </w:r>
      <w:r w:rsidRPr="00F14A53">
        <w:rPr>
          <w:rFonts w:cs="B Mitra" w:hint="eastAsia"/>
          <w:sz w:val="28"/>
          <w:szCs w:val="28"/>
          <w:rtl/>
        </w:rPr>
        <w:t>ات،</w:t>
      </w:r>
      <w:r w:rsidRPr="00F14A53">
        <w:rPr>
          <w:rFonts w:cs="B Mitra"/>
          <w:sz w:val="28"/>
          <w:szCs w:val="28"/>
          <w:rtl/>
        </w:rPr>
        <w:t xml:space="preserve"> امام عل</w:t>
      </w:r>
      <w:r w:rsidRPr="00F14A53">
        <w:rPr>
          <w:rFonts w:cs="B Mitra" w:hint="cs"/>
          <w:sz w:val="28"/>
          <w:szCs w:val="28"/>
          <w:rtl/>
        </w:rPr>
        <w:t>ی</w:t>
      </w:r>
      <w:r w:rsidRPr="00F14A53">
        <w:rPr>
          <w:rFonts w:cs="B Mitra"/>
          <w:sz w:val="28"/>
          <w:szCs w:val="28"/>
          <w:rtl/>
        </w:rPr>
        <w:t>(ع)در پاسخ فرزندش گفت منتظر نم</w:t>
      </w:r>
      <w:r w:rsidRPr="00F14A53">
        <w:rPr>
          <w:rFonts w:cs="B Mitra" w:hint="cs"/>
          <w:sz w:val="28"/>
          <w:szCs w:val="28"/>
          <w:rtl/>
        </w:rPr>
        <w:t>ی‌</w:t>
      </w:r>
      <w:r w:rsidRPr="00F14A53">
        <w:rPr>
          <w:rFonts w:cs="B Mitra" w:hint="eastAsia"/>
          <w:sz w:val="28"/>
          <w:szCs w:val="28"/>
          <w:rtl/>
        </w:rPr>
        <w:t>ماند</w:t>
      </w:r>
      <w:r w:rsidRPr="00F14A53">
        <w:rPr>
          <w:rFonts w:cs="B Mitra"/>
          <w:sz w:val="28"/>
          <w:szCs w:val="28"/>
          <w:rtl/>
        </w:rPr>
        <w:t xml:space="preserve"> تا او را به دام اندازند و از پا درآوردند. همچن</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بر پ</w:t>
      </w:r>
      <w:r w:rsidRPr="00F14A53">
        <w:rPr>
          <w:rFonts w:cs="B Mitra" w:hint="cs"/>
          <w:sz w:val="28"/>
          <w:szCs w:val="28"/>
          <w:rtl/>
        </w:rPr>
        <w:t>ی</w:t>
      </w:r>
      <w:r w:rsidRPr="00F14A53">
        <w:rPr>
          <w:rFonts w:cs="B Mitra" w:hint="eastAsia"/>
          <w:sz w:val="28"/>
          <w:szCs w:val="28"/>
          <w:rtl/>
        </w:rPr>
        <w:t>مان</w:t>
      </w:r>
      <w:r w:rsidRPr="00F14A53">
        <w:rPr>
          <w:rFonts w:cs="B Mitra"/>
          <w:sz w:val="28"/>
          <w:szCs w:val="28"/>
          <w:rtl/>
        </w:rPr>
        <w:t xml:space="preserve"> شکن</w:t>
      </w:r>
      <w:r w:rsidRPr="00F14A53">
        <w:rPr>
          <w:rFonts w:cs="B Mitra" w:hint="cs"/>
          <w:sz w:val="28"/>
          <w:szCs w:val="28"/>
          <w:rtl/>
        </w:rPr>
        <w:t>ی</w:t>
      </w:r>
      <w:r w:rsidRPr="00F14A53">
        <w:rPr>
          <w:rFonts w:cs="B Mitra"/>
          <w:sz w:val="28"/>
          <w:szCs w:val="28"/>
          <w:rtl/>
        </w:rPr>
        <w:t xml:space="preserve"> طرف مقابل و غصب شدن حق خود از زمان رحلت پ</w:t>
      </w:r>
      <w:r w:rsidRPr="00F14A53">
        <w:rPr>
          <w:rFonts w:cs="B Mitra" w:hint="cs"/>
          <w:sz w:val="28"/>
          <w:szCs w:val="28"/>
          <w:rtl/>
        </w:rPr>
        <w:t>ی</w:t>
      </w:r>
      <w:r w:rsidRPr="00F14A53">
        <w:rPr>
          <w:rFonts w:cs="B Mitra" w:hint="eastAsia"/>
          <w:sz w:val="28"/>
          <w:szCs w:val="28"/>
          <w:rtl/>
        </w:rPr>
        <w:t>امبر</w:t>
      </w:r>
      <w:r w:rsidRPr="00F14A53">
        <w:rPr>
          <w:rFonts w:cs="B Mitra"/>
          <w:sz w:val="28"/>
          <w:szCs w:val="28"/>
          <w:rtl/>
        </w:rPr>
        <w:t xml:space="preserve"> تاک</w:t>
      </w:r>
      <w:r w:rsidRPr="00F14A53">
        <w:rPr>
          <w:rFonts w:cs="B Mitra" w:hint="cs"/>
          <w:sz w:val="28"/>
          <w:szCs w:val="28"/>
          <w:rtl/>
        </w:rPr>
        <w:t>ی</w:t>
      </w:r>
      <w:r w:rsidRPr="00F14A53">
        <w:rPr>
          <w:rFonts w:cs="B Mitra" w:hint="eastAsia"/>
          <w:sz w:val="28"/>
          <w:szCs w:val="28"/>
          <w:rtl/>
        </w:rPr>
        <w:t>د</w:t>
      </w:r>
      <w:r w:rsidRPr="00F14A53">
        <w:rPr>
          <w:rFonts w:cs="B Mitra"/>
          <w:sz w:val="28"/>
          <w:szCs w:val="28"/>
          <w:rtl/>
        </w:rPr>
        <w:t xml:space="preserve"> کرد. (مجلس</w:t>
      </w:r>
      <w:r w:rsidRPr="00F14A53">
        <w:rPr>
          <w:rFonts w:cs="B Mitra" w:hint="cs"/>
          <w:sz w:val="28"/>
          <w:szCs w:val="28"/>
          <w:rtl/>
        </w:rPr>
        <w:t>ی</w:t>
      </w:r>
      <w:r w:rsidRPr="00F14A53">
        <w:rPr>
          <w:rFonts w:cs="B Mitra" w:hint="eastAsia"/>
          <w:sz w:val="28"/>
          <w:szCs w:val="28"/>
          <w:rtl/>
        </w:rPr>
        <w:t>،</w:t>
      </w:r>
      <w:r w:rsidRPr="00F14A53">
        <w:rPr>
          <w:rFonts w:cs="B Mitra"/>
          <w:sz w:val="28"/>
          <w:szCs w:val="28"/>
          <w:rtl/>
        </w:rPr>
        <w:t xml:space="preserve"> بحار الأنوار، ۱۳۶۳ش، ج۳۲، ص۱۰۴.)</w:t>
      </w:r>
    </w:p>
    <w:p w:rsidR="00F14A53" w:rsidRPr="00F14A53" w:rsidRDefault="00F14A53" w:rsidP="00F14A53">
      <w:pPr>
        <w:rPr>
          <w:rFonts w:cs="B Mitra"/>
          <w:sz w:val="28"/>
          <w:szCs w:val="28"/>
          <w:rtl/>
        </w:rPr>
      </w:pPr>
      <w:r w:rsidRPr="00F14A53">
        <w:rPr>
          <w:rFonts w:cs="B Mitra" w:hint="eastAsia"/>
          <w:sz w:val="28"/>
          <w:szCs w:val="28"/>
          <w:rtl/>
        </w:rPr>
        <w:t>حوثره</w:t>
      </w:r>
      <w:r w:rsidRPr="00F14A53">
        <w:rPr>
          <w:rFonts w:cs="B Mitra"/>
          <w:sz w:val="28"/>
          <w:szCs w:val="28"/>
          <w:rtl/>
        </w:rPr>
        <w:t xml:space="preserve"> اسدي از خوارج</w:t>
      </w:r>
      <w:r w:rsidRPr="00F14A53">
        <w:rPr>
          <w:rFonts w:cs="B Mitra" w:hint="cs"/>
          <w:sz w:val="28"/>
          <w:szCs w:val="28"/>
          <w:rtl/>
        </w:rPr>
        <w:t>ی</w:t>
      </w:r>
      <w:r w:rsidRPr="00F14A53">
        <w:rPr>
          <w:rFonts w:cs="B Mitra"/>
          <w:sz w:val="28"/>
          <w:szCs w:val="28"/>
          <w:rtl/>
        </w:rPr>
        <w:t xml:space="preserve"> بود كه با انتقال خلافت به امويان، به همراه 150 تن از كوفيان قيام نمود كه معاويه با ارسال سپاهي شورش آنان را سركوب كرد.شرح نهج البلاغه ابن ابي الحديد، ج۴،ص۱۳۴</w:t>
      </w:r>
    </w:p>
    <w:p w:rsidR="00F14A53" w:rsidRPr="00F14A53" w:rsidRDefault="00F14A53" w:rsidP="00F14A53">
      <w:pPr>
        <w:rPr>
          <w:rFonts w:cs="B Mitra"/>
          <w:sz w:val="28"/>
          <w:szCs w:val="28"/>
          <w:rtl/>
        </w:rPr>
      </w:pPr>
      <w:r w:rsidRPr="00F14A53">
        <w:rPr>
          <w:rFonts w:cs="B Mitra" w:hint="eastAsia"/>
          <w:sz w:val="28"/>
          <w:szCs w:val="28"/>
          <w:rtl/>
        </w:rPr>
        <w:t>تأث</w:t>
      </w:r>
      <w:r w:rsidRPr="00F14A53">
        <w:rPr>
          <w:rFonts w:cs="B Mitra" w:hint="cs"/>
          <w:sz w:val="28"/>
          <w:szCs w:val="28"/>
          <w:rtl/>
        </w:rPr>
        <w:t>ی</w:t>
      </w:r>
      <w:r w:rsidRPr="00F14A53">
        <w:rPr>
          <w:rFonts w:cs="B Mitra" w:hint="eastAsia"/>
          <w:sz w:val="28"/>
          <w:szCs w:val="28"/>
          <w:rtl/>
        </w:rPr>
        <w:t>ر</w:t>
      </w:r>
      <w:r w:rsidRPr="00F14A53">
        <w:rPr>
          <w:rFonts w:cs="B Mitra"/>
          <w:sz w:val="28"/>
          <w:szCs w:val="28"/>
          <w:rtl/>
        </w:rPr>
        <w:t xml:space="preserve"> حضور امام واعتمادش به پاسخگو</w:t>
      </w:r>
      <w:r w:rsidRPr="00F14A53">
        <w:rPr>
          <w:rFonts w:cs="B Mitra" w:hint="cs"/>
          <w:sz w:val="28"/>
          <w:szCs w:val="28"/>
          <w:rtl/>
        </w:rPr>
        <w:t>یی</w:t>
      </w:r>
      <w:r w:rsidRPr="00F14A53">
        <w:rPr>
          <w:rFonts w:cs="B Mitra"/>
          <w:sz w:val="28"/>
          <w:szCs w:val="28"/>
          <w:rtl/>
        </w:rPr>
        <w:t xml:space="preserve"> وغلبه بر آنان در مناظره تا بدانجاست که خودش پ</w:t>
      </w:r>
      <w:r w:rsidRPr="00F14A53">
        <w:rPr>
          <w:rFonts w:cs="B Mitra" w:hint="cs"/>
          <w:sz w:val="28"/>
          <w:szCs w:val="28"/>
          <w:rtl/>
        </w:rPr>
        <w:t>ی</w:t>
      </w:r>
      <w:r w:rsidRPr="00F14A53">
        <w:rPr>
          <w:rFonts w:cs="B Mitra" w:hint="eastAsia"/>
          <w:sz w:val="28"/>
          <w:szCs w:val="28"/>
          <w:rtl/>
        </w:rPr>
        <w:t>ش</w:t>
      </w:r>
      <w:r w:rsidRPr="00F14A53">
        <w:rPr>
          <w:rFonts w:cs="B Mitra"/>
          <w:sz w:val="28"/>
          <w:szCs w:val="28"/>
          <w:rtl/>
        </w:rPr>
        <w:t xml:space="preserve"> از شروع مناظره به معاو</w:t>
      </w:r>
      <w:r w:rsidRPr="00F14A53">
        <w:rPr>
          <w:rFonts w:cs="B Mitra" w:hint="cs"/>
          <w:sz w:val="28"/>
          <w:szCs w:val="28"/>
          <w:rtl/>
        </w:rPr>
        <w:t>ی</w:t>
      </w:r>
      <w:r w:rsidRPr="00F14A53">
        <w:rPr>
          <w:rFonts w:cs="B Mitra" w:hint="eastAsia"/>
          <w:sz w:val="28"/>
          <w:szCs w:val="28"/>
          <w:rtl/>
        </w:rPr>
        <w:t>ه</w:t>
      </w:r>
      <w:r w:rsidRPr="00F14A53">
        <w:rPr>
          <w:rFonts w:cs="B Mitra"/>
          <w:sz w:val="28"/>
          <w:szCs w:val="28"/>
          <w:rtl/>
        </w:rPr>
        <w:t xml:space="preserve"> فرمود ا</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جمع در برابر من به تنها</w:t>
      </w:r>
      <w:r w:rsidRPr="00F14A53">
        <w:rPr>
          <w:rFonts w:cs="B Mitra" w:hint="cs"/>
          <w:sz w:val="28"/>
          <w:szCs w:val="28"/>
          <w:rtl/>
        </w:rPr>
        <w:t>یی</w:t>
      </w:r>
      <w:r w:rsidRPr="00F14A53">
        <w:rPr>
          <w:rFonts w:cs="B Mitra"/>
          <w:sz w:val="28"/>
          <w:szCs w:val="28"/>
          <w:rtl/>
        </w:rPr>
        <w:t xml:space="preserve"> احساس وحشت م</w:t>
      </w:r>
      <w:r w:rsidRPr="00F14A53">
        <w:rPr>
          <w:rFonts w:cs="B Mitra" w:hint="cs"/>
          <w:sz w:val="28"/>
          <w:szCs w:val="28"/>
          <w:rtl/>
        </w:rPr>
        <w:t>ی</w:t>
      </w:r>
      <w:r w:rsidRPr="00F14A53">
        <w:rPr>
          <w:rFonts w:cs="B Mitra"/>
          <w:sz w:val="28"/>
          <w:szCs w:val="28"/>
          <w:rtl/>
        </w:rPr>
        <w:t xml:space="preserve"> کنند وخداوند ول</w:t>
      </w:r>
      <w:r w:rsidRPr="00F14A53">
        <w:rPr>
          <w:rFonts w:cs="B Mitra" w:hint="cs"/>
          <w:sz w:val="28"/>
          <w:szCs w:val="28"/>
          <w:rtl/>
        </w:rPr>
        <w:t>یّ</w:t>
      </w:r>
      <w:r w:rsidRPr="00F14A53">
        <w:rPr>
          <w:rFonts w:cs="B Mitra"/>
          <w:sz w:val="28"/>
          <w:szCs w:val="28"/>
          <w:rtl/>
        </w:rPr>
        <w:t xml:space="preserve"> من است به آنان بگو هر چه دلشان م</w:t>
      </w:r>
      <w:r w:rsidRPr="00F14A53">
        <w:rPr>
          <w:rFonts w:cs="B Mitra" w:hint="cs"/>
          <w:sz w:val="28"/>
          <w:szCs w:val="28"/>
          <w:rtl/>
        </w:rPr>
        <w:t>ی</w:t>
      </w:r>
      <w:r w:rsidRPr="00F14A53">
        <w:rPr>
          <w:rFonts w:cs="B Mitra"/>
          <w:sz w:val="28"/>
          <w:szCs w:val="28"/>
          <w:rtl/>
        </w:rPr>
        <w:t xml:space="preserve"> خواهد بگو</w:t>
      </w:r>
      <w:r w:rsidRPr="00F14A53">
        <w:rPr>
          <w:rFonts w:cs="B Mitra" w:hint="cs"/>
          <w:sz w:val="28"/>
          <w:szCs w:val="28"/>
          <w:rtl/>
        </w:rPr>
        <w:t>ی</w:t>
      </w:r>
      <w:r w:rsidRPr="00F14A53">
        <w:rPr>
          <w:rFonts w:cs="B Mitra" w:hint="eastAsia"/>
          <w:sz w:val="28"/>
          <w:szCs w:val="28"/>
          <w:rtl/>
        </w:rPr>
        <w:t>ند</w:t>
      </w:r>
      <w:r w:rsidRPr="00F14A53">
        <w:rPr>
          <w:rFonts w:cs="B Mitra"/>
          <w:sz w:val="28"/>
          <w:szCs w:val="28"/>
          <w:rtl/>
        </w:rPr>
        <w:t xml:space="preserve"> «مَعَ أَنِّي مَعَ وَحْدَتِي هُم</w:t>
      </w:r>
      <w:r w:rsidRPr="00F14A53">
        <w:rPr>
          <w:rFonts w:cs="B Mitra" w:hint="eastAsia"/>
          <w:sz w:val="28"/>
          <w:szCs w:val="28"/>
          <w:rtl/>
        </w:rPr>
        <w:t>ْ</w:t>
      </w:r>
      <w:r w:rsidRPr="00F14A53">
        <w:rPr>
          <w:rFonts w:cs="B Mitra"/>
          <w:sz w:val="28"/>
          <w:szCs w:val="28"/>
          <w:rtl/>
        </w:rPr>
        <w:t xml:space="preserve"> أَوْحَشُ مِنِّي مِنْ جَمْعِهِمْ فَإِنَّ الله عَزَّ وَ جَلَّ لَوَلِيِّيَ الْيَوْمَ وَ فِيمَا بَعْدَ الْيَوْمِ فَمُرْهُمْ فَلْيَقُولُوا فَأَسْمَعُ وَ لَا حَوْلَ وَ لَا قُوَّةَ إِلَّا بِاللهِ الْعَلِيِّ الْعَظِيمِ»</w:t>
      </w:r>
    </w:p>
    <w:p w:rsidR="00F14A53" w:rsidRPr="00F14A53" w:rsidRDefault="00F14A53" w:rsidP="00F14A53">
      <w:pPr>
        <w:rPr>
          <w:rFonts w:cs="B Mitra"/>
          <w:sz w:val="28"/>
          <w:szCs w:val="28"/>
          <w:rtl/>
        </w:rPr>
      </w:pPr>
      <w:r w:rsidRPr="00F14A53">
        <w:rPr>
          <w:rFonts w:cs="B Mitra" w:hint="eastAsia"/>
          <w:sz w:val="28"/>
          <w:szCs w:val="28"/>
          <w:rtl/>
        </w:rPr>
        <w:t>معاو</w:t>
      </w:r>
      <w:r w:rsidRPr="00F14A53">
        <w:rPr>
          <w:rFonts w:cs="B Mitra" w:hint="cs"/>
          <w:sz w:val="28"/>
          <w:szCs w:val="28"/>
          <w:rtl/>
        </w:rPr>
        <w:t>ی</w:t>
      </w:r>
      <w:r w:rsidRPr="00F14A53">
        <w:rPr>
          <w:rFonts w:cs="B Mitra" w:hint="eastAsia"/>
          <w:sz w:val="28"/>
          <w:szCs w:val="28"/>
          <w:rtl/>
        </w:rPr>
        <w:t>ه</w:t>
      </w:r>
      <w:r w:rsidRPr="00F14A53">
        <w:rPr>
          <w:rFonts w:cs="B Mitra"/>
          <w:sz w:val="28"/>
          <w:szCs w:val="28"/>
          <w:rtl/>
        </w:rPr>
        <w:t xml:space="preserve"> دربرابر اصرار جمع حاضر برا</w:t>
      </w:r>
      <w:r w:rsidRPr="00F14A53">
        <w:rPr>
          <w:rFonts w:cs="B Mitra" w:hint="cs"/>
          <w:sz w:val="28"/>
          <w:szCs w:val="28"/>
          <w:rtl/>
        </w:rPr>
        <w:t>ی</w:t>
      </w:r>
      <w:r w:rsidRPr="00F14A53">
        <w:rPr>
          <w:rFonts w:cs="B Mitra"/>
          <w:sz w:val="28"/>
          <w:szCs w:val="28"/>
          <w:rtl/>
        </w:rPr>
        <w:t xml:space="preserve"> رو</w:t>
      </w:r>
      <w:r w:rsidRPr="00F14A53">
        <w:rPr>
          <w:rFonts w:cs="B Mitra" w:hint="cs"/>
          <w:sz w:val="28"/>
          <w:szCs w:val="28"/>
          <w:rtl/>
        </w:rPr>
        <w:t>ی</w:t>
      </w:r>
      <w:r w:rsidRPr="00F14A53">
        <w:rPr>
          <w:rFonts w:cs="B Mitra" w:hint="eastAsia"/>
          <w:sz w:val="28"/>
          <w:szCs w:val="28"/>
          <w:rtl/>
        </w:rPr>
        <w:t>ارو</w:t>
      </w:r>
      <w:r w:rsidRPr="00F14A53">
        <w:rPr>
          <w:rFonts w:cs="B Mitra" w:hint="cs"/>
          <w:sz w:val="28"/>
          <w:szCs w:val="28"/>
          <w:rtl/>
        </w:rPr>
        <w:t>یی</w:t>
      </w:r>
      <w:r w:rsidRPr="00F14A53">
        <w:rPr>
          <w:rFonts w:cs="B Mitra"/>
          <w:sz w:val="28"/>
          <w:szCs w:val="28"/>
          <w:rtl/>
        </w:rPr>
        <w:t xml:space="preserve"> با امام حسن(ع) ومناظره با او، چون به مقام علم</w:t>
      </w:r>
      <w:r w:rsidRPr="00F14A53">
        <w:rPr>
          <w:rFonts w:cs="B Mitra" w:hint="cs"/>
          <w:sz w:val="28"/>
          <w:szCs w:val="28"/>
          <w:rtl/>
        </w:rPr>
        <w:t>ی</w:t>
      </w:r>
      <w:r w:rsidRPr="00F14A53">
        <w:rPr>
          <w:rFonts w:cs="B Mitra"/>
          <w:sz w:val="28"/>
          <w:szCs w:val="28"/>
          <w:rtl/>
        </w:rPr>
        <w:t xml:space="preserve"> وتوان امام در مناظره آگاه بود گفت م</w:t>
      </w:r>
      <w:r w:rsidRPr="00F14A53">
        <w:rPr>
          <w:rFonts w:cs="B Mitra" w:hint="cs"/>
          <w:sz w:val="28"/>
          <w:szCs w:val="28"/>
          <w:rtl/>
        </w:rPr>
        <w:t>ی</w:t>
      </w:r>
      <w:r w:rsidRPr="00F14A53">
        <w:rPr>
          <w:rFonts w:cs="B Mitra"/>
          <w:sz w:val="28"/>
          <w:szCs w:val="28"/>
          <w:rtl/>
        </w:rPr>
        <w:t xml:space="preserve"> ترسم در ا</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جلسه آن چنان ننگ و عار را دامنگ</w:t>
      </w:r>
      <w:r w:rsidRPr="00F14A53">
        <w:rPr>
          <w:rFonts w:cs="B Mitra" w:hint="cs"/>
          <w:sz w:val="28"/>
          <w:szCs w:val="28"/>
          <w:rtl/>
        </w:rPr>
        <w:t>ی</w:t>
      </w:r>
      <w:r w:rsidRPr="00F14A53">
        <w:rPr>
          <w:rFonts w:cs="B Mitra" w:hint="eastAsia"/>
          <w:sz w:val="28"/>
          <w:szCs w:val="28"/>
          <w:rtl/>
        </w:rPr>
        <w:t>رتان</w:t>
      </w:r>
      <w:r w:rsidRPr="00F14A53">
        <w:rPr>
          <w:rFonts w:cs="B Mitra"/>
          <w:sz w:val="28"/>
          <w:szCs w:val="28"/>
          <w:rtl/>
        </w:rPr>
        <w:t xml:space="preserve"> بکند که تا مردن و رفتن به قبر ها</w:t>
      </w:r>
      <w:r w:rsidRPr="00F14A53">
        <w:rPr>
          <w:rFonts w:cs="B Mitra" w:hint="cs"/>
          <w:sz w:val="28"/>
          <w:szCs w:val="28"/>
          <w:rtl/>
        </w:rPr>
        <w:t>ی</w:t>
      </w:r>
      <w:r w:rsidRPr="00F14A53">
        <w:rPr>
          <w:rFonts w:cs="B Mitra" w:hint="eastAsia"/>
          <w:sz w:val="28"/>
          <w:szCs w:val="28"/>
          <w:rtl/>
        </w:rPr>
        <w:t>تان</w:t>
      </w:r>
      <w:r w:rsidRPr="00F14A53">
        <w:rPr>
          <w:rFonts w:cs="B Mitra"/>
          <w:sz w:val="28"/>
          <w:szCs w:val="28"/>
          <w:rtl/>
        </w:rPr>
        <w:t xml:space="preserve"> رها</w:t>
      </w:r>
      <w:r w:rsidRPr="00F14A53">
        <w:rPr>
          <w:rFonts w:cs="B Mitra" w:hint="cs"/>
          <w:sz w:val="28"/>
          <w:szCs w:val="28"/>
          <w:rtl/>
        </w:rPr>
        <w:t>ی</w:t>
      </w:r>
      <w:r w:rsidRPr="00F14A53">
        <w:rPr>
          <w:rFonts w:cs="B Mitra" w:hint="eastAsia"/>
          <w:sz w:val="28"/>
          <w:szCs w:val="28"/>
          <w:rtl/>
        </w:rPr>
        <w:t>تان</w:t>
      </w:r>
      <w:r w:rsidRPr="00F14A53">
        <w:rPr>
          <w:rFonts w:cs="B Mitra"/>
          <w:sz w:val="28"/>
          <w:szCs w:val="28"/>
          <w:rtl/>
        </w:rPr>
        <w:t xml:space="preserve"> نکند وهم</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پ</w:t>
      </w:r>
      <w:r w:rsidRPr="00F14A53">
        <w:rPr>
          <w:rFonts w:cs="B Mitra" w:hint="cs"/>
          <w:sz w:val="28"/>
          <w:szCs w:val="28"/>
          <w:rtl/>
        </w:rPr>
        <w:t>ی</w:t>
      </w:r>
      <w:r w:rsidRPr="00F14A53">
        <w:rPr>
          <w:rFonts w:cs="B Mitra" w:hint="eastAsia"/>
          <w:sz w:val="28"/>
          <w:szCs w:val="28"/>
          <w:rtl/>
        </w:rPr>
        <w:t>شگو</w:t>
      </w:r>
      <w:r w:rsidRPr="00F14A53">
        <w:rPr>
          <w:rFonts w:cs="B Mitra" w:hint="cs"/>
          <w:sz w:val="28"/>
          <w:szCs w:val="28"/>
          <w:rtl/>
        </w:rPr>
        <w:t>یی</w:t>
      </w:r>
      <w:r w:rsidRPr="00F14A53">
        <w:rPr>
          <w:rFonts w:cs="B Mitra"/>
          <w:sz w:val="28"/>
          <w:szCs w:val="28"/>
          <w:rtl/>
        </w:rPr>
        <w:t xml:space="preserve"> ن</w:t>
      </w:r>
      <w:r w:rsidRPr="00F14A53">
        <w:rPr>
          <w:rFonts w:cs="B Mitra" w:hint="cs"/>
          <w:sz w:val="28"/>
          <w:szCs w:val="28"/>
          <w:rtl/>
        </w:rPr>
        <w:t>ی</w:t>
      </w:r>
      <w:r w:rsidRPr="00F14A53">
        <w:rPr>
          <w:rFonts w:cs="B Mitra" w:hint="eastAsia"/>
          <w:sz w:val="28"/>
          <w:szCs w:val="28"/>
          <w:rtl/>
        </w:rPr>
        <w:t>ز</w:t>
      </w:r>
      <w:r w:rsidRPr="00F14A53">
        <w:rPr>
          <w:rFonts w:cs="B Mitra"/>
          <w:sz w:val="28"/>
          <w:szCs w:val="28"/>
          <w:rtl/>
        </w:rPr>
        <w:t xml:space="preserve"> اتفاق افتاد ز</w:t>
      </w:r>
      <w:r w:rsidRPr="00F14A53">
        <w:rPr>
          <w:rFonts w:cs="B Mitra" w:hint="cs"/>
          <w:sz w:val="28"/>
          <w:szCs w:val="28"/>
          <w:rtl/>
        </w:rPr>
        <w:t>ی</w:t>
      </w:r>
      <w:r w:rsidRPr="00F14A53">
        <w:rPr>
          <w:rFonts w:cs="B Mitra" w:hint="eastAsia"/>
          <w:sz w:val="28"/>
          <w:szCs w:val="28"/>
          <w:rtl/>
        </w:rPr>
        <w:t>را</w:t>
      </w:r>
      <w:r w:rsidRPr="00F14A53">
        <w:rPr>
          <w:rFonts w:cs="B Mitra"/>
          <w:sz w:val="28"/>
          <w:szCs w:val="28"/>
          <w:rtl/>
        </w:rPr>
        <w:t xml:space="preserve"> در پا</w:t>
      </w:r>
      <w:r w:rsidRPr="00F14A53">
        <w:rPr>
          <w:rFonts w:cs="B Mitra" w:hint="cs"/>
          <w:sz w:val="28"/>
          <w:szCs w:val="28"/>
          <w:rtl/>
        </w:rPr>
        <w:t>ی</w:t>
      </w:r>
      <w:r w:rsidRPr="00F14A53">
        <w:rPr>
          <w:rFonts w:cs="B Mitra" w:hint="eastAsia"/>
          <w:sz w:val="28"/>
          <w:szCs w:val="28"/>
          <w:rtl/>
        </w:rPr>
        <w:t>ان</w:t>
      </w:r>
      <w:r w:rsidRPr="00F14A53">
        <w:rPr>
          <w:rFonts w:cs="B Mitra"/>
          <w:sz w:val="28"/>
          <w:szCs w:val="28"/>
          <w:rtl/>
        </w:rPr>
        <w:t xml:space="preserve"> مناظره معاو</w:t>
      </w:r>
      <w:r w:rsidRPr="00F14A53">
        <w:rPr>
          <w:rFonts w:cs="B Mitra" w:hint="cs"/>
          <w:sz w:val="28"/>
          <w:szCs w:val="28"/>
          <w:rtl/>
        </w:rPr>
        <w:t>ی</w:t>
      </w:r>
      <w:r w:rsidRPr="00F14A53">
        <w:rPr>
          <w:rFonts w:cs="B Mitra" w:hint="eastAsia"/>
          <w:sz w:val="28"/>
          <w:szCs w:val="28"/>
          <w:rtl/>
        </w:rPr>
        <w:t>ه</w:t>
      </w:r>
      <w:r w:rsidRPr="00F14A53">
        <w:rPr>
          <w:rFonts w:cs="B Mitra"/>
          <w:sz w:val="28"/>
          <w:szCs w:val="28"/>
          <w:rtl/>
        </w:rPr>
        <w:t xml:space="preserve"> به ناچار بر خاست و دست بر دهان امام گذاشت( وغ</w:t>
      </w:r>
      <w:r w:rsidRPr="00F14A53">
        <w:rPr>
          <w:rFonts w:cs="B Mitra" w:hint="cs"/>
          <w:sz w:val="28"/>
          <w:szCs w:val="28"/>
          <w:rtl/>
        </w:rPr>
        <w:t>ی</w:t>
      </w:r>
      <w:r w:rsidRPr="00F14A53">
        <w:rPr>
          <w:rFonts w:cs="B Mitra" w:hint="eastAsia"/>
          <w:sz w:val="28"/>
          <w:szCs w:val="28"/>
          <w:rtl/>
        </w:rPr>
        <w:t>ر</w:t>
      </w:r>
      <w:r w:rsidRPr="00F14A53">
        <w:rPr>
          <w:rFonts w:cs="B Mitra"/>
          <w:sz w:val="28"/>
          <w:szCs w:val="28"/>
          <w:rtl/>
        </w:rPr>
        <w:t xml:space="preserve"> مستق</w:t>
      </w:r>
      <w:r w:rsidRPr="00F14A53">
        <w:rPr>
          <w:rFonts w:cs="B Mitra" w:hint="cs"/>
          <w:sz w:val="28"/>
          <w:szCs w:val="28"/>
          <w:rtl/>
        </w:rPr>
        <w:t>ی</w:t>
      </w:r>
      <w:r w:rsidRPr="00F14A53">
        <w:rPr>
          <w:rFonts w:cs="B Mitra" w:hint="eastAsia"/>
          <w:sz w:val="28"/>
          <w:szCs w:val="28"/>
          <w:rtl/>
        </w:rPr>
        <w:t>م</w:t>
      </w:r>
      <w:r w:rsidRPr="00F14A53">
        <w:rPr>
          <w:rFonts w:cs="B Mitra"/>
          <w:sz w:val="28"/>
          <w:szCs w:val="28"/>
          <w:rtl/>
        </w:rPr>
        <w:t xml:space="preserve"> از او خواست که ادامه ندهد) در ا</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هنگام امام برخاست و جامه اش را تکان</w:t>
      </w:r>
      <w:r w:rsidRPr="00F14A53">
        <w:rPr>
          <w:rFonts w:cs="B Mitra" w:hint="cs"/>
          <w:sz w:val="28"/>
          <w:szCs w:val="28"/>
          <w:rtl/>
        </w:rPr>
        <w:t>ی</w:t>
      </w:r>
      <w:r w:rsidRPr="00F14A53">
        <w:rPr>
          <w:rFonts w:cs="B Mitra"/>
          <w:sz w:val="28"/>
          <w:szCs w:val="28"/>
          <w:rtl/>
        </w:rPr>
        <w:t xml:space="preserve"> داد و خارج شد و افراد حاضر در مجلس ن</w:t>
      </w:r>
      <w:r w:rsidRPr="00F14A53">
        <w:rPr>
          <w:rFonts w:cs="B Mitra" w:hint="cs"/>
          <w:sz w:val="28"/>
          <w:szCs w:val="28"/>
          <w:rtl/>
        </w:rPr>
        <w:t>ی</w:t>
      </w:r>
      <w:r w:rsidRPr="00F14A53">
        <w:rPr>
          <w:rFonts w:cs="B Mitra" w:hint="eastAsia"/>
          <w:sz w:val="28"/>
          <w:szCs w:val="28"/>
          <w:rtl/>
        </w:rPr>
        <w:t>ز</w:t>
      </w:r>
      <w:r w:rsidRPr="00F14A53">
        <w:rPr>
          <w:rFonts w:cs="B Mitra"/>
          <w:sz w:val="28"/>
          <w:szCs w:val="28"/>
          <w:rtl/>
        </w:rPr>
        <w:t xml:space="preserve"> با خشم فراوان و اندوه و روس</w:t>
      </w:r>
      <w:r w:rsidRPr="00F14A53">
        <w:rPr>
          <w:rFonts w:cs="B Mitra" w:hint="cs"/>
          <w:sz w:val="28"/>
          <w:szCs w:val="28"/>
          <w:rtl/>
        </w:rPr>
        <w:t>ی</w:t>
      </w:r>
      <w:r w:rsidRPr="00F14A53">
        <w:rPr>
          <w:rFonts w:cs="B Mitra" w:hint="eastAsia"/>
          <w:sz w:val="28"/>
          <w:szCs w:val="28"/>
          <w:rtl/>
        </w:rPr>
        <w:t>اه</w:t>
      </w:r>
      <w:r w:rsidRPr="00F14A53">
        <w:rPr>
          <w:rFonts w:cs="B Mitra" w:hint="cs"/>
          <w:sz w:val="28"/>
          <w:szCs w:val="28"/>
          <w:rtl/>
        </w:rPr>
        <w:t>ی</w:t>
      </w:r>
      <w:r w:rsidRPr="00F14A53">
        <w:rPr>
          <w:rFonts w:cs="B Mitra"/>
          <w:sz w:val="28"/>
          <w:szCs w:val="28"/>
          <w:rtl/>
        </w:rPr>
        <w:t xml:space="preserve"> پراکنده </w:t>
      </w:r>
      <w:r w:rsidRPr="00F14A53">
        <w:rPr>
          <w:rFonts w:cs="B Mitra"/>
          <w:sz w:val="28"/>
          <w:szCs w:val="28"/>
          <w:rtl/>
        </w:rPr>
        <w:lastRenderedPageBreak/>
        <w:t>شدند فَوَثَبَ مُعَاوِي</w:t>
      </w:r>
      <w:r w:rsidRPr="00F14A53">
        <w:rPr>
          <w:rFonts w:cs="B Mitra" w:hint="eastAsia"/>
          <w:sz w:val="28"/>
          <w:szCs w:val="28"/>
          <w:rtl/>
        </w:rPr>
        <w:t>َةُ</w:t>
      </w:r>
      <w:r w:rsidRPr="00F14A53">
        <w:rPr>
          <w:rFonts w:cs="B Mitra"/>
          <w:sz w:val="28"/>
          <w:szCs w:val="28"/>
          <w:rtl/>
        </w:rPr>
        <w:t xml:space="preserve"> فَوَضَعَ يَدَهُ عَلَى فَمِ الْحَسَنِ ...فَنَفَضَ الْحَسَنُ (ع) ثَوْبَهُ وَ قَامَ فَخَرَجَ فَتَفَرَّقَ الْقَوْمُ عَنِ الْمَجْلِسِ بِغَيْظٍ وَ حُزْنٍ وَ سَوَادِ الْوُجُوهِ فِي الدُّنْيَا وَ الْآخِرَةِ.</w:t>
      </w:r>
    </w:p>
    <w:p w:rsidR="00F14A53" w:rsidRPr="00F14A53" w:rsidRDefault="00F14A53" w:rsidP="00F14A53">
      <w:pPr>
        <w:rPr>
          <w:rFonts w:cs="B Mitra"/>
          <w:sz w:val="28"/>
          <w:szCs w:val="28"/>
          <w:rtl/>
        </w:rPr>
      </w:pPr>
      <w:r w:rsidRPr="00F14A53">
        <w:rPr>
          <w:rFonts w:cs="B Mitra" w:hint="eastAsia"/>
          <w:sz w:val="28"/>
          <w:szCs w:val="28"/>
          <w:rtl/>
        </w:rPr>
        <w:t>بن</w:t>
      </w:r>
      <w:r w:rsidRPr="00F14A53">
        <w:rPr>
          <w:rFonts w:cs="B Mitra" w:hint="cs"/>
          <w:sz w:val="28"/>
          <w:szCs w:val="28"/>
          <w:rtl/>
        </w:rPr>
        <w:t>ی</w:t>
      </w:r>
      <w:r w:rsidRPr="00F14A53">
        <w:rPr>
          <w:rFonts w:cs="B Mitra"/>
          <w:sz w:val="28"/>
          <w:szCs w:val="28"/>
          <w:rtl/>
        </w:rPr>
        <w:t xml:space="preserve"> ام</w:t>
      </w:r>
      <w:r w:rsidRPr="00F14A53">
        <w:rPr>
          <w:rFonts w:cs="B Mitra" w:hint="cs"/>
          <w:sz w:val="28"/>
          <w:szCs w:val="28"/>
          <w:rtl/>
        </w:rPr>
        <w:t>ی</w:t>
      </w:r>
      <w:r w:rsidRPr="00F14A53">
        <w:rPr>
          <w:rFonts w:cs="B Mitra" w:hint="eastAsia"/>
          <w:sz w:val="28"/>
          <w:szCs w:val="28"/>
          <w:rtl/>
        </w:rPr>
        <w:t>ه،</w:t>
      </w:r>
      <w:r w:rsidRPr="00F14A53">
        <w:rPr>
          <w:rFonts w:cs="B Mitra"/>
          <w:sz w:val="28"/>
          <w:szCs w:val="28"/>
          <w:rtl/>
        </w:rPr>
        <w:t xml:space="preserve"> امام عل</w:t>
      </w:r>
      <w:r w:rsidRPr="00F14A53">
        <w:rPr>
          <w:rFonts w:cs="B Mitra" w:hint="cs"/>
          <w:sz w:val="28"/>
          <w:szCs w:val="28"/>
          <w:rtl/>
        </w:rPr>
        <w:t>ی</w:t>
      </w:r>
      <w:r w:rsidRPr="00F14A53">
        <w:rPr>
          <w:rFonts w:cs="B Mitra"/>
          <w:sz w:val="28"/>
          <w:szCs w:val="28"/>
          <w:rtl/>
        </w:rPr>
        <w:t>(ع) را متهم م</w:t>
      </w:r>
      <w:r w:rsidRPr="00F14A53">
        <w:rPr>
          <w:rFonts w:cs="B Mitra" w:hint="cs"/>
          <w:sz w:val="28"/>
          <w:szCs w:val="28"/>
          <w:rtl/>
        </w:rPr>
        <w:t>ی‌</w:t>
      </w:r>
      <w:r w:rsidRPr="00F14A53">
        <w:rPr>
          <w:rFonts w:cs="B Mitra" w:hint="eastAsia"/>
          <w:sz w:val="28"/>
          <w:szCs w:val="28"/>
          <w:rtl/>
        </w:rPr>
        <w:t>کردند</w:t>
      </w:r>
      <w:r w:rsidRPr="00F14A53">
        <w:rPr>
          <w:rFonts w:cs="B Mitra"/>
          <w:sz w:val="28"/>
          <w:szCs w:val="28"/>
          <w:rtl/>
        </w:rPr>
        <w:t xml:space="preserve"> که در کشته شدن عثمان دست داشته است. (ابن اعثم کوف</w:t>
      </w:r>
      <w:r w:rsidRPr="00F14A53">
        <w:rPr>
          <w:rFonts w:cs="B Mitra" w:hint="cs"/>
          <w:sz w:val="28"/>
          <w:szCs w:val="28"/>
          <w:rtl/>
        </w:rPr>
        <w:t>ی</w:t>
      </w:r>
      <w:r w:rsidRPr="00F14A53">
        <w:rPr>
          <w:rFonts w:cs="B Mitra" w:hint="eastAsia"/>
          <w:sz w:val="28"/>
          <w:szCs w:val="28"/>
          <w:rtl/>
        </w:rPr>
        <w:t>،</w:t>
      </w:r>
      <w:r w:rsidRPr="00F14A53">
        <w:rPr>
          <w:rFonts w:cs="B Mitra"/>
          <w:sz w:val="28"/>
          <w:szCs w:val="28"/>
          <w:rtl/>
        </w:rPr>
        <w:t xml:space="preserve"> الفتوح، ۱۴۱۱ق، ج۲، ص۵۲۷؛ ابن شهرآشوب‏، المناقب، ۱۳۷۹ق،ج۳، ص۱۶۵)</w:t>
      </w:r>
    </w:p>
    <w:p w:rsidR="00395B33" w:rsidRDefault="00F14A53" w:rsidP="00F14A53">
      <w:pPr>
        <w:rPr>
          <w:rFonts w:cs="B Mitra"/>
          <w:sz w:val="28"/>
          <w:szCs w:val="28"/>
          <w:rtl/>
        </w:rPr>
      </w:pPr>
      <w:r w:rsidRPr="00F14A53">
        <w:rPr>
          <w:rFonts w:cs="B Mitra" w:hint="eastAsia"/>
          <w:sz w:val="28"/>
          <w:szCs w:val="28"/>
          <w:rtl/>
        </w:rPr>
        <w:t>أللّهمَّ</w:t>
      </w:r>
      <w:r w:rsidRPr="00F14A53">
        <w:rPr>
          <w:rFonts w:cs="B Mitra"/>
          <w:sz w:val="28"/>
          <w:szCs w:val="28"/>
          <w:rtl/>
        </w:rPr>
        <w:t xml:space="preserve"> صلِّ وَ سَلِّم، وَ زِد وَ بارِک، عَل</w:t>
      </w:r>
      <w:r w:rsidRPr="00F14A53">
        <w:rPr>
          <w:rFonts w:cs="B Mitra" w:hint="cs"/>
          <w:sz w:val="28"/>
          <w:szCs w:val="28"/>
          <w:rtl/>
        </w:rPr>
        <w:t>ی</w:t>
      </w:r>
      <w:r w:rsidRPr="00F14A53">
        <w:rPr>
          <w:rFonts w:cs="B Mitra"/>
          <w:sz w:val="28"/>
          <w:szCs w:val="28"/>
          <w:rtl/>
        </w:rPr>
        <w:t>: صاحبِ الدَّعوَةِ النَّبو</w:t>
      </w:r>
      <w:r w:rsidRPr="00F14A53">
        <w:rPr>
          <w:rFonts w:cs="B Mitra" w:hint="cs"/>
          <w:sz w:val="28"/>
          <w:szCs w:val="28"/>
          <w:rtl/>
        </w:rPr>
        <w:t>یَّ</w:t>
      </w:r>
      <w:r w:rsidRPr="00F14A53">
        <w:rPr>
          <w:rFonts w:cs="B Mitra" w:hint="eastAsia"/>
          <w:sz w:val="28"/>
          <w:szCs w:val="28"/>
          <w:rtl/>
        </w:rPr>
        <w:t>ة،</w:t>
      </w:r>
      <w:r w:rsidRPr="00F14A53">
        <w:rPr>
          <w:rFonts w:cs="B Mitra"/>
          <w:sz w:val="28"/>
          <w:szCs w:val="28"/>
          <w:rtl/>
        </w:rPr>
        <w:t xml:space="preserve"> وَ الصَّولَةِ الحَ</w:t>
      </w:r>
      <w:r w:rsidRPr="00F14A53">
        <w:rPr>
          <w:rFonts w:cs="B Mitra" w:hint="cs"/>
          <w:sz w:val="28"/>
          <w:szCs w:val="28"/>
          <w:rtl/>
        </w:rPr>
        <w:t>ی</w:t>
      </w:r>
      <w:r w:rsidRPr="00F14A53">
        <w:rPr>
          <w:rFonts w:cs="B Mitra" w:hint="eastAsia"/>
          <w:sz w:val="28"/>
          <w:szCs w:val="28"/>
          <w:rtl/>
        </w:rPr>
        <w:t>در</w:t>
      </w:r>
      <w:r w:rsidRPr="00F14A53">
        <w:rPr>
          <w:rFonts w:cs="B Mitra" w:hint="cs"/>
          <w:sz w:val="28"/>
          <w:szCs w:val="28"/>
          <w:rtl/>
        </w:rPr>
        <w:t>یَّ</w:t>
      </w:r>
      <w:r w:rsidRPr="00F14A53">
        <w:rPr>
          <w:rFonts w:cs="B Mitra" w:hint="eastAsia"/>
          <w:sz w:val="28"/>
          <w:szCs w:val="28"/>
          <w:rtl/>
        </w:rPr>
        <w:t>ة،</w:t>
      </w:r>
      <w:r w:rsidRPr="00F14A53">
        <w:rPr>
          <w:rFonts w:cs="B Mitra"/>
          <w:sz w:val="28"/>
          <w:szCs w:val="28"/>
          <w:rtl/>
        </w:rPr>
        <w:t xml:space="preserve"> و العِصمَةِ الفاطِم</w:t>
      </w:r>
      <w:r w:rsidRPr="00F14A53">
        <w:rPr>
          <w:rFonts w:cs="B Mitra" w:hint="cs"/>
          <w:sz w:val="28"/>
          <w:szCs w:val="28"/>
          <w:rtl/>
        </w:rPr>
        <w:t>یَّ</w:t>
      </w:r>
      <w:r w:rsidRPr="00F14A53">
        <w:rPr>
          <w:rFonts w:cs="B Mitra" w:hint="eastAsia"/>
          <w:sz w:val="28"/>
          <w:szCs w:val="28"/>
          <w:rtl/>
        </w:rPr>
        <w:t>ة،</w:t>
      </w:r>
      <w:r w:rsidRPr="00F14A53">
        <w:rPr>
          <w:rFonts w:cs="B Mitra"/>
          <w:sz w:val="28"/>
          <w:szCs w:val="28"/>
          <w:rtl/>
        </w:rPr>
        <w:t xml:space="preserve"> و الحِلمِ الحَسَنِ</w:t>
      </w:r>
      <w:r w:rsidRPr="00F14A53">
        <w:rPr>
          <w:rFonts w:cs="B Mitra" w:hint="cs"/>
          <w:sz w:val="28"/>
          <w:szCs w:val="28"/>
          <w:rtl/>
        </w:rPr>
        <w:t>یَّ</w:t>
      </w:r>
      <w:r w:rsidRPr="00F14A53">
        <w:rPr>
          <w:rFonts w:cs="B Mitra" w:hint="eastAsia"/>
          <w:sz w:val="28"/>
          <w:szCs w:val="28"/>
          <w:rtl/>
        </w:rPr>
        <w:t>ة،</w:t>
      </w:r>
      <w:r w:rsidRPr="00F14A53">
        <w:rPr>
          <w:rFonts w:cs="B Mitra"/>
          <w:sz w:val="28"/>
          <w:szCs w:val="28"/>
          <w:rtl/>
        </w:rPr>
        <w:t xml:space="preserve"> و الشّجاعَةِ الحُسَ</w:t>
      </w:r>
      <w:r w:rsidRPr="00F14A53">
        <w:rPr>
          <w:rFonts w:cs="B Mitra" w:hint="cs"/>
          <w:sz w:val="28"/>
          <w:szCs w:val="28"/>
          <w:rtl/>
        </w:rPr>
        <w:t>ی</w:t>
      </w:r>
      <w:r w:rsidRPr="00F14A53">
        <w:rPr>
          <w:rFonts w:cs="B Mitra" w:hint="eastAsia"/>
          <w:sz w:val="28"/>
          <w:szCs w:val="28"/>
          <w:rtl/>
        </w:rPr>
        <w:t>نِ</w:t>
      </w:r>
      <w:r w:rsidRPr="00F14A53">
        <w:rPr>
          <w:rFonts w:cs="B Mitra" w:hint="cs"/>
          <w:sz w:val="28"/>
          <w:szCs w:val="28"/>
          <w:rtl/>
        </w:rPr>
        <w:t>یَّ</w:t>
      </w:r>
      <w:r w:rsidRPr="00F14A53">
        <w:rPr>
          <w:rFonts w:cs="B Mitra" w:hint="eastAsia"/>
          <w:sz w:val="28"/>
          <w:szCs w:val="28"/>
          <w:rtl/>
        </w:rPr>
        <w:t>ة،</w:t>
      </w:r>
      <w:r w:rsidRPr="00F14A53">
        <w:rPr>
          <w:rFonts w:cs="B Mitra"/>
          <w:sz w:val="28"/>
          <w:szCs w:val="28"/>
          <w:rtl/>
        </w:rPr>
        <w:t xml:space="preserve"> و العِبادَةِ السَّجّادِ</w:t>
      </w:r>
      <w:r w:rsidRPr="00F14A53">
        <w:rPr>
          <w:rFonts w:cs="B Mitra" w:hint="cs"/>
          <w:sz w:val="28"/>
          <w:szCs w:val="28"/>
          <w:rtl/>
        </w:rPr>
        <w:t>یَّ</w:t>
      </w:r>
      <w:r w:rsidRPr="00F14A53">
        <w:rPr>
          <w:rFonts w:cs="B Mitra" w:hint="eastAsia"/>
          <w:sz w:val="28"/>
          <w:szCs w:val="28"/>
          <w:rtl/>
        </w:rPr>
        <w:t>ة،</w:t>
      </w:r>
      <w:r w:rsidRPr="00F14A53">
        <w:rPr>
          <w:rFonts w:cs="B Mitra"/>
          <w:sz w:val="28"/>
          <w:szCs w:val="28"/>
          <w:rtl/>
        </w:rPr>
        <w:t xml:space="preserve"> و المآثِرِ الباقِر</w:t>
      </w:r>
      <w:r w:rsidRPr="00F14A53">
        <w:rPr>
          <w:rFonts w:cs="B Mitra" w:hint="cs"/>
          <w:sz w:val="28"/>
          <w:szCs w:val="28"/>
          <w:rtl/>
        </w:rPr>
        <w:t>یَّ</w:t>
      </w:r>
      <w:r w:rsidRPr="00F14A53">
        <w:rPr>
          <w:rFonts w:cs="B Mitra" w:hint="eastAsia"/>
          <w:sz w:val="28"/>
          <w:szCs w:val="28"/>
          <w:rtl/>
        </w:rPr>
        <w:t>ة،</w:t>
      </w:r>
      <w:r w:rsidRPr="00F14A53">
        <w:rPr>
          <w:rFonts w:cs="B Mitra"/>
          <w:sz w:val="28"/>
          <w:szCs w:val="28"/>
          <w:rtl/>
        </w:rPr>
        <w:t xml:space="preserve"> و الآثار الجَعفَرِ</w:t>
      </w:r>
      <w:r w:rsidRPr="00F14A53">
        <w:rPr>
          <w:rFonts w:cs="B Mitra" w:hint="cs"/>
          <w:sz w:val="28"/>
          <w:szCs w:val="28"/>
          <w:rtl/>
        </w:rPr>
        <w:t>یَّ</w:t>
      </w:r>
      <w:r w:rsidRPr="00F14A53">
        <w:rPr>
          <w:rFonts w:cs="B Mitra"/>
          <w:sz w:val="28"/>
          <w:szCs w:val="28"/>
          <w:rtl/>
        </w:rPr>
        <w:t>ة، و العُلومِ الکاظِم</w:t>
      </w:r>
      <w:r w:rsidRPr="00F14A53">
        <w:rPr>
          <w:rFonts w:cs="B Mitra" w:hint="cs"/>
          <w:sz w:val="28"/>
          <w:szCs w:val="28"/>
          <w:rtl/>
        </w:rPr>
        <w:t>یَّ</w:t>
      </w:r>
      <w:r w:rsidRPr="00F14A53">
        <w:rPr>
          <w:rFonts w:cs="B Mitra" w:hint="eastAsia"/>
          <w:sz w:val="28"/>
          <w:szCs w:val="28"/>
          <w:rtl/>
        </w:rPr>
        <w:t>ة،</w:t>
      </w:r>
      <w:r w:rsidRPr="00F14A53">
        <w:rPr>
          <w:rFonts w:cs="B Mitra"/>
          <w:sz w:val="28"/>
          <w:szCs w:val="28"/>
          <w:rtl/>
        </w:rPr>
        <w:t xml:space="preserve"> و الحُجَجِ الرَّضَوِ</w:t>
      </w:r>
      <w:r w:rsidRPr="00F14A53">
        <w:rPr>
          <w:rFonts w:cs="B Mitra" w:hint="cs"/>
          <w:sz w:val="28"/>
          <w:szCs w:val="28"/>
          <w:rtl/>
        </w:rPr>
        <w:t>یَّ</w:t>
      </w:r>
      <w:r w:rsidRPr="00F14A53">
        <w:rPr>
          <w:rFonts w:cs="B Mitra" w:hint="eastAsia"/>
          <w:sz w:val="28"/>
          <w:szCs w:val="28"/>
          <w:rtl/>
        </w:rPr>
        <w:t>ة،</w:t>
      </w:r>
      <w:r w:rsidRPr="00F14A53">
        <w:rPr>
          <w:rFonts w:cs="B Mitra"/>
          <w:sz w:val="28"/>
          <w:szCs w:val="28"/>
          <w:rtl/>
        </w:rPr>
        <w:t xml:space="preserve"> و الجُودِ التَّقَوِ</w:t>
      </w:r>
      <w:r w:rsidRPr="00F14A53">
        <w:rPr>
          <w:rFonts w:cs="B Mitra" w:hint="cs"/>
          <w:sz w:val="28"/>
          <w:szCs w:val="28"/>
          <w:rtl/>
        </w:rPr>
        <w:t>یَّ</w:t>
      </w:r>
      <w:r w:rsidRPr="00F14A53">
        <w:rPr>
          <w:rFonts w:cs="B Mitra" w:hint="eastAsia"/>
          <w:sz w:val="28"/>
          <w:szCs w:val="28"/>
          <w:rtl/>
        </w:rPr>
        <w:t>ة،</w:t>
      </w:r>
      <w:r w:rsidRPr="00F14A53">
        <w:rPr>
          <w:rFonts w:cs="B Mitra"/>
          <w:sz w:val="28"/>
          <w:szCs w:val="28"/>
          <w:rtl/>
        </w:rPr>
        <w:t xml:space="preserve"> و النَّقاوَةِ النَقَوِ</w:t>
      </w:r>
      <w:r w:rsidRPr="00F14A53">
        <w:rPr>
          <w:rFonts w:cs="B Mitra" w:hint="cs"/>
          <w:sz w:val="28"/>
          <w:szCs w:val="28"/>
          <w:rtl/>
        </w:rPr>
        <w:t>یَّ</w:t>
      </w:r>
      <w:r w:rsidRPr="00F14A53">
        <w:rPr>
          <w:rFonts w:cs="B Mitra" w:hint="eastAsia"/>
          <w:sz w:val="28"/>
          <w:szCs w:val="28"/>
          <w:rtl/>
        </w:rPr>
        <w:t>ة،</w:t>
      </w:r>
      <w:r w:rsidRPr="00F14A53">
        <w:rPr>
          <w:rFonts w:cs="B Mitra"/>
          <w:sz w:val="28"/>
          <w:szCs w:val="28"/>
          <w:rtl/>
        </w:rPr>
        <w:t xml:space="preserve"> و الهَ</w:t>
      </w:r>
      <w:r w:rsidRPr="00F14A53">
        <w:rPr>
          <w:rFonts w:cs="B Mitra" w:hint="cs"/>
          <w:sz w:val="28"/>
          <w:szCs w:val="28"/>
          <w:rtl/>
        </w:rPr>
        <w:t>ی</w:t>
      </w:r>
      <w:r w:rsidRPr="00F14A53">
        <w:rPr>
          <w:rFonts w:cs="B Mitra" w:hint="eastAsia"/>
          <w:sz w:val="28"/>
          <w:szCs w:val="28"/>
          <w:rtl/>
        </w:rPr>
        <w:t>بَةِ</w:t>
      </w:r>
      <w:r w:rsidRPr="00F14A53">
        <w:rPr>
          <w:rFonts w:cs="B Mitra"/>
          <w:sz w:val="28"/>
          <w:szCs w:val="28"/>
          <w:rtl/>
        </w:rPr>
        <w:t xml:space="preserve"> العَسکَر</w:t>
      </w:r>
      <w:r w:rsidRPr="00F14A53">
        <w:rPr>
          <w:rFonts w:cs="B Mitra" w:hint="cs"/>
          <w:sz w:val="28"/>
          <w:szCs w:val="28"/>
          <w:rtl/>
        </w:rPr>
        <w:t>یَّ</w:t>
      </w:r>
      <w:r w:rsidRPr="00F14A53">
        <w:rPr>
          <w:rFonts w:cs="B Mitra" w:hint="eastAsia"/>
          <w:sz w:val="28"/>
          <w:szCs w:val="28"/>
          <w:rtl/>
        </w:rPr>
        <w:t>ة،</w:t>
      </w:r>
      <w:r w:rsidRPr="00F14A53">
        <w:rPr>
          <w:rFonts w:cs="B Mitra"/>
          <w:sz w:val="28"/>
          <w:szCs w:val="28"/>
          <w:rtl/>
        </w:rPr>
        <w:t xml:space="preserve"> و الغَ</w:t>
      </w:r>
      <w:r w:rsidRPr="00F14A53">
        <w:rPr>
          <w:rFonts w:cs="B Mitra" w:hint="cs"/>
          <w:sz w:val="28"/>
          <w:szCs w:val="28"/>
          <w:rtl/>
        </w:rPr>
        <w:t>ی</w:t>
      </w:r>
      <w:r w:rsidRPr="00F14A53">
        <w:rPr>
          <w:rFonts w:cs="B Mitra" w:hint="eastAsia"/>
          <w:sz w:val="28"/>
          <w:szCs w:val="28"/>
          <w:rtl/>
        </w:rPr>
        <w:t>بَةِ</w:t>
      </w:r>
      <w:r w:rsidRPr="00F14A53">
        <w:rPr>
          <w:rFonts w:cs="B Mitra"/>
          <w:sz w:val="28"/>
          <w:szCs w:val="28"/>
          <w:rtl/>
        </w:rPr>
        <w:t xml:space="preserve"> الإله</w:t>
      </w:r>
      <w:r w:rsidRPr="00F14A53">
        <w:rPr>
          <w:rFonts w:cs="B Mitra" w:hint="cs"/>
          <w:sz w:val="28"/>
          <w:szCs w:val="28"/>
          <w:rtl/>
        </w:rPr>
        <w:t>یَّ</w:t>
      </w:r>
      <w:r w:rsidRPr="00F14A53">
        <w:rPr>
          <w:rFonts w:cs="B Mitra" w:hint="eastAsia"/>
          <w:sz w:val="28"/>
          <w:szCs w:val="28"/>
          <w:rtl/>
        </w:rPr>
        <w:t>ة،</w:t>
      </w:r>
      <w:r w:rsidRPr="00F14A53">
        <w:rPr>
          <w:rFonts w:cs="B Mitra"/>
          <w:sz w:val="28"/>
          <w:szCs w:val="28"/>
          <w:rtl/>
        </w:rPr>
        <w:t xml:space="preserve"> القائمِ بِالحَقِّ، و الدّاع</w:t>
      </w:r>
      <w:r w:rsidRPr="00F14A53">
        <w:rPr>
          <w:rFonts w:cs="B Mitra" w:hint="cs"/>
          <w:sz w:val="28"/>
          <w:szCs w:val="28"/>
          <w:rtl/>
        </w:rPr>
        <w:t>ی</w:t>
      </w:r>
      <w:r w:rsidRPr="00F14A53">
        <w:rPr>
          <w:rFonts w:cs="B Mitra"/>
          <w:sz w:val="28"/>
          <w:szCs w:val="28"/>
          <w:rtl/>
        </w:rPr>
        <w:t xml:space="preserve"> إل</w:t>
      </w:r>
      <w:r w:rsidRPr="00F14A53">
        <w:rPr>
          <w:rFonts w:cs="B Mitra" w:hint="cs"/>
          <w:sz w:val="28"/>
          <w:szCs w:val="28"/>
          <w:rtl/>
        </w:rPr>
        <w:t>ی</w:t>
      </w:r>
      <w:r w:rsidRPr="00F14A53">
        <w:rPr>
          <w:rFonts w:cs="B Mitra"/>
          <w:sz w:val="28"/>
          <w:szCs w:val="28"/>
          <w:rtl/>
        </w:rPr>
        <w:t xml:space="preserve"> الصِّدقِ المُطلَقِ، کَلمةِ الله، و أمانِ الله، و حُجّةِ الله، القائم</w:t>
      </w:r>
      <w:r w:rsidRPr="00F14A53">
        <w:rPr>
          <w:rFonts w:cs="B Mitra" w:hint="eastAsia"/>
          <w:sz w:val="28"/>
          <w:szCs w:val="28"/>
          <w:rtl/>
        </w:rPr>
        <w:t>ِ</w:t>
      </w:r>
      <w:r w:rsidRPr="00F14A53">
        <w:rPr>
          <w:rFonts w:cs="B Mitra"/>
          <w:sz w:val="28"/>
          <w:szCs w:val="28"/>
          <w:rtl/>
        </w:rPr>
        <w:t xml:space="preserve"> بِأمرِ الله، المُقسِطِ لِد</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 xml:space="preserve"> الله، الغالِبِ لِأمرِ اللهِ، و الذّابِّ عن حَرَمِ الله، إمام السّرِّ والعَلَنِ، دافعِ الکَربِ والمِحَن، صاحبِ الجُودِ و المِنَن، الإمامِ بِالحَقِّ، أب</w:t>
      </w:r>
      <w:r w:rsidRPr="00F14A53">
        <w:rPr>
          <w:rFonts w:cs="B Mitra" w:hint="cs"/>
          <w:sz w:val="28"/>
          <w:szCs w:val="28"/>
          <w:rtl/>
        </w:rPr>
        <w:t>ی</w:t>
      </w:r>
      <w:r w:rsidRPr="00F14A53">
        <w:rPr>
          <w:rFonts w:cs="B Mitra"/>
          <w:sz w:val="28"/>
          <w:szCs w:val="28"/>
          <w:rtl/>
        </w:rPr>
        <w:t xml:space="preserve"> القاسِم محمّدِ بن الحَسن، صاحبِ العَصرِ والزَّمان، وقاطعِ البُرهان، و خَ</w:t>
      </w:r>
      <w:r w:rsidRPr="00F14A53">
        <w:rPr>
          <w:rFonts w:cs="B Mitra" w:hint="eastAsia"/>
          <w:sz w:val="28"/>
          <w:szCs w:val="28"/>
          <w:rtl/>
        </w:rPr>
        <w:t>ل</w:t>
      </w:r>
      <w:r w:rsidRPr="00F14A53">
        <w:rPr>
          <w:rFonts w:cs="B Mitra" w:hint="cs"/>
          <w:sz w:val="28"/>
          <w:szCs w:val="28"/>
          <w:rtl/>
        </w:rPr>
        <w:t>ی</w:t>
      </w:r>
      <w:r w:rsidRPr="00F14A53">
        <w:rPr>
          <w:rFonts w:cs="B Mitra" w:hint="eastAsia"/>
          <w:sz w:val="28"/>
          <w:szCs w:val="28"/>
          <w:rtl/>
        </w:rPr>
        <w:t>فةِ</w:t>
      </w:r>
      <w:r w:rsidRPr="00F14A53">
        <w:rPr>
          <w:rFonts w:cs="B Mitra"/>
          <w:sz w:val="28"/>
          <w:szCs w:val="28"/>
          <w:rtl/>
        </w:rPr>
        <w:t xml:space="preserve"> الرَّحمان، و شَر</w:t>
      </w:r>
      <w:r w:rsidRPr="00F14A53">
        <w:rPr>
          <w:rFonts w:cs="B Mitra" w:hint="cs"/>
          <w:sz w:val="28"/>
          <w:szCs w:val="28"/>
          <w:rtl/>
        </w:rPr>
        <w:t>ی</w:t>
      </w:r>
      <w:r w:rsidRPr="00F14A53">
        <w:rPr>
          <w:rFonts w:cs="B Mitra" w:hint="eastAsia"/>
          <w:sz w:val="28"/>
          <w:szCs w:val="28"/>
          <w:rtl/>
        </w:rPr>
        <w:t>کِ</w:t>
      </w:r>
      <w:r w:rsidRPr="00F14A53">
        <w:rPr>
          <w:rFonts w:cs="B Mitra"/>
          <w:sz w:val="28"/>
          <w:szCs w:val="28"/>
          <w:rtl/>
        </w:rPr>
        <w:t xml:space="preserve"> القُرآن، و مُظهرِ الإ</w:t>
      </w:r>
      <w:r w:rsidRPr="00F14A53">
        <w:rPr>
          <w:rFonts w:cs="B Mitra" w:hint="cs"/>
          <w:sz w:val="28"/>
          <w:szCs w:val="28"/>
          <w:rtl/>
        </w:rPr>
        <w:t>ی</w:t>
      </w:r>
      <w:r w:rsidRPr="00F14A53">
        <w:rPr>
          <w:rFonts w:cs="B Mitra" w:hint="eastAsia"/>
          <w:sz w:val="28"/>
          <w:szCs w:val="28"/>
          <w:rtl/>
        </w:rPr>
        <w:t>مان،</w:t>
      </w:r>
      <w:r w:rsidRPr="00F14A53">
        <w:rPr>
          <w:rFonts w:cs="B Mitra"/>
          <w:sz w:val="28"/>
          <w:szCs w:val="28"/>
          <w:rtl/>
        </w:rPr>
        <w:t xml:space="preserve"> و س</w:t>
      </w:r>
      <w:r w:rsidRPr="00F14A53">
        <w:rPr>
          <w:rFonts w:cs="B Mitra" w:hint="cs"/>
          <w:sz w:val="28"/>
          <w:szCs w:val="28"/>
          <w:rtl/>
        </w:rPr>
        <w:t>یِّ</w:t>
      </w:r>
      <w:r w:rsidRPr="00F14A53">
        <w:rPr>
          <w:rFonts w:cs="B Mitra" w:hint="eastAsia"/>
          <w:sz w:val="28"/>
          <w:szCs w:val="28"/>
          <w:rtl/>
        </w:rPr>
        <w:t>د</w:t>
      </w:r>
      <w:r w:rsidRPr="00F14A53">
        <w:rPr>
          <w:rFonts w:cs="B Mitra"/>
          <w:sz w:val="28"/>
          <w:szCs w:val="28"/>
          <w:rtl/>
        </w:rPr>
        <w:t xml:space="preserve"> الإنسِ و الجانّ، صَلَوات اللهِ و سلَامُهُ عَل</w:t>
      </w:r>
      <w:r w:rsidRPr="00F14A53">
        <w:rPr>
          <w:rFonts w:cs="B Mitra" w:hint="cs"/>
          <w:sz w:val="28"/>
          <w:szCs w:val="28"/>
          <w:rtl/>
        </w:rPr>
        <w:t>ی</w:t>
      </w:r>
      <w:r w:rsidRPr="00F14A53">
        <w:rPr>
          <w:rFonts w:cs="B Mitra" w:hint="eastAsia"/>
          <w:sz w:val="28"/>
          <w:szCs w:val="28"/>
          <w:rtl/>
        </w:rPr>
        <w:t>ه</w:t>
      </w:r>
      <w:r w:rsidRPr="00F14A53">
        <w:rPr>
          <w:rFonts w:cs="B Mitra"/>
          <w:sz w:val="28"/>
          <w:szCs w:val="28"/>
          <w:rtl/>
        </w:rPr>
        <w:t xml:space="preserve"> و عل</w:t>
      </w:r>
      <w:r w:rsidRPr="00F14A53">
        <w:rPr>
          <w:rFonts w:cs="B Mitra" w:hint="cs"/>
          <w:sz w:val="28"/>
          <w:szCs w:val="28"/>
          <w:rtl/>
        </w:rPr>
        <w:t>ی</w:t>
      </w:r>
      <w:r w:rsidRPr="00F14A53">
        <w:rPr>
          <w:rFonts w:cs="B Mitra" w:hint="eastAsia"/>
          <w:sz w:val="28"/>
          <w:szCs w:val="28"/>
          <w:rtl/>
        </w:rPr>
        <w:t>هِم</w:t>
      </w:r>
      <w:r w:rsidRPr="00F14A53">
        <w:rPr>
          <w:rFonts w:cs="B Mitra"/>
          <w:sz w:val="28"/>
          <w:szCs w:val="28"/>
          <w:rtl/>
        </w:rPr>
        <w:t xml:space="preserve"> أجمَع</w:t>
      </w:r>
      <w:r w:rsidRPr="00F14A53">
        <w:rPr>
          <w:rFonts w:cs="B Mitra" w:hint="cs"/>
          <w:sz w:val="28"/>
          <w:szCs w:val="28"/>
          <w:rtl/>
        </w:rPr>
        <w:t>ی</w:t>
      </w:r>
      <w:r w:rsidRPr="00F14A53">
        <w:rPr>
          <w:rFonts w:cs="B Mitra" w:hint="eastAsia"/>
          <w:sz w:val="28"/>
          <w:szCs w:val="28"/>
          <w:rtl/>
        </w:rPr>
        <w:t>ن</w:t>
      </w:r>
      <w:r w:rsidRPr="00F14A53">
        <w:rPr>
          <w:rFonts w:cs="B Mitra"/>
          <w:sz w:val="28"/>
          <w:szCs w:val="28"/>
          <w:rtl/>
        </w:rPr>
        <w:t>.</w:t>
      </w:r>
    </w:p>
    <w:p w:rsidR="00395B33" w:rsidRDefault="00F14A53" w:rsidP="00F14A53">
      <w:pPr>
        <w:rPr>
          <w:rFonts w:cs="B Mitra"/>
          <w:sz w:val="28"/>
          <w:szCs w:val="28"/>
          <w:rtl/>
        </w:rPr>
      </w:pPr>
      <w:r w:rsidRPr="00F14A53">
        <w:rPr>
          <w:rFonts w:cs="B Mitra"/>
          <w:sz w:val="28"/>
          <w:szCs w:val="28"/>
          <w:rtl/>
        </w:rPr>
        <w:t xml:space="preserve">    وإذا حييتم بتحية فحيوا بأحسن منها سوره نساء آ</w:t>
      </w:r>
      <w:r w:rsidRPr="00F14A53">
        <w:rPr>
          <w:rFonts w:cs="B Mitra" w:hint="cs"/>
          <w:sz w:val="28"/>
          <w:szCs w:val="28"/>
          <w:rtl/>
        </w:rPr>
        <w:t>ی</w:t>
      </w:r>
      <w:r w:rsidRPr="00F14A53">
        <w:rPr>
          <w:rFonts w:cs="B Mitra" w:hint="eastAsia"/>
          <w:sz w:val="28"/>
          <w:szCs w:val="28"/>
          <w:rtl/>
        </w:rPr>
        <w:t>ه</w:t>
      </w:r>
      <w:r w:rsidRPr="00F14A53">
        <w:rPr>
          <w:rFonts w:cs="B Mitra"/>
          <w:sz w:val="28"/>
          <w:szCs w:val="28"/>
          <w:rtl/>
        </w:rPr>
        <w:t>۸۶</w:t>
      </w:r>
    </w:p>
    <w:p w:rsidR="00395B33" w:rsidRDefault="00F14A53" w:rsidP="00F14A53">
      <w:pPr>
        <w:rPr>
          <w:rFonts w:cs="B Mitra"/>
          <w:sz w:val="28"/>
          <w:szCs w:val="28"/>
          <w:rtl/>
        </w:rPr>
      </w:pPr>
      <w:r w:rsidRPr="00F14A53">
        <w:rPr>
          <w:rFonts w:cs="B Mitra" w:hint="eastAsia"/>
          <w:sz w:val="28"/>
          <w:szCs w:val="28"/>
          <w:rtl/>
        </w:rPr>
        <w:t>منابع</w:t>
      </w:r>
    </w:p>
    <w:p w:rsidR="00F14A53" w:rsidRPr="00B021A4" w:rsidRDefault="00F14A53" w:rsidP="00B021A4">
      <w:pPr>
        <w:pStyle w:val="ListParagraph"/>
        <w:numPr>
          <w:ilvl w:val="0"/>
          <w:numId w:val="3"/>
        </w:numPr>
        <w:rPr>
          <w:rFonts w:cs="B Mitra"/>
          <w:sz w:val="28"/>
          <w:szCs w:val="28"/>
          <w:rtl/>
        </w:rPr>
      </w:pPr>
      <w:r w:rsidRPr="00B021A4">
        <w:rPr>
          <w:rFonts w:cs="B Mitra"/>
          <w:sz w:val="28"/>
          <w:szCs w:val="28"/>
          <w:rtl/>
        </w:rPr>
        <w:t>ابن اب</w:t>
      </w:r>
      <w:r w:rsidRPr="00B021A4">
        <w:rPr>
          <w:rFonts w:cs="B Mitra" w:hint="cs"/>
          <w:sz w:val="28"/>
          <w:szCs w:val="28"/>
          <w:rtl/>
        </w:rPr>
        <w:t>ی</w:t>
      </w:r>
      <w:r w:rsidRPr="00B021A4">
        <w:rPr>
          <w:rFonts w:cs="B Mitra"/>
          <w:sz w:val="28"/>
          <w:szCs w:val="28"/>
          <w:rtl/>
        </w:rPr>
        <w:t xml:space="preserve"> الحد</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شرح نهج البلاغه، قم، مکتبة آ</w:t>
      </w:r>
      <w:r w:rsidRPr="00B021A4">
        <w:rPr>
          <w:rFonts w:cs="B Mitra" w:hint="cs"/>
          <w:sz w:val="28"/>
          <w:szCs w:val="28"/>
          <w:rtl/>
        </w:rPr>
        <w:t>ی</w:t>
      </w:r>
      <w:r w:rsidRPr="00B021A4">
        <w:rPr>
          <w:rFonts w:cs="B Mitra" w:hint="eastAsia"/>
          <w:sz w:val="28"/>
          <w:szCs w:val="28"/>
          <w:rtl/>
        </w:rPr>
        <w:t>ة</w:t>
      </w:r>
      <w:r w:rsidRPr="00B021A4">
        <w:rPr>
          <w:rFonts w:cs="B Mitra"/>
          <w:sz w:val="28"/>
          <w:szCs w:val="28"/>
          <w:rtl/>
        </w:rPr>
        <w:t xml:space="preserve"> الله مرعش</w:t>
      </w:r>
      <w:r w:rsidRPr="00B021A4">
        <w:rPr>
          <w:rFonts w:cs="B Mitra" w:hint="cs"/>
          <w:sz w:val="28"/>
          <w:szCs w:val="28"/>
          <w:rtl/>
        </w:rPr>
        <w:t>ی</w:t>
      </w:r>
      <w:r w:rsidRPr="00B021A4">
        <w:rPr>
          <w:rFonts w:cs="B Mitra"/>
          <w:sz w:val="28"/>
          <w:szCs w:val="28"/>
          <w:rtl/>
        </w:rPr>
        <w:t xml:space="preserve"> نجف</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۱۴۰۴ق.</w:t>
      </w:r>
    </w:p>
    <w:p w:rsidR="00F14A53" w:rsidRPr="00B021A4" w:rsidRDefault="00F14A53" w:rsidP="00B021A4">
      <w:pPr>
        <w:pStyle w:val="ListParagraph"/>
        <w:numPr>
          <w:ilvl w:val="0"/>
          <w:numId w:val="3"/>
        </w:numPr>
        <w:rPr>
          <w:rFonts w:cs="B Mitra"/>
          <w:sz w:val="28"/>
          <w:szCs w:val="28"/>
          <w:rtl/>
        </w:rPr>
      </w:pPr>
      <w:r w:rsidRPr="00B021A4">
        <w:rPr>
          <w:rFonts w:cs="B Mitra"/>
          <w:sz w:val="28"/>
          <w:szCs w:val="28"/>
          <w:rtl/>
        </w:rPr>
        <w:t>ابن اث</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الكامل ف</w:t>
      </w:r>
      <w:r w:rsidRPr="00B021A4">
        <w:rPr>
          <w:rFonts w:cs="B Mitra" w:hint="cs"/>
          <w:sz w:val="28"/>
          <w:szCs w:val="28"/>
          <w:rtl/>
        </w:rPr>
        <w:t>ی</w:t>
      </w:r>
      <w:r w:rsidRPr="00B021A4">
        <w:rPr>
          <w:rFonts w:cs="B Mitra"/>
          <w:sz w:val="28"/>
          <w:szCs w:val="28"/>
          <w:rtl/>
        </w:rPr>
        <w:t xml:space="preserve"> التار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ب</w:t>
      </w:r>
      <w:r w:rsidRPr="00B021A4">
        <w:rPr>
          <w:rFonts w:cs="B Mitra" w:hint="cs"/>
          <w:sz w:val="28"/>
          <w:szCs w:val="28"/>
          <w:rtl/>
        </w:rPr>
        <w:t>ی</w:t>
      </w:r>
      <w:r w:rsidRPr="00B021A4">
        <w:rPr>
          <w:rFonts w:cs="B Mitra" w:hint="eastAsia"/>
          <w:sz w:val="28"/>
          <w:szCs w:val="28"/>
          <w:rtl/>
        </w:rPr>
        <w:t>روت،</w:t>
      </w:r>
      <w:r w:rsidRPr="00B021A4">
        <w:rPr>
          <w:rFonts w:cs="B Mitra"/>
          <w:sz w:val="28"/>
          <w:szCs w:val="28"/>
          <w:rtl/>
        </w:rPr>
        <w:t xml:space="preserve"> دار الصادر، ۱۳۸۵ش.</w:t>
      </w:r>
    </w:p>
    <w:p w:rsidR="00F14A53" w:rsidRPr="00B021A4" w:rsidRDefault="00F14A53" w:rsidP="00B021A4">
      <w:pPr>
        <w:pStyle w:val="ListParagraph"/>
        <w:numPr>
          <w:ilvl w:val="0"/>
          <w:numId w:val="3"/>
        </w:numPr>
        <w:rPr>
          <w:rFonts w:cs="B Mitra"/>
          <w:sz w:val="28"/>
          <w:szCs w:val="28"/>
          <w:rtl/>
        </w:rPr>
      </w:pPr>
      <w:r w:rsidRPr="00B021A4">
        <w:rPr>
          <w:rFonts w:cs="B Mitra"/>
          <w:sz w:val="28"/>
          <w:szCs w:val="28"/>
          <w:rtl/>
        </w:rPr>
        <w:t>ابن اث</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عل</w:t>
      </w:r>
      <w:r w:rsidRPr="00B021A4">
        <w:rPr>
          <w:rFonts w:cs="B Mitra" w:hint="cs"/>
          <w:sz w:val="28"/>
          <w:szCs w:val="28"/>
          <w:rtl/>
        </w:rPr>
        <w:t>ی</w:t>
      </w:r>
      <w:r w:rsidRPr="00B021A4">
        <w:rPr>
          <w:rFonts w:cs="B Mitra"/>
          <w:sz w:val="28"/>
          <w:szCs w:val="28"/>
          <w:rtl/>
        </w:rPr>
        <w:t xml:space="preserve"> بن محمد، اسد الغابة، ب</w:t>
      </w:r>
      <w:r w:rsidRPr="00B021A4">
        <w:rPr>
          <w:rFonts w:cs="B Mitra" w:hint="cs"/>
          <w:sz w:val="28"/>
          <w:szCs w:val="28"/>
          <w:rtl/>
        </w:rPr>
        <w:t>ی</w:t>
      </w:r>
      <w:r w:rsidRPr="00B021A4">
        <w:rPr>
          <w:rFonts w:cs="B Mitra" w:hint="eastAsia"/>
          <w:sz w:val="28"/>
          <w:szCs w:val="28"/>
          <w:rtl/>
        </w:rPr>
        <w:t>روت،</w:t>
      </w:r>
      <w:r w:rsidRPr="00B021A4">
        <w:rPr>
          <w:rFonts w:cs="B Mitra"/>
          <w:sz w:val="28"/>
          <w:szCs w:val="28"/>
          <w:rtl/>
        </w:rPr>
        <w:t xml:space="preserve"> دار الفكر، ۱۴۰۹ق.</w:t>
      </w:r>
    </w:p>
    <w:p w:rsidR="00F14A53" w:rsidRPr="00B021A4" w:rsidRDefault="00F14A53" w:rsidP="00B021A4">
      <w:pPr>
        <w:pStyle w:val="ListParagraph"/>
        <w:numPr>
          <w:ilvl w:val="0"/>
          <w:numId w:val="3"/>
        </w:numPr>
        <w:rPr>
          <w:rFonts w:cs="B Mitra"/>
          <w:sz w:val="28"/>
          <w:szCs w:val="28"/>
          <w:rtl/>
        </w:rPr>
      </w:pPr>
      <w:r w:rsidRPr="00B021A4">
        <w:rPr>
          <w:rFonts w:cs="B Mitra"/>
          <w:sz w:val="28"/>
          <w:szCs w:val="28"/>
          <w:rtl/>
        </w:rPr>
        <w:t>ابن اعثم کوف</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محمد بن عل</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الفتوح، ب</w:t>
      </w:r>
      <w:r w:rsidRPr="00B021A4">
        <w:rPr>
          <w:rFonts w:cs="B Mitra" w:hint="cs"/>
          <w:sz w:val="28"/>
          <w:szCs w:val="28"/>
          <w:rtl/>
        </w:rPr>
        <w:t>ی</w:t>
      </w:r>
      <w:r w:rsidRPr="00B021A4">
        <w:rPr>
          <w:rFonts w:cs="B Mitra" w:hint="eastAsia"/>
          <w:sz w:val="28"/>
          <w:szCs w:val="28"/>
          <w:rtl/>
        </w:rPr>
        <w:t>روت،</w:t>
      </w:r>
      <w:r w:rsidRPr="00B021A4">
        <w:rPr>
          <w:rFonts w:cs="B Mitra"/>
          <w:sz w:val="28"/>
          <w:szCs w:val="28"/>
          <w:rtl/>
        </w:rPr>
        <w:t xml:space="preserve"> دار الأضواء، ۱۴۱۱ق.</w:t>
      </w:r>
    </w:p>
    <w:p w:rsidR="00F14A53" w:rsidRPr="00B021A4" w:rsidRDefault="00F14A53" w:rsidP="00B021A4">
      <w:pPr>
        <w:pStyle w:val="ListParagraph"/>
        <w:numPr>
          <w:ilvl w:val="0"/>
          <w:numId w:val="3"/>
        </w:numPr>
        <w:rPr>
          <w:rFonts w:cs="B Mitra"/>
          <w:sz w:val="28"/>
          <w:szCs w:val="28"/>
          <w:rtl/>
        </w:rPr>
      </w:pPr>
      <w:r w:rsidRPr="00B021A4">
        <w:rPr>
          <w:rFonts w:cs="B Mitra"/>
          <w:sz w:val="28"/>
          <w:szCs w:val="28"/>
          <w:rtl/>
        </w:rPr>
        <w:t>ابن بابو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عل</w:t>
      </w:r>
      <w:r w:rsidRPr="00B021A4">
        <w:rPr>
          <w:rFonts w:cs="B Mitra" w:hint="cs"/>
          <w:sz w:val="28"/>
          <w:szCs w:val="28"/>
          <w:rtl/>
        </w:rPr>
        <w:t>ی</w:t>
      </w:r>
      <w:r w:rsidRPr="00B021A4">
        <w:rPr>
          <w:rFonts w:cs="B Mitra"/>
          <w:sz w:val="28"/>
          <w:szCs w:val="28"/>
          <w:rtl/>
        </w:rPr>
        <w:t xml:space="preserve"> بن 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الامامة و التبصرة من الح</w:t>
      </w:r>
      <w:r w:rsidRPr="00B021A4">
        <w:rPr>
          <w:rFonts w:cs="B Mitra" w:hint="cs"/>
          <w:sz w:val="28"/>
          <w:szCs w:val="28"/>
          <w:rtl/>
        </w:rPr>
        <w:t>ی</w:t>
      </w:r>
      <w:r w:rsidRPr="00B021A4">
        <w:rPr>
          <w:rFonts w:cs="B Mitra" w:hint="eastAsia"/>
          <w:sz w:val="28"/>
          <w:szCs w:val="28"/>
          <w:rtl/>
        </w:rPr>
        <w:t>رة،</w:t>
      </w:r>
      <w:r w:rsidRPr="00B021A4">
        <w:rPr>
          <w:rFonts w:cs="B Mitra"/>
          <w:sz w:val="28"/>
          <w:szCs w:val="28"/>
          <w:rtl/>
        </w:rPr>
        <w:t xml:space="preserve"> قم ۱۳۶۳ش.</w:t>
      </w:r>
    </w:p>
    <w:p w:rsidR="00F14A53" w:rsidRPr="00B021A4" w:rsidRDefault="00F14A53" w:rsidP="00B021A4">
      <w:pPr>
        <w:pStyle w:val="ListParagraph"/>
        <w:numPr>
          <w:ilvl w:val="0"/>
          <w:numId w:val="3"/>
        </w:numPr>
        <w:rPr>
          <w:rFonts w:cs="B Mitra"/>
          <w:sz w:val="28"/>
          <w:szCs w:val="28"/>
          <w:rtl/>
        </w:rPr>
      </w:pPr>
      <w:r w:rsidRPr="00B021A4">
        <w:rPr>
          <w:rFonts w:cs="B Mitra"/>
          <w:sz w:val="28"/>
          <w:szCs w:val="28"/>
          <w:rtl/>
        </w:rPr>
        <w:t>ابن حنبل، احمد، مسند الامام احمد بن حنبل، ب</w:t>
      </w:r>
      <w:r w:rsidRPr="00B021A4">
        <w:rPr>
          <w:rFonts w:cs="B Mitra" w:hint="cs"/>
          <w:sz w:val="28"/>
          <w:szCs w:val="28"/>
          <w:rtl/>
        </w:rPr>
        <w:t>ی</w:t>
      </w:r>
      <w:r w:rsidRPr="00B021A4">
        <w:rPr>
          <w:rFonts w:cs="B Mitra" w:hint="eastAsia"/>
          <w:sz w:val="28"/>
          <w:szCs w:val="28"/>
          <w:rtl/>
        </w:rPr>
        <w:t>روت،</w:t>
      </w:r>
      <w:r w:rsidRPr="00B021A4">
        <w:rPr>
          <w:rFonts w:cs="B Mitra"/>
          <w:sz w:val="28"/>
          <w:szCs w:val="28"/>
          <w:rtl/>
        </w:rPr>
        <w:t xml:space="preserve"> دارصادر، ب</w:t>
      </w:r>
      <w:r w:rsidRPr="00B021A4">
        <w:rPr>
          <w:rFonts w:cs="B Mitra" w:hint="cs"/>
          <w:sz w:val="28"/>
          <w:szCs w:val="28"/>
          <w:rtl/>
        </w:rPr>
        <w:t>ی</w:t>
      </w:r>
      <w:r w:rsidRPr="00B021A4">
        <w:rPr>
          <w:rFonts w:cs="B Mitra"/>
          <w:sz w:val="28"/>
          <w:szCs w:val="28"/>
          <w:rtl/>
        </w:rPr>
        <w:t xml:space="preserve"> تا.</w:t>
      </w:r>
    </w:p>
    <w:p w:rsidR="00F14A53" w:rsidRPr="00B021A4" w:rsidRDefault="00F14A53" w:rsidP="00B021A4">
      <w:pPr>
        <w:pStyle w:val="ListParagraph"/>
        <w:numPr>
          <w:ilvl w:val="0"/>
          <w:numId w:val="3"/>
        </w:numPr>
        <w:rPr>
          <w:rFonts w:cs="B Mitra"/>
          <w:sz w:val="28"/>
          <w:szCs w:val="28"/>
          <w:rtl/>
        </w:rPr>
      </w:pPr>
      <w:r w:rsidRPr="00B021A4">
        <w:rPr>
          <w:rFonts w:cs="B Mitra"/>
          <w:sz w:val="28"/>
          <w:szCs w:val="28"/>
          <w:rtl/>
        </w:rPr>
        <w:t>ابن خلكان، احمد بن محمد، وف</w:t>
      </w:r>
      <w:r w:rsidRPr="00B021A4">
        <w:rPr>
          <w:rFonts w:cs="B Mitra" w:hint="cs"/>
          <w:sz w:val="28"/>
          <w:szCs w:val="28"/>
          <w:rtl/>
        </w:rPr>
        <w:t>ی</w:t>
      </w:r>
      <w:r w:rsidRPr="00B021A4">
        <w:rPr>
          <w:rFonts w:cs="B Mitra" w:hint="eastAsia"/>
          <w:sz w:val="28"/>
          <w:szCs w:val="28"/>
          <w:rtl/>
        </w:rPr>
        <w:t>ات</w:t>
      </w:r>
      <w:r w:rsidRPr="00B021A4">
        <w:rPr>
          <w:rFonts w:cs="B Mitra"/>
          <w:sz w:val="28"/>
          <w:szCs w:val="28"/>
          <w:rtl/>
        </w:rPr>
        <w:t xml:space="preserve"> الاع</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و أنباء أبناء الزمان، قم، الشر</w:t>
      </w:r>
      <w:r w:rsidRPr="00B021A4">
        <w:rPr>
          <w:rFonts w:cs="B Mitra" w:hint="cs"/>
          <w:sz w:val="28"/>
          <w:szCs w:val="28"/>
          <w:rtl/>
        </w:rPr>
        <w:t>ی</w:t>
      </w:r>
      <w:r w:rsidRPr="00B021A4">
        <w:rPr>
          <w:rFonts w:cs="B Mitra" w:hint="eastAsia"/>
          <w:sz w:val="28"/>
          <w:szCs w:val="28"/>
          <w:rtl/>
        </w:rPr>
        <w:t>ف</w:t>
      </w:r>
      <w:r w:rsidRPr="00B021A4">
        <w:rPr>
          <w:rFonts w:cs="B Mitra"/>
          <w:sz w:val="28"/>
          <w:szCs w:val="28"/>
          <w:rtl/>
        </w:rPr>
        <w:t xml:space="preserve"> الرض</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۱۳۶۴ش.</w:t>
      </w:r>
    </w:p>
    <w:p w:rsidR="00F14A53" w:rsidRPr="00B021A4" w:rsidRDefault="00F14A53" w:rsidP="00B021A4">
      <w:pPr>
        <w:pStyle w:val="ListParagraph"/>
        <w:numPr>
          <w:ilvl w:val="0"/>
          <w:numId w:val="3"/>
        </w:numPr>
        <w:rPr>
          <w:rFonts w:cs="B Mitra"/>
          <w:sz w:val="28"/>
          <w:szCs w:val="28"/>
          <w:rtl/>
        </w:rPr>
      </w:pPr>
      <w:r w:rsidRPr="00B021A4">
        <w:rPr>
          <w:rFonts w:cs="B Mitra"/>
          <w:sz w:val="28"/>
          <w:szCs w:val="28"/>
          <w:rtl/>
        </w:rPr>
        <w:t>ابن سعد، الطبقات الكبرى، ب</w:t>
      </w:r>
      <w:r w:rsidRPr="00B021A4">
        <w:rPr>
          <w:rFonts w:cs="B Mitra" w:hint="cs"/>
          <w:sz w:val="28"/>
          <w:szCs w:val="28"/>
          <w:rtl/>
        </w:rPr>
        <w:t>ی</w:t>
      </w:r>
      <w:r w:rsidRPr="00B021A4">
        <w:rPr>
          <w:rFonts w:cs="B Mitra" w:hint="eastAsia"/>
          <w:sz w:val="28"/>
          <w:szCs w:val="28"/>
          <w:rtl/>
        </w:rPr>
        <w:t>روت،</w:t>
      </w:r>
      <w:r w:rsidRPr="00B021A4">
        <w:rPr>
          <w:rFonts w:cs="B Mitra"/>
          <w:sz w:val="28"/>
          <w:szCs w:val="28"/>
          <w:rtl/>
        </w:rPr>
        <w:t xml:space="preserve"> دار الكتب العلم</w:t>
      </w:r>
      <w:r w:rsidRPr="00B021A4">
        <w:rPr>
          <w:rFonts w:cs="B Mitra" w:hint="cs"/>
          <w:sz w:val="28"/>
          <w:szCs w:val="28"/>
          <w:rtl/>
        </w:rPr>
        <w:t>ی</w:t>
      </w:r>
      <w:r w:rsidRPr="00B021A4">
        <w:rPr>
          <w:rFonts w:cs="B Mitra" w:hint="eastAsia"/>
          <w:sz w:val="28"/>
          <w:szCs w:val="28"/>
          <w:rtl/>
        </w:rPr>
        <w:t>ة،</w:t>
      </w:r>
      <w:r w:rsidRPr="00B021A4">
        <w:rPr>
          <w:rFonts w:cs="B Mitra"/>
          <w:sz w:val="28"/>
          <w:szCs w:val="28"/>
          <w:rtl/>
        </w:rPr>
        <w:t xml:space="preserve"> دوم، ۱۴۱۸ق.</w:t>
      </w:r>
    </w:p>
    <w:p w:rsidR="00F14A53" w:rsidRPr="00B021A4" w:rsidRDefault="00F14A53" w:rsidP="00B021A4">
      <w:pPr>
        <w:pStyle w:val="ListParagraph"/>
        <w:numPr>
          <w:ilvl w:val="0"/>
          <w:numId w:val="3"/>
        </w:numPr>
        <w:rPr>
          <w:rFonts w:cs="B Mitra"/>
          <w:sz w:val="28"/>
          <w:szCs w:val="28"/>
          <w:rtl/>
        </w:rPr>
      </w:pPr>
      <w:r w:rsidRPr="00B021A4">
        <w:rPr>
          <w:rFonts w:cs="B Mitra"/>
          <w:sz w:val="28"/>
          <w:szCs w:val="28"/>
          <w:rtl/>
        </w:rPr>
        <w:t>ابن سعد، الطبقات الکبر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چاپ احسان عباس، ب</w:t>
      </w:r>
      <w:r w:rsidRPr="00B021A4">
        <w:rPr>
          <w:rFonts w:cs="B Mitra" w:hint="cs"/>
          <w:sz w:val="28"/>
          <w:szCs w:val="28"/>
          <w:rtl/>
        </w:rPr>
        <w:t>ی</w:t>
      </w:r>
      <w:r w:rsidRPr="00B021A4">
        <w:rPr>
          <w:rFonts w:cs="B Mitra" w:hint="eastAsia"/>
          <w:sz w:val="28"/>
          <w:szCs w:val="28"/>
          <w:rtl/>
        </w:rPr>
        <w:t>روت</w:t>
      </w:r>
      <w:r w:rsidRPr="00B021A4">
        <w:rPr>
          <w:rFonts w:cs="B Mitra"/>
          <w:sz w:val="28"/>
          <w:szCs w:val="28"/>
          <w:rtl/>
        </w:rPr>
        <w:t xml:space="preserve"> ۱۹۶۸-۱۹۷۷</w:t>
      </w:r>
    </w:p>
    <w:p w:rsidR="00F14A53" w:rsidRPr="00B021A4" w:rsidRDefault="00F14A53" w:rsidP="00B021A4">
      <w:pPr>
        <w:pStyle w:val="ListParagraph"/>
        <w:numPr>
          <w:ilvl w:val="0"/>
          <w:numId w:val="3"/>
        </w:numPr>
        <w:rPr>
          <w:rFonts w:cs="B Mitra"/>
          <w:sz w:val="28"/>
          <w:szCs w:val="28"/>
          <w:rtl/>
        </w:rPr>
      </w:pPr>
      <w:r w:rsidRPr="00B021A4">
        <w:rPr>
          <w:rFonts w:cs="B Mitra"/>
          <w:sz w:val="28"/>
          <w:szCs w:val="28"/>
          <w:rtl/>
        </w:rPr>
        <w:t>ابن شهر آشوب، المناقب، قم، علامه‏، ۱۳۷۹ق</w:t>
      </w:r>
    </w:p>
    <w:p w:rsidR="00F14A53" w:rsidRPr="00B021A4" w:rsidRDefault="00F14A53" w:rsidP="00B021A4">
      <w:pPr>
        <w:pStyle w:val="ListParagraph"/>
        <w:numPr>
          <w:ilvl w:val="0"/>
          <w:numId w:val="3"/>
        </w:numPr>
        <w:rPr>
          <w:rFonts w:cs="B Mitra"/>
          <w:sz w:val="28"/>
          <w:szCs w:val="28"/>
          <w:rtl/>
        </w:rPr>
      </w:pPr>
      <w:r w:rsidRPr="00B021A4">
        <w:rPr>
          <w:rFonts w:cs="B Mitra"/>
          <w:sz w:val="28"/>
          <w:szCs w:val="28"/>
          <w:rtl/>
        </w:rPr>
        <w:t>ابن صباغ مالک</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الفصول المهمة، قم، دار الحد</w:t>
      </w:r>
      <w:r w:rsidRPr="00B021A4">
        <w:rPr>
          <w:rFonts w:cs="B Mitra" w:hint="cs"/>
          <w:sz w:val="28"/>
          <w:szCs w:val="28"/>
          <w:rtl/>
        </w:rPr>
        <w:t>ی</w:t>
      </w:r>
      <w:r w:rsidRPr="00B021A4">
        <w:rPr>
          <w:rFonts w:cs="B Mitra" w:hint="eastAsia"/>
          <w:sz w:val="28"/>
          <w:szCs w:val="28"/>
          <w:rtl/>
        </w:rPr>
        <w:t>ث‏،</w:t>
      </w:r>
      <w:r w:rsidRPr="00B021A4">
        <w:rPr>
          <w:rFonts w:cs="B Mitra"/>
          <w:sz w:val="28"/>
          <w:szCs w:val="28"/>
          <w:rtl/>
        </w:rPr>
        <w:t xml:space="preserve"> ۱۴۲۲ق.</w:t>
      </w:r>
    </w:p>
    <w:p w:rsidR="00F14A53" w:rsidRPr="00B021A4" w:rsidRDefault="00F14A53" w:rsidP="00B021A4">
      <w:pPr>
        <w:pStyle w:val="ListParagraph"/>
        <w:numPr>
          <w:ilvl w:val="0"/>
          <w:numId w:val="3"/>
        </w:numPr>
        <w:rPr>
          <w:rFonts w:cs="B Mitra"/>
          <w:sz w:val="28"/>
          <w:szCs w:val="28"/>
          <w:rtl/>
        </w:rPr>
      </w:pPr>
      <w:r w:rsidRPr="00B021A4">
        <w:rPr>
          <w:rFonts w:cs="B Mitra"/>
          <w:sz w:val="28"/>
          <w:szCs w:val="28"/>
          <w:rtl/>
        </w:rPr>
        <w:t xml:space="preserve">ابن عبد البر، </w:t>
      </w:r>
      <w:r w:rsidRPr="00B021A4">
        <w:rPr>
          <w:rFonts w:cs="B Mitra" w:hint="cs"/>
          <w:sz w:val="28"/>
          <w:szCs w:val="28"/>
          <w:rtl/>
        </w:rPr>
        <w:t>ی</w:t>
      </w:r>
      <w:r w:rsidRPr="00B021A4">
        <w:rPr>
          <w:rFonts w:cs="B Mitra" w:hint="eastAsia"/>
          <w:sz w:val="28"/>
          <w:szCs w:val="28"/>
          <w:rtl/>
        </w:rPr>
        <w:t>وسف</w:t>
      </w:r>
      <w:r w:rsidRPr="00B021A4">
        <w:rPr>
          <w:rFonts w:cs="B Mitra"/>
          <w:sz w:val="28"/>
          <w:szCs w:val="28"/>
          <w:rtl/>
        </w:rPr>
        <w:t xml:space="preserve"> بن عبد الله، الاست</w:t>
      </w:r>
      <w:r w:rsidRPr="00B021A4">
        <w:rPr>
          <w:rFonts w:cs="B Mitra" w:hint="cs"/>
          <w:sz w:val="28"/>
          <w:szCs w:val="28"/>
          <w:rtl/>
        </w:rPr>
        <w:t>ی</w:t>
      </w:r>
      <w:r w:rsidRPr="00B021A4">
        <w:rPr>
          <w:rFonts w:cs="B Mitra" w:hint="eastAsia"/>
          <w:sz w:val="28"/>
          <w:szCs w:val="28"/>
          <w:rtl/>
        </w:rPr>
        <w:t>عاب</w:t>
      </w:r>
      <w:r w:rsidRPr="00B021A4">
        <w:rPr>
          <w:rFonts w:cs="B Mitra"/>
          <w:sz w:val="28"/>
          <w:szCs w:val="28"/>
          <w:rtl/>
        </w:rPr>
        <w:t xml:space="preserve"> فى معرفة الأصحاب، تحق</w:t>
      </w:r>
      <w:r w:rsidRPr="00B021A4">
        <w:rPr>
          <w:rFonts w:cs="B Mitra" w:hint="cs"/>
          <w:sz w:val="28"/>
          <w:szCs w:val="28"/>
          <w:rtl/>
        </w:rPr>
        <w:t>ی</w:t>
      </w:r>
      <w:r w:rsidRPr="00B021A4">
        <w:rPr>
          <w:rFonts w:cs="B Mitra" w:hint="eastAsia"/>
          <w:sz w:val="28"/>
          <w:szCs w:val="28"/>
          <w:rtl/>
        </w:rPr>
        <w:t>ق</w:t>
      </w:r>
      <w:r w:rsidRPr="00B021A4">
        <w:rPr>
          <w:rFonts w:cs="B Mitra"/>
          <w:sz w:val="28"/>
          <w:szCs w:val="28"/>
          <w:rtl/>
        </w:rPr>
        <w:t xml:space="preserve"> على محمد البجاوى، ب</w:t>
      </w:r>
      <w:r w:rsidRPr="00B021A4">
        <w:rPr>
          <w:rFonts w:cs="B Mitra" w:hint="cs"/>
          <w:sz w:val="28"/>
          <w:szCs w:val="28"/>
          <w:rtl/>
        </w:rPr>
        <w:t>ی</w:t>
      </w:r>
      <w:r w:rsidRPr="00B021A4">
        <w:rPr>
          <w:rFonts w:cs="B Mitra" w:hint="eastAsia"/>
          <w:sz w:val="28"/>
          <w:szCs w:val="28"/>
          <w:rtl/>
        </w:rPr>
        <w:t>روت،</w:t>
      </w:r>
      <w:r w:rsidRPr="00B021A4">
        <w:rPr>
          <w:rFonts w:cs="B Mitra"/>
          <w:sz w:val="28"/>
          <w:szCs w:val="28"/>
          <w:rtl/>
        </w:rPr>
        <w:t xml:space="preserve"> دار الج</w:t>
      </w:r>
      <w:r w:rsidRPr="00B021A4">
        <w:rPr>
          <w:rFonts w:cs="B Mitra" w:hint="cs"/>
          <w:sz w:val="28"/>
          <w:szCs w:val="28"/>
          <w:rtl/>
        </w:rPr>
        <w:t>ی</w:t>
      </w:r>
      <w:r w:rsidRPr="00B021A4">
        <w:rPr>
          <w:rFonts w:cs="B Mitra" w:hint="eastAsia"/>
          <w:sz w:val="28"/>
          <w:szCs w:val="28"/>
          <w:rtl/>
        </w:rPr>
        <w:t>ل،</w:t>
      </w:r>
      <w:r w:rsidRPr="00B021A4">
        <w:rPr>
          <w:rFonts w:cs="B Mitra"/>
          <w:sz w:val="28"/>
          <w:szCs w:val="28"/>
          <w:rtl/>
        </w:rPr>
        <w:t xml:space="preserve"> ۱۴۱۲ق.</w:t>
      </w:r>
    </w:p>
    <w:p w:rsidR="00F14A53" w:rsidRPr="00B021A4" w:rsidRDefault="00F14A53" w:rsidP="00B021A4">
      <w:pPr>
        <w:pStyle w:val="ListParagraph"/>
        <w:numPr>
          <w:ilvl w:val="0"/>
          <w:numId w:val="3"/>
        </w:numPr>
        <w:rPr>
          <w:rFonts w:cs="B Mitra"/>
          <w:sz w:val="28"/>
          <w:szCs w:val="28"/>
          <w:rtl/>
        </w:rPr>
      </w:pPr>
      <w:r w:rsidRPr="00B021A4">
        <w:rPr>
          <w:rFonts w:cs="B Mitra"/>
          <w:sz w:val="28"/>
          <w:szCs w:val="28"/>
          <w:rtl/>
        </w:rPr>
        <w:t>ابن عبد ربه، العقد الفر</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ب</w:t>
      </w:r>
      <w:r w:rsidRPr="00B021A4">
        <w:rPr>
          <w:rFonts w:cs="B Mitra" w:hint="cs"/>
          <w:sz w:val="28"/>
          <w:szCs w:val="28"/>
          <w:rtl/>
        </w:rPr>
        <w:t>ی</w:t>
      </w:r>
      <w:r w:rsidRPr="00B021A4">
        <w:rPr>
          <w:rFonts w:cs="B Mitra" w:hint="eastAsia"/>
          <w:sz w:val="28"/>
          <w:szCs w:val="28"/>
          <w:rtl/>
        </w:rPr>
        <w:t>روت،</w:t>
      </w:r>
      <w:r w:rsidRPr="00B021A4">
        <w:rPr>
          <w:rFonts w:cs="B Mitra"/>
          <w:sz w:val="28"/>
          <w:szCs w:val="28"/>
          <w:rtl/>
        </w:rPr>
        <w:t xml:space="preserve"> دارالکتب العلم</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ب</w:t>
      </w:r>
      <w:r w:rsidRPr="00B021A4">
        <w:rPr>
          <w:rFonts w:cs="B Mitra" w:hint="cs"/>
          <w:sz w:val="28"/>
          <w:szCs w:val="28"/>
          <w:rtl/>
        </w:rPr>
        <w:t>ی</w:t>
      </w:r>
      <w:r w:rsidRPr="00B021A4">
        <w:rPr>
          <w:rFonts w:cs="B Mitra"/>
          <w:sz w:val="28"/>
          <w:szCs w:val="28"/>
          <w:rtl/>
        </w:rPr>
        <w:t xml:space="preserve"> تا.</w:t>
      </w:r>
    </w:p>
    <w:p w:rsidR="00F14A53" w:rsidRPr="00B021A4" w:rsidRDefault="00F14A53" w:rsidP="00B021A4">
      <w:pPr>
        <w:pStyle w:val="ListParagraph"/>
        <w:numPr>
          <w:ilvl w:val="0"/>
          <w:numId w:val="3"/>
        </w:numPr>
        <w:rPr>
          <w:rFonts w:cs="B Mitra"/>
          <w:sz w:val="28"/>
          <w:szCs w:val="28"/>
          <w:rtl/>
        </w:rPr>
      </w:pPr>
      <w:r w:rsidRPr="00B021A4">
        <w:rPr>
          <w:rFonts w:cs="B Mitra"/>
          <w:sz w:val="28"/>
          <w:szCs w:val="28"/>
          <w:rtl/>
        </w:rPr>
        <w:t>ابن عساکر، تار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مد</w:t>
      </w:r>
      <w:r w:rsidRPr="00B021A4">
        <w:rPr>
          <w:rFonts w:cs="B Mitra" w:hint="cs"/>
          <w:sz w:val="28"/>
          <w:szCs w:val="28"/>
          <w:rtl/>
        </w:rPr>
        <w:t>ی</w:t>
      </w:r>
      <w:r w:rsidRPr="00B021A4">
        <w:rPr>
          <w:rFonts w:cs="B Mitra" w:hint="eastAsia"/>
          <w:sz w:val="28"/>
          <w:szCs w:val="28"/>
          <w:rtl/>
        </w:rPr>
        <w:t>نة</w:t>
      </w:r>
      <w:r w:rsidRPr="00B021A4">
        <w:rPr>
          <w:rFonts w:cs="B Mitra"/>
          <w:sz w:val="28"/>
          <w:szCs w:val="28"/>
          <w:rtl/>
        </w:rPr>
        <w:t xml:space="preserve"> دمشق، ب</w:t>
      </w:r>
      <w:r w:rsidRPr="00B021A4">
        <w:rPr>
          <w:rFonts w:cs="B Mitra" w:hint="cs"/>
          <w:sz w:val="28"/>
          <w:szCs w:val="28"/>
          <w:rtl/>
        </w:rPr>
        <w:t>ی</w:t>
      </w:r>
      <w:r w:rsidRPr="00B021A4">
        <w:rPr>
          <w:rFonts w:cs="B Mitra" w:hint="eastAsia"/>
          <w:sz w:val="28"/>
          <w:szCs w:val="28"/>
          <w:rtl/>
        </w:rPr>
        <w:t>روت،</w:t>
      </w:r>
      <w:r w:rsidRPr="00B021A4">
        <w:rPr>
          <w:rFonts w:cs="B Mitra"/>
          <w:sz w:val="28"/>
          <w:szCs w:val="28"/>
          <w:rtl/>
        </w:rPr>
        <w:t xml:space="preserve"> دارالفکر، ۱۴۱۵ق.</w:t>
      </w:r>
    </w:p>
    <w:p w:rsidR="00F14A53" w:rsidRPr="00B021A4" w:rsidRDefault="00F14A53" w:rsidP="00B021A4">
      <w:pPr>
        <w:pStyle w:val="ListParagraph"/>
        <w:numPr>
          <w:ilvl w:val="0"/>
          <w:numId w:val="3"/>
        </w:numPr>
        <w:rPr>
          <w:rFonts w:cs="B Mitra"/>
          <w:sz w:val="28"/>
          <w:szCs w:val="28"/>
          <w:rtl/>
        </w:rPr>
      </w:pPr>
      <w:r w:rsidRPr="00B021A4">
        <w:rPr>
          <w:rFonts w:cs="B Mitra"/>
          <w:sz w:val="28"/>
          <w:szCs w:val="28"/>
          <w:rtl/>
        </w:rPr>
        <w:t>ابن قت</w:t>
      </w:r>
      <w:r w:rsidRPr="00B021A4">
        <w:rPr>
          <w:rFonts w:cs="B Mitra" w:hint="cs"/>
          <w:sz w:val="28"/>
          <w:szCs w:val="28"/>
          <w:rtl/>
        </w:rPr>
        <w:t>ی</w:t>
      </w:r>
      <w:r w:rsidRPr="00B021A4">
        <w:rPr>
          <w:rFonts w:cs="B Mitra" w:hint="eastAsia"/>
          <w:sz w:val="28"/>
          <w:szCs w:val="28"/>
          <w:rtl/>
        </w:rPr>
        <w:t>به،</w:t>
      </w:r>
      <w:r w:rsidRPr="00B021A4">
        <w:rPr>
          <w:rFonts w:cs="B Mitra"/>
          <w:sz w:val="28"/>
          <w:szCs w:val="28"/>
          <w:rtl/>
        </w:rPr>
        <w:t xml:space="preserve"> الامامة و الس</w:t>
      </w:r>
      <w:r w:rsidRPr="00B021A4">
        <w:rPr>
          <w:rFonts w:cs="B Mitra" w:hint="cs"/>
          <w:sz w:val="28"/>
          <w:szCs w:val="28"/>
          <w:rtl/>
        </w:rPr>
        <w:t>ی</w:t>
      </w:r>
      <w:r w:rsidRPr="00B021A4">
        <w:rPr>
          <w:rFonts w:cs="B Mitra" w:hint="eastAsia"/>
          <w:sz w:val="28"/>
          <w:szCs w:val="28"/>
          <w:rtl/>
        </w:rPr>
        <w:t>اسة،</w:t>
      </w:r>
      <w:r w:rsidRPr="00B021A4">
        <w:rPr>
          <w:rFonts w:cs="B Mitra"/>
          <w:sz w:val="28"/>
          <w:szCs w:val="28"/>
          <w:rtl/>
        </w:rPr>
        <w:t xml:space="preserve"> تحق</w:t>
      </w:r>
      <w:r w:rsidRPr="00B021A4">
        <w:rPr>
          <w:rFonts w:cs="B Mitra" w:hint="cs"/>
          <w:sz w:val="28"/>
          <w:szCs w:val="28"/>
          <w:rtl/>
        </w:rPr>
        <w:t>ی</w:t>
      </w:r>
      <w:r w:rsidRPr="00B021A4">
        <w:rPr>
          <w:rFonts w:cs="B Mitra" w:hint="eastAsia"/>
          <w:sz w:val="28"/>
          <w:szCs w:val="28"/>
          <w:rtl/>
        </w:rPr>
        <w:t>ق</w:t>
      </w:r>
      <w:r w:rsidRPr="00B021A4">
        <w:rPr>
          <w:rFonts w:cs="B Mitra"/>
          <w:sz w:val="28"/>
          <w:szCs w:val="28"/>
          <w:rtl/>
        </w:rPr>
        <w:t xml:space="preserve"> عل</w:t>
      </w:r>
      <w:r w:rsidRPr="00B021A4">
        <w:rPr>
          <w:rFonts w:cs="B Mitra" w:hint="cs"/>
          <w:sz w:val="28"/>
          <w:szCs w:val="28"/>
          <w:rtl/>
        </w:rPr>
        <w:t>ی</w:t>
      </w:r>
      <w:r w:rsidRPr="00B021A4">
        <w:rPr>
          <w:rFonts w:cs="B Mitra"/>
          <w:sz w:val="28"/>
          <w:szCs w:val="28"/>
          <w:rtl/>
        </w:rPr>
        <w:t xml:space="preserve"> ش</w:t>
      </w:r>
      <w:r w:rsidRPr="00B021A4">
        <w:rPr>
          <w:rFonts w:cs="B Mitra" w:hint="cs"/>
          <w:sz w:val="28"/>
          <w:szCs w:val="28"/>
          <w:rtl/>
        </w:rPr>
        <w:t>ی</w:t>
      </w:r>
      <w:r w:rsidRPr="00B021A4">
        <w:rPr>
          <w:rFonts w:cs="B Mitra" w:hint="eastAsia"/>
          <w:sz w:val="28"/>
          <w:szCs w:val="28"/>
          <w:rtl/>
        </w:rPr>
        <w:t>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ب</w:t>
      </w:r>
      <w:r w:rsidRPr="00B021A4">
        <w:rPr>
          <w:rFonts w:cs="B Mitra" w:hint="cs"/>
          <w:sz w:val="28"/>
          <w:szCs w:val="28"/>
          <w:rtl/>
        </w:rPr>
        <w:t>ی</w:t>
      </w:r>
      <w:r w:rsidRPr="00B021A4">
        <w:rPr>
          <w:rFonts w:cs="B Mitra" w:hint="eastAsia"/>
          <w:sz w:val="28"/>
          <w:szCs w:val="28"/>
          <w:rtl/>
        </w:rPr>
        <w:t>روت،</w:t>
      </w:r>
      <w:r w:rsidRPr="00B021A4">
        <w:rPr>
          <w:rFonts w:cs="B Mitra"/>
          <w:sz w:val="28"/>
          <w:szCs w:val="28"/>
          <w:rtl/>
        </w:rPr>
        <w:t xml:space="preserve"> دارالأضواء، ۱۴۱۰ق.</w:t>
      </w:r>
    </w:p>
    <w:p w:rsidR="00F14A53" w:rsidRPr="00B021A4" w:rsidRDefault="00F14A53" w:rsidP="00B021A4">
      <w:pPr>
        <w:pStyle w:val="ListParagraph"/>
        <w:numPr>
          <w:ilvl w:val="0"/>
          <w:numId w:val="3"/>
        </w:numPr>
        <w:rPr>
          <w:rFonts w:cs="B Mitra"/>
          <w:sz w:val="28"/>
          <w:szCs w:val="28"/>
          <w:rtl/>
        </w:rPr>
      </w:pPr>
      <w:r w:rsidRPr="00B021A4">
        <w:rPr>
          <w:rFonts w:cs="B Mitra"/>
          <w:sz w:val="28"/>
          <w:szCs w:val="28"/>
          <w:rtl/>
        </w:rPr>
        <w:t>ابن كث</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اسماع</w:t>
      </w:r>
      <w:r w:rsidRPr="00B021A4">
        <w:rPr>
          <w:rFonts w:cs="B Mitra" w:hint="cs"/>
          <w:sz w:val="28"/>
          <w:szCs w:val="28"/>
          <w:rtl/>
        </w:rPr>
        <w:t>ی</w:t>
      </w:r>
      <w:r w:rsidRPr="00B021A4">
        <w:rPr>
          <w:rFonts w:cs="B Mitra" w:hint="eastAsia"/>
          <w:sz w:val="28"/>
          <w:szCs w:val="28"/>
          <w:rtl/>
        </w:rPr>
        <w:t>ل</w:t>
      </w:r>
      <w:r w:rsidRPr="00B021A4">
        <w:rPr>
          <w:rFonts w:cs="B Mitra"/>
          <w:sz w:val="28"/>
          <w:szCs w:val="28"/>
          <w:rtl/>
        </w:rPr>
        <w:t xml:space="preserve"> بن عمر، البدا</w:t>
      </w:r>
      <w:r w:rsidRPr="00B021A4">
        <w:rPr>
          <w:rFonts w:cs="B Mitra" w:hint="cs"/>
          <w:sz w:val="28"/>
          <w:szCs w:val="28"/>
          <w:rtl/>
        </w:rPr>
        <w:t>ی</w:t>
      </w:r>
      <w:r w:rsidRPr="00B021A4">
        <w:rPr>
          <w:rFonts w:cs="B Mitra" w:hint="eastAsia"/>
          <w:sz w:val="28"/>
          <w:szCs w:val="28"/>
          <w:rtl/>
        </w:rPr>
        <w:t>ة</w:t>
      </w:r>
      <w:r w:rsidRPr="00B021A4">
        <w:rPr>
          <w:rFonts w:cs="B Mitra"/>
          <w:sz w:val="28"/>
          <w:szCs w:val="28"/>
          <w:rtl/>
        </w:rPr>
        <w:t xml:space="preserve"> و النها</w:t>
      </w:r>
      <w:r w:rsidRPr="00B021A4">
        <w:rPr>
          <w:rFonts w:cs="B Mitra" w:hint="cs"/>
          <w:sz w:val="28"/>
          <w:szCs w:val="28"/>
          <w:rtl/>
        </w:rPr>
        <w:t>ی</w:t>
      </w:r>
      <w:r w:rsidRPr="00B021A4">
        <w:rPr>
          <w:rFonts w:cs="B Mitra" w:hint="eastAsia"/>
          <w:sz w:val="28"/>
          <w:szCs w:val="28"/>
          <w:rtl/>
        </w:rPr>
        <w:t>ة،</w:t>
      </w:r>
      <w:r w:rsidRPr="00B021A4">
        <w:rPr>
          <w:rFonts w:cs="B Mitra"/>
          <w:sz w:val="28"/>
          <w:szCs w:val="28"/>
          <w:rtl/>
        </w:rPr>
        <w:t xml:space="preserve"> ب</w:t>
      </w:r>
      <w:r w:rsidRPr="00B021A4">
        <w:rPr>
          <w:rFonts w:cs="B Mitra" w:hint="cs"/>
          <w:sz w:val="28"/>
          <w:szCs w:val="28"/>
          <w:rtl/>
        </w:rPr>
        <w:t>ی</w:t>
      </w:r>
      <w:r w:rsidRPr="00B021A4">
        <w:rPr>
          <w:rFonts w:cs="B Mitra" w:hint="eastAsia"/>
          <w:sz w:val="28"/>
          <w:szCs w:val="28"/>
          <w:rtl/>
        </w:rPr>
        <w:t>روت،</w:t>
      </w:r>
      <w:r w:rsidRPr="00B021A4">
        <w:rPr>
          <w:rFonts w:cs="B Mitra"/>
          <w:sz w:val="28"/>
          <w:szCs w:val="28"/>
          <w:rtl/>
        </w:rPr>
        <w:t xml:space="preserve"> دار الفكر، بى‌تا.</w:t>
      </w:r>
    </w:p>
    <w:p w:rsidR="00F14A53" w:rsidRPr="00B021A4" w:rsidRDefault="00F14A53" w:rsidP="00B021A4">
      <w:pPr>
        <w:pStyle w:val="ListParagraph"/>
        <w:numPr>
          <w:ilvl w:val="0"/>
          <w:numId w:val="3"/>
        </w:numPr>
        <w:rPr>
          <w:rFonts w:cs="B Mitra"/>
          <w:sz w:val="28"/>
          <w:szCs w:val="28"/>
          <w:rtl/>
        </w:rPr>
      </w:pPr>
      <w:r w:rsidRPr="00B021A4">
        <w:rPr>
          <w:rFonts w:cs="B Mitra"/>
          <w:sz w:val="28"/>
          <w:szCs w:val="28"/>
          <w:rtl/>
        </w:rPr>
        <w:t>ابن کث</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اسماع</w:t>
      </w:r>
      <w:r w:rsidRPr="00B021A4">
        <w:rPr>
          <w:rFonts w:cs="B Mitra" w:hint="cs"/>
          <w:sz w:val="28"/>
          <w:szCs w:val="28"/>
          <w:rtl/>
        </w:rPr>
        <w:t>ی</w:t>
      </w:r>
      <w:r w:rsidRPr="00B021A4">
        <w:rPr>
          <w:rFonts w:cs="B Mitra" w:hint="eastAsia"/>
          <w:sz w:val="28"/>
          <w:szCs w:val="28"/>
          <w:rtl/>
        </w:rPr>
        <w:t>ل</w:t>
      </w:r>
      <w:r w:rsidRPr="00B021A4">
        <w:rPr>
          <w:rFonts w:cs="B Mitra"/>
          <w:sz w:val="28"/>
          <w:szCs w:val="28"/>
          <w:rtl/>
        </w:rPr>
        <w:t xml:space="preserve"> بن عمر، تفس</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القرآن العظ</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xml:space="preserve"> ب</w:t>
      </w:r>
      <w:r w:rsidRPr="00B021A4">
        <w:rPr>
          <w:rFonts w:cs="B Mitra" w:hint="cs"/>
          <w:sz w:val="28"/>
          <w:szCs w:val="28"/>
          <w:rtl/>
        </w:rPr>
        <w:t>ی</w:t>
      </w:r>
      <w:r w:rsidRPr="00B021A4">
        <w:rPr>
          <w:rFonts w:cs="B Mitra" w:hint="eastAsia"/>
          <w:sz w:val="28"/>
          <w:szCs w:val="28"/>
          <w:rtl/>
        </w:rPr>
        <w:t>روت،</w:t>
      </w:r>
      <w:r w:rsidRPr="00B021A4">
        <w:rPr>
          <w:rFonts w:cs="B Mitra"/>
          <w:sz w:val="28"/>
          <w:szCs w:val="28"/>
          <w:rtl/>
        </w:rPr>
        <w:t xml:space="preserve"> دارالکتب العلم</w:t>
      </w:r>
      <w:r w:rsidRPr="00B021A4">
        <w:rPr>
          <w:rFonts w:cs="B Mitra" w:hint="cs"/>
          <w:sz w:val="28"/>
          <w:szCs w:val="28"/>
          <w:rtl/>
        </w:rPr>
        <w:t>ی</w:t>
      </w:r>
      <w:r w:rsidRPr="00B021A4">
        <w:rPr>
          <w:rFonts w:cs="B Mitra" w:hint="eastAsia"/>
          <w:sz w:val="28"/>
          <w:szCs w:val="28"/>
          <w:rtl/>
        </w:rPr>
        <w:t>ة،</w:t>
      </w:r>
      <w:r w:rsidRPr="00B021A4">
        <w:rPr>
          <w:rFonts w:cs="B Mitra"/>
          <w:sz w:val="28"/>
          <w:szCs w:val="28"/>
          <w:rtl/>
        </w:rPr>
        <w:t xml:space="preserve"> ۱۴۱۹ق.</w:t>
      </w:r>
    </w:p>
    <w:p w:rsidR="00F14A53" w:rsidRPr="00B021A4" w:rsidRDefault="00F14A53" w:rsidP="00B021A4">
      <w:pPr>
        <w:pStyle w:val="ListParagraph"/>
        <w:numPr>
          <w:ilvl w:val="0"/>
          <w:numId w:val="3"/>
        </w:numPr>
        <w:rPr>
          <w:rFonts w:cs="B Mitra"/>
          <w:sz w:val="28"/>
          <w:szCs w:val="28"/>
          <w:rtl/>
        </w:rPr>
      </w:pPr>
      <w:r w:rsidRPr="00B021A4">
        <w:rPr>
          <w:rFonts w:cs="B Mitra"/>
          <w:sz w:val="28"/>
          <w:szCs w:val="28"/>
          <w:rtl/>
        </w:rPr>
        <w:t xml:space="preserve">ابو </w:t>
      </w:r>
      <w:r w:rsidRPr="00B021A4">
        <w:rPr>
          <w:rFonts w:cs="B Mitra" w:hint="cs"/>
          <w:sz w:val="28"/>
          <w:szCs w:val="28"/>
          <w:rtl/>
        </w:rPr>
        <w:t>ی</w:t>
      </w:r>
      <w:r w:rsidRPr="00B021A4">
        <w:rPr>
          <w:rFonts w:cs="B Mitra" w:hint="eastAsia"/>
          <w:sz w:val="28"/>
          <w:szCs w:val="28"/>
          <w:rtl/>
        </w:rPr>
        <w:t>عقوب</w:t>
      </w:r>
      <w:r w:rsidRPr="00B021A4">
        <w:rPr>
          <w:rFonts w:cs="B Mitra"/>
          <w:sz w:val="28"/>
          <w:szCs w:val="28"/>
          <w:rtl/>
        </w:rPr>
        <w:t xml:space="preserve"> سجستان</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کتاب الافتخار، ب</w:t>
      </w:r>
      <w:r w:rsidRPr="00B021A4">
        <w:rPr>
          <w:rFonts w:cs="B Mitra" w:hint="cs"/>
          <w:sz w:val="28"/>
          <w:szCs w:val="28"/>
          <w:rtl/>
        </w:rPr>
        <w:t>ی</w:t>
      </w:r>
      <w:r w:rsidRPr="00B021A4">
        <w:rPr>
          <w:rFonts w:cs="B Mitra" w:hint="eastAsia"/>
          <w:sz w:val="28"/>
          <w:szCs w:val="28"/>
          <w:rtl/>
        </w:rPr>
        <w:t>روت،</w:t>
      </w:r>
      <w:r w:rsidRPr="00B021A4">
        <w:rPr>
          <w:rFonts w:cs="B Mitra"/>
          <w:sz w:val="28"/>
          <w:szCs w:val="28"/>
          <w:rtl/>
        </w:rPr>
        <w:t xml:space="preserve"> چاپ اسماع</w:t>
      </w:r>
      <w:r w:rsidRPr="00B021A4">
        <w:rPr>
          <w:rFonts w:cs="B Mitra" w:hint="cs"/>
          <w:sz w:val="28"/>
          <w:szCs w:val="28"/>
          <w:rtl/>
        </w:rPr>
        <w:t>ی</w:t>
      </w:r>
      <w:r w:rsidRPr="00B021A4">
        <w:rPr>
          <w:rFonts w:cs="B Mitra" w:hint="eastAsia"/>
          <w:sz w:val="28"/>
          <w:szCs w:val="28"/>
          <w:rtl/>
        </w:rPr>
        <w:t>ل</w:t>
      </w:r>
      <w:r w:rsidRPr="00B021A4">
        <w:rPr>
          <w:rFonts w:cs="B Mitra"/>
          <w:sz w:val="28"/>
          <w:szCs w:val="28"/>
          <w:rtl/>
        </w:rPr>
        <w:t xml:space="preserve"> قربان 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پوناوالا، ۲۰۰۰م.</w:t>
      </w:r>
    </w:p>
    <w:p w:rsidR="00F14A53" w:rsidRPr="00B021A4" w:rsidRDefault="00F14A53" w:rsidP="00B021A4">
      <w:pPr>
        <w:pStyle w:val="ListParagraph"/>
        <w:numPr>
          <w:ilvl w:val="0"/>
          <w:numId w:val="3"/>
        </w:numPr>
        <w:rPr>
          <w:rFonts w:cs="B Mitra"/>
          <w:sz w:val="28"/>
          <w:szCs w:val="28"/>
          <w:rtl/>
        </w:rPr>
      </w:pPr>
      <w:r w:rsidRPr="00B021A4">
        <w:rPr>
          <w:rFonts w:cs="B Mitra"/>
          <w:sz w:val="28"/>
          <w:szCs w:val="28"/>
          <w:rtl/>
        </w:rPr>
        <w:t>ابوالفرج اصفهان</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على بن 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مقاتل الطالب</w:t>
      </w:r>
      <w:r w:rsidRPr="00B021A4">
        <w:rPr>
          <w:rFonts w:cs="B Mitra" w:hint="cs"/>
          <w:sz w:val="28"/>
          <w:szCs w:val="28"/>
          <w:rtl/>
        </w:rPr>
        <w:t>یی</w:t>
      </w:r>
      <w:r w:rsidRPr="00B021A4">
        <w:rPr>
          <w:rFonts w:cs="B Mitra" w:hint="eastAsia"/>
          <w:sz w:val="28"/>
          <w:szCs w:val="28"/>
          <w:rtl/>
        </w:rPr>
        <w:t>ن،</w:t>
      </w:r>
      <w:r w:rsidRPr="00B021A4">
        <w:rPr>
          <w:rFonts w:cs="B Mitra"/>
          <w:sz w:val="28"/>
          <w:szCs w:val="28"/>
          <w:rtl/>
        </w:rPr>
        <w:t xml:space="preserve"> ب</w:t>
      </w:r>
      <w:r w:rsidRPr="00B021A4">
        <w:rPr>
          <w:rFonts w:cs="B Mitra" w:hint="cs"/>
          <w:sz w:val="28"/>
          <w:szCs w:val="28"/>
          <w:rtl/>
        </w:rPr>
        <w:t>ی</w:t>
      </w:r>
      <w:r w:rsidRPr="00B021A4">
        <w:rPr>
          <w:rFonts w:cs="B Mitra" w:hint="eastAsia"/>
          <w:sz w:val="28"/>
          <w:szCs w:val="28"/>
          <w:rtl/>
        </w:rPr>
        <w:t>روت،</w:t>
      </w:r>
      <w:r w:rsidRPr="00B021A4">
        <w:rPr>
          <w:rFonts w:cs="B Mitra"/>
          <w:sz w:val="28"/>
          <w:szCs w:val="28"/>
          <w:rtl/>
        </w:rPr>
        <w:t xml:space="preserve"> دارالمعرفة، ب</w:t>
      </w:r>
      <w:r w:rsidRPr="00B021A4">
        <w:rPr>
          <w:rFonts w:cs="B Mitra" w:hint="cs"/>
          <w:sz w:val="28"/>
          <w:szCs w:val="28"/>
          <w:rtl/>
        </w:rPr>
        <w:t>ی</w:t>
      </w:r>
      <w:r w:rsidRPr="00B021A4">
        <w:rPr>
          <w:rFonts w:cs="B Mitra"/>
          <w:sz w:val="28"/>
          <w:szCs w:val="28"/>
          <w:rtl/>
        </w:rPr>
        <w:t xml:space="preserve"> تا.</w:t>
      </w:r>
    </w:p>
    <w:p w:rsidR="00F14A53" w:rsidRPr="00B021A4" w:rsidRDefault="00F14A53" w:rsidP="00B021A4">
      <w:pPr>
        <w:pStyle w:val="ListParagraph"/>
        <w:numPr>
          <w:ilvl w:val="0"/>
          <w:numId w:val="3"/>
        </w:numPr>
        <w:rPr>
          <w:rFonts w:cs="B Mitra"/>
          <w:sz w:val="28"/>
          <w:szCs w:val="28"/>
          <w:rtl/>
        </w:rPr>
      </w:pPr>
      <w:r w:rsidRPr="00B021A4">
        <w:rPr>
          <w:rFonts w:cs="B Mitra"/>
          <w:sz w:val="28"/>
          <w:szCs w:val="28"/>
          <w:rtl/>
        </w:rPr>
        <w:lastRenderedPageBreak/>
        <w:t>ابوالفرج اصفهان</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مقاتل الطالب</w:t>
      </w:r>
      <w:r w:rsidRPr="00B021A4">
        <w:rPr>
          <w:rFonts w:cs="B Mitra" w:hint="cs"/>
          <w:sz w:val="28"/>
          <w:szCs w:val="28"/>
          <w:rtl/>
        </w:rPr>
        <w:t>یی</w:t>
      </w:r>
      <w:r w:rsidRPr="00B021A4">
        <w:rPr>
          <w:rFonts w:cs="B Mitra" w:hint="eastAsia"/>
          <w:sz w:val="28"/>
          <w:szCs w:val="28"/>
          <w:rtl/>
        </w:rPr>
        <w:t>ن،</w:t>
      </w:r>
      <w:r w:rsidRPr="00B021A4">
        <w:rPr>
          <w:rFonts w:cs="B Mitra"/>
          <w:sz w:val="28"/>
          <w:szCs w:val="28"/>
          <w:rtl/>
        </w:rPr>
        <w:t xml:space="preserve"> ب</w:t>
      </w:r>
      <w:r w:rsidRPr="00B021A4">
        <w:rPr>
          <w:rFonts w:cs="B Mitra" w:hint="cs"/>
          <w:sz w:val="28"/>
          <w:szCs w:val="28"/>
          <w:rtl/>
        </w:rPr>
        <w:t>ی</w:t>
      </w:r>
      <w:r w:rsidRPr="00B021A4">
        <w:rPr>
          <w:rFonts w:cs="B Mitra" w:hint="eastAsia"/>
          <w:sz w:val="28"/>
          <w:szCs w:val="28"/>
          <w:rtl/>
        </w:rPr>
        <w:t>روت،</w:t>
      </w:r>
      <w:r w:rsidRPr="00B021A4">
        <w:rPr>
          <w:rFonts w:cs="B Mitra"/>
          <w:sz w:val="28"/>
          <w:szCs w:val="28"/>
          <w:rtl/>
        </w:rPr>
        <w:t xml:space="preserve"> چاپ احمد صقر، ۱۴۰۸ق.</w:t>
      </w:r>
    </w:p>
    <w:p w:rsidR="00F14A53" w:rsidRPr="00B021A4" w:rsidRDefault="00F14A53" w:rsidP="00B021A4">
      <w:pPr>
        <w:pStyle w:val="ListParagraph"/>
        <w:numPr>
          <w:ilvl w:val="0"/>
          <w:numId w:val="3"/>
        </w:numPr>
        <w:rPr>
          <w:rFonts w:cs="B Mitra"/>
          <w:sz w:val="28"/>
          <w:szCs w:val="28"/>
          <w:rtl/>
        </w:rPr>
      </w:pPr>
      <w:r w:rsidRPr="00B021A4">
        <w:rPr>
          <w:rFonts w:cs="B Mitra"/>
          <w:sz w:val="28"/>
          <w:szCs w:val="28"/>
          <w:rtl/>
        </w:rPr>
        <w:t>احمد بن حنبل، مسند احمد، ب</w:t>
      </w:r>
      <w:r w:rsidRPr="00B021A4">
        <w:rPr>
          <w:rFonts w:cs="B Mitra" w:hint="cs"/>
          <w:sz w:val="28"/>
          <w:szCs w:val="28"/>
          <w:rtl/>
        </w:rPr>
        <w:t>ی</w:t>
      </w:r>
      <w:r w:rsidRPr="00B021A4">
        <w:rPr>
          <w:rFonts w:cs="B Mitra" w:hint="eastAsia"/>
          <w:sz w:val="28"/>
          <w:szCs w:val="28"/>
          <w:rtl/>
        </w:rPr>
        <w:t>روت،</w:t>
      </w:r>
      <w:r w:rsidRPr="00B021A4">
        <w:rPr>
          <w:rFonts w:cs="B Mitra"/>
          <w:sz w:val="28"/>
          <w:szCs w:val="28"/>
          <w:rtl/>
        </w:rPr>
        <w:t xml:space="preserve"> دار صادر، ب</w:t>
      </w:r>
      <w:r w:rsidRPr="00B021A4">
        <w:rPr>
          <w:rFonts w:cs="B Mitra" w:hint="cs"/>
          <w:sz w:val="28"/>
          <w:szCs w:val="28"/>
          <w:rtl/>
        </w:rPr>
        <w:t>ی‌</w:t>
      </w:r>
      <w:r w:rsidRPr="00B021A4">
        <w:rPr>
          <w:rFonts w:cs="B Mitra" w:hint="eastAsia"/>
          <w:sz w:val="28"/>
          <w:szCs w:val="28"/>
          <w:rtl/>
        </w:rPr>
        <w:t>تا</w:t>
      </w:r>
      <w:r w:rsidRPr="00B021A4">
        <w:rPr>
          <w:rFonts w:cs="B Mitra"/>
          <w:sz w:val="28"/>
          <w:szCs w:val="28"/>
          <w:rtl/>
        </w:rPr>
        <w:t>.</w:t>
      </w:r>
    </w:p>
    <w:p w:rsidR="00F14A53" w:rsidRPr="00B021A4" w:rsidRDefault="00F14A53" w:rsidP="00B021A4">
      <w:pPr>
        <w:pStyle w:val="ListParagraph"/>
        <w:numPr>
          <w:ilvl w:val="0"/>
          <w:numId w:val="3"/>
        </w:numPr>
        <w:rPr>
          <w:rFonts w:cs="B Mitra"/>
          <w:sz w:val="28"/>
          <w:szCs w:val="28"/>
          <w:rtl/>
        </w:rPr>
      </w:pPr>
      <w:r w:rsidRPr="00B021A4">
        <w:rPr>
          <w:rFonts w:cs="B Mitra"/>
          <w:sz w:val="28"/>
          <w:szCs w:val="28"/>
          <w:rtl/>
        </w:rPr>
        <w:t>اربل</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عل</w:t>
      </w:r>
      <w:r w:rsidRPr="00B021A4">
        <w:rPr>
          <w:rFonts w:cs="B Mitra" w:hint="cs"/>
          <w:sz w:val="28"/>
          <w:szCs w:val="28"/>
          <w:rtl/>
        </w:rPr>
        <w:t>ی</w:t>
      </w:r>
      <w:r w:rsidRPr="00B021A4">
        <w:rPr>
          <w:rFonts w:cs="B Mitra"/>
          <w:sz w:val="28"/>
          <w:szCs w:val="28"/>
          <w:rtl/>
        </w:rPr>
        <w:t xml:space="preserve"> بن ع</w:t>
      </w:r>
      <w:r w:rsidRPr="00B021A4">
        <w:rPr>
          <w:rFonts w:cs="B Mitra" w:hint="cs"/>
          <w:sz w:val="28"/>
          <w:szCs w:val="28"/>
          <w:rtl/>
        </w:rPr>
        <w:t>ی</w:t>
      </w:r>
      <w:r w:rsidRPr="00B021A4">
        <w:rPr>
          <w:rFonts w:cs="B Mitra" w:hint="eastAsia"/>
          <w:sz w:val="28"/>
          <w:szCs w:val="28"/>
          <w:rtl/>
        </w:rPr>
        <w:t>س</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کشف الغمة، قم، رض</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۱۴۲۱ق.</w:t>
      </w:r>
    </w:p>
    <w:p w:rsidR="00F14A53" w:rsidRPr="00B021A4" w:rsidRDefault="00F14A53" w:rsidP="00B021A4">
      <w:pPr>
        <w:pStyle w:val="ListParagraph"/>
        <w:numPr>
          <w:ilvl w:val="0"/>
          <w:numId w:val="3"/>
        </w:numPr>
        <w:rPr>
          <w:rFonts w:cs="B Mitra"/>
          <w:sz w:val="28"/>
          <w:szCs w:val="28"/>
          <w:rtl/>
        </w:rPr>
      </w:pPr>
      <w:r w:rsidRPr="00B021A4">
        <w:rPr>
          <w:rFonts w:cs="B Mitra"/>
          <w:sz w:val="28"/>
          <w:szCs w:val="28"/>
          <w:rtl/>
        </w:rPr>
        <w:t>اسکاف</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محمد بن عبدالله، المع</w:t>
      </w:r>
      <w:r w:rsidRPr="00B021A4">
        <w:rPr>
          <w:rFonts w:cs="B Mitra" w:hint="cs"/>
          <w:sz w:val="28"/>
          <w:szCs w:val="28"/>
          <w:rtl/>
        </w:rPr>
        <w:t>ی</w:t>
      </w:r>
      <w:r w:rsidRPr="00B021A4">
        <w:rPr>
          <w:rFonts w:cs="B Mitra" w:hint="eastAsia"/>
          <w:sz w:val="28"/>
          <w:szCs w:val="28"/>
          <w:rtl/>
        </w:rPr>
        <w:t>ار</w:t>
      </w:r>
      <w:r w:rsidRPr="00B021A4">
        <w:rPr>
          <w:rFonts w:cs="B Mitra"/>
          <w:sz w:val="28"/>
          <w:szCs w:val="28"/>
          <w:rtl/>
        </w:rPr>
        <w:t xml:space="preserve"> و الموازنة، ب</w:t>
      </w:r>
      <w:r w:rsidRPr="00B021A4">
        <w:rPr>
          <w:rFonts w:cs="B Mitra" w:hint="cs"/>
          <w:sz w:val="28"/>
          <w:szCs w:val="28"/>
          <w:rtl/>
        </w:rPr>
        <w:t>ی</w:t>
      </w:r>
      <w:r w:rsidRPr="00B021A4">
        <w:rPr>
          <w:rFonts w:cs="B Mitra" w:hint="eastAsia"/>
          <w:sz w:val="28"/>
          <w:szCs w:val="28"/>
          <w:rtl/>
        </w:rPr>
        <w:t>روت،</w:t>
      </w:r>
      <w:r w:rsidRPr="00B021A4">
        <w:rPr>
          <w:rFonts w:cs="B Mitra"/>
          <w:sz w:val="28"/>
          <w:szCs w:val="28"/>
          <w:rtl/>
        </w:rPr>
        <w:t xml:space="preserve"> ب</w:t>
      </w:r>
      <w:r w:rsidRPr="00B021A4">
        <w:rPr>
          <w:rFonts w:cs="B Mitra" w:hint="cs"/>
          <w:sz w:val="28"/>
          <w:szCs w:val="28"/>
          <w:rtl/>
        </w:rPr>
        <w:t>ی</w:t>
      </w:r>
      <w:r w:rsidRPr="00B021A4">
        <w:rPr>
          <w:rFonts w:cs="B Mitra"/>
          <w:sz w:val="28"/>
          <w:szCs w:val="28"/>
          <w:rtl/>
        </w:rPr>
        <w:t xml:space="preserve"> جا، ۱۴۰۲ق.</w:t>
      </w:r>
    </w:p>
    <w:p w:rsidR="00F14A53" w:rsidRPr="00B021A4" w:rsidRDefault="00F14A53" w:rsidP="00B021A4">
      <w:pPr>
        <w:pStyle w:val="ListParagraph"/>
        <w:numPr>
          <w:ilvl w:val="0"/>
          <w:numId w:val="3"/>
        </w:numPr>
        <w:rPr>
          <w:rFonts w:cs="B Mitra"/>
          <w:sz w:val="28"/>
          <w:szCs w:val="28"/>
          <w:rtl/>
        </w:rPr>
      </w:pPr>
      <w:r w:rsidRPr="00B021A4">
        <w:rPr>
          <w:rFonts w:cs="B Mitra"/>
          <w:sz w:val="28"/>
          <w:szCs w:val="28"/>
          <w:rtl/>
        </w:rPr>
        <w:t xml:space="preserve">آل </w:t>
      </w:r>
      <w:r w:rsidRPr="00B021A4">
        <w:rPr>
          <w:rFonts w:cs="B Mitra" w:hint="cs"/>
          <w:sz w:val="28"/>
          <w:szCs w:val="28"/>
          <w:rtl/>
        </w:rPr>
        <w:t>ی</w:t>
      </w:r>
      <w:r w:rsidRPr="00B021A4">
        <w:rPr>
          <w:rFonts w:cs="B Mitra" w:hint="eastAsia"/>
          <w:sz w:val="28"/>
          <w:szCs w:val="28"/>
          <w:rtl/>
        </w:rPr>
        <w:t>اس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راضى، صلح الحسن(ع)، ب</w:t>
      </w:r>
      <w:r w:rsidRPr="00B021A4">
        <w:rPr>
          <w:rFonts w:cs="B Mitra" w:hint="cs"/>
          <w:sz w:val="28"/>
          <w:szCs w:val="28"/>
          <w:rtl/>
        </w:rPr>
        <w:t>ی</w:t>
      </w:r>
      <w:r w:rsidRPr="00B021A4">
        <w:rPr>
          <w:rFonts w:cs="B Mitra" w:hint="eastAsia"/>
          <w:sz w:val="28"/>
          <w:szCs w:val="28"/>
          <w:rtl/>
        </w:rPr>
        <w:t>روت،</w:t>
      </w:r>
      <w:r w:rsidRPr="00B021A4">
        <w:rPr>
          <w:rFonts w:cs="B Mitra"/>
          <w:sz w:val="28"/>
          <w:szCs w:val="28"/>
          <w:rtl/>
        </w:rPr>
        <w:t xml:space="preserve"> اعلم</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۱۴۱۲ق.</w:t>
      </w:r>
    </w:p>
    <w:p w:rsidR="00F14A53" w:rsidRPr="00B021A4" w:rsidRDefault="00F14A53" w:rsidP="00B021A4">
      <w:pPr>
        <w:pStyle w:val="ListParagraph"/>
        <w:numPr>
          <w:ilvl w:val="0"/>
          <w:numId w:val="3"/>
        </w:numPr>
        <w:rPr>
          <w:rFonts w:cs="B Mitra"/>
          <w:sz w:val="28"/>
          <w:szCs w:val="28"/>
          <w:rtl/>
        </w:rPr>
      </w:pPr>
      <w:r w:rsidRPr="00B021A4">
        <w:rPr>
          <w:rFonts w:cs="B Mitra"/>
          <w:sz w:val="28"/>
          <w:szCs w:val="28"/>
          <w:rtl/>
        </w:rPr>
        <w:t>ام</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س</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محسن اع</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الش</w:t>
      </w:r>
      <w:r w:rsidRPr="00B021A4">
        <w:rPr>
          <w:rFonts w:cs="B Mitra" w:hint="cs"/>
          <w:sz w:val="28"/>
          <w:szCs w:val="28"/>
          <w:rtl/>
        </w:rPr>
        <w:t>ی</w:t>
      </w:r>
      <w:r w:rsidRPr="00B021A4">
        <w:rPr>
          <w:rFonts w:cs="B Mitra" w:hint="eastAsia"/>
          <w:sz w:val="28"/>
          <w:szCs w:val="28"/>
          <w:rtl/>
        </w:rPr>
        <w:t>عة،</w:t>
      </w:r>
      <w:r w:rsidRPr="00B021A4">
        <w:rPr>
          <w:rFonts w:cs="B Mitra"/>
          <w:sz w:val="28"/>
          <w:szCs w:val="28"/>
          <w:rtl/>
        </w:rPr>
        <w:t xml:space="preserve"> ب</w:t>
      </w:r>
      <w:r w:rsidRPr="00B021A4">
        <w:rPr>
          <w:rFonts w:cs="B Mitra" w:hint="cs"/>
          <w:sz w:val="28"/>
          <w:szCs w:val="28"/>
          <w:rtl/>
        </w:rPr>
        <w:t>ی</w:t>
      </w:r>
      <w:r w:rsidRPr="00B021A4">
        <w:rPr>
          <w:rFonts w:cs="B Mitra" w:hint="eastAsia"/>
          <w:sz w:val="28"/>
          <w:szCs w:val="28"/>
          <w:rtl/>
        </w:rPr>
        <w:t>روت،</w:t>
      </w:r>
      <w:r w:rsidRPr="00B021A4">
        <w:rPr>
          <w:rFonts w:cs="B Mitra"/>
          <w:sz w:val="28"/>
          <w:szCs w:val="28"/>
          <w:rtl/>
        </w:rPr>
        <w:t xml:space="preserve"> دارالتعارف، ۱۴۰۳ق.</w:t>
      </w:r>
    </w:p>
    <w:p w:rsidR="00F14A53" w:rsidRPr="00B021A4" w:rsidRDefault="00F14A53" w:rsidP="00B021A4">
      <w:pPr>
        <w:pStyle w:val="ListParagraph"/>
        <w:numPr>
          <w:ilvl w:val="0"/>
          <w:numId w:val="3"/>
        </w:numPr>
        <w:rPr>
          <w:rFonts w:cs="B Mitra"/>
          <w:sz w:val="28"/>
          <w:szCs w:val="28"/>
          <w:rtl/>
        </w:rPr>
      </w:pPr>
      <w:r w:rsidRPr="00B021A4">
        <w:rPr>
          <w:rFonts w:cs="B Mitra"/>
          <w:sz w:val="28"/>
          <w:szCs w:val="28"/>
          <w:rtl/>
        </w:rPr>
        <w:t>ام</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محسن، اع</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الش</w:t>
      </w:r>
      <w:r w:rsidRPr="00B021A4">
        <w:rPr>
          <w:rFonts w:cs="B Mitra" w:hint="cs"/>
          <w:sz w:val="28"/>
          <w:szCs w:val="28"/>
          <w:rtl/>
        </w:rPr>
        <w:t>ی</w:t>
      </w:r>
      <w:r w:rsidRPr="00B021A4">
        <w:rPr>
          <w:rFonts w:cs="B Mitra" w:hint="eastAsia"/>
          <w:sz w:val="28"/>
          <w:szCs w:val="28"/>
          <w:rtl/>
        </w:rPr>
        <w:t>عة،</w:t>
      </w:r>
      <w:r w:rsidRPr="00B021A4">
        <w:rPr>
          <w:rFonts w:cs="B Mitra"/>
          <w:sz w:val="28"/>
          <w:szCs w:val="28"/>
          <w:rtl/>
        </w:rPr>
        <w:t xml:space="preserve"> ب</w:t>
      </w:r>
      <w:r w:rsidRPr="00B021A4">
        <w:rPr>
          <w:rFonts w:cs="B Mitra" w:hint="cs"/>
          <w:sz w:val="28"/>
          <w:szCs w:val="28"/>
          <w:rtl/>
        </w:rPr>
        <w:t>ی</w:t>
      </w:r>
      <w:r w:rsidRPr="00B021A4">
        <w:rPr>
          <w:rFonts w:cs="B Mitra" w:hint="eastAsia"/>
          <w:sz w:val="28"/>
          <w:szCs w:val="28"/>
          <w:rtl/>
        </w:rPr>
        <w:t>روت،</w:t>
      </w:r>
      <w:r w:rsidRPr="00B021A4">
        <w:rPr>
          <w:rFonts w:cs="B Mitra"/>
          <w:sz w:val="28"/>
          <w:szCs w:val="28"/>
          <w:rtl/>
        </w:rPr>
        <w:t xml:space="preserve"> دار التعارف‏، ۱۴۰۳ق.</w:t>
      </w:r>
    </w:p>
    <w:p w:rsidR="00F14A53" w:rsidRPr="00B021A4" w:rsidRDefault="00F14A53" w:rsidP="00B021A4">
      <w:pPr>
        <w:pStyle w:val="ListParagraph"/>
        <w:numPr>
          <w:ilvl w:val="0"/>
          <w:numId w:val="3"/>
        </w:numPr>
        <w:rPr>
          <w:rFonts w:cs="B Mitra"/>
          <w:sz w:val="28"/>
          <w:szCs w:val="28"/>
          <w:rtl/>
        </w:rPr>
      </w:pPr>
      <w:r w:rsidRPr="00B021A4">
        <w:rPr>
          <w:rFonts w:cs="B Mitra"/>
          <w:sz w:val="28"/>
          <w:szCs w:val="28"/>
          <w:rtl/>
        </w:rPr>
        <w:t>ام</w:t>
      </w:r>
      <w:r w:rsidRPr="00B021A4">
        <w:rPr>
          <w:rFonts w:cs="B Mitra" w:hint="cs"/>
          <w:sz w:val="28"/>
          <w:szCs w:val="28"/>
          <w:rtl/>
        </w:rPr>
        <w:t>ی</w:t>
      </w:r>
      <w:r w:rsidRPr="00B021A4">
        <w:rPr>
          <w:rFonts w:cs="B Mitra" w:hint="eastAsia"/>
          <w:sz w:val="28"/>
          <w:szCs w:val="28"/>
          <w:rtl/>
        </w:rPr>
        <w:t>ن</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عبدالحس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الغد</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ف</w:t>
      </w:r>
      <w:r w:rsidRPr="00B021A4">
        <w:rPr>
          <w:rFonts w:cs="B Mitra" w:hint="cs"/>
          <w:sz w:val="28"/>
          <w:szCs w:val="28"/>
          <w:rtl/>
        </w:rPr>
        <w:t>ی</w:t>
      </w:r>
      <w:r w:rsidRPr="00B021A4">
        <w:rPr>
          <w:rFonts w:cs="B Mitra"/>
          <w:sz w:val="28"/>
          <w:szCs w:val="28"/>
          <w:rtl/>
        </w:rPr>
        <w:t xml:space="preserve"> الکتاب و السنة و الأدب‏، قم، مرکز الغد</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للدراسات الاسلام</w:t>
      </w:r>
      <w:r w:rsidRPr="00B021A4">
        <w:rPr>
          <w:rFonts w:cs="B Mitra" w:hint="cs"/>
          <w:sz w:val="28"/>
          <w:szCs w:val="28"/>
          <w:rtl/>
        </w:rPr>
        <w:t>ی</w:t>
      </w:r>
      <w:r w:rsidRPr="00B021A4">
        <w:rPr>
          <w:rFonts w:cs="B Mitra" w:hint="eastAsia"/>
          <w:sz w:val="28"/>
          <w:szCs w:val="28"/>
          <w:rtl/>
        </w:rPr>
        <w:t>ة،</w:t>
      </w:r>
      <w:r w:rsidRPr="00B021A4">
        <w:rPr>
          <w:rFonts w:cs="B Mitra"/>
          <w:sz w:val="28"/>
          <w:szCs w:val="28"/>
          <w:rtl/>
        </w:rPr>
        <w:t xml:space="preserve"> ۱۴۱۶ق.</w:t>
      </w:r>
    </w:p>
    <w:p w:rsidR="00F14A53" w:rsidRPr="00B021A4" w:rsidRDefault="00F14A53" w:rsidP="00B021A4">
      <w:pPr>
        <w:pStyle w:val="ListParagraph"/>
        <w:numPr>
          <w:ilvl w:val="0"/>
          <w:numId w:val="3"/>
        </w:numPr>
        <w:rPr>
          <w:rFonts w:cs="B Mitra"/>
          <w:sz w:val="28"/>
          <w:szCs w:val="28"/>
          <w:rtl/>
        </w:rPr>
      </w:pPr>
      <w:r w:rsidRPr="00B021A4">
        <w:rPr>
          <w:rFonts w:cs="B Mitra"/>
          <w:sz w:val="28"/>
          <w:szCs w:val="28"/>
          <w:rtl/>
        </w:rPr>
        <w:t>بلاذر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أنساب الأشراف، ب</w:t>
      </w:r>
      <w:r w:rsidRPr="00B021A4">
        <w:rPr>
          <w:rFonts w:cs="B Mitra" w:hint="cs"/>
          <w:sz w:val="28"/>
          <w:szCs w:val="28"/>
          <w:rtl/>
        </w:rPr>
        <w:t>ی</w:t>
      </w:r>
      <w:r w:rsidRPr="00B021A4">
        <w:rPr>
          <w:rFonts w:cs="B Mitra" w:hint="eastAsia"/>
          <w:sz w:val="28"/>
          <w:szCs w:val="28"/>
          <w:rtl/>
        </w:rPr>
        <w:t>روت‏،</w:t>
      </w:r>
      <w:r w:rsidRPr="00B021A4">
        <w:rPr>
          <w:rFonts w:cs="B Mitra"/>
          <w:sz w:val="28"/>
          <w:szCs w:val="28"/>
          <w:rtl/>
        </w:rPr>
        <w:t xml:space="preserve"> دار الفکر، ۱۴۱۷ق.</w:t>
      </w:r>
    </w:p>
    <w:p w:rsidR="00F14A53" w:rsidRPr="00B021A4" w:rsidRDefault="00F14A53" w:rsidP="00B021A4">
      <w:pPr>
        <w:pStyle w:val="ListParagraph"/>
        <w:numPr>
          <w:ilvl w:val="0"/>
          <w:numId w:val="3"/>
        </w:numPr>
        <w:rPr>
          <w:rFonts w:cs="B Mitra"/>
          <w:sz w:val="28"/>
          <w:szCs w:val="28"/>
          <w:rtl/>
        </w:rPr>
      </w:pPr>
      <w:r w:rsidRPr="00B021A4">
        <w:rPr>
          <w:rFonts w:cs="B Mitra"/>
          <w:sz w:val="28"/>
          <w:szCs w:val="28"/>
          <w:rtl/>
        </w:rPr>
        <w:t>بلاذر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انساب الاشراف، ب</w:t>
      </w:r>
      <w:r w:rsidRPr="00B021A4">
        <w:rPr>
          <w:rFonts w:cs="B Mitra" w:hint="cs"/>
          <w:sz w:val="28"/>
          <w:szCs w:val="28"/>
          <w:rtl/>
        </w:rPr>
        <w:t>ی</w:t>
      </w:r>
      <w:r w:rsidRPr="00B021A4">
        <w:rPr>
          <w:rFonts w:cs="B Mitra" w:hint="eastAsia"/>
          <w:sz w:val="28"/>
          <w:szCs w:val="28"/>
          <w:rtl/>
        </w:rPr>
        <w:t>روت،</w:t>
      </w:r>
      <w:r w:rsidRPr="00B021A4">
        <w:rPr>
          <w:rFonts w:cs="B Mitra"/>
          <w:sz w:val="28"/>
          <w:szCs w:val="28"/>
          <w:rtl/>
        </w:rPr>
        <w:t xml:space="preserve"> دارالتعارف، ۱۳۹۷ق.</w:t>
      </w:r>
    </w:p>
    <w:p w:rsidR="00F14A53" w:rsidRPr="00B021A4" w:rsidRDefault="00F14A53" w:rsidP="00B021A4">
      <w:pPr>
        <w:pStyle w:val="ListParagraph"/>
        <w:numPr>
          <w:ilvl w:val="0"/>
          <w:numId w:val="3"/>
        </w:numPr>
        <w:rPr>
          <w:rFonts w:cs="B Mitra"/>
          <w:sz w:val="28"/>
          <w:szCs w:val="28"/>
          <w:rtl/>
        </w:rPr>
      </w:pPr>
      <w:r w:rsidRPr="00B021A4">
        <w:rPr>
          <w:rFonts w:cs="B Mitra"/>
          <w:sz w:val="28"/>
          <w:szCs w:val="28"/>
          <w:rtl/>
        </w:rPr>
        <w:t>ب</w:t>
      </w:r>
      <w:r w:rsidRPr="00B021A4">
        <w:rPr>
          <w:rFonts w:cs="B Mitra" w:hint="cs"/>
          <w:sz w:val="28"/>
          <w:szCs w:val="28"/>
          <w:rtl/>
        </w:rPr>
        <w:t>ی</w:t>
      </w:r>
      <w:r w:rsidRPr="00B021A4">
        <w:rPr>
          <w:rFonts w:cs="B Mitra" w:hint="eastAsia"/>
          <w:sz w:val="28"/>
          <w:szCs w:val="28"/>
          <w:rtl/>
        </w:rPr>
        <w:t>ضاو</w:t>
      </w:r>
      <w:r w:rsidRPr="00B021A4">
        <w:rPr>
          <w:rFonts w:cs="B Mitra" w:hint="cs"/>
          <w:sz w:val="28"/>
          <w:szCs w:val="28"/>
          <w:rtl/>
        </w:rPr>
        <w:t>ی</w:t>
      </w:r>
      <w:r w:rsidRPr="00B021A4">
        <w:rPr>
          <w:rFonts w:cs="B Mitra"/>
          <w:sz w:val="28"/>
          <w:szCs w:val="28"/>
          <w:rtl/>
        </w:rPr>
        <w:t xml:space="preserve"> ، عبدالله بن عمر، تفس</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انوار التنز</w:t>
      </w:r>
      <w:r w:rsidRPr="00B021A4">
        <w:rPr>
          <w:rFonts w:cs="B Mitra" w:hint="cs"/>
          <w:sz w:val="28"/>
          <w:szCs w:val="28"/>
          <w:rtl/>
        </w:rPr>
        <w:t>ی</w:t>
      </w:r>
      <w:r w:rsidRPr="00B021A4">
        <w:rPr>
          <w:rFonts w:cs="B Mitra" w:hint="eastAsia"/>
          <w:sz w:val="28"/>
          <w:szCs w:val="28"/>
          <w:rtl/>
        </w:rPr>
        <w:t>ل</w:t>
      </w:r>
      <w:r w:rsidRPr="00B021A4">
        <w:rPr>
          <w:rFonts w:cs="B Mitra"/>
          <w:sz w:val="28"/>
          <w:szCs w:val="28"/>
          <w:rtl/>
        </w:rPr>
        <w:t xml:space="preserve"> و اسرار التاو</w:t>
      </w:r>
      <w:r w:rsidRPr="00B021A4">
        <w:rPr>
          <w:rFonts w:cs="B Mitra" w:hint="cs"/>
          <w:sz w:val="28"/>
          <w:szCs w:val="28"/>
          <w:rtl/>
        </w:rPr>
        <w:t>ی</w:t>
      </w:r>
      <w:r w:rsidRPr="00B021A4">
        <w:rPr>
          <w:rFonts w:cs="B Mitra" w:hint="eastAsia"/>
          <w:sz w:val="28"/>
          <w:szCs w:val="28"/>
          <w:rtl/>
        </w:rPr>
        <w:t>ل،</w:t>
      </w:r>
      <w:r w:rsidRPr="00B021A4">
        <w:rPr>
          <w:rFonts w:cs="B Mitra"/>
          <w:sz w:val="28"/>
          <w:szCs w:val="28"/>
          <w:rtl/>
        </w:rPr>
        <w:t xml:space="preserve"> ب</w:t>
      </w:r>
      <w:r w:rsidRPr="00B021A4">
        <w:rPr>
          <w:rFonts w:cs="B Mitra" w:hint="cs"/>
          <w:sz w:val="28"/>
          <w:szCs w:val="28"/>
          <w:rtl/>
        </w:rPr>
        <w:t>ی</w:t>
      </w:r>
      <w:r w:rsidRPr="00B021A4">
        <w:rPr>
          <w:rFonts w:cs="B Mitra" w:hint="eastAsia"/>
          <w:sz w:val="28"/>
          <w:szCs w:val="28"/>
          <w:rtl/>
        </w:rPr>
        <w:t>روت،</w:t>
      </w:r>
      <w:r w:rsidRPr="00B021A4">
        <w:rPr>
          <w:rFonts w:cs="B Mitra"/>
          <w:sz w:val="28"/>
          <w:szCs w:val="28"/>
          <w:rtl/>
        </w:rPr>
        <w:t xml:space="preserve"> دار الفکر، ۱۴۲۹ق.</w:t>
      </w:r>
    </w:p>
    <w:p w:rsidR="00F14A53" w:rsidRPr="00B021A4" w:rsidRDefault="00F14A53" w:rsidP="00B021A4">
      <w:pPr>
        <w:pStyle w:val="ListParagraph"/>
        <w:numPr>
          <w:ilvl w:val="0"/>
          <w:numId w:val="3"/>
        </w:numPr>
        <w:rPr>
          <w:rFonts w:cs="B Mitra"/>
          <w:sz w:val="28"/>
          <w:szCs w:val="28"/>
          <w:rtl/>
        </w:rPr>
      </w:pPr>
      <w:r w:rsidRPr="00B021A4">
        <w:rPr>
          <w:rFonts w:cs="B Mitra"/>
          <w:sz w:val="28"/>
          <w:szCs w:val="28"/>
          <w:rtl/>
        </w:rPr>
        <w:t>پ</w:t>
      </w:r>
      <w:r w:rsidRPr="00B021A4">
        <w:rPr>
          <w:rFonts w:cs="B Mitra" w:hint="cs"/>
          <w:sz w:val="28"/>
          <w:szCs w:val="28"/>
          <w:rtl/>
        </w:rPr>
        <w:t>ی</w:t>
      </w:r>
      <w:r w:rsidRPr="00B021A4">
        <w:rPr>
          <w:rFonts w:cs="B Mitra" w:hint="eastAsia"/>
          <w:sz w:val="28"/>
          <w:szCs w:val="28"/>
          <w:rtl/>
        </w:rPr>
        <w:t>شوا</w:t>
      </w:r>
      <w:r w:rsidRPr="00B021A4">
        <w:rPr>
          <w:rFonts w:cs="B Mitra" w:hint="cs"/>
          <w:sz w:val="28"/>
          <w:szCs w:val="28"/>
          <w:rtl/>
        </w:rPr>
        <w:t>یی</w:t>
      </w:r>
      <w:r w:rsidRPr="00B021A4">
        <w:rPr>
          <w:rFonts w:cs="B Mitra" w:hint="eastAsia"/>
          <w:sz w:val="28"/>
          <w:szCs w:val="28"/>
          <w:rtl/>
        </w:rPr>
        <w:t>،</w:t>
      </w:r>
      <w:r w:rsidRPr="00B021A4">
        <w:rPr>
          <w:rFonts w:cs="B Mitra"/>
          <w:sz w:val="28"/>
          <w:szCs w:val="28"/>
          <w:rtl/>
        </w:rPr>
        <w:t xml:space="preserve"> مهد</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تار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اسلام از سق</w:t>
      </w:r>
      <w:r w:rsidRPr="00B021A4">
        <w:rPr>
          <w:rFonts w:cs="B Mitra" w:hint="cs"/>
          <w:sz w:val="28"/>
          <w:szCs w:val="28"/>
          <w:rtl/>
        </w:rPr>
        <w:t>ی</w:t>
      </w:r>
      <w:r w:rsidRPr="00B021A4">
        <w:rPr>
          <w:rFonts w:cs="B Mitra" w:hint="eastAsia"/>
          <w:sz w:val="28"/>
          <w:szCs w:val="28"/>
          <w:rtl/>
        </w:rPr>
        <w:t>فه</w:t>
      </w:r>
      <w:r w:rsidRPr="00B021A4">
        <w:rPr>
          <w:rFonts w:cs="B Mitra"/>
          <w:sz w:val="28"/>
          <w:szCs w:val="28"/>
          <w:rtl/>
        </w:rPr>
        <w:t xml:space="preserve"> تا کربلا، قم، دفتر نشر معارف، ۱۳۹۳ش.</w:t>
      </w:r>
    </w:p>
    <w:p w:rsidR="00F14A53" w:rsidRPr="00B021A4" w:rsidRDefault="00F14A53" w:rsidP="00B021A4">
      <w:pPr>
        <w:pStyle w:val="ListParagraph"/>
        <w:numPr>
          <w:ilvl w:val="0"/>
          <w:numId w:val="3"/>
        </w:numPr>
        <w:rPr>
          <w:rFonts w:cs="B Mitra"/>
          <w:sz w:val="28"/>
          <w:szCs w:val="28"/>
          <w:rtl/>
        </w:rPr>
      </w:pPr>
      <w:r w:rsidRPr="00B021A4">
        <w:rPr>
          <w:rFonts w:cs="B Mitra"/>
          <w:sz w:val="28"/>
          <w:szCs w:val="28"/>
          <w:rtl/>
        </w:rPr>
        <w:t>ترمذ</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محمد بن ع</w:t>
      </w:r>
      <w:r w:rsidRPr="00B021A4">
        <w:rPr>
          <w:rFonts w:cs="B Mitra" w:hint="cs"/>
          <w:sz w:val="28"/>
          <w:szCs w:val="28"/>
          <w:rtl/>
        </w:rPr>
        <w:t>ی</w:t>
      </w:r>
      <w:r w:rsidRPr="00B021A4">
        <w:rPr>
          <w:rFonts w:cs="B Mitra" w:hint="eastAsia"/>
          <w:sz w:val="28"/>
          <w:szCs w:val="28"/>
          <w:rtl/>
        </w:rPr>
        <w:t>س</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سنن الترمذ</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چاپ عبدالوهاب عبداللط</w:t>
      </w:r>
      <w:r w:rsidRPr="00B021A4">
        <w:rPr>
          <w:rFonts w:cs="B Mitra" w:hint="cs"/>
          <w:sz w:val="28"/>
          <w:szCs w:val="28"/>
          <w:rtl/>
        </w:rPr>
        <w:t>ی</w:t>
      </w:r>
      <w:r w:rsidRPr="00B021A4">
        <w:rPr>
          <w:rFonts w:cs="B Mitra" w:hint="eastAsia"/>
          <w:sz w:val="28"/>
          <w:szCs w:val="28"/>
          <w:rtl/>
        </w:rPr>
        <w:t>ف،</w:t>
      </w:r>
      <w:r w:rsidRPr="00B021A4">
        <w:rPr>
          <w:rFonts w:cs="B Mitra"/>
          <w:sz w:val="28"/>
          <w:szCs w:val="28"/>
          <w:rtl/>
        </w:rPr>
        <w:t xml:space="preserve"> ب</w:t>
      </w:r>
      <w:r w:rsidRPr="00B021A4">
        <w:rPr>
          <w:rFonts w:cs="B Mitra" w:hint="cs"/>
          <w:sz w:val="28"/>
          <w:szCs w:val="28"/>
          <w:rtl/>
        </w:rPr>
        <w:t>ی</w:t>
      </w:r>
      <w:r w:rsidRPr="00B021A4">
        <w:rPr>
          <w:rFonts w:cs="B Mitra" w:hint="eastAsia"/>
          <w:sz w:val="28"/>
          <w:szCs w:val="28"/>
          <w:rtl/>
        </w:rPr>
        <w:t>روت،</w:t>
      </w:r>
      <w:r w:rsidRPr="00B021A4">
        <w:rPr>
          <w:rFonts w:cs="B Mitra"/>
          <w:sz w:val="28"/>
          <w:szCs w:val="28"/>
          <w:rtl/>
        </w:rPr>
        <w:t xml:space="preserve"> ۱۴۰۳ق.</w:t>
      </w:r>
    </w:p>
    <w:p w:rsidR="00F14A53" w:rsidRPr="00B021A4" w:rsidRDefault="00F14A53" w:rsidP="00B021A4">
      <w:pPr>
        <w:pStyle w:val="ListParagraph"/>
        <w:numPr>
          <w:ilvl w:val="0"/>
          <w:numId w:val="3"/>
        </w:numPr>
        <w:rPr>
          <w:rFonts w:cs="B Mitra"/>
          <w:sz w:val="28"/>
          <w:szCs w:val="28"/>
          <w:rtl/>
        </w:rPr>
      </w:pPr>
      <w:r w:rsidRPr="00B021A4">
        <w:rPr>
          <w:rFonts w:cs="B Mitra"/>
          <w:sz w:val="28"/>
          <w:szCs w:val="28"/>
          <w:rtl/>
        </w:rPr>
        <w:t>جعفر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محمد، تش</w:t>
      </w:r>
      <w:r w:rsidRPr="00B021A4">
        <w:rPr>
          <w:rFonts w:cs="B Mitra" w:hint="cs"/>
          <w:sz w:val="28"/>
          <w:szCs w:val="28"/>
          <w:rtl/>
        </w:rPr>
        <w:t>ی</w:t>
      </w:r>
      <w:r w:rsidRPr="00B021A4">
        <w:rPr>
          <w:rFonts w:cs="B Mitra" w:hint="eastAsia"/>
          <w:sz w:val="28"/>
          <w:szCs w:val="28"/>
          <w:rtl/>
        </w:rPr>
        <w:t>ع</w:t>
      </w:r>
      <w:r w:rsidRPr="00B021A4">
        <w:rPr>
          <w:rFonts w:cs="B Mitra"/>
          <w:sz w:val="28"/>
          <w:szCs w:val="28"/>
          <w:rtl/>
        </w:rPr>
        <w:t xml:space="preserve"> در مس</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تار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ترجمه: محمد تقى آ</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اللهى، تهران، دفتر نشر فرهنگ اسلامى‏، </w:t>
      </w:r>
      <w:r w:rsidRPr="00B021A4">
        <w:rPr>
          <w:rFonts w:cs="B Mitra" w:hint="cs"/>
          <w:sz w:val="28"/>
          <w:szCs w:val="28"/>
          <w:rtl/>
        </w:rPr>
        <w:t>ی</w:t>
      </w:r>
      <w:r w:rsidRPr="00B021A4">
        <w:rPr>
          <w:rFonts w:cs="B Mitra" w:hint="eastAsia"/>
          <w:sz w:val="28"/>
          <w:szCs w:val="28"/>
          <w:rtl/>
        </w:rPr>
        <w:t>ازدهم،</w:t>
      </w:r>
      <w:r w:rsidRPr="00B021A4">
        <w:rPr>
          <w:rFonts w:cs="B Mitra"/>
          <w:sz w:val="28"/>
          <w:szCs w:val="28"/>
          <w:rtl/>
        </w:rPr>
        <w:t xml:space="preserve"> ۱۳۸۲ش.</w:t>
      </w:r>
    </w:p>
    <w:p w:rsidR="00F14A53" w:rsidRPr="00B021A4" w:rsidRDefault="00F14A53" w:rsidP="00B021A4">
      <w:pPr>
        <w:pStyle w:val="ListParagraph"/>
        <w:numPr>
          <w:ilvl w:val="0"/>
          <w:numId w:val="3"/>
        </w:numPr>
        <w:rPr>
          <w:rFonts w:cs="B Mitra"/>
          <w:sz w:val="28"/>
          <w:szCs w:val="28"/>
          <w:rtl/>
        </w:rPr>
      </w:pPr>
      <w:r w:rsidRPr="00B021A4">
        <w:rPr>
          <w:rFonts w:cs="B Mitra"/>
          <w:sz w:val="28"/>
          <w:szCs w:val="28"/>
          <w:rtl/>
        </w:rPr>
        <w:t>جعفر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عباس، گزارش کنگره ب</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الملل</w:t>
      </w:r>
      <w:r w:rsidRPr="00B021A4">
        <w:rPr>
          <w:rFonts w:cs="B Mitra" w:hint="cs"/>
          <w:sz w:val="28"/>
          <w:szCs w:val="28"/>
          <w:rtl/>
        </w:rPr>
        <w:t>ی</w:t>
      </w:r>
      <w:r w:rsidRPr="00B021A4">
        <w:rPr>
          <w:rFonts w:cs="B Mitra"/>
          <w:sz w:val="28"/>
          <w:szCs w:val="28"/>
          <w:rtl/>
        </w:rPr>
        <w:t xml:space="preserve"> سبط النب</w:t>
      </w:r>
      <w:r w:rsidRPr="00B021A4">
        <w:rPr>
          <w:rFonts w:cs="B Mitra" w:hint="cs"/>
          <w:sz w:val="28"/>
          <w:szCs w:val="28"/>
          <w:rtl/>
        </w:rPr>
        <w:t>ی</w:t>
      </w:r>
      <w:r w:rsidRPr="00B021A4">
        <w:rPr>
          <w:rFonts w:cs="B Mitra"/>
          <w:sz w:val="28"/>
          <w:szCs w:val="28"/>
          <w:rtl/>
        </w:rPr>
        <w:t xml:space="preserve"> حضرت امام حسن مجتب</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خاتم الانب</w:t>
      </w:r>
      <w:r w:rsidRPr="00B021A4">
        <w:rPr>
          <w:rFonts w:cs="B Mitra" w:hint="cs"/>
          <w:sz w:val="28"/>
          <w:szCs w:val="28"/>
          <w:rtl/>
        </w:rPr>
        <w:t>ی</w:t>
      </w:r>
      <w:r w:rsidRPr="00B021A4">
        <w:rPr>
          <w:rFonts w:cs="B Mitra" w:hint="eastAsia"/>
          <w:sz w:val="28"/>
          <w:szCs w:val="28"/>
          <w:rtl/>
        </w:rPr>
        <w:t>اء،</w:t>
      </w:r>
      <w:r w:rsidRPr="00B021A4">
        <w:rPr>
          <w:rFonts w:cs="B Mitra"/>
          <w:sz w:val="28"/>
          <w:szCs w:val="28"/>
          <w:rtl/>
        </w:rPr>
        <w:t xml:space="preserve"> قم، ۱۳۹۳ش.</w:t>
      </w:r>
    </w:p>
    <w:p w:rsidR="00F14A53" w:rsidRPr="00B021A4" w:rsidRDefault="00F14A53" w:rsidP="00B021A4">
      <w:pPr>
        <w:pStyle w:val="ListParagraph"/>
        <w:numPr>
          <w:ilvl w:val="0"/>
          <w:numId w:val="3"/>
        </w:numPr>
        <w:rPr>
          <w:rFonts w:cs="B Mitra"/>
          <w:sz w:val="28"/>
          <w:szCs w:val="28"/>
          <w:rtl/>
        </w:rPr>
      </w:pPr>
      <w:r w:rsidRPr="00B021A4">
        <w:rPr>
          <w:rFonts w:cs="B Mitra"/>
          <w:sz w:val="28"/>
          <w:szCs w:val="28"/>
          <w:rtl/>
        </w:rPr>
        <w:t>جعفر</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رسول، ح</w:t>
      </w:r>
      <w:r w:rsidRPr="00B021A4">
        <w:rPr>
          <w:rFonts w:cs="B Mitra" w:hint="cs"/>
          <w:sz w:val="28"/>
          <w:szCs w:val="28"/>
          <w:rtl/>
        </w:rPr>
        <w:t>ی</w:t>
      </w:r>
      <w:r w:rsidRPr="00B021A4">
        <w:rPr>
          <w:rFonts w:cs="B Mitra" w:hint="eastAsia"/>
          <w:sz w:val="28"/>
          <w:szCs w:val="28"/>
          <w:rtl/>
        </w:rPr>
        <w:t>ات</w:t>
      </w:r>
      <w:r w:rsidRPr="00B021A4">
        <w:rPr>
          <w:rFonts w:cs="B Mitra"/>
          <w:sz w:val="28"/>
          <w:szCs w:val="28"/>
          <w:rtl/>
        </w:rPr>
        <w:t xml:space="preserve"> فکرى و س</w:t>
      </w:r>
      <w:r w:rsidRPr="00B021A4">
        <w:rPr>
          <w:rFonts w:cs="B Mitra" w:hint="cs"/>
          <w:sz w:val="28"/>
          <w:szCs w:val="28"/>
          <w:rtl/>
        </w:rPr>
        <w:t>ی</w:t>
      </w:r>
      <w:r w:rsidRPr="00B021A4">
        <w:rPr>
          <w:rFonts w:cs="B Mitra" w:hint="eastAsia"/>
          <w:sz w:val="28"/>
          <w:szCs w:val="28"/>
          <w:rtl/>
        </w:rPr>
        <w:t>اسى</w:t>
      </w:r>
      <w:r w:rsidRPr="00B021A4">
        <w:rPr>
          <w:rFonts w:cs="B Mitra"/>
          <w:sz w:val="28"/>
          <w:szCs w:val="28"/>
          <w:rtl/>
        </w:rPr>
        <w:t xml:space="preserve"> ائمه، قم، انصار</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ششم، ۱۳۸۱ش.</w:t>
      </w:r>
    </w:p>
    <w:p w:rsidR="00F14A53" w:rsidRPr="00B021A4" w:rsidRDefault="00F14A53" w:rsidP="00B021A4">
      <w:pPr>
        <w:pStyle w:val="ListParagraph"/>
        <w:numPr>
          <w:ilvl w:val="0"/>
          <w:numId w:val="3"/>
        </w:numPr>
        <w:rPr>
          <w:rFonts w:cs="B Mitra"/>
          <w:sz w:val="28"/>
          <w:szCs w:val="28"/>
          <w:rtl/>
        </w:rPr>
      </w:pPr>
      <w:r w:rsidRPr="00B021A4">
        <w:rPr>
          <w:rFonts w:cs="B Mitra"/>
          <w:sz w:val="28"/>
          <w:szCs w:val="28"/>
          <w:rtl/>
        </w:rPr>
        <w:t>حاکم ن</w:t>
      </w:r>
      <w:r w:rsidRPr="00B021A4">
        <w:rPr>
          <w:rFonts w:cs="B Mitra" w:hint="cs"/>
          <w:sz w:val="28"/>
          <w:szCs w:val="28"/>
          <w:rtl/>
        </w:rPr>
        <w:t>ی</w:t>
      </w:r>
      <w:r w:rsidRPr="00B021A4">
        <w:rPr>
          <w:rFonts w:cs="B Mitra" w:hint="eastAsia"/>
          <w:sz w:val="28"/>
          <w:szCs w:val="28"/>
          <w:rtl/>
        </w:rPr>
        <w:t>شابور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المستدرک عل</w:t>
      </w:r>
      <w:r w:rsidRPr="00B021A4">
        <w:rPr>
          <w:rFonts w:cs="B Mitra" w:hint="cs"/>
          <w:sz w:val="28"/>
          <w:szCs w:val="28"/>
          <w:rtl/>
        </w:rPr>
        <w:t>ی</w:t>
      </w:r>
      <w:r w:rsidRPr="00B021A4">
        <w:rPr>
          <w:rFonts w:cs="B Mitra"/>
          <w:sz w:val="28"/>
          <w:szCs w:val="28"/>
          <w:rtl/>
        </w:rPr>
        <w:t xml:space="preserve"> الصح</w:t>
      </w:r>
      <w:r w:rsidRPr="00B021A4">
        <w:rPr>
          <w:rFonts w:cs="B Mitra" w:hint="cs"/>
          <w:sz w:val="28"/>
          <w:szCs w:val="28"/>
          <w:rtl/>
        </w:rPr>
        <w:t>ی</w:t>
      </w:r>
      <w:r w:rsidRPr="00B021A4">
        <w:rPr>
          <w:rFonts w:cs="B Mitra" w:hint="eastAsia"/>
          <w:sz w:val="28"/>
          <w:szCs w:val="28"/>
          <w:rtl/>
        </w:rPr>
        <w:t>ح</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تحق</w:t>
      </w:r>
      <w:r w:rsidRPr="00B021A4">
        <w:rPr>
          <w:rFonts w:cs="B Mitra" w:hint="cs"/>
          <w:sz w:val="28"/>
          <w:szCs w:val="28"/>
          <w:rtl/>
        </w:rPr>
        <w:t>ی</w:t>
      </w:r>
      <w:r w:rsidRPr="00B021A4">
        <w:rPr>
          <w:rFonts w:cs="B Mitra" w:hint="eastAsia"/>
          <w:sz w:val="28"/>
          <w:szCs w:val="28"/>
          <w:rtl/>
        </w:rPr>
        <w:t>ق</w:t>
      </w:r>
      <w:r w:rsidRPr="00B021A4">
        <w:rPr>
          <w:rFonts w:cs="B Mitra"/>
          <w:sz w:val="28"/>
          <w:szCs w:val="28"/>
          <w:rtl/>
        </w:rPr>
        <w:t xml:space="preserve"> </w:t>
      </w:r>
      <w:r w:rsidRPr="00B021A4">
        <w:rPr>
          <w:rFonts w:cs="B Mitra" w:hint="cs"/>
          <w:sz w:val="28"/>
          <w:szCs w:val="28"/>
          <w:rtl/>
        </w:rPr>
        <w:t>ی</w:t>
      </w:r>
      <w:r w:rsidRPr="00B021A4">
        <w:rPr>
          <w:rFonts w:cs="B Mitra" w:hint="eastAsia"/>
          <w:sz w:val="28"/>
          <w:szCs w:val="28"/>
          <w:rtl/>
        </w:rPr>
        <w:t>وسف</w:t>
      </w:r>
      <w:r w:rsidRPr="00B021A4">
        <w:rPr>
          <w:rFonts w:cs="B Mitra"/>
          <w:sz w:val="28"/>
          <w:szCs w:val="28"/>
          <w:rtl/>
        </w:rPr>
        <w:t xml:space="preserve"> عبدالرحمن المرعش</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ب</w:t>
      </w:r>
      <w:r w:rsidRPr="00B021A4">
        <w:rPr>
          <w:rFonts w:cs="B Mitra" w:hint="cs"/>
          <w:sz w:val="28"/>
          <w:szCs w:val="28"/>
          <w:rtl/>
        </w:rPr>
        <w:t>ی</w:t>
      </w:r>
      <w:r w:rsidRPr="00B021A4">
        <w:rPr>
          <w:rFonts w:cs="B Mitra" w:hint="eastAsia"/>
          <w:sz w:val="28"/>
          <w:szCs w:val="28"/>
          <w:rtl/>
        </w:rPr>
        <w:t>روت،</w:t>
      </w:r>
      <w:r w:rsidRPr="00B021A4">
        <w:rPr>
          <w:rFonts w:cs="B Mitra"/>
          <w:sz w:val="28"/>
          <w:szCs w:val="28"/>
          <w:rtl/>
        </w:rPr>
        <w:t xml:space="preserve"> ۱۴۰۶ق.</w:t>
      </w:r>
    </w:p>
    <w:p w:rsidR="00F14A53" w:rsidRPr="00B021A4" w:rsidRDefault="00F14A53" w:rsidP="00B021A4">
      <w:pPr>
        <w:pStyle w:val="ListParagraph"/>
        <w:numPr>
          <w:ilvl w:val="0"/>
          <w:numId w:val="3"/>
        </w:numPr>
        <w:rPr>
          <w:rFonts w:cs="B Mitra"/>
          <w:sz w:val="28"/>
          <w:szCs w:val="28"/>
          <w:rtl/>
        </w:rPr>
      </w:pPr>
      <w:r w:rsidRPr="00B021A4">
        <w:rPr>
          <w:rFonts w:cs="B Mitra"/>
          <w:sz w:val="28"/>
          <w:szCs w:val="28"/>
          <w:rtl/>
        </w:rPr>
        <w:t>حاکم ن</w:t>
      </w:r>
      <w:r w:rsidRPr="00B021A4">
        <w:rPr>
          <w:rFonts w:cs="B Mitra" w:hint="cs"/>
          <w:sz w:val="28"/>
          <w:szCs w:val="28"/>
          <w:rtl/>
        </w:rPr>
        <w:t>ی</w:t>
      </w:r>
      <w:r w:rsidRPr="00B021A4">
        <w:rPr>
          <w:rFonts w:cs="B Mitra" w:hint="eastAsia"/>
          <w:sz w:val="28"/>
          <w:szCs w:val="28"/>
          <w:rtl/>
        </w:rPr>
        <w:t>شابور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محمد بن عبدالله، المستدرک عل</w:t>
      </w:r>
      <w:r w:rsidRPr="00B021A4">
        <w:rPr>
          <w:rFonts w:cs="B Mitra" w:hint="cs"/>
          <w:sz w:val="28"/>
          <w:szCs w:val="28"/>
          <w:rtl/>
        </w:rPr>
        <w:t>ی</w:t>
      </w:r>
      <w:r w:rsidRPr="00B021A4">
        <w:rPr>
          <w:rFonts w:cs="B Mitra"/>
          <w:sz w:val="28"/>
          <w:szCs w:val="28"/>
          <w:rtl/>
        </w:rPr>
        <w:t xml:space="preserve"> الصح</w:t>
      </w:r>
      <w:r w:rsidRPr="00B021A4">
        <w:rPr>
          <w:rFonts w:cs="B Mitra" w:hint="cs"/>
          <w:sz w:val="28"/>
          <w:szCs w:val="28"/>
          <w:rtl/>
        </w:rPr>
        <w:t>ی</w:t>
      </w:r>
      <w:r w:rsidRPr="00B021A4">
        <w:rPr>
          <w:rFonts w:cs="B Mitra" w:hint="eastAsia"/>
          <w:sz w:val="28"/>
          <w:szCs w:val="28"/>
          <w:rtl/>
        </w:rPr>
        <w:t>ح</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چاپ </w:t>
      </w:r>
      <w:r w:rsidRPr="00B021A4">
        <w:rPr>
          <w:rFonts w:cs="B Mitra" w:hint="cs"/>
          <w:sz w:val="28"/>
          <w:szCs w:val="28"/>
          <w:rtl/>
        </w:rPr>
        <w:t>ی</w:t>
      </w:r>
      <w:r w:rsidRPr="00B021A4">
        <w:rPr>
          <w:rFonts w:cs="B Mitra" w:hint="eastAsia"/>
          <w:sz w:val="28"/>
          <w:szCs w:val="28"/>
          <w:rtl/>
        </w:rPr>
        <w:t>وسف</w:t>
      </w:r>
      <w:r w:rsidRPr="00B021A4">
        <w:rPr>
          <w:rFonts w:cs="B Mitra"/>
          <w:sz w:val="28"/>
          <w:szCs w:val="28"/>
          <w:rtl/>
        </w:rPr>
        <w:t xml:space="preserve"> عبدالرحمان مرعشل</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ب</w:t>
      </w:r>
      <w:r w:rsidRPr="00B021A4">
        <w:rPr>
          <w:rFonts w:cs="B Mitra" w:hint="cs"/>
          <w:sz w:val="28"/>
          <w:szCs w:val="28"/>
          <w:rtl/>
        </w:rPr>
        <w:t>ی</w:t>
      </w:r>
      <w:r w:rsidRPr="00B021A4">
        <w:rPr>
          <w:rFonts w:cs="B Mitra" w:hint="eastAsia"/>
          <w:sz w:val="28"/>
          <w:szCs w:val="28"/>
          <w:rtl/>
        </w:rPr>
        <w:t>روت</w:t>
      </w:r>
      <w:r w:rsidRPr="00B021A4">
        <w:rPr>
          <w:rFonts w:cs="B Mitra"/>
          <w:sz w:val="28"/>
          <w:szCs w:val="28"/>
          <w:rtl/>
        </w:rPr>
        <w:t xml:space="preserve"> ۱۴۰۶.</w:t>
      </w:r>
    </w:p>
    <w:p w:rsidR="00F14A53" w:rsidRPr="00B021A4" w:rsidRDefault="00F14A53" w:rsidP="00B021A4">
      <w:pPr>
        <w:pStyle w:val="ListParagraph"/>
        <w:numPr>
          <w:ilvl w:val="0"/>
          <w:numId w:val="3"/>
        </w:numPr>
        <w:rPr>
          <w:rFonts w:cs="B Mitra"/>
          <w:sz w:val="28"/>
          <w:szCs w:val="28"/>
          <w:rtl/>
        </w:rPr>
      </w:pPr>
      <w:r w:rsidRPr="00B021A4">
        <w:rPr>
          <w:rFonts w:cs="B Mitra"/>
          <w:sz w:val="28"/>
          <w:szCs w:val="28"/>
          <w:rtl/>
        </w:rPr>
        <w:t>حلب</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ابوالفرج، الس</w:t>
      </w:r>
      <w:r w:rsidRPr="00B021A4">
        <w:rPr>
          <w:rFonts w:cs="B Mitra" w:hint="cs"/>
          <w:sz w:val="28"/>
          <w:szCs w:val="28"/>
          <w:rtl/>
        </w:rPr>
        <w:t>ی</w:t>
      </w:r>
      <w:r w:rsidRPr="00B021A4">
        <w:rPr>
          <w:rFonts w:cs="B Mitra" w:hint="eastAsia"/>
          <w:sz w:val="28"/>
          <w:szCs w:val="28"/>
          <w:rtl/>
        </w:rPr>
        <w:t>رة</w:t>
      </w:r>
      <w:r w:rsidRPr="00B021A4">
        <w:rPr>
          <w:rFonts w:cs="B Mitra"/>
          <w:sz w:val="28"/>
          <w:szCs w:val="28"/>
          <w:rtl/>
        </w:rPr>
        <w:t xml:space="preserve"> الحلب</w:t>
      </w:r>
      <w:r w:rsidRPr="00B021A4">
        <w:rPr>
          <w:rFonts w:cs="B Mitra" w:hint="cs"/>
          <w:sz w:val="28"/>
          <w:szCs w:val="28"/>
          <w:rtl/>
        </w:rPr>
        <w:t>ی</w:t>
      </w:r>
      <w:r w:rsidRPr="00B021A4">
        <w:rPr>
          <w:rFonts w:cs="B Mitra" w:hint="eastAsia"/>
          <w:sz w:val="28"/>
          <w:szCs w:val="28"/>
          <w:rtl/>
        </w:rPr>
        <w:t>ة،</w:t>
      </w:r>
      <w:r w:rsidRPr="00B021A4">
        <w:rPr>
          <w:rFonts w:cs="B Mitra"/>
          <w:sz w:val="28"/>
          <w:szCs w:val="28"/>
          <w:rtl/>
        </w:rPr>
        <w:t xml:space="preserve"> ب</w:t>
      </w:r>
      <w:r w:rsidRPr="00B021A4">
        <w:rPr>
          <w:rFonts w:cs="B Mitra" w:hint="cs"/>
          <w:sz w:val="28"/>
          <w:szCs w:val="28"/>
          <w:rtl/>
        </w:rPr>
        <w:t>ی</w:t>
      </w:r>
      <w:r w:rsidRPr="00B021A4">
        <w:rPr>
          <w:rFonts w:cs="B Mitra" w:hint="eastAsia"/>
          <w:sz w:val="28"/>
          <w:szCs w:val="28"/>
          <w:rtl/>
        </w:rPr>
        <w:t>روت،</w:t>
      </w:r>
      <w:r w:rsidRPr="00B021A4">
        <w:rPr>
          <w:rFonts w:cs="B Mitra"/>
          <w:sz w:val="28"/>
          <w:szCs w:val="28"/>
          <w:rtl/>
        </w:rPr>
        <w:t xml:space="preserve"> دار الكتب العلم</w:t>
      </w:r>
      <w:r w:rsidRPr="00B021A4">
        <w:rPr>
          <w:rFonts w:cs="B Mitra" w:hint="cs"/>
          <w:sz w:val="28"/>
          <w:szCs w:val="28"/>
          <w:rtl/>
        </w:rPr>
        <w:t>ی</w:t>
      </w:r>
      <w:r w:rsidRPr="00B021A4">
        <w:rPr>
          <w:rFonts w:cs="B Mitra" w:hint="eastAsia"/>
          <w:sz w:val="28"/>
          <w:szCs w:val="28"/>
          <w:rtl/>
        </w:rPr>
        <w:t>ة،</w:t>
      </w:r>
      <w:r w:rsidRPr="00B021A4">
        <w:rPr>
          <w:rFonts w:cs="B Mitra"/>
          <w:sz w:val="28"/>
          <w:szCs w:val="28"/>
          <w:rtl/>
        </w:rPr>
        <w:t xml:space="preserve"> دوم، ۱۴۲۷ق.</w:t>
      </w:r>
    </w:p>
    <w:p w:rsidR="00F14A53" w:rsidRPr="00B021A4" w:rsidRDefault="00F14A53" w:rsidP="00B021A4">
      <w:pPr>
        <w:pStyle w:val="ListParagraph"/>
        <w:numPr>
          <w:ilvl w:val="0"/>
          <w:numId w:val="3"/>
        </w:numPr>
        <w:rPr>
          <w:rFonts w:cs="B Mitra"/>
          <w:sz w:val="28"/>
          <w:szCs w:val="28"/>
          <w:rtl/>
        </w:rPr>
      </w:pPr>
      <w:r w:rsidRPr="00B021A4">
        <w:rPr>
          <w:rFonts w:cs="B Mitra"/>
          <w:sz w:val="28"/>
          <w:szCs w:val="28"/>
          <w:rtl/>
        </w:rPr>
        <w:t>حمو</w:t>
      </w:r>
      <w:r w:rsidRPr="00B021A4">
        <w:rPr>
          <w:rFonts w:cs="B Mitra" w:hint="cs"/>
          <w:sz w:val="28"/>
          <w:szCs w:val="28"/>
          <w:rtl/>
        </w:rPr>
        <w:t>ی</w:t>
      </w:r>
      <w:r w:rsidRPr="00B021A4">
        <w:rPr>
          <w:rFonts w:cs="B Mitra"/>
          <w:sz w:val="28"/>
          <w:szCs w:val="28"/>
          <w:rtl/>
        </w:rPr>
        <w:t xml:space="preserve"> شافع</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ابراه</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xml:space="preserve"> بن سعدالد</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فرائد السمط</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ب</w:t>
      </w:r>
      <w:r w:rsidRPr="00B021A4">
        <w:rPr>
          <w:rFonts w:cs="B Mitra" w:hint="cs"/>
          <w:sz w:val="28"/>
          <w:szCs w:val="28"/>
          <w:rtl/>
        </w:rPr>
        <w:t>ی</w:t>
      </w:r>
      <w:r w:rsidRPr="00B021A4">
        <w:rPr>
          <w:rFonts w:cs="B Mitra" w:hint="eastAsia"/>
          <w:sz w:val="28"/>
          <w:szCs w:val="28"/>
          <w:rtl/>
        </w:rPr>
        <w:t>روت،</w:t>
      </w:r>
      <w:r w:rsidRPr="00B021A4">
        <w:rPr>
          <w:rFonts w:cs="B Mitra"/>
          <w:sz w:val="28"/>
          <w:szCs w:val="28"/>
          <w:rtl/>
        </w:rPr>
        <w:t xml:space="preserve"> مؤسسة المحمود، ۱۴۰۰ق.</w:t>
      </w:r>
    </w:p>
    <w:p w:rsidR="00F14A53" w:rsidRPr="00B021A4" w:rsidRDefault="00F14A53" w:rsidP="00B021A4">
      <w:pPr>
        <w:pStyle w:val="ListParagraph"/>
        <w:numPr>
          <w:ilvl w:val="0"/>
          <w:numId w:val="3"/>
        </w:numPr>
        <w:rPr>
          <w:rFonts w:cs="B Mitra"/>
          <w:sz w:val="28"/>
          <w:szCs w:val="28"/>
          <w:rtl/>
        </w:rPr>
      </w:pPr>
      <w:r w:rsidRPr="00B021A4">
        <w:rPr>
          <w:rFonts w:cs="B Mitra"/>
          <w:sz w:val="28"/>
          <w:szCs w:val="28"/>
          <w:rtl/>
        </w:rPr>
        <w:t>دانشنامه امام 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(ع)، محمد</w:t>
      </w:r>
      <w:r w:rsidRPr="00B021A4">
        <w:rPr>
          <w:rFonts w:cs="B Mitra" w:hint="cs"/>
          <w:sz w:val="28"/>
          <w:szCs w:val="28"/>
          <w:rtl/>
        </w:rPr>
        <w:t>ی</w:t>
      </w:r>
      <w:r w:rsidRPr="00B021A4">
        <w:rPr>
          <w:rFonts w:cs="B Mitra"/>
          <w:sz w:val="28"/>
          <w:szCs w:val="28"/>
          <w:rtl/>
        </w:rPr>
        <w:t xml:space="preserve"> ر</w:t>
      </w:r>
      <w:r w:rsidRPr="00B021A4">
        <w:rPr>
          <w:rFonts w:cs="B Mitra" w:hint="cs"/>
          <w:sz w:val="28"/>
          <w:szCs w:val="28"/>
          <w:rtl/>
        </w:rPr>
        <w:t>ی</w:t>
      </w:r>
      <w:r w:rsidRPr="00B021A4">
        <w:rPr>
          <w:rFonts w:cs="B Mitra"/>
          <w:sz w:val="28"/>
          <w:szCs w:val="28"/>
          <w:rtl/>
        </w:rPr>
        <w:t xml:space="preserve"> شهر</w:t>
      </w:r>
      <w:r w:rsidRPr="00B021A4">
        <w:rPr>
          <w:rFonts w:cs="B Mitra" w:hint="cs"/>
          <w:sz w:val="28"/>
          <w:szCs w:val="28"/>
          <w:rtl/>
        </w:rPr>
        <w:t>ی</w:t>
      </w:r>
      <w:r w:rsidRPr="00B021A4">
        <w:rPr>
          <w:rFonts w:cs="B Mitra"/>
          <w:sz w:val="28"/>
          <w:szCs w:val="28"/>
          <w:rtl/>
        </w:rPr>
        <w:t xml:space="preserve"> و...، ج۱۰، مترجم، محمد مراد</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قم، دارالحد</w:t>
      </w:r>
      <w:r w:rsidRPr="00B021A4">
        <w:rPr>
          <w:rFonts w:cs="B Mitra" w:hint="cs"/>
          <w:sz w:val="28"/>
          <w:szCs w:val="28"/>
          <w:rtl/>
        </w:rPr>
        <w:t>ی</w:t>
      </w:r>
      <w:r w:rsidRPr="00B021A4">
        <w:rPr>
          <w:rFonts w:cs="B Mitra" w:hint="eastAsia"/>
          <w:sz w:val="28"/>
          <w:szCs w:val="28"/>
          <w:rtl/>
        </w:rPr>
        <w:t>ث،</w:t>
      </w:r>
      <w:r w:rsidRPr="00B021A4">
        <w:rPr>
          <w:rFonts w:cs="B Mitra"/>
          <w:sz w:val="28"/>
          <w:szCs w:val="28"/>
          <w:rtl/>
        </w:rPr>
        <w:t xml:space="preserve"> ۱۴۳۰ق/۱۳۸۸ش.</w:t>
      </w:r>
    </w:p>
    <w:p w:rsidR="00F14A53" w:rsidRPr="00B021A4" w:rsidRDefault="00F14A53" w:rsidP="00B021A4">
      <w:pPr>
        <w:pStyle w:val="ListParagraph"/>
        <w:numPr>
          <w:ilvl w:val="0"/>
          <w:numId w:val="3"/>
        </w:numPr>
        <w:rPr>
          <w:rFonts w:cs="B Mitra"/>
          <w:sz w:val="28"/>
          <w:szCs w:val="28"/>
          <w:rtl/>
        </w:rPr>
      </w:pPr>
      <w:r w:rsidRPr="00B021A4">
        <w:rPr>
          <w:rFonts w:cs="B Mitra"/>
          <w:sz w:val="28"/>
          <w:szCs w:val="28"/>
          <w:rtl/>
        </w:rPr>
        <w:t>د</w:t>
      </w:r>
      <w:r w:rsidRPr="00B021A4">
        <w:rPr>
          <w:rFonts w:cs="B Mitra" w:hint="cs"/>
          <w:sz w:val="28"/>
          <w:szCs w:val="28"/>
          <w:rtl/>
        </w:rPr>
        <w:t>ی</w:t>
      </w:r>
      <w:r w:rsidRPr="00B021A4">
        <w:rPr>
          <w:rFonts w:cs="B Mitra" w:hint="eastAsia"/>
          <w:sz w:val="28"/>
          <w:szCs w:val="28"/>
          <w:rtl/>
        </w:rPr>
        <w:t>ار</w:t>
      </w:r>
      <w:r w:rsidRPr="00B021A4">
        <w:rPr>
          <w:rFonts w:cs="B Mitra"/>
          <w:sz w:val="28"/>
          <w:szCs w:val="28"/>
          <w:rtl/>
        </w:rPr>
        <w:t xml:space="preserve"> بکر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تار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الخم</w:t>
      </w:r>
      <w:r w:rsidRPr="00B021A4">
        <w:rPr>
          <w:rFonts w:cs="B Mitra" w:hint="cs"/>
          <w:sz w:val="28"/>
          <w:szCs w:val="28"/>
          <w:rtl/>
        </w:rPr>
        <w:t>ی</w:t>
      </w:r>
      <w:r w:rsidRPr="00B021A4">
        <w:rPr>
          <w:rFonts w:cs="B Mitra" w:hint="eastAsia"/>
          <w:sz w:val="28"/>
          <w:szCs w:val="28"/>
          <w:rtl/>
        </w:rPr>
        <w:t>س</w:t>
      </w:r>
      <w:r w:rsidRPr="00B021A4">
        <w:rPr>
          <w:rFonts w:cs="B Mitra"/>
          <w:sz w:val="28"/>
          <w:szCs w:val="28"/>
          <w:rtl/>
        </w:rPr>
        <w:t xml:space="preserve"> ف</w:t>
      </w:r>
      <w:r w:rsidRPr="00B021A4">
        <w:rPr>
          <w:rFonts w:cs="B Mitra" w:hint="cs"/>
          <w:sz w:val="28"/>
          <w:szCs w:val="28"/>
          <w:rtl/>
        </w:rPr>
        <w:t>ی</w:t>
      </w:r>
      <w:r w:rsidRPr="00B021A4">
        <w:rPr>
          <w:rFonts w:cs="B Mitra"/>
          <w:sz w:val="28"/>
          <w:szCs w:val="28"/>
          <w:rtl/>
        </w:rPr>
        <w:t xml:space="preserve"> أحوال أنفس النف</w:t>
      </w:r>
      <w:r w:rsidRPr="00B021A4">
        <w:rPr>
          <w:rFonts w:cs="B Mitra" w:hint="cs"/>
          <w:sz w:val="28"/>
          <w:szCs w:val="28"/>
          <w:rtl/>
        </w:rPr>
        <w:t>ی</w:t>
      </w:r>
      <w:r w:rsidRPr="00B021A4">
        <w:rPr>
          <w:rFonts w:cs="B Mitra" w:hint="eastAsia"/>
          <w:sz w:val="28"/>
          <w:szCs w:val="28"/>
          <w:rtl/>
        </w:rPr>
        <w:t>س‏،</w:t>
      </w:r>
      <w:r w:rsidRPr="00B021A4">
        <w:rPr>
          <w:rFonts w:cs="B Mitra"/>
          <w:sz w:val="28"/>
          <w:szCs w:val="28"/>
          <w:rtl/>
        </w:rPr>
        <w:t xml:space="preserve"> ب</w:t>
      </w:r>
      <w:r w:rsidRPr="00B021A4">
        <w:rPr>
          <w:rFonts w:cs="B Mitra" w:hint="cs"/>
          <w:sz w:val="28"/>
          <w:szCs w:val="28"/>
          <w:rtl/>
        </w:rPr>
        <w:t>ی</w:t>
      </w:r>
      <w:r w:rsidRPr="00B021A4">
        <w:rPr>
          <w:rFonts w:cs="B Mitra" w:hint="eastAsia"/>
          <w:sz w:val="28"/>
          <w:szCs w:val="28"/>
          <w:rtl/>
        </w:rPr>
        <w:t>روت‏،</w:t>
      </w:r>
      <w:r w:rsidRPr="00B021A4">
        <w:rPr>
          <w:rFonts w:cs="B Mitra"/>
          <w:sz w:val="28"/>
          <w:szCs w:val="28"/>
          <w:rtl/>
        </w:rPr>
        <w:t xml:space="preserve"> دار الصادر، بى تا.</w:t>
      </w:r>
    </w:p>
    <w:p w:rsidR="00F14A53" w:rsidRPr="00B021A4" w:rsidRDefault="00F14A53" w:rsidP="00B021A4">
      <w:pPr>
        <w:pStyle w:val="ListParagraph"/>
        <w:numPr>
          <w:ilvl w:val="0"/>
          <w:numId w:val="3"/>
        </w:numPr>
        <w:rPr>
          <w:rFonts w:cs="B Mitra"/>
          <w:sz w:val="28"/>
          <w:szCs w:val="28"/>
          <w:rtl/>
        </w:rPr>
      </w:pPr>
      <w:r w:rsidRPr="00B021A4">
        <w:rPr>
          <w:rFonts w:cs="B Mitra"/>
          <w:sz w:val="28"/>
          <w:szCs w:val="28"/>
          <w:rtl/>
        </w:rPr>
        <w:t>د</w:t>
      </w:r>
      <w:r w:rsidRPr="00B021A4">
        <w:rPr>
          <w:rFonts w:cs="B Mitra" w:hint="cs"/>
          <w:sz w:val="28"/>
          <w:szCs w:val="28"/>
          <w:rtl/>
        </w:rPr>
        <w:t>ی</w:t>
      </w:r>
      <w:r w:rsidRPr="00B021A4">
        <w:rPr>
          <w:rFonts w:cs="B Mitra" w:hint="eastAsia"/>
          <w:sz w:val="28"/>
          <w:szCs w:val="28"/>
          <w:rtl/>
        </w:rPr>
        <w:t>نور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احمد بن داود، الأخبارالطوال، قم، منشورات الرضى، ۱۳۶۸ش.</w:t>
      </w:r>
    </w:p>
    <w:p w:rsidR="00F14A53" w:rsidRPr="00B021A4" w:rsidRDefault="00F14A53" w:rsidP="00B021A4">
      <w:pPr>
        <w:pStyle w:val="ListParagraph"/>
        <w:numPr>
          <w:ilvl w:val="0"/>
          <w:numId w:val="3"/>
        </w:numPr>
        <w:rPr>
          <w:rFonts w:cs="B Mitra"/>
          <w:sz w:val="28"/>
          <w:szCs w:val="28"/>
          <w:rtl/>
        </w:rPr>
      </w:pPr>
      <w:r w:rsidRPr="00B021A4">
        <w:rPr>
          <w:rFonts w:cs="B Mitra"/>
          <w:sz w:val="28"/>
          <w:szCs w:val="28"/>
          <w:rtl/>
        </w:rPr>
        <w:t>ذهب</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شمس‌الد</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تار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الإسلام و وف</w:t>
      </w:r>
      <w:r w:rsidRPr="00B021A4">
        <w:rPr>
          <w:rFonts w:cs="B Mitra" w:hint="cs"/>
          <w:sz w:val="28"/>
          <w:szCs w:val="28"/>
          <w:rtl/>
        </w:rPr>
        <w:t>ی</w:t>
      </w:r>
      <w:r w:rsidRPr="00B021A4">
        <w:rPr>
          <w:rFonts w:cs="B Mitra" w:hint="eastAsia"/>
          <w:sz w:val="28"/>
          <w:szCs w:val="28"/>
          <w:rtl/>
        </w:rPr>
        <w:t>ات</w:t>
      </w:r>
      <w:r w:rsidRPr="00B021A4">
        <w:rPr>
          <w:rFonts w:cs="B Mitra"/>
          <w:sz w:val="28"/>
          <w:szCs w:val="28"/>
          <w:rtl/>
        </w:rPr>
        <w:t xml:space="preserve"> المشاه</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و الأعلام‏، ب</w:t>
      </w:r>
      <w:r w:rsidRPr="00B021A4">
        <w:rPr>
          <w:rFonts w:cs="B Mitra" w:hint="cs"/>
          <w:sz w:val="28"/>
          <w:szCs w:val="28"/>
          <w:rtl/>
        </w:rPr>
        <w:t>ی</w:t>
      </w:r>
      <w:r w:rsidRPr="00B021A4">
        <w:rPr>
          <w:rFonts w:cs="B Mitra" w:hint="eastAsia"/>
          <w:sz w:val="28"/>
          <w:szCs w:val="28"/>
          <w:rtl/>
        </w:rPr>
        <w:t>روت‏،</w:t>
      </w:r>
      <w:r w:rsidRPr="00B021A4">
        <w:rPr>
          <w:rFonts w:cs="B Mitra"/>
          <w:sz w:val="28"/>
          <w:szCs w:val="28"/>
          <w:rtl/>
        </w:rPr>
        <w:t xml:space="preserve"> دار الکتاب العربى‏، دوم‏، ۱۴۰۹ق.</w:t>
      </w:r>
    </w:p>
    <w:p w:rsidR="00F14A53" w:rsidRPr="00B021A4" w:rsidRDefault="00F14A53" w:rsidP="00B021A4">
      <w:pPr>
        <w:pStyle w:val="ListParagraph"/>
        <w:numPr>
          <w:ilvl w:val="0"/>
          <w:numId w:val="3"/>
        </w:numPr>
        <w:rPr>
          <w:rFonts w:cs="B Mitra"/>
          <w:sz w:val="28"/>
          <w:szCs w:val="28"/>
          <w:rtl/>
        </w:rPr>
      </w:pPr>
      <w:r w:rsidRPr="00B021A4">
        <w:rPr>
          <w:rFonts w:cs="B Mitra"/>
          <w:sz w:val="28"/>
          <w:szCs w:val="28"/>
          <w:rtl/>
        </w:rPr>
        <w:t>زمان</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احمد، حقا</w:t>
      </w:r>
      <w:r w:rsidRPr="00B021A4">
        <w:rPr>
          <w:rFonts w:cs="B Mitra" w:hint="cs"/>
          <w:sz w:val="28"/>
          <w:szCs w:val="28"/>
          <w:rtl/>
        </w:rPr>
        <w:t>ی</w:t>
      </w:r>
      <w:r w:rsidRPr="00B021A4">
        <w:rPr>
          <w:rFonts w:cs="B Mitra" w:hint="eastAsia"/>
          <w:sz w:val="28"/>
          <w:szCs w:val="28"/>
          <w:rtl/>
        </w:rPr>
        <w:t>ق</w:t>
      </w:r>
      <w:r w:rsidRPr="00B021A4">
        <w:rPr>
          <w:rFonts w:cs="B Mitra"/>
          <w:sz w:val="28"/>
          <w:szCs w:val="28"/>
          <w:rtl/>
        </w:rPr>
        <w:t xml:space="preserve"> پنهان، پژوهش</w:t>
      </w:r>
      <w:r w:rsidRPr="00B021A4">
        <w:rPr>
          <w:rFonts w:cs="B Mitra" w:hint="cs"/>
          <w:sz w:val="28"/>
          <w:szCs w:val="28"/>
          <w:rtl/>
        </w:rPr>
        <w:t>ی</w:t>
      </w:r>
      <w:r w:rsidRPr="00B021A4">
        <w:rPr>
          <w:rFonts w:cs="B Mitra"/>
          <w:sz w:val="28"/>
          <w:szCs w:val="28"/>
          <w:rtl/>
        </w:rPr>
        <w:t xml:space="preserve"> در زندگان</w:t>
      </w:r>
      <w:r w:rsidRPr="00B021A4">
        <w:rPr>
          <w:rFonts w:cs="B Mitra" w:hint="cs"/>
          <w:sz w:val="28"/>
          <w:szCs w:val="28"/>
          <w:rtl/>
        </w:rPr>
        <w:t>ی</w:t>
      </w:r>
      <w:r w:rsidRPr="00B021A4">
        <w:rPr>
          <w:rFonts w:cs="B Mitra"/>
          <w:sz w:val="28"/>
          <w:szCs w:val="28"/>
          <w:rtl/>
        </w:rPr>
        <w:t xml:space="preserve"> س</w:t>
      </w:r>
      <w:r w:rsidRPr="00B021A4">
        <w:rPr>
          <w:rFonts w:cs="B Mitra" w:hint="cs"/>
          <w:sz w:val="28"/>
          <w:szCs w:val="28"/>
          <w:rtl/>
        </w:rPr>
        <w:t>ی</w:t>
      </w:r>
      <w:r w:rsidRPr="00B021A4">
        <w:rPr>
          <w:rFonts w:cs="B Mitra" w:hint="eastAsia"/>
          <w:sz w:val="28"/>
          <w:szCs w:val="28"/>
          <w:rtl/>
        </w:rPr>
        <w:t>اس</w:t>
      </w:r>
      <w:r w:rsidRPr="00B021A4">
        <w:rPr>
          <w:rFonts w:cs="B Mitra" w:hint="cs"/>
          <w:sz w:val="28"/>
          <w:szCs w:val="28"/>
          <w:rtl/>
        </w:rPr>
        <w:t>ی</w:t>
      </w:r>
      <w:r w:rsidRPr="00B021A4">
        <w:rPr>
          <w:rFonts w:cs="B Mitra"/>
          <w:sz w:val="28"/>
          <w:szCs w:val="28"/>
          <w:rtl/>
        </w:rPr>
        <w:t xml:space="preserve"> امام حسن مجتب</w:t>
      </w:r>
      <w:r w:rsidRPr="00B021A4">
        <w:rPr>
          <w:rFonts w:cs="B Mitra" w:hint="cs"/>
          <w:sz w:val="28"/>
          <w:szCs w:val="28"/>
          <w:rtl/>
        </w:rPr>
        <w:t>ی</w:t>
      </w:r>
      <w:r w:rsidRPr="00B021A4">
        <w:rPr>
          <w:rFonts w:cs="B Mitra"/>
          <w:sz w:val="28"/>
          <w:szCs w:val="28"/>
          <w:rtl/>
        </w:rPr>
        <w:t xml:space="preserve"> (ع)، سوم، قم، مرکز انتشارات دفتر تبل</w:t>
      </w:r>
      <w:r w:rsidRPr="00B021A4">
        <w:rPr>
          <w:rFonts w:cs="B Mitra" w:hint="cs"/>
          <w:sz w:val="28"/>
          <w:szCs w:val="28"/>
          <w:rtl/>
        </w:rPr>
        <w:t>ی</w:t>
      </w:r>
      <w:r w:rsidRPr="00B021A4">
        <w:rPr>
          <w:rFonts w:cs="B Mitra" w:hint="eastAsia"/>
          <w:sz w:val="28"/>
          <w:szCs w:val="28"/>
          <w:rtl/>
        </w:rPr>
        <w:t>غات</w:t>
      </w:r>
      <w:r w:rsidRPr="00B021A4">
        <w:rPr>
          <w:rFonts w:cs="B Mitra"/>
          <w:sz w:val="28"/>
          <w:szCs w:val="28"/>
          <w:rtl/>
        </w:rPr>
        <w:t xml:space="preserve"> اسلام</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۱۳۸۰ش.</w:t>
      </w:r>
    </w:p>
    <w:p w:rsidR="00F14A53" w:rsidRPr="00B021A4" w:rsidRDefault="00F14A53" w:rsidP="00B021A4">
      <w:pPr>
        <w:pStyle w:val="ListParagraph"/>
        <w:numPr>
          <w:ilvl w:val="0"/>
          <w:numId w:val="3"/>
        </w:numPr>
        <w:rPr>
          <w:rFonts w:cs="B Mitra"/>
          <w:sz w:val="28"/>
          <w:szCs w:val="28"/>
          <w:rtl/>
        </w:rPr>
      </w:pPr>
      <w:r w:rsidRPr="00B021A4">
        <w:rPr>
          <w:rFonts w:cs="B Mitra"/>
          <w:sz w:val="28"/>
          <w:szCs w:val="28"/>
          <w:rtl/>
        </w:rPr>
        <w:t>زمخشر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محمود، الکشاف عن حقائق غوامض التنز</w:t>
      </w:r>
      <w:r w:rsidRPr="00B021A4">
        <w:rPr>
          <w:rFonts w:cs="B Mitra" w:hint="cs"/>
          <w:sz w:val="28"/>
          <w:szCs w:val="28"/>
          <w:rtl/>
        </w:rPr>
        <w:t>ی</w:t>
      </w:r>
      <w:r w:rsidRPr="00B021A4">
        <w:rPr>
          <w:rFonts w:cs="B Mitra" w:hint="eastAsia"/>
          <w:sz w:val="28"/>
          <w:szCs w:val="28"/>
          <w:rtl/>
        </w:rPr>
        <w:t>ل،</w:t>
      </w:r>
      <w:r w:rsidRPr="00B021A4">
        <w:rPr>
          <w:rFonts w:cs="B Mitra"/>
          <w:sz w:val="28"/>
          <w:szCs w:val="28"/>
          <w:rtl/>
        </w:rPr>
        <w:t xml:space="preserve"> قم، نشر البلاغه، دوم، ۱۴۱۵ ق.</w:t>
      </w:r>
    </w:p>
    <w:p w:rsidR="00F14A53" w:rsidRPr="00B021A4" w:rsidRDefault="00F14A53" w:rsidP="00B021A4">
      <w:pPr>
        <w:pStyle w:val="ListParagraph"/>
        <w:numPr>
          <w:ilvl w:val="0"/>
          <w:numId w:val="3"/>
        </w:numPr>
        <w:rPr>
          <w:rFonts w:cs="B Mitra"/>
          <w:sz w:val="28"/>
          <w:szCs w:val="28"/>
          <w:rtl/>
        </w:rPr>
      </w:pPr>
      <w:r w:rsidRPr="00B021A4">
        <w:rPr>
          <w:rFonts w:cs="B Mitra"/>
          <w:sz w:val="28"/>
          <w:szCs w:val="28"/>
          <w:rtl/>
        </w:rPr>
        <w:t>سل</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xml:space="preserve"> بن ق</w:t>
      </w:r>
      <w:r w:rsidRPr="00B021A4">
        <w:rPr>
          <w:rFonts w:cs="B Mitra" w:hint="cs"/>
          <w:sz w:val="28"/>
          <w:szCs w:val="28"/>
          <w:rtl/>
        </w:rPr>
        <w:t>ی</w:t>
      </w:r>
      <w:r w:rsidRPr="00B021A4">
        <w:rPr>
          <w:rFonts w:cs="B Mitra" w:hint="eastAsia"/>
          <w:sz w:val="28"/>
          <w:szCs w:val="28"/>
          <w:rtl/>
        </w:rPr>
        <w:t>س،</w:t>
      </w:r>
      <w:r w:rsidRPr="00B021A4">
        <w:rPr>
          <w:rFonts w:cs="B Mitra"/>
          <w:sz w:val="28"/>
          <w:szCs w:val="28"/>
          <w:rtl/>
        </w:rPr>
        <w:t xml:space="preserve"> کتاب سل</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xml:space="preserve"> بن ق</w:t>
      </w:r>
      <w:r w:rsidRPr="00B021A4">
        <w:rPr>
          <w:rFonts w:cs="B Mitra" w:hint="cs"/>
          <w:sz w:val="28"/>
          <w:szCs w:val="28"/>
          <w:rtl/>
        </w:rPr>
        <w:t>ی</w:t>
      </w:r>
      <w:r w:rsidRPr="00B021A4">
        <w:rPr>
          <w:rFonts w:cs="B Mitra" w:hint="eastAsia"/>
          <w:sz w:val="28"/>
          <w:szCs w:val="28"/>
          <w:rtl/>
        </w:rPr>
        <w:t>س</w:t>
      </w:r>
      <w:r w:rsidRPr="00B021A4">
        <w:rPr>
          <w:rFonts w:cs="B Mitra"/>
          <w:sz w:val="28"/>
          <w:szCs w:val="28"/>
          <w:rtl/>
        </w:rPr>
        <w:t xml:space="preserve"> الهلال</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قم، هاد</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۱۴۰۵ق.</w:t>
      </w:r>
    </w:p>
    <w:p w:rsidR="00F14A53" w:rsidRPr="00B021A4" w:rsidRDefault="00F14A53" w:rsidP="00B021A4">
      <w:pPr>
        <w:pStyle w:val="ListParagraph"/>
        <w:numPr>
          <w:ilvl w:val="0"/>
          <w:numId w:val="3"/>
        </w:numPr>
        <w:rPr>
          <w:rFonts w:cs="B Mitra"/>
          <w:sz w:val="28"/>
          <w:szCs w:val="28"/>
          <w:rtl/>
        </w:rPr>
      </w:pPr>
      <w:r w:rsidRPr="00B021A4">
        <w:rPr>
          <w:rFonts w:cs="B Mitra"/>
          <w:sz w:val="28"/>
          <w:szCs w:val="28"/>
          <w:rtl/>
        </w:rPr>
        <w:t>س</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بن طاوس، کشف المحجة لثمرة المهجة، نجف، المطبعة الح</w:t>
      </w:r>
      <w:r w:rsidRPr="00B021A4">
        <w:rPr>
          <w:rFonts w:cs="B Mitra" w:hint="cs"/>
          <w:sz w:val="28"/>
          <w:szCs w:val="28"/>
          <w:rtl/>
        </w:rPr>
        <w:t>ی</w:t>
      </w:r>
      <w:r w:rsidRPr="00B021A4">
        <w:rPr>
          <w:rFonts w:cs="B Mitra" w:hint="eastAsia"/>
          <w:sz w:val="28"/>
          <w:szCs w:val="28"/>
          <w:rtl/>
        </w:rPr>
        <w:t>در</w:t>
      </w:r>
      <w:r w:rsidRPr="00B021A4">
        <w:rPr>
          <w:rFonts w:cs="B Mitra" w:hint="cs"/>
          <w:sz w:val="28"/>
          <w:szCs w:val="28"/>
          <w:rtl/>
        </w:rPr>
        <w:t>ی</w:t>
      </w:r>
      <w:r w:rsidRPr="00B021A4">
        <w:rPr>
          <w:rFonts w:cs="B Mitra" w:hint="eastAsia"/>
          <w:sz w:val="28"/>
          <w:szCs w:val="28"/>
          <w:rtl/>
        </w:rPr>
        <w:t>ة،</w:t>
      </w:r>
      <w:r w:rsidRPr="00B021A4">
        <w:rPr>
          <w:rFonts w:cs="B Mitra"/>
          <w:sz w:val="28"/>
          <w:szCs w:val="28"/>
          <w:rtl/>
        </w:rPr>
        <w:t xml:space="preserve"> ۱۳۷۰ق.</w:t>
      </w:r>
    </w:p>
    <w:p w:rsidR="00F14A53" w:rsidRPr="00B021A4" w:rsidRDefault="00F14A53" w:rsidP="00B021A4">
      <w:pPr>
        <w:pStyle w:val="ListParagraph"/>
        <w:numPr>
          <w:ilvl w:val="0"/>
          <w:numId w:val="3"/>
        </w:numPr>
        <w:rPr>
          <w:rFonts w:cs="B Mitra"/>
          <w:sz w:val="28"/>
          <w:szCs w:val="28"/>
          <w:rtl/>
        </w:rPr>
      </w:pPr>
      <w:r w:rsidRPr="00B021A4">
        <w:rPr>
          <w:rFonts w:cs="B Mitra"/>
          <w:sz w:val="28"/>
          <w:szCs w:val="28"/>
          <w:rtl/>
        </w:rPr>
        <w:t>س</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رض</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نهج البلاغة، ترجمه س</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جعفر شه</w:t>
      </w:r>
      <w:r w:rsidRPr="00B021A4">
        <w:rPr>
          <w:rFonts w:cs="B Mitra" w:hint="cs"/>
          <w:sz w:val="28"/>
          <w:szCs w:val="28"/>
          <w:rtl/>
        </w:rPr>
        <w:t>ی</w:t>
      </w:r>
      <w:r w:rsidRPr="00B021A4">
        <w:rPr>
          <w:rFonts w:cs="B Mitra" w:hint="eastAsia"/>
          <w:sz w:val="28"/>
          <w:szCs w:val="28"/>
          <w:rtl/>
        </w:rPr>
        <w:t>د</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تهران، انتشارات علمى و فرهنگى‏، چهاردهم‏، ۱۳۷۸ش.</w:t>
      </w:r>
    </w:p>
    <w:p w:rsidR="00F14A53" w:rsidRPr="00B021A4" w:rsidRDefault="00F14A53" w:rsidP="00B021A4">
      <w:pPr>
        <w:pStyle w:val="ListParagraph"/>
        <w:numPr>
          <w:ilvl w:val="0"/>
          <w:numId w:val="3"/>
        </w:numPr>
        <w:rPr>
          <w:rFonts w:cs="B Mitra"/>
          <w:sz w:val="28"/>
          <w:szCs w:val="28"/>
          <w:rtl/>
        </w:rPr>
      </w:pPr>
      <w:r w:rsidRPr="00B021A4">
        <w:rPr>
          <w:rFonts w:cs="B Mitra"/>
          <w:sz w:val="28"/>
          <w:szCs w:val="28"/>
          <w:rtl/>
        </w:rPr>
        <w:t>س</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مرتض</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الشاف</w:t>
      </w:r>
      <w:r w:rsidRPr="00B021A4">
        <w:rPr>
          <w:rFonts w:cs="B Mitra" w:hint="cs"/>
          <w:sz w:val="28"/>
          <w:szCs w:val="28"/>
          <w:rtl/>
        </w:rPr>
        <w:t>ی</w:t>
      </w:r>
      <w:r w:rsidRPr="00B021A4">
        <w:rPr>
          <w:rFonts w:cs="B Mitra"/>
          <w:sz w:val="28"/>
          <w:szCs w:val="28"/>
          <w:rtl/>
        </w:rPr>
        <w:t xml:space="preserve"> ف</w:t>
      </w:r>
      <w:r w:rsidRPr="00B021A4">
        <w:rPr>
          <w:rFonts w:cs="B Mitra" w:hint="cs"/>
          <w:sz w:val="28"/>
          <w:szCs w:val="28"/>
          <w:rtl/>
        </w:rPr>
        <w:t>ی</w:t>
      </w:r>
      <w:r w:rsidRPr="00B021A4">
        <w:rPr>
          <w:rFonts w:cs="B Mitra"/>
          <w:sz w:val="28"/>
          <w:szCs w:val="28"/>
          <w:rtl/>
        </w:rPr>
        <w:t xml:space="preserve"> الامامة، قم، موسسه اسماع</w:t>
      </w:r>
      <w:r w:rsidRPr="00B021A4">
        <w:rPr>
          <w:rFonts w:cs="B Mitra" w:hint="cs"/>
          <w:sz w:val="28"/>
          <w:szCs w:val="28"/>
          <w:rtl/>
        </w:rPr>
        <w:t>ی</w:t>
      </w:r>
      <w:r w:rsidRPr="00B021A4">
        <w:rPr>
          <w:rFonts w:cs="B Mitra" w:hint="eastAsia"/>
          <w:sz w:val="28"/>
          <w:szCs w:val="28"/>
          <w:rtl/>
        </w:rPr>
        <w:t>ل</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چاپ دوم، ۱۴۱۰ق.</w:t>
      </w:r>
    </w:p>
    <w:p w:rsidR="00F14A53" w:rsidRPr="00B021A4" w:rsidRDefault="00F14A53" w:rsidP="00B021A4">
      <w:pPr>
        <w:pStyle w:val="ListParagraph"/>
        <w:numPr>
          <w:ilvl w:val="0"/>
          <w:numId w:val="3"/>
        </w:numPr>
        <w:rPr>
          <w:rFonts w:cs="B Mitra"/>
          <w:sz w:val="28"/>
          <w:szCs w:val="28"/>
          <w:rtl/>
        </w:rPr>
      </w:pPr>
      <w:r w:rsidRPr="00B021A4">
        <w:rPr>
          <w:rFonts w:cs="B Mitra"/>
          <w:sz w:val="28"/>
          <w:szCs w:val="28"/>
          <w:rtl/>
        </w:rPr>
        <w:lastRenderedPageBreak/>
        <w:t>س</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مرتض</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تنز</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الأنب</w:t>
      </w:r>
      <w:r w:rsidRPr="00B021A4">
        <w:rPr>
          <w:rFonts w:cs="B Mitra" w:hint="cs"/>
          <w:sz w:val="28"/>
          <w:szCs w:val="28"/>
          <w:rtl/>
        </w:rPr>
        <w:t>ی</w:t>
      </w:r>
      <w:r w:rsidRPr="00B021A4">
        <w:rPr>
          <w:rFonts w:cs="B Mitra" w:hint="eastAsia"/>
          <w:sz w:val="28"/>
          <w:szCs w:val="28"/>
          <w:rtl/>
        </w:rPr>
        <w:t>اء،</w:t>
      </w:r>
      <w:r w:rsidRPr="00B021A4">
        <w:rPr>
          <w:rFonts w:cs="B Mitra"/>
          <w:sz w:val="28"/>
          <w:szCs w:val="28"/>
          <w:rtl/>
        </w:rPr>
        <w:t xml:space="preserve"> قم، الشر</w:t>
      </w:r>
      <w:r w:rsidRPr="00B021A4">
        <w:rPr>
          <w:rFonts w:cs="B Mitra" w:hint="cs"/>
          <w:sz w:val="28"/>
          <w:szCs w:val="28"/>
          <w:rtl/>
        </w:rPr>
        <w:t>ی</w:t>
      </w:r>
      <w:r w:rsidRPr="00B021A4">
        <w:rPr>
          <w:rFonts w:cs="B Mitra" w:hint="eastAsia"/>
          <w:sz w:val="28"/>
          <w:szCs w:val="28"/>
          <w:rtl/>
        </w:rPr>
        <w:t>ف</w:t>
      </w:r>
      <w:r w:rsidRPr="00B021A4">
        <w:rPr>
          <w:rFonts w:cs="B Mitra"/>
          <w:sz w:val="28"/>
          <w:szCs w:val="28"/>
          <w:rtl/>
        </w:rPr>
        <w:t xml:space="preserve"> الرض</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ب</w:t>
      </w:r>
      <w:r w:rsidRPr="00B021A4">
        <w:rPr>
          <w:rFonts w:cs="B Mitra" w:hint="cs"/>
          <w:sz w:val="28"/>
          <w:szCs w:val="28"/>
          <w:rtl/>
        </w:rPr>
        <w:t>ی</w:t>
      </w:r>
      <w:r w:rsidRPr="00B021A4">
        <w:rPr>
          <w:rFonts w:cs="B Mitra"/>
          <w:sz w:val="28"/>
          <w:szCs w:val="28"/>
          <w:rtl/>
        </w:rPr>
        <w:t xml:space="preserve"> تا.</w:t>
      </w:r>
    </w:p>
    <w:p w:rsidR="00F14A53" w:rsidRPr="00B021A4" w:rsidRDefault="00F14A53" w:rsidP="00B021A4">
      <w:pPr>
        <w:pStyle w:val="ListParagraph"/>
        <w:numPr>
          <w:ilvl w:val="0"/>
          <w:numId w:val="3"/>
        </w:numPr>
        <w:rPr>
          <w:rFonts w:cs="B Mitra"/>
          <w:sz w:val="28"/>
          <w:szCs w:val="28"/>
          <w:rtl/>
        </w:rPr>
      </w:pPr>
      <w:r w:rsidRPr="00B021A4">
        <w:rPr>
          <w:rFonts w:cs="B Mitra"/>
          <w:sz w:val="28"/>
          <w:szCs w:val="28"/>
          <w:rtl/>
        </w:rPr>
        <w:t>شه</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اول، محمد بن مكى‌، الدروس الشرع</w:t>
      </w:r>
      <w:r w:rsidRPr="00B021A4">
        <w:rPr>
          <w:rFonts w:cs="B Mitra" w:hint="cs"/>
          <w:sz w:val="28"/>
          <w:szCs w:val="28"/>
          <w:rtl/>
        </w:rPr>
        <w:t>ی</w:t>
      </w:r>
      <w:r w:rsidRPr="00B021A4">
        <w:rPr>
          <w:rFonts w:cs="B Mitra" w:hint="eastAsia"/>
          <w:sz w:val="28"/>
          <w:szCs w:val="28"/>
          <w:rtl/>
        </w:rPr>
        <w:t>ة</w:t>
      </w:r>
      <w:r w:rsidRPr="00B021A4">
        <w:rPr>
          <w:rFonts w:cs="B Mitra"/>
          <w:sz w:val="28"/>
          <w:szCs w:val="28"/>
          <w:rtl/>
        </w:rPr>
        <w:t xml:space="preserve"> ف</w:t>
      </w:r>
      <w:r w:rsidRPr="00B021A4">
        <w:rPr>
          <w:rFonts w:cs="B Mitra" w:hint="cs"/>
          <w:sz w:val="28"/>
          <w:szCs w:val="28"/>
          <w:rtl/>
        </w:rPr>
        <w:t>ی</w:t>
      </w:r>
      <w:r w:rsidRPr="00B021A4">
        <w:rPr>
          <w:rFonts w:cs="B Mitra"/>
          <w:sz w:val="28"/>
          <w:szCs w:val="28"/>
          <w:rtl/>
        </w:rPr>
        <w:t xml:space="preserve"> فقه الإمام</w:t>
      </w:r>
      <w:r w:rsidRPr="00B021A4">
        <w:rPr>
          <w:rFonts w:cs="B Mitra" w:hint="cs"/>
          <w:sz w:val="28"/>
          <w:szCs w:val="28"/>
          <w:rtl/>
        </w:rPr>
        <w:t>ی</w:t>
      </w:r>
      <w:r w:rsidRPr="00B021A4">
        <w:rPr>
          <w:rFonts w:cs="B Mitra" w:hint="eastAsia"/>
          <w:sz w:val="28"/>
          <w:szCs w:val="28"/>
          <w:rtl/>
        </w:rPr>
        <w:t>ة‌،</w:t>
      </w:r>
      <w:r w:rsidRPr="00B021A4">
        <w:rPr>
          <w:rFonts w:cs="B Mitra"/>
          <w:sz w:val="28"/>
          <w:szCs w:val="28"/>
          <w:rtl/>
        </w:rPr>
        <w:t xml:space="preserve"> قم، انتشارات اسلامى وابسته به جامعه مدرس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دوم، ۱۴۱۷ق.</w:t>
      </w:r>
    </w:p>
    <w:p w:rsidR="00F14A53" w:rsidRPr="00B021A4" w:rsidRDefault="00F14A53" w:rsidP="00B021A4">
      <w:pPr>
        <w:pStyle w:val="ListParagraph"/>
        <w:numPr>
          <w:ilvl w:val="0"/>
          <w:numId w:val="3"/>
        </w:numPr>
        <w:rPr>
          <w:rFonts w:cs="B Mitra"/>
          <w:sz w:val="28"/>
          <w:szCs w:val="28"/>
          <w:rtl/>
        </w:rPr>
      </w:pPr>
      <w:r w:rsidRPr="00B021A4">
        <w:rPr>
          <w:rFonts w:cs="B Mitra"/>
          <w:sz w:val="28"/>
          <w:szCs w:val="28"/>
          <w:rtl/>
        </w:rPr>
        <w:t>شوشتر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قاض</w:t>
      </w:r>
      <w:r w:rsidRPr="00B021A4">
        <w:rPr>
          <w:rFonts w:cs="B Mitra" w:hint="cs"/>
          <w:sz w:val="28"/>
          <w:szCs w:val="28"/>
          <w:rtl/>
        </w:rPr>
        <w:t>ی</w:t>
      </w:r>
      <w:r w:rsidRPr="00B021A4">
        <w:rPr>
          <w:rFonts w:cs="B Mitra"/>
          <w:sz w:val="28"/>
          <w:szCs w:val="28"/>
          <w:rtl/>
        </w:rPr>
        <w:t xml:space="preserve"> نور الله، احقاق الحق، و إزهاق الباطل‏، قم، مکتبة آ</w:t>
      </w:r>
      <w:r w:rsidRPr="00B021A4">
        <w:rPr>
          <w:rFonts w:cs="B Mitra" w:hint="cs"/>
          <w:sz w:val="28"/>
          <w:szCs w:val="28"/>
          <w:rtl/>
        </w:rPr>
        <w:t>ی</w:t>
      </w:r>
      <w:r w:rsidRPr="00B021A4">
        <w:rPr>
          <w:rFonts w:cs="B Mitra" w:hint="eastAsia"/>
          <w:sz w:val="28"/>
          <w:szCs w:val="28"/>
          <w:rtl/>
        </w:rPr>
        <w:t>ة</w:t>
      </w:r>
      <w:r w:rsidRPr="00B021A4">
        <w:rPr>
          <w:rFonts w:cs="B Mitra"/>
          <w:sz w:val="28"/>
          <w:szCs w:val="28"/>
          <w:rtl/>
        </w:rPr>
        <w:t xml:space="preserve"> الله المرعشى النجفى‏، ۱۴۰۹ق.</w:t>
      </w:r>
    </w:p>
    <w:p w:rsidR="00F14A53" w:rsidRPr="00B021A4" w:rsidRDefault="00F14A53" w:rsidP="00B021A4">
      <w:pPr>
        <w:pStyle w:val="ListParagraph"/>
        <w:numPr>
          <w:ilvl w:val="0"/>
          <w:numId w:val="3"/>
        </w:numPr>
        <w:rPr>
          <w:rFonts w:cs="B Mitra"/>
          <w:sz w:val="28"/>
          <w:szCs w:val="28"/>
          <w:rtl/>
        </w:rPr>
      </w:pPr>
      <w:r w:rsidRPr="00B021A4">
        <w:rPr>
          <w:rFonts w:cs="B Mitra"/>
          <w:sz w:val="28"/>
          <w:szCs w:val="28"/>
          <w:rtl/>
        </w:rPr>
        <w:t>شوشتر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محمد تق</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رسالة في تواريخ النب</w:t>
      </w:r>
      <w:r w:rsidRPr="00B021A4">
        <w:rPr>
          <w:rFonts w:cs="B Mitra" w:hint="cs"/>
          <w:sz w:val="28"/>
          <w:szCs w:val="28"/>
          <w:rtl/>
        </w:rPr>
        <w:t>ی</w:t>
      </w:r>
      <w:r w:rsidRPr="00B021A4">
        <w:rPr>
          <w:rFonts w:cs="B Mitra"/>
          <w:sz w:val="28"/>
          <w:szCs w:val="28"/>
          <w:rtl/>
        </w:rPr>
        <w:t xml:space="preserve"> و الآل، قم، جامعه مدرسين‏، ۱۴۲۳ق.</w:t>
      </w:r>
    </w:p>
    <w:p w:rsidR="00F14A53" w:rsidRPr="00B021A4" w:rsidRDefault="00F14A53" w:rsidP="00B021A4">
      <w:pPr>
        <w:pStyle w:val="ListParagraph"/>
        <w:numPr>
          <w:ilvl w:val="0"/>
          <w:numId w:val="3"/>
        </w:numPr>
        <w:rPr>
          <w:rFonts w:cs="B Mitra"/>
          <w:sz w:val="28"/>
          <w:szCs w:val="28"/>
          <w:rtl/>
        </w:rPr>
      </w:pPr>
      <w:r w:rsidRPr="00B021A4">
        <w:rPr>
          <w:rFonts w:cs="B Mitra"/>
          <w:sz w:val="28"/>
          <w:szCs w:val="28"/>
          <w:rtl/>
        </w:rPr>
        <w:t>شوکان</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فتح القد</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ب</w:t>
      </w:r>
      <w:r w:rsidRPr="00B021A4">
        <w:rPr>
          <w:rFonts w:cs="B Mitra" w:hint="cs"/>
          <w:sz w:val="28"/>
          <w:szCs w:val="28"/>
          <w:rtl/>
        </w:rPr>
        <w:t>ی</w:t>
      </w:r>
      <w:r w:rsidRPr="00B021A4">
        <w:rPr>
          <w:rFonts w:cs="B Mitra" w:hint="eastAsia"/>
          <w:sz w:val="28"/>
          <w:szCs w:val="28"/>
          <w:rtl/>
        </w:rPr>
        <w:t>روت،</w:t>
      </w:r>
      <w:r w:rsidRPr="00B021A4">
        <w:rPr>
          <w:rFonts w:cs="B Mitra"/>
          <w:sz w:val="28"/>
          <w:szCs w:val="28"/>
          <w:rtl/>
        </w:rPr>
        <w:t xml:space="preserve"> عالم الکتب، ب</w:t>
      </w:r>
      <w:r w:rsidRPr="00B021A4">
        <w:rPr>
          <w:rFonts w:cs="B Mitra" w:hint="cs"/>
          <w:sz w:val="28"/>
          <w:szCs w:val="28"/>
          <w:rtl/>
        </w:rPr>
        <w:t>ی‌</w:t>
      </w:r>
      <w:r w:rsidRPr="00B021A4">
        <w:rPr>
          <w:rFonts w:cs="B Mitra" w:hint="eastAsia"/>
          <w:sz w:val="28"/>
          <w:szCs w:val="28"/>
          <w:rtl/>
        </w:rPr>
        <w:t>تا</w:t>
      </w:r>
      <w:r w:rsidRPr="00B021A4">
        <w:rPr>
          <w:rFonts w:cs="B Mitra"/>
          <w:sz w:val="28"/>
          <w:szCs w:val="28"/>
          <w:rtl/>
        </w:rPr>
        <w:t>.</w:t>
      </w:r>
    </w:p>
    <w:p w:rsidR="00F14A53" w:rsidRPr="00B021A4" w:rsidRDefault="00F14A53" w:rsidP="00B021A4">
      <w:pPr>
        <w:pStyle w:val="ListParagraph"/>
        <w:numPr>
          <w:ilvl w:val="0"/>
          <w:numId w:val="3"/>
        </w:numPr>
        <w:rPr>
          <w:rFonts w:cs="B Mitra"/>
          <w:sz w:val="28"/>
          <w:szCs w:val="28"/>
          <w:rtl/>
        </w:rPr>
      </w:pPr>
      <w:r w:rsidRPr="00B021A4">
        <w:rPr>
          <w:rFonts w:cs="B Mitra"/>
          <w:sz w:val="28"/>
          <w:szCs w:val="28"/>
          <w:rtl/>
        </w:rPr>
        <w:t>ش</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صدوق، کمال الد</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و تمام النعمة، تهران، اسلام</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دوم، ۱۳۹۵ق.</w:t>
      </w:r>
    </w:p>
    <w:p w:rsidR="00F14A53" w:rsidRPr="00B021A4" w:rsidRDefault="00F14A53" w:rsidP="00B021A4">
      <w:pPr>
        <w:pStyle w:val="ListParagraph"/>
        <w:numPr>
          <w:ilvl w:val="0"/>
          <w:numId w:val="3"/>
        </w:numPr>
        <w:rPr>
          <w:rFonts w:cs="B Mitra"/>
          <w:sz w:val="28"/>
          <w:szCs w:val="28"/>
          <w:rtl/>
        </w:rPr>
      </w:pPr>
      <w:r w:rsidRPr="00B021A4">
        <w:rPr>
          <w:rFonts w:cs="B Mitra"/>
          <w:sz w:val="28"/>
          <w:szCs w:val="28"/>
          <w:rtl/>
        </w:rPr>
        <w:t>ش</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صدوق، محمد بن عل</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علل الشرا</w:t>
      </w:r>
      <w:r w:rsidRPr="00B021A4">
        <w:rPr>
          <w:rFonts w:cs="B Mitra" w:hint="cs"/>
          <w:sz w:val="28"/>
          <w:szCs w:val="28"/>
          <w:rtl/>
        </w:rPr>
        <w:t>ی</w:t>
      </w:r>
      <w:r w:rsidRPr="00B021A4">
        <w:rPr>
          <w:rFonts w:cs="B Mitra" w:hint="eastAsia"/>
          <w:sz w:val="28"/>
          <w:szCs w:val="28"/>
          <w:rtl/>
        </w:rPr>
        <w:t>ع،</w:t>
      </w:r>
      <w:r w:rsidRPr="00B021A4">
        <w:rPr>
          <w:rFonts w:cs="B Mitra"/>
          <w:sz w:val="28"/>
          <w:szCs w:val="28"/>
          <w:rtl/>
        </w:rPr>
        <w:t xml:space="preserve"> قم، داور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۱۳۸۵ش.</w:t>
      </w:r>
    </w:p>
    <w:p w:rsidR="00F14A53" w:rsidRPr="00B021A4" w:rsidRDefault="00F14A53" w:rsidP="00B021A4">
      <w:pPr>
        <w:pStyle w:val="ListParagraph"/>
        <w:numPr>
          <w:ilvl w:val="0"/>
          <w:numId w:val="3"/>
        </w:numPr>
        <w:rPr>
          <w:rFonts w:cs="B Mitra"/>
          <w:sz w:val="28"/>
          <w:szCs w:val="28"/>
          <w:rtl/>
        </w:rPr>
      </w:pPr>
      <w:r w:rsidRPr="00B021A4">
        <w:rPr>
          <w:rFonts w:cs="B Mitra"/>
          <w:sz w:val="28"/>
          <w:szCs w:val="28"/>
          <w:rtl/>
        </w:rPr>
        <w:t>ش</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طوس</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الامال</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قم، دار الثقافة، ۱۴۱۴ق.</w:t>
      </w:r>
    </w:p>
    <w:p w:rsidR="00F14A53" w:rsidRPr="00B021A4" w:rsidRDefault="00F14A53" w:rsidP="00B021A4">
      <w:pPr>
        <w:pStyle w:val="ListParagraph"/>
        <w:numPr>
          <w:ilvl w:val="0"/>
          <w:numId w:val="3"/>
        </w:numPr>
        <w:rPr>
          <w:rFonts w:cs="B Mitra"/>
          <w:sz w:val="28"/>
          <w:szCs w:val="28"/>
          <w:rtl/>
        </w:rPr>
      </w:pPr>
      <w:r w:rsidRPr="00B021A4">
        <w:rPr>
          <w:rFonts w:cs="B Mitra"/>
          <w:sz w:val="28"/>
          <w:szCs w:val="28"/>
          <w:rtl/>
        </w:rPr>
        <w:t>ش</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طوس</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رجال الطوس</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تحق</w:t>
      </w:r>
      <w:r w:rsidRPr="00B021A4">
        <w:rPr>
          <w:rFonts w:cs="B Mitra" w:hint="cs"/>
          <w:sz w:val="28"/>
          <w:szCs w:val="28"/>
          <w:rtl/>
        </w:rPr>
        <w:t>ی</w:t>
      </w:r>
      <w:r w:rsidRPr="00B021A4">
        <w:rPr>
          <w:rFonts w:cs="B Mitra" w:hint="eastAsia"/>
          <w:sz w:val="28"/>
          <w:szCs w:val="28"/>
          <w:rtl/>
        </w:rPr>
        <w:t>ق</w:t>
      </w:r>
      <w:r w:rsidRPr="00B021A4">
        <w:rPr>
          <w:rFonts w:cs="B Mitra"/>
          <w:sz w:val="28"/>
          <w:szCs w:val="28"/>
          <w:rtl/>
        </w:rPr>
        <w:t xml:space="preserve"> جواد ق</w:t>
      </w:r>
      <w:r w:rsidRPr="00B021A4">
        <w:rPr>
          <w:rFonts w:cs="B Mitra" w:hint="cs"/>
          <w:sz w:val="28"/>
          <w:szCs w:val="28"/>
          <w:rtl/>
        </w:rPr>
        <w:t>ی</w:t>
      </w:r>
      <w:r w:rsidRPr="00B021A4">
        <w:rPr>
          <w:rFonts w:cs="B Mitra" w:hint="eastAsia"/>
          <w:sz w:val="28"/>
          <w:szCs w:val="28"/>
          <w:rtl/>
        </w:rPr>
        <w:t>وم</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قم، مؤسسة النشر الاسلام</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۱۴۱۵ق.</w:t>
      </w:r>
    </w:p>
    <w:p w:rsidR="00F14A53" w:rsidRPr="00B021A4" w:rsidRDefault="00F14A53" w:rsidP="00B021A4">
      <w:pPr>
        <w:pStyle w:val="ListParagraph"/>
        <w:numPr>
          <w:ilvl w:val="0"/>
          <w:numId w:val="3"/>
        </w:numPr>
        <w:rPr>
          <w:rFonts w:cs="B Mitra"/>
          <w:sz w:val="28"/>
          <w:szCs w:val="28"/>
          <w:rtl/>
        </w:rPr>
      </w:pPr>
      <w:r w:rsidRPr="00B021A4">
        <w:rPr>
          <w:rFonts w:cs="B Mitra"/>
          <w:sz w:val="28"/>
          <w:szCs w:val="28"/>
          <w:rtl/>
        </w:rPr>
        <w:t>ش</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طوس</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محمد بن حسن، تهذ</w:t>
      </w:r>
      <w:r w:rsidRPr="00B021A4">
        <w:rPr>
          <w:rFonts w:cs="B Mitra" w:hint="cs"/>
          <w:sz w:val="28"/>
          <w:szCs w:val="28"/>
          <w:rtl/>
        </w:rPr>
        <w:t>ی</w:t>
      </w:r>
      <w:r w:rsidRPr="00B021A4">
        <w:rPr>
          <w:rFonts w:cs="B Mitra" w:hint="eastAsia"/>
          <w:sz w:val="28"/>
          <w:szCs w:val="28"/>
          <w:rtl/>
        </w:rPr>
        <w:t>ب</w:t>
      </w:r>
      <w:r w:rsidRPr="00B021A4">
        <w:rPr>
          <w:rFonts w:cs="B Mitra"/>
          <w:sz w:val="28"/>
          <w:szCs w:val="28"/>
          <w:rtl/>
        </w:rPr>
        <w:t xml:space="preserve"> الاحکام، چاپ حسن موسو</w:t>
      </w:r>
      <w:r w:rsidRPr="00B021A4">
        <w:rPr>
          <w:rFonts w:cs="B Mitra" w:hint="cs"/>
          <w:sz w:val="28"/>
          <w:szCs w:val="28"/>
          <w:rtl/>
        </w:rPr>
        <w:t>ی</w:t>
      </w:r>
      <w:r w:rsidRPr="00B021A4">
        <w:rPr>
          <w:rFonts w:cs="B Mitra"/>
          <w:sz w:val="28"/>
          <w:szCs w:val="28"/>
          <w:rtl/>
        </w:rPr>
        <w:t xml:space="preserve"> خرسان، تهران، ۱۳۹۰ش.</w:t>
      </w:r>
    </w:p>
    <w:p w:rsidR="00F14A53" w:rsidRPr="00B021A4" w:rsidRDefault="00F14A53" w:rsidP="00B021A4">
      <w:pPr>
        <w:pStyle w:val="ListParagraph"/>
        <w:numPr>
          <w:ilvl w:val="0"/>
          <w:numId w:val="3"/>
        </w:numPr>
        <w:rPr>
          <w:rFonts w:cs="B Mitra"/>
          <w:sz w:val="28"/>
          <w:szCs w:val="28"/>
          <w:rtl/>
        </w:rPr>
      </w:pPr>
      <w:r w:rsidRPr="00B021A4">
        <w:rPr>
          <w:rFonts w:cs="B Mitra"/>
          <w:sz w:val="28"/>
          <w:szCs w:val="28"/>
          <w:rtl/>
        </w:rPr>
        <w:t>ش</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مف</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الاختصاص، قم، کنگره ش</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مف</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۱۴۱۳ق.</w:t>
      </w:r>
    </w:p>
    <w:p w:rsidR="00F14A53" w:rsidRPr="00B021A4" w:rsidRDefault="00F14A53" w:rsidP="00B021A4">
      <w:pPr>
        <w:pStyle w:val="ListParagraph"/>
        <w:numPr>
          <w:ilvl w:val="0"/>
          <w:numId w:val="3"/>
        </w:numPr>
        <w:rPr>
          <w:rFonts w:cs="B Mitra"/>
          <w:sz w:val="28"/>
          <w:szCs w:val="28"/>
          <w:rtl/>
        </w:rPr>
      </w:pPr>
      <w:r w:rsidRPr="00B021A4">
        <w:rPr>
          <w:rFonts w:cs="B Mitra"/>
          <w:sz w:val="28"/>
          <w:szCs w:val="28"/>
          <w:rtl/>
        </w:rPr>
        <w:t>ش</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مف</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محمد بن محمد بن نعمان، الإرشاد ف</w:t>
      </w:r>
      <w:r w:rsidRPr="00B021A4">
        <w:rPr>
          <w:rFonts w:cs="B Mitra" w:hint="cs"/>
          <w:sz w:val="28"/>
          <w:szCs w:val="28"/>
          <w:rtl/>
        </w:rPr>
        <w:t>ی</w:t>
      </w:r>
      <w:r w:rsidRPr="00B021A4">
        <w:rPr>
          <w:rFonts w:cs="B Mitra"/>
          <w:sz w:val="28"/>
          <w:szCs w:val="28"/>
          <w:rtl/>
        </w:rPr>
        <w:t xml:space="preserve"> معرفة حجج الله على العباد، قم، کنگره ش</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مف</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۱۴۱۳ق.</w:t>
      </w:r>
    </w:p>
    <w:p w:rsidR="00F14A53" w:rsidRPr="00B021A4" w:rsidRDefault="00F14A53" w:rsidP="00B021A4">
      <w:pPr>
        <w:pStyle w:val="ListParagraph"/>
        <w:numPr>
          <w:ilvl w:val="0"/>
          <w:numId w:val="3"/>
        </w:numPr>
        <w:rPr>
          <w:rFonts w:cs="B Mitra"/>
          <w:sz w:val="28"/>
          <w:szCs w:val="28"/>
          <w:rtl/>
        </w:rPr>
      </w:pPr>
      <w:r w:rsidRPr="00B021A4">
        <w:rPr>
          <w:rFonts w:cs="B Mitra"/>
          <w:sz w:val="28"/>
          <w:szCs w:val="28"/>
          <w:rtl/>
        </w:rPr>
        <w:t>ش</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مف</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محمد بن محمد، المسائل العُکبر</w:t>
      </w:r>
      <w:r w:rsidRPr="00B021A4">
        <w:rPr>
          <w:rFonts w:cs="B Mitra" w:hint="cs"/>
          <w:sz w:val="28"/>
          <w:szCs w:val="28"/>
          <w:rtl/>
        </w:rPr>
        <w:t>ی</w:t>
      </w:r>
      <w:r w:rsidRPr="00B021A4">
        <w:rPr>
          <w:rFonts w:cs="B Mitra" w:hint="eastAsia"/>
          <w:sz w:val="28"/>
          <w:szCs w:val="28"/>
          <w:rtl/>
        </w:rPr>
        <w:t>ة،</w:t>
      </w:r>
      <w:r w:rsidRPr="00B021A4">
        <w:rPr>
          <w:rFonts w:cs="B Mitra"/>
          <w:sz w:val="28"/>
          <w:szCs w:val="28"/>
          <w:rtl/>
        </w:rPr>
        <w:t xml:space="preserve"> تحق</w:t>
      </w:r>
      <w:r w:rsidRPr="00B021A4">
        <w:rPr>
          <w:rFonts w:cs="B Mitra" w:hint="cs"/>
          <w:sz w:val="28"/>
          <w:szCs w:val="28"/>
          <w:rtl/>
        </w:rPr>
        <w:t>ی</w:t>
      </w:r>
      <w:r w:rsidRPr="00B021A4">
        <w:rPr>
          <w:rFonts w:cs="B Mitra" w:hint="eastAsia"/>
          <w:sz w:val="28"/>
          <w:szCs w:val="28"/>
          <w:rtl/>
        </w:rPr>
        <w:t>ق</w:t>
      </w:r>
      <w:r w:rsidRPr="00B021A4">
        <w:rPr>
          <w:rFonts w:cs="B Mitra"/>
          <w:sz w:val="28"/>
          <w:szCs w:val="28"/>
          <w:rtl/>
        </w:rPr>
        <w:t xml:space="preserve"> عل</w:t>
      </w:r>
      <w:r w:rsidRPr="00B021A4">
        <w:rPr>
          <w:rFonts w:cs="B Mitra" w:hint="cs"/>
          <w:sz w:val="28"/>
          <w:szCs w:val="28"/>
          <w:rtl/>
        </w:rPr>
        <w:t>ی</w:t>
      </w:r>
      <w:r w:rsidRPr="00B021A4">
        <w:rPr>
          <w:rFonts w:cs="B Mitra"/>
          <w:sz w:val="28"/>
          <w:szCs w:val="28"/>
          <w:rtl/>
        </w:rPr>
        <w:t xml:space="preserve"> اکبر اله</w:t>
      </w:r>
      <w:r w:rsidRPr="00B021A4">
        <w:rPr>
          <w:rFonts w:cs="B Mitra" w:hint="cs"/>
          <w:sz w:val="28"/>
          <w:szCs w:val="28"/>
          <w:rtl/>
        </w:rPr>
        <w:t>ی</w:t>
      </w:r>
      <w:r w:rsidRPr="00B021A4">
        <w:rPr>
          <w:rFonts w:cs="B Mitra"/>
          <w:sz w:val="28"/>
          <w:szCs w:val="28"/>
          <w:rtl/>
        </w:rPr>
        <w:t xml:space="preserve"> خراسان</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قم، ال‍م‍ؤت‍م‍ر ال‍ع‍ال‍م‍</w:t>
      </w:r>
      <w:r w:rsidRPr="00B021A4">
        <w:rPr>
          <w:rFonts w:cs="B Mitra" w:hint="cs"/>
          <w:sz w:val="28"/>
          <w:szCs w:val="28"/>
          <w:rtl/>
        </w:rPr>
        <w:t>ی‌</w:t>
      </w:r>
      <w:r w:rsidRPr="00B021A4">
        <w:rPr>
          <w:rFonts w:cs="B Mitra"/>
          <w:sz w:val="28"/>
          <w:szCs w:val="28"/>
          <w:rtl/>
        </w:rPr>
        <w:t xml:space="preserve"> لال‍ف‍</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ال‍ش‍</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ال‍م‍ف‍</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۱۴۱۳ق‌.</w:t>
      </w:r>
    </w:p>
    <w:p w:rsidR="00F14A53" w:rsidRPr="00B021A4" w:rsidRDefault="00F14A53" w:rsidP="00B021A4">
      <w:pPr>
        <w:pStyle w:val="ListParagraph"/>
        <w:numPr>
          <w:ilvl w:val="0"/>
          <w:numId w:val="3"/>
        </w:numPr>
        <w:rPr>
          <w:rFonts w:cs="B Mitra"/>
          <w:sz w:val="28"/>
          <w:szCs w:val="28"/>
          <w:rtl/>
        </w:rPr>
      </w:pPr>
      <w:r w:rsidRPr="00B021A4">
        <w:rPr>
          <w:rFonts w:cs="B Mitra"/>
          <w:sz w:val="28"/>
          <w:szCs w:val="28"/>
          <w:rtl/>
        </w:rPr>
        <w:t>ش</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مف</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محمد بن‌ نعمان، الجمل و النصرة لس</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العترة ف</w:t>
      </w:r>
      <w:r w:rsidRPr="00B021A4">
        <w:rPr>
          <w:rFonts w:cs="B Mitra" w:hint="cs"/>
          <w:sz w:val="28"/>
          <w:szCs w:val="28"/>
          <w:rtl/>
        </w:rPr>
        <w:t>ی</w:t>
      </w:r>
      <w:r w:rsidRPr="00B021A4">
        <w:rPr>
          <w:rFonts w:cs="B Mitra"/>
          <w:sz w:val="28"/>
          <w:szCs w:val="28"/>
          <w:rtl/>
        </w:rPr>
        <w:t xml:space="preserve"> حرب البصرة، قم، کنگره ش</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مف</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۱۴۱۳ق.</w:t>
      </w:r>
    </w:p>
    <w:p w:rsidR="00F14A53" w:rsidRPr="00B021A4" w:rsidRDefault="00F14A53" w:rsidP="00B021A4">
      <w:pPr>
        <w:pStyle w:val="ListParagraph"/>
        <w:numPr>
          <w:ilvl w:val="0"/>
          <w:numId w:val="3"/>
        </w:numPr>
        <w:rPr>
          <w:rFonts w:cs="B Mitra"/>
          <w:sz w:val="28"/>
          <w:szCs w:val="28"/>
          <w:rtl/>
        </w:rPr>
      </w:pPr>
      <w:r w:rsidRPr="00B021A4">
        <w:rPr>
          <w:rFonts w:cs="B Mitra"/>
          <w:sz w:val="28"/>
          <w:szCs w:val="28"/>
          <w:rtl/>
        </w:rPr>
        <w:t>ش</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مف</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مسار الش</w:t>
      </w:r>
      <w:r w:rsidRPr="00B021A4">
        <w:rPr>
          <w:rFonts w:cs="B Mitra" w:hint="cs"/>
          <w:sz w:val="28"/>
          <w:szCs w:val="28"/>
          <w:rtl/>
        </w:rPr>
        <w:t>ی</w:t>
      </w:r>
      <w:r w:rsidRPr="00B021A4">
        <w:rPr>
          <w:rFonts w:cs="B Mitra" w:hint="eastAsia"/>
          <w:sz w:val="28"/>
          <w:szCs w:val="28"/>
          <w:rtl/>
        </w:rPr>
        <w:t>عة</w:t>
      </w:r>
      <w:r w:rsidRPr="00B021A4">
        <w:rPr>
          <w:rFonts w:cs="B Mitra"/>
          <w:sz w:val="28"/>
          <w:szCs w:val="28"/>
          <w:rtl/>
        </w:rPr>
        <w:t xml:space="preserve"> ف</w:t>
      </w:r>
      <w:r w:rsidRPr="00B021A4">
        <w:rPr>
          <w:rFonts w:cs="B Mitra" w:hint="cs"/>
          <w:sz w:val="28"/>
          <w:szCs w:val="28"/>
          <w:rtl/>
        </w:rPr>
        <w:t>ی</w:t>
      </w:r>
      <w:r w:rsidRPr="00B021A4">
        <w:rPr>
          <w:rFonts w:cs="B Mitra"/>
          <w:sz w:val="28"/>
          <w:szCs w:val="28"/>
          <w:rtl/>
        </w:rPr>
        <w:t xml:space="preserve"> مختصر توار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الشر</w:t>
      </w:r>
      <w:r w:rsidRPr="00B021A4">
        <w:rPr>
          <w:rFonts w:cs="B Mitra" w:hint="cs"/>
          <w:sz w:val="28"/>
          <w:szCs w:val="28"/>
          <w:rtl/>
        </w:rPr>
        <w:t>ی</w:t>
      </w:r>
      <w:r w:rsidRPr="00B021A4">
        <w:rPr>
          <w:rFonts w:cs="B Mitra" w:hint="eastAsia"/>
          <w:sz w:val="28"/>
          <w:szCs w:val="28"/>
          <w:rtl/>
        </w:rPr>
        <w:t>عة،</w:t>
      </w:r>
      <w:r w:rsidRPr="00B021A4">
        <w:rPr>
          <w:rFonts w:cs="B Mitra"/>
          <w:sz w:val="28"/>
          <w:szCs w:val="28"/>
          <w:rtl/>
        </w:rPr>
        <w:t xml:space="preserve"> تحق</w:t>
      </w:r>
      <w:r w:rsidRPr="00B021A4">
        <w:rPr>
          <w:rFonts w:cs="B Mitra" w:hint="cs"/>
          <w:sz w:val="28"/>
          <w:szCs w:val="28"/>
          <w:rtl/>
        </w:rPr>
        <w:t>ی</w:t>
      </w:r>
      <w:r w:rsidRPr="00B021A4">
        <w:rPr>
          <w:rFonts w:cs="B Mitra" w:hint="eastAsia"/>
          <w:sz w:val="28"/>
          <w:szCs w:val="28"/>
          <w:rtl/>
        </w:rPr>
        <w:t>ق</w:t>
      </w:r>
      <w:r w:rsidRPr="00B021A4">
        <w:rPr>
          <w:rFonts w:cs="B Mitra"/>
          <w:sz w:val="28"/>
          <w:szCs w:val="28"/>
          <w:rtl/>
        </w:rPr>
        <w:t xml:space="preserve"> مهد</w:t>
      </w:r>
      <w:r w:rsidRPr="00B021A4">
        <w:rPr>
          <w:rFonts w:cs="B Mitra" w:hint="cs"/>
          <w:sz w:val="28"/>
          <w:szCs w:val="28"/>
          <w:rtl/>
        </w:rPr>
        <w:t>ی</w:t>
      </w:r>
      <w:r w:rsidRPr="00B021A4">
        <w:rPr>
          <w:rFonts w:cs="B Mitra"/>
          <w:sz w:val="28"/>
          <w:szCs w:val="28"/>
          <w:rtl/>
        </w:rPr>
        <w:t xml:space="preserve"> نجف، قم، الموتمر العالم</w:t>
      </w:r>
      <w:r w:rsidRPr="00B021A4">
        <w:rPr>
          <w:rFonts w:cs="B Mitra" w:hint="cs"/>
          <w:sz w:val="28"/>
          <w:szCs w:val="28"/>
          <w:rtl/>
        </w:rPr>
        <w:t>ی</w:t>
      </w:r>
      <w:r w:rsidRPr="00B021A4">
        <w:rPr>
          <w:rFonts w:cs="B Mitra"/>
          <w:sz w:val="28"/>
          <w:szCs w:val="28"/>
          <w:rtl/>
        </w:rPr>
        <w:t xml:space="preserve"> لالف</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الش</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المف</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ب</w:t>
      </w:r>
      <w:r w:rsidRPr="00B021A4">
        <w:rPr>
          <w:rFonts w:cs="B Mitra" w:hint="cs"/>
          <w:sz w:val="28"/>
          <w:szCs w:val="28"/>
          <w:rtl/>
        </w:rPr>
        <w:t>ی</w:t>
      </w:r>
      <w:r w:rsidRPr="00B021A4">
        <w:rPr>
          <w:rFonts w:cs="B Mitra"/>
          <w:sz w:val="28"/>
          <w:szCs w:val="28"/>
          <w:rtl/>
        </w:rPr>
        <w:t xml:space="preserve"> تا.</w:t>
      </w:r>
    </w:p>
    <w:p w:rsidR="00F14A53" w:rsidRPr="00B021A4" w:rsidRDefault="00F14A53" w:rsidP="00B021A4">
      <w:pPr>
        <w:pStyle w:val="ListParagraph"/>
        <w:numPr>
          <w:ilvl w:val="0"/>
          <w:numId w:val="3"/>
        </w:numPr>
        <w:rPr>
          <w:rFonts w:cs="B Mitra"/>
          <w:sz w:val="28"/>
          <w:szCs w:val="28"/>
          <w:rtl/>
        </w:rPr>
      </w:pPr>
      <w:r w:rsidRPr="00B021A4">
        <w:rPr>
          <w:rFonts w:cs="B Mitra"/>
          <w:sz w:val="28"/>
          <w:szCs w:val="28"/>
          <w:rtl/>
        </w:rPr>
        <w:t>طباطبا</w:t>
      </w:r>
      <w:r w:rsidRPr="00B021A4">
        <w:rPr>
          <w:rFonts w:cs="B Mitra" w:hint="cs"/>
          <w:sz w:val="28"/>
          <w:szCs w:val="28"/>
          <w:rtl/>
        </w:rPr>
        <w:t>یی</w:t>
      </w:r>
      <w:r w:rsidRPr="00B021A4">
        <w:rPr>
          <w:rFonts w:cs="B Mitra" w:hint="eastAsia"/>
          <w:sz w:val="28"/>
          <w:szCs w:val="28"/>
          <w:rtl/>
        </w:rPr>
        <w:t>،</w:t>
      </w:r>
      <w:r w:rsidRPr="00B021A4">
        <w:rPr>
          <w:rFonts w:cs="B Mitra"/>
          <w:sz w:val="28"/>
          <w:szCs w:val="28"/>
          <w:rtl/>
        </w:rPr>
        <w:t xml:space="preserve"> س</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محمد 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ترجمه تفس</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الم</w:t>
      </w:r>
      <w:r w:rsidRPr="00B021A4">
        <w:rPr>
          <w:rFonts w:cs="B Mitra" w:hint="cs"/>
          <w:sz w:val="28"/>
          <w:szCs w:val="28"/>
          <w:rtl/>
        </w:rPr>
        <w:t>ی</w:t>
      </w:r>
      <w:r w:rsidRPr="00B021A4">
        <w:rPr>
          <w:rFonts w:cs="B Mitra" w:hint="eastAsia"/>
          <w:sz w:val="28"/>
          <w:szCs w:val="28"/>
          <w:rtl/>
        </w:rPr>
        <w:t>زان،</w:t>
      </w:r>
      <w:r w:rsidRPr="00B021A4">
        <w:rPr>
          <w:rFonts w:cs="B Mitra"/>
          <w:sz w:val="28"/>
          <w:szCs w:val="28"/>
          <w:rtl/>
        </w:rPr>
        <w:t xml:space="preserve"> مترجم م‍ح‍م‍د ب‍اق‍ر م‍وس‍و</w:t>
      </w:r>
      <w:r w:rsidRPr="00B021A4">
        <w:rPr>
          <w:rFonts w:cs="B Mitra" w:hint="cs"/>
          <w:sz w:val="28"/>
          <w:szCs w:val="28"/>
          <w:rtl/>
        </w:rPr>
        <w:t>ی‌</w:t>
      </w:r>
      <w:r w:rsidRPr="00B021A4">
        <w:rPr>
          <w:rFonts w:cs="B Mitra"/>
          <w:sz w:val="28"/>
          <w:szCs w:val="28"/>
          <w:rtl/>
        </w:rPr>
        <w:t xml:space="preserve"> ه‍م‍دان‍</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ق‍م‌، دفتر انتشارات اسلام</w:t>
      </w:r>
      <w:r w:rsidRPr="00B021A4">
        <w:rPr>
          <w:rFonts w:cs="B Mitra" w:hint="cs"/>
          <w:sz w:val="28"/>
          <w:szCs w:val="28"/>
          <w:rtl/>
        </w:rPr>
        <w:t>ی‏</w:t>
      </w:r>
      <w:dir w:val="rtl">
        <w:r w:rsidRPr="00B021A4">
          <w:rPr>
            <w:rFonts w:cs="B Mitra" w:hint="eastAsia"/>
            <w:sz w:val="28"/>
            <w:szCs w:val="28"/>
            <w:rtl/>
          </w:rPr>
          <w:t>،</w:t>
        </w:r>
        <w:r w:rsidRPr="00B021A4">
          <w:rPr>
            <w:rFonts w:cs="B Mitra"/>
            <w:sz w:val="28"/>
            <w:szCs w:val="28"/>
            <w:rtl/>
          </w:rPr>
          <w:t xml:space="preserve"> ۱۳۷۴ش.</w:t>
        </w:r>
        <w:r w:rsidR="00395B33">
          <w:t>‬</w:t>
        </w:r>
      </w:dir>
    </w:p>
    <w:p w:rsidR="00F14A53" w:rsidRPr="00B021A4" w:rsidRDefault="00F14A53" w:rsidP="00B021A4">
      <w:pPr>
        <w:pStyle w:val="ListParagraph"/>
        <w:numPr>
          <w:ilvl w:val="0"/>
          <w:numId w:val="3"/>
        </w:numPr>
        <w:rPr>
          <w:rFonts w:cs="B Mitra"/>
          <w:sz w:val="28"/>
          <w:szCs w:val="28"/>
          <w:rtl/>
        </w:rPr>
      </w:pPr>
      <w:r w:rsidRPr="00B021A4">
        <w:rPr>
          <w:rFonts w:cs="B Mitra"/>
          <w:sz w:val="28"/>
          <w:szCs w:val="28"/>
          <w:rtl/>
        </w:rPr>
        <w:t>طبرس</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احمد بن عل</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الاحتجاج على أهل اللجاج‏، مشهد، مرتضى‏، ۱۴۰۳ق.</w:t>
      </w:r>
    </w:p>
    <w:p w:rsidR="00F14A53" w:rsidRPr="00B021A4" w:rsidRDefault="00F14A53" w:rsidP="00B021A4">
      <w:pPr>
        <w:pStyle w:val="ListParagraph"/>
        <w:numPr>
          <w:ilvl w:val="0"/>
          <w:numId w:val="3"/>
        </w:numPr>
        <w:rPr>
          <w:rFonts w:cs="B Mitra"/>
          <w:sz w:val="28"/>
          <w:szCs w:val="28"/>
          <w:rtl/>
        </w:rPr>
      </w:pPr>
      <w:r w:rsidRPr="00B021A4">
        <w:rPr>
          <w:rFonts w:cs="B Mitra"/>
          <w:sz w:val="28"/>
          <w:szCs w:val="28"/>
          <w:rtl/>
        </w:rPr>
        <w:t>طبرس</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الاحتجاج انتشارات اسوه ۱۴۱۳ ه‍.ق</w:t>
      </w:r>
    </w:p>
    <w:p w:rsidR="00F14A53" w:rsidRPr="00B021A4" w:rsidRDefault="00F14A53" w:rsidP="00B021A4">
      <w:pPr>
        <w:pStyle w:val="ListParagraph"/>
        <w:numPr>
          <w:ilvl w:val="0"/>
          <w:numId w:val="3"/>
        </w:numPr>
        <w:rPr>
          <w:rFonts w:cs="B Mitra"/>
          <w:sz w:val="28"/>
          <w:szCs w:val="28"/>
          <w:rtl/>
        </w:rPr>
      </w:pPr>
      <w:r w:rsidRPr="00B021A4">
        <w:rPr>
          <w:rFonts w:cs="B Mitra"/>
          <w:sz w:val="28"/>
          <w:szCs w:val="28"/>
          <w:rtl/>
        </w:rPr>
        <w:t>طبرس</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فضل بن حسن، اعلام الورى باعلام الهد</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قم، آل الب</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۱۴۱۷ق.</w:t>
      </w:r>
    </w:p>
    <w:p w:rsidR="00F14A53" w:rsidRPr="00B021A4" w:rsidRDefault="00F14A53" w:rsidP="00B021A4">
      <w:pPr>
        <w:pStyle w:val="ListParagraph"/>
        <w:numPr>
          <w:ilvl w:val="0"/>
          <w:numId w:val="3"/>
        </w:numPr>
        <w:rPr>
          <w:rFonts w:cs="B Mitra"/>
          <w:sz w:val="28"/>
          <w:szCs w:val="28"/>
          <w:rtl/>
        </w:rPr>
      </w:pPr>
      <w:r w:rsidRPr="00B021A4">
        <w:rPr>
          <w:rFonts w:cs="B Mitra"/>
          <w:sz w:val="28"/>
          <w:szCs w:val="28"/>
          <w:rtl/>
        </w:rPr>
        <w:t>طبرس</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فضل بن حسن، مجمع الب</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ف</w:t>
      </w:r>
      <w:r w:rsidRPr="00B021A4">
        <w:rPr>
          <w:rFonts w:cs="B Mitra" w:hint="cs"/>
          <w:sz w:val="28"/>
          <w:szCs w:val="28"/>
          <w:rtl/>
        </w:rPr>
        <w:t>ی</w:t>
      </w:r>
      <w:r w:rsidRPr="00B021A4">
        <w:rPr>
          <w:rFonts w:cs="B Mitra"/>
          <w:sz w:val="28"/>
          <w:szCs w:val="28"/>
          <w:rtl/>
        </w:rPr>
        <w:t xml:space="preserve"> تفس</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القرآن، دارالمعرفه، ب</w:t>
      </w:r>
      <w:r w:rsidRPr="00B021A4">
        <w:rPr>
          <w:rFonts w:cs="B Mitra" w:hint="cs"/>
          <w:sz w:val="28"/>
          <w:szCs w:val="28"/>
          <w:rtl/>
        </w:rPr>
        <w:t>ی</w:t>
      </w:r>
      <w:r w:rsidRPr="00B021A4">
        <w:rPr>
          <w:rFonts w:cs="B Mitra"/>
          <w:sz w:val="28"/>
          <w:szCs w:val="28"/>
          <w:rtl/>
        </w:rPr>
        <w:t xml:space="preserve"> تا.</w:t>
      </w:r>
    </w:p>
    <w:p w:rsidR="00F14A53" w:rsidRPr="00B021A4" w:rsidRDefault="00F14A53" w:rsidP="00B021A4">
      <w:pPr>
        <w:pStyle w:val="ListParagraph"/>
        <w:numPr>
          <w:ilvl w:val="0"/>
          <w:numId w:val="3"/>
        </w:numPr>
        <w:rPr>
          <w:rFonts w:cs="B Mitra"/>
          <w:sz w:val="28"/>
          <w:szCs w:val="28"/>
          <w:rtl/>
        </w:rPr>
      </w:pPr>
      <w:r w:rsidRPr="00B021A4">
        <w:rPr>
          <w:rFonts w:cs="B Mitra"/>
          <w:sz w:val="28"/>
          <w:szCs w:val="28"/>
          <w:rtl/>
        </w:rPr>
        <w:t>طبر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محمد بن جر</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تار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طبر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ب</w:t>
      </w:r>
      <w:r w:rsidRPr="00B021A4">
        <w:rPr>
          <w:rFonts w:cs="B Mitra" w:hint="cs"/>
          <w:sz w:val="28"/>
          <w:szCs w:val="28"/>
          <w:rtl/>
        </w:rPr>
        <w:t>ی</w:t>
      </w:r>
      <w:r w:rsidRPr="00B021A4">
        <w:rPr>
          <w:rFonts w:cs="B Mitra" w:hint="eastAsia"/>
          <w:sz w:val="28"/>
          <w:szCs w:val="28"/>
          <w:rtl/>
        </w:rPr>
        <w:t>روت،</w:t>
      </w:r>
      <w:r w:rsidRPr="00B021A4">
        <w:rPr>
          <w:rFonts w:cs="B Mitra"/>
          <w:sz w:val="28"/>
          <w:szCs w:val="28"/>
          <w:rtl/>
        </w:rPr>
        <w:t xml:space="preserve"> دارالتراث، دوم، ۱۳۸۷ق.</w:t>
      </w:r>
    </w:p>
    <w:p w:rsidR="00F14A53" w:rsidRPr="00B021A4" w:rsidRDefault="00F14A53" w:rsidP="00B021A4">
      <w:pPr>
        <w:pStyle w:val="ListParagraph"/>
        <w:numPr>
          <w:ilvl w:val="0"/>
          <w:numId w:val="3"/>
        </w:numPr>
        <w:rPr>
          <w:rFonts w:cs="B Mitra"/>
          <w:sz w:val="28"/>
          <w:szCs w:val="28"/>
          <w:rtl/>
        </w:rPr>
      </w:pPr>
      <w:r w:rsidRPr="00B021A4">
        <w:rPr>
          <w:rFonts w:cs="B Mitra"/>
          <w:sz w:val="28"/>
          <w:szCs w:val="28"/>
          <w:rtl/>
        </w:rPr>
        <w:t>عامل</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جعفر مرتض</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الح</w:t>
      </w:r>
      <w:r w:rsidRPr="00B021A4">
        <w:rPr>
          <w:rFonts w:cs="B Mitra" w:hint="cs"/>
          <w:sz w:val="28"/>
          <w:szCs w:val="28"/>
          <w:rtl/>
        </w:rPr>
        <w:t>ی</w:t>
      </w:r>
      <w:r w:rsidRPr="00B021A4">
        <w:rPr>
          <w:rFonts w:cs="B Mitra" w:hint="eastAsia"/>
          <w:sz w:val="28"/>
          <w:szCs w:val="28"/>
          <w:rtl/>
        </w:rPr>
        <w:t>اة</w:t>
      </w:r>
      <w:r w:rsidRPr="00B021A4">
        <w:rPr>
          <w:rFonts w:cs="B Mitra"/>
          <w:sz w:val="28"/>
          <w:szCs w:val="28"/>
          <w:rtl/>
        </w:rPr>
        <w:t xml:space="preserve"> الس</w:t>
      </w:r>
      <w:r w:rsidRPr="00B021A4">
        <w:rPr>
          <w:rFonts w:cs="B Mitra" w:hint="cs"/>
          <w:sz w:val="28"/>
          <w:szCs w:val="28"/>
          <w:rtl/>
        </w:rPr>
        <w:t>ی</w:t>
      </w:r>
      <w:r w:rsidRPr="00B021A4">
        <w:rPr>
          <w:rFonts w:cs="B Mitra" w:hint="eastAsia"/>
          <w:sz w:val="28"/>
          <w:szCs w:val="28"/>
          <w:rtl/>
        </w:rPr>
        <w:t>اس</w:t>
      </w:r>
      <w:r w:rsidRPr="00B021A4">
        <w:rPr>
          <w:rFonts w:cs="B Mitra" w:hint="cs"/>
          <w:sz w:val="28"/>
          <w:szCs w:val="28"/>
          <w:rtl/>
        </w:rPr>
        <w:t>ی</w:t>
      </w:r>
      <w:r w:rsidRPr="00B021A4">
        <w:rPr>
          <w:rFonts w:cs="B Mitra" w:hint="eastAsia"/>
          <w:sz w:val="28"/>
          <w:szCs w:val="28"/>
          <w:rtl/>
        </w:rPr>
        <w:t>ة</w:t>
      </w:r>
      <w:r w:rsidRPr="00B021A4">
        <w:rPr>
          <w:rFonts w:cs="B Mitra"/>
          <w:sz w:val="28"/>
          <w:szCs w:val="28"/>
          <w:rtl/>
        </w:rPr>
        <w:t xml:space="preserve"> للامام الحسن، ب</w:t>
      </w:r>
      <w:r w:rsidRPr="00B021A4">
        <w:rPr>
          <w:rFonts w:cs="B Mitra" w:hint="cs"/>
          <w:sz w:val="28"/>
          <w:szCs w:val="28"/>
          <w:rtl/>
        </w:rPr>
        <w:t>ی</w:t>
      </w:r>
      <w:r w:rsidRPr="00B021A4">
        <w:rPr>
          <w:rFonts w:cs="B Mitra" w:hint="eastAsia"/>
          <w:sz w:val="28"/>
          <w:szCs w:val="28"/>
          <w:rtl/>
        </w:rPr>
        <w:t>روت،</w:t>
      </w:r>
      <w:r w:rsidRPr="00B021A4">
        <w:rPr>
          <w:rFonts w:cs="B Mitra"/>
          <w:sz w:val="28"/>
          <w:szCs w:val="28"/>
          <w:rtl/>
        </w:rPr>
        <w:t xml:space="preserve"> دارالس</w:t>
      </w:r>
      <w:r w:rsidRPr="00B021A4">
        <w:rPr>
          <w:rFonts w:cs="B Mitra" w:hint="cs"/>
          <w:sz w:val="28"/>
          <w:szCs w:val="28"/>
          <w:rtl/>
        </w:rPr>
        <w:t>ی</w:t>
      </w:r>
      <w:r w:rsidRPr="00B021A4">
        <w:rPr>
          <w:rFonts w:cs="B Mitra" w:hint="eastAsia"/>
          <w:sz w:val="28"/>
          <w:szCs w:val="28"/>
          <w:rtl/>
        </w:rPr>
        <w:t>ره،</w:t>
      </w:r>
      <w:r w:rsidRPr="00B021A4">
        <w:rPr>
          <w:rFonts w:cs="B Mitra"/>
          <w:sz w:val="28"/>
          <w:szCs w:val="28"/>
          <w:rtl/>
        </w:rPr>
        <w:t xml:space="preserve"> ب</w:t>
      </w:r>
      <w:r w:rsidRPr="00B021A4">
        <w:rPr>
          <w:rFonts w:cs="B Mitra" w:hint="cs"/>
          <w:sz w:val="28"/>
          <w:szCs w:val="28"/>
          <w:rtl/>
        </w:rPr>
        <w:t>ی‌</w:t>
      </w:r>
      <w:r w:rsidRPr="00B021A4">
        <w:rPr>
          <w:rFonts w:cs="B Mitra" w:hint="eastAsia"/>
          <w:sz w:val="28"/>
          <w:szCs w:val="28"/>
          <w:rtl/>
        </w:rPr>
        <w:t>تا</w:t>
      </w:r>
      <w:r w:rsidRPr="00B021A4">
        <w:rPr>
          <w:rFonts w:cs="B Mitra"/>
          <w:sz w:val="28"/>
          <w:szCs w:val="28"/>
          <w:rtl/>
        </w:rPr>
        <w:t>.</w:t>
      </w:r>
    </w:p>
    <w:p w:rsidR="00F14A53" w:rsidRPr="00B021A4" w:rsidRDefault="00F14A53" w:rsidP="00B021A4">
      <w:pPr>
        <w:pStyle w:val="ListParagraph"/>
        <w:numPr>
          <w:ilvl w:val="0"/>
          <w:numId w:val="3"/>
        </w:numPr>
        <w:rPr>
          <w:rFonts w:cs="B Mitra"/>
          <w:sz w:val="28"/>
          <w:szCs w:val="28"/>
          <w:rtl/>
        </w:rPr>
      </w:pPr>
      <w:r w:rsidRPr="00B021A4">
        <w:rPr>
          <w:rFonts w:cs="B Mitra"/>
          <w:sz w:val="28"/>
          <w:szCs w:val="28"/>
          <w:rtl/>
        </w:rPr>
        <w:t>عامل</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جعفر مرتض</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الصح</w:t>
      </w:r>
      <w:r w:rsidRPr="00B021A4">
        <w:rPr>
          <w:rFonts w:cs="B Mitra" w:hint="cs"/>
          <w:sz w:val="28"/>
          <w:szCs w:val="28"/>
          <w:rtl/>
        </w:rPr>
        <w:t>ی</w:t>
      </w:r>
      <w:r w:rsidRPr="00B021A4">
        <w:rPr>
          <w:rFonts w:cs="B Mitra" w:hint="eastAsia"/>
          <w:sz w:val="28"/>
          <w:szCs w:val="28"/>
          <w:rtl/>
        </w:rPr>
        <w:t>ح</w:t>
      </w:r>
      <w:r w:rsidRPr="00B021A4">
        <w:rPr>
          <w:rFonts w:cs="B Mitra"/>
          <w:sz w:val="28"/>
          <w:szCs w:val="28"/>
          <w:rtl/>
        </w:rPr>
        <w:t xml:space="preserve"> من الس</w:t>
      </w:r>
      <w:r w:rsidRPr="00B021A4">
        <w:rPr>
          <w:rFonts w:cs="B Mitra" w:hint="cs"/>
          <w:sz w:val="28"/>
          <w:szCs w:val="28"/>
          <w:rtl/>
        </w:rPr>
        <w:t>ی</w:t>
      </w:r>
      <w:r w:rsidRPr="00B021A4">
        <w:rPr>
          <w:rFonts w:cs="B Mitra" w:hint="eastAsia"/>
          <w:sz w:val="28"/>
          <w:szCs w:val="28"/>
          <w:rtl/>
        </w:rPr>
        <w:t>رة</w:t>
      </w:r>
      <w:r w:rsidRPr="00B021A4">
        <w:rPr>
          <w:rFonts w:cs="B Mitra"/>
          <w:sz w:val="28"/>
          <w:szCs w:val="28"/>
          <w:rtl/>
        </w:rPr>
        <w:t xml:space="preserve"> النب</w:t>
      </w:r>
      <w:r w:rsidRPr="00B021A4">
        <w:rPr>
          <w:rFonts w:cs="B Mitra" w:hint="cs"/>
          <w:sz w:val="28"/>
          <w:szCs w:val="28"/>
          <w:rtl/>
        </w:rPr>
        <w:t>ی</w:t>
      </w:r>
      <w:r w:rsidRPr="00B021A4">
        <w:rPr>
          <w:rFonts w:cs="B Mitra"/>
          <w:sz w:val="28"/>
          <w:szCs w:val="28"/>
          <w:rtl/>
        </w:rPr>
        <w:t xml:space="preserve"> الأعظم، قم، دارالحد</w:t>
      </w:r>
      <w:r w:rsidRPr="00B021A4">
        <w:rPr>
          <w:rFonts w:cs="B Mitra" w:hint="cs"/>
          <w:sz w:val="28"/>
          <w:szCs w:val="28"/>
          <w:rtl/>
        </w:rPr>
        <w:t>ی</w:t>
      </w:r>
      <w:r w:rsidRPr="00B021A4">
        <w:rPr>
          <w:rFonts w:cs="B Mitra" w:hint="eastAsia"/>
          <w:sz w:val="28"/>
          <w:szCs w:val="28"/>
          <w:rtl/>
        </w:rPr>
        <w:t>ث،</w:t>
      </w:r>
      <w:r w:rsidRPr="00B021A4">
        <w:rPr>
          <w:rFonts w:cs="B Mitra"/>
          <w:sz w:val="28"/>
          <w:szCs w:val="28"/>
          <w:rtl/>
        </w:rPr>
        <w:t xml:space="preserve"> ۱۴۲۶ق.</w:t>
      </w:r>
    </w:p>
    <w:p w:rsidR="00F14A53" w:rsidRPr="00B021A4" w:rsidRDefault="00F14A53" w:rsidP="00B021A4">
      <w:pPr>
        <w:pStyle w:val="ListParagraph"/>
        <w:numPr>
          <w:ilvl w:val="0"/>
          <w:numId w:val="3"/>
        </w:numPr>
        <w:rPr>
          <w:rFonts w:cs="B Mitra"/>
          <w:sz w:val="28"/>
          <w:szCs w:val="28"/>
          <w:rtl/>
        </w:rPr>
      </w:pPr>
      <w:r w:rsidRPr="00B021A4">
        <w:rPr>
          <w:rFonts w:cs="B Mitra"/>
          <w:sz w:val="28"/>
          <w:szCs w:val="28"/>
          <w:rtl/>
        </w:rPr>
        <w:t>عطارد</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عز</w:t>
      </w:r>
      <w:r w:rsidRPr="00B021A4">
        <w:rPr>
          <w:rFonts w:cs="B Mitra" w:hint="cs"/>
          <w:sz w:val="28"/>
          <w:szCs w:val="28"/>
          <w:rtl/>
        </w:rPr>
        <w:t>ی</w:t>
      </w:r>
      <w:r w:rsidRPr="00B021A4">
        <w:rPr>
          <w:rFonts w:cs="B Mitra" w:hint="eastAsia"/>
          <w:sz w:val="28"/>
          <w:szCs w:val="28"/>
          <w:rtl/>
        </w:rPr>
        <w:t>ز</w:t>
      </w:r>
      <w:r w:rsidRPr="00B021A4">
        <w:rPr>
          <w:rFonts w:cs="B Mitra"/>
          <w:sz w:val="28"/>
          <w:szCs w:val="28"/>
          <w:rtl/>
        </w:rPr>
        <w:t xml:space="preserve"> الله، مسند الامام المجتب</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تهران، عطارد،۱۳۷۳ش.</w:t>
      </w:r>
    </w:p>
    <w:p w:rsidR="00F14A53" w:rsidRPr="00B021A4" w:rsidRDefault="00F14A53" w:rsidP="00B021A4">
      <w:pPr>
        <w:pStyle w:val="ListParagraph"/>
        <w:numPr>
          <w:ilvl w:val="0"/>
          <w:numId w:val="3"/>
        </w:numPr>
        <w:rPr>
          <w:rFonts w:cs="B Mitra"/>
          <w:sz w:val="28"/>
          <w:szCs w:val="28"/>
          <w:rtl/>
        </w:rPr>
      </w:pPr>
      <w:r w:rsidRPr="00B021A4">
        <w:rPr>
          <w:rFonts w:cs="B Mitra"/>
          <w:sz w:val="28"/>
          <w:szCs w:val="28"/>
          <w:rtl/>
        </w:rPr>
        <w:t>عطارد</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عز</w:t>
      </w:r>
      <w:r w:rsidRPr="00B021A4">
        <w:rPr>
          <w:rFonts w:cs="B Mitra" w:hint="cs"/>
          <w:sz w:val="28"/>
          <w:szCs w:val="28"/>
          <w:rtl/>
        </w:rPr>
        <w:t>ی</w:t>
      </w:r>
      <w:r w:rsidRPr="00B021A4">
        <w:rPr>
          <w:rFonts w:cs="B Mitra" w:hint="eastAsia"/>
          <w:sz w:val="28"/>
          <w:szCs w:val="28"/>
          <w:rtl/>
        </w:rPr>
        <w:t>زالله،</w:t>
      </w:r>
      <w:r w:rsidRPr="00B021A4">
        <w:rPr>
          <w:rFonts w:cs="B Mitra"/>
          <w:sz w:val="28"/>
          <w:szCs w:val="28"/>
          <w:rtl/>
        </w:rPr>
        <w:t xml:space="preserve"> مسند الامام المجتب</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قم، عطارد، ۱۳۷۳ش.</w:t>
      </w:r>
    </w:p>
    <w:p w:rsidR="00F14A53" w:rsidRPr="00B021A4" w:rsidRDefault="00F14A53" w:rsidP="00B021A4">
      <w:pPr>
        <w:pStyle w:val="ListParagraph"/>
        <w:numPr>
          <w:ilvl w:val="0"/>
          <w:numId w:val="3"/>
        </w:numPr>
        <w:rPr>
          <w:rFonts w:cs="B Mitra"/>
          <w:sz w:val="28"/>
          <w:szCs w:val="28"/>
          <w:rtl/>
        </w:rPr>
      </w:pPr>
      <w:r w:rsidRPr="00B021A4">
        <w:rPr>
          <w:rFonts w:cs="B Mitra"/>
          <w:sz w:val="28"/>
          <w:szCs w:val="28"/>
          <w:rtl/>
        </w:rPr>
        <w:t>عفت</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قدرت الله، وصال ش</w:t>
      </w:r>
      <w:r w:rsidRPr="00B021A4">
        <w:rPr>
          <w:rFonts w:cs="B Mitra" w:hint="cs"/>
          <w:sz w:val="28"/>
          <w:szCs w:val="28"/>
          <w:rtl/>
        </w:rPr>
        <w:t>ی</w:t>
      </w:r>
      <w:r w:rsidRPr="00B021A4">
        <w:rPr>
          <w:rFonts w:cs="B Mitra" w:hint="eastAsia"/>
          <w:sz w:val="28"/>
          <w:szCs w:val="28"/>
          <w:rtl/>
        </w:rPr>
        <w:t>راز</w:t>
      </w:r>
      <w:r w:rsidRPr="00B021A4">
        <w:rPr>
          <w:rFonts w:cs="B Mitra" w:hint="cs"/>
          <w:sz w:val="28"/>
          <w:szCs w:val="28"/>
          <w:rtl/>
        </w:rPr>
        <w:t>ی</w:t>
      </w:r>
      <w:r w:rsidRPr="00B021A4">
        <w:rPr>
          <w:rFonts w:cs="B Mitra"/>
          <w:sz w:val="28"/>
          <w:szCs w:val="28"/>
          <w:rtl/>
        </w:rPr>
        <w:t xml:space="preserve"> شاعر ناب</w:t>
      </w:r>
      <w:r w:rsidRPr="00B021A4">
        <w:rPr>
          <w:rFonts w:cs="B Mitra" w:hint="cs"/>
          <w:sz w:val="28"/>
          <w:szCs w:val="28"/>
          <w:rtl/>
        </w:rPr>
        <w:t>ی</w:t>
      </w:r>
      <w:r w:rsidRPr="00B021A4">
        <w:rPr>
          <w:rFonts w:cs="B Mitra" w:hint="eastAsia"/>
          <w:sz w:val="28"/>
          <w:szCs w:val="28"/>
          <w:rtl/>
        </w:rPr>
        <w:t>نا</w:t>
      </w:r>
      <w:r w:rsidRPr="00B021A4">
        <w:rPr>
          <w:rFonts w:cs="B Mitra"/>
          <w:sz w:val="28"/>
          <w:szCs w:val="28"/>
          <w:rtl/>
        </w:rPr>
        <w:t xml:space="preserve"> اهل ب</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قم، دفتر فرهنگ معلول</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۱۳۹۰ش.</w:t>
      </w:r>
    </w:p>
    <w:p w:rsidR="00F14A53" w:rsidRPr="00B021A4" w:rsidRDefault="00F14A53" w:rsidP="00B021A4">
      <w:pPr>
        <w:pStyle w:val="ListParagraph"/>
        <w:numPr>
          <w:ilvl w:val="0"/>
          <w:numId w:val="3"/>
        </w:numPr>
        <w:rPr>
          <w:rFonts w:cs="B Mitra"/>
          <w:sz w:val="28"/>
          <w:szCs w:val="28"/>
          <w:rtl/>
        </w:rPr>
      </w:pPr>
      <w:r w:rsidRPr="00B021A4">
        <w:rPr>
          <w:rFonts w:cs="B Mitra"/>
          <w:sz w:val="28"/>
          <w:szCs w:val="28"/>
          <w:rtl/>
        </w:rPr>
        <w:t>فخر راز</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محمد بن‌ عمر، التفس</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الکب</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ب</w:t>
      </w:r>
      <w:r w:rsidRPr="00B021A4">
        <w:rPr>
          <w:rFonts w:cs="B Mitra" w:hint="cs"/>
          <w:sz w:val="28"/>
          <w:szCs w:val="28"/>
          <w:rtl/>
        </w:rPr>
        <w:t>ی</w:t>
      </w:r>
      <w:r w:rsidRPr="00B021A4">
        <w:rPr>
          <w:rFonts w:cs="B Mitra" w:hint="eastAsia"/>
          <w:sz w:val="28"/>
          <w:szCs w:val="28"/>
          <w:rtl/>
        </w:rPr>
        <w:t>روت،</w:t>
      </w:r>
      <w:r w:rsidRPr="00B021A4">
        <w:rPr>
          <w:rFonts w:cs="B Mitra"/>
          <w:sz w:val="28"/>
          <w:szCs w:val="28"/>
          <w:rtl/>
        </w:rPr>
        <w:t xml:space="preserve"> دارالفکر، ۱۴۰۵ق.</w:t>
      </w:r>
    </w:p>
    <w:p w:rsidR="00F14A53" w:rsidRPr="00B021A4" w:rsidRDefault="00F14A53" w:rsidP="00B021A4">
      <w:pPr>
        <w:pStyle w:val="ListParagraph"/>
        <w:numPr>
          <w:ilvl w:val="0"/>
          <w:numId w:val="3"/>
        </w:numPr>
        <w:rPr>
          <w:rFonts w:cs="B Mitra"/>
          <w:sz w:val="28"/>
          <w:szCs w:val="28"/>
          <w:rtl/>
        </w:rPr>
      </w:pPr>
      <w:r w:rsidRPr="00B021A4">
        <w:rPr>
          <w:rFonts w:cs="B Mitra"/>
          <w:sz w:val="28"/>
          <w:szCs w:val="28"/>
          <w:rtl/>
        </w:rPr>
        <w:t>قاض</w:t>
      </w:r>
      <w:r w:rsidRPr="00B021A4">
        <w:rPr>
          <w:rFonts w:cs="B Mitra" w:hint="cs"/>
          <w:sz w:val="28"/>
          <w:szCs w:val="28"/>
          <w:rtl/>
        </w:rPr>
        <w:t>ی</w:t>
      </w:r>
      <w:r w:rsidRPr="00B021A4">
        <w:rPr>
          <w:rFonts w:cs="B Mitra"/>
          <w:sz w:val="28"/>
          <w:szCs w:val="28"/>
          <w:rtl/>
        </w:rPr>
        <w:t xml:space="preserve"> عبد الجبار، تثب</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دلائل النبوة، شبرا - قاهره، دار المصطف</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ب</w:t>
      </w:r>
      <w:r w:rsidRPr="00B021A4">
        <w:rPr>
          <w:rFonts w:cs="B Mitra" w:hint="cs"/>
          <w:sz w:val="28"/>
          <w:szCs w:val="28"/>
          <w:rtl/>
        </w:rPr>
        <w:t>ی</w:t>
      </w:r>
      <w:r w:rsidRPr="00B021A4">
        <w:rPr>
          <w:rFonts w:cs="B Mitra"/>
          <w:sz w:val="28"/>
          <w:szCs w:val="28"/>
          <w:rtl/>
        </w:rPr>
        <w:t xml:space="preserve"> تا.</w:t>
      </w:r>
    </w:p>
    <w:p w:rsidR="00F14A53" w:rsidRPr="00B021A4" w:rsidRDefault="00F14A53" w:rsidP="00B021A4">
      <w:pPr>
        <w:pStyle w:val="ListParagraph"/>
        <w:numPr>
          <w:ilvl w:val="0"/>
          <w:numId w:val="3"/>
        </w:numPr>
        <w:rPr>
          <w:rFonts w:cs="B Mitra"/>
          <w:sz w:val="28"/>
          <w:szCs w:val="28"/>
          <w:rtl/>
        </w:rPr>
      </w:pPr>
      <w:r w:rsidRPr="00B021A4">
        <w:rPr>
          <w:rFonts w:cs="B Mitra"/>
          <w:sz w:val="28"/>
          <w:szCs w:val="28"/>
          <w:rtl/>
        </w:rPr>
        <w:t>قاض</w:t>
      </w:r>
      <w:r w:rsidRPr="00B021A4">
        <w:rPr>
          <w:rFonts w:cs="B Mitra" w:hint="cs"/>
          <w:sz w:val="28"/>
          <w:szCs w:val="28"/>
          <w:rtl/>
        </w:rPr>
        <w:t>ی</w:t>
      </w:r>
      <w:r w:rsidRPr="00B021A4">
        <w:rPr>
          <w:rFonts w:cs="B Mitra"/>
          <w:sz w:val="28"/>
          <w:szCs w:val="28"/>
          <w:rtl/>
        </w:rPr>
        <w:t xml:space="preserve"> نعمان مغرب</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المناقب و المثالب، ب</w:t>
      </w:r>
      <w:r w:rsidRPr="00B021A4">
        <w:rPr>
          <w:rFonts w:cs="B Mitra" w:hint="cs"/>
          <w:sz w:val="28"/>
          <w:szCs w:val="28"/>
          <w:rtl/>
        </w:rPr>
        <w:t>ی</w:t>
      </w:r>
      <w:r w:rsidRPr="00B021A4">
        <w:rPr>
          <w:rFonts w:cs="B Mitra" w:hint="eastAsia"/>
          <w:sz w:val="28"/>
          <w:szCs w:val="28"/>
          <w:rtl/>
        </w:rPr>
        <w:t>روت،</w:t>
      </w:r>
      <w:r w:rsidRPr="00B021A4">
        <w:rPr>
          <w:rFonts w:cs="B Mitra"/>
          <w:sz w:val="28"/>
          <w:szCs w:val="28"/>
          <w:rtl/>
        </w:rPr>
        <w:t xml:space="preserve"> اعلم</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۱۴۲۳ق.</w:t>
      </w:r>
    </w:p>
    <w:p w:rsidR="00F14A53" w:rsidRPr="00B021A4" w:rsidRDefault="00F14A53" w:rsidP="00B021A4">
      <w:pPr>
        <w:pStyle w:val="ListParagraph"/>
        <w:numPr>
          <w:ilvl w:val="0"/>
          <w:numId w:val="3"/>
        </w:numPr>
        <w:rPr>
          <w:rFonts w:cs="B Mitra"/>
          <w:sz w:val="28"/>
          <w:szCs w:val="28"/>
          <w:rtl/>
        </w:rPr>
      </w:pPr>
      <w:r w:rsidRPr="00B021A4">
        <w:rPr>
          <w:rFonts w:cs="B Mitra"/>
          <w:sz w:val="28"/>
          <w:szCs w:val="28"/>
          <w:rtl/>
        </w:rPr>
        <w:lastRenderedPageBreak/>
        <w:t>قاض</w:t>
      </w:r>
      <w:r w:rsidRPr="00B021A4">
        <w:rPr>
          <w:rFonts w:cs="B Mitra" w:hint="cs"/>
          <w:sz w:val="28"/>
          <w:szCs w:val="28"/>
          <w:rtl/>
        </w:rPr>
        <w:t>ی</w:t>
      </w:r>
      <w:r w:rsidRPr="00B021A4">
        <w:rPr>
          <w:rFonts w:cs="B Mitra"/>
          <w:sz w:val="28"/>
          <w:szCs w:val="28"/>
          <w:rtl/>
        </w:rPr>
        <w:t xml:space="preserve"> نعمان، شرح الأخبار ف</w:t>
      </w:r>
      <w:r w:rsidRPr="00B021A4">
        <w:rPr>
          <w:rFonts w:cs="B Mitra" w:hint="cs"/>
          <w:sz w:val="28"/>
          <w:szCs w:val="28"/>
          <w:rtl/>
        </w:rPr>
        <w:t>ی</w:t>
      </w:r>
      <w:r w:rsidRPr="00B021A4">
        <w:rPr>
          <w:rFonts w:cs="B Mitra"/>
          <w:sz w:val="28"/>
          <w:szCs w:val="28"/>
          <w:rtl/>
        </w:rPr>
        <w:t xml:space="preserve"> فضائل الأئمة الأطهار، مؤسسة النشر الاسلام</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ب</w:t>
      </w:r>
      <w:r w:rsidRPr="00B021A4">
        <w:rPr>
          <w:rFonts w:cs="B Mitra" w:hint="cs"/>
          <w:sz w:val="28"/>
          <w:szCs w:val="28"/>
          <w:rtl/>
        </w:rPr>
        <w:t>ی</w:t>
      </w:r>
      <w:r w:rsidRPr="00B021A4">
        <w:rPr>
          <w:rFonts w:cs="B Mitra"/>
          <w:sz w:val="28"/>
          <w:szCs w:val="28"/>
          <w:rtl/>
        </w:rPr>
        <w:t xml:space="preserve"> تا.</w:t>
      </w:r>
    </w:p>
    <w:p w:rsidR="00F14A53" w:rsidRPr="00B021A4" w:rsidRDefault="00F14A53" w:rsidP="00B021A4">
      <w:pPr>
        <w:pStyle w:val="ListParagraph"/>
        <w:numPr>
          <w:ilvl w:val="0"/>
          <w:numId w:val="3"/>
        </w:numPr>
        <w:rPr>
          <w:rFonts w:cs="B Mitra"/>
          <w:sz w:val="28"/>
          <w:szCs w:val="28"/>
          <w:rtl/>
        </w:rPr>
      </w:pPr>
      <w:r w:rsidRPr="00B021A4">
        <w:rPr>
          <w:rFonts w:cs="B Mitra"/>
          <w:sz w:val="28"/>
          <w:szCs w:val="28"/>
          <w:rtl/>
        </w:rPr>
        <w:t>قرش</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باقر شر</w:t>
      </w:r>
      <w:r w:rsidRPr="00B021A4">
        <w:rPr>
          <w:rFonts w:cs="B Mitra" w:hint="cs"/>
          <w:sz w:val="28"/>
          <w:szCs w:val="28"/>
          <w:rtl/>
        </w:rPr>
        <w:t>ی</w:t>
      </w:r>
      <w:r w:rsidRPr="00B021A4">
        <w:rPr>
          <w:rFonts w:cs="B Mitra" w:hint="eastAsia"/>
          <w:sz w:val="28"/>
          <w:szCs w:val="28"/>
          <w:rtl/>
        </w:rPr>
        <w:t>ف،</w:t>
      </w:r>
      <w:r w:rsidRPr="00B021A4">
        <w:rPr>
          <w:rFonts w:cs="B Mitra"/>
          <w:sz w:val="28"/>
          <w:szCs w:val="28"/>
          <w:rtl/>
        </w:rPr>
        <w:t xml:space="preserve"> ح</w:t>
      </w:r>
      <w:r w:rsidRPr="00B021A4">
        <w:rPr>
          <w:rFonts w:cs="B Mitra" w:hint="cs"/>
          <w:sz w:val="28"/>
          <w:szCs w:val="28"/>
          <w:rtl/>
        </w:rPr>
        <w:t>ی</w:t>
      </w:r>
      <w:r w:rsidRPr="00B021A4">
        <w:rPr>
          <w:rFonts w:cs="B Mitra" w:hint="eastAsia"/>
          <w:sz w:val="28"/>
          <w:szCs w:val="28"/>
          <w:rtl/>
        </w:rPr>
        <w:t>اة</w:t>
      </w:r>
      <w:r w:rsidRPr="00B021A4">
        <w:rPr>
          <w:rFonts w:cs="B Mitra"/>
          <w:sz w:val="28"/>
          <w:szCs w:val="28"/>
          <w:rtl/>
        </w:rPr>
        <w:t xml:space="preserve"> الامام الحسن بن على، ب</w:t>
      </w:r>
      <w:r w:rsidRPr="00B021A4">
        <w:rPr>
          <w:rFonts w:cs="B Mitra" w:hint="cs"/>
          <w:sz w:val="28"/>
          <w:szCs w:val="28"/>
          <w:rtl/>
        </w:rPr>
        <w:t>ی</w:t>
      </w:r>
      <w:r w:rsidRPr="00B021A4">
        <w:rPr>
          <w:rFonts w:cs="B Mitra" w:hint="eastAsia"/>
          <w:sz w:val="28"/>
          <w:szCs w:val="28"/>
          <w:rtl/>
        </w:rPr>
        <w:t>روت،</w:t>
      </w:r>
      <w:r w:rsidRPr="00B021A4">
        <w:rPr>
          <w:rFonts w:cs="B Mitra"/>
          <w:sz w:val="28"/>
          <w:szCs w:val="28"/>
          <w:rtl/>
        </w:rPr>
        <w:t xml:space="preserve"> دار البلاغة، ۱۴۱۳ق.</w:t>
      </w:r>
    </w:p>
    <w:p w:rsidR="00F14A53" w:rsidRPr="00B021A4" w:rsidRDefault="00F14A53" w:rsidP="00B021A4">
      <w:pPr>
        <w:pStyle w:val="ListParagraph"/>
        <w:numPr>
          <w:ilvl w:val="0"/>
          <w:numId w:val="3"/>
        </w:numPr>
        <w:rPr>
          <w:rFonts w:cs="B Mitra"/>
          <w:sz w:val="28"/>
          <w:szCs w:val="28"/>
          <w:rtl/>
        </w:rPr>
      </w:pPr>
      <w:r w:rsidRPr="00B021A4">
        <w:rPr>
          <w:rFonts w:cs="B Mitra"/>
          <w:sz w:val="28"/>
          <w:szCs w:val="28"/>
          <w:rtl/>
        </w:rPr>
        <w:t>قطب راوندى‏، الخرائج و الجرائح‏، قم، مدرسة الإمام المهد</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۱۴۰۹ق.</w:t>
      </w:r>
    </w:p>
    <w:p w:rsidR="00F14A53" w:rsidRPr="00B021A4" w:rsidRDefault="00F14A53" w:rsidP="00B021A4">
      <w:pPr>
        <w:pStyle w:val="ListParagraph"/>
        <w:numPr>
          <w:ilvl w:val="0"/>
          <w:numId w:val="3"/>
        </w:numPr>
        <w:rPr>
          <w:rFonts w:cs="B Mitra"/>
          <w:sz w:val="28"/>
          <w:szCs w:val="28"/>
          <w:rtl/>
        </w:rPr>
      </w:pPr>
      <w:r w:rsidRPr="00B021A4">
        <w:rPr>
          <w:rFonts w:cs="B Mitra"/>
          <w:sz w:val="28"/>
          <w:szCs w:val="28"/>
          <w:rtl/>
        </w:rPr>
        <w:t>قمى، ش</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عباس، منتهى الآمال، قم، دل</w:t>
      </w:r>
      <w:r w:rsidRPr="00B021A4">
        <w:rPr>
          <w:rFonts w:cs="B Mitra" w:hint="cs"/>
          <w:sz w:val="28"/>
          <w:szCs w:val="28"/>
          <w:rtl/>
        </w:rPr>
        <w:t>ی</w:t>
      </w:r>
      <w:r w:rsidRPr="00B021A4">
        <w:rPr>
          <w:rFonts w:cs="B Mitra" w:hint="eastAsia"/>
          <w:sz w:val="28"/>
          <w:szCs w:val="28"/>
          <w:rtl/>
        </w:rPr>
        <w:t>ل</w:t>
      </w:r>
      <w:r w:rsidRPr="00B021A4">
        <w:rPr>
          <w:rFonts w:cs="B Mitra"/>
          <w:sz w:val="28"/>
          <w:szCs w:val="28"/>
          <w:rtl/>
        </w:rPr>
        <w:t xml:space="preserve"> ما، ۱۳۷۹ش.</w:t>
      </w:r>
    </w:p>
    <w:p w:rsidR="00F14A53" w:rsidRPr="00B021A4" w:rsidRDefault="00F14A53" w:rsidP="00B021A4">
      <w:pPr>
        <w:pStyle w:val="ListParagraph"/>
        <w:numPr>
          <w:ilvl w:val="0"/>
          <w:numId w:val="3"/>
        </w:numPr>
        <w:rPr>
          <w:rFonts w:cs="B Mitra"/>
          <w:sz w:val="28"/>
          <w:szCs w:val="28"/>
          <w:rtl/>
        </w:rPr>
      </w:pPr>
      <w:r w:rsidRPr="00B021A4">
        <w:rPr>
          <w:rFonts w:cs="B Mitra"/>
          <w:sz w:val="28"/>
          <w:szCs w:val="28"/>
          <w:rtl/>
        </w:rPr>
        <w:t>قندوز</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سل</w:t>
      </w:r>
      <w:r w:rsidRPr="00B021A4">
        <w:rPr>
          <w:rFonts w:cs="B Mitra" w:hint="cs"/>
          <w:sz w:val="28"/>
          <w:szCs w:val="28"/>
          <w:rtl/>
        </w:rPr>
        <w:t>ی</w:t>
      </w:r>
      <w:r w:rsidRPr="00B021A4">
        <w:rPr>
          <w:rFonts w:cs="B Mitra" w:hint="eastAsia"/>
          <w:sz w:val="28"/>
          <w:szCs w:val="28"/>
          <w:rtl/>
        </w:rPr>
        <w:t>مان</w:t>
      </w:r>
      <w:r w:rsidRPr="00B021A4">
        <w:rPr>
          <w:rFonts w:cs="B Mitra"/>
          <w:sz w:val="28"/>
          <w:szCs w:val="28"/>
          <w:rtl/>
        </w:rPr>
        <w:t xml:space="preserve"> بن ابراه</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xml:space="preserve"> </w:t>
      </w:r>
      <w:r w:rsidRPr="00B021A4">
        <w:rPr>
          <w:rFonts w:cs="B Mitra" w:hint="cs"/>
          <w:sz w:val="28"/>
          <w:szCs w:val="28"/>
          <w:rtl/>
        </w:rPr>
        <w:t>ی</w:t>
      </w:r>
      <w:r w:rsidRPr="00B021A4">
        <w:rPr>
          <w:rFonts w:cs="B Mitra" w:hint="eastAsia"/>
          <w:sz w:val="28"/>
          <w:szCs w:val="28"/>
          <w:rtl/>
        </w:rPr>
        <w:t>ناب</w:t>
      </w:r>
      <w:r w:rsidRPr="00B021A4">
        <w:rPr>
          <w:rFonts w:cs="B Mitra" w:hint="cs"/>
          <w:sz w:val="28"/>
          <w:szCs w:val="28"/>
          <w:rtl/>
        </w:rPr>
        <w:t>ی</w:t>
      </w:r>
      <w:r w:rsidRPr="00B021A4">
        <w:rPr>
          <w:rFonts w:cs="B Mitra" w:hint="eastAsia"/>
          <w:sz w:val="28"/>
          <w:szCs w:val="28"/>
          <w:rtl/>
        </w:rPr>
        <w:t>ع</w:t>
      </w:r>
      <w:r w:rsidRPr="00B021A4">
        <w:rPr>
          <w:rFonts w:cs="B Mitra"/>
          <w:sz w:val="28"/>
          <w:szCs w:val="28"/>
          <w:rtl/>
        </w:rPr>
        <w:t xml:space="preserve"> المودة، قم، اسوه، دوم، ۱۴۲۲ق.</w:t>
      </w:r>
    </w:p>
    <w:p w:rsidR="00F14A53" w:rsidRPr="00B021A4" w:rsidRDefault="00F14A53" w:rsidP="00B021A4">
      <w:pPr>
        <w:pStyle w:val="ListParagraph"/>
        <w:numPr>
          <w:ilvl w:val="0"/>
          <w:numId w:val="3"/>
        </w:numPr>
        <w:rPr>
          <w:rFonts w:cs="B Mitra"/>
          <w:sz w:val="28"/>
          <w:szCs w:val="28"/>
          <w:rtl/>
        </w:rPr>
      </w:pPr>
      <w:r w:rsidRPr="00B021A4">
        <w:rPr>
          <w:rFonts w:cs="B Mitra"/>
          <w:sz w:val="28"/>
          <w:szCs w:val="28"/>
          <w:rtl/>
        </w:rPr>
        <w:t>کل</w:t>
      </w:r>
      <w:r w:rsidRPr="00B021A4">
        <w:rPr>
          <w:rFonts w:cs="B Mitra" w:hint="cs"/>
          <w:sz w:val="28"/>
          <w:szCs w:val="28"/>
          <w:rtl/>
        </w:rPr>
        <w:t>ی</w:t>
      </w:r>
      <w:r w:rsidRPr="00B021A4">
        <w:rPr>
          <w:rFonts w:cs="B Mitra" w:hint="eastAsia"/>
          <w:sz w:val="28"/>
          <w:szCs w:val="28"/>
          <w:rtl/>
        </w:rPr>
        <w:t>ن</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محمد بن </w:t>
      </w:r>
      <w:r w:rsidRPr="00B021A4">
        <w:rPr>
          <w:rFonts w:cs="B Mitra" w:hint="cs"/>
          <w:sz w:val="28"/>
          <w:szCs w:val="28"/>
          <w:rtl/>
        </w:rPr>
        <w:t>ی</w:t>
      </w:r>
      <w:r w:rsidRPr="00B021A4">
        <w:rPr>
          <w:rFonts w:cs="B Mitra" w:hint="eastAsia"/>
          <w:sz w:val="28"/>
          <w:szCs w:val="28"/>
          <w:rtl/>
        </w:rPr>
        <w:t>عقوب،</w:t>
      </w:r>
      <w:r w:rsidRPr="00B021A4">
        <w:rPr>
          <w:rFonts w:cs="B Mitra"/>
          <w:sz w:val="28"/>
          <w:szCs w:val="28"/>
          <w:rtl/>
        </w:rPr>
        <w:t xml:space="preserve"> الکاف</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تهران، اسلام</w:t>
      </w:r>
      <w:r w:rsidRPr="00B021A4">
        <w:rPr>
          <w:rFonts w:cs="B Mitra" w:hint="cs"/>
          <w:sz w:val="28"/>
          <w:szCs w:val="28"/>
          <w:rtl/>
        </w:rPr>
        <w:t>ی</w:t>
      </w:r>
      <w:r w:rsidRPr="00B021A4">
        <w:rPr>
          <w:rFonts w:cs="B Mitra" w:hint="eastAsia"/>
          <w:sz w:val="28"/>
          <w:szCs w:val="28"/>
          <w:rtl/>
        </w:rPr>
        <w:t>ة،</w:t>
      </w:r>
      <w:r w:rsidRPr="00B021A4">
        <w:rPr>
          <w:rFonts w:cs="B Mitra"/>
          <w:sz w:val="28"/>
          <w:szCs w:val="28"/>
          <w:rtl/>
        </w:rPr>
        <w:t xml:space="preserve"> دوم، ۱۳۶۲ش.</w:t>
      </w:r>
    </w:p>
    <w:p w:rsidR="00F14A53" w:rsidRPr="00B021A4" w:rsidRDefault="00F14A53" w:rsidP="00B021A4">
      <w:pPr>
        <w:pStyle w:val="ListParagraph"/>
        <w:numPr>
          <w:ilvl w:val="0"/>
          <w:numId w:val="3"/>
        </w:numPr>
        <w:rPr>
          <w:rFonts w:cs="B Mitra"/>
          <w:sz w:val="28"/>
          <w:szCs w:val="28"/>
          <w:rtl/>
        </w:rPr>
      </w:pPr>
      <w:r w:rsidRPr="00B021A4">
        <w:rPr>
          <w:rFonts w:cs="B Mitra"/>
          <w:sz w:val="28"/>
          <w:szCs w:val="28"/>
          <w:rtl/>
        </w:rPr>
        <w:t>کل</w:t>
      </w:r>
      <w:r w:rsidRPr="00B021A4">
        <w:rPr>
          <w:rFonts w:cs="B Mitra" w:hint="cs"/>
          <w:sz w:val="28"/>
          <w:szCs w:val="28"/>
          <w:rtl/>
        </w:rPr>
        <w:t>ی</w:t>
      </w:r>
      <w:r w:rsidRPr="00B021A4">
        <w:rPr>
          <w:rFonts w:cs="B Mitra" w:hint="eastAsia"/>
          <w:sz w:val="28"/>
          <w:szCs w:val="28"/>
          <w:rtl/>
        </w:rPr>
        <w:t>ن</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محمد بن </w:t>
      </w:r>
      <w:r w:rsidRPr="00B021A4">
        <w:rPr>
          <w:rFonts w:cs="B Mitra" w:hint="cs"/>
          <w:sz w:val="28"/>
          <w:szCs w:val="28"/>
          <w:rtl/>
        </w:rPr>
        <w:t>ی</w:t>
      </w:r>
      <w:r w:rsidRPr="00B021A4">
        <w:rPr>
          <w:rFonts w:cs="B Mitra" w:hint="eastAsia"/>
          <w:sz w:val="28"/>
          <w:szCs w:val="28"/>
          <w:rtl/>
        </w:rPr>
        <w:t>عقوب،</w:t>
      </w:r>
      <w:r w:rsidRPr="00B021A4">
        <w:rPr>
          <w:rFonts w:cs="B Mitra"/>
          <w:sz w:val="28"/>
          <w:szCs w:val="28"/>
          <w:rtl/>
        </w:rPr>
        <w:t xml:space="preserve"> الکاف</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چاپ عل</w:t>
      </w:r>
      <w:r w:rsidRPr="00B021A4">
        <w:rPr>
          <w:rFonts w:cs="B Mitra" w:hint="cs"/>
          <w:sz w:val="28"/>
          <w:szCs w:val="28"/>
          <w:rtl/>
        </w:rPr>
        <w:t>ی</w:t>
      </w:r>
      <w:r w:rsidRPr="00B021A4">
        <w:rPr>
          <w:rFonts w:cs="B Mitra"/>
          <w:sz w:val="28"/>
          <w:szCs w:val="28"/>
          <w:rtl/>
        </w:rPr>
        <w:t xml:space="preserve"> اکبر غفار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ب</w:t>
      </w:r>
      <w:r w:rsidRPr="00B021A4">
        <w:rPr>
          <w:rFonts w:cs="B Mitra" w:hint="cs"/>
          <w:sz w:val="28"/>
          <w:szCs w:val="28"/>
          <w:rtl/>
        </w:rPr>
        <w:t>ی</w:t>
      </w:r>
      <w:r w:rsidRPr="00B021A4">
        <w:rPr>
          <w:rFonts w:cs="B Mitra" w:hint="eastAsia"/>
          <w:sz w:val="28"/>
          <w:szCs w:val="28"/>
          <w:rtl/>
        </w:rPr>
        <w:t>روت</w:t>
      </w:r>
      <w:r w:rsidRPr="00B021A4">
        <w:rPr>
          <w:rFonts w:cs="B Mitra"/>
          <w:sz w:val="28"/>
          <w:szCs w:val="28"/>
          <w:rtl/>
        </w:rPr>
        <w:t xml:space="preserve"> ۱۴۰۱</w:t>
      </w:r>
    </w:p>
    <w:p w:rsidR="00F14A53" w:rsidRPr="00B021A4" w:rsidRDefault="00F14A53" w:rsidP="00B021A4">
      <w:pPr>
        <w:pStyle w:val="ListParagraph"/>
        <w:numPr>
          <w:ilvl w:val="0"/>
          <w:numId w:val="3"/>
        </w:numPr>
        <w:rPr>
          <w:rFonts w:cs="B Mitra"/>
          <w:sz w:val="28"/>
          <w:szCs w:val="28"/>
          <w:rtl/>
        </w:rPr>
      </w:pPr>
      <w:r w:rsidRPr="00B021A4">
        <w:rPr>
          <w:rFonts w:cs="B Mitra"/>
          <w:sz w:val="28"/>
          <w:szCs w:val="28"/>
          <w:rtl/>
        </w:rPr>
        <w:t>مادلونگ، و</w:t>
      </w:r>
      <w:r w:rsidRPr="00B021A4">
        <w:rPr>
          <w:rFonts w:cs="B Mitra" w:hint="cs"/>
          <w:sz w:val="28"/>
          <w:szCs w:val="28"/>
          <w:rtl/>
        </w:rPr>
        <w:t>ی</w:t>
      </w:r>
      <w:r w:rsidRPr="00B021A4">
        <w:rPr>
          <w:rFonts w:cs="B Mitra" w:hint="eastAsia"/>
          <w:sz w:val="28"/>
          <w:szCs w:val="28"/>
          <w:rtl/>
        </w:rPr>
        <w:t>لفرد،</w:t>
      </w:r>
      <w:r w:rsidRPr="00B021A4">
        <w:rPr>
          <w:rFonts w:cs="B Mitra"/>
          <w:sz w:val="28"/>
          <w:szCs w:val="28"/>
          <w:rtl/>
        </w:rPr>
        <w:t xml:space="preserve"> ترجمه احمد نما</w:t>
      </w:r>
      <w:r w:rsidRPr="00B021A4">
        <w:rPr>
          <w:rFonts w:cs="B Mitra" w:hint="cs"/>
          <w:sz w:val="28"/>
          <w:szCs w:val="28"/>
          <w:rtl/>
        </w:rPr>
        <w:t>یی</w:t>
      </w:r>
      <w:r w:rsidRPr="00B021A4">
        <w:rPr>
          <w:rFonts w:cs="B Mitra"/>
          <w:sz w:val="28"/>
          <w:szCs w:val="28"/>
          <w:rtl/>
        </w:rPr>
        <w:t xml:space="preserve"> و د</w:t>
      </w:r>
      <w:r w:rsidRPr="00B021A4">
        <w:rPr>
          <w:rFonts w:cs="B Mitra" w:hint="cs"/>
          <w:sz w:val="28"/>
          <w:szCs w:val="28"/>
          <w:rtl/>
        </w:rPr>
        <w:t>ی</w:t>
      </w:r>
      <w:r w:rsidRPr="00B021A4">
        <w:rPr>
          <w:rFonts w:cs="B Mitra" w:hint="eastAsia"/>
          <w:sz w:val="28"/>
          <w:szCs w:val="28"/>
          <w:rtl/>
        </w:rPr>
        <w:t>گران،</w:t>
      </w:r>
      <w:r w:rsidRPr="00B021A4">
        <w:rPr>
          <w:rFonts w:cs="B Mitra"/>
          <w:sz w:val="28"/>
          <w:szCs w:val="28"/>
          <w:rtl/>
        </w:rPr>
        <w:t xml:space="preserve"> جانش</w:t>
      </w:r>
      <w:r w:rsidRPr="00B021A4">
        <w:rPr>
          <w:rFonts w:cs="B Mitra" w:hint="cs"/>
          <w:sz w:val="28"/>
          <w:szCs w:val="28"/>
          <w:rtl/>
        </w:rPr>
        <w:t>ی</w:t>
      </w:r>
      <w:r w:rsidRPr="00B021A4">
        <w:rPr>
          <w:rFonts w:cs="B Mitra" w:hint="eastAsia"/>
          <w:sz w:val="28"/>
          <w:szCs w:val="28"/>
          <w:rtl/>
        </w:rPr>
        <w:t>ن</w:t>
      </w:r>
      <w:r w:rsidRPr="00B021A4">
        <w:rPr>
          <w:rFonts w:cs="B Mitra" w:hint="cs"/>
          <w:sz w:val="28"/>
          <w:szCs w:val="28"/>
          <w:rtl/>
        </w:rPr>
        <w:t>ی</w:t>
      </w:r>
      <w:r w:rsidRPr="00B021A4">
        <w:rPr>
          <w:rFonts w:cs="B Mitra"/>
          <w:sz w:val="28"/>
          <w:szCs w:val="28"/>
          <w:rtl/>
        </w:rPr>
        <w:t xml:space="preserve"> حضرت محمد، مشهد، آستان قدس رضو</w:t>
      </w:r>
      <w:r w:rsidRPr="00B021A4">
        <w:rPr>
          <w:rFonts w:cs="B Mitra" w:hint="cs"/>
          <w:sz w:val="28"/>
          <w:szCs w:val="28"/>
          <w:rtl/>
        </w:rPr>
        <w:t>ی</w:t>
      </w:r>
      <w:r w:rsidRPr="00B021A4">
        <w:rPr>
          <w:rFonts w:cs="B Mitra"/>
          <w:sz w:val="28"/>
          <w:szCs w:val="28"/>
          <w:rtl/>
        </w:rPr>
        <w:t>: بن</w:t>
      </w:r>
      <w:r w:rsidRPr="00B021A4">
        <w:rPr>
          <w:rFonts w:cs="B Mitra" w:hint="cs"/>
          <w:sz w:val="28"/>
          <w:szCs w:val="28"/>
          <w:rtl/>
        </w:rPr>
        <w:t>ی</w:t>
      </w:r>
      <w:r w:rsidRPr="00B021A4">
        <w:rPr>
          <w:rFonts w:cs="B Mitra" w:hint="eastAsia"/>
          <w:sz w:val="28"/>
          <w:szCs w:val="28"/>
          <w:rtl/>
        </w:rPr>
        <w:t>اد</w:t>
      </w:r>
      <w:r w:rsidRPr="00B021A4">
        <w:rPr>
          <w:rFonts w:cs="B Mitra"/>
          <w:sz w:val="28"/>
          <w:szCs w:val="28"/>
          <w:rtl/>
        </w:rPr>
        <w:t xml:space="preserve"> پژوهش‌ها</w:t>
      </w:r>
      <w:r w:rsidRPr="00B021A4">
        <w:rPr>
          <w:rFonts w:cs="B Mitra" w:hint="cs"/>
          <w:sz w:val="28"/>
          <w:szCs w:val="28"/>
          <w:rtl/>
        </w:rPr>
        <w:t>ی</w:t>
      </w:r>
      <w:r w:rsidRPr="00B021A4">
        <w:rPr>
          <w:rFonts w:cs="B Mitra"/>
          <w:sz w:val="28"/>
          <w:szCs w:val="28"/>
          <w:rtl/>
        </w:rPr>
        <w:t xml:space="preserve"> اسلام</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۱۳۷۷ش.</w:t>
      </w:r>
    </w:p>
    <w:p w:rsidR="00F14A53" w:rsidRPr="00B021A4" w:rsidRDefault="00F14A53" w:rsidP="00B021A4">
      <w:pPr>
        <w:pStyle w:val="ListParagraph"/>
        <w:numPr>
          <w:ilvl w:val="0"/>
          <w:numId w:val="3"/>
        </w:numPr>
        <w:rPr>
          <w:rFonts w:cs="B Mitra"/>
          <w:sz w:val="28"/>
          <w:szCs w:val="28"/>
          <w:rtl/>
        </w:rPr>
      </w:pPr>
      <w:r w:rsidRPr="00B021A4">
        <w:rPr>
          <w:rFonts w:cs="B Mitra"/>
          <w:sz w:val="28"/>
          <w:szCs w:val="28"/>
          <w:rtl/>
        </w:rPr>
        <w:t>مجلس</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بحار الأنوار، تهران، اسلام</w:t>
      </w:r>
      <w:r w:rsidRPr="00B021A4">
        <w:rPr>
          <w:rFonts w:cs="B Mitra" w:hint="cs"/>
          <w:sz w:val="28"/>
          <w:szCs w:val="28"/>
          <w:rtl/>
        </w:rPr>
        <w:t>ی</w:t>
      </w:r>
      <w:r w:rsidRPr="00B021A4">
        <w:rPr>
          <w:rFonts w:cs="B Mitra" w:hint="eastAsia"/>
          <w:sz w:val="28"/>
          <w:szCs w:val="28"/>
          <w:rtl/>
        </w:rPr>
        <w:t>ة،</w:t>
      </w:r>
      <w:r w:rsidRPr="00B021A4">
        <w:rPr>
          <w:rFonts w:cs="B Mitra"/>
          <w:sz w:val="28"/>
          <w:szCs w:val="28"/>
          <w:rtl/>
        </w:rPr>
        <w:t xml:space="preserve"> دوم، ۱۳۶۳ش.</w:t>
      </w:r>
    </w:p>
    <w:p w:rsidR="00F14A53" w:rsidRPr="00B021A4" w:rsidRDefault="00F14A53" w:rsidP="00B021A4">
      <w:pPr>
        <w:pStyle w:val="ListParagraph"/>
        <w:numPr>
          <w:ilvl w:val="0"/>
          <w:numId w:val="3"/>
        </w:numPr>
        <w:rPr>
          <w:rFonts w:cs="B Mitra"/>
          <w:sz w:val="28"/>
          <w:szCs w:val="28"/>
          <w:rtl/>
        </w:rPr>
      </w:pPr>
      <w:r w:rsidRPr="00B021A4">
        <w:rPr>
          <w:rFonts w:cs="B Mitra"/>
          <w:sz w:val="28"/>
          <w:szCs w:val="28"/>
          <w:rtl/>
        </w:rPr>
        <w:t>محمد</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س</w:t>
      </w:r>
      <w:r w:rsidRPr="00B021A4">
        <w:rPr>
          <w:rFonts w:cs="B Mitra" w:hint="cs"/>
          <w:sz w:val="28"/>
          <w:szCs w:val="28"/>
          <w:rtl/>
        </w:rPr>
        <w:t>ی</w:t>
      </w:r>
      <w:r w:rsidRPr="00B021A4">
        <w:rPr>
          <w:rFonts w:cs="B Mitra" w:hint="eastAsia"/>
          <w:sz w:val="28"/>
          <w:szCs w:val="28"/>
          <w:rtl/>
        </w:rPr>
        <w:t>دکاظم،</w:t>
      </w:r>
      <w:r w:rsidRPr="00B021A4">
        <w:rPr>
          <w:rFonts w:cs="B Mitra"/>
          <w:sz w:val="28"/>
          <w:szCs w:val="28"/>
          <w:rtl/>
        </w:rPr>
        <w:t xml:space="preserve"> دشت</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محمد، المعجم المفهرس لالفاظ نهج‌البلاغه، قم: نشر امام عل</w:t>
      </w:r>
      <w:r w:rsidRPr="00B021A4">
        <w:rPr>
          <w:rFonts w:cs="B Mitra" w:hint="cs"/>
          <w:sz w:val="28"/>
          <w:szCs w:val="28"/>
          <w:rtl/>
        </w:rPr>
        <w:t>ی</w:t>
      </w:r>
      <w:r w:rsidRPr="00B021A4">
        <w:rPr>
          <w:rFonts w:cs="B Mitra"/>
          <w:sz w:val="28"/>
          <w:szCs w:val="28"/>
          <w:rtl/>
        </w:rPr>
        <w:t>(ع)، ۱۳۶۹ش.</w:t>
      </w:r>
    </w:p>
    <w:p w:rsidR="00F14A53" w:rsidRPr="00B021A4" w:rsidRDefault="00F14A53" w:rsidP="00B021A4">
      <w:pPr>
        <w:pStyle w:val="ListParagraph"/>
        <w:numPr>
          <w:ilvl w:val="0"/>
          <w:numId w:val="3"/>
        </w:numPr>
        <w:rPr>
          <w:rFonts w:cs="B Mitra"/>
          <w:sz w:val="28"/>
          <w:szCs w:val="28"/>
          <w:rtl/>
        </w:rPr>
      </w:pPr>
      <w:r w:rsidRPr="00B021A4">
        <w:rPr>
          <w:rFonts w:cs="B Mitra"/>
          <w:sz w:val="28"/>
          <w:szCs w:val="28"/>
          <w:rtl/>
        </w:rPr>
        <w:t>مسعود</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على بن 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مروج الذهب و معادن الجوهر، تحق</w:t>
      </w:r>
      <w:r w:rsidRPr="00B021A4">
        <w:rPr>
          <w:rFonts w:cs="B Mitra" w:hint="cs"/>
          <w:sz w:val="28"/>
          <w:szCs w:val="28"/>
          <w:rtl/>
        </w:rPr>
        <w:t>ی</w:t>
      </w:r>
      <w:r w:rsidRPr="00B021A4">
        <w:rPr>
          <w:rFonts w:cs="B Mitra" w:hint="eastAsia"/>
          <w:sz w:val="28"/>
          <w:szCs w:val="28"/>
          <w:rtl/>
        </w:rPr>
        <w:t>ق</w:t>
      </w:r>
      <w:r w:rsidRPr="00B021A4">
        <w:rPr>
          <w:rFonts w:cs="B Mitra"/>
          <w:sz w:val="28"/>
          <w:szCs w:val="28"/>
          <w:rtl/>
        </w:rPr>
        <w:t xml:space="preserve"> اسعد داغر، قم، دار الهجرة، دوم، ۱۴۰۹ق.</w:t>
      </w:r>
    </w:p>
    <w:p w:rsidR="00F14A53" w:rsidRPr="00B021A4" w:rsidRDefault="00F14A53" w:rsidP="00B021A4">
      <w:pPr>
        <w:pStyle w:val="ListParagraph"/>
        <w:numPr>
          <w:ilvl w:val="0"/>
          <w:numId w:val="3"/>
        </w:numPr>
        <w:rPr>
          <w:rFonts w:cs="B Mitra"/>
          <w:sz w:val="28"/>
          <w:szCs w:val="28"/>
          <w:rtl/>
        </w:rPr>
      </w:pPr>
      <w:r w:rsidRPr="00B021A4">
        <w:rPr>
          <w:rFonts w:cs="B Mitra"/>
          <w:sz w:val="28"/>
          <w:szCs w:val="28"/>
          <w:rtl/>
        </w:rPr>
        <w:t>مسعود</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عل</w:t>
      </w:r>
      <w:r w:rsidRPr="00B021A4">
        <w:rPr>
          <w:rFonts w:cs="B Mitra" w:hint="cs"/>
          <w:sz w:val="28"/>
          <w:szCs w:val="28"/>
          <w:rtl/>
        </w:rPr>
        <w:t>ی</w:t>
      </w:r>
      <w:r w:rsidRPr="00B021A4">
        <w:rPr>
          <w:rFonts w:cs="B Mitra"/>
          <w:sz w:val="28"/>
          <w:szCs w:val="28"/>
          <w:rtl/>
        </w:rPr>
        <w:t xml:space="preserve"> بن 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کتاب التنب</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والاشراف، چاپ دخو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ل</w:t>
      </w:r>
      <w:r w:rsidRPr="00B021A4">
        <w:rPr>
          <w:rFonts w:cs="B Mitra" w:hint="cs"/>
          <w:sz w:val="28"/>
          <w:szCs w:val="28"/>
          <w:rtl/>
        </w:rPr>
        <w:t>ی</w:t>
      </w:r>
      <w:r w:rsidRPr="00B021A4">
        <w:rPr>
          <w:rFonts w:cs="B Mitra" w:hint="eastAsia"/>
          <w:sz w:val="28"/>
          <w:szCs w:val="28"/>
          <w:rtl/>
        </w:rPr>
        <w:t>دن</w:t>
      </w:r>
      <w:r w:rsidRPr="00B021A4">
        <w:rPr>
          <w:rFonts w:cs="B Mitra"/>
          <w:sz w:val="28"/>
          <w:szCs w:val="28"/>
          <w:rtl/>
        </w:rPr>
        <w:t xml:space="preserve"> ۱۸۹۴</w:t>
      </w:r>
    </w:p>
    <w:p w:rsidR="00F14A53" w:rsidRPr="00B021A4" w:rsidRDefault="00F14A53" w:rsidP="00B021A4">
      <w:pPr>
        <w:pStyle w:val="ListParagraph"/>
        <w:numPr>
          <w:ilvl w:val="0"/>
          <w:numId w:val="3"/>
        </w:numPr>
        <w:rPr>
          <w:rFonts w:cs="B Mitra"/>
          <w:sz w:val="28"/>
          <w:szCs w:val="28"/>
          <w:rtl/>
        </w:rPr>
      </w:pPr>
      <w:r w:rsidRPr="00B021A4">
        <w:rPr>
          <w:rFonts w:cs="B Mitra"/>
          <w:sz w:val="28"/>
          <w:szCs w:val="28"/>
          <w:rtl/>
        </w:rPr>
        <w:t>مقدسى، مطهر بن طاهر، البدء و التار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بور سع</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مکتبة الثقافة الد</w:t>
      </w:r>
      <w:r w:rsidRPr="00B021A4">
        <w:rPr>
          <w:rFonts w:cs="B Mitra" w:hint="cs"/>
          <w:sz w:val="28"/>
          <w:szCs w:val="28"/>
          <w:rtl/>
        </w:rPr>
        <w:t>ی</w:t>
      </w:r>
      <w:r w:rsidRPr="00B021A4">
        <w:rPr>
          <w:rFonts w:cs="B Mitra" w:hint="eastAsia"/>
          <w:sz w:val="28"/>
          <w:szCs w:val="28"/>
          <w:rtl/>
        </w:rPr>
        <w:t>ن</w:t>
      </w:r>
      <w:r w:rsidRPr="00B021A4">
        <w:rPr>
          <w:rFonts w:cs="B Mitra" w:hint="cs"/>
          <w:sz w:val="28"/>
          <w:szCs w:val="28"/>
          <w:rtl/>
        </w:rPr>
        <w:t>ی</w:t>
      </w:r>
      <w:r w:rsidRPr="00B021A4">
        <w:rPr>
          <w:rFonts w:cs="B Mitra" w:hint="eastAsia"/>
          <w:sz w:val="28"/>
          <w:szCs w:val="28"/>
          <w:rtl/>
        </w:rPr>
        <w:t>ة،</w:t>
      </w:r>
      <w:r w:rsidRPr="00B021A4">
        <w:rPr>
          <w:rFonts w:cs="B Mitra"/>
          <w:sz w:val="28"/>
          <w:szCs w:val="28"/>
          <w:rtl/>
        </w:rPr>
        <w:t xml:space="preserve"> بى تا.</w:t>
      </w:r>
    </w:p>
    <w:p w:rsidR="00F14A53" w:rsidRPr="00B021A4" w:rsidRDefault="00F14A53" w:rsidP="00B021A4">
      <w:pPr>
        <w:pStyle w:val="ListParagraph"/>
        <w:numPr>
          <w:ilvl w:val="0"/>
          <w:numId w:val="3"/>
        </w:numPr>
        <w:rPr>
          <w:rFonts w:cs="B Mitra"/>
          <w:sz w:val="28"/>
          <w:szCs w:val="28"/>
          <w:rtl/>
        </w:rPr>
      </w:pPr>
      <w:r w:rsidRPr="00B021A4">
        <w:rPr>
          <w:rFonts w:cs="B Mitra"/>
          <w:sz w:val="28"/>
          <w:szCs w:val="28"/>
          <w:rtl/>
        </w:rPr>
        <w:t>مقدس</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w:t>
      </w:r>
      <w:r w:rsidRPr="00B021A4">
        <w:rPr>
          <w:rFonts w:cs="B Mitra" w:hint="cs"/>
          <w:sz w:val="28"/>
          <w:szCs w:val="28"/>
          <w:rtl/>
        </w:rPr>
        <w:t>ی</w:t>
      </w:r>
      <w:r w:rsidRPr="00B021A4">
        <w:rPr>
          <w:rFonts w:cs="B Mitra" w:hint="eastAsia"/>
          <w:sz w:val="28"/>
          <w:szCs w:val="28"/>
          <w:rtl/>
        </w:rPr>
        <w:t>دالله،</w:t>
      </w:r>
      <w:r w:rsidRPr="00B021A4">
        <w:rPr>
          <w:rFonts w:cs="B Mitra"/>
          <w:sz w:val="28"/>
          <w:szCs w:val="28"/>
          <w:rtl/>
        </w:rPr>
        <w:t xml:space="preserve"> «بررس</w:t>
      </w:r>
      <w:r w:rsidRPr="00B021A4">
        <w:rPr>
          <w:rFonts w:cs="B Mitra" w:hint="cs"/>
          <w:sz w:val="28"/>
          <w:szCs w:val="28"/>
          <w:rtl/>
        </w:rPr>
        <w:t>ی</w:t>
      </w:r>
      <w:r w:rsidRPr="00B021A4">
        <w:rPr>
          <w:rFonts w:cs="B Mitra"/>
          <w:sz w:val="28"/>
          <w:szCs w:val="28"/>
          <w:rtl/>
        </w:rPr>
        <w:t xml:space="preserve"> و نقد گزارش ها</w:t>
      </w:r>
      <w:r w:rsidRPr="00B021A4">
        <w:rPr>
          <w:rFonts w:cs="B Mitra" w:hint="cs"/>
          <w:sz w:val="28"/>
          <w:szCs w:val="28"/>
          <w:rtl/>
        </w:rPr>
        <w:t>ی</w:t>
      </w:r>
      <w:r w:rsidRPr="00B021A4">
        <w:rPr>
          <w:rFonts w:cs="B Mitra"/>
          <w:sz w:val="28"/>
          <w:szCs w:val="28"/>
          <w:rtl/>
        </w:rPr>
        <w:t xml:space="preserve"> تار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شهادت امام حسن مجتب</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السلام»، تار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الاسلام، سال </w:t>
      </w:r>
      <w:r w:rsidRPr="00B021A4">
        <w:rPr>
          <w:rFonts w:cs="B Mitra" w:hint="cs"/>
          <w:sz w:val="28"/>
          <w:szCs w:val="28"/>
          <w:rtl/>
        </w:rPr>
        <w:t>ی</w:t>
      </w:r>
      <w:r w:rsidRPr="00B021A4">
        <w:rPr>
          <w:rFonts w:cs="B Mitra" w:hint="eastAsia"/>
          <w:sz w:val="28"/>
          <w:szCs w:val="28"/>
          <w:rtl/>
        </w:rPr>
        <w:t>ازدهم،</w:t>
      </w:r>
      <w:r w:rsidRPr="00B021A4">
        <w:rPr>
          <w:rFonts w:cs="B Mitra"/>
          <w:sz w:val="28"/>
          <w:szCs w:val="28"/>
          <w:rtl/>
        </w:rPr>
        <w:t xml:space="preserve"> پا</w:t>
      </w:r>
      <w:r w:rsidRPr="00B021A4">
        <w:rPr>
          <w:rFonts w:cs="B Mitra" w:hint="cs"/>
          <w:sz w:val="28"/>
          <w:szCs w:val="28"/>
          <w:rtl/>
        </w:rPr>
        <w:t>یی</w:t>
      </w:r>
      <w:r w:rsidRPr="00B021A4">
        <w:rPr>
          <w:rFonts w:cs="B Mitra" w:hint="eastAsia"/>
          <w:sz w:val="28"/>
          <w:szCs w:val="28"/>
          <w:rtl/>
        </w:rPr>
        <w:t>ز</w:t>
      </w:r>
      <w:r w:rsidRPr="00B021A4">
        <w:rPr>
          <w:rFonts w:cs="B Mitra"/>
          <w:sz w:val="28"/>
          <w:szCs w:val="28"/>
          <w:rtl/>
        </w:rPr>
        <w:t xml:space="preserve"> و زمستان ۱۳۸۹ق.</w:t>
      </w:r>
    </w:p>
    <w:p w:rsidR="00F14A53" w:rsidRPr="00B021A4" w:rsidRDefault="00F14A53" w:rsidP="00B021A4">
      <w:pPr>
        <w:pStyle w:val="ListParagraph"/>
        <w:numPr>
          <w:ilvl w:val="0"/>
          <w:numId w:val="3"/>
        </w:numPr>
        <w:rPr>
          <w:rFonts w:cs="B Mitra"/>
          <w:sz w:val="28"/>
          <w:szCs w:val="28"/>
          <w:rtl/>
        </w:rPr>
      </w:pPr>
      <w:r w:rsidRPr="00B021A4">
        <w:rPr>
          <w:rFonts w:cs="B Mitra"/>
          <w:sz w:val="28"/>
          <w:szCs w:val="28"/>
          <w:rtl/>
        </w:rPr>
        <w:t>مقدّس</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w:t>
      </w:r>
      <w:r w:rsidRPr="00B021A4">
        <w:rPr>
          <w:rFonts w:cs="B Mitra" w:hint="cs"/>
          <w:sz w:val="28"/>
          <w:szCs w:val="28"/>
          <w:rtl/>
        </w:rPr>
        <w:t>ی</w:t>
      </w:r>
      <w:r w:rsidRPr="00B021A4">
        <w:rPr>
          <w:rFonts w:cs="B Mitra" w:hint="eastAsia"/>
          <w:sz w:val="28"/>
          <w:szCs w:val="28"/>
          <w:rtl/>
        </w:rPr>
        <w:t>دالله،</w:t>
      </w:r>
      <w:r w:rsidRPr="00B021A4">
        <w:rPr>
          <w:rFonts w:cs="B Mitra"/>
          <w:sz w:val="28"/>
          <w:szCs w:val="28"/>
          <w:rtl/>
        </w:rPr>
        <w:t xml:space="preserve"> بازپژوه</w:t>
      </w:r>
      <w:r w:rsidRPr="00B021A4">
        <w:rPr>
          <w:rFonts w:cs="B Mitra" w:hint="cs"/>
          <w:sz w:val="28"/>
          <w:szCs w:val="28"/>
          <w:rtl/>
        </w:rPr>
        <w:t>ی</w:t>
      </w:r>
      <w:r w:rsidRPr="00B021A4">
        <w:rPr>
          <w:rFonts w:cs="B Mitra"/>
          <w:sz w:val="28"/>
          <w:szCs w:val="28"/>
          <w:rtl/>
        </w:rPr>
        <w:t xml:space="preserve"> تار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ولادت و شهادت معصومان، قم، پژوهشگاه علوم و فرهنگ اسلام</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۱۳۹۱ش.</w:t>
      </w:r>
    </w:p>
    <w:p w:rsidR="00F14A53" w:rsidRPr="00B021A4" w:rsidRDefault="00F14A53" w:rsidP="00B021A4">
      <w:pPr>
        <w:pStyle w:val="ListParagraph"/>
        <w:numPr>
          <w:ilvl w:val="0"/>
          <w:numId w:val="3"/>
        </w:numPr>
        <w:rPr>
          <w:rFonts w:cs="B Mitra"/>
          <w:sz w:val="28"/>
          <w:szCs w:val="28"/>
          <w:rtl/>
        </w:rPr>
      </w:pPr>
      <w:r w:rsidRPr="00B021A4">
        <w:rPr>
          <w:rFonts w:cs="B Mitra"/>
          <w:sz w:val="28"/>
          <w:szCs w:val="28"/>
          <w:rtl/>
        </w:rPr>
        <w:t>مقر</w:t>
      </w:r>
      <w:r w:rsidRPr="00B021A4">
        <w:rPr>
          <w:rFonts w:cs="B Mitra" w:hint="cs"/>
          <w:sz w:val="28"/>
          <w:szCs w:val="28"/>
          <w:rtl/>
        </w:rPr>
        <w:t>ی</w:t>
      </w:r>
      <w:r w:rsidRPr="00B021A4">
        <w:rPr>
          <w:rFonts w:cs="B Mitra" w:hint="eastAsia"/>
          <w:sz w:val="28"/>
          <w:szCs w:val="28"/>
          <w:rtl/>
        </w:rPr>
        <w:t>ز</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تق</w:t>
      </w:r>
      <w:r w:rsidRPr="00B021A4">
        <w:rPr>
          <w:rFonts w:cs="B Mitra" w:hint="cs"/>
          <w:sz w:val="28"/>
          <w:szCs w:val="28"/>
          <w:rtl/>
        </w:rPr>
        <w:t>ی</w:t>
      </w:r>
      <w:r w:rsidRPr="00B021A4">
        <w:rPr>
          <w:rFonts w:cs="B Mitra"/>
          <w:sz w:val="28"/>
          <w:szCs w:val="28"/>
          <w:rtl/>
        </w:rPr>
        <w:t xml:space="preserve"> الد</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امتاع الاسماع، ب</w:t>
      </w:r>
      <w:r w:rsidRPr="00B021A4">
        <w:rPr>
          <w:rFonts w:cs="B Mitra" w:hint="cs"/>
          <w:sz w:val="28"/>
          <w:szCs w:val="28"/>
          <w:rtl/>
        </w:rPr>
        <w:t>ی</w:t>
      </w:r>
      <w:r w:rsidRPr="00B021A4">
        <w:rPr>
          <w:rFonts w:cs="B Mitra" w:hint="eastAsia"/>
          <w:sz w:val="28"/>
          <w:szCs w:val="28"/>
          <w:rtl/>
        </w:rPr>
        <w:t>روت،</w:t>
      </w:r>
      <w:r w:rsidRPr="00B021A4">
        <w:rPr>
          <w:rFonts w:cs="B Mitra"/>
          <w:sz w:val="28"/>
          <w:szCs w:val="28"/>
          <w:rtl/>
        </w:rPr>
        <w:t xml:space="preserve"> دار الکتب العلم</w:t>
      </w:r>
      <w:r w:rsidRPr="00B021A4">
        <w:rPr>
          <w:rFonts w:cs="B Mitra" w:hint="cs"/>
          <w:sz w:val="28"/>
          <w:szCs w:val="28"/>
          <w:rtl/>
        </w:rPr>
        <w:t>ی</w:t>
      </w:r>
      <w:r w:rsidRPr="00B021A4">
        <w:rPr>
          <w:rFonts w:cs="B Mitra" w:hint="eastAsia"/>
          <w:sz w:val="28"/>
          <w:szCs w:val="28"/>
          <w:rtl/>
        </w:rPr>
        <w:t>ة،</w:t>
      </w:r>
      <w:r w:rsidRPr="00B021A4">
        <w:rPr>
          <w:rFonts w:cs="B Mitra"/>
          <w:sz w:val="28"/>
          <w:szCs w:val="28"/>
          <w:rtl/>
        </w:rPr>
        <w:t xml:space="preserve"> ۱۴۲۰ق.</w:t>
      </w:r>
    </w:p>
    <w:p w:rsidR="00F14A53" w:rsidRPr="00B021A4" w:rsidRDefault="00F14A53" w:rsidP="00B021A4">
      <w:pPr>
        <w:pStyle w:val="ListParagraph"/>
        <w:numPr>
          <w:ilvl w:val="0"/>
          <w:numId w:val="3"/>
        </w:numPr>
        <w:rPr>
          <w:rFonts w:cs="B Mitra"/>
          <w:sz w:val="28"/>
          <w:szCs w:val="28"/>
          <w:rtl/>
        </w:rPr>
      </w:pPr>
      <w:r w:rsidRPr="00B021A4">
        <w:rPr>
          <w:rFonts w:cs="B Mitra"/>
          <w:sz w:val="28"/>
          <w:szCs w:val="28"/>
          <w:rtl/>
        </w:rPr>
        <w:t>مکارم ش</w:t>
      </w:r>
      <w:r w:rsidRPr="00B021A4">
        <w:rPr>
          <w:rFonts w:cs="B Mitra" w:hint="cs"/>
          <w:sz w:val="28"/>
          <w:szCs w:val="28"/>
          <w:rtl/>
        </w:rPr>
        <w:t>ی</w:t>
      </w:r>
      <w:r w:rsidRPr="00B021A4">
        <w:rPr>
          <w:rFonts w:cs="B Mitra" w:hint="eastAsia"/>
          <w:sz w:val="28"/>
          <w:szCs w:val="28"/>
          <w:rtl/>
        </w:rPr>
        <w:t>راز</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ناصر، برگز</w:t>
      </w:r>
      <w:r w:rsidRPr="00B021A4">
        <w:rPr>
          <w:rFonts w:cs="B Mitra" w:hint="cs"/>
          <w:sz w:val="28"/>
          <w:szCs w:val="28"/>
          <w:rtl/>
        </w:rPr>
        <w:t>ی</w:t>
      </w:r>
      <w:r w:rsidRPr="00B021A4">
        <w:rPr>
          <w:rFonts w:cs="B Mitra" w:hint="eastAsia"/>
          <w:sz w:val="28"/>
          <w:szCs w:val="28"/>
          <w:rtl/>
        </w:rPr>
        <w:t>ده</w:t>
      </w:r>
      <w:r w:rsidRPr="00B021A4">
        <w:rPr>
          <w:rFonts w:cs="B Mitra"/>
          <w:sz w:val="28"/>
          <w:szCs w:val="28"/>
          <w:rtl/>
        </w:rPr>
        <w:t xml:space="preserve"> تفس</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نمونه، تهران، دار الکتب الاسلام</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۱۳۸۶ش.</w:t>
      </w:r>
    </w:p>
    <w:p w:rsidR="00F14A53" w:rsidRPr="00B021A4" w:rsidRDefault="00F14A53" w:rsidP="00B021A4">
      <w:pPr>
        <w:pStyle w:val="ListParagraph"/>
        <w:numPr>
          <w:ilvl w:val="0"/>
          <w:numId w:val="3"/>
        </w:numPr>
        <w:rPr>
          <w:rFonts w:cs="B Mitra"/>
          <w:sz w:val="28"/>
          <w:szCs w:val="28"/>
          <w:rtl/>
        </w:rPr>
      </w:pPr>
      <w:r w:rsidRPr="00B021A4">
        <w:rPr>
          <w:rFonts w:cs="B Mitra"/>
          <w:sz w:val="28"/>
          <w:szCs w:val="28"/>
          <w:rtl/>
        </w:rPr>
        <w:t>مهدو</w:t>
      </w:r>
      <w:r w:rsidRPr="00B021A4">
        <w:rPr>
          <w:rFonts w:cs="B Mitra" w:hint="cs"/>
          <w:sz w:val="28"/>
          <w:szCs w:val="28"/>
          <w:rtl/>
        </w:rPr>
        <w:t>ی</w:t>
      </w:r>
      <w:r w:rsidRPr="00B021A4">
        <w:rPr>
          <w:rFonts w:cs="B Mitra"/>
          <w:sz w:val="28"/>
          <w:szCs w:val="28"/>
          <w:rtl/>
        </w:rPr>
        <w:t xml:space="preserve"> دامغان</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محمود و باغستان</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اسماع</w:t>
      </w:r>
      <w:r w:rsidRPr="00B021A4">
        <w:rPr>
          <w:rFonts w:cs="B Mitra" w:hint="cs"/>
          <w:sz w:val="28"/>
          <w:szCs w:val="28"/>
          <w:rtl/>
        </w:rPr>
        <w:t>ی</w:t>
      </w:r>
      <w:r w:rsidRPr="00B021A4">
        <w:rPr>
          <w:rFonts w:cs="B Mitra" w:hint="eastAsia"/>
          <w:sz w:val="28"/>
          <w:szCs w:val="28"/>
          <w:rtl/>
        </w:rPr>
        <w:t>ل،</w:t>
      </w:r>
      <w:r w:rsidRPr="00B021A4">
        <w:rPr>
          <w:rFonts w:cs="B Mitra"/>
          <w:sz w:val="28"/>
          <w:szCs w:val="28"/>
          <w:rtl/>
        </w:rPr>
        <w:t xml:space="preserve"> «حسن بن عل</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امام»، در دانشنامه جهان اسلام، ج۱۳، تهران، بن</w:t>
      </w:r>
      <w:r w:rsidRPr="00B021A4">
        <w:rPr>
          <w:rFonts w:cs="B Mitra" w:hint="cs"/>
          <w:sz w:val="28"/>
          <w:szCs w:val="28"/>
          <w:rtl/>
        </w:rPr>
        <w:t>ی</w:t>
      </w:r>
      <w:r w:rsidRPr="00B021A4">
        <w:rPr>
          <w:rFonts w:cs="B Mitra" w:hint="eastAsia"/>
          <w:sz w:val="28"/>
          <w:szCs w:val="28"/>
          <w:rtl/>
        </w:rPr>
        <w:t>اد</w:t>
      </w:r>
      <w:r w:rsidRPr="00B021A4">
        <w:rPr>
          <w:rFonts w:cs="B Mitra"/>
          <w:sz w:val="28"/>
          <w:szCs w:val="28"/>
          <w:rtl/>
        </w:rPr>
        <w:t xml:space="preserve"> دائرة المعارف اسلام</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۱۳۸۸ش.</w:t>
      </w:r>
    </w:p>
    <w:p w:rsidR="00F14A53" w:rsidRPr="00B021A4" w:rsidRDefault="00F14A53" w:rsidP="00B021A4">
      <w:pPr>
        <w:pStyle w:val="ListParagraph"/>
        <w:numPr>
          <w:ilvl w:val="0"/>
          <w:numId w:val="3"/>
        </w:numPr>
        <w:rPr>
          <w:rFonts w:cs="B Mitra"/>
          <w:sz w:val="28"/>
          <w:szCs w:val="28"/>
          <w:rtl/>
        </w:rPr>
      </w:pPr>
      <w:r w:rsidRPr="00B021A4">
        <w:rPr>
          <w:rFonts w:cs="B Mitra"/>
          <w:sz w:val="28"/>
          <w:szCs w:val="28"/>
          <w:rtl/>
        </w:rPr>
        <w:t>موصل</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محمد بن عبد الواحد، مناقب آل محمد المسمى بالنع</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xml:space="preserve"> المق</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xml:space="preserve"> لعترة النبأ العظ</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xml:space="preserve"> ب</w:t>
      </w:r>
      <w:r w:rsidRPr="00B021A4">
        <w:rPr>
          <w:rFonts w:cs="B Mitra" w:hint="cs"/>
          <w:sz w:val="28"/>
          <w:szCs w:val="28"/>
          <w:rtl/>
        </w:rPr>
        <w:t>ی</w:t>
      </w:r>
      <w:r w:rsidRPr="00B021A4">
        <w:rPr>
          <w:rFonts w:cs="B Mitra" w:hint="eastAsia"/>
          <w:sz w:val="28"/>
          <w:szCs w:val="28"/>
          <w:rtl/>
        </w:rPr>
        <w:t>روت،</w:t>
      </w:r>
      <w:r w:rsidRPr="00B021A4">
        <w:rPr>
          <w:rFonts w:cs="B Mitra"/>
          <w:sz w:val="28"/>
          <w:szCs w:val="28"/>
          <w:rtl/>
        </w:rPr>
        <w:t xml:space="preserve"> مؤسسة الأعلمى‏، ۱۴۲۴ق.</w:t>
      </w:r>
    </w:p>
    <w:p w:rsidR="00F14A53" w:rsidRPr="00B021A4" w:rsidRDefault="00F14A53" w:rsidP="00B021A4">
      <w:pPr>
        <w:pStyle w:val="ListParagraph"/>
        <w:numPr>
          <w:ilvl w:val="0"/>
          <w:numId w:val="3"/>
        </w:numPr>
        <w:rPr>
          <w:rFonts w:cs="B Mitra"/>
          <w:sz w:val="28"/>
          <w:szCs w:val="28"/>
          <w:rtl/>
        </w:rPr>
      </w:pPr>
      <w:r w:rsidRPr="00B021A4">
        <w:rPr>
          <w:rFonts w:cs="B Mitra"/>
          <w:sz w:val="28"/>
          <w:szCs w:val="28"/>
          <w:rtl/>
        </w:rPr>
        <w:t>نسائ</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احمد بن عل</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سنن النسائ</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بشرح جلال‌الد</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س</w:t>
      </w:r>
      <w:r w:rsidRPr="00B021A4">
        <w:rPr>
          <w:rFonts w:cs="B Mitra" w:hint="cs"/>
          <w:sz w:val="28"/>
          <w:szCs w:val="28"/>
          <w:rtl/>
        </w:rPr>
        <w:t>ی</w:t>
      </w:r>
      <w:r w:rsidRPr="00B021A4">
        <w:rPr>
          <w:rFonts w:cs="B Mitra" w:hint="eastAsia"/>
          <w:sz w:val="28"/>
          <w:szCs w:val="28"/>
          <w:rtl/>
        </w:rPr>
        <w:t>وط</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ب</w:t>
      </w:r>
      <w:r w:rsidRPr="00B021A4">
        <w:rPr>
          <w:rFonts w:cs="B Mitra" w:hint="cs"/>
          <w:sz w:val="28"/>
          <w:szCs w:val="28"/>
          <w:rtl/>
        </w:rPr>
        <w:t>ی</w:t>
      </w:r>
      <w:r w:rsidRPr="00B021A4">
        <w:rPr>
          <w:rFonts w:cs="B Mitra" w:hint="eastAsia"/>
          <w:sz w:val="28"/>
          <w:szCs w:val="28"/>
          <w:rtl/>
        </w:rPr>
        <w:t>روت،</w:t>
      </w:r>
      <w:r w:rsidRPr="00B021A4">
        <w:rPr>
          <w:rFonts w:cs="B Mitra"/>
          <w:sz w:val="28"/>
          <w:szCs w:val="28"/>
          <w:rtl/>
        </w:rPr>
        <w:t xml:space="preserve"> دارالکتب العلم</w:t>
      </w:r>
      <w:r w:rsidRPr="00B021A4">
        <w:rPr>
          <w:rFonts w:cs="B Mitra" w:hint="cs"/>
          <w:sz w:val="28"/>
          <w:szCs w:val="28"/>
          <w:rtl/>
        </w:rPr>
        <w:t>ی</w:t>
      </w:r>
      <w:r w:rsidRPr="00B021A4">
        <w:rPr>
          <w:rFonts w:cs="B Mitra" w:hint="eastAsia"/>
          <w:sz w:val="28"/>
          <w:szCs w:val="28"/>
          <w:rtl/>
        </w:rPr>
        <w:t>ة،</w:t>
      </w:r>
      <w:r w:rsidRPr="00B021A4">
        <w:rPr>
          <w:rFonts w:cs="B Mitra"/>
          <w:sz w:val="28"/>
          <w:szCs w:val="28"/>
          <w:rtl/>
        </w:rPr>
        <w:t xml:space="preserve"> ب</w:t>
      </w:r>
      <w:r w:rsidRPr="00B021A4">
        <w:rPr>
          <w:rFonts w:cs="B Mitra" w:hint="cs"/>
          <w:sz w:val="28"/>
          <w:szCs w:val="28"/>
          <w:rtl/>
        </w:rPr>
        <w:t>ی</w:t>
      </w:r>
      <w:r w:rsidRPr="00B021A4">
        <w:rPr>
          <w:rFonts w:cs="B Mitra"/>
          <w:sz w:val="28"/>
          <w:szCs w:val="28"/>
          <w:rtl/>
        </w:rPr>
        <w:t xml:space="preserve"> تا.</w:t>
      </w:r>
    </w:p>
    <w:p w:rsidR="00F14A53" w:rsidRPr="00B021A4" w:rsidRDefault="00F14A53" w:rsidP="00B021A4">
      <w:pPr>
        <w:pStyle w:val="ListParagraph"/>
        <w:numPr>
          <w:ilvl w:val="0"/>
          <w:numId w:val="3"/>
        </w:numPr>
        <w:rPr>
          <w:rFonts w:cs="B Mitra"/>
          <w:sz w:val="28"/>
          <w:szCs w:val="28"/>
          <w:rtl/>
        </w:rPr>
      </w:pPr>
      <w:r w:rsidRPr="00B021A4">
        <w:rPr>
          <w:rFonts w:cs="B Mitra"/>
          <w:sz w:val="28"/>
          <w:szCs w:val="28"/>
          <w:rtl/>
        </w:rPr>
        <w:t>نصر بن مزاحم، وقعة صف</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قم، منشورات مکتبة آ</w:t>
      </w:r>
      <w:r w:rsidRPr="00B021A4">
        <w:rPr>
          <w:rFonts w:cs="B Mitra" w:hint="cs"/>
          <w:sz w:val="28"/>
          <w:szCs w:val="28"/>
          <w:rtl/>
        </w:rPr>
        <w:t>ی</w:t>
      </w:r>
      <w:r w:rsidRPr="00B021A4">
        <w:rPr>
          <w:rFonts w:cs="B Mitra" w:hint="eastAsia"/>
          <w:sz w:val="28"/>
          <w:szCs w:val="28"/>
          <w:rtl/>
        </w:rPr>
        <w:t>ة</w:t>
      </w:r>
      <w:r w:rsidRPr="00B021A4">
        <w:rPr>
          <w:rFonts w:cs="B Mitra"/>
          <w:sz w:val="28"/>
          <w:szCs w:val="28"/>
          <w:rtl/>
        </w:rPr>
        <w:t xml:space="preserve"> الله المرعش</w:t>
      </w:r>
      <w:r w:rsidRPr="00B021A4">
        <w:rPr>
          <w:rFonts w:cs="B Mitra" w:hint="cs"/>
          <w:sz w:val="28"/>
          <w:szCs w:val="28"/>
          <w:rtl/>
        </w:rPr>
        <w:t>ی</w:t>
      </w:r>
      <w:r w:rsidRPr="00B021A4">
        <w:rPr>
          <w:rFonts w:cs="B Mitra"/>
          <w:sz w:val="28"/>
          <w:szCs w:val="28"/>
          <w:rtl/>
        </w:rPr>
        <w:t xml:space="preserve"> النجف</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۱۴۰۴ق.</w:t>
      </w:r>
    </w:p>
    <w:p w:rsidR="00F14A53" w:rsidRPr="00B021A4" w:rsidRDefault="00F14A53" w:rsidP="00B021A4">
      <w:pPr>
        <w:pStyle w:val="ListParagraph"/>
        <w:numPr>
          <w:ilvl w:val="0"/>
          <w:numId w:val="3"/>
        </w:numPr>
        <w:rPr>
          <w:rFonts w:cs="B Mitra"/>
          <w:sz w:val="28"/>
          <w:szCs w:val="28"/>
          <w:rtl/>
        </w:rPr>
      </w:pPr>
      <w:r w:rsidRPr="00B021A4">
        <w:rPr>
          <w:rFonts w:cs="B Mitra"/>
          <w:sz w:val="28"/>
          <w:szCs w:val="28"/>
          <w:rtl/>
        </w:rPr>
        <w:t>نو</w:t>
      </w:r>
      <w:r w:rsidRPr="00B021A4">
        <w:rPr>
          <w:rFonts w:cs="B Mitra" w:hint="cs"/>
          <w:sz w:val="28"/>
          <w:szCs w:val="28"/>
          <w:rtl/>
        </w:rPr>
        <w:t>ی</w:t>
      </w:r>
      <w:r w:rsidRPr="00B021A4">
        <w:rPr>
          <w:rFonts w:cs="B Mitra" w:hint="eastAsia"/>
          <w:sz w:val="28"/>
          <w:szCs w:val="28"/>
          <w:rtl/>
        </w:rPr>
        <w:t>رى‏،</w:t>
      </w:r>
      <w:r w:rsidRPr="00B021A4">
        <w:rPr>
          <w:rFonts w:cs="B Mitra"/>
          <w:sz w:val="28"/>
          <w:szCs w:val="28"/>
          <w:rtl/>
        </w:rPr>
        <w:t xml:space="preserve"> احمد بن عبدالوهاب، نها</w:t>
      </w:r>
      <w:r w:rsidRPr="00B021A4">
        <w:rPr>
          <w:rFonts w:cs="B Mitra" w:hint="cs"/>
          <w:sz w:val="28"/>
          <w:szCs w:val="28"/>
          <w:rtl/>
        </w:rPr>
        <w:t>ی</w:t>
      </w:r>
      <w:r w:rsidRPr="00B021A4">
        <w:rPr>
          <w:rFonts w:cs="B Mitra" w:hint="eastAsia"/>
          <w:sz w:val="28"/>
          <w:szCs w:val="28"/>
          <w:rtl/>
        </w:rPr>
        <w:t>ة</w:t>
      </w:r>
      <w:r w:rsidRPr="00B021A4">
        <w:rPr>
          <w:rFonts w:cs="B Mitra"/>
          <w:sz w:val="28"/>
          <w:szCs w:val="28"/>
          <w:rtl/>
        </w:rPr>
        <w:t xml:space="preserve"> الأرب ف</w:t>
      </w:r>
      <w:r w:rsidRPr="00B021A4">
        <w:rPr>
          <w:rFonts w:cs="B Mitra" w:hint="cs"/>
          <w:sz w:val="28"/>
          <w:szCs w:val="28"/>
          <w:rtl/>
        </w:rPr>
        <w:t>ی</w:t>
      </w:r>
      <w:r w:rsidRPr="00B021A4">
        <w:rPr>
          <w:rFonts w:cs="B Mitra"/>
          <w:sz w:val="28"/>
          <w:szCs w:val="28"/>
          <w:rtl/>
        </w:rPr>
        <w:t xml:space="preserve"> فنون الأدب‏، قاهره‏، دار الکتب و الوثائق القوم</w:t>
      </w:r>
      <w:r w:rsidRPr="00B021A4">
        <w:rPr>
          <w:rFonts w:cs="B Mitra" w:hint="cs"/>
          <w:sz w:val="28"/>
          <w:szCs w:val="28"/>
          <w:rtl/>
        </w:rPr>
        <w:t>ی</w:t>
      </w:r>
      <w:r w:rsidRPr="00B021A4">
        <w:rPr>
          <w:rFonts w:cs="B Mitra" w:hint="eastAsia"/>
          <w:sz w:val="28"/>
          <w:szCs w:val="28"/>
          <w:rtl/>
        </w:rPr>
        <w:t>ة،</w:t>
      </w:r>
      <w:r w:rsidRPr="00B021A4">
        <w:rPr>
          <w:rFonts w:cs="B Mitra"/>
          <w:sz w:val="28"/>
          <w:szCs w:val="28"/>
          <w:rtl/>
        </w:rPr>
        <w:t xml:space="preserve"> ۱۴۲۳ق‏.</w:t>
      </w:r>
    </w:p>
    <w:p w:rsidR="00F14A53" w:rsidRPr="00B021A4" w:rsidRDefault="00F14A53" w:rsidP="00B021A4">
      <w:pPr>
        <w:pStyle w:val="ListParagraph"/>
        <w:numPr>
          <w:ilvl w:val="0"/>
          <w:numId w:val="3"/>
        </w:numPr>
        <w:rPr>
          <w:rFonts w:cs="B Mitra"/>
          <w:sz w:val="28"/>
          <w:szCs w:val="28"/>
          <w:rtl/>
        </w:rPr>
      </w:pPr>
      <w:r w:rsidRPr="00B021A4">
        <w:rPr>
          <w:rFonts w:cs="B Mitra" w:hint="cs"/>
          <w:sz w:val="28"/>
          <w:szCs w:val="28"/>
          <w:rtl/>
        </w:rPr>
        <w:t>ی</w:t>
      </w:r>
      <w:r w:rsidRPr="00B021A4">
        <w:rPr>
          <w:rFonts w:cs="B Mitra" w:hint="eastAsia"/>
          <w:sz w:val="28"/>
          <w:szCs w:val="28"/>
          <w:rtl/>
        </w:rPr>
        <w:t>عقوب</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احمد بن أبى </w:t>
      </w:r>
      <w:r w:rsidRPr="00B021A4">
        <w:rPr>
          <w:rFonts w:cs="B Mitra" w:hint="cs"/>
          <w:sz w:val="28"/>
          <w:szCs w:val="28"/>
          <w:rtl/>
        </w:rPr>
        <w:t>ی</w:t>
      </w:r>
      <w:r w:rsidRPr="00B021A4">
        <w:rPr>
          <w:rFonts w:cs="B Mitra" w:hint="eastAsia"/>
          <w:sz w:val="28"/>
          <w:szCs w:val="28"/>
          <w:rtl/>
        </w:rPr>
        <w:t>عقوب،</w:t>
      </w:r>
      <w:r w:rsidRPr="00B021A4">
        <w:rPr>
          <w:rFonts w:cs="B Mitra"/>
          <w:sz w:val="28"/>
          <w:szCs w:val="28"/>
          <w:rtl/>
        </w:rPr>
        <w:t xml:space="preserve"> تار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ال</w:t>
      </w:r>
      <w:r w:rsidRPr="00B021A4">
        <w:rPr>
          <w:rFonts w:cs="B Mitra" w:hint="cs"/>
          <w:sz w:val="28"/>
          <w:szCs w:val="28"/>
          <w:rtl/>
        </w:rPr>
        <w:t>ی</w:t>
      </w:r>
      <w:r w:rsidRPr="00B021A4">
        <w:rPr>
          <w:rFonts w:cs="B Mitra" w:hint="eastAsia"/>
          <w:sz w:val="28"/>
          <w:szCs w:val="28"/>
          <w:rtl/>
        </w:rPr>
        <w:t>عقوبى،</w:t>
      </w:r>
      <w:r w:rsidRPr="00B021A4">
        <w:rPr>
          <w:rFonts w:cs="B Mitra"/>
          <w:sz w:val="28"/>
          <w:szCs w:val="28"/>
          <w:rtl/>
        </w:rPr>
        <w:t xml:space="preserve"> ب</w:t>
      </w:r>
      <w:r w:rsidRPr="00B021A4">
        <w:rPr>
          <w:rFonts w:cs="B Mitra" w:hint="cs"/>
          <w:sz w:val="28"/>
          <w:szCs w:val="28"/>
          <w:rtl/>
        </w:rPr>
        <w:t>ی</w:t>
      </w:r>
      <w:r w:rsidRPr="00B021A4">
        <w:rPr>
          <w:rFonts w:cs="B Mitra" w:hint="eastAsia"/>
          <w:sz w:val="28"/>
          <w:szCs w:val="28"/>
          <w:rtl/>
        </w:rPr>
        <w:t>روت</w:t>
      </w:r>
      <w:r w:rsidRPr="00B021A4">
        <w:rPr>
          <w:rFonts w:cs="B Mitra"/>
          <w:sz w:val="28"/>
          <w:szCs w:val="28"/>
          <w:rtl/>
        </w:rPr>
        <w:t xml:space="preserve"> ، دار صادر، بى تا.</w:t>
      </w:r>
    </w:p>
    <w:p w:rsidR="00F14A53" w:rsidRPr="00B021A4" w:rsidRDefault="00F14A53" w:rsidP="00B021A4">
      <w:pPr>
        <w:pStyle w:val="ListParagraph"/>
        <w:numPr>
          <w:ilvl w:val="0"/>
          <w:numId w:val="3"/>
        </w:numPr>
        <w:rPr>
          <w:rFonts w:cs="B Mitra"/>
          <w:sz w:val="28"/>
          <w:szCs w:val="28"/>
          <w:rtl/>
        </w:rPr>
      </w:pPr>
      <w:r w:rsidRPr="00B021A4">
        <w:rPr>
          <w:rFonts w:cs="B Mitra" w:hint="cs"/>
          <w:sz w:val="28"/>
          <w:szCs w:val="28"/>
          <w:rtl/>
        </w:rPr>
        <w:t>ی</w:t>
      </w:r>
      <w:r w:rsidRPr="00B021A4">
        <w:rPr>
          <w:rFonts w:cs="B Mitra" w:hint="eastAsia"/>
          <w:sz w:val="28"/>
          <w:szCs w:val="28"/>
          <w:rtl/>
        </w:rPr>
        <w:t>مان</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احمد زک</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موسوعة مکة المکرمة و المد</w:t>
      </w:r>
      <w:r w:rsidRPr="00B021A4">
        <w:rPr>
          <w:rFonts w:cs="B Mitra" w:hint="cs"/>
          <w:sz w:val="28"/>
          <w:szCs w:val="28"/>
          <w:rtl/>
        </w:rPr>
        <w:t>ی</w:t>
      </w:r>
      <w:r w:rsidRPr="00B021A4">
        <w:rPr>
          <w:rFonts w:cs="B Mitra" w:hint="eastAsia"/>
          <w:sz w:val="28"/>
          <w:szCs w:val="28"/>
          <w:rtl/>
        </w:rPr>
        <w:t>نة</w:t>
      </w:r>
      <w:r w:rsidRPr="00B021A4">
        <w:rPr>
          <w:rFonts w:cs="B Mitra"/>
          <w:sz w:val="28"/>
          <w:szCs w:val="28"/>
          <w:rtl/>
        </w:rPr>
        <w:t xml:space="preserve"> المنوره، مؤسسة الفرقان، ۱۴۲۹ق.</w:t>
      </w:r>
    </w:p>
    <w:p w:rsidR="00F14A53" w:rsidRPr="00B021A4" w:rsidRDefault="00F14A53" w:rsidP="00B021A4">
      <w:pPr>
        <w:pStyle w:val="ListParagraph"/>
        <w:numPr>
          <w:ilvl w:val="2"/>
          <w:numId w:val="3"/>
        </w:numPr>
        <w:rPr>
          <w:rFonts w:cs="B Mitra"/>
          <w:sz w:val="28"/>
          <w:szCs w:val="28"/>
        </w:rPr>
      </w:pPr>
      <w:r w:rsidRPr="00B021A4">
        <w:rPr>
          <w:rFonts w:cs="B Mitra"/>
          <w:sz w:val="28"/>
          <w:szCs w:val="28"/>
        </w:rPr>
        <w:t>Madelung</w:t>
      </w:r>
      <w:r w:rsidRPr="00B021A4">
        <w:rPr>
          <w:rFonts w:cs="B Mitra"/>
          <w:sz w:val="28"/>
          <w:szCs w:val="28"/>
          <w:rtl/>
        </w:rPr>
        <w:t xml:space="preserve">، </w:t>
      </w:r>
      <w:r w:rsidRPr="00B021A4">
        <w:rPr>
          <w:rFonts w:cs="B Mitra"/>
          <w:sz w:val="28"/>
          <w:szCs w:val="28"/>
        </w:rPr>
        <w:t>Wilferd</w:t>
      </w:r>
      <w:r w:rsidRPr="00B021A4">
        <w:rPr>
          <w:rFonts w:cs="B Mitra"/>
          <w:sz w:val="28"/>
          <w:szCs w:val="28"/>
          <w:rtl/>
        </w:rPr>
        <w:t xml:space="preserve">، </w:t>
      </w:r>
      <w:r w:rsidRPr="00B021A4">
        <w:rPr>
          <w:rFonts w:cs="B Mitra"/>
          <w:sz w:val="28"/>
          <w:szCs w:val="28"/>
        </w:rPr>
        <w:t>The succession to Muhammad</w:t>
      </w:r>
      <w:r w:rsidRPr="00B021A4">
        <w:rPr>
          <w:rFonts w:cs="B Mitra"/>
          <w:sz w:val="28"/>
          <w:szCs w:val="28"/>
          <w:rtl/>
        </w:rPr>
        <w:t xml:space="preserve">، </w:t>
      </w:r>
      <w:r w:rsidRPr="00B021A4">
        <w:rPr>
          <w:rFonts w:cs="B Mitra"/>
          <w:sz w:val="28"/>
          <w:szCs w:val="28"/>
        </w:rPr>
        <w:t>Cambridge</w:t>
      </w:r>
      <w:r w:rsidRPr="00B021A4">
        <w:rPr>
          <w:rFonts w:cs="B Mitra"/>
          <w:sz w:val="28"/>
          <w:szCs w:val="28"/>
          <w:rtl/>
        </w:rPr>
        <w:t>، 1997.</w:t>
      </w:r>
    </w:p>
    <w:p w:rsidR="00395B33" w:rsidRDefault="00B021A4" w:rsidP="00B021A4">
      <w:pPr>
        <w:pStyle w:val="Heading3"/>
        <w:rPr>
          <w:rtl/>
        </w:rPr>
      </w:pPr>
      <w:r>
        <w:rPr>
          <w:rFonts w:hint="cs"/>
          <w:rtl/>
        </w:rPr>
        <w:t xml:space="preserve">ویکی فقه </w:t>
      </w:r>
    </w:p>
    <w:p w:rsidR="00395B33" w:rsidRDefault="00395B33" w:rsidP="00B021A4">
      <w:pPr>
        <w:bidi w:val="0"/>
        <w:rPr>
          <w:rFonts w:cs="B Mitra"/>
          <w:sz w:val="28"/>
          <w:szCs w:val="28"/>
          <w:rtl/>
        </w:rPr>
      </w:pPr>
      <w:hyperlink r:id="rId18" w:history="1">
        <w:r w:rsidR="00B021A4" w:rsidRPr="00211D92">
          <w:rPr>
            <w:rStyle w:val="Hyperlink"/>
            <w:rFonts w:cs="B Mitra"/>
            <w:sz w:val="28"/>
            <w:szCs w:val="28"/>
          </w:rPr>
          <w:t>https://fa.wikifeqh.ir/%D</w:t>
        </w:r>
        <w:r w:rsidR="00B021A4" w:rsidRPr="00211D92">
          <w:rPr>
            <w:rStyle w:val="Hyperlink"/>
            <w:rFonts w:cs="B Mitra"/>
            <w:sz w:val="28"/>
            <w:szCs w:val="28"/>
            <w:rtl/>
          </w:rPr>
          <w:t>8%</w:t>
        </w:r>
        <w:r w:rsidR="00B021A4" w:rsidRPr="00211D92">
          <w:rPr>
            <w:rStyle w:val="Hyperlink"/>
            <w:rFonts w:cs="B Mitra"/>
            <w:sz w:val="28"/>
            <w:szCs w:val="28"/>
          </w:rPr>
          <w:t>A</w:t>
        </w:r>
        <w:r w:rsidR="00B021A4" w:rsidRPr="00211D92">
          <w:rPr>
            <w:rStyle w:val="Hyperlink"/>
            <w:rFonts w:cs="B Mitra"/>
            <w:sz w:val="28"/>
            <w:szCs w:val="28"/>
            <w:rtl/>
          </w:rPr>
          <w:t>7%</w:t>
        </w:r>
        <w:r w:rsidR="00B021A4" w:rsidRPr="00211D92">
          <w:rPr>
            <w:rStyle w:val="Hyperlink"/>
            <w:rFonts w:cs="B Mitra"/>
            <w:sz w:val="28"/>
            <w:szCs w:val="28"/>
          </w:rPr>
          <w:t>D</w:t>
        </w:r>
        <w:r w:rsidR="00B021A4" w:rsidRPr="00211D92">
          <w:rPr>
            <w:rStyle w:val="Hyperlink"/>
            <w:rFonts w:cs="B Mitra"/>
            <w:sz w:val="28"/>
            <w:szCs w:val="28"/>
            <w:rtl/>
          </w:rPr>
          <w:t>9%85%</w:t>
        </w:r>
        <w:r w:rsidR="00B021A4" w:rsidRPr="00211D92">
          <w:rPr>
            <w:rStyle w:val="Hyperlink"/>
            <w:rFonts w:cs="B Mitra"/>
            <w:sz w:val="28"/>
            <w:szCs w:val="28"/>
          </w:rPr>
          <w:t>D</w:t>
        </w:r>
        <w:r w:rsidR="00B021A4" w:rsidRPr="00211D92">
          <w:rPr>
            <w:rStyle w:val="Hyperlink"/>
            <w:rFonts w:cs="B Mitra"/>
            <w:sz w:val="28"/>
            <w:szCs w:val="28"/>
            <w:rtl/>
          </w:rPr>
          <w:t>8%</w:t>
        </w:r>
        <w:r w:rsidR="00B021A4" w:rsidRPr="00211D92">
          <w:rPr>
            <w:rStyle w:val="Hyperlink"/>
            <w:rFonts w:cs="B Mitra"/>
            <w:sz w:val="28"/>
            <w:szCs w:val="28"/>
          </w:rPr>
          <w:t>A</w:t>
        </w:r>
        <w:r w:rsidR="00B021A4" w:rsidRPr="00211D92">
          <w:rPr>
            <w:rStyle w:val="Hyperlink"/>
            <w:rFonts w:cs="B Mitra"/>
            <w:sz w:val="28"/>
            <w:szCs w:val="28"/>
            <w:rtl/>
          </w:rPr>
          <w:t>7%</w:t>
        </w:r>
        <w:r w:rsidR="00B021A4" w:rsidRPr="00211D92">
          <w:rPr>
            <w:rStyle w:val="Hyperlink"/>
            <w:rFonts w:cs="B Mitra"/>
            <w:sz w:val="28"/>
            <w:szCs w:val="28"/>
          </w:rPr>
          <w:t>D</w:t>
        </w:r>
        <w:r w:rsidR="00B021A4" w:rsidRPr="00211D92">
          <w:rPr>
            <w:rStyle w:val="Hyperlink"/>
            <w:rFonts w:cs="B Mitra"/>
            <w:sz w:val="28"/>
            <w:szCs w:val="28"/>
            <w:rtl/>
          </w:rPr>
          <w:t>9%85</w:t>
        </w:r>
        <w:r w:rsidR="00B021A4" w:rsidRPr="00211D92">
          <w:rPr>
            <w:rStyle w:val="Hyperlink"/>
            <w:rFonts w:cs="B Mitra"/>
            <w:sz w:val="28"/>
            <w:szCs w:val="28"/>
          </w:rPr>
          <w:t>_%D</w:t>
        </w:r>
        <w:r w:rsidR="00B021A4" w:rsidRPr="00211D92">
          <w:rPr>
            <w:rStyle w:val="Hyperlink"/>
            <w:rFonts w:cs="B Mitra"/>
            <w:sz w:val="28"/>
            <w:szCs w:val="28"/>
            <w:rtl/>
          </w:rPr>
          <w:t>8%</w:t>
        </w:r>
        <w:r w:rsidR="00B021A4" w:rsidRPr="00211D92">
          <w:rPr>
            <w:rStyle w:val="Hyperlink"/>
            <w:rFonts w:cs="B Mitra"/>
            <w:sz w:val="28"/>
            <w:szCs w:val="28"/>
          </w:rPr>
          <w:t>AD%D</w:t>
        </w:r>
        <w:r w:rsidR="00B021A4" w:rsidRPr="00211D92">
          <w:rPr>
            <w:rStyle w:val="Hyperlink"/>
            <w:rFonts w:cs="B Mitra"/>
            <w:sz w:val="28"/>
            <w:szCs w:val="28"/>
            <w:rtl/>
          </w:rPr>
          <w:t>8%</w:t>
        </w:r>
        <w:r w:rsidR="00B021A4" w:rsidRPr="00211D92">
          <w:rPr>
            <w:rStyle w:val="Hyperlink"/>
            <w:rFonts w:cs="B Mitra"/>
            <w:sz w:val="28"/>
            <w:szCs w:val="28"/>
          </w:rPr>
          <w:t>B</w:t>
        </w:r>
        <w:r w:rsidR="00B021A4" w:rsidRPr="00211D92">
          <w:rPr>
            <w:rStyle w:val="Hyperlink"/>
            <w:rFonts w:cs="B Mitra"/>
            <w:sz w:val="28"/>
            <w:szCs w:val="28"/>
            <w:rtl/>
          </w:rPr>
          <w:t>3%</w:t>
        </w:r>
        <w:r w:rsidR="00B021A4" w:rsidRPr="00211D92">
          <w:rPr>
            <w:rStyle w:val="Hyperlink"/>
            <w:rFonts w:cs="B Mitra"/>
            <w:sz w:val="28"/>
            <w:szCs w:val="28"/>
          </w:rPr>
          <w:t>D</w:t>
        </w:r>
        <w:r w:rsidR="00B021A4" w:rsidRPr="00211D92">
          <w:rPr>
            <w:rStyle w:val="Hyperlink"/>
            <w:rFonts w:cs="B Mitra"/>
            <w:sz w:val="28"/>
            <w:szCs w:val="28"/>
            <w:rtl/>
          </w:rPr>
          <w:t>9%86</w:t>
        </w:r>
        <w:r w:rsidR="00B021A4" w:rsidRPr="00211D92">
          <w:rPr>
            <w:rStyle w:val="Hyperlink"/>
            <w:rFonts w:cs="B Mitra"/>
            <w:sz w:val="28"/>
            <w:szCs w:val="28"/>
          </w:rPr>
          <w:t>_%D</w:t>
        </w:r>
        <w:r w:rsidR="00B021A4" w:rsidRPr="00211D92">
          <w:rPr>
            <w:rStyle w:val="Hyperlink"/>
            <w:rFonts w:cs="B Mitra"/>
            <w:sz w:val="28"/>
            <w:szCs w:val="28"/>
            <w:rtl/>
          </w:rPr>
          <w:t>9%85%</w:t>
        </w:r>
        <w:r w:rsidR="00B021A4" w:rsidRPr="00211D92">
          <w:rPr>
            <w:rStyle w:val="Hyperlink"/>
            <w:rFonts w:cs="B Mitra"/>
            <w:sz w:val="28"/>
            <w:szCs w:val="28"/>
          </w:rPr>
          <w:t>D</w:t>
        </w:r>
        <w:r w:rsidR="00B021A4" w:rsidRPr="00211D92">
          <w:rPr>
            <w:rStyle w:val="Hyperlink"/>
            <w:rFonts w:cs="B Mitra"/>
            <w:sz w:val="28"/>
            <w:szCs w:val="28"/>
            <w:rtl/>
          </w:rPr>
          <w:t>8%</w:t>
        </w:r>
        <w:r w:rsidR="00B021A4" w:rsidRPr="00211D92">
          <w:rPr>
            <w:rStyle w:val="Hyperlink"/>
            <w:rFonts w:cs="B Mitra"/>
            <w:sz w:val="28"/>
            <w:szCs w:val="28"/>
          </w:rPr>
          <w:t>AC%D</w:t>
        </w:r>
        <w:r w:rsidR="00B021A4" w:rsidRPr="00211D92">
          <w:rPr>
            <w:rStyle w:val="Hyperlink"/>
            <w:rFonts w:cs="B Mitra"/>
            <w:sz w:val="28"/>
            <w:szCs w:val="28"/>
            <w:rtl/>
          </w:rPr>
          <w:t>8%</w:t>
        </w:r>
        <w:r w:rsidR="00B021A4" w:rsidRPr="00211D92">
          <w:rPr>
            <w:rStyle w:val="Hyperlink"/>
            <w:rFonts w:cs="B Mitra"/>
            <w:sz w:val="28"/>
            <w:szCs w:val="28"/>
          </w:rPr>
          <w:t>AA%D</w:t>
        </w:r>
        <w:r w:rsidR="00B021A4" w:rsidRPr="00211D92">
          <w:rPr>
            <w:rStyle w:val="Hyperlink"/>
            <w:rFonts w:cs="B Mitra"/>
            <w:sz w:val="28"/>
            <w:szCs w:val="28"/>
            <w:rtl/>
          </w:rPr>
          <w:t>8%</w:t>
        </w:r>
        <w:r w:rsidR="00B021A4" w:rsidRPr="00211D92">
          <w:rPr>
            <w:rStyle w:val="Hyperlink"/>
            <w:rFonts w:cs="B Mitra"/>
            <w:sz w:val="28"/>
            <w:szCs w:val="28"/>
          </w:rPr>
          <w:t>A</w:t>
        </w:r>
        <w:r w:rsidR="00B021A4" w:rsidRPr="00211D92">
          <w:rPr>
            <w:rStyle w:val="Hyperlink"/>
            <w:rFonts w:cs="B Mitra"/>
            <w:sz w:val="28"/>
            <w:szCs w:val="28"/>
            <w:rtl/>
          </w:rPr>
          <w:t>8%</w:t>
        </w:r>
        <w:r w:rsidR="00B021A4" w:rsidRPr="00211D92">
          <w:rPr>
            <w:rStyle w:val="Hyperlink"/>
            <w:rFonts w:cs="B Mitra"/>
            <w:sz w:val="28"/>
            <w:szCs w:val="28"/>
          </w:rPr>
          <w:t>DB</w:t>
        </w:r>
        <w:r w:rsidR="00B021A4" w:rsidRPr="00211D92">
          <w:rPr>
            <w:rStyle w:val="Hyperlink"/>
            <w:rFonts w:cs="B Mitra"/>
            <w:sz w:val="28"/>
            <w:szCs w:val="28"/>
            <w:rtl/>
          </w:rPr>
          <w:t>%8</w:t>
        </w:r>
        <w:r w:rsidR="00B021A4" w:rsidRPr="00211D92">
          <w:rPr>
            <w:rStyle w:val="Hyperlink"/>
            <w:rFonts w:cs="B Mitra"/>
            <w:sz w:val="28"/>
            <w:szCs w:val="28"/>
          </w:rPr>
          <w:t>C_(%D</w:t>
        </w:r>
        <w:r w:rsidR="00B021A4" w:rsidRPr="00211D92">
          <w:rPr>
            <w:rStyle w:val="Hyperlink"/>
            <w:rFonts w:cs="B Mitra"/>
            <w:sz w:val="28"/>
            <w:szCs w:val="28"/>
            <w:rtl/>
          </w:rPr>
          <w:t>8%</w:t>
        </w:r>
        <w:r w:rsidR="00B021A4" w:rsidRPr="00211D92">
          <w:rPr>
            <w:rStyle w:val="Hyperlink"/>
            <w:rFonts w:cs="B Mitra"/>
            <w:sz w:val="28"/>
            <w:szCs w:val="28"/>
          </w:rPr>
          <w:t>B</w:t>
        </w:r>
        <w:r w:rsidR="00B021A4" w:rsidRPr="00211D92">
          <w:rPr>
            <w:rStyle w:val="Hyperlink"/>
            <w:rFonts w:cs="B Mitra"/>
            <w:sz w:val="28"/>
            <w:szCs w:val="28"/>
            <w:rtl/>
          </w:rPr>
          <w:t>9%</w:t>
        </w:r>
        <w:r w:rsidR="00B021A4" w:rsidRPr="00211D92">
          <w:rPr>
            <w:rStyle w:val="Hyperlink"/>
            <w:rFonts w:cs="B Mitra"/>
            <w:sz w:val="28"/>
            <w:szCs w:val="28"/>
          </w:rPr>
          <w:t>D</w:t>
        </w:r>
        <w:r w:rsidR="00B021A4" w:rsidRPr="00211D92">
          <w:rPr>
            <w:rStyle w:val="Hyperlink"/>
            <w:rFonts w:cs="B Mitra"/>
            <w:sz w:val="28"/>
            <w:szCs w:val="28"/>
            <w:rtl/>
          </w:rPr>
          <w:t>9%84%</w:t>
        </w:r>
        <w:r w:rsidR="00B021A4" w:rsidRPr="00211D92">
          <w:rPr>
            <w:rStyle w:val="Hyperlink"/>
            <w:rFonts w:cs="B Mitra"/>
            <w:sz w:val="28"/>
            <w:szCs w:val="28"/>
          </w:rPr>
          <w:t>DB</w:t>
        </w:r>
        <w:r w:rsidR="00B021A4" w:rsidRPr="00211D92">
          <w:rPr>
            <w:rStyle w:val="Hyperlink"/>
            <w:rFonts w:cs="B Mitra"/>
            <w:sz w:val="28"/>
            <w:szCs w:val="28"/>
            <w:rtl/>
          </w:rPr>
          <w:t>%8</w:t>
        </w:r>
        <w:r w:rsidR="00B021A4" w:rsidRPr="00211D92">
          <w:rPr>
            <w:rStyle w:val="Hyperlink"/>
            <w:rFonts w:cs="B Mitra"/>
            <w:sz w:val="28"/>
            <w:szCs w:val="28"/>
          </w:rPr>
          <w:t>C%D</w:t>
        </w:r>
        <w:r w:rsidR="00B021A4" w:rsidRPr="00211D92">
          <w:rPr>
            <w:rStyle w:val="Hyperlink"/>
            <w:rFonts w:cs="B Mitra"/>
            <w:sz w:val="28"/>
            <w:szCs w:val="28"/>
            <w:rtl/>
          </w:rPr>
          <w:t>9%87%</w:t>
        </w:r>
        <w:r w:rsidR="00B021A4" w:rsidRPr="00211D92">
          <w:rPr>
            <w:rStyle w:val="Hyperlink"/>
            <w:rFonts w:cs="B Mitra"/>
            <w:sz w:val="28"/>
            <w:szCs w:val="28"/>
          </w:rPr>
          <w:t>E</w:t>
        </w:r>
        <w:r w:rsidR="00B021A4" w:rsidRPr="00211D92">
          <w:rPr>
            <w:rStyle w:val="Hyperlink"/>
            <w:rFonts w:cs="B Mitra"/>
            <w:sz w:val="28"/>
            <w:szCs w:val="28"/>
            <w:rtl/>
          </w:rPr>
          <w:t>2%80%8</w:t>
        </w:r>
        <w:r w:rsidR="00B021A4" w:rsidRPr="00211D92">
          <w:rPr>
            <w:rStyle w:val="Hyperlink"/>
            <w:rFonts w:cs="B Mitra"/>
            <w:sz w:val="28"/>
            <w:szCs w:val="28"/>
          </w:rPr>
          <w:t>C%D</w:t>
        </w:r>
        <w:r w:rsidR="00B021A4" w:rsidRPr="00211D92">
          <w:rPr>
            <w:rStyle w:val="Hyperlink"/>
            <w:rFonts w:cs="B Mitra"/>
            <w:sz w:val="28"/>
            <w:szCs w:val="28"/>
            <w:rtl/>
          </w:rPr>
          <w:t>8%</w:t>
        </w:r>
        <w:r w:rsidR="00B021A4" w:rsidRPr="00211D92">
          <w:rPr>
            <w:rStyle w:val="Hyperlink"/>
            <w:rFonts w:cs="B Mitra"/>
            <w:sz w:val="28"/>
            <w:szCs w:val="28"/>
          </w:rPr>
          <w:t>A</w:t>
        </w:r>
        <w:r w:rsidR="00B021A4" w:rsidRPr="00211D92">
          <w:rPr>
            <w:rStyle w:val="Hyperlink"/>
            <w:rFonts w:cs="B Mitra"/>
            <w:sz w:val="28"/>
            <w:szCs w:val="28"/>
            <w:rtl/>
          </w:rPr>
          <w:t>7%</w:t>
        </w:r>
        <w:r w:rsidR="00B021A4" w:rsidRPr="00211D92">
          <w:rPr>
            <w:rStyle w:val="Hyperlink"/>
            <w:rFonts w:cs="B Mitra"/>
            <w:sz w:val="28"/>
            <w:szCs w:val="28"/>
          </w:rPr>
          <w:t>D</w:t>
        </w:r>
        <w:r w:rsidR="00B021A4" w:rsidRPr="00211D92">
          <w:rPr>
            <w:rStyle w:val="Hyperlink"/>
            <w:rFonts w:cs="B Mitra"/>
            <w:sz w:val="28"/>
            <w:szCs w:val="28"/>
            <w:rtl/>
          </w:rPr>
          <w:t>9%84%</w:t>
        </w:r>
        <w:r w:rsidR="00B021A4" w:rsidRPr="00211D92">
          <w:rPr>
            <w:rStyle w:val="Hyperlink"/>
            <w:rFonts w:cs="B Mitra"/>
            <w:sz w:val="28"/>
            <w:szCs w:val="28"/>
          </w:rPr>
          <w:t>D</w:t>
        </w:r>
        <w:r w:rsidR="00B021A4" w:rsidRPr="00211D92">
          <w:rPr>
            <w:rStyle w:val="Hyperlink"/>
            <w:rFonts w:cs="B Mitra"/>
            <w:sz w:val="28"/>
            <w:szCs w:val="28"/>
            <w:rtl/>
          </w:rPr>
          <w:t>8%</w:t>
        </w:r>
        <w:r w:rsidR="00B021A4" w:rsidRPr="00211D92">
          <w:rPr>
            <w:rStyle w:val="Hyperlink"/>
            <w:rFonts w:cs="B Mitra"/>
            <w:sz w:val="28"/>
            <w:szCs w:val="28"/>
          </w:rPr>
          <w:t>B</w:t>
        </w:r>
        <w:r w:rsidR="00B021A4" w:rsidRPr="00211D92">
          <w:rPr>
            <w:rStyle w:val="Hyperlink"/>
            <w:rFonts w:cs="B Mitra"/>
            <w:sz w:val="28"/>
            <w:szCs w:val="28"/>
            <w:rtl/>
          </w:rPr>
          <w:t>3%</w:t>
        </w:r>
        <w:r w:rsidR="00B021A4" w:rsidRPr="00211D92">
          <w:rPr>
            <w:rStyle w:val="Hyperlink"/>
            <w:rFonts w:cs="B Mitra"/>
            <w:sz w:val="28"/>
            <w:szCs w:val="28"/>
          </w:rPr>
          <w:t>D</w:t>
        </w:r>
        <w:r w:rsidR="00B021A4" w:rsidRPr="00211D92">
          <w:rPr>
            <w:rStyle w:val="Hyperlink"/>
            <w:rFonts w:cs="B Mitra"/>
            <w:sz w:val="28"/>
            <w:szCs w:val="28"/>
            <w:rtl/>
          </w:rPr>
          <w:t>9%84%</w:t>
        </w:r>
        <w:r w:rsidR="00B021A4" w:rsidRPr="00211D92">
          <w:rPr>
            <w:rStyle w:val="Hyperlink"/>
            <w:rFonts w:cs="B Mitra"/>
            <w:sz w:val="28"/>
            <w:szCs w:val="28"/>
          </w:rPr>
          <w:t>D</w:t>
        </w:r>
        <w:r w:rsidR="00B021A4" w:rsidRPr="00211D92">
          <w:rPr>
            <w:rStyle w:val="Hyperlink"/>
            <w:rFonts w:cs="B Mitra"/>
            <w:sz w:val="28"/>
            <w:szCs w:val="28"/>
            <w:rtl/>
          </w:rPr>
          <w:t>8%</w:t>
        </w:r>
        <w:r w:rsidR="00B021A4" w:rsidRPr="00211D92">
          <w:rPr>
            <w:rStyle w:val="Hyperlink"/>
            <w:rFonts w:cs="B Mitra"/>
            <w:sz w:val="28"/>
            <w:szCs w:val="28"/>
          </w:rPr>
          <w:t>A</w:t>
        </w:r>
        <w:r w:rsidR="00B021A4" w:rsidRPr="00211D92">
          <w:rPr>
            <w:rStyle w:val="Hyperlink"/>
            <w:rFonts w:cs="B Mitra"/>
            <w:sz w:val="28"/>
            <w:szCs w:val="28"/>
            <w:rtl/>
          </w:rPr>
          <w:t>7%</w:t>
        </w:r>
        <w:r w:rsidR="00B021A4" w:rsidRPr="00211D92">
          <w:rPr>
            <w:rStyle w:val="Hyperlink"/>
            <w:rFonts w:cs="B Mitra"/>
            <w:sz w:val="28"/>
            <w:szCs w:val="28"/>
          </w:rPr>
          <w:t>D</w:t>
        </w:r>
        <w:r w:rsidR="00B021A4" w:rsidRPr="00211D92">
          <w:rPr>
            <w:rStyle w:val="Hyperlink"/>
            <w:rFonts w:cs="B Mitra"/>
            <w:sz w:val="28"/>
            <w:szCs w:val="28"/>
            <w:rtl/>
          </w:rPr>
          <w:t>9%85</w:t>
        </w:r>
        <w:r w:rsidR="00B021A4" w:rsidRPr="00211D92">
          <w:rPr>
            <w:rStyle w:val="Hyperlink"/>
            <w:rFonts w:cs="B Mitra"/>
            <w:sz w:val="28"/>
            <w:szCs w:val="28"/>
          </w:rPr>
          <w:t>)</w:t>
        </w:r>
      </w:hyperlink>
    </w:p>
    <w:p w:rsidR="00B021A4" w:rsidRPr="00B021A4" w:rsidRDefault="00B021A4" w:rsidP="00B021A4">
      <w:pPr>
        <w:rPr>
          <w:rFonts w:cs="B Mitra"/>
          <w:sz w:val="28"/>
          <w:szCs w:val="28"/>
          <w:rtl/>
        </w:rPr>
      </w:pPr>
      <w:r w:rsidRPr="00B021A4">
        <w:rPr>
          <w:rFonts w:cs="B Mitra"/>
          <w:sz w:val="28"/>
          <w:szCs w:val="28"/>
          <w:rtl/>
        </w:rPr>
        <w:lastRenderedPageBreak/>
        <w:t>امام حسن مجتب</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w:t>
      </w:r>
    </w:p>
    <w:p w:rsidR="00395B33" w:rsidRDefault="00B021A4" w:rsidP="00B021A4">
      <w:pPr>
        <w:rPr>
          <w:rFonts w:cs="B Mitra"/>
          <w:sz w:val="28"/>
          <w:szCs w:val="28"/>
          <w:rtl/>
        </w:rPr>
      </w:pPr>
      <w:r w:rsidRPr="00B021A4">
        <w:rPr>
          <w:rFonts w:cs="B Mitra" w:hint="eastAsia"/>
          <w:sz w:val="28"/>
          <w:szCs w:val="28"/>
          <w:rtl/>
        </w:rPr>
        <w:t>حسن</w:t>
      </w:r>
      <w:r w:rsidRPr="00B021A4">
        <w:rPr>
          <w:rFonts w:cs="B Mitra"/>
          <w:sz w:val="28"/>
          <w:szCs w:val="28"/>
          <w:rtl/>
        </w:rPr>
        <w:t xml:space="preserve"> بن عل</w:t>
      </w:r>
      <w:r w:rsidRPr="00B021A4">
        <w:rPr>
          <w:rFonts w:cs="B Mitra" w:hint="cs"/>
          <w:sz w:val="28"/>
          <w:szCs w:val="28"/>
          <w:rtl/>
        </w:rPr>
        <w:t>ی</w:t>
      </w:r>
      <w:r w:rsidRPr="00B021A4">
        <w:rPr>
          <w:rFonts w:cs="B Mitra"/>
          <w:sz w:val="28"/>
          <w:szCs w:val="28"/>
          <w:rtl/>
        </w:rPr>
        <w:t xml:space="preserve"> بن اب</w:t>
      </w:r>
      <w:r w:rsidRPr="00B021A4">
        <w:rPr>
          <w:rFonts w:cs="B Mitra" w:hint="cs"/>
          <w:sz w:val="28"/>
          <w:szCs w:val="28"/>
          <w:rtl/>
        </w:rPr>
        <w:t>ی‌</w:t>
      </w:r>
      <w:r w:rsidRPr="00B021A4">
        <w:rPr>
          <w:rFonts w:cs="B Mitra" w:hint="eastAsia"/>
          <w:sz w:val="28"/>
          <w:szCs w:val="28"/>
          <w:rtl/>
        </w:rPr>
        <w:t>طالب</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هم‌السّلام</w:t>
      </w:r>
      <w:r w:rsidRPr="00B021A4">
        <w:rPr>
          <w:rFonts w:cs="B Mitra"/>
          <w:sz w:val="28"/>
          <w:szCs w:val="28"/>
          <w:rtl/>
        </w:rPr>
        <w:t>) دوم</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امام ش</w:t>
      </w:r>
      <w:r w:rsidRPr="00B021A4">
        <w:rPr>
          <w:rFonts w:cs="B Mitra" w:hint="cs"/>
          <w:sz w:val="28"/>
          <w:szCs w:val="28"/>
          <w:rtl/>
        </w:rPr>
        <w:t>ی</w:t>
      </w:r>
      <w:r w:rsidRPr="00B021A4">
        <w:rPr>
          <w:rFonts w:cs="B Mitra" w:hint="eastAsia"/>
          <w:sz w:val="28"/>
          <w:szCs w:val="28"/>
          <w:rtl/>
        </w:rPr>
        <w:t>ع</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و بزرگتر</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فرزند امام عل</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و حضرت فاطمه (سلام‌الله‌عل</w:t>
      </w:r>
      <w:r w:rsidRPr="00B021A4">
        <w:rPr>
          <w:rFonts w:cs="B Mitra" w:hint="cs"/>
          <w:sz w:val="28"/>
          <w:szCs w:val="28"/>
          <w:rtl/>
        </w:rPr>
        <w:t>ی</w:t>
      </w:r>
      <w:r w:rsidRPr="00B021A4">
        <w:rPr>
          <w:rFonts w:cs="B Mitra" w:hint="eastAsia"/>
          <w:sz w:val="28"/>
          <w:szCs w:val="28"/>
          <w:rtl/>
        </w:rPr>
        <w:t>ها</w:t>
      </w:r>
      <w:r w:rsidRPr="00B021A4">
        <w:rPr>
          <w:rFonts w:cs="B Mitra"/>
          <w:sz w:val="28"/>
          <w:szCs w:val="28"/>
          <w:rtl/>
        </w:rPr>
        <w:t>) و سبط اکبر پ</w:t>
      </w:r>
      <w:r w:rsidRPr="00B021A4">
        <w:rPr>
          <w:rFonts w:cs="B Mitra" w:hint="cs"/>
          <w:sz w:val="28"/>
          <w:szCs w:val="28"/>
          <w:rtl/>
        </w:rPr>
        <w:t>ی</w:t>
      </w:r>
      <w:r w:rsidRPr="00B021A4">
        <w:rPr>
          <w:rFonts w:cs="B Mitra" w:hint="eastAsia"/>
          <w:sz w:val="28"/>
          <w:szCs w:val="28"/>
          <w:rtl/>
        </w:rPr>
        <w:t>امبر</w:t>
      </w:r>
      <w:r w:rsidRPr="00B021A4">
        <w:rPr>
          <w:rFonts w:cs="B Mitra"/>
          <w:sz w:val="28"/>
          <w:szCs w:val="28"/>
          <w:rtl/>
        </w:rPr>
        <w:t xml:space="preserve"> گرام</w:t>
      </w:r>
      <w:r w:rsidRPr="00B021A4">
        <w:rPr>
          <w:rFonts w:cs="B Mitra" w:hint="cs"/>
          <w:sz w:val="28"/>
          <w:szCs w:val="28"/>
          <w:rtl/>
        </w:rPr>
        <w:t>ی</w:t>
      </w:r>
      <w:r w:rsidRPr="00B021A4">
        <w:rPr>
          <w:rFonts w:cs="B Mitra"/>
          <w:sz w:val="28"/>
          <w:szCs w:val="28"/>
          <w:rtl/>
        </w:rPr>
        <w:t xml:space="preserve"> اسلام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ه‌و‌اله‌وسلّم</w:t>
      </w:r>
      <w:r w:rsidRPr="00B021A4">
        <w:rPr>
          <w:rFonts w:cs="B Mitra"/>
          <w:sz w:val="28"/>
          <w:szCs w:val="28"/>
          <w:rtl/>
        </w:rPr>
        <w:t>) م</w:t>
      </w:r>
      <w:r w:rsidRPr="00B021A4">
        <w:rPr>
          <w:rFonts w:cs="B Mitra" w:hint="cs"/>
          <w:sz w:val="28"/>
          <w:szCs w:val="28"/>
          <w:rtl/>
        </w:rPr>
        <w:t>ی‌</w:t>
      </w:r>
      <w:r w:rsidRPr="00B021A4">
        <w:rPr>
          <w:rFonts w:cs="B Mitra" w:hint="eastAsia"/>
          <w:sz w:val="28"/>
          <w:szCs w:val="28"/>
          <w:rtl/>
        </w:rPr>
        <w:t>باشند</w:t>
      </w:r>
      <w:r w:rsidRPr="00B021A4">
        <w:rPr>
          <w:rFonts w:cs="B Mitra"/>
          <w:sz w:val="28"/>
          <w:szCs w:val="28"/>
          <w:rtl/>
        </w:rPr>
        <w:t>.</w:t>
      </w:r>
    </w:p>
    <w:p w:rsidR="00B021A4" w:rsidRPr="00B021A4" w:rsidRDefault="00B021A4" w:rsidP="00B021A4">
      <w:pPr>
        <w:rPr>
          <w:rFonts w:cs="B Mitra"/>
          <w:sz w:val="28"/>
          <w:szCs w:val="28"/>
          <w:rtl/>
        </w:rPr>
      </w:pPr>
      <w:r w:rsidRPr="00B021A4">
        <w:rPr>
          <w:rFonts w:cs="B Mitra" w:hint="eastAsia"/>
          <w:sz w:val="28"/>
          <w:szCs w:val="28"/>
          <w:rtl/>
        </w:rPr>
        <w:t>فهرست</w:t>
      </w:r>
      <w:r w:rsidRPr="00B021A4">
        <w:rPr>
          <w:rFonts w:cs="B Mitra"/>
          <w:sz w:val="28"/>
          <w:szCs w:val="28"/>
          <w:rtl/>
        </w:rPr>
        <w:t xml:space="preserve"> مندرجات</w:t>
      </w:r>
    </w:p>
    <w:p w:rsidR="00B021A4" w:rsidRPr="00B021A4" w:rsidRDefault="00B021A4" w:rsidP="00B021A4">
      <w:pPr>
        <w:rPr>
          <w:rFonts w:cs="B Mitra"/>
          <w:sz w:val="28"/>
          <w:szCs w:val="28"/>
          <w:rtl/>
        </w:rPr>
      </w:pPr>
      <w:r w:rsidRPr="00B021A4">
        <w:rPr>
          <w:rFonts w:cs="B Mitra"/>
          <w:sz w:val="28"/>
          <w:szCs w:val="28"/>
          <w:rtl/>
        </w:rPr>
        <w:t>۱ - معرف</w:t>
      </w:r>
      <w:r w:rsidRPr="00B021A4">
        <w:rPr>
          <w:rFonts w:cs="B Mitra" w:hint="cs"/>
          <w:sz w:val="28"/>
          <w:szCs w:val="28"/>
          <w:rtl/>
        </w:rPr>
        <w:t>ی</w:t>
      </w:r>
      <w:r w:rsidRPr="00B021A4">
        <w:rPr>
          <w:rFonts w:cs="B Mitra"/>
          <w:sz w:val="28"/>
          <w:szCs w:val="28"/>
          <w:rtl/>
        </w:rPr>
        <w:t xml:space="preserve"> اجمال</w:t>
      </w:r>
      <w:r w:rsidRPr="00B021A4">
        <w:rPr>
          <w:rFonts w:cs="B Mitra" w:hint="cs"/>
          <w:sz w:val="28"/>
          <w:szCs w:val="28"/>
          <w:rtl/>
        </w:rPr>
        <w:t>ی</w:t>
      </w:r>
    </w:p>
    <w:p w:rsidR="00B021A4" w:rsidRPr="00B021A4" w:rsidRDefault="00B021A4" w:rsidP="00B021A4">
      <w:pPr>
        <w:rPr>
          <w:rFonts w:cs="B Mitra"/>
          <w:sz w:val="28"/>
          <w:szCs w:val="28"/>
          <w:rtl/>
        </w:rPr>
      </w:pPr>
      <w:r w:rsidRPr="00B021A4">
        <w:rPr>
          <w:rFonts w:cs="B Mitra"/>
          <w:sz w:val="28"/>
          <w:szCs w:val="28"/>
          <w:rtl/>
        </w:rPr>
        <w:t>۲ - ولادت حضرت</w:t>
      </w:r>
    </w:p>
    <w:p w:rsidR="00B021A4" w:rsidRPr="00B021A4" w:rsidRDefault="00B021A4" w:rsidP="00B021A4">
      <w:pPr>
        <w:rPr>
          <w:rFonts w:cs="B Mitra"/>
          <w:sz w:val="28"/>
          <w:szCs w:val="28"/>
          <w:rtl/>
        </w:rPr>
      </w:pPr>
      <w:r w:rsidRPr="00B021A4">
        <w:rPr>
          <w:rFonts w:cs="B Mitra"/>
          <w:sz w:val="28"/>
          <w:szCs w:val="28"/>
          <w:rtl/>
        </w:rPr>
        <w:t>۳ - نام‌گذار</w:t>
      </w:r>
      <w:r w:rsidRPr="00B021A4">
        <w:rPr>
          <w:rFonts w:cs="B Mitra" w:hint="cs"/>
          <w:sz w:val="28"/>
          <w:szCs w:val="28"/>
          <w:rtl/>
        </w:rPr>
        <w:t>ی</w:t>
      </w:r>
      <w:r w:rsidRPr="00B021A4">
        <w:rPr>
          <w:rFonts w:cs="B Mitra"/>
          <w:sz w:val="28"/>
          <w:szCs w:val="28"/>
          <w:rtl/>
        </w:rPr>
        <w:t xml:space="preserve"> امام</w:t>
      </w:r>
    </w:p>
    <w:p w:rsidR="00B021A4" w:rsidRPr="00B021A4" w:rsidRDefault="00B021A4" w:rsidP="00B021A4">
      <w:pPr>
        <w:rPr>
          <w:rFonts w:cs="B Mitra"/>
          <w:sz w:val="28"/>
          <w:szCs w:val="28"/>
          <w:rtl/>
        </w:rPr>
      </w:pPr>
      <w:r w:rsidRPr="00B021A4">
        <w:rPr>
          <w:rFonts w:cs="B Mitra"/>
          <w:sz w:val="28"/>
          <w:szCs w:val="28"/>
          <w:rtl/>
        </w:rPr>
        <w:t>۴ - کن</w:t>
      </w:r>
      <w:r w:rsidRPr="00B021A4">
        <w:rPr>
          <w:rFonts w:cs="B Mitra" w:hint="cs"/>
          <w:sz w:val="28"/>
          <w:szCs w:val="28"/>
          <w:rtl/>
        </w:rPr>
        <w:t>ی</w:t>
      </w:r>
      <w:r w:rsidRPr="00B021A4">
        <w:rPr>
          <w:rFonts w:cs="B Mitra" w:hint="eastAsia"/>
          <w:sz w:val="28"/>
          <w:szCs w:val="28"/>
          <w:rtl/>
        </w:rPr>
        <w:t>ه‌ها</w:t>
      </w:r>
      <w:r w:rsidRPr="00B021A4">
        <w:rPr>
          <w:rFonts w:cs="B Mitra"/>
          <w:sz w:val="28"/>
          <w:szCs w:val="28"/>
          <w:rtl/>
        </w:rPr>
        <w:t xml:space="preserve"> و القاب</w:t>
      </w:r>
    </w:p>
    <w:p w:rsidR="00B021A4" w:rsidRPr="00B021A4" w:rsidRDefault="00B021A4" w:rsidP="00B021A4">
      <w:pPr>
        <w:rPr>
          <w:rFonts w:cs="B Mitra"/>
          <w:sz w:val="28"/>
          <w:szCs w:val="28"/>
          <w:rtl/>
        </w:rPr>
      </w:pPr>
      <w:r w:rsidRPr="00B021A4">
        <w:rPr>
          <w:rFonts w:cs="B Mitra"/>
          <w:sz w:val="28"/>
          <w:szCs w:val="28"/>
          <w:rtl/>
        </w:rPr>
        <w:t>۵ - اوصاف جسمان</w:t>
      </w:r>
      <w:r w:rsidRPr="00B021A4">
        <w:rPr>
          <w:rFonts w:cs="B Mitra" w:hint="cs"/>
          <w:sz w:val="28"/>
          <w:szCs w:val="28"/>
          <w:rtl/>
        </w:rPr>
        <w:t>ی</w:t>
      </w:r>
    </w:p>
    <w:p w:rsidR="00B021A4" w:rsidRPr="00B021A4" w:rsidRDefault="00B021A4" w:rsidP="00B021A4">
      <w:pPr>
        <w:rPr>
          <w:rFonts w:cs="B Mitra"/>
          <w:sz w:val="28"/>
          <w:szCs w:val="28"/>
          <w:rtl/>
        </w:rPr>
      </w:pPr>
      <w:r w:rsidRPr="00B021A4">
        <w:rPr>
          <w:rFonts w:cs="B Mitra"/>
          <w:sz w:val="28"/>
          <w:szCs w:val="28"/>
          <w:rtl/>
        </w:rPr>
        <w:t xml:space="preserve">       ۵.۱ - شباهت به پ</w:t>
      </w:r>
      <w:r w:rsidRPr="00B021A4">
        <w:rPr>
          <w:rFonts w:cs="B Mitra" w:hint="cs"/>
          <w:sz w:val="28"/>
          <w:szCs w:val="28"/>
          <w:rtl/>
        </w:rPr>
        <w:t>ی</w:t>
      </w:r>
      <w:r w:rsidRPr="00B021A4">
        <w:rPr>
          <w:rFonts w:cs="B Mitra" w:hint="eastAsia"/>
          <w:sz w:val="28"/>
          <w:szCs w:val="28"/>
          <w:rtl/>
        </w:rPr>
        <w:t>امبر</w:t>
      </w:r>
      <w:r w:rsidRPr="00B021A4">
        <w:rPr>
          <w:rFonts w:cs="B Mitra"/>
          <w:sz w:val="28"/>
          <w:szCs w:val="28"/>
          <w:rtl/>
        </w:rPr>
        <w:t xml:space="preserve"> اسلام</w:t>
      </w:r>
    </w:p>
    <w:p w:rsidR="00B021A4" w:rsidRPr="00B021A4" w:rsidRDefault="00B021A4" w:rsidP="00B021A4">
      <w:pPr>
        <w:rPr>
          <w:rFonts w:cs="B Mitra"/>
          <w:sz w:val="28"/>
          <w:szCs w:val="28"/>
          <w:rtl/>
        </w:rPr>
      </w:pPr>
      <w:r w:rsidRPr="00B021A4">
        <w:rPr>
          <w:rFonts w:cs="B Mitra"/>
          <w:sz w:val="28"/>
          <w:szCs w:val="28"/>
          <w:rtl/>
        </w:rPr>
        <w:t xml:space="preserve">       ۵.۲ - شباهت به خد</w:t>
      </w:r>
      <w:r w:rsidRPr="00B021A4">
        <w:rPr>
          <w:rFonts w:cs="B Mitra" w:hint="cs"/>
          <w:sz w:val="28"/>
          <w:szCs w:val="28"/>
          <w:rtl/>
        </w:rPr>
        <w:t>ی</w:t>
      </w:r>
      <w:r w:rsidRPr="00B021A4">
        <w:rPr>
          <w:rFonts w:cs="B Mitra" w:hint="eastAsia"/>
          <w:sz w:val="28"/>
          <w:szCs w:val="28"/>
          <w:rtl/>
        </w:rPr>
        <w:t>جه</w:t>
      </w:r>
      <w:r w:rsidRPr="00B021A4">
        <w:rPr>
          <w:rFonts w:cs="B Mitra"/>
          <w:sz w:val="28"/>
          <w:szCs w:val="28"/>
          <w:rtl/>
        </w:rPr>
        <w:t xml:space="preserve"> کبر</w:t>
      </w:r>
      <w:r w:rsidRPr="00B021A4">
        <w:rPr>
          <w:rFonts w:cs="B Mitra" w:hint="cs"/>
          <w:sz w:val="28"/>
          <w:szCs w:val="28"/>
          <w:rtl/>
        </w:rPr>
        <w:t>ی</w:t>
      </w:r>
    </w:p>
    <w:p w:rsidR="00B021A4" w:rsidRPr="00B021A4" w:rsidRDefault="00B021A4" w:rsidP="00B021A4">
      <w:pPr>
        <w:rPr>
          <w:rFonts w:cs="B Mitra"/>
          <w:sz w:val="28"/>
          <w:szCs w:val="28"/>
          <w:rtl/>
        </w:rPr>
      </w:pPr>
      <w:r w:rsidRPr="00B021A4">
        <w:rPr>
          <w:rFonts w:cs="B Mitra"/>
          <w:sz w:val="28"/>
          <w:szCs w:val="28"/>
          <w:rtl/>
        </w:rPr>
        <w:t>۶ - فضائل امام حسن</w:t>
      </w:r>
    </w:p>
    <w:p w:rsidR="00B021A4" w:rsidRPr="00B021A4" w:rsidRDefault="00B021A4" w:rsidP="00B021A4">
      <w:pPr>
        <w:rPr>
          <w:rFonts w:cs="B Mitra"/>
          <w:sz w:val="28"/>
          <w:szCs w:val="28"/>
          <w:rtl/>
        </w:rPr>
      </w:pPr>
      <w:r w:rsidRPr="00B021A4">
        <w:rPr>
          <w:rFonts w:cs="B Mitra"/>
          <w:sz w:val="28"/>
          <w:szCs w:val="28"/>
          <w:rtl/>
        </w:rPr>
        <w:t xml:space="preserve">       ۶.۱ - شرافت نسب</w:t>
      </w:r>
    </w:p>
    <w:p w:rsidR="00B021A4" w:rsidRPr="00B021A4" w:rsidRDefault="00B021A4" w:rsidP="00B021A4">
      <w:pPr>
        <w:rPr>
          <w:rFonts w:cs="B Mitra"/>
          <w:sz w:val="28"/>
          <w:szCs w:val="28"/>
          <w:rtl/>
        </w:rPr>
      </w:pPr>
      <w:r w:rsidRPr="00B021A4">
        <w:rPr>
          <w:rFonts w:cs="B Mitra"/>
          <w:sz w:val="28"/>
          <w:szCs w:val="28"/>
          <w:rtl/>
        </w:rPr>
        <w:t xml:space="preserve">       ۶.۲ - فرزند پ</w:t>
      </w:r>
      <w:r w:rsidRPr="00B021A4">
        <w:rPr>
          <w:rFonts w:cs="B Mitra" w:hint="cs"/>
          <w:sz w:val="28"/>
          <w:szCs w:val="28"/>
          <w:rtl/>
        </w:rPr>
        <w:t>ی</w:t>
      </w:r>
      <w:r w:rsidRPr="00B021A4">
        <w:rPr>
          <w:rFonts w:cs="B Mitra" w:hint="eastAsia"/>
          <w:sz w:val="28"/>
          <w:szCs w:val="28"/>
          <w:rtl/>
        </w:rPr>
        <w:t>امبر</w:t>
      </w:r>
    </w:p>
    <w:p w:rsidR="00B021A4" w:rsidRPr="00B021A4" w:rsidRDefault="00B021A4" w:rsidP="00B021A4">
      <w:pPr>
        <w:rPr>
          <w:rFonts w:cs="B Mitra"/>
          <w:sz w:val="28"/>
          <w:szCs w:val="28"/>
          <w:rtl/>
        </w:rPr>
      </w:pPr>
      <w:r w:rsidRPr="00B021A4">
        <w:rPr>
          <w:rFonts w:cs="B Mitra"/>
          <w:sz w:val="28"/>
          <w:szCs w:val="28"/>
          <w:rtl/>
        </w:rPr>
        <w:t xml:space="preserve">       ۶.۳ - محبوب رسول خدا</w:t>
      </w:r>
    </w:p>
    <w:p w:rsidR="00B021A4" w:rsidRPr="00B021A4" w:rsidRDefault="00B021A4" w:rsidP="00B021A4">
      <w:pPr>
        <w:rPr>
          <w:rFonts w:cs="B Mitra"/>
          <w:sz w:val="28"/>
          <w:szCs w:val="28"/>
          <w:rtl/>
        </w:rPr>
      </w:pPr>
      <w:r w:rsidRPr="00B021A4">
        <w:rPr>
          <w:rFonts w:cs="B Mitra"/>
          <w:sz w:val="28"/>
          <w:szCs w:val="28"/>
          <w:rtl/>
        </w:rPr>
        <w:t xml:space="preserve">       ۶.۴ - ر</w:t>
      </w:r>
      <w:r w:rsidRPr="00B021A4">
        <w:rPr>
          <w:rFonts w:cs="B Mitra" w:hint="cs"/>
          <w:sz w:val="28"/>
          <w:szCs w:val="28"/>
          <w:rtl/>
        </w:rPr>
        <w:t>ی</w:t>
      </w:r>
      <w:r w:rsidRPr="00B021A4">
        <w:rPr>
          <w:rFonts w:cs="B Mitra" w:hint="eastAsia"/>
          <w:sz w:val="28"/>
          <w:szCs w:val="28"/>
          <w:rtl/>
        </w:rPr>
        <w:t>حانه</w:t>
      </w:r>
      <w:r w:rsidRPr="00B021A4">
        <w:rPr>
          <w:rFonts w:cs="B Mitra"/>
          <w:sz w:val="28"/>
          <w:szCs w:val="28"/>
          <w:rtl/>
        </w:rPr>
        <w:t xml:space="preserve"> نب</w:t>
      </w:r>
      <w:r w:rsidRPr="00B021A4">
        <w:rPr>
          <w:rFonts w:cs="B Mitra" w:hint="cs"/>
          <w:sz w:val="28"/>
          <w:szCs w:val="28"/>
          <w:rtl/>
        </w:rPr>
        <w:t>ی</w:t>
      </w:r>
      <w:r w:rsidRPr="00B021A4">
        <w:rPr>
          <w:rFonts w:cs="B Mitra"/>
          <w:sz w:val="28"/>
          <w:szCs w:val="28"/>
          <w:rtl/>
        </w:rPr>
        <w:t xml:space="preserve"> اسلام</w:t>
      </w:r>
    </w:p>
    <w:p w:rsidR="00B021A4" w:rsidRPr="00B021A4" w:rsidRDefault="00B021A4" w:rsidP="00B021A4">
      <w:pPr>
        <w:rPr>
          <w:rFonts w:cs="B Mitra"/>
          <w:sz w:val="28"/>
          <w:szCs w:val="28"/>
          <w:rtl/>
        </w:rPr>
      </w:pPr>
      <w:r w:rsidRPr="00B021A4">
        <w:rPr>
          <w:rFonts w:cs="B Mitra"/>
          <w:sz w:val="28"/>
          <w:szCs w:val="28"/>
          <w:rtl/>
        </w:rPr>
        <w:t xml:space="preserve">       ۶.۵ - سرور بهشت</w:t>
      </w:r>
      <w:r w:rsidRPr="00B021A4">
        <w:rPr>
          <w:rFonts w:cs="B Mitra" w:hint="cs"/>
          <w:sz w:val="28"/>
          <w:szCs w:val="28"/>
          <w:rtl/>
        </w:rPr>
        <w:t>ی</w:t>
      </w:r>
      <w:r w:rsidRPr="00B021A4">
        <w:rPr>
          <w:rFonts w:cs="B Mitra" w:hint="eastAsia"/>
          <w:sz w:val="28"/>
          <w:szCs w:val="28"/>
          <w:rtl/>
        </w:rPr>
        <w:t>ان</w:t>
      </w:r>
    </w:p>
    <w:p w:rsidR="00B021A4" w:rsidRPr="00B021A4" w:rsidRDefault="00B021A4" w:rsidP="00B021A4">
      <w:pPr>
        <w:rPr>
          <w:rFonts w:cs="B Mitra"/>
          <w:sz w:val="28"/>
          <w:szCs w:val="28"/>
          <w:rtl/>
        </w:rPr>
      </w:pPr>
      <w:r w:rsidRPr="00B021A4">
        <w:rPr>
          <w:rFonts w:cs="B Mitra"/>
          <w:sz w:val="28"/>
          <w:szCs w:val="28"/>
          <w:rtl/>
        </w:rPr>
        <w:t>۷ - س</w:t>
      </w:r>
      <w:r w:rsidRPr="00B021A4">
        <w:rPr>
          <w:rFonts w:cs="B Mitra" w:hint="cs"/>
          <w:sz w:val="28"/>
          <w:szCs w:val="28"/>
          <w:rtl/>
        </w:rPr>
        <w:t>ی</w:t>
      </w:r>
      <w:r w:rsidRPr="00B021A4">
        <w:rPr>
          <w:rFonts w:cs="B Mitra" w:hint="eastAsia"/>
          <w:sz w:val="28"/>
          <w:szCs w:val="28"/>
          <w:rtl/>
        </w:rPr>
        <w:t>ره</w:t>
      </w:r>
      <w:r w:rsidRPr="00B021A4">
        <w:rPr>
          <w:rFonts w:cs="B Mitra"/>
          <w:sz w:val="28"/>
          <w:szCs w:val="28"/>
          <w:rtl/>
        </w:rPr>
        <w:t xml:space="preserve"> عمل</w:t>
      </w:r>
      <w:r w:rsidRPr="00B021A4">
        <w:rPr>
          <w:rFonts w:cs="B Mitra" w:hint="cs"/>
          <w:sz w:val="28"/>
          <w:szCs w:val="28"/>
          <w:rtl/>
        </w:rPr>
        <w:t>ی</w:t>
      </w:r>
      <w:r w:rsidRPr="00B021A4">
        <w:rPr>
          <w:rFonts w:cs="B Mitra"/>
          <w:sz w:val="28"/>
          <w:szCs w:val="28"/>
          <w:rtl/>
        </w:rPr>
        <w:t xml:space="preserve"> و اخلاق</w:t>
      </w:r>
      <w:r w:rsidRPr="00B021A4">
        <w:rPr>
          <w:rFonts w:cs="B Mitra" w:hint="cs"/>
          <w:sz w:val="28"/>
          <w:szCs w:val="28"/>
          <w:rtl/>
        </w:rPr>
        <w:t>ی</w:t>
      </w:r>
      <w:r w:rsidRPr="00B021A4">
        <w:rPr>
          <w:rFonts w:cs="B Mitra"/>
          <w:sz w:val="28"/>
          <w:szCs w:val="28"/>
          <w:rtl/>
        </w:rPr>
        <w:t xml:space="preserve"> امام</w:t>
      </w:r>
    </w:p>
    <w:p w:rsidR="00B021A4" w:rsidRPr="00B021A4" w:rsidRDefault="00B021A4" w:rsidP="00B021A4">
      <w:pPr>
        <w:rPr>
          <w:rFonts w:cs="B Mitra"/>
          <w:sz w:val="28"/>
          <w:szCs w:val="28"/>
          <w:rtl/>
        </w:rPr>
      </w:pPr>
      <w:r w:rsidRPr="00B021A4">
        <w:rPr>
          <w:rFonts w:cs="B Mitra"/>
          <w:sz w:val="28"/>
          <w:szCs w:val="28"/>
          <w:rtl/>
        </w:rPr>
        <w:t xml:space="preserve">       ۷.۱ - علم لدن</w:t>
      </w:r>
      <w:r w:rsidRPr="00B021A4">
        <w:rPr>
          <w:rFonts w:cs="B Mitra" w:hint="cs"/>
          <w:sz w:val="28"/>
          <w:szCs w:val="28"/>
          <w:rtl/>
        </w:rPr>
        <w:t>ی</w:t>
      </w:r>
    </w:p>
    <w:p w:rsidR="00B021A4" w:rsidRPr="00B021A4" w:rsidRDefault="00B021A4" w:rsidP="00B021A4">
      <w:pPr>
        <w:rPr>
          <w:rFonts w:cs="B Mitra"/>
          <w:sz w:val="28"/>
          <w:szCs w:val="28"/>
          <w:rtl/>
        </w:rPr>
      </w:pPr>
      <w:r w:rsidRPr="00B021A4">
        <w:rPr>
          <w:rFonts w:cs="B Mitra"/>
          <w:sz w:val="28"/>
          <w:szCs w:val="28"/>
          <w:rtl/>
        </w:rPr>
        <w:t xml:space="preserve">       ۷.۲ - ز</w:t>
      </w:r>
      <w:r w:rsidRPr="00B021A4">
        <w:rPr>
          <w:rFonts w:cs="B Mitra" w:hint="cs"/>
          <w:sz w:val="28"/>
          <w:szCs w:val="28"/>
          <w:rtl/>
        </w:rPr>
        <w:t>ی</w:t>
      </w:r>
      <w:r w:rsidRPr="00B021A4">
        <w:rPr>
          <w:rFonts w:cs="B Mitra" w:hint="eastAsia"/>
          <w:sz w:val="28"/>
          <w:szCs w:val="28"/>
          <w:rtl/>
        </w:rPr>
        <w:t>ارت</w:t>
      </w:r>
      <w:r w:rsidRPr="00B021A4">
        <w:rPr>
          <w:rFonts w:cs="B Mitra"/>
          <w:sz w:val="28"/>
          <w:szCs w:val="28"/>
          <w:rtl/>
        </w:rPr>
        <w:t xml:space="preserve"> کعبه</w:t>
      </w:r>
    </w:p>
    <w:p w:rsidR="00B021A4" w:rsidRPr="00B021A4" w:rsidRDefault="00B021A4" w:rsidP="00B021A4">
      <w:pPr>
        <w:rPr>
          <w:rFonts w:cs="B Mitra"/>
          <w:sz w:val="28"/>
          <w:szCs w:val="28"/>
          <w:rtl/>
        </w:rPr>
      </w:pPr>
      <w:r w:rsidRPr="00B021A4">
        <w:rPr>
          <w:rFonts w:cs="B Mitra"/>
          <w:sz w:val="28"/>
          <w:szCs w:val="28"/>
          <w:rtl/>
        </w:rPr>
        <w:t xml:space="preserve">       ۷.۳ - شجاعت و شهامت</w:t>
      </w:r>
    </w:p>
    <w:p w:rsidR="00B021A4" w:rsidRPr="00B021A4" w:rsidRDefault="00B021A4" w:rsidP="00B021A4">
      <w:pPr>
        <w:rPr>
          <w:rFonts w:cs="B Mitra"/>
          <w:sz w:val="28"/>
          <w:szCs w:val="28"/>
          <w:rtl/>
        </w:rPr>
      </w:pPr>
      <w:r w:rsidRPr="00B021A4">
        <w:rPr>
          <w:rFonts w:cs="B Mitra"/>
          <w:sz w:val="28"/>
          <w:szCs w:val="28"/>
          <w:rtl/>
        </w:rPr>
        <w:t xml:space="preserve">       ۷.۴ - عبود</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امام</w:t>
      </w:r>
    </w:p>
    <w:p w:rsidR="00B021A4" w:rsidRPr="00B021A4" w:rsidRDefault="00B021A4" w:rsidP="00B021A4">
      <w:pPr>
        <w:rPr>
          <w:rFonts w:cs="B Mitra"/>
          <w:sz w:val="28"/>
          <w:szCs w:val="28"/>
          <w:rtl/>
        </w:rPr>
      </w:pPr>
      <w:r w:rsidRPr="00B021A4">
        <w:rPr>
          <w:rFonts w:cs="B Mitra"/>
          <w:sz w:val="28"/>
          <w:szCs w:val="28"/>
          <w:rtl/>
        </w:rPr>
        <w:t xml:space="preserve">       ۷.۵ - زهد و خش</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اله</w:t>
      </w:r>
      <w:r w:rsidRPr="00B021A4">
        <w:rPr>
          <w:rFonts w:cs="B Mitra" w:hint="cs"/>
          <w:sz w:val="28"/>
          <w:szCs w:val="28"/>
          <w:rtl/>
        </w:rPr>
        <w:t>ی</w:t>
      </w:r>
    </w:p>
    <w:p w:rsidR="00B021A4" w:rsidRPr="00B021A4" w:rsidRDefault="00B021A4" w:rsidP="00B021A4">
      <w:pPr>
        <w:rPr>
          <w:rFonts w:cs="B Mitra"/>
          <w:sz w:val="28"/>
          <w:szCs w:val="28"/>
          <w:rtl/>
        </w:rPr>
      </w:pPr>
      <w:r w:rsidRPr="00B021A4">
        <w:rPr>
          <w:rFonts w:cs="B Mitra"/>
          <w:sz w:val="28"/>
          <w:szCs w:val="28"/>
          <w:rtl/>
        </w:rPr>
        <w:t xml:space="preserve">       ۷.۶ - تواضع و فروتن</w:t>
      </w:r>
      <w:r w:rsidRPr="00B021A4">
        <w:rPr>
          <w:rFonts w:cs="B Mitra" w:hint="cs"/>
          <w:sz w:val="28"/>
          <w:szCs w:val="28"/>
          <w:rtl/>
        </w:rPr>
        <w:t>ی</w:t>
      </w:r>
    </w:p>
    <w:p w:rsidR="00B021A4" w:rsidRPr="00B021A4" w:rsidRDefault="00B021A4" w:rsidP="00B021A4">
      <w:pPr>
        <w:rPr>
          <w:rFonts w:cs="B Mitra"/>
          <w:sz w:val="28"/>
          <w:szCs w:val="28"/>
          <w:rtl/>
        </w:rPr>
      </w:pPr>
      <w:r w:rsidRPr="00B021A4">
        <w:rPr>
          <w:rFonts w:cs="B Mitra"/>
          <w:sz w:val="28"/>
          <w:szCs w:val="28"/>
          <w:rtl/>
        </w:rPr>
        <w:t xml:space="preserve">       ۷.۷ - کرم و سخاوت</w:t>
      </w:r>
    </w:p>
    <w:p w:rsidR="00B021A4" w:rsidRPr="00B021A4" w:rsidRDefault="00B021A4" w:rsidP="00B021A4">
      <w:pPr>
        <w:rPr>
          <w:rFonts w:cs="B Mitra"/>
          <w:sz w:val="28"/>
          <w:szCs w:val="28"/>
          <w:rtl/>
        </w:rPr>
      </w:pPr>
      <w:r w:rsidRPr="00B021A4">
        <w:rPr>
          <w:rFonts w:cs="B Mitra"/>
          <w:sz w:val="28"/>
          <w:szCs w:val="28"/>
          <w:rtl/>
        </w:rPr>
        <w:lastRenderedPageBreak/>
        <w:t xml:space="preserve">       ۷.۸ - بردبار</w:t>
      </w:r>
      <w:r w:rsidRPr="00B021A4">
        <w:rPr>
          <w:rFonts w:cs="B Mitra" w:hint="cs"/>
          <w:sz w:val="28"/>
          <w:szCs w:val="28"/>
          <w:rtl/>
        </w:rPr>
        <w:t>ی</w:t>
      </w:r>
      <w:r w:rsidRPr="00B021A4">
        <w:rPr>
          <w:rFonts w:cs="B Mitra"/>
          <w:sz w:val="28"/>
          <w:szCs w:val="28"/>
          <w:rtl/>
        </w:rPr>
        <w:t xml:space="preserve"> و گذشت</w:t>
      </w:r>
    </w:p>
    <w:p w:rsidR="00B021A4" w:rsidRPr="00B021A4" w:rsidRDefault="00B021A4" w:rsidP="00B021A4">
      <w:pPr>
        <w:rPr>
          <w:rFonts w:cs="B Mitra"/>
          <w:sz w:val="28"/>
          <w:szCs w:val="28"/>
          <w:rtl/>
        </w:rPr>
      </w:pPr>
      <w:r w:rsidRPr="00B021A4">
        <w:rPr>
          <w:rFonts w:cs="B Mitra"/>
          <w:sz w:val="28"/>
          <w:szCs w:val="28"/>
          <w:rtl/>
        </w:rPr>
        <w:t>۸ - فرزندان امام حسن</w:t>
      </w:r>
    </w:p>
    <w:p w:rsidR="00B021A4" w:rsidRPr="00B021A4" w:rsidRDefault="00B021A4" w:rsidP="00B021A4">
      <w:pPr>
        <w:rPr>
          <w:rFonts w:cs="B Mitra"/>
          <w:sz w:val="28"/>
          <w:szCs w:val="28"/>
          <w:rtl/>
        </w:rPr>
      </w:pPr>
      <w:r w:rsidRPr="00B021A4">
        <w:rPr>
          <w:rFonts w:cs="B Mitra"/>
          <w:sz w:val="28"/>
          <w:szCs w:val="28"/>
          <w:rtl/>
        </w:rPr>
        <w:t xml:space="preserve">       ۸.۱ - قاسم بن الحسن</w:t>
      </w:r>
    </w:p>
    <w:p w:rsidR="00B021A4" w:rsidRPr="00B021A4" w:rsidRDefault="00B021A4" w:rsidP="00B021A4">
      <w:pPr>
        <w:rPr>
          <w:rFonts w:cs="B Mitra"/>
          <w:sz w:val="28"/>
          <w:szCs w:val="28"/>
          <w:rtl/>
        </w:rPr>
      </w:pPr>
      <w:r w:rsidRPr="00B021A4">
        <w:rPr>
          <w:rFonts w:cs="B Mitra"/>
          <w:sz w:val="28"/>
          <w:szCs w:val="28"/>
          <w:rtl/>
        </w:rPr>
        <w:t xml:space="preserve">       ۸.۲ - عبدالله بن الحسن</w:t>
      </w:r>
    </w:p>
    <w:p w:rsidR="00B021A4" w:rsidRPr="00B021A4" w:rsidRDefault="00B021A4" w:rsidP="00B021A4">
      <w:pPr>
        <w:rPr>
          <w:rFonts w:cs="B Mitra"/>
          <w:sz w:val="28"/>
          <w:szCs w:val="28"/>
          <w:rtl/>
        </w:rPr>
      </w:pPr>
      <w:r w:rsidRPr="00B021A4">
        <w:rPr>
          <w:rFonts w:cs="B Mitra"/>
          <w:sz w:val="28"/>
          <w:szCs w:val="28"/>
          <w:rtl/>
        </w:rPr>
        <w:t xml:space="preserve">       ۸.۳ - عبدالله ثان</w:t>
      </w:r>
      <w:r w:rsidRPr="00B021A4">
        <w:rPr>
          <w:rFonts w:cs="B Mitra" w:hint="cs"/>
          <w:sz w:val="28"/>
          <w:szCs w:val="28"/>
          <w:rtl/>
        </w:rPr>
        <w:t>ی</w:t>
      </w:r>
    </w:p>
    <w:p w:rsidR="00B021A4" w:rsidRPr="00B021A4" w:rsidRDefault="00B021A4" w:rsidP="00B021A4">
      <w:pPr>
        <w:rPr>
          <w:rFonts w:cs="B Mitra"/>
          <w:sz w:val="28"/>
          <w:szCs w:val="28"/>
          <w:rtl/>
        </w:rPr>
      </w:pPr>
      <w:r w:rsidRPr="00B021A4">
        <w:rPr>
          <w:rFonts w:cs="B Mitra"/>
          <w:sz w:val="28"/>
          <w:szCs w:val="28"/>
          <w:rtl/>
        </w:rPr>
        <w:t xml:space="preserve">       ۸.۴ - ز</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الابلج</w:t>
      </w:r>
    </w:p>
    <w:p w:rsidR="00B021A4" w:rsidRPr="00B021A4" w:rsidRDefault="00B021A4" w:rsidP="00B021A4">
      <w:pPr>
        <w:rPr>
          <w:rFonts w:cs="B Mitra"/>
          <w:sz w:val="28"/>
          <w:szCs w:val="28"/>
          <w:rtl/>
        </w:rPr>
      </w:pPr>
      <w:r w:rsidRPr="00B021A4">
        <w:rPr>
          <w:rFonts w:cs="B Mitra"/>
          <w:sz w:val="28"/>
          <w:szCs w:val="28"/>
          <w:rtl/>
        </w:rPr>
        <w:t xml:space="preserve">       ۸.۵ - حسن انور</w:t>
      </w:r>
    </w:p>
    <w:p w:rsidR="00B021A4" w:rsidRPr="00B021A4" w:rsidRDefault="00B021A4" w:rsidP="00B021A4">
      <w:pPr>
        <w:rPr>
          <w:rFonts w:cs="B Mitra"/>
          <w:sz w:val="28"/>
          <w:szCs w:val="28"/>
          <w:rtl/>
        </w:rPr>
      </w:pPr>
      <w:r w:rsidRPr="00B021A4">
        <w:rPr>
          <w:rFonts w:cs="B Mitra"/>
          <w:sz w:val="28"/>
          <w:szCs w:val="28"/>
          <w:rtl/>
        </w:rPr>
        <w:t xml:space="preserve">       ۸.۶ - حسن المثن</w:t>
      </w:r>
      <w:r w:rsidRPr="00B021A4">
        <w:rPr>
          <w:rFonts w:cs="B Mitra" w:hint="cs"/>
          <w:sz w:val="28"/>
          <w:szCs w:val="28"/>
          <w:rtl/>
        </w:rPr>
        <w:t>ی</w:t>
      </w:r>
    </w:p>
    <w:p w:rsidR="00B021A4" w:rsidRPr="00B021A4" w:rsidRDefault="00B021A4" w:rsidP="00B021A4">
      <w:pPr>
        <w:rPr>
          <w:rFonts w:cs="B Mitra"/>
          <w:sz w:val="28"/>
          <w:szCs w:val="28"/>
          <w:rtl/>
        </w:rPr>
      </w:pPr>
      <w:r w:rsidRPr="00B021A4">
        <w:rPr>
          <w:rFonts w:cs="B Mitra"/>
          <w:sz w:val="28"/>
          <w:szCs w:val="28"/>
          <w:rtl/>
        </w:rPr>
        <w:t>۹ - همسران امام مجتب</w:t>
      </w:r>
      <w:r w:rsidRPr="00B021A4">
        <w:rPr>
          <w:rFonts w:cs="B Mitra" w:hint="cs"/>
          <w:sz w:val="28"/>
          <w:szCs w:val="28"/>
          <w:rtl/>
        </w:rPr>
        <w:t>ی</w:t>
      </w:r>
    </w:p>
    <w:p w:rsidR="00B021A4" w:rsidRPr="00B021A4" w:rsidRDefault="00B021A4" w:rsidP="00B021A4">
      <w:pPr>
        <w:rPr>
          <w:rFonts w:cs="B Mitra"/>
          <w:sz w:val="28"/>
          <w:szCs w:val="28"/>
          <w:rtl/>
        </w:rPr>
      </w:pPr>
      <w:r w:rsidRPr="00B021A4">
        <w:rPr>
          <w:rFonts w:cs="B Mitra"/>
          <w:sz w:val="28"/>
          <w:szCs w:val="28"/>
          <w:rtl/>
        </w:rPr>
        <w:t>۱۰ - افسانه ازدواج‌ها</w:t>
      </w:r>
      <w:r w:rsidRPr="00B021A4">
        <w:rPr>
          <w:rFonts w:cs="B Mitra" w:hint="cs"/>
          <w:sz w:val="28"/>
          <w:szCs w:val="28"/>
          <w:rtl/>
        </w:rPr>
        <w:t>ی</w:t>
      </w:r>
      <w:r w:rsidRPr="00B021A4">
        <w:rPr>
          <w:rFonts w:cs="B Mitra"/>
          <w:sz w:val="28"/>
          <w:szCs w:val="28"/>
          <w:rtl/>
        </w:rPr>
        <w:t xml:space="preserve"> مکرّر</w:t>
      </w:r>
    </w:p>
    <w:p w:rsidR="00B021A4" w:rsidRPr="00B021A4" w:rsidRDefault="00B021A4" w:rsidP="00B021A4">
      <w:pPr>
        <w:rPr>
          <w:rFonts w:cs="B Mitra"/>
          <w:sz w:val="28"/>
          <w:szCs w:val="28"/>
          <w:rtl/>
        </w:rPr>
      </w:pPr>
      <w:r w:rsidRPr="00B021A4">
        <w:rPr>
          <w:rFonts w:cs="B Mitra"/>
          <w:sz w:val="28"/>
          <w:szCs w:val="28"/>
          <w:rtl/>
        </w:rPr>
        <w:t xml:space="preserve">       ۱۰.۱ - بررس</w:t>
      </w:r>
      <w:r w:rsidRPr="00B021A4">
        <w:rPr>
          <w:rFonts w:cs="B Mitra" w:hint="cs"/>
          <w:sz w:val="28"/>
          <w:szCs w:val="28"/>
          <w:rtl/>
        </w:rPr>
        <w:t>ی</w:t>
      </w:r>
      <w:r w:rsidRPr="00B021A4">
        <w:rPr>
          <w:rFonts w:cs="B Mitra"/>
          <w:sz w:val="28"/>
          <w:szCs w:val="28"/>
          <w:rtl/>
        </w:rPr>
        <w:t xml:space="preserve"> منابع تار</w:t>
      </w:r>
      <w:r w:rsidRPr="00B021A4">
        <w:rPr>
          <w:rFonts w:cs="B Mitra" w:hint="cs"/>
          <w:sz w:val="28"/>
          <w:szCs w:val="28"/>
          <w:rtl/>
        </w:rPr>
        <w:t>ی</w:t>
      </w:r>
      <w:r w:rsidRPr="00B021A4">
        <w:rPr>
          <w:rFonts w:cs="B Mitra" w:hint="eastAsia"/>
          <w:sz w:val="28"/>
          <w:szCs w:val="28"/>
          <w:rtl/>
        </w:rPr>
        <w:t>خ</w:t>
      </w:r>
      <w:r w:rsidRPr="00B021A4">
        <w:rPr>
          <w:rFonts w:cs="B Mitra" w:hint="cs"/>
          <w:sz w:val="28"/>
          <w:szCs w:val="28"/>
          <w:rtl/>
        </w:rPr>
        <w:t>ی</w:t>
      </w:r>
      <w:r w:rsidRPr="00B021A4">
        <w:rPr>
          <w:rFonts w:cs="B Mitra"/>
          <w:sz w:val="28"/>
          <w:szCs w:val="28"/>
          <w:rtl/>
        </w:rPr>
        <w:t xml:space="preserve"> و روا</w:t>
      </w:r>
      <w:r w:rsidRPr="00B021A4">
        <w:rPr>
          <w:rFonts w:cs="B Mitra" w:hint="cs"/>
          <w:sz w:val="28"/>
          <w:szCs w:val="28"/>
          <w:rtl/>
        </w:rPr>
        <w:t>یی</w:t>
      </w:r>
    </w:p>
    <w:p w:rsidR="00B021A4" w:rsidRPr="00B021A4" w:rsidRDefault="00B021A4" w:rsidP="00B021A4">
      <w:pPr>
        <w:rPr>
          <w:rFonts w:cs="B Mitra"/>
          <w:sz w:val="28"/>
          <w:szCs w:val="28"/>
          <w:rtl/>
        </w:rPr>
      </w:pPr>
      <w:r w:rsidRPr="00B021A4">
        <w:rPr>
          <w:rFonts w:cs="B Mitra"/>
          <w:sz w:val="28"/>
          <w:szCs w:val="28"/>
          <w:rtl/>
        </w:rPr>
        <w:t xml:space="preserve">              ۱۰.۱.۱ - منابع اهل سنت</w:t>
      </w:r>
    </w:p>
    <w:p w:rsidR="00B021A4" w:rsidRPr="00B021A4" w:rsidRDefault="00B021A4" w:rsidP="00B021A4">
      <w:pPr>
        <w:rPr>
          <w:rFonts w:cs="B Mitra"/>
          <w:sz w:val="28"/>
          <w:szCs w:val="28"/>
          <w:rtl/>
        </w:rPr>
      </w:pPr>
      <w:r w:rsidRPr="00B021A4">
        <w:rPr>
          <w:rFonts w:cs="B Mitra"/>
          <w:sz w:val="28"/>
          <w:szCs w:val="28"/>
          <w:rtl/>
        </w:rPr>
        <w:t xml:space="preserve">              ۱۰.۱.۲ - منابع ش</w:t>
      </w:r>
      <w:r w:rsidRPr="00B021A4">
        <w:rPr>
          <w:rFonts w:cs="B Mitra" w:hint="cs"/>
          <w:sz w:val="28"/>
          <w:szCs w:val="28"/>
          <w:rtl/>
        </w:rPr>
        <w:t>ی</w:t>
      </w:r>
      <w:r w:rsidRPr="00B021A4">
        <w:rPr>
          <w:rFonts w:cs="B Mitra" w:hint="eastAsia"/>
          <w:sz w:val="28"/>
          <w:szCs w:val="28"/>
          <w:rtl/>
        </w:rPr>
        <w:t>ع</w:t>
      </w:r>
      <w:r w:rsidRPr="00B021A4">
        <w:rPr>
          <w:rFonts w:cs="B Mitra" w:hint="cs"/>
          <w:sz w:val="28"/>
          <w:szCs w:val="28"/>
          <w:rtl/>
        </w:rPr>
        <w:t>ی</w:t>
      </w:r>
    </w:p>
    <w:p w:rsidR="00B021A4" w:rsidRPr="00B021A4" w:rsidRDefault="00B021A4" w:rsidP="00B021A4">
      <w:pPr>
        <w:rPr>
          <w:rFonts w:cs="B Mitra"/>
          <w:sz w:val="28"/>
          <w:szCs w:val="28"/>
          <w:rtl/>
        </w:rPr>
      </w:pPr>
      <w:r w:rsidRPr="00B021A4">
        <w:rPr>
          <w:rFonts w:cs="B Mitra"/>
          <w:sz w:val="28"/>
          <w:szCs w:val="28"/>
          <w:rtl/>
        </w:rPr>
        <w:t xml:space="preserve">       ۱۰.۲ - ر</w:t>
      </w:r>
      <w:r w:rsidRPr="00B021A4">
        <w:rPr>
          <w:rFonts w:cs="B Mitra" w:hint="cs"/>
          <w:sz w:val="28"/>
          <w:szCs w:val="28"/>
          <w:rtl/>
        </w:rPr>
        <w:t>ی</w:t>
      </w:r>
      <w:r w:rsidRPr="00B021A4">
        <w:rPr>
          <w:rFonts w:cs="B Mitra" w:hint="eastAsia"/>
          <w:sz w:val="28"/>
          <w:szCs w:val="28"/>
          <w:rtl/>
        </w:rPr>
        <w:t>شه</w:t>
      </w:r>
      <w:r w:rsidRPr="00B021A4">
        <w:rPr>
          <w:rFonts w:cs="B Mitra"/>
          <w:sz w:val="28"/>
          <w:szCs w:val="28"/>
          <w:rtl/>
        </w:rPr>
        <w:t xml:space="preserve"> شا</w:t>
      </w:r>
      <w:r w:rsidRPr="00B021A4">
        <w:rPr>
          <w:rFonts w:cs="B Mitra" w:hint="cs"/>
          <w:sz w:val="28"/>
          <w:szCs w:val="28"/>
          <w:rtl/>
        </w:rPr>
        <w:t>ی</w:t>
      </w:r>
      <w:r w:rsidRPr="00B021A4">
        <w:rPr>
          <w:rFonts w:cs="B Mitra" w:hint="eastAsia"/>
          <w:sz w:val="28"/>
          <w:szCs w:val="28"/>
          <w:rtl/>
        </w:rPr>
        <w:t>عات</w:t>
      </w:r>
    </w:p>
    <w:p w:rsidR="00B021A4" w:rsidRPr="00B021A4" w:rsidRDefault="00B021A4" w:rsidP="00B021A4">
      <w:pPr>
        <w:rPr>
          <w:rFonts w:cs="B Mitra"/>
          <w:sz w:val="28"/>
          <w:szCs w:val="28"/>
          <w:rtl/>
        </w:rPr>
      </w:pPr>
      <w:r w:rsidRPr="00B021A4">
        <w:rPr>
          <w:rFonts w:cs="B Mitra"/>
          <w:sz w:val="28"/>
          <w:szCs w:val="28"/>
          <w:rtl/>
        </w:rPr>
        <w:t xml:space="preserve">       ۱۰.۳ - پاسخ به افسانه</w:t>
      </w:r>
    </w:p>
    <w:p w:rsidR="00B021A4" w:rsidRPr="00B021A4" w:rsidRDefault="00B021A4" w:rsidP="00B021A4">
      <w:pPr>
        <w:rPr>
          <w:rFonts w:cs="B Mitra"/>
          <w:sz w:val="28"/>
          <w:szCs w:val="28"/>
          <w:rtl/>
        </w:rPr>
      </w:pPr>
      <w:r w:rsidRPr="00B021A4">
        <w:rPr>
          <w:rFonts w:cs="B Mitra"/>
          <w:sz w:val="28"/>
          <w:szCs w:val="28"/>
          <w:rtl/>
        </w:rPr>
        <w:t xml:space="preserve">              ۱۰.۳.۱ - تعداد فرزندان</w:t>
      </w:r>
    </w:p>
    <w:p w:rsidR="00B021A4" w:rsidRPr="00B021A4" w:rsidRDefault="00B021A4" w:rsidP="00B021A4">
      <w:pPr>
        <w:rPr>
          <w:rFonts w:cs="B Mitra"/>
          <w:sz w:val="28"/>
          <w:szCs w:val="28"/>
          <w:rtl/>
        </w:rPr>
      </w:pPr>
      <w:r w:rsidRPr="00B021A4">
        <w:rPr>
          <w:rFonts w:cs="B Mitra"/>
          <w:sz w:val="28"/>
          <w:szCs w:val="28"/>
          <w:rtl/>
        </w:rPr>
        <w:t xml:space="preserve">              ۱۰.۳.۲ - تعداد دامادها</w:t>
      </w:r>
    </w:p>
    <w:p w:rsidR="00B021A4" w:rsidRPr="00B021A4" w:rsidRDefault="00B021A4" w:rsidP="00B021A4">
      <w:pPr>
        <w:rPr>
          <w:rFonts w:cs="B Mitra"/>
          <w:sz w:val="28"/>
          <w:szCs w:val="28"/>
          <w:rtl/>
        </w:rPr>
      </w:pPr>
      <w:r w:rsidRPr="00B021A4">
        <w:rPr>
          <w:rFonts w:cs="B Mitra"/>
          <w:sz w:val="28"/>
          <w:szCs w:val="28"/>
          <w:rtl/>
        </w:rPr>
        <w:t xml:space="preserve">              ۱۰.۳.۳ - زنان ب</w:t>
      </w:r>
      <w:r w:rsidRPr="00B021A4">
        <w:rPr>
          <w:rFonts w:cs="B Mitra" w:hint="cs"/>
          <w:sz w:val="28"/>
          <w:szCs w:val="28"/>
          <w:rtl/>
        </w:rPr>
        <w:t>ی‌</w:t>
      </w:r>
      <w:r w:rsidRPr="00B021A4">
        <w:rPr>
          <w:rFonts w:cs="B Mitra" w:hint="eastAsia"/>
          <w:sz w:val="28"/>
          <w:szCs w:val="28"/>
          <w:rtl/>
        </w:rPr>
        <w:t>نام</w:t>
      </w:r>
      <w:r w:rsidRPr="00B021A4">
        <w:rPr>
          <w:rFonts w:cs="B Mitra"/>
          <w:sz w:val="28"/>
          <w:szCs w:val="28"/>
          <w:rtl/>
        </w:rPr>
        <w:t xml:space="preserve"> و نشان</w:t>
      </w:r>
    </w:p>
    <w:p w:rsidR="00B021A4" w:rsidRPr="00B021A4" w:rsidRDefault="00B021A4" w:rsidP="00B021A4">
      <w:pPr>
        <w:rPr>
          <w:rFonts w:cs="B Mitra"/>
          <w:sz w:val="28"/>
          <w:szCs w:val="28"/>
          <w:rtl/>
        </w:rPr>
      </w:pPr>
      <w:r w:rsidRPr="00B021A4">
        <w:rPr>
          <w:rFonts w:cs="B Mitra"/>
          <w:sz w:val="28"/>
          <w:szCs w:val="28"/>
          <w:rtl/>
        </w:rPr>
        <w:t xml:space="preserve">              ۱۰.۳.۴ - تضادّ فاحش اقوال</w:t>
      </w:r>
    </w:p>
    <w:p w:rsidR="00B021A4" w:rsidRPr="00B021A4" w:rsidRDefault="00B021A4" w:rsidP="00B021A4">
      <w:pPr>
        <w:rPr>
          <w:rFonts w:cs="B Mitra"/>
          <w:sz w:val="28"/>
          <w:szCs w:val="28"/>
          <w:rtl/>
        </w:rPr>
      </w:pPr>
      <w:r w:rsidRPr="00B021A4">
        <w:rPr>
          <w:rFonts w:cs="B Mitra"/>
          <w:sz w:val="28"/>
          <w:szCs w:val="28"/>
          <w:rtl/>
        </w:rPr>
        <w:t xml:space="preserve">              ۱۰.۳.۵ - مشغله و علا</w:t>
      </w:r>
      <w:r w:rsidRPr="00B021A4">
        <w:rPr>
          <w:rFonts w:cs="B Mitra" w:hint="cs"/>
          <w:sz w:val="28"/>
          <w:szCs w:val="28"/>
          <w:rtl/>
        </w:rPr>
        <w:t>ی</w:t>
      </w:r>
      <w:r w:rsidRPr="00B021A4">
        <w:rPr>
          <w:rFonts w:cs="B Mitra" w:hint="eastAsia"/>
          <w:sz w:val="28"/>
          <w:szCs w:val="28"/>
          <w:rtl/>
        </w:rPr>
        <w:t>ق</w:t>
      </w:r>
      <w:r w:rsidRPr="00B021A4">
        <w:rPr>
          <w:rFonts w:cs="B Mitra"/>
          <w:sz w:val="28"/>
          <w:szCs w:val="28"/>
          <w:rtl/>
        </w:rPr>
        <w:t xml:space="preserve"> امام</w:t>
      </w:r>
    </w:p>
    <w:p w:rsidR="00B021A4" w:rsidRPr="00B021A4" w:rsidRDefault="00B021A4" w:rsidP="00B021A4">
      <w:pPr>
        <w:rPr>
          <w:rFonts w:cs="B Mitra"/>
          <w:sz w:val="28"/>
          <w:szCs w:val="28"/>
          <w:rtl/>
        </w:rPr>
      </w:pPr>
      <w:r w:rsidRPr="00B021A4">
        <w:rPr>
          <w:rFonts w:cs="B Mitra"/>
          <w:sz w:val="28"/>
          <w:szCs w:val="28"/>
          <w:rtl/>
        </w:rPr>
        <w:t>۱۱ - امام حسن و قرآن</w:t>
      </w:r>
    </w:p>
    <w:p w:rsidR="00B021A4" w:rsidRPr="00B021A4" w:rsidRDefault="00B021A4" w:rsidP="00B021A4">
      <w:pPr>
        <w:rPr>
          <w:rFonts w:cs="B Mitra"/>
          <w:sz w:val="28"/>
          <w:szCs w:val="28"/>
          <w:rtl/>
        </w:rPr>
      </w:pPr>
      <w:r w:rsidRPr="00B021A4">
        <w:rPr>
          <w:rFonts w:cs="B Mitra"/>
          <w:sz w:val="28"/>
          <w:szCs w:val="28"/>
          <w:rtl/>
        </w:rPr>
        <w:t xml:space="preserve">       ۱۱.۱ - قرآن در نگاه امام حسن</w:t>
      </w:r>
    </w:p>
    <w:p w:rsidR="00B021A4" w:rsidRPr="00B021A4" w:rsidRDefault="00B021A4" w:rsidP="00B021A4">
      <w:pPr>
        <w:rPr>
          <w:rFonts w:cs="B Mitra"/>
          <w:sz w:val="28"/>
          <w:szCs w:val="28"/>
          <w:rtl/>
        </w:rPr>
      </w:pPr>
      <w:r w:rsidRPr="00B021A4">
        <w:rPr>
          <w:rFonts w:cs="B Mitra"/>
          <w:sz w:val="28"/>
          <w:szCs w:val="28"/>
          <w:rtl/>
        </w:rPr>
        <w:t xml:space="preserve">              ۱۱.۱.۱ - ثقل اکبر</w:t>
      </w:r>
    </w:p>
    <w:p w:rsidR="00B021A4" w:rsidRPr="00B021A4" w:rsidRDefault="00B021A4" w:rsidP="00B021A4">
      <w:pPr>
        <w:rPr>
          <w:rFonts w:cs="B Mitra"/>
          <w:sz w:val="28"/>
          <w:szCs w:val="28"/>
          <w:rtl/>
        </w:rPr>
      </w:pPr>
      <w:r w:rsidRPr="00B021A4">
        <w:rPr>
          <w:rFonts w:cs="B Mitra"/>
          <w:sz w:val="28"/>
          <w:szCs w:val="28"/>
          <w:rtl/>
        </w:rPr>
        <w:t xml:space="preserve">              ۱۱.۱.۲ - امام هدا</w:t>
      </w:r>
      <w:r w:rsidRPr="00B021A4">
        <w:rPr>
          <w:rFonts w:cs="B Mitra" w:hint="cs"/>
          <w:sz w:val="28"/>
          <w:szCs w:val="28"/>
          <w:rtl/>
        </w:rPr>
        <w:t>ی</w:t>
      </w:r>
      <w:r w:rsidRPr="00B021A4">
        <w:rPr>
          <w:rFonts w:cs="B Mitra" w:hint="eastAsia"/>
          <w:sz w:val="28"/>
          <w:szCs w:val="28"/>
          <w:rtl/>
        </w:rPr>
        <w:t>ت</w:t>
      </w:r>
    </w:p>
    <w:p w:rsidR="00B021A4" w:rsidRPr="00B021A4" w:rsidRDefault="00B021A4" w:rsidP="00B021A4">
      <w:pPr>
        <w:rPr>
          <w:rFonts w:cs="B Mitra"/>
          <w:sz w:val="28"/>
          <w:szCs w:val="28"/>
          <w:rtl/>
        </w:rPr>
      </w:pPr>
      <w:r w:rsidRPr="00B021A4">
        <w:rPr>
          <w:rFonts w:cs="B Mitra"/>
          <w:sz w:val="28"/>
          <w:szCs w:val="28"/>
          <w:rtl/>
        </w:rPr>
        <w:t xml:space="preserve">              ۱۱.۱.۳ - راهبر در ق</w:t>
      </w:r>
      <w:r w:rsidRPr="00B021A4">
        <w:rPr>
          <w:rFonts w:cs="B Mitra" w:hint="cs"/>
          <w:sz w:val="28"/>
          <w:szCs w:val="28"/>
          <w:rtl/>
        </w:rPr>
        <w:t>ی</w:t>
      </w:r>
      <w:r w:rsidRPr="00B021A4">
        <w:rPr>
          <w:rFonts w:cs="B Mitra" w:hint="eastAsia"/>
          <w:sz w:val="28"/>
          <w:szCs w:val="28"/>
          <w:rtl/>
        </w:rPr>
        <w:t>امت</w:t>
      </w:r>
    </w:p>
    <w:p w:rsidR="00B021A4" w:rsidRPr="00B021A4" w:rsidRDefault="00B021A4" w:rsidP="00B021A4">
      <w:pPr>
        <w:rPr>
          <w:rFonts w:cs="B Mitra"/>
          <w:sz w:val="28"/>
          <w:szCs w:val="28"/>
          <w:rtl/>
        </w:rPr>
      </w:pPr>
      <w:r w:rsidRPr="00B021A4">
        <w:rPr>
          <w:rFonts w:cs="B Mitra"/>
          <w:sz w:val="28"/>
          <w:szCs w:val="28"/>
          <w:rtl/>
        </w:rPr>
        <w:lastRenderedPageBreak/>
        <w:t xml:space="preserve">              ۱۱.۱.۴ - شفا</w:t>
      </w:r>
      <w:r w:rsidRPr="00B021A4">
        <w:rPr>
          <w:rFonts w:cs="B Mitra" w:hint="cs"/>
          <w:sz w:val="28"/>
          <w:szCs w:val="28"/>
          <w:rtl/>
        </w:rPr>
        <w:t>ی</w:t>
      </w:r>
      <w:r w:rsidRPr="00B021A4">
        <w:rPr>
          <w:rFonts w:cs="B Mitra"/>
          <w:sz w:val="28"/>
          <w:szCs w:val="28"/>
          <w:rtl/>
        </w:rPr>
        <w:t xml:space="preserve"> س</w:t>
      </w:r>
      <w:r w:rsidRPr="00B021A4">
        <w:rPr>
          <w:rFonts w:cs="B Mitra" w:hint="cs"/>
          <w:sz w:val="28"/>
          <w:szCs w:val="28"/>
          <w:rtl/>
        </w:rPr>
        <w:t>ی</w:t>
      </w:r>
      <w:r w:rsidRPr="00B021A4">
        <w:rPr>
          <w:rFonts w:cs="B Mitra" w:hint="eastAsia"/>
          <w:sz w:val="28"/>
          <w:szCs w:val="28"/>
          <w:rtl/>
        </w:rPr>
        <w:t>نه‌ها</w:t>
      </w:r>
    </w:p>
    <w:p w:rsidR="00B021A4" w:rsidRPr="00B021A4" w:rsidRDefault="00B021A4" w:rsidP="00B021A4">
      <w:pPr>
        <w:rPr>
          <w:rFonts w:cs="B Mitra"/>
          <w:sz w:val="28"/>
          <w:szCs w:val="28"/>
          <w:rtl/>
        </w:rPr>
      </w:pPr>
      <w:r w:rsidRPr="00B021A4">
        <w:rPr>
          <w:rFonts w:cs="B Mitra"/>
          <w:sz w:val="28"/>
          <w:szCs w:val="28"/>
          <w:rtl/>
        </w:rPr>
        <w:t xml:space="preserve">              ۱۱.۱.۵ - طرف محاسبه</w:t>
      </w:r>
    </w:p>
    <w:p w:rsidR="00B021A4" w:rsidRPr="00B021A4" w:rsidRDefault="00B021A4" w:rsidP="00B021A4">
      <w:pPr>
        <w:rPr>
          <w:rFonts w:cs="B Mitra"/>
          <w:sz w:val="28"/>
          <w:szCs w:val="28"/>
          <w:rtl/>
        </w:rPr>
      </w:pPr>
      <w:r w:rsidRPr="00B021A4">
        <w:rPr>
          <w:rFonts w:cs="B Mitra"/>
          <w:sz w:val="28"/>
          <w:szCs w:val="28"/>
          <w:rtl/>
        </w:rPr>
        <w:t xml:space="preserve">              ۱۱.۱.۶ - تمسّک به قرآن</w:t>
      </w:r>
    </w:p>
    <w:p w:rsidR="00B021A4" w:rsidRPr="00B021A4" w:rsidRDefault="00B021A4" w:rsidP="00B021A4">
      <w:pPr>
        <w:rPr>
          <w:rFonts w:cs="B Mitra"/>
          <w:sz w:val="28"/>
          <w:szCs w:val="28"/>
          <w:rtl/>
        </w:rPr>
      </w:pPr>
      <w:r w:rsidRPr="00B021A4">
        <w:rPr>
          <w:rFonts w:cs="B Mitra"/>
          <w:sz w:val="28"/>
          <w:szCs w:val="28"/>
          <w:rtl/>
        </w:rPr>
        <w:t xml:space="preserve">              ۱۱.۱.۷ - تفس</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به را</w:t>
      </w:r>
      <w:r w:rsidRPr="00B021A4">
        <w:rPr>
          <w:rFonts w:cs="B Mitra" w:hint="cs"/>
          <w:sz w:val="28"/>
          <w:szCs w:val="28"/>
          <w:rtl/>
        </w:rPr>
        <w:t>ی</w:t>
      </w:r>
    </w:p>
    <w:p w:rsidR="00B021A4" w:rsidRPr="00B021A4" w:rsidRDefault="00B021A4" w:rsidP="00B021A4">
      <w:pPr>
        <w:rPr>
          <w:rFonts w:cs="B Mitra"/>
          <w:sz w:val="28"/>
          <w:szCs w:val="28"/>
          <w:rtl/>
        </w:rPr>
      </w:pPr>
      <w:r w:rsidRPr="00B021A4">
        <w:rPr>
          <w:rFonts w:cs="B Mitra"/>
          <w:sz w:val="28"/>
          <w:szCs w:val="28"/>
          <w:rtl/>
        </w:rPr>
        <w:t xml:space="preserve">              ۱۱.۱.۸ - تلاوت قرآن</w:t>
      </w:r>
    </w:p>
    <w:p w:rsidR="00B021A4" w:rsidRPr="00B021A4" w:rsidRDefault="00B021A4" w:rsidP="00B021A4">
      <w:pPr>
        <w:rPr>
          <w:rFonts w:cs="B Mitra"/>
          <w:sz w:val="28"/>
          <w:szCs w:val="28"/>
          <w:rtl/>
        </w:rPr>
      </w:pPr>
      <w:r w:rsidRPr="00B021A4">
        <w:rPr>
          <w:rFonts w:cs="B Mitra"/>
          <w:sz w:val="28"/>
          <w:szCs w:val="28"/>
          <w:rtl/>
        </w:rPr>
        <w:t xml:space="preserve">       ۱۱.۲ - امام حسن در آ</w:t>
      </w:r>
      <w:r w:rsidRPr="00B021A4">
        <w:rPr>
          <w:rFonts w:cs="B Mitra" w:hint="cs"/>
          <w:sz w:val="28"/>
          <w:szCs w:val="28"/>
          <w:rtl/>
        </w:rPr>
        <w:t>ی</w:t>
      </w:r>
      <w:r w:rsidRPr="00B021A4">
        <w:rPr>
          <w:rFonts w:cs="B Mitra" w:hint="eastAsia"/>
          <w:sz w:val="28"/>
          <w:szCs w:val="28"/>
          <w:rtl/>
        </w:rPr>
        <w:t>ات</w:t>
      </w:r>
      <w:r w:rsidRPr="00B021A4">
        <w:rPr>
          <w:rFonts w:cs="B Mitra"/>
          <w:sz w:val="28"/>
          <w:szCs w:val="28"/>
          <w:rtl/>
        </w:rPr>
        <w:t xml:space="preserve"> قرآن</w:t>
      </w:r>
    </w:p>
    <w:p w:rsidR="00B021A4" w:rsidRPr="00B021A4" w:rsidRDefault="00B021A4" w:rsidP="00B021A4">
      <w:pPr>
        <w:rPr>
          <w:rFonts w:cs="B Mitra"/>
          <w:sz w:val="28"/>
          <w:szCs w:val="28"/>
          <w:rtl/>
        </w:rPr>
      </w:pPr>
      <w:r w:rsidRPr="00B021A4">
        <w:rPr>
          <w:rFonts w:cs="B Mitra"/>
          <w:sz w:val="28"/>
          <w:szCs w:val="28"/>
          <w:rtl/>
        </w:rPr>
        <w:t xml:space="preserve">              ۱۱.۲.۱ - آ</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مباهله</w:t>
      </w:r>
    </w:p>
    <w:p w:rsidR="00B021A4" w:rsidRPr="00B021A4" w:rsidRDefault="00B021A4" w:rsidP="00B021A4">
      <w:pPr>
        <w:rPr>
          <w:rFonts w:cs="B Mitra"/>
          <w:sz w:val="28"/>
          <w:szCs w:val="28"/>
          <w:rtl/>
        </w:rPr>
      </w:pPr>
      <w:r w:rsidRPr="00B021A4">
        <w:rPr>
          <w:rFonts w:cs="B Mitra"/>
          <w:sz w:val="28"/>
          <w:szCs w:val="28"/>
          <w:rtl/>
        </w:rPr>
        <w:t xml:space="preserve">              ۱۱.۲.۲ - آ</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تطه</w:t>
      </w:r>
      <w:r w:rsidRPr="00B021A4">
        <w:rPr>
          <w:rFonts w:cs="B Mitra" w:hint="cs"/>
          <w:sz w:val="28"/>
          <w:szCs w:val="28"/>
          <w:rtl/>
        </w:rPr>
        <w:t>ی</w:t>
      </w:r>
      <w:r w:rsidRPr="00B021A4">
        <w:rPr>
          <w:rFonts w:cs="B Mitra" w:hint="eastAsia"/>
          <w:sz w:val="28"/>
          <w:szCs w:val="28"/>
          <w:rtl/>
        </w:rPr>
        <w:t>ر</w:t>
      </w:r>
    </w:p>
    <w:p w:rsidR="00B021A4" w:rsidRPr="00B021A4" w:rsidRDefault="00B021A4" w:rsidP="00B021A4">
      <w:pPr>
        <w:rPr>
          <w:rFonts w:cs="B Mitra"/>
          <w:sz w:val="28"/>
          <w:szCs w:val="28"/>
          <w:rtl/>
        </w:rPr>
      </w:pPr>
      <w:r w:rsidRPr="00B021A4">
        <w:rPr>
          <w:rFonts w:cs="B Mitra"/>
          <w:sz w:val="28"/>
          <w:szCs w:val="28"/>
          <w:rtl/>
        </w:rPr>
        <w:t xml:space="preserve">              ۱۱.۲.۳ - آ</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مودت</w:t>
      </w:r>
    </w:p>
    <w:p w:rsidR="00B021A4" w:rsidRPr="00B021A4" w:rsidRDefault="00B021A4" w:rsidP="00B021A4">
      <w:pPr>
        <w:rPr>
          <w:rFonts w:cs="B Mitra"/>
          <w:sz w:val="28"/>
          <w:szCs w:val="28"/>
          <w:rtl/>
        </w:rPr>
      </w:pPr>
      <w:r w:rsidRPr="00B021A4">
        <w:rPr>
          <w:rFonts w:cs="B Mitra"/>
          <w:sz w:val="28"/>
          <w:szCs w:val="28"/>
          <w:rtl/>
        </w:rPr>
        <w:t xml:space="preserve">              ۱۱.۲.۴ - سوره انسان</w:t>
      </w:r>
    </w:p>
    <w:p w:rsidR="00B021A4" w:rsidRPr="00B021A4" w:rsidRDefault="00B021A4" w:rsidP="00B021A4">
      <w:pPr>
        <w:rPr>
          <w:rFonts w:cs="B Mitra"/>
          <w:sz w:val="28"/>
          <w:szCs w:val="28"/>
          <w:rtl/>
        </w:rPr>
      </w:pPr>
      <w:r w:rsidRPr="00B021A4">
        <w:rPr>
          <w:rFonts w:cs="B Mitra"/>
          <w:sz w:val="28"/>
          <w:szCs w:val="28"/>
          <w:rtl/>
        </w:rPr>
        <w:t xml:space="preserve">              ۱۱.۲.۵ - آ</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اول</w:t>
      </w:r>
      <w:r w:rsidRPr="00B021A4">
        <w:rPr>
          <w:rFonts w:cs="B Mitra" w:hint="cs"/>
          <w:sz w:val="28"/>
          <w:szCs w:val="28"/>
          <w:rtl/>
        </w:rPr>
        <w:t>ی</w:t>
      </w:r>
      <w:r w:rsidRPr="00B021A4">
        <w:rPr>
          <w:rFonts w:cs="B Mitra"/>
          <w:sz w:val="28"/>
          <w:szCs w:val="28"/>
          <w:rtl/>
        </w:rPr>
        <w:t xml:space="preserve"> الامر</w:t>
      </w:r>
    </w:p>
    <w:p w:rsidR="00B021A4" w:rsidRPr="00B021A4" w:rsidRDefault="00B021A4" w:rsidP="00B021A4">
      <w:pPr>
        <w:rPr>
          <w:rFonts w:cs="B Mitra"/>
          <w:sz w:val="28"/>
          <w:szCs w:val="28"/>
          <w:rtl/>
        </w:rPr>
      </w:pPr>
      <w:r w:rsidRPr="00B021A4">
        <w:rPr>
          <w:rFonts w:cs="B Mitra"/>
          <w:sz w:val="28"/>
          <w:szCs w:val="28"/>
          <w:rtl/>
        </w:rPr>
        <w:t xml:space="preserve">              ۱۱.۲.۶ - آ</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فتلق</w:t>
      </w:r>
      <w:r w:rsidRPr="00B021A4">
        <w:rPr>
          <w:rFonts w:cs="B Mitra" w:hint="cs"/>
          <w:sz w:val="28"/>
          <w:szCs w:val="28"/>
          <w:rtl/>
        </w:rPr>
        <w:t>ی</w:t>
      </w:r>
      <w:r w:rsidRPr="00B021A4">
        <w:rPr>
          <w:rFonts w:cs="B Mitra"/>
          <w:sz w:val="28"/>
          <w:szCs w:val="28"/>
          <w:rtl/>
        </w:rPr>
        <w:t xml:space="preserve"> آدم</w:t>
      </w:r>
    </w:p>
    <w:p w:rsidR="00B021A4" w:rsidRPr="00B021A4" w:rsidRDefault="00B021A4" w:rsidP="00B021A4">
      <w:pPr>
        <w:rPr>
          <w:rFonts w:cs="B Mitra"/>
          <w:sz w:val="28"/>
          <w:szCs w:val="28"/>
          <w:rtl/>
        </w:rPr>
      </w:pPr>
      <w:r w:rsidRPr="00B021A4">
        <w:rPr>
          <w:rFonts w:cs="B Mitra"/>
          <w:sz w:val="28"/>
          <w:szCs w:val="28"/>
          <w:rtl/>
        </w:rPr>
        <w:t xml:space="preserve">              ۱۱.۲.۷ - آ</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ان الابرار</w:t>
      </w:r>
    </w:p>
    <w:p w:rsidR="00B021A4" w:rsidRPr="00B021A4" w:rsidRDefault="00B021A4" w:rsidP="00B021A4">
      <w:pPr>
        <w:rPr>
          <w:rFonts w:cs="B Mitra"/>
          <w:sz w:val="28"/>
          <w:szCs w:val="28"/>
          <w:rtl/>
        </w:rPr>
      </w:pPr>
      <w:r w:rsidRPr="00B021A4">
        <w:rPr>
          <w:rFonts w:cs="B Mitra"/>
          <w:sz w:val="28"/>
          <w:szCs w:val="28"/>
          <w:rtl/>
        </w:rPr>
        <w:t xml:space="preserve">       ۱۱.۳ - رفتار قرآن</w:t>
      </w:r>
      <w:r w:rsidRPr="00B021A4">
        <w:rPr>
          <w:rFonts w:cs="B Mitra" w:hint="cs"/>
          <w:sz w:val="28"/>
          <w:szCs w:val="28"/>
          <w:rtl/>
        </w:rPr>
        <w:t>ی</w:t>
      </w:r>
      <w:r w:rsidRPr="00B021A4">
        <w:rPr>
          <w:rFonts w:cs="B Mitra"/>
          <w:sz w:val="28"/>
          <w:szCs w:val="28"/>
          <w:rtl/>
        </w:rPr>
        <w:t xml:space="preserve"> امام</w:t>
      </w:r>
    </w:p>
    <w:p w:rsidR="00B021A4" w:rsidRPr="00B021A4" w:rsidRDefault="00B021A4" w:rsidP="00B021A4">
      <w:pPr>
        <w:rPr>
          <w:rFonts w:cs="B Mitra"/>
          <w:sz w:val="28"/>
          <w:szCs w:val="28"/>
          <w:rtl/>
        </w:rPr>
      </w:pPr>
      <w:r w:rsidRPr="00B021A4">
        <w:rPr>
          <w:rFonts w:cs="B Mitra"/>
          <w:sz w:val="28"/>
          <w:szCs w:val="28"/>
          <w:rtl/>
        </w:rPr>
        <w:t xml:space="preserve">              ۱۱.۳.۱ - عفو و گذشت</w:t>
      </w:r>
    </w:p>
    <w:p w:rsidR="00B021A4" w:rsidRPr="00B021A4" w:rsidRDefault="00B021A4" w:rsidP="00B021A4">
      <w:pPr>
        <w:rPr>
          <w:rFonts w:cs="B Mitra"/>
          <w:sz w:val="28"/>
          <w:szCs w:val="28"/>
          <w:rtl/>
        </w:rPr>
      </w:pPr>
      <w:r w:rsidRPr="00B021A4">
        <w:rPr>
          <w:rFonts w:cs="B Mitra"/>
          <w:sz w:val="28"/>
          <w:szCs w:val="28"/>
          <w:rtl/>
        </w:rPr>
        <w:t xml:space="preserve">              ۱۱.۳.۲ - موعظه قرآن</w:t>
      </w:r>
      <w:r w:rsidRPr="00B021A4">
        <w:rPr>
          <w:rFonts w:cs="B Mitra" w:hint="cs"/>
          <w:sz w:val="28"/>
          <w:szCs w:val="28"/>
          <w:rtl/>
        </w:rPr>
        <w:t>ی</w:t>
      </w:r>
    </w:p>
    <w:p w:rsidR="00B021A4" w:rsidRPr="00B021A4" w:rsidRDefault="00B021A4" w:rsidP="00B021A4">
      <w:pPr>
        <w:rPr>
          <w:rFonts w:cs="B Mitra"/>
          <w:sz w:val="28"/>
          <w:szCs w:val="28"/>
          <w:rtl/>
        </w:rPr>
      </w:pPr>
      <w:r w:rsidRPr="00B021A4">
        <w:rPr>
          <w:rFonts w:cs="B Mitra"/>
          <w:sz w:val="28"/>
          <w:szCs w:val="28"/>
          <w:rtl/>
        </w:rPr>
        <w:t xml:space="preserve">              ۱۱.۳.۳ - توسّل قرآن</w:t>
      </w:r>
      <w:r w:rsidRPr="00B021A4">
        <w:rPr>
          <w:rFonts w:cs="B Mitra" w:hint="cs"/>
          <w:sz w:val="28"/>
          <w:szCs w:val="28"/>
          <w:rtl/>
        </w:rPr>
        <w:t>ی</w:t>
      </w:r>
    </w:p>
    <w:p w:rsidR="00B021A4" w:rsidRPr="00B021A4" w:rsidRDefault="00B021A4" w:rsidP="00B021A4">
      <w:pPr>
        <w:rPr>
          <w:rFonts w:cs="B Mitra"/>
          <w:sz w:val="28"/>
          <w:szCs w:val="28"/>
          <w:rtl/>
        </w:rPr>
      </w:pPr>
      <w:r w:rsidRPr="00B021A4">
        <w:rPr>
          <w:rFonts w:cs="B Mitra"/>
          <w:sz w:val="28"/>
          <w:szCs w:val="28"/>
          <w:rtl/>
        </w:rPr>
        <w:t xml:space="preserve">              ۱۱.۳.۴ - استشهاد به آ</w:t>
      </w:r>
      <w:r w:rsidRPr="00B021A4">
        <w:rPr>
          <w:rFonts w:cs="B Mitra" w:hint="cs"/>
          <w:sz w:val="28"/>
          <w:szCs w:val="28"/>
          <w:rtl/>
        </w:rPr>
        <w:t>ی</w:t>
      </w:r>
      <w:r w:rsidRPr="00B021A4">
        <w:rPr>
          <w:rFonts w:cs="B Mitra" w:hint="eastAsia"/>
          <w:sz w:val="28"/>
          <w:szCs w:val="28"/>
          <w:rtl/>
        </w:rPr>
        <w:t>ات</w:t>
      </w:r>
    </w:p>
    <w:p w:rsidR="00B021A4" w:rsidRPr="00B021A4" w:rsidRDefault="00B021A4" w:rsidP="00B021A4">
      <w:pPr>
        <w:rPr>
          <w:rFonts w:cs="B Mitra"/>
          <w:sz w:val="28"/>
          <w:szCs w:val="28"/>
          <w:rtl/>
        </w:rPr>
      </w:pPr>
      <w:r w:rsidRPr="00B021A4">
        <w:rPr>
          <w:rFonts w:cs="B Mitra"/>
          <w:sz w:val="28"/>
          <w:szCs w:val="28"/>
          <w:rtl/>
        </w:rPr>
        <w:t xml:space="preserve">                     ۱۱.۳.۴.۱ - صبر بر جهاد</w:t>
      </w:r>
    </w:p>
    <w:p w:rsidR="00B021A4" w:rsidRPr="00B021A4" w:rsidRDefault="00B021A4" w:rsidP="00B021A4">
      <w:pPr>
        <w:rPr>
          <w:rFonts w:cs="B Mitra"/>
          <w:sz w:val="28"/>
          <w:szCs w:val="28"/>
          <w:rtl/>
        </w:rPr>
      </w:pPr>
      <w:r w:rsidRPr="00B021A4">
        <w:rPr>
          <w:rFonts w:cs="B Mitra"/>
          <w:sz w:val="28"/>
          <w:szCs w:val="28"/>
          <w:rtl/>
        </w:rPr>
        <w:t xml:space="preserve">                     ۱۱.۳.۴.۲ - تقوا سبب نجات</w:t>
      </w:r>
    </w:p>
    <w:p w:rsidR="00B021A4" w:rsidRPr="00B021A4" w:rsidRDefault="00B021A4" w:rsidP="00B021A4">
      <w:pPr>
        <w:rPr>
          <w:rFonts w:cs="B Mitra"/>
          <w:sz w:val="28"/>
          <w:szCs w:val="28"/>
          <w:rtl/>
        </w:rPr>
      </w:pPr>
      <w:r w:rsidRPr="00B021A4">
        <w:rPr>
          <w:rFonts w:cs="B Mitra"/>
          <w:sz w:val="28"/>
          <w:szCs w:val="28"/>
          <w:rtl/>
        </w:rPr>
        <w:t xml:space="preserve">                     ۱۱.۳.۴.۳ - ذکر رمز اجابت</w:t>
      </w:r>
    </w:p>
    <w:p w:rsidR="00B021A4" w:rsidRPr="00B021A4" w:rsidRDefault="00B021A4" w:rsidP="00B021A4">
      <w:pPr>
        <w:rPr>
          <w:rFonts w:cs="B Mitra"/>
          <w:sz w:val="28"/>
          <w:szCs w:val="28"/>
          <w:rtl/>
        </w:rPr>
      </w:pPr>
      <w:r w:rsidRPr="00B021A4">
        <w:rPr>
          <w:rFonts w:cs="B Mitra"/>
          <w:sz w:val="28"/>
          <w:szCs w:val="28"/>
          <w:rtl/>
        </w:rPr>
        <w:t>۱۲ - امام حسن در دوره خلفا‌</w:t>
      </w:r>
    </w:p>
    <w:p w:rsidR="00B021A4" w:rsidRPr="00B021A4" w:rsidRDefault="00B021A4" w:rsidP="00B021A4">
      <w:pPr>
        <w:rPr>
          <w:rFonts w:cs="B Mitra"/>
          <w:sz w:val="28"/>
          <w:szCs w:val="28"/>
          <w:rtl/>
        </w:rPr>
      </w:pPr>
      <w:r w:rsidRPr="00B021A4">
        <w:rPr>
          <w:rFonts w:cs="B Mitra"/>
          <w:sz w:val="28"/>
          <w:szCs w:val="28"/>
          <w:rtl/>
        </w:rPr>
        <w:t xml:space="preserve">       ۱۲.۱ - خلافت ابوبکر</w:t>
      </w:r>
    </w:p>
    <w:p w:rsidR="00B021A4" w:rsidRPr="00B021A4" w:rsidRDefault="00B021A4" w:rsidP="00B021A4">
      <w:pPr>
        <w:rPr>
          <w:rFonts w:cs="B Mitra"/>
          <w:sz w:val="28"/>
          <w:szCs w:val="28"/>
          <w:rtl/>
        </w:rPr>
      </w:pPr>
      <w:r w:rsidRPr="00B021A4">
        <w:rPr>
          <w:rFonts w:cs="B Mitra"/>
          <w:sz w:val="28"/>
          <w:szCs w:val="28"/>
          <w:rtl/>
        </w:rPr>
        <w:t xml:space="preserve">       ۱۲.۲ - خلافت عمر خطاب</w:t>
      </w:r>
    </w:p>
    <w:p w:rsidR="00B021A4" w:rsidRPr="00B021A4" w:rsidRDefault="00B021A4" w:rsidP="00B021A4">
      <w:pPr>
        <w:rPr>
          <w:rFonts w:cs="B Mitra"/>
          <w:sz w:val="28"/>
          <w:szCs w:val="28"/>
          <w:rtl/>
        </w:rPr>
      </w:pPr>
      <w:r w:rsidRPr="00B021A4">
        <w:rPr>
          <w:rFonts w:cs="B Mitra"/>
          <w:sz w:val="28"/>
          <w:szCs w:val="28"/>
          <w:rtl/>
        </w:rPr>
        <w:t xml:space="preserve">       ۱۲.۳ - خلافت عثمان</w:t>
      </w:r>
    </w:p>
    <w:p w:rsidR="00B021A4" w:rsidRPr="00B021A4" w:rsidRDefault="00B021A4" w:rsidP="00B021A4">
      <w:pPr>
        <w:rPr>
          <w:rFonts w:cs="B Mitra"/>
          <w:sz w:val="28"/>
          <w:szCs w:val="28"/>
          <w:rtl/>
        </w:rPr>
      </w:pPr>
      <w:r w:rsidRPr="00B021A4">
        <w:rPr>
          <w:rFonts w:cs="B Mitra"/>
          <w:sz w:val="28"/>
          <w:szCs w:val="28"/>
          <w:rtl/>
        </w:rPr>
        <w:lastRenderedPageBreak/>
        <w:t xml:space="preserve">              ۱۲.۳.۱ - رساندن شکا</w:t>
      </w:r>
      <w:r w:rsidRPr="00B021A4">
        <w:rPr>
          <w:rFonts w:cs="B Mitra" w:hint="cs"/>
          <w:sz w:val="28"/>
          <w:szCs w:val="28"/>
          <w:rtl/>
        </w:rPr>
        <w:t>ی</w:t>
      </w:r>
      <w:r w:rsidRPr="00B021A4">
        <w:rPr>
          <w:rFonts w:cs="B Mitra" w:hint="eastAsia"/>
          <w:sz w:val="28"/>
          <w:szCs w:val="28"/>
          <w:rtl/>
        </w:rPr>
        <w:t>ات</w:t>
      </w:r>
      <w:r w:rsidRPr="00B021A4">
        <w:rPr>
          <w:rFonts w:cs="B Mitra"/>
          <w:sz w:val="28"/>
          <w:szCs w:val="28"/>
          <w:rtl/>
        </w:rPr>
        <w:t xml:space="preserve"> مردم</w:t>
      </w:r>
      <w:r w:rsidRPr="00B021A4">
        <w:rPr>
          <w:rFonts w:cs="B Mitra" w:hint="cs"/>
          <w:sz w:val="28"/>
          <w:szCs w:val="28"/>
          <w:rtl/>
        </w:rPr>
        <w:t>ی</w:t>
      </w:r>
    </w:p>
    <w:p w:rsidR="00B021A4" w:rsidRPr="00B021A4" w:rsidRDefault="00B021A4" w:rsidP="00B021A4">
      <w:pPr>
        <w:rPr>
          <w:rFonts w:cs="B Mitra"/>
          <w:sz w:val="28"/>
          <w:szCs w:val="28"/>
          <w:rtl/>
        </w:rPr>
      </w:pPr>
      <w:r w:rsidRPr="00B021A4">
        <w:rPr>
          <w:rFonts w:cs="B Mitra"/>
          <w:sz w:val="28"/>
          <w:szCs w:val="28"/>
          <w:rtl/>
        </w:rPr>
        <w:t xml:space="preserve">              ۱۲.۳.۲ - بدرقه ابوذر غفار</w:t>
      </w:r>
      <w:r w:rsidRPr="00B021A4">
        <w:rPr>
          <w:rFonts w:cs="B Mitra" w:hint="cs"/>
          <w:sz w:val="28"/>
          <w:szCs w:val="28"/>
          <w:rtl/>
        </w:rPr>
        <w:t>ی</w:t>
      </w:r>
    </w:p>
    <w:p w:rsidR="00B021A4" w:rsidRPr="00B021A4" w:rsidRDefault="00B021A4" w:rsidP="00B021A4">
      <w:pPr>
        <w:rPr>
          <w:rFonts w:cs="B Mitra"/>
          <w:sz w:val="28"/>
          <w:szCs w:val="28"/>
          <w:rtl/>
        </w:rPr>
      </w:pPr>
      <w:r w:rsidRPr="00B021A4">
        <w:rPr>
          <w:rFonts w:cs="B Mitra"/>
          <w:sz w:val="28"/>
          <w:szCs w:val="28"/>
          <w:rtl/>
        </w:rPr>
        <w:t xml:space="preserve">              ۱۲.۳.۳ - نبرد طبرستان</w:t>
      </w:r>
    </w:p>
    <w:p w:rsidR="00B021A4" w:rsidRPr="00B021A4" w:rsidRDefault="00B021A4" w:rsidP="00B021A4">
      <w:pPr>
        <w:rPr>
          <w:rFonts w:cs="B Mitra"/>
          <w:sz w:val="28"/>
          <w:szCs w:val="28"/>
          <w:rtl/>
        </w:rPr>
      </w:pPr>
      <w:r w:rsidRPr="00B021A4">
        <w:rPr>
          <w:rFonts w:cs="B Mitra"/>
          <w:sz w:val="28"/>
          <w:szCs w:val="28"/>
          <w:rtl/>
        </w:rPr>
        <w:t xml:space="preserve">              ۱۲.۳.۴ - </w:t>
      </w:r>
      <w:r w:rsidRPr="00B021A4">
        <w:rPr>
          <w:rFonts w:cs="B Mitra" w:hint="cs"/>
          <w:sz w:val="28"/>
          <w:szCs w:val="28"/>
          <w:rtl/>
        </w:rPr>
        <w:t>ی</w:t>
      </w:r>
      <w:r w:rsidRPr="00B021A4">
        <w:rPr>
          <w:rFonts w:cs="B Mitra" w:hint="eastAsia"/>
          <w:sz w:val="28"/>
          <w:szCs w:val="28"/>
          <w:rtl/>
        </w:rPr>
        <w:t>ار</w:t>
      </w:r>
      <w:r w:rsidRPr="00B021A4">
        <w:rPr>
          <w:rFonts w:cs="B Mitra" w:hint="cs"/>
          <w:sz w:val="28"/>
          <w:szCs w:val="28"/>
          <w:rtl/>
        </w:rPr>
        <w:t>ی</w:t>
      </w:r>
      <w:r w:rsidRPr="00B021A4">
        <w:rPr>
          <w:rFonts w:cs="B Mitra"/>
          <w:sz w:val="28"/>
          <w:szCs w:val="28"/>
          <w:rtl/>
        </w:rPr>
        <w:t xml:space="preserve"> به عثمان</w:t>
      </w:r>
    </w:p>
    <w:p w:rsidR="00B021A4" w:rsidRPr="00B021A4" w:rsidRDefault="00B021A4" w:rsidP="00B021A4">
      <w:pPr>
        <w:rPr>
          <w:rFonts w:cs="B Mitra"/>
          <w:sz w:val="28"/>
          <w:szCs w:val="28"/>
          <w:rtl/>
        </w:rPr>
      </w:pPr>
      <w:r w:rsidRPr="00B021A4">
        <w:rPr>
          <w:rFonts w:cs="B Mitra"/>
          <w:sz w:val="28"/>
          <w:szCs w:val="28"/>
          <w:rtl/>
        </w:rPr>
        <w:t>۱۳ - امام حسن در عصر علو</w:t>
      </w:r>
      <w:r w:rsidRPr="00B021A4">
        <w:rPr>
          <w:rFonts w:cs="B Mitra" w:hint="cs"/>
          <w:sz w:val="28"/>
          <w:szCs w:val="28"/>
          <w:rtl/>
        </w:rPr>
        <w:t>ی</w:t>
      </w:r>
    </w:p>
    <w:p w:rsidR="00B021A4" w:rsidRPr="00B021A4" w:rsidRDefault="00B021A4" w:rsidP="00B021A4">
      <w:pPr>
        <w:rPr>
          <w:rFonts w:cs="B Mitra"/>
          <w:sz w:val="28"/>
          <w:szCs w:val="28"/>
          <w:rtl/>
        </w:rPr>
      </w:pPr>
      <w:r w:rsidRPr="00B021A4">
        <w:rPr>
          <w:rFonts w:cs="B Mitra"/>
          <w:sz w:val="28"/>
          <w:szCs w:val="28"/>
          <w:rtl/>
        </w:rPr>
        <w:t xml:space="preserve">       ۱۳.۱ - روشنگر</w:t>
      </w:r>
      <w:r w:rsidRPr="00B021A4">
        <w:rPr>
          <w:rFonts w:cs="B Mitra" w:hint="cs"/>
          <w:sz w:val="28"/>
          <w:szCs w:val="28"/>
          <w:rtl/>
        </w:rPr>
        <w:t>ی</w:t>
      </w:r>
      <w:r w:rsidRPr="00B021A4">
        <w:rPr>
          <w:rFonts w:cs="B Mitra"/>
          <w:sz w:val="28"/>
          <w:szCs w:val="28"/>
          <w:rtl/>
        </w:rPr>
        <w:t xml:space="preserve"> در حکم</w:t>
      </w:r>
      <w:r w:rsidRPr="00B021A4">
        <w:rPr>
          <w:rFonts w:cs="B Mitra" w:hint="cs"/>
          <w:sz w:val="28"/>
          <w:szCs w:val="28"/>
          <w:rtl/>
        </w:rPr>
        <w:t>ی</w:t>
      </w:r>
      <w:r w:rsidRPr="00B021A4">
        <w:rPr>
          <w:rFonts w:cs="B Mitra" w:hint="eastAsia"/>
          <w:sz w:val="28"/>
          <w:szCs w:val="28"/>
          <w:rtl/>
        </w:rPr>
        <w:t>ت</w:t>
      </w:r>
    </w:p>
    <w:p w:rsidR="00B021A4" w:rsidRPr="00B021A4" w:rsidRDefault="00B021A4" w:rsidP="00B021A4">
      <w:pPr>
        <w:rPr>
          <w:rFonts w:cs="B Mitra"/>
          <w:sz w:val="28"/>
          <w:szCs w:val="28"/>
          <w:rtl/>
        </w:rPr>
      </w:pPr>
      <w:r w:rsidRPr="00B021A4">
        <w:rPr>
          <w:rFonts w:cs="B Mitra"/>
          <w:sz w:val="28"/>
          <w:szCs w:val="28"/>
          <w:rtl/>
        </w:rPr>
        <w:t xml:space="preserve">       ۱۳.۲ - قضاوت و داور</w:t>
      </w:r>
      <w:r w:rsidRPr="00B021A4">
        <w:rPr>
          <w:rFonts w:cs="B Mitra" w:hint="cs"/>
          <w:sz w:val="28"/>
          <w:szCs w:val="28"/>
          <w:rtl/>
        </w:rPr>
        <w:t>ی</w:t>
      </w:r>
    </w:p>
    <w:p w:rsidR="00B021A4" w:rsidRPr="00B021A4" w:rsidRDefault="00B021A4" w:rsidP="00B021A4">
      <w:pPr>
        <w:rPr>
          <w:rFonts w:cs="B Mitra"/>
          <w:sz w:val="28"/>
          <w:szCs w:val="28"/>
          <w:rtl/>
        </w:rPr>
      </w:pPr>
      <w:r w:rsidRPr="00B021A4">
        <w:rPr>
          <w:rFonts w:cs="B Mitra"/>
          <w:sz w:val="28"/>
          <w:szCs w:val="28"/>
          <w:rtl/>
        </w:rPr>
        <w:t xml:space="preserve">       ۱۳.۳ - امامت جمعه</w:t>
      </w:r>
    </w:p>
    <w:p w:rsidR="00B021A4" w:rsidRPr="00B021A4" w:rsidRDefault="00B021A4" w:rsidP="00B021A4">
      <w:pPr>
        <w:rPr>
          <w:rFonts w:cs="B Mitra"/>
          <w:sz w:val="28"/>
          <w:szCs w:val="28"/>
          <w:rtl/>
        </w:rPr>
      </w:pPr>
      <w:r w:rsidRPr="00B021A4">
        <w:rPr>
          <w:rFonts w:cs="B Mitra"/>
          <w:sz w:val="28"/>
          <w:szCs w:val="28"/>
          <w:rtl/>
        </w:rPr>
        <w:t xml:space="preserve">       ۱۳.۴ - پاسخ به سؤالات</w:t>
      </w:r>
    </w:p>
    <w:p w:rsidR="00B021A4" w:rsidRPr="00B021A4" w:rsidRDefault="00B021A4" w:rsidP="00B021A4">
      <w:pPr>
        <w:rPr>
          <w:rFonts w:cs="B Mitra"/>
          <w:sz w:val="28"/>
          <w:szCs w:val="28"/>
          <w:rtl/>
        </w:rPr>
      </w:pPr>
      <w:r w:rsidRPr="00B021A4">
        <w:rPr>
          <w:rFonts w:cs="B Mitra"/>
          <w:sz w:val="28"/>
          <w:szCs w:val="28"/>
          <w:rtl/>
        </w:rPr>
        <w:t xml:space="preserve">       ۱۳.۵ - دعا</w:t>
      </w:r>
      <w:r w:rsidRPr="00B021A4">
        <w:rPr>
          <w:rFonts w:cs="B Mitra" w:hint="cs"/>
          <w:sz w:val="28"/>
          <w:szCs w:val="28"/>
          <w:rtl/>
        </w:rPr>
        <w:t>ی</w:t>
      </w:r>
      <w:r w:rsidRPr="00B021A4">
        <w:rPr>
          <w:rFonts w:cs="B Mitra"/>
          <w:sz w:val="28"/>
          <w:szCs w:val="28"/>
          <w:rtl/>
        </w:rPr>
        <w:t xml:space="preserve"> باران</w:t>
      </w:r>
    </w:p>
    <w:p w:rsidR="00B021A4" w:rsidRPr="00B021A4" w:rsidRDefault="00B021A4" w:rsidP="00B021A4">
      <w:pPr>
        <w:rPr>
          <w:rFonts w:cs="B Mitra"/>
          <w:sz w:val="28"/>
          <w:szCs w:val="28"/>
          <w:rtl/>
        </w:rPr>
      </w:pPr>
      <w:r w:rsidRPr="00B021A4">
        <w:rPr>
          <w:rFonts w:cs="B Mitra"/>
          <w:sz w:val="28"/>
          <w:szCs w:val="28"/>
          <w:rtl/>
        </w:rPr>
        <w:t xml:space="preserve">       ۱۳.۶ - بس</w:t>
      </w:r>
      <w:r w:rsidRPr="00B021A4">
        <w:rPr>
          <w:rFonts w:cs="B Mitra" w:hint="cs"/>
          <w:sz w:val="28"/>
          <w:szCs w:val="28"/>
          <w:rtl/>
        </w:rPr>
        <w:t>ی</w:t>
      </w:r>
      <w:r w:rsidRPr="00B021A4">
        <w:rPr>
          <w:rFonts w:cs="B Mitra" w:hint="eastAsia"/>
          <w:sz w:val="28"/>
          <w:szCs w:val="28"/>
          <w:rtl/>
        </w:rPr>
        <w:t>ج</w:t>
      </w:r>
      <w:r w:rsidRPr="00B021A4">
        <w:rPr>
          <w:rFonts w:cs="B Mitra"/>
          <w:sz w:val="28"/>
          <w:szCs w:val="28"/>
          <w:rtl/>
        </w:rPr>
        <w:t xml:space="preserve"> مردم کوفه</w:t>
      </w:r>
    </w:p>
    <w:p w:rsidR="00B021A4" w:rsidRPr="00B021A4" w:rsidRDefault="00B021A4" w:rsidP="00B021A4">
      <w:pPr>
        <w:rPr>
          <w:rFonts w:cs="B Mitra"/>
          <w:sz w:val="28"/>
          <w:szCs w:val="28"/>
          <w:rtl/>
        </w:rPr>
      </w:pPr>
      <w:r w:rsidRPr="00B021A4">
        <w:rPr>
          <w:rFonts w:cs="B Mitra"/>
          <w:sz w:val="28"/>
          <w:szCs w:val="28"/>
          <w:rtl/>
        </w:rPr>
        <w:t xml:space="preserve">       ۱۳.۷ - شهامت و حماسه</w:t>
      </w:r>
    </w:p>
    <w:p w:rsidR="00B021A4" w:rsidRPr="00B021A4" w:rsidRDefault="00B021A4" w:rsidP="00B021A4">
      <w:pPr>
        <w:rPr>
          <w:rFonts w:cs="B Mitra"/>
          <w:sz w:val="28"/>
          <w:szCs w:val="28"/>
          <w:rtl/>
        </w:rPr>
      </w:pPr>
      <w:r w:rsidRPr="00B021A4">
        <w:rPr>
          <w:rFonts w:cs="B Mitra"/>
          <w:sz w:val="28"/>
          <w:szCs w:val="28"/>
          <w:rtl/>
        </w:rPr>
        <w:t xml:space="preserve">       ۱۳.۸ - سرپرست</w:t>
      </w:r>
      <w:r w:rsidRPr="00B021A4">
        <w:rPr>
          <w:rFonts w:cs="B Mitra" w:hint="cs"/>
          <w:sz w:val="28"/>
          <w:szCs w:val="28"/>
          <w:rtl/>
        </w:rPr>
        <w:t>ی</w:t>
      </w:r>
      <w:r w:rsidRPr="00B021A4">
        <w:rPr>
          <w:rFonts w:cs="B Mitra"/>
          <w:sz w:val="28"/>
          <w:szCs w:val="28"/>
          <w:rtl/>
        </w:rPr>
        <w:t xml:space="preserve"> موقوفات</w:t>
      </w:r>
    </w:p>
    <w:p w:rsidR="00B021A4" w:rsidRPr="00B021A4" w:rsidRDefault="00B021A4" w:rsidP="00B021A4">
      <w:pPr>
        <w:rPr>
          <w:rFonts w:cs="B Mitra"/>
          <w:sz w:val="28"/>
          <w:szCs w:val="28"/>
          <w:rtl/>
        </w:rPr>
      </w:pPr>
      <w:r w:rsidRPr="00B021A4">
        <w:rPr>
          <w:rFonts w:cs="B Mitra"/>
          <w:sz w:val="28"/>
          <w:szCs w:val="28"/>
          <w:rtl/>
        </w:rPr>
        <w:t>۱۴ - امامت امام حسن</w:t>
      </w:r>
    </w:p>
    <w:p w:rsidR="00B021A4" w:rsidRPr="00B021A4" w:rsidRDefault="00B021A4" w:rsidP="00B021A4">
      <w:pPr>
        <w:rPr>
          <w:rFonts w:cs="B Mitra"/>
          <w:sz w:val="28"/>
          <w:szCs w:val="28"/>
          <w:rtl/>
        </w:rPr>
      </w:pPr>
      <w:r w:rsidRPr="00B021A4">
        <w:rPr>
          <w:rFonts w:cs="B Mitra"/>
          <w:sz w:val="28"/>
          <w:szCs w:val="28"/>
          <w:rtl/>
        </w:rPr>
        <w:t xml:space="preserve">       ۱۴.۱ - منابع اهل سنّت</w:t>
      </w:r>
    </w:p>
    <w:p w:rsidR="00B021A4" w:rsidRPr="00B021A4" w:rsidRDefault="00B021A4" w:rsidP="00B021A4">
      <w:pPr>
        <w:rPr>
          <w:rFonts w:cs="B Mitra"/>
          <w:sz w:val="28"/>
          <w:szCs w:val="28"/>
          <w:rtl/>
        </w:rPr>
      </w:pPr>
      <w:r w:rsidRPr="00B021A4">
        <w:rPr>
          <w:rFonts w:cs="B Mitra"/>
          <w:sz w:val="28"/>
          <w:szCs w:val="28"/>
          <w:rtl/>
        </w:rPr>
        <w:t xml:space="preserve">       ۱۴.۲ - روا</w:t>
      </w:r>
      <w:r w:rsidRPr="00B021A4">
        <w:rPr>
          <w:rFonts w:cs="B Mitra" w:hint="cs"/>
          <w:sz w:val="28"/>
          <w:szCs w:val="28"/>
          <w:rtl/>
        </w:rPr>
        <w:t>ی</w:t>
      </w:r>
      <w:r w:rsidRPr="00B021A4">
        <w:rPr>
          <w:rFonts w:cs="B Mitra" w:hint="eastAsia"/>
          <w:sz w:val="28"/>
          <w:szCs w:val="28"/>
          <w:rtl/>
        </w:rPr>
        <w:t>ات</w:t>
      </w:r>
      <w:r w:rsidRPr="00B021A4">
        <w:rPr>
          <w:rFonts w:cs="B Mitra"/>
          <w:sz w:val="28"/>
          <w:szCs w:val="28"/>
          <w:rtl/>
        </w:rPr>
        <w:t xml:space="preserve"> ش</w:t>
      </w:r>
      <w:r w:rsidRPr="00B021A4">
        <w:rPr>
          <w:rFonts w:cs="B Mitra" w:hint="cs"/>
          <w:sz w:val="28"/>
          <w:szCs w:val="28"/>
          <w:rtl/>
        </w:rPr>
        <w:t>ی</w:t>
      </w:r>
      <w:r w:rsidRPr="00B021A4">
        <w:rPr>
          <w:rFonts w:cs="B Mitra" w:hint="eastAsia"/>
          <w:sz w:val="28"/>
          <w:szCs w:val="28"/>
          <w:rtl/>
        </w:rPr>
        <w:t>عه</w:t>
      </w:r>
    </w:p>
    <w:p w:rsidR="00B021A4" w:rsidRPr="00B021A4" w:rsidRDefault="00B021A4" w:rsidP="00B021A4">
      <w:pPr>
        <w:rPr>
          <w:rFonts w:cs="B Mitra"/>
          <w:sz w:val="28"/>
          <w:szCs w:val="28"/>
          <w:rtl/>
        </w:rPr>
      </w:pPr>
      <w:r w:rsidRPr="00B021A4">
        <w:rPr>
          <w:rFonts w:cs="B Mitra"/>
          <w:sz w:val="28"/>
          <w:szCs w:val="28"/>
          <w:rtl/>
        </w:rPr>
        <w:t>۱۵ - حوادث دوران حکومت امام مجتب</w:t>
      </w:r>
      <w:r w:rsidRPr="00B021A4">
        <w:rPr>
          <w:rFonts w:cs="B Mitra" w:hint="cs"/>
          <w:sz w:val="28"/>
          <w:szCs w:val="28"/>
          <w:rtl/>
        </w:rPr>
        <w:t>ی</w:t>
      </w:r>
    </w:p>
    <w:p w:rsidR="00B021A4" w:rsidRPr="00B021A4" w:rsidRDefault="00B021A4" w:rsidP="00B021A4">
      <w:pPr>
        <w:rPr>
          <w:rFonts w:cs="B Mitra"/>
          <w:sz w:val="28"/>
          <w:szCs w:val="28"/>
          <w:rtl/>
        </w:rPr>
      </w:pPr>
      <w:r w:rsidRPr="00B021A4">
        <w:rPr>
          <w:rFonts w:cs="B Mitra"/>
          <w:sz w:val="28"/>
          <w:szCs w:val="28"/>
          <w:rtl/>
        </w:rPr>
        <w:t xml:space="preserve">       ۱۵.۱ - جنگ با معاو</w:t>
      </w:r>
      <w:r w:rsidRPr="00B021A4">
        <w:rPr>
          <w:rFonts w:cs="B Mitra" w:hint="cs"/>
          <w:sz w:val="28"/>
          <w:szCs w:val="28"/>
          <w:rtl/>
        </w:rPr>
        <w:t>ی</w:t>
      </w:r>
      <w:r w:rsidRPr="00B021A4">
        <w:rPr>
          <w:rFonts w:cs="B Mitra" w:hint="eastAsia"/>
          <w:sz w:val="28"/>
          <w:szCs w:val="28"/>
          <w:rtl/>
        </w:rPr>
        <w:t>ه</w:t>
      </w:r>
    </w:p>
    <w:p w:rsidR="00B021A4" w:rsidRPr="00B021A4" w:rsidRDefault="00B021A4" w:rsidP="00B021A4">
      <w:pPr>
        <w:rPr>
          <w:rFonts w:cs="B Mitra"/>
          <w:sz w:val="28"/>
          <w:szCs w:val="28"/>
          <w:rtl/>
        </w:rPr>
      </w:pPr>
      <w:r w:rsidRPr="00B021A4">
        <w:rPr>
          <w:rFonts w:cs="B Mitra"/>
          <w:sz w:val="28"/>
          <w:szCs w:val="28"/>
          <w:rtl/>
        </w:rPr>
        <w:t xml:space="preserve">       ۱۵.۲ - ترور امام حسن</w:t>
      </w:r>
    </w:p>
    <w:p w:rsidR="00B021A4" w:rsidRPr="00B021A4" w:rsidRDefault="00B021A4" w:rsidP="00B021A4">
      <w:pPr>
        <w:rPr>
          <w:rFonts w:cs="B Mitra"/>
          <w:sz w:val="28"/>
          <w:szCs w:val="28"/>
          <w:rtl/>
        </w:rPr>
      </w:pPr>
      <w:r w:rsidRPr="00B021A4">
        <w:rPr>
          <w:rFonts w:cs="B Mitra"/>
          <w:sz w:val="28"/>
          <w:szCs w:val="28"/>
          <w:rtl/>
        </w:rPr>
        <w:t xml:space="preserve">       ۱۵.۳ - خ</w:t>
      </w:r>
      <w:r w:rsidRPr="00B021A4">
        <w:rPr>
          <w:rFonts w:cs="B Mitra" w:hint="cs"/>
          <w:sz w:val="28"/>
          <w:szCs w:val="28"/>
          <w:rtl/>
        </w:rPr>
        <w:t>ی</w:t>
      </w:r>
      <w:r w:rsidRPr="00B021A4">
        <w:rPr>
          <w:rFonts w:cs="B Mitra" w:hint="eastAsia"/>
          <w:sz w:val="28"/>
          <w:szCs w:val="28"/>
          <w:rtl/>
        </w:rPr>
        <w:t>انت</w:t>
      </w:r>
      <w:r w:rsidRPr="00B021A4">
        <w:rPr>
          <w:rFonts w:cs="B Mitra"/>
          <w:sz w:val="28"/>
          <w:szCs w:val="28"/>
          <w:rtl/>
        </w:rPr>
        <w:t xml:space="preserve"> فرماندهان</w:t>
      </w:r>
    </w:p>
    <w:p w:rsidR="00B021A4" w:rsidRPr="00B021A4" w:rsidRDefault="00B021A4" w:rsidP="00B021A4">
      <w:pPr>
        <w:rPr>
          <w:rFonts w:cs="B Mitra"/>
          <w:sz w:val="28"/>
          <w:szCs w:val="28"/>
          <w:rtl/>
        </w:rPr>
      </w:pPr>
      <w:r w:rsidRPr="00B021A4">
        <w:rPr>
          <w:rFonts w:cs="B Mitra"/>
          <w:sz w:val="28"/>
          <w:szCs w:val="28"/>
          <w:rtl/>
        </w:rPr>
        <w:t xml:space="preserve">       ۱۵.۴ - تنها</w:t>
      </w:r>
      <w:r w:rsidRPr="00B021A4">
        <w:rPr>
          <w:rFonts w:cs="B Mitra" w:hint="cs"/>
          <w:sz w:val="28"/>
          <w:szCs w:val="28"/>
          <w:rtl/>
        </w:rPr>
        <w:t>یی</w:t>
      </w:r>
      <w:r w:rsidRPr="00B021A4">
        <w:rPr>
          <w:rFonts w:cs="B Mitra"/>
          <w:sz w:val="28"/>
          <w:szCs w:val="28"/>
          <w:rtl/>
        </w:rPr>
        <w:t xml:space="preserve"> و غربت امام</w:t>
      </w:r>
    </w:p>
    <w:p w:rsidR="00B021A4" w:rsidRPr="00B021A4" w:rsidRDefault="00B021A4" w:rsidP="00B021A4">
      <w:pPr>
        <w:rPr>
          <w:rFonts w:cs="B Mitra"/>
          <w:sz w:val="28"/>
          <w:szCs w:val="28"/>
          <w:rtl/>
        </w:rPr>
      </w:pPr>
      <w:r w:rsidRPr="00B021A4">
        <w:rPr>
          <w:rFonts w:cs="B Mitra"/>
          <w:sz w:val="28"/>
          <w:szCs w:val="28"/>
          <w:rtl/>
        </w:rPr>
        <w:t xml:space="preserve">       ۱۵.۵ - صلح با معاو</w:t>
      </w:r>
      <w:r w:rsidRPr="00B021A4">
        <w:rPr>
          <w:rFonts w:cs="B Mitra" w:hint="cs"/>
          <w:sz w:val="28"/>
          <w:szCs w:val="28"/>
          <w:rtl/>
        </w:rPr>
        <w:t>ی</w:t>
      </w:r>
      <w:r w:rsidRPr="00B021A4">
        <w:rPr>
          <w:rFonts w:cs="B Mitra" w:hint="eastAsia"/>
          <w:sz w:val="28"/>
          <w:szCs w:val="28"/>
          <w:rtl/>
        </w:rPr>
        <w:t>ه</w:t>
      </w:r>
    </w:p>
    <w:p w:rsidR="00B021A4" w:rsidRPr="00B021A4" w:rsidRDefault="00B021A4" w:rsidP="00B021A4">
      <w:pPr>
        <w:rPr>
          <w:rFonts w:cs="B Mitra"/>
          <w:sz w:val="28"/>
          <w:szCs w:val="28"/>
          <w:rtl/>
        </w:rPr>
      </w:pPr>
      <w:r w:rsidRPr="00B021A4">
        <w:rPr>
          <w:rFonts w:cs="B Mitra"/>
          <w:sz w:val="28"/>
          <w:szCs w:val="28"/>
          <w:rtl/>
        </w:rPr>
        <w:t xml:space="preserve">              ۱۵.۵.۱ - مفاد صلح</w:t>
      </w:r>
    </w:p>
    <w:p w:rsidR="00B021A4" w:rsidRPr="00B021A4" w:rsidRDefault="00B021A4" w:rsidP="00B021A4">
      <w:pPr>
        <w:rPr>
          <w:rFonts w:cs="B Mitra"/>
          <w:sz w:val="28"/>
          <w:szCs w:val="28"/>
          <w:rtl/>
        </w:rPr>
      </w:pPr>
      <w:r w:rsidRPr="00B021A4">
        <w:rPr>
          <w:rFonts w:cs="B Mitra"/>
          <w:sz w:val="28"/>
          <w:szCs w:val="28"/>
          <w:rtl/>
        </w:rPr>
        <w:t xml:space="preserve">                     ۱۵.۵.۱.۱ - بند اوّل</w:t>
      </w:r>
    </w:p>
    <w:p w:rsidR="00B021A4" w:rsidRPr="00B021A4" w:rsidRDefault="00B021A4" w:rsidP="00B021A4">
      <w:pPr>
        <w:rPr>
          <w:rFonts w:cs="B Mitra"/>
          <w:sz w:val="28"/>
          <w:szCs w:val="28"/>
          <w:rtl/>
        </w:rPr>
      </w:pPr>
      <w:r w:rsidRPr="00B021A4">
        <w:rPr>
          <w:rFonts w:cs="B Mitra"/>
          <w:sz w:val="28"/>
          <w:szCs w:val="28"/>
          <w:rtl/>
        </w:rPr>
        <w:t xml:space="preserve">                     ۱۵.۵.۱.۲ - بند دوم</w:t>
      </w:r>
    </w:p>
    <w:p w:rsidR="00B021A4" w:rsidRPr="00B021A4" w:rsidRDefault="00B021A4" w:rsidP="00B021A4">
      <w:pPr>
        <w:rPr>
          <w:rFonts w:cs="B Mitra"/>
          <w:sz w:val="28"/>
          <w:szCs w:val="28"/>
          <w:rtl/>
        </w:rPr>
      </w:pPr>
      <w:r w:rsidRPr="00B021A4">
        <w:rPr>
          <w:rFonts w:cs="B Mitra"/>
          <w:sz w:val="28"/>
          <w:szCs w:val="28"/>
          <w:rtl/>
        </w:rPr>
        <w:lastRenderedPageBreak/>
        <w:t xml:space="preserve">                     ۱۵.۵.۱.۳ - بند سوم</w:t>
      </w:r>
    </w:p>
    <w:p w:rsidR="00B021A4" w:rsidRPr="00B021A4" w:rsidRDefault="00B021A4" w:rsidP="00B021A4">
      <w:pPr>
        <w:rPr>
          <w:rFonts w:cs="B Mitra"/>
          <w:sz w:val="28"/>
          <w:szCs w:val="28"/>
          <w:rtl/>
        </w:rPr>
      </w:pPr>
      <w:r w:rsidRPr="00B021A4">
        <w:rPr>
          <w:rFonts w:cs="B Mitra"/>
          <w:sz w:val="28"/>
          <w:szCs w:val="28"/>
          <w:rtl/>
        </w:rPr>
        <w:t xml:space="preserve">                     ۱۵.۵.۱.۴ - بند چهارم</w:t>
      </w:r>
    </w:p>
    <w:p w:rsidR="00B021A4" w:rsidRPr="00B021A4" w:rsidRDefault="00B021A4" w:rsidP="00B021A4">
      <w:pPr>
        <w:rPr>
          <w:rFonts w:cs="B Mitra"/>
          <w:sz w:val="28"/>
          <w:szCs w:val="28"/>
          <w:rtl/>
        </w:rPr>
      </w:pPr>
      <w:r w:rsidRPr="00B021A4">
        <w:rPr>
          <w:rFonts w:cs="B Mitra"/>
          <w:sz w:val="28"/>
          <w:szCs w:val="28"/>
          <w:rtl/>
        </w:rPr>
        <w:t xml:space="preserve">              ۱۵.۵.۲ - دلا</w:t>
      </w:r>
      <w:r w:rsidRPr="00B021A4">
        <w:rPr>
          <w:rFonts w:cs="B Mitra" w:hint="cs"/>
          <w:sz w:val="28"/>
          <w:szCs w:val="28"/>
          <w:rtl/>
        </w:rPr>
        <w:t>ی</w:t>
      </w:r>
      <w:r w:rsidRPr="00B021A4">
        <w:rPr>
          <w:rFonts w:cs="B Mitra" w:hint="eastAsia"/>
          <w:sz w:val="28"/>
          <w:szCs w:val="28"/>
          <w:rtl/>
        </w:rPr>
        <w:t>ل</w:t>
      </w:r>
      <w:r w:rsidRPr="00B021A4">
        <w:rPr>
          <w:rFonts w:cs="B Mitra"/>
          <w:sz w:val="28"/>
          <w:szCs w:val="28"/>
          <w:rtl/>
        </w:rPr>
        <w:t xml:space="preserve"> صلح</w:t>
      </w:r>
    </w:p>
    <w:p w:rsidR="00B021A4" w:rsidRPr="00B021A4" w:rsidRDefault="00B021A4" w:rsidP="00B021A4">
      <w:pPr>
        <w:rPr>
          <w:rFonts w:cs="B Mitra"/>
          <w:sz w:val="28"/>
          <w:szCs w:val="28"/>
          <w:rtl/>
        </w:rPr>
      </w:pPr>
      <w:r w:rsidRPr="00B021A4">
        <w:rPr>
          <w:rFonts w:cs="B Mitra"/>
          <w:sz w:val="28"/>
          <w:szCs w:val="28"/>
          <w:rtl/>
        </w:rPr>
        <w:t xml:space="preserve">                     ۱۵.۵.۲.۱ - بقا</w:t>
      </w:r>
      <w:r w:rsidRPr="00B021A4">
        <w:rPr>
          <w:rFonts w:cs="B Mitra" w:hint="cs"/>
          <w:sz w:val="28"/>
          <w:szCs w:val="28"/>
          <w:rtl/>
        </w:rPr>
        <w:t>ی</w:t>
      </w:r>
      <w:r w:rsidRPr="00B021A4">
        <w:rPr>
          <w:rFonts w:cs="B Mitra"/>
          <w:sz w:val="28"/>
          <w:szCs w:val="28"/>
          <w:rtl/>
        </w:rPr>
        <w:t xml:space="preserve"> نظام امامت</w:t>
      </w:r>
    </w:p>
    <w:p w:rsidR="00B021A4" w:rsidRPr="00B021A4" w:rsidRDefault="00B021A4" w:rsidP="00B021A4">
      <w:pPr>
        <w:rPr>
          <w:rFonts w:cs="B Mitra"/>
          <w:sz w:val="28"/>
          <w:szCs w:val="28"/>
          <w:rtl/>
        </w:rPr>
      </w:pPr>
      <w:r w:rsidRPr="00B021A4">
        <w:rPr>
          <w:rFonts w:cs="B Mitra"/>
          <w:sz w:val="28"/>
          <w:szCs w:val="28"/>
          <w:rtl/>
        </w:rPr>
        <w:t xml:space="preserve">                     ۱۵.۵.۲.۲ - حفظ اسلام</w:t>
      </w:r>
    </w:p>
    <w:p w:rsidR="00B021A4" w:rsidRPr="00B021A4" w:rsidRDefault="00B021A4" w:rsidP="00B021A4">
      <w:pPr>
        <w:rPr>
          <w:rFonts w:cs="B Mitra"/>
          <w:sz w:val="28"/>
          <w:szCs w:val="28"/>
          <w:rtl/>
        </w:rPr>
      </w:pPr>
      <w:r w:rsidRPr="00B021A4">
        <w:rPr>
          <w:rFonts w:cs="B Mitra"/>
          <w:sz w:val="28"/>
          <w:szCs w:val="28"/>
          <w:rtl/>
        </w:rPr>
        <w:t xml:space="preserve">                     ۱۵.۵.۲.۳ - عدم خونر</w:t>
      </w:r>
      <w:r w:rsidRPr="00B021A4">
        <w:rPr>
          <w:rFonts w:cs="B Mitra" w:hint="cs"/>
          <w:sz w:val="28"/>
          <w:szCs w:val="28"/>
          <w:rtl/>
        </w:rPr>
        <w:t>ی</w:t>
      </w:r>
      <w:r w:rsidRPr="00B021A4">
        <w:rPr>
          <w:rFonts w:cs="B Mitra" w:hint="eastAsia"/>
          <w:sz w:val="28"/>
          <w:szCs w:val="28"/>
          <w:rtl/>
        </w:rPr>
        <w:t>ز</w:t>
      </w:r>
      <w:r w:rsidRPr="00B021A4">
        <w:rPr>
          <w:rFonts w:cs="B Mitra" w:hint="cs"/>
          <w:sz w:val="28"/>
          <w:szCs w:val="28"/>
          <w:rtl/>
        </w:rPr>
        <w:t>ی</w:t>
      </w:r>
    </w:p>
    <w:p w:rsidR="00B021A4" w:rsidRPr="00B021A4" w:rsidRDefault="00B021A4" w:rsidP="00B021A4">
      <w:pPr>
        <w:rPr>
          <w:rFonts w:cs="B Mitra"/>
          <w:sz w:val="28"/>
          <w:szCs w:val="28"/>
          <w:rtl/>
        </w:rPr>
      </w:pPr>
      <w:r w:rsidRPr="00B021A4">
        <w:rPr>
          <w:rFonts w:cs="B Mitra"/>
          <w:sz w:val="28"/>
          <w:szCs w:val="28"/>
          <w:rtl/>
        </w:rPr>
        <w:t xml:space="preserve">                     ۱۵.۵.۲.۴ - حفظ جان ش</w:t>
      </w:r>
      <w:r w:rsidRPr="00B021A4">
        <w:rPr>
          <w:rFonts w:cs="B Mitra" w:hint="cs"/>
          <w:sz w:val="28"/>
          <w:szCs w:val="28"/>
          <w:rtl/>
        </w:rPr>
        <w:t>ی</w:t>
      </w:r>
      <w:r w:rsidRPr="00B021A4">
        <w:rPr>
          <w:rFonts w:cs="B Mitra" w:hint="eastAsia"/>
          <w:sz w:val="28"/>
          <w:szCs w:val="28"/>
          <w:rtl/>
        </w:rPr>
        <w:t>عه</w:t>
      </w:r>
    </w:p>
    <w:p w:rsidR="00B021A4" w:rsidRPr="00B021A4" w:rsidRDefault="00B021A4" w:rsidP="00B021A4">
      <w:pPr>
        <w:rPr>
          <w:rFonts w:cs="B Mitra"/>
          <w:sz w:val="28"/>
          <w:szCs w:val="28"/>
          <w:rtl/>
        </w:rPr>
      </w:pPr>
      <w:r w:rsidRPr="00B021A4">
        <w:rPr>
          <w:rFonts w:cs="B Mitra"/>
          <w:sz w:val="28"/>
          <w:szCs w:val="28"/>
          <w:rtl/>
        </w:rPr>
        <w:t xml:space="preserve">                     ۱۵.۵.۲.۵ - عدم حما</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مردم</w:t>
      </w:r>
    </w:p>
    <w:p w:rsidR="00B021A4" w:rsidRPr="00B021A4" w:rsidRDefault="00B021A4" w:rsidP="00B021A4">
      <w:pPr>
        <w:rPr>
          <w:rFonts w:cs="B Mitra"/>
          <w:sz w:val="28"/>
          <w:szCs w:val="28"/>
          <w:rtl/>
        </w:rPr>
      </w:pPr>
      <w:r w:rsidRPr="00B021A4">
        <w:rPr>
          <w:rFonts w:cs="B Mitra"/>
          <w:sz w:val="28"/>
          <w:szCs w:val="28"/>
          <w:rtl/>
        </w:rPr>
        <w:t xml:space="preserve">                     ۱۵.۵.۲.۶ - خستگ</w:t>
      </w:r>
      <w:r w:rsidRPr="00B021A4">
        <w:rPr>
          <w:rFonts w:cs="B Mitra" w:hint="cs"/>
          <w:sz w:val="28"/>
          <w:szCs w:val="28"/>
          <w:rtl/>
        </w:rPr>
        <w:t>ی</w:t>
      </w:r>
      <w:r w:rsidRPr="00B021A4">
        <w:rPr>
          <w:rFonts w:cs="B Mitra"/>
          <w:sz w:val="28"/>
          <w:szCs w:val="28"/>
          <w:rtl/>
        </w:rPr>
        <w:t xml:space="preserve"> از جنگ</w:t>
      </w:r>
    </w:p>
    <w:p w:rsidR="00B021A4" w:rsidRPr="00B021A4" w:rsidRDefault="00B021A4" w:rsidP="00B021A4">
      <w:pPr>
        <w:rPr>
          <w:rFonts w:cs="B Mitra"/>
          <w:sz w:val="28"/>
          <w:szCs w:val="28"/>
          <w:rtl/>
        </w:rPr>
      </w:pPr>
      <w:r w:rsidRPr="00B021A4">
        <w:rPr>
          <w:rFonts w:cs="B Mitra"/>
          <w:sz w:val="28"/>
          <w:szCs w:val="28"/>
          <w:rtl/>
        </w:rPr>
        <w:t xml:space="preserve">                     ۱۵.۵.۲.۷ - خطر خوارج</w:t>
      </w:r>
    </w:p>
    <w:p w:rsidR="00B021A4" w:rsidRPr="00B021A4" w:rsidRDefault="00B021A4" w:rsidP="00B021A4">
      <w:pPr>
        <w:rPr>
          <w:rFonts w:cs="B Mitra"/>
          <w:sz w:val="28"/>
          <w:szCs w:val="28"/>
          <w:rtl/>
        </w:rPr>
      </w:pPr>
      <w:r w:rsidRPr="00B021A4">
        <w:rPr>
          <w:rFonts w:cs="B Mitra"/>
          <w:sz w:val="28"/>
          <w:szCs w:val="28"/>
          <w:rtl/>
        </w:rPr>
        <w:t xml:space="preserve">                     ۱۵.۵.۲.۸ - لشکر غ</w:t>
      </w:r>
      <w:r w:rsidRPr="00B021A4">
        <w:rPr>
          <w:rFonts w:cs="B Mitra" w:hint="cs"/>
          <w:sz w:val="28"/>
          <w:szCs w:val="28"/>
          <w:rtl/>
        </w:rPr>
        <w:t>ی</w:t>
      </w:r>
      <w:r w:rsidRPr="00B021A4">
        <w:rPr>
          <w:rFonts w:cs="B Mitra" w:hint="eastAsia"/>
          <w:sz w:val="28"/>
          <w:szCs w:val="28"/>
          <w:rtl/>
        </w:rPr>
        <w:t>رمتوازن</w:t>
      </w:r>
    </w:p>
    <w:p w:rsidR="00B021A4" w:rsidRPr="00B021A4" w:rsidRDefault="00B021A4" w:rsidP="00B021A4">
      <w:pPr>
        <w:rPr>
          <w:rFonts w:cs="B Mitra"/>
          <w:sz w:val="28"/>
          <w:szCs w:val="28"/>
          <w:rtl/>
        </w:rPr>
      </w:pPr>
      <w:r w:rsidRPr="00B021A4">
        <w:rPr>
          <w:rFonts w:cs="B Mitra"/>
          <w:sz w:val="28"/>
          <w:szCs w:val="28"/>
          <w:rtl/>
        </w:rPr>
        <w:t xml:space="preserve">       ۱۵.۶ - امام در مد</w:t>
      </w:r>
      <w:r w:rsidRPr="00B021A4">
        <w:rPr>
          <w:rFonts w:cs="B Mitra" w:hint="cs"/>
          <w:sz w:val="28"/>
          <w:szCs w:val="28"/>
          <w:rtl/>
        </w:rPr>
        <w:t>ی</w:t>
      </w:r>
      <w:r w:rsidRPr="00B021A4">
        <w:rPr>
          <w:rFonts w:cs="B Mitra" w:hint="eastAsia"/>
          <w:sz w:val="28"/>
          <w:szCs w:val="28"/>
          <w:rtl/>
        </w:rPr>
        <w:t>نه</w:t>
      </w:r>
    </w:p>
    <w:p w:rsidR="00B021A4" w:rsidRPr="00B021A4" w:rsidRDefault="00B021A4" w:rsidP="00B021A4">
      <w:pPr>
        <w:rPr>
          <w:rFonts w:cs="B Mitra"/>
          <w:sz w:val="28"/>
          <w:szCs w:val="28"/>
          <w:rtl/>
        </w:rPr>
      </w:pPr>
      <w:r w:rsidRPr="00B021A4">
        <w:rPr>
          <w:rFonts w:cs="B Mitra"/>
          <w:sz w:val="28"/>
          <w:szCs w:val="28"/>
          <w:rtl/>
        </w:rPr>
        <w:t xml:space="preserve">       ۱۵.۷ - مناطرات امام مجتب</w:t>
      </w:r>
      <w:r w:rsidRPr="00B021A4">
        <w:rPr>
          <w:rFonts w:cs="B Mitra" w:hint="cs"/>
          <w:sz w:val="28"/>
          <w:szCs w:val="28"/>
          <w:rtl/>
        </w:rPr>
        <w:t>ی</w:t>
      </w:r>
    </w:p>
    <w:p w:rsidR="00B021A4" w:rsidRPr="00B021A4" w:rsidRDefault="00B021A4" w:rsidP="00B021A4">
      <w:pPr>
        <w:rPr>
          <w:rFonts w:cs="B Mitra"/>
          <w:sz w:val="28"/>
          <w:szCs w:val="28"/>
          <w:rtl/>
        </w:rPr>
      </w:pPr>
      <w:r w:rsidRPr="00B021A4">
        <w:rPr>
          <w:rFonts w:cs="B Mitra"/>
          <w:sz w:val="28"/>
          <w:szCs w:val="28"/>
          <w:rtl/>
        </w:rPr>
        <w:t xml:space="preserve">              ۱۵.۷.۱ -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بن ابوسف</w:t>
      </w:r>
      <w:r w:rsidRPr="00B021A4">
        <w:rPr>
          <w:rFonts w:cs="B Mitra" w:hint="cs"/>
          <w:sz w:val="28"/>
          <w:szCs w:val="28"/>
          <w:rtl/>
        </w:rPr>
        <w:t>ی</w:t>
      </w:r>
      <w:r w:rsidRPr="00B021A4">
        <w:rPr>
          <w:rFonts w:cs="B Mitra" w:hint="eastAsia"/>
          <w:sz w:val="28"/>
          <w:szCs w:val="28"/>
          <w:rtl/>
        </w:rPr>
        <w:t>ان</w:t>
      </w:r>
    </w:p>
    <w:p w:rsidR="00B021A4" w:rsidRPr="00B021A4" w:rsidRDefault="00B021A4" w:rsidP="00B021A4">
      <w:pPr>
        <w:rPr>
          <w:rFonts w:cs="B Mitra"/>
          <w:sz w:val="28"/>
          <w:szCs w:val="28"/>
          <w:rtl/>
        </w:rPr>
      </w:pPr>
      <w:r w:rsidRPr="00B021A4">
        <w:rPr>
          <w:rFonts w:cs="B Mitra"/>
          <w:sz w:val="28"/>
          <w:szCs w:val="28"/>
          <w:rtl/>
        </w:rPr>
        <w:t xml:space="preserve">              ۱۵.۷.۲ - مروان بن حکم</w:t>
      </w:r>
    </w:p>
    <w:p w:rsidR="00B021A4" w:rsidRPr="00B021A4" w:rsidRDefault="00B021A4" w:rsidP="00B021A4">
      <w:pPr>
        <w:rPr>
          <w:rFonts w:cs="B Mitra"/>
          <w:sz w:val="28"/>
          <w:szCs w:val="28"/>
          <w:rtl/>
        </w:rPr>
      </w:pPr>
      <w:r w:rsidRPr="00B021A4">
        <w:rPr>
          <w:rFonts w:cs="B Mitra"/>
          <w:sz w:val="28"/>
          <w:szCs w:val="28"/>
          <w:rtl/>
        </w:rPr>
        <w:t xml:space="preserve">              ۱۵.۷.۳ - </w:t>
      </w:r>
      <w:r w:rsidRPr="00B021A4">
        <w:rPr>
          <w:rFonts w:cs="B Mitra" w:hint="cs"/>
          <w:sz w:val="28"/>
          <w:szCs w:val="28"/>
          <w:rtl/>
        </w:rPr>
        <w:t>ی</w:t>
      </w:r>
      <w:r w:rsidRPr="00B021A4">
        <w:rPr>
          <w:rFonts w:cs="B Mitra" w:hint="eastAsia"/>
          <w:sz w:val="28"/>
          <w:szCs w:val="28"/>
          <w:rtl/>
        </w:rPr>
        <w:t>ز</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بن معاو</w:t>
      </w:r>
      <w:r w:rsidRPr="00B021A4">
        <w:rPr>
          <w:rFonts w:cs="B Mitra" w:hint="cs"/>
          <w:sz w:val="28"/>
          <w:szCs w:val="28"/>
          <w:rtl/>
        </w:rPr>
        <w:t>ی</w:t>
      </w:r>
      <w:r w:rsidRPr="00B021A4">
        <w:rPr>
          <w:rFonts w:cs="B Mitra" w:hint="eastAsia"/>
          <w:sz w:val="28"/>
          <w:szCs w:val="28"/>
          <w:rtl/>
        </w:rPr>
        <w:t>ه</w:t>
      </w:r>
    </w:p>
    <w:p w:rsidR="00B021A4" w:rsidRPr="00B021A4" w:rsidRDefault="00B021A4" w:rsidP="00B021A4">
      <w:pPr>
        <w:rPr>
          <w:rFonts w:cs="B Mitra"/>
          <w:sz w:val="28"/>
          <w:szCs w:val="28"/>
          <w:rtl/>
        </w:rPr>
      </w:pPr>
      <w:r w:rsidRPr="00B021A4">
        <w:rPr>
          <w:rFonts w:cs="B Mitra"/>
          <w:sz w:val="28"/>
          <w:szCs w:val="28"/>
          <w:rtl/>
        </w:rPr>
        <w:t xml:space="preserve">       ۱۵.۸ - شهادت امام حسن</w:t>
      </w:r>
    </w:p>
    <w:p w:rsidR="00B021A4" w:rsidRPr="00B021A4" w:rsidRDefault="00B021A4" w:rsidP="00B021A4">
      <w:pPr>
        <w:rPr>
          <w:rFonts w:cs="B Mitra"/>
          <w:sz w:val="28"/>
          <w:szCs w:val="28"/>
          <w:rtl/>
        </w:rPr>
      </w:pPr>
      <w:r w:rsidRPr="00B021A4">
        <w:rPr>
          <w:rFonts w:cs="B Mitra"/>
          <w:sz w:val="28"/>
          <w:szCs w:val="28"/>
          <w:rtl/>
        </w:rPr>
        <w:t xml:space="preserve">              ۱۵.۸.۱ - نحوه شهادت</w:t>
      </w:r>
    </w:p>
    <w:p w:rsidR="00B021A4" w:rsidRPr="00B021A4" w:rsidRDefault="00B021A4" w:rsidP="00B021A4">
      <w:pPr>
        <w:rPr>
          <w:rFonts w:cs="B Mitra"/>
          <w:sz w:val="28"/>
          <w:szCs w:val="28"/>
          <w:rtl/>
        </w:rPr>
      </w:pPr>
      <w:r w:rsidRPr="00B021A4">
        <w:rPr>
          <w:rFonts w:cs="B Mitra"/>
          <w:sz w:val="28"/>
          <w:szCs w:val="28"/>
          <w:rtl/>
        </w:rPr>
        <w:t xml:space="preserve">              ۱۵.۸.۲ - تار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شهادت</w:t>
      </w:r>
    </w:p>
    <w:p w:rsidR="00B021A4" w:rsidRPr="00B021A4" w:rsidRDefault="00B021A4" w:rsidP="00B021A4">
      <w:pPr>
        <w:rPr>
          <w:rFonts w:cs="B Mitra"/>
          <w:sz w:val="28"/>
          <w:szCs w:val="28"/>
          <w:rtl/>
        </w:rPr>
      </w:pPr>
      <w:r w:rsidRPr="00B021A4">
        <w:rPr>
          <w:rFonts w:cs="B Mitra"/>
          <w:sz w:val="28"/>
          <w:szCs w:val="28"/>
          <w:rtl/>
        </w:rPr>
        <w:t xml:space="preserve">              ۱۵.۸.۳ - نقش معاو</w:t>
      </w:r>
      <w:r w:rsidRPr="00B021A4">
        <w:rPr>
          <w:rFonts w:cs="B Mitra" w:hint="cs"/>
          <w:sz w:val="28"/>
          <w:szCs w:val="28"/>
          <w:rtl/>
        </w:rPr>
        <w:t>ی</w:t>
      </w:r>
      <w:r w:rsidRPr="00B021A4">
        <w:rPr>
          <w:rFonts w:cs="B Mitra" w:hint="eastAsia"/>
          <w:sz w:val="28"/>
          <w:szCs w:val="28"/>
          <w:rtl/>
        </w:rPr>
        <w:t>ه</w:t>
      </w:r>
    </w:p>
    <w:p w:rsidR="00B021A4" w:rsidRPr="00B021A4" w:rsidRDefault="00B021A4" w:rsidP="00B021A4">
      <w:pPr>
        <w:rPr>
          <w:rFonts w:cs="B Mitra"/>
          <w:sz w:val="28"/>
          <w:szCs w:val="28"/>
          <w:rtl/>
        </w:rPr>
      </w:pPr>
      <w:r w:rsidRPr="00B021A4">
        <w:rPr>
          <w:rFonts w:cs="B Mitra"/>
          <w:sz w:val="28"/>
          <w:szCs w:val="28"/>
          <w:rtl/>
        </w:rPr>
        <w:t xml:space="preserve">              ۱۵.۸.۴ - شاد</w:t>
      </w:r>
      <w:r w:rsidRPr="00B021A4">
        <w:rPr>
          <w:rFonts w:cs="B Mitra" w:hint="cs"/>
          <w:sz w:val="28"/>
          <w:szCs w:val="28"/>
          <w:rtl/>
        </w:rPr>
        <w:t>ی</w:t>
      </w:r>
      <w:r w:rsidRPr="00B021A4">
        <w:rPr>
          <w:rFonts w:cs="B Mitra"/>
          <w:sz w:val="28"/>
          <w:szCs w:val="28"/>
          <w:rtl/>
        </w:rPr>
        <w:t xml:space="preserve"> معاو</w:t>
      </w:r>
      <w:r w:rsidRPr="00B021A4">
        <w:rPr>
          <w:rFonts w:cs="B Mitra" w:hint="cs"/>
          <w:sz w:val="28"/>
          <w:szCs w:val="28"/>
          <w:rtl/>
        </w:rPr>
        <w:t>ی</w:t>
      </w:r>
      <w:r w:rsidRPr="00B021A4">
        <w:rPr>
          <w:rFonts w:cs="B Mitra" w:hint="eastAsia"/>
          <w:sz w:val="28"/>
          <w:szCs w:val="28"/>
          <w:rtl/>
        </w:rPr>
        <w:t>ه</w:t>
      </w:r>
    </w:p>
    <w:p w:rsidR="00B021A4" w:rsidRPr="00B021A4" w:rsidRDefault="00B021A4" w:rsidP="00B021A4">
      <w:pPr>
        <w:rPr>
          <w:rFonts w:cs="B Mitra"/>
          <w:sz w:val="28"/>
          <w:szCs w:val="28"/>
          <w:rtl/>
        </w:rPr>
      </w:pPr>
      <w:r w:rsidRPr="00B021A4">
        <w:rPr>
          <w:rFonts w:cs="B Mitra"/>
          <w:sz w:val="28"/>
          <w:szCs w:val="28"/>
          <w:rtl/>
        </w:rPr>
        <w:t xml:space="preserve">              ۱۵.۸.۵ - تش</w:t>
      </w:r>
      <w:r w:rsidRPr="00B021A4">
        <w:rPr>
          <w:rFonts w:cs="B Mitra" w:hint="cs"/>
          <w:sz w:val="28"/>
          <w:szCs w:val="28"/>
          <w:rtl/>
        </w:rPr>
        <w:t>یی</w:t>
      </w:r>
      <w:r w:rsidRPr="00B021A4">
        <w:rPr>
          <w:rFonts w:cs="B Mitra" w:hint="eastAsia"/>
          <w:sz w:val="28"/>
          <w:szCs w:val="28"/>
          <w:rtl/>
        </w:rPr>
        <w:t>ع</w:t>
      </w:r>
      <w:r w:rsidRPr="00B021A4">
        <w:rPr>
          <w:rFonts w:cs="B Mitra"/>
          <w:sz w:val="28"/>
          <w:szCs w:val="28"/>
          <w:rtl/>
        </w:rPr>
        <w:t xml:space="preserve"> و خاک‌سپار</w:t>
      </w:r>
      <w:r w:rsidRPr="00B021A4">
        <w:rPr>
          <w:rFonts w:cs="B Mitra" w:hint="cs"/>
          <w:sz w:val="28"/>
          <w:szCs w:val="28"/>
          <w:rtl/>
        </w:rPr>
        <w:t>ی</w:t>
      </w:r>
    </w:p>
    <w:p w:rsidR="00B021A4" w:rsidRPr="00B021A4" w:rsidRDefault="00B021A4" w:rsidP="00B021A4">
      <w:pPr>
        <w:rPr>
          <w:rFonts w:cs="B Mitra"/>
          <w:sz w:val="28"/>
          <w:szCs w:val="28"/>
          <w:rtl/>
        </w:rPr>
      </w:pPr>
      <w:r w:rsidRPr="00B021A4">
        <w:rPr>
          <w:rFonts w:cs="B Mitra"/>
          <w:sz w:val="28"/>
          <w:szCs w:val="28"/>
          <w:rtl/>
        </w:rPr>
        <w:t>۱۶ - در نگاه امام خم</w:t>
      </w:r>
      <w:r w:rsidRPr="00B021A4">
        <w:rPr>
          <w:rFonts w:cs="B Mitra" w:hint="cs"/>
          <w:sz w:val="28"/>
          <w:szCs w:val="28"/>
          <w:rtl/>
        </w:rPr>
        <w:t>ی</w:t>
      </w:r>
      <w:r w:rsidRPr="00B021A4">
        <w:rPr>
          <w:rFonts w:cs="B Mitra" w:hint="eastAsia"/>
          <w:sz w:val="28"/>
          <w:szCs w:val="28"/>
          <w:rtl/>
        </w:rPr>
        <w:t>ن</w:t>
      </w:r>
      <w:r w:rsidRPr="00B021A4">
        <w:rPr>
          <w:rFonts w:cs="B Mitra" w:hint="cs"/>
          <w:sz w:val="28"/>
          <w:szCs w:val="28"/>
          <w:rtl/>
        </w:rPr>
        <w:t>ی</w:t>
      </w:r>
    </w:p>
    <w:p w:rsidR="00B021A4" w:rsidRPr="00B021A4" w:rsidRDefault="00B021A4" w:rsidP="00B021A4">
      <w:pPr>
        <w:rPr>
          <w:rFonts w:cs="B Mitra"/>
          <w:sz w:val="28"/>
          <w:szCs w:val="28"/>
          <w:rtl/>
        </w:rPr>
      </w:pPr>
      <w:r w:rsidRPr="00B021A4">
        <w:rPr>
          <w:rFonts w:cs="B Mitra"/>
          <w:sz w:val="28"/>
          <w:szCs w:val="28"/>
          <w:rtl/>
        </w:rPr>
        <w:t>۱۷ - عناو</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مرتبط</w:t>
      </w:r>
    </w:p>
    <w:p w:rsidR="00B021A4" w:rsidRPr="00B021A4" w:rsidRDefault="00B021A4" w:rsidP="00B021A4">
      <w:pPr>
        <w:rPr>
          <w:rFonts w:cs="B Mitra"/>
          <w:sz w:val="28"/>
          <w:szCs w:val="28"/>
          <w:rtl/>
        </w:rPr>
      </w:pPr>
      <w:r w:rsidRPr="00B021A4">
        <w:rPr>
          <w:rFonts w:cs="B Mitra"/>
          <w:sz w:val="28"/>
          <w:szCs w:val="28"/>
          <w:rtl/>
        </w:rPr>
        <w:t>۱۸ - پانو</w:t>
      </w:r>
      <w:r w:rsidRPr="00B021A4">
        <w:rPr>
          <w:rFonts w:cs="B Mitra" w:hint="cs"/>
          <w:sz w:val="28"/>
          <w:szCs w:val="28"/>
          <w:rtl/>
        </w:rPr>
        <w:t>ی</w:t>
      </w:r>
      <w:r w:rsidRPr="00B021A4">
        <w:rPr>
          <w:rFonts w:cs="B Mitra" w:hint="eastAsia"/>
          <w:sz w:val="28"/>
          <w:szCs w:val="28"/>
          <w:rtl/>
        </w:rPr>
        <w:t>س</w:t>
      </w:r>
    </w:p>
    <w:p w:rsidR="00395B33" w:rsidRDefault="00B021A4" w:rsidP="00B021A4">
      <w:pPr>
        <w:rPr>
          <w:rFonts w:cs="B Mitra"/>
          <w:sz w:val="28"/>
          <w:szCs w:val="28"/>
          <w:rtl/>
        </w:rPr>
      </w:pPr>
      <w:r w:rsidRPr="00B021A4">
        <w:rPr>
          <w:rFonts w:cs="B Mitra"/>
          <w:sz w:val="28"/>
          <w:szCs w:val="28"/>
          <w:rtl/>
        </w:rPr>
        <w:lastRenderedPageBreak/>
        <w:t>۱۹ - منبع</w:t>
      </w:r>
    </w:p>
    <w:p w:rsidR="00395B33" w:rsidRDefault="00B021A4" w:rsidP="00B021A4">
      <w:pPr>
        <w:rPr>
          <w:rFonts w:cs="B Mitra"/>
          <w:sz w:val="28"/>
          <w:szCs w:val="28"/>
          <w:rtl/>
        </w:rPr>
      </w:pPr>
      <w:r w:rsidRPr="00B021A4">
        <w:rPr>
          <w:rFonts w:cs="B Mitra"/>
          <w:sz w:val="28"/>
          <w:szCs w:val="28"/>
          <w:rtl/>
        </w:rPr>
        <w:t>۱ - معرف</w:t>
      </w:r>
      <w:r w:rsidRPr="00B021A4">
        <w:rPr>
          <w:rFonts w:cs="B Mitra" w:hint="cs"/>
          <w:sz w:val="28"/>
          <w:szCs w:val="28"/>
          <w:rtl/>
        </w:rPr>
        <w:t>ی</w:t>
      </w:r>
      <w:r w:rsidRPr="00B021A4">
        <w:rPr>
          <w:rFonts w:cs="B Mitra"/>
          <w:sz w:val="28"/>
          <w:szCs w:val="28"/>
          <w:rtl/>
        </w:rPr>
        <w:t xml:space="preserve"> اجمال</w:t>
      </w:r>
      <w:r w:rsidRPr="00B021A4">
        <w:rPr>
          <w:rFonts w:cs="B Mitra" w:hint="cs"/>
          <w:sz w:val="28"/>
          <w:szCs w:val="28"/>
          <w:rtl/>
        </w:rPr>
        <w:t>ی</w:t>
      </w:r>
    </w:p>
    <w:p w:rsidR="00B021A4" w:rsidRPr="00B021A4" w:rsidRDefault="00B021A4" w:rsidP="00B021A4">
      <w:pPr>
        <w:rPr>
          <w:rFonts w:cs="B Mitra"/>
          <w:sz w:val="28"/>
          <w:szCs w:val="28"/>
          <w:rtl/>
        </w:rPr>
      </w:pPr>
      <w:r w:rsidRPr="00B021A4">
        <w:rPr>
          <w:rFonts w:cs="B Mitra" w:hint="eastAsia"/>
          <w:sz w:val="28"/>
          <w:szCs w:val="28"/>
          <w:rtl/>
        </w:rPr>
        <w:t>حسن</w:t>
      </w:r>
      <w:r w:rsidRPr="00B021A4">
        <w:rPr>
          <w:rFonts w:cs="B Mitra"/>
          <w:sz w:val="28"/>
          <w:szCs w:val="28"/>
          <w:rtl/>
        </w:rPr>
        <w:t xml:space="preserve"> بن عل</w:t>
      </w:r>
      <w:r w:rsidRPr="00B021A4">
        <w:rPr>
          <w:rFonts w:cs="B Mitra" w:hint="cs"/>
          <w:sz w:val="28"/>
          <w:szCs w:val="28"/>
          <w:rtl/>
        </w:rPr>
        <w:t>ی</w:t>
      </w:r>
      <w:r w:rsidRPr="00B021A4">
        <w:rPr>
          <w:rFonts w:cs="B Mitra"/>
          <w:sz w:val="28"/>
          <w:szCs w:val="28"/>
          <w:rtl/>
        </w:rPr>
        <w:t xml:space="preserve"> بن اب</w:t>
      </w:r>
      <w:r w:rsidRPr="00B021A4">
        <w:rPr>
          <w:rFonts w:cs="B Mitra" w:hint="cs"/>
          <w:sz w:val="28"/>
          <w:szCs w:val="28"/>
          <w:rtl/>
        </w:rPr>
        <w:t>ی‌</w:t>
      </w:r>
      <w:r w:rsidRPr="00B021A4">
        <w:rPr>
          <w:rFonts w:cs="B Mitra" w:hint="eastAsia"/>
          <w:sz w:val="28"/>
          <w:szCs w:val="28"/>
          <w:rtl/>
        </w:rPr>
        <w:t>طالب</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هم‌السّلام</w:t>
      </w:r>
      <w:r w:rsidRPr="00B021A4">
        <w:rPr>
          <w:rFonts w:cs="B Mitra"/>
          <w:sz w:val="28"/>
          <w:szCs w:val="28"/>
          <w:rtl/>
        </w:rPr>
        <w:t>) دوم</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امام ش</w:t>
      </w:r>
      <w:r w:rsidRPr="00B021A4">
        <w:rPr>
          <w:rFonts w:cs="B Mitra" w:hint="cs"/>
          <w:sz w:val="28"/>
          <w:szCs w:val="28"/>
          <w:rtl/>
        </w:rPr>
        <w:t>ی</w:t>
      </w:r>
      <w:r w:rsidRPr="00B021A4">
        <w:rPr>
          <w:rFonts w:cs="B Mitra" w:hint="eastAsia"/>
          <w:sz w:val="28"/>
          <w:szCs w:val="28"/>
          <w:rtl/>
        </w:rPr>
        <w:t>عه</w:t>
      </w:r>
      <w:r w:rsidRPr="00B021A4">
        <w:rPr>
          <w:rFonts w:cs="B Mitra"/>
          <w:sz w:val="28"/>
          <w:szCs w:val="28"/>
          <w:rtl/>
        </w:rPr>
        <w:t xml:space="preserve"> و بزرگتر</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فرزند امام عل</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و حضرت فاطمه (سلام‌الله‌عل</w:t>
      </w:r>
      <w:r w:rsidRPr="00B021A4">
        <w:rPr>
          <w:rFonts w:cs="B Mitra" w:hint="cs"/>
          <w:sz w:val="28"/>
          <w:szCs w:val="28"/>
          <w:rtl/>
        </w:rPr>
        <w:t>ی</w:t>
      </w:r>
      <w:r w:rsidRPr="00B021A4">
        <w:rPr>
          <w:rFonts w:cs="B Mitra" w:hint="eastAsia"/>
          <w:sz w:val="28"/>
          <w:szCs w:val="28"/>
          <w:rtl/>
        </w:rPr>
        <w:t>ها</w:t>
      </w:r>
      <w:r w:rsidRPr="00B021A4">
        <w:rPr>
          <w:rFonts w:cs="B Mitra"/>
          <w:sz w:val="28"/>
          <w:szCs w:val="28"/>
          <w:rtl/>
        </w:rPr>
        <w:t>) در ن</w:t>
      </w:r>
      <w:r w:rsidRPr="00B021A4">
        <w:rPr>
          <w:rFonts w:cs="B Mitra" w:hint="cs"/>
          <w:sz w:val="28"/>
          <w:szCs w:val="28"/>
          <w:rtl/>
        </w:rPr>
        <w:t>ی</w:t>
      </w:r>
      <w:r w:rsidRPr="00B021A4">
        <w:rPr>
          <w:rFonts w:cs="B Mitra" w:hint="eastAsia"/>
          <w:sz w:val="28"/>
          <w:szCs w:val="28"/>
          <w:rtl/>
        </w:rPr>
        <w:t>مه</w:t>
      </w:r>
      <w:r w:rsidRPr="00B021A4">
        <w:rPr>
          <w:rFonts w:cs="B Mitra"/>
          <w:sz w:val="28"/>
          <w:szCs w:val="28"/>
          <w:rtl/>
        </w:rPr>
        <w:t xml:space="preserve"> ماه رمضان سال سوم هجرت در شهر مد</w:t>
      </w:r>
      <w:r w:rsidRPr="00B021A4">
        <w:rPr>
          <w:rFonts w:cs="B Mitra" w:hint="cs"/>
          <w:sz w:val="28"/>
          <w:szCs w:val="28"/>
          <w:rtl/>
        </w:rPr>
        <w:t>ی</w:t>
      </w:r>
      <w:r w:rsidRPr="00B021A4">
        <w:rPr>
          <w:rFonts w:cs="B Mitra" w:hint="eastAsia"/>
          <w:sz w:val="28"/>
          <w:szCs w:val="28"/>
          <w:rtl/>
        </w:rPr>
        <w:t>نه</w:t>
      </w:r>
      <w:r w:rsidRPr="00B021A4">
        <w:rPr>
          <w:rFonts w:cs="B Mitra"/>
          <w:sz w:val="28"/>
          <w:szCs w:val="28"/>
          <w:rtl/>
        </w:rPr>
        <w:t xml:space="preserve"> د</w:t>
      </w:r>
      <w:r w:rsidRPr="00B021A4">
        <w:rPr>
          <w:rFonts w:cs="B Mitra" w:hint="cs"/>
          <w:sz w:val="28"/>
          <w:szCs w:val="28"/>
          <w:rtl/>
        </w:rPr>
        <w:t>ی</w:t>
      </w:r>
      <w:r w:rsidRPr="00B021A4">
        <w:rPr>
          <w:rFonts w:cs="B Mitra" w:hint="eastAsia"/>
          <w:sz w:val="28"/>
          <w:szCs w:val="28"/>
          <w:rtl/>
        </w:rPr>
        <w:t>ده</w:t>
      </w:r>
      <w:r w:rsidRPr="00B021A4">
        <w:rPr>
          <w:rFonts w:cs="B Mitra"/>
          <w:sz w:val="28"/>
          <w:szCs w:val="28"/>
          <w:rtl/>
        </w:rPr>
        <w:t xml:space="preserve"> به جهان گشود. [۱]</w:t>
      </w:r>
    </w:p>
    <w:p w:rsidR="00B021A4" w:rsidRPr="00B021A4" w:rsidRDefault="00B021A4" w:rsidP="00B021A4">
      <w:pPr>
        <w:rPr>
          <w:rFonts w:cs="B Mitra"/>
          <w:sz w:val="28"/>
          <w:szCs w:val="28"/>
          <w:rtl/>
        </w:rPr>
      </w:pPr>
      <w:r w:rsidRPr="00B021A4">
        <w:rPr>
          <w:rFonts w:cs="B Mitra"/>
          <w:sz w:val="28"/>
          <w:szCs w:val="28"/>
          <w:rtl/>
        </w:rPr>
        <w:t>[۲]</w:t>
      </w:r>
    </w:p>
    <w:p w:rsidR="00B021A4" w:rsidRPr="00B021A4" w:rsidRDefault="00B021A4" w:rsidP="00B021A4">
      <w:pPr>
        <w:rPr>
          <w:rFonts w:cs="B Mitra"/>
          <w:sz w:val="28"/>
          <w:szCs w:val="28"/>
          <w:rtl/>
        </w:rPr>
      </w:pPr>
      <w:r w:rsidRPr="00B021A4">
        <w:rPr>
          <w:rFonts w:cs="B Mitra"/>
          <w:sz w:val="28"/>
          <w:szCs w:val="28"/>
          <w:rtl/>
        </w:rPr>
        <w:t>[۳]</w:t>
      </w:r>
    </w:p>
    <w:p w:rsidR="00B021A4" w:rsidRPr="00B021A4" w:rsidRDefault="00B021A4" w:rsidP="00B021A4">
      <w:pPr>
        <w:rPr>
          <w:rFonts w:cs="B Mitra"/>
          <w:sz w:val="28"/>
          <w:szCs w:val="28"/>
          <w:rtl/>
        </w:rPr>
      </w:pPr>
      <w:r w:rsidRPr="00B021A4">
        <w:rPr>
          <w:rFonts w:cs="B Mitra"/>
          <w:sz w:val="28"/>
          <w:szCs w:val="28"/>
          <w:rtl/>
        </w:rPr>
        <w:t>[۴]</w:t>
      </w:r>
    </w:p>
    <w:p w:rsidR="00395B33" w:rsidRDefault="00B021A4" w:rsidP="00B021A4">
      <w:pPr>
        <w:rPr>
          <w:rFonts w:cs="B Mitra"/>
          <w:sz w:val="28"/>
          <w:szCs w:val="28"/>
          <w:rtl/>
        </w:rPr>
      </w:pPr>
      <w:r w:rsidRPr="00B021A4">
        <w:rPr>
          <w:rFonts w:cs="B Mitra" w:hint="eastAsia"/>
          <w:sz w:val="28"/>
          <w:szCs w:val="28"/>
          <w:rtl/>
        </w:rPr>
        <w:t>ا</w:t>
      </w:r>
      <w:r w:rsidRPr="00B021A4">
        <w:rPr>
          <w:rFonts w:cs="B Mitra" w:hint="cs"/>
          <w:sz w:val="28"/>
          <w:szCs w:val="28"/>
          <w:rtl/>
        </w:rPr>
        <w:t>ی</w:t>
      </w:r>
      <w:r w:rsidRPr="00B021A4">
        <w:rPr>
          <w:rFonts w:cs="B Mitra" w:hint="eastAsia"/>
          <w:sz w:val="28"/>
          <w:szCs w:val="28"/>
          <w:rtl/>
        </w:rPr>
        <w:t>شان</w:t>
      </w:r>
      <w:r w:rsidRPr="00B021A4">
        <w:rPr>
          <w:rFonts w:cs="B Mitra"/>
          <w:sz w:val="28"/>
          <w:szCs w:val="28"/>
          <w:rtl/>
        </w:rPr>
        <w:t xml:space="preserve"> در سن ۳۷ سالگ</w:t>
      </w:r>
      <w:r w:rsidRPr="00B021A4">
        <w:rPr>
          <w:rFonts w:cs="B Mitra" w:hint="cs"/>
          <w:sz w:val="28"/>
          <w:szCs w:val="28"/>
          <w:rtl/>
        </w:rPr>
        <w:t>ی</w:t>
      </w:r>
      <w:r w:rsidRPr="00B021A4">
        <w:rPr>
          <w:rFonts w:cs="B Mitra"/>
          <w:sz w:val="28"/>
          <w:szCs w:val="28"/>
          <w:rtl/>
        </w:rPr>
        <w:t xml:space="preserve"> به امامت و خلافت رس</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به مدت ۱۰ سال امامت امت را به عهده داشت و در سال ۴۱ه‌. ق. با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صلح کرد. دوره حکومت و</w:t>
      </w:r>
      <w:r w:rsidRPr="00B021A4">
        <w:rPr>
          <w:rFonts w:cs="B Mitra" w:hint="cs"/>
          <w:sz w:val="28"/>
          <w:szCs w:val="28"/>
          <w:rtl/>
        </w:rPr>
        <w:t>ی</w:t>
      </w:r>
      <w:r w:rsidRPr="00B021A4">
        <w:rPr>
          <w:rFonts w:cs="B Mitra"/>
          <w:sz w:val="28"/>
          <w:szCs w:val="28"/>
          <w:rtl/>
        </w:rPr>
        <w:t xml:space="preserve"> شش ماه و سه روز طول کش</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امام حسن پس از صلح، به مد</w:t>
      </w:r>
      <w:r w:rsidRPr="00B021A4">
        <w:rPr>
          <w:rFonts w:cs="B Mitra" w:hint="cs"/>
          <w:sz w:val="28"/>
          <w:szCs w:val="28"/>
          <w:rtl/>
        </w:rPr>
        <w:t>ی</w:t>
      </w:r>
      <w:r w:rsidRPr="00B021A4">
        <w:rPr>
          <w:rFonts w:cs="B Mitra" w:hint="eastAsia"/>
          <w:sz w:val="28"/>
          <w:szCs w:val="28"/>
          <w:rtl/>
        </w:rPr>
        <w:t>نه</w:t>
      </w:r>
      <w:r w:rsidRPr="00B021A4">
        <w:rPr>
          <w:rFonts w:cs="B Mitra"/>
          <w:sz w:val="28"/>
          <w:szCs w:val="28"/>
          <w:rtl/>
        </w:rPr>
        <w:t xml:space="preserve"> رفت و ۱۰ سال در مد</w:t>
      </w:r>
      <w:r w:rsidRPr="00B021A4">
        <w:rPr>
          <w:rFonts w:cs="B Mitra" w:hint="cs"/>
          <w:sz w:val="28"/>
          <w:szCs w:val="28"/>
          <w:rtl/>
        </w:rPr>
        <w:t>ی</w:t>
      </w:r>
      <w:r w:rsidRPr="00B021A4">
        <w:rPr>
          <w:rFonts w:cs="B Mitra" w:hint="eastAsia"/>
          <w:sz w:val="28"/>
          <w:szCs w:val="28"/>
          <w:rtl/>
        </w:rPr>
        <w:t>نه</w:t>
      </w:r>
      <w:r w:rsidRPr="00B021A4">
        <w:rPr>
          <w:rFonts w:cs="B Mitra"/>
          <w:sz w:val="28"/>
          <w:szCs w:val="28"/>
          <w:rtl/>
        </w:rPr>
        <w:t xml:space="preserve"> بود تا ا</w:t>
      </w:r>
      <w:r w:rsidRPr="00B021A4">
        <w:rPr>
          <w:rFonts w:cs="B Mitra" w:hint="cs"/>
          <w:sz w:val="28"/>
          <w:szCs w:val="28"/>
          <w:rtl/>
        </w:rPr>
        <w:t>ی</w:t>
      </w:r>
      <w:r w:rsidRPr="00B021A4">
        <w:rPr>
          <w:rFonts w:cs="B Mitra" w:hint="eastAsia"/>
          <w:sz w:val="28"/>
          <w:szCs w:val="28"/>
          <w:rtl/>
        </w:rPr>
        <w:t>نکه</w:t>
      </w:r>
      <w:r w:rsidRPr="00B021A4">
        <w:rPr>
          <w:rFonts w:cs="B Mitra"/>
          <w:sz w:val="28"/>
          <w:szCs w:val="28"/>
          <w:rtl/>
        </w:rPr>
        <w:t xml:space="preserve"> در سال ۵۰ هجر</w:t>
      </w:r>
      <w:r w:rsidRPr="00B021A4">
        <w:rPr>
          <w:rFonts w:cs="B Mitra" w:hint="cs"/>
          <w:sz w:val="28"/>
          <w:szCs w:val="28"/>
          <w:rtl/>
        </w:rPr>
        <w:t>ی</w:t>
      </w:r>
      <w:r w:rsidRPr="00B021A4">
        <w:rPr>
          <w:rFonts w:cs="B Mitra"/>
          <w:sz w:val="28"/>
          <w:szCs w:val="28"/>
          <w:rtl/>
        </w:rPr>
        <w:t xml:space="preserve"> با توطئه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بر اثر مسموم</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در سن ۴۸ سالگ</w:t>
      </w:r>
      <w:r w:rsidRPr="00B021A4">
        <w:rPr>
          <w:rFonts w:cs="B Mitra" w:hint="cs"/>
          <w:sz w:val="28"/>
          <w:szCs w:val="28"/>
          <w:rtl/>
        </w:rPr>
        <w:t>ی</w:t>
      </w:r>
      <w:r w:rsidRPr="00B021A4">
        <w:rPr>
          <w:rFonts w:cs="B Mitra"/>
          <w:sz w:val="28"/>
          <w:szCs w:val="28"/>
          <w:rtl/>
        </w:rPr>
        <w:t xml:space="preserve"> به شهادت رس</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و در قبرستان «بق</w:t>
      </w:r>
      <w:r w:rsidRPr="00B021A4">
        <w:rPr>
          <w:rFonts w:cs="B Mitra" w:hint="cs"/>
          <w:sz w:val="28"/>
          <w:szCs w:val="28"/>
          <w:rtl/>
        </w:rPr>
        <w:t>ی</w:t>
      </w:r>
      <w:r w:rsidRPr="00B021A4">
        <w:rPr>
          <w:rFonts w:cs="B Mitra" w:hint="eastAsia"/>
          <w:sz w:val="28"/>
          <w:szCs w:val="28"/>
          <w:rtl/>
        </w:rPr>
        <w:t>ع»</w:t>
      </w:r>
      <w:r w:rsidRPr="00B021A4">
        <w:rPr>
          <w:rFonts w:cs="B Mitra"/>
          <w:sz w:val="28"/>
          <w:szCs w:val="28"/>
          <w:rtl/>
        </w:rPr>
        <w:t xml:space="preserve"> در مد</w:t>
      </w:r>
      <w:r w:rsidRPr="00B021A4">
        <w:rPr>
          <w:rFonts w:cs="B Mitra" w:hint="cs"/>
          <w:sz w:val="28"/>
          <w:szCs w:val="28"/>
          <w:rtl/>
        </w:rPr>
        <w:t>ی</w:t>
      </w:r>
      <w:r w:rsidRPr="00B021A4">
        <w:rPr>
          <w:rFonts w:cs="B Mitra" w:hint="eastAsia"/>
          <w:sz w:val="28"/>
          <w:szCs w:val="28"/>
          <w:rtl/>
        </w:rPr>
        <w:t>نه</w:t>
      </w:r>
      <w:r w:rsidRPr="00B021A4">
        <w:rPr>
          <w:rFonts w:cs="B Mitra"/>
          <w:sz w:val="28"/>
          <w:szCs w:val="28"/>
          <w:rtl/>
        </w:rPr>
        <w:t xml:space="preserve"> مدفون گشت. [۵]</w:t>
      </w:r>
    </w:p>
    <w:p w:rsidR="00395B33" w:rsidRDefault="00B021A4" w:rsidP="00B021A4">
      <w:pPr>
        <w:rPr>
          <w:rFonts w:cs="B Mitra"/>
          <w:sz w:val="28"/>
          <w:szCs w:val="28"/>
          <w:rtl/>
        </w:rPr>
      </w:pPr>
      <w:r w:rsidRPr="00B021A4">
        <w:rPr>
          <w:rFonts w:cs="B Mitra"/>
          <w:sz w:val="28"/>
          <w:szCs w:val="28"/>
          <w:rtl/>
        </w:rPr>
        <w:t>۲ - ولادت حضرت</w:t>
      </w:r>
    </w:p>
    <w:p w:rsidR="00B021A4" w:rsidRPr="00B021A4" w:rsidRDefault="00B021A4" w:rsidP="00B021A4">
      <w:pPr>
        <w:rPr>
          <w:rFonts w:cs="B Mitra"/>
          <w:sz w:val="28"/>
          <w:szCs w:val="28"/>
          <w:rtl/>
        </w:rPr>
      </w:pPr>
      <w:r w:rsidRPr="00B021A4">
        <w:rPr>
          <w:rFonts w:cs="B Mitra" w:hint="eastAsia"/>
          <w:sz w:val="28"/>
          <w:szCs w:val="28"/>
          <w:rtl/>
        </w:rPr>
        <w:t>حسن</w:t>
      </w:r>
      <w:r w:rsidRPr="00B021A4">
        <w:rPr>
          <w:rFonts w:cs="B Mitra"/>
          <w:sz w:val="28"/>
          <w:szCs w:val="28"/>
          <w:rtl/>
        </w:rPr>
        <w:t xml:space="preserve"> بن عل</w:t>
      </w:r>
      <w:r w:rsidRPr="00B021A4">
        <w:rPr>
          <w:rFonts w:cs="B Mitra" w:hint="cs"/>
          <w:sz w:val="28"/>
          <w:szCs w:val="28"/>
          <w:rtl/>
        </w:rPr>
        <w:t>ی</w:t>
      </w:r>
      <w:r w:rsidRPr="00B021A4">
        <w:rPr>
          <w:rFonts w:cs="B Mitra"/>
          <w:sz w:val="28"/>
          <w:szCs w:val="28"/>
          <w:rtl/>
        </w:rPr>
        <w:t xml:space="preserve"> بن اب</w:t>
      </w:r>
      <w:r w:rsidRPr="00B021A4">
        <w:rPr>
          <w:rFonts w:cs="B Mitra" w:hint="cs"/>
          <w:sz w:val="28"/>
          <w:szCs w:val="28"/>
          <w:rtl/>
        </w:rPr>
        <w:t>ی‌</w:t>
      </w:r>
      <w:r w:rsidRPr="00B021A4">
        <w:rPr>
          <w:rFonts w:cs="B Mitra" w:hint="eastAsia"/>
          <w:sz w:val="28"/>
          <w:szCs w:val="28"/>
          <w:rtl/>
        </w:rPr>
        <w:t>طالب</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هماالسلام</w:t>
      </w:r>
      <w:r w:rsidRPr="00B021A4">
        <w:rPr>
          <w:rFonts w:cs="B Mitra"/>
          <w:sz w:val="28"/>
          <w:szCs w:val="28"/>
          <w:rtl/>
        </w:rPr>
        <w:t>) دوم</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امام ش</w:t>
      </w:r>
      <w:r w:rsidRPr="00B021A4">
        <w:rPr>
          <w:rFonts w:cs="B Mitra" w:hint="cs"/>
          <w:sz w:val="28"/>
          <w:szCs w:val="28"/>
          <w:rtl/>
        </w:rPr>
        <w:t>ی</w:t>
      </w:r>
      <w:r w:rsidRPr="00B021A4">
        <w:rPr>
          <w:rFonts w:cs="B Mitra" w:hint="eastAsia"/>
          <w:sz w:val="28"/>
          <w:szCs w:val="28"/>
          <w:rtl/>
        </w:rPr>
        <w:t>عه</w:t>
      </w:r>
      <w:r w:rsidRPr="00B021A4">
        <w:rPr>
          <w:rFonts w:cs="B Mitra"/>
          <w:sz w:val="28"/>
          <w:szCs w:val="28"/>
          <w:rtl/>
        </w:rPr>
        <w:t xml:space="preserve"> و بزرگتر</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فرزند امام عل</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و حضرت فاطمه (سلام‌الله‌عل</w:t>
      </w:r>
      <w:r w:rsidRPr="00B021A4">
        <w:rPr>
          <w:rFonts w:cs="B Mitra" w:hint="cs"/>
          <w:sz w:val="28"/>
          <w:szCs w:val="28"/>
          <w:rtl/>
        </w:rPr>
        <w:t>ی</w:t>
      </w:r>
      <w:r w:rsidRPr="00B021A4">
        <w:rPr>
          <w:rFonts w:cs="B Mitra" w:hint="eastAsia"/>
          <w:sz w:val="28"/>
          <w:szCs w:val="28"/>
          <w:rtl/>
        </w:rPr>
        <w:t>ها</w:t>
      </w:r>
      <w:r w:rsidRPr="00B021A4">
        <w:rPr>
          <w:rFonts w:cs="B Mitra"/>
          <w:sz w:val="28"/>
          <w:szCs w:val="28"/>
          <w:rtl/>
        </w:rPr>
        <w:t>) و سبط اکبر پ</w:t>
      </w:r>
      <w:r w:rsidRPr="00B021A4">
        <w:rPr>
          <w:rFonts w:cs="B Mitra" w:hint="cs"/>
          <w:sz w:val="28"/>
          <w:szCs w:val="28"/>
          <w:rtl/>
        </w:rPr>
        <w:t>ی</w:t>
      </w:r>
      <w:r w:rsidRPr="00B021A4">
        <w:rPr>
          <w:rFonts w:cs="B Mitra" w:hint="eastAsia"/>
          <w:sz w:val="28"/>
          <w:szCs w:val="28"/>
          <w:rtl/>
        </w:rPr>
        <w:t>امبر</w:t>
      </w:r>
      <w:r w:rsidRPr="00B021A4">
        <w:rPr>
          <w:rFonts w:cs="B Mitra"/>
          <w:sz w:val="28"/>
          <w:szCs w:val="28"/>
          <w:rtl/>
        </w:rPr>
        <w:t xml:space="preserve"> بزرگوار اسلام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ه‌و‌اله‌وسلّم</w:t>
      </w:r>
      <w:r w:rsidRPr="00B021A4">
        <w:rPr>
          <w:rFonts w:cs="B Mitra"/>
          <w:sz w:val="28"/>
          <w:szCs w:val="28"/>
          <w:rtl/>
        </w:rPr>
        <w:t>) بنابر قول مشهور در ن</w:t>
      </w:r>
      <w:r w:rsidRPr="00B021A4">
        <w:rPr>
          <w:rFonts w:cs="B Mitra" w:hint="cs"/>
          <w:sz w:val="28"/>
          <w:szCs w:val="28"/>
          <w:rtl/>
        </w:rPr>
        <w:t>ی</w:t>
      </w:r>
      <w:r w:rsidRPr="00B021A4">
        <w:rPr>
          <w:rFonts w:cs="B Mitra" w:hint="eastAsia"/>
          <w:sz w:val="28"/>
          <w:szCs w:val="28"/>
          <w:rtl/>
        </w:rPr>
        <w:t>مه</w:t>
      </w:r>
      <w:r w:rsidRPr="00B021A4">
        <w:rPr>
          <w:rFonts w:cs="B Mitra"/>
          <w:sz w:val="28"/>
          <w:szCs w:val="28"/>
          <w:rtl/>
        </w:rPr>
        <w:t xml:space="preserve"> ماه رمضان سال سوم هجرت [۶]</w:t>
      </w:r>
    </w:p>
    <w:p w:rsidR="00B021A4" w:rsidRPr="00B021A4" w:rsidRDefault="00B021A4" w:rsidP="00B021A4">
      <w:pPr>
        <w:rPr>
          <w:rFonts w:cs="B Mitra"/>
          <w:sz w:val="28"/>
          <w:szCs w:val="28"/>
          <w:rtl/>
        </w:rPr>
      </w:pPr>
      <w:r w:rsidRPr="00B021A4">
        <w:rPr>
          <w:rFonts w:cs="B Mitra"/>
          <w:sz w:val="28"/>
          <w:szCs w:val="28"/>
          <w:rtl/>
        </w:rPr>
        <w:t>[۷]</w:t>
      </w:r>
    </w:p>
    <w:p w:rsidR="00B021A4" w:rsidRPr="00B021A4" w:rsidRDefault="00B021A4" w:rsidP="00B021A4">
      <w:pPr>
        <w:rPr>
          <w:rFonts w:cs="B Mitra"/>
          <w:sz w:val="28"/>
          <w:szCs w:val="28"/>
          <w:rtl/>
        </w:rPr>
      </w:pPr>
      <w:r w:rsidRPr="00B021A4">
        <w:rPr>
          <w:rFonts w:cs="B Mitra"/>
          <w:sz w:val="28"/>
          <w:szCs w:val="28"/>
          <w:rtl/>
        </w:rPr>
        <w:t>[۸]</w:t>
      </w:r>
    </w:p>
    <w:p w:rsidR="00B021A4" w:rsidRPr="00B021A4" w:rsidRDefault="00B021A4" w:rsidP="00B021A4">
      <w:pPr>
        <w:rPr>
          <w:rFonts w:cs="B Mitra"/>
          <w:sz w:val="28"/>
          <w:szCs w:val="28"/>
          <w:rtl/>
        </w:rPr>
      </w:pPr>
      <w:r w:rsidRPr="00B021A4">
        <w:rPr>
          <w:rFonts w:cs="B Mitra"/>
          <w:sz w:val="28"/>
          <w:szCs w:val="28"/>
          <w:rtl/>
        </w:rPr>
        <w:t>[۹]</w:t>
      </w:r>
    </w:p>
    <w:p w:rsidR="00B021A4" w:rsidRPr="00B021A4" w:rsidRDefault="00B021A4" w:rsidP="00B021A4">
      <w:pPr>
        <w:rPr>
          <w:rFonts w:cs="B Mitra"/>
          <w:sz w:val="28"/>
          <w:szCs w:val="28"/>
          <w:rtl/>
        </w:rPr>
      </w:pPr>
      <w:r w:rsidRPr="00B021A4">
        <w:rPr>
          <w:rFonts w:cs="B Mitra" w:hint="eastAsia"/>
          <w:sz w:val="28"/>
          <w:szCs w:val="28"/>
          <w:rtl/>
        </w:rPr>
        <w:t>در</w:t>
      </w:r>
      <w:r w:rsidRPr="00B021A4">
        <w:rPr>
          <w:rFonts w:cs="B Mitra"/>
          <w:sz w:val="28"/>
          <w:szCs w:val="28"/>
          <w:rtl/>
        </w:rPr>
        <w:t xml:space="preserve"> شهر مد</w:t>
      </w:r>
      <w:r w:rsidRPr="00B021A4">
        <w:rPr>
          <w:rFonts w:cs="B Mitra" w:hint="cs"/>
          <w:sz w:val="28"/>
          <w:szCs w:val="28"/>
          <w:rtl/>
        </w:rPr>
        <w:t>ی</w:t>
      </w:r>
      <w:r w:rsidRPr="00B021A4">
        <w:rPr>
          <w:rFonts w:cs="B Mitra" w:hint="eastAsia"/>
          <w:sz w:val="28"/>
          <w:szCs w:val="28"/>
          <w:rtl/>
        </w:rPr>
        <w:t>نه</w:t>
      </w:r>
      <w:r w:rsidRPr="00B021A4">
        <w:rPr>
          <w:rFonts w:cs="B Mitra"/>
          <w:sz w:val="28"/>
          <w:szCs w:val="28"/>
          <w:rtl/>
        </w:rPr>
        <w:t xml:space="preserve"> [۱۰]</w:t>
      </w:r>
    </w:p>
    <w:p w:rsidR="00B021A4" w:rsidRPr="00B021A4" w:rsidRDefault="00B021A4" w:rsidP="00B021A4">
      <w:pPr>
        <w:rPr>
          <w:rFonts w:cs="B Mitra"/>
          <w:sz w:val="28"/>
          <w:szCs w:val="28"/>
          <w:rtl/>
        </w:rPr>
      </w:pPr>
      <w:r w:rsidRPr="00B021A4">
        <w:rPr>
          <w:rFonts w:cs="B Mitra"/>
          <w:sz w:val="28"/>
          <w:szCs w:val="28"/>
          <w:rtl/>
        </w:rPr>
        <w:t>[۱۱]</w:t>
      </w:r>
    </w:p>
    <w:p w:rsidR="00B021A4" w:rsidRPr="00B021A4" w:rsidRDefault="00B021A4" w:rsidP="00B021A4">
      <w:pPr>
        <w:rPr>
          <w:rFonts w:cs="B Mitra"/>
          <w:sz w:val="28"/>
          <w:szCs w:val="28"/>
          <w:rtl/>
        </w:rPr>
      </w:pPr>
      <w:r w:rsidRPr="00B021A4">
        <w:rPr>
          <w:rFonts w:cs="B Mitra" w:hint="eastAsia"/>
          <w:sz w:val="28"/>
          <w:szCs w:val="28"/>
          <w:rtl/>
        </w:rPr>
        <w:t>د</w:t>
      </w:r>
      <w:r w:rsidRPr="00B021A4">
        <w:rPr>
          <w:rFonts w:cs="B Mitra" w:hint="cs"/>
          <w:sz w:val="28"/>
          <w:szCs w:val="28"/>
          <w:rtl/>
        </w:rPr>
        <w:t>ی</w:t>
      </w:r>
      <w:r w:rsidRPr="00B021A4">
        <w:rPr>
          <w:rFonts w:cs="B Mitra" w:hint="eastAsia"/>
          <w:sz w:val="28"/>
          <w:szCs w:val="28"/>
          <w:rtl/>
        </w:rPr>
        <w:t>ده</w:t>
      </w:r>
      <w:r w:rsidRPr="00B021A4">
        <w:rPr>
          <w:rFonts w:cs="B Mitra"/>
          <w:sz w:val="28"/>
          <w:szCs w:val="28"/>
          <w:rtl/>
        </w:rPr>
        <w:t xml:space="preserve"> به جهان گشود. [۱۲]</w:t>
      </w:r>
    </w:p>
    <w:p w:rsidR="00B021A4" w:rsidRPr="00B021A4" w:rsidRDefault="00B021A4" w:rsidP="00B021A4">
      <w:pPr>
        <w:rPr>
          <w:rFonts w:cs="B Mitra"/>
          <w:sz w:val="28"/>
          <w:szCs w:val="28"/>
          <w:rtl/>
        </w:rPr>
      </w:pPr>
      <w:r w:rsidRPr="00B021A4">
        <w:rPr>
          <w:rFonts w:cs="B Mitra"/>
          <w:sz w:val="28"/>
          <w:szCs w:val="28"/>
          <w:rtl/>
        </w:rPr>
        <w:t>[۱۳]</w:t>
      </w:r>
    </w:p>
    <w:p w:rsidR="00B021A4" w:rsidRPr="00B021A4" w:rsidRDefault="00B021A4" w:rsidP="00B021A4">
      <w:pPr>
        <w:rPr>
          <w:rFonts w:cs="B Mitra"/>
          <w:sz w:val="28"/>
          <w:szCs w:val="28"/>
          <w:rtl/>
        </w:rPr>
      </w:pPr>
      <w:r w:rsidRPr="00B021A4">
        <w:rPr>
          <w:rFonts w:cs="B Mitra"/>
          <w:sz w:val="28"/>
          <w:szCs w:val="28"/>
          <w:rtl/>
        </w:rPr>
        <w:t>[۱۴]</w:t>
      </w:r>
    </w:p>
    <w:p w:rsidR="00B021A4" w:rsidRPr="00B021A4" w:rsidRDefault="00B021A4" w:rsidP="00B021A4">
      <w:pPr>
        <w:rPr>
          <w:rFonts w:cs="B Mitra"/>
          <w:sz w:val="28"/>
          <w:szCs w:val="28"/>
          <w:rtl/>
        </w:rPr>
      </w:pPr>
      <w:r w:rsidRPr="00B021A4">
        <w:rPr>
          <w:rFonts w:cs="B Mitra" w:hint="eastAsia"/>
          <w:sz w:val="28"/>
          <w:szCs w:val="28"/>
          <w:rtl/>
        </w:rPr>
        <w:t>البته</w:t>
      </w:r>
      <w:r w:rsidRPr="00B021A4">
        <w:rPr>
          <w:rFonts w:cs="B Mitra"/>
          <w:sz w:val="28"/>
          <w:szCs w:val="28"/>
          <w:rtl/>
        </w:rPr>
        <w:t xml:space="preserve"> در ا</w:t>
      </w:r>
      <w:r w:rsidRPr="00B021A4">
        <w:rPr>
          <w:rFonts w:cs="B Mitra" w:hint="cs"/>
          <w:sz w:val="28"/>
          <w:szCs w:val="28"/>
          <w:rtl/>
        </w:rPr>
        <w:t>ی</w:t>
      </w:r>
      <w:r w:rsidRPr="00B021A4">
        <w:rPr>
          <w:rFonts w:cs="B Mitra" w:hint="eastAsia"/>
          <w:sz w:val="28"/>
          <w:szCs w:val="28"/>
          <w:rtl/>
        </w:rPr>
        <w:t>ن‌باره</w:t>
      </w:r>
      <w:r w:rsidRPr="00B021A4">
        <w:rPr>
          <w:rFonts w:cs="B Mitra"/>
          <w:sz w:val="28"/>
          <w:szCs w:val="28"/>
          <w:rtl/>
        </w:rPr>
        <w:t xml:space="preserve"> در کتاب‌ها</w:t>
      </w:r>
      <w:r w:rsidRPr="00B021A4">
        <w:rPr>
          <w:rFonts w:cs="B Mitra" w:hint="cs"/>
          <w:sz w:val="28"/>
          <w:szCs w:val="28"/>
          <w:rtl/>
        </w:rPr>
        <w:t>ی</w:t>
      </w:r>
      <w:r w:rsidRPr="00B021A4">
        <w:rPr>
          <w:rFonts w:cs="B Mitra"/>
          <w:sz w:val="28"/>
          <w:szCs w:val="28"/>
          <w:rtl/>
        </w:rPr>
        <w:t xml:space="preserve"> ش</w:t>
      </w:r>
      <w:r w:rsidRPr="00B021A4">
        <w:rPr>
          <w:rFonts w:cs="B Mitra" w:hint="cs"/>
          <w:sz w:val="28"/>
          <w:szCs w:val="28"/>
          <w:rtl/>
        </w:rPr>
        <w:t>ی</w:t>
      </w:r>
      <w:r w:rsidRPr="00B021A4">
        <w:rPr>
          <w:rFonts w:cs="B Mitra" w:hint="eastAsia"/>
          <w:sz w:val="28"/>
          <w:szCs w:val="28"/>
          <w:rtl/>
        </w:rPr>
        <w:t>عه</w:t>
      </w:r>
      <w:r w:rsidRPr="00B021A4">
        <w:rPr>
          <w:rFonts w:cs="B Mitra"/>
          <w:sz w:val="28"/>
          <w:szCs w:val="28"/>
          <w:rtl/>
        </w:rPr>
        <w:t xml:space="preserve"> و سن</w:t>
      </w:r>
      <w:r w:rsidRPr="00B021A4">
        <w:rPr>
          <w:rFonts w:cs="B Mitra" w:hint="cs"/>
          <w:sz w:val="28"/>
          <w:szCs w:val="28"/>
          <w:rtl/>
        </w:rPr>
        <w:t>ی</w:t>
      </w:r>
      <w:r w:rsidRPr="00B021A4">
        <w:rPr>
          <w:rFonts w:cs="B Mitra"/>
          <w:sz w:val="28"/>
          <w:szCs w:val="28"/>
          <w:rtl/>
        </w:rPr>
        <w:t xml:space="preserve"> اقوال د</w:t>
      </w:r>
      <w:r w:rsidRPr="00B021A4">
        <w:rPr>
          <w:rFonts w:cs="B Mitra" w:hint="cs"/>
          <w:sz w:val="28"/>
          <w:szCs w:val="28"/>
          <w:rtl/>
        </w:rPr>
        <w:t>ی</w:t>
      </w:r>
      <w:r w:rsidRPr="00B021A4">
        <w:rPr>
          <w:rFonts w:cs="B Mitra" w:hint="eastAsia"/>
          <w:sz w:val="28"/>
          <w:szCs w:val="28"/>
          <w:rtl/>
        </w:rPr>
        <w:t>گر</w:t>
      </w:r>
      <w:r w:rsidRPr="00B021A4">
        <w:rPr>
          <w:rFonts w:cs="B Mitra" w:hint="cs"/>
          <w:sz w:val="28"/>
          <w:szCs w:val="28"/>
          <w:rtl/>
        </w:rPr>
        <w:t>ی</w:t>
      </w:r>
      <w:r w:rsidRPr="00B021A4">
        <w:rPr>
          <w:rFonts w:cs="B Mitra"/>
          <w:sz w:val="28"/>
          <w:szCs w:val="28"/>
          <w:rtl/>
        </w:rPr>
        <w:t xml:space="preserve"> هم نقل شده که خلاف مشهور است، [۱۵]</w:t>
      </w:r>
    </w:p>
    <w:p w:rsidR="00B021A4" w:rsidRPr="00B021A4" w:rsidRDefault="00B021A4" w:rsidP="00B021A4">
      <w:pPr>
        <w:rPr>
          <w:rFonts w:cs="B Mitra"/>
          <w:sz w:val="28"/>
          <w:szCs w:val="28"/>
          <w:rtl/>
        </w:rPr>
      </w:pPr>
      <w:r w:rsidRPr="00B021A4">
        <w:rPr>
          <w:rFonts w:cs="B Mitra"/>
          <w:sz w:val="28"/>
          <w:szCs w:val="28"/>
          <w:rtl/>
        </w:rPr>
        <w:t>[۱۶]</w:t>
      </w:r>
    </w:p>
    <w:p w:rsidR="00B021A4" w:rsidRPr="00B021A4" w:rsidRDefault="00B021A4" w:rsidP="00B021A4">
      <w:pPr>
        <w:rPr>
          <w:rFonts w:cs="B Mitra"/>
          <w:sz w:val="28"/>
          <w:szCs w:val="28"/>
          <w:rtl/>
        </w:rPr>
      </w:pPr>
      <w:r w:rsidRPr="00B021A4">
        <w:rPr>
          <w:rFonts w:cs="B Mitra" w:hint="eastAsia"/>
          <w:sz w:val="28"/>
          <w:szCs w:val="28"/>
          <w:rtl/>
        </w:rPr>
        <w:t>مثلا</w:t>
      </w:r>
      <w:r w:rsidRPr="00B021A4">
        <w:rPr>
          <w:rFonts w:cs="B Mitra"/>
          <w:sz w:val="28"/>
          <w:szCs w:val="28"/>
          <w:rtl/>
        </w:rPr>
        <w:t xml:space="preserve"> برخ</w:t>
      </w:r>
      <w:r w:rsidRPr="00B021A4">
        <w:rPr>
          <w:rFonts w:cs="B Mitra" w:hint="cs"/>
          <w:sz w:val="28"/>
          <w:szCs w:val="28"/>
          <w:rtl/>
        </w:rPr>
        <w:t>ی</w:t>
      </w:r>
      <w:r w:rsidRPr="00B021A4">
        <w:rPr>
          <w:rFonts w:cs="B Mitra"/>
          <w:sz w:val="28"/>
          <w:szCs w:val="28"/>
          <w:rtl/>
        </w:rPr>
        <w:t xml:space="preserve"> منابع تولد ا</w:t>
      </w:r>
      <w:r w:rsidRPr="00B021A4">
        <w:rPr>
          <w:rFonts w:cs="B Mitra" w:hint="cs"/>
          <w:sz w:val="28"/>
          <w:szCs w:val="28"/>
          <w:rtl/>
        </w:rPr>
        <w:t>ی</w:t>
      </w:r>
      <w:r w:rsidRPr="00B021A4">
        <w:rPr>
          <w:rFonts w:cs="B Mitra" w:hint="eastAsia"/>
          <w:sz w:val="28"/>
          <w:szCs w:val="28"/>
          <w:rtl/>
        </w:rPr>
        <w:t>شان</w:t>
      </w:r>
      <w:r w:rsidRPr="00B021A4">
        <w:rPr>
          <w:rFonts w:cs="B Mitra"/>
          <w:sz w:val="28"/>
          <w:szCs w:val="28"/>
          <w:rtl/>
        </w:rPr>
        <w:t xml:space="preserve"> را سال دوم هجرت دانسته‌اند. [۱۷]</w:t>
      </w:r>
    </w:p>
    <w:p w:rsidR="00B021A4" w:rsidRPr="00B021A4" w:rsidRDefault="00B021A4" w:rsidP="00B021A4">
      <w:pPr>
        <w:rPr>
          <w:rFonts w:cs="B Mitra"/>
          <w:sz w:val="28"/>
          <w:szCs w:val="28"/>
          <w:rtl/>
        </w:rPr>
      </w:pPr>
      <w:r w:rsidRPr="00B021A4">
        <w:rPr>
          <w:rFonts w:cs="B Mitra"/>
          <w:sz w:val="28"/>
          <w:szCs w:val="28"/>
          <w:rtl/>
        </w:rPr>
        <w:t>[۱۸]</w:t>
      </w:r>
    </w:p>
    <w:p w:rsidR="00395B33" w:rsidRDefault="00B021A4" w:rsidP="00B021A4">
      <w:pPr>
        <w:rPr>
          <w:rFonts w:cs="B Mitra"/>
          <w:sz w:val="28"/>
          <w:szCs w:val="28"/>
          <w:rtl/>
        </w:rPr>
      </w:pPr>
      <w:r w:rsidRPr="00B021A4">
        <w:rPr>
          <w:rFonts w:cs="B Mitra"/>
          <w:sz w:val="28"/>
          <w:szCs w:val="28"/>
          <w:rtl/>
        </w:rPr>
        <w:t>[۱۹]</w:t>
      </w:r>
    </w:p>
    <w:p w:rsidR="00B021A4" w:rsidRPr="00B021A4" w:rsidRDefault="00B021A4" w:rsidP="00B021A4">
      <w:pPr>
        <w:rPr>
          <w:rFonts w:cs="B Mitra"/>
          <w:sz w:val="28"/>
          <w:szCs w:val="28"/>
          <w:rtl/>
        </w:rPr>
      </w:pPr>
      <w:r w:rsidRPr="00B021A4">
        <w:rPr>
          <w:rFonts w:cs="B Mitra" w:hint="eastAsia"/>
          <w:sz w:val="28"/>
          <w:szCs w:val="28"/>
          <w:rtl/>
        </w:rPr>
        <w:lastRenderedPageBreak/>
        <w:t>از</w:t>
      </w:r>
      <w:r w:rsidRPr="00B021A4">
        <w:rPr>
          <w:rFonts w:cs="B Mitra"/>
          <w:sz w:val="28"/>
          <w:szCs w:val="28"/>
          <w:rtl/>
        </w:rPr>
        <w:t xml:space="preserve"> جمله سنت‌ها</w:t>
      </w:r>
      <w:r w:rsidRPr="00B021A4">
        <w:rPr>
          <w:rFonts w:cs="B Mitra" w:hint="cs"/>
          <w:sz w:val="28"/>
          <w:szCs w:val="28"/>
          <w:rtl/>
        </w:rPr>
        <w:t>ی</w:t>
      </w:r>
      <w:r w:rsidRPr="00B021A4">
        <w:rPr>
          <w:rFonts w:cs="B Mitra"/>
          <w:sz w:val="28"/>
          <w:szCs w:val="28"/>
          <w:rtl/>
        </w:rPr>
        <w:t xml:space="preserve"> اسلام</w:t>
      </w:r>
      <w:r w:rsidRPr="00B021A4">
        <w:rPr>
          <w:rFonts w:cs="B Mitra" w:hint="cs"/>
          <w:sz w:val="28"/>
          <w:szCs w:val="28"/>
          <w:rtl/>
        </w:rPr>
        <w:t>ی‌</w:t>
      </w:r>
      <w:r w:rsidRPr="00B021A4">
        <w:rPr>
          <w:rFonts w:cs="B Mitra"/>
          <w:sz w:val="28"/>
          <w:szCs w:val="28"/>
          <w:rtl/>
        </w:rPr>
        <w:t xml:space="preserve"> درباره نوزاد، گفتن اذان و اقامه در گوش راست و چپ اوست که رسول خدا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ه‌و‌اله‌وسلّم</w:t>
      </w:r>
      <w:r w:rsidRPr="00B021A4">
        <w:rPr>
          <w:rFonts w:cs="B Mitra"/>
          <w:sz w:val="28"/>
          <w:szCs w:val="28"/>
          <w:rtl/>
        </w:rPr>
        <w:t>)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سنت را درباره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نوزاد عز</w:t>
      </w:r>
      <w:r w:rsidRPr="00B021A4">
        <w:rPr>
          <w:rFonts w:cs="B Mitra" w:hint="cs"/>
          <w:sz w:val="28"/>
          <w:szCs w:val="28"/>
          <w:rtl/>
        </w:rPr>
        <w:t>ی</w:t>
      </w:r>
      <w:r w:rsidRPr="00B021A4">
        <w:rPr>
          <w:rFonts w:cs="B Mitra" w:hint="eastAsia"/>
          <w:sz w:val="28"/>
          <w:szCs w:val="28"/>
          <w:rtl/>
        </w:rPr>
        <w:t>ز</w:t>
      </w:r>
      <w:r w:rsidRPr="00B021A4">
        <w:rPr>
          <w:rFonts w:cs="B Mitra"/>
          <w:sz w:val="28"/>
          <w:szCs w:val="28"/>
          <w:rtl/>
        </w:rPr>
        <w:t xml:space="preserve"> انجام داد، [۲۰]</w:t>
      </w:r>
    </w:p>
    <w:p w:rsidR="00B021A4" w:rsidRPr="00B021A4" w:rsidRDefault="00B021A4" w:rsidP="00B021A4">
      <w:pPr>
        <w:rPr>
          <w:rFonts w:cs="B Mitra"/>
          <w:sz w:val="28"/>
          <w:szCs w:val="28"/>
          <w:rtl/>
        </w:rPr>
      </w:pPr>
      <w:r w:rsidRPr="00B021A4">
        <w:rPr>
          <w:rFonts w:cs="B Mitra" w:hint="eastAsia"/>
          <w:sz w:val="28"/>
          <w:szCs w:val="28"/>
          <w:rtl/>
        </w:rPr>
        <w:t>و</w:t>
      </w:r>
      <w:r w:rsidRPr="00B021A4">
        <w:rPr>
          <w:rFonts w:cs="B Mitra"/>
          <w:sz w:val="28"/>
          <w:szCs w:val="28"/>
          <w:rtl/>
        </w:rPr>
        <w:t xml:space="preserve"> پس از ا</w:t>
      </w:r>
      <w:r w:rsidRPr="00B021A4">
        <w:rPr>
          <w:rFonts w:cs="B Mitra" w:hint="cs"/>
          <w:sz w:val="28"/>
          <w:szCs w:val="28"/>
          <w:rtl/>
        </w:rPr>
        <w:t>ی</w:t>
      </w:r>
      <w:r w:rsidRPr="00B021A4">
        <w:rPr>
          <w:rFonts w:cs="B Mitra" w:hint="eastAsia"/>
          <w:sz w:val="28"/>
          <w:szCs w:val="28"/>
          <w:rtl/>
        </w:rPr>
        <w:t>نکه</w:t>
      </w:r>
      <w:r w:rsidRPr="00B021A4">
        <w:rPr>
          <w:rFonts w:cs="B Mitra"/>
          <w:sz w:val="28"/>
          <w:szCs w:val="28"/>
          <w:rtl/>
        </w:rPr>
        <w:t xml:space="preserve"> او را به دست آن حضرت دادند، در گوش راستش اذان و در گوش چپ او اقامه گفتند [۲۱]</w:t>
      </w:r>
    </w:p>
    <w:p w:rsidR="00B021A4" w:rsidRPr="00B021A4" w:rsidRDefault="00B021A4" w:rsidP="00B021A4">
      <w:pPr>
        <w:rPr>
          <w:rFonts w:cs="B Mitra"/>
          <w:sz w:val="28"/>
          <w:szCs w:val="28"/>
          <w:rtl/>
        </w:rPr>
      </w:pPr>
      <w:r w:rsidRPr="00B021A4">
        <w:rPr>
          <w:rFonts w:cs="B Mitra"/>
          <w:sz w:val="28"/>
          <w:szCs w:val="28"/>
          <w:rtl/>
        </w:rPr>
        <w:t>[۲۲]</w:t>
      </w:r>
    </w:p>
    <w:p w:rsidR="00B021A4" w:rsidRPr="00B021A4" w:rsidRDefault="00B021A4" w:rsidP="00B021A4">
      <w:pPr>
        <w:rPr>
          <w:rFonts w:cs="B Mitra"/>
          <w:sz w:val="28"/>
          <w:szCs w:val="28"/>
          <w:rtl/>
        </w:rPr>
      </w:pPr>
      <w:r w:rsidRPr="00B021A4">
        <w:rPr>
          <w:rFonts w:cs="B Mitra"/>
          <w:sz w:val="28"/>
          <w:szCs w:val="28"/>
          <w:rtl/>
        </w:rPr>
        <w:t>[۲۳]</w:t>
      </w:r>
    </w:p>
    <w:p w:rsidR="00B021A4" w:rsidRPr="00B021A4" w:rsidRDefault="00B021A4" w:rsidP="00B021A4">
      <w:pPr>
        <w:rPr>
          <w:rFonts w:cs="B Mitra"/>
          <w:sz w:val="28"/>
          <w:szCs w:val="28"/>
          <w:rtl/>
        </w:rPr>
      </w:pPr>
      <w:r w:rsidRPr="00B021A4">
        <w:rPr>
          <w:rFonts w:cs="B Mitra"/>
          <w:sz w:val="28"/>
          <w:szCs w:val="28"/>
          <w:rtl/>
        </w:rPr>
        <w:t>[۲۴]</w:t>
      </w:r>
    </w:p>
    <w:p w:rsidR="00B021A4" w:rsidRPr="00B021A4" w:rsidRDefault="00B021A4" w:rsidP="00B021A4">
      <w:pPr>
        <w:rPr>
          <w:rFonts w:cs="B Mitra"/>
          <w:sz w:val="28"/>
          <w:szCs w:val="28"/>
          <w:rtl/>
        </w:rPr>
      </w:pPr>
      <w:r w:rsidRPr="00B021A4">
        <w:rPr>
          <w:rFonts w:cs="B Mitra"/>
          <w:sz w:val="28"/>
          <w:szCs w:val="28"/>
          <w:rtl/>
        </w:rPr>
        <w:t>[۲۵]</w:t>
      </w:r>
    </w:p>
    <w:p w:rsidR="00B021A4" w:rsidRPr="00B021A4" w:rsidRDefault="00B021A4" w:rsidP="00B021A4">
      <w:pPr>
        <w:rPr>
          <w:rFonts w:cs="B Mitra"/>
          <w:sz w:val="28"/>
          <w:szCs w:val="28"/>
          <w:rtl/>
        </w:rPr>
      </w:pPr>
      <w:r w:rsidRPr="00B021A4">
        <w:rPr>
          <w:rFonts w:cs="B Mitra" w:hint="eastAsia"/>
          <w:sz w:val="28"/>
          <w:szCs w:val="28"/>
          <w:rtl/>
        </w:rPr>
        <w:t>و</w:t>
      </w:r>
      <w:r w:rsidRPr="00B021A4">
        <w:rPr>
          <w:rFonts w:cs="B Mitra"/>
          <w:sz w:val="28"/>
          <w:szCs w:val="28"/>
          <w:rtl/>
        </w:rPr>
        <w:t xml:space="preserve"> در هفتم</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روز ولادتش گوسفند</w:t>
      </w:r>
      <w:r w:rsidRPr="00B021A4">
        <w:rPr>
          <w:rFonts w:cs="B Mitra" w:hint="cs"/>
          <w:sz w:val="28"/>
          <w:szCs w:val="28"/>
          <w:rtl/>
        </w:rPr>
        <w:t>ی</w:t>
      </w:r>
      <w:r w:rsidRPr="00B021A4">
        <w:rPr>
          <w:rFonts w:cs="B Mitra"/>
          <w:sz w:val="28"/>
          <w:szCs w:val="28"/>
          <w:rtl/>
        </w:rPr>
        <w:t xml:space="preserve"> را عق</w:t>
      </w:r>
      <w:r w:rsidRPr="00B021A4">
        <w:rPr>
          <w:rFonts w:cs="B Mitra" w:hint="cs"/>
          <w:sz w:val="28"/>
          <w:szCs w:val="28"/>
          <w:rtl/>
        </w:rPr>
        <w:t>ی</w:t>
      </w:r>
      <w:r w:rsidRPr="00B021A4">
        <w:rPr>
          <w:rFonts w:cs="B Mitra" w:hint="eastAsia"/>
          <w:sz w:val="28"/>
          <w:szCs w:val="28"/>
          <w:rtl/>
        </w:rPr>
        <w:t>قه</w:t>
      </w:r>
      <w:r w:rsidRPr="00B021A4">
        <w:rPr>
          <w:rFonts w:cs="B Mitra"/>
          <w:sz w:val="28"/>
          <w:szCs w:val="28"/>
          <w:rtl/>
        </w:rPr>
        <w:t xml:space="preserve"> نموده و </w:t>
      </w:r>
      <w:r w:rsidRPr="00B021A4">
        <w:rPr>
          <w:rFonts w:cs="B Mitra" w:hint="cs"/>
          <w:sz w:val="28"/>
          <w:szCs w:val="28"/>
          <w:rtl/>
        </w:rPr>
        <w:t>ی</w:t>
      </w:r>
      <w:r w:rsidRPr="00B021A4">
        <w:rPr>
          <w:rFonts w:cs="B Mitra" w:hint="eastAsia"/>
          <w:sz w:val="28"/>
          <w:szCs w:val="28"/>
          <w:rtl/>
        </w:rPr>
        <w:t>ک</w:t>
      </w:r>
      <w:r w:rsidRPr="00B021A4">
        <w:rPr>
          <w:rFonts w:cs="B Mitra"/>
          <w:sz w:val="28"/>
          <w:szCs w:val="28"/>
          <w:rtl/>
        </w:rPr>
        <w:t xml:space="preserve"> ران آن را به قابله دادند. [۲۶]</w:t>
      </w:r>
    </w:p>
    <w:p w:rsidR="00B021A4" w:rsidRPr="00B021A4" w:rsidRDefault="00B021A4" w:rsidP="00B021A4">
      <w:pPr>
        <w:rPr>
          <w:rFonts w:cs="B Mitra"/>
          <w:sz w:val="28"/>
          <w:szCs w:val="28"/>
          <w:rtl/>
        </w:rPr>
      </w:pPr>
      <w:r w:rsidRPr="00B021A4">
        <w:rPr>
          <w:rFonts w:cs="B Mitra"/>
          <w:sz w:val="28"/>
          <w:szCs w:val="28"/>
          <w:rtl/>
        </w:rPr>
        <w:t>[۲۷]</w:t>
      </w:r>
    </w:p>
    <w:p w:rsidR="00B021A4" w:rsidRPr="00B021A4" w:rsidRDefault="00B021A4" w:rsidP="00B021A4">
      <w:pPr>
        <w:rPr>
          <w:rFonts w:cs="B Mitra"/>
          <w:sz w:val="28"/>
          <w:szCs w:val="28"/>
          <w:rtl/>
        </w:rPr>
      </w:pPr>
      <w:r w:rsidRPr="00B021A4">
        <w:rPr>
          <w:rFonts w:cs="B Mitra"/>
          <w:sz w:val="28"/>
          <w:szCs w:val="28"/>
          <w:rtl/>
        </w:rPr>
        <w:t>[۲۸]</w:t>
      </w:r>
    </w:p>
    <w:p w:rsidR="00B021A4" w:rsidRPr="00B021A4" w:rsidRDefault="00B021A4" w:rsidP="00B021A4">
      <w:pPr>
        <w:rPr>
          <w:rFonts w:cs="B Mitra"/>
          <w:sz w:val="28"/>
          <w:szCs w:val="28"/>
          <w:rtl/>
        </w:rPr>
      </w:pPr>
      <w:r w:rsidRPr="00B021A4">
        <w:rPr>
          <w:rFonts w:cs="B Mitra"/>
          <w:sz w:val="28"/>
          <w:szCs w:val="28"/>
          <w:rtl/>
        </w:rPr>
        <w:t>[۲۹]</w:t>
      </w:r>
    </w:p>
    <w:p w:rsidR="00B021A4" w:rsidRPr="00B021A4" w:rsidRDefault="00B021A4" w:rsidP="00B021A4">
      <w:pPr>
        <w:rPr>
          <w:rFonts w:cs="B Mitra"/>
          <w:sz w:val="28"/>
          <w:szCs w:val="28"/>
          <w:rtl/>
        </w:rPr>
      </w:pPr>
      <w:r w:rsidRPr="00B021A4">
        <w:rPr>
          <w:rFonts w:cs="B Mitra"/>
          <w:sz w:val="28"/>
          <w:szCs w:val="28"/>
          <w:rtl/>
        </w:rPr>
        <w:t>[۳۰]</w:t>
      </w:r>
    </w:p>
    <w:p w:rsidR="00B021A4" w:rsidRPr="00B021A4" w:rsidRDefault="00B021A4" w:rsidP="00B021A4">
      <w:pPr>
        <w:rPr>
          <w:rFonts w:cs="B Mitra"/>
          <w:sz w:val="28"/>
          <w:szCs w:val="28"/>
          <w:rtl/>
        </w:rPr>
      </w:pPr>
      <w:r w:rsidRPr="00B021A4">
        <w:rPr>
          <w:rFonts w:cs="B Mitra"/>
          <w:sz w:val="28"/>
          <w:szCs w:val="28"/>
          <w:rtl/>
        </w:rPr>
        <w:t>[۳۱]</w:t>
      </w:r>
    </w:p>
    <w:p w:rsidR="00B021A4" w:rsidRPr="00B021A4" w:rsidRDefault="00B021A4" w:rsidP="00B021A4">
      <w:pPr>
        <w:rPr>
          <w:rFonts w:cs="B Mitra"/>
          <w:sz w:val="28"/>
          <w:szCs w:val="28"/>
          <w:rtl/>
        </w:rPr>
      </w:pPr>
      <w:r w:rsidRPr="00B021A4">
        <w:rPr>
          <w:rFonts w:cs="B Mitra"/>
          <w:sz w:val="28"/>
          <w:szCs w:val="28"/>
          <w:rtl/>
        </w:rPr>
        <w:t>[۳۲]</w:t>
      </w:r>
    </w:p>
    <w:p w:rsidR="00B021A4" w:rsidRPr="00B021A4" w:rsidRDefault="00B021A4" w:rsidP="00B021A4">
      <w:pPr>
        <w:rPr>
          <w:rFonts w:cs="B Mitra"/>
          <w:sz w:val="28"/>
          <w:szCs w:val="28"/>
          <w:rtl/>
        </w:rPr>
      </w:pPr>
      <w:r w:rsidRPr="00B021A4">
        <w:rPr>
          <w:rFonts w:cs="B Mitra"/>
          <w:sz w:val="28"/>
          <w:szCs w:val="28"/>
          <w:rtl/>
        </w:rPr>
        <w:t>[۳۳]</w:t>
      </w:r>
    </w:p>
    <w:p w:rsidR="00B021A4" w:rsidRPr="00B021A4" w:rsidRDefault="00B021A4" w:rsidP="00B021A4">
      <w:pPr>
        <w:rPr>
          <w:rFonts w:cs="B Mitra"/>
          <w:sz w:val="28"/>
          <w:szCs w:val="28"/>
          <w:rtl/>
        </w:rPr>
      </w:pPr>
      <w:r w:rsidRPr="00B021A4">
        <w:rPr>
          <w:rFonts w:cs="B Mitra"/>
          <w:sz w:val="28"/>
          <w:szCs w:val="28"/>
          <w:rtl/>
        </w:rPr>
        <w:t>[۳۴]</w:t>
      </w:r>
    </w:p>
    <w:p w:rsidR="00395B33" w:rsidRDefault="00B021A4" w:rsidP="00B021A4">
      <w:pPr>
        <w:rPr>
          <w:rFonts w:cs="B Mitra"/>
          <w:sz w:val="28"/>
          <w:szCs w:val="28"/>
          <w:rtl/>
        </w:rPr>
      </w:pPr>
      <w:r w:rsidRPr="00B021A4">
        <w:rPr>
          <w:rFonts w:cs="B Mitra"/>
          <w:sz w:val="28"/>
          <w:szCs w:val="28"/>
          <w:rtl/>
        </w:rPr>
        <w:t>[۳۵]</w:t>
      </w:r>
    </w:p>
    <w:p w:rsidR="00B021A4" w:rsidRPr="00B021A4" w:rsidRDefault="00B021A4" w:rsidP="00B021A4">
      <w:pPr>
        <w:rPr>
          <w:rFonts w:cs="B Mitra"/>
          <w:sz w:val="28"/>
          <w:szCs w:val="28"/>
          <w:rtl/>
        </w:rPr>
      </w:pPr>
      <w:r w:rsidRPr="00B021A4">
        <w:rPr>
          <w:rFonts w:cs="B Mitra" w:hint="eastAsia"/>
          <w:sz w:val="28"/>
          <w:szCs w:val="28"/>
          <w:rtl/>
        </w:rPr>
        <w:t>در</w:t>
      </w:r>
      <w:r w:rsidRPr="00B021A4">
        <w:rPr>
          <w:rFonts w:cs="B Mitra"/>
          <w:sz w:val="28"/>
          <w:szCs w:val="28"/>
          <w:rtl/>
        </w:rPr>
        <w:t xml:space="preserve"> پاره‌ا</w:t>
      </w:r>
      <w:r w:rsidRPr="00B021A4">
        <w:rPr>
          <w:rFonts w:cs="B Mitra" w:hint="cs"/>
          <w:sz w:val="28"/>
          <w:szCs w:val="28"/>
          <w:rtl/>
        </w:rPr>
        <w:t>ی</w:t>
      </w:r>
      <w:r w:rsidRPr="00B021A4">
        <w:rPr>
          <w:rFonts w:cs="B Mitra"/>
          <w:sz w:val="28"/>
          <w:szCs w:val="28"/>
          <w:rtl/>
        </w:rPr>
        <w:t xml:space="preserve"> از روا</w:t>
      </w:r>
      <w:r w:rsidRPr="00B021A4">
        <w:rPr>
          <w:rFonts w:cs="B Mitra" w:hint="cs"/>
          <w:sz w:val="28"/>
          <w:szCs w:val="28"/>
          <w:rtl/>
        </w:rPr>
        <w:t>ی</w:t>
      </w:r>
      <w:r w:rsidRPr="00B021A4">
        <w:rPr>
          <w:rFonts w:cs="B Mitra" w:hint="eastAsia"/>
          <w:sz w:val="28"/>
          <w:szCs w:val="28"/>
          <w:rtl/>
        </w:rPr>
        <w:t>ات</w:t>
      </w:r>
      <w:r w:rsidRPr="00B021A4">
        <w:rPr>
          <w:rFonts w:cs="B Mitra"/>
          <w:sz w:val="28"/>
          <w:szCs w:val="28"/>
          <w:rtl/>
        </w:rPr>
        <w:t xml:space="preserve"> اهل سنت آمده که در روز هفتم مراسم ختنه نوزاد ن</w:t>
      </w:r>
      <w:r w:rsidRPr="00B021A4">
        <w:rPr>
          <w:rFonts w:cs="B Mitra" w:hint="cs"/>
          <w:sz w:val="28"/>
          <w:szCs w:val="28"/>
          <w:rtl/>
        </w:rPr>
        <w:t>ی</w:t>
      </w:r>
      <w:r w:rsidRPr="00B021A4">
        <w:rPr>
          <w:rFonts w:cs="B Mitra" w:hint="eastAsia"/>
          <w:sz w:val="28"/>
          <w:szCs w:val="28"/>
          <w:rtl/>
        </w:rPr>
        <w:t>ز</w:t>
      </w:r>
      <w:r w:rsidRPr="00B021A4">
        <w:rPr>
          <w:rFonts w:cs="B Mitra"/>
          <w:sz w:val="28"/>
          <w:szCs w:val="28"/>
          <w:rtl/>
        </w:rPr>
        <w:t xml:space="preserve"> انجام شد، [۳۶]</w:t>
      </w:r>
    </w:p>
    <w:p w:rsidR="00B021A4" w:rsidRPr="00B021A4" w:rsidRDefault="00B021A4" w:rsidP="00B021A4">
      <w:pPr>
        <w:rPr>
          <w:rFonts w:cs="B Mitra"/>
          <w:sz w:val="28"/>
          <w:szCs w:val="28"/>
          <w:rtl/>
        </w:rPr>
      </w:pPr>
      <w:r w:rsidRPr="00B021A4">
        <w:rPr>
          <w:rFonts w:cs="B Mitra"/>
          <w:sz w:val="28"/>
          <w:szCs w:val="28"/>
          <w:rtl/>
        </w:rPr>
        <w:t>[۳۷]</w:t>
      </w:r>
    </w:p>
    <w:p w:rsidR="00B021A4" w:rsidRPr="00B021A4" w:rsidRDefault="00B021A4" w:rsidP="00B021A4">
      <w:pPr>
        <w:rPr>
          <w:rFonts w:cs="B Mitra"/>
          <w:sz w:val="28"/>
          <w:szCs w:val="28"/>
          <w:rtl/>
        </w:rPr>
      </w:pPr>
      <w:r w:rsidRPr="00B021A4">
        <w:rPr>
          <w:rFonts w:cs="B Mitra"/>
          <w:sz w:val="28"/>
          <w:szCs w:val="28"/>
          <w:rtl/>
        </w:rPr>
        <w:t>[۳۸]</w:t>
      </w:r>
    </w:p>
    <w:p w:rsidR="00B021A4" w:rsidRPr="00B021A4" w:rsidRDefault="00B021A4" w:rsidP="00B021A4">
      <w:pPr>
        <w:rPr>
          <w:rFonts w:cs="B Mitra"/>
          <w:sz w:val="28"/>
          <w:szCs w:val="28"/>
          <w:rtl/>
        </w:rPr>
      </w:pPr>
      <w:r w:rsidRPr="00B021A4">
        <w:rPr>
          <w:rFonts w:cs="B Mitra" w:hint="eastAsia"/>
          <w:sz w:val="28"/>
          <w:szCs w:val="28"/>
          <w:rtl/>
        </w:rPr>
        <w:t>ول</w:t>
      </w:r>
      <w:r w:rsidRPr="00B021A4">
        <w:rPr>
          <w:rFonts w:cs="B Mitra" w:hint="cs"/>
          <w:sz w:val="28"/>
          <w:szCs w:val="28"/>
          <w:rtl/>
        </w:rPr>
        <w:t>ی</w:t>
      </w:r>
      <w:r w:rsidRPr="00B021A4">
        <w:rPr>
          <w:rFonts w:cs="B Mitra"/>
          <w:sz w:val="28"/>
          <w:szCs w:val="28"/>
          <w:rtl/>
        </w:rPr>
        <w:t xml:space="preserve"> ظاهر روا</w:t>
      </w:r>
      <w:r w:rsidRPr="00B021A4">
        <w:rPr>
          <w:rFonts w:cs="B Mitra" w:hint="cs"/>
          <w:sz w:val="28"/>
          <w:szCs w:val="28"/>
          <w:rtl/>
        </w:rPr>
        <w:t>ی</w:t>
      </w:r>
      <w:r w:rsidRPr="00B021A4">
        <w:rPr>
          <w:rFonts w:cs="B Mitra" w:hint="eastAsia"/>
          <w:sz w:val="28"/>
          <w:szCs w:val="28"/>
          <w:rtl/>
        </w:rPr>
        <w:t>ات</w:t>
      </w:r>
      <w:r w:rsidRPr="00B021A4">
        <w:rPr>
          <w:rFonts w:cs="B Mitra"/>
          <w:sz w:val="28"/>
          <w:szCs w:val="28"/>
          <w:rtl/>
        </w:rPr>
        <w:t xml:space="preserve"> ش</w:t>
      </w:r>
      <w:r w:rsidRPr="00B021A4">
        <w:rPr>
          <w:rFonts w:cs="B Mitra" w:hint="cs"/>
          <w:sz w:val="28"/>
          <w:szCs w:val="28"/>
          <w:rtl/>
        </w:rPr>
        <w:t>ی</w:t>
      </w:r>
      <w:r w:rsidRPr="00B021A4">
        <w:rPr>
          <w:rFonts w:cs="B Mitra" w:hint="eastAsia"/>
          <w:sz w:val="28"/>
          <w:szCs w:val="28"/>
          <w:rtl/>
        </w:rPr>
        <w:t>عه</w:t>
      </w:r>
      <w:r w:rsidRPr="00B021A4">
        <w:rPr>
          <w:rFonts w:cs="B Mitra"/>
          <w:sz w:val="28"/>
          <w:szCs w:val="28"/>
          <w:rtl/>
        </w:rPr>
        <w:t xml:space="preserve"> آن است که از جمله مختصات ائمه اطهار آن بوده که «مختون» </w:t>
      </w:r>
      <w:r w:rsidRPr="00B021A4">
        <w:rPr>
          <w:rFonts w:cs="B Mitra" w:hint="cs"/>
          <w:sz w:val="28"/>
          <w:szCs w:val="28"/>
          <w:rtl/>
        </w:rPr>
        <w:t>ی</w:t>
      </w:r>
      <w:r w:rsidRPr="00B021A4">
        <w:rPr>
          <w:rFonts w:cs="B Mitra" w:hint="eastAsia"/>
          <w:sz w:val="28"/>
          <w:szCs w:val="28"/>
          <w:rtl/>
        </w:rPr>
        <w:t>عن</w:t>
      </w:r>
      <w:r w:rsidRPr="00B021A4">
        <w:rPr>
          <w:rFonts w:cs="B Mitra" w:hint="cs"/>
          <w:sz w:val="28"/>
          <w:szCs w:val="28"/>
          <w:rtl/>
        </w:rPr>
        <w:t>ی</w:t>
      </w:r>
      <w:r w:rsidRPr="00B021A4">
        <w:rPr>
          <w:rFonts w:cs="B Mitra"/>
          <w:sz w:val="28"/>
          <w:szCs w:val="28"/>
          <w:rtl/>
        </w:rPr>
        <w:t xml:space="preserve"> ختنه شده؛ به دن</w:t>
      </w:r>
      <w:r w:rsidRPr="00B021A4">
        <w:rPr>
          <w:rFonts w:cs="B Mitra" w:hint="cs"/>
          <w:sz w:val="28"/>
          <w:szCs w:val="28"/>
          <w:rtl/>
        </w:rPr>
        <w:t>ی</w:t>
      </w:r>
      <w:r w:rsidRPr="00B021A4">
        <w:rPr>
          <w:rFonts w:cs="B Mitra" w:hint="eastAsia"/>
          <w:sz w:val="28"/>
          <w:szCs w:val="28"/>
          <w:rtl/>
        </w:rPr>
        <w:t>ا</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آمدند،</w:t>
      </w:r>
      <w:r w:rsidRPr="00B021A4">
        <w:rPr>
          <w:rFonts w:cs="B Mitra"/>
          <w:sz w:val="28"/>
          <w:szCs w:val="28"/>
          <w:rtl/>
        </w:rPr>
        <w:t xml:space="preserve"> جز آنکه به عنوان استحباب و سنت، به تعب</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روا</w:t>
      </w:r>
      <w:r w:rsidRPr="00B021A4">
        <w:rPr>
          <w:rFonts w:cs="B Mitra" w:hint="cs"/>
          <w:sz w:val="28"/>
          <w:szCs w:val="28"/>
          <w:rtl/>
        </w:rPr>
        <w:t>ی</w:t>
      </w:r>
      <w:r w:rsidRPr="00B021A4">
        <w:rPr>
          <w:rFonts w:cs="B Mitra" w:hint="eastAsia"/>
          <w:sz w:val="28"/>
          <w:szCs w:val="28"/>
          <w:rtl/>
        </w:rPr>
        <w:t>ات</w:t>
      </w:r>
      <w:r w:rsidRPr="00B021A4">
        <w:rPr>
          <w:rFonts w:cs="B Mitra"/>
          <w:sz w:val="28"/>
          <w:szCs w:val="28"/>
          <w:rtl/>
        </w:rPr>
        <w:t xml:space="preserve"> «امرار موس</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کرده‌اند</w:t>
      </w:r>
      <w:r w:rsidRPr="00B021A4">
        <w:rPr>
          <w:rFonts w:cs="B Mitra"/>
          <w:sz w:val="28"/>
          <w:szCs w:val="28"/>
          <w:rtl/>
        </w:rPr>
        <w:t>. [۳۹]</w:t>
      </w:r>
    </w:p>
    <w:p w:rsidR="00B021A4" w:rsidRPr="00B021A4" w:rsidRDefault="00B021A4" w:rsidP="00B021A4">
      <w:pPr>
        <w:rPr>
          <w:rFonts w:cs="B Mitra"/>
          <w:sz w:val="28"/>
          <w:szCs w:val="28"/>
          <w:rtl/>
        </w:rPr>
      </w:pPr>
      <w:r w:rsidRPr="00B021A4">
        <w:rPr>
          <w:rFonts w:cs="B Mitra" w:hint="eastAsia"/>
          <w:sz w:val="28"/>
          <w:szCs w:val="28"/>
          <w:rtl/>
        </w:rPr>
        <w:t>همچن</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رسول خدا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ه‌و‌اله‌وسلّم</w:t>
      </w:r>
      <w:r w:rsidRPr="00B021A4">
        <w:rPr>
          <w:rFonts w:cs="B Mitra"/>
          <w:sz w:val="28"/>
          <w:szCs w:val="28"/>
          <w:rtl/>
        </w:rPr>
        <w:t>) دستور دادند مو</w:t>
      </w:r>
      <w:r w:rsidRPr="00B021A4">
        <w:rPr>
          <w:rFonts w:cs="B Mitra" w:hint="cs"/>
          <w:sz w:val="28"/>
          <w:szCs w:val="28"/>
          <w:rtl/>
        </w:rPr>
        <w:t>ی</w:t>
      </w:r>
      <w:r w:rsidRPr="00B021A4">
        <w:rPr>
          <w:rFonts w:cs="B Mitra"/>
          <w:sz w:val="28"/>
          <w:szCs w:val="28"/>
          <w:rtl/>
        </w:rPr>
        <w:t xml:space="preserve"> سر نوزاد را در روز هفتم بتراشند و هم وزن آن نقره صدقه دهند، و سپس بر سر نوزاد «خلوق» (نوع</w:t>
      </w:r>
      <w:r w:rsidRPr="00B021A4">
        <w:rPr>
          <w:rFonts w:cs="B Mitra" w:hint="cs"/>
          <w:sz w:val="28"/>
          <w:szCs w:val="28"/>
          <w:rtl/>
        </w:rPr>
        <w:t>ی</w:t>
      </w:r>
      <w:r w:rsidRPr="00B021A4">
        <w:rPr>
          <w:rFonts w:cs="B Mitra"/>
          <w:sz w:val="28"/>
          <w:szCs w:val="28"/>
          <w:rtl/>
        </w:rPr>
        <w:t xml:space="preserve"> عطر) مال</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و به دنبال آن به عنوان مذمت از رسم و ش</w:t>
      </w:r>
      <w:r w:rsidRPr="00B021A4">
        <w:rPr>
          <w:rFonts w:cs="B Mitra" w:hint="cs"/>
          <w:sz w:val="28"/>
          <w:szCs w:val="28"/>
          <w:rtl/>
        </w:rPr>
        <w:t>ی</w:t>
      </w:r>
      <w:r w:rsidRPr="00B021A4">
        <w:rPr>
          <w:rFonts w:cs="B Mitra" w:hint="eastAsia"/>
          <w:sz w:val="28"/>
          <w:szCs w:val="28"/>
          <w:rtl/>
        </w:rPr>
        <w:t>وه</w:t>
      </w:r>
      <w:r w:rsidRPr="00B021A4">
        <w:rPr>
          <w:rFonts w:cs="B Mitra"/>
          <w:sz w:val="28"/>
          <w:szCs w:val="28"/>
          <w:rtl/>
        </w:rPr>
        <w:t xml:space="preserve"> معمول آن زمان که خون بر سر نوزاد م</w:t>
      </w:r>
      <w:r w:rsidRPr="00B021A4">
        <w:rPr>
          <w:rFonts w:cs="B Mitra" w:hint="cs"/>
          <w:sz w:val="28"/>
          <w:szCs w:val="28"/>
          <w:rtl/>
        </w:rPr>
        <w:t>ی‌</w:t>
      </w:r>
      <w:r w:rsidRPr="00B021A4">
        <w:rPr>
          <w:rFonts w:cs="B Mitra" w:hint="eastAsia"/>
          <w:sz w:val="28"/>
          <w:szCs w:val="28"/>
          <w:rtl/>
        </w:rPr>
        <w:t>مال</w:t>
      </w:r>
      <w:r w:rsidRPr="00B021A4">
        <w:rPr>
          <w:rFonts w:cs="B Mitra" w:hint="cs"/>
          <w:sz w:val="28"/>
          <w:szCs w:val="28"/>
          <w:rtl/>
        </w:rPr>
        <w:t>ی</w:t>
      </w:r>
      <w:r w:rsidRPr="00B021A4">
        <w:rPr>
          <w:rFonts w:cs="B Mitra" w:hint="eastAsia"/>
          <w:sz w:val="28"/>
          <w:szCs w:val="28"/>
          <w:rtl/>
        </w:rPr>
        <w:t>دند</w:t>
      </w:r>
      <w:r w:rsidRPr="00B021A4">
        <w:rPr>
          <w:rFonts w:cs="B Mitra"/>
          <w:sz w:val="28"/>
          <w:szCs w:val="28"/>
          <w:rtl/>
        </w:rPr>
        <w:t xml:space="preserve"> به اسما</w:t>
      </w:r>
      <w:r w:rsidRPr="00B021A4">
        <w:rPr>
          <w:rFonts w:cs="B Mitra" w:hint="eastAsia"/>
          <w:sz w:val="28"/>
          <w:szCs w:val="28"/>
          <w:rtl/>
        </w:rPr>
        <w:t>ء</w:t>
      </w:r>
      <w:r w:rsidRPr="00B021A4">
        <w:rPr>
          <w:rFonts w:cs="B Mitra"/>
          <w:sz w:val="28"/>
          <w:szCs w:val="28"/>
          <w:rtl/>
        </w:rPr>
        <w:t xml:space="preserve"> که راو</w:t>
      </w:r>
      <w:r w:rsidRPr="00B021A4">
        <w:rPr>
          <w:rFonts w:cs="B Mitra" w:hint="cs"/>
          <w:sz w:val="28"/>
          <w:szCs w:val="28"/>
          <w:rtl/>
        </w:rPr>
        <w:t>ی</w:t>
      </w:r>
      <w:r w:rsidRPr="00B021A4">
        <w:rPr>
          <w:rFonts w:cs="B Mitra"/>
          <w:sz w:val="28"/>
          <w:szCs w:val="28"/>
          <w:rtl/>
        </w:rPr>
        <w:t xml:space="preserve"> حد</w:t>
      </w:r>
      <w:r w:rsidRPr="00B021A4">
        <w:rPr>
          <w:rFonts w:cs="B Mitra" w:hint="cs"/>
          <w:sz w:val="28"/>
          <w:szCs w:val="28"/>
          <w:rtl/>
        </w:rPr>
        <w:t>ی</w:t>
      </w:r>
      <w:r w:rsidRPr="00B021A4">
        <w:rPr>
          <w:rFonts w:cs="B Mitra" w:hint="eastAsia"/>
          <w:sz w:val="28"/>
          <w:szCs w:val="28"/>
          <w:rtl/>
        </w:rPr>
        <w:t>ث</w:t>
      </w:r>
      <w:r w:rsidRPr="00B021A4">
        <w:rPr>
          <w:rFonts w:cs="B Mitra"/>
          <w:sz w:val="28"/>
          <w:szCs w:val="28"/>
          <w:rtl/>
        </w:rPr>
        <w:t xml:space="preserve"> است فرمود: «</w:t>
      </w:r>
      <w:r w:rsidRPr="00B021A4">
        <w:rPr>
          <w:rFonts w:cs="B Mitra" w:hint="cs"/>
          <w:sz w:val="28"/>
          <w:szCs w:val="28"/>
          <w:rtl/>
        </w:rPr>
        <w:t>ی</w:t>
      </w:r>
      <w:r w:rsidRPr="00B021A4">
        <w:rPr>
          <w:rFonts w:cs="B Mitra" w:hint="eastAsia"/>
          <w:sz w:val="28"/>
          <w:szCs w:val="28"/>
          <w:rtl/>
        </w:rPr>
        <w:t>ا</w:t>
      </w:r>
      <w:r w:rsidRPr="00B021A4">
        <w:rPr>
          <w:rFonts w:cs="B Mitra"/>
          <w:sz w:val="28"/>
          <w:szCs w:val="28"/>
          <w:rtl/>
        </w:rPr>
        <w:t xml:space="preserve"> اسماء الدم فعل الجاهل</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‌ا</w:t>
      </w:r>
      <w:r w:rsidRPr="00B021A4">
        <w:rPr>
          <w:rFonts w:cs="B Mitra" w:hint="cs"/>
          <w:sz w:val="28"/>
          <w:szCs w:val="28"/>
          <w:rtl/>
        </w:rPr>
        <w:t>ی</w:t>
      </w:r>
      <w:r w:rsidRPr="00B021A4">
        <w:rPr>
          <w:rFonts w:cs="B Mitra"/>
          <w:sz w:val="28"/>
          <w:szCs w:val="28"/>
          <w:rtl/>
        </w:rPr>
        <w:t xml:space="preserve"> اسماء مال</w:t>
      </w:r>
      <w:r w:rsidRPr="00B021A4">
        <w:rPr>
          <w:rFonts w:cs="B Mitra" w:hint="cs"/>
          <w:sz w:val="28"/>
          <w:szCs w:val="28"/>
          <w:rtl/>
        </w:rPr>
        <w:t>ی</w:t>
      </w:r>
      <w:r w:rsidRPr="00B021A4">
        <w:rPr>
          <w:rFonts w:cs="B Mitra" w:hint="eastAsia"/>
          <w:sz w:val="28"/>
          <w:szCs w:val="28"/>
          <w:rtl/>
        </w:rPr>
        <w:t>دن</w:t>
      </w:r>
      <w:r w:rsidRPr="00B021A4">
        <w:rPr>
          <w:rFonts w:cs="B Mitra"/>
          <w:sz w:val="28"/>
          <w:szCs w:val="28"/>
          <w:rtl/>
        </w:rPr>
        <w:t xml:space="preserve"> خون بر سر نوزاد از کارها</w:t>
      </w:r>
      <w:r w:rsidRPr="00B021A4">
        <w:rPr>
          <w:rFonts w:cs="B Mitra" w:hint="cs"/>
          <w:sz w:val="28"/>
          <w:szCs w:val="28"/>
          <w:rtl/>
        </w:rPr>
        <w:t>ی</w:t>
      </w:r>
      <w:r w:rsidRPr="00B021A4">
        <w:rPr>
          <w:rFonts w:cs="B Mitra"/>
          <w:sz w:val="28"/>
          <w:szCs w:val="28"/>
          <w:rtl/>
        </w:rPr>
        <w:t xml:space="preserve"> زمان جاهل</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است!» [۴۰]</w:t>
      </w:r>
    </w:p>
    <w:p w:rsidR="00395B33" w:rsidRDefault="00B021A4" w:rsidP="00B021A4">
      <w:pPr>
        <w:rPr>
          <w:rFonts w:cs="B Mitra"/>
          <w:sz w:val="28"/>
          <w:szCs w:val="28"/>
          <w:rtl/>
        </w:rPr>
      </w:pPr>
      <w:r w:rsidRPr="00B021A4">
        <w:rPr>
          <w:rFonts w:cs="B Mitra"/>
          <w:sz w:val="28"/>
          <w:szCs w:val="28"/>
          <w:rtl/>
        </w:rPr>
        <w:lastRenderedPageBreak/>
        <w:t>[۴۱]</w:t>
      </w:r>
    </w:p>
    <w:p w:rsidR="00B021A4" w:rsidRPr="00B021A4" w:rsidRDefault="00B021A4" w:rsidP="00B021A4">
      <w:pPr>
        <w:rPr>
          <w:rFonts w:cs="B Mitra"/>
          <w:sz w:val="28"/>
          <w:szCs w:val="28"/>
          <w:rtl/>
        </w:rPr>
      </w:pPr>
      <w:r w:rsidRPr="00B021A4">
        <w:rPr>
          <w:rFonts w:cs="B Mitra" w:hint="eastAsia"/>
          <w:sz w:val="28"/>
          <w:szCs w:val="28"/>
          <w:rtl/>
        </w:rPr>
        <w:t>از</w:t>
      </w:r>
      <w:r w:rsidRPr="00B021A4">
        <w:rPr>
          <w:rFonts w:cs="B Mitra"/>
          <w:sz w:val="28"/>
          <w:szCs w:val="28"/>
          <w:rtl/>
        </w:rPr>
        <w:t xml:space="preserve"> د</w:t>
      </w:r>
      <w:r w:rsidRPr="00B021A4">
        <w:rPr>
          <w:rFonts w:cs="B Mitra" w:hint="cs"/>
          <w:sz w:val="28"/>
          <w:szCs w:val="28"/>
          <w:rtl/>
        </w:rPr>
        <w:t>ی</w:t>
      </w:r>
      <w:r w:rsidRPr="00B021A4">
        <w:rPr>
          <w:rFonts w:cs="B Mitra" w:hint="eastAsia"/>
          <w:sz w:val="28"/>
          <w:szCs w:val="28"/>
          <w:rtl/>
        </w:rPr>
        <w:t>گر</w:t>
      </w:r>
      <w:r w:rsidRPr="00B021A4">
        <w:rPr>
          <w:rFonts w:cs="B Mitra"/>
          <w:sz w:val="28"/>
          <w:szCs w:val="28"/>
          <w:rtl/>
        </w:rPr>
        <w:t xml:space="preserve"> سنت‌ها</w:t>
      </w:r>
      <w:r w:rsidRPr="00B021A4">
        <w:rPr>
          <w:rFonts w:cs="B Mitra" w:hint="cs"/>
          <w:sz w:val="28"/>
          <w:szCs w:val="28"/>
          <w:rtl/>
        </w:rPr>
        <w:t>ی</w:t>
      </w:r>
      <w:r w:rsidRPr="00B021A4">
        <w:rPr>
          <w:rFonts w:cs="B Mitra"/>
          <w:sz w:val="28"/>
          <w:szCs w:val="28"/>
          <w:rtl/>
        </w:rPr>
        <w:t xml:space="preserve"> نوزاد در اسلام تعو</w:t>
      </w:r>
      <w:r w:rsidRPr="00B021A4">
        <w:rPr>
          <w:rFonts w:cs="B Mitra" w:hint="cs"/>
          <w:sz w:val="28"/>
          <w:szCs w:val="28"/>
          <w:rtl/>
        </w:rPr>
        <w:t>ی</w:t>
      </w:r>
      <w:r w:rsidRPr="00B021A4">
        <w:rPr>
          <w:rFonts w:cs="B Mitra" w:hint="eastAsia"/>
          <w:sz w:val="28"/>
          <w:szCs w:val="28"/>
          <w:rtl/>
        </w:rPr>
        <w:t>ذ</w:t>
      </w:r>
      <w:r w:rsidRPr="00B021A4">
        <w:rPr>
          <w:rFonts w:cs="B Mitra"/>
          <w:sz w:val="28"/>
          <w:szCs w:val="28"/>
          <w:rtl/>
        </w:rPr>
        <w:t xml:space="preserve"> او به دعاست، </w:t>
      </w:r>
      <w:r w:rsidRPr="00B021A4">
        <w:rPr>
          <w:rFonts w:cs="B Mitra" w:hint="cs"/>
          <w:sz w:val="28"/>
          <w:szCs w:val="28"/>
          <w:rtl/>
        </w:rPr>
        <w:t>ی</w:t>
      </w:r>
      <w:r w:rsidRPr="00B021A4">
        <w:rPr>
          <w:rFonts w:cs="B Mitra" w:hint="eastAsia"/>
          <w:sz w:val="28"/>
          <w:szCs w:val="28"/>
          <w:rtl/>
        </w:rPr>
        <w:t>عن</w:t>
      </w:r>
      <w:r w:rsidRPr="00B021A4">
        <w:rPr>
          <w:rFonts w:cs="B Mitra" w:hint="cs"/>
          <w:sz w:val="28"/>
          <w:szCs w:val="28"/>
          <w:rtl/>
        </w:rPr>
        <w:t>ی</w:t>
      </w:r>
      <w:r w:rsidRPr="00B021A4">
        <w:rPr>
          <w:rFonts w:cs="B Mitra"/>
          <w:sz w:val="28"/>
          <w:szCs w:val="28"/>
          <w:rtl/>
        </w:rPr>
        <w:t xml:space="preserve"> برا</w:t>
      </w:r>
      <w:r w:rsidRPr="00B021A4">
        <w:rPr>
          <w:rFonts w:cs="B Mitra" w:hint="cs"/>
          <w:sz w:val="28"/>
          <w:szCs w:val="28"/>
          <w:rtl/>
        </w:rPr>
        <w:t>ی</w:t>
      </w:r>
      <w:r w:rsidRPr="00B021A4">
        <w:rPr>
          <w:rFonts w:cs="B Mitra"/>
          <w:sz w:val="28"/>
          <w:szCs w:val="28"/>
          <w:rtl/>
        </w:rPr>
        <w:t xml:space="preserve"> سلامت</w:t>
      </w:r>
      <w:r w:rsidRPr="00B021A4">
        <w:rPr>
          <w:rFonts w:cs="B Mitra" w:hint="cs"/>
          <w:sz w:val="28"/>
          <w:szCs w:val="28"/>
          <w:rtl/>
        </w:rPr>
        <w:t>ی</w:t>
      </w:r>
      <w:r w:rsidRPr="00B021A4">
        <w:rPr>
          <w:rFonts w:cs="B Mitra"/>
          <w:sz w:val="28"/>
          <w:szCs w:val="28"/>
          <w:rtl/>
        </w:rPr>
        <w:t xml:space="preserve"> و حفظ او از چشم زخم و ش</w:t>
      </w:r>
      <w:r w:rsidRPr="00B021A4">
        <w:rPr>
          <w:rFonts w:cs="B Mitra" w:hint="cs"/>
          <w:sz w:val="28"/>
          <w:szCs w:val="28"/>
          <w:rtl/>
        </w:rPr>
        <w:t>ی</w:t>
      </w:r>
      <w:r w:rsidRPr="00B021A4">
        <w:rPr>
          <w:rFonts w:cs="B Mitra" w:hint="eastAsia"/>
          <w:sz w:val="28"/>
          <w:szCs w:val="28"/>
          <w:rtl/>
        </w:rPr>
        <w:t>اط</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جن</w:t>
      </w:r>
      <w:r w:rsidRPr="00B021A4">
        <w:rPr>
          <w:rFonts w:cs="B Mitra" w:hint="cs"/>
          <w:sz w:val="28"/>
          <w:szCs w:val="28"/>
          <w:rtl/>
        </w:rPr>
        <w:t>ی</w:t>
      </w:r>
      <w:r w:rsidRPr="00B021A4">
        <w:rPr>
          <w:rFonts w:cs="B Mitra"/>
          <w:sz w:val="28"/>
          <w:szCs w:val="28"/>
          <w:rtl/>
        </w:rPr>
        <w:t xml:space="preserve"> و انس</w:t>
      </w:r>
      <w:r w:rsidRPr="00B021A4">
        <w:rPr>
          <w:rFonts w:cs="B Mitra" w:hint="cs"/>
          <w:sz w:val="28"/>
          <w:szCs w:val="28"/>
          <w:rtl/>
        </w:rPr>
        <w:t>ی</w:t>
      </w:r>
      <w:r w:rsidRPr="00B021A4">
        <w:rPr>
          <w:rFonts w:cs="B Mitra"/>
          <w:sz w:val="28"/>
          <w:szCs w:val="28"/>
          <w:rtl/>
        </w:rPr>
        <w:t xml:space="preserve"> به وس</w:t>
      </w:r>
      <w:r w:rsidRPr="00B021A4">
        <w:rPr>
          <w:rFonts w:cs="B Mitra" w:hint="cs"/>
          <w:sz w:val="28"/>
          <w:szCs w:val="28"/>
          <w:rtl/>
        </w:rPr>
        <w:t>ی</w:t>
      </w:r>
      <w:r w:rsidRPr="00B021A4">
        <w:rPr>
          <w:rFonts w:cs="B Mitra" w:hint="eastAsia"/>
          <w:sz w:val="28"/>
          <w:szCs w:val="28"/>
          <w:rtl/>
        </w:rPr>
        <w:t>له</w:t>
      </w:r>
      <w:r w:rsidRPr="00B021A4">
        <w:rPr>
          <w:rFonts w:cs="B Mitra"/>
          <w:sz w:val="28"/>
          <w:szCs w:val="28"/>
          <w:rtl/>
        </w:rPr>
        <w:t xml:space="preserve"> خواندن </w:t>
      </w:r>
      <w:r w:rsidRPr="00B021A4">
        <w:rPr>
          <w:rFonts w:cs="B Mitra" w:hint="cs"/>
          <w:sz w:val="28"/>
          <w:szCs w:val="28"/>
          <w:rtl/>
        </w:rPr>
        <w:t>ی</w:t>
      </w:r>
      <w:r w:rsidRPr="00B021A4">
        <w:rPr>
          <w:rFonts w:cs="B Mitra" w:hint="eastAsia"/>
          <w:sz w:val="28"/>
          <w:szCs w:val="28"/>
          <w:rtl/>
        </w:rPr>
        <w:t>ا</w:t>
      </w:r>
      <w:r w:rsidRPr="00B021A4">
        <w:rPr>
          <w:rFonts w:cs="B Mitra"/>
          <w:sz w:val="28"/>
          <w:szCs w:val="28"/>
          <w:rtl/>
        </w:rPr>
        <w:t xml:space="preserve"> نوشتن دعا او را در پناه خدا قرار داده و به خدا م</w:t>
      </w:r>
      <w:r w:rsidRPr="00B021A4">
        <w:rPr>
          <w:rFonts w:cs="B Mitra" w:hint="cs"/>
          <w:sz w:val="28"/>
          <w:szCs w:val="28"/>
          <w:rtl/>
        </w:rPr>
        <w:t>ی‌</w:t>
      </w:r>
      <w:r w:rsidRPr="00B021A4">
        <w:rPr>
          <w:rFonts w:cs="B Mitra" w:hint="eastAsia"/>
          <w:sz w:val="28"/>
          <w:szCs w:val="28"/>
          <w:rtl/>
        </w:rPr>
        <w:t>سپارند</w:t>
      </w:r>
      <w:r w:rsidRPr="00B021A4">
        <w:rPr>
          <w:rFonts w:cs="B Mitra"/>
          <w:sz w:val="28"/>
          <w:szCs w:val="28"/>
          <w:rtl/>
        </w:rPr>
        <w:t>. طبق روا</w:t>
      </w:r>
      <w:r w:rsidRPr="00B021A4">
        <w:rPr>
          <w:rFonts w:cs="B Mitra" w:hint="cs"/>
          <w:sz w:val="28"/>
          <w:szCs w:val="28"/>
          <w:rtl/>
        </w:rPr>
        <w:t>ی</w:t>
      </w:r>
      <w:r w:rsidRPr="00B021A4">
        <w:rPr>
          <w:rFonts w:cs="B Mitra" w:hint="eastAsia"/>
          <w:sz w:val="28"/>
          <w:szCs w:val="28"/>
          <w:rtl/>
        </w:rPr>
        <w:t>ات</w:t>
      </w:r>
      <w:r w:rsidRPr="00B021A4">
        <w:rPr>
          <w:rFonts w:cs="B Mitra"/>
          <w:sz w:val="28"/>
          <w:szCs w:val="28"/>
          <w:rtl/>
        </w:rPr>
        <w:t xml:space="preserve"> بس</w:t>
      </w:r>
      <w:r w:rsidRPr="00B021A4">
        <w:rPr>
          <w:rFonts w:cs="B Mitra" w:hint="cs"/>
          <w:sz w:val="28"/>
          <w:szCs w:val="28"/>
          <w:rtl/>
        </w:rPr>
        <w:t>ی</w:t>
      </w:r>
      <w:r w:rsidRPr="00B021A4">
        <w:rPr>
          <w:rFonts w:cs="B Mitra" w:hint="eastAsia"/>
          <w:sz w:val="28"/>
          <w:szCs w:val="28"/>
          <w:rtl/>
        </w:rPr>
        <w:t>ار</w:t>
      </w:r>
      <w:r w:rsidRPr="00B021A4">
        <w:rPr>
          <w:rFonts w:cs="B Mitra" w:hint="cs"/>
          <w:sz w:val="28"/>
          <w:szCs w:val="28"/>
          <w:rtl/>
        </w:rPr>
        <w:t>ی</w:t>
      </w:r>
      <w:r w:rsidRPr="00B021A4">
        <w:rPr>
          <w:rFonts w:cs="B Mitra"/>
          <w:sz w:val="28"/>
          <w:szCs w:val="28"/>
          <w:rtl/>
        </w:rPr>
        <w:t xml:space="preserve"> که در کتاب‌ها</w:t>
      </w:r>
      <w:r w:rsidRPr="00B021A4">
        <w:rPr>
          <w:rFonts w:cs="B Mitra" w:hint="cs"/>
          <w:sz w:val="28"/>
          <w:szCs w:val="28"/>
          <w:rtl/>
        </w:rPr>
        <w:t>ی</w:t>
      </w:r>
      <w:r w:rsidRPr="00B021A4">
        <w:rPr>
          <w:rFonts w:cs="B Mitra"/>
          <w:sz w:val="28"/>
          <w:szCs w:val="28"/>
          <w:rtl/>
        </w:rPr>
        <w:t xml:space="preserve"> ش</w:t>
      </w:r>
      <w:r w:rsidRPr="00B021A4">
        <w:rPr>
          <w:rFonts w:cs="B Mitra" w:hint="cs"/>
          <w:sz w:val="28"/>
          <w:szCs w:val="28"/>
          <w:rtl/>
        </w:rPr>
        <w:t>ی</w:t>
      </w:r>
      <w:r w:rsidRPr="00B021A4">
        <w:rPr>
          <w:rFonts w:cs="B Mitra" w:hint="eastAsia"/>
          <w:sz w:val="28"/>
          <w:szCs w:val="28"/>
          <w:rtl/>
        </w:rPr>
        <w:t>عه</w:t>
      </w:r>
      <w:r w:rsidRPr="00B021A4">
        <w:rPr>
          <w:rFonts w:cs="B Mitra"/>
          <w:sz w:val="28"/>
          <w:szCs w:val="28"/>
          <w:rtl/>
        </w:rPr>
        <w:t xml:space="preserve"> و اهل سنت آمده، رسول خدا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ه‌و‌اله‌وسلّم</w:t>
      </w:r>
      <w:r w:rsidRPr="00B021A4">
        <w:rPr>
          <w:rFonts w:cs="B Mitra"/>
          <w:sz w:val="28"/>
          <w:szCs w:val="28"/>
          <w:rtl/>
        </w:rPr>
        <w:t>) دو فرزند خود حسن و 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هماالسلام</w:t>
      </w:r>
      <w:r w:rsidRPr="00B021A4">
        <w:rPr>
          <w:rFonts w:cs="B Mitra"/>
          <w:sz w:val="28"/>
          <w:szCs w:val="28"/>
          <w:rtl/>
        </w:rPr>
        <w:t>) را به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دعا تعو</w:t>
      </w:r>
      <w:r w:rsidRPr="00B021A4">
        <w:rPr>
          <w:rFonts w:cs="B Mitra" w:hint="cs"/>
          <w:sz w:val="28"/>
          <w:szCs w:val="28"/>
          <w:rtl/>
        </w:rPr>
        <w:t>ی</w:t>
      </w:r>
      <w:r w:rsidRPr="00B021A4">
        <w:rPr>
          <w:rFonts w:cs="B Mitra" w:hint="eastAsia"/>
          <w:sz w:val="28"/>
          <w:szCs w:val="28"/>
          <w:rtl/>
        </w:rPr>
        <w:t>ذ</w:t>
      </w:r>
      <w:r w:rsidRPr="00B021A4">
        <w:rPr>
          <w:rFonts w:cs="B Mitra"/>
          <w:sz w:val="28"/>
          <w:szCs w:val="28"/>
          <w:rtl/>
        </w:rPr>
        <w:t xml:space="preserve"> فرمود: «اع</w:t>
      </w:r>
      <w:r w:rsidRPr="00B021A4">
        <w:rPr>
          <w:rFonts w:cs="B Mitra" w:hint="cs"/>
          <w:sz w:val="28"/>
          <w:szCs w:val="28"/>
          <w:rtl/>
        </w:rPr>
        <w:t>ی</w:t>
      </w:r>
      <w:r w:rsidRPr="00B021A4">
        <w:rPr>
          <w:rFonts w:cs="B Mitra" w:hint="eastAsia"/>
          <w:sz w:val="28"/>
          <w:szCs w:val="28"/>
          <w:rtl/>
        </w:rPr>
        <w:t>ذ</w:t>
      </w:r>
      <w:r w:rsidRPr="00B021A4">
        <w:rPr>
          <w:rFonts w:cs="B Mitra"/>
          <w:sz w:val="28"/>
          <w:szCs w:val="28"/>
          <w:rtl/>
        </w:rPr>
        <w:t xml:space="preserve"> کما بکلمات الله التامه من کل ش</w:t>
      </w:r>
      <w:r w:rsidRPr="00B021A4">
        <w:rPr>
          <w:rFonts w:cs="B Mitra" w:hint="cs"/>
          <w:sz w:val="28"/>
          <w:szCs w:val="28"/>
          <w:rtl/>
        </w:rPr>
        <w:t>ی</w:t>
      </w:r>
      <w:r w:rsidRPr="00B021A4">
        <w:rPr>
          <w:rFonts w:cs="B Mitra" w:hint="eastAsia"/>
          <w:sz w:val="28"/>
          <w:szCs w:val="28"/>
          <w:rtl/>
        </w:rPr>
        <w:t>طان</w:t>
      </w:r>
      <w:r w:rsidRPr="00B021A4">
        <w:rPr>
          <w:rFonts w:cs="B Mitra"/>
          <w:sz w:val="28"/>
          <w:szCs w:val="28"/>
          <w:rtl/>
        </w:rPr>
        <w:t xml:space="preserve"> وهامه و من کل ع</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لامه؛ شما را پناه م</w:t>
      </w:r>
      <w:r w:rsidRPr="00B021A4">
        <w:rPr>
          <w:rFonts w:cs="B Mitra" w:hint="cs"/>
          <w:sz w:val="28"/>
          <w:szCs w:val="28"/>
          <w:rtl/>
        </w:rPr>
        <w:t>ی‌</w:t>
      </w:r>
      <w:r w:rsidRPr="00B021A4">
        <w:rPr>
          <w:rFonts w:cs="B Mitra" w:hint="eastAsia"/>
          <w:sz w:val="28"/>
          <w:szCs w:val="28"/>
          <w:rtl/>
        </w:rPr>
        <w:t>دهم</w:t>
      </w:r>
      <w:r w:rsidRPr="00B021A4">
        <w:rPr>
          <w:rFonts w:cs="B Mitra"/>
          <w:sz w:val="28"/>
          <w:szCs w:val="28"/>
          <w:rtl/>
        </w:rPr>
        <w:t xml:space="preserve"> به کلمات تامه و کامله پروردگار از هر ش</w:t>
      </w:r>
      <w:r w:rsidRPr="00B021A4">
        <w:rPr>
          <w:rFonts w:cs="B Mitra" w:hint="cs"/>
          <w:sz w:val="28"/>
          <w:szCs w:val="28"/>
          <w:rtl/>
        </w:rPr>
        <w:t>ی</w:t>
      </w:r>
      <w:r w:rsidRPr="00B021A4">
        <w:rPr>
          <w:rFonts w:cs="B Mitra" w:hint="eastAsia"/>
          <w:sz w:val="28"/>
          <w:szCs w:val="28"/>
          <w:rtl/>
        </w:rPr>
        <w:t>طان</w:t>
      </w:r>
      <w:r w:rsidRPr="00B021A4">
        <w:rPr>
          <w:rFonts w:cs="B Mitra"/>
          <w:sz w:val="28"/>
          <w:szCs w:val="28"/>
          <w:rtl/>
        </w:rPr>
        <w:t xml:space="preserve"> بدخواه</w:t>
      </w:r>
      <w:r w:rsidRPr="00B021A4">
        <w:rPr>
          <w:rFonts w:cs="B Mitra" w:hint="cs"/>
          <w:sz w:val="28"/>
          <w:szCs w:val="28"/>
          <w:rtl/>
        </w:rPr>
        <w:t>ی</w:t>
      </w:r>
      <w:r w:rsidRPr="00B021A4">
        <w:rPr>
          <w:rFonts w:cs="B Mitra"/>
          <w:sz w:val="28"/>
          <w:szCs w:val="28"/>
          <w:rtl/>
        </w:rPr>
        <w:t xml:space="preserve"> و از هر چشم زخم</w:t>
      </w:r>
      <w:r w:rsidRPr="00B021A4">
        <w:rPr>
          <w:rFonts w:cs="B Mitra" w:hint="cs"/>
          <w:sz w:val="28"/>
          <w:szCs w:val="28"/>
          <w:rtl/>
        </w:rPr>
        <w:t>ی</w:t>
      </w:r>
      <w:r w:rsidRPr="00B021A4">
        <w:rPr>
          <w:rFonts w:cs="B Mitra"/>
          <w:sz w:val="28"/>
          <w:szCs w:val="28"/>
          <w:rtl/>
        </w:rPr>
        <w:t>.» [۴۲]</w:t>
      </w:r>
    </w:p>
    <w:p w:rsidR="00395B33" w:rsidRDefault="00B021A4" w:rsidP="00B021A4">
      <w:pPr>
        <w:rPr>
          <w:rFonts w:cs="B Mitra"/>
          <w:sz w:val="28"/>
          <w:szCs w:val="28"/>
          <w:rtl/>
        </w:rPr>
      </w:pPr>
      <w:r w:rsidRPr="00B021A4">
        <w:rPr>
          <w:rFonts w:cs="B Mitra"/>
          <w:sz w:val="28"/>
          <w:szCs w:val="28"/>
          <w:rtl/>
        </w:rPr>
        <w:t>[۴۳]</w:t>
      </w:r>
    </w:p>
    <w:p w:rsidR="00395B33" w:rsidRDefault="00B021A4" w:rsidP="00B021A4">
      <w:pPr>
        <w:rPr>
          <w:rFonts w:cs="B Mitra"/>
          <w:sz w:val="28"/>
          <w:szCs w:val="28"/>
          <w:rtl/>
        </w:rPr>
      </w:pPr>
      <w:r w:rsidRPr="00B021A4">
        <w:rPr>
          <w:rFonts w:cs="B Mitra"/>
          <w:sz w:val="28"/>
          <w:szCs w:val="28"/>
          <w:rtl/>
        </w:rPr>
        <w:t>۳ - نام‌گذار</w:t>
      </w:r>
      <w:r w:rsidRPr="00B021A4">
        <w:rPr>
          <w:rFonts w:cs="B Mitra" w:hint="cs"/>
          <w:sz w:val="28"/>
          <w:szCs w:val="28"/>
          <w:rtl/>
        </w:rPr>
        <w:t>ی</w:t>
      </w:r>
      <w:r w:rsidRPr="00B021A4">
        <w:rPr>
          <w:rFonts w:cs="B Mitra"/>
          <w:sz w:val="28"/>
          <w:szCs w:val="28"/>
          <w:rtl/>
        </w:rPr>
        <w:t xml:space="preserve"> امام</w:t>
      </w:r>
    </w:p>
    <w:p w:rsidR="00B021A4" w:rsidRPr="00B021A4" w:rsidRDefault="00B021A4" w:rsidP="00B021A4">
      <w:pPr>
        <w:rPr>
          <w:rFonts w:cs="B Mitra"/>
          <w:sz w:val="28"/>
          <w:szCs w:val="28"/>
          <w:rtl/>
        </w:rPr>
      </w:pPr>
      <w:r w:rsidRPr="00B021A4">
        <w:rPr>
          <w:rFonts w:cs="B Mitra" w:hint="eastAsia"/>
          <w:sz w:val="28"/>
          <w:szCs w:val="28"/>
          <w:rtl/>
        </w:rPr>
        <w:t>در</w:t>
      </w:r>
      <w:r w:rsidRPr="00B021A4">
        <w:rPr>
          <w:rFonts w:cs="B Mitra"/>
          <w:sz w:val="28"/>
          <w:szCs w:val="28"/>
          <w:rtl/>
        </w:rPr>
        <w:t xml:space="preserve"> س</w:t>
      </w:r>
      <w:r w:rsidRPr="00B021A4">
        <w:rPr>
          <w:rFonts w:cs="B Mitra" w:hint="cs"/>
          <w:sz w:val="28"/>
          <w:szCs w:val="28"/>
          <w:rtl/>
        </w:rPr>
        <w:t>ی</w:t>
      </w:r>
      <w:r w:rsidRPr="00B021A4">
        <w:rPr>
          <w:rFonts w:cs="B Mitra" w:hint="eastAsia"/>
          <w:sz w:val="28"/>
          <w:szCs w:val="28"/>
          <w:rtl/>
        </w:rPr>
        <w:t>ره</w:t>
      </w:r>
      <w:r w:rsidRPr="00B021A4">
        <w:rPr>
          <w:rFonts w:cs="B Mitra"/>
          <w:sz w:val="28"/>
          <w:szCs w:val="28"/>
          <w:rtl/>
        </w:rPr>
        <w:t xml:space="preserve"> پ</w:t>
      </w:r>
      <w:r w:rsidRPr="00B021A4">
        <w:rPr>
          <w:rFonts w:cs="B Mitra" w:hint="cs"/>
          <w:sz w:val="28"/>
          <w:szCs w:val="28"/>
          <w:rtl/>
        </w:rPr>
        <w:t>ی</w:t>
      </w:r>
      <w:r w:rsidRPr="00B021A4">
        <w:rPr>
          <w:rFonts w:cs="B Mitra" w:hint="eastAsia"/>
          <w:sz w:val="28"/>
          <w:szCs w:val="28"/>
          <w:rtl/>
        </w:rPr>
        <w:t>امبر</w:t>
      </w:r>
      <w:r w:rsidRPr="00B021A4">
        <w:rPr>
          <w:rFonts w:cs="B Mitra"/>
          <w:sz w:val="28"/>
          <w:szCs w:val="28"/>
          <w:rtl/>
        </w:rPr>
        <w:t xml:space="preserve"> و اهل ب</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هم‌السّلام</w:t>
      </w:r>
      <w:r w:rsidRPr="00B021A4">
        <w:rPr>
          <w:rFonts w:cs="B Mitra"/>
          <w:sz w:val="28"/>
          <w:szCs w:val="28"/>
          <w:rtl/>
        </w:rPr>
        <w:t>) انتخاب نام ن</w:t>
      </w:r>
      <w:r w:rsidRPr="00B021A4">
        <w:rPr>
          <w:rFonts w:cs="B Mitra" w:hint="cs"/>
          <w:sz w:val="28"/>
          <w:szCs w:val="28"/>
          <w:rtl/>
        </w:rPr>
        <w:t>ی</w:t>
      </w:r>
      <w:r w:rsidRPr="00B021A4">
        <w:rPr>
          <w:rFonts w:cs="B Mitra" w:hint="eastAsia"/>
          <w:sz w:val="28"/>
          <w:szCs w:val="28"/>
          <w:rtl/>
        </w:rPr>
        <w:t>ک</w:t>
      </w:r>
      <w:r w:rsidRPr="00B021A4">
        <w:rPr>
          <w:rFonts w:cs="B Mitra"/>
          <w:sz w:val="28"/>
          <w:szCs w:val="28"/>
          <w:rtl/>
        </w:rPr>
        <w:t xml:space="preserve"> و پسند</w:t>
      </w:r>
      <w:r w:rsidRPr="00B021A4">
        <w:rPr>
          <w:rFonts w:cs="B Mitra" w:hint="cs"/>
          <w:sz w:val="28"/>
          <w:szCs w:val="28"/>
          <w:rtl/>
        </w:rPr>
        <w:t>ی</w:t>
      </w:r>
      <w:r w:rsidRPr="00B021A4">
        <w:rPr>
          <w:rFonts w:cs="B Mitra" w:hint="eastAsia"/>
          <w:sz w:val="28"/>
          <w:szCs w:val="28"/>
          <w:rtl/>
        </w:rPr>
        <w:t>ده</w:t>
      </w:r>
      <w:r w:rsidRPr="00B021A4">
        <w:rPr>
          <w:rFonts w:cs="B Mitra"/>
          <w:sz w:val="28"/>
          <w:szCs w:val="28"/>
          <w:rtl/>
        </w:rPr>
        <w:t xml:space="preserve"> برا</w:t>
      </w:r>
      <w:r w:rsidRPr="00B021A4">
        <w:rPr>
          <w:rFonts w:cs="B Mitra" w:hint="cs"/>
          <w:sz w:val="28"/>
          <w:szCs w:val="28"/>
          <w:rtl/>
        </w:rPr>
        <w:t>ی</w:t>
      </w:r>
      <w:r w:rsidRPr="00B021A4">
        <w:rPr>
          <w:rFonts w:cs="B Mitra"/>
          <w:sz w:val="28"/>
          <w:szCs w:val="28"/>
          <w:rtl/>
        </w:rPr>
        <w:t xml:space="preserve"> فرزندان از حقوق اول</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آنان شمرده شده و رسول خدا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ه‌و‌آله‌وسلّم</w:t>
      </w:r>
      <w:r w:rsidRPr="00B021A4">
        <w:rPr>
          <w:rFonts w:cs="B Mitra"/>
          <w:sz w:val="28"/>
          <w:szCs w:val="28"/>
          <w:rtl/>
        </w:rPr>
        <w:t>) بدان توص</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نموده بود. از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روبه هنگام ولادت سبط اکبر پ</w:t>
      </w:r>
      <w:r w:rsidRPr="00B021A4">
        <w:rPr>
          <w:rFonts w:cs="B Mitra" w:hint="cs"/>
          <w:sz w:val="28"/>
          <w:szCs w:val="28"/>
          <w:rtl/>
        </w:rPr>
        <w:t>ی</w:t>
      </w:r>
      <w:r w:rsidRPr="00B021A4">
        <w:rPr>
          <w:rFonts w:cs="B Mitra" w:hint="eastAsia"/>
          <w:sz w:val="28"/>
          <w:szCs w:val="28"/>
          <w:rtl/>
        </w:rPr>
        <w:t>امبر</w:t>
      </w:r>
      <w:r w:rsidRPr="00B021A4">
        <w:rPr>
          <w:rFonts w:cs="B Mitra"/>
          <w:sz w:val="28"/>
          <w:szCs w:val="28"/>
          <w:rtl/>
        </w:rPr>
        <w:t xml:space="preserve"> همگ</w:t>
      </w:r>
      <w:r w:rsidRPr="00B021A4">
        <w:rPr>
          <w:rFonts w:cs="B Mitra" w:hint="cs"/>
          <w:sz w:val="28"/>
          <w:szCs w:val="28"/>
          <w:rtl/>
        </w:rPr>
        <w:t>ی</w:t>
      </w:r>
      <w:r w:rsidRPr="00B021A4">
        <w:rPr>
          <w:rFonts w:cs="B Mitra"/>
          <w:sz w:val="28"/>
          <w:szCs w:val="28"/>
          <w:rtl/>
        </w:rPr>
        <w:t xml:space="preserve"> در فکر انتخاب ز</w:t>
      </w:r>
      <w:r w:rsidRPr="00B021A4">
        <w:rPr>
          <w:rFonts w:cs="B Mitra" w:hint="cs"/>
          <w:sz w:val="28"/>
          <w:szCs w:val="28"/>
          <w:rtl/>
        </w:rPr>
        <w:t>ی</w:t>
      </w:r>
      <w:r w:rsidRPr="00B021A4">
        <w:rPr>
          <w:rFonts w:cs="B Mitra" w:hint="eastAsia"/>
          <w:sz w:val="28"/>
          <w:szCs w:val="28"/>
          <w:rtl/>
        </w:rPr>
        <w:t>باتر</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نام برا</w:t>
      </w:r>
      <w:r w:rsidRPr="00B021A4">
        <w:rPr>
          <w:rFonts w:cs="B Mitra" w:hint="cs"/>
          <w:sz w:val="28"/>
          <w:szCs w:val="28"/>
          <w:rtl/>
        </w:rPr>
        <w:t>ی</w:t>
      </w:r>
      <w:r w:rsidRPr="00B021A4">
        <w:rPr>
          <w:rFonts w:cs="B Mitra"/>
          <w:sz w:val="28"/>
          <w:szCs w:val="28"/>
          <w:rtl/>
        </w:rPr>
        <w:t xml:space="preserve"> او بودند. </w:t>
      </w:r>
      <w:r w:rsidRPr="00B021A4">
        <w:rPr>
          <w:rFonts w:cs="B Mitra" w:hint="eastAsia"/>
          <w:sz w:val="28"/>
          <w:szCs w:val="28"/>
          <w:rtl/>
        </w:rPr>
        <w:t>در</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ش</w:t>
      </w:r>
      <w:r w:rsidRPr="00B021A4">
        <w:rPr>
          <w:rFonts w:cs="B Mitra" w:hint="cs"/>
          <w:sz w:val="28"/>
          <w:szCs w:val="28"/>
          <w:rtl/>
        </w:rPr>
        <w:t>ی</w:t>
      </w:r>
      <w:r w:rsidRPr="00B021A4">
        <w:rPr>
          <w:rFonts w:cs="B Mitra" w:hint="eastAsia"/>
          <w:sz w:val="28"/>
          <w:szCs w:val="28"/>
          <w:rtl/>
        </w:rPr>
        <w:t>عه</w:t>
      </w:r>
      <w:r w:rsidRPr="00B021A4">
        <w:rPr>
          <w:rFonts w:cs="B Mitra"/>
          <w:sz w:val="28"/>
          <w:szCs w:val="28"/>
          <w:rtl/>
        </w:rPr>
        <w:t xml:space="preserve"> و سن</w:t>
      </w:r>
      <w:r w:rsidRPr="00B021A4">
        <w:rPr>
          <w:rFonts w:cs="B Mitra" w:hint="cs"/>
          <w:sz w:val="28"/>
          <w:szCs w:val="28"/>
          <w:rtl/>
        </w:rPr>
        <w:t>ی</w:t>
      </w:r>
      <w:r w:rsidRPr="00B021A4">
        <w:rPr>
          <w:rFonts w:cs="B Mitra"/>
          <w:sz w:val="28"/>
          <w:szCs w:val="28"/>
          <w:rtl/>
        </w:rPr>
        <w:t xml:space="preserve"> مشهور است که انتخاب نام امام حسن و امام 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هما‌السّلام</w:t>
      </w:r>
      <w:r w:rsidRPr="00B021A4">
        <w:rPr>
          <w:rFonts w:cs="B Mitra"/>
          <w:sz w:val="28"/>
          <w:szCs w:val="28"/>
          <w:rtl/>
        </w:rPr>
        <w:t>) به امر خدا، بوده و به دستور رسول خدا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ه‌و‌اله‌وسلّم</w:t>
      </w:r>
      <w:r w:rsidRPr="00B021A4">
        <w:rPr>
          <w:rFonts w:cs="B Mitra"/>
          <w:sz w:val="28"/>
          <w:szCs w:val="28"/>
          <w:rtl/>
        </w:rPr>
        <w:t>) نام حسن</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هما‌السّلام</w:t>
      </w:r>
      <w:r w:rsidRPr="00B021A4">
        <w:rPr>
          <w:rFonts w:cs="B Mitra"/>
          <w:sz w:val="28"/>
          <w:szCs w:val="28"/>
          <w:rtl/>
        </w:rPr>
        <w:t>) برا</w:t>
      </w:r>
      <w:r w:rsidRPr="00B021A4">
        <w:rPr>
          <w:rFonts w:cs="B Mitra" w:hint="cs"/>
          <w:sz w:val="28"/>
          <w:szCs w:val="28"/>
          <w:rtl/>
        </w:rPr>
        <w:t>ی</w:t>
      </w:r>
      <w:r w:rsidRPr="00B021A4">
        <w:rPr>
          <w:rFonts w:cs="B Mitra"/>
          <w:sz w:val="28"/>
          <w:szCs w:val="28"/>
          <w:rtl/>
        </w:rPr>
        <w:t xml:space="preserve">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و امام 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برگز</w:t>
      </w:r>
      <w:r w:rsidRPr="00B021A4">
        <w:rPr>
          <w:rFonts w:cs="B Mitra" w:hint="cs"/>
          <w:sz w:val="28"/>
          <w:szCs w:val="28"/>
          <w:rtl/>
        </w:rPr>
        <w:t>ی</w:t>
      </w:r>
      <w:r w:rsidRPr="00B021A4">
        <w:rPr>
          <w:rFonts w:cs="B Mitra" w:hint="eastAsia"/>
          <w:sz w:val="28"/>
          <w:szCs w:val="28"/>
          <w:rtl/>
        </w:rPr>
        <w:t>ده</w:t>
      </w:r>
      <w:r w:rsidRPr="00B021A4">
        <w:rPr>
          <w:rFonts w:cs="B Mitra"/>
          <w:sz w:val="28"/>
          <w:szCs w:val="28"/>
          <w:rtl/>
        </w:rPr>
        <w:t xml:space="preserve"> شد. [۴۴]</w:t>
      </w:r>
    </w:p>
    <w:p w:rsidR="00B021A4" w:rsidRPr="00B021A4" w:rsidRDefault="00B021A4" w:rsidP="00B021A4">
      <w:pPr>
        <w:rPr>
          <w:rFonts w:cs="B Mitra"/>
          <w:sz w:val="28"/>
          <w:szCs w:val="28"/>
          <w:rtl/>
        </w:rPr>
      </w:pPr>
      <w:r w:rsidRPr="00B021A4">
        <w:rPr>
          <w:rFonts w:cs="B Mitra"/>
          <w:sz w:val="28"/>
          <w:szCs w:val="28"/>
          <w:rtl/>
        </w:rPr>
        <w:t>[۴۵]</w:t>
      </w:r>
    </w:p>
    <w:p w:rsidR="00B021A4" w:rsidRPr="00B021A4" w:rsidRDefault="00B021A4" w:rsidP="00B021A4">
      <w:pPr>
        <w:rPr>
          <w:rFonts w:cs="B Mitra"/>
          <w:sz w:val="28"/>
          <w:szCs w:val="28"/>
          <w:rtl/>
        </w:rPr>
      </w:pPr>
      <w:r w:rsidRPr="00B021A4">
        <w:rPr>
          <w:rFonts w:cs="B Mitra" w:hint="eastAsia"/>
          <w:sz w:val="28"/>
          <w:szCs w:val="28"/>
          <w:rtl/>
        </w:rPr>
        <w:t>به</w:t>
      </w:r>
      <w:r w:rsidRPr="00B021A4">
        <w:rPr>
          <w:rFonts w:cs="B Mitra"/>
          <w:sz w:val="28"/>
          <w:szCs w:val="28"/>
          <w:rtl/>
        </w:rPr>
        <w:t xml:space="preserve"> گفته برخ</w:t>
      </w:r>
      <w:r w:rsidRPr="00B021A4">
        <w:rPr>
          <w:rFonts w:cs="B Mitra" w:hint="cs"/>
          <w:sz w:val="28"/>
          <w:szCs w:val="28"/>
          <w:rtl/>
        </w:rPr>
        <w:t>ی</w:t>
      </w:r>
      <w:r w:rsidRPr="00B021A4">
        <w:rPr>
          <w:rFonts w:cs="B Mitra"/>
          <w:sz w:val="28"/>
          <w:szCs w:val="28"/>
          <w:rtl/>
        </w:rPr>
        <w:t xml:space="preserve"> از منابع تار</w:t>
      </w:r>
      <w:r w:rsidRPr="00B021A4">
        <w:rPr>
          <w:rFonts w:cs="B Mitra" w:hint="cs"/>
          <w:sz w:val="28"/>
          <w:szCs w:val="28"/>
          <w:rtl/>
        </w:rPr>
        <w:t>ی</w:t>
      </w:r>
      <w:r w:rsidRPr="00B021A4">
        <w:rPr>
          <w:rFonts w:cs="B Mitra" w:hint="eastAsia"/>
          <w:sz w:val="28"/>
          <w:szCs w:val="28"/>
          <w:rtl/>
        </w:rPr>
        <w:t>خ</w:t>
      </w:r>
      <w:r w:rsidRPr="00B021A4">
        <w:rPr>
          <w:rFonts w:cs="B Mitra" w:hint="cs"/>
          <w:sz w:val="28"/>
          <w:szCs w:val="28"/>
          <w:rtl/>
        </w:rPr>
        <w:t>ی</w:t>
      </w:r>
      <w:r w:rsidRPr="00B021A4">
        <w:rPr>
          <w:rFonts w:cs="B Mitra"/>
          <w:sz w:val="28"/>
          <w:szCs w:val="28"/>
          <w:rtl/>
        </w:rPr>
        <w:t xml:space="preserve"> و روا</w:t>
      </w:r>
      <w:r w:rsidRPr="00B021A4">
        <w:rPr>
          <w:rFonts w:cs="B Mitra" w:hint="cs"/>
          <w:sz w:val="28"/>
          <w:szCs w:val="28"/>
          <w:rtl/>
        </w:rPr>
        <w:t>یی</w:t>
      </w:r>
      <w:r w:rsidRPr="00B021A4">
        <w:rPr>
          <w:rFonts w:cs="B Mitra"/>
          <w:sz w:val="28"/>
          <w:szCs w:val="28"/>
          <w:rtl/>
        </w:rPr>
        <w:t>: «مردم مح</w:t>
      </w:r>
      <w:r w:rsidRPr="00B021A4">
        <w:rPr>
          <w:rFonts w:cs="B Mitra" w:hint="cs"/>
          <w:sz w:val="28"/>
          <w:szCs w:val="28"/>
          <w:rtl/>
        </w:rPr>
        <w:t>ی</w:t>
      </w:r>
      <w:r w:rsidRPr="00B021A4">
        <w:rPr>
          <w:rFonts w:cs="B Mitra" w:hint="eastAsia"/>
          <w:sz w:val="28"/>
          <w:szCs w:val="28"/>
          <w:rtl/>
        </w:rPr>
        <w:t>ط</w:t>
      </w:r>
      <w:r w:rsidRPr="00B021A4">
        <w:rPr>
          <w:rFonts w:cs="B Mitra"/>
          <w:sz w:val="28"/>
          <w:szCs w:val="28"/>
          <w:rtl/>
        </w:rPr>
        <w:t xml:space="preserve"> جز</w:t>
      </w:r>
      <w:r w:rsidRPr="00B021A4">
        <w:rPr>
          <w:rFonts w:cs="B Mitra" w:hint="cs"/>
          <w:sz w:val="28"/>
          <w:szCs w:val="28"/>
          <w:rtl/>
        </w:rPr>
        <w:t>ی</w:t>
      </w:r>
      <w:r w:rsidRPr="00B021A4">
        <w:rPr>
          <w:rFonts w:cs="B Mitra" w:hint="eastAsia"/>
          <w:sz w:val="28"/>
          <w:szCs w:val="28"/>
          <w:rtl/>
        </w:rPr>
        <w:t>رة</w:t>
      </w:r>
      <w:r w:rsidRPr="00B021A4">
        <w:rPr>
          <w:rFonts w:cs="B Mitra"/>
          <w:sz w:val="28"/>
          <w:szCs w:val="28"/>
          <w:rtl/>
        </w:rPr>
        <w:t xml:space="preserve"> العرب پ</w:t>
      </w:r>
      <w:r w:rsidRPr="00B021A4">
        <w:rPr>
          <w:rFonts w:cs="B Mitra" w:hint="cs"/>
          <w:sz w:val="28"/>
          <w:szCs w:val="28"/>
          <w:rtl/>
        </w:rPr>
        <w:t>ی</w:t>
      </w:r>
      <w:r w:rsidRPr="00B021A4">
        <w:rPr>
          <w:rFonts w:cs="B Mitra" w:hint="eastAsia"/>
          <w:sz w:val="28"/>
          <w:szCs w:val="28"/>
          <w:rtl/>
        </w:rPr>
        <w:t>ش</w:t>
      </w:r>
      <w:r w:rsidRPr="00B021A4">
        <w:rPr>
          <w:rFonts w:cs="B Mitra"/>
          <w:sz w:val="28"/>
          <w:szCs w:val="28"/>
          <w:rtl/>
        </w:rPr>
        <w:t xml:space="preserve"> از آن با نام حسن و 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آشنا نبودند تا فرزندان خود را به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دو اسم نام‌گذار</w:t>
      </w:r>
      <w:r w:rsidRPr="00B021A4">
        <w:rPr>
          <w:rFonts w:cs="B Mitra" w:hint="cs"/>
          <w:sz w:val="28"/>
          <w:szCs w:val="28"/>
          <w:rtl/>
        </w:rPr>
        <w:t>ی</w:t>
      </w:r>
      <w:r w:rsidRPr="00B021A4">
        <w:rPr>
          <w:rFonts w:cs="B Mitra"/>
          <w:sz w:val="28"/>
          <w:szCs w:val="28"/>
          <w:rtl/>
        </w:rPr>
        <w:t xml:space="preserve"> کنند و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دو نام از جانب خداوند بر پ</w:t>
      </w:r>
      <w:r w:rsidRPr="00B021A4">
        <w:rPr>
          <w:rFonts w:cs="B Mitra" w:hint="cs"/>
          <w:sz w:val="28"/>
          <w:szCs w:val="28"/>
          <w:rtl/>
        </w:rPr>
        <w:t>ی</w:t>
      </w:r>
      <w:r w:rsidRPr="00B021A4">
        <w:rPr>
          <w:rFonts w:cs="B Mitra" w:hint="eastAsia"/>
          <w:sz w:val="28"/>
          <w:szCs w:val="28"/>
          <w:rtl/>
        </w:rPr>
        <w:t>امبر</w:t>
      </w:r>
      <w:r w:rsidRPr="00B021A4">
        <w:rPr>
          <w:rFonts w:cs="B Mitra"/>
          <w:sz w:val="28"/>
          <w:szCs w:val="28"/>
          <w:rtl/>
        </w:rPr>
        <w:t xml:space="preserve">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ه‌و‌آله‌وسلّم</w:t>
      </w:r>
      <w:r w:rsidRPr="00B021A4">
        <w:rPr>
          <w:rFonts w:cs="B Mitra"/>
          <w:sz w:val="28"/>
          <w:szCs w:val="28"/>
          <w:rtl/>
        </w:rPr>
        <w:t>) وح</w:t>
      </w:r>
      <w:r w:rsidRPr="00B021A4">
        <w:rPr>
          <w:rFonts w:cs="B Mitra" w:hint="cs"/>
          <w:sz w:val="28"/>
          <w:szCs w:val="28"/>
          <w:rtl/>
        </w:rPr>
        <w:t>ی</w:t>
      </w:r>
      <w:r w:rsidRPr="00B021A4">
        <w:rPr>
          <w:rFonts w:cs="B Mitra"/>
          <w:sz w:val="28"/>
          <w:szCs w:val="28"/>
          <w:rtl/>
        </w:rPr>
        <w:t xml:space="preserve"> شد، تا آن حضرت بر فرزندان عل</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و فاطمه (عل</w:t>
      </w:r>
      <w:r w:rsidRPr="00B021A4">
        <w:rPr>
          <w:rFonts w:cs="B Mitra" w:hint="cs"/>
          <w:sz w:val="28"/>
          <w:szCs w:val="28"/>
          <w:rtl/>
        </w:rPr>
        <w:t>ی</w:t>
      </w:r>
      <w:r w:rsidRPr="00B021A4">
        <w:rPr>
          <w:rFonts w:cs="B Mitra" w:hint="eastAsia"/>
          <w:sz w:val="28"/>
          <w:szCs w:val="28"/>
          <w:rtl/>
        </w:rPr>
        <w:t>هاالسّلام</w:t>
      </w:r>
      <w:r w:rsidRPr="00B021A4">
        <w:rPr>
          <w:rFonts w:cs="B Mitra"/>
          <w:sz w:val="28"/>
          <w:szCs w:val="28"/>
          <w:rtl/>
        </w:rPr>
        <w:t>)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نام‌ها را بنهد.» [۴۶]</w:t>
      </w:r>
    </w:p>
    <w:p w:rsidR="00B021A4" w:rsidRPr="00B021A4" w:rsidRDefault="00B021A4" w:rsidP="00B021A4">
      <w:pPr>
        <w:rPr>
          <w:rFonts w:cs="B Mitra"/>
          <w:sz w:val="28"/>
          <w:szCs w:val="28"/>
          <w:rtl/>
        </w:rPr>
      </w:pPr>
      <w:r w:rsidRPr="00B021A4">
        <w:rPr>
          <w:rFonts w:cs="B Mitra"/>
          <w:sz w:val="28"/>
          <w:szCs w:val="28"/>
          <w:rtl/>
        </w:rPr>
        <w:t>[۴۷]</w:t>
      </w:r>
    </w:p>
    <w:p w:rsidR="00B021A4" w:rsidRPr="00B021A4" w:rsidRDefault="00B021A4" w:rsidP="00B021A4">
      <w:pPr>
        <w:rPr>
          <w:rFonts w:cs="B Mitra"/>
          <w:sz w:val="28"/>
          <w:szCs w:val="28"/>
          <w:rtl/>
        </w:rPr>
      </w:pPr>
      <w:r w:rsidRPr="00B021A4">
        <w:rPr>
          <w:rFonts w:cs="B Mitra"/>
          <w:sz w:val="28"/>
          <w:szCs w:val="28"/>
          <w:rtl/>
        </w:rPr>
        <w:t>[۴۸]</w:t>
      </w:r>
    </w:p>
    <w:p w:rsidR="00B021A4" w:rsidRPr="00B021A4" w:rsidRDefault="00B021A4" w:rsidP="00B021A4">
      <w:pPr>
        <w:rPr>
          <w:rFonts w:cs="B Mitra"/>
          <w:sz w:val="28"/>
          <w:szCs w:val="28"/>
          <w:rtl/>
        </w:rPr>
      </w:pPr>
      <w:r w:rsidRPr="00B021A4">
        <w:rPr>
          <w:rFonts w:cs="B Mitra"/>
          <w:sz w:val="28"/>
          <w:szCs w:val="28"/>
          <w:rtl/>
        </w:rPr>
        <w:t>[۴۹]</w:t>
      </w:r>
    </w:p>
    <w:p w:rsidR="00395B33" w:rsidRDefault="00B021A4" w:rsidP="00B021A4">
      <w:pPr>
        <w:rPr>
          <w:rFonts w:cs="B Mitra"/>
          <w:sz w:val="28"/>
          <w:szCs w:val="28"/>
          <w:rtl/>
        </w:rPr>
      </w:pPr>
      <w:r w:rsidRPr="00B021A4">
        <w:rPr>
          <w:rFonts w:cs="B Mitra"/>
          <w:sz w:val="28"/>
          <w:szCs w:val="28"/>
          <w:rtl/>
        </w:rPr>
        <w:t>[۵۰]</w:t>
      </w:r>
    </w:p>
    <w:p w:rsidR="00B021A4" w:rsidRPr="00B021A4" w:rsidRDefault="00B021A4" w:rsidP="00B021A4">
      <w:pPr>
        <w:rPr>
          <w:rFonts w:cs="B Mitra"/>
          <w:sz w:val="28"/>
          <w:szCs w:val="28"/>
          <w:rtl/>
        </w:rPr>
      </w:pPr>
      <w:r w:rsidRPr="00B021A4">
        <w:rPr>
          <w:rFonts w:cs="B Mitra" w:hint="eastAsia"/>
          <w:sz w:val="28"/>
          <w:szCs w:val="28"/>
          <w:rtl/>
        </w:rPr>
        <w:t>در</w:t>
      </w:r>
      <w:r w:rsidRPr="00B021A4">
        <w:rPr>
          <w:rFonts w:cs="B Mitra"/>
          <w:sz w:val="28"/>
          <w:szCs w:val="28"/>
          <w:rtl/>
        </w:rPr>
        <w:t xml:space="preserve"> روا</w:t>
      </w:r>
      <w:r w:rsidRPr="00B021A4">
        <w:rPr>
          <w:rFonts w:cs="B Mitra" w:hint="cs"/>
          <w:sz w:val="28"/>
          <w:szCs w:val="28"/>
          <w:rtl/>
        </w:rPr>
        <w:t>ی</w:t>
      </w:r>
      <w:r w:rsidRPr="00B021A4">
        <w:rPr>
          <w:rFonts w:cs="B Mitra" w:hint="eastAsia"/>
          <w:sz w:val="28"/>
          <w:szCs w:val="28"/>
          <w:rtl/>
        </w:rPr>
        <w:t>ات</w:t>
      </w:r>
      <w:r w:rsidRPr="00B021A4">
        <w:rPr>
          <w:rFonts w:cs="B Mitra"/>
          <w:sz w:val="28"/>
          <w:szCs w:val="28"/>
          <w:rtl/>
        </w:rPr>
        <w:t xml:space="preserve"> بس</w:t>
      </w:r>
      <w:r w:rsidRPr="00B021A4">
        <w:rPr>
          <w:rFonts w:cs="B Mitra" w:hint="cs"/>
          <w:sz w:val="28"/>
          <w:szCs w:val="28"/>
          <w:rtl/>
        </w:rPr>
        <w:t>ی</w:t>
      </w:r>
      <w:r w:rsidRPr="00B021A4">
        <w:rPr>
          <w:rFonts w:cs="B Mitra" w:hint="eastAsia"/>
          <w:sz w:val="28"/>
          <w:szCs w:val="28"/>
          <w:rtl/>
        </w:rPr>
        <w:t>ار</w:t>
      </w:r>
      <w:r w:rsidRPr="00B021A4">
        <w:rPr>
          <w:rFonts w:cs="B Mitra" w:hint="cs"/>
          <w:sz w:val="28"/>
          <w:szCs w:val="28"/>
          <w:rtl/>
        </w:rPr>
        <w:t>ی</w:t>
      </w:r>
      <w:r w:rsidRPr="00B021A4">
        <w:rPr>
          <w:rFonts w:cs="B Mitra"/>
          <w:sz w:val="28"/>
          <w:szCs w:val="28"/>
          <w:rtl/>
        </w:rPr>
        <w:t xml:space="preserve"> از طر</w:t>
      </w:r>
      <w:r w:rsidRPr="00B021A4">
        <w:rPr>
          <w:rFonts w:cs="B Mitra" w:hint="cs"/>
          <w:sz w:val="28"/>
          <w:szCs w:val="28"/>
          <w:rtl/>
        </w:rPr>
        <w:t>ی</w:t>
      </w:r>
      <w:r w:rsidRPr="00B021A4">
        <w:rPr>
          <w:rFonts w:cs="B Mitra" w:hint="eastAsia"/>
          <w:sz w:val="28"/>
          <w:szCs w:val="28"/>
          <w:rtl/>
        </w:rPr>
        <w:t>ق</w:t>
      </w:r>
      <w:r w:rsidRPr="00B021A4">
        <w:rPr>
          <w:rFonts w:cs="B Mitra"/>
          <w:sz w:val="28"/>
          <w:szCs w:val="28"/>
          <w:rtl/>
        </w:rPr>
        <w:t xml:space="preserve"> اهل سنت آمده که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دو نام شر</w:t>
      </w:r>
      <w:r w:rsidRPr="00B021A4">
        <w:rPr>
          <w:rFonts w:cs="B Mitra" w:hint="cs"/>
          <w:sz w:val="28"/>
          <w:szCs w:val="28"/>
          <w:rtl/>
        </w:rPr>
        <w:t>ی</w:t>
      </w:r>
      <w:r w:rsidRPr="00B021A4">
        <w:rPr>
          <w:rFonts w:cs="B Mitra" w:hint="eastAsia"/>
          <w:sz w:val="28"/>
          <w:szCs w:val="28"/>
          <w:rtl/>
        </w:rPr>
        <w:t>ف</w:t>
      </w:r>
      <w:r w:rsidRPr="00B021A4">
        <w:rPr>
          <w:rFonts w:cs="B Mitra"/>
          <w:sz w:val="28"/>
          <w:szCs w:val="28"/>
          <w:rtl/>
        </w:rPr>
        <w:t xml:space="preserve"> «حسن» و «حس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در جاهل</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سابقه نداشته و از نام‌ها</w:t>
      </w:r>
      <w:r w:rsidRPr="00B021A4">
        <w:rPr>
          <w:rFonts w:cs="B Mitra" w:hint="cs"/>
          <w:sz w:val="28"/>
          <w:szCs w:val="28"/>
          <w:rtl/>
        </w:rPr>
        <w:t>ی</w:t>
      </w:r>
      <w:r w:rsidRPr="00B021A4">
        <w:rPr>
          <w:rFonts w:cs="B Mitra"/>
          <w:sz w:val="28"/>
          <w:szCs w:val="28"/>
          <w:rtl/>
        </w:rPr>
        <w:t xml:space="preserve"> بهشت</w:t>
      </w:r>
      <w:r w:rsidRPr="00B021A4">
        <w:rPr>
          <w:rFonts w:cs="B Mitra" w:hint="cs"/>
          <w:sz w:val="28"/>
          <w:szCs w:val="28"/>
          <w:rtl/>
        </w:rPr>
        <w:t>ی</w:t>
      </w:r>
      <w:r w:rsidRPr="00B021A4">
        <w:rPr>
          <w:rFonts w:cs="B Mitra"/>
          <w:sz w:val="28"/>
          <w:szCs w:val="28"/>
          <w:rtl/>
        </w:rPr>
        <w:t xml:space="preserve"> است، و متن </w:t>
      </w:r>
      <w:r w:rsidRPr="00B021A4">
        <w:rPr>
          <w:rFonts w:cs="B Mitra" w:hint="cs"/>
          <w:sz w:val="28"/>
          <w:szCs w:val="28"/>
          <w:rtl/>
        </w:rPr>
        <w:t>ی</w:t>
      </w:r>
      <w:r w:rsidRPr="00B021A4">
        <w:rPr>
          <w:rFonts w:cs="B Mitra" w:hint="eastAsia"/>
          <w:sz w:val="28"/>
          <w:szCs w:val="28"/>
          <w:rtl/>
        </w:rPr>
        <w:t>ک</w:t>
      </w:r>
      <w:r w:rsidRPr="00B021A4">
        <w:rPr>
          <w:rFonts w:cs="B Mitra" w:hint="cs"/>
          <w:sz w:val="28"/>
          <w:szCs w:val="28"/>
          <w:rtl/>
        </w:rPr>
        <w:t>ی</w:t>
      </w:r>
      <w:r w:rsidRPr="00B021A4">
        <w:rPr>
          <w:rFonts w:cs="B Mitra"/>
          <w:sz w:val="28"/>
          <w:szCs w:val="28"/>
          <w:rtl/>
        </w:rPr>
        <w:t xml:space="preserve"> از آن روا</w:t>
      </w:r>
      <w:r w:rsidRPr="00B021A4">
        <w:rPr>
          <w:rFonts w:cs="B Mitra" w:hint="cs"/>
          <w:sz w:val="28"/>
          <w:szCs w:val="28"/>
          <w:rtl/>
        </w:rPr>
        <w:t>ی</w:t>
      </w:r>
      <w:r w:rsidRPr="00B021A4">
        <w:rPr>
          <w:rFonts w:cs="B Mitra" w:hint="eastAsia"/>
          <w:sz w:val="28"/>
          <w:szCs w:val="28"/>
          <w:rtl/>
        </w:rPr>
        <w:t>ات</w:t>
      </w:r>
      <w:r w:rsidRPr="00B021A4">
        <w:rPr>
          <w:rFonts w:cs="B Mitra"/>
          <w:sz w:val="28"/>
          <w:szCs w:val="28"/>
          <w:rtl/>
        </w:rPr>
        <w:t xml:space="preserve"> که طبر</w:t>
      </w:r>
      <w:r w:rsidRPr="00B021A4">
        <w:rPr>
          <w:rFonts w:cs="B Mitra" w:hint="cs"/>
          <w:sz w:val="28"/>
          <w:szCs w:val="28"/>
          <w:rtl/>
        </w:rPr>
        <w:t>ی</w:t>
      </w:r>
      <w:r w:rsidRPr="00B021A4">
        <w:rPr>
          <w:rFonts w:cs="B Mitra"/>
          <w:sz w:val="28"/>
          <w:szCs w:val="28"/>
          <w:rtl/>
        </w:rPr>
        <w:t xml:space="preserve"> در کتاب ذخائر العقب</w:t>
      </w:r>
      <w:r w:rsidRPr="00B021A4">
        <w:rPr>
          <w:rFonts w:cs="B Mitra" w:hint="cs"/>
          <w:sz w:val="28"/>
          <w:szCs w:val="28"/>
          <w:rtl/>
        </w:rPr>
        <w:t>ی</w:t>
      </w:r>
      <w:r w:rsidRPr="00B021A4">
        <w:rPr>
          <w:rFonts w:cs="B Mitra"/>
          <w:sz w:val="28"/>
          <w:szCs w:val="28"/>
          <w:rtl/>
        </w:rPr>
        <w:t xml:space="preserve"> روا</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کرده،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گونه است که عمران بن سل</w:t>
      </w:r>
      <w:r w:rsidRPr="00B021A4">
        <w:rPr>
          <w:rFonts w:cs="B Mitra" w:hint="cs"/>
          <w:sz w:val="28"/>
          <w:szCs w:val="28"/>
          <w:rtl/>
        </w:rPr>
        <w:t>ی</w:t>
      </w:r>
      <w:r w:rsidRPr="00B021A4">
        <w:rPr>
          <w:rFonts w:cs="B Mitra" w:hint="eastAsia"/>
          <w:sz w:val="28"/>
          <w:szCs w:val="28"/>
          <w:rtl/>
        </w:rPr>
        <w:t>مان</w:t>
      </w:r>
      <w:r w:rsidRPr="00B021A4">
        <w:rPr>
          <w:rFonts w:cs="B Mitra"/>
          <w:sz w:val="28"/>
          <w:szCs w:val="28"/>
          <w:rtl/>
        </w:rPr>
        <w:t xml:space="preserve"> گفته: «الحسن و الحس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اسمان من اسماء اهل </w:t>
      </w:r>
      <w:r w:rsidRPr="00B021A4">
        <w:rPr>
          <w:rFonts w:cs="B Mitra" w:hint="eastAsia"/>
          <w:sz w:val="28"/>
          <w:szCs w:val="28"/>
          <w:rtl/>
        </w:rPr>
        <w:t>الجنه،</w:t>
      </w:r>
      <w:r w:rsidRPr="00B021A4">
        <w:rPr>
          <w:rFonts w:cs="B Mitra"/>
          <w:sz w:val="28"/>
          <w:szCs w:val="28"/>
          <w:rtl/>
        </w:rPr>
        <w:t xml:space="preserve"> ما سم</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بهما ف</w:t>
      </w:r>
      <w:r w:rsidRPr="00B021A4">
        <w:rPr>
          <w:rFonts w:cs="B Mitra" w:hint="cs"/>
          <w:sz w:val="28"/>
          <w:szCs w:val="28"/>
          <w:rtl/>
        </w:rPr>
        <w:t>ی</w:t>
      </w:r>
      <w:r w:rsidRPr="00B021A4">
        <w:rPr>
          <w:rFonts w:cs="B Mitra"/>
          <w:sz w:val="28"/>
          <w:szCs w:val="28"/>
          <w:rtl/>
        </w:rPr>
        <w:t xml:space="preserve"> الجاهل</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حسن و 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دو نام از نام‌ها</w:t>
      </w:r>
      <w:r w:rsidRPr="00B021A4">
        <w:rPr>
          <w:rFonts w:cs="B Mitra" w:hint="cs"/>
          <w:sz w:val="28"/>
          <w:szCs w:val="28"/>
          <w:rtl/>
        </w:rPr>
        <w:t>ی</w:t>
      </w:r>
      <w:r w:rsidRPr="00B021A4">
        <w:rPr>
          <w:rFonts w:cs="B Mitra"/>
          <w:sz w:val="28"/>
          <w:szCs w:val="28"/>
          <w:rtl/>
        </w:rPr>
        <w:t xml:space="preserve"> اهل بهشت است که در زمان جاهل</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سابقه نداشته است.» [۵۱]</w:t>
      </w:r>
    </w:p>
    <w:p w:rsidR="00395B33" w:rsidRDefault="00B021A4" w:rsidP="00B021A4">
      <w:pPr>
        <w:rPr>
          <w:rFonts w:cs="B Mitra"/>
          <w:sz w:val="28"/>
          <w:szCs w:val="28"/>
          <w:rtl/>
        </w:rPr>
      </w:pPr>
      <w:r w:rsidRPr="00B021A4">
        <w:rPr>
          <w:rFonts w:cs="B Mitra"/>
          <w:sz w:val="28"/>
          <w:szCs w:val="28"/>
          <w:rtl/>
        </w:rPr>
        <w:t>[۵۲]</w:t>
      </w:r>
    </w:p>
    <w:p w:rsidR="00B021A4" w:rsidRPr="00B021A4" w:rsidRDefault="00B021A4" w:rsidP="00B021A4">
      <w:pPr>
        <w:rPr>
          <w:rFonts w:cs="B Mitra"/>
          <w:sz w:val="28"/>
          <w:szCs w:val="28"/>
          <w:rtl/>
        </w:rPr>
      </w:pPr>
      <w:r w:rsidRPr="00B021A4">
        <w:rPr>
          <w:rFonts w:cs="B Mitra" w:hint="eastAsia"/>
          <w:sz w:val="28"/>
          <w:szCs w:val="28"/>
          <w:rtl/>
        </w:rPr>
        <w:t>جلال</w:t>
      </w:r>
      <w:r w:rsidRPr="00B021A4">
        <w:rPr>
          <w:rFonts w:cs="B Mitra"/>
          <w:sz w:val="28"/>
          <w:szCs w:val="28"/>
          <w:rtl/>
        </w:rPr>
        <w:t xml:space="preserve"> الد</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س</w:t>
      </w:r>
      <w:r w:rsidRPr="00B021A4">
        <w:rPr>
          <w:rFonts w:cs="B Mitra" w:hint="cs"/>
          <w:sz w:val="28"/>
          <w:szCs w:val="28"/>
          <w:rtl/>
        </w:rPr>
        <w:t>ی</w:t>
      </w:r>
      <w:r w:rsidRPr="00B021A4">
        <w:rPr>
          <w:rFonts w:cs="B Mitra" w:hint="eastAsia"/>
          <w:sz w:val="28"/>
          <w:szCs w:val="28"/>
          <w:rtl/>
        </w:rPr>
        <w:t>وط</w:t>
      </w:r>
      <w:r w:rsidRPr="00B021A4">
        <w:rPr>
          <w:rFonts w:cs="B Mitra" w:hint="cs"/>
          <w:sz w:val="28"/>
          <w:szCs w:val="28"/>
          <w:rtl/>
        </w:rPr>
        <w:t>ی</w:t>
      </w:r>
      <w:r w:rsidRPr="00B021A4">
        <w:rPr>
          <w:rFonts w:cs="B Mitra"/>
          <w:sz w:val="28"/>
          <w:szCs w:val="28"/>
          <w:rtl/>
        </w:rPr>
        <w:t xml:space="preserve"> از علما</w:t>
      </w:r>
      <w:r w:rsidRPr="00B021A4">
        <w:rPr>
          <w:rFonts w:cs="B Mitra" w:hint="cs"/>
          <w:sz w:val="28"/>
          <w:szCs w:val="28"/>
          <w:rtl/>
        </w:rPr>
        <w:t>ی</w:t>
      </w:r>
      <w:r w:rsidRPr="00B021A4">
        <w:rPr>
          <w:rFonts w:cs="B Mitra"/>
          <w:sz w:val="28"/>
          <w:szCs w:val="28"/>
          <w:rtl/>
        </w:rPr>
        <w:t xml:space="preserve"> معروف اهل سنّت در قرن دهم نقل کرده است که: «حسن و 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دو نام از نام‌ها</w:t>
      </w:r>
      <w:r w:rsidRPr="00B021A4">
        <w:rPr>
          <w:rFonts w:cs="B Mitra" w:hint="cs"/>
          <w:sz w:val="28"/>
          <w:szCs w:val="28"/>
          <w:rtl/>
        </w:rPr>
        <w:t>ی</w:t>
      </w:r>
      <w:r w:rsidRPr="00B021A4">
        <w:rPr>
          <w:rFonts w:cs="B Mitra"/>
          <w:sz w:val="28"/>
          <w:szCs w:val="28"/>
          <w:rtl/>
        </w:rPr>
        <w:t xml:space="preserve"> اهل بهشت است و مردم عرب پ</w:t>
      </w:r>
      <w:r w:rsidRPr="00B021A4">
        <w:rPr>
          <w:rFonts w:cs="B Mitra" w:hint="cs"/>
          <w:sz w:val="28"/>
          <w:szCs w:val="28"/>
          <w:rtl/>
        </w:rPr>
        <w:t>ی</w:t>
      </w:r>
      <w:r w:rsidRPr="00B021A4">
        <w:rPr>
          <w:rFonts w:cs="B Mitra" w:hint="eastAsia"/>
          <w:sz w:val="28"/>
          <w:szCs w:val="28"/>
          <w:rtl/>
        </w:rPr>
        <w:t>ش</w:t>
      </w:r>
      <w:r w:rsidRPr="00B021A4">
        <w:rPr>
          <w:rFonts w:cs="B Mitra"/>
          <w:sz w:val="28"/>
          <w:szCs w:val="28"/>
          <w:rtl/>
        </w:rPr>
        <w:t xml:space="preserve"> از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دو نام را بر فرزندان خو</w:t>
      </w:r>
      <w:r w:rsidRPr="00B021A4">
        <w:rPr>
          <w:rFonts w:cs="B Mitra" w:hint="cs"/>
          <w:sz w:val="28"/>
          <w:szCs w:val="28"/>
          <w:rtl/>
        </w:rPr>
        <w:t>ی</w:t>
      </w:r>
      <w:r w:rsidRPr="00B021A4">
        <w:rPr>
          <w:rFonts w:cs="B Mitra" w:hint="eastAsia"/>
          <w:sz w:val="28"/>
          <w:szCs w:val="28"/>
          <w:rtl/>
        </w:rPr>
        <w:t>ش</w:t>
      </w:r>
      <w:r w:rsidRPr="00B021A4">
        <w:rPr>
          <w:rFonts w:cs="B Mitra"/>
          <w:sz w:val="28"/>
          <w:szCs w:val="28"/>
          <w:rtl/>
        </w:rPr>
        <w:t xml:space="preserve"> نم</w:t>
      </w:r>
      <w:r w:rsidRPr="00B021A4">
        <w:rPr>
          <w:rFonts w:cs="B Mitra" w:hint="cs"/>
          <w:sz w:val="28"/>
          <w:szCs w:val="28"/>
          <w:rtl/>
        </w:rPr>
        <w:t>ی‌</w:t>
      </w:r>
      <w:r w:rsidRPr="00B021A4">
        <w:rPr>
          <w:rFonts w:cs="B Mitra" w:hint="eastAsia"/>
          <w:sz w:val="28"/>
          <w:szCs w:val="28"/>
          <w:rtl/>
        </w:rPr>
        <w:t>نهادند»</w:t>
      </w:r>
      <w:r w:rsidRPr="00B021A4">
        <w:rPr>
          <w:rFonts w:cs="B Mitra"/>
          <w:sz w:val="28"/>
          <w:szCs w:val="28"/>
          <w:rtl/>
        </w:rPr>
        <w:t>. [۵۳]</w:t>
      </w:r>
    </w:p>
    <w:p w:rsidR="00B021A4" w:rsidRPr="00B021A4" w:rsidRDefault="00B021A4" w:rsidP="00B021A4">
      <w:pPr>
        <w:rPr>
          <w:rFonts w:cs="B Mitra"/>
          <w:sz w:val="28"/>
          <w:szCs w:val="28"/>
          <w:rtl/>
        </w:rPr>
      </w:pPr>
      <w:r w:rsidRPr="00B021A4">
        <w:rPr>
          <w:rFonts w:cs="B Mitra"/>
          <w:sz w:val="28"/>
          <w:szCs w:val="28"/>
          <w:rtl/>
        </w:rPr>
        <w:t>[۵۴]</w:t>
      </w:r>
    </w:p>
    <w:p w:rsidR="00B021A4" w:rsidRPr="00B021A4" w:rsidRDefault="00B021A4" w:rsidP="00B021A4">
      <w:pPr>
        <w:rPr>
          <w:rFonts w:cs="B Mitra"/>
          <w:sz w:val="28"/>
          <w:szCs w:val="28"/>
          <w:rtl/>
        </w:rPr>
      </w:pPr>
      <w:r w:rsidRPr="00B021A4">
        <w:rPr>
          <w:rFonts w:cs="B Mitra" w:hint="eastAsia"/>
          <w:sz w:val="28"/>
          <w:szCs w:val="28"/>
          <w:rtl/>
        </w:rPr>
        <w:lastRenderedPageBreak/>
        <w:t>ابن</w:t>
      </w:r>
      <w:r w:rsidRPr="00B021A4">
        <w:rPr>
          <w:rFonts w:cs="B Mitra"/>
          <w:sz w:val="28"/>
          <w:szCs w:val="28"/>
          <w:rtl/>
        </w:rPr>
        <w:t xml:space="preserve"> اث</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در کتاب اسد الغابه م</w:t>
      </w:r>
      <w:r w:rsidRPr="00B021A4">
        <w:rPr>
          <w:rFonts w:cs="B Mitra" w:hint="cs"/>
          <w:sz w:val="28"/>
          <w:szCs w:val="28"/>
          <w:rtl/>
        </w:rPr>
        <w:t>ی‌</w:t>
      </w:r>
      <w:r w:rsidRPr="00B021A4">
        <w:rPr>
          <w:rFonts w:cs="B Mitra" w:hint="eastAsia"/>
          <w:sz w:val="28"/>
          <w:szCs w:val="28"/>
          <w:rtl/>
        </w:rPr>
        <w:t>نو</w:t>
      </w:r>
      <w:r w:rsidRPr="00B021A4">
        <w:rPr>
          <w:rFonts w:cs="B Mitra" w:hint="cs"/>
          <w:sz w:val="28"/>
          <w:szCs w:val="28"/>
          <w:rtl/>
        </w:rPr>
        <w:t>ی</w:t>
      </w:r>
      <w:r w:rsidRPr="00B021A4">
        <w:rPr>
          <w:rFonts w:cs="B Mitra" w:hint="eastAsia"/>
          <w:sz w:val="28"/>
          <w:szCs w:val="28"/>
          <w:rtl/>
        </w:rPr>
        <w:t>سد</w:t>
      </w:r>
      <w:r w:rsidRPr="00B021A4">
        <w:rPr>
          <w:rFonts w:cs="B Mitra"/>
          <w:sz w:val="28"/>
          <w:szCs w:val="28"/>
          <w:rtl/>
        </w:rPr>
        <w:t>: «مردم پ</w:t>
      </w:r>
      <w:r w:rsidRPr="00B021A4">
        <w:rPr>
          <w:rFonts w:cs="B Mitra" w:hint="cs"/>
          <w:sz w:val="28"/>
          <w:szCs w:val="28"/>
          <w:rtl/>
        </w:rPr>
        <w:t>ی</w:t>
      </w:r>
      <w:r w:rsidRPr="00B021A4">
        <w:rPr>
          <w:rFonts w:cs="B Mitra" w:hint="eastAsia"/>
          <w:sz w:val="28"/>
          <w:szCs w:val="28"/>
          <w:rtl/>
        </w:rPr>
        <w:t>ش</w:t>
      </w:r>
      <w:r w:rsidRPr="00B021A4">
        <w:rPr>
          <w:rFonts w:cs="B Mitra"/>
          <w:sz w:val="28"/>
          <w:szCs w:val="28"/>
          <w:rtl/>
        </w:rPr>
        <w:t xml:space="preserve"> از ولادت امام حسن و امام 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با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نام آشنا نبودند تا فرزندان خود را به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دو نام‌گذار</w:t>
      </w:r>
      <w:r w:rsidRPr="00B021A4">
        <w:rPr>
          <w:rFonts w:cs="B Mitra" w:hint="cs"/>
          <w:sz w:val="28"/>
          <w:szCs w:val="28"/>
          <w:rtl/>
        </w:rPr>
        <w:t>ی</w:t>
      </w:r>
      <w:r w:rsidRPr="00B021A4">
        <w:rPr>
          <w:rFonts w:cs="B Mitra"/>
          <w:sz w:val="28"/>
          <w:szCs w:val="28"/>
          <w:rtl/>
        </w:rPr>
        <w:t xml:space="preserve"> کنند چرا که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دو اسم در زمان ولادت حسن</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از جانب خداوند بر پ</w:t>
      </w:r>
      <w:r w:rsidRPr="00B021A4">
        <w:rPr>
          <w:rFonts w:cs="B Mitra" w:hint="cs"/>
          <w:sz w:val="28"/>
          <w:szCs w:val="28"/>
          <w:rtl/>
        </w:rPr>
        <w:t>ی</w:t>
      </w:r>
      <w:r w:rsidRPr="00B021A4">
        <w:rPr>
          <w:rFonts w:cs="B Mitra" w:hint="eastAsia"/>
          <w:sz w:val="28"/>
          <w:szCs w:val="28"/>
          <w:rtl/>
        </w:rPr>
        <w:t>امبر</w:t>
      </w:r>
      <w:r w:rsidRPr="00B021A4">
        <w:rPr>
          <w:rFonts w:cs="B Mitra"/>
          <w:sz w:val="28"/>
          <w:szCs w:val="28"/>
          <w:rtl/>
        </w:rPr>
        <w:t xml:space="preserve"> وح</w:t>
      </w:r>
      <w:r w:rsidRPr="00B021A4">
        <w:rPr>
          <w:rFonts w:cs="B Mitra" w:hint="cs"/>
          <w:sz w:val="28"/>
          <w:szCs w:val="28"/>
          <w:rtl/>
        </w:rPr>
        <w:t>ی</w:t>
      </w:r>
      <w:r w:rsidRPr="00B021A4">
        <w:rPr>
          <w:rFonts w:cs="B Mitra"/>
          <w:sz w:val="28"/>
          <w:szCs w:val="28"/>
          <w:rtl/>
        </w:rPr>
        <w:t xml:space="preserve"> شد، تا آن حضرت بر فرزندان عل</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و فاطمه (عل</w:t>
      </w:r>
      <w:r w:rsidRPr="00B021A4">
        <w:rPr>
          <w:rFonts w:cs="B Mitra" w:hint="cs"/>
          <w:sz w:val="28"/>
          <w:szCs w:val="28"/>
          <w:rtl/>
        </w:rPr>
        <w:t>ی</w:t>
      </w:r>
      <w:r w:rsidRPr="00B021A4">
        <w:rPr>
          <w:rFonts w:cs="B Mitra" w:hint="eastAsia"/>
          <w:sz w:val="28"/>
          <w:szCs w:val="28"/>
          <w:rtl/>
        </w:rPr>
        <w:t>هاالسّلام</w:t>
      </w:r>
      <w:r w:rsidRPr="00B021A4">
        <w:rPr>
          <w:rFonts w:cs="B Mitra"/>
          <w:sz w:val="28"/>
          <w:szCs w:val="28"/>
          <w:rtl/>
        </w:rPr>
        <w:t>)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نام‌ها را بگذارد.» [۵۵]</w:t>
      </w:r>
    </w:p>
    <w:p w:rsidR="00B021A4" w:rsidRPr="00B021A4" w:rsidRDefault="00B021A4" w:rsidP="00B021A4">
      <w:pPr>
        <w:rPr>
          <w:rFonts w:cs="B Mitra"/>
          <w:sz w:val="28"/>
          <w:szCs w:val="28"/>
          <w:rtl/>
        </w:rPr>
      </w:pPr>
      <w:r w:rsidRPr="00B021A4">
        <w:rPr>
          <w:rFonts w:cs="B Mitra" w:hint="eastAsia"/>
          <w:sz w:val="28"/>
          <w:szCs w:val="28"/>
          <w:rtl/>
        </w:rPr>
        <w:t>در</w:t>
      </w:r>
      <w:r w:rsidRPr="00B021A4">
        <w:rPr>
          <w:rFonts w:cs="B Mitra"/>
          <w:sz w:val="28"/>
          <w:szCs w:val="28"/>
          <w:rtl/>
        </w:rPr>
        <w:t xml:space="preserve"> کتاب عبقات الانوار آمده است: آن روز که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متولد شد حضرت جبر</w:t>
      </w:r>
      <w:r w:rsidRPr="00B021A4">
        <w:rPr>
          <w:rFonts w:cs="B Mitra" w:hint="cs"/>
          <w:sz w:val="28"/>
          <w:szCs w:val="28"/>
          <w:rtl/>
        </w:rPr>
        <w:t>یی</w:t>
      </w:r>
      <w:r w:rsidRPr="00B021A4">
        <w:rPr>
          <w:rFonts w:cs="B Mitra" w:hint="eastAsia"/>
          <w:sz w:val="28"/>
          <w:szCs w:val="28"/>
          <w:rtl/>
        </w:rPr>
        <w:t>ل</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بر حضرت رسول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ه‌و‌اله‌وسلّم</w:t>
      </w:r>
      <w:r w:rsidRPr="00B021A4">
        <w:rPr>
          <w:rFonts w:cs="B Mitra"/>
          <w:sz w:val="28"/>
          <w:szCs w:val="28"/>
          <w:rtl/>
        </w:rPr>
        <w:t>) فرود آمد و گفت: «ا</w:t>
      </w:r>
      <w:r w:rsidRPr="00B021A4">
        <w:rPr>
          <w:rFonts w:cs="B Mitra" w:hint="cs"/>
          <w:sz w:val="28"/>
          <w:szCs w:val="28"/>
          <w:rtl/>
        </w:rPr>
        <w:t>ی</w:t>
      </w:r>
      <w:r w:rsidRPr="00B021A4">
        <w:rPr>
          <w:rFonts w:cs="B Mitra"/>
          <w:sz w:val="28"/>
          <w:szCs w:val="28"/>
          <w:rtl/>
        </w:rPr>
        <w:t xml:space="preserve"> محمد! پروردگار عالم به تو سلام رساند و فرمود که عل</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برا</w:t>
      </w:r>
      <w:r w:rsidRPr="00B021A4">
        <w:rPr>
          <w:rFonts w:cs="B Mitra" w:hint="cs"/>
          <w:sz w:val="28"/>
          <w:szCs w:val="28"/>
          <w:rtl/>
        </w:rPr>
        <w:t>ی</w:t>
      </w:r>
      <w:r w:rsidRPr="00B021A4">
        <w:rPr>
          <w:rFonts w:cs="B Mitra"/>
          <w:sz w:val="28"/>
          <w:szCs w:val="28"/>
          <w:rtl/>
        </w:rPr>
        <w:t xml:space="preserve"> تو به منزله‌ هارون بر</w:t>
      </w:r>
      <w:r w:rsidRPr="00B021A4">
        <w:rPr>
          <w:rFonts w:cs="B Mitra" w:hint="eastAsia"/>
          <w:sz w:val="28"/>
          <w:szCs w:val="28"/>
          <w:rtl/>
        </w:rPr>
        <w:t>ا</w:t>
      </w:r>
      <w:r w:rsidRPr="00B021A4">
        <w:rPr>
          <w:rFonts w:cs="B Mitra" w:hint="cs"/>
          <w:sz w:val="28"/>
          <w:szCs w:val="28"/>
          <w:rtl/>
        </w:rPr>
        <w:t>ی</w:t>
      </w:r>
      <w:r w:rsidRPr="00B021A4">
        <w:rPr>
          <w:rFonts w:cs="B Mitra"/>
          <w:sz w:val="28"/>
          <w:szCs w:val="28"/>
          <w:rtl/>
        </w:rPr>
        <w:t xml:space="preserve"> موس</w:t>
      </w:r>
      <w:r w:rsidRPr="00B021A4">
        <w:rPr>
          <w:rFonts w:cs="B Mitra" w:hint="cs"/>
          <w:sz w:val="28"/>
          <w:szCs w:val="28"/>
          <w:rtl/>
        </w:rPr>
        <w:t>ی</w:t>
      </w:r>
      <w:r w:rsidRPr="00B021A4">
        <w:rPr>
          <w:rFonts w:cs="B Mitra"/>
          <w:sz w:val="28"/>
          <w:szCs w:val="28"/>
          <w:rtl/>
        </w:rPr>
        <w:t xml:space="preserve"> است ل</w:t>
      </w:r>
      <w:r w:rsidRPr="00B021A4">
        <w:rPr>
          <w:rFonts w:cs="B Mitra" w:hint="cs"/>
          <w:sz w:val="28"/>
          <w:szCs w:val="28"/>
          <w:rtl/>
        </w:rPr>
        <w:t>ی</w:t>
      </w:r>
      <w:r w:rsidRPr="00B021A4">
        <w:rPr>
          <w:rFonts w:cs="B Mitra" w:hint="eastAsia"/>
          <w:sz w:val="28"/>
          <w:szCs w:val="28"/>
          <w:rtl/>
        </w:rPr>
        <w:t>کن</w:t>
      </w:r>
      <w:r w:rsidRPr="00B021A4">
        <w:rPr>
          <w:rFonts w:cs="B Mitra"/>
          <w:sz w:val="28"/>
          <w:szCs w:val="28"/>
          <w:rtl/>
        </w:rPr>
        <w:t xml:space="preserve"> بعد تو نب</w:t>
      </w:r>
      <w:r w:rsidRPr="00B021A4">
        <w:rPr>
          <w:rFonts w:cs="B Mitra" w:hint="cs"/>
          <w:sz w:val="28"/>
          <w:szCs w:val="28"/>
          <w:rtl/>
        </w:rPr>
        <w:t>ی</w:t>
      </w:r>
      <w:r w:rsidRPr="00B021A4">
        <w:rPr>
          <w:rFonts w:cs="B Mitra"/>
          <w:sz w:val="28"/>
          <w:szCs w:val="28"/>
          <w:rtl/>
        </w:rPr>
        <w:t xml:space="preserve"> ن</w:t>
      </w:r>
      <w:r w:rsidRPr="00B021A4">
        <w:rPr>
          <w:rFonts w:cs="B Mitra" w:hint="cs"/>
          <w:sz w:val="28"/>
          <w:szCs w:val="28"/>
          <w:rtl/>
        </w:rPr>
        <w:t>ی</w:t>
      </w:r>
      <w:r w:rsidRPr="00B021A4">
        <w:rPr>
          <w:rFonts w:cs="B Mitra" w:hint="eastAsia"/>
          <w:sz w:val="28"/>
          <w:szCs w:val="28"/>
          <w:rtl/>
        </w:rPr>
        <w:t>ست</w:t>
      </w:r>
      <w:r w:rsidRPr="00B021A4">
        <w:rPr>
          <w:rFonts w:cs="B Mitra"/>
          <w:sz w:val="28"/>
          <w:szCs w:val="28"/>
          <w:rtl/>
        </w:rPr>
        <w:t xml:space="preserve"> پس مسم</w:t>
      </w:r>
      <w:r w:rsidRPr="00B021A4">
        <w:rPr>
          <w:rFonts w:cs="B Mitra" w:hint="cs"/>
          <w:sz w:val="28"/>
          <w:szCs w:val="28"/>
          <w:rtl/>
        </w:rPr>
        <w:t>ی‌</w:t>
      </w:r>
      <w:r w:rsidRPr="00B021A4">
        <w:rPr>
          <w:rFonts w:cs="B Mitra"/>
          <w:sz w:val="28"/>
          <w:szCs w:val="28"/>
          <w:rtl/>
        </w:rPr>
        <w:t xml:space="preserve"> کن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پسر خود را بنام پسر‌هارون، که فرزندان‌هارون: شبّر و شبّ</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w:t>
      </w:r>
      <w:r w:rsidRPr="00B021A4">
        <w:rPr>
          <w:rFonts w:cs="B Mitra" w:hint="cs"/>
          <w:sz w:val="28"/>
          <w:szCs w:val="28"/>
          <w:rtl/>
        </w:rPr>
        <w:t>ی</w:t>
      </w:r>
      <w:r w:rsidRPr="00B021A4">
        <w:rPr>
          <w:rFonts w:cs="B Mitra" w:hint="eastAsia"/>
          <w:sz w:val="28"/>
          <w:szCs w:val="28"/>
          <w:rtl/>
        </w:rPr>
        <w:t>عن</w:t>
      </w:r>
      <w:r w:rsidRPr="00B021A4">
        <w:rPr>
          <w:rFonts w:cs="B Mitra" w:hint="cs"/>
          <w:sz w:val="28"/>
          <w:szCs w:val="28"/>
          <w:rtl/>
        </w:rPr>
        <w:t>ی</w:t>
      </w:r>
      <w:r w:rsidRPr="00B021A4">
        <w:rPr>
          <w:rFonts w:cs="B Mitra"/>
          <w:sz w:val="28"/>
          <w:szCs w:val="28"/>
          <w:rtl/>
        </w:rPr>
        <w:t xml:space="preserve"> حسن وحس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نام داشتند.» [۵۶]</w:t>
      </w:r>
    </w:p>
    <w:p w:rsidR="00B021A4" w:rsidRPr="00B021A4" w:rsidRDefault="00B021A4" w:rsidP="00B021A4">
      <w:pPr>
        <w:rPr>
          <w:rFonts w:cs="B Mitra"/>
          <w:sz w:val="28"/>
          <w:szCs w:val="28"/>
          <w:rtl/>
        </w:rPr>
      </w:pPr>
      <w:r w:rsidRPr="00B021A4">
        <w:rPr>
          <w:rFonts w:cs="B Mitra"/>
          <w:sz w:val="28"/>
          <w:szCs w:val="28"/>
          <w:rtl/>
        </w:rPr>
        <w:t>[۵۷]</w:t>
      </w:r>
    </w:p>
    <w:p w:rsidR="00395B33" w:rsidRDefault="00B021A4" w:rsidP="00B021A4">
      <w:pPr>
        <w:rPr>
          <w:rFonts w:cs="B Mitra"/>
          <w:sz w:val="28"/>
          <w:szCs w:val="28"/>
          <w:rtl/>
        </w:rPr>
      </w:pPr>
      <w:r w:rsidRPr="00B021A4">
        <w:rPr>
          <w:rFonts w:cs="B Mitra" w:hint="eastAsia"/>
          <w:sz w:val="28"/>
          <w:szCs w:val="28"/>
          <w:rtl/>
        </w:rPr>
        <w:t>در</w:t>
      </w:r>
      <w:r w:rsidRPr="00B021A4">
        <w:rPr>
          <w:rFonts w:cs="B Mitra"/>
          <w:sz w:val="28"/>
          <w:szCs w:val="28"/>
          <w:rtl/>
        </w:rPr>
        <w:t xml:space="preserve"> مناقب ابن شهر آشوب از عمران بن سل</w:t>
      </w:r>
      <w:r w:rsidRPr="00B021A4">
        <w:rPr>
          <w:rFonts w:cs="B Mitra" w:hint="cs"/>
          <w:sz w:val="28"/>
          <w:szCs w:val="28"/>
          <w:rtl/>
        </w:rPr>
        <w:t>ی</w:t>
      </w:r>
      <w:r w:rsidRPr="00B021A4">
        <w:rPr>
          <w:rFonts w:cs="B Mitra" w:hint="eastAsia"/>
          <w:sz w:val="28"/>
          <w:szCs w:val="28"/>
          <w:rtl/>
        </w:rPr>
        <w:t>مان</w:t>
      </w:r>
      <w:r w:rsidRPr="00B021A4">
        <w:rPr>
          <w:rFonts w:cs="B Mitra"/>
          <w:sz w:val="28"/>
          <w:szCs w:val="28"/>
          <w:rtl/>
        </w:rPr>
        <w:t xml:space="preserve"> و عمرو بن ثابت نقل کرده که گفته‌اند: «ان الحسن و الحس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اسمان من اسام</w:t>
      </w:r>
      <w:r w:rsidRPr="00B021A4">
        <w:rPr>
          <w:rFonts w:cs="B Mitra" w:hint="cs"/>
          <w:sz w:val="28"/>
          <w:szCs w:val="28"/>
          <w:rtl/>
        </w:rPr>
        <w:t>ی‌</w:t>
      </w:r>
      <w:r w:rsidRPr="00B021A4">
        <w:rPr>
          <w:rFonts w:cs="B Mitra"/>
          <w:sz w:val="28"/>
          <w:szCs w:val="28"/>
          <w:rtl/>
        </w:rPr>
        <w:t xml:space="preserve"> اهل الجنه و لم </w:t>
      </w:r>
      <w:r w:rsidRPr="00B021A4">
        <w:rPr>
          <w:rFonts w:cs="B Mitra" w:hint="cs"/>
          <w:sz w:val="28"/>
          <w:szCs w:val="28"/>
          <w:rtl/>
        </w:rPr>
        <w:t>ی</w:t>
      </w:r>
      <w:r w:rsidRPr="00B021A4">
        <w:rPr>
          <w:rFonts w:cs="B Mitra" w:hint="eastAsia"/>
          <w:sz w:val="28"/>
          <w:szCs w:val="28"/>
          <w:rtl/>
        </w:rPr>
        <w:t>کونا</w:t>
      </w:r>
      <w:r w:rsidRPr="00B021A4">
        <w:rPr>
          <w:rFonts w:cs="B Mitra"/>
          <w:sz w:val="28"/>
          <w:szCs w:val="28"/>
          <w:rtl/>
        </w:rPr>
        <w:t xml:space="preserve"> ف</w:t>
      </w:r>
      <w:r w:rsidRPr="00B021A4">
        <w:rPr>
          <w:rFonts w:cs="B Mitra" w:hint="cs"/>
          <w:sz w:val="28"/>
          <w:szCs w:val="28"/>
          <w:rtl/>
        </w:rPr>
        <w:t>ی</w:t>
      </w:r>
      <w:r w:rsidRPr="00B021A4">
        <w:rPr>
          <w:rFonts w:cs="B Mitra"/>
          <w:sz w:val="28"/>
          <w:szCs w:val="28"/>
          <w:rtl/>
        </w:rPr>
        <w:t xml:space="preserve"> الدن</w:t>
      </w:r>
      <w:r w:rsidRPr="00B021A4">
        <w:rPr>
          <w:rFonts w:cs="B Mitra" w:hint="cs"/>
          <w:sz w:val="28"/>
          <w:szCs w:val="28"/>
          <w:rtl/>
        </w:rPr>
        <w:t>ی</w:t>
      </w:r>
      <w:r w:rsidRPr="00B021A4">
        <w:rPr>
          <w:rFonts w:cs="B Mitra" w:hint="eastAsia"/>
          <w:sz w:val="28"/>
          <w:szCs w:val="28"/>
          <w:rtl/>
        </w:rPr>
        <w:t>ا؛</w:t>
      </w:r>
      <w:r w:rsidRPr="00B021A4">
        <w:rPr>
          <w:rFonts w:cs="B Mitra"/>
          <w:sz w:val="28"/>
          <w:szCs w:val="28"/>
          <w:rtl/>
        </w:rPr>
        <w:t xml:space="preserve"> حسن و 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دو نام از نام‌ها</w:t>
      </w:r>
      <w:r w:rsidRPr="00B021A4">
        <w:rPr>
          <w:rFonts w:cs="B Mitra" w:hint="cs"/>
          <w:sz w:val="28"/>
          <w:szCs w:val="28"/>
          <w:rtl/>
        </w:rPr>
        <w:t>ی</w:t>
      </w:r>
      <w:r w:rsidRPr="00B021A4">
        <w:rPr>
          <w:rFonts w:cs="B Mitra"/>
          <w:sz w:val="28"/>
          <w:szCs w:val="28"/>
          <w:rtl/>
        </w:rPr>
        <w:t xml:space="preserve"> اهل بهشت است که در دن</w:t>
      </w:r>
      <w:r w:rsidRPr="00B021A4">
        <w:rPr>
          <w:rFonts w:cs="B Mitra" w:hint="cs"/>
          <w:sz w:val="28"/>
          <w:szCs w:val="28"/>
          <w:rtl/>
        </w:rPr>
        <w:t>ی</w:t>
      </w:r>
      <w:r w:rsidRPr="00B021A4">
        <w:rPr>
          <w:rFonts w:cs="B Mitra" w:hint="eastAsia"/>
          <w:sz w:val="28"/>
          <w:szCs w:val="28"/>
          <w:rtl/>
        </w:rPr>
        <w:t>ا</w:t>
      </w:r>
      <w:r w:rsidRPr="00B021A4">
        <w:rPr>
          <w:rFonts w:cs="B Mitra"/>
          <w:sz w:val="28"/>
          <w:szCs w:val="28"/>
          <w:rtl/>
        </w:rPr>
        <w:t xml:space="preserve"> وجود نداشتند.» [۵۸]</w:t>
      </w:r>
    </w:p>
    <w:p w:rsidR="00B021A4" w:rsidRPr="00B021A4" w:rsidRDefault="00B021A4" w:rsidP="00B021A4">
      <w:pPr>
        <w:rPr>
          <w:rFonts w:cs="B Mitra"/>
          <w:sz w:val="28"/>
          <w:szCs w:val="28"/>
          <w:rtl/>
        </w:rPr>
      </w:pPr>
      <w:r w:rsidRPr="00B021A4">
        <w:rPr>
          <w:rFonts w:cs="B Mitra" w:hint="eastAsia"/>
          <w:sz w:val="28"/>
          <w:szCs w:val="28"/>
          <w:rtl/>
        </w:rPr>
        <w:t>محبّ</w:t>
      </w:r>
      <w:r w:rsidRPr="00B021A4">
        <w:rPr>
          <w:rFonts w:cs="B Mitra"/>
          <w:sz w:val="28"/>
          <w:szCs w:val="28"/>
          <w:rtl/>
        </w:rPr>
        <w:t xml:space="preserve"> الد</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طبر</w:t>
      </w:r>
      <w:r w:rsidRPr="00B021A4">
        <w:rPr>
          <w:rFonts w:cs="B Mitra" w:hint="cs"/>
          <w:sz w:val="28"/>
          <w:szCs w:val="28"/>
          <w:rtl/>
        </w:rPr>
        <w:t>ی</w:t>
      </w:r>
      <w:r w:rsidRPr="00B021A4">
        <w:rPr>
          <w:rFonts w:cs="B Mitra"/>
          <w:sz w:val="28"/>
          <w:szCs w:val="28"/>
          <w:rtl/>
        </w:rPr>
        <w:t xml:space="preserve"> به سندش از اسماء دختر عم</w:t>
      </w:r>
      <w:r w:rsidRPr="00B021A4">
        <w:rPr>
          <w:rFonts w:cs="B Mitra" w:hint="cs"/>
          <w:sz w:val="28"/>
          <w:szCs w:val="28"/>
          <w:rtl/>
        </w:rPr>
        <w:t>ی</w:t>
      </w:r>
      <w:r w:rsidRPr="00B021A4">
        <w:rPr>
          <w:rFonts w:cs="B Mitra" w:hint="eastAsia"/>
          <w:sz w:val="28"/>
          <w:szCs w:val="28"/>
          <w:rtl/>
        </w:rPr>
        <w:t>س</w:t>
      </w:r>
      <w:r w:rsidRPr="00B021A4">
        <w:rPr>
          <w:rFonts w:cs="B Mitra"/>
          <w:sz w:val="28"/>
          <w:szCs w:val="28"/>
          <w:rtl/>
        </w:rPr>
        <w:t xml:space="preserve"> نقل کرده که گفت: «فاطمه (عل</w:t>
      </w:r>
      <w:r w:rsidRPr="00B021A4">
        <w:rPr>
          <w:rFonts w:cs="B Mitra" w:hint="cs"/>
          <w:sz w:val="28"/>
          <w:szCs w:val="28"/>
          <w:rtl/>
        </w:rPr>
        <w:t>ی</w:t>
      </w:r>
      <w:r w:rsidRPr="00B021A4">
        <w:rPr>
          <w:rFonts w:cs="B Mitra" w:hint="eastAsia"/>
          <w:sz w:val="28"/>
          <w:szCs w:val="28"/>
          <w:rtl/>
        </w:rPr>
        <w:t>هاالسّلام</w:t>
      </w:r>
      <w:r w:rsidRPr="00B021A4">
        <w:rPr>
          <w:rFonts w:cs="B Mitra"/>
          <w:sz w:val="28"/>
          <w:szCs w:val="28"/>
          <w:rtl/>
        </w:rPr>
        <w:t>) فرزندش حسن را به دن</w:t>
      </w:r>
      <w:r w:rsidRPr="00B021A4">
        <w:rPr>
          <w:rFonts w:cs="B Mitra" w:hint="cs"/>
          <w:sz w:val="28"/>
          <w:szCs w:val="28"/>
          <w:rtl/>
        </w:rPr>
        <w:t>ی</w:t>
      </w:r>
      <w:r w:rsidRPr="00B021A4">
        <w:rPr>
          <w:rFonts w:cs="B Mitra" w:hint="eastAsia"/>
          <w:sz w:val="28"/>
          <w:szCs w:val="28"/>
          <w:rtl/>
        </w:rPr>
        <w:t>ا</w:t>
      </w:r>
      <w:r w:rsidRPr="00B021A4">
        <w:rPr>
          <w:rFonts w:cs="B Mitra"/>
          <w:sz w:val="28"/>
          <w:szCs w:val="28"/>
          <w:rtl/>
        </w:rPr>
        <w:t xml:space="preserve"> آورد. پ</w:t>
      </w:r>
      <w:r w:rsidRPr="00B021A4">
        <w:rPr>
          <w:rFonts w:cs="B Mitra" w:hint="cs"/>
          <w:sz w:val="28"/>
          <w:szCs w:val="28"/>
          <w:rtl/>
        </w:rPr>
        <w:t>ی</w:t>
      </w:r>
      <w:r w:rsidRPr="00B021A4">
        <w:rPr>
          <w:rFonts w:cs="B Mitra" w:hint="eastAsia"/>
          <w:sz w:val="28"/>
          <w:szCs w:val="28"/>
          <w:rtl/>
        </w:rPr>
        <w:t>امبر</w:t>
      </w:r>
      <w:r w:rsidRPr="00B021A4">
        <w:rPr>
          <w:rFonts w:cs="B Mitra"/>
          <w:sz w:val="28"/>
          <w:szCs w:val="28"/>
          <w:rtl/>
        </w:rPr>
        <w:t xml:space="preserve">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ه‌و‌اله‌وسلّم</w:t>
      </w:r>
      <w:r w:rsidRPr="00B021A4">
        <w:rPr>
          <w:rFonts w:cs="B Mitra"/>
          <w:sz w:val="28"/>
          <w:szCs w:val="28"/>
          <w:rtl/>
        </w:rPr>
        <w:t>) بر او وارد شد و فرمود: ‌ا</w:t>
      </w:r>
      <w:r w:rsidRPr="00B021A4">
        <w:rPr>
          <w:rFonts w:cs="B Mitra" w:hint="cs"/>
          <w:sz w:val="28"/>
          <w:szCs w:val="28"/>
          <w:rtl/>
        </w:rPr>
        <w:t>ی</w:t>
      </w:r>
      <w:r w:rsidRPr="00B021A4">
        <w:rPr>
          <w:rFonts w:cs="B Mitra"/>
          <w:sz w:val="28"/>
          <w:szCs w:val="28"/>
          <w:rtl/>
        </w:rPr>
        <w:t xml:space="preserve"> اسماء! فرزندم را نزد من آور. من او را در پارچه‌ا</w:t>
      </w:r>
      <w:r w:rsidRPr="00B021A4">
        <w:rPr>
          <w:rFonts w:cs="B Mitra" w:hint="cs"/>
          <w:sz w:val="28"/>
          <w:szCs w:val="28"/>
          <w:rtl/>
        </w:rPr>
        <w:t>ی</w:t>
      </w:r>
      <w:r w:rsidRPr="00B021A4">
        <w:rPr>
          <w:rFonts w:cs="B Mitra"/>
          <w:sz w:val="28"/>
          <w:szCs w:val="28"/>
          <w:rtl/>
        </w:rPr>
        <w:t xml:space="preserve"> زرد پ</w:t>
      </w:r>
      <w:r w:rsidRPr="00B021A4">
        <w:rPr>
          <w:rFonts w:cs="B Mitra" w:hint="cs"/>
          <w:sz w:val="28"/>
          <w:szCs w:val="28"/>
          <w:rtl/>
        </w:rPr>
        <w:t>ی</w:t>
      </w:r>
      <w:r w:rsidRPr="00B021A4">
        <w:rPr>
          <w:rFonts w:cs="B Mitra" w:hint="eastAsia"/>
          <w:sz w:val="28"/>
          <w:szCs w:val="28"/>
          <w:rtl/>
        </w:rPr>
        <w:t>چ</w:t>
      </w:r>
      <w:r w:rsidRPr="00B021A4">
        <w:rPr>
          <w:rFonts w:cs="B Mitra" w:hint="cs"/>
          <w:sz w:val="28"/>
          <w:szCs w:val="28"/>
          <w:rtl/>
        </w:rPr>
        <w:t>ی</w:t>
      </w:r>
      <w:r w:rsidRPr="00B021A4">
        <w:rPr>
          <w:rFonts w:cs="B Mitra" w:hint="eastAsia"/>
          <w:sz w:val="28"/>
          <w:szCs w:val="28"/>
          <w:rtl/>
        </w:rPr>
        <w:t>ده</w:t>
      </w:r>
      <w:r w:rsidRPr="00B021A4">
        <w:rPr>
          <w:rFonts w:cs="B Mitra"/>
          <w:sz w:val="28"/>
          <w:szCs w:val="28"/>
          <w:rtl/>
        </w:rPr>
        <w:t xml:space="preserve"> و به حضرت دادم. حضرت آن پارچه را از او جدا کرد و فرمود: آ</w:t>
      </w:r>
      <w:r w:rsidRPr="00B021A4">
        <w:rPr>
          <w:rFonts w:cs="B Mitra" w:hint="cs"/>
          <w:sz w:val="28"/>
          <w:szCs w:val="28"/>
          <w:rtl/>
        </w:rPr>
        <w:t>ی</w:t>
      </w:r>
      <w:r w:rsidRPr="00B021A4">
        <w:rPr>
          <w:rFonts w:cs="B Mitra" w:hint="eastAsia"/>
          <w:sz w:val="28"/>
          <w:szCs w:val="28"/>
          <w:rtl/>
        </w:rPr>
        <w:t>ا</w:t>
      </w:r>
      <w:r w:rsidRPr="00B021A4">
        <w:rPr>
          <w:rFonts w:cs="B Mitra"/>
          <w:sz w:val="28"/>
          <w:szCs w:val="28"/>
          <w:rtl/>
        </w:rPr>
        <w:t xml:space="preserve"> به شما سفارش نکردم که ه</w:t>
      </w:r>
      <w:r w:rsidRPr="00B021A4">
        <w:rPr>
          <w:rFonts w:cs="B Mitra" w:hint="cs"/>
          <w:sz w:val="28"/>
          <w:szCs w:val="28"/>
          <w:rtl/>
        </w:rPr>
        <w:t>ی</w:t>
      </w:r>
      <w:r w:rsidRPr="00B021A4">
        <w:rPr>
          <w:rFonts w:cs="B Mitra" w:hint="eastAsia"/>
          <w:sz w:val="28"/>
          <w:szCs w:val="28"/>
          <w:rtl/>
        </w:rPr>
        <w:t>چ</w:t>
      </w:r>
      <w:r w:rsidRPr="00B021A4">
        <w:rPr>
          <w:rFonts w:cs="B Mitra"/>
          <w:sz w:val="28"/>
          <w:szCs w:val="28"/>
          <w:rtl/>
        </w:rPr>
        <w:t xml:space="preserve"> مولود</w:t>
      </w:r>
      <w:r w:rsidRPr="00B021A4">
        <w:rPr>
          <w:rFonts w:cs="B Mitra" w:hint="cs"/>
          <w:sz w:val="28"/>
          <w:szCs w:val="28"/>
          <w:rtl/>
        </w:rPr>
        <w:t>ی</w:t>
      </w:r>
      <w:r w:rsidRPr="00B021A4">
        <w:rPr>
          <w:rFonts w:cs="B Mitra"/>
          <w:sz w:val="28"/>
          <w:szCs w:val="28"/>
          <w:rtl/>
        </w:rPr>
        <w:t xml:space="preserve"> را در پارچه زرد نپ</w:t>
      </w:r>
      <w:r w:rsidRPr="00B021A4">
        <w:rPr>
          <w:rFonts w:cs="B Mitra" w:hint="cs"/>
          <w:sz w:val="28"/>
          <w:szCs w:val="28"/>
          <w:rtl/>
        </w:rPr>
        <w:t>ی</w:t>
      </w:r>
      <w:r w:rsidRPr="00B021A4">
        <w:rPr>
          <w:rFonts w:cs="B Mitra" w:hint="eastAsia"/>
          <w:sz w:val="28"/>
          <w:szCs w:val="28"/>
          <w:rtl/>
        </w:rPr>
        <w:t>چ</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اسماء م</w:t>
      </w:r>
      <w:r w:rsidRPr="00B021A4">
        <w:rPr>
          <w:rFonts w:cs="B Mitra" w:hint="cs"/>
          <w:sz w:val="28"/>
          <w:szCs w:val="28"/>
          <w:rtl/>
        </w:rPr>
        <w:t>ی‌</w:t>
      </w:r>
      <w:r w:rsidRPr="00B021A4">
        <w:rPr>
          <w:rFonts w:cs="B Mitra" w:hint="eastAsia"/>
          <w:sz w:val="28"/>
          <w:szCs w:val="28"/>
          <w:rtl/>
        </w:rPr>
        <w:t>گو</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فرزند را در پارچه‌ا</w:t>
      </w:r>
      <w:r w:rsidRPr="00B021A4">
        <w:rPr>
          <w:rFonts w:cs="B Mitra" w:hint="cs"/>
          <w:sz w:val="28"/>
          <w:szCs w:val="28"/>
          <w:rtl/>
        </w:rPr>
        <w:t>ی</w:t>
      </w:r>
      <w:r w:rsidRPr="00B021A4">
        <w:rPr>
          <w:rFonts w:cs="B Mitra"/>
          <w:sz w:val="28"/>
          <w:szCs w:val="28"/>
          <w:rtl/>
        </w:rPr>
        <w:t xml:space="preserve"> سف</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پ</w:t>
      </w:r>
      <w:r w:rsidRPr="00B021A4">
        <w:rPr>
          <w:rFonts w:cs="B Mitra" w:hint="cs"/>
          <w:sz w:val="28"/>
          <w:szCs w:val="28"/>
          <w:rtl/>
        </w:rPr>
        <w:t>ی</w:t>
      </w:r>
      <w:r w:rsidRPr="00B021A4">
        <w:rPr>
          <w:rFonts w:cs="B Mitra" w:hint="eastAsia"/>
          <w:sz w:val="28"/>
          <w:szCs w:val="28"/>
          <w:rtl/>
        </w:rPr>
        <w:t>چ</w:t>
      </w:r>
      <w:r w:rsidRPr="00B021A4">
        <w:rPr>
          <w:rFonts w:cs="B Mitra" w:hint="cs"/>
          <w:sz w:val="28"/>
          <w:szCs w:val="28"/>
          <w:rtl/>
        </w:rPr>
        <w:t>ی</w:t>
      </w:r>
      <w:r w:rsidRPr="00B021A4">
        <w:rPr>
          <w:rFonts w:cs="B Mitra" w:hint="eastAsia"/>
          <w:sz w:val="28"/>
          <w:szCs w:val="28"/>
          <w:rtl/>
        </w:rPr>
        <w:t>دم</w:t>
      </w:r>
      <w:r w:rsidRPr="00B021A4">
        <w:rPr>
          <w:rFonts w:cs="B Mitra"/>
          <w:sz w:val="28"/>
          <w:szCs w:val="28"/>
          <w:rtl/>
        </w:rPr>
        <w:t>. حضرت او را گرفت و در گوش راستش اذان و در گوش چپش اقامه خواند. آن گاه به عل</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فرمود: او را چه نام گ</w:t>
      </w:r>
      <w:r w:rsidRPr="00B021A4">
        <w:rPr>
          <w:rFonts w:cs="B Mitra" w:hint="eastAsia"/>
          <w:sz w:val="28"/>
          <w:szCs w:val="28"/>
          <w:rtl/>
        </w:rPr>
        <w:t>ذارد</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حضرت عرض کرد: من هرگز بر نام‌گذار</w:t>
      </w:r>
      <w:r w:rsidRPr="00B021A4">
        <w:rPr>
          <w:rFonts w:cs="B Mitra" w:hint="cs"/>
          <w:sz w:val="28"/>
          <w:szCs w:val="28"/>
          <w:rtl/>
        </w:rPr>
        <w:t>ی</w:t>
      </w:r>
      <w:r w:rsidRPr="00B021A4">
        <w:rPr>
          <w:rFonts w:cs="B Mitra"/>
          <w:sz w:val="28"/>
          <w:szCs w:val="28"/>
          <w:rtl/>
        </w:rPr>
        <w:t xml:space="preserve"> از شما سبقت نم</w:t>
      </w:r>
      <w:r w:rsidRPr="00B021A4">
        <w:rPr>
          <w:rFonts w:cs="B Mitra" w:hint="cs"/>
          <w:sz w:val="28"/>
          <w:szCs w:val="28"/>
          <w:rtl/>
        </w:rPr>
        <w:t>ی‌</w:t>
      </w:r>
      <w:r w:rsidRPr="00B021A4">
        <w:rPr>
          <w:rFonts w:cs="B Mitra" w:hint="eastAsia"/>
          <w:sz w:val="28"/>
          <w:szCs w:val="28"/>
          <w:rtl/>
        </w:rPr>
        <w:t>گ</w:t>
      </w:r>
      <w:r w:rsidRPr="00B021A4">
        <w:rPr>
          <w:rFonts w:cs="B Mitra" w:hint="cs"/>
          <w:sz w:val="28"/>
          <w:szCs w:val="28"/>
          <w:rtl/>
        </w:rPr>
        <w:t>ی</w:t>
      </w:r>
      <w:r w:rsidRPr="00B021A4">
        <w:rPr>
          <w:rFonts w:cs="B Mitra" w:hint="eastAsia"/>
          <w:sz w:val="28"/>
          <w:szCs w:val="28"/>
          <w:rtl/>
        </w:rPr>
        <w:t>رم</w:t>
      </w:r>
      <w:r w:rsidRPr="00B021A4">
        <w:rPr>
          <w:rFonts w:cs="B Mitra"/>
          <w:sz w:val="28"/>
          <w:szCs w:val="28"/>
          <w:rtl/>
        </w:rPr>
        <w:t>. پ</w:t>
      </w:r>
      <w:r w:rsidRPr="00B021A4">
        <w:rPr>
          <w:rFonts w:cs="B Mitra" w:hint="cs"/>
          <w:sz w:val="28"/>
          <w:szCs w:val="28"/>
          <w:rtl/>
        </w:rPr>
        <w:t>ی</w:t>
      </w:r>
      <w:r w:rsidRPr="00B021A4">
        <w:rPr>
          <w:rFonts w:cs="B Mitra" w:hint="eastAsia"/>
          <w:sz w:val="28"/>
          <w:szCs w:val="28"/>
          <w:rtl/>
        </w:rPr>
        <w:t>امبر</w:t>
      </w:r>
      <w:r w:rsidRPr="00B021A4">
        <w:rPr>
          <w:rFonts w:cs="B Mitra"/>
          <w:sz w:val="28"/>
          <w:szCs w:val="28"/>
          <w:rtl/>
        </w:rPr>
        <w:t xml:space="preserve">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ه‌و‌اله‌وسلّم</w:t>
      </w:r>
      <w:r w:rsidRPr="00B021A4">
        <w:rPr>
          <w:rFonts w:cs="B Mitra"/>
          <w:sz w:val="28"/>
          <w:szCs w:val="28"/>
          <w:rtl/>
        </w:rPr>
        <w:t>) فرمود: من ن</w:t>
      </w:r>
      <w:r w:rsidRPr="00B021A4">
        <w:rPr>
          <w:rFonts w:cs="B Mitra" w:hint="cs"/>
          <w:sz w:val="28"/>
          <w:szCs w:val="28"/>
          <w:rtl/>
        </w:rPr>
        <w:t>ی</w:t>
      </w:r>
      <w:r w:rsidRPr="00B021A4">
        <w:rPr>
          <w:rFonts w:cs="B Mitra" w:hint="eastAsia"/>
          <w:sz w:val="28"/>
          <w:szCs w:val="28"/>
          <w:rtl/>
        </w:rPr>
        <w:t>ز</w:t>
      </w:r>
      <w:r w:rsidRPr="00B021A4">
        <w:rPr>
          <w:rFonts w:cs="B Mitra"/>
          <w:sz w:val="28"/>
          <w:szCs w:val="28"/>
          <w:rtl/>
        </w:rPr>
        <w:t xml:space="preserve"> از پروردگارم در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امر سبقت نم</w:t>
      </w:r>
      <w:r w:rsidRPr="00B021A4">
        <w:rPr>
          <w:rFonts w:cs="B Mitra" w:hint="cs"/>
          <w:sz w:val="28"/>
          <w:szCs w:val="28"/>
          <w:rtl/>
        </w:rPr>
        <w:t>ی‌</w:t>
      </w:r>
      <w:r w:rsidRPr="00B021A4">
        <w:rPr>
          <w:rFonts w:cs="B Mitra" w:hint="eastAsia"/>
          <w:sz w:val="28"/>
          <w:szCs w:val="28"/>
          <w:rtl/>
        </w:rPr>
        <w:t>گ</w:t>
      </w:r>
      <w:r w:rsidRPr="00B021A4">
        <w:rPr>
          <w:rFonts w:cs="B Mitra" w:hint="cs"/>
          <w:sz w:val="28"/>
          <w:szCs w:val="28"/>
          <w:rtl/>
        </w:rPr>
        <w:t>ی</w:t>
      </w:r>
      <w:r w:rsidRPr="00B021A4">
        <w:rPr>
          <w:rFonts w:cs="B Mitra" w:hint="eastAsia"/>
          <w:sz w:val="28"/>
          <w:szCs w:val="28"/>
          <w:rtl/>
        </w:rPr>
        <w:t>رم</w:t>
      </w:r>
      <w:r w:rsidRPr="00B021A4">
        <w:rPr>
          <w:rFonts w:cs="B Mitra"/>
          <w:sz w:val="28"/>
          <w:szCs w:val="28"/>
          <w:rtl/>
        </w:rPr>
        <w:t>. جبر</w:t>
      </w:r>
      <w:r w:rsidRPr="00B021A4">
        <w:rPr>
          <w:rFonts w:cs="B Mitra" w:hint="cs"/>
          <w:sz w:val="28"/>
          <w:szCs w:val="28"/>
          <w:rtl/>
        </w:rPr>
        <w:t>یی</w:t>
      </w:r>
      <w:r w:rsidRPr="00B021A4">
        <w:rPr>
          <w:rFonts w:cs="B Mitra" w:hint="eastAsia"/>
          <w:sz w:val="28"/>
          <w:szCs w:val="28"/>
          <w:rtl/>
        </w:rPr>
        <w:t>ل</w:t>
      </w:r>
      <w:r w:rsidRPr="00B021A4">
        <w:rPr>
          <w:rFonts w:cs="B Mitra"/>
          <w:sz w:val="28"/>
          <w:szCs w:val="28"/>
          <w:rtl/>
        </w:rPr>
        <w:t xml:space="preserve"> در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هنگام نازل شد و عرض کرد: ‌ا</w:t>
      </w:r>
      <w:r w:rsidRPr="00B021A4">
        <w:rPr>
          <w:rFonts w:cs="B Mitra" w:hint="cs"/>
          <w:sz w:val="28"/>
          <w:szCs w:val="28"/>
          <w:rtl/>
        </w:rPr>
        <w:t>ی</w:t>
      </w:r>
      <w:r w:rsidRPr="00B021A4">
        <w:rPr>
          <w:rFonts w:cs="B Mitra"/>
          <w:sz w:val="28"/>
          <w:szCs w:val="28"/>
          <w:rtl/>
        </w:rPr>
        <w:t xml:space="preserve"> محمّد! پروردگارت تو را سلام م</w:t>
      </w:r>
      <w:r w:rsidRPr="00B021A4">
        <w:rPr>
          <w:rFonts w:cs="B Mitra" w:hint="cs"/>
          <w:sz w:val="28"/>
          <w:szCs w:val="28"/>
          <w:rtl/>
        </w:rPr>
        <w:t>ی‌</w:t>
      </w:r>
      <w:r w:rsidRPr="00B021A4">
        <w:rPr>
          <w:rFonts w:cs="B Mitra" w:hint="eastAsia"/>
          <w:sz w:val="28"/>
          <w:szCs w:val="28"/>
          <w:rtl/>
        </w:rPr>
        <w:t>رساند</w:t>
      </w:r>
      <w:r w:rsidRPr="00B021A4">
        <w:rPr>
          <w:rFonts w:cs="B Mitra"/>
          <w:sz w:val="28"/>
          <w:szCs w:val="28"/>
          <w:rtl/>
        </w:rPr>
        <w:t xml:space="preserve"> و م</w:t>
      </w:r>
      <w:r w:rsidRPr="00B021A4">
        <w:rPr>
          <w:rFonts w:cs="B Mitra" w:hint="cs"/>
          <w:sz w:val="28"/>
          <w:szCs w:val="28"/>
          <w:rtl/>
        </w:rPr>
        <w:t>ی‌</w:t>
      </w:r>
      <w:r w:rsidRPr="00B021A4">
        <w:rPr>
          <w:rFonts w:cs="B Mitra" w:hint="eastAsia"/>
          <w:sz w:val="28"/>
          <w:szCs w:val="28"/>
          <w:rtl/>
        </w:rPr>
        <w:t>فرما</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عل</w:t>
      </w:r>
      <w:r w:rsidRPr="00B021A4">
        <w:rPr>
          <w:rFonts w:cs="B Mitra" w:hint="cs"/>
          <w:sz w:val="28"/>
          <w:szCs w:val="28"/>
          <w:rtl/>
        </w:rPr>
        <w:t>ی</w:t>
      </w:r>
      <w:r w:rsidRPr="00B021A4">
        <w:rPr>
          <w:rFonts w:cs="B Mitra"/>
          <w:sz w:val="28"/>
          <w:szCs w:val="28"/>
          <w:rtl/>
        </w:rPr>
        <w:t xml:space="preserve"> نزد تو </w:t>
      </w:r>
      <w:r w:rsidRPr="00B021A4">
        <w:rPr>
          <w:rFonts w:cs="B Mitra" w:hint="eastAsia"/>
          <w:sz w:val="28"/>
          <w:szCs w:val="28"/>
          <w:rtl/>
        </w:rPr>
        <w:t>به</w:t>
      </w:r>
      <w:r w:rsidRPr="00B021A4">
        <w:rPr>
          <w:rFonts w:cs="B Mitra"/>
          <w:sz w:val="28"/>
          <w:szCs w:val="28"/>
          <w:rtl/>
        </w:rPr>
        <w:t xml:space="preserve"> منزله‌هارون نزد موس</w:t>
      </w:r>
      <w:r w:rsidRPr="00B021A4">
        <w:rPr>
          <w:rFonts w:cs="B Mitra" w:hint="cs"/>
          <w:sz w:val="28"/>
          <w:szCs w:val="28"/>
          <w:rtl/>
        </w:rPr>
        <w:t>ی</w:t>
      </w:r>
      <w:r w:rsidRPr="00B021A4">
        <w:rPr>
          <w:rFonts w:cs="B Mitra"/>
          <w:sz w:val="28"/>
          <w:szCs w:val="28"/>
          <w:rtl/>
        </w:rPr>
        <w:t xml:space="preserve"> است، ول</w:t>
      </w:r>
      <w:r w:rsidRPr="00B021A4">
        <w:rPr>
          <w:rFonts w:cs="B Mitra" w:hint="cs"/>
          <w:sz w:val="28"/>
          <w:szCs w:val="28"/>
          <w:rtl/>
        </w:rPr>
        <w:t>ی</w:t>
      </w:r>
      <w:r w:rsidRPr="00B021A4">
        <w:rPr>
          <w:rFonts w:cs="B Mitra" w:hint="eastAsia"/>
          <w:sz w:val="28"/>
          <w:szCs w:val="28"/>
          <w:rtl/>
        </w:rPr>
        <w:t>کن</w:t>
      </w:r>
      <w:r w:rsidRPr="00B021A4">
        <w:rPr>
          <w:rFonts w:cs="B Mitra"/>
          <w:sz w:val="28"/>
          <w:szCs w:val="28"/>
          <w:rtl/>
        </w:rPr>
        <w:t xml:space="preserve"> پ</w:t>
      </w:r>
      <w:r w:rsidRPr="00B021A4">
        <w:rPr>
          <w:rFonts w:cs="B Mitra" w:hint="cs"/>
          <w:sz w:val="28"/>
          <w:szCs w:val="28"/>
          <w:rtl/>
        </w:rPr>
        <w:t>ی</w:t>
      </w:r>
      <w:r w:rsidRPr="00B021A4">
        <w:rPr>
          <w:rFonts w:cs="B Mitra" w:hint="eastAsia"/>
          <w:sz w:val="28"/>
          <w:szCs w:val="28"/>
          <w:rtl/>
        </w:rPr>
        <w:t>امبر</w:t>
      </w:r>
      <w:r w:rsidRPr="00B021A4">
        <w:rPr>
          <w:rFonts w:cs="B Mitra" w:hint="cs"/>
          <w:sz w:val="28"/>
          <w:szCs w:val="28"/>
          <w:rtl/>
        </w:rPr>
        <w:t>ی</w:t>
      </w:r>
      <w:r w:rsidRPr="00B021A4">
        <w:rPr>
          <w:rFonts w:cs="B Mitra"/>
          <w:sz w:val="28"/>
          <w:szCs w:val="28"/>
          <w:rtl/>
        </w:rPr>
        <w:t xml:space="preserve"> بعد از تو ن</w:t>
      </w:r>
      <w:r w:rsidRPr="00B021A4">
        <w:rPr>
          <w:rFonts w:cs="B Mitra" w:hint="cs"/>
          <w:sz w:val="28"/>
          <w:szCs w:val="28"/>
          <w:rtl/>
        </w:rPr>
        <w:t>ی</w:t>
      </w:r>
      <w:r w:rsidRPr="00B021A4">
        <w:rPr>
          <w:rFonts w:cs="B Mitra" w:hint="eastAsia"/>
          <w:sz w:val="28"/>
          <w:szCs w:val="28"/>
          <w:rtl/>
        </w:rPr>
        <w:t>ست</w:t>
      </w:r>
      <w:r w:rsidRPr="00B021A4">
        <w:rPr>
          <w:rFonts w:cs="B Mitra"/>
          <w:sz w:val="28"/>
          <w:szCs w:val="28"/>
          <w:rtl/>
        </w:rPr>
        <w:t>. فرزندت را به اسم فرزند‌هارون نام‌گذار</w:t>
      </w:r>
      <w:r w:rsidRPr="00B021A4">
        <w:rPr>
          <w:rFonts w:cs="B Mitra" w:hint="cs"/>
          <w:sz w:val="28"/>
          <w:szCs w:val="28"/>
          <w:rtl/>
        </w:rPr>
        <w:t>ی</w:t>
      </w:r>
      <w:r w:rsidRPr="00B021A4">
        <w:rPr>
          <w:rFonts w:cs="B Mitra"/>
          <w:sz w:val="28"/>
          <w:szCs w:val="28"/>
          <w:rtl/>
        </w:rPr>
        <w:t xml:space="preserve"> کن. پ</w:t>
      </w:r>
      <w:r w:rsidRPr="00B021A4">
        <w:rPr>
          <w:rFonts w:cs="B Mitra" w:hint="cs"/>
          <w:sz w:val="28"/>
          <w:szCs w:val="28"/>
          <w:rtl/>
        </w:rPr>
        <w:t>ی</w:t>
      </w:r>
      <w:r w:rsidRPr="00B021A4">
        <w:rPr>
          <w:rFonts w:cs="B Mitra" w:hint="eastAsia"/>
          <w:sz w:val="28"/>
          <w:szCs w:val="28"/>
          <w:rtl/>
        </w:rPr>
        <w:t>امبر</w:t>
      </w:r>
      <w:r w:rsidRPr="00B021A4">
        <w:rPr>
          <w:rFonts w:cs="B Mitra"/>
          <w:sz w:val="28"/>
          <w:szCs w:val="28"/>
          <w:rtl/>
        </w:rPr>
        <w:t xml:space="preserve">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ه‌و‌اله‌وسلّم</w:t>
      </w:r>
      <w:r w:rsidRPr="00B021A4">
        <w:rPr>
          <w:rFonts w:cs="B Mitra"/>
          <w:sz w:val="28"/>
          <w:szCs w:val="28"/>
          <w:rtl/>
        </w:rPr>
        <w:t>) فرمود: ‌ا</w:t>
      </w:r>
      <w:r w:rsidRPr="00B021A4">
        <w:rPr>
          <w:rFonts w:cs="B Mitra" w:hint="cs"/>
          <w:sz w:val="28"/>
          <w:szCs w:val="28"/>
          <w:rtl/>
        </w:rPr>
        <w:t>ی</w:t>
      </w:r>
      <w:r w:rsidRPr="00B021A4">
        <w:rPr>
          <w:rFonts w:cs="B Mitra"/>
          <w:sz w:val="28"/>
          <w:szCs w:val="28"/>
          <w:rtl/>
        </w:rPr>
        <w:t xml:space="preserve"> جبر</w:t>
      </w:r>
      <w:r w:rsidRPr="00B021A4">
        <w:rPr>
          <w:rFonts w:cs="B Mitra" w:hint="cs"/>
          <w:sz w:val="28"/>
          <w:szCs w:val="28"/>
          <w:rtl/>
        </w:rPr>
        <w:t>یی</w:t>
      </w:r>
      <w:r w:rsidRPr="00B021A4">
        <w:rPr>
          <w:rFonts w:cs="B Mitra" w:hint="eastAsia"/>
          <w:sz w:val="28"/>
          <w:szCs w:val="28"/>
          <w:rtl/>
        </w:rPr>
        <w:t>ل</w:t>
      </w:r>
      <w:r w:rsidRPr="00B021A4">
        <w:rPr>
          <w:rFonts w:cs="B Mitra"/>
          <w:sz w:val="28"/>
          <w:szCs w:val="28"/>
          <w:rtl/>
        </w:rPr>
        <w:t>! اسم فرزند‌هارون چه بوده است؟ جبر</w:t>
      </w:r>
      <w:r w:rsidRPr="00B021A4">
        <w:rPr>
          <w:rFonts w:cs="B Mitra" w:hint="cs"/>
          <w:sz w:val="28"/>
          <w:szCs w:val="28"/>
          <w:rtl/>
        </w:rPr>
        <w:t>یی</w:t>
      </w:r>
      <w:r w:rsidRPr="00B021A4">
        <w:rPr>
          <w:rFonts w:cs="B Mitra" w:hint="eastAsia"/>
          <w:sz w:val="28"/>
          <w:szCs w:val="28"/>
          <w:rtl/>
        </w:rPr>
        <w:t>ل</w:t>
      </w:r>
      <w:r w:rsidRPr="00B021A4">
        <w:rPr>
          <w:rFonts w:cs="B Mitra"/>
          <w:sz w:val="28"/>
          <w:szCs w:val="28"/>
          <w:rtl/>
        </w:rPr>
        <w:t xml:space="preserve"> عرض کرد: شبّر. حضرت فرمود: زبان من عرب</w:t>
      </w:r>
      <w:r w:rsidRPr="00B021A4">
        <w:rPr>
          <w:rFonts w:cs="B Mitra" w:hint="cs"/>
          <w:sz w:val="28"/>
          <w:szCs w:val="28"/>
          <w:rtl/>
        </w:rPr>
        <w:t>ی</w:t>
      </w:r>
      <w:r w:rsidRPr="00B021A4">
        <w:rPr>
          <w:rFonts w:cs="B Mitra"/>
          <w:sz w:val="28"/>
          <w:szCs w:val="28"/>
          <w:rtl/>
        </w:rPr>
        <w:t xml:space="preserve"> است؟ جبر</w:t>
      </w:r>
      <w:r w:rsidRPr="00B021A4">
        <w:rPr>
          <w:rFonts w:cs="B Mitra" w:hint="cs"/>
          <w:sz w:val="28"/>
          <w:szCs w:val="28"/>
          <w:rtl/>
        </w:rPr>
        <w:t>یی</w:t>
      </w:r>
      <w:r w:rsidRPr="00B021A4">
        <w:rPr>
          <w:rFonts w:cs="B Mitra" w:hint="eastAsia"/>
          <w:sz w:val="28"/>
          <w:szCs w:val="28"/>
          <w:rtl/>
        </w:rPr>
        <w:t>ل</w:t>
      </w:r>
      <w:r w:rsidRPr="00B021A4">
        <w:rPr>
          <w:rFonts w:cs="B Mitra"/>
          <w:sz w:val="28"/>
          <w:szCs w:val="28"/>
          <w:rtl/>
        </w:rPr>
        <w:t xml:space="preserve"> عرض کرد: نام او را حسن بگذار. لذا حضرت او را حسن نام</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[۵۹]</w:t>
      </w:r>
    </w:p>
    <w:p w:rsidR="00B021A4" w:rsidRPr="00B021A4" w:rsidRDefault="00B021A4" w:rsidP="00B021A4">
      <w:pPr>
        <w:rPr>
          <w:rFonts w:cs="B Mitra"/>
          <w:sz w:val="28"/>
          <w:szCs w:val="28"/>
          <w:rtl/>
        </w:rPr>
      </w:pPr>
      <w:r w:rsidRPr="00B021A4">
        <w:rPr>
          <w:rFonts w:cs="B Mitra"/>
          <w:sz w:val="28"/>
          <w:szCs w:val="28"/>
          <w:rtl/>
        </w:rPr>
        <w:t>[۶۰]</w:t>
      </w:r>
    </w:p>
    <w:p w:rsidR="00395B33" w:rsidRDefault="00B021A4" w:rsidP="00B021A4">
      <w:pPr>
        <w:rPr>
          <w:rFonts w:cs="B Mitra"/>
          <w:sz w:val="28"/>
          <w:szCs w:val="28"/>
          <w:rtl/>
        </w:rPr>
      </w:pPr>
      <w:r w:rsidRPr="00B021A4">
        <w:rPr>
          <w:rFonts w:cs="B Mitra"/>
          <w:sz w:val="28"/>
          <w:szCs w:val="28"/>
          <w:rtl/>
        </w:rPr>
        <w:t>[۶۱]</w:t>
      </w:r>
    </w:p>
    <w:p w:rsidR="00B021A4" w:rsidRPr="00B021A4" w:rsidRDefault="00B021A4" w:rsidP="00B021A4">
      <w:pPr>
        <w:rPr>
          <w:rFonts w:cs="B Mitra"/>
          <w:sz w:val="28"/>
          <w:szCs w:val="28"/>
          <w:rtl/>
        </w:rPr>
      </w:pPr>
      <w:r w:rsidRPr="00B021A4">
        <w:rPr>
          <w:rFonts w:cs="B Mitra" w:hint="eastAsia"/>
          <w:sz w:val="28"/>
          <w:szCs w:val="28"/>
          <w:rtl/>
        </w:rPr>
        <w:t>در</w:t>
      </w:r>
      <w:r w:rsidRPr="00B021A4">
        <w:rPr>
          <w:rFonts w:cs="B Mitra"/>
          <w:sz w:val="28"/>
          <w:szCs w:val="28"/>
          <w:rtl/>
        </w:rPr>
        <w:t xml:space="preserve"> برابر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روا</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که مشهور ب</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ش</w:t>
      </w:r>
      <w:r w:rsidRPr="00B021A4">
        <w:rPr>
          <w:rFonts w:cs="B Mitra" w:hint="cs"/>
          <w:sz w:val="28"/>
          <w:szCs w:val="28"/>
          <w:rtl/>
        </w:rPr>
        <w:t>ی</w:t>
      </w:r>
      <w:r w:rsidRPr="00B021A4">
        <w:rPr>
          <w:rFonts w:cs="B Mitra" w:hint="eastAsia"/>
          <w:sz w:val="28"/>
          <w:szCs w:val="28"/>
          <w:rtl/>
        </w:rPr>
        <w:t>عه</w:t>
      </w:r>
      <w:r w:rsidRPr="00B021A4">
        <w:rPr>
          <w:rFonts w:cs="B Mitra"/>
          <w:sz w:val="28"/>
          <w:szCs w:val="28"/>
          <w:rtl/>
        </w:rPr>
        <w:t xml:space="preserve"> و اهل سنت است، روا</w:t>
      </w:r>
      <w:r w:rsidRPr="00B021A4">
        <w:rPr>
          <w:rFonts w:cs="B Mitra" w:hint="cs"/>
          <w:sz w:val="28"/>
          <w:szCs w:val="28"/>
          <w:rtl/>
        </w:rPr>
        <w:t>ی</w:t>
      </w:r>
      <w:r w:rsidRPr="00B021A4">
        <w:rPr>
          <w:rFonts w:cs="B Mitra" w:hint="eastAsia"/>
          <w:sz w:val="28"/>
          <w:szCs w:val="28"/>
          <w:rtl/>
        </w:rPr>
        <w:t>ات</w:t>
      </w:r>
      <w:r w:rsidRPr="00B021A4">
        <w:rPr>
          <w:rFonts w:cs="B Mitra"/>
          <w:sz w:val="28"/>
          <w:szCs w:val="28"/>
          <w:rtl/>
        </w:rPr>
        <w:t xml:space="preserve"> د</w:t>
      </w:r>
      <w:r w:rsidRPr="00B021A4">
        <w:rPr>
          <w:rFonts w:cs="B Mitra" w:hint="cs"/>
          <w:sz w:val="28"/>
          <w:szCs w:val="28"/>
          <w:rtl/>
        </w:rPr>
        <w:t>ی</w:t>
      </w:r>
      <w:r w:rsidRPr="00B021A4">
        <w:rPr>
          <w:rFonts w:cs="B Mitra" w:hint="eastAsia"/>
          <w:sz w:val="28"/>
          <w:szCs w:val="28"/>
          <w:rtl/>
        </w:rPr>
        <w:t>گر</w:t>
      </w:r>
      <w:r w:rsidRPr="00B021A4">
        <w:rPr>
          <w:rFonts w:cs="B Mitra" w:hint="cs"/>
          <w:sz w:val="28"/>
          <w:szCs w:val="28"/>
          <w:rtl/>
        </w:rPr>
        <w:t>ی</w:t>
      </w:r>
      <w:r w:rsidRPr="00B021A4">
        <w:rPr>
          <w:rFonts w:cs="B Mitra"/>
          <w:sz w:val="28"/>
          <w:szCs w:val="28"/>
          <w:rtl/>
        </w:rPr>
        <w:t xml:space="preserve"> هم وجود دارد به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مضمون که چون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به دن</w:t>
      </w:r>
      <w:r w:rsidRPr="00B021A4">
        <w:rPr>
          <w:rFonts w:cs="B Mitra" w:hint="cs"/>
          <w:sz w:val="28"/>
          <w:szCs w:val="28"/>
          <w:rtl/>
        </w:rPr>
        <w:t>ی</w:t>
      </w:r>
      <w:r w:rsidRPr="00B021A4">
        <w:rPr>
          <w:rFonts w:cs="B Mitra" w:hint="eastAsia"/>
          <w:sz w:val="28"/>
          <w:szCs w:val="28"/>
          <w:rtl/>
        </w:rPr>
        <w:t>ا</w:t>
      </w:r>
      <w:r w:rsidRPr="00B021A4">
        <w:rPr>
          <w:rFonts w:cs="B Mitra"/>
          <w:sz w:val="28"/>
          <w:szCs w:val="28"/>
          <w:rtl/>
        </w:rPr>
        <w:t xml:space="preserve"> آمد، عل</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نام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نوزاد را «حرب» [۶۲]</w:t>
      </w:r>
    </w:p>
    <w:p w:rsidR="00B021A4" w:rsidRPr="00B021A4" w:rsidRDefault="00B021A4" w:rsidP="00B021A4">
      <w:pPr>
        <w:rPr>
          <w:rFonts w:cs="B Mitra"/>
          <w:sz w:val="28"/>
          <w:szCs w:val="28"/>
          <w:rtl/>
        </w:rPr>
      </w:pPr>
      <w:r w:rsidRPr="00B021A4">
        <w:rPr>
          <w:rFonts w:cs="B Mitra"/>
          <w:sz w:val="28"/>
          <w:szCs w:val="28"/>
          <w:rtl/>
        </w:rPr>
        <w:t>[۶۳]</w:t>
      </w:r>
    </w:p>
    <w:p w:rsidR="00B021A4" w:rsidRPr="00B021A4" w:rsidRDefault="00B021A4" w:rsidP="00B021A4">
      <w:pPr>
        <w:rPr>
          <w:rFonts w:cs="B Mitra"/>
          <w:sz w:val="28"/>
          <w:szCs w:val="28"/>
          <w:rtl/>
        </w:rPr>
      </w:pPr>
      <w:r w:rsidRPr="00B021A4">
        <w:rPr>
          <w:rFonts w:cs="B Mitra"/>
          <w:sz w:val="28"/>
          <w:szCs w:val="28"/>
          <w:rtl/>
        </w:rPr>
        <w:t>[۶۴]</w:t>
      </w:r>
    </w:p>
    <w:p w:rsidR="00B021A4" w:rsidRPr="00B021A4" w:rsidRDefault="00B021A4" w:rsidP="00B021A4">
      <w:pPr>
        <w:rPr>
          <w:rFonts w:cs="B Mitra"/>
          <w:sz w:val="28"/>
          <w:szCs w:val="28"/>
          <w:rtl/>
        </w:rPr>
      </w:pPr>
      <w:r w:rsidRPr="00B021A4">
        <w:rPr>
          <w:rFonts w:cs="B Mitra"/>
          <w:sz w:val="28"/>
          <w:szCs w:val="28"/>
          <w:rtl/>
        </w:rPr>
        <w:t>[۶۵]</w:t>
      </w:r>
    </w:p>
    <w:p w:rsidR="00B021A4" w:rsidRPr="00B021A4" w:rsidRDefault="00B021A4" w:rsidP="00B021A4">
      <w:pPr>
        <w:rPr>
          <w:rFonts w:cs="B Mitra"/>
          <w:sz w:val="28"/>
          <w:szCs w:val="28"/>
          <w:rtl/>
        </w:rPr>
      </w:pPr>
      <w:r w:rsidRPr="00B021A4">
        <w:rPr>
          <w:rFonts w:cs="B Mitra" w:hint="cs"/>
          <w:sz w:val="28"/>
          <w:szCs w:val="28"/>
          <w:rtl/>
        </w:rPr>
        <w:t>ی</w:t>
      </w:r>
      <w:r w:rsidRPr="00B021A4">
        <w:rPr>
          <w:rFonts w:cs="B Mitra" w:hint="eastAsia"/>
          <w:sz w:val="28"/>
          <w:szCs w:val="28"/>
          <w:rtl/>
        </w:rPr>
        <w:t>ا</w:t>
      </w:r>
      <w:r w:rsidRPr="00B021A4">
        <w:rPr>
          <w:rFonts w:cs="B Mitra"/>
          <w:sz w:val="28"/>
          <w:szCs w:val="28"/>
          <w:rtl/>
        </w:rPr>
        <w:t xml:space="preserve"> «حمزه» [۶۶]</w:t>
      </w:r>
    </w:p>
    <w:p w:rsidR="00B021A4" w:rsidRPr="00B021A4" w:rsidRDefault="00B021A4" w:rsidP="00B021A4">
      <w:pPr>
        <w:rPr>
          <w:rFonts w:cs="B Mitra"/>
          <w:sz w:val="28"/>
          <w:szCs w:val="28"/>
          <w:rtl/>
        </w:rPr>
      </w:pPr>
      <w:r w:rsidRPr="00B021A4">
        <w:rPr>
          <w:rFonts w:cs="B Mitra" w:hint="eastAsia"/>
          <w:sz w:val="28"/>
          <w:szCs w:val="28"/>
          <w:rtl/>
        </w:rPr>
        <w:t>گذارد</w:t>
      </w:r>
      <w:r w:rsidRPr="00B021A4">
        <w:rPr>
          <w:rFonts w:cs="B Mitra"/>
          <w:sz w:val="28"/>
          <w:szCs w:val="28"/>
          <w:rtl/>
        </w:rPr>
        <w:t xml:space="preserve"> و چون رسول خدا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ه‌و‌اله‌وسلّم</w:t>
      </w:r>
      <w:r w:rsidRPr="00B021A4">
        <w:rPr>
          <w:rFonts w:cs="B Mitra"/>
          <w:sz w:val="28"/>
          <w:szCs w:val="28"/>
          <w:rtl/>
        </w:rPr>
        <w:t xml:space="preserve">) اطلاع </w:t>
      </w:r>
      <w:r w:rsidRPr="00B021A4">
        <w:rPr>
          <w:rFonts w:cs="B Mitra" w:hint="cs"/>
          <w:sz w:val="28"/>
          <w:szCs w:val="28"/>
          <w:rtl/>
        </w:rPr>
        <w:t>ی</w:t>
      </w:r>
      <w:r w:rsidRPr="00B021A4">
        <w:rPr>
          <w:rFonts w:cs="B Mitra" w:hint="eastAsia"/>
          <w:sz w:val="28"/>
          <w:szCs w:val="28"/>
          <w:rtl/>
        </w:rPr>
        <w:t>افت</w:t>
      </w:r>
      <w:r w:rsidRPr="00B021A4">
        <w:rPr>
          <w:rFonts w:cs="B Mitra"/>
          <w:sz w:val="28"/>
          <w:szCs w:val="28"/>
          <w:rtl/>
        </w:rPr>
        <w:t xml:space="preserve"> به عل</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دستور داد آن نام را به «حسن» تغ</w:t>
      </w:r>
      <w:r w:rsidRPr="00B021A4">
        <w:rPr>
          <w:rFonts w:cs="B Mitra" w:hint="cs"/>
          <w:sz w:val="28"/>
          <w:szCs w:val="28"/>
          <w:rtl/>
        </w:rPr>
        <w:t>یی</w:t>
      </w:r>
      <w:r w:rsidRPr="00B021A4">
        <w:rPr>
          <w:rFonts w:cs="B Mitra" w:hint="eastAsia"/>
          <w:sz w:val="28"/>
          <w:szCs w:val="28"/>
          <w:rtl/>
        </w:rPr>
        <w:t>ر</w:t>
      </w:r>
      <w:r w:rsidRPr="00B021A4">
        <w:rPr>
          <w:rFonts w:cs="B Mitra"/>
          <w:sz w:val="28"/>
          <w:szCs w:val="28"/>
          <w:rtl/>
        </w:rPr>
        <w:t xml:space="preserve"> دهد. [۶۷]</w:t>
      </w:r>
    </w:p>
    <w:p w:rsidR="00B021A4" w:rsidRPr="00B021A4" w:rsidRDefault="00B021A4" w:rsidP="00B021A4">
      <w:pPr>
        <w:rPr>
          <w:rFonts w:cs="B Mitra"/>
          <w:sz w:val="28"/>
          <w:szCs w:val="28"/>
          <w:rtl/>
        </w:rPr>
      </w:pPr>
      <w:r w:rsidRPr="00B021A4">
        <w:rPr>
          <w:rFonts w:cs="B Mitra"/>
          <w:sz w:val="28"/>
          <w:szCs w:val="28"/>
          <w:rtl/>
        </w:rPr>
        <w:t>[۶۸]</w:t>
      </w:r>
    </w:p>
    <w:p w:rsidR="00B021A4" w:rsidRPr="00B021A4" w:rsidRDefault="00B021A4" w:rsidP="00B021A4">
      <w:pPr>
        <w:rPr>
          <w:rFonts w:cs="B Mitra"/>
          <w:sz w:val="28"/>
          <w:szCs w:val="28"/>
          <w:rtl/>
        </w:rPr>
      </w:pPr>
      <w:r w:rsidRPr="00B021A4">
        <w:rPr>
          <w:rFonts w:cs="B Mitra"/>
          <w:sz w:val="28"/>
          <w:szCs w:val="28"/>
          <w:rtl/>
        </w:rPr>
        <w:lastRenderedPageBreak/>
        <w:t>[۶۹]</w:t>
      </w:r>
    </w:p>
    <w:p w:rsidR="00B021A4" w:rsidRPr="00B021A4" w:rsidRDefault="00B021A4" w:rsidP="00B021A4">
      <w:pPr>
        <w:rPr>
          <w:rFonts w:cs="B Mitra"/>
          <w:sz w:val="28"/>
          <w:szCs w:val="28"/>
          <w:rtl/>
        </w:rPr>
      </w:pPr>
      <w:r w:rsidRPr="00B021A4">
        <w:rPr>
          <w:rFonts w:cs="B Mitra"/>
          <w:sz w:val="28"/>
          <w:szCs w:val="28"/>
          <w:rtl/>
        </w:rPr>
        <w:t>[۷۰]</w:t>
      </w:r>
    </w:p>
    <w:p w:rsidR="00B021A4" w:rsidRPr="00B021A4" w:rsidRDefault="00B021A4" w:rsidP="00B021A4">
      <w:pPr>
        <w:rPr>
          <w:rFonts w:cs="B Mitra"/>
          <w:sz w:val="28"/>
          <w:szCs w:val="28"/>
          <w:rtl/>
        </w:rPr>
      </w:pPr>
      <w:r w:rsidRPr="00B021A4">
        <w:rPr>
          <w:rFonts w:cs="B Mitra"/>
          <w:sz w:val="28"/>
          <w:szCs w:val="28"/>
          <w:rtl/>
        </w:rPr>
        <w:t>[۷۱]</w:t>
      </w:r>
    </w:p>
    <w:p w:rsidR="00B021A4" w:rsidRPr="00B021A4" w:rsidRDefault="00B021A4" w:rsidP="00B021A4">
      <w:pPr>
        <w:rPr>
          <w:rFonts w:cs="B Mitra"/>
          <w:sz w:val="28"/>
          <w:szCs w:val="28"/>
          <w:rtl/>
        </w:rPr>
      </w:pPr>
      <w:r w:rsidRPr="00B021A4">
        <w:rPr>
          <w:rFonts w:cs="B Mitra"/>
          <w:sz w:val="28"/>
          <w:szCs w:val="28"/>
          <w:rtl/>
        </w:rPr>
        <w:t>[۷۲]</w:t>
      </w:r>
    </w:p>
    <w:p w:rsidR="00B021A4" w:rsidRPr="00B021A4" w:rsidRDefault="00B021A4" w:rsidP="00B021A4">
      <w:pPr>
        <w:rPr>
          <w:rFonts w:cs="B Mitra"/>
          <w:sz w:val="28"/>
          <w:szCs w:val="28"/>
          <w:rtl/>
        </w:rPr>
      </w:pPr>
      <w:r w:rsidRPr="00B021A4">
        <w:rPr>
          <w:rFonts w:cs="B Mitra"/>
          <w:sz w:val="28"/>
          <w:szCs w:val="28"/>
          <w:rtl/>
        </w:rPr>
        <w:t>[۷۳]</w:t>
      </w:r>
    </w:p>
    <w:p w:rsidR="00B021A4" w:rsidRPr="00B021A4" w:rsidRDefault="00B021A4" w:rsidP="00B021A4">
      <w:pPr>
        <w:rPr>
          <w:rFonts w:cs="B Mitra"/>
          <w:sz w:val="28"/>
          <w:szCs w:val="28"/>
          <w:rtl/>
        </w:rPr>
      </w:pPr>
      <w:r w:rsidRPr="00B021A4">
        <w:rPr>
          <w:rFonts w:cs="B Mitra"/>
          <w:sz w:val="28"/>
          <w:szCs w:val="28"/>
          <w:rtl/>
        </w:rPr>
        <w:t>[۷۴]</w:t>
      </w:r>
    </w:p>
    <w:p w:rsidR="00B021A4" w:rsidRPr="00B021A4" w:rsidRDefault="00B021A4" w:rsidP="00B021A4">
      <w:pPr>
        <w:rPr>
          <w:rFonts w:cs="B Mitra"/>
          <w:sz w:val="28"/>
          <w:szCs w:val="28"/>
          <w:rtl/>
        </w:rPr>
      </w:pPr>
      <w:r w:rsidRPr="00B021A4">
        <w:rPr>
          <w:rFonts w:cs="B Mitra" w:hint="eastAsia"/>
          <w:sz w:val="28"/>
          <w:szCs w:val="28"/>
          <w:rtl/>
        </w:rPr>
        <w:t>ول</w:t>
      </w:r>
      <w:r w:rsidRPr="00B021A4">
        <w:rPr>
          <w:rFonts w:cs="B Mitra" w:hint="cs"/>
          <w:sz w:val="28"/>
          <w:szCs w:val="28"/>
          <w:rtl/>
        </w:rPr>
        <w:t>ی</w:t>
      </w:r>
      <w:r w:rsidRPr="00B021A4">
        <w:rPr>
          <w:rFonts w:cs="B Mitra"/>
          <w:sz w:val="28"/>
          <w:szCs w:val="28"/>
          <w:rtl/>
        </w:rPr>
        <w:t xml:space="preserve"> همان گونه که صاحب کشف الغمه گفته است،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مطلب بع</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به نظر م</w:t>
      </w:r>
      <w:r w:rsidRPr="00B021A4">
        <w:rPr>
          <w:rFonts w:cs="B Mitra" w:hint="cs"/>
          <w:sz w:val="28"/>
          <w:szCs w:val="28"/>
          <w:rtl/>
        </w:rPr>
        <w:t>ی‌</w:t>
      </w:r>
      <w:r w:rsidRPr="00B021A4">
        <w:rPr>
          <w:rFonts w:cs="B Mitra" w:hint="eastAsia"/>
          <w:sz w:val="28"/>
          <w:szCs w:val="28"/>
          <w:rtl/>
        </w:rPr>
        <w:t>رسد،</w:t>
      </w:r>
      <w:r w:rsidRPr="00B021A4">
        <w:rPr>
          <w:rFonts w:cs="B Mitra"/>
          <w:sz w:val="28"/>
          <w:szCs w:val="28"/>
          <w:rtl/>
        </w:rPr>
        <w:t xml:space="preserve"> و خلاف مشهور و ضع</w:t>
      </w:r>
      <w:r w:rsidRPr="00B021A4">
        <w:rPr>
          <w:rFonts w:cs="B Mitra" w:hint="cs"/>
          <w:sz w:val="28"/>
          <w:szCs w:val="28"/>
          <w:rtl/>
        </w:rPr>
        <w:t>ی</w:t>
      </w:r>
      <w:r w:rsidRPr="00B021A4">
        <w:rPr>
          <w:rFonts w:cs="B Mitra" w:hint="eastAsia"/>
          <w:sz w:val="28"/>
          <w:szCs w:val="28"/>
          <w:rtl/>
        </w:rPr>
        <w:t>ف</w:t>
      </w:r>
      <w:r w:rsidRPr="00B021A4">
        <w:rPr>
          <w:rFonts w:cs="B Mitra"/>
          <w:sz w:val="28"/>
          <w:szCs w:val="28"/>
          <w:rtl/>
        </w:rPr>
        <w:t xml:space="preserve"> است، و مشهور همان است که در روا</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بالا ذکر شد، و باقر شر</w:t>
      </w:r>
      <w:r w:rsidRPr="00B021A4">
        <w:rPr>
          <w:rFonts w:cs="B Mitra" w:hint="cs"/>
          <w:sz w:val="28"/>
          <w:szCs w:val="28"/>
          <w:rtl/>
        </w:rPr>
        <w:t>ی</w:t>
      </w:r>
      <w:r w:rsidRPr="00B021A4">
        <w:rPr>
          <w:rFonts w:cs="B Mitra" w:hint="eastAsia"/>
          <w:sz w:val="28"/>
          <w:szCs w:val="28"/>
          <w:rtl/>
        </w:rPr>
        <w:t>ف</w:t>
      </w:r>
      <w:r w:rsidRPr="00B021A4">
        <w:rPr>
          <w:rFonts w:cs="B Mitra"/>
          <w:sz w:val="28"/>
          <w:szCs w:val="28"/>
          <w:rtl/>
        </w:rPr>
        <w:t xml:space="preserve"> در کتاب ح</w:t>
      </w:r>
      <w:r w:rsidRPr="00B021A4">
        <w:rPr>
          <w:rFonts w:cs="B Mitra" w:hint="cs"/>
          <w:sz w:val="28"/>
          <w:szCs w:val="28"/>
          <w:rtl/>
        </w:rPr>
        <w:t>ی</w:t>
      </w:r>
      <w:r w:rsidRPr="00B021A4">
        <w:rPr>
          <w:rFonts w:cs="B Mitra" w:hint="eastAsia"/>
          <w:sz w:val="28"/>
          <w:szCs w:val="28"/>
          <w:rtl/>
        </w:rPr>
        <w:t>اة</w:t>
      </w:r>
      <w:r w:rsidRPr="00B021A4">
        <w:rPr>
          <w:rFonts w:cs="B Mitra"/>
          <w:sz w:val="28"/>
          <w:szCs w:val="28"/>
          <w:rtl/>
        </w:rPr>
        <w:t xml:space="preserve"> الحس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گونه روا</w:t>
      </w:r>
      <w:r w:rsidRPr="00B021A4">
        <w:rPr>
          <w:rFonts w:cs="B Mitra" w:hint="cs"/>
          <w:sz w:val="28"/>
          <w:szCs w:val="28"/>
          <w:rtl/>
        </w:rPr>
        <w:t>ی</w:t>
      </w:r>
      <w:r w:rsidRPr="00B021A4">
        <w:rPr>
          <w:rFonts w:cs="B Mitra" w:hint="eastAsia"/>
          <w:sz w:val="28"/>
          <w:szCs w:val="28"/>
          <w:rtl/>
        </w:rPr>
        <w:t>ات</w:t>
      </w:r>
      <w:r w:rsidRPr="00B021A4">
        <w:rPr>
          <w:rFonts w:cs="B Mitra"/>
          <w:sz w:val="28"/>
          <w:szCs w:val="28"/>
          <w:rtl/>
        </w:rPr>
        <w:t xml:space="preserve"> را از موضوعات و جعل</w:t>
      </w:r>
      <w:r w:rsidRPr="00B021A4">
        <w:rPr>
          <w:rFonts w:cs="B Mitra" w:hint="cs"/>
          <w:sz w:val="28"/>
          <w:szCs w:val="28"/>
          <w:rtl/>
        </w:rPr>
        <w:t>ی</w:t>
      </w:r>
      <w:r w:rsidRPr="00B021A4">
        <w:rPr>
          <w:rFonts w:cs="B Mitra" w:hint="eastAsia"/>
          <w:sz w:val="28"/>
          <w:szCs w:val="28"/>
          <w:rtl/>
        </w:rPr>
        <w:t>ات</w:t>
      </w:r>
      <w:r w:rsidRPr="00B021A4">
        <w:rPr>
          <w:rFonts w:cs="B Mitra"/>
          <w:sz w:val="28"/>
          <w:szCs w:val="28"/>
          <w:rtl/>
        </w:rPr>
        <w:t xml:space="preserve"> دانسته و دل</w:t>
      </w:r>
      <w:r w:rsidRPr="00B021A4">
        <w:rPr>
          <w:rFonts w:cs="B Mitra" w:hint="cs"/>
          <w:sz w:val="28"/>
          <w:szCs w:val="28"/>
          <w:rtl/>
        </w:rPr>
        <w:t>ی</w:t>
      </w:r>
      <w:r w:rsidRPr="00B021A4">
        <w:rPr>
          <w:rFonts w:cs="B Mitra" w:hint="eastAsia"/>
          <w:sz w:val="28"/>
          <w:szCs w:val="28"/>
          <w:rtl/>
        </w:rPr>
        <w:t>ل‌ها</w:t>
      </w:r>
      <w:r w:rsidRPr="00B021A4">
        <w:rPr>
          <w:rFonts w:cs="B Mitra" w:hint="cs"/>
          <w:sz w:val="28"/>
          <w:szCs w:val="28"/>
          <w:rtl/>
        </w:rPr>
        <w:t>یی</w:t>
      </w:r>
      <w:r w:rsidRPr="00B021A4">
        <w:rPr>
          <w:rFonts w:cs="B Mitra"/>
          <w:sz w:val="28"/>
          <w:szCs w:val="28"/>
          <w:rtl/>
        </w:rPr>
        <w:t xml:space="preserve"> بر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مطلب ذکر کرده است. [۷۵]</w:t>
      </w:r>
    </w:p>
    <w:p w:rsidR="00395B33" w:rsidRDefault="00B021A4" w:rsidP="00B021A4">
      <w:pPr>
        <w:rPr>
          <w:rFonts w:cs="B Mitra"/>
          <w:sz w:val="28"/>
          <w:szCs w:val="28"/>
          <w:rtl/>
        </w:rPr>
      </w:pPr>
      <w:r w:rsidRPr="00B021A4">
        <w:rPr>
          <w:rFonts w:cs="B Mitra"/>
          <w:sz w:val="28"/>
          <w:szCs w:val="28"/>
          <w:rtl/>
        </w:rPr>
        <w:t>[۷۶]</w:t>
      </w:r>
    </w:p>
    <w:p w:rsidR="00395B33" w:rsidRDefault="00B021A4" w:rsidP="00B021A4">
      <w:pPr>
        <w:rPr>
          <w:rFonts w:cs="B Mitra"/>
          <w:sz w:val="28"/>
          <w:szCs w:val="28"/>
          <w:rtl/>
        </w:rPr>
      </w:pPr>
      <w:r w:rsidRPr="00B021A4">
        <w:rPr>
          <w:rFonts w:cs="B Mitra"/>
          <w:sz w:val="28"/>
          <w:szCs w:val="28"/>
          <w:rtl/>
        </w:rPr>
        <w:t>۴ - کن</w:t>
      </w:r>
      <w:r w:rsidRPr="00B021A4">
        <w:rPr>
          <w:rFonts w:cs="B Mitra" w:hint="cs"/>
          <w:sz w:val="28"/>
          <w:szCs w:val="28"/>
          <w:rtl/>
        </w:rPr>
        <w:t>ی</w:t>
      </w:r>
      <w:r w:rsidRPr="00B021A4">
        <w:rPr>
          <w:rFonts w:cs="B Mitra" w:hint="eastAsia"/>
          <w:sz w:val="28"/>
          <w:szCs w:val="28"/>
          <w:rtl/>
        </w:rPr>
        <w:t>ه‌ها</w:t>
      </w:r>
      <w:r w:rsidRPr="00B021A4">
        <w:rPr>
          <w:rFonts w:cs="B Mitra"/>
          <w:sz w:val="28"/>
          <w:szCs w:val="28"/>
          <w:rtl/>
        </w:rPr>
        <w:t xml:space="preserve"> و القاب</w:t>
      </w:r>
    </w:p>
    <w:p w:rsidR="00B021A4" w:rsidRPr="00B021A4" w:rsidRDefault="00B021A4" w:rsidP="00B021A4">
      <w:pPr>
        <w:rPr>
          <w:rFonts w:cs="B Mitra"/>
          <w:sz w:val="28"/>
          <w:szCs w:val="28"/>
          <w:rtl/>
        </w:rPr>
      </w:pPr>
      <w:r w:rsidRPr="00B021A4">
        <w:rPr>
          <w:rFonts w:cs="B Mitra" w:hint="eastAsia"/>
          <w:sz w:val="28"/>
          <w:szCs w:val="28"/>
          <w:rtl/>
        </w:rPr>
        <w:t>از</w:t>
      </w:r>
      <w:r w:rsidRPr="00B021A4">
        <w:rPr>
          <w:rFonts w:cs="B Mitra"/>
          <w:sz w:val="28"/>
          <w:szCs w:val="28"/>
          <w:rtl/>
        </w:rPr>
        <w:t xml:space="preserve"> جمله آداب و سنت‌ها</w:t>
      </w:r>
      <w:r w:rsidRPr="00B021A4">
        <w:rPr>
          <w:rFonts w:cs="B Mitra" w:hint="cs"/>
          <w:sz w:val="28"/>
          <w:szCs w:val="28"/>
          <w:rtl/>
        </w:rPr>
        <w:t>ی</w:t>
      </w:r>
      <w:r w:rsidRPr="00B021A4">
        <w:rPr>
          <w:rFonts w:cs="B Mitra"/>
          <w:sz w:val="28"/>
          <w:szCs w:val="28"/>
          <w:rtl/>
        </w:rPr>
        <w:t xml:space="preserve"> ولادت نوزاد پس از نام‌گذار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تع</w:t>
      </w:r>
      <w:r w:rsidRPr="00B021A4">
        <w:rPr>
          <w:rFonts w:cs="B Mitra" w:hint="cs"/>
          <w:sz w:val="28"/>
          <w:szCs w:val="28"/>
          <w:rtl/>
        </w:rPr>
        <w:t>یی</w:t>
      </w:r>
      <w:r w:rsidRPr="00B021A4">
        <w:rPr>
          <w:rFonts w:cs="B Mitra" w:hint="eastAsia"/>
          <w:sz w:val="28"/>
          <w:szCs w:val="28"/>
          <w:rtl/>
        </w:rPr>
        <w:t>ن</w:t>
      </w:r>
      <w:r w:rsidRPr="00B021A4">
        <w:rPr>
          <w:rFonts w:cs="B Mitra"/>
          <w:sz w:val="28"/>
          <w:szCs w:val="28"/>
          <w:rtl/>
        </w:rPr>
        <w:t xml:space="preserve"> کن</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برا</w:t>
      </w:r>
      <w:r w:rsidRPr="00B021A4">
        <w:rPr>
          <w:rFonts w:cs="B Mitra" w:hint="cs"/>
          <w:sz w:val="28"/>
          <w:szCs w:val="28"/>
          <w:rtl/>
        </w:rPr>
        <w:t>ی</w:t>
      </w:r>
      <w:r w:rsidRPr="00B021A4">
        <w:rPr>
          <w:rFonts w:cs="B Mitra"/>
          <w:sz w:val="28"/>
          <w:szCs w:val="28"/>
          <w:rtl/>
        </w:rPr>
        <w:t xml:space="preserve"> اوست که طبق حد</w:t>
      </w:r>
      <w:r w:rsidRPr="00B021A4">
        <w:rPr>
          <w:rFonts w:cs="B Mitra" w:hint="cs"/>
          <w:sz w:val="28"/>
          <w:szCs w:val="28"/>
          <w:rtl/>
        </w:rPr>
        <w:t>ی</w:t>
      </w:r>
      <w:r w:rsidRPr="00B021A4">
        <w:rPr>
          <w:rFonts w:cs="B Mitra" w:hint="eastAsia"/>
          <w:sz w:val="28"/>
          <w:szCs w:val="28"/>
          <w:rtl/>
        </w:rPr>
        <w:t>ث</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امام باقر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فرمود: «انا لنکن</w:t>
      </w:r>
      <w:r w:rsidRPr="00B021A4">
        <w:rPr>
          <w:rFonts w:cs="B Mitra" w:hint="cs"/>
          <w:sz w:val="28"/>
          <w:szCs w:val="28"/>
          <w:rtl/>
        </w:rPr>
        <w:t>ی</w:t>
      </w:r>
      <w:r w:rsidRPr="00B021A4">
        <w:rPr>
          <w:rFonts w:cs="B Mitra"/>
          <w:sz w:val="28"/>
          <w:szCs w:val="28"/>
          <w:rtl/>
        </w:rPr>
        <w:t xml:space="preserve"> اولادنا ف</w:t>
      </w:r>
      <w:r w:rsidRPr="00B021A4">
        <w:rPr>
          <w:rFonts w:cs="B Mitra" w:hint="cs"/>
          <w:sz w:val="28"/>
          <w:szCs w:val="28"/>
          <w:rtl/>
        </w:rPr>
        <w:t>ی</w:t>
      </w:r>
      <w:r w:rsidRPr="00B021A4">
        <w:rPr>
          <w:rFonts w:cs="B Mitra"/>
          <w:sz w:val="28"/>
          <w:szCs w:val="28"/>
          <w:rtl/>
        </w:rPr>
        <w:t xml:space="preserve"> صغرهم مخافه النبز ان </w:t>
      </w:r>
      <w:r w:rsidRPr="00B021A4">
        <w:rPr>
          <w:rFonts w:cs="B Mitra" w:hint="cs"/>
          <w:sz w:val="28"/>
          <w:szCs w:val="28"/>
          <w:rtl/>
        </w:rPr>
        <w:t>ی</w:t>
      </w:r>
      <w:r w:rsidRPr="00B021A4">
        <w:rPr>
          <w:rFonts w:cs="B Mitra" w:hint="eastAsia"/>
          <w:sz w:val="28"/>
          <w:szCs w:val="28"/>
          <w:rtl/>
        </w:rPr>
        <w:t>لحق</w:t>
      </w:r>
      <w:r w:rsidRPr="00B021A4">
        <w:rPr>
          <w:rFonts w:cs="B Mitra"/>
          <w:sz w:val="28"/>
          <w:szCs w:val="28"/>
          <w:rtl/>
        </w:rPr>
        <w:t xml:space="preserve"> بهم؛ ما برا</w:t>
      </w:r>
      <w:r w:rsidRPr="00B021A4">
        <w:rPr>
          <w:rFonts w:cs="B Mitra" w:hint="cs"/>
          <w:sz w:val="28"/>
          <w:szCs w:val="28"/>
          <w:rtl/>
        </w:rPr>
        <w:t>ی</w:t>
      </w:r>
      <w:r w:rsidRPr="00B021A4">
        <w:rPr>
          <w:rFonts w:cs="B Mitra"/>
          <w:sz w:val="28"/>
          <w:szCs w:val="28"/>
          <w:rtl/>
        </w:rPr>
        <w:t xml:space="preserve"> فرزندانمان در کودک</w:t>
      </w:r>
      <w:r w:rsidRPr="00B021A4">
        <w:rPr>
          <w:rFonts w:cs="B Mitra" w:hint="cs"/>
          <w:sz w:val="28"/>
          <w:szCs w:val="28"/>
          <w:rtl/>
        </w:rPr>
        <w:t>ی</w:t>
      </w:r>
      <w:r w:rsidRPr="00B021A4">
        <w:rPr>
          <w:rFonts w:cs="B Mitra"/>
          <w:sz w:val="28"/>
          <w:szCs w:val="28"/>
          <w:rtl/>
        </w:rPr>
        <w:t xml:space="preserve"> کن</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قرار م</w:t>
      </w:r>
      <w:r w:rsidRPr="00B021A4">
        <w:rPr>
          <w:rFonts w:cs="B Mitra" w:hint="cs"/>
          <w:sz w:val="28"/>
          <w:szCs w:val="28"/>
          <w:rtl/>
        </w:rPr>
        <w:t>ی‌</w:t>
      </w:r>
      <w:r w:rsidRPr="00B021A4">
        <w:rPr>
          <w:rFonts w:cs="B Mitra" w:hint="eastAsia"/>
          <w:sz w:val="28"/>
          <w:szCs w:val="28"/>
          <w:rtl/>
        </w:rPr>
        <w:t>ده</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xml:space="preserve"> از ترس آنکه مبادا در بزرگ</w:t>
      </w:r>
      <w:r w:rsidRPr="00B021A4">
        <w:rPr>
          <w:rFonts w:cs="B Mitra" w:hint="cs"/>
          <w:sz w:val="28"/>
          <w:szCs w:val="28"/>
          <w:rtl/>
        </w:rPr>
        <w:t>ی</w:t>
      </w:r>
      <w:r w:rsidRPr="00B021A4">
        <w:rPr>
          <w:rFonts w:cs="B Mitra"/>
          <w:sz w:val="28"/>
          <w:szCs w:val="28"/>
          <w:rtl/>
        </w:rPr>
        <w:t xml:space="preserve"> دچار لقب‌ه</w:t>
      </w:r>
      <w:r w:rsidRPr="00B021A4">
        <w:rPr>
          <w:rFonts w:cs="B Mitra" w:hint="eastAsia"/>
          <w:sz w:val="28"/>
          <w:szCs w:val="28"/>
          <w:rtl/>
        </w:rPr>
        <w:t>ا</w:t>
      </w:r>
      <w:r w:rsidRPr="00B021A4">
        <w:rPr>
          <w:rFonts w:cs="B Mitra" w:hint="cs"/>
          <w:sz w:val="28"/>
          <w:szCs w:val="28"/>
          <w:rtl/>
        </w:rPr>
        <w:t>ی</w:t>
      </w:r>
      <w:r w:rsidRPr="00B021A4">
        <w:rPr>
          <w:rFonts w:cs="B Mitra"/>
          <w:sz w:val="28"/>
          <w:szCs w:val="28"/>
          <w:rtl/>
        </w:rPr>
        <w:t xml:space="preserve"> ناخوشا</w:t>
      </w:r>
      <w:r w:rsidRPr="00B021A4">
        <w:rPr>
          <w:rFonts w:cs="B Mitra" w:hint="cs"/>
          <w:sz w:val="28"/>
          <w:szCs w:val="28"/>
          <w:rtl/>
        </w:rPr>
        <w:t>ی</w:t>
      </w:r>
      <w:r w:rsidRPr="00B021A4">
        <w:rPr>
          <w:rFonts w:cs="B Mitra" w:hint="eastAsia"/>
          <w:sz w:val="28"/>
          <w:szCs w:val="28"/>
          <w:rtl/>
        </w:rPr>
        <w:t>ند</w:t>
      </w:r>
      <w:r w:rsidRPr="00B021A4">
        <w:rPr>
          <w:rFonts w:cs="B Mitra"/>
          <w:sz w:val="28"/>
          <w:szCs w:val="28"/>
          <w:rtl/>
        </w:rPr>
        <w:t xml:space="preserve"> گردند.» [۷۷]</w:t>
      </w:r>
    </w:p>
    <w:p w:rsidR="00B021A4" w:rsidRPr="00B021A4" w:rsidRDefault="00B021A4" w:rsidP="00B021A4">
      <w:pPr>
        <w:rPr>
          <w:rFonts w:cs="B Mitra"/>
          <w:sz w:val="28"/>
          <w:szCs w:val="28"/>
          <w:rtl/>
        </w:rPr>
      </w:pPr>
      <w:r w:rsidRPr="00B021A4">
        <w:rPr>
          <w:rFonts w:cs="B Mitra"/>
          <w:sz w:val="28"/>
          <w:szCs w:val="28"/>
          <w:rtl/>
        </w:rPr>
        <w:t>[۷۸]</w:t>
      </w:r>
    </w:p>
    <w:p w:rsidR="00B021A4" w:rsidRPr="00B021A4" w:rsidRDefault="00B021A4" w:rsidP="00B021A4">
      <w:pPr>
        <w:rPr>
          <w:rFonts w:cs="B Mitra"/>
          <w:sz w:val="28"/>
          <w:szCs w:val="28"/>
          <w:rtl/>
        </w:rPr>
      </w:pPr>
      <w:r w:rsidRPr="00B021A4">
        <w:rPr>
          <w:rFonts w:cs="B Mitra"/>
          <w:sz w:val="28"/>
          <w:szCs w:val="28"/>
          <w:rtl/>
        </w:rPr>
        <w:t>[۷۹]</w:t>
      </w:r>
    </w:p>
    <w:p w:rsidR="00B021A4" w:rsidRPr="00B021A4" w:rsidRDefault="00B021A4" w:rsidP="00B021A4">
      <w:pPr>
        <w:rPr>
          <w:rFonts w:cs="B Mitra"/>
          <w:sz w:val="28"/>
          <w:szCs w:val="28"/>
          <w:rtl/>
        </w:rPr>
      </w:pPr>
      <w:r w:rsidRPr="00B021A4">
        <w:rPr>
          <w:rFonts w:cs="B Mitra" w:hint="eastAsia"/>
          <w:sz w:val="28"/>
          <w:szCs w:val="28"/>
          <w:rtl/>
        </w:rPr>
        <w:t>کن</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آن حضرت تقر</w:t>
      </w:r>
      <w:r w:rsidRPr="00B021A4">
        <w:rPr>
          <w:rFonts w:cs="B Mitra" w:hint="cs"/>
          <w:sz w:val="28"/>
          <w:szCs w:val="28"/>
          <w:rtl/>
        </w:rPr>
        <w:t>ی</w:t>
      </w:r>
      <w:r w:rsidRPr="00B021A4">
        <w:rPr>
          <w:rFonts w:cs="B Mitra" w:hint="eastAsia"/>
          <w:sz w:val="28"/>
          <w:szCs w:val="28"/>
          <w:rtl/>
        </w:rPr>
        <w:t>باً</w:t>
      </w:r>
      <w:r w:rsidRPr="00B021A4">
        <w:rPr>
          <w:rFonts w:cs="B Mitra"/>
          <w:sz w:val="28"/>
          <w:szCs w:val="28"/>
          <w:rtl/>
        </w:rPr>
        <w:t xml:space="preserve"> در همه منابع «ابومحمد» بوده و کن</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د</w:t>
      </w:r>
      <w:r w:rsidRPr="00B021A4">
        <w:rPr>
          <w:rFonts w:cs="B Mitra" w:hint="cs"/>
          <w:sz w:val="28"/>
          <w:szCs w:val="28"/>
          <w:rtl/>
        </w:rPr>
        <w:t>ی</w:t>
      </w:r>
      <w:r w:rsidRPr="00B021A4">
        <w:rPr>
          <w:rFonts w:cs="B Mitra" w:hint="eastAsia"/>
          <w:sz w:val="28"/>
          <w:szCs w:val="28"/>
          <w:rtl/>
        </w:rPr>
        <w:t>گر</w:t>
      </w:r>
      <w:r w:rsidRPr="00B021A4">
        <w:rPr>
          <w:rFonts w:cs="B Mitra" w:hint="cs"/>
          <w:sz w:val="28"/>
          <w:szCs w:val="28"/>
          <w:rtl/>
        </w:rPr>
        <w:t>ی</w:t>
      </w:r>
      <w:r w:rsidRPr="00B021A4">
        <w:rPr>
          <w:rFonts w:cs="B Mitra"/>
          <w:sz w:val="28"/>
          <w:szCs w:val="28"/>
          <w:rtl/>
        </w:rPr>
        <w:t xml:space="preserve"> نداشته است. [۸۰]</w:t>
      </w:r>
    </w:p>
    <w:p w:rsidR="00B021A4" w:rsidRPr="00B021A4" w:rsidRDefault="00B021A4" w:rsidP="00B021A4">
      <w:pPr>
        <w:rPr>
          <w:rFonts w:cs="B Mitra"/>
          <w:sz w:val="28"/>
          <w:szCs w:val="28"/>
          <w:rtl/>
        </w:rPr>
      </w:pPr>
      <w:r w:rsidRPr="00B021A4">
        <w:rPr>
          <w:rFonts w:cs="B Mitra"/>
          <w:sz w:val="28"/>
          <w:szCs w:val="28"/>
          <w:rtl/>
        </w:rPr>
        <w:t>[۸۱]</w:t>
      </w:r>
    </w:p>
    <w:p w:rsidR="00B021A4" w:rsidRPr="00B021A4" w:rsidRDefault="00B021A4" w:rsidP="00B021A4">
      <w:pPr>
        <w:rPr>
          <w:rFonts w:cs="B Mitra"/>
          <w:sz w:val="28"/>
          <w:szCs w:val="28"/>
          <w:rtl/>
        </w:rPr>
      </w:pPr>
      <w:r w:rsidRPr="00B021A4">
        <w:rPr>
          <w:rFonts w:cs="B Mitra"/>
          <w:sz w:val="28"/>
          <w:szCs w:val="28"/>
          <w:rtl/>
        </w:rPr>
        <w:t>[۸۲]</w:t>
      </w:r>
    </w:p>
    <w:p w:rsidR="00B021A4" w:rsidRPr="00B021A4" w:rsidRDefault="00B021A4" w:rsidP="00B021A4">
      <w:pPr>
        <w:rPr>
          <w:rFonts w:cs="B Mitra"/>
          <w:sz w:val="28"/>
          <w:szCs w:val="28"/>
          <w:rtl/>
        </w:rPr>
      </w:pPr>
      <w:r w:rsidRPr="00B021A4">
        <w:rPr>
          <w:rFonts w:cs="B Mitra"/>
          <w:sz w:val="28"/>
          <w:szCs w:val="28"/>
          <w:rtl/>
        </w:rPr>
        <w:t>[۸۳]</w:t>
      </w:r>
    </w:p>
    <w:p w:rsidR="00B021A4" w:rsidRPr="00B021A4" w:rsidRDefault="00B021A4" w:rsidP="00B021A4">
      <w:pPr>
        <w:rPr>
          <w:rFonts w:cs="B Mitra"/>
          <w:sz w:val="28"/>
          <w:szCs w:val="28"/>
          <w:rtl/>
        </w:rPr>
      </w:pPr>
      <w:r w:rsidRPr="00B021A4">
        <w:rPr>
          <w:rFonts w:cs="B Mitra"/>
          <w:sz w:val="28"/>
          <w:szCs w:val="28"/>
          <w:rtl/>
        </w:rPr>
        <w:t>[۸۴]</w:t>
      </w:r>
    </w:p>
    <w:p w:rsidR="00B021A4" w:rsidRPr="00B021A4" w:rsidRDefault="00B021A4" w:rsidP="00B021A4">
      <w:pPr>
        <w:rPr>
          <w:rFonts w:cs="B Mitra"/>
          <w:sz w:val="28"/>
          <w:szCs w:val="28"/>
          <w:rtl/>
        </w:rPr>
      </w:pPr>
      <w:r w:rsidRPr="00B021A4">
        <w:rPr>
          <w:rFonts w:cs="B Mitra"/>
          <w:sz w:val="28"/>
          <w:szCs w:val="28"/>
          <w:rtl/>
        </w:rPr>
        <w:t>[۸۵]</w:t>
      </w:r>
    </w:p>
    <w:p w:rsidR="00395B33" w:rsidRDefault="00B021A4" w:rsidP="00B021A4">
      <w:pPr>
        <w:rPr>
          <w:rFonts w:cs="B Mitra"/>
          <w:sz w:val="28"/>
          <w:szCs w:val="28"/>
          <w:rtl/>
        </w:rPr>
      </w:pPr>
      <w:r w:rsidRPr="00B021A4">
        <w:rPr>
          <w:rFonts w:cs="B Mitra" w:hint="eastAsia"/>
          <w:sz w:val="28"/>
          <w:szCs w:val="28"/>
          <w:rtl/>
        </w:rPr>
        <w:t>فقط</w:t>
      </w:r>
      <w:r w:rsidRPr="00B021A4">
        <w:rPr>
          <w:rFonts w:cs="B Mitra"/>
          <w:sz w:val="28"/>
          <w:szCs w:val="28"/>
          <w:rtl/>
        </w:rPr>
        <w:t xml:space="preserve"> خص</w:t>
      </w:r>
      <w:r w:rsidRPr="00B021A4">
        <w:rPr>
          <w:rFonts w:cs="B Mitra" w:hint="cs"/>
          <w:sz w:val="28"/>
          <w:szCs w:val="28"/>
          <w:rtl/>
        </w:rPr>
        <w:t>ی</w:t>
      </w:r>
      <w:r w:rsidRPr="00B021A4">
        <w:rPr>
          <w:rFonts w:cs="B Mitra" w:hint="eastAsia"/>
          <w:sz w:val="28"/>
          <w:szCs w:val="28"/>
          <w:rtl/>
        </w:rPr>
        <w:t>ب</w:t>
      </w:r>
      <w:r w:rsidRPr="00B021A4">
        <w:rPr>
          <w:rFonts w:cs="B Mitra" w:hint="cs"/>
          <w:sz w:val="28"/>
          <w:szCs w:val="28"/>
          <w:rtl/>
        </w:rPr>
        <w:t>ی</w:t>
      </w:r>
      <w:r w:rsidRPr="00B021A4">
        <w:rPr>
          <w:rFonts w:cs="B Mitra"/>
          <w:sz w:val="28"/>
          <w:szCs w:val="28"/>
          <w:rtl/>
        </w:rPr>
        <w:t xml:space="preserve"> به جز ابومحمد، ابوالقاسم را هم به عنوان کن</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برا</w:t>
      </w:r>
      <w:r w:rsidRPr="00B021A4">
        <w:rPr>
          <w:rFonts w:cs="B Mitra" w:hint="cs"/>
          <w:sz w:val="28"/>
          <w:szCs w:val="28"/>
          <w:rtl/>
        </w:rPr>
        <w:t>ی</w:t>
      </w:r>
      <w:r w:rsidRPr="00B021A4">
        <w:rPr>
          <w:rFonts w:cs="B Mitra"/>
          <w:sz w:val="28"/>
          <w:szCs w:val="28"/>
          <w:rtl/>
        </w:rPr>
        <w:t xml:space="preserve"> امام حسن آورده است. [۸۶]</w:t>
      </w:r>
    </w:p>
    <w:p w:rsidR="00B021A4" w:rsidRPr="00B021A4" w:rsidRDefault="00B021A4" w:rsidP="00B021A4">
      <w:pPr>
        <w:rPr>
          <w:rFonts w:cs="B Mitra"/>
          <w:sz w:val="28"/>
          <w:szCs w:val="28"/>
          <w:rtl/>
        </w:rPr>
      </w:pPr>
      <w:r w:rsidRPr="00B021A4">
        <w:rPr>
          <w:rFonts w:cs="B Mitra" w:hint="eastAsia"/>
          <w:sz w:val="28"/>
          <w:szCs w:val="28"/>
          <w:rtl/>
        </w:rPr>
        <w:t>اما</w:t>
      </w:r>
      <w:r w:rsidRPr="00B021A4">
        <w:rPr>
          <w:rFonts w:cs="B Mitra"/>
          <w:sz w:val="28"/>
          <w:szCs w:val="28"/>
          <w:rtl/>
        </w:rPr>
        <w:t xml:space="preserve"> القاب آن حضرت بد</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شرح است: القاب مشترک حسن</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به نقل از کتاب القاب الرسول و عترته عبارت‌اند از: سبط رسول الله، ر</w:t>
      </w:r>
      <w:r w:rsidRPr="00B021A4">
        <w:rPr>
          <w:rFonts w:cs="B Mitra" w:hint="cs"/>
          <w:sz w:val="28"/>
          <w:szCs w:val="28"/>
          <w:rtl/>
        </w:rPr>
        <w:t>ی</w:t>
      </w:r>
      <w:r w:rsidRPr="00B021A4">
        <w:rPr>
          <w:rFonts w:cs="B Mitra" w:hint="eastAsia"/>
          <w:sz w:val="28"/>
          <w:szCs w:val="28"/>
          <w:rtl/>
        </w:rPr>
        <w:t>حانه</w:t>
      </w:r>
      <w:r w:rsidRPr="00B021A4">
        <w:rPr>
          <w:rFonts w:cs="B Mitra"/>
          <w:sz w:val="28"/>
          <w:szCs w:val="28"/>
          <w:rtl/>
        </w:rPr>
        <w:t xml:space="preserve"> نب</w:t>
      </w:r>
      <w:r w:rsidRPr="00B021A4">
        <w:rPr>
          <w:rFonts w:cs="B Mitra" w:hint="cs"/>
          <w:sz w:val="28"/>
          <w:szCs w:val="28"/>
          <w:rtl/>
        </w:rPr>
        <w:t>ی</w:t>
      </w:r>
      <w:r w:rsidRPr="00B021A4">
        <w:rPr>
          <w:rFonts w:cs="B Mitra"/>
          <w:sz w:val="28"/>
          <w:szCs w:val="28"/>
          <w:rtl/>
        </w:rPr>
        <w:t xml:space="preserve"> الله، س</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شباب اهل الجنه، قره ع</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البتول، عالم، مُلهَم الحق، و قائد الخلق. [۸۷]</w:t>
      </w:r>
    </w:p>
    <w:p w:rsidR="00B021A4" w:rsidRPr="00B021A4" w:rsidRDefault="00B021A4" w:rsidP="00B021A4">
      <w:pPr>
        <w:rPr>
          <w:rFonts w:cs="B Mitra"/>
          <w:sz w:val="28"/>
          <w:szCs w:val="28"/>
          <w:rtl/>
        </w:rPr>
      </w:pPr>
      <w:r w:rsidRPr="00B021A4">
        <w:rPr>
          <w:rFonts w:cs="B Mitra" w:hint="eastAsia"/>
          <w:sz w:val="28"/>
          <w:szCs w:val="28"/>
          <w:rtl/>
        </w:rPr>
        <w:t>ابن</w:t>
      </w:r>
      <w:r w:rsidRPr="00B021A4">
        <w:rPr>
          <w:rFonts w:cs="B Mitra"/>
          <w:sz w:val="28"/>
          <w:szCs w:val="28"/>
          <w:rtl/>
        </w:rPr>
        <w:t xml:space="preserve"> اب</w:t>
      </w:r>
      <w:r w:rsidRPr="00B021A4">
        <w:rPr>
          <w:rFonts w:cs="B Mitra" w:hint="cs"/>
          <w:sz w:val="28"/>
          <w:szCs w:val="28"/>
          <w:rtl/>
        </w:rPr>
        <w:t>ی</w:t>
      </w:r>
      <w:r w:rsidRPr="00B021A4">
        <w:rPr>
          <w:rFonts w:cs="B Mitra"/>
          <w:sz w:val="28"/>
          <w:szCs w:val="28"/>
          <w:rtl/>
        </w:rPr>
        <w:t xml:space="preserve"> الثلج القاب ام</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حجه، کفِ</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سبط، و ول</w:t>
      </w:r>
      <w:r w:rsidRPr="00B021A4">
        <w:rPr>
          <w:rFonts w:cs="B Mitra" w:hint="cs"/>
          <w:sz w:val="28"/>
          <w:szCs w:val="28"/>
          <w:rtl/>
        </w:rPr>
        <w:t>ی</w:t>
      </w:r>
      <w:r w:rsidRPr="00B021A4">
        <w:rPr>
          <w:rFonts w:cs="B Mitra"/>
          <w:sz w:val="28"/>
          <w:szCs w:val="28"/>
          <w:rtl/>
        </w:rPr>
        <w:t xml:space="preserve"> را القاب خاص آن حضرت شمرده است. [۸۸]</w:t>
      </w:r>
    </w:p>
    <w:p w:rsidR="00B021A4" w:rsidRPr="00B021A4" w:rsidRDefault="00B021A4" w:rsidP="00B021A4">
      <w:pPr>
        <w:rPr>
          <w:rFonts w:cs="B Mitra"/>
          <w:sz w:val="28"/>
          <w:szCs w:val="28"/>
          <w:rtl/>
        </w:rPr>
      </w:pPr>
      <w:r w:rsidRPr="00B021A4">
        <w:rPr>
          <w:rFonts w:cs="B Mitra" w:hint="eastAsia"/>
          <w:sz w:val="28"/>
          <w:szCs w:val="28"/>
          <w:rtl/>
        </w:rPr>
        <w:lastRenderedPageBreak/>
        <w:t>برخ</w:t>
      </w:r>
      <w:r w:rsidRPr="00B021A4">
        <w:rPr>
          <w:rFonts w:cs="B Mitra" w:hint="cs"/>
          <w:sz w:val="28"/>
          <w:szCs w:val="28"/>
          <w:rtl/>
        </w:rPr>
        <w:t>ی</w:t>
      </w:r>
      <w:r w:rsidRPr="00B021A4">
        <w:rPr>
          <w:rFonts w:cs="B Mitra"/>
          <w:sz w:val="28"/>
          <w:szCs w:val="28"/>
          <w:rtl/>
        </w:rPr>
        <w:t xml:space="preserve"> هم القاب د</w:t>
      </w:r>
      <w:r w:rsidRPr="00B021A4">
        <w:rPr>
          <w:rFonts w:cs="B Mitra" w:hint="cs"/>
          <w:sz w:val="28"/>
          <w:szCs w:val="28"/>
          <w:rtl/>
        </w:rPr>
        <w:t>ی</w:t>
      </w:r>
      <w:r w:rsidRPr="00B021A4">
        <w:rPr>
          <w:rFonts w:cs="B Mitra" w:hint="eastAsia"/>
          <w:sz w:val="28"/>
          <w:szCs w:val="28"/>
          <w:rtl/>
        </w:rPr>
        <w:t>گر</w:t>
      </w:r>
      <w:r w:rsidRPr="00B021A4">
        <w:rPr>
          <w:rFonts w:cs="B Mitra" w:hint="cs"/>
          <w:sz w:val="28"/>
          <w:szCs w:val="28"/>
          <w:rtl/>
        </w:rPr>
        <w:t>ی</w:t>
      </w:r>
      <w:r w:rsidRPr="00B021A4">
        <w:rPr>
          <w:rFonts w:cs="B Mitra"/>
          <w:sz w:val="28"/>
          <w:szCs w:val="28"/>
          <w:rtl/>
        </w:rPr>
        <w:t xml:space="preserve"> را ذکر کرده‌اند، مثلا ابن شهرآشوب «سبط اول، امام ثان</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مقتد</w:t>
      </w:r>
      <w:r w:rsidRPr="00B021A4">
        <w:rPr>
          <w:rFonts w:cs="B Mitra" w:hint="cs"/>
          <w:sz w:val="28"/>
          <w:szCs w:val="28"/>
          <w:rtl/>
        </w:rPr>
        <w:t>ی</w:t>
      </w:r>
      <w:r w:rsidRPr="00B021A4">
        <w:rPr>
          <w:rFonts w:cs="B Mitra"/>
          <w:sz w:val="28"/>
          <w:szCs w:val="28"/>
          <w:rtl/>
        </w:rPr>
        <w:t xml:space="preserve"> ثالث، ذکر رابع، و مباهل خامس» را از القاب ا</w:t>
      </w:r>
      <w:r w:rsidRPr="00B021A4">
        <w:rPr>
          <w:rFonts w:cs="B Mitra" w:hint="cs"/>
          <w:sz w:val="28"/>
          <w:szCs w:val="28"/>
          <w:rtl/>
        </w:rPr>
        <w:t>ی</w:t>
      </w:r>
      <w:r w:rsidRPr="00B021A4">
        <w:rPr>
          <w:rFonts w:cs="B Mitra" w:hint="eastAsia"/>
          <w:sz w:val="28"/>
          <w:szCs w:val="28"/>
          <w:rtl/>
        </w:rPr>
        <w:t>شان</w:t>
      </w:r>
      <w:r w:rsidRPr="00B021A4">
        <w:rPr>
          <w:rFonts w:cs="B Mitra"/>
          <w:sz w:val="28"/>
          <w:szCs w:val="28"/>
          <w:rtl/>
        </w:rPr>
        <w:t xml:space="preserve"> برشمرده است. [۸۹]</w:t>
      </w:r>
    </w:p>
    <w:p w:rsidR="00B021A4" w:rsidRPr="00B021A4" w:rsidRDefault="00B021A4" w:rsidP="00B021A4">
      <w:pPr>
        <w:rPr>
          <w:rFonts w:cs="B Mitra"/>
          <w:sz w:val="28"/>
          <w:szCs w:val="28"/>
          <w:rtl/>
        </w:rPr>
      </w:pPr>
      <w:r w:rsidRPr="00B021A4">
        <w:rPr>
          <w:rFonts w:cs="B Mitra" w:hint="eastAsia"/>
          <w:sz w:val="28"/>
          <w:szCs w:val="28"/>
          <w:rtl/>
        </w:rPr>
        <w:t>به</w:t>
      </w:r>
      <w:r w:rsidRPr="00B021A4">
        <w:rPr>
          <w:rFonts w:cs="B Mitra"/>
          <w:sz w:val="28"/>
          <w:szCs w:val="28"/>
          <w:rtl/>
        </w:rPr>
        <w:t xml:space="preserve"> جز ا</w:t>
      </w:r>
      <w:r w:rsidRPr="00B021A4">
        <w:rPr>
          <w:rFonts w:cs="B Mitra" w:hint="cs"/>
          <w:sz w:val="28"/>
          <w:szCs w:val="28"/>
          <w:rtl/>
        </w:rPr>
        <w:t>ی</w:t>
      </w:r>
      <w:r w:rsidRPr="00B021A4">
        <w:rPr>
          <w:rFonts w:cs="B Mitra" w:hint="eastAsia"/>
          <w:sz w:val="28"/>
          <w:szCs w:val="28"/>
          <w:rtl/>
        </w:rPr>
        <w:t>نها،</w:t>
      </w:r>
      <w:r w:rsidRPr="00B021A4">
        <w:rPr>
          <w:rFonts w:cs="B Mitra"/>
          <w:sz w:val="28"/>
          <w:szCs w:val="28"/>
          <w:rtl/>
        </w:rPr>
        <w:t xml:space="preserve"> نام‌ها و القاب بس</w:t>
      </w:r>
      <w:r w:rsidRPr="00B021A4">
        <w:rPr>
          <w:rFonts w:cs="B Mitra" w:hint="cs"/>
          <w:sz w:val="28"/>
          <w:szCs w:val="28"/>
          <w:rtl/>
        </w:rPr>
        <w:t>ی</w:t>
      </w:r>
      <w:r w:rsidRPr="00B021A4">
        <w:rPr>
          <w:rFonts w:cs="B Mitra" w:hint="eastAsia"/>
          <w:sz w:val="28"/>
          <w:szCs w:val="28"/>
          <w:rtl/>
        </w:rPr>
        <w:t>ار</w:t>
      </w:r>
      <w:r w:rsidRPr="00B021A4">
        <w:rPr>
          <w:rFonts w:cs="B Mitra" w:hint="cs"/>
          <w:sz w:val="28"/>
          <w:szCs w:val="28"/>
          <w:rtl/>
        </w:rPr>
        <w:t>ی</w:t>
      </w:r>
      <w:r w:rsidRPr="00B021A4">
        <w:rPr>
          <w:rFonts w:cs="B Mitra"/>
          <w:sz w:val="28"/>
          <w:szCs w:val="28"/>
          <w:rtl/>
        </w:rPr>
        <w:t xml:space="preserve"> در منابع ش</w:t>
      </w:r>
      <w:r w:rsidRPr="00B021A4">
        <w:rPr>
          <w:rFonts w:cs="B Mitra" w:hint="cs"/>
          <w:sz w:val="28"/>
          <w:szCs w:val="28"/>
          <w:rtl/>
        </w:rPr>
        <w:t>ی</w:t>
      </w:r>
      <w:r w:rsidRPr="00B021A4">
        <w:rPr>
          <w:rFonts w:cs="B Mitra" w:hint="eastAsia"/>
          <w:sz w:val="28"/>
          <w:szCs w:val="28"/>
          <w:rtl/>
        </w:rPr>
        <w:t>ع</w:t>
      </w:r>
      <w:r w:rsidRPr="00B021A4">
        <w:rPr>
          <w:rFonts w:cs="B Mitra" w:hint="cs"/>
          <w:sz w:val="28"/>
          <w:szCs w:val="28"/>
          <w:rtl/>
        </w:rPr>
        <w:t>ی</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توان</w:t>
      </w:r>
      <w:r w:rsidRPr="00B021A4">
        <w:rPr>
          <w:rFonts w:cs="B Mitra"/>
          <w:sz w:val="28"/>
          <w:szCs w:val="28"/>
          <w:rtl/>
        </w:rPr>
        <w:t xml:space="preserve"> جست. مجتب</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زک</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تق</w:t>
      </w:r>
      <w:r w:rsidRPr="00B021A4">
        <w:rPr>
          <w:rFonts w:cs="B Mitra" w:hint="cs"/>
          <w:sz w:val="28"/>
          <w:szCs w:val="28"/>
          <w:rtl/>
        </w:rPr>
        <w:t>ی</w:t>
      </w:r>
      <w:r w:rsidRPr="00B021A4">
        <w:rPr>
          <w:rFonts w:cs="B Mitra"/>
          <w:sz w:val="28"/>
          <w:szCs w:val="28"/>
          <w:rtl/>
        </w:rPr>
        <w:t xml:space="preserve"> و کر</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xml:space="preserve"> اهل ب</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از القاب معروف ا</w:t>
      </w:r>
      <w:r w:rsidRPr="00B021A4">
        <w:rPr>
          <w:rFonts w:cs="B Mitra" w:hint="cs"/>
          <w:sz w:val="28"/>
          <w:szCs w:val="28"/>
          <w:rtl/>
        </w:rPr>
        <w:t>ی</w:t>
      </w:r>
      <w:r w:rsidRPr="00B021A4">
        <w:rPr>
          <w:rFonts w:cs="B Mitra" w:hint="eastAsia"/>
          <w:sz w:val="28"/>
          <w:szCs w:val="28"/>
          <w:rtl/>
        </w:rPr>
        <w:t>شان</w:t>
      </w:r>
      <w:r w:rsidRPr="00B021A4">
        <w:rPr>
          <w:rFonts w:cs="B Mitra"/>
          <w:sz w:val="28"/>
          <w:szCs w:val="28"/>
          <w:rtl/>
        </w:rPr>
        <w:t xml:space="preserve"> نزد ش</w:t>
      </w:r>
      <w:r w:rsidRPr="00B021A4">
        <w:rPr>
          <w:rFonts w:cs="B Mitra" w:hint="cs"/>
          <w:sz w:val="28"/>
          <w:szCs w:val="28"/>
          <w:rtl/>
        </w:rPr>
        <w:t>ی</w:t>
      </w:r>
      <w:r w:rsidRPr="00B021A4">
        <w:rPr>
          <w:rFonts w:cs="B Mitra" w:hint="eastAsia"/>
          <w:sz w:val="28"/>
          <w:szCs w:val="28"/>
          <w:rtl/>
        </w:rPr>
        <w:t>ع</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است. ابن طلحه شافع</w:t>
      </w:r>
      <w:r w:rsidRPr="00B021A4">
        <w:rPr>
          <w:rFonts w:cs="B Mitra" w:hint="cs"/>
          <w:sz w:val="28"/>
          <w:szCs w:val="28"/>
          <w:rtl/>
        </w:rPr>
        <w:t>ی</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نو</w:t>
      </w:r>
      <w:r w:rsidRPr="00B021A4">
        <w:rPr>
          <w:rFonts w:cs="B Mitra" w:hint="cs"/>
          <w:sz w:val="28"/>
          <w:szCs w:val="28"/>
          <w:rtl/>
        </w:rPr>
        <w:t>ی</w:t>
      </w:r>
      <w:r w:rsidRPr="00B021A4">
        <w:rPr>
          <w:rFonts w:cs="B Mitra" w:hint="eastAsia"/>
          <w:sz w:val="28"/>
          <w:szCs w:val="28"/>
          <w:rtl/>
        </w:rPr>
        <w:t>سد</w:t>
      </w:r>
      <w:r w:rsidRPr="00B021A4">
        <w:rPr>
          <w:rFonts w:cs="B Mitra"/>
          <w:sz w:val="28"/>
          <w:szCs w:val="28"/>
          <w:rtl/>
        </w:rPr>
        <w:t>: مشهورتر</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لقب امام «تق</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و والاتر</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لقب همان است که رسول خدا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ه‌و‌اله‌وسلّم</w:t>
      </w:r>
      <w:r w:rsidRPr="00B021A4">
        <w:rPr>
          <w:rFonts w:cs="B Mitra"/>
          <w:sz w:val="28"/>
          <w:szCs w:val="28"/>
          <w:rtl/>
        </w:rPr>
        <w:t>) او را بدان م</w:t>
      </w:r>
      <w:r w:rsidRPr="00B021A4">
        <w:rPr>
          <w:rFonts w:cs="B Mitra" w:hint="eastAsia"/>
          <w:sz w:val="28"/>
          <w:szCs w:val="28"/>
          <w:rtl/>
        </w:rPr>
        <w:t>لقب</w:t>
      </w:r>
      <w:r w:rsidRPr="00B021A4">
        <w:rPr>
          <w:rFonts w:cs="B Mitra"/>
          <w:sz w:val="28"/>
          <w:szCs w:val="28"/>
          <w:rtl/>
        </w:rPr>
        <w:t xml:space="preserve"> فرمود و آن «س</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است. [۹۰]</w:t>
      </w:r>
    </w:p>
    <w:p w:rsidR="00B021A4" w:rsidRPr="00B021A4" w:rsidRDefault="00B021A4" w:rsidP="00B021A4">
      <w:pPr>
        <w:rPr>
          <w:rFonts w:cs="B Mitra"/>
          <w:sz w:val="28"/>
          <w:szCs w:val="28"/>
          <w:rtl/>
        </w:rPr>
      </w:pPr>
      <w:r w:rsidRPr="00B021A4">
        <w:rPr>
          <w:rFonts w:cs="B Mitra"/>
          <w:sz w:val="28"/>
          <w:szCs w:val="28"/>
          <w:rtl/>
        </w:rPr>
        <w:t>[۹۱]</w:t>
      </w:r>
    </w:p>
    <w:p w:rsidR="00B021A4" w:rsidRPr="00B021A4" w:rsidRDefault="00B021A4" w:rsidP="00B021A4">
      <w:pPr>
        <w:rPr>
          <w:rFonts w:cs="B Mitra"/>
          <w:sz w:val="28"/>
          <w:szCs w:val="28"/>
          <w:rtl/>
        </w:rPr>
      </w:pPr>
      <w:r w:rsidRPr="00B021A4">
        <w:rPr>
          <w:rFonts w:cs="B Mitra" w:hint="eastAsia"/>
          <w:sz w:val="28"/>
          <w:szCs w:val="28"/>
          <w:rtl/>
        </w:rPr>
        <w:t>به</w:t>
      </w:r>
      <w:r w:rsidRPr="00B021A4">
        <w:rPr>
          <w:rFonts w:cs="B Mitra"/>
          <w:sz w:val="28"/>
          <w:szCs w:val="28"/>
          <w:rtl/>
        </w:rPr>
        <w:t xml:space="preserve">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دل</w:t>
      </w:r>
      <w:r w:rsidRPr="00B021A4">
        <w:rPr>
          <w:rFonts w:cs="B Mitra" w:hint="cs"/>
          <w:sz w:val="28"/>
          <w:szCs w:val="28"/>
          <w:rtl/>
        </w:rPr>
        <w:t>ی</w:t>
      </w:r>
      <w:r w:rsidRPr="00B021A4">
        <w:rPr>
          <w:rFonts w:cs="B Mitra" w:hint="eastAsia"/>
          <w:sz w:val="28"/>
          <w:szCs w:val="28"/>
          <w:rtl/>
        </w:rPr>
        <w:t>ل</w:t>
      </w:r>
      <w:r w:rsidRPr="00B021A4">
        <w:rPr>
          <w:rFonts w:cs="B Mitra"/>
          <w:sz w:val="28"/>
          <w:szCs w:val="28"/>
          <w:rtl/>
        </w:rPr>
        <w:t xml:space="preserve"> که پ</w:t>
      </w:r>
      <w:r w:rsidRPr="00B021A4">
        <w:rPr>
          <w:rFonts w:cs="B Mitra" w:hint="cs"/>
          <w:sz w:val="28"/>
          <w:szCs w:val="28"/>
          <w:rtl/>
        </w:rPr>
        <w:t>ی</w:t>
      </w:r>
      <w:r w:rsidRPr="00B021A4">
        <w:rPr>
          <w:rFonts w:cs="B Mitra" w:hint="eastAsia"/>
          <w:sz w:val="28"/>
          <w:szCs w:val="28"/>
          <w:rtl/>
        </w:rPr>
        <w:t>امبر</w:t>
      </w:r>
      <w:r w:rsidRPr="00B021A4">
        <w:rPr>
          <w:rFonts w:cs="B Mitra"/>
          <w:sz w:val="28"/>
          <w:szCs w:val="28"/>
          <w:rtl/>
        </w:rPr>
        <w:t xml:space="preserve">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ه‌و‌اله‌وسلّم</w:t>
      </w:r>
      <w:r w:rsidRPr="00B021A4">
        <w:rPr>
          <w:rFonts w:cs="B Mitra"/>
          <w:sz w:val="28"/>
          <w:szCs w:val="28"/>
          <w:rtl/>
        </w:rPr>
        <w:t>) فرمود: «انَّ ابن</w:t>
      </w:r>
      <w:r w:rsidRPr="00B021A4">
        <w:rPr>
          <w:rFonts w:cs="B Mitra" w:hint="cs"/>
          <w:sz w:val="28"/>
          <w:szCs w:val="28"/>
          <w:rtl/>
        </w:rPr>
        <w:t>ی</w:t>
      </w:r>
      <w:r w:rsidRPr="00B021A4">
        <w:rPr>
          <w:rFonts w:cs="B Mitra"/>
          <w:sz w:val="28"/>
          <w:szCs w:val="28"/>
          <w:rtl/>
        </w:rPr>
        <w:t xml:space="preserve"> هذا س</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[۹۲]</w:t>
      </w:r>
    </w:p>
    <w:p w:rsidR="00B021A4" w:rsidRPr="00B021A4" w:rsidRDefault="00B021A4" w:rsidP="00B021A4">
      <w:pPr>
        <w:rPr>
          <w:rFonts w:cs="B Mitra"/>
          <w:sz w:val="28"/>
          <w:szCs w:val="28"/>
          <w:rtl/>
        </w:rPr>
      </w:pPr>
      <w:r w:rsidRPr="00B021A4">
        <w:rPr>
          <w:rFonts w:cs="B Mitra"/>
          <w:sz w:val="28"/>
          <w:szCs w:val="28"/>
          <w:rtl/>
        </w:rPr>
        <w:t>[۹۳]</w:t>
      </w:r>
    </w:p>
    <w:p w:rsidR="00B021A4" w:rsidRPr="00B021A4" w:rsidRDefault="00B021A4" w:rsidP="00B021A4">
      <w:pPr>
        <w:rPr>
          <w:rFonts w:cs="B Mitra"/>
          <w:sz w:val="28"/>
          <w:szCs w:val="28"/>
          <w:rtl/>
        </w:rPr>
      </w:pPr>
      <w:r w:rsidRPr="00B021A4">
        <w:rPr>
          <w:rFonts w:cs="B Mitra"/>
          <w:sz w:val="28"/>
          <w:szCs w:val="28"/>
          <w:rtl/>
        </w:rPr>
        <w:t>[۹۴]</w:t>
      </w:r>
    </w:p>
    <w:p w:rsidR="00B021A4" w:rsidRPr="00B021A4" w:rsidRDefault="00B021A4" w:rsidP="00B021A4">
      <w:pPr>
        <w:rPr>
          <w:rFonts w:cs="B Mitra"/>
          <w:sz w:val="28"/>
          <w:szCs w:val="28"/>
          <w:rtl/>
        </w:rPr>
      </w:pPr>
      <w:r w:rsidRPr="00B021A4">
        <w:rPr>
          <w:rFonts w:cs="B Mitra"/>
          <w:sz w:val="28"/>
          <w:szCs w:val="28"/>
          <w:rtl/>
        </w:rPr>
        <w:t>[۹۵]</w:t>
      </w:r>
    </w:p>
    <w:p w:rsidR="00395B33" w:rsidRDefault="00B021A4" w:rsidP="00B021A4">
      <w:pPr>
        <w:rPr>
          <w:rFonts w:cs="B Mitra"/>
          <w:sz w:val="28"/>
          <w:szCs w:val="28"/>
          <w:rtl/>
        </w:rPr>
      </w:pPr>
      <w:r w:rsidRPr="00B021A4">
        <w:rPr>
          <w:rFonts w:cs="B Mitra"/>
          <w:sz w:val="28"/>
          <w:szCs w:val="28"/>
          <w:rtl/>
        </w:rPr>
        <w:t>[۹۶]</w:t>
      </w:r>
    </w:p>
    <w:p w:rsidR="00395B33" w:rsidRDefault="00B021A4" w:rsidP="00B021A4">
      <w:pPr>
        <w:rPr>
          <w:rFonts w:cs="B Mitra"/>
          <w:sz w:val="28"/>
          <w:szCs w:val="28"/>
          <w:rtl/>
        </w:rPr>
      </w:pPr>
      <w:r w:rsidRPr="00B021A4">
        <w:rPr>
          <w:rFonts w:cs="B Mitra"/>
          <w:sz w:val="28"/>
          <w:szCs w:val="28"/>
          <w:rtl/>
        </w:rPr>
        <w:t>۵ - اوصاف جسمان</w:t>
      </w:r>
      <w:r w:rsidRPr="00B021A4">
        <w:rPr>
          <w:rFonts w:cs="B Mitra" w:hint="cs"/>
          <w:sz w:val="28"/>
          <w:szCs w:val="28"/>
          <w:rtl/>
        </w:rPr>
        <w:t>ی</w:t>
      </w:r>
    </w:p>
    <w:p w:rsidR="00B021A4" w:rsidRPr="00B021A4" w:rsidRDefault="00B021A4" w:rsidP="00B021A4">
      <w:pPr>
        <w:rPr>
          <w:rFonts w:cs="B Mitra"/>
          <w:sz w:val="28"/>
          <w:szCs w:val="28"/>
          <w:rtl/>
        </w:rPr>
      </w:pPr>
      <w:r w:rsidRPr="00B021A4">
        <w:rPr>
          <w:rFonts w:cs="B Mitra" w:hint="eastAsia"/>
          <w:sz w:val="28"/>
          <w:szCs w:val="28"/>
          <w:rtl/>
        </w:rPr>
        <w:t>ز</w:t>
      </w:r>
      <w:r w:rsidRPr="00B021A4">
        <w:rPr>
          <w:rFonts w:cs="B Mitra" w:hint="cs"/>
          <w:sz w:val="28"/>
          <w:szCs w:val="28"/>
          <w:rtl/>
        </w:rPr>
        <w:t>ی</w:t>
      </w:r>
      <w:r w:rsidRPr="00B021A4">
        <w:rPr>
          <w:rFonts w:cs="B Mitra" w:hint="eastAsia"/>
          <w:sz w:val="28"/>
          <w:szCs w:val="28"/>
          <w:rtl/>
        </w:rPr>
        <w:t>با</w:t>
      </w:r>
      <w:r w:rsidRPr="00B021A4">
        <w:rPr>
          <w:rFonts w:cs="B Mitra" w:hint="cs"/>
          <w:sz w:val="28"/>
          <w:szCs w:val="28"/>
          <w:rtl/>
        </w:rPr>
        <w:t>یی</w:t>
      </w:r>
      <w:r w:rsidRPr="00B021A4">
        <w:rPr>
          <w:rFonts w:cs="B Mitra"/>
          <w:sz w:val="28"/>
          <w:szCs w:val="28"/>
          <w:rtl/>
        </w:rPr>
        <w:t xml:space="preserve"> صورت و‌اندام سلاله پ</w:t>
      </w:r>
      <w:r w:rsidRPr="00B021A4">
        <w:rPr>
          <w:rFonts w:cs="B Mitra" w:hint="cs"/>
          <w:sz w:val="28"/>
          <w:szCs w:val="28"/>
          <w:rtl/>
        </w:rPr>
        <w:t>ی</w:t>
      </w:r>
      <w:r w:rsidRPr="00B021A4">
        <w:rPr>
          <w:rFonts w:cs="B Mitra" w:hint="eastAsia"/>
          <w:sz w:val="28"/>
          <w:szCs w:val="28"/>
          <w:rtl/>
        </w:rPr>
        <w:t>امبر</w:t>
      </w:r>
      <w:r w:rsidRPr="00B021A4">
        <w:rPr>
          <w:rFonts w:cs="B Mitra"/>
          <w:sz w:val="28"/>
          <w:szCs w:val="28"/>
          <w:rtl/>
        </w:rPr>
        <w:t xml:space="preserve"> خدا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ه‌و‌آله‌وسلّم</w:t>
      </w:r>
      <w:r w:rsidRPr="00B021A4">
        <w:rPr>
          <w:rFonts w:cs="B Mitra"/>
          <w:sz w:val="28"/>
          <w:szCs w:val="28"/>
          <w:rtl/>
        </w:rPr>
        <w:t>) زبان زد عام و خاص بود هر کس به او نگاه م</w:t>
      </w:r>
      <w:r w:rsidRPr="00B021A4">
        <w:rPr>
          <w:rFonts w:cs="B Mitra" w:hint="cs"/>
          <w:sz w:val="28"/>
          <w:szCs w:val="28"/>
          <w:rtl/>
        </w:rPr>
        <w:t>ی‌</w:t>
      </w:r>
      <w:r w:rsidRPr="00B021A4">
        <w:rPr>
          <w:rFonts w:cs="B Mitra" w:hint="eastAsia"/>
          <w:sz w:val="28"/>
          <w:szCs w:val="28"/>
          <w:rtl/>
        </w:rPr>
        <w:t>کرد</w:t>
      </w:r>
      <w:r w:rsidRPr="00B021A4">
        <w:rPr>
          <w:rFonts w:cs="B Mitra"/>
          <w:sz w:val="28"/>
          <w:szCs w:val="28"/>
          <w:rtl/>
        </w:rPr>
        <w:t xml:space="preserve"> س</w:t>
      </w:r>
      <w:r w:rsidRPr="00B021A4">
        <w:rPr>
          <w:rFonts w:cs="B Mitra" w:hint="cs"/>
          <w:sz w:val="28"/>
          <w:szCs w:val="28"/>
          <w:rtl/>
        </w:rPr>
        <w:t>ی</w:t>
      </w:r>
      <w:r w:rsidRPr="00B021A4">
        <w:rPr>
          <w:rFonts w:cs="B Mitra" w:hint="eastAsia"/>
          <w:sz w:val="28"/>
          <w:szCs w:val="28"/>
          <w:rtl/>
        </w:rPr>
        <w:t>ما</w:t>
      </w:r>
      <w:r w:rsidRPr="00B021A4">
        <w:rPr>
          <w:rFonts w:cs="B Mitra" w:hint="cs"/>
          <w:sz w:val="28"/>
          <w:szCs w:val="28"/>
          <w:rtl/>
        </w:rPr>
        <w:t>ی</w:t>
      </w:r>
      <w:r w:rsidRPr="00B021A4">
        <w:rPr>
          <w:rFonts w:cs="B Mitra"/>
          <w:sz w:val="28"/>
          <w:szCs w:val="28"/>
          <w:rtl/>
        </w:rPr>
        <w:t xml:space="preserve"> محمد و عل</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هماالسلام</w:t>
      </w:r>
      <w:r w:rsidRPr="00B021A4">
        <w:rPr>
          <w:rFonts w:cs="B Mitra"/>
          <w:sz w:val="28"/>
          <w:szCs w:val="28"/>
          <w:rtl/>
        </w:rPr>
        <w:t>) را در او م</w:t>
      </w:r>
      <w:r w:rsidRPr="00B021A4">
        <w:rPr>
          <w:rFonts w:cs="B Mitra" w:hint="cs"/>
          <w:sz w:val="28"/>
          <w:szCs w:val="28"/>
          <w:rtl/>
        </w:rPr>
        <w:t>ی‌</w:t>
      </w:r>
      <w:r w:rsidRPr="00B021A4">
        <w:rPr>
          <w:rFonts w:cs="B Mitra" w:hint="eastAsia"/>
          <w:sz w:val="28"/>
          <w:szCs w:val="28"/>
          <w:rtl/>
        </w:rPr>
        <w:t>د</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و درجمالش محو م</w:t>
      </w:r>
      <w:r w:rsidRPr="00B021A4">
        <w:rPr>
          <w:rFonts w:cs="B Mitra" w:hint="cs"/>
          <w:sz w:val="28"/>
          <w:szCs w:val="28"/>
          <w:rtl/>
        </w:rPr>
        <w:t>ی‌</w:t>
      </w:r>
      <w:r w:rsidRPr="00B021A4">
        <w:rPr>
          <w:rFonts w:cs="B Mitra" w:hint="eastAsia"/>
          <w:sz w:val="28"/>
          <w:szCs w:val="28"/>
          <w:rtl/>
        </w:rPr>
        <w:t>گشت</w:t>
      </w:r>
      <w:r w:rsidRPr="00B021A4">
        <w:rPr>
          <w:rFonts w:cs="B Mitra"/>
          <w:sz w:val="28"/>
          <w:szCs w:val="28"/>
          <w:rtl/>
        </w:rPr>
        <w:t>. ابن صبّاغ مالک</w:t>
      </w:r>
      <w:r w:rsidRPr="00B021A4">
        <w:rPr>
          <w:rFonts w:cs="B Mitra" w:hint="cs"/>
          <w:sz w:val="28"/>
          <w:szCs w:val="28"/>
          <w:rtl/>
        </w:rPr>
        <w:t>ی</w:t>
      </w:r>
      <w:r w:rsidRPr="00B021A4">
        <w:rPr>
          <w:rFonts w:cs="B Mitra"/>
          <w:sz w:val="28"/>
          <w:szCs w:val="28"/>
          <w:rtl/>
        </w:rPr>
        <w:t xml:space="preserve"> در ز</w:t>
      </w:r>
      <w:r w:rsidRPr="00B021A4">
        <w:rPr>
          <w:rFonts w:cs="B Mitra" w:hint="cs"/>
          <w:sz w:val="28"/>
          <w:szCs w:val="28"/>
          <w:rtl/>
        </w:rPr>
        <w:t>ی</w:t>
      </w:r>
      <w:r w:rsidRPr="00B021A4">
        <w:rPr>
          <w:rFonts w:cs="B Mitra" w:hint="eastAsia"/>
          <w:sz w:val="28"/>
          <w:szCs w:val="28"/>
          <w:rtl/>
        </w:rPr>
        <w:t>با</w:t>
      </w:r>
      <w:r w:rsidRPr="00B021A4">
        <w:rPr>
          <w:rFonts w:cs="B Mitra" w:hint="cs"/>
          <w:sz w:val="28"/>
          <w:szCs w:val="28"/>
          <w:rtl/>
        </w:rPr>
        <w:t>یی</w:t>
      </w:r>
      <w:r w:rsidRPr="00B021A4">
        <w:rPr>
          <w:rFonts w:cs="B Mitra"/>
          <w:sz w:val="28"/>
          <w:szCs w:val="28"/>
          <w:rtl/>
        </w:rPr>
        <w:t xml:space="preserve"> صورت و اعضا</w:t>
      </w:r>
      <w:r w:rsidRPr="00B021A4">
        <w:rPr>
          <w:rFonts w:cs="B Mitra" w:hint="cs"/>
          <w:sz w:val="28"/>
          <w:szCs w:val="28"/>
          <w:rtl/>
        </w:rPr>
        <w:t>ی</w:t>
      </w:r>
      <w:r w:rsidRPr="00B021A4">
        <w:rPr>
          <w:rFonts w:cs="B Mitra"/>
          <w:sz w:val="28"/>
          <w:szCs w:val="28"/>
          <w:rtl/>
        </w:rPr>
        <w:t xml:space="preserve"> حسن بن عل</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م</w:t>
      </w:r>
      <w:r w:rsidRPr="00B021A4">
        <w:rPr>
          <w:rFonts w:cs="B Mitra" w:hint="cs"/>
          <w:sz w:val="28"/>
          <w:szCs w:val="28"/>
          <w:rtl/>
        </w:rPr>
        <w:t>ی‌</w:t>
      </w:r>
      <w:r w:rsidRPr="00B021A4">
        <w:rPr>
          <w:rFonts w:cs="B Mitra" w:hint="eastAsia"/>
          <w:sz w:val="28"/>
          <w:szCs w:val="28"/>
          <w:rtl/>
        </w:rPr>
        <w:t>نو</w:t>
      </w:r>
      <w:r w:rsidRPr="00B021A4">
        <w:rPr>
          <w:rFonts w:cs="B Mitra" w:hint="cs"/>
          <w:sz w:val="28"/>
          <w:szCs w:val="28"/>
          <w:rtl/>
        </w:rPr>
        <w:t>ی</w:t>
      </w:r>
      <w:r w:rsidRPr="00B021A4">
        <w:rPr>
          <w:rFonts w:cs="B Mitra" w:hint="eastAsia"/>
          <w:sz w:val="28"/>
          <w:szCs w:val="28"/>
          <w:rtl/>
        </w:rPr>
        <w:t>سد</w:t>
      </w:r>
      <w:r w:rsidRPr="00B021A4">
        <w:rPr>
          <w:rFonts w:cs="B Mitra"/>
          <w:sz w:val="28"/>
          <w:szCs w:val="28"/>
          <w:rtl/>
        </w:rPr>
        <w:t xml:space="preserve">: </w:t>
      </w:r>
      <w:r w:rsidRPr="00B021A4">
        <w:rPr>
          <w:rFonts w:cs="B Mitra" w:hint="eastAsia"/>
          <w:sz w:val="28"/>
          <w:szCs w:val="28"/>
          <w:rtl/>
        </w:rPr>
        <w:t>رنگ</w:t>
      </w:r>
      <w:r w:rsidRPr="00B021A4">
        <w:rPr>
          <w:rFonts w:cs="B Mitra"/>
          <w:sz w:val="28"/>
          <w:szCs w:val="28"/>
          <w:rtl/>
        </w:rPr>
        <w:t xml:space="preserve"> چهره حسن بن عل</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سف</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آم</w:t>
      </w:r>
      <w:r w:rsidRPr="00B021A4">
        <w:rPr>
          <w:rFonts w:cs="B Mitra" w:hint="cs"/>
          <w:sz w:val="28"/>
          <w:szCs w:val="28"/>
          <w:rtl/>
        </w:rPr>
        <w:t>ی</w:t>
      </w:r>
      <w:r w:rsidRPr="00B021A4">
        <w:rPr>
          <w:rFonts w:cs="B Mitra" w:hint="eastAsia"/>
          <w:sz w:val="28"/>
          <w:szCs w:val="28"/>
          <w:rtl/>
        </w:rPr>
        <w:t>خته</w:t>
      </w:r>
      <w:r w:rsidRPr="00B021A4">
        <w:rPr>
          <w:rFonts w:cs="B Mitra"/>
          <w:sz w:val="28"/>
          <w:szCs w:val="28"/>
          <w:rtl/>
        </w:rPr>
        <w:t xml:space="preserve"> با سرخ</w:t>
      </w:r>
      <w:r w:rsidRPr="00B021A4">
        <w:rPr>
          <w:rFonts w:cs="B Mitra" w:hint="cs"/>
          <w:sz w:val="28"/>
          <w:szCs w:val="28"/>
          <w:rtl/>
        </w:rPr>
        <w:t>ی</w:t>
      </w:r>
      <w:r w:rsidRPr="00B021A4">
        <w:rPr>
          <w:rFonts w:cs="B Mitra"/>
          <w:sz w:val="28"/>
          <w:szCs w:val="28"/>
          <w:rtl/>
        </w:rPr>
        <w:t xml:space="preserve"> بود، چشمانش س</w:t>
      </w:r>
      <w:r w:rsidRPr="00B021A4">
        <w:rPr>
          <w:rFonts w:cs="B Mitra" w:hint="cs"/>
          <w:sz w:val="28"/>
          <w:szCs w:val="28"/>
          <w:rtl/>
        </w:rPr>
        <w:t>ی</w:t>
      </w:r>
      <w:r w:rsidRPr="00B021A4">
        <w:rPr>
          <w:rFonts w:cs="B Mitra" w:hint="eastAsia"/>
          <w:sz w:val="28"/>
          <w:szCs w:val="28"/>
          <w:rtl/>
        </w:rPr>
        <w:t>اه،</w:t>
      </w:r>
      <w:r w:rsidRPr="00B021A4">
        <w:rPr>
          <w:rFonts w:cs="B Mitra"/>
          <w:sz w:val="28"/>
          <w:szCs w:val="28"/>
          <w:rtl/>
        </w:rPr>
        <w:t xml:space="preserve"> درشت و گشاده، گونه‌ها</w:t>
      </w:r>
      <w:r w:rsidRPr="00B021A4">
        <w:rPr>
          <w:rFonts w:cs="B Mitra" w:hint="cs"/>
          <w:sz w:val="28"/>
          <w:szCs w:val="28"/>
          <w:rtl/>
        </w:rPr>
        <w:t>ی</w:t>
      </w:r>
      <w:r w:rsidRPr="00B021A4">
        <w:rPr>
          <w:rFonts w:cs="B Mitra" w:hint="eastAsia"/>
          <w:sz w:val="28"/>
          <w:szCs w:val="28"/>
          <w:rtl/>
        </w:rPr>
        <w:t>ش</w:t>
      </w:r>
      <w:r w:rsidRPr="00B021A4">
        <w:rPr>
          <w:rFonts w:cs="B Mitra"/>
          <w:sz w:val="28"/>
          <w:szCs w:val="28"/>
          <w:rtl/>
        </w:rPr>
        <w:t xml:space="preserve"> هموار، مو</w:t>
      </w:r>
      <w:r w:rsidRPr="00B021A4">
        <w:rPr>
          <w:rFonts w:cs="B Mitra" w:hint="cs"/>
          <w:sz w:val="28"/>
          <w:szCs w:val="28"/>
          <w:rtl/>
        </w:rPr>
        <w:t>ی</w:t>
      </w:r>
      <w:r w:rsidRPr="00B021A4">
        <w:rPr>
          <w:rFonts w:cs="B Mitra"/>
          <w:sz w:val="28"/>
          <w:szCs w:val="28"/>
          <w:rtl/>
        </w:rPr>
        <w:t xml:space="preserve"> وسط س</w:t>
      </w:r>
      <w:r w:rsidRPr="00B021A4">
        <w:rPr>
          <w:rFonts w:cs="B Mitra" w:hint="cs"/>
          <w:sz w:val="28"/>
          <w:szCs w:val="28"/>
          <w:rtl/>
        </w:rPr>
        <w:t>ی</w:t>
      </w:r>
      <w:r w:rsidRPr="00B021A4">
        <w:rPr>
          <w:rFonts w:cs="B Mitra" w:hint="eastAsia"/>
          <w:sz w:val="28"/>
          <w:szCs w:val="28"/>
          <w:rtl/>
        </w:rPr>
        <w:t>نه‌اش</w:t>
      </w:r>
      <w:r w:rsidRPr="00B021A4">
        <w:rPr>
          <w:rFonts w:cs="B Mitra"/>
          <w:sz w:val="28"/>
          <w:szCs w:val="28"/>
          <w:rtl/>
        </w:rPr>
        <w:t xml:space="preserve"> نرم، مو</w:t>
      </w:r>
      <w:r w:rsidRPr="00B021A4">
        <w:rPr>
          <w:rFonts w:cs="B Mitra" w:hint="cs"/>
          <w:sz w:val="28"/>
          <w:szCs w:val="28"/>
          <w:rtl/>
        </w:rPr>
        <w:t>ی</w:t>
      </w:r>
      <w:r w:rsidRPr="00B021A4">
        <w:rPr>
          <w:rFonts w:cs="B Mitra"/>
          <w:sz w:val="28"/>
          <w:szCs w:val="28"/>
          <w:rtl/>
        </w:rPr>
        <w:t xml:space="preserve"> ر</w:t>
      </w:r>
      <w:r w:rsidRPr="00B021A4">
        <w:rPr>
          <w:rFonts w:cs="B Mitra" w:hint="cs"/>
          <w:sz w:val="28"/>
          <w:szCs w:val="28"/>
          <w:rtl/>
        </w:rPr>
        <w:t>ی</w:t>
      </w:r>
      <w:r w:rsidRPr="00B021A4">
        <w:rPr>
          <w:rFonts w:cs="B Mitra" w:hint="eastAsia"/>
          <w:sz w:val="28"/>
          <w:szCs w:val="28"/>
          <w:rtl/>
        </w:rPr>
        <w:t>شش</w:t>
      </w:r>
      <w:r w:rsidRPr="00B021A4">
        <w:rPr>
          <w:rFonts w:cs="B Mitra"/>
          <w:sz w:val="28"/>
          <w:szCs w:val="28"/>
          <w:rtl/>
        </w:rPr>
        <w:t xml:space="preserve"> پر و انبوه، پشت گوشش پرمو، گردن آن حضرت کش</w:t>
      </w:r>
      <w:r w:rsidRPr="00B021A4">
        <w:rPr>
          <w:rFonts w:cs="B Mitra" w:hint="cs"/>
          <w:sz w:val="28"/>
          <w:szCs w:val="28"/>
          <w:rtl/>
        </w:rPr>
        <w:t>ی</w:t>
      </w:r>
      <w:r w:rsidRPr="00B021A4">
        <w:rPr>
          <w:rFonts w:cs="B Mitra" w:hint="eastAsia"/>
          <w:sz w:val="28"/>
          <w:szCs w:val="28"/>
          <w:rtl/>
        </w:rPr>
        <w:t>ده،</w:t>
      </w:r>
      <w:r w:rsidRPr="00B021A4">
        <w:rPr>
          <w:rFonts w:cs="B Mitra"/>
          <w:sz w:val="28"/>
          <w:szCs w:val="28"/>
          <w:rtl/>
        </w:rPr>
        <w:t xml:space="preserve"> برّاق همچون شمش</w:t>
      </w:r>
      <w:r w:rsidRPr="00B021A4">
        <w:rPr>
          <w:rFonts w:cs="B Mitra" w:hint="cs"/>
          <w:sz w:val="28"/>
          <w:szCs w:val="28"/>
          <w:rtl/>
        </w:rPr>
        <w:t>ی</w:t>
      </w:r>
      <w:r w:rsidRPr="00B021A4">
        <w:rPr>
          <w:rFonts w:cs="B Mitra" w:hint="eastAsia"/>
          <w:sz w:val="28"/>
          <w:szCs w:val="28"/>
          <w:rtl/>
        </w:rPr>
        <w:t>ر</w:t>
      </w:r>
      <w:r w:rsidRPr="00B021A4">
        <w:rPr>
          <w:rFonts w:cs="B Mitra" w:hint="cs"/>
          <w:sz w:val="28"/>
          <w:szCs w:val="28"/>
          <w:rtl/>
        </w:rPr>
        <w:t>ی</w:t>
      </w:r>
      <w:r w:rsidRPr="00B021A4">
        <w:rPr>
          <w:rFonts w:cs="B Mitra"/>
          <w:sz w:val="28"/>
          <w:szCs w:val="28"/>
          <w:rtl/>
        </w:rPr>
        <w:t xml:space="preserve"> از نقره، مفاصلش درشت و دو شانه‌اش پهن و دور از </w:t>
      </w:r>
      <w:r w:rsidRPr="00B021A4">
        <w:rPr>
          <w:rFonts w:cs="B Mitra" w:hint="cs"/>
          <w:sz w:val="28"/>
          <w:szCs w:val="28"/>
          <w:rtl/>
        </w:rPr>
        <w:t>ی</w:t>
      </w:r>
      <w:r w:rsidRPr="00B021A4">
        <w:rPr>
          <w:rFonts w:cs="B Mitra" w:hint="eastAsia"/>
          <w:sz w:val="28"/>
          <w:szCs w:val="28"/>
          <w:rtl/>
        </w:rPr>
        <w:t>کد</w:t>
      </w:r>
      <w:r w:rsidRPr="00B021A4">
        <w:rPr>
          <w:rFonts w:cs="B Mitra" w:hint="cs"/>
          <w:sz w:val="28"/>
          <w:szCs w:val="28"/>
          <w:rtl/>
        </w:rPr>
        <w:t>ی</w:t>
      </w:r>
      <w:r w:rsidRPr="00B021A4">
        <w:rPr>
          <w:rFonts w:cs="B Mitra" w:hint="eastAsia"/>
          <w:sz w:val="28"/>
          <w:szCs w:val="28"/>
          <w:rtl/>
        </w:rPr>
        <w:t>گر</w:t>
      </w:r>
      <w:r w:rsidRPr="00B021A4">
        <w:rPr>
          <w:rFonts w:cs="B Mitra"/>
          <w:sz w:val="28"/>
          <w:szCs w:val="28"/>
          <w:rtl/>
        </w:rPr>
        <w:t xml:space="preserve"> بو</w:t>
      </w:r>
      <w:r w:rsidRPr="00B021A4">
        <w:rPr>
          <w:rFonts w:cs="B Mitra" w:hint="eastAsia"/>
          <w:sz w:val="28"/>
          <w:szCs w:val="28"/>
          <w:rtl/>
        </w:rPr>
        <w:t>د؛</w:t>
      </w:r>
      <w:r w:rsidRPr="00B021A4">
        <w:rPr>
          <w:rFonts w:cs="B Mitra"/>
          <w:sz w:val="28"/>
          <w:szCs w:val="28"/>
          <w:rtl/>
        </w:rPr>
        <w:t xml:space="preserve"> انسان</w:t>
      </w:r>
      <w:r w:rsidRPr="00B021A4">
        <w:rPr>
          <w:rFonts w:cs="B Mitra" w:hint="cs"/>
          <w:sz w:val="28"/>
          <w:szCs w:val="28"/>
          <w:rtl/>
        </w:rPr>
        <w:t>ی</w:t>
      </w:r>
      <w:r w:rsidRPr="00B021A4">
        <w:rPr>
          <w:rFonts w:cs="B Mitra"/>
          <w:sz w:val="28"/>
          <w:szCs w:val="28"/>
          <w:rtl/>
        </w:rPr>
        <w:t xml:space="preserve"> چهارشانه، م</w:t>
      </w:r>
      <w:r w:rsidRPr="00B021A4">
        <w:rPr>
          <w:rFonts w:cs="B Mitra" w:hint="cs"/>
          <w:sz w:val="28"/>
          <w:szCs w:val="28"/>
          <w:rtl/>
        </w:rPr>
        <w:t>ی</w:t>
      </w:r>
      <w:r w:rsidRPr="00B021A4">
        <w:rPr>
          <w:rFonts w:cs="B Mitra" w:hint="eastAsia"/>
          <w:sz w:val="28"/>
          <w:szCs w:val="28"/>
          <w:rtl/>
        </w:rPr>
        <w:t>انه</w:t>
      </w:r>
      <w:r w:rsidRPr="00B021A4">
        <w:rPr>
          <w:rFonts w:cs="B Mitra"/>
          <w:sz w:val="28"/>
          <w:szCs w:val="28"/>
          <w:rtl/>
        </w:rPr>
        <w:t xml:space="preserve"> قد و نمک</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که ن</w:t>
      </w:r>
      <w:r w:rsidRPr="00B021A4">
        <w:rPr>
          <w:rFonts w:cs="B Mitra" w:hint="cs"/>
          <w:sz w:val="28"/>
          <w:szCs w:val="28"/>
          <w:rtl/>
        </w:rPr>
        <w:t>ی</w:t>
      </w:r>
      <w:r w:rsidRPr="00B021A4">
        <w:rPr>
          <w:rFonts w:cs="B Mitra" w:hint="eastAsia"/>
          <w:sz w:val="28"/>
          <w:szCs w:val="28"/>
          <w:rtl/>
        </w:rPr>
        <w:t>کوتر</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صورت را داشت، ر</w:t>
      </w:r>
      <w:r w:rsidRPr="00B021A4">
        <w:rPr>
          <w:rFonts w:cs="B Mitra" w:hint="cs"/>
          <w:sz w:val="28"/>
          <w:szCs w:val="28"/>
          <w:rtl/>
        </w:rPr>
        <w:t>ی</w:t>
      </w:r>
      <w:r w:rsidRPr="00B021A4">
        <w:rPr>
          <w:rFonts w:cs="B Mitra" w:hint="eastAsia"/>
          <w:sz w:val="28"/>
          <w:szCs w:val="28"/>
          <w:rtl/>
        </w:rPr>
        <w:t>ش</w:t>
      </w:r>
      <w:r w:rsidRPr="00B021A4">
        <w:rPr>
          <w:rFonts w:cs="B Mitra"/>
          <w:sz w:val="28"/>
          <w:szCs w:val="28"/>
          <w:rtl/>
        </w:rPr>
        <w:t xml:space="preserve"> خود را با رنگ س</w:t>
      </w:r>
      <w:r w:rsidRPr="00B021A4">
        <w:rPr>
          <w:rFonts w:cs="B Mitra" w:hint="cs"/>
          <w:sz w:val="28"/>
          <w:szCs w:val="28"/>
          <w:rtl/>
        </w:rPr>
        <w:t>ی</w:t>
      </w:r>
      <w:r w:rsidRPr="00B021A4">
        <w:rPr>
          <w:rFonts w:cs="B Mitra" w:hint="eastAsia"/>
          <w:sz w:val="28"/>
          <w:szCs w:val="28"/>
          <w:rtl/>
        </w:rPr>
        <w:t>اه</w:t>
      </w:r>
      <w:r w:rsidRPr="00B021A4">
        <w:rPr>
          <w:rFonts w:cs="B Mitra"/>
          <w:sz w:val="28"/>
          <w:szCs w:val="28"/>
          <w:rtl/>
        </w:rPr>
        <w:t xml:space="preserve"> خضاب م</w:t>
      </w:r>
      <w:r w:rsidRPr="00B021A4">
        <w:rPr>
          <w:rFonts w:cs="B Mitra" w:hint="cs"/>
          <w:sz w:val="28"/>
          <w:szCs w:val="28"/>
          <w:rtl/>
        </w:rPr>
        <w:t>ی‌</w:t>
      </w:r>
      <w:r w:rsidRPr="00B021A4">
        <w:rPr>
          <w:rFonts w:cs="B Mitra" w:hint="eastAsia"/>
          <w:sz w:val="28"/>
          <w:szCs w:val="28"/>
          <w:rtl/>
        </w:rPr>
        <w:t>کرد،</w:t>
      </w:r>
      <w:r w:rsidRPr="00B021A4">
        <w:rPr>
          <w:rFonts w:cs="B Mitra"/>
          <w:sz w:val="28"/>
          <w:szCs w:val="28"/>
          <w:rtl/>
        </w:rPr>
        <w:t xml:space="preserve"> مو</w:t>
      </w:r>
      <w:r w:rsidRPr="00B021A4">
        <w:rPr>
          <w:rFonts w:cs="B Mitra" w:hint="cs"/>
          <w:sz w:val="28"/>
          <w:szCs w:val="28"/>
          <w:rtl/>
        </w:rPr>
        <w:t>ی</w:t>
      </w:r>
      <w:r w:rsidRPr="00B021A4">
        <w:rPr>
          <w:rFonts w:cs="B Mitra" w:hint="eastAsia"/>
          <w:sz w:val="28"/>
          <w:szCs w:val="28"/>
          <w:rtl/>
        </w:rPr>
        <w:t>ش</w:t>
      </w:r>
      <w:r w:rsidRPr="00B021A4">
        <w:rPr>
          <w:rFonts w:cs="B Mitra"/>
          <w:sz w:val="28"/>
          <w:szCs w:val="28"/>
          <w:rtl/>
        </w:rPr>
        <w:t xml:space="preserve"> پرچ</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و کوتاه و قامتش رسا بود. [۹۷]</w:t>
      </w:r>
    </w:p>
    <w:p w:rsidR="00B021A4" w:rsidRPr="00B021A4" w:rsidRDefault="00B021A4" w:rsidP="00B021A4">
      <w:pPr>
        <w:rPr>
          <w:rFonts w:cs="B Mitra"/>
          <w:sz w:val="28"/>
          <w:szCs w:val="28"/>
          <w:rtl/>
        </w:rPr>
      </w:pPr>
      <w:r w:rsidRPr="00B021A4">
        <w:rPr>
          <w:rFonts w:cs="B Mitra"/>
          <w:sz w:val="28"/>
          <w:szCs w:val="28"/>
          <w:rtl/>
        </w:rPr>
        <w:t>[۹۸]</w:t>
      </w:r>
    </w:p>
    <w:p w:rsidR="00B021A4" w:rsidRPr="00B021A4" w:rsidRDefault="00B021A4" w:rsidP="00B021A4">
      <w:pPr>
        <w:rPr>
          <w:rFonts w:cs="B Mitra"/>
          <w:sz w:val="28"/>
          <w:szCs w:val="28"/>
          <w:rtl/>
        </w:rPr>
      </w:pPr>
      <w:r w:rsidRPr="00B021A4">
        <w:rPr>
          <w:rFonts w:cs="B Mitra"/>
          <w:sz w:val="28"/>
          <w:szCs w:val="28"/>
          <w:rtl/>
        </w:rPr>
        <w:t>[۹۹]</w:t>
      </w:r>
    </w:p>
    <w:p w:rsidR="00B021A4" w:rsidRPr="00B021A4" w:rsidRDefault="00B021A4" w:rsidP="00B021A4">
      <w:pPr>
        <w:rPr>
          <w:rFonts w:cs="B Mitra"/>
          <w:sz w:val="28"/>
          <w:szCs w:val="28"/>
          <w:rtl/>
        </w:rPr>
      </w:pPr>
      <w:r w:rsidRPr="00B021A4">
        <w:rPr>
          <w:rFonts w:cs="B Mitra" w:hint="eastAsia"/>
          <w:sz w:val="28"/>
          <w:szCs w:val="28"/>
          <w:rtl/>
        </w:rPr>
        <w:t>واصل</w:t>
      </w:r>
      <w:r w:rsidRPr="00B021A4">
        <w:rPr>
          <w:rFonts w:cs="B Mitra"/>
          <w:sz w:val="28"/>
          <w:szCs w:val="28"/>
          <w:rtl/>
        </w:rPr>
        <w:t xml:space="preserve"> بن عطا گفته است: صورت حسن بن عل</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چون س</w:t>
      </w:r>
      <w:r w:rsidRPr="00B021A4">
        <w:rPr>
          <w:rFonts w:cs="B Mitra" w:hint="cs"/>
          <w:sz w:val="28"/>
          <w:szCs w:val="28"/>
          <w:rtl/>
        </w:rPr>
        <w:t>ی</w:t>
      </w:r>
      <w:r w:rsidRPr="00B021A4">
        <w:rPr>
          <w:rFonts w:cs="B Mitra" w:hint="eastAsia"/>
          <w:sz w:val="28"/>
          <w:szCs w:val="28"/>
          <w:rtl/>
        </w:rPr>
        <w:t>ما</w:t>
      </w:r>
      <w:r w:rsidRPr="00B021A4">
        <w:rPr>
          <w:rFonts w:cs="B Mitra" w:hint="cs"/>
          <w:sz w:val="28"/>
          <w:szCs w:val="28"/>
          <w:rtl/>
        </w:rPr>
        <w:t>ی</w:t>
      </w:r>
      <w:r w:rsidRPr="00B021A4">
        <w:rPr>
          <w:rFonts w:cs="B Mitra"/>
          <w:sz w:val="28"/>
          <w:szCs w:val="28"/>
          <w:rtl/>
        </w:rPr>
        <w:t xml:space="preserve"> انب</w:t>
      </w:r>
      <w:r w:rsidRPr="00B021A4">
        <w:rPr>
          <w:rFonts w:cs="B Mitra" w:hint="cs"/>
          <w:sz w:val="28"/>
          <w:szCs w:val="28"/>
          <w:rtl/>
        </w:rPr>
        <w:t>ی</w:t>
      </w:r>
      <w:r w:rsidRPr="00B021A4">
        <w:rPr>
          <w:rFonts w:cs="B Mitra" w:hint="eastAsia"/>
          <w:sz w:val="28"/>
          <w:szCs w:val="28"/>
          <w:rtl/>
        </w:rPr>
        <w:t>ا</w:t>
      </w:r>
      <w:r w:rsidRPr="00B021A4">
        <w:rPr>
          <w:rFonts w:cs="B Mitra"/>
          <w:sz w:val="28"/>
          <w:szCs w:val="28"/>
          <w:rtl/>
        </w:rPr>
        <w:t xml:space="preserve"> و ه</w:t>
      </w:r>
      <w:r w:rsidRPr="00B021A4">
        <w:rPr>
          <w:rFonts w:cs="B Mitra" w:hint="cs"/>
          <w:sz w:val="28"/>
          <w:szCs w:val="28"/>
          <w:rtl/>
        </w:rPr>
        <w:t>ی</w:t>
      </w:r>
      <w:r w:rsidRPr="00B021A4">
        <w:rPr>
          <w:rFonts w:cs="B Mitra" w:hint="eastAsia"/>
          <w:sz w:val="28"/>
          <w:szCs w:val="28"/>
          <w:rtl/>
        </w:rPr>
        <w:t>ات</w:t>
      </w:r>
      <w:r w:rsidRPr="00B021A4">
        <w:rPr>
          <w:rFonts w:cs="B Mitra"/>
          <w:sz w:val="28"/>
          <w:szCs w:val="28"/>
          <w:rtl/>
        </w:rPr>
        <w:t xml:space="preserve"> و شکل او چون ه</w:t>
      </w:r>
      <w:r w:rsidRPr="00B021A4">
        <w:rPr>
          <w:rFonts w:cs="B Mitra" w:hint="cs"/>
          <w:sz w:val="28"/>
          <w:szCs w:val="28"/>
          <w:rtl/>
        </w:rPr>
        <w:t>ی</w:t>
      </w:r>
      <w:r w:rsidRPr="00B021A4">
        <w:rPr>
          <w:rFonts w:cs="B Mitra" w:hint="eastAsia"/>
          <w:sz w:val="28"/>
          <w:szCs w:val="28"/>
          <w:rtl/>
        </w:rPr>
        <w:t>ات</w:t>
      </w:r>
      <w:r w:rsidRPr="00B021A4">
        <w:rPr>
          <w:rFonts w:cs="B Mitra"/>
          <w:sz w:val="28"/>
          <w:szCs w:val="28"/>
          <w:rtl/>
        </w:rPr>
        <w:t xml:space="preserve"> ملوک و امرا بوده است. [۱۰۰]</w:t>
      </w:r>
    </w:p>
    <w:p w:rsidR="00395B33" w:rsidRDefault="00B021A4" w:rsidP="00B021A4">
      <w:pPr>
        <w:rPr>
          <w:rFonts w:cs="B Mitra"/>
          <w:sz w:val="28"/>
          <w:szCs w:val="28"/>
          <w:rtl/>
        </w:rPr>
      </w:pPr>
      <w:r w:rsidRPr="00B021A4">
        <w:rPr>
          <w:rFonts w:cs="B Mitra"/>
          <w:sz w:val="28"/>
          <w:szCs w:val="28"/>
          <w:rtl/>
        </w:rPr>
        <w:t>[۱۰۱]</w:t>
      </w:r>
    </w:p>
    <w:p w:rsidR="00395B33" w:rsidRDefault="00B021A4" w:rsidP="00B021A4">
      <w:pPr>
        <w:rPr>
          <w:rFonts w:cs="B Mitra"/>
          <w:sz w:val="28"/>
          <w:szCs w:val="28"/>
          <w:rtl/>
        </w:rPr>
      </w:pPr>
      <w:r w:rsidRPr="00B021A4">
        <w:rPr>
          <w:rFonts w:cs="B Mitra"/>
          <w:sz w:val="28"/>
          <w:szCs w:val="28"/>
          <w:rtl/>
        </w:rPr>
        <w:t>۵.۱ - شباهت به پ</w:t>
      </w:r>
      <w:r w:rsidRPr="00B021A4">
        <w:rPr>
          <w:rFonts w:cs="B Mitra" w:hint="cs"/>
          <w:sz w:val="28"/>
          <w:szCs w:val="28"/>
          <w:rtl/>
        </w:rPr>
        <w:t>ی</w:t>
      </w:r>
      <w:r w:rsidRPr="00B021A4">
        <w:rPr>
          <w:rFonts w:cs="B Mitra" w:hint="eastAsia"/>
          <w:sz w:val="28"/>
          <w:szCs w:val="28"/>
          <w:rtl/>
        </w:rPr>
        <w:t>امبر</w:t>
      </w:r>
      <w:r w:rsidRPr="00B021A4">
        <w:rPr>
          <w:rFonts w:cs="B Mitra"/>
          <w:sz w:val="28"/>
          <w:szCs w:val="28"/>
          <w:rtl/>
        </w:rPr>
        <w:t xml:space="preserve"> اسلام</w:t>
      </w:r>
    </w:p>
    <w:p w:rsidR="00B021A4" w:rsidRPr="00B021A4" w:rsidRDefault="00B021A4" w:rsidP="00B021A4">
      <w:pPr>
        <w:rPr>
          <w:rFonts w:cs="B Mitra"/>
          <w:sz w:val="28"/>
          <w:szCs w:val="28"/>
          <w:rtl/>
        </w:rPr>
      </w:pPr>
      <w:r w:rsidRPr="00B021A4">
        <w:rPr>
          <w:rFonts w:cs="B Mitra" w:hint="eastAsia"/>
          <w:sz w:val="28"/>
          <w:szCs w:val="28"/>
          <w:rtl/>
        </w:rPr>
        <w:t>امام</w:t>
      </w:r>
      <w:r w:rsidRPr="00B021A4">
        <w:rPr>
          <w:rFonts w:cs="B Mitra"/>
          <w:sz w:val="28"/>
          <w:szCs w:val="28"/>
          <w:rtl/>
        </w:rPr>
        <w:t xml:space="preserve"> حسن شب</w:t>
      </w:r>
      <w:r w:rsidRPr="00B021A4">
        <w:rPr>
          <w:rFonts w:cs="B Mitra" w:hint="cs"/>
          <w:sz w:val="28"/>
          <w:szCs w:val="28"/>
          <w:rtl/>
        </w:rPr>
        <w:t>ی</w:t>
      </w:r>
      <w:r w:rsidRPr="00B021A4">
        <w:rPr>
          <w:rFonts w:cs="B Mitra" w:hint="eastAsia"/>
          <w:sz w:val="28"/>
          <w:szCs w:val="28"/>
          <w:rtl/>
        </w:rPr>
        <w:t>ه‌تر</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مردم به رسول خدا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ه‌و‌اله‌وسلّم</w:t>
      </w:r>
      <w:r w:rsidRPr="00B021A4">
        <w:rPr>
          <w:rFonts w:cs="B Mitra"/>
          <w:sz w:val="28"/>
          <w:szCs w:val="28"/>
          <w:rtl/>
        </w:rPr>
        <w:t>) در خو</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رفتار و س</w:t>
      </w:r>
      <w:r w:rsidRPr="00B021A4">
        <w:rPr>
          <w:rFonts w:cs="B Mitra" w:hint="cs"/>
          <w:sz w:val="28"/>
          <w:szCs w:val="28"/>
          <w:rtl/>
        </w:rPr>
        <w:t>ی</w:t>
      </w:r>
      <w:r w:rsidRPr="00B021A4">
        <w:rPr>
          <w:rFonts w:cs="B Mitra" w:hint="eastAsia"/>
          <w:sz w:val="28"/>
          <w:szCs w:val="28"/>
          <w:rtl/>
        </w:rPr>
        <w:t>ادت</w:t>
      </w:r>
      <w:r w:rsidRPr="00B021A4">
        <w:rPr>
          <w:rFonts w:cs="B Mitra"/>
          <w:sz w:val="28"/>
          <w:szCs w:val="28"/>
          <w:rtl/>
        </w:rPr>
        <w:t xml:space="preserve"> بودند. [۱۰۲]</w:t>
      </w:r>
    </w:p>
    <w:p w:rsidR="00B021A4" w:rsidRPr="00B021A4" w:rsidRDefault="00B021A4" w:rsidP="00B021A4">
      <w:pPr>
        <w:rPr>
          <w:rFonts w:cs="B Mitra"/>
          <w:sz w:val="28"/>
          <w:szCs w:val="28"/>
          <w:rtl/>
        </w:rPr>
      </w:pPr>
      <w:r w:rsidRPr="00B021A4">
        <w:rPr>
          <w:rFonts w:cs="B Mitra"/>
          <w:sz w:val="28"/>
          <w:szCs w:val="28"/>
          <w:rtl/>
        </w:rPr>
        <w:t>[۱۰۳]</w:t>
      </w:r>
    </w:p>
    <w:p w:rsidR="00B021A4" w:rsidRPr="00B021A4" w:rsidRDefault="00B021A4" w:rsidP="00B021A4">
      <w:pPr>
        <w:rPr>
          <w:rFonts w:cs="B Mitra"/>
          <w:sz w:val="28"/>
          <w:szCs w:val="28"/>
          <w:rtl/>
        </w:rPr>
      </w:pPr>
      <w:r w:rsidRPr="00B021A4">
        <w:rPr>
          <w:rFonts w:cs="B Mitra"/>
          <w:sz w:val="28"/>
          <w:szCs w:val="28"/>
          <w:rtl/>
        </w:rPr>
        <w:t>[۱۰۴]</w:t>
      </w:r>
    </w:p>
    <w:p w:rsidR="00B021A4" w:rsidRPr="00B021A4" w:rsidRDefault="00B021A4" w:rsidP="00B021A4">
      <w:pPr>
        <w:rPr>
          <w:rFonts w:cs="B Mitra"/>
          <w:sz w:val="28"/>
          <w:szCs w:val="28"/>
          <w:rtl/>
        </w:rPr>
      </w:pPr>
      <w:r w:rsidRPr="00B021A4">
        <w:rPr>
          <w:rFonts w:cs="B Mitra" w:hint="eastAsia"/>
          <w:sz w:val="28"/>
          <w:szCs w:val="28"/>
          <w:rtl/>
        </w:rPr>
        <w:lastRenderedPageBreak/>
        <w:t>از</w:t>
      </w:r>
      <w:r w:rsidRPr="00B021A4">
        <w:rPr>
          <w:rFonts w:cs="B Mitra"/>
          <w:sz w:val="28"/>
          <w:szCs w:val="28"/>
          <w:rtl/>
        </w:rPr>
        <w:t xml:space="preserve"> پ</w:t>
      </w:r>
      <w:r w:rsidRPr="00B021A4">
        <w:rPr>
          <w:rFonts w:cs="B Mitra" w:hint="cs"/>
          <w:sz w:val="28"/>
          <w:szCs w:val="28"/>
          <w:rtl/>
        </w:rPr>
        <w:t>ی</w:t>
      </w:r>
      <w:r w:rsidRPr="00B021A4">
        <w:rPr>
          <w:rFonts w:cs="B Mitra" w:hint="eastAsia"/>
          <w:sz w:val="28"/>
          <w:szCs w:val="28"/>
          <w:rtl/>
        </w:rPr>
        <w:t>امبر</w:t>
      </w:r>
      <w:r w:rsidRPr="00B021A4">
        <w:rPr>
          <w:rFonts w:cs="B Mitra"/>
          <w:sz w:val="28"/>
          <w:szCs w:val="28"/>
          <w:rtl/>
        </w:rPr>
        <w:t xml:space="preserve">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ه‌و‌اله‌وسلّم</w:t>
      </w:r>
      <w:r w:rsidRPr="00B021A4">
        <w:rPr>
          <w:rFonts w:cs="B Mitra"/>
          <w:sz w:val="28"/>
          <w:szCs w:val="28"/>
          <w:rtl/>
        </w:rPr>
        <w:t>) نقل شده است که فرمود: ‌ا</w:t>
      </w:r>
      <w:r w:rsidRPr="00B021A4">
        <w:rPr>
          <w:rFonts w:cs="B Mitra" w:hint="cs"/>
          <w:sz w:val="28"/>
          <w:szCs w:val="28"/>
          <w:rtl/>
        </w:rPr>
        <w:t>ی</w:t>
      </w:r>
      <w:r w:rsidRPr="00B021A4">
        <w:rPr>
          <w:rFonts w:cs="B Mitra"/>
          <w:sz w:val="28"/>
          <w:szCs w:val="28"/>
          <w:rtl/>
        </w:rPr>
        <w:t xml:space="preserve"> حسن، تو از جهت آفر</w:t>
      </w:r>
      <w:r w:rsidRPr="00B021A4">
        <w:rPr>
          <w:rFonts w:cs="B Mitra" w:hint="cs"/>
          <w:sz w:val="28"/>
          <w:szCs w:val="28"/>
          <w:rtl/>
        </w:rPr>
        <w:t>ی</w:t>
      </w:r>
      <w:r w:rsidRPr="00B021A4">
        <w:rPr>
          <w:rFonts w:cs="B Mitra" w:hint="eastAsia"/>
          <w:sz w:val="28"/>
          <w:szCs w:val="28"/>
          <w:rtl/>
        </w:rPr>
        <w:t>نش</w:t>
      </w:r>
      <w:r w:rsidRPr="00B021A4">
        <w:rPr>
          <w:rFonts w:cs="B Mitra"/>
          <w:sz w:val="28"/>
          <w:szCs w:val="28"/>
          <w:rtl/>
        </w:rPr>
        <w:t xml:space="preserve"> (صورت) و اخلاق ( س</w:t>
      </w:r>
      <w:r w:rsidRPr="00B021A4">
        <w:rPr>
          <w:rFonts w:cs="B Mitra" w:hint="cs"/>
          <w:sz w:val="28"/>
          <w:szCs w:val="28"/>
          <w:rtl/>
        </w:rPr>
        <w:t>ی</w:t>
      </w:r>
      <w:r w:rsidRPr="00B021A4">
        <w:rPr>
          <w:rFonts w:cs="B Mitra" w:hint="eastAsia"/>
          <w:sz w:val="28"/>
          <w:szCs w:val="28"/>
          <w:rtl/>
        </w:rPr>
        <w:t>رت</w:t>
      </w:r>
      <w:r w:rsidRPr="00B021A4">
        <w:rPr>
          <w:rFonts w:cs="B Mitra"/>
          <w:sz w:val="28"/>
          <w:szCs w:val="28"/>
          <w:rtl/>
        </w:rPr>
        <w:t xml:space="preserve"> و رفتار) شب</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من هست</w:t>
      </w:r>
      <w:r w:rsidRPr="00B021A4">
        <w:rPr>
          <w:rFonts w:cs="B Mitra" w:hint="cs"/>
          <w:sz w:val="28"/>
          <w:szCs w:val="28"/>
          <w:rtl/>
        </w:rPr>
        <w:t>ی</w:t>
      </w:r>
      <w:r w:rsidRPr="00B021A4">
        <w:rPr>
          <w:rFonts w:cs="B Mitra"/>
          <w:sz w:val="28"/>
          <w:szCs w:val="28"/>
          <w:rtl/>
        </w:rPr>
        <w:t>. [۱۰۵]</w:t>
      </w:r>
    </w:p>
    <w:p w:rsidR="00B021A4" w:rsidRPr="00B021A4" w:rsidRDefault="00B021A4" w:rsidP="00B021A4">
      <w:pPr>
        <w:rPr>
          <w:rFonts w:cs="B Mitra"/>
          <w:sz w:val="28"/>
          <w:szCs w:val="28"/>
          <w:rtl/>
        </w:rPr>
      </w:pPr>
      <w:r w:rsidRPr="00B021A4">
        <w:rPr>
          <w:rFonts w:cs="B Mitra" w:hint="eastAsia"/>
          <w:sz w:val="28"/>
          <w:szCs w:val="28"/>
          <w:rtl/>
        </w:rPr>
        <w:t>او</w:t>
      </w:r>
      <w:r w:rsidRPr="00B021A4">
        <w:rPr>
          <w:rFonts w:cs="B Mitra"/>
          <w:sz w:val="28"/>
          <w:szCs w:val="28"/>
          <w:rtl/>
        </w:rPr>
        <w:t xml:space="preserve"> قامت</w:t>
      </w:r>
      <w:r w:rsidRPr="00B021A4">
        <w:rPr>
          <w:rFonts w:cs="B Mitra" w:hint="cs"/>
          <w:sz w:val="28"/>
          <w:szCs w:val="28"/>
          <w:rtl/>
        </w:rPr>
        <w:t>ی</w:t>
      </w:r>
      <w:r w:rsidRPr="00B021A4">
        <w:rPr>
          <w:rFonts w:cs="B Mitra"/>
          <w:sz w:val="28"/>
          <w:szCs w:val="28"/>
          <w:rtl/>
        </w:rPr>
        <w:t xml:space="preserve"> متوسط و محاسن</w:t>
      </w:r>
      <w:r w:rsidRPr="00B021A4">
        <w:rPr>
          <w:rFonts w:cs="B Mitra" w:hint="cs"/>
          <w:sz w:val="28"/>
          <w:szCs w:val="28"/>
          <w:rtl/>
        </w:rPr>
        <w:t>ی</w:t>
      </w:r>
      <w:r w:rsidRPr="00B021A4">
        <w:rPr>
          <w:rFonts w:cs="B Mitra"/>
          <w:sz w:val="28"/>
          <w:szCs w:val="28"/>
          <w:rtl/>
        </w:rPr>
        <w:t xml:space="preserve"> انبوه داشت [۱۰۶]</w:t>
      </w:r>
    </w:p>
    <w:p w:rsidR="00B021A4" w:rsidRPr="00B021A4" w:rsidRDefault="00B021A4" w:rsidP="00B021A4">
      <w:pPr>
        <w:rPr>
          <w:rFonts w:cs="B Mitra"/>
          <w:sz w:val="28"/>
          <w:szCs w:val="28"/>
          <w:rtl/>
        </w:rPr>
      </w:pPr>
      <w:r w:rsidRPr="00B021A4">
        <w:rPr>
          <w:rFonts w:cs="B Mitra" w:hint="eastAsia"/>
          <w:sz w:val="28"/>
          <w:szCs w:val="28"/>
          <w:rtl/>
        </w:rPr>
        <w:t>و</w:t>
      </w:r>
      <w:r w:rsidRPr="00B021A4">
        <w:rPr>
          <w:rFonts w:cs="B Mitra"/>
          <w:sz w:val="28"/>
          <w:szCs w:val="28"/>
          <w:rtl/>
        </w:rPr>
        <w:t xml:space="preserve"> به رنگ س</w:t>
      </w:r>
      <w:r w:rsidRPr="00B021A4">
        <w:rPr>
          <w:rFonts w:cs="B Mitra" w:hint="cs"/>
          <w:sz w:val="28"/>
          <w:szCs w:val="28"/>
          <w:rtl/>
        </w:rPr>
        <w:t>ی</w:t>
      </w:r>
      <w:r w:rsidRPr="00B021A4">
        <w:rPr>
          <w:rFonts w:cs="B Mitra" w:hint="eastAsia"/>
          <w:sz w:val="28"/>
          <w:szCs w:val="28"/>
          <w:rtl/>
        </w:rPr>
        <w:t>اه</w:t>
      </w:r>
      <w:r w:rsidRPr="00B021A4">
        <w:rPr>
          <w:rFonts w:cs="B Mitra"/>
          <w:sz w:val="28"/>
          <w:szCs w:val="28"/>
          <w:rtl/>
        </w:rPr>
        <w:t xml:space="preserve"> خضاب م</w:t>
      </w:r>
      <w:r w:rsidRPr="00B021A4">
        <w:rPr>
          <w:rFonts w:cs="B Mitra" w:hint="cs"/>
          <w:sz w:val="28"/>
          <w:szCs w:val="28"/>
          <w:rtl/>
        </w:rPr>
        <w:t>ی‌</w:t>
      </w:r>
      <w:r w:rsidRPr="00B021A4">
        <w:rPr>
          <w:rFonts w:cs="B Mitra" w:hint="eastAsia"/>
          <w:sz w:val="28"/>
          <w:szCs w:val="28"/>
          <w:rtl/>
        </w:rPr>
        <w:t>کرد</w:t>
      </w:r>
      <w:r w:rsidRPr="00B021A4">
        <w:rPr>
          <w:rFonts w:cs="B Mitra"/>
          <w:sz w:val="28"/>
          <w:szCs w:val="28"/>
          <w:rtl/>
        </w:rPr>
        <w:t>.</w:t>
      </w:r>
    </w:p>
    <w:p w:rsidR="00B021A4" w:rsidRPr="00B021A4" w:rsidRDefault="00B021A4" w:rsidP="00B021A4">
      <w:pPr>
        <w:rPr>
          <w:rFonts w:cs="B Mitra"/>
          <w:sz w:val="28"/>
          <w:szCs w:val="28"/>
          <w:rtl/>
        </w:rPr>
      </w:pPr>
      <w:r w:rsidRPr="00B021A4">
        <w:rPr>
          <w:rFonts w:cs="B Mitra" w:hint="eastAsia"/>
          <w:sz w:val="28"/>
          <w:szCs w:val="28"/>
          <w:rtl/>
        </w:rPr>
        <w:t>انس</w:t>
      </w:r>
      <w:r w:rsidRPr="00B021A4">
        <w:rPr>
          <w:rFonts w:cs="B Mitra"/>
          <w:sz w:val="28"/>
          <w:szCs w:val="28"/>
          <w:rtl/>
        </w:rPr>
        <w:t xml:space="preserve"> بن مالک درباره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م</w:t>
      </w:r>
      <w:r w:rsidRPr="00B021A4">
        <w:rPr>
          <w:rFonts w:cs="B Mitra" w:hint="cs"/>
          <w:sz w:val="28"/>
          <w:szCs w:val="28"/>
          <w:rtl/>
        </w:rPr>
        <w:t>ی‌</w:t>
      </w:r>
      <w:r w:rsidRPr="00B021A4">
        <w:rPr>
          <w:rFonts w:cs="B Mitra" w:hint="eastAsia"/>
          <w:sz w:val="28"/>
          <w:szCs w:val="28"/>
          <w:rtl/>
        </w:rPr>
        <w:t>گو</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«لم </w:t>
      </w:r>
      <w:r w:rsidRPr="00B021A4">
        <w:rPr>
          <w:rFonts w:cs="B Mitra" w:hint="cs"/>
          <w:sz w:val="28"/>
          <w:szCs w:val="28"/>
          <w:rtl/>
        </w:rPr>
        <w:t>ی</w:t>
      </w:r>
      <w:r w:rsidRPr="00B021A4">
        <w:rPr>
          <w:rFonts w:cs="B Mitra" w:hint="eastAsia"/>
          <w:sz w:val="28"/>
          <w:szCs w:val="28"/>
          <w:rtl/>
        </w:rPr>
        <w:t>کن</w:t>
      </w:r>
      <w:r w:rsidRPr="00B021A4">
        <w:rPr>
          <w:rFonts w:cs="B Mitra"/>
          <w:sz w:val="28"/>
          <w:szCs w:val="28"/>
          <w:rtl/>
        </w:rPr>
        <w:t xml:space="preserve"> احد اشبه برسول اللّه من الحسن بن عل</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ه</w:t>
      </w:r>
      <w:r w:rsidRPr="00B021A4">
        <w:rPr>
          <w:rFonts w:cs="B Mitra" w:hint="cs"/>
          <w:sz w:val="28"/>
          <w:szCs w:val="28"/>
          <w:rtl/>
        </w:rPr>
        <w:t>ی</w:t>
      </w:r>
      <w:r w:rsidRPr="00B021A4">
        <w:rPr>
          <w:rFonts w:cs="B Mitra" w:hint="eastAsia"/>
          <w:sz w:val="28"/>
          <w:szCs w:val="28"/>
          <w:rtl/>
        </w:rPr>
        <w:t>چ</w:t>
      </w:r>
      <w:r w:rsidRPr="00B021A4">
        <w:rPr>
          <w:rFonts w:cs="B Mitra"/>
          <w:sz w:val="28"/>
          <w:szCs w:val="28"/>
          <w:rtl/>
        </w:rPr>
        <w:t xml:space="preserve"> فرد</w:t>
      </w:r>
      <w:r w:rsidRPr="00B021A4">
        <w:rPr>
          <w:rFonts w:cs="B Mitra" w:hint="cs"/>
          <w:sz w:val="28"/>
          <w:szCs w:val="28"/>
          <w:rtl/>
        </w:rPr>
        <w:t>ی</w:t>
      </w:r>
      <w:r w:rsidRPr="00B021A4">
        <w:rPr>
          <w:rFonts w:cs="B Mitra"/>
          <w:sz w:val="28"/>
          <w:szCs w:val="28"/>
          <w:rtl/>
        </w:rPr>
        <w:t xml:space="preserve"> از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شب</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تر به پ</w:t>
      </w:r>
      <w:r w:rsidRPr="00B021A4">
        <w:rPr>
          <w:rFonts w:cs="B Mitra" w:hint="cs"/>
          <w:sz w:val="28"/>
          <w:szCs w:val="28"/>
          <w:rtl/>
        </w:rPr>
        <w:t>ی</w:t>
      </w:r>
      <w:r w:rsidRPr="00B021A4">
        <w:rPr>
          <w:rFonts w:cs="B Mitra" w:hint="eastAsia"/>
          <w:sz w:val="28"/>
          <w:szCs w:val="28"/>
          <w:rtl/>
        </w:rPr>
        <w:t>امبر</w:t>
      </w:r>
      <w:r w:rsidRPr="00B021A4">
        <w:rPr>
          <w:rFonts w:cs="B Mitra"/>
          <w:sz w:val="28"/>
          <w:szCs w:val="28"/>
          <w:rtl/>
        </w:rPr>
        <w:t xml:space="preserve">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ه‌و‌آله‌وسلّم</w:t>
      </w:r>
      <w:r w:rsidRPr="00B021A4">
        <w:rPr>
          <w:rFonts w:cs="B Mitra"/>
          <w:sz w:val="28"/>
          <w:szCs w:val="28"/>
          <w:rtl/>
        </w:rPr>
        <w:t>) نبوده است.» [۱۰۷]</w:t>
      </w:r>
    </w:p>
    <w:p w:rsidR="00B021A4" w:rsidRPr="00B021A4" w:rsidRDefault="00B021A4" w:rsidP="00B021A4">
      <w:pPr>
        <w:rPr>
          <w:rFonts w:cs="B Mitra"/>
          <w:sz w:val="28"/>
          <w:szCs w:val="28"/>
          <w:rtl/>
        </w:rPr>
      </w:pPr>
      <w:r w:rsidRPr="00B021A4">
        <w:rPr>
          <w:rFonts w:cs="B Mitra"/>
          <w:sz w:val="28"/>
          <w:szCs w:val="28"/>
          <w:rtl/>
        </w:rPr>
        <w:t>[۱۰۸]</w:t>
      </w:r>
    </w:p>
    <w:p w:rsidR="00B021A4" w:rsidRPr="00B021A4" w:rsidRDefault="00B021A4" w:rsidP="00B021A4">
      <w:pPr>
        <w:rPr>
          <w:rFonts w:cs="B Mitra"/>
          <w:sz w:val="28"/>
          <w:szCs w:val="28"/>
          <w:rtl/>
        </w:rPr>
      </w:pPr>
      <w:r w:rsidRPr="00B021A4">
        <w:rPr>
          <w:rFonts w:cs="B Mitra"/>
          <w:sz w:val="28"/>
          <w:szCs w:val="28"/>
          <w:rtl/>
        </w:rPr>
        <w:t>[۱۰۹]</w:t>
      </w:r>
    </w:p>
    <w:p w:rsidR="00B021A4" w:rsidRPr="00B021A4" w:rsidRDefault="00B021A4" w:rsidP="00B021A4">
      <w:pPr>
        <w:rPr>
          <w:rFonts w:cs="B Mitra"/>
          <w:sz w:val="28"/>
          <w:szCs w:val="28"/>
          <w:rtl/>
        </w:rPr>
      </w:pPr>
      <w:r w:rsidRPr="00B021A4">
        <w:rPr>
          <w:rFonts w:cs="B Mitra"/>
          <w:sz w:val="28"/>
          <w:szCs w:val="28"/>
          <w:rtl/>
        </w:rPr>
        <w:t>[۱۱۰]</w:t>
      </w:r>
    </w:p>
    <w:p w:rsidR="00B021A4" w:rsidRPr="00B021A4" w:rsidRDefault="00B021A4" w:rsidP="00B021A4">
      <w:pPr>
        <w:rPr>
          <w:rFonts w:cs="B Mitra"/>
          <w:sz w:val="28"/>
          <w:szCs w:val="28"/>
          <w:rtl/>
        </w:rPr>
      </w:pPr>
      <w:r w:rsidRPr="00B021A4">
        <w:rPr>
          <w:rFonts w:cs="B Mitra"/>
          <w:sz w:val="28"/>
          <w:szCs w:val="28"/>
          <w:rtl/>
        </w:rPr>
        <w:t>[۱۱۱]</w:t>
      </w:r>
    </w:p>
    <w:p w:rsidR="00B021A4" w:rsidRPr="00B021A4" w:rsidRDefault="00B021A4" w:rsidP="00B021A4">
      <w:pPr>
        <w:rPr>
          <w:rFonts w:cs="B Mitra"/>
          <w:sz w:val="28"/>
          <w:szCs w:val="28"/>
          <w:rtl/>
        </w:rPr>
      </w:pPr>
      <w:r w:rsidRPr="00B021A4">
        <w:rPr>
          <w:rFonts w:cs="B Mitra" w:hint="eastAsia"/>
          <w:sz w:val="28"/>
          <w:szCs w:val="28"/>
          <w:rtl/>
        </w:rPr>
        <w:t>احمدبن</w:t>
      </w:r>
      <w:r w:rsidRPr="00B021A4">
        <w:rPr>
          <w:rFonts w:cs="B Mitra"/>
          <w:sz w:val="28"/>
          <w:szCs w:val="28"/>
          <w:rtl/>
        </w:rPr>
        <w:t xml:space="preserve"> حنبل به نقل از عل</w:t>
      </w:r>
      <w:r w:rsidRPr="00B021A4">
        <w:rPr>
          <w:rFonts w:cs="B Mitra" w:hint="cs"/>
          <w:sz w:val="28"/>
          <w:szCs w:val="28"/>
          <w:rtl/>
        </w:rPr>
        <w:t>ی</w:t>
      </w:r>
      <w:r w:rsidRPr="00B021A4">
        <w:rPr>
          <w:rFonts w:cs="B Mitra"/>
          <w:sz w:val="28"/>
          <w:szCs w:val="28"/>
          <w:rtl/>
        </w:rPr>
        <w:t xml:space="preserve"> بن اب</w:t>
      </w:r>
      <w:r w:rsidRPr="00B021A4">
        <w:rPr>
          <w:rFonts w:cs="B Mitra" w:hint="cs"/>
          <w:sz w:val="28"/>
          <w:szCs w:val="28"/>
          <w:rtl/>
        </w:rPr>
        <w:t>ی‌</w:t>
      </w:r>
      <w:r w:rsidRPr="00B021A4">
        <w:rPr>
          <w:rFonts w:cs="B Mitra" w:hint="eastAsia"/>
          <w:sz w:val="28"/>
          <w:szCs w:val="28"/>
          <w:rtl/>
        </w:rPr>
        <w:t>طالب</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م</w:t>
      </w:r>
      <w:r w:rsidRPr="00B021A4">
        <w:rPr>
          <w:rFonts w:cs="B Mitra" w:hint="cs"/>
          <w:sz w:val="28"/>
          <w:szCs w:val="28"/>
          <w:rtl/>
        </w:rPr>
        <w:t>ی‌</w:t>
      </w:r>
      <w:r w:rsidRPr="00B021A4">
        <w:rPr>
          <w:rFonts w:cs="B Mitra" w:hint="eastAsia"/>
          <w:sz w:val="28"/>
          <w:szCs w:val="28"/>
          <w:rtl/>
        </w:rPr>
        <w:t>نو</w:t>
      </w:r>
      <w:r w:rsidRPr="00B021A4">
        <w:rPr>
          <w:rFonts w:cs="B Mitra" w:hint="cs"/>
          <w:sz w:val="28"/>
          <w:szCs w:val="28"/>
          <w:rtl/>
        </w:rPr>
        <w:t>ی</w:t>
      </w:r>
      <w:r w:rsidRPr="00B021A4">
        <w:rPr>
          <w:rFonts w:cs="B Mitra" w:hint="eastAsia"/>
          <w:sz w:val="28"/>
          <w:szCs w:val="28"/>
          <w:rtl/>
        </w:rPr>
        <w:t>سد</w:t>
      </w:r>
      <w:r w:rsidRPr="00B021A4">
        <w:rPr>
          <w:rFonts w:cs="B Mitra"/>
          <w:sz w:val="28"/>
          <w:szCs w:val="28"/>
          <w:rtl/>
        </w:rPr>
        <w:t>: «کان الحسن اشبه برسول اللّه ماب</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الصدر ال</w:t>
      </w:r>
      <w:r w:rsidRPr="00B021A4">
        <w:rPr>
          <w:rFonts w:cs="B Mitra" w:hint="cs"/>
          <w:sz w:val="28"/>
          <w:szCs w:val="28"/>
          <w:rtl/>
        </w:rPr>
        <w:t>ی</w:t>
      </w:r>
      <w:r w:rsidRPr="00B021A4">
        <w:rPr>
          <w:rFonts w:cs="B Mitra"/>
          <w:sz w:val="28"/>
          <w:szCs w:val="28"/>
          <w:rtl/>
        </w:rPr>
        <w:t xml:space="preserve"> الراس والحس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اشبه ف</w:t>
      </w:r>
      <w:r w:rsidRPr="00B021A4">
        <w:rPr>
          <w:rFonts w:cs="B Mitra" w:hint="cs"/>
          <w:sz w:val="28"/>
          <w:szCs w:val="28"/>
          <w:rtl/>
        </w:rPr>
        <w:t>ی</w:t>
      </w:r>
      <w:r w:rsidRPr="00B021A4">
        <w:rPr>
          <w:rFonts w:cs="B Mitra" w:hint="eastAsia"/>
          <w:sz w:val="28"/>
          <w:szCs w:val="28"/>
          <w:rtl/>
        </w:rPr>
        <w:t>ما</w:t>
      </w:r>
      <w:r w:rsidRPr="00B021A4">
        <w:rPr>
          <w:rFonts w:cs="B Mitra"/>
          <w:sz w:val="28"/>
          <w:szCs w:val="28"/>
          <w:rtl/>
        </w:rPr>
        <w:t xml:space="preserve"> کان اسفل من ذلک‌؛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از س</w:t>
      </w:r>
      <w:r w:rsidRPr="00B021A4">
        <w:rPr>
          <w:rFonts w:cs="B Mitra" w:hint="cs"/>
          <w:sz w:val="28"/>
          <w:szCs w:val="28"/>
          <w:rtl/>
        </w:rPr>
        <w:t>ی</w:t>
      </w:r>
      <w:r w:rsidRPr="00B021A4">
        <w:rPr>
          <w:rFonts w:cs="B Mitra" w:hint="eastAsia"/>
          <w:sz w:val="28"/>
          <w:szCs w:val="28"/>
          <w:rtl/>
        </w:rPr>
        <w:t>نه</w:t>
      </w:r>
      <w:r w:rsidRPr="00B021A4">
        <w:rPr>
          <w:rFonts w:cs="B Mitra"/>
          <w:sz w:val="28"/>
          <w:szCs w:val="28"/>
          <w:rtl/>
        </w:rPr>
        <w:t xml:space="preserve"> تا سر شب</w:t>
      </w:r>
      <w:r w:rsidRPr="00B021A4">
        <w:rPr>
          <w:rFonts w:cs="B Mitra" w:hint="cs"/>
          <w:sz w:val="28"/>
          <w:szCs w:val="28"/>
          <w:rtl/>
        </w:rPr>
        <w:t>ی</w:t>
      </w:r>
      <w:r w:rsidRPr="00B021A4">
        <w:rPr>
          <w:rFonts w:cs="B Mitra" w:hint="eastAsia"/>
          <w:sz w:val="28"/>
          <w:szCs w:val="28"/>
          <w:rtl/>
        </w:rPr>
        <w:t>ه‌تر</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فرد به نب</w:t>
      </w:r>
      <w:r w:rsidRPr="00B021A4">
        <w:rPr>
          <w:rFonts w:cs="B Mitra" w:hint="cs"/>
          <w:sz w:val="28"/>
          <w:szCs w:val="28"/>
          <w:rtl/>
        </w:rPr>
        <w:t>ی</w:t>
      </w:r>
      <w:r w:rsidRPr="00B021A4">
        <w:rPr>
          <w:rFonts w:cs="B Mitra"/>
          <w:sz w:val="28"/>
          <w:szCs w:val="28"/>
          <w:rtl/>
        </w:rPr>
        <w:t xml:space="preserve"> گرام</w:t>
      </w:r>
      <w:r w:rsidRPr="00B021A4">
        <w:rPr>
          <w:rFonts w:cs="B Mitra" w:hint="cs"/>
          <w:sz w:val="28"/>
          <w:szCs w:val="28"/>
          <w:rtl/>
        </w:rPr>
        <w:t>ی‌</w:t>
      </w:r>
      <w:r w:rsidRPr="00B021A4">
        <w:rPr>
          <w:rFonts w:cs="B Mitra"/>
          <w:sz w:val="28"/>
          <w:szCs w:val="28"/>
          <w:rtl/>
        </w:rPr>
        <w:t xml:space="preserve"> اسلام بود و 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از س</w:t>
      </w:r>
      <w:r w:rsidRPr="00B021A4">
        <w:rPr>
          <w:rFonts w:cs="B Mitra" w:hint="cs"/>
          <w:sz w:val="28"/>
          <w:szCs w:val="28"/>
          <w:rtl/>
        </w:rPr>
        <w:t>ی</w:t>
      </w:r>
      <w:r w:rsidRPr="00B021A4">
        <w:rPr>
          <w:rFonts w:cs="B Mitra" w:hint="eastAsia"/>
          <w:sz w:val="28"/>
          <w:szCs w:val="28"/>
          <w:rtl/>
        </w:rPr>
        <w:t>نه</w:t>
      </w:r>
      <w:r w:rsidRPr="00B021A4">
        <w:rPr>
          <w:rFonts w:cs="B Mitra"/>
          <w:sz w:val="28"/>
          <w:szCs w:val="28"/>
          <w:rtl/>
        </w:rPr>
        <w:t xml:space="preserve"> به پا</w:t>
      </w:r>
      <w:r w:rsidRPr="00B021A4">
        <w:rPr>
          <w:rFonts w:cs="B Mitra" w:hint="cs"/>
          <w:sz w:val="28"/>
          <w:szCs w:val="28"/>
          <w:rtl/>
        </w:rPr>
        <w:t>یی</w:t>
      </w:r>
      <w:r w:rsidRPr="00B021A4">
        <w:rPr>
          <w:rFonts w:cs="B Mitra" w:hint="eastAsia"/>
          <w:sz w:val="28"/>
          <w:szCs w:val="28"/>
          <w:rtl/>
        </w:rPr>
        <w:t>ن</w:t>
      </w:r>
      <w:r w:rsidRPr="00B021A4">
        <w:rPr>
          <w:rFonts w:cs="B Mitra"/>
          <w:sz w:val="28"/>
          <w:szCs w:val="28"/>
          <w:rtl/>
        </w:rPr>
        <w:t xml:space="preserve"> ب</w:t>
      </w:r>
      <w:r w:rsidRPr="00B021A4">
        <w:rPr>
          <w:rFonts w:cs="B Mitra" w:hint="cs"/>
          <w:sz w:val="28"/>
          <w:szCs w:val="28"/>
          <w:rtl/>
        </w:rPr>
        <w:t>ی</w:t>
      </w:r>
      <w:r w:rsidRPr="00B021A4">
        <w:rPr>
          <w:rFonts w:cs="B Mitra" w:hint="eastAsia"/>
          <w:sz w:val="28"/>
          <w:szCs w:val="28"/>
          <w:rtl/>
        </w:rPr>
        <w:t>ش‌تر</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شبا</w:t>
      </w:r>
      <w:r w:rsidRPr="00B021A4">
        <w:rPr>
          <w:rFonts w:cs="B Mitra" w:hint="eastAsia"/>
          <w:sz w:val="28"/>
          <w:szCs w:val="28"/>
          <w:rtl/>
        </w:rPr>
        <w:t>هت</w:t>
      </w:r>
      <w:r w:rsidRPr="00B021A4">
        <w:rPr>
          <w:rFonts w:cs="B Mitra"/>
          <w:sz w:val="28"/>
          <w:szCs w:val="28"/>
          <w:rtl/>
        </w:rPr>
        <w:t xml:space="preserve"> را به آن حضرت داشت.» [۱۱۲]</w:t>
      </w:r>
    </w:p>
    <w:p w:rsidR="00B021A4" w:rsidRPr="00B021A4" w:rsidRDefault="00B021A4" w:rsidP="00B021A4">
      <w:pPr>
        <w:rPr>
          <w:rFonts w:cs="B Mitra"/>
          <w:sz w:val="28"/>
          <w:szCs w:val="28"/>
          <w:rtl/>
        </w:rPr>
      </w:pPr>
      <w:r w:rsidRPr="00B021A4">
        <w:rPr>
          <w:rFonts w:cs="B Mitra"/>
          <w:sz w:val="28"/>
          <w:szCs w:val="28"/>
          <w:rtl/>
        </w:rPr>
        <w:t>[۱۱۳]</w:t>
      </w:r>
    </w:p>
    <w:p w:rsidR="00B021A4" w:rsidRPr="00B021A4" w:rsidRDefault="00B021A4" w:rsidP="00B021A4">
      <w:pPr>
        <w:rPr>
          <w:rFonts w:cs="B Mitra"/>
          <w:sz w:val="28"/>
          <w:szCs w:val="28"/>
          <w:rtl/>
        </w:rPr>
      </w:pPr>
      <w:r w:rsidRPr="00B021A4">
        <w:rPr>
          <w:rFonts w:cs="B Mitra"/>
          <w:sz w:val="28"/>
          <w:szCs w:val="28"/>
          <w:rtl/>
        </w:rPr>
        <w:t>[۱۱۴]</w:t>
      </w:r>
    </w:p>
    <w:p w:rsidR="00B021A4" w:rsidRPr="00B021A4" w:rsidRDefault="00B021A4" w:rsidP="00B021A4">
      <w:pPr>
        <w:rPr>
          <w:rFonts w:cs="B Mitra"/>
          <w:sz w:val="28"/>
          <w:szCs w:val="28"/>
          <w:rtl/>
        </w:rPr>
      </w:pPr>
      <w:r w:rsidRPr="00B021A4">
        <w:rPr>
          <w:rFonts w:cs="B Mitra"/>
          <w:sz w:val="28"/>
          <w:szCs w:val="28"/>
          <w:rtl/>
        </w:rPr>
        <w:t>[۱۱۵]</w:t>
      </w:r>
    </w:p>
    <w:p w:rsidR="00395B33" w:rsidRDefault="00B021A4" w:rsidP="00B021A4">
      <w:pPr>
        <w:rPr>
          <w:rFonts w:cs="B Mitra"/>
          <w:sz w:val="28"/>
          <w:szCs w:val="28"/>
          <w:rtl/>
        </w:rPr>
      </w:pPr>
      <w:r w:rsidRPr="00B021A4">
        <w:rPr>
          <w:rFonts w:cs="B Mitra"/>
          <w:sz w:val="28"/>
          <w:szCs w:val="28"/>
          <w:rtl/>
        </w:rPr>
        <w:t>[۱۱۶]</w:t>
      </w:r>
    </w:p>
    <w:p w:rsidR="00395B33" w:rsidRDefault="00B021A4" w:rsidP="00B021A4">
      <w:pPr>
        <w:rPr>
          <w:rFonts w:cs="B Mitra"/>
          <w:sz w:val="28"/>
          <w:szCs w:val="28"/>
          <w:rtl/>
        </w:rPr>
      </w:pPr>
      <w:r w:rsidRPr="00B021A4">
        <w:rPr>
          <w:rFonts w:cs="B Mitra"/>
          <w:sz w:val="28"/>
          <w:szCs w:val="28"/>
          <w:rtl/>
        </w:rPr>
        <w:t>۵.۲ - شباهت به خد</w:t>
      </w:r>
      <w:r w:rsidRPr="00B021A4">
        <w:rPr>
          <w:rFonts w:cs="B Mitra" w:hint="cs"/>
          <w:sz w:val="28"/>
          <w:szCs w:val="28"/>
          <w:rtl/>
        </w:rPr>
        <w:t>ی</w:t>
      </w:r>
      <w:r w:rsidRPr="00B021A4">
        <w:rPr>
          <w:rFonts w:cs="B Mitra" w:hint="eastAsia"/>
          <w:sz w:val="28"/>
          <w:szCs w:val="28"/>
          <w:rtl/>
        </w:rPr>
        <w:t>جه</w:t>
      </w:r>
      <w:r w:rsidRPr="00B021A4">
        <w:rPr>
          <w:rFonts w:cs="B Mitra"/>
          <w:sz w:val="28"/>
          <w:szCs w:val="28"/>
          <w:rtl/>
        </w:rPr>
        <w:t xml:space="preserve"> کبر</w:t>
      </w:r>
      <w:r w:rsidRPr="00B021A4">
        <w:rPr>
          <w:rFonts w:cs="B Mitra" w:hint="cs"/>
          <w:sz w:val="28"/>
          <w:szCs w:val="28"/>
          <w:rtl/>
        </w:rPr>
        <w:t>ی</w:t>
      </w:r>
    </w:p>
    <w:p w:rsidR="00B021A4" w:rsidRPr="00B021A4" w:rsidRDefault="00B021A4" w:rsidP="00B021A4">
      <w:pPr>
        <w:rPr>
          <w:rFonts w:cs="B Mitra"/>
          <w:sz w:val="28"/>
          <w:szCs w:val="28"/>
          <w:rtl/>
        </w:rPr>
      </w:pPr>
      <w:r w:rsidRPr="00B021A4">
        <w:rPr>
          <w:rFonts w:cs="B Mitra" w:hint="eastAsia"/>
          <w:sz w:val="28"/>
          <w:szCs w:val="28"/>
          <w:rtl/>
        </w:rPr>
        <w:t>ابن</w:t>
      </w:r>
      <w:r w:rsidRPr="00B021A4">
        <w:rPr>
          <w:rFonts w:cs="B Mitra"/>
          <w:sz w:val="28"/>
          <w:szCs w:val="28"/>
          <w:rtl/>
        </w:rPr>
        <w:t xml:space="preserve"> شهر آشوب روا</w:t>
      </w:r>
      <w:r w:rsidRPr="00B021A4">
        <w:rPr>
          <w:rFonts w:cs="B Mitra" w:hint="cs"/>
          <w:sz w:val="28"/>
          <w:szCs w:val="28"/>
          <w:rtl/>
        </w:rPr>
        <w:t>ی</w:t>
      </w:r>
      <w:r w:rsidRPr="00B021A4">
        <w:rPr>
          <w:rFonts w:cs="B Mitra" w:hint="eastAsia"/>
          <w:sz w:val="28"/>
          <w:szCs w:val="28"/>
          <w:rtl/>
        </w:rPr>
        <w:t>ت</w:t>
      </w:r>
      <w:r w:rsidRPr="00B021A4">
        <w:rPr>
          <w:rFonts w:cs="B Mitra" w:hint="cs"/>
          <w:sz w:val="28"/>
          <w:szCs w:val="28"/>
          <w:rtl/>
        </w:rPr>
        <w:t>ی</w:t>
      </w:r>
      <w:r w:rsidRPr="00B021A4">
        <w:rPr>
          <w:rFonts w:cs="B Mitra"/>
          <w:sz w:val="28"/>
          <w:szCs w:val="28"/>
          <w:rtl/>
        </w:rPr>
        <w:t xml:space="preserve"> نقل م</w:t>
      </w:r>
      <w:r w:rsidRPr="00B021A4">
        <w:rPr>
          <w:rFonts w:cs="B Mitra" w:hint="cs"/>
          <w:sz w:val="28"/>
          <w:szCs w:val="28"/>
          <w:rtl/>
        </w:rPr>
        <w:t>ی‌</w:t>
      </w:r>
      <w:r w:rsidRPr="00B021A4">
        <w:rPr>
          <w:rFonts w:cs="B Mitra" w:hint="eastAsia"/>
          <w:sz w:val="28"/>
          <w:szCs w:val="28"/>
          <w:rtl/>
        </w:rPr>
        <w:t>کند</w:t>
      </w:r>
      <w:r w:rsidRPr="00B021A4">
        <w:rPr>
          <w:rFonts w:cs="B Mitra"/>
          <w:sz w:val="28"/>
          <w:szCs w:val="28"/>
          <w:rtl/>
        </w:rPr>
        <w:t xml:space="preserve"> که در آن امام مجتب</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خود را شب</w:t>
      </w:r>
      <w:r w:rsidRPr="00B021A4">
        <w:rPr>
          <w:rFonts w:cs="B Mitra" w:hint="cs"/>
          <w:sz w:val="28"/>
          <w:szCs w:val="28"/>
          <w:rtl/>
        </w:rPr>
        <w:t>ی</w:t>
      </w:r>
      <w:r w:rsidRPr="00B021A4">
        <w:rPr>
          <w:rFonts w:cs="B Mitra" w:hint="eastAsia"/>
          <w:sz w:val="28"/>
          <w:szCs w:val="28"/>
          <w:rtl/>
        </w:rPr>
        <w:t>ه‌تر</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فرد به حضرت خد</w:t>
      </w:r>
      <w:r w:rsidRPr="00B021A4">
        <w:rPr>
          <w:rFonts w:cs="B Mitra" w:hint="cs"/>
          <w:sz w:val="28"/>
          <w:szCs w:val="28"/>
          <w:rtl/>
        </w:rPr>
        <w:t>ی</w:t>
      </w:r>
      <w:r w:rsidRPr="00B021A4">
        <w:rPr>
          <w:rFonts w:cs="B Mitra" w:hint="eastAsia"/>
          <w:sz w:val="28"/>
          <w:szCs w:val="28"/>
          <w:rtl/>
        </w:rPr>
        <w:t>جه</w:t>
      </w:r>
      <w:r w:rsidRPr="00B021A4">
        <w:rPr>
          <w:rFonts w:cs="B Mitra"/>
          <w:sz w:val="28"/>
          <w:szCs w:val="28"/>
          <w:rtl/>
        </w:rPr>
        <w:t xml:space="preserve"> کبر</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هاالسّلام</w:t>
      </w:r>
      <w:r w:rsidRPr="00B021A4">
        <w:rPr>
          <w:rFonts w:cs="B Mitra"/>
          <w:sz w:val="28"/>
          <w:szCs w:val="28"/>
          <w:rtl/>
        </w:rPr>
        <w:t>) معرف</w:t>
      </w:r>
      <w:r w:rsidRPr="00B021A4">
        <w:rPr>
          <w:rFonts w:cs="B Mitra" w:hint="cs"/>
          <w:sz w:val="28"/>
          <w:szCs w:val="28"/>
          <w:rtl/>
        </w:rPr>
        <w:t>ی</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کند</w:t>
      </w:r>
      <w:r w:rsidRPr="00B021A4">
        <w:rPr>
          <w:rFonts w:cs="B Mitra"/>
          <w:sz w:val="28"/>
          <w:szCs w:val="28"/>
          <w:rtl/>
        </w:rPr>
        <w:t xml:space="preserve"> و م</w:t>
      </w:r>
      <w:r w:rsidRPr="00B021A4">
        <w:rPr>
          <w:rFonts w:cs="B Mitra" w:hint="cs"/>
          <w:sz w:val="28"/>
          <w:szCs w:val="28"/>
          <w:rtl/>
        </w:rPr>
        <w:t>ی‌</w:t>
      </w:r>
      <w:r w:rsidRPr="00B021A4">
        <w:rPr>
          <w:rFonts w:cs="B Mitra" w:hint="eastAsia"/>
          <w:sz w:val="28"/>
          <w:szCs w:val="28"/>
          <w:rtl/>
        </w:rPr>
        <w:t>نو</w:t>
      </w:r>
      <w:r w:rsidRPr="00B021A4">
        <w:rPr>
          <w:rFonts w:cs="B Mitra" w:hint="cs"/>
          <w:sz w:val="28"/>
          <w:szCs w:val="28"/>
          <w:rtl/>
        </w:rPr>
        <w:t>ی</w:t>
      </w:r>
      <w:r w:rsidRPr="00B021A4">
        <w:rPr>
          <w:rFonts w:cs="B Mitra" w:hint="eastAsia"/>
          <w:sz w:val="28"/>
          <w:szCs w:val="28"/>
          <w:rtl/>
        </w:rPr>
        <w:t>سد</w:t>
      </w:r>
      <w:r w:rsidRPr="00B021A4">
        <w:rPr>
          <w:rFonts w:cs="B Mitra"/>
          <w:sz w:val="28"/>
          <w:szCs w:val="28"/>
          <w:rtl/>
        </w:rPr>
        <w:t>: حسن بن عل</w:t>
      </w:r>
      <w:r w:rsidRPr="00B021A4">
        <w:rPr>
          <w:rFonts w:cs="B Mitra" w:hint="cs"/>
          <w:sz w:val="28"/>
          <w:szCs w:val="28"/>
          <w:rtl/>
        </w:rPr>
        <w:t>ی</w:t>
      </w:r>
      <w:r w:rsidRPr="00B021A4">
        <w:rPr>
          <w:rFonts w:cs="B Mitra"/>
          <w:sz w:val="28"/>
          <w:szCs w:val="28"/>
          <w:rtl/>
        </w:rPr>
        <w:t xml:space="preserve"> بن اب</w:t>
      </w:r>
      <w:r w:rsidRPr="00B021A4">
        <w:rPr>
          <w:rFonts w:cs="B Mitra" w:hint="cs"/>
          <w:sz w:val="28"/>
          <w:szCs w:val="28"/>
          <w:rtl/>
        </w:rPr>
        <w:t>ی‌</w:t>
      </w:r>
      <w:r w:rsidRPr="00B021A4">
        <w:rPr>
          <w:rFonts w:cs="B Mitra" w:hint="eastAsia"/>
          <w:sz w:val="28"/>
          <w:szCs w:val="28"/>
          <w:rtl/>
        </w:rPr>
        <w:t>طالب</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در باره آ</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شر</w:t>
      </w:r>
      <w:r w:rsidRPr="00B021A4">
        <w:rPr>
          <w:rFonts w:cs="B Mitra" w:hint="cs"/>
          <w:sz w:val="28"/>
          <w:szCs w:val="28"/>
          <w:rtl/>
        </w:rPr>
        <w:t>ی</w:t>
      </w:r>
      <w:r w:rsidRPr="00B021A4">
        <w:rPr>
          <w:rFonts w:cs="B Mitra" w:hint="eastAsia"/>
          <w:sz w:val="28"/>
          <w:szCs w:val="28"/>
          <w:rtl/>
        </w:rPr>
        <w:t>فه</w:t>
      </w:r>
      <w:r w:rsidRPr="00B021A4">
        <w:rPr>
          <w:rFonts w:cs="B Mitra"/>
          <w:sz w:val="28"/>
          <w:szCs w:val="28"/>
          <w:rtl/>
        </w:rPr>
        <w:t xml:space="preserve"> «ف</w:t>
      </w:r>
      <w:r w:rsidRPr="00B021A4">
        <w:rPr>
          <w:rFonts w:cs="B Mitra" w:hint="cs"/>
          <w:sz w:val="28"/>
          <w:szCs w:val="28"/>
          <w:rtl/>
        </w:rPr>
        <w:t>ی</w:t>
      </w:r>
      <w:r w:rsidRPr="00B021A4">
        <w:rPr>
          <w:rFonts w:cs="B Mitra"/>
          <w:sz w:val="28"/>
          <w:szCs w:val="28"/>
          <w:rtl/>
        </w:rPr>
        <w:t xml:space="preserve"> ا</w:t>
      </w:r>
      <w:r w:rsidRPr="00B021A4">
        <w:rPr>
          <w:rFonts w:cs="B Mitra" w:hint="cs"/>
          <w:sz w:val="28"/>
          <w:szCs w:val="28"/>
          <w:rtl/>
        </w:rPr>
        <w:t>یّ</w:t>
      </w:r>
      <w:r w:rsidRPr="00B021A4">
        <w:rPr>
          <w:rFonts w:cs="B Mitra"/>
          <w:sz w:val="28"/>
          <w:szCs w:val="28"/>
          <w:rtl/>
        </w:rPr>
        <w:t xml:space="preserve"> صوره ما شاءَ رکّبک؛ [۱۱۷]</w:t>
      </w:r>
    </w:p>
    <w:p w:rsidR="00B021A4" w:rsidRPr="00B021A4" w:rsidRDefault="00B021A4" w:rsidP="00B021A4">
      <w:pPr>
        <w:rPr>
          <w:rFonts w:cs="B Mitra"/>
          <w:sz w:val="28"/>
          <w:szCs w:val="28"/>
          <w:rtl/>
        </w:rPr>
      </w:pPr>
      <w:r w:rsidRPr="00B021A4">
        <w:rPr>
          <w:rFonts w:cs="B Mitra" w:hint="eastAsia"/>
          <w:sz w:val="28"/>
          <w:szCs w:val="28"/>
          <w:rtl/>
        </w:rPr>
        <w:t>به</w:t>
      </w:r>
      <w:r w:rsidRPr="00B021A4">
        <w:rPr>
          <w:rFonts w:cs="B Mitra"/>
          <w:sz w:val="28"/>
          <w:szCs w:val="28"/>
          <w:rtl/>
        </w:rPr>
        <w:t xml:space="preserve"> هر صورت</w:t>
      </w:r>
      <w:r w:rsidRPr="00B021A4">
        <w:rPr>
          <w:rFonts w:cs="B Mitra" w:hint="cs"/>
          <w:sz w:val="28"/>
          <w:szCs w:val="28"/>
          <w:rtl/>
        </w:rPr>
        <w:t>ی</w:t>
      </w:r>
      <w:r w:rsidRPr="00B021A4">
        <w:rPr>
          <w:rFonts w:cs="B Mitra"/>
          <w:sz w:val="28"/>
          <w:szCs w:val="28"/>
          <w:rtl/>
        </w:rPr>
        <w:t xml:space="preserve"> که خواست، تو را ترک</w:t>
      </w:r>
      <w:r w:rsidRPr="00B021A4">
        <w:rPr>
          <w:rFonts w:cs="B Mitra" w:hint="cs"/>
          <w:sz w:val="28"/>
          <w:szCs w:val="28"/>
          <w:rtl/>
        </w:rPr>
        <w:t>ی</w:t>
      </w:r>
      <w:r w:rsidRPr="00B021A4">
        <w:rPr>
          <w:rFonts w:cs="B Mitra" w:hint="eastAsia"/>
          <w:sz w:val="28"/>
          <w:szCs w:val="28"/>
          <w:rtl/>
        </w:rPr>
        <w:t>ب</w:t>
      </w:r>
      <w:r w:rsidRPr="00B021A4">
        <w:rPr>
          <w:rFonts w:cs="B Mitra"/>
          <w:sz w:val="28"/>
          <w:szCs w:val="28"/>
          <w:rtl/>
        </w:rPr>
        <w:t xml:space="preserve"> کرد.» فرمودند: خدا</w:t>
      </w:r>
      <w:r w:rsidRPr="00B021A4">
        <w:rPr>
          <w:rFonts w:cs="B Mitra" w:hint="cs"/>
          <w:sz w:val="28"/>
          <w:szCs w:val="28"/>
          <w:rtl/>
        </w:rPr>
        <w:t>ی</w:t>
      </w:r>
      <w:r w:rsidRPr="00B021A4">
        <w:rPr>
          <w:rFonts w:cs="B Mitra"/>
          <w:sz w:val="28"/>
          <w:szCs w:val="28"/>
          <w:rtl/>
        </w:rPr>
        <w:t xml:space="preserve"> سبحان عل</w:t>
      </w:r>
      <w:r w:rsidRPr="00B021A4">
        <w:rPr>
          <w:rFonts w:cs="B Mitra" w:hint="cs"/>
          <w:sz w:val="28"/>
          <w:szCs w:val="28"/>
          <w:rtl/>
        </w:rPr>
        <w:t>ی</w:t>
      </w:r>
      <w:r w:rsidRPr="00B021A4">
        <w:rPr>
          <w:rFonts w:cs="B Mitra"/>
          <w:sz w:val="28"/>
          <w:szCs w:val="28"/>
          <w:rtl/>
        </w:rPr>
        <w:t xml:space="preserve"> بن اب</w:t>
      </w:r>
      <w:r w:rsidRPr="00B021A4">
        <w:rPr>
          <w:rFonts w:cs="B Mitra" w:hint="cs"/>
          <w:sz w:val="28"/>
          <w:szCs w:val="28"/>
          <w:rtl/>
        </w:rPr>
        <w:t>ی‌</w:t>
      </w:r>
      <w:r w:rsidRPr="00B021A4">
        <w:rPr>
          <w:rFonts w:cs="B Mitra" w:hint="eastAsia"/>
          <w:sz w:val="28"/>
          <w:szCs w:val="28"/>
          <w:rtl/>
        </w:rPr>
        <w:t>طالب</w:t>
      </w:r>
      <w:r w:rsidRPr="00B021A4">
        <w:rPr>
          <w:rFonts w:cs="B Mitra"/>
          <w:sz w:val="28"/>
          <w:szCs w:val="28"/>
          <w:rtl/>
        </w:rPr>
        <w:t xml:space="preserve"> را در صُلب ابوطالب به صورت محمد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ه‌و‌آله‌وسلم</w:t>
      </w:r>
      <w:r w:rsidRPr="00B021A4">
        <w:rPr>
          <w:rFonts w:cs="B Mitra"/>
          <w:sz w:val="28"/>
          <w:szCs w:val="28"/>
          <w:rtl/>
        </w:rPr>
        <w:t>) آفر</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از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رو شب</w:t>
      </w:r>
      <w:r w:rsidRPr="00B021A4">
        <w:rPr>
          <w:rFonts w:cs="B Mitra" w:hint="cs"/>
          <w:sz w:val="28"/>
          <w:szCs w:val="28"/>
          <w:rtl/>
        </w:rPr>
        <w:t>ی</w:t>
      </w:r>
      <w:r w:rsidRPr="00B021A4">
        <w:rPr>
          <w:rFonts w:cs="B Mitra" w:hint="eastAsia"/>
          <w:sz w:val="28"/>
          <w:szCs w:val="28"/>
          <w:rtl/>
        </w:rPr>
        <w:t>ه‌تر</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مردم به رسول خدا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ه‌و‌اله‌وسلّم</w:t>
      </w:r>
      <w:r w:rsidRPr="00B021A4">
        <w:rPr>
          <w:rFonts w:cs="B Mitra"/>
          <w:sz w:val="28"/>
          <w:szCs w:val="28"/>
          <w:rtl/>
        </w:rPr>
        <w:t>) عل</w:t>
      </w:r>
      <w:r w:rsidRPr="00B021A4">
        <w:rPr>
          <w:rFonts w:cs="B Mitra" w:hint="cs"/>
          <w:sz w:val="28"/>
          <w:szCs w:val="28"/>
          <w:rtl/>
        </w:rPr>
        <w:t>ی</w:t>
      </w:r>
      <w:r w:rsidRPr="00B021A4">
        <w:rPr>
          <w:rFonts w:cs="B Mitra"/>
          <w:sz w:val="28"/>
          <w:szCs w:val="28"/>
          <w:rtl/>
        </w:rPr>
        <w:t xml:space="preserve"> بود و 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بن عل</w:t>
      </w:r>
      <w:r w:rsidRPr="00B021A4">
        <w:rPr>
          <w:rFonts w:cs="B Mitra" w:hint="cs"/>
          <w:sz w:val="28"/>
          <w:szCs w:val="28"/>
          <w:rtl/>
        </w:rPr>
        <w:t>ی</w:t>
      </w:r>
      <w:r w:rsidRPr="00B021A4">
        <w:rPr>
          <w:rFonts w:cs="B Mitra"/>
          <w:sz w:val="28"/>
          <w:szCs w:val="28"/>
          <w:rtl/>
        </w:rPr>
        <w:t xml:space="preserve"> شب</w:t>
      </w:r>
      <w:r w:rsidRPr="00B021A4">
        <w:rPr>
          <w:rFonts w:cs="B Mitra" w:hint="cs"/>
          <w:sz w:val="28"/>
          <w:szCs w:val="28"/>
          <w:rtl/>
        </w:rPr>
        <w:t>ی</w:t>
      </w:r>
      <w:r w:rsidRPr="00B021A4">
        <w:rPr>
          <w:rFonts w:cs="B Mitra" w:hint="eastAsia"/>
          <w:sz w:val="28"/>
          <w:szCs w:val="28"/>
          <w:rtl/>
        </w:rPr>
        <w:t>ه‌تر</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مردم به فاطمه (عل</w:t>
      </w:r>
      <w:r w:rsidRPr="00B021A4">
        <w:rPr>
          <w:rFonts w:cs="B Mitra" w:hint="cs"/>
          <w:sz w:val="28"/>
          <w:szCs w:val="28"/>
          <w:rtl/>
        </w:rPr>
        <w:t>ی</w:t>
      </w:r>
      <w:r w:rsidRPr="00B021A4">
        <w:rPr>
          <w:rFonts w:cs="B Mitra" w:hint="eastAsia"/>
          <w:sz w:val="28"/>
          <w:szCs w:val="28"/>
          <w:rtl/>
        </w:rPr>
        <w:t>هاالسّلام</w:t>
      </w:r>
      <w:r w:rsidRPr="00B021A4">
        <w:rPr>
          <w:rFonts w:cs="B Mitra"/>
          <w:sz w:val="28"/>
          <w:szCs w:val="28"/>
          <w:rtl/>
        </w:rPr>
        <w:t>) است و من شب</w:t>
      </w:r>
      <w:r w:rsidRPr="00B021A4">
        <w:rPr>
          <w:rFonts w:cs="B Mitra" w:hint="cs"/>
          <w:sz w:val="28"/>
          <w:szCs w:val="28"/>
          <w:rtl/>
        </w:rPr>
        <w:t>ی</w:t>
      </w:r>
      <w:r w:rsidRPr="00B021A4">
        <w:rPr>
          <w:rFonts w:cs="B Mitra" w:hint="eastAsia"/>
          <w:sz w:val="28"/>
          <w:szCs w:val="28"/>
          <w:rtl/>
        </w:rPr>
        <w:t>ه‌تر</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مردم به خد</w:t>
      </w:r>
      <w:r w:rsidRPr="00B021A4">
        <w:rPr>
          <w:rFonts w:cs="B Mitra" w:hint="cs"/>
          <w:sz w:val="28"/>
          <w:szCs w:val="28"/>
          <w:rtl/>
        </w:rPr>
        <w:t>ی</w:t>
      </w:r>
      <w:r w:rsidRPr="00B021A4">
        <w:rPr>
          <w:rFonts w:cs="B Mitra" w:hint="eastAsia"/>
          <w:sz w:val="28"/>
          <w:szCs w:val="28"/>
          <w:rtl/>
        </w:rPr>
        <w:t>جه</w:t>
      </w:r>
      <w:r w:rsidRPr="00B021A4">
        <w:rPr>
          <w:rFonts w:cs="B Mitra"/>
          <w:sz w:val="28"/>
          <w:szCs w:val="28"/>
          <w:rtl/>
        </w:rPr>
        <w:t xml:space="preserve"> کبر</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هاالسّلام</w:t>
      </w:r>
      <w:r w:rsidRPr="00B021A4">
        <w:rPr>
          <w:rFonts w:cs="B Mitra"/>
          <w:sz w:val="28"/>
          <w:szCs w:val="28"/>
          <w:rtl/>
        </w:rPr>
        <w:t>) هستم. [۱۱۸]</w:t>
      </w:r>
    </w:p>
    <w:p w:rsidR="00B021A4" w:rsidRPr="00B021A4" w:rsidRDefault="00B021A4" w:rsidP="00B021A4">
      <w:pPr>
        <w:rPr>
          <w:rFonts w:cs="B Mitra"/>
          <w:sz w:val="28"/>
          <w:szCs w:val="28"/>
          <w:rtl/>
        </w:rPr>
      </w:pPr>
      <w:r w:rsidRPr="00B021A4">
        <w:rPr>
          <w:rFonts w:cs="B Mitra"/>
          <w:sz w:val="28"/>
          <w:szCs w:val="28"/>
          <w:rtl/>
        </w:rPr>
        <w:t>[۱۱۹]</w:t>
      </w:r>
    </w:p>
    <w:p w:rsidR="00395B33" w:rsidRDefault="00B021A4" w:rsidP="00B021A4">
      <w:pPr>
        <w:rPr>
          <w:rFonts w:cs="B Mitra"/>
          <w:sz w:val="28"/>
          <w:szCs w:val="28"/>
          <w:rtl/>
        </w:rPr>
      </w:pPr>
      <w:r w:rsidRPr="00B021A4">
        <w:rPr>
          <w:rFonts w:cs="B Mitra"/>
          <w:sz w:val="28"/>
          <w:szCs w:val="28"/>
          <w:rtl/>
        </w:rPr>
        <w:t>[۱۲۰]</w:t>
      </w:r>
    </w:p>
    <w:p w:rsidR="00395B33" w:rsidRDefault="00B021A4" w:rsidP="00B021A4">
      <w:pPr>
        <w:rPr>
          <w:rFonts w:cs="B Mitra"/>
          <w:sz w:val="28"/>
          <w:szCs w:val="28"/>
          <w:rtl/>
        </w:rPr>
      </w:pPr>
      <w:r w:rsidRPr="00B021A4">
        <w:rPr>
          <w:rFonts w:cs="B Mitra"/>
          <w:sz w:val="28"/>
          <w:szCs w:val="28"/>
          <w:rtl/>
        </w:rPr>
        <w:t>۶ - فضائل امام حسن</w:t>
      </w:r>
    </w:p>
    <w:p w:rsidR="00B021A4" w:rsidRPr="00B021A4" w:rsidRDefault="00B021A4" w:rsidP="00B021A4">
      <w:pPr>
        <w:rPr>
          <w:rFonts w:cs="B Mitra"/>
          <w:sz w:val="28"/>
          <w:szCs w:val="28"/>
          <w:rtl/>
        </w:rPr>
      </w:pPr>
      <w:r w:rsidRPr="00B021A4">
        <w:rPr>
          <w:rFonts w:cs="B Mitra" w:hint="eastAsia"/>
          <w:sz w:val="28"/>
          <w:szCs w:val="28"/>
          <w:rtl/>
        </w:rPr>
        <w:lastRenderedPageBreak/>
        <w:t>دامنه</w:t>
      </w:r>
      <w:r w:rsidRPr="00B021A4">
        <w:rPr>
          <w:rFonts w:cs="B Mitra"/>
          <w:sz w:val="28"/>
          <w:szCs w:val="28"/>
          <w:rtl/>
        </w:rPr>
        <w:t xml:space="preserve"> شخص</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ب</w:t>
      </w:r>
      <w:r w:rsidRPr="00B021A4">
        <w:rPr>
          <w:rFonts w:cs="B Mitra" w:hint="cs"/>
          <w:sz w:val="28"/>
          <w:szCs w:val="28"/>
          <w:rtl/>
        </w:rPr>
        <w:t>ی</w:t>
      </w:r>
      <w:r w:rsidRPr="00B021A4">
        <w:rPr>
          <w:rFonts w:cs="B Mitra"/>
          <w:sz w:val="28"/>
          <w:szCs w:val="28"/>
          <w:rtl/>
        </w:rPr>
        <w:t xml:space="preserve"> مانند سبط اکبر پ</w:t>
      </w:r>
      <w:r w:rsidRPr="00B021A4">
        <w:rPr>
          <w:rFonts w:cs="B Mitra" w:hint="cs"/>
          <w:sz w:val="28"/>
          <w:szCs w:val="28"/>
          <w:rtl/>
        </w:rPr>
        <w:t>ی</w:t>
      </w:r>
      <w:r w:rsidRPr="00B021A4">
        <w:rPr>
          <w:rFonts w:cs="B Mitra" w:hint="eastAsia"/>
          <w:sz w:val="28"/>
          <w:szCs w:val="28"/>
          <w:rtl/>
        </w:rPr>
        <w:t>امبر</w:t>
      </w:r>
      <w:r w:rsidRPr="00B021A4">
        <w:rPr>
          <w:rFonts w:cs="B Mitra"/>
          <w:sz w:val="28"/>
          <w:szCs w:val="28"/>
          <w:rtl/>
        </w:rPr>
        <w:t xml:space="preserve">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ه‌و‌آله‌وسلّم</w:t>
      </w:r>
      <w:r w:rsidRPr="00B021A4">
        <w:rPr>
          <w:rFonts w:cs="B Mitra"/>
          <w:sz w:val="28"/>
          <w:szCs w:val="28"/>
          <w:rtl/>
        </w:rPr>
        <w:t>) امام حسن مجتب</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آنقدر وس</w:t>
      </w:r>
      <w:r w:rsidRPr="00B021A4">
        <w:rPr>
          <w:rFonts w:cs="B Mitra" w:hint="cs"/>
          <w:sz w:val="28"/>
          <w:szCs w:val="28"/>
          <w:rtl/>
        </w:rPr>
        <w:t>ی</w:t>
      </w:r>
      <w:r w:rsidRPr="00B021A4">
        <w:rPr>
          <w:rFonts w:cs="B Mitra" w:hint="eastAsia"/>
          <w:sz w:val="28"/>
          <w:szCs w:val="28"/>
          <w:rtl/>
        </w:rPr>
        <w:t>ع</w:t>
      </w:r>
      <w:r w:rsidRPr="00B021A4">
        <w:rPr>
          <w:rFonts w:cs="B Mitra"/>
          <w:sz w:val="28"/>
          <w:szCs w:val="28"/>
          <w:rtl/>
        </w:rPr>
        <w:t xml:space="preserve"> و گسترده است که آثار و نشانه‌ها</w:t>
      </w:r>
      <w:r w:rsidRPr="00B021A4">
        <w:rPr>
          <w:rFonts w:cs="B Mitra" w:hint="cs"/>
          <w:sz w:val="28"/>
          <w:szCs w:val="28"/>
          <w:rtl/>
        </w:rPr>
        <w:t>ی</w:t>
      </w:r>
      <w:r w:rsidRPr="00B021A4">
        <w:rPr>
          <w:rFonts w:cs="B Mitra"/>
          <w:sz w:val="28"/>
          <w:szCs w:val="28"/>
          <w:rtl/>
        </w:rPr>
        <w:t xml:space="preserve"> آن در تمام کتاب‌ها</w:t>
      </w:r>
      <w:r w:rsidRPr="00B021A4">
        <w:rPr>
          <w:rFonts w:cs="B Mitra" w:hint="cs"/>
          <w:sz w:val="28"/>
          <w:szCs w:val="28"/>
          <w:rtl/>
        </w:rPr>
        <w:t>ی</w:t>
      </w:r>
      <w:r w:rsidRPr="00B021A4">
        <w:rPr>
          <w:rFonts w:cs="B Mitra"/>
          <w:sz w:val="28"/>
          <w:szCs w:val="28"/>
          <w:rtl/>
        </w:rPr>
        <w:t xml:space="preserve"> حد</w:t>
      </w:r>
      <w:r w:rsidRPr="00B021A4">
        <w:rPr>
          <w:rFonts w:cs="B Mitra" w:hint="cs"/>
          <w:sz w:val="28"/>
          <w:szCs w:val="28"/>
          <w:rtl/>
        </w:rPr>
        <w:t>ی</w:t>
      </w:r>
      <w:r w:rsidRPr="00B021A4">
        <w:rPr>
          <w:rFonts w:cs="B Mitra" w:hint="eastAsia"/>
          <w:sz w:val="28"/>
          <w:szCs w:val="28"/>
          <w:rtl/>
        </w:rPr>
        <w:t>ث،</w:t>
      </w:r>
      <w:r w:rsidRPr="00B021A4">
        <w:rPr>
          <w:rFonts w:cs="B Mitra"/>
          <w:sz w:val="28"/>
          <w:szCs w:val="28"/>
          <w:rtl/>
        </w:rPr>
        <w:t xml:space="preserve"> تراجم، س</w:t>
      </w:r>
      <w:r w:rsidRPr="00B021A4">
        <w:rPr>
          <w:rFonts w:cs="B Mitra" w:hint="cs"/>
          <w:sz w:val="28"/>
          <w:szCs w:val="28"/>
          <w:rtl/>
        </w:rPr>
        <w:t>ی</w:t>
      </w:r>
      <w:r w:rsidRPr="00B021A4">
        <w:rPr>
          <w:rFonts w:cs="B Mitra" w:hint="eastAsia"/>
          <w:sz w:val="28"/>
          <w:szCs w:val="28"/>
          <w:rtl/>
        </w:rPr>
        <w:t>ره،</w:t>
      </w:r>
      <w:r w:rsidRPr="00B021A4">
        <w:rPr>
          <w:rFonts w:cs="B Mitra"/>
          <w:sz w:val="28"/>
          <w:szCs w:val="28"/>
          <w:rtl/>
        </w:rPr>
        <w:t xml:space="preserve"> تار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و مناقب فراوان به چشم م</w:t>
      </w:r>
      <w:r w:rsidRPr="00B021A4">
        <w:rPr>
          <w:rFonts w:cs="B Mitra" w:hint="cs"/>
          <w:sz w:val="28"/>
          <w:szCs w:val="28"/>
          <w:rtl/>
        </w:rPr>
        <w:t>ی‌</w:t>
      </w:r>
      <w:r w:rsidRPr="00B021A4">
        <w:rPr>
          <w:rFonts w:cs="B Mitra" w:hint="eastAsia"/>
          <w:sz w:val="28"/>
          <w:szCs w:val="28"/>
          <w:rtl/>
        </w:rPr>
        <w:t>خورد</w:t>
      </w:r>
      <w:r w:rsidRPr="00B021A4">
        <w:rPr>
          <w:rFonts w:cs="B Mitra"/>
          <w:sz w:val="28"/>
          <w:szCs w:val="28"/>
          <w:rtl/>
        </w:rPr>
        <w:t>.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xml:space="preserve">) </w:t>
      </w:r>
      <w:r w:rsidRPr="00B021A4">
        <w:rPr>
          <w:rFonts w:cs="B Mitra" w:hint="cs"/>
          <w:sz w:val="28"/>
          <w:szCs w:val="28"/>
          <w:rtl/>
        </w:rPr>
        <w:t>ی</w:t>
      </w:r>
      <w:r w:rsidRPr="00B021A4">
        <w:rPr>
          <w:rFonts w:cs="B Mitra" w:hint="eastAsia"/>
          <w:sz w:val="28"/>
          <w:szCs w:val="28"/>
          <w:rtl/>
        </w:rPr>
        <w:t>ک</w:t>
      </w:r>
      <w:r w:rsidRPr="00B021A4">
        <w:rPr>
          <w:rFonts w:cs="B Mitra" w:hint="cs"/>
          <w:sz w:val="28"/>
          <w:szCs w:val="28"/>
          <w:rtl/>
        </w:rPr>
        <w:t>ی</w:t>
      </w:r>
      <w:r w:rsidRPr="00B021A4">
        <w:rPr>
          <w:rFonts w:cs="B Mitra"/>
          <w:sz w:val="28"/>
          <w:szCs w:val="28"/>
          <w:rtl/>
        </w:rPr>
        <w:t xml:space="preserve"> از اصحاب کسا</w:t>
      </w:r>
      <w:r w:rsidRPr="00B021A4">
        <w:rPr>
          <w:rFonts w:cs="B Mitra" w:hint="eastAsia"/>
          <w:sz w:val="28"/>
          <w:szCs w:val="28"/>
          <w:rtl/>
        </w:rPr>
        <w:t>ء</w:t>
      </w:r>
      <w:r w:rsidRPr="00B021A4">
        <w:rPr>
          <w:rFonts w:cs="B Mitra"/>
          <w:sz w:val="28"/>
          <w:szCs w:val="28"/>
          <w:rtl/>
        </w:rPr>
        <w:t xml:space="preserve"> و آل عبا و از اهل ب</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پ</w:t>
      </w:r>
      <w:r w:rsidRPr="00B021A4">
        <w:rPr>
          <w:rFonts w:cs="B Mitra" w:hint="cs"/>
          <w:sz w:val="28"/>
          <w:szCs w:val="28"/>
          <w:rtl/>
        </w:rPr>
        <w:t>ی</w:t>
      </w:r>
      <w:r w:rsidRPr="00B021A4">
        <w:rPr>
          <w:rFonts w:cs="B Mitra" w:hint="eastAsia"/>
          <w:sz w:val="28"/>
          <w:szCs w:val="28"/>
          <w:rtl/>
        </w:rPr>
        <w:t>امبر</w:t>
      </w:r>
      <w:r w:rsidRPr="00B021A4">
        <w:rPr>
          <w:rFonts w:cs="B Mitra"/>
          <w:sz w:val="28"/>
          <w:szCs w:val="28"/>
          <w:rtl/>
        </w:rPr>
        <w:t xml:space="preserve">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ه‌و‌اله‌وسلّم</w:t>
      </w:r>
      <w:r w:rsidRPr="00B021A4">
        <w:rPr>
          <w:rFonts w:cs="B Mitra"/>
          <w:sz w:val="28"/>
          <w:szCs w:val="28"/>
          <w:rtl/>
        </w:rPr>
        <w:t>) است؛ اهل ب</w:t>
      </w:r>
      <w:r w:rsidRPr="00B021A4">
        <w:rPr>
          <w:rFonts w:cs="B Mitra" w:hint="cs"/>
          <w:sz w:val="28"/>
          <w:szCs w:val="28"/>
          <w:rtl/>
        </w:rPr>
        <w:t>ی</w:t>
      </w:r>
      <w:r w:rsidRPr="00B021A4">
        <w:rPr>
          <w:rFonts w:cs="B Mitra" w:hint="eastAsia"/>
          <w:sz w:val="28"/>
          <w:szCs w:val="28"/>
          <w:rtl/>
        </w:rPr>
        <w:t>ت</w:t>
      </w:r>
      <w:r w:rsidRPr="00B021A4">
        <w:rPr>
          <w:rFonts w:cs="B Mitra" w:hint="cs"/>
          <w:sz w:val="28"/>
          <w:szCs w:val="28"/>
          <w:rtl/>
        </w:rPr>
        <w:t>ی</w:t>
      </w:r>
      <w:r w:rsidRPr="00B021A4">
        <w:rPr>
          <w:rFonts w:cs="B Mitra"/>
          <w:sz w:val="28"/>
          <w:szCs w:val="28"/>
          <w:rtl/>
        </w:rPr>
        <w:t xml:space="preserve"> که آ</w:t>
      </w:r>
      <w:r w:rsidRPr="00B021A4">
        <w:rPr>
          <w:rFonts w:cs="B Mitra" w:hint="cs"/>
          <w:sz w:val="28"/>
          <w:szCs w:val="28"/>
          <w:rtl/>
        </w:rPr>
        <w:t>ی</w:t>
      </w:r>
      <w:r w:rsidRPr="00B021A4">
        <w:rPr>
          <w:rFonts w:cs="B Mitra" w:hint="eastAsia"/>
          <w:sz w:val="28"/>
          <w:szCs w:val="28"/>
          <w:rtl/>
        </w:rPr>
        <w:t>ات</w:t>
      </w:r>
      <w:r w:rsidRPr="00B021A4">
        <w:rPr>
          <w:rFonts w:cs="B Mitra"/>
          <w:sz w:val="28"/>
          <w:szCs w:val="28"/>
          <w:rtl/>
        </w:rPr>
        <w:t xml:space="preserve"> فراوان</w:t>
      </w:r>
      <w:r w:rsidRPr="00B021A4">
        <w:rPr>
          <w:rFonts w:cs="B Mitra" w:hint="cs"/>
          <w:sz w:val="28"/>
          <w:szCs w:val="28"/>
          <w:rtl/>
        </w:rPr>
        <w:t>ی</w:t>
      </w:r>
      <w:r w:rsidRPr="00B021A4">
        <w:rPr>
          <w:rFonts w:cs="B Mitra"/>
          <w:sz w:val="28"/>
          <w:szCs w:val="28"/>
          <w:rtl/>
        </w:rPr>
        <w:t xml:space="preserve"> در شان ا</w:t>
      </w:r>
      <w:r w:rsidRPr="00B021A4">
        <w:rPr>
          <w:rFonts w:cs="B Mitra" w:hint="cs"/>
          <w:sz w:val="28"/>
          <w:szCs w:val="28"/>
          <w:rtl/>
        </w:rPr>
        <w:t>ی</w:t>
      </w:r>
      <w:r w:rsidRPr="00B021A4">
        <w:rPr>
          <w:rFonts w:cs="B Mitra" w:hint="eastAsia"/>
          <w:sz w:val="28"/>
          <w:szCs w:val="28"/>
          <w:rtl/>
        </w:rPr>
        <w:t>شان</w:t>
      </w:r>
      <w:r w:rsidRPr="00B021A4">
        <w:rPr>
          <w:rFonts w:cs="B Mitra"/>
          <w:sz w:val="28"/>
          <w:szCs w:val="28"/>
          <w:rtl/>
        </w:rPr>
        <w:t xml:space="preserve"> نازل شده است. [۱۲۱]</w:t>
      </w:r>
    </w:p>
    <w:p w:rsidR="00B021A4" w:rsidRPr="00B021A4" w:rsidRDefault="00B021A4" w:rsidP="00B021A4">
      <w:pPr>
        <w:rPr>
          <w:rFonts w:cs="B Mitra"/>
          <w:sz w:val="28"/>
          <w:szCs w:val="28"/>
          <w:rtl/>
        </w:rPr>
      </w:pPr>
      <w:r w:rsidRPr="00B021A4">
        <w:rPr>
          <w:rFonts w:cs="B Mitra" w:hint="eastAsia"/>
          <w:sz w:val="28"/>
          <w:szCs w:val="28"/>
          <w:rtl/>
        </w:rPr>
        <w:t>پ</w:t>
      </w:r>
      <w:r w:rsidRPr="00B021A4">
        <w:rPr>
          <w:rFonts w:cs="B Mitra" w:hint="cs"/>
          <w:sz w:val="28"/>
          <w:szCs w:val="28"/>
          <w:rtl/>
        </w:rPr>
        <w:t>ی</w:t>
      </w:r>
      <w:r w:rsidRPr="00B021A4">
        <w:rPr>
          <w:rFonts w:cs="B Mitra" w:hint="eastAsia"/>
          <w:sz w:val="28"/>
          <w:szCs w:val="28"/>
          <w:rtl/>
        </w:rPr>
        <w:t>امبر</w:t>
      </w:r>
      <w:r w:rsidRPr="00B021A4">
        <w:rPr>
          <w:rFonts w:cs="B Mitra"/>
          <w:sz w:val="28"/>
          <w:szCs w:val="28"/>
          <w:rtl/>
        </w:rPr>
        <w:t xml:space="preserve">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ه‌و‌اله‌وسلّم</w:t>
      </w:r>
      <w:r w:rsidRPr="00B021A4">
        <w:rPr>
          <w:rFonts w:cs="B Mitra"/>
          <w:sz w:val="28"/>
          <w:szCs w:val="28"/>
          <w:rtl/>
        </w:rPr>
        <w:t>) در جر</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مباهله، و</w:t>
      </w:r>
      <w:r w:rsidRPr="00B021A4">
        <w:rPr>
          <w:rFonts w:cs="B Mitra" w:hint="cs"/>
          <w:sz w:val="28"/>
          <w:szCs w:val="28"/>
          <w:rtl/>
        </w:rPr>
        <w:t>ی</w:t>
      </w:r>
      <w:r w:rsidRPr="00B021A4">
        <w:rPr>
          <w:rFonts w:cs="B Mitra"/>
          <w:sz w:val="28"/>
          <w:szCs w:val="28"/>
          <w:rtl/>
        </w:rPr>
        <w:t xml:space="preserve"> و برادرش امام 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حضرت عل</w:t>
      </w:r>
      <w:r w:rsidRPr="00B021A4">
        <w:rPr>
          <w:rFonts w:cs="B Mitra" w:hint="cs"/>
          <w:sz w:val="28"/>
          <w:szCs w:val="28"/>
          <w:rtl/>
        </w:rPr>
        <w:t>ی</w:t>
      </w:r>
      <w:r w:rsidRPr="00B021A4">
        <w:rPr>
          <w:rFonts w:cs="B Mitra"/>
          <w:sz w:val="28"/>
          <w:szCs w:val="28"/>
          <w:rtl/>
        </w:rPr>
        <w:t xml:space="preserve"> و فاطمه (عل</w:t>
      </w:r>
      <w:r w:rsidRPr="00B021A4">
        <w:rPr>
          <w:rFonts w:cs="B Mitra" w:hint="cs"/>
          <w:sz w:val="28"/>
          <w:szCs w:val="28"/>
          <w:rtl/>
        </w:rPr>
        <w:t>ی</w:t>
      </w:r>
      <w:r w:rsidRPr="00B021A4">
        <w:rPr>
          <w:rFonts w:cs="B Mitra" w:hint="eastAsia"/>
          <w:sz w:val="28"/>
          <w:szCs w:val="28"/>
          <w:rtl/>
        </w:rPr>
        <w:t>هم‌السّلام</w:t>
      </w:r>
      <w:r w:rsidRPr="00B021A4">
        <w:rPr>
          <w:rFonts w:cs="B Mitra"/>
          <w:sz w:val="28"/>
          <w:szCs w:val="28"/>
          <w:rtl/>
        </w:rPr>
        <w:t>) را به فرمان خدا، همراه خو</w:t>
      </w:r>
      <w:r w:rsidRPr="00B021A4">
        <w:rPr>
          <w:rFonts w:cs="B Mitra" w:hint="cs"/>
          <w:sz w:val="28"/>
          <w:szCs w:val="28"/>
          <w:rtl/>
        </w:rPr>
        <w:t>ی</w:t>
      </w:r>
      <w:r w:rsidRPr="00B021A4">
        <w:rPr>
          <w:rFonts w:cs="B Mitra" w:hint="eastAsia"/>
          <w:sz w:val="28"/>
          <w:szCs w:val="28"/>
          <w:rtl/>
        </w:rPr>
        <w:t>ش</w:t>
      </w:r>
      <w:r w:rsidRPr="00B021A4">
        <w:rPr>
          <w:rFonts w:cs="B Mitra"/>
          <w:sz w:val="28"/>
          <w:szCs w:val="28"/>
          <w:rtl/>
        </w:rPr>
        <w:t xml:space="preserve"> برد. [۱۲۲]</w:t>
      </w:r>
    </w:p>
    <w:p w:rsidR="00B021A4" w:rsidRPr="00B021A4" w:rsidRDefault="00B021A4" w:rsidP="00B021A4">
      <w:pPr>
        <w:rPr>
          <w:rFonts w:cs="B Mitra"/>
          <w:sz w:val="28"/>
          <w:szCs w:val="28"/>
          <w:rtl/>
        </w:rPr>
      </w:pPr>
      <w:r w:rsidRPr="00B021A4">
        <w:rPr>
          <w:rFonts w:cs="B Mitra"/>
          <w:sz w:val="28"/>
          <w:szCs w:val="28"/>
          <w:rtl/>
        </w:rPr>
        <w:t>[۱۲۳]</w:t>
      </w:r>
    </w:p>
    <w:p w:rsidR="00B021A4" w:rsidRPr="00B021A4" w:rsidRDefault="00B021A4" w:rsidP="00B021A4">
      <w:pPr>
        <w:rPr>
          <w:rFonts w:cs="B Mitra"/>
          <w:sz w:val="28"/>
          <w:szCs w:val="28"/>
          <w:rtl/>
        </w:rPr>
      </w:pPr>
      <w:r w:rsidRPr="00B021A4">
        <w:rPr>
          <w:rFonts w:cs="B Mitra" w:hint="eastAsia"/>
          <w:sz w:val="28"/>
          <w:szCs w:val="28"/>
          <w:rtl/>
        </w:rPr>
        <w:t>آ</w:t>
      </w:r>
      <w:r w:rsidRPr="00B021A4">
        <w:rPr>
          <w:rFonts w:cs="B Mitra" w:hint="cs"/>
          <w:sz w:val="28"/>
          <w:szCs w:val="28"/>
          <w:rtl/>
        </w:rPr>
        <w:t>ی</w:t>
      </w:r>
      <w:r w:rsidRPr="00B021A4">
        <w:rPr>
          <w:rFonts w:cs="B Mitra" w:hint="eastAsia"/>
          <w:sz w:val="28"/>
          <w:szCs w:val="28"/>
          <w:rtl/>
        </w:rPr>
        <w:t>ات</w:t>
      </w:r>
      <w:r w:rsidRPr="00B021A4">
        <w:rPr>
          <w:rFonts w:cs="B Mitra"/>
          <w:sz w:val="28"/>
          <w:szCs w:val="28"/>
          <w:rtl/>
        </w:rPr>
        <w:t xml:space="preserve"> تطه</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ذو</w:t>
      </w:r>
      <w:r w:rsidRPr="00B021A4">
        <w:rPr>
          <w:rFonts w:cs="B Mitra" w:hint="cs"/>
          <w:sz w:val="28"/>
          <w:szCs w:val="28"/>
          <w:rtl/>
        </w:rPr>
        <w:t>ی</w:t>
      </w:r>
      <w:r w:rsidRPr="00B021A4">
        <w:rPr>
          <w:rFonts w:cs="B Mitra"/>
          <w:sz w:val="28"/>
          <w:szCs w:val="28"/>
          <w:rtl/>
        </w:rPr>
        <w:t xml:space="preserve"> القرب</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اول</w:t>
      </w:r>
      <w:r w:rsidRPr="00B021A4">
        <w:rPr>
          <w:rFonts w:cs="B Mitra" w:hint="cs"/>
          <w:sz w:val="28"/>
          <w:szCs w:val="28"/>
          <w:rtl/>
        </w:rPr>
        <w:t>ی</w:t>
      </w:r>
      <w:r w:rsidRPr="00B021A4">
        <w:rPr>
          <w:rFonts w:cs="B Mitra"/>
          <w:sz w:val="28"/>
          <w:szCs w:val="28"/>
          <w:rtl/>
        </w:rPr>
        <w:t xml:space="preserve"> الامر و بق</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آ</w:t>
      </w:r>
      <w:r w:rsidRPr="00B021A4">
        <w:rPr>
          <w:rFonts w:cs="B Mitra" w:hint="cs"/>
          <w:sz w:val="28"/>
          <w:szCs w:val="28"/>
          <w:rtl/>
        </w:rPr>
        <w:t>ی</w:t>
      </w:r>
      <w:r w:rsidRPr="00B021A4">
        <w:rPr>
          <w:rFonts w:cs="B Mitra" w:hint="eastAsia"/>
          <w:sz w:val="28"/>
          <w:szCs w:val="28"/>
          <w:rtl/>
        </w:rPr>
        <w:t>ات</w:t>
      </w:r>
      <w:r w:rsidRPr="00B021A4">
        <w:rPr>
          <w:rFonts w:cs="B Mitra" w:hint="cs"/>
          <w:sz w:val="28"/>
          <w:szCs w:val="28"/>
          <w:rtl/>
        </w:rPr>
        <w:t>ی</w:t>
      </w:r>
      <w:r w:rsidRPr="00B021A4">
        <w:rPr>
          <w:rFonts w:cs="B Mitra"/>
          <w:sz w:val="28"/>
          <w:szCs w:val="28"/>
          <w:rtl/>
        </w:rPr>
        <w:t xml:space="preserve"> که در شان ائمه اطهار و امام مجتب</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نازل شده؛ فض</w:t>
      </w:r>
      <w:r w:rsidRPr="00B021A4">
        <w:rPr>
          <w:rFonts w:cs="B Mitra" w:hint="cs"/>
          <w:sz w:val="28"/>
          <w:szCs w:val="28"/>
          <w:rtl/>
        </w:rPr>
        <w:t>ی</w:t>
      </w:r>
      <w:r w:rsidRPr="00B021A4">
        <w:rPr>
          <w:rFonts w:cs="B Mitra" w:hint="eastAsia"/>
          <w:sz w:val="28"/>
          <w:szCs w:val="28"/>
          <w:rtl/>
        </w:rPr>
        <w:t>لت</w:t>
      </w:r>
      <w:r w:rsidRPr="00B021A4">
        <w:rPr>
          <w:rFonts w:cs="B Mitra" w:hint="cs"/>
          <w:sz w:val="28"/>
          <w:szCs w:val="28"/>
          <w:rtl/>
        </w:rPr>
        <w:t>ی</w:t>
      </w:r>
      <w:r w:rsidRPr="00B021A4">
        <w:rPr>
          <w:rFonts w:cs="B Mitra"/>
          <w:sz w:val="28"/>
          <w:szCs w:val="28"/>
          <w:rtl/>
        </w:rPr>
        <w:t xml:space="preserve"> بزرگ برا</w:t>
      </w:r>
      <w:r w:rsidRPr="00B021A4">
        <w:rPr>
          <w:rFonts w:cs="B Mitra" w:hint="cs"/>
          <w:sz w:val="28"/>
          <w:szCs w:val="28"/>
          <w:rtl/>
        </w:rPr>
        <w:t>ی</w:t>
      </w:r>
      <w:r w:rsidRPr="00B021A4">
        <w:rPr>
          <w:rFonts w:cs="B Mitra"/>
          <w:sz w:val="28"/>
          <w:szCs w:val="28"/>
          <w:rtl/>
        </w:rPr>
        <w:t xml:space="preserve"> و</w:t>
      </w:r>
      <w:r w:rsidRPr="00B021A4">
        <w:rPr>
          <w:rFonts w:cs="B Mitra" w:hint="cs"/>
          <w:sz w:val="28"/>
          <w:szCs w:val="28"/>
          <w:rtl/>
        </w:rPr>
        <w:t>ی</w:t>
      </w:r>
      <w:r w:rsidRPr="00B021A4">
        <w:rPr>
          <w:rFonts w:cs="B Mitra"/>
          <w:sz w:val="28"/>
          <w:szCs w:val="28"/>
          <w:rtl/>
        </w:rPr>
        <w:t xml:space="preserve"> و سا</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اهل ب</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هم‌السّلام</w:t>
      </w:r>
      <w:r w:rsidRPr="00B021A4">
        <w:rPr>
          <w:rFonts w:cs="B Mitra"/>
          <w:sz w:val="28"/>
          <w:szCs w:val="28"/>
          <w:rtl/>
        </w:rPr>
        <w:t>) به شمار م</w:t>
      </w:r>
      <w:r w:rsidRPr="00B021A4">
        <w:rPr>
          <w:rFonts w:cs="B Mitra" w:hint="cs"/>
          <w:sz w:val="28"/>
          <w:szCs w:val="28"/>
          <w:rtl/>
        </w:rPr>
        <w:t>ی‌</w:t>
      </w:r>
      <w:r w:rsidRPr="00B021A4">
        <w:rPr>
          <w:rFonts w:cs="B Mitra" w:hint="eastAsia"/>
          <w:sz w:val="28"/>
          <w:szCs w:val="28"/>
          <w:rtl/>
        </w:rPr>
        <w:t>رود</w:t>
      </w:r>
      <w:r w:rsidRPr="00B021A4">
        <w:rPr>
          <w:rFonts w:cs="B Mitra"/>
          <w:sz w:val="28"/>
          <w:szCs w:val="28"/>
          <w:rtl/>
        </w:rPr>
        <w:t>. [۱۲۴]</w:t>
      </w:r>
    </w:p>
    <w:p w:rsidR="00395B33" w:rsidRDefault="00B021A4" w:rsidP="00B021A4">
      <w:pPr>
        <w:rPr>
          <w:rFonts w:cs="B Mitra"/>
          <w:sz w:val="28"/>
          <w:szCs w:val="28"/>
          <w:rtl/>
        </w:rPr>
      </w:pPr>
      <w:r w:rsidRPr="00B021A4">
        <w:rPr>
          <w:rFonts w:cs="B Mitra" w:hint="eastAsia"/>
          <w:sz w:val="28"/>
          <w:szCs w:val="28"/>
          <w:rtl/>
        </w:rPr>
        <w:t>کتاب‌ها</w:t>
      </w:r>
      <w:r w:rsidRPr="00B021A4">
        <w:rPr>
          <w:rFonts w:cs="B Mitra" w:hint="cs"/>
          <w:sz w:val="28"/>
          <w:szCs w:val="28"/>
          <w:rtl/>
        </w:rPr>
        <w:t>ی</w:t>
      </w:r>
      <w:r w:rsidRPr="00B021A4">
        <w:rPr>
          <w:rFonts w:cs="B Mitra"/>
          <w:sz w:val="28"/>
          <w:szCs w:val="28"/>
          <w:rtl/>
        </w:rPr>
        <w:t xml:space="preserve"> اهل سنّت ن</w:t>
      </w:r>
      <w:r w:rsidRPr="00B021A4">
        <w:rPr>
          <w:rFonts w:cs="B Mitra" w:hint="cs"/>
          <w:sz w:val="28"/>
          <w:szCs w:val="28"/>
          <w:rtl/>
        </w:rPr>
        <w:t>ی</w:t>
      </w:r>
      <w:r w:rsidRPr="00B021A4">
        <w:rPr>
          <w:rFonts w:cs="B Mitra" w:hint="eastAsia"/>
          <w:sz w:val="28"/>
          <w:szCs w:val="28"/>
          <w:rtl/>
        </w:rPr>
        <w:t>ز</w:t>
      </w:r>
      <w:r w:rsidRPr="00B021A4">
        <w:rPr>
          <w:rFonts w:cs="B Mitra"/>
          <w:sz w:val="28"/>
          <w:szCs w:val="28"/>
          <w:rtl/>
        </w:rPr>
        <w:t xml:space="preserve"> سرشار از فضا</w:t>
      </w:r>
      <w:r w:rsidRPr="00B021A4">
        <w:rPr>
          <w:rFonts w:cs="B Mitra" w:hint="cs"/>
          <w:sz w:val="28"/>
          <w:szCs w:val="28"/>
          <w:rtl/>
        </w:rPr>
        <w:t>ی</w:t>
      </w:r>
      <w:r w:rsidRPr="00B021A4">
        <w:rPr>
          <w:rFonts w:cs="B Mitra" w:hint="eastAsia"/>
          <w:sz w:val="28"/>
          <w:szCs w:val="28"/>
          <w:rtl/>
        </w:rPr>
        <w:t>ل</w:t>
      </w:r>
      <w:r w:rsidRPr="00B021A4">
        <w:rPr>
          <w:rFonts w:cs="B Mitra"/>
          <w:sz w:val="28"/>
          <w:szCs w:val="28"/>
          <w:rtl/>
        </w:rPr>
        <w:t xml:space="preserve"> و مناقب آن حضرت از زبان رسول خدا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ه‌و‌اله‌وسلّم</w:t>
      </w:r>
      <w:r w:rsidRPr="00B021A4">
        <w:rPr>
          <w:rFonts w:cs="B Mitra"/>
          <w:sz w:val="28"/>
          <w:szCs w:val="28"/>
          <w:rtl/>
        </w:rPr>
        <w:t>) است؛ در ادامه به گوشه‌ا</w:t>
      </w:r>
      <w:r w:rsidRPr="00B021A4">
        <w:rPr>
          <w:rFonts w:cs="B Mitra" w:hint="cs"/>
          <w:sz w:val="28"/>
          <w:szCs w:val="28"/>
          <w:rtl/>
        </w:rPr>
        <w:t>ی</w:t>
      </w:r>
      <w:r w:rsidRPr="00B021A4">
        <w:rPr>
          <w:rFonts w:cs="B Mitra"/>
          <w:sz w:val="28"/>
          <w:szCs w:val="28"/>
          <w:rtl/>
        </w:rPr>
        <w:t xml:space="preserve"> از فضائل آن حضرت اشاره م</w:t>
      </w:r>
      <w:r w:rsidRPr="00B021A4">
        <w:rPr>
          <w:rFonts w:cs="B Mitra" w:hint="cs"/>
          <w:sz w:val="28"/>
          <w:szCs w:val="28"/>
          <w:rtl/>
        </w:rPr>
        <w:t>ی‌</w:t>
      </w:r>
      <w:r w:rsidRPr="00B021A4">
        <w:rPr>
          <w:rFonts w:cs="B Mitra" w:hint="eastAsia"/>
          <w:sz w:val="28"/>
          <w:szCs w:val="28"/>
          <w:rtl/>
        </w:rPr>
        <w:t>گردد</w:t>
      </w:r>
      <w:r w:rsidRPr="00B021A4">
        <w:rPr>
          <w:rFonts w:cs="B Mitra"/>
          <w:sz w:val="28"/>
          <w:szCs w:val="28"/>
          <w:rtl/>
        </w:rPr>
        <w:t>.</w:t>
      </w:r>
    </w:p>
    <w:p w:rsidR="00395B33" w:rsidRDefault="00B021A4" w:rsidP="00B021A4">
      <w:pPr>
        <w:rPr>
          <w:rFonts w:cs="B Mitra"/>
          <w:sz w:val="28"/>
          <w:szCs w:val="28"/>
          <w:rtl/>
        </w:rPr>
      </w:pPr>
      <w:r w:rsidRPr="00B021A4">
        <w:rPr>
          <w:rFonts w:cs="B Mitra"/>
          <w:sz w:val="28"/>
          <w:szCs w:val="28"/>
          <w:rtl/>
        </w:rPr>
        <w:t>۶.۱ - شرافت نسب</w:t>
      </w:r>
    </w:p>
    <w:p w:rsidR="00B021A4" w:rsidRPr="00B021A4" w:rsidRDefault="00B021A4" w:rsidP="00B021A4">
      <w:pPr>
        <w:rPr>
          <w:rFonts w:cs="B Mitra"/>
          <w:sz w:val="28"/>
          <w:szCs w:val="28"/>
          <w:rtl/>
        </w:rPr>
      </w:pPr>
      <w:r w:rsidRPr="00B021A4">
        <w:rPr>
          <w:rFonts w:cs="B Mitra" w:hint="eastAsia"/>
          <w:sz w:val="28"/>
          <w:szCs w:val="28"/>
          <w:rtl/>
        </w:rPr>
        <w:t>حسن</w:t>
      </w:r>
      <w:r w:rsidRPr="00B021A4">
        <w:rPr>
          <w:rFonts w:cs="B Mitra"/>
          <w:sz w:val="28"/>
          <w:szCs w:val="28"/>
          <w:rtl/>
        </w:rPr>
        <w:t xml:space="preserve"> بن عل</w:t>
      </w:r>
      <w:r w:rsidRPr="00B021A4">
        <w:rPr>
          <w:rFonts w:cs="B Mitra" w:hint="cs"/>
          <w:sz w:val="28"/>
          <w:szCs w:val="28"/>
          <w:rtl/>
        </w:rPr>
        <w:t>ی</w:t>
      </w:r>
      <w:r w:rsidRPr="00B021A4">
        <w:rPr>
          <w:rFonts w:cs="B Mitra"/>
          <w:sz w:val="28"/>
          <w:szCs w:val="28"/>
          <w:rtl/>
        </w:rPr>
        <w:t xml:space="preserve"> بن اب</w:t>
      </w:r>
      <w:r w:rsidRPr="00B021A4">
        <w:rPr>
          <w:rFonts w:cs="B Mitra" w:hint="cs"/>
          <w:sz w:val="28"/>
          <w:szCs w:val="28"/>
          <w:rtl/>
        </w:rPr>
        <w:t>ی‌</w:t>
      </w:r>
      <w:r w:rsidRPr="00B021A4">
        <w:rPr>
          <w:rFonts w:cs="B Mitra" w:hint="eastAsia"/>
          <w:sz w:val="28"/>
          <w:szCs w:val="28"/>
          <w:rtl/>
        </w:rPr>
        <w:t>طالب</w:t>
      </w:r>
      <w:r w:rsidRPr="00B021A4">
        <w:rPr>
          <w:rFonts w:cs="B Mitra"/>
          <w:sz w:val="28"/>
          <w:szCs w:val="28"/>
          <w:rtl/>
        </w:rPr>
        <w:t xml:space="preserve"> بن عبدالمطلب بن هاشم، هاشم</w:t>
      </w:r>
      <w:r w:rsidRPr="00B021A4">
        <w:rPr>
          <w:rFonts w:cs="B Mitra" w:hint="cs"/>
          <w:sz w:val="28"/>
          <w:szCs w:val="28"/>
          <w:rtl/>
        </w:rPr>
        <w:t>ی</w:t>
      </w:r>
      <w:r w:rsidRPr="00B021A4">
        <w:rPr>
          <w:rFonts w:cs="B Mitra"/>
          <w:sz w:val="28"/>
          <w:szCs w:val="28"/>
          <w:rtl/>
        </w:rPr>
        <w:t xml:space="preserve"> و قر</w:t>
      </w:r>
      <w:r w:rsidRPr="00B021A4">
        <w:rPr>
          <w:rFonts w:cs="B Mitra" w:hint="cs"/>
          <w:sz w:val="28"/>
          <w:szCs w:val="28"/>
          <w:rtl/>
        </w:rPr>
        <w:t>ی</w:t>
      </w:r>
      <w:r w:rsidRPr="00B021A4">
        <w:rPr>
          <w:rFonts w:cs="B Mitra" w:hint="eastAsia"/>
          <w:sz w:val="28"/>
          <w:szCs w:val="28"/>
          <w:rtl/>
        </w:rPr>
        <w:t>ش</w:t>
      </w:r>
      <w:r w:rsidRPr="00B021A4">
        <w:rPr>
          <w:rFonts w:cs="B Mitra" w:hint="cs"/>
          <w:sz w:val="28"/>
          <w:szCs w:val="28"/>
          <w:rtl/>
        </w:rPr>
        <w:t>ی</w:t>
      </w:r>
      <w:r w:rsidRPr="00B021A4">
        <w:rPr>
          <w:rFonts w:cs="B Mitra"/>
          <w:sz w:val="28"/>
          <w:szCs w:val="28"/>
          <w:rtl/>
        </w:rPr>
        <w:t xml:space="preserve"> است. [۱۲۵]</w:t>
      </w:r>
    </w:p>
    <w:p w:rsidR="00B021A4" w:rsidRPr="00B021A4" w:rsidRDefault="00B021A4" w:rsidP="00B021A4">
      <w:pPr>
        <w:rPr>
          <w:rFonts w:cs="B Mitra"/>
          <w:sz w:val="28"/>
          <w:szCs w:val="28"/>
          <w:rtl/>
        </w:rPr>
      </w:pPr>
      <w:r w:rsidRPr="00B021A4">
        <w:rPr>
          <w:rFonts w:cs="B Mitra"/>
          <w:sz w:val="28"/>
          <w:szCs w:val="28"/>
          <w:rtl/>
        </w:rPr>
        <w:t>[۱۲۶]</w:t>
      </w:r>
    </w:p>
    <w:p w:rsidR="00B021A4" w:rsidRPr="00B021A4" w:rsidRDefault="00B021A4" w:rsidP="00B021A4">
      <w:pPr>
        <w:rPr>
          <w:rFonts w:cs="B Mitra"/>
          <w:sz w:val="28"/>
          <w:szCs w:val="28"/>
          <w:rtl/>
        </w:rPr>
      </w:pPr>
      <w:r w:rsidRPr="00B021A4">
        <w:rPr>
          <w:rFonts w:cs="B Mitra"/>
          <w:sz w:val="28"/>
          <w:szCs w:val="28"/>
          <w:rtl/>
        </w:rPr>
        <w:t>[۱۲۷]</w:t>
      </w:r>
    </w:p>
    <w:p w:rsidR="00B021A4" w:rsidRPr="00B021A4" w:rsidRDefault="00B021A4" w:rsidP="00B021A4">
      <w:pPr>
        <w:rPr>
          <w:rFonts w:cs="B Mitra"/>
          <w:sz w:val="28"/>
          <w:szCs w:val="28"/>
          <w:rtl/>
        </w:rPr>
      </w:pPr>
      <w:r w:rsidRPr="00B021A4">
        <w:rPr>
          <w:rFonts w:cs="B Mitra"/>
          <w:sz w:val="28"/>
          <w:szCs w:val="28"/>
          <w:rtl/>
        </w:rPr>
        <w:t>[۱۲۸]</w:t>
      </w:r>
    </w:p>
    <w:p w:rsidR="00395B33" w:rsidRDefault="00B021A4" w:rsidP="00B021A4">
      <w:pPr>
        <w:rPr>
          <w:rFonts w:cs="B Mitra"/>
          <w:sz w:val="28"/>
          <w:szCs w:val="28"/>
          <w:rtl/>
        </w:rPr>
      </w:pPr>
      <w:r w:rsidRPr="00B021A4">
        <w:rPr>
          <w:rFonts w:cs="B Mitra" w:hint="eastAsia"/>
          <w:sz w:val="28"/>
          <w:szCs w:val="28"/>
          <w:rtl/>
        </w:rPr>
        <w:t>از</w:t>
      </w:r>
      <w:r w:rsidRPr="00B021A4">
        <w:rPr>
          <w:rFonts w:cs="B Mitra"/>
          <w:sz w:val="28"/>
          <w:szCs w:val="28"/>
          <w:rtl/>
        </w:rPr>
        <w:t xml:space="preserve"> نظر شرافت نسب، در فض</w:t>
      </w:r>
      <w:r w:rsidRPr="00B021A4">
        <w:rPr>
          <w:rFonts w:cs="B Mitra" w:hint="cs"/>
          <w:sz w:val="28"/>
          <w:szCs w:val="28"/>
          <w:rtl/>
        </w:rPr>
        <w:t>ی</w:t>
      </w:r>
      <w:r w:rsidRPr="00B021A4">
        <w:rPr>
          <w:rFonts w:cs="B Mitra" w:hint="eastAsia"/>
          <w:sz w:val="28"/>
          <w:szCs w:val="28"/>
          <w:rtl/>
        </w:rPr>
        <w:t>لت</w:t>
      </w:r>
      <w:r w:rsidRPr="00B021A4">
        <w:rPr>
          <w:rFonts w:cs="B Mitra"/>
          <w:sz w:val="28"/>
          <w:szCs w:val="28"/>
          <w:rtl/>
        </w:rPr>
        <w:t xml:space="preserve">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امام بزرگوار هم</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بس که جدّ ارجمندشان حضرت محمد مصطف</w:t>
      </w:r>
      <w:r w:rsidRPr="00B021A4">
        <w:rPr>
          <w:rFonts w:cs="B Mitra" w:hint="cs"/>
          <w:sz w:val="28"/>
          <w:szCs w:val="28"/>
          <w:rtl/>
        </w:rPr>
        <w:t>ی</w:t>
      </w:r>
      <w:r w:rsidRPr="00B021A4">
        <w:rPr>
          <w:rFonts w:cs="B Mitra"/>
          <w:sz w:val="28"/>
          <w:szCs w:val="28"/>
          <w:rtl/>
        </w:rPr>
        <w:t xml:space="preserve">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ه‌و‌اله‌وسلّم</w:t>
      </w:r>
      <w:r w:rsidRPr="00B021A4">
        <w:rPr>
          <w:rFonts w:cs="B Mitra"/>
          <w:sz w:val="28"/>
          <w:szCs w:val="28"/>
          <w:rtl/>
        </w:rPr>
        <w:t>) سرور فرزندان آدم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و پدرشان عل</w:t>
      </w:r>
      <w:r w:rsidRPr="00B021A4">
        <w:rPr>
          <w:rFonts w:cs="B Mitra" w:hint="cs"/>
          <w:sz w:val="28"/>
          <w:szCs w:val="28"/>
          <w:rtl/>
        </w:rPr>
        <w:t>ی</w:t>
      </w:r>
      <w:r w:rsidRPr="00B021A4">
        <w:rPr>
          <w:rFonts w:cs="B Mitra"/>
          <w:sz w:val="28"/>
          <w:szCs w:val="28"/>
          <w:rtl/>
        </w:rPr>
        <w:t xml:space="preserve"> مرتض</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سرور اوص</w:t>
      </w:r>
      <w:r w:rsidRPr="00B021A4">
        <w:rPr>
          <w:rFonts w:cs="B Mitra" w:hint="cs"/>
          <w:sz w:val="28"/>
          <w:szCs w:val="28"/>
          <w:rtl/>
        </w:rPr>
        <w:t>ی</w:t>
      </w:r>
      <w:r w:rsidRPr="00B021A4">
        <w:rPr>
          <w:rFonts w:cs="B Mitra" w:hint="eastAsia"/>
          <w:sz w:val="28"/>
          <w:szCs w:val="28"/>
          <w:rtl/>
        </w:rPr>
        <w:t>ا</w:t>
      </w:r>
      <w:r w:rsidRPr="00B021A4">
        <w:rPr>
          <w:rFonts w:cs="B Mitra"/>
          <w:sz w:val="28"/>
          <w:szCs w:val="28"/>
          <w:rtl/>
        </w:rPr>
        <w:t xml:space="preserve"> و مادرشان فاطمه زهرا (سلام‌الله‌عل</w:t>
      </w:r>
      <w:r w:rsidRPr="00B021A4">
        <w:rPr>
          <w:rFonts w:cs="B Mitra" w:hint="cs"/>
          <w:sz w:val="28"/>
          <w:szCs w:val="28"/>
          <w:rtl/>
        </w:rPr>
        <w:t>ی</w:t>
      </w:r>
      <w:r w:rsidRPr="00B021A4">
        <w:rPr>
          <w:rFonts w:cs="B Mitra" w:hint="eastAsia"/>
          <w:sz w:val="28"/>
          <w:szCs w:val="28"/>
          <w:rtl/>
        </w:rPr>
        <w:t>ها</w:t>
      </w:r>
      <w:r w:rsidRPr="00B021A4">
        <w:rPr>
          <w:rFonts w:cs="B Mitra"/>
          <w:sz w:val="28"/>
          <w:szCs w:val="28"/>
          <w:rtl/>
        </w:rPr>
        <w:t>) پاره تن پ</w:t>
      </w:r>
      <w:r w:rsidRPr="00B021A4">
        <w:rPr>
          <w:rFonts w:cs="B Mitra" w:hint="cs"/>
          <w:sz w:val="28"/>
          <w:szCs w:val="28"/>
          <w:rtl/>
        </w:rPr>
        <w:t>ی</w:t>
      </w:r>
      <w:r w:rsidRPr="00B021A4">
        <w:rPr>
          <w:rFonts w:cs="B Mitra" w:hint="eastAsia"/>
          <w:sz w:val="28"/>
          <w:szCs w:val="28"/>
          <w:rtl/>
        </w:rPr>
        <w:t>امبر</w:t>
      </w:r>
      <w:r w:rsidRPr="00B021A4">
        <w:rPr>
          <w:rFonts w:cs="B Mitra"/>
          <w:sz w:val="28"/>
          <w:szCs w:val="28"/>
          <w:rtl/>
        </w:rPr>
        <w:t xml:space="preserve"> اسلام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ه‌و‌اله‌وسلّم</w:t>
      </w:r>
      <w:r w:rsidRPr="00B021A4">
        <w:rPr>
          <w:rFonts w:cs="B Mitra"/>
          <w:sz w:val="28"/>
          <w:szCs w:val="28"/>
          <w:rtl/>
        </w:rPr>
        <w:t>) بانو</w:t>
      </w:r>
      <w:r w:rsidRPr="00B021A4">
        <w:rPr>
          <w:rFonts w:cs="B Mitra" w:hint="cs"/>
          <w:sz w:val="28"/>
          <w:szCs w:val="28"/>
          <w:rtl/>
        </w:rPr>
        <w:t>ی</w:t>
      </w:r>
      <w:r w:rsidRPr="00B021A4">
        <w:rPr>
          <w:rFonts w:cs="B Mitra"/>
          <w:sz w:val="28"/>
          <w:szCs w:val="28"/>
          <w:rtl/>
        </w:rPr>
        <w:t xml:space="preserve"> بانوان جهان بود و جدّه بزرگوارشان حضرت خد</w:t>
      </w:r>
      <w:r w:rsidRPr="00B021A4">
        <w:rPr>
          <w:rFonts w:cs="B Mitra" w:hint="cs"/>
          <w:sz w:val="28"/>
          <w:szCs w:val="28"/>
          <w:rtl/>
        </w:rPr>
        <w:t>ی</w:t>
      </w:r>
      <w:r w:rsidRPr="00B021A4">
        <w:rPr>
          <w:rFonts w:cs="B Mitra" w:hint="eastAsia"/>
          <w:sz w:val="28"/>
          <w:szCs w:val="28"/>
          <w:rtl/>
        </w:rPr>
        <w:t>جه</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هاالسّلام</w:t>
      </w:r>
      <w:r w:rsidRPr="00B021A4">
        <w:rPr>
          <w:rFonts w:cs="B Mitra"/>
          <w:sz w:val="28"/>
          <w:szCs w:val="28"/>
          <w:rtl/>
        </w:rPr>
        <w:t>) دختر خو</w:t>
      </w:r>
      <w:r w:rsidRPr="00B021A4">
        <w:rPr>
          <w:rFonts w:cs="B Mitra" w:hint="cs"/>
          <w:sz w:val="28"/>
          <w:szCs w:val="28"/>
          <w:rtl/>
        </w:rPr>
        <w:t>ی</w:t>
      </w:r>
      <w:r w:rsidRPr="00B021A4">
        <w:rPr>
          <w:rFonts w:cs="B Mitra" w:hint="eastAsia"/>
          <w:sz w:val="28"/>
          <w:szCs w:val="28"/>
          <w:rtl/>
        </w:rPr>
        <w:t>لد</w:t>
      </w:r>
      <w:r w:rsidRPr="00B021A4">
        <w:rPr>
          <w:rFonts w:cs="B Mitra"/>
          <w:sz w:val="28"/>
          <w:szCs w:val="28"/>
          <w:rtl/>
        </w:rPr>
        <w:t xml:space="preserve"> نخست</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زن</w:t>
      </w:r>
      <w:r w:rsidRPr="00B021A4">
        <w:rPr>
          <w:rFonts w:cs="B Mitra" w:hint="cs"/>
          <w:sz w:val="28"/>
          <w:szCs w:val="28"/>
          <w:rtl/>
        </w:rPr>
        <w:t>ی</w:t>
      </w:r>
      <w:r w:rsidRPr="00B021A4">
        <w:rPr>
          <w:rFonts w:cs="B Mitra"/>
          <w:sz w:val="28"/>
          <w:szCs w:val="28"/>
          <w:rtl/>
        </w:rPr>
        <w:t xml:space="preserve"> بود که در امت اسلام</w:t>
      </w:r>
      <w:r w:rsidRPr="00B021A4">
        <w:rPr>
          <w:rFonts w:cs="B Mitra" w:hint="cs"/>
          <w:sz w:val="28"/>
          <w:szCs w:val="28"/>
          <w:rtl/>
        </w:rPr>
        <w:t>ی‌</w:t>
      </w:r>
      <w:r w:rsidRPr="00B021A4">
        <w:rPr>
          <w:rFonts w:cs="B Mitra"/>
          <w:sz w:val="28"/>
          <w:szCs w:val="28"/>
          <w:rtl/>
        </w:rPr>
        <w:t xml:space="preserve"> به د</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اسلام درآمد و اول بانو</w:t>
      </w:r>
      <w:r w:rsidRPr="00B021A4">
        <w:rPr>
          <w:rFonts w:cs="B Mitra" w:hint="cs"/>
          <w:sz w:val="28"/>
          <w:szCs w:val="28"/>
          <w:rtl/>
        </w:rPr>
        <w:t>یی</w:t>
      </w:r>
      <w:r w:rsidRPr="00B021A4">
        <w:rPr>
          <w:rFonts w:cs="B Mitra"/>
          <w:sz w:val="28"/>
          <w:szCs w:val="28"/>
          <w:rtl/>
        </w:rPr>
        <w:t xml:space="preserve"> بود که اموال و دارا</w:t>
      </w:r>
      <w:r w:rsidRPr="00B021A4">
        <w:rPr>
          <w:rFonts w:cs="B Mitra" w:hint="cs"/>
          <w:sz w:val="28"/>
          <w:szCs w:val="28"/>
          <w:rtl/>
        </w:rPr>
        <w:t>یی</w:t>
      </w:r>
      <w:r w:rsidRPr="00B021A4">
        <w:rPr>
          <w:rFonts w:cs="B Mitra"/>
          <w:sz w:val="28"/>
          <w:szCs w:val="28"/>
          <w:rtl/>
        </w:rPr>
        <w:t xml:space="preserve"> خود را در راه خدا بخش</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و در راه تبل</w:t>
      </w:r>
      <w:r w:rsidRPr="00B021A4">
        <w:rPr>
          <w:rFonts w:cs="B Mitra" w:hint="cs"/>
          <w:sz w:val="28"/>
          <w:szCs w:val="28"/>
          <w:rtl/>
        </w:rPr>
        <w:t>ی</w:t>
      </w:r>
      <w:r w:rsidRPr="00B021A4">
        <w:rPr>
          <w:rFonts w:cs="B Mitra" w:hint="eastAsia"/>
          <w:sz w:val="28"/>
          <w:szCs w:val="28"/>
          <w:rtl/>
        </w:rPr>
        <w:t>غ</w:t>
      </w:r>
      <w:r w:rsidRPr="00B021A4">
        <w:rPr>
          <w:rFonts w:cs="B Mitra"/>
          <w:sz w:val="28"/>
          <w:szCs w:val="28"/>
          <w:rtl/>
        </w:rPr>
        <w:t xml:space="preserve"> رسالت پ</w:t>
      </w:r>
      <w:r w:rsidRPr="00B021A4">
        <w:rPr>
          <w:rFonts w:cs="B Mitra" w:hint="cs"/>
          <w:sz w:val="28"/>
          <w:szCs w:val="28"/>
          <w:rtl/>
        </w:rPr>
        <w:t>ی</w:t>
      </w:r>
      <w:r w:rsidRPr="00B021A4">
        <w:rPr>
          <w:rFonts w:cs="B Mitra" w:hint="eastAsia"/>
          <w:sz w:val="28"/>
          <w:szCs w:val="28"/>
          <w:rtl/>
        </w:rPr>
        <w:t>امبر</w:t>
      </w:r>
      <w:r w:rsidRPr="00B021A4">
        <w:rPr>
          <w:rFonts w:cs="B Mitra"/>
          <w:sz w:val="28"/>
          <w:szCs w:val="28"/>
          <w:rtl/>
        </w:rPr>
        <w:t xml:space="preserve">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ه‌و‌اله‌وسلّم</w:t>
      </w:r>
      <w:r w:rsidRPr="00B021A4">
        <w:rPr>
          <w:rFonts w:cs="B Mitra"/>
          <w:sz w:val="28"/>
          <w:szCs w:val="28"/>
          <w:rtl/>
        </w:rPr>
        <w:t xml:space="preserve">) به </w:t>
      </w:r>
      <w:r w:rsidRPr="00B021A4">
        <w:rPr>
          <w:rFonts w:cs="B Mitra" w:hint="cs"/>
          <w:sz w:val="28"/>
          <w:szCs w:val="28"/>
          <w:rtl/>
        </w:rPr>
        <w:t>ی</w:t>
      </w:r>
      <w:r w:rsidRPr="00B021A4">
        <w:rPr>
          <w:rFonts w:cs="B Mitra" w:hint="eastAsia"/>
          <w:sz w:val="28"/>
          <w:szCs w:val="28"/>
          <w:rtl/>
        </w:rPr>
        <w:t>ار</w:t>
      </w:r>
      <w:r w:rsidRPr="00B021A4">
        <w:rPr>
          <w:rFonts w:cs="B Mitra" w:hint="cs"/>
          <w:sz w:val="28"/>
          <w:szCs w:val="28"/>
          <w:rtl/>
        </w:rPr>
        <w:t>ی</w:t>
      </w:r>
      <w:r w:rsidRPr="00B021A4">
        <w:rPr>
          <w:rFonts w:cs="B Mitra"/>
          <w:sz w:val="28"/>
          <w:szCs w:val="28"/>
          <w:rtl/>
        </w:rPr>
        <w:t xml:space="preserve"> و</w:t>
      </w:r>
      <w:r w:rsidRPr="00B021A4">
        <w:rPr>
          <w:rFonts w:cs="B Mitra" w:hint="cs"/>
          <w:sz w:val="28"/>
          <w:szCs w:val="28"/>
          <w:rtl/>
        </w:rPr>
        <w:t>ی</w:t>
      </w:r>
      <w:r w:rsidRPr="00B021A4">
        <w:rPr>
          <w:rFonts w:cs="B Mitra"/>
          <w:sz w:val="28"/>
          <w:szCs w:val="28"/>
          <w:rtl/>
        </w:rPr>
        <w:t xml:space="preserve"> پرداخت و از رنج و آزار قومش که به آن حضرت روا م</w:t>
      </w:r>
      <w:r w:rsidRPr="00B021A4">
        <w:rPr>
          <w:rFonts w:cs="B Mitra" w:hint="cs"/>
          <w:sz w:val="28"/>
          <w:szCs w:val="28"/>
          <w:rtl/>
        </w:rPr>
        <w:t>ی‌</w:t>
      </w:r>
      <w:r w:rsidRPr="00B021A4">
        <w:rPr>
          <w:rFonts w:cs="B Mitra" w:hint="eastAsia"/>
          <w:sz w:val="28"/>
          <w:szCs w:val="28"/>
          <w:rtl/>
        </w:rPr>
        <w:t>داشتند</w:t>
      </w:r>
      <w:r w:rsidRPr="00B021A4">
        <w:rPr>
          <w:rFonts w:cs="B Mitra"/>
          <w:sz w:val="28"/>
          <w:szCs w:val="28"/>
          <w:rtl/>
        </w:rPr>
        <w:t xml:space="preserve"> کاست؛ و عمو</w:t>
      </w:r>
      <w:r w:rsidRPr="00B021A4">
        <w:rPr>
          <w:rFonts w:cs="B Mitra" w:hint="cs"/>
          <w:sz w:val="28"/>
          <w:szCs w:val="28"/>
          <w:rtl/>
        </w:rPr>
        <w:t>ی</w:t>
      </w:r>
      <w:r w:rsidRPr="00B021A4">
        <w:rPr>
          <w:rFonts w:cs="B Mitra" w:hint="eastAsia"/>
          <w:sz w:val="28"/>
          <w:szCs w:val="28"/>
          <w:rtl/>
        </w:rPr>
        <w:t>شان</w:t>
      </w:r>
      <w:r w:rsidRPr="00B021A4">
        <w:rPr>
          <w:rFonts w:cs="B Mitra"/>
          <w:sz w:val="28"/>
          <w:szCs w:val="28"/>
          <w:rtl/>
        </w:rPr>
        <w:t xml:space="preserve"> جعفر ط</w:t>
      </w:r>
      <w:r w:rsidRPr="00B021A4">
        <w:rPr>
          <w:rFonts w:cs="B Mitra" w:hint="cs"/>
          <w:sz w:val="28"/>
          <w:szCs w:val="28"/>
          <w:rtl/>
        </w:rPr>
        <w:t>یّ</w:t>
      </w:r>
      <w:r w:rsidRPr="00B021A4">
        <w:rPr>
          <w:rFonts w:cs="B Mitra" w:hint="eastAsia"/>
          <w:sz w:val="28"/>
          <w:szCs w:val="28"/>
          <w:rtl/>
        </w:rPr>
        <w:t>ار</w:t>
      </w:r>
      <w:r w:rsidRPr="00B021A4">
        <w:rPr>
          <w:rFonts w:cs="B Mitra"/>
          <w:sz w:val="28"/>
          <w:szCs w:val="28"/>
          <w:rtl/>
        </w:rPr>
        <w:t xml:space="preserve"> و عمو</w:t>
      </w:r>
      <w:r w:rsidRPr="00B021A4">
        <w:rPr>
          <w:rFonts w:cs="B Mitra" w:hint="cs"/>
          <w:sz w:val="28"/>
          <w:szCs w:val="28"/>
          <w:rtl/>
        </w:rPr>
        <w:t>ی</w:t>
      </w:r>
      <w:r w:rsidRPr="00B021A4">
        <w:rPr>
          <w:rFonts w:cs="B Mitra"/>
          <w:sz w:val="28"/>
          <w:szCs w:val="28"/>
          <w:rtl/>
        </w:rPr>
        <w:t xml:space="preserve"> پدرشان حمزه ش</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خدا و س</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الشهدا و جدّ بزرگوارشان ابوطالب بود که در موارد مختلف به </w:t>
      </w:r>
      <w:r w:rsidRPr="00B021A4">
        <w:rPr>
          <w:rFonts w:cs="B Mitra" w:hint="cs"/>
          <w:sz w:val="28"/>
          <w:szCs w:val="28"/>
          <w:rtl/>
        </w:rPr>
        <w:t>ی</w:t>
      </w:r>
      <w:r w:rsidRPr="00B021A4">
        <w:rPr>
          <w:rFonts w:cs="B Mitra" w:hint="eastAsia"/>
          <w:sz w:val="28"/>
          <w:szCs w:val="28"/>
          <w:rtl/>
        </w:rPr>
        <w:t>ار</w:t>
      </w:r>
      <w:r w:rsidRPr="00B021A4">
        <w:rPr>
          <w:rFonts w:cs="B Mitra" w:hint="cs"/>
          <w:sz w:val="28"/>
          <w:szCs w:val="28"/>
          <w:rtl/>
        </w:rPr>
        <w:t>ی</w:t>
      </w:r>
      <w:r w:rsidRPr="00B021A4">
        <w:rPr>
          <w:rFonts w:cs="B Mitra"/>
          <w:sz w:val="28"/>
          <w:szCs w:val="28"/>
          <w:rtl/>
        </w:rPr>
        <w:t xml:space="preserve"> و دفاع از رسول اللّه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ه‌و‌اله‌وسلّم</w:t>
      </w:r>
      <w:r w:rsidRPr="00B021A4">
        <w:rPr>
          <w:rFonts w:cs="B Mitra"/>
          <w:sz w:val="28"/>
          <w:szCs w:val="28"/>
          <w:rtl/>
        </w:rPr>
        <w:t>) پرداخت و در راه دفاع از آن حضرت هر نوع رنج و آزار را به جان خر</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و جدّ پدرشان عبد المطلب، ش</w:t>
      </w:r>
      <w:r w:rsidRPr="00B021A4">
        <w:rPr>
          <w:rFonts w:cs="B Mitra" w:hint="cs"/>
          <w:sz w:val="28"/>
          <w:szCs w:val="28"/>
          <w:rtl/>
        </w:rPr>
        <w:t>ی</w:t>
      </w:r>
      <w:r w:rsidRPr="00B021A4">
        <w:rPr>
          <w:rFonts w:cs="B Mitra" w:hint="eastAsia"/>
          <w:sz w:val="28"/>
          <w:szCs w:val="28"/>
          <w:rtl/>
        </w:rPr>
        <w:t>بةالمحمد</w:t>
      </w:r>
      <w:r w:rsidRPr="00B021A4">
        <w:rPr>
          <w:rFonts w:cs="B Mitra"/>
          <w:sz w:val="28"/>
          <w:szCs w:val="28"/>
          <w:rtl/>
        </w:rPr>
        <w:t xml:space="preserve"> و س</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سرزم</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بطحا، و جدّ جدّشان‌هاشم بود که مهماندار حاج</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خانه خدا و ته</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کننده غذا برا</w:t>
      </w:r>
      <w:r w:rsidRPr="00B021A4">
        <w:rPr>
          <w:rFonts w:cs="B Mitra" w:hint="cs"/>
          <w:sz w:val="28"/>
          <w:szCs w:val="28"/>
          <w:rtl/>
        </w:rPr>
        <w:t>ی</w:t>
      </w:r>
      <w:r w:rsidRPr="00B021A4">
        <w:rPr>
          <w:rFonts w:cs="B Mitra"/>
          <w:sz w:val="28"/>
          <w:szCs w:val="28"/>
          <w:rtl/>
        </w:rPr>
        <w:t xml:space="preserve"> ن</w:t>
      </w:r>
      <w:r w:rsidRPr="00B021A4">
        <w:rPr>
          <w:rFonts w:cs="B Mitra" w:hint="cs"/>
          <w:sz w:val="28"/>
          <w:szCs w:val="28"/>
          <w:rtl/>
        </w:rPr>
        <w:t>ی</w:t>
      </w:r>
      <w:r w:rsidRPr="00B021A4">
        <w:rPr>
          <w:rFonts w:cs="B Mitra" w:hint="eastAsia"/>
          <w:sz w:val="28"/>
          <w:szCs w:val="28"/>
          <w:rtl/>
        </w:rPr>
        <w:t>ازمندان</w:t>
      </w:r>
      <w:r w:rsidRPr="00B021A4">
        <w:rPr>
          <w:rFonts w:cs="B Mitra"/>
          <w:sz w:val="28"/>
          <w:szCs w:val="28"/>
          <w:rtl/>
        </w:rPr>
        <w:t xml:space="preserve"> بود و از سروران قر</w:t>
      </w:r>
      <w:r w:rsidRPr="00B021A4">
        <w:rPr>
          <w:rFonts w:cs="B Mitra" w:hint="cs"/>
          <w:sz w:val="28"/>
          <w:szCs w:val="28"/>
          <w:rtl/>
        </w:rPr>
        <w:t>ی</w:t>
      </w:r>
      <w:r w:rsidRPr="00B021A4">
        <w:rPr>
          <w:rFonts w:cs="B Mitra" w:hint="eastAsia"/>
          <w:sz w:val="28"/>
          <w:szCs w:val="28"/>
          <w:rtl/>
        </w:rPr>
        <w:t>ش</w:t>
      </w:r>
      <w:r w:rsidRPr="00B021A4">
        <w:rPr>
          <w:rFonts w:cs="B Mitra"/>
          <w:sz w:val="28"/>
          <w:szCs w:val="28"/>
          <w:rtl/>
        </w:rPr>
        <w:t xml:space="preserve"> به شمار م</w:t>
      </w:r>
      <w:r w:rsidRPr="00B021A4">
        <w:rPr>
          <w:rFonts w:cs="B Mitra" w:hint="cs"/>
          <w:sz w:val="28"/>
          <w:szCs w:val="28"/>
          <w:rtl/>
        </w:rPr>
        <w:t>ی‌</w:t>
      </w:r>
      <w:r w:rsidRPr="00B021A4">
        <w:rPr>
          <w:rFonts w:cs="B Mitra" w:hint="eastAsia"/>
          <w:sz w:val="28"/>
          <w:szCs w:val="28"/>
          <w:rtl/>
        </w:rPr>
        <w:t>رفت</w:t>
      </w:r>
      <w:r w:rsidRPr="00B021A4">
        <w:rPr>
          <w:rFonts w:cs="B Mitra"/>
          <w:sz w:val="28"/>
          <w:szCs w:val="28"/>
          <w:rtl/>
        </w:rPr>
        <w:t>. [۱۲۹]</w:t>
      </w:r>
    </w:p>
    <w:p w:rsidR="00B021A4" w:rsidRPr="00B021A4" w:rsidRDefault="00B021A4" w:rsidP="00B021A4">
      <w:pPr>
        <w:rPr>
          <w:rFonts w:cs="B Mitra"/>
          <w:sz w:val="28"/>
          <w:szCs w:val="28"/>
          <w:rtl/>
        </w:rPr>
      </w:pPr>
      <w:r w:rsidRPr="00B021A4">
        <w:rPr>
          <w:rFonts w:cs="B Mitra" w:hint="eastAsia"/>
          <w:sz w:val="28"/>
          <w:szCs w:val="28"/>
          <w:rtl/>
        </w:rPr>
        <w:t>ابن</w:t>
      </w:r>
      <w:r w:rsidRPr="00B021A4">
        <w:rPr>
          <w:rFonts w:cs="B Mitra"/>
          <w:sz w:val="28"/>
          <w:szCs w:val="28"/>
          <w:rtl/>
        </w:rPr>
        <w:t xml:space="preserve"> شهر آشوب در کتاب مناقب درباره شرافت امام چن</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روا</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کرده است: «ما بلغ احد من الشرف بعد رسول الله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ه‌و‌آله‌وسلّم</w:t>
      </w:r>
      <w:r w:rsidRPr="00B021A4">
        <w:rPr>
          <w:rFonts w:cs="B Mitra"/>
          <w:sz w:val="28"/>
          <w:szCs w:val="28"/>
          <w:rtl/>
        </w:rPr>
        <w:t>) ما بلغ الحسن؛ احد</w:t>
      </w:r>
      <w:r w:rsidRPr="00B021A4">
        <w:rPr>
          <w:rFonts w:cs="B Mitra" w:hint="cs"/>
          <w:sz w:val="28"/>
          <w:szCs w:val="28"/>
          <w:rtl/>
        </w:rPr>
        <w:t>ی</w:t>
      </w:r>
      <w:r w:rsidRPr="00B021A4">
        <w:rPr>
          <w:rFonts w:cs="B Mitra"/>
          <w:sz w:val="28"/>
          <w:szCs w:val="28"/>
          <w:rtl/>
        </w:rPr>
        <w:t xml:space="preserve"> پس از رسول خدا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ه‌و‌آله‌وسلّم</w:t>
      </w:r>
      <w:r w:rsidRPr="00B021A4">
        <w:rPr>
          <w:rFonts w:cs="B Mitra"/>
          <w:sz w:val="28"/>
          <w:szCs w:val="28"/>
          <w:rtl/>
        </w:rPr>
        <w:t>) در شرافت مقام به حسن بن عل</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نرس</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سپس م</w:t>
      </w:r>
      <w:r w:rsidRPr="00B021A4">
        <w:rPr>
          <w:rFonts w:cs="B Mitra" w:hint="cs"/>
          <w:sz w:val="28"/>
          <w:szCs w:val="28"/>
          <w:rtl/>
        </w:rPr>
        <w:t>ی‌</w:t>
      </w:r>
      <w:r w:rsidRPr="00B021A4">
        <w:rPr>
          <w:rFonts w:cs="B Mitra" w:hint="eastAsia"/>
          <w:sz w:val="28"/>
          <w:szCs w:val="28"/>
          <w:rtl/>
        </w:rPr>
        <w:t>گو</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ر</w:t>
      </w:r>
      <w:r w:rsidRPr="00B021A4">
        <w:rPr>
          <w:rFonts w:cs="B Mitra" w:hint="eastAsia"/>
          <w:sz w:val="28"/>
          <w:szCs w:val="28"/>
          <w:rtl/>
        </w:rPr>
        <w:t>سم</w:t>
      </w:r>
      <w:r w:rsidRPr="00B021A4">
        <w:rPr>
          <w:rFonts w:cs="B Mitra"/>
          <w:sz w:val="28"/>
          <w:szCs w:val="28"/>
          <w:rtl/>
        </w:rPr>
        <w:t xml:space="preserve"> چنان بود که برا</w:t>
      </w:r>
      <w:r w:rsidRPr="00B021A4">
        <w:rPr>
          <w:rFonts w:cs="B Mitra" w:hint="cs"/>
          <w:sz w:val="28"/>
          <w:szCs w:val="28"/>
          <w:rtl/>
        </w:rPr>
        <w:t>ی</w:t>
      </w:r>
      <w:r w:rsidRPr="00B021A4">
        <w:rPr>
          <w:rFonts w:cs="B Mitra"/>
          <w:sz w:val="28"/>
          <w:szCs w:val="28"/>
          <w:rtl/>
        </w:rPr>
        <w:t xml:space="preserve"> آن حضرت بر در خانه اش فرش م</w:t>
      </w:r>
      <w:r w:rsidRPr="00B021A4">
        <w:rPr>
          <w:rFonts w:cs="B Mitra" w:hint="cs"/>
          <w:sz w:val="28"/>
          <w:szCs w:val="28"/>
          <w:rtl/>
        </w:rPr>
        <w:t>ی‌</w:t>
      </w:r>
      <w:r w:rsidRPr="00B021A4">
        <w:rPr>
          <w:rFonts w:cs="B Mitra" w:hint="eastAsia"/>
          <w:sz w:val="28"/>
          <w:szCs w:val="28"/>
          <w:rtl/>
        </w:rPr>
        <w:t>گستراندند،</w:t>
      </w:r>
      <w:r w:rsidRPr="00B021A4">
        <w:rPr>
          <w:rFonts w:cs="B Mitra"/>
          <w:sz w:val="28"/>
          <w:szCs w:val="28"/>
          <w:rtl/>
        </w:rPr>
        <w:t xml:space="preserve"> و چون امام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م</w:t>
      </w:r>
      <w:r w:rsidRPr="00B021A4">
        <w:rPr>
          <w:rFonts w:cs="B Mitra" w:hint="cs"/>
          <w:sz w:val="28"/>
          <w:szCs w:val="28"/>
          <w:rtl/>
        </w:rPr>
        <w:t>ی‌</w:t>
      </w:r>
      <w:r w:rsidRPr="00B021A4">
        <w:rPr>
          <w:rFonts w:cs="B Mitra" w:hint="eastAsia"/>
          <w:sz w:val="28"/>
          <w:szCs w:val="28"/>
          <w:rtl/>
        </w:rPr>
        <w:t>آمد</w:t>
      </w:r>
      <w:r w:rsidRPr="00B021A4">
        <w:rPr>
          <w:rFonts w:cs="B Mitra"/>
          <w:sz w:val="28"/>
          <w:szCs w:val="28"/>
          <w:rtl/>
        </w:rPr>
        <w:t xml:space="preserve"> و رو</w:t>
      </w:r>
      <w:r w:rsidRPr="00B021A4">
        <w:rPr>
          <w:rFonts w:cs="B Mitra" w:hint="cs"/>
          <w:sz w:val="28"/>
          <w:szCs w:val="28"/>
          <w:rtl/>
        </w:rPr>
        <w:t>ی</w:t>
      </w:r>
      <w:r w:rsidRPr="00B021A4">
        <w:rPr>
          <w:rFonts w:cs="B Mitra"/>
          <w:sz w:val="28"/>
          <w:szCs w:val="28"/>
          <w:rtl/>
        </w:rPr>
        <w:t xml:space="preserve"> آن فرش م</w:t>
      </w:r>
      <w:r w:rsidRPr="00B021A4">
        <w:rPr>
          <w:rFonts w:cs="B Mitra" w:hint="cs"/>
          <w:sz w:val="28"/>
          <w:szCs w:val="28"/>
          <w:rtl/>
        </w:rPr>
        <w:t>ی‌</w:t>
      </w:r>
      <w:r w:rsidRPr="00B021A4">
        <w:rPr>
          <w:rFonts w:cs="B Mitra" w:hint="eastAsia"/>
          <w:sz w:val="28"/>
          <w:szCs w:val="28"/>
          <w:rtl/>
        </w:rPr>
        <w:t>نشست،</w:t>
      </w:r>
      <w:r w:rsidRPr="00B021A4">
        <w:rPr>
          <w:rFonts w:cs="B Mitra"/>
          <w:sz w:val="28"/>
          <w:szCs w:val="28"/>
          <w:rtl/>
        </w:rPr>
        <w:t xml:space="preserve"> راه بسته م</w:t>
      </w:r>
      <w:r w:rsidRPr="00B021A4">
        <w:rPr>
          <w:rFonts w:cs="B Mitra" w:hint="cs"/>
          <w:sz w:val="28"/>
          <w:szCs w:val="28"/>
          <w:rtl/>
        </w:rPr>
        <w:t>ی‌</w:t>
      </w:r>
      <w:r w:rsidRPr="00B021A4">
        <w:rPr>
          <w:rFonts w:cs="B Mitra" w:hint="eastAsia"/>
          <w:sz w:val="28"/>
          <w:szCs w:val="28"/>
          <w:rtl/>
        </w:rPr>
        <w:t>شد</w:t>
      </w:r>
      <w:r w:rsidRPr="00B021A4">
        <w:rPr>
          <w:rFonts w:cs="B Mitra"/>
          <w:sz w:val="28"/>
          <w:szCs w:val="28"/>
          <w:rtl/>
        </w:rPr>
        <w:t xml:space="preserve"> و بند م</w:t>
      </w:r>
      <w:r w:rsidRPr="00B021A4">
        <w:rPr>
          <w:rFonts w:cs="B Mitra" w:hint="cs"/>
          <w:sz w:val="28"/>
          <w:szCs w:val="28"/>
          <w:rtl/>
        </w:rPr>
        <w:t>ی‌</w:t>
      </w:r>
      <w:r w:rsidRPr="00B021A4">
        <w:rPr>
          <w:rFonts w:cs="B Mitra" w:hint="eastAsia"/>
          <w:sz w:val="28"/>
          <w:szCs w:val="28"/>
          <w:rtl/>
        </w:rPr>
        <w:t>آمد،</w:t>
      </w:r>
      <w:r w:rsidRPr="00B021A4">
        <w:rPr>
          <w:rFonts w:cs="B Mitra"/>
          <w:sz w:val="28"/>
          <w:szCs w:val="28"/>
          <w:rtl/>
        </w:rPr>
        <w:t xml:space="preserve"> ز</w:t>
      </w:r>
      <w:r w:rsidRPr="00B021A4">
        <w:rPr>
          <w:rFonts w:cs="B Mitra" w:hint="cs"/>
          <w:sz w:val="28"/>
          <w:szCs w:val="28"/>
          <w:rtl/>
        </w:rPr>
        <w:t>ی</w:t>
      </w:r>
      <w:r w:rsidRPr="00B021A4">
        <w:rPr>
          <w:rFonts w:cs="B Mitra" w:hint="eastAsia"/>
          <w:sz w:val="28"/>
          <w:szCs w:val="28"/>
          <w:rtl/>
        </w:rPr>
        <w:t>را</w:t>
      </w:r>
      <w:r w:rsidRPr="00B021A4">
        <w:rPr>
          <w:rFonts w:cs="B Mitra"/>
          <w:sz w:val="28"/>
          <w:szCs w:val="28"/>
          <w:rtl/>
        </w:rPr>
        <w:t xml:space="preserve"> کس</w:t>
      </w:r>
      <w:r w:rsidRPr="00B021A4">
        <w:rPr>
          <w:rFonts w:cs="B Mitra" w:hint="cs"/>
          <w:sz w:val="28"/>
          <w:szCs w:val="28"/>
          <w:rtl/>
        </w:rPr>
        <w:t>ی</w:t>
      </w:r>
      <w:r w:rsidRPr="00B021A4">
        <w:rPr>
          <w:rFonts w:cs="B Mitra"/>
          <w:sz w:val="28"/>
          <w:szCs w:val="28"/>
          <w:rtl/>
        </w:rPr>
        <w:t xml:space="preserve"> از آنجا نم</w:t>
      </w:r>
      <w:r w:rsidRPr="00B021A4">
        <w:rPr>
          <w:rFonts w:cs="B Mitra" w:hint="cs"/>
          <w:sz w:val="28"/>
          <w:szCs w:val="28"/>
          <w:rtl/>
        </w:rPr>
        <w:t>ی‌</w:t>
      </w:r>
      <w:r w:rsidRPr="00B021A4">
        <w:rPr>
          <w:rFonts w:cs="B Mitra" w:hint="eastAsia"/>
          <w:sz w:val="28"/>
          <w:szCs w:val="28"/>
          <w:rtl/>
        </w:rPr>
        <w:t>گذشت</w:t>
      </w:r>
      <w:r w:rsidRPr="00B021A4">
        <w:rPr>
          <w:rFonts w:cs="B Mitra"/>
          <w:sz w:val="28"/>
          <w:szCs w:val="28"/>
          <w:rtl/>
        </w:rPr>
        <w:t xml:space="preserve"> جز آنکه به خاطر جلالت مقام آن حضرت م</w:t>
      </w:r>
      <w:r w:rsidRPr="00B021A4">
        <w:rPr>
          <w:rFonts w:cs="B Mitra" w:hint="cs"/>
          <w:sz w:val="28"/>
          <w:szCs w:val="28"/>
          <w:rtl/>
        </w:rPr>
        <w:t>ی‌</w:t>
      </w:r>
      <w:r w:rsidRPr="00B021A4">
        <w:rPr>
          <w:rFonts w:cs="B Mitra" w:hint="eastAsia"/>
          <w:sz w:val="28"/>
          <w:szCs w:val="28"/>
          <w:rtl/>
        </w:rPr>
        <w:t>ا</w:t>
      </w:r>
      <w:r w:rsidRPr="00B021A4">
        <w:rPr>
          <w:rFonts w:cs="B Mitra" w:hint="cs"/>
          <w:sz w:val="28"/>
          <w:szCs w:val="28"/>
          <w:rtl/>
        </w:rPr>
        <w:t>ی</w:t>
      </w:r>
      <w:r w:rsidRPr="00B021A4">
        <w:rPr>
          <w:rFonts w:cs="B Mitra" w:hint="eastAsia"/>
          <w:sz w:val="28"/>
          <w:szCs w:val="28"/>
          <w:rtl/>
        </w:rPr>
        <w:t>ستاد</w:t>
      </w:r>
      <w:r w:rsidRPr="00B021A4">
        <w:rPr>
          <w:rFonts w:cs="B Mitra"/>
          <w:sz w:val="28"/>
          <w:szCs w:val="28"/>
          <w:rtl/>
        </w:rPr>
        <w:t xml:space="preserve"> و جلو نم</w:t>
      </w:r>
      <w:r w:rsidRPr="00B021A4">
        <w:rPr>
          <w:rFonts w:cs="B Mitra" w:hint="cs"/>
          <w:sz w:val="28"/>
          <w:szCs w:val="28"/>
          <w:rtl/>
        </w:rPr>
        <w:t>ی‌</w:t>
      </w:r>
      <w:r w:rsidRPr="00B021A4">
        <w:rPr>
          <w:rFonts w:cs="B Mitra" w:hint="eastAsia"/>
          <w:sz w:val="28"/>
          <w:szCs w:val="28"/>
          <w:rtl/>
        </w:rPr>
        <w:t>رفت،</w:t>
      </w:r>
      <w:r w:rsidRPr="00B021A4">
        <w:rPr>
          <w:rFonts w:cs="B Mitra"/>
          <w:sz w:val="28"/>
          <w:szCs w:val="28"/>
          <w:rtl/>
        </w:rPr>
        <w:t xml:space="preserve"> و هنگام</w:t>
      </w:r>
      <w:r w:rsidRPr="00B021A4">
        <w:rPr>
          <w:rFonts w:cs="B Mitra" w:hint="cs"/>
          <w:sz w:val="28"/>
          <w:szCs w:val="28"/>
          <w:rtl/>
        </w:rPr>
        <w:t>ی‌</w:t>
      </w:r>
      <w:r w:rsidRPr="00B021A4">
        <w:rPr>
          <w:rFonts w:cs="B Mitra" w:hint="eastAsia"/>
          <w:sz w:val="28"/>
          <w:szCs w:val="28"/>
          <w:rtl/>
        </w:rPr>
        <w:t>که</w:t>
      </w:r>
      <w:r w:rsidRPr="00B021A4">
        <w:rPr>
          <w:rFonts w:cs="B Mitra"/>
          <w:sz w:val="28"/>
          <w:szCs w:val="28"/>
          <w:rtl/>
        </w:rPr>
        <w:t xml:space="preserve"> امام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از ماجرا مطلع م</w:t>
      </w:r>
      <w:r w:rsidRPr="00B021A4">
        <w:rPr>
          <w:rFonts w:cs="B Mitra" w:hint="cs"/>
          <w:sz w:val="28"/>
          <w:szCs w:val="28"/>
          <w:rtl/>
        </w:rPr>
        <w:t>ی‌</w:t>
      </w:r>
      <w:r w:rsidRPr="00B021A4">
        <w:rPr>
          <w:rFonts w:cs="B Mitra" w:hint="eastAsia"/>
          <w:sz w:val="28"/>
          <w:szCs w:val="28"/>
          <w:rtl/>
        </w:rPr>
        <w:t>شد</w:t>
      </w:r>
      <w:r w:rsidRPr="00B021A4">
        <w:rPr>
          <w:rFonts w:cs="B Mitra"/>
          <w:sz w:val="28"/>
          <w:szCs w:val="28"/>
          <w:rtl/>
        </w:rPr>
        <w:t xml:space="preserve"> برم</w:t>
      </w:r>
      <w:r w:rsidRPr="00B021A4">
        <w:rPr>
          <w:rFonts w:cs="B Mitra" w:hint="cs"/>
          <w:sz w:val="28"/>
          <w:szCs w:val="28"/>
          <w:rtl/>
        </w:rPr>
        <w:t>ی‌</w:t>
      </w:r>
      <w:r w:rsidRPr="00B021A4">
        <w:rPr>
          <w:rFonts w:cs="B Mitra" w:hint="eastAsia"/>
          <w:sz w:val="28"/>
          <w:szCs w:val="28"/>
          <w:rtl/>
        </w:rPr>
        <w:t>خاست</w:t>
      </w:r>
      <w:r w:rsidRPr="00B021A4">
        <w:rPr>
          <w:rFonts w:cs="B Mitra"/>
          <w:sz w:val="28"/>
          <w:szCs w:val="28"/>
          <w:rtl/>
        </w:rPr>
        <w:t xml:space="preserve"> و داخل خانه م</w:t>
      </w:r>
      <w:r w:rsidRPr="00B021A4">
        <w:rPr>
          <w:rFonts w:cs="B Mitra" w:hint="cs"/>
          <w:sz w:val="28"/>
          <w:szCs w:val="28"/>
          <w:rtl/>
        </w:rPr>
        <w:t>ی‌</w:t>
      </w:r>
      <w:r w:rsidRPr="00B021A4">
        <w:rPr>
          <w:rFonts w:cs="B Mitra" w:hint="eastAsia"/>
          <w:sz w:val="28"/>
          <w:szCs w:val="28"/>
          <w:rtl/>
        </w:rPr>
        <w:t>شد</w:t>
      </w:r>
      <w:r w:rsidRPr="00B021A4">
        <w:rPr>
          <w:rFonts w:cs="B Mitra"/>
          <w:sz w:val="28"/>
          <w:szCs w:val="28"/>
          <w:rtl/>
        </w:rPr>
        <w:t xml:space="preserve"> و مردم هم م</w:t>
      </w:r>
      <w:r w:rsidRPr="00B021A4">
        <w:rPr>
          <w:rFonts w:cs="B Mitra" w:hint="cs"/>
          <w:sz w:val="28"/>
          <w:szCs w:val="28"/>
          <w:rtl/>
        </w:rPr>
        <w:t>ی‌</w:t>
      </w:r>
      <w:r w:rsidRPr="00B021A4">
        <w:rPr>
          <w:rFonts w:cs="B Mitra" w:hint="eastAsia"/>
          <w:sz w:val="28"/>
          <w:szCs w:val="28"/>
          <w:rtl/>
        </w:rPr>
        <w:t>رفتند</w:t>
      </w:r>
      <w:r w:rsidRPr="00B021A4">
        <w:rPr>
          <w:rFonts w:cs="B Mitra"/>
          <w:sz w:val="28"/>
          <w:szCs w:val="28"/>
          <w:rtl/>
        </w:rPr>
        <w:t xml:space="preserve"> و راه باز م</w:t>
      </w:r>
      <w:r w:rsidRPr="00B021A4">
        <w:rPr>
          <w:rFonts w:cs="B Mitra" w:hint="cs"/>
          <w:sz w:val="28"/>
          <w:szCs w:val="28"/>
          <w:rtl/>
        </w:rPr>
        <w:t>ی‌</w:t>
      </w:r>
      <w:r w:rsidRPr="00B021A4">
        <w:rPr>
          <w:rFonts w:cs="B Mitra" w:hint="eastAsia"/>
          <w:sz w:val="28"/>
          <w:szCs w:val="28"/>
          <w:rtl/>
        </w:rPr>
        <w:t>شد</w:t>
      </w:r>
      <w:r w:rsidRPr="00B021A4">
        <w:rPr>
          <w:rFonts w:cs="B Mitra"/>
          <w:sz w:val="28"/>
          <w:szCs w:val="28"/>
          <w:rtl/>
        </w:rPr>
        <w:t>. [۱۳۰]</w:t>
      </w:r>
    </w:p>
    <w:p w:rsidR="00B021A4" w:rsidRPr="00B021A4" w:rsidRDefault="00B021A4" w:rsidP="00B021A4">
      <w:pPr>
        <w:rPr>
          <w:rFonts w:cs="B Mitra"/>
          <w:sz w:val="28"/>
          <w:szCs w:val="28"/>
          <w:rtl/>
        </w:rPr>
      </w:pPr>
      <w:r w:rsidRPr="00B021A4">
        <w:rPr>
          <w:rFonts w:cs="B Mitra"/>
          <w:sz w:val="28"/>
          <w:szCs w:val="28"/>
          <w:rtl/>
        </w:rPr>
        <w:lastRenderedPageBreak/>
        <w:t>[۱۳۱]</w:t>
      </w:r>
    </w:p>
    <w:p w:rsidR="00395B33" w:rsidRDefault="00B021A4" w:rsidP="00B021A4">
      <w:pPr>
        <w:rPr>
          <w:rFonts w:cs="B Mitra"/>
          <w:sz w:val="28"/>
          <w:szCs w:val="28"/>
          <w:rtl/>
        </w:rPr>
      </w:pPr>
      <w:r w:rsidRPr="00B021A4">
        <w:rPr>
          <w:rFonts w:cs="B Mitra"/>
          <w:sz w:val="28"/>
          <w:szCs w:val="28"/>
          <w:rtl/>
        </w:rPr>
        <w:t>[۱۳۲]</w:t>
      </w:r>
    </w:p>
    <w:p w:rsidR="00395B33" w:rsidRDefault="00B021A4" w:rsidP="00B021A4">
      <w:pPr>
        <w:rPr>
          <w:rFonts w:cs="B Mitra"/>
          <w:sz w:val="28"/>
          <w:szCs w:val="28"/>
          <w:rtl/>
        </w:rPr>
      </w:pPr>
      <w:r w:rsidRPr="00B021A4">
        <w:rPr>
          <w:rFonts w:cs="B Mitra"/>
          <w:sz w:val="28"/>
          <w:szCs w:val="28"/>
          <w:rtl/>
        </w:rPr>
        <w:t>۶.۲ - فرزند پ</w:t>
      </w:r>
      <w:r w:rsidRPr="00B021A4">
        <w:rPr>
          <w:rFonts w:cs="B Mitra" w:hint="cs"/>
          <w:sz w:val="28"/>
          <w:szCs w:val="28"/>
          <w:rtl/>
        </w:rPr>
        <w:t>ی</w:t>
      </w:r>
      <w:r w:rsidRPr="00B021A4">
        <w:rPr>
          <w:rFonts w:cs="B Mitra" w:hint="eastAsia"/>
          <w:sz w:val="28"/>
          <w:szCs w:val="28"/>
          <w:rtl/>
        </w:rPr>
        <w:t>امبر</w:t>
      </w:r>
    </w:p>
    <w:p w:rsidR="00B021A4" w:rsidRPr="00B021A4" w:rsidRDefault="00B021A4" w:rsidP="00B021A4">
      <w:pPr>
        <w:rPr>
          <w:rFonts w:cs="B Mitra"/>
          <w:sz w:val="28"/>
          <w:szCs w:val="28"/>
          <w:rtl/>
        </w:rPr>
      </w:pPr>
      <w:r w:rsidRPr="00B021A4">
        <w:rPr>
          <w:rFonts w:cs="B Mitra" w:hint="eastAsia"/>
          <w:sz w:val="28"/>
          <w:szCs w:val="28"/>
          <w:rtl/>
        </w:rPr>
        <w:t>امام</w:t>
      </w:r>
      <w:r w:rsidRPr="00B021A4">
        <w:rPr>
          <w:rFonts w:cs="B Mitra"/>
          <w:sz w:val="28"/>
          <w:szCs w:val="28"/>
          <w:rtl/>
        </w:rPr>
        <w:t xml:space="preserve">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بزرگتر</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نوه پ</w:t>
      </w:r>
      <w:r w:rsidRPr="00B021A4">
        <w:rPr>
          <w:rFonts w:cs="B Mitra" w:hint="cs"/>
          <w:sz w:val="28"/>
          <w:szCs w:val="28"/>
          <w:rtl/>
        </w:rPr>
        <w:t>ی</w:t>
      </w:r>
      <w:r w:rsidRPr="00B021A4">
        <w:rPr>
          <w:rFonts w:cs="B Mitra" w:hint="eastAsia"/>
          <w:sz w:val="28"/>
          <w:szCs w:val="28"/>
          <w:rtl/>
        </w:rPr>
        <w:t>امبر</w:t>
      </w:r>
      <w:r w:rsidRPr="00B021A4">
        <w:rPr>
          <w:rFonts w:cs="B Mitra"/>
          <w:sz w:val="28"/>
          <w:szCs w:val="28"/>
          <w:rtl/>
        </w:rPr>
        <w:t xml:space="preserve"> اسلام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ه‌و‌اله‌وسلّم</w:t>
      </w:r>
      <w:r w:rsidRPr="00B021A4">
        <w:rPr>
          <w:rFonts w:cs="B Mitra"/>
          <w:sz w:val="28"/>
          <w:szCs w:val="28"/>
          <w:rtl/>
        </w:rPr>
        <w:t>) از طرف مادر ارجمندشان حضرت فاطمه (عل</w:t>
      </w:r>
      <w:r w:rsidRPr="00B021A4">
        <w:rPr>
          <w:rFonts w:cs="B Mitra" w:hint="cs"/>
          <w:sz w:val="28"/>
          <w:szCs w:val="28"/>
          <w:rtl/>
        </w:rPr>
        <w:t>ی</w:t>
      </w:r>
      <w:r w:rsidRPr="00B021A4">
        <w:rPr>
          <w:rFonts w:cs="B Mitra" w:hint="eastAsia"/>
          <w:sz w:val="28"/>
          <w:szCs w:val="28"/>
          <w:rtl/>
        </w:rPr>
        <w:t>هاالسّلام</w:t>
      </w:r>
      <w:r w:rsidRPr="00B021A4">
        <w:rPr>
          <w:rFonts w:cs="B Mitra"/>
          <w:sz w:val="28"/>
          <w:szCs w:val="28"/>
          <w:rtl/>
        </w:rPr>
        <w:t>) هستند. رسول خدا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ه‌و‌اله‌وسلّم</w:t>
      </w:r>
      <w:r w:rsidRPr="00B021A4">
        <w:rPr>
          <w:rFonts w:cs="B Mitra"/>
          <w:sz w:val="28"/>
          <w:szCs w:val="28"/>
          <w:rtl/>
        </w:rPr>
        <w:t>) فرمود: «إنّ اللّه تعال</w:t>
      </w:r>
      <w:r w:rsidRPr="00B021A4">
        <w:rPr>
          <w:rFonts w:cs="B Mitra" w:hint="cs"/>
          <w:sz w:val="28"/>
          <w:szCs w:val="28"/>
          <w:rtl/>
        </w:rPr>
        <w:t>ی</w:t>
      </w:r>
      <w:r w:rsidRPr="00B021A4">
        <w:rPr>
          <w:rFonts w:cs="B Mitra"/>
          <w:sz w:val="28"/>
          <w:szCs w:val="28"/>
          <w:rtl/>
        </w:rPr>
        <w:t xml:space="preserve"> جعل ذر</w:t>
      </w:r>
      <w:r w:rsidRPr="00B021A4">
        <w:rPr>
          <w:rFonts w:cs="B Mitra" w:hint="cs"/>
          <w:sz w:val="28"/>
          <w:szCs w:val="28"/>
          <w:rtl/>
        </w:rPr>
        <w:t>ی</w:t>
      </w:r>
      <w:r w:rsidRPr="00B021A4">
        <w:rPr>
          <w:rFonts w:cs="B Mitra" w:hint="eastAsia"/>
          <w:sz w:val="28"/>
          <w:szCs w:val="28"/>
          <w:rtl/>
        </w:rPr>
        <w:t>ة</w:t>
      </w:r>
      <w:r w:rsidRPr="00B021A4">
        <w:rPr>
          <w:rFonts w:cs="B Mitra"/>
          <w:sz w:val="28"/>
          <w:szCs w:val="28"/>
          <w:rtl/>
        </w:rPr>
        <w:t xml:space="preserve"> کل نب</w:t>
      </w:r>
      <w:r w:rsidRPr="00B021A4">
        <w:rPr>
          <w:rFonts w:cs="B Mitra" w:hint="cs"/>
          <w:sz w:val="28"/>
          <w:szCs w:val="28"/>
          <w:rtl/>
        </w:rPr>
        <w:t>یّ</w:t>
      </w:r>
      <w:r w:rsidRPr="00B021A4">
        <w:rPr>
          <w:rFonts w:cs="B Mitra"/>
          <w:sz w:val="28"/>
          <w:szCs w:val="28"/>
          <w:rtl/>
        </w:rPr>
        <w:t xml:space="preserve"> مِن صلبه و جعل ذرّ</w:t>
      </w:r>
      <w:r w:rsidRPr="00B021A4">
        <w:rPr>
          <w:rFonts w:cs="B Mitra" w:hint="cs"/>
          <w:sz w:val="28"/>
          <w:szCs w:val="28"/>
          <w:rtl/>
        </w:rPr>
        <w:t>ی</w:t>
      </w:r>
      <w:r w:rsidRPr="00B021A4">
        <w:rPr>
          <w:rFonts w:cs="B Mitra" w:hint="eastAsia"/>
          <w:sz w:val="28"/>
          <w:szCs w:val="28"/>
          <w:rtl/>
        </w:rPr>
        <w:t>ت</w:t>
      </w:r>
      <w:r w:rsidRPr="00B021A4">
        <w:rPr>
          <w:rFonts w:cs="B Mitra" w:hint="cs"/>
          <w:sz w:val="28"/>
          <w:szCs w:val="28"/>
          <w:rtl/>
        </w:rPr>
        <w:t>ی</w:t>
      </w:r>
      <w:r w:rsidRPr="00B021A4">
        <w:rPr>
          <w:rFonts w:cs="B Mitra"/>
          <w:sz w:val="28"/>
          <w:szCs w:val="28"/>
          <w:rtl/>
        </w:rPr>
        <w:t xml:space="preserve"> ف</w:t>
      </w:r>
      <w:r w:rsidRPr="00B021A4">
        <w:rPr>
          <w:rFonts w:cs="B Mitra" w:hint="cs"/>
          <w:sz w:val="28"/>
          <w:szCs w:val="28"/>
          <w:rtl/>
        </w:rPr>
        <w:t>ی</w:t>
      </w:r>
      <w:r w:rsidRPr="00B021A4">
        <w:rPr>
          <w:rFonts w:cs="B Mitra"/>
          <w:sz w:val="28"/>
          <w:szCs w:val="28"/>
          <w:rtl/>
        </w:rPr>
        <w:t xml:space="preserve"> صلب عل</w:t>
      </w:r>
      <w:r w:rsidRPr="00B021A4">
        <w:rPr>
          <w:rFonts w:cs="B Mitra" w:hint="cs"/>
          <w:sz w:val="28"/>
          <w:szCs w:val="28"/>
          <w:rtl/>
        </w:rPr>
        <w:t>ی</w:t>
      </w:r>
      <w:r w:rsidRPr="00B021A4">
        <w:rPr>
          <w:rFonts w:cs="B Mitra"/>
          <w:sz w:val="28"/>
          <w:szCs w:val="28"/>
          <w:rtl/>
        </w:rPr>
        <w:t xml:space="preserve"> بن اب</w:t>
      </w:r>
      <w:r w:rsidRPr="00B021A4">
        <w:rPr>
          <w:rFonts w:cs="B Mitra" w:hint="cs"/>
          <w:sz w:val="28"/>
          <w:szCs w:val="28"/>
          <w:rtl/>
        </w:rPr>
        <w:t>ی</w:t>
      </w:r>
      <w:r w:rsidRPr="00B021A4">
        <w:rPr>
          <w:rFonts w:cs="B Mitra"/>
          <w:sz w:val="28"/>
          <w:szCs w:val="28"/>
          <w:rtl/>
        </w:rPr>
        <w:t xml:space="preserve"> طالب؛ خدا</w:t>
      </w:r>
      <w:r w:rsidRPr="00B021A4">
        <w:rPr>
          <w:rFonts w:cs="B Mitra" w:hint="cs"/>
          <w:sz w:val="28"/>
          <w:szCs w:val="28"/>
          <w:rtl/>
        </w:rPr>
        <w:t>ی</w:t>
      </w:r>
      <w:r w:rsidRPr="00B021A4">
        <w:rPr>
          <w:rFonts w:cs="B Mitra"/>
          <w:sz w:val="28"/>
          <w:szCs w:val="28"/>
          <w:rtl/>
        </w:rPr>
        <w:t xml:space="preserve"> تعال</w:t>
      </w:r>
      <w:r w:rsidRPr="00B021A4">
        <w:rPr>
          <w:rFonts w:cs="B Mitra" w:hint="cs"/>
          <w:sz w:val="28"/>
          <w:szCs w:val="28"/>
          <w:rtl/>
        </w:rPr>
        <w:t>ی</w:t>
      </w:r>
      <w:r w:rsidRPr="00B021A4">
        <w:rPr>
          <w:rFonts w:cs="B Mitra"/>
          <w:sz w:val="28"/>
          <w:szCs w:val="28"/>
          <w:rtl/>
        </w:rPr>
        <w:t xml:space="preserve"> نسل هر </w:t>
      </w:r>
      <w:r w:rsidRPr="00B021A4">
        <w:rPr>
          <w:rFonts w:cs="B Mitra" w:hint="cs"/>
          <w:sz w:val="28"/>
          <w:szCs w:val="28"/>
          <w:rtl/>
        </w:rPr>
        <w:t>ی</w:t>
      </w:r>
      <w:r w:rsidRPr="00B021A4">
        <w:rPr>
          <w:rFonts w:cs="B Mitra" w:hint="eastAsia"/>
          <w:sz w:val="28"/>
          <w:szCs w:val="28"/>
          <w:rtl/>
        </w:rPr>
        <w:t>ک</w:t>
      </w:r>
      <w:r w:rsidRPr="00B021A4">
        <w:rPr>
          <w:rFonts w:cs="B Mitra"/>
          <w:sz w:val="28"/>
          <w:szCs w:val="28"/>
          <w:rtl/>
        </w:rPr>
        <w:t xml:space="preserve"> از پ</w:t>
      </w:r>
      <w:r w:rsidRPr="00B021A4">
        <w:rPr>
          <w:rFonts w:cs="B Mitra" w:hint="cs"/>
          <w:sz w:val="28"/>
          <w:szCs w:val="28"/>
          <w:rtl/>
        </w:rPr>
        <w:t>ی</w:t>
      </w:r>
      <w:r w:rsidRPr="00B021A4">
        <w:rPr>
          <w:rFonts w:cs="B Mitra" w:hint="eastAsia"/>
          <w:sz w:val="28"/>
          <w:szCs w:val="28"/>
          <w:rtl/>
        </w:rPr>
        <w:t>امبران</w:t>
      </w:r>
      <w:r w:rsidRPr="00B021A4">
        <w:rPr>
          <w:rFonts w:cs="B Mitra"/>
          <w:sz w:val="28"/>
          <w:szCs w:val="28"/>
          <w:rtl/>
        </w:rPr>
        <w:t xml:space="preserve"> را از صلب خود آن پ</w:t>
      </w:r>
      <w:r w:rsidRPr="00B021A4">
        <w:rPr>
          <w:rFonts w:cs="B Mitra" w:hint="cs"/>
          <w:sz w:val="28"/>
          <w:szCs w:val="28"/>
          <w:rtl/>
        </w:rPr>
        <w:t>ی</w:t>
      </w:r>
      <w:r w:rsidRPr="00B021A4">
        <w:rPr>
          <w:rFonts w:cs="B Mitra" w:hint="eastAsia"/>
          <w:sz w:val="28"/>
          <w:szCs w:val="28"/>
          <w:rtl/>
        </w:rPr>
        <w:t>امبران</w:t>
      </w:r>
      <w:r w:rsidRPr="00B021A4">
        <w:rPr>
          <w:rFonts w:cs="B Mitra"/>
          <w:sz w:val="28"/>
          <w:szCs w:val="28"/>
          <w:rtl/>
        </w:rPr>
        <w:t xml:space="preserve"> مع</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فرمود، اما فرزندان مرا از نسل عل</w:t>
      </w:r>
      <w:r w:rsidRPr="00B021A4">
        <w:rPr>
          <w:rFonts w:cs="B Mitra" w:hint="cs"/>
          <w:sz w:val="28"/>
          <w:szCs w:val="28"/>
          <w:rtl/>
        </w:rPr>
        <w:t>ی</w:t>
      </w:r>
      <w:r w:rsidRPr="00B021A4">
        <w:rPr>
          <w:rFonts w:cs="B Mitra"/>
          <w:sz w:val="28"/>
          <w:szCs w:val="28"/>
          <w:rtl/>
        </w:rPr>
        <w:t xml:space="preserve"> بن اب</w:t>
      </w:r>
      <w:r w:rsidRPr="00B021A4">
        <w:rPr>
          <w:rFonts w:cs="B Mitra" w:hint="cs"/>
          <w:sz w:val="28"/>
          <w:szCs w:val="28"/>
          <w:rtl/>
        </w:rPr>
        <w:t>ی‌</w:t>
      </w:r>
      <w:r w:rsidRPr="00B021A4">
        <w:rPr>
          <w:rFonts w:cs="B Mitra" w:hint="eastAsia"/>
          <w:sz w:val="28"/>
          <w:szCs w:val="28"/>
          <w:rtl/>
        </w:rPr>
        <w:t>طالب</w:t>
      </w:r>
      <w:r w:rsidRPr="00B021A4">
        <w:rPr>
          <w:rFonts w:cs="B Mitra"/>
          <w:sz w:val="28"/>
          <w:szCs w:val="28"/>
          <w:rtl/>
        </w:rPr>
        <w:t xml:space="preserve"> قرار داد.» لذا نسل پ</w:t>
      </w:r>
      <w:r w:rsidRPr="00B021A4">
        <w:rPr>
          <w:rFonts w:cs="B Mitra" w:hint="cs"/>
          <w:sz w:val="28"/>
          <w:szCs w:val="28"/>
          <w:rtl/>
        </w:rPr>
        <w:t>ی</w:t>
      </w:r>
      <w:r w:rsidRPr="00B021A4">
        <w:rPr>
          <w:rFonts w:cs="B Mitra" w:hint="eastAsia"/>
          <w:sz w:val="28"/>
          <w:szCs w:val="28"/>
          <w:rtl/>
        </w:rPr>
        <w:t>امبر</w:t>
      </w:r>
      <w:r w:rsidRPr="00B021A4">
        <w:rPr>
          <w:rFonts w:cs="B Mitra"/>
          <w:sz w:val="28"/>
          <w:szCs w:val="28"/>
          <w:rtl/>
        </w:rPr>
        <w:t xml:space="preserve"> اسلام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ه‌و‌اله‌وسلّم</w:t>
      </w:r>
      <w:r w:rsidRPr="00B021A4">
        <w:rPr>
          <w:rFonts w:cs="B Mitra"/>
          <w:sz w:val="28"/>
          <w:szCs w:val="28"/>
          <w:rtl/>
        </w:rPr>
        <w:t>) تنها به حسن و 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هماالسّلام</w:t>
      </w:r>
      <w:r w:rsidRPr="00B021A4">
        <w:rPr>
          <w:rFonts w:cs="B Mitra"/>
          <w:sz w:val="28"/>
          <w:szCs w:val="28"/>
          <w:rtl/>
        </w:rPr>
        <w:t>) و فرزندان آنها منحصر گرد</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[۱۳۳]</w:t>
      </w:r>
    </w:p>
    <w:p w:rsidR="00B021A4" w:rsidRPr="00B021A4" w:rsidRDefault="00B021A4" w:rsidP="00B021A4">
      <w:pPr>
        <w:rPr>
          <w:rFonts w:cs="B Mitra"/>
          <w:sz w:val="28"/>
          <w:szCs w:val="28"/>
          <w:rtl/>
        </w:rPr>
      </w:pPr>
      <w:r w:rsidRPr="00B021A4">
        <w:rPr>
          <w:rFonts w:cs="B Mitra"/>
          <w:sz w:val="28"/>
          <w:szCs w:val="28"/>
          <w:rtl/>
        </w:rPr>
        <w:t>[۱۳۴]</w:t>
      </w:r>
    </w:p>
    <w:p w:rsidR="00B021A4" w:rsidRPr="00B021A4" w:rsidRDefault="00B021A4" w:rsidP="00B021A4">
      <w:pPr>
        <w:rPr>
          <w:rFonts w:cs="B Mitra"/>
          <w:sz w:val="28"/>
          <w:szCs w:val="28"/>
          <w:rtl/>
        </w:rPr>
      </w:pPr>
      <w:r w:rsidRPr="00B021A4">
        <w:rPr>
          <w:rFonts w:cs="B Mitra"/>
          <w:sz w:val="28"/>
          <w:szCs w:val="28"/>
          <w:rtl/>
        </w:rPr>
        <w:t>[۱۳۵]</w:t>
      </w:r>
    </w:p>
    <w:p w:rsidR="00B021A4" w:rsidRPr="00B021A4" w:rsidRDefault="00B021A4" w:rsidP="00B021A4">
      <w:pPr>
        <w:rPr>
          <w:rFonts w:cs="B Mitra"/>
          <w:sz w:val="28"/>
          <w:szCs w:val="28"/>
          <w:rtl/>
        </w:rPr>
      </w:pPr>
      <w:r w:rsidRPr="00B021A4">
        <w:rPr>
          <w:rFonts w:cs="B Mitra"/>
          <w:sz w:val="28"/>
          <w:szCs w:val="28"/>
          <w:rtl/>
        </w:rPr>
        <w:t>[۱۳۶]</w:t>
      </w:r>
    </w:p>
    <w:p w:rsidR="00B021A4" w:rsidRPr="00B021A4" w:rsidRDefault="00B021A4" w:rsidP="00B021A4">
      <w:pPr>
        <w:rPr>
          <w:rFonts w:cs="B Mitra"/>
          <w:sz w:val="28"/>
          <w:szCs w:val="28"/>
          <w:rtl/>
        </w:rPr>
      </w:pPr>
      <w:r w:rsidRPr="00B021A4">
        <w:rPr>
          <w:rFonts w:cs="B Mitra"/>
          <w:sz w:val="28"/>
          <w:szCs w:val="28"/>
          <w:rtl/>
        </w:rPr>
        <w:t>[۱۳۷]</w:t>
      </w:r>
    </w:p>
    <w:p w:rsidR="00B021A4" w:rsidRPr="00B021A4" w:rsidRDefault="00B021A4" w:rsidP="00B021A4">
      <w:pPr>
        <w:rPr>
          <w:rFonts w:cs="B Mitra"/>
          <w:sz w:val="28"/>
          <w:szCs w:val="28"/>
          <w:rtl/>
        </w:rPr>
      </w:pPr>
      <w:r w:rsidRPr="00B021A4">
        <w:rPr>
          <w:rFonts w:cs="B Mitra" w:hint="eastAsia"/>
          <w:sz w:val="28"/>
          <w:szCs w:val="28"/>
          <w:rtl/>
        </w:rPr>
        <w:t>آ</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مباهله [۱۳۸]</w:t>
      </w:r>
    </w:p>
    <w:p w:rsidR="00B021A4" w:rsidRPr="00B021A4" w:rsidRDefault="00B021A4" w:rsidP="00B021A4">
      <w:pPr>
        <w:rPr>
          <w:rFonts w:cs="B Mitra"/>
          <w:sz w:val="28"/>
          <w:szCs w:val="28"/>
          <w:rtl/>
        </w:rPr>
      </w:pPr>
      <w:r w:rsidRPr="00B021A4">
        <w:rPr>
          <w:rFonts w:cs="B Mitra" w:hint="eastAsia"/>
          <w:sz w:val="28"/>
          <w:szCs w:val="28"/>
          <w:rtl/>
        </w:rPr>
        <w:t>به</w:t>
      </w:r>
      <w:r w:rsidRPr="00B021A4">
        <w:rPr>
          <w:rFonts w:cs="B Mitra"/>
          <w:sz w:val="28"/>
          <w:szCs w:val="28"/>
          <w:rtl/>
        </w:rPr>
        <w:t xml:space="preserve"> روشن</w:t>
      </w:r>
      <w:r w:rsidRPr="00B021A4">
        <w:rPr>
          <w:rFonts w:cs="B Mitra" w:hint="cs"/>
          <w:sz w:val="28"/>
          <w:szCs w:val="28"/>
          <w:rtl/>
        </w:rPr>
        <w:t>ی</w:t>
      </w:r>
      <w:r w:rsidRPr="00B021A4">
        <w:rPr>
          <w:rFonts w:cs="B Mitra"/>
          <w:sz w:val="28"/>
          <w:szCs w:val="28"/>
          <w:rtl/>
        </w:rPr>
        <w:t xml:space="preserve"> دلالت م</w:t>
      </w:r>
      <w:r w:rsidRPr="00B021A4">
        <w:rPr>
          <w:rFonts w:cs="B Mitra" w:hint="cs"/>
          <w:sz w:val="28"/>
          <w:szCs w:val="28"/>
          <w:rtl/>
        </w:rPr>
        <w:t>ی‌</w:t>
      </w:r>
      <w:r w:rsidRPr="00B021A4">
        <w:rPr>
          <w:rFonts w:cs="B Mitra" w:hint="eastAsia"/>
          <w:sz w:val="28"/>
          <w:szCs w:val="28"/>
          <w:rtl/>
        </w:rPr>
        <w:t>کند</w:t>
      </w:r>
      <w:r w:rsidRPr="00B021A4">
        <w:rPr>
          <w:rFonts w:cs="B Mitra"/>
          <w:sz w:val="28"/>
          <w:szCs w:val="28"/>
          <w:rtl/>
        </w:rPr>
        <w:t xml:space="preserve"> که حسن و 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دو فرزند رسول خدا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ه‌و‌اله‌وسلّم</w:t>
      </w:r>
      <w:r w:rsidRPr="00B021A4">
        <w:rPr>
          <w:rFonts w:cs="B Mitra"/>
          <w:sz w:val="28"/>
          <w:szCs w:val="28"/>
          <w:rtl/>
        </w:rPr>
        <w:t>) هستند؛ ز</w:t>
      </w:r>
      <w:r w:rsidRPr="00B021A4">
        <w:rPr>
          <w:rFonts w:cs="B Mitra" w:hint="cs"/>
          <w:sz w:val="28"/>
          <w:szCs w:val="28"/>
          <w:rtl/>
        </w:rPr>
        <w:t>ی</w:t>
      </w:r>
      <w:r w:rsidRPr="00B021A4">
        <w:rPr>
          <w:rFonts w:cs="B Mitra" w:hint="eastAsia"/>
          <w:sz w:val="28"/>
          <w:szCs w:val="28"/>
          <w:rtl/>
        </w:rPr>
        <w:t>را</w:t>
      </w:r>
      <w:r w:rsidRPr="00B021A4">
        <w:rPr>
          <w:rFonts w:cs="B Mitra"/>
          <w:sz w:val="28"/>
          <w:szCs w:val="28"/>
          <w:rtl/>
        </w:rPr>
        <w:t xml:space="preserve"> آن حضرت وعده داد، فرزندانش را برا</w:t>
      </w:r>
      <w:r w:rsidRPr="00B021A4">
        <w:rPr>
          <w:rFonts w:cs="B Mitra" w:hint="cs"/>
          <w:sz w:val="28"/>
          <w:szCs w:val="28"/>
          <w:rtl/>
        </w:rPr>
        <w:t>ی</w:t>
      </w:r>
      <w:r w:rsidRPr="00B021A4">
        <w:rPr>
          <w:rFonts w:cs="B Mitra"/>
          <w:sz w:val="28"/>
          <w:szCs w:val="28"/>
          <w:rtl/>
        </w:rPr>
        <w:t xml:space="preserve"> مباهله بخواند، و حسن و 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را آورد، پس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دو فرزندان او هستند. </w:t>
      </w:r>
      <w:r w:rsidRPr="00B021A4">
        <w:rPr>
          <w:rFonts w:cs="B Mitra" w:hint="cs"/>
          <w:sz w:val="28"/>
          <w:szCs w:val="28"/>
          <w:rtl/>
        </w:rPr>
        <w:t>ی</w:t>
      </w:r>
      <w:r w:rsidRPr="00B021A4">
        <w:rPr>
          <w:rFonts w:cs="B Mitra" w:hint="eastAsia"/>
          <w:sz w:val="28"/>
          <w:szCs w:val="28"/>
          <w:rtl/>
        </w:rPr>
        <w:t>ک</w:t>
      </w:r>
      <w:r w:rsidRPr="00B021A4">
        <w:rPr>
          <w:rFonts w:cs="B Mitra" w:hint="cs"/>
          <w:sz w:val="28"/>
          <w:szCs w:val="28"/>
          <w:rtl/>
        </w:rPr>
        <w:t>ی</w:t>
      </w:r>
      <w:r w:rsidRPr="00B021A4">
        <w:rPr>
          <w:rFonts w:cs="B Mitra"/>
          <w:sz w:val="28"/>
          <w:szCs w:val="28"/>
          <w:rtl/>
        </w:rPr>
        <w:t xml:space="preserve"> از موارد</w:t>
      </w:r>
      <w:r w:rsidRPr="00B021A4">
        <w:rPr>
          <w:rFonts w:cs="B Mitra" w:hint="cs"/>
          <w:sz w:val="28"/>
          <w:szCs w:val="28"/>
          <w:rtl/>
        </w:rPr>
        <w:t>ی</w:t>
      </w:r>
      <w:r w:rsidRPr="00B021A4">
        <w:rPr>
          <w:rFonts w:cs="B Mitra"/>
          <w:sz w:val="28"/>
          <w:szCs w:val="28"/>
          <w:rtl/>
        </w:rPr>
        <w:t xml:space="preserve"> که مؤ</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مطلب (که نوه دختر</w:t>
      </w:r>
      <w:r w:rsidRPr="00B021A4">
        <w:rPr>
          <w:rFonts w:cs="B Mitra" w:hint="cs"/>
          <w:sz w:val="28"/>
          <w:szCs w:val="28"/>
          <w:rtl/>
        </w:rPr>
        <w:t>ی</w:t>
      </w:r>
      <w:r w:rsidRPr="00B021A4">
        <w:rPr>
          <w:rFonts w:cs="B Mitra"/>
          <w:sz w:val="28"/>
          <w:szCs w:val="28"/>
          <w:rtl/>
        </w:rPr>
        <w:t xml:space="preserve"> فرزند انسان محسوب م</w:t>
      </w:r>
      <w:r w:rsidRPr="00B021A4">
        <w:rPr>
          <w:rFonts w:cs="B Mitra" w:hint="cs"/>
          <w:sz w:val="28"/>
          <w:szCs w:val="28"/>
          <w:rtl/>
        </w:rPr>
        <w:t>ی‌</w:t>
      </w:r>
      <w:r w:rsidRPr="00B021A4">
        <w:rPr>
          <w:rFonts w:cs="B Mitra" w:hint="eastAsia"/>
          <w:sz w:val="28"/>
          <w:szCs w:val="28"/>
          <w:rtl/>
        </w:rPr>
        <w:t>شود</w:t>
      </w:r>
      <w:r w:rsidRPr="00B021A4">
        <w:rPr>
          <w:rFonts w:cs="B Mitra"/>
          <w:sz w:val="28"/>
          <w:szCs w:val="28"/>
          <w:rtl/>
        </w:rPr>
        <w:t>) است، سخن خداوند در سوره انعام است: «وَ مِن ذُرِّ</w:t>
      </w:r>
      <w:r w:rsidRPr="00B021A4">
        <w:rPr>
          <w:rFonts w:cs="B Mitra" w:hint="cs"/>
          <w:sz w:val="28"/>
          <w:szCs w:val="28"/>
          <w:rtl/>
        </w:rPr>
        <w:t>یَّ</w:t>
      </w:r>
      <w:r w:rsidRPr="00B021A4">
        <w:rPr>
          <w:rFonts w:cs="B Mitra" w:hint="eastAsia"/>
          <w:sz w:val="28"/>
          <w:szCs w:val="28"/>
          <w:rtl/>
        </w:rPr>
        <w:t>تِهِ</w:t>
      </w:r>
      <w:r w:rsidRPr="00B021A4">
        <w:rPr>
          <w:rFonts w:cs="B Mitra"/>
          <w:sz w:val="28"/>
          <w:szCs w:val="28"/>
          <w:rtl/>
        </w:rPr>
        <w:t xml:space="preserve"> دَاوُودَ وَ سُلَ</w:t>
      </w:r>
      <w:r w:rsidRPr="00B021A4">
        <w:rPr>
          <w:rFonts w:cs="B Mitra" w:hint="cs"/>
          <w:sz w:val="28"/>
          <w:szCs w:val="28"/>
          <w:rtl/>
        </w:rPr>
        <w:t>یَْ</w:t>
      </w:r>
      <w:r w:rsidRPr="00B021A4">
        <w:rPr>
          <w:rFonts w:cs="B Mitra" w:hint="eastAsia"/>
          <w:sz w:val="28"/>
          <w:szCs w:val="28"/>
          <w:rtl/>
        </w:rPr>
        <w:t>مانَ»</w:t>
      </w:r>
      <w:r w:rsidRPr="00B021A4">
        <w:rPr>
          <w:rFonts w:cs="B Mitra"/>
          <w:sz w:val="28"/>
          <w:szCs w:val="28"/>
          <w:rtl/>
        </w:rPr>
        <w:t xml:space="preserve"> تا آنجا که خداوند م</w:t>
      </w:r>
      <w:r w:rsidRPr="00B021A4">
        <w:rPr>
          <w:rFonts w:cs="B Mitra" w:hint="cs"/>
          <w:sz w:val="28"/>
          <w:szCs w:val="28"/>
          <w:rtl/>
        </w:rPr>
        <w:t>ی‌</w:t>
      </w:r>
      <w:r w:rsidRPr="00B021A4">
        <w:rPr>
          <w:rFonts w:cs="B Mitra" w:hint="eastAsia"/>
          <w:sz w:val="28"/>
          <w:szCs w:val="28"/>
          <w:rtl/>
        </w:rPr>
        <w:t>فرما</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«وَ </w:t>
      </w:r>
      <w:r w:rsidRPr="00B021A4">
        <w:rPr>
          <w:rFonts w:cs="B Mitra" w:hint="cs"/>
          <w:sz w:val="28"/>
          <w:szCs w:val="28"/>
          <w:rtl/>
        </w:rPr>
        <w:t>یَ</w:t>
      </w:r>
      <w:r w:rsidRPr="00B021A4">
        <w:rPr>
          <w:rFonts w:cs="B Mitra" w:hint="eastAsia"/>
          <w:sz w:val="28"/>
          <w:szCs w:val="28"/>
          <w:rtl/>
        </w:rPr>
        <w:t>حْ</w:t>
      </w:r>
      <w:r w:rsidRPr="00B021A4">
        <w:rPr>
          <w:rFonts w:cs="B Mitra" w:hint="cs"/>
          <w:sz w:val="28"/>
          <w:szCs w:val="28"/>
          <w:rtl/>
        </w:rPr>
        <w:t>یَی</w:t>
      </w:r>
      <w:r w:rsidRPr="00B021A4">
        <w:rPr>
          <w:rFonts w:cs="B Mitra"/>
          <w:sz w:val="28"/>
          <w:szCs w:val="28"/>
          <w:rtl/>
        </w:rPr>
        <w:t xml:space="preserve"> وَ عِ</w:t>
      </w:r>
      <w:r w:rsidRPr="00B021A4">
        <w:rPr>
          <w:rFonts w:cs="B Mitra" w:hint="cs"/>
          <w:sz w:val="28"/>
          <w:szCs w:val="28"/>
          <w:rtl/>
        </w:rPr>
        <w:t>ی</w:t>
      </w:r>
      <w:r w:rsidRPr="00B021A4">
        <w:rPr>
          <w:rFonts w:cs="B Mitra" w:hint="eastAsia"/>
          <w:sz w:val="28"/>
          <w:szCs w:val="28"/>
          <w:rtl/>
        </w:rPr>
        <w:t>سَ</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[۱۳۹]</w:t>
      </w:r>
    </w:p>
    <w:p w:rsidR="00B021A4" w:rsidRPr="00B021A4" w:rsidRDefault="00B021A4" w:rsidP="00B021A4">
      <w:pPr>
        <w:rPr>
          <w:rFonts w:cs="B Mitra"/>
          <w:sz w:val="28"/>
          <w:szCs w:val="28"/>
          <w:rtl/>
        </w:rPr>
      </w:pPr>
      <w:r w:rsidRPr="00B021A4">
        <w:rPr>
          <w:rFonts w:cs="B Mitra"/>
          <w:sz w:val="28"/>
          <w:szCs w:val="28"/>
          <w:rtl/>
        </w:rPr>
        <w:t>[۱۴۰]</w:t>
      </w:r>
    </w:p>
    <w:p w:rsidR="00B021A4" w:rsidRPr="00B021A4" w:rsidRDefault="00B021A4" w:rsidP="00B021A4">
      <w:pPr>
        <w:rPr>
          <w:rFonts w:cs="B Mitra"/>
          <w:sz w:val="28"/>
          <w:szCs w:val="28"/>
          <w:rtl/>
        </w:rPr>
      </w:pPr>
      <w:r w:rsidRPr="00B021A4">
        <w:rPr>
          <w:rFonts w:cs="B Mitra" w:hint="eastAsia"/>
          <w:sz w:val="28"/>
          <w:szCs w:val="28"/>
          <w:rtl/>
        </w:rPr>
        <w:t>ز</w:t>
      </w:r>
      <w:r w:rsidRPr="00B021A4">
        <w:rPr>
          <w:rFonts w:cs="B Mitra" w:hint="cs"/>
          <w:sz w:val="28"/>
          <w:szCs w:val="28"/>
          <w:rtl/>
        </w:rPr>
        <w:t>ی</w:t>
      </w:r>
      <w:r w:rsidRPr="00B021A4">
        <w:rPr>
          <w:rFonts w:cs="B Mitra" w:hint="eastAsia"/>
          <w:sz w:val="28"/>
          <w:szCs w:val="28"/>
          <w:rtl/>
        </w:rPr>
        <w:t>را</w:t>
      </w:r>
      <w:r w:rsidRPr="00B021A4">
        <w:rPr>
          <w:rFonts w:cs="B Mitra"/>
          <w:sz w:val="28"/>
          <w:szCs w:val="28"/>
          <w:rtl/>
        </w:rPr>
        <w:t xml:space="preserve"> معلوم است که نسبت ع</w:t>
      </w:r>
      <w:r w:rsidRPr="00B021A4">
        <w:rPr>
          <w:rFonts w:cs="B Mitra" w:hint="cs"/>
          <w:sz w:val="28"/>
          <w:szCs w:val="28"/>
          <w:rtl/>
        </w:rPr>
        <w:t>ی</w:t>
      </w:r>
      <w:r w:rsidRPr="00B021A4">
        <w:rPr>
          <w:rFonts w:cs="B Mitra" w:hint="eastAsia"/>
          <w:sz w:val="28"/>
          <w:szCs w:val="28"/>
          <w:rtl/>
        </w:rPr>
        <w:t>س</w:t>
      </w:r>
      <w:r w:rsidRPr="00B021A4">
        <w:rPr>
          <w:rFonts w:cs="B Mitra" w:hint="cs"/>
          <w:sz w:val="28"/>
          <w:szCs w:val="28"/>
          <w:rtl/>
        </w:rPr>
        <w:t>ی</w:t>
      </w:r>
      <w:r w:rsidRPr="00B021A4">
        <w:rPr>
          <w:rFonts w:cs="B Mitra"/>
          <w:sz w:val="28"/>
          <w:szCs w:val="28"/>
          <w:rtl/>
        </w:rPr>
        <w:t xml:space="preserve"> به ابراه</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xml:space="preserve"> به وس</w:t>
      </w:r>
      <w:r w:rsidRPr="00B021A4">
        <w:rPr>
          <w:rFonts w:cs="B Mitra" w:hint="cs"/>
          <w:sz w:val="28"/>
          <w:szCs w:val="28"/>
          <w:rtl/>
        </w:rPr>
        <w:t>ی</w:t>
      </w:r>
      <w:r w:rsidRPr="00B021A4">
        <w:rPr>
          <w:rFonts w:cs="B Mitra" w:hint="eastAsia"/>
          <w:sz w:val="28"/>
          <w:szCs w:val="28"/>
          <w:rtl/>
        </w:rPr>
        <w:t>له</w:t>
      </w:r>
      <w:r w:rsidRPr="00B021A4">
        <w:rPr>
          <w:rFonts w:cs="B Mitra"/>
          <w:sz w:val="28"/>
          <w:szCs w:val="28"/>
          <w:rtl/>
        </w:rPr>
        <w:t xml:space="preserve"> مادر است؛ پس ثابت شد که گاه</w:t>
      </w:r>
      <w:r w:rsidRPr="00B021A4">
        <w:rPr>
          <w:rFonts w:cs="B Mitra" w:hint="cs"/>
          <w:sz w:val="28"/>
          <w:szCs w:val="28"/>
          <w:rtl/>
        </w:rPr>
        <w:t>ی</w:t>
      </w:r>
      <w:r w:rsidRPr="00B021A4">
        <w:rPr>
          <w:rFonts w:cs="B Mitra"/>
          <w:sz w:val="28"/>
          <w:szCs w:val="28"/>
          <w:rtl/>
        </w:rPr>
        <w:t xml:space="preserve"> نوه دختر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فرزند نام</w:t>
      </w:r>
      <w:r w:rsidRPr="00B021A4">
        <w:rPr>
          <w:rFonts w:cs="B Mitra" w:hint="cs"/>
          <w:sz w:val="28"/>
          <w:szCs w:val="28"/>
          <w:rtl/>
        </w:rPr>
        <w:t>ی</w:t>
      </w:r>
      <w:r w:rsidRPr="00B021A4">
        <w:rPr>
          <w:rFonts w:cs="B Mitra" w:hint="eastAsia"/>
          <w:sz w:val="28"/>
          <w:szCs w:val="28"/>
          <w:rtl/>
        </w:rPr>
        <w:t>ده</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شود؛</w:t>
      </w:r>
      <w:r w:rsidRPr="00B021A4">
        <w:rPr>
          <w:rFonts w:cs="B Mitra"/>
          <w:sz w:val="28"/>
          <w:szCs w:val="28"/>
          <w:rtl/>
        </w:rPr>
        <w:t xml:space="preserve"> والله اعلم. [۱۴۱]</w:t>
      </w:r>
    </w:p>
    <w:p w:rsidR="00395B33" w:rsidRDefault="00B021A4" w:rsidP="00B021A4">
      <w:pPr>
        <w:rPr>
          <w:rFonts w:cs="B Mitra"/>
          <w:sz w:val="28"/>
          <w:szCs w:val="28"/>
          <w:rtl/>
        </w:rPr>
      </w:pPr>
      <w:r w:rsidRPr="00B021A4">
        <w:rPr>
          <w:rFonts w:cs="B Mitra"/>
          <w:sz w:val="28"/>
          <w:szCs w:val="28"/>
          <w:rtl/>
        </w:rPr>
        <w:t>[۱۴۲]</w:t>
      </w:r>
    </w:p>
    <w:p w:rsidR="00B021A4" w:rsidRPr="00B021A4" w:rsidRDefault="00B021A4" w:rsidP="00B021A4">
      <w:pPr>
        <w:rPr>
          <w:rFonts w:cs="B Mitra"/>
          <w:sz w:val="28"/>
          <w:szCs w:val="28"/>
          <w:rtl/>
        </w:rPr>
      </w:pPr>
      <w:r w:rsidRPr="00B021A4">
        <w:rPr>
          <w:rFonts w:cs="B Mitra" w:hint="eastAsia"/>
          <w:sz w:val="28"/>
          <w:szCs w:val="28"/>
          <w:rtl/>
        </w:rPr>
        <w:t>شاهد</w:t>
      </w:r>
      <w:r w:rsidRPr="00B021A4">
        <w:rPr>
          <w:rFonts w:cs="B Mitra"/>
          <w:sz w:val="28"/>
          <w:szCs w:val="28"/>
          <w:rtl/>
        </w:rPr>
        <w:t xml:space="preserve"> د</w:t>
      </w:r>
      <w:r w:rsidRPr="00B021A4">
        <w:rPr>
          <w:rFonts w:cs="B Mitra" w:hint="cs"/>
          <w:sz w:val="28"/>
          <w:szCs w:val="28"/>
          <w:rtl/>
        </w:rPr>
        <w:t>ی</w:t>
      </w:r>
      <w:r w:rsidRPr="00B021A4">
        <w:rPr>
          <w:rFonts w:cs="B Mitra" w:hint="eastAsia"/>
          <w:sz w:val="28"/>
          <w:szCs w:val="28"/>
          <w:rtl/>
        </w:rPr>
        <w:t>گر</w:t>
      </w:r>
      <w:r w:rsidRPr="00B021A4">
        <w:rPr>
          <w:rFonts w:cs="B Mitra"/>
          <w:sz w:val="28"/>
          <w:szCs w:val="28"/>
          <w:rtl/>
        </w:rPr>
        <w:t xml:space="preserve"> بر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که نوه دختر</w:t>
      </w:r>
      <w:r w:rsidRPr="00B021A4">
        <w:rPr>
          <w:rFonts w:cs="B Mitra" w:hint="cs"/>
          <w:sz w:val="28"/>
          <w:szCs w:val="28"/>
          <w:rtl/>
        </w:rPr>
        <w:t>ی</w:t>
      </w:r>
      <w:r w:rsidRPr="00B021A4">
        <w:rPr>
          <w:rFonts w:cs="B Mitra"/>
          <w:sz w:val="28"/>
          <w:szCs w:val="28"/>
          <w:rtl/>
        </w:rPr>
        <w:t xml:space="preserve"> حق</w:t>
      </w:r>
      <w:r w:rsidRPr="00B021A4">
        <w:rPr>
          <w:rFonts w:cs="B Mitra" w:hint="cs"/>
          <w:sz w:val="28"/>
          <w:szCs w:val="28"/>
          <w:rtl/>
        </w:rPr>
        <w:t>ی</w:t>
      </w:r>
      <w:r w:rsidRPr="00B021A4">
        <w:rPr>
          <w:rFonts w:cs="B Mitra" w:hint="eastAsia"/>
          <w:sz w:val="28"/>
          <w:szCs w:val="28"/>
          <w:rtl/>
        </w:rPr>
        <w:t>قتاً</w:t>
      </w:r>
      <w:r w:rsidRPr="00B021A4">
        <w:rPr>
          <w:rFonts w:cs="B Mitra"/>
          <w:sz w:val="28"/>
          <w:szCs w:val="28"/>
          <w:rtl/>
        </w:rPr>
        <w:t xml:space="preserve"> فرزندِ پدرِ دختر است،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سخنان است، که از رسول خدا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ه‌و‌اله‌وسلّم</w:t>
      </w:r>
      <w:r w:rsidRPr="00B021A4">
        <w:rPr>
          <w:rFonts w:cs="B Mitra"/>
          <w:sz w:val="28"/>
          <w:szCs w:val="28"/>
          <w:rtl/>
        </w:rPr>
        <w:t>) نقل شده: «ابن</w:t>
      </w:r>
      <w:r w:rsidRPr="00B021A4">
        <w:rPr>
          <w:rFonts w:cs="B Mitra" w:hint="cs"/>
          <w:sz w:val="28"/>
          <w:szCs w:val="28"/>
          <w:rtl/>
        </w:rPr>
        <w:t>ی</w:t>
      </w:r>
      <w:r w:rsidRPr="00B021A4">
        <w:rPr>
          <w:rFonts w:cs="B Mitra"/>
          <w:sz w:val="28"/>
          <w:szCs w:val="28"/>
          <w:rtl/>
        </w:rPr>
        <w:t xml:space="preserve"> هذا س</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فرزندم آقا و سرور است.» [۱۴۳]</w:t>
      </w:r>
    </w:p>
    <w:p w:rsidR="00B021A4" w:rsidRPr="00B021A4" w:rsidRDefault="00B021A4" w:rsidP="00B021A4">
      <w:pPr>
        <w:rPr>
          <w:rFonts w:cs="B Mitra"/>
          <w:sz w:val="28"/>
          <w:szCs w:val="28"/>
          <w:rtl/>
        </w:rPr>
      </w:pPr>
      <w:r w:rsidRPr="00B021A4">
        <w:rPr>
          <w:rFonts w:cs="B Mitra"/>
          <w:sz w:val="28"/>
          <w:szCs w:val="28"/>
          <w:rtl/>
        </w:rPr>
        <w:t>[۱۴۴]</w:t>
      </w:r>
    </w:p>
    <w:p w:rsidR="00B021A4" w:rsidRPr="00B021A4" w:rsidRDefault="00B021A4" w:rsidP="00B021A4">
      <w:pPr>
        <w:rPr>
          <w:rFonts w:cs="B Mitra"/>
          <w:sz w:val="28"/>
          <w:szCs w:val="28"/>
          <w:rtl/>
        </w:rPr>
      </w:pPr>
      <w:r w:rsidRPr="00B021A4">
        <w:rPr>
          <w:rFonts w:cs="B Mitra"/>
          <w:sz w:val="28"/>
          <w:szCs w:val="28"/>
          <w:rtl/>
        </w:rPr>
        <w:t>[۱۴۵]</w:t>
      </w:r>
    </w:p>
    <w:p w:rsidR="00B021A4" w:rsidRPr="00B021A4" w:rsidRDefault="00B021A4" w:rsidP="00B021A4">
      <w:pPr>
        <w:rPr>
          <w:rFonts w:cs="B Mitra"/>
          <w:sz w:val="28"/>
          <w:szCs w:val="28"/>
          <w:rtl/>
        </w:rPr>
      </w:pPr>
      <w:r w:rsidRPr="00B021A4">
        <w:rPr>
          <w:rFonts w:cs="B Mitra" w:hint="eastAsia"/>
          <w:sz w:val="28"/>
          <w:szCs w:val="28"/>
          <w:rtl/>
        </w:rPr>
        <w:t>همچن</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پ</w:t>
      </w:r>
      <w:r w:rsidRPr="00B021A4">
        <w:rPr>
          <w:rFonts w:cs="B Mitra" w:hint="cs"/>
          <w:sz w:val="28"/>
          <w:szCs w:val="28"/>
          <w:rtl/>
        </w:rPr>
        <w:t>ی</w:t>
      </w:r>
      <w:r w:rsidRPr="00B021A4">
        <w:rPr>
          <w:rFonts w:cs="B Mitra" w:hint="eastAsia"/>
          <w:sz w:val="28"/>
          <w:szCs w:val="28"/>
          <w:rtl/>
        </w:rPr>
        <w:t>امبر</w:t>
      </w:r>
      <w:r w:rsidRPr="00B021A4">
        <w:rPr>
          <w:rFonts w:cs="B Mitra"/>
          <w:sz w:val="28"/>
          <w:szCs w:val="28"/>
          <w:rtl/>
        </w:rPr>
        <w:t xml:space="preserve"> به عل</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فرمودند: «انت اخ</w:t>
      </w:r>
      <w:r w:rsidRPr="00B021A4">
        <w:rPr>
          <w:rFonts w:cs="B Mitra" w:hint="cs"/>
          <w:sz w:val="28"/>
          <w:szCs w:val="28"/>
          <w:rtl/>
        </w:rPr>
        <w:t>ی</w:t>
      </w:r>
      <w:r w:rsidRPr="00B021A4">
        <w:rPr>
          <w:rFonts w:cs="B Mitra"/>
          <w:sz w:val="28"/>
          <w:szCs w:val="28"/>
          <w:rtl/>
        </w:rPr>
        <w:t xml:space="preserve"> و ابو وُلد</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تو برادر و پدر فرزندانم هست</w:t>
      </w:r>
      <w:r w:rsidRPr="00B021A4">
        <w:rPr>
          <w:rFonts w:cs="B Mitra" w:hint="cs"/>
          <w:sz w:val="28"/>
          <w:szCs w:val="28"/>
          <w:rtl/>
        </w:rPr>
        <w:t>ی</w:t>
      </w:r>
      <w:r w:rsidRPr="00B021A4">
        <w:rPr>
          <w:rFonts w:cs="B Mitra"/>
          <w:sz w:val="28"/>
          <w:szCs w:val="28"/>
          <w:rtl/>
        </w:rPr>
        <w:t>.» [۱۴۶]</w:t>
      </w:r>
    </w:p>
    <w:p w:rsidR="00B021A4" w:rsidRPr="00B021A4" w:rsidRDefault="00B021A4" w:rsidP="00B021A4">
      <w:pPr>
        <w:rPr>
          <w:rFonts w:cs="B Mitra"/>
          <w:sz w:val="28"/>
          <w:szCs w:val="28"/>
          <w:rtl/>
        </w:rPr>
      </w:pPr>
      <w:r w:rsidRPr="00B021A4">
        <w:rPr>
          <w:rFonts w:cs="B Mitra" w:hint="eastAsia"/>
          <w:sz w:val="28"/>
          <w:szCs w:val="28"/>
          <w:rtl/>
        </w:rPr>
        <w:t>نب</w:t>
      </w:r>
      <w:r w:rsidRPr="00B021A4">
        <w:rPr>
          <w:rFonts w:cs="B Mitra" w:hint="cs"/>
          <w:sz w:val="28"/>
          <w:szCs w:val="28"/>
          <w:rtl/>
        </w:rPr>
        <w:t>ی</w:t>
      </w:r>
      <w:r w:rsidRPr="00B021A4">
        <w:rPr>
          <w:rFonts w:cs="B Mitra"/>
          <w:sz w:val="28"/>
          <w:szCs w:val="28"/>
          <w:rtl/>
        </w:rPr>
        <w:t xml:space="preserve"> مکرم اسلام در جا</w:t>
      </w:r>
      <w:r w:rsidRPr="00B021A4">
        <w:rPr>
          <w:rFonts w:cs="B Mitra" w:hint="cs"/>
          <w:sz w:val="28"/>
          <w:szCs w:val="28"/>
          <w:rtl/>
        </w:rPr>
        <w:t>ی</w:t>
      </w:r>
      <w:r w:rsidRPr="00B021A4">
        <w:rPr>
          <w:rFonts w:cs="B Mitra"/>
          <w:sz w:val="28"/>
          <w:szCs w:val="28"/>
          <w:rtl/>
        </w:rPr>
        <w:t xml:space="preserve"> د</w:t>
      </w:r>
      <w:r w:rsidRPr="00B021A4">
        <w:rPr>
          <w:rFonts w:cs="B Mitra" w:hint="cs"/>
          <w:sz w:val="28"/>
          <w:szCs w:val="28"/>
          <w:rtl/>
        </w:rPr>
        <w:t>ی</w:t>
      </w:r>
      <w:r w:rsidRPr="00B021A4">
        <w:rPr>
          <w:rFonts w:cs="B Mitra" w:hint="eastAsia"/>
          <w:sz w:val="28"/>
          <w:szCs w:val="28"/>
          <w:rtl/>
        </w:rPr>
        <w:t>گر</w:t>
      </w:r>
      <w:r w:rsidRPr="00B021A4">
        <w:rPr>
          <w:rFonts w:cs="B Mitra"/>
          <w:sz w:val="28"/>
          <w:szCs w:val="28"/>
          <w:rtl/>
        </w:rPr>
        <w:t xml:space="preserve"> چن</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فرما</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«هذان ابنا</w:t>
      </w:r>
      <w:r w:rsidRPr="00B021A4">
        <w:rPr>
          <w:rFonts w:cs="B Mitra" w:hint="cs"/>
          <w:sz w:val="28"/>
          <w:szCs w:val="28"/>
          <w:rtl/>
        </w:rPr>
        <w:t>ی</w:t>
      </w:r>
      <w:r w:rsidRPr="00B021A4">
        <w:rPr>
          <w:rFonts w:cs="B Mitra"/>
          <w:sz w:val="28"/>
          <w:szCs w:val="28"/>
          <w:rtl/>
        </w:rPr>
        <w:t xml:space="preserve"> من احبّهما فقد احبّن</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دو (حسن و 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دو فرزند من هستند، هرکس آنها را دوست بدارد مرا دوست داشته است.» [۱۴۷]</w:t>
      </w:r>
    </w:p>
    <w:p w:rsidR="00B021A4" w:rsidRPr="00B021A4" w:rsidRDefault="00B021A4" w:rsidP="00B021A4">
      <w:pPr>
        <w:rPr>
          <w:rFonts w:cs="B Mitra"/>
          <w:sz w:val="28"/>
          <w:szCs w:val="28"/>
          <w:rtl/>
        </w:rPr>
      </w:pPr>
      <w:r w:rsidRPr="00B021A4">
        <w:rPr>
          <w:rFonts w:cs="B Mitra"/>
          <w:sz w:val="28"/>
          <w:szCs w:val="28"/>
          <w:rtl/>
        </w:rPr>
        <w:lastRenderedPageBreak/>
        <w:t>[۱۴۸]</w:t>
      </w:r>
    </w:p>
    <w:p w:rsidR="00B021A4" w:rsidRPr="00B021A4" w:rsidRDefault="00B021A4" w:rsidP="00B021A4">
      <w:pPr>
        <w:rPr>
          <w:rFonts w:cs="B Mitra"/>
          <w:sz w:val="28"/>
          <w:szCs w:val="28"/>
          <w:rtl/>
        </w:rPr>
      </w:pPr>
      <w:r w:rsidRPr="00B021A4">
        <w:rPr>
          <w:rFonts w:cs="B Mitra"/>
          <w:sz w:val="28"/>
          <w:szCs w:val="28"/>
          <w:rtl/>
        </w:rPr>
        <w:t>[۱۴۹]</w:t>
      </w:r>
    </w:p>
    <w:p w:rsidR="00B021A4" w:rsidRPr="00B021A4" w:rsidRDefault="00B021A4" w:rsidP="00B021A4">
      <w:pPr>
        <w:rPr>
          <w:rFonts w:cs="B Mitra"/>
          <w:sz w:val="28"/>
          <w:szCs w:val="28"/>
          <w:rtl/>
        </w:rPr>
      </w:pPr>
      <w:r w:rsidRPr="00B021A4">
        <w:rPr>
          <w:rFonts w:cs="B Mitra"/>
          <w:sz w:val="28"/>
          <w:szCs w:val="28"/>
          <w:rtl/>
        </w:rPr>
        <w:t>[۱۵۰]</w:t>
      </w:r>
    </w:p>
    <w:p w:rsidR="00395B33" w:rsidRDefault="00B021A4" w:rsidP="00B021A4">
      <w:pPr>
        <w:rPr>
          <w:rFonts w:cs="B Mitra"/>
          <w:sz w:val="28"/>
          <w:szCs w:val="28"/>
          <w:rtl/>
        </w:rPr>
      </w:pPr>
      <w:r w:rsidRPr="00B021A4">
        <w:rPr>
          <w:rFonts w:cs="B Mitra"/>
          <w:sz w:val="28"/>
          <w:szCs w:val="28"/>
          <w:rtl/>
        </w:rPr>
        <w:t>[۱۵۱]</w:t>
      </w:r>
    </w:p>
    <w:p w:rsidR="00B021A4" w:rsidRPr="00B021A4" w:rsidRDefault="00B021A4" w:rsidP="00B021A4">
      <w:pPr>
        <w:rPr>
          <w:rFonts w:cs="B Mitra"/>
          <w:sz w:val="28"/>
          <w:szCs w:val="28"/>
          <w:rtl/>
        </w:rPr>
      </w:pPr>
      <w:r w:rsidRPr="00B021A4">
        <w:rPr>
          <w:rFonts w:cs="B Mitra" w:hint="eastAsia"/>
          <w:sz w:val="28"/>
          <w:szCs w:val="28"/>
          <w:rtl/>
        </w:rPr>
        <w:t>امام</w:t>
      </w:r>
      <w:r w:rsidRPr="00B021A4">
        <w:rPr>
          <w:rFonts w:cs="B Mitra"/>
          <w:sz w:val="28"/>
          <w:szCs w:val="28"/>
          <w:rtl/>
        </w:rPr>
        <w:t xml:space="preserve">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ن</w:t>
      </w:r>
      <w:r w:rsidRPr="00B021A4">
        <w:rPr>
          <w:rFonts w:cs="B Mitra" w:hint="cs"/>
          <w:sz w:val="28"/>
          <w:szCs w:val="28"/>
          <w:rtl/>
        </w:rPr>
        <w:t>ی</w:t>
      </w:r>
      <w:r w:rsidRPr="00B021A4">
        <w:rPr>
          <w:rFonts w:cs="B Mitra" w:hint="eastAsia"/>
          <w:sz w:val="28"/>
          <w:szCs w:val="28"/>
          <w:rtl/>
        </w:rPr>
        <w:t>ز</w:t>
      </w:r>
      <w:r w:rsidRPr="00B021A4">
        <w:rPr>
          <w:rFonts w:cs="B Mitra"/>
          <w:sz w:val="28"/>
          <w:szCs w:val="28"/>
          <w:rtl/>
        </w:rPr>
        <w:t xml:space="preserve"> در ب</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خطبه‌ا</w:t>
      </w:r>
      <w:r w:rsidRPr="00B021A4">
        <w:rPr>
          <w:rFonts w:cs="B Mitra" w:hint="cs"/>
          <w:sz w:val="28"/>
          <w:szCs w:val="28"/>
          <w:rtl/>
        </w:rPr>
        <w:t>ی</w:t>
      </w:r>
      <w:r w:rsidRPr="00B021A4">
        <w:rPr>
          <w:rFonts w:cs="B Mitra"/>
          <w:sz w:val="28"/>
          <w:szCs w:val="28"/>
          <w:rtl/>
        </w:rPr>
        <w:t xml:space="preserve"> خو</w:t>
      </w:r>
      <w:r w:rsidRPr="00B021A4">
        <w:rPr>
          <w:rFonts w:cs="B Mitra" w:hint="cs"/>
          <w:sz w:val="28"/>
          <w:szCs w:val="28"/>
          <w:rtl/>
        </w:rPr>
        <w:t>ی</w:t>
      </w:r>
      <w:r w:rsidRPr="00B021A4">
        <w:rPr>
          <w:rFonts w:cs="B Mitra" w:hint="eastAsia"/>
          <w:sz w:val="28"/>
          <w:szCs w:val="28"/>
          <w:rtl/>
        </w:rPr>
        <w:t>ش</w:t>
      </w:r>
      <w:r w:rsidRPr="00B021A4">
        <w:rPr>
          <w:rFonts w:cs="B Mitra"/>
          <w:sz w:val="28"/>
          <w:szCs w:val="28"/>
          <w:rtl/>
        </w:rPr>
        <w:t xml:space="preserve"> را چن</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معرف</w:t>
      </w:r>
      <w:r w:rsidRPr="00B021A4">
        <w:rPr>
          <w:rFonts w:cs="B Mitra" w:hint="cs"/>
          <w:sz w:val="28"/>
          <w:szCs w:val="28"/>
          <w:rtl/>
        </w:rPr>
        <w:t>ی</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کند</w:t>
      </w:r>
      <w:r w:rsidRPr="00B021A4">
        <w:rPr>
          <w:rFonts w:cs="B Mitra"/>
          <w:sz w:val="28"/>
          <w:szCs w:val="28"/>
          <w:rtl/>
        </w:rPr>
        <w:t>: «ا</w:t>
      </w:r>
      <w:r w:rsidRPr="00B021A4">
        <w:rPr>
          <w:rFonts w:cs="B Mitra" w:hint="cs"/>
          <w:sz w:val="28"/>
          <w:szCs w:val="28"/>
          <w:rtl/>
        </w:rPr>
        <w:t>یّ</w:t>
      </w:r>
      <w:r w:rsidRPr="00B021A4">
        <w:rPr>
          <w:rFonts w:cs="B Mitra" w:hint="eastAsia"/>
          <w:sz w:val="28"/>
          <w:szCs w:val="28"/>
          <w:rtl/>
        </w:rPr>
        <w:t>ها</w:t>
      </w:r>
      <w:r w:rsidRPr="00B021A4">
        <w:rPr>
          <w:rFonts w:cs="B Mitra"/>
          <w:sz w:val="28"/>
          <w:szCs w:val="28"/>
          <w:rtl/>
        </w:rPr>
        <w:t xml:space="preserve"> الناس! من عرفن</w:t>
      </w:r>
      <w:r w:rsidRPr="00B021A4">
        <w:rPr>
          <w:rFonts w:cs="B Mitra" w:hint="cs"/>
          <w:sz w:val="28"/>
          <w:szCs w:val="28"/>
          <w:rtl/>
        </w:rPr>
        <w:t>ی</w:t>
      </w:r>
      <w:r w:rsidRPr="00B021A4">
        <w:rPr>
          <w:rFonts w:cs="B Mitra"/>
          <w:sz w:val="28"/>
          <w:szCs w:val="28"/>
          <w:rtl/>
        </w:rPr>
        <w:t xml:space="preserve"> فقد عرفن</w:t>
      </w:r>
      <w:r w:rsidRPr="00B021A4">
        <w:rPr>
          <w:rFonts w:cs="B Mitra" w:hint="cs"/>
          <w:sz w:val="28"/>
          <w:szCs w:val="28"/>
          <w:rtl/>
        </w:rPr>
        <w:t>ی</w:t>
      </w:r>
      <w:r w:rsidRPr="00B021A4">
        <w:rPr>
          <w:rFonts w:cs="B Mitra"/>
          <w:sz w:val="28"/>
          <w:szCs w:val="28"/>
          <w:rtl/>
        </w:rPr>
        <w:t xml:space="preserve"> و من لم </w:t>
      </w:r>
      <w:r w:rsidRPr="00B021A4">
        <w:rPr>
          <w:rFonts w:cs="B Mitra" w:hint="cs"/>
          <w:sz w:val="28"/>
          <w:szCs w:val="28"/>
          <w:rtl/>
        </w:rPr>
        <w:t>ی</w:t>
      </w:r>
      <w:r w:rsidRPr="00B021A4">
        <w:rPr>
          <w:rFonts w:cs="B Mitra" w:hint="eastAsia"/>
          <w:sz w:val="28"/>
          <w:szCs w:val="28"/>
          <w:rtl/>
        </w:rPr>
        <w:t>عرفن</w:t>
      </w:r>
      <w:r w:rsidRPr="00B021A4">
        <w:rPr>
          <w:rFonts w:cs="B Mitra" w:hint="cs"/>
          <w:sz w:val="28"/>
          <w:szCs w:val="28"/>
          <w:rtl/>
        </w:rPr>
        <w:t>ی</w:t>
      </w:r>
      <w:r w:rsidRPr="00B021A4">
        <w:rPr>
          <w:rFonts w:cs="B Mitra"/>
          <w:sz w:val="28"/>
          <w:szCs w:val="28"/>
          <w:rtl/>
        </w:rPr>
        <w:t xml:space="preserve"> فانا الحسن بن عل</w:t>
      </w:r>
      <w:r w:rsidRPr="00B021A4">
        <w:rPr>
          <w:rFonts w:cs="B Mitra" w:hint="cs"/>
          <w:sz w:val="28"/>
          <w:szCs w:val="28"/>
          <w:rtl/>
        </w:rPr>
        <w:t>ی</w:t>
      </w:r>
      <w:r w:rsidRPr="00B021A4">
        <w:rPr>
          <w:rFonts w:cs="B Mitra"/>
          <w:sz w:val="28"/>
          <w:szCs w:val="28"/>
          <w:rtl/>
        </w:rPr>
        <w:t xml:space="preserve"> بن اب</w:t>
      </w:r>
      <w:r w:rsidRPr="00B021A4">
        <w:rPr>
          <w:rFonts w:cs="B Mitra" w:hint="cs"/>
          <w:sz w:val="28"/>
          <w:szCs w:val="28"/>
          <w:rtl/>
        </w:rPr>
        <w:t>ی‌</w:t>
      </w:r>
      <w:r w:rsidRPr="00B021A4">
        <w:rPr>
          <w:rFonts w:cs="B Mitra" w:hint="eastAsia"/>
          <w:sz w:val="28"/>
          <w:szCs w:val="28"/>
          <w:rtl/>
        </w:rPr>
        <w:t>طالب،</w:t>
      </w:r>
      <w:r w:rsidRPr="00B021A4">
        <w:rPr>
          <w:rFonts w:cs="B Mitra"/>
          <w:sz w:val="28"/>
          <w:szCs w:val="28"/>
          <w:rtl/>
        </w:rPr>
        <w:t xml:space="preserve"> انا ابن رسول الله، انا ابن البش</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انا ابن النذ</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انا ابن السراج المن</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انا ابن مزنه السماء، انا ابن من ب</w:t>
      </w:r>
      <w:r w:rsidRPr="00B021A4">
        <w:rPr>
          <w:rFonts w:cs="B Mitra" w:hint="eastAsia"/>
          <w:sz w:val="28"/>
          <w:szCs w:val="28"/>
          <w:rtl/>
        </w:rPr>
        <w:t>ُعِث</w:t>
      </w:r>
      <w:r w:rsidRPr="00B021A4">
        <w:rPr>
          <w:rFonts w:cs="B Mitra"/>
          <w:sz w:val="28"/>
          <w:szCs w:val="28"/>
          <w:rtl/>
        </w:rPr>
        <w:t xml:space="preserve"> رحمه للعالم</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انا ابن من بُعِث ال</w:t>
      </w:r>
      <w:r w:rsidRPr="00B021A4">
        <w:rPr>
          <w:rFonts w:cs="B Mitra" w:hint="cs"/>
          <w:sz w:val="28"/>
          <w:szCs w:val="28"/>
          <w:rtl/>
        </w:rPr>
        <w:t>ی</w:t>
      </w:r>
      <w:r w:rsidRPr="00B021A4">
        <w:rPr>
          <w:rFonts w:cs="B Mitra"/>
          <w:sz w:val="28"/>
          <w:szCs w:val="28"/>
          <w:rtl/>
        </w:rPr>
        <w:t xml:space="preserve"> الجنّ و الانس، انا ابن من قاتلت معه الملائکه، انا ابن من جعلت له الارض مسجداً و طهوراً، انا ابن من اذهب الله عنهم الرجس و طهّرهم تطه</w:t>
      </w:r>
      <w:r w:rsidRPr="00B021A4">
        <w:rPr>
          <w:rFonts w:cs="B Mitra" w:hint="cs"/>
          <w:sz w:val="28"/>
          <w:szCs w:val="28"/>
          <w:rtl/>
        </w:rPr>
        <w:t>ی</w:t>
      </w:r>
      <w:r w:rsidRPr="00B021A4">
        <w:rPr>
          <w:rFonts w:cs="B Mitra" w:hint="eastAsia"/>
          <w:sz w:val="28"/>
          <w:szCs w:val="28"/>
          <w:rtl/>
        </w:rPr>
        <w:t>راً</w:t>
      </w:r>
      <w:r w:rsidRPr="00B021A4">
        <w:rPr>
          <w:rFonts w:cs="B Mitra"/>
          <w:sz w:val="28"/>
          <w:szCs w:val="28"/>
          <w:rtl/>
        </w:rPr>
        <w:t>...؛ ‌ا</w:t>
      </w:r>
      <w:r w:rsidRPr="00B021A4">
        <w:rPr>
          <w:rFonts w:cs="B Mitra" w:hint="cs"/>
          <w:sz w:val="28"/>
          <w:szCs w:val="28"/>
          <w:rtl/>
        </w:rPr>
        <w:t>ی</w:t>
      </w:r>
      <w:r w:rsidRPr="00B021A4">
        <w:rPr>
          <w:rFonts w:cs="B Mitra"/>
          <w:sz w:val="28"/>
          <w:szCs w:val="28"/>
          <w:rtl/>
        </w:rPr>
        <w:t xml:space="preserve"> مردم! هر کس مرا شناخت که شناخته و هر کس که مرا نشناخت، من حسن بن عل</w:t>
      </w:r>
      <w:r w:rsidRPr="00B021A4">
        <w:rPr>
          <w:rFonts w:cs="B Mitra" w:hint="cs"/>
          <w:sz w:val="28"/>
          <w:szCs w:val="28"/>
          <w:rtl/>
        </w:rPr>
        <w:t>ی</w:t>
      </w:r>
      <w:r w:rsidRPr="00B021A4">
        <w:rPr>
          <w:rFonts w:cs="B Mitra"/>
          <w:sz w:val="28"/>
          <w:szCs w:val="28"/>
          <w:rtl/>
        </w:rPr>
        <w:t xml:space="preserve"> ب</w:t>
      </w:r>
      <w:r w:rsidRPr="00B021A4">
        <w:rPr>
          <w:rFonts w:cs="B Mitra" w:hint="eastAsia"/>
          <w:sz w:val="28"/>
          <w:szCs w:val="28"/>
          <w:rtl/>
        </w:rPr>
        <w:t>ن</w:t>
      </w:r>
      <w:r w:rsidRPr="00B021A4">
        <w:rPr>
          <w:rFonts w:cs="B Mitra"/>
          <w:sz w:val="28"/>
          <w:szCs w:val="28"/>
          <w:rtl/>
        </w:rPr>
        <w:t xml:space="preserve"> اب</w:t>
      </w:r>
      <w:r w:rsidRPr="00B021A4">
        <w:rPr>
          <w:rFonts w:cs="B Mitra" w:hint="cs"/>
          <w:sz w:val="28"/>
          <w:szCs w:val="28"/>
          <w:rtl/>
        </w:rPr>
        <w:t>ی‌</w:t>
      </w:r>
      <w:r w:rsidRPr="00B021A4">
        <w:rPr>
          <w:rFonts w:cs="B Mitra" w:hint="eastAsia"/>
          <w:sz w:val="28"/>
          <w:szCs w:val="28"/>
          <w:rtl/>
        </w:rPr>
        <w:t>طالب</w:t>
      </w:r>
      <w:r w:rsidRPr="00B021A4">
        <w:rPr>
          <w:rFonts w:cs="B Mitra"/>
          <w:sz w:val="28"/>
          <w:szCs w:val="28"/>
          <w:rtl/>
        </w:rPr>
        <w:t xml:space="preserve"> هستم؛ من فرزند رسول خدا</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xml:space="preserve"> من فرزند بشارت دهنده‌ام؛ من فرزند ب</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xml:space="preserve"> دهنده‌ام؛ من فرزند چراغ نورافشانم؛ من فرزند ز</w:t>
      </w:r>
      <w:r w:rsidRPr="00B021A4">
        <w:rPr>
          <w:rFonts w:cs="B Mitra" w:hint="cs"/>
          <w:sz w:val="28"/>
          <w:szCs w:val="28"/>
          <w:rtl/>
        </w:rPr>
        <w:t>ی</w:t>
      </w:r>
      <w:r w:rsidRPr="00B021A4">
        <w:rPr>
          <w:rFonts w:cs="B Mitra" w:hint="eastAsia"/>
          <w:sz w:val="28"/>
          <w:szCs w:val="28"/>
          <w:rtl/>
        </w:rPr>
        <w:t>نت</w:t>
      </w:r>
      <w:r w:rsidRPr="00B021A4">
        <w:rPr>
          <w:rFonts w:cs="B Mitra"/>
          <w:sz w:val="28"/>
          <w:szCs w:val="28"/>
          <w:rtl/>
        </w:rPr>
        <w:t xml:space="preserve"> آسمانم؛ من فرزند کس</w:t>
      </w:r>
      <w:r w:rsidRPr="00B021A4">
        <w:rPr>
          <w:rFonts w:cs="B Mitra" w:hint="cs"/>
          <w:sz w:val="28"/>
          <w:szCs w:val="28"/>
          <w:rtl/>
        </w:rPr>
        <w:t>ی</w:t>
      </w:r>
      <w:r w:rsidRPr="00B021A4">
        <w:rPr>
          <w:rFonts w:cs="B Mitra"/>
          <w:sz w:val="28"/>
          <w:szCs w:val="28"/>
          <w:rtl/>
        </w:rPr>
        <w:t xml:space="preserve"> هستم که به عنوان رحمت عالم</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مبعوث شد؛ من پسر کس</w:t>
      </w:r>
      <w:r w:rsidRPr="00B021A4">
        <w:rPr>
          <w:rFonts w:cs="B Mitra" w:hint="cs"/>
          <w:sz w:val="28"/>
          <w:szCs w:val="28"/>
          <w:rtl/>
        </w:rPr>
        <w:t>ی</w:t>
      </w:r>
      <w:r w:rsidRPr="00B021A4">
        <w:rPr>
          <w:rFonts w:cs="B Mitra"/>
          <w:sz w:val="28"/>
          <w:szCs w:val="28"/>
          <w:rtl/>
        </w:rPr>
        <w:t xml:space="preserve"> هستم که به سو</w:t>
      </w:r>
      <w:r w:rsidRPr="00B021A4">
        <w:rPr>
          <w:rFonts w:cs="B Mitra" w:hint="cs"/>
          <w:sz w:val="28"/>
          <w:szCs w:val="28"/>
          <w:rtl/>
        </w:rPr>
        <w:t>ی</w:t>
      </w:r>
      <w:r w:rsidRPr="00B021A4">
        <w:rPr>
          <w:rFonts w:cs="B Mitra"/>
          <w:sz w:val="28"/>
          <w:szCs w:val="28"/>
          <w:rtl/>
        </w:rPr>
        <w:t xml:space="preserve"> جن و انس مبعوث گشت؛ من فرزند کس</w:t>
      </w:r>
      <w:r w:rsidRPr="00B021A4">
        <w:rPr>
          <w:rFonts w:cs="B Mitra" w:hint="cs"/>
          <w:sz w:val="28"/>
          <w:szCs w:val="28"/>
          <w:rtl/>
        </w:rPr>
        <w:t>ی</w:t>
      </w:r>
      <w:r w:rsidRPr="00B021A4">
        <w:rPr>
          <w:rFonts w:cs="B Mitra"/>
          <w:sz w:val="28"/>
          <w:szCs w:val="28"/>
          <w:rtl/>
        </w:rPr>
        <w:t xml:space="preserve"> هستم که زم</w:t>
      </w:r>
      <w:r w:rsidRPr="00B021A4">
        <w:rPr>
          <w:rFonts w:cs="B Mitra" w:hint="cs"/>
          <w:sz w:val="28"/>
          <w:szCs w:val="28"/>
          <w:rtl/>
        </w:rPr>
        <w:t>ی</w:t>
      </w:r>
      <w:r w:rsidRPr="00B021A4">
        <w:rPr>
          <w:rFonts w:cs="B Mitra"/>
          <w:sz w:val="28"/>
          <w:szCs w:val="28"/>
          <w:rtl/>
        </w:rPr>
        <w:t>ن برا</w:t>
      </w:r>
      <w:r w:rsidRPr="00B021A4">
        <w:rPr>
          <w:rFonts w:cs="B Mitra" w:hint="cs"/>
          <w:sz w:val="28"/>
          <w:szCs w:val="28"/>
          <w:rtl/>
        </w:rPr>
        <w:t>ی</w:t>
      </w:r>
      <w:r w:rsidRPr="00B021A4">
        <w:rPr>
          <w:rFonts w:cs="B Mitra"/>
          <w:sz w:val="28"/>
          <w:szCs w:val="28"/>
          <w:rtl/>
        </w:rPr>
        <w:t xml:space="preserve"> او محلّ سجده و طهارت قرار داده شد؛ من فرزند کس</w:t>
      </w:r>
      <w:r w:rsidRPr="00B021A4">
        <w:rPr>
          <w:rFonts w:cs="B Mitra" w:hint="cs"/>
          <w:sz w:val="28"/>
          <w:szCs w:val="28"/>
          <w:rtl/>
        </w:rPr>
        <w:t>ی</w:t>
      </w:r>
      <w:r w:rsidRPr="00B021A4">
        <w:rPr>
          <w:rFonts w:cs="B Mitra"/>
          <w:sz w:val="28"/>
          <w:szCs w:val="28"/>
          <w:rtl/>
        </w:rPr>
        <w:t xml:space="preserve"> هستم که خداوند از آنان پل</w:t>
      </w:r>
      <w:r w:rsidRPr="00B021A4">
        <w:rPr>
          <w:rFonts w:cs="B Mitra" w:hint="cs"/>
          <w:sz w:val="28"/>
          <w:szCs w:val="28"/>
          <w:rtl/>
        </w:rPr>
        <w:t>ی</w:t>
      </w:r>
      <w:r w:rsidRPr="00B021A4">
        <w:rPr>
          <w:rFonts w:cs="B Mitra" w:hint="eastAsia"/>
          <w:sz w:val="28"/>
          <w:szCs w:val="28"/>
          <w:rtl/>
        </w:rPr>
        <w:t>د</w:t>
      </w:r>
      <w:r w:rsidRPr="00B021A4">
        <w:rPr>
          <w:rFonts w:cs="B Mitra" w:hint="cs"/>
          <w:sz w:val="28"/>
          <w:szCs w:val="28"/>
          <w:rtl/>
        </w:rPr>
        <w:t>ی</w:t>
      </w:r>
      <w:r w:rsidRPr="00B021A4">
        <w:rPr>
          <w:rFonts w:cs="B Mitra"/>
          <w:sz w:val="28"/>
          <w:szCs w:val="28"/>
          <w:rtl/>
        </w:rPr>
        <w:t xml:space="preserve"> را دور کرده و کاملا پاکشان نمود؛ من از آن خاندانم که جبرئ</w:t>
      </w:r>
      <w:r w:rsidRPr="00B021A4">
        <w:rPr>
          <w:rFonts w:cs="B Mitra" w:hint="cs"/>
          <w:sz w:val="28"/>
          <w:szCs w:val="28"/>
          <w:rtl/>
        </w:rPr>
        <w:t>ی</w:t>
      </w:r>
      <w:r w:rsidRPr="00B021A4">
        <w:rPr>
          <w:rFonts w:cs="B Mitra" w:hint="eastAsia"/>
          <w:sz w:val="28"/>
          <w:szCs w:val="28"/>
          <w:rtl/>
        </w:rPr>
        <w:t>ل</w:t>
      </w:r>
      <w:r w:rsidRPr="00B021A4">
        <w:rPr>
          <w:rFonts w:cs="B Mitra"/>
          <w:sz w:val="28"/>
          <w:szCs w:val="28"/>
          <w:rtl/>
        </w:rPr>
        <w:t xml:space="preserve"> بر آنان نازل م</w:t>
      </w:r>
      <w:r w:rsidRPr="00B021A4">
        <w:rPr>
          <w:rFonts w:cs="B Mitra" w:hint="cs"/>
          <w:sz w:val="28"/>
          <w:szCs w:val="28"/>
          <w:rtl/>
        </w:rPr>
        <w:t>ی‌</w:t>
      </w:r>
      <w:r w:rsidRPr="00B021A4">
        <w:rPr>
          <w:rFonts w:cs="B Mitra" w:hint="eastAsia"/>
          <w:sz w:val="28"/>
          <w:szCs w:val="28"/>
          <w:rtl/>
        </w:rPr>
        <w:t>شد</w:t>
      </w:r>
      <w:r w:rsidRPr="00B021A4">
        <w:rPr>
          <w:rFonts w:cs="B Mitra"/>
          <w:sz w:val="28"/>
          <w:szCs w:val="28"/>
          <w:rtl/>
        </w:rPr>
        <w:t xml:space="preserve"> و از خانه‌ا</w:t>
      </w:r>
      <w:r w:rsidRPr="00B021A4">
        <w:rPr>
          <w:rFonts w:cs="B Mitra" w:hint="cs"/>
          <w:sz w:val="28"/>
          <w:szCs w:val="28"/>
          <w:rtl/>
        </w:rPr>
        <w:t>ی</w:t>
      </w:r>
      <w:r w:rsidRPr="00B021A4">
        <w:rPr>
          <w:rFonts w:cs="B Mitra" w:hint="eastAsia"/>
          <w:sz w:val="28"/>
          <w:szCs w:val="28"/>
          <w:rtl/>
        </w:rPr>
        <w:t>شان</w:t>
      </w:r>
      <w:r w:rsidRPr="00B021A4">
        <w:rPr>
          <w:rFonts w:cs="B Mitra"/>
          <w:sz w:val="28"/>
          <w:szCs w:val="28"/>
          <w:rtl/>
        </w:rPr>
        <w:t xml:space="preserve"> عروج م</w:t>
      </w:r>
      <w:r w:rsidRPr="00B021A4">
        <w:rPr>
          <w:rFonts w:cs="B Mitra" w:hint="cs"/>
          <w:sz w:val="28"/>
          <w:szCs w:val="28"/>
          <w:rtl/>
        </w:rPr>
        <w:t>ی‌</w:t>
      </w:r>
      <w:r w:rsidRPr="00B021A4">
        <w:rPr>
          <w:rFonts w:cs="B Mitra" w:hint="eastAsia"/>
          <w:sz w:val="28"/>
          <w:szCs w:val="28"/>
          <w:rtl/>
        </w:rPr>
        <w:t>کرد؛</w:t>
      </w:r>
      <w:r w:rsidRPr="00B021A4">
        <w:rPr>
          <w:rFonts w:cs="B Mitra"/>
          <w:sz w:val="28"/>
          <w:szCs w:val="28"/>
          <w:rtl/>
        </w:rPr>
        <w:t xml:space="preserve"> من از آن خاندانم که خدا محبّت و ولا</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آنان را واجب کرد و در آ</w:t>
      </w:r>
      <w:r w:rsidRPr="00B021A4">
        <w:rPr>
          <w:rFonts w:cs="B Mitra" w:hint="cs"/>
          <w:sz w:val="28"/>
          <w:szCs w:val="28"/>
          <w:rtl/>
        </w:rPr>
        <w:t>ی</w:t>
      </w:r>
      <w:r w:rsidRPr="00B021A4">
        <w:rPr>
          <w:rFonts w:cs="B Mitra" w:hint="eastAsia"/>
          <w:sz w:val="28"/>
          <w:szCs w:val="28"/>
          <w:rtl/>
        </w:rPr>
        <w:t>ه‌ا</w:t>
      </w:r>
      <w:r w:rsidRPr="00B021A4">
        <w:rPr>
          <w:rFonts w:cs="B Mitra" w:hint="cs"/>
          <w:sz w:val="28"/>
          <w:szCs w:val="28"/>
          <w:rtl/>
        </w:rPr>
        <w:t>ی</w:t>
      </w:r>
      <w:r w:rsidRPr="00B021A4">
        <w:rPr>
          <w:rFonts w:cs="B Mitra"/>
          <w:sz w:val="28"/>
          <w:szCs w:val="28"/>
          <w:rtl/>
        </w:rPr>
        <w:t xml:space="preserve"> که بر محمد نازل کرد فرمود: «قل لا اسئلکم عل</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اجراً الاّ الموده ف</w:t>
      </w:r>
      <w:r w:rsidRPr="00B021A4">
        <w:rPr>
          <w:rFonts w:cs="B Mitra" w:hint="cs"/>
          <w:sz w:val="28"/>
          <w:szCs w:val="28"/>
          <w:rtl/>
        </w:rPr>
        <w:t>ی</w:t>
      </w:r>
      <w:r w:rsidRPr="00B021A4">
        <w:rPr>
          <w:rFonts w:cs="B Mitra"/>
          <w:sz w:val="28"/>
          <w:szCs w:val="28"/>
          <w:rtl/>
        </w:rPr>
        <w:t xml:space="preserve"> القرب</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[۱۵۲]</w:t>
      </w:r>
    </w:p>
    <w:p w:rsidR="00B021A4" w:rsidRPr="00B021A4" w:rsidRDefault="00B021A4" w:rsidP="00B021A4">
      <w:pPr>
        <w:rPr>
          <w:rFonts w:cs="B Mitra"/>
          <w:sz w:val="28"/>
          <w:szCs w:val="28"/>
          <w:rtl/>
        </w:rPr>
      </w:pPr>
      <w:r w:rsidRPr="00B021A4">
        <w:rPr>
          <w:rFonts w:cs="B Mitra" w:hint="eastAsia"/>
          <w:sz w:val="28"/>
          <w:szCs w:val="28"/>
          <w:rtl/>
        </w:rPr>
        <w:t>بگو</w:t>
      </w:r>
      <w:r w:rsidRPr="00B021A4">
        <w:rPr>
          <w:rFonts w:cs="B Mitra"/>
          <w:sz w:val="28"/>
          <w:szCs w:val="28"/>
          <w:rtl/>
        </w:rPr>
        <w:t xml:space="preserve"> به ازا</w:t>
      </w:r>
      <w:r w:rsidRPr="00B021A4">
        <w:rPr>
          <w:rFonts w:cs="B Mitra" w:hint="cs"/>
          <w:sz w:val="28"/>
          <w:szCs w:val="28"/>
          <w:rtl/>
        </w:rPr>
        <w:t>ی</w:t>
      </w:r>
      <w:r w:rsidRPr="00B021A4">
        <w:rPr>
          <w:rFonts w:cs="B Mitra"/>
          <w:sz w:val="28"/>
          <w:szCs w:val="28"/>
          <w:rtl/>
        </w:rPr>
        <w:t xml:space="preserve"> آن (رسالت) پاداش</w:t>
      </w:r>
      <w:r w:rsidRPr="00B021A4">
        <w:rPr>
          <w:rFonts w:cs="B Mitra" w:hint="cs"/>
          <w:sz w:val="28"/>
          <w:szCs w:val="28"/>
          <w:rtl/>
        </w:rPr>
        <w:t>ی</w:t>
      </w:r>
      <w:r w:rsidRPr="00B021A4">
        <w:rPr>
          <w:rFonts w:cs="B Mitra"/>
          <w:sz w:val="28"/>
          <w:szCs w:val="28"/>
          <w:rtl/>
        </w:rPr>
        <w:t xml:space="preserve"> از شما نم</w:t>
      </w:r>
      <w:r w:rsidRPr="00B021A4">
        <w:rPr>
          <w:rFonts w:cs="B Mitra" w:hint="cs"/>
          <w:sz w:val="28"/>
          <w:szCs w:val="28"/>
          <w:rtl/>
        </w:rPr>
        <w:t>ی‌</w:t>
      </w:r>
      <w:r w:rsidRPr="00B021A4">
        <w:rPr>
          <w:rFonts w:cs="B Mitra" w:hint="eastAsia"/>
          <w:sz w:val="28"/>
          <w:szCs w:val="28"/>
          <w:rtl/>
        </w:rPr>
        <w:t>خواهم</w:t>
      </w:r>
      <w:r w:rsidRPr="00B021A4">
        <w:rPr>
          <w:rFonts w:cs="B Mitra"/>
          <w:sz w:val="28"/>
          <w:szCs w:val="28"/>
          <w:rtl/>
        </w:rPr>
        <w:t xml:space="preserve"> مگر محبّت در باره خو</w:t>
      </w:r>
      <w:r w:rsidRPr="00B021A4">
        <w:rPr>
          <w:rFonts w:cs="B Mitra" w:hint="cs"/>
          <w:sz w:val="28"/>
          <w:szCs w:val="28"/>
          <w:rtl/>
        </w:rPr>
        <w:t>ی</w:t>
      </w:r>
      <w:r w:rsidRPr="00B021A4">
        <w:rPr>
          <w:rFonts w:cs="B Mitra" w:hint="eastAsia"/>
          <w:sz w:val="28"/>
          <w:szCs w:val="28"/>
          <w:rtl/>
        </w:rPr>
        <w:t>شانم</w:t>
      </w:r>
      <w:r w:rsidRPr="00B021A4">
        <w:rPr>
          <w:rFonts w:cs="B Mitra"/>
          <w:sz w:val="28"/>
          <w:szCs w:val="28"/>
          <w:rtl/>
        </w:rPr>
        <w:t>...» [۱۵۳]</w:t>
      </w:r>
    </w:p>
    <w:p w:rsidR="00B021A4" w:rsidRPr="00B021A4" w:rsidRDefault="00B021A4" w:rsidP="00B021A4">
      <w:pPr>
        <w:rPr>
          <w:rFonts w:cs="B Mitra"/>
          <w:sz w:val="28"/>
          <w:szCs w:val="28"/>
          <w:rtl/>
        </w:rPr>
      </w:pPr>
      <w:r w:rsidRPr="00B021A4">
        <w:rPr>
          <w:rFonts w:cs="B Mitra" w:hint="eastAsia"/>
          <w:sz w:val="28"/>
          <w:szCs w:val="28"/>
          <w:rtl/>
        </w:rPr>
        <w:t>و</w:t>
      </w:r>
      <w:r w:rsidRPr="00B021A4">
        <w:rPr>
          <w:rFonts w:cs="B Mitra"/>
          <w:sz w:val="28"/>
          <w:szCs w:val="28"/>
          <w:rtl/>
        </w:rPr>
        <w:t xml:space="preserve"> به دست آوردن ن</w:t>
      </w:r>
      <w:r w:rsidRPr="00B021A4">
        <w:rPr>
          <w:rFonts w:cs="B Mitra" w:hint="cs"/>
          <w:sz w:val="28"/>
          <w:szCs w:val="28"/>
          <w:rtl/>
        </w:rPr>
        <w:t>ی</w:t>
      </w:r>
      <w:r w:rsidRPr="00B021A4">
        <w:rPr>
          <w:rFonts w:cs="B Mitra" w:hint="eastAsia"/>
          <w:sz w:val="28"/>
          <w:szCs w:val="28"/>
          <w:rtl/>
        </w:rPr>
        <w:t>ک</w:t>
      </w:r>
      <w:r w:rsidRPr="00B021A4">
        <w:rPr>
          <w:rFonts w:cs="B Mitra" w:hint="cs"/>
          <w:sz w:val="28"/>
          <w:szCs w:val="28"/>
          <w:rtl/>
        </w:rPr>
        <w:t>ی</w:t>
      </w:r>
      <w:r w:rsidRPr="00B021A4">
        <w:rPr>
          <w:rFonts w:cs="B Mitra"/>
          <w:sz w:val="28"/>
          <w:szCs w:val="28"/>
          <w:rtl/>
        </w:rPr>
        <w:t xml:space="preserve"> محبّت ماست. [۱۵۴]</w:t>
      </w:r>
    </w:p>
    <w:p w:rsidR="00B021A4" w:rsidRPr="00B021A4" w:rsidRDefault="00B021A4" w:rsidP="00B021A4">
      <w:pPr>
        <w:rPr>
          <w:rFonts w:cs="B Mitra"/>
          <w:sz w:val="28"/>
          <w:szCs w:val="28"/>
          <w:rtl/>
        </w:rPr>
      </w:pPr>
      <w:r w:rsidRPr="00B021A4">
        <w:rPr>
          <w:rFonts w:cs="B Mitra"/>
          <w:sz w:val="28"/>
          <w:szCs w:val="28"/>
          <w:rtl/>
        </w:rPr>
        <w:t>[۱۵۵]</w:t>
      </w:r>
    </w:p>
    <w:p w:rsidR="00B021A4" w:rsidRPr="00B021A4" w:rsidRDefault="00B021A4" w:rsidP="00B021A4">
      <w:pPr>
        <w:rPr>
          <w:rFonts w:cs="B Mitra"/>
          <w:sz w:val="28"/>
          <w:szCs w:val="28"/>
          <w:rtl/>
        </w:rPr>
      </w:pPr>
      <w:r w:rsidRPr="00B021A4">
        <w:rPr>
          <w:rFonts w:cs="B Mitra"/>
          <w:sz w:val="28"/>
          <w:szCs w:val="28"/>
          <w:rtl/>
        </w:rPr>
        <w:t>[۱۵۶]</w:t>
      </w:r>
    </w:p>
    <w:p w:rsidR="00B021A4" w:rsidRPr="00B021A4" w:rsidRDefault="00B021A4" w:rsidP="00B021A4">
      <w:pPr>
        <w:rPr>
          <w:rFonts w:cs="B Mitra"/>
          <w:sz w:val="28"/>
          <w:szCs w:val="28"/>
          <w:rtl/>
        </w:rPr>
      </w:pPr>
      <w:r w:rsidRPr="00B021A4">
        <w:rPr>
          <w:rFonts w:cs="B Mitra"/>
          <w:sz w:val="28"/>
          <w:szCs w:val="28"/>
          <w:rtl/>
        </w:rPr>
        <w:t>[۱۵۷]</w:t>
      </w:r>
    </w:p>
    <w:p w:rsidR="00B021A4" w:rsidRPr="00B021A4" w:rsidRDefault="00B021A4" w:rsidP="00B021A4">
      <w:pPr>
        <w:rPr>
          <w:rFonts w:cs="B Mitra"/>
          <w:sz w:val="28"/>
          <w:szCs w:val="28"/>
          <w:rtl/>
        </w:rPr>
      </w:pPr>
      <w:r w:rsidRPr="00B021A4">
        <w:rPr>
          <w:rFonts w:cs="B Mitra"/>
          <w:sz w:val="28"/>
          <w:szCs w:val="28"/>
          <w:rtl/>
        </w:rPr>
        <w:t>[۱۵۸]</w:t>
      </w:r>
    </w:p>
    <w:p w:rsidR="00B021A4" w:rsidRPr="00B021A4" w:rsidRDefault="00B021A4" w:rsidP="00B021A4">
      <w:pPr>
        <w:rPr>
          <w:rFonts w:cs="B Mitra"/>
          <w:sz w:val="28"/>
          <w:szCs w:val="28"/>
          <w:rtl/>
        </w:rPr>
      </w:pPr>
      <w:r w:rsidRPr="00B021A4">
        <w:rPr>
          <w:rFonts w:cs="B Mitra"/>
          <w:sz w:val="28"/>
          <w:szCs w:val="28"/>
          <w:rtl/>
        </w:rPr>
        <w:t>[۱۵۹]</w:t>
      </w:r>
    </w:p>
    <w:p w:rsidR="00B021A4" w:rsidRPr="00B021A4" w:rsidRDefault="00B021A4" w:rsidP="00B021A4">
      <w:pPr>
        <w:rPr>
          <w:rFonts w:cs="B Mitra"/>
          <w:sz w:val="28"/>
          <w:szCs w:val="28"/>
          <w:rtl/>
        </w:rPr>
      </w:pPr>
      <w:r w:rsidRPr="00B021A4">
        <w:rPr>
          <w:rFonts w:cs="B Mitra"/>
          <w:sz w:val="28"/>
          <w:szCs w:val="28"/>
          <w:rtl/>
        </w:rPr>
        <w:t>[۱۶۰]</w:t>
      </w:r>
    </w:p>
    <w:p w:rsidR="00395B33" w:rsidRDefault="00B021A4" w:rsidP="00B021A4">
      <w:pPr>
        <w:rPr>
          <w:rFonts w:cs="B Mitra"/>
          <w:sz w:val="28"/>
          <w:szCs w:val="28"/>
          <w:rtl/>
        </w:rPr>
      </w:pPr>
      <w:r w:rsidRPr="00B021A4">
        <w:rPr>
          <w:rFonts w:cs="B Mitra"/>
          <w:sz w:val="28"/>
          <w:szCs w:val="28"/>
          <w:rtl/>
        </w:rPr>
        <w:t>[۱۶۱]</w:t>
      </w:r>
    </w:p>
    <w:p w:rsidR="00395B33" w:rsidRDefault="00B021A4" w:rsidP="00B021A4">
      <w:pPr>
        <w:rPr>
          <w:rFonts w:cs="B Mitra"/>
          <w:sz w:val="28"/>
          <w:szCs w:val="28"/>
          <w:rtl/>
        </w:rPr>
      </w:pPr>
      <w:r w:rsidRPr="00B021A4">
        <w:rPr>
          <w:rFonts w:cs="B Mitra"/>
          <w:sz w:val="28"/>
          <w:szCs w:val="28"/>
          <w:rtl/>
        </w:rPr>
        <w:t>۶.۳ - محبوب رسول خدا</w:t>
      </w:r>
    </w:p>
    <w:p w:rsidR="00B021A4" w:rsidRPr="00B021A4" w:rsidRDefault="00B021A4" w:rsidP="00B021A4">
      <w:pPr>
        <w:rPr>
          <w:rFonts w:cs="B Mitra"/>
          <w:sz w:val="28"/>
          <w:szCs w:val="28"/>
          <w:rtl/>
        </w:rPr>
      </w:pPr>
      <w:r w:rsidRPr="00B021A4">
        <w:rPr>
          <w:rFonts w:cs="B Mitra" w:hint="eastAsia"/>
          <w:sz w:val="28"/>
          <w:szCs w:val="28"/>
          <w:rtl/>
        </w:rPr>
        <w:t>از</w:t>
      </w:r>
      <w:r w:rsidRPr="00B021A4">
        <w:rPr>
          <w:rFonts w:cs="B Mitra"/>
          <w:sz w:val="28"/>
          <w:szCs w:val="28"/>
          <w:rtl/>
        </w:rPr>
        <w:t xml:space="preserve"> راه‌ها</w:t>
      </w:r>
      <w:r w:rsidRPr="00B021A4">
        <w:rPr>
          <w:rFonts w:cs="B Mitra" w:hint="cs"/>
          <w:sz w:val="28"/>
          <w:szCs w:val="28"/>
          <w:rtl/>
        </w:rPr>
        <w:t>ی</w:t>
      </w:r>
      <w:r w:rsidRPr="00B021A4">
        <w:rPr>
          <w:rFonts w:cs="B Mitra"/>
          <w:sz w:val="28"/>
          <w:szCs w:val="28"/>
          <w:rtl/>
        </w:rPr>
        <w:t xml:space="preserve"> شناخت عظمت و برتر</w:t>
      </w:r>
      <w:r w:rsidRPr="00B021A4">
        <w:rPr>
          <w:rFonts w:cs="B Mitra" w:hint="cs"/>
          <w:sz w:val="28"/>
          <w:szCs w:val="28"/>
          <w:rtl/>
        </w:rPr>
        <w:t>ی</w:t>
      </w:r>
      <w:r w:rsidRPr="00B021A4">
        <w:rPr>
          <w:rFonts w:cs="B Mitra"/>
          <w:sz w:val="28"/>
          <w:szCs w:val="28"/>
          <w:rtl/>
        </w:rPr>
        <w:t xml:space="preserve"> </w:t>
      </w:r>
      <w:r w:rsidRPr="00B021A4">
        <w:rPr>
          <w:rFonts w:cs="B Mitra" w:hint="cs"/>
          <w:sz w:val="28"/>
          <w:szCs w:val="28"/>
          <w:rtl/>
        </w:rPr>
        <w:t>ی</w:t>
      </w:r>
      <w:r w:rsidRPr="00B021A4">
        <w:rPr>
          <w:rFonts w:cs="B Mitra" w:hint="eastAsia"/>
          <w:sz w:val="28"/>
          <w:szCs w:val="28"/>
          <w:rtl/>
        </w:rPr>
        <w:t>ک</w:t>
      </w:r>
      <w:r w:rsidRPr="00B021A4">
        <w:rPr>
          <w:rFonts w:cs="B Mitra"/>
          <w:sz w:val="28"/>
          <w:szCs w:val="28"/>
          <w:rtl/>
        </w:rPr>
        <w:t xml:space="preserve"> انسان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است که محبوب انسان‌ها</w:t>
      </w:r>
      <w:r w:rsidRPr="00B021A4">
        <w:rPr>
          <w:rFonts w:cs="B Mitra" w:hint="cs"/>
          <w:sz w:val="28"/>
          <w:szCs w:val="28"/>
          <w:rtl/>
        </w:rPr>
        <w:t>ی</w:t>
      </w:r>
      <w:r w:rsidRPr="00B021A4">
        <w:rPr>
          <w:rFonts w:cs="B Mitra"/>
          <w:sz w:val="28"/>
          <w:szCs w:val="28"/>
          <w:rtl/>
        </w:rPr>
        <w:t xml:space="preserve"> برتر و بافض</w:t>
      </w:r>
      <w:r w:rsidRPr="00B021A4">
        <w:rPr>
          <w:rFonts w:cs="B Mitra" w:hint="cs"/>
          <w:sz w:val="28"/>
          <w:szCs w:val="28"/>
          <w:rtl/>
        </w:rPr>
        <w:t>ی</w:t>
      </w:r>
      <w:r w:rsidRPr="00B021A4">
        <w:rPr>
          <w:rFonts w:cs="B Mitra" w:hint="eastAsia"/>
          <w:sz w:val="28"/>
          <w:szCs w:val="28"/>
          <w:rtl/>
        </w:rPr>
        <w:t>لت</w:t>
      </w:r>
      <w:r w:rsidRPr="00B021A4">
        <w:rPr>
          <w:rFonts w:cs="B Mitra"/>
          <w:sz w:val="28"/>
          <w:szCs w:val="28"/>
          <w:rtl/>
        </w:rPr>
        <w:t xml:space="preserve"> باشد. در عالم هست</w:t>
      </w:r>
      <w:r w:rsidRPr="00B021A4">
        <w:rPr>
          <w:rFonts w:cs="B Mitra" w:hint="cs"/>
          <w:sz w:val="28"/>
          <w:szCs w:val="28"/>
          <w:rtl/>
        </w:rPr>
        <w:t>ی</w:t>
      </w:r>
      <w:r w:rsidRPr="00B021A4">
        <w:rPr>
          <w:rFonts w:cs="B Mitra"/>
          <w:sz w:val="28"/>
          <w:szCs w:val="28"/>
          <w:rtl/>
        </w:rPr>
        <w:t xml:space="preserve"> برتر از خاتم پ</w:t>
      </w:r>
      <w:r w:rsidRPr="00B021A4">
        <w:rPr>
          <w:rFonts w:cs="B Mitra" w:hint="cs"/>
          <w:sz w:val="28"/>
          <w:szCs w:val="28"/>
          <w:rtl/>
        </w:rPr>
        <w:t>ی</w:t>
      </w:r>
      <w:r w:rsidRPr="00B021A4">
        <w:rPr>
          <w:rFonts w:cs="B Mitra" w:hint="eastAsia"/>
          <w:sz w:val="28"/>
          <w:szCs w:val="28"/>
          <w:rtl/>
        </w:rPr>
        <w:t>امبران</w:t>
      </w:r>
      <w:r w:rsidRPr="00B021A4">
        <w:rPr>
          <w:rFonts w:cs="B Mitra"/>
          <w:sz w:val="28"/>
          <w:szCs w:val="28"/>
          <w:rtl/>
        </w:rPr>
        <w:t xml:space="preserve">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ه‌و‌آله‌وسلّم</w:t>
      </w:r>
      <w:r w:rsidRPr="00B021A4">
        <w:rPr>
          <w:rFonts w:cs="B Mitra"/>
          <w:sz w:val="28"/>
          <w:szCs w:val="28"/>
          <w:rtl/>
        </w:rPr>
        <w:t>) ندار</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xml:space="preserve"> و حسن بن عل</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هماالسلام</w:t>
      </w:r>
      <w:r w:rsidRPr="00B021A4">
        <w:rPr>
          <w:rFonts w:cs="B Mitra"/>
          <w:sz w:val="28"/>
          <w:szCs w:val="28"/>
          <w:rtl/>
        </w:rPr>
        <w:t>) سخت محبوب پ</w:t>
      </w:r>
      <w:r w:rsidRPr="00B021A4">
        <w:rPr>
          <w:rFonts w:cs="B Mitra" w:hint="cs"/>
          <w:sz w:val="28"/>
          <w:szCs w:val="28"/>
          <w:rtl/>
        </w:rPr>
        <w:t>ی</w:t>
      </w:r>
      <w:r w:rsidRPr="00B021A4">
        <w:rPr>
          <w:rFonts w:cs="B Mitra" w:hint="eastAsia"/>
          <w:sz w:val="28"/>
          <w:szCs w:val="28"/>
          <w:rtl/>
        </w:rPr>
        <w:t>غمبر</w:t>
      </w:r>
      <w:r w:rsidRPr="00B021A4">
        <w:rPr>
          <w:rFonts w:cs="B Mitra"/>
          <w:sz w:val="28"/>
          <w:szCs w:val="28"/>
          <w:rtl/>
        </w:rPr>
        <w:t xml:space="preserve"> گرام</w:t>
      </w:r>
      <w:r w:rsidRPr="00B021A4">
        <w:rPr>
          <w:rFonts w:cs="B Mitra" w:hint="cs"/>
          <w:sz w:val="28"/>
          <w:szCs w:val="28"/>
          <w:rtl/>
        </w:rPr>
        <w:t>ی‌</w:t>
      </w:r>
      <w:r w:rsidRPr="00B021A4">
        <w:rPr>
          <w:rFonts w:cs="B Mitra"/>
          <w:sz w:val="28"/>
          <w:szCs w:val="28"/>
          <w:rtl/>
        </w:rPr>
        <w:t xml:space="preserve"> اسلام بودند و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محبت و دوست</w:t>
      </w:r>
      <w:r w:rsidRPr="00B021A4">
        <w:rPr>
          <w:rFonts w:cs="B Mitra" w:hint="cs"/>
          <w:sz w:val="28"/>
          <w:szCs w:val="28"/>
          <w:rtl/>
        </w:rPr>
        <w:t>ی</w:t>
      </w:r>
      <w:r w:rsidRPr="00B021A4">
        <w:rPr>
          <w:rFonts w:cs="B Mitra"/>
          <w:sz w:val="28"/>
          <w:szCs w:val="28"/>
          <w:rtl/>
        </w:rPr>
        <w:t xml:space="preserve"> را در گفتار و کر</w:t>
      </w:r>
      <w:r w:rsidRPr="00B021A4">
        <w:rPr>
          <w:rFonts w:cs="B Mitra" w:hint="eastAsia"/>
          <w:sz w:val="28"/>
          <w:szCs w:val="28"/>
          <w:rtl/>
        </w:rPr>
        <w:t>دار</w:t>
      </w:r>
      <w:r w:rsidRPr="00B021A4">
        <w:rPr>
          <w:rFonts w:cs="B Mitra"/>
          <w:sz w:val="28"/>
          <w:szCs w:val="28"/>
          <w:rtl/>
        </w:rPr>
        <w:t xml:space="preserve"> خو</w:t>
      </w:r>
      <w:r w:rsidRPr="00B021A4">
        <w:rPr>
          <w:rFonts w:cs="B Mitra" w:hint="cs"/>
          <w:sz w:val="28"/>
          <w:szCs w:val="28"/>
          <w:rtl/>
        </w:rPr>
        <w:t>ی</w:t>
      </w:r>
      <w:r w:rsidRPr="00B021A4">
        <w:rPr>
          <w:rFonts w:cs="B Mitra" w:hint="eastAsia"/>
          <w:sz w:val="28"/>
          <w:szCs w:val="28"/>
          <w:rtl/>
        </w:rPr>
        <w:t>ش</w:t>
      </w:r>
      <w:r w:rsidRPr="00B021A4">
        <w:rPr>
          <w:rFonts w:cs="B Mitra"/>
          <w:sz w:val="28"/>
          <w:szCs w:val="28"/>
          <w:rtl/>
        </w:rPr>
        <w:t xml:space="preserve"> ظاهر، و به اصحاب خود م</w:t>
      </w:r>
      <w:r w:rsidRPr="00B021A4">
        <w:rPr>
          <w:rFonts w:cs="B Mitra" w:hint="cs"/>
          <w:sz w:val="28"/>
          <w:szCs w:val="28"/>
          <w:rtl/>
        </w:rPr>
        <w:t>ی‌</w:t>
      </w:r>
      <w:r w:rsidRPr="00B021A4">
        <w:rPr>
          <w:rFonts w:cs="B Mitra" w:hint="eastAsia"/>
          <w:sz w:val="28"/>
          <w:szCs w:val="28"/>
          <w:rtl/>
        </w:rPr>
        <w:t>فهماند</w:t>
      </w:r>
      <w:r w:rsidRPr="00B021A4">
        <w:rPr>
          <w:rFonts w:cs="B Mitra"/>
          <w:sz w:val="28"/>
          <w:szCs w:val="28"/>
          <w:rtl/>
        </w:rPr>
        <w:t>. بخار</w:t>
      </w:r>
      <w:r w:rsidRPr="00B021A4">
        <w:rPr>
          <w:rFonts w:cs="B Mitra" w:hint="cs"/>
          <w:sz w:val="28"/>
          <w:szCs w:val="28"/>
          <w:rtl/>
        </w:rPr>
        <w:t>ی</w:t>
      </w:r>
      <w:r w:rsidRPr="00B021A4">
        <w:rPr>
          <w:rFonts w:cs="B Mitra"/>
          <w:sz w:val="28"/>
          <w:szCs w:val="28"/>
          <w:rtl/>
        </w:rPr>
        <w:t xml:space="preserve"> از اب</w:t>
      </w:r>
      <w:r w:rsidRPr="00B021A4">
        <w:rPr>
          <w:rFonts w:cs="B Mitra" w:hint="cs"/>
          <w:sz w:val="28"/>
          <w:szCs w:val="28"/>
          <w:rtl/>
        </w:rPr>
        <w:t>ی</w:t>
      </w:r>
      <w:r w:rsidRPr="00B021A4">
        <w:rPr>
          <w:rFonts w:cs="B Mitra"/>
          <w:sz w:val="28"/>
          <w:szCs w:val="28"/>
          <w:rtl/>
        </w:rPr>
        <w:t xml:space="preserve"> بکر نقل م</w:t>
      </w:r>
      <w:r w:rsidRPr="00B021A4">
        <w:rPr>
          <w:rFonts w:cs="B Mitra" w:hint="cs"/>
          <w:sz w:val="28"/>
          <w:szCs w:val="28"/>
          <w:rtl/>
        </w:rPr>
        <w:t>ی‌</w:t>
      </w:r>
      <w:r w:rsidRPr="00B021A4">
        <w:rPr>
          <w:rFonts w:cs="B Mitra" w:hint="eastAsia"/>
          <w:sz w:val="28"/>
          <w:szCs w:val="28"/>
          <w:rtl/>
        </w:rPr>
        <w:t>کند</w:t>
      </w:r>
      <w:r w:rsidRPr="00B021A4">
        <w:rPr>
          <w:rFonts w:cs="B Mitra"/>
          <w:sz w:val="28"/>
          <w:szCs w:val="28"/>
          <w:rtl/>
        </w:rPr>
        <w:t xml:space="preserve"> که گفت: «را</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النب</w:t>
      </w:r>
      <w:r w:rsidRPr="00B021A4">
        <w:rPr>
          <w:rFonts w:cs="B Mitra" w:hint="cs"/>
          <w:sz w:val="28"/>
          <w:szCs w:val="28"/>
          <w:rtl/>
        </w:rPr>
        <w:t>ی</w:t>
      </w:r>
      <w:r w:rsidRPr="00B021A4">
        <w:rPr>
          <w:rFonts w:cs="B Mitra"/>
          <w:sz w:val="28"/>
          <w:szCs w:val="28"/>
          <w:rtl/>
        </w:rPr>
        <w:t xml:space="preserve">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ه‌و‌آله‌وسلّم</w:t>
      </w:r>
      <w:r w:rsidRPr="00B021A4">
        <w:rPr>
          <w:rFonts w:cs="B Mitra"/>
          <w:sz w:val="28"/>
          <w:szCs w:val="28"/>
          <w:rtl/>
        </w:rPr>
        <w:t>) عل</w:t>
      </w:r>
      <w:r w:rsidRPr="00B021A4">
        <w:rPr>
          <w:rFonts w:cs="B Mitra" w:hint="cs"/>
          <w:sz w:val="28"/>
          <w:szCs w:val="28"/>
          <w:rtl/>
        </w:rPr>
        <w:t>ی</w:t>
      </w:r>
      <w:r w:rsidRPr="00B021A4">
        <w:rPr>
          <w:rFonts w:cs="B Mitra"/>
          <w:sz w:val="28"/>
          <w:szCs w:val="28"/>
          <w:rtl/>
        </w:rPr>
        <w:t xml:space="preserve"> المنبر والحسن بن عل</w:t>
      </w:r>
      <w:r w:rsidRPr="00B021A4">
        <w:rPr>
          <w:rFonts w:cs="B Mitra" w:hint="cs"/>
          <w:sz w:val="28"/>
          <w:szCs w:val="28"/>
          <w:rtl/>
        </w:rPr>
        <w:t>ی</w:t>
      </w:r>
      <w:r w:rsidRPr="00B021A4">
        <w:rPr>
          <w:rFonts w:cs="B Mitra"/>
          <w:sz w:val="28"/>
          <w:szCs w:val="28"/>
          <w:rtl/>
        </w:rPr>
        <w:t xml:space="preserve"> معه و هو </w:t>
      </w:r>
      <w:r w:rsidRPr="00B021A4">
        <w:rPr>
          <w:rFonts w:cs="B Mitra" w:hint="cs"/>
          <w:sz w:val="28"/>
          <w:szCs w:val="28"/>
          <w:rtl/>
        </w:rPr>
        <w:t>ی</w:t>
      </w:r>
      <w:r w:rsidRPr="00B021A4">
        <w:rPr>
          <w:rFonts w:cs="B Mitra" w:hint="eastAsia"/>
          <w:sz w:val="28"/>
          <w:szCs w:val="28"/>
          <w:rtl/>
        </w:rPr>
        <w:t>قبل</w:t>
      </w:r>
      <w:r w:rsidRPr="00B021A4">
        <w:rPr>
          <w:rFonts w:cs="B Mitra"/>
          <w:sz w:val="28"/>
          <w:szCs w:val="28"/>
          <w:rtl/>
        </w:rPr>
        <w:t xml:space="preserve"> عل</w:t>
      </w:r>
      <w:r w:rsidRPr="00B021A4">
        <w:rPr>
          <w:rFonts w:cs="B Mitra" w:hint="cs"/>
          <w:sz w:val="28"/>
          <w:szCs w:val="28"/>
          <w:rtl/>
        </w:rPr>
        <w:t>ی</w:t>
      </w:r>
      <w:r w:rsidRPr="00B021A4">
        <w:rPr>
          <w:rFonts w:cs="B Mitra"/>
          <w:sz w:val="28"/>
          <w:szCs w:val="28"/>
          <w:rtl/>
        </w:rPr>
        <w:t xml:space="preserve"> الناس مره و </w:t>
      </w:r>
      <w:r w:rsidRPr="00B021A4">
        <w:rPr>
          <w:rFonts w:cs="B Mitra" w:hint="cs"/>
          <w:sz w:val="28"/>
          <w:szCs w:val="28"/>
          <w:rtl/>
        </w:rPr>
        <w:t>ی</w:t>
      </w:r>
      <w:r w:rsidRPr="00B021A4">
        <w:rPr>
          <w:rFonts w:cs="B Mitra" w:hint="eastAsia"/>
          <w:sz w:val="28"/>
          <w:szCs w:val="28"/>
          <w:rtl/>
        </w:rPr>
        <w:t>نظر</w:t>
      </w:r>
      <w:r w:rsidRPr="00B021A4">
        <w:rPr>
          <w:rFonts w:cs="B Mitra"/>
          <w:sz w:val="28"/>
          <w:szCs w:val="28"/>
          <w:rtl/>
        </w:rPr>
        <w:t xml:space="preserve"> ال</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مره و </w:t>
      </w:r>
      <w:r w:rsidRPr="00B021A4">
        <w:rPr>
          <w:rFonts w:cs="B Mitra" w:hint="cs"/>
          <w:sz w:val="28"/>
          <w:szCs w:val="28"/>
          <w:rtl/>
        </w:rPr>
        <w:t>ی</w:t>
      </w:r>
      <w:r w:rsidRPr="00B021A4">
        <w:rPr>
          <w:rFonts w:cs="B Mitra" w:hint="eastAsia"/>
          <w:sz w:val="28"/>
          <w:szCs w:val="28"/>
          <w:rtl/>
        </w:rPr>
        <w:t>قول</w:t>
      </w:r>
      <w:r w:rsidRPr="00B021A4">
        <w:rPr>
          <w:rFonts w:cs="B Mitra"/>
          <w:sz w:val="28"/>
          <w:szCs w:val="28"/>
          <w:rtl/>
        </w:rPr>
        <w:t>: ابن</w:t>
      </w:r>
      <w:r w:rsidRPr="00B021A4">
        <w:rPr>
          <w:rFonts w:cs="B Mitra" w:hint="cs"/>
          <w:sz w:val="28"/>
          <w:szCs w:val="28"/>
          <w:rtl/>
        </w:rPr>
        <w:t>ی</w:t>
      </w:r>
      <w:r w:rsidRPr="00B021A4">
        <w:rPr>
          <w:rFonts w:cs="B Mitra"/>
          <w:sz w:val="28"/>
          <w:szCs w:val="28"/>
          <w:rtl/>
        </w:rPr>
        <w:t xml:space="preserve"> هذا س</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د</w:t>
      </w:r>
      <w:r w:rsidRPr="00B021A4">
        <w:rPr>
          <w:rFonts w:cs="B Mitra" w:hint="cs"/>
          <w:sz w:val="28"/>
          <w:szCs w:val="28"/>
          <w:rtl/>
        </w:rPr>
        <w:t>ی</w:t>
      </w:r>
      <w:r w:rsidRPr="00B021A4">
        <w:rPr>
          <w:rFonts w:cs="B Mitra" w:hint="eastAsia"/>
          <w:sz w:val="28"/>
          <w:szCs w:val="28"/>
          <w:rtl/>
        </w:rPr>
        <w:t>دم</w:t>
      </w:r>
      <w:r w:rsidRPr="00B021A4">
        <w:rPr>
          <w:rFonts w:cs="B Mitra"/>
          <w:sz w:val="28"/>
          <w:szCs w:val="28"/>
          <w:rtl/>
        </w:rPr>
        <w:t xml:space="preserve"> نب</w:t>
      </w:r>
      <w:r w:rsidRPr="00B021A4">
        <w:rPr>
          <w:rFonts w:cs="B Mitra" w:hint="cs"/>
          <w:sz w:val="28"/>
          <w:szCs w:val="28"/>
          <w:rtl/>
        </w:rPr>
        <w:t>ی</w:t>
      </w:r>
      <w:r w:rsidRPr="00B021A4">
        <w:rPr>
          <w:rFonts w:cs="B Mitra"/>
          <w:sz w:val="28"/>
          <w:szCs w:val="28"/>
          <w:rtl/>
        </w:rPr>
        <w:t xml:space="preserve"> </w:t>
      </w:r>
      <w:r w:rsidRPr="00B021A4">
        <w:rPr>
          <w:rFonts w:cs="B Mitra"/>
          <w:sz w:val="28"/>
          <w:szCs w:val="28"/>
          <w:rtl/>
        </w:rPr>
        <w:lastRenderedPageBreak/>
        <w:t>اکرم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ه‌و‌آله‌وسلّم</w:t>
      </w:r>
      <w:r w:rsidRPr="00B021A4">
        <w:rPr>
          <w:rFonts w:cs="B Mitra"/>
          <w:sz w:val="28"/>
          <w:szCs w:val="28"/>
          <w:rtl/>
        </w:rPr>
        <w:t xml:space="preserve">) را که </w:t>
      </w:r>
      <w:r w:rsidRPr="00B021A4">
        <w:rPr>
          <w:rFonts w:cs="B Mitra" w:hint="eastAsia"/>
          <w:sz w:val="28"/>
          <w:szCs w:val="28"/>
          <w:rtl/>
        </w:rPr>
        <w:t>بر</w:t>
      </w:r>
      <w:r w:rsidRPr="00B021A4">
        <w:rPr>
          <w:rFonts w:cs="B Mitra"/>
          <w:sz w:val="28"/>
          <w:szCs w:val="28"/>
          <w:rtl/>
        </w:rPr>
        <w:t xml:space="preserve"> فراز منبر بود، و حسن بن عل</w:t>
      </w:r>
      <w:r w:rsidRPr="00B021A4">
        <w:rPr>
          <w:rFonts w:cs="B Mitra" w:hint="cs"/>
          <w:sz w:val="28"/>
          <w:szCs w:val="28"/>
          <w:rtl/>
        </w:rPr>
        <w:t>ی</w:t>
      </w:r>
      <w:r w:rsidRPr="00B021A4">
        <w:rPr>
          <w:rFonts w:cs="B Mitra"/>
          <w:sz w:val="28"/>
          <w:szCs w:val="28"/>
          <w:rtl/>
        </w:rPr>
        <w:t xml:space="preserve"> هم با او بود. او گاه</w:t>
      </w:r>
      <w:r w:rsidRPr="00B021A4">
        <w:rPr>
          <w:rFonts w:cs="B Mitra" w:hint="cs"/>
          <w:sz w:val="28"/>
          <w:szCs w:val="28"/>
          <w:rtl/>
        </w:rPr>
        <w:t>ی</w:t>
      </w:r>
      <w:r w:rsidRPr="00B021A4">
        <w:rPr>
          <w:rFonts w:cs="B Mitra"/>
          <w:sz w:val="28"/>
          <w:szCs w:val="28"/>
          <w:rtl/>
        </w:rPr>
        <w:t xml:space="preserve"> به مردم رو م</w:t>
      </w:r>
      <w:r w:rsidRPr="00B021A4">
        <w:rPr>
          <w:rFonts w:cs="B Mitra" w:hint="cs"/>
          <w:sz w:val="28"/>
          <w:szCs w:val="28"/>
          <w:rtl/>
        </w:rPr>
        <w:t>ی‌</w:t>
      </w:r>
      <w:r w:rsidRPr="00B021A4">
        <w:rPr>
          <w:rFonts w:cs="B Mitra" w:hint="eastAsia"/>
          <w:sz w:val="28"/>
          <w:szCs w:val="28"/>
          <w:rtl/>
        </w:rPr>
        <w:t>کرد</w:t>
      </w:r>
      <w:r w:rsidRPr="00B021A4">
        <w:rPr>
          <w:rFonts w:cs="B Mitra"/>
          <w:sz w:val="28"/>
          <w:szCs w:val="28"/>
          <w:rtl/>
        </w:rPr>
        <w:t xml:space="preserve"> و گاه</w:t>
      </w:r>
      <w:r w:rsidRPr="00B021A4">
        <w:rPr>
          <w:rFonts w:cs="B Mitra" w:hint="cs"/>
          <w:sz w:val="28"/>
          <w:szCs w:val="28"/>
          <w:rtl/>
        </w:rPr>
        <w:t>ی</w:t>
      </w:r>
      <w:r w:rsidRPr="00B021A4">
        <w:rPr>
          <w:rFonts w:cs="B Mitra"/>
          <w:sz w:val="28"/>
          <w:szCs w:val="28"/>
          <w:rtl/>
        </w:rPr>
        <w:t xml:space="preserve"> به حسن، و م</w:t>
      </w:r>
      <w:r w:rsidRPr="00B021A4">
        <w:rPr>
          <w:rFonts w:cs="B Mitra" w:hint="cs"/>
          <w:sz w:val="28"/>
          <w:szCs w:val="28"/>
          <w:rtl/>
        </w:rPr>
        <w:t>ی‌</w:t>
      </w:r>
      <w:r w:rsidRPr="00B021A4">
        <w:rPr>
          <w:rFonts w:cs="B Mitra" w:hint="eastAsia"/>
          <w:sz w:val="28"/>
          <w:szCs w:val="28"/>
          <w:rtl/>
        </w:rPr>
        <w:t>فرمود</w:t>
      </w:r>
      <w:r w:rsidRPr="00B021A4">
        <w:rPr>
          <w:rFonts w:cs="B Mitra"/>
          <w:sz w:val="28"/>
          <w:szCs w:val="28"/>
          <w:rtl/>
        </w:rPr>
        <w:t>: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فرزند من (س</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و آقاست.» [۱۶۲]</w:t>
      </w:r>
    </w:p>
    <w:p w:rsidR="00B021A4" w:rsidRPr="00B021A4" w:rsidRDefault="00B021A4" w:rsidP="00B021A4">
      <w:pPr>
        <w:rPr>
          <w:rFonts w:cs="B Mitra"/>
          <w:sz w:val="28"/>
          <w:szCs w:val="28"/>
          <w:rtl/>
        </w:rPr>
      </w:pPr>
      <w:r w:rsidRPr="00B021A4">
        <w:rPr>
          <w:rFonts w:cs="B Mitra"/>
          <w:sz w:val="28"/>
          <w:szCs w:val="28"/>
          <w:rtl/>
        </w:rPr>
        <w:t>[۱۶۳]</w:t>
      </w:r>
    </w:p>
    <w:p w:rsidR="00B021A4" w:rsidRPr="00B021A4" w:rsidRDefault="00B021A4" w:rsidP="00B021A4">
      <w:pPr>
        <w:rPr>
          <w:rFonts w:cs="B Mitra"/>
          <w:sz w:val="28"/>
          <w:szCs w:val="28"/>
          <w:rtl/>
        </w:rPr>
      </w:pPr>
      <w:r w:rsidRPr="00B021A4">
        <w:rPr>
          <w:rFonts w:cs="B Mitra"/>
          <w:sz w:val="28"/>
          <w:szCs w:val="28"/>
          <w:rtl/>
        </w:rPr>
        <w:t>[۱۶۴]</w:t>
      </w:r>
    </w:p>
    <w:p w:rsidR="00B021A4" w:rsidRPr="00B021A4" w:rsidRDefault="00B021A4" w:rsidP="00B021A4">
      <w:pPr>
        <w:rPr>
          <w:rFonts w:cs="B Mitra"/>
          <w:sz w:val="28"/>
          <w:szCs w:val="28"/>
          <w:rtl/>
        </w:rPr>
      </w:pPr>
      <w:r w:rsidRPr="00B021A4">
        <w:rPr>
          <w:rFonts w:cs="B Mitra"/>
          <w:sz w:val="28"/>
          <w:szCs w:val="28"/>
          <w:rtl/>
        </w:rPr>
        <w:t>[۱۶۵]</w:t>
      </w:r>
    </w:p>
    <w:p w:rsidR="00395B33" w:rsidRDefault="00B021A4" w:rsidP="00B021A4">
      <w:pPr>
        <w:rPr>
          <w:rFonts w:cs="B Mitra"/>
          <w:sz w:val="28"/>
          <w:szCs w:val="28"/>
          <w:rtl/>
        </w:rPr>
      </w:pPr>
      <w:r w:rsidRPr="00B021A4">
        <w:rPr>
          <w:rFonts w:cs="B Mitra"/>
          <w:sz w:val="28"/>
          <w:szCs w:val="28"/>
          <w:rtl/>
        </w:rPr>
        <w:t>[۱۶۶]</w:t>
      </w:r>
    </w:p>
    <w:p w:rsidR="00B021A4" w:rsidRPr="00B021A4" w:rsidRDefault="00B021A4" w:rsidP="00B021A4">
      <w:pPr>
        <w:rPr>
          <w:rFonts w:cs="B Mitra"/>
          <w:sz w:val="28"/>
          <w:szCs w:val="28"/>
          <w:rtl/>
        </w:rPr>
      </w:pPr>
      <w:r w:rsidRPr="00B021A4">
        <w:rPr>
          <w:rFonts w:cs="B Mitra" w:hint="eastAsia"/>
          <w:sz w:val="28"/>
          <w:szCs w:val="28"/>
          <w:rtl/>
        </w:rPr>
        <w:t>مسلم</w:t>
      </w:r>
      <w:r w:rsidRPr="00B021A4">
        <w:rPr>
          <w:rFonts w:cs="B Mitra"/>
          <w:sz w:val="28"/>
          <w:szCs w:val="28"/>
          <w:rtl/>
        </w:rPr>
        <w:t xml:space="preserve"> در صح</w:t>
      </w:r>
      <w:r w:rsidRPr="00B021A4">
        <w:rPr>
          <w:rFonts w:cs="B Mitra" w:hint="cs"/>
          <w:sz w:val="28"/>
          <w:szCs w:val="28"/>
          <w:rtl/>
        </w:rPr>
        <w:t>ی</w:t>
      </w:r>
      <w:r w:rsidRPr="00B021A4">
        <w:rPr>
          <w:rFonts w:cs="B Mitra" w:hint="eastAsia"/>
          <w:sz w:val="28"/>
          <w:szCs w:val="28"/>
          <w:rtl/>
        </w:rPr>
        <w:t>ح</w:t>
      </w:r>
      <w:r w:rsidRPr="00B021A4">
        <w:rPr>
          <w:rFonts w:cs="B Mitra"/>
          <w:sz w:val="28"/>
          <w:szCs w:val="28"/>
          <w:rtl/>
        </w:rPr>
        <w:t xml:space="preserve"> خود از ابوهر</w:t>
      </w:r>
      <w:r w:rsidRPr="00B021A4">
        <w:rPr>
          <w:rFonts w:cs="B Mitra" w:hint="cs"/>
          <w:sz w:val="28"/>
          <w:szCs w:val="28"/>
          <w:rtl/>
        </w:rPr>
        <w:t>ی</w:t>
      </w:r>
      <w:r w:rsidRPr="00B021A4">
        <w:rPr>
          <w:rFonts w:cs="B Mitra" w:hint="eastAsia"/>
          <w:sz w:val="28"/>
          <w:szCs w:val="28"/>
          <w:rtl/>
        </w:rPr>
        <w:t>ره</w:t>
      </w:r>
      <w:r w:rsidRPr="00B021A4">
        <w:rPr>
          <w:rFonts w:cs="B Mitra"/>
          <w:sz w:val="28"/>
          <w:szCs w:val="28"/>
          <w:rtl/>
        </w:rPr>
        <w:t xml:space="preserve"> نقل کرده که رسول خدا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ه‌و‌اله‌وسلّم</w:t>
      </w:r>
      <w:r w:rsidRPr="00B021A4">
        <w:rPr>
          <w:rFonts w:cs="B Mitra"/>
          <w:sz w:val="28"/>
          <w:szCs w:val="28"/>
          <w:rtl/>
        </w:rPr>
        <w:t>) درباره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فرمود: «اللّهم انّ</w:t>
      </w:r>
      <w:r w:rsidRPr="00B021A4">
        <w:rPr>
          <w:rFonts w:cs="B Mitra" w:hint="cs"/>
          <w:sz w:val="28"/>
          <w:szCs w:val="28"/>
          <w:rtl/>
        </w:rPr>
        <w:t>ی</w:t>
      </w:r>
      <w:r w:rsidRPr="00B021A4">
        <w:rPr>
          <w:rFonts w:cs="B Mitra"/>
          <w:sz w:val="28"/>
          <w:szCs w:val="28"/>
          <w:rtl/>
        </w:rPr>
        <w:t xml:space="preserve"> اُحبّه فاحبّه و احبب من </w:t>
      </w:r>
      <w:r w:rsidRPr="00B021A4">
        <w:rPr>
          <w:rFonts w:cs="B Mitra" w:hint="cs"/>
          <w:sz w:val="28"/>
          <w:szCs w:val="28"/>
          <w:rtl/>
        </w:rPr>
        <w:t>ی</w:t>
      </w:r>
      <w:r w:rsidRPr="00B021A4">
        <w:rPr>
          <w:rFonts w:cs="B Mitra" w:hint="eastAsia"/>
          <w:sz w:val="28"/>
          <w:szCs w:val="28"/>
          <w:rtl/>
        </w:rPr>
        <w:t>حبّه؛</w:t>
      </w:r>
      <w:r w:rsidRPr="00B021A4">
        <w:rPr>
          <w:rFonts w:cs="B Mitra"/>
          <w:sz w:val="28"/>
          <w:szCs w:val="28"/>
          <w:rtl/>
        </w:rPr>
        <w:t xml:space="preserve"> بار خدا</w:t>
      </w:r>
      <w:r w:rsidRPr="00B021A4">
        <w:rPr>
          <w:rFonts w:cs="B Mitra" w:hint="cs"/>
          <w:sz w:val="28"/>
          <w:szCs w:val="28"/>
          <w:rtl/>
        </w:rPr>
        <w:t>ی</w:t>
      </w:r>
      <w:r w:rsidRPr="00B021A4">
        <w:rPr>
          <w:rFonts w:cs="B Mitra" w:hint="eastAsia"/>
          <w:sz w:val="28"/>
          <w:szCs w:val="28"/>
          <w:rtl/>
        </w:rPr>
        <w:t>ا</w:t>
      </w:r>
      <w:r w:rsidRPr="00B021A4">
        <w:rPr>
          <w:rFonts w:cs="B Mitra"/>
          <w:sz w:val="28"/>
          <w:szCs w:val="28"/>
          <w:rtl/>
        </w:rPr>
        <w:t>! همانا من او را دوست دارم، پس تو ن</w:t>
      </w:r>
      <w:r w:rsidRPr="00B021A4">
        <w:rPr>
          <w:rFonts w:cs="B Mitra" w:hint="cs"/>
          <w:sz w:val="28"/>
          <w:szCs w:val="28"/>
          <w:rtl/>
        </w:rPr>
        <w:t>ی</w:t>
      </w:r>
      <w:r w:rsidRPr="00B021A4">
        <w:rPr>
          <w:rFonts w:cs="B Mitra" w:hint="eastAsia"/>
          <w:sz w:val="28"/>
          <w:szCs w:val="28"/>
          <w:rtl/>
        </w:rPr>
        <w:t>ز</w:t>
      </w:r>
      <w:r w:rsidRPr="00B021A4">
        <w:rPr>
          <w:rFonts w:cs="B Mitra"/>
          <w:sz w:val="28"/>
          <w:szCs w:val="28"/>
          <w:rtl/>
        </w:rPr>
        <w:t xml:space="preserve"> او را دوست بدار، و هر کس که او را دوست دارد، دوست بدار.» [۱۶۷]</w:t>
      </w:r>
    </w:p>
    <w:p w:rsidR="00B021A4" w:rsidRPr="00B021A4" w:rsidRDefault="00B021A4" w:rsidP="00B021A4">
      <w:pPr>
        <w:rPr>
          <w:rFonts w:cs="B Mitra"/>
          <w:sz w:val="28"/>
          <w:szCs w:val="28"/>
          <w:rtl/>
        </w:rPr>
      </w:pPr>
      <w:r w:rsidRPr="00B021A4">
        <w:rPr>
          <w:rFonts w:cs="B Mitra" w:hint="eastAsia"/>
          <w:sz w:val="28"/>
          <w:szCs w:val="28"/>
          <w:rtl/>
        </w:rPr>
        <w:t>همچن</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او از براء بن عازب نقل کرده که گفت: حسن بن عل</w:t>
      </w:r>
      <w:r w:rsidRPr="00B021A4">
        <w:rPr>
          <w:rFonts w:cs="B Mitra" w:hint="cs"/>
          <w:sz w:val="28"/>
          <w:szCs w:val="28"/>
          <w:rtl/>
        </w:rPr>
        <w:t>ی</w:t>
      </w:r>
      <w:r w:rsidRPr="00B021A4">
        <w:rPr>
          <w:rFonts w:cs="B Mitra"/>
          <w:sz w:val="28"/>
          <w:szCs w:val="28"/>
          <w:rtl/>
        </w:rPr>
        <w:t xml:space="preserve"> را بر دوش پ</w:t>
      </w:r>
      <w:r w:rsidRPr="00B021A4">
        <w:rPr>
          <w:rFonts w:cs="B Mitra" w:hint="cs"/>
          <w:sz w:val="28"/>
          <w:szCs w:val="28"/>
          <w:rtl/>
        </w:rPr>
        <w:t>ی</w:t>
      </w:r>
      <w:r w:rsidRPr="00B021A4">
        <w:rPr>
          <w:rFonts w:cs="B Mitra" w:hint="eastAsia"/>
          <w:sz w:val="28"/>
          <w:szCs w:val="28"/>
          <w:rtl/>
        </w:rPr>
        <w:t>امبر</w:t>
      </w:r>
      <w:r w:rsidRPr="00B021A4">
        <w:rPr>
          <w:rFonts w:cs="B Mitra"/>
          <w:sz w:val="28"/>
          <w:szCs w:val="28"/>
          <w:rtl/>
        </w:rPr>
        <w:t xml:space="preserve">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ه‌و‌اله‌وسلّم</w:t>
      </w:r>
      <w:r w:rsidRPr="00B021A4">
        <w:rPr>
          <w:rFonts w:cs="B Mitra"/>
          <w:sz w:val="28"/>
          <w:szCs w:val="28"/>
          <w:rtl/>
        </w:rPr>
        <w:t>) مشاهده کردم در حال</w:t>
      </w:r>
      <w:r w:rsidRPr="00B021A4">
        <w:rPr>
          <w:rFonts w:cs="B Mitra" w:hint="cs"/>
          <w:sz w:val="28"/>
          <w:szCs w:val="28"/>
          <w:rtl/>
        </w:rPr>
        <w:t>ی</w:t>
      </w:r>
      <w:r w:rsidRPr="00B021A4">
        <w:rPr>
          <w:rFonts w:cs="B Mitra"/>
          <w:sz w:val="28"/>
          <w:szCs w:val="28"/>
          <w:rtl/>
        </w:rPr>
        <w:t xml:space="preserve"> که حضرت م</w:t>
      </w:r>
      <w:r w:rsidRPr="00B021A4">
        <w:rPr>
          <w:rFonts w:cs="B Mitra" w:hint="cs"/>
          <w:sz w:val="28"/>
          <w:szCs w:val="28"/>
          <w:rtl/>
        </w:rPr>
        <w:t>ی‌</w:t>
      </w:r>
      <w:r w:rsidRPr="00B021A4">
        <w:rPr>
          <w:rFonts w:cs="B Mitra" w:hint="eastAsia"/>
          <w:sz w:val="28"/>
          <w:szCs w:val="28"/>
          <w:rtl/>
        </w:rPr>
        <w:t>فرمود</w:t>
      </w:r>
      <w:r w:rsidRPr="00B021A4">
        <w:rPr>
          <w:rFonts w:cs="B Mitra"/>
          <w:sz w:val="28"/>
          <w:szCs w:val="28"/>
          <w:rtl/>
        </w:rPr>
        <w:t>: «اللّهم انّ</w:t>
      </w:r>
      <w:r w:rsidRPr="00B021A4">
        <w:rPr>
          <w:rFonts w:cs="B Mitra" w:hint="cs"/>
          <w:sz w:val="28"/>
          <w:szCs w:val="28"/>
          <w:rtl/>
        </w:rPr>
        <w:t>ی</w:t>
      </w:r>
      <w:r w:rsidRPr="00B021A4">
        <w:rPr>
          <w:rFonts w:cs="B Mitra"/>
          <w:sz w:val="28"/>
          <w:szCs w:val="28"/>
          <w:rtl/>
        </w:rPr>
        <w:t xml:space="preserve"> اُحبّه فاحبّه؛ بار خدا</w:t>
      </w:r>
      <w:r w:rsidRPr="00B021A4">
        <w:rPr>
          <w:rFonts w:cs="B Mitra" w:hint="cs"/>
          <w:sz w:val="28"/>
          <w:szCs w:val="28"/>
          <w:rtl/>
        </w:rPr>
        <w:t>ی</w:t>
      </w:r>
      <w:r w:rsidRPr="00B021A4">
        <w:rPr>
          <w:rFonts w:cs="B Mitra" w:hint="eastAsia"/>
          <w:sz w:val="28"/>
          <w:szCs w:val="28"/>
          <w:rtl/>
        </w:rPr>
        <w:t>ا</w:t>
      </w:r>
      <w:r w:rsidRPr="00B021A4">
        <w:rPr>
          <w:rFonts w:cs="B Mitra"/>
          <w:sz w:val="28"/>
          <w:szCs w:val="28"/>
          <w:rtl/>
        </w:rPr>
        <w:t>! همانا من او را دوست دارم، تو ن</w:t>
      </w:r>
      <w:r w:rsidRPr="00B021A4">
        <w:rPr>
          <w:rFonts w:cs="B Mitra" w:hint="cs"/>
          <w:sz w:val="28"/>
          <w:szCs w:val="28"/>
          <w:rtl/>
        </w:rPr>
        <w:t>ی</w:t>
      </w:r>
      <w:r w:rsidRPr="00B021A4">
        <w:rPr>
          <w:rFonts w:cs="B Mitra" w:hint="eastAsia"/>
          <w:sz w:val="28"/>
          <w:szCs w:val="28"/>
          <w:rtl/>
        </w:rPr>
        <w:t>ز</w:t>
      </w:r>
      <w:r w:rsidRPr="00B021A4">
        <w:rPr>
          <w:rFonts w:cs="B Mitra"/>
          <w:sz w:val="28"/>
          <w:szCs w:val="28"/>
          <w:rtl/>
        </w:rPr>
        <w:t xml:space="preserve"> او را دوست بدار.» [۱۶۸]</w:t>
      </w:r>
    </w:p>
    <w:p w:rsidR="00B021A4" w:rsidRPr="00B021A4" w:rsidRDefault="00B021A4" w:rsidP="00B021A4">
      <w:pPr>
        <w:rPr>
          <w:rFonts w:cs="B Mitra"/>
          <w:sz w:val="28"/>
          <w:szCs w:val="28"/>
          <w:rtl/>
        </w:rPr>
      </w:pPr>
      <w:r w:rsidRPr="00B021A4">
        <w:rPr>
          <w:rFonts w:cs="B Mitra"/>
          <w:sz w:val="28"/>
          <w:szCs w:val="28"/>
          <w:rtl/>
        </w:rPr>
        <w:t>[۱۶۹]</w:t>
      </w:r>
    </w:p>
    <w:p w:rsidR="00B021A4" w:rsidRPr="00B021A4" w:rsidRDefault="00B021A4" w:rsidP="00B021A4">
      <w:pPr>
        <w:rPr>
          <w:rFonts w:cs="B Mitra"/>
          <w:sz w:val="28"/>
          <w:szCs w:val="28"/>
          <w:rtl/>
        </w:rPr>
      </w:pPr>
      <w:r w:rsidRPr="00B021A4">
        <w:rPr>
          <w:rFonts w:cs="B Mitra"/>
          <w:sz w:val="28"/>
          <w:szCs w:val="28"/>
          <w:rtl/>
        </w:rPr>
        <w:t>[۱۷۰]</w:t>
      </w:r>
    </w:p>
    <w:p w:rsidR="00B021A4" w:rsidRPr="00B021A4" w:rsidRDefault="00B021A4" w:rsidP="00B021A4">
      <w:pPr>
        <w:rPr>
          <w:rFonts w:cs="B Mitra"/>
          <w:sz w:val="28"/>
          <w:szCs w:val="28"/>
          <w:rtl/>
        </w:rPr>
      </w:pPr>
      <w:r w:rsidRPr="00B021A4">
        <w:rPr>
          <w:rFonts w:cs="B Mitra"/>
          <w:sz w:val="28"/>
          <w:szCs w:val="28"/>
          <w:rtl/>
        </w:rPr>
        <w:t>[۱۷۱]</w:t>
      </w:r>
    </w:p>
    <w:p w:rsidR="00B021A4" w:rsidRPr="00B021A4" w:rsidRDefault="00B021A4" w:rsidP="00B021A4">
      <w:pPr>
        <w:rPr>
          <w:rFonts w:cs="B Mitra"/>
          <w:sz w:val="28"/>
          <w:szCs w:val="28"/>
          <w:rtl/>
        </w:rPr>
      </w:pPr>
      <w:r w:rsidRPr="00B021A4">
        <w:rPr>
          <w:rFonts w:cs="B Mitra"/>
          <w:sz w:val="28"/>
          <w:szCs w:val="28"/>
          <w:rtl/>
        </w:rPr>
        <w:t>[۱۷۲]</w:t>
      </w:r>
    </w:p>
    <w:p w:rsidR="00B021A4" w:rsidRPr="00B021A4" w:rsidRDefault="00B021A4" w:rsidP="00B021A4">
      <w:pPr>
        <w:rPr>
          <w:rFonts w:cs="B Mitra"/>
          <w:sz w:val="28"/>
          <w:szCs w:val="28"/>
          <w:rtl/>
        </w:rPr>
      </w:pPr>
      <w:r w:rsidRPr="00B021A4">
        <w:rPr>
          <w:rFonts w:cs="B Mitra"/>
          <w:sz w:val="28"/>
          <w:szCs w:val="28"/>
          <w:rtl/>
        </w:rPr>
        <w:t>[۱۷۳]</w:t>
      </w:r>
    </w:p>
    <w:p w:rsidR="00395B33" w:rsidRDefault="00B021A4" w:rsidP="00B021A4">
      <w:pPr>
        <w:rPr>
          <w:rFonts w:cs="B Mitra"/>
          <w:sz w:val="28"/>
          <w:szCs w:val="28"/>
          <w:rtl/>
        </w:rPr>
      </w:pPr>
      <w:r w:rsidRPr="00B021A4">
        <w:rPr>
          <w:rFonts w:cs="B Mitra"/>
          <w:sz w:val="28"/>
          <w:szCs w:val="28"/>
          <w:rtl/>
        </w:rPr>
        <w:t>[۱۷۴]</w:t>
      </w:r>
    </w:p>
    <w:p w:rsidR="00B021A4" w:rsidRPr="00B021A4" w:rsidRDefault="00B021A4" w:rsidP="00B021A4">
      <w:pPr>
        <w:rPr>
          <w:rFonts w:cs="B Mitra"/>
          <w:sz w:val="28"/>
          <w:szCs w:val="28"/>
          <w:rtl/>
        </w:rPr>
      </w:pPr>
      <w:r w:rsidRPr="00B021A4">
        <w:rPr>
          <w:rFonts w:cs="B Mitra" w:hint="eastAsia"/>
          <w:sz w:val="28"/>
          <w:szCs w:val="28"/>
          <w:rtl/>
        </w:rPr>
        <w:t>در</w:t>
      </w:r>
      <w:r w:rsidRPr="00B021A4">
        <w:rPr>
          <w:rFonts w:cs="B Mitra"/>
          <w:sz w:val="28"/>
          <w:szCs w:val="28"/>
          <w:rtl/>
        </w:rPr>
        <w:t xml:space="preserve"> روا</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د</w:t>
      </w:r>
      <w:r w:rsidRPr="00B021A4">
        <w:rPr>
          <w:rFonts w:cs="B Mitra" w:hint="cs"/>
          <w:sz w:val="28"/>
          <w:szCs w:val="28"/>
          <w:rtl/>
        </w:rPr>
        <w:t>ی</w:t>
      </w:r>
      <w:r w:rsidRPr="00B021A4">
        <w:rPr>
          <w:rFonts w:cs="B Mitra" w:hint="eastAsia"/>
          <w:sz w:val="28"/>
          <w:szCs w:val="28"/>
          <w:rtl/>
        </w:rPr>
        <w:t>گر</w:t>
      </w:r>
      <w:r w:rsidRPr="00B021A4">
        <w:rPr>
          <w:rFonts w:cs="B Mitra" w:hint="cs"/>
          <w:sz w:val="28"/>
          <w:szCs w:val="28"/>
          <w:rtl/>
        </w:rPr>
        <w:t>ی</w:t>
      </w:r>
      <w:r w:rsidRPr="00B021A4">
        <w:rPr>
          <w:rFonts w:cs="B Mitra"/>
          <w:sz w:val="28"/>
          <w:szCs w:val="28"/>
          <w:rtl/>
        </w:rPr>
        <w:t xml:space="preserve"> پ</w:t>
      </w:r>
      <w:r w:rsidRPr="00B021A4">
        <w:rPr>
          <w:rFonts w:cs="B Mitra" w:hint="cs"/>
          <w:sz w:val="28"/>
          <w:szCs w:val="28"/>
          <w:rtl/>
        </w:rPr>
        <w:t>ی</w:t>
      </w:r>
      <w:r w:rsidRPr="00B021A4">
        <w:rPr>
          <w:rFonts w:cs="B Mitra" w:hint="eastAsia"/>
          <w:sz w:val="28"/>
          <w:szCs w:val="28"/>
          <w:rtl/>
        </w:rPr>
        <w:t>امبر</w:t>
      </w:r>
      <w:r w:rsidRPr="00B021A4">
        <w:rPr>
          <w:rFonts w:cs="B Mitra"/>
          <w:sz w:val="28"/>
          <w:szCs w:val="28"/>
          <w:rtl/>
        </w:rPr>
        <w:t xml:space="preserve"> اسلام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ه‌و‌آله‌وسلّم</w:t>
      </w:r>
      <w:r w:rsidRPr="00B021A4">
        <w:rPr>
          <w:rFonts w:cs="B Mitra"/>
          <w:sz w:val="28"/>
          <w:szCs w:val="28"/>
          <w:rtl/>
        </w:rPr>
        <w:t>) دوست</w:t>
      </w:r>
      <w:r w:rsidRPr="00B021A4">
        <w:rPr>
          <w:rFonts w:cs="B Mitra" w:hint="cs"/>
          <w:sz w:val="28"/>
          <w:szCs w:val="28"/>
          <w:rtl/>
        </w:rPr>
        <w:t>ی</w:t>
      </w:r>
      <w:r w:rsidRPr="00B021A4">
        <w:rPr>
          <w:rFonts w:cs="B Mitra"/>
          <w:sz w:val="28"/>
          <w:szCs w:val="28"/>
          <w:rtl/>
        </w:rPr>
        <w:t xml:space="preserve"> با امام حسن را، دوست</w:t>
      </w:r>
      <w:r w:rsidRPr="00B021A4">
        <w:rPr>
          <w:rFonts w:cs="B Mitra" w:hint="cs"/>
          <w:sz w:val="28"/>
          <w:szCs w:val="28"/>
          <w:rtl/>
        </w:rPr>
        <w:t>ی</w:t>
      </w:r>
      <w:r w:rsidRPr="00B021A4">
        <w:rPr>
          <w:rFonts w:cs="B Mitra"/>
          <w:sz w:val="28"/>
          <w:szCs w:val="28"/>
          <w:rtl/>
        </w:rPr>
        <w:t xml:space="preserve"> با خو</w:t>
      </w:r>
      <w:r w:rsidRPr="00B021A4">
        <w:rPr>
          <w:rFonts w:cs="B Mitra" w:hint="cs"/>
          <w:sz w:val="28"/>
          <w:szCs w:val="28"/>
          <w:rtl/>
        </w:rPr>
        <w:t>ی</w:t>
      </w:r>
      <w:r w:rsidRPr="00B021A4">
        <w:rPr>
          <w:rFonts w:cs="B Mitra" w:hint="eastAsia"/>
          <w:sz w:val="28"/>
          <w:szCs w:val="28"/>
          <w:rtl/>
        </w:rPr>
        <w:t>ش</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داند</w:t>
      </w:r>
      <w:r w:rsidRPr="00B021A4">
        <w:rPr>
          <w:rFonts w:cs="B Mitra"/>
          <w:sz w:val="28"/>
          <w:szCs w:val="28"/>
          <w:rtl/>
        </w:rPr>
        <w:t>: «من احب الحسن و الحس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فقد احبن</w:t>
      </w:r>
      <w:r w:rsidRPr="00B021A4">
        <w:rPr>
          <w:rFonts w:cs="B Mitra" w:hint="cs"/>
          <w:sz w:val="28"/>
          <w:szCs w:val="28"/>
          <w:rtl/>
        </w:rPr>
        <w:t>ی</w:t>
      </w:r>
      <w:r w:rsidRPr="00B021A4">
        <w:rPr>
          <w:rFonts w:cs="B Mitra"/>
          <w:sz w:val="28"/>
          <w:szCs w:val="28"/>
          <w:rtl/>
        </w:rPr>
        <w:t xml:space="preserve"> و من ابغضهما فقد ابغضن</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هر که حسن و 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را دوست بدارد، مرا دوست دارد، و هر که با آن دو دشمن</w:t>
      </w:r>
      <w:r w:rsidRPr="00B021A4">
        <w:rPr>
          <w:rFonts w:cs="B Mitra" w:hint="cs"/>
          <w:sz w:val="28"/>
          <w:szCs w:val="28"/>
          <w:rtl/>
        </w:rPr>
        <w:t>ی</w:t>
      </w:r>
      <w:r w:rsidRPr="00B021A4">
        <w:rPr>
          <w:rFonts w:cs="B Mitra"/>
          <w:sz w:val="28"/>
          <w:szCs w:val="28"/>
          <w:rtl/>
        </w:rPr>
        <w:t xml:space="preserve"> کند با من دشمن</w:t>
      </w:r>
      <w:r w:rsidRPr="00B021A4">
        <w:rPr>
          <w:rFonts w:cs="B Mitra" w:hint="cs"/>
          <w:sz w:val="28"/>
          <w:szCs w:val="28"/>
          <w:rtl/>
        </w:rPr>
        <w:t>ی</w:t>
      </w:r>
      <w:r w:rsidRPr="00B021A4">
        <w:rPr>
          <w:rFonts w:cs="B Mitra"/>
          <w:sz w:val="28"/>
          <w:szCs w:val="28"/>
          <w:rtl/>
        </w:rPr>
        <w:t xml:space="preserve"> کرده است.» [۱۷۵]</w:t>
      </w:r>
    </w:p>
    <w:p w:rsidR="00B021A4" w:rsidRPr="00B021A4" w:rsidRDefault="00B021A4" w:rsidP="00B021A4">
      <w:pPr>
        <w:rPr>
          <w:rFonts w:cs="B Mitra"/>
          <w:sz w:val="28"/>
          <w:szCs w:val="28"/>
          <w:rtl/>
        </w:rPr>
      </w:pPr>
      <w:r w:rsidRPr="00B021A4">
        <w:rPr>
          <w:rFonts w:cs="B Mitra" w:hint="eastAsia"/>
          <w:sz w:val="28"/>
          <w:szCs w:val="28"/>
          <w:rtl/>
        </w:rPr>
        <w:t>البان</w:t>
      </w:r>
      <w:r w:rsidRPr="00B021A4">
        <w:rPr>
          <w:rFonts w:cs="B Mitra" w:hint="cs"/>
          <w:sz w:val="28"/>
          <w:szCs w:val="28"/>
          <w:rtl/>
        </w:rPr>
        <w:t>ی</w:t>
      </w:r>
      <w:r w:rsidRPr="00B021A4">
        <w:rPr>
          <w:rFonts w:cs="B Mitra"/>
          <w:sz w:val="28"/>
          <w:szCs w:val="28"/>
          <w:rtl/>
        </w:rPr>
        <w:t xml:space="preserve"> در کتاب السلسله الاحاد</w:t>
      </w:r>
      <w:r w:rsidRPr="00B021A4">
        <w:rPr>
          <w:rFonts w:cs="B Mitra" w:hint="cs"/>
          <w:sz w:val="28"/>
          <w:szCs w:val="28"/>
          <w:rtl/>
        </w:rPr>
        <w:t>ی</w:t>
      </w:r>
      <w:r w:rsidRPr="00B021A4">
        <w:rPr>
          <w:rFonts w:cs="B Mitra" w:hint="eastAsia"/>
          <w:sz w:val="28"/>
          <w:szCs w:val="28"/>
          <w:rtl/>
        </w:rPr>
        <w:t>ث</w:t>
      </w:r>
      <w:r w:rsidRPr="00B021A4">
        <w:rPr>
          <w:rFonts w:cs="B Mitra"/>
          <w:sz w:val="28"/>
          <w:szCs w:val="28"/>
          <w:rtl/>
        </w:rPr>
        <w:t xml:space="preserve"> الصح</w:t>
      </w:r>
      <w:r w:rsidRPr="00B021A4">
        <w:rPr>
          <w:rFonts w:cs="B Mitra" w:hint="cs"/>
          <w:sz w:val="28"/>
          <w:szCs w:val="28"/>
          <w:rtl/>
        </w:rPr>
        <w:t>ی</w:t>
      </w:r>
      <w:r w:rsidRPr="00B021A4">
        <w:rPr>
          <w:rFonts w:cs="B Mitra" w:hint="eastAsia"/>
          <w:sz w:val="28"/>
          <w:szCs w:val="28"/>
          <w:rtl/>
        </w:rPr>
        <w:t>حه</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نو</w:t>
      </w:r>
      <w:r w:rsidRPr="00B021A4">
        <w:rPr>
          <w:rFonts w:cs="B Mitra" w:hint="cs"/>
          <w:sz w:val="28"/>
          <w:szCs w:val="28"/>
          <w:rtl/>
        </w:rPr>
        <w:t>ی</w:t>
      </w:r>
      <w:r w:rsidRPr="00B021A4">
        <w:rPr>
          <w:rFonts w:cs="B Mitra" w:hint="eastAsia"/>
          <w:sz w:val="28"/>
          <w:szCs w:val="28"/>
          <w:rtl/>
        </w:rPr>
        <w:t>سد</w:t>
      </w:r>
      <w:r w:rsidRPr="00B021A4">
        <w:rPr>
          <w:rFonts w:cs="B Mitra"/>
          <w:sz w:val="28"/>
          <w:szCs w:val="28"/>
          <w:rtl/>
        </w:rPr>
        <w:t>: «من احبهما فقد احبن</w:t>
      </w:r>
      <w:r w:rsidRPr="00B021A4">
        <w:rPr>
          <w:rFonts w:cs="B Mitra" w:hint="cs"/>
          <w:sz w:val="28"/>
          <w:szCs w:val="28"/>
          <w:rtl/>
        </w:rPr>
        <w:t>ی</w:t>
      </w:r>
      <w:r w:rsidRPr="00B021A4">
        <w:rPr>
          <w:rFonts w:cs="B Mitra"/>
          <w:sz w:val="28"/>
          <w:szCs w:val="28"/>
          <w:rtl/>
        </w:rPr>
        <w:t xml:space="preserve"> و من ابغضهما فقد ابغضن</w:t>
      </w:r>
      <w:r w:rsidRPr="00B021A4">
        <w:rPr>
          <w:rFonts w:cs="B Mitra" w:hint="cs"/>
          <w:sz w:val="28"/>
          <w:szCs w:val="28"/>
          <w:rtl/>
        </w:rPr>
        <w:t>ی</w:t>
      </w:r>
      <w:r w:rsidRPr="00B021A4">
        <w:rPr>
          <w:rFonts w:cs="B Mitra"/>
          <w:sz w:val="28"/>
          <w:szCs w:val="28"/>
          <w:rtl/>
        </w:rPr>
        <w:t xml:space="preserve">. </w:t>
      </w:r>
      <w:r w:rsidRPr="00B021A4">
        <w:rPr>
          <w:rFonts w:cs="B Mitra" w:hint="cs"/>
          <w:sz w:val="28"/>
          <w:szCs w:val="28"/>
          <w:rtl/>
        </w:rPr>
        <w:t>ی</w:t>
      </w:r>
      <w:r w:rsidRPr="00B021A4">
        <w:rPr>
          <w:rFonts w:cs="B Mitra" w:hint="eastAsia"/>
          <w:sz w:val="28"/>
          <w:szCs w:val="28"/>
          <w:rtl/>
        </w:rPr>
        <w:t>عن</w:t>
      </w:r>
      <w:r w:rsidRPr="00B021A4">
        <w:rPr>
          <w:rFonts w:cs="B Mitra" w:hint="cs"/>
          <w:sz w:val="28"/>
          <w:szCs w:val="28"/>
          <w:rtl/>
        </w:rPr>
        <w:t>ی</w:t>
      </w:r>
      <w:r w:rsidRPr="00B021A4">
        <w:rPr>
          <w:rFonts w:cs="B Mitra"/>
          <w:sz w:val="28"/>
          <w:szCs w:val="28"/>
          <w:rtl/>
        </w:rPr>
        <w:t xml:space="preserve"> الحسن و الحس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رض</w:t>
      </w:r>
      <w:r w:rsidRPr="00B021A4">
        <w:rPr>
          <w:rFonts w:cs="B Mitra" w:hint="cs"/>
          <w:sz w:val="28"/>
          <w:szCs w:val="28"/>
          <w:rtl/>
        </w:rPr>
        <w:t>ی</w:t>
      </w:r>
      <w:r w:rsidRPr="00B021A4">
        <w:rPr>
          <w:rFonts w:cs="B Mitra"/>
          <w:sz w:val="28"/>
          <w:szCs w:val="28"/>
          <w:rtl/>
        </w:rPr>
        <w:t xml:space="preserve"> الله عنهما؛ هرکس</w:t>
      </w:r>
      <w:r w:rsidRPr="00B021A4">
        <w:rPr>
          <w:rFonts w:cs="B Mitra" w:hint="cs"/>
          <w:sz w:val="28"/>
          <w:szCs w:val="28"/>
          <w:rtl/>
        </w:rPr>
        <w:t>ی</w:t>
      </w:r>
      <w:r w:rsidRPr="00B021A4">
        <w:rPr>
          <w:rFonts w:cs="B Mitra"/>
          <w:sz w:val="28"/>
          <w:szCs w:val="28"/>
          <w:rtl/>
        </w:rPr>
        <w:t xml:space="preserve"> حسن و 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را دوست داشته باشد، مرا دوست داشته و و هر کس</w:t>
      </w:r>
      <w:r w:rsidRPr="00B021A4">
        <w:rPr>
          <w:rFonts w:cs="B Mitra" w:hint="cs"/>
          <w:sz w:val="28"/>
          <w:szCs w:val="28"/>
          <w:rtl/>
        </w:rPr>
        <w:t>ی</w:t>
      </w:r>
      <w:r w:rsidRPr="00B021A4">
        <w:rPr>
          <w:rFonts w:cs="B Mitra"/>
          <w:sz w:val="28"/>
          <w:szCs w:val="28"/>
          <w:rtl/>
        </w:rPr>
        <w:t xml:space="preserve"> با آن دو دشمن باشد، با من دشمن است.» [۱۷۶]</w:t>
      </w:r>
    </w:p>
    <w:p w:rsidR="00395B33" w:rsidRDefault="00B021A4" w:rsidP="00B021A4">
      <w:pPr>
        <w:rPr>
          <w:rFonts w:cs="B Mitra"/>
          <w:sz w:val="28"/>
          <w:szCs w:val="28"/>
          <w:rtl/>
        </w:rPr>
      </w:pPr>
      <w:r w:rsidRPr="00B021A4">
        <w:rPr>
          <w:rFonts w:cs="B Mitra"/>
          <w:sz w:val="28"/>
          <w:szCs w:val="28"/>
          <w:rtl/>
        </w:rPr>
        <w:t>[۱۷۷]</w:t>
      </w:r>
    </w:p>
    <w:p w:rsidR="00B021A4" w:rsidRPr="00B021A4" w:rsidRDefault="00B021A4" w:rsidP="00B021A4">
      <w:pPr>
        <w:rPr>
          <w:rFonts w:cs="B Mitra"/>
          <w:sz w:val="28"/>
          <w:szCs w:val="28"/>
          <w:rtl/>
        </w:rPr>
      </w:pPr>
      <w:r w:rsidRPr="00B021A4">
        <w:rPr>
          <w:rFonts w:cs="B Mitra" w:hint="eastAsia"/>
          <w:sz w:val="28"/>
          <w:szCs w:val="28"/>
          <w:rtl/>
        </w:rPr>
        <w:t>پ</w:t>
      </w:r>
      <w:r w:rsidRPr="00B021A4">
        <w:rPr>
          <w:rFonts w:cs="B Mitra" w:hint="cs"/>
          <w:sz w:val="28"/>
          <w:szCs w:val="28"/>
          <w:rtl/>
        </w:rPr>
        <w:t>ی</w:t>
      </w:r>
      <w:r w:rsidRPr="00B021A4">
        <w:rPr>
          <w:rFonts w:cs="B Mitra" w:hint="eastAsia"/>
          <w:sz w:val="28"/>
          <w:szCs w:val="28"/>
          <w:rtl/>
        </w:rPr>
        <w:t>امبر</w:t>
      </w:r>
      <w:r w:rsidRPr="00B021A4">
        <w:rPr>
          <w:rFonts w:cs="B Mitra"/>
          <w:sz w:val="28"/>
          <w:szCs w:val="28"/>
          <w:rtl/>
        </w:rPr>
        <w:t xml:space="preserve"> اسلام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ه‌و‌آله‌وسلّم</w:t>
      </w:r>
      <w:r w:rsidRPr="00B021A4">
        <w:rPr>
          <w:rFonts w:cs="B Mitra"/>
          <w:sz w:val="28"/>
          <w:szCs w:val="28"/>
          <w:rtl/>
        </w:rPr>
        <w:t>) در روا</w:t>
      </w:r>
      <w:r w:rsidRPr="00B021A4">
        <w:rPr>
          <w:rFonts w:cs="B Mitra" w:hint="cs"/>
          <w:sz w:val="28"/>
          <w:szCs w:val="28"/>
          <w:rtl/>
        </w:rPr>
        <w:t>ی</w:t>
      </w:r>
      <w:r w:rsidRPr="00B021A4">
        <w:rPr>
          <w:rFonts w:cs="B Mitra" w:hint="eastAsia"/>
          <w:sz w:val="28"/>
          <w:szCs w:val="28"/>
          <w:rtl/>
        </w:rPr>
        <w:t>ت</w:t>
      </w:r>
      <w:r w:rsidRPr="00B021A4">
        <w:rPr>
          <w:rFonts w:cs="B Mitra" w:hint="cs"/>
          <w:sz w:val="28"/>
          <w:szCs w:val="28"/>
          <w:rtl/>
        </w:rPr>
        <w:t>ی</w:t>
      </w:r>
      <w:r w:rsidRPr="00B021A4">
        <w:rPr>
          <w:rFonts w:cs="B Mitra"/>
          <w:sz w:val="28"/>
          <w:szCs w:val="28"/>
          <w:rtl/>
        </w:rPr>
        <w:t xml:space="preserve"> د</w:t>
      </w:r>
      <w:r w:rsidRPr="00B021A4">
        <w:rPr>
          <w:rFonts w:cs="B Mitra" w:hint="cs"/>
          <w:sz w:val="28"/>
          <w:szCs w:val="28"/>
          <w:rtl/>
        </w:rPr>
        <w:t>ی</w:t>
      </w:r>
      <w:r w:rsidRPr="00B021A4">
        <w:rPr>
          <w:rFonts w:cs="B Mitra" w:hint="eastAsia"/>
          <w:sz w:val="28"/>
          <w:szCs w:val="28"/>
          <w:rtl/>
        </w:rPr>
        <w:t>گر</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فرما</w:t>
      </w:r>
      <w:r w:rsidRPr="00B021A4">
        <w:rPr>
          <w:rFonts w:cs="B Mitra" w:hint="cs"/>
          <w:sz w:val="28"/>
          <w:szCs w:val="28"/>
          <w:rtl/>
        </w:rPr>
        <w:t>ی</w:t>
      </w:r>
      <w:r w:rsidRPr="00B021A4">
        <w:rPr>
          <w:rFonts w:cs="B Mitra" w:hint="eastAsia"/>
          <w:sz w:val="28"/>
          <w:szCs w:val="28"/>
          <w:rtl/>
        </w:rPr>
        <w:t>ند</w:t>
      </w:r>
      <w:r w:rsidRPr="00B021A4">
        <w:rPr>
          <w:rFonts w:cs="B Mitra"/>
          <w:sz w:val="28"/>
          <w:szCs w:val="28"/>
          <w:rtl/>
        </w:rPr>
        <w:t>: «حسن منّ</w:t>
      </w:r>
      <w:r w:rsidRPr="00B021A4">
        <w:rPr>
          <w:rFonts w:cs="B Mitra" w:hint="cs"/>
          <w:sz w:val="28"/>
          <w:szCs w:val="28"/>
          <w:rtl/>
        </w:rPr>
        <w:t>ی</w:t>
      </w:r>
      <w:r w:rsidRPr="00B021A4">
        <w:rPr>
          <w:rFonts w:cs="B Mitra"/>
          <w:sz w:val="28"/>
          <w:szCs w:val="28"/>
          <w:rtl/>
        </w:rPr>
        <w:t xml:space="preserve"> و انا منهُ، احبَّ اللّهُ مَن احبّهُ...؛ حسن از من است و من از حسن؛ کس</w:t>
      </w:r>
      <w:r w:rsidRPr="00B021A4">
        <w:rPr>
          <w:rFonts w:cs="B Mitra" w:hint="cs"/>
          <w:sz w:val="28"/>
          <w:szCs w:val="28"/>
          <w:rtl/>
        </w:rPr>
        <w:t>ی</w:t>
      </w:r>
      <w:r w:rsidRPr="00B021A4">
        <w:rPr>
          <w:rFonts w:cs="B Mitra"/>
          <w:sz w:val="28"/>
          <w:szCs w:val="28"/>
          <w:rtl/>
        </w:rPr>
        <w:t xml:space="preserve"> را که من دوست دارم خدا ن</w:t>
      </w:r>
      <w:r w:rsidRPr="00B021A4">
        <w:rPr>
          <w:rFonts w:cs="B Mitra" w:hint="cs"/>
          <w:sz w:val="28"/>
          <w:szCs w:val="28"/>
          <w:rtl/>
        </w:rPr>
        <w:t>ی</w:t>
      </w:r>
      <w:r w:rsidRPr="00B021A4">
        <w:rPr>
          <w:rFonts w:cs="B Mitra" w:hint="eastAsia"/>
          <w:sz w:val="28"/>
          <w:szCs w:val="28"/>
          <w:rtl/>
        </w:rPr>
        <w:t>ز</w:t>
      </w:r>
      <w:r w:rsidRPr="00B021A4">
        <w:rPr>
          <w:rFonts w:cs="B Mitra"/>
          <w:sz w:val="28"/>
          <w:szCs w:val="28"/>
          <w:rtl/>
        </w:rPr>
        <w:t xml:space="preserve"> دوست دارد.» [۱۷۸]</w:t>
      </w:r>
    </w:p>
    <w:p w:rsidR="00395B33" w:rsidRDefault="00B021A4" w:rsidP="00B021A4">
      <w:pPr>
        <w:rPr>
          <w:rFonts w:cs="B Mitra"/>
          <w:sz w:val="28"/>
          <w:szCs w:val="28"/>
          <w:rtl/>
        </w:rPr>
      </w:pPr>
      <w:r w:rsidRPr="00B021A4">
        <w:rPr>
          <w:rFonts w:cs="B Mitra" w:hint="eastAsia"/>
          <w:sz w:val="28"/>
          <w:szCs w:val="28"/>
          <w:rtl/>
        </w:rPr>
        <w:lastRenderedPageBreak/>
        <w:t>متق</w:t>
      </w:r>
      <w:r w:rsidRPr="00B021A4">
        <w:rPr>
          <w:rFonts w:cs="B Mitra" w:hint="cs"/>
          <w:sz w:val="28"/>
          <w:szCs w:val="28"/>
          <w:rtl/>
        </w:rPr>
        <w:t>ی</w:t>
      </w:r>
      <w:r w:rsidRPr="00B021A4">
        <w:rPr>
          <w:rFonts w:cs="B Mitra"/>
          <w:sz w:val="28"/>
          <w:szCs w:val="28"/>
          <w:rtl/>
        </w:rPr>
        <w:t xml:space="preserve"> هند</w:t>
      </w:r>
      <w:r w:rsidRPr="00B021A4">
        <w:rPr>
          <w:rFonts w:cs="B Mitra" w:hint="cs"/>
          <w:sz w:val="28"/>
          <w:szCs w:val="28"/>
          <w:rtl/>
        </w:rPr>
        <w:t>ی</w:t>
      </w:r>
      <w:r w:rsidRPr="00B021A4">
        <w:rPr>
          <w:rFonts w:cs="B Mitra"/>
          <w:sz w:val="28"/>
          <w:szCs w:val="28"/>
          <w:rtl/>
        </w:rPr>
        <w:t xml:space="preserve"> به سندش از عا</w:t>
      </w:r>
      <w:r w:rsidRPr="00B021A4">
        <w:rPr>
          <w:rFonts w:cs="B Mitra" w:hint="cs"/>
          <w:sz w:val="28"/>
          <w:szCs w:val="28"/>
          <w:rtl/>
        </w:rPr>
        <w:t>ی</w:t>
      </w:r>
      <w:r w:rsidRPr="00B021A4">
        <w:rPr>
          <w:rFonts w:cs="B Mitra" w:hint="eastAsia"/>
          <w:sz w:val="28"/>
          <w:szCs w:val="28"/>
          <w:rtl/>
        </w:rPr>
        <w:t>شه</w:t>
      </w:r>
      <w:r w:rsidRPr="00B021A4">
        <w:rPr>
          <w:rFonts w:cs="B Mitra"/>
          <w:sz w:val="28"/>
          <w:szCs w:val="28"/>
          <w:rtl/>
        </w:rPr>
        <w:t xml:space="preserve"> نقل کرده که گفت: «پ</w:t>
      </w:r>
      <w:r w:rsidRPr="00B021A4">
        <w:rPr>
          <w:rFonts w:cs="B Mitra" w:hint="cs"/>
          <w:sz w:val="28"/>
          <w:szCs w:val="28"/>
          <w:rtl/>
        </w:rPr>
        <w:t>ی</w:t>
      </w:r>
      <w:r w:rsidRPr="00B021A4">
        <w:rPr>
          <w:rFonts w:cs="B Mitra" w:hint="eastAsia"/>
          <w:sz w:val="28"/>
          <w:szCs w:val="28"/>
          <w:rtl/>
        </w:rPr>
        <w:t>امبر</w:t>
      </w:r>
      <w:r w:rsidRPr="00B021A4">
        <w:rPr>
          <w:rFonts w:cs="B Mitra"/>
          <w:sz w:val="28"/>
          <w:szCs w:val="28"/>
          <w:rtl/>
        </w:rPr>
        <w:t xml:space="preserve">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ه‌و‌آله‌وسلّم</w:t>
      </w:r>
      <w:r w:rsidRPr="00B021A4">
        <w:rPr>
          <w:rFonts w:cs="B Mitra"/>
          <w:sz w:val="28"/>
          <w:szCs w:val="28"/>
          <w:rtl/>
        </w:rPr>
        <w:t>) هم</w:t>
      </w:r>
      <w:r w:rsidRPr="00B021A4">
        <w:rPr>
          <w:rFonts w:cs="B Mitra" w:hint="cs"/>
          <w:sz w:val="28"/>
          <w:szCs w:val="28"/>
          <w:rtl/>
        </w:rPr>
        <w:t>ی</w:t>
      </w:r>
      <w:r w:rsidRPr="00B021A4">
        <w:rPr>
          <w:rFonts w:cs="B Mitra" w:hint="eastAsia"/>
          <w:sz w:val="28"/>
          <w:szCs w:val="28"/>
          <w:rtl/>
        </w:rPr>
        <w:t>شه</w:t>
      </w:r>
      <w:r w:rsidRPr="00B021A4">
        <w:rPr>
          <w:rFonts w:cs="B Mitra"/>
          <w:sz w:val="28"/>
          <w:szCs w:val="28"/>
          <w:rtl/>
        </w:rPr>
        <w:t xml:space="preserve">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را م</w:t>
      </w:r>
      <w:r w:rsidRPr="00B021A4">
        <w:rPr>
          <w:rFonts w:cs="B Mitra" w:hint="cs"/>
          <w:sz w:val="28"/>
          <w:szCs w:val="28"/>
          <w:rtl/>
        </w:rPr>
        <w:t>ی‌</w:t>
      </w:r>
      <w:r w:rsidRPr="00B021A4">
        <w:rPr>
          <w:rFonts w:cs="B Mitra" w:hint="eastAsia"/>
          <w:sz w:val="28"/>
          <w:szCs w:val="28"/>
          <w:rtl/>
        </w:rPr>
        <w:t>گرفت</w:t>
      </w:r>
      <w:r w:rsidRPr="00B021A4">
        <w:rPr>
          <w:rFonts w:cs="B Mitra"/>
          <w:sz w:val="28"/>
          <w:szCs w:val="28"/>
          <w:rtl/>
        </w:rPr>
        <w:t xml:space="preserve"> و او را به خود م</w:t>
      </w:r>
      <w:r w:rsidRPr="00B021A4">
        <w:rPr>
          <w:rFonts w:cs="B Mitra" w:hint="cs"/>
          <w:sz w:val="28"/>
          <w:szCs w:val="28"/>
          <w:rtl/>
        </w:rPr>
        <w:t>ی‌</w:t>
      </w:r>
      <w:r w:rsidRPr="00B021A4">
        <w:rPr>
          <w:rFonts w:cs="B Mitra" w:hint="eastAsia"/>
          <w:sz w:val="28"/>
          <w:szCs w:val="28"/>
          <w:rtl/>
        </w:rPr>
        <w:t>چسبان</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آن گاه م</w:t>
      </w:r>
      <w:r w:rsidRPr="00B021A4">
        <w:rPr>
          <w:rFonts w:cs="B Mitra" w:hint="cs"/>
          <w:sz w:val="28"/>
          <w:szCs w:val="28"/>
          <w:rtl/>
        </w:rPr>
        <w:t>ی‌</w:t>
      </w:r>
      <w:r w:rsidRPr="00B021A4">
        <w:rPr>
          <w:rFonts w:cs="B Mitra" w:hint="eastAsia"/>
          <w:sz w:val="28"/>
          <w:szCs w:val="28"/>
          <w:rtl/>
        </w:rPr>
        <w:t>فرمود</w:t>
      </w:r>
      <w:r w:rsidRPr="00B021A4">
        <w:rPr>
          <w:rFonts w:cs="B Mitra"/>
          <w:sz w:val="28"/>
          <w:szCs w:val="28"/>
          <w:rtl/>
        </w:rPr>
        <w:t>: «اللّهم انّ هذا ابن</w:t>
      </w:r>
      <w:r w:rsidRPr="00B021A4">
        <w:rPr>
          <w:rFonts w:cs="B Mitra" w:hint="cs"/>
          <w:sz w:val="28"/>
          <w:szCs w:val="28"/>
          <w:rtl/>
        </w:rPr>
        <w:t>ی</w:t>
      </w:r>
      <w:r w:rsidRPr="00B021A4">
        <w:rPr>
          <w:rFonts w:cs="B Mitra"/>
          <w:sz w:val="28"/>
          <w:szCs w:val="28"/>
          <w:rtl/>
        </w:rPr>
        <w:t xml:space="preserve"> و انا احبّه فاحبّه و احبّ من </w:t>
      </w:r>
      <w:r w:rsidRPr="00B021A4">
        <w:rPr>
          <w:rFonts w:cs="B Mitra" w:hint="cs"/>
          <w:sz w:val="28"/>
          <w:szCs w:val="28"/>
          <w:rtl/>
        </w:rPr>
        <w:t>ی</w:t>
      </w:r>
      <w:r w:rsidRPr="00B021A4">
        <w:rPr>
          <w:rFonts w:cs="B Mitra" w:hint="eastAsia"/>
          <w:sz w:val="28"/>
          <w:szCs w:val="28"/>
          <w:rtl/>
        </w:rPr>
        <w:t>حبّه؛</w:t>
      </w:r>
      <w:r w:rsidRPr="00B021A4">
        <w:rPr>
          <w:rFonts w:cs="B Mitra"/>
          <w:sz w:val="28"/>
          <w:szCs w:val="28"/>
          <w:rtl/>
        </w:rPr>
        <w:t xml:space="preserve"> بار خدا</w:t>
      </w:r>
      <w:r w:rsidRPr="00B021A4">
        <w:rPr>
          <w:rFonts w:cs="B Mitra" w:hint="cs"/>
          <w:sz w:val="28"/>
          <w:szCs w:val="28"/>
          <w:rtl/>
        </w:rPr>
        <w:t>ی</w:t>
      </w:r>
      <w:r w:rsidRPr="00B021A4">
        <w:rPr>
          <w:rFonts w:cs="B Mitra" w:hint="eastAsia"/>
          <w:sz w:val="28"/>
          <w:szCs w:val="28"/>
          <w:rtl/>
        </w:rPr>
        <w:t>ا</w:t>
      </w:r>
      <w:r w:rsidRPr="00B021A4">
        <w:rPr>
          <w:rFonts w:cs="B Mitra"/>
          <w:sz w:val="28"/>
          <w:szCs w:val="28"/>
          <w:rtl/>
        </w:rPr>
        <w:t>! همانا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فرزند من است و او </w:t>
      </w:r>
      <w:r w:rsidRPr="00B021A4">
        <w:rPr>
          <w:rFonts w:cs="B Mitra" w:hint="eastAsia"/>
          <w:sz w:val="28"/>
          <w:szCs w:val="28"/>
          <w:rtl/>
        </w:rPr>
        <w:t>را</w:t>
      </w:r>
      <w:r w:rsidRPr="00B021A4">
        <w:rPr>
          <w:rFonts w:cs="B Mitra"/>
          <w:sz w:val="28"/>
          <w:szCs w:val="28"/>
          <w:rtl/>
        </w:rPr>
        <w:t xml:space="preserve"> دوست دارم، پس تو ن</w:t>
      </w:r>
      <w:r w:rsidRPr="00B021A4">
        <w:rPr>
          <w:rFonts w:cs="B Mitra" w:hint="cs"/>
          <w:sz w:val="28"/>
          <w:szCs w:val="28"/>
          <w:rtl/>
        </w:rPr>
        <w:t>ی</w:t>
      </w:r>
      <w:r w:rsidRPr="00B021A4">
        <w:rPr>
          <w:rFonts w:cs="B Mitra" w:hint="eastAsia"/>
          <w:sz w:val="28"/>
          <w:szCs w:val="28"/>
          <w:rtl/>
        </w:rPr>
        <w:t>ز</w:t>
      </w:r>
      <w:r w:rsidRPr="00B021A4">
        <w:rPr>
          <w:rFonts w:cs="B Mitra"/>
          <w:sz w:val="28"/>
          <w:szCs w:val="28"/>
          <w:rtl/>
        </w:rPr>
        <w:t xml:space="preserve"> او را دوست بدار و ن</w:t>
      </w:r>
      <w:r w:rsidRPr="00B021A4">
        <w:rPr>
          <w:rFonts w:cs="B Mitra" w:hint="cs"/>
          <w:sz w:val="28"/>
          <w:szCs w:val="28"/>
          <w:rtl/>
        </w:rPr>
        <w:t>ی</w:t>
      </w:r>
      <w:r w:rsidRPr="00B021A4">
        <w:rPr>
          <w:rFonts w:cs="B Mitra" w:hint="eastAsia"/>
          <w:sz w:val="28"/>
          <w:szCs w:val="28"/>
          <w:rtl/>
        </w:rPr>
        <w:t>ز</w:t>
      </w:r>
      <w:r w:rsidRPr="00B021A4">
        <w:rPr>
          <w:rFonts w:cs="B Mitra"/>
          <w:sz w:val="28"/>
          <w:szCs w:val="28"/>
          <w:rtl/>
        </w:rPr>
        <w:t xml:space="preserve"> هر کس که او را دوست م</w:t>
      </w:r>
      <w:r w:rsidRPr="00B021A4">
        <w:rPr>
          <w:rFonts w:cs="B Mitra" w:hint="cs"/>
          <w:sz w:val="28"/>
          <w:szCs w:val="28"/>
          <w:rtl/>
        </w:rPr>
        <w:t>ی‌</w:t>
      </w:r>
      <w:r w:rsidRPr="00B021A4">
        <w:rPr>
          <w:rFonts w:cs="B Mitra" w:hint="eastAsia"/>
          <w:sz w:val="28"/>
          <w:szCs w:val="28"/>
          <w:rtl/>
        </w:rPr>
        <w:t>دارد</w:t>
      </w:r>
      <w:r w:rsidRPr="00B021A4">
        <w:rPr>
          <w:rFonts w:cs="B Mitra"/>
          <w:sz w:val="28"/>
          <w:szCs w:val="28"/>
          <w:rtl/>
        </w:rPr>
        <w:t xml:space="preserve"> دوست بدار.» [۱۷۹]</w:t>
      </w:r>
    </w:p>
    <w:p w:rsidR="00B021A4" w:rsidRPr="00B021A4" w:rsidRDefault="00B021A4" w:rsidP="00B021A4">
      <w:pPr>
        <w:rPr>
          <w:rFonts w:cs="B Mitra"/>
          <w:sz w:val="28"/>
          <w:szCs w:val="28"/>
          <w:rtl/>
        </w:rPr>
      </w:pPr>
      <w:r w:rsidRPr="00B021A4">
        <w:rPr>
          <w:rFonts w:cs="B Mitra" w:hint="eastAsia"/>
          <w:sz w:val="28"/>
          <w:szCs w:val="28"/>
          <w:rtl/>
        </w:rPr>
        <w:t>در</w:t>
      </w:r>
      <w:r w:rsidRPr="00B021A4">
        <w:rPr>
          <w:rFonts w:cs="B Mitra"/>
          <w:sz w:val="28"/>
          <w:szCs w:val="28"/>
          <w:rtl/>
        </w:rPr>
        <w:t xml:space="preserve">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حد</w:t>
      </w:r>
      <w:r w:rsidRPr="00B021A4">
        <w:rPr>
          <w:rFonts w:cs="B Mitra" w:hint="cs"/>
          <w:sz w:val="28"/>
          <w:szCs w:val="28"/>
          <w:rtl/>
        </w:rPr>
        <w:t>ی</w:t>
      </w:r>
      <w:r w:rsidRPr="00B021A4">
        <w:rPr>
          <w:rFonts w:cs="B Mitra" w:hint="eastAsia"/>
          <w:sz w:val="28"/>
          <w:szCs w:val="28"/>
          <w:rtl/>
        </w:rPr>
        <w:t>ث</w:t>
      </w:r>
      <w:r w:rsidRPr="00B021A4">
        <w:rPr>
          <w:rFonts w:cs="B Mitra"/>
          <w:sz w:val="28"/>
          <w:szCs w:val="28"/>
          <w:rtl/>
        </w:rPr>
        <w:t xml:space="preserve"> علاوه بر محبوب</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در نزد رسول خدا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ه‌و‌اله‌وسلّم</w:t>
      </w:r>
      <w:r w:rsidRPr="00B021A4">
        <w:rPr>
          <w:rFonts w:cs="B Mitra"/>
          <w:sz w:val="28"/>
          <w:szCs w:val="28"/>
          <w:rtl/>
        </w:rPr>
        <w:t>) که خود نشانه فض</w:t>
      </w:r>
      <w:r w:rsidRPr="00B021A4">
        <w:rPr>
          <w:rFonts w:cs="B Mitra" w:hint="cs"/>
          <w:sz w:val="28"/>
          <w:szCs w:val="28"/>
          <w:rtl/>
        </w:rPr>
        <w:t>ی</w:t>
      </w:r>
      <w:r w:rsidRPr="00B021A4">
        <w:rPr>
          <w:rFonts w:cs="B Mitra" w:hint="eastAsia"/>
          <w:sz w:val="28"/>
          <w:szCs w:val="28"/>
          <w:rtl/>
        </w:rPr>
        <w:t>لت</w:t>
      </w:r>
      <w:r w:rsidRPr="00B021A4">
        <w:rPr>
          <w:rFonts w:cs="B Mitra"/>
          <w:sz w:val="28"/>
          <w:szCs w:val="28"/>
          <w:rtl/>
        </w:rPr>
        <w:t xml:space="preserve"> است، محبت او و برادرش 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مع</w:t>
      </w:r>
      <w:r w:rsidRPr="00B021A4">
        <w:rPr>
          <w:rFonts w:cs="B Mitra" w:hint="cs"/>
          <w:sz w:val="28"/>
          <w:szCs w:val="28"/>
          <w:rtl/>
        </w:rPr>
        <w:t>ی</w:t>
      </w:r>
      <w:r w:rsidRPr="00B021A4">
        <w:rPr>
          <w:rFonts w:cs="B Mitra" w:hint="eastAsia"/>
          <w:sz w:val="28"/>
          <w:szCs w:val="28"/>
          <w:rtl/>
        </w:rPr>
        <w:t>ار</w:t>
      </w:r>
      <w:r w:rsidRPr="00B021A4">
        <w:rPr>
          <w:rFonts w:cs="B Mitra"/>
          <w:sz w:val="28"/>
          <w:szCs w:val="28"/>
          <w:rtl/>
        </w:rPr>
        <w:t xml:space="preserve"> فض</w:t>
      </w:r>
      <w:r w:rsidRPr="00B021A4">
        <w:rPr>
          <w:rFonts w:cs="B Mitra" w:hint="cs"/>
          <w:sz w:val="28"/>
          <w:szCs w:val="28"/>
          <w:rtl/>
        </w:rPr>
        <w:t>ی</w:t>
      </w:r>
      <w:r w:rsidRPr="00B021A4">
        <w:rPr>
          <w:rFonts w:cs="B Mitra" w:hint="eastAsia"/>
          <w:sz w:val="28"/>
          <w:szCs w:val="28"/>
          <w:rtl/>
        </w:rPr>
        <w:t>لت</w:t>
      </w:r>
      <w:r w:rsidRPr="00B021A4">
        <w:rPr>
          <w:rFonts w:cs="B Mitra"/>
          <w:sz w:val="28"/>
          <w:szCs w:val="28"/>
          <w:rtl/>
        </w:rPr>
        <w:t xml:space="preserve"> و خوب</w:t>
      </w:r>
      <w:r w:rsidRPr="00B021A4">
        <w:rPr>
          <w:rFonts w:cs="B Mitra" w:hint="cs"/>
          <w:sz w:val="28"/>
          <w:szCs w:val="28"/>
          <w:rtl/>
        </w:rPr>
        <w:t>ی‌</w:t>
      </w:r>
      <w:r w:rsidRPr="00B021A4">
        <w:rPr>
          <w:rFonts w:cs="B Mitra" w:hint="eastAsia"/>
          <w:sz w:val="28"/>
          <w:szCs w:val="28"/>
          <w:rtl/>
        </w:rPr>
        <w:t>ها</w:t>
      </w:r>
      <w:r w:rsidRPr="00B021A4">
        <w:rPr>
          <w:rFonts w:cs="B Mitra"/>
          <w:sz w:val="28"/>
          <w:szCs w:val="28"/>
          <w:rtl/>
        </w:rPr>
        <w:t xml:space="preserve"> قرار داده شده است، چنان که دشمن</w:t>
      </w:r>
      <w:r w:rsidRPr="00B021A4">
        <w:rPr>
          <w:rFonts w:cs="B Mitra" w:hint="cs"/>
          <w:sz w:val="28"/>
          <w:szCs w:val="28"/>
          <w:rtl/>
        </w:rPr>
        <w:t>ی</w:t>
      </w:r>
      <w:r w:rsidRPr="00B021A4">
        <w:rPr>
          <w:rFonts w:cs="B Mitra"/>
          <w:sz w:val="28"/>
          <w:szCs w:val="28"/>
          <w:rtl/>
        </w:rPr>
        <w:t xml:space="preserve"> آن دو، نشانه مبغوض</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نزد رسول خدا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ه‌و‌اله‌وسلّم</w:t>
      </w:r>
      <w:r w:rsidRPr="00B021A4">
        <w:rPr>
          <w:rFonts w:cs="B Mitra"/>
          <w:sz w:val="28"/>
          <w:szCs w:val="28"/>
          <w:rtl/>
        </w:rPr>
        <w:t>) و پل</w:t>
      </w:r>
      <w:r w:rsidRPr="00B021A4">
        <w:rPr>
          <w:rFonts w:cs="B Mitra" w:hint="cs"/>
          <w:sz w:val="28"/>
          <w:szCs w:val="28"/>
          <w:rtl/>
        </w:rPr>
        <w:t>ی</w:t>
      </w:r>
      <w:r w:rsidRPr="00B021A4">
        <w:rPr>
          <w:rFonts w:cs="B Mitra" w:hint="eastAsia"/>
          <w:sz w:val="28"/>
          <w:szCs w:val="28"/>
          <w:rtl/>
        </w:rPr>
        <w:t>د</w:t>
      </w:r>
      <w:r w:rsidRPr="00B021A4">
        <w:rPr>
          <w:rFonts w:cs="B Mitra" w:hint="cs"/>
          <w:sz w:val="28"/>
          <w:szCs w:val="28"/>
          <w:rtl/>
        </w:rPr>
        <w:t>ی</w:t>
      </w:r>
      <w:r w:rsidRPr="00B021A4">
        <w:rPr>
          <w:rFonts w:cs="B Mitra"/>
          <w:sz w:val="28"/>
          <w:szCs w:val="28"/>
          <w:rtl/>
        </w:rPr>
        <w:t xml:space="preserve"> است. امام حسن مجتب</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کودک بود که پ</w:t>
      </w:r>
      <w:r w:rsidRPr="00B021A4">
        <w:rPr>
          <w:rFonts w:cs="B Mitra" w:hint="cs"/>
          <w:sz w:val="28"/>
          <w:szCs w:val="28"/>
          <w:rtl/>
        </w:rPr>
        <w:t>ی</w:t>
      </w:r>
      <w:r w:rsidRPr="00B021A4">
        <w:rPr>
          <w:rFonts w:cs="B Mitra" w:hint="eastAsia"/>
          <w:sz w:val="28"/>
          <w:szCs w:val="28"/>
          <w:rtl/>
        </w:rPr>
        <w:t>امبر</w:t>
      </w:r>
      <w:r w:rsidRPr="00B021A4">
        <w:rPr>
          <w:rFonts w:cs="B Mitra"/>
          <w:sz w:val="28"/>
          <w:szCs w:val="28"/>
          <w:rtl/>
        </w:rPr>
        <w:t xml:space="preserve"> بزرگوار اسلام از او به عظمت و بزرگ</w:t>
      </w:r>
      <w:r w:rsidRPr="00B021A4">
        <w:rPr>
          <w:rFonts w:cs="B Mitra" w:hint="cs"/>
          <w:sz w:val="28"/>
          <w:szCs w:val="28"/>
          <w:rtl/>
        </w:rPr>
        <w:t>ی</w:t>
      </w:r>
      <w:r w:rsidRPr="00B021A4">
        <w:rPr>
          <w:rFonts w:cs="B Mitra"/>
          <w:sz w:val="28"/>
          <w:szCs w:val="28"/>
          <w:rtl/>
        </w:rPr>
        <w:t xml:space="preserve"> </w:t>
      </w:r>
      <w:r w:rsidRPr="00B021A4">
        <w:rPr>
          <w:rFonts w:cs="B Mitra" w:hint="cs"/>
          <w:sz w:val="28"/>
          <w:szCs w:val="28"/>
          <w:rtl/>
        </w:rPr>
        <w:t>ی</w:t>
      </w:r>
      <w:r w:rsidRPr="00B021A4">
        <w:rPr>
          <w:rFonts w:cs="B Mitra" w:hint="eastAsia"/>
          <w:sz w:val="28"/>
          <w:szCs w:val="28"/>
          <w:rtl/>
        </w:rPr>
        <w:t>اد</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کردند</w:t>
      </w:r>
      <w:r w:rsidRPr="00B021A4">
        <w:rPr>
          <w:rFonts w:cs="B Mitra"/>
          <w:sz w:val="28"/>
          <w:szCs w:val="28"/>
          <w:rtl/>
        </w:rPr>
        <w:t xml:space="preserve">. به </w:t>
      </w:r>
      <w:r w:rsidRPr="00B021A4">
        <w:rPr>
          <w:rFonts w:cs="B Mitra" w:hint="cs"/>
          <w:sz w:val="28"/>
          <w:szCs w:val="28"/>
          <w:rtl/>
        </w:rPr>
        <w:t>ی</w:t>
      </w:r>
      <w:r w:rsidRPr="00B021A4">
        <w:rPr>
          <w:rFonts w:cs="B Mitra" w:hint="eastAsia"/>
          <w:sz w:val="28"/>
          <w:szCs w:val="28"/>
          <w:rtl/>
        </w:rPr>
        <w:t>ق</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برخوردها</w:t>
      </w:r>
      <w:r w:rsidRPr="00B021A4">
        <w:rPr>
          <w:rFonts w:cs="B Mitra" w:hint="cs"/>
          <w:sz w:val="28"/>
          <w:szCs w:val="28"/>
          <w:rtl/>
        </w:rPr>
        <w:t>ی</w:t>
      </w:r>
      <w:r w:rsidRPr="00B021A4">
        <w:rPr>
          <w:rFonts w:cs="B Mitra"/>
          <w:sz w:val="28"/>
          <w:szCs w:val="28"/>
          <w:rtl/>
        </w:rPr>
        <w:t xml:space="preserve"> محبت‌آم</w:t>
      </w:r>
      <w:r w:rsidRPr="00B021A4">
        <w:rPr>
          <w:rFonts w:cs="B Mitra" w:hint="cs"/>
          <w:sz w:val="28"/>
          <w:szCs w:val="28"/>
          <w:rtl/>
        </w:rPr>
        <w:t>ی</w:t>
      </w:r>
      <w:r w:rsidRPr="00B021A4">
        <w:rPr>
          <w:rFonts w:cs="B Mitra" w:hint="eastAsia"/>
          <w:sz w:val="28"/>
          <w:szCs w:val="28"/>
          <w:rtl/>
        </w:rPr>
        <w:t>ز</w:t>
      </w:r>
      <w:r w:rsidRPr="00B021A4">
        <w:rPr>
          <w:rFonts w:cs="B Mitra"/>
          <w:sz w:val="28"/>
          <w:szCs w:val="28"/>
          <w:rtl/>
        </w:rPr>
        <w:t xml:space="preserve"> که ه</w:t>
      </w:r>
      <w:r w:rsidRPr="00B021A4">
        <w:rPr>
          <w:rFonts w:cs="B Mitra" w:hint="cs"/>
          <w:sz w:val="28"/>
          <w:szCs w:val="28"/>
          <w:rtl/>
        </w:rPr>
        <w:t>ی</w:t>
      </w:r>
      <w:r w:rsidRPr="00B021A4">
        <w:rPr>
          <w:rFonts w:cs="B Mitra" w:hint="eastAsia"/>
          <w:sz w:val="28"/>
          <w:szCs w:val="28"/>
          <w:rtl/>
        </w:rPr>
        <w:t>چ</w:t>
      </w:r>
      <w:r w:rsidRPr="00B021A4">
        <w:rPr>
          <w:rFonts w:cs="B Mitra"/>
          <w:sz w:val="28"/>
          <w:szCs w:val="28"/>
          <w:rtl/>
        </w:rPr>
        <w:t xml:space="preserve"> گاه در زمان خاص و </w:t>
      </w:r>
      <w:r w:rsidRPr="00B021A4">
        <w:rPr>
          <w:rFonts w:cs="B Mitra" w:hint="cs"/>
          <w:sz w:val="28"/>
          <w:szCs w:val="28"/>
          <w:rtl/>
        </w:rPr>
        <w:t>ی</w:t>
      </w:r>
      <w:r w:rsidRPr="00B021A4">
        <w:rPr>
          <w:rFonts w:cs="B Mitra" w:hint="eastAsia"/>
          <w:sz w:val="28"/>
          <w:szCs w:val="28"/>
          <w:rtl/>
        </w:rPr>
        <w:t>ا</w:t>
      </w:r>
      <w:r w:rsidRPr="00B021A4">
        <w:rPr>
          <w:rFonts w:cs="B Mitra"/>
          <w:sz w:val="28"/>
          <w:szCs w:val="28"/>
          <w:rtl/>
        </w:rPr>
        <w:t xml:space="preserve"> در محدوده خاصّ</w:t>
      </w:r>
      <w:r w:rsidRPr="00B021A4">
        <w:rPr>
          <w:rFonts w:cs="B Mitra" w:hint="cs"/>
          <w:sz w:val="28"/>
          <w:szCs w:val="28"/>
          <w:rtl/>
        </w:rPr>
        <w:t>ی</w:t>
      </w:r>
      <w:r w:rsidRPr="00B021A4">
        <w:rPr>
          <w:rFonts w:cs="B Mitra"/>
          <w:sz w:val="28"/>
          <w:szCs w:val="28"/>
          <w:rtl/>
        </w:rPr>
        <w:t xml:space="preserve"> ابراز نم</w:t>
      </w:r>
      <w:r w:rsidRPr="00B021A4">
        <w:rPr>
          <w:rFonts w:cs="B Mitra" w:hint="cs"/>
          <w:sz w:val="28"/>
          <w:szCs w:val="28"/>
          <w:rtl/>
        </w:rPr>
        <w:t>ی‌</w:t>
      </w:r>
      <w:r w:rsidRPr="00B021A4">
        <w:rPr>
          <w:rFonts w:cs="B Mitra" w:hint="eastAsia"/>
          <w:sz w:val="28"/>
          <w:szCs w:val="28"/>
          <w:rtl/>
        </w:rPr>
        <w:t>شد،</w:t>
      </w:r>
      <w:r w:rsidRPr="00B021A4">
        <w:rPr>
          <w:rFonts w:cs="B Mitra"/>
          <w:sz w:val="28"/>
          <w:szCs w:val="28"/>
          <w:rtl/>
        </w:rPr>
        <w:t xml:space="preserve"> نشان دهنده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بود که آن حضرت م</w:t>
      </w:r>
      <w:r w:rsidRPr="00B021A4">
        <w:rPr>
          <w:rFonts w:cs="B Mitra" w:hint="cs"/>
          <w:sz w:val="28"/>
          <w:szCs w:val="28"/>
          <w:rtl/>
        </w:rPr>
        <w:t>ی‌</w:t>
      </w:r>
      <w:r w:rsidRPr="00B021A4">
        <w:rPr>
          <w:rFonts w:cs="B Mitra" w:hint="eastAsia"/>
          <w:sz w:val="28"/>
          <w:szCs w:val="28"/>
          <w:rtl/>
        </w:rPr>
        <w:t>خواست</w:t>
      </w:r>
      <w:r w:rsidRPr="00B021A4">
        <w:rPr>
          <w:rFonts w:cs="B Mitra"/>
          <w:sz w:val="28"/>
          <w:szCs w:val="28"/>
          <w:rtl/>
        </w:rPr>
        <w:t xml:space="preserve"> نقاب از چهره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کنار زده و شخص</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والا</w:t>
      </w:r>
      <w:r w:rsidRPr="00B021A4">
        <w:rPr>
          <w:rFonts w:cs="B Mitra" w:hint="cs"/>
          <w:sz w:val="28"/>
          <w:szCs w:val="28"/>
          <w:rtl/>
        </w:rPr>
        <w:t>ی</w:t>
      </w:r>
      <w:r w:rsidRPr="00B021A4">
        <w:rPr>
          <w:rFonts w:cs="B Mitra"/>
          <w:sz w:val="28"/>
          <w:szCs w:val="28"/>
          <w:rtl/>
        </w:rPr>
        <w:t xml:space="preserve"> او را ب</w:t>
      </w:r>
      <w:r w:rsidRPr="00B021A4">
        <w:rPr>
          <w:rFonts w:cs="B Mitra" w:hint="cs"/>
          <w:sz w:val="28"/>
          <w:szCs w:val="28"/>
          <w:rtl/>
        </w:rPr>
        <w:t>ی</w:t>
      </w:r>
      <w:r w:rsidRPr="00B021A4">
        <w:rPr>
          <w:rFonts w:cs="B Mitra" w:hint="eastAsia"/>
          <w:sz w:val="28"/>
          <w:szCs w:val="28"/>
          <w:rtl/>
        </w:rPr>
        <w:t>ش</w:t>
      </w:r>
      <w:r w:rsidRPr="00B021A4">
        <w:rPr>
          <w:rFonts w:cs="B Mitra"/>
          <w:sz w:val="28"/>
          <w:szCs w:val="28"/>
          <w:rtl/>
        </w:rPr>
        <w:t xml:space="preserve"> از پ</w:t>
      </w:r>
      <w:r w:rsidRPr="00B021A4">
        <w:rPr>
          <w:rFonts w:cs="B Mitra" w:hint="cs"/>
          <w:sz w:val="28"/>
          <w:szCs w:val="28"/>
          <w:rtl/>
        </w:rPr>
        <w:t>ی</w:t>
      </w:r>
      <w:r w:rsidRPr="00B021A4">
        <w:rPr>
          <w:rFonts w:cs="B Mitra" w:hint="eastAsia"/>
          <w:sz w:val="28"/>
          <w:szCs w:val="28"/>
          <w:rtl/>
        </w:rPr>
        <w:t>ش،</w:t>
      </w:r>
      <w:r w:rsidRPr="00B021A4">
        <w:rPr>
          <w:rFonts w:cs="B Mitra"/>
          <w:sz w:val="28"/>
          <w:szCs w:val="28"/>
          <w:rtl/>
        </w:rPr>
        <w:t xml:space="preserve"> به مسلمانان معرف</w:t>
      </w:r>
      <w:r w:rsidRPr="00B021A4">
        <w:rPr>
          <w:rFonts w:cs="B Mitra" w:hint="cs"/>
          <w:sz w:val="28"/>
          <w:szCs w:val="28"/>
          <w:rtl/>
        </w:rPr>
        <w:t>ی</w:t>
      </w:r>
      <w:r w:rsidRPr="00B021A4">
        <w:rPr>
          <w:rFonts w:cs="B Mitra"/>
          <w:sz w:val="28"/>
          <w:szCs w:val="28"/>
          <w:rtl/>
        </w:rPr>
        <w:t xml:space="preserve"> کند. [۱۸۰]</w:t>
      </w:r>
    </w:p>
    <w:p w:rsidR="00B021A4" w:rsidRPr="00B021A4" w:rsidRDefault="00B021A4" w:rsidP="00B021A4">
      <w:pPr>
        <w:rPr>
          <w:rFonts w:cs="B Mitra"/>
          <w:sz w:val="28"/>
          <w:szCs w:val="28"/>
          <w:rtl/>
        </w:rPr>
      </w:pPr>
      <w:r w:rsidRPr="00B021A4">
        <w:rPr>
          <w:rFonts w:cs="B Mitra"/>
          <w:sz w:val="28"/>
          <w:szCs w:val="28"/>
          <w:rtl/>
        </w:rPr>
        <w:t>[۱۸۱]</w:t>
      </w:r>
    </w:p>
    <w:p w:rsidR="00395B33" w:rsidRDefault="00B021A4" w:rsidP="00B021A4">
      <w:pPr>
        <w:rPr>
          <w:rFonts w:cs="B Mitra"/>
          <w:sz w:val="28"/>
          <w:szCs w:val="28"/>
          <w:rtl/>
        </w:rPr>
      </w:pPr>
      <w:r w:rsidRPr="00B021A4">
        <w:rPr>
          <w:rFonts w:cs="B Mitra"/>
          <w:sz w:val="28"/>
          <w:szCs w:val="28"/>
          <w:rtl/>
        </w:rPr>
        <w:t>[۱۸۲]</w:t>
      </w:r>
    </w:p>
    <w:p w:rsidR="00395B33" w:rsidRDefault="00B021A4" w:rsidP="00B021A4">
      <w:pPr>
        <w:rPr>
          <w:rFonts w:cs="B Mitra"/>
          <w:sz w:val="28"/>
          <w:szCs w:val="28"/>
          <w:rtl/>
        </w:rPr>
      </w:pPr>
      <w:r w:rsidRPr="00B021A4">
        <w:rPr>
          <w:rFonts w:cs="B Mitra"/>
          <w:sz w:val="28"/>
          <w:szCs w:val="28"/>
          <w:rtl/>
        </w:rPr>
        <w:t>۶.۴ - ر</w:t>
      </w:r>
      <w:r w:rsidRPr="00B021A4">
        <w:rPr>
          <w:rFonts w:cs="B Mitra" w:hint="cs"/>
          <w:sz w:val="28"/>
          <w:szCs w:val="28"/>
          <w:rtl/>
        </w:rPr>
        <w:t>ی</w:t>
      </w:r>
      <w:r w:rsidRPr="00B021A4">
        <w:rPr>
          <w:rFonts w:cs="B Mitra" w:hint="eastAsia"/>
          <w:sz w:val="28"/>
          <w:szCs w:val="28"/>
          <w:rtl/>
        </w:rPr>
        <w:t>حانه</w:t>
      </w:r>
      <w:r w:rsidRPr="00B021A4">
        <w:rPr>
          <w:rFonts w:cs="B Mitra"/>
          <w:sz w:val="28"/>
          <w:szCs w:val="28"/>
          <w:rtl/>
        </w:rPr>
        <w:t xml:space="preserve"> نب</w:t>
      </w:r>
      <w:r w:rsidRPr="00B021A4">
        <w:rPr>
          <w:rFonts w:cs="B Mitra" w:hint="cs"/>
          <w:sz w:val="28"/>
          <w:szCs w:val="28"/>
          <w:rtl/>
        </w:rPr>
        <w:t>ی</w:t>
      </w:r>
      <w:r w:rsidRPr="00B021A4">
        <w:rPr>
          <w:rFonts w:cs="B Mitra"/>
          <w:sz w:val="28"/>
          <w:szCs w:val="28"/>
          <w:rtl/>
        </w:rPr>
        <w:t xml:space="preserve"> اسلام</w:t>
      </w:r>
    </w:p>
    <w:p w:rsidR="00B021A4" w:rsidRPr="00B021A4" w:rsidRDefault="00B021A4" w:rsidP="00B021A4">
      <w:pPr>
        <w:rPr>
          <w:rFonts w:cs="B Mitra"/>
          <w:sz w:val="28"/>
          <w:szCs w:val="28"/>
          <w:rtl/>
        </w:rPr>
      </w:pPr>
      <w:r w:rsidRPr="00B021A4">
        <w:rPr>
          <w:rFonts w:cs="B Mitra" w:hint="eastAsia"/>
          <w:sz w:val="28"/>
          <w:szCs w:val="28"/>
          <w:rtl/>
        </w:rPr>
        <w:t>رسول</w:t>
      </w:r>
      <w:r w:rsidRPr="00B021A4">
        <w:rPr>
          <w:rFonts w:cs="B Mitra"/>
          <w:sz w:val="28"/>
          <w:szCs w:val="28"/>
          <w:rtl/>
        </w:rPr>
        <w:t xml:space="preserve"> خدا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ه‌و‌آله‌وسلّم</w:t>
      </w:r>
      <w:r w:rsidRPr="00B021A4">
        <w:rPr>
          <w:rFonts w:cs="B Mitra"/>
          <w:sz w:val="28"/>
          <w:szCs w:val="28"/>
          <w:rtl/>
        </w:rPr>
        <w:t>) در موارد</w:t>
      </w:r>
      <w:r w:rsidRPr="00B021A4">
        <w:rPr>
          <w:rFonts w:cs="B Mitra" w:hint="cs"/>
          <w:sz w:val="28"/>
          <w:szCs w:val="28"/>
          <w:rtl/>
        </w:rPr>
        <w:t>ی</w:t>
      </w:r>
      <w:r w:rsidRPr="00B021A4">
        <w:rPr>
          <w:rFonts w:cs="B Mitra"/>
          <w:sz w:val="28"/>
          <w:szCs w:val="28"/>
          <w:rtl/>
        </w:rPr>
        <w:t xml:space="preserve"> از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و برادرش 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به ر</w:t>
      </w:r>
      <w:r w:rsidRPr="00B021A4">
        <w:rPr>
          <w:rFonts w:cs="B Mitra" w:hint="cs"/>
          <w:sz w:val="28"/>
          <w:szCs w:val="28"/>
          <w:rtl/>
        </w:rPr>
        <w:t>ی</w:t>
      </w:r>
      <w:r w:rsidRPr="00B021A4">
        <w:rPr>
          <w:rFonts w:cs="B Mitra" w:hint="eastAsia"/>
          <w:sz w:val="28"/>
          <w:szCs w:val="28"/>
          <w:rtl/>
        </w:rPr>
        <w:t>حانه</w:t>
      </w:r>
      <w:r w:rsidRPr="00B021A4">
        <w:rPr>
          <w:rFonts w:cs="B Mitra"/>
          <w:sz w:val="28"/>
          <w:szCs w:val="28"/>
          <w:rtl/>
        </w:rPr>
        <w:t xml:space="preserve"> تعب</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کند،</w:t>
      </w:r>
      <w:r w:rsidRPr="00B021A4">
        <w:rPr>
          <w:rFonts w:cs="B Mitra"/>
          <w:sz w:val="28"/>
          <w:szCs w:val="28"/>
          <w:rtl/>
        </w:rPr>
        <w:t xml:space="preserve"> آن جا که م</w:t>
      </w:r>
      <w:r w:rsidRPr="00B021A4">
        <w:rPr>
          <w:rFonts w:cs="B Mitra" w:hint="cs"/>
          <w:sz w:val="28"/>
          <w:szCs w:val="28"/>
          <w:rtl/>
        </w:rPr>
        <w:t>ی‌</w:t>
      </w:r>
      <w:r w:rsidRPr="00B021A4">
        <w:rPr>
          <w:rFonts w:cs="B Mitra" w:hint="eastAsia"/>
          <w:sz w:val="28"/>
          <w:szCs w:val="28"/>
          <w:rtl/>
        </w:rPr>
        <w:t>فرما</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«و ر</w:t>
      </w:r>
      <w:r w:rsidRPr="00B021A4">
        <w:rPr>
          <w:rFonts w:cs="B Mitra" w:hint="cs"/>
          <w:sz w:val="28"/>
          <w:szCs w:val="28"/>
          <w:rtl/>
        </w:rPr>
        <w:t>ی</w:t>
      </w:r>
      <w:r w:rsidRPr="00B021A4">
        <w:rPr>
          <w:rFonts w:cs="B Mitra" w:hint="eastAsia"/>
          <w:sz w:val="28"/>
          <w:szCs w:val="28"/>
          <w:rtl/>
        </w:rPr>
        <w:t>حانتا</w:t>
      </w:r>
      <w:r w:rsidRPr="00B021A4">
        <w:rPr>
          <w:rFonts w:cs="B Mitra" w:hint="cs"/>
          <w:sz w:val="28"/>
          <w:szCs w:val="28"/>
          <w:rtl/>
        </w:rPr>
        <w:t>ی</w:t>
      </w:r>
      <w:r w:rsidRPr="00B021A4">
        <w:rPr>
          <w:rFonts w:cs="B Mitra"/>
          <w:sz w:val="28"/>
          <w:szCs w:val="28"/>
          <w:rtl/>
        </w:rPr>
        <w:t>: الحسن والحس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حسن و 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دو ر</w:t>
      </w:r>
      <w:r w:rsidRPr="00B021A4">
        <w:rPr>
          <w:rFonts w:cs="B Mitra" w:hint="cs"/>
          <w:sz w:val="28"/>
          <w:szCs w:val="28"/>
          <w:rtl/>
        </w:rPr>
        <w:t>ی</w:t>
      </w:r>
      <w:r w:rsidRPr="00B021A4">
        <w:rPr>
          <w:rFonts w:cs="B Mitra" w:hint="eastAsia"/>
          <w:sz w:val="28"/>
          <w:szCs w:val="28"/>
          <w:rtl/>
        </w:rPr>
        <w:t>حانه</w:t>
      </w:r>
      <w:r w:rsidRPr="00B021A4">
        <w:rPr>
          <w:rFonts w:cs="B Mitra"/>
          <w:sz w:val="28"/>
          <w:szCs w:val="28"/>
          <w:rtl/>
        </w:rPr>
        <w:t xml:space="preserve"> منند.» [۱۸۳]</w:t>
      </w:r>
    </w:p>
    <w:p w:rsidR="00B021A4" w:rsidRPr="00B021A4" w:rsidRDefault="00B021A4" w:rsidP="00B021A4">
      <w:pPr>
        <w:rPr>
          <w:rFonts w:cs="B Mitra"/>
          <w:sz w:val="28"/>
          <w:szCs w:val="28"/>
          <w:rtl/>
        </w:rPr>
      </w:pPr>
      <w:r w:rsidRPr="00B021A4">
        <w:rPr>
          <w:rFonts w:cs="B Mitra" w:hint="eastAsia"/>
          <w:sz w:val="28"/>
          <w:szCs w:val="28"/>
          <w:rtl/>
        </w:rPr>
        <w:t>و</w:t>
      </w:r>
      <w:r w:rsidRPr="00B021A4">
        <w:rPr>
          <w:rFonts w:cs="B Mitra"/>
          <w:sz w:val="28"/>
          <w:szCs w:val="28"/>
          <w:rtl/>
        </w:rPr>
        <w:t xml:space="preserve"> ن</w:t>
      </w:r>
      <w:r w:rsidRPr="00B021A4">
        <w:rPr>
          <w:rFonts w:cs="B Mitra" w:hint="cs"/>
          <w:sz w:val="28"/>
          <w:szCs w:val="28"/>
          <w:rtl/>
        </w:rPr>
        <w:t>ی</w:t>
      </w:r>
      <w:r w:rsidRPr="00B021A4">
        <w:rPr>
          <w:rFonts w:cs="B Mitra" w:hint="eastAsia"/>
          <w:sz w:val="28"/>
          <w:szCs w:val="28"/>
          <w:rtl/>
        </w:rPr>
        <w:t>ز</w:t>
      </w:r>
      <w:r w:rsidRPr="00B021A4">
        <w:rPr>
          <w:rFonts w:cs="B Mitra"/>
          <w:sz w:val="28"/>
          <w:szCs w:val="28"/>
          <w:rtl/>
        </w:rPr>
        <w:t xml:space="preserve"> فرمودند: «الحسن والحس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ر</w:t>
      </w:r>
      <w:r w:rsidRPr="00B021A4">
        <w:rPr>
          <w:rFonts w:cs="B Mitra" w:hint="cs"/>
          <w:sz w:val="28"/>
          <w:szCs w:val="28"/>
          <w:rtl/>
        </w:rPr>
        <w:t>ی</w:t>
      </w:r>
      <w:r w:rsidRPr="00B021A4">
        <w:rPr>
          <w:rFonts w:cs="B Mitra" w:hint="eastAsia"/>
          <w:sz w:val="28"/>
          <w:szCs w:val="28"/>
          <w:rtl/>
        </w:rPr>
        <w:t>حانتا</w:t>
      </w:r>
      <w:r w:rsidRPr="00B021A4">
        <w:rPr>
          <w:rFonts w:cs="B Mitra" w:hint="cs"/>
          <w:sz w:val="28"/>
          <w:szCs w:val="28"/>
          <w:rtl/>
        </w:rPr>
        <w:t>ی</w:t>
      </w:r>
      <w:r w:rsidRPr="00B021A4">
        <w:rPr>
          <w:rFonts w:cs="B Mitra"/>
          <w:sz w:val="28"/>
          <w:szCs w:val="28"/>
          <w:rtl/>
        </w:rPr>
        <w:t xml:space="preserve"> من الدن</w:t>
      </w:r>
      <w:r w:rsidRPr="00B021A4">
        <w:rPr>
          <w:rFonts w:cs="B Mitra" w:hint="cs"/>
          <w:sz w:val="28"/>
          <w:szCs w:val="28"/>
          <w:rtl/>
        </w:rPr>
        <w:t>ی</w:t>
      </w:r>
      <w:r w:rsidRPr="00B021A4">
        <w:rPr>
          <w:rFonts w:cs="B Mitra" w:hint="eastAsia"/>
          <w:sz w:val="28"/>
          <w:szCs w:val="28"/>
          <w:rtl/>
        </w:rPr>
        <w:t>ا؛</w:t>
      </w:r>
      <w:r w:rsidRPr="00B021A4">
        <w:rPr>
          <w:rFonts w:cs="B Mitra"/>
          <w:sz w:val="28"/>
          <w:szCs w:val="28"/>
          <w:rtl/>
        </w:rPr>
        <w:t xml:space="preserve">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و 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دو ر</w:t>
      </w:r>
      <w:r w:rsidRPr="00B021A4">
        <w:rPr>
          <w:rFonts w:cs="B Mitra" w:hint="cs"/>
          <w:sz w:val="28"/>
          <w:szCs w:val="28"/>
          <w:rtl/>
        </w:rPr>
        <w:t>ی</w:t>
      </w:r>
      <w:r w:rsidRPr="00B021A4">
        <w:rPr>
          <w:rFonts w:cs="B Mitra" w:hint="eastAsia"/>
          <w:sz w:val="28"/>
          <w:szCs w:val="28"/>
          <w:rtl/>
        </w:rPr>
        <w:t>حانه</w:t>
      </w:r>
      <w:r w:rsidRPr="00B021A4">
        <w:rPr>
          <w:rFonts w:cs="B Mitra"/>
          <w:sz w:val="28"/>
          <w:szCs w:val="28"/>
          <w:rtl/>
        </w:rPr>
        <w:t xml:space="preserve"> من در دن</w:t>
      </w:r>
      <w:r w:rsidRPr="00B021A4">
        <w:rPr>
          <w:rFonts w:cs="B Mitra" w:hint="cs"/>
          <w:sz w:val="28"/>
          <w:szCs w:val="28"/>
          <w:rtl/>
        </w:rPr>
        <w:t>ی</w:t>
      </w:r>
      <w:r w:rsidRPr="00B021A4">
        <w:rPr>
          <w:rFonts w:cs="B Mitra" w:hint="eastAsia"/>
          <w:sz w:val="28"/>
          <w:szCs w:val="28"/>
          <w:rtl/>
        </w:rPr>
        <w:t>ا</w:t>
      </w:r>
      <w:r w:rsidRPr="00B021A4">
        <w:rPr>
          <w:rFonts w:cs="B Mitra" w:hint="cs"/>
          <w:sz w:val="28"/>
          <w:szCs w:val="28"/>
          <w:rtl/>
        </w:rPr>
        <w:t>ی</w:t>
      </w:r>
      <w:r w:rsidRPr="00B021A4">
        <w:rPr>
          <w:rFonts w:cs="B Mitra" w:hint="eastAsia"/>
          <w:sz w:val="28"/>
          <w:szCs w:val="28"/>
          <w:rtl/>
        </w:rPr>
        <w:t>ند</w:t>
      </w:r>
      <w:r w:rsidRPr="00B021A4">
        <w:rPr>
          <w:rFonts w:cs="B Mitra"/>
          <w:sz w:val="28"/>
          <w:szCs w:val="28"/>
          <w:rtl/>
        </w:rPr>
        <w:t>.» [۱۸۴]</w:t>
      </w:r>
    </w:p>
    <w:p w:rsidR="00B021A4" w:rsidRPr="00B021A4" w:rsidRDefault="00B021A4" w:rsidP="00B021A4">
      <w:pPr>
        <w:rPr>
          <w:rFonts w:cs="B Mitra"/>
          <w:sz w:val="28"/>
          <w:szCs w:val="28"/>
          <w:rtl/>
        </w:rPr>
      </w:pPr>
      <w:r w:rsidRPr="00B021A4">
        <w:rPr>
          <w:rFonts w:cs="B Mitra"/>
          <w:sz w:val="28"/>
          <w:szCs w:val="28"/>
          <w:rtl/>
        </w:rPr>
        <w:t>[۱۸۵]</w:t>
      </w:r>
    </w:p>
    <w:p w:rsidR="00B021A4" w:rsidRPr="00B021A4" w:rsidRDefault="00B021A4" w:rsidP="00B021A4">
      <w:pPr>
        <w:rPr>
          <w:rFonts w:cs="B Mitra"/>
          <w:sz w:val="28"/>
          <w:szCs w:val="28"/>
          <w:rtl/>
        </w:rPr>
      </w:pPr>
      <w:r w:rsidRPr="00B021A4">
        <w:rPr>
          <w:rFonts w:cs="B Mitra"/>
          <w:sz w:val="28"/>
          <w:szCs w:val="28"/>
          <w:rtl/>
        </w:rPr>
        <w:t>[۱۸۶]</w:t>
      </w:r>
    </w:p>
    <w:p w:rsidR="00B021A4" w:rsidRPr="00B021A4" w:rsidRDefault="00B021A4" w:rsidP="00B021A4">
      <w:pPr>
        <w:rPr>
          <w:rFonts w:cs="B Mitra"/>
          <w:sz w:val="28"/>
          <w:szCs w:val="28"/>
          <w:rtl/>
        </w:rPr>
      </w:pPr>
      <w:r w:rsidRPr="00B021A4">
        <w:rPr>
          <w:rFonts w:cs="B Mitra"/>
          <w:sz w:val="28"/>
          <w:szCs w:val="28"/>
          <w:rtl/>
        </w:rPr>
        <w:t>[۱۸۷]</w:t>
      </w:r>
    </w:p>
    <w:p w:rsidR="00B021A4" w:rsidRPr="00B021A4" w:rsidRDefault="00B021A4" w:rsidP="00B021A4">
      <w:pPr>
        <w:rPr>
          <w:rFonts w:cs="B Mitra"/>
          <w:sz w:val="28"/>
          <w:szCs w:val="28"/>
          <w:rtl/>
        </w:rPr>
      </w:pPr>
      <w:r w:rsidRPr="00B021A4">
        <w:rPr>
          <w:rFonts w:cs="B Mitra"/>
          <w:sz w:val="28"/>
          <w:szCs w:val="28"/>
          <w:rtl/>
        </w:rPr>
        <w:t>[۱۸۸]</w:t>
      </w:r>
    </w:p>
    <w:p w:rsidR="00B021A4" w:rsidRPr="00B021A4" w:rsidRDefault="00B021A4" w:rsidP="00B021A4">
      <w:pPr>
        <w:rPr>
          <w:rFonts w:cs="B Mitra"/>
          <w:sz w:val="28"/>
          <w:szCs w:val="28"/>
          <w:rtl/>
        </w:rPr>
      </w:pPr>
      <w:r w:rsidRPr="00B021A4">
        <w:rPr>
          <w:rFonts w:cs="B Mitra"/>
          <w:sz w:val="28"/>
          <w:szCs w:val="28"/>
          <w:rtl/>
        </w:rPr>
        <w:t>[۱۸۹]</w:t>
      </w:r>
    </w:p>
    <w:p w:rsidR="00B021A4" w:rsidRPr="00B021A4" w:rsidRDefault="00B021A4" w:rsidP="00B021A4">
      <w:pPr>
        <w:rPr>
          <w:rFonts w:cs="B Mitra"/>
          <w:sz w:val="28"/>
          <w:szCs w:val="28"/>
          <w:rtl/>
        </w:rPr>
      </w:pPr>
      <w:r w:rsidRPr="00B021A4">
        <w:rPr>
          <w:rFonts w:cs="B Mitra"/>
          <w:sz w:val="28"/>
          <w:szCs w:val="28"/>
          <w:rtl/>
        </w:rPr>
        <w:t>[۱۹۰]</w:t>
      </w:r>
    </w:p>
    <w:p w:rsidR="00B021A4" w:rsidRPr="00B021A4" w:rsidRDefault="00B021A4" w:rsidP="00B021A4">
      <w:pPr>
        <w:rPr>
          <w:rFonts w:cs="B Mitra"/>
          <w:sz w:val="28"/>
          <w:szCs w:val="28"/>
          <w:rtl/>
        </w:rPr>
      </w:pPr>
      <w:r w:rsidRPr="00B021A4">
        <w:rPr>
          <w:rFonts w:cs="B Mitra" w:hint="eastAsia"/>
          <w:sz w:val="28"/>
          <w:szCs w:val="28"/>
          <w:rtl/>
        </w:rPr>
        <w:t>و</w:t>
      </w:r>
      <w:r w:rsidRPr="00B021A4">
        <w:rPr>
          <w:rFonts w:cs="B Mitra"/>
          <w:sz w:val="28"/>
          <w:szCs w:val="28"/>
          <w:rtl/>
        </w:rPr>
        <w:t xml:space="preserve"> گاه</w:t>
      </w:r>
      <w:r w:rsidRPr="00B021A4">
        <w:rPr>
          <w:rFonts w:cs="B Mitra" w:hint="cs"/>
          <w:sz w:val="28"/>
          <w:szCs w:val="28"/>
          <w:rtl/>
        </w:rPr>
        <w:t>ی</w:t>
      </w:r>
      <w:r w:rsidRPr="00B021A4">
        <w:rPr>
          <w:rFonts w:cs="B Mitra"/>
          <w:sz w:val="28"/>
          <w:szCs w:val="28"/>
          <w:rtl/>
        </w:rPr>
        <w:t xml:space="preserve"> در مورد حضرت مجتب</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م</w:t>
      </w:r>
      <w:r w:rsidRPr="00B021A4">
        <w:rPr>
          <w:rFonts w:cs="B Mitra" w:hint="cs"/>
          <w:sz w:val="28"/>
          <w:szCs w:val="28"/>
          <w:rtl/>
        </w:rPr>
        <w:t>ی‌</w:t>
      </w:r>
      <w:r w:rsidRPr="00B021A4">
        <w:rPr>
          <w:rFonts w:cs="B Mitra" w:hint="eastAsia"/>
          <w:sz w:val="28"/>
          <w:szCs w:val="28"/>
          <w:rtl/>
        </w:rPr>
        <w:t>فرمودند</w:t>
      </w:r>
      <w:r w:rsidRPr="00B021A4">
        <w:rPr>
          <w:rFonts w:cs="B Mitra"/>
          <w:sz w:val="28"/>
          <w:szCs w:val="28"/>
          <w:rtl/>
        </w:rPr>
        <w:t>: «انّ هذا ر</w:t>
      </w:r>
      <w:r w:rsidRPr="00B021A4">
        <w:rPr>
          <w:rFonts w:cs="B Mitra" w:hint="cs"/>
          <w:sz w:val="28"/>
          <w:szCs w:val="28"/>
          <w:rtl/>
        </w:rPr>
        <w:t>ی</w:t>
      </w:r>
      <w:r w:rsidRPr="00B021A4">
        <w:rPr>
          <w:rFonts w:cs="B Mitra" w:hint="eastAsia"/>
          <w:sz w:val="28"/>
          <w:szCs w:val="28"/>
          <w:rtl/>
        </w:rPr>
        <w:t>حانت</w:t>
      </w:r>
      <w:r w:rsidRPr="00B021A4">
        <w:rPr>
          <w:rFonts w:cs="B Mitra" w:hint="cs"/>
          <w:sz w:val="28"/>
          <w:szCs w:val="28"/>
          <w:rtl/>
        </w:rPr>
        <w:t>ی</w:t>
      </w:r>
      <w:r w:rsidRPr="00B021A4">
        <w:rPr>
          <w:rFonts w:cs="B Mitra"/>
          <w:sz w:val="28"/>
          <w:szCs w:val="28"/>
          <w:rtl/>
        </w:rPr>
        <w:t xml:space="preserve"> و انّ ابن</w:t>
      </w:r>
      <w:r w:rsidRPr="00B021A4">
        <w:rPr>
          <w:rFonts w:cs="B Mitra" w:hint="cs"/>
          <w:sz w:val="28"/>
          <w:szCs w:val="28"/>
          <w:rtl/>
        </w:rPr>
        <w:t>ی</w:t>
      </w:r>
      <w:r w:rsidRPr="00B021A4">
        <w:rPr>
          <w:rFonts w:cs="B Mitra"/>
          <w:sz w:val="28"/>
          <w:szCs w:val="28"/>
          <w:rtl/>
        </w:rPr>
        <w:t xml:space="preserve"> هذا س</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و س</w:t>
      </w:r>
      <w:r w:rsidRPr="00B021A4">
        <w:rPr>
          <w:rFonts w:cs="B Mitra" w:hint="cs"/>
          <w:sz w:val="28"/>
          <w:szCs w:val="28"/>
          <w:rtl/>
        </w:rPr>
        <w:t>ی</w:t>
      </w:r>
      <w:r w:rsidRPr="00B021A4">
        <w:rPr>
          <w:rFonts w:cs="B Mitra" w:hint="eastAsia"/>
          <w:sz w:val="28"/>
          <w:szCs w:val="28"/>
          <w:rtl/>
        </w:rPr>
        <w:t>صلح</w:t>
      </w:r>
      <w:r w:rsidRPr="00B021A4">
        <w:rPr>
          <w:rFonts w:cs="B Mitra"/>
          <w:sz w:val="28"/>
          <w:szCs w:val="28"/>
          <w:rtl/>
        </w:rPr>
        <w:t xml:space="preserve"> اللّه به ب</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فئت</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من المسلم</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همانا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ر</w:t>
      </w:r>
      <w:r w:rsidRPr="00B021A4">
        <w:rPr>
          <w:rFonts w:cs="B Mitra" w:hint="cs"/>
          <w:sz w:val="28"/>
          <w:szCs w:val="28"/>
          <w:rtl/>
        </w:rPr>
        <w:t>ی</w:t>
      </w:r>
      <w:r w:rsidRPr="00B021A4">
        <w:rPr>
          <w:rFonts w:cs="B Mitra" w:hint="eastAsia"/>
          <w:sz w:val="28"/>
          <w:szCs w:val="28"/>
          <w:rtl/>
        </w:rPr>
        <w:t>حانه</w:t>
      </w:r>
      <w:r w:rsidRPr="00B021A4">
        <w:rPr>
          <w:rFonts w:cs="B Mitra"/>
          <w:sz w:val="28"/>
          <w:szCs w:val="28"/>
          <w:rtl/>
        </w:rPr>
        <w:t xml:space="preserve"> من است و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فرزندم آقاست و به زود</w:t>
      </w:r>
      <w:r w:rsidRPr="00B021A4">
        <w:rPr>
          <w:rFonts w:cs="B Mitra" w:hint="cs"/>
          <w:sz w:val="28"/>
          <w:szCs w:val="28"/>
          <w:rtl/>
        </w:rPr>
        <w:t>ی</w:t>
      </w:r>
      <w:r w:rsidRPr="00B021A4">
        <w:rPr>
          <w:rFonts w:cs="B Mitra"/>
          <w:sz w:val="28"/>
          <w:szCs w:val="28"/>
          <w:rtl/>
        </w:rPr>
        <w:t xml:space="preserve"> خداوند به دست او ب</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دو گروه مسلمان، صلح برقرار خواهد کرد.</w:t>
      </w:r>
      <w:r w:rsidRPr="00B021A4">
        <w:rPr>
          <w:rFonts w:cs="B Mitra" w:hint="eastAsia"/>
          <w:sz w:val="28"/>
          <w:szCs w:val="28"/>
          <w:rtl/>
        </w:rPr>
        <w:t>»</w:t>
      </w:r>
      <w:r w:rsidRPr="00B021A4">
        <w:rPr>
          <w:rFonts w:cs="B Mitra"/>
          <w:sz w:val="28"/>
          <w:szCs w:val="28"/>
          <w:rtl/>
        </w:rPr>
        <w:t xml:space="preserve"> [۱۹۱]</w:t>
      </w:r>
    </w:p>
    <w:p w:rsidR="00B021A4" w:rsidRPr="00B021A4" w:rsidRDefault="00B021A4" w:rsidP="00B021A4">
      <w:pPr>
        <w:rPr>
          <w:rFonts w:cs="B Mitra"/>
          <w:sz w:val="28"/>
          <w:szCs w:val="28"/>
          <w:rtl/>
        </w:rPr>
      </w:pPr>
      <w:r w:rsidRPr="00B021A4">
        <w:rPr>
          <w:rFonts w:cs="B Mitra"/>
          <w:sz w:val="28"/>
          <w:szCs w:val="28"/>
          <w:rtl/>
        </w:rPr>
        <w:t>[۱۹۲]</w:t>
      </w:r>
    </w:p>
    <w:p w:rsidR="00B021A4" w:rsidRPr="00B021A4" w:rsidRDefault="00B021A4" w:rsidP="00B021A4">
      <w:pPr>
        <w:rPr>
          <w:rFonts w:cs="B Mitra"/>
          <w:sz w:val="28"/>
          <w:szCs w:val="28"/>
          <w:rtl/>
        </w:rPr>
      </w:pPr>
      <w:r w:rsidRPr="00B021A4">
        <w:rPr>
          <w:rFonts w:cs="B Mitra" w:hint="eastAsia"/>
          <w:sz w:val="28"/>
          <w:szCs w:val="28"/>
          <w:rtl/>
        </w:rPr>
        <w:t>پ</w:t>
      </w:r>
      <w:r w:rsidRPr="00B021A4">
        <w:rPr>
          <w:rFonts w:cs="B Mitra" w:hint="cs"/>
          <w:sz w:val="28"/>
          <w:szCs w:val="28"/>
          <w:rtl/>
        </w:rPr>
        <w:t>ی</w:t>
      </w:r>
      <w:r w:rsidRPr="00B021A4">
        <w:rPr>
          <w:rFonts w:cs="B Mitra" w:hint="eastAsia"/>
          <w:sz w:val="28"/>
          <w:szCs w:val="28"/>
          <w:rtl/>
        </w:rPr>
        <w:t>امبر</w:t>
      </w:r>
      <w:r w:rsidRPr="00B021A4">
        <w:rPr>
          <w:rFonts w:cs="B Mitra"/>
          <w:sz w:val="28"/>
          <w:szCs w:val="28"/>
          <w:rtl/>
        </w:rPr>
        <w:t xml:space="preserve"> اکرم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ه‌و‌آله‌وسلّم</w:t>
      </w:r>
      <w:r w:rsidRPr="00B021A4">
        <w:rPr>
          <w:rFonts w:cs="B Mitra"/>
          <w:sz w:val="28"/>
          <w:szCs w:val="28"/>
          <w:rtl/>
        </w:rPr>
        <w:t>) در جا</w:t>
      </w:r>
      <w:r w:rsidRPr="00B021A4">
        <w:rPr>
          <w:rFonts w:cs="B Mitra" w:hint="cs"/>
          <w:sz w:val="28"/>
          <w:szCs w:val="28"/>
          <w:rtl/>
        </w:rPr>
        <w:t>ی</w:t>
      </w:r>
      <w:r w:rsidRPr="00B021A4">
        <w:rPr>
          <w:rFonts w:cs="B Mitra"/>
          <w:sz w:val="28"/>
          <w:szCs w:val="28"/>
          <w:rtl/>
        </w:rPr>
        <w:t xml:space="preserve"> د</w:t>
      </w:r>
      <w:r w:rsidRPr="00B021A4">
        <w:rPr>
          <w:rFonts w:cs="B Mitra" w:hint="cs"/>
          <w:sz w:val="28"/>
          <w:szCs w:val="28"/>
          <w:rtl/>
        </w:rPr>
        <w:t>ی</w:t>
      </w:r>
      <w:r w:rsidRPr="00B021A4">
        <w:rPr>
          <w:rFonts w:cs="B Mitra" w:hint="eastAsia"/>
          <w:sz w:val="28"/>
          <w:szCs w:val="28"/>
          <w:rtl/>
        </w:rPr>
        <w:t>گر</w:t>
      </w:r>
      <w:r w:rsidRPr="00B021A4">
        <w:rPr>
          <w:rFonts w:cs="B Mitra" w:hint="cs"/>
          <w:sz w:val="28"/>
          <w:szCs w:val="28"/>
          <w:rtl/>
        </w:rPr>
        <w:t>ی</w:t>
      </w:r>
      <w:r w:rsidRPr="00B021A4">
        <w:rPr>
          <w:rFonts w:cs="B Mitra"/>
          <w:sz w:val="28"/>
          <w:szCs w:val="28"/>
          <w:rtl/>
        </w:rPr>
        <w:t xml:space="preserve"> فرمود: «هما س</w:t>
      </w:r>
      <w:r w:rsidRPr="00B021A4">
        <w:rPr>
          <w:rFonts w:cs="B Mitra" w:hint="cs"/>
          <w:sz w:val="28"/>
          <w:szCs w:val="28"/>
          <w:rtl/>
        </w:rPr>
        <w:t>ی</w:t>
      </w:r>
      <w:r w:rsidRPr="00B021A4">
        <w:rPr>
          <w:rFonts w:cs="B Mitra" w:hint="eastAsia"/>
          <w:sz w:val="28"/>
          <w:szCs w:val="28"/>
          <w:rtl/>
        </w:rPr>
        <w:t>دا</w:t>
      </w:r>
      <w:r w:rsidRPr="00B021A4">
        <w:rPr>
          <w:rFonts w:cs="B Mitra"/>
          <w:sz w:val="28"/>
          <w:szCs w:val="28"/>
          <w:rtl/>
        </w:rPr>
        <w:t xml:space="preserve"> شباب اهل الجنه و هما ر</w:t>
      </w:r>
      <w:r w:rsidRPr="00B021A4">
        <w:rPr>
          <w:rFonts w:cs="B Mitra" w:hint="cs"/>
          <w:sz w:val="28"/>
          <w:szCs w:val="28"/>
          <w:rtl/>
        </w:rPr>
        <w:t>ی</w:t>
      </w:r>
      <w:r w:rsidRPr="00B021A4">
        <w:rPr>
          <w:rFonts w:cs="B Mitra" w:hint="eastAsia"/>
          <w:sz w:val="28"/>
          <w:szCs w:val="28"/>
          <w:rtl/>
        </w:rPr>
        <w:t>حانت</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آن دو (حسن و 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آقا</w:t>
      </w:r>
      <w:r w:rsidRPr="00B021A4">
        <w:rPr>
          <w:rFonts w:cs="B Mitra" w:hint="cs"/>
          <w:sz w:val="28"/>
          <w:szCs w:val="28"/>
          <w:rtl/>
        </w:rPr>
        <w:t>ی</w:t>
      </w:r>
      <w:r w:rsidRPr="00B021A4">
        <w:rPr>
          <w:rFonts w:cs="B Mitra"/>
          <w:sz w:val="28"/>
          <w:szCs w:val="28"/>
          <w:rtl/>
        </w:rPr>
        <w:t xml:space="preserve"> جوانان بهشت و ر</w:t>
      </w:r>
      <w:r w:rsidRPr="00B021A4">
        <w:rPr>
          <w:rFonts w:cs="B Mitra" w:hint="cs"/>
          <w:sz w:val="28"/>
          <w:szCs w:val="28"/>
          <w:rtl/>
        </w:rPr>
        <w:t>ی</w:t>
      </w:r>
      <w:r w:rsidRPr="00B021A4">
        <w:rPr>
          <w:rFonts w:cs="B Mitra" w:hint="eastAsia"/>
          <w:sz w:val="28"/>
          <w:szCs w:val="28"/>
          <w:rtl/>
        </w:rPr>
        <w:t>حانه</w:t>
      </w:r>
      <w:r w:rsidRPr="00B021A4">
        <w:rPr>
          <w:rFonts w:cs="B Mitra"/>
          <w:sz w:val="28"/>
          <w:szCs w:val="28"/>
          <w:rtl/>
        </w:rPr>
        <w:t xml:space="preserve"> من هستند.» [۱۹۳]</w:t>
      </w:r>
    </w:p>
    <w:p w:rsidR="00395B33" w:rsidRDefault="00B021A4" w:rsidP="00B021A4">
      <w:pPr>
        <w:rPr>
          <w:rFonts w:cs="B Mitra"/>
          <w:sz w:val="28"/>
          <w:szCs w:val="28"/>
          <w:rtl/>
        </w:rPr>
      </w:pPr>
      <w:r w:rsidRPr="00B021A4">
        <w:rPr>
          <w:rFonts w:cs="B Mitra"/>
          <w:sz w:val="28"/>
          <w:szCs w:val="28"/>
          <w:rtl/>
        </w:rPr>
        <w:t>[۱۹۴]</w:t>
      </w:r>
    </w:p>
    <w:p w:rsidR="00B021A4" w:rsidRPr="00B021A4" w:rsidRDefault="00B021A4" w:rsidP="00B021A4">
      <w:pPr>
        <w:rPr>
          <w:rFonts w:cs="B Mitra"/>
          <w:sz w:val="28"/>
          <w:szCs w:val="28"/>
          <w:rtl/>
        </w:rPr>
      </w:pPr>
      <w:r w:rsidRPr="00B021A4">
        <w:rPr>
          <w:rFonts w:cs="B Mitra" w:hint="eastAsia"/>
          <w:sz w:val="28"/>
          <w:szCs w:val="28"/>
          <w:rtl/>
        </w:rPr>
        <w:lastRenderedPageBreak/>
        <w:t>علامه</w:t>
      </w:r>
      <w:r w:rsidRPr="00B021A4">
        <w:rPr>
          <w:rFonts w:cs="B Mitra"/>
          <w:sz w:val="28"/>
          <w:szCs w:val="28"/>
          <w:rtl/>
        </w:rPr>
        <w:t xml:space="preserve"> طر</w:t>
      </w:r>
      <w:r w:rsidRPr="00B021A4">
        <w:rPr>
          <w:rFonts w:cs="B Mitra" w:hint="cs"/>
          <w:sz w:val="28"/>
          <w:szCs w:val="28"/>
          <w:rtl/>
        </w:rPr>
        <w:t>ی</w:t>
      </w:r>
      <w:r w:rsidRPr="00B021A4">
        <w:rPr>
          <w:rFonts w:cs="B Mitra" w:hint="eastAsia"/>
          <w:sz w:val="28"/>
          <w:szCs w:val="28"/>
          <w:rtl/>
        </w:rPr>
        <w:t>ح</w:t>
      </w:r>
      <w:r w:rsidRPr="00B021A4">
        <w:rPr>
          <w:rFonts w:cs="B Mitra" w:hint="cs"/>
          <w:sz w:val="28"/>
          <w:szCs w:val="28"/>
          <w:rtl/>
        </w:rPr>
        <w:t>ی</w:t>
      </w:r>
      <w:r w:rsidRPr="00B021A4">
        <w:rPr>
          <w:rFonts w:cs="B Mitra"/>
          <w:sz w:val="28"/>
          <w:szCs w:val="28"/>
          <w:rtl/>
        </w:rPr>
        <w:t xml:space="preserve"> در توض</w:t>
      </w:r>
      <w:r w:rsidRPr="00B021A4">
        <w:rPr>
          <w:rFonts w:cs="B Mitra" w:hint="cs"/>
          <w:sz w:val="28"/>
          <w:szCs w:val="28"/>
          <w:rtl/>
        </w:rPr>
        <w:t>ی</w:t>
      </w:r>
      <w:r w:rsidRPr="00B021A4">
        <w:rPr>
          <w:rFonts w:cs="B Mitra" w:hint="eastAsia"/>
          <w:sz w:val="28"/>
          <w:szCs w:val="28"/>
          <w:rtl/>
        </w:rPr>
        <w:t>ح</w:t>
      </w:r>
      <w:r w:rsidRPr="00B021A4">
        <w:rPr>
          <w:rFonts w:cs="B Mitra"/>
          <w:sz w:val="28"/>
          <w:szCs w:val="28"/>
          <w:rtl/>
        </w:rPr>
        <w:t xml:space="preserve"> واژه ر</w:t>
      </w:r>
      <w:r w:rsidRPr="00B021A4">
        <w:rPr>
          <w:rFonts w:cs="B Mitra" w:hint="cs"/>
          <w:sz w:val="28"/>
          <w:szCs w:val="28"/>
          <w:rtl/>
        </w:rPr>
        <w:t>ی</w:t>
      </w:r>
      <w:r w:rsidRPr="00B021A4">
        <w:rPr>
          <w:rFonts w:cs="B Mitra" w:hint="eastAsia"/>
          <w:sz w:val="28"/>
          <w:szCs w:val="28"/>
          <w:rtl/>
        </w:rPr>
        <w:t>حانه</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نو</w:t>
      </w:r>
      <w:r w:rsidRPr="00B021A4">
        <w:rPr>
          <w:rFonts w:cs="B Mitra" w:hint="cs"/>
          <w:sz w:val="28"/>
          <w:szCs w:val="28"/>
          <w:rtl/>
        </w:rPr>
        <w:t>ی</w:t>
      </w:r>
      <w:r w:rsidRPr="00B021A4">
        <w:rPr>
          <w:rFonts w:cs="B Mitra" w:hint="eastAsia"/>
          <w:sz w:val="28"/>
          <w:szCs w:val="28"/>
          <w:rtl/>
        </w:rPr>
        <w:t>سد</w:t>
      </w:r>
      <w:r w:rsidRPr="00B021A4">
        <w:rPr>
          <w:rFonts w:cs="B Mitra"/>
          <w:sz w:val="28"/>
          <w:szCs w:val="28"/>
          <w:rtl/>
        </w:rPr>
        <w:t>: «کل نبت ط</w:t>
      </w:r>
      <w:r w:rsidRPr="00B021A4">
        <w:rPr>
          <w:rFonts w:cs="B Mitra" w:hint="cs"/>
          <w:sz w:val="28"/>
          <w:szCs w:val="28"/>
          <w:rtl/>
        </w:rPr>
        <w:t>ی</w:t>
      </w:r>
      <w:r w:rsidRPr="00B021A4">
        <w:rPr>
          <w:rFonts w:cs="B Mitra" w:hint="eastAsia"/>
          <w:sz w:val="28"/>
          <w:szCs w:val="28"/>
          <w:rtl/>
        </w:rPr>
        <w:t>ب</w:t>
      </w:r>
      <w:r w:rsidRPr="00B021A4">
        <w:rPr>
          <w:rFonts w:cs="B Mitra"/>
          <w:sz w:val="28"/>
          <w:szCs w:val="28"/>
          <w:rtl/>
        </w:rPr>
        <w:t xml:space="preserve"> الرائحه؛ هر گ</w:t>
      </w:r>
      <w:r w:rsidRPr="00B021A4">
        <w:rPr>
          <w:rFonts w:cs="B Mitra" w:hint="cs"/>
          <w:sz w:val="28"/>
          <w:szCs w:val="28"/>
          <w:rtl/>
        </w:rPr>
        <w:t>ی</w:t>
      </w:r>
      <w:r w:rsidRPr="00B021A4">
        <w:rPr>
          <w:rFonts w:cs="B Mitra" w:hint="eastAsia"/>
          <w:sz w:val="28"/>
          <w:szCs w:val="28"/>
          <w:rtl/>
        </w:rPr>
        <w:t>اه</w:t>
      </w:r>
      <w:r w:rsidRPr="00B021A4">
        <w:rPr>
          <w:rFonts w:cs="B Mitra"/>
          <w:sz w:val="28"/>
          <w:szCs w:val="28"/>
          <w:rtl/>
        </w:rPr>
        <w:t xml:space="preserve"> خوشبو و لذّت بخش</w:t>
      </w:r>
      <w:r w:rsidRPr="00B021A4">
        <w:rPr>
          <w:rFonts w:cs="B Mitra" w:hint="cs"/>
          <w:sz w:val="28"/>
          <w:szCs w:val="28"/>
          <w:rtl/>
        </w:rPr>
        <w:t>ی</w:t>
      </w:r>
      <w:r w:rsidRPr="00B021A4">
        <w:rPr>
          <w:rFonts w:cs="B Mitra"/>
          <w:sz w:val="28"/>
          <w:szCs w:val="28"/>
          <w:rtl/>
        </w:rPr>
        <w:t xml:space="preserve"> را ر</w:t>
      </w:r>
      <w:r w:rsidRPr="00B021A4">
        <w:rPr>
          <w:rFonts w:cs="B Mitra" w:hint="cs"/>
          <w:sz w:val="28"/>
          <w:szCs w:val="28"/>
          <w:rtl/>
        </w:rPr>
        <w:t>ی</w:t>
      </w:r>
      <w:r w:rsidRPr="00B021A4">
        <w:rPr>
          <w:rFonts w:cs="B Mitra" w:hint="eastAsia"/>
          <w:sz w:val="28"/>
          <w:szCs w:val="28"/>
          <w:rtl/>
        </w:rPr>
        <w:t>حانه</w:t>
      </w:r>
      <w:r w:rsidRPr="00B021A4">
        <w:rPr>
          <w:rFonts w:cs="B Mitra"/>
          <w:sz w:val="28"/>
          <w:szCs w:val="28"/>
          <w:rtl/>
        </w:rPr>
        <w:t xml:space="preserve"> گو</w:t>
      </w:r>
      <w:r w:rsidRPr="00B021A4">
        <w:rPr>
          <w:rFonts w:cs="B Mitra" w:hint="cs"/>
          <w:sz w:val="28"/>
          <w:szCs w:val="28"/>
          <w:rtl/>
        </w:rPr>
        <w:t>ی</w:t>
      </w:r>
      <w:r w:rsidRPr="00B021A4">
        <w:rPr>
          <w:rFonts w:cs="B Mitra" w:hint="eastAsia"/>
          <w:sz w:val="28"/>
          <w:szCs w:val="28"/>
          <w:rtl/>
        </w:rPr>
        <w:t>ند</w:t>
      </w:r>
      <w:r w:rsidRPr="00B021A4">
        <w:rPr>
          <w:rFonts w:cs="B Mitra"/>
          <w:sz w:val="28"/>
          <w:szCs w:val="28"/>
          <w:rtl/>
        </w:rPr>
        <w:t>.» و سپس درباره احاد</w:t>
      </w:r>
      <w:r w:rsidRPr="00B021A4">
        <w:rPr>
          <w:rFonts w:cs="B Mitra" w:hint="cs"/>
          <w:sz w:val="28"/>
          <w:szCs w:val="28"/>
          <w:rtl/>
        </w:rPr>
        <w:t>ی</w:t>
      </w:r>
      <w:r w:rsidRPr="00B021A4">
        <w:rPr>
          <w:rFonts w:cs="B Mitra" w:hint="eastAsia"/>
          <w:sz w:val="28"/>
          <w:szCs w:val="28"/>
          <w:rtl/>
        </w:rPr>
        <w:t>ث</w:t>
      </w:r>
      <w:r w:rsidRPr="00B021A4">
        <w:rPr>
          <w:rFonts w:cs="B Mitra"/>
          <w:sz w:val="28"/>
          <w:szCs w:val="28"/>
          <w:rtl/>
        </w:rPr>
        <w:t xml:space="preserve"> فوق اضافه م</w:t>
      </w:r>
      <w:r w:rsidRPr="00B021A4">
        <w:rPr>
          <w:rFonts w:cs="B Mitra" w:hint="cs"/>
          <w:sz w:val="28"/>
          <w:szCs w:val="28"/>
          <w:rtl/>
        </w:rPr>
        <w:t>ی‌</w:t>
      </w:r>
      <w:r w:rsidRPr="00B021A4">
        <w:rPr>
          <w:rFonts w:cs="B Mitra" w:hint="eastAsia"/>
          <w:sz w:val="28"/>
          <w:szCs w:val="28"/>
          <w:rtl/>
        </w:rPr>
        <w:t>کند</w:t>
      </w:r>
      <w:r w:rsidRPr="00B021A4">
        <w:rPr>
          <w:rFonts w:cs="B Mitra"/>
          <w:sz w:val="28"/>
          <w:szCs w:val="28"/>
          <w:rtl/>
        </w:rPr>
        <w:t>: خوشبوتر</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و جذاب‌تر</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گل و گ</w:t>
      </w:r>
      <w:r w:rsidRPr="00B021A4">
        <w:rPr>
          <w:rFonts w:cs="B Mitra" w:hint="cs"/>
          <w:sz w:val="28"/>
          <w:szCs w:val="28"/>
          <w:rtl/>
        </w:rPr>
        <w:t>ی</w:t>
      </w:r>
      <w:r w:rsidRPr="00B021A4">
        <w:rPr>
          <w:rFonts w:cs="B Mitra" w:hint="eastAsia"/>
          <w:sz w:val="28"/>
          <w:szCs w:val="28"/>
          <w:rtl/>
        </w:rPr>
        <w:t>اه</w:t>
      </w:r>
      <w:r w:rsidRPr="00B021A4">
        <w:rPr>
          <w:rFonts w:cs="B Mitra"/>
          <w:sz w:val="28"/>
          <w:szCs w:val="28"/>
          <w:rtl/>
        </w:rPr>
        <w:t xml:space="preserve"> نزد رسول خدا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ه‌و‌آله‌وسلّم</w:t>
      </w:r>
      <w:r w:rsidRPr="00B021A4">
        <w:rPr>
          <w:rFonts w:cs="B Mitra"/>
          <w:sz w:val="28"/>
          <w:szCs w:val="28"/>
          <w:rtl/>
        </w:rPr>
        <w:t>) دو فرزندش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و 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w:t>
      </w:r>
      <w:r w:rsidRPr="00B021A4">
        <w:rPr>
          <w:rFonts w:cs="B Mitra" w:hint="eastAsia"/>
          <w:sz w:val="28"/>
          <w:szCs w:val="28"/>
          <w:rtl/>
        </w:rPr>
        <w:t>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بودند و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ز</w:t>
      </w:r>
      <w:r w:rsidRPr="00B021A4">
        <w:rPr>
          <w:rFonts w:cs="B Mitra" w:hint="cs"/>
          <w:sz w:val="28"/>
          <w:szCs w:val="28"/>
          <w:rtl/>
        </w:rPr>
        <w:t>ی</w:t>
      </w:r>
      <w:r w:rsidRPr="00B021A4">
        <w:rPr>
          <w:rFonts w:cs="B Mitra" w:hint="eastAsia"/>
          <w:sz w:val="28"/>
          <w:szCs w:val="28"/>
          <w:rtl/>
        </w:rPr>
        <w:t>باتر</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نوع تشب</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است. [۱۹۵]</w:t>
      </w:r>
    </w:p>
    <w:p w:rsidR="00395B33" w:rsidRDefault="00B021A4" w:rsidP="00B021A4">
      <w:pPr>
        <w:rPr>
          <w:rFonts w:cs="B Mitra"/>
          <w:sz w:val="28"/>
          <w:szCs w:val="28"/>
          <w:rtl/>
        </w:rPr>
      </w:pPr>
      <w:r w:rsidRPr="00B021A4">
        <w:rPr>
          <w:rFonts w:cs="B Mitra" w:hint="eastAsia"/>
          <w:sz w:val="28"/>
          <w:szCs w:val="28"/>
          <w:rtl/>
        </w:rPr>
        <w:t>همچن</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واژه س</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که صفت مشبّهه است و دلالت بر ثبات و دوام دارد، </w:t>
      </w:r>
      <w:r w:rsidRPr="00B021A4">
        <w:rPr>
          <w:rFonts w:cs="B Mitra" w:hint="cs"/>
          <w:sz w:val="28"/>
          <w:szCs w:val="28"/>
          <w:rtl/>
        </w:rPr>
        <w:t>ی</w:t>
      </w:r>
      <w:r w:rsidRPr="00B021A4">
        <w:rPr>
          <w:rFonts w:cs="B Mitra" w:hint="eastAsia"/>
          <w:sz w:val="28"/>
          <w:szCs w:val="28"/>
          <w:rtl/>
        </w:rPr>
        <w:t>عن</w:t>
      </w:r>
      <w:r w:rsidRPr="00B021A4">
        <w:rPr>
          <w:rFonts w:cs="B Mitra" w:hint="cs"/>
          <w:sz w:val="28"/>
          <w:szCs w:val="28"/>
          <w:rtl/>
        </w:rPr>
        <w:t>ی</w:t>
      </w:r>
      <w:r w:rsidRPr="00B021A4">
        <w:rPr>
          <w:rFonts w:cs="B Mitra"/>
          <w:sz w:val="28"/>
          <w:szCs w:val="28"/>
          <w:rtl/>
        </w:rPr>
        <w:t xml:space="preserve"> کس</w:t>
      </w:r>
      <w:r w:rsidRPr="00B021A4">
        <w:rPr>
          <w:rFonts w:cs="B Mitra" w:hint="cs"/>
          <w:sz w:val="28"/>
          <w:szCs w:val="28"/>
          <w:rtl/>
        </w:rPr>
        <w:t>ی</w:t>
      </w:r>
      <w:r w:rsidRPr="00B021A4">
        <w:rPr>
          <w:rFonts w:cs="B Mitra"/>
          <w:sz w:val="28"/>
          <w:szCs w:val="28"/>
          <w:rtl/>
        </w:rPr>
        <w:t xml:space="preserve"> که س</w:t>
      </w:r>
      <w:r w:rsidRPr="00B021A4">
        <w:rPr>
          <w:rFonts w:cs="B Mitra" w:hint="cs"/>
          <w:sz w:val="28"/>
          <w:szCs w:val="28"/>
          <w:rtl/>
        </w:rPr>
        <w:t>ی</w:t>
      </w:r>
      <w:r w:rsidRPr="00B021A4">
        <w:rPr>
          <w:rFonts w:cs="B Mitra" w:hint="eastAsia"/>
          <w:sz w:val="28"/>
          <w:szCs w:val="28"/>
          <w:rtl/>
        </w:rPr>
        <w:t>ادت</w:t>
      </w:r>
      <w:r w:rsidRPr="00B021A4">
        <w:rPr>
          <w:rFonts w:cs="B Mitra"/>
          <w:sz w:val="28"/>
          <w:szCs w:val="28"/>
          <w:rtl/>
        </w:rPr>
        <w:t xml:space="preserve"> و آقا</w:t>
      </w:r>
      <w:r w:rsidRPr="00B021A4">
        <w:rPr>
          <w:rFonts w:cs="B Mitra" w:hint="cs"/>
          <w:sz w:val="28"/>
          <w:szCs w:val="28"/>
          <w:rtl/>
        </w:rPr>
        <w:t>یی</w:t>
      </w:r>
      <w:r w:rsidRPr="00B021A4">
        <w:rPr>
          <w:rFonts w:cs="B Mitra"/>
          <w:sz w:val="28"/>
          <w:szCs w:val="28"/>
          <w:rtl/>
        </w:rPr>
        <w:t xml:space="preserve"> با تمام وجودش عج</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گشته و از او جدا نخواهد شد و مجد و بزرگوار</w:t>
      </w:r>
      <w:r w:rsidRPr="00B021A4">
        <w:rPr>
          <w:rFonts w:cs="B Mitra" w:hint="cs"/>
          <w:sz w:val="28"/>
          <w:szCs w:val="28"/>
          <w:rtl/>
        </w:rPr>
        <w:t>ی</w:t>
      </w:r>
      <w:r w:rsidRPr="00B021A4">
        <w:rPr>
          <w:rFonts w:cs="B Mitra"/>
          <w:sz w:val="28"/>
          <w:szCs w:val="28"/>
          <w:rtl/>
        </w:rPr>
        <w:t xml:space="preserve"> در تمام حالات در سراسر وجودش متبلور است.</w:t>
      </w:r>
    </w:p>
    <w:p w:rsidR="00395B33" w:rsidRDefault="00B021A4" w:rsidP="00B021A4">
      <w:pPr>
        <w:rPr>
          <w:rFonts w:cs="B Mitra"/>
          <w:sz w:val="28"/>
          <w:szCs w:val="28"/>
          <w:rtl/>
        </w:rPr>
      </w:pPr>
      <w:r w:rsidRPr="00B021A4">
        <w:rPr>
          <w:rFonts w:cs="B Mitra"/>
          <w:sz w:val="28"/>
          <w:szCs w:val="28"/>
          <w:rtl/>
        </w:rPr>
        <w:t>۶.۵ - سرور بهشت</w:t>
      </w:r>
      <w:r w:rsidRPr="00B021A4">
        <w:rPr>
          <w:rFonts w:cs="B Mitra" w:hint="cs"/>
          <w:sz w:val="28"/>
          <w:szCs w:val="28"/>
          <w:rtl/>
        </w:rPr>
        <w:t>ی</w:t>
      </w:r>
      <w:r w:rsidRPr="00B021A4">
        <w:rPr>
          <w:rFonts w:cs="B Mitra" w:hint="eastAsia"/>
          <w:sz w:val="28"/>
          <w:szCs w:val="28"/>
          <w:rtl/>
        </w:rPr>
        <w:t>ان</w:t>
      </w:r>
    </w:p>
    <w:p w:rsidR="00B021A4" w:rsidRPr="00B021A4" w:rsidRDefault="00B021A4" w:rsidP="00B021A4">
      <w:pPr>
        <w:rPr>
          <w:rFonts w:cs="B Mitra"/>
          <w:sz w:val="28"/>
          <w:szCs w:val="28"/>
          <w:rtl/>
        </w:rPr>
      </w:pPr>
      <w:r w:rsidRPr="00B021A4">
        <w:rPr>
          <w:rFonts w:cs="B Mitra" w:hint="eastAsia"/>
          <w:sz w:val="28"/>
          <w:szCs w:val="28"/>
          <w:rtl/>
        </w:rPr>
        <w:t>رسول</w:t>
      </w:r>
      <w:r w:rsidRPr="00B021A4">
        <w:rPr>
          <w:rFonts w:cs="B Mitra"/>
          <w:sz w:val="28"/>
          <w:szCs w:val="28"/>
          <w:rtl/>
        </w:rPr>
        <w:t xml:space="preserve"> خدا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ه‌و‌اله‌وسلّم</w:t>
      </w:r>
      <w:r w:rsidRPr="00B021A4">
        <w:rPr>
          <w:rFonts w:cs="B Mitra"/>
          <w:sz w:val="28"/>
          <w:szCs w:val="28"/>
          <w:rtl/>
        </w:rPr>
        <w:t>) در حد</w:t>
      </w:r>
      <w:r w:rsidRPr="00B021A4">
        <w:rPr>
          <w:rFonts w:cs="B Mitra" w:hint="cs"/>
          <w:sz w:val="28"/>
          <w:szCs w:val="28"/>
          <w:rtl/>
        </w:rPr>
        <w:t>ی</w:t>
      </w:r>
      <w:r w:rsidRPr="00B021A4">
        <w:rPr>
          <w:rFonts w:cs="B Mitra" w:hint="eastAsia"/>
          <w:sz w:val="28"/>
          <w:szCs w:val="28"/>
          <w:rtl/>
        </w:rPr>
        <w:t>ث</w:t>
      </w:r>
      <w:r w:rsidRPr="00B021A4">
        <w:rPr>
          <w:rFonts w:cs="B Mitra" w:hint="cs"/>
          <w:sz w:val="28"/>
          <w:szCs w:val="28"/>
          <w:rtl/>
        </w:rPr>
        <w:t>ی</w:t>
      </w:r>
      <w:r w:rsidRPr="00B021A4">
        <w:rPr>
          <w:rFonts w:cs="B Mitra"/>
          <w:sz w:val="28"/>
          <w:szCs w:val="28"/>
          <w:rtl/>
        </w:rPr>
        <w:t xml:space="preserve"> در فض</w:t>
      </w:r>
      <w:r w:rsidRPr="00B021A4">
        <w:rPr>
          <w:rFonts w:cs="B Mitra" w:hint="cs"/>
          <w:sz w:val="28"/>
          <w:szCs w:val="28"/>
          <w:rtl/>
        </w:rPr>
        <w:t>ی</w:t>
      </w:r>
      <w:r w:rsidRPr="00B021A4">
        <w:rPr>
          <w:rFonts w:cs="B Mitra" w:hint="eastAsia"/>
          <w:sz w:val="28"/>
          <w:szCs w:val="28"/>
          <w:rtl/>
        </w:rPr>
        <w:t>لت</w:t>
      </w:r>
      <w:r w:rsidRPr="00B021A4">
        <w:rPr>
          <w:rFonts w:cs="B Mitra"/>
          <w:sz w:val="28"/>
          <w:szCs w:val="28"/>
          <w:rtl/>
        </w:rPr>
        <w:t xml:space="preserve"> و برتر</w:t>
      </w:r>
      <w:r w:rsidRPr="00B021A4">
        <w:rPr>
          <w:rFonts w:cs="B Mitra" w:hint="cs"/>
          <w:sz w:val="28"/>
          <w:szCs w:val="28"/>
          <w:rtl/>
        </w:rPr>
        <w:t>ی</w:t>
      </w:r>
      <w:r w:rsidRPr="00B021A4">
        <w:rPr>
          <w:rFonts w:cs="B Mitra"/>
          <w:sz w:val="28"/>
          <w:szCs w:val="28"/>
          <w:rtl/>
        </w:rPr>
        <w:t xml:space="preserve"> دو امام و دو سبط طاهر، حسن و 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هماالسلام‌</w:t>
      </w:r>
      <w:r w:rsidRPr="00B021A4">
        <w:rPr>
          <w:rFonts w:cs="B Mitra"/>
          <w:sz w:val="28"/>
          <w:szCs w:val="28"/>
          <w:rtl/>
        </w:rPr>
        <w:t>) م</w:t>
      </w:r>
      <w:r w:rsidRPr="00B021A4">
        <w:rPr>
          <w:rFonts w:cs="B Mitra" w:hint="cs"/>
          <w:sz w:val="28"/>
          <w:szCs w:val="28"/>
          <w:rtl/>
        </w:rPr>
        <w:t>ی‌</w:t>
      </w:r>
      <w:r w:rsidRPr="00B021A4">
        <w:rPr>
          <w:rFonts w:cs="B Mitra"/>
          <w:sz w:val="28"/>
          <w:szCs w:val="28"/>
          <w:rtl/>
        </w:rPr>
        <w:t xml:space="preserve"> فرما</w:t>
      </w:r>
      <w:r w:rsidRPr="00B021A4">
        <w:rPr>
          <w:rFonts w:cs="B Mitra" w:hint="cs"/>
          <w:sz w:val="28"/>
          <w:szCs w:val="28"/>
          <w:rtl/>
        </w:rPr>
        <w:t>ی</w:t>
      </w:r>
      <w:r w:rsidRPr="00B021A4">
        <w:rPr>
          <w:rFonts w:cs="B Mitra" w:hint="eastAsia"/>
          <w:sz w:val="28"/>
          <w:szCs w:val="28"/>
          <w:rtl/>
        </w:rPr>
        <w:t>ند</w:t>
      </w:r>
      <w:r w:rsidRPr="00B021A4">
        <w:rPr>
          <w:rFonts w:cs="B Mitra"/>
          <w:sz w:val="28"/>
          <w:szCs w:val="28"/>
          <w:rtl/>
        </w:rPr>
        <w:t>: «الحسن والحس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س</w:t>
      </w:r>
      <w:r w:rsidRPr="00B021A4">
        <w:rPr>
          <w:rFonts w:cs="B Mitra" w:hint="cs"/>
          <w:sz w:val="28"/>
          <w:szCs w:val="28"/>
          <w:rtl/>
        </w:rPr>
        <w:t>یّ</w:t>
      </w:r>
      <w:r w:rsidRPr="00B021A4">
        <w:rPr>
          <w:rFonts w:cs="B Mitra" w:hint="eastAsia"/>
          <w:sz w:val="28"/>
          <w:szCs w:val="28"/>
          <w:rtl/>
        </w:rPr>
        <w:t>دا</w:t>
      </w:r>
      <w:r w:rsidRPr="00B021A4">
        <w:rPr>
          <w:rFonts w:cs="B Mitra"/>
          <w:sz w:val="28"/>
          <w:szCs w:val="28"/>
          <w:rtl/>
        </w:rPr>
        <w:t xml:space="preserve"> شباب اهل الجنّه؛ حسن و 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دو سرور جوانان اهل بهشت هستند.» س</w:t>
      </w:r>
      <w:r w:rsidRPr="00B021A4">
        <w:rPr>
          <w:rFonts w:cs="B Mitra" w:hint="cs"/>
          <w:sz w:val="28"/>
          <w:szCs w:val="28"/>
          <w:rtl/>
        </w:rPr>
        <w:t>ی</w:t>
      </w:r>
      <w:r w:rsidRPr="00B021A4">
        <w:rPr>
          <w:rFonts w:cs="B Mitra" w:hint="eastAsia"/>
          <w:sz w:val="28"/>
          <w:szCs w:val="28"/>
          <w:rtl/>
        </w:rPr>
        <w:t>وط</w:t>
      </w:r>
      <w:r w:rsidRPr="00B021A4">
        <w:rPr>
          <w:rFonts w:cs="B Mitra" w:hint="cs"/>
          <w:sz w:val="28"/>
          <w:szCs w:val="28"/>
          <w:rtl/>
        </w:rPr>
        <w:t>ی</w:t>
      </w:r>
      <w:r w:rsidRPr="00B021A4">
        <w:rPr>
          <w:rFonts w:cs="B Mitra"/>
          <w:sz w:val="28"/>
          <w:szCs w:val="28"/>
          <w:rtl/>
        </w:rPr>
        <w:t xml:space="preserve"> با شانزده طر</w:t>
      </w:r>
      <w:r w:rsidRPr="00B021A4">
        <w:rPr>
          <w:rFonts w:cs="B Mitra" w:hint="cs"/>
          <w:sz w:val="28"/>
          <w:szCs w:val="28"/>
          <w:rtl/>
        </w:rPr>
        <w:t>ی</w:t>
      </w:r>
      <w:r w:rsidRPr="00B021A4">
        <w:rPr>
          <w:rFonts w:cs="B Mitra" w:hint="eastAsia"/>
          <w:sz w:val="28"/>
          <w:szCs w:val="28"/>
          <w:rtl/>
        </w:rPr>
        <w:t>ق</w:t>
      </w:r>
      <w:r w:rsidRPr="00B021A4">
        <w:rPr>
          <w:rFonts w:cs="B Mitra"/>
          <w:sz w:val="28"/>
          <w:szCs w:val="28"/>
          <w:rtl/>
        </w:rPr>
        <w:t xml:space="preserve">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حد</w:t>
      </w:r>
      <w:r w:rsidRPr="00B021A4">
        <w:rPr>
          <w:rFonts w:cs="B Mitra" w:hint="cs"/>
          <w:sz w:val="28"/>
          <w:szCs w:val="28"/>
          <w:rtl/>
        </w:rPr>
        <w:t>ی</w:t>
      </w:r>
      <w:r w:rsidRPr="00B021A4">
        <w:rPr>
          <w:rFonts w:cs="B Mitra" w:hint="eastAsia"/>
          <w:sz w:val="28"/>
          <w:szCs w:val="28"/>
          <w:rtl/>
        </w:rPr>
        <w:t>ث</w:t>
      </w:r>
      <w:r w:rsidRPr="00B021A4">
        <w:rPr>
          <w:rFonts w:cs="B Mitra"/>
          <w:sz w:val="28"/>
          <w:szCs w:val="28"/>
          <w:rtl/>
        </w:rPr>
        <w:t xml:space="preserve"> را نقل م</w:t>
      </w:r>
      <w:r w:rsidRPr="00B021A4">
        <w:rPr>
          <w:rFonts w:cs="B Mitra" w:hint="cs"/>
          <w:sz w:val="28"/>
          <w:szCs w:val="28"/>
          <w:rtl/>
        </w:rPr>
        <w:t>ی‌</w:t>
      </w:r>
      <w:r w:rsidRPr="00B021A4">
        <w:rPr>
          <w:rFonts w:cs="B Mitra" w:hint="eastAsia"/>
          <w:sz w:val="28"/>
          <w:szCs w:val="28"/>
          <w:rtl/>
        </w:rPr>
        <w:t>کند</w:t>
      </w:r>
      <w:r w:rsidRPr="00B021A4">
        <w:rPr>
          <w:rFonts w:cs="B Mitra"/>
          <w:sz w:val="28"/>
          <w:szCs w:val="28"/>
          <w:rtl/>
        </w:rPr>
        <w:t>. [۱۹۶]</w:t>
      </w:r>
    </w:p>
    <w:p w:rsidR="00B021A4" w:rsidRPr="00B021A4" w:rsidRDefault="00B021A4" w:rsidP="00B021A4">
      <w:pPr>
        <w:rPr>
          <w:rFonts w:cs="B Mitra"/>
          <w:sz w:val="28"/>
          <w:szCs w:val="28"/>
          <w:rtl/>
        </w:rPr>
      </w:pPr>
      <w:r w:rsidRPr="00B021A4">
        <w:rPr>
          <w:rFonts w:cs="B Mitra" w:hint="eastAsia"/>
          <w:sz w:val="28"/>
          <w:szCs w:val="28"/>
          <w:rtl/>
        </w:rPr>
        <w:t>تِرمذ</w:t>
      </w:r>
      <w:r w:rsidRPr="00B021A4">
        <w:rPr>
          <w:rFonts w:cs="B Mitra" w:hint="cs"/>
          <w:sz w:val="28"/>
          <w:szCs w:val="28"/>
          <w:rtl/>
        </w:rPr>
        <w:t>ی</w:t>
      </w:r>
      <w:r w:rsidRPr="00B021A4">
        <w:rPr>
          <w:rFonts w:cs="B Mitra"/>
          <w:sz w:val="28"/>
          <w:szCs w:val="28"/>
          <w:rtl/>
        </w:rPr>
        <w:t xml:space="preserve"> به سند خود، از ابوسع</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خُدر</w:t>
      </w:r>
      <w:r w:rsidRPr="00B021A4">
        <w:rPr>
          <w:rFonts w:cs="B Mitra" w:hint="cs"/>
          <w:sz w:val="28"/>
          <w:szCs w:val="28"/>
          <w:rtl/>
        </w:rPr>
        <w:t>ی</w:t>
      </w:r>
      <w:r w:rsidRPr="00B021A4">
        <w:rPr>
          <w:rFonts w:cs="B Mitra"/>
          <w:sz w:val="28"/>
          <w:szCs w:val="28"/>
          <w:rtl/>
        </w:rPr>
        <w:t xml:space="preserve"> نقل م</w:t>
      </w:r>
      <w:r w:rsidRPr="00B021A4">
        <w:rPr>
          <w:rFonts w:cs="B Mitra" w:hint="cs"/>
          <w:sz w:val="28"/>
          <w:szCs w:val="28"/>
          <w:rtl/>
        </w:rPr>
        <w:t>ی‌</w:t>
      </w:r>
      <w:r w:rsidRPr="00B021A4">
        <w:rPr>
          <w:rFonts w:cs="B Mitra"/>
          <w:sz w:val="28"/>
          <w:szCs w:val="28"/>
          <w:rtl/>
        </w:rPr>
        <w:t xml:space="preserve"> کند که رسول خدا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ه‌و‌اله‌وسلّم</w:t>
      </w:r>
      <w:r w:rsidRPr="00B021A4">
        <w:rPr>
          <w:rFonts w:cs="B Mitra"/>
          <w:sz w:val="28"/>
          <w:szCs w:val="28"/>
          <w:rtl/>
        </w:rPr>
        <w:t>) فرمود: «الحسن والحس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س</w:t>
      </w:r>
      <w:r w:rsidRPr="00B021A4">
        <w:rPr>
          <w:rFonts w:cs="B Mitra" w:hint="cs"/>
          <w:sz w:val="28"/>
          <w:szCs w:val="28"/>
          <w:rtl/>
        </w:rPr>
        <w:t>یّ</w:t>
      </w:r>
      <w:r w:rsidRPr="00B021A4">
        <w:rPr>
          <w:rFonts w:cs="B Mitra" w:hint="eastAsia"/>
          <w:sz w:val="28"/>
          <w:szCs w:val="28"/>
          <w:rtl/>
        </w:rPr>
        <w:t>دا</w:t>
      </w:r>
      <w:r w:rsidRPr="00B021A4">
        <w:rPr>
          <w:rFonts w:cs="B Mitra"/>
          <w:sz w:val="28"/>
          <w:szCs w:val="28"/>
          <w:rtl/>
        </w:rPr>
        <w:t xml:space="preserve"> شباب اهل الجنّه؛ حسن و 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دو سرور جوانان اهل بهشت هستند.» [۱۹۷]</w:t>
      </w:r>
    </w:p>
    <w:p w:rsidR="00B021A4" w:rsidRPr="00B021A4" w:rsidRDefault="00B021A4" w:rsidP="00B021A4">
      <w:pPr>
        <w:rPr>
          <w:rFonts w:cs="B Mitra"/>
          <w:sz w:val="28"/>
          <w:szCs w:val="28"/>
          <w:rtl/>
        </w:rPr>
      </w:pPr>
      <w:r w:rsidRPr="00B021A4">
        <w:rPr>
          <w:rFonts w:cs="B Mitra"/>
          <w:sz w:val="28"/>
          <w:szCs w:val="28"/>
          <w:rtl/>
        </w:rPr>
        <w:t>[۱۹۸]</w:t>
      </w:r>
    </w:p>
    <w:p w:rsidR="00B021A4" w:rsidRPr="00B021A4" w:rsidRDefault="00B021A4" w:rsidP="00B021A4">
      <w:pPr>
        <w:rPr>
          <w:rFonts w:cs="B Mitra"/>
          <w:sz w:val="28"/>
          <w:szCs w:val="28"/>
          <w:rtl/>
        </w:rPr>
      </w:pPr>
      <w:r w:rsidRPr="00B021A4">
        <w:rPr>
          <w:rFonts w:cs="B Mitra"/>
          <w:sz w:val="28"/>
          <w:szCs w:val="28"/>
          <w:rtl/>
        </w:rPr>
        <w:t>[۱۹۹]</w:t>
      </w:r>
    </w:p>
    <w:p w:rsidR="00B021A4" w:rsidRPr="00B021A4" w:rsidRDefault="00B021A4" w:rsidP="00B021A4">
      <w:pPr>
        <w:rPr>
          <w:rFonts w:cs="B Mitra"/>
          <w:sz w:val="28"/>
          <w:szCs w:val="28"/>
          <w:rtl/>
        </w:rPr>
      </w:pPr>
      <w:r w:rsidRPr="00B021A4">
        <w:rPr>
          <w:rFonts w:cs="B Mitra"/>
          <w:sz w:val="28"/>
          <w:szCs w:val="28"/>
          <w:rtl/>
        </w:rPr>
        <w:t>[۲۰۰]</w:t>
      </w:r>
    </w:p>
    <w:p w:rsidR="00B021A4" w:rsidRPr="00B021A4" w:rsidRDefault="00B021A4" w:rsidP="00B021A4">
      <w:pPr>
        <w:rPr>
          <w:rFonts w:cs="B Mitra"/>
          <w:sz w:val="28"/>
          <w:szCs w:val="28"/>
          <w:rtl/>
        </w:rPr>
      </w:pPr>
      <w:r w:rsidRPr="00B021A4">
        <w:rPr>
          <w:rFonts w:cs="B Mitra"/>
          <w:sz w:val="28"/>
          <w:szCs w:val="28"/>
          <w:rtl/>
        </w:rPr>
        <w:t>[۲۰۱]</w:t>
      </w:r>
    </w:p>
    <w:p w:rsidR="00B021A4" w:rsidRPr="00B021A4" w:rsidRDefault="00B021A4" w:rsidP="00B021A4">
      <w:pPr>
        <w:rPr>
          <w:rFonts w:cs="B Mitra"/>
          <w:sz w:val="28"/>
          <w:szCs w:val="28"/>
          <w:rtl/>
        </w:rPr>
      </w:pPr>
      <w:r w:rsidRPr="00B021A4">
        <w:rPr>
          <w:rFonts w:cs="B Mitra"/>
          <w:sz w:val="28"/>
          <w:szCs w:val="28"/>
          <w:rtl/>
        </w:rPr>
        <w:t>[۲۰۲]</w:t>
      </w:r>
    </w:p>
    <w:p w:rsidR="00B021A4" w:rsidRPr="00B021A4" w:rsidRDefault="00B021A4" w:rsidP="00B021A4">
      <w:pPr>
        <w:rPr>
          <w:rFonts w:cs="B Mitra"/>
          <w:sz w:val="28"/>
          <w:szCs w:val="28"/>
          <w:rtl/>
        </w:rPr>
      </w:pPr>
      <w:r w:rsidRPr="00B021A4">
        <w:rPr>
          <w:rFonts w:cs="B Mitra" w:hint="eastAsia"/>
          <w:sz w:val="28"/>
          <w:szCs w:val="28"/>
          <w:rtl/>
        </w:rPr>
        <w:t>ابن</w:t>
      </w:r>
      <w:r w:rsidRPr="00B021A4">
        <w:rPr>
          <w:rFonts w:cs="B Mitra"/>
          <w:sz w:val="28"/>
          <w:szCs w:val="28"/>
          <w:rtl/>
        </w:rPr>
        <w:t xml:space="preserve"> ماجه ن</w:t>
      </w:r>
      <w:r w:rsidRPr="00B021A4">
        <w:rPr>
          <w:rFonts w:cs="B Mitra" w:hint="cs"/>
          <w:sz w:val="28"/>
          <w:szCs w:val="28"/>
          <w:rtl/>
        </w:rPr>
        <w:t>ی</w:t>
      </w:r>
      <w:r w:rsidRPr="00B021A4">
        <w:rPr>
          <w:rFonts w:cs="B Mitra" w:hint="eastAsia"/>
          <w:sz w:val="28"/>
          <w:szCs w:val="28"/>
          <w:rtl/>
        </w:rPr>
        <w:t>ز</w:t>
      </w:r>
      <w:r w:rsidRPr="00B021A4">
        <w:rPr>
          <w:rFonts w:cs="B Mitra"/>
          <w:sz w:val="28"/>
          <w:szCs w:val="28"/>
          <w:rtl/>
        </w:rPr>
        <w:t xml:space="preserve"> به سند خود، از عبداللَّه بن عمر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گونه روا</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م</w:t>
      </w:r>
      <w:r w:rsidRPr="00B021A4">
        <w:rPr>
          <w:rFonts w:cs="B Mitra" w:hint="cs"/>
          <w:sz w:val="28"/>
          <w:szCs w:val="28"/>
          <w:rtl/>
        </w:rPr>
        <w:t>ی‌</w:t>
      </w:r>
      <w:r w:rsidRPr="00B021A4">
        <w:rPr>
          <w:rFonts w:cs="B Mitra"/>
          <w:sz w:val="28"/>
          <w:szCs w:val="28"/>
          <w:rtl/>
        </w:rPr>
        <w:t xml:space="preserve"> کند: ابن عمر م</w:t>
      </w:r>
      <w:r w:rsidRPr="00B021A4">
        <w:rPr>
          <w:rFonts w:cs="B Mitra" w:hint="cs"/>
          <w:sz w:val="28"/>
          <w:szCs w:val="28"/>
          <w:rtl/>
        </w:rPr>
        <w:t>ی‌</w:t>
      </w:r>
      <w:r w:rsidRPr="00B021A4">
        <w:rPr>
          <w:rFonts w:cs="B Mitra"/>
          <w:sz w:val="28"/>
          <w:szCs w:val="28"/>
          <w:rtl/>
        </w:rPr>
        <w:t xml:space="preserve"> گو</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رسول خدا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ه‌و‌اله‌وسلّم</w:t>
      </w:r>
      <w:r w:rsidRPr="00B021A4">
        <w:rPr>
          <w:rFonts w:cs="B Mitra"/>
          <w:sz w:val="28"/>
          <w:szCs w:val="28"/>
          <w:rtl/>
        </w:rPr>
        <w:t>) فرمود: «الحسن والحس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س</w:t>
      </w:r>
      <w:r w:rsidRPr="00B021A4">
        <w:rPr>
          <w:rFonts w:cs="B Mitra" w:hint="cs"/>
          <w:sz w:val="28"/>
          <w:szCs w:val="28"/>
          <w:rtl/>
        </w:rPr>
        <w:t>یّ</w:t>
      </w:r>
      <w:r w:rsidRPr="00B021A4">
        <w:rPr>
          <w:rFonts w:cs="B Mitra" w:hint="eastAsia"/>
          <w:sz w:val="28"/>
          <w:szCs w:val="28"/>
          <w:rtl/>
        </w:rPr>
        <w:t>دا</w:t>
      </w:r>
      <w:r w:rsidRPr="00B021A4">
        <w:rPr>
          <w:rFonts w:cs="B Mitra"/>
          <w:sz w:val="28"/>
          <w:szCs w:val="28"/>
          <w:rtl/>
        </w:rPr>
        <w:t xml:space="preserve"> شباب اهل الجنّه، وابوهما خ</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منهما؛ حسن و 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دو سرور جوانان اهل بهشت‌اند و پدرشان از آن دو بهتر است.» [۲۰۳]</w:t>
      </w:r>
    </w:p>
    <w:p w:rsidR="00B021A4" w:rsidRPr="00B021A4" w:rsidRDefault="00B021A4" w:rsidP="00B021A4">
      <w:pPr>
        <w:rPr>
          <w:rFonts w:cs="B Mitra"/>
          <w:sz w:val="28"/>
          <w:szCs w:val="28"/>
          <w:rtl/>
        </w:rPr>
      </w:pPr>
      <w:r w:rsidRPr="00B021A4">
        <w:rPr>
          <w:rFonts w:cs="B Mitra"/>
          <w:sz w:val="28"/>
          <w:szCs w:val="28"/>
          <w:rtl/>
        </w:rPr>
        <w:t>[۲۰۴]</w:t>
      </w:r>
    </w:p>
    <w:p w:rsidR="00395B33" w:rsidRDefault="00B021A4" w:rsidP="00B021A4">
      <w:pPr>
        <w:rPr>
          <w:rFonts w:cs="B Mitra"/>
          <w:sz w:val="28"/>
          <w:szCs w:val="28"/>
          <w:rtl/>
        </w:rPr>
      </w:pPr>
      <w:r w:rsidRPr="00B021A4">
        <w:rPr>
          <w:rFonts w:cs="B Mitra"/>
          <w:sz w:val="28"/>
          <w:szCs w:val="28"/>
          <w:rtl/>
        </w:rPr>
        <w:t>[۲۰۵]</w:t>
      </w:r>
    </w:p>
    <w:p w:rsidR="00B021A4" w:rsidRPr="00B021A4" w:rsidRDefault="00B021A4" w:rsidP="00B021A4">
      <w:pPr>
        <w:rPr>
          <w:rFonts w:cs="B Mitra"/>
          <w:sz w:val="28"/>
          <w:szCs w:val="28"/>
          <w:rtl/>
        </w:rPr>
      </w:pPr>
      <w:r w:rsidRPr="00B021A4">
        <w:rPr>
          <w:rFonts w:cs="B Mitra" w:hint="eastAsia"/>
          <w:sz w:val="28"/>
          <w:szCs w:val="28"/>
          <w:rtl/>
        </w:rPr>
        <w:t>احمد</w:t>
      </w:r>
      <w:r w:rsidRPr="00B021A4">
        <w:rPr>
          <w:rFonts w:cs="B Mitra"/>
          <w:sz w:val="28"/>
          <w:szCs w:val="28"/>
          <w:rtl/>
        </w:rPr>
        <w:t xml:space="preserve"> بن حنبل حد</w:t>
      </w:r>
      <w:r w:rsidRPr="00B021A4">
        <w:rPr>
          <w:rFonts w:cs="B Mitra" w:hint="cs"/>
          <w:sz w:val="28"/>
          <w:szCs w:val="28"/>
          <w:rtl/>
        </w:rPr>
        <w:t>ی</w:t>
      </w:r>
      <w:r w:rsidRPr="00B021A4">
        <w:rPr>
          <w:rFonts w:cs="B Mitra" w:hint="eastAsia"/>
          <w:sz w:val="28"/>
          <w:szCs w:val="28"/>
          <w:rtl/>
        </w:rPr>
        <w:t>ث</w:t>
      </w:r>
      <w:r w:rsidRPr="00B021A4">
        <w:rPr>
          <w:rFonts w:cs="B Mitra"/>
          <w:sz w:val="28"/>
          <w:szCs w:val="28"/>
          <w:rtl/>
        </w:rPr>
        <w:t xml:space="preserve"> س</w:t>
      </w:r>
      <w:r w:rsidRPr="00B021A4">
        <w:rPr>
          <w:rFonts w:cs="B Mitra" w:hint="cs"/>
          <w:sz w:val="28"/>
          <w:szCs w:val="28"/>
          <w:rtl/>
        </w:rPr>
        <w:t>ی</w:t>
      </w:r>
      <w:r w:rsidRPr="00B021A4">
        <w:rPr>
          <w:rFonts w:cs="B Mitra" w:hint="eastAsia"/>
          <w:sz w:val="28"/>
          <w:szCs w:val="28"/>
          <w:rtl/>
        </w:rPr>
        <w:t>ادت</w:t>
      </w:r>
      <w:r w:rsidRPr="00B021A4">
        <w:rPr>
          <w:rFonts w:cs="B Mitra"/>
          <w:sz w:val="28"/>
          <w:szCs w:val="28"/>
          <w:rtl/>
        </w:rPr>
        <w:t xml:space="preserve"> را با سند</w:t>
      </w:r>
      <w:r w:rsidRPr="00B021A4">
        <w:rPr>
          <w:rFonts w:cs="B Mitra" w:hint="cs"/>
          <w:sz w:val="28"/>
          <w:szCs w:val="28"/>
          <w:rtl/>
        </w:rPr>
        <w:t>ی</w:t>
      </w:r>
      <w:r w:rsidRPr="00B021A4">
        <w:rPr>
          <w:rFonts w:cs="B Mitra"/>
          <w:sz w:val="28"/>
          <w:szCs w:val="28"/>
          <w:rtl/>
        </w:rPr>
        <w:t xml:space="preserve"> د</w:t>
      </w:r>
      <w:r w:rsidRPr="00B021A4">
        <w:rPr>
          <w:rFonts w:cs="B Mitra" w:hint="cs"/>
          <w:sz w:val="28"/>
          <w:szCs w:val="28"/>
          <w:rtl/>
        </w:rPr>
        <w:t>ی</w:t>
      </w:r>
      <w:r w:rsidRPr="00B021A4">
        <w:rPr>
          <w:rFonts w:cs="B Mitra" w:hint="eastAsia"/>
          <w:sz w:val="28"/>
          <w:szCs w:val="28"/>
          <w:rtl/>
        </w:rPr>
        <w:t>گر</w:t>
      </w:r>
      <w:r w:rsidRPr="00B021A4">
        <w:rPr>
          <w:rFonts w:cs="B Mitra"/>
          <w:sz w:val="28"/>
          <w:szCs w:val="28"/>
          <w:rtl/>
        </w:rPr>
        <w:t xml:space="preserve"> نقل م</w:t>
      </w:r>
      <w:r w:rsidRPr="00B021A4">
        <w:rPr>
          <w:rFonts w:cs="B Mitra" w:hint="cs"/>
          <w:sz w:val="28"/>
          <w:szCs w:val="28"/>
          <w:rtl/>
        </w:rPr>
        <w:t>ی‌</w:t>
      </w:r>
      <w:r w:rsidRPr="00B021A4">
        <w:rPr>
          <w:rFonts w:cs="B Mitra"/>
          <w:sz w:val="28"/>
          <w:szCs w:val="28"/>
          <w:rtl/>
        </w:rPr>
        <w:t xml:space="preserve"> کند. حذ</w:t>
      </w:r>
      <w:r w:rsidRPr="00B021A4">
        <w:rPr>
          <w:rFonts w:cs="B Mitra" w:hint="cs"/>
          <w:sz w:val="28"/>
          <w:szCs w:val="28"/>
          <w:rtl/>
        </w:rPr>
        <w:t>ی</w:t>
      </w:r>
      <w:r w:rsidRPr="00B021A4">
        <w:rPr>
          <w:rFonts w:cs="B Mitra" w:hint="eastAsia"/>
          <w:sz w:val="28"/>
          <w:szCs w:val="28"/>
          <w:rtl/>
        </w:rPr>
        <w:t>فه</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گو</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که رسول خدا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ه‌و‌اله‌وسلّم</w:t>
      </w:r>
      <w:r w:rsidRPr="00B021A4">
        <w:rPr>
          <w:rFonts w:cs="B Mitra"/>
          <w:sz w:val="28"/>
          <w:szCs w:val="28"/>
          <w:rtl/>
        </w:rPr>
        <w:t>) فرمود: فرشته‌ا</w:t>
      </w:r>
      <w:r w:rsidRPr="00B021A4">
        <w:rPr>
          <w:rFonts w:cs="B Mitra" w:hint="cs"/>
          <w:sz w:val="28"/>
          <w:szCs w:val="28"/>
          <w:rtl/>
        </w:rPr>
        <w:t>ی</w:t>
      </w:r>
      <w:r w:rsidRPr="00B021A4">
        <w:rPr>
          <w:rFonts w:cs="B Mitra"/>
          <w:sz w:val="28"/>
          <w:szCs w:val="28"/>
          <w:rtl/>
        </w:rPr>
        <w:t xml:space="preserve"> از فرشتگان که تا پ</w:t>
      </w:r>
      <w:r w:rsidRPr="00B021A4">
        <w:rPr>
          <w:rFonts w:cs="B Mitra" w:hint="cs"/>
          <w:sz w:val="28"/>
          <w:szCs w:val="28"/>
          <w:rtl/>
        </w:rPr>
        <w:t>ی</w:t>
      </w:r>
      <w:r w:rsidRPr="00B021A4">
        <w:rPr>
          <w:rFonts w:cs="B Mitra" w:hint="eastAsia"/>
          <w:sz w:val="28"/>
          <w:szCs w:val="28"/>
          <w:rtl/>
        </w:rPr>
        <w:t>ش</w:t>
      </w:r>
      <w:r w:rsidRPr="00B021A4">
        <w:rPr>
          <w:rFonts w:cs="B Mitra"/>
          <w:sz w:val="28"/>
          <w:szCs w:val="28"/>
          <w:rtl/>
        </w:rPr>
        <w:t xml:space="preserve"> از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[[شب ] به زم</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فرود ن</w:t>
      </w:r>
      <w:r w:rsidRPr="00B021A4">
        <w:rPr>
          <w:rFonts w:cs="B Mitra" w:hint="cs"/>
          <w:sz w:val="28"/>
          <w:szCs w:val="28"/>
          <w:rtl/>
        </w:rPr>
        <w:t>ی</w:t>
      </w:r>
      <w:r w:rsidRPr="00B021A4">
        <w:rPr>
          <w:rFonts w:cs="B Mitra" w:hint="eastAsia"/>
          <w:sz w:val="28"/>
          <w:szCs w:val="28"/>
          <w:rtl/>
        </w:rPr>
        <w:t>امده</w:t>
      </w:r>
      <w:r w:rsidRPr="00B021A4">
        <w:rPr>
          <w:rFonts w:cs="B Mitra"/>
          <w:sz w:val="28"/>
          <w:szCs w:val="28"/>
          <w:rtl/>
        </w:rPr>
        <w:t xml:space="preserve"> بود، از پروردگارش اجازه خواست تا بر من درود فرستد و مرا بشارت دهد به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که: «</w:t>
      </w:r>
      <w:r w:rsidRPr="00B021A4">
        <w:rPr>
          <w:rFonts w:cs="B Mitra" w:hint="eastAsia"/>
          <w:sz w:val="28"/>
          <w:szCs w:val="28"/>
          <w:rtl/>
        </w:rPr>
        <w:t>انّ</w:t>
      </w:r>
      <w:r w:rsidRPr="00B021A4">
        <w:rPr>
          <w:rFonts w:cs="B Mitra"/>
          <w:sz w:val="28"/>
          <w:szCs w:val="28"/>
          <w:rtl/>
        </w:rPr>
        <w:t xml:space="preserve"> الحسن و الحس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س</w:t>
      </w:r>
      <w:r w:rsidRPr="00B021A4">
        <w:rPr>
          <w:rFonts w:cs="B Mitra" w:hint="cs"/>
          <w:sz w:val="28"/>
          <w:szCs w:val="28"/>
          <w:rtl/>
        </w:rPr>
        <w:t>یّ</w:t>
      </w:r>
      <w:r w:rsidRPr="00B021A4">
        <w:rPr>
          <w:rFonts w:cs="B Mitra" w:hint="eastAsia"/>
          <w:sz w:val="28"/>
          <w:szCs w:val="28"/>
          <w:rtl/>
        </w:rPr>
        <w:t>دا</w:t>
      </w:r>
      <w:r w:rsidRPr="00B021A4">
        <w:rPr>
          <w:rFonts w:cs="B Mitra"/>
          <w:sz w:val="28"/>
          <w:szCs w:val="28"/>
          <w:rtl/>
        </w:rPr>
        <w:t xml:space="preserve"> شباب اهل الجنّه، و انّ فاطمه س</w:t>
      </w:r>
      <w:r w:rsidRPr="00B021A4">
        <w:rPr>
          <w:rFonts w:cs="B Mitra" w:hint="cs"/>
          <w:sz w:val="28"/>
          <w:szCs w:val="28"/>
          <w:rtl/>
        </w:rPr>
        <w:t>یّ</w:t>
      </w:r>
      <w:r w:rsidRPr="00B021A4">
        <w:rPr>
          <w:rFonts w:cs="B Mitra" w:hint="eastAsia"/>
          <w:sz w:val="28"/>
          <w:szCs w:val="28"/>
          <w:rtl/>
        </w:rPr>
        <w:t>ده</w:t>
      </w:r>
      <w:r w:rsidRPr="00B021A4">
        <w:rPr>
          <w:rFonts w:cs="B Mitra"/>
          <w:sz w:val="28"/>
          <w:szCs w:val="28"/>
          <w:rtl/>
        </w:rPr>
        <w:t xml:space="preserve"> نساء اهل الجنّه؛ حسن و 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دو سالار جوانان اهل بهشت‌اند و فاطمه سرور زنان بهشت است.» [۲۰۶]</w:t>
      </w:r>
    </w:p>
    <w:p w:rsidR="00B021A4" w:rsidRPr="00B021A4" w:rsidRDefault="00B021A4" w:rsidP="00B021A4">
      <w:pPr>
        <w:rPr>
          <w:rFonts w:cs="B Mitra"/>
          <w:sz w:val="28"/>
          <w:szCs w:val="28"/>
          <w:rtl/>
        </w:rPr>
      </w:pPr>
      <w:r w:rsidRPr="00B021A4">
        <w:rPr>
          <w:rFonts w:cs="B Mitra" w:hint="eastAsia"/>
          <w:sz w:val="28"/>
          <w:szCs w:val="28"/>
          <w:rtl/>
        </w:rPr>
        <w:t>حاکم</w:t>
      </w:r>
      <w:r w:rsidRPr="00B021A4">
        <w:rPr>
          <w:rFonts w:cs="B Mitra"/>
          <w:sz w:val="28"/>
          <w:szCs w:val="28"/>
          <w:rtl/>
        </w:rPr>
        <w:t xml:space="preserve"> ن</w:t>
      </w:r>
      <w:r w:rsidRPr="00B021A4">
        <w:rPr>
          <w:rFonts w:cs="B Mitra" w:hint="cs"/>
          <w:sz w:val="28"/>
          <w:szCs w:val="28"/>
          <w:rtl/>
        </w:rPr>
        <w:t>ی</w:t>
      </w:r>
      <w:r w:rsidRPr="00B021A4">
        <w:rPr>
          <w:rFonts w:cs="B Mitra" w:hint="eastAsia"/>
          <w:sz w:val="28"/>
          <w:szCs w:val="28"/>
          <w:rtl/>
        </w:rPr>
        <w:t>شابور</w:t>
      </w:r>
      <w:r w:rsidRPr="00B021A4">
        <w:rPr>
          <w:rFonts w:cs="B Mitra" w:hint="cs"/>
          <w:sz w:val="28"/>
          <w:szCs w:val="28"/>
          <w:rtl/>
        </w:rPr>
        <w:t>ی</w:t>
      </w:r>
      <w:r w:rsidRPr="00B021A4">
        <w:rPr>
          <w:rFonts w:cs="B Mitra"/>
          <w:sz w:val="28"/>
          <w:szCs w:val="28"/>
          <w:rtl/>
        </w:rPr>
        <w:t xml:space="preserve"> ن</w:t>
      </w:r>
      <w:r w:rsidRPr="00B021A4">
        <w:rPr>
          <w:rFonts w:cs="B Mitra" w:hint="cs"/>
          <w:sz w:val="28"/>
          <w:szCs w:val="28"/>
          <w:rtl/>
        </w:rPr>
        <w:t>ی</w:t>
      </w:r>
      <w:r w:rsidRPr="00B021A4">
        <w:rPr>
          <w:rFonts w:cs="B Mitra" w:hint="eastAsia"/>
          <w:sz w:val="28"/>
          <w:szCs w:val="28"/>
          <w:rtl/>
        </w:rPr>
        <w:t>ز</w:t>
      </w:r>
      <w:r w:rsidRPr="00B021A4">
        <w:rPr>
          <w:rFonts w:cs="B Mitra"/>
          <w:sz w:val="28"/>
          <w:szCs w:val="28"/>
          <w:rtl/>
        </w:rPr>
        <w:t xml:space="preserve"> به سند خود از رسول خدا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ه‌و‌اله‌وسلّم</w:t>
      </w:r>
      <w:r w:rsidRPr="00B021A4">
        <w:rPr>
          <w:rFonts w:cs="B Mitra"/>
          <w:sz w:val="28"/>
          <w:szCs w:val="28"/>
          <w:rtl/>
        </w:rPr>
        <w:t>)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گونه نقل کرده است که پ</w:t>
      </w:r>
      <w:r w:rsidRPr="00B021A4">
        <w:rPr>
          <w:rFonts w:cs="B Mitra" w:hint="cs"/>
          <w:sz w:val="28"/>
          <w:szCs w:val="28"/>
          <w:rtl/>
        </w:rPr>
        <w:t>ی</w:t>
      </w:r>
      <w:r w:rsidRPr="00B021A4">
        <w:rPr>
          <w:rFonts w:cs="B Mitra" w:hint="eastAsia"/>
          <w:sz w:val="28"/>
          <w:szCs w:val="28"/>
          <w:rtl/>
        </w:rPr>
        <w:t>امبر</w:t>
      </w:r>
      <w:r w:rsidRPr="00B021A4">
        <w:rPr>
          <w:rFonts w:cs="B Mitra"/>
          <w:sz w:val="28"/>
          <w:szCs w:val="28"/>
          <w:rtl/>
        </w:rPr>
        <w:t xml:space="preserve">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ه‌و‌اله‌وسلّم</w:t>
      </w:r>
      <w:r w:rsidRPr="00B021A4">
        <w:rPr>
          <w:rFonts w:cs="B Mitra"/>
          <w:sz w:val="28"/>
          <w:szCs w:val="28"/>
          <w:rtl/>
        </w:rPr>
        <w:t>) فرمودند: «اتان</w:t>
      </w:r>
      <w:r w:rsidRPr="00B021A4">
        <w:rPr>
          <w:rFonts w:cs="B Mitra" w:hint="cs"/>
          <w:sz w:val="28"/>
          <w:szCs w:val="28"/>
          <w:rtl/>
        </w:rPr>
        <w:t>ی</w:t>
      </w:r>
      <w:r w:rsidRPr="00B021A4">
        <w:rPr>
          <w:rFonts w:cs="B Mitra"/>
          <w:sz w:val="28"/>
          <w:szCs w:val="28"/>
          <w:rtl/>
        </w:rPr>
        <w:t xml:space="preserve"> جبر</w:t>
      </w:r>
      <w:r w:rsidRPr="00B021A4">
        <w:rPr>
          <w:rFonts w:cs="B Mitra" w:hint="cs"/>
          <w:sz w:val="28"/>
          <w:szCs w:val="28"/>
          <w:rtl/>
        </w:rPr>
        <w:t>یی</w:t>
      </w:r>
      <w:r w:rsidRPr="00B021A4">
        <w:rPr>
          <w:rFonts w:cs="B Mitra" w:hint="eastAsia"/>
          <w:sz w:val="28"/>
          <w:szCs w:val="28"/>
          <w:rtl/>
        </w:rPr>
        <w:t>ل‌</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فقال: انّ الحسن و الحس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س</w:t>
      </w:r>
      <w:r w:rsidRPr="00B021A4">
        <w:rPr>
          <w:rFonts w:cs="B Mitra" w:hint="cs"/>
          <w:sz w:val="28"/>
          <w:szCs w:val="28"/>
          <w:rtl/>
        </w:rPr>
        <w:t>یّ</w:t>
      </w:r>
      <w:r w:rsidRPr="00B021A4">
        <w:rPr>
          <w:rFonts w:cs="B Mitra" w:hint="eastAsia"/>
          <w:sz w:val="28"/>
          <w:szCs w:val="28"/>
          <w:rtl/>
        </w:rPr>
        <w:t>دا</w:t>
      </w:r>
      <w:r w:rsidRPr="00B021A4">
        <w:rPr>
          <w:rFonts w:cs="B Mitra"/>
          <w:sz w:val="28"/>
          <w:szCs w:val="28"/>
          <w:rtl/>
        </w:rPr>
        <w:t xml:space="preserve"> شباب اهل الجنّه؛ جبر</w:t>
      </w:r>
      <w:r w:rsidRPr="00B021A4">
        <w:rPr>
          <w:rFonts w:cs="B Mitra" w:hint="cs"/>
          <w:sz w:val="28"/>
          <w:szCs w:val="28"/>
          <w:rtl/>
        </w:rPr>
        <w:t>یی</w:t>
      </w:r>
      <w:r w:rsidRPr="00B021A4">
        <w:rPr>
          <w:rFonts w:cs="B Mitra" w:hint="eastAsia"/>
          <w:sz w:val="28"/>
          <w:szCs w:val="28"/>
          <w:rtl/>
        </w:rPr>
        <w:t>ل‌</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‌نزد من آمد و عرض کرد: حسن و 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دو سرور جوانان اهل بهشت‌اند.» [۲۰۷]</w:t>
      </w:r>
    </w:p>
    <w:p w:rsidR="00B021A4" w:rsidRPr="00B021A4" w:rsidRDefault="00B021A4" w:rsidP="00B021A4">
      <w:pPr>
        <w:rPr>
          <w:rFonts w:cs="B Mitra"/>
          <w:sz w:val="28"/>
          <w:szCs w:val="28"/>
          <w:rtl/>
        </w:rPr>
      </w:pPr>
      <w:r w:rsidRPr="00B021A4">
        <w:rPr>
          <w:rFonts w:cs="B Mitra" w:hint="eastAsia"/>
          <w:sz w:val="28"/>
          <w:szCs w:val="28"/>
          <w:rtl/>
        </w:rPr>
        <w:lastRenderedPageBreak/>
        <w:t>ذهب</w:t>
      </w:r>
      <w:r w:rsidRPr="00B021A4">
        <w:rPr>
          <w:rFonts w:cs="B Mitra" w:hint="cs"/>
          <w:sz w:val="28"/>
          <w:szCs w:val="28"/>
          <w:rtl/>
        </w:rPr>
        <w:t>ی</w:t>
      </w:r>
      <w:r w:rsidRPr="00B021A4">
        <w:rPr>
          <w:rFonts w:cs="B Mitra"/>
          <w:sz w:val="28"/>
          <w:szCs w:val="28"/>
          <w:rtl/>
        </w:rPr>
        <w:t xml:space="preserve"> در کتاب‌ تلخ</w:t>
      </w:r>
      <w:r w:rsidRPr="00B021A4">
        <w:rPr>
          <w:rFonts w:cs="B Mitra" w:hint="cs"/>
          <w:sz w:val="28"/>
          <w:szCs w:val="28"/>
          <w:rtl/>
        </w:rPr>
        <w:t>ی</w:t>
      </w:r>
      <w:r w:rsidRPr="00B021A4">
        <w:rPr>
          <w:rFonts w:cs="B Mitra" w:hint="eastAsia"/>
          <w:sz w:val="28"/>
          <w:szCs w:val="28"/>
          <w:rtl/>
        </w:rPr>
        <w:t>ص</w:t>
      </w:r>
      <w:r w:rsidRPr="00B021A4">
        <w:rPr>
          <w:rFonts w:cs="B Mitra"/>
          <w:sz w:val="28"/>
          <w:szCs w:val="28"/>
          <w:rtl/>
        </w:rPr>
        <w:t xml:space="preserve"> المستدرک‌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حد</w:t>
      </w:r>
      <w:r w:rsidRPr="00B021A4">
        <w:rPr>
          <w:rFonts w:cs="B Mitra" w:hint="cs"/>
          <w:sz w:val="28"/>
          <w:szCs w:val="28"/>
          <w:rtl/>
        </w:rPr>
        <w:t>ی</w:t>
      </w:r>
      <w:r w:rsidRPr="00B021A4">
        <w:rPr>
          <w:rFonts w:cs="B Mitra" w:hint="eastAsia"/>
          <w:sz w:val="28"/>
          <w:szCs w:val="28"/>
          <w:rtl/>
        </w:rPr>
        <w:t>ث</w:t>
      </w:r>
      <w:r w:rsidRPr="00B021A4">
        <w:rPr>
          <w:rFonts w:cs="B Mitra"/>
          <w:sz w:val="28"/>
          <w:szCs w:val="28"/>
          <w:rtl/>
        </w:rPr>
        <w:t xml:space="preserve"> را صح</w:t>
      </w:r>
      <w:r w:rsidRPr="00B021A4">
        <w:rPr>
          <w:rFonts w:cs="B Mitra" w:hint="cs"/>
          <w:sz w:val="28"/>
          <w:szCs w:val="28"/>
          <w:rtl/>
        </w:rPr>
        <w:t>ی</w:t>
      </w:r>
      <w:r w:rsidRPr="00B021A4">
        <w:rPr>
          <w:rFonts w:cs="B Mitra" w:hint="eastAsia"/>
          <w:sz w:val="28"/>
          <w:szCs w:val="28"/>
          <w:rtl/>
        </w:rPr>
        <w:t>ح</w:t>
      </w:r>
      <w:r w:rsidRPr="00B021A4">
        <w:rPr>
          <w:rFonts w:cs="B Mitra"/>
          <w:sz w:val="28"/>
          <w:szCs w:val="28"/>
          <w:rtl/>
        </w:rPr>
        <w:t xml:space="preserve"> شمرده است. ابن کث</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به سندش از جابر بن عبدالله نقل کرده که رسول خدا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ه‌و‌اله‌وسلّم</w:t>
      </w:r>
      <w:r w:rsidRPr="00B021A4">
        <w:rPr>
          <w:rFonts w:cs="B Mitra"/>
          <w:sz w:val="28"/>
          <w:szCs w:val="28"/>
          <w:rtl/>
        </w:rPr>
        <w:t xml:space="preserve">) فرمود: «من سرّه ان </w:t>
      </w:r>
      <w:r w:rsidRPr="00B021A4">
        <w:rPr>
          <w:rFonts w:cs="B Mitra" w:hint="cs"/>
          <w:sz w:val="28"/>
          <w:szCs w:val="28"/>
          <w:rtl/>
        </w:rPr>
        <w:t>ی</w:t>
      </w:r>
      <w:r w:rsidRPr="00B021A4">
        <w:rPr>
          <w:rFonts w:cs="B Mitra" w:hint="eastAsia"/>
          <w:sz w:val="28"/>
          <w:szCs w:val="28"/>
          <w:rtl/>
        </w:rPr>
        <w:t>نظر</w:t>
      </w:r>
      <w:r w:rsidRPr="00B021A4">
        <w:rPr>
          <w:rFonts w:cs="B Mitra"/>
          <w:sz w:val="28"/>
          <w:szCs w:val="28"/>
          <w:rtl/>
        </w:rPr>
        <w:t xml:space="preserve"> ال</w:t>
      </w:r>
      <w:r w:rsidRPr="00B021A4">
        <w:rPr>
          <w:rFonts w:cs="B Mitra" w:hint="cs"/>
          <w:sz w:val="28"/>
          <w:szCs w:val="28"/>
          <w:rtl/>
        </w:rPr>
        <w:t>ی</w:t>
      </w:r>
      <w:r w:rsidRPr="00B021A4">
        <w:rPr>
          <w:rFonts w:cs="B Mitra"/>
          <w:sz w:val="28"/>
          <w:szCs w:val="28"/>
          <w:rtl/>
        </w:rPr>
        <w:t xml:space="preserve"> س</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شباب اهل الجنّه فل</w:t>
      </w:r>
      <w:r w:rsidRPr="00B021A4">
        <w:rPr>
          <w:rFonts w:cs="B Mitra" w:hint="cs"/>
          <w:sz w:val="28"/>
          <w:szCs w:val="28"/>
          <w:rtl/>
        </w:rPr>
        <w:t>ی</w:t>
      </w:r>
      <w:r w:rsidRPr="00B021A4">
        <w:rPr>
          <w:rFonts w:cs="B Mitra" w:hint="eastAsia"/>
          <w:sz w:val="28"/>
          <w:szCs w:val="28"/>
          <w:rtl/>
        </w:rPr>
        <w:t>نظر</w:t>
      </w:r>
      <w:r w:rsidRPr="00B021A4">
        <w:rPr>
          <w:rFonts w:cs="B Mitra"/>
          <w:sz w:val="28"/>
          <w:szCs w:val="28"/>
          <w:rtl/>
        </w:rPr>
        <w:t xml:space="preserve"> ال</w:t>
      </w:r>
      <w:r w:rsidRPr="00B021A4">
        <w:rPr>
          <w:rFonts w:cs="B Mitra" w:hint="cs"/>
          <w:sz w:val="28"/>
          <w:szCs w:val="28"/>
          <w:rtl/>
        </w:rPr>
        <w:t>ی</w:t>
      </w:r>
      <w:r w:rsidRPr="00B021A4">
        <w:rPr>
          <w:rFonts w:cs="B Mitra"/>
          <w:sz w:val="28"/>
          <w:szCs w:val="28"/>
          <w:rtl/>
        </w:rPr>
        <w:t xml:space="preserve"> الحسن بن عل</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هر کس دوست دارد تا به آقا</w:t>
      </w:r>
      <w:r w:rsidRPr="00B021A4">
        <w:rPr>
          <w:rFonts w:cs="B Mitra" w:hint="cs"/>
          <w:sz w:val="28"/>
          <w:szCs w:val="28"/>
          <w:rtl/>
        </w:rPr>
        <w:t>ی</w:t>
      </w:r>
      <w:r w:rsidRPr="00B021A4">
        <w:rPr>
          <w:rFonts w:cs="B Mitra"/>
          <w:sz w:val="28"/>
          <w:szCs w:val="28"/>
          <w:rtl/>
        </w:rPr>
        <w:t xml:space="preserve"> جوانان اهل ب</w:t>
      </w:r>
      <w:r w:rsidRPr="00B021A4">
        <w:rPr>
          <w:rFonts w:cs="B Mitra" w:hint="eastAsia"/>
          <w:sz w:val="28"/>
          <w:szCs w:val="28"/>
          <w:rtl/>
        </w:rPr>
        <w:t>هشت</w:t>
      </w:r>
      <w:r w:rsidRPr="00B021A4">
        <w:rPr>
          <w:rFonts w:cs="B Mitra"/>
          <w:sz w:val="28"/>
          <w:szCs w:val="28"/>
          <w:rtl/>
        </w:rPr>
        <w:t xml:space="preserve"> نظر کند، با</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به حسن بن عل</w:t>
      </w:r>
      <w:r w:rsidRPr="00B021A4">
        <w:rPr>
          <w:rFonts w:cs="B Mitra" w:hint="cs"/>
          <w:sz w:val="28"/>
          <w:szCs w:val="28"/>
          <w:rtl/>
        </w:rPr>
        <w:t>ی</w:t>
      </w:r>
      <w:r w:rsidRPr="00B021A4">
        <w:rPr>
          <w:rFonts w:cs="B Mitra"/>
          <w:sz w:val="28"/>
          <w:szCs w:val="28"/>
          <w:rtl/>
        </w:rPr>
        <w:t xml:space="preserve"> نگاه کند.» [۲۰۸]</w:t>
      </w:r>
    </w:p>
    <w:p w:rsidR="00395B33" w:rsidRDefault="00B021A4" w:rsidP="00B021A4">
      <w:pPr>
        <w:rPr>
          <w:rFonts w:cs="B Mitra"/>
          <w:sz w:val="28"/>
          <w:szCs w:val="28"/>
          <w:rtl/>
        </w:rPr>
      </w:pPr>
      <w:r w:rsidRPr="00B021A4">
        <w:rPr>
          <w:rFonts w:cs="B Mitra"/>
          <w:sz w:val="28"/>
          <w:szCs w:val="28"/>
          <w:rtl/>
        </w:rPr>
        <w:t>[۲۰۹]</w:t>
      </w:r>
    </w:p>
    <w:p w:rsidR="00395B33" w:rsidRDefault="00B021A4" w:rsidP="00B021A4">
      <w:pPr>
        <w:rPr>
          <w:rFonts w:cs="B Mitra"/>
          <w:sz w:val="28"/>
          <w:szCs w:val="28"/>
          <w:rtl/>
        </w:rPr>
      </w:pPr>
      <w:r w:rsidRPr="00B021A4">
        <w:rPr>
          <w:rFonts w:cs="B Mitra"/>
          <w:sz w:val="28"/>
          <w:szCs w:val="28"/>
          <w:rtl/>
        </w:rPr>
        <w:t>۷ - س</w:t>
      </w:r>
      <w:r w:rsidRPr="00B021A4">
        <w:rPr>
          <w:rFonts w:cs="B Mitra" w:hint="cs"/>
          <w:sz w:val="28"/>
          <w:szCs w:val="28"/>
          <w:rtl/>
        </w:rPr>
        <w:t>ی</w:t>
      </w:r>
      <w:r w:rsidRPr="00B021A4">
        <w:rPr>
          <w:rFonts w:cs="B Mitra" w:hint="eastAsia"/>
          <w:sz w:val="28"/>
          <w:szCs w:val="28"/>
          <w:rtl/>
        </w:rPr>
        <w:t>ره</w:t>
      </w:r>
      <w:r w:rsidRPr="00B021A4">
        <w:rPr>
          <w:rFonts w:cs="B Mitra"/>
          <w:sz w:val="28"/>
          <w:szCs w:val="28"/>
          <w:rtl/>
        </w:rPr>
        <w:t xml:space="preserve"> عمل</w:t>
      </w:r>
      <w:r w:rsidRPr="00B021A4">
        <w:rPr>
          <w:rFonts w:cs="B Mitra" w:hint="cs"/>
          <w:sz w:val="28"/>
          <w:szCs w:val="28"/>
          <w:rtl/>
        </w:rPr>
        <w:t>ی</w:t>
      </w:r>
      <w:r w:rsidRPr="00B021A4">
        <w:rPr>
          <w:rFonts w:cs="B Mitra"/>
          <w:sz w:val="28"/>
          <w:szCs w:val="28"/>
          <w:rtl/>
        </w:rPr>
        <w:t xml:space="preserve"> و اخلاق</w:t>
      </w:r>
      <w:r w:rsidRPr="00B021A4">
        <w:rPr>
          <w:rFonts w:cs="B Mitra" w:hint="cs"/>
          <w:sz w:val="28"/>
          <w:szCs w:val="28"/>
          <w:rtl/>
        </w:rPr>
        <w:t>ی</w:t>
      </w:r>
      <w:r w:rsidRPr="00B021A4">
        <w:rPr>
          <w:rFonts w:cs="B Mitra"/>
          <w:sz w:val="28"/>
          <w:szCs w:val="28"/>
          <w:rtl/>
        </w:rPr>
        <w:t xml:space="preserve"> امام</w:t>
      </w:r>
    </w:p>
    <w:p w:rsidR="00B021A4" w:rsidRPr="00B021A4" w:rsidRDefault="00B021A4" w:rsidP="00B021A4">
      <w:pPr>
        <w:rPr>
          <w:rFonts w:cs="B Mitra"/>
          <w:sz w:val="28"/>
          <w:szCs w:val="28"/>
          <w:rtl/>
        </w:rPr>
      </w:pPr>
      <w:r w:rsidRPr="00B021A4">
        <w:rPr>
          <w:rFonts w:cs="B Mitra" w:hint="cs"/>
          <w:sz w:val="28"/>
          <w:szCs w:val="28"/>
          <w:rtl/>
        </w:rPr>
        <w:t>ی</w:t>
      </w:r>
      <w:r w:rsidRPr="00B021A4">
        <w:rPr>
          <w:rFonts w:cs="B Mitra" w:hint="eastAsia"/>
          <w:sz w:val="28"/>
          <w:szCs w:val="28"/>
          <w:rtl/>
        </w:rPr>
        <w:t>ک</w:t>
      </w:r>
      <w:r w:rsidRPr="00B021A4">
        <w:rPr>
          <w:rFonts w:cs="B Mitra" w:hint="cs"/>
          <w:sz w:val="28"/>
          <w:szCs w:val="28"/>
          <w:rtl/>
        </w:rPr>
        <w:t>ی</w:t>
      </w:r>
      <w:r w:rsidRPr="00B021A4">
        <w:rPr>
          <w:rFonts w:cs="B Mitra"/>
          <w:sz w:val="28"/>
          <w:szCs w:val="28"/>
          <w:rtl/>
        </w:rPr>
        <w:t xml:space="preserve"> از مسائل مهم</w:t>
      </w:r>
      <w:r w:rsidRPr="00B021A4">
        <w:rPr>
          <w:rFonts w:cs="B Mitra" w:hint="cs"/>
          <w:sz w:val="28"/>
          <w:szCs w:val="28"/>
          <w:rtl/>
        </w:rPr>
        <w:t>ی‌</w:t>
      </w:r>
      <w:r w:rsidRPr="00B021A4">
        <w:rPr>
          <w:rFonts w:cs="B Mitra"/>
          <w:sz w:val="28"/>
          <w:szCs w:val="28"/>
          <w:rtl/>
        </w:rPr>
        <w:t xml:space="preserve"> که هم</w:t>
      </w:r>
      <w:r w:rsidRPr="00B021A4">
        <w:rPr>
          <w:rFonts w:cs="B Mitra" w:hint="cs"/>
          <w:sz w:val="28"/>
          <w:szCs w:val="28"/>
          <w:rtl/>
        </w:rPr>
        <w:t>ی</w:t>
      </w:r>
      <w:r w:rsidRPr="00B021A4">
        <w:rPr>
          <w:rFonts w:cs="B Mitra" w:hint="eastAsia"/>
          <w:sz w:val="28"/>
          <w:szCs w:val="28"/>
          <w:rtl/>
        </w:rPr>
        <w:t>شه</w:t>
      </w:r>
      <w:r w:rsidRPr="00B021A4">
        <w:rPr>
          <w:rFonts w:cs="B Mitra"/>
          <w:sz w:val="28"/>
          <w:szCs w:val="28"/>
          <w:rtl/>
        </w:rPr>
        <w:t xml:space="preserve"> در مورد انسان مطرح م</w:t>
      </w:r>
      <w:r w:rsidRPr="00B021A4">
        <w:rPr>
          <w:rFonts w:cs="B Mitra" w:hint="cs"/>
          <w:sz w:val="28"/>
          <w:szCs w:val="28"/>
          <w:rtl/>
        </w:rPr>
        <w:t>ی‌</w:t>
      </w:r>
      <w:r w:rsidRPr="00B021A4">
        <w:rPr>
          <w:rFonts w:cs="B Mitra" w:hint="eastAsia"/>
          <w:sz w:val="28"/>
          <w:szCs w:val="28"/>
          <w:rtl/>
        </w:rPr>
        <w:t>شود؛</w:t>
      </w:r>
      <w:r w:rsidRPr="00B021A4">
        <w:rPr>
          <w:rFonts w:cs="B Mitra"/>
          <w:sz w:val="28"/>
          <w:szCs w:val="28"/>
          <w:rtl/>
        </w:rPr>
        <w:t xml:space="preserve"> اخلاق حسنه م</w:t>
      </w:r>
      <w:r w:rsidRPr="00B021A4">
        <w:rPr>
          <w:rFonts w:cs="B Mitra" w:hint="cs"/>
          <w:sz w:val="28"/>
          <w:szCs w:val="28"/>
          <w:rtl/>
        </w:rPr>
        <w:t>ی‌</w:t>
      </w:r>
      <w:r w:rsidRPr="00B021A4">
        <w:rPr>
          <w:rFonts w:cs="B Mitra" w:hint="eastAsia"/>
          <w:sz w:val="28"/>
          <w:szCs w:val="28"/>
          <w:rtl/>
        </w:rPr>
        <w:t>باشد</w:t>
      </w:r>
      <w:r w:rsidRPr="00B021A4">
        <w:rPr>
          <w:rFonts w:cs="B Mitra"/>
          <w:sz w:val="28"/>
          <w:szCs w:val="28"/>
          <w:rtl/>
        </w:rPr>
        <w:t xml:space="preserve"> که انسان کامل با</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خود را به آن متخلق نما</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اهل ب</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هم‌السّلام</w:t>
      </w:r>
      <w:r w:rsidRPr="00B021A4">
        <w:rPr>
          <w:rFonts w:cs="B Mitra"/>
          <w:sz w:val="28"/>
          <w:szCs w:val="28"/>
          <w:rtl/>
        </w:rPr>
        <w:t>) تنها انسان‌ها</w:t>
      </w:r>
      <w:r w:rsidRPr="00B021A4">
        <w:rPr>
          <w:rFonts w:cs="B Mitra" w:hint="cs"/>
          <w:sz w:val="28"/>
          <w:szCs w:val="28"/>
          <w:rtl/>
        </w:rPr>
        <w:t>یی</w:t>
      </w:r>
      <w:r w:rsidRPr="00B021A4">
        <w:rPr>
          <w:rFonts w:cs="B Mitra"/>
          <w:sz w:val="28"/>
          <w:szCs w:val="28"/>
          <w:rtl/>
        </w:rPr>
        <w:t xml:space="preserve"> هستند که در اوج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قله ا</w:t>
      </w:r>
      <w:r w:rsidRPr="00B021A4">
        <w:rPr>
          <w:rFonts w:cs="B Mitra" w:hint="cs"/>
          <w:sz w:val="28"/>
          <w:szCs w:val="28"/>
          <w:rtl/>
        </w:rPr>
        <w:t>ی</w:t>
      </w:r>
      <w:r w:rsidRPr="00B021A4">
        <w:rPr>
          <w:rFonts w:cs="B Mitra" w:hint="eastAsia"/>
          <w:sz w:val="28"/>
          <w:szCs w:val="28"/>
          <w:rtl/>
        </w:rPr>
        <w:t>ستاده</w:t>
      </w:r>
      <w:r w:rsidRPr="00B021A4">
        <w:rPr>
          <w:rFonts w:cs="B Mitra"/>
          <w:sz w:val="28"/>
          <w:szCs w:val="28"/>
          <w:rtl/>
        </w:rPr>
        <w:t xml:space="preserve"> و اسوه د</w:t>
      </w:r>
      <w:r w:rsidRPr="00B021A4">
        <w:rPr>
          <w:rFonts w:cs="B Mitra" w:hint="cs"/>
          <w:sz w:val="28"/>
          <w:szCs w:val="28"/>
          <w:rtl/>
        </w:rPr>
        <w:t>ی</w:t>
      </w:r>
      <w:r w:rsidRPr="00B021A4">
        <w:rPr>
          <w:rFonts w:cs="B Mitra" w:hint="eastAsia"/>
          <w:sz w:val="28"/>
          <w:szCs w:val="28"/>
          <w:rtl/>
        </w:rPr>
        <w:t>گر</w:t>
      </w:r>
      <w:r w:rsidRPr="00B021A4">
        <w:rPr>
          <w:rFonts w:cs="B Mitra"/>
          <w:sz w:val="28"/>
          <w:szCs w:val="28"/>
          <w:rtl/>
        </w:rPr>
        <w:t xml:space="preserve"> افراد هستند. تواضع، فروتن</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خداترس</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روابط حسنه، احتر</w:t>
      </w:r>
      <w:r w:rsidRPr="00B021A4">
        <w:rPr>
          <w:rFonts w:cs="B Mitra" w:hint="eastAsia"/>
          <w:sz w:val="28"/>
          <w:szCs w:val="28"/>
          <w:rtl/>
        </w:rPr>
        <w:t>ام</w:t>
      </w:r>
      <w:r w:rsidRPr="00B021A4">
        <w:rPr>
          <w:rFonts w:cs="B Mitra"/>
          <w:sz w:val="28"/>
          <w:szCs w:val="28"/>
          <w:rtl/>
        </w:rPr>
        <w:t xml:space="preserve"> متقابل و کمک به ب</w:t>
      </w:r>
      <w:r w:rsidRPr="00B021A4">
        <w:rPr>
          <w:rFonts w:cs="B Mitra" w:hint="cs"/>
          <w:sz w:val="28"/>
          <w:szCs w:val="28"/>
          <w:rtl/>
        </w:rPr>
        <w:t>ی</w:t>
      </w:r>
      <w:r w:rsidRPr="00B021A4">
        <w:rPr>
          <w:rFonts w:cs="B Mitra" w:hint="eastAsia"/>
          <w:sz w:val="28"/>
          <w:szCs w:val="28"/>
          <w:rtl/>
        </w:rPr>
        <w:t>نوا</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از ابعاد برجسته زندگ</w:t>
      </w:r>
      <w:r w:rsidRPr="00B021A4">
        <w:rPr>
          <w:rFonts w:cs="B Mitra" w:hint="cs"/>
          <w:sz w:val="28"/>
          <w:szCs w:val="28"/>
          <w:rtl/>
        </w:rPr>
        <w:t>ی</w:t>
      </w:r>
      <w:r w:rsidRPr="00B021A4">
        <w:rPr>
          <w:rFonts w:cs="B Mitra"/>
          <w:sz w:val="28"/>
          <w:szCs w:val="28"/>
          <w:rtl/>
        </w:rPr>
        <w:t xml:space="preserve"> آن سرور جوانان بهشت</w:t>
      </w:r>
      <w:r w:rsidRPr="00B021A4">
        <w:rPr>
          <w:rFonts w:cs="B Mitra" w:hint="cs"/>
          <w:sz w:val="28"/>
          <w:szCs w:val="28"/>
          <w:rtl/>
        </w:rPr>
        <w:t>ی</w:t>
      </w:r>
      <w:r w:rsidRPr="00B021A4">
        <w:rPr>
          <w:rFonts w:cs="B Mitra"/>
          <w:sz w:val="28"/>
          <w:szCs w:val="28"/>
          <w:rtl/>
        </w:rPr>
        <w:t xml:space="preserve"> است. س</w:t>
      </w:r>
      <w:r w:rsidRPr="00B021A4">
        <w:rPr>
          <w:rFonts w:cs="B Mitra" w:hint="cs"/>
          <w:sz w:val="28"/>
          <w:szCs w:val="28"/>
          <w:rtl/>
        </w:rPr>
        <w:t>ی</w:t>
      </w:r>
      <w:r w:rsidRPr="00B021A4">
        <w:rPr>
          <w:rFonts w:cs="B Mitra" w:hint="eastAsia"/>
          <w:sz w:val="28"/>
          <w:szCs w:val="28"/>
          <w:rtl/>
        </w:rPr>
        <w:t>وط</w:t>
      </w:r>
      <w:r w:rsidRPr="00B021A4">
        <w:rPr>
          <w:rFonts w:cs="B Mitra" w:hint="cs"/>
          <w:sz w:val="28"/>
          <w:szCs w:val="28"/>
          <w:rtl/>
        </w:rPr>
        <w:t>ی</w:t>
      </w:r>
      <w:r w:rsidRPr="00B021A4">
        <w:rPr>
          <w:rFonts w:cs="B Mitra"/>
          <w:sz w:val="28"/>
          <w:szCs w:val="28"/>
          <w:rtl/>
        </w:rPr>
        <w:t xml:space="preserve"> در تار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خود م</w:t>
      </w:r>
      <w:r w:rsidRPr="00B021A4">
        <w:rPr>
          <w:rFonts w:cs="B Mitra" w:hint="cs"/>
          <w:sz w:val="28"/>
          <w:szCs w:val="28"/>
          <w:rtl/>
        </w:rPr>
        <w:t>ی‌</w:t>
      </w:r>
      <w:r w:rsidRPr="00B021A4">
        <w:rPr>
          <w:rFonts w:cs="B Mitra" w:hint="eastAsia"/>
          <w:sz w:val="28"/>
          <w:szCs w:val="28"/>
          <w:rtl/>
        </w:rPr>
        <w:t>نو</w:t>
      </w:r>
      <w:r w:rsidRPr="00B021A4">
        <w:rPr>
          <w:rFonts w:cs="B Mitra" w:hint="cs"/>
          <w:sz w:val="28"/>
          <w:szCs w:val="28"/>
          <w:rtl/>
        </w:rPr>
        <w:t>ی</w:t>
      </w:r>
      <w:r w:rsidRPr="00B021A4">
        <w:rPr>
          <w:rFonts w:cs="B Mitra" w:hint="eastAsia"/>
          <w:sz w:val="28"/>
          <w:szCs w:val="28"/>
          <w:rtl/>
        </w:rPr>
        <w:t>سد</w:t>
      </w:r>
      <w:r w:rsidRPr="00B021A4">
        <w:rPr>
          <w:rFonts w:cs="B Mitra"/>
          <w:sz w:val="28"/>
          <w:szCs w:val="28"/>
          <w:rtl/>
        </w:rPr>
        <w:t>: «کان الحسن رض</w:t>
      </w:r>
      <w:r w:rsidRPr="00B021A4">
        <w:rPr>
          <w:rFonts w:cs="B Mitra" w:hint="cs"/>
          <w:sz w:val="28"/>
          <w:szCs w:val="28"/>
          <w:rtl/>
        </w:rPr>
        <w:t>ی</w:t>
      </w:r>
      <w:r w:rsidRPr="00B021A4">
        <w:rPr>
          <w:rFonts w:cs="B Mitra"/>
          <w:sz w:val="28"/>
          <w:szCs w:val="28"/>
          <w:rtl/>
        </w:rPr>
        <w:t xml:space="preserve"> الله عنه له مناقب کث</w:t>
      </w:r>
      <w:r w:rsidRPr="00B021A4">
        <w:rPr>
          <w:rFonts w:cs="B Mitra" w:hint="cs"/>
          <w:sz w:val="28"/>
          <w:szCs w:val="28"/>
          <w:rtl/>
        </w:rPr>
        <w:t>ی</w:t>
      </w:r>
      <w:r w:rsidRPr="00B021A4">
        <w:rPr>
          <w:rFonts w:cs="B Mitra" w:hint="eastAsia"/>
          <w:sz w:val="28"/>
          <w:szCs w:val="28"/>
          <w:rtl/>
        </w:rPr>
        <w:t>ره،</w:t>
      </w:r>
      <w:r w:rsidRPr="00B021A4">
        <w:rPr>
          <w:rFonts w:cs="B Mitra"/>
          <w:sz w:val="28"/>
          <w:szCs w:val="28"/>
          <w:rtl/>
        </w:rPr>
        <w:t xml:space="preserve"> س</w:t>
      </w:r>
      <w:r w:rsidRPr="00B021A4">
        <w:rPr>
          <w:rFonts w:cs="B Mitra" w:hint="cs"/>
          <w:sz w:val="28"/>
          <w:szCs w:val="28"/>
          <w:rtl/>
        </w:rPr>
        <w:t>ی</w:t>
      </w:r>
      <w:r w:rsidRPr="00B021A4">
        <w:rPr>
          <w:rFonts w:cs="B Mitra" w:hint="eastAsia"/>
          <w:sz w:val="28"/>
          <w:szCs w:val="28"/>
          <w:rtl/>
        </w:rPr>
        <w:t>دا</w:t>
      </w:r>
      <w:r w:rsidRPr="00B021A4">
        <w:rPr>
          <w:rFonts w:cs="B Mitra"/>
          <w:sz w:val="28"/>
          <w:szCs w:val="28"/>
          <w:rtl/>
        </w:rPr>
        <w:t xml:space="preserve"> حل</w:t>
      </w:r>
      <w:r w:rsidRPr="00B021A4">
        <w:rPr>
          <w:rFonts w:cs="B Mitra" w:hint="cs"/>
          <w:sz w:val="28"/>
          <w:szCs w:val="28"/>
          <w:rtl/>
        </w:rPr>
        <w:t>ی</w:t>
      </w:r>
      <w:r w:rsidRPr="00B021A4">
        <w:rPr>
          <w:rFonts w:cs="B Mitra" w:hint="eastAsia"/>
          <w:sz w:val="28"/>
          <w:szCs w:val="28"/>
          <w:rtl/>
        </w:rPr>
        <w:t>ما،</w:t>
      </w:r>
      <w:r w:rsidRPr="00B021A4">
        <w:rPr>
          <w:rFonts w:cs="B Mitra"/>
          <w:sz w:val="28"/>
          <w:szCs w:val="28"/>
          <w:rtl/>
        </w:rPr>
        <w:t xml:space="preserve"> ذا سک</w:t>
      </w:r>
      <w:r w:rsidRPr="00B021A4">
        <w:rPr>
          <w:rFonts w:cs="B Mitra" w:hint="cs"/>
          <w:sz w:val="28"/>
          <w:szCs w:val="28"/>
          <w:rtl/>
        </w:rPr>
        <w:t>ی</w:t>
      </w:r>
      <w:r w:rsidRPr="00B021A4">
        <w:rPr>
          <w:rFonts w:cs="B Mitra" w:hint="eastAsia"/>
          <w:sz w:val="28"/>
          <w:szCs w:val="28"/>
          <w:rtl/>
        </w:rPr>
        <w:t>نه</w:t>
      </w:r>
      <w:r w:rsidRPr="00B021A4">
        <w:rPr>
          <w:rFonts w:cs="B Mitra"/>
          <w:sz w:val="28"/>
          <w:szCs w:val="28"/>
          <w:rtl/>
        </w:rPr>
        <w:t xml:space="preserve"> و وقار و حشمه، جوادا، ممدوحا؛ حسن بن عل</w:t>
      </w:r>
      <w:r w:rsidRPr="00B021A4">
        <w:rPr>
          <w:rFonts w:cs="B Mitra" w:hint="cs"/>
          <w:sz w:val="28"/>
          <w:szCs w:val="28"/>
          <w:rtl/>
        </w:rPr>
        <w:t>ی</w:t>
      </w:r>
      <w:r w:rsidRPr="00B021A4">
        <w:rPr>
          <w:rFonts w:cs="B Mitra"/>
          <w:sz w:val="28"/>
          <w:szCs w:val="28"/>
          <w:rtl/>
        </w:rPr>
        <w:t xml:space="preserve"> دارا</w:t>
      </w:r>
      <w:r w:rsidRPr="00B021A4">
        <w:rPr>
          <w:rFonts w:cs="B Mitra" w:hint="cs"/>
          <w:sz w:val="28"/>
          <w:szCs w:val="28"/>
          <w:rtl/>
        </w:rPr>
        <w:t>ی</w:t>
      </w:r>
      <w:r w:rsidRPr="00B021A4">
        <w:rPr>
          <w:rFonts w:cs="B Mitra"/>
          <w:sz w:val="28"/>
          <w:szCs w:val="28"/>
          <w:rtl/>
        </w:rPr>
        <w:t xml:space="preserve"> امت</w:t>
      </w:r>
      <w:r w:rsidRPr="00B021A4">
        <w:rPr>
          <w:rFonts w:cs="B Mitra" w:hint="cs"/>
          <w:sz w:val="28"/>
          <w:szCs w:val="28"/>
          <w:rtl/>
        </w:rPr>
        <w:t>ی</w:t>
      </w:r>
      <w:r w:rsidRPr="00B021A4">
        <w:rPr>
          <w:rFonts w:cs="B Mitra" w:hint="eastAsia"/>
          <w:sz w:val="28"/>
          <w:szCs w:val="28"/>
          <w:rtl/>
        </w:rPr>
        <w:t>ازات</w:t>
      </w:r>
      <w:r w:rsidRPr="00B021A4">
        <w:rPr>
          <w:rFonts w:cs="B Mitra"/>
          <w:sz w:val="28"/>
          <w:szCs w:val="28"/>
          <w:rtl/>
        </w:rPr>
        <w:t xml:space="preserve"> اخلاق</w:t>
      </w:r>
      <w:r w:rsidRPr="00B021A4">
        <w:rPr>
          <w:rFonts w:cs="B Mitra" w:hint="cs"/>
          <w:sz w:val="28"/>
          <w:szCs w:val="28"/>
          <w:rtl/>
        </w:rPr>
        <w:t>ی</w:t>
      </w:r>
      <w:r w:rsidRPr="00B021A4">
        <w:rPr>
          <w:rFonts w:cs="B Mitra"/>
          <w:sz w:val="28"/>
          <w:szCs w:val="28"/>
          <w:rtl/>
        </w:rPr>
        <w:t xml:space="preserve"> و فضائل انسان</w:t>
      </w:r>
      <w:r w:rsidRPr="00B021A4">
        <w:rPr>
          <w:rFonts w:cs="B Mitra" w:hint="cs"/>
          <w:sz w:val="28"/>
          <w:szCs w:val="28"/>
          <w:rtl/>
        </w:rPr>
        <w:t>ی</w:t>
      </w:r>
      <w:r w:rsidRPr="00B021A4">
        <w:rPr>
          <w:rFonts w:cs="B Mitra"/>
          <w:sz w:val="28"/>
          <w:szCs w:val="28"/>
          <w:rtl/>
        </w:rPr>
        <w:t xml:space="preserve"> فراوان بود، </w:t>
      </w:r>
      <w:r w:rsidRPr="00B021A4">
        <w:rPr>
          <w:rFonts w:cs="B Mitra" w:hint="eastAsia"/>
          <w:sz w:val="28"/>
          <w:szCs w:val="28"/>
          <w:rtl/>
        </w:rPr>
        <w:t>او</w:t>
      </w:r>
      <w:r w:rsidRPr="00B021A4">
        <w:rPr>
          <w:rFonts w:cs="B Mitra"/>
          <w:sz w:val="28"/>
          <w:szCs w:val="28"/>
          <w:rtl/>
        </w:rPr>
        <w:t xml:space="preserve"> شخص</w:t>
      </w:r>
      <w:r w:rsidRPr="00B021A4">
        <w:rPr>
          <w:rFonts w:cs="B Mitra" w:hint="cs"/>
          <w:sz w:val="28"/>
          <w:szCs w:val="28"/>
          <w:rtl/>
        </w:rPr>
        <w:t>ی</w:t>
      </w:r>
      <w:r w:rsidRPr="00B021A4">
        <w:rPr>
          <w:rFonts w:cs="B Mitra" w:hint="eastAsia"/>
          <w:sz w:val="28"/>
          <w:szCs w:val="28"/>
          <w:rtl/>
        </w:rPr>
        <w:t>ت</w:t>
      </w:r>
      <w:r w:rsidRPr="00B021A4">
        <w:rPr>
          <w:rFonts w:cs="B Mitra" w:hint="cs"/>
          <w:sz w:val="28"/>
          <w:szCs w:val="28"/>
          <w:rtl/>
        </w:rPr>
        <w:t>ی</w:t>
      </w:r>
      <w:r w:rsidRPr="00B021A4">
        <w:rPr>
          <w:rFonts w:cs="B Mitra"/>
          <w:sz w:val="28"/>
          <w:szCs w:val="28"/>
          <w:rtl/>
        </w:rPr>
        <w:t xml:space="preserve"> بزرگوار، بردبار، با وقار، مت</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سخاوتمند، و مورد ستا</w:t>
      </w:r>
      <w:r w:rsidRPr="00B021A4">
        <w:rPr>
          <w:rFonts w:cs="B Mitra" w:hint="cs"/>
          <w:sz w:val="28"/>
          <w:szCs w:val="28"/>
          <w:rtl/>
        </w:rPr>
        <w:t>ی</w:t>
      </w:r>
      <w:r w:rsidRPr="00B021A4">
        <w:rPr>
          <w:rFonts w:cs="B Mitra" w:hint="eastAsia"/>
          <w:sz w:val="28"/>
          <w:szCs w:val="28"/>
          <w:rtl/>
        </w:rPr>
        <w:t>ش</w:t>
      </w:r>
      <w:r w:rsidRPr="00B021A4">
        <w:rPr>
          <w:rFonts w:cs="B Mitra"/>
          <w:sz w:val="28"/>
          <w:szCs w:val="28"/>
          <w:rtl/>
        </w:rPr>
        <w:t xml:space="preserve"> بود.» [۲۱۰]</w:t>
      </w:r>
    </w:p>
    <w:p w:rsidR="00B021A4" w:rsidRPr="00B021A4" w:rsidRDefault="00B021A4" w:rsidP="00B021A4">
      <w:pPr>
        <w:rPr>
          <w:rFonts w:cs="B Mitra"/>
          <w:sz w:val="28"/>
          <w:szCs w:val="28"/>
          <w:rtl/>
        </w:rPr>
      </w:pPr>
      <w:r w:rsidRPr="00B021A4">
        <w:rPr>
          <w:rFonts w:cs="B Mitra" w:hint="eastAsia"/>
          <w:sz w:val="28"/>
          <w:szCs w:val="28"/>
          <w:rtl/>
        </w:rPr>
        <w:t>پ</w:t>
      </w:r>
      <w:r w:rsidRPr="00B021A4">
        <w:rPr>
          <w:rFonts w:cs="B Mitra" w:hint="cs"/>
          <w:sz w:val="28"/>
          <w:szCs w:val="28"/>
          <w:rtl/>
        </w:rPr>
        <w:t>ی</w:t>
      </w:r>
      <w:r w:rsidRPr="00B021A4">
        <w:rPr>
          <w:rFonts w:cs="B Mitra" w:hint="eastAsia"/>
          <w:sz w:val="28"/>
          <w:szCs w:val="28"/>
          <w:rtl/>
        </w:rPr>
        <w:t>امبر</w:t>
      </w:r>
      <w:r w:rsidRPr="00B021A4">
        <w:rPr>
          <w:rFonts w:cs="B Mitra"/>
          <w:sz w:val="28"/>
          <w:szCs w:val="28"/>
          <w:rtl/>
        </w:rPr>
        <w:t xml:space="preserve"> اسلام در حد</w:t>
      </w:r>
      <w:r w:rsidRPr="00B021A4">
        <w:rPr>
          <w:rFonts w:cs="B Mitra" w:hint="cs"/>
          <w:sz w:val="28"/>
          <w:szCs w:val="28"/>
          <w:rtl/>
        </w:rPr>
        <w:t>ی</w:t>
      </w:r>
      <w:r w:rsidRPr="00B021A4">
        <w:rPr>
          <w:rFonts w:cs="B Mitra" w:hint="eastAsia"/>
          <w:sz w:val="28"/>
          <w:szCs w:val="28"/>
          <w:rtl/>
        </w:rPr>
        <w:t>ث</w:t>
      </w:r>
      <w:r w:rsidRPr="00B021A4">
        <w:rPr>
          <w:rFonts w:cs="B Mitra"/>
          <w:sz w:val="28"/>
          <w:szCs w:val="28"/>
          <w:rtl/>
        </w:rPr>
        <w:t xml:space="preserve"> شر</w:t>
      </w:r>
      <w:r w:rsidRPr="00B021A4">
        <w:rPr>
          <w:rFonts w:cs="B Mitra" w:hint="cs"/>
          <w:sz w:val="28"/>
          <w:szCs w:val="28"/>
          <w:rtl/>
        </w:rPr>
        <w:t>ی</w:t>
      </w:r>
      <w:r w:rsidRPr="00B021A4">
        <w:rPr>
          <w:rFonts w:cs="B Mitra" w:hint="eastAsia"/>
          <w:sz w:val="28"/>
          <w:szCs w:val="28"/>
          <w:rtl/>
        </w:rPr>
        <w:t>ف</w:t>
      </w:r>
      <w:r w:rsidRPr="00B021A4">
        <w:rPr>
          <w:rFonts w:cs="B Mitra"/>
          <w:sz w:val="28"/>
          <w:szCs w:val="28"/>
          <w:rtl/>
        </w:rPr>
        <w:t xml:space="preserve"> نبو</w:t>
      </w:r>
      <w:r w:rsidRPr="00B021A4">
        <w:rPr>
          <w:rFonts w:cs="B Mitra" w:hint="cs"/>
          <w:sz w:val="28"/>
          <w:szCs w:val="28"/>
          <w:rtl/>
        </w:rPr>
        <w:t>ی</w:t>
      </w:r>
      <w:r w:rsidRPr="00B021A4">
        <w:rPr>
          <w:rFonts w:cs="B Mitra"/>
          <w:sz w:val="28"/>
          <w:szCs w:val="28"/>
          <w:rtl/>
        </w:rPr>
        <w:t xml:space="preserve"> چن</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فرموده‌اند: «انما بعثت لاتمم مکارم الاخلاق» [۲۱۱]</w:t>
      </w:r>
    </w:p>
    <w:p w:rsidR="00B021A4" w:rsidRPr="00B021A4" w:rsidRDefault="00B021A4" w:rsidP="00B021A4">
      <w:pPr>
        <w:rPr>
          <w:rFonts w:cs="B Mitra"/>
          <w:sz w:val="28"/>
          <w:szCs w:val="28"/>
          <w:rtl/>
        </w:rPr>
      </w:pPr>
      <w:r w:rsidRPr="00B021A4">
        <w:rPr>
          <w:rFonts w:cs="B Mitra"/>
          <w:sz w:val="28"/>
          <w:szCs w:val="28"/>
          <w:rtl/>
        </w:rPr>
        <w:t>[۲۱۲]</w:t>
      </w:r>
    </w:p>
    <w:p w:rsidR="00395B33" w:rsidRDefault="00B021A4" w:rsidP="00B021A4">
      <w:pPr>
        <w:rPr>
          <w:rFonts w:cs="B Mitra"/>
          <w:sz w:val="28"/>
          <w:szCs w:val="28"/>
          <w:rtl/>
        </w:rPr>
      </w:pPr>
      <w:r w:rsidRPr="00B021A4">
        <w:rPr>
          <w:rFonts w:cs="B Mitra" w:hint="eastAsia"/>
          <w:sz w:val="28"/>
          <w:szCs w:val="28"/>
          <w:rtl/>
        </w:rPr>
        <w:t>جالب</w:t>
      </w:r>
      <w:r w:rsidRPr="00B021A4">
        <w:rPr>
          <w:rFonts w:cs="B Mitra"/>
          <w:sz w:val="28"/>
          <w:szCs w:val="28"/>
          <w:rtl/>
        </w:rPr>
        <w:t xml:space="preserve">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است که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مکارم اخلاق را حد</w:t>
      </w:r>
      <w:r w:rsidRPr="00B021A4">
        <w:rPr>
          <w:rFonts w:cs="B Mitra" w:hint="cs"/>
          <w:sz w:val="28"/>
          <w:szCs w:val="28"/>
          <w:rtl/>
        </w:rPr>
        <w:t>ی</w:t>
      </w:r>
      <w:r w:rsidRPr="00B021A4">
        <w:rPr>
          <w:rFonts w:cs="B Mitra" w:hint="eastAsia"/>
          <w:sz w:val="28"/>
          <w:szCs w:val="28"/>
          <w:rtl/>
        </w:rPr>
        <w:t>ث</w:t>
      </w:r>
      <w:r w:rsidRPr="00B021A4">
        <w:rPr>
          <w:rFonts w:cs="B Mitra" w:hint="cs"/>
          <w:sz w:val="28"/>
          <w:szCs w:val="28"/>
          <w:rtl/>
        </w:rPr>
        <w:t>ی</w:t>
      </w:r>
      <w:r w:rsidRPr="00B021A4">
        <w:rPr>
          <w:rFonts w:cs="B Mitra"/>
          <w:sz w:val="28"/>
          <w:szCs w:val="28"/>
          <w:rtl/>
        </w:rPr>
        <w:t xml:space="preserve"> به ا</w:t>
      </w:r>
      <w:r w:rsidRPr="00B021A4">
        <w:rPr>
          <w:rFonts w:cs="B Mitra" w:hint="cs"/>
          <w:sz w:val="28"/>
          <w:szCs w:val="28"/>
          <w:rtl/>
        </w:rPr>
        <w:t>ی</w:t>
      </w:r>
      <w:r w:rsidRPr="00B021A4">
        <w:rPr>
          <w:rFonts w:cs="B Mitra" w:hint="eastAsia"/>
          <w:sz w:val="28"/>
          <w:szCs w:val="28"/>
          <w:rtl/>
        </w:rPr>
        <w:t>نگونه</w:t>
      </w:r>
      <w:r w:rsidRPr="00B021A4">
        <w:rPr>
          <w:rFonts w:cs="B Mitra"/>
          <w:sz w:val="28"/>
          <w:szCs w:val="28"/>
          <w:rtl/>
        </w:rPr>
        <w:t xml:space="preserve"> تفس</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کرده و فرموده است: «ثلاث من مکارم الاخلاق: تعط</w:t>
      </w:r>
      <w:r w:rsidRPr="00B021A4">
        <w:rPr>
          <w:rFonts w:cs="B Mitra" w:hint="cs"/>
          <w:sz w:val="28"/>
          <w:szCs w:val="28"/>
          <w:rtl/>
        </w:rPr>
        <w:t>ی</w:t>
      </w:r>
      <w:r w:rsidRPr="00B021A4">
        <w:rPr>
          <w:rFonts w:cs="B Mitra"/>
          <w:sz w:val="28"/>
          <w:szCs w:val="28"/>
          <w:rtl/>
        </w:rPr>
        <w:t xml:space="preserve"> من حرمک، و تصل من قطعک و تعفو عمن ظلمک؛ ‌سه چ</w:t>
      </w:r>
      <w:r w:rsidRPr="00B021A4">
        <w:rPr>
          <w:rFonts w:cs="B Mitra" w:hint="cs"/>
          <w:sz w:val="28"/>
          <w:szCs w:val="28"/>
          <w:rtl/>
        </w:rPr>
        <w:t>ی</w:t>
      </w:r>
      <w:r w:rsidRPr="00B021A4">
        <w:rPr>
          <w:rFonts w:cs="B Mitra" w:hint="eastAsia"/>
          <w:sz w:val="28"/>
          <w:szCs w:val="28"/>
          <w:rtl/>
        </w:rPr>
        <w:t>ز</w:t>
      </w:r>
      <w:r w:rsidRPr="00B021A4">
        <w:rPr>
          <w:rFonts w:cs="B Mitra"/>
          <w:sz w:val="28"/>
          <w:szCs w:val="28"/>
          <w:rtl/>
        </w:rPr>
        <w:t xml:space="preserve"> از مکارم اخلاق است: عطا کن</w:t>
      </w:r>
      <w:r w:rsidRPr="00B021A4">
        <w:rPr>
          <w:rFonts w:cs="B Mitra" w:hint="cs"/>
          <w:sz w:val="28"/>
          <w:szCs w:val="28"/>
          <w:rtl/>
        </w:rPr>
        <w:t>ی</w:t>
      </w:r>
      <w:r w:rsidRPr="00B021A4">
        <w:rPr>
          <w:rFonts w:cs="B Mitra"/>
          <w:sz w:val="28"/>
          <w:szCs w:val="28"/>
          <w:rtl/>
        </w:rPr>
        <w:t xml:space="preserve"> به کس</w:t>
      </w:r>
      <w:r w:rsidRPr="00B021A4">
        <w:rPr>
          <w:rFonts w:cs="B Mitra" w:hint="cs"/>
          <w:sz w:val="28"/>
          <w:szCs w:val="28"/>
          <w:rtl/>
        </w:rPr>
        <w:t>ی</w:t>
      </w:r>
      <w:r w:rsidRPr="00B021A4">
        <w:rPr>
          <w:rFonts w:cs="B Mitra"/>
          <w:sz w:val="28"/>
          <w:szCs w:val="28"/>
          <w:rtl/>
        </w:rPr>
        <w:t xml:space="preserve"> که تو را محروم کرده و بپ</w:t>
      </w:r>
      <w:r w:rsidRPr="00B021A4">
        <w:rPr>
          <w:rFonts w:cs="B Mitra" w:hint="cs"/>
          <w:sz w:val="28"/>
          <w:szCs w:val="28"/>
          <w:rtl/>
        </w:rPr>
        <w:t>ی</w:t>
      </w:r>
      <w:r w:rsidRPr="00B021A4">
        <w:rPr>
          <w:rFonts w:cs="B Mitra" w:hint="eastAsia"/>
          <w:sz w:val="28"/>
          <w:szCs w:val="28"/>
          <w:rtl/>
        </w:rPr>
        <w:t>وند</w:t>
      </w:r>
      <w:r w:rsidRPr="00B021A4">
        <w:rPr>
          <w:rFonts w:cs="B Mitra" w:hint="cs"/>
          <w:sz w:val="28"/>
          <w:szCs w:val="28"/>
          <w:rtl/>
        </w:rPr>
        <w:t>ی</w:t>
      </w:r>
      <w:r w:rsidRPr="00B021A4">
        <w:rPr>
          <w:rFonts w:cs="B Mitra"/>
          <w:sz w:val="28"/>
          <w:szCs w:val="28"/>
          <w:rtl/>
        </w:rPr>
        <w:t xml:space="preserve"> به کس</w:t>
      </w:r>
      <w:r w:rsidRPr="00B021A4">
        <w:rPr>
          <w:rFonts w:cs="B Mitra" w:hint="cs"/>
          <w:sz w:val="28"/>
          <w:szCs w:val="28"/>
          <w:rtl/>
        </w:rPr>
        <w:t>ی</w:t>
      </w:r>
      <w:r w:rsidRPr="00B021A4">
        <w:rPr>
          <w:rFonts w:cs="B Mitra"/>
          <w:sz w:val="28"/>
          <w:szCs w:val="28"/>
          <w:rtl/>
        </w:rPr>
        <w:t xml:space="preserve"> که از تو ب</w:t>
      </w:r>
      <w:r w:rsidRPr="00B021A4">
        <w:rPr>
          <w:rFonts w:cs="B Mitra" w:hint="eastAsia"/>
          <w:sz w:val="28"/>
          <w:szCs w:val="28"/>
          <w:rtl/>
        </w:rPr>
        <w:t>ر</w:t>
      </w:r>
      <w:r w:rsidRPr="00B021A4">
        <w:rPr>
          <w:rFonts w:cs="B Mitra" w:hint="cs"/>
          <w:sz w:val="28"/>
          <w:szCs w:val="28"/>
          <w:rtl/>
        </w:rPr>
        <w:t>ی</w:t>
      </w:r>
      <w:r w:rsidRPr="00B021A4">
        <w:rPr>
          <w:rFonts w:cs="B Mitra" w:hint="eastAsia"/>
          <w:sz w:val="28"/>
          <w:szCs w:val="28"/>
          <w:rtl/>
        </w:rPr>
        <w:t>ده،</w:t>
      </w:r>
      <w:r w:rsidRPr="00B021A4">
        <w:rPr>
          <w:rFonts w:cs="B Mitra"/>
          <w:sz w:val="28"/>
          <w:szCs w:val="28"/>
          <w:rtl/>
        </w:rPr>
        <w:t xml:space="preserve"> و در گذر</w:t>
      </w:r>
      <w:r w:rsidRPr="00B021A4">
        <w:rPr>
          <w:rFonts w:cs="B Mitra" w:hint="cs"/>
          <w:sz w:val="28"/>
          <w:szCs w:val="28"/>
          <w:rtl/>
        </w:rPr>
        <w:t>ی</w:t>
      </w:r>
      <w:r w:rsidRPr="00B021A4">
        <w:rPr>
          <w:rFonts w:cs="B Mitra"/>
          <w:sz w:val="28"/>
          <w:szCs w:val="28"/>
          <w:rtl/>
        </w:rPr>
        <w:t xml:space="preserve"> از کس</w:t>
      </w:r>
      <w:r w:rsidRPr="00B021A4">
        <w:rPr>
          <w:rFonts w:cs="B Mitra" w:hint="cs"/>
          <w:sz w:val="28"/>
          <w:szCs w:val="28"/>
          <w:rtl/>
        </w:rPr>
        <w:t>ی</w:t>
      </w:r>
      <w:r w:rsidRPr="00B021A4">
        <w:rPr>
          <w:rFonts w:cs="B Mitra"/>
          <w:sz w:val="28"/>
          <w:szCs w:val="28"/>
          <w:rtl/>
        </w:rPr>
        <w:t xml:space="preserve"> که به تو ستم کرده!» [۲۱۳]</w:t>
      </w:r>
    </w:p>
    <w:p w:rsidR="00B021A4" w:rsidRPr="00B021A4" w:rsidRDefault="00B021A4" w:rsidP="00B021A4">
      <w:pPr>
        <w:rPr>
          <w:rFonts w:cs="B Mitra"/>
          <w:sz w:val="28"/>
          <w:szCs w:val="28"/>
          <w:rtl/>
        </w:rPr>
      </w:pPr>
      <w:r w:rsidRPr="00B021A4">
        <w:rPr>
          <w:rFonts w:cs="B Mitra" w:hint="eastAsia"/>
          <w:sz w:val="28"/>
          <w:szCs w:val="28"/>
          <w:rtl/>
        </w:rPr>
        <w:t>مرحوم</w:t>
      </w:r>
      <w:r w:rsidRPr="00B021A4">
        <w:rPr>
          <w:rFonts w:cs="B Mitra"/>
          <w:sz w:val="28"/>
          <w:szCs w:val="28"/>
          <w:rtl/>
        </w:rPr>
        <w:t xml:space="preserve"> ش</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صدوق در کتاب امال</w:t>
      </w:r>
      <w:r w:rsidRPr="00B021A4">
        <w:rPr>
          <w:rFonts w:cs="B Mitra" w:hint="cs"/>
          <w:sz w:val="28"/>
          <w:szCs w:val="28"/>
          <w:rtl/>
        </w:rPr>
        <w:t>ی</w:t>
      </w:r>
      <w:r w:rsidRPr="00B021A4">
        <w:rPr>
          <w:rFonts w:cs="B Mitra"/>
          <w:sz w:val="28"/>
          <w:szCs w:val="28"/>
          <w:rtl/>
        </w:rPr>
        <w:t xml:space="preserve"> به سند خود از امام صادق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روا</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کرده که آن حضرت فرمود: حسن بن عل</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عابدتر</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مردم زمان خود و زاهدتر</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آنها و برتر</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آنها بود، و چنان بود که وقت</w:t>
      </w:r>
      <w:r w:rsidRPr="00B021A4">
        <w:rPr>
          <w:rFonts w:cs="B Mitra" w:hint="cs"/>
          <w:sz w:val="28"/>
          <w:szCs w:val="28"/>
          <w:rtl/>
        </w:rPr>
        <w:t>ی</w:t>
      </w:r>
      <w:r w:rsidRPr="00B021A4">
        <w:rPr>
          <w:rFonts w:cs="B Mitra"/>
          <w:sz w:val="28"/>
          <w:szCs w:val="28"/>
          <w:rtl/>
        </w:rPr>
        <w:t xml:space="preserve"> حج به جا</w:t>
      </w:r>
      <w:r w:rsidRPr="00B021A4">
        <w:rPr>
          <w:rFonts w:cs="B Mitra" w:hint="cs"/>
          <w:sz w:val="28"/>
          <w:szCs w:val="28"/>
          <w:rtl/>
        </w:rPr>
        <w:t>ی</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آورد،</w:t>
      </w:r>
      <w:r w:rsidRPr="00B021A4">
        <w:rPr>
          <w:rFonts w:cs="B Mitra"/>
          <w:sz w:val="28"/>
          <w:szCs w:val="28"/>
          <w:rtl/>
        </w:rPr>
        <w:t xml:space="preserve"> پ</w:t>
      </w:r>
      <w:r w:rsidRPr="00B021A4">
        <w:rPr>
          <w:rFonts w:cs="B Mitra" w:hint="cs"/>
          <w:sz w:val="28"/>
          <w:szCs w:val="28"/>
          <w:rtl/>
        </w:rPr>
        <w:t>ی</w:t>
      </w:r>
      <w:r w:rsidRPr="00B021A4">
        <w:rPr>
          <w:rFonts w:cs="B Mitra" w:hint="eastAsia"/>
          <w:sz w:val="28"/>
          <w:szCs w:val="28"/>
          <w:rtl/>
        </w:rPr>
        <w:t>اده</w:t>
      </w:r>
      <w:r w:rsidRPr="00B021A4">
        <w:rPr>
          <w:rFonts w:cs="B Mitra"/>
          <w:sz w:val="28"/>
          <w:szCs w:val="28"/>
          <w:rtl/>
        </w:rPr>
        <w:t xml:space="preserve"> به حج م</w:t>
      </w:r>
      <w:r w:rsidRPr="00B021A4">
        <w:rPr>
          <w:rFonts w:cs="B Mitra" w:hint="cs"/>
          <w:sz w:val="28"/>
          <w:szCs w:val="28"/>
          <w:rtl/>
        </w:rPr>
        <w:t>ی‌</w:t>
      </w:r>
      <w:r w:rsidRPr="00B021A4">
        <w:rPr>
          <w:rFonts w:cs="B Mitra" w:hint="eastAsia"/>
          <w:sz w:val="28"/>
          <w:szCs w:val="28"/>
          <w:rtl/>
        </w:rPr>
        <w:t>رفت</w:t>
      </w:r>
      <w:r w:rsidRPr="00B021A4">
        <w:rPr>
          <w:rFonts w:cs="B Mitra"/>
          <w:sz w:val="28"/>
          <w:szCs w:val="28"/>
          <w:rtl/>
        </w:rPr>
        <w:t xml:space="preserve"> و گاه</w:t>
      </w:r>
      <w:r w:rsidRPr="00B021A4">
        <w:rPr>
          <w:rFonts w:cs="B Mitra" w:hint="cs"/>
          <w:sz w:val="28"/>
          <w:szCs w:val="28"/>
          <w:rtl/>
        </w:rPr>
        <w:t>ی</w:t>
      </w:r>
      <w:r w:rsidRPr="00B021A4">
        <w:rPr>
          <w:rFonts w:cs="B Mitra"/>
          <w:sz w:val="28"/>
          <w:szCs w:val="28"/>
          <w:rtl/>
        </w:rPr>
        <w:t xml:space="preserve"> ن</w:t>
      </w:r>
      <w:r w:rsidRPr="00B021A4">
        <w:rPr>
          <w:rFonts w:cs="B Mitra" w:hint="cs"/>
          <w:sz w:val="28"/>
          <w:szCs w:val="28"/>
          <w:rtl/>
        </w:rPr>
        <w:t>ی</w:t>
      </w:r>
      <w:r w:rsidRPr="00B021A4">
        <w:rPr>
          <w:rFonts w:cs="B Mitra" w:hint="eastAsia"/>
          <w:sz w:val="28"/>
          <w:szCs w:val="28"/>
          <w:rtl/>
        </w:rPr>
        <w:t>ز</w:t>
      </w:r>
      <w:r w:rsidRPr="00B021A4">
        <w:rPr>
          <w:rFonts w:cs="B Mitra"/>
          <w:sz w:val="28"/>
          <w:szCs w:val="28"/>
          <w:rtl/>
        </w:rPr>
        <w:t xml:space="preserve"> پا</w:t>
      </w:r>
      <w:r w:rsidRPr="00B021A4">
        <w:rPr>
          <w:rFonts w:cs="B Mitra" w:hint="cs"/>
          <w:sz w:val="28"/>
          <w:szCs w:val="28"/>
          <w:rtl/>
        </w:rPr>
        <w:t>ی</w:t>
      </w:r>
      <w:r w:rsidRPr="00B021A4">
        <w:rPr>
          <w:rFonts w:cs="B Mitra"/>
          <w:sz w:val="28"/>
          <w:szCs w:val="28"/>
          <w:rtl/>
        </w:rPr>
        <w:t xml:space="preserve"> بره</w:t>
      </w:r>
      <w:r w:rsidRPr="00B021A4">
        <w:rPr>
          <w:rFonts w:cs="B Mitra" w:hint="eastAsia"/>
          <w:sz w:val="28"/>
          <w:szCs w:val="28"/>
          <w:rtl/>
        </w:rPr>
        <w:t>نه</w:t>
      </w:r>
      <w:r w:rsidRPr="00B021A4">
        <w:rPr>
          <w:rFonts w:cs="B Mitra"/>
          <w:sz w:val="28"/>
          <w:szCs w:val="28"/>
          <w:rtl/>
        </w:rPr>
        <w:t xml:space="preserve"> راه م</w:t>
      </w:r>
      <w:r w:rsidRPr="00B021A4">
        <w:rPr>
          <w:rFonts w:cs="B Mitra" w:hint="cs"/>
          <w:sz w:val="28"/>
          <w:szCs w:val="28"/>
          <w:rtl/>
        </w:rPr>
        <w:t>ی‌</w:t>
      </w:r>
      <w:r w:rsidRPr="00B021A4">
        <w:rPr>
          <w:rFonts w:cs="B Mitra" w:hint="eastAsia"/>
          <w:sz w:val="28"/>
          <w:szCs w:val="28"/>
          <w:rtl/>
        </w:rPr>
        <w:t>رفت</w:t>
      </w:r>
      <w:r w:rsidRPr="00B021A4">
        <w:rPr>
          <w:rFonts w:cs="B Mitra"/>
          <w:sz w:val="28"/>
          <w:szCs w:val="28"/>
          <w:rtl/>
        </w:rPr>
        <w:t xml:space="preserve"> و چنان بود که وقت</w:t>
      </w:r>
      <w:r w:rsidRPr="00B021A4">
        <w:rPr>
          <w:rFonts w:cs="B Mitra" w:hint="cs"/>
          <w:sz w:val="28"/>
          <w:szCs w:val="28"/>
          <w:rtl/>
        </w:rPr>
        <w:t>ی</w:t>
      </w:r>
      <w:r w:rsidRPr="00B021A4">
        <w:rPr>
          <w:rFonts w:cs="B Mitra"/>
          <w:sz w:val="28"/>
          <w:szCs w:val="28"/>
          <w:rtl/>
        </w:rPr>
        <w:t xml:space="preserve"> </w:t>
      </w:r>
      <w:r w:rsidRPr="00B021A4">
        <w:rPr>
          <w:rFonts w:cs="B Mitra" w:hint="cs"/>
          <w:sz w:val="28"/>
          <w:szCs w:val="28"/>
          <w:rtl/>
        </w:rPr>
        <w:t>ی</w:t>
      </w:r>
      <w:r w:rsidRPr="00B021A4">
        <w:rPr>
          <w:rFonts w:cs="B Mitra" w:hint="eastAsia"/>
          <w:sz w:val="28"/>
          <w:szCs w:val="28"/>
          <w:rtl/>
        </w:rPr>
        <w:t>اد</w:t>
      </w:r>
      <w:r w:rsidRPr="00B021A4">
        <w:rPr>
          <w:rFonts w:cs="B Mitra"/>
          <w:sz w:val="28"/>
          <w:szCs w:val="28"/>
          <w:rtl/>
        </w:rPr>
        <w:t xml:space="preserve"> مرگ م</w:t>
      </w:r>
      <w:r w:rsidRPr="00B021A4">
        <w:rPr>
          <w:rFonts w:cs="B Mitra" w:hint="cs"/>
          <w:sz w:val="28"/>
          <w:szCs w:val="28"/>
          <w:rtl/>
        </w:rPr>
        <w:t>ی‌</w:t>
      </w:r>
      <w:r w:rsidRPr="00B021A4">
        <w:rPr>
          <w:rFonts w:cs="B Mitra" w:hint="eastAsia"/>
          <w:sz w:val="28"/>
          <w:szCs w:val="28"/>
          <w:rtl/>
        </w:rPr>
        <w:t>کرد</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گر</w:t>
      </w:r>
      <w:r w:rsidRPr="00B021A4">
        <w:rPr>
          <w:rFonts w:cs="B Mitra" w:hint="cs"/>
          <w:sz w:val="28"/>
          <w:szCs w:val="28"/>
          <w:rtl/>
        </w:rPr>
        <w:t>ی</w:t>
      </w:r>
      <w:r w:rsidRPr="00B021A4">
        <w:rPr>
          <w:rFonts w:cs="B Mitra" w:hint="eastAsia"/>
          <w:sz w:val="28"/>
          <w:szCs w:val="28"/>
          <w:rtl/>
        </w:rPr>
        <w:t>ست،</w:t>
      </w:r>
      <w:r w:rsidRPr="00B021A4">
        <w:rPr>
          <w:rFonts w:cs="B Mitra"/>
          <w:sz w:val="28"/>
          <w:szCs w:val="28"/>
          <w:rtl/>
        </w:rPr>
        <w:t xml:space="preserve"> و چون </w:t>
      </w:r>
      <w:r w:rsidRPr="00B021A4">
        <w:rPr>
          <w:rFonts w:cs="B Mitra" w:hint="cs"/>
          <w:sz w:val="28"/>
          <w:szCs w:val="28"/>
          <w:rtl/>
        </w:rPr>
        <w:t>ی</w:t>
      </w:r>
      <w:r w:rsidRPr="00B021A4">
        <w:rPr>
          <w:rFonts w:cs="B Mitra" w:hint="eastAsia"/>
          <w:sz w:val="28"/>
          <w:szCs w:val="28"/>
          <w:rtl/>
        </w:rPr>
        <w:t>اد</w:t>
      </w:r>
      <w:r w:rsidRPr="00B021A4">
        <w:rPr>
          <w:rFonts w:cs="B Mitra"/>
          <w:sz w:val="28"/>
          <w:szCs w:val="28"/>
          <w:rtl/>
        </w:rPr>
        <w:t xml:space="preserve"> قبر م</w:t>
      </w:r>
      <w:r w:rsidRPr="00B021A4">
        <w:rPr>
          <w:rFonts w:cs="B Mitra" w:hint="cs"/>
          <w:sz w:val="28"/>
          <w:szCs w:val="28"/>
          <w:rtl/>
        </w:rPr>
        <w:t>ی‌</w:t>
      </w:r>
      <w:r w:rsidRPr="00B021A4">
        <w:rPr>
          <w:rFonts w:cs="B Mitra" w:hint="eastAsia"/>
          <w:sz w:val="28"/>
          <w:szCs w:val="28"/>
          <w:rtl/>
        </w:rPr>
        <w:t>نمود</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گر</w:t>
      </w:r>
      <w:r w:rsidRPr="00B021A4">
        <w:rPr>
          <w:rFonts w:cs="B Mitra" w:hint="cs"/>
          <w:sz w:val="28"/>
          <w:szCs w:val="28"/>
          <w:rtl/>
        </w:rPr>
        <w:t>ی</w:t>
      </w:r>
      <w:r w:rsidRPr="00B021A4">
        <w:rPr>
          <w:rFonts w:cs="B Mitra" w:hint="eastAsia"/>
          <w:sz w:val="28"/>
          <w:szCs w:val="28"/>
          <w:rtl/>
        </w:rPr>
        <w:t>ست،</w:t>
      </w:r>
      <w:r w:rsidRPr="00B021A4">
        <w:rPr>
          <w:rFonts w:cs="B Mitra"/>
          <w:sz w:val="28"/>
          <w:szCs w:val="28"/>
          <w:rtl/>
        </w:rPr>
        <w:t xml:space="preserve"> و چون از ق</w:t>
      </w:r>
      <w:r w:rsidRPr="00B021A4">
        <w:rPr>
          <w:rFonts w:cs="B Mitra" w:hint="cs"/>
          <w:sz w:val="28"/>
          <w:szCs w:val="28"/>
          <w:rtl/>
        </w:rPr>
        <w:t>ی</w:t>
      </w:r>
      <w:r w:rsidRPr="00B021A4">
        <w:rPr>
          <w:rFonts w:cs="B Mitra" w:hint="eastAsia"/>
          <w:sz w:val="28"/>
          <w:szCs w:val="28"/>
          <w:rtl/>
        </w:rPr>
        <w:t>امت</w:t>
      </w:r>
      <w:r w:rsidRPr="00B021A4">
        <w:rPr>
          <w:rFonts w:cs="B Mitra"/>
          <w:sz w:val="28"/>
          <w:szCs w:val="28"/>
          <w:rtl/>
        </w:rPr>
        <w:t xml:space="preserve"> و بعث و نشور </w:t>
      </w:r>
      <w:r w:rsidRPr="00B021A4">
        <w:rPr>
          <w:rFonts w:cs="B Mitra" w:hint="cs"/>
          <w:sz w:val="28"/>
          <w:szCs w:val="28"/>
          <w:rtl/>
        </w:rPr>
        <w:t>ی</w:t>
      </w:r>
      <w:r w:rsidRPr="00B021A4">
        <w:rPr>
          <w:rFonts w:cs="B Mitra" w:hint="eastAsia"/>
          <w:sz w:val="28"/>
          <w:szCs w:val="28"/>
          <w:rtl/>
        </w:rPr>
        <w:t>اد</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کرد</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گر</w:t>
      </w:r>
      <w:r w:rsidRPr="00B021A4">
        <w:rPr>
          <w:rFonts w:cs="B Mitra" w:hint="cs"/>
          <w:sz w:val="28"/>
          <w:szCs w:val="28"/>
          <w:rtl/>
        </w:rPr>
        <w:t>ی</w:t>
      </w:r>
      <w:r w:rsidRPr="00B021A4">
        <w:rPr>
          <w:rFonts w:cs="B Mitra" w:hint="eastAsia"/>
          <w:sz w:val="28"/>
          <w:szCs w:val="28"/>
          <w:rtl/>
        </w:rPr>
        <w:t>ست،</w:t>
      </w:r>
      <w:r w:rsidRPr="00B021A4">
        <w:rPr>
          <w:rFonts w:cs="B Mitra"/>
          <w:sz w:val="28"/>
          <w:szCs w:val="28"/>
          <w:rtl/>
        </w:rPr>
        <w:t xml:space="preserve"> و چون متذکر عبور و گذشت از صراط در ق</w:t>
      </w:r>
      <w:r w:rsidRPr="00B021A4">
        <w:rPr>
          <w:rFonts w:cs="B Mitra" w:hint="cs"/>
          <w:sz w:val="28"/>
          <w:szCs w:val="28"/>
          <w:rtl/>
        </w:rPr>
        <w:t>ی</w:t>
      </w:r>
      <w:r w:rsidRPr="00B021A4">
        <w:rPr>
          <w:rFonts w:cs="B Mitra" w:hint="eastAsia"/>
          <w:sz w:val="28"/>
          <w:szCs w:val="28"/>
          <w:rtl/>
        </w:rPr>
        <w:t>امت</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شد</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گر</w:t>
      </w:r>
      <w:r w:rsidRPr="00B021A4">
        <w:rPr>
          <w:rFonts w:cs="B Mitra" w:hint="cs"/>
          <w:sz w:val="28"/>
          <w:szCs w:val="28"/>
          <w:rtl/>
        </w:rPr>
        <w:t>ی</w:t>
      </w:r>
      <w:r w:rsidRPr="00B021A4">
        <w:rPr>
          <w:rFonts w:cs="B Mitra" w:hint="eastAsia"/>
          <w:sz w:val="28"/>
          <w:szCs w:val="28"/>
          <w:rtl/>
        </w:rPr>
        <w:t>ست</w:t>
      </w:r>
      <w:r w:rsidRPr="00B021A4">
        <w:rPr>
          <w:rFonts w:cs="B Mitra"/>
          <w:sz w:val="28"/>
          <w:szCs w:val="28"/>
          <w:rtl/>
        </w:rPr>
        <w:t xml:space="preserve"> و هر گاه به </w:t>
      </w:r>
      <w:r w:rsidRPr="00B021A4">
        <w:rPr>
          <w:rFonts w:cs="B Mitra" w:hint="cs"/>
          <w:sz w:val="28"/>
          <w:szCs w:val="28"/>
          <w:rtl/>
        </w:rPr>
        <w:t>ی</w:t>
      </w:r>
      <w:r w:rsidRPr="00B021A4">
        <w:rPr>
          <w:rFonts w:cs="B Mitra" w:hint="eastAsia"/>
          <w:sz w:val="28"/>
          <w:szCs w:val="28"/>
          <w:rtl/>
        </w:rPr>
        <w:t>اد</w:t>
      </w:r>
      <w:r w:rsidRPr="00B021A4">
        <w:rPr>
          <w:rFonts w:cs="B Mitra"/>
          <w:sz w:val="28"/>
          <w:szCs w:val="28"/>
          <w:rtl/>
        </w:rPr>
        <w:t xml:space="preserve"> توقف در پ</w:t>
      </w:r>
      <w:r w:rsidRPr="00B021A4">
        <w:rPr>
          <w:rFonts w:cs="B Mitra" w:hint="cs"/>
          <w:sz w:val="28"/>
          <w:szCs w:val="28"/>
          <w:rtl/>
        </w:rPr>
        <w:t>ی</w:t>
      </w:r>
      <w:r w:rsidRPr="00B021A4">
        <w:rPr>
          <w:rFonts w:cs="B Mitra" w:hint="eastAsia"/>
          <w:sz w:val="28"/>
          <w:szCs w:val="28"/>
          <w:rtl/>
        </w:rPr>
        <w:t>شگاه</w:t>
      </w:r>
      <w:r w:rsidRPr="00B021A4">
        <w:rPr>
          <w:rFonts w:cs="B Mitra"/>
          <w:sz w:val="28"/>
          <w:szCs w:val="28"/>
          <w:rtl/>
        </w:rPr>
        <w:t xml:space="preserve"> خدا</w:t>
      </w:r>
      <w:r w:rsidRPr="00B021A4">
        <w:rPr>
          <w:rFonts w:cs="B Mitra" w:hint="cs"/>
          <w:sz w:val="28"/>
          <w:szCs w:val="28"/>
          <w:rtl/>
        </w:rPr>
        <w:t>ی</w:t>
      </w:r>
      <w:r w:rsidRPr="00B021A4">
        <w:rPr>
          <w:rFonts w:cs="B Mitra"/>
          <w:sz w:val="28"/>
          <w:szCs w:val="28"/>
          <w:rtl/>
        </w:rPr>
        <w:t xml:space="preserve"> تعال</w:t>
      </w:r>
      <w:r w:rsidRPr="00B021A4">
        <w:rPr>
          <w:rFonts w:cs="B Mitra" w:hint="cs"/>
          <w:sz w:val="28"/>
          <w:szCs w:val="28"/>
          <w:rtl/>
        </w:rPr>
        <w:t>ی</w:t>
      </w:r>
      <w:r w:rsidRPr="00B021A4">
        <w:rPr>
          <w:rFonts w:cs="B Mitra"/>
          <w:sz w:val="28"/>
          <w:szCs w:val="28"/>
          <w:rtl/>
        </w:rPr>
        <w:t xml:space="preserve"> در محشر م</w:t>
      </w:r>
      <w:r w:rsidRPr="00B021A4">
        <w:rPr>
          <w:rFonts w:cs="B Mitra" w:hint="cs"/>
          <w:sz w:val="28"/>
          <w:szCs w:val="28"/>
          <w:rtl/>
        </w:rPr>
        <w:t>ی‌</w:t>
      </w:r>
      <w:r w:rsidRPr="00B021A4">
        <w:rPr>
          <w:rFonts w:cs="B Mitra" w:hint="eastAsia"/>
          <w:sz w:val="28"/>
          <w:szCs w:val="28"/>
          <w:rtl/>
        </w:rPr>
        <w:t>افتاد،</w:t>
      </w:r>
      <w:r w:rsidRPr="00B021A4">
        <w:rPr>
          <w:rFonts w:cs="B Mitra"/>
          <w:sz w:val="28"/>
          <w:szCs w:val="28"/>
          <w:rtl/>
        </w:rPr>
        <w:t xml:space="preserve"> ف</w:t>
      </w:r>
      <w:r w:rsidRPr="00B021A4">
        <w:rPr>
          <w:rFonts w:cs="B Mitra" w:hint="eastAsia"/>
          <w:sz w:val="28"/>
          <w:szCs w:val="28"/>
          <w:rtl/>
        </w:rPr>
        <w:t>ر</w:t>
      </w:r>
      <w:r w:rsidRPr="00B021A4">
        <w:rPr>
          <w:rFonts w:cs="B Mitra" w:hint="cs"/>
          <w:sz w:val="28"/>
          <w:szCs w:val="28"/>
          <w:rtl/>
        </w:rPr>
        <w:t>ی</w:t>
      </w:r>
      <w:r w:rsidRPr="00B021A4">
        <w:rPr>
          <w:rFonts w:cs="B Mitra" w:hint="eastAsia"/>
          <w:sz w:val="28"/>
          <w:szCs w:val="28"/>
          <w:rtl/>
        </w:rPr>
        <w:t>اد</w:t>
      </w:r>
      <w:r w:rsidRPr="00B021A4">
        <w:rPr>
          <w:rFonts w:cs="B Mitra" w:hint="cs"/>
          <w:sz w:val="28"/>
          <w:szCs w:val="28"/>
          <w:rtl/>
        </w:rPr>
        <w:t>ی</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زد</w:t>
      </w:r>
      <w:r w:rsidRPr="00B021A4">
        <w:rPr>
          <w:rFonts w:cs="B Mitra"/>
          <w:sz w:val="28"/>
          <w:szCs w:val="28"/>
          <w:rtl/>
        </w:rPr>
        <w:t xml:space="preserve"> و رو</w:t>
      </w:r>
      <w:r w:rsidRPr="00B021A4">
        <w:rPr>
          <w:rFonts w:cs="B Mitra" w:hint="cs"/>
          <w:sz w:val="28"/>
          <w:szCs w:val="28"/>
          <w:rtl/>
        </w:rPr>
        <w:t>ی</w:t>
      </w:r>
      <w:r w:rsidRPr="00B021A4">
        <w:rPr>
          <w:rFonts w:cs="B Mitra"/>
          <w:sz w:val="28"/>
          <w:szCs w:val="28"/>
          <w:rtl/>
        </w:rPr>
        <w:t xml:space="preserve"> زم</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افتاد</w:t>
      </w:r>
      <w:r w:rsidRPr="00B021A4">
        <w:rPr>
          <w:rFonts w:cs="B Mitra"/>
          <w:sz w:val="28"/>
          <w:szCs w:val="28"/>
          <w:rtl/>
        </w:rPr>
        <w:t>... و چون به نماز م</w:t>
      </w:r>
      <w:r w:rsidRPr="00B021A4">
        <w:rPr>
          <w:rFonts w:cs="B Mitra" w:hint="cs"/>
          <w:sz w:val="28"/>
          <w:szCs w:val="28"/>
          <w:rtl/>
        </w:rPr>
        <w:t>ی‌</w:t>
      </w:r>
      <w:r w:rsidRPr="00B021A4">
        <w:rPr>
          <w:rFonts w:cs="B Mitra" w:hint="eastAsia"/>
          <w:sz w:val="28"/>
          <w:szCs w:val="28"/>
          <w:rtl/>
        </w:rPr>
        <w:t>ا</w:t>
      </w:r>
      <w:r w:rsidRPr="00B021A4">
        <w:rPr>
          <w:rFonts w:cs="B Mitra" w:hint="cs"/>
          <w:sz w:val="28"/>
          <w:szCs w:val="28"/>
          <w:rtl/>
        </w:rPr>
        <w:t>ی</w:t>
      </w:r>
      <w:r w:rsidRPr="00B021A4">
        <w:rPr>
          <w:rFonts w:cs="B Mitra" w:hint="eastAsia"/>
          <w:sz w:val="28"/>
          <w:szCs w:val="28"/>
          <w:rtl/>
        </w:rPr>
        <w:t>ستاد</w:t>
      </w:r>
      <w:r w:rsidRPr="00B021A4">
        <w:rPr>
          <w:rFonts w:cs="B Mitra"/>
          <w:sz w:val="28"/>
          <w:szCs w:val="28"/>
          <w:rtl/>
        </w:rPr>
        <w:t xml:space="preserve"> بندها</w:t>
      </w:r>
      <w:r w:rsidRPr="00B021A4">
        <w:rPr>
          <w:rFonts w:cs="B Mitra" w:hint="cs"/>
          <w:sz w:val="28"/>
          <w:szCs w:val="28"/>
          <w:rtl/>
        </w:rPr>
        <w:t>ی</w:t>
      </w:r>
      <w:r w:rsidRPr="00B021A4">
        <w:rPr>
          <w:rFonts w:cs="B Mitra"/>
          <w:sz w:val="28"/>
          <w:szCs w:val="28"/>
          <w:rtl/>
        </w:rPr>
        <w:t xml:space="preserve"> بدنش م</w:t>
      </w:r>
      <w:r w:rsidRPr="00B021A4">
        <w:rPr>
          <w:rFonts w:cs="B Mitra" w:hint="cs"/>
          <w:sz w:val="28"/>
          <w:szCs w:val="28"/>
          <w:rtl/>
        </w:rPr>
        <w:t>ی‌</w:t>
      </w:r>
      <w:r w:rsidRPr="00B021A4">
        <w:rPr>
          <w:rFonts w:cs="B Mitra" w:hint="eastAsia"/>
          <w:sz w:val="28"/>
          <w:szCs w:val="28"/>
          <w:rtl/>
        </w:rPr>
        <w:t>لرز</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و چون نام بهشت و جهنم نزد او برده م</w:t>
      </w:r>
      <w:r w:rsidRPr="00B021A4">
        <w:rPr>
          <w:rFonts w:cs="B Mitra" w:hint="cs"/>
          <w:sz w:val="28"/>
          <w:szCs w:val="28"/>
          <w:rtl/>
        </w:rPr>
        <w:t>ی‌</w:t>
      </w:r>
      <w:r w:rsidRPr="00B021A4">
        <w:rPr>
          <w:rFonts w:cs="B Mitra" w:hint="eastAsia"/>
          <w:sz w:val="28"/>
          <w:szCs w:val="28"/>
          <w:rtl/>
        </w:rPr>
        <w:t>شد</w:t>
      </w:r>
      <w:r w:rsidRPr="00B021A4">
        <w:rPr>
          <w:rFonts w:cs="B Mitra"/>
          <w:sz w:val="28"/>
          <w:szCs w:val="28"/>
          <w:rtl/>
        </w:rPr>
        <w:t xml:space="preserve"> مضطرب و نگران م</w:t>
      </w:r>
      <w:r w:rsidRPr="00B021A4">
        <w:rPr>
          <w:rFonts w:cs="B Mitra" w:hint="cs"/>
          <w:sz w:val="28"/>
          <w:szCs w:val="28"/>
          <w:rtl/>
        </w:rPr>
        <w:t>ی‌</w:t>
      </w:r>
      <w:r w:rsidRPr="00B021A4">
        <w:rPr>
          <w:rFonts w:cs="B Mitra" w:hint="eastAsia"/>
          <w:sz w:val="28"/>
          <w:szCs w:val="28"/>
          <w:rtl/>
        </w:rPr>
        <w:t>شد</w:t>
      </w:r>
      <w:r w:rsidRPr="00B021A4">
        <w:rPr>
          <w:rFonts w:cs="B Mitra"/>
          <w:sz w:val="28"/>
          <w:szCs w:val="28"/>
          <w:rtl/>
        </w:rPr>
        <w:t xml:space="preserve"> و از خدا</w:t>
      </w:r>
      <w:r w:rsidRPr="00B021A4">
        <w:rPr>
          <w:rFonts w:cs="B Mitra" w:hint="cs"/>
          <w:sz w:val="28"/>
          <w:szCs w:val="28"/>
          <w:rtl/>
        </w:rPr>
        <w:t>ی</w:t>
      </w:r>
      <w:r w:rsidRPr="00B021A4">
        <w:rPr>
          <w:rFonts w:cs="B Mitra"/>
          <w:sz w:val="28"/>
          <w:szCs w:val="28"/>
          <w:rtl/>
        </w:rPr>
        <w:t xml:space="preserve"> تعال</w:t>
      </w:r>
      <w:r w:rsidRPr="00B021A4">
        <w:rPr>
          <w:rFonts w:cs="B Mitra" w:hint="cs"/>
          <w:sz w:val="28"/>
          <w:szCs w:val="28"/>
          <w:rtl/>
        </w:rPr>
        <w:t>ی</w:t>
      </w:r>
      <w:r w:rsidRPr="00B021A4">
        <w:rPr>
          <w:rFonts w:cs="B Mitra"/>
          <w:sz w:val="28"/>
          <w:szCs w:val="28"/>
          <w:rtl/>
        </w:rPr>
        <w:t xml:space="preserve"> رس</w:t>
      </w:r>
      <w:r w:rsidRPr="00B021A4">
        <w:rPr>
          <w:rFonts w:cs="B Mitra" w:hint="cs"/>
          <w:sz w:val="28"/>
          <w:szCs w:val="28"/>
          <w:rtl/>
        </w:rPr>
        <w:t>ی</w:t>
      </w:r>
      <w:r w:rsidRPr="00B021A4">
        <w:rPr>
          <w:rFonts w:cs="B Mitra" w:hint="eastAsia"/>
          <w:sz w:val="28"/>
          <w:szCs w:val="28"/>
          <w:rtl/>
        </w:rPr>
        <w:t>دن</w:t>
      </w:r>
      <w:r w:rsidRPr="00B021A4">
        <w:rPr>
          <w:rFonts w:cs="B Mitra"/>
          <w:sz w:val="28"/>
          <w:szCs w:val="28"/>
          <w:rtl/>
        </w:rPr>
        <w:t xml:space="preserve"> به بهشت و دور</w:t>
      </w:r>
      <w:r w:rsidRPr="00B021A4">
        <w:rPr>
          <w:rFonts w:cs="B Mitra" w:hint="cs"/>
          <w:sz w:val="28"/>
          <w:szCs w:val="28"/>
          <w:rtl/>
        </w:rPr>
        <w:t>ی</w:t>
      </w:r>
      <w:r w:rsidRPr="00B021A4">
        <w:rPr>
          <w:rFonts w:cs="B Mitra"/>
          <w:sz w:val="28"/>
          <w:szCs w:val="28"/>
          <w:rtl/>
        </w:rPr>
        <w:t xml:space="preserve"> از جهنم را درخواست م</w:t>
      </w:r>
      <w:r w:rsidRPr="00B021A4">
        <w:rPr>
          <w:rFonts w:cs="B Mitra" w:hint="cs"/>
          <w:sz w:val="28"/>
          <w:szCs w:val="28"/>
          <w:rtl/>
        </w:rPr>
        <w:t>ی‌</w:t>
      </w:r>
      <w:r w:rsidRPr="00B021A4">
        <w:rPr>
          <w:rFonts w:cs="B Mitra" w:hint="eastAsia"/>
          <w:sz w:val="28"/>
          <w:szCs w:val="28"/>
          <w:rtl/>
        </w:rPr>
        <w:t>کرد</w:t>
      </w:r>
      <w:r w:rsidRPr="00B021A4">
        <w:rPr>
          <w:rFonts w:cs="B Mitra"/>
          <w:sz w:val="28"/>
          <w:szCs w:val="28"/>
          <w:rtl/>
        </w:rPr>
        <w:t>... و هرگاه در وقت خواندن قرآن به جمله «</w:t>
      </w:r>
      <w:r w:rsidRPr="00B021A4">
        <w:rPr>
          <w:rFonts w:cs="B Mitra" w:hint="cs"/>
          <w:sz w:val="28"/>
          <w:szCs w:val="28"/>
          <w:rtl/>
        </w:rPr>
        <w:t>ی</w:t>
      </w:r>
      <w:r w:rsidRPr="00B021A4">
        <w:rPr>
          <w:rFonts w:cs="B Mitra" w:hint="eastAsia"/>
          <w:sz w:val="28"/>
          <w:szCs w:val="28"/>
          <w:rtl/>
        </w:rPr>
        <w:t>ا</w:t>
      </w:r>
      <w:r w:rsidRPr="00B021A4">
        <w:rPr>
          <w:rFonts w:cs="B Mitra"/>
          <w:sz w:val="28"/>
          <w:szCs w:val="28"/>
          <w:rtl/>
        </w:rPr>
        <w:t xml:space="preserve"> ا</w:t>
      </w:r>
      <w:r w:rsidRPr="00B021A4">
        <w:rPr>
          <w:rFonts w:cs="B Mitra" w:hint="cs"/>
          <w:sz w:val="28"/>
          <w:szCs w:val="28"/>
          <w:rtl/>
        </w:rPr>
        <w:t>ی</w:t>
      </w:r>
      <w:r w:rsidRPr="00B021A4">
        <w:rPr>
          <w:rFonts w:cs="B Mitra" w:hint="eastAsia"/>
          <w:sz w:val="28"/>
          <w:szCs w:val="28"/>
          <w:rtl/>
        </w:rPr>
        <w:t>ها</w:t>
      </w:r>
      <w:r w:rsidRPr="00B021A4">
        <w:rPr>
          <w:rFonts w:cs="B Mitra"/>
          <w:sz w:val="28"/>
          <w:szCs w:val="28"/>
          <w:rtl/>
        </w:rPr>
        <w:t xml:space="preserve"> الذ</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آمنوا» م</w:t>
      </w:r>
      <w:r w:rsidRPr="00B021A4">
        <w:rPr>
          <w:rFonts w:cs="B Mitra" w:hint="cs"/>
          <w:sz w:val="28"/>
          <w:szCs w:val="28"/>
          <w:rtl/>
        </w:rPr>
        <w:t>ی‌</w:t>
      </w:r>
      <w:r w:rsidRPr="00B021A4">
        <w:rPr>
          <w:rFonts w:cs="B Mitra" w:hint="eastAsia"/>
          <w:sz w:val="28"/>
          <w:szCs w:val="28"/>
          <w:rtl/>
        </w:rPr>
        <w:t>رس</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گفت</w:t>
      </w:r>
      <w:r w:rsidRPr="00B021A4">
        <w:rPr>
          <w:rFonts w:cs="B Mitra"/>
          <w:sz w:val="28"/>
          <w:szCs w:val="28"/>
          <w:rtl/>
        </w:rPr>
        <w:t>: «لب</w:t>
      </w:r>
      <w:r w:rsidRPr="00B021A4">
        <w:rPr>
          <w:rFonts w:cs="B Mitra" w:hint="cs"/>
          <w:sz w:val="28"/>
          <w:szCs w:val="28"/>
          <w:rtl/>
        </w:rPr>
        <w:t>ی</w:t>
      </w:r>
      <w:r w:rsidRPr="00B021A4">
        <w:rPr>
          <w:rFonts w:cs="B Mitra" w:hint="eastAsia"/>
          <w:sz w:val="28"/>
          <w:szCs w:val="28"/>
          <w:rtl/>
        </w:rPr>
        <w:t>ک</w:t>
      </w:r>
      <w:r w:rsidRPr="00B021A4">
        <w:rPr>
          <w:rFonts w:cs="B Mitra"/>
          <w:sz w:val="28"/>
          <w:szCs w:val="28"/>
          <w:rtl/>
        </w:rPr>
        <w:t xml:space="preserve"> اللهم لب</w:t>
      </w:r>
      <w:r w:rsidRPr="00B021A4">
        <w:rPr>
          <w:rFonts w:cs="B Mitra" w:hint="cs"/>
          <w:sz w:val="28"/>
          <w:szCs w:val="28"/>
          <w:rtl/>
        </w:rPr>
        <w:t>ی</w:t>
      </w:r>
      <w:r w:rsidRPr="00B021A4">
        <w:rPr>
          <w:rFonts w:cs="B Mitra" w:hint="eastAsia"/>
          <w:sz w:val="28"/>
          <w:szCs w:val="28"/>
          <w:rtl/>
        </w:rPr>
        <w:t>ک»</w:t>
      </w:r>
      <w:r w:rsidRPr="00B021A4">
        <w:rPr>
          <w:rFonts w:cs="B Mitra"/>
          <w:sz w:val="28"/>
          <w:szCs w:val="28"/>
          <w:rtl/>
        </w:rPr>
        <w:t>... و پ</w:t>
      </w:r>
      <w:r w:rsidRPr="00B021A4">
        <w:rPr>
          <w:rFonts w:cs="B Mitra" w:hint="cs"/>
          <w:sz w:val="28"/>
          <w:szCs w:val="28"/>
          <w:rtl/>
        </w:rPr>
        <w:t>ی</w:t>
      </w:r>
      <w:r w:rsidRPr="00B021A4">
        <w:rPr>
          <w:rFonts w:cs="B Mitra" w:hint="eastAsia"/>
          <w:sz w:val="28"/>
          <w:szCs w:val="28"/>
          <w:rtl/>
        </w:rPr>
        <w:t>وسته</w:t>
      </w:r>
      <w:r w:rsidRPr="00B021A4">
        <w:rPr>
          <w:rFonts w:cs="B Mitra"/>
          <w:sz w:val="28"/>
          <w:szCs w:val="28"/>
          <w:rtl/>
        </w:rPr>
        <w:t xml:space="preserve"> در هر حال</w:t>
      </w:r>
      <w:r w:rsidRPr="00B021A4">
        <w:rPr>
          <w:rFonts w:cs="B Mitra" w:hint="cs"/>
          <w:sz w:val="28"/>
          <w:szCs w:val="28"/>
          <w:rtl/>
        </w:rPr>
        <w:t>ی</w:t>
      </w:r>
      <w:r w:rsidRPr="00B021A4">
        <w:rPr>
          <w:rFonts w:cs="B Mitra"/>
          <w:sz w:val="28"/>
          <w:szCs w:val="28"/>
          <w:rtl/>
        </w:rPr>
        <w:t xml:space="preserve"> که کس</w:t>
      </w:r>
      <w:r w:rsidRPr="00B021A4">
        <w:rPr>
          <w:rFonts w:cs="B Mitra" w:hint="cs"/>
          <w:sz w:val="28"/>
          <w:szCs w:val="28"/>
          <w:rtl/>
        </w:rPr>
        <w:t>ی</w:t>
      </w:r>
      <w:r w:rsidRPr="00B021A4">
        <w:rPr>
          <w:rFonts w:cs="B Mitra"/>
          <w:sz w:val="28"/>
          <w:szCs w:val="28"/>
          <w:rtl/>
        </w:rPr>
        <w:t xml:space="preserve"> آن حضرت را م</w:t>
      </w:r>
      <w:r w:rsidRPr="00B021A4">
        <w:rPr>
          <w:rFonts w:cs="B Mitra" w:hint="cs"/>
          <w:sz w:val="28"/>
          <w:szCs w:val="28"/>
          <w:rtl/>
        </w:rPr>
        <w:t>ی‌</w:t>
      </w:r>
      <w:r w:rsidRPr="00B021A4">
        <w:rPr>
          <w:rFonts w:cs="B Mitra" w:hint="eastAsia"/>
          <w:sz w:val="28"/>
          <w:szCs w:val="28"/>
          <w:rtl/>
        </w:rPr>
        <w:t>د</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به ذکر خدا مشغول بود، و از همه مردم راستگوتر، و در نطق و ب</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از همه کس فص</w:t>
      </w:r>
      <w:r w:rsidRPr="00B021A4">
        <w:rPr>
          <w:rFonts w:cs="B Mitra" w:hint="cs"/>
          <w:sz w:val="28"/>
          <w:szCs w:val="28"/>
          <w:rtl/>
        </w:rPr>
        <w:t>ی</w:t>
      </w:r>
      <w:r w:rsidRPr="00B021A4">
        <w:rPr>
          <w:rFonts w:cs="B Mitra" w:hint="eastAsia"/>
          <w:sz w:val="28"/>
          <w:szCs w:val="28"/>
          <w:rtl/>
        </w:rPr>
        <w:t>ح</w:t>
      </w:r>
      <w:r w:rsidRPr="00B021A4">
        <w:rPr>
          <w:rFonts w:cs="B Mitra"/>
          <w:sz w:val="28"/>
          <w:szCs w:val="28"/>
          <w:rtl/>
        </w:rPr>
        <w:t xml:space="preserve"> تر بود.. [۲۱۴]</w:t>
      </w:r>
    </w:p>
    <w:p w:rsidR="00395B33" w:rsidRDefault="00B021A4" w:rsidP="00B021A4">
      <w:pPr>
        <w:rPr>
          <w:rFonts w:cs="B Mitra"/>
          <w:sz w:val="28"/>
          <w:szCs w:val="28"/>
          <w:rtl/>
        </w:rPr>
      </w:pPr>
      <w:r w:rsidRPr="00B021A4">
        <w:rPr>
          <w:rFonts w:cs="B Mitra" w:hint="eastAsia"/>
          <w:sz w:val="28"/>
          <w:szCs w:val="28"/>
          <w:rtl/>
        </w:rPr>
        <w:t>در</w:t>
      </w:r>
      <w:r w:rsidRPr="00B021A4">
        <w:rPr>
          <w:rFonts w:cs="B Mitra"/>
          <w:sz w:val="28"/>
          <w:szCs w:val="28"/>
          <w:rtl/>
        </w:rPr>
        <w:t xml:space="preserve">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جا شمه‌ا</w:t>
      </w:r>
      <w:r w:rsidRPr="00B021A4">
        <w:rPr>
          <w:rFonts w:cs="B Mitra" w:hint="cs"/>
          <w:sz w:val="28"/>
          <w:szCs w:val="28"/>
          <w:rtl/>
        </w:rPr>
        <w:t>ی</w:t>
      </w:r>
      <w:r w:rsidRPr="00B021A4">
        <w:rPr>
          <w:rFonts w:cs="B Mitra"/>
          <w:sz w:val="28"/>
          <w:szCs w:val="28"/>
          <w:rtl/>
        </w:rPr>
        <w:t xml:space="preserve"> از س</w:t>
      </w:r>
      <w:r w:rsidRPr="00B021A4">
        <w:rPr>
          <w:rFonts w:cs="B Mitra" w:hint="cs"/>
          <w:sz w:val="28"/>
          <w:szCs w:val="28"/>
          <w:rtl/>
        </w:rPr>
        <w:t>ی</w:t>
      </w:r>
      <w:r w:rsidRPr="00B021A4">
        <w:rPr>
          <w:rFonts w:cs="B Mitra" w:hint="eastAsia"/>
          <w:sz w:val="28"/>
          <w:szCs w:val="28"/>
          <w:rtl/>
        </w:rPr>
        <w:t>ره</w:t>
      </w:r>
      <w:r w:rsidRPr="00B021A4">
        <w:rPr>
          <w:rFonts w:cs="B Mitra"/>
          <w:sz w:val="28"/>
          <w:szCs w:val="28"/>
          <w:rtl/>
        </w:rPr>
        <w:t xml:space="preserve"> اخلاق</w:t>
      </w:r>
      <w:r w:rsidRPr="00B021A4">
        <w:rPr>
          <w:rFonts w:cs="B Mitra" w:hint="cs"/>
          <w:sz w:val="28"/>
          <w:szCs w:val="28"/>
          <w:rtl/>
        </w:rPr>
        <w:t>ی</w:t>
      </w:r>
      <w:r w:rsidRPr="00B021A4">
        <w:rPr>
          <w:rFonts w:cs="B Mitra"/>
          <w:sz w:val="28"/>
          <w:szCs w:val="28"/>
          <w:rtl/>
        </w:rPr>
        <w:t xml:space="preserve"> و عمل</w:t>
      </w:r>
      <w:r w:rsidRPr="00B021A4">
        <w:rPr>
          <w:rFonts w:cs="B Mitra" w:hint="cs"/>
          <w:sz w:val="28"/>
          <w:szCs w:val="28"/>
          <w:rtl/>
        </w:rPr>
        <w:t>ی</w:t>
      </w:r>
      <w:r w:rsidRPr="00B021A4">
        <w:rPr>
          <w:rFonts w:cs="B Mitra"/>
          <w:sz w:val="28"/>
          <w:szCs w:val="28"/>
          <w:rtl/>
        </w:rPr>
        <w:t xml:space="preserve"> امام را ذکر م</w:t>
      </w:r>
      <w:r w:rsidRPr="00B021A4">
        <w:rPr>
          <w:rFonts w:cs="B Mitra" w:hint="cs"/>
          <w:sz w:val="28"/>
          <w:szCs w:val="28"/>
          <w:rtl/>
        </w:rPr>
        <w:t>ی‌</w:t>
      </w:r>
      <w:r w:rsidRPr="00B021A4">
        <w:rPr>
          <w:rFonts w:cs="B Mitra" w:hint="eastAsia"/>
          <w:sz w:val="28"/>
          <w:szCs w:val="28"/>
          <w:rtl/>
        </w:rPr>
        <w:t>نما</w:t>
      </w:r>
      <w:r w:rsidRPr="00B021A4">
        <w:rPr>
          <w:rFonts w:cs="B Mitra" w:hint="cs"/>
          <w:sz w:val="28"/>
          <w:szCs w:val="28"/>
          <w:rtl/>
        </w:rPr>
        <w:t>یی</w:t>
      </w:r>
      <w:r w:rsidRPr="00B021A4">
        <w:rPr>
          <w:rFonts w:cs="B Mitra" w:hint="eastAsia"/>
          <w:sz w:val="28"/>
          <w:szCs w:val="28"/>
          <w:rtl/>
        </w:rPr>
        <w:t>م</w:t>
      </w:r>
      <w:r w:rsidRPr="00B021A4">
        <w:rPr>
          <w:rFonts w:cs="B Mitra"/>
          <w:sz w:val="28"/>
          <w:szCs w:val="28"/>
          <w:rtl/>
        </w:rPr>
        <w:t>.</w:t>
      </w:r>
    </w:p>
    <w:p w:rsidR="00395B33" w:rsidRDefault="00B021A4" w:rsidP="00B021A4">
      <w:pPr>
        <w:rPr>
          <w:rFonts w:cs="B Mitra"/>
          <w:sz w:val="28"/>
          <w:szCs w:val="28"/>
          <w:rtl/>
        </w:rPr>
      </w:pPr>
      <w:r w:rsidRPr="00B021A4">
        <w:rPr>
          <w:rFonts w:cs="B Mitra"/>
          <w:sz w:val="28"/>
          <w:szCs w:val="28"/>
          <w:rtl/>
        </w:rPr>
        <w:t>۷.۱ - علم لدن</w:t>
      </w:r>
      <w:r w:rsidRPr="00B021A4">
        <w:rPr>
          <w:rFonts w:cs="B Mitra" w:hint="cs"/>
          <w:sz w:val="28"/>
          <w:szCs w:val="28"/>
          <w:rtl/>
        </w:rPr>
        <w:t>ی</w:t>
      </w:r>
    </w:p>
    <w:p w:rsidR="00B021A4" w:rsidRPr="00B021A4" w:rsidRDefault="00B021A4" w:rsidP="00B021A4">
      <w:pPr>
        <w:rPr>
          <w:rFonts w:cs="B Mitra"/>
          <w:sz w:val="28"/>
          <w:szCs w:val="28"/>
          <w:rtl/>
        </w:rPr>
      </w:pPr>
      <w:r w:rsidRPr="00B021A4">
        <w:rPr>
          <w:rFonts w:cs="B Mitra" w:hint="eastAsia"/>
          <w:sz w:val="28"/>
          <w:szCs w:val="28"/>
          <w:rtl/>
        </w:rPr>
        <w:t>مهمتر</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امت</w:t>
      </w:r>
      <w:r w:rsidRPr="00B021A4">
        <w:rPr>
          <w:rFonts w:cs="B Mitra" w:hint="cs"/>
          <w:sz w:val="28"/>
          <w:szCs w:val="28"/>
          <w:rtl/>
        </w:rPr>
        <w:t>ی</w:t>
      </w:r>
      <w:r w:rsidRPr="00B021A4">
        <w:rPr>
          <w:rFonts w:cs="B Mitra" w:hint="eastAsia"/>
          <w:sz w:val="28"/>
          <w:szCs w:val="28"/>
          <w:rtl/>
        </w:rPr>
        <w:t>از</w:t>
      </w:r>
      <w:r w:rsidRPr="00B021A4">
        <w:rPr>
          <w:rFonts w:cs="B Mitra"/>
          <w:sz w:val="28"/>
          <w:szCs w:val="28"/>
          <w:rtl/>
        </w:rPr>
        <w:t xml:space="preserve"> انسان نسبت به سا</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موجودات حت</w:t>
      </w:r>
      <w:r w:rsidRPr="00B021A4">
        <w:rPr>
          <w:rFonts w:cs="B Mitra" w:hint="cs"/>
          <w:sz w:val="28"/>
          <w:szCs w:val="28"/>
          <w:rtl/>
        </w:rPr>
        <w:t>ی</w:t>
      </w:r>
      <w:r w:rsidRPr="00B021A4">
        <w:rPr>
          <w:rFonts w:cs="B Mitra"/>
          <w:sz w:val="28"/>
          <w:szCs w:val="28"/>
          <w:rtl/>
        </w:rPr>
        <w:t xml:space="preserve"> ملائکه دانش و ب</w:t>
      </w:r>
      <w:r w:rsidRPr="00B021A4">
        <w:rPr>
          <w:rFonts w:cs="B Mitra" w:hint="cs"/>
          <w:sz w:val="28"/>
          <w:szCs w:val="28"/>
          <w:rtl/>
        </w:rPr>
        <w:t>ی</w:t>
      </w:r>
      <w:r w:rsidRPr="00B021A4">
        <w:rPr>
          <w:rFonts w:cs="B Mitra" w:hint="eastAsia"/>
          <w:sz w:val="28"/>
          <w:szCs w:val="28"/>
          <w:rtl/>
        </w:rPr>
        <w:t>نش</w:t>
      </w:r>
      <w:r w:rsidRPr="00B021A4">
        <w:rPr>
          <w:rFonts w:cs="B Mitra"/>
          <w:sz w:val="28"/>
          <w:szCs w:val="28"/>
          <w:rtl/>
        </w:rPr>
        <w:t xml:space="preserve"> است. در قرآن کر</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xml:space="preserve"> آمده است: «و علم آدم الاسماء کلها ثم عرضهم عل</w:t>
      </w:r>
      <w:r w:rsidRPr="00B021A4">
        <w:rPr>
          <w:rFonts w:cs="B Mitra" w:hint="cs"/>
          <w:sz w:val="28"/>
          <w:szCs w:val="28"/>
          <w:rtl/>
        </w:rPr>
        <w:t>ی</w:t>
      </w:r>
      <w:r w:rsidRPr="00B021A4">
        <w:rPr>
          <w:rFonts w:cs="B Mitra"/>
          <w:sz w:val="28"/>
          <w:szCs w:val="28"/>
          <w:rtl/>
        </w:rPr>
        <w:t xml:space="preserve"> الملائکه فقال انبئون</w:t>
      </w:r>
      <w:r w:rsidRPr="00B021A4">
        <w:rPr>
          <w:rFonts w:cs="B Mitra" w:hint="cs"/>
          <w:sz w:val="28"/>
          <w:szCs w:val="28"/>
          <w:rtl/>
        </w:rPr>
        <w:t>ی</w:t>
      </w:r>
      <w:r w:rsidRPr="00B021A4">
        <w:rPr>
          <w:rFonts w:cs="B Mitra"/>
          <w:sz w:val="28"/>
          <w:szCs w:val="28"/>
          <w:rtl/>
        </w:rPr>
        <w:t xml:space="preserve"> باسماء هؤلاء ان کنتم صادق</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قالوا سبحانک لا علم لنا الا ما علمتنا؛ [۲۱۵]</w:t>
      </w:r>
    </w:p>
    <w:p w:rsidR="00B021A4" w:rsidRPr="00B021A4" w:rsidRDefault="00B021A4" w:rsidP="00B021A4">
      <w:pPr>
        <w:rPr>
          <w:rFonts w:cs="B Mitra"/>
          <w:sz w:val="28"/>
          <w:szCs w:val="28"/>
          <w:rtl/>
        </w:rPr>
      </w:pPr>
      <w:r w:rsidRPr="00B021A4">
        <w:rPr>
          <w:rFonts w:cs="B Mitra" w:hint="eastAsia"/>
          <w:sz w:val="28"/>
          <w:szCs w:val="28"/>
          <w:rtl/>
        </w:rPr>
        <w:t>علم</w:t>
      </w:r>
      <w:r w:rsidRPr="00B021A4">
        <w:rPr>
          <w:rFonts w:cs="B Mitra"/>
          <w:sz w:val="28"/>
          <w:szCs w:val="28"/>
          <w:rtl/>
        </w:rPr>
        <w:t xml:space="preserve"> اسماء (علم اسرار آفر</w:t>
      </w:r>
      <w:r w:rsidRPr="00B021A4">
        <w:rPr>
          <w:rFonts w:cs="B Mitra" w:hint="cs"/>
          <w:sz w:val="28"/>
          <w:szCs w:val="28"/>
          <w:rtl/>
        </w:rPr>
        <w:t>ی</w:t>
      </w:r>
      <w:r w:rsidRPr="00B021A4">
        <w:rPr>
          <w:rFonts w:cs="B Mitra" w:hint="eastAsia"/>
          <w:sz w:val="28"/>
          <w:szCs w:val="28"/>
          <w:rtl/>
        </w:rPr>
        <w:t>نش</w:t>
      </w:r>
      <w:r w:rsidRPr="00B021A4">
        <w:rPr>
          <w:rFonts w:cs="B Mitra"/>
          <w:sz w:val="28"/>
          <w:szCs w:val="28"/>
          <w:rtl/>
        </w:rPr>
        <w:t xml:space="preserve"> و نام‌گذار</w:t>
      </w:r>
      <w:r w:rsidRPr="00B021A4">
        <w:rPr>
          <w:rFonts w:cs="B Mitra" w:hint="cs"/>
          <w:sz w:val="28"/>
          <w:szCs w:val="28"/>
          <w:rtl/>
        </w:rPr>
        <w:t>ی</w:t>
      </w:r>
      <w:r w:rsidRPr="00B021A4">
        <w:rPr>
          <w:rFonts w:cs="B Mitra"/>
          <w:sz w:val="28"/>
          <w:szCs w:val="28"/>
          <w:rtl/>
        </w:rPr>
        <w:t xml:space="preserve"> موجودات) را همگ</w:t>
      </w:r>
      <w:r w:rsidRPr="00B021A4">
        <w:rPr>
          <w:rFonts w:cs="B Mitra" w:hint="cs"/>
          <w:sz w:val="28"/>
          <w:szCs w:val="28"/>
          <w:rtl/>
        </w:rPr>
        <w:t>ی</w:t>
      </w:r>
      <w:r w:rsidRPr="00B021A4">
        <w:rPr>
          <w:rFonts w:cs="B Mitra"/>
          <w:sz w:val="28"/>
          <w:szCs w:val="28"/>
          <w:rtl/>
        </w:rPr>
        <w:t xml:space="preserve"> به آدم آموخت، بعد آنها را به فرشتگان عرضه داشت و فرمود: اگر راست م</w:t>
      </w:r>
      <w:r w:rsidRPr="00B021A4">
        <w:rPr>
          <w:rFonts w:cs="B Mitra" w:hint="cs"/>
          <w:sz w:val="28"/>
          <w:szCs w:val="28"/>
          <w:rtl/>
        </w:rPr>
        <w:t>ی‌</w:t>
      </w:r>
      <w:r w:rsidRPr="00B021A4">
        <w:rPr>
          <w:rFonts w:cs="B Mitra" w:hint="eastAsia"/>
          <w:sz w:val="28"/>
          <w:szCs w:val="28"/>
          <w:rtl/>
        </w:rPr>
        <w:t>گو</w:t>
      </w:r>
      <w:r w:rsidRPr="00B021A4">
        <w:rPr>
          <w:rFonts w:cs="B Mitra" w:hint="cs"/>
          <w:sz w:val="28"/>
          <w:szCs w:val="28"/>
          <w:rtl/>
        </w:rPr>
        <w:t>یی</w:t>
      </w:r>
      <w:r w:rsidRPr="00B021A4">
        <w:rPr>
          <w:rFonts w:cs="B Mitra" w:hint="eastAsia"/>
          <w:sz w:val="28"/>
          <w:szCs w:val="28"/>
          <w:rtl/>
        </w:rPr>
        <w:t>د،</w:t>
      </w:r>
      <w:r w:rsidRPr="00B021A4">
        <w:rPr>
          <w:rFonts w:cs="B Mitra"/>
          <w:sz w:val="28"/>
          <w:szCs w:val="28"/>
          <w:rtl/>
        </w:rPr>
        <w:t xml:space="preserve"> اسام</w:t>
      </w:r>
      <w:r w:rsidRPr="00B021A4">
        <w:rPr>
          <w:rFonts w:cs="B Mitra" w:hint="cs"/>
          <w:sz w:val="28"/>
          <w:szCs w:val="28"/>
          <w:rtl/>
        </w:rPr>
        <w:t>ی‌</w:t>
      </w:r>
      <w:r w:rsidRPr="00B021A4">
        <w:rPr>
          <w:rFonts w:cs="B Mitra" w:hint="eastAsia"/>
          <w:sz w:val="28"/>
          <w:szCs w:val="28"/>
          <w:rtl/>
        </w:rPr>
        <w:t>ا</w:t>
      </w:r>
      <w:r w:rsidRPr="00B021A4">
        <w:rPr>
          <w:rFonts w:cs="B Mitra" w:hint="cs"/>
          <w:sz w:val="28"/>
          <w:szCs w:val="28"/>
          <w:rtl/>
        </w:rPr>
        <w:t>ی</w:t>
      </w:r>
      <w:r w:rsidRPr="00B021A4">
        <w:rPr>
          <w:rFonts w:cs="B Mitra" w:hint="eastAsia"/>
          <w:sz w:val="28"/>
          <w:szCs w:val="28"/>
          <w:rtl/>
        </w:rPr>
        <w:t>ن‌ها</w:t>
      </w:r>
      <w:r w:rsidRPr="00B021A4">
        <w:rPr>
          <w:rFonts w:cs="B Mitra"/>
          <w:sz w:val="28"/>
          <w:szCs w:val="28"/>
          <w:rtl/>
        </w:rPr>
        <w:t xml:space="preserve"> را به من خبر ده</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عرض کردند: تو منزه</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ما چ</w:t>
      </w:r>
      <w:r w:rsidRPr="00B021A4">
        <w:rPr>
          <w:rFonts w:cs="B Mitra" w:hint="cs"/>
          <w:sz w:val="28"/>
          <w:szCs w:val="28"/>
          <w:rtl/>
        </w:rPr>
        <w:t>ی</w:t>
      </w:r>
      <w:r w:rsidRPr="00B021A4">
        <w:rPr>
          <w:rFonts w:cs="B Mitra" w:hint="eastAsia"/>
          <w:sz w:val="28"/>
          <w:szCs w:val="28"/>
          <w:rtl/>
        </w:rPr>
        <w:t>ز</w:t>
      </w:r>
      <w:r w:rsidRPr="00B021A4">
        <w:rPr>
          <w:rFonts w:cs="B Mitra" w:hint="cs"/>
          <w:sz w:val="28"/>
          <w:szCs w:val="28"/>
          <w:rtl/>
        </w:rPr>
        <w:t>ی</w:t>
      </w:r>
      <w:r w:rsidRPr="00B021A4">
        <w:rPr>
          <w:rFonts w:cs="B Mitra"/>
          <w:sz w:val="28"/>
          <w:szCs w:val="28"/>
          <w:rtl/>
        </w:rPr>
        <w:t xml:space="preserve"> جز آنچه به ما تعل</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xml:space="preserve"> داده‌ا</w:t>
      </w:r>
      <w:r w:rsidRPr="00B021A4">
        <w:rPr>
          <w:rFonts w:cs="B Mitra" w:hint="cs"/>
          <w:sz w:val="28"/>
          <w:szCs w:val="28"/>
          <w:rtl/>
        </w:rPr>
        <w:t>ی</w:t>
      </w:r>
      <w:r w:rsidRPr="00B021A4">
        <w:rPr>
          <w:rFonts w:cs="B Mitra"/>
          <w:sz w:val="28"/>
          <w:szCs w:val="28"/>
          <w:rtl/>
        </w:rPr>
        <w:t xml:space="preserve"> نم</w:t>
      </w:r>
      <w:r w:rsidRPr="00B021A4">
        <w:rPr>
          <w:rFonts w:cs="B Mitra" w:hint="cs"/>
          <w:sz w:val="28"/>
          <w:szCs w:val="28"/>
          <w:rtl/>
        </w:rPr>
        <w:t>ی‌</w:t>
      </w:r>
      <w:r w:rsidRPr="00B021A4">
        <w:rPr>
          <w:rFonts w:cs="B Mitra" w:hint="eastAsia"/>
          <w:sz w:val="28"/>
          <w:szCs w:val="28"/>
          <w:rtl/>
        </w:rPr>
        <w:t>دان</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برتر</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w:t>
      </w:r>
      <w:r w:rsidRPr="00B021A4">
        <w:rPr>
          <w:rFonts w:cs="B Mitra"/>
          <w:sz w:val="28"/>
          <w:szCs w:val="28"/>
          <w:rtl/>
        </w:rPr>
        <w:lastRenderedPageBreak/>
        <w:t>علم‌ها، ن</w:t>
      </w:r>
      <w:r w:rsidRPr="00B021A4">
        <w:rPr>
          <w:rFonts w:cs="B Mitra" w:hint="cs"/>
          <w:sz w:val="28"/>
          <w:szCs w:val="28"/>
          <w:rtl/>
        </w:rPr>
        <w:t>ی</w:t>
      </w:r>
      <w:r w:rsidRPr="00B021A4">
        <w:rPr>
          <w:rFonts w:cs="B Mitra" w:hint="eastAsia"/>
          <w:sz w:val="28"/>
          <w:szCs w:val="28"/>
          <w:rtl/>
        </w:rPr>
        <w:t>ز</w:t>
      </w:r>
      <w:r w:rsidRPr="00B021A4">
        <w:rPr>
          <w:rFonts w:cs="B Mitra"/>
          <w:sz w:val="28"/>
          <w:szCs w:val="28"/>
          <w:rtl/>
        </w:rPr>
        <w:t xml:space="preserve"> علم</w:t>
      </w:r>
      <w:r w:rsidRPr="00B021A4">
        <w:rPr>
          <w:rFonts w:cs="B Mitra" w:hint="cs"/>
          <w:sz w:val="28"/>
          <w:szCs w:val="28"/>
          <w:rtl/>
        </w:rPr>
        <w:t>ی</w:t>
      </w:r>
      <w:r w:rsidRPr="00B021A4">
        <w:rPr>
          <w:rFonts w:cs="B Mitra"/>
          <w:sz w:val="28"/>
          <w:szCs w:val="28"/>
          <w:rtl/>
        </w:rPr>
        <w:t>‌ است که مستق</w:t>
      </w:r>
      <w:r w:rsidRPr="00B021A4">
        <w:rPr>
          <w:rFonts w:cs="B Mitra" w:hint="cs"/>
          <w:sz w:val="28"/>
          <w:szCs w:val="28"/>
          <w:rtl/>
        </w:rPr>
        <w:t>ی</w:t>
      </w:r>
      <w:r w:rsidRPr="00B021A4">
        <w:rPr>
          <w:rFonts w:cs="B Mitra" w:hint="eastAsia"/>
          <w:sz w:val="28"/>
          <w:szCs w:val="28"/>
          <w:rtl/>
        </w:rPr>
        <w:t>ما</w:t>
      </w:r>
      <w:r w:rsidRPr="00B021A4">
        <w:rPr>
          <w:rFonts w:cs="B Mitra"/>
          <w:sz w:val="28"/>
          <w:szCs w:val="28"/>
          <w:rtl/>
        </w:rPr>
        <w:t xml:space="preserve"> از ذات اله</w:t>
      </w:r>
      <w:r w:rsidRPr="00B021A4">
        <w:rPr>
          <w:rFonts w:cs="B Mitra" w:hint="cs"/>
          <w:sz w:val="28"/>
          <w:szCs w:val="28"/>
          <w:rtl/>
        </w:rPr>
        <w:t>ی</w:t>
      </w:r>
      <w:r w:rsidRPr="00B021A4">
        <w:rPr>
          <w:rFonts w:cs="B Mitra"/>
          <w:sz w:val="28"/>
          <w:szCs w:val="28"/>
          <w:rtl/>
        </w:rPr>
        <w:t xml:space="preserve"> به شخص</w:t>
      </w:r>
      <w:r w:rsidRPr="00B021A4">
        <w:rPr>
          <w:rFonts w:cs="B Mitra" w:hint="cs"/>
          <w:sz w:val="28"/>
          <w:szCs w:val="28"/>
          <w:rtl/>
        </w:rPr>
        <w:t>ی</w:t>
      </w:r>
      <w:r w:rsidRPr="00B021A4">
        <w:rPr>
          <w:rFonts w:cs="B Mitra"/>
          <w:sz w:val="28"/>
          <w:szCs w:val="28"/>
          <w:rtl/>
        </w:rPr>
        <w:t xml:space="preserve"> افاضه شود که به آن « علم لدن</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گفته م</w:t>
      </w:r>
      <w:r w:rsidRPr="00B021A4">
        <w:rPr>
          <w:rFonts w:cs="B Mitra" w:hint="cs"/>
          <w:sz w:val="28"/>
          <w:szCs w:val="28"/>
          <w:rtl/>
        </w:rPr>
        <w:t>ی‌</w:t>
      </w:r>
      <w:r w:rsidRPr="00B021A4">
        <w:rPr>
          <w:rFonts w:cs="B Mitra" w:hint="eastAsia"/>
          <w:sz w:val="28"/>
          <w:szCs w:val="28"/>
          <w:rtl/>
        </w:rPr>
        <w:t>شود</w:t>
      </w:r>
      <w:r w:rsidRPr="00B021A4">
        <w:rPr>
          <w:rFonts w:cs="B Mitra"/>
          <w:sz w:val="28"/>
          <w:szCs w:val="28"/>
          <w:rtl/>
        </w:rPr>
        <w:t>. خداوند در مورد حضرت خضر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م</w:t>
      </w:r>
      <w:r w:rsidRPr="00B021A4">
        <w:rPr>
          <w:rFonts w:cs="B Mitra" w:hint="cs"/>
          <w:sz w:val="28"/>
          <w:szCs w:val="28"/>
          <w:rtl/>
        </w:rPr>
        <w:t>ی‌</w:t>
      </w:r>
      <w:r w:rsidRPr="00B021A4">
        <w:rPr>
          <w:rFonts w:cs="B Mitra" w:hint="eastAsia"/>
          <w:sz w:val="28"/>
          <w:szCs w:val="28"/>
          <w:rtl/>
        </w:rPr>
        <w:t>فرما</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«و علمناه من لدنا علما؛ [۲۱۶]</w:t>
      </w:r>
    </w:p>
    <w:p w:rsidR="00B021A4" w:rsidRPr="00B021A4" w:rsidRDefault="00B021A4" w:rsidP="00B021A4">
      <w:pPr>
        <w:rPr>
          <w:rFonts w:cs="B Mitra"/>
          <w:sz w:val="28"/>
          <w:szCs w:val="28"/>
          <w:rtl/>
        </w:rPr>
      </w:pPr>
      <w:r w:rsidRPr="00B021A4">
        <w:rPr>
          <w:rFonts w:cs="B Mitra" w:hint="eastAsia"/>
          <w:sz w:val="28"/>
          <w:szCs w:val="28"/>
          <w:rtl/>
        </w:rPr>
        <w:t>علم</w:t>
      </w:r>
      <w:r w:rsidRPr="00B021A4">
        <w:rPr>
          <w:rFonts w:cs="B Mitra"/>
          <w:sz w:val="28"/>
          <w:szCs w:val="28"/>
          <w:rtl/>
        </w:rPr>
        <w:t xml:space="preserve"> فراوان</w:t>
      </w:r>
      <w:r w:rsidRPr="00B021A4">
        <w:rPr>
          <w:rFonts w:cs="B Mitra" w:hint="cs"/>
          <w:sz w:val="28"/>
          <w:szCs w:val="28"/>
          <w:rtl/>
        </w:rPr>
        <w:t>ی</w:t>
      </w:r>
      <w:r w:rsidRPr="00B021A4">
        <w:rPr>
          <w:rFonts w:cs="B Mitra"/>
          <w:sz w:val="28"/>
          <w:szCs w:val="28"/>
          <w:rtl/>
        </w:rPr>
        <w:t xml:space="preserve"> از نزد خود به او آموخته‌ا</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امام حسن مجتب</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دارا</w:t>
      </w:r>
      <w:r w:rsidRPr="00B021A4">
        <w:rPr>
          <w:rFonts w:cs="B Mitra" w:hint="cs"/>
          <w:sz w:val="28"/>
          <w:szCs w:val="28"/>
          <w:rtl/>
        </w:rPr>
        <w:t>ی</w:t>
      </w:r>
      <w:r w:rsidRPr="00B021A4">
        <w:rPr>
          <w:rFonts w:cs="B Mitra"/>
          <w:sz w:val="28"/>
          <w:szCs w:val="28"/>
          <w:rtl/>
        </w:rPr>
        <w:t xml:space="preserve"> چن</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علم</w:t>
      </w:r>
      <w:r w:rsidRPr="00B021A4">
        <w:rPr>
          <w:rFonts w:cs="B Mitra" w:hint="cs"/>
          <w:sz w:val="28"/>
          <w:szCs w:val="28"/>
          <w:rtl/>
        </w:rPr>
        <w:t>ی‌</w:t>
      </w:r>
      <w:r w:rsidRPr="00B021A4">
        <w:rPr>
          <w:rFonts w:cs="B Mitra" w:hint="eastAsia"/>
          <w:sz w:val="28"/>
          <w:szCs w:val="28"/>
          <w:rtl/>
        </w:rPr>
        <w:t>بود</w:t>
      </w:r>
      <w:r w:rsidRPr="00B021A4">
        <w:rPr>
          <w:rFonts w:cs="B Mitra"/>
          <w:sz w:val="28"/>
          <w:szCs w:val="28"/>
          <w:rtl/>
        </w:rPr>
        <w:t>. به برخ</w:t>
      </w:r>
      <w:r w:rsidRPr="00B021A4">
        <w:rPr>
          <w:rFonts w:cs="B Mitra" w:hint="cs"/>
          <w:sz w:val="28"/>
          <w:szCs w:val="28"/>
          <w:rtl/>
        </w:rPr>
        <w:t>ی</w:t>
      </w:r>
      <w:r w:rsidRPr="00B021A4">
        <w:rPr>
          <w:rFonts w:cs="B Mitra"/>
          <w:sz w:val="28"/>
          <w:szCs w:val="28"/>
          <w:rtl/>
        </w:rPr>
        <w:t xml:space="preserve"> روا</w:t>
      </w:r>
      <w:r w:rsidRPr="00B021A4">
        <w:rPr>
          <w:rFonts w:cs="B Mitra" w:hint="cs"/>
          <w:sz w:val="28"/>
          <w:szCs w:val="28"/>
          <w:rtl/>
        </w:rPr>
        <w:t>ی</w:t>
      </w:r>
      <w:r w:rsidRPr="00B021A4">
        <w:rPr>
          <w:rFonts w:cs="B Mitra" w:hint="eastAsia"/>
          <w:sz w:val="28"/>
          <w:szCs w:val="28"/>
          <w:rtl/>
        </w:rPr>
        <w:t>ات</w:t>
      </w:r>
      <w:r w:rsidRPr="00B021A4">
        <w:rPr>
          <w:rFonts w:cs="B Mitra"/>
          <w:sz w:val="28"/>
          <w:szCs w:val="28"/>
          <w:rtl/>
        </w:rPr>
        <w:t xml:space="preserve"> در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زم</w:t>
      </w:r>
      <w:r w:rsidRPr="00B021A4">
        <w:rPr>
          <w:rFonts w:cs="B Mitra" w:hint="cs"/>
          <w:sz w:val="28"/>
          <w:szCs w:val="28"/>
          <w:rtl/>
        </w:rPr>
        <w:t>ی</w:t>
      </w:r>
      <w:r w:rsidRPr="00B021A4">
        <w:rPr>
          <w:rFonts w:cs="B Mitra" w:hint="eastAsia"/>
          <w:sz w:val="28"/>
          <w:szCs w:val="28"/>
          <w:rtl/>
        </w:rPr>
        <w:t>نه</w:t>
      </w:r>
      <w:r w:rsidRPr="00B021A4">
        <w:rPr>
          <w:rFonts w:cs="B Mitra"/>
          <w:sz w:val="28"/>
          <w:szCs w:val="28"/>
          <w:rtl/>
        </w:rPr>
        <w:t xml:space="preserve"> توجه کن</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w:t>
      </w:r>
    </w:p>
    <w:p w:rsidR="00395B33" w:rsidRDefault="00B021A4" w:rsidP="00B021A4">
      <w:pPr>
        <w:rPr>
          <w:rFonts w:cs="B Mitra"/>
          <w:sz w:val="28"/>
          <w:szCs w:val="28"/>
          <w:rtl/>
        </w:rPr>
      </w:pPr>
      <w:r w:rsidRPr="00B021A4">
        <w:rPr>
          <w:rFonts w:cs="B Mitra"/>
          <w:sz w:val="28"/>
          <w:szCs w:val="28"/>
          <w:rtl/>
        </w:rPr>
        <w:t>۱- رسول اکرم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ه‌و‌آله‌وسلّم</w:t>
      </w:r>
      <w:r w:rsidRPr="00B021A4">
        <w:rPr>
          <w:rFonts w:cs="B Mitra"/>
          <w:sz w:val="28"/>
          <w:szCs w:val="28"/>
          <w:rtl/>
        </w:rPr>
        <w:t>) در حد</w:t>
      </w:r>
      <w:r w:rsidRPr="00B021A4">
        <w:rPr>
          <w:rFonts w:cs="B Mitra" w:hint="cs"/>
          <w:sz w:val="28"/>
          <w:szCs w:val="28"/>
          <w:rtl/>
        </w:rPr>
        <w:t>ی</w:t>
      </w:r>
      <w:r w:rsidRPr="00B021A4">
        <w:rPr>
          <w:rFonts w:cs="B Mitra" w:hint="eastAsia"/>
          <w:sz w:val="28"/>
          <w:szCs w:val="28"/>
          <w:rtl/>
        </w:rPr>
        <w:t>ث</w:t>
      </w:r>
      <w:r w:rsidRPr="00B021A4">
        <w:rPr>
          <w:rFonts w:cs="B Mitra" w:hint="cs"/>
          <w:sz w:val="28"/>
          <w:szCs w:val="28"/>
          <w:rtl/>
        </w:rPr>
        <w:t>ی</w:t>
      </w:r>
      <w:r w:rsidRPr="00B021A4">
        <w:rPr>
          <w:rFonts w:cs="B Mitra"/>
          <w:sz w:val="28"/>
          <w:szCs w:val="28"/>
          <w:rtl/>
        </w:rPr>
        <w:t xml:space="preserve"> فرمودند: «لو کان العقل رجلا لکان الحسن؛ اگر قرار بود عقل به صورت </w:t>
      </w:r>
      <w:r w:rsidRPr="00B021A4">
        <w:rPr>
          <w:rFonts w:cs="B Mitra" w:hint="cs"/>
          <w:sz w:val="28"/>
          <w:szCs w:val="28"/>
          <w:rtl/>
        </w:rPr>
        <w:t>ی</w:t>
      </w:r>
      <w:r w:rsidRPr="00B021A4">
        <w:rPr>
          <w:rFonts w:cs="B Mitra" w:hint="eastAsia"/>
          <w:sz w:val="28"/>
          <w:szCs w:val="28"/>
          <w:rtl/>
        </w:rPr>
        <w:t>ک</w:t>
      </w:r>
      <w:r w:rsidRPr="00B021A4">
        <w:rPr>
          <w:rFonts w:cs="B Mitra"/>
          <w:sz w:val="28"/>
          <w:szCs w:val="28"/>
          <w:rtl/>
        </w:rPr>
        <w:t xml:space="preserve"> انسان تجسم پ</w:t>
      </w:r>
      <w:r w:rsidRPr="00B021A4">
        <w:rPr>
          <w:rFonts w:cs="B Mitra" w:hint="cs"/>
          <w:sz w:val="28"/>
          <w:szCs w:val="28"/>
          <w:rtl/>
        </w:rPr>
        <w:t>ی</w:t>
      </w:r>
      <w:r w:rsidRPr="00B021A4">
        <w:rPr>
          <w:rFonts w:cs="B Mitra" w:hint="eastAsia"/>
          <w:sz w:val="28"/>
          <w:szCs w:val="28"/>
          <w:rtl/>
        </w:rPr>
        <w:t>دا</w:t>
      </w:r>
      <w:r w:rsidRPr="00B021A4">
        <w:rPr>
          <w:rFonts w:cs="B Mitra"/>
          <w:sz w:val="28"/>
          <w:szCs w:val="28"/>
          <w:rtl/>
        </w:rPr>
        <w:t xml:space="preserve"> کند به صورت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ظاهر م</w:t>
      </w:r>
      <w:r w:rsidRPr="00B021A4">
        <w:rPr>
          <w:rFonts w:cs="B Mitra" w:hint="cs"/>
          <w:sz w:val="28"/>
          <w:szCs w:val="28"/>
          <w:rtl/>
        </w:rPr>
        <w:t>ی‌</w:t>
      </w:r>
      <w:r w:rsidRPr="00B021A4">
        <w:rPr>
          <w:rFonts w:cs="B Mitra" w:hint="eastAsia"/>
          <w:sz w:val="28"/>
          <w:szCs w:val="28"/>
          <w:rtl/>
        </w:rPr>
        <w:t>شد</w:t>
      </w:r>
      <w:r w:rsidRPr="00B021A4">
        <w:rPr>
          <w:rFonts w:cs="B Mitra"/>
          <w:sz w:val="28"/>
          <w:szCs w:val="28"/>
          <w:rtl/>
        </w:rPr>
        <w:t>.» [۲۱۷]</w:t>
      </w:r>
    </w:p>
    <w:p w:rsidR="00395B33" w:rsidRDefault="00B021A4" w:rsidP="00B021A4">
      <w:pPr>
        <w:rPr>
          <w:rFonts w:cs="B Mitra"/>
          <w:sz w:val="28"/>
          <w:szCs w:val="28"/>
          <w:rtl/>
        </w:rPr>
      </w:pPr>
      <w:r w:rsidRPr="00B021A4">
        <w:rPr>
          <w:rFonts w:cs="B Mitra"/>
          <w:sz w:val="28"/>
          <w:szCs w:val="28"/>
          <w:rtl/>
        </w:rPr>
        <w:t>۲- عثمان بن عفان درباره علم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خطاب به شخص</w:t>
      </w:r>
      <w:r w:rsidRPr="00B021A4">
        <w:rPr>
          <w:rFonts w:cs="B Mitra" w:hint="cs"/>
          <w:sz w:val="28"/>
          <w:szCs w:val="28"/>
          <w:rtl/>
        </w:rPr>
        <w:t>ی</w:t>
      </w:r>
      <w:r w:rsidRPr="00B021A4">
        <w:rPr>
          <w:rFonts w:cs="B Mitra"/>
          <w:sz w:val="28"/>
          <w:szCs w:val="28"/>
          <w:rtl/>
        </w:rPr>
        <w:t xml:space="preserve"> که در نزد او حاضر بود م</w:t>
      </w:r>
      <w:r w:rsidRPr="00B021A4">
        <w:rPr>
          <w:rFonts w:cs="B Mitra" w:hint="cs"/>
          <w:sz w:val="28"/>
          <w:szCs w:val="28"/>
          <w:rtl/>
        </w:rPr>
        <w:t>ی‌</w:t>
      </w:r>
      <w:r w:rsidRPr="00B021A4">
        <w:rPr>
          <w:rFonts w:cs="B Mitra" w:hint="eastAsia"/>
          <w:sz w:val="28"/>
          <w:szCs w:val="28"/>
          <w:rtl/>
        </w:rPr>
        <w:t>گو</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«و من لک بمثل هؤلاء الفت</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اولئک فطموا العلم فطما و حازوا الخ</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والحکمه؛ کجا م</w:t>
      </w:r>
      <w:r w:rsidRPr="00B021A4">
        <w:rPr>
          <w:rFonts w:cs="B Mitra" w:hint="cs"/>
          <w:sz w:val="28"/>
          <w:szCs w:val="28"/>
          <w:rtl/>
        </w:rPr>
        <w:t>ی‌</w:t>
      </w:r>
      <w:r w:rsidRPr="00B021A4">
        <w:rPr>
          <w:rFonts w:cs="B Mitra" w:hint="eastAsia"/>
          <w:sz w:val="28"/>
          <w:szCs w:val="28"/>
          <w:rtl/>
        </w:rPr>
        <w:t>توان</w:t>
      </w:r>
      <w:r w:rsidRPr="00B021A4">
        <w:rPr>
          <w:rFonts w:cs="B Mitra" w:hint="cs"/>
          <w:sz w:val="28"/>
          <w:szCs w:val="28"/>
          <w:rtl/>
        </w:rPr>
        <w:t>ی</w:t>
      </w:r>
      <w:r w:rsidRPr="00B021A4">
        <w:rPr>
          <w:rFonts w:cs="B Mitra"/>
          <w:sz w:val="28"/>
          <w:szCs w:val="28"/>
          <w:rtl/>
        </w:rPr>
        <w:t xml:space="preserve"> مثل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جوان‌ها را پ</w:t>
      </w:r>
      <w:r w:rsidRPr="00B021A4">
        <w:rPr>
          <w:rFonts w:cs="B Mitra" w:hint="cs"/>
          <w:sz w:val="28"/>
          <w:szCs w:val="28"/>
          <w:rtl/>
        </w:rPr>
        <w:t>ی</w:t>
      </w:r>
      <w:r w:rsidRPr="00B021A4">
        <w:rPr>
          <w:rFonts w:cs="B Mitra" w:hint="eastAsia"/>
          <w:sz w:val="28"/>
          <w:szCs w:val="28"/>
          <w:rtl/>
        </w:rPr>
        <w:t>دا</w:t>
      </w:r>
      <w:r w:rsidRPr="00B021A4">
        <w:rPr>
          <w:rFonts w:cs="B Mitra"/>
          <w:sz w:val="28"/>
          <w:szCs w:val="28"/>
          <w:rtl/>
        </w:rPr>
        <w:t xml:space="preserve"> کن</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آنان (از خاندان</w:t>
      </w:r>
      <w:r w:rsidRPr="00B021A4">
        <w:rPr>
          <w:rFonts w:cs="B Mitra" w:hint="cs"/>
          <w:sz w:val="28"/>
          <w:szCs w:val="28"/>
          <w:rtl/>
        </w:rPr>
        <w:t>ی</w:t>
      </w:r>
      <w:r w:rsidRPr="00B021A4">
        <w:rPr>
          <w:rFonts w:cs="B Mitra"/>
          <w:sz w:val="28"/>
          <w:szCs w:val="28"/>
          <w:rtl/>
        </w:rPr>
        <w:t xml:space="preserve"> هستند) که کانون علم و حکمت و سرچشمه ن</w:t>
      </w:r>
      <w:r w:rsidRPr="00B021A4">
        <w:rPr>
          <w:rFonts w:cs="B Mitra" w:hint="cs"/>
          <w:sz w:val="28"/>
          <w:szCs w:val="28"/>
          <w:rtl/>
        </w:rPr>
        <w:t>ی</w:t>
      </w:r>
      <w:r w:rsidRPr="00B021A4">
        <w:rPr>
          <w:rFonts w:cs="B Mitra" w:hint="eastAsia"/>
          <w:sz w:val="28"/>
          <w:szCs w:val="28"/>
          <w:rtl/>
        </w:rPr>
        <w:t>ک</w:t>
      </w:r>
      <w:r w:rsidRPr="00B021A4">
        <w:rPr>
          <w:rFonts w:cs="B Mitra" w:hint="cs"/>
          <w:sz w:val="28"/>
          <w:szCs w:val="28"/>
          <w:rtl/>
        </w:rPr>
        <w:t>ی</w:t>
      </w:r>
      <w:r w:rsidRPr="00B021A4">
        <w:rPr>
          <w:rFonts w:cs="B Mitra"/>
          <w:sz w:val="28"/>
          <w:szCs w:val="28"/>
          <w:rtl/>
        </w:rPr>
        <w:t xml:space="preserve"> و فض</w:t>
      </w:r>
      <w:r w:rsidRPr="00B021A4">
        <w:rPr>
          <w:rFonts w:cs="B Mitra" w:hint="cs"/>
          <w:sz w:val="28"/>
          <w:szCs w:val="28"/>
          <w:rtl/>
        </w:rPr>
        <w:t>ی</w:t>
      </w:r>
      <w:r w:rsidRPr="00B021A4">
        <w:rPr>
          <w:rFonts w:cs="B Mitra" w:hint="eastAsia"/>
          <w:sz w:val="28"/>
          <w:szCs w:val="28"/>
          <w:rtl/>
        </w:rPr>
        <w:t>لت‌اند</w:t>
      </w:r>
      <w:r w:rsidRPr="00B021A4">
        <w:rPr>
          <w:rFonts w:cs="B Mitra"/>
          <w:sz w:val="28"/>
          <w:szCs w:val="28"/>
          <w:rtl/>
        </w:rPr>
        <w:t>. [۲۱۸]</w:t>
      </w:r>
    </w:p>
    <w:p w:rsidR="00B021A4" w:rsidRPr="00B021A4" w:rsidRDefault="00B021A4" w:rsidP="00B021A4">
      <w:pPr>
        <w:rPr>
          <w:rFonts w:cs="B Mitra"/>
          <w:sz w:val="28"/>
          <w:szCs w:val="28"/>
          <w:rtl/>
        </w:rPr>
      </w:pPr>
      <w:r w:rsidRPr="00B021A4">
        <w:rPr>
          <w:rFonts w:cs="B Mitra"/>
          <w:sz w:val="28"/>
          <w:szCs w:val="28"/>
          <w:rtl/>
        </w:rPr>
        <w:t>۳- امام عل</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درباره فرزندش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بعد از شن</w:t>
      </w:r>
      <w:r w:rsidRPr="00B021A4">
        <w:rPr>
          <w:rFonts w:cs="B Mitra" w:hint="cs"/>
          <w:sz w:val="28"/>
          <w:szCs w:val="28"/>
          <w:rtl/>
        </w:rPr>
        <w:t>ی</w:t>
      </w:r>
      <w:r w:rsidRPr="00B021A4">
        <w:rPr>
          <w:rFonts w:cs="B Mitra" w:hint="eastAsia"/>
          <w:sz w:val="28"/>
          <w:szCs w:val="28"/>
          <w:rtl/>
        </w:rPr>
        <w:t>دن</w:t>
      </w:r>
      <w:r w:rsidRPr="00B021A4">
        <w:rPr>
          <w:rFonts w:cs="B Mitra"/>
          <w:sz w:val="28"/>
          <w:szCs w:val="28"/>
          <w:rtl/>
        </w:rPr>
        <w:t xml:space="preserve"> سخنان او با ابوسف</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در حال</w:t>
      </w:r>
      <w:r w:rsidRPr="00B021A4">
        <w:rPr>
          <w:rFonts w:cs="B Mitra" w:hint="cs"/>
          <w:sz w:val="28"/>
          <w:szCs w:val="28"/>
          <w:rtl/>
        </w:rPr>
        <w:t>ی</w:t>
      </w:r>
      <w:r w:rsidRPr="00B021A4">
        <w:rPr>
          <w:rFonts w:cs="B Mitra"/>
          <w:sz w:val="28"/>
          <w:szCs w:val="28"/>
          <w:rtl/>
        </w:rPr>
        <w:t xml:space="preserve"> که کودک</w:t>
      </w:r>
      <w:r w:rsidRPr="00B021A4">
        <w:rPr>
          <w:rFonts w:cs="B Mitra" w:hint="cs"/>
          <w:sz w:val="28"/>
          <w:szCs w:val="28"/>
          <w:rtl/>
        </w:rPr>
        <w:t>ی</w:t>
      </w:r>
      <w:r w:rsidRPr="00B021A4">
        <w:rPr>
          <w:rFonts w:cs="B Mitra"/>
          <w:sz w:val="28"/>
          <w:szCs w:val="28"/>
          <w:rtl/>
        </w:rPr>
        <w:t xml:space="preserve"> چهارساله ب</w:t>
      </w:r>
      <w:r w:rsidRPr="00B021A4">
        <w:rPr>
          <w:rFonts w:cs="B Mitra" w:hint="cs"/>
          <w:sz w:val="28"/>
          <w:szCs w:val="28"/>
          <w:rtl/>
        </w:rPr>
        <w:t>ی</w:t>
      </w:r>
      <w:r w:rsidRPr="00B021A4">
        <w:rPr>
          <w:rFonts w:cs="B Mitra" w:hint="eastAsia"/>
          <w:sz w:val="28"/>
          <w:szCs w:val="28"/>
          <w:rtl/>
        </w:rPr>
        <w:t>ش</w:t>
      </w:r>
      <w:r w:rsidRPr="00B021A4">
        <w:rPr>
          <w:rFonts w:cs="B Mitra"/>
          <w:sz w:val="28"/>
          <w:szCs w:val="28"/>
          <w:rtl/>
        </w:rPr>
        <w:t xml:space="preserve"> نبود، فرمود: «الحمد لله الذ</w:t>
      </w:r>
      <w:r w:rsidRPr="00B021A4">
        <w:rPr>
          <w:rFonts w:cs="B Mitra" w:hint="cs"/>
          <w:sz w:val="28"/>
          <w:szCs w:val="28"/>
          <w:rtl/>
        </w:rPr>
        <w:t>ی</w:t>
      </w:r>
      <w:r w:rsidRPr="00B021A4">
        <w:rPr>
          <w:rFonts w:cs="B Mitra"/>
          <w:sz w:val="28"/>
          <w:szCs w:val="28"/>
          <w:rtl/>
        </w:rPr>
        <w:t xml:space="preserve"> جعل ف</w:t>
      </w:r>
      <w:r w:rsidRPr="00B021A4">
        <w:rPr>
          <w:rFonts w:cs="B Mitra" w:hint="cs"/>
          <w:sz w:val="28"/>
          <w:szCs w:val="28"/>
          <w:rtl/>
        </w:rPr>
        <w:t>ی</w:t>
      </w:r>
      <w:r w:rsidRPr="00B021A4">
        <w:rPr>
          <w:rFonts w:cs="B Mitra"/>
          <w:sz w:val="28"/>
          <w:szCs w:val="28"/>
          <w:rtl/>
        </w:rPr>
        <w:t xml:space="preserve"> آل محمد من ذر</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محمد المصطف</w:t>
      </w:r>
      <w:r w:rsidRPr="00B021A4">
        <w:rPr>
          <w:rFonts w:cs="B Mitra" w:hint="cs"/>
          <w:sz w:val="28"/>
          <w:szCs w:val="28"/>
          <w:rtl/>
        </w:rPr>
        <w:t>ی</w:t>
      </w:r>
      <w:r w:rsidRPr="00B021A4">
        <w:rPr>
          <w:rFonts w:cs="B Mitra"/>
          <w:sz w:val="28"/>
          <w:szCs w:val="28"/>
          <w:rtl/>
        </w:rPr>
        <w:t xml:space="preserve"> نظ</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w:t>
      </w:r>
      <w:r w:rsidRPr="00B021A4">
        <w:rPr>
          <w:rFonts w:cs="B Mitra" w:hint="cs"/>
          <w:sz w:val="28"/>
          <w:szCs w:val="28"/>
          <w:rtl/>
        </w:rPr>
        <w:t>ی</w:t>
      </w:r>
      <w:r w:rsidRPr="00B021A4">
        <w:rPr>
          <w:rFonts w:cs="B Mitra" w:hint="eastAsia"/>
          <w:sz w:val="28"/>
          <w:szCs w:val="28"/>
          <w:rtl/>
        </w:rPr>
        <w:t>ح</w:t>
      </w:r>
      <w:r w:rsidRPr="00B021A4">
        <w:rPr>
          <w:rFonts w:cs="B Mitra" w:hint="cs"/>
          <w:sz w:val="28"/>
          <w:szCs w:val="28"/>
          <w:rtl/>
        </w:rPr>
        <w:t>یی</w:t>
      </w:r>
      <w:r w:rsidRPr="00B021A4">
        <w:rPr>
          <w:rFonts w:cs="B Mitra"/>
          <w:sz w:val="28"/>
          <w:szCs w:val="28"/>
          <w:rtl/>
        </w:rPr>
        <w:t xml:space="preserve"> بن زکر</w:t>
      </w:r>
      <w:r w:rsidRPr="00B021A4">
        <w:rPr>
          <w:rFonts w:cs="B Mitra" w:hint="cs"/>
          <w:sz w:val="28"/>
          <w:szCs w:val="28"/>
          <w:rtl/>
        </w:rPr>
        <w:t>ی</w:t>
      </w:r>
      <w:r w:rsidRPr="00B021A4">
        <w:rPr>
          <w:rFonts w:cs="B Mitra" w:hint="eastAsia"/>
          <w:sz w:val="28"/>
          <w:szCs w:val="28"/>
          <w:rtl/>
        </w:rPr>
        <w:t>ا</w:t>
      </w:r>
      <w:r w:rsidRPr="00B021A4">
        <w:rPr>
          <w:rFonts w:cs="B Mitra"/>
          <w:sz w:val="28"/>
          <w:szCs w:val="28"/>
          <w:rtl/>
        </w:rPr>
        <w:t xml:space="preserve"> «وآت</w:t>
      </w:r>
      <w:r w:rsidRPr="00B021A4">
        <w:rPr>
          <w:rFonts w:cs="B Mitra" w:hint="cs"/>
          <w:sz w:val="28"/>
          <w:szCs w:val="28"/>
          <w:rtl/>
        </w:rPr>
        <w:t>ی</w:t>
      </w:r>
      <w:r w:rsidRPr="00B021A4">
        <w:rPr>
          <w:rFonts w:cs="B Mitra" w:hint="eastAsia"/>
          <w:sz w:val="28"/>
          <w:szCs w:val="28"/>
          <w:rtl/>
        </w:rPr>
        <w:t>ناه</w:t>
      </w:r>
      <w:r w:rsidRPr="00B021A4">
        <w:rPr>
          <w:rFonts w:cs="B Mitra"/>
          <w:sz w:val="28"/>
          <w:szCs w:val="28"/>
          <w:rtl/>
        </w:rPr>
        <w:t xml:space="preserve"> الحکم صب</w:t>
      </w:r>
      <w:r w:rsidRPr="00B021A4">
        <w:rPr>
          <w:rFonts w:cs="B Mitra" w:hint="cs"/>
          <w:sz w:val="28"/>
          <w:szCs w:val="28"/>
          <w:rtl/>
        </w:rPr>
        <w:t>ی</w:t>
      </w:r>
      <w:r w:rsidRPr="00B021A4">
        <w:rPr>
          <w:rFonts w:cs="B Mitra" w:hint="eastAsia"/>
          <w:sz w:val="28"/>
          <w:szCs w:val="28"/>
          <w:rtl/>
        </w:rPr>
        <w:t>ا»؛</w:t>
      </w:r>
      <w:r w:rsidRPr="00B021A4">
        <w:rPr>
          <w:rFonts w:cs="B Mitra"/>
          <w:sz w:val="28"/>
          <w:szCs w:val="28"/>
          <w:rtl/>
        </w:rPr>
        <w:t xml:space="preserve"> سپاس خدا</w:t>
      </w:r>
      <w:r w:rsidRPr="00B021A4">
        <w:rPr>
          <w:rFonts w:cs="B Mitra" w:hint="cs"/>
          <w:sz w:val="28"/>
          <w:szCs w:val="28"/>
          <w:rtl/>
        </w:rPr>
        <w:t>ی</w:t>
      </w:r>
      <w:r w:rsidRPr="00B021A4">
        <w:rPr>
          <w:rFonts w:cs="B Mitra"/>
          <w:sz w:val="28"/>
          <w:szCs w:val="28"/>
          <w:rtl/>
        </w:rPr>
        <w:t xml:space="preserve"> را که در م</w:t>
      </w:r>
      <w:r w:rsidRPr="00B021A4">
        <w:rPr>
          <w:rFonts w:cs="B Mitra" w:hint="cs"/>
          <w:sz w:val="28"/>
          <w:szCs w:val="28"/>
          <w:rtl/>
        </w:rPr>
        <w:t>ی</w:t>
      </w:r>
      <w:r w:rsidRPr="00B021A4">
        <w:rPr>
          <w:rFonts w:cs="B Mitra"/>
          <w:sz w:val="28"/>
          <w:szCs w:val="28"/>
          <w:rtl/>
        </w:rPr>
        <w:t>ان آل محمد و در نسل پ</w:t>
      </w:r>
      <w:r w:rsidRPr="00B021A4">
        <w:rPr>
          <w:rFonts w:cs="B Mitra" w:hint="cs"/>
          <w:sz w:val="28"/>
          <w:szCs w:val="28"/>
          <w:rtl/>
        </w:rPr>
        <w:t>ی</w:t>
      </w:r>
      <w:r w:rsidRPr="00B021A4">
        <w:rPr>
          <w:rFonts w:cs="B Mitra" w:hint="eastAsia"/>
          <w:sz w:val="28"/>
          <w:szCs w:val="28"/>
          <w:rtl/>
        </w:rPr>
        <w:t>امبر</w:t>
      </w:r>
      <w:r w:rsidRPr="00B021A4">
        <w:rPr>
          <w:rFonts w:cs="B Mitra"/>
          <w:sz w:val="28"/>
          <w:szCs w:val="28"/>
          <w:rtl/>
        </w:rPr>
        <w:t xml:space="preserve"> خدا، کس</w:t>
      </w:r>
      <w:r w:rsidRPr="00B021A4">
        <w:rPr>
          <w:rFonts w:cs="B Mitra" w:hint="cs"/>
          <w:sz w:val="28"/>
          <w:szCs w:val="28"/>
          <w:rtl/>
        </w:rPr>
        <w:t>ی</w:t>
      </w:r>
      <w:r w:rsidRPr="00B021A4">
        <w:rPr>
          <w:rFonts w:cs="B Mitra"/>
          <w:sz w:val="28"/>
          <w:szCs w:val="28"/>
          <w:rtl/>
        </w:rPr>
        <w:t xml:space="preserve"> را قرار داد که همچون </w:t>
      </w:r>
      <w:r w:rsidRPr="00B021A4">
        <w:rPr>
          <w:rFonts w:cs="B Mitra" w:hint="cs"/>
          <w:sz w:val="28"/>
          <w:szCs w:val="28"/>
          <w:rtl/>
        </w:rPr>
        <w:t>ی</w:t>
      </w:r>
      <w:r w:rsidRPr="00B021A4">
        <w:rPr>
          <w:rFonts w:cs="B Mitra" w:hint="eastAsia"/>
          <w:sz w:val="28"/>
          <w:szCs w:val="28"/>
          <w:rtl/>
        </w:rPr>
        <w:t>ح</w:t>
      </w:r>
      <w:r w:rsidRPr="00B021A4">
        <w:rPr>
          <w:rFonts w:cs="B Mitra" w:hint="cs"/>
          <w:sz w:val="28"/>
          <w:szCs w:val="28"/>
          <w:rtl/>
        </w:rPr>
        <w:t>یی</w:t>
      </w:r>
      <w:r w:rsidRPr="00B021A4">
        <w:rPr>
          <w:rFonts w:cs="B Mitra"/>
          <w:sz w:val="28"/>
          <w:szCs w:val="28"/>
          <w:rtl/>
        </w:rPr>
        <w:t xml:space="preserve"> بن زکر</w:t>
      </w:r>
      <w:r w:rsidRPr="00B021A4">
        <w:rPr>
          <w:rFonts w:cs="B Mitra" w:hint="cs"/>
          <w:sz w:val="28"/>
          <w:szCs w:val="28"/>
          <w:rtl/>
        </w:rPr>
        <w:t>ی</w:t>
      </w:r>
      <w:r w:rsidRPr="00B021A4">
        <w:rPr>
          <w:rFonts w:cs="B Mitra" w:hint="eastAsia"/>
          <w:sz w:val="28"/>
          <w:szCs w:val="28"/>
          <w:rtl/>
        </w:rPr>
        <w:t>است،</w:t>
      </w:r>
      <w:r w:rsidRPr="00B021A4">
        <w:rPr>
          <w:rFonts w:cs="B Mitra"/>
          <w:sz w:val="28"/>
          <w:szCs w:val="28"/>
          <w:rtl/>
        </w:rPr>
        <w:t xml:space="preserve"> که خداوند در مورد او فرمود: به و</w:t>
      </w:r>
      <w:r w:rsidRPr="00B021A4">
        <w:rPr>
          <w:rFonts w:cs="B Mitra" w:hint="cs"/>
          <w:sz w:val="28"/>
          <w:szCs w:val="28"/>
          <w:rtl/>
        </w:rPr>
        <w:t>ی</w:t>
      </w:r>
      <w:r w:rsidRPr="00B021A4">
        <w:rPr>
          <w:rFonts w:cs="B Mitra"/>
          <w:sz w:val="28"/>
          <w:szCs w:val="28"/>
          <w:rtl/>
        </w:rPr>
        <w:t xml:space="preserve"> علم و دانش در کودک</w:t>
      </w:r>
      <w:r w:rsidRPr="00B021A4">
        <w:rPr>
          <w:rFonts w:cs="B Mitra" w:hint="cs"/>
          <w:sz w:val="28"/>
          <w:szCs w:val="28"/>
          <w:rtl/>
        </w:rPr>
        <w:t>ی</w:t>
      </w:r>
      <w:r w:rsidRPr="00B021A4">
        <w:rPr>
          <w:rFonts w:cs="B Mitra"/>
          <w:sz w:val="28"/>
          <w:szCs w:val="28"/>
          <w:rtl/>
        </w:rPr>
        <w:t xml:space="preserve"> عطا کرد</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[۲۱۹]</w:t>
      </w:r>
    </w:p>
    <w:p w:rsidR="00395B33" w:rsidRDefault="00B021A4" w:rsidP="00B021A4">
      <w:pPr>
        <w:rPr>
          <w:rFonts w:cs="B Mitra"/>
          <w:sz w:val="28"/>
          <w:szCs w:val="28"/>
          <w:rtl/>
        </w:rPr>
      </w:pPr>
      <w:r w:rsidRPr="00B021A4">
        <w:rPr>
          <w:rFonts w:cs="B Mitra"/>
          <w:sz w:val="28"/>
          <w:szCs w:val="28"/>
          <w:rtl/>
        </w:rPr>
        <w:t>[۲۲۰]</w:t>
      </w:r>
    </w:p>
    <w:p w:rsidR="00395B33" w:rsidRDefault="00B021A4" w:rsidP="00B021A4">
      <w:pPr>
        <w:rPr>
          <w:rFonts w:cs="B Mitra"/>
          <w:sz w:val="28"/>
          <w:szCs w:val="28"/>
          <w:rtl/>
        </w:rPr>
      </w:pPr>
      <w:r w:rsidRPr="00B021A4">
        <w:rPr>
          <w:rFonts w:cs="B Mitra"/>
          <w:sz w:val="28"/>
          <w:szCs w:val="28"/>
          <w:rtl/>
        </w:rPr>
        <w:t>۴-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به امام حسن مجتب</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عرض کرد: شن</w:t>
      </w:r>
      <w:r w:rsidRPr="00B021A4">
        <w:rPr>
          <w:rFonts w:cs="B Mitra" w:hint="cs"/>
          <w:sz w:val="28"/>
          <w:szCs w:val="28"/>
          <w:rtl/>
        </w:rPr>
        <w:t>ی</w:t>
      </w:r>
      <w:r w:rsidRPr="00B021A4">
        <w:rPr>
          <w:rFonts w:cs="B Mitra" w:hint="eastAsia"/>
          <w:sz w:val="28"/>
          <w:szCs w:val="28"/>
          <w:rtl/>
        </w:rPr>
        <w:t>ده‌ام</w:t>
      </w:r>
      <w:r w:rsidRPr="00B021A4">
        <w:rPr>
          <w:rFonts w:cs="B Mitra"/>
          <w:sz w:val="28"/>
          <w:szCs w:val="28"/>
          <w:rtl/>
        </w:rPr>
        <w:t xml:space="preserve"> رسول خدا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ه‌و‌اله‌وسلّم</w:t>
      </w:r>
      <w:r w:rsidRPr="00B021A4">
        <w:rPr>
          <w:rFonts w:cs="B Mitra"/>
          <w:sz w:val="28"/>
          <w:szCs w:val="28"/>
          <w:rtl/>
        </w:rPr>
        <w:t>) مقدار خرما</w:t>
      </w:r>
      <w:r w:rsidRPr="00B021A4">
        <w:rPr>
          <w:rFonts w:cs="B Mitra" w:hint="cs"/>
          <w:sz w:val="28"/>
          <w:szCs w:val="28"/>
          <w:rtl/>
        </w:rPr>
        <w:t>ی</w:t>
      </w:r>
      <w:r w:rsidRPr="00B021A4">
        <w:rPr>
          <w:rFonts w:cs="B Mitra"/>
          <w:sz w:val="28"/>
          <w:szCs w:val="28"/>
          <w:rtl/>
        </w:rPr>
        <w:t xml:space="preserve"> درخت را م</w:t>
      </w:r>
      <w:r w:rsidRPr="00B021A4">
        <w:rPr>
          <w:rFonts w:cs="B Mitra" w:hint="cs"/>
          <w:sz w:val="28"/>
          <w:szCs w:val="28"/>
          <w:rtl/>
        </w:rPr>
        <w:t>ی‌</w:t>
      </w:r>
      <w:r w:rsidRPr="00B021A4">
        <w:rPr>
          <w:rFonts w:cs="B Mitra" w:hint="eastAsia"/>
          <w:sz w:val="28"/>
          <w:szCs w:val="28"/>
          <w:rtl/>
        </w:rPr>
        <w:t>دانست،</w:t>
      </w:r>
      <w:r w:rsidRPr="00B021A4">
        <w:rPr>
          <w:rFonts w:cs="B Mitra"/>
          <w:sz w:val="28"/>
          <w:szCs w:val="28"/>
          <w:rtl/>
        </w:rPr>
        <w:t xml:space="preserve"> آ</w:t>
      </w:r>
      <w:r w:rsidRPr="00B021A4">
        <w:rPr>
          <w:rFonts w:cs="B Mitra" w:hint="cs"/>
          <w:sz w:val="28"/>
          <w:szCs w:val="28"/>
          <w:rtl/>
        </w:rPr>
        <w:t>ی</w:t>
      </w:r>
      <w:r w:rsidRPr="00B021A4">
        <w:rPr>
          <w:rFonts w:cs="B Mitra" w:hint="eastAsia"/>
          <w:sz w:val="28"/>
          <w:szCs w:val="28"/>
          <w:rtl/>
        </w:rPr>
        <w:t>ا</w:t>
      </w:r>
      <w:r w:rsidRPr="00B021A4">
        <w:rPr>
          <w:rFonts w:cs="B Mitra"/>
          <w:sz w:val="28"/>
          <w:szCs w:val="28"/>
          <w:rtl/>
        </w:rPr>
        <w:t xml:space="preserve"> چ</w:t>
      </w:r>
      <w:r w:rsidRPr="00B021A4">
        <w:rPr>
          <w:rFonts w:cs="B Mitra" w:hint="cs"/>
          <w:sz w:val="28"/>
          <w:szCs w:val="28"/>
          <w:rtl/>
        </w:rPr>
        <w:t>ی</w:t>
      </w:r>
      <w:r w:rsidRPr="00B021A4">
        <w:rPr>
          <w:rFonts w:cs="B Mitra" w:hint="eastAsia"/>
          <w:sz w:val="28"/>
          <w:szCs w:val="28"/>
          <w:rtl/>
        </w:rPr>
        <w:t>ز</w:t>
      </w:r>
      <w:r w:rsidRPr="00B021A4">
        <w:rPr>
          <w:rFonts w:cs="B Mitra" w:hint="cs"/>
          <w:sz w:val="28"/>
          <w:szCs w:val="28"/>
          <w:rtl/>
        </w:rPr>
        <w:t>ی</w:t>
      </w:r>
      <w:r w:rsidRPr="00B021A4">
        <w:rPr>
          <w:rFonts w:cs="B Mitra"/>
          <w:sz w:val="28"/>
          <w:szCs w:val="28"/>
          <w:rtl/>
        </w:rPr>
        <w:t xml:space="preserve"> از آن علم در نزد شما هم وجود دارد؟ ش</w:t>
      </w:r>
      <w:r w:rsidRPr="00B021A4">
        <w:rPr>
          <w:rFonts w:cs="B Mitra" w:hint="cs"/>
          <w:sz w:val="28"/>
          <w:szCs w:val="28"/>
          <w:rtl/>
        </w:rPr>
        <w:t>ی</w:t>
      </w:r>
      <w:r w:rsidRPr="00B021A4">
        <w:rPr>
          <w:rFonts w:cs="B Mitra" w:hint="eastAsia"/>
          <w:sz w:val="28"/>
          <w:szCs w:val="28"/>
          <w:rtl/>
        </w:rPr>
        <w:t>ع</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شما چن</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پندارند</w:t>
      </w:r>
      <w:r w:rsidRPr="00B021A4">
        <w:rPr>
          <w:rFonts w:cs="B Mitra"/>
          <w:sz w:val="28"/>
          <w:szCs w:val="28"/>
          <w:rtl/>
        </w:rPr>
        <w:t xml:space="preserve"> که شما به همه چ</w:t>
      </w:r>
      <w:r w:rsidRPr="00B021A4">
        <w:rPr>
          <w:rFonts w:cs="B Mitra" w:hint="cs"/>
          <w:sz w:val="28"/>
          <w:szCs w:val="28"/>
          <w:rtl/>
        </w:rPr>
        <w:t>ی</w:t>
      </w:r>
      <w:r w:rsidRPr="00B021A4">
        <w:rPr>
          <w:rFonts w:cs="B Mitra" w:hint="eastAsia"/>
          <w:sz w:val="28"/>
          <w:szCs w:val="28"/>
          <w:rtl/>
        </w:rPr>
        <w:t>ز؛</w:t>
      </w:r>
      <w:r w:rsidRPr="00B021A4">
        <w:rPr>
          <w:rFonts w:cs="B Mitra"/>
          <w:sz w:val="28"/>
          <w:szCs w:val="28"/>
          <w:rtl/>
        </w:rPr>
        <w:t xml:space="preserve"> آنچه در زم</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است و هر چه در آسمان است آگاه</w:t>
      </w:r>
      <w:r w:rsidRPr="00B021A4">
        <w:rPr>
          <w:rFonts w:cs="B Mitra" w:hint="cs"/>
          <w:sz w:val="28"/>
          <w:szCs w:val="28"/>
          <w:rtl/>
        </w:rPr>
        <w:t>ی</w:t>
      </w:r>
      <w:r w:rsidRPr="00B021A4">
        <w:rPr>
          <w:rFonts w:cs="B Mitra"/>
          <w:sz w:val="28"/>
          <w:szCs w:val="28"/>
          <w:rtl/>
        </w:rPr>
        <w:t xml:space="preserve"> دار</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حضرت فرمود: «ان رسول الله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ه‌و‌آله‌وسلّم</w:t>
      </w:r>
      <w:r w:rsidRPr="00B021A4">
        <w:rPr>
          <w:rFonts w:cs="B Mitra"/>
          <w:sz w:val="28"/>
          <w:szCs w:val="28"/>
          <w:rtl/>
        </w:rPr>
        <w:t xml:space="preserve">) کان </w:t>
      </w:r>
      <w:r w:rsidRPr="00B021A4">
        <w:rPr>
          <w:rFonts w:cs="B Mitra" w:hint="cs"/>
          <w:sz w:val="28"/>
          <w:szCs w:val="28"/>
          <w:rtl/>
        </w:rPr>
        <w:t>ی</w:t>
      </w:r>
      <w:r w:rsidRPr="00B021A4">
        <w:rPr>
          <w:rFonts w:cs="B Mitra" w:hint="eastAsia"/>
          <w:sz w:val="28"/>
          <w:szCs w:val="28"/>
          <w:rtl/>
        </w:rPr>
        <w:t>خرص</w:t>
      </w:r>
      <w:r w:rsidRPr="00B021A4">
        <w:rPr>
          <w:rFonts w:cs="B Mitra"/>
          <w:sz w:val="28"/>
          <w:szCs w:val="28"/>
          <w:rtl/>
        </w:rPr>
        <w:t xml:space="preserve"> ک</w:t>
      </w:r>
      <w:r w:rsidRPr="00B021A4">
        <w:rPr>
          <w:rFonts w:cs="B Mitra" w:hint="cs"/>
          <w:sz w:val="28"/>
          <w:szCs w:val="28"/>
          <w:rtl/>
        </w:rPr>
        <w:t>ی</w:t>
      </w:r>
      <w:r w:rsidRPr="00B021A4">
        <w:rPr>
          <w:rFonts w:cs="B Mitra" w:hint="eastAsia"/>
          <w:sz w:val="28"/>
          <w:szCs w:val="28"/>
          <w:rtl/>
        </w:rPr>
        <w:t>لا</w:t>
      </w:r>
      <w:r w:rsidRPr="00B021A4">
        <w:rPr>
          <w:rFonts w:cs="B Mitra"/>
          <w:sz w:val="28"/>
          <w:szCs w:val="28"/>
          <w:rtl/>
        </w:rPr>
        <w:t xml:space="preserve"> و انا اخرص عددا؛ پ</w:t>
      </w:r>
      <w:r w:rsidRPr="00B021A4">
        <w:rPr>
          <w:rFonts w:cs="B Mitra" w:hint="cs"/>
          <w:sz w:val="28"/>
          <w:szCs w:val="28"/>
          <w:rtl/>
        </w:rPr>
        <w:t>ی</w:t>
      </w:r>
      <w:r w:rsidRPr="00B021A4">
        <w:rPr>
          <w:rFonts w:cs="B Mitra" w:hint="eastAsia"/>
          <w:sz w:val="28"/>
          <w:szCs w:val="28"/>
          <w:rtl/>
        </w:rPr>
        <w:t>امبر</w:t>
      </w:r>
      <w:r w:rsidRPr="00B021A4">
        <w:rPr>
          <w:rFonts w:cs="B Mitra"/>
          <w:sz w:val="28"/>
          <w:szCs w:val="28"/>
          <w:rtl/>
        </w:rPr>
        <w:t xml:space="preserve"> خدا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ه‌و‌آله‌وسلّم</w:t>
      </w:r>
      <w:r w:rsidRPr="00B021A4">
        <w:rPr>
          <w:rFonts w:cs="B Mitra"/>
          <w:sz w:val="28"/>
          <w:szCs w:val="28"/>
          <w:rtl/>
        </w:rPr>
        <w:t>) مقدار وزن و پ</w:t>
      </w:r>
      <w:r w:rsidRPr="00B021A4">
        <w:rPr>
          <w:rFonts w:cs="B Mitra" w:hint="cs"/>
          <w:sz w:val="28"/>
          <w:szCs w:val="28"/>
          <w:rtl/>
        </w:rPr>
        <w:t>ی</w:t>
      </w:r>
      <w:r w:rsidRPr="00B021A4">
        <w:rPr>
          <w:rFonts w:cs="B Mitra" w:hint="eastAsia"/>
          <w:sz w:val="28"/>
          <w:szCs w:val="28"/>
          <w:rtl/>
        </w:rPr>
        <w:t>مانه</w:t>
      </w:r>
      <w:r w:rsidRPr="00B021A4">
        <w:rPr>
          <w:rFonts w:cs="B Mitra"/>
          <w:sz w:val="28"/>
          <w:szCs w:val="28"/>
          <w:rtl/>
        </w:rPr>
        <w:t xml:space="preserve"> درخت خرما را م</w:t>
      </w:r>
      <w:r w:rsidRPr="00B021A4">
        <w:rPr>
          <w:rFonts w:cs="B Mitra" w:hint="cs"/>
          <w:sz w:val="28"/>
          <w:szCs w:val="28"/>
          <w:rtl/>
        </w:rPr>
        <w:t>ی‌</w:t>
      </w:r>
      <w:r w:rsidRPr="00B021A4">
        <w:rPr>
          <w:rFonts w:cs="B Mitra" w:hint="eastAsia"/>
          <w:sz w:val="28"/>
          <w:szCs w:val="28"/>
          <w:rtl/>
        </w:rPr>
        <w:t>گفت</w:t>
      </w:r>
      <w:r w:rsidRPr="00B021A4">
        <w:rPr>
          <w:rFonts w:cs="B Mitra"/>
          <w:sz w:val="28"/>
          <w:szCs w:val="28"/>
          <w:rtl/>
        </w:rPr>
        <w:t xml:space="preserve"> و من عدد آن را م</w:t>
      </w:r>
      <w:r w:rsidRPr="00B021A4">
        <w:rPr>
          <w:rFonts w:cs="B Mitra" w:hint="cs"/>
          <w:sz w:val="28"/>
          <w:szCs w:val="28"/>
          <w:rtl/>
        </w:rPr>
        <w:t>ی‌</w:t>
      </w:r>
      <w:r w:rsidRPr="00B021A4">
        <w:rPr>
          <w:rFonts w:cs="B Mitra" w:hint="eastAsia"/>
          <w:sz w:val="28"/>
          <w:szCs w:val="28"/>
          <w:rtl/>
        </w:rPr>
        <w:t>گو</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گفت: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درخت خرما چند عدد خرما دارد؟ حضرت فرمو</w:t>
      </w:r>
      <w:r w:rsidRPr="00B021A4">
        <w:rPr>
          <w:rFonts w:cs="B Mitra" w:hint="eastAsia"/>
          <w:sz w:val="28"/>
          <w:szCs w:val="28"/>
          <w:rtl/>
        </w:rPr>
        <w:t>د</w:t>
      </w:r>
      <w:r w:rsidRPr="00B021A4">
        <w:rPr>
          <w:rFonts w:cs="B Mitra"/>
          <w:sz w:val="28"/>
          <w:szCs w:val="28"/>
          <w:rtl/>
        </w:rPr>
        <w:t>: چهار هزار و چهار عدد. دانه‌ها</w:t>
      </w:r>
      <w:r w:rsidRPr="00B021A4">
        <w:rPr>
          <w:rFonts w:cs="B Mitra" w:hint="cs"/>
          <w:sz w:val="28"/>
          <w:szCs w:val="28"/>
          <w:rtl/>
        </w:rPr>
        <w:t>ی</w:t>
      </w:r>
      <w:r w:rsidRPr="00B021A4">
        <w:rPr>
          <w:rFonts w:cs="B Mitra"/>
          <w:sz w:val="28"/>
          <w:szCs w:val="28"/>
          <w:rtl/>
        </w:rPr>
        <w:t xml:space="preserve"> خرما را شمردند و د</w:t>
      </w:r>
      <w:r w:rsidRPr="00B021A4">
        <w:rPr>
          <w:rFonts w:cs="B Mitra" w:hint="cs"/>
          <w:sz w:val="28"/>
          <w:szCs w:val="28"/>
          <w:rtl/>
        </w:rPr>
        <w:t>ی</w:t>
      </w:r>
      <w:r w:rsidRPr="00B021A4">
        <w:rPr>
          <w:rFonts w:cs="B Mitra" w:hint="eastAsia"/>
          <w:sz w:val="28"/>
          <w:szCs w:val="28"/>
          <w:rtl/>
        </w:rPr>
        <w:t>دند</w:t>
      </w:r>
      <w:r w:rsidRPr="00B021A4">
        <w:rPr>
          <w:rFonts w:cs="B Mitra"/>
          <w:sz w:val="28"/>
          <w:szCs w:val="28"/>
          <w:rtl/>
        </w:rPr>
        <w:t xml:space="preserve"> همان مقدار است که حضرت فرموده است. [۲۲۱]</w:t>
      </w:r>
    </w:p>
    <w:p w:rsidR="00395B33" w:rsidRDefault="00B021A4" w:rsidP="00B021A4">
      <w:pPr>
        <w:rPr>
          <w:rFonts w:cs="B Mitra"/>
          <w:sz w:val="28"/>
          <w:szCs w:val="28"/>
          <w:rtl/>
        </w:rPr>
      </w:pPr>
      <w:r w:rsidRPr="00B021A4">
        <w:rPr>
          <w:rFonts w:cs="B Mitra"/>
          <w:sz w:val="28"/>
          <w:szCs w:val="28"/>
          <w:rtl/>
        </w:rPr>
        <w:t>۷.۲ - ز</w:t>
      </w:r>
      <w:r w:rsidRPr="00B021A4">
        <w:rPr>
          <w:rFonts w:cs="B Mitra" w:hint="cs"/>
          <w:sz w:val="28"/>
          <w:szCs w:val="28"/>
          <w:rtl/>
        </w:rPr>
        <w:t>ی</w:t>
      </w:r>
      <w:r w:rsidRPr="00B021A4">
        <w:rPr>
          <w:rFonts w:cs="B Mitra" w:hint="eastAsia"/>
          <w:sz w:val="28"/>
          <w:szCs w:val="28"/>
          <w:rtl/>
        </w:rPr>
        <w:t>ارت</w:t>
      </w:r>
      <w:r w:rsidRPr="00B021A4">
        <w:rPr>
          <w:rFonts w:cs="B Mitra"/>
          <w:sz w:val="28"/>
          <w:szCs w:val="28"/>
          <w:rtl/>
        </w:rPr>
        <w:t xml:space="preserve"> کعبه</w:t>
      </w:r>
    </w:p>
    <w:p w:rsidR="00B021A4" w:rsidRPr="00B021A4" w:rsidRDefault="00B021A4" w:rsidP="00B021A4">
      <w:pPr>
        <w:rPr>
          <w:rFonts w:cs="B Mitra"/>
          <w:sz w:val="28"/>
          <w:szCs w:val="28"/>
          <w:rtl/>
        </w:rPr>
      </w:pPr>
      <w:r w:rsidRPr="00B021A4">
        <w:rPr>
          <w:rFonts w:cs="B Mitra" w:hint="eastAsia"/>
          <w:sz w:val="28"/>
          <w:szCs w:val="28"/>
          <w:rtl/>
        </w:rPr>
        <w:t>امام</w:t>
      </w:r>
      <w:r w:rsidRPr="00B021A4">
        <w:rPr>
          <w:rFonts w:cs="B Mitra"/>
          <w:sz w:val="28"/>
          <w:szCs w:val="28"/>
          <w:rtl/>
        </w:rPr>
        <w:t xml:space="preserve">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بارها پ</w:t>
      </w:r>
      <w:r w:rsidRPr="00B021A4">
        <w:rPr>
          <w:rFonts w:cs="B Mitra" w:hint="cs"/>
          <w:sz w:val="28"/>
          <w:szCs w:val="28"/>
          <w:rtl/>
        </w:rPr>
        <w:t>ی</w:t>
      </w:r>
      <w:r w:rsidRPr="00B021A4">
        <w:rPr>
          <w:rFonts w:cs="B Mitra" w:hint="eastAsia"/>
          <w:sz w:val="28"/>
          <w:szCs w:val="28"/>
          <w:rtl/>
        </w:rPr>
        <w:t>اده</w:t>
      </w:r>
      <w:r w:rsidRPr="00B021A4">
        <w:rPr>
          <w:rFonts w:cs="B Mitra"/>
          <w:sz w:val="28"/>
          <w:szCs w:val="28"/>
          <w:rtl/>
        </w:rPr>
        <w:t xml:space="preserve"> به سفر حج رفت که عدد آنها را برخ</w:t>
      </w:r>
      <w:r w:rsidRPr="00B021A4">
        <w:rPr>
          <w:rFonts w:cs="B Mitra" w:hint="cs"/>
          <w:sz w:val="28"/>
          <w:szCs w:val="28"/>
          <w:rtl/>
        </w:rPr>
        <w:t>ی</w:t>
      </w:r>
      <w:r w:rsidRPr="00B021A4">
        <w:rPr>
          <w:rFonts w:cs="B Mitra"/>
          <w:sz w:val="28"/>
          <w:szCs w:val="28"/>
          <w:rtl/>
        </w:rPr>
        <w:t xml:space="preserve"> ۲۰ سفر و برخ</w:t>
      </w:r>
      <w:r w:rsidRPr="00B021A4">
        <w:rPr>
          <w:rFonts w:cs="B Mitra" w:hint="cs"/>
          <w:sz w:val="28"/>
          <w:szCs w:val="28"/>
          <w:rtl/>
        </w:rPr>
        <w:t>ی</w:t>
      </w:r>
      <w:r w:rsidRPr="00B021A4">
        <w:rPr>
          <w:rFonts w:cs="B Mitra"/>
          <w:sz w:val="28"/>
          <w:szCs w:val="28"/>
          <w:rtl/>
        </w:rPr>
        <w:t xml:space="preserve"> ۲۵ سفر ذکر کرده‌اند، [۲۲۲]</w:t>
      </w:r>
    </w:p>
    <w:p w:rsidR="00B021A4" w:rsidRPr="00B021A4" w:rsidRDefault="00B021A4" w:rsidP="00B021A4">
      <w:pPr>
        <w:rPr>
          <w:rFonts w:cs="B Mitra"/>
          <w:sz w:val="28"/>
          <w:szCs w:val="28"/>
          <w:rtl/>
        </w:rPr>
      </w:pPr>
      <w:r w:rsidRPr="00B021A4">
        <w:rPr>
          <w:rFonts w:cs="B Mitra" w:hint="eastAsia"/>
          <w:sz w:val="28"/>
          <w:szCs w:val="28"/>
          <w:rtl/>
        </w:rPr>
        <w:t>که</w:t>
      </w:r>
      <w:r w:rsidRPr="00B021A4">
        <w:rPr>
          <w:rFonts w:cs="B Mitra"/>
          <w:sz w:val="28"/>
          <w:szCs w:val="28"/>
          <w:rtl/>
        </w:rPr>
        <w:t xml:space="preserve"> از آن جمله حاکم ن</w:t>
      </w:r>
      <w:r w:rsidRPr="00B021A4">
        <w:rPr>
          <w:rFonts w:cs="B Mitra" w:hint="cs"/>
          <w:sz w:val="28"/>
          <w:szCs w:val="28"/>
          <w:rtl/>
        </w:rPr>
        <w:t>ی</w:t>
      </w:r>
      <w:r w:rsidRPr="00B021A4">
        <w:rPr>
          <w:rFonts w:cs="B Mitra" w:hint="eastAsia"/>
          <w:sz w:val="28"/>
          <w:szCs w:val="28"/>
          <w:rtl/>
        </w:rPr>
        <w:t>شابور</w:t>
      </w:r>
      <w:r w:rsidRPr="00B021A4">
        <w:rPr>
          <w:rFonts w:cs="B Mitra" w:hint="cs"/>
          <w:sz w:val="28"/>
          <w:szCs w:val="28"/>
          <w:rtl/>
        </w:rPr>
        <w:t>ی</w:t>
      </w:r>
      <w:r w:rsidRPr="00B021A4">
        <w:rPr>
          <w:rFonts w:cs="B Mitra"/>
          <w:sz w:val="28"/>
          <w:szCs w:val="28"/>
          <w:rtl/>
        </w:rPr>
        <w:t xml:space="preserve"> از دانشمندان اهل سنت به سند خود از عبدالله بن عب</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روا</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کرده که گو</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«لقد حج الحسن بن عل</w:t>
      </w:r>
      <w:r w:rsidRPr="00B021A4">
        <w:rPr>
          <w:rFonts w:cs="B Mitra" w:hint="cs"/>
          <w:sz w:val="28"/>
          <w:szCs w:val="28"/>
          <w:rtl/>
        </w:rPr>
        <w:t>ی</w:t>
      </w:r>
      <w:r w:rsidRPr="00B021A4">
        <w:rPr>
          <w:rFonts w:cs="B Mitra"/>
          <w:sz w:val="28"/>
          <w:szCs w:val="28"/>
          <w:rtl/>
        </w:rPr>
        <w:t xml:space="preserve"> خمسا و عشر</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حجه ماش</w:t>
      </w:r>
      <w:r w:rsidRPr="00B021A4">
        <w:rPr>
          <w:rFonts w:cs="B Mitra" w:hint="cs"/>
          <w:sz w:val="28"/>
          <w:szCs w:val="28"/>
          <w:rtl/>
        </w:rPr>
        <w:t>ی</w:t>
      </w:r>
      <w:r w:rsidRPr="00B021A4">
        <w:rPr>
          <w:rFonts w:cs="B Mitra" w:hint="eastAsia"/>
          <w:sz w:val="28"/>
          <w:szCs w:val="28"/>
          <w:rtl/>
        </w:rPr>
        <w:t>ا</w:t>
      </w:r>
      <w:r w:rsidRPr="00B021A4">
        <w:rPr>
          <w:rFonts w:cs="B Mitra"/>
          <w:sz w:val="28"/>
          <w:szCs w:val="28"/>
          <w:rtl/>
        </w:rPr>
        <w:t xml:space="preserve"> و ان النجائب لتقاد معه؛ به راست</w:t>
      </w:r>
      <w:r w:rsidRPr="00B021A4">
        <w:rPr>
          <w:rFonts w:cs="B Mitra" w:hint="cs"/>
          <w:sz w:val="28"/>
          <w:szCs w:val="28"/>
          <w:rtl/>
        </w:rPr>
        <w:t>ی</w:t>
      </w:r>
      <w:r w:rsidRPr="00B021A4">
        <w:rPr>
          <w:rFonts w:cs="B Mitra"/>
          <w:sz w:val="28"/>
          <w:szCs w:val="28"/>
          <w:rtl/>
        </w:rPr>
        <w:t xml:space="preserve"> که حسن بن عل</w:t>
      </w:r>
      <w:r w:rsidRPr="00B021A4">
        <w:rPr>
          <w:rFonts w:cs="B Mitra" w:hint="cs"/>
          <w:sz w:val="28"/>
          <w:szCs w:val="28"/>
          <w:rtl/>
        </w:rPr>
        <w:t>ی</w:t>
      </w:r>
      <w:r w:rsidRPr="00B021A4">
        <w:rPr>
          <w:rFonts w:cs="B Mitra"/>
          <w:sz w:val="28"/>
          <w:szCs w:val="28"/>
          <w:rtl/>
        </w:rPr>
        <w:t xml:space="preserve"> ۲۵ سفر پ</w:t>
      </w:r>
      <w:r w:rsidRPr="00B021A4">
        <w:rPr>
          <w:rFonts w:cs="B Mitra" w:hint="cs"/>
          <w:sz w:val="28"/>
          <w:szCs w:val="28"/>
          <w:rtl/>
        </w:rPr>
        <w:t>ی</w:t>
      </w:r>
      <w:r w:rsidRPr="00B021A4">
        <w:rPr>
          <w:rFonts w:cs="B Mitra" w:hint="eastAsia"/>
          <w:sz w:val="28"/>
          <w:szCs w:val="28"/>
          <w:rtl/>
        </w:rPr>
        <w:t>اده</w:t>
      </w:r>
      <w:r w:rsidRPr="00B021A4">
        <w:rPr>
          <w:rFonts w:cs="B Mitra"/>
          <w:sz w:val="28"/>
          <w:szCs w:val="28"/>
          <w:rtl/>
        </w:rPr>
        <w:t xml:space="preserve"> به حج رفت و مرکب‌ها</w:t>
      </w:r>
      <w:r w:rsidRPr="00B021A4">
        <w:rPr>
          <w:rFonts w:cs="B Mitra" w:hint="cs"/>
          <w:sz w:val="28"/>
          <w:szCs w:val="28"/>
          <w:rtl/>
        </w:rPr>
        <w:t>ی</w:t>
      </w:r>
      <w:r w:rsidRPr="00B021A4">
        <w:rPr>
          <w:rFonts w:cs="B Mitra"/>
          <w:sz w:val="28"/>
          <w:szCs w:val="28"/>
          <w:rtl/>
        </w:rPr>
        <w:t xml:space="preserve"> راهوار او را بدون سوار همراهش م</w:t>
      </w:r>
      <w:r w:rsidRPr="00B021A4">
        <w:rPr>
          <w:rFonts w:cs="B Mitra" w:hint="cs"/>
          <w:sz w:val="28"/>
          <w:szCs w:val="28"/>
          <w:rtl/>
        </w:rPr>
        <w:t>ی</w:t>
      </w:r>
      <w:r w:rsidRPr="00B021A4">
        <w:rPr>
          <w:rFonts w:cs="B Mitra"/>
          <w:sz w:val="28"/>
          <w:szCs w:val="28"/>
          <w:rtl/>
        </w:rPr>
        <w:t>‌کش</w:t>
      </w:r>
      <w:r w:rsidRPr="00B021A4">
        <w:rPr>
          <w:rFonts w:cs="B Mitra" w:hint="cs"/>
          <w:sz w:val="28"/>
          <w:szCs w:val="28"/>
          <w:rtl/>
        </w:rPr>
        <w:t>ی</w:t>
      </w:r>
      <w:r w:rsidRPr="00B021A4">
        <w:rPr>
          <w:rFonts w:cs="B Mitra" w:hint="eastAsia"/>
          <w:sz w:val="28"/>
          <w:szCs w:val="28"/>
          <w:rtl/>
        </w:rPr>
        <w:t>دند</w:t>
      </w:r>
      <w:r w:rsidRPr="00B021A4">
        <w:rPr>
          <w:rFonts w:cs="B Mitra"/>
          <w:sz w:val="28"/>
          <w:szCs w:val="28"/>
          <w:rtl/>
        </w:rPr>
        <w:t>.» [۲۲۳]</w:t>
      </w:r>
    </w:p>
    <w:p w:rsidR="00B021A4" w:rsidRPr="00B021A4" w:rsidRDefault="00B021A4" w:rsidP="00B021A4">
      <w:pPr>
        <w:rPr>
          <w:rFonts w:cs="B Mitra"/>
          <w:sz w:val="28"/>
          <w:szCs w:val="28"/>
          <w:rtl/>
        </w:rPr>
      </w:pPr>
      <w:r w:rsidRPr="00B021A4">
        <w:rPr>
          <w:rFonts w:cs="B Mitra" w:hint="eastAsia"/>
          <w:sz w:val="28"/>
          <w:szCs w:val="28"/>
          <w:rtl/>
        </w:rPr>
        <w:t>و</w:t>
      </w:r>
      <w:r w:rsidRPr="00B021A4">
        <w:rPr>
          <w:rFonts w:cs="B Mitra"/>
          <w:sz w:val="28"/>
          <w:szCs w:val="28"/>
          <w:rtl/>
        </w:rPr>
        <w:t xml:space="preserve"> نظ</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روا</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را ب</w:t>
      </w:r>
      <w:r w:rsidRPr="00B021A4">
        <w:rPr>
          <w:rFonts w:cs="B Mitra" w:hint="cs"/>
          <w:sz w:val="28"/>
          <w:szCs w:val="28"/>
          <w:rtl/>
        </w:rPr>
        <w:t>ی</w:t>
      </w:r>
      <w:r w:rsidRPr="00B021A4">
        <w:rPr>
          <w:rFonts w:cs="B Mitra" w:hint="eastAsia"/>
          <w:sz w:val="28"/>
          <w:szCs w:val="28"/>
          <w:rtl/>
        </w:rPr>
        <w:t>هق</w:t>
      </w:r>
      <w:r w:rsidRPr="00B021A4">
        <w:rPr>
          <w:rFonts w:cs="B Mitra" w:hint="cs"/>
          <w:sz w:val="28"/>
          <w:szCs w:val="28"/>
          <w:rtl/>
        </w:rPr>
        <w:t>ی</w:t>
      </w:r>
      <w:r w:rsidRPr="00B021A4">
        <w:rPr>
          <w:rFonts w:cs="B Mitra"/>
          <w:sz w:val="28"/>
          <w:szCs w:val="28"/>
          <w:rtl/>
        </w:rPr>
        <w:t xml:space="preserve"> در سنن کبر</w:t>
      </w:r>
      <w:r w:rsidRPr="00B021A4">
        <w:rPr>
          <w:rFonts w:cs="B Mitra" w:hint="cs"/>
          <w:sz w:val="28"/>
          <w:szCs w:val="28"/>
          <w:rtl/>
        </w:rPr>
        <w:t>ی</w:t>
      </w:r>
      <w:r w:rsidRPr="00B021A4">
        <w:rPr>
          <w:rFonts w:cs="B Mitra"/>
          <w:sz w:val="28"/>
          <w:szCs w:val="28"/>
          <w:rtl/>
        </w:rPr>
        <w:t xml:space="preserve"> و ب</w:t>
      </w:r>
      <w:r w:rsidRPr="00B021A4">
        <w:rPr>
          <w:rFonts w:cs="B Mitra" w:hint="cs"/>
          <w:sz w:val="28"/>
          <w:szCs w:val="28"/>
          <w:rtl/>
        </w:rPr>
        <w:t>ی</w:t>
      </w:r>
      <w:r w:rsidRPr="00B021A4">
        <w:rPr>
          <w:rFonts w:cs="B Mitra" w:hint="eastAsia"/>
          <w:sz w:val="28"/>
          <w:szCs w:val="28"/>
          <w:rtl/>
        </w:rPr>
        <w:t>ش</w:t>
      </w:r>
      <w:r w:rsidRPr="00B021A4">
        <w:rPr>
          <w:rFonts w:cs="B Mitra"/>
          <w:sz w:val="28"/>
          <w:szCs w:val="28"/>
          <w:rtl/>
        </w:rPr>
        <w:t xml:space="preserve"> از ده نفر د</w:t>
      </w:r>
      <w:r w:rsidRPr="00B021A4">
        <w:rPr>
          <w:rFonts w:cs="B Mitra" w:hint="cs"/>
          <w:sz w:val="28"/>
          <w:szCs w:val="28"/>
          <w:rtl/>
        </w:rPr>
        <w:t>ی</w:t>
      </w:r>
      <w:r w:rsidRPr="00B021A4">
        <w:rPr>
          <w:rFonts w:cs="B Mitra" w:hint="eastAsia"/>
          <w:sz w:val="28"/>
          <w:szCs w:val="28"/>
          <w:rtl/>
        </w:rPr>
        <w:t>گر</w:t>
      </w:r>
      <w:r w:rsidRPr="00B021A4">
        <w:rPr>
          <w:rFonts w:cs="B Mitra"/>
          <w:sz w:val="28"/>
          <w:szCs w:val="28"/>
          <w:rtl/>
        </w:rPr>
        <w:t xml:space="preserve"> از دانشمندان اهل سنت از عبدالله بن عب</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روا</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کرده‌اند. [۲۲۴]</w:t>
      </w:r>
    </w:p>
    <w:p w:rsidR="00B021A4" w:rsidRPr="00B021A4" w:rsidRDefault="00B021A4" w:rsidP="00B021A4">
      <w:pPr>
        <w:rPr>
          <w:rFonts w:cs="B Mitra"/>
          <w:sz w:val="28"/>
          <w:szCs w:val="28"/>
          <w:rtl/>
        </w:rPr>
      </w:pPr>
      <w:r w:rsidRPr="00B021A4">
        <w:rPr>
          <w:rFonts w:cs="B Mitra" w:hint="eastAsia"/>
          <w:sz w:val="28"/>
          <w:szCs w:val="28"/>
          <w:rtl/>
        </w:rPr>
        <w:t>چنانکه</w:t>
      </w:r>
      <w:r w:rsidRPr="00B021A4">
        <w:rPr>
          <w:rFonts w:cs="B Mitra"/>
          <w:sz w:val="28"/>
          <w:szCs w:val="28"/>
          <w:rtl/>
        </w:rPr>
        <w:t xml:space="preserve"> در ب</w:t>
      </w:r>
      <w:r w:rsidRPr="00B021A4">
        <w:rPr>
          <w:rFonts w:cs="B Mitra" w:hint="cs"/>
          <w:sz w:val="28"/>
          <w:szCs w:val="28"/>
          <w:rtl/>
        </w:rPr>
        <w:t>ی</w:t>
      </w:r>
      <w:r w:rsidRPr="00B021A4">
        <w:rPr>
          <w:rFonts w:cs="B Mitra" w:hint="eastAsia"/>
          <w:sz w:val="28"/>
          <w:szCs w:val="28"/>
          <w:rtl/>
        </w:rPr>
        <w:t>ش</w:t>
      </w:r>
      <w:r w:rsidRPr="00B021A4">
        <w:rPr>
          <w:rFonts w:cs="B Mitra"/>
          <w:sz w:val="28"/>
          <w:szCs w:val="28"/>
          <w:rtl/>
        </w:rPr>
        <w:t xml:space="preserve"> از پنجاه حد</w:t>
      </w:r>
      <w:r w:rsidRPr="00B021A4">
        <w:rPr>
          <w:rFonts w:cs="B Mitra" w:hint="cs"/>
          <w:sz w:val="28"/>
          <w:szCs w:val="28"/>
          <w:rtl/>
        </w:rPr>
        <w:t>ی</w:t>
      </w:r>
      <w:r w:rsidRPr="00B021A4">
        <w:rPr>
          <w:rFonts w:cs="B Mitra" w:hint="eastAsia"/>
          <w:sz w:val="28"/>
          <w:szCs w:val="28"/>
          <w:rtl/>
        </w:rPr>
        <w:t>ث</w:t>
      </w:r>
      <w:r w:rsidRPr="00B021A4">
        <w:rPr>
          <w:rFonts w:cs="B Mitra"/>
          <w:sz w:val="28"/>
          <w:szCs w:val="28"/>
          <w:rtl/>
        </w:rPr>
        <w:t xml:space="preserve"> د</w:t>
      </w:r>
      <w:r w:rsidRPr="00B021A4">
        <w:rPr>
          <w:rFonts w:cs="B Mitra" w:hint="cs"/>
          <w:sz w:val="28"/>
          <w:szCs w:val="28"/>
          <w:rtl/>
        </w:rPr>
        <w:t>ی</w:t>
      </w:r>
      <w:r w:rsidRPr="00B021A4">
        <w:rPr>
          <w:rFonts w:cs="B Mitra" w:hint="eastAsia"/>
          <w:sz w:val="28"/>
          <w:szCs w:val="28"/>
          <w:rtl/>
        </w:rPr>
        <w:t>گر</w:t>
      </w:r>
      <w:r w:rsidRPr="00B021A4">
        <w:rPr>
          <w:rFonts w:cs="B Mitra"/>
          <w:sz w:val="28"/>
          <w:szCs w:val="28"/>
          <w:rtl/>
        </w:rPr>
        <w:t xml:space="preserve"> از راو</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و مؤلفان اهل سنت به سندشان از محمد بن عل</w:t>
      </w:r>
      <w:r w:rsidRPr="00B021A4">
        <w:rPr>
          <w:rFonts w:cs="B Mitra" w:hint="cs"/>
          <w:sz w:val="28"/>
          <w:szCs w:val="28"/>
          <w:rtl/>
        </w:rPr>
        <w:t>ی</w:t>
      </w:r>
      <w:r w:rsidRPr="00B021A4">
        <w:rPr>
          <w:rFonts w:cs="B Mitra"/>
          <w:sz w:val="28"/>
          <w:szCs w:val="28"/>
          <w:rtl/>
        </w:rPr>
        <w:t xml:space="preserve"> و عل</w:t>
      </w:r>
      <w:r w:rsidRPr="00B021A4">
        <w:rPr>
          <w:rFonts w:cs="B Mitra" w:hint="cs"/>
          <w:sz w:val="28"/>
          <w:szCs w:val="28"/>
          <w:rtl/>
        </w:rPr>
        <w:t>ی</w:t>
      </w:r>
      <w:r w:rsidRPr="00B021A4">
        <w:rPr>
          <w:rFonts w:cs="B Mitra"/>
          <w:sz w:val="28"/>
          <w:szCs w:val="28"/>
          <w:rtl/>
        </w:rPr>
        <w:t xml:space="preserve"> بن ز</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بن جذعان به هم</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مضمون روا</w:t>
      </w:r>
      <w:r w:rsidRPr="00B021A4">
        <w:rPr>
          <w:rFonts w:cs="B Mitra" w:hint="cs"/>
          <w:sz w:val="28"/>
          <w:szCs w:val="28"/>
          <w:rtl/>
        </w:rPr>
        <w:t>ی</w:t>
      </w:r>
      <w:r w:rsidRPr="00B021A4">
        <w:rPr>
          <w:rFonts w:cs="B Mitra" w:hint="eastAsia"/>
          <w:sz w:val="28"/>
          <w:szCs w:val="28"/>
          <w:rtl/>
        </w:rPr>
        <w:t>ات</w:t>
      </w:r>
      <w:r w:rsidRPr="00B021A4">
        <w:rPr>
          <w:rFonts w:cs="B Mitra" w:hint="cs"/>
          <w:sz w:val="28"/>
          <w:szCs w:val="28"/>
          <w:rtl/>
        </w:rPr>
        <w:t>ی</w:t>
      </w:r>
      <w:r w:rsidRPr="00B021A4">
        <w:rPr>
          <w:rFonts w:cs="B Mitra"/>
          <w:sz w:val="28"/>
          <w:szCs w:val="28"/>
          <w:rtl/>
        </w:rPr>
        <w:t xml:space="preserve"> نقل شده است. [۲۲۵]</w:t>
      </w:r>
    </w:p>
    <w:p w:rsidR="00B021A4" w:rsidRPr="00B021A4" w:rsidRDefault="00B021A4" w:rsidP="00B021A4">
      <w:pPr>
        <w:rPr>
          <w:rFonts w:cs="B Mitra"/>
          <w:sz w:val="28"/>
          <w:szCs w:val="28"/>
          <w:rtl/>
        </w:rPr>
      </w:pPr>
      <w:r w:rsidRPr="00B021A4">
        <w:rPr>
          <w:rFonts w:cs="B Mitra" w:hint="eastAsia"/>
          <w:sz w:val="28"/>
          <w:szCs w:val="28"/>
          <w:rtl/>
        </w:rPr>
        <w:t>در</w:t>
      </w:r>
      <w:r w:rsidRPr="00B021A4">
        <w:rPr>
          <w:rFonts w:cs="B Mitra"/>
          <w:sz w:val="28"/>
          <w:szCs w:val="28"/>
          <w:rtl/>
        </w:rPr>
        <w:t xml:space="preserve"> ذ</w:t>
      </w:r>
      <w:r w:rsidRPr="00B021A4">
        <w:rPr>
          <w:rFonts w:cs="B Mitra" w:hint="cs"/>
          <w:sz w:val="28"/>
          <w:szCs w:val="28"/>
          <w:rtl/>
        </w:rPr>
        <w:t>ی</w:t>
      </w:r>
      <w:r w:rsidRPr="00B021A4">
        <w:rPr>
          <w:rFonts w:cs="B Mitra" w:hint="eastAsia"/>
          <w:sz w:val="28"/>
          <w:szCs w:val="28"/>
          <w:rtl/>
        </w:rPr>
        <w:t>ل</w:t>
      </w:r>
      <w:r w:rsidRPr="00B021A4">
        <w:rPr>
          <w:rFonts w:cs="B Mitra"/>
          <w:sz w:val="28"/>
          <w:szCs w:val="28"/>
          <w:rtl/>
        </w:rPr>
        <w:t xml:space="preserve"> به چند نمونه از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روا</w:t>
      </w:r>
      <w:r w:rsidRPr="00B021A4">
        <w:rPr>
          <w:rFonts w:cs="B Mitra" w:hint="cs"/>
          <w:sz w:val="28"/>
          <w:szCs w:val="28"/>
          <w:rtl/>
        </w:rPr>
        <w:t>ی</w:t>
      </w:r>
      <w:r w:rsidRPr="00B021A4">
        <w:rPr>
          <w:rFonts w:cs="B Mitra" w:hint="eastAsia"/>
          <w:sz w:val="28"/>
          <w:szCs w:val="28"/>
          <w:rtl/>
        </w:rPr>
        <w:t>ات</w:t>
      </w:r>
      <w:r w:rsidRPr="00B021A4">
        <w:rPr>
          <w:rFonts w:cs="B Mitra"/>
          <w:sz w:val="28"/>
          <w:szCs w:val="28"/>
          <w:rtl/>
        </w:rPr>
        <w:t xml:space="preserve"> اشاره م</w:t>
      </w:r>
      <w:r w:rsidRPr="00B021A4">
        <w:rPr>
          <w:rFonts w:cs="B Mitra" w:hint="cs"/>
          <w:sz w:val="28"/>
          <w:szCs w:val="28"/>
          <w:rtl/>
        </w:rPr>
        <w:t>ی‌</w:t>
      </w:r>
      <w:r w:rsidRPr="00B021A4">
        <w:rPr>
          <w:rFonts w:cs="B Mitra" w:hint="eastAsia"/>
          <w:sz w:val="28"/>
          <w:szCs w:val="28"/>
          <w:rtl/>
        </w:rPr>
        <w:t>گردد</w:t>
      </w:r>
      <w:r w:rsidRPr="00B021A4">
        <w:rPr>
          <w:rFonts w:cs="B Mitra"/>
          <w:sz w:val="28"/>
          <w:szCs w:val="28"/>
          <w:rtl/>
        </w:rPr>
        <w:t>.</w:t>
      </w:r>
    </w:p>
    <w:p w:rsidR="00B021A4" w:rsidRPr="00B021A4" w:rsidRDefault="00B021A4" w:rsidP="00B021A4">
      <w:pPr>
        <w:rPr>
          <w:rFonts w:cs="B Mitra"/>
          <w:sz w:val="28"/>
          <w:szCs w:val="28"/>
          <w:rtl/>
        </w:rPr>
      </w:pPr>
      <w:r w:rsidRPr="00B021A4">
        <w:rPr>
          <w:rFonts w:cs="B Mitra"/>
          <w:sz w:val="28"/>
          <w:szCs w:val="28"/>
          <w:rtl/>
        </w:rPr>
        <w:lastRenderedPageBreak/>
        <w:t>۱- ابن عساکر به سندش از محمّد بن عل</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نقل م</w:t>
      </w:r>
      <w:r w:rsidRPr="00B021A4">
        <w:rPr>
          <w:rFonts w:cs="B Mitra" w:hint="cs"/>
          <w:sz w:val="28"/>
          <w:szCs w:val="28"/>
          <w:rtl/>
        </w:rPr>
        <w:t>ی‌</w:t>
      </w:r>
      <w:r w:rsidRPr="00B021A4">
        <w:rPr>
          <w:rFonts w:cs="B Mitra" w:hint="eastAsia"/>
          <w:sz w:val="28"/>
          <w:szCs w:val="28"/>
          <w:rtl/>
        </w:rPr>
        <w:t>کند</w:t>
      </w:r>
      <w:r w:rsidRPr="00B021A4">
        <w:rPr>
          <w:rFonts w:cs="B Mitra"/>
          <w:sz w:val="28"/>
          <w:szCs w:val="28"/>
          <w:rtl/>
        </w:rPr>
        <w:t xml:space="preserve"> که حسن بن عل</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هماالسّلام</w:t>
      </w:r>
      <w:r w:rsidRPr="00B021A4">
        <w:rPr>
          <w:rFonts w:cs="B Mitra"/>
          <w:sz w:val="28"/>
          <w:szCs w:val="28"/>
          <w:rtl/>
        </w:rPr>
        <w:t>) فرمود: «انّ</w:t>
      </w:r>
      <w:r w:rsidRPr="00B021A4">
        <w:rPr>
          <w:rFonts w:cs="B Mitra" w:hint="cs"/>
          <w:sz w:val="28"/>
          <w:szCs w:val="28"/>
          <w:rtl/>
        </w:rPr>
        <w:t>ی</w:t>
      </w:r>
      <w:r w:rsidRPr="00B021A4">
        <w:rPr>
          <w:rFonts w:cs="B Mitra"/>
          <w:sz w:val="28"/>
          <w:szCs w:val="28"/>
          <w:rtl/>
        </w:rPr>
        <w:t xml:space="preserve"> استح</w:t>
      </w:r>
      <w:r w:rsidRPr="00B021A4">
        <w:rPr>
          <w:rFonts w:cs="B Mitra" w:hint="cs"/>
          <w:sz w:val="28"/>
          <w:szCs w:val="28"/>
          <w:rtl/>
        </w:rPr>
        <w:t>یی</w:t>
      </w:r>
      <w:r w:rsidRPr="00B021A4">
        <w:rPr>
          <w:rFonts w:cs="B Mitra"/>
          <w:sz w:val="28"/>
          <w:szCs w:val="28"/>
          <w:rtl/>
        </w:rPr>
        <w:t xml:space="preserve"> من ربّ</w:t>
      </w:r>
      <w:r w:rsidRPr="00B021A4">
        <w:rPr>
          <w:rFonts w:cs="B Mitra" w:hint="cs"/>
          <w:sz w:val="28"/>
          <w:szCs w:val="28"/>
          <w:rtl/>
        </w:rPr>
        <w:t>ی</w:t>
      </w:r>
      <w:r w:rsidRPr="00B021A4">
        <w:rPr>
          <w:rFonts w:cs="B Mitra"/>
          <w:sz w:val="28"/>
          <w:szCs w:val="28"/>
          <w:rtl/>
        </w:rPr>
        <w:t xml:space="preserve"> عزّوجلّ ان القاه و لم امش ال</w:t>
      </w:r>
      <w:r w:rsidRPr="00B021A4">
        <w:rPr>
          <w:rFonts w:cs="B Mitra" w:hint="cs"/>
          <w:sz w:val="28"/>
          <w:szCs w:val="28"/>
          <w:rtl/>
        </w:rPr>
        <w:t>ی</w:t>
      </w:r>
      <w:r w:rsidRPr="00B021A4">
        <w:rPr>
          <w:rFonts w:cs="B Mitra"/>
          <w:sz w:val="28"/>
          <w:szCs w:val="28"/>
          <w:rtl/>
        </w:rPr>
        <w:t xml:space="preserve"> ب</w:t>
      </w:r>
      <w:r w:rsidRPr="00B021A4">
        <w:rPr>
          <w:rFonts w:cs="B Mitra" w:hint="cs"/>
          <w:sz w:val="28"/>
          <w:szCs w:val="28"/>
          <w:rtl/>
        </w:rPr>
        <w:t>ی</w:t>
      </w:r>
      <w:r w:rsidRPr="00B021A4">
        <w:rPr>
          <w:rFonts w:cs="B Mitra" w:hint="eastAsia"/>
          <w:sz w:val="28"/>
          <w:szCs w:val="28"/>
          <w:rtl/>
        </w:rPr>
        <w:t>ته؛</w:t>
      </w:r>
      <w:r w:rsidRPr="00B021A4">
        <w:rPr>
          <w:rFonts w:cs="B Mitra"/>
          <w:sz w:val="28"/>
          <w:szCs w:val="28"/>
          <w:rtl/>
        </w:rPr>
        <w:t xml:space="preserve"> همانا من از پروردگارم ح</w:t>
      </w:r>
      <w:r w:rsidRPr="00B021A4">
        <w:rPr>
          <w:rFonts w:cs="B Mitra" w:hint="cs"/>
          <w:sz w:val="28"/>
          <w:szCs w:val="28"/>
          <w:rtl/>
        </w:rPr>
        <w:t>ی</w:t>
      </w:r>
      <w:r w:rsidRPr="00B021A4">
        <w:rPr>
          <w:rFonts w:cs="B Mitra" w:hint="eastAsia"/>
          <w:sz w:val="28"/>
          <w:szCs w:val="28"/>
          <w:rtl/>
        </w:rPr>
        <w:t>ا</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کنم</w:t>
      </w:r>
      <w:r w:rsidRPr="00B021A4">
        <w:rPr>
          <w:rFonts w:cs="B Mitra"/>
          <w:sz w:val="28"/>
          <w:szCs w:val="28"/>
          <w:rtl/>
        </w:rPr>
        <w:t xml:space="preserve"> که به ملاقات او روم در حال</w:t>
      </w:r>
      <w:r w:rsidRPr="00B021A4">
        <w:rPr>
          <w:rFonts w:cs="B Mitra" w:hint="cs"/>
          <w:sz w:val="28"/>
          <w:szCs w:val="28"/>
          <w:rtl/>
        </w:rPr>
        <w:t>ی</w:t>
      </w:r>
      <w:r w:rsidRPr="00B021A4">
        <w:rPr>
          <w:rFonts w:cs="B Mitra"/>
          <w:sz w:val="28"/>
          <w:szCs w:val="28"/>
          <w:rtl/>
        </w:rPr>
        <w:t xml:space="preserve"> که با پا</w:t>
      </w:r>
      <w:r w:rsidRPr="00B021A4">
        <w:rPr>
          <w:rFonts w:cs="B Mitra" w:hint="cs"/>
          <w:sz w:val="28"/>
          <w:szCs w:val="28"/>
          <w:rtl/>
        </w:rPr>
        <w:t>ی</w:t>
      </w:r>
      <w:r w:rsidRPr="00B021A4">
        <w:rPr>
          <w:rFonts w:cs="B Mitra"/>
          <w:sz w:val="28"/>
          <w:szCs w:val="28"/>
          <w:rtl/>
        </w:rPr>
        <w:t xml:space="preserve"> پ</w:t>
      </w:r>
      <w:r w:rsidRPr="00B021A4">
        <w:rPr>
          <w:rFonts w:cs="B Mitra" w:hint="cs"/>
          <w:sz w:val="28"/>
          <w:szCs w:val="28"/>
          <w:rtl/>
        </w:rPr>
        <w:t>ی</w:t>
      </w:r>
      <w:r w:rsidRPr="00B021A4">
        <w:rPr>
          <w:rFonts w:cs="B Mitra" w:hint="eastAsia"/>
          <w:sz w:val="28"/>
          <w:szCs w:val="28"/>
          <w:rtl/>
        </w:rPr>
        <w:t>اده</w:t>
      </w:r>
      <w:r w:rsidRPr="00B021A4">
        <w:rPr>
          <w:rFonts w:cs="B Mitra"/>
          <w:sz w:val="28"/>
          <w:szCs w:val="28"/>
          <w:rtl/>
        </w:rPr>
        <w:t xml:space="preserve"> به سو</w:t>
      </w:r>
      <w:r w:rsidRPr="00B021A4">
        <w:rPr>
          <w:rFonts w:cs="B Mitra" w:hint="cs"/>
          <w:sz w:val="28"/>
          <w:szCs w:val="28"/>
          <w:rtl/>
        </w:rPr>
        <w:t>ی</w:t>
      </w:r>
      <w:r w:rsidRPr="00B021A4">
        <w:rPr>
          <w:rFonts w:cs="B Mitra"/>
          <w:sz w:val="28"/>
          <w:szCs w:val="28"/>
          <w:rtl/>
        </w:rPr>
        <w:t xml:space="preserve"> خانه او نرفته‌ا</w:t>
      </w:r>
      <w:r w:rsidRPr="00B021A4">
        <w:rPr>
          <w:rFonts w:cs="B Mitra" w:hint="eastAsia"/>
          <w:sz w:val="28"/>
          <w:szCs w:val="28"/>
          <w:rtl/>
        </w:rPr>
        <w:t>م</w:t>
      </w:r>
      <w:r w:rsidRPr="00B021A4">
        <w:rPr>
          <w:rFonts w:cs="B Mitra"/>
          <w:sz w:val="28"/>
          <w:szCs w:val="28"/>
          <w:rtl/>
        </w:rPr>
        <w:t>.» [۲۲۶]</w:t>
      </w:r>
    </w:p>
    <w:p w:rsidR="00395B33" w:rsidRDefault="00B021A4" w:rsidP="00B021A4">
      <w:pPr>
        <w:rPr>
          <w:rFonts w:cs="B Mitra"/>
          <w:sz w:val="28"/>
          <w:szCs w:val="28"/>
          <w:rtl/>
        </w:rPr>
      </w:pPr>
      <w:r w:rsidRPr="00B021A4">
        <w:rPr>
          <w:rFonts w:cs="B Mitra"/>
          <w:sz w:val="28"/>
          <w:szCs w:val="28"/>
          <w:rtl/>
        </w:rPr>
        <w:t>[۲۲۷]</w:t>
      </w:r>
    </w:p>
    <w:p w:rsidR="00395B33" w:rsidRDefault="00B021A4" w:rsidP="00B021A4">
      <w:pPr>
        <w:rPr>
          <w:rFonts w:cs="B Mitra"/>
          <w:sz w:val="28"/>
          <w:szCs w:val="28"/>
          <w:rtl/>
        </w:rPr>
      </w:pPr>
      <w:r w:rsidRPr="00B021A4">
        <w:rPr>
          <w:rFonts w:cs="B Mitra"/>
          <w:sz w:val="28"/>
          <w:szCs w:val="28"/>
          <w:rtl/>
        </w:rPr>
        <w:t>[۲۲۸]</w:t>
      </w:r>
    </w:p>
    <w:p w:rsidR="00395B33" w:rsidRDefault="00B021A4" w:rsidP="00B021A4">
      <w:pPr>
        <w:rPr>
          <w:rFonts w:cs="B Mitra"/>
          <w:sz w:val="28"/>
          <w:szCs w:val="28"/>
          <w:rtl/>
        </w:rPr>
      </w:pPr>
      <w:r w:rsidRPr="00B021A4">
        <w:rPr>
          <w:rFonts w:cs="B Mitra"/>
          <w:sz w:val="28"/>
          <w:szCs w:val="28"/>
          <w:rtl/>
        </w:rPr>
        <w:t>۲- ابن شهر آشوب در کتاب مناقب گو</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«و لقد را</w:t>
      </w:r>
      <w:r w:rsidRPr="00B021A4">
        <w:rPr>
          <w:rFonts w:cs="B Mitra" w:hint="cs"/>
          <w:sz w:val="28"/>
          <w:szCs w:val="28"/>
          <w:rtl/>
        </w:rPr>
        <w:t>ی</w:t>
      </w:r>
      <w:r w:rsidRPr="00B021A4">
        <w:rPr>
          <w:rFonts w:cs="B Mitra" w:hint="eastAsia"/>
          <w:sz w:val="28"/>
          <w:szCs w:val="28"/>
          <w:rtl/>
        </w:rPr>
        <w:t>ته</w:t>
      </w:r>
      <w:r w:rsidRPr="00B021A4">
        <w:rPr>
          <w:rFonts w:cs="B Mitra"/>
          <w:sz w:val="28"/>
          <w:szCs w:val="28"/>
          <w:rtl/>
        </w:rPr>
        <w:t xml:space="preserve"> ف</w:t>
      </w:r>
      <w:r w:rsidRPr="00B021A4">
        <w:rPr>
          <w:rFonts w:cs="B Mitra" w:hint="cs"/>
          <w:sz w:val="28"/>
          <w:szCs w:val="28"/>
          <w:rtl/>
        </w:rPr>
        <w:t>ی</w:t>
      </w:r>
      <w:r w:rsidRPr="00B021A4">
        <w:rPr>
          <w:rFonts w:cs="B Mitra"/>
          <w:sz w:val="28"/>
          <w:szCs w:val="28"/>
          <w:rtl/>
        </w:rPr>
        <w:t xml:space="preserve"> طر</w:t>
      </w:r>
      <w:r w:rsidRPr="00B021A4">
        <w:rPr>
          <w:rFonts w:cs="B Mitra" w:hint="cs"/>
          <w:sz w:val="28"/>
          <w:szCs w:val="28"/>
          <w:rtl/>
        </w:rPr>
        <w:t>ی</w:t>
      </w:r>
      <w:r w:rsidRPr="00B021A4">
        <w:rPr>
          <w:rFonts w:cs="B Mitra" w:hint="eastAsia"/>
          <w:sz w:val="28"/>
          <w:szCs w:val="28"/>
          <w:rtl/>
        </w:rPr>
        <w:t>ق</w:t>
      </w:r>
      <w:r w:rsidRPr="00B021A4">
        <w:rPr>
          <w:rFonts w:cs="B Mitra"/>
          <w:sz w:val="28"/>
          <w:szCs w:val="28"/>
          <w:rtl/>
        </w:rPr>
        <w:t xml:space="preserve"> مکه ماش</w:t>
      </w:r>
      <w:r w:rsidRPr="00B021A4">
        <w:rPr>
          <w:rFonts w:cs="B Mitra" w:hint="cs"/>
          <w:sz w:val="28"/>
          <w:szCs w:val="28"/>
          <w:rtl/>
        </w:rPr>
        <w:t>ی</w:t>
      </w:r>
      <w:r w:rsidRPr="00B021A4">
        <w:rPr>
          <w:rFonts w:cs="B Mitra" w:hint="eastAsia"/>
          <w:sz w:val="28"/>
          <w:szCs w:val="28"/>
          <w:rtl/>
        </w:rPr>
        <w:t>ا</w:t>
      </w:r>
      <w:r w:rsidRPr="00B021A4">
        <w:rPr>
          <w:rFonts w:cs="B Mitra"/>
          <w:sz w:val="28"/>
          <w:szCs w:val="28"/>
          <w:rtl/>
        </w:rPr>
        <w:t xml:space="preserve"> فما من خلق الله احد رآه الا نزل و مش</w:t>
      </w:r>
      <w:r w:rsidRPr="00B021A4">
        <w:rPr>
          <w:rFonts w:cs="B Mitra" w:hint="cs"/>
          <w:sz w:val="28"/>
          <w:szCs w:val="28"/>
          <w:rtl/>
        </w:rPr>
        <w:t>ی</w:t>
      </w:r>
      <w:r w:rsidRPr="00B021A4">
        <w:rPr>
          <w:rFonts w:cs="B Mitra"/>
          <w:sz w:val="28"/>
          <w:szCs w:val="28"/>
          <w:rtl/>
        </w:rPr>
        <w:t xml:space="preserve"> حت</w:t>
      </w:r>
      <w:r w:rsidRPr="00B021A4">
        <w:rPr>
          <w:rFonts w:cs="B Mitra" w:hint="cs"/>
          <w:sz w:val="28"/>
          <w:szCs w:val="28"/>
          <w:rtl/>
        </w:rPr>
        <w:t>ی</w:t>
      </w:r>
      <w:r w:rsidRPr="00B021A4">
        <w:rPr>
          <w:rFonts w:cs="B Mitra"/>
          <w:sz w:val="28"/>
          <w:szCs w:val="28"/>
          <w:rtl/>
        </w:rPr>
        <w:t xml:space="preserve"> را</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سعد بن اب</w:t>
      </w:r>
      <w:r w:rsidRPr="00B021A4">
        <w:rPr>
          <w:rFonts w:cs="B Mitra" w:hint="cs"/>
          <w:sz w:val="28"/>
          <w:szCs w:val="28"/>
          <w:rtl/>
        </w:rPr>
        <w:t>ی</w:t>
      </w:r>
      <w:r w:rsidRPr="00B021A4">
        <w:rPr>
          <w:rFonts w:cs="B Mitra"/>
          <w:sz w:val="28"/>
          <w:szCs w:val="28"/>
          <w:rtl/>
        </w:rPr>
        <w:t xml:space="preserve"> وقاص </w:t>
      </w:r>
      <w:r w:rsidRPr="00B021A4">
        <w:rPr>
          <w:rFonts w:cs="B Mitra" w:hint="cs"/>
          <w:sz w:val="28"/>
          <w:szCs w:val="28"/>
          <w:rtl/>
        </w:rPr>
        <w:t>ی</w:t>
      </w:r>
      <w:r w:rsidRPr="00B021A4">
        <w:rPr>
          <w:rFonts w:cs="B Mitra" w:hint="eastAsia"/>
          <w:sz w:val="28"/>
          <w:szCs w:val="28"/>
          <w:rtl/>
        </w:rPr>
        <w:t>مش</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من آن حضرت را در راه مکه پ</w:t>
      </w:r>
      <w:r w:rsidRPr="00B021A4">
        <w:rPr>
          <w:rFonts w:cs="B Mitra" w:hint="cs"/>
          <w:sz w:val="28"/>
          <w:szCs w:val="28"/>
          <w:rtl/>
        </w:rPr>
        <w:t>ی</w:t>
      </w:r>
      <w:r w:rsidRPr="00B021A4">
        <w:rPr>
          <w:rFonts w:cs="B Mitra" w:hint="eastAsia"/>
          <w:sz w:val="28"/>
          <w:szCs w:val="28"/>
          <w:rtl/>
        </w:rPr>
        <w:t>اده</w:t>
      </w:r>
      <w:r w:rsidRPr="00B021A4">
        <w:rPr>
          <w:rFonts w:cs="B Mitra"/>
          <w:sz w:val="28"/>
          <w:szCs w:val="28"/>
          <w:rtl/>
        </w:rPr>
        <w:t xml:space="preserve"> مشاهده کردم و ه</w:t>
      </w:r>
      <w:r w:rsidRPr="00B021A4">
        <w:rPr>
          <w:rFonts w:cs="B Mitra" w:hint="cs"/>
          <w:sz w:val="28"/>
          <w:szCs w:val="28"/>
          <w:rtl/>
        </w:rPr>
        <w:t>ی</w:t>
      </w:r>
      <w:r w:rsidRPr="00B021A4">
        <w:rPr>
          <w:rFonts w:cs="B Mitra" w:hint="eastAsia"/>
          <w:sz w:val="28"/>
          <w:szCs w:val="28"/>
          <w:rtl/>
        </w:rPr>
        <w:t>چ</w:t>
      </w:r>
      <w:r w:rsidRPr="00B021A4">
        <w:rPr>
          <w:rFonts w:cs="B Mitra"/>
          <w:sz w:val="28"/>
          <w:szCs w:val="28"/>
          <w:rtl/>
        </w:rPr>
        <w:t xml:space="preserve"> </w:t>
      </w:r>
      <w:r w:rsidRPr="00B021A4">
        <w:rPr>
          <w:rFonts w:cs="B Mitra" w:hint="cs"/>
          <w:sz w:val="28"/>
          <w:szCs w:val="28"/>
          <w:rtl/>
        </w:rPr>
        <w:t>ی</w:t>
      </w:r>
      <w:r w:rsidRPr="00B021A4">
        <w:rPr>
          <w:rFonts w:cs="B Mitra" w:hint="eastAsia"/>
          <w:sz w:val="28"/>
          <w:szCs w:val="28"/>
          <w:rtl/>
        </w:rPr>
        <w:t>ک</w:t>
      </w:r>
      <w:r w:rsidRPr="00B021A4">
        <w:rPr>
          <w:rFonts w:cs="B Mitra"/>
          <w:sz w:val="28"/>
          <w:szCs w:val="28"/>
          <w:rtl/>
        </w:rPr>
        <w:t xml:space="preserve"> از خلق خدا نبود که او را مشاهده کند جز آنکه پ</w:t>
      </w:r>
      <w:r w:rsidRPr="00B021A4">
        <w:rPr>
          <w:rFonts w:cs="B Mitra" w:hint="cs"/>
          <w:sz w:val="28"/>
          <w:szCs w:val="28"/>
          <w:rtl/>
        </w:rPr>
        <w:t>ی</w:t>
      </w:r>
      <w:r w:rsidRPr="00B021A4">
        <w:rPr>
          <w:rFonts w:cs="B Mitra" w:hint="eastAsia"/>
          <w:sz w:val="28"/>
          <w:szCs w:val="28"/>
          <w:rtl/>
        </w:rPr>
        <w:t>اده</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شد</w:t>
      </w:r>
      <w:r w:rsidRPr="00B021A4">
        <w:rPr>
          <w:rFonts w:cs="B Mitra"/>
          <w:sz w:val="28"/>
          <w:szCs w:val="28"/>
          <w:rtl/>
        </w:rPr>
        <w:t xml:space="preserve"> و پ</w:t>
      </w:r>
      <w:r w:rsidRPr="00B021A4">
        <w:rPr>
          <w:rFonts w:cs="B Mitra" w:hint="cs"/>
          <w:sz w:val="28"/>
          <w:szCs w:val="28"/>
          <w:rtl/>
        </w:rPr>
        <w:t>ی</w:t>
      </w:r>
      <w:r w:rsidRPr="00B021A4">
        <w:rPr>
          <w:rFonts w:cs="B Mitra" w:hint="eastAsia"/>
          <w:sz w:val="28"/>
          <w:szCs w:val="28"/>
          <w:rtl/>
        </w:rPr>
        <w:t>اده</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رفت</w:t>
      </w:r>
      <w:r w:rsidRPr="00B021A4">
        <w:rPr>
          <w:rFonts w:cs="B Mitra"/>
          <w:sz w:val="28"/>
          <w:szCs w:val="28"/>
          <w:rtl/>
        </w:rPr>
        <w:t xml:space="preserve"> تا آنجا که سعد بن اب</w:t>
      </w:r>
      <w:r w:rsidRPr="00B021A4">
        <w:rPr>
          <w:rFonts w:cs="B Mitra" w:hint="cs"/>
          <w:sz w:val="28"/>
          <w:szCs w:val="28"/>
          <w:rtl/>
        </w:rPr>
        <w:t>ی</w:t>
      </w:r>
      <w:r w:rsidRPr="00B021A4">
        <w:rPr>
          <w:rFonts w:cs="B Mitra"/>
          <w:sz w:val="28"/>
          <w:szCs w:val="28"/>
          <w:rtl/>
        </w:rPr>
        <w:t xml:space="preserve"> وقاص را د</w:t>
      </w:r>
      <w:r w:rsidRPr="00B021A4">
        <w:rPr>
          <w:rFonts w:cs="B Mitra" w:hint="cs"/>
          <w:sz w:val="28"/>
          <w:szCs w:val="28"/>
          <w:rtl/>
        </w:rPr>
        <w:t>ی</w:t>
      </w:r>
      <w:r w:rsidRPr="00B021A4">
        <w:rPr>
          <w:rFonts w:cs="B Mitra" w:hint="eastAsia"/>
          <w:sz w:val="28"/>
          <w:szCs w:val="28"/>
          <w:rtl/>
        </w:rPr>
        <w:t>دم</w:t>
      </w:r>
      <w:r w:rsidRPr="00B021A4">
        <w:rPr>
          <w:rFonts w:cs="B Mitra"/>
          <w:sz w:val="28"/>
          <w:szCs w:val="28"/>
          <w:rtl/>
        </w:rPr>
        <w:t xml:space="preserve"> که به احترام آن حضرت پ</w:t>
      </w:r>
      <w:r w:rsidRPr="00B021A4">
        <w:rPr>
          <w:rFonts w:cs="B Mitra" w:hint="cs"/>
          <w:sz w:val="28"/>
          <w:szCs w:val="28"/>
          <w:rtl/>
        </w:rPr>
        <w:t>ی</w:t>
      </w:r>
      <w:r w:rsidRPr="00B021A4">
        <w:rPr>
          <w:rFonts w:cs="B Mitra" w:hint="eastAsia"/>
          <w:sz w:val="28"/>
          <w:szCs w:val="28"/>
          <w:rtl/>
        </w:rPr>
        <w:t>اده</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رفت</w:t>
      </w:r>
      <w:r w:rsidRPr="00B021A4">
        <w:rPr>
          <w:rFonts w:cs="B Mitra"/>
          <w:sz w:val="28"/>
          <w:szCs w:val="28"/>
          <w:rtl/>
        </w:rPr>
        <w:t>.» [۲۲۹]</w:t>
      </w:r>
    </w:p>
    <w:p w:rsidR="00395B33" w:rsidRDefault="00B021A4" w:rsidP="00B021A4">
      <w:pPr>
        <w:rPr>
          <w:rFonts w:cs="B Mitra"/>
          <w:sz w:val="28"/>
          <w:szCs w:val="28"/>
          <w:rtl/>
        </w:rPr>
      </w:pPr>
      <w:r w:rsidRPr="00B021A4">
        <w:rPr>
          <w:rFonts w:cs="B Mitra"/>
          <w:sz w:val="28"/>
          <w:szCs w:val="28"/>
          <w:rtl/>
        </w:rPr>
        <w:t>۳- ابن عباس م</w:t>
      </w:r>
      <w:r w:rsidRPr="00B021A4">
        <w:rPr>
          <w:rFonts w:cs="B Mitra" w:hint="cs"/>
          <w:sz w:val="28"/>
          <w:szCs w:val="28"/>
          <w:rtl/>
        </w:rPr>
        <w:t>ی‌</w:t>
      </w:r>
      <w:r w:rsidRPr="00B021A4">
        <w:rPr>
          <w:rFonts w:cs="B Mitra" w:hint="eastAsia"/>
          <w:sz w:val="28"/>
          <w:szCs w:val="28"/>
          <w:rtl/>
        </w:rPr>
        <w:t>گو</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«من بر ه</w:t>
      </w:r>
      <w:r w:rsidRPr="00B021A4">
        <w:rPr>
          <w:rFonts w:cs="B Mitra" w:hint="cs"/>
          <w:sz w:val="28"/>
          <w:szCs w:val="28"/>
          <w:rtl/>
        </w:rPr>
        <w:t>ی</w:t>
      </w:r>
      <w:r w:rsidRPr="00B021A4">
        <w:rPr>
          <w:rFonts w:cs="B Mitra" w:hint="eastAsia"/>
          <w:sz w:val="28"/>
          <w:szCs w:val="28"/>
          <w:rtl/>
        </w:rPr>
        <w:t>چ</w:t>
      </w:r>
      <w:r w:rsidRPr="00B021A4">
        <w:rPr>
          <w:rFonts w:cs="B Mitra"/>
          <w:sz w:val="28"/>
          <w:szCs w:val="28"/>
          <w:rtl/>
        </w:rPr>
        <w:t xml:space="preserve"> چ</w:t>
      </w:r>
      <w:r w:rsidRPr="00B021A4">
        <w:rPr>
          <w:rFonts w:cs="B Mitra" w:hint="cs"/>
          <w:sz w:val="28"/>
          <w:szCs w:val="28"/>
          <w:rtl/>
        </w:rPr>
        <w:t>ی</w:t>
      </w:r>
      <w:r w:rsidRPr="00B021A4">
        <w:rPr>
          <w:rFonts w:cs="B Mitra" w:hint="eastAsia"/>
          <w:sz w:val="28"/>
          <w:szCs w:val="28"/>
          <w:rtl/>
        </w:rPr>
        <w:t>ز</w:t>
      </w:r>
      <w:r w:rsidRPr="00B021A4">
        <w:rPr>
          <w:rFonts w:cs="B Mitra"/>
          <w:sz w:val="28"/>
          <w:szCs w:val="28"/>
          <w:rtl/>
        </w:rPr>
        <w:t xml:space="preserve"> که در جوان</w:t>
      </w:r>
      <w:r w:rsidRPr="00B021A4">
        <w:rPr>
          <w:rFonts w:cs="B Mitra" w:hint="cs"/>
          <w:sz w:val="28"/>
          <w:szCs w:val="28"/>
          <w:rtl/>
        </w:rPr>
        <w:t>ی</w:t>
      </w:r>
      <w:r w:rsidRPr="00B021A4">
        <w:rPr>
          <w:rFonts w:cs="B Mitra"/>
          <w:sz w:val="28"/>
          <w:szCs w:val="28"/>
          <w:rtl/>
        </w:rPr>
        <w:t xml:space="preserve"> از من فوت شده پش</w:t>
      </w:r>
      <w:r w:rsidRPr="00B021A4">
        <w:rPr>
          <w:rFonts w:cs="B Mitra" w:hint="cs"/>
          <w:sz w:val="28"/>
          <w:szCs w:val="28"/>
          <w:rtl/>
        </w:rPr>
        <w:t>ی</w:t>
      </w:r>
      <w:r w:rsidRPr="00B021A4">
        <w:rPr>
          <w:rFonts w:cs="B Mitra" w:hint="eastAsia"/>
          <w:sz w:val="28"/>
          <w:szCs w:val="28"/>
          <w:rtl/>
        </w:rPr>
        <w:t>مان</w:t>
      </w:r>
      <w:r w:rsidRPr="00B021A4">
        <w:rPr>
          <w:rFonts w:cs="B Mitra"/>
          <w:sz w:val="28"/>
          <w:szCs w:val="28"/>
          <w:rtl/>
        </w:rPr>
        <w:t xml:space="preserve"> نشدم جز آنکه در آن ا</w:t>
      </w:r>
      <w:r w:rsidRPr="00B021A4">
        <w:rPr>
          <w:rFonts w:cs="B Mitra" w:hint="cs"/>
          <w:sz w:val="28"/>
          <w:szCs w:val="28"/>
          <w:rtl/>
        </w:rPr>
        <w:t>ی</w:t>
      </w:r>
      <w:r w:rsidRPr="00B021A4">
        <w:rPr>
          <w:rFonts w:cs="B Mitra" w:hint="eastAsia"/>
          <w:sz w:val="28"/>
          <w:szCs w:val="28"/>
          <w:rtl/>
        </w:rPr>
        <w:t>ام</w:t>
      </w:r>
      <w:r w:rsidRPr="00B021A4">
        <w:rPr>
          <w:rFonts w:cs="B Mitra"/>
          <w:sz w:val="28"/>
          <w:szCs w:val="28"/>
          <w:rtl/>
        </w:rPr>
        <w:t xml:space="preserve"> پ</w:t>
      </w:r>
      <w:r w:rsidRPr="00B021A4">
        <w:rPr>
          <w:rFonts w:cs="B Mitra" w:hint="cs"/>
          <w:sz w:val="28"/>
          <w:szCs w:val="28"/>
          <w:rtl/>
        </w:rPr>
        <w:t>ی</w:t>
      </w:r>
      <w:r w:rsidRPr="00B021A4">
        <w:rPr>
          <w:rFonts w:cs="B Mitra" w:hint="eastAsia"/>
          <w:sz w:val="28"/>
          <w:szCs w:val="28"/>
          <w:rtl/>
        </w:rPr>
        <w:t>اده</w:t>
      </w:r>
      <w:r w:rsidRPr="00B021A4">
        <w:rPr>
          <w:rFonts w:cs="B Mitra"/>
          <w:sz w:val="28"/>
          <w:szCs w:val="28"/>
          <w:rtl/>
        </w:rPr>
        <w:t xml:space="preserve"> به حج نرفتم. همانا حسن بن عل</w:t>
      </w:r>
      <w:r w:rsidRPr="00B021A4">
        <w:rPr>
          <w:rFonts w:cs="B Mitra" w:hint="cs"/>
          <w:sz w:val="28"/>
          <w:szCs w:val="28"/>
          <w:rtl/>
        </w:rPr>
        <w:t>ی</w:t>
      </w:r>
      <w:r w:rsidRPr="00B021A4">
        <w:rPr>
          <w:rFonts w:cs="B Mitra"/>
          <w:sz w:val="28"/>
          <w:szCs w:val="28"/>
          <w:rtl/>
        </w:rPr>
        <w:t xml:space="preserve"> ۲۵ بار پ</w:t>
      </w:r>
      <w:r w:rsidRPr="00B021A4">
        <w:rPr>
          <w:rFonts w:cs="B Mitra" w:hint="cs"/>
          <w:sz w:val="28"/>
          <w:szCs w:val="28"/>
          <w:rtl/>
        </w:rPr>
        <w:t>ی</w:t>
      </w:r>
      <w:r w:rsidRPr="00B021A4">
        <w:rPr>
          <w:rFonts w:cs="B Mitra" w:hint="eastAsia"/>
          <w:sz w:val="28"/>
          <w:szCs w:val="28"/>
          <w:rtl/>
        </w:rPr>
        <w:t>اده</w:t>
      </w:r>
      <w:r w:rsidRPr="00B021A4">
        <w:rPr>
          <w:rFonts w:cs="B Mitra"/>
          <w:sz w:val="28"/>
          <w:szCs w:val="28"/>
          <w:rtl/>
        </w:rPr>
        <w:t xml:space="preserve"> حج بجا آورد در حال</w:t>
      </w:r>
      <w:r w:rsidRPr="00B021A4">
        <w:rPr>
          <w:rFonts w:cs="B Mitra" w:hint="cs"/>
          <w:sz w:val="28"/>
          <w:szCs w:val="28"/>
          <w:rtl/>
        </w:rPr>
        <w:t>ی</w:t>
      </w:r>
      <w:r w:rsidRPr="00B021A4">
        <w:rPr>
          <w:rFonts w:cs="B Mitra" w:hint="eastAsia"/>
          <w:sz w:val="28"/>
          <w:szCs w:val="28"/>
          <w:rtl/>
        </w:rPr>
        <w:t>که</w:t>
      </w:r>
      <w:r w:rsidRPr="00B021A4">
        <w:rPr>
          <w:rFonts w:cs="B Mitra"/>
          <w:sz w:val="28"/>
          <w:szCs w:val="28"/>
          <w:rtl/>
        </w:rPr>
        <w:t xml:space="preserve"> اسبان نج</w:t>
      </w:r>
      <w:r w:rsidRPr="00B021A4">
        <w:rPr>
          <w:rFonts w:cs="B Mitra" w:hint="cs"/>
          <w:sz w:val="28"/>
          <w:szCs w:val="28"/>
          <w:rtl/>
        </w:rPr>
        <w:t>ی</w:t>
      </w:r>
      <w:r w:rsidRPr="00B021A4">
        <w:rPr>
          <w:rFonts w:cs="B Mitra" w:hint="eastAsia"/>
          <w:sz w:val="28"/>
          <w:szCs w:val="28"/>
          <w:rtl/>
        </w:rPr>
        <w:t>ب</w:t>
      </w:r>
      <w:r w:rsidRPr="00B021A4">
        <w:rPr>
          <w:rFonts w:cs="B Mitra"/>
          <w:sz w:val="28"/>
          <w:szCs w:val="28"/>
          <w:rtl/>
        </w:rPr>
        <w:t xml:space="preserve"> او را همراه</w:t>
      </w:r>
      <w:r w:rsidRPr="00B021A4">
        <w:rPr>
          <w:rFonts w:cs="B Mitra" w:hint="cs"/>
          <w:sz w:val="28"/>
          <w:szCs w:val="28"/>
          <w:rtl/>
        </w:rPr>
        <w:t>ی</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کردند</w:t>
      </w:r>
      <w:r w:rsidRPr="00B021A4">
        <w:rPr>
          <w:rFonts w:cs="B Mitra"/>
          <w:sz w:val="28"/>
          <w:szCs w:val="28"/>
          <w:rtl/>
        </w:rPr>
        <w:t>...» [۲۳۰]</w:t>
      </w:r>
    </w:p>
    <w:p w:rsidR="00395B33" w:rsidRDefault="00B021A4" w:rsidP="00B021A4">
      <w:pPr>
        <w:rPr>
          <w:rFonts w:cs="B Mitra"/>
          <w:sz w:val="28"/>
          <w:szCs w:val="28"/>
          <w:rtl/>
        </w:rPr>
      </w:pPr>
      <w:r w:rsidRPr="00B021A4">
        <w:rPr>
          <w:rFonts w:cs="B Mitra"/>
          <w:sz w:val="28"/>
          <w:szCs w:val="28"/>
          <w:rtl/>
        </w:rPr>
        <w:t>۷.۳ - شجاعت و شهامت</w:t>
      </w:r>
    </w:p>
    <w:p w:rsidR="00B021A4" w:rsidRPr="00B021A4" w:rsidRDefault="00B021A4" w:rsidP="00B021A4">
      <w:pPr>
        <w:rPr>
          <w:rFonts w:cs="B Mitra"/>
          <w:sz w:val="28"/>
          <w:szCs w:val="28"/>
          <w:rtl/>
        </w:rPr>
      </w:pPr>
      <w:r w:rsidRPr="00B021A4">
        <w:rPr>
          <w:rFonts w:cs="B Mitra" w:hint="eastAsia"/>
          <w:sz w:val="28"/>
          <w:szCs w:val="28"/>
          <w:rtl/>
        </w:rPr>
        <w:t>از</w:t>
      </w:r>
      <w:r w:rsidRPr="00B021A4">
        <w:rPr>
          <w:rFonts w:cs="B Mitra"/>
          <w:sz w:val="28"/>
          <w:szCs w:val="28"/>
          <w:rtl/>
        </w:rPr>
        <w:t xml:space="preserve"> صفات بارز پرواپ</w:t>
      </w:r>
      <w:r w:rsidRPr="00B021A4">
        <w:rPr>
          <w:rFonts w:cs="B Mitra" w:hint="cs"/>
          <w:sz w:val="28"/>
          <w:szCs w:val="28"/>
          <w:rtl/>
        </w:rPr>
        <w:t>ی</w:t>
      </w:r>
      <w:r w:rsidRPr="00B021A4">
        <w:rPr>
          <w:rFonts w:cs="B Mitra" w:hint="eastAsia"/>
          <w:sz w:val="28"/>
          <w:szCs w:val="28"/>
          <w:rtl/>
        </w:rPr>
        <w:t>شگان</w:t>
      </w:r>
      <w:r w:rsidRPr="00B021A4">
        <w:rPr>
          <w:rFonts w:cs="B Mitra"/>
          <w:sz w:val="28"/>
          <w:szCs w:val="28"/>
          <w:rtl/>
        </w:rPr>
        <w:t xml:space="preserve"> و اول</w:t>
      </w:r>
      <w:r w:rsidRPr="00B021A4">
        <w:rPr>
          <w:rFonts w:cs="B Mitra" w:hint="cs"/>
          <w:sz w:val="28"/>
          <w:szCs w:val="28"/>
          <w:rtl/>
        </w:rPr>
        <w:t>ی</w:t>
      </w:r>
      <w:r w:rsidRPr="00B021A4">
        <w:rPr>
          <w:rFonts w:cs="B Mitra" w:hint="eastAsia"/>
          <w:sz w:val="28"/>
          <w:szCs w:val="28"/>
          <w:rtl/>
        </w:rPr>
        <w:t>اء</w:t>
      </w:r>
      <w:r w:rsidRPr="00B021A4">
        <w:rPr>
          <w:rFonts w:cs="B Mitra"/>
          <w:sz w:val="28"/>
          <w:szCs w:val="28"/>
          <w:rtl/>
        </w:rPr>
        <w:t xml:space="preserve"> خداوند،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است که خدا در نظر آنان بزرگ و غ</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او در نظرشان کوچک م</w:t>
      </w:r>
      <w:r w:rsidRPr="00B021A4">
        <w:rPr>
          <w:rFonts w:cs="B Mitra" w:hint="cs"/>
          <w:sz w:val="28"/>
          <w:szCs w:val="28"/>
          <w:rtl/>
        </w:rPr>
        <w:t>ی‌</w:t>
      </w:r>
      <w:r w:rsidRPr="00B021A4">
        <w:rPr>
          <w:rFonts w:cs="B Mitra" w:hint="eastAsia"/>
          <w:sz w:val="28"/>
          <w:szCs w:val="28"/>
          <w:rtl/>
        </w:rPr>
        <w:t>باشد</w:t>
      </w:r>
      <w:r w:rsidRPr="00B021A4">
        <w:rPr>
          <w:rFonts w:cs="B Mitra"/>
          <w:sz w:val="28"/>
          <w:szCs w:val="28"/>
          <w:rtl/>
        </w:rPr>
        <w:t>. ام</w:t>
      </w:r>
      <w:r w:rsidRPr="00B021A4">
        <w:rPr>
          <w:rFonts w:cs="B Mitra" w:hint="cs"/>
          <w:sz w:val="28"/>
          <w:szCs w:val="28"/>
          <w:rtl/>
        </w:rPr>
        <w:t>ی</w:t>
      </w:r>
      <w:r w:rsidRPr="00B021A4">
        <w:rPr>
          <w:rFonts w:cs="B Mitra" w:hint="eastAsia"/>
          <w:sz w:val="28"/>
          <w:szCs w:val="28"/>
          <w:rtl/>
        </w:rPr>
        <w:t>رالمؤمن</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عل</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درباره متق</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فرما</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«عظم الخالق ف</w:t>
      </w:r>
      <w:r w:rsidRPr="00B021A4">
        <w:rPr>
          <w:rFonts w:cs="B Mitra" w:hint="cs"/>
          <w:sz w:val="28"/>
          <w:szCs w:val="28"/>
          <w:rtl/>
        </w:rPr>
        <w:t>ی</w:t>
      </w:r>
      <w:r w:rsidRPr="00B021A4">
        <w:rPr>
          <w:rFonts w:cs="B Mitra"/>
          <w:sz w:val="28"/>
          <w:szCs w:val="28"/>
          <w:rtl/>
        </w:rPr>
        <w:t xml:space="preserve"> انفسهم فصغر ما دونه ف</w:t>
      </w:r>
      <w:r w:rsidRPr="00B021A4">
        <w:rPr>
          <w:rFonts w:cs="B Mitra" w:hint="cs"/>
          <w:sz w:val="28"/>
          <w:szCs w:val="28"/>
          <w:rtl/>
        </w:rPr>
        <w:t>ی</w:t>
      </w:r>
      <w:r w:rsidRPr="00B021A4">
        <w:rPr>
          <w:rFonts w:cs="B Mitra"/>
          <w:sz w:val="28"/>
          <w:szCs w:val="28"/>
          <w:rtl/>
        </w:rPr>
        <w:t xml:space="preserve"> اع</w:t>
      </w:r>
      <w:r w:rsidRPr="00B021A4">
        <w:rPr>
          <w:rFonts w:cs="B Mitra" w:hint="cs"/>
          <w:sz w:val="28"/>
          <w:szCs w:val="28"/>
          <w:rtl/>
        </w:rPr>
        <w:t>ی</w:t>
      </w:r>
      <w:r w:rsidRPr="00B021A4">
        <w:rPr>
          <w:rFonts w:cs="B Mitra" w:hint="eastAsia"/>
          <w:sz w:val="28"/>
          <w:szCs w:val="28"/>
          <w:rtl/>
        </w:rPr>
        <w:t>نهم؛</w:t>
      </w:r>
      <w:r w:rsidRPr="00B021A4">
        <w:rPr>
          <w:rFonts w:cs="B Mitra"/>
          <w:sz w:val="28"/>
          <w:szCs w:val="28"/>
          <w:rtl/>
        </w:rPr>
        <w:t xml:space="preserve"> خالق در جان آنان بزرگ است پس غ</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او در چشمشان کو</w:t>
      </w:r>
      <w:r w:rsidRPr="00B021A4">
        <w:rPr>
          <w:rFonts w:cs="B Mitra" w:hint="eastAsia"/>
          <w:sz w:val="28"/>
          <w:szCs w:val="28"/>
          <w:rtl/>
        </w:rPr>
        <w:t>چک</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باشد</w:t>
      </w:r>
      <w:r w:rsidRPr="00B021A4">
        <w:rPr>
          <w:rFonts w:cs="B Mitra"/>
          <w:sz w:val="28"/>
          <w:szCs w:val="28"/>
          <w:rtl/>
        </w:rPr>
        <w:t>.» [۲۳۱]</w:t>
      </w:r>
    </w:p>
    <w:p w:rsidR="00B021A4" w:rsidRPr="00B021A4" w:rsidRDefault="00B021A4" w:rsidP="00B021A4">
      <w:pPr>
        <w:rPr>
          <w:rFonts w:cs="B Mitra"/>
          <w:sz w:val="28"/>
          <w:szCs w:val="28"/>
          <w:rtl/>
        </w:rPr>
      </w:pPr>
      <w:r w:rsidRPr="00B021A4">
        <w:rPr>
          <w:rFonts w:cs="B Mitra" w:hint="eastAsia"/>
          <w:sz w:val="28"/>
          <w:szCs w:val="28"/>
          <w:rtl/>
        </w:rPr>
        <w:t>سّر</w:t>
      </w:r>
      <w:r w:rsidRPr="00B021A4">
        <w:rPr>
          <w:rFonts w:cs="B Mitra"/>
          <w:sz w:val="28"/>
          <w:szCs w:val="28"/>
          <w:rtl/>
        </w:rPr>
        <w:t xml:space="preserve"> شجاعت اول</w:t>
      </w:r>
      <w:r w:rsidRPr="00B021A4">
        <w:rPr>
          <w:rFonts w:cs="B Mitra" w:hint="cs"/>
          <w:sz w:val="28"/>
          <w:szCs w:val="28"/>
          <w:rtl/>
        </w:rPr>
        <w:t>ی</w:t>
      </w:r>
      <w:r w:rsidRPr="00B021A4">
        <w:rPr>
          <w:rFonts w:cs="B Mitra" w:hint="eastAsia"/>
          <w:sz w:val="28"/>
          <w:szCs w:val="28"/>
          <w:rtl/>
        </w:rPr>
        <w:t>ا</w:t>
      </w:r>
      <w:r w:rsidRPr="00B021A4">
        <w:rPr>
          <w:rFonts w:cs="B Mitra" w:hint="cs"/>
          <w:sz w:val="28"/>
          <w:szCs w:val="28"/>
          <w:rtl/>
        </w:rPr>
        <w:t>ی</w:t>
      </w:r>
      <w:r w:rsidRPr="00B021A4">
        <w:rPr>
          <w:rFonts w:cs="B Mitra"/>
          <w:sz w:val="28"/>
          <w:szCs w:val="28"/>
          <w:rtl/>
        </w:rPr>
        <w:t xml:space="preserve"> اله</w:t>
      </w:r>
      <w:r w:rsidRPr="00B021A4">
        <w:rPr>
          <w:rFonts w:cs="B Mitra" w:hint="cs"/>
          <w:sz w:val="28"/>
          <w:szCs w:val="28"/>
          <w:rtl/>
        </w:rPr>
        <w:t>ی</w:t>
      </w:r>
      <w:r w:rsidRPr="00B021A4">
        <w:rPr>
          <w:rFonts w:cs="B Mitra"/>
          <w:sz w:val="28"/>
          <w:szCs w:val="28"/>
          <w:rtl/>
        </w:rPr>
        <w:t xml:space="preserve"> ن</w:t>
      </w:r>
      <w:r w:rsidRPr="00B021A4">
        <w:rPr>
          <w:rFonts w:cs="B Mitra" w:hint="cs"/>
          <w:sz w:val="28"/>
          <w:szCs w:val="28"/>
          <w:rtl/>
        </w:rPr>
        <w:t>ی</w:t>
      </w:r>
      <w:r w:rsidRPr="00B021A4">
        <w:rPr>
          <w:rFonts w:cs="B Mitra" w:hint="eastAsia"/>
          <w:sz w:val="28"/>
          <w:szCs w:val="28"/>
          <w:rtl/>
        </w:rPr>
        <w:t>ز</w:t>
      </w:r>
      <w:r w:rsidRPr="00B021A4">
        <w:rPr>
          <w:rFonts w:cs="B Mitra"/>
          <w:sz w:val="28"/>
          <w:szCs w:val="28"/>
          <w:rtl/>
        </w:rPr>
        <w:t xml:space="preserve"> در هم</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است. بعض</w:t>
      </w:r>
      <w:r w:rsidRPr="00B021A4">
        <w:rPr>
          <w:rFonts w:cs="B Mitra" w:hint="cs"/>
          <w:sz w:val="28"/>
          <w:szCs w:val="28"/>
          <w:rtl/>
        </w:rPr>
        <w:t>ی</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پندارند</w:t>
      </w:r>
      <w:r w:rsidRPr="00B021A4">
        <w:rPr>
          <w:rFonts w:cs="B Mitra"/>
          <w:sz w:val="28"/>
          <w:szCs w:val="28"/>
          <w:rtl/>
        </w:rPr>
        <w:t xml:space="preserve"> که شجاعت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کمتر از ائمه د</w:t>
      </w:r>
      <w:r w:rsidRPr="00B021A4">
        <w:rPr>
          <w:rFonts w:cs="B Mitra" w:hint="cs"/>
          <w:sz w:val="28"/>
          <w:szCs w:val="28"/>
          <w:rtl/>
        </w:rPr>
        <w:t>ی</w:t>
      </w:r>
      <w:r w:rsidRPr="00B021A4">
        <w:rPr>
          <w:rFonts w:cs="B Mitra" w:hint="eastAsia"/>
          <w:sz w:val="28"/>
          <w:szCs w:val="28"/>
          <w:rtl/>
        </w:rPr>
        <w:t>گر</w:t>
      </w:r>
      <w:r w:rsidRPr="00B021A4">
        <w:rPr>
          <w:rFonts w:cs="B Mitra"/>
          <w:sz w:val="28"/>
          <w:szCs w:val="28"/>
          <w:rtl/>
        </w:rPr>
        <w:t xml:space="preserve"> بوده است. برا</w:t>
      </w:r>
      <w:r w:rsidRPr="00B021A4">
        <w:rPr>
          <w:rFonts w:cs="B Mitra" w:hint="cs"/>
          <w:sz w:val="28"/>
          <w:szCs w:val="28"/>
          <w:rtl/>
        </w:rPr>
        <w:t>ی</w:t>
      </w:r>
      <w:r w:rsidRPr="00B021A4">
        <w:rPr>
          <w:rFonts w:cs="B Mitra"/>
          <w:sz w:val="28"/>
          <w:szCs w:val="28"/>
          <w:rtl/>
        </w:rPr>
        <w:t xml:space="preserve">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که نادرست</w:t>
      </w:r>
      <w:r w:rsidRPr="00B021A4">
        <w:rPr>
          <w:rFonts w:cs="B Mitra" w:hint="cs"/>
          <w:sz w:val="28"/>
          <w:szCs w:val="28"/>
          <w:rtl/>
        </w:rPr>
        <w:t>ی</w:t>
      </w:r>
      <w:r w:rsidRPr="00B021A4">
        <w:rPr>
          <w:rFonts w:cs="B Mitra"/>
          <w:sz w:val="28"/>
          <w:szCs w:val="28"/>
          <w:rtl/>
        </w:rPr>
        <w:t xml:space="preserve">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پندار روشن شود به نمونه‌ها</w:t>
      </w:r>
      <w:r w:rsidRPr="00B021A4">
        <w:rPr>
          <w:rFonts w:cs="B Mitra" w:hint="cs"/>
          <w:sz w:val="28"/>
          <w:szCs w:val="28"/>
          <w:rtl/>
        </w:rPr>
        <w:t>یی</w:t>
      </w:r>
      <w:r w:rsidRPr="00B021A4">
        <w:rPr>
          <w:rFonts w:cs="B Mitra"/>
          <w:sz w:val="28"/>
          <w:szCs w:val="28"/>
          <w:rtl/>
        </w:rPr>
        <w:t xml:space="preserve"> از شهامت آن حضرت اشاره م</w:t>
      </w:r>
      <w:r w:rsidRPr="00B021A4">
        <w:rPr>
          <w:rFonts w:cs="B Mitra" w:hint="cs"/>
          <w:sz w:val="28"/>
          <w:szCs w:val="28"/>
          <w:rtl/>
        </w:rPr>
        <w:t>ی‌</w:t>
      </w:r>
      <w:r w:rsidRPr="00B021A4">
        <w:rPr>
          <w:rFonts w:cs="B Mitra" w:hint="eastAsia"/>
          <w:sz w:val="28"/>
          <w:szCs w:val="28"/>
          <w:rtl/>
        </w:rPr>
        <w:t>شود</w:t>
      </w:r>
      <w:r w:rsidRPr="00B021A4">
        <w:rPr>
          <w:rFonts w:cs="B Mitra"/>
          <w:sz w:val="28"/>
          <w:szCs w:val="28"/>
          <w:rtl/>
        </w:rPr>
        <w:t>:</w:t>
      </w:r>
    </w:p>
    <w:p w:rsidR="00B021A4" w:rsidRPr="00B021A4" w:rsidRDefault="00B021A4" w:rsidP="00B021A4">
      <w:pPr>
        <w:rPr>
          <w:rFonts w:cs="B Mitra"/>
          <w:sz w:val="28"/>
          <w:szCs w:val="28"/>
          <w:rtl/>
        </w:rPr>
      </w:pPr>
      <w:r w:rsidRPr="00B021A4">
        <w:rPr>
          <w:rFonts w:cs="B Mitra"/>
          <w:sz w:val="28"/>
          <w:szCs w:val="28"/>
          <w:rtl/>
        </w:rPr>
        <w:t>۱- با آغاز خلافت امام عل</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کشمکش‌ها ن</w:t>
      </w:r>
      <w:r w:rsidRPr="00B021A4">
        <w:rPr>
          <w:rFonts w:cs="B Mitra" w:hint="cs"/>
          <w:sz w:val="28"/>
          <w:szCs w:val="28"/>
          <w:rtl/>
        </w:rPr>
        <w:t>ی</w:t>
      </w:r>
      <w:r w:rsidRPr="00B021A4">
        <w:rPr>
          <w:rFonts w:cs="B Mitra" w:hint="eastAsia"/>
          <w:sz w:val="28"/>
          <w:szCs w:val="28"/>
          <w:rtl/>
        </w:rPr>
        <w:t>ز</w:t>
      </w:r>
      <w:r w:rsidRPr="00B021A4">
        <w:rPr>
          <w:rFonts w:cs="B Mitra"/>
          <w:sz w:val="28"/>
          <w:szCs w:val="28"/>
          <w:rtl/>
        </w:rPr>
        <w:t xml:space="preserve"> آغاز شد. نخست</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فتنه، جنگ جمل بود که به بهانه خونخواه</w:t>
      </w:r>
      <w:r w:rsidRPr="00B021A4">
        <w:rPr>
          <w:rFonts w:cs="B Mitra" w:hint="cs"/>
          <w:sz w:val="28"/>
          <w:szCs w:val="28"/>
          <w:rtl/>
        </w:rPr>
        <w:t>ی</w:t>
      </w:r>
      <w:r w:rsidRPr="00B021A4">
        <w:rPr>
          <w:rFonts w:cs="B Mitra"/>
          <w:sz w:val="28"/>
          <w:szCs w:val="28"/>
          <w:rtl/>
        </w:rPr>
        <w:t xml:space="preserve"> عثمان بر پا شد. شعله‌ها</w:t>
      </w:r>
      <w:r w:rsidRPr="00B021A4">
        <w:rPr>
          <w:rFonts w:cs="B Mitra" w:hint="cs"/>
          <w:sz w:val="28"/>
          <w:szCs w:val="28"/>
          <w:rtl/>
        </w:rPr>
        <w:t>ی</w:t>
      </w:r>
      <w:r w:rsidRPr="00B021A4">
        <w:rPr>
          <w:rFonts w:cs="B Mitra"/>
          <w:sz w:val="28"/>
          <w:szCs w:val="28"/>
          <w:rtl/>
        </w:rPr>
        <w:t xml:space="preserve"> جنگ زبانه م</w:t>
      </w:r>
      <w:r w:rsidRPr="00B021A4">
        <w:rPr>
          <w:rFonts w:cs="B Mitra" w:hint="cs"/>
          <w:sz w:val="28"/>
          <w:szCs w:val="28"/>
          <w:rtl/>
        </w:rPr>
        <w:t>ی‌</w:t>
      </w:r>
      <w:r w:rsidRPr="00B021A4">
        <w:rPr>
          <w:rFonts w:cs="B Mitra" w:hint="eastAsia"/>
          <w:sz w:val="28"/>
          <w:szCs w:val="28"/>
          <w:rtl/>
        </w:rPr>
        <w:t>کش</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ام</w:t>
      </w:r>
      <w:r w:rsidRPr="00B021A4">
        <w:rPr>
          <w:rFonts w:cs="B Mitra" w:hint="cs"/>
          <w:sz w:val="28"/>
          <w:szCs w:val="28"/>
          <w:rtl/>
        </w:rPr>
        <w:t>ی</w:t>
      </w:r>
      <w:r w:rsidRPr="00B021A4">
        <w:rPr>
          <w:rFonts w:cs="B Mitra" w:hint="eastAsia"/>
          <w:sz w:val="28"/>
          <w:szCs w:val="28"/>
          <w:rtl/>
        </w:rPr>
        <w:t>رمؤمنان</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پسرش محمد بن حنف</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را فراخواند و ن</w:t>
      </w:r>
      <w:r w:rsidRPr="00B021A4">
        <w:rPr>
          <w:rFonts w:cs="B Mitra" w:hint="cs"/>
          <w:sz w:val="28"/>
          <w:szCs w:val="28"/>
          <w:rtl/>
        </w:rPr>
        <w:t>ی</w:t>
      </w:r>
      <w:r w:rsidRPr="00B021A4">
        <w:rPr>
          <w:rFonts w:cs="B Mitra" w:hint="eastAsia"/>
          <w:sz w:val="28"/>
          <w:szCs w:val="28"/>
          <w:rtl/>
        </w:rPr>
        <w:t>زه</w:t>
      </w:r>
      <w:r w:rsidRPr="00B021A4">
        <w:rPr>
          <w:rFonts w:cs="B Mitra"/>
          <w:sz w:val="28"/>
          <w:szCs w:val="28"/>
          <w:rtl/>
        </w:rPr>
        <w:t xml:space="preserve"> خود را به او داد و فرمود: برو، شتر عا</w:t>
      </w:r>
      <w:r w:rsidRPr="00B021A4">
        <w:rPr>
          <w:rFonts w:cs="B Mitra" w:hint="cs"/>
          <w:sz w:val="28"/>
          <w:szCs w:val="28"/>
          <w:rtl/>
        </w:rPr>
        <w:t>ی</w:t>
      </w:r>
      <w:r w:rsidRPr="00B021A4">
        <w:rPr>
          <w:rFonts w:cs="B Mitra" w:hint="eastAsia"/>
          <w:sz w:val="28"/>
          <w:szCs w:val="28"/>
          <w:rtl/>
        </w:rPr>
        <w:t>شه</w:t>
      </w:r>
      <w:r w:rsidRPr="00B021A4">
        <w:rPr>
          <w:rFonts w:cs="B Mitra"/>
          <w:sz w:val="28"/>
          <w:szCs w:val="28"/>
          <w:rtl/>
        </w:rPr>
        <w:t xml:space="preserve"> را نحر کن.» محمد بن حنف</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ن</w:t>
      </w:r>
      <w:r w:rsidRPr="00B021A4">
        <w:rPr>
          <w:rFonts w:cs="B Mitra" w:hint="cs"/>
          <w:sz w:val="28"/>
          <w:szCs w:val="28"/>
          <w:rtl/>
        </w:rPr>
        <w:t>ی</w:t>
      </w:r>
      <w:r w:rsidRPr="00B021A4">
        <w:rPr>
          <w:rFonts w:cs="B Mitra" w:hint="eastAsia"/>
          <w:sz w:val="28"/>
          <w:szCs w:val="28"/>
          <w:rtl/>
        </w:rPr>
        <w:t>زه</w:t>
      </w:r>
      <w:r w:rsidRPr="00B021A4">
        <w:rPr>
          <w:rFonts w:cs="B Mitra"/>
          <w:sz w:val="28"/>
          <w:szCs w:val="28"/>
          <w:rtl/>
        </w:rPr>
        <w:t xml:space="preserve"> را گرفت و حمله کرد؛ ول</w:t>
      </w:r>
      <w:r w:rsidRPr="00B021A4">
        <w:rPr>
          <w:rFonts w:cs="B Mitra" w:hint="cs"/>
          <w:sz w:val="28"/>
          <w:szCs w:val="28"/>
          <w:rtl/>
        </w:rPr>
        <w:t>ی</w:t>
      </w:r>
      <w:r w:rsidRPr="00B021A4">
        <w:rPr>
          <w:rFonts w:cs="B Mitra"/>
          <w:sz w:val="28"/>
          <w:szCs w:val="28"/>
          <w:rtl/>
        </w:rPr>
        <w:t xml:space="preserve"> کسان</w:t>
      </w:r>
      <w:r w:rsidRPr="00B021A4">
        <w:rPr>
          <w:rFonts w:cs="B Mitra" w:hint="cs"/>
          <w:sz w:val="28"/>
          <w:szCs w:val="28"/>
          <w:rtl/>
        </w:rPr>
        <w:t>ی</w:t>
      </w:r>
      <w:r w:rsidRPr="00B021A4">
        <w:rPr>
          <w:rFonts w:cs="B Mitra"/>
          <w:sz w:val="28"/>
          <w:szCs w:val="28"/>
          <w:rtl/>
        </w:rPr>
        <w:t xml:space="preserve"> که به سخت</w:t>
      </w:r>
      <w:r w:rsidRPr="00B021A4">
        <w:rPr>
          <w:rFonts w:cs="B Mitra" w:hint="cs"/>
          <w:sz w:val="28"/>
          <w:szCs w:val="28"/>
          <w:rtl/>
        </w:rPr>
        <w:t>ی</w:t>
      </w:r>
      <w:r w:rsidRPr="00B021A4">
        <w:rPr>
          <w:rFonts w:cs="B Mitra"/>
          <w:sz w:val="28"/>
          <w:szCs w:val="28"/>
          <w:rtl/>
        </w:rPr>
        <w:t xml:space="preserve"> اطراف شتر عا</w:t>
      </w:r>
      <w:r w:rsidRPr="00B021A4">
        <w:rPr>
          <w:rFonts w:cs="B Mitra" w:hint="cs"/>
          <w:sz w:val="28"/>
          <w:szCs w:val="28"/>
          <w:rtl/>
        </w:rPr>
        <w:t>ی</w:t>
      </w:r>
      <w:r w:rsidRPr="00B021A4">
        <w:rPr>
          <w:rFonts w:cs="B Mitra" w:hint="eastAsia"/>
          <w:sz w:val="28"/>
          <w:szCs w:val="28"/>
          <w:rtl/>
        </w:rPr>
        <w:t>شه</w:t>
      </w:r>
      <w:r w:rsidRPr="00B021A4">
        <w:rPr>
          <w:rFonts w:cs="B Mitra"/>
          <w:sz w:val="28"/>
          <w:szCs w:val="28"/>
          <w:rtl/>
        </w:rPr>
        <w:t xml:space="preserve"> را گرفته بودند، حمله او را دفع کردند. او چند</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بار حمله کرد؛ ول</w:t>
      </w:r>
      <w:r w:rsidRPr="00B021A4">
        <w:rPr>
          <w:rFonts w:cs="B Mitra" w:hint="cs"/>
          <w:sz w:val="28"/>
          <w:szCs w:val="28"/>
          <w:rtl/>
        </w:rPr>
        <w:t>ی</w:t>
      </w:r>
      <w:r w:rsidRPr="00B021A4">
        <w:rPr>
          <w:rFonts w:cs="B Mitra"/>
          <w:sz w:val="28"/>
          <w:szCs w:val="28"/>
          <w:rtl/>
        </w:rPr>
        <w:t xml:space="preserve"> نم</w:t>
      </w:r>
      <w:r w:rsidRPr="00B021A4">
        <w:rPr>
          <w:rFonts w:cs="B Mitra" w:hint="cs"/>
          <w:sz w:val="28"/>
          <w:szCs w:val="28"/>
          <w:rtl/>
        </w:rPr>
        <w:t>ی‌</w:t>
      </w:r>
      <w:r w:rsidRPr="00B021A4">
        <w:rPr>
          <w:rFonts w:cs="B Mitra" w:hint="eastAsia"/>
          <w:sz w:val="28"/>
          <w:szCs w:val="28"/>
          <w:rtl/>
        </w:rPr>
        <w:t>توانست</w:t>
      </w:r>
      <w:r w:rsidRPr="00B021A4">
        <w:rPr>
          <w:rFonts w:cs="B Mitra"/>
          <w:sz w:val="28"/>
          <w:szCs w:val="28"/>
          <w:rtl/>
        </w:rPr>
        <w:t xml:space="preserve"> خود را به شتر برساند. ناچار نزد پدر آمد و اظهار ناتوان</w:t>
      </w:r>
      <w:r w:rsidRPr="00B021A4">
        <w:rPr>
          <w:rFonts w:cs="B Mitra" w:hint="cs"/>
          <w:sz w:val="28"/>
          <w:szCs w:val="28"/>
          <w:rtl/>
        </w:rPr>
        <w:t>ی</w:t>
      </w:r>
      <w:r w:rsidRPr="00B021A4">
        <w:rPr>
          <w:rFonts w:cs="B Mitra"/>
          <w:sz w:val="28"/>
          <w:szCs w:val="28"/>
          <w:rtl/>
        </w:rPr>
        <w:t xml:space="preserve"> کرد. امام ن</w:t>
      </w:r>
      <w:r w:rsidRPr="00B021A4">
        <w:rPr>
          <w:rFonts w:cs="B Mitra" w:hint="cs"/>
          <w:sz w:val="28"/>
          <w:szCs w:val="28"/>
          <w:rtl/>
        </w:rPr>
        <w:t>ی</w:t>
      </w:r>
      <w:r w:rsidRPr="00B021A4">
        <w:rPr>
          <w:rFonts w:cs="B Mitra" w:hint="eastAsia"/>
          <w:sz w:val="28"/>
          <w:szCs w:val="28"/>
          <w:rtl/>
        </w:rPr>
        <w:t>زه</w:t>
      </w:r>
      <w:r w:rsidRPr="00B021A4">
        <w:rPr>
          <w:rFonts w:cs="B Mitra"/>
          <w:sz w:val="28"/>
          <w:szCs w:val="28"/>
          <w:rtl/>
        </w:rPr>
        <w:t xml:space="preserve"> را پس گرفت و به </w:t>
      </w:r>
      <w:r w:rsidRPr="00B021A4">
        <w:rPr>
          <w:rFonts w:cs="B Mitra" w:hint="eastAsia"/>
          <w:sz w:val="28"/>
          <w:szCs w:val="28"/>
          <w:rtl/>
        </w:rPr>
        <w:t>حسن</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داد. او ن</w:t>
      </w:r>
      <w:r w:rsidRPr="00B021A4">
        <w:rPr>
          <w:rFonts w:cs="B Mitra" w:hint="cs"/>
          <w:sz w:val="28"/>
          <w:szCs w:val="28"/>
          <w:rtl/>
        </w:rPr>
        <w:t>ی</w:t>
      </w:r>
      <w:r w:rsidRPr="00B021A4">
        <w:rPr>
          <w:rFonts w:cs="B Mitra" w:hint="eastAsia"/>
          <w:sz w:val="28"/>
          <w:szCs w:val="28"/>
          <w:rtl/>
        </w:rPr>
        <w:t>زه</w:t>
      </w:r>
      <w:r w:rsidRPr="00B021A4">
        <w:rPr>
          <w:rFonts w:cs="B Mitra"/>
          <w:sz w:val="28"/>
          <w:szCs w:val="28"/>
          <w:rtl/>
        </w:rPr>
        <w:t xml:space="preserve"> را گرفت و به سو</w:t>
      </w:r>
      <w:r w:rsidRPr="00B021A4">
        <w:rPr>
          <w:rFonts w:cs="B Mitra" w:hint="cs"/>
          <w:sz w:val="28"/>
          <w:szCs w:val="28"/>
          <w:rtl/>
        </w:rPr>
        <w:t>ی</w:t>
      </w:r>
      <w:r w:rsidRPr="00B021A4">
        <w:rPr>
          <w:rFonts w:cs="B Mitra"/>
          <w:sz w:val="28"/>
          <w:szCs w:val="28"/>
          <w:rtl/>
        </w:rPr>
        <w:t xml:space="preserve"> شتر تاخت و پس از مدت</w:t>
      </w:r>
      <w:r w:rsidRPr="00B021A4">
        <w:rPr>
          <w:rFonts w:cs="B Mitra" w:hint="cs"/>
          <w:sz w:val="28"/>
          <w:szCs w:val="28"/>
          <w:rtl/>
        </w:rPr>
        <w:t>ی</w:t>
      </w:r>
      <w:r w:rsidRPr="00B021A4">
        <w:rPr>
          <w:rFonts w:cs="B Mitra"/>
          <w:sz w:val="28"/>
          <w:szCs w:val="28"/>
          <w:rtl/>
        </w:rPr>
        <w:t xml:space="preserve"> کوتاه، بازگشت؛ در حال</w:t>
      </w:r>
      <w:r w:rsidRPr="00B021A4">
        <w:rPr>
          <w:rFonts w:cs="B Mitra" w:hint="cs"/>
          <w:sz w:val="28"/>
          <w:szCs w:val="28"/>
          <w:rtl/>
        </w:rPr>
        <w:t>ی</w:t>
      </w:r>
      <w:r w:rsidRPr="00B021A4">
        <w:rPr>
          <w:rFonts w:cs="B Mitra"/>
          <w:sz w:val="28"/>
          <w:szCs w:val="28"/>
          <w:rtl/>
        </w:rPr>
        <w:t xml:space="preserve"> که از نوک ن</w:t>
      </w:r>
      <w:r w:rsidRPr="00B021A4">
        <w:rPr>
          <w:rFonts w:cs="B Mitra" w:hint="cs"/>
          <w:sz w:val="28"/>
          <w:szCs w:val="28"/>
          <w:rtl/>
        </w:rPr>
        <w:t>ی</w:t>
      </w:r>
      <w:r w:rsidRPr="00B021A4">
        <w:rPr>
          <w:rFonts w:cs="B Mitra" w:hint="eastAsia"/>
          <w:sz w:val="28"/>
          <w:szCs w:val="28"/>
          <w:rtl/>
        </w:rPr>
        <w:t>زه‌اش</w:t>
      </w:r>
      <w:r w:rsidRPr="00B021A4">
        <w:rPr>
          <w:rFonts w:cs="B Mitra"/>
          <w:sz w:val="28"/>
          <w:szCs w:val="28"/>
          <w:rtl/>
        </w:rPr>
        <w:t xml:space="preserve"> خون م</w:t>
      </w:r>
      <w:r w:rsidRPr="00B021A4">
        <w:rPr>
          <w:rFonts w:cs="B Mitra" w:hint="cs"/>
          <w:sz w:val="28"/>
          <w:szCs w:val="28"/>
          <w:rtl/>
        </w:rPr>
        <w:t>ی‌</w:t>
      </w:r>
      <w:r w:rsidRPr="00B021A4">
        <w:rPr>
          <w:rFonts w:cs="B Mitra" w:hint="eastAsia"/>
          <w:sz w:val="28"/>
          <w:szCs w:val="28"/>
          <w:rtl/>
        </w:rPr>
        <w:t>ر</w:t>
      </w:r>
      <w:r w:rsidRPr="00B021A4">
        <w:rPr>
          <w:rFonts w:cs="B Mitra" w:hint="cs"/>
          <w:sz w:val="28"/>
          <w:szCs w:val="28"/>
          <w:rtl/>
        </w:rPr>
        <w:t>ی</w:t>
      </w:r>
      <w:r w:rsidRPr="00B021A4">
        <w:rPr>
          <w:rFonts w:cs="B Mitra" w:hint="eastAsia"/>
          <w:sz w:val="28"/>
          <w:szCs w:val="28"/>
          <w:rtl/>
        </w:rPr>
        <w:t>خت</w:t>
      </w:r>
      <w:r w:rsidRPr="00B021A4">
        <w:rPr>
          <w:rFonts w:cs="B Mitra"/>
          <w:sz w:val="28"/>
          <w:szCs w:val="28"/>
          <w:rtl/>
        </w:rPr>
        <w:t>. محمد حنف</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به شتر نحر شده و ن</w:t>
      </w:r>
      <w:r w:rsidRPr="00B021A4">
        <w:rPr>
          <w:rFonts w:cs="B Mitra" w:hint="cs"/>
          <w:sz w:val="28"/>
          <w:szCs w:val="28"/>
          <w:rtl/>
        </w:rPr>
        <w:t>ی</w:t>
      </w:r>
      <w:r w:rsidRPr="00B021A4">
        <w:rPr>
          <w:rFonts w:cs="B Mitra" w:hint="eastAsia"/>
          <w:sz w:val="28"/>
          <w:szCs w:val="28"/>
          <w:rtl/>
        </w:rPr>
        <w:t>زه</w:t>
      </w:r>
      <w:r w:rsidRPr="00B021A4">
        <w:rPr>
          <w:rFonts w:cs="B Mitra"/>
          <w:sz w:val="28"/>
          <w:szCs w:val="28"/>
          <w:rtl/>
        </w:rPr>
        <w:t xml:space="preserve"> خون</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نگر</w:t>
      </w:r>
      <w:r w:rsidRPr="00B021A4">
        <w:rPr>
          <w:rFonts w:cs="B Mitra" w:hint="cs"/>
          <w:sz w:val="28"/>
          <w:szCs w:val="28"/>
          <w:rtl/>
        </w:rPr>
        <w:t>ی</w:t>
      </w:r>
      <w:r w:rsidRPr="00B021A4">
        <w:rPr>
          <w:rFonts w:cs="B Mitra" w:hint="eastAsia"/>
          <w:sz w:val="28"/>
          <w:szCs w:val="28"/>
          <w:rtl/>
        </w:rPr>
        <w:t>ست</w:t>
      </w:r>
      <w:r w:rsidRPr="00B021A4">
        <w:rPr>
          <w:rFonts w:cs="B Mitra"/>
          <w:sz w:val="28"/>
          <w:szCs w:val="28"/>
          <w:rtl/>
        </w:rPr>
        <w:t xml:space="preserve"> و شرمنده شد. ام</w:t>
      </w:r>
      <w:r w:rsidRPr="00B021A4">
        <w:rPr>
          <w:rFonts w:cs="B Mitra" w:hint="cs"/>
          <w:sz w:val="28"/>
          <w:szCs w:val="28"/>
          <w:rtl/>
        </w:rPr>
        <w:t>ی</w:t>
      </w:r>
      <w:r w:rsidRPr="00B021A4">
        <w:rPr>
          <w:rFonts w:cs="B Mitra" w:hint="eastAsia"/>
          <w:sz w:val="28"/>
          <w:szCs w:val="28"/>
          <w:rtl/>
        </w:rPr>
        <w:t>رمؤمنان</w:t>
      </w:r>
      <w:r w:rsidRPr="00B021A4">
        <w:rPr>
          <w:rFonts w:cs="B Mitra"/>
          <w:sz w:val="28"/>
          <w:szCs w:val="28"/>
          <w:rtl/>
        </w:rPr>
        <w:t xml:space="preserve"> به او فرمود: شرمنده نشو؛ ز</w:t>
      </w:r>
      <w:r w:rsidRPr="00B021A4">
        <w:rPr>
          <w:rFonts w:cs="B Mitra" w:hint="cs"/>
          <w:sz w:val="28"/>
          <w:szCs w:val="28"/>
          <w:rtl/>
        </w:rPr>
        <w:t>ی</w:t>
      </w:r>
      <w:r w:rsidRPr="00B021A4">
        <w:rPr>
          <w:rFonts w:cs="B Mitra" w:hint="eastAsia"/>
          <w:sz w:val="28"/>
          <w:szCs w:val="28"/>
          <w:rtl/>
        </w:rPr>
        <w:t>را</w:t>
      </w:r>
      <w:r w:rsidRPr="00B021A4">
        <w:rPr>
          <w:rFonts w:cs="B Mitra"/>
          <w:sz w:val="28"/>
          <w:szCs w:val="28"/>
          <w:rtl/>
        </w:rPr>
        <w:t xml:space="preserve"> او فرزند پ</w:t>
      </w:r>
      <w:r w:rsidRPr="00B021A4">
        <w:rPr>
          <w:rFonts w:cs="B Mitra" w:hint="cs"/>
          <w:sz w:val="28"/>
          <w:szCs w:val="28"/>
          <w:rtl/>
        </w:rPr>
        <w:t>ی</w:t>
      </w:r>
      <w:r w:rsidRPr="00B021A4">
        <w:rPr>
          <w:rFonts w:cs="B Mitra" w:hint="eastAsia"/>
          <w:sz w:val="28"/>
          <w:szCs w:val="28"/>
          <w:rtl/>
        </w:rPr>
        <w:t>امبر</w:t>
      </w:r>
      <w:r w:rsidRPr="00B021A4">
        <w:rPr>
          <w:rFonts w:cs="B Mitra"/>
          <w:sz w:val="28"/>
          <w:szCs w:val="28"/>
          <w:rtl/>
        </w:rPr>
        <w:t xml:space="preserve">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ه‌و‌آله‌وسلّم</w:t>
      </w:r>
      <w:r w:rsidRPr="00B021A4">
        <w:rPr>
          <w:rFonts w:cs="B Mitra"/>
          <w:sz w:val="28"/>
          <w:szCs w:val="28"/>
          <w:rtl/>
        </w:rPr>
        <w:t>) است و تو فرزند عل</w:t>
      </w:r>
      <w:r w:rsidRPr="00B021A4">
        <w:rPr>
          <w:rFonts w:cs="B Mitra" w:hint="cs"/>
          <w:sz w:val="28"/>
          <w:szCs w:val="28"/>
          <w:rtl/>
        </w:rPr>
        <w:t>ی</w:t>
      </w:r>
      <w:r w:rsidRPr="00B021A4">
        <w:rPr>
          <w:rFonts w:cs="B Mitra"/>
          <w:sz w:val="28"/>
          <w:szCs w:val="28"/>
          <w:rtl/>
        </w:rPr>
        <w:t xml:space="preserve"> هست</w:t>
      </w:r>
      <w:r w:rsidRPr="00B021A4">
        <w:rPr>
          <w:rFonts w:cs="B Mitra" w:hint="cs"/>
          <w:sz w:val="28"/>
          <w:szCs w:val="28"/>
          <w:rtl/>
        </w:rPr>
        <w:t>ی</w:t>
      </w:r>
      <w:r w:rsidRPr="00B021A4">
        <w:rPr>
          <w:rFonts w:cs="B Mitra"/>
          <w:sz w:val="28"/>
          <w:szCs w:val="28"/>
          <w:rtl/>
        </w:rPr>
        <w:t>.» [۲۳۲]</w:t>
      </w:r>
    </w:p>
    <w:p w:rsidR="00395B33" w:rsidRDefault="00B021A4" w:rsidP="00B021A4">
      <w:pPr>
        <w:rPr>
          <w:rFonts w:cs="B Mitra"/>
          <w:sz w:val="28"/>
          <w:szCs w:val="28"/>
          <w:rtl/>
        </w:rPr>
      </w:pPr>
      <w:r w:rsidRPr="00B021A4">
        <w:rPr>
          <w:rFonts w:cs="B Mitra"/>
          <w:sz w:val="28"/>
          <w:szCs w:val="28"/>
          <w:rtl/>
        </w:rPr>
        <w:t>[۲۳۳]</w:t>
      </w:r>
    </w:p>
    <w:p w:rsidR="00B021A4" w:rsidRPr="00B021A4" w:rsidRDefault="00B021A4" w:rsidP="00B021A4">
      <w:pPr>
        <w:rPr>
          <w:rFonts w:cs="B Mitra"/>
          <w:sz w:val="28"/>
          <w:szCs w:val="28"/>
          <w:rtl/>
        </w:rPr>
      </w:pPr>
      <w:r w:rsidRPr="00B021A4">
        <w:rPr>
          <w:rFonts w:cs="B Mitra"/>
          <w:sz w:val="28"/>
          <w:szCs w:val="28"/>
          <w:rtl/>
        </w:rPr>
        <w:t>۲- امام مجتب</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هرگز در ب</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حق و دفاع از حر</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xml:space="preserve"> اسلام نرمش نشان نم</w:t>
      </w:r>
      <w:r w:rsidRPr="00B021A4">
        <w:rPr>
          <w:rFonts w:cs="B Mitra" w:hint="cs"/>
          <w:sz w:val="28"/>
          <w:szCs w:val="28"/>
          <w:rtl/>
        </w:rPr>
        <w:t>ی‌</w:t>
      </w:r>
      <w:r w:rsidRPr="00B021A4">
        <w:rPr>
          <w:rFonts w:cs="B Mitra" w:hint="eastAsia"/>
          <w:sz w:val="28"/>
          <w:szCs w:val="28"/>
          <w:rtl/>
        </w:rPr>
        <w:t>داد</w:t>
      </w:r>
      <w:r w:rsidRPr="00B021A4">
        <w:rPr>
          <w:rFonts w:cs="B Mitra"/>
          <w:sz w:val="28"/>
          <w:szCs w:val="28"/>
          <w:rtl/>
        </w:rPr>
        <w:t>. و</w:t>
      </w:r>
      <w:r w:rsidRPr="00B021A4">
        <w:rPr>
          <w:rFonts w:cs="B Mitra" w:hint="cs"/>
          <w:sz w:val="28"/>
          <w:szCs w:val="28"/>
          <w:rtl/>
        </w:rPr>
        <w:t>ی</w:t>
      </w:r>
      <w:r w:rsidRPr="00B021A4">
        <w:rPr>
          <w:rFonts w:cs="B Mitra"/>
          <w:sz w:val="28"/>
          <w:szCs w:val="28"/>
          <w:rtl/>
        </w:rPr>
        <w:t xml:space="preserve"> علناً از اعمال ضد اسلام</w:t>
      </w:r>
      <w:r w:rsidRPr="00B021A4">
        <w:rPr>
          <w:rFonts w:cs="B Mitra" w:hint="cs"/>
          <w:sz w:val="28"/>
          <w:szCs w:val="28"/>
          <w:rtl/>
        </w:rPr>
        <w:t>ی‌</w:t>
      </w:r>
      <w:r w:rsidRPr="00B021A4">
        <w:rPr>
          <w:rFonts w:cs="B Mitra"/>
          <w:sz w:val="28"/>
          <w:szCs w:val="28"/>
          <w:rtl/>
        </w:rPr>
        <w:t xml:space="preserve">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انتقاد م</w:t>
      </w:r>
      <w:r w:rsidRPr="00B021A4">
        <w:rPr>
          <w:rFonts w:cs="B Mitra" w:hint="cs"/>
          <w:sz w:val="28"/>
          <w:szCs w:val="28"/>
          <w:rtl/>
        </w:rPr>
        <w:t>ی‌</w:t>
      </w:r>
      <w:r w:rsidRPr="00B021A4">
        <w:rPr>
          <w:rFonts w:cs="B Mitra" w:hint="eastAsia"/>
          <w:sz w:val="28"/>
          <w:szCs w:val="28"/>
          <w:rtl/>
        </w:rPr>
        <w:t>کرد</w:t>
      </w:r>
      <w:r w:rsidRPr="00B021A4">
        <w:rPr>
          <w:rFonts w:cs="B Mitra"/>
          <w:sz w:val="28"/>
          <w:szCs w:val="28"/>
          <w:rtl/>
        </w:rPr>
        <w:t xml:space="preserve"> و سوابق زشت و ننگ</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و دودمان بن</w:t>
      </w:r>
      <w:r w:rsidRPr="00B021A4">
        <w:rPr>
          <w:rFonts w:cs="B Mitra" w:hint="cs"/>
          <w:sz w:val="28"/>
          <w:szCs w:val="28"/>
          <w:rtl/>
        </w:rPr>
        <w:t>ی‌</w:t>
      </w:r>
      <w:r w:rsidRPr="00B021A4">
        <w:rPr>
          <w:rFonts w:cs="B Mitra" w:hint="eastAsia"/>
          <w:sz w:val="28"/>
          <w:szCs w:val="28"/>
          <w:rtl/>
        </w:rPr>
        <w:t>ام</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را ب</w:t>
      </w:r>
      <w:r w:rsidRPr="00B021A4">
        <w:rPr>
          <w:rFonts w:cs="B Mitra" w:hint="cs"/>
          <w:sz w:val="28"/>
          <w:szCs w:val="28"/>
          <w:rtl/>
        </w:rPr>
        <w:t>ی</w:t>
      </w:r>
      <w:r w:rsidRPr="00B021A4">
        <w:rPr>
          <w:rFonts w:cs="B Mitra"/>
          <w:sz w:val="28"/>
          <w:szCs w:val="28"/>
          <w:rtl/>
        </w:rPr>
        <w:t xml:space="preserve"> پروا فاش م</w:t>
      </w:r>
      <w:r w:rsidRPr="00B021A4">
        <w:rPr>
          <w:rFonts w:cs="B Mitra" w:hint="cs"/>
          <w:sz w:val="28"/>
          <w:szCs w:val="28"/>
          <w:rtl/>
        </w:rPr>
        <w:t>ی‌</w:t>
      </w:r>
      <w:r w:rsidRPr="00B021A4">
        <w:rPr>
          <w:rFonts w:cs="B Mitra" w:hint="eastAsia"/>
          <w:sz w:val="28"/>
          <w:szCs w:val="28"/>
          <w:rtl/>
        </w:rPr>
        <w:t>ساخت</w:t>
      </w:r>
      <w:r w:rsidRPr="00B021A4">
        <w:rPr>
          <w:rFonts w:cs="B Mitra"/>
          <w:sz w:val="28"/>
          <w:szCs w:val="28"/>
          <w:rtl/>
        </w:rPr>
        <w:t>. مناظرات و احتجاج‌ها</w:t>
      </w:r>
      <w:r w:rsidRPr="00B021A4">
        <w:rPr>
          <w:rFonts w:cs="B Mitra" w:hint="cs"/>
          <w:sz w:val="28"/>
          <w:szCs w:val="28"/>
          <w:rtl/>
        </w:rPr>
        <w:t>ی</w:t>
      </w:r>
      <w:r w:rsidRPr="00B021A4">
        <w:rPr>
          <w:rFonts w:cs="B Mitra"/>
          <w:sz w:val="28"/>
          <w:szCs w:val="28"/>
          <w:rtl/>
        </w:rPr>
        <w:t xml:space="preserve"> مه</w:t>
      </w:r>
      <w:r w:rsidRPr="00B021A4">
        <w:rPr>
          <w:rFonts w:cs="B Mitra" w:hint="cs"/>
          <w:sz w:val="28"/>
          <w:szCs w:val="28"/>
          <w:rtl/>
        </w:rPr>
        <w:t>ی</w:t>
      </w:r>
      <w:r w:rsidRPr="00B021A4">
        <w:rPr>
          <w:rFonts w:cs="B Mitra" w:hint="eastAsia"/>
          <w:sz w:val="28"/>
          <w:szCs w:val="28"/>
          <w:rtl/>
        </w:rPr>
        <w:t>ج</w:t>
      </w:r>
      <w:r w:rsidRPr="00B021A4">
        <w:rPr>
          <w:rFonts w:cs="B Mitra"/>
          <w:sz w:val="28"/>
          <w:szCs w:val="28"/>
          <w:rtl/>
        </w:rPr>
        <w:t xml:space="preserve"> و کوبنده حضرت مجتب</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با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و مزدوران و طرفداران او نظ</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عمرو عاص، عتبه بن اب</w:t>
      </w:r>
      <w:r w:rsidRPr="00B021A4">
        <w:rPr>
          <w:rFonts w:cs="B Mitra" w:hint="cs"/>
          <w:sz w:val="28"/>
          <w:szCs w:val="28"/>
          <w:rtl/>
        </w:rPr>
        <w:t>ی</w:t>
      </w:r>
      <w:r w:rsidRPr="00B021A4">
        <w:rPr>
          <w:rFonts w:cs="B Mitra"/>
          <w:sz w:val="28"/>
          <w:szCs w:val="28"/>
          <w:rtl/>
        </w:rPr>
        <w:t xml:space="preserve"> سف</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ول</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بن عقبه، مغ</w:t>
      </w:r>
      <w:r w:rsidRPr="00B021A4">
        <w:rPr>
          <w:rFonts w:cs="B Mitra" w:hint="cs"/>
          <w:sz w:val="28"/>
          <w:szCs w:val="28"/>
          <w:rtl/>
        </w:rPr>
        <w:t>ی</w:t>
      </w:r>
      <w:r w:rsidRPr="00B021A4">
        <w:rPr>
          <w:rFonts w:cs="B Mitra" w:hint="eastAsia"/>
          <w:sz w:val="28"/>
          <w:szCs w:val="28"/>
          <w:rtl/>
        </w:rPr>
        <w:t>ره</w:t>
      </w:r>
      <w:r w:rsidRPr="00B021A4">
        <w:rPr>
          <w:rFonts w:cs="B Mitra"/>
          <w:sz w:val="28"/>
          <w:szCs w:val="28"/>
          <w:rtl/>
        </w:rPr>
        <w:t xml:space="preserve"> بن شعبه، و مروان حکم، شاهد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معنا است. [۲۳۴]</w:t>
      </w:r>
    </w:p>
    <w:p w:rsidR="00B021A4" w:rsidRPr="00B021A4" w:rsidRDefault="00B021A4" w:rsidP="00B021A4">
      <w:pPr>
        <w:rPr>
          <w:rFonts w:cs="B Mitra"/>
          <w:sz w:val="28"/>
          <w:szCs w:val="28"/>
          <w:rtl/>
        </w:rPr>
      </w:pPr>
      <w:r w:rsidRPr="00B021A4">
        <w:rPr>
          <w:rFonts w:cs="B Mitra"/>
          <w:sz w:val="28"/>
          <w:szCs w:val="28"/>
          <w:rtl/>
        </w:rPr>
        <w:t>[۲۳۵]</w:t>
      </w:r>
    </w:p>
    <w:p w:rsidR="00B021A4" w:rsidRPr="00B021A4" w:rsidRDefault="00B021A4" w:rsidP="00B021A4">
      <w:pPr>
        <w:rPr>
          <w:rFonts w:cs="B Mitra"/>
          <w:sz w:val="28"/>
          <w:szCs w:val="28"/>
          <w:rtl/>
        </w:rPr>
      </w:pPr>
      <w:r w:rsidRPr="00B021A4">
        <w:rPr>
          <w:rFonts w:cs="B Mitra"/>
          <w:sz w:val="28"/>
          <w:szCs w:val="28"/>
          <w:rtl/>
        </w:rPr>
        <w:lastRenderedPageBreak/>
        <w:t>[۲۳۶]</w:t>
      </w:r>
    </w:p>
    <w:p w:rsidR="00395B33" w:rsidRDefault="00B021A4" w:rsidP="00B021A4">
      <w:pPr>
        <w:rPr>
          <w:rFonts w:cs="B Mitra"/>
          <w:sz w:val="28"/>
          <w:szCs w:val="28"/>
          <w:rtl/>
        </w:rPr>
      </w:pPr>
      <w:r w:rsidRPr="00B021A4">
        <w:rPr>
          <w:rFonts w:cs="B Mitra"/>
          <w:sz w:val="28"/>
          <w:szCs w:val="28"/>
          <w:rtl/>
        </w:rPr>
        <w:t>[۲۳۷]</w:t>
      </w:r>
    </w:p>
    <w:p w:rsidR="00395B33" w:rsidRDefault="00B021A4" w:rsidP="00B021A4">
      <w:pPr>
        <w:rPr>
          <w:rFonts w:cs="B Mitra"/>
          <w:sz w:val="28"/>
          <w:szCs w:val="28"/>
          <w:rtl/>
        </w:rPr>
      </w:pPr>
      <w:r w:rsidRPr="00B021A4">
        <w:rPr>
          <w:rFonts w:cs="B Mitra"/>
          <w:sz w:val="28"/>
          <w:szCs w:val="28"/>
          <w:rtl/>
        </w:rPr>
        <w:t>۷.۴ - عبود</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امام</w:t>
      </w:r>
    </w:p>
    <w:p w:rsidR="00B021A4" w:rsidRPr="00B021A4" w:rsidRDefault="00B021A4" w:rsidP="00B021A4">
      <w:pPr>
        <w:rPr>
          <w:rFonts w:cs="B Mitra"/>
          <w:sz w:val="28"/>
          <w:szCs w:val="28"/>
          <w:rtl/>
        </w:rPr>
      </w:pPr>
      <w:r w:rsidRPr="00B021A4">
        <w:rPr>
          <w:rFonts w:cs="B Mitra" w:hint="eastAsia"/>
          <w:sz w:val="28"/>
          <w:szCs w:val="28"/>
          <w:rtl/>
        </w:rPr>
        <w:t>بندگ</w:t>
      </w:r>
      <w:r w:rsidRPr="00B021A4">
        <w:rPr>
          <w:rFonts w:cs="B Mitra" w:hint="cs"/>
          <w:sz w:val="28"/>
          <w:szCs w:val="28"/>
          <w:rtl/>
        </w:rPr>
        <w:t>ی</w:t>
      </w:r>
      <w:r w:rsidRPr="00B021A4">
        <w:rPr>
          <w:rFonts w:cs="B Mitra"/>
          <w:sz w:val="28"/>
          <w:szCs w:val="28"/>
          <w:rtl/>
        </w:rPr>
        <w:t xml:space="preserve"> رمز پ</w:t>
      </w:r>
      <w:r w:rsidRPr="00B021A4">
        <w:rPr>
          <w:rFonts w:cs="B Mitra" w:hint="cs"/>
          <w:sz w:val="28"/>
          <w:szCs w:val="28"/>
          <w:rtl/>
        </w:rPr>
        <w:t>ی</w:t>
      </w:r>
      <w:r w:rsidRPr="00B021A4">
        <w:rPr>
          <w:rFonts w:cs="B Mitra" w:hint="eastAsia"/>
          <w:sz w:val="28"/>
          <w:szCs w:val="28"/>
          <w:rtl/>
        </w:rPr>
        <w:t>شرفت</w:t>
      </w:r>
      <w:r w:rsidRPr="00B021A4">
        <w:rPr>
          <w:rFonts w:cs="B Mitra"/>
          <w:sz w:val="28"/>
          <w:szCs w:val="28"/>
          <w:rtl/>
        </w:rPr>
        <w:t xml:space="preserve"> اول</w:t>
      </w:r>
      <w:r w:rsidRPr="00B021A4">
        <w:rPr>
          <w:rFonts w:cs="B Mitra" w:hint="cs"/>
          <w:sz w:val="28"/>
          <w:szCs w:val="28"/>
          <w:rtl/>
        </w:rPr>
        <w:t>ی</w:t>
      </w:r>
      <w:r w:rsidRPr="00B021A4">
        <w:rPr>
          <w:rFonts w:cs="B Mitra" w:hint="eastAsia"/>
          <w:sz w:val="28"/>
          <w:szCs w:val="28"/>
          <w:rtl/>
        </w:rPr>
        <w:t>اء</w:t>
      </w:r>
      <w:r w:rsidRPr="00B021A4">
        <w:rPr>
          <w:rFonts w:cs="B Mitra"/>
          <w:sz w:val="28"/>
          <w:szCs w:val="28"/>
          <w:rtl/>
        </w:rPr>
        <w:t xml:space="preserve"> اله</w:t>
      </w:r>
      <w:r w:rsidRPr="00B021A4">
        <w:rPr>
          <w:rFonts w:cs="B Mitra" w:hint="cs"/>
          <w:sz w:val="28"/>
          <w:szCs w:val="28"/>
          <w:rtl/>
        </w:rPr>
        <w:t>ی</w:t>
      </w:r>
      <w:r w:rsidRPr="00B021A4">
        <w:rPr>
          <w:rFonts w:cs="B Mitra"/>
          <w:sz w:val="28"/>
          <w:szCs w:val="28"/>
          <w:rtl/>
        </w:rPr>
        <w:t xml:space="preserve"> و زم</w:t>
      </w:r>
      <w:r w:rsidRPr="00B021A4">
        <w:rPr>
          <w:rFonts w:cs="B Mitra" w:hint="cs"/>
          <w:sz w:val="28"/>
          <w:szCs w:val="28"/>
          <w:rtl/>
        </w:rPr>
        <w:t>ی</w:t>
      </w:r>
      <w:r w:rsidRPr="00B021A4">
        <w:rPr>
          <w:rFonts w:cs="B Mitra" w:hint="eastAsia"/>
          <w:sz w:val="28"/>
          <w:szCs w:val="28"/>
          <w:rtl/>
        </w:rPr>
        <w:t>نه</w:t>
      </w:r>
      <w:r w:rsidRPr="00B021A4">
        <w:rPr>
          <w:rFonts w:cs="B Mitra"/>
          <w:sz w:val="28"/>
          <w:szCs w:val="28"/>
          <w:rtl/>
        </w:rPr>
        <w:t xml:space="preserve"> ساز رس</w:t>
      </w:r>
      <w:r w:rsidRPr="00B021A4">
        <w:rPr>
          <w:rFonts w:cs="B Mitra" w:hint="cs"/>
          <w:sz w:val="28"/>
          <w:szCs w:val="28"/>
          <w:rtl/>
        </w:rPr>
        <w:t>ی</w:t>
      </w:r>
      <w:r w:rsidRPr="00B021A4">
        <w:rPr>
          <w:rFonts w:cs="B Mitra" w:hint="eastAsia"/>
          <w:sz w:val="28"/>
          <w:szCs w:val="28"/>
          <w:rtl/>
        </w:rPr>
        <w:t>دن</w:t>
      </w:r>
      <w:r w:rsidRPr="00B021A4">
        <w:rPr>
          <w:rFonts w:cs="B Mitra"/>
          <w:sz w:val="28"/>
          <w:szCs w:val="28"/>
          <w:rtl/>
        </w:rPr>
        <w:t xml:space="preserve"> به اوج کمالات و فتح قله سعادت است. با عبادت، انسان محبوب خدا شده و به او تقرب م</w:t>
      </w:r>
      <w:r w:rsidRPr="00B021A4">
        <w:rPr>
          <w:rFonts w:cs="B Mitra" w:hint="cs"/>
          <w:sz w:val="28"/>
          <w:szCs w:val="28"/>
          <w:rtl/>
        </w:rPr>
        <w:t>ی‌ی</w:t>
      </w:r>
      <w:r w:rsidRPr="00B021A4">
        <w:rPr>
          <w:rFonts w:cs="B Mitra" w:hint="eastAsia"/>
          <w:sz w:val="28"/>
          <w:szCs w:val="28"/>
          <w:rtl/>
        </w:rPr>
        <w:t>ابد</w:t>
      </w:r>
      <w:r w:rsidRPr="00B021A4">
        <w:rPr>
          <w:rFonts w:cs="B Mitra"/>
          <w:sz w:val="28"/>
          <w:szCs w:val="28"/>
          <w:rtl/>
        </w:rPr>
        <w:t>. اگر ا</w:t>
      </w:r>
      <w:r w:rsidRPr="00B021A4">
        <w:rPr>
          <w:rFonts w:cs="B Mitra" w:hint="cs"/>
          <w:sz w:val="28"/>
          <w:szCs w:val="28"/>
          <w:rtl/>
        </w:rPr>
        <w:t>ی</w:t>
      </w:r>
      <w:r w:rsidRPr="00B021A4">
        <w:rPr>
          <w:rFonts w:cs="B Mitra" w:hint="eastAsia"/>
          <w:sz w:val="28"/>
          <w:szCs w:val="28"/>
          <w:rtl/>
        </w:rPr>
        <w:t>وب</w:t>
      </w:r>
      <w:r w:rsidRPr="00B021A4">
        <w:rPr>
          <w:rFonts w:cs="B Mitra"/>
          <w:sz w:val="28"/>
          <w:szCs w:val="28"/>
          <w:rtl/>
        </w:rPr>
        <w:t xml:space="preserve"> و داوود و د</w:t>
      </w:r>
      <w:r w:rsidRPr="00B021A4">
        <w:rPr>
          <w:rFonts w:cs="B Mitra" w:hint="cs"/>
          <w:sz w:val="28"/>
          <w:szCs w:val="28"/>
          <w:rtl/>
        </w:rPr>
        <w:t>ی</w:t>
      </w:r>
      <w:r w:rsidRPr="00B021A4">
        <w:rPr>
          <w:rFonts w:cs="B Mitra" w:hint="eastAsia"/>
          <w:sz w:val="28"/>
          <w:szCs w:val="28"/>
          <w:rtl/>
        </w:rPr>
        <w:t>گر</w:t>
      </w:r>
      <w:r w:rsidRPr="00B021A4">
        <w:rPr>
          <w:rFonts w:cs="B Mitra"/>
          <w:sz w:val="28"/>
          <w:szCs w:val="28"/>
          <w:rtl/>
        </w:rPr>
        <w:t xml:space="preserve"> پ</w:t>
      </w:r>
      <w:r w:rsidRPr="00B021A4">
        <w:rPr>
          <w:rFonts w:cs="B Mitra" w:hint="cs"/>
          <w:sz w:val="28"/>
          <w:szCs w:val="28"/>
          <w:rtl/>
        </w:rPr>
        <w:t>ی</w:t>
      </w:r>
      <w:r w:rsidRPr="00B021A4">
        <w:rPr>
          <w:rFonts w:cs="B Mitra" w:hint="eastAsia"/>
          <w:sz w:val="28"/>
          <w:szCs w:val="28"/>
          <w:rtl/>
        </w:rPr>
        <w:t>امبران</w:t>
      </w:r>
      <w:r w:rsidRPr="00B021A4">
        <w:rPr>
          <w:rFonts w:cs="B Mitra"/>
          <w:sz w:val="28"/>
          <w:szCs w:val="28"/>
          <w:rtl/>
        </w:rPr>
        <w:t xml:space="preserve"> اله</w:t>
      </w:r>
      <w:r w:rsidRPr="00B021A4">
        <w:rPr>
          <w:rFonts w:cs="B Mitra" w:hint="cs"/>
          <w:sz w:val="28"/>
          <w:szCs w:val="28"/>
          <w:rtl/>
        </w:rPr>
        <w:t>ی</w:t>
      </w:r>
      <w:r w:rsidRPr="00B021A4">
        <w:rPr>
          <w:rFonts w:cs="B Mitra"/>
          <w:sz w:val="28"/>
          <w:szCs w:val="28"/>
          <w:rtl/>
        </w:rPr>
        <w:t xml:space="preserve"> مدال افتخار دارند، به خاطر بندگ</w:t>
      </w:r>
      <w:r w:rsidRPr="00B021A4">
        <w:rPr>
          <w:rFonts w:cs="B Mitra" w:hint="cs"/>
          <w:sz w:val="28"/>
          <w:szCs w:val="28"/>
          <w:rtl/>
        </w:rPr>
        <w:t>ی</w:t>
      </w:r>
      <w:r w:rsidRPr="00B021A4">
        <w:rPr>
          <w:rFonts w:cs="B Mitra"/>
          <w:sz w:val="28"/>
          <w:szCs w:val="28"/>
          <w:rtl/>
        </w:rPr>
        <w:t xml:space="preserve"> خداست که خداوند با عبارت «نعم العبد» [۲۳۸]</w:t>
      </w:r>
    </w:p>
    <w:p w:rsidR="00B021A4" w:rsidRPr="00B021A4" w:rsidRDefault="00B021A4" w:rsidP="00B021A4">
      <w:pPr>
        <w:rPr>
          <w:rFonts w:cs="B Mitra"/>
          <w:sz w:val="28"/>
          <w:szCs w:val="28"/>
          <w:rtl/>
        </w:rPr>
      </w:pPr>
      <w:r w:rsidRPr="00B021A4">
        <w:rPr>
          <w:rFonts w:cs="B Mitra"/>
          <w:sz w:val="28"/>
          <w:szCs w:val="28"/>
          <w:rtl/>
        </w:rPr>
        <w:t>[۲۳۹]</w:t>
      </w:r>
    </w:p>
    <w:p w:rsidR="00B021A4" w:rsidRPr="00B021A4" w:rsidRDefault="00B021A4" w:rsidP="00B021A4">
      <w:pPr>
        <w:rPr>
          <w:rFonts w:cs="B Mitra"/>
          <w:sz w:val="28"/>
          <w:szCs w:val="28"/>
          <w:rtl/>
        </w:rPr>
      </w:pPr>
      <w:r w:rsidRPr="00B021A4">
        <w:rPr>
          <w:rFonts w:cs="B Mitra" w:hint="eastAsia"/>
          <w:sz w:val="28"/>
          <w:szCs w:val="28"/>
          <w:rtl/>
        </w:rPr>
        <w:t>آنان</w:t>
      </w:r>
      <w:r w:rsidRPr="00B021A4">
        <w:rPr>
          <w:rFonts w:cs="B Mitra"/>
          <w:sz w:val="28"/>
          <w:szCs w:val="28"/>
          <w:rtl/>
        </w:rPr>
        <w:t xml:space="preserve"> را ستوده است. اگر پ</w:t>
      </w:r>
      <w:r w:rsidRPr="00B021A4">
        <w:rPr>
          <w:rFonts w:cs="B Mitra" w:hint="cs"/>
          <w:sz w:val="28"/>
          <w:szCs w:val="28"/>
          <w:rtl/>
        </w:rPr>
        <w:t>ی</w:t>
      </w:r>
      <w:r w:rsidRPr="00B021A4">
        <w:rPr>
          <w:rFonts w:cs="B Mitra" w:hint="eastAsia"/>
          <w:sz w:val="28"/>
          <w:szCs w:val="28"/>
          <w:rtl/>
        </w:rPr>
        <w:t>امبر</w:t>
      </w:r>
      <w:r w:rsidRPr="00B021A4">
        <w:rPr>
          <w:rFonts w:cs="B Mitra"/>
          <w:sz w:val="28"/>
          <w:szCs w:val="28"/>
          <w:rtl/>
        </w:rPr>
        <w:t xml:space="preserve"> خاتم، محمد مصطف</w:t>
      </w:r>
      <w:r w:rsidRPr="00B021A4">
        <w:rPr>
          <w:rFonts w:cs="B Mitra" w:hint="cs"/>
          <w:sz w:val="28"/>
          <w:szCs w:val="28"/>
          <w:rtl/>
        </w:rPr>
        <w:t>ی</w:t>
      </w:r>
      <w:r w:rsidRPr="00B021A4">
        <w:rPr>
          <w:rFonts w:cs="B Mitra"/>
          <w:sz w:val="28"/>
          <w:szCs w:val="28"/>
          <w:rtl/>
        </w:rPr>
        <w:t xml:space="preserve">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ه‌و‌آله‌وسلّم</w:t>
      </w:r>
      <w:r w:rsidRPr="00B021A4">
        <w:rPr>
          <w:rFonts w:cs="B Mitra"/>
          <w:sz w:val="28"/>
          <w:szCs w:val="28"/>
          <w:rtl/>
        </w:rPr>
        <w:t>) به اوج قله وح</w:t>
      </w:r>
      <w:r w:rsidRPr="00B021A4">
        <w:rPr>
          <w:rFonts w:cs="B Mitra" w:hint="cs"/>
          <w:sz w:val="28"/>
          <w:szCs w:val="28"/>
          <w:rtl/>
        </w:rPr>
        <w:t>ی</w:t>
      </w:r>
      <w:r w:rsidRPr="00B021A4">
        <w:rPr>
          <w:rFonts w:cs="B Mitra"/>
          <w:sz w:val="28"/>
          <w:szCs w:val="28"/>
          <w:rtl/>
        </w:rPr>
        <w:t xml:space="preserve"> و در</w:t>
      </w:r>
      <w:r w:rsidRPr="00B021A4">
        <w:rPr>
          <w:rFonts w:cs="B Mitra" w:hint="cs"/>
          <w:sz w:val="28"/>
          <w:szCs w:val="28"/>
          <w:rtl/>
        </w:rPr>
        <w:t>ی</w:t>
      </w:r>
      <w:r w:rsidRPr="00B021A4">
        <w:rPr>
          <w:rFonts w:cs="B Mitra" w:hint="eastAsia"/>
          <w:sz w:val="28"/>
          <w:szCs w:val="28"/>
          <w:rtl/>
        </w:rPr>
        <w:t>افت</w:t>
      </w:r>
      <w:r w:rsidRPr="00B021A4">
        <w:rPr>
          <w:rFonts w:cs="B Mitra"/>
          <w:sz w:val="28"/>
          <w:szCs w:val="28"/>
          <w:rtl/>
        </w:rPr>
        <w:t xml:space="preserve"> آخر</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د</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اله</w:t>
      </w:r>
      <w:r w:rsidRPr="00B021A4">
        <w:rPr>
          <w:rFonts w:cs="B Mitra" w:hint="cs"/>
          <w:sz w:val="28"/>
          <w:szCs w:val="28"/>
          <w:rtl/>
        </w:rPr>
        <w:t>ی</w:t>
      </w:r>
      <w:r w:rsidRPr="00B021A4">
        <w:rPr>
          <w:rFonts w:cs="B Mitra"/>
          <w:sz w:val="28"/>
          <w:szCs w:val="28"/>
          <w:rtl/>
        </w:rPr>
        <w:t xml:space="preserve"> دست </w:t>
      </w:r>
      <w:r w:rsidRPr="00B021A4">
        <w:rPr>
          <w:rFonts w:cs="B Mitra" w:hint="cs"/>
          <w:sz w:val="28"/>
          <w:szCs w:val="28"/>
          <w:rtl/>
        </w:rPr>
        <w:t>ی</w:t>
      </w:r>
      <w:r w:rsidRPr="00B021A4">
        <w:rPr>
          <w:rFonts w:cs="B Mitra" w:hint="eastAsia"/>
          <w:sz w:val="28"/>
          <w:szCs w:val="28"/>
          <w:rtl/>
        </w:rPr>
        <w:t>از</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بر اثر بندگ</w:t>
      </w:r>
      <w:r w:rsidRPr="00B021A4">
        <w:rPr>
          <w:rFonts w:cs="B Mitra" w:hint="cs"/>
          <w:sz w:val="28"/>
          <w:szCs w:val="28"/>
          <w:rtl/>
        </w:rPr>
        <w:t>ی</w:t>
      </w:r>
      <w:r w:rsidRPr="00B021A4">
        <w:rPr>
          <w:rFonts w:cs="B Mitra"/>
          <w:sz w:val="28"/>
          <w:szCs w:val="28"/>
          <w:rtl/>
        </w:rPr>
        <w:t xml:space="preserve"> بود، خداوند هدف از آفر</w:t>
      </w:r>
      <w:r w:rsidRPr="00B021A4">
        <w:rPr>
          <w:rFonts w:cs="B Mitra" w:hint="cs"/>
          <w:sz w:val="28"/>
          <w:szCs w:val="28"/>
          <w:rtl/>
        </w:rPr>
        <w:t>ی</w:t>
      </w:r>
      <w:r w:rsidRPr="00B021A4">
        <w:rPr>
          <w:rFonts w:cs="B Mitra" w:hint="eastAsia"/>
          <w:sz w:val="28"/>
          <w:szCs w:val="28"/>
          <w:rtl/>
        </w:rPr>
        <w:t>نش</w:t>
      </w:r>
      <w:r w:rsidRPr="00B021A4">
        <w:rPr>
          <w:rFonts w:cs="B Mitra"/>
          <w:sz w:val="28"/>
          <w:szCs w:val="28"/>
          <w:rtl/>
        </w:rPr>
        <w:t xml:space="preserve"> انسان را بندگ</w:t>
      </w:r>
      <w:r w:rsidRPr="00B021A4">
        <w:rPr>
          <w:rFonts w:cs="B Mitra" w:hint="cs"/>
          <w:sz w:val="28"/>
          <w:szCs w:val="28"/>
          <w:rtl/>
        </w:rPr>
        <w:t>ی</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داند</w:t>
      </w:r>
      <w:r w:rsidRPr="00B021A4">
        <w:rPr>
          <w:rFonts w:cs="B Mitra"/>
          <w:sz w:val="28"/>
          <w:szCs w:val="28"/>
          <w:rtl/>
        </w:rPr>
        <w:t xml:space="preserve"> و م</w:t>
      </w:r>
      <w:r w:rsidRPr="00B021A4">
        <w:rPr>
          <w:rFonts w:cs="B Mitra" w:hint="cs"/>
          <w:sz w:val="28"/>
          <w:szCs w:val="28"/>
          <w:rtl/>
        </w:rPr>
        <w:t>ی‌</w:t>
      </w:r>
      <w:r w:rsidRPr="00B021A4">
        <w:rPr>
          <w:rFonts w:cs="B Mitra" w:hint="eastAsia"/>
          <w:sz w:val="28"/>
          <w:szCs w:val="28"/>
          <w:rtl/>
        </w:rPr>
        <w:t>فرما</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«ما خلقت الجن والانس الا ل</w:t>
      </w:r>
      <w:r w:rsidRPr="00B021A4">
        <w:rPr>
          <w:rFonts w:cs="B Mitra" w:hint="cs"/>
          <w:sz w:val="28"/>
          <w:szCs w:val="28"/>
          <w:rtl/>
        </w:rPr>
        <w:t>ی</w:t>
      </w:r>
      <w:r w:rsidRPr="00B021A4">
        <w:rPr>
          <w:rFonts w:cs="B Mitra" w:hint="eastAsia"/>
          <w:sz w:val="28"/>
          <w:szCs w:val="28"/>
          <w:rtl/>
        </w:rPr>
        <w:t>عبدون؛</w:t>
      </w:r>
      <w:r w:rsidRPr="00B021A4">
        <w:rPr>
          <w:rFonts w:cs="B Mitra"/>
          <w:sz w:val="28"/>
          <w:szCs w:val="28"/>
          <w:rtl/>
        </w:rPr>
        <w:t xml:space="preserve"> [۲۴۰]</w:t>
      </w:r>
    </w:p>
    <w:p w:rsidR="00B021A4" w:rsidRPr="00B021A4" w:rsidRDefault="00B021A4" w:rsidP="00B021A4">
      <w:pPr>
        <w:rPr>
          <w:rFonts w:cs="B Mitra"/>
          <w:sz w:val="28"/>
          <w:szCs w:val="28"/>
          <w:rtl/>
        </w:rPr>
      </w:pPr>
      <w:r w:rsidRPr="00B021A4">
        <w:rPr>
          <w:rFonts w:cs="B Mitra" w:hint="eastAsia"/>
          <w:sz w:val="28"/>
          <w:szCs w:val="28"/>
          <w:rtl/>
        </w:rPr>
        <w:t>من</w:t>
      </w:r>
      <w:r w:rsidRPr="00B021A4">
        <w:rPr>
          <w:rFonts w:cs="B Mitra"/>
          <w:sz w:val="28"/>
          <w:szCs w:val="28"/>
          <w:rtl/>
        </w:rPr>
        <w:t xml:space="preserve"> جن و انس را ن</w:t>
      </w:r>
      <w:r w:rsidRPr="00B021A4">
        <w:rPr>
          <w:rFonts w:cs="B Mitra" w:hint="cs"/>
          <w:sz w:val="28"/>
          <w:szCs w:val="28"/>
          <w:rtl/>
        </w:rPr>
        <w:t>ی</w:t>
      </w:r>
      <w:r w:rsidRPr="00B021A4">
        <w:rPr>
          <w:rFonts w:cs="B Mitra" w:hint="eastAsia"/>
          <w:sz w:val="28"/>
          <w:szCs w:val="28"/>
          <w:rtl/>
        </w:rPr>
        <w:t>افر</w:t>
      </w:r>
      <w:r w:rsidRPr="00B021A4">
        <w:rPr>
          <w:rFonts w:cs="B Mitra" w:hint="cs"/>
          <w:sz w:val="28"/>
          <w:szCs w:val="28"/>
          <w:rtl/>
        </w:rPr>
        <w:t>ی</w:t>
      </w:r>
      <w:r w:rsidRPr="00B021A4">
        <w:rPr>
          <w:rFonts w:cs="B Mitra" w:hint="eastAsia"/>
          <w:sz w:val="28"/>
          <w:szCs w:val="28"/>
          <w:rtl/>
        </w:rPr>
        <w:t>دم</w:t>
      </w:r>
      <w:r w:rsidRPr="00B021A4">
        <w:rPr>
          <w:rFonts w:cs="B Mitra"/>
          <w:sz w:val="28"/>
          <w:szCs w:val="28"/>
          <w:rtl/>
        </w:rPr>
        <w:t xml:space="preserve"> جز برا</w:t>
      </w:r>
      <w:r w:rsidRPr="00B021A4">
        <w:rPr>
          <w:rFonts w:cs="B Mitra" w:hint="cs"/>
          <w:sz w:val="28"/>
          <w:szCs w:val="28"/>
          <w:rtl/>
        </w:rPr>
        <w:t>ی</w:t>
      </w:r>
      <w:r w:rsidRPr="00B021A4">
        <w:rPr>
          <w:rFonts w:cs="B Mitra"/>
          <w:sz w:val="28"/>
          <w:szCs w:val="28"/>
          <w:rtl/>
        </w:rPr>
        <w:t xml:space="preserve">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که عبادت کنند.» امام مجتب</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م</w:t>
      </w:r>
      <w:r w:rsidRPr="00B021A4">
        <w:rPr>
          <w:rFonts w:cs="B Mitra" w:hint="cs"/>
          <w:sz w:val="28"/>
          <w:szCs w:val="28"/>
          <w:rtl/>
        </w:rPr>
        <w:t>ی‌</w:t>
      </w:r>
      <w:r w:rsidRPr="00B021A4">
        <w:rPr>
          <w:rFonts w:cs="B Mitra" w:hint="eastAsia"/>
          <w:sz w:val="28"/>
          <w:szCs w:val="28"/>
          <w:rtl/>
        </w:rPr>
        <w:t>فرما</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«اذا اردت عزا بلا عش</w:t>
      </w:r>
      <w:r w:rsidRPr="00B021A4">
        <w:rPr>
          <w:rFonts w:cs="B Mitra" w:hint="cs"/>
          <w:sz w:val="28"/>
          <w:szCs w:val="28"/>
          <w:rtl/>
        </w:rPr>
        <w:t>ی</w:t>
      </w:r>
      <w:r w:rsidRPr="00B021A4">
        <w:rPr>
          <w:rFonts w:cs="B Mitra" w:hint="eastAsia"/>
          <w:sz w:val="28"/>
          <w:szCs w:val="28"/>
          <w:rtl/>
        </w:rPr>
        <w:t>ره،</w:t>
      </w:r>
      <w:r w:rsidRPr="00B021A4">
        <w:rPr>
          <w:rFonts w:cs="B Mitra"/>
          <w:sz w:val="28"/>
          <w:szCs w:val="28"/>
          <w:rtl/>
        </w:rPr>
        <w:t xml:space="preserve"> وه</w:t>
      </w:r>
      <w:r w:rsidRPr="00B021A4">
        <w:rPr>
          <w:rFonts w:cs="B Mitra" w:hint="cs"/>
          <w:sz w:val="28"/>
          <w:szCs w:val="28"/>
          <w:rtl/>
        </w:rPr>
        <w:t>ی</w:t>
      </w:r>
      <w:r w:rsidRPr="00B021A4">
        <w:rPr>
          <w:rFonts w:cs="B Mitra" w:hint="eastAsia"/>
          <w:sz w:val="28"/>
          <w:szCs w:val="28"/>
          <w:rtl/>
        </w:rPr>
        <w:t>به</w:t>
      </w:r>
      <w:r w:rsidRPr="00B021A4">
        <w:rPr>
          <w:rFonts w:cs="B Mitra"/>
          <w:sz w:val="28"/>
          <w:szCs w:val="28"/>
          <w:rtl/>
        </w:rPr>
        <w:t xml:space="preserve"> بلا سلطان فاخرج من ذل معص</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الله ال</w:t>
      </w:r>
      <w:r w:rsidRPr="00B021A4">
        <w:rPr>
          <w:rFonts w:cs="B Mitra" w:hint="cs"/>
          <w:sz w:val="28"/>
          <w:szCs w:val="28"/>
          <w:rtl/>
        </w:rPr>
        <w:t>ی</w:t>
      </w:r>
      <w:r w:rsidRPr="00B021A4">
        <w:rPr>
          <w:rFonts w:cs="B Mitra"/>
          <w:sz w:val="28"/>
          <w:szCs w:val="28"/>
          <w:rtl/>
        </w:rPr>
        <w:t xml:space="preserve"> عز طاعه الله؛ هر گاه اراده عزت</w:t>
      </w:r>
      <w:r w:rsidRPr="00B021A4">
        <w:rPr>
          <w:rFonts w:cs="B Mitra" w:hint="cs"/>
          <w:sz w:val="28"/>
          <w:szCs w:val="28"/>
          <w:rtl/>
        </w:rPr>
        <w:t>ی</w:t>
      </w:r>
      <w:r w:rsidRPr="00B021A4">
        <w:rPr>
          <w:rFonts w:cs="B Mitra"/>
          <w:sz w:val="28"/>
          <w:szCs w:val="28"/>
          <w:rtl/>
        </w:rPr>
        <w:t xml:space="preserve"> بدون دار و دسته، و ه</w:t>
      </w:r>
      <w:r w:rsidRPr="00B021A4">
        <w:rPr>
          <w:rFonts w:cs="B Mitra" w:hint="cs"/>
          <w:sz w:val="28"/>
          <w:szCs w:val="28"/>
          <w:rtl/>
        </w:rPr>
        <w:t>ی</w:t>
      </w:r>
      <w:r w:rsidRPr="00B021A4">
        <w:rPr>
          <w:rFonts w:cs="B Mitra" w:hint="eastAsia"/>
          <w:sz w:val="28"/>
          <w:szCs w:val="28"/>
          <w:rtl/>
        </w:rPr>
        <w:t>بت</w:t>
      </w:r>
      <w:r w:rsidRPr="00B021A4">
        <w:rPr>
          <w:rFonts w:cs="B Mitra" w:hint="cs"/>
          <w:sz w:val="28"/>
          <w:szCs w:val="28"/>
          <w:rtl/>
        </w:rPr>
        <w:t>ی</w:t>
      </w:r>
      <w:r w:rsidRPr="00B021A4">
        <w:rPr>
          <w:rFonts w:cs="B Mitra"/>
          <w:sz w:val="28"/>
          <w:szCs w:val="28"/>
          <w:rtl/>
        </w:rPr>
        <w:t xml:space="preserve"> بدون سلطنت داشت</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از خوار</w:t>
      </w:r>
      <w:r w:rsidRPr="00B021A4">
        <w:rPr>
          <w:rFonts w:cs="B Mitra" w:hint="cs"/>
          <w:sz w:val="28"/>
          <w:szCs w:val="28"/>
          <w:rtl/>
        </w:rPr>
        <w:t>ی</w:t>
      </w:r>
      <w:r w:rsidRPr="00B021A4">
        <w:rPr>
          <w:rFonts w:cs="B Mitra"/>
          <w:sz w:val="28"/>
          <w:szCs w:val="28"/>
          <w:rtl/>
        </w:rPr>
        <w:t xml:space="preserve"> معص</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اله</w:t>
      </w:r>
      <w:r w:rsidRPr="00B021A4">
        <w:rPr>
          <w:rFonts w:cs="B Mitra" w:hint="cs"/>
          <w:sz w:val="28"/>
          <w:szCs w:val="28"/>
          <w:rtl/>
        </w:rPr>
        <w:t>ی</w:t>
      </w:r>
      <w:r w:rsidRPr="00B021A4">
        <w:rPr>
          <w:rFonts w:cs="B Mitra"/>
          <w:sz w:val="28"/>
          <w:szCs w:val="28"/>
          <w:rtl/>
        </w:rPr>
        <w:t xml:space="preserve"> ب</w:t>
      </w:r>
      <w:r w:rsidRPr="00B021A4">
        <w:rPr>
          <w:rFonts w:cs="B Mitra" w:hint="cs"/>
          <w:sz w:val="28"/>
          <w:szCs w:val="28"/>
          <w:rtl/>
        </w:rPr>
        <w:t>ی</w:t>
      </w:r>
      <w:r w:rsidRPr="00B021A4">
        <w:rPr>
          <w:rFonts w:cs="B Mitra" w:hint="eastAsia"/>
          <w:sz w:val="28"/>
          <w:szCs w:val="28"/>
          <w:rtl/>
        </w:rPr>
        <w:t>رون</w:t>
      </w:r>
      <w:r w:rsidRPr="00B021A4">
        <w:rPr>
          <w:rFonts w:cs="B Mitra"/>
          <w:sz w:val="28"/>
          <w:szCs w:val="28"/>
          <w:rtl/>
        </w:rPr>
        <w:t xml:space="preserve"> آمده، به سو</w:t>
      </w:r>
      <w:r w:rsidRPr="00B021A4">
        <w:rPr>
          <w:rFonts w:cs="B Mitra" w:hint="cs"/>
          <w:sz w:val="28"/>
          <w:szCs w:val="28"/>
          <w:rtl/>
        </w:rPr>
        <w:t>ی</w:t>
      </w:r>
      <w:r w:rsidRPr="00B021A4">
        <w:rPr>
          <w:rFonts w:cs="B Mitra"/>
          <w:sz w:val="28"/>
          <w:szCs w:val="28"/>
          <w:rtl/>
        </w:rPr>
        <w:t xml:space="preserve"> عزت طاعت خداوند رو کن.» [۲۴۱]</w:t>
      </w:r>
    </w:p>
    <w:p w:rsidR="00B021A4" w:rsidRPr="00B021A4" w:rsidRDefault="00B021A4" w:rsidP="00B021A4">
      <w:pPr>
        <w:rPr>
          <w:rFonts w:cs="B Mitra"/>
          <w:sz w:val="28"/>
          <w:szCs w:val="28"/>
          <w:rtl/>
        </w:rPr>
      </w:pPr>
      <w:r w:rsidRPr="00B021A4">
        <w:rPr>
          <w:rFonts w:cs="B Mitra" w:hint="eastAsia"/>
          <w:sz w:val="28"/>
          <w:szCs w:val="28"/>
          <w:rtl/>
        </w:rPr>
        <w:t>از</w:t>
      </w:r>
      <w:r w:rsidRPr="00B021A4">
        <w:rPr>
          <w:rFonts w:cs="B Mitra"/>
          <w:sz w:val="28"/>
          <w:szCs w:val="28"/>
          <w:rtl/>
        </w:rPr>
        <w:t xml:space="preserve"> مصاد</w:t>
      </w:r>
      <w:r w:rsidRPr="00B021A4">
        <w:rPr>
          <w:rFonts w:cs="B Mitra" w:hint="cs"/>
          <w:sz w:val="28"/>
          <w:szCs w:val="28"/>
          <w:rtl/>
        </w:rPr>
        <w:t>ی</w:t>
      </w:r>
      <w:r w:rsidRPr="00B021A4">
        <w:rPr>
          <w:rFonts w:cs="B Mitra" w:hint="eastAsia"/>
          <w:sz w:val="28"/>
          <w:szCs w:val="28"/>
          <w:rtl/>
        </w:rPr>
        <w:t>ق</w:t>
      </w:r>
      <w:r w:rsidRPr="00B021A4">
        <w:rPr>
          <w:rFonts w:cs="B Mitra"/>
          <w:sz w:val="28"/>
          <w:szCs w:val="28"/>
          <w:rtl/>
        </w:rPr>
        <w:t xml:space="preserve"> کامل بندگان مقرب اله</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امام حسن مجتب</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است که در تمام حالات رو به سو</w:t>
      </w:r>
      <w:r w:rsidRPr="00B021A4">
        <w:rPr>
          <w:rFonts w:cs="B Mitra" w:hint="cs"/>
          <w:sz w:val="28"/>
          <w:szCs w:val="28"/>
          <w:rtl/>
        </w:rPr>
        <w:t>ی</w:t>
      </w:r>
      <w:r w:rsidRPr="00B021A4">
        <w:rPr>
          <w:rFonts w:cs="B Mitra"/>
          <w:sz w:val="28"/>
          <w:szCs w:val="28"/>
          <w:rtl/>
        </w:rPr>
        <w:t xml:space="preserve"> خدا داشت، خود را در محضر او م</w:t>
      </w:r>
      <w:r w:rsidRPr="00B021A4">
        <w:rPr>
          <w:rFonts w:cs="B Mitra" w:hint="cs"/>
          <w:sz w:val="28"/>
          <w:szCs w:val="28"/>
          <w:rtl/>
        </w:rPr>
        <w:t>ی‌</w:t>
      </w:r>
      <w:r w:rsidRPr="00B021A4">
        <w:rPr>
          <w:rFonts w:cs="B Mitra" w:hint="eastAsia"/>
          <w:sz w:val="28"/>
          <w:szCs w:val="28"/>
          <w:rtl/>
        </w:rPr>
        <w:t>د</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در ذ</w:t>
      </w:r>
      <w:r w:rsidRPr="00B021A4">
        <w:rPr>
          <w:rFonts w:cs="B Mitra" w:hint="cs"/>
          <w:sz w:val="28"/>
          <w:szCs w:val="28"/>
          <w:rtl/>
        </w:rPr>
        <w:t>ی</w:t>
      </w:r>
      <w:r w:rsidRPr="00B021A4">
        <w:rPr>
          <w:rFonts w:cs="B Mitra" w:hint="eastAsia"/>
          <w:sz w:val="28"/>
          <w:szCs w:val="28"/>
          <w:rtl/>
        </w:rPr>
        <w:t>ل</w:t>
      </w:r>
      <w:r w:rsidRPr="00B021A4">
        <w:rPr>
          <w:rFonts w:cs="B Mitra"/>
          <w:sz w:val="28"/>
          <w:szCs w:val="28"/>
          <w:rtl/>
        </w:rPr>
        <w:t xml:space="preserve"> به نمونه‌ها</w:t>
      </w:r>
      <w:r w:rsidRPr="00B021A4">
        <w:rPr>
          <w:rFonts w:cs="B Mitra" w:hint="cs"/>
          <w:sz w:val="28"/>
          <w:szCs w:val="28"/>
          <w:rtl/>
        </w:rPr>
        <w:t>یی</w:t>
      </w:r>
      <w:r w:rsidRPr="00B021A4">
        <w:rPr>
          <w:rFonts w:cs="B Mitra"/>
          <w:sz w:val="28"/>
          <w:szCs w:val="28"/>
          <w:rtl/>
        </w:rPr>
        <w:t xml:space="preserve"> در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زم</w:t>
      </w:r>
      <w:r w:rsidRPr="00B021A4">
        <w:rPr>
          <w:rFonts w:cs="B Mitra" w:hint="cs"/>
          <w:sz w:val="28"/>
          <w:szCs w:val="28"/>
          <w:rtl/>
        </w:rPr>
        <w:t>ی</w:t>
      </w:r>
      <w:r w:rsidRPr="00B021A4">
        <w:rPr>
          <w:rFonts w:cs="B Mitra" w:hint="eastAsia"/>
          <w:sz w:val="28"/>
          <w:szCs w:val="28"/>
          <w:rtl/>
        </w:rPr>
        <w:t>نه</w:t>
      </w:r>
      <w:r w:rsidRPr="00B021A4">
        <w:rPr>
          <w:rFonts w:cs="B Mitra"/>
          <w:sz w:val="28"/>
          <w:szCs w:val="28"/>
          <w:rtl/>
        </w:rPr>
        <w:t xml:space="preserve"> اشاره م</w:t>
      </w:r>
      <w:r w:rsidRPr="00B021A4">
        <w:rPr>
          <w:rFonts w:cs="B Mitra" w:hint="cs"/>
          <w:sz w:val="28"/>
          <w:szCs w:val="28"/>
          <w:rtl/>
        </w:rPr>
        <w:t>ی‌</w:t>
      </w:r>
      <w:r w:rsidRPr="00B021A4">
        <w:rPr>
          <w:rFonts w:cs="B Mitra" w:hint="eastAsia"/>
          <w:sz w:val="28"/>
          <w:szCs w:val="28"/>
          <w:rtl/>
        </w:rPr>
        <w:t>شود</w:t>
      </w:r>
      <w:r w:rsidRPr="00B021A4">
        <w:rPr>
          <w:rFonts w:cs="B Mitra"/>
          <w:sz w:val="28"/>
          <w:szCs w:val="28"/>
          <w:rtl/>
        </w:rPr>
        <w:t>:</w:t>
      </w:r>
    </w:p>
    <w:p w:rsidR="00395B33" w:rsidRDefault="00B021A4" w:rsidP="00B021A4">
      <w:pPr>
        <w:rPr>
          <w:rFonts w:cs="B Mitra"/>
          <w:sz w:val="28"/>
          <w:szCs w:val="28"/>
          <w:rtl/>
        </w:rPr>
      </w:pPr>
      <w:r w:rsidRPr="00B021A4">
        <w:rPr>
          <w:rFonts w:cs="B Mitra"/>
          <w:sz w:val="28"/>
          <w:szCs w:val="28"/>
          <w:rtl/>
        </w:rPr>
        <w:t>۱- امام صادق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م</w:t>
      </w:r>
      <w:r w:rsidRPr="00B021A4">
        <w:rPr>
          <w:rFonts w:cs="B Mitra" w:hint="cs"/>
          <w:sz w:val="28"/>
          <w:szCs w:val="28"/>
          <w:rtl/>
        </w:rPr>
        <w:t>ی‌</w:t>
      </w:r>
      <w:r w:rsidRPr="00B021A4">
        <w:rPr>
          <w:rFonts w:cs="B Mitra" w:hint="eastAsia"/>
          <w:sz w:val="28"/>
          <w:szCs w:val="28"/>
          <w:rtl/>
        </w:rPr>
        <w:t>فرما</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«ان الحسن بن عل</w:t>
      </w:r>
      <w:r w:rsidRPr="00B021A4">
        <w:rPr>
          <w:rFonts w:cs="B Mitra" w:hint="cs"/>
          <w:sz w:val="28"/>
          <w:szCs w:val="28"/>
          <w:rtl/>
        </w:rPr>
        <w:t>ی</w:t>
      </w:r>
      <w:r w:rsidRPr="00B021A4">
        <w:rPr>
          <w:rFonts w:cs="B Mitra"/>
          <w:sz w:val="28"/>
          <w:szCs w:val="28"/>
          <w:rtl/>
        </w:rPr>
        <w:t xml:space="preserve"> کان اعبد الناس ف</w:t>
      </w:r>
      <w:r w:rsidRPr="00B021A4">
        <w:rPr>
          <w:rFonts w:cs="B Mitra" w:hint="cs"/>
          <w:sz w:val="28"/>
          <w:szCs w:val="28"/>
          <w:rtl/>
        </w:rPr>
        <w:t>ی</w:t>
      </w:r>
      <w:r w:rsidRPr="00B021A4">
        <w:rPr>
          <w:rFonts w:cs="B Mitra"/>
          <w:sz w:val="28"/>
          <w:szCs w:val="28"/>
          <w:rtl/>
        </w:rPr>
        <w:t xml:space="preserve"> زمانه و ازهدهم و افضلهم و کان اذا حج حج ماش</w:t>
      </w:r>
      <w:r w:rsidRPr="00B021A4">
        <w:rPr>
          <w:rFonts w:cs="B Mitra" w:hint="cs"/>
          <w:sz w:val="28"/>
          <w:szCs w:val="28"/>
          <w:rtl/>
        </w:rPr>
        <w:t>ی</w:t>
      </w:r>
      <w:r w:rsidRPr="00B021A4">
        <w:rPr>
          <w:rFonts w:cs="B Mitra" w:hint="eastAsia"/>
          <w:sz w:val="28"/>
          <w:szCs w:val="28"/>
          <w:rtl/>
        </w:rPr>
        <w:t>ا</w:t>
      </w:r>
      <w:r w:rsidRPr="00B021A4">
        <w:rPr>
          <w:rFonts w:cs="B Mitra"/>
          <w:sz w:val="28"/>
          <w:szCs w:val="28"/>
          <w:rtl/>
        </w:rPr>
        <w:t xml:space="preserve"> و ربما مش</w:t>
      </w:r>
      <w:r w:rsidRPr="00B021A4">
        <w:rPr>
          <w:rFonts w:cs="B Mitra" w:hint="cs"/>
          <w:sz w:val="28"/>
          <w:szCs w:val="28"/>
          <w:rtl/>
        </w:rPr>
        <w:t>ی</w:t>
      </w:r>
      <w:r w:rsidRPr="00B021A4">
        <w:rPr>
          <w:rFonts w:cs="B Mitra"/>
          <w:sz w:val="28"/>
          <w:szCs w:val="28"/>
          <w:rtl/>
        </w:rPr>
        <w:t xml:space="preserve"> حاف</w:t>
      </w:r>
      <w:r w:rsidRPr="00B021A4">
        <w:rPr>
          <w:rFonts w:cs="B Mitra" w:hint="cs"/>
          <w:sz w:val="28"/>
          <w:szCs w:val="28"/>
          <w:rtl/>
        </w:rPr>
        <w:t>ی</w:t>
      </w:r>
      <w:r w:rsidRPr="00B021A4">
        <w:rPr>
          <w:rFonts w:cs="B Mitra" w:hint="eastAsia"/>
          <w:sz w:val="28"/>
          <w:szCs w:val="28"/>
          <w:rtl/>
        </w:rPr>
        <w:t>ا</w:t>
      </w:r>
      <w:r w:rsidRPr="00B021A4">
        <w:rPr>
          <w:rFonts w:cs="B Mitra"/>
          <w:sz w:val="28"/>
          <w:szCs w:val="28"/>
          <w:rtl/>
        </w:rPr>
        <w:t xml:space="preserve"> و کان اذا ذکر الموت بک</w:t>
      </w:r>
      <w:r w:rsidRPr="00B021A4">
        <w:rPr>
          <w:rFonts w:cs="B Mitra" w:hint="cs"/>
          <w:sz w:val="28"/>
          <w:szCs w:val="28"/>
          <w:rtl/>
        </w:rPr>
        <w:t>ی</w:t>
      </w:r>
      <w:r w:rsidRPr="00B021A4">
        <w:rPr>
          <w:rFonts w:cs="B Mitra"/>
          <w:sz w:val="28"/>
          <w:szCs w:val="28"/>
          <w:rtl/>
        </w:rPr>
        <w:t xml:space="preserve"> و اذا ذکر القبر بک</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و اذا ذکر البعث و النشور بک</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و اذا ذکر الممر عل</w:t>
      </w:r>
      <w:r w:rsidRPr="00B021A4">
        <w:rPr>
          <w:rFonts w:cs="B Mitra" w:hint="cs"/>
          <w:sz w:val="28"/>
          <w:szCs w:val="28"/>
          <w:rtl/>
        </w:rPr>
        <w:t>ی</w:t>
      </w:r>
      <w:r w:rsidRPr="00B021A4">
        <w:rPr>
          <w:rFonts w:cs="B Mitra"/>
          <w:sz w:val="28"/>
          <w:szCs w:val="28"/>
          <w:rtl/>
        </w:rPr>
        <w:t xml:space="preserve"> الصراط بک</w:t>
      </w:r>
      <w:r w:rsidRPr="00B021A4">
        <w:rPr>
          <w:rFonts w:cs="B Mitra" w:hint="cs"/>
          <w:sz w:val="28"/>
          <w:szCs w:val="28"/>
          <w:rtl/>
        </w:rPr>
        <w:t>ی</w:t>
      </w:r>
      <w:r w:rsidRPr="00B021A4">
        <w:rPr>
          <w:rFonts w:cs="B Mitra"/>
          <w:sz w:val="28"/>
          <w:szCs w:val="28"/>
          <w:rtl/>
        </w:rPr>
        <w:t xml:space="preserve"> و اذا ذکرالعر</w:t>
      </w:r>
      <w:r w:rsidRPr="00B021A4">
        <w:rPr>
          <w:rFonts w:cs="B Mitra" w:hint="eastAsia"/>
          <w:sz w:val="28"/>
          <w:szCs w:val="28"/>
          <w:rtl/>
        </w:rPr>
        <w:t>ض</w:t>
      </w:r>
      <w:r w:rsidRPr="00B021A4">
        <w:rPr>
          <w:rFonts w:cs="B Mitra"/>
          <w:sz w:val="28"/>
          <w:szCs w:val="28"/>
          <w:rtl/>
        </w:rPr>
        <w:t xml:space="preserve"> عل</w:t>
      </w:r>
      <w:r w:rsidRPr="00B021A4">
        <w:rPr>
          <w:rFonts w:cs="B Mitra" w:hint="cs"/>
          <w:sz w:val="28"/>
          <w:szCs w:val="28"/>
          <w:rtl/>
        </w:rPr>
        <w:t>ی</w:t>
      </w:r>
      <w:r w:rsidRPr="00B021A4">
        <w:rPr>
          <w:rFonts w:cs="B Mitra"/>
          <w:sz w:val="28"/>
          <w:szCs w:val="28"/>
          <w:rtl/>
        </w:rPr>
        <w:t xml:space="preserve"> الله تعال</w:t>
      </w:r>
      <w:r w:rsidRPr="00B021A4">
        <w:rPr>
          <w:rFonts w:cs="B Mitra" w:hint="cs"/>
          <w:sz w:val="28"/>
          <w:szCs w:val="28"/>
          <w:rtl/>
        </w:rPr>
        <w:t>ی</w:t>
      </w:r>
      <w:r w:rsidRPr="00B021A4">
        <w:rPr>
          <w:rFonts w:cs="B Mitra"/>
          <w:sz w:val="28"/>
          <w:szCs w:val="28"/>
          <w:rtl/>
        </w:rPr>
        <w:t xml:space="preserve"> ذکره شهق شهقه </w:t>
      </w:r>
      <w:r w:rsidRPr="00B021A4">
        <w:rPr>
          <w:rFonts w:cs="B Mitra" w:hint="cs"/>
          <w:sz w:val="28"/>
          <w:szCs w:val="28"/>
          <w:rtl/>
        </w:rPr>
        <w:t>ی</w:t>
      </w:r>
      <w:r w:rsidRPr="00B021A4">
        <w:rPr>
          <w:rFonts w:cs="B Mitra" w:hint="eastAsia"/>
          <w:sz w:val="28"/>
          <w:szCs w:val="28"/>
          <w:rtl/>
        </w:rPr>
        <w:t>غش</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منها و کان اذا قام ف</w:t>
      </w:r>
      <w:r w:rsidRPr="00B021A4">
        <w:rPr>
          <w:rFonts w:cs="B Mitra" w:hint="cs"/>
          <w:sz w:val="28"/>
          <w:szCs w:val="28"/>
          <w:rtl/>
        </w:rPr>
        <w:t>ی</w:t>
      </w:r>
      <w:r w:rsidRPr="00B021A4">
        <w:rPr>
          <w:rFonts w:cs="B Mitra"/>
          <w:sz w:val="28"/>
          <w:szCs w:val="28"/>
          <w:rtl/>
        </w:rPr>
        <w:t xml:space="preserve"> صلاته ترتعد فرائضه ب</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w:t>
      </w:r>
      <w:r w:rsidRPr="00B021A4">
        <w:rPr>
          <w:rFonts w:cs="B Mitra" w:hint="cs"/>
          <w:sz w:val="28"/>
          <w:szCs w:val="28"/>
          <w:rtl/>
        </w:rPr>
        <w:t>ی</w:t>
      </w:r>
      <w:r w:rsidRPr="00B021A4">
        <w:rPr>
          <w:rFonts w:cs="B Mitra" w:hint="eastAsia"/>
          <w:sz w:val="28"/>
          <w:szCs w:val="28"/>
          <w:rtl/>
        </w:rPr>
        <w:t>د</w:t>
      </w:r>
      <w:r w:rsidRPr="00B021A4">
        <w:rPr>
          <w:rFonts w:cs="B Mitra" w:hint="cs"/>
          <w:sz w:val="28"/>
          <w:szCs w:val="28"/>
          <w:rtl/>
        </w:rPr>
        <w:t>ی</w:t>
      </w:r>
      <w:r w:rsidRPr="00B021A4">
        <w:rPr>
          <w:rFonts w:cs="B Mitra"/>
          <w:sz w:val="28"/>
          <w:szCs w:val="28"/>
          <w:rtl/>
        </w:rPr>
        <w:t xml:space="preserve"> ربه عزوجل و کان اذا ذکر الجنه و النار اضطرب اضطراب السل</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xml:space="preserve"> و سال الله الجنه؛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عابدتر</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زاهدتر</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و برتر</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مردم زمان خو</w:t>
      </w:r>
      <w:r w:rsidRPr="00B021A4">
        <w:rPr>
          <w:rFonts w:cs="B Mitra" w:hint="cs"/>
          <w:sz w:val="28"/>
          <w:szCs w:val="28"/>
          <w:rtl/>
        </w:rPr>
        <w:t>ی</w:t>
      </w:r>
      <w:r w:rsidRPr="00B021A4">
        <w:rPr>
          <w:rFonts w:cs="B Mitra" w:hint="eastAsia"/>
          <w:sz w:val="28"/>
          <w:szCs w:val="28"/>
          <w:rtl/>
        </w:rPr>
        <w:t>ش</w:t>
      </w:r>
      <w:r w:rsidRPr="00B021A4">
        <w:rPr>
          <w:rFonts w:cs="B Mitra"/>
          <w:sz w:val="28"/>
          <w:szCs w:val="28"/>
          <w:rtl/>
        </w:rPr>
        <w:t xml:space="preserve"> بود، هرگاه حج به جا م</w:t>
      </w:r>
      <w:r w:rsidRPr="00B021A4">
        <w:rPr>
          <w:rFonts w:cs="B Mitra" w:hint="cs"/>
          <w:sz w:val="28"/>
          <w:szCs w:val="28"/>
          <w:rtl/>
        </w:rPr>
        <w:t>ی‌</w:t>
      </w:r>
      <w:r w:rsidRPr="00B021A4">
        <w:rPr>
          <w:rFonts w:cs="B Mitra"/>
          <w:sz w:val="28"/>
          <w:szCs w:val="28"/>
          <w:rtl/>
        </w:rPr>
        <w:t>آورد پ</w:t>
      </w:r>
      <w:r w:rsidRPr="00B021A4">
        <w:rPr>
          <w:rFonts w:cs="B Mitra" w:hint="cs"/>
          <w:sz w:val="28"/>
          <w:szCs w:val="28"/>
          <w:rtl/>
        </w:rPr>
        <w:t>ی</w:t>
      </w:r>
      <w:r w:rsidRPr="00B021A4">
        <w:rPr>
          <w:rFonts w:cs="B Mitra" w:hint="eastAsia"/>
          <w:sz w:val="28"/>
          <w:szCs w:val="28"/>
          <w:rtl/>
        </w:rPr>
        <w:t>اده</w:t>
      </w:r>
      <w:r w:rsidRPr="00B021A4">
        <w:rPr>
          <w:rFonts w:cs="B Mitra"/>
          <w:sz w:val="28"/>
          <w:szCs w:val="28"/>
          <w:rtl/>
        </w:rPr>
        <w:t xml:space="preserve"> و گاه</w:t>
      </w:r>
      <w:r w:rsidRPr="00B021A4">
        <w:rPr>
          <w:rFonts w:cs="B Mitra" w:hint="cs"/>
          <w:sz w:val="28"/>
          <w:szCs w:val="28"/>
          <w:rtl/>
        </w:rPr>
        <w:t>ی</w:t>
      </w:r>
      <w:r w:rsidRPr="00B021A4">
        <w:rPr>
          <w:rFonts w:cs="B Mitra"/>
          <w:sz w:val="28"/>
          <w:szCs w:val="28"/>
          <w:rtl/>
        </w:rPr>
        <w:t xml:space="preserve"> پا برهنه بود، هم</w:t>
      </w:r>
      <w:r w:rsidRPr="00B021A4">
        <w:rPr>
          <w:rFonts w:cs="B Mitra" w:hint="cs"/>
          <w:sz w:val="28"/>
          <w:szCs w:val="28"/>
          <w:rtl/>
        </w:rPr>
        <w:t>ی</w:t>
      </w:r>
      <w:r w:rsidRPr="00B021A4">
        <w:rPr>
          <w:rFonts w:cs="B Mitra" w:hint="eastAsia"/>
          <w:sz w:val="28"/>
          <w:szCs w:val="28"/>
          <w:rtl/>
        </w:rPr>
        <w:t>شه</w:t>
      </w:r>
      <w:r w:rsidRPr="00B021A4">
        <w:rPr>
          <w:rFonts w:cs="B Mitra"/>
          <w:sz w:val="28"/>
          <w:szCs w:val="28"/>
          <w:rtl/>
        </w:rPr>
        <w:t xml:space="preserve">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گونه بود که اگر </w:t>
      </w:r>
      <w:r w:rsidRPr="00B021A4">
        <w:rPr>
          <w:rFonts w:cs="B Mitra" w:hint="cs"/>
          <w:sz w:val="28"/>
          <w:szCs w:val="28"/>
          <w:rtl/>
        </w:rPr>
        <w:t>ی</w:t>
      </w:r>
      <w:r w:rsidRPr="00B021A4">
        <w:rPr>
          <w:rFonts w:cs="B Mitra" w:hint="eastAsia"/>
          <w:sz w:val="28"/>
          <w:szCs w:val="28"/>
          <w:rtl/>
        </w:rPr>
        <w:t>اد</w:t>
      </w:r>
      <w:r w:rsidRPr="00B021A4">
        <w:rPr>
          <w:rFonts w:cs="B Mitra" w:hint="cs"/>
          <w:sz w:val="28"/>
          <w:szCs w:val="28"/>
          <w:rtl/>
        </w:rPr>
        <w:t>ی</w:t>
      </w:r>
      <w:r w:rsidRPr="00B021A4">
        <w:rPr>
          <w:rFonts w:cs="B Mitra"/>
          <w:sz w:val="28"/>
          <w:szCs w:val="28"/>
          <w:rtl/>
        </w:rPr>
        <w:t xml:space="preserve"> از مرگ و قبر و ق</w:t>
      </w:r>
      <w:r w:rsidRPr="00B021A4">
        <w:rPr>
          <w:rFonts w:cs="B Mitra" w:hint="cs"/>
          <w:sz w:val="28"/>
          <w:szCs w:val="28"/>
          <w:rtl/>
        </w:rPr>
        <w:t>ی</w:t>
      </w:r>
      <w:r w:rsidRPr="00B021A4">
        <w:rPr>
          <w:rFonts w:cs="B Mitra" w:hint="eastAsia"/>
          <w:sz w:val="28"/>
          <w:szCs w:val="28"/>
          <w:rtl/>
        </w:rPr>
        <w:t>امت</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کرد</w:t>
      </w:r>
      <w:r w:rsidRPr="00B021A4">
        <w:rPr>
          <w:rFonts w:cs="B Mitra"/>
          <w:sz w:val="28"/>
          <w:szCs w:val="28"/>
          <w:rtl/>
        </w:rPr>
        <w:t xml:space="preserve"> گر</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کرد</w:t>
      </w:r>
      <w:r w:rsidRPr="00B021A4">
        <w:rPr>
          <w:rFonts w:cs="B Mitra"/>
          <w:sz w:val="28"/>
          <w:szCs w:val="28"/>
          <w:rtl/>
        </w:rPr>
        <w:t>. وقت</w:t>
      </w:r>
      <w:r w:rsidRPr="00B021A4">
        <w:rPr>
          <w:rFonts w:cs="B Mitra" w:hint="cs"/>
          <w:sz w:val="28"/>
          <w:szCs w:val="28"/>
          <w:rtl/>
        </w:rPr>
        <w:t>ی</w:t>
      </w:r>
      <w:r w:rsidRPr="00B021A4">
        <w:rPr>
          <w:rFonts w:cs="B Mitra"/>
          <w:sz w:val="28"/>
          <w:szCs w:val="28"/>
          <w:rtl/>
        </w:rPr>
        <w:t xml:space="preserve"> </w:t>
      </w:r>
      <w:r w:rsidRPr="00B021A4">
        <w:rPr>
          <w:rFonts w:cs="B Mitra" w:hint="cs"/>
          <w:sz w:val="28"/>
          <w:szCs w:val="28"/>
          <w:rtl/>
        </w:rPr>
        <w:t>ی</w:t>
      </w:r>
      <w:r w:rsidRPr="00B021A4">
        <w:rPr>
          <w:rFonts w:cs="B Mitra" w:hint="eastAsia"/>
          <w:sz w:val="28"/>
          <w:szCs w:val="28"/>
          <w:rtl/>
        </w:rPr>
        <w:t>اد</w:t>
      </w:r>
      <w:r w:rsidRPr="00B021A4">
        <w:rPr>
          <w:rFonts w:cs="B Mitra" w:hint="cs"/>
          <w:sz w:val="28"/>
          <w:szCs w:val="28"/>
          <w:rtl/>
        </w:rPr>
        <w:t>ی</w:t>
      </w:r>
      <w:r w:rsidRPr="00B021A4">
        <w:rPr>
          <w:rFonts w:cs="B Mitra"/>
          <w:sz w:val="28"/>
          <w:szCs w:val="28"/>
          <w:rtl/>
        </w:rPr>
        <w:t xml:space="preserve"> از گذشتن از صراط م</w:t>
      </w:r>
      <w:r w:rsidRPr="00B021A4">
        <w:rPr>
          <w:rFonts w:cs="B Mitra" w:hint="cs"/>
          <w:sz w:val="28"/>
          <w:szCs w:val="28"/>
          <w:rtl/>
        </w:rPr>
        <w:t>ی‌</w:t>
      </w:r>
      <w:r w:rsidRPr="00B021A4">
        <w:rPr>
          <w:rFonts w:cs="B Mitra" w:hint="eastAsia"/>
          <w:sz w:val="28"/>
          <w:szCs w:val="28"/>
          <w:rtl/>
        </w:rPr>
        <w:t>کرد،</w:t>
      </w:r>
      <w:r w:rsidRPr="00B021A4">
        <w:rPr>
          <w:rFonts w:cs="B Mitra"/>
          <w:sz w:val="28"/>
          <w:szCs w:val="28"/>
          <w:rtl/>
        </w:rPr>
        <w:t xml:space="preserve"> گر</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کرد،</w:t>
      </w:r>
      <w:r w:rsidRPr="00B021A4">
        <w:rPr>
          <w:rFonts w:cs="B Mitra"/>
          <w:sz w:val="28"/>
          <w:szCs w:val="28"/>
          <w:rtl/>
        </w:rPr>
        <w:t xml:space="preserve"> وقت</w:t>
      </w:r>
      <w:r w:rsidRPr="00B021A4">
        <w:rPr>
          <w:rFonts w:cs="B Mitra" w:hint="cs"/>
          <w:sz w:val="28"/>
          <w:szCs w:val="28"/>
          <w:rtl/>
        </w:rPr>
        <w:t>ی</w:t>
      </w:r>
      <w:r w:rsidRPr="00B021A4">
        <w:rPr>
          <w:rFonts w:cs="B Mitra"/>
          <w:sz w:val="28"/>
          <w:szCs w:val="28"/>
          <w:rtl/>
        </w:rPr>
        <w:t xml:space="preserve"> </w:t>
      </w:r>
      <w:r w:rsidRPr="00B021A4">
        <w:rPr>
          <w:rFonts w:cs="B Mitra" w:hint="cs"/>
          <w:sz w:val="28"/>
          <w:szCs w:val="28"/>
          <w:rtl/>
        </w:rPr>
        <w:t>ی</w:t>
      </w:r>
      <w:r w:rsidRPr="00B021A4">
        <w:rPr>
          <w:rFonts w:cs="B Mitra" w:hint="eastAsia"/>
          <w:sz w:val="28"/>
          <w:szCs w:val="28"/>
          <w:rtl/>
        </w:rPr>
        <w:t>اد</w:t>
      </w:r>
      <w:r w:rsidRPr="00B021A4">
        <w:rPr>
          <w:rFonts w:cs="B Mitra" w:hint="cs"/>
          <w:sz w:val="28"/>
          <w:szCs w:val="28"/>
          <w:rtl/>
        </w:rPr>
        <w:t>ی</w:t>
      </w:r>
      <w:r w:rsidRPr="00B021A4">
        <w:rPr>
          <w:rFonts w:cs="B Mitra"/>
          <w:sz w:val="28"/>
          <w:szCs w:val="28"/>
          <w:rtl/>
        </w:rPr>
        <w:t xml:space="preserve"> از عرضه شدن در پ</w:t>
      </w:r>
      <w:r w:rsidRPr="00B021A4">
        <w:rPr>
          <w:rFonts w:cs="B Mitra" w:hint="cs"/>
          <w:sz w:val="28"/>
          <w:szCs w:val="28"/>
          <w:rtl/>
        </w:rPr>
        <w:t>ی</w:t>
      </w:r>
      <w:r w:rsidRPr="00B021A4">
        <w:rPr>
          <w:rFonts w:cs="B Mitra" w:hint="eastAsia"/>
          <w:sz w:val="28"/>
          <w:szCs w:val="28"/>
          <w:rtl/>
        </w:rPr>
        <w:t>شگاه</w:t>
      </w:r>
      <w:r w:rsidRPr="00B021A4">
        <w:rPr>
          <w:rFonts w:cs="B Mitra"/>
          <w:sz w:val="28"/>
          <w:szCs w:val="28"/>
          <w:rtl/>
        </w:rPr>
        <w:t xml:space="preserve"> اله</w:t>
      </w:r>
      <w:r w:rsidRPr="00B021A4">
        <w:rPr>
          <w:rFonts w:cs="B Mitra" w:hint="cs"/>
          <w:sz w:val="28"/>
          <w:szCs w:val="28"/>
          <w:rtl/>
        </w:rPr>
        <w:t>ی</w:t>
      </w:r>
      <w:r w:rsidRPr="00B021A4">
        <w:rPr>
          <w:rFonts w:cs="B Mitra"/>
          <w:sz w:val="28"/>
          <w:szCs w:val="28"/>
          <w:rtl/>
        </w:rPr>
        <w:t xml:space="preserve"> برا</w:t>
      </w:r>
      <w:r w:rsidRPr="00B021A4">
        <w:rPr>
          <w:rFonts w:cs="B Mitra" w:hint="cs"/>
          <w:sz w:val="28"/>
          <w:szCs w:val="28"/>
          <w:rtl/>
        </w:rPr>
        <w:t>ی</w:t>
      </w:r>
      <w:r w:rsidRPr="00B021A4">
        <w:rPr>
          <w:rFonts w:cs="B Mitra"/>
          <w:sz w:val="28"/>
          <w:szCs w:val="28"/>
          <w:rtl/>
        </w:rPr>
        <w:t xml:space="preserve"> حساب و کتاب م</w:t>
      </w:r>
      <w:r w:rsidRPr="00B021A4">
        <w:rPr>
          <w:rFonts w:cs="B Mitra" w:hint="cs"/>
          <w:sz w:val="28"/>
          <w:szCs w:val="28"/>
          <w:rtl/>
        </w:rPr>
        <w:t>ی‌</w:t>
      </w:r>
      <w:r w:rsidRPr="00B021A4">
        <w:rPr>
          <w:rFonts w:cs="B Mitra" w:hint="eastAsia"/>
          <w:sz w:val="28"/>
          <w:szCs w:val="28"/>
          <w:rtl/>
        </w:rPr>
        <w:t>کرد،</w:t>
      </w:r>
      <w:r w:rsidRPr="00B021A4">
        <w:rPr>
          <w:rFonts w:cs="B Mitra"/>
          <w:sz w:val="28"/>
          <w:szCs w:val="28"/>
          <w:rtl/>
        </w:rPr>
        <w:t xml:space="preserve"> صدا</w:t>
      </w:r>
      <w:r w:rsidRPr="00B021A4">
        <w:rPr>
          <w:rFonts w:cs="B Mitra" w:hint="cs"/>
          <w:sz w:val="28"/>
          <w:szCs w:val="28"/>
          <w:rtl/>
        </w:rPr>
        <w:t>ی</w:t>
      </w:r>
      <w:r w:rsidRPr="00B021A4">
        <w:rPr>
          <w:rFonts w:cs="B Mitra"/>
          <w:sz w:val="28"/>
          <w:szCs w:val="28"/>
          <w:rtl/>
        </w:rPr>
        <w:t xml:space="preserve"> حضرت بلند م</w:t>
      </w:r>
      <w:r w:rsidRPr="00B021A4">
        <w:rPr>
          <w:rFonts w:cs="B Mitra" w:hint="cs"/>
          <w:sz w:val="28"/>
          <w:szCs w:val="28"/>
          <w:rtl/>
        </w:rPr>
        <w:t>ی‌</w:t>
      </w:r>
      <w:r w:rsidRPr="00B021A4">
        <w:rPr>
          <w:rFonts w:cs="B Mitra" w:hint="eastAsia"/>
          <w:sz w:val="28"/>
          <w:szCs w:val="28"/>
          <w:rtl/>
        </w:rPr>
        <w:t>شد،</w:t>
      </w:r>
      <w:r w:rsidRPr="00B021A4">
        <w:rPr>
          <w:rFonts w:cs="B Mitra"/>
          <w:sz w:val="28"/>
          <w:szCs w:val="28"/>
          <w:rtl/>
        </w:rPr>
        <w:t xml:space="preserve"> تا آنجا که غش م</w:t>
      </w:r>
      <w:r w:rsidRPr="00B021A4">
        <w:rPr>
          <w:rFonts w:cs="B Mitra" w:hint="cs"/>
          <w:sz w:val="28"/>
          <w:szCs w:val="28"/>
          <w:rtl/>
        </w:rPr>
        <w:t>ی‌</w:t>
      </w:r>
      <w:r w:rsidRPr="00B021A4">
        <w:rPr>
          <w:rFonts w:cs="B Mitra" w:hint="eastAsia"/>
          <w:sz w:val="28"/>
          <w:szCs w:val="28"/>
          <w:rtl/>
        </w:rPr>
        <w:t>کرد</w:t>
      </w:r>
      <w:r w:rsidRPr="00B021A4">
        <w:rPr>
          <w:rFonts w:cs="B Mitra"/>
          <w:sz w:val="28"/>
          <w:szCs w:val="28"/>
          <w:rtl/>
        </w:rPr>
        <w:t xml:space="preserve"> و ب</w:t>
      </w:r>
      <w:r w:rsidRPr="00B021A4">
        <w:rPr>
          <w:rFonts w:cs="B Mitra" w:hint="cs"/>
          <w:sz w:val="28"/>
          <w:szCs w:val="28"/>
          <w:rtl/>
        </w:rPr>
        <w:t>ی</w:t>
      </w:r>
      <w:r w:rsidRPr="00B021A4">
        <w:rPr>
          <w:rFonts w:cs="B Mitra" w:hint="eastAsia"/>
          <w:sz w:val="28"/>
          <w:szCs w:val="28"/>
          <w:rtl/>
        </w:rPr>
        <w:t>هوش</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افتاد</w:t>
      </w:r>
      <w:r w:rsidRPr="00B021A4">
        <w:rPr>
          <w:rFonts w:cs="B Mitra"/>
          <w:sz w:val="28"/>
          <w:szCs w:val="28"/>
          <w:rtl/>
        </w:rPr>
        <w:t xml:space="preserve"> و هر گاه برا</w:t>
      </w:r>
      <w:r w:rsidRPr="00B021A4">
        <w:rPr>
          <w:rFonts w:cs="B Mitra" w:hint="cs"/>
          <w:sz w:val="28"/>
          <w:szCs w:val="28"/>
          <w:rtl/>
        </w:rPr>
        <w:t>ی</w:t>
      </w:r>
      <w:r w:rsidRPr="00B021A4">
        <w:rPr>
          <w:rFonts w:cs="B Mitra"/>
          <w:sz w:val="28"/>
          <w:szCs w:val="28"/>
          <w:rtl/>
        </w:rPr>
        <w:t xml:space="preserve"> نماز م</w:t>
      </w:r>
      <w:r w:rsidRPr="00B021A4">
        <w:rPr>
          <w:rFonts w:cs="B Mitra" w:hint="cs"/>
          <w:sz w:val="28"/>
          <w:szCs w:val="28"/>
          <w:rtl/>
        </w:rPr>
        <w:t>ی‌</w:t>
      </w:r>
      <w:r w:rsidRPr="00B021A4">
        <w:rPr>
          <w:rFonts w:cs="B Mitra" w:hint="eastAsia"/>
          <w:sz w:val="28"/>
          <w:szCs w:val="28"/>
          <w:rtl/>
        </w:rPr>
        <w:t>ا</w:t>
      </w:r>
      <w:r w:rsidRPr="00B021A4">
        <w:rPr>
          <w:rFonts w:cs="B Mitra" w:hint="cs"/>
          <w:sz w:val="28"/>
          <w:szCs w:val="28"/>
          <w:rtl/>
        </w:rPr>
        <w:t>ی</w:t>
      </w:r>
      <w:r w:rsidRPr="00B021A4">
        <w:rPr>
          <w:rFonts w:cs="B Mitra" w:hint="eastAsia"/>
          <w:sz w:val="28"/>
          <w:szCs w:val="28"/>
          <w:rtl/>
        </w:rPr>
        <w:t>ستاد،</w:t>
      </w:r>
      <w:r w:rsidRPr="00B021A4">
        <w:rPr>
          <w:rFonts w:cs="B Mitra"/>
          <w:sz w:val="28"/>
          <w:szCs w:val="28"/>
          <w:rtl/>
        </w:rPr>
        <w:t xml:space="preserve"> بند بند وجود او در مقابل خدا</w:t>
      </w:r>
      <w:r w:rsidRPr="00B021A4">
        <w:rPr>
          <w:rFonts w:cs="B Mitra" w:hint="cs"/>
          <w:sz w:val="28"/>
          <w:szCs w:val="28"/>
          <w:rtl/>
        </w:rPr>
        <w:t>ی</w:t>
      </w:r>
      <w:r w:rsidRPr="00B021A4">
        <w:rPr>
          <w:rFonts w:cs="B Mitra" w:hint="eastAsia"/>
          <w:sz w:val="28"/>
          <w:szCs w:val="28"/>
          <w:rtl/>
        </w:rPr>
        <w:t>ش</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لرز</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و هر وقت از بهشت و جهنم </w:t>
      </w:r>
      <w:r w:rsidRPr="00B021A4">
        <w:rPr>
          <w:rFonts w:cs="B Mitra" w:hint="cs"/>
          <w:sz w:val="28"/>
          <w:szCs w:val="28"/>
          <w:rtl/>
        </w:rPr>
        <w:t>ی</w:t>
      </w:r>
      <w:r w:rsidRPr="00B021A4">
        <w:rPr>
          <w:rFonts w:cs="B Mitra" w:hint="eastAsia"/>
          <w:sz w:val="28"/>
          <w:szCs w:val="28"/>
          <w:rtl/>
        </w:rPr>
        <w:t>اد</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کرد،</w:t>
      </w:r>
      <w:r w:rsidRPr="00B021A4">
        <w:rPr>
          <w:rFonts w:cs="B Mitra"/>
          <w:sz w:val="28"/>
          <w:szCs w:val="28"/>
          <w:rtl/>
        </w:rPr>
        <w:t xml:space="preserve"> مانند مار گز</w:t>
      </w:r>
      <w:r w:rsidRPr="00B021A4">
        <w:rPr>
          <w:rFonts w:cs="B Mitra" w:hint="cs"/>
          <w:sz w:val="28"/>
          <w:szCs w:val="28"/>
          <w:rtl/>
        </w:rPr>
        <w:t>ی</w:t>
      </w:r>
      <w:r w:rsidRPr="00B021A4">
        <w:rPr>
          <w:rFonts w:cs="B Mitra" w:hint="eastAsia"/>
          <w:sz w:val="28"/>
          <w:szCs w:val="28"/>
          <w:rtl/>
        </w:rPr>
        <w:t>ده</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پ</w:t>
      </w:r>
      <w:r w:rsidRPr="00B021A4">
        <w:rPr>
          <w:rFonts w:cs="B Mitra" w:hint="cs"/>
          <w:sz w:val="28"/>
          <w:szCs w:val="28"/>
          <w:rtl/>
        </w:rPr>
        <w:t>ی</w:t>
      </w:r>
      <w:r w:rsidRPr="00B021A4">
        <w:rPr>
          <w:rFonts w:cs="B Mitra" w:hint="eastAsia"/>
          <w:sz w:val="28"/>
          <w:szCs w:val="28"/>
          <w:rtl/>
        </w:rPr>
        <w:t>چ</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و از خداوند بهشت را درخواست م</w:t>
      </w:r>
      <w:r w:rsidRPr="00B021A4">
        <w:rPr>
          <w:rFonts w:cs="B Mitra" w:hint="cs"/>
          <w:sz w:val="28"/>
          <w:szCs w:val="28"/>
          <w:rtl/>
        </w:rPr>
        <w:t>ی‌</w:t>
      </w:r>
      <w:r w:rsidRPr="00B021A4">
        <w:rPr>
          <w:rFonts w:cs="B Mitra" w:hint="eastAsia"/>
          <w:sz w:val="28"/>
          <w:szCs w:val="28"/>
          <w:rtl/>
        </w:rPr>
        <w:t>کرد</w:t>
      </w:r>
      <w:r w:rsidRPr="00B021A4">
        <w:rPr>
          <w:rFonts w:cs="B Mitra"/>
          <w:sz w:val="28"/>
          <w:szCs w:val="28"/>
          <w:rtl/>
        </w:rPr>
        <w:t>.» [۲۴۲]</w:t>
      </w:r>
    </w:p>
    <w:p w:rsidR="00395B33" w:rsidRDefault="00B021A4" w:rsidP="00B021A4">
      <w:pPr>
        <w:rPr>
          <w:rFonts w:cs="B Mitra"/>
          <w:sz w:val="28"/>
          <w:szCs w:val="28"/>
          <w:rtl/>
        </w:rPr>
      </w:pPr>
      <w:r w:rsidRPr="00B021A4">
        <w:rPr>
          <w:rFonts w:cs="B Mitra"/>
          <w:sz w:val="28"/>
          <w:szCs w:val="28"/>
          <w:rtl/>
        </w:rPr>
        <w:t>۲- ابن کث</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گو</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«کان الحسن اذا صلّ</w:t>
      </w:r>
      <w:r w:rsidRPr="00B021A4">
        <w:rPr>
          <w:rFonts w:cs="B Mitra" w:hint="cs"/>
          <w:sz w:val="28"/>
          <w:szCs w:val="28"/>
          <w:rtl/>
        </w:rPr>
        <w:t>ی</w:t>
      </w:r>
      <w:r w:rsidRPr="00B021A4">
        <w:rPr>
          <w:rFonts w:cs="B Mitra"/>
          <w:sz w:val="28"/>
          <w:szCs w:val="28"/>
          <w:rtl/>
        </w:rPr>
        <w:t xml:space="preserve"> الغداه ف</w:t>
      </w:r>
      <w:r w:rsidRPr="00B021A4">
        <w:rPr>
          <w:rFonts w:cs="B Mitra" w:hint="cs"/>
          <w:sz w:val="28"/>
          <w:szCs w:val="28"/>
          <w:rtl/>
        </w:rPr>
        <w:t>ی</w:t>
      </w:r>
      <w:r w:rsidRPr="00B021A4">
        <w:rPr>
          <w:rFonts w:cs="B Mitra"/>
          <w:sz w:val="28"/>
          <w:szCs w:val="28"/>
          <w:rtl/>
        </w:rPr>
        <w:t xml:space="preserve"> مسجد رسول الله </w:t>
      </w:r>
      <w:r w:rsidRPr="00B021A4">
        <w:rPr>
          <w:rFonts w:cs="B Mitra" w:hint="cs"/>
          <w:sz w:val="28"/>
          <w:szCs w:val="28"/>
          <w:rtl/>
        </w:rPr>
        <w:t>ی</w:t>
      </w:r>
      <w:r w:rsidRPr="00B021A4">
        <w:rPr>
          <w:rFonts w:cs="B Mitra" w:hint="eastAsia"/>
          <w:sz w:val="28"/>
          <w:szCs w:val="28"/>
          <w:rtl/>
        </w:rPr>
        <w:t>جلس</w:t>
      </w:r>
      <w:r w:rsidRPr="00B021A4">
        <w:rPr>
          <w:rFonts w:cs="B Mitra"/>
          <w:sz w:val="28"/>
          <w:szCs w:val="28"/>
          <w:rtl/>
        </w:rPr>
        <w:t xml:space="preserve"> ف</w:t>
      </w:r>
      <w:r w:rsidRPr="00B021A4">
        <w:rPr>
          <w:rFonts w:cs="B Mitra" w:hint="cs"/>
          <w:sz w:val="28"/>
          <w:szCs w:val="28"/>
          <w:rtl/>
        </w:rPr>
        <w:t>ی</w:t>
      </w:r>
      <w:r w:rsidRPr="00B021A4">
        <w:rPr>
          <w:rFonts w:cs="B Mitra"/>
          <w:sz w:val="28"/>
          <w:szCs w:val="28"/>
          <w:rtl/>
        </w:rPr>
        <w:t xml:space="preserve"> مصلاّه حت</w:t>
      </w:r>
      <w:r w:rsidRPr="00B021A4">
        <w:rPr>
          <w:rFonts w:cs="B Mitra" w:hint="cs"/>
          <w:sz w:val="28"/>
          <w:szCs w:val="28"/>
          <w:rtl/>
        </w:rPr>
        <w:t>ی</w:t>
      </w:r>
      <w:r w:rsidRPr="00B021A4">
        <w:rPr>
          <w:rFonts w:cs="B Mitra"/>
          <w:sz w:val="28"/>
          <w:szCs w:val="28"/>
          <w:rtl/>
        </w:rPr>
        <w:t xml:space="preserve"> ترفع الشمس؛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هر گاه که نماز صبح را در مسجد رسول خدا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ه‌و‌آله‌وسلّم</w:t>
      </w:r>
      <w:r w:rsidRPr="00B021A4">
        <w:rPr>
          <w:rFonts w:cs="B Mitra"/>
          <w:sz w:val="28"/>
          <w:szCs w:val="28"/>
          <w:rtl/>
        </w:rPr>
        <w:t>) به جا</w:t>
      </w:r>
      <w:r w:rsidRPr="00B021A4">
        <w:rPr>
          <w:rFonts w:cs="B Mitra" w:hint="cs"/>
          <w:sz w:val="28"/>
          <w:szCs w:val="28"/>
          <w:rtl/>
        </w:rPr>
        <w:t>ی</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آورد</w:t>
      </w:r>
      <w:r w:rsidRPr="00B021A4">
        <w:rPr>
          <w:rFonts w:cs="B Mitra"/>
          <w:sz w:val="28"/>
          <w:szCs w:val="28"/>
          <w:rtl/>
        </w:rPr>
        <w:t xml:space="preserve"> در مصلاّ</w:t>
      </w:r>
      <w:r w:rsidRPr="00B021A4">
        <w:rPr>
          <w:rFonts w:cs="B Mitra" w:hint="cs"/>
          <w:sz w:val="28"/>
          <w:szCs w:val="28"/>
          <w:rtl/>
        </w:rPr>
        <w:t>ی</w:t>
      </w:r>
      <w:r w:rsidRPr="00B021A4">
        <w:rPr>
          <w:rFonts w:cs="B Mitra"/>
          <w:sz w:val="28"/>
          <w:szCs w:val="28"/>
          <w:rtl/>
        </w:rPr>
        <w:t xml:space="preserve"> خود م</w:t>
      </w:r>
      <w:r w:rsidRPr="00B021A4">
        <w:rPr>
          <w:rFonts w:cs="B Mitra" w:hint="cs"/>
          <w:sz w:val="28"/>
          <w:szCs w:val="28"/>
          <w:rtl/>
        </w:rPr>
        <w:t>ی‌</w:t>
      </w:r>
      <w:r w:rsidRPr="00B021A4">
        <w:rPr>
          <w:rFonts w:cs="B Mitra" w:hint="eastAsia"/>
          <w:sz w:val="28"/>
          <w:szCs w:val="28"/>
          <w:rtl/>
        </w:rPr>
        <w:t>نشست</w:t>
      </w:r>
      <w:r w:rsidRPr="00B021A4">
        <w:rPr>
          <w:rFonts w:cs="B Mitra"/>
          <w:sz w:val="28"/>
          <w:szCs w:val="28"/>
          <w:rtl/>
        </w:rPr>
        <w:t xml:space="preserve"> و ذکر خدا را م</w:t>
      </w:r>
      <w:r w:rsidRPr="00B021A4">
        <w:rPr>
          <w:rFonts w:cs="B Mitra" w:hint="cs"/>
          <w:sz w:val="28"/>
          <w:szCs w:val="28"/>
          <w:rtl/>
        </w:rPr>
        <w:t>ی‌</w:t>
      </w:r>
      <w:r w:rsidRPr="00B021A4">
        <w:rPr>
          <w:rFonts w:cs="B Mitra" w:hint="eastAsia"/>
          <w:sz w:val="28"/>
          <w:szCs w:val="28"/>
          <w:rtl/>
        </w:rPr>
        <w:t>گفت</w:t>
      </w:r>
      <w:r w:rsidRPr="00B021A4">
        <w:rPr>
          <w:rFonts w:cs="B Mitra"/>
          <w:sz w:val="28"/>
          <w:szCs w:val="28"/>
          <w:rtl/>
        </w:rPr>
        <w:t xml:space="preserve"> تا خورش</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بالا ب</w:t>
      </w:r>
      <w:r w:rsidRPr="00B021A4">
        <w:rPr>
          <w:rFonts w:cs="B Mitra" w:hint="cs"/>
          <w:sz w:val="28"/>
          <w:szCs w:val="28"/>
          <w:rtl/>
        </w:rPr>
        <w:t>ی</w:t>
      </w:r>
      <w:r w:rsidRPr="00B021A4">
        <w:rPr>
          <w:rFonts w:cs="B Mitra" w:hint="eastAsia"/>
          <w:sz w:val="28"/>
          <w:szCs w:val="28"/>
          <w:rtl/>
        </w:rPr>
        <w:t>ا</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[۲۴۳]</w:t>
      </w:r>
    </w:p>
    <w:p w:rsidR="00395B33" w:rsidRDefault="00B021A4" w:rsidP="00B021A4">
      <w:pPr>
        <w:rPr>
          <w:rFonts w:cs="B Mitra"/>
          <w:sz w:val="28"/>
          <w:szCs w:val="28"/>
          <w:rtl/>
        </w:rPr>
      </w:pPr>
      <w:r w:rsidRPr="00B021A4">
        <w:rPr>
          <w:rFonts w:cs="B Mitra"/>
          <w:sz w:val="28"/>
          <w:szCs w:val="28"/>
          <w:rtl/>
        </w:rPr>
        <w:t>۷.۵ - زهد و خش</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اله</w:t>
      </w:r>
      <w:r w:rsidRPr="00B021A4">
        <w:rPr>
          <w:rFonts w:cs="B Mitra" w:hint="cs"/>
          <w:sz w:val="28"/>
          <w:szCs w:val="28"/>
          <w:rtl/>
        </w:rPr>
        <w:t>ی</w:t>
      </w:r>
    </w:p>
    <w:p w:rsidR="00B021A4" w:rsidRPr="00B021A4" w:rsidRDefault="00B021A4" w:rsidP="00B021A4">
      <w:pPr>
        <w:rPr>
          <w:rFonts w:cs="B Mitra"/>
          <w:sz w:val="28"/>
          <w:szCs w:val="28"/>
          <w:rtl/>
        </w:rPr>
      </w:pPr>
      <w:r w:rsidRPr="00B021A4">
        <w:rPr>
          <w:rFonts w:cs="B Mitra" w:hint="eastAsia"/>
          <w:sz w:val="28"/>
          <w:szCs w:val="28"/>
          <w:rtl/>
        </w:rPr>
        <w:t>در</w:t>
      </w:r>
      <w:r w:rsidRPr="00B021A4">
        <w:rPr>
          <w:rFonts w:cs="B Mitra"/>
          <w:sz w:val="28"/>
          <w:szCs w:val="28"/>
          <w:rtl/>
        </w:rPr>
        <w:t xml:space="preserve"> اثبات زهد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هم</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مقدار کاف</w:t>
      </w:r>
      <w:r w:rsidRPr="00B021A4">
        <w:rPr>
          <w:rFonts w:cs="B Mitra" w:hint="cs"/>
          <w:sz w:val="28"/>
          <w:szCs w:val="28"/>
          <w:rtl/>
        </w:rPr>
        <w:t>ی</w:t>
      </w:r>
      <w:r w:rsidRPr="00B021A4">
        <w:rPr>
          <w:rFonts w:cs="B Mitra"/>
          <w:sz w:val="28"/>
          <w:szCs w:val="28"/>
          <w:rtl/>
        </w:rPr>
        <w:t xml:space="preserve"> است که به خاطر حفظ خون مسلمانان از زمامدار</w:t>
      </w:r>
      <w:r w:rsidRPr="00B021A4">
        <w:rPr>
          <w:rFonts w:cs="B Mitra" w:hint="cs"/>
          <w:sz w:val="28"/>
          <w:szCs w:val="28"/>
          <w:rtl/>
        </w:rPr>
        <w:t>ی</w:t>
      </w:r>
      <w:r w:rsidRPr="00B021A4">
        <w:rPr>
          <w:rFonts w:cs="B Mitra"/>
          <w:sz w:val="28"/>
          <w:szCs w:val="28"/>
          <w:rtl/>
        </w:rPr>
        <w:t xml:space="preserve"> و حکومت که حق مسلم او بود چشم پوش</w:t>
      </w:r>
      <w:r w:rsidRPr="00B021A4">
        <w:rPr>
          <w:rFonts w:cs="B Mitra" w:hint="cs"/>
          <w:sz w:val="28"/>
          <w:szCs w:val="28"/>
          <w:rtl/>
        </w:rPr>
        <w:t>ی</w:t>
      </w:r>
      <w:r w:rsidRPr="00B021A4">
        <w:rPr>
          <w:rFonts w:cs="B Mitra"/>
          <w:sz w:val="28"/>
          <w:szCs w:val="28"/>
          <w:rtl/>
        </w:rPr>
        <w:t xml:space="preserve"> نموده، آن را واگذار کرد. نو</w:t>
      </w:r>
      <w:r w:rsidRPr="00B021A4">
        <w:rPr>
          <w:rFonts w:cs="B Mitra" w:hint="cs"/>
          <w:sz w:val="28"/>
          <w:szCs w:val="28"/>
          <w:rtl/>
        </w:rPr>
        <w:t>ی</w:t>
      </w:r>
      <w:r w:rsidRPr="00B021A4">
        <w:rPr>
          <w:rFonts w:cs="B Mitra" w:hint="eastAsia"/>
          <w:sz w:val="28"/>
          <w:szCs w:val="28"/>
          <w:rtl/>
        </w:rPr>
        <w:t>سندگان</w:t>
      </w:r>
      <w:r w:rsidRPr="00B021A4">
        <w:rPr>
          <w:rFonts w:cs="B Mitra"/>
          <w:sz w:val="28"/>
          <w:szCs w:val="28"/>
          <w:rtl/>
        </w:rPr>
        <w:t xml:space="preserve"> و ارباب تراجم اجماع دارند که حسن بن عل</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پس از جدش رسول خدا و پدرش عل</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sz w:val="28"/>
          <w:szCs w:val="28"/>
          <w:rtl/>
        </w:rPr>
        <w:t>ه‌السّلام) از همه مردم زاهدتر بوده. [۲۴۴]</w:t>
      </w:r>
    </w:p>
    <w:p w:rsidR="00B021A4" w:rsidRPr="00B021A4" w:rsidRDefault="00B021A4" w:rsidP="00B021A4">
      <w:pPr>
        <w:rPr>
          <w:rFonts w:cs="B Mitra"/>
          <w:sz w:val="28"/>
          <w:szCs w:val="28"/>
          <w:rtl/>
        </w:rPr>
      </w:pPr>
      <w:r w:rsidRPr="00B021A4">
        <w:rPr>
          <w:rFonts w:cs="B Mitra"/>
          <w:sz w:val="28"/>
          <w:szCs w:val="28"/>
          <w:rtl/>
        </w:rPr>
        <w:lastRenderedPageBreak/>
        <w:t>[۲۴۵]</w:t>
      </w:r>
    </w:p>
    <w:p w:rsidR="00B021A4" w:rsidRPr="00B021A4" w:rsidRDefault="00B021A4" w:rsidP="00B021A4">
      <w:pPr>
        <w:rPr>
          <w:rFonts w:cs="B Mitra"/>
          <w:sz w:val="28"/>
          <w:szCs w:val="28"/>
          <w:rtl/>
        </w:rPr>
      </w:pPr>
      <w:r w:rsidRPr="00B021A4">
        <w:rPr>
          <w:rFonts w:cs="B Mitra"/>
          <w:sz w:val="28"/>
          <w:szCs w:val="28"/>
          <w:rtl/>
        </w:rPr>
        <w:t>در کتاب تار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ابن عساکر نقل شده شخص</w:t>
      </w:r>
      <w:r w:rsidRPr="00B021A4">
        <w:rPr>
          <w:rFonts w:cs="B Mitra" w:hint="cs"/>
          <w:sz w:val="28"/>
          <w:szCs w:val="28"/>
          <w:rtl/>
        </w:rPr>
        <w:t>ی</w:t>
      </w:r>
      <w:r w:rsidRPr="00B021A4">
        <w:rPr>
          <w:rFonts w:cs="B Mitra"/>
          <w:sz w:val="28"/>
          <w:szCs w:val="28"/>
          <w:rtl/>
        </w:rPr>
        <w:t xml:space="preserve"> به نام مُدْرِک بن ز</w:t>
      </w:r>
      <w:r w:rsidRPr="00B021A4">
        <w:rPr>
          <w:rFonts w:cs="B Mitra" w:hint="cs"/>
          <w:sz w:val="28"/>
          <w:szCs w:val="28"/>
          <w:rtl/>
        </w:rPr>
        <w:t>ی</w:t>
      </w:r>
      <w:r w:rsidRPr="00B021A4">
        <w:rPr>
          <w:rFonts w:cs="B Mitra" w:hint="eastAsia"/>
          <w:sz w:val="28"/>
          <w:szCs w:val="28"/>
          <w:rtl/>
        </w:rPr>
        <w:t>اد</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گو</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روز</w:t>
      </w:r>
      <w:r w:rsidRPr="00B021A4">
        <w:rPr>
          <w:rFonts w:cs="B Mitra" w:hint="cs"/>
          <w:sz w:val="28"/>
          <w:szCs w:val="28"/>
          <w:rtl/>
        </w:rPr>
        <w:t>ی</w:t>
      </w:r>
      <w:r w:rsidRPr="00B021A4">
        <w:rPr>
          <w:rFonts w:cs="B Mitra"/>
          <w:sz w:val="28"/>
          <w:szCs w:val="28"/>
          <w:rtl/>
        </w:rPr>
        <w:t xml:space="preserve"> در </w:t>
      </w:r>
      <w:r w:rsidRPr="00B021A4">
        <w:rPr>
          <w:rFonts w:cs="B Mitra" w:hint="cs"/>
          <w:sz w:val="28"/>
          <w:szCs w:val="28"/>
          <w:rtl/>
        </w:rPr>
        <w:t>ی</w:t>
      </w:r>
      <w:r w:rsidRPr="00B021A4">
        <w:rPr>
          <w:rFonts w:cs="B Mitra" w:hint="eastAsia"/>
          <w:sz w:val="28"/>
          <w:szCs w:val="28"/>
          <w:rtl/>
        </w:rPr>
        <w:t>ک</w:t>
      </w:r>
      <w:r w:rsidRPr="00B021A4">
        <w:rPr>
          <w:rFonts w:cs="B Mitra" w:hint="cs"/>
          <w:sz w:val="28"/>
          <w:szCs w:val="28"/>
          <w:rtl/>
        </w:rPr>
        <w:t>ی</w:t>
      </w:r>
      <w:r w:rsidRPr="00B021A4">
        <w:rPr>
          <w:rFonts w:cs="B Mitra"/>
          <w:sz w:val="28"/>
          <w:szCs w:val="28"/>
          <w:rtl/>
        </w:rPr>
        <w:t xml:space="preserve"> از باغ‌ها</w:t>
      </w:r>
      <w:r w:rsidRPr="00B021A4">
        <w:rPr>
          <w:rFonts w:cs="B Mitra" w:hint="cs"/>
          <w:sz w:val="28"/>
          <w:szCs w:val="28"/>
          <w:rtl/>
        </w:rPr>
        <w:t>ی</w:t>
      </w:r>
      <w:r w:rsidRPr="00B021A4">
        <w:rPr>
          <w:rFonts w:cs="B Mitra"/>
          <w:sz w:val="28"/>
          <w:szCs w:val="28"/>
          <w:rtl/>
        </w:rPr>
        <w:t xml:space="preserve"> ابن عباس بود</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غذا</w:t>
      </w:r>
      <w:r w:rsidRPr="00B021A4">
        <w:rPr>
          <w:rFonts w:cs="B Mitra" w:hint="cs"/>
          <w:sz w:val="28"/>
          <w:szCs w:val="28"/>
          <w:rtl/>
        </w:rPr>
        <w:t>ی</w:t>
      </w:r>
      <w:r w:rsidRPr="00B021A4">
        <w:rPr>
          <w:rFonts w:cs="B Mitra"/>
          <w:sz w:val="28"/>
          <w:szCs w:val="28"/>
          <w:rtl/>
        </w:rPr>
        <w:t xml:space="preserve"> مناسب</w:t>
      </w:r>
      <w:r w:rsidRPr="00B021A4">
        <w:rPr>
          <w:rFonts w:cs="B Mitra" w:hint="cs"/>
          <w:sz w:val="28"/>
          <w:szCs w:val="28"/>
          <w:rtl/>
        </w:rPr>
        <w:t>ی</w:t>
      </w:r>
      <w:r w:rsidRPr="00B021A4">
        <w:rPr>
          <w:rFonts w:cs="B Mitra"/>
          <w:sz w:val="28"/>
          <w:szCs w:val="28"/>
          <w:rtl/>
        </w:rPr>
        <w:t xml:space="preserve"> آوردند.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دستور دادند که کارگران و خدمت گزاران را جمع کنند و آن غذا</w:t>
      </w:r>
      <w:r w:rsidRPr="00B021A4">
        <w:rPr>
          <w:rFonts w:cs="B Mitra" w:hint="cs"/>
          <w:sz w:val="28"/>
          <w:szCs w:val="28"/>
          <w:rtl/>
        </w:rPr>
        <w:t>ی</w:t>
      </w:r>
      <w:r w:rsidRPr="00B021A4">
        <w:rPr>
          <w:rFonts w:cs="B Mitra"/>
          <w:sz w:val="28"/>
          <w:szCs w:val="28"/>
          <w:rtl/>
        </w:rPr>
        <w:t xml:space="preserve"> خوب را به آنها بدهند. مُدرِک م</w:t>
      </w:r>
      <w:r w:rsidRPr="00B021A4">
        <w:rPr>
          <w:rFonts w:cs="B Mitra" w:hint="cs"/>
          <w:sz w:val="28"/>
          <w:szCs w:val="28"/>
          <w:rtl/>
        </w:rPr>
        <w:t>ی‌</w:t>
      </w:r>
      <w:r w:rsidRPr="00B021A4">
        <w:rPr>
          <w:rFonts w:cs="B Mitra" w:hint="eastAsia"/>
          <w:sz w:val="28"/>
          <w:szCs w:val="28"/>
          <w:rtl/>
        </w:rPr>
        <w:t>گو</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خود اما</w:t>
      </w:r>
      <w:r w:rsidRPr="00B021A4">
        <w:rPr>
          <w:rFonts w:cs="B Mitra" w:hint="eastAsia"/>
          <w:sz w:val="28"/>
          <w:szCs w:val="28"/>
          <w:rtl/>
        </w:rPr>
        <w:t>م</w:t>
      </w:r>
      <w:r w:rsidRPr="00B021A4">
        <w:rPr>
          <w:rFonts w:cs="B Mitra"/>
          <w:sz w:val="28"/>
          <w:szCs w:val="28"/>
          <w:rtl/>
        </w:rPr>
        <w:t xml:space="preserve">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لب به آن غذا نزدند و مشغول خوردن نان با قدر</w:t>
      </w:r>
      <w:r w:rsidRPr="00B021A4">
        <w:rPr>
          <w:rFonts w:cs="B Mitra" w:hint="cs"/>
          <w:sz w:val="28"/>
          <w:szCs w:val="28"/>
          <w:rtl/>
        </w:rPr>
        <w:t>ی</w:t>
      </w:r>
      <w:r w:rsidRPr="00B021A4">
        <w:rPr>
          <w:rFonts w:cs="B Mitra"/>
          <w:sz w:val="28"/>
          <w:szCs w:val="28"/>
          <w:rtl/>
        </w:rPr>
        <w:t xml:space="preserve"> نمک شدند. وقت</w:t>
      </w:r>
      <w:r w:rsidRPr="00B021A4">
        <w:rPr>
          <w:rFonts w:cs="B Mitra" w:hint="cs"/>
          <w:sz w:val="28"/>
          <w:szCs w:val="28"/>
          <w:rtl/>
        </w:rPr>
        <w:t>ی</w:t>
      </w:r>
      <w:r w:rsidRPr="00B021A4">
        <w:rPr>
          <w:rFonts w:cs="B Mitra"/>
          <w:sz w:val="28"/>
          <w:szCs w:val="28"/>
          <w:rtl/>
        </w:rPr>
        <w:t xml:space="preserve"> به آن حضرت گفته شد چرا شما از آن غذا</w:t>
      </w:r>
      <w:r w:rsidRPr="00B021A4">
        <w:rPr>
          <w:rFonts w:cs="B Mitra" w:hint="cs"/>
          <w:sz w:val="28"/>
          <w:szCs w:val="28"/>
          <w:rtl/>
        </w:rPr>
        <w:t>ی</w:t>
      </w:r>
      <w:r w:rsidRPr="00B021A4">
        <w:rPr>
          <w:rFonts w:cs="B Mitra"/>
          <w:sz w:val="28"/>
          <w:szCs w:val="28"/>
          <w:rtl/>
        </w:rPr>
        <w:t xml:space="preserve"> خوب م</w:t>
      </w:r>
      <w:r w:rsidRPr="00B021A4">
        <w:rPr>
          <w:rFonts w:cs="B Mitra" w:hint="cs"/>
          <w:sz w:val="28"/>
          <w:szCs w:val="28"/>
          <w:rtl/>
        </w:rPr>
        <w:t>ی</w:t>
      </w:r>
      <w:r w:rsidRPr="00B021A4">
        <w:rPr>
          <w:rFonts w:cs="B Mitra" w:hint="eastAsia"/>
          <w:sz w:val="28"/>
          <w:szCs w:val="28"/>
          <w:rtl/>
        </w:rPr>
        <w:t>ل</w:t>
      </w:r>
      <w:r w:rsidRPr="00B021A4">
        <w:rPr>
          <w:rFonts w:cs="B Mitra"/>
          <w:sz w:val="28"/>
          <w:szCs w:val="28"/>
          <w:rtl/>
        </w:rPr>
        <w:t xml:space="preserve"> نم</w:t>
      </w:r>
      <w:r w:rsidRPr="00B021A4">
        <w:rPr>
          <w:rFonts w:cs="B Mitra" w:hint="cs"/>
          <w:sz w:val="28"/>
          <w:szCs w:val="28"/>
          <w:rtl/>
        </w:rPr>
        <w:t>ی‌</w:t>
      </w:r>
      <w:r w:rsidRPr="00B021A4">
        <w:rPr>
          <w:rFonts w:cs="B Mitra" w:hint="eastAsia"/>
          <w:sz w:val="28"/>
          <w:szCs w:val="28"/>
          <w:rtl/>
        </w:rPr>
        <w:t>کن</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در جواب فرمودند: «اِنّ ذاک الطَّعام احبُّ عند</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خوراک را ب</w:t>
      </w:r>
      <w:r w:rsidRPr="00B021A4">
        <w:rPr>
          <w:rFonts w:cs="B Mitra" w:hint="cs"/>
          <w:sz w:val="28"/>
          <w:szCs w:val="28"/>
          <w:rtl/>
        </w:rPr>
        <w:t>ی</w:t>
      </w:r>
      <w:r w:rsidRPr="00B021A4">
        <w:rPr>
          <w:rFonts w:cs="B Mitra" w:hint="eastAsia"/>
          <w:sz w:val="28"/>
          <w:szCs w:val="28"/>
          <w:rtl/>
        </w:rPr>
        <w:t>شتر</w:t>
      </w:r>
      <w:r w:rsidRPr="00B021A4">
        <w:rPr>
          <w:rFonts w:cs="B Mitra"/>
          <w:sz w:val="28"/>
          <w:szCs w:val="28"/>
          <w:rtl/>
        </w:rPr>
        <w:t xml:space="preserve"> دوست دارم.» [۲۴۶]</w:t>
      </w:r>
    </w:p>
    <w:p w:rsidR="00395B33" w:rsidRDefault="00B021A4" w:rsidP="00B021A4">
      <w:pPr>
        <w:rPr>
          <w:rFonts w:cs="B Mitra"/>
          <w:sz w:val="28"/>
          <w:szCs w:val="28"/>
          <w:rtl/>
        </w:rPr>
      </w:pPr>
      <w:r w:rsidRPr="00B021A4">
        <w:rPr>
          <w:rFonts w:cs="B Mitra"/>
          <w:sz w:val="28"/>
          <w:szCs w:val="28"/>
          <w:rtl/>
        </w:rPr>
        <w:t>[۲۴۷]</w:t>
      </w:r>
    </w:p>
    <w:p w:rsidR="00B021A4" w:rsidRPr="00B021A4" w:rsidRDefault="00B021A4" w:rsidP="00B021A4">
      <w:pPr>
        <w:rPr>
          <w:rFonts w:cs="B Mitra"/>
          <w:sz w:val="28"/>
          <w:szCs w:val="28"/>
          <w:rtl/>
        </w:rPr>
      </w:pPr>
      <w:r w:rsidRPr="00B021A4">
        <w:rPr>
          <w:rFonts w:cs="B Mitra" w:hint="eastAsia"/>
          <w:sz w:val="28"/>
          <w:szCs w:val="28"/>
          <w:rtl/>
        </w:rPr>
        <w:t>زمخشر</w:t>
      </w:r>
      <w:r w:rsidRPr="00B021A4">
        <w:rPr>
          <w:rFonts w:cs="B Mitra" w:hint="cs"/>
          <w:sz w:val="28"/>
          <w:szCs w:val="28"/>
          <w:rtl/>
        </w:rPr>
        <w:t>ی</w:t>
      </w:r>
      <w:r w:rsidRPr="00B021A4">
        <w:rPr>
          <w:rFonts w:cs="B Mitra"/>
          <w:sz w:val="28"/>
          <w:szCs w:val="28"/>
          <w:rtl/>
        </w:rPr>
        <w:t xml:space="preserve"> در کتاب رب</w:t>
      </w:r>
      <w:r w:rsidRPr="00B021A4">
        <w:rPr>
          <w:rFonts w:cs="B Mitra" w:hint="cs"/>
          <w:sz w:val="28"/>
          <w:szCs w:val="28"/>
          <w:rtl/>
        </w:rPr>
        <w:t>ی</w:t>
      </w:r>
      <w:r w:rsidRPr="00B021A4">
        <w:rPr>
          <w:rFonts w:cs="B Mitra" w:hint="eastAsia"/>
          <w:sz w:val="28"/>
          <w:szCs w:val="28"/>
          <w:rtl/>
        </w:rPr>
        <w:t>ع</w:t>
      </w:r>
      <w:r w:rsidRPr="00B021A4">
        <w:rPr>
          <w:rFonts w:cs="B Mitra"/>
          <w:sz w:val="28"/>
          <w:szCs w:val="28"/>
          <w:rtl/>
        </w:rPr>
        <w:t xml:space="preserve"> الابرار روا</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کرده که حسن بن عل</w:t>
      </w:r>
      <w:r w:rsidRPr="00B021A4">
        <w:rPr>
          <w:rFonts w:cs="B Mitra" w:hint="cs"/>
          <w:sz w:val="28"/>
          <w:szCs w:val="28"/>
          <w:rtl/>
        </w:rPr>
        <w:t>ی</w:t>
      </w:r>
      <w:r w:rsidRPr="00B021A4">
        <w:rPr>
          <w:rFonts w:cs="B Mitra"/>
          <w:sz w:val="28"/>
          <w:szCs w:val="28"/>
          <w:rtl/>
        </w:rPr>
        <w:t xml:space="preserve"> چنان بود که چون از وضو</w:t>
      </w:r>
      <w:r w:rsidRPr="00B021A4">
        <w:rPr>
          <w:rFonts w:cs="B Mitra" w:hint="cs"/>
          <w:sz w:val="28"/>
          <w:szCs w:val="28"/>
          <w:rtl/>
        </w:rPr>
        <w:t>ی</w:t>
      </w:r>
      <w:r w:rsidRPr="00B021A4">
        <w:rPr>
          <w:rFonts w:cs="B Mitra"/>
          <w:sz w:val="28"/>
          <w:szCs w:val="28"/>
          <w:rtl/>
        </w:rPr>
        <w:t xml:space="preserve"> نماز فارغ م</w:t>
      </w:r>
      <w:r w:rsidRPr="00B021A4">
        <w:rPr>
          <w:rFonts w:cs="B Mitra" w:hint="cs"/>
          <w:sz w:val="28"/>
          <w:szCs w:val="28"/>
          <w:rtl/>
        </w:rPr>
        <w:t>ی‌</w:t>
      </w:r>
      <w:r w:rsidRPr="00B021A4">
        <w:rPr>
          <w:rFonts w:cs="B Mitra" w:hint="eastAsia"/>
          <w:sz w:val="28"/>
          <w:szCs w:val="28"/>
          <w:rtl/>
        </w:rPr>
        <w:t>شد</w:t>
      </w:r>
      <w:r w:rsidRPr="00B021A4">
        <w:rPr>
          <w:rFonts w:cs="B Mitra"/>
          <w:sz w:val="28"/>
          <w:szCs w:val="28"/>
          <w:rtl/>
        </w:rPr>
        <w:t xml:space="preserve"> رنگش تغ</w:t>
      </w:r>
      <w:r w:rsidRPr="00B021A4">
        <w:rPr>
          <w:rFonts w:cs="B Mitra" w:hint="cs"/>
          <w:sz w:val="28"/>
          <w:szCs w:val="28"/>
          <w:rtl/>
        </w:rPr>
        <w:t>یی</w:t>
      </w:r>
      <w:r w:rsidRPr="00B021A4">
        <w:rPr>
          <w:rFonts w:cs="B Mitra" w:hint="eastAsia"/>
          <w:sz w:val="28"/>
          <w:szCs w:val="28"/>
          <w:rtl/>
        </w:rPr>
        <w:t>ر</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کرد</w:t>
      </w:r>
      <w:r w:rsidRPr="00B021A4">
        <w:rPr>
          <w:rFonts w:cs="B Mitra"/>
          <w:sz w:val="28"/>
          <w:szCs w:val="28"/>
          <w:rtl/>
        </w:rPr>
        <w:t xml:space="preserve"> و م</w:t>
      </w:r>
      <w:r w:rsidRPr="00B021A4">
        <w:rPr>
          <w:rFonts w:cs="B Mitra" w:hint="cs"/>
          <w:sz w:val="28"/>
          <w:szCs w:val="28"/>
          <w:rtl/>
        </w:rPr>
        <w:t>ی‌</w:t>
      </w:r>
      <w:r w:rsidRPr="00B021A4">
        <w:rPr>
          <w:rFonts w:cs="B Mitra" w:hint="eastAsia"/>
          <w:sz w:val="28"/>
          <w:szCs w:val="28"/>
          <w:rtl/>
        </w:rPr>
        <w:t>فرمود</w:t>
      </w:r>
      <w:r w:rsidRPr="00B021A4">
        <w:rPr>
          <w:rFonts w:cs="B Mitra"/>
          <w:sz w:val="28"/>
          <w:szCs w:val="28"/>
          <w:rtl/>
        </w:rPr>
        <w:t>: «حق عل</w:t>
      </w:r>
      <w:r w:rsidRPr="00B021A4">
        <w:rPr>
          <w:rFonts w:cs="B Mitra" w:hint="cs"/>
          <w:sz w:val="28"/>
          <w:szCs w:val="28"/>
          <w:rtl/>
        </w:rPr>
        <w:t>ی</w:t>
      </w:r>
      <w:r w:rsidRPr="00B021A4">
        <w:rPr>
          <w:rFonts w:cs="B Mitra"/>
          <w:sz w:val="28"/>
          <w:szCs w:val="28"/>
          <w:rtl/>
        </w:rPr>
        <w:t xml:space="preserve"> من اراد ان </w:t>
      </w:r>
      <w:r w:rsidRPr="00B021A4">
        <w:rPr>
          <w:rFonts w:cs="B Mitra" w:hint="cs"/>
          <w:sz w:val="28"/>
          <w:szCs w:val="28"/>
          <w:rtl/>
        </w:rPr>
        <w:t>ی</w:t>
      </w:r>
      <w:r w:rsidRPr="00B021A4">
        <w:rPr>
          <w:rFonts w:cs="B Mitra" w:hint="eastAsia"/>
          <w:sz w:val="28"/>
          <w:szCs w:val="28"/>
          <w:rtl/>
        </w:rPr>
        <w:t>دخل</w:t>
      </w:r>
      <w:r w:rsidRPr="00B021A4">
        <w:rPr>
          <w:rFonts w:cs="B Mitra"/>
          <w:sz w:val="28"/>
          <w:szCs w:val="28"/>
          <w:rtl/>
        </w:rPr>
        <w:t xml:space="preserve"> عل</w:t>
      </w:r>
      <w:r w:rsidRPr="00B021A4">
        <w:rPr>
          <w:rFonts w:cs="B Mitra" w:hint="cs"/>
          <w:sz w:val="28"/>
          <w:szCs w:val="28"/>
          <w:rtl/>
        </w:rPr>
        <w:t>ی</w:t>
      </w:r>
      <w:r w:rsidRPr="00B021A4">
        <w:rPr>
          <w:rFonts w:cs="B Mitra"/>
          <w:sz w:val="28"/>
          <w:szCs w:val="28"/>
          <w:rtl/>
        </w:rPr>
        <w:t xml:space="preserve"> ذ</w:t>
      </w:r>
      <w:r w:rsidRPr="00B021A4">
        <w:rPr>
          <w:rFonts w:cs="B Mitra" w:hint="cs"/>
          <w:sz w:val="28"/>
          <w:szCs w:val="28"/>
          <w:rtl/>
        </w:rPr>
        <w:t>ی</w:t>
      </w:r>
      <w:r w:rsidRPr="00B021A4">
        <w:rPr>
          <w:rFonts w:cs="B Mitra"/>
          <w:sz w:val="28"/>
          <w:szCs w:val="28"/>
          <w:rtl/>
        </w:rPr>
        <w:t xml:space="preserve"> العرش ان </w:t>
      </w:r>
      <w:r w:rsidRPr="00B021A4">
        <w:rPr>
          <w:rFonts w:cs="B Mitra" w:hint="cs"/>
          <w:sz w:val="28"/>
          <w:szCs w:val="28"/>
          <w:rtl/>
        </w:rPr>
        <w:t>ی</w:t>
      </w:r>
      <w:r w:rsidRPr="00B021A4">
        <w:rPr>
          <w:rFonts w:cs="B Mitra" w:hint="eastAsia"/>
          <w:sz w:val="28"/>
          <w:szCs w:val="28"/>
          <w:rtl/>
        </w:rPr>
        <w:t>تغ</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لونه.» [۲۴۸]</w:t>
      </w:r>
    </w:p>
    <w:p w:rsidR="00B021A4" w:rsidRPr="00B021A4" w:rsidRDefault="00B021A4" w:rsidP="00B021A4">
      <w:pPr>
        <w:rPr>
          <w:rFonts w:cs="B Mitra"/>
          <w:sz w:val="28"/>
          <w:szCs w:val="28"/>
          <w:rtl/>
        </w:rPr>
      </w:pPr>
      <w:r w:rsidRPr="00B021A4">
        <w:rPr>
          <w:rFonts w:cs="B Mitra" w:hint="eastAsia"/>
          <w:sz w:val="28"/>
          <w:szCs w:val="28"/>
          <w:rtl/>
        </w:rPr>
        <w:t>ش</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صدوق در کتاب امال</w:t>
      </w:r>
      <w:r w:rsidRPr="00B021A4">
        <w:rPr>
          <w:rFonts w:cs="B Mitra" w:hint="cs"/>
          <w:sz w:val="28"/>
          <w:szCs w:val="28"/>
          <w:rtl/>
        </w:rPr>
        <w:t>ی</w:t>
      </w:r>
      <w:r w:rsidRPr="00B021A4">
        <w:rPr>
          <w:rFonts w:cs="B Mitra"/>
          <w:sz w:val="28"/>
          <w:szCs w:val="28"/>
          <w:rtl/>
        </w:rPr>
        <w:t xml:space="preserve"> به سندش از امام رضا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روا</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کرده که فرمود: چون هنگام وفات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رس</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گر</w:t>
      </w:r>
      <w:r w:rsidRPr="00B021A4">
        <w:rPr>
          <w:rFonts w:cs="B Mitra" w:hint="cs"/>
          <w:sz w:val="28"/>
          <w:szCs w:val="28"/>
          <w:rtl/>
        </w:rPr>
        <w:t>ی</w:t>
      </w:r>
      <w:r w:rsidRPr="00B021A4">
        <w:rPr>
          <w:rFonts w:cs="B Mitra" w:hint="eastAsia"/>
          <w:sz w:val="28"/>
          <w:szCs w:val="28"/>
          <w:rtl/>
        </w:rPr>
        <w:t>ست</w:t>
      </w:r>
      <w:r w:rsidRPr="00B021A4">
        <w:rPr>
          <w:rFonts w:cs="B Mitra"/>
          <w:sz w:val="28"/>
          <w:szCs w:val="28"/>
          <w:rtl/>
        </w:rPr>
        <w:t>! به آن حضرت عرض شد: چگونه م</w:t>
      </w:r>
      <w:r w:rsidRPr="00B021A4">
        <w:rPr>
          <w:rFonts w:cs="B Mitra" w:hint="cs"/>
          <w:sz w:val="28"/>
          <w:szCs w:val="28"/>
          <w:rtl/>
        </w:rPr>
        <w:t>ی‌</w:t>
      </w:r>
      <w:r w:rsidRPr="00B021A4">
        <w:rPr>
          <w:rFonts w:cs="B Mitra" w:hint="eastAsia"/>
          <w:sz w:val="28"/>
          <w:szCs w:val="28"/>
          <w:rtl/>
        </w:rPr>
        <w:t>گر</w:t>
      </w:r>
      <w:r w:rsidRPr="00B021A4">
        <w:rPr>
          <w:rFonts w:cs="B Mitra" w:hint="cs"/>
          <w:sz w:val="28"/>
          <w:szCs w:val="28"/>
          <w:rtl/>
        </w:rPr>
        <w:t>یی</w:t>
      </w:r>
      <w:r w:rsidRPr="00B021A4">
        <w:rPr>
          <w:rFonts w:cs="B Mitra"/>
          <w:sz w:val="28"/>
          <w:szCs w:val="28"/>
          <w:rtl/>
        </w:rPr>
        <w:t xml:space="preserve"> با ا</w:t>
      </w:r>
      <w:r w:rsidRPr="00B021A4">
        <w:rPr>
          <w:rFonts w:cs="B Mitra" w:hint="cs"/>
          <w:sz w:val="28"/>
          <w:szCs w:val="28"/>
          <w:rtl/>
        </w:rPr>
        <w:t>ی</w:t>
      </w:r>
      <w:r w:rsidRPr="00B021A4">
        <w:rPr>
          <w:rFonts w:cs="B Mitra" w:hint="eastAsia"/>
          <w:sz w:val="28"/>
          <w:szCs w:val="28"/>
          <w:rtl/>
        </w:rPr>
        <w:t>نکه</w:t>
      </w:r>
      <w:r w:rsidRPr="00B021A4">
        <w:rPr>
          <w:rFonts w:cs="B Mitra"/>
          <w:sz w:val="28"/>
          <w:szCs w:val="28"/>
          <w:rtl/>
        </w:rPr>
        <w:t xml:space="preserve"> مقام شما نسبت به رسول خدا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ه‌و‌آله‌وسلّم</w:t>
      </w:r>
      <w:r w:rsidRPr="00B021A4">
        <w:rPr>
          <w:rFonts w:cs="B Mitra"/>
          <w:sz w:val="28"/>
          <w:szCs w:val="28"/>
          <w:rtl/>
        </w:rPr>
        <w:t>) آنگونه است؟ و رسول خدا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ه‌و‌آله‌وسلّم</w:t>
      </w:r>
      <w:r w:rsidRPr="00B021A4">
        <w:rPr>
          <w:rFonts w:cs="B Mitra"/>
          <w:sz w:val="28"/>
          <w:szCs w:val="28"/>
          <w:rtl/>
        </w:rPr>
        <w:t>) درباره شما آن سخنان را فرمود؟ (ظاهرا منظور امثال حد</w:t>
      </w:r>
      <w:r w:rsidRPr="00B021A4">
        <w:rPr>
          <w:rFonts w:cs="B Mitra" w:hint="cs"/>
          <w:sz w:val="28"/>
          <w:szCs w:val="28"/>
          <w:rtl/>
        </w:rPr>
        <w:t>ی</w:t>
      </w:r>
      <w:r w:rsidRPr="00B021A4">
        <w:rPr>
          <w:rFonts w:cs="B Mitra" w:hint="eastAsia"/>
          <w:sz w:val="28"/>
          <w:szCs w:val="28"/>
          <w:rtl/>
        </w:rPr>
        <w:t>ث</w:t>
      </w:r>
      <w:r w:rsidRPr="00B021A4">
        <w:rPr>
          <w:rFonts w:cs="B Mitra"/>
          <w:sz w:val="28"/>
          <w:szCs w:val="28"/>
          <w:rtl/>
        </w:rPr>
        <w:t xml:space="preserve"> «ان الحسن و الحس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س</w:t>
      </w:r>
      <w:r w:rsidRPr="00B021A4">
        <w:rPr>
          <w:rFonts w:cs="B Mitra" w:hint="cs"/>
          <w:sz w:val="28"/>
          <w:szCs w:val="28"/>
          <w:rtl/>
        </w:rPr>
        <w:t>ی</w:t>
      </w:r>
      <w:r w:rsidRPr="00B021A4">
        <w:rPr>
          <w:rFonts w:cs="B Mitra" w:hint="eastAsia"/>
          <w:sz w:val="28"/>
          <w:szCs w:val="28"/>
          <w:rtl/>
        </w:rPr>
        <w:t>دا</w:t>
      </w:r>
      <w:r w:rsidRPr="00B021A4">
        <w:rPr>
          <w:rFonts w:cs="B Mitra"/>
          <w:sz w:val="28"/>
          <w:szCs w:val="28"/>
          <w:rtl/>
        </w:rPr>
        <w:t xml:space="preserve"> شباب اهل الجنه» [۲۴۹]</w:t>
      </w:r>
    </w:p>
    <w:p w:rsidR="00B021A4" w:rsidRPr="00B021A4" w:rsidRDefault="00B021A4" w:rsidP="00B021A4">
      <w:pPr>
        <w:rPr>
          <w:rFonts w:cs="B Mitra"/>
          <w:sz w:val="28"/>
          <w:szCs w:val="28"/>
          <w:rtl/>
        </w:rPr>
      </w:pPr>
      <w:r w:rsidRPr="00B021A4">
        <w:rPr>
          <w:rFonts w:cs="B Mitra" w:hint="eastAsia"/>
          <w:sz w:val="28"/>
          <w:szCs w:val="28"/>
          <w:rtl/>
        </w:rPr>
        <w:t>و</w:t>
      </w:r>
      <w:r w:rsidRPr="00B021A4">
        <w:rPr>
          <w:rFonts w:cs="B Mitra"/>
          <w:sz w:val="28"/>
          <w:szCs w:val="28"/>
          <w:rtl/>
        </w:rPr>
        <w:t xml:space="preserve"> نظ</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آن است.) و ۲۰ مرتبه پ</w:t>
      </w:r>
      <w:r w:rsidRPr="00B021A4">
        <w:rPr>
          <w:rFonts w:cs="B Mitra" w:hint="cs"/>
          <w:sz w:val="28"/>
          <w:szCs w:val="28"/>
          <w:rtl/>
        </w:rPr>
        <w:t>ی</w:t>
      </w:r>
      <w:r w:rsidRPr="00B021A4">
        <w:rPr>
          <w:rFonts w:cs="B Mitra" w:hint="eastAsia"/>
          <w:sz w:val="28"/>
          <w:szCs w:val="28"/>
          <w:rtl/>
        </w:rPr>
        <w:t>اده</w:t>
      </w:r>
      <w:r w:rsidRPr="00B021A4">
        <w:rPr>
          <w:rFonts w:cs="B Mitra"/>
          <w:sz w:val="28"/>
          <w:szCs w:val="28"/>
          <w:rtl/>
        </w:rPr>
        <w:t xml:space="preserve"> حج به جا</w:t>
      </w:r>
      <w:r w:rsidRPr="00B021A4">
        <w:rPr>
          <w:rFonts w:cs="B Mitra" w:hint="cs"/>
          <w:sz w:val="28"/>
          <w:szCs w:val="28"/>
          <w:rtl/>
        </w:rPr>
        <w:t>ی</w:t>
      </w:r>
      <w:r w:rsidRPr="00B021A4">
        <w:rPr>
          <w:rFonts w:cs="B Mitra"/>
          <w:sz w:val="28"/>
          <w:szCs w:val="28"/>
          <w:rtl/>
        </w:rPr>
        <w:t xml:space="preserve"> آورده‌ا</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و سه بار مال خود را با خدا تقس</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xml:space="preserve"> کرده‌ا</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امام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در پاسخ فرمود: «انما ابک</w:t>
      </w:r>
      <w:r w:rsidRPr="00B021A4">
        <w:rPr>
          <w:rFonts w:cs="B Mitra" w:hint="cs"/>
          <w:sz w:val="28"/>
          <w:szCs w:val="28"/>
          <w:rtl/>
        </w:rPr>
        <w:t>ی</w:t>
      </w:r>
      <w:r w:rsidRPr="00B021A4">
        <w:rPr>
          <w:rFonts w:cs="B Mitra"/>
          <w:sz w:val="28"/>
          <w:szCs w:val="28"/>
          <w:rtl/>
        </w:rPr>
        <w:t xml:space="preserve"> لخصلت</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لهول المطلع و فراق الاحبه؛ من به دو جهت م</w:t>
      </w:r>
      <w:r w:rsidRPr="00B021A4">
        <w:rPr>
          <w:rFonts w:cs="B Mitra" w:hint="cs"/>
          <w:sz w:val="28"/>
          <w:szCs w:val="28"/>
          <w:rtl/>
        </w:rPr>
        <w:t>ی‌</w:t>
      </w:r>
      <w:r w:rsidRPr="00B021A4">
        <w:rPr>
          <w:rFonts w:cs="B Mitra" w:hint="eastAsia"/>
          <w:sz w:val="28"/>
          <w:szCs w:val="28"/>
          <w:rtl/>
        </w:rPr>
        <w:t>گر</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xml:space="preserve"> </w:t>
      </w:r>
      <w:r w:rsidRPr="00B021A4">
        <w:rPr>
          <w:rFonts w:cs="B Mitra" w:hint="cs"/>
          <w:sz w:val="28"/>
          <w:szCs w:val="28"/>
          <w:rtl/>
        </w:rPr>
        <w:t>ی</w:t>
      </w:r>
      <w:r w:rsidRPr="00B021A4">
        <w:rPr>
          <w:rFonts w:cs="B Mitra" w:hint="eastAsia"/>
          <w:sz w:val="28"/>
          <w:szCs w:val="28"/>
          <w:rtl/>
        </w:rPr>
        <w:t>ک</w:t>
      </w:r>
      <w:r w:rsidRPr="00B021A4">
        <w:rPr>
          <w:rFonts w:cs="B Mitra" w:hint="cs"/>
          <w:sz w:val="28"/>
          <w:szCs w:val="28"/>
          <w:rtl/>
        </w:rPr>
        <w:t>ی</w:t>
      </w:r>
      <w:r w:rsidRPr="00B021A4">
        <w:rPr>
          <w:rFonts w:cs="B Mitra"/>
          <w:sz w:val="28"/>
          <w:szCs w:val="28"/>
          <w:rtl/>
        </w:rPr>
        <w:t xml:space="preserve"> برا</w:t>
      </w:r>
      <w:r w:rsidRPr="00B021A4">
        <w:rPr>
          <w:rFonts w:cs="B Mitra" w:hint="cs"/>
          <w:sz w:val="28"/>
          <w:szCs w:val="28"/>
          <w:rtl/>
        </w:rPr>
        <w:t>ی</w:t>
      </w:r>
      <w:r w:rsidRPr="00B021A4">
        <w:rPr>
          <w:rFonts w:cs="B Mitra"/>
          <w:sz w:val="28"/>
          <w:szCs w:val="28"/>
          <w:rtl/>
        </w:rPr>
        <w:t xml:space="preserve"> دهشت از روز ق</w:t>
      </w:r>
      <w:r w:rsidRPr="00B021A4">
        <w:rPr>
          <w:rFonts w:cs="B Mitra" w:hint="cs"/>
          <w:sz w:val="28"/>
          <w:szCs w:val="28"/>
          <w:rtl/>
        </w:rPr>
        <w:t>ی</w:t>
      </w:r>
      <w:r w:rsidRPr="00B021A4">
        <w:rPr>
          <w:rFonts w:cs="B Mitra" w:hint="eastAsia"/>
          <w:sz w:val="28"/>
          <w:szCs w:val="28"/>
          <w:rtl/>
        </w:rPr>
        <w:t>امت</w:t>
      </w:r>
      <w:r w:rsidRPr="00B021A4">
        <w:rPr>
          <w:rFonts w:cs="B Mitra"/>
          <w:sz w:val="28"/>
          <w:szCs w:val="28"/>
          <w:rtl/>
        </w:rPr>
        <w:t xml:space="preserve"> و د</w:t>
      </w:r>
      <w:r w:rsidRPr="00B021A4">
        <w:rPr>
          <w:rFonts w:cs="B Mitra" w:hint="cs"/>
          <w:sz w:val="28"/>
          <w:szCs w:val="28"/>
          <w:rtl/>
        </w:rPr>
        <w:t>ی</w:t>
      </w:r>
      <w:r w:rsidRPr="00B021A4">
        <w:rPr>
          <w:rFonts w:cs="B Mitra" w:hint="eastAsia"/>
          <w:sz w:val="28"/>
          <w:szCs w:val="28"/>
          <w:rtl/>
        </w:rPr>
        <w:t>گر</w:t>
      </w:r>
      <w:r w:rsidRPr="00B021A4">
        <w:rPr>
          <w:rFonts w:cs="B Mitra" w:hint="cs"/>
          <w:sz w:val="28"/>
          <w:szCs w:val="28"/>
          <w:rtl/>
        </w:rPr>
        <w:t>ی</w:t>
      </w:r>
      <w:r w:rsidRPr="00B021A4">
        <w:rPr>
          <w:rFonts w:cs="B Mitra"/>
          <w:sz w:val="28"/>
          <w:szCs w:val="28"/>
          <w:rtl/>
        </w:rPr>
        <w:t xml:space="preserve"> برا</w:t>
      </w:r>
      <w:r w:rsidRPr="00B021A4">
        <w:rPr>
          <w:rFonts w:cs="B Mitra" w:hint="cs"/>
          <w:sz w:val="28"/>
          <w:szCs w:val="28"/>
          <w:rtl/>
        </w:rPr>
        <w:t>ی</w:t>
      </w:r>
      <w:r w:rsidRPr="00B021A4">
        <w:rPr>
          <w:rFonts w:cs="B Mitra"/>
          <w:sz w:val="28"/>
          <w:szCs w:val="28"/>
          <w:rtl/>
        </w:rPr>
        <w:t xml:space="preserve"> فراق دوستان! » [۲۵۰]</w:t>
      </w:r>
    </w:p>
    <w:p w:rsidR="00B021A4" w:rsidRPr="00B021A4" w:rsidRDefault="00B021A4" w:rsidP="00B021A4">
      <w:pPr>
        <w:rPr>
          <w:rFonts w:cs="B Mitra"/>
          <w:sz w:val="28"/>
          <w:szCs w:val="28"/>
          <w:rtl/>
        </w:rPr>
      </w:pPr>
      <w:r w:rsidRPr="00B021A4">
        <w:rPr>
          <w:rFonts w:cs="B Mitra"/>
          <w:sz w:val="28"/>
          <w:szCs w:val="28"/>
          <w:rtl/>
        </w:rPr>
        <w:t>[۲۵۱]</w:t>
      </w:r>
    </w:p>
    <w:p w:rsidR="00B021A4" w:rsidRPr="00B021A4" w:rsidRDefault="00B021A4" w:rsidP="00B021A4">
      <w:pPr>
        <w:rPr>
          <w:rFonts w:cs="B Mitra"/>
          <w:sz w:val="28"/>
          <w:szCs w:val="28"/>
          <w:rtl/>
        </w:rPr>
      </w:pPr>
      <w:r w:rsidRPr="00B021A4">
        <w:rPr>
          <w:rFonts w:cs="B Mitra"/>
          <w:sz w:val="28"/>
          <w:szCs w:val="28"/>
          <w:rtl/>
        </w:rPr>
        <w:t>[۲۵۲]</w:t>
      </w:r>
    </w:p>
    <w:p w:rsidR="00B021A4" w:rsidRPr="00B021A4" w:rsidRDefault="00B021A4" w:rsidP="00B021A4">
      <w:pPr>
        <w:rPr>
          <w:rFonts w:cs="B Mitra"/>
          <w:sz w:val="28"/>
          <w:szCs w:val="28"/>
          <w:rtl/>
        </w:rPr>
      </w:pPr>
      <w:r w:rsidRPr="00B021A4">
        <w:rPr>
          <w:rFonts w:cs="B Mitra" w:hint="eastAsia"/>
          <w:sz w:val="28"/>
          <w:szCs w:val="28"/>
          <w:rtl/>
        </w:rPr>
        <w:t>و</w:t>
      </w:r>
      <w:r w:rsidRPr="00B021A4">
        <w:rPr>
          <w:rFonts w:cs="B Mitra"/>
          <w:sz w:val="28"/>
          <w:szCs w:val="28"/>
          <w:rtl/>
        </w:rPr>
        <w:t xml:space="preserve"> در روا</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د</w:t>
      </w:r>
      <w:r w:rsidRPr="00B021A4">
        <w:rPr>
          <w:rFonts w:cs="B Mitra" w:hint="cs"/>
          <w:sz w:val="28"/>
          <w:szCs w:val="28"/>
          <w:rtl/>
        </w:rPr>
        <w:t>ی</w:t>
      </w:r>
      <w:r w:rsidRPr="00B021A4">
        <w:rPr>
          <w:rFonts w:cs="B Mitra" w:hint="eastAsia"/>
          <w:sz w:val="28"/>
          <w:szCs w:val="28"/>
          <w:rtl/>
        </w:rPr>
        <w:t>گر</w:t>
      </w:r>
      <w:r w:rsidRPr="00B021A4">
        <w:rPr>
          <w:rFonts w:cs="B Mitra" w:hint="cs"/>
          <w:sz w:val="28"/>
          <w:szCs w:val="28"/>
          <w:rtl/>
        </w:rPr>
        <w:t>ی</w:t>
      </w:r>
      <w:r w:rsidRPr="00B021A4">
        <w:rPr>
          <w:rFonts w:cs="B Mitra"/>
          <w:sz w:val="28"/>
          <w:szCs w:val="28"/>
          <w:rtl/>
        </w:rPr>
        <w:t xml:space="preserve"> از طر</w:t>
      </w:r>
      <w:r w:rsidRPr="00B021A4">
        <w:rPr>
          <w:rFonts w:cs="B Mitra" w:hint="cs"/>
          <w:sz w:val="28"/>
          <w:szCs w:val="28"/>
          <w:rtl/>
        </w:rPr>
        <w:t>ی</w:t>
      </w:r>
      <w:r w:rsidRPr="00B021A4">
        <w:rPr>
          <w:rFonts w:cs="B Mitra" w:hint="eastAsia"/>
          <w:sz w:val="28"/>
          <w:szCs w:val="28"/>
          <w:rtl/>
        </w:rPr>
        <w:t>ق</w:t>
      </w:r>
      <w:r w:rsidRPr="00B021A4">
        <w:rPr>
          <w:rFonts w:cs="B Mitra"/>
          <w:sz w:val="28"/>
          <w:szCs w:val="28"/>
          <w:rtl/>
        </w:rPr>
        <w:t xml:space="preserve"> اهل سنت آمده که چون برادرش 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سبب گر</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آن حضرت را پرس</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در پاسخ فرمود: «</w:t>
      </w:r>
      <w:r w:rsidRPr="00B021A4">
        <w:rPr>
          <w:rFonts w:cs="B Mitra" w:hint="cs"/>
          <w:sz w:val="28"/>
          <w:szCs w:val="28"/>
          <w:rtl/>
        </w:rPr>
        <w:t>ی</w:t>
      </w:r>
      <w:r w:rsidRPr="00B021A4">
        <w:rPr>
          <w:rFonts w:cs="B Mitra" w:hint="eastAsia"/>
          <w:sz w:val="28"/>
          <w:szCs w:val="28"/>
          <w:rtl/>
        </w:rPr>
        <w:t>ا</w:t>
      </w:r>
      <w:r w:rsidRPr="00B021A4">
        <w:rPr>
          <w:rFonts w:cs="B Mitra"/>
          <w:sz w:val="28"/>
          <w:szCs w:val="28"/>
          <w:rtl/>
        </w:rPr>
        <w:t xml:space="preserve"> اخ</w:t>
      </w:r>
      <w:r w:rsidRPr="00B021A4">
        <w:rPr>
          <w:rFonts w:cs="B Mitra" w:hint="cs"/>
          <w:sz w:val="28"/>
          <w:szCs w:val="28"/>
          <w:rtl/>
        </w:rPr>
        <w:t>ی</w:t>
      </w:r>
      <w:r w:rsidRPr="00B021A4">
        <w:rPr>
          <w:rFonts w:cs="B Mitra"/>
          <w:sz w:val="28"/>
          <w:szCs w:val="28"/>
          <w:rtl/>
        </w:rPr>
        <w:t xml:space="preserve"> ما جزع</w:t>
      </w:r>
      <w:r w:rsidRPr="00B021A4">
        <w:rPr>
          <w:rFonts w:cs="B Mitra" w:hint="cs"/>
          <w:sz w:val="28"/>
          <w:szCs w:val="28"/>
          <w:rtl/>
        </w:rPr>
        <w:t>ی</w:t>
      </w:r>
      <w:r w:rsidRPr="00B021A4">
        <w:rPr>
          <w:rFonts w:cs="B Mitra"/>
          <w:sz w:val="28"/>
          <w:szCs w:val="28"/>
          <w:rtl/>
        </w:rPr>
        <w:t xml:space="preserve"> الا ان</w:t>
      </w:r>
      <w:r w:rsidRPr="00B021A4">
        <w:rPr>
          <w:rFonts w:cs="B Mitra" w:hint="cs"/>
          <w:sz w:val="28"/>
          <w:szCs w:val="28"/>
          <w:rtl/>
        </w:rPr>
        <w:t>ی</w:t>
      </w:r>
      <w:r w:rsidRPr="00B021A4">
        <w:rPr>
          <w:rFonts w:cs="B Mitra"/>
          <w:sz w:val="28"/>
          <w:szCs w:val="28"/>
          <w:rtl/>
        </w:rPr>
        <w:t xml:space="preserve"> ادخل ف</w:t>
      </w:r>
      <w:r w:rsidRPr="00B021A4">
        <w:rPr>
          <w:rFonts w:cs="B Mitra" w:hint="cs"/>
          <w:sz w:val="28"/>
          <w:szCs w:val="28"/>
          <w:rtl/>
        </w:rPr>
        <w:t>ی</w:t>
      </w:r>
      <w:r w:rsidRPr="00B021A4">
        <w:rPr>
          <w:rFonts w:cs="B Mitra"/>
          <w:sz w:val="28"/>
          <w:szCs w:val="28"/>
          <w:rtl/>
        </w:rPr>
        <w:t xml:space="preserve"> امر لم ادخل ف</w:t>
      </w:r>
      <w:r w:rsidRPr="00B021A4">
        <w:rPr>
          <w:rFonts w:cs="B Mitra" w:hint="cs"/>
          <w:sz w:val="28"/>
          <w:szCs w:val="28"/>
          <w:rtl/>
        </w:rPr>
        <w:t>ی</w:t>
      </w:r>
      <w:r w:rsidRPr="00B021A4">
        <w:rPr>
          <w:rFonts w:cs="B Mitra"/>
          <w:sz w:val="28"/>
          <w:szCs w:val="28"/>
          <w:rtl/>
        </w:rPr>
        <w:t xml:space="preserve"> مثله و ار</w:t>
      </w:r>
      <w:r w:rsidRPr="00B021A4">
        <w:rPr>
          <w:rFonts w:cs="B Mitra" w:hint="cs"/>
          <w:sz w:val="28"/>
          <w:szCs w:val="28"/>
          <w:rtl/>
        </w:rPr>
        <w:t>ی</w:t>
      </w:r>
      <w:r w:rsidRPr="00B021A4">
        <w:rPr>
          <w:rFonts w:cs="B Mitra"/>
          <w:sz w:val="28"/>
          <w:szCs w:val="28"/>
          <w:rtl/>
        </w:rPr>
        <w:t xml:space="preserve"> خلقا من خلق الله لم ار مثلهم قط؛ برادر جان ب</w:t>
      </w:r>
      <w:r w:rsidRPr="00B021A4">
        <w:rPr>
          <w:rFonts w:cs="B Mitra" w:hint="cs"/>
          <w:sz w:val="28"/>
          <w:szCs w:val="28"/>
          <w:rtl/>
        </w:rPr>
        <w:t>ی</w:t>
      </w:r>
      <w:r w:rsidRPr="00B021A4">
        <w:rPr>
          <w:rFonts w:cs="B Mitra"/>
          <w:sz w:val="28"/>
          <w:szCs w:val="28"/>
          <w:rtl/>
        </w:rPr>
        <w:t xml:space="preserve"> تاب</w:t>
      </w:r>
      <w:r w:rsidRPr="00B021A4">
        <w:rPr>
          <w:rFonts w:cs="B Mitra" w:hint="cs"/>
          <w:sz w:val="28"/>
          <w:szCs w:val="28"/>
          <w:rtl/>
        </w:rPr>
        <w:t>ی</w:t>
      </w:r>
      <w:r w:rsidRPr="00B021A4">
        <w:rPr>
          <w:rFonts w:cs="B Mitra"/>
          <w:sz w:val="28"/>
          <w:szCs w:val="28"/>
          <w:rtl/>
        </w:rPr>
        <w:t xml:space="preserve"> من ن</w:t>
      </w:r>
      <w:r w:rsidRPr="00B021A4">
        <w:rPr>
          <w:rFonts w:cs="B Mitra" w:hint="cs"/>
          <w:sz w:val="28"/>
          <w:szCs w:val="28"/>
          <w:rtl/>
        </w:rPr>
        <w:t>ی</w:t>
      </w:r>
      <w:r w:rsidRPr="00B021A4">
        <w:rPr>
          <w:rFonts w:cs="B Mitra" w:hint="eastAsia"/>
          <w:sz w:val="28"/>
          <w:szCs w:val="28"/>
          <w:rtl/>
        </w:rPr>
        <w:t>ست</w:t>
      </w:r>
      <w:r w:rsidRPr="00B021A4">
        <w:rPr>
          <w:rFonts w:cs="B Mitra"/>
          <w:sz w:val="28"/>
          <w:szCs w:val="28"/>
          <w:rtl/>
        </w:rPr>
        <w:t xml:space="preserve"> جز برا</w:t>
      </w:r>
      <w:r w:rsidRPr="00B021A4">
        <w:rPr>
          <w:rFonts w:cs="B Mitra" w:hint="cs"/>
          <w:sz w:val="28"/>
          <w:szCs w:val="28"/>
          <w:rtl/>
        </w:rPr>
        <w:t>ی</w:t>
      </w:r>
      <w:r w:rsidRPr="00B021A4">
        <w:rPr>
          <w:rFonts w:cs="B Mitra"/>
          <w:sz w:val="28"/>
          <w:szCs w:val="28"/>
          <w:rtl/>
        </w:rPr>
        <w:t xml:space="preserve"> آنکه در چ</w:t>
      </w:r>
      <w:r w:rsidRPr="00B021A4">
        <w:rPr>
          <w:rFonts w:cs="B Mitra" w:hint="cs"/>
          <w:sz w:val="28"/>
          <w:szCs w:val="28"/>
          <w:rtl/>
        </w:rPr>
        <w:t>ی</w:t>
      </w:r>
      <w:r w:rsidRPr="00B021A4">
        <w:rPr>
          <w:rFonts w:cs="B Mitra" w:hint="eastAsia"/>
          <w:sz w:val="28"/>
          <w:szCs w:val="28"/>
          <w:rtl/>
        </w:rPr>
        <w:t>ز</w:t>
      </w:r>
      <w:r w:rsidRPr="00B021A4">
        <w:rPr>
          <w:rFonts w:cs="B Mitra" w:hint="cs"/>
          <w:sz w:val="28"/>
          <w:szCs w:val="28"/>
          <w:rtl/>
        </w:rPr>
        <w:t>ی</w:t>
      </w:r>
      <w:r w:rsidRPr="00B021A4">
        <w:rPr>
          <w:rFonts w:cs="B Mitra"/>
          <w:sz w:val="28"/>
          <w:szCs w:val="28"/>
          <w:rtl/>
        </w:rPr>
        <w:t xml:space="preserve"> درآ</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xml:space="preserve"> که همانندش را ند</w:t>
      </w:r>
      <w:r w:rsidRPr="00B021A4">
        <w:rPr>
          <w:rFonts w:cs="B Mitra" w:hint="cs"/>
          <w:sz w:val="28"/>
          <w:szCs w:val="28"/>
          <w:rtl/>
        </w:rPr>
        <w:t>ی</w:t>
      </w:r>
      <w:r w:rsidRPr="00B021A4">
        <w:rPr>
          <w:rFonts w:cs="B Mitra" w:hint="eastAsia"/>
          <w:sz w:val="28"/>
          <w:szCs w:val="28"/>
          <w:rtl/>
        </w:rPr>
        <w:t>ده</w:t>
      </w:r>
      <w:r w:rsidRPr="00B021A4">
        <w:rPr>
          <w:rFonts w:cs="B Mitra"/>
          <w:sz w:val="28"/>
          <w:szCs w:val="28"/>
          <w:rtl/>
        </w:rPr>
        <w:t xml:space="preserve"> و داخل نشده‌ام، و خلق</w:t>
      </w:r>
      <w:r w:rsidRPr="00B021A4">
        <w:rPr>
          <w:rFonts w:cs="B Mitra" w:hint="cs"/>
          <w:sz w:val="28"/>
          <w:szCs w:val="28"/>
          <w:rtl/>
        </w:rPr>
        <w:t>ی</w:t>
      </w:r>
      <w:r w:rsidRPr="00B021A4">
        <w:rPr>
          <w:rFonts w:cs="B Mitra"/>
          <w:sz w:val="28"/>
          <w:szCs w:val="28"/>
          <w:rtl/>
        </w:rPr>
        <w:t xml:space="preserve"> از خلق‌ها</w:t>
      </w:r>
      <w:r w:rsidRPr="00B021A4">
        <w:rPr>
          <w:rFonts w:cs="B Mitra" w:hint="cs"/>
          <w:sz w:val="28"/>
          <w:szCs w:val="28"/>
          <w:rtl/>
        </w:rPr>
        <w:t>ی</w:t>
      </w:r>
      <w:r w:rsidRPr="00B021A4">
        <w:rPr>
          <w:rFonts w:cs="B Mitra"/>
          <w:sz w:val="28"/>
          <w:szCs w:val="28"/>
          <w:rtl/>
        </w:rPr>
        <w:t xml:space="preserve"> خدا را م</w:t>
      </w:r>
      <w:r w:rsidRPr="00B021A4">
        <w:rPr>
          <w:rFonts w:cs="B Mitra" w:hint="cs"/>
          <w:sz w:val="28"/>
          <w:szCs w:val="28"/>
          <w:rtl/>
        </w:rPr>
        <w:t>ی‌</w:t>
      </w:r>
      <w:r w:rsidRPr="00B021A4">
        <w:rPr>
          <w:rFonts w:cs="B Mitra" w:hint="eastAsia"/>
          <w:sz w:val="28"/>
          <w:szCs w:val="28"/>
          <w:rtl/>
        </w:rPr>
        <w:t>ب</w:t>
      </w:r>
      <w:r w:rsidRPr="00B021A4">
        <w:rPr>
          <w:rFonts w:cs="B Mitra" w:hint="cs"/>
          <w:sz w:val="28"/>
          <w:szCs w:val="28"/>
          <w:rtl/>
        </w:rPr>
        <w:t>ی</w:t>
      </w:r>
      <w:r w:rsidRPr="00B021A4">
        <w:rPr>
          <w:rFonts w:cs="B Mitra" w:hint="eastAsia"/>
          <w:sz w:val="28"/>
          <w:szCs w:val="28"/>
          <w:rtl/>
        </w:rPr>
        <w:t>نم</w:t>
      </w:r>
      <w:r w:rsidRPr="00B021A4">
        <w:rPr>
          <w:rFonts w:cs="B Mitra"/>
          <w:sz w:val="28"/>
          <w:szCs w:val="28"/>
          <w:rtl/>
        </w:rPr>
        <w:t xml:space="preserve"> که همانندشان را ند</w:t>
      </w:r>
      <w:r w:rsidRPr="00B021A4">
        <w:rPr>
          <w:rFonts w:cs="B Mitra" w:hint="cs"/>
          <w:sz w:val="28"/>
          <w:szCs w:val="28"/>
          <w:rtl/>
        </w:rPr>
        <w:t>ی</w:t>
      </w:r>
      <w:r w:rsidRPr="00B021A4">
        <w:rPr>
          <w:rFonts w:cs="B Mitra" w:hint="eastAsia"/>
          <w:sz w:val="28"/>
          <w:szCs w:val="28"/>
          <w:rtl/>
        </w:rPr>
        <w:t>ده‌ام</w:t>
      </w:r>
      <w:r w:rsidRPr="00B021A4">
        <w:rPr>
          <w:rFonts w:cs="B Mitra"/>
          <w:sz w:val="28"/>
          <w:szCs w:val="28"/>
          <w:rtl/>
        </w:rPr>
        <w:t>.» [۲۵۳]</w:t>
      </w:r>
    </w:p>
    <w:p w:rsidR="00395B33" w:rsidRDefault="00B021A4" w:rsidP="00B021A4">
      <w:pPr>
        <w:rPr>
          <w:rFonts w:cs="B Mitra"/>
          <w:sz w:val="28"/>
          <w:szCs w:val="28"/>
          <w:rtl/>
        </w:rPr>
      </w:pPr>
      <w:r w:rsidRPr="00B021A4">
        <w:rPr>
          <w:rFonts w:cs="B Mitra" w:hint="eastAsia"/>
          <w:sz w:val="28"/>
          <w:szCs w:val="28"/>
          <w:rtl/>
        </w:rPr>
        <w:t>و</w:t>
      </w:r>
      <w:r w:rsidRPr="00B021A4">
        <w:rPr>
          <w:rFonts w:cs="B Mitra"/>
          <w:sz w:val="28"/>
          <w:szCs w:val="28"/>
          <w:rtl/>
        </w:rPr>
        <w:t xml:space="preserve"> در حد</w:t>
      </w:r>
      <w:r w:rsidRPr="00B021A4">
        <w:rPr>
          <w:rFonts w:cs="B Mitra" w:hint="cs"/>
          <w:sz w:val="28"/>
          <w:szCs w:val="28"/>
          <w:rtl/>
        </w:rPr>
        <w:t>ی</w:t>
      </w:r>
      <w:r w:rsidRPr="00B021A4">
        <w:rPr>
          <w:rFonts w:cs="B Mitra" w:hint="eastAsia"/>
          <w:sz w:val="28"/>
          <w:szCs w:val="28"/>
          <w:rtl/>
        </w:rPr>
        <w:t>ث</w:t>
      </w:r>
      <w:r w:rsidRPr="00B021A4">
        <w:rPr>
          <w:rFonts w:cs="B Mitra"/>
          <w:sz w:val="28"/>
          <w:szCs w:val="28"/>
          <w:rtl/>
        </w:rPr>
        <w:t xml:space="preserve"> د</w:t>
      </w:r>
      <w:r w:rsidRPr="00B021A4">
        <w:rPr>
          <w:rFonts w:cs="B Mitra" w:hint="cs"/>
          <w:sz w:val="28"/>
          <w:szCs w:val="28"/>
          <w:rtl/>
        </w:rPr>
        <w:t>ی</w:t>
      </w:r>
      <w:r w:rsidRPr="00B021A4">
        <w:rPr>
          <w:rFonts w:cs="B Mitra" w:hint="eastAsia"/>
          <w:sz w:val="28"/>
          <w:szCs w:val="28"/>
          <w:rtl/>
        </w:rPr>
        <w:t>گر</w:t>
      </w:r>
      <w:r w:rsidRPr="00B021A4">
        <w:rPr>
          <w:rFonts w:cs="B Mitra" w:hint="cs"/>
          <w:sz w:val="28"/>
          <w:szCs w:val="28"/>
          <w:rtl/>
        </w:rPr>
        <w:t>ی</w:t>
      </w:r>
      <w:r w:rsidRPr="00B021A4">
        <w:rPr>
          <w:rFonts w:cs="B Mitra"/>
          <w:sz w:val="28"/>
          <w:szCs w:val="28"/>
          <w:rtl/>
        </w:rPr>
        <w:t xml:space="preserve"> است که فرمود: «ان</w:t>
      </w:r>
      <w:r w:rsidRPr="00B021A4">
        <w:rPr>
          <w:rFonts w:cs="B Mitra" w:hint="cs"/>
          <w:sz w:val="28"/>
          <w:szCs w:val="28"/>
          <w:rtl/>
        </w:rPr>
        <w:t>ی</w:t>
      </w:r>
      <w:r w:rsidRPr="00B021A4">
        <w:rPr>
          <w:rFonts w:cs="B Mitra"/>
          <w:sz w:val="28"/>
          <w:szCs w:val="28"/>
          <w:rtl/>
        </w:rPr>
        <w:t xml:space="preserve"> اقدم عل</w:t>
      </w:r>
      <w:r w:rsidRPr="00B021A4">
        <w:rPr>
          <w:rFonts w:cs="B Mitra" w:hint="cs"/>
          <w:sz w:val="28"/>
          <w:szCs w:val="28"/>
          <w:rtl/>
        </w:rPr>
        <w:t>ی</w:t>
      </w:r>
      <w:r w:rsidRPr="00B021A4">
        <w:rPr>
          <w:rFonts w:cs="B Mitra"/>
          <w:sz w:val="28"/>
          <w:szCs w:val="28"/>
          <w:rtl/>
        </w:rPr>
        <w:t xml:space="preserve"> امر عظ</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xml:space="preserve"> و هول لم اقدم عل</w:t>
      </w:r>
      <w:r w:rsidRPr="00B021A4">
        <w:rPr>
          <w:rFonts w:cs="B Mitra" w:hint="cs"/>
          <w:sz w:val="28"/>
          <w:szCs w:val="28"/>
          <w:rtl/>
        </w:rPr>
        <w:t>ی</w:t>
      </w:r>
      <w:r w:rsidRPr="00B021A4">
        <w:rPr>
          <w:rFonts w:cs="B Mitra"/>
          <w:sz w:val="28"/>
          <w:szCs w:val="28"/>
          <w:rtl/>
        </w:rPr>
        <w:t xml:space="preserve"> مثله قط.» [۲۵۴]</w:t>
      </w:r>
    </w:p>
    <w:p w:rsidR="00395B33" w:rsidRDefault="00B021A4" w:rsidP="00B021A4">
      <w:pPr>
        <w:rPr>
          <w:rFonts w:cs="B Mitra"/>
          <w:sz w:val="28"/>
          <w:szCs w:val="28"/>
          <w:rtl/>
        </w:rPr>
      </w:pPr>
      <w:r w:rsidRPr="00B021A4">
        <w:rPr>
          <w:rFonts w:cs="B Mitra"/>
          <w:sz w:val="28"/>
          <w:szCs w:val="28"/>
          <w:rtl/>
        </w:rPr>
        <w:t>۷.۶ - تواضع و فروتن</w:t>
      </w:r>
      <w:r w:rsidRPr="00B021A4">
        <w:rPr>
          <w:rFonts w:cs="B Mitra" w:hint="cs"/>
          <w:sz w:val="28"/>
          <w:szCs w:val="28"/>
          <w:rtl/>
        </w:rPr>
        <w:t>ی</w:t>
      </w:r>
    </w:p>
    <w:p w:rsidR="00B021A4" w:rsidRPr="00B021A4" w:rsidRDefault="00B021A4" w:rsidP="00B021A4">
      <w:pPr>
        <w:rPr>
          <w:rFonts w:cs="B Mitra"/>
          <w:sz w:val="28"/>
          <w:szCs w:val="28"/>
          <w:rtl/>
        </w:rPr>
      </w:pPr>
      <w:r w:rsidRPr="00B021A4">
        <w:rPr>
          <w:rFonts w:cs="B Mitra" w:hint="eastAsia"/>
          <w:sz w:val="28"/>
          <w:szCs w:val="28"/>
          <w:rtl/>
        </w:rPr>
        <w:t>مورخ</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و محدث</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درباره فروتن</w:t>
      </w:r>
      <w:r w:rsidRPr="00B021A4">
        <w:rPr>
          <w:rFonts w:cs="B Mitra" w:hint="cs"/>
          <w:sz w:val="28"/>
          <w:szCs w:val="28"/>
          <w:rtl/>
        </w:rPr>
        <w:t>ی</w:t>
      </w:r>
      <w:r w:rsidRPr="00B021A4">
        <w:rPr>
          <w:rFonts w:cs="B Mitra"/>
          <w:sz w:val="28"/>
          <w:szCs w:val="28"/>
          <w:rtl/>
        </w:rPr>
        <w:t xml:space="preserve">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امام همام ده‌ها روا</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ذکر کرده‌اند:</w:t>
      </w:r>
    </w:p>
    <w:p w:rsidR="00B021A4" w:rsidRPr="00B021A4" w:rsidRDefault="00B021A4" w:rsidP="00B021A4">
      <w:pPr>
        <w:rPr>
          <w:rFonts w:cs="B Mitra"/>
          <w:sz w:val="28"/>
          <w:szCs w:val="28"/>
          <w:rtl/>
        </w:rPr>
      </w:pPr>
      <w:r w:rsidRPr="00B021A4">
        <w:rPr>
          <w:rFonts w:cs="B Mitra"/>
          <w:sz w:val="28"/>
          <w:szCs w:val="28"/>
          <w:rtl/>
        </w:rPr>
        <w:t>۱- ابن شهر آشوب در مناقب و ابن اب</w:t>
      </w:r>
      <w:r w:rsidRPr="00B021A4">
        <w:rPr>
          <w:rFonts w:cs="B Mitra" w:hint="cs"/>
          <w:sz w:val="28"/>
          <w:szCs w:val="28"/>
          <w:rtl/>
        </w:rPr>
        <w:t>ی</w:t>
      </w:r>
      <w:r w:rsidRPr="00B021A4">
        <w:rPr>
          <w:rFonts w:cs="B Mitra"/>
          <w:sz w:val="28"/>
          <w:szCs w:val="28"/>
          <w:rtl/>
        </w:rPr>
        <w:t xml:space="preserve"> الحد</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در شرح نهج البلاغه و د</w:t>
      </w:r>
      <w:r w:rsidRPr="00B021A4">
        <w:rPr>
          <w:rFonts w:cs="B Mitra" w:hint="cs"/>
          <w:sz w:val="28"/>
          <w:szCs w:val="28"/>
          <w:rtl/>
        </w:rPr>
        <w:t>ی</w:t>
      </w:r>
      <w:r w:rsidRPr="00B021A4">
        <w:rPr>
          <w:rFonts w:cs="B Mitra" w:hint="eastAsia"/>
          <w:sz w:val="28"/>
          <w:szCs w:val="28"/>
          <w:rtl/>
        </w:rPr>
        <w:t>گران</w:t>
      </w:r>
      <w:r w:rsidRPr="00B021A4">
        <w:rPr>
          <w:rFonts w:cs="B Mitra"/>
          <w:sz w:val="28"/>
          <w:szCs w:val="28"/>
          <w:rtl/>
        </w:rPr>
        <w:t xml:space="preserve"> به سند خود روا</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کرده‌اند که امام حسن بن عل</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بر جمع</w:t>
      </w:r>
      <w:r w:rsidRPr="00B021A4">
        <w:rPr>
          <w:rFonts w:cs="B Mitra" w:hint="cs"/>
          <w:sz w:val="28"/>
          <w:szCs w:val="28"/>
          <w:rtl/>
        </w:rPr>
        <w:t>ی</w:t>
      </w:r>
      <w:r w:rsidRPr="00B021A4">
        <w:rPr>
          <w:rFonts w:cs="B Mitra"/>
          <w:sz w:val="28"/>
          <w:szCs w:val="28"/>
          <w:rtl/>
        </w:rPr>
        <w:t xml:space="preserve"> از فقرا عبور کرد که رو</w:t>
      </w:r>
      <w:r w:rsidRPr="00B021A4">
        <w:rPr>
          <w:rFonts w:cs="B Mitra" w:hint="cs"/>
          <w:sz w:val="28"/>
          <w:szCs w:val="28"/>
          <w:rtl/>
        </w:rPr>
        <w:t>ی</w:t>
      </w:r>
      <w:r w:rsidRPr="00B021A4">
        <w:rPr>
          <w:rFonts w:cs="B Mitra"/>
          <w:sz w:val="28"/>
          <w:szCs w:val="28"/>
          <w:rtl/>
        </w:rPr>
        <w:t xml:space="preserve"> زم</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نشسته و تکه‌ها</w:t>
      </w:r>
      <w:r w:rsidRPr="00B021A4">
        <w:rPr>
          <w:rFonts w:cs="B Mitra" w:hint="cs"/>
          <w:sz w:val="28"/>
          <w:szCs w:val="28"/>
          <w:rtl/>
        </w:rPr>
        <w:t>ی</w:t>
      </w:r>
      <w:r w:rsidRPr="00B021A4">
        <w:rPr>
          <w:rFonts w:cs="B Mitra"/>
          <w:sz w:val="28"/>
          <w:szCs w:val="28"/>
          <w:rtl/>
        </w:rPr>
        <w:t xml:space="preserve"> نان</w:t>
      </w:r>
      <w:r w:rsidRPr="00B021A4">
        <w:rPr>
          <w:rFonts w:cs="B Mitra" w:hint="cs"/>
          <w:sz w:val="28"/>
          <w:szCs w:val="28"/>
          <w:rtl/>
        </w:rPr>
        <w:t>ی</w:t>
      </w:r>
      <w:r w:rsidRPr="00B021A4">
        <w:rPr>
          <w:rFonts w:cs="B Mitra"/>
          <w:sz w:val="28"/>
          <w:szCs w:val="28"/>
          <w:rtl/>
        </w:rPr>
        <w:t xml:space="preserve"> در پ</w:t>
      </w:r>
      <w:r w:rsidRPr="00B021A4">
        <w:rPr>
          <w:rFonts w:cs="B Mitra" w:hint="cs"/>
          <w:sz w:val="28"/>
          <w:szCs w:val="28"/>
          <w:rtl/>
        </w:rPr>
        <w:t>ی</w:t>
      </w:r>
      <w:r w:rsidRPr="00B021A4">
        <w:rPr>
          <w:rFonts w:cs="B Mitra" w:hint="eastAsia"/>
          <w:sz w:val="28"/>
          <w:szCs w:val="28"/>
          <w:rtl/>
        </w:rPr>
        <w:t>ش</w:t>
      </w:r>
      <w:r w:rsidRPr="00B021A4">
        <w:rPr>
          <w:rFonts w:cs="B Mitra"/>
          <w:sz w:val="28"/>
          <w:szCs w:val="28"/>
          <w:rtl/>
        </w:rPr>
        <w:t xml:space="preserve"> رو</w:t>
      </w:r>
      <w:r w:rsidRPr="00B021A4">
        <w:rPr>
          <w:rFonts w:cs="B Mitra" w:hint="cs"/>
          <w:sz w:val="28"/>
          <w:szCs w:val="28"/>
          <w:rtl/>
        </w:rPr>
        <w:t>ی</w:t>
      </w:r>
      <w:r w:rsidRPr="00B021A4">
        <w:rPr>
          <w:rFonts w:cs="B Mitra"/>
          <w:sz w:val="28"/>
          <w:szCs w:val="28"/>
          <w:rtl/>
        </w:rPr>
        <w:t xml:space="preserve"> خود گذارده و م</w:t>
      </w:r>
      <w:r w:rsidRPr="00B021A4">
        <w:rPr>
          <w:rFonts w:cs="B Mitra" w:hint="cs"/>
          <w:sz w:val="28"/>
          <w:szCs w:val="28"/>
          <w:rtl/>
        </w:rPr>
        <w:t>ی‌</w:t>
      </w:r>
      <w:r w:rsidRPr="00B021A4">
        <w:rPr>
          <w:rFonts w:cs="B Mitra" w:hint="eastAsia"/>
          <w:sz w:val="28"/>
          <w:szCs w:val="28"/>
          <w:rtl/>
        </w:rPr>
        <w:t>خوردند،</w:t>
      </w:r>
      <w:r w:rsidRPr="00B021A4">
        <w:rPr>
          <w:rFonts w:cs="B Mitra"/>
          <w:sz w:val="28"/>
          <w:szCs w:val="28"/>
          <w:rtl/>
        </w:rPr>
        <w:t xml:space="preserve"> و چون آن حضرت را د</w:t>
      </w:r>
      <w:r w:rsidRPr="00B021A4">
        <w:rPr>
          <w:rFonts w:cs="B Mitra" w:hint="cs"/>
          <w:sz w:val="28"/>
          <w:szCs w:val="28"/>
          <w:rtl/>
        </w:rPr>
        <w:t>ی</w:t>
      </w:r>
      <w:r w:rsidRPr="00B021A4">
        <w:rPr>
          <w:rFonts w:cs="B Mitra" w:hint="eastAsia"/>
          <w:sz w:val="28"/>
          <w:szCs w:val="28"/>
          <w:rtl/>
        </w:rPr>
        <w:t>دند</w:t>
      </w:r>
      <w:r w:rsidRPr="00B021A4">
        <w:rPr>
          <w:rFonts w:cs="B Mitra"/>
          <w:sz w:val="28"/>
          <w:szCs w:val="28"/>
          <w:rtl/>
        </w:rPr>
        <w:t xml:space="preserve"> تعارف کرده گفتند: امام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پ</w:t>
      </w:r>
      <w:r w:rsidRPr="00B021A4">
        <w:rPr>
          <w:rFonts w:cs="B Mitra" w:hint="cs"/>
          <w:sz w:val="28"/>
          <w:szCs w:val="28"/>
          <w:rtl/>
        </w:rPr>
        <w:t>ی</w:t>
      </w:r>
      <w:r w:rsidRPr="00B021A4">
        <w:rPr>
          <w:rFonts w:cs="B Mitra" w:hint="eastAsia"/>
          <w:sz w:val="28"/>
          <w:szCs w:val="28"/>
          <w:rtl/>
        </w:rPr>
        <w:t>اده</w:t>
      </w:r>
      <w:r w:rsidRPr="00B021A4">
        <w:rPr>
          <w:rFonts w:cs="B Mitra"/>
          <w:sz w:val="28"/>
          <w:szCs w:val="28"/>
          <w:rtl/>
        </w:rPr>
        <w:t xml:space="preserve"> شد و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آ</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را خواند: «ان الله لا </w:t>
      </w:r>
      <w:r w:rsidRPr="00B021A4">
        <w:rPr>
          <w:rFonts w:cs="B Mitra" w:hint="cs"/>
          <w:sz w:val="28"/>
          <w:szCs w:val="28"/>
          <w:rtl/>
        </w:rPr>
        <w:t>ی</w:t>
      </w:r>
      <w:r w:rsidRPr="00B021A4">
        <w:rPr>
          <w:rFonts w:cs="B Mitra" w:hint="eastAsia"/>
          <w:sz w:val="28"/>
          <w:szCs w:val="28"/>
          <w:rtl/>
        </w:rPr>
        <w:t>حب</w:t>
      </w:r>
      <w:r w:rsidRPr="00B021A4">
        <w:rPr>
          <w:rFonts w:cs="B Mitra"/>
          <w:sz w:val="28"/>
          <w:szCs w:val="28"/>
          <w:rtl/>
        </w:rPr>
        <w:t xml:space="preserve"> المستکبر</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[۲۵۵]</w:t>
      </w:r>
    </w:p>
    <w:p w:rsidR="00B021A4" w:rsidRPr="00B021A4" w:rsidRDefault="00B021A4" w:rsidP="00B021A4">
      <w:pPr>
        <w:rPr>
          <w:rFonts w:cs="B Mitra"/>
          <w:sz w:val="28"/>
          <w:szCs w:val="28"/>
          <w:rtl/>
        </w:rPr>
      </w:pPr>
      <w:r w:rsidRPr="00B021A4">
        <w:rPr>
          <w:rFonts w:cs="B Mitra" w:hint="eastAsia"/>
          <w:sz w:val="28"/>
          <w:szCs w:val="28"/>
          <w:rtl/>
        </w:rPr>
        <w:t>براست</w:t>
      </w:r>
      <w:r w:rsidRPr="00B021A4">
        <w:rPr>
          <w:rFonts w:cs="B Mitra" w:hint="cs"/>
          <w:sz w:val="28"/>
          <w:szCs w:val="28"/>
          <w:rtl/>
        </w:rPr>
        <w:t>ی</w:t>
      </w:r>
      <w:r w:rsidRPr="00B021A4">
        <w:rPr>
          <w:rFonts w:cs="B Mitra"/>
          <w:sz w:val="28"/>
          <w:szCs w:val="28"/>
          <w:rtl/>
        </w:rPr>
        <w:t xml:space="preserve"> که خدا مستکبران را دوست نم</w:t>
      </w:r>
      <w:r w:rsidRPr="00B021A4">
        <w:rPr>
          <w:rFonts w:cs="B Mitra" w:hint="cs"/>
          <w:sz w:val="28"/>
          <w:szCs w:val="28"/>
          <w:rtl/>
        </w:rPr>
        <w:t>ی‌</w:t>
      </w:r>
      <w:r w:rsidRPr="00B021A4">
        <w:rPr>
          <w:rFonts w:cs="B Mitra" w:hint="eastAsia"/>
          <w:sz w:val="28"/>
          <w:szCs w:val="28"/>
          <w:rtl/>
        </w:rPr>
        <w:t>دارد</w:t>
      </w:r>
      <w:r w:rsidRPr="00B021A4">
        <w:rPr>
          <w:rFonts w:cs="B Mitra"/>
          <w:sz w:val="28"/>
          <w:szCs w:val="28"/>
          <w:rtl/>
        </w:rPr>
        <w:t>! » و سپس شروع کرد به خوردن غذا</w:t>
      </w:r>
      <w:r w:rsidRPr="00B021A4">
        <w:rPr>
          <w:rFonts w:cs="B Mitra" w:hint="cs"/>
          <w:sz w:val="28"/>
          <w:szCs w:val="28"/>
          <w:rtl/>
        </w:rPr>
        <w:t>ی</w:t>
      </w:r>
      <w:r w:rsidRPr="00B021A4">
        <w:rPr>
          <w:rFonts w:cs="B Mitra"/>
          <w:sz w:val="28"/>
          <w:szCs w:val="28"/>
          <w:rtl/>
        </w:rPr>
        <w:t xml:space="preserve"> آنان و چون س</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شدند؛ امام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آنها را به مهمان</w:t>
      </w:r>
      <w:r w:rsidRPr="00B021A4">
        <w:rPr>
          <w:rFonts w:cs="B Mitra" w:hint="cs"/>
          <w:sz w:val="28"/>
          <w:szCs w:val="28"/>
          <w:rtl/>
        </w:rPr>
        <w:t>ی</w:t>
      </w:r>
      <w:r w:rsidRPr="00B021A4">
        <w:rPr>
          <w:rFonts w:cs="B Mitra"/>
          <w:sz w:val="28"/>
          <w:szCs w:val="28"/>
          <w:rtl/>
        </w:rPr>
        <w:t xml:space="preserve"> خود دعوت کرد و از آنها پذ</w:t>
      </w:r>
      <w:r w:rsidRPr="00B021A4">
        <w:rPr>
          <w:rFonts w:cs="B Mitra" w:hint="cs"/>
          <w:sz w:val="28"/>
          <w:szCs w:val="28"/>
          <w:rtl/>
        </w:rPr>
        <w:t>ی</w:t>
      </w:r>
      <w:r w:rsidRPr="00B021A4">
        <w:rPr>
          <w:rFonts w:cs="B Mitra" w:hint="eastAsia"/>
          <w:sz w:val="28"/>
          <w:szCs w:val="28"/>
          <w:rtl/>
        </w:rPr>
        <w:t>را</w:t>
      </w:r>
      <w:r w:rsidRPr="00B021A4">
        <w:rPr>
          <w:rFonts w:cs="B Mitra" w:hint="cs"/>
          <w:sz w:val="28"/>
          <w:szCs w:val="28"/>
          <w:rtl/>
        </w:rPr>
        <w:t>یی</w:t>
      </w:r>
      <w:r w:rsidRPr="00B021A4">
        <w:rPr>
          <w:rFonts w:cs="B Mitra"/>
          <w:sz w:val="28"/>
          <w:szCs w:val="28"/>
          <w:rtl/>
        </w:rPr>
        <w:t xml:space="preserve"> و اطعام کرده و جامه ن</w:t>
      </w:r>
      <w:r w:rsidRPr="00B021A4">
        <w:rPr>
          <w:rFonts w:cs="B Mitra" w:hint="cs"/>
          <w:sz w:val="28"/>
          <w:szCs w:val="28"/>
          <w:rtl/>
        </w:rPr>
        <w:t>ی</w:t>
      </w:r>
      <w:r w:rsidRPr="00B021A4">
        <w:rPr>
          <w:rFonts w:cs="B Mitra" w:hint="eastAsia"/>
          <w:sz w:val="28"/>
          <w:szCs w:val="28"/>
          <w:rtl/>
        </w:rPr>
        <w:t>ز</w:t>
      </w:r>
      <w:r w:rsidRPr="00B021A4">
        <w:rPr>
          <w:rFonts w:cs="B Mitra"/>
          <w:sz w:val="28"/>
          <w:szCs w:val="28"/>
          <w:rtl/>
        </w:rPr>
        <w:t xml:space="preserve"> بر تن آنها پوشان</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و چون فراغت </w:t>
      </w:r>
      <w:r w:rsidRPr="00B021A4">
        <w:rPr>
          <w:rFonts w:cs="B Mitra" w:hint="cs"/>
          <w:sz w:val="28"/>
          <w:szCs w:val="28"/>
          <w:rtl/>
        </w:rPr>
        <w:t>ی</w:t>
      </w:r>
      <w:r w:rsidRPr="00B021A4">
        <w:rPr>
          <w:rFonts w:cs="B Mitra" w:hint="eastAsia"/>
          <w:sz w:val="28"/>
          <w:szCs w:val="28"/>
          <w:rtl/>
        </w:rPr>
        <w:t>افت</w:t>
      </w:r>
      <w:r w:rsidRPr="00B021A4">
        <w:rPr>
          <w:rFonts w:cs="B Mitra"/>
          <w:sz w:val="28"/>
          <w:szCs w:val="28"/>
          <w:rtl/>
        </w:rPr>
        <w:t xml:space="preserve"> فرمود: «الفضل لهم </w:t>
      </w:r>
      <w:r w:rsidRPr="00B021A4">
        <w:rPr>
          <w:rFonts w:cs="B Mitra"/>
          <w:sz w:val="28"/>
          <w:szCs w:val="28"/>
          <w:rtl/>
        </w:rPr>
        <w:lastRenderedPageBreak/>
        <w:t xml:space="preserve">لانهم لم </w:t>
      </w:r>
      <w:r w:rsidRPr="00B021A4">
        <w:rPr>
          <w:rFonts w:cs="B Mitra" w:hint="cs"/>
          <w:sz w:val="28"/>
          <w:szCs w:val="28"/>
          <w:rtl/>
        </w:rPr>
        <w:t>ی</w:t>
      </w:r>
      <w:r w:rsidRPr="00B021A4">
        <w:rPr>
          <w:rFonts w:cs="B Mitra" w:hint="eastAsia"/>
          <w:sz w:val="28"/>
          <w:szCs w:val="28"/>
          <w:rtl/>
        </w:rPr>
        <w:t>جدوا</w:t>
      </w:r>
      <w:r w:rsidRPr="00B021A4">
        <w:rPr>
          <w:rFonts w:cs="B Mitra"/>
          <w:sz w:val="28"/>
          <w:szCs w:val="28"/>
          <w:rtl/>
        </w:rPr>
        <w:t xml:space="preserve"> </w:t>
      </w:r>
      <w:r w:rsidRPr="00B021A4">
        <w:rPr>
          <w:rFonts w:cs="B Mitra" w:hint="eastAsia"/>
          <w:sz w:val="28"/>
          <w:szCs w:val="28"/>
          <w:rtl/>
        </w:rPr>
        <w:t>غ</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ما اطعمون</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و نحن نجد اکثر منه؛ با همه ا</w:t>
      </w:r>
      <w:r w:rsidRPr="00B021A4">
        <w:rPr>
          <w:rFonts w:cs="B Mitra" w:hint="cs"/>
          <w:sz w:val="28"/>
          <w:szCs w:val="28"/>
          <w:rtl/>
        </w:rPr>
        <w:t>ی</w:t>
      </w:r>
      <w:r w:rsidRPr="00B021A4">
        <w:rPr>
          <w:rFonts w:cs="B Mitra" w:hint="eastAsia"/>
          <w:sz w:val="28"/>
          <w:szCs w:val="28"/>
          <w:rtl/>
        </w:rPr>
        <w:t>نها</w:t>
      </w:r>
      <w:r w:rsidRPr="00B021A4">
        <w:rPr>
          <w:rFonts w:cs="B Mitra"/>
          <w:sz w:val="28"/>
          <w:szCs w:val="28"/>
          <w:rtl/>
        </w:rPr>
        <w:t xml:space="preserve"> فض</w:t>
      </w:r>
      <w:r w:rsidRPr="00B021A4">
        <w:rPr>
          <w:rFonts w:cs="B Mitra" w:hint="cs"/>
          <w:sz w:val="28"/>
          <w:szCs w:val="28"/>
          <w:rtl/>
        </w:rPr>
        <w:t>ی</w:t>
      </w:r>
      <w:r w:rsidRPr="00B021A4">
        <w:rPr>
          <w:rFonts w:cs="B Mitra" w:hint="eastAsia"/>
          <w:sz w:val="28"/>
          <w:szCs w:val="28"/>
          <w:rtl/>
        </w:rPr>
        <w:t>لت</w:t>
      </w:r>
      <w:r w:rsidRPr="00B021A4">
        <w:rPr>
          <w:rFonts w:cs="B Mitra"/>
          <w:sz w:val="28"/>
          <w:szCs w:val="28"/>
          <w:rtl/>
        </w:rPr>
        <w:t xml:space="preserve"> و برتر</w:t>
      </w:r>
      <w:r w:rsidRPr="00B021A4">
        <w:rPr>
          <w:rFonts w:cs="B Mitra" w:hint="cs"/>
          <w:sz w:val="28"/>
          <w:szCs w:val="28"/>
          <w:rtl/>
        </w:rPr>
        <w:t>ی</w:t>
      </w:r>
      <w:r w:rsidRPr="00B021A4">
        <w:rPr>
          <w:rFonts w:cs="B Mitra"/>
          <w:sz w:val="28"/>
          <w:szCs w:val="28"/>
          <w:rtl/>
        </w:rPr>
        <w:t xml:space="preserve"> از آنهاست، ز</w:t>
      </w:r>
      <w:r w:rsidRPr="00B021A4">
        <w:rPr>
          <w:rFonts w:cs="B Mitra" w:hint="cs"/>
          <w:sz w:val="28"/>
          <w:szCs w:val="28"/>
          <w:rtl/>
        </w:rPr>
        <w:t>ی</w:t>
      </w:r>
      <w:r w:rsidRPr="00B021A4">
        <w:rPr>
          <w:rFonts w:cs="B Mitra" w:hint="eastAsia"/>
          <w:sz w:val="28"/>
          <w:szCs w:val="28"/>
          <w:rtl/>
        </w:rPr>
        <w:t>را</w:t>
      </w:r>
      <w:r w:rsidRPr="00B021A4">
        <w:rPr>
          <w:rFonts w:cs="B Mitra"/>
          <w:sz w:val="28"/>
          <w:szCs w:val="28"/>
          <w:rtl/>
        </w:rPr>
        <w:t xml:space="preserve"> آنها بغ</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از آنچه ما را بدان پذ</w:t>
      </w:r>
      <w:r w:rsidRPr="00B021A4">
        <w:rPr>
          <w:rFonts w:cs="B Mitra" w:hint="cs"/>
          <w:sz w:val="28"/>
          <w:szCs w:val="28"/>
          <w:rtl/>
        </w:rPr>
        <w:t>ی</w:t>
      </w:r>
      <w:r w:rsidRPr="00B021A4">
        <w:rPr>
          <w:rFonts w:cs="B Mitra" w:hint="eastAsia"/>
          <w:sz w:val="28"/>
          <w:szCs w:val="28"/>
          <w:rtl/>
        </w:rPr>
        <w:t>را</w:t>
      </w:r>
      <w:r w:rsidRPr="00B021A4">
        <w:rPr>
          <w:rFonts w:cs="B Mitra" w:hint="cs"/>
          <w:sz w:val="28"/>
          <w:szCs w:val="28"/>
          <w:rtl/>
        </w:rPr>
        <w:t>یی</w:t>
      </w:r>
      <w:r w:rsidRPr="00B021A4">
        <w:rPr>
          <w:rFonts w:cs="B Mitra"/>
          <w:sz w:val="28"/>
          <w:szCs w:val="28"/>
          <w:rtl/>
        </w:rPr>
        <w:t xml:space="preserve"> و اطعام کردند چ</w:t>
      </w:r>
      <w:r w:rsidRPr="00B021A4">
        <w:rPr>
          <w:rFonts w:cs="B Mitra" w:hint="cs"/>
          <w:sz w:val="28"/>
          <w:szCs w:val="28"/>
          <w:rtl/>
        </w:rPr>
        <w:t>ی</w:t>
      </w:r>
      <w:r w:rsidRPr="00B021A4">
        <w:rPr>
          <w:rFonts w:cs="B Mitra" w:hint="eastAsia"/>
          <w:sz w:val="28"/>
          <w:szCs w:val="28"/>
          <w:rtl/>
        </w:rPr>
        <w:t>ز</w:t>
      </w:r>
      <w:r w:rsidRPr="00B021A4">
        <w:rPr>
          <w:rFonts w:cs="B Mitra"/>
          <w:sz w:val="28"/>
          <w:szCs w:val="28"/>
          <w:rtl/>
        </w:rPr>
        <w:t xml:space="preserve"> د</w:t>
      </w:r>
      <w:r w:rsidRPr="00B021A4">
        <w:rPr>
          <w:rFonts w:cs="B Mitra" w:hint="cs"/>
          <w:sz w:val="28"/>
          <w:szCs w:val="28"/>
          <w:rtl/>
        </w:rPr>
        <w:t>ی</w:t>
      </w:r>
      <w:r w:rsidRPr="00B021A4">
        <w:rPr>
          <w:rFonts w:cs="B Mitra" w:hint="eastAsia"/>
          <w:sz w:val="28"/>
          <w:szCs w:val="28"/>
          <w:rtl/>
        </w:rPr>
        <w:t>گر</w:t>
      </w:r>
      <w:r w:rsidRPr="00B021A4">
        <w:rPr>
          <w:rFonts w:cs="B Mitra" w:hint="cs"/>
          <w:sz w:val="28"/>
          <w:szCs w:val="28"/>
          <w:rtl/>
        </w:rPr>
        <w:t>ی</w:t>
      </w:r>
      <w:r w:rsidRPr="00B021A4">
        <w:rPr>
          <w:rFonts w:cs="B Mitra"/>
          <w:sz w:val="28"/>
          <w:szCs w:val="28"/>
          <w:rtl/>
        </w:rPr>
        <w:t xml:space="preserve"> نداشتند، ول</w:t>
      </w:r>
      <w:r w:rsidRPr="00B021A4">
        <w:rPr>
          <w:rFonts w:cs="B Mitra" w:hint="cs"/>
          <w:sz w:val="28"/>
          <w:szCs w:val="28"/>
          <w:rtl/>
        </w:rPr>
        <w:t>ی</w:t>
      </w:r>
      <w:r w:rsidRPr="00B021A4">
        <w:rPr>
          <w:rFonts w:cs="B Mitra"/>
          <w:sz w:val="28"/>
          <w:szCs w:val="28"/>
          <w:rtl/>
        </w:rPr>
        <w:t xml:space="preserve"> ما ب</w:t>
      </w:r>
      <w:r w:rsidRPr="00B021A4">
        <w:rPr>
          <w:rFonts w:cs="B Mitra" w:hint="cs"/>
          <w:sz w:val="28"/>
          <w:szCs w:val="28"/>
          <w:rtl/>
        </w:rPr>
        <w:t>ی</w:t>
      </w:r>
      <w:r w:rsidRPr="00B021A4">
        <w:rPr>
          <w:rFonts w:cs="B Mitra" w:hint="eastAsia"/>
          <w:sz w:val="28"/>
          <w:szCs w:val="28"/>
          <w:rtl/>
        </w:rPr>
        <w:t>ش</w:t>
      </w:r>
      <w:r w:rsidRPr="00B021A4">
        <w:rPr>
          <w:rFonts w:cs="B Mitra"/>
          <w:sz w:val="28"/>
          <w:szCs w:val="28"/>
          <w:rtl/>
        </w:rPr>
        <w:t xml:space="preserve"> از آنچه داد</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xml:space="preserve"> باز هم دار</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 [۲۵۶]</w:t>
      </w:r>
    </w:p>
    <w:p w:rsidR="00B021A4" w:rsidRPr="00B021A4" w:rsidRDefault="00B021A4" w:rsidP="00B021A4">
      <w:pPr>
        <w:rPr>
          <w:rFonts w:cs="B Mitra"/>
          <w:sz w:val="28"/>
          <w:szCs w:val="28"/>
          <w:rtl/>
        </w:rPr>
      </w:pPr>
      <w:r w:rsidRPr="00B021A4">
        <w:rPr>
          <w:rFonts w:cs="B Mitra"/>
          <w:sz w:val="28"/>
          <w:szCs w:val="28"/>
          <w:rtl/>
        </w:rPr>
        <w:t>[۲۵۷]</w:t>
      </w:r>
    </w:p>
    <w:p w:rsidR="00B021A4" w:rsidRPr="00B021A4" w:rsidRDefault="00B021A4" w:rsidP="00B021A4">
      <w:pPr>
        <w:rPr>
          <w:rFonts w:cs="B Mitra"/>
          <w:sz w:val="28"/>
          <w:szCs w:val="28"/>
          <w:rtl/>
        </w:rPr>
      </w:pPr>
      <w:r w:rsidRPr="00B021A4">
        <w:rPr>
          <w:rFonts w:cs="B Mitra"/>
          <w:sz w:val="28"/>
          <w:szCs w:val="28"/>
          <w:rtl/>
        </w:rPr>
        <w:t>[۲۵۸]</w:t>
      </w:r>
    </w:p>
    <w:p w:rsidR="00395B33" w:rsidRDefault="00B021A4" w:rsidP="00B021A4">
      <w:pPr>
        <w:rPr>
          <w:rFonts w:cs="B Mitra"/>
          <w:sz w:val="28"/>
          <w:szCs w:val="28"/>
          <w:rtl/>
        </w:rPr>
      </w:pPr>
      <w:r w:rsidRPr="00B021A4">
        <w:rPr>
          <w:rFonts w:cs="B Mitra"/>
          <w:sz w:val="28"/>
          <w:szCs w:val="28"/>
          <w:rtl/>
        </w:rPr>
        <w:t>[۲۵۹]</w:t>
      </w:r>
    </w:p>
    <w:p w:rsidR="00B021A4" w:rsidRPr="00B021A4" w:rsidRDefault="00B021A4" w:rsidP="00B021A4">
      <w:pPr>
        <w:rPr>
          <w:rFonts w:cs="B Mitra"/>
          <w:sz w:val="28"/>
          <w:szCs w:val="28"/>
          <w:rtl/>
        </w:rPr>
      </w:pPr>
      <w:r w:rsidRPr="00B021A4">
        <w:rPr>
          <w:rFonts w:cs="B Mitra"/>
          <w:sz w:val="28"/>
          <w:szCs w:val="28"/>
          <w:rtl/>
        </w:rPr>
        <w:t>۲- علامه محمد باقر مجلس</w:t>
      </w:r>
      <w:r w:rsidRPr="00B021A4">
        <w:rPr>
          <w:rFonts w:cs="B Mitra" w:hint="cs"/>
          <w:sz w:val="28"/>
          <w:szCs w:val="28"/>
          <w:rtl/>
        </w:rPr>
        <w:t>ی</w:t>
      </w:r>
      <w:r w:rsidRPr="00B021A4">
        <w:rPr>
          <w:rFonts w:cs="B Mitra"/>
          <w:sz w:val="28"/>
          <w:szCs w:val="28"/>
          <w:rtl/>
        </w:rPr>
        <w:t xml:space="preserve"> در کتاب بحار الانوار از برخ</w:t>
      </w:r>
      <w:r w:rsidRPr="00B021A4">
        <w:rPr>
          <w:rFonts w:cs="B Mitra" w:hint="cs"/>
          <w:sz w:val="28"/>
          <w:szCs w:val="28"/>
          <w:rtl/>
        </w:rPr>
        <w:t>ی</w:t>
      </w:r>
      <w:r w:rsidRPr="00B021A4">
        <w:rPr>
          <w:rFonts w:cs="B Mitra"/>
          <w:sz w:val="28"/>
          <w:szCs w:val="28"/>
          <w:rtl/>
        </w:rPr>
        <w:t xml:space="preserve"> کتاب‌ها</w:t>
      </w:r>
      <w:r w:rsidRPr="00B021A4">
        <w:rPr>
          <w:rFonts w:cs="B Mitra" w:hint="cs"/>
          <w:sz w:val="28"/>
          <w:szCs w:val="28"/>
          <w:rtl/>
        </w:rPr>
        <w:t>ی</w:t>
      </w:r>
      <w:r w:rsidRPr="00B021A4">
        <w:rPr>
          <w:rFonts w:cs="B Mitra"/>
          <w:sz w:val="28"/>
          <w:szCs w:val="28"/>
          <w:rtl/>
        </w:rPr>
        <w:t xml:space="preserve"> مناقب معتبره به سندش از مرد</w:t>
      </w:r>
      <w:r w:rsidRPr="00B021A4">
        <w:rPr>
          <w:rFonts w:cs="B Mitra" w:hint="cs"/>
          <w:sz w:val="28"/>
          <w:szCs w:val="28"/>
          <w:rtl/>
        </w:rPr>
        <w:t>ی</w:t>
      </w:r>
      <w:r w:rsidRPr="00B021A4">
        <w:rPr>
          <w:rFonts w:cs="B Mitra"/>
          <w:sz w:val="28"/>
          <w:szCs w:val="28"/>
          <w:rtl/>
        </w:rPr>
        <w:t xml:space="preserve"> به نام نج</w:t>
      </w:r>
      <w:r w:rsidRPr="00B021A4">
        <w:rPr>
          <w:rFonts w:cs="B Mitra" w:hint="cs"/>
          <w:sz w:val="28"/>
          <w:szCs w:val="28"/>
          <w:rtl/>
        </w:rPr>
        <w:t>ی</w:t>
      </w:r>
      <w:r w:rsidRPr="00B021A4">
        <w:rPr>
          <w:rFonts w:cs="B Mitra" w:hint="eastAsia"/>
          <w:sz w:val="28"/>
          <w:szCs w:val="28"/>
          <w:rtl/>
        </w:rPr>
        <w:t>ح</w:t>
      </w:r>
      <w:r w:rsidRPr="00B021A4">
        <w:rPr>
          <w:rFonts w:cs="B Mitra"/>
          <w:sz w:val="28"/>
          <w:szCs w:val="28"/>
          <w:rtl/>
        </w:rPr>
        <w:t xml:space="preserve"> روا</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کرده که گو</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حسن بن عل</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را د</w:t>
      </w:r>
      <w:r w:rsidRPr="00B021A4">
        <w:rPr>
          <w:rFonts w:cs="B Mitra" w:hint="cs"/>
          <w:sz w:val="28"/>
          <w:szCs w:val="28"/>
          <w:rtl/>
        </w:rPr>
        <w:t>ی</w:t>
      </w:r>
      <w:r w:rsidRPr="00B021A4">
        <w:rPr>
          <w:rFonts w:cs="B Mitra" w:hint="eastAsia"/>
          <w:sz w:val="28"/>
          <w:szCs w:val="28"/>
          <w:rtl/>
        </w:rPr>
        <w:t>دم</w:t>
      </w:r>
      <w:r w:rsidRPr="00B021A4">
        <w:rPr>
          <w:rFonts w:cs="B Mitra"/>
          <w:sz w:val="28"/>
          <w:szCs w:val="28"/>
          <w:rtl/>
        </w:rPr>
        <w:t xml:space="preserve"> که غذا م</w:t>
      </w:r>
      <w:r w:rsidRPr="00B021A4">
        <w:rPr>
          <w:rFonts w:cs="B Mitra" w:hint="cs"/>
          <w:sz w:val="28"/>
          <w:szCs w:val="28"/>
          <w:rtl/>
        </w:rPr>
        <w:t>ی‌</w:t>
      </w:r>
      <w:r w:rsidRPr="00B021A4">
        <w:rPr>
          <w:rFonts w:cs="B Mitra" w:hint="eastAsia"/>
          <w:sz w:val="28"/>
          <w:szCs w:val="28"/>
          <w:rtl/>
        </w:rPr>
        <w:t>خورد</w:t>
      </w:r>
      <w:r w:rsidRPr="00B021A4">
        <w:rPr>
          <w:rFonts w:cs="B Mitra"/>
          <w:sz w:val="28"/>
          <w:szCs w:val="28"/>
          <w:rtl/>
        </w:rPr>
        <w:t xml:space="preserve"> و سگ</w:t>
      </w:r>
      <w:r w:rsidRPr="00B021A4">
        <w:rPr>
          <w:rFonts w:cs="B Mitra" w:hint="cs"/>
          <w:sz w:val="28"/>
          <w:szCs w:val="28"/>
          <w:rtl/>
        </w:rPr>
        <w:t>ی</w:t>
      </w:r>
      <w:r w:rsidRPr="00B021A4">
        <w:rPr>
          <w:rFonts w:cs="B Mitra"/>
          <w:sz w:val="28"/>
          <w:szCs w:val="28"/>
          <w:rtl/>
        </w:rPr>
        <w:t xml:space="preserve"> ن</w:t>
      </w:r>
      <w:r w:rsidRPr="00B021A4">
        <w:rPr>
          <w:rFonts w:cs="B Mitra" w:hint="cs"/>
          <w:sz w:val="28"/>
          <w:szCs w:val="28"/>
          <w:rtl/>
        </w:rPr>
        <w:t>ی</w:t>
      </w:r>
      <w:r w:rsidRPr="00B021A4">
        <w:rPr>
          <w:rFonts w:cs="B Mitra" w:hint="eastAsia"/>
          <w:sz w:val="28"/>
          <w:szCs w:val="28"/>
          <w:rtl/>
        </w:rPr>
        <w:t>ز</w:t>
      </w:r>
      <w:r w:rsidRPr="00B021A4">
        <w:rPr>
          <w:rFonts w:cs="B Mitra"/>
          <w:sz w:val="28"/>
          <w:szCs w:val="28"/>
          <w:rtl/>
        </w:rPr>
        <w:t xml:space="preserve"> در پ</w:t>
      </w:r>
      <w:r w:rsidRPr="00B021A4">
        <w:rPr>
          <w:rFonts w:cs="B Mitra" w:hint="cs"/>
          <w:sz w:val="28"/>
          <w:szCs w:val="28"/>
          <w:rtl/>
        </w:rPr>
        <w:t>ی</w:t>
      </w:r>
      <w:r w:rsidRPr="00B021A4">
        <w:rPr>
          <w:rFonts w:cs="B Mitra" w:hint="eastAsia"/>
          <w:sz w:val="28"/>
          <w:szCs w:val="28"/>
          <w:rtl/>
        </w:rPr>
        <w:t>ش</w:t>
      </w:r>
      <w:r w:rsidRPr="00B021A4">
        <w:rPr>
          <w:rFonts w:cs="B Mitra"/>
          <w:sz w:val="28"/>
          <w:szCs w:val="28"/>
          <w:rtl/>
        </w:rPr>
        <w:t xml:space="preserve"> رو</w:t>
      </w:r>
      <w:r w:rsidRPr="00B021A4">
        <w:rPr>
          <w:rFonts w:cs="B Mitra" w:hint="cs"/>
          <w:sz w:val="28"/>
          <w:szCs w:val="28"/>
          <w:rtl/>
        </w:rPr>
        <w:t>ی</w:t>
      </w:r>
      <w:r w:rsidRPr="00B021A4">
        <w:rPr>
          <w:rFonts w:cs="B Mitra"/>
          <w:sz w:val="28"/>
          <w:szCs w:val="28"/>
          <w:rtl/>
        </w:rPr>
        <w:t xml:space="preserve"> او بود که آن حضرت هر لقمه‌ا</w:t>
      </w:r>
      <w:r w:rsidRPr="00B021A4">
        <w:rPr>
          <w:rFonts w:cs="B Mitra" w:hint="cs"/>
          <w:sz w:val="28"/>
          <w:szCs w:val="28"/>
          <w:rtl/>
        </w:rPr>
        <w:t>ی</w:t>
      </w:r>
      <w:r w:rsidRPr="00B021A4">
        <w:rPr>
          <w:rFonts w:cs="B Mitra"/>
          <w:sz w:val="28"/>
          <w:szCs w:val="28"/>
          <w:rtl/>
        </w:rPr>
        <w:t xml:space="preserve"> که م</w:t>
      </w:r>
      <w:r w:rsidRPr="00B021A4">
        <w:rPr>
          <w:rFonts w:cs="B Mitra" w:hint="cs"/>
          <w:sz w:val="28"/>
          <w:szCs w:val="28"/>
          <w:rtl/>
        </w:rPr>
        <w:t>ی‌</w:t>
      </w:r>
      <w:r w:rsidRPr="00B021A4">
        <w:rPr>
          <w:rFonts w:cs="B Mitra" w:hint="eastAsia"/>
          <w:sz w:val="28"/>
          <w:szCs w:val="28"/>
          <w:rtl/>
        </w:rPr>
        <w:t>خورد</w:t>
      </w:r>
      <w:r w:rsidRPr="00B021A4">
        <w:rPr>
          <w:rFonts w:cs="B Mitra"/>
          <w:sz w:val="28"/>
          <w:szCs w:val="28"/>
          <w:rtl/>
        </w:rPr>
        <w:t xml:space="preserve"> لقمه د</w:t>
      </w:r>
      <w:r w:rsidRPr="00B021A4">
        <w:rPr>
          <w:rFonts w:cs="B Mitra" w:hint="cs"/>
          <w:sz w:val="28"/>
          <w:szCs w:val="28"/>
          <w:rtl/>
        </w:rPr>
        <w:t>ی</w:t>
      </w:r>
      <w:r w:rsidRPr="00B021A4">
        <w:rPr>
          <w:rFonts w:cs="B Mitra" w:hint="eastAsia"/>
          <w:sz w:val="28"/>
          <w:szCs w:val="28"/>
          <w:rtl/>
        </w:rPr>
        <w:t>گر</w:t>
      </w:r>
      <w:r w:rsidRPr="00B021A4">
        <w:rPr>
          <w:rFonts w:cs="B Mitra" w:hint="cs"/>
          <w:sz w:val="28"/>
          <w:szCs w:val="28"/>
          <w:rtl/>
        </w:rPr>
        <w:t>ی</w:t>
      </w:r>
      <w:r w:rsidRPr="00B021A4">
        <w:rPr>
          <w:rFonts w:cs="B Mitra"/>
          <w:sz w:val="28"/>
          <w:szCs w:val="28"/>
          <w:rtl/>
        </w:rPr>
        <w:t xml:space="preserve"> همانند آن ر</w:t>
      </w:r>
      <w:r w:rsidRPr="00B021A4">
        <w:rPr>
          <w:rFonts w:cs="B Mitra" w:hint="eastAsia"/>
          <w:sz w:val="28"/>
          <w:szCs w:val="28"/>
          <w:rtl/>
        </w:rPr>
        <w:t>ا</w:t>
      </w:r>
      <w:r w:rsidRPr="00B021A4">
        <w:rPr>
          <w:rFonts w:cs="B Mitra"/>
          <w:sz w:val="28"/>
          <w:szCs w:val="28"/>
          <w:rtl/>
        </w:rPr>
        <w:t xml:space="preserve"> به آن سگ م</w:t>
      </w:r>
      <w:r w:rsidRPr="00B021A4">
        <w:rPr>
          <w:rFonts w:cs="B Mitra" w:hint="cs"/>
          <w:sz w:val="28"/>
          <w:szCs w:val="28"/>
          <w:rtl/>
        </w:rPr>
        <w:t>ی‌</w:t>
      </w:r>
      <w:r w:rsidRPr="00B021A4">
        <w:rPr>
          <w:rFonts w:cs="B Mitra" w:hint="eastAsia"/>
          <w:sz w:val="28"/>
          <w:szCs w:val="28"/>
          <w:rtl/>
        </w:rPr>
        <w:t>داد</w:t>
      </w:r>
      <w:r w:rsidRPr="00B021A4">
        <w:rPr>
          <w:rFonts w:cs="B Mitra"/>
          <w:sz w:val="28"/>
          <w:szCs w:val="28"/>
          <w:rtl/>
        </w:rPr>
        <w:t>. من که آن منظره را د</w:t>
      </w:r>
      <w:r w:rsidRPr="00B021A4">
        <w:rPr>
          <w:rFonts w:cs="B Mitra" w:hint="cs"/>
          <w:sz w:val="28"/>
          <w:szCs w:val="28"/>
          <w:rtl/>
        </w:rPr>
        <w:t>ی</w:t>
      </w:r>
      <w:r w:rsidRPr="00B021A4">
        <w:rPr>
          <w:rFonts w:cs="B Mitra" w:hint="eastAsia"/>
          <w:sz w:val="28"/>
          <w:szCs w:val="28"/>
          <w:rtl/>
        </w:rPr>
        <w:t>دم</w:t>
      </w:r>
      <w:r w:rsidRPr="00B021A4">
        <w:rPr>
          <w:rFonts w:cs="B Mitra"/>
          <w:sz w:val="28"/>
          <w:szCs w:val="28"/>
          <w:rtl/>
        </w:rPr>
        <w:t xml:space="preserve"> به آن حضرت عرض کردم: اجازه م</w:t>
      </w:r>
      <w:r w:rsidRPr="00B021A4">
        <w:rPr>
          <w:rFonts w:cs="B Mitra" w:hint="cs"/>
          <w:sz w:val="28"/>
          <w:szCs w:val="28"/>
          <w:rtl/>
        </w:rPr>
        <w:t>ی‌</w:t>
      </w:r>
      <w:r w:rsidRPr="00B021A4">
        <w:rPr>
          <w:rFonts w:cs="B Mitra" w:hint="eastAsia"/>
          <w:sz w:val="28"/>
          <w:szCs w:val="28"/>
          <w:rtl/>
        </w:rPr>
        <w:t>ده</w:t>
      </w:r>
      <w:r w:rsidRPr="00B021A4">
        <w:rPr>
          <w:rFonts w:cs="B Mitra" w:hint="cs"/>
          <w:sz w:val="28"/>
          <w:szCs w:val="28"/>
          <w:rtl/>
        </w:rPr>
        <w:t>ی</w:t>
      </w:r>
      <w:r w:rsidRPr="00B021A4">
        <w:rPr>
          <w:rFonts w:cs="B Mitra"/>
          <w:sz w:val="28"/>
          <w:szCs w:val="28"/>
          <w:rtl/>
        </w:rPr>
        <w:t xml:space="preserve"> من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سگ را با سنگ بزنم و از سر سفره شما دور کنم؟ در جواب من فرمود: «دعه ان</w:t>
      </w:r>
      <w:r w:rsidRPr="00B021A4">
        <w:rPr>
          <w:rFonts w:cs="B Mitra" w:hint="cs"/>
          <w:sz w:val="28"/>
          <w:szCs w:val="28"/>
          <w:rtl/>
        </w:rPr>
        <w:t>ی</w:t>
      </w:r>
      <w:r w:rsidRPr="00B021A4">
        <w:rPr>
          <w:rFonts w:cs="B Mitra"/>
          <w:sz w:val="28"/>
          <w:szCs w:val="28"/>
          <w:rtl/>
        </w:rPr>
        <w:t xml:space="preserve"> لاستح</w:t>
      </w:r>
      <w:r w:rsidRPr="00B021A4">
        <w:rPr>
          <w:rFonts w:cs="B Mitra" w:hint="cs"/>
          <w:sz w:val="28"/>
          <w:szCs w:val="28"/>
          <w:rtl/>
        </w:rPr>
        <w:t>یی</w:t>
      </w:r>
      <w:r w:rsidRPr="00B021A4">
        <w:rPr>
          <w:rFonts w:cs="B Mitra"/>
          <w:sz w:val="28"/>
          <w:szCs w:val="28"/>
          <w:rtl/>
        </w:rPr>
        <w:t xml:space="preserve"> من الله (عزّوجلّ) ان </w:t>
      </w:r>
      <w:r w:rsidRPr="00B021A4">
        <w:rPr>
          <w:rFonts w:cs="B Mitra" w:hint="cs"/>
          <w:sz w:val="28"/>
          <w:szCs w:val="28"/>
          <w:rtl/>
        </w:rPr>
        <w:t>ی</w:t>
      </w:r>
      <w:r w:rsidRPr="00B021A4">
        <w:rPr>
          <w:rFonts w:cs="B Mitra" w:hint="eastAsia"/>
          <w:sz w:val="28"/>
          <w:szCs w:val="28"/>
          <w:rtl/>
        </w:rPr>
        <w:t>کون</w:t>
      </w:r>
      <w:r w:rsidRPr="00B021A4">
        <w:rPr>
          <w:rFonts w:cs="B Mitra"/>
          <w:sz w:val="28"/>
          <w:szCs w:val="28"/>
          <w:rtl/>
        </w:rPr>
        <w:t xml:space="preserve"> ذو روح </w:t>
      </w:r>
      <w:r w:rsidRPr="00B021A4">
        <w:rPr>
          <w:rFonts w:cs="B Mitra" w:hint="cs"/>
          <w:sz w:val="28"/>
          <w:szCs w:val="28"/>
          <w:rtl/>
        </w:rPr>
        <w:t>ی</w:t>
      </w:r>
      <w:r w:rsidRPr="00B021A4">
        <w:rPr>
          <w:rFonts w:cs="B Mitra" w:hint="eastAsia"/>
          <w:sz w:val="28"/>
          <w:szCs w:val="28"/>
          <w:rtl/>
        </w:rPr>
        <w:t>نظر</w:t>
      </w:r>
      <w:r w:rsidRPr="00B021A4">
        <w:rPr>
          <w:rFonts w:cs="B Mitra"/>
          <w:sz w:val="28"/>
          <w:szCs w:val="28"/>
          <w:rtl/>
        </w:rPr>
        <w:t xml:space="preserve"> ف</w:t>
      </w:r>
      <w:r w:rsidRPr="00B021A4">
        <w:rPr>
          <w:rFonts w:cs="B Mitra" w:hint="cs"/>
          <w:sz w:val="28"/>
          <w:szCs w:val="28"/>
          <w:rtl/>
        </w:rPr>
        <w:t>ی</w:t>
      </w:r>
      <w:r w:rsidRPr="00B021A4">
        <w:rPr>
          <w:rFonts w:cs="B Mitra"/>
          <w:sz w:val="28"/>
          <w:szCs w:val="28"/>
          <w:rtl/>
        </w:rPr>
        <w:t xml:space="preserve"> وجه</w:t>
      </w:r>
      <w:r w:rsidRPr="00B021A4">
        <w:rPr>
          <w:rFonts w:cs="B Mitra" w:hint="cs"/>
          <w:sz w:val="28"/>
          <w:szCs w:val="28"/>
          <w:rtl/>
        </w:rPr>
        <w:t>ی</w:t>
      </w:r>
      <w:r w:rsidRPr="00B021A4">
        <w:rPr>
          <w:rFonts w:cs="B Mitra"/>
          <w:sz w:val="28"/>
          <w:szCs w:val="28"/>
          <w:rtl/>
        </w:rPr>
        <w:t xml:space="preserve"> و انا آکل ثم لا اطعمه؛ او را بحال خود واگذار که </w:t>
      </w:r>
      <w:r w:rsidRPr="00B021A4">
        <w:rPr>
          <w:rFonts w:cs="B Mitra" w:hint="eastAsia"/>
          <w:sz w:val="28"/>
          <w:szCs w:val="28"/>
          <w:rtl/>
        </w:rPr>
        <w:t>من</w:t>
      </w:r>
      <w:r w:rsidRPr="00B021A4">
        <w:rPr>
          <w:rFonts w:cs="B Mitra"/>
          <w:sz w:val="28"/>
          <w:szCs w:val="28"/>
          <w:rtl/>
        </w:rPr>
        <w:t xml:space="preserve"> از خدا</w:t>
      </w:r>
      <w:r w:rsidRPr="00B021A4">
        <w:rPr>
          <w:rFonts w:cs="B Mitra" w:hint="cs"/>
          <w:sz w:val="28"/>
          <w:szCs w:val="28"/>
          <w:rtl/>
        </w:rPr>
        <w:t>ی</w:t>
      </w:r>
      <w:r w:rsidRPr="00B021A4">
        <w:rPr>
          <w:rFonts w:cs="B Mitra"/>
          <w:sz w:val="28"/>
          <w:szCs w:val="28"/>
          <w:rtl/>
        </w:rPr>
        <w:t xml:space="preserve"> (عزّوجلّ) شرم دارم که ح</w:t>
      </w:r>
      <w:r w:rsidRPr="00B021A4">
        <w:rPr>
          <w:rFonts w:cs="B Mitra" w:hint="cs"/>
          <w:sz w:val="28"/>
          <w:szCs w:val="28"/>
          <w:rtl/>
        </w:rPr>
        <w:t>ی</w:t>
      </w:r>
      <w:r w:rsidRPr="00B021A4">
        <w:rPr>
          <w:rFonts w:cs="B Mitra" w:hint="eastAsia"/>
          <w:sz w:val="28"/>
          <w:szCs w:val="28"/>
          <w:rtl/>
        </w:rPr>
        <w:t>وان</w:t>
      </w:r>
      <w:r w:rsidRPr="00B021A4">
        <w:rPr>
          <w:rFonts w:cs="B Mitra"/>
          <w:sz w:val="28"/>
          <w:szCs w:val="28"/>
          <w:rtl/>
        </w:rPr>
        <w:t xml:space="preserve"> روح دار</w:t>
      </w:r>
      <w:r w:rsidRPr="00B021A4">
        <w:rPr>
          <w:rFonts w:cs="B Mitra" w:hint="cs"/>
          <w:sz w:val="28"/>
          <w:szCs w:val="28"/>
          <w:rtl/>
        </w:rPr>
        <w:t>ی</w:t>
      </w:r>
      <w:r w:rsidRPr="00B021A4">
        <w:rPr>
          <w:rFonts w:cs="B Mitra"/>
          <w:sz w:val="28"/>
          <w:szCs w:val="28"/>
          <w:rtl/>
        </w:rPr>
        <w:t xml:space="preserve"> در رو</w:t>
      </w:r>
      <w:r w:rsidRPr="00B021A4">
        <w:rPr>
          <w:rFonts w:cs="B Mitra" w:hint="cs"/>
          <w:sz w:val="28"/>
          <w:szCs w:val="28"/>
          <w:rtl/>
        </w:rPr>
        <w:t>ی</w:t>
      </w:r>
      <w:r w:rsidRPr="00B021A4">
        <w:rPr>
          <w:rFonts w:cs="B Mitra"/>
          <w:sz w:val="28"/>
          <w:szCs w:val="28"/>
          <w:rtl/>
        </w:rPr>
        <w:t xml:space="preserve"> من نگاه کند و من چ</w:t>
      </w:r>
      <w:r w:rsidRPr="00B021A4">
        <w:rPr>
          <w:rFonts w:cs="B Mitra" w:hint="cs"/>
          <w:sz w:val="28"/>
          <w:szCs w:val="28"/>
          <w:rtl/>
        </w:rPr>
        <w:t>ی</w:t>
      </w:r>
      <w:r w:rsidRPr="00B021A4">
        <w:rPr>
          <w:rFonts w:cs="B Mitra" w:hint="eastAsia"/>
          <w:sz w:val="28"/>
          <w:szCs w:val="28"/>
          <w:rtl/>
        </w:rPr>
        <w:t>ز</w:t>
      </w:r>
      <w:r w:rsidRPr="00B021A4">
        <w:rPr>
          <w:rFonts w:cs="B Mitra" w:hint="cs"/>
          <w:sz w:val="28"/>
          <w:szCs w:val="28"/>
          <w:rtl/>
        </w:rPr>
        <w:t>ی</w:t>
      </w:r>
      <w:r w:rsidRPr="00B021A4">
        <w:rPr>
          <w:rFonts w:cs="B Mitra"/>
          <w:sz w:val="28"/>
          <w:szCs w:val="28"/>
          <w:rtl/>
        </w:rPr>
        <w:t xml:space="preserve"> بخورم و به او نخورانم! » [۲۶۰]</w:t>
      </w:r>
    </w:p>
    <w:p w:rsidR="00395B33" w:rsidRDefault="00B021A4" w:rsidP="00B021A4">
      <w:pPr>
        <w:rPr>
          <w:rFonts w:cs="B Mitra"/>
          <w:sz w:val="28"/>
          <w:szCs w:val="28"/>
          <w:rtl/>
        </w:rPr>
      </w:pPr>
      <w:r w:rsidRPr="00B021A4">
        <w:rPr>
          <w:rFonts w:cs="B Mitra"/>
          <w:sz w:val="28"/>
          <w:szCs w:val="28"/>
          <w:rtl/>
        </w:rPr>
        <w:t>[۲۶۱]</w:t>
      </w:r>
    </w:p>
    <w:p w:rsidR="00395B33" w:rsidRDefault="00B021A4" w:rsidP="00B021A4">
      <w:pPr>
        <w:rPr>
          <w:rFonts w:cs="B Mitra"/>
          <w:sz w:val="28"/>
          <w:szCs w:val="28"/>
          <w:rtl/>
        </w:rPr>
      </w:pPr>
      <w:r w:rsidRPr="00B021A4">
        <w:rPr>
          <w:rFonts w:cs="B Mitra"/>
          <w:sz w:val="28"/>
          <w:szCs w:val="28"/>
          <w:rtl/>
        </w:rPr>
        <w:t>۳- س</w:t>
      </w:r>
      <w:r w:rsidRPr="00B021A4">
        <w:rPr>
          <w:rFonts w:cs="B Mitra" w:hint="cs"/>
          <w:sz w:val="28"/>
          <w:szCs w:val="28"/>
          <w:rtl/>
        </w:rPr>
        <w:t>ی</w:t>
      </w:r>
      <w:r w:rsidRPr="00B021A4">
        <w:rPr>
          <w:rFonts w:cs="B Mitra" w:hint="eastAsia"/>
          <w:sz w:val="28"/>
          <w:szCs w:val="28"/>
          <w:rtl/>
        </w:rPr>
        <w:t>وط</w:t>
      </w:r>
      <w:r w:rsidRPr="00B021A4">
        <w:rPr>
          <w:rFonts w:cs="B Mitra" w:hint="cs"/>
          <w:sz w:val="28"/>
          <w:szCs w:val="28"/>
          <w:rtl/>
        </w:rPr>
        <w:t>ی</w:t>
      </w:r>
      <w:r w:rsidRPr="00B021A4">
        <w:rPr>
          <w:rFonts w:cs="B Mitra"/>
          <w:sz w:val="28"/>
          <w:szCs w:val="28"/>
          <w:rtl/>
        </w:rPr>
        <w:t xml:space="preserve"> در کتاب تار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الخلفاء روا</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کرده که هنگام</w:t>
      </w:r>
      <w:r w:rsidRPr="00B021A4">
        <w:rPr>
          <w:rFonts w:cs="B Mitra" w:hint="cs"/>
          <w:sz w:val="28"/>
          <w:szCs w:val="28"/>
          <w:rtl/>
        </w:rPr>
        <w:t>ی‌</w:t>
      </w:r>
      <w:r w:rsidRPr="00B021A4">
        <w:rPr>
          <w:rFonts w:cs="B Mitra"/>
          <w:sz w:val="28"/>
          <w:szCs w:val="28"/>
          <w:rtl/>
        </w:rPr>
        <w:t xml:space="preserve">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در مکان نشسته بود و چون خواست از آنجا برود فق</w:t>
      </w:r>
      <w:r w:rsidRPr="00B021A4">
        <w:rPr>
          <w:rFonts w:cs="B Mitra" w:hint="cs"/>
          <w:sz w:val="28"/>
          <w:szCs w:val="28"/>
          <w:rtl/>
        </w:rPr>
        <w:t>ی</w:t>
      </w:r>
      <w:r w:rsidRPr="00B021A4">
        <w:rPr>
          <w:rFonts w:cs="B Mitra" w:hint="eastAsia"/>
          <w:sz w:val="28"/>
          <w:szCs w:val="28"/>
          <w:rtl/>
        </w:rPr>
        <w:t>ر</w:t>
      </w:r>
      <w:r w:rsidRPr="00B021A4">
        <w:rPr>
          <w:rFonts w:cs="B Mitra" w:hint="cs"/>
          <w:sz w:val="28"/>
          <w:szCs w:val="28"/>
          <w:rtl/>
        </w:rPr>
        <w:t>ی</w:t>
      </w:r>
      <w:r w:rsidRPr="00B021A4">
        <w:rPr>
          <w:rFonts w:cs="B Mitra"/>
          <w:sz w:val="28"/>
          <w:szCs w:val="28"/>
          <w:rtl/>
        </w:rPr>
        <w:t xml:space="preserve"> وارد شد، امام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به آن مرد فق</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خوش آمد گفته و با او ملاطفت کرد و سپس به او فرمود: ‌ا</w:t>
      </w:r>
      <w:r w:rsidRPr="00B021A4">
        <w:rPr>
          <w:rFonts w:cs="B Mitra" w:hint="cs"/>
          <w:sz w:val="28"/>
          <w:szCs w:val="28"/>
          <w:rtl/>
        </w:rPr>
        <w:t>ی</w:t>
      </w:r>
      <w:r w:rsidRPr="00B021A4">
        <w:rPr>
          <w:rFonts w:cs="B Mitra"/>
          <w:sz w:val="28"/>
          <w:szCs w:val="28"/>
          <w:rtl/>
        </w:rPr>
        <w:t xml:space="preserve"> مرد تو وقت</w:t>
      </w:r>
      <w:r w:rsidRPr="00B021A4">
        <w:rPr>
          <w:rFonts w:cs="B Mitra" w:hint="cs"/>
          <w:sz w:val="28"/>
          <w:szCs w:val="28"/>
          <w:rtl/>
        </w:rPr>
        <w:t>ی</w:t>
      </w:r>
      <w:r w:rsidRPr="00B021A4">
        <w:rPr>
          <w:rFonts w:cs="B Mitra"/>
          <w:sz w:val="28"/>
          <w:szCs w:val="28"/>
          <w:rtl/>
        </w:rPr>
        <w:t xml:space="preserve"> نشست</w:t>
      </w:r>
      <w:r w:rsidRPr="00B021A4">
        <w:rPr>
          <w:rFonts w:cs="B Mitra" w:hint="cs"/>
          <w:sz w:val="28"/>
          <w:szCs w:val="28"/>
          <w:rtl/>
        </w:rPr>
        <w:t>ی</w:t>
      </w:r>
      <w:r w:rsidRPr="00B021A4">
        <w:rPr>
          <w:rFonts w:cs="B Mitra"/>
          <w:sz w:val="28"/>
          <w:szCs w:val="28"/>
          <w:rtl/>
        </w:rPr>
        <w:t xml:space="preserve"> که ما برا</w:t>
      </w:r>
      <w:r w:rsidRPr="00B021A4">
        <w:rPr>
          <w:rFonts w:cs="B Mitra" w:hint="cs"/>
          <w:sz w:val="28"/>
          <w:szCs w:val="28"/>
          <w:rtl/>
        </w:rPr>
        <w:t>ی</w:t>
      </w:r>
      <w:r w:rsidRPr="00B021A4">
        <w:rPr>
          <w:rFonts w:cs="B Mitra"/>
          <w:sz w:val="28"/>
          <w:szCs w:val="28"/>
          <w:rtl/>
        </w:rPr>
        <w:t xml:space="preserve"> رف</w:t>
      </w:r>
      <w:r w:rsidRPr="00B021A4">
        <w:rPr>
          <w:rFonts w:cs="B Mitra" w:hint="eastAsia"/>
          <w:sz w:val="28"/>
          <w:szCs w:val="28"/>
          <w:rtl/>
        </w:rPr>
        <w:t>تن</w:t>
      </w:r>
      <w:r w:rsidRPr="00B021A4">
        <w:rPr>
          <w:rFonts w:cs="B Mitra"/>
          <w:sz w:val="28"/>
          <w:szCs w:val="28"/>
          <w:rtl/>
        </w:rPr>
        <w:t xml:space="preserve"> برخاست</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xml:space="preserve"> آ</w:t>
      </w:r>
      <w:r w:rsidRPr="00B021A4">
        <w:rPr>
          <w:rFonts w:cs="B Mitra" w:hint="cs"/>
          <w:sz w:val="28"/>
          <w:szCs w:val="28"/>
          <w:rtl/>
        </w:rPr>
        <w:t>ی</w:t>
      </w:r>
      <w:r w:rsidRPr="00B021A4">
        <w:rPr>
          <w:rFonts w:cs="B Mitra" w:hint="eastAsia"/>
          <w:sz w:val="28"/>
          <w:szCs w:val="28"/>
          <w:rtl/>
        </w:rPr>
        <w:t>ا</w:t>
      </w:r>
      <w:r w:rsidRPr="00B021A4">
        <w:rPr>
          <w:rFonts w:cs="B Mitra"/>
          <w:sz w:val="28"/>
          <w:szCs w:val="28"/>
          <w:rtl/>
        </w:rPr>
        <w:t xml:space="preserve"> اجازه رفتن به من م</w:t>
      </w:r>
      <w:r w:rsidRPr="00B021A4">
        <w:rPr>
          <w:rFonts w:cs="B Mitra" w:hint="cs"/>
          <w:sz w:val="28"/>
          <w:szCs w:val="28"/>
          <w:rtl/>
        </w:rPr>
        <w:t>ی‌</w:t>
      </w:r>
      <w:r w:rsidRPr="00B021A4">
        <w:rPr>
          <w:rFonts w:cs="B Mitra" w:hint="eastAsia"/>
          <w:sz w:val="28"/>
          <w:szCs w:val="28"/>
          <w:rtl/>
        </w:rPr>
        <w:t>ده</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مرد فق</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عرض کرد: «نعم </w:t>
      </w:r>
      <w:r w:rsidRPr="00B021A4">
        <w:rPr>
          <w:rFonts w:cs="B Mitra" w:hint="cs"/>
          <w:sz w:val="28"/>
          <w:szCs w:val="28"/>
          <w:rtl/>
        </w:rPr>
        <w:t>ی</w:t>
      </w:r>
      <w:r w:rsidRPr="00B021A4">
        <w:rPr>
          <w:rFonts w:cs="B Mitra" w:hint="eastAsia"/>
          <w:sz w:val="28"/>
          <w:szCs w:val="28"/>
          <w:rtl/>
        </w:rPr>
        <w:t>ابن</w:t>
      </w:r>
      <w:r w:rsidRPr="00B021A4">
        <w:rPr>
          <w:rFonts w:cs="B Mitra"/>
          <w:sz w:val="28"/>
          <w:szCs w:val="28"/>
          <w:rtl/>
        </w:rPr>
        <w:t xml:space="preserve"> رسول الله؛ آر</w:t>
      </w:r>
      <w:r w:rsidRPr="00B021A4">
        <w:rPr>
          <w:rFonts w:cs="B Mitra" w:hint="cs"/>
          <w:sz w:val="28"/>
          <w:szCs w:val="28"/>
          <w:rtl/>
        </w:rPr>
        <w:t>ی‌</w:t>
      </w:r>
      <w:r w:rsidRPr="00B021A4">
        <w:rPr>
          <w:rFonts w:cs="B Mitra"/>
          <w:sz w:val="28"/>
          <w:szCs w:val="28"/>
          <w:rtl/>
        </w:rPr>
        <w:t xml:space="preserve"> ا</w:t>
      </w:r>
      <w:r w:rsidRPr="00B021A4">
        <w:rPr>
          <w:rFonts w:cs="B Mitra" w:hint="cs"/>
          <w:sz w:val="28"/>
          <w:szCs w:val="28"/>
          <w:rtl/>
        </w:rPr>
        <w:t>ی</w:t>
      </w:r>
      <w:r w:rsidRPr="00B021A4">
        <w:rPr>
          <w:rFonts w:cs="B Mitra"/>
          <w:sz w:val="28"/>
          <w:szCs w:val="28"/>
          <w:rtl/>
        </w:rPr>
        <w:t xml:space="preserve"> پسر رسول خدا.» [۲۶۲]</w:t>
      </w:r>
    </w:p>
    <w:p w:rsidR="00395B33" w:rsidRDefault="00B021A4" w:rsidP="00B021A4">
      <w:pPr>
        <w:rPr>
          <w:rFonts w:cs="B Mitra"/>
          <w:sz w:val="28"/>
          <w:szCs w:val="28"/>
          <w:rtl/>
        </w:rPr>
      </w:pPr>
      <w:r w:rsidRPr="00B021A4">
        <w:rPr>
          <w:rFonts w:cs="B Mitra"/>
          <w:sz w:val="28"/>
          <w:szCs w:val="28"/>
          <w:rtl/>
        </w:rPr>
        <w:t>۷.۷ - کرم و سخاوت</w:t>
      </w:r>
    </w:p>
    <w:p w:rsidR="00B021A4" w:rsidRPr="00B021A4" w:rsidRDefault="00B021A4" w:rsidP="00B021A4">
      <w:pPr>
        <w:rPr>
          <w:rFonts w:cs="B Mitra"/>
          <w:sz w:val="28"/>
          <w:szCs w:val="28"/>
          <w:rtl/>
        </w:rPr>
      </w:pPr>
      <w:r w:rsidRPr="00B021A4">
        <w:rPr>
          <w:rFonts w:cs="B Mitra" w:hint="eastAsia"/>
          <w:sz w:val="28"/>
          <w:szCs w:val="28"/>
          <w:rtl/>
        </w:rPr>
        <w:t>در</w:t>
      </w:r>
      <w:r w:rsidRPr="00B021A4">
        <w:rPr>
          <w:rFonts w:cs="B Mitra"/>
          <w:sz w:val="28"/>
          <w:szCs w:val="28"/>
          <w:rtl/>
        </w:rPr>
        <w:t xml:space="preserve"> آ</w:t>
      </w:r>
      <w:r w:rsidRPr="00B021A4">
        <w:rPr>
          <w:rFonts w:cs="B Mitra" w:hint="cs"/>
          <w:sz w:val="28"/>
          <w:szCs w:val="28"/>
          <w:rtl/>
        </w:rPr>
        <w:t>یی</w:t>
      </w:r>
      <w:r w:rsidRPr="00B021A4">
        <w:rPr>
          <w:rFonts w:cs="B Mitra" w:hint="eastAsia"/>
          <w:sz w:val="28"/>
          <w:szCs w:val="28"/>
          <w:rtl/>
        </w:rPr>
        <w:t>ن</w:t>
      </w:r>
      <w:r w:rsidRPr="00B021A4">
        <w:rPr>
          <w:rFonts w:cs="B Mitra"/>
          <w:sz w:val="28"/>
          <w:szCs w:val="28"/>
          <w:rtl/>
        </w:rPr>
        <w:t xml:space="preserve"> اسلام، ثروتمندان، مسؤول</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سنگ</w:t>
      </w:r>
      <w:r w:rsidRPr="00B021A4">
        <w:rPr>
          <w:rFonts w:cs="B Mitra" w:hint="cs"/>
          <w:sz w:val="28"/>
          <w:szCs w:val="28"/>
          <w:rtl/>
        </w:rPr>
        <w:t>ی</w:t>
      </w:r>
      <w:r w:rsidRPr="00B021A4">
        <w:rPr>
          <w:rFonts w:cs="B Mitra" w:hint="eastAsia"/>
          <w:sz w:val="28"/>
          <w:szCs w:val="28"/>
          <w:rtl/>
        </w:rPr>
        <w:t>ن</w:t>
      </w:r>
      <w:r w:rsidRPr="00B021A4">
        <w:rPr>
          <w:rFonts w:cs="B Mitra" w:hint="cs"/>
          <w:sz w:val="28"/>
          <w:szCs w:val="28"/>
          <w:rtl/>
        </w:rPr>
        <w:t>ی</w:t>
      </w:r>
      <w:r w:rsidRPr="00B021A4">
        <w:rPr>
          <w:rFonts w:cs="B Mitra"/>
          <w:sz w:val="28"/>
          <w:szCs w:val="28"/>
          <w:rtl/>
        </w:rPr>
        <w:t xml:space="preserve"> در برابر مستمندان و ته</w:t>
      </w:r>
      <w:r w:rsidRPr="00B021A4">
        <w:rPr>
          <w:rFonts w:cs="B Mitra" w:hint="cs"/>
          <w:sz w:val="28"/>
          <w:szCs w:val="28"/>
          <w:rtl/>
        </w:rPr>
        <w:t>ی</w:t>
      </w:r>
      <w:r w:rsidRPr="00B021A4">
        <w:rPr>
          <w:rFonts w:cs="B Mitra" w:hint="eastAsia"/>
          <w:sz w:val="28"/>
          <w:szCs w:val="28"/>
          <w:rtl/>
        </w:rPr>
        <w:t>دستان</w:t>
      </w:r>
      <w:r w:rsidRPr="00B021A4">
        <w:rPr>
          <w:rFonts w:cs="B Mitra"/>
          <w:sz w:val="28"/>
          <w:szCs w:val="28"/>
          <w:rtl/>
        </w:rPr>
        <w:t xml:space="preserve"> اجتماع دارند و به حکم پ</w:t>
      </w:r>
      <w:r w:rsidRPr="00B021A4">
        <w:rPr>
          <w:rFonts w:cs="B Mitra" w:hint="cs"/>
          <w:sz w:val="28"/>
          <w:szCs w:val="28"/>
          <w:rtl/>
        </w:rPr>
        <w:t>ی</w:t>
      </w:r>
      <w:r w:rsidRPr="00B021A4">
        <w:rPr>
          <w:rFonts w:cs="B Mitra" w:hint="eastAsia"/>
          <w:sz w:val="28"/>
          <w:szCs w:val="28"/>
          <w:rtl/>
        </w:rPr>
        <w:t>وند</w:t>
      </w:r>
      <w:r w:rsidRPr="00B021A4">
        <w:rPr>
          <w:rFonts w:cs="B Mitra"/>
          <w:sz w:val="28"/>
          <w:szCs w:val="28"/>
          <w:rtl/>
        </w:rPr>
        <w:t xml:space="preserve"> عم</w:t>
      </w:r>
      <w:r w:rsidRPr="00B021A4">
        <w:rPr>
          <w:rFonts w:cs="B Mitra" w:hint="cs"/>
          <w:sz w:val="28"/>
          <w:szCs w:val="28"/>
          <w:rtl/>
        </w:rPr>
        <w:t>ی</w:t>
      </w:r>
      <w:r w:rsidRPr="00B021A4">
        <w:rPr>
          <w:rFonts w:cs="B Mitra" w:hint="eastAsia"/>
          <w:sz w:val="28"/>
          <w:szCs w:val="28"/>
          <w:rtl/>
        </w:rPr>
        <w:t>ق</w:t>
      </w:r>
      <w:r w:rsidRPr="00B021A4">
        <w:rPr>
          <w:rFonts w:cs="B Mitra"/>
          <w:sz w:val="28"/>
          <w:szCs w:val="28"/>
          <w:rtl/>
        </w:rPr>
        <w:t xml:space="preserve"> معنو</w:t>
      </w:r>
      <w:r w:rsidRPr="00B021A4">
        <w:rPr>
          <w:rFonts w:cs="B Mitra" w:hint="cs"/>
          <w:sz w:val="28"/>
          <w:szCs w:val="28"/>
          <w:rtl/>
        </w:rPr>
        <w:t>ی</w:t>
      </w:r>
      <w:r w:rsidRPr="00B021A4">
        <w:rPr>
          <w:rFonts w:cs="B Mitra"/>
          <w:sz w:val="28"/>
          <w:szCs w:val="28"/>
          <w:rtl/>
        </w:rPr>
        <w:t xml:space="preserve"> و برادر</w:t>
      </w:r>
      <w:r w:rsidRPr="00B021A4">
        <w:rPr>
          <w:rFonts w:cs="B Mitra" w:hint="cs"/>
          <w:sz w:val="28"/>
          <w:szCs w:val="28"/>
          <w:rtl/>
        </w:rPr>
        <w:t>ی</w:t>
      </w:r>
      <w:r w:rsidRPr="00B021A4">
        <w:rPr>
          <w:rFonts w:cs="B Mitra"/>
          <w:sz w:val="28"/>
          <w:szCs w:val="28"/>
          <w:rtl/>
        </w:rPr>
        <w:t xml:space="preserve"> د</w:t>
      </w:r>
      <w:r w:rsidRPr="00B021A4">
        <w:rPr>
          <w:rFonts w:cs="B Mitra" w:hint="cs"/>
          <w:sz w:val="28"/>
          <w:szCs w:val="28"/>
          <w:rtl/>
        </w:rPr>
        <w:t>ی</w:t>
      </w:r>
      <w:r w:rsidRPr="00B021A4">
        <w:rPr>
          <w:rFonts w:cs="B Mitra" w:hint="eastAsia"/>
          <w:sz w:val="28"/>
          <w:szCs w:val="28"/>
          <w:rtl/>
        </w:rPr>
        <w:t>ن</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با</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همواره در تام</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ن</w:t>
      </w:r>
      <w:r w:rsidRPr="00B021A4">
        <w:rPr>
          <w:rFonts w:cs="B Mitra" w:hint="cs"/>
          <w:sz w:val="28"/>
          <w:szCs w:val="28"/>
          <w:rtl/>
        </w:rPr>
        <w:t>ی</w:t>
      </w:r>
      <w:r w:rsidRPr="00B021A4">
        <w:rPr>
          <w:rFonts w:cs="B Mitra" w:hint="eastAsia"/>
          <w:sz w:val="28"/>
          <w:szCs w:val="28"/>
          <w:rtl/>
        </w:rPr>
        <w:t>ازمند</w:t>
      </w:r>
      <w:r w:rsidRPr="00B021A4">
        <w:rPr>
          <w:rFonts w:cs="B Mitra" w:hint="cs"/>
          <w:sz w:val="28"/>
          <w:szCs w:val="28"/>
          <w:rtl/>
        </w:rPr>
        <w:t>ی‌</w:t>
      </w:r>
      <w:r w:rsidRPr="00B021A4">
        <w:rPr>
          <w:rFonts w:cs="B Mitra" w:hint="eastAsia"/>
          <w:sz w:val="28"/>
          <w:szCs w:val="28"/>
          <w:rtl/>
        </w:rPr>
        <w:t>ها</w:t>
      </w:r>
      <w:r w:rsidRPr="00B021A4">
        <w:rPr>
          <w:rFonts w:cs="B Mitra" w:hint="cs"/>
          <w:sz w:val="28"/>
          <w:szCs w:val="28"/>
          <w:rtl/>
        </w:rPr>
        <w:t>ی</w:t>
      </w:r>
      <w:r w:rsidRPr="00B021A4">
        <w:rPr>
          <w:rFonts w:cs="B Mitra"/>
          <w:sz w:val="28"/>
          <w:szCs w:val="28"/>
          <w:rtl/>
        </w:rPr>
        <w:t xml:space="preserve"> محرومان کوشا باشند. پ</w:t>
      </w:r>
      <w:r w:rsidRPr="00B021A4">
        <w:rPr>
          <w:rFonts w:cs="B Mitra" w:hint="cs"/>
          <w:sz w:val="28"/>
          <w:szCs w:val="28"/>
          <w:rtl/>
        </w:rPr>
        <w:t>ی</w:t>
      </w:r>
      <w:r w:rsidRPr="00B021A4">
        <w:rPr>
          <w:rFonts w:cs="B Mitra" w:hint="eastAsia"/>
          <w:sz w:val="28"/>
          <w:szCs w:val="28"/>
          <w:rtl/>
        </w:rPr>
        <w:t>امبراکرم</w:t>
      </w:r>
      <w:r w:rsidRPr="00B021A4">
        <w:rPr>
          <w:rFonts w:cs="B Mitra"/>
          <w:sz w:val="28"/>
          <w:szCs w:val="28"/>
          <w:rtl/>
        </w:rPr>
        <w:t xml:space="preserve">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ه‌و‌آله‌وسلّم</w:t>
      </w:r>
      <w:r w:rsidRPr="00B021A4">
        <w:rPr>
          <w:rFonts w:cs="B Mitra"/>
          <w:sz w:val="28"/>
          <w:szCs w:val="28"/>
          <w:rtl/>
        </w:rPr>
        <w:t>) و پ</w:t>
      </w:r>
      <w:r w:rsidRPr="00B021A4">
        <w:rPr>
          <w:rFonts w:cs="B Mitra" w:hint="cs"/>
          <w:sz w:val="28"/>
          <w:szCs w:val="28"/>
          <w:rtl/>
        </w:rPr>
        <w:t>ی</w:t>
      </w:r>
      <w:r w:rsidRPr="00B021A4">
        <w:rPr>
          <w:rFonts w:cs="B Mitra" w:hint="eastAsia"/>
          <w:sz w:val="28"/>
          <w:szCs w:val="28"/>
          <w:rtl/>
        </w:rPr>
        <w:t>شوا</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د</w:t>
      </w:r>
      <w:r w:rsidRPr="00B021A4">
        <w:rPr>
          <w:rFonts w:cs="B Mitra" w:hint="cs"/>
          <w:sz w:val="28"/>
          <w:szCs w:val="28"/>
          <w:rtl/>
        </w:rPr>
        <w:t>ی</w:t>
      </w:r>
      <w:r w:rsidRPr="00B021A4">
        <w:rPr>
          <w:rFonts w:cs="B Mitra" w:hint="eastAsia"/>
          <w:sz w:val="28"/>
          <w:szCs w:val="28"/>
          <w:rtl/>
        </w:rPr>
        <w:t>ن</w:t>
      </w:r>
      <w:r w:rsidRPr="00B021A4">
        <w:rPr>
          <w:rFonts w:cs="B Mitra" w:hint="cs"/>
          <w:sz w:val="28"/>
          <w:szCs w:val="28"/>
          <w:rtl/>
        </w:rPr>
        <w:t>ی</w:t>
      </w:r>
      <w:r w:rsidRPr="00B021A4">
        <w:rPr>
          <w:rFonts w:cs="B Mitra"/>
          <w:sz w:val="28"/>
          <w:szCs w:val="28"/>
          <w:rtl/>
        </w:rPr>
        <w:t xml:space="preserve"> ما، نه تنها سفارش‌ها</w:t>
      </w:r>
      <w:r w:rsidRPr="00B021A4">
        <w:rPr>
          <w:rFonts w:cs="B Mitra" w:hint="cs"/>
          <w:sz w:val="28"/>
          <w:szCs w:val="28"/>
          <w:rtl/>
        </w:rPr>
        <w:t>ی</w:t>
      </w:r>
      <w:r w:rsidRPr="00B021A4">
        <w:rPr>
          <w:rFonts w:cs="B Mitra"/>
          <w:sz w:val="28"/>
          <w:szCs w:val="28"/>
          <w:rtl/>
        </w:rPr>
        <w:t xml:space="preserve"> م</w:t>
      </w:r>
      <w:r w:rsidRPr="00B021A4">
        <w:rPr>
          <w:rFonts w:cs="B Mitra" w:hint="eastAsia"/>
          <w:sz w:val="28"/>
          <w:szCs w:val="28"/>
          <w:rtl/>
        </w:rPr>
        <w:t>ؤکد</w:t>
      </w:r>
      <w:r w:rsidRPr="00B021A4">
        <w:rPr>
          <w:rFonts w:cs="B Mitra" w:hint="cs"/>
          <w:sz w:val="28"/>
          <w:szCs w:val="28"/>
          <w:rtl/>
        </w:rPr>
        <w:t>ی</w:t>
      </w:r>
      <w:r w:rsidRPr="00B021A4">
        <w:rPr>
          <w:rFonts w:cs="B Mitra"/>
          <w:sz w:val="28"/>
          <w:szCs w:val="28"/>
          <w:rtl/>
        </w:rPr>
        <w:t xml:space="preserve"> در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زم</w:t>
      </w:r>
      <w:r w:rsidRPr="00B021A4">
        <w:rPr>
          <w:rFonts w:cs="B Mitra" w:hint="cs"/>
          <w:sz w:val="28"/>
          <w:szCs w:val="28"/>
          <w:rtl/>
        </w:rPr>
        <w:t>ی</w:t>
      </w:r>
      <w:r w:rsidRPr="00B021A4">
        <w:rPr>
          <w:rFonts w:cs="B Mitra" w:hint="eastAsia"/>
          <w:sz w:val="28"/>
          <w:szCs w:val="28"/>
          <w:rtl/>
        </w:rPr>
        <w:t>نه</w:t>
      </w:r>
      <w:r w:rsidRPr="00B021A4">
        <w:rPr>
          <w:rFonts w:cs="B Mitra"/>
          <w:sz w:val="28"/>
          <w:szCs w:val="28"/>
          <w:rtl/>
        </w:rPr>
        <w:t xml:space="preserve"> نموده‌اند، بلکه هر کدام در عصر خود، نمونه برجسته‌ا</w:t>
      </w:r>
      <w:r w:rsidRPr="00B021A4">
        <w:rPr>
          <w:rFonts w:cs="B Mitra" w:hint="cs"/>
          <w:sz w:val="28"/>
          <w:szCs w:val="28"/>
          <w:rtl/>
        </w:rPr>
        <w:t>ی</w:t>
      </w:r>
      <w:r w:rsidRPr="00B021A4">
        <w:rPr>
          <w:rFonts w:cs="B Mitra"/>
          <w:sz w:val="28"/>
          <w:szCs w:val="28"/>
          <w:rtl/>
        </w:rPr>
        <w:t xml:space="preserve"> از انسان‌دوست</w:t>
      </w:r>
      <w:r w:rsidRPr="00B021A4">
        <w:rPr>
          <w:rFonts w:cs="B Mitra" w:hint="cs"/>
          <w:sz w:val="28"/>
          <w:szCs w:val="28"/>
          <w:rtl/>
        </w:rPr>
        <w:t>ی</w:t>
      </w:r>
      <w:r w:rsidRPr="00B021A4">
        <w:rPr>
          <w:rFonts w:cs="B Mitra"/>
          <w:sz w:val="28"/>
          <w:szCs w:val="28"/>
          <w:rtl/>
        </w:rPr>
        <w:t xml:space="preserve"> و ضع</w:t>
      </w:r>
      <w:r w:rsidRPr="00B021A4">
        <w:rPr>
          <w:rFonts w:cs="B Mitra" w:hint="cs"/>
          <w:sz w:val="28"/>
          <w:szCs w:val="28"/>
          <w:rtl/>
        </w:rPr>
        <w:t>ی</w:t>
      </w:r>
      <w:r w:rsidRPr="00B021A4">
        <w:rPr>
          <w:rFonts w:cs="B Mitra" w:hint="eastAsia"/>
          <w:sz w:val="28"/>
          <w:szCs w:val="28"/>
          <w:rtl/>
        </w:rPr>
        <w:t>ف‌نواز</w:t>
      </w:r>
      <w:r w:rsidRPr="00B021A4">
        <w:rPr>
          <w:rFonts w:cs="B Mitra" w:hint="cs"/>
          <w:sz w:val="28"/>
          <w:szCs w:val="28"/>
          <w:rtl/>
        </w:rPr>
        <w:t>ی</w:t>
      </w:r>
      <w:r w:rsidRPr="00B021A4">
        <w:rPr>
          <w:rFonts w:cs="B Mitra"/>
          <w:sz w:val="28"/>
          <w:szCs w:val="28"/>
          <w:rtl/>
        </w:rPr>
        <w:t xml:space="preserve"> به شمار م</w:t>
      </w:r>
      <w:r w:rsidRPr="00B021A4">
        <w:rPr>
          <w:rFonts w:cs="B Mitra" w:hint="cs"/>
          <w:sz w:val="28"/>
          <w:szCs w:val="28"/>
          <w:rtl/>
        </w:rPr>
        <w:t>ی‌</w:t>
      </w:r>
      <w:r w:rsidRPr="00B021A4">
        <w:rPr>
          <w:rFonts w:cs="B Mitra" w:hint="eastAsia"/>
          <w:sz w:val="28"/>
          <w:szCs w:val="28"/>
          <w:rtl/>
        </w:rPr>
        <w:t>رفتند</w:t>
      </w:r>
      <w:r w:rsidRPr="00B021A4">
        <w:rPr>
          <w:rFonts w:cs="B Mitra"/>
          <w:sz w:val="28"/>
          <w:szCs w:val="28"/>
          <w:rtl/>
        </w:rPr>
        <w:t>. پ</w:t>
      </w:r>
      <w:r w:rsidRPr="00B021A4">
        <w:rPr>
          <w:rFonts w:cs="B Mitra" w:hint="cs"/>
          <w:sz w:val="28"/>
          <w:szCs w:val="28"/>
          <w:rtl/>
        </w:rPr>
        <w:t>ی</w:t>
      </w:r>
      <w:r w:rsidRPr="00B021A4">
        <w:rPr>
          <w:rFonts w:cs="B Mitra" w:hint="eastAsia"/>
          <w:sz w:val="28"/>
          <w:szCs w:val="28"/>
          <w:rtl/>
        </w:rPr>
        <w:t>شوا</w:t>
      </w:r>
      <w:r w:rsidRPr="00B021A4">
        <w:rPr>
          <w:rFonts w:cs="B Mitra" w:hint="cs"/>
          <w:sz w:val="28"/>
          <w:szCs w:val="28"/>
          <w:rtl/>
        </w:rPr>
        <w:t>ی</w:t>
      </w:r>
      <w:r w:rsidRPr="00B021A4">
        <w:rPr>
          <w:rFonts w:cs="B Mitra"/>
          <w:sz w:val="28"/>
          <w:szCs w:val="28"/>
          <w:rtl/>
        </w:rPr>
        <w:t xml:space="preserve"> دوم ش</w:t>
      </w:r>
      <w:r w:rsidRPr="00B021A4">
        <w:rPr>
          <w:rFonts w:cs="B Mitra" w:hint="cs"/>
          <w:sz w:val="28"/>
          <w:szCs w:val="28"/>
          <w:rtl/>
        </w:rPr>
        <w:t>ی</w:t>
      </w:r>
      <w:r w:rsidRPr="00B021A4">
        <w:rPr>
          <w:rFonts w:cs="B Mitra" w:hint="eastAsia"/>
          <w:sz w:val="28"/>
          <w:szCs w:val="28"/>
          <w:rtl/>
        </w:rPr>
        <w:t>ع</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در بذل و بخشش و دستگ</w:t>
      </w:r>
      <w:r w:rsidRPr="00B021A4">
        <w:rPr>
          <w:rFonts w:cs="B Mitra" w:hint="cs"/>
          <w:sz w:val="28"/>
          <w:szCs w:val="28"/>
          <w:rtl/>
        </w:rPr>
        <w:t>ی</w:t>
      </w:r>
      <w:r w:rsidRPr="00B021A4">
        <w:rPr>
          <w:rFonts w:cs="B Mitra" w:hint="eastAsia"/>
          <w:sz w:val="28"/>
          <w:szCs w:val="28"/>
          <w:rtl/>
        </w:rPr>
        <w:t>ر</w:t>
      </w:r>
      <w:r w:rsidRPr="00B021A4">
        <w:rPr>
          <w:rFonts w:cs="B Mitra" w:hint="cs"/>
          <w:sz w:val="28"/>
          <w:szCs w:val="28"/>
          <w:rtl/>
        </w:rPr>
        <w:t>ی</w:t>
      </w:r>
      <w:r w:rsidRPr="00B021A4">
        <w:rPr>
          <w:rFonts w:cs="B Mitra"/>
          <w:sz w:val="28"/>
          <w:szCs w:val="28"/>
          <w:rtl/>
        </w:rPr>
        <w:t xml:space="preserve"> از ب</w:t>
      </w:r>
      <w:r w:rsidRPr="00B021A4">
        <w:rPr>
          <w:rFonts w:cs="B Mitra" w:hint="cs"/>
          <w:sz w:val="28"/>
          <w:szCs w:val="28"/>
          <w:rtl/>
        </w:rPr>
        <w:t>ی</w:t>
      </w:r>
      <w:r w:rsidRPr="00B021A4">
        <w:rPr>
          <w:rFonts w:cs="B Mitra" w:hint="eastAsia"/>
          <w:sz w:val="28"/>
          <w:szCs w:val="28"/>
          <w:rtl/>
        </w:rPr>
        <w:t>چارگان،</w:t>
      </w:r>
      <w:r w:rsidRPr="00B021A4">
        <w:rPr>
          <w:rFonts w:cs="B Mitra"/>
          <w:sz w:val="28"/>
          <w:szCs w:val="28"/>
          <w:rtl/>
        </w:rPr>
        <w:t xml:space="preserve"> سرآمد روزگار خو</w:t>
      </w:r>
      <w:r w:rsidRPr="00B021A4">
        <w:rPr>
          <w:rFonts w:cs="B Mitra" w:hint="cs"/>
          <w:sz w:val="28"/>
          <w:szCs w:val="28"/>
          <w:rtl/>
        </w:rPr>
        <w:t>ی</w:t>
      </w:r>
      <w:r w:rsidRPr="00B021A4">
        <w:rPr>
          <w:rFonts w:cs="B Mitra" w:hint="eastAsia"/>
          <w:sz w:val="28"/>
          <w:szCs w:val="28"/>
          <w:rtl/>
        </w:rPr>
        <w:t>ش</w:t>
      </w:r>
      <w:r w:rsidRPr="00B021A4">
        <w:rPr>
          <w:rFonts w:cs="B Mitra"/>
          <w:sz w:val="28"/>
          <w:szCs w:val="28"/>
          <w:rtl/>
        </w:rPr>
        <w:t xml:space="preserve"> و نقطه ام</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درماندگان بودند. آن حضرت دو بار تمام</w:t>
      </w:r>
      <w:r w:rsidRPr="00B021A4">
        <w:rPr>
          <w:rFonts w:cs="B Mitra" w:hint="cs"/>
          <w:sz w:val="28"/>
          <w:szCs w:val="28"/>
          <w:rtl/>
        </w:rPr>
        <w:t>ی‌</w:t>
      </w:r>
      <w:r w:rsidRPr="00B021A4">
        <w:rPr>
          <w:rFonts w:cs="B Mitra" w:hint="eastAsia"/>
          <w:sz w:val="28"/>
          <w:szCs w:val="28"/>
          <w:rtl/>
        </w:rPr>
        <w:t>دارا</w:t>
      </w:r>
      <w:r w:rsidRPr="00B021A4">
        <w:rPr>
          <w:rFonts w:cs="B Mitra" w:hint="cs"/>
          <w:sz w:val="28"/>
          <w:szCs w:val="28"/>
          <w:rtl/>
        </w:rPr>
        <w:t>یی</w:t>
      </w:r>
      <w:r w:rsidRPr="00B021A4">
        <w:rPr>
          <w:rFonts w:cs="B Mitra"/>
          <w:sz w:val="28"/>
          <w:szCs w:val="28"/>
          <w:rtl/>
        </w:rPr>
        <w:t xml:space="preserve"> خو</w:t>
      </w:r>
      <w:r w:rsidRPr="00B021A4">
        <w:rPr>
          <w:rFonts w:cs="B Mitra" w:hint="cs"/>
          <w:sz w:val="28"/>
          <w:szCs w:val="28"/>
          <w:rtl/>
        </w:rPr>
        <w:t>ی</w:t>
      </w:r>
      <w:r w:rsidRPr="00B021A4">
        <w:rPr>
          <w:rFonts w:cs="B Mitra" w:hint="eastAsia"/>
          <w:sz w:val="28"/>
          <w:szCs w:val="28"/>
          <w:rtl/>
        </w:rPr>
        <w:t>ش</w:t>
      </w:r>
      <w:r w:rsidRPr="00B021A4">
        <w:rPr>
          <w:rFonts w:cs="B Mitra"/>
          <w:sz w:val="28"/>
          <w:szCs w:val="28"/>
          <w:rtl/>
        </w:rPr>
        <w:t xml:space="preserve"> را د</w:t>
      </w:r>
      <w:r w:rsidRPr="00B021A4">
        <w:rPr>
          <w:rFonts w:cs="B Mitra" w:hint="eastAsia"/>
          <w:sz w:val="28"/>
          <w:szCs w:val="28"/>
          <w:rtl/>
        </w:rPr>
        <w:t>ر</w:t>
      </w:r>
      <w:r w:rsidRPr="00B021A4">
        <w:rPr>
          <w:rFonts w:cs="B Mitra"/>
          <w:sz w:val="28"/>
          <w:szCs w:val="28"/>
          <w:rtl/>
        </w:rPr>
        <w:t xml:space="preserve"> راه خدا داد، و سه بار تمام اموال خود را با خدا تقس</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xml:space="preserve"> کرد و نصف اموال را به مستمندان بخش</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[۲۶۳]</w:t>
      </w:r>
    </w:p>
    <w:p w:rsidR="00B021A4" w:rsidRPr="00B021A4" w:rsidRDefault="00B021A4" w:rsidP="00B021A4">
      <w:pPr>
        <w:rPr>
          <w:rFonts w:cs="B Mitra"/>
          <w:sz w:val="28"/>
          <w:szCs w:val="28"/>
          <w:rtl/>
        </w:rPr>
      </w:pPr>
      <w:r w:rsidRPr="00B021A4">
        <w:rPr>
          <w:rFonts w:cs="B Mitra"/>
          <w:sz w:val="28"/>
          <w:szCs w:val="28"/>
          <w:rtl/>
        </w:rPr>
        <w:t>[۲۶۴]</w:t>
      </w:r>
    </w:p>
    <w:p w:rsidR="00B021A4" w:rsidRPr="00B021A4" w:rsidRDefault="00B021A4" w:rsidP="00B021A4">
      <w:pPr>
        <w:rPr>
          <w:rFonts w:cs="B Mitra"/>
          <w:sz w:val="28"/>
          <w:szCs w:val="28"/>
          <w:rtl/>
        </w:rPr>
      </w:pPr>
      <w:r w:rsidRPr="00B021A4">
        <w:rPr>
          <w:rFonts w:cs="B Mitra" w:hint="eastAsia"/>
          <w:sz w:val="28"/>
          <w:szCs w:val="28"/>
          <w:rtl/>
        </w:rPr>
        <w:t>به</w:t>
      </w:r>
      <w:r w:rsidRPr="00B021A4">
        <w:rPr>
          <w:rFonts w:cs="B Mitra"/>
          <w:sz w:val="28"/>
          <w:szCs w:val="28"/>
          <w:rtl/>
        </w:rPr>
        <w:t xml:space="preserve"> طور</w:t>
      </w:r>
      <w:r w:rsidRPr="00B021A4">
        <w:rPr>
          <w:rFonts w:cs="B Mitra" w:hint="cs"/>
          <w:sz w:val="28"/>
          <w:szCs w:val="28"/>
          <w:rtl/>
        </w:rPr>
        <w:t>ی</w:t>
      </w:r>
      <w:r w:rsidRPr="00B021A4">
        <w:rPr>
          <w:rFonts w:cs="B Mitra"/>
          <w:sz w:val="28"/>
          <w:szCs w:val="28"/>
          <w:rtl/>
        </w:rPr>
        <w:t xml:space="preserve"> که کفشش را بخش</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و دمپا</w:t>
      </w:r>
      <w:r w:rsidRPr="00B021A4">
        <w:rPr>
          <w:rFonts w:cs="B Mitra" w:hint="cs"/>
          <w:sz w:val="28"/>
          <w:szCs w:val="28"/>
          <w:rtl/>
        </w:rPr>
        <w:t>یی</w:t>
      </w:r>
      <w:r w:rsidRPr="00B021A4">
        <w:rPr>
          <w:rFonts w:cs="B Mitra"/>
          <w:sz w:val="28"/>
          <w:szCs w:val="28"/>
          <w:rtl/>
        </w:rPr>
        <w:t xml:space="preserve"> را برا</w:t>
      </w:r>
      <w:r w:rsidRPr="00B021A4">
        <w:rPr>
          <w:rFonts w:cs="B Mitra" w:hint="cs"/>
          <w:sz w:val="28"/>
          <w:szCs w:val="28"/>
          <w:rtl/>
        </w:rPr>
        <w:t>ی</w:t>
      </w:r>
      <w:r w:rsidRPr="00B021A4">
        <w:rPr>
          <w:rFonts w:cs="B Mitra"/>
          <w:sz w:val="28"/>
          <w:szCs w:val="28"/>
          <w:rtl/>
        </w:rPr>
        <w:t xml:space="preserve"> خو</w:t>
      </w:r>
      <w:r w:rsidRPr="00B021A4">
        <w:rPr>
          <w:rFonts w:cs="B Mitra" w:hint="cs"/>
          <w:sz w:val="28"/>
          <w:szCs w:val="28"/>
          <w:rtl/>
        </w:rPr>
        <w:t>ی</w:t>
      </w:r>
      <w:r w:rsidRPr="00B021A4">
        <w:rPr>
          <w:rFonts w:cs="B Mitra" w:hint="eastAsia"/>
          <w:sz w:val="28"/>
          <w:szCs w:val="28"/>
          <w:rtl/>
        </w:rPr>
        <w:t>ش</w:t>
      </w:r>
      <w:r w:rsidRPr="00B021A4">
        <w:rPr>
          <w:rFonts w:cs="B Mitra"/>
          <w:sz w:val="28"/>
          <w:szCs w:val="28"/>
          <w:rtl/>
        </w:rPr>
        <w:t xml:space="preserve"> نگه داشت. [۲۶۵]</w:t>
      </w:r>
    </w:p>
    <w:p w:rsidR="00B021A4" w:rsidRPr="00B021A4" w:rsidRDefault="00B021A4" w:rsidP="00B021A4">
      <w:pPr>
        <w:rPr>
          <w:rFonts w:cs="B Mitra"/>
          <w:sz w:val="28"/>
          <w:szCs w:val="28"/>
          <w:rtl/>
        </w:rPr>
      </w:pPr>
      <w:r w:rsidRPr="00B021A4">
        <w:rPr>
          <w:rFonts w:cs="B Mitra"/>
          <w:sz w:val="28"/>
          <w:szCs w:val="28"/>
          <w:rtl/>
        </w:rPr>
        <w:t>[۲۶۶]</w:t>
      </w:r>
    </w:p>
    <w:p w:rsidR="00B021A4" w:rsidRPr="00B021A4" w:rsidRDefault="00B021A4" w:rsidP="00B021A4">
      <w:pPr>
        <w:rPr>
          <w:rFonts w:cs="B Mitra"/>
          <w:sz w:val="28"/>
          <w:szCs w:val="28"/>
          <w:rtl/>
        </w:rPr>
      </w:pPr>
      <w:r w:rsidRPr="00B021A4">
        <w:rPr>
          <w:rFonts w:cs="B Mitra"/>
          <w:sz w:val="28"/>
          <w:szCs w:val="28"/>
          <w:rtl/>
        </w:rPr>
        <w:t>[۲۶۷]</w:t>
      </w:r>
    </w:p>
    <w:p w:rsidR="00B021A4" w:rsidRPr="00B021A4" w:rsidRDefault="00B021A4" w:rsidP="00B021A4">
      <w:pPr>
        <w:rPr>
          <w:rFonts w:cs="B Mitra"/>
          <w:sz w:val="28"/>
          <w:szCs w:val="28"/>
          <w:rtl/>
        </w:rPr>
      </w:pPr>
      <w:r w:rsidRPr="00B021A4">
        <w:rPr>
          <w:rFonts w:cs="B Mitra" w:hint="eastAsia"/>
          <w:sz w:val="28"/>
          <w:szCs w:val="28"/>
          <w:rtl/>
        </w:rPr>
        <w:t>در</w:t>
      </w:r>
      <w:r w:rsidRPr="00B021A4">
        <w:rPr>
          <w:rFonts w:cs="B Mitra"/>
          <w:sz w:val="28"/>
          <w:szCs w:val="28"/>
          <w:rtl/>
        </w:rPr>
        <w:t xml:space="preserve"> ا</w:t>
      </w:r>
      <w:r w:rsidRPr="00B021A4">
        <w:rPr>
          <w:rFonts w:cs="B Mitra" w:hint="cs"/>
          <w:sz w:val="28"/>
          <w:szCs w:val="28"/>
          <w:rtl/>
        </w:rPr>
        <w:t>ی</w:t>
      </w:r>
      <w:r w:rsidRPr="00B021A4">
        <w:rPr>
          <w:rFonts w:cs="B Mitra" w:hint="eastAsia"/>
          <w:sz w:val="28"/>
          <w:szCs w:val="28"/>
          <w:rtl/>
        </w:rPr>
        <w:t>نجا</w:t>
      </w:r>
      <w:r w:rsidRPr="00B021A4">
        <w:rPr>
          <w:rFonts w:cs="B Mitra"/>
          <w:sz w:val="28"/>
          <w:szCs w:val="28"/>
          <w:rtl/>
        </w:rPr>
        <w:t xml:space="preserve"> به نمونه‌ها</w:t>
      </w:r>
      <w:r w:rsidRPr="00B021A4">
        <w:rPr>
          <w:rFonts w:cs="B Mitra" w:hint="cs"/>
          <w:sz w:val="28"/>
          <w:szCs w:val="28"/>
          <w:rtl/>
        </w:rPr>
        <w:t>یی</w:t>
      </w:r>
      <w:r w:rsidRPr="00B021A4">
        <w:rPr>
          <w:rFonts w:cs="B Mitra"/>
          <w:sz w:val="28"/>
          <w:szCs w:val="28"/>
          <w:rtl/>
        </w:rPr>
        <w:t xml:space="preserve"> از انفاق‌ها</w:t>
      </w:r>
      <w:r w:rsidRPr="00B021A4">
        <w:rPr>
          <w:rFonts w:cs="B Mitra" w:hint="cs"/>
          <w:sz w:val="28"/>
          <w:szCs w:val="28"/>
          <w:rtl/>
        </w:rPr>
        <w:t>ی</w:t>
      </w:r>
      <w:r w:rsidRPr="00B021A4">
        <w:rPr>
          <w:rFonts w:cs="B Mitra"/>
          <w:sz w:val="28"/>
          <w:szCs w:val="28"/>
          <w:rtl/>
        </w:rPr>
        <w:t xml:space="preserve"> آن حضرت اشاره م</w:t>
      </w:r>
      <w:r w:rsidRPr="00B021A4">
        <w:rPr>
          <w:rFonts w:cs="B Mitra" w:hint="cs"/>
          <w:sz w:val="28"/>
          <w:szCs w:val="28"/>
          <w:rtl/>
        </w:rPr>
        <w:t>ی‌</w:t>
      </w:r>
      <w:r w:rsidRPr="00B021A4">
        <w:rPr>
          <w:rFonts w:cs="B Mitra" w:hint="eastAsia"/>
          <w:sz w:val="28"/>
          <w:szCs w:val="28"/>
          <w:rtl/>
        </w:rPr>
        <w:t>شود</w:t>
      </w:r>
      <w:r w:rsidRPr="00B021A4">
        <w:rPr>
          <w:rFonts w:cs="B Mitra"/>
          <w:sz w:val="28"/>
          <w:szCs w:val="28"/>
          <w:rtl/>
        </w:rPr>
        <w:t>:</w:t>
      </w:r>
    </w:p>
    <w:p w:rsidR="00395B33" w:rsidRDefault="00B021A4" w:rsidP="00B021A4">
      <w:pPr>
        <w:rPr>
          <w:rFonts w:cs="B Mitra"/>
          <w:sz w:val="28"/>
          <w:szCs w:val="28"/>
          <w:rtl/>
        </w:rPr>
      </w:pPr>
      <w:r w:rsidRPr="00B021A4">
        <w:rPr>
          <w:rFonts w:cs="B Mitra"/>
          <w:sz w:val="28"/>
          <w:szCs w:val="28"/>
          <w:rtl/>
        </w:rPr>
        <w:lastRenderedPageBreak/>
        <w:t>۱- ابن صبّاغ مالک</w:t>
      </w:r>
      <w:r w:rsidRPr="00B021A4">
        <w:rPr>
          <w:rFonts w:cs="B Mitra" w:hint="cs"/>
          <w:sz w:val="28"/>
          <w:szCs w:val="28"/>
          <w:rtl/>
        </w:rPr>
        <w:t>ی</w:t>
      </w:r>
      <w:r w:rsidRPr="00B021A4">
        <w:rPr>
          <w:rFonts w:cs="B Mitra"/>
          <w:sz w:val="28"/>
          <w:szCs w:val="28"/>
          <w:rtl/>
        </w:rPr>
        <w:t xml:space="preserve"> در باره کَرَم و بخشندگ</w:t>
      </w:r>
      <w:r w:rsidRPr="00B021A4">
        <w:rPr>
          <w:rFonts w:cs="B Mitra" w:hint="cs"/>
          <w:sz w:val="28"/>
          <w:szCs w:val="28"/>
          <w:rtl/>
        </w:rPr>
        <w:t>ی</w:t>
      </w:r>
      <w:r w:rsidRPr="00B021A4">
        <w:rPr>
          <w:rFonts w:cs="B Mitra"/>
          <w:sz w:val="28"/>
          <w:szCs w:val="28"/>
          <w:rtl/>
        </w:rPr>
        <w:t xml:space="preserve"> آن حضرت م</w:t>
      </w:r>
      <w:r w:rsidRPr="00B021A4">
        <w:rPr>
          <w:rFonts w:cs="B Mitra" w:hint="cs"/>
          <w:sz w:val="28"/>
          <w:szCs w:val="28"/>
          <w:rtl/>
        </w:rPr>
        <w:t>ی‌</w:t>
      </w:r>
      <w:r w:rsidRPr="00B021A4">
        <w:rPr>
          <w:rFonts w:cs="B Mitra" w:hint="eastAsia"/>
          <w:sz w:val="28"/>
          <w:szCs w:val="28"/>
          <w:rtl/>
        </w:rPr>
        <w:t>نو</w:t>
      </w:r>
      <w:r w:rsidRPr="00B021A4">
        <w:rPr>
          <w:rFonts w:cs="B Mitra" w:hint="cs"/>
          <w:sz w:val="28"/>
          <w:szCs w:val="28"/>
          <w:rtl/>
        </w:rPr>
        <w:t>ی</w:t>
      </w:r>
      <w:r w:rsidRPr="00B021A4">
        <w:rPr>
          <w:rFonts w:cs="B Mitra" w:hint="eastAsia"/>
          <w:sz w:val="28"/>
          <w:szCs w:val="28"/>
          <w:rtl/>
        </w:rPr>
        <w:t>سد</w:t>
      </w:r>
      <w:r w:rsidRPr="00B021A4">
        <w:rPr>
          <w:rFonts w:cs="B Mitra"/>
          <w:sz w:val="28"/>
          <w:szCs w:val="28"/>
          <w:rtl/>
        </w:rPr>
        <w:t>: «الکرم والجود غر</w:t>
      </w:r>
      <w:r w:rsidRPr="00B021A4">
        <w:rPr>
          <w:rFonts w:cs="B Mitra" w:hint="cs"/>
          <w:sz w:val="28"/>
          <w:szCs w:val="28"/>
          <w:rtl/>
        </w:rPr>
        <w:t>ی</w:t>
      </w:r>
      <w:r w:rsidRPr="00B021A4">
        <w:rPr>
          <w:rFonts w:cs="B Mitra" w:hint="eastAsia"/>
          <w:sz w:val="28"/>
          <w:szCs w:val="28"/>
          <w:rtl/>
        </w:rPr>
        <w:t>زه</w:t>
      </w:r>
      <w:r w:rsidRPr="00B021A4">
        <w:rPr>
          <w:rFonts w:cs="B Mitra"/>
          <w:sz w:val="28"/>
          <w:szCs w:val="28"/>
          <w:rtl/>
        </w:rPr>
        <w:t xml:space="preserve"> مغروسه ف</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کرم و جود غر</w:t>
      </w:r>
      <w:r w:rsidRPr="00B021A4">
        <w:rPr>
          <w:rFonts w:cs="B Mitra" w:hint="cs"/>
          <w:sz w:val="28"/>
          <w:szCs w:val="28"/>
          <w:rtl/>
        </w:rPr>
        <w:t>ی</w:t>
      </w:r>
      <w:r w:rsidRPr="00B021A4">
        <w:rPr>
          <w:rFonts w:cs="B Mitra" w:hint="eastAsia"/>
          <w:sz w:val="28"/>
          <w:szCs w:val="28"/>
          <w:rtl/>
        </w:rPr>
        <w:t>زه‌ا</w:t>
      </w:r>
      <w:r w:rsidRPr="00B021A4">
        <w:rPr>
          <w:rFonts w:cs="B Mitra" w:hint="cs"/>
          <w:sz w:val="28"/>
          <w:szCs w:val="28"/>
          <w:rtl/>
        </w:rPr>
        <w:t>ی</w:t>
      </w:r>
      <w:r w:rsidRPr="00B021A4">
        <w:rPr>
          <w:rFonts w:cs="B Mitra"/>
          <w:sz w:val="28"/>
          <w:szCs w:val="28"/>
          <w:rtl/>
        </w:rPr>
        <w:t xml:space="preserve"> بود که در وجود آن حضرت کاشته شده بود.» [۲۶۸]</w:t>
      </w:r>
    </w:p>
    <w:p w:rsidR="00395B33" w:rsidRDefault="00B021A4" w:rsidP="00B021A4">
      <w:pPr>
        <w:rPr>
          <w:rFonts w:cs="B Mitra"/>
          <w:sz w:val="28"/>
          <w:szCs w:val="28"/>
          <w:rtl/>
        </w:rPr>
      </w:pPr>
      <w:r w:rsidRPr="00B021A4">
        <w:rPr>
          <w:rFonts w:cs="B Mitra"/>
          <w:sz w:val="28"/>
          <w:szCs w:val="28"/>
          <w:rtl/>
        </w:rPr>
        <w:t>۲ ـ ابن عساکر به سندش از عامر نقل کرده که گفت: «انّ الحسن بن عل</w:t>
      </w:r>
      <w:r w:rsidRPr="00B021A4">
        <w:rPr>
          <w:rFonts w:cs="B Mitra" w:hint="cs"/>
          <w:sz w:val="28"/>
          <w:szCs w:val="28"/>
          <w:rtl/>
        </w:rPr>
        <w:t>ی</w:t>
      </w:r>
      <w:r w:rsidRPr="00B021A4">
        <w:rPr>
          <w:rFonts w:cs="B Mitra"/>
          <w:sz w:val="28"/>
          <w:szCs w:val="28"/>
          <w:rtl/>
        </w:rPr>
        <w:t xml:space="preserve"> قاسم الله تعال</w:t>
      </w:r>
      <w:r w:rsidRPr="00B021A4">
        <w:rPr>
          <w:rFonts w:cs="B Mitra" w:hint="cs"/>
          <w:sz w:val="28"/>
          <w:szCs w:val="28"/>
          <w:rtl/>
        </w:rPr>
        <w:t>ی</w:t>
      </w:r>
      <w:r w:rsidRPr="00B021A4">
        <w:rPr>
          <w:rFonts w:cs="B Mitra"/>
          <w:sz w:val="28"/>
          <w:szCs w:val="28"/>
          <w:rtl/>
        </w:rPr>
        <w:t xml:space="preserve"> ماله مرّت</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حت</w:t>
      </w:r>
      <w:r w:rsidRPr="00B021A4">
        <w:rPr>
          <w:rFonts w:cs="B Mitra" w:hint="cs"/>
          <w:sz w:val="28"/>
          <w:szCs w:val="28"/>
          <w:rtl/>
        </w:rPr>
        <w:t>ی</w:t>
      </w:r>
      <w:r w:rsidRPr="00B021A4">
        <w:rPr>
          <w:rFonts w:cs="B Mitra"/>
          <w:sz w:val="28"/>
          <w:szCs w:val="28"/>
          <w:rtl/>
        </w:rPr>
        <w:t xml:space="preserve"> تصدّق بفرد نعله؛ حسن بن عل</w:t>
      </w:r>
      <w:r w:rsidRPr="00B021A4">
        <w:rPr>
          <w:rFonts w:cs="B Mitra" w:hint="cs"/>
          <w:sz w:val="28"/>
          <w:szCs w:val="28"/>
          <w:rtl/>
        </w:rPr>
        <w:t>ی</w:t>
      </w:r>
      <w:r w:rsidRPr="00B021A4">
        <w:rPr>
          <w:rFonts w:cs="B Mitra"/>
          <w:sz w:val="28"/>
          <w:szCs w:val="28"/>
          <w:rtl/>
        </w:rPr>
        <w:t xml:space="preserve"> با خدا اموالش را دو بار تقس</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xml:space="preserve"> نمود، تا آنجا که </w:t>
      </w:r>
      <w:r w:rsidRPr="00B021A4">
        <w:rPr>
          <w:rFonts w:cs="B Mitra" w:hint="cs"/>
          <w:sz w:val="28"/>
          <w:szCs w:val="28"/>
          <w:rtl/>
        </w:rPr>
        <w:t>ی</w:t>
      </w:r>
      <w:r w:rsidRPr="00B021A4">
        <w:rPr>
          <w:rFonts w:cs="B Mitra" w:hint="eastAsia"/>
          <w:sz w:val="28"/>
          <w:szCs w:val="28"/>
          <w:rtl/>
        </w:rPr>
        <w:t>ک</w:t>
      </w:r>
      <w:r w:rsidRPr="00B021A4">
        <w:rPr>
          <w:rFonts w:cs="B Mitra"/>
          <w:sz w:val="28"/>
          <w:szCs w:val="28"/>
          <w:rtl/>
        </w:rPr>
        <w:t xml:space="preserve"> عدد از نعل</w:t>
      </w:r>
      <w:r w:rsidRPr="00B021A4">
        <w:rPr>
          <w:rFonts w:cs="B Mitra" w:hint="cs"/>
          <w:sz w:val="28"/>
          <w:szCs w:val="28"/>
          <w:rtl/>
        </w:rPr>
        <w:t>ی</w:t>
      </w:r>
      <w:r w:rsidRPr="00B021A4">
        <w:rPr>
          <w:rFonts w:cs="B Mitra" w:hint="eastAsia"/>
          <w:sz w:val="28"/>
          <w:szCs w:val="28"/>
          <w:rtl/>
        </w:rPr>
        <w:t>نش</w:t>
      </w:r>
      <w:r w:rsidRPr="00B021A4">
        <w:rPr>
          <w:rFonts w:cs="B Mitra"/>
          <w:sz w:val="28"/>
          <w:szCs w:val="28"/>
          <w:rtl/>
        </w:rPr>
        <w:t xml:space="preserve"> را صدقه داد.» [۲۶۹]</w:t>
      </w:r>
    </w:p>
    <w:p w:rsidR="00395B33" w:rsidRDefault="00B021A4" w:rsidP="00B021A4">
      <w:pPr>
        <w:rPr>
          <w:rFonts w:cs="B Mitra"/>
          <w:sz w:val="28"/>
          <w:szCs w:val="28"/>
          <w:rtl/>
        </w:rPr>
      </w:pPr>
      <w:r w:rsidRPr="00B021A4">
        <w:rPr>
          <w:rFonts w:cs="B Mitra"/>
          <w:sz w:val="28"/>
          <w:szCs w:val="28"/>
          <w:rtl/>
        </w:rPr>
        <w:t>۳ ـ ابن کث</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از علما</w:t>
      </w:r>
      <w:r w:rsidRPr="00B021A4">
        <w:rPr>
          <w:rFonts w:cs="B Mitra" w:hint="cs"/>
          <w:sz w:val="28"/>
          <w:szCs w:val="28"/>
          <w:rtl/>
        </w:rPr>
        <w:t>ی</w:t>
      </w:r>
      <w:r w:rsidRPr="00B021A4">
        <w:rPr>
          <w:rFonts w:cs="B Mitra"/>
          <w:sz w:val="28"/>
          <w:szCs w:val="28"/>
          <w:rtl/>
        </w:rPr>
        <w:t xml:space="preserve"> اهل سنت در البدا</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و النها</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روا</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کرده که امام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غلام س</w:t>
      </w:r>
      <w:r w:rsidRPr="00B021A4">
        <w:rPr>
          <w:rFonts w:cs="B Mitra" w:hint="cs"/>
          <w:sz w:val="28"/>
          <w:szCs w:val="28"/>
          <w:rtl/>
        </w:rPr>
        <w:t>ی</w:t>
      </w:r>
      <w:r w:rsidRPr="00B021A4">
        <w:rPr>
          <w:rFonts w:cs="B Mitra" w:hint="eastAsia"/>
          <w:sz w:val="28"/>
          <w:szCs w:val="28"/>
          <w:rtl/>
        </w:rPr>
        <w:t>اه</w:t>
      </w:r>
      <w:r w:rsidRPr="00B021A4">
        <w:rPr>
          <w:rFonts w:cs="B Mitra" w:hint="cs"/>
          <w:sz w:val="28"/>
          <w:szCs w:val="28"/>
          <w:rtl/>
        </w:rPr>
        <w:t>ی</w:t>
      </w:r>
      <w:r w:rsidRPr="00B021A4">
        <w:rPr>
          <w:rFonts w:cs="B Mitra"/>
          <w:sz w:val="28"/>
          <w:szCs w:val="28"/>
          <w:rtl/>
        </w:rPr>
        <w:t xml:space="preserve"> را د</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که گرده نان</w:t>
      </w:r>
      <w:r w:rsidRPr="00B021A4">
        <w:rPr>
          <w:rFonts w:cs="B Mitra" w:hint="cs"/>
          <w:sz w:val="28"/>
          <w:szCs w:val="28"/>
          <w:rtl/>
        </w:rPr>
        <w:t>ی</w:t>
      </w:r>
      <w:r w:rsidRPr="00B021A4">
        <w:rPr>
          <w:rFonts w:cs="B Mitra"/>
          <w:sz w:val="28"/>
          <w:szCs w:val="28"/>
          <w:rtl/>
        </w:rPr>
        <w:t xml:space="preserve"> پ</w:t>
      </w:r>
      <w:r w:rsidRPr="00B021A4">
        <w:rPr>
          <w:rFonts w:cs="B Mitra" w:hint="cs"/>
          <w:sz w:val="28"/>
          <w:szCs w:val="28"/>
          <w:rtl/>
        </w:rPr>
        <w:t>ی</w:t>
      </w:r>
      <w:r w:rsidRPr="00B021A4">
        <w:rPr>
          <w:rFonts w:cs="B Mitra" w:hint="eastAsia"/>
          <w:sz w:val="28"/>
          <w:szCs w:val="28"/>
          <w:rtl/>
        </w:rPr>
        <w:t>ش</w:t>
      </w:r>
      <w:r w:rsidRPr="00B021A4">
        <w:rPr>
          <w:rFonts w:cs="B Mitra"/>
          <w:sz w:val="28"/>
          <w:szCs w:val="28"/>
          <w:rtl/>
        </w:rPr>
        <w:t xml:space="preserve"> خود نهاده و خودش لقمه‌ا</w:t>
      </w:r>
      <w:r w:rsidRPr="00B021A4">
        <w:rPr>
          <w:rFonts w:cs="B Mitra" w:hint="cs"/>
          <w:sz w:val="28"/>
          <w:szCs w:val="28"/>
          <w:rtl/>
        </w:rPr>
        <w:t>ی</w:t>
      </w:r>
      <w:r w:rsidRPr="00B021A4">
        <w:rPr>
          <w:rFonts w:cs="B Mitra"/>
          <w:sz w:val="28"/>
          <w:szCs w:val="28"/>
          <w:rtl/>
        </w:rPr>
        <w:t xml:space="preserve"> از آن م</w:t>
      </w:r>
      <w:r w:rsidRPr="00B021A4">
        <w:rPr>
          <w:rFonts w:cs="B Mitra" w:hint="cs"/>
          <w:sz w:val="28"/>
          <w:szCs w:val="28"/>
          <w:rtl/>
        </w:rPr>
        <w:t>ی‌</w:t>
      </w:r>
      <w:r w:rsidRPr="00B021A4">
        <w:rPr>
          <w:rFonts w:cs="B Mitra" w:hint="eastAsia"/>
          <w:sz w:val="28"/>
          <w:szCs w:val="28"/>
          <w:rtl/>
        </w:rPr>
        <w:t>خورد</w:t>
      </w:r>
      <w:r w:rsidRPr="00B021A4">
        <w:rPr>
          <w:rFonts w:cs="B Mitra"/>
          <w:sz w:val="28"/>
          <w:szCs w:val="28"/>
          <w:rtl/>
        </w:rPr>
        <w:t xml:space="preserve"> و لقمه د</w:t>
      </w:r>
      <w:r w:rsidRPr="00B021A4">
        <w:rPr>
          <w:rFonts w:cs="B Mitra" w:hint="cs"/>
          <w:sz w:val="28"/>
          <w:szCs w:val="28"/>
          <w:rtl/>
        </w:rPr>
        <w:t>ی</w:t>
      </w:r>
      <w:r w:rsidRPr="00B021A4">
        <w:rPr>
          <w:rFonts w:cs="B Mitra" w:hint="eastAsia"/>
          <w:sz w:val="28"/>
          <w:szCs w:val="28"/>
          <w:rtl/>
        </w:rPr>
        <w:t>گر</w:t>
      </w:r>
      <w:r w:rsidRPr="00B021A4">
        <w:rPr>
          <w:rFonts w:cs="B Mitra" w:hint="cs"/>
          <w:sz w:val="28"/>
          <w:szCs w:val="28"/>
          <w:rtl/>
        </w:rPr>
        <w:t>ی</w:t>
      </w:r>
      <w:r w:rsidRPr="00B021A4">
        <w:rPr>
          <w:rFonts w:cs="B Mitra"/>
          <w:sz w:val="28"/>
          <w:szCs w:val="28"/>
          <w:rtl/>
        </w:rPr>
        <w:t xml:space="preserve"> را به سگ</w:t>
      </w:r>
      <w:r w:rsidRPr="00B021A4">
        <w:rPr>
          <w:rFonts w:cs="B Mitra" w:hint="cs"/>
          <w:sz w:val="28"/>
          <w:szCs w:val="28"/>
          <w:rtl/>
        </w:rPr>
        <w:t>ی</w:t>
      </w:r>
      <w:r w:rsidRPr="00B021A4">
        <w:rPr>
          <w:rFonts w:cs="B Mitra"/>
          <w:sz w:val="28"/>
          <w:szCs w:val="28"/>
          <w:rtl/>
        </w:rPr>
        <w:t xml:space="preserve"> که آنجا بود م</w:t>
      </w:r>
      <w:r w:rsidRPr="00B021A4">
        <w:rPr>
          <w:rFonts w:cs="B Mitra" w:hint="cs"/>
          <w:sz w:val="28"/>
          <w:szCs w:val="28"/>
          <w:rtl/>
        </w:rPr>
        <w:t>ی‌</w:t>
      </w:r>
      <w:r w:rsidRPr="00B021A4">
        <w:rPr>
          <w:rFonts w:cs="B Mitra" w:hint="eastAsia"/>
          <w:sz w:val="28"/>
          <w:szCs w:val="28"/>
          <w:rtl/>
        </w:rPr>
        <w:t>دهد</w:t>
      </w:r>
      <w:r w:rsidRPr="00B021A4">
        <w:rPr>
          <w:rFonts w:cs="B Mitra"/>
          <w:sz w:val="28"/>
          <w:szCs w:val="28"/>
          <w:rtl/>
        </w:rPr>
        <w:t>. امام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که آن منظره را د</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به او فرمود: ان</w:t>
      </w:r>
      <w:r w:rsidRPr="00B021A4">
        <w:rPr>
          <w:rFonts w:cs="B Mitra" w:hint="eastAsia"/>
          <w:sz w:val="28"/>
          <w:szCs w:val="28"/>
          <w:rtl/>
        </w:rPr>
        <w:t>گ</w:t>
      </w:r>
      <w:r w:rsidRPr="00B021A4">
        <w:rPr>
          <w:rFonts w:cs="B Mitra" w:hint="cs"/>
          <w:sz w:val="28"/>
          <w:szCs w:val="28"/>
          <w:rtl/>
        </w:rPr>
        <w:t>ی</w:t>
      </w:r>
      <w:r w:rsidRPr="00B021A4">
        <w:rPr>
          <w:rFonts w:cs="B Mitra" w:hint="eastAsia"/>
          <w:sz w:val="28"/>
          <w:szCs w:val="28"/>
          <w:rtl/>
        </w:rPr>
        <w:t>زه</w:t>
      </w:r>
      <w:r w:rsidRPr="00B021A4">
        <w:rPr>
          <w:rFonts w:cs="B Mitra"/>
          <w:sz w:val="28"/>
          <w:szCs w:val="28"/>
          <w:rtl/>
        </w:rPr>
        <w:t xml:space="preserve"> تو در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کار چ</w:t>
      </w:r>
      <w:r w:rsidRPr="00B021A4">
        <w:rPr>
          <w:rFonts w:cs="B Mitra" w:hint="cs"/>
          <w:sz w:val="28"/>
          <w:szCs w:val="28"/>
          <w:rtl/>
        </w:rPr>
        <w:t>ی</w:t>
      </w:r>
      <w:r w:rsidRPr="00B021A4">
        <w:rPr>
          <w:rFonts w:cs="B Mitra" w:hint="eastAsia"/>
          <w:sz w:val="28"/>
          <w:szCs w:val="28"/>
          <w:rtl/>
        </w:rPr>
        <w:t>ست؟</w:t>
      </w:r>
      <w:r w:rsidRPr="00B021A4">
        <w:rPr>
          <w:rFonts w:cs="B Mitra"/>
          <w:sz w:val="28"/>
          <w:szCs w:val="28"/>
          <w:rtl/>
        </w:rPr>
        <w:t xml:space="preserve"> پاسخ داد: «ان</w:t>
      </w:r>
      <w:r w:rsidRPr="00B021A4">
        <w:rPr>
          <w:rFonts w:cs="B Mitra" w:hint="cs"/>
          <w:sz w:val="28"/>
          <w:szCs w:val="28"/>
          <w:rtl/>
        </w:rPr>
        <w:t>ی</w:t>
      </w:r>
      <w:r w:rsidRPr="00B021A4">
        <w:rPr>
          <w:rFonts w:cs="B Mitra"/>
          <w:sz w:val="28"/>
          <w:szCs w:val="28"/>
          <w:rtl/>
        </w:rPr>
        <w:t xml:space="preserve"> استح</w:t>
      </w:r>
      <w:r w:rsidRPr="00B021A4">
        <w:rPr>
          <w:rFonts w:cs="B Mitra" w:hint="cs"/>
          <w:sz w:val="28"/>
          <w:szCs w:val="28"/>
          <w:rtl/>
        </w:rPr>
        <w:t>یی</w:t>
      </w:r>
      <w:r w:rsidRPr="00B021A4">
        <w:rPr>
          <w:rFonts w:cs="B Mitra"/>
          <w:sz w:val="28"/>
          <w:szCs w:val="28"/>
          <w:rtl/>
        </w:rPr>
        <w:t xml:space="preserve"> منه ان آکل ولا اطعمه؛ من از او شرم دارم که خود بخورم و به او نخورانم! » امام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به او فرمود: از جا</w:t>
      </w:r>
      <w:r w:rsidRPr="00B021A4">
        <w:rPr>
          <w:rFonts w:cs="B Mitra" w:hint="cs"/>
          <w:sz w:val="28"/>
          <w:szCs w:val="28"/>
          <w:rtl/>
        </w:rPr>
        <w:t>ی</w:t>
      </w:r>
      <w:r w:rsidRPr="00B021A4">
        <w:rPr>
          <w:rFonts w:cs="B Mitra"/>
          <w:sz w:val="28"/>
          <w:szCs w:val="28"/>
          <w:rtl/>
        </w:rPr>
        <w:t xml:space="preserve"> خود برنخ</w:t>
      </w:r>
      <w:r w:rsidRPr="00B021A4">
        <w:rPr>
          <w:rFonts w:cs="B Mitra" w:hint="cs"/>
          <w:sz w:val="28"/>
          <w:szCs w:val="28"/>
          <w:rtl/>
        </w:rPr>
        <w:t>ی</w:t>
      </w:r>
      <w:r w:rsidRPr="00B021A4">
        <w:rPr>
          <w:rFonts w:cs="B Mitra" w:hint="eastAsia"/>
          <w:sz w:val="28"/>
          <w:szCs w:val="28"/>
          <w:rtl/>
        </w:rPr>
        <w:t>ز</w:t>
      </w:r>
      <w:r w:rsidRPr="00B021A4">
        <w:rPr>
          <w:rFonts w:cs="B Mitra"/>
          <w:sz w:val="28"/>
          <w:szCs w:val="28"/>
          <w:rtl/>
        </w:rPr>
        <w:t xml:space="preserve"> تا من ب</w:t>
      </w:r>
      <w:r w:rsidRPr="00B021A4">
        <w:rPr>
          <w:rFonts w:cs="B Mitra" w:hint="cs"/>
          <w:sz w:val="28"/>
          <w:szCs w:val="28"/>
          <w:rtl/>
        </w:rPr>
        <w:t>ی</w:t>
      </w:r>
      <w:r w:rsidRPr="00B021A4">
        <w:rPr>
          <w:rFonts w:cs="B Mitra" w:hint="eastAsia"/>
          <w:sz w:val="28"/>
          <w:szCs w:val="28"/>
          <w:rtl/>
        </w:rPr>
        <w:t>ا</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سپس به نزد مولا</w:t>
      </w:r>
      <w:r w:rsidRPr="00B021A4">
        <w:rPr>
          <w:rFonts w:cs="B Mitra" w:hint="cs"/>
          <w:sz w:val="28"/>
          <w:szCs w:val="28"/>
          <w:rtl/>
        </w:rPr>
        <w:t>ی</w:t>
      </w:r>
      <w:r w:rsidRPr="00B021A4">
        <w:rPr>
          <w:rFonts w:cs="B Mitra"/>
          <w:sz w:val="28"/>
          <w:szCs w:val="28"/>
          <w:rtl/>
        </w:rPr>
        <w:t xml:space="preserve"> آن غلام رفت و او را با آن باغ</w:t>
      </w:r>
      <w:r w:rsidRPr="00B021A4">
        <w:rPr>
          <w:rFonts w:cs="B Mitra" w:hint="cs"/>
          <w:sz w:val="28"/>
          <w:szCs w:val="28"/>
          <w:rtl/>
        </w:rPr>
        <w:t>ی</w:t>
      </w:r>
      <w:r w:rsidRPr="00B021A4">
        <w:rPr>
          <w:rFonts w:cs="B Mitra"/>
          <w:sz w:val="28"/>
          <w:szCs w:val="28"/>
          <w:rtl/>
        </w:rPr>
        <w:t xml:space="preserve"> که در آن زندگ</w:t>
      </w:r>
      <w:r w:rsidRPr="00B021A4">
        <w:rPr>
          <w:rFonts w:cs="B Mitra" w:hint="cs"/>
          <w:sz w:val="28"/>
          <w:szCs w:val="28"/>
          <w:rtl/>
        </w:rPr>
        <w:t>ی</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کرد</w:t>
      </w:r>
      <w:r w:rsidRPr="00B021A4">
        <w:rPr>
          <w:rFonts w:cs="B Mitra"/>
          <w:sz w:val="28"/>
          <w:szCs w:val="28"/>
          <w:rtl/>
        </w:rPr>
        <w:t xml:space="preserve"> از </w:t>
      </w:r>
      <w:r w:rsidRPr="00B021A4">
        <w:rPr>
          <w:rFonts w:cs="B Mitra" w:hint="eastAsia"/>
          <w:sz w:val="28"/>
          <w:szCs w:val="28"/>
          <w:rtl/>
        </w:rPr>
        <w:t>و</w:t>
      </w:r>
      <w:r w:rsidRPr="00B021A4">
        <w:rPr>
          <w:rFonts w:cs="B Mitra" w:hint="cs"/>
          <w:sz w:val="28"/>
          <w:szCs w:val="28"/>
          <w:rtl/>
        </w:rPr>
        <w:t>ی</w:t>
      </w:r>
      <w:r w:rsidRPr="00B021A4">
        <w:rPr>
          <w:rFonts w:cs="B Mitra"/>
          <w:sz w:val="28"/>
          <w:szCs w:val="28"/>
          <w:rtl/>
        </w:rPr>
        <w:t xml:space="preserve"> خر</w:t>
      </w:r>
      <w:r w:rsidRPr="00B021A4">
        <w:rPr>
          <w:rFonts w:cs="B Mitra" w:hint="cs"/>
          <w:sz w:val="28"/>
          <w:szCs w:val="28"/>
          <w:rtl/>
        </w:rPr>
        <w:t>ی</w:t>
      </w:r>
      <w:r w:rsidRPr="00B021A4">
        <w:rPr>
          <w:rFonts w:cs="B Mitra" w:hint="eastAsia"/>
          <w:sz w:val="28"/>
          <w:szCs w:val="28"/>
          <w:rtl/>
        </w:rPr>
        <w:t>دار</w:t>
      </w:r>
      <w:r w:rsidRPr="00B021A4">
        <w:rPr>
          <w:rFonts w:cs="B Mitra" w:hint="cs"/>
          <w:sz w:val="28"/>
          <w:szCs w:val="28"/>
          <w:rtl/>
        </w:rPr>
        <w:t>ی</w:t>
      </w:r>
      <w:r w:rsidRPr="00B021A4">
        <w:rPr>
          <w:rFonts w:cs="B Mitra"/>
          <w:sz w:val="28"/>
          <w:szCs w:val="28"/>
          <w:rtl/>
        </w:rPr>
        <w:t xml:space="preserve"> کرد، آنگاه آن غلام را آزاد کرده و آن باغ را ن</w:t>
      </w:r>
      <w:r w:rsidRPr="00B021A4">
        <w:rPr>
          <w:rFonts w:cs="B Mitra" w:hint="cs"/>
          <w:sz w:val="28"/>
          <w:szCs w:val="28"/>
          <w:rtl/>
        </w:rPr>
        <w:t>ی</w:t>
      </w:r>
      <w:r w:rsidRPr="00B021A4">
        <w:rPr>
          <w:rFonts w:cs="B Mitra" w:hint="eastAsia"/>
          <w:sz w:val="28"/>
          <w:szCs w:val="28"/>
          <w:rtl/>
        </w:rPr>
        <w:t>ز</w:t>
      </w:r>
      <w:r w:rsidRPr="00B021A4">
        <w:rPr>
          <w:rFonts w:cs="B Mitra"/>
          <w:sz w:val="28"/>
          <w:szCs w:val="28"/>
          <w:rtl/>
        </w:rPr>
        <w:t xml:space="preserve"> به او بخش</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[۲۷۰]</w:t>
      </w:r>
    </w:p>
    <w:p w:rsidR="00395B33" w:rsidRDefault="00B021A4" w:rsidP="00B021A4">
      <w:pPr>
        <w:rPr>
          <w:rFonts w:cs="B Mitra"/>
          <w:sz w:val="28"/>
          <w:szCs w:val="28"/>
          <w:rtl/>
        </w:rPr>
      </w:pPr>
      <w:r w:rsidRPr="00B021A4">
        <w:rPr>
          <w:rFonts w:cs="B Mitra"/>
          <w:sz w:val="28"/>
          <w:szCs w:val="28"/>
          <w:rtl/>
        </w:rPr>
        <w:t>۴- از کتاب خصال ش</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صدوق روا</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شده که مرد</w:t>
      </w:r>
      <w:r w:rsidRPr="00B021A4">
        <w:rPr>
          <w:rFonts w:cs="B Mitra" w:hint="cs"/>
          <w:sz w:val="28"/>
          <w:szCs w:val="28"/>
          <w:rtl/>
        </w:rPr>
        <w:t>ی</w:t>
      </w:r>
      <w:r w:rsidRPr="00B021A4">
        <w:rPr>
          <w:rFonts w:cs="B Mitra"/>
          <w:sz w:val="28"/>
          <w:szCs w:val="28"/>
          <w:rtl/>
        </w:rPr>
        <w:t xml:space="preserve"> نزد عثمان بن عفان رفت و از او که بر درب مسجد نشسته بود؛ درخواست بخشش</w:t>
      </w:r>
      <w:r w:rsidRPr="00B021A4">
        <w:rPr>
          <w:rFonts w:cs="B Mitra" w:hint="cs"/>
          <w:sz w:val="28"/>
          <w:szCs w:val="28"/>
          <w:rtl/>
        </w:rPr>
        <w:t>ی</w:t>
      </w:r>
      <w:r w:rsidRPr="00B021A4">
        <w:rPr>
          <w:rFonts w:cs="B Mitra"/>
          <w:sz w:val="28"/>
          <w:szCs w:val="28"/>
          <w:rtl/>
        </w:rPr>
        <w:t xml:space="preserve"> کرد، عثمان دستور داد پنج درهم به او بدهند. آن مرد گفت: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مقدار درد</w:t>
      </w:r>
      <w:r w:rsidRPr="00B021A4">
        <w:rPr>
          <w:rFonts w:cs="B Mitra" w:hint="cs"/>
          <w:sz w:val="28"/>
          <w:szCs w:val="28"/>
          <w:rtl/>
        </w:rPr>
        <w:t>ی</w:t>
      </w:r>
      <w:r w:rsidRPr="00B021A4">
        <w:rPr>
          <w:rFonts w:cs="B Mitra"/>
          <w:sz w:val="28"/>
          <w:szCs w:val="28"/>
          <w:rtl/>
        </w:rPr>
        <w:t xml:space="preserve"> را از من دوا نم</w:t>
      </w:r>
      <w:r w:rsidRPr="00B021A4">
        <w:rPr>
          <w:rFonts w:cs="B Mitra" w:hint="cs"/>
          <w:sz w:val="28"/>
          <w:szCs w:val="28"/>
          <w:rtl/>
        </w:rPr>
        <w:t>ی‌</w:t>
      </w:r>
      <w:r w:rsidRPr="00B021A4">
        <w:rPr>
          <w:rFonts w:cs="B Mitra" w:hint="eastAsia"/>
          <w:sz w:val="28"/>
          <w:szCs w:val="28"/>
          <w:rtl/>
        </w:rPr>
        <w:t>کند،</w:t>
      </w:r>
      <w:r w:rsidRPr="00B021A4">
        <w:rPr>
          <w:rFonts w:cs="B Mitra"/>
          <w:sz w:val="28"/>
          <w:szCs w:val="28"/>
          <w:rtl/>
        </w:rPr>
        <w:t xml:space="preserve"> پس مرا به شخص</w:t>
      </w:r>
      <w:r w:rsidRPr="00B021A4">
        <w:rPr>
          <w:rFonts w:cs="B Mitra" w:hint="cs"/>
          <w:sz w:val="28"/>
          <w:szCs w:val="28"/>
          <w:rtl/>
        </w:rPr>
        <w:t>ی</w:t>
      </w:r>
      <w:r w:rsidRPr="00B021A4">
        <w:rPr>
          <w:rFonts w:cs="B Mitra"/>
          <w:sz w:val="28"/>
          <w:szCs w:val="28"/>
          <w:rtl/>
        </w:rPr>
        <w:t xml:space="preserve"> راهنما</w:t>
      </w:r>
      <w:r w:rsidRPr="00B021A4">
        <w:rPr>
          <w:rFonts w:cs="B Mitra" w:hint="cs"/>
          <w:sz w:val="28"/>
          <w:szCs w:val="28"/>
          <w:rtl/>
        </w:rPr>
        <w:t>یی</w:t>
      </w:r>
      <w:r w:rsidRPr="00B021A4">
        <w:rPr>
          <w:rFonts w:cs="B Mitra"/>
          <w:sz w:val="28"/>
          <w:szCs w:val="28"/>
          <w:rtl/>
        </w:rPr>
        <w:t xml:space="preserve"> کن که حاجتم را برآورده سازد! عثمان به گوشه‌ا</w:t>
      </w:r>
      <w:r w:rsidRPr="00B021A4">
        <w:rPr>
          <w:rFonts w:cs="B Mitra" w:hint="cs"/>
          <w:sz w:val="28"/>
          <w:szCs w:val="28"/>
          <w:rtl/>
        </w:rPr>
        <w:t>ی</w:t>
      </w:r>
      <w:r w:rsidRPr="00B021A4">
        <w:rPr>
          <w:rFonts w:cs="B Mitra"/>
          <w:sz w:val="28"/>
          <w:szCs w:val="28"/>
          <w:rtl/>
        </w:rPr>
        <w:t xml:space="preserve"> از مسجد که امام حسن و امام 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و عبدالله بن جعفر در آنجا نشسته بودند، اشاره کرده گفت: «دونک هؤلاء الفت</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به نزد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جوانمردان برو! » آن مرد ن</w:t>
      </w:r>
      <w:r w:rsidRPr="00B021A4">
        <w:rPr>
          <w:rFonts w:cs="B Mitra" w:hint="cs"/>
          <w:sz w:val="28"/>
          <w:szCs w:val="28"/>
          <w:rtl/>
        </w:rPr>
        <w:t>ی</w:t>
      </w:r>
      <w:r w:rsidRPr="00B021A4">
        <w:rPr>
          <w:rFonts w:cs="B Mitra" w:hint="eastAsia"/>
          <w:sz w:val="28"/>
          <w:szCs w:val="28"/>
          <w:rtl/>
        </w:rPr>
        <w:t>ز</w:t>
      </w:r>
      <w:r w:rsidRPr="00B021A4">
        <w:rPr>
          <w:rFonts w:cs="B Mitra"/>
          <w:sz w:val="28"/>
          <w:szCs w:val="28"/>
          <w:rtl/>
        </w:rPr>
        <w:t xml:space="preserve"> متوجه آنها شده و حاجت خود را به ا</w:t>
      </w:r>
      <w:r w:rsidRPr="00B021A4">
        <w:rPr>
          <w:rFonts w:cs="B Mitra" w:hint="cs"/>
          <w:sz w:val="28"/>
          <w:szCs w:val="28"/>
          <w:rtl/>
        </w:rPr>
        <w:t>ی</w:t>
      </w:r>
      <w:r w:rsidRPr="00B021A4">
        <w:rPr>
          <w:rFonts w:cs="B Mitra" w:hint="eastAsia"/>
          <w:sz w:val="28"/>
          <w:szCs w:val="28"/>
          <w:rtl/>
        </w:rPr>
        <w:t>شان</w:t>
      </w:r>
      <w:r w:rsidRPr="00B021A4">
        <w:rPr>
          <w:rFonts w:cs="B Mitra"/>
          <w:sz w:val="28"/>
          <w:szCs w:val="28"/>
          <w:rtl/>
        </w:rPr>
        <w:t xml:space="preserve"> معروض داشت! حسن</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به آن مرد رو کرده گفتند: «ان المسئله لا تحل الا ف</w:t>
      </w:r>
      <w:r w:rsidRPr="00B021A4">
        <w:rPr>
          <w:rFonts w:cs="B Mitra" w:hint="cs"/>
          <w:sz w:val="28"/>
          <w:szCs w:val="28"/>
          <w:rtl/>
        </w:rPr>
        <w:t>ی</w:t>
      </w:r>
      <w:r w:rsidRPr="00B021A4">
        <w:rPr>
          <w:rFonts w:cs="B Mitra"/>
          <w:sz w:val="28"/>
          <w:szCs w:val="28"/>
          <w:rtl/>
        </w:rPr>
        <w:t xml:space="preserve"> احد</w:t>
      </w:r>
      <w:r w:rsidRPr="00B021A4">
        <w:rPr>
          <w:rFonts w:cs="B Mitra" w:hint="cs"/>
          <w:sz w:val="28"/>
          <w:szCs w:val="28"/>
          <w:rtl/>
        </w:rPr>
        <w:t>ی</w:t>
      </w:r>
      <w:r w:rsidRPr="00B021A4">
        <w:rPr>
          <w:rFonts w:cs="B Mitra"/>
          <w:sz w:val="28"/>
          <w:szCs w:val="28"/>
          <w:rtl/>
        </w:rPr>
        <w:t xml:space="preserve"> ثلاث، دم مفجع، او د</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مقرح، او فقر مدقع فف</w:t>
      </w:r>
      <w:r w:rsidRPr="00B021A4">
        <w:rPr>
          <w:rFonts w:cs="B Mitra" w:hint="cs"/>
          <w:sz w:val="28"/>
          <w:szCs w:val="28"/>
          <w:rtl/>
        </w:rPr>
        <w:t>ی</w:t>
      </w:r>
      <w:r w:rsidRPr="00B021A4">
        <w:rPr>
          <w:rFonts w:cs="B Mitra"/>
          <w:sz w:val="28"/>
          <w:szCs w:val="28"/>
          <w:rtl/>
        </w:rPr>
        <w:t xml:space="preserve"> ا</w:t>
      </w:r>
      <w:r w:rsidRPr="00B021A4">
        <w:rPr>
          <w:rFonts w:cs="B Mitra" w:hint="cs"/>
          <w:sz w:val="28"/>
          <w:szCs w:val="28"/>
          <w:rtl/>
        </w:rPr>
        <w:t>ی</w:t>
      </w:r>
      <w:r w:rsidRPr="00B021A4">
        <w:rPr>
          <w:rFonts w:cs="B Mitra" w:hint="eastAsia"/>
          <w:sz w:val="28"/>
          <w:szCs w:val="28"/>
          <w:rtl/>
        </w:rPr>
        <w:t>ها</w:t>
      </w:r>
      <w:r w:rsidRPr="00B021A4">
        <w:rPr>
          <w:rFonts w:cs="B Mitra"/>
          <w:sz w:val="28"/>
          <w:szCs w:val="28"/>
          <w:rtl/>
        </w:rPr>
        <w:t xml:space="preserve"> تسئل؛ سؤال جز در </w:t>
      </w:r>
      <w:r w:rsidRPr="00B021A4">
        <w:rPr>
          <w:rFonts w:cs="B Mitra" w:hint="cs"/>
          <w:sz w:val="28"/>
          <w:szCs w:val="28"/>
          <w:rtl/>
        </w:rPr>
        <w:t>ی</w:t>
      </w:r>
      <w:r w:rsidRPr="00B021A4">
        <w:rPr>
          <w:rFonts w:cs="B Mitra" w:hint="eastAsia"/>
          <w:sz w:val="28"/>
          <w:szCs w:val="28"/>
          <w:rtl/>
        </w:rPr>
        <w:t>ک</w:t>
      </w:r>
      <w:r w:rsidRPr="00B021A4">
        <w:rPr>
          <w:rFonts w:cs="B Mitra" w:hint="cs"/>
          <w:sz w:val="28"/>
          <w:szCs w:val="28"/>
          <w:rtl/>
        </w:rPr>
        <w:t>ی</w:t>
      </w:r>
      <w:r w:rsidRPr="00B021A4">
        <w:rPr>
          <w:rFonts w:cs="B Mitra"/>
          <w:sz w:val="28"/>
          <w:szCs w:val="28"/>
          <w:rtl/>
        </w:rPr>
        <w:t xml:space="preserve"> از سه چ</w:t>
      </w:r>
      <w:r w:rsidRPr="00B021A4">
        <w:rPr>
          <w:rFonts w:cs="B Mitra" w:hint="cs"/>
          <w:sz w:val="28"/>
          <w:szCs w:val="28"/>
          <w:rtl/>
        </w:rPr>
        <w:t>ی</w:t>
      </w:r>
      <w:r w:rsidRPr="00B021A4">
        <w:rPr>
          <w:rFonts w:cs="B Mitra" w:hint="eastAsia"/>
          <w:sz w:val="28"/>
          <w:szCs w:val="28"/>
          <w:rtl/>
        </w:rPr>
        <w:t>ز</w:t>
      </w:r>
      <w:r w:rsidRPr="00B021A4">
        <w:rPr>
          <w:rFonts w:cs="B Mitra"/>
          <w:sz w:val="28"/>
          <w:szCs w:val="28"/>
          <w:rtl/>
        </w:rPr>
        <w:t xml:space="preserve"> جا</w:t>
      </w:r>
      <w:r w:rsidRPr="00B021A4">
        <w:rPr>
          <w:rFonts w:cs="B Mitra" w:hint="cs"/>
          <w:sz w:val="28"/>
          <w:szCs w:val="28"/>
          <w:rtl/>
        </w:rPr>
        <w:t>ی</w:t>
      </w:r>
      <w:r w:rsidRPr="00B021A4">
        <w:rPr>
          <w:rFonts w:cs="B Mitra" w:hint="eastAsia"/>
          <w:sz w:val="28"/>
          <w:szCs w:val="28"/>
          <w:rtl/>
        </w:rPr>
        <w:t>ز</w:t>
      </w:r>
      <w:r w:rsidRPr="00B021A4">
        <w:rPr>
          <w:rFonts w:cs="B Mitra"/>
          <w:sz w:val="28"/>
          <w:szCs w:val="28"/>
          <w:rtl/>
        </w:rPr>
        <w:t xml:space="preserve"> ن</w:t>
      </w:r>
      <w:r w:rsidRPr="00B021A4">
        <w:rPr>
          <w:rFonts w:cs="B Mitra" w:hint="cs"/>
          <w:sz w:val="28"/>
          <w:szCs w:val="28"/>
          <w:rtl/>
        </w:rPr>
        <w:t>ی</w:t>
      </w:r>
      <w:r w:rsidRPr="00B021A4">
        <w:rPr>
          <w:rFonts w:cs="B Mitra" w:hint="eastAsia"/>
          <w:sz w:val="28"/>
          <w:szCs w:val="28"/>
          <w:rtl/>
        </w:rPr>
        <w:t>ست</w:t>
      </w:r>
      <w:r w:rsidRPr="00B021A4">
        <w:rPr>
          <w:rFonts w:cs="B Mitra"/>
          <w:sz w:val="28"/>
          <w:szCs w:val="28"/>
          <w:rtl/>
        </w:rPr>
        <w:t>: خون</w:t>
      </w:r>
      <w:r w:rsidRPr="00B021A4">
        <w:rPr>
          <w:rFonts w:cs="B Mitra" w:hint="cs"/>
          <w:sz w:val="28"/>
          <w:szCs w:val="28"/>
          <w:rtl/>
        </w:rPr>
        <w:t>ی</w:t>
      </w:r>
      <w:r w:rsidRPr="00B021A4">
        <w:rPr>
          <w:rFonts w:cs="B Mitra"/>
          <w:sz w:val="28"/>
          <w:szCs w:val="28"/>
          <w:rtl/>
        </w:rPr>
        <w:t xml:space="preserve"> فاجعه آم</w:t>
      </w:r>
      <w:r w:rsidRPr="00B021A4">
        <w:rPr>
          <w:rFonts w:cs="B Mitra" w:hint="cs"/>
          <w:sz w:val="28"/>
          <w:szCs w:val="28"/>
          <w:rtl/>
        </w:rPr>
        <w:t>ی</w:t>
      </w:r>
      <w:r w:rsidRPr="00B021A4">
        <w:rPr>
          <w:rFonts w:cs="B Mitra" w:hint="eastAsia"/>
          <w:sz w:val="28"/>
          <w:szCs w:val="28"/>
          <w:rtl/>
        </w:rPr>
        <w:t>ز،</w:t>
      </w:r>
      <w:r w:rsidRPr="00B021A4">
        <w:rPr>
          <w:rFonts w:cs="B Mitra"/>
          <w:sz w:val="28"/>
          <w:szCs w:val="28"/>
          <w:rtl/>
        </w:rPr>
        <w:t xml:space="preserve"> </w:t>
      </w:r>
      <w:r w:rsidRPr="00B021A4">
        <w:rPr>
          <w:rFonts w:cs="B Mitra" w:hint="cs"/>
          <w:sz w:val="28"/>
          <w:szCs w:val="28"/>
          <w:rtl/>
        </w:rPr>
        <w:t>ی</w:t>
      </w:r>
      <w:r w:rsidRPr="00B021A4">
        <w:rPr>
          <w:rFonts w:cs="B Mitra" w:hint="eastAsia"/>
          <w:sz w:val="28"/>
          <w:szCs w:val="28"/>
          <w:rtl/>
        </w:rPr>
        <w:t>ا</w:t>
      </w:r>
      <w:r w:rsidRPr="00B021A4">
        <w:rPr>
          <w:rFonts w:cs="B Mitra"/>
          <w:sz w:val="28"/>
          <w:szCs w:val="28"/>
          <w:rtl/>
        </w:rPr>
        <w:t xml:space="preserve"> بدهکار</w:t>
      </w:r>
      <w:r w:rsidRPr="00B021A4">
        <w:rPr>
          <w:rFonts w:cs="B Mitra" w:hint="cs"/>
          <w:sz w:val="28"/>
          <w:szCs w:val="28"/>
          <w:rtl/>
        </w:rPr>
        <w:t>ی</w:t>
      </w:r>
      <w:r w:rsidRPr="00B021A4">
        <w:rPr>
          <w:rFonts w:cs="B Mitra"/>
          <w:sz w:val="28"/>
          <w:szCs w:val="28"/>
          <w:rtl/>
        </w:rPr>
        <w:t xml:space="preserve"> دردآور و جانسوز، </w:t>
      </w:r>
      <w:r w:rsidRPr="00B021A4">
        <w:rPr>
          <w:rFonts w:cs="B Mitra" w:hint="cs"/>
          <w:sz w:val="28"/>
          <w:szCs w:val="28"/>
          <w:rtl/>
        </w:rPr>
        <w:t>ی</w:t>
      </w:r>
      <w:r w:rsidRPr="00B021A4">
        <w:rPr>
          <w:rFonts w:cs="B Mitra" w:hint="eastAsia"/>
          <w:sz w:val="28"/>
          <w:szCs w:val="28"/>
          <w:rtl/>
        </w:rPr>
        <w:t>ا</w:t>
      </w:r>
      <w:r w:rsidRPr="00B021A4">
        <w:rPr>
          <w:rFonts w:cs="B Mitra"/>
          <w:sz w:val="28"/>
          <w:szCs w:val="28"/>
          <w:rtl/>
        </w:rPr>
        <w:t xml:space="preserve"> فقر</w:t>
      </w:r>
      <w:r w:rsidRPr="00B021A4">
        <w:rPr>
          <w:rFonts w:cs="B Mitra" w:hint="cs"/>
          <w:sz w:val="28"/>
          <w:szCs w:val="28"/>
          <w:rtl/>
        </w:rPr>
        <w:t>ی</w:t>
      </w:r>
      <w:r w:rsidRPr="00B021A4">
        <w:rPr>
          <w:rFonts w:cs="B Mitra"/>
          <w:sz w:val="28"/>
          <w:szCs w:val="28"/>
          <w:rtl/>
        </w:rPr>
        <w:t xml:space="preserve"> که انسان را خاکستر نش</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کند، اکنون بگو: تو در کدام</w:t>
      </w:r>
      <w:r w:rsidRPr="00B021A4">
        <w:rPr>
          <w:rFonts w:cs="B Mitra" w:hint="cs"/>
          <w:sz w:val="28"/>
          <w:szCs w:val="28"/>
          <w:rtl/>
        </w:rPr>
        <w:t>ی</w:t>
      </w:r>
      <w:r w:rsidRPr="00B021A4">
        <w:rPr>
          <w:rFonts w:cs="B Mitra" w:hint="eastAsia"/>
          <w:sz w:val="28"/>
          <w:szCs w:val="28"/>
          <w:rtl/>
        </w:rPr>
        <w:t>ک</w:t>
      </w:r>
      <w:r w:rsidRPr="00B021A4">
        <w:rPr>
          <w:rFonts w:cs="B Mitra"/>
          <w:sz w:val="28"/>
          <w:szCs w:val="28"/>
          <w:rtl/>
        </w:rPr>
        <w:t xml:space="preserve"> از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س</w:t>
      </w:r>
      <w:r w:rsidRPr="00B021A4">
        <w:rPr>
          <w:rFonts w:cs="B Mitra" w:hint="eastAsia"/>
          <w:sz w:val="28"/>
          <w:szCs w:val="28"/>
          <w:rtl/>
        </w:rPr>
        <w:t>ه</w:t>
      </w:r>
      <w:r w:rsidRPr="00B021A4">
        <w:rPr>
          <w:rFonts w:cs="B Mitra"/>
          <w:sz w:val="28"/>
          <w:szCs w:val="28"/>
          <w:rtl/>
        </w:rPr>
        <w:t xml:space="preserve"> مورد سؤال م</w:t>
      </w:r>
      <w:r w:rsidRPr="00B021A4">
        <w:rPr>
          <w:rFonts w:cs="B Mitra" w:hint="cs"/>
          <w:sz w:val="28"/>
          <w:szCs w:val="28"/>
          <w:rtl/>
        </w:rPr>
        <w:t>ی‌</w:t>
      </w:r>
      <w:r w:rsidRPr="00B021A4">
        <w:rPr>
          <w:rFonts w:cs="B Mitra" w:hint="eastAsia"/>
          <w:sz w:val="28"/>
          <w:szCs w:val="28"/>
          <w:rtl/>
        </w:rPr>
        <w:t>کن</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پاسخ داد: در </w:t>
      </w:r>
      <w:r w:rsidRPr="00B021A4">
        <w:rPr>
          <w:rFonts w:cs="B Mitra" w:hint="cs"/>
          <w:sz w:val="28"/>
          <w:szCs w:val="28"/>
          <w:rtl/>
        </w:rPr>
        <w:t>ی</w:t>
      </w:r>
      <w:r w:rsidRPr="00B021A4">
        <w:rPr>
          <w:rFonts w:cs="B Mitra" w:hint="eastAsia"/>
          <w:sz w:val="28"/>
          <w:szCs w:val="28"/>
          <w:rtl/>
        </w:rPr>
        <w:t>ک</w:t>
      </w:r>
      <w:r w:rsidRPr="00B021A4">
        <w:rPr>
          <w:rFonts w:cs="B Mitra" w:hint="cs"/>
          <w:sz w:val="28"/>
          <w:szCs w:val="28"/>
          <w:rtl/>
        </w:rPr>
        <w:t>ی</w:t>
      </w:r>
      <w:r w:rsidRPr="00B021A4">
        <w:rPr>
          <w:rFonts w:cs="B Mitra"/>
          <w:sz w:val="28"/>
          <w:szCs w:val="28"/>
          <w:rtl/>
        </w:rPr>
        <w:t xml:space="preserve"> از هم</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سه مورد است! در ا</w:t>
      </w:r>
      <w:r w:rsidRPr="00B021A4">
        <w:rPr>
          <w:rFonts w:cs="B Mitra" w:hint="cs"/>
          <w:sz w:val="28"/>
          <w:szCs w:val="28"/>
          <w:rtl/>
        </w:rPr>
        <w:t>ی</w:t>
      </w:r>
      <w:r w:rsidRPr="00B021A4">
        <w:rPr>
          <w:rFonts w:cs="B Mitra" w:hint="eastAsia"/>
          <w:sz w:val="28"/>
          <w:szCs w:val="28"/>
          <w:rtl/>
        </w:rPr>
        <w:t>نجا</w:t>
      </w:r>
      <w:r w:rsidRPr="00B021A4">
        <w:rPr>
          <w:rFonts w:cs="B Mitra"/>
          <w:sz w:val="28"/>
          <w:szCs w:val="28"/>
          <w:rtl/>
        </w:rPr>
        <w:t xml:space="preserve">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دستور داده پنجاه د</w:t>
      </w:r>
      <w:r w:rsidRPr="00B021A4">
        <w:rPr>
          <w:rFonts w:cs="B Mitra" w:hint="cs"/>
          <w:sz w:val="28"/>
          <w:szCs w:val="28"/>
          <w:rtl/>
        </w:rPr>
        <w:t>ی</w:t>
      </w:r>
      <w:r w:rsidRPr="00B021A4">
        <w:rPr>
          <w:rFonts w:cs="B Mitra" w:hint="eastAsia"/>
          <w:sz w:val="28"/>
          <w:szCs w:val="28"/>
          <w:rtl/>
        </w:rPr>
        <w:t>نار</w:t>
      </w:r>
      <w:r w:rsidRPr="00B021A4">
        <w:rPr>
          <w:rFonts w:cs="B Mitra"/>
          <w:sz w:val="28"/>
          <w:szCs w:val="28"/>
          <w:rtl/>
        </w:rPr>
        <w:t xml:space="preserve"> به او بدهند، و امام 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چهل و نه د</w:t>
      </w:r>
      <w:r w:rsidRPr="00B021A4">
        <w:rPr>
          <w:rFonts w:cs="B Mitra" w:hint="cs"/>
          <w:sz w:val="28"/>
          <w:szCs w:val="28"/>
          <w:rtl/>
        </w:rPr>
        <w:t>ی</w:t>
      </w:r>
      <w:r w:rsidRPr="00B021A4">
        <w:rPr>
          <w:rFonts w:cs="B Mitra" w:hint="eastAsia"/>
          <w:sz w:val="28"/>
          <w:szCs w:val="28"/>
          <w:rtl/>
        </w:rPr>
        <w:t>نار</w:t>
      </w:r>
      <w:r w:rsidRPr="00B021A4">
        <w:rPr>
          <w:rFonts w:cs="B Mitra"/>
          <w:sz w:val="28"/>
          <w:szCs w:val="28"/>
          <w:rtl/>
        </w:rPr>
        <w:t xml:space="preserve"> و عبدالله بن جعفر چهل و هشت د</w:t>
      </w:r>
      <w:r w:rsidRPr="00B021A4">
        <w:rPr>
          <w:rFonts w:cs="B Mitra" w:hint="cs"/>
          <w:sz w:val="28"/>
          <w:szCs w:val="28"/>
          <w:rtl/>
        </w:rPr>
        <w:t>ی</w:t>
      </w:r>
      <w:r w:rsidRPr="00B021A4">
        <w:rPr>
          <w:rFonts w:cs="B Mitra" w:hint="eastAsia"/>
          <w:sz w:val="28"/>
          <w:szCs w:val="28"/>
          <w:rtl/>
        </w:rPr>
        <w:t>نار</w:t>
      </w:r>
      <w:r w:rsidRPr="00B021A4">
        <w:rPr>
          <w:rFonts w:cs="B Mitra"/>
          <w:sz w:val="28"/>
          <w:szCs w:val="28"/>
          <w:rtl/>
        </w:rPr>
        <w:t>! آن مرد پول‌ها را گرفت و از نزد ا</w:t>
      </w:r>
      <w:r w:rsidRPr="00B021A4">
        <w:rPr>
          <w:rFonts w:cs="B Mitra" w:hint="cs"/>
          <w:sz w:val="28"/>
          <w:szCs w:val="28"/>
          <w:rtl/>
        </w:rPr>
        <w:t>ی</w:t>
      </w:r>
      <w:r w:rsidRPr="00B021A4">
        <w:rPr>
          <w:rFonts w:cs="B Mitra" w:hint="eastAsia"/>
          <w:sz w:val="28"/>
          <w:szCs w:val="28"/>
          <w:rtl/>
        </w:rPr>
        <w:t>شان</w:t>
      </w:r>
      <w:r w:rsidRPr="00B021A4">
        <w:rPr>
          <w:rFonts w:cs="B Mitra"/>
          <w:sz w:val="28"/>
          <w:szCs w:val="28"/>
          <w:rtl/>
        </w:rPr>
        <w:t xml:space="preserve"> رفت و عبورش به عثمان افتاد، عثمان از او پرس</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چه کرد</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و آن مرد داستان خود و کرم و بزرگوار</w:t>
      </w:r>
      <w:r w:rsidRPr="00B021A4">
        <w:rPr>
          <w:rFonts w:cs="B Mitra" w:hint="cs"/>
          <w:sz w:val="28"/>
          <w:szCs w:val="28"/>
          <w:rtl/>
        </w:rPr>
        <w:t>ی</w:t>
      </w:r>
      <w:r w:rsidRPr="00B021A4">
        <w:rPr>
          <w:rFonts w:cs="B Mitra"/>
          <w:sz w:val="28"/>
          <w:szCs w:val="28"/>
          <w:rtl/>
        </w:rPr>
        <w:t xml:space="preserve"> حسن</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و عبدالله بن جعفر را برا</w:t>
      </w:r>
      <w:r w:rsidRPr="00B021A4">
        <w:rPr>
          <w:rFonts w:cs="B Mitra" w:hint="cs"/>
          <w:sz w:val="28"/>
          <w:szCs w:val="28"/>
          <w:rtl/>
        </w:rPr>
        <w:t>ی</w:t>
      </w:r>
      <w:r w:rsidRPr="00B021A4">
        <w:rPr>
          <w:rFonts w:cs="B Mitra"/>
          <w:sz w:val="28"/>
          <w:szCs w:val="28"/>
          <w:rtl/>
        </w:rPr>
        <w:t xml:space="preserve"> او بازگو کرد و عثمان که دچار شگفت</w:t>
      </w:r>
      <w:r w:rsidRPr="00B021A4">
        <w:rPr>
          <w:rFonts w:cs="B Mitra" w:hint="cs"/>
          <w:sz w:val="28"/>
          <w:szCs w:val="28"/>
          <w:rtl/>
        </w:rPr>
        <w:t>ی</w:t>
      </w:r>
      <w:r w:rsidRPr="00B021A4">
        <w:rPr>
          <w:rFonts w:cs="B Mitra"/>
          <w:sz w:val="28"/>
          <w:szCs w:val="28"/>
          <w:rtl/>
        </w:rPr>
        <w:t xml:space="preserve"> شده بود گفت: «من لک بمثل هوءلاء الفت</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اولئک فطموا العلم فطما، و حازوا الخ</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و الحکمه؛ چه کس</w:t>
      </w:r>
      <w:r w:rsidRPr="00B021A4">
        <w:rPr>
          <w:rFonts w:cs="B Mitra" w:hint="cs"/>
          <w:sz w:val="28"/>
          <w:szCs w:val="28"/>
          <w:rtl/>
        </w:rPr>
        <w:t>ی</w:t>
      </w:r>
      <w:r w:rsidRPr="00B021A4">
        <w:rPr>
          <w:rFonts w:cs="B Mitra"/>
          <w:sz w:val="28"/>
          <w:szCs w:val="28"/>
          <w:rtl/>
        </w:rPr>
        <w:t xml:space="preserve"> همانند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جوانمردان است، ا</w:t>
      </w:r>
      <w:r w:rsidRPr="00B021A4">
        <w:rPr>
          <w:rFonts w:cs="B Mitra" w:hint="cs"/>
          <w:sz w:val="28"/>
          <w:szCs w:val="28"/>
          <w:rtl/>
        </w:rPr>
        <w:t>ی</w:t>
      </w:r>
      <w:r w:rsidRPr="00B021A4">
        <w:rPr>
          <w:rFonts w:cs="B Mitra" w:hint="eastAsia"/>
          <w:sz w:val="28"/>
          <w:szCs w:val="28"/>
          <w:rtl/>
        </w:rPr>
        <w:t>نان</w:t>
      </w:r>
      <w:r w:rsidRPr="00B021A4">
        <w:rPr>
          <w:rFonts w:cs="B Mitra"/>
          <w:sz w:val="28"/>
          <w:szCs w:val="28"/>
          <w:rtl/>
        </w:rPr>
        <w:t xml:space="preserve"> از س</w:t>
      </w:r>
      <w:r w:rsidRPr="00B021A4">
        <w:rPr>
          <w:rFonts w:cs="B Mitra" w:hint="cs"/>
          <w:sz w:val="28"/>
          <w:szCs w:val="28"/>
          <w:rtl/>
        </w:rPr>
        <w:t>ی</w:t>
      </w:r>
      <w:r w:rsidRPr="00B021A4">
        <w:rPr>
          <w:rFonts w:cs="B Mitra" w:hint="eastAsia"/>
          <w:sz w:val="28"/>
          <w:szCs w:val="28"/>
          <w:rtl/>
        </w:rPr>
        <w:t>نه</w:t>
      </w:r>
      <w:r w:rsidRPr="00B021A4">
        <w:rPr>
          <w:rFonts w:cs="B Mitra"/>
          <w:sz w:val="28"/>
          <w:szCs w:val="28"/>
          <w:rtl/>
        </w:rPr>
        <w:t xml:space="preserve"> علم و دانش ش</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خورده و خ</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و حکمت را نزد خود گرد آورده‌اند.» [۲۷۱]</w:t>
      </w:r>
    </w:p>
    <w:p w:rsidR="00395B33" w:rsidRDefault="00B021A4" w:rsidP="00B021A4">
      <w:pPr>
        <w:rPr>
          <w:rFonts w:cs="B Mitra"/>
          <w:sz w:val="28"/>
          <w:szCs w:val="28"/>
          <w:rtl/>
        </w:rPr>
      </w:pPr>
      <w:r w:rsidRPr="00B021A4">
        <w:rPr>
          <w:rFonts w:cs="B Mitra"/>
          <w:sz w:val="28"/>
          <w:szCs w:val="28"/>
          <w:rtl/>
        </w:rPr>
        <w:t>۷.۸ - بردبار</w:t>
      </w:r>
      <w:r w:rsidRPr="00B021A4">
        <w:rPr>
          <w:rFonts w:cs="B Mitra" w:hint="cs"/>
          <w:sz w:val="28"/>
          <w:szCs w:val="28"/>
          <w:rtl/>
        </w:rPr>
        <w:t>ی</w:t>
      </w:r>
      <w:r w:rsidRPr="00B021A4">
        <w:rPr>
          <w:rFonts w:cs="B Mitra"/>
          <w:sz w:val="28"/>
          <w:szCs w:val="28"/>
          <w:rtl/>
        </w:rPr>
        <w:t xml:space="preserve"> و گذشت</w:t>
      </w:r>
    </w:p>
    <w:p w:rsidR="00B021A4" w:rsidRPr="00B021A4" w:rsidRDefault="00B021A4" w:rsidP="00B021A4">
      <w:pPr>
        <w:rPr>
          <w:rFonts w:cs="B Mitra"/>
          <w:sz w:val="28"/>
          <w:szCs w:val="28"/>
          <w:rtl/>
        </w:rPr>
      </w:pPr>
      <w:r w:rsidRPr="00B021A4">
        <w:rPr>
          <w:rFonts w:cs="B Mitra" w:hint="eastAsia"/>
          <w:sz w:val="28"/>
          <w:szCs w:val="28"/>
          <w:rtl/>
        </w:rPr>
        <w:t>از</w:t>
      </w:r>
      <w:r w:rsidRPr="00B021A4">
        <w:rPr>
          <w:rFonts w:cs="B Mitra"/>
          <w:sz w:val="28"/>
          <w:szCs w:val="28"/>
          <w:rtl/>
        </w:rPr>
        <w:t xml:space="preserve"> صفات برجسته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حلم و بردبار</w:t>
      </w:r>
      <w:r w:rsidRPr="00B021A4">
        <w:rPr>
          <w:rFonts w:cs="B Mitra" w:hint="cs"/>
          <w:sz w:val="28"/>
          <w:szCs w:val="28"/>
          <w:rtl/>
        </w:rPr>
        <w:t>ی</w:t>
      </w:r>
      <w:r w:rsidRPr="00B021A4">
        <w:rPr>
          <w:rFonts w:cs="B Mitra"/>
          <w:sz w:val="28"/>
          <w:szCs w:val="28"/>
          <w:rtl/>
        </w:rPr>
        <w:t xml:space="preserve"> بود. به گونه‌ا</w:t>
      </w:r>
      <w:r w:rsidRPr="00B021A4">
        <w:rPr>
          <w:rFonts w:cs="B Mitra" w:hint="cs"/>
          <w:sz w:val="28"/>
          <w:szCs w:val="28"/>
          <w:rtl/>
        </w:rPr>
        <w:t>ی</w:t>
      </w:r>
      <w:r w:rsidRPr="00B021A4">
        <w:rPr>
          <w:rFonts w:cs="B Mitra"/>
          <w:sz w:val="28"/>
          <w:szCs w:val="28"/>
          <w:rtl/>
        </w:rPr>
        <w:t xml:space="preserve"> که «الحِلْمُ الحَسَنِ</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در فرهنگ اسلام</w:t>
      </w:r>
      <w:r w:rsidRPr="00B021A4">
        <w:rPr>
          <w:rFonts w:cs="B Mitra" w:hint="cs"/>
          <w:sz w:val="28"/>
          <w:szCs w:val="28"/>
          <w:rtl/>
        </w:rPr>
        <w:t>ی‌</w:t>
      </w:r>
      <w:r w:rsidRPr="00B021A4">
        <w:rPr>
          <w:rFonts w:cs="B Mitra"/>
          <w:sz w:val="28"/>
          <w:szCs w:val="28"/>
          <w:rtl/>
        </w:rPr>
        <w:t xml:space="preserve"> ضرب المثل شده است. بردبار</w:t>
      </w:r>
      <w:r w:rsidRPr="00B021A4">
        <w:rPr>
          <w:rFonts w:cs="B Mitra" w:hint="cs"/>
          <w:sz w:val="28"/>
          <w:szCs w:val="28"/>
          <w:rtl/>
        </w:rPr>
        <w:t>ی</w:t>
      </w:r>
      <w:r w:rsidRPr="00B021A4">
        <w:rPr>
          <w:rFonts w:cs="B Mitra"/>
          <w:sz w:val="28"/>
          <w:szCs w:val="28"/>
          <w:rtl/>
        </w:rPr>
        <w:t xml:space="preserve"> و سعه صدر آن حضرت به‌اندازه‌ا</w:t>
      </w:r>
      <w:r w:rsidRPr="00B021A4">
        <w:rPr>
          <w:rFonts w:cs="B Mitra" w:hint="cs"/>
          <w:sz w:val="28"/>
          <w:szCs w:val="28"/>
          <w:rtl/>
        </w:rPr>
        <w:t>ی</w:t>
      </w:r>
      <w:r w:rsidRPr="00B021A4">
        <w:rPr>
          <w:rFonts w:cs="B Mitra"/>
          <w:sz w:val="28"/>
          <w:szCs w:val="28"/>
          <w:rtl/>
        </w:rPr>
        <w:t xml:space="preserve"> بوده است که سرسخت‌تر</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دشمنان او ن</w:t>
      </w:r>
      <w:r w:rsidRPr="00B021A4">
        <w:rPr>
          <w:rFonts w:cs="B Mitra" w:hint="cs"/>
          <w:sz w:val="28"/>
          <w:szCs w:val="28"/>
          <w:rtl/>
        </w:rPr>
        <w:t>ی</w:t>
      </w:r>
      <w:r w:rsidRPr="00B021A4">
        <w:rPr>
          <w:rFonts w:cs="B Mitra" w:hint="eastAsia"/>
          <w:sz w:val="28"/>
          <w:szCs w:val="28"/>
          <w:rtl/>
        </w:rPr>
        <w:t>ز</w:t>
      </w:r>
      <w:r w:rsidRPr="00B021A4">
        <w:rPr>
          <w:rFonts w:cs="B Mitra"/>
          <w:sz w:val="28"/>
          <w:szCs w:val="28"/>
          <w:rtl/>
        </w:rPr>
        <w:t xml:space="preserve"> همواره به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صفت اعتراف داشتند. در ذ</w:t>
      </w:r>
      <w:r w:rsidRPr="00B021A4">
        <w:rPr>
          <w:rFonts w:cs="B Mitra" w:hint="cs"/>
          <w:sz w:val="28"/>
          <w:szCs w:val="28"/>
          <w:rtl/>
        </w:rPr>
        <w:t>ی</w:t>
      </w:r>
      <w:r w:rsidRPr="00B021A4">
        <w:rPr>
          <w:rFonts w:cs="B Mitra" w:hint="eastAsia"/>
          <w:sz w:val="28"/>
          <w:szCs w:val="28"/>
          <w:rtl/>
        </w:rPr>
        <w:t>ل</w:t>
      </w:r>
      <w:r w:rsidRPr="00B021A4">
        <w:rPr>
          <w:rFonts w:cs="B Mitra"/>
          <w:sz w:val="28"/>
          <w:szCs w:val="28"/>
          <w:rtl/>
        </w:rPr>
        <w:t xml:space="preserve"> به چند ن</w:t>
      </w:r>
      <w:r w:rsidRPr="00B021A4">
        <w:rPr>
          <w:rFonts w:cs="B Mitra" w:hint="eastAsia"/>
          <w:sz w:val="28"/>
          <w:szCs w:val="28"/>
          <w:rtl/>
        </w:rPr>
        <w:t>مونه</w:t>
      </w:r>
      <w:r w:rsidRPr="00B021A4">
        <w:rPr>
          <w:rFonts w:cs="B Mitra"/>
          <w:sz w:val="28"/>
          <w:szCs w:val="28"/>
          <w:rtl/>
        </w:rPr>
        <w:t xml:space="preserve"> از حلم حسن</w:t>
      </w:r>
      <w:r w:rsidRPr="00B021A4">
        <w:rPr>
          <w:rFonts w:cs="B Mitra" w:hint="cs"/>
          <w:sz w:val="28"/>
          <w:szCs w:val="28"/>
          <w:rtl/>
        </w:rPr>
        <w:t>ی</w:t>
      </w:r>
      <w:r w:rsidRPr="00B021A4">
        <w:rPr>
          <w:rFonts w:cs="B Mitra"/>
          <w:sz w:val="28"/>
          <w:szCs w:val="28"/>
          <w:rtl/>
        </w:rPr>
        <w:t xml:space="preserve"> اشاره م</w:t>
      </w:r>
      <w:r w:rsidRPr="00B021A4">
        <w:rPr>
          <w:rFonts w:cs="B Mitra" w:hint="cs"/>
          <w:sz w:val="28"/>
          <w:szCs w:val="28"/>
          <w:rtl/>
        </w:rPr>
        <w:t>ی‌</w:t>
      </w:r>
      <w:r w:rsidRPr="00B021A4">
        <w:rPr>
          <w:rFonts w:cs="B Mitra" w:hint="eastAsia"/>
          <w:sz w:val="28"/>
          <w:szCs w:val="28"/>
          <w:rtl/>
        </w:rPr>
        <w:t>گردد</w:t>
      </w:r>
      <w:r w:rsidRPr="00B021A4">
        <w:rPr>
          <w:rFonts w:cs="B Mitra"/>
          <w:sz w:val="28"/>
          <w:szCs w:val="28"/>
          <w:rtl/>
        </w:rPr>
        <w:t>.</w:t>
      </w:r>
    </w:p>
    <w:p w:rsidR="00B021A4" w:rsidRPr="00B021A4" w:rsidRDefault="00B021A4" w:rsidP="00B021A4">
      <w:pPr>
        <w:rPr>
          <w:rFonts w:cs="B Mitra"/>
          <w:sz w:val="28"/>
          <w:szCs w:val="28"/>
          <w:rtl/>
        </w:rPr>
      </w:pPr>
      <w:r w:rsidRPr="00B021A4">
        <w:rPr>
          <w:rFonts w:cs="B Mitra"/>
          <w:sz w:val="28"/>
          <w:szCs w:val="28"/>
          <w:rtl/>
        </w:rPr>
        <w:t>۱- ابن خلکان از ابن عا</w:t>
      </w:r>
      <w:r w:rsidRPr="00B021A4">
        <w:rPr>
          <w:rFonts w:cs="B Mitra" w:hint="cs"/>
          <w:sz w:val="28"/>
          <w:szCs w:val="28"/>
          <w:rtl/>
        </w:rPr>
        <w:t>ی</w:t>
      </w:r>
      <w:r w:rsidRPr="00B021A4">
        <w:rPr>
          <w:rFonts w:cs="B Mitra" w:hint="eastAsia"/>
          <w:sz w:val="28"/>
          <w:szCs w:val="28"/>
          <w:rtl/>
        </w:rPr>
        <w:t>شه</w:t>
      </w:r>
      <w:r w:rsidRPr="00B021A4">
        <w:rPr>
          <w:rFonts w:cs="B Mitra"/>
          <w:sz w:val="28"/>
          <w:szCs w:val="28"/>
          <w:rtl/>
        </w:rPr>
        <w:t xml:space="preserve"> نقل کرده که مرد</w:t>
      </w:r>
      <w:r w:rsidRPr="00B021A4">
        <w:rPr>
          <w:rFonts w:cs="B Mitra" w:hint="cs"/>
          <w:sz w:val="28"/>
          <w:szCs w:val="28"/>
          <w:rtl/>
        </w:rPr>
        <w:t>ی</w:t>
      </w:r>
      <w:r w:rsidRPr="00B021A4">
        <w:rPr>
          <w:rFonts w:cs="B Mitra"/>
          <w:sz w:val="28"/>
          <w:szCs w:val="28"/>
          <w:rtl/>
        </w:rPr>
        <w:t xml:space="preserve"> از اهل شام م</w:t>
      </w:r>
      <w:r w:rsidRPr="00B021A4">
        <w:rPr>
          <w:rFonts w:cs="B Mitra" w:hint="cs"/>
          <w:sz w:val="28"/>
          <w:szCs w:val="28"/>
          <w:rtl/>
        </w:rPr>
        <w:t>ی‌</w:t>
      </w:r>
      <w:r w:rsidRPr="00B021A4">
        <w:rPr>
          <w:rFonts w:cs="B Mitra" w:hint="eastAsia"/>
          <w:sz w:val="28"/>
          <w:szCs w:val="28"/>
          <w:rtl/>
        </w:rPr>
        <w:t>گو</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من وارد مد</w:t>
      </w:r>
      <w:r w:rsidRPr="00B021A4">
        <w:rPr>
          <w:rFonts w:cs="B Mitra" w:hint="cs"/>
          <w:sz w:val="28"/>
          <w:szCs w:val="28"/>
          <w:rtl/>
        </w:rPr>
        <w:t>ی</w:t>
      </w:r>
      <w:r w:rsidRPr="00B021A4">
        <w:rPr>
          <w:rFonts w:cs="B Mitra" w:hint="eastAsia"/>
          <w:sz w:val="28"/>
          <w:szCs w:val="28"/>
          <w:rtl/>
        </w:rPr>
        <w:t>نه</w:t>
      </w:r>
      <w:r w:rsidRPr="00B021A4">
        <w:rPr>
          <w:rFonts w:cs="B Mitra"/>
          <w:sz w:val="28"/>
          <w:szCs w:val="28"/>
          <w:rtl/>
        </w:rPr>
        <w:t xml:space="preserve"> شدم؛ مرد</w:t>
      </w:r>
      <w:r w:rsidRPr="00B021A4">
        <w:rPr>
          <w:rFonts w:cs="B Mitra" w:hint="cs"/>
          <w:sz w:val="28"/>
          <w:szCs w:val="28"/>
          <w:rtl/>
        </w:rPr>
        <w:t>ی</w:t>
      </w:r>
      <w:r w:rsidRPr="00B021A4">
        <w:rPr>
          <w:rFonts w:cs="B Mitra"/>
          <w:sz w:val="28"/>
          <w:szCs w:val="28"/>
          <w:rtl/>
        </w:rPr>
        <w:t xml:space="preserve"> را د</w:t>
      </w:r>
      <w:r w:rsidRPr="00B021A4">
        <w:rPr>
          <w:rFonts w:cs="B Mitra" w:hint="cs"/>
          <w:sz w:val="28"/>
          <w:szCs w:val="28"/>
          <w:rtl/>
        </w:rPr>
        <w:t>ی</w:t>
      </w:r>
      <w:r w:rsidRPr="00B021A4">
        <w:rPr>
          <w:rFonts w:cs="B Mitra" w:hint="eastAsia"/>
          <w:sz w:val="28"/>
          <w:szCs w:val="28"/>
          <w:rtl/>
        </w:rPr>
        <w:t>دم</w:t>
      </w:r>
      <w:r w:rsidRPr="00B021A4">
        <w:rPr>
          <w:rFonts w:cs="B Mitra"/>
          <w:sz w:val="28"/>
          <w:szCs w:val="28"/>
          <w:rtl/>
        </w:rPr>
        <w:t xml:space="preserve"> که بر استر خود سوار است، و همانند او در ز</w:t>
      </w:r>
      <w:r w:rsidRPr="00B021A4">
        <w:rPr>
          <w:rFonts w:cs="B Mitra" w:hint="cs"/>
          <w:sz w:val="28"/>
          <w:szCs w:val="28"/>
          <w:rtl/>
        </w:rPr>
        <w:t>ی</w:t>
      </w:r>
      <w:r w:rsidRPr="00B021A4">
        <w:rPr>
          <w:rFonts w:cs="B Mitra" w:hint="eastAsia"/>
          <w:sz w:val="28"/>
          <w:szCs w:val="28"/>
          <w:rtl/>
        </w:rPr>
        <w:t>با</w:t>
      </w:r>
      <w:r w:rsidRPr="00B021A4">
        <w:rPr>
          <w:rFonts w:cs="B Mitra" w:hint="cs"/>
          <w:sz w:val="28"/>
          <w:szCs w:val="28"/>
          <w:rtl/>
        </w:rPr>
        <w:t>یی</w:t>
      </w:r>
      <w:r w:rsidRPr="00B021A4">
        <w:rPr>
          <w:rFonts w:cs="B Mitra"/>
          <w:sz w:val="28"/>
          <w:szCs w:val="28"/>
          <w:rtl/>
        </w:rPr>
        <w:t xml:space="preserve"> صورت و لباس و چهارپا ند</w:t>
      </w:r>
      <w:r w:rsidRPr="00B021A4">
        <w:rPr>
          <w:rFonts w:cs="B Mitra" w:hint="cs"/>
          <w:sz w:val="28"/>
          <w:szCs w:val="28"/>
          <w:rtl/>
        </w:rPr>
        <w:t>ی</w:t>
      </w:r>
      <w:r w:rsidRPr="00B021A4">
        <w:rPr>
          <w:rFonts w:cs="B Mitra" w:hint="eastAsia"/>
          <w:sz w:val="28"/>
          <w:szCs w:val="28"/>
          <w:rtl/>
        </w:rPr>
        <w:t>دم</w:t>
      </w:r>
      <w:r w:rsidRPr="00B021A4">
        <w:rPr>
          <w:rFonts w:cs="B Mitra"/>
          <w:sz w:val="28"/>
          <w:szCs w:val="28"/>
          <w:rtl/>
        </w:rPr>
        <w:t>. قلبم به او متما</w:t>
      </w:r>
      <w:r w:rsidRPr="00B021A4">
        <w:rPr>
          <w:rFonts w:cs="B Mitra" w:hint="cs"/>
          <w:sz w:val="28"/>
          <w:szCs w:val="28"/>
          <w:rtl/>
        </w:rPr>
        <w:t>ی</w:t>
      </w:r>
      <w:r w:rsidRPr="00B021A4">
        <w:rPr>
          <w:rFonts w:cs="B Mitra" w:hint="eastAsia"/>
          <w:sz w:val="28"/>
          <w:szCs w:val="28"/>
          <w:rtl/>
        </w:rPr>
        <w:t>ل</w:t>
      </w:r>
      <w:r w:rsidRPr="00B021A4">
        <w:rPr>
          <w:rFonts w:cs="B Mitra"/>
          <w:sz w:val="28"/>
          <w:szCs w:val="28"/>
          <w:rtl/>
        </w:rPr>
        <w:t xml:space="preserve"> شد. سوال کردم که او ک</w:t>
      </w:r>
      <w:r w:rsidRPr="00B021A4">
        <w:rPr>
          <w:rFonts w:cs="B Mitra" w:hint="cs"/>
          <w:sz w:val="28"/>
          <w:szCs w:val="28"/>
          <w:rtl/>
        </w:rPr>
        <w:t>ی</w:t>
      </w:r>
      <w:r w:rsidRPr="00B021A4">
        <w:rPr>
          <w:rFonts w:cs="B Mitra" w:hint="eastAsia"/>
          <w:sz w:val="28"/>
          <w:szCs w:val="28"/>
          <w:rtl/>
        </w:rPr>
        <w:t>ست؟</w:t>
      </w:r>
      <w:r w:rsidRPr="00B021A4">
        <w:rPr>
          <w:rFonts w:cs="B Mitra"/>
          <w:sz w:val="28"/>
          <w:szCs w:val="28"/>
          <w:rtl/>
        </w:rPr>
        <w:t xml:space="preserve"> گفتند: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شخص حسن بن عل</w:t>
      </w:r>
      <w:r w:rsidRPr="00B021A4">
        <w:rPr>
          <w:rFonts w:cs="B Mitra" w:hint="cs"/>
          <w:sz w:val="28"/>
          <w:szCs w:val="28"/>
          <w:rtl/>
        </w:rPr>
        <w:t>ی</w:t>
      </w:r>
      <w:r w:rsidRPr="00B021A4">
        <w:rPr>
          <w:rFonts w:cs="B Mitra"/>
          <w:sz w:val="28"/>
          <w:szCs w:val="28"/>
          <w:rtl/>
        </w:rPr>
        <w:t xml:space="preserve"> بن اب</w:t>
      </w:r>
      <w:r w:rsidRPr="00B021A4">
        <w:rPr>
          <w:rFonts w:cs="B Mitra" w:hint="cs"/>
          <w:sz w:val="28"/>
          <w:szCs w:val="28"/>
          <w:rtl/>
        </w:rPr>
        <w:t>ی‌</w:t>
      </w:r>
      <w:r w:rsidRPr="00B021A4">
        <w:rPr>
          <w:rFonts w:cs="B Mitra" w:hint="eastAsia"/>
          <w:sz w:val="28"/>
          <w:szCs w:val="28"/>
          <w:rtl/>
        </w:rPr>
        <w:t>طالب</w:t>
      </w:r>
      <w:r w:rsidRPr="00B021A4">
        <w:rPr>
          <w:rFonts w:cs="B Mitra"/>
          <w:sz w:val="28"/>
          <w:szCs w:val="28"/>
          <w:rtl/>
        </w:rPr>
        <w:t xml:space="preserve"> است. دلم تبد</w:t>
      </w:r>
      <w:r w:rsidRPr="00B021A4">
        <w:rPr>
          <w:rFonts w:cs="B Mitra" w:hint="cs"/>
          <w:sz w:val="28"/>
          <w:szCs w:val="28"/>
          <w:rtl/>
        </w:rPr>
        <w:t>ی</w:t>
      </w:r>
      <w:r w:rsidRPr="00B021A4">
        <w:rPr>
          <w:rFonts w:cs="B Mitra" w:hint="eastAsia"/>
          <w:sz w:val="28"/>
          <w:szCs w:val="28"/>
          <w:rtl/>
        </w:rPr>
        <w:t>ل</w:t>
      </w:r>
      <w:r w:rsidRPr="00B021A4">
        <w:rPr>
          <w:rFonts w:cs="B Mitra"/>
          <w:sz w:val="28"/>
          <w:szCs w:val="28"/>
          <w:rtl/>
        </w:rPr>
        <w:t xml:space="preserve"> به بغض و حسد نسبت به عل</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شد و به ا</w:t>
      </w:r>
      <w:r w:rsidRPr="00B021A4">
        <w:rPr>
          <w:rFonts w:cs="B Mitra" w:hint="cs"/>
          <w:sz w:val="28"/>
          <w:szCs w:val="28"/>
          <w:rtl/>
        </w:rPr>
        <w:t>ی</w:t>
      </w:r>
      <w:r w:rsidRPr="00B021A4">
        <w:rPr>
          <w:rFonts w:cs="B Mitra" w:hint="eastAsia"/>
          <w:sz w:val="28"/>
          <w:szCs w:val="28"/>
          <w:rtl/>
        </w:rPr>
        <w:t>شان</w:t>
      </w:r>
      <w:r w:rsidRPr="00B021A4">
        <w:rPr>
          <w:rFonts w:cs="B Mitra"/>
          <w:sz w:val="28"/>
          <w:szCs w:val="28"/>
          <w:rtl/>
        </w:rPr>
        <w:t xml:space="preserve"> ناسزا گفتم. امام مجتب</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صبر کرد تا سخنم به پا</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رس</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آن گاه به سو</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xml:space="preserve"> آمد، تبسم</w:t>
      </w:r>
      <w:r w:rsidRPr="00B021A4">
        <w:rPr>
          <w:rFonts w:cs="B Mitra" w:hint="cs"/>
          <w:sz w:val="28"/>
          <w:szCs w:val="28"/>
          <w:rtl/>
        </w:rPr>
        <w:t>ی‌</w:t>
      </w:r>
      <w:r w:rsidRPr="00B021A4">
        <w:rPr>
          <w:rFonts w:cs="B Mitra"/>
          <w:sz w:val="28"/>
          <w:szCs w:val="28"/>
          <w:rtl/>
        </w:rPr>
        <w:t xml:space="preserve"> کرد و سپس فرمود: پ</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مرد! فکر م</w:t>
      </w:r>
      <w:r w:rsidRPr="00B021A4">
        <w:rPr>
          <w:rFonts w:cs="B Mitra" w:hint="cs"/>
          <w:sz w:val="28"/>
          <w:szCs w:val="28"/>
          <w:rtl/>
        </w:rPr>
        <w:t>ی‌</w:t>
      </w:r>
      <w:r w:rsidRPr="00B021A4">
        <w:rPr>
          <w:rFonts w:cs="B Mitra" w:hint="eastAsia"/>
          <w:sz w:val="28"/>
          <w:szCs w:val="28"/>
          <w:rtl/>
        </w:rPr>
        <w:t>کنم</w:t>
      </w:r>
      <w:r w:rsidRPr="00B021A4">
        <w:rPr>
          <w:rFonts w:cs="B Mitra"/>
          <w:sz w:val="28"/>
          <w:szCs w:val="28"/>
          <w:rtl/>
        </w:rPr>
        <w:t xml:space="preserve"> غر</w:t>
      </w:r>
      <w:r w:rsidRPr="00B021A4">
        <w:rPr>
          <w:rFonts w:cs="B Mitra" w:hint="cs"/>
          <w:sz w:val="28"/>
          <w:szCs w:val="28"/>
          <w:rtl/>
        </w:rPr>
        <w:t>ی</w:t>
      </w:r>
      <w:r w:rsidRPr="00B021A4">
        <w:rPr>
          <w:rFonts w:cs="B Mitra" w:hint="eastAsia"/>
          <w:sz w:val="28"/>
          <w:szCs w:val="28"/>
          <w:rtl/>
        </w:rPr>
        <w:t>ب</w:t>
      </w:r>
      <w:r w:rsidRPr="00B021A4">
        <w:rPr>
          <w:rFonts w:cs="B Mitra"/>
          <w:sz w:val="28"/>
          <w:szCs w:val="28"/>
          <w:rtl/>
        </w:rPr>
        <w:t xml:space="preserve"> هست</w:t>
      </w:r>
      <w:r w:rsidRPr="00B021A4">
        <w:rPr>
          <w:rFonts w:cs="B Mitra" w:hint="cs"/>
          <w:sz w:val="28"/>
          <w:szCs w:val="28"/>
          <w:rtl/>
        </w:rPr>
        <w:t>ی</w:t>
      </w:r>
      <w:r w:rsidRPr="00B021A4">
        <w:rPr>
          <w:rFonts w:cs="B Mitra"/>
          <w:sz w:val="28"/>
          <w:szCs w:val="28"/>
          <w:rtl/>
        </w:rPr>
        <w:t xml:space="preserve"> و شا</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در اشتباه افتاده‌ا</w:t>
      </w:r>
      <w:r w:rsidRPr="00B021A4">
        <w:rPr>
          <w:rFonts w:cs="B Mitra" w:hint="cs"/>
          <w:sz w:val="28"/>
          <w:szCs w:val="28"/>
          <w:rtl/>
        </w:rPr>
        <w:t>ی</w:t>
      </w:r>
      <w:r w:rsidRPr="00B021A4">
        <w:rPr>
          <w:rFonts w:cs="B Mitra"/>
          <w:sz w:val="28"/>
          <w:szCs w:val="28"/>
          <w:rtl/>
        </w:rPr>
        <w:t>. اگر به چ</w:t>
      </w:r>
      <w:r w:rsidRPr="00B021A4">
        <w:rPr>
          <w:rFonts w:cs="B Mitra" w:hint="cs"/>
          <w:sz w:val="28"/>
          <w:szCs w:val="28"/>
          <w:rtl/>
        </w:rPr>
        <w:t>ی</w:t>
      </w:r>
      <w:r w:rsidRPr="00B021A4">
        <w:rPr>
          <w:rFonts w:cs="B Mitra" w:hint="eastAsia"/>
          <w:sz w:val="28"/>
          <w:szCs w:val="28"/>
          <w:rtl/>
        </w:rPr>
        <w:t>ز</w:t>
      </w:r>
      <w:r w:rsidRPr="00B021A4">
        <w:rPr>
          <w:rFonts w:cs="B Mitra" w:hint="cs"/>
          <w:sz w:val="28"/>
          <w:szCs w:val="28"/>
          <w:rtl/>
        </w:rPr>
        <w:t>ی</w:t>
      </w:r>
      <w:r w:rsidRPr="00B021A4">
        <w:rPr>
          <w:rFonts w:cs="B Mitra"/>
          <w:sz w:val="28"/>
          <w:szCs w:val="28"/>
          <w:rtl/>
        </w:rPr>
        <w:t xml:space="preserve"> ن</w:t>
      </w:r>
      <w:r w:rsidRPr="00B021A4">
        <w:rPr>
          <w:rFonts w:cs="B Mitra" w:hint="cs"/>
          <w:sz w:val="28"/>
          <w:szCs w:val="28"/>
          <w:rtl/>
        </w:rPr>
        <w:t>ی</w:t>
      </w:r>
      <w:r w:rsidRPr="00B021A4">
        <w:rPr>
          <w:rFonts w:cs="B Mitra" w:hint="eastAsia"/>
          <w:sz w:val="28"/>
          <w:szCs w:val="28"/>
          <w:rtl/>
        </w:rPr>
        <w:t>از</w:t>
      </w:r>
      <w:r w:rsidRPr="00B021A4">
        <w:rPr>
          <w:rFonts w:cs="B Mitra" w:hint="cs"/>
          <w:sz w:val="28"/>
          <w:szCs w:val="28"/>
          <w:rtl/>
        </w:rPr>
        <w:t>ی</w:t>
      </w:r>
      <w:r w:rsidRPr="00B021A4">
        <w:rPr>
          <w:rFonts w:cs="B Mitra"/>
          <w:sz w:val="28"/>
          <w:szCs w:val="28"/>
          <w:rtl/>
        </w:rPr>
        <w:t xml:space="preserve"> دا</w:t>
      </w:r>
      <w:r w:rsidRPr="00B021A4">
        <w:rPr>
          <w:rFonts w:cs="B Mitra" w:hint="eastAsia"/>
          <w:sz w:val="28"/>
          <w:szCs w:val="28"/>
          <w:rtl/>
        </w:rPr>
        <w:t>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برآورده کن</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xml:space="preserve"> اگر راهنما</w:t>
      </w:r>
      <w:r w:rsidRPr="00B021A4">
        <w:rPr>
          <w:rFonts w:cs="B Mitra" w:hint="cs"/>
          <w:sz w:val="28"/>
          <w:szCs w:val="28"/>
          <w:rtl/>
        </w:rPr>
        <w:t>یی</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خواه</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راهنمائ</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کن</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xml:space="preserve"> و اگر گرسنه‌ا</w:t>
      </w:r>
      <w:r w:rsidRPr="00B021A4">
        <w:rPr>
          <w:rFonts w:cs="B Mitra" w:hint="cs"/>
          <w:sz w:val="28"/>
          <w:szCs w:val="28"/>
          <w:rtl/>
        </w:rPr>
        <w:t>ی</w:t>
      </w:r>
      <w:r w:rsidRPr="00B021A4">
        <w:rPr>
          <w:rFonts w:cs="B Mitra"/>
          <w:sz w:val="28"/>
          <w:szCs w:val="28"/>
          <w:rtl/>
        </w:rPr>
        <w:t xml:space="preserve"> س</w:t>
      </w:r>
      <w:r w:rsidRPr="00B021A4">
        <w:rPr>
          <w:rFonts w:cs="B Mitra" w:hint="cs"/>
          <w:sz w:val="28"/>
          <w:szCs w:val="28"/>
          <w:rtl/>
        </w:rPr>
        <w:t>ی</w:t>
      </w:r>
      <w:r w:rsidRPr="00B021A4">
        <w:rPr>
          <w:rFonts w:cs="B Mitra" w:hint="eastAsia"/>
          <w:sz w:val="28"/>
          <w:szCs w:val="28"/>
          <w:rtl/>
        </w:rPr>
        <w:t>رت</w:t>
      </w:r>
      <w:r w:rsidRPr="00B021A4">
        <w:rPr>
          <w:rFonts w:cs="B Mitra"/>
          <w:sz w:val="28"/>
          <w:szCs w:val="28"/>
          <w:rtl/>
        </w:rPr>
        <w:t xml:space="preserve"> کن</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xml:space="preserve"> اگر برهنه‌ا</w:t>
      </w:r>
      <w:r w:rsidRPr="00B021A4">
        <w:rPr>
          <w:rFonts w:cs="B Mitra" w:hint="cs"/>
          <w:sz w:val="28"/>
          <w:szCs w:val="28"/>
          <w:rtl/>
        </w:rPr>
        <w:t>ی</w:t>
      </w:r>
      <w:r w:rsidRPr="00B021A4">
        <w:rPr>
          <w:rFonts w:cs="B Mitra"/>
          <w:sz w:val="28"/>
          <w:szCs w:val="28"/>
          <w:rtl/>
        </w:rPr>
        <w:t xml:space="preserve"> لباست ده</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xml:space="preserve"> و اگر ن</w:t>
      </w:r>
      <w:r w:rsidRPr="00B021A4">
        <w:rPr>
          <w:rFonts w:cs="B Mitra" w:hint="cs"/>
          <w:sz w:val="28"/>
          <w:szCs w:val="28"/>
          <w:rtl/>
        </w:rPr>
        <w:t>ی</w:t>
      </w:r>
      <w:r w:rsidRPr="00B021A4">
        <w:rPr>
          <w:rFonts w:cs="B Mitra" w:hint="eastAsia"/>
          <w:sz w:val="28"/>
          <w:szCs w:val="28"/>
          <w:rtl/>
        </w:rPr>
        <w:t>ازمند</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ب</w:t>
      </w:r>
      <w:r w:rsidRPr="00B021A4">
        <w:rPr>
          <w:rFonts w:cs="B Mitra" w:hint="cs"/>
          <w:sz w:val="28"/>
          <w:szCs w:val="28"/>
          <w:rtl/>
        </w:rPr>
        <w:t>ی‌</w:t>
      </w:r>
      <w:r w:rsidRPr="00B021A4">
        <w:rPr>
          <w:rFonts w:cs="B Mitra" w:hint="eastAsia"/>
          <w:sz w:val="28"/>
          <w:szCs w:val="28"/>
          <w:rtl/>
        </w:rPr>
        <w:t>ن</w:t>
      </w:r>
      <w:r w:rsidRPr="00B021A4">
        <w:rPr>
          <w:rFonts w:cs="B Mitra" w:hint="cs"/>
          <w:sz w:val="28"/>
          <w:szCs w:val="28"/>
          <w:rtl/>
        </w:rPr>
        <w:t>ی</w:t>
      </w:r>
      <w:r w:rsidRPr="00B021A4">
        <w:rPr>
          <w:rFonts w:cs="B Mitra" w:hint="eastAsia"/>
          <w:sz w:val="28"/>
          <w:szCs w:val="28"/>
          <w:rtl/>
        </w:rPr>
        <w:t>ازت</w:t>
      </w:r>
      <w:r w:rsidRPr="00B021A4">
        <w:rPr>
          <w:rFonts w:cs="B Mitra"/>
          <w:sz w:val="28"/>
          <w:szCs w:val="28"/>
          <w:rtl/>
        </w:rPr>
        <w:t xml:space="preserve"> کن</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xml:space="preserve"> اگر جا و مکان ندار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مسکنت ده</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xml:space="preserve"> و م</w:t>
      </w:r>
      <w:r w:rsidRPr="00B021A4">
        <w:rPr>
          <w:rFonts w:cs="B Mitra" w:hint="cs"/>
          <w:sz w:val="28"/>
          <w:szCs w:val="28"/>
          <w:rtl/>
        </w:rPr>
        <w:t>ی‌</w:t>
      </w:r>
      <w:r w:rsidRPr="00B021A4">
        <w:rPr>
          <w:rFonts w:cs="B Mitra" w:hint="eastAsia"/>
          <w:sz w:val="28"/>
          <w:szCs w:val="28"/>
          <w:rtl/>
        </w:rPr>
        <w:t>توان</w:t>
      </w:r>
      <w:r w:rsidRPr="00B021A4">
        <w:rPr>
          <w:rFonts w:cs="B Mitra" w:hint="cs"/>
          <w:sz w:val="28"/>
          <w:szCs w:val="28"/>
          <w:rtl/>
        </w:rPr>
        <w:t>ی</w:t>
      </w:r>
      <w:r w:rsidRPr="00B021A4">
        <w:rPr>
          <w:rFonts w:cs="B Mitra"/>
          <w:sz w:val="28"/>
          <w:szCs w:val="28"/>
          <w:rtl/>
        </w:rPr>
        <w:t xml:space="preserve"> تا برگشتنت م</w:t>
      </w:r>
      <w:r w:rsidRPr="00B021A4">
        <w:rPr>
          <w:rFonts w:cs="B Mitra" w:hint="cs"/>
          <w:sz w:val="28"/>
          <w:szCs w:val="28"/>
          <w:rtl/>
        </w:rPr>
        <w:t>ی</w:t>
      </w:r>
      <w:r w:rsidRPr="00B021A4">
        <w:rPr>
          <w:rFonts w:cs="B Mitra" w:hint="eastAsia"/>
          <w:sz w:val="28"/>
          <w:szCs w:val="28"/>
          <w:rtl/>
        </w:rPr>
        <w:t>همان</w:t>
      </w:r>
      <w:r w:rsidRPr="00B021A4">
        <w:rPr>
          <w:rFonts w:cs="B Mitra"/>
          <w:sz w:val="28"/>
          <w:szCs w:val="28"/>
          <w:rtl/>
        </w:rPr>
        <w:t xml:space="preserve"> ما باش</w:t>
      </w:r>
      <w:r w:rsidRPr="00B021A4">
        <w:rPr>
          <w:rFonts w:cs="B Mitra" w:hint="cs"/>
          <w:sz w:val="28"/>
          <w:szCs w:val="28"/>
          <w:rtl/>
        </w:rPr>
        <w:t>ی</w:t>
      </w:r>
      <w:r w:rsidRPr="00B021A4">
        <w:rPr>
          <w:rFonts w:cs="B Mitra"/>
          <w:sz w:val="28"/>
          <w:szCs w:val="28"/>
          <w:rtl/>
        </w:rPr>
        <w:t xml:space="preserve"> </w:t>
      </w:r>
      <w:r w:rsidRPr="00B021A4">
        <w:rPr>
          <w:rFonts w:cs="B Mitra"/>
          <w:sz w:val="28"/>
          <w:szCs w:val="28"/>
          <w:rtl/>
        </w:rPr>
        <w:lastRenderedPageBreak/>
        <w:t>و.... مرد شام</w:t>
      </w:r>
      <w:r w:rsidRPr="00B021A4">
        <w:rPr>
          <w:rFonts w:cs="B Mitra" w:hint="cs"/>
          <w:sz w:val="28"/>
          <w:szCs w:val="28"/>
          <w:rtl/>
        </w:rPr>
        <w:t>ی‌</w:t>
      </w:r>
      <w:r w:rsidRPr="00B021A4">
        <w:rPr>
          <w:rFonts w:cs="B Mitra"/>
          <w:sz w:val="28"/>
          <w:szCs w:val="28"/>
          <w:rtl/>
        </w:rPr>
        <w:t xml:space="preserve"> در برابر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خلق عظ</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xml:space="preserve"> شرمنده شد، گر</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کرد و گفت: «اشهد انک خل</w:t>
      </w:r>
      <w:r w:rsidRPr="00B021A4">
        <w:rPr>
          <w:rFonts w:cs="B Mitra" w:hint="cs"/>
          <w:sz w:val="28"/>
          <w:szCs w:val="28"/>
          <w:rtl/>
        </w:rPr>
        <w:t>ی</w:t>
      </w:r>
      <w:r w:rsidRPr="00B021A4">
        <w:rPr>
          <w:rFonts w:cs="B Mitra" w:hint="eastAsia"/>
          <w:sz w:val="28"/>
          <w:szCs w:val="28"/>
          <w:rtl/>
        </w:rPr>
        <w:t>فه</w:t>
      </w:r>
      <w:r w:rsidRPr="00B021A4">
        <w:rPr>
          <w:rFonts w:cs="B Mitra"/>
          <w:sz w:val="28"/>
          <w:szCs w:val="28"/>
          <w:rtl/>
        </w:rPr>
        <w:t xml:space="preserve"> الله ف</w:t>
      </w:r>
      <w:r w:rsidRPr="00B021A4">
        <w:rPr>
          <w:rFonts w:cs="B Mitra" w:hint="cs"/>
          <w:sz w:val="28"/>
          <w:szCs w:val="28"/>
          <w:rtl/>
        </w:rPr>
        <w:t>ی</w:t>
      </w:r>
      <w:r w:rsidRPr="00B021A4">
        <w:rPr>
          <w:rFonts w:cs="B Mitra"/>
          <w:sz w:val="28"/>
          <w:szCs w:val="28"/>
          <w:rtl/>
        </w:rPr>
        <w:t xml:space="preserve"> ارضه، الله اعلم ح</w:t>
      </w:r>
      <w:r w:rsidRPr="00B021A4">
        <w:rPr>
          <w:rFonts w:cs="B Mitra" w:hint="cs"/>
          <w:sz w:val="28"/>
          <w:szCs w:val="28"/>
          <w:rtl/>
        </w:rPr>
        <w:t>ی</w:t>
      </w:r>
      <w:r w:rsidRPr="00B021A4">
        <w:rPr>
          <w:rFonts w:cs="B Mitra" w:hint="eastAsia"/>
          <w:sz w:val="28"/>
          <w:szCs w:val="28"/>
          <w:rtl/>
        </w:rPr>
        <w:t>ث</w:t>
      </w:r>
      <w:r w:rsidRPr="00B021A4">
        <w:rPr>
          <w:rFonts w:cs="B Mitra"/>
          <w:sz w:val="28"/>
          <w:szCs w:val="28"/>
          <w:rtl/>
        </w:rPr>
        <w:t xml:space="preserve"> </w:t>
      </w:r>
      <w:r w:rsidRPr="00B021A4">
        <w:rPr>
          <w:rFonts w:cs="B Mitra" w:hint="cs"/>
          <w:sz w:val="28"/>
          <w:szCs w:val="28"/>
          <w:rtl/>
        </w:rPr>
        <w:t>ی</w:t>
      </w:r>
      <w:r w:rsidRPr="00B021A4">
        <w:rPr>
          <w:rFonts w:cs="B Mitra" w:hint="eastAsia"/>
          <w:sz w:val="28"/>
          <w:szCs w:val="28"/>
          <w:rtl/>
        </w:rPr>
        <w:t>جعل</w:t>
      </w:r>
      <w:r w:rsidRPr="00B021A4">
        <w:rPr>
          <w:rFonts w:cs="B Mitra"/>
          <w:sz w:val="28"/>
          <w:szCs w:val="28"/>
          <w:rtl/>
        </w:rPr>
        <w:t xml:space="preserve"> رسالته؛ گواه</w:t>
      </w:r>
      <w:r w:rsidRPr="00B021A4">
        <w:rPr>
          <w:rFonts w:cs="B Mitra" w:hint="cs"/>
          <w:sz w:val="28"/>
          <w:szCs w:val="28"/>
          <w:rtl/>
        </w:rPr>
        <w:t>ی</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دهم</w:t>
      </w:r>
      <w:r w:rsidRPr="00B021A4">
        <w:rPr>
          <w:rFonts w:cs="B Mitra"/>
          <w:sz w:val="28"/>
          <w:szCs w:val="28"/>
          <w:rtl/>
        </w:rPr>
        <w:t xml:space="preserve"> که تو جانش</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خدا در زم</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هست</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خدا بهتر م</w:t>
      </w:r>
      <w:r w:rsidRPr="00B021A4">
        <w:rPr>
          <w:rFonts w:cs="B Mitra" w:hint="cs"/>
          <w:sz w:val="28"/>
          <w:szCs w:val="28"/>
          <w:rtl/>
        </w:rPr>
        <w:t>ی‌</w:t>
      </w:r>
      <w:r w:rsidRPr="00B021A4">
        <w:rPr>
          <w:rFonts w:cs="B Mitra" w:hint="eastAsia"/>
          <w:sz w:val="28"/>
          <w:szCs w:val="28"/>
          <w:rtl/>
        </w:rPr>
        <w:t>داند</w:t>
      </w:r>
      <w:r w:rsidRPr="00B021A4">
        <w:rPr>
          <w:rFonts w:cs="B Mitra"/>
          <w:sz w:val="28"/>
          <w:szCs w:val="28"/>
          <w:rtl/>
        </w:rPr>
        <w:t xml:space="preserve"> که رسالت خو</w:t>
      </w:r>
      <w:r w:rsidRPr="00B021A4">
        <w:rPr>
          <w:rFonts w:cs="B Mitra" w:hint="cs"/>
          <w:sz w:val="28"/>
          <w:szCs w:val="28"/>
          <w:rtl/>
        </w:rPr>
        <w:t>ی</w:t>
      </w:r>
      <w:r w:rsidRPr="00B021A4">
        <w:rPr>
          <w:rFonts w:cs="B Mitra" w:hint="eastAsia"/>
          <w:sz w:val="28"/>
          <w:szCs w:val="28"/>
          <w:rtl/>
        </w:rPr>
        <w:t>ش</w:t>
      </w:r>
      <w:r w:rsidRPr="00B021A4">
        <w:rPr>
          <w:rFonts w:cs="B Mitra"/>
          <w:sz w:val="28"/>
          <w:szCs w:val="28"/>
          <w:rtl/>
        </w:rPr>
        <w:t xml:space="preserve"> را کجا قرار دهد.» و سپس فرمود: تو و پدرت نزد من مبغوض‌تر</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افراد بود</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ول</w:t>
      </w:r>
      <w:r w:rsidRPr="00B021A4">
        <w:rPr>
          <w:rFonts w:cs="B Mitra" w:hint="cs"/>
          <w:sz w:val="28"/>
          <w:szCs w:val="28"/>
          <w:rtl/>
        </w:rPr>
        <w:t>ی</w:t>
      </w:r>
      <w:r w:rsidRPr="00B021A4">
        <w:rPr>
          <w:rFonts w:cs="B Mitra"/>
          <w:sz w:val="28"/>
          <w:szCs w:val="28"/>
          <w:rtl/>
        </w:rPr>
        <w:t xml:space="preserve"> اکنون محبوب‌تر</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افراد در نزدم </w:t>
      </w:r>
      <w:r w:rsidRPr="00B021A4">
        <w:rPr>
          <w:rFonts w:cs="B Mitra" w:hint="eastAsia"/>
          <w:sz w:val="28"/>
          <w:szCs w:val="28"/>
          <w:rtl/>
        </w:rPr>
        <w:t>هست</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او م</w:t>
      </w:r>
      <w:r w:rsidRPr="00B021A4">
        <w:rPr>
          <w:rFonts w:cs="B Mitra" w:hint="cs"/>
          <w:sz w:val="28"/>
          <w:szCs w:val="28"/>
          <w:rtl/>
        </w:rPr>
        <w:t>ی‌</w:t>
      </w:r>
      <w:r w:rsidRPr="00B021A4">
        <w:rPr>
          <w:rFonts w:cs="B Mitra" w:hint="eastAsia"/>
          <w:sz w:val="28"/>
          <w:szCs w:val="28"/>
          <w:rtl/>
        </w:rPr>
        <w:t>گو</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من از نزد او رفتم در حال</w:t>
      </w:r>
      <w:r w:rsidRPr="00B021A4">
        <w:rPr>
          <w:rFonts w:cs="B Mitra" w:hint="cs"/>
          <w:sz w:val="28"/>
          <w:szCs w:val="28"/>
          <w:rtl/>
        </w:rPr>
        <w:t>ی</w:t>
      </w:r>
      <w:r w:rsidRPr="00B021A4">
        <w:rPr>
          <w:rFonts w:cs="B Mitra"/>
          <w:sz w:val="28"/>
          <w:szCs w:val="28"/>
          <w:rtl/>
        </w:rPr>
        <w:t xml:space="preserve"> که کس</w:t>
      </w:r>
      <w:r w:rsidRPr="00B021A4">
        <w:rPr>
          <w:rFonts w:cs="B Mitra" w:hint="cs"/>
          <w:sz w:val="28"/>
          <w:szCs w:val="28"/>
          <w:rtl/>
        </w:rPr>
        <w:t>ی</w:t>
      </w:r>
      <w:r w:rsidRPr="00B021A4">
        <w:rPr>
          <w:rFonts w:cs="B Mitra"/>
          <w:sz w:val="28"/>
          <w:szCs w:val="28"/>
          <w:rtl/>
        </w:rPr>
        <w:t xml:space="preserve"> محبوب تر از او نزد من نبود و هر گاه طر</w:t>
      </w:r>
      <w:r w:rsidRPr="00B021A4">
        <w:rPr>
          <w:rFonts w:cs="B Mitra" w:hint="cs"/>
          <w:sz w:val="28"/>
          <w:szCs w:val="28"/>
          <w:rtl/>
        </w:rPr>
        <w:t>ی</w:t>
      </w:r>
      <w:r w:rsidRPr="00B021A4">
        <w:rPr>
          <w:rFonts w:cs="B Mitra" w:hint="eastAsia"/>
          <w:sz w:val="28"/>
          <w:szCs w:val="28"/>
          <w:rtl/>
        </w:rPr>
        <w:t>قه</w:t>
      </w:r>
      <w:r w:rsidRPr="00B021A4">
        <w:rPr>
          <w:rFonts w:cs="B Mitra"/>
          <w:sz w:val="28"/>
          <w:szCs w:val="28"/>
          <w:rtl/>
        </w:rPr>
        <w:t xml:space="preserve"> مقابله او را با خودم </w:t>
      </w:r>
      <w:r w:rsidRPr="00B021A4">
        <w:rPr>
          <w:rFonts w:cs="B Mitra" w:hint="cs"/>
          <w:sz w:val="28"/>
          <w:szCs w:val="28"/>
          <w:rtl/>
        </w:rPr>
        <w:t>ی</w:t>
      </w:r>
      <w:r w:rsidRPr="00B021A4">
        <w:rPr>
          <w:rFonts w:cs="B Mitra" w:hint="eastAsia"/>
          <w:sz w:val="28"/>
          <w:szCs w:val="28"/>
          <w:rtl/>
        </w:rPr>
        <w:t>اد</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کنم</w:t>
      </w:r>
      <w:r w:rsidRPr="00B021A4">
        <w:rPr>
          <w:rFonts w:cs="B Mitra"/>
          <w:sz w:val="28"/>
          <w:szCs w:val="28"/>
          <w:rtl/>
        </w:rPr>
        <w:t xml:space="preserve"> و آنچه که من با او انجام دادم، او را سپاس گفته و خودم را سرزنش م</w:t>
      </w:r>
      <w:r w:rsidRPr="00B021A4">
        <w:rPr>
          <w:rFonts w:cs="B Mitra" w:hint="cs"/>
          <w:sz w:val="28"/>
          <w:szCs w:val="28"/>
          <w:rtl/>
        </w:rPr>
        <w:t>ی‌</w:t>
      </w:r>
      <w:r w:rsidRPr="00B021A4">
        <w:rPr>
          <w:rFonts w:cs="B Mitra" w:hint="eastAsia"/>
          <w:sz w:val="28"/>
          <w:szCs w:val="28"/>
          <w:rtl/>
        </w:rPr>
        <w:t>نما</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[۲۷۲]</w:t>
      </w:r>
    </w:p>
    <w:p w:rsidR="00395B33" w:rsidRDefault="00B021A4" w:rsidP="00B021A4">
      <w:pPr>
        <w:rPr>
          <w:rFonts w:cs="B Mitra"/>
          <w:sz w:val="28"/>
          <w:szCs w:val="28"/>
          <w:rtl/>
        </w:rPr>
      </w:pPr>
      <w:r w:rsidRPr="00B021A4">
        <w:rPr>
          <w:rFonts w:cs="B Mitra" w:hint="eastAsia"/>
          <w:sz w:val="28"/>
          <w:szCs w:val="28"/>
          <w:rtl/>
        </w:rPr>
        <w:t>«علامه</w:t>
      </w:r>
      <w:r w:rsidRPr="00B021A4">
        <w:rPr>
          <w:rFonts w:cs="B Mitra"/>
          <w:sz w:val="28"/>
          <w:szCs w:val="28"/>
          <w:rtl/>
        </w:rPr>
        <w:t xml:space="preserve"> مجلس</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ن</w:t>
      </w:r>
      <w:r w:rsidRPr="00B021A4">
        <w:rPr>
          <w:rFonts w:cs="B Mitra" w:hint="cs"/>
          <w:sz w:val="28"/>
          <w:szCs w:val="28"/>
          <w:rtl/>
        </w:rPr>
        <w:t>ی</w:t>
      </w:r>
      <w:r w:rsidRPr="00B021A4">
        <w:rPr>
          <w:rFonts w:cs="B Mitra" w:hint="eastAsia"/>
          <w:sz w:val="28"/>
          <w:szCs w:val="28"/>
          <w:rtl/>
        </w:rPr>
        <w:t>ز</w:t>
      </w:r>
      <w:r w:rsidRPr="00B021A4">
        <w:rPr>
          <w:rFonts w:cs="B Mitra"/>
          <w:sz w:val="28"/>
          <w:szCs w:val="28"/>
          <w:rtl/>
        </w:rPr>
        <w:t xml:space="preserve"> در بحار الانوار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روا</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را ذکر نموده است. [۲۷۳]</w:t>
      </w:r>
    </w:p>
    <w:p w:rsidR="00B021A4" w:rsidRPr="00B021A4" w:rsidRDefault="00B021A4" w:rsidP="00B021A4">
      <w:pPr>
        <w:rPr>
          <w:rFonts w:cs="B Mitra"/>
          <w:sz w:val="28"/>
          <w:szCs w:val="28"/>
          <w:rtl/>
        </w:rPr>
      </w:pPr>
      <w:r w:rsidRPr="00B021A4">
        <w:rPr>
          <w:rFonts w:cs="B Mitra"/>
          <w:sz w:val="28"/>
          <w:szCs w:val="28"/>
          <w:rtl/>
        </w:rPr>
        <w:t>۲- ابن اب</w:t>
      </w:r>
      <w:r w:rsidRPr="00B021A4">
        <w:rPr>
          <w:rFonts w:cs="B Mitra" w:hint="cs"/>
          <w:sz w:val="28"/>
          <w:szCs w:val="28"/>
          <w:rtl/>
        </w:rPr>
        <w:t>ی</w:t>
      </w:r>
      <w:r w:rsidRPr="00B021A4">
        <w:rPr>
          <w:rFonts w:cs="B Mitra"/>
          <w:sz w:val="28"/>
          <w:szCs w:val="28"/>
          <w:rtl/>
        </w:rPr>
        <w:t xml:space="preserve"> الحد</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از جو</w:t>
      </w:r>
      <w:r w:rsidRPr="00B021A4">
        <w:rPr>
          <w:rFonts w:cs="B Mitra" w:hint="cs"/>
          <w:sz w:val="28"/>
          <w:szCs w:val="28"/>
          <w:rtl/>
        </w:rPr>
        <w:t>ی</w:t>
      </w:r>
      <w:r w:rsidRPr="00B021A4">
        <w:rPr>
          <w:rFonts w:cs="B Mitra" w:hint="eastAsia"/>
          <w:sz w:val="28"/>
          <w:szCs w:val="28"/>
          <w:rtl/>
        </w:rPr>
        <w:t>ر</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فرزند اسماء نقل م</w:t>
      </w:r>
      <w:r w:rsidRPr="00B021A4">
        <w:rPr>
          <w:rFonts w:cs="B Mitra" w:hint="cs"/>
          <w:sz w:val="28"/>
          <w:szCs w:val="28"/>
          <w:rtl/>
        </w:rPr>
        <w:t>ی‌</w:t>
      </w:r>
      <w:r w:rsidRPr="00B021A4">
        <w:rPr>
          <w:rFonts w:cs="B Mitra" w:hint="eastAsia"/>
          <w:sz w:val="28"/>
          <w:szCs w:val="28"/>
          <w:rtl/>
        </w:rPr>
        <w:t>کند</w:t>
      </w:r>
      <w:r w:rsidRPr="00B021A4">
        <w:rPr>
          <w:rFonts w:cs="B Mitra"/>
          <w:sz w:val="28"/>
          <w:szCs w:val="28"/>
          <w:rtl/>
        </w:rPr>
        <w:t>: وقت</w:t>
      </w:r>
      <w:r w:rsidRPr="00B021A4">
        <w:rPr>
          <w:rFonts w:cs="B Mitra" w:hint="cs"/>
          <w:sz w:val="28"/>
          <w:szCs w:val="28"/>
          <w:rtl/>
        </w:rPr>
        <w:t>ی</w:t>
      </w:r>
      <w:r w:rsidRPr="00B021A4">
        <w:rPr>
          <w:rFonts w:cs="B Mitra"/>
          <w:sz w:val="28"/>
          <w:szCs w:val="28"/>
          <w:rtl/>
        </w:rPr>
        <w:t xml:space="preserve"> جنازه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را پس از ممانعت عده‌ا</w:t>
      </w:r>
      <w:r w:rsidRPr="00B021A4">
        <w:rPr>
          <w:rFonts w:cs="B Mitra" w:hint="cs"/>
          <w:sz w:val="28"/>
          <w:szCs w:val="28"/>
          <w:rtl/>
        </w:rPr>
        <w:t>ی</w:t>
      </w:r>
      <w:r w:rsidRPr="00B021A4">
        <w:rPr>
          <w:rFonts w:cs="B Mitra"/>
          <w:sz w:val="28"/>
          <w:szCs w:val="28"/>
          <w:rtl/>
        </w:rPr>
        <w:t xml:space="preserve"> از دفن آن درکنار مرقد رسول خدا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ه‌و‌آله‌وسلّم</w:t>
      </w:r>
      <w:r w:rsidRPr="00B021A4">
        <w:rPr>
          <w:rFonts w:cs="B Mitra"/>
          <w:sz w:val="28"/>
          <w:szCs w:val="28"/>
          <w:rtl/>
        </w:rPr>
        <w:t>)، به طرف بق</w:t>
      </w:r>
      <w:r w:rsidRPr="00B021A4">
        <w:rPr>
          <w:rFonts w:cs="B Mitra" w:hint="cs"/>
          <w:sz w:val="28"/>
          <w:szCs w:val="28"/>
          <w:rtl/>
        </w:rPr>
        <w:t>ی</w:t>
      </w:r>
      <w:r w:rsidRPr="00B021A4">
        <w:rPr>
          <w:rFonts w:cs="B Mitra" w:hint="eastAsia"/>
          <w:sz w:val="28"/>
          <w:szCs w:val="28"/>
          <w:rtl/>
        </w:rPr>
        <w:t>ع</w:t>
      </w:r>
      <w:r w:rsidRPr="00B021A4">
        <w:rPr>
          <w:rFonts w:cs="B Mitra"/>
          <w:sz w:val="28"/>
          <w:szCs w:val="28"/>
          <w:rtl/>
        </w:rPr>
        <w:t xml:space="preserve"> حمل م</w:t>
      </w:r>
      <w:r w:rsidRPr="00B021A4">
        <w:rPr>
          <w:rFonts w:cs="B Mitra" w:hint="cs"/>
          <w:sz w:val="28"/>
          <w:szCs w:val="28"/>
          <w:rtl/>
        </w:rPr>
        <w:t>ی‌</w:t>
      </w:r>
      <w:r w:rsidRPr="00B021A4">
        <w:rPr>
          <w:rFonts w:cs="B Mitra" w:hint="eastAsia"/>
          <w:sz w:val="28"/>
          <w:szCs w:val="28"/>
          <w:rtl/>
        </w:rPr>
        <w:t>کردند،</w:t>
      </w:r>
      <w:r w:rsidRPr="00B021A4">
        <w:rPr>
          <w:rFonts w:cs="B Mitra"/>
          <w:sz w:val="28"/>
          <w:szCs w:val="28"/>
          <w:rtl/>
        </w:rPr>
        <w:t xml:space="preserve"> امام 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xml:space="preserve">) متوجّه شدند که مروان، </w:t>
      </w:r>
      <w:r w:rsidRPr="00B021A4">
        <w:rPr>
          <w:rFonts w:cs="B Mitra" w:hint="cs"/>
          <w:sz w:val="28"/>
          <w:szCs w:val="28"/>
          <w:rtl/>
        </w:rPr>
        <w:t>ی</w:t>
      </w:r>
      <w:r w:rsidRPr="00B021A4">
        <w:rPr>
          <w:rFonts w:cs="B Mitra" w:hint="eastAsia"/>
          <w:sz w:val="28"/>
          <w:szCs w:val="28"/>
          <w:rtl/>
        </w:rPr>
        <w:t>ک</w:t>
      </w:r>
      <w:r w:rsidRPr="00B021A4">
        <w:rPr>
          <w:rFonts w:cs="B Mitra" w:hint="cs"/>
          <w:sz w:val="28"/>
          <w:szCs w:val="28"/>
          <w:rtl/>
        </w:rPr>
        <w:t>ی</w:t>
      </w:r>
      <w:r w:rsidRPr="00B021A4">
        <w:rPr>
          <w:rFonts w:cs="B Mitra"/>
          <w:sz w:val="28"/>
          <w:szCs w:val="28"/>
          <w:rtl/>
        </w:rPr>
        <w:t xml:space="preserve"> از سرسخت‌</w:t>
      </w:r>
      <w:r w:rsidRPr="00B021A4">
        <w:rPr>
          <w:rFonts w:cs="B Mitra" w:hint="eastAsia"/>
          <w:sz w:val="28"/>
          <w:szCs w:val="28"/>
          <w:rtl/>
        </w:rPr>
        <w:t>تر</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دشمنان برادر بزرگوارش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xml:space="preserve">) </w:t>
      </w:r>
      <w:r w:rsidRPr="00B021A4">
        <w:rPr>
          <w:rFonts w:cs="B Mitra" w:hint="cs"/>
          <w:sz w:val="28"/>
          <w:szCs w:val="28"/>
          <w:rtl/>
        </w:rPr>
        <w:t>ی</w:t>
      </w:r>
      <w:r w:rsidRPr="00B021A4">
        <w:rPr>
          <w:rFonts w:cs="B Mitra" w:hint="eastAsia"/>
          <w:sz w:val="28"/>
          <w:szCs w:val="28"/>
          <w:rtl/>
        </w:rPr>
        <w:t>ک</w:t>
      </w:r>
      <w:r w:rsidRPr="00B021A4">
        <w:rPr>
          <w:rFonts w:cs="B Mitra"/>
          <w:sz w:val="28"/>
          <w:szCs w:val="28"/>
          <w:rtl/>
        </w:rPr>
        <w:t xml:space="preserve"> طرف تابوت را به دوش گرفته است. امام 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از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کار او متعجب شدند و از و</w:t>
      </w:r>
      <w:r w:rsidRPr="00B021A4">
        <w:rPr>
          <w:rFonts w:cs="B Mitra" w:hint="cs"/>
          <w:sz w:val="28"/>
          <w:szCs w:val="28"/>
          <w:rtl/>
        </w:rPr>
        <w:t>ی</w:t>
      </w:r>
      <w:r w:rsidRPr="00B021A4">
        <w:rPr>
          <w:rFonts w:cs="B Mitra"/>
          <w:sz w:val="28"/>
          <w:szCs w:val="28"/>
          <w:rtl/>
        </w:rPr>
        <w:t xml:space="preserve"> پرس</w:t>
      </w:r>
      <w:r w:rsidRPr="00B021A4">
        <w:rPr>
          <w:rFonts w:cs="B Mitra" w:hint="cs"/>
          <w:sz w:val="28"/>
          <w:szCs w:val="28"/>
          <w:rtl/>
        </w:rPr>
        <w:t>ی</w:t>
      </w:r>
      <w:r w:rsidRPr="00B021A4">
        <w:rPr>
          <w:rFonts w:cs="B Mitra" w:hint="eastAsia"/>
          <w:sz w:val="28"/>
          <w:szCs w:val="28"/>
          <w:rtl/>
        </w:rPr>
        <w:t>دند</w:t>
      </w:r>
      <w:r w:rsidRPr="00B021A4">
        <w:rPr>
          <w:rFonts w:cs="B Mitra"/>
          <w:sz w:val="28"/>
          <w:szCs w:val="28"/>
          <w:rtl/>
        </w:rPr>
        <w:t>: «شما که تا برادرم زنده بود همواره ما</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اندوه او بود</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چه شده که اکنون در تش</w:t>
      </w:r>
      <w:r w:rsidRPr="00B021A4">
        <w:rPr>
          <w:rFonts w:cs="B Mitra" w:hint="cs"/>
          <w:sz w:val="28"/>
          <w:szCs w:val="28"/>
          <w:rtl/>
        </w:rPr>
        <w:t>ی</w:t>
      </w:r>
      <w:r w:rsidRPr="00B021A4">
        <w:rPr>
          <w:rFonts w:cs="B Mitra" w:hint="eastAsia"/>
          <w:sz w:val="28"/>
          <w:szCs w:val="28"/>
          <w:rtl/>
        </w:rPr>
        <w:t>ع</w:t>
      </w:r>
      <w:r w:rsidRPr="00B021A4">
        <w:rPr>
          <w:rFonts w:cs="B Mitra"/>
          <w:sz w:val="28"/>
          <w:szCs w:val="28"/>
          <w:rtl/>
        </w:rPr>
        <w:t xml:space="preserve"> جنازه‌اش شرکت کرده‌ا</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مروان گفت: «آر</w:t>
      </w:r>
      <w:r w:rsidRPr="00B021A4">
        <w:rPr>
          <w:rFonts w:cs="B Mitra" w:hint="cs"/>
          <w:sz w:val="28"/>
          <w:szCs w:val="28"/>
          <w:rtl/>
        </w:rPr>
        <w:t>ی</w:t>
      </w:r>
      <w:r w:rsidRPr="00B021A4">
        <w:rPr>
          <w:rFonts w:cs="B Mitra"/>
          <w:sz w:val="28"/>
          <w:szCs w:val="28"/>
          <w:rtl/>
        </w:rPr>
        <w:t xml:space="preserve">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کارها را در حق کس</w:t>
      </w:r>
      <w:r w:rsidRPr="00B021A4">
        <w:rPr>
          <w:rFonts w:cs="B Mitra" w:hint="cs"/>
          <w:sz w:val="28"/>
          <w:szCs w:val="28"/>
          <w:rtl/>
        </w:rPr>
        <w:t>ی</w:t>
      </w:r>
      <w:r w:rsidRPr="00B021A4">
        <w:rPr>
          <w:rFonts w:cs="B Mitra"/>
          <w:sz w:val="28"/>
          <w:szCs w:val="28"/>
          <w:rtl/>
        </w:rPr>
        <w:t xml:space="preserve"> انجام دادم که حلم و خو</w:t>
      </w:r>
      <w:r w:rsidRPr="00B021A4">
        <w:rPr>
          <w:rFonts w:cs="B Mitra" w:hint="cs"/>
          <w:sz w:val="28"/>
          <w:szCs w:val="28"/>
          <w:rtl/>
        </w:rPr>
        <w:t>ی</w:t>
      </w:r>
      <w:r w:rsidRPr="00B021A4">
        <w:rPr>
          <w:rFonts w:cs="B Mitra" w:hint="eastAsia"/>
          <w:sz w:val="28"/>
          <w:szCs w:val="28"/>
          <w:rtl/>
        </w:rPr>
        <w:t>شتن‌دار</w:t>
      </w:r>
      <w:r w:rsidRPr="00B021A4">
        <w:rPr>
          <w:rFonts w:cs="B Mitra" w:hint="cs"/>
          <w:sz w:val="28"/>
          <w:szCs w:val="28"/>
          <w:rtl/>
        </w:rPr>
        <w:t>ی</w:t>
      </w:r>
      <w:r w:rsidRPr="00B021A4">
        <w:rPr>
          <w:rFonts w:cs="B Mitra"/>
          <w:sz w:val="28"/>
          <w:szCs w:val="28"/>
          <w:rtl/>
        </w:rPr>
        <w:t xml:space="preserve"> او با کوه‌ها برابر</w:t>
      </w:r>
      <w:r w:rsidRPr="00B021A4">
        <w:rPr>
          <w:rFonts w:cs="B Mitra" w:hint="cs"/>
          <w:sz w:val="28"/>
          <w:szCs w:val="28"/>
          <w:rtl/>
        </w:rPr>
        <w:t>ی</w:t>
      </w:r>
      <w:r w:rsidRPr="00B021A4">
        <w:rPr>
          <w:rFonts w:cs="B Mitra"/>
          <w:sz w:val="28"/>
          <w:szCs w:val="28"/>
          <w:rtl/>
        </w:rPr>
        <w:t xml:space="preserve"> داشت.» [۲۷۴]</w:t>
      </w:r>
    </w:p>
    <w:p w:rsidR="00395B33" w:rsidRDefault="00B021A4" w:rsidP="00B021A4">
      <w:pPr>
        <w:rPr>
          <w:rFonts w:cs="B Mitra"/>
          <w:sz w:val="28"/>
          <w:szCs w:val="28"/>
          <w:rtl/>
        </w:rPr>
      </w:pPr>
      <w:r w:rsidRPr="00B021A4">
        <w:rPr>
          <w:rFonts w:cs="B Mitra"/>
          <w:sz w:val="28"/>
          <w:szCs w:val="28"/>
          <w:rtl/>
        </w:rPr>
        <w:t>[۲۷۵]</w:t>
      </w:r>
    </w:p>
    <w:p w:rsidR="00B021A4" w:rsidRPr="00B021A4" w:rsidRDefault="00B021A4" w:rsidP="00B021A4">
      <w:pPr>
        <w:rPr>
          <w:rFonts w:cs="B Mitra"/>
          <w:sz w:val="28"/>
          <w:szCs w:val="28"/>
          <w:rtl/>
        </w:rPr>
      </w:pPr>
      <w:r w:rsidRPr="00B021A4">
        <w:rPr>
          <w:rFonts w:cs="B Mitra"/>
          <w:sz w:val="28"/>
          <w:szCs w:val="28"/>
          <w:rtl/>
        </w:rPr>
        <w:t>۳- گستره صبور</w:t>
      </w:r>
      <w:r w:rsidRPr="00B021A4">
        <w:rPr>
          <w:rFonts w:cs="B Mitra" w:hint="cs"/>
          <w:sz w:val="28"/>
          <w:szCs w:val="28"/>
          <w:rtl/>
        </w:rPr>
        <w:t>ی</w:t>
      </w:r>
      <w:r w:rsidRPr="00B021A4">
        <w:rPr>
          <w:rFonts w:cs="B Mitra"/>
          <w:sz w:val="28"/>
          <w:szCs w:val="28"/>
          <w:rtl/>
        </w:rPr>
        <w:t xml:space="preserve"> و مهرورز</w:t>
      </w:r>
      <w:r w:rsidRPr="00B021A4">
        <w:rPr>
          <w:rFonts w:cs="B Mitra" w:hint="cs"/>
          <w:sz w:val="28"/>
          <w:szCs w:val="28"/>
          <w:rtl/>
        </w:rPr>
        <w:t>ی</w:t>
      </w:r>
      <w:r w:rsidRPr="00B021A4">
        <w:rPr>
          <w:rFonts w:cs="B Mitra"/>
          <w:sz w:val="28"/>
          <w:szCs w:val="28"/>
          <w:rtl/>
        </w:rPr>
        <w:t xml:space="preserve"> امام، آن قدر پردامنه بود که قاتل او را هم در برگرفت؛ همچنان که عمر بن اسحاق م</w:t>
      </w:r>
      <w:r w:rsidRPr="00B021A4">
        <w:rPr>
          <w:rFonts w:cs="B Mitra" w:hint="cs"/>
          <w:sz w:val="28"/>
          <w:szCs w:val="28"/>
          <w:rtl/>
        </w:rPr>
        <w:t>ی‌</w:t>
      </w:r>
      <w:r w:rsidRPr="00B021A4">
        <w:rPr>
          <w:rFonts w:cs="B Mitra" w:hint="eastAsia"/>
          <w:sz w:val="28"/>
          <w:szCs w:val="28"/>
          <w:rtl/>
        </w:rPr>
        <w:t>گو</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که من و 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در لحظه شهادت، نزد امام مجتب</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بود</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xml:space="preserve"> که فرمود: بارها به من زهر داده‌اند؛ ول</w:t>
      </w:r>
      <w:r w:rsidRPr="00B021A4">
        <w:rPr>
          <w:rFonts w:cs="B Mitra" w:hint="cs"/>
          <w:sz w:val="28"/>
          <w:szCs w:val="28"/>
          <w:rtl/>
        </w:rPr>
        <w:t>ی</w:t>
      </w:r>
      <w:r w:rsidRPr="00B021A4">
        <w:rPr>
          <w:rFonts w:cs="B Mitra"/>
          <w:sz w:val="28"/>
          <w:szCs w:val="28"/>
          <w:rtl/>
        </w:rPr>
        <w:t xml:space="preserve">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بار تفاوت م</w:t>
      </w:r>
      <w:r w:rsidRPr="00B021A4">
        <w:rPr>
          <w:rFonts w:cs="B Mitra" w:hint="cs"/>
          <w:sz w:val="28"/>
          <w:szCs w:val="28"/>
          <w:rtl/>
        </w:rPr>
        <w:t>ی‌</w:t>
      </w:r>
      <w:r w:rsidRPr="00B021A4">
        <w:rPr>
          <w:rFonts w:cs="B Mitra" w:hint="eastAsia"/>
          <w:sz w:val="28"/>
          <w:szCs w:val="28"/>
          <w:rtl/>
        </w:rPr>
        <w:t>کند؛</w:t>
      </w:r>
      <w:r w:rsidRPr="00B021A4">
        <w:rPr>
          <w:rFonts w:cs="B Mitra"/>
          <w:sz w:val="28"/>
          <w:szCs w:val="28"/>
          <w:rtl/>
        </w:rPr>
        <w:t xml:space="preserve"> ز</w:t>
      </w:r>
      <w:r w:rsidRPr="00B021A4">
        <w:rPr>
          <w:rFonts w:cs="B Mitra" w:hint="cs"/>
          <w:sz w:val="28"/>
          <w:szCs w:val="28"/>
          <w:rtl/>
        </w:rPr>
        <w:t>ی</w:t>
      </w:r>
      <w:r w:rsidRPr="00B021A4">
        <w:rPr>
          <w:rFonts w:cs="B Mitra" w:hint="eastAsia"/>
          <w:sz w:val="28"/>
          <w:szCs w:val="28"/>
          <w:rtl/>
        </w:rPr>
        <w:t>را</w:t>
      </w:r>
      <w:r w:rsidRPr="00B021A4">
        <w:rPr>
          <w:rFonts w:cs="B Mitra"/>
          <w:sz w:val="28"/>
          <w:szCs w:val="28"/>
          <w:rtl/>
        </w:rPr>
        <w:t xml:space="preserve">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بار، جگرم را قطعه قطعه کرده است.» 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با ناراحت</w:t>
      </w:r>
      <w:r w:rsidRPr="00B021A4">
        <w:rPr>
          <w:rFonts w:cs="B Mitra" w:hint="cs"/>
          <w:sz w:val="28"/>
          <w:szCs w:val="28"/>
          <w:rtl/>
        </w:rPr>
        <w:t>ی</w:t>
      </w:r>
      <w:r w:rsidRPr="00B021A4">
        <w:rPr>
          <w:rFonts w:cs="B Mitra"/>
          <w:sz w:val="28"/>
          <w:szCs w:val="28"/>
          <w:rtl/>
        </w:rPr>
        <w:t xml:space="preserve"> پرس</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چه کس</w:t>
      </w:r>
      <w:r w:rsidRPr="00B021A4">
        <w:rPr>
          <w:rFonts w:cs="B Mitra" w:hint="cs"/>
          <w:sz w:val="28"/>
          <w:szCs w:val="28"/>
          <w:rtl/>
        </w:rPr>
        <w:t>ی</w:t>
      </w:r>
      <w:r w:rsidRPr="00B021A4">
        <w:rPr>
          <w:rFonts w:cs="B Mitra"/>
          <w:sz w:val="28"/>
          <w:szCs w:val="28"/>
          <w:rtl/>
        </w:rPr>
        <w:t xml:space="preserve"> شما را زهر داده است؟» فرمود: از او چه م</w:t>
      </w:r>
      <w:r w:rsidRPr="00B021A4">
        <w:rPr>
          <w:rFonts w:cs="B Mitra" w:hint="cs"/>
          <w:sz w:val="28"/>
          <w:szCs w:val="28"/>
          <w:rtl/>
        </w:rPr>
        <w:t>ی‌</w:t>
      </w:r>
      <w:r w:rsidRPr="00B021A4">
        <w:rPr>
          <w:rFonts w:cs="B Mitra" w:hint="eastAsia"/>
          <w:sz w:val="28"/>
          <w:szCs w:val="28"/>
          <w:rtl/>
        </w:rPr>
        <w:t>خواه</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خواه</w:t>
      </w:r>
      <w:r w:rsidRPr="00B021A4">
        <w:rPr>
          <w:rFonts w:cs="B Mitra" w:hint="cs"/>
          <w:sz w:val="28"/>
          <w:szCs w:val="28"/>
          <w:rtl/>
        </w:rPr>
        <w:t>ی</w:t>
      </w:r>
      <w:r w:rsidRPr="00B021A4">
        <w:rPr>
          <w:rFonts w:cs="B Mitra"/>
          <w:sz w:val="28"/>
          <w:szCs w:val="28"/>
          <w:rtl/>
        </w:rPr>
        <w:t xml:space="preserve"> او بکش</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اگر آن کس</w:t>
      </w:r>
      <w:r w:rsidRPr="00B021A4">
        <w:rPr>
          <w:rFonts w:cs="B Mitra" w:hint="cs"/>
          <w:sz w:val="28"/>
          <w:szCs w:val="28"/>
          <w:rtl/>
        </w:rPr>
        <w:t>ی</w:t>
      </w:r>
      <w:r w:rsidRPr="00B021A4">
        <w:rPr>
          <w:rFonts w:cs="B Mitra"/>
          <w:sz w:val="28"/>
          <w:szCs w:val="28"/>
          <w:rtl/>
        </w:rPr>
        <w:t xml:space="preserve"> باشد که من م</w:t>
      </w:r>
      <w:r w:rsidRPr="00B021A4">
        <w:rPr>
          <w:rFonts w:cs="B Mitra" w:hint="cs"/>
          <w:sz w:val="28"/>
          <w:szCs w:val="28"/>
          <w:rtl/>
        </w:rPr>
        <w:t>ی‌</w:t>
      </w:r>
      <w:r w:rsidRPr="00B021A4">
        <w:rPr>
          <w:rFonts w:cs="B Mitra" w:hint="eastAsia"/>
          <w:sz w:val="28"/>
          <w:szCs w:val="28"/>
          <w:rtl/>
        </w:rPr>
        <w:t>دانم،</w:t>
      </w:r>
      <w:r w:rsidRPr="00B021A4">
        <w:rPr>
          <w:rFonts w:cs="B Mitra"/>
          <w:sz w:val="28"/>
          <w:szCs w:val="28"/>
          <w:rtl/>
        </w:rPr>
        <w:t xml:space="preserve"> خشم و عذاب خداوند ب</w:t>
      </w:r>
      <w:r w:rsidRPr="00B021A4">
        <w:rPr>
          <w:rFonts w:cs="B Mitra" w:hint="cs"/>
          <w:sz w:val="28"/>
          <w:szCs w:val="28"/>
          <w:rtl/>
        </w:rPr>
        <w:t>ی</w:t>
      </w:r>
      <w:r w:rsidRPr="00B021A4">
        <w:rPr>
          <w:rFonts w:cs="B Mitra" w:hint="eastAsia"/>
          <w:sz w:val="28"/>
          <w:szCs w:val="28"/>
          <w:rtl/>
        </w:rPr>
        <w:t>ش</w:t>
      </w:r>
      <w:r w:rsidRPr="00B021A4">
        <w:rPr>
          <w:rFonts w:cs="B Mitra"/>
          <w:sz w:val="28"/>
          <w:szCs w:val="28"/>
          <w:rtl/>
        </w:rPr>
        <w:t xml:space="preserve"> تر از تو خواهد بود. اگر هم او نباشد، دوست ندارم که برا</w:t>
      </w:r>
      <w:r w:rsidRPr="00B021A4">
        <w:rPr>
          <w:rFonts w:cs="B Mitra" w:hint="cs"/>
          <w:sz w:val="28"/>
          <w:szCs w:val="28"/>
          <w:rtl/>
        </w:rPr>
        <w:t>ی</w:t>
      </w:r>
      <w:r w:rsidRPr="00B021A4">
        <w:rPr>
          <w:rFonts w:cs="B Mitra"/>
          <w:sz w:val="28"/>
          <w:szCs w:val="28"/>
          <w:rtl/>
        </w:rPr>
        <w:t xml:space="preserve"> من، ب</w:t>
      </w:r>
      <w:r w:rsidRPr="00B021A4">
        <w:rPr>
          <w:rFonts w:cs="B Mitra" w:hint="cs"/>
          <w:sz w:val="28"/>
          <w:szCs w:val="28"/>
          <w:rtl/>
        </w:rPr>
        <w:t>ی</w:t>
      </w:r>
      <w:r w:rsidRPr="00B021A4">
        <w:rPr>
          <w:rFonts w:cs="B Mitra"/>
          <w:sz w:val="28"/>
          <w:szCs w:val="28"/>
          <w:rtl/>
        </w:rPr>
        <w:t xml:space="preserve"> گناه</w:t>
      </w:r>
      <w:r w:rsidRPr="00B021A4">
        <w:rPr>
          <w:rFonts w:cs="B Mitra" w:hint="cs"/>
          <w:sz w:val="28"/>
          <w:szCs w:val="28"/>
          <w:rtl/>
        </w:rPr>
        <w:t>ی</w:t>
      </w:r>
      <w:r w:rsidRPr="00B021A4">
        <w:rPr>
          <w:rFonts w:cs="B Mitra"/>
          <w:sz w:val="28"/>
          <w:szCs w:val="28"/>
          <w:rtl/>
        </w:rPr>
        <w:t xml:space="preserve"> گرفتار شود.» [۲۷۶]</w:t>
      </w:r>
    </w:p>
    <w:p w:rsidR="00395B33" w:rsidRDefault="00B021A4" w:rsidP="00B021A4">
      <w:pPr>
        <w:rPr>
          <w:rFonts w:cs="B Mitra"/>
          <w:sz w:val="28"/>
          <w:szCs w:val="28"/>
          <w:rtl/>
        </w:rPr>
      </w:pPr>
      <w:r w:rsidRPr="00B021A4">
        <w:rPr>
          <w:rFonts w:cs="B Mitra"/>
          <w:sz w:val="28"/>
          <w:szCs w:val="28"/>
          <w:rtl/>
        </w:rPr>
        <w:t>[۲۷۷]</w:t>
      </w:r>
    </w:p>
    <w:p w:rsidR="00395B33" w:rsidRDefault="00B021A4" w:rsidP="00B021A4">
      <w:pPr>
        <w:rPr>
          <w:rFonts w:cs="B Mitra"/>
          <w:sz w:val="28"/>
          <w:szCs w:val="28"/>
          <w:rtl/>
        </w:rPr>
      </w:pPr>
      <w:r w:rsidRPr="00B021A4">
        <w:rPr>
          <w:rFonts w:cs="B Mitra"/>
          <w:sz w:val="28"/>
          <w:szCs w:val="28"/>
          <w:rtl/>
        </w:rPr>
        <w:t>۸ - فرزندان امام حسن</w:t>
      </w:r>
    </w:p>
    <w:p w:rsidR="00B021A4" w:rsidRPr="00B021A4" w:rsidRDefault="00B021A4" w:rsidP="00B021A4">
      <w:pPr>
        <w:rPr>
          <w:rFonts w:cs="B Mitra"/>
          <w:sz w:val="28"/>
          <w:szCs w:val="28"/>
          <w:rtl/>
        </w:rPr>
      </w:pPr>
      <w:r w:rsidRPr="00B021A4">
        <w:rPr>
          <w:rFonts w:cs="B Mitra" w:hint="eastAsia"/>
          <w:sz w:val="28"/>
          <w:szCs w:val="28"/>
          <w:rtl/>
        </w:rPr>
        <w:t>در</w:t>
      </w:r>
      <w:r w:rsidRPr="00B021A4">
        <w:rPr>
          <w:rFonts w:cs="B Mitra"/>
          <w:sz w:val="28"/>
          <w:szCs w:val="28"/>
          <w:rtl/>
        </w:rPr>
        <w:t xml:space="preserve"> تعداد فرزندان آن حضرت اختلاف نظر است. ش</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مف</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تعداد فرزندان امام را پانزده تن ذکر کرده است؛ [۲۷۸]</w:t>
      </w:r>
    </w:p>
    <w:p w:rsidR="00B021A4" w:rsidRPr="00B021A4" w:rsidRDefault="00B021A4" w:rsidP="00B021A4">
      <w:pPr>
        <w:rPr>
          <w:rFonts w:cs="B Mitra"/>
          <w:sz w:val="28"/>
          <w:szCs w:val="28"/>
          <w:rtl/>
        </w:rPr>
      </w:pPr>
      <w:r w:rsidRPr="00B021A4">
        <w:rPr>
          <w:rFonts w:cs="B Mitra" w:hint="eastAsia"/>
          <w:sz w:val="28"/>
          <w:szCs w:val="28"/>
          <w:rtl/>
        </w:rPr>
        <w:t>ش</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طبرس</w:t>
      </w:r>
      <w:r w:rsidRPr="00B021A4">
        <w:rPr>
          <w:rFonts w:cs="B Mitra" w:hint="cs"/>
          <w:sz w:val="28"/>
          <w:szCs w:val="28"/>
          <w:rtl/>
        </w:rPr>
        <w:t>ی</w:t>
      </w:r>
      <w:r w:rsidRPr="00B021A4">
        <w:rPr>
          <w:rFonts w:cs="B Mitra"/>
          <w:sz w:val="28"/>
          <w:szCs w:val="28"/>
          <w:rtl/>
        </w:rPr>
        <w:t xml:space="preserve"> برا</w:t>
      </w:r>
      <w:r w:rsidRPr="00B021A4">
        <w:rPr>
          <w:rFonts w:cs="B Mitra" w:hint="cs"/>
          <w:sz w:val="28"/>
          <w:szCs w:val="28"/>
          <w:rtl/>
        </w:rPr>
        <w:t>ی</w:t>
      </w:r>
      <w:r w:rsidRPr="00B021A4">
        <w:rPr>
          <w:rFonts w:cs="B Mitra"/>
          <w:sz w:val="28"/>
          <w:szCs w:val="28"/>
          <w:rtl/>
        </w:rPr>
        <w:t xml:space="preserve"> آن حضرت نه پسر و هفت دختر م</w:t>
      </w:r>
      <w:r w:rsidRPr="00B021A4">
        <w:rPr>
          <w:rFonts w:cs="B Mitra" w:hint="cs"/>
          <w:sz w:val="28"/>
          <w:szCs w:val="28"/>
          <w:rtl/>
        </w:rPr>
        <w:t>ی‌</w:t>
      </w:r>
      <w:r w:rsidRPr="00B021A4">
        <w:rPr>
          <w:rFonts w:cs="B Mitra" w:hint="eastAsia"/>
          <w:sz w:val="28"/>
          <w:szCs w:val="28"/>
          <w:rtl/>
        </w:rPr>
        <w:t>شمارد</w:t>
      </w:r>
      <w:r w:rsidRPr="00B021A4">
        <w:rPr>
          <w:rFonts w:cs="B Mitra"/>
          <w:sz w:val="28"/>
          <w:szCs w:val="28"/>
          <w:rtl/>
        </w:rPr>
        <w:t>. [۲۷۹]</w:t>
      </w:r>
    </w:p>
    <w:p w:rsidR="00B021A4" w:rsidRPr="00B021A4" w:rsidRDefault="00B021A4" w:rsidP="00B021A4">
      <w:pPr>
        <w:rPr>
          <w:rFonts w:cs="B Mitra"/>
          <w:sz w:val="28"/>
          <w:szCs w:val="28"/>
          <w:rtl/>
        </w:rPr>
      </w:pPr>
      <w:r w:rsidRPr="00B021A4">
        <w:rPr>
          <w:rFonts w:cs="B Mitra" w:hint="eastAsia"/>
          <w:sz w:val="28"/>
          <w:szCs w:val="28"/>
          <w:rtl/>
        </w:rPr>
        <w:t>ابن</w:t>
      </w:r>
      <w:r w:rsidRPr="00B021A4">
        <w:rPr>
          <w:rFonts w:cs="B Mitra"/>
          <w:sz w:val="28"/>
          <w:szCs w:val="28"/>
          <w:rtl/>
        </w:rPr>
        <w:t xml:space="preserve"> جوز</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ابن هشام و واقد</w:t>
      </w:r>
      <w:r w:rsidRPr="00B021A4">
        <w:rPr>
          <w:rFonts w:cs="B Mitra" w:hint="cs"/>
          <w:sz w:val="28"/>
          <w:szCs w:val="28"/>
          <w:rtl/>
        </w:rPr>
        <w:t>ی</w:t>
      </w:r>
      <w:r w:rsidRPr="00B021A4">
        <w:rPr>
          <w:rFonts w:cs="B Mitra"/>
          <w:sz w:val="28"/>
          <w:szCs w:val="28"/>
          <w:rtl/>
        </w:rPr>
        <w:t xml:space="preserve"> فرزندان آن حضرت را پانزده پسر و هشت دختر م</w:t>
      </w:r>
      <w:r w:rsidRPr="00B021A4">
        <w:rPr>
          <w:rFonts w:cs="B Mitra" w:hint="cs"/>
          <w:sz w:val="28"/>
          <w:szCs w:val="28"/>
          <w:rtl/>
        </w:rPr>
        <w:t>ی‌</w:t>
      </w:r>
      <w:r w:rsidRPr="00B021A4">
        <w:rPr>
          <w:rFonts w:cs="B Mitra" w:hint="eastAsia"/>
          <w:sz w:val="28"/>
          <w:szCs w:val="28"/>
          <w:rtl/>
        </w:rPr>
        <w:t>دانند</w:t>
      </w:r>
      <w:r w:rsidRPr="00B021A4">
        <w:rPr>
          <w:rFonts w:cs="B Mitra"/>
          <w:sz w:val="28"/>
          <w:szCs w:val="28"/>
          <w:rtl/>
        </w:rPr>
        <w:t xml:space="preserve"> و نام‌ها</w:t>
      </w:r>
      <w:r w:rsidRPr="00B021A4">
        <w:rPr>
          <w:rFonts w:cs="B Mitra" w:hint="cs"/>
          <w:sz w:val="28"/>
          <w:szCs w:val="28"/>
          <w:rtl/>
        </w:rPr>
        <w:t>ی</w:t>
      </w:r>
      <w:r w:rsidRPr="00B021A4">
        <w:rPr>
          <w:rFonts w:cs="B Mitra"/>
          <w:sz w:val="28"/>
          <w:szCs w:val="28"/>
          <w:rtl/>
        </w:rPr>
        <w:t xml:space="preserve"> آنان را ذکر م</w:t>
      </w:r>
      <w:r w:rsidRPr="00B021A4">
        <w:rPr>
          <w:rFonts w:cs="B Mitra" w:hint="cs"/>
          <w:sz w:val="28"/>
          <w:szCs w:val="28"/>
          <w:rtl/>
        </w:rPr>
        <w:t>ی‌</w:t>
      </w:r>
      <w:r w:rsidRPr="00B021A4">
        <w:rPr>
          <w:rFonts w:cs="B Mitra" w:hint="eastAsia"/>
          <w:sz w:val="28"/>
          <w:szCs w:val="28"/>
          <w:rtl/>
        </w:rPr>
        <w:t>کنند</w:t>
      </w:r>
      <w:r w:rsidRPr="00B021A4">
        <w:rPr>
          <w:rFonts w:cs="B Mitra"/>
          <w:sz w:val="28"/>
          <w:szCs w:val="28"/>
          <w:rtl/>
        </w:rPr>
        <w:t>. [۲۸۰]</w:t>
      </w:r>
    </w:p>
    <w:p w:rsidR="00B021A4" w:rsidRPr="00B021A4" w:rsidRDefault="00B021A4" w:rsidP="00B021A4">
      <w:pPr>
        <w:rPr>
          <w:rFonts w:cs="B Mitra"/>
          <w:sz w:val="28"/>
          <w:szCs w:val="28"/>
          <w:rtl/>
        </w:rPr>
      </w:pPr>
      <w:r w:rsidRPr="00B021A4">
        <w:rPr>
          <w:rFonts w:cs="B Mitra"/>
          <w:sz w:val="28"/>
          <w:szCs w:val="28"/>
          <w:rtl/>
        </w:rPr>
        <w:t>[۲۸۱]</w:t>
      </w:r>
    </w:p>
    <w:p w:rsidR="00B021A4" w:rsidRPr="00B021A4" w:rsidRDefault="00B021A4" w:rsidP="00B021A4">
      <w:pPr>
        <w:rPr>
          <w:rFonts w:cs="B Mitra"/>
          <w:sz w:val="28"/>
          <w:szCs w:val="28"/>
          <w:rtl/>
        </w:rPr>
      </w:pPr>
      <w:r w:rsidRPr="00B021A4">
        <w:rPr>
          <w:rFonts w:cs="B Mitra" w:hint="eastAsia"/>
          <w:sz w:val="28"/>
          <w:szCs w:val="28"/>
          <w:rtl/>
        </w:rPr>
        <w:t>علامه</w:t>
      </w:r>
      <w:r w:rsidRPr="00B021A4">
        <w:rPr>
          <w:rFonts w:cs="B Mitra"/>
          <w:sz w:val="28"/>
          <w:szCs w:val="28"/>
          <w:rtl/>
        </w:rPr>
        <w:t xml:space="preserve"> مجلس</w:t>
      </w:r>
      <w:r w:rsidRPr="00B021A4">
        <w:rPr>
          <w:rFonts w:cs="B Mitra" w:hint="cs"/>
          <w:sz w:val="28"/>
          <w:szCs w:val="28"/>
          <w:rtl/>
        </w:rPr>
        <w:t>ی</w:t>
      </w:r>
      <w:r w:rsidRPr="00B021A4">
        <w:rPr>
          <w:rFonts w:cs="B Mitra"/>
          <w:sz w:val="28"/>
          <w:szCs w:val="28"/>
          <w:rtl/>
        </w:rPr>
        <w:t xml:space="preserve"> </w:t>
      </w:r>
      <w:r w:rsidRPr="00B021A4">
        <w:rPr>
          <w:rFonts w:cs="B Mitra" w:hint="cs"/>
          <w:sz w:val="28"/>
          <w:szCs w:val="28"/>
          <w:rtl/>
        </w:rPr>
        <w:t>ی</w:t>
      </w:r>
      <w:r w:rsidRPr="00B021A4">
        <w:rPr>
          <w:rFonts w:cs="B Mitra" w:hint="eastAsia"/>
          <w:sz w:val="28"/>
          <w:szCs w:val="28"/>
          <w:rtl/>
        </w:rPr>
        <w:t>ک</w:t>
      </w:r>
      <w:r w:rsidRPr="00B021A4">
        <w:rPr>
          <w:rFonts w:cs="B Mitra"/>
          <w:sz w:val="28"/>
          <w:szCs w:val="28"/>
          <w:rtl/>
        </w:rPr>
        <w:t xml:space="preserve"> پسر به نام ابوبکر به فرزندان امام اضافه م</w:t>
      </w:r>
      <w:r w:rsidRPr="00B021A4">
        <w:rPr>
          <w:rFonts w:cs="B Mitra" w:hint="cs"/>
          <w:sz w:val="28"/>
          <w:szCs w:val="28"/>
          <w:rtl/>
        </w:rPr>
        <w:t>ی‌</w:t>
      </w:r>
      <w:r w:rsidRPr="00B021A4">
        <w:rPr>
          <w:rFonts w:cs="B Mitra" w:hint="eastAsia"/>
          <w:sz w:val="28"/>
          <w:szCs w:val="28"/>
          <w:rtl/>
        </w:rPr>
        <w:t>کند</w:t>
      </w:r>
      <w:r w:rsidRPr="00B021A4">
        <w:rPr>
          <w:rFonts w:cs="B Mitra"/>
          <w:sz w:val="28"/>
          <w:szCs w:val="28"/>
          <w:rtl/>
        </w:rPr>
        <w:t>. [۲۸۲]</w:t>
      </w:r>
    </w:p>
    <w:p w:rsidR="00B021A4" w:rsidRPr="00B021A4" w:rsidRDefault="00B021A4" w:rsidP="00B021A4">
      <w:pPr>
        <w:rPr>
          <w:rFonts w:cs="B Mitra"/>
          <w:sz w:val="28"/>
          <w:szCs w:val="28"/>
          <w:rtl/>
        </w:rPr>
      </w:pPr>
      <w:r w:rsidRPr="00B021A4">
        <w:rPr>
          <w:rFonts w:cs="B Mitra"/>
          <w:sz w:val="28"/>
          <w:szCs w:val="28"/>
          <w:rtl/>
        </w:rPr>
        <w:t>[۲۸۳]</w:t>
      </w:r>
    </w:p>
    <w:p w:rsidR="00B021A4" w:rsidRPr="00B021A4" w:rsidRDefault="00B021A4" w:rsidP="00B021A4">
      <w:pPr>
        <w:rPr>
          <w:rFonts w:cs="B Mitra"/>
          <w:sz w:val="28"/>
          <w:szCs w:val="28"/>
          <w:rtl/>
        </w:rPr>
      </w:pPr>
      <w:r w:rsidRPr="00B021A4">
        <w:rPr>
          <w:rFonts w:cs="B Mitra" w:hint="eastAsia"/>
          <w:sz w:val="28"/>
          <w:szCs w:val="28"/>
          <w:rtl/>
        </w:rPr>
        <w:t>اما</w:t>
      </w:r>
      <w:r w:rsidRPr="00B021A4">
        <w:rPr>
          <w:rFonts w:cs="B Mitra"/>
          <w:sz w:val="28"/>
          <w:szCs w:val="28"/>
          <w:rtl/>
        </w:rPr>
        <w:t xml:space="preserve"> ش</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مف</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او را همان عبداللّه م</w:t>
      </w:r>
      <w:r w:rsidRPr="00B021A4">
        <w:rPr>
          <w:rFonts w:cs="B Mitra" w:hint="cs"/>
          <w:sz w:val="28"/>
          <w:szCs w:val="28"/>
          <w:rtl/>
        </w:rPr>
        <w:t>ی‌</w:t>
      </w:r>
      <w:r w:rsidRPr="00B021A4">
        <w:rPr>
          <w:rFonts w:cs="B Mitra" w:hint="eastAsia"/>
          <w:sz w:val="28"/>
          <w:szCs w:val="28"/>
          <w:rtl/>
        </w:rPr>
        <w:t>داند</w:t>
      </w:r>
      <w:r w:rsidRPr="00B021A4">
        <w:rPr>
          <w:rFonts w:cs="B Mitra"/>
          <w:sz w:val="28"/>
          <w:szCs w:val="28"/>
          <w:rtl/>
        </w:rPr>
        <w:t xml:space="preserve"> که در کربلا شه</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شده است. [۲۸۴]</w:t>
      </w:r>
    </w:p>
    <w:p w:rsidR="00395B33" w:rsidRDefault="00B021A4" w:rsidP="00B021A4">
      <w:pPr>
        <w:rPr>
          <w:rFonts w:cs="B Mitra"/>
          <w:sz w:val="28"/>
          <w:szCs w:val="28"/>
          <w:rtl/>
        </w:rPr>
      </w:pPr>
      <w:r w:rsidRPr="00B021A4">
        <w:rPr>
          <w:rFonts w:cs="B Mitra"/>
          <w:sz w:val="28"/>
          <w:szCs w:val="28"/>
          <w:rtl/>
        </w:rPr>
        <w:t>[۲۸۵]</w:t>
      </w:r>
    </w:p>
    <w:p w:rsidR="00B021A4" w:rsidRPr="00B021A4" w:rsidRDefault="00B021A4" w:rsidP="00B021A4">
      <w:pPr>
        <w:rPr>
          <w:rFonts w:cs="B Mitra"/>
          <w:sz w:val="28"/>
          <w:szCs w:val="28"/>
          <w:rtl/>
        </w:rPr>
      </w:pPr>
      <w:r w:rsidRPr="00B021A4">
        <w:rPr>
          <w:rFonts w:cs="B Mitra" w:hint="eastAsia"/>
          <w:sz w:val="28"/>
          <w:szCs w:val="28"/>
          <w:rtl/>
        </w:rPr>
        <w:lastRenderedPageBreak/>
        <w:t>تا</w:t>
      </w:r>
      <w:r w:rsidRPr="00B021A4">
        <w:rPr>
          <w:rFonts w:cs="B Mitra"/>
          <w:sz w:val="28"/>
          <w:szCs w:val="28"/>
          <w:rtl/>
        </w:rPr>
        <w:t xml:space="preserve"> آنجا که معلوم است در م</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دختران امام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ام‌الحس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به همسر</w:t>
      </w:r>
      <w:r w:rsidRPr="00B021A4">
        <w:rPr>
          <w:rFonts w:cs="B Mitra" w:hint="cs"/>
          <w:sz w:val="28"/>
          <w:szCs w:val="28"/>
          <w:rtl/>
        </w:rPr>
        <w:t>ی</w:t>
      </w:r>
      <w:r w:rsidRPr="00B021A4">
        <w:rPr>
          <w:rFonts w:cs="B Mitra"/>
          <w:sz w:val="28"/>
          <w:szCs w:val="28"/>
          <w:rtl/>
        </w:rPr>
        <w:t xml:space="preserve"> عبدالله بن زب</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درآمد، ام عبدالله به همسر</w:t>
      </w:r>
      <w:r w:rsidRPr="00B021A4">
        <w:rPr>
          <w:rFonts w:cs="B Mitra" w:hint="cs"/>
          <w:sz w:val="28"/>
          <w:szCs w:val="28"/>
          <w:rtl/>
        </w:rPr>
        <w:t>ی</w:t>
      </w:r>
      <w:r w:rsidRPr="00B021A4">
        <w:rPr>
          <w:rFonts w:cs="B Mitra"/>
          <w:sz w:val="28"/>
          <w:szCs w:val="28"/>
          <w:rtl/>
        </w:rPr>
        <w:t xml:space="preserve"> امام سجاد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و ام‌سلمه به همسر</w:t>
      </w:r>
      <w:r w:rsidRPr="00B021A4">
        <w:rPr>
          <w:rFonts w:cs="B Mitra" w:hint="cs"/>
          <w:sz w:val="28"/>
          <w:szCs w:val="28"/>
          <w:rtl/>
        </w:rPr>
        <w:t>ی</w:t>
      </w:r>
      <w:r w:rsidRPr="00B021A4">
        <w:rPr>
          <w:rFonts w:cs="B Mitra"/>
          <w:sz w:val="28"/>
          <w:szCs w:val="28"/>
          <w:rtl/>
        </w:rPr>
        <w:t xml:space="preserve"> عمرو بن منذر</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زب</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[۲۸۶]</w:t>
      </w:r>
    </w:p>
    <w:p w:rsidR="00B021A4" w:rsidRPr="00B021A4" w:rsidRDefault="00B021A4" w:rsidP="00B021A4">
      <w:pPr>
        <w:rPr>
          <w:rFonts w:cs="B Mitra"/>
          <w:sz w:val="28"/>
          <w:szCs w:val="28"/>
          <w:rtl/>
        </w:rPr>
      </w:pPr>
      <w:r w:rsidRPr="00B021A4">
        <w:rPr>
          <w:rFonts w:cs="B Mitra" w:hint="eastAsia"/>
          <w:sz w:val="28"/>
          <w:szCs w:val="28"/>
          <w:rtl/>
        </w:rPr>
        <w:t>از</w:t>
      </w:r>
      <w:r w:rsidRPr="00B021A4">
        <w:rPr>
          <w:rFonts w:cs="B Mitra"/>
          <w:sz w:val="28"/>
          <w:szCs w:val="28"/>
          <w:rtl/>
        </w:rPr>
        <w:t xml:space="preserve"> پسران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چهار نفر به نام‌ها</w:t>
      </w:r>
      <w:r w:rsidRPr="00B021A4">
        <w:rPr>
          <w:rFonts w:cs="B Mitra" w:hint="cs"/>
          <w:sz w:val="28"/>
          <w:szCs w:val="28"/>
          <w:rtl/>
        </w:rPr>
        <w:t>ی</w:t>
      </w:r>
      <w:r w:rsidRPr="00B021A4">
        <w:rPr>
          <w:rFonts w:cs="B Mitra"/>
          <w:sz w:val="28"/>
          <w:szCs w:val="28"/>
          <w:rtl/>
        </w:rPr>
        <w:t xml:space="preserve"> حسن مثن</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ز</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عمر و 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اثرم دارا</w:t>
      </w:r>
      <w:r w:rsidRPr="00B021A4">
        <w:rPr>
          <w:rFonts w:cs="B Mitra" w:hint="cs"/>
          <w:sz w:val="28"/>
          <w:szCs w:val="28"/>
          <w:rtl/>
        </w:rPr>
        <w:t>ی</w:t>
      </w:r>
      <w:r w:rsidRPr="00B021A4">
        <w:rPr>
          <w:rFonts w:cs="B Mitra"/>
          <w:sz w:val="28"/>
          <w:szCs w:val="28"/>
          <w:rtl/>
        </w:rPr>
        <w:t xml:space="preserve"> فرزند شدند. نسل 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اثرم و عمرو به زود</w:t>
      </w:r>
      <w:r w:rsidRPr="00B021A4">
        <w:rPr>
          <w:rFonts w:cs="B Mitra" w:hint="cs"/>
          <w:sz w:val="28"/>
          <w:szCs w:val="28"/>
          <w:rtl/>
        </w:rPr>
        <w:t>ی</w:t>
      </w:r>
      <w:r w:rsidRPr="00B021A4">
        <w:rPr>
          <w:rFonts w:cs="B Mitra"/>
          <w:sz w:val="28"/>
          <w:szCs w:val="28"/>
          <w:rtl/>
        </w:rPr>
        <w:t xml:space="preserve"> از ب</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رفت و تنها نسل حسن مثن</w:t>
      </w:r>
      <w:r w:rsidRPr="00B021A4">
        <w:rPr>
          <w:rFonts w:cs="B Mitra" w:hint="cs"/>
          <w:sz w:val="28"/>
          <w:szCs w:val="28"/>
          <w:rtl/>
        </w:rPr>
        <w:t>ی</w:t>
      </w:r>
      <w:r w:rsidRPr="00B021A4">
        <w:rPr>
          <w:rFonts w:cs="B Mitra"/>
          <w:sz w:val="28"/>
          <w:szCs w:val="28"/>
          <w:rtl/>
        </w:rPr>
        <w:t xml:space="preserve"> و ز</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بن حسن باق</w:t>
      </w:r>
      <w:r w:rsidRPr="00B021A4">
        <w:rPr>
          <w:rFonts w:cs="B Mitra" w:hint="cs"/>
          <w:sz w:val="28"/>
          <w:szCs w:val="28"/>
          <w:rtl/>
        </w:rPr>
        <w:t>ی</w:t>
      </w:r>
      <w:r w:rsidRPr="00B021A4">
        <w:rPr>
          <w:rFonts w:cs="B Mitra"/>
          <w:sz w:val="28"/>
          <w:szCs w:val="28"/>
          <w:rtl/>
        </w:rPr>
        <w:t xml:space="preserve"> ماند. [۲۸۷]</w:t>
      </w:r>
    </w:p>
    <w:p w:rsidR="00395B33" w:rsidRDefault="00B021A4" w:rsidP="00B021A4">
      <w:pPr>
        <w:rPr>
          <w:rFonts w:cs="B Mitra"/>
          <w:sz w:val="28"/>
          <w:szCs w:val="28"/>
          <w:rtl/>
        </w:rPr>
      </w:pPr>
      <w:r w:rsidRPr="00B021A4">
        <w:rPr>
          <w:rFonts w:cs="B Mitra"/>
          <w:sz w:val="28"/>
          <w:szCs w:val="28"/>
          <w:rtl/>
        </w:rPr>
        <w:t>[۲۸۸]</w:t>
      </w:r>
    </w:p>
    <w:p w:rsidR="00B021A4" w:rsidRPr="00B021A4" w:rsidRDefault="00B021A4" w:rsidP="00B021A4">
      <w:pPr>
        <w:rPr>
          <w:rFonts w:cs="B Mitra"/>
          <w:sz w:val="28"/>
          <w:szCs w:val="28"/>
          <w:rtl/>
        </w:rPr>
      </w:pPr>
      <w:r w:rsidRPr="00B021A4">
        <w:rPr>
          <w:rFonts w:cs="B Mitra" w:hint="eastAsia"/>
          <w:sz w:val="28"/>
          <w:szCs w:val="28"/>
          <w:rtl/>
        </w:rPr>
        <w:t>فرزندان</w:t>
      </w:r>
      <w:r w:rsidRPr="00B021A4">
        <w:rPr>
          <w:rFonts w:cs="B Mitra"/>
          <w:sz w:val="28"/>
          <w:szCs w:val="28"/>
          <w:rtl/>
        </w:rPr>
        <w:t xml:space="preserve"> امام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را سادات حسن</w:t>
      </w:r>
      <w:r w:rsidRPr="00B021A4">
        <w:rPr>
          <w:rFonts w:cs="B Mitra" w:hint="cs"/>
          <w:sz w:val="28"/>
          <w:szCs w:val="28"/>
          <w:rtl/>
        </w:rPr>
        <w:t>ی</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نامند</w:t>
      </w:r>
      <w:r w:rsidRPr="00B021A4">
        <w:rPr>
          <w:rFonts w:cs="B Mitra"/>
          <w:sz w:val="28"/>
          <w:szCs w:val="28"/>
          <w:rtl/>
        </w:rPr>
        <w:t>. [۲۸۹]</w:t>
      </w:r>
    </w:p>
    <w:p w:rsidR="00395B33" w:rsidRDefault="00B021A4" w:rsidP="00B021A4">
      <w:pPr>
        <w:rPr>
          <w:rFonts w:cs="B Mitra"/>
          <w:sz w:val="28"/>
          <w:szCs w:val="28"/>
          <w:rtl/>
        </w:rPr>
      </w:pPr>
      <w:r w:rsidRPr="00B021A4">
        <w:rPr>
          <w:rFonts w:cs="B Mitra" w:hint="eastAsia"/>
          <w:sz w:val="28"/>
          <w:szCs w:val="28"/>
          <w:rtl/>
        </w:rPr>
        <w:t>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خاندان در طول تار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تحرکات اجتماع</w:t>
      </w:r>
      <w:r w:rsidRPr="00B021A4">
        <w:rPr>
          <w:rFonts w:cs="B Mitra" w:hint="cs"/>
          <w:sz w:val="28"/>
          <w:szCs w:val="28"/>
          <w:rtl/>
        </w:rPr>
        <w:t>ی</w:t>
      </w:r>
      <w:r w:rsidRPr="00B021A4">
        <w:rPr>
          <w:rFonts w:cs="B Mitra"/>
          <w:sz w:val="28"/>
          <w:szCs w:val="28"/>
          <w:rtl/>
        </w:rPr>
        <w:t xml:space="preserve"> و س</w:t>
      </w:r>
      <w:r w:rsidRPr="00B021A4">
        <w:rPr>
          <w:rFonts w:cs="B Mitra" w:hint="cs"/>
          <w:sz w:val="28"/>
          <w:szCs w:val="28"/>
          <w:rtl/>
        </w:rPr>
        <w:t>ی</w:t>
      </w:r>
      <w:r w:rsidRPr="00B021A4">
        <w:rPr>
          <w:rFonts w:cs="B Mitra" w:hint="eastAsia"/>
          <w:sz w:val="28"/>
          <w:szCs w:val="28"/>
          <w:rtl/>
        </w:rPr>
        <w:t>اس</w:t>
      </w:r>
      <w:r w:rsidRPr="00B021A4">
        <w:rPr>
          <w:rFonts w:cs="B Mitra" w:hint="cs"/>
          <w:sz w:val="28"/>
          <w:szCs w:val="28"/>
          <w:rtl/>
        </w:rPr>
        <w:t>ی</w:t>
      </w:r>
      <w:r w:rsidRPr="00B021A4">
        <w:rPr>
          <w:rFonts w:cs="B Mitra"/>
          <w:sz w:val="28"/>
          <w:szCs w:val="28"/>
          <w:rtl/>
        </w:rPr>
        <w:t xml:space="preserve"> ز</w:t>
      </w:r>
      <w:r w:rsidRPr="00B021A4">
        <w:rPr>
          <w:rFonts w:cs="B Mitra" w:hint="cs"/>
          <w:sz w:val="28"/>
          <w:szCs w:val="28"/>
          <w:rtl/>
        </w:rPr>
        <w:t>ی</w:t>
      </w:r>
      <w:r w:rsidRPr="00B021A4">
        <w:rPr>
          <w:rFonts w:cs="B Mitra" w:hint="eastAsia"/>
          <w:sz w:val="28"/>
          <w:szCs w:val="28"/>
          <w:rtl/>
        </w:rPr>
        <w:t>اد</w:t>
      </w:r>
      <w:r w:rsidRPr="00B021A4">
        <w:rPr>
          <w:rFonts w:cs="B Mitra" w:hint="cs"/>
          <w:sz w:val="28"/>
          <w:szCs w:val="28"/>
          <w:rtl/>
        </w:rPr>
        <w:t>ی</w:t>
      </w:r>
      <w:r w:rsidRPr="00B021A4">
        <w:rPr>
          <w:rFonts w:cs="B Mitra"/>
          <w:sz w:val="28"/>
          <w:szCs w:val="28"/>
          <w:rtl/>
        </w:rPr>
        <w:t xml:space="preserve"> داشته‌اند. آنان ق</w:t>
      </w:r>
      <w:r w:rsidRPr="00B021A4">
        <w:rPr>
          <w:rFonts w:cs="B Mitra" w:hint="cs"/>
          <w:sz w:val="28"/>
          <w:szCs w:val="28"/>
          <w:rtl/>
        </w:rPr>
        <w:t>ی</w:t>
      </w:r>
      <w:r w:rsidRPr="00B021A4">
        <w:rPr>
          <w:rFonts w:cs="B Mitra" w:hint="eastAsia"/>
          <w:sz w:val="28"/>
          <w:szCs w:val="28"/>
          <w:rtl/>
        </w:rPr>
        <w:t>ام‌ها</w:t>
      </w:r>
      <w:r w:rsidRPr="00B021A4">
        <w:rPr>
          <w:rFonts w:cs="B Mitra" w:hint="cs"/>
          <w:sz w:val="28"/>
          <w:szCs w:val="28"/>
          <w:rtl/>
        </w:rPr>
        <w:t>یی</w:t>
      </w:r>
      <w:r w:rsidRPr="00B021A4">
        <w:rPr>
          <w:rFonts w:cs="B Mitra"/>
          <w:sz w:val="28"/>
          <w:szCs w:val="28"/>
          <w:rtl/>
        </w:rPr>
        <w:t xml:space="preserve"> در سده دوم و سوم انجام داده و حکومت‌ها</w:t>
      </w:r>
      <w:r w:rsidRPr="00B021A4">
        <w:rPr>
          <w:rFonts w:cs="B Mitra" w:hint="cs"/>
          <w:sz w:val="28"/>
          <w:szCs w:val="28"/>
          <w:rtl/>
        </w:rPr>
        <w:t>ی</w:t>
      </w:r>
      <w:r w:rsidRPr="00B021A4">
        <w:rPr>
          <w:rFonts w:cs="B Mitra"/>
          <w:sz w:val="28"/>
          <w:szCs w:val="28"/>
          <w:rtl/>
        </w:rPr>
        <w:t xml:space="preserve"> متعدد</w:t>
      </w:r>
      <w:r w:rsidRPr="00B021A4">
        <w:rPr>
          <w:rFonts w:cs="B Mitra" w:hint="cs"/>
          <w:sz w:val="28"/>
          <w:szCs w:val="28"/>
          <w:rtl/>
        </w:rPr>
        <w:t>ی</w:t>
      </w:r>
      <w:r w:rsidRPr="00B021A4">
        <w:rPr>
          <w:rFonts w:cs="B Mitra"/>
          <w:sz w:val="28"/>
          <w:szCs w:val="28"/>
          <w:rtl/>
        </w:rPr>
        <w:t xml:space="preserve"> در نقاط مختلف کشورها</w:t>
      </w:r>
      <w:r w:rsidRPr="00B021A4">
        <w:rPr>
          <w:rFonts w:cs="B Mitra" w:hint="cs"/>
          <w:sz w:val="28"/>
          <w:szCs w:val="28"/>
          <w:rtl/>
        </w:rPr>
        <w:t>ی</w:t>
      </w:r>
      <w:r w:rsidRPr="00B021A4">
        <w:rPr>
          <w:rFonts w:cs="B Mitra"/>
          <w:sz w:val="28"/>
          <w:szCs w:val="28"/>
          <w:rtl/>
        </w:rPr>
        <w:t xml:space="preserve"> اسلام</w:t>
      </w:r>
      <w:r w:rsidRPr="00B021A4">
        <w:rPr>
          <w:rFonts w:cs="B Mitra" w:hint="cs"/>
          <w:sz w:val="28"/>
          <w:szCs w:val="28"/>
          <w:rtl/>
        </w:rPr>
        <w:t>ی‌</w:t>
      </w:r>
      <w:r w:rsidRPr="00B021A4">
        <w:rPr>
          <w:rFonts w:cs="B Mitra" w:hint="eastAsia"/>
          <w:sz w:val="28"/>
          <w:szCs w:val="28"/>
          <w:rtl/>
        </w:rPr>
        <w:t>بر</w:t>
      </w:r>
      <w:r w:rsidRPr="00B021A4">
        <w:rPr>
          <w:rFonts w:cs="B Mitra"/>
          <w:sz w:val="28"/>
          <w:szCs w:val="28"/>
          <w:rtl/>
        </w:rPr>
        <w:t xml:space="preserve"> پا کرده‌اند که بعض</w:t>
      </w:r>
      <w:r w:rsidRPr="00B021A4">
        <w:rPr>
          <w:rFonts w:cs="B Mitra" w:hint="cs"/>
          <w:sz w:val="28"/>
          <w:szCs w:val="28"/>
          <w:rtl/>
        </w:rPr>
        <w:t>ی</w:t>
      </w:r>
      <w:r w:rsidRPr="00B021A4">
        <w:rPr>
          <w:rFonts w:cs="B Mitra"/>
          <w:sz w:val="28"/>
          <w:szCs w:val="28"/>
          <w:rtl/>
        </w:rPr>
        <w:t xml:space="preserve"> از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حکومت‌ها تاکنون پابرجاست.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سلسله از سادات در برخ</w:t>
      </w:r>
      <w:r w:rsidRPr="00B021A4">
        <w:rPr>
          <w:rFonts w:cs="B Mitra" w:hint="cs"/>
          <w:sz w:val="28"/>
          <w:szCs w:val="28"/>
          <w:rtl/>
        </w:rPr>
        <w:t>ی</w:t>
      </w:r>
      <w:r w:rsidRPr="00B021A4">
        <w:rPr>
          <w:rFonts w:cs="B Mitra"/>
          <w:sz w:val="28"/>
          <w:szCs w:val="28"/>
          <w:rtl/>
        </w:rPr>
        <w:t xml:space="preserve"> مناطق به اشراف معر</w:t>
      </w:r>
      <w:r w:rsidRPr="00B021A4">
        <w:rPr>
          <w:rFonts w:cs="B Mitra" w:hint="eastAsia"/>
          <w:sz w:val="28"/>
          <w:szCs w:val="28"/>
          <w:rtl/>
        </w:rPr>
        <w:t>وف‌اند</w:t>
      </w:r>
      <w:r w:rsidRPr="00B021A4">
        <w:rPr>
          <w:rFonts w:cs="B Mitra"/>
          <w:sz w:val="28"/>
          <w:szCs w:val="28"/>
          <w:rtl/>
        </w:rPr>
        <w:t>. خاندان طباطبا</w:t>
      </w:r>
      <w:r w:rsidRPr="00B021A4">
        <w:rPr>
          <w:rFonts w:cs="B Mitra" w:hint="cs"/>
          <w:sz w:val="28"/>
          <w:szCs w:val="28"/>
          <w:rtl/>
        </w:rPr>
        <w:t>یی</w:t>
      </w:r>
      <w:r w:rsidRPr="00B021A4">
        <w:rPr>
          <w:rFonts w:cs="B Mitra" w:hint="eastAsia"/>
          <w:sz w:val="28"/>
          <w:szCs w:val="28"/>
          <w:rtl/>
        </w:rPr>
        <w:t>،</w:t>
      </w:r>
      <w:r w:rsidRPr="00B021A4">
        <w:rPr>
          <w:rFonts w:cs="B Mitra"/>
          <w:sz w:val="28"/>
          <w:szCs w:val="28"/>
          <w:rtl/>
        </w:rPr>
        <w:t xml:space="preserve"> مدرس، حک</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xml:space="preserve"> شجر</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و گلستانه از شاخه‌ها</w:t>
      </w:r>
      <w:r w:rsidRPr="00B021A4">
        <w:rPr>
          <w:rFonts w:cs="B Mitra" w:hint="cs"/>
          <w:sz w:val="28"/>
          <w:szCs w:val="28"/>
          <w:rtl/>
        </w:rPr>
        <w:t>ی</w:t>
      </w:r>
      <w:r w:rsidRPr="00B021A4">
        <w:rPr>
          <w:rFonts w:cs="B Mitra"/>
          <w:sz w:val="28"/>
          <w:szCs w:val="28"/>
          <w:rtl/>
        </w:rPr>
        <w:t xml:space="preserve"> فرع</w:t>
      </w:r>
      <w:r w:rsidRPr="00B021A4">
        <w:rPr>
          <w:rFonts w:cs="B Mitra" w:hint="cs"/>
          <w:sz w:val="28"/>
          <w:szCs w:val="28"/>
          <w:rtl/>
        </w:rPr>
        <w:t>ی</w:t>
      </w:r>
      <w:r w:rsidRPr="00B021A4">
        <w:rPr>
          <w:rFonts w:cs="B Mitra"/>
          <w:sz w:val="28"/>
          <w:szCs w:val="28"/>
          <w:rtl/>
        </w:rPr>
        <w:t xml:space="preserve"> سادات حسن</w:t>
      </w:r>
      <w:r w:rsidRPr="00B021A4">
        <w:rPr>
          <w:rFonts w:cs="B Mitra" w:hint="cs"/>
          <w:sz w:val="28"/>
          <w:szCs w:val="28"/>
          <w:rtl/>
        </w:rPr>
        <w:t>ی</w:t>
      </w:r>
      <w:r w:rsidRPr="00B021A4">
        <w:rPr>
          <w:rFonts w:cs="B Mitra"/>
          <w:sz w:val="28"/>
          <w:szCs w:val="28"/>
          <w:rtl/>
        </w:rPr>
        <w:t xml:space="preserve"> هستند.</w:t>
      </w:r>
    </w:p>
    <w:p w:rsidR="00395B33" w:rsidRDefault="00B021A4" w:rsidP="00B021A4">
      <w:pPr>
        <w:rPr>
          <w:rFonts w:cs="B Mitra"/>
          <w:sz w:val="28"/>
          <w:szCs w:val="28"/>
          <w:rtl/>
        </w:rPr>
      </w:pPr>
      <w:r w:rsidRPr="00B021A4">
        <w:rPr>
          <w:rFonts w:cs="B Mitra"/>
          <w:sz w:val="28"/>
          <w:szCs w:val="28"/>
          <w:rtl/>
        </w:rPr>
        <w:t>۸.۱ - قاسم بن الحسن</w:t>
      </w:r>
    </w:p>
    <w:p w:rsidR="00B021A4" w:rsidRPr="00B021A4" w:rsidRDefault="00B021A4" w:rsidP="00B021A4">
      <w:pPr>
        <w:rPr>
          <w:rFonts w:cs="B Mitra"/>
          <w:sz w:val="28"/>
          <w:szCs w:val="28"/>
          <w:rtl/>
        </w:rPr>
      </w:pPr>
      <w:r w:rsidRPr="00B021A4">
        <w:rPr>
          <w:rFonts w:cs="B Mitra" w:hint="eastAsia"/>
          <w:sz w:val="28"/>
          <w:szCs w:val="28"/>
          <w:rtl/>
        </w:rPr>
        <w:t>از</w:t>
      </w:r>
      <w:r w:rsidRPr="00B021A4">
        <w:rPr>
          <w:rFonts w:cs="B Mitra"/>
          <w:sz w:val="28"/>
          <w:szCs w:val="28"/>
          <w:rtl/>
        </w:rPr>
        <w:t xml:space="preserve"> فرزندان پسر آن حضرت قاسم بن الحسن شهرت ب</w:t>
      </w:r>
      <w:r w:rsidRPr="00B021A4">
        <w:rPr>
          <w:rFonts w:cs="B Mitra" w:hint="cs"/>
          <w:sz w:val="28"/>
          <w:szCs w:val="28"/>
          <w:rtl/>
        </w:rPr>
        <w:t>ی</w:t>
      </w:r>
      <w:r w:rsidRPr="00B021A4">
        <w:rPr>
          <w:rFonts w:cs="B Mitra" w:hint="eastAsia"/>
          <w:sz w:val="28"/>
          <w:szCs w:val="28"/>
          <w:rtl/>
        </w:rPr>
        <w:t>شتر</w:t>
      </w:r>
      <w:r w:rsidRPr="00B021A4">
        <w:rPr>
          <w:rFonts w:cs="B Mitra" w:hint="cs"/>
          <w:sz w:val="28"/>
          <w:szCs w:val="28"/>
          <w:rtl/>
        </w:rPr>
        <w:t>ی</w:t>
      </w:r>
      <w:r w:rsidRPr="00B021A4">
        <w:rPr>
          <w:rFonts w:cs="B Mitra"/>
          <w:sz w:val="28"/>
          <w:szCs w:val="28"/>
          <w:rtl/>
        </w:rPr>
        <w:t xml:space="preserve"> </w:t>
      </w:r>
      <w:r w:rsidRPr="00B021A4">
        <w:rPr>
          <w:rFonts w:cs="B Mitra" w:hint="cs"/>
          <w:sz w:val="28"/>
          <w:szCs w:val="28"/>
          <w:rtl/>
        </w:rPr>
        <w:t>ی</w:t>
      </w:r>
      <w:r w:rsidRPr="00B021A4">
        <w:rPr>
          <w:rFonts w:cs="B Mitra" w:hint="eastAsia"/>
          <w:sz w:val="28"/>
          <w:szCs w:val="28"/>
          <w:rtl/>
        </w:rPr>
        <w:t>افته</w:t>
      </w:r>
      <w:r w:rsidRPr="00B021A4">
        <w:rPr>
          <w:rFonts w:cs="B Mitra"/>
          <w:sz w:val="28"/>
          <w:szCs w:val="28"/>
          <w:rtl/>
        </w:rPr>
        <w:t xml:space="preserve"> است. مادرش «رمله» </w:t>
      </w:r>
      <w:r w:rsidRPr="00B021A4">
        <w:rPr>
          <w:rFonts w:cs="B Mitra" w:hint="cs"/>
          <w:sz w:val="28"/>
          <w:szCs w:val="28"/>
          <w:rtl/>
        </w:rPr>
        <w:t>ی</w:t>
      </w:r>
      <w:r w:rsidRPr="00B021A4">
        <w:rPr>
          <w:rFonts w:cs="B Mitra" w:hint="eastAsia"/>
          <w:sz w:val="28"/>
          <w:szCs w:val="28"/>
          <w:rtl/>
        </w:rPr>
        <w:t>ا</w:t>
      </w:r>
      <w:r w:rsidRPr="00B021A4">
        <w:rPr>
          <w:rFonts w:cs="B Mitra"/>
          <w:sz w:val="28"/>
          <w:szCs w:val="28"/>
          <w:rtl/>
        </w:rPr>
        <w:t xml:space="preserve"> «نف</w:t>
      </w:r>
      <w:r w:rsidRPr="00B021A4">
        <w:rPr>
          <w:rFonts w:cs="B Mitra" w:hint="cs"/>
          <w:sz w:val="28"/>
          <w:szCs w:val="28"/>
          <w:rtl/>
        </w:rPr>
        <w:t>ی</w:t>
      </w:r>
      <w:r w:rsidRPr="00B021A4">
        <w:rPr>
          <w:rFonts w:cs="B Mitra" w:hint="eastAsia"/>
          <w:sz w:val="28"/>
          <w:szCs w:val="28"/>
          <w:rtl/>
        </w:rPr>
        <w:t>له»</w:t>
      </w:r>
      <w:r w:rsidRPr="00B021A4">
        <w:rPr>
          <w:rFonts w:cs="B Mitra"/>
          <w:sz w:val="28"/>
          <w:szCs w:val="28"/>
          <w:rtl/>
        </w:rPr>
        <w:t xml:space="preserve"> است و به همراه عمو</w:t>
      </w:r>
      <w:r w:rsidRPr="00B021A4">
        <w:rPr>
          <w:rFonts w:cs="B Mitra" w:hint="cs"/>
          <w:sz w:val="28"/>
          <w:szCs w:val="28"/>
          <w:rtl/>
        </w:rPr>
        <w:t>ی</w:t>
      </w:r>
      <w:r w:rsidRPr="00B021A4">
        <w:rPr>
          <w:rFonts w:cs="B Mitra" w:hint="eastAsia"/>
          <w:sz w:val="28"/>
          <w:szCs w:val="28"/>
          <w:rtl/>
        </w:rPr>
        <w:t>ش</w:t>
      </w:r>
      <w:r w:rsidRPr="00B021A4">
        <w:rPr>
          <w:rFonts w:cs="B Mitra"/>
          <w:sz w:val="28"/>
          <w:szCs w:val="28"/>
          <w:rtl/>
        </w:rPr>
        <w:t xml:space="preserve"> امام 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در کربلا به شهادت رس</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و تار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زندگ</w:t>
      </w:r>
      <w:r w:rsidRPr="00B021A4">
        <w:rPr>
          <w:rFonts w:cs="B Mitra" w:hint="cs"/>
          <w:sz w:val="28"/>
          <w:szCs w:val="28"/>
          <w:rtl/>
        </w:rPr>
        <w:t>ی</w:t>
      </w:r>
      <w:r w:rsidRPr="00B021A4">
        <w:rPr>
          <w:rFonts w:cs="B Mitra" w:hint="eastAsia"/>
          <w:sz w:val="28"/>
          <w:szCs w:val="28"/>
          <w:rtl/>
        </w:rPr>
        <w:t>ش</w:t>
      </w:r>
      <w:r w:rsidRPr="00B021A4">
        <w:rPr>
          <w:rFonts w:cs="B Mitra"/>
          <w:sz w:val="28"/>
          <w:szCs w:val="28"/>
          <w:rtl/>
        </w:rPr>
        <w:t xml:space="preserve"> با فاجعه هفتاد و دو تن شهدا</w:t>
      </w:r>
      <w:r w:rsidRPr="00B021A4">
        <w:rPr>
          <w:rFonts w:cs="B Mitra" w:hint="cs"/>
          <w:sz w:val="28"/>
          <w:szCs w:val="28"/>
          <w:rtl/>
        </w:rPr>
        <w:t>ی</w:t>
      </w:r>
      <w:r w:rsidRPr="00B021A4">
        <w:rPr>
          <w:rFonts w:cs="B Mitra"/>
          <w:sz w:val="28"/>
          <w:szCs w:val="28"/>
          <w:rtl/>
        </w:rPr>
        <w:t xml:space="preserve"> کربلا، گره خورده است. [۲۹۰]</w:t>
      </w:r>
    </w:p>
    <w:p w:rsidR="00B021A4" w:rsidRPr="00B021A4" w:rsidRDefault="00B021A4" w:rsidP="00B021A4">
      <w:pPr>
        <w:rPr>
          <w:rFonts w:cs="B Mitra"/>
          <w:sz w:val="28"/>
          <w:szCs w:val="28"/>
          <w:rtl/>
        </w:rPr>
      </w:pPr>
      <w:r w:rsidRPr="00B021A4">
        <w:rPr>
          <w:rFonts w:cs="B Mitra"/>
          <w:sz w:val="28"/>
          <w:szCs w:val="28"/>
          <w:rtl/>
        </w:rPr>
        <w:t>[۲۹۱]</w:t>
      </w:r>
    </w:p>
    <w:p w:rsidR="00395B33" w:rsidRDefault="00B021A4" w:rsidP="00B021A4">
      <w:pPr>
        <w:rPr>
          <w:rFonts w:cs="B Mitra"/>
          <w:sz w:val="28"/>
          <w:szCs w:val="28"/>
          <w:rtl/>
        </w:rPr>
      </w:pPr>
      <w:r w:rsidRPr="00B021A4">
        <w:rPr>
          <w:rFonts w:cs="B Mitra"/>
          <w:sz w:val="28"/>
          <w:szCs w:val="28"/>
          <w:rtl/>
        </w:rPr>
        <w:t>[۲۹۲]</w:t>
      </w:r>
    </w:p>
    <w:p w:rsidR="00395B33" w:rsidRDefault="00B021A4" w:rsidP="00B021A4">
      <w:pPr>
        <w:rPr>
          <w:rFonts w:cs="B Mitra"/>
          <w:sz w:val="28"/>
          <w:szCs w:val="28"/>
          <w:rtl/>
        </w:rPr>
      </w:pPr>
      <w:r w:rsidRPr="00B021A4">
        <w:rPr>
          <w:rFonts w:cs="B Mitra"/>
          <w:sz w:val="28"/>
          <w:szCs w:val="28"/>
          <w:rtl/>
        </w:rPr>
        <w:t>۸.۲ - عبدالله بن الحسن</w:t>
      </w:r>
    </w:p>
    <w:p w:rsidR="00B021A4" w:rsidRPr="00B021A4" w:rsidRDefault="00B021A4" w:rsidP="00B021A4">
      <w:pPr>
        <w:rPr>
          <w:rFonts w:cs="B Mitra"/>
          <w:sz w:val="28"/>
          <w:szCs w:val="28"/>
          <w:rtl/>
        </w:rPr>
      </w:pPr>
      <w:r w:rsidRPr="00B021A4">
        <w:rPr>
          <w:rFonts w:cs="B Mitra" w:hint="eastAsia"/>
          <w:sz w:val="28"/>
          <w:szCs w:val="28"/>
          <w:rtl/>
        </w:rPr>
        <w:t>فرزند</w:t>
      </w:r>
      <w:r w:rsidRPr="00B021A4">
        <w:rPr>
          <w:rFonts w:cs="B Mitra"/>
          <w:sz w:val="28"/>
          <w:szCs w:val="28"/>
          <w:rtl/>
        </w:rPr>
        <w:t xml:space="preserve"> د</w:t>
      </w:r>
      <w:r w:rsidRPr="00B021A4">
        <w:rPr>
          <w:rFonts w:cs="B Mitra" w:hint="cs"/>
          <w:sz w:val="28"/>
          <w:szCs w:val="28"/>
          <w:rtl/>
        </w:rPr>
        <w:t>ی</w:t>
      </w:r>
      <w:r w:rsidRPr="00B021A4">
        <w:rPr>
          <w:rFonts w:cs="B Mitra" w:hint="eastAsia"/>
          <w:sz w:val="28"/>
          <w:szCs w:val="28"/>
          <w:rtl/>
        </w:rPr>
        <w:t>گر</w:t>
      </w:r>
      <w:r w:rsidRPr="00B021A4">
        <w:rPr>
          <w:rFonts w:cs="B Mitra"/>
          <w:sz w:val="28"/>
          <w:szCs w:val="28"/>
          <w:rtl/>
        </w:rPr>
        <w:t xml:space="preserve">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عبد اللّه بن الحسن است. او ن</w:t>
      </w:r>
      <w:r w:rsidRPr="00B021A4">
        <w:rPr>
          <w:rFonts w:cs="B Mitra" w:hint="cs"/>
          <w:sz w:val="28"/>
          <w:szCs w:val="28"/>
          <w:rtl/>
        </w:rPr>
        <w:t>ی</w:t>
      </w:r>
      <w:r w:rsidRPr="00B021A4">
        <w:rPr>
          <w:rFonts w:cs="B Mitra" w:hint="eastAsia"/>
          <w:sz w:val="28"/>
          <w:szCs w:val="28"/>
          <w:rtl/>
        </w:rPr>
        <w:t>ز</w:t>
      </w:r>
      <w:r w:rsidRPr="00B021A4">
        <w:rPr>
          <w:rFonts w:cs="B Mitra"/>
          <w:sz w:val="28"/>
          <w:szCs w:val="28"/>
          <w:rtl/>
        </w:rPr>
        <w:t xml:space="preserve"> در عنفوان جوان</w:t>
      </w:r>
      <w:r w:rsidRPr="00B021A4">
        <w:rPr>
          <w:rFonts w:cs="B Mitra" w:hint="cs"/>
          <w:sz w:val="28"/>
          <w:szCs w:val="28"/>
          <w:rtl/>
        </w:rPr>
        <w:t>ی</w:t>
      </w:r>
      <w:r w:rsidRPr="00B021A4">
        <w:rPr>
          <w:rFonts w:cs="B Mitra"/>
          <w:sz w:val="28"/>
          <w:szCs w:val="28"/>
          <w:rtl/>
        </w:rPr>
        <w:t xml:space="preserve"> با عمو</w:t>
      </w:r>
      <w:r w:rsidRPr="00B021A4">
        <w:rPr>
          <w:rFonts w:cs="B Mitra" w:hint="cs"/>
          <w:sz w:val="28"/>
          <w:szCs w:val="28"/>
          <w:rtl/>
        </w:rPr>
        <w:t>ی</w:t>
      </w:r>
      <w:r w:rsidRPr="00B021A4">
        <w:rPr>
          <w:rFonts w:cs="B Mitra" w:hint="eastAsia"/>
          <w:sz w:val="28"/>
          <w:szCs w:val="28"/>
          <w:rtl/>
        </w:rPr>
        <w:t>ش،</w:t>
      </w:r>
      <w:r w:rsidRPr="00B021A4">
        <w:rPr>
          <w:rFonts w:cs="B Mitra"/>
          <w:sz w:val="28"/>
          <w:szCs w:val="28"/>
          <w:rtl/>
        </w:rPr>
        <w:t xml:space="preserve"> در کربلا شه</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شد. جوانمرد</w:t>
      </w:r>
      <w:r w:rsidRPr="00B021A4">
        <w:rPr>
          <w:rFonts w:cs="B Mitra" w:hint="cs"/>
          <w:sz w:val="28"/>
          <w:szCs w:val="28"/>
          <w:rtl/>
        </w:rPr>
        <w:t>ی</w:t>
      </w:r>
      <w:r w:rsidRPr="00B021A4">
        <w:rPr>
          <w:rFonts w:cs="B Mitra"/>
          <w:sz w:val="28"/>
          <w:szCs w:val="28"/>
          <w:rtl/>
        </w:rPr>
        <w:t xml:space="preserve"> و بزرگوار</w:t>
      </w:r>
      <w:r w:rsidRPr="00B021A4">
        <w:rPr>
          <w:rFonts w:cs="B Mitra" w:hint="cs"/>
          <w:sz w:val="28"/>
          <w:szCs w:val="28"/>
          <w:rtl/>
        </w:rPr>
        <w:t>ی</w:t>
      </w:r>
      <w:r w:rsidRPr="00B021A4">
        <w:rPr>
          <w:rFonts w:cs="B Mitra" w:hint="eastAsia"/>
          <w:sz w:val="28"/>
          <w:szCs w:val="28"/>
          <w:rtl/>
        </w:rPr>
        <w:t>ش</w:t>
      </w:r>
      <w:r w:rsidRPr="00B021A4">
        <w:rPr>
          <w:rFonts w:cs="B Mitra"/>
          <w:sz w:val="28"/>
          <w:szCs w:val="28"/>
          <w:rtl/>
        </w:rPr>
        <w:t xml:space="preserve"> اجازه‌اش نم</w:t>
      </w:r>
      <w:r w:rsidRPr="00B021A4">
        <w:rPr>
          <w:rFonts w:cs="B Mitra" w:hint="cs"/>
          <w:sz w:val="28"/>
          <w:szCs w:val="28"/>
          <w:rtl/>
        </w:rPr>
        <w:t>ی‌</w:t>
      </w:r>
      <w:r w:rsidRPr="00B021A4">
        <w:rPr>
          <w:rFonts w:cs="B Mitra" w:hint="eastAsia"/>
          <w:sz w:val="28"/>
          <w:szCs w:val="28"/>
          <w:rtl/>
        </w:rPr>
        <w:t>داد</w:t>
      </w:r>
      <w:r w:rsidRPr="00B021A4">
        <w:rPr>
          <w:rFonts w:cs="B Mitra"/>
          <w:sz w:val="28"/>
          <w:szCs w:val="28"/>
          <w:rtl/>
        </w:rPr>
        <w:t xml:space="preserve"> که عمو</w:t>
      </w:r>
      <w:r w:rsidRPr="00B021A4">
        <w:rPr>
          <w:rFonts w:cs="B Mitra" w:hint="cs"/>
          <w:sz w:val="28"/>
          <w:szCs w:val="28"/>
          <w:rtl/>
        </w:rPr>
        <w:t>ی</w:t>
      </w:r>
      <w:r w:rsidRPr="00B021A4">
        <w:rPr>
          <w:rFonts w:cs="B Mitra" w:hint="eastAsia"/>
          <w:sz w:val="28"/>
          <w:szCs w:val="28"/>
          <w:rtl/>
        </w:rPr>
        <w:t>ش</w:t>
      </w:r>
      <w:r w:rsidRPr="00B021A4">
        <w:rPr>
          <w:rFonts w:cs="B Mitra"/>
          <w:sz w:val="28"/>
          <w:szCs w:val="28"/>
          <w:rtl/>
        </w:rPr>
        <w:t xml:space="preserve"> را که همه اهل کوفه احاطه‌اش کرده بودند، تنها بگذارد لذا به م</w:t>
      </w:r>
      <w:r w:rsidRPr="00B021A4">
        <w:rPr>
          <w:rFonts w:cs="B Mitra" w:hint="cs"/>
          <w:sz w:val="28"/>
          <w:szCs w:val="28"/>
          <w:rtl/>
        </w:rPr>
        <w:t>ی</w:t>
      </w:r>
      <w:r w:rsidRPr="00B021A4">
        <w:rPr>
          <w:rFonts w:cs="B Mitra" w:hint="eastAsia"/>
          <w:sz w:val="28"/>
          <w:szCs w:val="28"/>
          <w:rtl/>
        </w:rPr>
        <w:t>دان</w:t>
      </w:r>
      <w:r w:rsidRPr="00B021A4">
        <w:rPr>
          <w:rFonts w:cs="B Mitra"/>
          <w:sz w:val="28"/>
          <w:szCs w:val="28"/>
          <w:rtl/>
        </w:rPr>
        <w:t xml:space="preserve"> آمد و جنگ</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گفته شده که ابحر بن </w:t>
      </w:r>
      <w:r w:rsidRPr="00B021A4">
        <w:rPr>
          <w:rFonts w:cs="B Mitra" w:hint="eastAsia"/>
          <w:sz w:val="28"/>
          <w:szCs w:val="28"/>
          <w:rtl/>
        </w:rPr>
        <w:t>کعب</w:t>
      </w:r>
      <w:r w:rsidRPr="00B021A4">
        <w:rPr>
          <w:rFonts w:cs="B Mitra"/>
          <w:sz w:val="28"/>
          <w:szCs w:val="28"/>
          <w:rtl/>
        </w:rPr>
        <w:t xml:space="preserve"> با شمش</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دستش را نشانه گرفته و آن را قطع کرده بود و عمو</w:t>
      </w:r>
      <w:r w:rsidRPr="00B021A4">
        <w:rPr>
          <w:rFonts w:cs="B Mitra" w:hint="cs"/>
          <w:sz w:val="28"/>
          <w:szCs w:val="28"/>
          <w:rtl/>
        </w:rPr>
        <w:t>ی</w:t>
      </w:r>
      <w:r w:rsidRPr="00B021A4">
        <w:rPr>
          <w:rFonts w:cs="B Mitra" w:hint="eastAsia"/>
          <w:sz w:val="28"/>
          <w:szCs w:val="28"/>
          <w:rtl/>
        </w:rPr>
        <w:t>ش</w:t>
      </w:r>
      <w:r w:rsidRPr="00B021A4">
        <w:rPr>
          <w:rFonts w:cs="B Mitra"/>
          <w:sz w:val="28"/>
          <w:szCs w:val="28"/>
          <w:rtl/>
        </w:rPr>
        <w:t xml:space="preserve"> در آغوشش گرفته بود که ن</w:t>
      </w:r>
      <w:r w:rsidRPr="00B021A4">
        <w:rPr>
          <w:rFonts w:cs="B Mitra" w:hint="cs"/>
          <w:sz w:val="28"/>
          <w:szCs w:val="28"/>
          <w:rtl/>
        </w:rPr>
        <w:t>ی</w:t>
      </w:r>
      <w:r w:rsidRPr="00B021A4">
        <w:rPr>
          <w:rFonts w:cs="B Mitra" w:hint="eastAsia"/>
          <w:sz w:val="28"/>
          <w:szCs w:val="28"/>
          <w:rtl/>
        </w:rPr>
        <w:t>زه</w:t>
      </w:r>
      <w:r w:rsidRPr="00B021A4">
        <w:rPr>
          <w:rFonts w:cs="B Mitra"/>
          <w:sz w:val="28"/>
          <w:szCs w:val="28"/>
          <w:rtl/>
        </w:rPr>
        <w:t xml:space="preserve"> حرمله بن کاهل به سو</w:t>
      </w:r>
      <w:r w:rsidRPr="00B021A4">
        <w:rPr>
          <w:rFonts w:cs="B Mitra" w:hint="cs"/>
          <w:sz w:val="28"/>
          <w:szCs w:val="28"/>
          <w:rtl/>
        </w:rPr>
        <w:t>ی</w:t>
      </w:r>
      <w:r w:rsidRPr="00B021A4">
        <w:rPr>
          <w:rFonts w:cs="B Mitra" w:hint="eastAsia"/>
          <w:sz w:val="28"/>
          <w:szCs w:val="28"/>
          <w:rtl/>
        </w:rPr>
        <w:t>ش</w:t>
      </w:r>
      <w:r w:rsidRPr="00B021A4">
        <w:rPr>
          <w:rFonts w:cs="B Mitra"/>
          <w:sz w:val="28"/>
          <w:szCs w:val="28"/>
          <w:rtl/>
        </w:rPr>
        <w:t xml:space="preserve"> آمد و بر اثر آن شه</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شد. [۲۹۳]</w:t>
      </w:r>
    </w:p>
    <w:p w:rsidR="00B021A4" w:rsidRPr="00B021A4" w:rsidRDefault="00B021A4" w:rsidP="00B021A4">
      <w:pPr>
        <w:rPr>
          <w:rFonts w:cs="B Mitra"/>
          <w:sz w:val="28"/>
          <w:szCs w:val="28"/>
          <w:rtl/>
        </w:rPr>
      </w:pPr>
      <w:r w:rsidRPr="00B021A4">
        <w:rPr>
          <w:rFonts w:cs="B Mitra"/>
          <w:sz w:val="28"/>
          <w:szCs w:val="28"/>
          <w:rtl/>
        </w:rPr>
        <w:t>[۲۹۴]</w:t>
      </w:r>
    </w:p>
    <w:p w:rsidR="00395B33" w:rsidRDefault="00B021A4" w:rsidP="00B021A4">
      <w:pPr>
        <w:rPr>
          <w:rFonts w:cs="B Mitra"/>
          <w:sz w:val="28"/>
          <w:szCs w:val="28"/>
          <w:rtl/>
        </w:rPr>
      </w:pPr>
      <w:r w:rsidRPr="00B021A4">
        <w:rPr>
          <w:rFonts w:cs="B Mitra"/>
          <w:sz w:val="28"/>
          <w:szCs w:val="28"/>
          <w:rtl/>
        </w:rPr>
        <w:t>[۲۹۵]</w:t>
      </w:r>
    </w:p>
    <w:p w:rsidR="00395B33" w:rsidRDefault="00B021A4" w:rsidP="00B021A4">
      <w:pPr>
        <w:rPr>
          <w:rFonts w:cs="B Mitra"/>
          <w:sz w:val="28"/>
          <w:szCs w:val="28"/>
          <w:rtl/>
        </w:rPr>
      </w:pPr>
      <w:r w:rsidRPr="00B021A4">
        <w:rPr>
          <w:rFonts w:cs="B Mitra"/>
          <w:sz w:val="28"/>
          <w:szCs w:val="28"/>
          <w:rtl/>
        </w:rPr>
        <w:t>۸.۳ - عبدالله ثان</w:t>
      </w:r>
      <w:r w:rsidRPr="00B021A4">
        <w:rPr>
          <w:rFonts w:cs="B Mitra" w:hint="cs"/>
          <w:sz w:val="28"/>
          <w:szCs w:val="28"/>
          <w:rtl/>
        </w:rPr>
        <w:t>ی</w:t>
      </w:r>
    </w:p>
    <w:p w:rsidR="00395B33" w:rsidRDefault="00B021A4" w:rsidP="00B021A4">
      <w:pPr>
        <w:rPr>
          <w:rFonts w:cs="B Mitra"/>
          <w:sz w:val="28"/>
          <w:szCs w:val="28"/>
          <w:rtl/>
        </w:rPr>
      </w:pPr>
      <w:r w:rsidRPr="00B021A4">
        <w:rPr>
          <w:rFonts w:cs="B Mitra" w:hint="eastAsia"/>
          <w:sz w:val="28"/>
          <w:szCs w:val="28"/>
          <w:rtl/>
        </w:rPr>
        <w:t>در</w:t>
      </w:r>
      <w:r w:rsidRPr="00B021A4">
        <w:rPr>
          <w:rFonts w:cs="B Mitra"/>
          <w:sz w:val="28"/>
          <w:szCs w:val="28"/>
          <w:rtl/>
        </w:rPr>
        <w:t xml:space="preserve"> مقاتل الطالب</w:t>
      </w:r>
      <w:r w:rsidRPr="00B021A4">
        <w:rPr>
          <w:rFonts w:cs="B Mitra" w:hint="cs"/>
          <w:sz w:val="28"/>
          <w:szCs w:val="28"/>
          <w:rtl/>
        </w:rPr>
        <w:t>یی</w:t>
      </w:r>
      <w:r w:rsidRPr="00B021A4">
        <w:rPr>
          <w:rFonts w:cs="B Mitra" w:hint="eastAsia"/>
          <w:sz w:val="28"/>
          <w:szCs w:val="28"/>
          <w:rtl/>
        </w:rPr>
        <w:t>ن</w:t>
      </w:r>
      <w:r w:rsidRPr="00B021A4">
        <w:rPr>
          <w:rFonts w:cs="B Mitra"/>
          <w:sz w:val="28"/>
          <w:szCs w:val="28"/>
          <w:rtl/>
        </w:rPr>
        <w:t xml:space="preserve"> آمده است که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فرزند</w:t>
      </w:r>
      <w:r w:rsidRPr="00B021A4">
        <w:rPr>
          <w:rFonts w:cs="B Mitra" w:hint="cs"/>
          <w:sz w:val="28"/>
          <w:szCs w:val="28"/>
          <w:rtl/>
        </w:rPr>
        <w:t>ی</w:t>
      </w:r>
      <w:r w:rsidRPr="00B021A4">
        <w:rPr>
          <w:rFonts w:cs="B Mitra"/>
          <w:sz w:val="28"/>
          <w:szCs w:val="28"/>
          <w:rtl/>
        </w:rPr>
        <w:t xml:space="preserve"> بنام عبد اللّه داشت که کودک بود و وقت</w:t>
      </w:r>
      <w:r w:rsidRPr="00B021A4">
        <w:rPr>
          <w:rFonts w:cs="B Mitra" w:hint="cs"/>
          <w:sz w:val="28"/>
          <w:szCs w:val="28"/>
          <w:rtl/>
        </w:rPr>
        <w:t>ی</w:t>
      </w:r>
      <w:r w:rsidRPr="00B021A4">
        <w:rPr>
          <w:rFonts w:cs="B Mitra"/>
          <w:sz w:val="28"/>
          <w:szCs w:val="28"/>
          <w:rtl/>
        </w:rPr>
        <w:t xml:space="preserve"> امام 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از اسبش به ز</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افتاد به شتاب، روانه او شد و به سو</w:t>
      </w:r>
      <w:r w:rsidRPr="00B021A4">
        <w:rPr>
          <w:rFonts w:cs="B Mitra" w:hint="cs"/>
          <w:sz w:val="28"/>
          <w:szCs w:val="28"/>
          <w:rtl/>
        </w:rPr>
        <w:t>ی</w:t>
      </w:r>
      <w:r w:rsidRPr="00B021A4">
        <w:rPr>
          <w:rFonts w:cs="B Mitra" w:hint="eastAsia"/>
          <w:sz w:val="28"/>
          <w:szCs w:val="28"/>
          <w:rtl/>
        </w:rPr>
        <w:t>ش</w:t>
      </w:r>
      <w:r w:rsidRPr="00B021A4">
        <w:rPr>
          <w:rFonts w:cs="B Mitra"/>
          <w:sz w:val="28"/>
          <w:szCs w:val="28"/>
          <w:rtl/>
        </w:rPr>
        <w:t xml:space="preserve"> دو</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در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حال ن</w:t>
      </w:r>
      <w:r w:rsidRPr="00B021A4">
        <w:rPr>
          <w:rFonts w:cs="B Mitra" w:hint="cs"/>
          <w:sz w:val="28"/>
          <w:szCs w:val="28"/>
          <w:rtl/>
        </w:rPr>
        <w:t>ی</w:t>
      </w:r>
      <w:r w:rsidRPr="00B021A4">
        <w:rPr>
          <w:rFonts w:cs="B Mitra" w:hint="eastAsia"/>
          <w:sz w:val="28"/>
          <w:szCs w:val="28"/>
          <w:rtl/>
        </w:rPr>
        <w:t>زه‌ا</w:t>
      </w:r>
      <w:r w:rsidRPr="00B021A4">
        <w:rPr>
          <w:rFonts w:cs="B Mitra" w:hint="cs"/>
          <w:sz w:val="28"/>
          <w:szCs w:val="28"/>
          <w:rtl/>
        </w:rPr>
        <w:t>ی</w:t>
      </w:r>
      <w:r w:rsidRPr="00B021A4">
        <w:rPr>
          <w:rFonts w:cs="B Mitra"/>
          <w:sz w:val="28"/>
          <w:szCs w:val="28"/>
          <w:rtl/>
        </w:rPr>
        <w:t xml:space="preserve"> به او اصابت کرد و از پا</w:t>
      </w:r>
      <w:r w:rsidRPr="00B021A4">
        <w:rPr>
          <w:rFonts w:cs="B Mitra" w:hint="cs"/>
          <w:sz w:val="28"/>
          <w:szCs w:val="28"/>
          <w:rtl/>
        </w:rPr>
        <w:t>ی</w:t>
      </w:r>
      <w:r w:rsidRPr="00B021A4">
        <w:rPr>
          <w:rFonts w:cs="B Mitra" w:hint="eastAsia"/>
          <w:sz w:val="28"/>
          <w:szCs w:val="28"/>
          <w:rtl/>
        </w:rPr>
        <w:t>ش</w:t>
      </w:r>
      <w:r w:rsidRPr="00B021A4">
        <w:rPr>
          <w:rFonts w:cs="B Mitra"/>
          <w:sz w:val="28"/>
          <w:szCs w:val="28"/>
          <w:rtl/>
        </w:rPr>
        <w:t xml:space="preserve"> در آورد. [۲۹۶]</w:t>
      </w:r>
    </w:p>
    <w:p w:rsidR="00395B33" w:rsidRDefault="00B021A4" w:rsidP="00B021A4">
      <w:pPr>
        <w:rPr>
          <w:rFonts w:cs="B Mitra"/>
          <w:sz w:val="28"/>
          <w:szCs w:val="28"/>
          <w:rtl/>
        </w:rPr>
      </w:pPr>
      <w:r w:rsidRPr="00B021A4">
        <w:rPr>
          <w:rFonts w:cs="B Mitra"/>
          <w:sz w:val="28"/>
          <w:szCs w:val="28"/>
          <w:rtl/>
        </w:rPr>
        <w:t>۸.۴ - ز</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الابلج</w:t>
      </w:r>
    </w:p>
    <w:p w:rsidR="00B021A4" w:rsidRPr="00B021A4" w:rsidRDefault="00B021A4" w:rsidP="00B021A4">
      <w:pPr>
        <w:rPr>
          <w:rFonts w:cs="B Mitra"/>
          <w:sz w:val="28"/>
          <w:szCs w:val="28"/>
          <w:rtl/>
        </w:rPr>
      </w:pPr>
      <w:r w:rsidRPr="00B021A4">
        <w:rPr>
          <w:rFonts w:cs="B Mitra" w:hint="eastAsia"/>
          <w:sz w:val="28"/>
          <w:szCs w:val="28"/>
          <w:rtl/>
        </w:rPr>
        <w:t>د</w:t>
      </w:r>
      <w:r w:rsidRPr="00B021A4">
        <w:rPr>
          <w:rFonts w:cs="B Mitra" w:hint="cs"/>
          <w:sz w:val="28"/>
          <w:szCs w:val="28"/>
          <w:rtl/>
        </w:rPr>
        <w:t>ی</w:t>
      </w:r>
      <w:r w:rsidRPr="00B021A4">
        <w:rPr>
          <w:rFonts w:cs="B Mitra" w:hint="eastAsia"/>
          <w:sz w:val="28"/>
          <w:szCs w:val="28"/>
          <w:rtl/>
        </w:rPr>
        <w:t>گر</w:t>
      </w:r>
      <w:r w:rsidRPr="00B021A4">
        <w:rPr>
          <w:rFonts w:cs="B Mitra"/>
          <w:sz w:val="28"/>
          <w:szCs w:val="28"/>
          <w:rtl/>
        </w:rPr>
        <w:t xml:space="preserve"> از فرزندان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ز</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بن الحسن معروف به « ز</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الابلج» است که مورخ</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از شرکت و</w:t>
      </w:r>
      <w:r w:rsidRPr="00B021A4">
        <w:rPr>
          <w:rFonts w:cs="B Mitra" w:hint="cs"/>
          <w:sz w:val="28"/>
          <w:szCs w:val="28"/>
          <w:rtl/>
        </w:rPr>
        <w:t>ی</w:t>
      </w:r>
      <w:r w:rsidRPr="00B021A4">
        <w:rPr>
          <w:rFonts w:cs="B Mitra"/>
          <w:sz w:val="28"/>
          <w:szCs w:val="28"/>
          <w:rtl/>
        </w:rPr>
        <w:t xml:space="preserve"> در واقعه کربلا سخن</w:t>
      </w:r>
      <w:r w:rsidRPr="00B021A4">
        <w:rPr>
          <w:rFonts w:cs="B Mitra" w:hint="cs"/>
          <w:sz w:val="28"/>
          <w:szCs w:val="28"/>
          <w:rtl/>
        </w:rPr>
        <w:t>ی</w:t>
      </w:r>
      <w:r w:rsidRPr="00B021A4">
        <w:rPr>
          <w:rFonts w:cs="B Mitra"/>
          <w:sz w:val="28"/>
          <w:szCs w:val="28"/>
          <w:rtl/>
        </w:rPr>
        <w:t xml:space="preserve"> به م</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ن</w:t>
      </w:r>
      <w:r w:rsidRPr="00B021A4">
        <w:rPr>
          <w:rFonts w:cs="B Mitra" w:hint="cs"/>
          <w:sz w:val="28"/>
          <w:szCs w:val="28"/>
          <w:rtl/>
        </w:rPr>
        <w:t>ی</w:t>
      </w:r>
      <w:r w:rsidRPr="00B021A4">
        <w:rPr>
          <w:rFonts w:cs="B Mitra" w:hint="eastAsia"/>
          <w:sz w:val="28"/>
          <w:szCs w:val="28"/>
          <w:rtl/>
        </w:rPr>
        <w:t>اورده‌اند</w:t>
      </w:r>
      <w:r w:rsidRPr="00B021A4">
        <w:rPr>
          <w:rFonts w:cs="B Mitra"/>
          <w:sz w:val="28"/>
          <w:szCs w:val="28"/>
          <w:rtl/>
        </w:rPr>
        <w:t xml:space="preserve"> و در برخ</w:t>
      </w:r>
      <w:r w:rsidRPr="00B021A4">
        <w:rPr>
          <w:rFonts w:cs="B Mitra" w:hint="cs"/>
          <w:sz w:val="28"/>
          <w:szCs w:val="28"/>
          <w:rtl/>
        </w:rPr>
        <w:t>ی</w:t>
      </w:r>
      <w:r w:rsidRPr="00B021A4">
        <w:rPr>
          <w:rFonts w:cs="B Mitra"/>
          <w:sz w:val="28"/>
          <w:szCs w:val="28"/>
          <w:rtl/>
        </w:rPr>
        <w:t xml:space="preserve"> روا</w:t>
      </w:r>
      <w:r w:rsidRPr="00B021A4">
        <w:rPr>
          <w:rFonts w:cs="B Mitra" w:hint="cs"/>
          <w:sz w:val="28"/>
          <w:szCs w:val="28"/>
          <w:rtl/>
        </w:rPr>
        <w:t>ی</w:t>
      </w:r>
      <w:r w:rsidRPr="00B021A4">
        <w:rPr>
          <w:rFonts w:cs="B Mitra" w:hint="eastAsia"/>
          <w:sz w:val="28"/>
          <w:szCs w:val="28"/>
          <w:rtl/>
        </w:rPr>
        <w:t>ات</w:t>
      </w:r>
      <w:r w:rsidRPr="00B021A4">
        <w:rPr>
          <w:rFonts w:cs="B Mitra"/>
          <w:sz w:val="28"/>
          <w:szCs w:val="28"/>
          <w:rtl/>
        </w:rPr>
        <w:t xml:space="preserve"> آمده که او در سال‌ ۱۲۰ هجر</w:t>
      </w:r>
      <w:r w:rsidRPr="00B021A4">
        <w:rPr>
          <w:rFonts w:cs="B Mitra" w:hint="cs"/>
          <w:sz w:val="28"/>
          <w:szCs w:val="28"/>
          <w:rtl/>
        </w:rPr>
        <w:t>ی</w:t>
      </w:r>
      <w:r w:rsidRPr="00B021A4">
        <w:rPr>
          <w:rFonts w:cs="B Mitra"/>
          <w:sz w:val="28"/>
          <w:szCs w:val="28"/>
          <w:rtl/>
        </w:rPr>
        <w:t xml:space="preserve"> و در سن نود سالگ</w:t>
      </w:r>
      <w:r w:rsidRPr="00B021A4">
        <w:rPr>
          <w:rFonts w:cs="B Mitra" w:hint="cs"/>
          <w:sz w:val="28"/>
          <w:szCs w:val="28"/>
          <w:rtl/>
        </w:rPr>
        <w:t>ی</w:t>
      </w:r>
      <w:r w:rsidRPr="00B021A4">
        <w:rPr>
          <w:rFonts w:cs="B Mitra"/>
          <w:sz w:val="28"/>
          <w:szCs w:val="28"/>
          <w:rtl/>
        </w:rPr>
        <w:t xml:space="preserve"> وفات </w:t>
      </w:r>
      <w:r w:rsidRPr="00B021A4">
        <w:rPr>
          <w:rFonts w:cs="B Mitra" w:hint="cs"/>
          <w:sz w:val="28"/>
          <w:szCs w:val="28"/>
          <w:rtl/>
        </w:rPr>
        <w:t>ی</w:t>
      </w:r>
      <w:r w:rsidRPr="00B021A4">
        <w:rPr>
          <w:rFonts w:cs="B Mitra" w:hint="eastAsia"/>
          <w:sz w:val="28"/>
          <w:szCs w:val="28"/>
          <w:rtl/>
        </w:rPr>
        <w:t>افت</w:t>
      </w:r>
      <w:r w:rsidRPr="00B021A4">
        <w:rPr>
          <w:rFonts w:cs="B Mitra"/>
          <w:sz w:val="28"/>
          <w:szCs w:val="28"/>
          <w:rtl/>
        </w:rPr>
        <w:t>. آن چنان که مورخ</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توص</w:t>
      </w:r>
      <w:r w:rsidRPr="00B021A4">
        <w:rPr>
          <w:rFonts w:cs="B Mitra" w:hint="cs"/>
          <w:sz w:val="28"/>
          <w:szCs w:val="28"/>
          <w:rtl/>
        </w:rPr>
        <w:t>ی</w:t>
      </w:r>
      <w:r w:rsidRPr="00B021A4">
        <w:rPr>
          <w:rFonts w:cs="B Mitra" w:hint="eastAsia"/>
          <w:sz w:val="28"/>
          <w:szCs w:val="28"/>
          <w:rtl/>
        </w:rPr>
        <w:t>فش</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کنند</w:t>
      </w:r>
      <w:r w:rsidRPr="00B021A4">
        <w:rPr>
          <w:rFonts w:cs="B Mitra"/>
          <w:sz w:val="28"/>
          <w:szCs w:val="28"/>
          <w:rtl/>
        </w:rPr>
        <w:t xml:space="preserve"> مرد ن</w:t>
      </w:r>
      <w:r w:rsidRPr="00B021A4">
        <w:rPr>
          <w:rFonts w:cs="B Mitra" w:hint="cs"/>
          <w:sz w:val="28"/>
          <w:szCs w:val="28"/>
          <w:rtl/>
        </w:rPr>
        <w:t>ی</w:t>
      </w:r>
      <w:r w:rsidRPr="00B021A4">
        <w:rPr>
          <w:rFonts w:cs="B Mitra" w:hint="eastAsia"/>
          <w:sz w:val="28"/>
          <w:szCs w:val="28"/>
          <w:rtl/>
        </w:rPr>
        <w:t>کوکار</w:t>
      </w:r>
      <w:r w:rsidRPr="00B021A4">
        <w:rPr>
          <w:rFonts w:cs="B Mitra"/>
          <w:sz w:val="28"/>
          <w:szCs w:val="28"/>
          <w:rtl/>
        </w:rPr>
        <w:t xml:space="preserve"> و بزرگوار</w:t>
      </w:r>
      <w:r w:rsidRPr="00B021A4">
        <w:rPr>
          <w:rFonts w:cs="B Mitra" w:hint="cs"/>
          <w:sz w:val="28"/>
          <w:szCs w:val="28"/>
          <w:rtl/>
        </w:rPr>
        <w:t>ی</w:t>
      </w:r>
      <w:r w:rsidRPr="00B021A4">
        <w:rPr>
          <w:rFonts w:cs="B Mitra"/>
          <w:sz w:val="28"/>
          <w:szCs w:val="28"/>
          <w:rtl/>
        </w:rPr>
        <w:t xml:space="preserve"> بود و مردم به هوا</w:t>
      </w:r>
      <w:r w:rsidRPr="00B021A4">
        <w:rPr>
          <w:rFonts w:cs="B Mitra" w:hint="cs"/>
          <w:sz w:val="28"/>
          <w:szCs w:val="28"/>
          <w:rtl/>
        </w:rPr>
        <w:t>ی</w:t>
      </w:r>
      <w:r w:rsidRPr="00B021A4">
        <w:rPr>
          <w:rFonts w:cs="B Mitra"/>
          <w:sz w:val="28"/>
          <w:szCs w:val="28"/>
          <w:rtl/>
        </w:rPr>
        <w:t xml:space="preserve"> ن</w:t>
      </w:r>
      <w:r w:rsidRPr="00B021A4">
        <w:rPr>
          <w:rFonts w:cs="B Mitra" w:hint="cs"/>
          <w:sz w:val="28"/>
          <w:szCs w:val="28"/>
          <w:rtl/>
        </w:rPr>
        <w:t>ی</w:t>
      </w:r>
      <w:r w:rsidRPr="00B021A4">
        <w:rPr>
          <w:rFonts w:cs="B Mitra" w:hint="eastAsia"/>
          <w:sz w:val="28"/>
          <w:szCs w:val="28"/>
          <w:rtl/>
        </w:rPr>
        <w:t>ک</w:t>
      </w:r>
      <w:r w:rsidRPr="00B021A4">
        <w:rPr>
          <w:rFonts w:cs="B Mitra" w:hint="cs"/>
          <w:sz w:val="28"/>
          <w:szCs w:val="28"/>
          <w:rtl/>
        </w:rPr>
        <w:t>ی‌</w:t>
      </w:r>
      <w:r w:rsidRPr="00B021A4">
        <w:rPr>
          <w:rFonts w:cs="B Mitra" w:hint="eastAsia"/>
          <w:sz w:val="28"/>
          <w:szCs w:val="28"/>
          <w:rtl/>
        </w:rPr>
        <w:t>ها</w:t>
      </w:r>
      <w:r w:rsidRPr="00B021A4">
        <w:rPr>
          <w:rFonts w:cs="B Mitra"/>
          <w:sz w:val="28"/>
          <w:szCs w:val="28"/>
          <w:rtl/>
        </w:rPr>
        <w:t xml:space="preserve"> و احسانش، به سراغش م</w:t>
      </w:r>
      <w:r w:rsidRPr="00B021A4">
        <w:rPr>
          <w:rFonts w:cs="B Mitra" w:hint="cs"/>
          <w:sz w:val="28"/>
          <w:szCs w:val="28"/>
          <w:rtl/>
        </w:rPr>
        <w:t>ی‌</w:t>
      </w:r>
      <w:r w:rsidRPr="00B021A4">
        <w:rPr>
          <w:rFonts w:cs="B Mitra" w:hint="eastAsia"/>
          <w:sz w:val="28"/>
          <w:szCs w:val="28"/>
          <w:rtl/>
        </w:rPr>
        <w:t>آمدند</w:t>
      </w:r>
      <w:r w:rsidRPr="00B021A4">
        <w:rPr>
          <w:rFonts w:cs="B Mitra"/>
          <w:sz w:val="28"/>
          <w:szCs w:val="28"/>
          <w:rtl/>
        </w:rPr>
        <w:t>. شعرا ن</w:t>
      </w:r>
      <w:r w:rsidRPr="00B021A4">
        <w:rPr>
          <w:rFonts w:cs="B Mitra" w:hint="cs"/>
          <w:sz w:val="28"/>
          <w:szCs w:val="28"/>
          <w:rtl/>
        </w:rPr>
        <w:t>ی</w:t>
      </w:r>
      <w:r w:rsidRPr="00B021A4">
        <w:rPr>
          <w:rFonts w:cs="B Mitra" w:hint="eastAsia"/>
          <w:sz w:val="28"/>
          <w:szCs w:val="28"/>
          <w:rtl/>
        </w:rPr>
        <w:t>ز</w:t>
      </w:r>
      <w:r w:rsidRPr="00B021A4">
        <w:rPr>
          <w:rFonts w:cs="B Mitra"/>
          <w:sz w:val="28"/>
          <w:szCs w:val="28"/>
          <w:rtl/>
        </w:rPr>
        <w:t xml:space="preserve"> و</w:t>
      </w:r>
      <w:r w:rsidRPr="00B021A4">
        <w:rPr>
          <w:rFonts w:cs="B Mitra" w:hint="cs"/>
          <w:sz w:val="28"/>
          <w:szCs w:val="28"/>
          <w:rtl/>
        </w:rPr>
        <w:t>ی</w:t>
      </w:r>
      <w:r w:rsidRPr="00B021A4">
        <w:rPr>
          <w:rFonts w:cs="B Mitra"/>
          <w:sz w:val="28"/>
          <w:szCs w:val="28"/>
          <w:rtl/>
        </w:rPr>
        <w:t xml:space="preserve"> را مورد ستا</w:t>
      </w:r>
      <w:r w:rsidRPr="00B021A4">
        <w:rPr>
          <w:rFonts w:cs="B Mitra" w:hint="cs"/>
          <w:sz w:val="28"/>
          <w:szCs w:val="28"/>
          <w:rtl/>
        </w:rPr>
        <w:t>ی</w:t>
      </w:r>
      <w:r w:rsidRPr="00B021A4">
        <w:rPr>
          <w:rFonts w:cs="B Mitra" w:hint="eastAsia"/>
          <w:sz w:val="28"/>
          <w:szCs w:val="28"/>
          <w:rtl/>
        </w:rPr>
        <w:t>ش</w:t>
      </w:r>
      <w:r w:rsidRPr="00B021A4">
        <w:rPr>
          <w:rFonts w:cs="B Mitra"/>
          <w:sz w:val="28"/>
          <w:szCs w:val="28"/>
          <w:rtl/>
        </w:rPr>
        <w:t xml:space="preserve"> </w:t>
      </w:r>
      <w:r w:rsidRPr="00B021A4">
        <w:rPr>
          <w:rFonts w:cs="B Mitra"/>
          <w:sz w:val="28"/>
          <w:szCs w:val="28"/>
          <w:rtl/>
        </w:rPr>
        <w:lastRenderedPageBreak/>
        <w:t>قرار داده و از فضل و بزرگ</w:t>
      </w:r>
      <w:r w:rsidRPr="00B021A4">
        <w:rPr>
          <w:rFonts w:cs="B Mitra" w:hint="cs"/>
          <w:sz w:val="28"/>
          <w:szCs w:val="28"/>
          <w:rtl/>
        </w:rPr>
        <w:t>ی</w:t>
      </w:r>
      <w:r w:rsidRPr="00B021A4">
        <w:rPr>
          <w:rFonts w:cs="B Mitra"/>
          <w:sz w:val="28"/>
          <w:szCs w:val="28"/>
          <w:rtl/>
        </w:rPr>
        <w:t xml:space="preserve"> و سجا</w:t>
      </w:r>
      <w:r w:rsidRPr="00B021A4">
        <w:rPr>
          <w:rFonts w:cs="B Mitra" w:hint="cs"/>
          <w:sz w:val="28"/>
          <w:szCs w:val="28"/>
          <w:rtl/>
        </w:rPr>
        <w:t>ی</w:t>
      </w:r>
      <w:r w:rsidRPr="00B021A4">
        <w:rPr>
          <w:rFonts w:cs="B Mitra" w:hint="eastAsia"/>
          <w:sz w:val="28"/>
          <w:szCs w:val="28"/>
          <w:rtl/>
        </w:rPr>
        <w:t>ا</w:t>
      </w:r>
      <w:r w:rsidRPr="00B021A4">
        <w:rPr>
          <w:rFonts w:cs="B Mitra" w:hint="cs"/>
          <w:sz w:val="28"/>
          <w:szCs w:val="28"/>
          <w:rtl/>
        </w:rPr>
        <w:t>ی</w:t>
      </w:r>
      <w:r w:rsidRPr="00B021A4">
        <w:rPr>
          <w:rFonts w:cs="B Mitra" w:hint="eastAsia"/>
          <w:sz w:val="28"/>
          <w:szCs w:val="28"/>
          <w:rtl/>
        </w:rPr>
        <w:t>ش،</w:t>
      </w:r>
      <w:r w:rsidRPr="00B021A4">
        <w:rPr>
          <w:rFonts w:cs="B Mitra"/>
          <w:sz w:val="28"/>
          <w:szCs w:val="28"/>
          <w:rtl/>
        </w:rPr>
        <w:t xml:space="preserve"> سخن گفته‌اند؛ و</w:t>
      </w:r>
      <w:r w:rsidRPr="00B021A4">
        <w:rPr>
          <w:rFonts w:cs="B Mitra" w:hint="cs"/>
          <w:sz w:val="28"/>
          <w:szCs w:val="28"/>
          <w:rtl/>
        </w:rPr>
        <w:t>ی</w:t>
      </w:r>
      <w:r w:rsidRPr="00B021A4">
        <w:rPr>
          <w:rFonts w:cs="B Mitra"/>
          <w:sz w:val="28"/>
          <w:szCs w:val="28"/>
          <w:rtl/>
        </w:rPr>
        <w:t xml:space="preserve"> چنانکه مف</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در ارشادش </w:t>
      </w:r>
      <w:r w:rsidRPr="00B021A4">
        <w:rPr>
          <w:rFonts w:cs="B Mitra" w:hint="cs"/>
          <w:sz w:val="28"/>
          <w:szCs w:val="28"/>
          <w:rtl/>
        </w:rPr>
        <w:t>ی</w:t>
      </w:r>
      <w:r w:rsidRPr="00B021A4">
        <w:rPr>
          <w:rFonts w:cs="B Mitra" w:hint="eastAsia"/>
          <w:sz w:val="28"/>
          <w:szCs w:val="28"/>
          <w:rtl/>
        </w:rPr>
        <w:t>ادآور</w:t>
      </w:r>
      <w:r w:rsidRPr="00B021A4">
        <w:rPr>
          <w:rFonts w:cs="B Mitra"/>
          <w:sz w:val="28"/>
          <w:szCs w:val="28"/>
          <w:rtl/>
        </w:rPr>
        <w:t xml:space="preserve"> شده، صدقات رسول خدا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ه‌و‌اله‌وسلّم</w:t>
      </w:r>
      <w:r w:rsidRPr="00B021A4">
        <w:rPr>
          <w:rFonts w:cs="B Mitra"/>
          <w:sz w:val="28"/>
          <w:szCs w:val="28"/>
          <w:rtl/>
        </w:rPr>
        <w:t>) را جمع ‌آور</w:t>
      </w:r>
      <w:r w:rsidRPr="00B021A4">
        <w:rPr>
          <w:rFonts w:cs="B Mitra" w:hint="cs"/>
          <w:sz w:val="28"/>
          <w:szCs w:val="28"/>
          <w:rtl/>
        </w:rPr>
        <w:t>ی</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کرد</w:t>
      </w:r>
      <w:r w:rsidRPr="00B021A4">
        <w:rPr>
          <w:rFonts w:cs="B Mitra"/>
          <w:sz w:val="28"/>
          <w:szCs w:val="28"/>
          <w:rtl/>
        </w:rPr>
        <w:t xml:space="preserve"> و سل</w:t>
      </w:r>
      <w:r w:rsidRPr="00B021A4">
        <w:rPr>
          <w:rFonts w:cs="B Mitra" w:hint="cs"/>
          <w:sz w:val="28"/>
          <w:szCs w:val="28"/>
          <w:rtl/>
        </w:rPr>
        <w:t>ی</w:t>
      </w:r>
      <w:r w:rsidRPr="00B021A4">
        <w:rPr>
          <w:rFonts w:cs="B Mitra" w:hint="eastAsia"/>
          <w:sz w:val="28"/>
          <w:szCs w:val="28"/>
          <w:rtl/>
        </w:rPr>
        <w:t>مان</w:t>
      </w:r>
      <w:r w:rsidRPr="00B021A4">
        <w:rPr>
          <w:rFonts w:cs="B Mitra"/>
          <w:sz w:val="28"/>
          <w:szCs w:val="28"/>
          <w:rtl/>
        </w:rPr>
        <w:t xml:space="preserve"> بن عبد الملک و</w:t>
      </w:r>
      <w:r w:rsidRPr="00B021A4">
        <w:rPr>
          <w:rFonts w:cs="B Mitra" w:hint="cs"/>
          <w:sz w:val="28"/>
          <w:szCs w:val="28"/>
          <w:rtl/>
        </w:rPr>
        <w:t>ی</w:t>
      </w:r>
      <w:r w:rsidRPr="00B021A4">
        <w:rPr>
          <w:rFonts w:cs="B Mitra"/>
          <w:sz w:val="28"/>
          <w:szCs w:val="28"/>
          <w:rtl/>
        </w:rPr>
        <w:t xml:space="preserve"> را از آن گرفت و عمر بن عبد العز</w:t>
      </w:r>
      <w:r w:rsidRPr="00B021A4">
        <w:rPr>
          <w:rFonts w:cs="B Mitra" w:hint="cs"/>
          <w:sz w:val="28"/>
          <w:szCs w:val="28"/>
          <w:rtl/>
        </w:rPr>
        <w:t>ی</w:t>
      </w:r>
      <w:r w:rsidRPr="00B021A4">
        <w:rPr>
          <w:rFonts w:cs="B Mitra" w:hint="eastAsia"/>
          <w:sz w:val="28"/>
          <w:szCs w:val="28"/>
          <w:rtl/>
        </w:rPr>
        <w:t>ز،</w:t>
      </w:r>
      <w:r w:rsidRPr="00B021A4">
        <w:rPr>
          <w:rFonts w:cs="B Mitra"/>
          <w:sz w:val="28"/>
          <w:szCs w:val="28"/>
          <w:rtl/>
        </w:rPr>
        <w:t xml:space="preserve"> بازش گرداند. [۲۹۷]</w:t>
      </w:r>
    </w:p>
    <w:p w:rsidR="00B021A4" w:rsidRPr="00B021A4" w:rsidRDefault="00B021A4" w:rsidP="00B021A4">
      <w:pPr>
        <w:rPr>
          <w:rFonts w:cs="B Mitra"/>
          <w:sz w:val="28"/>
          <w:szCs w:val="28"/>
          <w:rtl/>
        </w:rPr>
      </w:pPr>
      <w:r w:rsidRPr="00B021A4">
        <w:rPr>
          <w:rFonts w:cs="B Mitra" w:hint="eastAsia"/>
          <w:sz w:val="28"/>
          <w:szCs w:val="28"/>
          <w:rtl/>
        </w:rPr>
        <w:t>توف</w:t>
      </w:r>
      <w:r w:rsidRPr="00B021A4">
        <w:rPr>
          <w:rFonts w:cs="B Mitra" w:hint="cs"/>
          <w:sz w:val="28"/>
          <w:szCs w:val="28"/>
          <w:rtl/>
        </w:rPr>
        <w:t>ی</w:t>
      </w:r>
      <w:r w:rsidRPr="00B021A4">
        <w:rPr>
          <w:rFonts w:cs="B Mitra" w:hint="eastAsia"/>
          <w:sz w:val="28"/>
          <w:szCs w:val="28"/>
          <w:rtl/>
        </w:rPr>
        <w:t>ق</w:t>
      </w:r>
      <w:r w:rsidRPr="00B021A4">
        <w:rPr>
          <w:rFonts w:cs="B Mitra"/>
          <w:sz w:val="28"/>
          <w:szCs w:val="28"/>
          <w:rtl/>
        </w:rPr>
        <w:t xml:space="preserve"> ابوعلم در کتاب خو</w:t>
      </w:r>
      <w:r w:rsidRPr="00B021A4">
        <w:rPr>
          <w:rFonts w:cs="B Mitra" w:hint="cs"/>
          <w:sz w:val="28"/>
          <w:szCs w:val="28"/>
          <w:rtl/>
        </w:rPr>
        <w:t>ی</w:t>
      </w:r>
      <w:r w:rsidRPr="00B021A4">
        <w:rPr>
          <w:rFonts w:cs="B Mitra" w:hint="eastAsia"/>
          <w:sz w:val="28"/>
          <w:szCs w:val="28"/>
          <w:rtl/>
        </w:rPr>
        <w:t>ش</w:t>
      </w:r>
      <w:r w:rsidRPr="00B021A4">
        <w:rPr>
          <w:rFonts w:cs="B Mitra"/>
          <w:sz w:val="28"/>
          <w:szCs w:val="28"/>
          <w:rtl/>
        </w:rPr>
        <w:t xml:space="preserve"> «اهل الب</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بر آنست که او در قاهره نزد</w:t>
      </w:r>
      <w:r w:rsidRPr="00B021A4">
        <w:rPr>
          <w:rFonts w:cs="B Mitra" w:hint="cs"/>
          <w:sz w:val="28"/>
          <w:szCs w:val="28"/>
          <w:rtl/>
        </w:rPr>
        <w:t>ی</w:t>
      </w:r>
      <w:r w:rsidRPr="00B021A4">
        <w:rPr>
          <w:rFonts w:cs="B Mitra" w:hint="eastAsia"/>
          <w:sz w:val="28"/>
          <w:szCs w:val="28"/>
          <w:rtl/>
        </w:rPr>
        <w:t>ک</w:t>
      </w:r>
      <w:r w:rsidRPr="00B021A4">
        <w:rPr>
          <w:rFonts w:cs="B Mitra"/>
          <w:sz w:val="28"/>
          <w:szCs w:val="28"/>
          <w:rtl/>
        </w:rPr>
        <w:t xml:space="preserve"> مسجد القراء، دفن شده است. [۲۹۸]</w:t>
      </w:r>
    </w:p>
    <w:p w:rsidR="00B021A4" w:rsidRPr="00B021A4" w:rsidRDefault="00B021A4" w:rsidP="00B021A4">
      <w:pPr>
        <w:rPr>
          <w:rFonts w:cs="B Mitra"/>
          <w:sz w:val="28"/>
          <w:szCs w:val="28"/>
          <w:rtl/>
        </w:rPr>
      </w:pPr>
      <w:r w:rsidRPr="00B021A4">
        <w:rPr>
          <w:rFonts w:cs="B Mitra"/>
          <w:sz w:val="28"/>
          <w:szCs w:val="28"/>
          <w:rtl/>
        </w:rPr>
        <w:t>[۲۹۹]</w:t>
      </w:r>
    </w:p>
    <w:p w:rsidR="00395B33" w:rsidRDefault="00B021A4" w:rsidP="00B021A4">
      <w:pPr>
        <w:rPr>
          <w:rFonts w:cs="B Mitra"/>
          <w:sz w:val="28"/>
          <w:szCs w:val="28"/>
          <w:rtl/>
        </w:rPr>
      </w:pPr>
      <w:r w:rsidRPr="00B021A4">
        <w:rPr>
          <w:rFonts w:cs="B Mitra"/>
          <w:sz w:val="28"/>
          <w:szCs w:val="28"/>
          <w:rtl/>
        </w:rPr>
        <w:t>[۳۰۰]</w:t>
      </w:r>
    </w:p>
    <w:p w:rsidR="00395B33" w:rsidRDefault="00B021A4" w:rsidP="00B021A4">
      <w:pPr>
        <w:rPr>
          <w:rFonts w:cs="B Mitra"/>
          <w:sz w:val="28"/>
          <w:szCs w:val="28"/>
          <w:rtl/>
        </w:rPr>
      </w:pPr>
      <w:r w:rsidRPr="00B021A4">
        <w:rPr>
          <w:rFonts w:cs="B Mitra"/>
          <w:sz w:val="28"/>
          <w:szCs w:val="28"/>
          <w:rtl/>
        </w:rPr>
        <w:t>۸.۵ - حسن انور</w:t>
      </w:r>
    </w:p>
    <w:p w:rsidR="00395B33" w:rsidRDefault="00B021A4" w:rsidP="00B021A4">
      <w:pPr>
        <w:rPr>
          <w:rFonts w:cs="B Mitra"/>
          <w:sz w:val="28"/>
          <w:szCs w:val="28"/>
          <w:rtl/>
        </w:rPr>
      </w:pPr>
      <w:r w:rsidRPr="00B021A4">
        <w:rPr>
          <w:rFonts w:cs="B Mitra" w:hint="eastAsia"/>
          <w:sz w:val="28"/>
          <w:szCs w:val="28"/>
          <w:rtl/>
        </w:rPr>
        <w:t>از</w:t>
      </w:r>
      <w:r w:rsidRPr="00B021A4">
        <w:rPr>
          <w:rFonts w:cs="B Mitra"/>
          <w:sz w:val="28"/>
          <w:szCs w:val="28"/>
          <w:rtl/>
        </w:rPr>
        <w:t xml:space="preserve"> د</w:t>
      </w:r>
      <w:r w:rsidRPr="00B021A4">
        <w:rPr>
          <w:rFonts w:cs="B Mitra" w:hint="cs"/>
          <w:sz w:val="28"/>
          <w:szCs w:val="28"/>
          <w:rtl/>
        </w:rPr>
        <w:t>ی</w:t>
      </w:r>
      <w:r w:rsidRPr="00B021A4">
        <w:rPr>
          <w:rFonts w:cs="B Mitra" w:hint="eastAsia"/>
          <w:sz w:val="28"/>
          <w:szCs w:val="28"/>
          <w:rtl/>
        </w:rPr>
        <w:t>گر</w:t>
      </w:r>
      <w:r w:rsidRPr="00B021A4">
        <w:rPr>
          <w:rFonts w:cs="B Mitra"/>
          <w:sz w:val="28"/>
          <w:szCs w:val="28"/>
          <w:rtl/>
        </w:rPr>
        <w:t xml:space="preserve"> فرزندان پسر آن حضرت، حسن انور است. او پدر بانو نف</w:t>
      </w:r>
      <w:r w:rsidRPr="00B021A4">
        <w:rPr>
          <w:rFonts w:cs="B Mitra" w:hint="cs"/>
          <w:sz w:val="28"/>
          <w:szCs w:val="28"/>
          <w:rtl/>
        </w:rPr>
        <w:t>ی</w:t>
      </w:r>
      <w:r w:rsidRPr="00B021A4">
        <w:rPr>
          <w:rFonts w:cs="B Mitra" w:hint="eastAsia"/>
          <w:sz w:val="28"/>
          <w:szCs w:val="28"/>
          <w:rtl/>
        </w:rPr>
        <w:t>سه،</w:t>
      </w:r>
      <w:r w:rsidRPr="00B021A4">
        <w:rPr>
          <w:rFonts w:cs="B Mitra"/>
          <w:sz w:val="28"/>
          <w:szCs w:val="28"/>
          <w:rtl/>
        </w:rPr>
        <w:t xml:space="preserve"> که در قاهره مقام معروف</w:t>
      </w:r>
      <w:r w:rsidRPr="00B021A4">
        <w:rPr>
          <w:rFonts w:cs="B Mitra" w:hint="cs"/>
          <w:sz w:val="28"/>
          <w:szCs w:val="28"/>
          <w:rtl/>
        </w:rPr>
        <w:t>ی</w:t>
      </w:r>
      <w:r w:rsidRPr="00B021A4">
        <w:rPr>
          <w:rFonts w:cs="B Mitra"/>
          <w:sz w:val="28"/>
          <w:szCs w:val="28"/>
          <w:rtl/>
        </w:rPr>
        <w:t xml:space="preserve"> دارد، م</w:t>
      </w:r>
      <w:r w:rsidRPr="00B021A4">
        <w:rPr>
          <w:rFonts w:cs="B Mitra" w:hint="cs"/>
          <w:sz w:val="28"/>
          <w:szCs w:val="28"/>
          <w:rtl/>
        </w:rPr>
        <w:t>ی‌</w:t>
      </w:r>
      <w:r w:rsidRPr="00B021A4">
        <w:rPr>
          <w:rFonts w:cs="B Mitra" w:hint="eastAsia"/>
          <w:sz w:val="28"/>
          <w:szCs w:val="28"/>
          <w:rtl/>
        </w:rPr>
        <w:t>باشد</w:t>
      </w:r>
      <w:r w:rsidRPr="00B021A4">
        <w:rPr>
          <w:rFonts w:cs="B Mitra"/>
          <w:sz w:val="28"/>
          <w:szCs w:val="28"/>
          <w:rtl/>
        </w:rPr>
        <w:t>. از فرزندان و</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w:t>
      </w:r>
      <w:r w:rsidRPr="00B021A4">
        <w:rPr>
          <w:rFonts w:cs="B Mitra" w:hint="cs"/>
          <w:sz w:val="28"/>
          <w:szCs w:val="28"/>
          <w:rtl/>
        </w:rPr>
        <w:t>ی</w:t>
      </w:r>
      <w:r w:rsidRPr="00B021A4">
        <w:rPr>
          <w:rFonts w:cs="B Mitra" w:hint="eastAsia"/>
          <w:sz w:val="28"/>
          <w:szCs w:val="28"/>
          <w:rtl/>
        </w:rPr>
        <w:t>ح</w:t>
      </w:r>
      <w:r w:rsidRPr="00B021A4">
        <w:rPr>
          <w:rFonts w:cs="B Mitra" w:hint="cs"/>
          <w:sz w:val="28"/>
          <w:szCs w:val="28"/>
          <w:rtl/>
        </w:rPr>
        <w:t>یی</w:t>
      </w:r>
      <w:r w:rsidRPr="00B021A4">
        <w:rPr>
          <w:rFonts w:cs="B Mitra"/>
          <w:sz w:val="28"/>
          <w:szCs w:val="28"/>
          <w:rtl/>
        </w:rPr>
        <w:t xml:space="preserve"> المتوج پدر ز</w:t>
      </w:r>
      <w:r w:rsidRPr="00B021A4">
        <w:rPr>
          <w:rFonts w:cs="B Mitra" w:hint="cs"/>
          <w:sz w:val="28"/>
          <w:szCs w:val="28"/>
          <w:rtl/>
        </w:rPr>
        <w:t>ی</w:t>
      </w:r>
      <w:r w:rsidRPr="00B021A4">
        <w:rPr>
          <w:rFonts w:cs="B Mitra" w:hint="eastAsia"/>
          <w:sz w:val="28"/>
          <w:szCs w:val="28"/>
          <w:rtl/>
        </w:rPr>
        <w:t>نب</w:t>
      </w:r>
      <w:r w:rsidRPr="00B021A4">
        <w:rPr>
          <w:rFonts w:cs="B Mitra"/>
          <w:sz w:val="28"/>
          <w:szCs w:val="28"/>
          <w:rtl/>
        </w:rPr>
        <w:t xml:space="preserve"> است که در قاهره، همراه عمه خود نف</w:t>
      </w:r>
      <w:r w:rsidRPr="00B021A4">
        <w:rPr>
          <w:rFonts w:cs="B Mitra" w:hint="cs"/>
          <w:sz w:val="28"/>
          <w:szCs w:val="28"/>
          <w:rtl/>
        </w:rPr>
        <w:t>ی</w:t>
      </w:r>
      <w:r w:rsidRPr="00B021A4">
        <w:rPr>
          <w:rFonts w:cs="B Mitra" w:hint="eastAsia"/>
          <w:sz w:val="28"/>
          <w:szCs w:val="28"/>
          <w:rtl/>
        </w:rPr>
        <w:t>سه</w:t>
      </w:r>
      <w:r w:rsidRPr="00B021A4">
        <w:rPr>
          <w:rFonts w:cs="B Mitra"/>
          <w:sz w:val="28"/>
          <w:szCs w:val="28"/>
          <w:rtl/>
        </w:rPr>
        <w:t xml:space="preserve"> بود و در هم</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شهر نزد</w:t>
      </w:r>
      <w:r w:rsidRPr="00B021A4">
        <w:rPr>
          <w:rFonts w:cs="B Mitra" w:hint="cs"/>
          <w:sz w:val="28"/>
          <w:szCs w:val="28"/>
          <w:rtl/>
        </w:rPr>
        <w:t>ی</w:t>
      </w:r>
      <w:r w:rsidRPr="00B021A4">
        <w:rPr>
          <w:rFonts w:cs="B Mitra" w:hint="eastAsia"/>
          <w:sz w:val="28"/>
          <w:szCs w:val="28"/>
          <w:rtl/>
        </w:rPr>
        <w:t>ک</w:t>
      </w:r>
      <w:r w:rsidRPr="00B021A4">
        <w:rPr>
          <w:rFonts w:cs="B Mitra"/>
          <w:sz w:val="28"/>
          <w:szCs w:val="28"/>
          <w:rtl/>
        </w:rPr>
        <w:t xml:space="preserve"> قبر عمرو بن العاص، مدفون شده است و از زنان عابد و زاهد</w:t>
      </w:r>
      <w:r w:rsidRPr="00B021A4">
        <w:rPr>
          <w:rFonts w:cs="B Mitra" w:hint="cs"/>
          <w:sz w:val="28"/>
          <w:szCs w:val="28"/>
          <w:rtl/>
        </w:rPr>
        <w:t>ی</w:t>
      </w:r>
      <w:r w:rsidRPr="00B021A4">
        <w:rPr>
          <w:rFonts w:cs="B Mitra"/>
          <w:sz w:val="28"/>
          <w:szCs w:val="28"/>
          <w:rtl/>
        </w:rPr>
        <w:t xml:space="preserve"> بو</w:t>
      </w:r>
      <w:r w:rsidRPr="00B021A4">
        <w:rPr>
          <w:rFonts w:cs="B Mitra" w:hint="eastAsia"/>
          <w:sz w:val="28"/>
          <w:szCs w:val="28"/>
          <w:rtl/>
        </w:rPr>
        <w:t>ده</w:t>
      </w:r>
      <w:r w:rsidRPr="00B021A4">
        <w:rPr>
          <w:rFonts w:cs="B Mitra"/>
          <w:sz w:val="28"/>
          <w:szCs w:val="28"/>
          <w:rtl/>
        </w:rPr>
        <w:t xml:space="preserve"> که اهل مصر از هر سو</w:t>
      </w:r>
      <w:r w:rsidRPr="00B021A4">
        <w:rPr>
          <w:rFonts w:cs="B Mitra" w:hint="cs"/>
          <w:sz w:val="28"/>
          <w:szCs w:val="28"/>
          <w:rtl/>
        </w:rPr>
        <w:t>ی</w:t>
      </w:r>
      <w:r w:rsidRPr="00B021A4">
        <w:rPr>
          <w:rFonts w:cs="B Mitra"/>
          <w:sz w:val="28"/>
          <w:szCs w:val="28"/>
          <w:rtl/>
        </w:rPr>
        <w:t xml:space="preserve"> به ز</w:t>
      </w:r>
      <w:r w:rsidRPr="00B021A4">
        <w:rPr>
          <w:rFonts w:cs="B Mitra" w:hint="cs"/>
          <w:sz w:val="28"/>
          <w:szCs w:val="28"/>
          <w:rtl/>
        </w:rPr>
        <w:t>ی</w:t>
      </w:r>
      <w:r w:rsidRPr="00B021A4">
        <w:rPr>
          <w:rFonts w:cs="B Mitra" w:hint="eastAsia"/>
          <w:sz w:val="28"/>
          <w:szCs w:val="28"/>
          <w:rtl/>
        </w:rPr>
        <w:t>ارت</w:t>
      </w:r>
      <w:r w:rsidRPr="00B021A4">
        <w:rPr>
          <w:rFonts w:cs="B Mitra"/>
          <w:sz w:val="28"/>
          <w:szCs w:val="28"/>
          <w:rtl/>
        </w:rPr>
        <w:t xml:space="preserve"> قبرش روانه م</w:t>
      </w:r>
      <w:r w:rsidRPr="00B021A4">
        <w:rPr>
          <w:rFonts w:cs="B Mitra" w:hint="cs"/>
          <w:sz w:val="28"/>
          <w:szCs w:val="28"/>
          <w:rtl/>
        </w:rPr>
        <w:t>ی‌</w:t>
      </w:r>
      <w:r w:rsidRPr="00B021A4">
        <w:rPr>
          <w:rFonts w:cs="B Mitra" w:hint="eastAsia"/>
          <w:sz w:val="28"/>
          <w:szCs w:val="28"/>
          <w:rtl/>
        </w:rPr>
        <w:t>شدند</w:t>
      </w:r>
      <w:r w:rsidRPr="00B021A4">
        <w:rPr>
          <w:rFonts w:cs="B Mitra"/>
          <w:sz w:val="28"/>
          <w:szCs w:val="28"/>
          <w:rtl/>
        </w:rPr>
        <w:t xml:space="preserve"> تا جا</w:t>
      </w:r>
      <w:r w:rsidRPr="00B021A4">
        <w:rPr>
          <w:rFonts w:cs="B Mitra" w:hint="cs"/>
          <w:sz w:val="28"/>
          <w:szCs w:val="28"/>
          <w:rtl/>
        </w:rPr>
        <w:t>یی</w:t>
      </w:r>
      <w:r w:rsidRPr="00B021A4">
        <w:rPr>
          <w:rFonts w:cs="B Mitra"/>
          <w:sz w:val="28"/>
          <w:szCs w:val="28"/>
          <w:rtl/>
        </w:rPr>
        <w:t xml:space="preserve"> که الظاهر خل</w:t>
      </w:r>
      <w:r w:rsidRPr="00B021A4">
        <w:rPr>
          <w:rFonts w:cs="B Mitra" w:hint="cs"/>
          <w:sz w:val="28"/>
          <w:szCs w:val="28"/>
          <w:rtl/>
        </w:rPr>
        <w:t>ی</w:t>
      </w:r>
      <w:r w:rsidRPr="00B021A4">
        <w:rPr>
          <w:rFonts w:cs="B Mitra" w:hint="eastAsia"/>
          <w:sz w:val="28"/>
          <w:szCs w:val="28"/>
          <w:rtl/>
        </w:rPr>
        <w:t>فه</w:t>
      </w:r>
      <w:r w:rsidRPr="00B021A4">
        <w:rPr>
          <w:rFonts w:cs="B Mitra"/>
          <w:sz w:val="28"/>
          <w:szCs w:val="28"/>
          <w:rtl/>
        </w:rPr>
        <w:t xml:space="preserve"> فاطم</w:t>
      </w:r>
      <w:r w:rsidRPr="00B021A4">
        <w:rPr>
          <w:rFonts w:cs="B Mitra" w:hint="cs"/>
          <w:sz w:val="28"/>
          <w:szCs w:val="28"/>
          <w:rtl/>
        </w:rPr>
        <w:t>ی‌</w:t>
      </w:r>
      <w:r w:rsidRPr="00B021A4">
        <w:rPr>
          <w:rFonts w:cs="B Mitra"/>
          <w:sz w:val="28"/>
          <w:szCs w:val="28"/>
          <w:rtl/>
        </w:rPr>
        <w:t xml:space="preserve"> پا</w:t>
      </w:r>
      <w:r w:rsidRPr="00B021A4">
        <w:rPr>
          <w:rFonts w:cs="B Mitra" w:hint="cs"/>
          <w:sz w:val="28"/>
          <w:szCs w:val="28"/>
          <w:rtl/>
        </w:rPr>
        <w:t>ی</w:t>
      </w:r>
      <w:r w:rsidRPr="00B021A4">
        <w:rPr>
          <w:rFonts w:cs="B Mitra"/>
          <w:sz w:val="28"/>
          <w:szCs w:val="28"/>
          <w:rtl/>
        </w:rPr>
        <w:t xml:space="preserve"> پ</w:t>
      </w:r>
      <w:r w:rsidRPr="00B021A4">
        <w:rPr>
          <w:rFonts w:cs="B Mitra" w:hint="cs"/>
          <w:sz w:val="28"/>
          <w:szCs w:val="28"/>
          <w:rtl/>
        </w:rPr>
        <w:t>ی</w:t>
      </w:r>
      <w:r w:rsidRPr="00B021A4">
        <w:rPr>
          <w:rFonts w:cs="B Mitra" w:hint="eastAsia"/>
          <w:sz w:val="28"/>
          <w:szCs w:val="28"/>
          <w:rtl/>
        </w:rPr>
        <w:t>اده</w:t>
      </w:r>
      <w:r w:rsidRPr="00B021A4">
        <w:rPr>
          <w:rFonts w:cs="B Mitra"/>
          <w:sz w:val="28"/>
          <w:szCs w:val="28"/>
          <w:rtl/>
        </w:rPr>
        <w:t xml:space="preserve"> به ز</w:t>
      </w:r>
      <w:r w:rsidRPr="00B021A4">
        <w:rPr>
          <w:rFonts w:cs="B Mitra" w:hint="cs"/>
          <w:sz w:val="28"/>
          <w:szCs w:val="28"/>
          <w:rtl/>
        </w:rPr>
        <w:t>ی</w:t>
      </w:r>
      <w:r w:rsidRPr="00B021A4">
        <w:rPr>
          <w:rFonts w:cs="B Mitra" w:hint="eastAsia"/>
          <w:sz w:val="28"/>
          <w:szCs w:val="28"/>
          <w:rtl/>
        </w:rPr>
        <w:t>ارتش</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رفت</w:t>
      </w:r>
      <w:r w:rsidRPr="00B021A4">
        <w:rPr>
          <w:rFonts w:cs="B Mitra"/>
          <w:sz w:val="28"/>
          <w:szCs w:val="28"/>
          <w:rtl/>
        </w:rPr>
        <w:t xml:space="preserve"> و احتمالا قبر</w:t>
      </w:r>
      <w:r w:rsidRPr="00B021A4">
        <w:rPr>
          <w:rFonts w:cs="B Mitra" w:hint="cs"/>
          <w:sz w:val="28"/>
          <w:szCs w:val="28"/>
          <w:rtl/>
        </w:rPr>
        <w:t>ی</w:t>
      </w:r>
      <w:r w:rsidRPr="00B021A4">
        <w:rPr>
          <w:rFonts w:cs="B Mitra"/>
          <w:sz w:val="28"/>
          <w:szCs w:val="28"/>
          <w:rtl/>
        </w:rPr>
        <w:t xml:space="preserve"> که در مصر معروف به قبر ز</w:t>
      </w:r>
      <w:r w:rsidRPr="00B021A4">
        <w:rPr>
          <w:rFonts w:cs="B Mitra" w:hint="cs"/>
          <w:sz w:val="28"/>
          <w:szCs w:val="28"/>
          <w:rtl/>
        </w:rPr>
        <w:t>ی</w:t>
      </w:r>
      <w:r w:rsidRPr="00B021A4">
        <w:rPr>
          <w:rFonts w:cs="B Mitra" w:hint="eastAsia"/>
          <w:sz w:val="28"/>
          <w:szCs w:val="28"/>
          <w:rtl/>
        </w:rPr>
        <w:t>نب</w:t>
      </w:r>
      <w:r w:rsidRPr="00B021A4">
        <w:rPr>
          <w:rFonts w:cs="B Mitra"/>
          <w:sz w:val="28"/>
          <w:szCs w:val="28"/>
          <w:rtl/>
        </w:rPr>
        <w:t xml:space="preserve"> است قبر او باشد. [۳۰۱]</w:t>
      </w:r>
    </w:p>
    <w:p w:rsidR="00395B33" w:rsidRDefault="00B021A4" w:rsidP="00B021A4">
      <w:pPr>
        <w:rPr>
          <w:rFonts w:cs="B Mitra"/>
          <w:sz w:val="28"/>
          <w:szCs w:val="28"/>
          <w:rtl/>
        </w:rPr>
      </w:pPr>
      <w:r w:rsidRPr="00B021A4">
        <w:rPr>
          <w:rFonts w:cs="B Mitra"/>
          <w:sz w:val="28"/>
          <w:szCs w:val="28"/>
          <w:rtl/>
        </w:rPr>
        <w:t>۸.۶ - حسن المثن</w:t>
      </w:r>
      <w:r w:rsidRPr="00B021A4">
        <w:rPr>
          <w:rFonts w:cs="B Mitra" w:hint="cs"/>
          <w:sz w:val="28"/>
          <w:szCs w:val="28"/>
          <w:rtl/>
        </w:rPr>
        <w:t>ی</w:t>
      </w:r>
    </w:p>
    <w:p w:rsidR="00B021A4" w:rsidRPr="00B021A4" w:rsidRDefault="00B021A4" w:rsidP="00B021A4">
      <w:pPr>
        <w:rPr>
          <w:rFonts w:cs="B Mitra"/>
          <w:sz w:val="28"/>
          <w:szCs w:val="28"/>
          <w:rtl/>
        </w:rPr>
      </w:pPr>
      <w:r w:rsidRPr="00B021A4">
        <w:rPr>
          <w:rFonts w:cs="B Mitra" w:hint="cs"/>
          <w:sz w:val="28"/>
          <w:szCs w:val="28"/>
          <w:rtl/>
        </w:rPr>
        <w:t>ی</w:t>
      </w:r>
      <w:r w:rsidRPr="00B021A4">
        <w:rPr>
          <w:rFonts w:cs="B Mitra" w:hint="eastAsia"/>
          <w:sz w:val="28"/>
          <w:szCs w:val="28"/>
          <w:rtl/>
        </w:rPr>
        <w:t>ک</w:t>
      </w:r>
      <w:r w:rsidRPr="00B021A4">
        <w:rPr>
          <w:rFonts w:cs="B Mitra" w:hint="cs"/>
          <w:sz w:val="28"/>
          <w:szCs w:val="28"/>
          <w:rtl/>
        </w:rPr>
        <w:t>ی</w:t>
      </w:r>
      <w:r w:rsidRPr="00B021A4">
        <w:rPr>
          <w:rFonts w:cs="B Mitra"/>
          <w:sz w:val="28"/>
          <w:szCs w:val="28"/>
          <w:rtl/>
        </w:rPr>
        <w:t xml:space="preserve"> از فرزندان امام حسن مجتب</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معروف به «حسن مثنّ</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است که با عمو</w:t>
      </w:r>
      <w:r w:rsidRPr="00B021A4">
        <w:rPr>
          <w:rFonts w:cs="B Mitra" w:hint="cs"/>
          <w:sz w:val="28"/>
          <w:szCs w:val="28"/>
          <w:rtl/>
        </w:rPr>
        <w:t>ی</w:t>
      </w:r>
      <w:r w:rsidRPr="00B021A4">
        <w:rPr>
          <w:rFonts w:cs="B Mitra"/>
          <w:sz w:val="28"/>
          <w:szCs w:val="28"/>
          <w:rtl/>
        </w:rPr>
        <w:t xml:space="preserve"> گرام</w:t>
      </w:r>
      <w:r w:rsidRPr="00B021A4">
        <w:rPr>
          <w:rFonts w:cs="B Mitra" w:hint="cs"/>
          <w:sz w:val="28"/>
          <w:szCs w:val="28"/>
          <w:rtl/>
        </w:rPr>
        <w:t>ی‌</w:t>
      </w:r>
      <w:r w:rsidRPr="00B021A4">
        <w:rPr>
          <w:rFonts w:cs="B Mitra" w:hint="eastAsia"/>
          <w:sz w:val="28"/>
          <w:szCs w:val="28"/>
          <w:rtl/>
        </w:rPr>
        <w:t>اش</w:t>
      </w:r>
      <w:r w:rsidRPr="00B021A4">
        <w:rPr>
          <w:rFonts w:cs="B Mitra"/>
          <w:sz w:val="28"/>
          <w:szCs w:val="28"/>
          <w:rtl/>
        </w:rPr>
        <w:t xml:space="preserve"> در کربلا حضور داشت. و</w:t>
      </w:r>
      <w:r w:rsidRPr="00B021A4">
        <w:rPr>
          <w:rFonts w:cs="B Mitra" w:hint="cs"/>
          <w:sz w:val="28"/>
          <w:szCs w:val="28"/>
          <w:rtl/>
        </w:rPr>
        <w:t>ی</w:t>
      </w:r>
      <w:r w:rsidRPr="00B021A4">
        <w:rPr>
          <w:rFonts w:cs="B Mitra"/>
          <w:sz w:val="28"/>
          <w:szCs w:val="28"/>
          <w:rtl/>
        </w:rPr>
        <w:t xml:space="preserve"> قهرمانانه جنگ</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تا بر اثر زخم‌ها</w:t>
      </w:r>
      <w:r w:rsidRPr="00B021A4">
        <w:rPr>
          <w:rFonts w:cs="B Mitra" w:hint="cs"/>
          <w:sz w:val="28"/>
          <w:szCs w:val="28"/>
          <w:rtl/>
        </w:rPr>
        <w:t>ی</w:t>
      </w:r>
      <w:r w:rsidRPr="00B021A4">
        <w:rPr>
          <w:rFonts w:cs="B Mitra"/>
          <w:sz w:val="28"/>
          <w:szCs w:val="28"/>
          <w:rtl/>
        </w:rPr>
        <w:t xml:space="preserve"> متعدّد به زم</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افتاد. مردم گمان کردند که او کشته شده است؛ آنگاه خواستند سرش را از بدن جدا کنند، ول</w:t>
      </w:r>
      <w:r w:rsidRPr="00B021A4">
        <w:rPr>
          <w:rFonts w:cs="B Mitra" w:hint="cs"/>
          <w:sz w:val="28"/>
          <w:szCs w:val="28"/>
          <w:rtl/>
        </w:rPr>
        <w:t>ی</w:t>
      </w:r>
      <w:r w:rsidRPr="00B021A4">
        <w:rPr>
          <w:rFonts w:cs="B Mitra"/>
          <w:sz w:val="28"/>
          <w:szCs w:val="28"/>
          <w:rtl/>
        </w:rPr>
        <w:t xml:space="preserve"> معلوم شد که او هنوز زنده است. در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حال، «اسما» پسر خارجه فزار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شفاعتش کرد. چون مادر او (حسن بن حسن) فزار</w:t>
      </w:r>
      <w:r w:rsidRPr="00B021A4">
        <w:rPr>
          <w:rFonts w:cs="B Mitra" w:hint="cs"/>
          <w:sz w:val="28"/>
          <w:szCs w:val="28"/>
          <w:rtl/>
        </w:rPr>
        <w:t>ی</w:t>
      </w:r>
      <w:r w:rsidRPr="00B021A4">
        <w:rPr>
          <w:rFonts w:cs="B Mitra"/>
          <w:sz w:val="28"/>
          <w:szCs w:val="28"/>
          <w:rtl/>
        </w:rPr>
        <w:t xml:space="preserve"> بود، از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رو اسما، و</w:t>
      </w:r>
      <w:r w:rsidRPr="00B021A4">
        <w:rPr>
          <w:rFonts w:cs="B Mitra" w:hint="cs"/>
          <w:sz w:val="28"/>
          <w:szCs w:val="28"/>
          <w:rtl/>
        </w:rPr>
        <w:t>ی</w:t>
      </w:r>
      <w:r w:rsidRPr="00B021A4">
        <w:rPr>
          <w:rFonts w:cs="B Mitra"/>
          <w:sz w:val="28"/>
          <w:szCs w:val="28"/>
          <w:rtl/>
        </w:rPr>
        <w:t xml:space="preserve"> را معالجه نمود؛ تا ا</w:t>
      </w:r>
      <w:r w:rsidRPr="00B021A4">
        <w:rPr>
          <w:rFonts w:cs="B Mitra" w:hint="cs"/>
          <w:sz w:val="28"/>
          <w:szCs w:val="28"/>
          <w:rtl/>
        </w:rPr>
        <w:t>ی</w:t>
      </w:r>
      <w:r w:rsidRPr="00B021A4">
        <w:rPr>
          <w:rFonts w:cs="B Mitra" w:hint="eastAsia"/>
          <w:sz w:val="28"/>
          <w:szCs w:val="28"/>
          <w:rtl/>
        </w:rPr>
        <w:t>نکه</w:t>
      </w:r>
      <w:r w:rsidRPr="00B021A4">
        <w:rPr>
          <w:rFonts w:cs="B Mitra"/>
          <w:sz w:val="28"/>
          <w:szCs w:val="28"/>
          <w:rtl/>
        </w:rPr>
        <w:t xml:space="preserve"> بهبود </w:t>
      </w:r>
      <w:r w:rsidRPr="00B021A4">
        <w:rPr>
          <w:rFonts w:cs="B Mitra" w:hint="cs"/>
          <w:sz w:val="28"/>
          <w:szCs w:val="28"/>
          <w:rtl/>
        </w:rPr>
        <w:t>ی</w:t>
      </w:r>
      <w:r w:rsidRPr="00B021A4">
        <w:rPr>
          <w:rFonts w:cs="B Mitra" w:hint="eastAsia"/>
          <w:sz w:val="28"/>
          <w:szCs w:val="28"/>
          <w:rtl/>
        </w:rPr>
        <w:t>افت</w:t>
      </w:r>
      <w:r w:rsidRPr="00B021A4">
        <w:rPr>
          <w:rFonts w:cs="B Mitra"/>
          <w:sz w:val="28"/>
          <w:szCs w:val="28"/>
          <w:rtl/>
        </w:rPr>
        <w:t>. و</w:t>
      </w:r>
      <w:r w:rsidRPr="00B021A4">
        <w:rPr>
          <w:rFonts w:cs="B Mitra" w:hint="cs"/>
          <w:sz w:val="28"/>
          <w:szCs w:val="28"/>
          <w:rtl/>
        </w:rPr>
        <w:t>ی</w:t>
      </w:r>
      <w:r w:rsidRPr="00B021A4">
        <w:rPr>
          <w:rFonts w:cs="B Mitra"/>
          <w:sz w:val="28"/>
          <w:szCs w:val="28"/>
          <w:rtl/>
        </w:rPr>
        <w:t xml:space="preserve"> با فاطمه دختر امام 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ازدواج کرد. ب</w:t>
      </w:r>
      <w:r w:rsidRPr="00B021A4">
        <w:rPr>
          <w:rFonts w:cs="B Mitra" w:hint="cs"/>
          <w:sz w:val="28"/>
          <w:szCs w:val="28"/>
          <w:rtl/>
        </w:rPr>
        <w:t>ی</w:t>
      </w:r>
      <w:r w:rsidRPr="00B021A4">
        <w:rPr>
          <w:rFonts w:cs="B Mitra" w:hint="eastAsia"/>
          <w:sz w:val="28"/>
          <w:szCs w:val="28"/>
          <w:rtl/>
        </w:rPr>
        <w:t>شتر</w:t>
      </w:r>
      <w:r w:rsidRPr="00B021A4">
        <w:rPr>
          <w:rFonts w:cs="B Mitra"/>
          <w:sz w:val="28"/>
          <w:szCs w:val="28"/>
          <w:rtl/>
        </w:rPr>
        <w:t xml:space="preserve"> حسن</w:t>
      </w:r>
      <w:r w:rsidRPr="00B021A4">
        <w:rPr>
          <w:rFonts w:cs="B Mitra" w:hint="cs"/>
          <w:sz w:val="28"/>
          <w:szCs w:val="28"/>
          <w:rtl/>
        </w:rPr>
        <w:t>ی‌</w:t>
      </w:r>
      <w:r w:rsidRPr="00B021A4">
        <w:rPr>
          <w:rFonts w:cs="B Mitra" w:hint="eastAsia"/>
          <w:sz w:val="28"/>
          <w:szCs w:val="28"/>
          <w:rtl/>
        </w:rPr>
        <w:t>ها</w:t>
      </w:r>
      <w:r w:rsidRPr="00B021A4">
        <w:rPr>
          <w:rFonts w:cs="B Mitra" w:hint="cs"/>
          <w:sz w:val="28"/>
          <w:szCs w:val="28"/>
          <w:rtl/>
        </w:rPr>
        <w:t>یی</w:t>
      </w:r>
      <w:r w:rsidRPr="00B021A4">
        <w:rPr>
          <w:rFonts w:cs="B Mitra"/>
          <w:sz w:val="28"/>
          <w:szCs w:val="28"/>
          <w:rtl/>
        </w:rPr>
        <w:t xml:space="preserve"> که در دوران عباس</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عل</w:t>
      </w:r>
      <w:r w:rsidRPr="00B021A4">
        <w:rPr>
          <w:rFonts w:cs="B Mitra" w:hint="cs"/>
          <w:sz w:val="28"/>
          <w:szCs w:val="28"/>
          <w:rtl/>
        </w:rPr>
        <w:t>ی</w:t>
      </w:r>
      <w:r w:rsidRPr="00B021A4">
        <w:rPr>
          <w:rFonts w:cs="B Mitra"/>
          <w:sz w:val="28"/>
          <w:szCs w:val="28"/>
          <w:rtl/>
        </w:rPr>
        <w:t>ه ظلم و ستم ق</w:t>
      </w:r>
      <w:r w:rsidRPr="00B021A4">
        <w:rPr>
          <w:rFonts w:cs="B Mitra" w:hint="cs"/>
          <w:sz w:val="28"/>
          <w:szCs w:val="28"/>
          <w:rtl/>
        </w:rPr>
        <w:t>ی</w:t>
      </w:r>
      <w:r w:rsidRPr="00B021A4">
        <w:rPr>
          <w:rFonts w:cs="B Mitra" w:hint="eastAsia"/>
          <w:sz w:val="28"/>
          <w:szCs w:val="28"/>
          <w:rtl/>
        </w:rPr>
        <w:t>ام</w:t>
      </w:r>
      <w:r w:rsidRPr="00B021A4">
        <w:rPr>
          <w:rFonts w:cs="B Mitra"/>
          <w:sz w:val="28"/>
          <w:szCs w:val="28"/>
          <w:rtl/>
        </w:rPr>
        <w:t xml:space="preserve"> کردند، از نوادگان هم</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شخص</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عظ</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xml:space="preserve"> و انسان با فض</w:t>
      </w:r>
      <w:r w:rsidRPr="00B021A4">
        <w:rPr>
          <w:rFonts w:cs="B Mitra" w:hint="cs"/>
          <w:sz w:val="28"/>
          <w:szCs w:val="28"/>
          <w:rtl/>
        </w:rPr>
        <w:t>ی</w:t>
      </w:r>
      <w:r w:rsidRPr="00B021A4">
        <w:rPr>
          <w:rFonts w:cs="B Mitra" w:hint="eastAsia"/>
          <w:sz w:val="28"/>
          <w:szCs w:val="28"/>
          <w:rtl/>
        </w:rPr>
        <w:t>لت</w:t>
      </w:r>
      <w:r w:rsidRPr="00B021A4">
        <w:rPr>
          <w:rFonts w:cs="B Mitra"/>
          <w:sz w:val="28"/>
          <w:szCs w:val="28"/>
          <w:rtl/>
        </w:rPr>
        <w:t xml:space="preserve"> بودند. [۳۰۲]</w:t>
      </w:r>
    </w:p>
    <w:p w:rsidR="00395B33" w:rsidRDefault="00B021A4" w:rsidP="00B021A4">
      <w:pPr>
        <w:rPr>
          <w:rFonts w:cs="B Mitra"/>
          <w:sz w:val="28"/>
          <w:szCs w:val="28"/>
          <w:rtl/>
        </w:rPr>
      </w:pPr>
      <w:r w:rsidRPr="00B021A4">
        <w:rPr>
          <w:rFonts w:cs="B Mitra"/>
          <w:sz w:val="28"/>
          <w:szCs w:val="28"/>
          <w:rtl/>
        </w:rPr>
        <w:t>[۳۰۳]</w:t>
      </w:r>
    </w:p>
    <w:p w:rsidR="00395B33" w:rsidRDefault="00B021A4" w:rsidP="00B021A4">
      <w:pPr>
        <w:rPr>
          <w:rFonts w:cs="B Mitra"/>
          <w:sz w:val="28"/>
          <w:szCs w:val="28"/>
          <w:rtl/>
        </w:rPr>
      </w:pPr>
      <w:r w:rsidRPr="00B021A4">
        <w:rPr>
          <w:rFonts w:cs="B Mitra"/>
          <w:sz w:val="28"/>
          <w:szCs w:val="28"/>
          <w:rtl/>
        </w:rPr>
        <w:t>۹ - همسران امام مجتب</w:t>
      </w:r>
      <w:r w:rsidRPr="00B021A4">
        <w:rPr>
          <w:rFonts w:cs="B Mitra" w:hint="cs"/>
          <w:sz w:val="28"/>
          <w:szCs w:val="28"/>
          <w:rtl/>
        </w:rPr>
        <w:t>ی</w:t>
      </w:r>
    </w:p>
    <w:p w:rsidR="00B021A4" w:rsidRPr="00B021A4" w:rsidRDefault="00B021A4" w:rsidP="00B021A4">
      <w:pPr>
        <w:rPr>
          <w:rFonts w:cs="B Mitra"/>
          <w:sz w:val="28"/>
          <w:szCs w:val="28"/>
          <w:rtl/>
        </w:rPr>
      </w:pPr>
      <w:r w:rsidRPr="00B021A4">
        <w:rPr>
          <w:rFonts w:cs="B Mitra" w:hint="eastAsia"/>
          <w:sz w:val="28"/>
          <w:szCs w:val="28"/>
          <w:rtl/>
        </w:rPr>
        <w:t>مورّخان</w:t>
      </w:r>
      <w:r w:rsidRPr="00B021A4">
        <w:rPr>
          <w:rFonts w:cs="B Mitra"/>
          <w:sz w:val="28"/>
          <w:szCs w:val="28"/>
          <w:rtl/>
        </w:rPr>
        <w:t xml:space="preserve"> اعمّ از ش</w:t>
      </w:r>
      <w:r w:rsidRPr="00B021A4">
        <w:rPr>
          <w:rFonts w:cs="B Mitra" w:hint="cs"/>
          <w:sz w:val="28"/>
          <w:szCs w:val="28"/>
          <w:rtl/>
        </w:rPr>
        <w:t>ی</w:t>
      </w:r>
      <w:r w:rsidRPr="00B021A4">
        <w:rPr>
          <w:rFonts w:cs="B Mitra" w:hint="eastAsia"/>
          <w:sz w:val="28"/>
          <w:szCs w:val="28"/>
          <w:rtl/>
        </w:rPr>
        <w:t>عه</w:t>
      </w:r>
      <w:r w:rsidRPr="00B021A4">
        <w:rPr>
          <w:rFonts w:cs="B Mitra"/>
          <w:sz w:val="28"/>
          <w:szCs w:val="28"/>
          <w:rtl/>
        </w:rPr>
        <w:t xml:space="preserve"> و سنّ</w:t>
      </w:r>
      <w:r w:rsidRPr="00B021A4">
        <w:rPr>
          <w:rFonts w:cs="B Mitra" w:hint="cs"/>
          <w:sz w:val="28"/>
          <w:szCs w:val="28"/>
          <w:rtl/>
        </w:rPr>
        <w:t>ی</w:t>
      </w:r>
      <w:r w:rsidRPr="00B021A4">
        <w:rPr>
          <w:rFonts w:cs="B Mitra"/>
          <w:sz w:val="28"/>
          <w:szCs w:val="28"/>
          <w:rtl/>
        </w:rPr>
        <w:t xml:space="preserve"> با همه تفحّصات</w:t>
      </w:r>
      <w:r w:rsidRPr="00B021A4">
        <w:rPr>
          <w:rFonts w:cs="B Mitra" w:hint="cs"/>
          <w:sz w:val="28"/>
          <w:szCs w:val="28"/>
          <w:rtl/>
        </w:rPr>
        <w:t>ی</w:t>
      </w:r>
      <w:r w:rsidRPr="00B021A4">
        <w:rPr>
          <w:rFonts w:cs="B Mitra"/>
          <w:sz w:val="28"/>
          <w:szCs w:val="28"/>
          <w:rtl/>
        </w:rPr>
        <w:t xml:space="preserve"> که داشته‌اند، حدّاکثر نام و نشان</w:t>
      </w:r>
      <w:r w:rsidRPr="00B021A4">
        <w:rPr>
          <w:rFonts w:cs="B Mitra" w:hint="cs"/>
          <w:sz w:val="28"/>
          <w:szCs w:val="28"/>
          <w:rtl/>
        </w:rPr>
        <w:t>ی</w:t>
      </w:r>
      <w:r w:rsidRPr="00B021A4">
        <w:rPr>
          <w:rFonts w:cs="B Mitra"/>
          <w:sz w:val="28"/>
          <w:szCs w:val="28"/>
          <w:rtl/>
        </w:rPr>
        <w:t xml:space="preserve"> که از همسران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ارائه داده‌اند، ۱۳ نفر م</w:t>
      </w:r>
      <w:r w:rsidRPr="00B021A4">
        <w:rPr>
          <w:rFonts w:cs="B Mitra" w:hint="cs"/>
          <w:sz w:val="28"/>
          <w:szCs w:val="28"/>
          <w:rtl/>
        </w:rPr>
        <w:t>ی‌</w:t>
      </w:r>
      <w:r w:rsidRPr="00B021A4">
        <w:rPr>
          <w:rFonts w:cs="B Mitra" w:hint="eastAsia"/>
          <w:sz w:val="28"/>
          <w:szCs w:val="28"/>
          <w:rtl/>
        </w:rPr>
        <w:t>باشد</w:t>
      </w:r>
      <w:r w:rsidRPr="00B021A4">
        <w:rPr>
          <w:rFonts w:cs="B Mitra"/>
          <w:sz w:val="28"/>
          <w:szCs w:val="28"/>
          <w:rtl/>
        </w:rPr>
        <w:t xml:space="preserve"> که در ذ</w:t>
      </w:r>
      <w:r w:rsidRPr="00B021A4">
        <w:rPr>
          <w:rFonts w:cs="B Mitra" w:hint="cs"/>
          <w:sz w:val="28"/>
          <w:szCs w:val="28"/>
          <w:rtl/>
        </w:rPr>
        <w:t>ی</w:t>
      </w:r>
      <w:r w:rsidRPr="00B021A4">
        <w:rPr>
          <w:rFonts w:cs="B Mitra" w:hint="eastAsia"/>
          <w:sz w:val="28"/>
          <w:szCs w:val="28"/>
          <w:rtl/>
        </w:rPr>
        <w:t>ل</w:t>
      </w:r>
      <w:r w:rsidRPr="00B021A4">
        <w:rPr>
          <w:rFonts w:cs="B Mitra"/>
          <w:sz w:val="28"/>
          <w:szCs w:val="28"/>
          <w:rtl/>
        </w:rPr>
        <w:t xml:space="preserve"> به آنها اشاره م</w:t>
      </w:r>
      <w:r w:rsidRPr="00B021A4">
        <w:rPr>
          <w:rFonts w:cs="B Mitra" w:hint="cs"/>
          <w:sz w:val="28"/>
          <w:szCs w:val="28"/>
          <w:rtl/>
        </w:rPr>
        <w:t>ی‌</w:t>
      </w:r>
      <w:r w:rsidRPr="00B021A4">
        <w:rPr>
          <w:rFonts w:cs="B Mitra" w:hint="eastAsia"/>
          <w:sz w:val="28"/>
          <w:szCs w:val="28"/>
          <w:rtl/>
        </w:rPr>
        <w:t>کن</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w:t>
      </w:r>
    </w:p>
    <w:p w:rsidR="00B021A4" w:rsidRPr="00B021A4" w:rsidRDefault="00B021A4" w:rsidP="00B021A4">
      <w:pPr>
        <w:rPr>
          <w:rFonts w:cs="B Mitra"/>
          <w:sz w:val="28"/>
          <w:szCs w:val="28"/>
          <w:rtl/>
        </w:rPr>
      </w:pPr>
      <w:r w:rsidRPr="00B021A4">
        <w:rPr>
          <w:rFonts w:cs="B Mitra"/>
          <w:sz w:val="28"/>
          <w:szCs w:val="28"/>
          <w:rtl/>
        </w:rPr>
        <w:t>۱. خوله؛ دختر منظور بن ز</w:t>
      </w:r>
      <w:r w:rsidRPr="00B021A4">
        <w:rPr>
          <w:rFonts w:cs="B Mitra" w:hint="cs"/>
          <w:sz w:val="28"/>
          <w:szCs w:val="28"/>
          <w:rtl/>
        </w:rPr>
        <w:t>ی</w:t>
      </w:r>
      <w:r w:rsidRPr="00B021A4">
        <w:rPr>
          <w:rFonts w:cs="B Mitra" w:hint="eastAsia"/>
          <w:sz w:val="28"/>
          <w:szCs w:val="28"/>
          <w:rtl/>
        </w:rPr>
        <w:t>اد</w:t>
      </w:r>
      <w:r w:rsidRPr="00B021A4">
        <w:rPr>
          <w:rFonts w:cs="B Mitra"/>
          <w:sz w:val="28"/>
          <w:szCs w:val="28"/>
          <w:rtl/>
        </w:rPr>
        <w:t xml:space="preserve"> فزار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از زنان مشهور به عقل و کمال بود که قبل از ازدواج با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به همسر</w:t>
      </w:r>
      <w:r w:rsidRPr="00B021A4">
        <w:rPr>
          <w:rFonts w:cs="B Mitra" w:hint="cs"/>
          <w:sz w:val="28"/>
          <w:szCs w:val="28"/>
          <w:rtl/>
        </w:rPr>
        <w:t>ی</w:t>
      </w:r>
      <w:r w:rsidRPr="00B021A4">
        <w:rPr>
          <w:rFonts w:cs="B Mitra"/>
          <w:sz w:val="28"/>
          <w:szCs w:val="28"/>
          <w:rtl/>
        </w:rPr>
        <w:t xml:space="preserve"> محمد بن طلحه در آمده بود و از و</w:t>
      </w:r>
      <w:r w:rsidRPr="00B021A4">
        <w:rPr>
          <w:rFonts w:cs="B Mitra" w:hint="cs"/>
          <w:sz w:val="28"/>
          <w:szCs w:val="28"/>
          <w:rtl/>
        </w:rPr>
        <w:t>ی</w:t>
      </w:r>
      <w:r w:rsidRPr="00B021A4">
        <w:rPr>
          <w:rFonts w:cs="B Mitra"/>
          <w:sz w:val="28"/>
          <w:szCs w:val="28"/>
          <w:rtl/>
        </w:rPr>
        <w:t xml:space="preserve"> سه پسر داشت، و چون محمد بن طلحه در جنگ جمل به قتل رس</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و چند</w:t>
      </w:r>
      <w:r w:rsidRPr="00B021A4">
        <w:rPr>
          <w:rFonts w:cs="B Mitra" w:hint="cs"/>
          <w:sz w:val="28"/>
          <w:szCs w:val="28"/>
          <w:rtl/>
        </w:rPr>
        <w:t>ی</w:t>
      </w:r>
      <w:r w:rsidRPr="00B021A4">
        <w:rPr>
          <w:rFonts w:cs="B Mitra"/>
          <w:sz w:val="28"/>
          <w:szCs w:val="28"/>
          <w:rtl/>
        </w:rPr>
        <w:t xml:space="preserve"> گذشت، خواستگاران ز</w:t>
      </w:r>
      <w:r w:rsidRPr="00B021A4">
        <w:rPr>
          <w:rFonts w:cs="B Mitra" w:hint="cs"/>
          <w:sz w:val="28"/>
          <w:szCs w:val="28"/>
          <w:rtl/>
        </w:rPr>
        <w:t>ی</w:t>
      </w:r>
      <w:r w:rsidRPr="00B021A4">
        <w:rPr>
          <w:rFonts w:cs="B Mitra" w:hint="eastAsia"/>
          <w:sz w:val="28"/>
          <w:szCs w:val="28"/>
          <w:rtl/>
        </w:rPr>
        <w:t>اد</w:t>
      </w:r>
      <w:r w:rsidRPr="00B021A4">
        <w:rPr>
          <w:rFonts w:cs="B Mitra" w:hint="cs"/>
          <w:sz w:val="28"/>
          <w:szCs w:val="28"/>
          <w:rtl/>
        </w:rPr>
        <w:t>ی</w:t>
      </w:r>
      <w:r w:rsidRPr="00B021A4">
        <w:rPr>
          <w:rFonts w:cs="B Mitra"/>
          <w:sz w:val="28"/>
          <w:szCs w:val="28"/>
          <w:rtl/>
        </w:rPr>
        <w:t xml:space="preserve"> پ</w:t>
      </w:r>
      <w:r w:rsidRPr="00B021A4">
        <w:rPr>
          <w:rFonts w:cs="B Mitra" w:hint="cs"/>
          <w:sz w:val="28"/>
          <w:szCs w:val="28"/>
          <w:rtl/>
        </w:rPr>
        <w:t>ی</w:t>
      </w:r>
      <w:r w:rsidRPr="00B021A4">
        <w:rPr>
          <w:rFonts w:cs="B Mitra" w:hint="eastAsia"/>
          <w:sz w:val="28"/>
          <w:szCs w:val="28"/>
          <w:rtl/>
        </w:rPr>
        <w:t>دا</w:t>
      </w:r>
      <w:r w:rsidRPr="00B021A4">
        <w:rPr>
          <w:rFonts w:cs="B Mitra"/>
          <w:sz w:val="28"/>
          <w:szCs w:val="28"/>
          <w:rtl/>
        </w:rPr>
        <w:t xml:space="preserve"> کرد، ول</w:t>
      </w:r>
      <w:r w:rsidRPr="00B021A4">
        <w:rPr>
          <w:rFonts w:cs="B Mitra" w:hint="cs"/>
          <w:sz w:val="28"/>
          <w:szCs w:val="28"/>
          <w:rtl/>
        </w:rPr>
        <w:t>ی</w:t>
      </w:r>
      <w:r w:rsidRPr="00B021A4">
        <w:rPr>
          <w:rFonts w:cs="B Mitra"/>
          <w:sz w:val="28"/>
          <w:szCs w:val="28"/>
          <w:rtl/>
        </w:rPr>
        <w:t xml:space="preserve"> خود </w:t>
      </w:r>
      <w:r w:rsidRPr="00B021A4">
        <w:rPr>
          <w:rFonts w:cs="B Mitra" w:hint="eastAsia"/>
          <w:sz w:val="28"/>
          <w:szCs w:val="28"/>
          <w:rtl/>
        </w:rPr>
        <w:t>او</w:t>
      </w:r>
      <w:r w:rsidRPr="00B021A4">
        <w:rPr>
          <w:rFonts w:cs="B Mitra"/>
          <w:sz w:val="28"/>
          <w:szCs w:val="28"/>
          <w:rtl/>
        </w:rPr>
        <w:t xml:space="preserve"> اظهار علاقه به ازدواج با سبط اکبر رسول گرام</w:t>
      </w:r>
      <w:r w:rsidRPr="00B021A4">
        <w:rPr>
          <w:rFonts w:cs="B Mitra" w:hint="cs"/>
          <w:sz w:val="28"/>
          <w:szCs w:val="28"/>
          <w:rtl/>
        </w:rPr>
        <w:t>ی‌</w:t>
      </w:r>
      <w:r w:rsidRPr="00B021A4">
        <w:rPr>
          <w:rFonts w:cs="B Mitra"/>
          <w:sz w:val="28"/>
          <w:szCs w:val="28"/>
          <w:rtl/>
        </w:rPr>
        <w:t xml:space="preserve"> اسلام داشت و از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رو کار خود را به آن حضرت واگذار کرد، و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ن</w:t>
      </w:r>
      <w:r w:rsidRPr="00B021A4">
        <w:rPr>
          <w:rFonts w:cs="B Mitra" w:hint="cs"/>
          <w:sz w:val="28"/>
          <w:szCs w:val="28"/>
          <w:rtl/>
        </w:rPr>
        <w:t>ی</w:t>
      </w:r>
      <w:r w:rsidRPr="00B021A4">
        <w:rPr>
          <w:rFonts w:cs="B Mitra" w:hint="eastAsia"/>
          <w:sz w:val="28"/>
          <w:szCs w:val="28"/>
          <w:rtl/>
        </w:rPr>
        <w:t>ز</w:t>
      </w:r>
      <w:r w:rsidRPr="00B021A4">
        <w:rPr>
          <w:rFonts w:cs="B Mitra"/>
          <w:sz w:val="28"/>
          <w:szCs w:val="28"/>
          <w:rtl/>
        </w:rPr>
        <w:t xml:space="preserve"> او را به ازدواج خود درآورد، و از و</w:t>
      </w:r>
      <w:r w:rsidRPr="00B021A4">
        <w:rPr>
          <w:rFonts w:cs="B Mitra" w:hint="cs"/>
          <w:sz w:val="28"/>
          <w:szCs w:val="28"/>
          <w:rtl/>
        </w:rPr>
        <w:t>ی</w:t>
      </w:r>
      <w:r w:rsidRPr="00B021A4">
        <w:rPr>
          <w:rFonts w:cs="B Mitra"/>
          <w:sz w:val="28"/>
          <w:szCs w:val="28"/>
          <w:rtl/>
        </w:rPr>
        <w:t xml:space="preserve"> حسن بن حسن (حسن مثن</w:t>
      </w:r>
      <w:r w:rsidRPr="00B021A4">
        <w:rPr>
          <w:rFonts w:cs="B Mitra" w:hint="cs"/>
          <w:sz w:val="28"/>
          <w:szCs w:val="28"/>
          <w:rtl/>
        </w:rPr>
        <w:t>ی</w:t>
      </w:r>
      <w:r w:rsidRPr="00B021A4">
        <w:rPr>
          <w:rFonts w:cs="B Mitra"/>
          <w:sz w:val="28"/>
          <w:szCs w:val="28"/>
          <w:rtl/>
        </w:rPr>
        <w:t>) به دن</w:t>
      </w:r>
      <w:r w:rsidRPr="00B021A4">
        <w:rPr>
          <w:rFonts w:cs="B Mitra" w:hint="cs"/>
          <w:sz w:val="28"/>
          <w:szCs w:val="28"/>
          <w:rtl/>
        </w:rPr>
        <w:t>ی</w:t>
      </w:r>
      <w:r w:rsidRPr="00B021A4">
        <w:rPr>
          <w:rFonts w:cs="B Mitra" w:hint="eastAsia"/>
          <w:sz w:val="28"/>
          <w:szCs w:val="28"/>
          <w:rtl/>
        </w:rPr>
        <w:t>ا</w:t>
      </w:r>
      <w:r w:rsidRPr="00B021A4">
        <w:rPr>
          <w:rFonts w:cs="B Mitra"/>
          <w:sz w:val="28"/>
          <w:szCs w:val="28"/>
          <w:rtl/>
        </w:rPr>
        <w:t xml:space="preserve"> آمد، و تا پا</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عمر آن حضرت ن</w:t>
      </w:r>
      <w:r w:rsidRPr="00B021A4">
        <w:rPr>
          <w:rFonts w:cs="B Mitra" w:hint="cs"/>
          <w:sz w:val="28"/>
          <w:szCs w:val="28"/>
          <w:rtl/>
        </w:rPr>
        <w:t>ی</w:t>
      </w:r>
      <w:r w:rsidRPr="00B021A4">
        <w:rPr>
          <w:rFonts w:cs="B Mitra" w:hint="eastAsia"/>
          <w:sz w:val="28"/>
          <w:szCs w:val="28"/>
          <w:rtl/>
        </w:rPr>
        <w:t>ز</w:t>
      </w:r>
      <w:r w:rsidRPr="00B021A4">
        <w:rPr>
          <w:rFonts w:cs="B Mitra"/>
          <w:sz w:val="28"/>
          <w:szCs w:val="28"/>
          <w:rtl/>
        </w:rPr>
        <w:t xml:space="preserve"> افتخار همسر</w:t>
      </w:r>
      <w:r w:rsidRPr="00B021A4">
        <w:rPr>
          <w:rFonts w:cs="B Mitra" w:hint="cs"/>
          <w:sz w:val="28"/>
          <w:szCs w:val="28"/>
          <w:rtl/>
        </w:rPr>
        <w:t>ی</w:t>
      </w:r>
      <w:r w:rsidRPr="00B021A4">
        <w:rPr>
          <w:rFonts w:cs="B Mitra"/>
          <w:sz w:val="28"/>
          <w:szCs w:val="28"/>
          <w:rtl/>
        </w:rPr>
        <w:t xml:space="preserve"> امام (عل</w:t>
      </w:r>
      <w:r w:rsidRPr="00B021A4">
        <w:rPr>
          <w:rFonts w:cs="B Mitra" w:hint="cs"/>
          <w:sz w:val="28"/>
          <w:szCs w:val="28"/>
          <w:rtl/>
        </w:rPr>
        <w:t>ی</w:t>
      </w:r>
      <w:r w:rsidRPr="00B021A4">
        <w:rPr>
          <w:rFonts w:cs="B Mitra"/>
          <w:sz w:val="28"/>
          <w:szCs w:val="28"/>
          <w:rtl/>
        </w:rPr>
        <w:t>ه‌السّلام) را داشت، و در رحلت آن حضرت ن</w:t>
      </w:r>
      <w:r w:rsidRPr="00B021A4">
        <w:rPr>
          <w:rFonts w:cs="B Mitra" w:hint="cs"/>
          <w:sz w:val="28"/>
          <w:szCs w:val="28"/>
          <w:rtl/>
        </w:rPr>
        <w:t>ی</w:t>
      </w:r>
      <w:r w:rsidRPr="00B021A4">
        <w:rPr>
          <w:rFonts w:cs="B Mitra" w:hint="eastAsia"/>
          <w:sz w:val="28"/>
          <w:szCs w:val="28"/>
          <w:rtl/>
        </w:rPr>
        <w:t>ز</w:t>
      </w:r>
      <w:r w:rsidRPr="00B021A4">
        <w:rPr>
          <w:rFonts w:cs="B Mitra"/>
          <w:sz w:val="28"/>
          <w:szCs w:val="28"/>
          <w:rtl/>
        </w:rPr>
        <w:t xml:space="preserve"> بس</w:t>
      </w:r>
      <w:r w:rsidRPr="00B021A4">
        <w:rPr>
          <w:rFonts w:cs="B Mitra" w:hint="cs"/>
          <w:sz w:val="28"/>
          <w:szCs w:val="28"/>
          <w:rtl/>
        </w:rPr>
        <w:t>ی</w:t>
      </w:r>
      <w:r w:rsidRPr="00B021A4">
        <w:rPr>
          <w:rFonts w:cs="B Mitra" w:hint="eastAsia"/>
          <w:sz w:val="28"/>
          <w:szCs w:val="28"/>
          <w:rtl/>
        </w:rPr>
        <w:t>ار</w:t>
      </w:r>
      <w:r w:rsidRPr="00B021A4">
        <w:rPr>
          <w:rFonts w:cs="B Mitra"/>
          <w:sz w:val="28"/>
          <w:szCs w:val="28"/>
          <w:rtl/>
        </w:rPr>
        <w:t xml:space="preserve"> ب</w:t>
      </w:r>
      <w:r w:rsidRPr="00B021A4">
        <w:rPr>
          <w:rFonts w:cs="B Mitra" w:hint="cs"/>
          <w:sz w:val="28"/>
          <w:szCs w:val="28"/>
          <w:rtl/>
        </w:rPr>
        <w:t>ی</w:t>
      </w:r>
      <w:r w:rsidRPr="00B021A4">
        <w:rPr>
          <w:rFonts w:cs="B Mitra"/>
          <w:sz w:val="28"/>
          <w:szCs w:val="28"/>
          <w:rtl/>
        </w:rPr>
        <w:t xml:space="preserve"> تاب</w:t>
      </w:r>
      <w:r w:rsidRPr="00B021A4">
        <w:rPr>
          <w:rFonts w:cs="B Mitra" w:hint="cs"/>
          <w:sz w:val="28"/>
          <w:szCs w:val="28"/>
          <w:rtl/>
        </w:rPr>
        <w:t>ی</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کرد</w:t>
      </w:r>
      <w:r w:rsidRPr="00B021A4">
        <w:rPr>
          <w:rFonts w:cs="B Mitra"/>
          <w:sz w:val="28"/>
          <w:szCs w:val="28"/>
          <w:rtl/>
        </w:rPr>
        <w:t>. [۳۰۴]</w:t>
      </w:r>
    </w:p>
    <w:p w:rsidR="00B021A4" w:rsidRPr="00B021A4" w:rsidRDefault="00B021A4" w:rsidP="00B021A4">
      <w:pPr>
        <w:rPr>
          <w:rFonts w:cs="B Mitra"/>
          <w:sz w:val="28"/>
          <w:szCs w:val="28"/>
          <w:rtl/>
        </w:rPr>
      </w:pPr>
      <w:r w:rsidRPr="00B021A4">
        <w:rPr>
          <w:rFonts w:cs="B Mitra"/>
          <w:sz w:val="28"/>
          <w:szCs w:val="28"/>
          <w:rtl/>
        </w:rPr>
        <w:t>[۳۰۵]</w:t>
      </w:r>
    </w:p>
    <w:p w:rsidR="00395B33" w:rsidRDefault="00B021A4" w:rsidP="00B021A4">
      <w:pPr>
        <w:rPr>
          <w:rFonts w:cs="B Mitra"/>
          <w:sz w:val="28"/>
          <w:szCs w:val="28"/>
          <w:rtl/>
        </w:rPr>
      </w:pPr>
      <w:r w:rsidRPr="00B021A4">
        <w:rPr>
          <w:rFonts w:cs="B Mitra"/>
          <w:sz w:val="28"/>
          <w:szCs w:val="28"/>
          <w:rtl/>
        </w:rPr>
        <w:t>[۳۰۶]</w:t>
      </w:r>
    </w:p>
    <w:p w:rsidR="00B021A4" w:rsidRPr="00B021A4" w:rsidRDefault="00B021A4" w:rsidP="00B021A4">
      <w:pPr>
        <w:rPr>
          <w:rFonts w:cs="B Mitra"/>
          <w:sz w:val="28"/>
          <w:szCs w:val="28"/>
          <w:rtl/>
        </w:rPr>
      </w:pPr>
      <w:r w:rsidRPr="00B021A4">
        <w:rPr>
          <w:rFonts w:cs="B Mitra"/>
          <w:sz w:val="28"/>
          <w:szCs w:val="28"/>
          <w:rtl/>
        </w:rPr>
        <w:t>۲. جُعده؛ دختر اشعث بن ق</w:t>
      </w:r>
      <w:r w:rsidRPr="00B021A4">
        <w:rPr>
          <w:rFonts w:cs="B Mitra" w:hint="cs"/>
          <w:sz w:val="28"/>
          <w:szCs w:val="28"/>
          <w:rtl/>
        </w:rPr>
        <w:t>ی</w:t>
      </w:r>
      <w:r w:rsidRPr="00B021A4">
        <w:rPr>
          <w:rFonts w:cs="B Mitra" w:hint="eastAsia"/>
          <w:sz w:val="28"/>
          <w:szCs w:val="28"/>
          <w:rtl/>
        </w:rPr>
        <w:t>س</w:t>
      </w:r>
      <w:r w:rsidRPr="00B021A4">
        <w:rPr>
          <w:rFonts w:cs="B Mitra"/>
          <w:sz w:val="28"/>
          <w:szCs w:val="28"/>
          <w:rtl/>
        </w:rPr>
        <w:t xml:space="preserve"> کِند</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همان که به امام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زهر خوران</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و او را شه</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کرد؛ [۳۰۷]</w:t>
      </w:r>
    </w:p>
    <w:p w:rsidR="00395B33" w:rsidRDefault="00B021A4" w:rsidP="00B021A4">
      <w:pPr>
        <w:rPr>
          <w:rFonts w:cs="B Mitra"/>
          <w:sz w:val="28"/>
          <w:szCs w:val="28"/>
          <w:rtl/>
        </w:rPr>
      </w:pPr>
      <w:r w:rsidRPr="00B021A4">
        <w:rPr>
          <w:rFonts w:cs="B Mitra"/>
          <w:sz w:val="28"/>
          <w:szCs w:val="28"/>
          <w:rtl/>
        </w:rPr>
        <w:lastRenderedPageBreak/>
        <w:t>[۳۰۸]</w:t>
      </w:r>
    </w:p>
    <w:p w:rsidR="00395B33" w:rsidRDefault="00B021A4" w:rsidP="00B021A4">
      <w:pPr>
        <w:rPr>
          <w:rFonts w:cs="B Mitra"/>
          <w:sz w:val="28"/>
          <w:szCs w:val="28"/>
          <w:rtl/>
        </w:rPr>
      </w:pPr>
      <w:r w:rsidRPr="00B021A4">
        <w:rPr>
          <w:rFonts w:cs="B Mitra"/>
          <w:sz w:val="28"/>
          <w:szCs w:val="28"/>
          <w:rtl/>
        </w:rPr>
        <w:t>[۳۰۹]</w:t>
      </w:r>
    </w:p>
    <w:p w:rsidR="00B021A4" w:rsidRPr="00B021A4" w:rsidRDefault="00B021A4" w:rsidP="00B021A4">
      <w:pPr>
        <w:rPr>
          <w:rFonts w:cs="B Mitra"/>
          <w:sz w:val="28"/>
          <w:szCs w:val="28"/>
          <w:rtl/>
        </w:rPr>
      </w:pPr>
      <w:r w:rsidRPr="00B021A4">
        <w:rPr>
          <w:rFonts w:cs="B Mitra"/>
          <w:sz w:val="28"/>
          <w:szCs w:val="28"/>
          <w:rtl/>
        </w:rPr>
        <w:t>۳. عا</w:t>
      </w:r>
      <w:r w:rsidRPr="00B021A4">
        <w:rPr>
          <w:rFonts w:cs="B Mitra" w:hint="cs"/>
          <w:sz w:val="28"/>
          <w:szCs w:val="28"/>
          <w:rtl/>
        </w:rPr>
        <w:t>ی</w:t>
      </w:r>
      <w:r w:rsidRPr="00B021A4">
        <w:rPr>
          <w:rFonts w:cs="B Mitra" w:hint="eastAsia"/>
          <w:sz w:val="28"/>
          <w:szCs w:val="28"/>
          <w:rtl/>
        </w:rPr>
        <w:t>شه</w:t>
      </w:r>
      <w:r w:rsidRPr="00B021A4">
        <w:rPr>
          <w:rFonts w:cs="B Mitra"/>
          <w:sz w:val="28"/>
          <w:szCs w:val="28"/>
          <w:rtl/>
        </w:rPr>
        <w:t xml:space="preserve"> خثعم</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او از زنان</w:t>
      </w:r>
      <w:r w:rsidRPr="00B021A4">
        <w:rPr>
          <w:rFonts w:cs="B Mitra" w:hint="cs"/>
          <w:sz w:val="28"/>
          <w:szCs w:val="28"/>
          <w:rtl/>
        </w:rPr>
        <w:t>ی</w:t>
      </w:r>
      <w:r w:rsidRPr="00B021A4">
        <w:rPr>
          <w:rFonts w:cs="B Mitra"/>
          <w:sz w:val="28"/>
          <w:szCs w:val="28"/>
          <w:rtl/>
        </w:rPr>
        <w:t xml:space="preserve"> بود که امام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در زمان ح</w:t>
      </w:r>
      <w:r w:rsidRPr="00B021A4">
        <w:rPr>
          <w:rFonts w:cs="B Mitra" w:hint="cs"/>
          <w:sz w:val="28"/>
          <w:szCs w:val="28"/>
          <w:rtl/>
        </w:rPr>
        <w:t>ی</w:t>
      </w:r>
      <w:r w:rsidRPr="00B021A4">
        <w:rPr>
          <w:rFonts w:cs="B Mitra" w:hint="eastAsia"/>
          <w:sz w:val="28"/>
          <w:szCs w:val="28"/>
          <w:rtl/>
        </w:rPr>
        <w:t>ات</w:t>
      </w:r>
      <w:r w:rsidRPr="00B021A4">
        <w:rPr>
          <w:rFonts w:cs="B Mitra"/>
          <w:sz w:val="28"/>
          <w:szCs w:val="28"/>
          <w:rtl/>
        </w:rPr>
        <w:t xml:space="preserve"> پدرش ام</w:t>
      </w:r>
      <w:r w:rsidRPr="00B021A4">
        <w:rPr>
          <w:rFonts w:cs="B Mitra" w:hint="cs"/>
          <w:sz w:val="28"/>
          <w:szCs w:val="28"/>
          <w:rtl/>
        </w:rPr>
        <w:t>ی</w:t>
      </w:r>
      <w:r w:rsidRPr="00B021A4">
        <w:rPr>
          <w:rFonts w:cs="B Mitra" w:hint="eastAsia"/>
          <w:sz w:val="28"/>
          <w:szCs w:val="28"/>
          <w:rtl/>
        </w:rPr>
        <w:t>رالمؤمن</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با او ازدواج کرد، و چون ام</w:t>
      </w:r>
      <w:r w:rsidRPr="00B021A4">
        <w:rPr>
          <w:rFonts w:cs="B Mitra" w:hint="cs"/>
          <w:sz w:val="28"/>
          <w:szCs w:val="28"/>
          <w:rtl/>
        </w:rPr>
        <w:t>ی</w:t>
      </w:r>
      <w:r w:rsidRPr="00B021A4">
        <w:rPr>
          <w:rFonts w:cs="B Mitra" w:hint="eastAsia"/>
          <w:sz w:val="28"/>
          <w:szCs w:val="28"/>
          <w:rtl/>
        </w:rPr>
        <w:t>رالمؤمن</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به شهادت رس</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و</w:t>
      </w:r>
      <w:r w:rsidRPr="00B021A4">
        <w:rPr>
          <w:rFonts w:cs="B Mitra" w:hint="cs"/>
          <w:sz w:val="28"/>
          <w:szCs w:val="28"/>
          <w:rtl/>
        </w:rPr>
        <w:t>ی</w:t>
      </w:r>
      <w:r w:rsidRPr="00B021A4">
        <w:rPr>
          <w:rFonts w:cs="B Mitra"/>
          <w:sz w:val="28"/>
          <w:szCs w:val="28"/>
          <w:rtl/>
        </w:rPr>
        <w:t xml:space="preserve"> به نزد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آمده و به صورت شماتت به آن حضرت عرض کرد: «لتهنئک الخل</w:t>
      </w:r>
      <w:r w:rsidRPr="00B021A4">
        <w:rPr>
          <w:rFonts w:cs="B Mitra" w:hint="eastAsia"/>
          <w:sz w:val="28"/>
          <w:szCs w:val="28"/>
          <w:rtl/>
        </w:rPr>
        <w:t>افه؛</w:t>
      </w:r>
      <w:r w:rsidRPr="00B021A4">
        <w:rPr>
          <w:rFonts w:cs="B Mitra"/>
          <w:sz w:val="28"/>
          <w:szCs w:val="28"/>
          <w:rtl/>
        </w:rPr>
        <w:t xml:space="preserve"> خلافت بر تو مبارک باد»! و امام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به خاطر هم</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عمل، او را طلاق داد. [۳۱۰]</w:t>
      </w:r>
    </w:p>
    <w:p w:rsidR="00B021A4" w:rsidRPr="00B021A4" w:rsidRDefault="00B021A4" w:rsidP="00B021A4">
      <w:pPr>
        <w:rPr>
          <w:rFonts w:cs="B Mitra"/>
          <w:sz w:val="28"/>
          <w:szCs w:val="28"/>
          <w:rtl/>
        </w:rPr>
      </w:pPr>
      <w:r w:rsidRPr="00B021A4">
        <w:rPr>
          <w:rFonts w:cs="B Mitra"/>
          <w:sz w:val="28"/>
          <w:szCs w:val="28"/>
          <w:rtl/>
        </w:rPr>
        <w:t>[۳۱۱]</w:t>
      </w:r>
    </w:p>
    <w:p w:rsidR="00B021A4" w:rsidRPr="00B021A4" w:rsidRDefault="00B021A4" w:rsidP="00B021A4">
      <w:pPr>
        <w:rPr>
          <w:rFonts w:cs="B Mitra"/>
          <w:sz w:val="28"/>
          <w:szCs w:val="28"/>
          <w:rtl/>
        </w:rPr>
      </w:pPr>
      <w:r w:rsidRPr="00B021A4">
        <w:rPr>
          <w:rFonts w:cs="B Mitra"/>
          <w:sz w:val="28"/>
          <w:szCs w:val="28"/>
          <w:rtl/>
        </w:rPr>
        <w:t>[۳۱۲]</w:t>
      </w:r>
    </w:p>
    <w:p w:rsidR="00B021A4" w:rsidRPr="00B021A4" w:rsidRDefault="00B021A4" w:rsidP="00B021A4">
      <w:pPr>
        <w:rPr>
          <w:rFonts w:cs="B Mitra"/>
          <w:sz w:val="28"/>
          <w:szCs w:val="28"/>
          <w:rtl/>
        </w:rPr>
      </w:pPr>
      <w:r w:rsidRPr="00B021A4">
        <w:rPr>
          <w:rFonts w:cs="B Mitra"/>
          <w:sz w:val="28"/>
          <w:szCs w:val="28"/>
          <w:rtl/>
        </w:rPr>
        <w:t>[۳۱۳]</w:t>
      </w:r>
    </w:p>
    <w:p w:rsidR="00395B33" w:rsidRDefault="00B021A4" w:rsidP="00B021A4">
      <w:pPr>
        <w:rPr>
          <w:rFonts w:cs="B Mitra"/>
          <w:sz w:val="28"/>
          <w:szCs w:val="28"/>
          <w:rtl/>
        </w:rPr>
      </w:pPr>
      <w:r w:rsidRPr="00B021A4">
        <w:rPr>
          <w:rFonts w:cs="B Mitra"/>
          <w:sz w:val="28"/>
          <w:szCs w:val="28"/>
          <w:rtl/>
        </w:rPr>
        <w:t>[۳۱۴]</w:t>
      </w:r>
    </w:p>
    <w:p w:rsidR="00395B33" w:rsidRDefault="00B021A4" w:rsidP="00B021A4">
      <w:pPr>
        <w:rPr>
          <w:rFonts w:cs="B Mitra"/>
          <w:sz w:val="28"/>
          <w:szCs w:val="28"/>
          <w:rtl/>
        </w:rPr>
      </w:pPr>
      <w:r w:rsidRPr="00B021A4">
        <w:rPr>
          <w:rFonts w:cs="B Mitra"/>
          <w:sz w:val="28"/>
          <w:szCs w:val="28"/>
          <w:rtl/>
        </w:rPr>
        <w:t>۴. امّ کلثوم؛ دختر فضل بن عباس بن عبدالمطلب؛ [۳۱۵]</w:t>
      </w:r>
    </w:p>
    <w:p w:rsidR="00B021A4" w:rsidRPr="00B021A4" w:rsidRDefault="00B021A4" w:rsidP="00B021A4">
      <w:pPr>
        <w:rPr>
          <w:rFonts w:cs="B Mitra"/>
          <w:sz w:val="28"/>
          <w:szCs w:val="28"/>
          <w:rtl/>
        </w:rPr>
      </w:pPr>
      <w:r w:rsidRPr="00B021A4">
        <w:rPr>
          <w:rFonts w:cs="B Mitra"/>
          <w:sz w:val="28"/>
          <w:szCs w:val="28"/>
          <w:rtl/>
        </w:rPr>
        <w:t>۵. امّ اسحاق؛ دختر طلحه بن عب</w:t>
      </w:r>
      <w:r w:rsidRPr="00B021A4">
        <w:rPr>
          <w:rFonts w:cs="B Mitra" w:hint="cs"/>
          <w:sz w:val="28"/>
          <w:szCs w:val="28"/>
          <w:rtl/>
        </w:rPr>
        <w:t>ی</w:t>
      </w:r>
      <w:r w:rsidRPr="00B021A4">
        <w:rPr>
          <w:rFonts w:cs="B Mitra" w:hint="eastAsia"/>
          <w:sz w:val="28"/>
          <w:szCs w:val="28"/>
          <w:rtl/>
        </w:rPr>
        <w:t>داللّه</w:t>
      </w:r>
      <w:r w:rsidRPr="00B021A4">
        <w:rPr>
          <w:rFonts w:cs="B Mitra"/>
          <w:sz w:val="28"/>
          <w:szCs w:val="28"/>
          <w:rtl/>
        </w:rPr>
        <w:t xml:space="preserve"> ت</w:t>
      </w:r>
      <w:r w:rsidRPr="00B021A4">
        <w:rPr>
          <w:rFonts w:cs="B Mitra" w:hint="cs"/>
          <w:sz w:val="28"/>
          <w:szCs w:val="28"/>
          <w:rtl/>
        </w:rPr>
        <w:t>ی</w:t>
      </w:r>
      <w:r w:rsidRPr="00B021A4">
        <w:rPr>
          <w:rFonts w:cs="B Mitra" w:hint="eastAsia"/>
          <w:sz w:val="28"/>
          <w:szCs w:val="28"/>
          <w:rtl/>
        </w:rPr>
        <w:t>م</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[۳۱۶]</w:t>
      </w:r>
    </w:p>
    <w:p w:rsidR="00B021A4" w:rsidRPr="00B021A4" w:rsidRDefault="00B021A4" w:rsidP="00B021A4">
      <w:pPr>
        <w:rPr>
          <w:rFonts w:cs="B Mitra"/>
          <w:sz w:val="28"/>
          <w:szCs w:val="28"/>
          <w:rtl/>
        </w:rPr>
      </w:pPr>
      <w:r w:rsidRPr="00B021A4">
        <w:rPr>
          <w:rFonts w:cs="B Mitra"/>
          <w:sz w:val="28"/>
          <w:szCs w:val="28"/>
          <w:rtl/>
        </w:rPr>
        <w:t>[۳۱۷]</w:t>
      </w:r>
    </w:p>
    <w:p w:rsidR="00395B33" w:rsidRDefault="00B021A4" w:rsidP="00B021A4">
      <w:pPr>
        <w:rPr>
          <w:rFonts w:cs="B Mitra"/>
          <w:sz w:val="28"/>
          <w:szCs w:val="28"/>
          <w:rtl/>
        </w:rPr>
      </w:pPr>
      <w:r w:rsidRPr="00B021A4">
        <w:rPr>
          <w:rFonts w:cs="B Mitra"/>
          <w:sz w:val="28"/>
          <w:szCs w:val="28"/>
          <w:rtl/>
        </w:rPr>
        <w:t>[۳۱۸]</w:t>
      </w:r>
    </w:p>
    <w:p w:rsidR="00B021A4" w:rsidRPr="00B021A4" w:rsidRDefault="00B021A4" w:rsidP="00B021A4">
      <w:pPr>
        <w:rPr>
          <w:rFonts w:cs="B Mitra"/>
          <w:sz w:val="28"/>
          <w:szCs w:val="28"/>
          <w:rtl/>
        </w:rPr>
      </w:pPr>
      <w:r w:rsidRPr="00B021A4">
        <w:rPr>
          <w:rFonts w:cs="B Mitra"/>
          <w:sz w:val="28"/>
          <w:szCs w:val="28"/>
          <w:rtl/>
        </w:rPr>
        <w:t>۶. امّ بش</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دختر ابومسعود عقبه بن عمر انصار</w:t>
      </w:r>
      <w:r w:rsidRPr="00B021A4">
        <w:rPr>
          <w:rFonts w:cs="B Mitra" w:hint="cs"/>
          <w:sz w:val="28"/>
          <w:szCs w:val="28"/>
          <w:rtl/>
        </w:rPr>
        <w:t>ی</w:t>
      </w:r>
      <w:r w:rsidRPr="00B021A4">
        <w:rPr>
          <w:rFonts w:cs="B Mitra"/>
          <w:sz w:val="28"/>
          <w:szCs w:val="28"/>
          <w:rtl/>
        </w:rPr>
        <w:t xml:space="preserve"> خزرج</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[۳۱۹]</w:t>
      </w:r>
    </w:p>
    <w:p w:rsidR="00B021A4" w:rsidRPr="00B021A4" w:rsidRDefault="00B021A4" w:rsidP="00B021A4">
      <w:pPr>
        <w:rPr>
          <w:rFonts w:cs="B Mitra"/>
          <w:sz w:val="28"/>
          <w:szCs w:val="28"/>
          <w:rtl/>
        </w:rPr>
      </w:pPr>
      <w:r w:rsidRPr="00B021A4">
        <w:rPr>
          <w:rFonts w:cs="B Mitra"/>
          <w:sz w:val="28"/>
          <w:szCs w:val="28"/>
          <w:rtl/>
        </w:rPr>
        <w:t>[۳۲۰]</w:t>
      </w:r>
    </w:p>
    <w:p w:rsidR="00395B33" w:rsidRDefault="00B021A4" w:rsidP="00B021A4">
      <w:pPr>
        <w:rPr>
          <w:rFonts w:cs="B Mitra"/>
          <w:sz w:val="28"/>
          <w:szCs w:val="28"/>
          <w:rtl/>
        </w:rPr>
      </w:pPr>
      <w:r w:rsidRPr="00B021A4">
        <w:rPr>
          <w:rFonts w:cs="B Mitra"/>
          <w:sz w:val="28"/>
          <w:szCs w:val="28"/>
          <w:rtl/>
        </w:rPr>
        <w:t>[۳۲۱]</w:t>
      </w:r>
    </w:p>
    <w:p w:rsidR="00B021A4" w:rsidRPr="00B021A4" w:rsidRDefault="00B021A4" w:rsidP="00B021A4">
      <w:pPr>
        <w:rPr>
          <w:rFonts w:cs="B Mitra"/>
          <w:sz w:val="28"/>
          <w:szCs w:val="28"/>
          <w:rtl/>
        </w:rPr>
      </w:pPr>
      <w:r w:rsidRPr="00B021A4">
        <w:rPr>
          <w:rFonts w:cs="B Mitra"/>
          <w:sz w:val="28"/>
          <w:szCs w:val="28"/>
          <w:rtl/>
        </w:rPr>
        <w:t>۷. هند بنت عبدالرحمن؛ دختر عبدالرحمن بن اب</w:t>
      </w:r>
      <w:r w:rsidRPr="00B021A4">
        <w:rPr>
          <w:rFonts w:cs="B Mitra" w:hint="cs"/>
          <w:sz w:val="28"/>
          <w:szCs w:val="28"/>
          <w:rtl/>
        </w:rPr>
        <w:t>ی</w:t>
      </w:r>
      <w:r w:rsidRPr="00B021A4">
        <w:rPr>
          <w:rFonts w:cs="B Mitra"/>
          <w:sz w:val="28"/>
          <w:szCs w:val="28"/>
          <w:rtl/>
        </w:rPr>
        <w:t xml:space="preserve"> بکر؛ [۳۲۲]</w:t>
      </w:r>
    </w:p>
    <w:p w:rsidR="00395B33" w:rsidRDefault="00B021A4" w:rsidP="00B021A4">
      <w:pPr>
        <w:rPr>
          <w:rFonts w:cs="B Mitra"/>
          <w:sz w:val="28"/>
          <w:szCs w:val="28"/>
          <w:rtl/>
        </w:rPr>
      </w:pPr>
      <w:r w:rsidRPr="00B021A4">
        <w:rPr>
          <w:rFonts w:cs="B Mitra" w:hint="eastAsia"/>
          <w:sz w:val="28"/>
          <w:szCs w:val="28"/>
          <w:rtl/>
        </w:rPr>
        <w:t>که</w:t>
      </w:r>
      <w:r w:rsidRPr="00B021A4">
        <w:rPr>
          <w:rFonts w:cs="B Mitra"/>
          <w:sz w:val="28"/>
          <w:szCs w:val="28"/>
          <w:rtl/>
        </w:rPr>
        <w:t xml:space="preserve"> در بحار با نام حفصه آمده است. [۳۲۳]</w:t>
      </w:r>
    </w:p>
    <w:p w:rsidR="00B021A4" w:rsidRPr="00B021A4" w:rsidRDefault="00B021A4" w:rsidP="00B021A4">
      <w:pPr>
        <w:rPr>
          <w:rFonts w:cs="B Mitra"/>
          <w:sz w:val="28"/>
          <w:szCs w:val="28"/>
          <w:rtl/>
        </w:rPr>
      </w:pPr>
      <w:r w:rsidRPr="00B021A4">
        <w:rPr>
          <w:rFonts w:cs="B Mitra"/>
          <w:sz w:val="28"/>
          <w:szCs w:val="28"/>
          <w:rtl/>
        </w:rPr>
        <w:t>۸. زن</w:t>
      </w:r>
      <w:r w:rsidRPr="00B021A4">
        <w:rPr>
          <w:rFonts w:cs="B Mitra" w:hint="cs"/>
          <w:sz w:val="28"/>
          <w:szCs w:val="28"/>
          <w:rtl/>
        </w:rPr>
        <w:t>ی</w:t>
      </w:r>
      <w:r w:rsidRPr="00B021A4">
        <w:rPr>
          <w:rFonts w:cs="B Mitra"/>
          <w:sz w:val="28"/>
          <w:szCs w:val="28"/>
          <w:rtl/>
        </w:rPr>
        <w:t xml:space="preserve"> از قب</w:t>
      </w:r>
      <w:r w:rsidRPr="00B021A4">
        <w:rPr>
          <w:rFonts w:cs="B Mitra" w:hint="cs"/>
          <w:sz w:val="28"/>
          <w:szCs w:val="28"/>
          <w:rtl/>
        </w:rPr>
        <w:t>ی</w:t>
      </w:r>
      <w:r w:rsidRPr="00B021A4">
        <w:rPr>
          <w:rFonts w:cs="B Mitra" w:hint="eastAsia"/>
          <w:sz w:val="28"/>
          <w:szCs w:val="28"/>
          <w:rtl/>
        </w:rPr>
        <w:t>له</w:t>
      </w:r>
      <w:r w:rsidRPr="00B021A4">
        <w:rPr>
          <w:rFonts w:cs="B Mitra"/>
          <w:sz w:val="28"/>
          <w:szCs w:val="28"/>
          <w:rtl/>
        </w:rPr>
        <w:t xml:space="preserve"> عمرو بن اه</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xml:space="preserve"> منقر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[۳۲۴]</w:t>
      </w:r>
    </w:p>
    <w:p w:rsidR="00395B33" w:rsidRDefault="00B021A4" w:rsidP="00B021A4">
      <w:pPr>
        <w:rPr>
          <w:rFonts w:cs="B Mitra"/>
          <w:sz w:val="28"/>
          <w:szCs w:val="28"/>
          <w:rtl/>
        </w:rPr>
      </w:pPr>
      <w:r w:rsidRPr="00B021A4">
        <w:rPr>
          <w:rFonts w:cs="B Mitra"/>
          <w:sz w:val="28"/>
          <w:szCs w:val="28"/>
          <w:rtl/>
        </w:rPr>
        <w:t>[۳۲۵]</w:t>
      </w:r>
    </w:p>
    <w:p w:rsidR="00B021A4" w:rsidRPr="00B021A4" w:rsidRDefault="00B021A4" w:rsidP="00B021A4">
      <w:pPr>
        <w:rPr>
          <w:rFonts w:cs="B Mitra"/>
          <w:sz w:val="28"/>
          <w:szCs w:val="28"/>
          <w:rtl/>
        </w:rPr>
      </w:pPr>
      <w:r w:rsidRPr="00B021A4">
        <w:rPr>
          <w:rFonts w:cs="B Mitra"/>
          <w:sz w:val="28"/>
          <w:szCs w:val="28"/>
          <w:rtl/>
        </w:rPr>
        <w:t>۹. زن</w:t>
      </w:r>
      <w:r w:rsidRPr="00B021A4">
        <w:rPr>
          <w:rFonts w:cs="B Mitra" w:hint="cs"/>
          <w:sz w:val="28"/>
          <w:szCs w:val="28"/>
          <w:rtl/>
        </w:rPr>
        <w:t>ی</w:t>
      </w:r>
      <w:r w:rsidRPr="00B021A4">
        <w:rPr>
          <w:rFonts w:cs="B Mitra"/>
          <w:sz w:val="28"/>
          <w:szCs w:val="28"/>
          <w:rtl/>
        </w:rPr>
        <w:t xml:space="preserve"> از خاندان بن</w:t>
      </w:r>
      <w:r w:rsidRPr="00B021A4">
        <w:rPr>
          <w:rFonts w:cs="B Mitra" w:hint="cs"/>
          <w:sz w:val="28"/>
          <w:szCs w:val="28"/>
          <w:rtl/>
        </w:rPr>
        <w:t>ی‌</w:t>
      </w:r>
      <w:r w:rsidRPr="00B021A4">
        <w:rPr>
          <w:rFonts w:cs="B Mitra" w:hint="eastAsia"/>
          <w:sz w:val="28"/>
          <w:szCs w:val="28"/>
          <w:rtl/>
        </w:rPr>
        <w:t>ثق</w:t>
      </w:r>
      <w:r w:rsidRPr="00B021A4">
        <w:rPr>
          <w:rFonts w:cs="B Mitra" w:hint="cs"/>
          <w:sz w:val="28"/>
          <w:szCs w:val="28"/>
          <w:rtl/>
        </w:rPr>
        <w:t>ی</w:t>
      </w:r>
      <w:r w:rsidRPr="00B021A4">
        <w:rPr>
          <w:rFonts w:cs="B Mitra" w:hint="eastAsia"/>
          <w:sz w:val="28"/>
          <w:szCs w:val="28"/>
          <w:rtl/>
        </w:rPr>
        <w:t>ف؛</w:t>
      </w:r>
      <w:r w:rsidRPr="00B021A4">
        <w:rPr>
          <w:rFonts w:cs="B Mitra"/>
          <w:sz w:val="28"/>
          <w:szCs w:val="28"/>
          <w:rtl/>
        </w:rPr>
        <w:t xml:space="preserve"> [۳۲۶]</w:t>
      </w:r>
    </w:p>
    <w:p w:rsidR="00395B33" w:rsidRDefault="00B021A4" w:rsidP="00B021A4">
      <w:pPr>
        <w:rPr>
          <w:rFonts w:cs="B Mitra"/>
          <w:sz w:val="28"/>
          <w:szCs w:val="28"/>
          <w:rtl/>
        </w:rPr>
      </w:pPr>
      <w:r w:rsidRPr="00B021A4">
        <w:rPr>
          <w:rFonts w:cs="B Mitra"/>
          <w:sz w:val="28"/>
          <w:szCs w:val="28"/>
          <w:rtl/>
        </w:rPr>
        <w:t>[۳۲۷]</w:t>
      </w:r>
    </w:p>
    <w:p w:rsidR="00B021A4" w:rsidRPr="00B021A4" w:rsidRDefault="00B021A4" w:rsidP="00B021A4">
      <w:pPr>
        <w:rPr>
          <w:rFonts w:cs="B Mitra"/>
          <w:sz w:val="28"/>
          <w:szCs w:val="28"/>
          <w:rtl/>
        </w:rPr>
      </w:pPr>
      <w:r w:rsidRPr="00B021A4">
        <w:rPr>
          <w:rFonts w:cs="B Mitra"/>
          <w:sz w:val="28"/>
          <w:szCs w:val="28"/>
          <w:rtl/>
        </w:rPr>
        <w:t>۱۰. زن</w:t>
      </w:r>
      <w:r w:rsidRPr="00B021A4">
        <w:rPr>
          <w:rFonts w:cs="B Mitra" w:hint="cs"/>
          <w:sz w:val="28"/>
          <w:szCs w:val="28"/>
          <w:rtl/>
        </w:rPr>
        <w:t>ی</w:t>
      </w:r>
      <w:r w:rsidRPr="00B021A4">
        <w:rPr>
          <w:rFonts w:cs="B Mitra"/>
          <w:sz w:val="28"/>
          <w:szCs w:val="28"/>
          <w:rtl/>
        </w:rPr>
        <w:t xml:space="preserve"> از خاندان علقمه بن زراره؛ [۳۲۸]</w:t>
      </w:r>
    </w:p>
    <w:p w:rsidR="00395B33" w:rsidRDefault="00B021A4" w:rsidP="00B021A4">
      <w:pPr>
        <w:rPr>
          <w:rFonts w:cs="B Mitra"/>
          <w:sz w:val="28"/>
          <w:szCs w:val="28"/>
          <w:rtl/>
        </w:rPr>
      </w:pPr>
      <w:r w:rsidRPr="00B021A4">
        <w:rPr>
          <w:rFonts w:cs="B Mitra"/>
          <w:sz w:val="28"/>
          <w:szCs w:val="28"/>
          <w:rtl/>
        </w:rPr>
        <w:t>[۳۲۹]</w:t>
      </w:r>
    </w:p>
    <w:p w:rsidR="00B021A4" w:rsidRPr="00B021A4" w:rsidRDefault="00B021A4" w:rsidP="00B021A4">
      <w:pPr>
        <w:rPr>
          <w:rFonts w:cs="B Mitra"/>
          <w:sz w:val="28"/>
          <w:szCs w:val="28"/>
          <w:rtl/>
        </w:rPr>
      </w:pPr>
      <w:r w:rsidRPr="00B021A4">
        <w:rPr>
          <w:rFonts w:cs="B Mitra"/>
          <w:sz w:val="28"/>
          <w:szCs w:val="28"/>
          <w:rtl/>
        </w:rPr>
        <w:t>۱۱. زن</w:t>
      </w:r>
      <w:r w:rsidRPr="00B021A4">
        <w:rPr>
          <w:rFonts w:cs="B Mitra" w:hint="cs"/>
          <w:sz w:val="28"/>
          <w:szCs w:val="28"/>
          <w:rtl/>
        </w:rPr>
        <w:t>ی</w:t>
      </w:r>
      <w:r w:rsidRPr="00B021A4">
        <w:rPr>
          <w:rFonts w:cs="B Mitra"/>
          <w:sz w:val="28"/>
          <w:szCs w:val="28"/>
          <w:rtl/>
        </w:rPr>
        <w:t xml:space="preserve"> از قب</w:t>
      </w:r>
      <w:r w:rsidRPr="00B021A4">
        <w:rPr>
          <w:rFonts w:cs="B Mitra" w:hint="cs"/>
          <w:sz w:val="28"/>
          <w:szCs w:val="28"/>
          <w:rtl/>
        </w:rPr>
        <w:t>ی</w:t>
      </w:r>
      <w:r w:rsidRPr="00B021A4">
        <w:rPr>
          <w:rFonts w:cs="B Mitra" w:hint="eastAsia"/>
          <w:sz w:val="28"/>
          <w:szCs w:val="28"/>
          <w:rtl/>
        </w:rPr>
        <w:t>له</w:t>
      </w:r>
      <w:r w:rsidRPr="00B021A4">
        <w:rPr>
          <w:rFonts w:cs="B Mitra"/>
          <w:sz w:val="28"/>
          <w:szCs w:val="28"/>
          <w:rtl/>
        </w:rPr>
        <w:t xml:space="preserve"> بن</w:t>
      </w:r>
      <w:r w:rsidRPr="00B021A4">
        <w:rPr>
          <w:rFonts w:cs="B Mitra" w:hint="cs"/>
          <w:sz w:val="28"/>
          <w:szCs w:val="28"/>
          <w:rtl/>
        </w:rPr>
        <w:t>ی‌</w:t>
      </w:r>
      <w:r w:rsidRPr="00B021A4">
        <w:rPr>
          <w:rFonts w:cs="B Mitra" w:hint="eastAsia"/>
          <w:sz w:val="28"/>
          <w:szCs w:val="28"/>
          <w:rtl/>
        </w:rPr>
        <w:t>ش</w:t>
      </w:r>
      <w:r w:rsidRPr="00B021A4">
        <w:rPr>
          <w:rFonts w:cs="B Mitra" w:hint="cs"/>
          <w:sz w:val="28"/>
          <w:szCs w:val="28"/>
          <w:rtl/>
        </w:rPr>
        <w:t>ی</w:t>
      </w:r>
      <w:r w:rsidRPr="00B021A4">
        <w:rPr>
          <w:rFonts w:cs="B Mitra" w:hint="eastAsia"/>
          <w:sz w:val="28"/>
          <w:szCs w:val="28"/>
          <w:rtl/>
        </w:rPr>
        <w:t>بان؛</w:t>
      </w:r>
      <w:r w:rsidRPr="00B021A4">
        <w:rPr>
          <w:rFonts w:cs="B Mitra"/>
          <w:sz w:val="28"/>
          <w:szCs w:val="28"/>
          <w:rtl/>
        </w:rPr>
        <w:t xml:space="preserve"> که به جهت هم فکر</w:t>
      </w:r>
      <w:r w:rsidRPr="00B021A4">
        <w:rPr>
          <w:rFonts w:cs="B Mitra" w:hint="cs"/>
          <w:sz w:val="28"/>
          <w:szCs w:val="28"/>
          <w:rtl/>
        </w:rPr>
        <w:t>ی</w:t>
      </w:r>
      <w:r w:rsidRPr="00B021A4">
        <w:rPr>
          <w:rFonts w:cs="B Mitra"/>
          <w:sz w:val="28"/>
          <w:szCs w:val="28"/>
          <w:rtl/>
        </w:rPr>
        <w:t xml:space="preserve"> با خوارج، طلاق داده شد. [۳۳۰]</w:t>
      </w:r>
    </w:p>
    <w:p w:rsidR="00B021A4" w:rsidRPr="00B021A4" w:rsidRDefault="00B021A4" w:rsidP="00B021A4">
      <w:pPr>
        <w:rPr>
          <w:rFonts w:cs="B Mitra"/>
          <w:sz w:val="28"/>
          <w:szCs w:val="28"/>
          <w:rtl/>
        </w:rPr>
      </w:pPr>
      <w:r w:rsidRPr="00B021A4">
        <w:rPr>
          <w:rFonts w:cs="B Mitra"/>
          <w:sz w:val="28"/>
          <w:szCs w:val="28"/>
          <w:rtl/>
        </w:rPr>
        <w:lastRenderedPageBreak/>
        <w:t>[۳۳۱]</w:t>
      </w:r>
    </w:p>
    <w:p w:rsidR="00395B33" w:rsidRDefault="00B021A4" w:rsidP="00B021A4">
      <w:pPr>
        <w:rPr>
          <w:rFonts w:cs="B Mitra"/>
          <w:sz w:val="28"/>
          <w:szCs w:val="28"/>
          <w:rtl/>
        </w:rPr>
      </w:pPr>
      <w:r w:rsidRPr="00B021A4">
        <w:rPr>
          <w:rFonts w:cs="B Mitra"/>
          <w:sz w:val="28"/>
          <w:szCs w:val="28"/>
          <w:rtl/>
        </w:rPr>
        <w:t>[۳۳۲]</w:t>
      </w:r>
    </w:p>
    <w:p w:rsidR="00395B33" w:rsidRDefault="00B021A4" w:rsidP="00B021A4">
      <w:pPr>
        <w:rPr>
          <w:rFonts w:cs="B Mitra"/>
          <w:sz w:val="28"/>
          <w:szCs w:val="28"/>
          <w:rtl/>
        </w:rPr>
      </w:pPr>
      <w:r w:rsidRPr="00B021A4">
        <w:rPr>
          <w:rFonts w:cs="B Mitra"/>
          <w:sz w:val="28"/>
          <w:szCs w:val="28"/>
          <w:rtl/>
        </w:rPr>
        <w:t>[۳۳۳]</w:t>
      </w:r>
    </w:p>
    <w:p w:rsidR="00395B33" w:rsidRDefault="00B021A4" w:rsidP="00B021A4">
      <w:pPr>
        <w:rPr>
          <w:rFonts w:cs="B Mitra"/>
          <w:sz w:val="28"/>
          <w:szCs w:val="28"/>
          <w:rtl/>
        </w:rPr>
      </w:pPr>
      <w:r w:rsidRPr="00B021A4">
        <w:rPr>
          <w:rFonts w:cs="B Mitra"/>
          <w:sz w:val="28"/>
          <w:szCs w:val="28"/>
          <w:rtl/>
        </w:rPr>
        <w:t>۱۲. نف</w:t>
      </w:r>
      <w:r w:rsidRPr="00B021A4">
        <w:rPr>
          <w:rFonts w:cs="B Mitra" w:hint="cs"/>
          <w:sz w:val="28"/>
          <w:szCs w:val="28"/>
          <w:rtl/>
        </w:rPr>
        <w:t>ی</w:t>
      </w:r>
      <w:r w:rsidRPr="00B021A4">
        <w:rPr>
          <w:rFonts w:cs="B Mitra" w:hint="eastAsia"/>
          <w:sz w:val="28"/>
          <w:szCs w:val="28"/>
          <w:rtl/>
        </w:rPr>
        <w:t>له</w:t>
      </w:r>
      <w:r w:rsidRPr="00B021A4">
        <w:rPr>
          <w:rFonts w:cs="B Mitra"/>
          <w:sz w:val="28"/>
          <w:szCs w:val="28"/>
          <w:rtl/>
        </w:rPr>
        <w:t xml:space="preserve"> ( امّ ولد) و </w:t>
      </w:r>
      <w:r w:rsidRPr="00B021A4">
        <w:rPr>
          <w:rFonts w:cs="B Mitra" w:hint="cs"/>
          <w:sz w:val="28"/>
          <w:szCs w:val="28"/>
          <w:rtl/>
        </w:rPr>
        <w:t>ی</w:t>
      </w:r>
      <w:r w:rsidRPr="00B021A4">
        <w:rPr>
          <w:rFonts w:cs="B Mitra" w:hint="eastAsia"/>
          <w:sz w:val="28"/>
          <w:szCs w:val="28"/>
          <w:rtl/>
        </w:rPr>
        <w:t>ا</w:t>
      </w:r>
      <w:r w:rsidRPr="00B021A4">
        <w:rPr>
          <w:rFonts w:cs="B Mitra"/>
          <w:sz w:val="28"/>
          <w:szCs w:val="28"/>
          <w:rtl/>
        </w:rPr>
        <w:t xml:space="preserve"> رمله؛ که مادر قاسم بن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است؛ [۳۳۴]</w:t>
      </w:r>
    </w:p>
    <w:p w:rsidR="00B021A4" w:rsidRPr="00B021A4" w:rsidRDefault="00B021A4" w:rsidP="00B021A4">
      <w:pPr>
        <w:rPr>
          <w:rFonts w:cs="B Mitra"/>
          <w:sz w:val="28"/>
          <w:szCs w:val="28"/>
          <w:rtl/>
        </w:rPr>
      </w:pPr>
      <w:r w:rsidRPr="00B021A4">
        <w:rPr>
          <w:rFonts w:cs="B Mitra"/>
          <w:sz w:val="28"/>
          <w:szCs w:val="28"/>
          <w:rtl/>
        </w:rPr>
        <w:t>۱۳. ز</w:t>
      </w:r>
      <w:r w:rsidRPr="00B021A4">
        <w:rPr>
          <w:rFonts w:cs="B Mitra" w:hint="cs"/>
          <w:sz w:val="28"/>
          <w:szCs w:val="28"/>
          <w:rtl/>
        </w:rPr>
        <w:t>ی</w:t>
      </w:r>
      <w:r w:rsidRPr="00B021A4">
        <w:rPr>
          <w:rFonts w:cs="B Mitra" w:hint="eastAsia"/>
          <w:sz w:val="28"/>
          <w:szCs w:val="28"/>
          <w:rtl/>
        </w:rPr>
        <w:t>نب؛</w:t>
      </w:r>
      <w:r w:rsidRPr="00B021A4">
        <w:rPr>
          <w:rFonts w:cs="B Mitra"/>
          <w:sz w:val="28"/>
          <w:szCs w:val="28"/>
          <w:rtl/>
        </w:rPr>
        <w:t xml:space="preserve"> دختر سُبَ</w:t>
      </w:r>
      <w:r w:rsidRPr="00B021A4">
        <w:rPr>
          <w:rFonts w:cs="B Mitra" w:hint="cs"/>
          <w:sz w:val="28"/>
          <w:szCs w:val="28"/>
          <w:rtl/>
        </w:rPr>
        <w:t>یْ</w:t>
      </w:r>
      <w:r w:rsidRPr="00B021A4">
        <w:rPr>
          <w:rFonts w:cs="B Mitra" w:hint="eastAsia"/>
          <w:sz w:val="28"/>
          <w:szCs w:val="28"/>
          <w:rtl/>
        </w:rPr>
        <w:t>ع</w:t>
      </w:r>
      <w:r w:rsidRPr="00B021A4">
        <w:rPr>
          <w:rFonts w:cs="B Mitra"/>
          <w:sz w:val="28"/>
          <w:szCs w:val="28"/>
          <w:rtl/>
        </w:rPr>
        <w:t xml:space="preserve"> بن عبداللّه؛ [۳۳۵]</w:t>
      </w:r>
    </w:p>
    <w:p w:rsidR="00395B33" w:rsidRDefault="00B021A4" w:rsidP="00B021A4">
      <w:pPr>
        <w:rPr>
          <w:rFonts w:cs="B Mitra"/>
          <w:sz w:val="28"/>
          <w:szCs w:val="28"/>
          <w:rtl/>
        </w:rPr>
      </w:pPr>
      <w:r w:rsidRPr="00B021A4">
        <w:rPr>
          <w:rFonts w:cs="B Mitra" w:hint="eastAsia"/>
          <w:sz w:val="28"/>
          <w:szCs w:val="28"/>
          <w:rtl/>
        </w:rPr>
        <w:t>که</w:t>
      </w:r>
      <w:r w:rsidRPr="00B021A4">
        <w:rPr>
          <w:rFonts w:cs="B Mitra"/>
          <w:sz w:val="28"/>
          <w:szCs w:val="28"/>
          <w:rtl/>
        </w:rPr>
        <w:t xml:space="preserve"> احتمالا در بحار بصورت هند دختر سه</w:t>
      </w:r>
      <w:r w:rsidRPr="00B021A4">
        <w:rPr>
          <w:rFonts w:cs="B Mitra" w:hint="cs"/>
          <w:sz w:val="28"/>
          <w:szCs w:val="28"/>
          <w:rtl/>
        </w:rPr>
        <w:t>ی</w:t>
      </w:r>
      <w:r w:rsidRPr="00B021A4">
        <w:rPr>
          <w:rFonts w:cs="B Mitra" w:hint="eastAsia"/>
          <w:sz w:val="28"/>
          <w:szCs w:val="28"/>
          <w:rtl/>
        </w:rPr>
        <w:t>ل</w:t>
      </w:r>
      <w:r w:rsidRPr="00B021A4">
        <w:rPr>
          <w:rFonts w:cs="B Mitra"/>
          <w:sz w:val="28"/>
          <w:szCs w:val="28"/>
          <w:rtl/>
        </w:rPr>
        <w:t xml:space="preserve"> ضبط گرد</w:t>
      </w:r>
      <w:r w:rsidRPr="00B021A4">
        <w:rPr>
          <w:rFonts w:cs="B Mitra" w:hint="cs"/>
          <w:sz w:val="28"/>
          <w:szCs w:val="28"/>
          <w:rtl/>
        </w:rPr>
        <w:t>ی</w:t>
      </w:r>
      <w:r w:rsidRPr="00B021A4">
        <w:rPr>
          <w:rFonts w:cs="B Mitra" w:hint="eastAsia"/>
          <w:sz w:val="28"/>
          <w:szCs w:val="28"/>
          <w:rtl/>
        </w:rPr>
        <w:t>ده</w:t>
      </w:r>
      <w:r w:rsidRPr="00B021A4">
        <w:rPr>
          <w:rFonts w:cs="B Mitra"/>
          <w:sz w:val="28"/>
          <w:szCs w:val="28"/>
          <w:rtl/>
        </w:rPr>
        <w:t xml:space="preserve"> است. [۳۳۶]</w:t>
      </w:r>
    </w:p>
    <w:p w:rsidR="00B021A4" w:rsidRPr="00B021A4" w:rsidRDefault="00B021A4" w:rsidP="00B021A4">
      <w:pPr>
        <w:rPr>
          <w:rFonts w:cs="B Mitra"/>
          <w:sz w:val="28"/>
          <w:szCs w:val="28"/>
          <w:rtl/>
        </w:rPr>
      </w:pPr>
      <w:r w:rsidRPr="00B021A4">
        <w:rPr>
          <w:rFonts w:cs="B Mitra" w:hint="eastAsia"/>
          <w:sz w:val="28"/>
          <w:szCs w:val="28"/>
          <w:rtl/>
        </w:rPr>
        <w:t>لازم</w:t>
      </w:r>
      <w:r w:rsidRPr="00B021A4">
        <w:rPr>
          <w:rFonts w:cs="B Mitra"/>
          <w:sz w:val="28"/>
          <w:szCs w:val="28"/>
          <w:rtl/>
        </w:rPr>
        <w:t xml:space="preserve"> به تذکر است همه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زنان در</w:t>
      </w:r>
      <w:r w:rsidRPr="00B021A4">
        <w:rPr>
          <w:rFonts w:cs="B Mitra" w:hint="cs"/>
          <w:sz w:val="28"/>
          <w:szCs w:val="28"/>
          <w:rtl/>
        </w:rPr>
        <w:t>ی</w:t>
      </w:r>
      <w:r w:rsidRPr="00B021A4">
        <w:rPr>
          <w:rFonts w:cs="B Mitra" w:hint="eastAsia"/>
          <w:sz w:val="28"/>
          <w:szCs w:val="28"/>
          <w:rtl/>
        </w:rPr>
        <w:t>ک</w:t>
      </w:r>
      <w:r w:rsidRPr="00B021A4">
        <w:rPr>
          <w:rFonts w:cs="B Mitra"/>
          <w:sz w:val="28"/>
          <w:szCs w:val="28"/>
          <w:rtl/>
        </w:rPr>
        <w:t xml:space="preserve"> زمان همسر آن حضرت نبوده بلکه بعد از ا</w:t>
      </w:r>
      <w:r w:rsidRPr="00B021A4">
        <w:rPr>
          <w:rFonts w:cs="B Mitra" w:hint="cs"/>
          <w:sz w:val="28"/>
          <w:szCs w:val="28"/>
          <w:rtl/>
        </w:rPr>
        <w:t>ی</w:t>
      </w:r>
      <w:r w:rsidRPr="00B021A4">
        <w:rPr>
          <w:rFonts w:cs="B Mitra" w:hint="eastAsia"/>
          <w:sz w:val="28"/>
          <w:szCs w:val="28"/>
          <w:rtl/>
        </w:rPr>
        <w:t>نکه</w:t>
      </w:r>
      <w:r w:rsidRPr="00B021A4">
        <w:rPr>
          <w:rFonts w:cs="B Mitra"/>
          <w:sz w:val="28"/>
          <w:szCs w:val="28"/>
          <w:rtl/>
        </w:rPr>
        <w:t xml:space="preserve"> بعض</w:t>
      </w:r>
      <w:r w:rsidRPr="00B021A4">
        <w:rPr>
          <w:rFonts w:cs="B Mitra" w:hint="cs"/>
          <w:sz w:val="28"/>
          <w:szCs w:val="28"/>
          <w:rtl/>
        </w:rPr>
        <w:t>ی</w:t>
      </w:r>
      <w:r w:rsidRPr="00B021A4">
        <w:rPr>
          <w:rFonts w:cs="B Mitra"/>
          <w:sz w:val="28"/>
          <w:szCs w:val="28"/>
          <w:rtl/>
        </w:rPr>
        <w:t xml:space="preserve"> از دن</w:t>
      </w:r>
      <w:r w:rsidRPr="00B021A4">
        <w:rPr>
          <w:rFonts w:cs="B Mitra" w:hint="cs"/>
          <w:sz w:val="28"/>
          <w:szCs w:val="28"/>
          <w:rtl/>
        </w:rPr>
        <w:t>ی</w:t>
      </w:r>
      <w:r w:rsidRPr="00B021A4">
        <w:rPr>
          <w:rFonts w:cs="B Mitra" w:hint="eastAsia"/>
          <w:sz w:val="28"/>
          <w:szCs w:val="28"/>
          <w:rtl/>
        </w:rPr>
        <w:t>ا</w:t>
      </w:r>
      <w:r w:rsidRPr="00B021A4">
        <w:rPr>
          <w:rFonts w:cs="B Mitra"/>
          <w:sz w:val="28"/>
          <w:szCs w:val="28"/>
          <w:rtl/>
        </w:rPr>
        <w:t xml:space="preserve"> رفته‌اند حضرت با بعض</w:t>
      </w:r>
      <w:r w:rsidRPr="00B021A4">
        <w:rPr>
          <w:rFonts w:cs="B Mitra" w:hint="cs"/>
          <w:sz w:val="28"/>
          <w:szCs w:val="28"/>
          <w:rtl/>
        </w:rPr>
        <w:t>ی</w:t>
      </w:r>
      <w:r w:rsidRPr="00B021A4">
        <w:rPr>
          <w:rFonts w:cs="B Mitra"/>
          <w:sz w:val="28"/>
          <w:szCs w:val="28"/>
          <w:rtl/>
        </w:rPr>
        <w:t xml:space="preserve"> د</w:t>
      </w:r>
      <w:r w:rsidRPr="00B021A4">
        <w:rPr>
          <w:rFonts w:cs="B Mitra" w:hint="cs"/>
          <w:sz w:val="28"/>
          <w:szCs w:val="28"/>
          <w:rtl/>
        </w:rPr>
        <w:t>ی</w:t>
      </w:r>
      <w:r w:rsidRPr="00B021A4">
        <w:rPr>
          <w:rFonts w:cs="B Mitra" w:hint="eastAsia"/>
          <w:sz w:val="28"/>
          <w:szCs w:val="28"/>
          <w:rtl/>
        </w:rPr>
        <w:t>گر</w:t>
      </w:r>
      <w:r w:rsidRPr="00B021A4">
        <w:rPr>
          <w:rFonts w:cs="B Mitra"/>
          <w:sz w:val="28"/>
          <w:szCs w:val="28"/>
          <w:rtl/>
        </w:rPr>
        <w:t xml:space="preserve"> ازدواج کرده‌اند. [۳۳۷]</w:t>
      </w:r>
    </w:p>
    <w:p w:rsidR="00395B33" w:rsidRDefault="00B021A4" w:rsidP="00B021A4">
      <w:pPr>
        <w:rPr>
          <w:rFonts w:cs="B Mitra"/>
          <w:sz w:val="28"/>
          <w:szCs w:val="28"/>
          <w:rtl/>
        </w:rPr>
      </w:pPr>
      <w:r w:rsidRPr="00B021A4">
        <w:rPr>
          <w:rFonts w:cs="B Mitra" w:hint="eastAsia"/>
          <w:sz w:val="28"/>
          <w:szCs w:val="28"/>
          <w:rtl/>
        </w:rPr>
        <w:t>مورخان</w:t>
      </w:r>
      <w:r w:rsidRPr="00B021A4">
        <w:rPr>
          <w:rFonts w:cs="B Mitra"/>
          <w:sz w:val="28"/>
          <w:szCs w:val="28"/>
          <w:rtl/>
        </w:rPr>
        <w:t xml:space="preserve"> با تمام تفحص</w:t>
      </w:r>
      <w:r w:rsidRPr="00B021A4">
        <w:rPr>
          <w:rFonts w:cs="B Mitra" w:hint="cs"/>
          <w:sz w:val="28"/>
          <w:szCs w:val="28"/>
          <w:rtl/>
        </w:rPr>
        <w:t>ی</w:t>
      </w:r>
      <w:r w:rsidRPr="00B021A4">
        <w:rPr>
          <w:rFonts w:cs="B Mitra"/>
          <w:sz w:val="28"/>
          <w:szCs w:val="28"/>
          <w:rtl/>
        </w:rPr>
        <w:t xml:space="preserve"> که در زندگ</w:t>
      </w:r>
      <w:r w:rsidRPr="00B021A4">
        <w:rPr>
          <w:rFonts w:cs="B Mitra" w:hint="cs"/>
          <w:sz w:val="28"/>
          <w:szCs w:val="28"/>
          <w:rtl/>
        </w:rPr>
        <w:t>ی</w:t>
      </w:r>
      <w:r w:rsidRPr="00B021A4">
        <w:rPr>
          <w:rFonts w:cs="B Mitra"/>
          <w:sz w:val="28"/>
          <w:szCs w:val="28"/>
          <w:rtl/>
        </w:rPr>
        <w:t xml:space="preserve"> ائمه داشتند، فقط از نام و نشان ۱۳ همسر گزارش داده‌اند که از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تعداد نام ۴ نفر مشخص ن</w:t>
      </w:r>
      <w:r w:rsidRPr="00B021A4">
        <w:rPr>
          <w:rFonts w:cs="B Mitra" w:hint="cs"/>
          <w:sz w:val="28"/>
          <w:szCs w:val="28"/>
          <w:rtl/>
        </w:rPr>
        <w:t>ی</w:t>
      </w:r>
      <w:r w:rsidRPr="00B021A4">
        <w:rPr>
          <w:rFonts w:cs="B Mitra" w:hint="eastAsia"/>
          <w:sz w:val="28"/>
          <w:szCs w:val="28"/>
          <w:rtl/>
        </w:rPr>
        <w:t>ست</w:t>
      </w:r>
      <w:r w:rsidRPr="00B021A4">
        <w:rPr>
          <w:rFonts w:cs="B Mitra"/>
          <w:sz w:val="28"/>
          <w:szCs w:val="28"/>
          <w:rtl/>
        </w:rPr>
        <w:t xml:space="preserve"> و فقط نام قب</w:t>
      </w:r>
      <w:r w:rsidRPr="00B021A4">
        <w:rPr>
          <w:rFonts w:cs="B Mitra" w:hint="cs"/>
          <w:sz w:val="28"/>
          <w:szCs w:val="28"/>
          <w:rtl/>
        </w:rPr>
        <w:t>ی</w:t>
      </w:r>
      <w:r w:rsidRPr="00B021A4">
        <w:rPr>
          <w:rFonts w:cs="B Mitra" w:hint="eastAsia"/>
          <w:sz w:val="28"/>
          <w:szCs w:val="28"/>
          <w:rtl/>
        </w:rPr>
        <w:t>له‌شان</w:t>
      </w:r>
      <w:r w:rsidRPr="00B021A4">
        <w:rPr>
          <w:rFonts w:cs="B Mitra"/>
          <w:sz w:val="28"/>
          <w:szCs w:val="28"/>
          <w:rtl/>
        </w:rPr>
        <w:t xml:space="preserve"> وجود دارد. [۳۳۸]</w:t>
      </w:r>
    </w:p>
    <w:p w:rsidR="00395B33" w:rsidRDefault="00B021A4" w:rsidP="00B021A4">
      <w:pPr>
        <w:rPr>
          <w:rFonts w:cs="B Mitra"/>
          <w:sz w:val="28"/>
          <w:szCs w:val="28"/>
          <w:rtl/>
        </w:rPr>
      </w:pPr>
      <w:r w:rsidRPr="00B021A4">
        <w:rPr>
          <w:rFonts w:cs="B Mitra"/>
          <w:sz w:val="28"/>
          <w:szCs w:val="28"/>
          <w:rtl/>
        </w:rPr>
        <w:t>۱۰ - افسانه ازدواج‌ها</w:t>
      </w:r>
      <w:r w:rsidRPr="00B021A4">
        <w:rPr>
          <w:rFonts w:cs="B Mitra" w:hint="cs"/>
          <w:sz w:val="28"/>
          <w:szCs w:val="28"/>
          <w:rtl/>
        </w:rPr>
        <w:t>ی</w:t>
      </w:r>
      <w:r w:rsidRPr="00B021A4">
        <w:rPr>
          <w:rFonts w:cs="B Mitra"/>
          <w:sz w:val="28"/>
          <w:szCs w:val="28"/>
          <w:rtl/>
        </w:rPr>
        <w:t xml:space="preserve"> مکرّر</w:t>
      </w:r>
    </w:p>
    <w:p w:rsidR="00395B33" w:rsidRDefault="00B021A4" w:rsidP="00B021A4">
      <w:pPr>
        <w:rPr>
          <w:rFonts w:cs="B Mitra"/>
          <w:sz w:val="28"/>
          <w:szCs w:val="28"/>
          <w:rtl/>
        </w:rPr>
      </w:pPr>
      <w:r w:rsidRPr="00B021A4">
        <w:rPr>
          <w:rFonts w:cs="B Mitra" w:hint="eastAsia"/>
          <w:sz w:val="28"/>
          <w:szCs w:val="28"/>
          <w:rtl/>
        </w:rPr>
        <w:t>گروه</w:t>
      </w:r>
      <w:r w:rsidRPr="00B021A4">
        <w:rPr>
          <w:rFonts w:cs="B Mitra" w:hint="cs"/>
          <w:sz w:val="28"/>
          <w:szCs w:val="28"/>
          <w:rtl/>
        </w:rPr>
        <w:t>ی</w:t>
      </w:r>
      <w:r w:rsidRPr="00B021A4">
        <w:rPr>
          <w:rFonts w:cs="B Mitra"/>
          <w:sz w:val="28"/>
          <w:szCs w:val="28"/>
          <w:rtl/>
        </w:rPr>
        <w:t xml:space="preserve"> از مورخان همسران متعدد</w:t>
      </w:r>
      <w:r w:rsidRPr="00B021A4">
        <w:rPr>
          <w:rFonts w:cs="B Mitra" w:hint="cs"/>
          <w:sz w:val="28"/>
          <w:szCs w:val="28"/>
          <w:rtl/>
        </w:rPr>
        <w:t>ی</w:t>
      </w:r>
      <w:r w:rsidRPr="00B021A4">
        <w:rPr>
          <w:rFonts w:cs="B Mitra"/>
          <w:sz w:val="28"/>
          <w:szCs w:val="28"/>
          <w:rtl/>
        </w:rPr>
        <w:t xml:space="preserve"> به حضرت امام مجتب</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نسبت داده، نوشته‌اند که آن حضرت همسران متعدد</w:t>
      </w:r>
      <w:r w:rsidRPr="00B021A4">
        <w:rPr>
          <w:rFonts w:cs="B Mitra" w:hint="cs"/>
          <w:sz w:val="28"/>
          <w:szCs w:val="28"/>
          <w:rtl/>
        </w:rPr>
        <w:t>ی</w:t>
      </w:r>
      <w:r w:rsidRPr="00B021A4">
        <w:rPr>
          <w:rFonts w:cs="B Mitra"/>
          <w:sz w:val="28"/>
          <w:szCs w:val="28"/>
          <w:rtl/>
        </w:rPr>
        <w:t xml:space="preserve"> تزو</w:t>
      </w:r>
      <w:r w:rsidRPr="00B021A4">
        <w:rPr>
          <w:rFonts w:cs="B Mitra" w:hint="cs"/>
          <w:sz w:val="28"/>
          <w:szCs w:val="28"/>
          <w:rtl/>
        </w:rPr>
        <w:t>ی</w:t>
      </w:r>
      <w:r w:rsidRPr="00B021A4">
        <w:rPr>
          <w:rFonts w:cs="B Mitra" w:hint="eastAsia"/>
          <w:sz w:val="28"/>
          <w:szCs w:val="28"/>
          <w:rtl/>
        </w:rPr>
        <w:t>ج</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کرد</w:t>
      </w:r>
      <w:r w:rsidRPr="00B021A4">
        <w:rPr>
          <w:rFonts w:cs="B Mitra"/>
          <w:sz w:val="28"/>
          <w:szCs w:val="28"/>
          <w:rtl/>
        </w:rPr>
        <w:t xml:space="preserve"> و پس از‌اندک</w:t>
      </w:r>
      <w:r w:rsidRPr="00B021A4">
        <w:rPr>
          <w:rFonts w:cs="B Mitra" w:hint="cs"/>
          <w:sz w:val="28"/>
          <w:szCs w:val="28"/>
          <w:rtl/>
        </w:rPr>
        <w:t>ی</w:t>
      </w:r>
      <w:r w:rsidRPr="00B021A4">
        <w:rPr>
          <w:rFonts w:cs="B Mitra"/>
          <w:sz w:val="28"/>
          <w:szCs w:val="28"/>
          <w:rtl/>
        </w:rPr>
        <w:t xml:space="preserve"> آنها را طلاق م</w:t>
      </w:r>
      <w:r w:rsidRPr="00B021A4">
        <w:rPr>
          <w:rFonts w:cs="B Mitra" w:hint="cs"/>
          <w:sz w:val="28"/>
          <w:szCs w:val="28"/>
          <w:rtl/>
        </w:rPr>
        <w:t>ی‌</w:t>
      </w:r>
      <w:r w:rsidRPr="00B021A4">
        <w:rPr>
          <w:rFonts w:cs="B Mitra" w:hint="eastAsia"/>
          <w:sz w:val="28"/>
          <w:szCs w:val="28"/>
          <w:rtl/>
        </w:rPr>
        <w:t>داد</w:t>
      </w:r>
      <w:r w:rsidRPr="00B021A4">
        <w:rPr>
          <w:rFonts w:cs="B Mitra"/>
          <w:sz w:val="28"/>
          <w:szCs w:val="28"/>
          <w:rtl/>
        </w:rPr>
        <w:t xml:space="preserve"> و به جا</w:t>
      </w:r>
      <w:r w:rsidRPr="00B021A4">
        <w:rPr>
          <w:rFonts w:cs="B Mitra" w:hint="cs"/>
          <w:sz w:val="28"/>
          <w:szCs w:val="28"/>
          <w:rtl/>
        </w:rPr>
        <w:t>ی</w:t>
      </w:r>
      <w:r w:rsidRPr="00B021A4">
        <w:rPr>
          <w:rFonts w:cs="B Mitra"/>
          <w:sz w:val="28"/>
          <w:szCs w:val="28"/>
          <w:rtl/>
        </w:rPr>
        <w:t xml:space="preserve"> آنها زنان د</w:t>
      </w:r>
      <w:r w:rsidRPr="00B021A4">
        <w:rPr>
          <w:rFonts w:cs="B Mitra" w:hint="cs"/>
          <w:sz w:val="28"/>
          <w:szCs w:val="28"/>
          <w:rtl/>
        </w:rPr>
        <w:t>ی</w:t>
      </w:r>
      <w:r w:rsidRPr="00B021A4">
        <w:rPr>
          <w:rFonts w:cs="B Mitra" w:hint="eastAsia"/>
          <w:sz w:val="28"/>
          <w:szCs w:val="28"/>
          <w:rtl/>
        </w:rPr>
        <w:t>گر</w:t>
      </w:r>
      <w:r w:rsidRPr="00B021A4">
        <w:rPr>
          <w:rFonts w:cs="B Mitra" w:hint="cs"/>
          <w:sz w:val="28"/>
          <w:szCs w:val="28"/>
          <w:rtl/>
        </w:rPr>
        <w:t>ی</w:t>
      </w:r>
      <w:r w:rsidRPr="00B021A4">
        <w:rPr>
          <w:rFonts w:cs="B Mitra"/>
          <w:sz w:val="28"/>
          <w:szCs w:val="28"/>
          <w:rtl/>
        </w:rPr>
        <w:t xml:space="preserve"> اخت</w:t>
      </w:r>
      <w:r w:rsidRPr="00B021A4">
        <w:rPr>
          <w:rFonts w:cs="B Mitra" w:hint="cs"/>
          <w:sz w:val="28"/>
          <w:szCs w:val="28"/>
          <w:rtl/>
        </w:rPr>
        <w:t>ی</w:t>
      </w:r>
      <w:r w:rsidRPr="00B021A4">
        <w:rPr>
          <w:rFonts w:cs="B Mitra" w:hint="eastAsia"/>
          <w:sz w:val="28"/>
          <w:szCs w:val="28"/>
          <w:rtl/>
        </w:rPr>
        <w:t>ار</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نمود؛</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گو</w:t>
      </w:r>
      <w:r w:rsidRPr="00B021A4">
        <w:rPr>
          <w:rFonts w:cs="B Mitra" w:hint="cs"/>
          <w:sz w:val="28"/>
          <w:szCs w:val="28"/>
          <w:rtl/>
        </w:rPr>
        <w:t>ی</w:t>
      </w:r>
      <w:r w:rsidRPr="00B021A4">
        <w:rPr>
          <w:rFonts w:cs="B Mitra" w:hint="eastAsia"/>
          <w:sz w:val="28"/>
          <w:szCs w:val="28"/>
          <w:rtl/>
        </w:rPr>
        <w:t>ند</w:t>
      </w:r>
      <w:r w:rsidRPr="00B021A4">
        <w:rPr>
          <w:rFonts w:cs="B Mitra"/>
          <w:sz w:val="28"/>
          <w:szCs w:val="28"/>
          <w:rtl/>
        </w:rPr>
        <w:t xml:space="preserve"> به هم</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دل</w:t>
      </w:r>
      <w:r w:rsidRPr="00B021A4">
        <w:rPr>
          <w:rFonts w:cs="B Mitra" w:hint="cs"/>
          <w:sz w:val="28"/>
          <w:szCs w:val="28"/>
          <w:rtl/>
        </w:rPr>
        <w:t>ی</w:t>
      </w:r>
      <w:r w:rsidRPr="00B021A4">
        <w:rPr>
          <w:rFonts w:cs="B Mitra" w:hint="eastAsia"/>
          <w:sz w:val="28"/>
          <w:szCs w:val="28"/>
          <w:rtl/>
        </w:rPr>
        <w:t>ل</w:t>
      </w:r>
      <w:r w:rsidRPr="00B021A4">
        <w:rPr>
          <w:rFonts w:cs="B Mitra"/>
          <w:sz w:val="28"/>
          <w:szCs w:val="28"/>
          <w:rtl/>
        </w:rPr>
        <w:t xml:space="preserve"> تعداد همسران آن حضرت ز</w:t>
      </w:r>
      <w:r w:rsidRPr="00B021A4">
        <w:rPr>
          <w:rFonts w:cs="B Mitra" w:hint="cs"/>
          <w:sz w:val="28"/>
          <w:szCs w:val="28"/>
          <w:rtl/>
        </w:rPr>
        <w:t>ی</w:t>
      </w:r>
      <w:r w:rsidRPr="00B021A4">
        <w:rPr>
          <w:rFonts w:cs="B Mitra" w:hint="eastAsia"/>
          <w:sz w:val="28"/>
          <w:szCs w:val="28"/>
          <w:rtl/>
        </w:rPr>
        <w:t>اد</w:t>
      </w:r>
      <w:r w:rsidRPr="00B021A4">
        <w:rPr>
          <w:rFonts w:cs="B Mitra"/>
          <w:sz w:val="28"/>
          <w:szCs w:val="28"/>
          <w:rtl/>
        </w:rPr>
        <w:t xml:space="preserve"> بود بطور</w:t>
      </w:r>
      <w:r w:rsidRPr="00B021A4">
        <w:rPr>
          <w:rFonts w:cs="B Mitra" w:hint="cs"/>
          <w:sz w:val="28"/>
          <w:szCs w:val="28"/>
          <w:rtl/>
        </w:rPr>
        <w:t>ی</w:t>
      </w:r>
      <w:r w:rsidRPr="00B021A4">
        <w:rPr>
          <w:rFonts w:cs="B Mitra"/>
          <w:sz w:val="28"/>
          <w:szCs w:val="28"/>
          <w:rtl/>
        </w:rPr>
        <w:t xml:space="preserve"> </w:t>
      </w:r>
      <w:r w:rsidRPr="00B021A4">
        <w:rPr>
          <w:rFonts w:cs="B Mitra" w:hint="eastAsia"/>
          <w:sz w:val="28"/>
          <w:szCs w:val="28"/>
          <w:rtl/>
        </w:rPr>
        <w:t>که</w:t>
      </w:r>
      <w:r w:rsidRPr="00B021A4">
        <w:rPr>
          <w:rFonts w:cs="B Mitra"/>
          <w:sz w:val="28"/>
          <w:szCs w:val="28"/>
          <w:rtl/>
        </w:rPr>
        <w:t xml:space="preserve">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موضوع زبان‌زد مردم شده بود، دشمنان اهل ب</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هم‌السّلام</w:t>
      </w:r>
      <w:r w:rsidRPr="00B021A4">
        <w:rPr>
          <w:rFonts w:cs="B Mitra"/>
          <w:sz w:val="28"/>
          <w:szCs w:val="28"/>
          <w:rtl/>
        </w:rPr>
        <w:t>) و همچن</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کسان</w:t>
      </w:r>
      <w:r w:rsidRPr="00B021A4">
        <w:rPr>
          <w:rFonts w:cs="B Mitra" w:hint="cs"/>
          <w:sz w:val="28"/>
          <w:szCs w:val="28"/>
          <w:rtl/>
        </w:rPr>
        <w:t>ی</w:t>
      </w:r>
      <w:r w:rsidRPr="00B021A4">
        <w:rPr>
          <w:rFonts w:cs="B Mitra"/>
          <w:sz w:val="28"/>
          <w:szCs w:val="28"/>
          <w:rtl/>
        </w:rPr>
        <w:t xml:space="preserve"> که پ</w:t>
      </w:r>
      <w:r w:rsidRPr="00B021A4">
        <w:rPr>
          <w:rFonts w:cs="B Mitra" w:hint="cs"/>
          <w:sz w:val="28"/>
          <w:szCs w:val="28"/>
          <w:rtl/>
        </w:rPr>
        <w:t>ی</w:t>
      </w:r>
      <w:r w:rsidRPr="00B021A4">
        <w:rPr>
          <w:rFonts w:cs="B Mitra"/>
          <w:sz w:val="28"/>
          <w:szCs w:val="28"/>
          <w:rtl/>
        </w:rPr>
        <w:t xml:space="preserve"> به حق</w:t>
      </w:r>
      <w:r w:rsidRPr="00B021A4">
        <w:rPr>
          <w:rFonts w:cs="B Mitra" w:hint="cs"/>
          <w:sz w:val="28"/>
          <w:szCs w:val="28"/>
          <w:rtl/>
        </w:rPr>
        <w:t>ی</w:t>
      </w:r>
      <w:r w:rsidRPr="00B021A4">
        <w:rPr>
          <w:rFonts w:cs="B Mitra" w:hint="eastAsia"/>
          <w:sz w:val="28"/>
          <w:szCs w:val="28"/>
          <w:rtl/>
        </w:rPr>
        <w:t>قت</w:t>
      </w:r>
      <w:r w:rsidRPr="00B021A4">
        <w:rPr>
          <w:rFonts w:cs="B Mitra"/>
          <w:sz w:val="28"/>
          <w:szCs w:val="28"/>
          <w:rtl/>
        </w:rPr>
        <w:t xml:space="preserve"> والا</w:t>
      </w:r>
      <w:r w:rsidRPr="00B021A4">
        <w:rPr>
          <w:rFonts w:cs="B Mitra" w:hint="cs"/>
          <w:sz w:val="28"/>
          <w:szCs w:val="28"/>
          <w:rtl/>
        </w:rPr>
        <w:t>ی</w:t>
      </w:r>
      <w:r w:rsidRPr="00B021A4">
        <w:rPr>
          <w:rFonts w:cs="B Mitra"/>
          <w:sz w:val="28"/>
          <w:szCs w:val="28"/>
          <w:rtl/>
        </w:rPr>
        <w:t xml:space="preserve"> امامت نبرده‌اند و هرگز کام معرفت‌شان با چشمه زلال و شفاف ولا</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آشنا نگشته است، افسانه ازدواج‌ها</w:t>
      </w:r>
      <w:r w:rsidRPr="00B021A4">
        <w:rPr>
          <w:rFonts w:cs="B Mitra" w:hint="cs"/>
          <w:sz w:val="28"/>
          <w:szCs w:val="28"/>
          <w:rtl/>
        </w:rPr>
        <w:t>ی</w:t>
      </w:r>
      <w:r w:rsidRPr="00B021A4">
        <w:rPr>
          <w:rFonts w:cs="B Mitra"/>
          <w:sz w:val="28"/>
          <w:szCs w:val="28"/>
          <w:rtl/>
        </w:rPr>
        <w:t xml:space="preserve"> مکرر آن حضرت را جعل کرده و دست‌آو</w:t>
      </w:r>
      <w:r w:rsidRPr="00B021A4">
        <w:rPr>
          <w:rFonts w:cs="B Mitra" w:hint="cs"/>
          <w:sz w:val="28"/>
          <w:szCs w:val="28"/>
          <w:rtl/>
        </w:rPr>
        <w:t>ی</w:t>
      </w:r>
      <w:r w:rsidRPr="00B021A4">
        <w:rPr>
          <w:rFonts w:cs="B Mitra" w:hint="eastAsia"/>
          <w:sz w:val="28"/>
          <w:szCs w:val="28"/>
          <w:rtl/>
        </w:rPr>
        <w:t>ز</w:t>
      </w:r>
      <w:r w:rsidRPr="00B021A4">
        <w:rPr>
          <w:rFonts w:cs="B Mitra"/>
          <w:sz w:val="28"/>
          <w:szCs w:val="28"/>
          <w:rtl/>
        </w:rPr>
        <w:t xml:space="preserve"> خود قرار داده و برا</w:t>
      </w:r>
      <w:r w:rsidRPr="00B021A4">
        <w:rPr>
          <w:rFonts w:cs="B Mitra" w:hint="cs"/>
          <w:sz w:val="28"/>
          <w:szCs w:val="28"/>
          <w:rtl/>
        </w:rPr>
        <w:t>ی</w:t>
      </w:r>
      <w:r w:rsidRPr="00B021A4">
        <w:rPr>
          <w:rFonts w:cs="B Mitra"/>
          <w:sz w:val="28"/>
          <w:szCs w:val="28"/>
          <w:rtl/>
        </w:rPr>
        <w:t xml:space="preserve"> </w:t>
      </w:r>
      <w:r w:rsidRPr="00B021A4">
        <w:rPr>
          <w:rFonts w:cs="B Mitra" w:hint="eastAsia"/>
          <w:sz w:val="28"/>
          <w:szCs w:val="28"/>
          <w:rtl/>
        </w:rPr>
        <w:t>سرکوب</w:t>
      </w:r>
      <w:r w:rsidRPr="00B021A4">
        <w:rPr>
          <w:rFonts w:cs="B Mitra"/>
          <w:sz w:val="28"/>
          <w:szCs w:val="28"/>
          <w:rtl/>
        </w:rPr>
        <w:t xml:space="preserve"> شخص</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ب</w:t>
      </w:r>
      <w:r w:rsidRPr="00B021A4">
        <w:rPr>
          <w:rFonts w:cs="B Mitra" w:hint="cs"/>
          <w:sz w:val="28"/>
          <w:szCs w:val="28"/>
          <w:rtl/>
        </w:rPr>
        <w:t>ی</w:t>
      </w:r>
      <w:r w:rsidRPr="00B021A4">
        <w:rPr>
          <w:rFonts w:cs="B Mitra"/>
          <w:sz w:val="28"/>
          <w:szCs w:val="28"/>
          <w:rtl/>
        </w:rPr>
        <w:t xml:space="preserve"> نظ</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به او معترض گشته‌اند. آنان، امام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xml:space="preserve">) را به عنوان </w:t>
      </w:r>
      <w:r w:rsidRPr="00B021A4">
        <w:rPr>
          <w:rFonts w:cs="B Mitra" w:hint="cs"/>
          <w:sz w:val="28"/>
          <w:szCs w:val="28"/>
          <w:rtl/>
        </w:rPr>
        <w:t>ی</w:t>
      </w:r>
      <w:r w:rsidRPr="00B021A4">
        <w:rPr>
          <w:rFonts w:cs="B Mitra" w:hint="eastAsia"/>
          <w:sz w:val="28"/>
          <w:szCs w:val="28"/>
          <w:rtl/>
        </w:rPr>
        <w:t>ک</w:t>
      </w:r>
      <w:r w:rsidRPr="00B021A4">
        <w:rPr>
          <w:rFonts w:cs="B Mitra"/>
          <w:sz w:val="28"/>
          <w:szCs w:val="28"/>
          <w:rtl/>
        </w:rPr>
        <w:t xml:space="preserve"> شخص ع</w:t>
      </w:r>
      <w:r w:rsidRPr="00B021A4">
        <w:rPr>
          <w:rFonts w:cs="B Mitra" w:hint="cs"/>
          <w:sz w:val="28"/>
          <w:szCs w:val="28"/>
          <w:rtl/>
        </w:rPr>
        <w:t>ی</w:t>
      </w:r>
      <w:r w:rsidRPr="00B021A4">
        <w:rPr>
          <w:rFonts w:cs="B Mitra" w:hint="eastAsia"/>
          <w:sz w:val="28"/>
          <w:szCs w:val="28"/>
          <w:rtl/>
        </w:rPr>
        <w:t>اش</w:t>
      </w:r>
      <w:r w:rsidRPr="00B021A4">
        <w:rPr>
          <w:rFonts w:cs="B Mitra"/>
          <w:sz w:val="28"/>
          <w:szCs w:val="28"/>
          <w:rtl/>
        </w:rPr>
        <w:t xml:space="preserve"> قلمداد کرده و علت صلح او را ن</w:t>
      </w:r>
      <w:r w:rsidRPr="00B021A4">
        <w:rPr>
          <w:rFonts w:cs="B Mitra" w:hint="cs"/>
          <w:sz w:val="28"/>
          <w:szCs w:val="28"/>
          <w:rtl/>
        </w:rPr>
        <w:t>ی</w:t>
      </w:r>
      <w:r w:rsidRPr="00B021A4">
        <w:rPr>
          <w:rFonts w:cs="B Mitra" w:hint="eastAsia"/>
          <w:sz w:val="28"/>
          <w:szCs w:val="28"/>
          <w:rtl/>
        </w:rPr>
        <w:t>ز</w:t>
      </w:r>
      <w:r w:rsidRPr="00B021A4">
        <w:rPr>
          <w:rFonts w:cs="B Mitra"/>
          <w:sz w:val="28"/>
          <w:szCs w:val="28"/>
          <w:rtl/>
        </w:rPr>
        <w:t xml:space="preserve"> در هم</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راستا تحل</w:t>
      </w:r>
      <w:r w:rsidRPr="00B021A4">
        <w:rPr>
          <w:rFonts w:cs="B Mitra" w:hint="cs"/>
          <w:sz w:val="28"/>
          <w:szCs w:val="28"/>
          <w:rtl/>
        </w:rPr>
        <w:t>ی</w:t>
      </w:r>
      <w:r w:rsidRPr="00B021A4">
        <w:rPr>
          <w:rFonts w:cs="B Mitra" w:hint="eastAsia"/>
          <w:sz w:val="28"/>
          <w:szCs w:val="28"/>
          <w:rtl/>
        </w:rPr>
        <w:t>ل</w:t>
      </w:r>
      <w:r w:rsidRPr="00B021A4">
        <w:rPr>
          <w:rFonts w:cs="B Mitra"/>
          <w:sz w:val="28"/>
          <w:szCs w:val="28"/>
          <w:rtl/>
        </w:rPr>
        <w:t xml:space="preserve"> و تفس</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نموده‌اند. معاندان م</w:t>
      </w:r>
      <w:r w:rsidRPr="00B021A4">
        <w:rPr>
          <w:rFonts w:cs="B Mitra" w:hint="cs"/>
          <w:sz w:val="28"/>
          <w:szCs w:val="28"/>
          <w:rtl/>
        </w:rPr>
        <w:t>ی‌</w:t>
      </w:r>
      <w:r w:rsidRPr="00B021A4">
        <w:rPr>
          <w:rFonts w:cs="B Mitra" w:hint="eastAsia"/>
          <w:sz w:val="28"/>
          <w:szCs w:val="28"/>
          <w:rtl/>
        </w:rPr>
        <w:t>گو</w:t>
      </w:r>
      <w:r w:rsidRPr="00B021A4">
        <w:rPr>
          <w:rFonts w:cs="B Mitra" w:hint="cs"/>
          <w:sz w:val="28"/>
          <w:szCs w:val="28"/>
          <w:rtl/>
        </w:rPr>
        <w:t>ی</w:t>
      </w:r>
      <w:r w:rsidRPr="00B021A4">
        <w:rPr>
          <w:rFonts w:cs="B Mitra" w:hint="eastAsia"/>
          <w:sz w:val="28"/>
          <w:szCs w:val="28"/>
          <w:rtl/>
        </w:rPr>
        <w:t>ند</w:t>
      </w:r>
      <w:r w:rsidRPr="00B021A4">
        <w:rPr>
          <w:rFonts w:cs="B Mitra"/>
          <w:sz w:val="28"/>
          <w:szCs w:val="28"/>
          <w:rtl/>
        </w:rPr>
        <w:t>: امام برا</w:t>
      </w:r>
      <w:r w:rsidRPr="00B021A4">
        <w:rPr>
          <w:rFonts w:cs="B Mitra" w:hint="cs"/>
          <w:sz w:val="28"/>
          <w:szCs w:val="28"/>
          <w:rtl/>
        </w:rPr>
        <w:t>ی</w:t>
      </w:r>
      <w:r w:rsidRPr="00B021A4">
        <w:rPr>
          <w:rFonts w:cs="B Mitra"/>
          <w:sz w:val="28"/>
          <w:szCs w:val="28"/>
          <w:rtl/>
        </w:rPr>
        <w:t xml:space="preserve"> راحت ماندن از مشکلات حکومت و برا</w:t>
      </w:r>
      <w:r w:rsidRPr="00B021A4">
        <w:rPr>
          <w:rFonts w:cs="B Mitra" w:hint="cs"/>
          <w:sz w:val="28"/>
          <w:szCs w:val="28"/>
          <w:rtl/>
        </w:rPr>
        <w:t>ی</w:t>
      </w:r>
      <w:r w:rsidRPr="00B021A4">
        <w:rPr>
          <w:rFonts w:cs="B Mitra"/>
          <w:sz w:val="28"/>
          <w:szCs w:val="28"/>
          <w:rtl/>
        </w:rPr>
        <w:t xml:space="preserve"> رس</w:t>
      </w:r>
      <w:r w:rsidRPr="00B021A4">
        <w:rPr>
          <w:rFonts w:cs="B Mitra" w:hint="cs"/>
          <w:sz w:val="28"/>
          <w:szCs w:val="28"/>
          <w:rtl/>
        </w:rPr>
        <w:t>ی</w:t>
      </w:r>
      <w:r w:rsidRPr="00B021A4">
        <w:rPr>
          <w:rFonts w:cs="B Mitra" w:hint="eastAsia"/>
          <w:sz w:val="28"/>
          <w:szCs w:val="28"/>
          <w:rtl/>
        </w:rPr>
        <w:t>دن</w:t>
      </w:r>
      <w:r w:rsidRPr="00B021A4">
        <w:rPr>
          <w:rFonts w:cs="B Mitra"/>
          <w:sz w:val="28"/>
          <w:szCs w:val="28"/>
          <w:rtl/>
        </w:rPr>
        <w:t xml:space="preserve"> به بزم، ترک رزم نمود و تن به صلح داد.</w:t>
      </w:r>
    </w:p>
    <w:p w:rsidR="00395B33" w:rsidRDefault="00B021A4" w:rsidP="00B021A4">
      <w:pPr>
        <w:rPr>
          <w:rFonts w:cs="B Mitra"/>
          <w:sz w:val="28"/>
          <w:szCs w:val="28"/>
          <w:rtl/>
        </w:rPr>
      </w:pPr>
      <w:r w:rsidRPr="00B021A4">
        <w:rPr>
          <w:rFonts w:cs="B Mitra"/>
          <w:sz w:val="28"/>
          <w:szCs w:val="28"/>
          <w:rtl/>
        </w:rPr>
        <w:t>۱۰.۱ - بررس</w:t>
      </w:r>
      <w:r w:rsidRPr="00B021A4">
        <w:rPr>
          <w:rFonts w:cs="B Mitra" w:hint="cs"/>
          <w:sz w:val="28"/>
          <w:szCs w:val="28"/>
          <w:rtl/>
        </w:rPr>
        <w:t>ی</w:t>
      </w:r>
      <w:r w:rsidRPr="00B021A4">
        <w:rPr>
          <w:rFonts w:cs="B Mitra"/>
          <w:sz w:val="28"/>
          <w:szCs w:val="28"/>
          <w:rtl/>
        </w:rPr>
        <w:t xml:space="preserve"> منابع تار</w:t>
      </w:r>
      <w:r w:rsidRPr="00B021A4">
        <w:rPr>
          <w:rFonts w:cs="B Mitra" w:hint="cs"/>
          <w:sz w:val="28"/>
          <w:szCs w:val="28"/>
          <w:rtl/>
        </w:rPr>
        <w:t>ی</w:t>
      </w:r>
      <w:r w:rsidRPr="00B021A4">
        <w:rPr>
          <w:rFonts w:cs="B Mitra" w:hint="eastAsia"/>
          <w:sz w:val="28"/>
          <w:szCs w:val="28"/>
          <w:rtl/>
        </w:rPr>
        <w:t>خ</w:t>
      </w:r>
      <w:r w:rsidRPr="00B021A4">
        <w:rPr>
          <w:rFonts w:cs="B Mitra" w:hint="cs"/>
          <w:sz w:val="28"/>
          <w:szCs w:val="28"/>
          <w:rtl/>
        </w:rPr>
        <w:t>ی</w:t>
      </w:r>
      <w:r w:rsidRPr="00B021A4">
        <w:rPr>
          <w:rFonts w:cs="B Mitra"/>
          <w:sz w:val="28"/>
          <w:szCs w:val="28"/>
          <w:rtl/>
        </w:rPr>
        <w:t xml:space="preserve"> و روا</w:t>
      </w:r>
      <w:r w:rsidRPr="00B021A4">
        <w:rPr>
          <w:rFonts w:cs="B Mitra" w:hint="cs"/>
          <w:sz w:val="28"/>
          <w:szCs w:val="28"/>
          <w:rtl/>
        </w:rPr>
        <w:t>یی</w:t>
      </w:r>
    </w:p>
    <w:p w:rsidR="00B021A4" w:rsidRPr="00B021A4" w:rsidRDefault="00B021A4" w:rsidP="00B021A4">
      <w:pPr>
        <w:rPr>
          <w:rFonts w:cs="B Mitra"/>
          <w:sz w:val="28"/>
          <w:szCs w:val="28"/>
          <w:rtl/>
        </w:rPr>
      </w:pPr>
      <w:r w:rsidRPr="00B021A4">
        <w:rPr>
          <w:rFonts w:cs="B Mitra" w:hint="eastAsia"/>
          <w:sz w:val="28"/>
          <w:szCs w:val="28"/>
          <w:rtl/>
        </w:rPr>
        <w:t>در</w:t>
      </w:r>
      <w:r w:rsidRPr="00B021A4">
        <w:rPr>
          <w:rFonts w:cs="B Mitra"/>
          <w:sz w:val="28"/>
          <w:szCs w:val="28"/>
          <w:rtl/>
        </w:rPr>
        <w:t xml:space="preserve"> کتاب‌ها</w:t>
      </w:r>
      <w:r w:rsidRPr="00B021A4">
        <w:rPr>
          <w:rFonts w:cs="B Mitra" w:hint="cs"/>
          <w:sz w:val="28"/>
          <w:szCs w:val="28"/>
          <w:rtl/>
        </w:rPr>
        <w:t>ی</w:t>
      </w:r>
      <w:r w:rsidRPr="00B021A4">
        <w:rPr>
          <w:rFonts w:cs="B Mitra"/>
          <w:sz w:val="28"/>
          <w:szCs w:val="28"/>
          <w:rtl/>
        </w:rPr>
        <w:t xml:space="preserve"> تار</w:t>
      </w:r>
      <w:r w:rsidRPr="00B021A4">
        <w:rPr>
          <w:rFonts w:cs="B Mitra" w:hint="cs"/>
          <w:sz w:val="28"/>
          <w:szCs w:val="28"/>
          <w:rtl/>
        </w:rPr>
        <w:t>ی</w:t>
      </w:r>
      <w:r w:rsidRPr="00B021A4">
        <w:rPr>
          <w:rFonts w:cs="B Mitra" w:hint="eastAsia"/>
          <w:sz w:val="28"/>
          <w:szCs w:val="28"/>
          <w:rtl/>
        </w:rPr>
        <w:t>خ</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گزارشات مختلف</w:t>
      </w:r>
      <w:r w:rsidRPr="00B021A4">
        <w:rPr>
          <w:rFonts w:cs="B Mitra" w:hint="cs"/>
          <w:sz w:val="28"/>
          <w:szCs w:val="28"/>
          <w:rtl/>
        </w:rPr>
        <w:t>ی</w:t>
      </w:r>
      <w:r w:rsidRPr="00B021A4">
        <w:rPr>
          <w:rFonts w:cs="B Mitra"/>
          <w:sz w:val="28"/>
          <w:szCs w:val="28"/>
          <w:rtl/>
        </w:rPr>
        <w:t xml:space="preserve"> در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رابطه آمده است که به بعض</w:t>
      </w:r>
      <w:r w:rsidRPr="00B021A4">
        <w:rPr>
          <w:rFonts w:cs="B Mitra" w:hint="cs"/>
          <w:sz w:val="28"/>
          <w:szCs w:val="28"/>
          <w:rtl/>
        </w:rPr>
        <w:t>ی</w:t>
      </w:r>
      <w:r w:rsidRPr="00B021A4">
        <w:rPr>
          <w:rFonts w:cs="B Mitra"/>
          <w:sz w:val="28"/>
          <w:szCs w:val="28"/>
          <w:rtl/>
        </w:rPr>
        <w:t xml:space="preserve"> از آنها اشاره خواه</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xml:space="preserve"> کرد.</w:t>
      </w:r>
    </w:p>
    <w:p w:rsidR="00B021A4" w:rsidRPr="00B021A4" w:rsidRDefault="00B021A4" w:rsidP="00B021A4">
      <w:pPr>
        <w:rPr>
          <w:rFonts w:cs="B Mitra"/>
          <w:sz w:val="28"/>
          <w:szCs w:val="28"/>
          <w:rtl/>
        </w:rPr>
      </w:pPr>
      <w:r w:rsidRPr="00B021A4">
        <w:rPr>
          <w:rFonts w:cs="B Mitra"/>
          <w:sz w:val="28"/>
          <w:szCs w:val="28"/>
          <w:rtl/>
        </w:rPr>
        <w:t>۱. ابوالحسن مدائن</w:t>
      </w:r>
      <w:r w:rsidRPr="00B021A4">
        <w:rPr>
          <w:rFonts w:cs="B Mitra" w:hint="cs"/>
          <w:sz w:val="28"/>
          <w:szCs w:val="28"/>
          <w:rtl/>
        </w:rPr>
        <w:t>ی</w:t>
      </w:r>
      <w:r w:rsidRPr="00B021A4">
        <w:rPr>
          <w:rFonts w:cs="B Mitra"/>
          <w:sz w:val="28"/>
          <w:szCs w:val="28"/>
          <w:rtl/>
        </w:rPr>
        <w:t>: «کان الحسن کث</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التزو</w:t>
      </w:r>
      <w:r w:rsidRPr="00B021A4">
        <w:rPr>
          <w:rFonts w:cs="B Mitra" w:hint="cs"/>
          <w:sz w:val="28"/>
          <w:szCs w:val="28"/>
          <w:rtl/>
        </w:rPr>
        <w:t>ی</w:t>
      </w:r>
      <w:r w:rsidRPr="00B021A4">
        <w:rPr>
          <w:rFonts w:cs="B Mitra" w:hint="eastAsia"/>
          <w:sz w:val="28"/>
          <w:szCs w:val="28"/>
          <w:rtl/>
        </w:rPr>
        <w:t>ج</w:t>
      </w:r>
      <w:r w:rsidRPr="00B021A4">
        <w:rPr>
          <w:rFonts w:cs="B Mitra"/>
          <w:sz w:val="28"/>
          <w:szCs w:val="28"/>
          <w:rtl/>
        </w:rPr>
        <w:t>... و قال اُحصِ</w:t>
      </w:r>
      <w:r w:rsidRPr="00B021A4">
        <w:rPr>
          <w:rFonts w:cs="B Mitra" w:hint="cs"/>
          <w:sz w:val="28"/>
          <w:szCs w:val="28"/>
          <w:rtl/>
        </w:rPr>
        <w:t>یَ</w:t>
      </w:r>
      <w:r w:rsidRPr="00B021A4">
        <w:rPr>
          <w:rFonts w:cs="B Mitra"/>
          <w:sz w:val="28"/>
          <w:szCs w:val="28"/>
          <w:rtl/>
        </w:rPr>
        <w:t xml:space="preserve"> زوجات الحسن فکنّ سبع</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امراه؛ حسن بن عل</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بس</w:t>
      </w:r>
      <w:r w:rsidRPr="00B021A4">
        <w:rPr>
          <w:rFonts w:cs="B Mitra" w:hint="cs"/>
          <w:sz w:val="28"/>
          <w:szCs w:val="28"/>
          <w:rtl/>
        </w:rPr>
        <w:t>ی</w:t>
      </w:r>
      <w:r w:rsidRPr="00B021A4">
        <w:rPr>
          <w:rFonts w:cs="B Mitra" w:hint="eastAsia"/>
          <w:sz w:val="28"/>
          <w:szCs w:val="28"/>
          <w:rtl/>
        </w:rPr>
        <w:t>ار</w:t>
      </w:r>
      <w:r w:rsidRPr="00B021A4">
        <w:rPr>
          <w:rFonts w:cs="B Mitra"/>
          <w:sz w:val="28"/>
          <w:szCs w:val="28"/>
          <w:rtl/>
        </w:rPr>
        <w:t xml:space="preserve"> ازدواج م</w:t>
      </w:r>
      <w:r w:rsidRPr="00B021A4">
        <w:rPr>
          <w:rFonts w:cs="B Mitra" w:hint="cs"/>
          <w:sz w:val="28"/>
          <w:szCs w:val="28"/>
          <w:rtl/>
        </w:rPr>
        <w:t>ی‌</w:t>
      </w:r>
      <w:r w:rsidRPr="00B021A4">
        <w:rPr>
          <w:rFonts w:cs="B Mitra" w:hint="eastAsia"/>
          <w:sz w:val="28"/>
          <w:szCs w:val="28"/>
          <w:rtl/>
        </w:rPr>
        <w:t>کرد؛</w:t>
      </w:r>
      <w:r w:rsidRPr="00B021A4">
        <w:rPr>
          <w:rFonts w:cs="B Mitra"/>
          <w:sz w:val="28"/>
          <w:szCs w:val="28"/>
          <w:rtl/>
        </w:rPr>
        <w:t xml:space="preserve"> وقت</w:t>
      </w:r>
      <w:r w:rsidRPr="00B021A4">
        <w:rPr>
          <w:rFonts w:cs="B Mitra" w:hint="cs"/>
          <w:sz w:val="28"/>
          <w:szCs w:val="28"/>
          <w:rtl/>
        </w:rPr>
        <w:t>ی</w:t>
      </w:r>
      <w:r w:rsidRPr="00B021A4">
        <w:rPr>
          <w:rFonts w:cs="B Mitra"/>
          <w:sz w:val="28"/>
          <w:szCs w:val="28"/>
          <w:rtl/>
        </w:rPr>
        <w:t xml:space="preserve"> همسرانش را شمردند، به ۷۰ تن رس</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[۳۳۹]</w:t>
      </w:r>
    </w:p>
    <w:p w:rsidR="00395B33" w:rsidRDefault="00B021A4" w:rsidP="00B021A4">
      <w:pPr>
        <w:rPr>
          <w:rFonts w:cs="B Mitra"/>
          <w:sz w:val="28"/>
          <w:szCs w:val="28"/>
          <w:rtl/>
        </w:rPr>
      </w:pPr>
      <w:r w:rsidRPr="00B021A4">
        <w:rPr>
          <w:rFonts w:cs="B Mitra"/>
          <w:sz w:val="28"/>
          <w:szCs w:val="28"/>
          <w:rtl/>
        </w:rPr>
        <w:t>[۳۴۰]</w:t>
      </w:r>
    </w:p>
    <w:p w:rsidR="00B021A4" w:rsidRPr="00B021A4" w:rsidRDefault="00B021A4" w:rsidP="00B021A4">
      <w:pPr>
        <w:rPr>
          <w:rFonts w:cs="B Mitra"/>
          <w:sz w:val="28"/>
          <w:szCs w:val="28"/>
          <w:rtl/>
        </w:rPr>
      </w:pPr>
      <w:r w:rsidRPr="00B021A4">
        <w:rPr>
          <w:rFonts w:cs="B Mitra"/>
          <w:sz w:val="28"/>
          <w:szCs w:val="28"/>
          <w:rtl/>
        </w:rPr>
        <w:t>۲. ابوطالب مک</w:t>
      </w:r>
      <w:r w:rsidRPr="00B021A4">
        <w:rPr>
          <w:rFonts w:cs="B Mitra" w:hint="cs"/>
          <w:sz w:val="28"/>
          <w:szCs w:val="28"/>
          <w:rtl/>
        </w:rPr>
        <w:t>ی</w:t>
      </w:r>
      <w:r w:rsidRPr="00B021A4">
        <w:rPr>
          <w:rFonts w:cs="B Mitra"/>
          <w:sz w:val="28"/>
          <w:szCs w:val="28"/>
          <w:rtl/>
        </w:rPr>
        <w:t>: ابن شهر آشوب، به نقل از کتاب «قوت القلوب» ابوطالب مکّ</w:t>
      </w:r>
      <w:r w:rsidRPr="00B021A4">
        <w:rPr>
          <w:rFonts w:cs="B Mitra" w:hint="cs"/>
          <w:sz w:val="28"/>
          <w:szCs w:val="28"/>
          <w:rtl/>
        </w:rPr>
        <w:t>ی</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گو</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«انه تزوّج مات</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و خمس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امراه و ق</w:t>
      </w:r>
      <w:r w:rsidRPr="00B021A4">
        <w:rPr>
          <w:rFonts w:cs="B Mitra" w:hint="cs"/>
          <w:sz w:val="28"/>
          <w:szCs w:val="28"/>
          <w:rtl/>
        </w:rPr>
        <w:t>ی</w:t>
      </w:r>
      <w:r w:rsidRPr="00B021A4">
        <w:rPr>
          <w:rFonts w:cs="B Mitra" w:hint="eastAsia"/>
          <w:sz w:val="28"/>
          <w:szCs w:val="28"/>
          <w:rtl/>
        </w:rPr>
        <w:t>ل</w:t>
      </w:r>
      <w:r w:rsidRPr="00B021A4">
        <w:rPr>
          <w:rFonts w:cs="B Mitra"/>
          <w:sz w:val="28"/>
          <w:szCs w:val="28"/>
          <w:rtl/>
        </w:rPr>
        <w:t xml:space="preserve"> ثلثمائه و کان عل</w:t>
      </w:r>
      <w:r w:rsidRPr="00B021A4">
        <w:rPr>
          <w:rFonts w:cs="B Mitra" w:hint="cs"/>
          <w:sz w:val="28"/>
          <w:szCs w:val="28"/>
          <w:rtl/>
        </w:rPr>
        <w:t>یٌّ</w:t>
      </w:r>
      <w:r w:rsidRPr="00B021A4">
        <w:rPr>
          <w:rFonts w:cs="B Mitra"/>
          <w:sz w:val="28"/>
          <w:szCs w:val="28"/>
          <w:rtl/>
        </w:rPr>
        <w:t xml:space="preserve"> </w:t>
      </w:r>
      <w:r w:rsidRPr="00B021A4">
        <w:rPr>
          <w:rFonts w:cs="B Mitra" w:hint="cs"/>
          <w:sz w:val="28"/>
          <w:szCs w:val="28"/>
          <w:rtl/>
        </w:rPr>
        <w:t>ی</w:t>
      </w:r>
      <w:r w:rsidRPr="00B021A4">
        <w:rPr>
          <w:rFonts w:cs="B Mitra" w:hint="eastAsia"/>
          <w:sz w:val="28"/>
          <w:szCs w:val="28"/>
          <w:rtl/>
        </w:rPr>
        <w:t>ضجرُ</w:t>
      </w:r>
      <w:r w:rsidRPr="00B021A4">
        <w:rPr>
          <w:rFonts w:cs="B Mitra"/>
          <w:sz w:val="28"/>
          <w:szCs w:val="28"/>
          <w:rtl/>
        </w:rPr>
        <w:t xml:space="preserve"> من ذلک؛ حسن بن عل</w:t>
      </w:r>
      <w:r w:rsidRPr="00B021A4">
        <w:rPr>
          <w:rFonts w:cs="B Mitra" w:hint="cs"/>
          <w:sz w:val="28"/>
          <w:szCs w:val="28"/>
          <w:rtl/>
        </w:rPr>
        <w:t>ی</w:t>
      </w:r>
      <w:r w:rsidRPr="00B021A4">
        <w:rPr>
          <w:rFonts w:cs="B Mitra"/>
          <w:sz w:val="28"/>
          <w:szCs w:val="28"/>
          <w:rtl/>
        </w:rPr>
        <w:t xml:space="preserve"> ۲۵۰ زن به همسر</w:t>
      </w:r>
      <w:r w:rsidRPr="00B021A4">
        <w:rPr>
          <w:rFonts w:cs="B Mitra" w:hint="cs"/>
          <w:sz w:val="28"/>
          <w:szCs w:val="28"/>
          <w:rtl/>
        </w:rPr>
        <w:t>ی</w:t>
      </w:r>
      <w:r w:rsidRPr="00B021A4">
        <w:rPr>
          <w:rFonts w:cs="B Mitra"/>
          <w:sz w:val="28"/>
          <w:szCs w:val="28"/>
          <w:rtl/>
        </w:rPr>
        <w:t xml:space="preserve"> خود درآورد و بلکه گفته شده با ۳۰۰ زن ازدواج نمود و پدرش عل</w:t>
      </w:r>
      <w:r w:rsidRPr="00B021A4">
        <w:rPr>
          <w:rFonts w:cs="B Mitra" w:hint="cs"/>
          <w:sz w:val="28"/>
          <w:szCs w:val="28"/>
          <w:rtl/>
        </w:rPr>
        <w:t>ی</w:t>
      </w:r>
      <w:r w:rsidRPr="00B021A4">
        <w:rPr>
          <w:rFonts w:cs="B Mitra"/>
          <w:sz w:val="28"/>
          <w:szCs w:val="28"/>
          <w:rtl/>
        </w:rPr>
        <w:t xml:space="preserve"> بن اب</w:t>
      </w:r>
      <w:r w:rsidRPr="00B021A4">
        <w:rPr>
          <w:rFonts w:cs="B Mitra" w:hint="cs"/>
          <w:sz w:val="28"/>
          <w:szCs w:val="28"/>
          <w:rtl/>
        </w:rPr>
        <w:t>ی‌</w:t>
      </w:r>
      <w:r w:rsidRPr="00B021A4">
        <w:rPr>
          <w:rFonts w:cs="B Mitra" w:hint="eastAsia"/>
          <w:sz w:val="28"/>
          <w:szCs w:val="28"/>
          <w:rtl/>
        </w:rPr>
        <w:t>طالب</w:t>
      </w:r>
      <w:r w:rsidRPr="00B021A4">
        <w:rPr>
          <w:rFonts w:cs="B Mitra"/>
          <w:sz w:val="28"/>
          <w:szCs w:val="28"/>
          <w:rtl/>
        </w:rPr>
        <w:t xml:space="preserve"> از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امر، رنج م</w:t>
      </w:r>
      <w:r w:rsidRPr="00B021A4">
        <w:rPr>
          <w:rFonts w:cs="B Mitra" w:hint="cs"/>
          <w:sz w:val="28"/>
          <w:szCs w:val="28"/>
          <w:rtl/>
        </w:rPr>
        <w:t>ی‌</w:t>
      </w:r>
      <w:r w:rsidRPr="00B021A4">
        <w:rPr>
          <w:rFonts w:cs="B Mitra" w:hint="eastAsia"/>
          <w:sz w:val="28"/>
          <w:szCs w:val="28"/>
          <w:rtl/>
        </w:rPr>
        <w:t>برد</w:t>
      </w:r>
      <w:r w:rsidRPr="00B021A4">
        <w:rPr>
          <w:rFonts w:cs="B Mitra"/>
          <w:sz w:val="28"/>
          <w:szCs w:val="28"/>
          <w:rtl/>
        </w:rPr>
        <w:t>.» [۳۴۱]</w:t>
      </w:r>
    </w:p>
    <w:p w:rsidR="00395B33" w:rsidRDefault="00B021A4" w:rsidP="00B021A4">
      <w:pPr>
        <w:rPr>
          <w:rFonts w:cs="B Mitra"/>
          <w:sz w:val="28"/>
          <w:szCs w:val="28"/>
          <w:rtl/>
        </w:rPr>
      </w:pPr>
      <w:r w:rsidRPr="00B021A4">
        <w:rPr>
          <w:rFonts w:cs="B Mitra"/>
          <w:sz w:val="28"/>
          <w:szCs w:val="28"/>
          <w:rtl/>
        </w:rPr>
        <w:t>[۳۴۲]</w:t>
      </w:r>
    </w:p>
    <w:p w:rsidR="00395B33" w:rsidRDefault="00B021A4" w:rsidP="00B021A4">
      <w:pPr>
        <w:rPr>
          <w:rFonts w:cs="B Mitra"/>
          <w:sz w:val="28"/>
          <w:szCs w:val="28"/>
          <w:rtl/>
        </w:rPr>
      </w:pPr>
      <w:r w:rsidRPr="00B021A4">
        <w:rPr>
          <w:rFonts w:cs="B Mitra"/>
          <w:sz w:val="28"/>
          <w:szCs w:val="28"/>
          <w:rtl/>
        </w:rPr>
        <w:lastRenderedPageBreak/>
        <w:t>۳. بلاذر</w:t>
      </w:r>
      <w:r w:rsidRPr="00B021A4">
        <w:rPr>
          <w:rFonts w:cs="B Mitra" w:hint="cs"/>
          <w:sz w:val="28"/>
          <w:szCs w:val="28"/>
          <w:rtl/>
        </w:rPr>
        <w:t>ی</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نو</w:t>
      </w:r>
      <w:r w:rsidRPr="00B021A4">
        <w:rPr>
          <w:rFonts w:cs="B Mitra" w:hint="cs"/>
          <w:sz w:val="28"/>
          <w:szCs w:val="28"/>
          <w:rtl/>
        </w:rPr>
        <w:t>ی</w:t>
      </w:r>
      <w:r w:rsidRPr="00B021A4">
        <w:rPr>
          <w:rFonts w:cs="B Mitra" w:hint="eastAsia"/>
          <w:sz w:val="28"/>
          <w:szCs w:val="28"/>
          <w:rtl/>
        </w:rPr>
        <w:t>سد</w:t>
      </w:r>
      <w:r w:rsidRPr="00B021A4">
        <w:rPr>
          <w:rFonts w:cs="B Mitra"/>
          <w:sz w:val="28"/>
          <w:szCs w:val="28"/>
          <w:rtl/>
        </w:rPr>
        <w:t>: «حسن بن عل</w:t>
      </w:r>
      <w:r w:rsidRPr="00B021A4">
        <w:rPr>
          <w:rFonts w:cs="B Mitra" w:hint="cs"/>
          <w:sz w:val="28"/>
          <w:szCs w:val="28"/>
          <w:rtl/>
        </w:rPr>
        <w:t>ی</w:t>
      </w:r>
      <w:r w:rsidRPr="00B021A4">
        <w:rPr>
          <w:rFonts w:cs="B Mitra"/>
          <w:sz w:val="28"/>
          <w:szCs w:val="28"/>
          <w:rtl/>
        </w:rPr>
        <w:t xml:space="preserve"> با ۹۰ زن ازدواج کرد، سپس عل</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فرمود: آن قدر حسن ازدواج کرد و طلاق داد که م</w:t>
      </w:r>
      <w:r w:rsidRPr="00B021A4">
        <w:rPr>
          <w:rFonts w:cs="B Mitra" w:hint="cs"/>
          <w:sz w:val="28"/>
          <w:szCs w:val="28"/>
          <w:rtl/>
        </w:rPr>
        <w:t>ی‌</w:t>
      </w:r>
      <w:r w:rsidRPr="00B021A4">
        <w:rPr>
          <w:rFonts w:cs="B Mitra" w:hint="eastAsia"/>
          <w:sz w:val="28"/>
          <w:szCs w:val="28"/>
          <w:rtl/>
        </w:rPr>
        <w:t>ترسم</w:t>
      </w:r>
      <w:r w:rsidRPr="00B021A4">
        <w:rPr>
          <w:rFonts w:cs="B Mitra"/>
          <w:sz w:val="28"/>
          <w:szCs w:val="28"/>
          <w:rtl/>
        </w:rPr>
        <w:t xml:space="preserve"> عمل او سبب دشمن</w:t>
      </w:r>
      <w:r w:rsidRPr="00B021A4">
        <w:rPr>
          <w:rFonts w:cs="B Mitra" w:hint="cs"/>
          <w:sz w:val="28"/>
          <w:szCs w:val="28"/>
          <w:rtl/>
        </w:rPr>
        <w:t>ی</w:t>
      </w:r>
      <w:r w:rsidRPr="00B021A4">
        <w:rPr>
          <w:rFonts w:cs="B Mitra"/>
          <w:sz w:val="28"/>
          <w:szCs w:val="28"/>
          <w:rtl/>
        </w:rPr>
        <w:t xml:space="preserve"> د</w:t>
      </w:r>
      <w:r w:rsidRPr="00B021A4">
        <w:rPr>
          <w:rFonts w:cs="B Mitra" w:hint="cs"/>
          <w:sz w:val="28"/>
          <w:szCs w:val="28"/>
          <w:rtl/>
        </w:rPr>
        <w:t>ی</w:t>
      </w:r>
      <w:r w:rsidRPr="00B021A4">
        <w:rPr>
          <w:rFonts w:cs="B Mitra" w:hint="eastAsia"/>
          <w:sz w:val="28"/>
          <w:szCs w:val="28"/>
          <w:rtl/>
        </w:rPr>
        <w:t>گر</w:t>
      </w:r>
      <w:r w:rsidRPr="00B021A4">
        <w:rPr>
          <w:rFonts w:cs="B Mitra"/>
          <w:sz w:val="28"/>
          <w:szCs w:val="28"/>
          <w:rtl/>
        </w:rPr>
        <w:t xml:space="preserve"> اقوام و قبا</w:t>
      </w:r>
      <w:r w:rsidRPr="00B021A4">
        <w:rPr>
          <w:rFonts w:cs="B Mitra" w:hint="cs"/>
          <w:sz w:val="28"/>
          <w:szCs w:val="28"/>
          <w:rtl/>
        </w:rPr>
        <w:t>ی</w:t>
      </w:r>
      <w:r w:rsidRPr="00B021A4">
        <w:rPr>
          <w:rFonts w:cs="B Mitra" w:hint="eastAsia"/>
          <w:sz w:val="28"/>
          <w:szCs w:val="28"/>
          <w:rtl/>
        </w:rPr>
        <w:t>ل</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ما گردد.» [۳۴۳]</w:t>
      </w:r>
    </w:p>
    <w:p w:rsidR="00395B33" w:rsidRDefault="00B021A4" w:rsidP="00B021A4">
      <w:pPr>
        <w:rPr>
          <w:rFonts w:cs="B Mitra"/>
          <w:sz w:val="28"/>
          <w:szCs w:val="28"/>
          <w:rtl/>
        </w:rPr>
      </w:pPr>
      <w:r w:rsidRPr="00B021A4">
        <w:rPr>
          <w:rFonts w:cs="B Mitra"/>
          <w:sz w:val="28"/>
          <w:szCs w:val="28"/>
          <w:rtl/>
        </w:rPr>
        <w:t>۴. عبداللّه بن سنان از امام صادق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نقل م</w:t>
      </w:r>
      <w:r w:rsidRPr="00B021A4">
        <w:rPr>
          <w:rFonts w:cs="B Mitra" w:hint="cs"/>
          <w:sz w:val="28"/>
          <w:szCs w:val="28"/>
          <w:rtl/>
        </w:rPr>
        <w:t>ی‌</w:t>
      </w:r>
      <w:r w:rsidRPr="00B021A4">
        <w:rPr>
          <w:rFonts w:cs="B Mitra" w:hint="eastAsia"/>
          <w:sz w:val="28"/>
          <w:szCs w:val="28"/>
          <w:rtl/>
        </w:rPr>
        <w:t>کند</w:t>
      </w:r>
      <w:r w:rsidRPr="00B021A4">
        <w:rPr>
          <w:rFonts w:cs="B Mitra"/>
          <w:sz w:val="28"/>
          <w:szCs w:val="28"/>
          <w:rtl/>
        </w:rPr>
        <w:t>: «انّ عل</w:t>
      </w:r>
      <w:r w:rsidRPr="00B021A4">
        <w:rPr>
          <w:rFonts w:cs="B Mitra" w:hint="cs"/>
          <w:sz w:val="28"/>
          <w:szCs w:val="28"/>
          <w:rtl/>
        </w:rPr>
        <w:t>یّ</w:t>
      </w:r>
      <w:r w:rsidRPr="00B021A4">
        <w:rPr>
          <w:rFonts w:cs="B Mitra" w:hint="eastAsia"/>
          <w:sz w:val="28"/>
          <w:szCs w:val="28"/>
          <w:rtl/>
        </w:rPr>
        <w:t>ا</w:t>
      </w:r>
      <w:r w:rsidRPr="00B021A4">
        <w:rPr>
          <w:rFonts w:cs="B Mitra"/>
          <w:sz w:val="28"/>
          <w:szCs w:val="28"/>
          <w:rtl/>
        </w:rPr>
        <w:t xml:space="preserve"> قال و هو عل</w:t>
      </w:r>
      <w:r w:rsidRPr="00B021A4">
        <w:rPr>
          <w:rFonts w:cs="B Mitra" w:hint="cs"/>
          <w:sz w:val="28"/>
          <w:szCs w:val="28"/>
          <w:rtl/>
        </w:rPr>
        <w:t>ی</w:t>
      </w:r>
      <w:r w:rsidRPr="00B021A4">
        <w:rPr>
          <w:rFonts w:cs="B Mitra"/>
          <w:sz w:val="28"/>
          <w:szCs w:val="28"/>
          <w:rtl/>
        </w:rPr>
        <w:t xml:space="preserve"> المنبر: لاتزوّجوا الحسن فانّه رجلٌ مِطلاق. فقام رجلٌ من هَمْدان فقال: بل</w:t>
      </w:r>
      <w:r w:rsidRPr="00B021A4">
        <w:rPr>
          <w:rFonts w:cs="B Mitra" w:hint="cs"/>
          <w:sz w:val="28"/>
          <w:szCs w:val="28"/>
          <w:rtl/>
        </w:rPr>
        <w:t>ی</w:t>
      </w:r>
      <w:r w:rsidRPr="00B021A4">
        <w:rPr>
          <w:rFonts w:cs="B Mitra"/>
          <w:sz w:val="28"/>
          <w:szCs w:val="28"/>
          <w:rtl/>
        </w:rPr>
        <w:t xml:space="preserve"> واللّه لنزوّجنّهُ و هو ابن رسول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ه‌و‌آله‌وسلّم</w:t>
      </w:r>
      <w:r w:rsidRPr="00B021A4">
        <w:rPr>
          <w:rFonts w:cs="B Mitra"/>
          <w:sz w:val="28"/>
          <w:szCs w:val="28"/>
          <w:rtl/>
        </w:rPr>
        <w:t>) وسلم و ابن ام</w:t>
      </w:r>
      <w:r w:rsidRPr="00B021A4">
        <w:rPr>
          <w:rFonts w:cs="B Mitra" w:hint="cs"/>
          <w:sz w:val="28"/>
          <w:szCs w:val="28"/>
          <w:rtl/>
        </w:rPr>
        <w:t>ی</w:t>
      </w:r>
      <w:r w:rsidRPr="00B021A4">
        <w:rPr>
          <w:rFonts w:cs="B Mitra" w:hint="eastAsia"/>
          <w:sz w:val="28"/>
          <w:szCs w:val="28"/>
          <w:rtl/>
        </w:rPr>
        <w:t>رالمؤمن</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فانْ شاء امسک </w:t>
      </w:r>
      <w:r w:rsidRPr="00B021A4">
        <w:rPr>
          <w:rFonts w:cs="B Mitra" w:hint="eastAsia"/>
          <w:sz w:val="28"/>
          <w:szCs w:val="28"/>
          <w:rtl/>
        </w:rPr>
        <w:t>و</w:t>
      </w:r>
      <w:r w:rsidRPr="00B021A4">
        <w:rPr>
          <w:rFonts w:cs="B Mitra"/>
          <w:sz w:val="28"/>
          <w:szCs w:val="28"/>
          <w:rtl/>
        </w:rPr>
        <w:t xml:space="preserve"> انْ شاء طلّق؛ عل</w:t>
      </w:r>
      <w:r w:rsidRPr="00B021A4">
        <w:rPr>
          <w:rFonts w:cs="B Mitra" w:hint="cs"/>
          <w:sz w:val="28"/>
          <w:szCs w:val="28"/>
          <w:rtl/>
        </w:rPr>
        <w:t>ی</w:t>
      </w:r>
      <w:r w:rsidRPr="00B021A4">
        <w:rPr>
          <w:rFonts w:cs="B Mitra"/>
          <w:sz w:val="28"/>
          <w:szCs w:val="28"/>
          <w:rtl/>
        </w:rPr>
        <w:t xml:space="preserve"> بن اب</w:t>
      </w:r>
      <w:r w:rsidRPr="00B021A4">
        <w:rPr>
          <w:rFonts w:cs="B Mitra" w:hint="cs"/>
          <w:sz w:val="28"/>
          <w:szCs w:val="28"/>
          <w:rtl/>
        </w:rPr>
        <w:t>ی‌</w:t>
      </w:r>
      <w:r w:rsidRPr="00B021A4">
        <w:rPr>
          <w:rFonts w:cs="B Mitra" w:hint="eastAsia"/>
          <w:sz w:val="28"/>
          <w:szCs w:val="28"/>
          <w:rtl/>
        </w:rPr>
        <w:t>طالب</w:t>
      </w:r>
      <w:r w:rsidRPr="00B021A4">
        <w:rPr>
          <w:rFonts w:cs="B Mitra"/>
          <w:sz w:val="28"/>
          <w:szCs w:val="28"/>
          <w:rtl/>
        </w:rPr>
        <w:t xml:space="preserve"> در حال</w:t>
      </w:r>
      <w:r w:rsidRPr="00B021A4">
        <w:rPr>
          <w:rFonts w:cs="B Mitra" w:hint="cs"/>
          <w:sz w:val="28"/>
          <w:szCs w:val="28"/>
          <w:rtl/>
        </w:rPr>
        <w:t>ی</w:t>
      </w:r>
      <w:r w:rsidRPr="00B021A4">
        <w:rPr>
          <w:rFonts w:cs="B Mitra"/>
          <w:sz w:val="28"/>
          <w:szCs w:val="28"/>
          <w:rtl/>
        </w:rPr>
        <w:t xml:space="preserve"> که بر رو</w:t>
      </w:r>
      <w:r w:rsidRPr="00B021A4">
        <w:rPr>
          <w:rFonts w:cs="B Mitra" w:hint="cs"/>
          <w:sz w:val="28"/>
          <w:szCs w:val="28"/>
          <w:rtl/>
        </w:rPr>
        <w:t>ی</w:t>
      </w:r>
      <w:r w:rsidRPr="00B021A4">
        <w:rPr>
          <w:rFonts w:cs="B Mitra"/>
          <w:sz w:val="28"/>
          <w:szCs w:val="28"/>
          <w:rtl/>
        </w:rPr>
        <w:t xml:space="preserve"> منبر بود، فرمود: دخترانتان را به ازدواج فرزندم حسن درن</w:t>
      </w:r>
      <w:r w:rsidRPr="00B021A4">
        <w:rPr>
          <w:rFonts w:cs="B Mitra" w:hint="cs"/>
          <w:sz w:val="28"/>
          <w:szCs w:val="28"/>
          <w:rtl/>
        </w:rPr>
        <w:t>ی</w:t>
      </w:r>
      <w:r w:rsidRPr="00B021A4">
        <w:rPr>
          <w:rFonts w:cs="B Mitra" w:hint="eastAsia"/>
          <w:sz w:val="28"/>
          <w:szCs w:val="28"/>
          <w:rtl/>
        </w:rPr>
        <w:t>اور</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ز</w:t>
      </w:r>
      <w:r w:rsidRPr="00B021A4">
        <w:rPr>
          <w:rFonts w:cs="B Mitra" w:hint="cs"/>
          <w:sz w:val="28"/>
          <w:szCs w:val="28"/>
          <w:rtl/>
        </w:rPr>
        <w:t>ی</w:t>
      </w:r>
      <w:r w:rsidRPr="00B021A4">
        <w:rPr>
          <w:rFonts w:cs="B Mitra" w:hint="eastAsia"/>
          <w:sz w:val="28"/>
          <w:szCs w:val="28"/>
          <w:rtl/>
        </w:rPr>
        <w:t>را</w:t>
      </w:r>
      <w:r w:rsidRPr="00B021A4">
        <w:rPr>
          <w:rFonts w:cs="B Mitra"/>
          <w:sz w:val="28"/>
          <w:szCs w:val="28"/>
          <w:rtl/>
        </w:rPr>
        <w:t xml:space="preserve"> او، مرد</w:t>
      </w:r>
      <w:r w:rsidRPr="00B021A4">
        <w:rPr>
          <w:rFonts w:cs="B Mitra" w:hint="cs"/>
          <w:sz w:val="28"/>
          <w:szCs w:val="28"/>
          <w:rtl/>
        </w:rPr>
        <w:t>ی</w:t>
      </w:r>
      <w:r w:rsidRPr="00B021A4">
        <w:rPr>
          <w:rFonts w:cs="B Mitra"/>
          <w:sz w:val="28"/>
          <w:szCs w:val="28"/>
          <w:rtl/>
        </w:rPr>
        <w:t xml:space="preserve"> است که ز</w:t>
      </w:r>
      <w:r w:rsidRPr="00B021A4">
        <w:rPr>
          <w:rFonts w:cs="B Mitra" w:hint="cs"/>
          <w:sz w:val="28"/>
          <w:szCs w:val="28"/>
          <w:rtl/>
        </w:rPr>
        <w:t>ی</w:t>
      </w:r>
      <w:r w:rsidRPr="00B021A4">
        <w:rPr>
          <w:rFonts w:cs="B Mitra" w:hint="eastAsia"/>
          <w:sz w:val="28"/>
          <w:szCs w:val="28"/>
          <w:rtl/>
        </w:rPr>
        <w:t>اد</w:t>
      </w:r>
      <w:r w:rsidRPr="00B021A4">
        <w:rPr>
          <w:rFonts w:cs="B Mitra"/>
          <w:sz w:val="28"/>
          <w:szCs w:val="28"/>
          <w:rtl/>
        </w:rPr>
        <w:t xml:space="preserve"> طلاق م</w:t>
      </w:r>
      <w:r w:rsidRPr="00B021A4">
        <w:rPr>
          <w:rFonts w:cs="B Mitra" w:hint="cs"/>
          <w:sz w:val="28"/>
          <w:szCs w:val="28"/>
          <w:rtl/>
        </w:rPr>
        <w:t>ی‌</w:t>
      </w:r>
      <w:r w:rsidRPr="00B021A4">
        <w:rPr>
          <w:rFonts w:cs="B Mitra" w:hint="eastAsia"/>
          <w:sz w:val="28"/>
          <w:szCs w:val="28"/>
          <w:rtl/>
        </w:rPr>
        <w:t>دهد</w:t>
      </w:r>
      <w:r w:rsidRPr="00B021A4">
        <w:rPr>
          <w:rFonts w:cs="B Mitra"/>
          <w:sz w:val="28"/>
          <w:szCs w:val="28"/>
          <w:rtl/>
        </w:rPr>
        <w:t>. در آن هنگام مرد</w:t>
      </w:r>
      <w:r w:rsidRPr="00B021A4">
        <w:rPr>
          <w:rFonts w:cs="B Mitra" w:hint="cs"/>
          <w:sz w:val="28"/>
          <w:szCs w:val="28"/>
          <w:rtl/>
        </w:rPr>
        <w:t>ی</w:t>
      </w:r>
      <w:r w:rsidRPr="00B021A4">
        <w:rPr>
          <w:rFonts w:cs="B Mitra"/>
          <w:sz w:val="28"/>
          <w:szCs w:val="28"/>
          <w:rtl/>
        </w:rPr>
        <w:t xml:space="preserve"> از اهل هَمْدان برخاست و گفت: سوگند به خدا! ما دخترانمان را به ازدواج او درخواه</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xml:space="preserve"> آورد؛ ز</w:t>
      </w:r>
      <w:r w:rsidRPr="00B021A4">
        <w:rPr>
          <w:rFonts w:cs="B Mitra" w:hint="cs"/>
          <w:sz w:val="28"/>
          <w:szCs w:val="28"/>
          <w:rtl/>
        </w:rPr>
        <w:t>ی</w:t>
      </w:r>
      <w:r w:rsidRPr="00B021A4">
        <w:rPr>
          <w:rFonts w:cs="B Mitra" w:hint="eastAsia"/>
          <w:sz w:val="28"/>
          <w:szCs w:val="28"/>
          <w:rtl/>
        </w:rPr>
        <w:t>را</w:t>
      </w:r>
      <w:r w:rsidRPr="00B021A4">
        <w:rPr>
          <w:rFonts w:cs="B Mitra"/>
          <w:sz w:val="28"/>
          <w:szCs w:val="28"/>
          <w:rtl/>
        </w:rPr>
        <w:t xml:space="preserve"> او فرزند پ</w:t>
      </w:r>
      <w:r w:rsidRPr="00B021A4">
        <w:rPr>
          <w:rFonts w:cs="B Mitra" w:hint="cs"/>
          <w:sz w:val="28"/>
          <w:szCs w:val="28"/>
          <w:rtl/>
        </w:rPr>
        <w:t>ی</w:t>
      </w:r>
      <w:r w:rsidRPr="00B021A4">
        <w:rPr>
          <w:rFonts w:cs="B Mitra" w:hint="eastAsia"/>
          <w:sz w:val="28"/>
          <w:szCs w:val="28"/>
          <w:rtl/>
        </w:rPr>
        <w:t>امبرخدا</w:t>
      </w:r>
      <w:r w:rsidRPr="00B021A4">
        <w:rPr>
          <w:rFonts w:cs="B Mitra"/>
          <w:sz w:val="28"/>
          <w:szCs w:val="28"/>
          <w:rtl/>
        </w:rPr>
        <w:t xml:space="preserve">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ه‌و‌آله‌وسلّم</w:t>
      </w:r>
      <w:r w:rsidRPr="00B021A4">
        <w:rPr>
          <w:rFonts w:cs="B Mitra"/>
          <w:sz w:val="28"/>
          <w:szCs w:val="28"/>
          <w:rtl/>
        </w:rPr>
        <w:t>) و ام</w:t>
      </w:r>
      <w:r w:rsidRPr="00B021A4">
        <w:rPr>
          <w:rFonts w:cs="B Mitra" w:hint="cs"/>
          <w:sz w:val="28"/>
          <w:szCs w:val="28"/>
          <w:rtl/>
        </w:rPr>
        <w:t>ی</w:t>
      </w:r>
      <w:r w:rsidRPr="00B021A4">
        <w:rPr>
          <w:rFonts w:cs="B Mitra" w:hint="eastAsia"/>
          <w:sz w:val="28"/>
          <w:szCs w:val="28"/>
          <w:rtl/>
        </w:rPr>
        <w:t>رالمؤمن</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است. پس چنانچه او را خواست، نگه م</w:t>
      </w:r>
      <w:r w:rsidRPr="00B021A4">
        <w:rPr>
          <w:rFonts w:cs="B Mitra" w:hint="cs"/>
          <w:sz w:val="28"/>
          <w:szCs w:val="28"/>
          <w:rtl/>
        </w:rPr>
        <w:t>ی‌</w:t>
      </w:r>
      <w:r w:rsidRPr="00B021A4">
        <w:rPr>
          <w:rFonts w:cs="B Mitra" w:hint="eastAsia"/>
          <w:sz w:val="28"/>
          <w:szCs w:val="28"/>
          <w:rtl/>
        </w:rPr>
        <w:t>دارد</w:t>
      </w:r>
      <w:r w:rsidRPr="00B021A4">
        <w:rPr>
          <w:rFonts w:cs="B Mitra"/>
          <w:sz w:val="28"/>
          <w:szCs w:val="28"/>
          <w:rtl/>
        </w:rPr>
        <w:t xml:space="preserve"> و اگر نخواست، طلاق م</w:t>
      </w:r>
      <w:r w:rsidRPr="00B021A4">
        <w:rPr>
          <w:rFonts w:cs="B Mitra" w:hint="cs"/>
          <w:sz w:val="28"/>
          <w:szCs w:val="28"/>
          <w:rtl/>
        </w:rPr>
        <w:t>ی‌</w:t>
      </w:r>
      <w:r w:rsidRPr="00B021A4">
        <w:rPr>
          <w:rFonts w:cs="B Mitra" w:hint="eastAsia"/>
          <w:sz w:val="28"/>
          <w:szCs w:val="28"/>
          <w:rtl/>
        </w:rPr>
        <w:t>دهد</w:t>
      </w:r>
      <w:r w:rsidRPr="00B021A4">
        <w:rPr>
          <w:rFonts w:cs="B Mitra"/>
          <w:sz w:val="28"/>
          <w:szCs w:val="28"/>
          <w:rtl/>
        </w:rPr>
        <w:t>.» [۳۴۴]</w:t>
      </w:r>
    </w:p>
    <w:p w:rsidR="00395B33" w:rsidRDefault="00B021A4" w:rsidP="00B021A4">
      <w:pPr>
        <w:rPr>
          <w:rFonts w:cs="B Mitra"/>
          <w:sz w:val="28"/>
          <w:szCs w:val="28"/>
          <w:rtl/>
        </w:rPr>
      </w:pPr>
      <w:r w:rsidRPr="00B021A4">
        <w:rPr>
          <w:rFonts w:cs="B Mitra"/>
          <w:sz w:val="28"/>
          <w:szCs w:val="28"/>
          <w:rtl/>
        </w:rPr>
        <w:t>۵. مرحوم کل</w:t>
      </w:r>
      <w:r w:rsidRPr="00B021A4">
        <w:rPr>
          <w:rFonts w:cs="B Mitra" w:hint="cs"/>
          <w:sz w:val="28"/>
          <w:szCs w:val="28"/>
          <w:rtl/>
        </w:rPr>
        <w:t>ی</w:t>
      </w:r>
      <w:r w:rsidRPr="00B021A4">
        <w:rPr>
          <w:rFonts w:cs="B Mitra" w:hint="eastAsia"/>
          <w:sz w:val="28"/>
          <w:szCs w:val="28"/>
          <w:rtl/>
        </w:rPr>
        <w:t>ن</w:t>
      </w:r>
      <w:r w:rsidRPr="00B021A4">
        <w:rPr>
          <w:rFonts w:cs="B Mitra" w:hint="cs"/>
          <w:sz w:val="28"/>
          <w:szCs w:val="28"/>
          <w:rtl/>
        </w:rPr>
        <w:t>ی</w:t>
      </w:r>
      <w:r w:rsidRPr="00B021A4">
        <w:rPr>
          <w:rFonts w:cs="B Mitra"/>
          <w:sz w:val="28"/>
          <w:szCs w:val="28"/>
          <w:rtl/>
        </w:rPr>
        <w:t xml:space="preserve"> از </w:t>
      </w:r>
      <w:r w:rsidRPr="00B021A4">
        <w:rPr>
          <w:rFonts w:cs="B Mitra" w:hint="cs"/>
          <w:sz w:val="28"/>
          <w:szCs w:val="28"/>
          <w:rtl/>
        </w:rPr>
        <w:t>ی</w:t>
      </w:r>
      <w:r w:rsidRPr="00B021A4">
        <w:rPr>
          <w:rFonts w:cs="B Mitra" w:hint="eastAsia"/>
          <w:sz w:val="28"/>
          <w:szCs w:val="28"/>
          <w:rtl/>
        </w:rPr>
        <w:t>ح</w:t>
      </w:r>
      <w:r w:rsidRPr="00B021A4">
        <w:rPr>
          <w:rFonts w:cs="B Mitra" w:hint="cs"/>
          <w:sz w:val="28"/>
          <w:szCs w:val="28"/>
          <w:rtl/>
        </w:rPr>
        <w:t>یی</w:t>
      </w:r>
      <w:r w:rsidRPr="00B021A4">
        <w:rPr>
          <w:rFonts w:cs="B Mitra"/>
          <w:sz w:val="28"/>
          <w:szCs w:val="28"/>
          <w:rtl/>
        </w:rPr>
        <w:t xml:space="preserve"> بن اب</w:t>
      </w:r>
      <w:r w:rsidRPr="00B021A4">
        <w:rPr>
          <w:rFonts w:cs="B Mitra" w:hint="cs"/>
          <w:sz w:val="28"/>
          <w:szCs w:val="28"/>
          <w:rtl/>
        </w:rPr>
        <w:t>ی</w:t>
      </w:r>
      <w:r w:rsidRPr="00B021A4">
        <w:rPr>
          <w:rFonts w:cs="B Mitra"/>
          <w:sz w:val="28"/>
          <w:szCs w:val="28"/>
          <w:rtl/>
        </w:rPr>
        <w:t xml:space="preserve"> </w:t>
      </w:r>
      <w:r w:rsidRPr="00B021A4">
        <w:rPr>
          <w:rFonts w:cs="B Mitra" w:hint="cs"/>
          <w:sz w:val="28"/>
          <w:szCs w:val="28"/>
          <w:rtl/>
        </w:rPr>
        <w:t>ی</w:t>
      </w:r>
      <w:r w:rsidRPr="00B021A4">
        <w:rPr>
          <w:rFonts w:cs="B Mitra" w:hint="eastAsia"/>
          <w:sz w:val="28"/>
          <w:szCs w:val="28"/>
          <w:rtl/>
        </w:rPr>
        <w:t>علا</w:t>
      </w:r>
      <w:r w:rsidRPr="00B021A4">
        <w:rPr>
          <w:rFonts w:cs="B Mitra"/>
          <w:sz w:val="28"/>
          <w:szCs w:val="28"/>
          <w:rtl/>
        </w:rPr>
        <w:t xml:space="preserve"> از قول امام صادق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نقل م</w:t>
      </w:r>
      <w:r w:rsidRPr="00B021A4">
        <w:rPr>
          <w:rFonts w:cs="B Mitra" w:hint="cs"/>
          <w:sz w:val="28"/>
          <w:szCs w:val="28"/>
          <w:rtl/>
        </w:rPr>
        <w:t>ی‌</w:t>
      </w:r>
      <w:r w:rsidRPr="00B021A4">
        <w:rPr>
          <w:rFonts w:cs="B Mitra" w:hint="eastAsia"/>
          <w:sz w:val="28"/>
          <w:szCs w:val="28"/>
          <w:rtl/>
        </w:rPr>
        <w:t>کند</w:t>
      </w:r>
      <w:r w:rsidRPr="00B021A4">
        <w:rPr>
          <w:rFonts w:cs="B Mitra"/>
          <w:sz w:val="28"/>
          <w:szCs w:val="28"/>
          <w:rtl/>
        </w:rPr>
        <w:t>: «همانا حسن بن عل</w:t>
      </w:r>
      <w:r w:rsidRPr="00B021A4">
        <w:rPr>
          <w:rFonts w:cs="B Mitra" w:hint="cs"/>
          <w:sz w:val="28"/>
          <w:szCs w:val="28"/>
          <w:rtl/>
        </w:rPr>
        <w:t>ی</w:t>
      </w:r>
      <w:r w:rsidRPr="00B021A4">
        <w:rPr>
          <w:rFonts w:cs="B Mitra"/>
          <w:sz w:val="28"/>
          <w:szCs w:val="28"/>
          <w:rtl/>
        </w:rPr>
        <w:t xml:space="preserve"> ۵۰ زن را طلاق داد و ام</w:t>
      </w:r>
      <w:r w:rsidRPr="00B021A4">
        <w:rPr>
          <w:rFonts w:cs="B Mitra" w:hint="cs"/>
          <w:sz w:val="28"/>
          <w:szCs w:val="28"/>
          <w:rtl/>
        </w:rPr>
        <w:t>ی</w:t>
      </w:r>
      <w:r w:rsidRPr="00B021A4">
        <w:rPr>
          <w:rFonts w:cs="B Mitra" w:hint="eastAsia"/>
          <w:sz w:val="28"/>
          <w:szCs w:val="28"/>
          <w:rtl/>
        </w:rPr>
        <w:t>رالمؤمن</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فرمود: ‌ا</w:t>
      </w:r>
      <w:r w:rsidRPr="00B021A4">
        <w:rPr>
          <w:rFonts w:cs="B Mitra" w:hint="cs"/>
          <w:sz w:val="28"/>
          <w:szCs w:val="28"/>
          <w:rtl/>
        </w:rPr>
        <w:t>ی</w:t>
      </w:r>
      <w:r w:rsidRPr="00B021A4">
        <w:rPr>
          <w:rFonts w:cs="B Mitra"/>
          <w:sz w:val="28"/>
          <w:szCs w:val="28"/>
          <w:rtl/>
        </w:rPr>
        <w:t xml:space="preserve"> مردم کوفه! به حسن زن نده</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ز</w:t>
      </w:r>
      <w:r w:rsidRPr="00B021A4">
        <w:rPr>
          <w:rFonts w:cs="B Mitra" w:hint="cs"/>
          <w:sz w:val="28"/>
          <w:szCs w:val="28"/>
          <w:rtl/>
        </w:rPr>
        <w:t>ی</w:t>
      </w:r>
      <w:r w:rsidRPr="00B021A4">
        <w:rPr>
          <w:rFonts w:cs="B Mitra" w:hint="eastAsia"/>
          <w:sz w:val="28"/>
          <w:szCs w:val="28"/>
          <w:rtl/>
        </w:rPr>
        <w:t>را</w:t>
      </w:r>
      <w:r w:rsidRPr="00B021A4">
        <w:rPr>
          <w:rFonts w:cs="B Mitra"/>
          <w:sz w:val="28"/>
          <w:szCs w:val="28"/>
          <w:rtl/>
        </w:rPr>
        <w:t xml:space="preserve"> و</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مرد</w:t>
      </w:r>
      <w:r w:rsidRPr="00B021A4">
        <w:rPr>
          <w:rFonts w:cs="B Mitra" w:hint="cs"/>
          <w:sz w:val="28"/>
          <w:szCs w:val="28"/>
          <w:rtl/>
        </w:rPr>
        <w:t>ی</w:t>
      </w:r>
      <w:r w:rsidRPr="00B021A4">
        <w:rPr>
          <w:rFonts w:cs="B Mitra"/>
          <w:sz w:val="28"/>
          <w:szCs w:val="28"/>
          <w:rtl/>
        </w:rPr>
        <w:t xml:space="preserve"> است که زنان را طلاق م</w:t>
      </w:r>
      <w:r w:rsidRPr="00B021A4">
        <w:rPr>
          <w:rFonts w:cs="B Mitra" w:hint="cs"/>
          <w:sz w:val="28"/>
          <w:szCs w:val="28"/>
          <w:rtl/>
        </w:rPr>
        <w:t>ی‌</w:t>
      </w:r>
      <w:r w:rsidRPr="00B021A4">
        <w:rPr>
          <w:rFonts w:cs="B Mitra" w:hint="eastAsia"/>
          <w:sz w:val="28"/>
          <w:szCs w:val="28"/>
          <w:rtl/>
        </w:rPr>
        <w:t>دهد</w:t>
      </w:r>
      <w:r w:rsidRPr="00B021A4">
        <w:rPr>
          <w:rFonts w:cs="B Mitra"/>
          <w:sz w:val="28"/>
          <w:szCs w:val="28"/>
          <w:rtl/>
        </w:rPr>
        <w:t>....» [۳۴۵]</w:t>
      </w:r>
    </w:p>
    <w:p w:rsidR="00395B33" w:rsidRDefault="00B021A4" w:rsidP="00B021A4">
      <w:pPr>
        <w:rPr>
          <w:rFonts w:cs="B Mitra"/>
          <w:sz w:val="28"/>
          <w:szCs w:val="28"/>
          <w:rtl/>
        </w:rPr>
      </w:pPr>
      <w:r w:rsidRPr="00B021A4">
        <w:rPr>
          <w:rFonts w:cs="B Mitra"/>
          <w:sz w:val="28"/>
          <w:szCs w:val="28"/>
          <w:rtl/>
        </w:rPr>
        <w:t>۶. در محاسن برق</w:t>
      </w:r>
      <w:r w:rsidRPr="00B021A4">
        <w:rPr>
          <w:rFonts w:cs="B Mitra" w:hint="cs"/>
          <w:sz w:val="28"/>
          <w:szCs w:val="28"/>
          <w:rtl/>
        </w:rPr>
        <w:t>ی</w:t>
      </w:r>
      <w:r w:rsidRPr="00B021A4">
        <w:rPr>
          <w:rFonts w:cs="B Mitra"/>
          <w:sz w:val="28"/>
          <w:szCs w:val="28"/>
          <w:rtl/>
        </w:rPr>
        <w:t xml:space="preserve"> از امام صادق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روا</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شده است: «مرد</w:t>
      </w:r>
      <w:r w:rsidRPr="00B021A4">
        <w:rPr>
          <w:rFonts w:cs="B Mitra" w:hint="cs"/>
          <w:sz w:val="28"/>
          <w:szCs w:val="28"/>
          <w:rtl/>
        </w:rPr>
        <w:t>ی</w:t>
      </w:r>
      <w:r w:rsidRPr="00B021A4">
        <w:rPr>
          <w:rFonts w:cs="B Mitra"/>
          <w:sz w:val="28"/>
          <w:szCs w:val="28"/>
          <w:rtl/>
        </w:rPr>
        <w:t xml:space="preserve"> خدمت ام</w:t>
      </w:r>
      <w:r w:rsidRPr="00B021A4">
        <w:rPr>
          <w:rFonts w:cs="B Mitra" w:hint="cs"/>
          <w:sz w:val="28"/>
          <w:szCs w:val="28"/>
          <w:rtl/>
        </w:rPr>
        <w:t>ی</w:t>
      </w:r>
      <w:r w:rsidRPr="00B021A4">
        <w:rPr>
          <w:rFonts w:cs="B Mitra" w:hint="eastAsia"/>
          <w:sz w:val="28"/>
          <w:szCs w:val="28"/>
          <w:rtl/>
        </w:rPr>
        <w:t>رالمؤمن</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رس</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عرض کرد: آمده‌ام با شما مشورت</w:t>
      </w:r>
      <w:r w:rsidRPr="00B021A4">
        <w:rPr>
          <w:rFonts w:cs="B Mitra" w:hint="cs"/>
          <w:sz w:val="28"/>
          <w:szCs w:val="28"/>
          <w:rtl/>
        </w:rPr>
        <w:t>ی</w:t>
      </w:r>
      <w:r w:rsidRPr="00B021A4">
        <w:rPr>
          <w:rFonts w:cs="B Mitra"/>
          <w:sz w:val="28"/>
          <w:szCs w:val="28"/>
          <w:rtl/>
        </w:rPr>
        <w:t xml:space="preserve"> بکنم؛ ز</w:t>
      </w:r>
      <w:r w:rsidRPr="00B021A4">
        <w:rPr>
          <w:rFonts w:cs="B Mitra" w:hint="cs"/>
          <w:sz w:val="28"/>
          <w:szCs w:val="28"/>
          <w:rtl/>
        </w:rPr>
        <w:t>ی</w:t>
      </w:r>
      <w:r w:rsidRPr="00B021A4">
        <w:rPr>
          <w:rFonts w:cs="B Mitra" w:hint="eastAsia"/>
          <w:sz w:val="28"/>
          <w:szCs w:val="28"/>
          <w:rtl/>
        </w:rPr>
        <w:t>را</w:t>
      </w:r>
      <w:r w:rsidRPr="00B021A4">
        <w:rPr>
          <w:rFonts w:cs="B Mitra"/>
          <w:sz w:val="28"/>
          <w:szCs w:val="28"/>
          <w:rtl/>
        </w:rPr>
        <w:t xml:space="preserve"> حسن و 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و عبداللّه بن جعفر جهت خواستگار</w:t>
      </w:r>
      <w:r w:rsidRPr="00B021A4">
        <w:rPr>
          <w:rFonts w:cs="B Mitra" w:hint="cs"/>
          <w:sz w:val="28"/>
          <w:szCs w:val="28"/>
          <w:rtl/>
        </w:rPr>
        <w:t>ی</w:t>
      </w:r>
      <w:r w:rsidRPr="00B021A4">
        <w:rPr>
          <w:rFonts w:cs="B Mitra"/>
          <w:sz w:val="28"/>
          <w:szCs w:val="28"/>
          <w:rtl/>
        </w:rPr>
        <w:t xml:space="preserve"> دخترم آمده‌اند. حضرت فرمود: کس</w:t>
      </w:r>
      <w:r w:rsidRPr="00B021A4">
        <w:rPr>
          <w:rFonts w:cs="B Mitra" w:hint="cs"/>
          <w:sz w:val="28"/>
          <w:szCs w:val="28"/>
          <w:rtl/>
        </w:rPr>
        <w:t>ی</w:t>
      </w:r>
      <w:r w:rsidRPr="00B021A4">
        <w:rPr>
          <w:rFonts w:cs="B Mitra"/>
          <w:sz w:val="28"/>
          <w:szCs w:val="28"/>
          <w:rtl/>
        </w:rPr>
        <w:t xml:space="preserve"> که مورد مشورت قرار م</w:t>
      </w:r>
      <w:r w:rsidRPr="00B021A4">
        <w:rPr>
          <w:rFonts w:cs="B Mitra" w:hint="cs"/>
          <w:sz w:val="28"/>
          <w:szCs w:val="28"/>
          <w:rtl/>
        </w:rPr>
        <w:t>ی‌</w:t>
      </w:r>
      <w:r w:rsidRPr="00B021A4">
        <w:rPr>
          <w:rFonts w:cs="B Mitra" w:hint="eastAsia"/>
          <w:sz w:val="28"/>
          <w:szCs w:val="28"/>
          <w:rtl/>
        </w:rPr>
        <w:t>گ</w:t>
      </w:r>
      <w:r w:rsidRPr="00B021A4">
        <w:rPr>
          <w:rFonts w:cs="B Mitra" w:hint="cs"/>
          <w:sz w:val="28"/>
          <w:szCs w:val="28"/>
          <w:rtl/>
        </w:rPr>
        <w:t>ی</w:t>
      </w:r>
      <w:r w:rsidRPr="00B021A4">
        <w:rPr>
          <w:rFonts w:cs="B Mitra" w:hint="eastAsia"/>
          <w:sz w:val="28"/>
          <w:szCs w:val="28"/>
          <w:rtl/>
        </w:rPr>
        <w:t>رد،</w:t>
      </w:r>
      <w:r w:rsidRPr="00B021A4">
        <w:rPr>
          <w:rFonts w:cs="B Mitra"/>
          <w:sz w:val="28"/>
          <w:szCs w:val="28"/>
          <w:rtl/>
        </w:rPr>
        <w:t xml:space="preserve"> با</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ام</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باشد؛ راجع به فرزندم حسن، همانا او زنان را طلاق م</w:t>
      </w:r>
      <w:r w:rsidRPr="00B021A4">
        <w:rPr>
          <w:rFonts w:cs="B Mitra" w:hint="cs"/>
          <w:sz w:val="28"/>
          <w:szCs w:val="28"/>
          <w:rtl/>
        </w:rPr>
        <w:t>ی‌</w:t>
      </w:r>
      <w:r w:rsidRPr="00B021A4">
        <w:rPr>
          <w:rFonts w:cs="B Mitra" w:hint="eastAsia"/>
          <w:sz w:val="28"/>
          <w:szCs w:val="28"/>
          <w:rtl/>
        </w:rPr>
        <w:t>دهد</w:t>
      </w:r>
      <w:r w:rsidRPr="00B021A4">
        <w:rPr>
          <w:rFonts w:cs="B Mitra"/>
          <w:sz w:val="28"/>
          <w:szCs w:val="28"/>
          <w:rtl/>
        </w:rPr>
        <w:t xml:space="preserve"> و اما 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برا</w:t>
      </w:r>
      <w:r w:rsidRPr="00B021A4">
        <w:rPr>
          <w:rFonts w:cs="B Mitra" w:hint="cs"/>
          <w:sz w:val="28"/>
          <w:szCs w:val="28"/>
          <w:rtl/>
        </w:rPr>
        <w:t>ی</w:t>
      </w:r>
      <w:r w:rsidRPr="00B021A4">
        <w:rPr>
          <w:rFonts w:cs="B Mitra"/>
          <w:sz w:val="28"/>
          <w:szCs w:val="28"/>
          <w:rtl/>
        </w:rPr>
        <w:t xml:space="preserve"> دخترت بهتر است، پس دخترت را به ازدواج 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درآور.» [۳۴۶]</w:t>
      </w:r>
    </w:p>
    <w:p w:rsidR="00395B33" w:rsidRDefault="00B021A4" w:rsidP="00B021A4">
      <w:pPr>
        <w:rPr>
          <w:rFonts w:cs="B Mitra"/>
          <w:sz w:val="28"/>
          <w:szCs w:val="28"/>
          <w:rtl/>
        </w:rPr>
      </w:pPr>
      <w:r w:rsidRPr="00B021A4">
        <w:rPr>
          <w:rFonts w:cs="B Mitra"/>
          <w:sz w:val="28"/>
          <w:szCs w:val="28"/>
          <w:rtl/>
        </w:rPr>
        <w:t>۱۰.۱.۱ - منابع اهل سنت</w:t>
      </w:r>
    </w:p>
    <w:p w:rsidR="00B021A4" w:rsidRPr="00B021A4" w:rsidRDefault="00B021A4" w:rsidP="00B021A4">
      <w:pPr>
        <w:rPr>
          <w:rFonts w:cs="B Mitra"/>
          <w:sz w:val="28"/>
          <w:szCs w:val="28"/>
          <w:rtl/>
        </w:rPr>
      </w:pPr>
      <w:r w:rsidRPr="00B021A4">
        <w:rPr>
          <w:rFonts w:cs="B Mitra" w:hint="eastAsia"/>
          <w:sz w:val="28"/>
          <w:szCs w:val="28"/>
          <w:rtl/>
        </w:rPr>
        <w:t>نقد</w:t>
      </w:r>
      <w:r w:rsidRPr="00B021A4">
        <w:rPr>
          <w:rFonts w:cs="B Mitra"/>
          <w:sz w:val="28"/>
          <w:szCs w:val="28"/>
          <w:rtl/>
        </w:rPr>
        <w:t xml:space="preserve"> و بررس</w:t>
      </w:r>
      <w:r w:rsidRPr="00B021A4">
        <w:rPr>
          <w:rFonts w:cs="B Mitra" w:hint="cs"/>
          <w:sz w:val="28"/>
          <w:szCs w:val="28"/>
          <w:rtl/>
        </w:rPr>
        <w:t>ی</w:t>
      </w:r>
      <w:r w:rsidRPr="00B021A4">
        <w:rPr>
          <w:rFonts w:cs="B Mitra"/>
          <w:sz w:val="28"/>
          <w:szCs w:val="28"/>
          <w:rtl/>
        </w:rPr>
        <w:t xml:space="preserve"> احا</w:t>
      </w:r>
      <w:r w:rsidRPr="00B021A4">
        <w:rPr>
          <w:rFonts w:cs="B Mitra" w:hint="cs"/>
          <w:sz w:val="28"/>
          <w:szCs w:val="28"/>
          <w:rtl/>
        </w:rPr>
        <w:t>ی</w:t>
      </w:r>
      <w:r w:rsidRPr="00B021A4">
        <w:rPr>
          <w:rFonts w:cs="B Mitra" w:hint="eastAsia"/>
          <w:sz w:val="28"/>
          <w:szCs w:val="28"/>
          <w:rtl/>
        </w:rPr>
        <w:t>ث</w:t>
      </w:r>
      <w:r w:rsidRPr="00B021A4">
        <w:rPr>
          <w:rFonts w:cs="B Mitra"/>
          <w:sz w:val="28"/>
          <w:szCs w:val="28"/>
          <w:rtl/>
        </w:rPr>
        <w:t xml:space="preserve"> از طر</w:t>
      </w:r>
      <w:r w:rsidRPr="00B021A4">
        <w:rPr>
          <w:rFonts w:cs="B Mitra" w:hint="cs"/>
          <w:sz w:val="28"/>
          <w:szCs w:val="28"/>
          <w:rtl/>
        </w:rPr>
        <w:t>ی</w:t>
      </w:r>
      <w:r w:rsidRPr="00B021A4">
        <w:rPr>
          <w:rFonts w:cs="B Mitra" w:hint="eastAsia"/>
          <w:sz w:val="28"/>
          <w:szCs w:val="28"/>
          <w:rtl/>
        </w:rPr>
        <w:t>ق</w:t>
      </w:r>
      <w:r w:rsidRPr="00B021A4">
        <w:rPr>
          <w:rFonts w:cs="B Mitra"/>
          <w:sz w:val="28"/>
          <w:szCs w:val="28"/>
          <w:rtl/>
        </w:rPr>
        <w:t xml:space="preserve"> اهل سنت، نشان م</w:t>
      </w:r>
      <w:r w:rsidRPr="00B021A4">
        <w:rPr>
          <w:rFonts w:cs="B Mitra" w:hint="cs"/>
          <w:sz w:val="28"/>
          <w:szCs w:val="28"/>
          <w:rtl/>
        </w:rPr>
        <w:t>ی‌</w:t>
      </w:r>
      <w:r w:rsidRPr="00B021A4">
        <w:rPr>
          <w:rFonts w:cs="B Mitra" w:hint="eastAsia"/>
          <w:sz w:val="28"/>
          <w:szCs w:val="28"/>
          <w:rtl/>
        </w:rPr>
        <w:t>دهد</w:t>
      </w:r>
      <w:r w:rsidRPr="00B021A4">
        <w:rPr>
          <w:rFonts w:cs="B Mitra"/>
          <w:sz w:val="28"/>
          <w:szCs w:val="28"/>
          <w:rtl/>
        </w:rPr>
        <w:t xml:space="preserve"> مصدر و مرجع ب</w:t>
      </w:r>
      <w:r w:rsidRPr="00B021A4">
        <w:rPr>
          <w:rFonts w:cs="B Mitra" w:hint="cs"/>
          <w:sz w:val="28"/>
          <w:szCs w:val="28"/>
          <w:rtl/>
        </w:rPr>
        <w:t>ی</w:t>
      </w:r>
      <w:r w:rsidRPr="00B021A4">
        <w:rPr>
          <w:rFonts w:cs="B Mitra" w:hint="eastAsia"/>
          <w:sz w:val="28"/>
          <w:szCs w:val="28"/>
          <w:rtl/>
        </w:rPr>
        <w:t>شتر</w:t>
      </w:r>
      <w:r w:rsidRPr="00B021A4">
        <w:rPr>
          <w:rFonts w:cs="B Mitra"/>
          <w:sz w:val="28"/>
          <w:szCs w:val="28"/>
          <w:rtl/>
        </w:rPr>
        <w:t xml:space="preserve">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گونه احاد</w:t>
      </w:r>
      <w:r w:rsidRPr="00B021A4">
        <w:rPr>
          <w:rFonts w:cs="B Mitra" w:hint="cs"/>
          <w:sz w:val="28"/>
          <w:szCs w:val="28"/>
          <w:rtl/>
        </w:rPr>
        <w:t>ی</w:t>
      </w:r>
      <w:r w:rsidRPr="00B021A4">
        <w:rPr>
          <w:rFonts w:cs="B Mitra" w:hint="eastAsia"/>
          <w:sz w:val="28"/>
          <w:szCs w:val="28"/>
          <w:rtl/>
        </w:rPr>
        <w:t>ث،</w:t>
      </w:r>
      <w:r w:rsidRPr="00B021A4">
        <w:rPr>
          <w:rFonts w:cs="B Mitra"/>
          <w:sz w:val="28"/>
          <w:szCs w:val="28"/>
          <w:rtl/>
        </w:rPr>
        <w:t xml:space="preserve"> </w:t>
      </w:r>
      <w:r w:rsidRPr="00B021A4">
        <w:rPr>
          <w:rFonts w:cs="B Mitra" w:hint="cs"/>
          <w:sz w:val="28"/>
          <w:szCs w:val="28"/>
          <w:rtl/>
        </w:rPr>
        <w:t>ی</w:t>
      </w:r>
      <w:r w:rsidRPr="00B021A4">
        <w:rPr>
          <w:rFonts w:cs="B Mitra" w:hint="eastAsia"/>
          <w:sz w:val="28"/>
          <w:szCs w:val="28"/>
          <w:rtl/>
        </w:rPr>
        <w:t>ک</w:t>
      </w:r>
      <w:r w:rsidRPr="00B021A4">
        <w:rPr>
          <w:rFonts w:cs="B Mitra" w:hint="cs"/>
          <w:sz w:val="28"/>
          <w:szCs w:val="28"/>
          <w:rtl/>
        </w:rPr>
        <w:t>ی</w:t>
      </w:r>
      <w:r w:rsidRPr="00B021A4">
        <w:rPr>
          <w:rFonts w:cs="B Mitra"/>
          <w:sz w:val="28"/>
          <w:szCs w:val="28"/>
          <w:rtl/>
        </w:rPr>
        <w:t xml:space="preserve"> از سه راو</w:t>
      </w:r>
      <w:r w:rsidRPr="00B021A4">
        <w:rPr>
          <w:rFonts w:cs="B Mitra" w:hint="cs"/>
          <w:sz w:val="28"/>
          <w:szCs w:val="28"/>
          <w:rtl/>
        </w:rPr>
        <w:t>ی</w:t>
      </w:r>
      <w:r w:rsidRPr="00B021A4">
        <w:rPr>
          <w:rFonts w:cs="B Mitra"/>
          <w:sz w:val="28"/>
          <w:szCs w:val="28"/>
          <w:rtl/>
        </w:rPr>
        <w:t xml:space="preserve"> ذ</w:t>
      </w:r>
      <w:r w:rsidRPr="00B021A4">
        <w:rPr>
          <w:rFonts w:cs="B Mitra" w:hint="cs"/>
          <w:sz w:val="28"/>
          <w:szCs w:val="28"/>
          <w:rtl/>
        </w:rPr>
        <w:t>ی</w:t>
      </w:r>
      <w:r w:rsidRPr="00B021A4">
        <w:rPr>
          <w:rFonts w:cs="B Mitra" w:hint="eastAsia"/>
          <w:sz w:val="28"/>
          <w:szCs w:val="28"/>
          <w:rtl/>
        </w:rPr>
        <w:t>ل</w:t>
      </w:r>
      <w:r w:rsidRPr="00B021A4">
        <w:rPr>
          <w:rFonts w:cs="B Mitra"/>
          <w:sz w:val="28"/>
          <w:szCs w:val="28"/>
          <w:rtl/>
        </w:rPr>
        <w:t xml:space="preserve"> است:</w:t>
      </w:r>
    </w:p>
    <w:p w:rsidR="00B021A4" w:rsidRPr="00B021A4" w:rsidRDefault="00B021A4" w:rsidP="00B021A4">
      <w:pPr>
        <w:rPr>
          <w:rFonts w:cs="B Mitra"/>
          <w:sz w:val="28"/>
          <w:szCs w:val="28"/>
          <w:rtl/>
        </w:rPr>
      </w:pPr>
      <w:r w:rsidRPr="00B021A4">
        <w:rPr>
          <w:rFonts w:cs="B Mitra"/>
          <w:sz w:val="28"/>
          <w:szCs w:val="28"/>
          <w:rtl/>
        </w:rPr>
        <w:t>۱. ابوطالب مکّ</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محمد بن عل</w:t>
      </w:r>
      <w:r w:rsidRPr="00B021A4">
        <w:rPr>
          <w:rFonts w:cs="B Mitra" w:hint="cs"/>
          <w:sz w:val="28"/>
          <w:szCs w:val="28"/>
          <w:rtl/>
        </w:rPr>
        <w:t>ی</w:t>
      </w:r>
      <w:r w:rsidRPr="00B021A4">
        <w:rPr>
          <w:rFonts w:cs="B Mitra"/>
          <w:sz w:val="28"/>
          <w:szCs w:val="28"/>
          <w:rtl/>
        </w:rPr>
        <w:t xml:space="preserve"> بن عط</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(م ۳۸۰ ه. ق.)؛</w:t>
      </w:r>
    </w:p>
    <w:p w:rsidR="00B021A4" w:rsidRPr="00B021A4" w:rsidRDefault="00B021A4" w:rsidP="00B021A4">
      <w:pPr>
        <w:rPr>
          <w:rFonts w:cs="B Mitra"/>
          <w:sz w:val="28"/>
          <w:szCs w:val="28"/>
          <w:rtl/>
        </w:rPr>
      </w:pPr>
      <w:r w:rsidRPr="00B021A4">
        <w:rPr>
          <w:rFonts w:cs="B Mitra"/>
          <w:sz w:val="28"/>
          <w:szCs w:val="28"/>
          <w:rtl/>
        </w:rPr>
        <w:t>۲. محمد بن عمر واقد</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(مشهور به واقد</w:t>
      </w:r>
      <w:r w:rsidRPr="00B021A4">
        <w:rPr>
          <w:rFonts w:cs="B Mitra" w:hint="cs"/>
          <w:sz w:val="28"/>
          <w:szCs w:val="28"/>
          <w:rtl/>
        </w:rPr>
        <w:t>ی</w:t>
      </w:r>
      <w:r w:rsidRPr="00B021A4">
        <w:rPr>
          <w:rFonts w:cs="B Mitra"/>
          <w:sz w:val="28"/>
          <w:szCs w:val="28"/>
          <w:rtl/>
        </w:rPr>
        <w:t>) مورّخ معروف، (م ۲۰۷ ه. ق.)؛</w:t>
      </w:r>
    </w:p>
    <w:p w:rsidR="00B021A4" w:rsidRPr="00B021A4" w:rsidRDefault="00B021A4" w:rsidP="00B021A4">
      <w:pPr>
        <w:rPr>
          <w:rFonts w:cs="B Mitra"/>
          <w:sz w:val="28"/>
          <w:szCs w:val="28"/>
          <w:rtl/>
        </w:rPr>
      </w:pPr>
      <w:r w:rsidRPr="00B021A4">
        <w:rPr>
          <w:rFonts w:cs="B Mitra"/>
          <w:sz w:val="28"/>
          <w:szCs w:val="28"/>
          <w:rtl/>
        </w:rPr>
        <w:t>۳. ابوالحسن مدائن</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عل</w:t>
      </w:r>
      <w:r w:rsidRPr="00B021A4">
        <w:rPr>
          <w:rFonts w:cs="B Mitra" w:hint="cs"/>
          <w:sz w:val="28"/>
          <w:szCs w:val="28"/>
          <w:rtl/>
        </w:rPr>
        <w:t>ی</w:t>
      </w:r>
      <w:r w:rsidRPr="00B021A4">
        <w:rPr>
          <w:rFonts w:cs="B Mitra"/>
          <w:sz w:val="28"/>
          <w:szCs w:val="28"/>
          <w:rtl/>
        </w:rPr>
        <w:t xml:space="preserve"> بن محمد بن عبداللّه بصر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(م ۲۲۵ ه. ق.).</w:t>
      </w:r>
    </w:p>
    <w:p w:rsidR="00B021A4" w:rsidRPr="00B021A4" w:rsidRDefault="00B021A4" w:rsidP="00B021A4">
      <w:pPr>
        <w:rPr>
          <w:rFonts w:cs="B Mitra"/>
          <w:sz w:val="28"/>
          <w:szCs w:val="28"/>
          <w:rtl/>
        </w:rPr>
      </w:pPr>
      <w:r w:rsidRPr="00B021A4">
        <w:rPr>
          <w:rFonts w:cs="B Mitra" w:hint="eastAsia"/>
          <w:sz w:val="28"/>
          <w:szCs w:val="28"/>
          <w:rtl/>
        </w:rPr>
        <w:t>راو</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فوق که اغلب سر منشا روا</w:t>
      </w:r>
      <w:r w:rsidRPr="00B021A4">
        <w:rPr>
          <w:rFonts w:cs="B Mitra" w:hint="cs"/>
          <w:sz w:val="28"/>
          <w:szCs w:val="28"/>
          <w:rtl/>
        </w:rPr>
        <w:t>ی</w:t>
      </w:r>
      <w:r w:rsidRPr="00B021A4">
        <w:rPr>
          <w:rFonts w:cs="B Mitra" w:hint="eastAsia"/>
          <w:sz w:val="28"/>
          <w:szCs w:val="28"/>
          <w:rtl/>
        </w:rPr>
        <w:t>ات</w:t>
      </w:r>
      <w:r w:rsidRPr="00B021A4">
        <w:rPr>
          <w:rFonts w:cs="B Mitra"/>
          <w:sz w:val="28"/>
          <w:szCs w:val="28"/>
          <w:rtl/>
        </w:rPr>
        <w:t xml:space="preserve"> مورد بحث بودند، نه تنها از د</w:t>
      </w:r>
      <w:r w:rsidRPr="00B021A4">
        <w:rPr>
          <w:rFonts w:cs="B Mitra" w:hint="cs"/>
          <w:sz w:val="28"/>
          <w:szCs w:val="28"/>
          <w:rtl/>
        </w:rPr>
        <w:t>ی</w:t>
      </w:r>
      <w:r w:rsidRPr="00B021A4">
        <w:rPr>
          <w:rFonts w:cs="B Mitra" w:hint="eastAsia"/>
          <w:sz w:val="28"/>
          <w:szCs w:val="28"/>
          <w:rtl/>
        </w:rPr>
        <w:t>دگاه</w:t>
      </w:r>
      <w:r w:rsidRPr="00B021A4">
        <w:rPr>
          <w:rFonts w:cs="B Mitra"/>
          <w:sz w:val="28"/>
          <w:szCs w:val="28"/>
          <w:rtl/>
        </w:rPr>
        <w:t xml:space="preserve"> عالمان رجال</w:t>
      </w:r>
      <w:r w:rsidRPr="00B021A4">
        <w:rPr>
          <w:rFonts w:cs="B Mitra" w:hint="cs"/>
          <w:sz w:val="28"/>
          <w:szCs w:val="28"/>
          <w:rtl/>
        </w:rPr>
        <w:t>ی</w:t>
      </w:r>
      <w:r w:rsidRPr="00B021A4">
        <w:rPr>
          <w:rFonts w:cs="B Mitra"/>
          <w:sz w:val="28"/>
          <w:szCs w:val="28"/>
          <w:rtl/>
        </w:rPr>
        <w:t xml:space="preserve"> ش</w:t>
      </w:r>
      <w:r w:rsidRPr="00B021A4">
        <w:rPr>
          <w:rFonts w:cs="B Mitra" w:hint="cs"/>
          <w:sz w:val="28"/>
          <w:szCs w:val="28"/>
          <w:rtl/>
        </w:rPr>
        <w:t>ی</w:t>
      </w:r>
      <w:r w:rsidRPr="00B021A4">
        <w:rPr>
          <w:rFonts w:cs="B Mitra" w:hint="eastAsia"/>
          <w:sz w:val="28"/>
          <w:szCs w:val="28"/>
          <w:rtl/>
        </w:rPr>
        <w:t>عه</w:t>
      </w:r>
      <w:r w:rsidRPr="00B021A4">
        <w:rPr>
          <w:rFonts w:cs="B Mitra"/>
          <w:sz w:val="28"/>
          <w:szCs w:val="28"/>
          <w:rtl/>
        </w:rPr>
        <w:t xml:space="preserve"> مورد وثوق و اطم</w:t>
      </w:r>
      <w:r w:rsidRPr="00B021A4">
        <w:rPr>
          <w:rFonts w:cs="B Mitra" w:hint="cs"/>
          <w:sz w:val="28"/>
          <w:szCs w:val="28"/>
          <w:rtl/>
        </w:rPr>
        <w:t>ی</w:t>
      </w:r>
      <w:r w:rsidRPr="00B021A4">
        <w:rPr>
          <w:rFonts w:cs="B Mitra" w:hint="eastAsia"/>
          <w:sz w:val="28"/>
          <w:szCs w:val="28"/>
          <w:rtl/>
        </w:rPr>
        <w:t>نان</w:t>
      </w:r>
      <w:r w:rsidRPr="00B021A4">
        <w:rPr>
          <w:rFonts w:cs="B Mitra"/>
          <w:sz w:val="28"/>
          <w:szCs w:val="28"/>
          <w:rtl/>
        </w:rPr>
        <w:t xml:space="preserve"> ن</w:t>
      </w:r>
      <w:r w:rsidRPr="00B021A4">
        <w:rPr>
          <w:rFonts w:cs="B Mitra" w:hint="cs"/>
          <w:sz w:val="28"/>
          <w:szCs w:val="28"/>
          <w:rtl/>
        </w:rPr>
        <w:t>ی</w:t>
      </w:r>
      <w:r w:rsidRPr="00B021A4">
        <w:rPr>
          <w:rFonts w:cs="B Mitra" w:hint="eastAsia"/>
          <w:sz w:val="28"/>
          <w:szCs w:val="28"/>
          <w:rtl/>
        </w:rPr>
        <w:t>ستند؛</w:t>
      </w:r>
      <w:r w:rsidRPr="00B021A4">
        <w:rPr>
          <w:rFonts w:cs="B Mitra"/>
          <w:sz w:val="28"/>
          <w:szCs w:val="28"/>
          <w:rtl/>
        </w:rPr>
        <w:t xml:space="preserve"> بلکه از د</w:t>
      </w:r>
      <w:r w:rsidRPr="00B021A4">
        <w:rPr>
          <w:rFonts w:cs="B Mitra" w:hint="cs"/>
          <w:sz w:val="28"/>
          <w:szCs w:val="28"/>
          <w:rtl/>
        </w:rPr>
        <w:t>ی</w:t>
      </w:r>
      <w:r w:rsidRPr="00B021A4">
        <w:rPr>
          <w:rFonts w:cs="B Mitra" w:hint="eastAsia"/>
          <w:sz w:val="28"/>
          <w:szCs w:val="28"/>
          <w:rtl/>
        </w:rPr>
        <w:t>دگاه</w:t>
      </w:r>
      <w:r w:rsidRPr="00B021A4">
        <w:rPr>
          <w:rFonts w:cs="B Mitra"/>
          <w:sz w:val="28"/>
          <w:szCs w:val="28"/>
          <w:rtl/>
        </w:rPr>
        <w:t xml:space="preserve"> عالمان اهل سنّت هم مورد خدشه قرار گرفته‌اند. تمامي اين نقل‌ها، مرسل است و اين سه مورّخ نيز اين جريان را بدون سند نقل كرده‌اند. </w:t>
      </w:r>
      <w:r w:rsidRPr="00B021A4">
        <w:rPr>
          <w:rFonts w:cs="B Mitra" w:hint="eastAsia"/>
          <w:sz w:val="28"/>
          <w:szCs w:val="28"/>
          <w:rtl/>
        </w:rPr>
        <w:t>علاوه</w:t>
      </w:r>
      <w:r w:rsidRPr="00B021A4">
        <w:rPr>
          <w:rFonts w:cs="B Mitra"/>
          <w:sz w:val="28"/>
          <w:szCs w:val="28"/>
          <w:rtl/>
        </w:rPr>
        <w:t xml:space="preserve"> برا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بسياري، اين سه مورّخ را ضعيف شمرده و ردّ كرده‌اند. از ميان آنها مي‌توان به ذهبي، عسقلاني، ابن الجوزي، عماد حنبلي، راز</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ابن الاثير جزري، زركل</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علامه امين</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سيدمحسن امين، هاشم معروف الحس</w:t>
      </w:r>
      <w:r w:rsidRPr="00B021A4">
        <w:rPr>
          <w:rFonts w:cs="B Mitra" w:hint="cs"/>
          <w:sz w:val="28"/>
          <w:szCs w:val="28"/>
          <w:rtl/>
        </w:rPr>
        <w:t>ی</w:t>
      </w:r>
      <w:r w:rsidRPr="00B021A4">
        <w:rPr>
          <w:rFonts w:cs="B Mitra" w:hint="eastAsia"/>
          <w:sz w:val="28"/>
          <w:szCs w:val="28"/>
          <w:rtl/>
        </w:rPr>
        <w:t>ن</w:t>
      </w:r>
      <w:r w:rsidRPr="00B021A4">
        <w:rPr>
          <w:rFonts w:cs="B Mitra" w:hint="cs"/>
          <w:sz w:val="28"/>
          <w:szCs w:val="28"/>
          <w:rtl/>
        </w:rPr>
        <w:t>ی</w:t>
      </w:r>
      <w:r w:rsidRPr="00B021A4">
        <w:rPr>
          <w:rFonts w:cs="B Mitra"/>
          <w:sz w:val="28"/>
          <w:szCs w:val="28"/>
          <w:rtl/>
        </w:rPr>
        <w:t xml:space="preserve"> و... اشاره كرد. [۳۴۷]</w:t>
      </w:r>
    </w:p>
    <w:p w:rsidR="00395B33" w:rsidRDefault="00B021A4" w:rsidP="00B021A4">
      <w:pPr>
        <w:rPr>
          <w:rFonts w:cs="B Mitra"/>
          <w:sz w:val="28"/>
          <w:szCs w:val="28"/>
          <w:rtl/>
        </w:rPr>
      </w:pPr>
      <w:r w:rsidRPr="00B021A4">
        <w:rPr>
          <w:rFonts w:cs="B Mitra"/>
          <w:sz w:val="28"/>
          <w:szCs w:val="28"/>
          <w:rtl/>
        </w:rPr>
        <w:t>[۳۴۸]</w:t>
      </w:r>
    </w:p>
    <w:p w:rsidR="00B021A4" w:rsidRPr="00B021A4" w:rsidRDefault="00B021A4" w:rsidP="00B021A4">
      <w:pPr>
        <w:rPr>
          <w:rFonts w:cs="B Mitra"/>
          <w:sz w:val="28"/>
          <w:szCs w:val="28"/>
          <w:rtl/>
        </w:rPr>
      </w:pPr>
      <w:r w:rsidRPr="00B021A4">
        <w:rPr>
          <w:rFonts w:cs="B Mitra" w:hint="eastAsia"/>
          <w:sz w:val="28"/>
          <w:szCs w:val="28"/>
          <w:rtl/>
        </w:rPr>
        <w:t>عالمان</w:t>
      </w:r>
      <w:r w:rsidRPr="00B021A4">
        <w:rPr>
          <w:rFonts w:cs="B Mitra"/>
          <w:sz w:val="28"/>
          <w:szCs w:val="28"/>
          <w:rtl/>
        </w:rPr>
        <w:t xml:space="preserve"> رجال گفته‌اند: او (ابوطالب مک</w:t>
      </w:r>
      <w:r w:rsidRPr="00B021A4">
        <w:rPr>
          <w:rFonts w:cs="B Mitra" w:hint="cs"/>
          <w:sz w:val="28"/>
          <w:szCs w:val="28"/>
          <w:rtl/>
        </w:rPr>
        <w:t>ی</w:t>
      </w:r>
      <w:r w:rsidRPr="00B021A4">
        <w:rPr>
          <w:rFonts w:cs="B Mitra"/>
          <w:sz w:val="28"/>
          <w:szCs w:val="28"/>
          <w:rtl/>
        </w:rPr>
        <w:t>) احاد</w:t>
      </w:r>
      <w:r w:rsidRPr="00B021A4">
        <w:rPr>
          <w:rFonts w:cs="B Mitra" w:hint="cs"/>
          <w:sz w:val="28"/>
          <w:szCs w:val="28"/>
          <w:rtl/>
        </w:rPr>
        <w:t>ی</w:t>
      </w:r>
      <w:r w:rsidRPr="00B021A4">
        <w:rPr>
          <w:rFonts w:cs="B Mitra" w:hint="eastAsia"/>
          <w:sz w:val="28"/>
          <w:szCs w:val="28"/>
          <w:rtl/>
        </w:rPr>
        <w:t>ث</w:t>
      </w:r>
      <w:r w:rsidRPr="00B021A4">
        <w:rPr>
          <w:rFonts w:cs="B Mitra" w:hint="cs"/>
          <w:sz w:val="28"/>
          <w:szCs w:val="28"/>
          <w:rtl/>
        </w:rPr>
        <w:t>ی</w:t>
      </w:r>
      <w:r w:rsidRPr="00B021A4">
        <w:rPr>
          <w:rFonts w:cs="B Mitra"/>
          <w:sz w:val="28"/>
          <w:szCs w:val="28"/>
          <w:rtl/>
        </w:rPr>
        <w:t xml:space="preserve"> را نقل کرده که اصل و اساس</w:t>
      </w:r>
      <w:r w:rsidRPr="00B021A4">
        <w:rPr>
          <w:rFonts w:cs="B Mitra" w:hint="cs"/>
          <w:sz w:val="28"/>
          <w:szCs w:val="28"/>
          <w:rtl/>
        </w:rPr>
        <w:t>ی</w:t>
      </w:r>
      <w:r w:rsidRPr="00B021A4">
        <w:rPr>
          <w:rFonts w:cs="B Mitra"/>
          <w:sz w:val="28"/>
          <w:szCs w:val="28"/>
          <w:rtl/>
        </w:rPr>
        <w:t xml:space="preserve"> ندارد.و در آخر عمرش گرفتار جنون شده است. [۳۴۹]</w:t>
      </w:r>
    </w:p>
    <w:p w:rsidR="00395B33" w:rsidRDefault="00B021A4" w:rsidP="00B021A4">
      <w:pPr>
        <w:rPr>
          <w:rFonts w:cs="B Mitra"/>
          <w:sz w:val="28"/>
          <w:szCs w:val="28"/>
          <w:rtl/>
        </w:rPr>
      </w:pPr>
      <w:r w:rsidRPr="00B021A4">
        <w:rPr>
          <w:rFonts w:cs="B Mitra" w:hint="eastAsia"/>
          <w:sz w:val="28"/>
          <w:szCs w:val="28"/>
          <w:rtl/>
        </w:rPr>
        <w:t>روا</w:t>
      </w:r>
      <w:r w:rsidRPr="00B021A4">
        <w:rPr>
          <w:rFonts w:cs="B Mitra" w:hint="cs"/>
          <w:sz w:val="28"/>
          <w:szCs w:val="28"/>
          <w:rtl/>
        </w:rPr>
        <w:t>ی</w:t>
      </w:r>
      <w:r w:rsidRPr="00B021A4">
        <w:rPr>
          <w:rFonts w:cs="B Mitra" w:hint="eastAsia"/>
          <w:sz w:val="28"/>
          <w:szCs w:val="28"/>
          <w:rtl/>
        </w:rPr>
        <w:t>ات</w:t>
      </w:r>
      <w:r w:rsidRPr="00B021A4">
        <w:rPr>
          <w:rFonts w:cs="B Mitra"/>
          <w:sz w:val="28"/>
          <w:szCs w:val="28"/>
          <w:rtl/>
        </w:rPr>
        <w:t xml:space="preserve"> واقد</w:t>
      </w:r>
      <w:r w:rsidRPr="00B021A4">
        <w:rPr>
          <w:rFonts w:cs="B Mitra" w:hint="cs"/>
          <w:sz w:val="28"/>
          <w:szCs w:val="28"/>
          <w:rtl/>
        </w:rPr>
        <w:t>ی</w:t>
      </w:r>
      <w:r w:rsidRPr="00B021A4">
        <w:rPr>
          <w:rFonts w:cs="B Mitra"/>
          <w:sz w:val="28"/>
          <w:szCs w:val="28"/>
          <w:rtl/>
        </w:rPr>
        <w:t xml:space="preserve"> ن</w:t>
      </w:r>
      <w:r w:rsidRPr="00B021A4">
        <w:rPr>
          <w:rFonts w:cs="B Mitra" w:hint="cs"/>
          <w:sz w:val="28"/>
          <w:szCs w:val="28"/>
          <w:rtl/>
        </w:rPr>
        <w:t>ی</w:t>
      </w:r>
      <w:r w:rsidRPr="00B021A4">
        <w:rPr>
          <w:rFonts w:cs="B Mitra" w:hint="eastAsia"/>
          <w:sz w:val="28"/>
          <w:szCs w:val="28"/>
          <w:rtl/>
        </w:rPr>
        <w:t>ز</w:t>
      </w:r>
      <w:r w:rsidRPr="00B021A4">
        <w:rPr>
          <w:rFonts w:cs="B Mitra"/>
          <w:sz w:val="28"/>
          <w:szCs w:val="28"/>
          <w:rtl/>
        </w:rPr>
        <w:t xml:space="preserve"> خال</w:t>
      </w:r>
      <w:r w:rsidRPr="00B021A4">
        <w:rPr>
          <w:rFonts w:cs="B Mitra" w:hint="cs"/>
          <w:sz w:val="28"/>
          <w:szCs w:val="28"/>
          <w:rtl/>
        </w:rPr>
        <w:t>ی</w:t>
      </w:r>
      <w:r w:rsidRPr="00B021A4">
        <w:rPr>
          <w:rFonts w:cs="B Mitra"/>
          <w:sz w:val="28"/>
          <w:szCs w:val="28"/>
          <w:rtl/>
        </w:rPr>
        <w:t xml:space="preserve"> از خدشه و اشکال ن</w:t>
      </w:r>
      <w:r w:rsidRPr="00B021A4">
        <w:rPr>
          <w:rFonts w:cs="B Mitra" w:hint="cs"/>
          <w:sz w:val="28"/>
          <w:szCs w:val="28"/>
          <w:rtl/>
        </w:rPr>
        <w:t>ی</w:t>
      </w:r>
      <w:r w:rsidRPr="00B021A4">
        <w:rPr>
          <w:rFonts w:cs="B Mitra" w:hint="eastAsia"/>
          <w:sz w:val="28"/>
          <w:szCs w:val="28"/>
          <w:rtl/>
        </w:rPr>
        <w:t>ست؛</w:t>
      </w:r>
      <w:r w:rsidRPr="00B021A4">
        <w:rPr>
          <w:rFonts w:cs="B Mitra"/>
          <w:sz w:val="28"/>
          <w:szCs w:val="28"/>
          <w:rtl/>
        </w:rPr>
        <w:t xml:space="preserve"> و درباره ابوالحسن مدائن</w:t>
      </w:r>
      <w:r w:rsidRPr="00B021A4">
        <w:rPr>
          <w:rFonts w:cs="B Mitra" w:hint="cs"/>
          <w:sz w:val="28"/>
          <w:szCs w:val="28"/>
          <w:rtl/>
        </w:rPr>
        <w:t>ی</w:t>
      </w:r>
      <w:r w:rsidRPr="00B021A4">
        <w:rPr>
          <w:rFonts w:cs="B Mitra"/>
          <w:sz w:val="28"/>
          <w:szCs w:val="28"/>
          <w:rtl/>
        </w:rPr>
        <w:t>: گفته شده است که او از ثناگو</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امو</w:t>
      </w:r>
      <w:r w:rsidRPr="00B021A4">
        <w:rPr>
          <w:rFonts w:cs="B Mitra" w:hint="cs"/>
          <w:sz w:val="28"/>
          <w:szCs w:val="28"/>
          <w:rtl/>
        </w:rPr>
        <w:t>ی</w:t>
      </w:r>
      <w:r w:rsidRPr="00B021A4">
        <w:rPr>
          <w:rFonts w:cs="B Mitra"/>
          <w:sz w:val="28"/>
          <w:szCs w:val="28"/>
          <w:rtl/>
        </w:rPr>
        <w:t xml:space="preserve"> بود. او اخبار خود را از عوانه بن حکم (م ۱۵۸ ه. ق.) گرفته است، که و</w:t>
      </w:r>
      <w:r w:rsidRPr="00B021A4">
        <w:rPr>
          <w:rFonts w:cs="B Mitra" w:hint="cs"/>
          <w:sz w:val="28"/>
          <w:szCs w:val="28"/>
          <w:rtl/>
        </w:rPr>
        <w:t>ی</w:t>
      </w:r>
      <w:r w:rsidRPr="00B021A4">
        <w:rPr>
          <w:rFonts w:cs="B Mitra"/>
          <w:sz w:val="28"/>
          <w:szCs w:val="28"/>
          <w:rtl/>
        </w:rPr>
        <w:t xml:space="preserve"> عثمان</w:t>
      </w:r>
      <w:r w:rsidRPr="00B021A4">
        <w:rPr>
          <w:rFonts w:cs="B Mitra" w:hint="cs"/>
          <w:sz w:val="28"/>
          <w:szCs w:val="28"/>
          <w:rtl/>
        </w:rPr>
        <w:t>ی</w:t>
      </w:r>
      <w:r w:rsidRPr="00B021A4">
        <w:rPr>
          <w:rFonts w:cs="B Mitra"/>
          <w:sz w:val="28"/>
          <w:szCs w:val="28"/>
          <w:rtl/>
        </w:rPr>
        <w:t xml:space="preserve"> بوده و برا</w:t>
      </w:r>
      <w:r w:rsidRPr="00B021A4">
        <w:rPr>
          <w:rFonts w:cs="B Mitra" w:hint="cs"/>
          <w:sz w:val="28"/>
          <w:szCs w:val="28"/>
          <w:rtl/>
        </w:rPr>
        <w:t>ی</w:t>
      </w:r>
      <w:r w:rsidRPr="00B021A4">
        <w:rPr>
          <w:rFonts w:cs="B Mitra"/>
          <w:sz w:val="28"/>
          <w:szCs w:val="28"/>
          <w:rtl/>
        </w:rPr>
        <w:t xml:space="preserve"> حکّام بن</w:t>
      </w:r>
      <w:r w:rsidRPr="00B021A4">
        <w:rPr>
          <w:rFonts w:cs="B Mitra" w:hint="cs"/>
          <w:sz w:val="28"/>
          <w:szCs w:val="28"/>
          <w:rtl/>
        </w:rPr>
        <w:t>ی‌</w:t>
      </w:r>
      <w:r w:rsidRPr="00B021A4">
        <w:rPr>
          <w:rFonts w:cs="B Mitra" w:hint="eastAsia"/>
          <w:sz w:val="28"/>
          <w:szCs w:val="28"/>
          <w:rtl/>
        </w:rPr>
        <w:t>ام</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حد</w:t>
      </w:r>
      <w:r w:rsidRPr="00B021A4">
        <w:rPr>
          <w:rFonts w:cs="B Mitra" w:hint="cs"/>
          <w:sz w:val="28"/>
          <w:szCs w:val="28"/>
          <w:rtl/>
        </w:rPr>
        <w:t>ی</w:t>
      </w:r>
      <w:r w:rsidRPr="00B021A4">
        <w:rPr>
          <w:rFonts w:cs="B Mitra" w:hint="eastAsia"/>
          <w:sz w:val="28"/>
          <w:szCs w:val="28"/>
          <w:rtl/>
        </w:rPr>
        <w:t>ث</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ساخته</w:t>
      </w:r>
      <w:r w:rsidRPr="00B021A4">
        <w:rPr>
          <w:rFonts w:cs="B Mitra"/>
          <w:sz w:val="28"/>
          <w:szCs w:val="28"/>
          <w:rtl/>
        </w:rPr>
        <w:t xml:space="preserve"> است. هاشم معروف الحس</w:t>
      </w:r>
      <w:r w:rsidRPr="00B021A4">
        <w:rPr>
          <w:rFonts w:cs="B Mitra" w:hint="cs"/>
          <w:sz w:val="28"/>
          <w:szCs w:val="28"/>
          <w:rtl/>
        </w:rPr>
        <w:t>ی</w:t>
      </w:r>
      <w:r w:rsidRPr="00B021A4">
        <w:rPr>
          <w:rFonts w:cs="B Mitra" w:hint="eastAsia"/>
          <w:sz w:val="28"/>
          <w:szCs w:val="28"/>
          <w:rtl/>
        </w:rPr>
        <w:t>ن</w:t>
      </w:r>
      <w:r w:rsidRPr="00B021A4">
        <w:rPr>
          <w:rFonts w:cs="B Mitra" w:hint="cs"/>
          <w:sz w:val="28"/>
          <w:szCs w:val="28"/>
          <w:rtl/>
        </w:rPr>
        <w:t>ی</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نويسد</w:t>
      </w:r>
      <w:r w:rsidRPr="00B021A4">
        <w:rPr>
          <w:rFonts w:cs="B Mitra"/>
          <w:sz w:val="28"/>
          <w:szCs w:val="28"/>
          <w:rtl/>
        </w:rPr>
        <w:t xml:space="preserve">: </w:t>
      </w:r>
      <w:r w:rsidRPr="00B021A4">
        <w:rPr>
          <w:rFonts w:cs="B Mitra" w:hint="eastAsia"/>
          <w:sz w:val="28"/>
          <w:szCs w:val="28"/>
          <w:rtl/>
        </w:rPr>
        <w:t>مدائني،</w:t>
      </w:r>
      <w:r w:rsidRPr="00B021A4">
        <w:rPr>
          <w:rFonts w:cs="B Mitra"/>
          <w:sz w:val="28"/>
          <w:szCs w:val="28"/>
          <w:rtl/>
        </w:rPr>
        <w:t xml:space="preserve"> معاصر عباس</w:t>
      </w:r>
      <w:r w:rsidRPr="00B021A4">
        <w:rPr>
          <w:rFonts w:cs="B Mitra" w:hint="cs"/>
          <w:sz w:val="28"/>
          <w:szCs w:val="28"/>
          <w:rtl/>
        </w:rPr>
        <w:t>ی‌</w:t>
      </w:r>
      <w:r w:rsidRPr="00B021A4">
        <w:rPr>
          <w:rFonts w:cs="B Mitra" w:hint="eastAsia"/>
          <w:sz w:val="28"/>
          <w:szCs w:val="28"/>
          <w:rtl/>
        </w:rPr>
        <w:t>ها</w:t>
      </w:r>
      <w:r w:rsidRPr="00B021A4">
        <w:rPr>
          <w:rFonts w:cs="B Mitra"/>
          <w:sz w:val="28"/>
          <w:szCs w:val="28"/>
          <w:rtl/>
        </w:rPr>
        <w:t xml:space="preserve"> و از جمله كساني است كه متهم به دروغگو</w:t>
      </w:r>
      <w:r w:rsidRPr="00B021A4">
        <w:rPr>
          <w:rFonts w:cs="B Mitra" w:hint="cs"/>
          <w:sz w:val="28"/>
          <w:szCs w:val="28"/>
          <w:rtl/>
        </w:rPr>
        <w:t>یی</w:t>
      </w:r>
      <w:r w:rsidRPr="00B021A4">
        <w:rPr>
          <w:rFonts w:cs="B Mitra"/>
          <w:sz w:val="28"/>
          <w:szCs w:val="28"/>
          <w:rtl/>
        </w:rPr>
        <w:t xml:space="preserve"> و جعل حد</w:t>
      </w:r>
      <w:r w:rsidRPr="00B021A4">
        <w:rPr>
          <w:rFonts w:cs="B Mitra" w:hint="cs"/>
          <w:sz w:val="28"/>
          <w:szCs w:val="28"/>
          <w:rtl/>
        </w:rPr>
        <w:t>ی</w:t>
      </w:r>
      <w:r w:rsidRPr="00B021A4">
        <w:rPr>
          <w:rFonts w:cs="B Mitra" w:hint="eastAsia"/>
          <w:sz w:val="28"/>
          <w:szCs w:val="28"/>
          <w:rtl/>
        </w:rPr>
        <w:t>ث</w:t>
      </w:r>
      <w:r w:rsidRPr="00B021A4">
        <w:rPr>
          <w:rFonts w:cs="B Mitra"/>
          <w:sz w:val="28"/>
          <w:szCs w:val="28"/>
          <w:rtl/>
        </w:rPr>
        <w:t xml:space="preserve"> است. [۳۵۰]</w:t>
      </w:r>
    </w:p>
    <w:p w:rsidR="00395B33" w:rsidRDefault="00B021A4" w:rsidP="00B021A4">
      <w:pPr>
        <w:rPr>
          <w:rFonts w:cs="B Mitra"/>
          <w:sz w:val="28"/>
          <w:szCs w:val="28"/>
          <w:rtl/>
        </w:rPr>
      </w:pPr>
      <w:r w:rsidRPr="00B021A4">
        <w:rPr>
          <w:rFonts w:cs="B Mitra"/>
          <w:sz w:val="28"/>
          <w:szCs w:val="28"/>
          <w:rtl/>
        </w:rPr>
        <w:t>۱۰.۱.۲ - منابع ش</w:t>
      </w:r>
      <w:r w:rsidRPr="00B021A4">
        <w:rPr>
          <w:rFonts w:cs="B Mitra" w:hint="cs"/>
          <w:sz w:val="28"/>
          <w:szCs w:val="28"/>
          <w:rtl/>
        </w:rPr>
        <w:t>ی</w:t>
      </w:r>
      <w:r w:rsidRPr="00B021A4">
        <w:rPr>
          <w:rFonts w:cs="B Mitra" w:hint="eastAsia"/>
          <w:sz w:val="28"/>
          <w:szCs w:val="28"/>
          <w:rtl/>
        </w:rPr>
        <w:t>ع</w:t>
      </w:r>
      <w:r w:rsidRPr="00B021A4">
        <w:rPr>
          <w:rFonts w:cs="B Mitra" w:hint="cs"/>
          <w:sz w:val="28"/>
          <w:szCs w:val="28"/>
          <w:rtl/>
        </w:rPr>
        <w:t>ی</w:t>
      </w:r>
    </w:p>
    <w:p w:rsidR="00B021A4" w:rsidRPr="00B021A4" w:rsidRDefault="00B021A4" w:rsidP="00B021A4">
      <w:pPr>
        <w:rPr>
          <w:rFonts w:cs="B Mitra"/>
          <w:sz w:val="28"/>
          <w:szCs w:val="28"/>
          <w:rtl/>
        </w:rPr>
      </w:pPr>
      <w:r w:rsidRPr="00B021A4">
        <w:rPr>
          <w:rFonts w:cs="B Mitra" w:hint="eastAsia"/>
          <w:sz w:val="28"/>
          <w:szCs w:val="28"/>
          <w:rtl/>
        </w:rPr>
        <w:lastRenderedPageBreak/>
        <w:t>گرچه</w:t>
      </w:r>
      <w:r w:rsidRPr="00B021A4">
        <w:rPr>
          <w:rFonts w:cs="B Mitra"/>
          <w:sz w:val="28"/>
          <w:szCs w:val="28"/>
          <w:rtl/>
        </w:rPr>
        <w:t xml:space="preserve"> روا</w:t>
      </w:r>
      <w:r w:rsidRPr="00B021A4">
        <w:rPr>
          <w:rFonts w:cs="B Mitra" w:hint="cs"/>
          <w:sz w:val="28"/>
          <w:szCs w:val="28"/>
          <w:rtl/>
        </w:rPr>
        <w:t>ی</w:t>
      </w:r>
      <w:r w:rsidRPr="00B021A4">
        <w:rPr>
          <w:rFonts w:cs="B Mitra" w:hint="eastAsia"/>
          <w:sz w:val="28"/>
          <w:szCs w:val="28"/>
          <w:rtl/>
        </w:rPr>
        <w:t>ات</w:t>
      </w:r>
      <w:r w:rsidRPr="00B021A4">
        <w:rPr>
          <w:rFonts w:cs="B Mitra"/>
          <w:sz w:val="28"/>
          <w:szCs w:val="28"/>
          <w:rtl/>
        </w:rPr>
        <w:t xml:space="preserve"> فوق از رو</w:t>
      </w:r>
      <w:r w:rsidRPr="00B021A4">
        <w:rPr>
          <w:rFonts w:cs="B Mitra" w:hint="cs"/>
          <w:sz w:val="28"/>
          <w:szCs w:val="28"/>
          <w:rtl/>
        </w:rPr>
        <w:t>ی</w:t>
      </w:r>
      <w:r w:rsidRPr="00B021A4">
        <w:rPr>
          <w:rFonts w:cs="B Mitra"/>
          <w:sz w:val="28"/>
          <w:szCs w:val="28"/>
          <w:rtl/>
        </w:rPr>
        <w:t xml:space="preserve"> حُسن ن</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و البته مقدار</w:t>
      </w:r>
      <w:r w:rsidRPr="00B021A4">
        <w:rPr>
          <w:rFonts w:cs="B Mitra" w:hint="cs"/>
          <w:sz w:val="28"/>
          <w:szCs w:val="28"/>
          <w:rtl/>
        </w:rPr>
        <w:t>ی</w:t>
      </w:r>
      <w:r w:rsidRPr="00B021A4">
        <w:rPr>
          <w:rFonts w:cs="B Mitra"/>
          <w:sz w:val="28"/>
          <w:szCs w:val="28"/>
          <w:rtl/>
        </w:rPr>
        <w:t xml:space="preserve"> هم از رو</w:t>
      </w:r>
      <w:r w:rsidRPr="00B021A4">
        <w:rPr>
          <w:rFonts w:cs="B Mitra" w:hint="cs"/>
          <w:sz w:val="28"/>
          <w:szCs w:val="28"/>
          <w:rtl/>
        </w:rPr>
        <w:t>ی</w:t>
      </w:r>
      <w:r w:rsidRPr="00B021A4">
        <w:rPr>
          <w:rFonts w:cs="B Mitra"/>
          <w:sz w:val="28"/>
          <w:szCs w:val="28"/>
          <w:rtl/>
        </w:rPr>
        <w:t xml:space="preserve"> ساده‌اند</w:t>
      </w:r>
      <w:r w:rsidRPr="00B021A4">
        <w:rPr>
          <w:rFonts w:cs="B Mitra" w:hint="cs"/>
          <w:sz w:val="28"/>
          <w:szCs w:val="28"/>
          <w:rtl/>
        </w:rPr>
        <w:t>ی</w:t>
      </w:r>
      <w:r w:rsidRPr="00B021A4">
        <w:rPr>
          <w:rFonts w:cs="B Mitra" w:hint="eastAsia"/>
          <w:sz w:val="28"/>
          <w:szCs w:val="28"/>
          <w:rtl/>
        </w:rPr>
        <w:t>ش</w:t>
      </w:r>
      <w:r w:rsidRPr="00B021A4">
        <w:rPr>
          <w:rFonts w:cs="B Mitra" w:hint="cs"/>
          <w:sz w:val="28"/>
          <w:szCs w:val="28"/>
          <w:rtl/>
        </w:rPr>
        <w:t>ی</w:t>
      </w:r>
      <w:r w:rsidRPr="00B021A4">
        <w:rPr>
          <w:rFonts w:cs="B Mitra"/>
          <w:sz w:val="28"/>
          <w:szCs w:val="28"/>
          <w:rtl/>
        </w:rPr>
        <w:t xml:space="preserve"> و کم دقّت</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در بعض</w:t>
      </w:r>
      <w:r w:rsidRPr="00B021A4">
        <w:rPr>
          <w:rFonts w:cs="B Mitra" w:hint="cs"/>
          <w:sz w:val="28"/>
          <w:szCs w:val="28"/>
          <w:rtl/>
        </w:rPr>
        <w:t>ی</w:t>
      </w:r>
      <w:r w:rsidRPr="00B021A4">
        <w:rPr>
          <w:rFonts w:cs="B Mitra"/>
          <w:sz w:val="28"/>
          <w:szCs w:val="28"/>
          <w:rtl/>
        </w:rPr>
        <w:t xml:space="preserve"> از کتاب‌ها</w:t>
      </w:r>
      <w:r w:rsidRPr="00B021A4">
        <w:rPr>
          <w:rFonts w:cs="B Mitra" w:hint="cs"/>
          <w:sz w:val="28"/>
          <w:szCs w:val="28"/>
          <w:rtl/>
        </w:rPr>
        <w:t>ی</w:t>
      </w:r>
      <w:r w:rsidRPr="00B021A4">
        <w:rPr>
          <w:rFonts w:cs="B Mitra"/>
          <w:sz w:val="28"/>
          <w:szCs w:val="28"/>
          <w:rtl/>
        </w:rPr>
        <w:t xml:space="preserve"> ش</w:t>
      </w:r>
      <w:r w:rsidRPr="00B021A4">
        <w:rPr>
          <w:rFonts w:cs="B Mitra" w:hint="cs"/>
          <w:sz w:val="28"/>
          <w:szCs w:val="28"/>
          <w:rtl/>
        </w:rPr>
        <w:t>ی</w:t>
      </w:r>
      <w:r w:rsidRPr="00B021A4">
        <w:rPr>
          <w:rFonts w:cs="B Mitra" w:hint="eastAsia"/>
          <w:sz w:val="28"/>
          <w:szCs w:val="28"/>
          <w:rtl/>
        </w:rPr>
        <w:t>عه</w:t>
      </w:r>
      <w:r w:rsidRPr="00B021A4">
        <w:rPr>
          <w:rFonts w:cs="B Mitra"/>
          <w:sz w:val="28"/>
          <w:szCs w:val="28"/>
          <w:rtl/>
        </w:rPr>
        <w:t xml:space="preserve"> به مناسبت‌ها</w:t>
      </w:r>
      <w:r w:rsidRPr="00B021A4">
        <w:rPr>
          <w:rFonts w:cs="B Mitra" w:hint="cs"/>
          <w:sz w:val="28"/>
          <w:szCs w:val="28"/>
          <w:rtl/>
        </w:rPr>
        <w:t>ی</w:t>
      </w:r>
      <w:r w:rsidRPr="00B021A4">
        <w:rPr>
          <w:rFonts w:cs="B Mitra"/>
          <w:sz w:val="28"/>
          <w:szCs w:val="28"/>
          <w:rtl/>
        </w:rPr>
        <w:t xml:space="preserve"> خاصّ آمده است؛ اما بررس</w:t>
      </w:r>
      <w:r w:rsidRPr="00B021A4">
        <w:rPr>
          <w:rFonts w:cs="B Mitra" w:hint="cs"/>
          <w:sz w:val="28"/>
          <w:szCs w:val="28"/>
          <w:rtl/>
        </w:rPr>
        <w:t>ی</w:t>
      </w:r>
      <w:r w:rsidRPr="00B021A4">
        <w:rPr>
          <w:rFonts w:cs="B Mitra"/>
          <w:sz w:val="28"/>
          <w:szCs w:val="28"/>
          <w:rtl/>
        </w:rPr>
        <w:t xml:space="preserve"> سند و محتوا</w:t>
      </w:r>
      <w:r w:rsidRPr="00B021A4">
        <w:rPr>
          <w:rFonts w:cs="B Mitra" w:hint="cs"/>
          <w:sz w:val="28"/>
          <w:szCs w:val="28"/>
          <w:rtl/>
        </w:rPr>
        <w:t>ی</w:t>
      </w:r>
      <w:r w:rsidRPr="00B021A4">
        <w:rPr>
          <w:rFonts w:cs="B Mitra"/>
          <w:sz w:val="28"/>
          <w:szCs w:val="28"/>
          <w:rtl/>
        </w:rPr>
        <w:t xml:space="preserve"> احاد</w:t>
      </w:r>
      <w:r w:rsidRPr="00B021A4">
        <w:rPr>
          <w:rFonts w:cs="B Mitra" w:hint="cs"/>
          <w:sz w:val="28"/>
          <w:szCs w:val="28"/>
          <w:rtl/>
        </w:rPr>
        <w:t>ی</w:t>
      </w:r>
      <w:r w:rsidRPr="00B021A4">
        <w:rPr>
          <w:rFonts w:cs="B Mitra" w:hint="eastAsia"/>
          <w:sz w:val="28"/>
          <w:szCs w:val="28"/>
          <w:rtl/>
        </w:rPr>
        <w:t>ث،</w:t>
      </w:r>
      <w:r w:rsidRPr="00B021A4">
        <w:rPr>
          <w:rFonts w:cs="B Mitra"/>
          <w:sz w:val="28"/>
          <w:szCs w:val="28"/>
          <w:rtl/>
        </w:rPr>
        <w:t xml:space="preserve"> وجود ضعف و خدشه در آنها را ثابت م</w:t>
      </w:r>
      <w:r w:rsidRPr="00B021A4">
        <w:rPr>
          <w:rFonts w:cs="B Mitra" w:hint="cs"/>
          <w:sz w:val="28"/>
          <w:szCs w:val="28"/>
          <w:rtl/>
        </w:rPr>
        <w:t>ی‌</w:t>
      </w:r>
      <w:r w:rsidRPr="00B021A4">
        <w:rPr>
          <w:rFonts w:cs="B Mitra" w:hint="eastAsia"/>
          <w:sz w:val="28"/>
          <w:szCs w:val="28"/>
          <w:rtl/>
        </w:rPr>
        <w:t>کند</w:t>
      </w:r>
      <w:r w:rsidRPr="00B021A4">
        <w:rPr>
          <w:rFonts w:cs="B Mitra"/>
          <w:sz w:val="28"/>
          <w:szCs w:val="28"/>
          <w:rtl/>
        </w:rPr>
        <w:t>. ز</w:t>
      </w:r>
      <w:r w:rsidRPr="00B021A4">
        <w:rPr>
          <w:rFonts w:cs="B Mitra" w:hint="cs"/>
          <w:sz w:val="28"/>
          <w:szCs w:val="28"/>
          <w:rtl/>
        </w:rPr>
        <w:t>ی</w:t>
      </w:r>
      <w:r w:rsidRPr="00B021A4">
        <w:rPr>
          <w:rFonts w:cs="B Mitra" w:hint="eastAsia"/>
          <w:sz w:val="28"/>
          <w:szCs w:val="28"/>
          <w:rtl/>
        </w:rPr>
        <w:t>را</w:t>
      </w:r>
      <w:r w:rsidRPr="00B021A4">
        <w:rPr>
          <w:rFonts w:cs="B Mitra"/>
          <w:sz w:val="28"/>
          <w:szCs w:val="28"/>
          <w:rtl/>
        </w:rPr>
        <w:t xml:space="preserve"> که اولا: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احاد</w:t>
      </w:r>
      <w:r w:rsidRPr="00B021A4">
        <w:rPr>
          <w:rFonts w:cs="B Mitra" w:hint="cs"/>
          <w:sz w:val="28"/>
          <w:szCs w:val="28"/>
          <w:rtl/>
        </w:rPr>
        <w:t>ی</w:t>
      </w:r>
      <w:r w:rsidRPr="00B021A4">
        <w:rPr>
          <w:rFonts w:cs="B Mitra" w:hint="eastAsia"/>
          <w:sz w:val="28"/>
          <w:szCs w:val="28"/>
          <w:rtl/>
        </w:rPr>
        <w:t>ث</w:t>
      </w:r>
      <w:r w:rsidRPr="00B021A4">
        <w:rPr>
          <w:rFonts w:cs="B Mitra"/>
          <w:sz w:val="28"/>
          <w:szCs w:val="28"/>
          <w:rtl/>
        </w:rPr>
        <w:t xml:space="preserve"> دچار ضعف سند هستند؛ ز</w:t>
      </w:r>
      <w:r w:rsidRPr="00B021A4">
        <w:rPr>
          <w:rFonts w:cs="B Mitra" w:hint="cs"/>
          <w:sz w:val="28"/>
          <w:szCs w:val="28"/>
          <w:rtl/>
        </w:rPr>
        <w:t>ی</w:t>
      </w:r>
      <w:r w:rsidRPr="00B021A4">
        <w:rPr>
          <w:rFonts w:cs="B Mitra" w:hint="eastAsia"/>
          <w:sz w:val="28"/>
          <w:szCs w:val="28"/>
          <w:rtl/>
        </w:rPr>
        <w:t>را</w:t>
      </w:r>
      <w:r w:rsidRPr="00B021A4">
        <w:rPr>
          <w:rFonts w:cs="B Mitra"/>
          <w:sz w:val="28"/>
          <w:szCs w:val="28"/>
          <w:rtl/>
        </w:rPr>
        <w:t xml:space="preserve"> </w:t>
      </w:r>
      <w:r w:rsidRPr="00B021A4">
        <w:rPr>
          <w:rFonts w:cs="B Mitra" w:hint="cs"/>
          <w:sz w:val="28"/>
          <w:szCs w:val="28"/>
          <w:rtl/>
        </w:rPr>
        <w:t>ی</w:t>
      </w:r>
      <w:r w:rsidRPr="00B021A4">
        <w:rPr>
          <w:rFonts w:cs="B Mitra" w:hint="eastAsia"/>
          <w:sz w:val="28"/>
          <w:szCs w:val="28"/>
          <w:rtl/>
        </w:rPr>
        <w:t>ح</w:t>
      </w:r>
      <w:r w:rsidRPr="00B021A4">
        <w:rPr>
          <w:rFonts w:cs="B Mitra" w:hint="cs"/>
          <w:sz w:val="28"/>
          <w:szCs w:val="28"/>
          <w:rtl/>
        </w:rPr>
        <w:t>یی</w:t>
      </w:r>
      <w:r w:rsidRPr="00B021A4">
        <w:rPr>
          <w:rFonts w:cs="B Mitra"/>
          <w:sz w:val="28"/>
          <w:szCs w:val="28"/>
          <w:rtl/>
        </w:rPr>
        <w:t xml:space="preserve"> بن اب</w:t>
      </w:r>
      <w:r w:rsidRPr="00B021A4">
        <w:rPr>
          <w:rFonts w:cs="B Mitra" w:hint="cs"/>
          <w:sz w:val="28"/>
          <w:szCs w:val="28"/>
          <w:rtl/>
        </w:rPr>
        <w:t>ی</w:t>
      </w:r>
      <w:r w:rsidRPr="00B021A4">
        <w:rPr>
          <w:rFonts w:cs="B Mitra"/>
          <w:sz w:val="28"/>
          <w:szCs w:val="28"/>
          <w:rtl/>
        </w:rPr>
        <w:t xml:space="preserve"> </w:t>
      </w:r>
      <w:r w:rsidRPr="00B021A4">
        <w:rPr>
          <w:rFonts w:cs="B Mitra" w:hint="cs"/>
          <w:sz w:val="28"/>
          <w:szCs w:val="28"/>
          <w:rtl/>
        </w:rPr>
        <w:t>ی</w:t>
      </w:r>
      <w:r w:rsidRPr="00B021A4">
        <w:rPr>
          <w:rFonts w:cs="B Mitra" w:hint="eastAsia"/>
          <w:sz w:val="28"/>
          <w:szCs w:val="28"/>
          <w:rtl/>
        </w:rPr>
        <w:t>علا</w:t>
      </w:r>
      <w:r w:rsidRPr="00B021A4">
        <w:rPr>
          <w:rFonts w:cs="B Mitra"/>
          <w:sz w:val="28"/>
          <w:szCs w:val="28"/>
          <w:rtl/>
        </w:rPr>
        <w:t xml:space="preserve"> در کتاب‌ها</w:t>
      </w:r>
      <w:r w:rsidRPr="00B021A4">
        <w:rPr>
          <w:rFonts w:cs="B Mitra" w:hint="cs"/>
          <w:sz w:val="28"/>
          <w:szCs w:val="28"/>
          <w:rtl/>
        </w:rPr>
        <w:t>ی</w:t>
      </w:r>
      <w:r w:rsidRPr="00B021A4">
        <w:rPr>
          <w:rFonts w:cs="B Mitra"/>
          <w:sz w:val="28"/>
          <w:szCs w:val="28"/>
          <w:rtl/>
        </w:rPr>
        <w:t xml:space="preserve"> رجال برا</w:t>
      </w:r>
      <w:r w:rsidRPr="00B021A4">
        <w:rPr>
          <w:rFonts w:cs="B Mitra" w:hint="cs"/>
          <w:sz w:val="28"/>
          <w:szCs w:val="28"/>
          <w:rtl/>
        </w:rPr>
        <w:t>ی</w:t>
      </w:r>
      <w:r w:rsidRPr="00B021A4">
        <w:rPr>
          <w:rFonts w:cs="B Mitra"/>
          <w:sz w:val="28"/>
          <w:szCs w:val="28"/>
          <w:rtl/>
        </w:rPr>
        <w:t xml:space="preserve"> دو شخص آمده است که </w:t>
      </w:r>
      <w:r w:rsidRPr="00B021A4">
        <w:rPr>
          <w:rFonts w:cs="B Mitra" w:hint="cs"/>
          <w:sz w:val="28"/>
          <w:szCs w:val="28"/>
          <w:rtl/>
        </w:rPr>
        <w:t>ی</w:t>
      </w:r>
      <w:r w:rsidRPr="00B021A4">
        <w:rPr>
          <w:rFonts w:cs="B Mitra" w:hint="eastAsia"/>
          <w:sz w:val="28"/>
          <w:szCs w:val="28"/>
          <w:rtl/>
        </w:rPr>
        <w:t>ک</w:t>
      </w:r>
      <w:r w:rsidRPr="00B021A4">
        <w:rPr>
          <w:rFonts w:cs="B Mitra" w:hint="cs"/>
          <w:sz w:val="28"/>
          <w:szCs w:val="28"/>
          <w:rtl/>
        </w:rPr>
        <w:t>ی</w:t>
      </w:r>
      <w:r w:rsidRPr="00B021A4">
        <w:rPr>
          <w:rFonts w:cs="B Mitra"/>
          <w:sz w:val="28"/>
          <w:szCs w:val="28"/>
          <w:rtl/>
        </w:rPr>
        <w:t xml:space="preserve"> معروف به توث</w:t>
      </w:r>
      <w:r w:rsidRPr="00B021A4">
        <w:rPr>
          <w:rFonts w:cs="B Mitra" w:hint="cs"/>
          <w:sz w:val="28"/>
          <w:szCs w:val="28"/>
          <w:rtl/>
        </w:rPr>
        <w:t>ی</w:t>
      </w:r>
      <w:r w:rsidRPr="00B021A4">
        <w:rPr>
          <w:rFonts w:cs="B Mitra" w:hint="eastAsia"/>
          <w:sz w:val="28"/>
          <w:szCs w:val="28"/>
          <w:rtl/>
        </w:rPr>
        <w:t>ق</w:t>
      </w:r>
      <w:r w:rsidRPr="00B021A4">
        <w:rPr>
          <w:rFonts w:cs="B Mitra"/>
          <w:sz w:val="28"/>
          <w:szCs w:val="28"/>
          <w:rtl/>
        </w:rPr>
        <w:t xml:space="preserve"> شده و د</w:t>
      </w:r>
      <w:r w:rsidRPr="00B021A4">
        <w:rPr>
          <w:rFonts w:cs="B Mitra" w:hint="cs"/>
          <w:sz w:val="28"/>
          <w:szCs w:val="28"/>
          <w:rtl/>
        </w:rPr>
        <w:t>ی</w:t>
      </w:r>
      <w:r w:rsidRPr="00B021A4">
        <w:rPr>
          <w:rFonts w:cs="B Mitra" w:hint="eastAsia"/>
          <w:sz w:val="28"/>
          <w:szCs w:val="28"/>
          <w:rtl/>
        </w:rPr>
        <w:t>گر</w:t>
      </w:r>
      <w:r w:rsidRPr="00B021A4">
        <w:rPr>
          <w:rFonts w:cs="B Mitra" w:hint="cs"/>
          <w:sz w:val="28"/>
          <w:szCs w:val="28"/>
          <w:rtl/>
        </w:rPr>
        <w:t>ی</w:t>
      </w:r>
      <w:r w:rsidRPr="00B021A4">
        <w:rPr>
          <w:rFonts w:cs="B Mitra"/>
          <w:sz w:val="28"/>
          <w:szCs w:val="28"/>
          <w:rtl/>
        </w:rPr>
        <w:t xml:space="preserve"> مجهول است. [۳۵۱]</w:t>
      </w:r>
    </w:p>
    <w:p w:rsidR="00B021A4" w:rsidRPr="00B021A4" w:rsidRDefault="00B021A4" w:rsidP="00B021A4">
      <w:pPr>
        <w:rPr>
          <w:rFonts w:cs="B Mitra"/>
          <w:sz w:val="28"/>
          <w:szCs w:val="28"/>
          <w:rtl/>
        </w:rPr>
      </w:pPr>
      <w:r w:rsidRPr="00B021A4">
        <w:rPr>
          <w:rFonts w:cs="B Mitra"/>
          <w:sz w:val="28"/>
          <w:szCs w:val="28"/>
          <w:rtl/>
        </w:rPr>
        <w:t>[۳۵۲]</w:t>
      </w:r>
    </w:p>
    <w:p w:rsidR="00B021A4" w:rsidRPr="00B021A4" w:rsidRDefault="00B021A4" w:rsidP="00B021A4">
      <w:pPr>
        <w:rPr>
          <w:rFonts w:cs="B Mitra"/>
          <w:sz w:val="28"/>
          <w:szCs w:val="28"/>
          <w:rtl/>
        </w:rPr>
      </w:pPr>
      <w:r w:rsidRPr="00B021A4">
        <w:rPr>
          <w:rFonts w:cs="B Mitra"/>
          <w:sz w:val="28"/>
          <w:szCs w:val="28"/>
          <w:rtl/>
        </w:rPr>
        <w:t>[۳۵۳]</w:t>
      </w:r>
    </w:p>
    <w:p w:rsidR="00395B33" w:rsidRDefault="00B021A4" w:rsidP="00B021A4">
      <w:pPr>
        <w:rPr>
          <w:rFonts w:cs="B Mitra"/>
          <w:sz w:val="28"/>
          <w:szCs w:val="28"/>
          <w:rtl/>
        </w:rPr>
      </w:pPr>
      <w:r w:rsidRPr="00B021A4">
        <w:rPr>
          <w:rFonts w:cs="B Mitra"/>
          <w:sz w:val="28"/>
          <w:szCs w:val="28"/>
          <w:rtl/>
        </w:rPr>
        <w:t>[۳۵۴]</w:t>
      </w:r>
    </w:p>
    <w:p w:rsidR="00B021A4" w:rsidRPr="00B021A4" w:rsidRDefault="00B021A4" w:rsidP="00B021A4">
      <w:pPr>
        <w:rPr>
          <w:rFonts w:cs="B Mitra"/>
          <w:sz w:val="28"/>
          <w:szCs w:val="28"/>
          <w:rtl/>
        </w:rPr>
      </w:pPr>
      <w:r w:rsidRPr="00B021A4">
        <w:rPr>
          <w:rFonts w:cs="B Mitra" w:hint="eastAsia"/>
          <w:sz w:val="28"/>
          <w:szCs w:val="28"/>
          <w:rtl/>
        </w:rPr>
        <w:t>محمد</w:t>
      </w:r>
      <w:r w:rsidRPr="00B021A4">
        <w:rPr>
          <w:rFonts w:cs="B Mitra"/>
          <w:sz w:val="28"/>
          <w:szCs w:val="28"/>
          <w:rtl/>
        </w:rPr>
        <w:t xml:space="preserve"> بن عل</w:t>
      </w:r>
      <w:r w:rsidRPr="00B021A4">
        <w:rPr>
          <w:rFonts w:cs="B Mitra" w:hint="cs"/>
          <w:sz w:val="28"/>
          <w:szCs w:val="28"/>
          <w:rtl/>
        </w:rPr>
        <w:t>ی</w:t>
      </w:r>
      <w:r w:rsidRPr="00B021A4">
        <w:rPr>
          <w:rFonts w:cs="B Mitra"/>
          <w:sz w:val="28"/>
          <w:szCs w:val="28"/>
          <w:rtl/>
        </w:rPr>
        <w:t xml:space="preserve"> برق</w:t>
      </w:r>
      <w:r w:rsidRPr="00B021A4">
        <w:rPr>
          <w:rFonts w:cs="B Mitra" w:hint="cs"/>
          <w:sz w:val="28"/>
          <w:szCs w:val="28"/>
          <w:rtl/>
        </w:rPr>
        <w:t>ی</w:t>
      </w:r>
      <w:r w:rsidRPr="00B021A4">
        <w:rPr>
          <w:rFonts w:cs="B Mitra"/>
          <w:sz w:val="28"/>
          <w:szCs w:val="28"/>
          <w:rtl/>
        </w:rPr>
        <w:t xml:space="preserve"> کوف</w:t>
      </w:r>
      <w:r w:rsidRPr="00B021A4">
        <w:rPr>
          <w:rFonts w:cs="B Mitra" w:hint="cs"/>
          <w:sz w:val="28"/>
          <w:szCs w:val="28"/>
          <w:rtl/>
        </w:rPr>
        <w:t>ی</w:t>
      </w:r>
      <w:r w:rsidRPr="00B021A4">
        <w:rPr>
          <w:rFonts w:cs="B Mitra"/>
          <w:sz w:val="28"/>
          <w:szCs w:val="28"/>
          <w:rtl/>
        </w:rPr>
        <w:t xml:space="preserve"> هم عل</w:t>
      </w:r>
      <w:r w:rsidRPr="00B021A4">
        <w:rPr>
          <w:rFonts w:cs="B Mitra" w:hint="cs"/>
          <w:sz w:val="28"/>
          <w:szCs w:val="28"/>
          <w:rtl/>
        </w:rPr>
        <w:t>ی</w:t>
      </w:r>
      <w:r w:rsidRPr="00B021A4">
        <w:rPr>
          <w:rFonts w:cs="B Mitra"/>
          <w:sz w:val="28"/>
          <w:szCs w:val="28"/>
          <w:rtl/>
        </w:rPr>
        <w:t xml:space="preserve"> رغم رغم توث</w:t>
      </w:r>
      <w:r w:rsidRPr="00B021A4">
        <w:rPr>
          <w:rFonts w:cs="B Mitra" w:hint="cs"/>
          <w:sz w:val="28"/>
          <w:szCs w:val="28"/>
          <w:rtl/>
        </w:rPr>
        <w:t>ی</w:t>
      </w:r>
      <w:r w:rsidRPr="00B021A4">
        <w:rPr>
          <w:rFonts w:cs="B Mitra" w:hint="eastAsia"/>
          <w:sz w:val="28"/>
          <w:szCs w:val="28"/>
          <w:rtl/>
        </w:rPr>
        <w:t>قش،</w:t>
      </w:r>
      <w:r w:rsidRPr="00B021A4">
        <w:rPr>
          <w:rFonts w:cs="B Mitra"/>
          <w:sz w:val="28"/>
          <w:szCs w:val="28"/>
          <w:rtl/>
        </w:rPr>
        <w:t xml:space="preserve"> خال</w:t>
      </w:r>
      <w:r w:rsidRPr="00B021A4">
        <w:rPr>
          <w:rFonts w:cs="B Mitra" w:hint="cs"/>
          <w:sz w:val="28"/>
          <w:szCs w:val="28"/>
          <w:rtl/>
        </w:rPr>
        <w:t>ی</w:t>
      </w:r>
      <w:r w:rsidRPr="00B021A4">
        <w:rPr>
          <w:rFonts w:cs="B Mitra"/>
          <w:sz w:val="28"/>
          <w:szCs w:val="28"/>
          <w:rtl/>
        </w:rPr>
        <w:t xml:space="preserve"> از اشکال ن</w:t>
      </w:r>
      <w:r w:rsidRPr="00B021A4">
        <w:rPr>
          <w:rFonts w:cs="B Mitra" w:hint="cs"/>
          <w:sz w:val="28"/>
          <w:szCs w:val="28"/>
          <w:rtl/>
        </w:rPr>
        <w:t>ی</w:t>
      </w:r>
      <w:r w:rsidRPr="00B021A4">
        <w:rPr>
          <w:rFonts w:cs="B Mitra" w:hint="eastAsia"/>
          <w:sz w:val="28"/>
          <w:szCs w:val="28"/>
          <w:rtl/>
        </w:rPr>
        <w:t>ست؛</w:t>
      </w:r>
      <w:r w:rsidRPr="00B021A4">
        <w:rPr>
          <w:rFonts w:cs="B Mitra"/>
          <w:sz w:val="28"/>
          <w:szCs w:val="28"/>
          <w:rtl/>
        </w:rPr>
        <w:t xml:space="preserve"> چون او در نقل روا</w:t>
      </w:r>
      <w:r w:rsidRPr="00B021A4">
        <w:rPr>
          <w:rFonts w:cs="B Mitra" w:hint="cs"/>
          <w:sz w:val="28"/>
          <w:szCs w:val="28"/>
          <w:rtl/>
        </w:rPr>
        <w:t>ی</w:t>
      </w:r>
      <w:r w:rsidRPr="00B021A4">
        <w:rPr>
          <w:rFonts w:cs="B Mitra" w:hint="eastAsia"/>
          <w:sz w:val="28"/>
          <w:szCs w:val="28"/>
          <w:rtl/>
        </w:rPr>
        <w:t>ات</w:t>
      </w:r>
      <w:r w:rsidRPr="00B021A4">
        <w:rPr>
          <w:rFonts w:cs="B Mitra"/>
          <w:sz w:val="28"/>
          <w:szCs w:val="28"/>
          <w:rtl/>
        </w:rPr>
        <w:t xml:space="preserve"> به افراد ضع</w:t>
      </w:r>
      <w:r w:rsidRPr="00B021A4">
        <w:rPr>
          <w:rFonts w:cs="B Mitra" w:hint="cs"/>
          <w:sz w:val="28"/>
          <w:szCs w:val="28"/>
          <w:rtl/>
        </w:rPr>
        <w:t>ی</w:t>
      </w:r>
      <w:r w:rsidRPr="00B021A4">
        <w:rPr>
          <w:rFonts w:cs="B Mitra" w:hint="eastAsia"/>
          <w:sz w:val="28"/>
          <w:szCs w:val="28"/>
          <w:rtl/>
        </w:rPr>
        <w:t>ف</w:t>
      </w:r>
      <w:r w:rsidRPr="00B021A4">
        <w:rPr>
          <w:rFonts w:cs="B Mitra"/>
          <w:sz w:val="28"/>
          <w:szCs w:val="28"/>
          <w:rtl/>
        </w:rPr>
        <w:t xml:space="preserve"> اطم</w:t>
      </w:r>
      <w:r w:rsidRPr="00B021A4">
        <w:rPr>
          <w:rFonts w:cs="B Mitra" w:hint="cs"/>
          <w:sz w:val="28"/>
          <w:szCs w:val="28"/>
          <w:rtl/>
        </w:rPr>
        <w:t>ی</w:t>
      </w:r>
      <w:r w:rsidRPr="00B021A4">
        <w:rPr>
          <w:rFonts w:cs="B Mitra" w:hint="eastAsia"/>
          <w:sz w:val="28"/>
          <w:szCs w:val="28"/>
          <w:rtl/>
        </w:rPr>
        <w:t>نان</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کرده</w:t>
      </w:r>
      <w:r w:rsidRPr="00B021A4">
        <w:rPr>
          <w:rFonts w:cs="B Mitra"/>
          <w:sz w:val="28"/>
          <w:szCs w:val="28"/>
          <w:rtl/>
        </w:rPr>
        <w:t>. نجاش</w:t>
      </w:r>
      <w:r w:rsidRPr="00B021A4">
        <w:rPr>
          <w:rFonts w:cs="B Mitra" w:hint="cs"/>
          <w:sz w:val="28"/>
          <w:szCs w:val="28"/>
          <w:rtl/>
        </w:rPr>
        <w:t>ی</w:t>
      </w:r>
      <w:r w:rsidRPr="00B021A4">
        <w:rPr>
          <w:rFonts w:cs="B Mitra"/>
          <w:sz w:val="28"/>
          <w:szCs w:val="28"/>
          <w:rtl/>
        </w:rPr>
        <w:t xml:space="preserve"> گفته است: «محمد بن عل</w:t>
      </w:r>
      <w:r w:rsidRPr="00B021A4">
        <w:rPr>
          <w:rFonts w:cs="B Mitra" w:hint="cs"/>
          <w:sz w:val="28"/>
          <w:szCs w:val="28"/>
          <w:rtl/>
        </w:rPr>
        <w:t>ی</w:t>
      </w:r>
      <w:r w:rsidRPr="00B021A4">
        <w:rPr>
          <w:rFonts w:cs="B Mitra"/>
          <w:sz w:val="28"/>
          <w:szCs w:val="28"/>
          <w:rtl/>
        </w:rPr>
        <w:t xml:space="preserve"> برق</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مرد</w:t>
      </w:r>
      <w:r w:rsidRPr="00B021A4">
        <w:rPr>
          <w:rFonts w:cs="B Mitra" w:hint="cs"/>
          <w:sz w:val="28"/>
          <w:szCs w:val="28"/>
          <w:rtl/>
        </w:rPr>
        <w:t>ی</w:t>
      </w:r>
      <w:r w:rsidRPr="00B021A4">
        <w:rPr>
          <w:rFonts w:cs="B Mitra"/>
          <w:sz w:val="28"/>
          <w:szCs w:val="28"/>
          <w:rtl/>
        </w:rPr>
        <w:t xml:space="preserve"> صد درصد قابل اطم</w:t>
      </w:r>
      <w:r w:rsidRPr="00B021A4">
        <w:rPr>
          <w:rFonts w:cs="B Mitra" w:hint="cs"/>
          <w:sz w:val="28"/>
          <w:szCs w:val="28"/>
          <w:rtl/>
        </w:rPr>
        <w:t>ی</w:t>
      </w:r>
      <w:r w:rsidRPr="00B021A4">
        <w:rPr>
          <w:rFonts w:cs="B Mitra" w:hint="eastAsia"/>
          <w:sz w:val="28"/>
          <w:szCs w:val="28"/>
          <w:rtl/>
        </w:rPr>
        <w:t>نان</w:t>
      </w:r>
      <w:r w:rsidRPr="00B021A4">
        <w:rPr>
          <w:rFonts w:cs="B Mitra"/>
          <w:sz w:val="28"/>
          <w:szCs w:val="28"/>
          <w:rtl/>
        </w:rPr>
        <w:t xml:space="preserve"> است ولکن در نقل احاد</w:t>
      </w:r>
      <w:r w:rsidRPr="00B021A4">
        <w:rPr>
          <w:rFonts w:cs="B Mitra" w:hint="cs"/>
          <w:sz w:val="28"/>
          <w:szCs w:val="28"/>
          <w:rtl/>
        </w:rPr>
        <w:t>ی</w:t>
      </w:r>
      <w:r w:rsidRPr="00B021A4">
        <w:rPr>
          <w:rFonts w:cs="B Mitra" w:hint="eastAsia"/>
          <w:sz w:val="28"/>
          <w:szCs w:val="28"/>
          <w:rtl/>
        </w:rPr>
        <w:t>ث،</w:t>
      </w:r>
      <w:r w:rsidRPr="00B021A4">
        <w:rPr>
          <w:rFonts w:cs="B Mitra"/>
          <w:sz w:val="28"/>
          <w:szCs w:val="28"/>
          <w:rtl/>
        </w:rPr>
        <w:t xml:space="preserve"> بر افراد ضع</w:t>
      </w:r>
      <w:r w:rsidRPr="00B021A4">
        <w:rPr>
          <w:rFonts w:cs="B Mitra" w:hint="cs"/>
          <w:sz w:val="28"/>
          <w:szCs w:val="28"/>
          <w:rtl/>
        </w:rPr>
        <w:t>ی</w:t>
      </w:r>
      <w:r w:rsidRPr="00B021A4">
        <w:rPr>
          <w:rFonts w:cs="B Mitra" w:hint="eastAsia"/>
          <w:sz w:val="28"/>
          <w:szCs w:val="28"/>
          <w:rtl/>
        </w:rPr>
        <w:t>ف</w:t>
      </w:r>
      <w:r w:rsidRPr="00B021A4">
        <w:rPr>
          <w:rFonts w:cs="B Mitra"/>
          <w:sz w:val="28"/>
          <w:szCs w:val="28"/>
          <w:rtl/>
        </w:rPr>
        <w:t xml:space="preserve"> اعتماد کرده است و همچن</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دارا</w:t>
      </w:r>
      <w:r w:rsidRPr="00B021A4">
        <w:rPr>
          <w:rFonts w:cs="B Mitra" w:hint="cs"/>
          <w:sz w:val="28"/>
          <w:szCs w:val="28"/>
          <w:rtl/>
        </w:rPr>
        <w:t>ی</w:t>
      </w:r>
      <w:r w:rsidRPr="00B021A4">
        <w:rPr>
          <w:rFonts w:cs="B Mitra"/>
          <w:sz w:val="28"/>
          <w:szCs w:val="28"/>
          <w:rtl/>
        </w:rPr>
        <w:t xml:space="preserve"> روا</w:t>
      </w:r>
      <w:r w:rsidRPr="00B021A4">
        <w:rPr>
          <w:rFonts w:cs="B Mitra" w:hint="cs"/>
          <w:sz w:val="28"/>
          <w:szCs w:val="28"/>
          <w:rtl/>
        </w:rPr>
        <w:t>ی</w:t>
      </w:r>
      <w:r w:rsidRPr="00B021A4">
        <w:rPr>
          <w:rFonts w:cs="B Mitra" w:hint="eastAsia"/>
          <w:sz w:val="28"/>
          <w:szCs w:val="28"/>
          <w:rtl/>
        </w:rPr>
        <w:t>ات</w:t>
      </w:r>
      <w:r w:rsidRPr="00B021A4">
        <w:rPr>
          <w:rFonts w:cs="B Mitra"/>
          <w:sz w:val="28"/>
          <w:szCs w:val="28"/>
          <w:rtl/>
        </w:rPr>
        <w:t xml:space="preserve"> مر</w:t>
      </w:r>
      <w:r w:rsidRPr="00B021A4">
        <w:rPr>
          <w:rFonts w:cs="B Mitra" w:hint="eastAsia"/>
          <w:sz w:val="28"/>
          <w:szCs w:val="28"/>
          <w:rtl/>
        </w:rPr>
        <w:t>سله</w:t>
      </w:r>
      <w:r w:rsidRPr="00B021A4">
        <w:rPr>
          <w:rFonts w:cs="B Mitra"/>
          <w:sz w:val="28"/>
          <w:szCs w:val="28"/>
          <w:rtl/>
        </w:rPr>
        <w:t xml:space="preserve"> فراوان</w:t>
      </w:r>
      <w:r w:rsidRPr="00B021A4">
        <w:rPr>
          <w:rFonts w:cs="B Mitra" w:hint="cs"/>
          <w:sz w:val="28"/>
          <w:szCs w:val="28"/>
          <w:rtl/>
        </w:rPr>
        <w:t>ی</w:t>
      </w:r>
      <w:r w:rsidRPr="00B021A4">
        <w:rPr>
          <w:rFonts w:cs="B Mitra"/>
          <w:sz w:val="28"/>
          <w:szCs w:val="28"/>
          <w:rtl/>
        </w:rPr>
        <w:t xml:space="preserve"> است.» [۳۵۵]</w:t>
      </w:r>
    </w:p>
    <w:p w:rsidR="00B021A4" w:rsidRPr="00B021A4" w:rsidRDefault="00B021A4" w:rsidP="00B021A4">
      <w:pPr>
        <w:rPr>
          <w:rFonts w:cs="B Mitra"/>
          <w:sz w:val="28"/>
          <w:szCs w:val="28"/>
          <w:rtl/>
        </w:rPr>
      </w:pPr>
      <w:r w:rsidRPr="00B021A4">
        <w:rPr>
          <w:rFonts w:cs="B Mitra"/>
          <w:sz w:val="28"/>
          <w:szCs w:val="28"/>
          <w:rtl/>
        </w:rPr>
        <w:t>[۳۵۶]</w:t>
      </w:r>
    </w:p>
    <w:p w:rsidR="00B021A4" w:rsidRPr="00B021A4" w:rsidRDefault="00B021A4" w:rsidP="00B021A4">
      <w:pPr>
        <w:rPr>
          <w:rFonts w:cs="B Mitra"/>
          <w:sz w:val="28"/>
          <w:szCs w:val="28"/>
          <w:rtl/>
        </w:rPr>
      </w:pPr>
      <w:r w:rsidRPr="00B021A4">
        <w:rPr>
          <w:rFonts w:cs="B Mitra"/>
          <w:sz w:val="28"/>
          <w:szCs w:val="28"/>
          <w:rtl/>
        </w:rPr>
        <w:t>[۳۵۷]</w:t>
      </w:r>
    </w:p>
    <w:p w:rsidR="00B021A4" w:rsidRPr="00B021A4" w:rsidRDefault="00B021A4" w:rsidP="00B021A4">
      <w:pPr>
        <w:rPr>
          <w:rFonts w:cs="B Mitra"/>
          <w:sz w:val="28"/>
          <w:szCs w:val="28"/>
          <w:rtl/>
        </w:rPr>
      </w:pPr>
      <w:r w:rsidRPr="00B021A4">
        <w:rPr>
          <w:rFonts w:cs="B Mitra" w:hint="eastAsia"/>
          <w:sz w:val="28"/>
          <w:szCs w:val="28"/>
          <w:rtl/>
        </w:rPr>
        <w:t>از</w:t>
      </w:r>
      <w:r w:rsidRPr="00B021A4">
        <w:rPr>
          <w:rFonts w:cs="B Mitra"/>
          <w:sz w:val="28"/>
          <w:szCs w:val="28"/>
          <w:rtl/>
        </w:rPr>
        <w:t xml:space="preserve">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رو اعتماد بر روا</w:t>
      </w:r>
      <w:r w:rsidRPr="00B021A4">
        <w:rPr>
          <w:rFonts w:cs="B Mitra" w:hint="cs"/>
          <w:sz w:val="28"/>
          <w:szCs w:val="28"/>
          <w:rtl/>
        </w:rPr>
        <w:t>ی</w:t>
      </w:r>
      <w:r w:rsidRPr="00B021A4">
        <w:rPr>
          <w:rFonts w:cs="B Mitra" w:hint="eastAsia"/>
          <w:sz w:val="28"/>
          <w:szCs w:val="28"/>
          <w:rtl/>
        </w:rPr>
        <w:t>ات</w:t>
      </w:r>
      <w:r w:rsidRPr="00B021A4">
        <w:rPr>
          <w:rFonts w:cs="B Mitra"/>
          <w:sz w:val="28"/>
          <w:szCs w:val="28"/>
          <w:rtl/>
        </w:rPr>
        <w:t xml:space="preserve"> ا</w:t>
      </w:r>
      <w:r w:rsidRPr="00B021A4">
        <w:rPr>
          <w:rFonts w:cs="B Mitra" w:hint="cs"/>
          <w:sz w:val="28"/>
          <w:szCs w:val="28"/>
          <w:rtl/>
        </w:rPr>
        <w:t>ی</w:t>
      </w:r>
      <w:r w:rsidRPr="00B021A4">
        <w:rPr>
          <w:rFonts w:cs="B Mitra" w:hint="eastAsia"/>
          <w:sz w:val="28"/>
          <w:szCs w:val="28"/>
          <w:rtl/>
        </w:rPr>
        <w:t>شان،</w:t>
      </w:r>
      <w:r w:rsidRPr="00B021A4">
        <w:rPr>
          <w:rFonts w:cs="B Mitra"/>
          <w:sz w:val="28"/>
          <w:szCs w:val="28"/>
          <w:rtl/>
        </w:rPr>
        <w:t xml:space="preserve"> که معارض هم دارد، مشکل است. در حد</w:t>
      </w:r>
      <w:r w:rsidRPr="00B021A4">
        <w:rPr>
          <w:rFonts w:cs="B Mitra" w:hint="cs"/>
          <w:sz w:val="28"/>
          <w:szCs w:val="28"/>
          <w:rtl/>
        </w:rPr>
        <w:t>ی</w:t>
      </w:r>
      <w:r w:rsidRPr="00B021A4">
        <w:rPr>
          <w:rFonts w:cs="B Mitra" w:hint="eastAsia"/>
          <w:sz w:val="28"/>
          <w:szCs w:val="28"/>
          <w:rtl/>
        </w:rPr>
        <w:t>ث</w:t>
      </w:r>
      <w:r w:rsidRPr="00B021A4">
        <w:rPr>
          <w:rFonts w:cs="B Mitra"/>
          <w:sz w:val="28"/>
          <w:szCs w:val="28"/>
          <w:rtl/>
        </w:rPr>
        <w:t xml:space="preserve"> عبداللّه بن سنان هم، دو نفر از راو</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به نام‌ها</w:t>
      </w:r>
      <w:r w:rsidRPr="00B021A4">
        <w:rPr>
          <w:rFonts w:cs="B Mitra" w:hint="cs"/>
          <w:sz w:val="28"/>
          <w:szCs w:val="28"/>
          <w:rtl/>
        </w:rPr>
        <w:t>ی</w:t>
      </w:r>
      <w:r w:rsidRPr="00B021A4">
        <w:rPr>
          <w:rFonts w:cs="B Mitra"/>
          <w:sz w:val="28"/>
          <w:szCs w:val="28"/>
          <w:rtl/>
        </w:rPr>
        <w:t xml:space="preserve"> حم</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بن ز</w:t>
      </w:r>
      <w:r w:rsidRPr="00B021A4">
        <w:rPr>
          <w:rFonts w:cs="B Mitra" w:hint="cs"/>
          <w:sz w:val="28"/>
          <w:szCs w:val="28"/>
          <w:rtl/>
        </w:rPr>
        <w:t>ی</w:t>
      </w:r>
      <w:r w:rsidRPr="00B021A4">
        <w:rPr>
          <w:rFonts w:cs="B Mitra" w:hint="eastAsia"/>
          <w:sz w:val="28"/>
          <w:szCs w:val="28"/>
          <w:rtl/>
        </w:rPr>
        <w:t>اد</w:t>
      </w:r>
      <w:r w:rsidRPr="00B021A4">
        <w:rPr>
          <w:rFonts w:cs="B Mitra"/>
          <w:sz w:val="28"/>
          <w:szCs w:val="28"/>
          <w:rtl/>
        </w:rPr>
        <w:t xml:space="preserve"> و حسن بن محمد بن سماعه، «واقف</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هستند و در صورت</w:t>
      </w:r>
      <w:r w:rsidRPr="00B021A4">
        <w:rPr>
          <w:rFonts w:cs="B Mitra" w:hint="cs"/>
          <w:sz w:val="28"/>
          <w:szCs w:val="28"/>
          <w:rtl/>
        </w:rPr>
        <w:t>ی</w:t>
      </w:r>
      <w:r w:rsidRPr="00B021A4">
        <w:rPr>
          <w:rFonts w:cs="B Mitra"/>
          <w:sz w:val="28"/>
          <w:szCs w:val="28"/>
          <w:rtl/>
        </w:rPr>
        <w:t xml:space="preserve"> قول آنها مورد قبول است که معارضِ قطع</w:t>
      </w:r>
      <w:r w:rsidRPr="00B021A4">
        <w:rPr>
          <w:rFonts w:cs="B Mitra" w:hint="cs"/>
          <w:sz w:val="28"/>
          <w:szCs w:val="28"/>
          <w:rtl/>
        </w:rPr>
        <w:t>ی</w:t>
      </w:r>
      <w:r w:rsidRPr="00B021A4">
        <w:rPr>
          <w:rFonts w:cs="B Mitra"/>
          <w:sz w:val="28"/>
          <w:szCs w:val="28"/>
          <w:rtl/>
        </w:rPr>
        <w:t xml:space="preserve"> نداشته باشد و حال آنکه در ا</w:t>
      </w:r>
      <w:r w:rsidRPr="00B021A4">
        <w:rPr>
          <w:rFonts w:cs="B Mitra" w:hint="cs"/>
          <w:sz w:val="28"/>
          <w:szCs w:val="28"/>
          <w:rtl/>
        </w:rPr>
        <w:t>ی</w:t>
      </w:r>
      <w:r w:rsidRPr="00B021A4">
        <w:rPr>
          <w:rFonts w:cs="B Mitra" w:hint="eastAsia"/>
          <w:sz w:val="28"/>
          <w:szCs w:val="28"/>
          <w:rtl/>
        </w:rPr>
        <w:t>نجا</w:t>
      </w:r>
      <w:r w:rsidRPr="00B021A4">
        <w:rPr>
          <w:rFonts w:cs="B Mitra"/>
          <w:sz w:val="28"/>
          <w:szCs w:val="28"/>
          <w:rtl/>
        </w:rPr>
        <w:t xml:space="preserve"> معار</w:t>
      </w:r>
      <w:r w:rsidRPr="00B021A4">
        <w:rPr>
          <w:rFonts w:cs="B Mitra" w:hint="eastAsia"/>
          <w:sz w:val="28"/>
          <w:szCs w:val="28"/>
          <w:rtl/>
        </w:rPr>
        <w:t>ض</w:t>
      </w:r>
      <w:r w:rsidRPr="00B021A4">
        <w:rPr>
          <w:rFonts w:cs="B Mitra"/>
          <w:sz w:val="28"/>
          <w:szCs w:val="28"/>
          <w:rtl/>
        </w:rPr>
        <w:t xml:space="preserve"> وجود دارد. [۳۵۸]</w:t>
      </w:r>
    </w:p>
    <w:p w:rsidR="00395B33" w:rsidRDefault="00B021A4" w:rsidP="00B021A4">
      <w:pPr>
        <w:rPr>
          <w:rFonts w:cs="B Mitra"/>
          <w:sz w:val="28"/>
          <w:szCs w:val="28"/>
          <w:rtl/>
        </w:rPr>
      </w:pPr>
      <w:r w:rsidRPr="00B021A4">
        <w:rPr>
          <w:rFonts w:cs="B Mitra"/>
          <w:sz w:val="28"/>
          <w:szCs w:val="28"/>
          <w:rtl/>
        </w:rPr>
        <w:t>[۳۵۹]</w:t>
      </w:r>
    </w:p>
    <w:p w:rsidR="00B021A4" w:rsidRPr="00B021A4" w:rsidRDefault="00B021A4" w:rsidP="00B021A4">
      <w:pPr>
        <w:rPr>
          <w:rFonts w:cs="B Mitra"/>
          <w:sz w:val="28"/>
          <w:szCs w:val="28"/>
          <w:rtl/>
        </w:rPr>
      </w:pPr>
      <w:r w:rsidRPr="00B021A4">
        <w:rPr>
          <w:rFonts w:cs="B Mitra" w:hint="eastAsia"/>
          <w:sz w:val="28"/>
          <w:szCs w:val="28"/>
          <w:rtl/>
        </w:rPr>
        <w:t>ثان</w:t>
      </w:r>
      <w:r w:rsidRPr="00B021A4">
        <w:rPr>
          <w:rFonts w:cs="B Mitra" w:hint="cs"/>
          <w:sz w:val="28"/>
          <w:szCs w:val="28"/>
          <w:rtl/>
        </w:rPr>
        <w:t>ی</w:t>
      </w:r>
      <w:r w:rsidRPr="00B021A4">
        <w:rPr>
          <w:rFonts w:cs="B Mitra" w:hint="eastAsia"/>
          <w:sz w:val="28"/>
          <w:szCs w:val="28"/>
          <w:rtl/>
        </w:rPr>
        <w:t>ا</w:t>
      </w:r>
      <w:r w:rsidRPr="00B021A4">
        <w:rPr>
          <w:rFonts w:cs="B Mitra"/>
          <w:sz w:val="28"/>
          <w:szCs w:val="28"/>
          <w:rtl/>
        </w:rPr>
        <w:t>: روا</w:t>
      </w:r>
      <w:r w:rsidRPr="00B021A4">
        <w:rPr>
          <w:rFonts w:cs="B Mitra" w:hint="cs"/>
          <w:sz w:val="28"/>
          <w:szCs w:val="28"/>
          <w:rtl/>
        </w:rPr>
        <w:t>ی</w:t>
      </w:r>
      <w:r w:rsidRPr="00B021A4">
        <w:rPr>
          <w:rFonts w:cs="B Mitra" w:hint="eastAsia"/>
          <w:sz w:val="28"/>
          <w:szCs w:val="28"/>
          <w:rtl/>
        </w:rPr>
        <w:t>ات</w:t>
      </w:r>
      <w:r w:rsidRPr="00B021A4">
        <w:rPr>
          <w:rFonts w:cs="B Mitra"/>
          <w:sz w:val="28"/>
          <w:szCs w:val="28"/>
          <w:rtl/>
        </w:rPr>
        <w:t xml:space="preserve"> فوق، از لحاظ محتوا ن</w:t>
      </w:r>
      <w:r w:rsidRPr="00B021A4">
        <w:rPr>
          <w:rFonts w:cs="B Mitra" w:hint="cs"/>
          <w:sz w:val="28"/>
          <w:szCs w:val="28"/>
          <w:rtl/>
        </w:rPr>
        <w:t>ی</w:t>
      </w:r>
      <w:r w:rsidRPr="00B021A4">
        <w:rPr>
          <w:rFonts w:cs="B Mitra" w:hint="eastAsia"/>
          <w:sz w:val="28"/>
          <w:szCs w:val="28"/>
          <w:rtl/>
        </w:rPr>
        <w:t>ز</w:t>
      </w:r>
      <w:r w:rsidRPr="00B021A4">
        <w:rPr>
          <w:rFonts w:cs="B Mitra"/>
          <w:sz w:val="28"/>
          <w:szCs w:val="28"/>
          <w:rtl/>
        </w:rPr>
        <w:t xml:space="preserve"> دچار اشکال هستند و اصطلاحا معارض دارد چون در روا</w:t>
      </w:r>
      <w:r w:rsidRPr="00B021A4">
        <w:rPr>
          <w:rFonts w:cs="B Mitra" w:hint="cs"/>
          <w:sz w:val="28"/>
          <w:szCs w:val="28"/>
          <w:rtl/>
        </w:rPr>
        <w:t>ی</w:t>
      </w:r>
      <w:r w:rsidRPr="00B021A4">
        <w:rPr>
          <w:rFonts w:cs="B Mitra" w:hint="eastAsia"/>
          <w:sz w:val="28"/>
          <w:szCs w:val="28"/>
          <w:rtl/>
        </w:rPr>
        <w:t>ات</w:t>
      </w:r>
      <w:r w:rsidRPr="00B021A4">
        <w:rPr>
          <w:rFonts w:cs="B Mitra"/>
          <w:sz w:val="28"/>
          <w:szCs w:val="28"/>
          <w:rtl/>
        </w:rPr>
        <w:t xml:space="preserve"> واژه «مِطلاق» که به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نسبت داده شده در حال</w:t>
      </w:r>
      <w:r w:rsidRPr="00B021A4">
        <w:rPr>
          <w:rFonts w:cs="B Mitra" w:hint="cs"/>
          <w:sz w:val="28"/>
          <w:szCs w:val="28"/>
          <w:rtl/>
        </w:rPr>
        <w:t>ی</w:t>
      </w:r>
      <w:r w:rsidRPr="00B021A4">
        <w:rPr>
          <w:rFonts w:cs="B Mitra"/>
          <w:sz w:val="28"/>
          <w:szCs w:val="28"/>
          <w:rtl/>
        </w:rPr>
        <w:t xml:space="preserve"> که مبغوض</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طلاق از د</w:t>
      </w:r>
      <w:r w:rsidRPr="00B021A4">
        <w:rPr>
          <w:rFonts w:cs="B Mitra" w:hint="cs"/>
          <w:sz w:val="28"/>
          <w:szCs w:val="28"/>
          <w:rtl/>
        </w:rPr>
        <w:t>ی</w:t>
      </w:r>
      <w:r w:rsidRPr="00B021A4">
        <w:rPr>
          <w:rFonts w:cs="B Mitra" w:hint="eastAsia"/>
          <w:sz w:val="28"/>
          <w:szCs w:val="28"/>
          <w:rtl/>
        </w:rPr>
        <w:t>دگاه</w:t>
      </w:r>
      <w:r w:rsidRPr="00B021A4">
        <w:rPr>
          <w:rFonts w:cs="B Mitra"/>
          <w:sz w:val="28"/>
          <w:szCs w:val="28"/>
          <w:rtl/>
        </w:rPr>
        <w:t xml:space="preserve"> اسلام و احاد</w:t>
      </w:r>
      <w:r w:rsidRPr="00B021A4">
        <w:rPr>
          <w:rFonts w:cs="B Mitra" w:hint="cs"/>
          <w:sz w:val="28"/>
          <w:szCs w:val="28"/>
          <w:rtl/>
        </w:rPr>
        <w:t>ی</w:t>
      </w:r>
      <w:r w:rsidRPr="00B021A4">
        <w:rPr>
          <w:rFonts w:cs="B Mitra" w:hint="eastAsia"/>
          <w:sz w:val="28"/>
          <w:szCs w:val="28"/>
          <w:rtl/>
        </w:rPr>
        <w:t>ث</w:t>
      </w:r>
      <w:r w:rsidRPr="00B021A4">
        <w:rPr>
          <w:rFonts w:cs="B Mitra"/>
          <w:sz w:val="28"/>
          <w:szCs w:val="28"/>
          <w:rtl/>
        </w:rPr>
        <w:t xml:space="preserve"> برکس</w:t>
      </w:r>
      <w:r w:rsidRPr="00B021A4">
        <w:rPr>
          <w:rFonts w:cs="B Mitra" w:hint="cs"/>
          <w:sz w:val="28"/>
          <w:szCs w:val="28"/>
          <w:rtl/>
        </w:rPr>
        <w:t>ی</w:t>
      </w:r>
      <w:r w:rsidRPr="00B021A4">
        <w:rPr>
          <w:rFonts w:cs="B Mitra"/>
          <w:sz w:val="28"/>
          <w:szCs w:val="28"/>
          <w:rtl/>
        </w:rPr>
        <w:t xml:space="preserve"> پوش</w:t>
      </w:r>
      <w:r w:rsidRPr="00B021A4">
        <w:rPr>
          <w:rFonts w:cs="B Mitra" w:hint="cs"/>
          <w:sz w:val="28"/>
          <w:szCs w:val="28"/>
          <w:rtl/>
        </w:rPr>
        <w:t>ی</w:t>
      </w:r>
      <w:r w:rsidRPr="00B021A4">
        <w:rPr>
          <w:rFonts w:cs="B Mitra" w:hint="eastAsia"/>
          <w:sz w:val="28"/>
          <w:szCs w:val="28"/>
          <w:rtl/>
        </w:rPr>
        <w:t>ده</w:t>
      </w:r>
      <w:r w:rsidRPr="00B021A4">
        <w:rPr>
          <w:rFonts w:cs="B Mitra"/>
          <w:sz w:val="28"/>
          <w:szCs w:val="28"/>
          <w:rtl/>
        </w:rPr>
        <w:t xml:space="preserve"> ن</w:t>
      </w:r>
      <w:r w:rsidRPr="00B021A4">
        <w:rPr>
          <w:rFonts w:cs="B Mitra" w:hint="cs"/>
          <w:sz w:val="28"/>
          <w:szCs w:val="28"/>
          <w:rtl/>
        </w:rPr>
        <w:t>ی</w:t>
      </w:r>
      <w:r w:rsidRPr="00B021A4">
        <w:rPr>
          <w:rFonts w:cs="B Mitra" w:hint="eastAsia"/>
          <w:sz w:val="28"/>
          <w:szCs w:val="28"/>
          <w:rtl/>
        </w:rPr>
        <w:t>ست</w:t>
      </w:r>
      <w:r w:rsidRPr="00B021A4">
        <w:rPr>
          <w:rFonts w:cs="B Mitra"/>
          <w:sz w:val="28"/>
          <w:szCs w:val="28"/>
          <w:rtl/>
        </w:rPr>
        <w:t>. و حد</w:t>
      </w:r>
      <w:r w:rsidRPr="00B021A4">
        <w:rPr>
          <w:rFonts w:cs="B Mitra" w:hint="cs"/>
          <w:sz w:val="28"/>
          <w:szCs w:val="28"/>
          <w:rtl/>
        </w:rPr>
        <w:t>ی</w:t>
      </w:r>
      <w:r w:rsidRPr="00B021A4">
        <w:rPr>
          <w:rFonts w:cs="B Mitra" w:hint="eastAsia"/>
          <w:sz w:val="28"/>
          <w:szCs w:val="28"/>
          <w:rtl/>
        </w:rPr>
        <w:t>ث</w:t>
      </w:r>
      <w:r w:rsidRPr="00B021A4">
        <w:rPr>
          <w:rFonts w:cs="B Mitra"/>
          <w:sz w:val="28"/>
          <w:szCs w:val="28"/>
          <w:rtl/>
        </w:rPr>
        <w:t xml:space="preserve"> نبو</w:t>
      </w:r>
      <w:r w:rsidRPr="00B021A4">
        <w:rPr>
          <w:rFonts w:cs="B Mitra" w:hint="cs"/>
          <w:sz w:val="28"/>
          <w:szCs w:val="28"/>
          <w:rtl/>
        </w:rPr>
        <w:t>ی</w:t>
      </w:r>
      <w:r w:rsidRPr="00B021A4">
        <w:rPr>
          <w:rFonts w:cs="B Mitra"/>
          <w:sz w:val="28"/>
          <w:szCs w:val="28"/>
          <w:rtl/>
        </w:rPr>
        <w:t xml:space="preserve"> «اَبْغَضُ الحلالِ ال</w:t>
      </w:r>
      <w:r w:rsidRPr="00B021A4">
        <w:rPr>
          <w:rFonts w:cs="B Mitra" w:hint="cs"/>
          <w:sz w:val="28"/>
          <w:szCs w:val="28"/>
          <w:rtl/>
        </w:rPr>
        <w:t>ی</w:t>
      </w:r>
      <w:r w:rsidRPr="00B021A4">
        <w:rPr>
          <w:rFonts w:cs="B Mitra"/>
          <w:sz w:val="28"/>
          <w:szCs w:val="28"/>
          <w:rtl/>
        </w:rPr>
        <w:t xml:space="preserve"> اللّه، </w:t>
      </w:r>
      <w:r w:rsidRPr="00B021A4">
        <w:rPr>
          <w:rFonts w:cs="B Mitra" w:hint="eastAsia"/>
          <w:sz w:val="28"/>
          <w:szCs w:val="28"/>
          <w:rtl/>
        </w:rPr>
        <w:t>الطلاق؛</w:t>
      </w:r>
      <w:r w:rsidRPr="00B021A4">
        <w:rPr>
          <w:rFonts w:cs="B Mitra"/>
          <w:sz w:val="28"/>
          <w:szCs w:val="28"/>
          <w:rtl/>
        </w:rPr>
        <w:t xml:space="preserve"> مبغوض‌تر</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کار حلال در نزد خدا، طلاق است». مؤ</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مطلب است. [۳۶۰]</w:t>
      </w:r>
    </w:p>
    <w:p w:rsidR="00395B33" w:rsidRDefault="00B021A4" w:rsidP="00B021A4">
      <w:pPr>
        <w:rPr>
          <w:rFonts w:cs="B Mitra"/>
          <w:sz w:val="28"/>
          <w:szCs w:val="28"/>
          <w:rtl/>
        </w:rPr>
      </w:pPr>
      <w:r w:rsidRPr="00B021A4">
        <w:rPr>
          <w:rFonts w:cs="B Mitra" w:hint="eastAsia"/>
          <w:sz w:val="28"/>
          <w:szCs w:val="28"/>
          <w:rtl/>
        </w:rPr>
        <w:t>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دسته روا</w:t>
      </w:r>
      <w:r w:rsidRPr="00B021A4">
        <w:rPr>
          <w:rFonts w:cs="B Mitra" w:hint="cs"/>
          <w:sz w:val="28"/>
          <w:szCs w:val="28"/>
          <w:rtl/>
        </w:rPr>
        <w:t>ی</w:t>
      </w:r>
      <w:r w:rsidRPr="00B021A4">
        <w:rPr>
          <w:rFonts w:cs="B Mitra" w:hint="eastAsia"/>
          <w:sz w:val="28"/>
          <w:szCs w:val="28"/>
          <w:rtl/>
        </w:rPr>
        <w:t>ات</w:t>
      </w:r>
      <w:r w:rsidRPr="00B021A4">
        <w:rPr>
          <w:rFonts w:cs="B Mitra"/>
          <w:sz w:val="28"/>
          <w:szCs w:val="28"/>
          <w:rtl/>
        </w:rPr>
        <w:t xml:space="preserve"> با عصمت ائمه (عل</w:t>
      </w:r>
      <w:r w:rsidRPr="00B021A4">
        <w:rPr>
          <w:rFonts w:cs="B Mitra" w:hint="cs"/>
          <w:sz w:val="28"/>
          <w:szCs w:val="28"/>
          <w:rtl/>
        </w:rPr>
        <w:t>ی</w:t>
      </w:r>
      <w:r w:rsidRPr="00B021A4">
        <w:rPr>
          <w:rFonts w:cs="B Mitra" w:hint="eastAsia"/>
          <w:sz w:val="28"/>
          <w:szCs w:val="28"/>
          <w:rtl/>
        </w:rPr>
        <w:t>هم‌السّلام</w:t>
      </w:r>
      <w:r w:rsidRPr="00B021A4">
        <w:rPr>
          <w:rFonts w:cs="B Mitra"/>
          <w:sz w:val="28"/>
          <w:szCs w:val="28"/>
          <w:rtl/>
        </w:rPr>
        <w:t>) در تعارض‌اند. در نظام اعتقاد</w:t>
      </w:r>
      <w:r w:rsidRPr="00B021A4">
        <w:rPr>
          <w:rFonts w:cs="B Mitra" w:hint="cs"/>
          <w:sz w:val="28"/>
          <w:szCs w:val="28"/>
          <w:rtl/>
        </w:rPr>
        <w:t>ی</w:t>
      </w:r>
      <w:r w:rsidRPr="00B021A4">
        <w:rPr>
          <w:rFonts w:cs="B Mitra"/>
          <w:sz w:val="28"/>
          <w:szCs w:val="28"/>
          <w:rtl/>
        </w:rPr>
        <w:t xml:space="preserve"> امام</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امامان (عل</w:t>
      </w:r>
      <w:r w:rsidRPr="00B021A4">
        <w:rPr>
          <w:rFonts w:cs="B Mitra" w:hint="cs"/>
          <w:sz w:val="28"/>
          <w:szCs w:val="28"/>
          <w:rtl/>
        </w:rPr>
        <w:t>ی</w:t>
      </w:r>
      <w:r w:rsidRPr="00B021A4">
        <w:rPr>
          <w:rFonts w:cs="B Mitra" w:hint="eastAsia"/>
          <w:sz w:val="28"/>
          <w:szCs w:val="28"/>
          <w:rtl/>
        </w:rPr>
        <w:t>هم‌السّلام</w:t>
      </w:r>
      <w:r w:rsidRPr="00B021A4">
        <w:rPr>
          <w:rFonts w:cs="B Mitra"/>
          <w:sz w:val="28"/>
          <w:szCs w:val="28"/>
          <w:rtl/>
        </w:rPr>
        <w:t>) دارا</w:t>
      </w:r>
      <w:r w:rsidRPr="00B021A4">
        <w:rPr>
          <w:rFonts w:cs="B Mitra" w:hint="cs"/>
          <w:sz w:val="28"/>
          <w:szCs w:val="28"/>
          <w:rtl/>
        </w:rPr>
        <w:t>ی</w:t>
      </w:r>
      <w:r w:rsidRPr="00B021A4">
        <w:rPr>
          <w:rFonts w:cs="B Mitra"/>
          <w:sz w:val="28"/>
          <w:szCs w:val="28"/>
          <w:rtl/>
        </w:rPr>
        <w:t xml:space="preserve"> عصمت‌اند و ه</w:t>
      </w:r>
      <w:r w:rsidRPr="00B021A4">
        <w:rPr>
          <w:rFonts w:cs="B Mitra" w:hint="cs"/>
          <w:sz w:val="28"/>
          <w:szCs w:val="28"/>
          <w:rtl/>
        </w:rPr>
        <w:t>ی</w:t>
      </w:r>
      <w:r w:rsidRPr="00B021A4">
        <w:rPr>
          <w:rFonts w:cs="B Mitra" w:hint="eastAsia"/>
          <w:sz w:val="28"/>
          <w:szCs w:val="28"/>
          <w:rtl/>
        </w:rPr>
        <w:t>چگونه</w:t>
      </w:r>
      <w:r w:rsidRPr="00B021A4">
        <w:rPr>
          <w:rFonts w:cs="B Mitra"/>
          <w:sz w:val="28"/>
          <w:szCs w:val="28"/>
          <w:rtl/>
        </w:rPr>
        <w:t xml:space="preserve"> لغزش</w:t>
      </w:r>
      <w:r w:rsidRPr="00B021A4">
        <w:rPr>
          <w:rFonts w:cs="B Mitra" w:hint="cs"/>
          <w:sz w:val="28"/>
          <w:szCs w:val="28"/>
          <w:rtl/>
        </w:rPr>
        <w:t>ی</w:t>
      </w:r>
      <w:r w:rsidRPr="00B021A4">
        <w:rPr>
          <w:rFonts w:cs="B Mitra"/>
          <w:sz w:val="28"/>
          <w:szCs w:val="28"/>
          <w:rtl/>
        </w:rPr>
        <w:t xml:space="preserve"> از آنان سر نم</w:t>
      </w:r>
      <w:r w:rsidRPr="00B021A4">
        <w:rPr>
          <w:rFonts w:cs="B Mitra" w:hint="cs"/>
          <w:sz w:val="28"/>
          <w:szCs w:val="28"/>
          <w:rtl/>
        </w:rPr>
        <w:t>ی‌</w:t>
      </w:r>
      <w:r w:rsidRPr="00B021A4">
        <w:rPr>
          <w:rFonts w:cs="B Mitra" w:hint="eastAsia"/>
          <w:sz w:val="28"/>
          <w:szCs w:val="28"/>
          <w:rtl/>
        </w:rPr>
        <w:t>زند</w:t>
      </w:r>
      <w:r w:rsidRPr="00B021A4">
        <w:rPr>
          <w:rFonts w:cs="B Mitra"/>
          <w:sz w:val="28"/>
          <w:szCs w:val="28"/>
          <w:rtl/>
        </w:rPr>
        <w:t>. حال اگر روا</w:t>
      </w:r>
      <w:r w:rsidRPr="00B021A4">
        <w:rPr>
          <w:rFonts w:cs="B Mitra" w:hint="cs"/>
          <w:sz w:val="28"/>
          <w:szCs w:val="28"/>
          <w:rtl/>
        </w:rPr>
        <w:t>ی</w:t>
      </w:r>
      <w:r w:rsidRPr="00B021A4">
        <w:rPr>
          <w:rFonts w:cs="B Mitra" w:hint="eastAsia"/>
          <w:sz w:val="28"/>
          <w:szCs w:val="28"/>
          <w:rtl/>
        </w:rPr>
        <w:t>ت</w:t>
      </w:r>
      <w:r w:rsidRPr="00B021A4">
        <w:rPr>
          <w:rFonts w:cs="B Mitra" w:hint="cs"/>
          <w:sz w:val="28"/>
          <w:szCs w:val="28"/>
          <w:rtl/>
        </w:rPr>
        <w:t>ی</w:t>
      </w:r>
      <w:r w:rsidRPr="00B021A4">
        <w:rPr>
          <w:rFonts w:cs="B Mitra"/>
          <w:sz w:val="28"/>
          <w:szCs w:val="28"/>
          <w:rtl/>
        </w:rPr>
        <w:t xml:space="preserve"> با مقوله عصمت در تعارض باشد، از نظر علما</w:t>
      </w:r>
      <w:r w:rsidRPr="00B021A4">
        <w:rPr>
          <w:rFonts w:cs="B Mitra" w:hint="cs"/>
          <w:sz w:val="28"/>
          <w:szCs w:val="28"/>
          <w:rtl/>
        </w:rPr>
        <w:t>ی</w:t>
      </w:r>
      <w:r w:rsidRPr="00B021A4">
        <w:rPr>
          <w:rFonts w:cs="B Mitra"/>
          <w:sz w:val="28"/>
          <w:szCs w:val="28"/>
          <w:rtl/>
        </w:rPr>
        <w:t xml:space="preserve"> ش</w:t>
      </w:r>
      <w:r w:rsidRPr="00B021A4">
        <w:rPr>
          <w:rFonts w:cs="B Mitra" w:hint="cs"/>
          <w:sz w:val="28"/>
          <w:szCs w:val="28"/>
          <w:rtl/>
        </w:rPr>
        <w:t>ی</w:t>
      </w:r>
      <w:r w:rsidRPr="00B021A4">
        <w:rPr>
          <w:rFonts w:cs="B Mitra" w:hint="eastAsia"/>
          <w:sz w:val="28"/>
          <w:szCs w:val="28"/>
          <w:rtl/>
        </w:rPr>
        <w:t>عه</w:t>
      </w:r>
      <w:r w:rsidRPr="00B021A4">
        <w:rPr>
          <w:rFonts w:cs="B Mitra"/>
          <w:sz w:val="28"/>
          <w:szCs w:val="28"/>
          <w:rtl/>
        </w:rPr>
        <w:t xml:space="preserve"> مردود است و کنار گذاشته م</w:t>
      </w:r>
      <w:r w:rsidRPr="00B021A4">
        <w:rPr>
          <w:rFonts w:cs="B Mitra" w:hint="cs"/>
          <w:sz w:val="28"/>
          <w:szCs w:val="28"/>
          <w:rtl/>
        </w:rPr>
        <w:t>ی‌</w:t>
      </w:r>
      <w:r w:rsidRPr="00B021A4">
        <w:rPr>
          <w:rFonts w:cs="B Mitra" w:hint="eastAsia"/>
          <w:sz w:val="28"/>
          <w:szCs w:val="28"/>
          <w:rtl/>
        </w:rPr>
        <w:t>شود</w:t>
      </w:r>
      <w:r w:rsidRPr="00B021A4">
        <w:rPr>
          <w:rFonts w:cs="B Mitra"/>
          <w:sz w:val="28"/>
          <w:szCs w:val="28"/>
          <w:rtl/>
        </w:rPr>
        <w:t>.</w:t>
      </w:r>
    </w:p>
    <w:p w:rsidR="00395B33" w:rsidRDefault="00B021A4" w:rsidP="00B021A4">
      <w:pPr>
        <w:rPr>
          <w:rFonts w:cs="B Mitra"/>
          <w:sz w:val="28"/>
          <w:szCs w:val="28"/>
          <w:rtl/>
        </w:rPr>
      </w:pPr>
      <w:r w:rsidRPr="00B021A4">
        <w:rPr>
          <w:rFonts w:cs="B Mitra"/>
          <w:sz w:val="28"/>
          <w:szCs w:val="28"/>
          <w:rtl/>
        </w:rPr>
        <w:t>۱۰.۲ - ر</w:t>
      </w:r>
      <w:r w:rsidRPr="00B021A4">
        <w:rPr>
          <w:rFonts w:cs="B Mitra" w:hint="cs"/>
          <w:sz w:val="28"/>
          <w:szCs w:val="28"/>
          <w:rtl/>
        </w:rPr>
        <w:t>ی</w:t>
      </w:r>
      <w:r w:rsidRPr="00B021A4">
        <w:rPr>
          <w:rFonts w:cs="B Mitra" w:hint="eastAsia"/>
          <w:sz w:val="28"/>
          <w:szCs w:val="28"/>
          <w:rtl/>
        </w:rPr>
        <w:t>شه</w:t>
      </w:r>
      <w:r w:rsidRPr="00B021A4">
        <w:rPr>
          <w:rFonts w:cs="B Mitra"/>
          <w:sz w:val="28"/>
          <w:szCs w:val="28"/>
          <w:rtl/>
        </w:rPr>
        <w:t xml:space="preserve"> شا</w:t>
      </w:r>
      <w:r w:rsidRPr="00B021A4">
        <w:rPr>
          <w:rFonts w:cs="B Mitra" w:hint="cs"/>
          <w:sz w:val="28"/>
          <w:szCs w:val="28"/>
          <w:rtl/>
        </w:rPr>
        <w:t>ی</w:t>
      </w:r>
      <w:r w:rsidRPr="00B021A4">
        <w:rPr>
          <w:rFonts w:cs="B Mitra" w:hint="eastAsia"/>
          <w:sz w:val="28"/>
          <w:szCs w:val="28"/>
          <w:rtl/>
        </w:rPr>
        <w:t>عات</w:t>
      </w:r>
    </w:p>
    <w:p w:rsidR="00B021A4" w:rsidRPr="00B021A4" w:rsidRDefault="00B021A4" w:rsidP="00B021A4">
      <w:pPr>
        <w:rPr>
          <w:rFonts w:cs="B Mitra"/>
          <w:sz w:val="28"/>
          <w:szCs w:val="28"/>
          <w:rtl/>
        </w:rPr>
      </w:pPr>
      <w:r w:rsidRPr="00B021A4">
        <w:rPr>
          <w:rFonts w:cs="B Mitra" w:hint="eastAsia"/>
          <w:sz w:val="28"/>
          <w:szCs w:val="28"/>
          <w:rtl/>
        </w:rPr>
        <w:t>اکنون</w:t>
      </w:r>
      <w:r w:rsidRPr="00B021A4">
        <w:rPr>
          <w:rFonts w:cs="B Mitra"/>
          <w:sz w:val="28"/>
          <w:szCs w:val="28"/>
          <w:rtl/>
        </w:rPr>
        <w:t xml:space="preserve"> جا</w:t>
      </w:r>
      <w:r w:rsidRPr="00B021A4">
        <w:rPr>
          <w:rFonts w:cs="B Mitra" w:hint="cs"/>
          <w:sz w:val="28"/>
          <w:szCs w:val="28"/>
          <w:rtl/>
        </w:rPr>
        <w:t>ی</w:t>
      </w:r>
      <w:r w:rsidRPr="00B021A4">
        <w:rPr>
          <w:rFonts w:cs="B Mitra"/>
          <w:sz w:val="28"/>
          <w:szCs w:val="28"/>
          <w:rtl/>
        </w:rPr>
        <w:t xml:space="preserve"> طرح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سؤال است که: چه کس</w:t>
      </w:r>
      <w:r w:rsidRPr="00B021A4">
        <w:rPr>
          <w:rFonts w:cs="B Mitra" w:hint="cs"/>
          <w:sz w:val="28"/>
          <w:szCs w:val="28"/>
          <w:rtl/>
        </w:rPr>
        <w:t>ی</w:t>
      </w:r>
      <w:r w:rsidRPr="00B021A4">
        <w:rPr>
          <w:rFonts w:cs="B Mitra"/>
          <w:sz w:val="28"/>
          <w:szCs w:val="28"/>
          <w:rtl/>
        </w:rPr>
        <w:t xml:space="preserve"> و با چه انگ</w:t>
      </w:r>
      <w:r w:rsidRPr="00B021A4">
        <w:rPr>
          <w:rFonts w:cs="B Mitra" w:hint="cs"/>
          <w:sz w:val="28"/>
          <w:szCs w:val="28"/>
          <w:rtl/>
        </w:rPr>
        <w:t>ی</w:t>
      </w:r>
      <w:r w:rsidRPr="00B021A4">
        <w:rPr>
          <w:rFonts w:cs="B Mitra" w:hint="eastAsia"/>
          <w:sz w:val="28"/>
          <w:szCs w:val="28"/>
          <w:rtl/>
        </w:rPr>
        <w:t>زه‌ا</w:t>
      </w:r>
      <w:r w:rsidRPr="00B021A4">
        <w:rPr>
          <w:rFonts w:cs="B Mitra" w:hint="cs"/>
          <w:sz w:val="28"/>
          <w:szCs w:val="28"/>
          <w:rtl/>
        </w:rPr>
        <w:t>ی</w:t>
      </w:r>
      <w:r w:rsidRPr="00B021A4">
        <w:rPr>
          <w:rFonts w:cs="B Mitra"/>
          <w:sz w:val="28"/>
          <w:szCs w:val="28"/>
          <w:rtl/>
        </w:rPr>
        <w:t xml:space="preserve"> منشا رواج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گونه گزارشات شده است؟</w:t>
      </w:r>
    </w:p>
    <w:p w:rsidR="00B021A4" w:rsidRPr="00B021A4" w:rsidRDefault="00B021A4" w:rsidP="00B021A4">
      <w:pPr>
        <w:rPr>
          <w:rFonts w:cs="B Mitra"/>
          <w:sz w:val="28"/>
          <w:szCs w:val="28"/>
          <w:rtl/>
        </w:rPr>
      </w:pPr>
      <w:r w:rsidRPr="00B021A4">
        <w:rPr>
          <w:rFonts w:cs="B Mitra" w:hint="eastAsia"/>
          <w:sz w:val="28"/>
          <w:szCs w:val="28"/>
          <w:rtl/>
        </w:rPr>
        <w:t>تحق</w:t>
      </w:r>
      <w:r w:rsidRPr="00B021A4">
        <w:rPr>
          <w:rFonts w:cs="B Mitra" w:hint="cs"/>
          <w:sz w:val="28"/>
          <w:szCs w:val="28"/>
          <w:rtl/>
        </w:rPr>
        <w:t>ی</w:t>
      </w:r>
      <w:r w:rsidRPr="00B021A4">
        <w:rPr>
          <w:rFonts w:cs="B Mitra" w:hint="eastAsia"/>
          <w:sz w:val="28"/>
          <w:szCs w:val="28"/>
          <w:rtl/>
        </w:rPr>
        <w:t>ق</w:t>
      </w:r>
      <w:r w:rsidRPr="00B021A4">
        <w:rPr>
          <w:rFonts w:cs="B Mitra"/>
          <w:sz w:val="28"/>
          <w:szCs w:val="28"/>
          <w:rtl/>
        </w:rPr>
        <w:t xml:space="preserve"> در تار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نشان م</w:t>
      </w:r>
      <w:r w:rsidRPr="00B021A4">
        <w:rPr>
          <w:rFonts w:cs="B Mitra" w:hint="cs"/>
          <w:sz w:val="28"/>
          <w:szCs w:val="28"/>
          <w:rtl/>
        </w:rPr>
        <w:t>ی‌</w:t>
      </w:r>
      <w:r w:rsidRPr="00B021A4">
        <w:rPr>
          <w:rFonts w:cs="B Mitra" w:hint="eastAsia"/>
          <w:sz w:val="28"/>
          <w:szCs w:val="28"/>
          <w:rtl/>
        </w:rPr>
        <w:t>دهد،</w:t>
      </w:r>
      <w:r w:rsidRPr="00B021A4">
        <w:rPr>
          <w:rFonts w:cs="B Mitra"/>
          <w:sz w:val="28"/>
          <w:szCs w:val="28"/>
          <w:rtl/>
        </w:rPr>
        <w:t xml:space="preserve"> وقت</w:t>
      </w:r>
      <w:r w:rsidRPr="00B021A4">
        <w:rPr>
          <w:rFonts w:cs="B Mitra" w:hint="cs"/>
          <w:sz w:val="28"/>
          <w:szCs w:val="28"/>
          <w:rtl/>
        </w:rPr>
        <w:t>ی</w:t>
      </w:r>
      <w:r w:rsidRPr="00B021A4">
        <w:rPr>
          <w:rFonts w:cs="B Mitra"/>
          <w:sz w:val="28"/>
          <w:szCs w:val="28"/>
          <w:rtl/>
        </w:rPr>
        <w:t xml:space="preserve"> که در سال ۱۳۶ هجر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منصور دوانق</w:t>
      </w:r>
      <w:r w:rsidRPr="00B021A4">
        <w:rPr>
          <w:rFonts w:cs="B Mitra" w:hint="cs"/>
          <w:sz w:val="28"/>
          <w:szCs w:val="28"/>
          <w:rtl/>
        </w:rPr>
        <w:t>ی</w:t>
      </w:r>
      <w:r w:rsidRPr="00B021A4">
        <w:rPr>
          <w:rFonts w:cs="B Mitra"/>
          <w:sz w:val="28"/>
          <w:szCs w:val="28"/>
          <w:rtl/>
        </w:rPr>
        <w:t xml:space="preserve"> به رغم ب</w:t>
      </w:r>
      <w:r w:rsidRPr="00B021A4">
        <w:rPr>
          <w:rFonts w:cs="B Mitra" w:hint="cs"/>
          <w:sz w:val="28"/>
          <w:szCs w:val="28"/>
          <w:rtl/>
        </w:rPr>
        <w:t>ی</w:t>
      </w:r>
      <w:r w:rsidRPr="00B021A4">
        <w:rPr>
          <w:rFonts w:cs="B Mitra" w:hint="eastAsia"/>
          <w:sz w:val="28"/>
          <w:szCs w:val="28"/>
          <w:rtl/>
        </w:rPr>
        <w:t>عت</w:t>
      </w:r>
      <w:r w:rsidRPr="00B021A4">
        <w:rPr>
          <w:rFonts w:cs="B Mitra"/>
          <w:sz w:val="28"/>
          <w:szCs w:val="28"/>
          <w:rtl/>
        </w:rPr>
        <w:t xml:space="preserve"> با حسن</w:t>
      </w:r>
      <w:r w:rsidRPr="00B021A4">
        <w:rPr>
          <w:rFonts w:cs="B Mitra" w:hint="cs"/>
          <w:sz w:val="28"/>
          <w:szCs w:val="28"/>
          <w:rtl/>
        </w:rPr>
        <w:t>ی‌</w:t>
      </w:r>
      <w:r w:rsidRPr="00B021A4">
        <w:rPr>
          <w:rFonts w:cs="B Mitra" w:hint="eastAsia"/>
          <w:sz w:val="28"/>
          <w:szCs w:val="28"/>
          <w:rtl/>
        </w:rPr>
        <w:t>ها،</w:t>
      </w:r>
      <w:r w:rsidRPr="00B021A4">
        <w:rPr>
          <w:rFonts w:cs="B Mitra"/>
          <w:sz w:val="28"/>
          <w:szCs w:val="28"/>
          <w:rtl/>
        </w:rPr>
        <w:t xml:space="preserve"> خود به حکومت رس</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و بن</w:t>
      </w:r>
      <w:r w:rsidRPr="00B021A4">
        <w:rPr>
          <w:rFonts w:cs="B Mitra" w:hint="cs"/>
          <w:sz w:val="28"/>
          <w:szCs w:val="28"/>
          <w:rtl/>
        </w:rPr>
        <w:t>ی</w:t>
      </w:r>
      <w:r w:rsidRPr="00B021A4">
        <w:rPr>
          <w:rFonts w:cs="B Mitra"/>
          <w:sz w:val="28"/>
          <w:szCs w:val="28"/>
          <w:rtl/>
        </w:rPr>
        <w:t xml:space="preserve"> الحسن، به و</w:t>
      </w:r>
      <w:r w:rsidRPr="00B021A4">
        <w:rPr>
          <w:rFonts w:cs="B Mitra" w:hint="cs"/>
          <w:sz w:val="28"/>
          <w:szCs w:val="28"/>
          <w:rtl/>
        </w:rPr>
        <w:t>ی</w:t>
      </w:r>
      <w:r w:rsidRPr="00B021A4">
        <w:rPr>
          <w:rFonts w:cs="B Mitra" w:hint="eastAsia"/>
          <w:sz w:val="28"/>
          <w:szCs w:val="28"/>
          <w:rtl/>
        </w:rPr>
        <w:t>ژه</w:t>
      </w:r>
      <w:r w:rsidRPr="00B021A4">
        <w:rPr>
          <w:rFonts w:cs="B Mitra"/>
          <w:sz w:val="28"/>
          <w:szCs w:val="28"/>
          <w:rtl/>
        </w:rPr>
        <w:t xml:space="preserve"> برجستگان و مجاهدان آنها را در مقابل خود مزاحم د</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(خصوصاً که در آن ا</w:t>
      </w:r>
      <w:r w:rsidRPr="00B021A4">
        <w:rPr>
          <w:rFonts w:cs="B Mitra" w:hint="cs"/>
          <w:sz w:val="28"/>
          <w:szCs w:val="28"/>
          <w:rtl/>
        </w:rPr>
        <w:t>ی</w:t>
      </w:r>
      <w:r w:rsidRPr="00B021A4">
        <w:rPr>
          <w:rFonts w:cs="B Mitra" w:hint="eastAsia"/>
          <w:sz w:val="28"/>
          <w:szCs w:val="28"/>
          <w:rtl/>
        </w:rPr>
        <w:t>ام</w:t>
      </w:r>
      <w:r w:rsidRPr="00B021A4">
        <w:rPr>
          <w:rFonts w:cs="B Mitra"/>
          <w:sz w:val="28"/>
          <w:szCs w:val="28"/>
          <w:rtl/>
        </w:rPr>
        <w:t xml:space="preserve"> نهضت‌ها</w:t>
      </w:r>
      <w:r w:rsidRPr="00B021A4">
        <w:rPr>
          <w:rFonts w:cs="B Mitra" w:hint="cs"/>
          <w:sz w:val="28"/>
          <w:szCs w:val="28"/>
          <w:rtl/>
        </w:rPr>
        <w:t>ی</w:t>
      </w:r>
      <w:r w:rsidRPr="00B021A4">
        <w:rPr>
          <w:rFonts w:cs="B Mitra"/>
          <w:sz w:val="28"/>
          <w:szCs w:val="28"/>
          <w:rtl/>
        </w:rPr>
        <w:t xml:space="preserve"> مهمّ</w:t>
      </w:r>
      <w:r w:rsidRPr="00B021A4">
        <w:rPr>
          <w:rFonts w:cs="B Mitra" w:hint="cs"/>
          <w:sz w:val="28"/>
          <w:szCs w:val="28"/>
          <w:rtl/>
        </w:rPr>
        <w:t>ی</w:t>
      </w:r>
      <w:r w:rsidRPr="00B021A4">
        <w:rPr>
          <w:rFonts w:cs="B Mitra"/>
          <w:sz w:val="28"/>
          <w:szCs w:val="28"/>
          <w:rtl/>
        </w:rPr>
        <w:t xml:space="preserve"> هم از طرف علو</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و سادات حسن</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صورت م</w:t>
      </w:r>
      <w:r w:rsidRPr="00B021A4">
        <w:rPr>
          <w:rFonts w:cs="B Mitra" w:hint="cs"/>
          <w:sz w:val="28"/>
          <w:szCs w:val="28"/>
          <w:rtl/>
        </w:rPr>
        <w:t>ی‌</w:t>
      </w:r>
      <w:r w:rsidRPr="00B021A4">
        <w:rPr>
          <w:rFonts w:cs="B Mitra"/>
          <w:sz w:val="28"/>
          <w:szCs w:val="28"/>
          <w:rtl/>
        </w:rPr>
        <w:t>گرفت که گاه</w:t>
      </w:r>
      <w:r w:rsidRPr="00B021A4">
        <w:rPr>
          <w:rFonts w:cs="B Mitra" w:hint="cs"/>
          <w:sz w:val="28"/>
          <w:szCs w:val="28"/>
          <w:rtl/>
        </w:rPr>
        <w:t>ی</w:t>
      </w:r>
      <w:r w:rsidRPr="00B021A4">
        <w:rPr>
          <w:rFonts w:cs="B Mitra"/>
          <w:sz w:val="28"/>
          <w:szCs w:val="28"/>
          <w:rtl/>
        </w:rPr>
        <w:t xml:space="preserve"> تا حدّ سقوط و نابود</w:t>
      </w:r>
      <w:r w:rsidRPr="00B021A4">
        <w:rPr>
          <w:rFonts w:cs="B Mitra" w:hint="cs"/>
          <w:sz w:val="28"/>
          <w:szCs w:val="28"/>
          <w:rtl/>
        </w:rPr>
        <w:t>ی</w:t>
      </w:r>
      <w:r w:rsidRPr="00B021A4">
        <w:rPr>
          <w:rFonts w:cs="B Mitra"/>
          <w:sz w:val="28"/>
          <w:szCs w:val="28"/>
          <w:rtl/>
        </w:rPr>
        <w:t xml:space="preserve"> منصور هم پ</w:t>
      </w:r>
      <w:r w:rsidRPr="00B021A4">
        <w:rPr>
          <w:rFonts w:cs="B Mitra" w:hint="cs"/>
          <w:sz w:val="28"/>
          <w:szCs w:val="28"/>
          <w:rtl/>
        </w:rPr>
        <w:t>ی</w:t>
      </w:r>
      <w:r w:rsidRPr="00B021A4">
        <w:rPr>
          <w:rFonts w:cs="B Mitra" w:hint="eastAsia"/>
          <w:sz w:val="28"/>
          <w:szCs w:val="28"/>
          <w:rtl/>
        </w:rPr>
        <w:t>ش</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رفت</w:t>
      </w:r>
      <w:r w:rsidRPr="00B021A4">
        <w:rPr>
          <w:rFonts w:cs="B Mitra"/>
          <w:sz w:val="28"/>
          <w:szCs w:val="28"/>
          <w:rtl/>
        </w:rPr>
        <w:t>.) لذا منصور جهت خاموش کردن ق</w:t>
      </w:r>
      <w:r w:rsidRPr="00B021A4">
        <w:rPr>
          <w:rFonts w:cs="B Mitra" w:hint="cs"/>
          <w:sz w:val="28"/>
          <w:szCs w:val="28"/>
          <w:rtl/>
        </w:rPr>
        <w:t>ی</w:t>
      </w:r>
      <w:r w:rsidRPr="00B021A4">
        <w:rPr>
          <w:rFonts w:cs="B Mitra" w:hint="eastAsia"/>
          <w:sz w:val="28"/>
          <w:szCs w:val="28"/>
          <w:rtl/>
        </w:rPr>
        <w:t>ام‌ها</w:t>
      </w:r>
      <w:r w:rsidRPr="00B021A4">
        <w:rPr>
          <w:rFonts w:cs="B Mitra" w:hint="cs"/>
          <w:sz w:val="28"/>
          <w:szCs w:val="28"/>
          <w:rtl/>
        </w:rPr>
        <w:t>ی</w:t>
      </w:r>
      <w:r w:rsidRPr="00B021A4">
        <w:rPr>
          <w:rFonts w:cs="B Mitra"/>
          <w:sz w:val="28"/>
          <w:szCs w:val="28"/>
          <w:rtl/>
        </w:rPr>
        <w:t xml:space="preserve"> مردم</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شروع به « ترور شخص</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کند</w:t>
      </w:r>
      <w:r w:rsidRPr="00B021A4">
        <w:rPr>
          <w:rFonts w:cs="B Mitra"/>
          <w:sz w:val="28"/>
          <w:szCs w:val="28"/>
          <w:rtl/>
        </w:rPr>
        <w:t>. در هم</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راستا اول</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ت</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افتراء و بُهتان خود را به شجره ط</w:t>
      </w:r>
      <w:r w:rsidRPr="00B021A4">
        <w:rPr>
          <w:rFonts w:cs="B Mitra" w:hint="cs"/>
          <w:sz w:val="28"/>
          <w:szCs w:val="28"/>
          <w:rtl/>
        </w:rPr>
        <w:t>یّ</w:t>
      </w:r>
      <w:r w:rsidRPr="00B021A4">
        <w:rPr>
          <w:rFonts w:cs="B Mitra" w:hint="eastAsia"/>
          <w:sz w:val="28"/>
          <w:szCs w:val="28"/>
          <w:rtl/>
        </w:rPr>
        <w:t>به</w:t>
      </w:r>
      <w:r w:rsidRPr="00B021A4">
        <w:rPr>
          <w:rFonts w:cs="B Mitra"/>
          <w:sz w:val="28"/>
          <w:szCs w:val="28"/>
          <w:rtl/>
        </w:rPr>
        <w:t xml:space="preserve">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نشانه م</w:t>
      </w:r>
      <w:r w:rsidRPr="00B021A4">
        <w:rPr>
          <w:rFonts w:cs="B Mitra" w:hint="cs"/>
          <w:sz w:val="28"/>
          <w:szCs w:val="28"/>
          <w:rtl/>
        </w:rPr>
        <w:t>ی‌</w:t>
      </w:r>
      <w:r w:rsidRPr="00B021A4">
        <w:rPr>
          <w:rFonts w:cs="B Mitra" w:hint="eastAsia"/>
          <w:sz w:val="28"/>
          <w:szCs w:val="28"/>
          <w:rtl/>
        </w:rPr>
        <w:t>رود</w:t>
      </w:r>
      <w:r w:rsidRPr="00B021A4">
        <w:rPr>
          <w:rFonts w:cs="B Mitra"/>
          <w:sz w:val="28"/>
          <w:szCs w:val="28"/>
          <w:rtl/>
        </w:rPr>
        <w:t>. منصور در هم</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جهت برا</w:t>
      </w:r>
      <w:r w:rsidRPr="00B021A4">
        <w:rPr>
          <w:rFonts w:cs="B Mitra" w:hint="cs"/>
          <w:sz w:val="28"/>
          <w:szCs w:val="28"/>
          <w:rtl/>
        </w:rPr>
        <w:t>ی</w:t>
      </w:r>
      <w:r w:rsidRPr="00B021A4">
        <w:rPr>
          <w:rFonts w:cs="B Mitra"/>
          <w:sz w:val="28"/>
          <w:szCs w:val="28"/>
          <w:rtl/>
        </w:rPr>
        <w:t xml:space="preserve"> توج</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خ</w:t>
      </w:r>
      <w:r w:rsidRPr="00B021A4">
        <w:rPr>
          <w:rFonts w:cs="B Mitra" w:hint="eastAsia"/>
          <w:sz w:val="28"/>
          <w:szCs w:val="28"/>
          <w:rtl/>
        </w:rPr>
        <w:t>لافت</w:t>
      </w:r>
      <w:r w:rsidRPr="00B021A4">
        <w:rPr>
          <w:rFonts w:cs="B Mitra"/>
          <w:sz w:val="28"/>
          <w:szCs w:val="28"/>
          <w:rtl/>
        </w:rPr>
        <w:t xml:space="preserve"> غاصبانه خود، در خطابه‌ا</w:t>
      </w:r>
      <w:r w:rsidRPr="00B021A4">
        <w:rPr>
          <w:rFonts w:cs="B Mitra" w:hint="cs"/>
          <w:sz w:val="28"/>
          <w:szCs w:val="28"/>
          <w:rtl/>
        </w:rPr>
        <w:t>ی</w:t>
      </w:r>
      <w:r w:rsidRPr="00B021A4">
        <w:rPr>
          <w:rFonts w:cs="B Mitra"/>
          <w:sz w:val="28"/>
          <w:szCs w:val="28"/>
          <w:rtl/>
        </w:rPr>
        <w:t xml:space="preserve"> برا</w:t>
      </w:r>
      <w:r w:rsidRPr="00B021A4">
        <w:rPr>
          <w:rFonts w:cs="B Mitra" w:hint="cs"/>
          <w:sz w:val="28"/>
          <w:szCs w:val="28"/>
          <w:rtl/>
        </w:rPr>
        <w:t>ی</w:t>
      </w:r>
      <w:r w:rsidRPr="00B021A4">
        <w:rPr>
          <w:rFonts w:cs="B Mitra"/>
          <w:sz w:val="28"/>
          <w:szCs w:val="28"/>
          <w:rtl/>
        </w:rPr>
        <w:t xml:space="preserve"> مردم خراسان به صراحت م</w:t>
      </w:r>
      <w:r w:rsidRPr="00B021A4">
        <w:rPr>
          <w:rFonts w:cs="B Mitra" w:hint="cs"/>
          <w:sz w:val="28"/>
          <w:szCs w:val="28"/>
          <w:rtl/>
        </w:rPr>
        <w:t>ی‌</w:t>
      </w:r>
      <w:r w:rsidRPr="00B021A4">
        <w:rPr>
          <w:rFonts w:cs="B Mitra" w:hint="eastAsia"/>
          <w:sz w:val="28"/>
          <w:szCs w:val="28"/>
          <w:rtl/>
        </w:rPr>
        <w:t>گو</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«فرزندان </w:t>
      </w:r>
      <w:r w:rsidRPr="00B021A4">
        <w:rPr>
          <w:rFonts w:cs="B Mitra"/>
          <w:sz w:val="28"/>
          <w:szCs w:val="28"/>
          <w:rtl/>
        </w:rPr>
        <w:lastRenderedPageBreak/>
        <w:t>ابوطالب در امر خلافت بهره‌ا</w:t>
      </w:r>
      <w:r w:rsidRPr="00B021A4">
        <w:rPr>
          <w:rFonts w:cs="B Mitra" w:hint="cs"/>
          <w:sz w:val="28"/>
          <w:szCs w:val="28"/>
          <w:rtl/>
        </w:rPr>
        <w:t>ی</w:t>
      </w:r>
      <w:r w:rsidRPr="00B021A4">
        <w:rPr>
          <w:rFonts w:cs="B Mitra"/>
          <w:sz w:val="28"/>
          <w:szCs w:val="28"/>
          <w:rtl/>
        </w:rPr>
        <w:t xml:space="preserve"> ندارند. پدرشان عل</w:t>
      </w:r>
      <w:r w:rsidRPr="00B021A4">
        <w:rPr>
          <w:rFonts w:cs="B Mitra" w:hint="cs"/>
          <w:sz w:val="28"/>
          <w:szCs w:val="28"/>
          <w:rtl/>
        </w:rPr>
        <w:t>ی</w:t>
      </w:r>
      <w:r w:rsidRPr="00B021A4">
        <w:rPr>
          <w:rFonts w:cs="B Mitra"/>
          <w:sz w:val="28"/>
          <w:szCs w:val="28"/>
          <w:rtl/>
        </w:rPr>
        <w:t xml:space="preserve"> برا</w:t>
      </w:r>
      <w:r w:rsidRPr="00B021A4">
        <w:rPr>
          <w:rFonts w:cs="B Mitra" w:hint="cs"/>
          <w:sz w:val="28"/>
          <w:szCs w:val="28"/>
          <w:rtl/>
        </w:rPr>
        <w:t>ی</w:t>
      </w:r>
      <w:r w:rsidRPr="00B021A4">
        <w:rPr>
          <w:rFonts w:cs="B Mitra"/>
          <w:sz w:val="28"/>
          <w:szCs w:val="28"/>
          <w:rtl/>
        </w:rPr>
        <w:t xml:space="preserve"> خلافت به پاخاست ول</w:t>
      </w:r>
      <w:r w:rsidRPr="00B021A4">
        <w:rPr>
          <w:rFonts w:cs="B Mitra" w:hint="cs"/>
          <w:sz w:val="28"/>
          <w:szCs w:val="28"/>
          <w:rtl/>
        </w:rPr>
        <w:t>ی</w:t>
      </w:r>
      <w:r w:rsidRPr="00B021A4">
        <w:rPr>
          <w:rFonts w:cs="B Mitra"/>
          <w:sz w:val="28"/>
          <w:szCs w:val="28"/>
          <w:rtl/>
        </w:rPr>
        <w:t xml:space="preserve"> سرانجام با شکست مواجه شد و نها</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امر، خود ن</w:t>
      </w:r>
      <w:r w:rsidRPr="00B021A4">
        <w:rPr>
          <w:rFonts w:cs="B Mitra" w:hint="cs"/>
          <w:sz w:val="28"/>
          <w:szCs w:val="28"/>
          <w:rtl/>
        </w:rPr>
        <w:t>ی</w:t>
      </w:r>
      <w:r w:rsidRPr="00B021A4">
        <w:rPr>
          <w:rFonts w:cs="B Mitra" w:hint="eastAsia"/>
          <w:sz w:val="28"/>
          <w:szCs w:val="28"/>
          <w:rtl/>
        </w:rPr>
        <w:t>ز</w:t>
      </w:r>
      <w:r w:rsidRPr="00B021A4">
        <w:rPr>
          <w:rFonts w:cs="B Mitra"/>
          <w:sz w:val="28"/>
          <w:szCs w:val="28"/>
          <w:rtl/>
        </w:rPr>
        <w:t xml:space="preserve"> قربان</w:t>
      </w:r>
      <w:r w:rsidRPr="00B021A4">
        <w:rPr>
          <w:rFonts w:cs="B Mitra" w:hint="cs"/>
          <w:sz w:val="28"/>
          <w:szCs w:val="28"/>
          <w:rtl/>
        </w:rPr>
        <w:t>ی</w:t>
      </w:r>
      <w:r w:rsidRPr="00B021A4">
        <w:rPr>
          <w:rFonts w:cs="B Mitra"/>
          <w:sz w:val="28"/>
          <w:szCs w:val="28"/>
          <w:rtl/>
        </w:rPr>
        <w:t xml:space="preserve"> گشت. پس از آن، فرزندش حسن به پاخاست. به خدا قسم! پول‌ها</w:t>
      </w:r>
      <w:r w:rsidRPr="00B021A4">
        <w:rPr>
          <w:rFonts w:cs="B Mitra" w:hint="cs"/>
          <w:sz w:val="28"/>
          <w:szCs w:val="28"/>
          <w:rtl/>
        </w:rPr>
        <w:t>یی</w:t>
      </w:r>
      <w:r w:rsidRPr="00B021A4">
        <w:rPr>
          <w:rFonts w:cs="B Mitra"/>
          <w:sz w:val="28"/>
          <w:szCs w:val="28"/>
          <w:rtl/>
        </w:rPr>
        <w:t xml:space="preserve"> را که به و</w:t>
      </w:r>
      <w:r w:rsidRPr="00B021A4">
        <w:rPr>
          <w:rFonts w:cs="B Mitra" w:hint="cs"/>
          <w:sz w:val="28"/>
          <w:szCs w:val="28"/>
          <w:rtl/>
        </w:rPr>
        <w:t>ی</w:t>
      </w:r>
      <w:r w:rsidRPr="00B021A4">
        <w:rPr>
          <w:rFonts w:cs="B Mitra"/>
          <w:sz w:val="28"/>
          <w:szCs w:val="28"/>
          <w:rtl/>
        </w:rPr>
        <w:t xml:space="preserve"> عرضه شده بود، پذ</w:t>
      </w:r>
      <w:r w:rsidRPr="00B021A4">
        <w:rPr>
          <w:rFonts w:cs="B Mitra" w:hint="cs"/>
          <w:sz w:val="28"/>
          <w:szCs w:val="28"/>
          <w:rtl/>
        </w:rPr>
        <w:t>ی</w:t>
      </w:r>
      <w:r w:rsidRPr="00B021A4">
        <w:rPr>
          <w:rFonts w:cs="B Mitra" w:hint="eastAsia"/>
          <w:sz w:val="28"/>
          <w:szCs w:val="28"/>
          <w:rtl/>
        </w:rPr>
        <w:t>رفت</w:t>
      </w:r>
      <w:r w:rsidRPr="00B021A4">
        <w:rPr>
          <w:rFonts w:cs="B Mitra"/>
          <w:sz w:val="28"/>
          <w:szCs w:val="28"/>
          <w:rtl/>
        </w:rPr>
        <w:t xml:space="preserve"> و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او را فر</w:t>
      </w:r>
      <w:r w:rsidRPr="00B021A4">
        <w:rPr>
          <w:rFonts w:cs="B Mitra" w:hint="cs"/>
          <w:sz w:val="28"/>
          <w:szCs w:val="28"/>
          <w:rtl/>
        </w:rPr>
        <w:t>ی</w:t>
      </w:r>
      <w:r w:rsidRPr="00B021A4">
        <w:rPr>
          <w:rFonts w:cs="B Mitra" w:hint="eastAsia"/>
          <w:sz w:val="28"/>
          <w:szCs w:val="28"/>
          <w:rtl/>
        </w:rPr>
        <w:t>ب</w:t>
      </w:r>
      <w:r w:rsidRPr="00B021A4">
        <w:rPr>
          <w:rFonts w:cs="B Mitra"/>
          <w:sz w:val="28"/>
          <w:szCs w:val="28"/>
          <w:rtl/>
        </w:rPr>
        <w:t xml:space="preserve"> داد و از حکومت محرومش کرد تا ا</w:t>
      </w:r>
      <w:r w:rsidRPr="00B021A4">
        <w:rPr>
          <w:rFonts w:cs="B Mitra" w:hint="cs"/>
          <w:sz w:val="28"/>
          <w:szCs w:val="28"/>
          <w:rtl/>
        </w:rPr>
        <w:t>ی</w:t>
      </w:r>
      <w:r w:rsidRPr="00B021A4">
        <w:rPr>
          <w:rFonts w:cs="B Mitra" w:hint="eastAsia"/>
          <w:sz w:val="28"/>
          <w:szCs w:val="28"/>
          <w:rtl/>
        </w:rPr>
        <w:t>نکه</w:t>
      </w:r>
      <w:r w:rsidRPr="00B021A4">
        <w:rPr>
          <w:rFonts w:cs="B Mitra"/>
          <w:sz w:val="28"/>
          <w:szCs w:val="28"/>
          <w:rtl/>
        </w:rPr>
        <w:t xml:space="preserve"> او از شهر کوفه به شهر خود (مد</w:t>
      </w:r>
      <w:r w:rsidRPr="00B021A4">
        <w:rPr>
          <w:rFonts w:cs="B Mitra" w:hint="cs"/>
          <w:sz w:val="28"/>
          <w:szCs w:val="28"/>
          <w:rtl/>
        </w:rPr>
        <w:t>ی</w:t>
      </w:r>
      <w:r w:rsidRPr="00B021A4">
        <w:rPr>
          <w:rFonts w:cs="B Mitra" w:hint="eastAsia"/>
          <w:sz w:val="28"/>
          <w:szCs w:val="28"/>
          <w:rtl/>
        </w:rPr>
        <w:t>نه</w:t>
      </w:r>
      <w:r w:rsidRPr="00B021A4">
        <w:rPr>
          <w:rFonts w:cs="B Mitra"/>
          <w:sz w:val="28"/>
          <w:szCs w:val="28"/>
          <w:rtl/>
        </w:rPr>
        <w:t>) بازگشت و رو</w:t>
      </w:r>
      <w:r w:rsidRPr="00B021A4">
        <w:rPr>
          <w:rFonts w:cs="B Mitra" w:hint="cs"/>
          <w:sz w:val="28"/>
          <w:szCs w:val="28"/>
          <w:rtl/>
        </w:rPr>
        <w:t>ی</w:t>
      </w:r>
      <w:r w:rsidRPr="00B021A4">
        <w:rPr>
          <w:rFonts w:cs="B Mitra"/>
          <w:sz w:val="28"/>
          <w:szCs w:val="28"/>
          <w:rtl/>
        </w:rPr>
        <w:t xml:space="preserve"> به زنان نمود؛ امروز با </w:t>
      </w:r>
      <w:r w:rsidRPr="00B021A4">
        <w:rPr>
          <w:rFonts w:cs="B Mitra" w:hint="cs"/>
          <w:sz w:val="28"/>
          <w:szCs w:val="28"/>
          <w:rtl/>
        </w:rPr>
        <w:t>ی</w:t>
      </w:r>
      <w:r w:rsidRPr="00B021A4">
        <w:rPr>
          <w:rFonts w:cs="B Mitra" w:hint="eastAsia"/>
          <w:sz w:val="28"/>
          <w:szCs w:val="28"/>
          <w:rtl/>
        </w:rPr>
        <w:t>ک</w:t>
      </w:r>
      <w:r w:rsidRPr="00B021A4">
        <w:rPr>
          <w:rFonts w:cs="B Mitra" w:hint="cs"/>
          <w:sz w:val="28"/>
          <w:szCs w:val="28"/>
          <w:rtl/>
        </w:rPr>
        <w:t>ی</w:t>
      </w:r>
      <w:r w:rsidRPr="00B021A4">
        <w:rPr>
          <w:rFonts w:cs="B Mitra"/>
          <w:sz w:val="28"/>
          <w:szCs w:val="28"/>
          <w:rtl/>
        </w:rPr>
        <w:t xml:space="preserve"> ازدواج م</w:t>
      </w:r>
      <w:r w:rsidRPr="00B021A4">
        <w:rPr>
          <w:rFonts w:cs="B Mitra" w:hint="cs"/>
          <w:sz w:val="28"/>
          <w:szCs w:val="28"/>
          <w:rtl/>
        </w:rPr>
        <w:t>ی‌</w:t>
      </w:r>
      <w:r w:rsidRPr="00B021A4">
        <w:rPr>
          <w:rFonts w:cs="B Mitra" w:hint="eastAsia"/>
          <w:sz w:val="28"/>
          <w:szCs w:val="28"/>
          <w:rtl/>
        </w:rPr>
        <w:t>کرد</w:t>
      </w:r>
      <w:r w:rsidRPr="00B021A4">
        <w:rPr>
          <w:rFonts w:cs="B Mitra"/>
          <w:sz w:val="28"/>
          <w:szCs w:val="28"/>
          <w:rtl/>
        </w:rPr>
        <w:t xml:space="preserve"> و فردا</w:t>
      </w:r>
      <w:r w:rsidRPr="00B021A4">
        <w:rPr>
          <w:rFonts w:cs="B Mitra" w:hint="cs"/>
          <w:sz w:val="28"/>
          <w:szCs w:val="28"/>
          <w:rtl/>
        </w:rPr>
        <w:t>ی</w:t>
      </w:r>
      <w:r w:rsidRPr="00B021A4">
        <w:rPr>
          <w:rFonts w:cs="B Mitra"/>
          <w:sz w:val="28"/>
          <w:szCs w:val="28"/>
          <w:rtl/>
        </w:rPr>
        <w:t xml:space="preserve"> آن روز، </w:t>
      </w:r>
      <w:r w:rsidRPr="00B021A4">
        <w:rPr>
          <w:rFonts w:cs="B Mitra" w:hint="cs"/>
          <w:sz w:val="28"/>
          <w:szCs w:val="28"/>
          <w:rtl/>
        </w:rPr>
        <w:t>ی</w:t>
      </w:r>
      <w:r w:rsidRPr="00B021A4">
        <w:rPr>
          <w:rFonts w:cs="B Mitra" w:hint="eastAsia"/>
          <w:sz w:val="28"/>
          <w:szCs w:val="28"/>
          <w:rtl/>
        </w:rPr>
        <w:t>ک</w:t>
      </w:r>
      <w:r w:rsidRPr="00B021A4">
        <w:rPr>
          <w:rFonts w:cs="B Mitra" w:hint="cs"/>
          <w:sz w:val="28"/>
          <w:szCs w:val="28"/>
          <w:rtl/>
        </w:rPr>
        <w:t>ی</w:t>
      </w:r>
      <w:r w:rsidRPr="00B021A4">
        <w:rPr>
          <w:rFonts w:cs="B Mitra"/>
          <w:sz w:val="28"/>
          <w:szCs w:val="28"/>
          <w:rtl/>
        </w:rPr>
        <w:t xml:space="preserve"> را طلاق م</w:t>
      </w:r>
      <w:r w:rsidRPr="00B021A4">
        <w:rPr>
          <w:rFonts w:cs="B Mitra" w:hint="cs"/>
          <w:sz w:val="28"/>
          <w:szCs w:val="28"/>
          <w:rtl/>
        </w:rPr>
        <w:t>ی‌</w:t>
      </w:r>
      <w:r w:rsidRPr="00B021A4">
        <w:rPr>
          <w:rFonts w:cs="B Mitra" w:hint="eastAsia"/>
          <w:sz w:val="28"/>
          <w:szCs w:val="28"/>
          <w:rtl/>
        </w:rPr>
        <w:t>داد؛</w:t>
      </w:r>
      <w:r w:rsidRPr="00B021A4">
        <w:rPr>
          <w:rFonts w:cs="B Mitra"/>
          <w:sz w:val="28"/>
          <w:szCs w:val="28"/>
          <w:rtl/>
        </w:rPr>
        <w:t xml:space="preserve"> با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ش</w:t>
      </w:r>
      <w:r w:rsidRPr="00B021A4">
        <w:rPr>
          <w:rFonts w:cs="B Mitra" w:hint="cs"/>
          <w:sz w:val="28"/>
          <w:szCs w:val="28"/>
          <w:rtl/>
        </w:rPr>
        <w:t>ی</w:t>
      </w:r>
      <w:r w:rsidRPr="00B021A4">
        <w:rPr>
          <w:rFonts w:cs="B Mitra" w:hint="eastAsia"/>
          <w:sz w:val="28"/>
          <w:szCs w:val="28"/>
          <w:rtl/>
        </w:rPr>
        <w:t>وه</w:t>
      </w:r>
      <w:r w:rsidRPr="00B021A4">
        <w:rPr>
          <w:rFonts w:cs="B Mitra"/>
          <w:sz w:val="28"/>
          <w:szCs w:val="28"/>
          <w:rtl/>
        </w:rPr>
        <w:t xml:space="preserve"> به سر برد تا در بستر خو</w:t>
      </w:r>
      <w:r w:rsidRPr="00B021A4">
        <w:rPr>
          <w:rFonts w:cs="B Mitra" w:hint="cs"/>
          <w:sz w:val="28"/>
          <w:szCs w:val="28"/>
          <w:rtl/>
        </w:rPr>
        <w:t>ی</w:t>
      </w:r>
      <w:r w:rsidRPr="00B021A4">
        <w:rPr>
          <w:rFonts w:cs="B Mitra" w:hint="eastAsia"/>
          <w:sz w:val="28"/>
          <w:szCs w:val="28"/>
          <w:rtl/>
        </w:rPr>
        <w:t>ش</w:t>
      </w:r>
      <w:r w:rsidRPr="00B021A4">
        <w:rPr>
          <w:rFonts w:cs="B Mitra"/>
          <w:sz w:val="28"/>
          <w:szCs w:val="28"/>
          <w:rtl/>
        </w:rPr>
        <w:t xml:space="preserve"> بمرد.» [۳۶۱]</w:t>
      </w:r>
    </w:p>
    <w:p w:rsidR="00395B33" w:rsidRDefault="00B021A4" w:rsidP="00B021A4">
      <w:pPr>
        <w:rPr>
          <w:rFonts w:cs="B Mitra"/>
          <w:sz w:val="28"/>
          <w:szCs w:val="28"/>
          <w:rtl/>
        </w:rPr>
      </w:pPr>
      <w:r w:rsidRPr="00B021A4">
        <w:rPr>
          <w:rFonts w:cs="B Mitra" w:hint="eastAsia"/>
          <w:sz w:val="28"/>
          <w:szCs w:val="28"/>
          <w:rtl/>
        </w:rPr>
        <w:t>حرکت</w:t>
      </w:r>
      <w:r w:rsidRPr="00B021A4">
        <w:rPr>
          <w:rFonts w:cs="B Mitra"/>
          <w:sz w:val="28"/>
          <w:szCs w:val="28"/>
          <w:rtl/>
        </w:rPr>
        <w:t xml:space="preserve"> شوم و ش</w:t>
      </w:r>
      <w:r w:rsidRPr="00B021A4">
        <w:rPr>
          <w:rFonts w:cs="B Mitra" w:hint="cs"/>
          <w:sz w:val="28"/>
          <w:szCs w:val="28"/>
          <w:rtl/>
        </w:rPr>
        <w:t>ی</w:t>
      </w:r>
      <w:r w:rsidRPr="00B021A4">
        <w:rPr>
          <w:rFonts w:cs="B Mitra" w:hint="eastAsia"/>
          <w:sz w:val="28"/>
          <w:szCs w:val="28"/>
          <w:rtl/>
        </w:rPr>
        <w:t>طان</w:t>
      </w:r>
      <w:r w:rsidRPr="00B021A4">
        <w:rPr>
          <w:rFonts w:cs="B Mitra" w:hint="cs"/>
          <w:sz w:val="28"/>
          <w:szCs w:val="28"/>
          <w:rtl/>
        </w:rPr>
        <w:t>ی</w:t>
      </w:r>
      <w:r w:rsidRPr="00B021A4">
        <w:rPr>
          <w:rFonts w:cs="B Mitra"/>
          <w:sz w:val="28"/>
          <w:szCs w:val="28"/>
          <w:rtl/>
        </w:rPr>
        <w:t xml:space="preserve"> منصور (دوم</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خل</w:t>
      </w:r>
      <w:r w:rsidRPr="00B021A4">
        <w:rPr>
          <w:rFonts w:cs="B Mitra" w:hint="cs"/>
          <w:sz w:val="28"/>
          <w:szCs w:val="28"/>
          <w:rtl/>
        </w:rPr>
        <w:t>ی</w:t>
      </w:r>
      <w:r w:rsidRPr="00B021A4">
        <w:rPr>
          <w:rFonts w:cs="B Mitra" w:hint="eastAsia"/>
          <w:sz w:val="28"/>
          <w:szCs w:val="28"/>
          <w:rtl/>
        </w:rPr>
        <w:t>فه</w:t>
      </w:r>
      <w:r w:rsidRPr="00B021A4">
        <w:rPr>
          <w:rFonts w:cs="B Mitra"/>
          <w:sz w:val="28"/>
          <w:szCs w:val="28"/>
          <w:rtl/>
        </w:rPr>
        <w:t xml:space="preserve"> عباس</w:t>
      </w:r>
      <w:r w:rsidRPr="00B021A4">
        <w:rPr>
          <w:rFonts w:cs="B Mitra" w:hint="cs"/>
          <w:sz w:val="28"/>
          <w:szCs w:val="28"/>
          <w:rtl/>
        </w:rPr>
        <w:t>ی</w:t>
      </w:r>
      <w:r w:rsidRPr="00B021A4">
        <w:rPr>
          <w:rFonts w:cs="B Mitra"/>
          <w:sz w:val="28"/>
          <w:szCs w:val="28"/>
          <w:rtl/>
        </w:rPr>
        <w:t>) که عمدتاً با انگ</w:t>
      </w:r>
      <w:r w:rsidRPr="00B021A4">
        <w:rPr>
          <w:rFonts w:cs="B Mitra" w:hint="cs"/>
          <w:sz w:val="28"/>
          <w:szCs w:val="28"/>
          <w:rtl/>
        </w:rPr>
        <w:t>ی</w:t>
      </w:r>
      <w:r w:rsidRPr="00B021A4">
        <w:rPr>
          <w:rFonts w:cs="B Mitra" w:hint="eastAsia"/>
          <w:sz w:val="28"/>
          <w:szCs w:val="28"/>
          <w:rtl/>
        </w:rPr>
        <w:t>زه</w:t>
      </w:r>
      <w:r w:rsidRPr="00B021A4">
        <w:rPr>
          <w:rFonts w:cs="B Mitra"/>
          <w:sz w:val="28"/>
          <w:szCs w:val="28"/>
          <w:rtl/>
        </w:rPr>
        <w:t xml:space="preserve"> س</w:t>
      </w:r>
      <w:r w:rsidRPr="00B021A4">
        <w:rPr>
          <w:rFonts w:cs="B Mitra" w:hint="cs"/>
          <w:sz w:val="28"/>
          <w:szCs w:val="28"/>
          <w:rtl/>
        </w:rPr>
        <w:t>ی</w:t>
      </w:r>
      <w:r w:rsidRPr="00B021A4">
        <w:rPr>
          <w:rFonts w:cs="B Mitra" w:hint="eastAsia"/>
          <w:sz w:val="28"/>
          <w:szCs w:val="28"/>
          <w:rtl/>
        </w:rPr>
        <w:t>اس</w:t>
      </w:r>
      <w:r w:rsidRPr="00B021A4">
        <w:rPr>
          <w:rFonts w:cs="B Mitra" w:hint="cs"/>
          <w:sz w:val="28"/>
          <w:szCs w:val="28"/>
          <w:rtl/>
        </w:rPr>
        <w:t>ی</w:t>
      </w:r>
      <w:r w:rsidRPr="00B021A4">
        <w:rPr>
          <w:rFonts w:cs="B Mitra"/>
          <w:sz w:val="28"/>
          <w:szCs w:val="28"/>
          <w:rtl/>
        </w:rPr>
        <w:t xml:space="preserve"> آغاز شده بود، در قالب تبل</w:t>
      </w:r>
      <w:r w:rsidRPr="00B021A4">
        <w:rPr>
          <w:rFonts w:cs="B Mitra" w:hint="cs"/>
          <w:sz w:val="28"/>
          <w:szCs w:val="28"/>
          <w:rtl/>
        </w:rPr>
        <w:t>ی</w:t>
      </w:r>
      <w:r w:rsidRPr="00B021A4">
        <w:rPr>
          <w:rFonts w:cs="B Mitra" w:hint="eastAsia"/>
          <w:sz w:val="28"/>
          <w:szCs w:val="28"/>
          <w:rtl/>
        </w:rPr>
        <w:t>غات</w:t>
      </w:r>
      <w:r w:rsidRPr="00B021A4">
        <w:rPr>
          <w:rFonts w:cs="B Mitra"/>
          <w:sz w:val="28"/>
          <w:szCs w:val="28"/>
          <w:rtl/>
        </w:rPr>
        <w:t xml:space="preserve"> مسموم عل</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امام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زم</w:t>
      </w:r>
      <w:r w:rsidRPr="00B021A4">
        <w:rPr>
          <w:rFonts w:cs="B Mitra" w:hint="cs"/>
          <w:sz w:val="28"/>
          <w:szCs w:val="28"/>
          <w:rtl/>
        </w:rPr>
        <w:t>ی</w:t>
      </w:r>
      <w:r w:rsidRPr="00B021A4">
        <w:rPr>
          <w:rFonts w:cs="B Mitra" w:hint="eastAsia"/>
          <w:sz w:val="28"/>
          <w:szCs w:val="28"/>
          <w:rtl/>
        </w:rPr>
        <w:t>نه‌ا</w:t>
      </w:r>
      <w:r w:rsidRPr="00B021A4">
        <w:rPr>
          <w:rFonts w:cs="B Mitra" w:hint="cs"/>
          <w:sz w:val="28"/>
          <w:szCs w:val="28"/>
          <w:rtl/>
        </w:rPr>
        <w:t>ی</w:t>
      </w:r>
      <w:r w:rsidRPr="00B021A4">
        <w:rPr>
          <w:rFonts w:cs="B Mitra"/>
          <w:sz w:val="28"/>
          <w:szCs w:val="28"/>
          <w:rtl/>
        </w:rPr>
        <w:t xml:space="preserve"> فراهم نمود تا حام</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منصور، به و</w:t>
      </w:r>
      <w:r w:rsidRPr="00B021A4">
        <w:rPr>
          <w:rFonts w:cs="B Mitra" w:hint="cs"/>
          <w:sz w:val="28"/>
          <w:szCs w:val="28"/>
          <w:rtl/>
        </w:rPr>
        <w:t>ی</w:t>
      </w:r>
      <w:r w:rsidRPr="00B021A4">
        <w:rPr>
          <w:rFonts w:cs="B Mitra" w:hint="eastAsia"/>
          <w:sz w:val="28"/>
          <w:szCs w:val="28"/>
          <w:rtl/>
        </w:rPr>
        <w:t>ژه</w:t>
      </w:r>
      <w:r w:rsidRPr="00B021A4">
        <w:rPr>
          <w:rFonts w:cs="B Mitra"/>
          <w:sz w:val="28"/>
          <w:szCs w:val="28"/>
          <w:rtl/>
        </w:rPr>
        <w:t xml:space="preserve"> قلم به دستان مزدور و حت</w:t>
      </w:r>
      <w:r w:rsidRPr="00B021A4">
        <w:rPr>
          <w:rFonts w:cs="B Mitra" w:hint="cs"/>
          <w:sz w:val="28"/>
          <w:szCs w:val="28"/>
          <w:rtl/>
        </w:rPr>
        <w:t>ی</w:t>
      </w:r>
      <w:r w:rsidRPr="00B021A4">
        <w:rPr>
          <w:rFonts w:cs="B Mitra"/>
          <w:sz w:val="28"/>
          <w:szCs w:val="28"/>
          <w:rtl/>
        </w:rPr>
        <w:t xml:space="preserve"> گاه</w:t>
      </w:r>
      <w:r w:rsidRPr="00B021A4">
        <w:rPr>
          <w:rFonts w:cs="B Mitra" w:hint="cs"/>
          <w:sz w:val="28"/>
          <w:szCs w:val="28"/>
          <w:rtl/>
        </w:rPr>
        <w:t>ی</w:t>
      </w:r>
      <w:r w:rsidRPr="00B021A4">
        <w:rPr>
          <w:rFonts w:cs="B Mitra"/>
          <w:sz w:val="28"/>
          <w:szCs w:val="28"/>
          <w:rtl/>
        </w:rPr>
        <w:t xml:space="preserve"> دوستان نا آگاه و نا آشنا به مصالح امت اسلام</w:t>
      </w:r>
      <w:r w:rsidRPr="00B021A4">
        <w:rPr>
          <w:rFonts w:cs="B Mitra" w:hint="cs"/>
          <w:sz w:val="28"/>
          <w:szCs w:val="28"/>
          <w:rtl/>
        </w:rPr>
        <w:t>ی‌</w:t>
      </w:r>
      <w:r w:rsidRPr="00B021A4">
        <w:rPr>
          <w:rFonts w:cs="B Mitra"/>
          <w:sz w:val="28"/>
          <w:szCs w:val="28"/>
          <w:rtl/>
        </w:rPr>
        <w:t xml:space="preserve"> ن</w:t>
      </w:r>
      <w:r w:rsidRPr="00B021A4">
        <w:rPr>
          <w:rFonts w:cs="B Mitra" w:hint="cs"/>
          <w:sz w:val="28"/>
          <w:szCs w:val="28"/>
          <w:rtl/>
        </w:rPr>
        <w:t>ی</w:t>
      </w:r>
      <w:r w:rsidRPr="00B021A4">
        <w:rPr>
          <w:rFonts w:cs="B Mitra" w:hint="eastAsia"/>
          <w:sz w:val="28"/>
          <w:szCs w:val="28"/>
          <w:rtl/>
        </w:rPr>
        <w:t>ز</w:t>
      </w:r>
      <w:r w:rsidRPr="00B021A4">
        <w:rPr>
          <w:rFonts w:cs="B Mitra"/>
          <w:sz w:val="28"/>
          <w:szCs w:val="28"/>
          <w:rtl/>
        </w:rPr>
        <w:t xml:space="preserve"> به طور ناخواسته با آنان همراه</w:t>
      </w:r>
      <w:r w:rsidRPr="00B021A4">
        <w:rPr>
          <w:rFonts w:cs="B Mitra" w:hint="cs"/>
          <w:sz w:val="28"/>
          <w:szCs w:val="28"/>
          <w:rtl/>
        </w:rPr>
        <w:t>ی</w:t>
      </w:r>
      <w:r w:rsidRPr="00B021A4">
        <w:rPr>
          <w:rFonts w:cs="B Mitra"/>
          <w:sz w:val="28"/>
          <w:szCs w:val="28"/>
          <w:rtl/>
        </w:rPr>
        <w:t xml:space="preserve"> نما</w:t>
      </w:r>
      <w:r w:rsidRPr="00B021A4">
        <w:rPr>
          <w:rFonts w:cs="B Mitra" w:hint="cs"/>
          <w:sz w:val="28"/>
          <w:szCs w:val="28"/>
          <w:rtl/>
        </w:rPr>
        <w:t>ی</w:t>
      </w:r>
      <w:r w:rsidRPr="00B021A4">
        <w:rPr>
          <w:rFonts w:cs="B Mitra" w:hint="eastAsia"/>
          <w:sz w:val="28"/>
          <w:szCs w:val="28"/>
          <w:rtl/>
        </w:rPr>
        <w:t>ند</w:t>
      </w:r>
      <w:r w:rsidRPr="00B021A4">
        <w:rPr>
          <w:rFonts w:cs="B Mitra"/>
          <w:sz w:val="28"/>
          <w:szCs w:val="28"/>
          <w:rtl/>
        </w:rPr>
        <w:t>.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مساله تا بدانجا کش</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که سرانجام از کاه، کوه ساختند و از مو</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مناره، و تعداد همسران امام را در حدّ ارقام نجوم</w:t>
      </w:r>
      <w:r w:rsidRPr="00B021A4">
        <w:rPr>
          <w:rFonts w:cs="B Mitra" w:hint="cs"/>
          <w:sz w:val="28"/>
          <w:szCs w:val="28"/>
          <w:rtl/>
        </w:rPr>
        <w:t>ی‌</w:t>
      </w:r>
      <w:r w:rsidRPr="00B021A4">
        <w:rPr>
          <w:rFonts w:cs="B Mitra"/>
          <w:sz w:val="28"/>
          <w:szCs w:val="28"/>
          <w:rtl/>
        </w:rPr>
        <w:t xml:space="preserve"> به ۴۰۰ نفر هم رساندند! [۳۶۲]</w:t>
      </w:r>
    </w:p>
    <w:p w:rsidR="00B021A4" w:rsidRPr="00B021A4" w:rsidRDefault="00B021A4" w:rsidP="00B021A4">
      <w:pPr>
        <w:rPr>
          <w:rFonts w:cs="B Mitra"/>
          <w:sz w:val="28"/>
          <w:szCs w:val="28"/>
          <w:rtl/>
        </w:rPr>
      </w:pPr>
      <w:r w:rsidRPr="00B021A4">
        <w:rPr>
          <w:rFonts w:cs="B Mitra" w:hint="eastAsia"/>
          <w:sz w:val="28"/>
          <w:szCs w:val="28"/>
          <w:rtl/>
        </w:rPr>
        <w:t>استاد</w:t>
      </w:r>
      <w:r w:rsidRPr="00B021A4">
        <w:rPr>
          <w:rFonts w:cs="B Mitra"/>
          <w:sz w:val="28"/>
          <w:szCs w:val="28"/>
          <w:rtl/>
        </w:rPr>
        <w:t xml:space="preserve"> شه</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مطهر</w:t>
      </w:r>
      <w:r w:rsidRPr="00B021A4">
        <w:rPr>
          <w:rFonts w:cs="B Mitra" w:hint="cs"/>
          <w:sz w:val="28"/>
          <w:szCs w:val="28"/>
          <w:rtl/>
        </w:rPr>
        <w:t>ی</w:t>
      </w:r>
      <w:r w:rsidRPr="00B021A4">
        <w:rPr>
          <w:rFonts w:cs="B Mitra"/>
          <w:sz w:val="28"/>
          <w:szCs w:val="28"/>
          <w:rtl/>
        </w:rPr>
        <w:t xml:space="preserve"> (رحمه‌الله‌عل</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ب</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فرما</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در گردش خلافت از امو</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به عباس</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بن</w:t>
      </w:r>
      <w:r w:rsidRPr="00B021A4">
        <w:rPr>
          <w:rFonts w:cs="B Mitra" w:hint="cs"/>
          <w:sz w:val="28"/>
          <w:szCs w:val="28"/>
          <w:rtl/>
        </w:rPr>
        <w:t>ی‌</w:t>
      </w:r>
      <w:r w:rsidRPr="00B021A4">
        <w:rPr>
          <w:rFonts w:cs="B Mitra" w:hint="eastAsia"/>
          <w:sz w:val="28"/>
          <w:szCs w:val="28"/>
          <w:rtl/>
        </w:rPr>
        <w:t>الحسن</w:t>
      </w:r>
      <w:r w:rsidRPr="00B021A4">
        <w:rPr>
          <w:rFonts w:cs="B Mitra"/>
          <w:sz w:val="28"/>
          <w:szCs w:val="28"/>
          <w:rtl/>
        </w:rPr>
        <w:t xml:space="preserve"> </w:t>
      </w:r>
      <w:r w:rsidRPr="00B021A4">
        <w:rPr>
          <w:rFonts w:cs="B Mitra" w:hint="cs"/>
          <w:sz w:val="28"/>
          <w:szCs w:val="28"/>
          <w:rtl/>
        </w:rPr>
        <w:t>ی</w:t>
      </w:r>
      <w:r w:rsidRPr="00B021A4">
        <w:rPr>
          <w:rFonts w:cs="B Mitra" w:hint="eastAsia"/>
          <w:sz w:val="28"/>
          <w:szCs w:val="28"/>
          <w:rtl/>
        </w:rPr>
        <w:t>عن</w:t>
      </w:r>
      <w:r w:rsidRPr="00B021A4">
        <w:rPr>
          <w:rFonts w:cs="B Mitra" w:hint="cs"/>
          <w:sz w:val="28"/>
          <w:szCs w:val="28"/>
          <w:rtl/>
        </w:rPr>
        <w:t>ی</w:t>
      </w:r>
      <w:r w:rsidRPr="00B021A4">
        <w:rPr>
          <w:rFonts w:cs="B Mitra"/>
          <w:sz w:val="28"/>
          <w:szCs w:val="28"/>
          <w:rtl/>
        </w:rPr>
        <w:t xml:space="preserve"> فرزندزادگان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با بن</w:t>
      </w:r>
      <w:r w:rsidRPr="00B021A4">
        <w:rPr>
          <w:rFonts w:cs="B Mitra" w:hint="cs"/>
          <w:sz w:val="28"/>
          <w:szCs w:val="28"/>
          <w:rtl/>
        </w:rPr>
        <w:t>ی‌</w:t>
      </w:r>
      <w:r w:rsidRPr="00B021A4">
        <w:rPr>
          <w:rFonts w:cs="B Mitra" w:hint="eastAsia"/>
          <w:sz w:val="28"/>
          <w:szCs w:val="28"/>
          <w:rtl/>
        </w:rPr>
        <w:t>العباس</w:t>
      </w:r>
      <w:r w:rsidRPr="00B021A4">
        <w:rPr>
          <w:rFonts w:cs="B Mitra"/>
          <w:sz w:val="28"/>
          <w:szCs w:val="28"/>
          <w:rtl/>
        </w:rPr>
        <w:t xml:space="preserve"> همکار</w:t>
      </w:r>
      <w:r w:rsidRPr="00B021A4">
        <w:rPr>
          <w:rFonts w:cs="B Mitra" w:hint="cs"/>
          <w:sz w:val="28"/>
          <w:szCs w:val="28"/>
          <w:rtl/>
        </w:rPr>
        <w:t>ی</w:t>
      </w:r>
      <w:r w:rsidRPr="00B021A4">
        <w:rPr>
          <w:rFonts w:cs="B Mitra"/>
          <w:sz w:val="28"/>
          <w:szCs w:val="28"/>
          <w:rtl/>
        </w:rPr>
        <w:t xml:space="preserve"> داشتند، اما بن</w:t>
      </w:r>
      <w:r w:rsidRPr="00B021A4">
        <w:rPr>
          <w:rFonts w:cs="B Mitra" w:hint="cs"/>
          <w:sz w:val="28"/>
          <w:szCs w:val="28"/>
          <w:rtl/>
        </w:rPr>
        <w:t>ی‌</w:t>
      </w:r>
      <w:r w:rsidRPr="00B021A4">
        <w:rPr>
          <w:rFonts w:cs="B Mitra" w:hint="eastAsia"/>
          <w:sz w:val="28"/>
          <w:szCs w:val="28"/>
          <w:rtl/>
        </w:rPr>
        <w:t>الحس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w:t>
      </w:r>
      <w:r w:rsidRPr="00B021A4">
        <w:rPr>
          <w:rFonts w:cs="B Mitra" w:hint="cs"/>
          <w:sz w:val="28"/>
          <w:szCs w:val="28"/>
          <w:rtl/>
        </w:rPr>
        <w:t>ی</w:t>
      </w:r>
      <w:r w:rsidRPr="00B021A4">
        <w:rPr>
          <w:rFonts w:cs="B Mitra" w:hint="eastAsia"/>
          <w:sz w:val="28"/>
          <w:szCs w:val="28"/>
          <w:rtl/>
        </w:rPr>
        <w:t>عن</w:t>
      </w:r>
      <w:r w:rsidRPr="00B021A4">
        <w:rPr>
          <w:rFonts w:cs="B Mitra" w:hint="cs"/>
          <w:sz w:val="28"/>
          <w:szCs w:val="28"/>
          <w:rtl/>
        </w:rPr>
        <w:t>ی</w:t>
      </w:r>
      <w:r w:rsidRPr="00B021A4">
        <w:rPr>
          <w:rFonts w:cs="B Mitra"/>
          <w:sz w:val="28"/>
          <w:szCs w:val="28"/>
          <w:rtl/>
        </w:rPr>
        <w:t xml:space="preserve"> فرزندزادگان امام 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که در راس آنها در آن وقت امام صاد</w:t>
      </w:r>
      <w:r w:rsidRPr="00B021A4">
        <w:rPr>
          <w:rFonts w:cs="B Mitra" w:hint="eastAsia"/>
          <w:sz w:val="28"/>
          <w:szCs w:val="28"/>
          <w:rtl/>
        </w:rPr>
        <w:t>ق</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بود از همکار</w:t>
      </w:r>
      <w:r w:rsidRPr="00B021A4">
        <w:rPr>
          <w:rFonts w:cs="B Mitra" w:hint="cs"/>
          <w:sz w:val="28"/>
          <w:szCs w:val="28"/>
          <w:rtl/>
        </w:rPr>
        <w:t>ی</w:t>
      </w:r>
      <w:r w:rsidRPr="00B021A4">
        <w:rPr>
          <w:rFonts w:cs="B Mitra"/>
          <w:sz w:val="28"/>
          <w:szCs w:val="28"/>
          <w:rtl/>
        </w:rPr>
        <w:t xml:space="preserve"> با بن</w:t>
      </w:r>
      <w:r w:rsidRPr="00B021A4">
        <w:rPr>
          <w:rFonts w:cs="B Mitra" w:hint="cs"/>
          <w:sz w:val="28"/>
          <w:szCs w:val="28"/>
          <w:rtl/>
        </w:rPr>
        <w:t>ی‌</w:t>
      </w:r>
      <w:r w:rsidRPr="00B021A4">
        <w:rPr>
          <w:rFonts w:cs="B Mitra" w:hint="eastAsia"/>
          <w:sz w:val="28"/>
          <w:szCs w:val="28"/>
          <w:rtl/>
        </w:rPr>
        <w:t>العباس</w:t>
      </w:r>
      <w:r w:rsidRPr="00B021A4">
        <w:rPr>
          <w:rFonts w:cs="B Mitra"/>
          <w:sz w:val="28"/>
          <w:szCs w:val="28"/>
          <w:rtl/>
        </w:rPr>
        <w:t xml:space="preserve"> خوددار</w:t>
      </w:r>
      <w:r w:rsidRPr="00B021A4">
        <w:rPr>
          <w:rFonts w:cs="B Mitra" w:hint="cs"/>
          <w:sz w:val="28"/>
          <w:szCs w:val="28"/>
          <w:rtl/>
        </w:rPr>
        <w:t>ی</w:t>
      </w:r>
      <w:r w:rsidRPr="00B021A4">
        <w:rPr>
          <w:rFonts w:cs="B Mitra"/>
          <w:sz w:val="28"/>
          <w:szCs w:val="28"/>
          <w:rtl/>
        </w:rPr>
        <w:t xml:space="preserve"> کردند. بن</w:t>
      </w:r>
      <w:r w:rsidRPr="00B021A4">
        <w:rPr>
          <w:rFonts w:cs="B Mitra" w:hint="cs"/>
          <w:sz w:val="28"/>
          <w:szCs w:val="28"/>
          <w:rtl/>
        </w:rPr>
        <w:t>ی‌</w:t>
      </w:r>
      <w:r w:rsidRPr="00B021A4">
        <w:rPr>
          <w:rFonts w:cs="B Mitra" w:hint="eastAsia"/>
          <w:sz w:val="28"/>
          <w:szCs w:val="28"/>
          <w:rtl/>
        </w:rPr>
        <w:t>العباس</w:t>
      </w:r>
      <w:r w:rsidRPr="00B021A4">
        <w:rPr>
          <w:rFonts w:cs="B Mitra"/>
          <w:sz w:val="28"/>
          <w:szCs w:val="28"/>
          <w:rtl/>
        </w:rPr>
        <w:t xml:space="preserve"> با ا</w:t>
      </w:r>
      <w:r w:rsidRPr="00B021A4">
        <w:rPr>
          <w:rFonts w:cs="B Mitra" w:hint="cs"/>
          <w:sz w:val="28"/>
          <w:szCs w:val="28"/>
          <w:rtl/>
        </w:rPr>
        <w:t>ی</w:t>
      </w:r>
      <w:r w:rsidRPr="00B021A4">
        <w:rPr>
          <w:rFonts w:cs="B Mitra" w:hint="eastAsia"/>
          <w:sz w:val="28"/>
          <w:szCs w:val="28"/>
          <w:rtl/>
        </w:rPr>
        <w:t>نکه</w:t>
      </w:r>
      <w:r w:rsidRPr="00B021A4">
        <w:rPr>
          <w:rFonts w:cs="B Mitra"/>
          <w:sz w:val="28"/>
          <w:szCs w:val="28"/>
          <w:rtl/>
        </w:rPr>
        <w:t xml:space="preserve"> در ابتدا خود را تسل</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xml:space="preserve"> و خاضع نسبت به بن</w:t>
      </w:r>
      <w:r w:rsidRPr="00B021A4">
        <w:rPr>
          <w:rFonts w:cs="B Mitra" w:hint="cs"/>
          <w:sz w:val="28"/>
          <w:szCs w:val="28"/>
          <w:rtl/>
        </w:rPr>
        <w:t>ی‌</w:t>
      </w:r>
      <w:r w:rsidRPr="00B021A4">
        <w:rPr>
          <w:rFonts w:cs="B Mitra" w:hint="eastAsia"/>
          <w:sz w:val="28"/>
          <w:szCs w:val="28"/>
          <w:rtl/>
        </w:rPr>
        <w:t>الحسن</w:t>
      </w:r>
      <w:r w:rsidRPr="00B021A4">
        <w:rPr>
          <w:rFonts w:cs="B Mitra"/>
          <w:sz w:val="28"/>
          <w:szCs w:val="28"/>
          <w:rtl/>
        </w:rPr>
        <w:t xml:space="preserve"> نشان م</w:t>
      </w:r>
      <w:r w:rsidRPr="00B021A4">
        <w:rPr>
          <w:rFonts w:cs="B Mitra" w:hint="cs"/>
          <w:sz w:val="28"/>
          <w:szCs w:val="28"/>
          <w:rtl/>
        </w:rPr>
        <w:t>ی‌</w:t>
      </w:r>
      <w:r w:rsidRPr="00B021A4">
        <w:rPr>
          <w:rFonts w:cs="B Mitra" w:hint="eastAsia"/>
          <w:sz w:val="28"/>
          <w:szCs w:val="28"/>
          <w:rtl/>
        </w:rPr>
        <w:t>دادند</w:t>
      </w:r>
      <w:r w:rsidRPr="00B021A4">
        <w:rPr>
          <w:rFonts w:cs="B Mitra"/>
          <w:sz w:val="28"/>
          <w:szCs w:val="28"/>
          <w:rtl/>
        </w:rPr>
        <w:t xml:space="preserve"> و آنها را از خود شا</w:t>
      </w:r>
      <w:r w:rsidRPr="00B021A4">
        <w:rPr>
          <w:rFonts w:cs="B Mitra" w:hint="cs"/>
          <w:sz w:val="28"/>
          <w:szCs w:val="28"/>
          <w:rtl/>
        </w:rPr>
        <w:t>ی</w:t>
      </w:r>
      <w:r w:rsidRPr="00B021A4">
        <w:rPr>
          <w:rFonts w:cs="B Mitra" w:hint="eastAsia"/>
          <w:sz w:val="28"/>
          <w:szCs w:val="28"/>
          <w:rtl/>
        </w:rPr>
        <w:t>سته‌تر</w:t>
      </w:r>
      <w:r w:rsidRPr="00B021A4">
        <w:rPr>
          <w:rFonts w:cs="B Mitra"/>
          <w:sz w:val="28"/>
          <w:szCs w:val="28"/>
          <w:rtl/>
        </w:rPr>
        <w:t xml:space="preserve"> م</w:t>
      </w:r>
      <w:r w:rsidRPr="00B021A4">
        <w:rPr>
          <w:rFonts w:cs="B Mitra" w:hint="cs"/>
          <w:sz w:val="28"/>
          <w:szCs w:val="28"/>
          <w:rtl/>
        </w:rPr>
        <w:t>ی‌</w:t>
      </w:r>
      <w:r w:rsidRPr="00B021A4">
        <w:rPr>
          <w:rFonts w:cs="B Mitra"/>
          <w:sz w:val="28"/>
          <w:szCs w:val="28"/>
          <w:rtl/>
        </w:rPr>
        <w:t xml:space="preserve"> خواندند، در پا</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کار به آنها خ</w:t>
      </w:r>
      <w:r w:rsidRPr="00B021A4">
        <w:rPr>
          <w:rFonts w:cs="B Mitra" w:hint="cs"/>
          <w:sz w:val="28"/>
          <w:szCs w:val="28"/>
          <w:rtl/>
        </w:rPr>
        <w:t>ی</w:t>
      </w:r>
      <w:r w:rsidRPr="00B021A4">
        <w:rPr>
          <w:rFonts w:cs="B Mitra" w:hint="eastAsia"/>
          <w:sz w:val="28"/>
          <w:szCs w:val="28"/>
          <w:rtl/>
        </w:rPr>
        <w:t>انت</w:t>
      </w:r>
      <w:r w:rsidRPr="00B021A4">
        <w:rPr>
          <w:rFonts w:cs="B Mitra"/>
          <w:sz w:val="28"/>
          <w:szCs w:val="28"/>
          <w:rtl/>
        </w:rPr>
        <w:t xml:space="preserve"> کردند و اکثر آنها را با قتل و حبس از م</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بردند. بن</w:t>
      </w:r>
      <w:r w:rsidRPr="00B021A4">
        <w:rPr>
          <w:rFonts w:cs="B Mitra" w:hint="cs"/>
          <w:sz w:val="28"/>
          <w:szCs w:val="28"/>
          <w:rtl/>
        </w:rPr>
        <w:t>ی‌</w:t>
      </w:r>
      <w:r w:rsidRPr="00B021A4">
        <w:rPr>
          <w:rFonts w:cs="B Mitra" w:hint="eastAsia"/>
          <w:sz w:val="28"/>
          <w:szCs w:val="28"/>
          <w:rtl/>
        </w:rPr>
        <w:t>العباس</w:t>
      </w:r>
      <w:r w:rsidRPr="00B021A4">
        <w:rPr>
          <w:rFonts w:cs="B Mitra"/>
          <w:sz w:val="28"/>
          <w:szCs w:val="28"/>
          <w:rtl/>
        </w:rPr>
        <w:t xml:space="preserve"> برا</w:t>
      </w:r>
      <w:r w:rsidRPr="00B021A4">
        <w:rPr>
          <w:rFonts w:cs="B Mitra" w:hint="cs"/>
          <w:sz w:val="28"/>
          <w:szCs w:val="28"/>
          <w:rtl/>
        </w:rPr>
        <w:t>ی</w:t>
      </w:r>
      <w:r w:rsidRPr="00B021A4">
        <w:rPr>
          <w:rFonts w:cs="B Mitra"/>
          <w:sz w:val="28"/>
          <w:szCs w:val="28"/>
          <w:rtl/>
        </w:rPr>
        <w:t xml:space="preserve"> پ</w:t>
      </w:r>
      <w:r w:rsidRPr="00B021A4">
        <w:rPr>
          <w:rFonts w:cs="B Mitra" w:hint="cs"/>
          <w:sz w:val="28"/>
          <w:szCs w:val="28"/>
          <w:rtl/>
        </w:rPr>
        <w:t>ی</w:t>
      </w:r>
      <w:r w:rsidRPr="00B021A4">
        <w:rPr>
          <w:rFonts w:cs="B Mitra" w:hint="eastAsia"/>
          <w:sz w:val="28"/>
          <w:szCs w:val="28"/>
          <w:rtl/>
        </w:rPr>
        <w:t>شبرد</w:t>
      </w:r>
      <w:r w:rsidRPr="00B021A4">
        <w:rPr>
          <w:rFonts w:cs="B Mitra"/>
          <w:sz w:val="28"/>
          <w:szCs w:val="28"/>
          <w:rtl/>
        </w:rPr>
        <w:t xml:space="preserve"> س</w:t>
      </w:r>
      <w:r w:rsidRPr="00B021A4">
        <w:rPr>
          <w:rFonts w:cs="B Mitra" w:hint="cs"/>
          <w:sz w:val="28"/>
          <w:szCs w:val="28"/>
          <w:rtl/>
        </w:rPr>
        <w:t>ی</w:t>
      </w:r>
      <w:r w:rsidRPr="00B021A4">
        <w:rPr>
          <w:rFonts w:cs="B Mitra" w:hint="eastAsia"/>
          <w:sz w:val="28"/>
          <w:szCs w:val="28"/>
          <w:rtl/>
        </w:rPr>
        <w:t>است</w:t>
      </w:r>
      <w:r w:rsidRPr="00B021A4">
        <w:rPr>
          <w:rFonts w:cs="B Mitra"/>
          <w:sz w:val="28"/>
          <w:szCs w:val="28"/>
          <w:rtl/>
        </w:rPr>
        <w:t xml:space="preserve"> خود شروع کردند به تبل</w:t>
      </w:r>
      <w:r w:rsidRPr="00B021A4">
        <w:rPr>
          <w:rFonts w:cs="B Mitra" w:hint="cs"/>
          <w:sz w:val="28"/>
          <w:szCs w:val="28"/>
          <w:rtl/>
        </w:rPr>
        <w:t>ی</w:t>
      </w:r>
      <w:r w:rsidRPr="00B021A4">
        <w:rPr>
          <w:rFonts w:cs="B Mitra" w:hint="eastAsia"/>
          <w:sz w:val="28"/>
          <w:szCs w:val="28"/>
          <w:rtl/>
        </w:rPr>
        <w:t>غ</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بن</w:t>
      </w:r>
      <w:r w:rsidRPr="00B021A4">
        <w:rPr>
          <w:rFonts w:cs="B Mitra" w:hint="cs"/>
          <w:sz w:val="28"/>
          <w:szCs w:val="28"/>
          <w:rtl/>
        </w:rPr>
        <w:t>ی‌</w:t>
      </w:r>
      <w:r w:rsidRPr="00B021A4">
        <w:rPr>
          <w:rFonts w:cs="B Mitra" w:hint="eastAsia"/>
          <w:sz w:val="28"/>
          <w:szCs w:val="28"/>
          <w:rtl/>
        </w:rPr>
        <w:t>الحسن</w:t>
      </w:r>
      <w:r w:rsidRPr="00B021A4">
        <w:rPr>
          <w:rFonts w:cs="B Mitra"/>
          <w:sz w:val="28"/>
          <w:szCs w:val="28"/>
          <w:rtl/>
        </w:rPr>
        <w:t>. از جمله تبل</w:t>
      </w:r>
      <w:r w:rsidRPr="00B021A4">
        <w:rPr>
          <w:rFonts w:cs="B Mitra" w:hint="cs"/>
          <w:sz w:val="28"/>
          <w:szCs w:val="28"/>
          <w:rtl/>
        </w:rPr>
        <w:t>ی</w:t>
      </w:r>
      <w:r w:rsidRPr="00B021A4">
        <w:rPr>
          <w:rFonts w:cs="B Mitra" w:hint="eastAsia"/>
          <w:sz w:val="28"/>
          <w:szCs w:val="28"/>
          <w:rtl/>
        </w:rPr>
        <w:t>غات</w:t>
      </w:r>
      <w:r w:rsidRPr="00B021A4">
        <w:rPr>
          <w:rFonts w:cs="B Mitra"/>
          <w:sz w:val="28"/>
          <w:szCs w:val="28"/>
          <w:rtl/>
        </w:rPr>
        <w:t xml:space="preserve"> ناروا</w:t>
      </w:r>
      <w:r w:rsidRPr="00B021A4">
        <w:rPr>
          <w:rFonts w:cs="B Mitra" w:hint="cs"/>
          <w:sz w:val="28"/>
          <w:szCs w:val="28"/>
          <w:rtl/>
        </w:rPr>
        <w:t>ی</w:t>
      </w:r>
      <w:r w:rsidRPr="00B021A4">
        <w:rPr>
          <w:rFonts w:cs="B Mitra"/>
          <w:sz w:val="28"/>
          <w:szCs w:val="28"/>
          <w:rtl/>
        </w:rPr>
        <w:t xml:space="preserve"> آنها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بود که گفتند ابوطالب که جدّ اعلا</w:t>
      </w:r>
      <w:r w:rsidRPr="00B021A4">
        <w:rPr>
          <w:rFonts w:cs="B Mitra" w:hint="cs"/>
          <w:sz w:val="28"/>
          <w:szCs w:val="28"/>
          <w:rtl/>
        </w:rPr>
        <w:t>ی</w:t>
      </w:r>
      <w:r w:rsidRPr="00B021A4">
        <w:rPr>
          <w:rFonts w:cs="B Mitra"/>
          <w:sz w:val="28"/>
          <w:szCs w:val="28"/>
          <w:rtl/>
        </w:rPr>
        <w:t xml:space="preserve"> بن</w:t>
      </w:r>
      <w:r w:rsidRPr="00B021A4">
        <w:rPr>
          <w:rFonts w:cs="B Mitra" w:hint="cs"/>
          <w:sz w:val="28"/>
          <w:szCs w:val="28"/>
          <w:rtl/>
        </w:rPr>
        <w:t>ی‌</w:t>
      </w:r>
      <w:r w:rsidRPr="00B021A4">
        <w:rPr>
          <w:rFonts w:cs="B Mitra" w:hint="eastAsia"/>
          <w:sz w:val="28"/>
          <w:szCs w:val="28"/>
          <w:rtl/>
        </w:rPr>
        <w:t>الحسن</w:t>
      </w:r>
      <w:r w:rsidRPr="00B021A4">
        <w:rPr>
          <w:rFonts w:cs="B Mitra"/>
          <w:sz w:val="28"/>
          <w:szCs w:val="28"/>
          <w:rtl/>
        </w:rPr>
        <w:t xml:space="preserve"> و عمو</w:t>
      </w:r>
      <w:r w:rsidRPr="00B021A4">
        <w:rPr>
          <w:rFonts w:cs="B Mitra" w:hint="cs"/>
          <w:sz w:val="28"/>
          <w:szCs w:val="28"/>
          <w:rtl/>
        </w:rPr>
        <w:t>ی</w:t>
      </w:r>
      <w:r w:rsidRPr="00B021A4">
        <w:rPr>
          <w:rFonts w:cs="B Mitra"/>
          <w:sz w:val="28"/>
          <w:szCs w:val="28"/>
          <w:rtl/>
        </w:rPr>
        <w:t xml:space="preserve"> پ</w:t>
      </w:r>
      <w:r w:rsidRPr="00B021A4">
        <w:rPr>
          <w:rFonts w:cs="B Mitra" w:hint="cs"/>
          <w:sz w:val="28"/>
          <w:szCs w:val="28"/>
          <w:rtl/>
        </w:rPr>
        <w:t>ی</w:t>
      </w:r>
      <w:r w:rsidRPr="00B021A4">
        <w:rPr>
          <w:rFonts w:cs="B Mitra" w:hint="eastAsia"/>
          <w:sz w:val="28"/>
          <w:szCs w:val="28"/>
          <w:rtl/>
        </w:rPr>
        <w:t>غمبر</w:t>
      </w:r>
      <w:r w:rsidRPr="00B021A4">
        <w:rPr>
          <w:rFonts w:cs="B Mitra"/>
          <w:sz w:val="28"/>
          <w:szCs w:val="28"/>
          <w:rtl/>
        </w:rPr>
        <w:t xml:space="preserve"> است مسلمان نبود و کافر از دن</w:t>
      </w:r>
      <w:r w:rsidRPr="00B021A4">
        <w:rPr>
          <w:rFonts w:cs="B Mitra" w:hint="cs"/>
          <w:sz w:val="28"/>
          <w:szCs w:val="28"/>
          <w:rtl/>
        </w:rPr>
        <w:t>ی</w:t>
      </w:r>
      <w:r w:rsidRPr="00B021A4">
        <w:rPr>
          <w:rFonts w:cs="B Mitra" w:hint="eastAsia"/>
          <w:sz w:val="28"/>
          <w:szCs w:val="28"/>
          <w:rtl/>
        </w:rPr>
        <w:t>ا</w:t>
      </w:r>
      <w:r w:rsidRPr="00B021A4">
        <w:rPr>
          <w:rFonts w:cs="B Mitra"/>
          <w:sz w:val="28"/>
          <w:szCs w:val="28"/>
          <w:rtl/>
        </w:rPr>
        <w:t xml:space="preserve"> رفت و امّا عباس که عمو</w:t>
      </w:r>
      <w:r w:rsidRPr="00B021A4">
        <w:rPr>
          <w:rFonts w:cs="B Mitra" w:hint="cs"/>
          <w:sz w:val="28"/>
          <w:szCs w:val="28"/>
          <w:rtl/>
        </w:rPr>
        <w:t>ی</w:t>
      </w:r>
      <w:r w:rsidRPr="00B021A4">
        <w:rPr>
          <w:rFonts w:cs="B Mitra"/>
          <w:sz w:val="28"/>
          <w:szCs w:val="28"/>
          <w:rtl/>
        </w:rPr>
        <w:t xml:space="preserve"> د</w:t>
      </w:r>
      <w:r w:rsidRPr="00B021A4">
        <w:rPr>
          <w:rFonts w:cs="B Mitra" w:hint="cs"/>
          <w:sz w:val="28"/>
          <w:szCs w:val="28"/>
          <w:rtl/>
        </w:rPr>
        <w:t>ی</w:t>
      </w:r>
      <w:r w:rsidRPr="00B021A4">
        <w:rPr>
          <w:rFonts w:cs="B Mitra" w:hint="eastAsia"/>
          <w:sz w:val="28"/>
          <w:szCs w:val="28"/>
          <w:rtl/>
        </w:rPr>
        <w:t>گر</w:t>
      </w:r>
      <w:r w:rsidRPr="00B021A4">
        <w:rPr>
          <w:rFonts w:cs="B Mitra"/>
          <w:sz w:val="28"/>
          <w:szCs w:val="28"/>
          <w:rtl/>
        </w:rPr>
        <w:t xml:space="preserve"> پ</w:t>
      </w:r>
      <w:r w:rsidRPr="00B021A4">
        <w:rPr>
          <w:rFonts w:cs="B Mitra" w:hint="cs"/>
          <w:sz w:val="28"/>
          <w:szCs w:val="28"/>
          <w:rtl/>
        </w:rPr>
        <w:t>ی</w:t>
      </w:r>
      <w:r w:rsidRPr="00B021A4">
        <w:rPr>
          <w:rFonts w:cs="B Mitra" w:hint="eastAsia"/>
          <w:sz w:val="28"/>
          <w:szCs w:val="28"/>
          <w:rtl/>
        </w:rPr>
        <w:t>غمبر</w:t>
      </w:r>
      <w:r w:rsidRPr="00B021A4">
        <w:rPr>
          <w:rFonts w:cs="B Mitra"/>
          <w:sz w:val="28"/>
          <w:szCs w:val="28"/>
          <w:rtl/>
        </w:rPr>
        <w:t xml:space="preserve"> است و جدّ اعلا</w:t>
      </w:r>
      <w:r w:rsidRPr="00B021A4">
        <w:rPr>
          <w:rFonts w:cs="B Mitra" w:hint="cs"/>
          <w:sz w:val="28"/>
          <w:szCs w:val="28"/>
          <w:rtl/>
        </w:rPr>
        <w:t>ی</w:t>
      </w:r>
      <w:r w:rsidRPr="00B021A4">
        <w:rPr>
          <w:rFonts w:cs="B Mitra"/>
          <w:sz w:val="28"/>
          <w:szCs w:val="28"/>
          <w:rtl/>
        </w:rPr>
        <w:t xml:space="preserve"> ماست مسلمان ش</w:t>
      </w:r>
      <w:r w:rsidRPr="00B021A4">
        <w:rPr>
          <w:rFonts w:cs="B Mitra" w:hint="eastAsia"/>
          <w:sz w:val="28"/>
          <w:szCs w:val="28"/>
          <w:rtl/>
        </w:rPr>
        <w:t>د</w:t>
      </w:r>
      <w:r w:rsidRPr="00B021A4">
        <w:rPr>
          <w:rFonts w:cs="B Mitra"/>
          <w:sz w:val="28"/>
          <w:szCs w:val="28"/>
          <w:rtl/>
        </w:rPr>
        <w:t xml:space="preserve"> و مسلمان از دن</w:t>
      </w:r>
      <w:r w:rsidRPr="00B021A4">
        <w:rPr>
          <w:rFonts w:cs="B Mitra" w:hint="cs"/>
          <w:sz w:val="28"/>
          <w:szCs w:val="28"/>
          <w:rtl/>
        </w:rPr>
        <w:t>ی</w:t>
      </w:r>
      <w:r w:rsidRPr="00B021A4">
        <w:rPr>
          <w:rFonts w:cs="B Mitra" w:hint="eastAsia"/>
          <w:sz w:val="28"/>
          <w:szCs w:val="28"/>
          <w:rtl/>
        </w:rPr>
        <w:t>ا</w:t>
      </w:r>
      <w:r w:rsidRPr="00B021A4">
        <w:rPr>
          <w:rFonts w:cs="B Mitra"/>
          <w:sz w:val="28"/>
          <w:szCs w:val="28"/>
          <w:rtl/>
        </w:rPr>
        <w:t xml:space="preserve"> رفت. پس ما که اولاد عمو</w:t>
      </w:r>
      <w:r w:rsidRPr="00B021A4">
        <w:rPr>
          <w:rFonts w:cs="B Mitra" w:hint="cs"/>
          <w:sz w:val="28"/>
          <w:szCs w:val="28"/>
          <w:rtl/>
        </w:rPr>
        <w:t>ی</w:t>
      </w:r>
      <w:r w:rsidRPr="00B021A4">
        <w:rPr>
          <w:rFonts w:cs="B Mitra"/>
          <w:sz w:val="28"/>
          <w:szCs w:val="28"/>
          <w:rtl/>
        </w:rPr>
        <w:t xml:space="preserve"> مسلمان پ</w:t>
      </w:r>
      <w:r w:rsidRPr="00B021A4">
        <w:rPr>
          <w:rFonts w:cs="B Mitra" w:hint="cs"/>
          <w:sz w:val="28"/>
          <w:szCs w:val="28"/>
          <w:rtl/>
        </w:rPr>
        <w:t>ی</w:t>
      </w:r>
      <w:r w:rsidRPr="00B021A4">
        <w:rPr>
          <w:rFonts w:cs="B Mitra" w:hint="eastAsia"/>
          <w:sz w:val="28"/>
          <w:szCs w:val="28"/>
          <w:rtl/>
        </w:rPr>
        <w:t>غمبر</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xml:space="preserve"> از بن</w:t>
      </w:r>
      <w:r w:rsidRPr="00B021A4">
        <w:rPr>
          <w:rFonts w:cs="B Mitra" w:hint="cs"/>
          <w:sz w:val="28"/>
          <w:szCs w:val="28"/>
          <w:rtl/>
        </w:rPr>
        <w:t>ی‌</w:t>
      </w:r>
      <w:r w:rsidRPr="00B021A4">
        <w:rPr>
          <w:rFonts w:cs="B Mitra" w:hint="eastAsia"/>
          <w:sz w:val="28"/>
          <w:szCs w:val="28"/>
          <w:rtl/>
        </w:rPr>
        <w:t>الحسن</w:t>
      </w:r>
      <w:r w:rsidRPr="00B021A4">
        <w:rPr>
          <w:rFonts w:cs="B Mitra"/>
          <w:sz w:val="28"/>
          <w:szCs w:val="28"/>
          <w:rtl/>
        </w:rPr>
        <w:t xml:space="preserve"> که اولاد عمو</w:t>
      </w:r>
      <w:r w:rsidRPr="00B021A4">
        <w:rPr>
          <w:rFonts w:cs="B Mitra" w:hint="cs"/>
          <w:sz w:val="28"/>
          <w:szCs w:val="28"/>
          <w:rtl/>
        </w:rPr>
        <w:t>ی</w:t>
      </w:r>
      <w:r w:rsidRPr="00B021A4">
        <w:rPr>
          <w:rFonts w:cs="B Mitra"/>
          <w:sz w:val="28"/>
          <w:szCs w:val="28"/>
          <w:rtl/>
        </w:rPr>
        <w:t xml:space="preserve"> کافر پ</w:t>
      </w:r>
      <w:r w:rsidRPr="00B021A4">
        <w:rPr>
          <w:rFonts w:cs="B Mitra" w:hint="cs"/>
          <w:sz w:val="28"/>
          <w:szCs w:val="28"/>
          <w:rtl/>
        </w:rPr>
        <w:t>ی</w:t>
      </w:r>
      <w:r w:rsidRPr="00B021A4">
        <w:rPr>
          <w:rFonts w:cs="B Mitra" w:hint="eastAsia"/>
          <w:sz w:val="28"/>
          <w:szCs w:val="28"/>
          <w:rtl/>
        </w:rPr>
        <w:t>غمبرند</w:t>
      </w:r>
      <w:r w:rsidRPr="00B021A4">
        <w:rPr>
          <w:rFonts w:cs="B Mitra"/>
          <w:sz w:val="28"/>
          <w:szCs w:val="28"/>
          <w:rtl/>
        </w:rPr>
        <w:t xml:space="preserve"> برا</w:t>
      </w:r>
      <w:r w:rsidRPr="00B021A4">
        <w:rPr>
          <w:rFonts w:cs="B Mitra" w:hint="cs"/>
          <w:sz w:val="28"/>
          <w:szCs w:val="28"/>
          <w:rtl/>
        </w:rPr>
        <w:t>ی</w:t>
      </w:r>
      <w:r w:rsidRPr="00B021A4">
        <w:rPr>
          <w:rFonts w:cs="B Mitra"/>
          <w:sz w:val="28"/>
          <w:szCs w:val="28"/>
          <w:rtl/>
        </w:rPr>
        <w:t xml:space="preserve"> خلافت شا</w:t>
      </w:r>
      <w:r w:rsidRPr="00B021A4">
        <w:rPr>
          <w:rFonts w:cs="B Mitra" w:hint="cs"/>
          <w:sz w:val="28"/>
          <w:szCs w:val="28"/>
          <w:rtl/>
        </w:rPr>
        <w:t>ی</w:t>
      </w:r>
      <w:r w:rsidRPr="00B021A4">
        <w:rPr>
          <w:rFonts w:cs="B Mitra" w:hint="eastAsia"/>
          <w:sz w:val="28"/>
          <w:szCs w:val="28"/>
          <w:rtl/>
        </w:rPr>
        <w:t>سته</w:t>
      </w:r>
      <w:r w:rsidRPr="00B021A4">
        <w:rPr>
          <w:rFonts w:cs="B Mitra"/>
          <w:sz w:val="28"/>
          <w:szCs w:val="28"/>
          <w:rtl/>
        </w:rPr>
        <w:t xml:space="preserve"> تر</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در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راه پول‌ها خرج کردند و قصّه‌ها جعل کردند.</w:t>
      </w:r>
    </w:p>
    <w:p w:rsidR="00B021A4" w:rsidRPr="00B021A4" w:rsidRDefault="00B021A4" w:rsidP="00B021A4">
      <w:pPr>
        <w:rPr>
          <w:rFonts w:cs="B Mitra"/>
          <w:sz w:val="28"/>
          <w:szCs w:val="28"/>
          <w:rtl/>
        </w:rPr>
      </w:pPr>
      <w:r w:rsidRPr="00B021A4">
        <w:rPr>
          <w:rFonts w:cs="B Mitra" w:hint="eastAsia"/>
          <w:sz w:val="28"/>
          <w:szCs w:val="28"/>
          <w:rtl/>
        </w:rPr>
        <w:t>موضوع</w:t>
      </w:r>
      <w:r w:rsidRPr="00B021A4">
        <w:rPr>
          <w:rFonts w:cs="B Mitra"/>
          <w:sz w:val="28"/>
          <w:szCs w:val="28"/>
          <w:rtl/>
        </w:rPr>
        <w:t xml:space="preserve"> دوم</w:t>
      </w:r>
      <w:r w:rsidRPr="00B021A4">
        <w:rPr>
          <w:rFonts w:cs="B Mitra" w:hint="cs"/>
          <w:sz w:val="28"/>
          <w:szCs w:val="28"/>
          <w:rtl/>
        </w:rPr>
        <w:t>ی‌</w:t>
      </w:r>
      <w:r w:rsidRPr="00B021A4">
        <w:rPr>
          <w:rFonts w:cs="B Mitra"/>
          <w:sz w:val="28"/>
          <w:szCs w:val="28"/>
          <w:rtl/>
        </w:rPr>
        <w:t xml:space="preserve"> که بن</w:t>
      </w:r>
      <w:r w:rsidRPr="00B021A4">
        <w:rPr>
          <w:rFonts w:cs="B Mitra" w:hint="cs"/>
          <w:sz w:val="28"/>
          <w:szCs w:val="28"/>
          <w:rtl/>
        </w:rPr>
        <w:t>ی‌</w:t>
      </w:r>
      <w:r w:rsidRPr="00B021A4">
        <w:rPr>
          <w:rFonts w:cs="B Mitra" w:hint="eastAsia"/>
          <w:sz w:val="28"/>
          <w:szCs w:val="28"/>
          <w:rtl/>
        </w:rPr>
        <w:t>العباس</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بن</w:t>
      </w:r>
      <w:r w:rsidRPr="00B021A4">
        <w:rPr>
          <w:rFonts w:cs="B Mitra" w:hint="cs"/>
          <w:sz w:val="28"/>
          <w:szCs w:val="28"/>
          <w:rtl/>
        </w:rPr>
        <w:t>ی‌</w:t>
      </w:r>
      <w:r w:rsidRPr="00B021A4">
        <w:rPr>
          <w:rFonts w:cs="B Mitra" w:hint="eastAsia"/>
          <w:sz w:val="28"/>
          <w:szCs w:val="28"/>
          <w:rtl/>
        </w:rPr>
        <w:t>الحسن</w:t>
      </w:r>
      <w:r w:rsidRPr="00B021A4">
        <w:rPr>
          <w:rFonts w:cs="B Mitra"/>
          <w:sz w:val="28"/>
          <w:szCs w:val="28"/>
          <w:rtl/>
        </w:rPr>
        <w:t xml:space="preserve"> عنوان کردند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بود که گفتند ن</w:t>
      </w:r>
      <w:r w:rsidRPr="00B021A4">
        <w:rPr>
          <w:rFonts w:cs="B Mitra" w:hint="cs"/>
          <w:sz w:val="28"/>
          <w:szCs w:val="28"/>
          <w:rtl/>
        </w:rPr>
        <w:t>ی</w:t>
      </w:r>
      <w:r w:rsidRPr="00B021A4">
        <w:rPr>
          <w:rFonts w:cs="B Mitra" w:hint="eastAsia"/>
          <w:sz w:val="28"/>
          <w:szCs w:val="28"/>
          <w:rtl/>
        </w:rPr>
        <w:t>ا</w:t>
      </w:r>
      <w:r w:rsidRPr="00B021A4">
        <w:rPr>
          <w:rFonts w:cs="B Mitra" w:hint="cs"/>
          <w:sz w:val="28"/>
          <w:szCs w:val="28"/>
          <w:rtl/>
        </w:rPr>
        <w:t>ی</w:t>
      </w:r>
      <w:r w:rsidRPr="00B021A4">
        <w:rPr>
          <w:rFonts w:cs="B Mitra"/>
          <w:sz w:val="28"/>
          <w:szCs w:val="28"/>
          <w:rtl/>
        </w:rPr>
        <w:t xml:space="preserve"> بن</w:t>
      </w:r>
      <w:r w:rsidRPr="00B021A4">
        <w:rPr>
          <w:rFonts w:cs="B Mitra" w:hint="cs"/>
          <w:sz w:val="28"/>
          <w:szCs w:val="28"/>
          <w:rtl/>
        </w:rPr>
        <w:t>ی‌</w:t>
      </w:r>
      <w:r w:rsidRPr="00B021A4">
        <w:rPr>
          <w:rFonts w:cs="B Mitra" w:hint="eastAsia"/>
          <w:sz w:val="28"/>
          <w:szCs w:val="28"/>
          <w:rtl/>
        </w:rPr>
        <w:t>الحسن</w:t>
      </w:r>
      <w:r w:rsidRPr="00B021A4">
        <w:rPr>
          <w:rFonts w:cs="B Mitra"/>
          <w:sz w:val="28"/>
          <w:szCs w:val="28"/>
          <w:rtl/>
        </w:rPr>
        <w:t xml:space="preserve"> بعد از پدرش عل</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به خلافت رس</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و امّا چون مرد ع</w:t>
      </w:r>
      <w:r w:rsidRPr="00B021A4">
        <w:rPr>
          <w:rFonts w:cs="B Mitra" w:hint="cs"/>
          <w:sz w:val="28"/>
          <w:szCs w:val="28"/>
          <w:rtl/>
        </w:rPr>
        <w:t>ی</w:t>
      </w:r>
      <w:r w:rsidRPr="00B021A4">
        <w:rPr>
          <w:rFonts w:cs="B Mitra" w:hint="eastAsia"/>
          <w:sz w:val="28"/>
          <w:szCs w:val="28"/>
          <w:rtl/>
        </w:rPr>
        <w:t>اش</w:t>
      </w:r>
      <w:r w:rsidRPr="00B021A4">
        <w:rPr>
          <w:rFonts w:cs="B Mitra" w:hint="cs"/>
          <w:sz w:val="28"/>
          <w:szCs w:val="28"/>
          <w:rtl/>
        </w:rPr>
        <w:t>ی</w:t>
      </w:r>
      <w:r w:rsidRPr="00B021A4">
        <w:rPr>
          <w:rFonts w:cs="B Mitra"/>
          <w:sz w:val="28"/>
          <w:szCs w:val="28"/>
          <w:rtl/>
        </w:rPr>
        <w:t xml:space="preserve"> بود و به زنان سرگرم بود و کارش زن گرفتن و زن طلاق دادن بود از عهده برن</w:t>
      </w:r>
      <w:r w:rsidRPr="00B021A4">
        <w:rPr>
          <w:rFonts w:cs="B Mitra" w:hint="cs"/>
          <w:sz w:val="28"/>
          <w:szCs w:val="28"/>
          <w:rtl/>
        </w:rPr>
        <w:t>ی</w:t>
      </w:r>
      <w:r w:rsidRPr="00B021A4">
        <w:rPr>
          <w:rFonts w:cs="B Mitra" w:hint="eastAsia"/>
          <w:sz w:val="28"/>
          <w:szCs w:val="28"/>
          <w:rtl/>
        </w:rPr>
        <w:t>امد؛</w:t>
      </w:r>
      <w:r w:rsidRPr="00B021A4">
        <w:rPr>
          <w:rFonts w:cs="B Mitra"/>
          <w:sz w:val="28"/>
          <w:szCs w:val="28"/>
          <w:rtl/>
        </w:rPr>
        <w:t xml:space="preserve"> از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که رق</w:t>
      </w:r>
      <w:r w:rsidRPr="00B021A4">
        <w:rPr>
          <w:rFonts w:cs="B Mitra" w:hint="cs"/>
          <w:sz w:val="28"/>
          <w:szCs w:val="28"/>
          <w:rtl/>
        </w:rPr>
        <w:t>ی</w:t>
      </w:r>
      <w:r w:rsidRPr="00B021A4">
        <w:rPr>
          <w:rFonts w:cs="B Mitra" w:hint="eastAsia"/>
          <w:sz w:val="28"/>
          <w:szCs w:val="28"/>
          <w:rtl/>
        </w:rPr>
        <w:t>ب</w:t>
      </w:r>
      <w:r w:rsidRPr="00B021A4">
        <w:rPr>
          <w:rFonts w:cs="B Mitra"/>
          <w:sz w:val="28"/>
          <w:szCs w:val="28"/>
          <w:rtl/>
        </w:rPr>
        <w:t xml:space="preserve"> سرسختش بود </w:t>
      </w:r>
      <w:r w:rsidRPr="00B021A4">
        <w:rPr>
          <w:rFonts w:cs="B Mitra" w:hint="eastAsia"/>
          <w:sz w:val="28"/>
          <w:szCs w:val="28"/>
          <w:rtl/>
        </w:rPr>
        <w:t>پول</w:t>
      </w:r>
      <w:r w:rsidRPr="00B021A4">
        <w:rPr>
          <w:rFonts w:cs="B Mitra"/>
          <w:sz w:val="28"/>
          <w:szCs w:val="28"/>
          <w:rtl/>
        </w:rPr>
        <w:t xml:space="preserve"> گرفت و سرگرم ع</w:t>
      </w:r>
      <w:r w:rsidRPr="00B021A4">
        <w:rPr>
          <w:rFonts w:cs="B Mitra" w:hint="cs"/>
          <w:sz w:val="28"/>
          <w:szCs w:val="28"/>
          <w:rtl/>
        </w:rPr>
        <w:t>ی</w:t>
      </w:r>
      <w:r w:rsidRPr="00B021A4">
        <w:rPr>
          <w:rFonts w:cs="B Mitra" w:hint="eastAsia"/>
          <w:sz w:val="28"/>
          <w:szCs w:val="28"/>
          <w:rtl/>
        </w:rPr>
        <w:t>اش</w:t>
      </w:r>
      <w:r w:rsidRPr="00B021A4">
        <w:rPr>
          <w:rFonts w:cs="B Mitra" w:hint="cs"/>
          <w:sz w:val="28"/>
          <w:szCs w:val="28"/>
          <w:rtl/>
        </w:rPr>
        <w:t>ی</w:t>
      </w:r>
      <w:r w:rsidRPr="00B021A4">
        <w:rPr>
          <w:rFonts w:cs="B Mitra"/>
          <w:sz w:val="28"/>
          <w:szCs w:val="28"/>
          <w:rtl/>
        </w:rPr>
        <w:t xml:space="preserve"> و زن گرفتن و طلاق دادن شد و خلافت را به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واگذار کرد. خوشبختانه محققان عصر اخ</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در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زم</w:t>
      </w:r>
      <w:r w:rsidRPr="00B021A4">
        <w:rPr>
          <w:rFonts w:cs="B Mitra" w:hint="cs"/>
          <w:sz w:val="28"/>
          <w:szCs w:val="28"/>
          <w:rtl/>
        </w:rPr>
        <w:t>ی</w:t>
      </w:r>
      <w:r w:rsidRPr="00B021A4">
        <w:rPr>
          <w:rFonts w:cs="B Mitra" w:hint="eastAsia"/>
          <w:sz w:val="28"/>
          <w:szCs w:val="28"/>
          <w:rtl/>
        </w:rPr>
        <w:t>نه</w:t>
      </w:r>
      <w:r w:rsidRPr="00B021A4">
        <w:rPr>
          <w:rFonts w:cs="B Mitra"/>
          <w:sz w:val="28"/>
          <w:szCs w:val="28"/>
          <w:rtl/>
        </w:rPr>
        <w:t xml:space="preserve"> تحق</w:t>
      </w:r>
      <w:r w:rsidRPr="00B021A4">
        <w:rPr>
          <w:rFonts w:cs="B Mitra" w:hint="cs"/>
          <w:sz w:val="28"/>
          <w:szCs w:val="28"/>
          <w:rtl/>
        </w:rPr>
        <w:t>ی</w:t>
      </w:r>
      <w:r w:rsidRPr="00B021A4">
        <w:rPr>
          <w:rFonts w:cs="B Mitra" w:hint="eastAsia"/>
          <w:sz w:val="28"/>
          <w:szCs w:val="28"/>
          <w:rtl/>
        </w:rPr>
        <w:t>قات</w:t>
      </w:r>
      <w:r w:rsidRPr="00B021A4">
        <w:rPr>
          <w:rFonts w:cs="B Mitra" w:hint="cs"/>
          <w:sz w:val="28"/>
          <w:szCs w:val="28"/>
          <w:rtl/>
        </w:rPr>
        <w:t>ی</w:t>
      </w:r>
      <w:r w:rsidRPr="00B021A4">
        <w:rPr>
          <w:rFonts w:cs="B Mitra"/>
          <w:sz w:val="28"/>
          <w:szCs w:val="28"/>
          <w:rtl/>
        </w:rPr>
        <w:t xml:space="preserve"> کرده و ر</w:t>
      </w:r>
      <w:r w:rsidRPr="00B021A4">
        <w:rPr>
          <w:rFonts w:cs="B Mitra" w:hint="cs"/>
          <w:sz w:val="28"/>
          <w:szCs w:val="28"/>
          <w:rtl/>
        </w:rPr>
        <w:t>ی</w:t>
      </w:r>
      <w:r w:rsidRPr="00B021A4">
        <w:rPr>
          <w:rFonts w:cs="B Mitra" w:hint="eastAsia"/>
          <w:sz w:val="28"/>
          <w:szCs w:val="28"/>
          <w:rtl/>
        </w:rPr>
        <w:t>شه</w:t>
      </w:r>
      <w:r w:rsidRPr="00B021A4">
        <w:rPr>
          <w:rFonts w:cs="B Mitra"/>
          <w:sz w:val="28"/>
          <w:szCs w:val="28"/>
          <w:rtl/>
        </w:rPr>
        <w:t xml:space="preserve">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دروغ را پ</w:t>
      </w:r>
      <w:r w:rsidRPr="00B021A4">
        <w:rPr>
          <w:rFonts w:cs="B Mitra" w:hint="cs"/>
          <w:sz w:val="28"/>
          <w:szCs w:val="28"/>
          <w:rtl/>
        </w:rPr>
        <w:t>ی</w:t>
      </w:r>
      <w:r w:rsidRPr="00B021A4">
        <w:rPr>
          <w:rFonts w:cs="B Mitra" w:hint="eastAsia"/>
          <w:sz w:val="28"/>
          <w:szCs w:val="28"/>
          <w:rtl/>
        </w:rPr>
        <w:t>دا</w:t>
      </w:r>
      <w:r w:rsidRPr="00B021A4">
        <w:rPr>
          <w:rFonts w:cs="B Mitra"/>
          <w:sz w:val="28"/>
          <w:szCs w:val="28"/>
          <w:rtl/>
        </w:rPr>
        <w:t xml:space="preserve"> کرده ‌اند. ظاهراً اوّل کس</w:t>
      </w:r>
      <w:r w:rsidRPr="00B021A4">
        <w:rPr>
          <w:rFonts w:cs="B Mitra" w:hint="cs"/>
          <w:sz w:val="28"/>
          <w:szCs w:val="28"/>
          <w:rtl/>
        </w:rPr>
        <w:t>ی</w:t>
      </w:r>
      <w:r w:rsidRPr="00B021A4">
        <w:rPr>
          <w:rFonts w:cs="B Mitra"/>
          <w:sz w:val="28"/>
          <w:szCs w:val="28"/>
          <w:rtl/>
        </w:rPr>
        <w:t xml:space="preserve"> که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سخن از او شن</w:t>
      </w:r>
      <w:r w:rsidRPr="00B021A4">
        <w:rPr>
          <w:rFonts w:cs="B Mitra" w:hint="cs"/>
          <w:sz w:val="28"/>
          <w:szCs w:val="28"/>
          <w:rtl/>
        </w:rPr>
        <w:t>ی</w:t>
      </w:r>
      <w:r w:rsidRPr="00B021A4">
        <w:rPr>
          <w:rFonts w:cs="B Mitra" w:hint="eastAsia"/>
          <w:sz w:val="28"/>
          <w:szCs w:val="28"/>
          <w:rtl/>
        </w:rPr>
        <w:t>ده</w:t>
      </w:r>
      <w:r w:rsidRPr="00B021A4">
        <w:rPr>
          <w:rFonts w:cs="B Mitra"/>
          <w:sz w:val="28"/>
          <w:szCs w:val="28"/>
          <w:rtl/>
        </w:rPr>
        <w:t xml:space="preserve"> شده است قاض</w:t>
      </w:r>
      <w:r w:rsidRPr="00B021A4">
        <w:rPr>
          <w:rFonts w:cs="B Mitra" w:hint="cs"/>
          <w:sz w:val="28"/>
          <w:szCs w:val="28"/>
          <w:rtl/>
        </w:rPr>
        <w:t>ی</w:t>
      </w:r>
      <w:r w:rsidRPr="00B021A4">
        <w:rPr>
          <w:rFonts w:cs="B Mitra"/>
          <w:sz w:val="28"/>
          <w:szCs w:val="28"/>
          <w:rtl/>
        </w:rPr>
        <w:t xml:space="preserve"> انتصاب</w:t>
      </w:r>
      <w:r w:rsidRPr="00B021A4">
        <w:rPr>
          <w:rFonts w:cs="B Mitra" w:hint="cs"/>
          <w:sz w:val="28"/>
          <w:szCs w:val="28"/>
          <w:rtl/>
        </w:rPr>
        <w:t>ی</w:t>
      </w:r>
      <w:r w:rsidRPr="00B021A4">
        <w:rPr>
          <w:rFonts w:cs="B Mitra"/>
          <w:sz w:val="28"/>
          <w:szCs w:val="28"/>
          <w:rtl/>
        </w:rPr>
        <w:t xml:space="preserve"> منصور دوان</w:t>
      </w:r>
      <w:r w:rsidRPr="00B021A4">
        <w:rPr>
          <w:rFonts w:cs="B Mitra" w:hint="cs"/>
          <w:sz w:val="28"/>
          <w:szCs w:val="28"/>
          <w:rtl/>
        </w:rPr>
        <w:t>ی</w:t>
      </w:r>
      <w:r w:rsidRPr="00B021A4">
        <w:rPr>
          <w:rFonts w:cs="B Mitra" w:hint="eastAsia"/>
          <w:sz w:val="28"/>
          <w:szCs w:val="28"/>
          <w:rtl/>
        </w:rPr>
        <w:t>ق</w:t>
      </w:r>
      <w:r w:rsidRPr="00B021A4">
        <w:rPr>
          <w:rFonts w:cs="B Mitra" w:hint="cs"/>
          <w:sz w:val="28"/>
          <w:szCs w:val="28"/>
          <w:rtl/>
        </w:rPr>
        <w:t>ی</w:t>
      </w:r>
      <w:r w:rsidRPr="00B021A4">
        <w:rPr>
          <w:rFonts w:cs="B Mitra"/>
          <w:sz w:val="28"/>
          <w:szCs w:val="28"/>
          <w:rtl/>
        </w:rPr>
        <w:t xml:space="preserve"> بوده که به ا</w:t>
      </w:r>
      <w:r w:rsidRPr="00B021A4">
        <w:rPr>
          <w:rFonts w:cs="B Mitra" w:hint="eastAsia"/>
          <w:sz w:val="28"/>
          <w:szCs w:val="28"/>
          <w:rtl/>
        </w:rPr>
        <w:t>مر</w:t>
      </w:r>
      <w:r w:rsidRPr="00B021A4">
        <w:rPr>
          <w:rFonts w:cs="B Mitra"/>
          <w:sz w:val="28"/>
          <w:szCs w:val="28"/>
          <w:rtl/>
        </w:rPr>
        <w:t xml:space="preserve"> منصور مامور بوده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شا</w:t>
      </w:r>
      <w:r w:rsidRPr="00B021A4">
        <w:rPr>
          <w:rFonts w:cs="B Mitra" w:hint="cs"/>
          <w:sz w:val="28"/>
          <w:szCs w:val="28"/>
          <w:rtl/>
        </w:rPr>
        <w:t>ی</w:t>
      </w:r>
      <w:r w:rsidRPr="00B021A4">
        <w:rPr>
          <w:rFonts w:cs="B Mitra" w:hint="eastAsia"/>
          <w:sz w:val="28"/>
          <w:szCs w:val="28"/>
          <w:rtl/>
        </w:rPr>
        <w:t>عه</w:t>
      </w:r>
      <w:r w:rsidRPr="00B021A4">
        <w:rPr>
          <w:rFonts w:cs="B Mitra"/>
          <w:sz w:val="28"/>
          <w:szCs w:val="28"/>
          <w:rtl/>
        </w:rPr>
        <w:t xml:space="preserve"> را بپراکند. من از ساده دل</w:t>
      </w:r>
      <w:r w:rsidRPr="00B021A4">
        <w:rPr>
          <w:rFonts w:cs="B Mitra" w:hint="cs"/>
          <w:sz w:val="28"/>
          <w:szCs w:val="28"/>
          <w:rtl/>
        </w:rPr>
        <w:t>ی</w:t>
      </w:r>
      <w:r w:rsidRPr="00B021A4">
        <w:rPr>
          <w:rFonts w:cs="B Mitra"/>
          <w:sz w:val="28"/>
          <w:szCs w:val="28"/>
          <w:rtl/>
        </w:rPr>
        <w:t xml:space="preserve"> بعض</w:t>
      </w:r>
      <w:r w:rsidRPr="00B021A4">
        <w:rPr>
          <w:rFonts w:cs="B Mitra" w:hint="cs"/>
          <w:sz w:val="28"/>
          <w:szCs w:val="28"/>
          <w:rtl/>
        </w:rPr>
        <w:t>ی</w:t>
      </w:r>
      <w:r w:rsidRPr="00B021A4">
        <w:rPr>
          <w:rFonts w:cs="B Mitra"/>
          <w:sz w:val="28"/>
          <w:szCs w:val="28"/>
          <w:rtl/>
        </w:rPr>
        <w:t xml:space="preserve"> از ناقلان حد</w:t>
      </w:r>
      <w:r w:rsidRPr="00B021A4">
        <w:rPr>
          <w:rFonts w:cs="B Mitra" w:hint="cs"/>
          <w:sz w:val="28"/>
          <w:szCs w:val="28"/>
          <w:rtl/>
        </w:rPr>
        <w:t>ی</w:t>
      </w:r>
      <w:r w:rsidRPr="00B021A4">
        <w:rPr>
          <w:rFonts w:cs="B Mitra" w:hint="eastAsia"/>
          <w:sz w:val="28"/>
          <w:szCs w:val="28"/>
          <w:rtl/>
        </w:rPr>
        <w:t>ث</w:t>
      </w:r>
      <w:r w:rsidRPr="00B021A4">
        <w:rPr>
          <w:rFonts w:cs="B Mitra"/>
          <w:sz w:val="28"/>
          <w:szCs w:val="28"/>
          <w:rtl/>
        </w:rPr>
        <w:t xml:space="preserve"> ش</w:t>
      </w:r>
      <w:r w:rsidRPr="00B021A4">
        <w:rPr>
          <w:rFonts w:cs="B Mitra" w:hint="cs"/>
          <w:sz w:val="28"/>
          <w:szCs w:val="28"/>
          <w:rtl/>
        </w:rPr>
        <w:t>ی</w:t>
      </w:r>
      <w:r w:rsidRPr="00B021A4">
        <w:rPr>
          <w:rFonts w:cs="B Mitra" w:hint="eastAsia"/>
          <w:sz w:val="28"/>
          <w:szCs w:val="28"/>
          <w:rtl/>
        </w:rPr>
        <w:t>ع</w:t>
      </w:r>
      <w:r w:rsidRPr="00B021A4">
        <w:rPr>
          <w:rFonts w:cs="B Mitra" w:hint="cs"/>
          <w:sz w:val="28"/>
          <w:szCs w:val="28"/>
          <w:rtl/>
        </w:rPr>
        <w:t>ی</w:t>
      </w:r>
      <w:r w:rsidRPr="00B021A4">
        <w:rPr>
          <w:rFonts w:cs="B Mitra"/>
          <w:sz w:val="28"/>
          <w:szCs w:val="28"/>
          <w:rtl/>
        </w:rPr>
        <w:t xml:space="preserve"> مذهب تعجّب م</w:t>
      </w:r>
      <w:r w:rsidRPr="00B021A4">
        <w:rPr>
          <w:rFonts w:cs="B Mitra" w:hint="cs"/>
          <w:sz w:val="28"/>
          <w:szCs w:val="28"/>
          <w:rtl/>
        </w:rPr>
        <w:t>ی‌</w:t>
      </w:r>
      <w:r w:rsidRPr="00B021A4">
        <w:rPr>
          <w:rFonts w:cs="B Mitra"/>
          <w:sz w:val="28"/>
          <w:szCs w:val="28"/>
          <w:rtl/>
        </w:rPr>
        <w:t xml:space="preserve"> کنم که از طرف</w:t>
      </w:r>
      <w:r w:rsidRPr="00B021A4">
        <w:rPr>
          <w:rFonts w:cs="B Mitra" w:hint="cs"/>
          <w:sz w:val="28"/>
          <w:szCs w:val="28"/>
          <w:rtl/>
        </w:rPr>
        <w:t>ی</w:t>
      </w:r>
      <w:r w:rsidRPr="00B021A4">
        <w:rPr>
          <w:rFonts w:cs="B Mitra"/>
          <w:sz w:val="28"/>
          <w:szCs w:val="28"/>
          <w:rtl/>
        </w:rPr>
        <w:t xml:space="preserve"> از پ</w:t>
      </w:r>
      <w:r w:rsidRPr="00B021A4">
        <w:rPr>
          <w:rFonts w:cs="B Mitra" w:hint="cs"/>
          <w:sz w:val="28"/>
          <w:szCs w:val="28"/>
          <w:rtl/>
        </w:rPr>
        <w:t>ی</w:t>
      </w:r>
      <w:r w:rsidRPr="00B021A4">
        <w:rPr>
          <w:rFonts w:cs="B Mitra" w:hint="eastAsia"/>
          <w:sz w:val="28"/>
          <w:szCs w:val="28"/>
          <w:rtl/>
        </w:rPr>
        <w:t>غمبر</w:t>
      </w:r>
      <w:r w:rsidRPr="00B021A4">
        <w:rPr>
          <w:rFonts w:cs="B Mitra"/>
          <w:sz w:val="28"/>
          <w:szCs w:val="28"/>
          <w:rtl/>
        </w:rPr>
        <w:t xml:space="preserve"> اکرم و ائمه اطهار (عل</w:t>
      </w:r>
      <w:r w:rsidRPr="00B021A4">
        <w:rPr>
          <w:rFonts w:cs="B Mitra" w:hint="cs"/>
          <w:sz w:val="28"/>
          <w:szCs w:val="28"/>
          <w:rtl/>
        </w:rPr>
        <w:t>ی</w:t>
      </w:r>
      <w:r w:rsidRPr="00B021A4">
        <w:rPr>
          <w:rFonts w:cs="B Mitra" w:hint="eastAsia"/>
          <w:sz w:val="28"/>
          <w:szCs w:val="28"/>
          <w:rtl/>
        </w:rPr>
        <w:t>هم‌السّلام</w:t>
      </w:r>
      <w:r w:rsidRPr="00B021A4">
        <w:rPr>
          <w:rFonts w:cs="B Mitra"/>
          <w:sz w:val="28"/>
          <w:szCs w:val="28"/>
          <w:rtl/>
        </w:rPr>
        <w:t>) اخبار و احاد</w:t>
      </w:r>
      <w:r w:rsidRPr="00B021A4">
        <w:rPr>
          <w:rFonts w:cs="B Mitra" w:hint="cs"/>
          <w:sz w:val="28"/>
          <w:szCs w:val="28"/>
          <w:rtl/>
        </w:rPr>
        <w:t>ی</w:t>
      </w:r>
      <w:r w:rsidRPr="00B021A4">
        <w:rPr>
          <w:rFonts w:cs="B Mitra" w:hint="eastAsia"/>
          <w:sz w:val="28"/>
          <w:szCs w:val="28"/>
          <w:rtl/>
        </w:rPr>
        <w:t>ث</w:t>
      </w:r>
      <w:r w:rsidRPr="00B021A4">
        <w:rPr>
          <w:rFonts w:cs="B Mitra"/>
          <w:sz w:val="28"/>
          <w:szCs w:val="28"/>
          <w:rtl/>
        </w:rPr>
        <w:t xml:space="preserve"> بس</w:t>
      </w:r>
      <w:r w:rsidRPr="00B021A4">
        <w:rPr>
          <w:rFonts w:cs="B Mitra" w:hint="cs"/>
          <w:sz w:val="28"/>
          <w:szCs w:val="28"/>
          <w:rtl/>
        </w:rPr>
        <w:t>ی</w:t>
      </w:r>
      <w:r w:rsidRPr="00B021A4">
        <w:rPr>
          <w:rFonts w:cs="B Mitra" w:hint="eastAsia"/>
          <w:sz w:val="28"/>
          <w:szCs w:val="28"/>
          <w:rtl/>
        </w:rPr>
        <w:t>ار</w:t>
      </w:r>
      <w:r w:rsidRPr="00B021A4">
        <w:rPr>
          <w:rFonts w:cs="B Mitra"/>
          <w:sz w:val="28"/>
          <w:szCs w:val="28"/>
          <w:rtl/>
        </w:rPr>
        <w:t xml:space="preserve"> ز</w:t>
      </w:r>
      <w:r w:rsidRPr="00B021A4">
        <w:rPr>
          <w:rFonts w:cs="B Mitra" w:hint="cs"/>
          <w:sz w:val="28"/>
          <w:szCs w:val="28"/>
          <w:rtl/>
        </w:rPr>
        <w:t>ی</w:t>
      </w:r>
      <w:r w:rsidRPr="00B021A4">
        <w:rPr>
          <w:rFonts w:cs="B Mitra" w:hint="eastAsia"/>
          <w:sz w:val="28"/>
          <w:szCs w:val="28"/>
          <w:rtl/>
        </w:rPr>
        <w:t>اد</w:t>
      </w:r>
      <w:r w:rsidRPr="00B021A4">
        <w:rPr>
          <w:rFonts w:cs="B Mitra" w:hint="cs"/>
          <w:sz w:val="28"/>
          <w:szCs w:val="28"/>
          <w:rtl/>
        </w:rPr>
        <w:t>ی</w:t>
      </w:r>
      <w:r w:rsidRPr="00B021A4">
        <w:rPr>
          <w:rFonts w:cs="B Mitra"/>
          <w:sz w:val="28"/>
          <w:szCs w:val="28"/>
          <w:rtl/>
        </w:rPr>
        <w:t xml:space="preserve"> روا</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م</w:t>
      </w:r>
      <w:r w:rsidRPr="00B021A4">
        <w:rPr>
          <w:rFonts w:cs="B Mitra" w:hint="cs"/>
          <w:sz w:val="28"/>
          <w:szCs w:val="28"/>
          <w:rtl/>
        </w:rPr>
        <w:t>ی‌</w:t>
      </w:r>
      <w:r w:rsidRPr="00B021A4">
        <w:rPr>
          <w:rFonts w:cs="B Mitra"/>
          <w:sz w:val="28"/>
          <w:szCs w:val="28"/>
          <w:rtl/>
        </w:rPr>
        <w:t xml:space="preserve"> کنند که خداوند دشمن م</w:t>
      </w:r>
      <w:r w:rsidRPr="00B021A4">
        <w:rPr>
          <w:rFonts w:cs="B Mitra" w:hint="cs"/>
          <w:sz w:val="28"/>
          <w:szCs w:val="28"/>
          <w:rtl/>
        </w:rPr>
        <w:t>ی‌</w:t>
      </w:r>
      <w:r w:rsidRPr="00B021A4">
        <w:rPr>
          <w:rFonts w:cs="B Mitra" w:hint="eastAsia"/>
          <w:sz w:val="28"/>
          <w:szCs w:val="28"/>
          <w:rtl/>
        </w:rPr>
        <w:t>دارد</w:t>
      </w:r>
      <w:r w:rsidRPr="00B021A4">
        <w:rPr>
          <w:rFonts w:cs="B Mitra"/>
          <w:sz w:val="28"/>
          <w:szCs w:val="28"/>
          <w:rtl/>
        </w:rPr>
        <w:t xml:space="preserve"> </w:t>
      </w:r>
      <w:r w:rsidRPr="00B021A4">
        <w:rPr>
          <w:rFonts w:cs="B Mitra" w:hint="cs"/>
          <w:sz w:val="28"/>
          <w:szCs w:val="28"/>
          <w:rtl/>
        </w:rPr>
        <w:t>ی</w:t>
      </w:r>
      <w:r w:rsidRPr="00B021A4">
        <w:rPr>
          <w:rFonts w:cs="B Mitra" w:hint="eastAsia"/>
          <w:sz w:val="28"/>
          <w:szCs w:val="28"/>
          <w:rtl/>
        </w:rPr>
        <w:t>ا</w:t>
      </w:r>
      <w:r w:rsidRPr="00B021A4">
        <w:rPr>
          <w:rFonts w:cs="B Mitra"/>
          <w:sz w:val="28"/>
          <w:szCs w:val="28"/>
          <w:rtl/>
        </w:rPr>
        <w:t xml:space="preserve"> لعنت م</w:t>
      </w:r>
      <w:r w:rsidRPr="00B021A4">
        <w:rPr>
          <w:rFonts w:cs="B Mitra" w:hint="cs"/>
          <w:sz w:val="28"/>
          <w:szCs w:val="28"/>
          <w:rtl/>
        </w:rPr>
        <w:t>ی‌</w:t>
      </w:r>
      <w:r w:rsidRPr="00B021A4">
        <w:rPr>
          <w:rFonts w:cs="B Mitra"/>
          <w:sz w:val="28"/>
          <w:szCs w:val="28"/>
          <w:rtl/>
        </w:rPr>
        <w:t xml:space="preserve"> کند مردمان بس</w:t>
      </w:r>
      <w:r w:rsidRPr="00B021A4">
        <w:rPr>
          <w:rFonts w:cs="B Mitra" w:hint="cs"/>
          <w:sz w:val="28"/>
          <w:szCs w:val="28"/>
          <w:rtl/>
        </w:rPr>
        <w:t>ی</w:t>
      </w:r>
      <w:r w:rsidRPr="00B021A4">
        <w:rPr>
          <w:rFonts w:cs="B Mitra" w:hint="eastAsia"/>
          <w:sz w:val="28"/>
          <w:szCs w:val="28"/>
          <w:rtl/>
        </w:rPr>
        <w:t>ار</w:t>
      </w:r>
      <w:r w:rsidRPr="00B021A4">
        <w:rPr>
          <w:rFonts w:cs="B Mitra"/>
          <w:sz w:val="28"/>
          <w:szCs w:val="28"/>
          <w:rtl/>
        </w:rPr>
        <w:t xml:space="preserve"> طلاق د</w:t>
      </w:r>
      <w:r w:rsidRPr="00B021A4">
        <w:rPr>
          <w:rFonts w:cs="B Mitra" w:hint="eastAsia"/>
          <w:sz w:val="28"/>
          <w:szCs w:val="28"/>
          <w:rtl/>
        </w:rPr>
        <w:t>هنده</w:t>
      </w:r>
      <w:r w:rsidRPr="00B021A4">
        <w:rPr>
          <w:rFonts w:cs="B Mitra"/>
          <w:sz w:val="28"/>
          <w:szCs w:val="28"/>
          <w:rtl/>
        </w:rPr>
        <w:t xml:space="preserve"> را، و بعد م</w:t>
      </w:r>
      <w:r w:rsidRPr="00B021A4">
        <w:rPr>
          <w:rFonts w:cs="B Mitra" w:hint="cs"/>
          <w:sz w:val="28"/>
          <w:szCs w:val="28"/>
          <w:rtl/>
        </w:rPr>
        <w:t>ی‌</w:t>
      </w:r>
      <w:r w:rsidRPr="00B021A4">
        <w:rPr>
          <w:rFonts w:cs="B Mitra" w:hint="eastAsia"/>
          <w:sz w:val="28"/>
          <w:szCs w:val="28"/>
          <w:rtl/>
        </w:rPr>
        <w:t>نو</w:t>
      </w:r>
      <w:r w:rsidRPr="00B021A4">
        <w:rPr>
          <w:rFonts w:cs="B Mitra" w:hint="cs"/>
          <w:sz w:val="28"/>
          <w:szCs w:val="28"/>
          <w:rtl/>
        </w:rPr>
        <w:t>ی</w:t>
      </w:r>
      <w:r w:rsidRPr="00B021A4">
        <w:rPr>
          <w:rFonts w:cs="B Mitra" w:hint="eastAsia"/>
          <w:sz w:val="28"/>
          <w:szCs w:val="28"/>
          <w:rtl/>
        </w:rPr>
        <w:t>سند</w:t>
      </w:r>
      <w:r w:rsidRPr="00B021A4">
        <w:rPr>
          <w:rFonts w:cs="B Mitra"/>
          <w:sz w:val="28"/>
          <w:szCs w:val="28"/>
          <w:rtl/>
        </w:rPr>
        <w:t>: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مرد بس</w:t>
      </w:r>
      <w:r w:rsidRPr="00B021A4">
        <w:rPr>
          <w:rFonts w:cs="B Mitra" w:hint="cs"/>
          <w:sz w:val="28"/>
          <w:szCs w:val="28"/>
          <w:rtl/>
        </w:rPr>
        <w:t>ی</w:t>
      </w:r>
      <w:r w:rsidRPr="00B021A4">
        <w:rPr>
          <w:rFonts w:cs="B Mitra" w:hint="eastAsia"/>
          <w:sz w:val="28"/>
          <w:szCs w:val="28"/>
          <w:rtl/>
        </w:rPr>
        <w:t>ار</w:t>
      </w:r>
      <w:r w:rsidRPr="00B021A4">
        <w:rPr>
          <w:rFonts w:cs="B Mitra"/>
          <w:sz w:val="28"/>
          <w:szCs w:val="28"/>
          <w:rtl/>
        </w:rPr>
        <w:t xml:space="preserve"> طلاق دهنده‌ا</w:t>
      </w:r>
      <w:r w:rsidRPr="00B021A4">
        <w:rPr>
          <w:rFonts w:cs="B Mitra" w:hint="cs"/>
          <w:sz w:val="28"/>
          <w:szCs w:val="28"/>
          <w:rtl/>
        </w:rPr>
        <w:t>ی</w:t>
      </w:r>
      <w:r w:rsidRPr="00B021A4">
        <w:rPr>
          <w:rFonts w:cs="B Mitra"/>
          <w:sz w:val="28"/>
          <w:szCs w:val="28"/>
          <w:rtl/>
        </w:rPr>
        <w:t xml:space="preserve"> بوده است. [۳۶۳]</w:t>
      </w:r>
    </w:p>
    <w:p w:rsidR="00395B33" w:rsidRDefault="00B021A4" w:rsidP="00B021A4">
      <w:pPr>
        <w:rPr>
          <w:rFonts w:cs="B Mitra"/>
          <w:sz w:val="28"/>
          <w:szCs w:val="28"/>
          <w:rtl/>
        </w:rPr>
      </w:pPr>
      <w:r w:rsidRPr="00B021A4">
        <w:rPr>
          <w:rFonts w:cs="B Mitra"/>
          <w:sz w:val="28"/>
          <w:szCs w:val="28"/>
          <w:rtl/>
        </w:rPr>
        <w:t>[۳۶۴]</w:t>
      </w:r>
    </w:p>
    <w:p w:rsidR="00395B33" w:rsidRDefault="00B021A4" w:rsidP="00B021A4">
      <w:pPr>
        <w:rPr>
          <w:rFonts w:cs="B Mitra"/>
          <w:sz w:val="28"/>
          <w:szCs w:val="28"/>
          <w:rtl/>
        </w:rPr>
      </w:pPr>
      <w:r w:rsidRPr="00B021A4">
        <w:rPr>
          <w:rFonts w:cs="B Mitra"/>
          <w:sz w:val="28"/>
          <w:szCs w:val="28"/>
          <w:rtl/>
        </w:rPr>
        <w:t>۱۰.۳ - پاسخ به افسانه</w:t>
      </w:r>
    </w:p>
    <w:p w:rsidR="00395B33" w:rsidRDefault="00B021A4" w:rsidP="00B021A4">
      <w:pPr>
        <w:rPr>
          <w:rFonts w:cs="B Mitra"/>
          <w:sz w:val="28"/>
          <w:szCs w:val="28"/>
          <w:rtl/>
        </w:rPr>
      </w:pPr>
      <w:r w:rsidRPr="00B021A4">
        <w:rPr>
          <w:rFonts w:cs="B Mitra" w:hint="eastAsia"/>
          <w:sz w:val="28"/>
          <w:szCs w:val="28"/>
          <w:rtl/>
        </w:rPr>
        <w:t>حضرت</w:t>
      </w:r>
      <w:r w:rsidRPr="00B021A4">
        <w:rPr>
          <w:rFonts w:cs="B Mitra"/>
          <w:sz w:val="28"/>
          <w:szCs w:val="28"/>
          <w:rtl/>
        </w:rPr>
        <w:t xml:space="preserve"> مجتب</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از جهات مختلف شخص</w:t>
      </w:r>
      <w:r w:rsidRPr="00B021A4">
        <w:rPr>
          <w:rFonts w:cs="B Mitra" w:hint="cs"/>
          <w:sz w:val="28"/>
          <w:szCs w:val="28"/>
          <w:rtl/>
        </w:rPr>
        <w:t>یّ</w:t>
      </w:r>
      <w:r w:rsidRPr="00B021A4">
        <w:rPr>
          <w:rFonts w:cs="B Mitra" w:hint="eastAsia"/>
          <w:sz w:val="28"/>
          <w:szCs w:val="28"/>
          <w:rtl/>
        </w:rPr>
        <w:t>ت</w:t>
      </w:r>
      <w:r w:rsidRPr="00B021A4">
        <w:rPr>
          <w:rFonts w:cs="B Mitra" w:hint="cs"/>
          <w:sz w:val="28"/>
          <w:szCs w:val="28"/>
          <w:rtl/>
        </w:rPr>
        <w:t>ی</w:t>
      </w:r>
      <w:r w:rsidRPr="00B021A4">
        <w:rPr>
          <w:rFonts w:cs="B Mitra"/>
          <w:sz w:val="28"/>
          <w:szCs w:val="28"/>
          <w:rtl/>
        </w:rPr>
        <w:t xml:space="preserve"> برجسته و صفات</w:t>
      </w:r>
      <w:r w:rsidRPr="00B021A4">
        <w:rPr>
          <w:rFonts w:cs="B Mitra" w:hint="cs"/>
          <w:sz w:val="28"/>
          <w:szCs w:val="28"/>
          <w:rtl/>
        </w:rPr>
        <w:t>ی</w:t>
      </w:r>
      <w:r w:rsidRPr="00B021A4">
        <w:rPr>
          <w:rFonts w:cs="B Mitra"/>
          <w:sz w:val="28"/>
          <w:szCs w:val="28"/>
          <w:rtl/>
        </w:rPr>
        <w:t xml:space="preserve"> ممتاز داشت. او </w:t>
      </w:r>
      <w:r w:rsidRPr="00B021A4">
        <w:rPr>
          <w:rFonts w:cs="B Mitra" w:hint="cs"/>
          <w:sz w:val="28"/>
          <w:szCs w:val="28"/>
          <w:rtl/>
        </w:rPr>
        <w:t>ی</w:t>
      </w:r>
      <w:r w:rsidRPr="00B021A4">
        <w:rPr>
          <w:rFonts w:cs="B Mitra" w:hint="eastAsia"/>
          <w:sz w:val="28"/>
          <w:szCs w:val="28"/>
          <w:rtl/>
        </w:rPr>
        <w:t>ک</w:t>
      </w:r>
      <w:r w:rsidRPr="00B021A4">
        <w:rPr>
          <w:rFonts w:cs="B Mitra"/>
          <w:sz w:val="28"/>
          <w:szCs w:val="28"/>
          <w:rtl/>
        </w:rPr>
        <w:t xml:space="preserve"> مرد اله</w:t>
      </w:r>
      <w:r w:rsidRPr="00B021A4">
        <w:rPr>
          <w:rFonts w:cs="B Mitra" w:hint="cs"/>
          <w:sz w:val="28"/>
          <w:szCs w:val="28"/>
          <w:rtl/>
        </w:rPr>
        <w:t>ی</w:t>
      </w:r>
      <w:r w:rsidRPr="00B021A4">
        <w:rPr>
          <w:rFonts w:cs="B Mitra"/>
          <w:sz w:val="28"/>
          <w:szCs w:val="28"/>
          <w:rtl/>
        </w:rPr>
        <w:t xml:space="preserve"> بود که از تمام امکانات خود نه برا</w:t>
      </w:r>
      <w:r w:rsidRPr="00B021A4">
        <w:rPr>
          <w:rFonts w:cs="B Mitra" w:hint="cs"/>
          <w:sz w:val="28"/>
          <w:szCs w:val="28"/>
          <w:rtl/>
        </w:rPr>
        <w:t>ی</w:t>
      </w:r>
      <w:r w:rsidRPr="00B021A4">
        <w:rPr>
          <w:rFonts w:cs="B Mitra"/>
          <w:sz w:val="28"/>
          <w:szCs w:val="28"/>
          <w:rtl/>
        </w:rPr>
        <w:t xml:space="preserve"> بهره‌بردار</w:t>
      </w:r>
      <w:r w:rsidRPr="00B021A4">
        <w:rPr>
          <w:rFonts w:cs="B Mitra" w:hint="cs"/>
          <w:sz w:val="28"/>
          <w:szCs w:val="28"/>
          <w:rtl/>
        </w:rPr>
        <w:t>ی</w:t>
      </w:r>
      <w:r w:rsidRPr="00B021A4">
        <w:rPr>
          <w:rFonts w:cs="B Mitra"/>
          <w:sz w:val="28"/>
          <w:szCs w:val="28"/>
          <w:rtl/>
        </w:rPr>
        <w:t xml:space="preserve"> ب</w:t>
      </w:r>
      <w:r w:rsidRPr="00B021A4">
        <w:rPr>
          <w:rFonts w:cs="B Mitra" w:hint="cs"/>
          <w:sz w:val="28"/>
          <w:szCs w:val="28"/>
          <w:rtl/>
        </w:rPr>
        <w:t>ی</w:t>
      </w:r>
      <w:r w:rsidRPr="00B021A4">
        <w:rPr>
          <w:rFonts w:cs="B Mitra" w:hint="eastAsia"/>
          <w:sz w:val="28"/>
          <w:szCs w:val="28"/>
          <w:rtl/>
        </w:rPr>
        <w:t>شتر</w:t>
      </w:r>
      <w:r w:rsidRPr="00B021A4">
        <w:rPr>
          <w:rFonts w:cs="B Mitra"/>
          <w:sz w:val="28"/>
          <w:szCs w:val="28"/>
          <w:rtl/>
        </w:rPr>
        <w:t xml:space="preserve"> از لذّات زندگ</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بلکه در راه جلب خشنود</w:t>
      </w:r>
      <w:r w:rsidRPr="00B021A4">
        <w:rPr>
          <w:rFonts w:cs="B Mitra" w:hint="cs"/>
          <w:sz w:val="28"/>
          <w:szCs w:val="28"/>
          <w:rtl/>
        </w:rPr>
        <w:t>ی</w:t>
      </w:r>
      <w:r w:rsidRPr="00B021A4">
        <w:rPr>
          <w:rFonts w:cs="B Mitra"/>
          <w:sz w:val="28"/>
          <w:szCs w:val="28"/>
          <w:rtl/>
        </w:rPr>
        <w:t xml:space="preserve"> پروردگار و رس</w:t>
      </w:r>
      <w:r w:rsidRPr="00B021A4">
        <w:rPr>
          <w:rFonts w:cs="B Mitra" w:hint="cs"/>
          <w:sz w:val="28"/>
          <w:szCs w:val="28"/>
          <w:rtl/>
        </w:rPr>
        <w:t>ی</w:t>
      </w:r>
      <w:r w:rsidRPr="00B021A4">
        <w:rPr>
          <w:rFonts w:cs="B Mitra" w:hint="eastAsia"/>
          <w:sz w:val="28"/>
          <w:szCs w:val="28"/>
          <w:rtl/>
        </w:rPr>
        <w:t>دگ</w:t>
      </w:r>
      <w:r w:rsidRPr="00B021A4">
        <w:rPr>
          <w:rFonts w:cs="B Mitra" w:hint="cs"/>
          <w:sz w:val="28"/>
          <w:szCs w:val="28"/>
          <w:rtl/>
        </w:rPr>
        <w:t>ی</w:t>
      </w:r>
      <w:r w:rsidRPr="00B021A4">
        <w:rPr>
          <w:rFonts w:cs="B Mitra"/>
          <w:sz w:val="28"/>
          <w:szCs w:val="28"/>
          <w:rtl/>
        </w:rPr>
        <w:t xml:space="preserve"> به حال ب</w:t>
      </w:r>
      <w:r w:rsidRPr="00B021A4">
        <w:rPr>
          <w:rFonts w:cs="B Mitra" w:hint="cs"/>
          <w:sz w:val="28"/>
          <w:szCs w:val="28"/>
          <w:rtl/>
        </w:rPr>
        <w:t>ی</w:t>
      </w:r>
      <w:r w:rsidRPr="00B021A4">
        <w:rPr>
          <w:rFonts w:cs="B Mitra" w:hint="eastAsia"/>
          <w:sz w:val="28"/>
          <w:szCs w:val="28"/>
          <w:rtl/>
        </w:rPr>
        <w:t>چارگان</w:t>
      </w:r>
      <w:r w:rsidRPr="00B021A4">
        <w:rPr>
          <w:rFonts w:cs="B Mitra"/>
          <w:sz w:val="28"/>
          <w:szCs w:val="28"/>
          <w:rtl/>
        </w:rPr>
        <w:t xml:space="preserve"> و محرومان اجتماع استفاده م</w:t>
      </w:r>
      <w:r w:rsidRPr="00B021A4">
        <w:rPr>
          <w:rFonts w:cs="B Mitra" w:hint="cs"/>
          <w:sz w:val="28"/>
          <w:szCs w:val="28"/>
          <w:rtl/>
        </w:rPr>
        <w:t>ی‌</w:t>
      </w:r>
      <w:r w:rsidRPr="00B021A4">
        <w:rPr>
          <w:rFonts w:cs="B Mitra" w:hint="eastAsia"/>
          <w:sz w:val="28"/>
          <w:szCs w:val="28"/>
          <w:rtl/>
        </w:rPr>
        <w:t>کرد</w:t>
      </w:r>
      <w:r w:rsidRPr="00B021A4">
        <w:rPr>
          <w:rFonts w:cs="B Mitra"/>
          <w:sz w:val="28"/>
          <w:szCs w:val="28"/>
          <w:rtl/>
        </w:rPr>
        <w:t>. با توجّ</w:t>
      </w:r>
      <w:r w:rsidRPr="00B021A4">
        <w:rPr>
          <w:rFonts w:cs="B Mitra" w:hint="eastAsia"/>
          <w:sz w:val="28"/>
          <w:szCs w:val="28"/>
          <w:rtl/>
        </w:rPr>
        <w:t>ه</w:t>
      </w:r>
      <w:r w:rsidRPr="00B021A4">
        <w:rPr>
          <w:rFonts w:cs="B Mitra"/>
          <w:sz w:val="28"/>
          <w:szCs w:val="28"/>
          <w:rtl/>
        </w:rPr>
        <w:t xml:space="preserve"> به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حقا</w:t>
      </w:r>
      <w:r w:rsidRPr="00B021A4">
        <w:rPr>
          <w:rFonts w:cs="B Mitra" w:hint="cs"/>
          <w:sz w:val="28"/>
          <w:szCs w:val="28"/>
          <w:rtl/>
        </w:rPr>
        <w:t>ی</w:t>
      </w:r>
      <w:r w:rsidRPr="00B021A4">
        <w:rPr>
          <w:rFonts w:cs="B Mitra" w:hint="eastAsia"/>
          <w:sz w:val="28"/>
          <w:szCs w:val="28"/>
          <w:rtl/>
        </w:rPr>
        <w:t>ق،</w:t>
      </w:r>
      <w:r w:rsidRPr="00B021A4">
        <w:rPr>
          <w:rFonts w:cs="B Mitra"/>
          <w:sz w:val="28"/>
          <w:szCs w:val="28"/>
          <w:rtl/>
        </w:rPr>
        <w:t xml:space="preserve"> قابل قبول ن</w:t>
      </w:r>
      <w:r w:rsidRPr="00B021A4">
        <w:rPr>
          <w:rFonts w:cs="B Mitra" w:hint="cs"/>
          <w:sz w:val="28"/>
          <w:szCs w:val="28"/>
          <w:rtl/>
        </w:rPr>
        <w:t>ی</w:t>
      </w:r>
      <w:r w:rsidRPr="00B021A4">
        <w:rPr>
          <w:rFonts w:cs="B Mitra" w:hint="eastAsia"/>
          <w:sz w:val="28"/>
          <w:szCs w:val="28"/>
          <w:rtl/>
        </w:rPr>
        <w:t>ست</w:t>
      </w:r>
      <w:r w:rsidRPr="00B021A4">
        <w:rPr>
          <w:rFonts w:cs="B Mitra"/>
          <w:sz w:val="28"/>
          <w:szCs w:val="28"/>
          <w:rtl/>
        </w:rPr>
        <w:t xml:space="preserve"> که شخص</w:t>
      </w:r>
      <w:r w:rsidRPr="00B021A4">
        <w:rPr>
          <w:rFonts w:cs="B Mitra" w:hint="cs"/>
          <w:sz w:val="28"/>
          <w:szCs w:val="28"/>
          <w:rtl/>
        </w:rPr>
        <w:t>ی</w:t>
      </w:r>
      <w:r w:rsidRPr="00B021A4">
        <w:rPr>
          <w:rFonts w:cs="B Mitra"/>
          <w:sz w:val="28"/>
          <w:szCs w:val="28"/>
          <w:rtl/>
        </w:rPr>
        <w:t xml:space="preserve"> دارا</w:t>
      </w:r>
      <w:r w:rsidRPr="00B021A4">
        <w:rPr>
          <w:rFonts w:cs="B Mitra" w:hint="cs"/>
          <w:sz w:val="28"/>
          <w:szCs w:val="28"/>
          <w:rtl/>
        </w:rPr>
        <w:t>ی</w:t>
      </w:r>
      <w:r w:rsidRPr="00B021A4">
        <w:rPr>
          <w:rFonts w:cs="B Mitra"/>
          <w:sz w:val="28"/>
          <w:szCs w:val="28"/>
          <w:rtl/>
        </w:rPr>
        <w:t xml:space="preserve"> چن</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اخلاق و رفتار و چن</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زندگ</w:t>
      </w:r>
      <w:r w:rsidRPr="00B021A4">
        <w:rPr>
          <w:rFonts w:cs="B Mitra" w:hint="cs"/>
          <w:sz w:val="28"/>
          <w:szCs w:val="28"/>
          <w:rtl/>
        </w:rPr>
        <w:t>ی</w:t>
      </w:r>
      <w:r w:rsidRPr="00B021A4">
        <w:rPr>
          <w:rFonts w:cs="B Mitra"/>
          <w:sz w:val="28"/>
          <w:szCs w:val="28"/>
          <w:rtl/>
        </w:rPr>
        <w:t xml:space="preserve"> که در سراسر عبادت و کوشش در راه خداست، آن چنان که بعض</w:t>
      </w:r>
      <w:r w:rsidRPr="00B021A4">
        <w:rPr>
          <w:rFonts w:cs="B Mitra" w:hint="cs"/>
          <w:sz w:val="28"/>
          <w:szCs w:val="28"/>
          <w:rtl/>
        </w:rPr>
        <w:t>ی</w:t>
      </w:r>
      <w:r w:rsidRPr="00B021A4">
        <w:rPr>
          <w:rFonts w:cs="B Mitra"/>
          <w:sz w:val="28"/>
          <w:szCs w:val="28"/>
          <w:rtl/>
        </w:rPr>
        <w:t xml:space="preserve"> از مورّخان مبالغه جو نوشته‌اند علاقه و توجّه خارج از حدّ متعارف به مساله ازدواج و </w:t>
      </w:r>
      <w:r w:rsidRPr="00B021A4">
        <w:rPr>
          <w:rFonts w:cs="B Mitra"/>
          <w:sz w:val="28"/>
          <w:szCs w:val="28"/>
          <w:rtl/>
        </w:rPr>
        <w:lastRenderedPageBreak/>
        <w:t>زناشو</w:t>
      </w:r>
      <w:r w:rsidRPr="00B021A4">
        <w:rPr>
          <w:rFonts w:cs="B Mitra" w:hint="cs"/>
          <w:sz w:val="28"/>
          <w:szCs w:val="28"/>
          <w:rtl/>
        </w:rPr>
        <w:t>یی</w:t>
      </w:r>
      <w:r w:rsidRPr="00B021A4">
        <w:rPr>
          <w:rFonts w:cs="B Mitra"/>
          <w:sz w:val="28"/>
          <w:szCs w:val="28"/>
          <w:rtl/>
        </w:rPr>
        <w:t xml:space="preserve"> از خود نشان دهد. ضمن ا</w:t>
      </w:r>
      <w:r w:rsidRPr="00B021A4">
        <w:rPr>
          <w:rFonts w:cs="B Mitra" w:hint="cs"/>
          <w:sz w:val="28"/>
          <w:szCs w:val="28"/>
          <w:rtl/>
        </w:rPr>
        <w:t>ی</w:t>
      </w:r>
      <w:r w:rsidRPr="00B021A4">
        <w:rPr>
          <w:rFonts w:cs="B Mitra" w:hint="eastAsia"/>
          <w:sz w:val="28"/>
          <w:szCs w:val="28"/>
          <w:rtl/>
        </w:rPr>
        <w:t>نکه</w:t>
      </w:r>
      <w:r w:rsidRPr="00B021A4">
        <w:rPr>
          <w:rFonts w:cs="B Mitra"/>
          <w:sz w:val="28"/>
          <w:szCs w:val="28"/>
          <w:rtl/>
        </w:rPr>
        <w:t xml:space="preserve"> با نقل </w:t>
      </w:r>
      <w:r w:rsidRPr="00B021A4">
        <w:rPr>
          <w:rFonts w:cs="B Mitra" w:hint="eastAsia"/>
          <w:sz w:val="28"/>
          <w:szCs w:val="28"/>
          <w:rtl/>
        </w:rPr>
        <w:t>جر</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منصور و دروغ‌پرداز</w:t>
      </w:r>
      <w:r w:rsidRPr="00B021A4">
        <w:rPr>
          <w:rFonts w:cs="B Mitra" w:hint="cs"/>
          <w:sz w:val="28"/>
          <w:szCs w:val="28"/>
          <w:rtl/>
        </w:rPr>
        <w:t>ی</w:t>
      </w:r>
      <w:r w:rsidRPr="00B021A4">
        <w:rPr>
          <w:rFonts w:cs="B Mitra"/>
          <w:sz w:val="28"/>
          <w:szCs w:val="28"/>
          <w:rtl/>
        </w:rPr>
        <w:t xml:space="preserve"> آن، پ</w:t>
      </w:r>
      <w:r w:rsidRPr="00B021A4">
        <w:rPr>
          <w:rFonts w:cs="B Mitra" w:hint="cs"/>
          <w:sz w:val="28"/>
          <w:szCs w:val="28"/>
          <w:rtl/>
        </w:rPr>
        <w:t>ی</w:t>
      </w:r>
      <w:r w:rsidRPr="00B021A4">
        <w:rPr>
          <w:rFonts w:cs="B Mitra"/>
          <w:sz w:val="28"/>
          <w:szCs w:val="28"/>
          <w:rtl/>
        </w:rPr>
        <w:t xml:space="preserve"> به عدم صحّت گزارشات و ب</w:t>
      </w:r>
      <w:r w:rsidRPr="00B021A4">
        <w:rPr>
          <w:rFonts w:cs="B Mitra" w:hint="cs"/>
          <w:sz w:val="28"/>
          <w:szCs w:val="28"/>
          <w:rtl/>
        </w:rPr>
        <w:t>ی</w:t>
      </w:r>
      <w:r w:rsidRPr="00B021A4">
        <w:rPr>
          <w:rFonts w:cs="B Mitra"/>
          <w:sz w:val="28"/>
          <w:szCs w:val="28"/>
          <w:rtl/>
        </w:rPr>
        <w:t xml:space="preserve"> اساس بودن آن برد</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xml:space="preserve"> اشکالات عد</w:t>
      </w:r>
      <w:r w:rsidRPr="00B021A4">
        <w:rPr>
          <w:rFonts w:cs="B Mitra" w:hint="cs"/>
          <w:sz w:val="28"/>
          <w:szCs w:val="28"/>
          <w:rtl/>
        </w:rPr>
        <w:t>ی</w:t>
      </w:r>
      <w:r w:rsidRPr="00B021A4">
        <w:rPr>
          <w:rFonts w:cs="B Mitra" w:hint="eastAsia"/>
          <w:sz w:val="28"/>
          <w:szCs w:val="28"/>
          <w:rtl/>
        </w:rPr>
        <w:t>ده</w:t>
      </w:r>
      <w:r w:rsidRPr="00B021A4">
        <w:rPr>
          <w:rFonts w:cs="B Mitra"/>
          <w:sz w:val="28"/>
          <w:szCs w:val="28"/>
          <w:rtl/>
        </w:rPr>
        <w:t xml:space="preserve"> د</w:t>
      </w:r>
      <w:r w:rsidRPr="00B021A4">
        <w:rPr>
          <w:rFonts w:cs="B Mitra" w:hint="cs"/>
          <w:sz w:val="28"/>
          <w:szCs w:val="28"/>
          <w:rtl/>
        </w:rPr>
        <w:t>ی</w:t>
      </w:r>
      <w:r w:rsidRPr="00B021A4">
        <w:rPr>
          <w:rFonts w:cs="B Mitra" w:hint="eastAsia"/>
          <w:sz w:val="28"/>
          <w:szCs w:val="28"/>
          <w:rtl/>
        </w:rPr>
        <w:t>گر</w:t>
      </w:r>
      <w:r w:rsidRPr="00B021A4">
        <w:rPr>
          <w:rFonts w:cs="B Mitra" w:hint="cs"/>
          <w:sz w:val="28"/>
          <w:szCs w:val="28"/>
          <w:rtl/>
        </w:rPr>
        <w:t>ی</w:t>
      </w:r>
      <w:r w:rsidRPr="00B021A4">
        <w:rPr>
          <w:rFonts w:cs="B Mitra"/>
          <w:sz w:val="28"/>
          <w:szCs w:val="28"/>
          <w:rtl/>
        </w:rPr>
        <w:t xml:space="preserve"> هم مطرح است که به اختصار به بعض</w:t>
      </w:r>
      <w:r w:rsidRPr="00B021A4">
        <w:rPr>
          <w:rFonts w:cs="B Mitra" w:hint="cs"/>
          <w:sz w:val="28"/>
          <w:szCs w:val="28"/>
          <w:rtl/>
        </w:rPr>
        <w:t>ی</w:t>
      </w:r>
      <w:r w:rsidRPr="00B021A4">
        <w:rPr>
          <w:rFonts w:cs="B Mitra"/>
          <w:sz w:val="28"/>
          <w:szCs w:val="28"/>
          <w:rtl/>
        </w:rPr>
        <w:t xml:space="preserve"> از آنها اشاره خواه</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xml:space="preserve"> کرد.</w:t>
      </w:r>
    </w:p>
    <w:p w:rsidR="00395B33" w:rsidRDefault="00B021A4" w:rsidP="00B021A4">
      <w:pPr>
        <w:rPr>
          <w:rFonts w:cs="B Mitra"/>
          <w:sz w:val="28"/>
          <w:szCs w:val="28"/>
          <w:rtl/>
        </w:rPr>
      </w:pPr>
      <w:r w:rsidRPr="00B021A4">
        <w:rPr>
          <w:rFonts w:cs="B Mitra"/>
          <w:sz w:val="28"/>
          <w:szCs w:val="28"/>
          <w:rtl/>
        </w:rPr>
        <w:t>۱۰.۳.۱ - تعداد فرزندان</w:t>
      </w:r>
    </w:p>
    <w:p w:rsidR="00B021A4" w:rsidRPr="00B021A4" w:rsidRDefault="00B021A4" w:rsidP="00B021A4">
      <w:pPr>
        <w:rPr>
          <w:rFonts w:cs="B Mitra"/>
          <w:sz w:val="28"/>
          <w:szCs w:val="28"/>
          <w:rtl/>
        </w:rPr>
      </w:pPr>
      <w:r w:rsidRPr="00B021A4">
        <w:rPr>
          <w:rFonts w:cs="B Mitra" w:hint="eastAsia"/>
          <w:sz w:val="28"/>
          <w:szCs w:val="28"/>
          <w:rtl/>
        </w:rPr>
        <w:t>از</w:t>
      </w:r>
      <w:r w:rsidRPr="00B021A4">
        <w:rPr>
          <w:rFonts w:cs="B Mitra"/>
          <w:sz w:val="28"/>
          <w:szCs w:val="28"/>
          <w:rtl/>
        </w:rPr>
        <w:t xml:space="preserve"> شواهد زنده بر جعل</w:t>
      </w:r>
      <w:r w:rsidRPr="00B021A4">
        <w:rPr>
          <w:rFonts w:cs="B Mitra" w:hint="cs"/>
          <w:sz w:val="28"/>
          <w:szCs w:val="28"/>
          <w:rtl/>
        </w:rPr>
        <w:t>ی</w:t>
      </w:r>
      <w:r w:rsidRPr="00B021A4">
        <w:rPr>
          <w:rFonts w:cs="B Mitra"/>
          <w:sz w:val="28"/>
          <w:szCs w:val="28"/>
          <w:rtl/>
        </w:rPr>
        <w:t xml:space="preserve"> بودن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احاد</w:t>
      </w:r>
      <w:r w:rsidRPr="00B021A4">
        <w:rPr>
          <w:rFonts w:cs="B Mitra" w:hint="cs"/>
          <w:sz w:val="28"/>
          <w:szCs w:val="28"/>
          <w:rtl/>
        </w:rPr>
        <w:t>ی</w:t>
      </w:r>
      <w:r w:rsidRPr="00B021A4">
        <w:rPr>
          <w:rFonts w:cs="B Mitra" w:hint="eastAsia"/>
          <w:sz w:val="28"/>
          <w:szCs w:val="28"/>
          <w:rtl/>
        </w:rPr>
        <w:t>ث</w:t>
      </w:r>
      <w:r w:rsidRPr="00B021A4">
        <w:rPr>
          <w:rFonts w:cs="B Mitra"/>
          <w:sz w:val="28"/>
          <w:szCs w:val="28"/>
          <w:rtl/>
        </w:rPr>
        <w:t xml:space="preserve"> و گزارشات، تعداد فرزندان آن حضرت است که طبق نوشته مورّخان، اگر آن حضرت همسران ز</w:t>
      </w:r>
      <w:r w:rsidRPr="00B021A4">
        <w:rPr>
          <w:rFonts w:cs="B Mitra" w:hint="cs"/>
          <w:sz w:val="28"/>
          <w:szCs w:val="28"/>
          <w:rtl/>
        </w:rPr>
        <w:t>ی</w:t>
      </w:r>
      <w:r w:rsidRPr="00B021A4">
        <w:rPr>
          <w:rFonts w:cs="B Mitra" w:hint="eastAsia"/>
          <w:sz w:val="28"/>
          <w:szCs w:val="28"/>
          <w:rtl/>
        </w:rPr>
        <w:t>اد</w:t>
      </w:r>
      <w:r w:rsidRPr="00B021A4">
        <w:rPr>
          <w:rFonts w:cs="B Mitra" w:hint="cs"/>
          <w:sz w:val="28"/>
          <w:szCs w:val="28"/>
          <w:rtl/>
        </w:rPr>
        <w:t>ی</w:t>
      </w:r>
      <w:r w:rsidRPr="00B021A4">
        <w:rPr>
          <w:rFonts w:cs="B Mitra"/>
          <w:sz w:val="28"/>
          <w:szCs w:val="28"/>
          <w:rtl/>
        </w:rPr>
        <w:t xml:space="preserve"> اخت</w:t>
      </w:r>
      <w:r w:rsidRPr="00B021A4">
        <w:rPr>
          <w:rFonts w:cs="B Mitra" w:hint="cs"/>
          <w:sz w:val="28"/>
          <w:szCs w:val="28"/>
          <w:rtl/>
        </w:rPr>
        <w:t>ی</w:t>
      </w:r>
      <w:r w:rsidRPr="00B021A4">
        <w:rPr>
          <w:rFonts w:cs="B Mitra" w:hint="eastAsia"/>
          <w:sz w:val="28"/>
          <w:szCs w:val="28"/>
          <w:rtl/>
        </w:rPr>
        <w:t>ار</w:t>
      </w:r>
      <w:r w:rsidRPr="00B021A4">
        <w:rPr>
          <w:rFonts w:cs="B Mitra"/>
          <w:sz w:val="28"/>
          <w:szCs w:val="28"/>
          <w:rtl/>
        </w:rPr>
        <w:t xml:space="preserve"> کرده بود، لازمه اش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بود که فرزندان ز</w:t>
      </w:r>
      <w:r w:rsidRPr="00B021A4">
        <w:rPr>
          <w:rFonts w:cs="B Mitra" w:hint="cs"/>
          <w:sz w:val="28"/>
          <w:szCs w:val="28"/>
          <w:rtl/>
        </w:rPr>
        <w:t>ی</w:t>
      </w:r>
      <w:r w:rsidRPr="00B021A4">
        <w:rPr>
          <w:rFonts w:cs="B Mitra" w:hint="eastAsia"/>
          <w:sz w:val="28"/>
          <w:szCs w:val="28"/>
          <w:rtl/>
        </w:rPr>
        <w:t>اد</w:t>
      </w:r>
      <w:r w:rsidRPr="00B021A4">
        <w:rPr>
          <w:rFonts w:cs="B Mitra" w:hint="cs"/>
          <w:sz w:val="28"/>
          <w:szCs w:val="28"/>
          <w:rtl/>
        </w:rPr>
        <w:t>ی</w:t>
      </w:r>
      <w:r w:rsidRPr="00B021A4">
        <w:rPr>
          <w:rFonts w:cs="B Mitra"/>
          <w:sz w:val="28"/>
          <w:szCs w:val="28"/>
          <w:rtl/>
        </w:rPr>
        <w:t xml:space="preserve"> هم داشته باشد در صورت</w:t>
      </w:r>
      <w:r w:rsidRPr="00B021A4">
        <w:rPr>
          <w:rFonts w:cs="B Mitra" w:hint="cs"/>
          <w:sz w:val="28"/>
          <w:szCs w:val="28"/>
          <w:rtl/>
        </w:rPr>
        <w:t>ی</w:t>
      </w:r>
      <w:r w:rsidRPr="00B021A4">
        <w:rPr>
          <w:rFonts w:cs="B Mitra"/>
          <w:sz w:val="28"/>
          <w:szCs w:val="28"/>
          <w:rtl/>
        </w:rPr>
        <w:t xml:space="preserve"> که چن</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ن</w:t>
      </w:r>
      <w:r w:rsidRPr="00B021A4">
        <w:rPr>
          <w:rFonts w:cs="B Mitra" w:hint="cs"/>
          <w:sz w:val="28"/>
          <w:szCs w:val="28"/>
          <w:rtl/>
        </w:rPr>
        <w:t>ی</w:t>
      </w:r>
      <w:r w:rsidRPr="00B021A4">
        <w:rPr>
          <w:rFonts w:cs="B Mitra" w:hint="eastAsia"/>
          <w:sz w:val="28"/>
          <w:szCs w:val="28"/>
          <w:rtl/>
        </w:rPr>
        <w:t>ست؛</w:t>
      </w:r>
      <w:r w:rsidRPr="00B021A4">
        <w:rPr>
          <w:rFonts w:cs="B Mitra"/>
          <w:sz w:val="28"/>
          <w:szCs w:val="28"/>
          <w:rtl/>
        </w:rPr>
        <w:t xml:space="preserve"> بالاتر</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رقم را در مورد فرزندان امام مجتب</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ابن جوز</w:t>
      </w:r>
      <w:r w:rsidRPr="00B021A4">
        <w:rPr>
          <w:rFonts w:cs="B Mitra" w:hint="cs"/>
          <w:sz w:val="28"/>
          <w:szCs w:val="28"/>
          <w:rtl/>
        </w:rPr>
        <w:t>ی</w:t>
      </w:r>
      <w:r w:rsidRPr="00B021A4">
        <w:rPr>
          <w:rFonts w:cs="B Mitra"/>
          <w:sz w:val="28"/>
          <w:szCs w:val="28"/>
          <w:rtl/>
        </w:rPr>
        <w:t xml:space="preserve"> نوشته است که ۲۳ نفر م</w:t>
      </w:r>
      <w:r w:rsidRPr="00B021A4">
        <w:rPr>
          <w:rFonts w:cs="B Mitra" w:hint="cs"/>
          <w:sz w:val="28"/>
          <w:szCs w:val="28"/>
          <w:rtl/>
        </w:rPr>
        <w:t>ی‌</w:t>
      </w:r>
      <w:r w:rsidRPr="00B021A4">
        <w:rPr>
          <w:rFonts w:cs="B Mitra" w:hint="eastAsia"/>
          <w:sz w:val="28"/>
          <w:szCs w:val="28"/>
          <w:rtl/>
        </w:rPr>
        <w:t>باشد</w:t>
      </w:r>
      <w:r w:rsidRPr="00B021A4">
        <w:rPr>
          <w:rFonts w:cs="B Mitra"/>
          <w:sz w:val="28"/>
          <w:szCs w:val="28"/>
          <w:rtl/>
        </w:rPr>
        <w:t xml:space="preserve">. </w:t>
      </w:r>
      <w:r w:rsidRPr="00B021A4">
        <w:rPr>
          <w:rFonts w:cs="B Mitra" w:hint="cs"/>
          <w:sz w:val="28"/>
          <w:szCs w:val="28"/>
          <w:rtl/>
        </w:rPr>
        <w:t>ی</w:t>
      </w:r>
      <w:r w:rsidRPr="00B021A4">
        <w:rPr>
          <w:rFonts w:cs="B Mitra" w:hint="eastAsia"/>
          <w:sz w:val="28"/>
          <w:szCs w:val="28"/>
          <w:rtl/>
        </w:rPr>
        <w:t>عقوب</w:t>
      </w:r>
      <w:r w:rsidRPr="00B021A4">
        <w:rPr>
          <w:rFonts w:cs="B Mitra" w:hint="cs"/>
          <w:sz w:val="28"/>
          <w:szCs w:val="28"/>
          <w:rtl/>
        </w:rPr>
        <w:t>ی</w:t>
      </w:r>
      <w:r w:rsidRPr="00B021A4">
        <w:rPr>
          <w:rFonts w:cs="B Mitra"/>
          <w:sz w:val="28"/>
          <w:szCs w:val="28"/>
          <w:rtl/>
        </w:rPr>
        <w:t xml:space="preserve"> پسران آن حضرت را ۸ نفر [۳۶۵]</w:t>
      </w:r>
    </w:p>
    <w:p w:rsidR="00B021A4" w:rsidRPr="00B021A4" w:rsidRDefault="00B021A4" w:rsidP="00B021A4">
      <w:pPr>
        <w:rPr>
          <w:rFonts w:cs="B Mitra"/>
          <w:sz w:val="28"/>
          <w:szCs w:val="28"/>
          <w:rtl/>
        </w:rPr>
      </w:pPr>
      <w:r w:rsidRPr="00B021A4">
        <w:rPr>
          <w:rFonts w:cs="B Mitra" w:hint="eastAsia"/>
          <w:sz w:val="28"/>
          <w:szCs w:val="28"/>
          <w:rtl/>
        </w:rPr>
        <w:t>و</w:t>
      </w:r>
      <w:r w:rsidRPr="00B021A4">
        <w:rPr>
          <w:rFonts w:cs="B Mitra"/>
          <w:sz w:val="28"/>
          <w:szCs w:val="28"/>
          <w:rtl/>
        </w:rPr>
        <w:t xml:space="preserve"> ابن شهر آشوب ۱۳ پسر و ۱ دختر [۳۶۶]</w:t>
      </w:r>
    </w:p>
    <w:p w:rsidR="00B021A4" w:rsidRPr="00B021A4" w:rsidRDefault="00B021A4" w:rsidP="00B021A4">
      <w:pPr>
        <w:rPr>
          <w:rFonts w:cs="B Mitra"/>
          <w:sz w:val="28"/>
          <w:szCs w:val="28"/>
          <w:rtl/>
        </w:rPr>
      </w:pPr>
      <w:r w:rsidRPr="00B021A4">
        <w:rPr>
          <w:rFonts w:cs="B Mitra" w:hint="eastAsia"/>
          <w:sz w:val="28"/>
          <w:szCs w:val="28"/>
          <w:rtl/>
        </w:rPr>
        <w:t>و</w:t>
      </w:r>
      <w:r w:rsidRPr="00B021A4">
        <w:rPr>
          <w:rFonts w:cs="B Mitra"/>
          <w:sz w:val="28"/>
          <w:szCs w:val="28"/>
          <w:rtl/>
        </w:rPr>
        <w:t xml:space="preserve"> طبرس</w:t>
      </w:r>
      <w:r w:rsidRPr="00B021A4">
        <w:rPr>
          <w:rFonts w:cs="B Mitra" w:hint="cs"/>
          <w:sz w:val="28"/>
          <w:szCs w:val="28"/>
          <w:rtl/>
        </w:rPr>
        <w:t>ی</w:t>
      </w:r>
      <w:r w:rsidRPr="00B021A4">
        <w:rPr>
          <w:rFonts w:cs="B Mitra"/>
          <w:sz w:val="28"/>
          <w:szCs w:val="28"/>
          <w:rtl/>
        </w:rPr>
        <w:t xml:space="preserve"> ۱۶ پسر و ۱ دختر نوشته‌اند. [۳۶۷]</w:t>
      </w:r>
    </w:p>
    <w:p w:rsidR="00B021A4" w:rsidRPr="00B021A4" w:rsidRDefault="00B021A4" w:rsidP="00B021A4">
      <w:pPr>
        <w:rPr>
          <w:rFonts w:cs="B Mitra"/>
          <w:sz w:val="28"/>
          <w:szCs w:val="28"/>
          <w:rtl/>
        </w:rPr>
      </w:pPr>
      <w:r w:rsidRPr="00B021A4">
        <w:rPr>
          <w:rFonts w:cs="B Mitra" w:hint="eastAsia"/>
          <w:sz w:val="28"/>
          <w:szCs w:val="28"/>
          <w:rtl/>
        </w:rPr>
        <w:t>مرحوم</w:t>
      </w:r>
      <w:r w:rsidRPr="00B021A4">
        <w:rPr>
          <w:rFonts w:cs="B Mitra"/>
          <w:sz w:val="28"/>
          <w:szCs w:val="28"/>
          <w:rtl/>
        </w:rPr>
        <w:t xml:space="preserve"> ش</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مف</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که در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گونه مباحث ب</w:t>
      </w:r>
      <w:r w:rsidRPr="00B021A4">
        <w:rPr>
          <w:rFonts w:cs="B Mitra" w:hint="cs"/>
          <w:sz w:val="28"/>
          <w:szCs w:val="28"/>
          <w:rtl/>
        </w:rPr>
        <w:t>ی</w:t>
      </w:r>
      <w:r w:rsidRPr="00B021A4">
        <w:rPr>
          <w:rFonts w:cs="B Mitra" w:hint="eastAsia"/>
          <w:sz w:val="28"/>
          <w:szCs w:val="28"/>
          <w:rtl/>
        </w:rPr>
        <w:t>ش</w:t>
      </w:r>
      <w:r w:rsidRPr="00B021A4">
        <w:rPr>
          <w:rFonts w:cs="B Mitra"/>
          <w:sz w:val="28"/>
          <w:szCs w:val="28"/>
          <w:rtl/>
        </w:rPr>
        <w:t xml:space="preserve"> از د</w:t>
      </w:r>
      <w:r w:rsidRPr="00B021A4">
        <w:rPr>
          <w:rFonts w:cs="B Mitra" w:hint="cs"/>
          <w:sz w:val="28"/>
          <w:szCs w:val="28"/>
          <w:rtl/>
        </w:rPr>
        <w:t>ی</w:t>
      </w:r>
      <w:r w:rsidRPr="00B021A4">
        <w:rPr>
          <w:rFonts w:cs="B Mitra" w:hint="eastAsia"/>
          <w:sz w:val="28"/>
          <w:szCs w:val="28"/>
          <w:rtl/>
        </w:rPr>
        <w:t>گران</w:t>
      </w:r>
      <w:r w:rsidRPr="00B021A4">
        <w:rPr>
          <w:rFonts w:cs="B Mitra"/>
          <w:sz w:val="28"/>
          <w:szCs w:val="28"/>
          <w:rtl/>
        </w:rPr>
        <w:t xml:space="preserve"> دقّت و تحق</w:t>
      </w:r>
      <w:r w:rsidRPr="00B021A4">
        <w:rPr>
          <w:rFonts w:cs="B Mitra" w:hint="cs"/>
          <w:sz w:val="28"/>
          <w:szCs w:val="28"/>
          <w:rtl/>
        </w:rPr>
        <w:t>ی</w:t>
      </w:r>
      <w:r w:rsidRPr="00B021A4">
        <w:rPr>
          <w:rFonts w:cs="B Mitra" w:hint="eastAsia"/>
          <w:sz w:val="28"/>
          <w:szCs w:val="28"/>
          <w:rtl/>
        </w:rPr>
        <w:t>ق</w:t>
      </w:r>
      <w:r w:rsidRPr="00B021A4">
        <w:rPr>
          <w:rFonts w:cs="B Mitra"/>
          <w:sz w:val="28"/>
          <w:szCs w:val="28"/>
          <w:rtl/>
        </w:rPr>
        <w:t xml:space="preserve"> داشته، تعداد فرزندان آن حضرت را جمعاً ۱۵ نفر (اعم از دختر و پسر) م</w:t>
      </w:r>
      <w:r w:rsidRPr="00B021A4">
        <w:rPr>
          <w:rFonts w:cs="B Mitra" w:hint="cs"/>
          <w:sz w:val="28"/>
          <w:szCs w:val="28"/>
          <w:rtl/>
        </w:rPr>
        <w:t>ی‌</w:t>
      </w:r>
      <w:r w:rsidRPr="00B021A4">
        <w:rPr>
          <w:rFonts w:cs="B Mitra" w:hint="eastAsia"/>
          <w:sz w:val="28"/>
          <w:szCs w:val="28"/>
          <w:rtl/>
        </w:rPr>
        <w:t>داند</w:t>
      </w:r>
      <w:r w:rsidRPr="00B021A4">
        <w:rPr>
          <w:rFonts w:cs="B Mitra"/>
          <w:sz w:val="28"/>
          <w:szCs w:val="28"/>
          <w:rtl/>
        </w:rPr>
        <w:t>. [۳۶۸]</w:t>
      </w:r>
    </w:p>
    <w:p w:rsidR="00395B33" w:rsidRDefault="00B021A4" w:rsidP="00B021A4">
      <w:pPr>
        <w:rPr>
          <w:rFonts w:cs="B Mitra"/>
          <w:sz w:val="28"/>
          <w:szCs w:val="28"/>
          <w:rtl/>
        </w:rPr>
      </w:pPr>
      <w:r w:rsidRPr="00B021A4">
        <w:rPr>
          <w:rFonts w:cs="B Mitra" w:hint="eastAsia"/>
          <w:sz w:val="28"/>
          <w:szCs w:val="28"/>
          <w:rtl/>
        </w:rPr>
        <w:t>صاحب</w:t>
      </w:r>
      <w:r w:rsidRPr="00B021A4">
        <w:rPr>
          <w:rFonts w:cs="B Mitra"/>
          <w:sz w:val="28"/>
          <w:szCs w:val="28"/>
          <w:rtl/>
        </w:rPr>
        <w:t xml:space="preserve"> کتاب «العدد» که بنا به نقل مرحوم علاّمه مجلس</w:t>
      </w:r>
      <w:r w:rsidRPr="00B021A4">
        <w:rPr>
          <w:rFonts w:cs="B Mitra" w:hint="cs"/>
          <w:sz w:val="28"/>
          <w:szCs w:val="28"/>
          <w:rtl/>
        </w:rPr>
        <w:t>ی</w:t>
      </w:r>
      <w:r w:rsidRPr="00B021A4">
        <w:rPr>
          <w:rFonts w:cs="B Mitra"/>
          <w:sz w:val="28"/>
          <w:szCs w:val="28"/>
          <w:rtl/>
        </w:rPr>
        <w:t xml:space="preserve"> همسران ز</w:t>
      </w:r>
      <w:r w:rsidRPr="00B021A4">
        <w:rPr>
          <w:rFonts w:cs="B Mitra" w:hint="cs"/>
          <w:sz w:val="28"/>
          <w:szCs w:val="28"/>
          <w:rtl/>
        </w:rPr>
        <w:t>ی</w:t>
      </w:r>
      <w:r w:rsidRPr="00B021A4">
        <w:rPr>
          <w:rFonts w:cs="B Mitra" w:hint="eastAsia"/>
          <w:sz w:val="28"/>
          <w:szCs w:val="28"/>
          <w:rtl/>
        </w:rPr>
        <w:t>اد</w:t>
      </w:r>
      <w:r w:rsidRPr="00B021A4">
        <w:rPr>
          <w:rFonts w:cs="B Mitra" w:hint="cs"/>
          <w:sz w:val="28"/>
          <w:szCs w:val="28"/>
          <w:rtl/>
        </w:rPr>
        <w:t>ی</w:t>
      </w:r>
      <w:r w:rsidRPr="00B021A4">
        <w:rPr>
          <w:rFonts w:cs="B Mitra"/>
          <w:sz w:val="28"/>
          <w:szCs w:val="28"/>
          <w:rtl/>
        </w:rPr>
        <w:t xml:space="preserve"> برا</w:t>
      </w:r>
      <w:r w:rsidRPr="00B021A4">
        <w:rPr>
          <w:rFonts w:cs="B Mitra" w:hint="cs"/>
          <w:sz w:val="28"/>
          <w:szCs w:val="28"/>
          <w:rtl/>
        </w:rPr>
        <w:t>ی</w:t>
      </w:r>
      <w:r w:rsidRPr="00B021A4">
        <w:rPr>
          <w:rFonts w:cs="B Mitra"/>
          <w:sz w:val="28"/>
          <w:szCs w:val="28"/>
          <w:rtl/>
        </w:rPr>
        <w:t xml:space="preserve"> آن حضرت نوشته است، در ع</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حال فرزندان حضرت مجتب</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را ب</w:t>
      </w:r>
      <w:r w:rsidRPr="00B021A4">
        <w:rPr>
          <w:rFonts w:cs="B Mitra" w:hint="cs"/>
          <w:sz w:val="28"/>
          <w:szCs w:val="28"/>
          <w:rtl/>
        </w:rPr>
        <w:t>ی</w:t>
      </w:r>
      <w:r w:rsidRPr="00B021A4">
        <w:rPr>
          <w:rFonts w:cs="B Mitra" w:hint="eastAsia"/>
          <w:sz w:val="28"/>
          <w:szCs w:val="28"/>
          <w:rtl/>
        </w:rPr>
        <w:t>ش</w:t>
      </w:r>
      <w:r w:rsidRPr="00B021A4">
        <w:rPr>
          <w:rFonts w:cs="B Mitra"/>
          <w:sz w:val="28"/>
          <w:szCs w:val="28"/>
          <w:rtl/>
        </w:rPr>
        <w:t xml:space="preserve"> از ۱۵ نفر ننوشته است. [۳۶۹]</w:t>
      </w:r>
    </w:p>
    <w:p w:rsidR="00395B33" w:rsidRDefault="00B021A4" w:rsidP="00B021A4">
      <w:pPr>
        <w:rPr>
          <w:rFonts w:cs="B Mitra"/>
          <w:sz w:val="28"/>
          <w:szCs w:val="28"/>
          <w:rtl/>
        </w:rPr>
      </w:pPr>
      <w:r w:rsidRPr="00B021A4">
        <w:rPr>
          <w:rFonts w:cs="B Mitra" w:hint="eastAsia"/>
          <w:sz w:val="28"/>
          <w:szCs w:val="28"/>
          <w:rtl/>
        </w:rPr>
        <w:t>بد</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ترت</w:t>
      </w:r>
      <w:r w:rsidRPr="00B021A4">
        <w:rPr>
          <w:rFonts w:cs="B Mitra" w:hint="cs"/>
          <w:sz w:val="28"/>
          <w:szCs w:val="28"/>
          <w:rtl/>
        </w:rPr>
        <w:t>ی</w:t>
      </w:r>
      <w:r w:rsidRPr="00B021A4">
        <w:rPr>
          <w:rFonts w:cs="B Mitra" w:hint="eastAsia"/>
          <w:sz w:val="28"/>
          <w:szCs w:val="28"/>
          <w:rtl/>
        </w:rPr>
        <w:t>ب</w:t>
      </w:r>
      <w:r w:rsidRPr="00B021A4">
        <w:rPr>
          <w:rFonts w:cs="B Mitra"/>
          <w:sz w:val="28"/>
          <w:szCs w:val="28"/>
          <w:rtl/>
        </w:rPr>
        <w:t xml:space="preserve"> طبق تصر</w:t>
      </w:r>
      <w:r w:rsidRPr="00B021A4">
        <w:rPr>
          <w:rFonts w:cs="B Mitra" w:hint="cs"/>
          <w:sz w:val="28"/>
          <w:szCs w:val="28"/>
          <w:rtl/>
        </w:rPr>
        <w:t>ی</w:t>
      </w:r>
      <w:r w:rsidRPr="00B021A4">
        <w:rPr>
          <w:rFonts w:cs="B Mitra" w:hint="eastAsia"/>
          <w:sz w:val="28"/>
          <w:szCs w:val="28"/>
          <w:rtl/>
        </w:rPr>
        <w:t>ح</w:t>
      </w:r>
      <w:r w:rsidRPr="00B021A4">
        <w:rPr>
          <w:rFonts w:cs="B Mitra"/>
          <w:sz w:val="28"/>
          <w:szCs w:val="28"/>
          <w:rtl/>
        </w:rPr>
        <w:t xml:space="preserve"> مورّخان، امام مجتب</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حدّاکثر ب</w:t>
      </w:r>
      <w:r w:rsidRPr="00B021A4">
        <w:rPr>
          <w:rFonts w:cs="B Mitra" w:hint="cs"/>
          <w:sz w:val="28"/>
          <w:szCs w:val="28"/>
          <w:rtl/>
        </w:rPr>
        <w:t>ی</w:t>
      </w:r>
      <w:r w:rsidRPr="00B021A4">
        <w:rPr>
          <w:rFonts w:cs="B Mitra" w:hint="eastAsia"/>
          <w:sz w:val="28"/>
          <w:szCs w:val="28"/>
          <w:rtl/>
        </w:rPr>
        <w:t>ش</w:t>
      </w:r>
      <w:r w:rsidRPr="00B021A4">
        <w:rPr>
          <w:rFonts w:cs="B Mitra"/>
          <w:sz w:val="28"/>
          <w:szCs w:val="28"/>
          <w:rtl/>
        </w:rPr>
        <w:t xml:space="preserve"> از ۲۳ فرزند نداشته است و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نشان م</w:t>
      </w:r>
      <w:r w:rsidRPr="00B021A4">
        <w:rPr>
          <w:rFonts w:cs="B Mitra" w:hint="cs"/>
          <w:sz w:val="28"/>
          <w:szCs w:val="28"/>
          <w:rtl/>
        </w:rPr>
        <w:t>ی‌</w:t>
      </w:r>
      <w:r w:rsidRPr="00B021A4">
        <w:rPr>
          <w:rFonts w:cs="B Mitra" w:hint="eastAsia"/>
          <w:sz w:val="28"/>
          <w:szCs w:val="28"/>
          <w:rtl/>
        </w:rPr>
        <w:t>دهد</w:t>
      </w:r>
      <w:r w:rsidRPr="00B021A4">
        <w:rPr>
          <w:rFonts w:cs="B Mitra"/>
          <w:sz w:val="28"/>
          <w:szCs w:val="28"/>
          <w:rtl/>
        </w:rPr>
        <w:t xml:space="preserve"> که موضوع تعدّد زوجات آن حضرت به آن صورت که در پاره‌ا</w:t>
      </w:r>
      <w:r w:rsidRPr="00B021A4">
        <w:rPr>
          <w:rFonts w:cs="B Mitra" w:hint="cs"/>
          <w:sz w:val="28"/>
          <w:szCs w:val="28"/>
          <w:rtl/>
        </w:rPr>
        <w:t>ی</w:t>
      </w:r>
      <w:r w:rsidRPr="00B021A4">
        <w:rPr>
          <w:rFonts w:cs="B Mitra"/>
          <w:sz w:val="28"/>
          <w:szCs w:val="28"/>
          <w:rtl/>
        </w:rPr>
        <w:t xml:space="preserve"> از کتاب‌ها به چشم م</w:t>
      </w:r>
      <w:r w:rsidRPr="00B021A4">
        <w:rPr>
          <w:rFonts w:cs="B Mitra" w:hint="cs"/>
          <w:sz w:val="28"/>
          <w:szCs w:val="28"/>
          <w:rtl/>
        </w:rPr>
        <w:t>ی‌</w:t>
      </w:r>
      <w:r w:rsidRPr="00B021A4">
        <w:rPr>
          <w:rFonts w:cs="B Mitra" w:hint="eastAsia"/>
          <w:sz w:val="28"/>
          <w:szCs w:val="28"/>
          <w:rtl/>
        </w:rPr>
        <w:t>خورد</w:t>
      </w:r>
      <w:r w:rsidRPr="00B021A4">
        <w:rPr>
          <w:rFonts w:cs="B Mitra"/>
          <w:sz w:val="28"/>
          <w:szCs w:val="28"/>
          <w:rtl/>
        </w:rPr>
        <w:t xml:space="preserve"> کاملا ب</w:t>
      </w:r>
      <w:r w:rsidRPr="00B021A4">
        <w:rPr>
          <w:rFonts w:cs="B Mitra" w:hint="cs"/>
          <w:sz w:val="28"/>
          <w:szCs w:val="28"/>
          <w:rtl/>
        </w:rPr>
        <w:t>ی</w:t>
      </w:r>
      <w:r w:rsidRPr="00B021A4">
        <w:rPr>
          <w:rFonts w:cs="B Mitra"/>
          <w:sz w:val="28"/>
          <w:szCs w:val="28"/>
          <w:rtl/>
        </w:rPr>
        <w:t xml:space="preserve"> اساس است. حت</w:t>
      </w:r>
      <w:r w:rsidRPr="00B021A4">
        <w:rPr>
          <w:rFonts w:cs="B Mitra" w:hint="cs"/>
          <w:sz w:val="28"/>
          <w:szCs w:val="28"/>
          <w:rtl/>
        </w:rPr>
        <w:t>ی</w:t>
      </w:r>
      <w:r w:rsidRPr="00B021A4">
        <w:rPr>
          <w:rFonts w:cs="B Mitra"/>
          <w:sz w:val="28"/>
          <w:szCs w:val="28"/>
          <w:rtl/>
        </w:rPr>
        <w:t xml:space="preserve"> در زمانه ما ن</w:t>
      </w:r>
      <w:r w:rsidRPr="00B021A4">
        <w:rPr>
          <w:rFonts w:cs="B Mitra" w:hint="cs"/>
          <w:sz w:val="28"/>
          <w:szCs w:val="28"/>
          <w:rtl/>
        </w:rPr>
        <w:t>ی</w:t>
      </w:r>
      <w:r w:rsidRPr="00B021A4">
        <w:rPr>
          <w:rFonts w:cs="B Mitra" w:hint="eastAsia"/>
          <w:sz w:val="28"/>
          <w:szCs w:val="28"/>
          <w:rtl/>
        </w:rPr>
        <w:t>ز</w:t>
      </w:r>
      <w:r w:rsidRPr="00B021A4">
        <w:rPr>
          <w:rFonts w:cs="B Mitra"/>
          <w:sz w:val="28"/>
          <w:szCs w:val="28"/>
          <w:rtl/>
        </w:rPr>
        <w:t xml:space="preserve"> کسان</w:t>
      </w:r>
      <w:r w:rsidRPr="00B021A4">
        <w:rPr>
          <w:rFonts w:cs="B Mitra" w:hint="cs"/>
          <w:sz w:val="28"/>
          <w:szCs w:val="28"/>
          <w:rtl/>
        </w:rPr>
        <w:t>ی</w:t>
      </w:r>
      <w:r w:rsidRPr="00B021A4">
        <w:rPr>
          <w:rFonts w:cs="B Mitra"/>
          <w:sz w:val="28"/>
          <w:szCs w:val="28"/>
          <w:rtl/>
        </w:rPr>
        <w:t xml:space="preserve"> </w:t>
      </w:r>
      <w:r w:rsidRPr="00B021A4">
        <w:rPr>
          <w:rFonts w:cs="B Mitra" w:hint="cs"/>
          <w:sz w:val="28"/>
          <w:szCs w:val="28"/>
          <w:rtl/>
        </w:rPr>
        <w:t>ی</w:t>
      </w:r>
      <w:r w:rsidRPr="00B021A4">
        <w:rPr>
          <w:rFonts w:cs="B Mitra" w:hint="eastAsia"/>
          <w:sz w:val="28"/>
          <w:szCs w:val="28"/>
          <w:rtl/>
        </w:rPr>
        <w:t>افت</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شوند</w:t>
      </w:r>
      <w:r w:rsidRPr="00B021A4">
        <w:rPr>
          <w:rFonts w:cs="B Mitra"/>
          <w:sz w:val="28"/>
          <w:szCs w:val="28"/>
          <w:rtl/>
        </w:rPr>
        <w:t xml:space="preserve"> که ا</w:t>
      </w:r>
      <w:r w:rsidRPr="00B021A4">
        <w:rPr>
          <w:rFonts w:cs="B Mitra" w:hint="cs"/>
          <w:sz w:val="28"/>
          <w:szCs w:val="28"/>
          <w:rtl/>
        </w:rPr>
        <w:t>ی</w:t>
      </w:r>
      <w:r w:rsidRPr="00B021A4">
        <w:rPr>
          <w:rFonts w:cs="B Mitra" w:hint="eastAsia"/>
          <w:sz w:val="28"/>
          <w:szCs w:val="28"/>
          <w:rtl/>
        </w:rPr>
        <w:t>ن‌اندازه</w:t>
      </w:r>
      <w:r w:rsidRPr="00B021A4">
        <w:rPr>
          <w:rFonts w:cs="B Mitra"/>
          <w:sz w:val="28"/>
          <w:szCs w:val="28"/>
          <w:rtl/>
        </w:rPr>
        <w:t xml:space="preserve"> اولاد داشته باشند بدون آن که زنان ز</w:t>
      </w:r>
      <w:r w:rsidRPr="00B021A4">
        <w:rPr>
          <w:rFonts w:cs="B Mitra" w:hint="cs"/>
          <w:sz w:val="28"/>
          <w:szCs w:val="28"/>
          <w:rtl/>
        </w:rPr>
        <w:t>ی</w:t>
      </w:r>
      <w:r w:rsidRPr="00B021A4">
        <w:rPr>
          <w:rFonts w:cs="B Mitra" w:hint="eastAsia"/>
          <w:sz w:val="28"/>
          <w:szCs w:val="28"/>
          <w:rtl/>
        </w:rPr>
        <w:t>اد</w:t>
      </w:r>
      <w:r w:rsidRPr="00B021A4">
        <w:rPr>
          <w:rFonts w:cs="B Mitra" w:hint="cs"/>
          <w:sz w:val="28"/>
          <w:szCs w:val="28"/>
          <w:rtl/>
        </w:rPr>
        <w:t>ی</w:t>
      </w:r>
      <w:r w:rsidRPr="00B021A4">
        <w:rPr>
          <w:rFonts w:cs="B Mitra"/>
          <w:sz w:val="28"/>
          <w:szCs w:val="28"/>
          <w:rtl/>
        </w:rPr>
        <w:t xml:space="preserve"> بگ</w:t>
      </w:r>
      <w:r w:rsidRPr="00B021A4">
        <w:rPr>
          <w:rFonts w:cs="B Mitra" w:hint="cs"/>
          <w:sz w:val="28"/>
          <w:szCs w:val="28"/>
          <w:rtl/>
        </w:rPr>
        <w:t>ی</w:t>
      </w:r>
      <w:r w:rsidRPr="00B021A4">
        <w:rPr>
          <w:rFonts w:cs="B Mitra" w:hint="eastAsia"/>
          <w:sz w:val="28"/>
          <w:szCs w:val="28"/>
          <w:rtl/>
        </w:rPr>
        <w:t>رند</w:t>
      </w:r>
      <w:r w:rsidRPr="00B021A4">
        <w:rPr>
          <w:rFonts w:cs="B Mitra"/>
          <w:sz w:val="28"/>
          <w:szCs w:val="28"/>
          <w:rtl/>
        </w:rPr>
        <w:t xml:space="preserve"> و احتمال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که آن حضرت همسران ز</w:t>
      </w:r>
      <w:r w:rsidRPr="00B021A4">
        <w:rPr>
          <w:rFonts w:cs="B Mitra" w:hint="cs"/>
          <w:sz w:val="28"/>
          <w:szCs w:val="28"/>
          <w:rtl/>
        </w:rPr>
        <w:t>ی</w:t>
      </w:r>
      <w:r w:rsidRPr="00B021A4">
        <w:rPr>
          <w:rFonts w:cs="B Mitra" w:hint="eastAsia"/>
          <w:sz w:val="28"/>
          <w:szCs w:val="28"/>
          <w:rtl/>
        </w:rPr>
        <w:t>اد</w:t>
      </w:r>
      <w:r w:rsidRPr="00B021A4">
        <w:rPr>
          <w:rFonts w:cs="B Mitra" w:hint="cs"/>
          <w:sz w:val="28"/>
          <w:szCs w:val="28"/>
          <w:rtl/>
        </w:rPr>
        <w:t>ی</w:t>
      </w:r>
      <w:r w:rsidRPr="00B021A4">
        <w:rPr>
          <w:rFonts w:cs="B Mitra"/>
          <w:sz w:val="28"/>
          <w:szCs w:val="28"/>
          <w:rtl/>
        </w:rPr>
        <w:t xml:space="preserve"> داشته ول</w:t>
      </w:r>
      <w:r w:rsidRPr="00B021A4">
        <w:rPr>
          <w:rFonts w:cs="B Mitra" w:hint="cs"/>
          <w:sz w:val="28"/>
          <w:szCs w:val="28"/>
          <w:rtl/>
        </w:rPr>
        <w:t>ی</w:t>
      </w:r>
      <w:r w:rsidRPr="00B021A4">
        <w:rPr>
          <w:rFonts w:cs="B Mitra"/>
          <w:sz w:val="28"/>
          <w:szCs w:val="28"/>
          <w:rtl/>
        </w:rPr>
        <w:t xml:space="preserve"> عق</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xml:space="preserve"> بوده‌اند و </w:t>
      </w:r>
      <w:r w:rsidRPr="00B021A4">
        <w:rPr>
          <w:rFonts w:cs="B Mitra" w:hint="cs"/>
          <w:sz w:val="28"/>
          <w:szCs w:val="28"/>
          <w:rtl/>
        </w:rPr>
        <w:t>ی</w:t>
      </w:r>
      <w:r w:rsidRPr="00B021A4">
        <w:rPr>
          <w:rFonts w:cs="B Mitra" w:hint="eastAsia"/>
          <w:sz w:val="28"/>
          <w:szCs w:val="28"/>
          <w:rtl/>
        </w:rPr>
        <w:t>ا</w:t>
      </w:r>
      <w:r w:rsidRPr="00B021A4">
        <w:rPr>
          <w:rFonts w:cs="B Mitra"/>
          <w:sz w:val="28"/>
          <w:szCs w:val="28"/>
          <w:rtl/>
        </w:rPr>
        <w:t xml:space="preserve"> به علل د</w:t>
      </w:r>
      <w:r w:rsidRPr="00B021A4">
        <w:rPr>
          <w:rFonts w:cs="B Mitra" w:hint="cs"/>
          <w:sz w:val="28"/>
          <w:szCs w:val="28"/>
          <w:rtl/>
        </w:rPr>
        <w:t>ی</w:t>
      </w:r>
      <w:r w:rsidRPr="00B021A4">
        <w:rPr>
          <w:rFonts w:cs="B Mitra" w:hint="eastAsia"/>
          <w:sz w:val="28"/>
          <w:szCs w:val="28"/>
          <w:rtl/>
        </w:rPr>
        <w:t>گر</w:t>
      </w:r>
      <w:r w:rsidRPr="00B021A4">
        <w:rPr>
          <w:rFonts w:cs="B Mitra" w:hint="cs"/>
          <w:sz w:val="28"/>
          <w:szCs w:val="28"/>
          <w:rtl/>
        </w:rPr>
        <w:t>ی</w:t>
      </w:r>
      <w:r w:rsidRPr="00B021A4">
        <w:rPr>
          <w:rFonts w:cs="B Mitra"/>
          <w:sz w:val="28"/>
          <w:szCs w:val="28"/>
          <w:rtl/>
        </w:rPr>
        <w:t xml:space="preserve"> فرزند</w:t>
      </w:r>
      <w:r w:rsidRPr="00B021A4">
        <w:rPr>
          <w:rFonts w:cs="B Mitra" w:hint="cs"/>
          <w:sz w:val="28"/>
          <w:szCs w:val="28"/>
          <w:rtl/>
        </w:rPr>
        <w:t>ی</w:t>
      </w:r>
      <w:r w:rsidRPr="00B021A4">
        <w:rPr>
          <w:rFonts w:cs="B Mitra"/>
          <w:sz w:val="28"/>
          <w:szCs w:val="28"/>
          <w:rtl/>
        </w:rPr>
        <w:t xml:space="preserve"> به دن</w:t>
      </w:r>
      <w:r w:rsidRPr="00B021A4">
        <w:rPr>
          <w:rFonts w:cs="B Mitra" w:hint="cs"/>
          <w:sz w:val="28"/>
          <w:szCs w:val="28"/>
          <w:rtl/>
        </w:rPr>
        <w:t>ی</w:t>
      </w:r>
      <w:r w:rsidRPr="00B021A4">
        <w:rPr>
          <w:rFonts w:cs="B Mitra" w:hint="eastAsia"/>
          <w:sz w:val="28"/>
          <w:szCs w:val="28"/>
          <w:rtl/>
        </w:rPr>
        <w:t>ا</w:t>
      </w:r>
      <w:r w:rsidRPr="00B021A4">
        <w:rPr>
          <w:rFonts w:cs="B Mitra"/>
          <w:sz w:val="28"/>
          <w:szCs w:val="28"/>
          <w:rtl/>
        </w:rPr>
        <w:t xml:space="preserve"> ن</w:t>
      </w:r>
      <w:r w:rsidRPr="00B021A4">
        <w:rPr>
          <w:rFonts w:cs="B Mitra" w:hint="cs"/>
          <w:sz w:val="28"/>
          <w:szCs w:val="28"/>
          <w:rtl/>
        </w:rPr>
        <w:t>ی</w:t>
      </w:r>
      <w:r w:rsidRPr="00B021A4">
        <w:rPr>
          <w:rFonts w:cs="B Mitra" w:hint="eastAsia"/>
          <w:sz w:val="28"/>
          <w:szCs w:val="28"/>
          <w:rtl/>
        </w:rPr>
        <w:t>اورده‌اند</w:t>
      </w:r>
      <w:r w:rsidRPr="00B021A4">
        <w:rPr>
          <w:rFonts w:cs="B Mitra"/>
          <w:sz w:val="28"/>
          <w:szCs w:val="28"/>
          <w:rtl/>
        </w:rPr>
        <w:t xml:space="preserve"> ن</w:t>
      </w:r>
      <w:r w:rsidRPr="00B021A4">
        <w:rPr>
          <w:rFonts w:cs="B Mitra" w:hint="cs"/>
          <w:sz w:val="28"/>
          <w:szCs w:val="28"/>
          <w:rtl/>
        </w:rPr>
        <w:t>ی</w:t>
      </w:r>
      <w:r w:rsidRPr="00B021A4">
        <w:rPr>
          <w:rFonts w:cs="B Mitra" w:hint="eastAsia"/>
          <w:sz w:val="28"/>
          <w:szCs w:val="28"/>
          <w:rtl/>
        </w:rPr>
        <w:t>ز</w:t>
      </w:r>
      <w:r w:rsidRPr="00B021A4">
        <w:rPr>
          <w:rFonts w:cs="B Mitra"/>
          <w:sz w:val="28"/>
          <w:szCs w:val="28"/>
          <w:rtl/>
        </w:rPr>
        <w:t xml:space="preserve"> بس</w:t>
      </w:r>
      <w:r w:rsidRPr="00B021A4">
        <w:rPr>
          <w:rFonts w:cs="B Mitra" w:hint="cs"/>
          <w:sz w:val="28"/>
          <w:szCs w:val="28"/>
          <w:rtl/>
        </w:rPr>
        <w:t>ی</w:t>
      </w:r>
      <w:r w:rsidRPr="00B021A4">
        <w:rPr>
          <w:rFonts w:cs="B Mitra" w:hint="eastAsia"/>
          <w:sz w:val="28"/>
          <w:szCs w:val="28"/>
          <w:rtl/>
        </w:rPr>
        <w:t>ار</w:t>
      </w:r>
      <w:r w:rsidRPr="00B021A4">
        <w:rPr>
          <w:rFonts w:cs="B Mitra"/>
          <w:sz w:val="28"/>
          <w:szCs w:val="28"/>
          <w:rtl/>
        </w:rPr>
        <w:t xml:space="preserve"> ضع</w:t>
      </w:r>
      <w:r w:rsidRPr="00B021A4">
        <w:rPr>
          <w:rFonts w:cs="B Mitra" w:hint="cs"/>
          <w:sz w:val="28"/>
          <w:szCs w:val="28"/>
          <w:rtl/>
        </w:rPr>
        <w:t>ی</w:t>
      </w:r>
      <w:r w:rsidRPr="00B021A4">
        <w:rPr>
          <w:rFonts w:cs="B Mitra" w:hint="eastAsia"/>
          <w:sz w:val="28"/>
          <w:szCs w:val="28"/>
          <w:rtl/>
        </w:rPr>
        <w:t>ف</w:t>
      </w:r>
      <w:r w:rsidRPr="00B021A4">
        <w:rPr>
          <w:rFonts w:cs="B Mitra"/>
          <w:sz w:val="28"/>
          <w:szCs w:val="28"/>
          <w:rtl/>
        </w:rPr>
        <w:t xml:space="preserve"> است و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گونه احتمالات در بررس</w:t>
      </w:r>
      <w:r w:rsidRPr="00B021A4">
        <w:rPr>
          <w:rFonts w:cs="B Mitra" w:hint="cs"/>
          <w:sz w:val="28"/>
          <w:szCs w:val="28"/>
          <w:rtl/>
        </w:rPr>
        <w:t>ی</w:t>
      </w:r>
      <w:r w:rsidRPr="00B021A4">
        <w:rPr>
          <w:rFonts w:cs="B Mitra"/>
          <w:sz w:val="28"/>
          <w:szCs w:val="28"/>
          <w:rtl/>
        </w:rPr>
        <w:t xml:space="preserve"> موضوعات و مسا</w:t>
      </w:r>
      <w:r w:rsidRPr="00B021A4">
        <w:rPr>
          <w:rFonts w:cs="B Mitra" w:hint="cs"/>
          <w:sz w:val="28"/>
          <w:szCs w:val="28"/>
          <w:rtl/>
        </w:rPr>
        <w:t>ی</w:t>
      </w:r>
      <w:r w:rsidRPr="00B021A4">
        <w:rPr>
          <w:rFonts w:cs="B Mitra" w:hint="eastAsia"/>
          <w:sz w:val="28"/>
          <w:szCs w:val="28"/>
          <w:rtl/>
        </w:rPr>
        <w:t>ل</w:t>
      </w:r>
      <w:r w:rsidRPr="00B021A4">
        <w:rPr>
          <w:rFonts w:cs="B Mitra"/>
          <w:sz w:val="28"/>
          <w:szCs w:val="28"/>
          <w:rtl/>
        </w:rPr>
        <w:t xml:space="preserve"> تار</w:t>
      </w:r>
      <w:r w:rsidRPr="00B021A4">
        <w:rPr>
          <w:rFonts w:cs="B Mitra" w:hint="cs"/>
          <w:sz w:val="28"/>
          <w:szCs w:val="28"/>
          <w:rtl/>
        </w:rPr>
        <w:t>ی</w:t>
      </w:r>
      <w:r w:rsidRPr="00B021A4">
        <w:rPr>
          <w:rFonts w:cs="B Mitra" w:hint="eastAsia"/>
          <w:sz w:val="28"/>
          <w:szCs w:val="28"/>
          <w:rtl/>
        </w:rPr>
        <w:t>خ</w:t>
      </w:r>
      <w:r w:rsidRPr="00B021A4">
        <w:rPr>
          <w:rFonts w:cs="B Mitra" w:hint="cs"/>
          <w:sz w:val="28"/>
          <w:szCs w:val="28"/>
          <w:rtl/>
        </w:rPr>
        <w:t>ی</w:t>
      </w:r>
      <w:r w:rsidRPr="00B021A4">
        <w:rPr>
          <w:rFonts w:cs="B Mitra"/>
          <w:sz w:val="28"/>
          <w:szCs w:val="28"/>
          <w:rtl/>
        </w:rPr>
        <w:t xml:space="preserve"> فاقد ارزش م</w:t>
      </w:r>
      <w:r w:rsidRPr="00B021A4">
        <w:rPr>
          <w:rFonts w:cs="B Mitra" w:hint="cs"/>
          <w:sz w:val="28"/>
          <w:szCs w:val="28"/>
          <w:rtl/>
        </w:rPr>
        <w:t>ی‌</w:t>
      </w:r>
      <w:r w:rsidRPr="00B021A4">
        <w:rPr>
          <w:rFonts w:cs="B Mitra" w:hint="eastAsia"/>
          <w:sz w:val="28"/>
          <w:szCs w:val="28"/>
          <w:rtl/>
        </w:rPr>
        <w:t>باشد</w:t>
      </w:r>
      <w:r w:rsidRPr="00B021A4">
        <w:rPr>
          <w:rFonts w:cs="B Mitra"/>
          <w:sz w:val="28"/>
          <w:szCs w:val="28"/>
          <w:rtl/>
        </w:rPr>
        <w:t>.</w:t>
      </w:r>
    </w:p>
    <w:p w:rsidR="00395B33" w:rsidRDefault="00B021A4" w:rsidP="00B021A4">
      <w:pPr>
        <w:rPr>
          <w:rFonts w:cs="B Mitra"/>
          <w:sz w:val="28"/>
          <w:szCs w:val="28"/>
          <w:rtl/>
        </w:rPr>
      </w:pPr>
      <w:r w:rsidRPr="00B021A4">
        <w:rPr>
          <w:rFonts w:cs="B Mitra"/>
          <w:sz w:val="28"/>
          <w:szCs w:val="28"/>
          <w:rtl/>
        </w:rPr>
        <w:t>۱۰.۳.۲ - تعداد دامادها</w:t>
      </w:r>
    </w:p>
    <w:p w:rsidR="00B021A4" w:rsidRPr="00B021A4" w:rsidRDefault="00B021A4" w:rsidP="00B021A4">
      <w:pPr>
        <w:rPr>
          <w:rFonts w:cs="B Mitra"/>
          <w:sz w:val="28"/>
          <w:szCs w:val="28"/>
          <w:rtl/>
        </w:rPr>
      </w:pPr>
      <w:r w:rsidRPr="00B021A4">
        <w:rPr>
          <w:rFonts w:cs="B Mitra" w:hint="eastAsia"/>
          <w:sz w:val="28"/>
          <w:szCs w:val="28"/>
          <w:rtl/>
        </w:rPr>
        <w:t>با</w:t>
      </w:r>
      <w:r w:rsidRPr="00B021A4">
        <w:rPr>
          <w:rFonts w:cs="B Mitra"/>
          <w:sz w:val="28"/>
          <w:szCs w:val="28"/>
          <w:rtl/>
        </w:rPr>
        <w:t xml:space="preserve"> آن همه زنان ادّعا</w:t>
      </w:r>
      <w:r w:rsidRPr="00B021A4">
        <w:rPr>
          <w:rFonts w:cs="B Mitra" w:hint="cs"/>
          <w:sz w:val="28"/>
          <w:szCs w:val="28"/>
          <w:rtl/>
        </w:rPr>
        <w:t>یی</w:t>
      </w:r>
      <w:r w:rsidRPr="00B021A4">
        <w:rPr>
          <w:rFonts w:cs="B Mitra"/>
          <w:sz w:val="28"/>
          <w:szCs w:val="28"/>
          <w:rtl/>
        </w:rPr>
        <w:t xml:space="preserve"> که برا</w:t>
      </w:r>
      <w:r w:rsidRPr="00B021A4">
        <w:rPr>
          <w:rFonts w:cs="B Mitra" w:hint="cs"/>
          <w:sz w:val="28"/>
          <w:szCs w:val="28"/>
          <w:rtl/>
        </w:rPr>
        <w:t>ی</w:t>
      </w:r>
      <w:r w:rsidRPr="00B021A4">
        <w:rPr>
          <w:rFonts w:cs="B Mitra"/>
          <w:sz w:val="28"/>
          <w:szCs w:val="28"/>
          <w:rtl/>
        </w:rPr>
        <w:t xml:space="preserve">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نوشته‌اند، به جا بود که حدّاقل ۵۰ دختر داشته باشد و بالتبع هم</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تعداد، داماد هم برا</w:t>
      </w:r>
      <w:r w:rsidRPr="00B021A4">
        <w:rPr>
          <w:rFonts w:cs="B Mitra" w:hint="cs"/>
          <w:sz w:val="28"/>
          <w:szCs w:val="28"/>
          <w:rtl/>
        </w:rPr>
        <w:t>ی</w:t>
      </w:r>
      <w:r w:rsidRPr="00B021A4">
        <w:rPr>
          <w:rFonts w:cs="B Mitra" w:hint="eastAsia"/>
          <w:sz w:val="28"/>
          <w:szCs w:val="28"/>
          <w:rtl/>
        </w:rPr>
        <w:t>ش</w:t>
      </w:r>
      <w:r w:rsidRPr="00B021A4">
        <w:rPr>
          <w:rFonts w:cs="B Mitra"/>
          <w:sz w:val="28"/>
          <w:szCs w:val="28"/>
          <w:rtl/>
        </w:rPr>
        <w:t xml:space="preserve"> ثبت م</w:t>
      </w:r>
      <w:r w:rsidRPr="00B021A4">
        <w:rPr>
          <w:rFonts w:cs="B Mitra" w:hint="cs"/>
          <w:sz w:val="28"/>
          <w:szCs w:val="28"/>
          <w:rtl/>
        </w:rPr>
        <w:t>ی‌</w:t>
      </w:r>
      <w:r w:rsidRPr="00B021A4">
        <w:rPr>
          <w:rFonts w:cs="B Mitra" w:hint="eastAsia"/>
          <w:sz w:val="28"/>
          <w:szCs w:val="28"/>
          <w:rtl/>
        </w:rPr>
        <w:t>کردند</w:t>
      </w:r>
      <w:r w:rsidRPr="00B021A4">
        <w:rPr>
          <w:rFonts w:cs="B Mitra"/>
          <w:sz w:val="28"/>
          <w:szCs w:val="28"/>
          <w:rtl/>
        </w:rPr>
        <w:t>. ولکن در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خصوص فقط سه داماد برا</w:t>
      </w:r>
      <w:r w:rsidRPr="00B021A4">
        <w:rPr>
          <w:rFonts w:cs="B Mitra" w:hint="cs"/>
          <w:sz w:val="28"/>
          <w:szCs w:val="28"/>
          <w:rtl/>
        </w:rPr>
        <w:t>ی</w:t>
      </w:r>
      <w:r w:rsidRPr="00B021A4">
        <w:rPr>
          <w:rFonts w:cs="B Mitra"/>
          <w:sz w:val="28"/>
          <w:szCs w:val="28"/>
          <w:rtl/>
        </w:rPr>
        <w:t xml:space="preserve"> آن حضرت معرف</w:t>
      </w:r>
      <w:r w:rsidRPr="00B021A4">
        <w:rPr>
          <w:rFonts w:cs="B Mitra" w:hint="cs"/>
          <w:sz w:val="28"/>
          <w:szCs w:val="28"/>
          <w:rtl/>
        </w:rPr>
        <w:t>ی</w:t>
      </w:r>
      <w:r w:rsidRPr="00B021A4">
        <w:rPr>
          <w:rFonts w:cs="B Mitra"/>
          <w:sz w:val="28"/>
          <w:szCs w:val="28"/>
          <w:rtl/>
        </w:rPr>
        <w:t xml:space="preserve"> شده است که عبارتند از:</w:t>
      </w:r>
    </w:p>
    <w:p w:rsidR="00B021A4" w:rsidRPr="00B021A4" w:rsidRDefault="00B021A4" w:rsidP="00B021A4">
      <w:pPr>
        <w:rPr>
          <w:rFonts w:cs="B Mitra"/>
          <w:sz w:val="28"/>
          <w:szCs w:val="28"/>
          <w:rtl/>
        </w:rPr>
      </w:pPr>
      <w:r w:rsidRPr="00B021A4">
        <w:rPr>
          <w:rFonts w:cs="B Mitra"/>
          <w:sz w:val="28"/>
          <w:szCs w:val="28"/>
          <w:rtl/>
        </w:rPr>
        <w:t>۱. امام ز</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العابد</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شوهر فاطمه (امّ عبدالله)؛</w:t>
      </w:r>
    </w:p>
    <w:p w:rsidR="00B021A4" w:rsidRPr="00B021A4" w:rsidRDefault="00B021A4" w:rsidP="00B021A4">
      <w:pPr>
        <w:rPr>
          <w:rFonts w:cs="B Mitra"/>
          <w:sz w:val="28"/>
          <w:szCs w:val="28"/>
          <w:rtl/>
        </w:rPr>
      </w:pPr>
      <w:r w:rsidRPr="00B021A4">
        <w:rPr>
          <w:rFonts w:cs="B Mitra"/>
          <w:sz w:val="28"/>
          <w:szCs w:val="28"/>
          <w:rtl/>
        </w:rPr>
        <w:t>۲. عبدالله بن زب</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شوهر امّ الحسن؛</w:t>
      </w:r>
    </w:p>
    <w:p w:rsidR="00B021A4" w:rsidRPr="00B021A4" w:rsidRDefault="00B021A4" w:rsidP="00B021A4">
      <w:pPr>
        <w:rPr>
          <w:rFonts w:cs="B Mitra"/>
          <w:sz w:val="28"/>
          <w:szCs w:val="28"/>
          <w:rtl/>
        </w:rPr>
      </w:pPr>
      <w:r w:rsidRPr="00B021A4">
        <w:rPr>
          <w:rFonts w:cs="B Mitra"/>
          <w:sz w:val="28"/>
          <w:szCs w:val="28"/>
          <w:rtl/>
        </w:rPr>
        <w:t>۳. عمرو بن منذر، شوهر امّ سلمه.</w:t>
      </w:r>
    </w:p>
    <w:p w:rsidR="00395B33" w:rsidRDefault="00B021A4" w:rsidP="00B021A4">
      <w:pPr>
        <w:rPr>
          <w:rFonts w:cs="B Mitra"/>
          <w:sz w:val="28"/>
          <w:szCs w:val="28"/>
          <w:rtl/>
        </w:rPr>
      </w:pPr>
      <w:r w:rsidRPr="00B021A4">
        <w:rPr>
          <w:rFonts w:cs="B Mitra" w:hint="eastAsia"/>
          <w:sz w:val="28"/>
          <w:szCs w:val="28"/>
          <w:rtl/>
        </w:rPr>
        <w:t>حال</w:t>
      </w:r>
      <w:r w:rsidRPr="00B021A4">
        <w:rPr>
          <w:rFonts w:cs="B Mitra"/>
          <w:sz w:val="28"/>
          <w:szCs w:val="28"/>
          <w:rtl/>
        </w:rPr>
        <w:t xml:space="preserve"> در ا</w:t>
      </w:r>
      <w:r w:rsidRPr="00B021A4">
        <w:rPr>
          <w:rFonts w:cs="B Mitra" w:hint="cs"/>
          <w:sz w:val="28"/>
          <w:szCs w:val="28"/>
          <w:rtl/>
        </w:rPr>
        <w:t>ی</w:t>
      </w:r>
      <w:r w:rsidRPr="00B021A4">
        <w:rPr>
          <w:rFonts w:cs="B Mitra" w:hint="eastAsia"/>
          <w:sz w:val="28"/>
          <w:szCs w:val="28"/>
          <w:rtl/>
        </w:rPr>
        <w:t>نجا</w:t>
      </w:r>
      <w:r w:rsidRPr="00B021A4">
        <w:rPr>
          <w:rFonts w:cs="B Mitra"/>
          <w:sz w:val="28"/>
          <w:szCs w:val="28"/>
          <w:rtl/>
        </w:rPr>
        <w:t xml:space="preserve">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سؤال پ</w:t>
      </w:r>
      <w:r w:rsidRPr="00B021A4">
        <w:rPr>
          <w:rFonts w:cs="B Mitra" w:hint="cs"/>
          <w:sz w:val="28"/>
          <w:szCs w:val="28"/>
          <w:rtl/>
        </w:rPr>
        <w:t>ی</w:t>
      </w:r>
      <w:r w:rsidRPr="00B021A4">
        <w:rPr>
          <w:rFonts w:cs="B Mitra" w:hint="eastAsia"/>
          <w:sz w:val="28"/>
          <w:szCs w:val="28"/>
          <w:rtl/>
        </w:rPr>
        <w:t>ش</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آ</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که: آ</w:t>
      </w:r>
      <w:r w:rsidRPr="00B021A4">
        <w:rPr>
          <w:rFonts w:cs="B Mitra" w:hint="cs"/>
          <w:sz w:val="28"/>
          <w:szCs w:val="28"/>
          <w:rtl/>
        </w:rPr>
        <w:t>ی</w:t>
      </w:r>
      <w:r w:rsidRPr="00B021A4">
        <w:rPr>
          <w:rFonts w:cs="B Mitra" w:hint="eastAsia"/>
          <w:sz w:val="28"/>
          <w:szCs w:val="28"/>
          <w:rtl/>
        </w:rPr>
        <w:t>ا</w:t>
      </w:r>
      <w:r w:rsidRPr="00B021A4">
        <w:rPr>
          <w:rFonts w:cs="B Mitra"/>
          <w:sz w:val="28"/>
          <w:szCs w:val="28"/>
          <w:rtl/>
        </w:rPr>
        <w:t xml:space="preserve"> معقول است از چهار صد زن، فقط سه دختر و </w:t>
      </w:r>
      <w:r w:rsidRPr="00B021A4">
        <w:rPr>
          <w:rFonts w:cs="B Mitra" w:hint="cs"/>
          <w:sz w:val="28"/>
          <w:szCs w:val="28"/>
          <w:rtl/>
        </w:rPr>
        <w:t>ی</w:t>
      </w:r>
      <w:r w:rsidRPr="00B021A4">
        <w:rPr>
          <w:rFonts w:cs="B Mitra" w:hint="eastAsia"/>
          <w:sz w:val="28"/>
          <w:szCs w:val="28"/>
          <w:rtl/>
        </w:rPr>
        <w:t>ا</w:t>
      </w:r>
      <w:r w:rsidRPr="00B021A4">
        <w:rPr>
          <w:rFonts w:cs="B Mitra"/>
          <w:sz w:val="28"/>
          <w:szCs w:val="28"/>
          <w:rtl/>
        </w:rPr>
        <w:t xml:space="preserve"> حدّاکثر هفت دختر، متولد شده باشد و تنها سه تن از آنان ازدواج کرده و از بق</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نام و نشان</w:t>
      </w:r>
      <w:r w:rsidRPr="00B021A4">
        <w:rPr>
          <w:rFonts w:cs="B Mitra" w:hint="cs"/>
          <w:sz w:val="28"/>
          <w:szCs w:val="28"/>
          <w:rtl/>
        </w:rPr>
        <w:t>ی</w:t>
      </w:r>
      <w:r w:rsidRPr="00B021A4">
        <w:rPr>
          <w:rFonts w:cs="B Mitra"/>
          <w:sz w:val="28"/>
          <w:szCs w:val="28"/>
          <w:rtl/>
        </w:rPr>
        <w:t xml:space="preserve"> نباشد؟! پر واضح است که اگر مطالب ادّعا شده درست م</w:t>
      </w:r>
      <w:r w:rsidRPr="00B021A4">
        <w:rPr>
          <w:rFonts w:cs="B Mitra" w:hint="cs"/>
          <w:sz w:val="28"/>
          <w:szCs w:val="28"/>
          <w:rtl/>
        </w:rPr>
        <w:t>ی‌</w:t>
      </w:r>
      <w:r w:rsidRPr="00B021A4">
        <w:rPr>
          <w:rFonts w:cs="B Mitra" w:hint="eastAsia"/>
          <w:sz w:val="28"/>
          <w:szCs w:val="28"/>
          <w:rtl/>
        </w:rPr>
        <w:t>بود،</w:t>
      </w:r>
      <w:r w:rsidRPr="00B021A4">
        <w:rPr>
          <w:rFonts w:cs="B Mitra"/>
          <w:sz w:val="28"/>
          <w:szCs w:val="28"/>
          <w:rtl/>
        </w:rPr>
        <w:t xml:space="preserve"> با</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تار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فرزندان و دامادها</w:t>
      </w:r>
      <w:r w:rsidRPr="00B021A4">
        <w:rPr>
          <w:rFonts w:cs="B Mitra" w:hint="cs"/>
          <w:sz w:val="28"/>
          <w:szCs w:val="28"/>
          <w:rtl/>
        </w:rPr>
        <w:t>ی</w:t>
      </w:r>
      <w:r w:rsidRPr="00B021A4">
        <w:rPr>
          <w:rFonts w:cs="B Mitra"/>
          <w:sz w:val="28"/>
          <w:szCs w:val="28"/>
          <w:rtl/>
        </w:rPr>
        <w:t xml:space="preserve"> ز</w:t>
      </w:r>
      <w:r w:rsidRPr="00B021A4">
        <w:rPr>
          <w:rFonts w:cs="B Mitra" w:hint="cs"/>
          <w:sz w:val="28"/>
          <w:szCs w:val="28"/>
          <w:rtl/>
        </w:rPr>
        <w:t>ی</w:t>
      </w:r>
      <w:r w:rsidRPr="00B021A4">
        <w:rPr>
          <w:rFonts w:cs="B Mitra" w:hint="eastAsia"/>
          <w:sz w:val="28"/>
          <w:szCs w:val="28"/>
          <w:rtl/>
        </w:rPr>
        <w:t>اد</w:t>
      </w:r>
      <w:r w:rsidRPr="00B021A4">
        <w:rPr>
          <w:rFonts w:cs="B Mitra" w:hint="cs"/>
          <w:sz w:val="28"/>
          <w:szCs w:val="28"/>
          <w:rtl/>
        </w:rPr>
        <w:t>ی</w:t>
      </w:r>
      <w:r w:rsidRPr="00B021A4">
        <w:rPr>
          <w:rFonts w:cs="B Mitra"/>
          <w:sz w:val="28"/>
          <w:szCs w:val="28"/>
          <w:rtl/>
        </w:rPr>
        <w:t xml:space="preserve"> برا</w:t>
      </w:r>
      <w:r w:rsidRPr="00B021A4">
        <w:rPr>
          <w:rFonts w:cs="B Mitra" w:hint="cs"/>
          <w:sz w:val="28"/>
          <w:szCs w:val="28"/>
          <w:rtl/>
        </w:rPr>
        <w:t>ی</w:t>
      </w:r>
      <w:r w:rsidRPr="00B021A4">
        <w:rPr>
          <w:rFonts w:cs="B Mitra"/>
          <w:sz w:val="28"/>
          <w:szCs w:val="28"/>
          <w:rtl/>
        </w:rPr>
        <w:t xml:space="preserve"> امام ثبت م</w:t>
      </w:r>
      <w:r w:rsidRPr="00B021A4">
        <w:rPr>
          <w:rFonts w:cs="B Mitra" w:hint="cs"/>
          <w:sz w:val="28"/>
          <w:szCs w:val="28"/>
          <w:rtl/>
        </w:rPr>
        <w:t>ی‌</w:t>
      </w:r>
      <w:r w:rsidRPr="00B021A4">
        <w:rPr>
          <w:rFonts w:cs="B Mitra" w:hint="eastAsia"/>
          <w:sz w:val="28"/>
          <w:szCs w:val="28"/>
          <w:rtl/>
        </w:rPr>
        <w:t>نمود؛</w:t>
      </w:r>
      <w:r w:rsidRPr="00B021A4">
        <w:rPr>
          <w:rFonts w:cs="B Mitra"/>
          <w:sz w:val="28"/>
          <w:szCs w:val="28"/>
          <w:rtl/>
        </w:rPr>
        <w:t xml:space="preserve"> ول</w:t>
      </w:r>
      <w:r w:rsidRPr="00B021A4">
        <w:rPr>
          <w:rFonts w:cs="B Mitra" w:hint="cs"/>
          <w:sz w:val="28"/>
          <w:szCs w:val="28"/>
          <w:rtl/>
        </w:rPr>
        <w:t>ی</w:t>
      </w:r>
      <w:r w:rsidRPr="00B021A4">
        <w:rPr>
          <w:rFonts w:cs="B Mitra"/>
          <w:sz w:val="28"/>
          <w:szCs w:val="28"/>
          <w:rtl/>
        </w:rPr>
        <w:t xml:space="preserve"> همان گونه که اشاره شد، فقط سه داماد برا</w:t>
      </w:r>
      <w:r w:rsidRPr="00B021A4">
        <w:rPr>
          <w:rFonts w:cs="B Mitra" w:hint="cs"/>
          <w:sz w:val="28"/>
          <w:szCs w:val="28"/>
          <w:rtl/>
        </w:rPr>
        <w:t>ی</w:t>
      </w:r>
      <w:r w:rsidRPr="00B021A4">
        <w:rPr>
          <w:rFonts w:cs="B Mitra"/>
          <w:sz w:val="28"/>
          <w:szCs w:val="28"/>
          <w:rtl/>
        </w:rPr>
        <w:t xml:space="preserve"> امام ذکر شده است.</w:t>
      </w:r>
    </w:p>
    <w:p w:rsidR="00395B33" w:rsidRDefault="00B021A4" w:rsidP="00B021A4">
      <w:pPr>
        <w:rPr>
          <w:rFonts w:cs="B Mitra"/>
          <w:sz w:val="28"/>
          <w:szCs w:val="28"/>
          <w:rtl/>
        </w:rPr>
      </w:pPr>
      <w:r w:rsidRPr="00B021A4">
        <w:rPr>
          <w:rFonts w:cs="B Mitra"/>
          <w:sz w:val="28"/>
          <w:szCs w:val="28"/>
          <w:rtl/>
        </w:rPr>
        <w:t>۱۰.۳.۳ - زنان ب</w:t>
      </w:r>
      <w:r w:rsidRPr="00B021A4">
        <w:rPr>
          <w:rFonts w:cs="B Mitra" w:hint="cs"/>
          <w:sz w:val="28"/>
          <w:szCs w:val="28"/>
          <w:rtl/>
        </w:rPr>
        <w:t>ی‌</w:t>
      </w:r>
      <w:r w:rsidRPr="00B021A4">
        <w:rPr>
          <w:rFonts w:cs="B Mitra" w:hint="eastAsia"/>
          <w:sz w:val="28"/>
          <w:szCs w:val="28"/>
          <w:rtl/>
        </w:rPr>
        <w:t>نام</w:t>
      </w:r>
      <w:r w:rsidRPr="00B021A4">
        <w:rPr>
          <w:rFonts w:cs="B Mitra"/>
          <w:sz w:val="28"/>
          <w:szCs w:val="28"/>
          <w:rtl/>
        </w:rPr>
        <w:t xml:space="preserve"> و نشان</w:t>
      </w:r>
    </w:p>
    <w:p w:rsidR="00B021A4" w:rsidRPr="00B021A4" w:rsidRDefault="00B021A4" w:rsidP="00B021A4">
      <w:pPr>
        <w:rPr>
          <w:rFonts w:cs="B Mitra"/>
          <w:sz w:val="28"/>
          <w:szCs w:val="28"/>
          <w:rtl/>
        </w:rPr>
      </w:pPr>
      <w:r w:rsidRPr="00B021A4">
        <w:rPr>
          <w:rFonts w:cs="B Mitra" w:hint="eastAsia"/>
          <w:sz w:val="28"/>
          <w:szCs w:val="28"/>
          <w:rtl/>
        </w:rPr>
        <w:lastRenderedPageBreak/>
        <w:t>دل</w:t>
      </w:r>
      <w:r w:rsidRPr="00B021A4">
        <w:rPr>
          <w:rFonts w:cs="B Mitra" w:hint="cs"/>
          <w:sz w:val="28"/>
          <w:szCs w:val="28"/>
          <w:rtl/>
        </w:rPr>
        <w:t>ی</w:t>
      </w:r>
      <w:r w:rsidRPr="00B021A4">
        <w:rPr>
          <w:rFonts w:cs="B Mitra" w:hint="eastAsia"/>
          <w:sz w:val="28"/>
          <w:szCs w:val="28"/>
          <w:rtl/>
        </w:rPr>
        <w:t>ل</w:t>
      </w:r>
      <w:r w:rsidRPr="00B021A4">
        <w:rPr>
          <w:rFonts w:cs="B Mitra"/>
          <w:sz w:val="28"/>
          <w:szCs w:val="28"/>
          <w:rtl/>
        </w:rPr>
        <w:t xml:space="preserve"> د</w:t>
      </w:r>
      <w:r w:rsidRPr="00B021A4">
        <w:rPr>
          <w:rFonts w:cs="B Mitra" w:hint="cs"/>
          <w:sz w:val="28"/>
          <w:szCs w:val="28"/>
          <w:rtl/>
        </w:rPr>
        <w:t>ی</w:t>
      </w:r>
      <w:r w:rsidRPr="00B021A4">
        <w:rPr>
          <w:rFonts w:cs="B Mitra" w:hint="eastAsia"/>
          <w:sz w:val="28"/>
          <w:szCs w:val="28"/>
          <w:rtl/>
        </w:rPr>
        <w:t>گر</w:t>
      </w:r>
      <w:r w:rsidRPr="00B021A4">
        <w:rPr>
          <w:rFonts w:cs="B Mitra"/>
          <w:sz w:val="28"/>
          <w:szCs w:val="28"/>
          <w:rtl/>
        </w:rPr>
        <w:t xml:space="preserve"> بر ردّ ادّعا</w:t>
      </w:r>
      <w:r w:rsidRPr="00B021A4">
        <w:rPr>
          <w:rFonts w:cs="B Mitra" w:hint="cs"/>
          <w:sz w:val="28"/>
          <w:szCs w:val="28"/>
          <w:rtl/>
        </w:rPr>
        <w:t>ی</w:t>
      </w:r>
      <w:r w:rsidRPr="00B021A4">
        <w:rPr>
          <w:rFonts w:cs="B Mitra"/>
          <w:sz w:val="28"/>
          <w:szCs w:val="28"/>
          <w:rtl/>
        </w:rPr>
        <w:t xml:space="preserve"> مذکور،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است که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همه همسر برا</w:t>
      </w:r>
      <w:r w:rsidRPr="00B021A4">
        <w:rPr>
          <w:rFonts w:cs="B Mitra" w:hint="cs"/>
          <w:sz w:val="28"/>
          <w:szCs w:val="28"/>
          <w:rtl/>
        </w:rPr>
        <w:t>ی</w:t>
      </w:r>
      <w:r w:rsidRPr="00B021A4">
        <w:rPr>
          <w:rFonts w:cs="B Mitra"/>
          <w:sz w:val="28"/>
          <w:szCs w:val="28"/>
          <w:rtl/>
        </w:rPr>
        <w:t xml:space="preserve">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مطرح کرده‌اند؛ آ</w:t>
      </w:r>
      <w:r w:rsidRPr="00B021A4">
        <w:rPr>
          <w:rFonts w:cs="B Mitra" w:hint="cs"/>
          <w:sz w:val="28"/>
          <w:szCs w:val="28"/>
          <w:rtl/>
        </w:rPr>
        <w:t>ی</w:t>
      </w:r>
      <w:r w:rsidRPr="00B021A4">
        <w:rPr>
          <w:rFonts w:cs="B Mitra" w:hint="eastAsia"/>
          <w:sz w:val="28"/>
          <w:szCs w:val="28"/>
          <w:rtl/>
        </w:rPr>
        <w:t>ا</w:t>
      </w:r>
      <w:r w:rsidRPr="00B021A4">
        <w:rPr>
          <w:rFonts w:cs="B Mitra"/>
          <w:sz w:val="28"/>
          <w:szCs w:val="28"/>
          <w:rtl/>
        </w:rPr>
        <w:t xml:space="preserve"> نبا</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حدّاقل نصف آنان از جهت پدر، مادر، قب</w:t>
      </w:r>
      <w:r w:rsidRPr="00B021A4">
        <w:rPr>
          <w:rFonts w:cs="B Mitra" w:hint="cs"/>
          <w:sz w:val="28"/>
          <w:szCs w:val="28"/>
          <w:rtl/>
        </w:rPr>
        <w:t>ی</w:t>
      </w:r>
      <w:r w:rsidRPr="00B021A4">
        <w:rPr>
          <w:rFonts w:cs="B Mitra" w:hint="eastAsia"/>
          <w:sz w:val="28"/>
          <w:szCs w:val="28"/>
          <w:rtl/>
        </w:rPr>
        <w:t>له</w:t>
      </w:r>
      <w:r w:rsidRPr="00B021A4">
        <w:rPr>
          <w:rFonts w:cs="B Mitra"/>
          <w:sz w:val="28"/>
          <w:szCs w:val="28"/>
          <w:rtl/>
        </w:rPr>
        <w:t xml:space="preserve"> و... مشخص م</w:t>
      </w:r>
      <w:r w:rsidRPr="00B021A4">
        <w:rPr>
          <w:rFonts w:cs="B Mitra" w:hint="cs"/>
          <w:sz w:val="28"/>
          <w:szCs w:val="28"/>
          <w:rtl/>
        </w:rPr>
        <w:t>ی‌</w:t>
      </w:r>
      <w:r w:rsidRPr="00B021A4">
        <w:rPr>
          <w:rFonts w:cs="B Mitra" w:hint="eastAsia"/>
          <w:sz w:val="28"/>
          <w:szCs w:val="28"/>
          <w:rtl/>
        </w:rPr>
        <w:t>شدند؟</w:t>
      </w:r>
      <w:r w:rsidRPr="00B021A4">
        <w:rPr>
          <w:rFonts w:cs="B Mitra"/>
          <w:sz w:val="28"/>
          <w:szCs w:val="28"/>
          <w:rtl/>
        </w:rPr>
        <w:t xml:space="preserve"> و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که سبب جدا</w:t>
      </w:r>
      <w:r w:rsidRPr="00B021A4">
        <w:rPr>
          <w:rFonts w:cs="B Mitra" w:hint="cs"/>
          <w:sz w:val="28"/>
          <w:szCs w:val="28"/>
          <w:rtl/>
        </w:rPr>
        <w:t>یی</w:t>
      </w:r>
      <w:r w:rsidRPr="00B021A4">
        <w:rPr>
          <w:rFonts w:cs="B Mitra"/>
          <w:sz w:val="28"/>
          <w:szCs w:val="28"/>
          <w:rtl/>
        </w:rPr>
        <w:t xml:space="preserve"> چه بوده است؟ چه کسان</w:t>
      </w:r>
      <w:r w:rsidRPr="00B021A4">
        <w:rPr>
          <w:rFonts w:cs="B Mitra" w:hint="cs"/>
          <w:sz w:val="28"/>
          <w:szCs w:val="28"/>
          <w:rtl/>
        </w:rPr>
        <w:t>ی</w:t>
      </w:r>
      <w:r w:rsidRPr="00B021A4">
        <w:rPr>
          <w:rFonts w:cs="B Mitra"/>
          <w:sz w:val="28"/>
          <w:szCs w:val="28"/>
          <w:rtl/>
        </w:rPr>
        <w:t xml:space="preserve"> بر طلاق شهادت داده‌اند و زن‌ها</w:t>
      </w:r>
      <w:r w:rsidRPr="00B021A4">
        <w:rPr>
          <w:rFonts w:cs="B Mitra" w:hint="cs"/>
          <w:sz w:val="28"/>
          <w:szCs w:val="28"/>
          <w:rtl/>
        </w:rPr>
        <w:t>ی</w:t>
      </w:r>
      <w:r w:rsidRPr="00B021A4">
        <w:rPr>
          <w:rFonts w:cs="B Mitra"/>
          <w:sz w:val="28"/>
          <w:szCs w:val="28"/>
          <w:rtl/>
        </w:rPr>
        <w:t xml:space="preserve"> مطلّقه، پس از ط</w:t>
      </w:r>
      <w:r w:rsidRPr="00B021A4">
        <w:rPr>
          <w:rFonts w:cs="B Mitra" w:hint="eastAsia"/>
          <w:sz w:val="28"/>
          <w:szCs w:val="28"/>
          <w:rtl/>
        </w:rPr>
        <w:t>لاق،</w:t>
      </w:r>
      <w:r w:rsidRPr="00B021A4">
        <w:rPr>
          <w:rFonts w:cs="B Mitra"/>
          <w:sz w:val="28"/>
          <w:szCs w:val="28"/>
          <w:rtl/>
        </w:rPr>
        <w:t xml:space="preserve"> به همسر</w:t>
      </w:r>
      <w:r w:rsidRPr="00B021A4">
        <w:rPr>
          <w:rFonts w:cs="B Mitra" w:hint="cs"/>
          <w:sz w:val="28"/>
          <w:szCs w:val="28"/>
          <w:rtl/>
        </w:rPr>
        <w:t>ی</w:t>
      </w:r>
      <w:r w:rsidRPr="00B021A4">
        <w:rPr>
          <w:rFonts w:cs="B Mitra"/>
          <w:sz w:val="28"/>
          <w:szCs w:val="28"/>
          <w:rtl/>
        </w:rPr>
        <w:t xml:space="preserve"> چه کسان</w:t>
      </w:r>
      <w:r w:rsidRPr="00B021A4">
        <w:rPr>
          <w:rFonts w:cs="B Mitra" w:hint="cs"/>
          <w:sz w:val="28"/>
          <w:szCs w:val="28"/>
          <w:rtl/>
        </w:rPr>
        <w:t>ی</w:t>
      </w:r>
      <w:r w:rsidRPr="00B021A4">
        <w:rPr>
          <w:rFonts w:cs="B Mitra"/>
          <w:sz w:val="28"/>
          <w:szCs w:val="28"/>
          <w:rtl/>
        </w:rPr>
        <w:t xml:space="preserve"> در آمده‌اند؟ در حال</w:t>
      </w:r>
      <w:r w:rsidRPr="00B021A4">
        <w:rPr>
          <w:rFonts w:cs="B Mitra" w:hint="cs"/>
          <w:sz w:val="28"/>
          <w:szCs w:val="28"/>
          <w:rtl/>
        </w:rPr>
        <w:t>ی</w:t>
      </w:r>
      <w:r w:rsidRPr="00B021A4">
        <w:rPr>
          <w:rFonts w:cs="B Mitra"/>
          <w:sz w:val="28"/>
          <w:szCs w:val="28"/>
          <w:rtl/>
        </w:rPr>
        <w:t xml:space="preserve"> که خ</w:t>
      </w:r>
      <w:r w:rsidRPr="00B021A4">
        <w:rPr>
          <w:rFonts w:cs="B Mitra" w:hint="cs"/>
          <w:sz w:val="28"/>
          <w:szCs w:val="28"/>
          <w:rtl/>
        </w:rPr>
        <w:t>ی</w:t>
      </w:r>
      <w:r w:rsidRPr="00B021A4">
        <w:rPr>
          <w:rFonts w:cs="B Mitra" w:hint="eastAsia"/>
          <w:sz w:val="28"/>
          <w:szCs w:val="28"/>
          <w:rtl/>
        </w:rPr>
        <w:t>ل</w:t>
      </w:r>
      <w:r w:rsidRPr="00B021A4">
        <w:rPr>
          <w:rFonts w:cs="B Mitra" w:hint="cs"/>
          <w:sz w:val="28"/>
          <w:szCs w:val="28"/>
          <w:rtl/>
        </w:rPr>
        <w:t>ی</w:t>
      </w:r>
      <w:r w:rsidRPr="00B021A4">
        <w:rPr>
          <w:rFonts w:cs="B Mitra"/>
          <w:sz w:val="28"/>
          <w:szCs w:val="28"/>
          <w:rtl/>
        </w:rPr>
        <w:t xml:space="preserve"> از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زنان ادّعا</w:t>
      </w:r>
      <w:r w:rsidRPr="00B021A4">
        <w:rPr>
          <w:rFonts w:cs="B Mitra" w:hint="cs"/>
          <w:sz w:val="28"/>
          <w:szCs w:val="28"/>
          <w:rtl/>
        </w:rPr>
        <w:t>یی</w:t>
      </w:r>
      <w:r w:rsidRPr="00B021A4">
        <w:rPr>
          <w:rFonts w:cs="B Mitra" w:hint="eastAsia"/>
          <w:sz w:val="28"/>
          <w:szCs w:val="28"/>
          <w:rtl/>
        </w:rPr>
        <w:t>،</w:t>
      </w:r>
      <w:r w:rsidRPr="00B021A4">
        <w:rPr>
          <w:rFonts w:cs="B Mitra"/>
          <w:sz w:val="28"/>
          <w:szCs w:val="28"/>
          <w:rtl/>
        </w:rPr>
        <w:t xml:space="preserve"> حت</w:t>
      </w:r>
      <w:r w:rsidRPr="00B021A4">
        <w:rPr>
          <w:rFonts w:cs="B Mitra" w:hint="cs"/>
          <w:sz w:val="28"/>
          <w:szCs w:val="28"/>
          <w:rtl/>
        </w:rPr>
        <w:t>ی</w:t>
      </w:r>
      <w:r w:rsidRPr="00B021A4">
        <w:rPr>
          <w:rFonts w:cs="B Mitra"/>
          <w:sz w:val="28"/>
          <w:szCs w:val="28"/>
          <w:rtl/>
        </w:rPr>
        <w:t xml:space="preserve"> نام‌شان ن</w:t>
      </w:r>
      <w:r w:rsidRPr="00B021A4">
        <w:rPr>
          <w:rFonts w:cs="B Mitra" w:hint="cs"/>
          <w:sz w:val="28"/>
          <w:szCs w:val="28"/>
          <w:rtl/>
        </w:rPr>
        <w:t>ی</w:t>
      </w:r>
      <w:r w:rsidRPr="00B021A4">
        <w:rPr>
          <w:rFonts w:cs="B Mitra" w:hint="eastAsia"/>
          <w:sz w:val="28"/>
          <w:szCs w:val="28"/>
          <w:rtl/>
        </w:rPr>
        <w:t>ز</w:t>
      </w:r>
      <w:r w:rsidRPr="00B021A4">
        <w:rPr>
          <w:rFonts w:cs="B Mitra"/>
          <w:sz w:val="28"/>
          <w:szCs w:val="28"/>
          <w:rtl/>
        </w:rPr>
        <w:t xml:space="preserve"> مجهول است. علاوه بر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مورّخان</w:t>
      </w:r>
      <w:r w:rsidRPr="00B021A4">
        <w:rPr>
          <w:rFonts w:cs="B Mitra" w:hint="cs"/>
          <w:sz w:val="28"/>
          <w:szCs w:val="28"/>
          <w:rtl/>
        </w:rPr>
        <w:t>ی</w:t>
      </w:r>
      <w:r w:rsidRPr="00B021A4">
        <w:rPr>
          <w:rFonts w:cs="B Mitra"/>
          <w:sz w:val="28"/>
          <w:szCs w:val="28"/>
          <w:rtl/>
        </w:rPr>
        <w:t xml:space="preserve"> که تعداد زنان حضرت امام مجتب</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را ز</w:t>
      </w:r>
      <w:r w:rsidRPr="00B021A4">
        <w:rPr>
          <w:rFonts w:cs="B Mitra" w:hint="cs"/>
          <w:sz w:val="28"/>
          <w:szCs w:val="28"/>
          <w:rtl/>
        </w:rPr>
        <w:t>ی</w:t>
      </w:r>
      <w:r w:rsidRPr="00B021A4">
        <w:rPr>
          <w:rFonts w:cs="B Mitra" w:hint="eastAsia"/>
          <w:sz w:val="28"/>
          <w:szCs w:val="28"/>
          <w:rtl/>
        </w:rPr>
        <w:t>اد</w:t>
      </w:r>
      <w:r w:rsidRPr="00B021A4">
        <w:rPr>
          <w:rFonts w:cs="B Mitra"/>
          <w:sz w:val="28"/>
          <w:szCs w:val="28"/>
          <w:rtl/>
        </w:rPr>
        <w:t xml:space="preserve"> نوشته‌اند، از تع</w:t>
      </w:r>
      <w:r w:rsidRPr="00B021A4">
        <w:rPr>
          <w:rFonts w:cs="B Mitra" w:hint="cs"/>
          <w:sz w:val="28"/>
          <w:szCs w:val="28"/>
          <w:rtl/>
        </w:rPr>
        <w:t>یی</w:t>
      </w:r>
      <w:r w:rsidRPr="00B021A4">
        <w:rPr>
          <w:rFonts w:cs="B Mitra" w:hint="eastAsia"/>
          <w:sz w:val="28"/>
          <w:szCs w:val="28"/>
          <w:rtl/>
        </w:rPr>
        <w:t>ن</w:t>
      </w:r>
      <w:r w:rsidRPr="00B021A4">
        <w:rPr>
          <w:rFonts w:cs="B Mitra"/>
          <w:sz w:val="28"/>
          <w:szCs w:val="28"/>
          <w:rtl/>
        </w:rPr>
        <w:t xml:space="preserve"> نام آنها و </w:t>
      </w:r>
      <w:r w:rsidRPr="00B021A4">
        <w:rPr>
          <w:rFonts w:cs="B Mitra" w:hint="cs"/>
          <w:sz w:val="28"/>
          <w:szCs w:val="28"/>
          <w:rtl/>
        </w:rPr>
        <w:t>ی</w:t>
      </w:r>
      <w:r w:rsidRPr="00B021A4">
        <w:rPr>
          <w:rFonts w:cs="B Mitra" w:hint="eastAsia"/>
          <w:sz w:val="28"/>
          <w:szCs w:val="28"/>
          <w:rtl/>
        </w:rPr>
        <w:t>ا</w:t>
      </w:r>
      <w:r w:rsidRPr="00B021A4">
        <w:rPr>
          <w:rFonts w:cs="B Mitra"/>
          <w:sz w:val="28"/>
          <w:szCs w:val="28"/>
          <w:rtl/>
        </w:rPr>
        <w:t xml:space="preserve"> نام قب</w:t>
      </w:r>
      <w:r w:rsidRPr="00B021A4">
        <w:rPr>
          <w:rFonts w:cs="B Mitra" w:hint="cs"/>
          <w:sz w:val="28"/>
          <w:szCs w:val="28"/>
          <w:rtl/>
        </w:rPr>
        <w:t>ی</w:t>
      </w:r>
      <w:r w:rsidRPr="00B021A4">
        <w:rPr>
          <w:rFonts w:cs="B Mitra" w:hint="eastAsia"/>
          <w:sz w:val="28"/>
          <w:szCs w:val="28"/>
          <w:rtl/>
        </w:rPr>
        <w:t>له</w:t>
      </w:r>
      <w:r w:rsidRPr="00B021A4">
        <w:rPr>
          <w:rFonts w:cs="B Mitra"/>
          <w:sz w:val="28"/>
          <w:szCs w:val="28"/>
          <w:rtl/>
        </w:rPr>
        <w:t xml:space="preserve"> آنها فرومانده‌اند و فقط چند تن از دان</w:t>
      </w:r>
      <w:r w:rsidRPr="00B021A4">
        <w:rPr>
          <w:rFonts w:cs="B Mitra" w:hint="eastAsia"/>
          <w:sz w:val="28"/>
          <w:szCs w:val="28"/>
          <w:rtl/>
        </w:rPr>
        <w:t>شمندان</w:t>
      </w:r>
      <w:r w:rsidRPr="00B021A4">
        <w:rPr>
          <w:rFonts w:cs="B Mitra"/>
          <w:sz w:val="28"/>
          <w:szCs w:val="28"/>
          <w:rtl/>
        </w:rPr>
        <w:t xml:space="preserve"> به ذکر نام همسران معدود</w:t>
      </w:r>
      <w:r w:rsidRPr="00B021A4">
        <w:rPr>
          <w:rFonts w:cs="B Mitra" w:hint="cs"/>
          <w:sz w:val="28"/>
          <w:szCs w:val="28"/>
          <w:rtl/>
        </w:rPr>
        <w:t>ی</w:t>
      </w:r>
      <w:r w:rsidRPr="00B021A4">
        <w:rPr>
          <w:rFonts w:cs="B Mitra"/>
          <w:sz w:val="28"/>
          <w:szCs w:val="28"/>
          <w:rtl/>
        </w:rPr>
        <w:t xml:space="preserve"> اکتفا کرده‌اند. مورّخان اعمّ از ش</w:t>
      </w:r>
      <w:r w:rsidRPr="00B021A4">
        <w:rPr>
          <w:rFonts w:cs="B Mitra" w:hint="cs"/>
          <w:sz w:val="28"/>
          <w:szCs w:val="28"/>
          <w:rtl/>
        </w:rPr>
        <w:t>ی</w:t>
      </w:r>
      <w:r w:rsidRPr="00B021A4">
        <w:rPr>
          <w:rFonts w:cs="B Mitra" w:hint="eastAsia"/>
          <w:sz w:val="28"/>
          <w:szCs w:val="28"/>
          <w:rtl/>
        </w:rPr>
        <w:t>عه</w:t>
      </w:r>
      <w:r w:rsidRPr="00B021A4">
        <w:rPr>
          <w:rFonts w:cs="B Mitra"/>
          <w:sz w:val="28"/>
          <w:szCs w:val="28"/>
          <w:rtl/>
        </w:rPr>
        <w:t xml:space="preserve"> و سنّ</w:t>
      </w:r>
      <w:r w:rsidRPr="00B021A4">
        <w:rPr>
          <w:rFonts w:cs="B Mitra" w:hint="cs"/>
          <w:sz w:val="28"/>
          <w:szCs w:val="28"/>
          <w:rtl/>
        </w:rPr>
        <w:t>ی</w:t>
      </w:r>
      <w:r w:rsidRPr="00B021A4">
        <w:rPr>
          <w:rFonts w:cs="B Mitra"/>
          <w:sz w:val="28"/>
          <w:szCs w:val="28"/>
          <w:rtl/>
        </w:rPr>
        <w:t xml:space="preserve"> با همه تفحّصات</w:t>
      </w:r>
      <w:r w:rsidRPr="00B021A4">
        <w:rPr>
          <w:rFonts w:cs="B Mitra" w:hint="cs"/>
          <w:sz w:val="28"/>
          <w:szCs w:val="28"/>
          <w:rtl/>
        </w:rPr>
        <w:t>ی</w:t>
      </w:r>
      <w:r w:rsidRPr="00B021A4">
        <w:rPr>
          <w:rFonts w:cs="B Mitra"/>
          <w:sz w:val="28"/>
          <w:szCs w:val="28"/>
          <w:rtl/>
        </w:rPr>
        <w:t xml:space="preserve"> که داشته‌اند، حدّاکثر نام و نشان</w:t>
      </w:r>
      <w:r w:rsidRPr="00B021A4">
        <w:rPr>
          <w:rFonts w:cs="B Mitra" w:hint="cs"/>
          <w:sz w:val="28"/>
          <w:szCs w:val="28"/>
          <w:rtl/>
        </w:rPr>
        <w:t>ی</w:t>
      </w:r>
      <w:r w:rsidRPr="00B021A4">
        <w:rPr>
          <w:rFonts w:cs="B Mitra"/>
          <w:sz w:val="28"/>
          <w:szCs w:val="28"/>
          <w:rtl/>
        </w:rPr>
        <w:t xml:space="preserve"> که از همسران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ارائه داده‌اند، ۱۳ نفر م</w:t>
      </w:r>
      <w:r w:rsidRPr="00B021A4">
        <w:rPr>
          <w:rFonts w:cs="B Mitra" w:hint="cs"/>
          <w:sz w:val="28"/>
          <w:szCs w:val="28"/>
          <w:rtl/>
        </w:rPr>
        <w:t>ی‌</w:t>
      </w:r>
      <w:r w:rsidRPr="00B021A4">
        <w:rPr>
          <w:rFonts w:cs="B Mitra" w:hint="eastAsia"/>
          <w:sz w:val="28"/>
          <w:szCs w:val="28"/>
          <w:rtl/>
        </w:rPr>
        <w:t>باشد</w:t>
      </w:r>
      <w:r w:rsidRPr="00B021A4">
        <w:rPr>
          <w:rFonts w:cs="B Mitra"/>
          <w:sz w:val="28"/>
          <w:szCs w:val="28"/>
          <w:rtl/>
        </w:rPr>
        <w:t xml:space="preserve"> که از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تعداد نام ۴ نفر مشخص ن</w:t>
      </w:r>
      <w:r w:rsidRPr="00B021A4">
        <w:rPr>
          <w:rFonts w:cs="B Mitra" w:hint="cs"/>
          <w:sz w:val="28"/>
          <w:szCs w:val="28"/>
          <w:rtl/>
        </w:rPr>
        <w:t>ی</w:t>
      </w:r>
      <w:r w:rsidRPr="00B021A4">
        <w:rPr>
          <w:rFonts w:cs="B Mitra" w:hint="eastAsia"/>
          <w:sz w:val="28"/>
          <w:szCs w:val="28"/>
          <w:rtl/>
        </w:rPr>
        <w:t>ست</w:t>
      </w:r>
      <w:r w:rsidRPr="00B021A4">
        <w:rPr>
          <w:rFonts w:cs="B Mitra"/>
          <w:sz w:val="28"/>
          <w:szCs w:val="28"/>
          <w:rtl/>
        </w:rPr>
        <w:t xml:space="preserve"> و فقط نام قب</w:t>
      </w:r>
      <w:r w:rsidRPr="00B021A4">
        <w:rPr>
          <w:rFonts w:cs="B Mitra" w:hint="cs"/>
          <w:sz w:val="28"/>
          <w:szCs w:val="28"/>
          <w:rtl/>
        </w:rPr>
        <w:t>ی</w:t>
      </w:r>
      <w:r w:rsidRPr="00B021A4">
        <w:rPr>
          <w:rFonts w:cs="B Mitra" w:hint="eastAsia"/>
          <w:sz w:val="28"/>
          <w:szCs w:val="28"/>
          <w:rtl/>
        </w:rPr>
        <w:t>له‌شان</w:t>
      </w:r>
      <w:r w:rsidRPr="00B021A4">
        <w:rPr>
          <w:rFonts w:cs="B Mitra"/>
          <w:sz w:val="28"/>
          <w:szCs w:val="28"/>
          <w:rtl/>
        </w:rPr>
        <w:t xml:space="preserve"> وجود د</w:t>
      </w:r>
      <w:r w:rsidRPr="00B021A4">
        <w:rPr>
          <w:rFonts w:cs="B Mitra" w:hint="eastAsia"/>
          <w:sz w:val="28"/>
          <w:szCs w:val="28"/>
          <w:rtl/>
        </w:rPr>
        <w:t>ارد</w:t>
      </w:r>
      <w:r w:rsidRPr="00B021A4">
        <w:rPr>
          <w:rFonts w:cs="B Mitra"/>
          <w:sz w:val="28"/>
          <w:szCs w:val="28"/>
          <w:rtl/>
        </w:rPr>
        <w:t>. [۳۷۰]</w:t>
      </w:r>
    </w:p>
    <w:p w:rsidR="00B021A4" w:rsidRPr="00B021A4" w:rsidRDefault="00B021A4" w:rsidP="00B021A4">
      <w:pPr>
        <w:rPr>
          <w:rFonts w:cs="B Mitra"/>
          <w:sz w:val="28"/>
          <w:szCs w:val="28"/>
          <w:rtl/>
        </w:rPr>
      </w:pPr>
      <w:r w:rsidRPr="00B021A4">
        <w:rPr>
          <w:rFonts w:cs="B Mitra" w:hint="eastAsia"/>
          <w:sz w:val="28"/>
          <w:szCs w:val="28"/>
          <w:rtl/>
        </w:rPr>
        <w:t>خنده‌آورتر</w:t>
      </w:r>
      <w:r w:rsidRPr="00B021A4">
        <w:rPr>
          <w:rFonts w:cs="B Mitra"/>
          <w:sz w:val="28"/>
          <w:szCs w:val="28"/>
          <w:rtl/>
        </w:rPr>
        <w:t xml:space="preserve"> آن که برخ</w:t>
      </w:r>
      <w:r w:rsidRPr="00B021A4">
        <w:rPr>
          <w:rFonts w:cs="B Mitra" w:hint="cs"/>
          <w:sz w:val="28"/>
          <w:szCs w:val="28"/>
          <w:rtl/>
        </w:rPr>
        <w:t>ی</w:t>
      </w:r>
      <w:r w:rsidRPr="00B021A4">
        <w:rPr>
          <w:rFonts w:cs="B Mitra"/>
          <w:sz w:val="28"/>
          <w:szCs w:val="28"/>
          <w:rtl/>
        </w:rPr>
        <w:t xml:space="preserve"> از محدثّان که به نحو مبالغه‌آم</w:t>
      </w:r>
      <w:r w:rsidRPr="00B021A4">
        <w:rPr>
          <w:rFonts w:cs="B Mitra" w:hint="cs"/>
          <w:sz w:val="28"/>
          <w:szCs w:val="28"/>
          <w:rtl/>
        </w:rPr>
        <w:t>ی</w:t>
      </w:r>
      <w:r w:rsidRPr="00B021A4">
        <w:rPr>
          <w:rFonts w:cs="B Mitra" w:hint="eastAsia"/>
          <w:sz w:val="28"/>
          <w:szCs w:val="28"/>
          <w:rtl/>
        </w:rPr>
        <w:t>ز</w:t>
      </w:r>
      <w:r w:rsidRPr="00B021A4">
        <w:rPr>
          <w:rFonts w:cs="B Mitra" w:hint="cs"/>
          <w:sz w:val="28"/>
          <w:szCs w:val="28"/>
          <w:rtl/>
        </w:rPr>
        <w:t>ی</w:t>
      </w:r>
      <w:r w:rsidRPr="00B021A4">
        <w:rPr>
          <w:rFonts w:cs="B Mitra"/>
          <w:sz w:val="28"/>
          <w:szCs w:val="28"/>
          <w:rtl/>
        </w:rPr>
        <w:t xml:space="preserve"> ده‌ها همسر به آن حضرت نسبت داده‌اند، نوشته‌اند که پس از شهادت حضرت، همه آن زن‌ها، پا</w:t>
      </w:r>
      <w:r w:rsidRPr="00B021A4">
        <w:rPr>
          <w:rFonts w:cs="B Mitra" w:hint="cs"/>
          <w:sz w:val="28"/>
          <w:szCs w:val="28"/>
          <w:rtl/>
        </w:rPr>
        <w:t>ی</w:t>
      </w:r>
      <w:r w:rsidRPr="00B021A4">
        <w:rPr>
          <w:rFonts w:cs="B Mitra"/>
          <w:sz w:val="28"/>
          <w:szCs w:val="28"/>
          <w:rtl/>
        </w:rPr>
        <w:t xml:space="preserve"> برهنه در تش</w:t>
      </w:r>
      <w:r w:rsidRPr="00B021A4">
        <w:rPr>
          <w:rFonts w:cs="B Mitra" w:hint="cs"/>
          <w:sz w:val="28"/>
          <w:szCs w:val="28"/>
          <w:rtl/>
        </w:rPr>
        <w:t>یی</w:t>
      </w:r>
      <w:r w:rsidRPr="00B021A4">
        <w:rPr>
          <w:rFonts w:cs="B Mitra" w:hint="eastAsia"/>
          <w:sz w:val="28"/>
          <w:szCs w:val="28"/>
          <w:rtl/>
        </w:rPr>
        <w:t>ع</w:t>
      </w:r>
      <w:r w:rsidRPr="00B021A4">
        <w:rPr>
          <w:rFonts w:cs="B Mitra"/>
          <w:sz w:val="28"/>
          <w:szCs w:val="28"/>
          <w:rtl/>
        </w:rPr>
        <w:t xml:space="preserve"> جنازه امام شرکت کردند. [۳۷۱]</w:t>
      </w:r>
    </w:p>
    <w:p w:rsidR="00B021A4" w:rsidRPr="00B021A4" w:rsidRDefault="00B021A4" w:rsidP="00B021A4">
      <w:pPr>
        <w:rPr>
          <w:rFonts w:cs="B Mitra"/>
          <w:sz w:val="28"/>
          <w:szCs w:val="28"/>
          <w:rtl/>
        </w:rPr>
      </w:pPr>
      <w:r w:rsidRPr="00B021A4">
        <w:rPr>
          <w:rFonts w:cs="B Mitra"/>
          <w:sz w:val="28"/>
          <w:szCs w:val="28"/>
          <w:rtl/>
        </w:rPr>
        <w:t>[۳۷۲]</w:t>
      </w:r>
    </w:p>
    <w:p w:rsidR="00395B33" w:rsidRDefault="00B021A4" w:rsidP="00B021A4">
      <w:pPr>
        <w:rPr>
          <w:rFonts w:cs="B Mitra"/>
          <w:sz w:val="28"/>
          <w:szCs w:val="28"/>
          <w:rtl/>
        </w:rPr>
      </w:pPr>
      <w:r w:rsidRPr="00B021A4">
        <w:rPr>
          <w:rFonts w:cs="B Mitra" w:hint="eastAsia"/>
          <w:sz w:val="28"/>
          <w:szCs w:val="28"/>
          <w:rtl/>
        </w:rPr>
        <w:t>ب</w:t>
      </w:r>
      <w:r w:rsidRPr="00B021A4">
        <w:rPr>
          <w:rFonts w:cs="B Mitra" w:hint="cs"/>
          <w:sz w:val="28"/>
          <w:szCs w:val="28"/>
          <w:rtl/>
        </w:rPr>
        <w:t>ی‌</w:t>
      </w:r>
      <w:r w:rsidRPr="00B021A4">
        <w:rPr>
          <w:rFonts w:cs="B Mitra" w:hint="eastAsia"/>
          <w:sz w:val="28"/>
          <w:szCs w:val="28"/>
          <w:rtl/>
        </w:rPr>
        <w:t>پا</w:t>
      </w:r>
      <w:r w:rsidRPr="00B021A4">
        <w:rPr>
          <w:rFonts w:cs="B Mitra" w:hint="cs"/>
          <w:sz w:val="28"/>
          <w:szCs w:val="28"/>
          <w:rtl/>
        </w:rPr>
        <w:t>ی</w:t>
      </w:r>
      <w:r w:rsidRPr="00B021A4">
        <w:rPr>
          <w:rFonts w:cs="B Mitra" w:hint="eastAsia"/>
          <w:sz w:val="28"/>
          <w:szCs w:val="28"/>
          <w:rtl/>
        </w:rPr>
        <w:t>گ</w:t>
      </w:r>
      <w:r w:rsidRPr="00B021A4">
        <w:rPr>
          <w:rFonts w:cs="B Mitra" w:hint="cs"/>
          <w:sz w:val="28"/>
          <w:szCs w:val="28"/>
          <w:rtl/>
        </w:rPr>
        <w:t>ی</w:t>
      </w:r>
      <w:r w:rsidRPr="00B021A4">
        <w:rPr>
          <w:rFonts w:cs="B Mitra"/>
          <w:sz w:val="28"/>
          <w:szCs w:val="28"/>
          <w:rtl/>
        </w:rPr>
        <w:t xml:space="preserve">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سخن از آن جا پ</w:t>
      </w:r>
      <w:r w:rsidRPr="00B021A4">
        <w:rPr>
          <w:rFonts w:cs="B Mitra" w:hint="cs"/>
          <w:sz w:val="28"/>
          <w:szCs w:val="28"/>
          <w:rtl/>
        </w:rPr>
        <w:t>ی</w:t>
      </w:r>
      <w:r w:rsidRPr="00B021A4">
        <w:rPr>
          <w:rFonts w:cs="B Mitra" w:hint="eastAsia"/>
          <w:sz w:val="28"/>
          <w:szCs w:val="28"/>
          <w:rtl/>
        </w:rPr>
        <w:t>داست</w:t>
      </w:r>
      <w:r w:rsidRPr="00B021A4">
        <w:rPr>
          <w:rFonts w:cs="B Mitra"/>
          <w:sz w:val="28"/>
          <w:szCs w:val="28"/>
          <w:rtl/>
        </w:rPr>
        <w:t xml:space="preserve"> که شرکت زنان، آن هم پا</w:t>
      </w:r>
      <w:r w:rsidRPr="00B021A4">
        <w:rPr>
          <w:rFonts w:cs="B Mitra" w:hint="cs"/>
          <w:sz w:val="28"/>
          <w:szCs w:val="28"/>
          <w:rtl/>
        </w:rPr>
        <w:t>ی</w:t>
      </w:r>
      <w:r w:rsidRPr="00B021A4">
        <w:rPr>
          <w:rFonts w:cs="B Mitra"/>
          <w:sz w:val="28"/>
          <w:szCs w:val="28"/>
          <w:rtl/>
        </w:rPr>
        <w:t xml:space="preserve"> برهنه در م</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نامحرمان، معلوم ن</w:t>
      </w:r>
      <w:r w:rsidRPr="00B021A4">
        <w:rPr>
          <w:rFonts w:cs="B Mitra" w:hint="cs"/>
          <w:sz w:val="28"/>
          <w:szCs w:val="28"/>
          <w:rtl/>
        </w:rPr>
        <w:t>ی</w:t>
      </w:r>
      <w:r w:rsidRPr="00B021A4">
        <w:rPr>
          <w:rFonts w:cs="B Mitra" w:hint="eastAsia"/>
          <w:sz w:val="28"/>
          <w:szCs w:val="28"/>
          <w:rtl/>
        </w:rPr>
        <w:t>ست</w:t>
      </w:r>
      <w:r w:rsidRPr="00B021A4">
        <w:rPr>
          <w:rFonts w:cs="B Mitra"/>
          <w:sz w:val="28"/>
          <w:szCs w:val="28"/>
          <w:rtl/>
        </w:rPr>
        <w:t xml:space="preserve"> از نظر اسلام تا چه پا</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درست است؟ بعلاوه، زنان</w:t>
      </w:r>
      <w:r w:rsidRPr="00B021A4">
        <w:rPr>
          <w:rFonts w:cs="B Mitra" w:hint="cs"/>
          <w:sz w:val="28"/>
          <w:szCs w:val="28"/>
          <w:rtl/>
        </w:rPr>
        <w:t>ی</w:t>
      </w:r>
      <w:r w:rsidRPr="00B021A4">
        <w:rPr>
          <w:rFonts w:cs="B Mitra"/>
          <w:sz w:val="28"/>
          <w:szCs w:val="28"/>
          <w:rtl/>
        </w:rPr>
        <w:t xml:space="preserve"> که به واسطه طلاق از شوهران خود جدا م</w:t>
      </w:r>
      <w:r w:rsidRPr="00B021A4">
        <w:rPr>
          <w:rFonts w:cs="B Mitra" w:hint="cs"/>
          <w:sz w:val="28"/>
          <w:szCs w:val="28"/>
          <w:rtl/>
        </w:rPr>
        <w:t>ی‌</w:t>
      </w:r>
      <w:r w:rsidRPr="00B021A4">
        <w:rPr>
          <w:rFonts w:cs="B Mitra" w:hint="eastAsia"/>
          <w:sz w:val="28"/>
          <w:szCs w:val="28"/>
          <w:rtl/>
        </w:rPr>
        <w:t>شوند،</w:t>
      </w:r>
      <w:r w:rsidRPr="00B021A4">
        <w:rPr>
          <w:rFonts w:cs="B Mitra"/>
          <w:sz w:val="28"/>
          <w:szCs w:val="28"/>
          <w:rtl/>
        </w:rPr>
        <w:t xml:space="preserve"> از نظر عاطف</w:t>
      </w:r>
      <w:r w:rsidRPr="00B021A4">
        <w:rPr>
          <w:rFonts w:cs="B Mitra" w:hint="cs"/>
          <w:sz w:val="28"/>
          <w:szCs w:val="28"/>
          <w:rtl/>
        </w:rPr>
        <w:t>ی</w:t>
      </w:r>
      <w:r w:rsidRPr="00B021A4">
        <w:rPr>
          <w:rFonts w:cs="B Mitra"/>
          <w:sz w:val="28"/>
          <w:szCs w:val="28"/>
          <w:rtl/>
        </w:rPr>
        <w:t xml:space="preserve"> نه تنها ه</w:t>
      </w:r>
      <w:r w:rsidRPr="00B021A4">
        <w:rPr>
          <w:rFonts w:cs="B Mitra" w:hint="cs"/>
          <w:sz w:val="28"/>
          <w:szCs w:val="28"/>
          <w:rtl/>
        </w:rPr>
        <w:t>ی</w:t>
      </w:r>
      <w:r w:rsidRPr="00B021A4">
        <w:rPr>
          <w:rFonts w:cs="B Mitra" w:hint="eastAsia"/>
          <w:sz w:val="28"/>
          <w:szCs w:val="28"/>
          <w:rtl/>
        </w:rPr>
        <w:t>چ</w:t>
      </w:r>
      <w:r w:rsidRPr="00B021A4">
        <w:rPr>
          <w:rFonts w:cs="B Mitra"/>
          <w:sz w:val="28"/>
          <w:szCs w:val="28"/>
          <w:rtl/>
        </w:rPr>
        <w:t xml:space="preserve"> گونه همبستگ</w:t>
      </w:r>
      <w:r w:rsidRPr="00B021A4">
        <w:rPr>
          <w:rFonts w:cs="B Mitra" w:hint="cs"/>
          <w:sz w:val="28"/>
          <w:szCs w:val="28"/>
          <w:rtl/>
        </w:rPr>
        <w:t>ی</w:t>
      </w:r>
      <w:r w:rsidRPr="00B021A4">
        <w:rPr>
          <w:rFonts w:cs="B Mitra"/>
          <w:sz w:val="28"/>
          <w:szCs w:val="28"/>
          <w:rtl/>
        </w:rPr>
        <w:t xml:space="preserve"> با شوهران سابق خود ندارند، بلکه در</w:t>
      </w:r>
      <w:r w:rsidRPr="00B021A4">
        <w:rPr>
          <w:rFonts w:cs="B Mitra" w:hint="eastAsia"/>
          <w:sz w:val="28"/>
          <w:szCs w:val="28"/>
          <w:rtl/>
        </w:rPr>
        <w:t>باره</w:t>
      </w:r>
      <w:r w:rsidRPr="00B021A4">
        <w:rPr>
          <w:rFonts w:cs="B Mitra"/>
          <w:sz w:val="28"/>
          <w:szCs w:val="28"/>
          <w:rtl/>
        </w:rPr>
        <w:t xml:space="preserve"> آنها به شدّت دچار افکار منف</w:t>
      </w:r>
      <w:r w:rsidRPr="00B021A4">
        <w:rPr>
          <w:rFonts w:cs="B Mitra" w:hint="cs"/>
          <w:sz w:val="28"/>
          <w:szCs w:val="28"/>
          <w:rtl/>
        </w:rPr>
        <w:t>ی</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شوند؛</w:t>
      </w:r>
      <w:r w:rsidRPr="00B021A4">
        <w:rPr>
          <w:rFonts w:cs="B Mitra"/>
          <w:sz w:val="28"/>
          <w:szCs w:val="28"/>
          <w:rtl/>
        </w:rPr>
        <w:t xml:space="preserve"> بنابر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چگونه قابل قبول است زنان</w:t>
      </w:r>
      <w:r w:rsidRPr="00B021A4">
        <w:rPr>
          <w:rFonts w:cs="B Mitra" w:hint="cs"/>
          <w:sz w:val="28"/>
          <w:szCs w:val="28"/>
          <w:rtl/>
        </w:rPr>
        <w:t>ی</w:t>
      </w:r>
      <w:r w:rsidRPr="00B021A4">
        <w:rPr>
          <w:rFonts w:cs="B Mitra"/>
          <w:sz w:val="28"/>
          <w:szCs w:val="28"/>
          <w:rtl/>
        </w:rPr>
        <w:t xml:space="preserve"> که پ</w:t>
      </w:r>
      <w:r w:rsidRPr="00B021A4">
        <w:rPr>
          <w:rFonts w:cs="B Mitra" w:hint="cs"/>
          <w:sz w:val="28"/>
          <w:szCs w:val="28"/>
          <w:rtl/>
        </w:rPr>
        <w:t>ی</w:t>
      </w:r>
      <w:r w:rsidRPr="00B021A4">
        <w:rPr>
          <w:rFonts w:cs="B Mitra" w:hint="eastAsia"/>
          <w:sz w:val="28"/>
          <w:szCs w:val="28"/>
          <w:rtl/>
        </w:rPr>
        <w:t>وند</w:t>
      </w:r>
      <w:r w:rsidRPr="00B021A4">
        <w:rPr>
          <w:rFonts w:cs="B Mitra"/>
          <w:sz w:val="28"/>
          <w:szCs w:val="28"/>
          <w:rtl/>
        </w:rPr>
        <w:t xml:space="preserve"> ازدواج آنها مدّت</w:t>
      </w:r>
      <w:r w:rsidRPr="00B021A4">
        <w:rPr>
          <w:rFonts w:cs="B Mitra" w:hint="cs"/>
          <w:sz w:val="28"/>
          <w:szCs w:val="28"/>
          <w:rtl/>
        </w:rPr>
        <w:t>ی</w:t>
      </w:r>
      <w:r w:rsidRPr="00B021A4">
        <w:rPr>
          <w:rFonts w:cs="B Mitra"/>
          <w:sz w:val="28"/>
          <w:szCs w:val="28"/>
          <w:rtl/>
        </w:rPr>
        <w:t xml:space="preserve"> پ</w:t>
      </w:r>
      <w:r w:rsidRPr="00B021A4">
        <w:rPr>
          <w:rFonts w:cs="B Mitra" w:hint="cs"/>
          <w:sz w:val="28"/>
          <w:szCs w:val="28"/>
          <w:rtl/>
        </w:rPr>
        <w:t>ی</w:t>
      </w:r>
      <w:r w:rsidRPr="00B021A4">
        <w:rPr>
          <w:rFonts w:cs="B Mitra" w:hint="eastAsia"/>
          <w:sz w:val="28"/>
          <w:szCs w:val="28"/>
          <w:rtl/>
        </w:rPr>
        <w:t>ش</w:t>
      </w:r>
      <w:r w:rsidRPr="00B021A4">
        <w:rPr>
          <w:rFonts w:cs="B Mitra"/>
          <w:sz w:val="28"/>
          <w:szCs w:val="28"/>
          <w:rtl/>
        </w:rPr>
        <w:t xml:space="preserve"> قطع شده بود، در تش</w:t>
      </w:r>
      <w:r w:rsidRPr="00B021A4">
        <w:rPr>
          <w:rFonts w:cs="B Mitra" w:hint="cs"/>
          <w:sz w:val="28"/>
          <w:szCs w:val="28"/>
          <w:rtl/>
        </w:rPr>
        <w:t>یی</w:t>
      </w:r>
      <w:r w:rsidRPr="00B021A4">
        <w:rPr>
          <w:rFonts w:cs="B Mitra" w:hint="eastAsia"/>
          <w:sz w:val="28"/>
          <w:szCs w:val="28"/>
          <w:rtl/>
        </w:rPr>
        <w:t>ع</w:t>
      </w:r>
      <w:r w:rsidRPr="00B021A4">
        <w:rPr>
          <w:rFonts w:cs="B Mitra"/>
          <w:sz w:val="28"/>
          <w:szCs w:val="28"/>
          <w:rtl/>
        </w:rPr>
        <w:t xml:space="preserve"> جنازه شرکت کنند؟</w:t>
      </w:r>
    </w:p>
    <w:p w:rsidR="00395B33" w:rsidRDefault="00B021A4" w:rsidP="00B021A4">
      <w:pPr>
        <w:rPr>
          <w:rFonts w:cs="B Mitra"/>
          <w:sz w:val="28"/>
          <w:szCs w:val="28"/>
          <w:rtl/>
        </w:rPr>
      </w:pPr>
      <w:r w:rsidRPr="00B021A4">
        <w:rPr>
          <w:rFonts w:cs="B Mitra"/>
          <w:sz w:val="28"/>
          <w:szCs w:val="28"/>
          <w:rtl/>
        </w:rPr>
        <w:t>۱۰.۳.۴ - تضادّ فاحش اقوال</w:t>
      </w:r>
    </w:p>
    <w:p w:rsidR="00B021A4" w:rsidRPr="00B021A4" w:rsidRDefault="00B021A4" w:rsidP="00B021A4">
      <w:pPr>
        <w:rPr>
          <w:rFonts w:cs="B Mitra"/>
          <w:sz w:val="28"/>
          <w:szCs w:val="28"/>
          <w:rtl/>
        </w:rPr>
      </w:pPr>
      <w:r w:rsidRPr="00B021A4">
        <w:rPr>
          <w:rFonts w:cs="B Mitra" w:hint="eastAsia"/>
          <w:sz w:val="28"/>
          <w:szCs w:val="28"/>
          <w:rtl/>
        </w:rPr>
        <w:t>درباره</w:t>
      </w:r>
      <w:r w:rsidRPr="00B021A4">
        <w:rPr>
          <w:rFonts w:cs="B Mitra"/>
          <w:sz w:val="28"/>
          <w:szCs w:val="28"/>
          <w:rtl/>
        </w:rPr>
        <w:t xml:space="preserve"> تعداد دفعات ازدواج امام حسن و تعداد همسران آن حضرت روا</w:t>
      </w:r>
      <w:r w:rsidRPr="00B021A4">
        <w:rPr>
          <w:rFonts w:cs="B Mitra" w:hint="cs"/>
          <w:sz w:val="28"/>
          <w:szCs w:val="28"/>
          <w:rtl/>
        </w:rPr>
        <w:t>ی</w:t>
      </w:r>
      <w:r w:rsidRPr="00B021A4">
        <w:rPr>
          <w:rFonts w:cs="B Mitra" w:hint="eastAsia"/>
          <w:sz w:val="28"/>
          <w:szCs w:val="28"/>
          <w:rtl/>
        </w:rPr>
        <w:t>ات</w:t>
      </w:r>
      <w:r w:rsidRPr="00B021A4">
        <w:rPr>
          <w:rFonts w:cs="B Mitra"/>
          <w:sz w:val="28"/>
          <w:szCs w:val="28"/>
          <w:rtl/>
        </w:rPr>
        <w:t xml:space="preserve"> ز</w:t>
      </w:r>
      <w:r w:rsidRPr="00B021A4">
        <w:rPr>
          <w:rFonts w:cs="B Mitra" w:hint="cs"/>
          <w:sz w:val="28"/>
          <w:szCs w:val="28"/>
          <w:rtl/>
        </w:rPr>
        <w:t>ی</w:t>
      </w:r>
      <w:r w:rsidRPr="00B021A4">
        <w:rPr>
          <w:rFonts w:cs="B Mitra" w:hint="eastAsia"/>
          <w:sz w:val="28"/>
          <w:szCs w:val="28"/>
          <w:rtl/>
        </w:rPr>
        <w:t>اد</w:t>
      </w:r>
      <w:r w:rsidRPr="00B021A4">
        <w:rPr>
          <w:rFonts w:cs="B Mitra" w:hint="cs"/>
          <w:sz w:val="28"/>
          <w:szCs w:val="28"/>
          <w:rtl/>
        </w:rPr>
        <w:t>ی</w:t>
      </w:r>
      <w:r w:rsidRPr="00B021A4">
        <w:rPr>
          <w:rFonts w:cs="B Mitra"/>
          <w:sz w:val="28"/>
          <w:szCs w:val="28"/>
          <w:rtl/>
        </w:rPr>
        <w:t xml:space="preserve"> ذکر شده است.برخ</w:t>
      </w:r>
      <w:r w:rsidRPr="00B021A4">
        <w:rPr>
          <w:rFonts w:cs="B Mitra" w:hint="cs"/>
          <w:sz w:val="28"/>
          <w:szCs w:val="28"/>
          <w:rtl/>
        </w:rPr>
        <w:t>ی</w:t>
      </w:r>
      <w:r w:rsidRPr="00B021A4">
        <w:rPr>
          <w:rFonts w:cs="B Mitra"/>
          <w:sz w:val="28"/>
          <w:szCs w:val="28"/>
          <w:rtl/>
        </w:rPr>
        <w:t xml:space="preserve"> تعداد همسران آن حضرت را ۳۰۰ [۳۷۳]</w:t>
      </w:r>
    </w:p>
    <w:p w:rsidR="00B021A4" w:rsidRPr="00B021A4" w:rsidRDefault="00B021A4" w:rsidP="00B021A4">
      <w:pPr>
        <w:rPr>
          <w:rFonts w:cs="B Mitra"/>
          <w:sz w:val="28"/>
          <w:szCs w:val="28"/>
          <w:rtl/>
        </w:rPr>
      </w:pPr>
      <w:r w:rsidRPr="00B021A4">
        <w:rPr>
          <w:rFonts w:cs="B Mitra"/>
          <w:sz w:val="28"/>
          <w:szCs w:val="28"/>
          <w:rtl/>
        </w:rPr>
        <w:t>[۳۷۴]</w:t>
      </w:r>
    </w:p>
    <w:p w:rsidR="00B021A4" w:rsidRPr="00B021A4" w:rsidRDefault="00B021A4" w:rsidP="00B021A4">
      <w:pPr>
        <w:rPr>
          <w:rFonts w:cs="B Mitra"/>
          <w:sz w:val="28"/>
          <w:szCs w:val="28"/>
          <w:rtl/>
        </w:rPr>
      </w:pPr>
      <w:r w:rsidRPr="00B021A4">
        <w:rPr>
          <w:rFonts w:cs="B Mitra" w:hint="eastAsia"/>
          <w:sz w:val="28"/>
          <w:szCs w:val="28"/>
          <w:rtl/>
        </w:rPr>
        <w:t>برخ</w:t>
      </w:r>
      <w:r w:rsidRPr="00B021A4">
        <w:rPr>
          <w:rFonts w:cs="B Mitra" w:hint="cs"/>
          <w:sz w:val="28"/>
          <w:szCs w:val="28"/>
          <w:rtl/>
        </w:rPr>
        <w:t>ی</w:t>
      </w:r>
      <w:r w:rsidRPr="00B021A4">
        <w:rPr>
          <w:rFonts w:cs="B Mitra"/>
          <w:sz w:val="28"/>
          <w:szCs w:val="28"/>
          <w:rtl/>
        </w:rPr>
        <w:t xml:space="preserve"> ۲۰۰ [۳۷۵]</w:t>
      </w:r>
    </w:p>
    <w:p w:rsidR="00B021A4" w:rsidRPr="00B021A4" w:rsidRDefault="00B021A4" w:rsidP="00B021A4">
      <w:pPr>
        <w:rPr>
          <w:rFonts w:cs="B Mitra"/>
          <w:sz w:val="28"/>
          <w:szCs w:val="28"/>
          <w:rtl/>
        </w:rPr>
      </w:pPr>
      <w:r w:rsidRPr="00B021A4">
        <w:rPr>
          <w:rFonts w:cs="B Mitra" w:hint="eastAsia"/>
          <w:sz w:val="28"/>
          <w:szCs w:val="28"/>
          <w:rtl/>
        </w:rPr>
        <w:t>برخ</w:t>
      </w:r>
      <w:r w:rsidRPr="00B021A4">
        <w:rPr>
          <w:rFonts w:cs="B Mitra" w:hint="cs"/>
          <w:sz w:val="28"/>
          <w:szCs w:val="28"/>
          <w:rtl/>
        </w:rPr>
        <w:t>ی</w:t>
      </w:r>
      <w:r w:rsidRPr="00B021A4">
        <w:rPr>
          <w:rFonts w:cs="B Mitra"/>
          <w:sz w:val="28"/>
          <w:szCs w:val="28"/>
          <w:rtl/>
        </w:rPr>
        <w:t xml:space="preserve"> ۹۰ [۳۷۶]</w:t>
      </w:r>
    </w:p>
    <w:p w:rsidR="00B021A4" w:rsidRPr="00B021A4" w:rsidRDefault="00B021A4" w:rsidP="00B021A4">
      <w:pPr>
        <w:rPr>
          <w:rFonts w:cs="B Mitra"/>
          <w:sz w:val="28"/>
          <w:szCs w:val="28"/>
          <w:rtl/>
        </w:rPr>
      </w:pPr>
      <w:r w:rsidRPr="00B021A4">
        <w:rPr>
          <w:rFonts w:cs="B Mitra"/>
          <w:sz w:val="28"/>
          <w:szCs w:val="28"/>
          <w:rtl/>
        </w:rPr>
        <w:t>[۳۷۷]</w:t>
      </w:r>
    </w:p>
    <w:p w:rsidR="00B021A4" w:rsidRPr="00B021A4" w:rsidRDefault="00B021A4" w:rsidP="00B021A4">
      <w:pPr>
        <w:rPr>
          <w:rFonts w:cs="B Mitra"/>
          <w:sz w:val="28"/>
          <w:szCs w:val="28"/>
          <w:rtl/>
        </w:rPr>
      </w:pPr>
      <w:r w:rsidRPr="00B021A4">
        <w:rPr>
          <w:rFonts w:cs="B Mitra" w:hint="eastAsia"/>
          <w:sz w:val="28"/>
          <w:szCs w:val="28"/>
          <w:rtl/>
        </w:rPr>
        <w:t>و</w:t>
      </w:r>
      <w:r w:rsidRPr="00B021A4">
        <w:rPr>
          <w:rFonts w:cs="B Mitra"/>
          <w:sz w:val="28"/>
          <w:szCs w:val="28"/>
          <w:rtl/>
        </w:rPr>
        <w:t xml:space="preserve"> برخ</w:t>
      </w:r>
      <w:r w:rsidRPr="00B021A4">
        <w:rPr>
          <w:rFonts w:cs="B Mitra" w:hint="cs"/>
          <w:sz w:val="28"/>
          <w:szCs w:val="28"/>
          <w:rtl/>
        </w:rPr>
        <w:t>ی</w:t>
      </w:r>
      <w:r w:rsidRPr="00B021A4">
        <w:rPr>
          <w:rFonts w:cs="B Mitra"/>
          <w:sz w:val="28"/>
          <w:szCs w:val="28"/>
          <w:rtl/>
        </w:rPr>
        <w:t xml:space="preserve"> ۷۰ نفر [۳۷۸]</w:t>
      </w:r>
    </w:p>
    <w:p w:rsidR="00B021A4" w:rsidRPr="00B021A4" w:rsidRDefault="00B021A4" w:rsidP="00B021A4">
      <w:pPr>
        <w:rPr>
          <w:rFonts w:cs="B Mitra"/>
          <w:sz w:val="28"/>
          <w:szCs w:val="28"/>
          <w:rtl/>
        </w:rPr>
      </w:pPr>
      <w:r w:rsidRPr="00B021A4">
        <w:rPr>
          <w:rFonts w:cs="B Mitra"/>
          <w:sz w:val="28"/>
          <w:szCs w:val="28"/>
          <w:rtl/>
        </w:rPr>
        <w:t>[۳۷۹]</w:t>
      </w:r>
    </w:p>
    <w:p w:rsidR="00395B33" w:rsidRDefault="00B021A4" w:rsidP="00B021A4">
      <w:pPr>
        <w:rPr>
          <w:rFonts w:cs="B Mitra"/>
          <w:sz w:val="28"/>
          <w:szCs w:val="28"/>
          <w:rtl/>
        </w:rPr>
      </w:pPr>
      <w:r w:rsidRPr="00B021A4">
        <w:rPr>
          <w:rFonts w:cs="B Mitra" w:hint="eastAsia"/>
          <w:sz w:val="28"/>
          <w:szCs w:val="28"/>
          <w:rtl/>
        </w:rPr>
        <w:t>شمرده‌اند</w:t>
      </w:r>
      <w:r w:rsidRPr="00B021A4">
        <w:rPr>
          <w:rFonts w:cs="B Mitra"/>
          <w:sz w:val="28"/>
          <w:szCs w:val="28"/>
          <w:rtl/>
        </w:rPr>
        <w:t>. با توجه به اختلاف شد</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در گزارشات و نظرات رس</w:t>
      </w:r>
      <w:r w:rsidRPr="00B021A4">
        <w:rPr>
          <w:rFonts w:cs="B Mitra" w:hint="cs"/>
          <w:sz w:val="28"/>
          <w:szCs w:val="28"/>
          <w:rtl/>
        </w:rPr>
        <w:t>ی</w:t>
      </w:r>
      <w:r w:rsidRPr="00B021A4">
        <w:rPr>
          <w:rFonts w:cs="B Mitra" w:hint="eastAsia"/>
          <w:sz w:val="28"/>
          <w:szCs w:val="28"/>
          <w:rtl/>
        </w:rPr>
        <w:t>ده</w:t>
      </w:r>
      <w:r w:rsidRPr="00B021A4">
        <w:rPr>
          <w:rFonts w:cs="B Mitra"/>
          <w:sz w:val="28"/>
          <w:szCs w:val="28"/>
          <w:rtl/>
        </w:rPr>
        <w:t xml:space="preserve"> در خصوص همسران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که از ۷۰ نفر تا ۳۰۰ نفر نوشته شده است، دروغ بودن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ادعا مشخص م</w:t>
      </w:r>
      <w:r w:rsidRPr="00B021A4">
        <w:rPr>
          <w:rFonts w:cs="B Mitra" w:hint="cs"/>
          <w:sz w:val="28"/>
          <w:szCs w:val="28"/>
          <w:rtl/>
        </w:rPr>
        <w:t>ی‌</w:t>
      </w:r>
      <w:r w:rsidRPr="00B021A4">
        <w:rPr>
          <w:rFonts w:cs="B Mitra" w:hint="eastAsia"/>
          <w:sz w:val="28"/>
          <w:szCs w:val="28"/>
          <w:rtl/>
        </w:rPr>
        <w:t>گردد</w:t>
      </w:r>
      <w:r w:rsidRPr="00B021A4">
        <w:rPr>
          <w:rFonts w:cs="B Mitra"/>
          <w:sz w:val="28"/>
          <w:szCs w:val="28"/>
          <w:rtl/>
        </w:rPr>
        <w:t xml:space="preserve"> چون تضادّ فاحش، علامت دروغ فاحش است و از طرف</w:t>
      </w:r>
      <w:r w:rsidRPr="00B021A4">
        <w:rPr>
          <w:rFonts w:cs="B Mitra" w:hint="cs"/>
          <w:sz w:val="28"/>
          <w:szCs w:val="28"/>
          <w:rtl/>
        </w:rPr>
        <w:t>ی</w:t>
      </w:r>
      <w:r w:rsidRPr="00B021A4">
        <w:rPr>
          <w:rFonts w:cs="B Mitra"/>
          <w:sz w:val="28"/>
          <w:szCs w:val="28"/>
          <w:rtl/>
        </w:rPr>
        <w:t xml:space="preserve"> دست‌ها</w:t>
      </w:r>
      <w:r w:rsidRPr="00B021A4">
        <w:rPr>
          <w:rFonts w:cs="B Mitra" w:hint="cs"/>
          <w:sz w:val="28"/>
          <w:szCs w:val="28"/>
          <w:rtl/>
        </w:rPr>
        <w:t>یی</w:t>
      </w:r>
      <w:r w:rsidRPr="00B021A4">
        <w:rPr>
          <w:rFonts w:cs="B Mitra"/>
          <w:sz w:val="28"/>
          <w:szCs w:val="28"/>
          <w:rtl/>
        </w:rPr>
        <w:t xml:space="preserve"> در جر</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بوده‌اند؛ تا برا</w:t>
      </w:r>
      <w:r w:rsidRPr="00B021A4">
        <w:rPr>
          <w:rFonts w:cs="B Mitra" w:hint="cs"/>
          <w:sz w:val="28"/>
          <w:szCs w:val="28"/>
          <w:rtl/>
        </w:rPr>
        <w:t>ی</w:t>
      </w:r>
      <w:r w:rsidRPr="00B021A4">
        <w:rPr>
          <w:rFonts w:cs="B Mitra"/>
          <w:sz w:val="28"/>
          <w:szCs w:val="28"/>
          <w:rtl/>
        </w:rPr>
        <w:t xml:space="preserve"> خدشه دار نمودن چهره تابناک و ملکوت</w:t>
      </w:r>
      <w:r w:rsidRPr="00B021A4">
        <w:rPr>
          <w:rFonts w:cs="B Mitra" w:hint="cs"/>
          <w:sz w:val="28"/>
          <w:szCs w:val="28"/>
          <w:rtl/>
        </w:rPr>
        <w:t>ی</w:t>
      </w:r>
      <w:r w:rsidRPr="00B021A4">
        <w:rPr>
          <w:rFonts w:cs="B Mitra"/>
          <w:sz w:val="28"/>
          <w:szCs w:val="28"/>
          <w:rtl/>
        </w:rPr>
        <w:t xml:space="preserve"> امام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شا</w:t>
      </w:r>
      <w:r w:rsidRPr="00B021A4">
        <w:rPr>
          <w:rFonts w:cs="B Mitra" w:hint="cs"/>
          <w:sz w:val="28"/>
          <w:szCs w:val="28"/>
          <w:rtl/>
        </w:rPr>
        <w:t>ی</w:t>
      </w:r>
      <w:r w:rsidRPr="00B021A4">
        <w:rPr>
          <w:rFonts w:cs="B Mitra" w:hint="eastAsia"/>
          <w:sz w:val="28"/>
          <w:szCs w:val="28"/>
          <w:rtl/>
        </w:rPr>
        <w:t>عات</w:t>
      </w:r>
      <w:r w:rsidRPr="00B021A4">
        <w:rPr>
          <w:rFonts w:cs="B Mitra"/>
          <w:sz w:val="28"/>
          <w:szCs w:val="28"/>
          <w:rtl/>
        </w:rPr>
        <w:t xml:space="preserve"> ب</w:t>
      </w:r>
      <w:r w:rsidRPr="00B021A4">
        <w:rPr>
          <w:rFonts w:cs="B Mitra" w:hint="cs"/>
          <w:sz w:val="28"/>
          <w:szCs w:val="28"/>
          <w:rtl/>
        </w:rPr>
        <w:t>ی</w:t>
      </w:r>
      <w:r w:rsidRPr="00B021A4">
        <w:rPr>
          <w:rFonts w:cs="B Mitra"/>
          <w:sz w:val="28"/>
          <w:szCs w:val="28"/>
          <w:rtl/>
        </w:rPr>
        <w:t xml:space="preserve"> اساس، طرح و رواج </w:t>
      </w:r>
      <w:r w:rsidRPr="00B021A4">
        <w:rPr>
          <w:rFonts w:cs="B Mitra" w:hint="cs"/>
          <w:sz w:val="28"/>
          <w:szCs w:val="28"/>
          <w:rtl/>
        </w:rPr>
        <w:t>ی</w:t>
      </w:r>
      <w:r w:rsidRPr="00B021A4">
        <w:rPr>
          <w:rFonts w:cs="B Mitra" w:hint="eastAsia"/>
          <w:sz w:val="28"/>
          <w:szCs w:val="28"/>
          <w:rtl/>
        </w:rPr>
        <w:t>ابد؛</w:t>
      </w:r>
      <w:r w:rsidRPr="00B021A4">
        <w:rPr>
          <w:rFonts w:cs="B Mitra"/>
          <w:sz w:val="28"/>
          <w:szCs w:val="28"/>
          <w:rtl/>
        </w:rPr>
        <w:t xml:space="preserve"> تا فضائل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شخص</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والا</w:t>
      </w:r>
      <w:r w:rsidRPr="00B021A4">
        <w:rPr>
          <w:rFonts w:cs="B Mitra" w:hint="cs"/>
          <w:sz w:val="28"/>
          <w:szCs w:val="28"/>
          <w:rtl/>
        </w:rPr>
        <w:t>ی</w:t>
      </w:r>
      <w:r w:rsidRPr="00B021A4">
        <w:rPr>
          <w:rFonts w:cs="B Mitra"/>
          <w:sz w:val="28"/>
          <w:szCs w:val="28"/>
          <w:rtl/>
        </w:rPr>
        <w:t xml:space="preserve"> امامت را تحت الشعاع قرار دهند.</w:t>
      </w:r>
    </w:p>
    <w:p w:rsidR="00395B33" w:rsidRDefault="00B021A4" w:rsidP="00B021A4">
      <w:pPr>
        <w:rPr>
          <w:rFonts w:cs="B Mitra"/>
          <w:sz w:val="28"/>
          <w:szCs w:val="28"/>
          <w:rtl/>
        </w:rPr>
      </w:pPr>
      <w:r w:rsidRPr="00B021A4">
        <w:rPr>
          <w:rFonts w:cs="B Mitra"/>
          <w:sz w:val="28"/>
          <w:szCs w:val="28"/>
          <w:rtl/>
        </w:rPr>
        <w:t>۱۰.۳.۵ - مشغله و علا</w:t>
      </w:r>
      <w:r w:rsidRPr="00B021A4">
        <w:rPr>
          <w:rFonts w:cs="B Mitra" w:hint="cs"/>
          <w:sz w:val="28"/>
          <w:szCs w:val="28"/>
          <w:rtl/>
        </w:rPr>
        <w:t>ی</w:t>
      </w:r>
      <w:r w:rsidRPr="00B021A4">
        <w:rPr>
          <w:rFonts w:cs="B Mitra" w:hint="eastAsia"/>
          <w:sz w:val="28"/>
          <w:szCs w:val="28"/>
          <w:rtl/>
        </w:rPr>
        <w:t>ق</w:t>
      </w:r>
      <w:r w:rsidRPr="00B021A4">
        <w:rPr>
          <w:rFonts w:cs="B Mitra"/>
          <w:sz w:val="28"/>
          <w:szCs w:val="28"/>
          <w:rtl/>
        </w:rPr>
        <w:t xml:space="preserve"> امام</w:t>
      </w:r>
    </w:p>
    <w:p w:rsidR="00B021A4" w:rsidRPr="00B021A4" w:rsidRDefault="00B021A4" w:rsidP="00B021A4">
      <w:pPr>
        <w:rPr>
          <w:rFonts w:cs="B Mitra"/>
          <w:sz w:val="28"/>
          <w:szCs w:val="28"/>
          <w:rtl/>
        </w:rPr>
      </w:pPr>
      <w:r w:rsidRPr="00B021A4">
        <w:rPr>
          <w:rFonts w:cs="B Mitra" w:hint="eastAsia"/>
          <w:sz w:val="28"/>
          <w:szCs w:val="28"/>
          <w:rtl/>
        </w:rPr>
        <w:lastRenderedPageBreak/>
        <w:t>اشکال</w:t>
      </w:r>
      <w:r w:rsidRPr="00B021A4">
        <w:rPr>
          <w:rFonts w:cs="B Mitra"/>
          <w:sz w:val="28"/>
          <w:szCs w:val="28"/>
          <w:rtl/>
        </w:rPr>
        <w:t xml:space="preserve"> مهم‌تر د</w:t>
      </w:r>
      <w:r w:rsidRPr="00B021A4">
        <w:rPr>
          <w:rFonts w:cs="B Mitra" w:hint="cs"/>
          <w:sz w:val="28"/>
          <w:szCs w:val="28"/>
          <w:rtl/>
        </w:rPr>
        <w:t>ی</w:t>
      </w:r>
      <w:r w:rsidRPr="00B021A4">
        <w:rPr>
          <w:rFonts w:cs="B Mitra" w:hint="eastAsia"/>
          <w:sz w:val="28"/>
          <w:szCs w:val="28"/>
          <w:rtl/>
        </w:rPr>
        <w:t>گر</w:t>
      </w:r>
      <w:r w:rsidRPr="00B021A4">
        <w:rPr>
          <w:rFonts w:cs="B Mitra" w:hint="cs"/>
          <w:sz w:val="28"/>
          <w:szCs w:val="28"/>
          <w:rtl/>
        </w:rPr>
        <w:t>ی</w:t>
      </w:r>
      <w:r w:rsidRPr="00B021A4">
        <w:rPr>
          <w:rFonts w:cs="B Mitra"/>
          <w:sz w:val="28"/>
          <w:szCs w:val="28"/>
          <w:rtl/>
        </w:rPr>
        <w:t xml:space="preserve"> به مساله جنجال</w:t>
      </w:r>
      <w:r w:rsidRPr="00B021A4">
        <w:rPr>
          <w:rFonts w:cs="B Mitra" w:hint="cs"/>
          <w:sz w:val="28"/>
          <w:szCs w:val="28"/>
          <w:rtl/>
        </w:rPr>
        <w:t>ی</w:t>
      </w:r>
      <w:r w:rsidRPr="00B021A4">
        <w:rPr>
          <w:rFonts w:cs="B Mitra"/>
          <w:sz w:val="28"/>
          <w:szCs w:val="28"/>
          <w:rtl/>
        </w:rPr>
        <w:t xml:space="preserve"> تعدّد زوجات، مطرح است که گرفتار</w:t>
      </w:r>
      <w:r w:rsidRPr="00B021A4">
        <w:rPr>
          <w:rFonts w:cs="B Mitra" w:hint="cs"/>
          <w:sz w:val="28"/>
          <w:szCs w:val="28"/>
          <w:rtl/>
        </w:rPr>
        <w:t>ی‌</w:t>
      </w:r>
      <w:r w:rsidRPr="00B021A4">
        <w:rPr>
          <w:rFonts w:cs="B Mitra" w:hint="eastAsia"/>
          <w:sz w:val="28"/>
          <w:szCs w:val="28"/>
          <w:rtl/>
        </w:rPr>
        <w:t>ها</w:t>
      </w:r>
      <w:r w:rsidRPr="00B021A4">
        <w:rPr>
          <w:rFonts w:cs="B Mitra" w:hint="cs"/>
          <w:sz w:val="28"/>
          <w:szCs w:val="28"/>
          <w:rtl/>
        </w:rPr>
        <w:t>ی</w:t>
      </w:r>
      <w:r w:rsidRPr="00B021A4">
        <w:rPr>
          <w:rFonts w:cs="B Mitra"/>
          <w:sz w:val="28"/>
          <w:szCs w:val="28"/>
          <w:rtl/>
        </w:rPr>
        <w:t xml:space="preserve"> اجتماع</w:t>
      </w:r>
      <w:r w:rsidRPr="00B021A4">
        <w:rPr>
          <w:rFonts w:cs="B Mitra" w:hint="cs"/>
          <w:sz w:val="28"/>
          <w:szCs w:val="28"/>
          <w:rtl/>
        </w:rPr>
        <w:t>ی</w:t>
      </w:r>
      <w:r w:rsidRPr="00B021A4">
        <w:rPr>
          <w:rFonts w:cs="B Mitra"/>
          <w:sz w:val="28"/>
          <w:szCs w:val="28"/>
          <w:rtl/>
        </w:rPr>
        <w:t xml:space="preserve"> س</w:t>
      </w:r>
      <w:r w:rsidRPr="00B021A4">
        <w:rPr>
          <w:rFonts w:cs="B Mitra" w:hint="cs"/>
          <w:sz w:val="28"/>
          <w:szCs w:val="28"/>
          <w:rtl/>
        </w:rPr>
        <w:t>ی</w:t>
      </w:r>
      <w:r w:rsidRPr="00B021A4">
        <w:rPr>
          <w:rFonts w:cs="B Mitra" w:hint="eastAsia"/>
          <w:sz w:val="28"/>
          <w:szCs w:val="28"/>
          <w:rtl/>
        </w:rPr>
        <w:t>اس</w:t>
      </w:r>
      <w:r w:rsidRPr="00B021A4">
        <w:rPr>
          <w:rFonts w:cs="B Mitra" w:hint="cs"/>
          <w:sz w:val="28"/>
          <w:szCs w:val="28"/>
          <w:rtl/>
        </w:rPr>
        <w:t>ی</w:t>
      </w:r>
      <w:r w:rsidRPr="00B021A4">
        <w:rPr>
          <w:rFonts w:cs="B Mitra"/>
          <w:sz w:val="28"/>
          <w:szCs w:val="28"/>
          <w:rtl/>
        </w:rPr>
        <w:t xml:space="preserve"> امام، هرگز فرصت و اجازه چن</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سرگرم</w:t>
      </w:r>
      <w:r w:rsidRPr="00B021A4">
        <w:rPr>
          <w:rFonts w:cs="B Mitra" w:hint="cs"/>
          <w:sz w:val="28"/>
          <w:szCs w:val="28"/>
          <w:rtl/>
        </w:rPr>
        <w:t>ی‌</w:t>
      </w:r>
      <w:r w:rsidRPr="00B021A4">
        <w:rPr>
          <w:rFonts w:cs="B Mitra" w:hint="eastAsia"/>
          <w:sz w:val="28"/>
          <w:szCs w:val="28"/>
          <w:rtl/>
        </w:rPr>
        <w:t>ها</w:t>
      </w:r>
      <w:r w:rsidRPr="00B021A4">
        <w:rPr>
          <w:rFonts w:cs="B Mitra" w:hint="cs"/>
          <w:sz w:val="28"/>
          <w:szCs w:val="28"/>
          <w:rtl/>
        </w:rPr>
        <w:t>ی</w:t>
      </w:r>
      <w:r w:rsidRPr="00B021A4">
        <w:rPr>
          <w:rFonts w:cs="B Mitra"/>
          <w:sz w:val="28"/>
          <w:szCs w:val="28"/>
          <w:rtl/>
        </w:rPr>
        <w:t xml:space="preserve"> مبتذل و خوشگذران</w:t>
      </w:r>
      <w:r w:rsidRPr="00B021A4">
        <w:rPr>
          <w:rFonts w:cs="B Mitra" w:hint="cs"/>
          <w:sz w:val="28"/>
          <w:szCs w:val="28"/>
          <w:rtl/>
        </w:rPr>
        <w:t>ی‌</w:t>
      </w:r>
      <w:r w:rsidRPr="00B021A4">
        <w:rPr>
          <w:rFonts w:cs="B Mitra" w:hint="eastAsia"/>
          <w:sz w:val="28"/>
          <w:szCs w:val="28"/>
          <w:rtl/>
        </w:rPr>
        <w:t>ها</w:t>
      </w:r>
      <w:r w:rsidRPr="00B021A4">
        <w:rPr>
          <w:rFonts w:cs="B Mitra" w:hint="cs"/>
          <w:sz w:val="28"/>
          <w:szCs w:val="28"/>
          <w:rtl/>
        </w:rPr>
        <w:t>ی</w:t>
      </w:r>
      <w:r w:rsidRPr="00B021A4">
        <w:rPr>
          <w:rFonts w:cs="B Mitra"/>
          <w:sz w:val="28"/>
          <w:szCs w:val="28"/>
          <w:rtl/>
        </w:rPr>
        <w:t xml:space="preserve"> مساله ساز و لغو را به امام نم</w:t>
      </w:r>
      <w:r w:rsidRPr="00B021A4">
        <w:rPr>
          <w:rFonts w:cs="B Mitra" w:hint="cs"/>
          <w:sz w:val="28"/>
          <w:szCs w:val="28"/>
          <w:rtl/>
        </w:rPr>
        <w:t>ی‌</w:t>
      </w:r>
      <w:r w:rsidRPr="00B021A4">
        <w:rPr>
          <w:rFonts w:cs="B Mitra" w:hint="eastAsia"/>
          <w:sz w:val="28"/>
          <w:szCs w:val="28"/>
          <w:rtl/>
        </w:rPr>
        <w:t>داد</w:t>
      </w:r>
      <w:r w:rsidRPr="00B021A4">
        <w:rPr>
          <w:rFonts w:cs="B Mitra"/>
          <w:sz w:val="28"/>
          <w:szCs w:val="28"/>
          <w:rtl/>
        </w:rPr>
        <w:t>. چه ا</w:t>
      </w:r>
      <w:r w:rsidRPr="00B021A4">
        <w:rPr>
          <w:rFonts w:cs="B Mitra" w:hint="cs"/>
          <w:sz w:val="28"/>
          <w:szCs w:val="28"/>
          <w:rtl/>
        </w:rPr>
        <w:t>ی</w:t>
      </w:r>
      <w:r w:rsidRPr="00B021A4">
        <w:rPr>
          <w:rFonts w:cs="B Mitra" w:hint="eastAsia"/>
          <w:sz w:val="28"/>
          <w:szCs w:val="28"/>
          <w:rtl/>
        </w:rPr>
        <w:t>نکه</w:t>
      </w:r>
      <w:r w:rsidRPr="00B021A4">
        <w:rPr>
          <w:rFonts w:cs="B Mitra"/>
          <w:sz w:val="28"/>
          <w:szCs w:val="28"/>
          <w:rtl/>
        </w:rPr>
        <w:t xml:space="preserve"> حلّ و فصل امور مردم در خ</w:t>
      </w:r>
      <w:r w:rsidRPr="00B021A4">
        <w:rPr>
          <w:rFonts w:cs="B Mitra" w:hint="cs"/>
          <w:sz w:val="28"/>
          <w:szCs w:val="28"/>
          <w:rtl/>
        </w:rPr>
        <w:t>ی</w:t>
      </w:r>
      <w:r w:rsidRPr="00B021A4">
        <w:rPr>
          <w:rFonts w:cs="B Mitra" w:hint="eastAsia"/>
          <w:sz w:val="28"/>
          <w:szCs w:val="28"/>
          <w:rtl/>
        </w:rPr>
        <w:t>ل</w:t>
      </w:r>
      <w:r w:rsidRPr="00B021A4">
        <w:rPr>
          <w:rFonts w:cs="B Mitra" w:hint="cs"/>
          <w:sz w:val="28"/>
          <w:szCs w:val="28"/>
          <w:rtl/>
        </w:rPr>
        <w:t>ی</w:t>
      </w:r>
      <w:r w:rsidRPr="00B021A4">
        <w:rPr>
          <w:rFonts w:cs="B Mitra"/>
          <w:sz w:val="28"/>
          <w:szCs w:val="28"/>
          <w:rtl/>
        </w:rPr>
        <w:t xml:space="preserve"> از مواقع، به عهده ا</w:t>
      </w:r>
      <w:r w:rsidRPr="00B021A4">
        <w:rPr>
          <w:rFonts w:cs="B Mitra" w:hint="cs"/>
          <w:sz w:val="28"/>
          <w:szCs w:val="28"/>
          <w:rtl/>
        </w:rPr>
        <w:t>ی</w:t>
      </w:r>
      <w:r w:rsidRPr="00B021A4">
        <w:rPr>
          <w:rFonts w:cs="B Mitra" w:hint="eastAsia"/>
          <w:sz w:val="28"/>
          <w:szCs w:val="28"/>
          <w:rtl/>
        </w:rPr>
        <w:t>شان</w:t>
      </w:r>
      <w:r w:rsidRPr="00B021A4">
        <w:rPr>
          <w:rFonts w:cs="B Mitra"/>
          <w:sz w:val="28"/>
          <w:szCs w:val="28"/>
          <w:rtl/>
        </w:rPr>
        <w:t xml:space="preserve"> بوده است. د</w:t>
      </w:r>
      <w:r w:rsidRPr="00B021A4">
        <w:rPr>
          <w:rFonts w:cs="B Mitra" w:hint="eastAsia"/>
          <w:sz w:val="28"/>
          <w:szCs w:val="28"/>
          <w:rtl/>
        </w:rPr>
        <w:t>ر</w:t>
      </w:r>
      <w:r w:rsidRPr="00B021A4">
        <w:rPr>
          <w:rFonts w:cs="B Mitra"/>
          <w:sz w:val="28"/>
          <w:szCs w:val="28"/>
          <w:rtl/>
        </w:rPr>
        <w:t xml:space="preserve">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باره مدائن</w:t>
      </w:r>
      <w:r w:rsidRPr="00B021A4">
        <w:rPr>
          <w:rFonts w:cs="B Mitra" w:hint="cs"/>
          <w:sz w:val="28"/>
          <w:szCs w:val="28"/>
          <w:rtl/>
        </w:rPr>
        <w:t>ی</w:t>
      </w:r>
      <w:r w:rsidRPr="00B021A4">
        <w:rPr>
          <w:rFonts w:cs="B Mitra"/>
          <w:sz w:val="28"/>
          <w:szCs w:val="28"/>
          <w:rtl/>
        </w:rPr>
        <w:t xml:space="preserve"> نقل م</w:t>
      </w:r>
      <w:r w:rsidRPr="00B021A4">
        <w:rPr>
          <w:rFonts w:cs="B Mitra" w:hint="cs"/>
          <w:sz w:val="28"/>
          <w:szCs w:val="28"/>
          <w:rtl/>
        </w:rPr>
        <w:t>ی‌</w:t>
      </w:r>
      <w:r w:rsidRPr="00B021A4">
        <w:rPr>
          <w:rFonts w:cs="B Mitra" w:hint="eastAsia"/>
          <w:sz w:val="28"/>
          <w:szCs w:val="28"/>
          <w:rtl/>
        </w:rPr>
        <w:t>کند</w:t>
      </w:r>
      <w:r w:rsidRPr="00B021A4">
        <w:rPr>
          <w:rFonts w:cs="B Mitra"/>
          <w:sz w:val="28"/>
          <w:szCs w:val="28"/>
          <w:rtl/>
        </w:rPr>
        <w:t>: «امام مجتب</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هر روز بعد از نماز صبح، تا طلوع آفتاب در محراب عبادت م</w:t>
      </w:r>
      <w:r w:rsidRPr="00B021A4">
        <w:rPr>
          <w:rFonts w:cs="B Mitra" w:hint="cs"/>
          <w:sz w:val="28"/>
          <w:szCs w:val="28"/>
          <w:rtl/>
        </w:rPr>
        <w:t>ی‌</w:t>
      </w:r>
      <w:r w:rsidRPr="00B021A4">
        <w:rPr>
          <w:rFonts w:cs="B Mitra" w:hint="eastAsia"/>
          <w:sz w:val="28"/>
          <w:szCs w:val="28"/>
          <w:rtl/>
        </w:rPr>
        <w:t>نشست؛</w:t>
      </w:r>
      <w:r w:rsidRPr="00B021A4">
        <w:rPr>
          <w:rFonts w:cs="B Mitra"/>
          <w:sz w:val="28"/>
          <w:szCs w:val="28"/>
          <w:rtl/>
        </w:rPr>
        <w:t xml:space="preserve"> لکن پس از طلوع آفتاب تا ظهر، جوابگو</w:t>
      </w:r>
      <w:r w:rsidRPr="00B021A4">
        <w:rPr>
          <w:rFonts w:cs="B Mitra" w:hint="cs"/>
          <w:sz w:val="28"/>
          <w:szCs w:val="28"/>
          <w:rtl/>
        </w:rPr>
        <w:t>ی</w:t>
      </w:r>
      <w:r w:rsidRPr="00B021A4">
        <w:rPr>
          <w:rFonts w:cs="B Mitra"/>
          <w:sz w:val="28"/>
          <w:szCs w:val="28"/>
          <w:rtl/>
        </w:rPr>
        <w:t xml:space="preserve"> گرفتار</w:t>
      </w:r>
      <w:r w:rsidRPr="00B021A4">
        <w:rPr>
          <w:rFonts w:cs="B Mitra" w:hint="cs"/>
          <w:sz w:val="28"/>
          <w:szCs w:val="28"/>
          <w:rtl/>
        </w:rPr>
        <w:t>ی‌</w:t>
      </w:r>
      <w:r w:rsidRPr="00B021A4">
        <w:rPr>
          <w:rFonts w:cs="B Mitra" w:hint="eastAsia"/>
          <w:sz w:val="28"/>
          <w:szCs w:val="28"/>
          <w:rtl/>
        </w:rPr>
        <w:t>ها</w:t>
      </w:r>
      <w:r w:rsidRPr="00B021A4">
        <w:rPr>
          <w:rFonts w:cs="B Mitra" w:hint="cs"/>
          <w:sz w:val="28"/>
          <w:szCs w:val="28"/>
          <w:rtl/>
        </w:rPr>
        <w:t>ی</w:t>
      </w:r>
      <w:r w:rsidRPr="00B021A4">
        <w:rPr>
          <w:rFonts w:cs="B Mitra"/>
          <w:sz w:val="28"/>
          <w:szCs w:val="28"/>
          <w:rtl/>
        </w:rPr>
        <w:t xml:space="preserve"> مردم بود.» [۳۸۰]</w:t>
      </w:r>
    </w:p>
    <w:p w:rsidR="00B021A4" w:rsidRPr="00B021A4" w:rsidRDefault="00B021A4" w:rsidP="00B021A4">
      <w:pPr>
        <w:rPr>
          <w:rFonts w:cs="B Mitra"/>
          <w:sz w:val="28"/>
          <w:szCs w:val="28"/>
          <w:rtl/>
        </w:rPr>
      </w:pPr>
      <w:r w:rsidRPr="00B021A4">
        <w:rPr>
          <w:rFonts w:cs="B Mitra"/>
          <w:sz w:val="28"/>
          <w:szCs w:val="28"/>
          <w:rtl/>
        </w:rPr>
        <w:t>[۳۸۱]</w:t>
      </w:r>
    </w:p>
    <w:p w:rsidR="00B021A4" w:rsidRPr="00B021A4" w:rsidRDefault="00B021A4" w:rsidP="00B021A4">
      <w:pPr>
        <w:rPr>
          <w:rFonts w:cs="B Mitra"/>
          <w:sz w:val="28"/>
          <w:szCs w:val="28"/>
          <w:rtl/>
        </w:rPr>
      </w:pPr>
      <w:r w:rsidRPr="00B021A4">
        <w:rPr>
          <w:rFonts w:cs="B Mitra"/>
          <w:sz w:val="28"/>
          <w:szCs w:val="28"/>
          <w:rtl/>
        </w:rPr>
        <w:t>[۳۸۲]</w:t>
      </w:r>
    </w:p>
    <w:p w:rsidR="00B021A4" w:rsidRPr="00B021A4" w:rsidRDefault="00B021A4" w:rsidP="00B021A4">
      <w:pPr>
        <w:rPr>
          <w:rFonts w:cs="B Mitra"/>
          <w:sz w:val="28"/>
          <w:szCs w:val="28"/>
          <w:rtl/>
        </w:rPr>
      </w:pPr>
      <w:r w:rsidRPr="00B021A4">
        <w:rPr>
          <w:rFonts w:cs="B Mitra" w:hint="eastAsia"/>
          <w:sz w:val="28"/>
          <w:szCs w:val="28"/>
          <w:rtl/>
        </w:rPr>
        <w:t>و</w:t>
      </w:r>
      <w:r w:rsidRPr="00B021A4">
        <w:rPr>
          <w:rFonts w:cs="B Mitra"/>
          <w:sz w:val="28"/>
          <w:szCs w:val="28"/>
          <w:rtl/>
        </w:rPr>
        <w:t xml:space="preserve"> بالاَخره، نکته مهم د</w:t>
      </w:r>
      <w:r w:rsidRPr="00B021A4">
        <w:rPr>
          <w:rFonts w:cs="B Mitra" w:hint="cs"/>
          <w:sz w:val="28"/>
          <w:szCs w:val="28"/>
          <w:rtl/>
        </w:rPr>
        <w:t>ی</w:t>
      </w:r>
      <w:r w:rsidRPr="00B021A4">
        <w:rPr>
          <w:rFonts w:cs="B Mitra" w:hint="eastAsia"/>
          <w:sz w:val="28"/>
          <w:szCs w:val="28"/>
          <w:rtl/>
        </w:rPr>
        <w:t>گر</w:t>
      </w:r>
      <w:r w:rsidRPr="00B021A4">
        <w:rPr>
          <w:rFonts w:cs="B Mitra"/>
          <w:sz w:val="28"/>
          <w:szCs w:val="28"/>
          <w:rtl/>
        </w:rPr>
        <w:t xml:space="preserve"> ا</w:t>
      </w:r>
      <w:r w:rsidRPr="00B021A4">
        <w:rPr>
          <w:rFonts w:cs="B Mitra" w:hint="cs"/>
          <w:sz w:val="28"/>
          <w:szCs w:val="28"/>
          <w:rtl/>
        </w:rPr>
        <w:t>ی</w:t>
      </w:r>
      <w:r w:rsidRPr="00B021A4">
        <w:rPr>
          <w:rFonts w:cs="B Mitra" w:hint="eastAsia"/>
          <w:sz w:val="28"/>
          <w:szCs w:val="28"/>
          <w:rtl/>
        </w:rPr>
        <w:t>نکه</w:t>
      </w:r>
      <w:r w:rsidRPr="00B021A4">
        <w:rPr>
          <w:rFonts w:cs="B Mitra"/>
          <w:sz w:val="28"/>
          <w:szCs w:val="28"/>
          <w:rtl/>
        </w:rPr>
        <w:t xml:space="preserve"> باتوجه به علاقه ز</w:t>
      </w:r>
      <w:r w:rsidRPr="00B021A4">
        <w:rPr>
          <w:rFonts w:cs="B Mitra" w:hint="cs"/>
          <w:sz w:val="28"/>
          <w:szCs w:val="28"/>
          <w:rtl/>
        </w:rPr>
        <w:t>ی</w:t>
      </w:r>
      <w:r w:rsidRPr="00B021A4">
        <w:rPr>
          <w:rFonts w:cs="B Mitra" w:hint="eastAsia"/>
          <w:sz w:val="28"/>
          <w:szCs w:val="28"/>
          <w:rtl/>
        </w:rPr>
        <w:t>اد</w:t>
      </w:r>
      <w:r w:rsidRPr="00B021A4">
        <w:rPr>
          <w:rFonts w:cs="B Mitra" w:hint="cs"/>
          <w:sz w:val="28"/>
          <w:szCs w:val="28"/>
          <w:rtl/>
        </w:rPr>
        <w:t>ی</w:t>
      </w:r>
      <w:r w:rsidRPr="00B021A4">
        <w:rPr>
          <w:rFonts w:cs="B Mitra"/>
          <w:sz w:val="28"/>
          <w:szCs w:val="28"/>
          <w:rtl/>
        </w:rPr>
        <w:t xml:space="preserve"> که امام به عبادت، داشته است و تعداد سفرها</w:t>
      </w:r>
      <w:r w:rsidRPr="00B021A4">
        <w:rPr>
          <w:rFonts w:cs="B Mitra" w:hint="cs"/>
          <w:sz w:val="28"/>
          <w:szCs w:val="28"/>
          <w:rtl/>
        </w:rPr>
        <w:t>ی</w:t>
      </w:r>
      <w:r w:rsidRPr="00B021A4">
        <w:rPr>
          <w:rFonts w:cs="B Mitra"/>
          <w:sz w:val="28"/>
          <w:szCs w:val="28"/>
          <w:rtl/>
        </w:rPr>
        <w:t xml:space="preserve"> حجّش از مد</w:t>
      </w:r>
      <w:r w:rsidRPr="00B021A4">
        <w:rPr>
          <w:rFonts w:cs="B Mitra" w:hint="cs"/>
          <w:sz w:val="28"/>
          <w:szCs w:val="28"/>
          <w:rtl/>
        </w:rPr>
        <w:t>ی</w:t>
      </w:r>
      <w:r w:rsidRPr="00B021A4">
        <w:rPr>
          <w:rFonts w:cs="B Mitra" w:hint="eastAsia"/>
          <w:sz w:val="28"/>
          <w:szCs w:val="28"/>
          <w:rtl/>
        </w:rPr>
        <w:t>نه</w:t>
      </w:r>
      <w:r w:rsidRPr="00B021A4">
        <w:rPr>
          <w:rFonts w:cs="B Mitra"/>
          <w:sz w:val="28"/>
          <w:szCs w:val="28"/>
          <w:rtl/>
        </w:rPr>
        <w:t xml:space="preserve"> تا مکه با فاصله ۴۵۰ ک</w:t>
      </w:r>
      <w:r w:rsidRPr="00B021A4">
        <w:rPr>
          <w:rFonts w:cs="B Mitra" w:hint="cs"/>
          <w:sz w:val="28"/>
          <w:szCs w:val="28"/>
          <w:rtl/>
        </w:rPr>
        <w:t>ی</w:t>
      </w:r>
      <w:r w:rsidRPr="00B021A4">
        <w:rPr>
          <w:rFonts w:cs="B Mitra" w:hint="eastAsia"/>
          <w:sz w:val="28"/>
          <w:szCs w:val="28"/>
          <w:rtl/>
        </w:rPr>
        <w:t>ومتر،</w:t>
      </w:r>
      <w:r w:rsidRPr="00B021A4">
        <w:rPr>
          <w:rFonts w:cs="B Mitra"/>
          <w:sz w:val="28"/>
          <w:szCs w:val="28"/>
          <w:rtl/>
        </w:rPr>
        <w:t xml:space="preserve"> آن هم با پا</w:t>
      </w:r>
      <w:r w:rsidRPr="00B021A4">
        <w:rPr>
          <w:rFonts w:cs="B Mitra" w:hint="cs"/>
          <w:sz w:val="28"/>
          <w:szCs w:val="28"/>
          <w:rtl/>
        </w:rPr>
        <w:t>ی</w:t>
      </w:r>
      <w:r w:rsidRPr="00B021A4">
        <w:rPr>
          <w:rFonts w:cs="B Mitra"/>
          <w:sz w:val="28"/>
          <w:szCs w:val="28"/>
          <w:rtl/>
        </w:rPr>
        <w:t xml:space="preserve"> پ</w:t>
      </w:r>
      <w:r w:rsidRPr="00B021A4">
        <w:rPr>
          <w:rFonts w:cs="B Mitra" w:hint="cs"/>
          <w:sz w:val="28"/>
          <w:szCs w:val="28"/>
          <w:rtl/>
        </w:rPr>
        <w:t>ی</w:t>
      </w:r>
      <w:r w:rsidRPr="00B021A4">
        <w:rPr>
          <w:rFonts w:cs="B Mitra" w:hint="eastAsia"/>
          <w:sz w:val="28"/>
          <w:szCs w:val="28"/>
          <w:rtl/>
        </w:rPr>
        <w:t>اده،</w:t>
      </w:r>
      <w:r w:rsidRPr="00B021A4">
        <w:rPr>
          <w:rFonts w:cs="B Mitra"/>
          <w:sz w:val="28"/>
          <w:szCs w:val="28"/>
          <w:rtl/>
        </w:rPr>
        <w:t xml:space="preserve"> به ۲۵ بار م</w:t>
      </w:r>
      <w:r w:rsidRPr="00B021A4">
        <w:rPr>
          <w:rFonts w:cs="B Mitra" w:hint="cs"/>
          <w:sz w:val="28"/>
          <w:szCs w:val="28"/>
          <w:rtl/>
        </w:rPr>
        <w:t>ی‌</w:t>
      </w:r>
      <w:r w:rsidRPr="00B021A4">
        <w:rPr>
          <w:rFonts w:cs="B Mitra" w:hint="eastAsia"/>
          <w:sz w:val="28"/>
          <w:szCs w:val="28"/>
          <w:rtl/>
        </w:rPr>
        <w:t>رس</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[۳۸۳]</w:t>
      </w:r>
    </w:p>
    <w:p w:rsidR="00B021A4" w:rsidRPr="00B021A4" w:rsidRDefault="00B021A4" w:rsidP="00B021A4">
      <w:pPr>
        <w:rPr>
          <w:rFonts w:cs="B Mitra"/>
          <w:sz w:val="28"/>
          <w:szCs w:val="28"/>
          <w:rtl/>
        </w:rPr>
      </w:pPr>
      <w:r w:rsidRPr="00B021A4">
        <w:rPr>
          <w:rFonts w:cs="B Mitra"/>
          <w:sz w:val="28"/>
          <w:szCs w:val="28"/>
          <w:rtl/>
        </w:rPr>
        <w:t>[۳۸۴]</w:t>
      </w:r>
    </w:p>
    <w:p w:rsidR="00B021A4" w:rsidRPr="00B021A4" w:rsidRDefault="00B021A4" w:rsidP="00B021A4">
      <w:pPr>
        <w:rPr>
          <w:rFonts w:cs="B Mitra"/>
          <w:sz w:val="28"/>
          <w:szCs w:val="28"/>
          <w:rtl/>
        </w:rPr>
      </w:pPr>
      <w:r w:rsidRPr="00B021A4">
        <w:rPr>
          <w:rFonts w:cs="B Mitra"/>
          <w:sz w:val="28"/>
          <w:szCs w:val="28"/>
          <w:rtl/>
        </w:rPr>
        <w:t>[۳۸۵]</w:t>
      </w:r>
    </w:p>
    <w:p w:rsidR="00B021A4" w:rsidRPr="00B021A4" w:rsidRDefault="00B021A4" w:rsidP="00B021A4">
      <w:pPr>
        <w:rPr>
          <w:rFonts w:cs="B Mitra"/>
          <w:sz w:val="28"/>
          <w:szCs w:val="28"/>
          <w:rtl/>
        </w:rPr>
      </w:pPr>
      <w:r w:rsidRPr="00B021A4">
        <w:rPr>
          <w:rFonts w:cs="B Mitra" w:hint="eastAsia"/>
          <w:sz w:val="28"/>
          <w:szCs w:val="28"/>
          <w:rtl/>
        </w:rPr>
        <w:t>و</w:t>
      </w:r>
      <w:r w:rsidRPr="00B021A4">
        <w:rPr>
          <w:rFonts w:cs="B Mitra"/>
          <w:sz w:val="28"/>
          <w:szCs w:val="28"/>
          <w:rtl/>
        </w:rPr>
        <w:t xml:space="preserve"> ن</w:t>
      </w:r>
      <w:r w:rsidRPr="00B021A4">
        <w:rPr>
          <w:rFonts w:cs="B Mitra" w:hint="cs"/>
          <w:sz w:val="28"/>
          <w:szCs w:val="28"/>
          <w:rtl/>
        </w:rPr>
        <w:t>ی</w:t>
      </w:r>
      <w:r w:rsidRPr="00B021A4">
        <w:rPr>
          <w:rFonts w:cs="B Mitra" w:hint="eastAsia"/>
          <w:sz w:val="28"/>
          <w:szCs w:val="28"/>
          <w:rtl/>
        </w:rPr>
        <w:t>ز</w:t>
      </w:r>
      <w:r w:rsidRPr="00B021A4">
        <w:rPr>
          <w:rFonts w:cs="B Mitra"/>
          <w:sz w:val="28"/>
          <w:szCs w:val="28"/>
          <w:rtl/>
        </w:rPr>
        <w:t xml:space="preserve"> اموال خو</w:t>
      </w:r>
      <w:r w:rsidRPr="00B021A4">
        <w:rPr>
          <w:rFonts w:cs="B Mitra" w:hint="cs"/>
          <w:sz w:val="28"/>
          <w:szCs w:val="28"/>
          <w:rtl/>
        </w:rPr>
        <w:t>ی</w:t>
      </w:r>
      <w:r w:rsidRPr="00B021A4">
        <w:rPr>
          <w:rFonts w:cs="B Mitra" w:hint="eastAsia"/>
          <w:sz w:val="28"/>
          <w:szCs w:val="28"/>
          <w:rtl/>
        </w:rPr>
        <w:t>ش</w:t>
      </w:r>
      <w:r w:rsidRPr="00B021A4">
        <w:rPr>
          <w:rFonts w:cs="B Mitra"/>
          <w:sz w:val="28"/>
          <w:szCs w:val="28"/>
          <w:rtl/>
        </w:rPr>
        <w:t xml:space="preserve"> را سه مرتبه در راه خدا تقس</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xml:space="preserve"> کرد؛ [۳۸۶]</w:t>
      </w:r>
    </w:p>
    <w:p w:rsidR="00B021A4" w:rsidRPr="00B021A4" w:rsidRDefault="00B021A4" w:rsidP="00B021A4">
      <w:pPr>
        <w:rPr>
          <w:rFonts w:cs="B Mitra"/>
          <w:sz w:val="28"/>
          <w:szCs w:val="28"/>
          <w:rtl/>
        </w:rPr>
      </w:pPr>
      <w:r w:rsidRPr="00B021A4">
        <w:rPr>
          <w:rFonts w:cs="B Mitra"/>
          <w:sz w:val="28"/>
          <w:szCs w:val="28"/>
          <w:rtl/>
        </w:rPr>
        <w:t>[۳۸۷]</w:t>
      </w:r>
    </w:p>
    <w:p w:rsidR="00B021A4" w:rsidRPr="00B021A4" w:rsidRDefault="00B021A4" w:rsidP="00B021A4">
      <w:pPr>
        <w:rPr>
          <w:rFonts w:cs="B Mitra"/>
          <w:sz w:val="28"/>
          <w:szCs w:val="28"/>
          <w:rtl/>
        </w:rPr>
      </w:pPr>
      <w:r w:rsidRPr="00B021A4">
        <w:rPr>
          <w:rFonts w:cs="B Mitra"/>
          <w:sz w:val="28"/>
          <w:szCs w:val="28"/>
          <w:rtl/>
        </w:rPr>
        <w:t>[۳۸۸]</w:t>
      </w:r>
    </w:p>
    <w:p w:rsidR="00B021A4" w:rsidRPr="00B021A4" w:rsidRDefault="00B021A4" w:rsidP="00B021A4">
      <w:pPr>
        <w:rPr>
          <w:rFonts w:cs="B Mitra"/>
          <w:sz w:val="28"/>
          <w:szCs w:val="28"/>
          <w:rtl/>
        </w:rPr>
      </w:pPr>
      <w:r w:rsidRPr="00B021A4">
        <w:rPr>
          <w:rFonts w:cs="B Mitra"/>
          <w:sz w:val="28"/>
          <w:szCs w:val="28"/>
          <w:rtl/>
        </w:rPr>
        <w:t>[۳۸۹]</w:t>
      </w:r>
    </w:p>
    <w:p w:rsidR="00B021A4" w:rsidRPr="00B021A4" w:rsidRDefault="00B021A4" w:rsidP="00B021A4">
      <w:pPr>
        <w:rPr>
          <w:rFonts w:cs="B Mitra"/>
          <w:sz w:val="28"/>
          <w:szCs w:val="28"/>
          <w:rtl/>
        </w:rPr>
      </w:pPr>
      <w:r w:rsidRPr="00B021A4">
        <w:rPr>
          <w:rFonts w:cs="B Mitra" w:hint="eastAsia"/>
          <w:sz w:val="28"/>
          <w:szCs w:val="28"/>
          <w:rtl/>
        </w:rPr>
        <w:t>در</w:t>
      </w:r>
      <w:r w:rsidRPr="00B021A4">
        <w:rPr>
          <w:rFonts w:cs="B Mitra"/>
          <w:sz w:val="28"/>
          <w:szCs w:val="28"/>
          <w:rtl/>
        </w:rPr>
        <w:t xml:space="preserve"> عصر او ه</w:t>
      </w:r>
      <w:r w:rsidRPr="00B021A4">
        <w:rPr>
          <w:rFonts w:cs="B Mitra" w:hint="cs"/>
          <w:sz w:val="28"/>
          <w:szCs w:val="28"/>
          <w:rtl/>
        </w:rPr>
        <w:t>ی</w:t>
      </w:r>
      <w:r w:rsidRPr="00B021A4">
        <w:rPr>
          <w:rFonts w:cs="B Mitra" w:hint="eastAsia"/>
          <w:sz w:val="28"/>
          <w:szCs w:val="28"/>
          <w:rtl/>
        </w:rPr>
        <w:t>چ</w:t>
      </w:r>
      <w:r w:rsidRPr="00B021A4">
        <w:rPr>
          <w:rFonts w:cs="B Mitra"/>
          <w:sz w:val="28"/>
          <w:szCs w:val="28"/>
          <w:rtl/>
        </w:rPr>
        <w:t xml:space="preserve"> کس از لحاظ کثرت عبادت و ن</w:t>
      </w:r>
      <w:r w:rsidRPr="00B021A4">
        <w:rPr>
          <w:rFonts w:cs="B Mitra" w:hint="cs"/>
          <w:sz w:val="28"/>
          <w:szCs w:val="28"/>
          <w:rtl/>
        </w:rPr>
        <w:t>ی</w:t>
      </w:r>
      <w:r w:rsidRPr="00B021A4">
        <w:rPr>
          <w:rFonts w:cs="B Mitra" w:hint="eastAsia"/>
          <w:sz w:val="28"/>
          <w:szCs w:val="28"/>
          <w:rtl/>
        </w:rPr>
        <w:t>ا</w:t>
      </w:r>
      <w:r w:rsidRPr="00B021A4">
        <w:rPr>
          <w:rFonts w:cs="B Mitra" w:hint="cs"/>
          <w:sz w:val="28"/>
          <w:szCs w:val="28"/>
          <w:rtl/>
        </w:rPr>
        <w:t>ی</w:t>
      </w:r>
      <w:r w:rsidRPr="00B021A4">
        <w:rPr>
          <w:rFonts w:cs="B Mitra" w:hint="eastAsia"/>
          <w:sz w:val="28"/>
          <w:szCs w:val="28"/>
          <w:rtl/>
        </w:rPr>
        <w:t>ش</w:t>
      </w:r>
      <w:r w:rsidRPr="00B021A4">
        <w:rPr>
          <w:rFonts w:cs="B Mitra"/>
          <w:sz w:val="28"/>
          <w:szCs w:val="28"/>
          <w:rtl/>
        </w:rPr>
        <w:t xml:space="preserve"> و توجّه به خدابه پا</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او نم</w:t>
      </w:r>
      <w:r w:rsidRPr="00B021A4">
        <w:rPr>
          <w:rFonts w:cs="B Mitra" w:hint="cs"/>
          <w:sz w:val="28"/>
          <w:szCs w:val="28"/>
          <w:rtl/>
        </w:rPr>
        <w:t>ی‌</w:t>
      </w:r>
      <w:r w:rsidRPr="00B021A4">
        <w:rPr>
          <w:rFonts w:cs="B Mitra" w:hint="eastAsia"/>
          <w:sz w:val="28"/>
          <w:szCs w:val="28"/>
          <w:rtl/>
        </w:rPr>
        <w:t>رس</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[۳۹۰]</w:t>
      </w:r>
    </w:p>
    <w:p w:rsidR="00395B33" w:rsidRDefault="00B021A4" w:rsidP="00B021A4">
      <w:pPr>
        <w:rPr>
          <w:rFonts w:cs="B Mitra"/>
          <w:sz w:val="28"/>
          <w:szCs w:val="28"/>
          <w:rtl/>
        </w:rPr>
      </w:pPr>
      <w:r w:rsidRPr="00B021A4">
        <w:rPr>
          <w:rFonts w:cs="B Mitra" w:hint="eastAsia"/>
          <w:sz w:val="28"/>
          <w:szCs w:val="28"/>
          <w:rtl/>
        </w:rPr>
        <w:t>آ</w:t>
      </w:r>
      <w:r w:rsidRPr="00B021A4">
        <w:rPr>
          <w:rFonts w:cs="B Mitra" w:hint="cs"/>
          <w:sz w:val="28"/>
          <w:szCs w:val="28"/>
          <w:rtl/>
        </w:rPr>
        <w:t>ی</w:t>
      </w:r>
      <w:r w:rsidRPr="00B021A4">
        <w:rPr>
          <w:rFonts w:cs="B Mitra" w:hint="eastAsia"/>
          <w:sz w:val="28"/>
          <w:szCs w:val="28"/>
          <w:rtl/>
        </w:rPr>
        <w:t>ا</w:t>
      </w:r>
      <w:r w:rsidRPr="00B021A4">
        <w:rPr>
          <w:rFonts w:cs="B Mitra"/>
          <w:sz w:val="28"/>
          <w:szCs w:val="28"/>
          <w:rtl/>
        </w:rPr>
        <w:t xml:space="preserve"> چن</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شخص</w:t>
      </w:r>
      <w:r w:rsidRPr="00B021A4">
        <w:rPr>
          <w:rFonts w:cs="B Mitra" w:hint="cs"/>
          <w:sz w:val="28"/>
          <w:szCs w:val="28"/>
          <w:rtl/>
        </w:rPr>
        <w:t>ی</w:t>
      </w:r>
      <w:r w:rsidRPr="00B021A4">
        <w:rPr>
          <w:rFonts w:cs="B Mitra"/>
          <w:sz w:val="28"/>
          <w:szCs w:val="28"/>
          <w:rtl/>
        </w:rPr>
        <w:t xml:space="preserve"> با گرفتار</w:t>
      </w:r>
      <w:r w:rsidRPr="00B021A4">
        <w:rPr>
          <w:rFonts w:cs="B Mitra" w:hint="cs"/>
          <w:sz w:val="28"/>
          <w:szCs w:val="28"/>
          <w:rtl/>
        </w:rPr>
        <w:t>ی‌</w:t>
      </w:r>
      <w:r w:rsidRPr="00B021A4">
        <w:rPr>
          <w:rFonts w:cs="B Mitra" w:hint="eastAsia"/>
          <w:sz w:val="28"/>
          <w:szCs w:val="28"/>
          <w:rtl/>
        </w:rPr>
        <w:t>ها</w:t>
      </w:r>
      <w:r w:rsidRPr="00B021A4">
        <w:rPr>
          <w:rFonts w:cs="B Mitra"/>
          <w:sz w:val="28"/>
          <w:szCs w:val="28"/>
          <w:rtl/>
        </w:rPr>
        <w:t xml:space="preserve"> و علائق فوق، م</w:t>
      </w:r>
      <w:r w:rsidRPr="00B021A4">
        <w:rPr>
          <w:rFonts w:cs="B Mitra" w:hint="cs"/>
          <w:sz w:val="28"/>
          <w:szCs w:val="28"/>
          <w:rtl/>
        </w:rPr>
        <w:t>ی‌</w:t>
      </w:r>
      <w:r w:rsidRPr="00B021A4">
        <w:rPr>
          <w:rFonts w:cs="B Mitra" w:hint="eastAsia"/>
          <w:sz w:val="28"/>
          <w:szCs w:val="28"/>
          <w:rtl/>
        </w:rPr>
        <w:t>تواند</w:t>
      </w:r>
      <w:r w:rsidRPr="00B021A4">
        <w:rPr>
          <w:rFonts w:cs="B Mitra"/>
          <w:sz w:val="28"/>
          <w:szCs w:val="28"/>
          <w:rtl/>
        </w:rPr>
        <w:t xml:space="preserve"> ۴۰۰ زن داشته باشد؟ آ</w:t>
      </w:r>
      <w:r w:rsidRPr="00B021A4">
        <w:rPr>
          <w:rFonts w:cs="B Mitra" w:hint="cs"/>
          <w:sz w:val="28"/>
          <w:szCs w:val="28"/>
          <w:rtl/>
        </w:rPr>
        <w:t>ی</w:t>
      </w:r>
      <w:r w:rsidRPr="00B021A4">
        <w:rPr>
          <w:rFonts w:cs="B Mitra" w:hint="eastAsia"/>
          <w:sz w:val="28"/>
          <w:szCs w:val="28"/>
          <w:rtl/>
        </w:rPr>
        <w:t>ا</w:t>
      </w:r>
      <w:r w:rsidRPr="00B021A4">
        <w:rPr>
          <w:rFonts w:cs="B Mitra"/>
          <w:sz w:val="28"/>
          <w:szCs w:val="28"/>
          <w:rtl/>
        </w:rPr>
        <w:t xml:space="preserve"> داستان کث</w:t>
      </w:r>
      <w:r w:rsidRPr="00B021A4">
        <w:rPr>
          <w:rFonts w:cs="B Mitra" w:hint="cs"/>
          <w:sz w:val="28"/>
          <w:szCs w:val="28"/>
          <w:rtl/>
        </w:rPr>
        <w:t>ی</w:t>
      </w:r>
      <w:r w:rsidRPr="00B021A4">
        <w:rPr>
          <w:rFonts w:cs="B Mitra" w:hint="eastAsia"/>
          <w:sz w:val="28"/>
          <w:szCs w:val="28"/>
          <w:rtl/>
        </w:rPr>
        <w:t>رالع</w:t>
      </w:r>
      <w:r w:rsidRPr="00B021A4">
        <w:rPr>
          <w:rFonts w:cs="B Mitra" w:hint="cs"/>
          <w:sz w:val="28"/>
          <w:szCs w:val="28"/>
          <w:rtl/>
        </w:rPr>
        <w:t>ی</w:t>
      </w:r>
      <w:r w:rsidRPr="00B021A4">
        <w:rPr>
          <w:rFonts w:cs="B Mitra" w:hint="eastAsia"/>
          <w:sz w:val="28"/>
          <w:szCs w:val="28"/>
          <w:rtl/>
        </w:rPr>
        <w:t>ال</w:t>
      </w:r>
      <w:r w:rsidRPr="00B021A4">
        <w:rPr>
          <w:rFonts w:cs="B Mitra"/>
          <w:sz w:val="28"/>
          <w:szCs w:val="28"/>
          <w:rtl/>
        </w:rPr>
        <w:t xml:space="preserve"> بودن امام، به داستان کوسه و ر</w:t>
      </w:r>
      <w:r w:rsidRPr="00B021A4">
        <w:rPr>
          <w:rFonts w:cs="B Mitra" w:hint="cs"/>
          <w:sz w:val="28"/>
          <w:szCs w:val="28"/>
          <w:rtl/>
        </w:rPr>
        <w:t>ی</w:t>
      </w:r>
      <w:r w:rsidRPr="00B021A4">
        <w:rPr>
          <w:rFonts w:cs="B Mitra" w:hint="eastAsia"/>
          <w:sz w:val="28"/>
          <w:szCs w:val="28"/>
          <w:rtl/>
        </w:rPr>
        <w:t>ش</w:t>
      </w:r>
      <w:r w:rsidRPr="00B021A4">
        <w:rPr>
          <w:rFonts w:cs="B Mitra"/>
          <w:sz w:val="28"/>
          <w:szCs w:val="28"/>
          <w:rtl/>
        </w:rPr>
        <w:t xml:space="preserve"> پهن نم</w:t>
      </w:r>
      <w:r w:rsidRPr="00B021A4">
        <w:rPr>
          <w:rFonts w:cs="B Mitra" w:hint="cs"/>
          <w:sz w:val="28"/>
          <w:szCs w:val="28"/>
          <w:rtl/>
        </w:rPr>
        <w:t>ی‌</w:t>
      </w:r>
      <w:r w:rsidRPr="00B021A4">
        <w:rPr>
          <w:rFonts w:cs="B Mitra" w:hint="eastAsia"/>
          <w:sz w:val="28"/>
          <w:szCs w:val="28"/>
          <w:rtl/>
        </w:rPr>
        <w:t>ماند؟</w:t>
      </w:r>
      <w:r w:rsidRPr="00B021A4">
        <w:rPr>
          <w:rFonts w:cs="B Mitra"/>
          <w:sz w:val="28"/>
          <w:szCs w:val="28"/>
          <w:rtl/>
        </w:rPr>
        <w:t xml:space="preserve"> آ</w:t>
      </w:r>
      <w:r w:rsidRPr="00B021A4">
        <w:rPr>
          <w:rFonts w:cs="B Mitra" w:hint="cs"/>
          <w:sz w:val="28"/>
          <w:szCs w:val="28"/>
          <w:rtl/>
        </w:rPr>
        <w:t>ی</w:t>
      </w:r>
      <w:r w:rsidRPr="00B021A4">
        <w:rPr>
          <w:rFonts w:cs="B Mitra" w:hint="eastAsia"/>
          <w:sz w:val="28"/>
          <w:szCs w:val="28"/>
          <w:rtl/>
        </w:rPr>
        <w:t>ا</w:t>
      </w:r>
      <w:r w:rsidRPr="00B021A4">
        <w:rPr>
          <w:rFonts w:cs="B Mitra"/>
          <w:sz w:val="28"/>
          <w:szCs w:val="28"/>
          <w:rtl/>
        </w:rPr>
        <w:t xml:space="preserve"> انسان منصف و حق</w:t>
      </w:r>
      <w:r w:rsidRPr="00B021A4">
        <w:rPr>
          <w:rFonts w:cs="B Mitra" w:hint="cs"/>
          <w:sz w:val="28"/>
          <w:szCs w:val="28"/>
          <w:rtl/>
        </w:rPr>
        <w:t>ی</w:t>
      </w:r>
      <w:r w:rsidRPr="00B021A4">
        <w:rPr>
          <w:rFonts w:cs="B Mitra" w:hint="eastAsia"/>
          <w:sz w:val="28"/>
          <w:szCs w:val="28"/>
          <w:rtl/>
        </w:rPr>
        <w:t>قت‌جو،</w:t>
      </w:r>
      <w:r w:rsidRPr="00B021A4">
        <w:rPr>
          <w:rFonts w:cs="B Mitra"/>
          <w:sz w:val="28"/>
          <w:szCs w:val="28"/>
          <w:rtl/>
        </w:rPr>
        <w:t xml:space="preserve"> اطم</w:t>
      </w:r>
      <w:r w:rsidRPr="00B021A4">
        <w:rPr>
          <w:rFonts w:cs="B Mitra" w:hint="cs"/>
          <w:sz w:val="28"/>
          <w:szCs w:val="28"/>
          <w:rtl/>
        </w:rPr>
        <w:t>ی</w:t>
      </w:r>
      <w:r w:rsidRPr="00B021A4">
        <w:rPr>
          <w:rFonts w:cs="B Mitra" w:hint="eastAsia"/>
          <w:sz w:val="28"/>
          <w:szCs w:val="28"/>
          <w:rtl/>
        </w:rPr>
        <w:t>نان</w:t>
      </w:r>
      <w:r w:rsidRPr="00B021A4">
        <w:rPr>
          <w:rFonts w:cs="B Mitra"/>
          <w:sz w:val="28"/>
          <w:szCs w:val="28"/>
          <w:rtl/>
        </w:rPr>
        <w:t xml:space="preserve"> به وجود توطئه عظ</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xml:space="preserve"> از سو</w:t>
      </w:r>
      <w:r w:rsidRPr="00B021A4">
        <w:rPr>
          <w:rFonts w:cs="B Mitra" w:hint="cs"/>
          <w:sz w:val="28"/>
          <w:szCs w:val="28"/>
          <w:rtl/>
        </w:rPr>
        <w:t>ی</w:t>
      </w:r>
      <w:r w:rsidRPr="00B021A4">
        <w:rPr>
          <w:rFonts w:cs="B Mitra"/>
          <w:sz w:val="28"/>
          <w:szCs w:val="28"/>
          <w:rtl/>
        </w:rPr>
        <w:t xml:space="preserve"> دشمنان اسلام و اهل ب</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هم‌السّلام</w:t>
      </w:r>
      <w:r w:rsidRPr="00B021A4">
        <w:rPr>
          <w:rFonts w:cs="B Mitra"/>
          <w:sz w:val="28"/>
          <w:szCs w:val="28"/>
          <w:rtl/>
        </w:rPr>
        <w:t>) پ</w:t>
      </w:r>
      <w:r w:rsidRPr="00B021A4">
        <w:rPr>
          <w:rFonts w:cs="B Mitra" w:hint="cs"/>
          <w:sz w:val="28"/>
          <w:szCs w:val="28"/>
          <w:rtl/>
        </w:rPr>
        <w:t>ی</w:t>
      </w:r>
      <w:r w:rsidRPr="00B021A4">
        <w:rPr>
          <w:rFonts w:cs="B Mitra" w:hint="eastAsia"/>
          <w:sz w:val="28"/>
          <w:szCs w:val="28"/>
          <w:rtl/>
        </w:rPr>
        <w:t>دا</w:t>
      </w:r>
      <w:r w:rsidRPr="00B021A4">
        <w:rPr>
          <w:rFonts w:cs="B Mitra"/>
          <w:sz w:val="28"/>
          <w:szCs w:val="28"/>
          <w:rtl/>
        </w:rPr>
        <w:t xml:space="preserve"> نم</w:t>
      </w:r>
      <w:r w:rsidRPr="00B021A4">
        <w:rPr>
          <w:rFonts w:cs="B Mitra" w:hint="cs"/>
          <w:sz w:val="28"/>
          <w:szCs w:val="28"/>
          <w:rtl/>
        </w:rPr>
        <w:t>ی‌</w:t>
      </w:r>
      <w:r w:rsidRPr="00B021A4">
        <w:rPr>
          <w:rFonts w:cs="B Mitra" w:hint="eastAsia"/>
          <w:sz w:val="28"/>
          <w:szCs w:val="28"/>
          <w:rtl/>
        </w:rPr>
        <w:t>کند؟</w:t>
      </w:r>
      <w:r w:rsidRPr="00B021A4">
        <w:rPr>
          <w:rFonts w:cs="B Mitra"/>
          <w:sz w:val="28"/>
          <w:szCs w:val="28"/>
          <w:rtl/>
        </w:rPr>
        <w:t xml:space="preserve"> آ</w:t>
      </w:r>
      <w:r w:rsidRPr="00B021A4">
        <w:rPr>
          <w:rFonts w:cs="B Mitra" w:hint="cs"/>
          <w:sz w:val="28"/>
          <w:szCs w:val="28"/>
          <w:rtl/>
        </w:rPr>
        <w:t>ی</w:t>
      </w:r>
      <w:r w:rsidRPr="00B021A4">
        <w:rPr>
          <w:rFonts w:cs="B Mitra" w:hint="eastAsia"/>
          <w:sz w:val="28"/>
          <w:szCs w:val="28"/>
          <w:rtl/>
        </w:rPr>
        <w:t>ا</w:t>
      </w:r>
      <w:r w:rsidRPr="00B021A4">
        <w:rPr>
          <w:rFonts w:cs="B Mitra"/>
          <w:sz w:val="28"/>
          <w:szCs w:val="28"/>
          <w:rtl/>
        </w:rPr>
        <w:t xml:space="preserve"> آ</w:t>
      </w:r>
      <w:r w:rsidRPr="00B021A4">
        <w:rPr>
          <w:rFonts w:cs="B Mitra" w:hint="eastAsia"/>
          <w:sz w:val="28"/>
          <w:szCs w:val="28"/>
          <w:rtl/>
        </w:rPr>
        <w:t>مار</w:t>
      </w:r>
      <w:r w:rsidRPr="00B021A4">
        <w:rPr>
          <w:rFonts w:cs="B Mitra"/>
          <w:sz w:val="28"/>
          <w:szCs w:val="28"/>
          <w:rtl/>
        </w:rPr>
        <w:t xml:space="preserve"> ادّعا</w:t>
      </w:r>
      <w:r w:rsidRPr="00B021A4">
        <w:rPr>
          <w:rFonts w:cs="B Mitra" w:hint="cs"/>
          <w:sz w:val="28"/>
          <w:szCs w:val="28"/>
          <w:rtl/>
        </w:rPr>
        <w:t>یی</w:t>
      </w:r>
      <w:r w:rsidRPr="00B021A4">
        <w:rPr>
          <w:rFonts w:cs="B Mitra"/>
          <w:sz w:val="28"/>
          <w:szCs w:val="28"/>
          <w:rtl/>
        </w:rPr>
        <w:t xml:space="preserve"> را کذب محض نم</w:t>
      </w:r>
      <w:r w:rsidRPr="00B021A4">
        <w:rPr>
          <w:rFonts w:cs="B Mitra" w:hint="cs"/>
          <w:sz w:val="28"/>
          <w:szCs w:val="28"/>
          <w:rtl/>
        </w:rPr>
        <w:t>ی‌</w:t>
      </w:r>
      <w:r w:rsidRPr="00B021A4">
        <w:rPr>
          <w:rFonts w:cs="B Mitra" w:hint="eastAsia"/>
          <w:sz w:val="28"/>
          <w:szCs w:val="28"/>
          <w:rtl/>
        </w:rPr>
        <w:t>ب</w:t>
      </w:r>
      <w:r w:rsidRPr="00B021A4">
        <w:rPr>
          <w:rFonts w:cs="B Mitra" w:hint="cs"/>
          <w:sz w:val="28"/>
          <w:szCs w:val="28"/>
          <w:rtl/>
        </w:rPr>
        <w:t>ی</w:t>
      </w:r>
      <w:r w:rsidRPr="00B021A4">
        <w:rPr>
          <w:rFonts w:cs="B Mitra" w:hint="eastAsia"/>
          <w:sz w:val="28"/>
          <w:szCs w:val="28"/>
          <w:rtl/>
        </w:rPr>
        <w:t>ند؟</w:t>
      </w:r>
    </w:p>
    <w:p w:rsidR="00395B33" w:rsidRDefault="00B021A4" w:rsidP="00B021A4">
      <w:pPr>
        <w:rPr>
          <w:rFonts w:cs="B Mitra"/>
          <w:sz w:val="28"/>
          <w:szCs w:val="28"/>
          <w:rtl/>
        </w:rPr>
      </w:pPr>
      <w:r w:rsidRPr="00B021A4">
        <w:rPr>
          <w:rFonts w:cs="B Mitra"/>
          <w:sz w:val="28"/>
          <w:szCs w:val="28"/>
          <w:rtl/>
        </w:rPr>
        <w:t>۱۱ - امام حسن و قرآن</w:t>
      </w:r>
    </w:p>
    <w:p w:rsidR="00395B33" w:rsidRDefault="00B021A4" w:rsidP="00B021A4">
      <w:pPr>
        <w:rPr>
          <w:rFonts w:cs="B Mitra"/>
          <w:sz w:val="28"/>
          <w:szCs w:val="28"/>
          <w:rtl/>
        </w:rPr>
      </w:pPr>
      <w:r w:rsidRPr="00B021A4">
        <w:rPr>
          <w:rFonts w:cs="B Mitra" w:hint="eastAsia"/>
          <w:sz w:val="28"/>
          <w:szCs w:val="28"/>
          <w:rtl/>
        </w:rPr>
        <w:t>در</w:t>
      </w:r>
      <w:r w:rsidRPr="00B021A4">
        <w:rPr>
          <w:rFonts w:cs="B Mitra"/>
          <w:sz w:val="28"/>
          <w:szCs w:val="28"/>
          <w:rtl/>
        </w:rPr>
        <w:t xml:space="preserve"> س</w:t>
      </w:r>
      <w:r w:rsidRPr="00B021A4">
        <w:rPr>
          <w:rFonts w:cs="B Mitra" w:hint="cs"/>
          <w:sz w:val="28"/>
          <w:szCs w:val="28"/>
          <w:rtl/>
        </w:rPr>
        <w:t>ی</w:t>
      </w:r>
      <w:r w:rsidRPr="00B021A4">
        <w:rPr>
          <w:rFonts w:cs="B Mitra" w:hint="eastAsia"/>
          <w:sz w:val="28"/>
          <w:szCs w:val="28"/>
          <w:rtl/>
        </w:rPr>
        <w:t>ما</w:t>
      </w:r>
      <w:r w:rsidRPr="00B021A4">
        <w:rPr>
          <w:rFonts w:cs="B Mitra" w:hint="cs"/>
          <w:sz w:val="28"/>
          <w:szCs w:val="28"/>
          <w:rtl/>
        </w:rPr>
        <w:t>ی</w:t>
      </w:r>
      <w:r w:rsidRPr="00B021A4">
        <w:rPr>
          <w:rFonts w:cs="B Mitra"/>
          <w:sz w:val="28"/>
          <w:szCs w:val="28"/>
          <w:rtl/>
        </w:rPr>
        <w:t xml:space="preserve"> تابناک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م</w:t>
      </w:r>
      <w:r w:rsidRPr="00B021A4">
        <w:rPr>
          <w:rFonts w:cs="B Mitra" w:hint="cs"/>
          <w:sz w:val="28"/>
          <w:szCs w:val="28"/>
          <w:rtl/>
        </w:rPr>
        <w:t>ی‌</w:t>
      </w:r>
      <w:r w:rsidRPr="00B021A4">
        <w:rPr>
          <w:rFonts w:cs="B Mitra" w:hint="eastAsia"/>
          <w:sz w:val="28"/>
          <w:szCs w:val="28"/>
          <w:rtl/>
        </w:rPr>
        <w:t>توان</w:t>
      </w:r>
      <w:r w:rsidRPr="00B021A4">
        <w:rPr>
          <w:rFonts w:cs="B Mitra"/>
          <w:sz w:val="28"/>
          <w:szCs w:val="28"/>
          <w:rtl/>
        </w:rPr>
        <w:t xml:space="preserve"> نظاره‌گر ابعاد مختلف از جمله شخص</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علم</w:t>
      </w:r>
      <w:r w:rsidRPr="00B021A4">
        <w:rPr>
          <w:rFonts w:cs="B Mitra" w:hint="cs"/>
          <w:sz w:val="28"/>
          <w:szCs w:val="28"/>
          <w:rtl/>
        </w:rPr>
        <w:t>ی‌</w:t>
      </w:r>
      <w:r w:rsidRPr="00B021A4">
        <w:rPr>
          <w:rFonts w:cs="B Mitra" w:hint="eastAsia"/>
          <w:sz w:val="28"/>
          <w:szCs w:val="28"/>
          <w:rtl/>
        </w:rPr>
        <w:t>و</w:t>
      </w:r>
      <w:r w:rsidRPr="00B021A4">
        <w:rPr>
          <w:rFonts w:cs="B Mitra"/>
          <w:sz w:val="28"/>
          <w:szCs w:val="28"/>
          <w:rtl/>
        </w:rPr>
        <w:t xml:space="preserve"> قرآن</w:t>
      </w:r>
      <w:r w:rsidRPr="00B021A4">
        <w:rPr>
          <w:rFonts w:cs="B Mitra" w:hint="cs"/>
          <w:sz w:val="28"/>
          <w:szCs w:val="28"/>
          <w:rtl/>
        </w:rPr>
        <w:t>ی</w:t>
      </w:r>
      <w:r w:rsidRPr="00B021A4">
        <w:rPr>
          <w:rFonts w:cs="B Mitra"/>
          <w:sz w:val="28"/>
          <w:szCs w:val="28"/>
          <w:rtl/>
        </w:rPr>
        <w:t xml:space="preserve"> حضرت بود؛ تمام لحظات زندگ</w:t>
      </w:r>
      <w:r w:rsidRPr="00B021A4">
        <w:rPr>
          <w:rFonts w:cs="B Mitra" w:hint="cs"/>
          <w:sz w:val="28"/>
          <w:szCs w:val="28"/>
          <w:rtl/>
        </w:rPr>
        <w:t>ی</w:t>
      </w:r>
      <w:r w:rsidRPr="00B021A4">
        <w:rPr>
          <w:rFonts w:cs="B Mitra"/>
          <w:sz w:val="28"/>
          <w:szCs w:val="28"/>
          <w:rtl/>
        </w:rPr>
        <w:t xml:space="preserve">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آم</w:t>
      </w:r>
      <w:r w:rsidRPr="00B021A4">
        <w:rPr>
          <w:rFonts w:cs="B Mitra" w:hint="cs"/>
          <w:sz w:val="28"/>
          <w:szCs w:val="28"/>
          <w:rtl/>
        </w:rPr>
        <w:t>ی</w:t>
      </w:r>
      <w:r w:rsidRPr="00B021A4">
        <w:rPr>
          <w:rFonts w:cs="B Mitra" w:hint="eastAsia"/>
          <w:sz w:val="28"/>
          <w:szCs w:val="28"/>
          <w:rtl/>
        </w:rPr>
        <w:t>خته</w:t>
      </w:r>
      <w:r w:rsidRPr="00B021A4">
        <w:rPr>
          <w:rFonts w:cs="B Mitra"/>
          <w:sz w:val="28"/>
          <w:szCs w:val="28"/>
          <w:rtl/>
        </w:rPr>
        <w:t xml:space="preserve"> و متبرک با قرآن کر</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xml:space="preserve"> بود و امام به مقتضا</w:t>
      </w:r>
      <w:r w:rsidRPr="00B021A4">
        <w:rPr>
          <w:rFonts w:cs="B Mitra" w:hint="cs"/>
          <w:sz w:val="28"/>
          <w:szCs w:val="28"/>
          <w:rtl/>
        </w:rPr>
        <w:t>ی</w:t>
      </w:r>
      <w:r w:rsidRPr="00B021A4">
        <w:rPr>
          <w:rFonts w:cs="B Mitra"/>
          <w:sz w:val="28"/>
          <w:szCs w:val="28"/>
          <w:rtl/>
        </w:rPr>
        <w:t xml:space="preserve"> امامت آگاه‌تر</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مانوس‌تر</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و عامل‌تر</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فرد به کتاب اله</w:t>
      </w:r>
      <w:r w:rsidRPr="00B021A4">
        <w:rPr>
          <w:rFonts w:cs="B Mitra" w:hint="cs"/>
          <w:sz w:val="28"/>
          <w:szCs w:val="28"/>
          <w:rtl/>
        </w:rPr>
        <w:t>ی</w:t>
      </w:r>
      <w:r w:rsidRPr="00B021A4">
        <w:rPr>
          <w:rFonts w:cs="B Mitra"/>
          <w:sz w:val="28"/>
          <w:szCs w:val="28"/>
          <w:rtl/>
        </w:rPr>
        <w:t xml:space="preserve"> بود.</w:t>
      </w:r>
    </w:p>
    <w:p w:rsidR="00395B33" w:rsidRDefault="00B021A4" w:rsidP="00B021A4">
      <w:pPr>
        <w:rPr>
          <w:rFonts w:cs="B Mitra"/>
          <w:sz w:val="28"/>
          <w:szCs w:val="28"/>
          <w:rtl/>
        </w:rPr>
      </w:pPr>
      <w:r w:rsidRPr="00B021A4">
        <w:rPr>
          <w:rFonts w:cs="B Mitra"/>
          <w:sz w:val="28"/>
          <w:szCs w:val="28"/>
          <w:rtl/>
        </w:rPr>
        <w:t>۱۱.۱ - قرآن در نگاه امام حسن</w:t>
      </w:r>
    </w:p>
    <w:p w:rsidR="00B021A4" w:rsidRPr="00B021A4" w:rsidRDefault="00B021A4" w:rsidP="00B021A4">
      <w:pPr>
        <w:rPr>
          <w:rFonts w:cs="B Mitra"/>
          <w:sz w:val="28"/>
          <w:szCs w:val="28"/>
          <w:rtl/>
        </w:rPr>
      </w:pPr>
      <w:r w:rsidRPr="00B021A4">
        <w:rPr>
          <w:rFonts w:cs="B Mitra" w:hint="eastAsia"/>
          <w:sz w:val="28"/>
          <w:szCs w:val="28"/>
          <w:rtl/>
        </w:rPr>
        <w:t>ش</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ابوالفتوح نقل کرده که حسن بن عل</w:t>
      </w:r>
      <w:r w:rsidRPr="00B021A4">
        <w:rPr>
          <w:rFonts w:cs="B Mitra" w:hint="cs"/>
          <w:sz w:val="28"/>
          <w:szCs w:val="28"/>
          <w:rtl/>
        </w:rPr>
        <w:t>ی</w:t>
      </w:r>
      <w:r w:rsidRPr="00B021A4">
        <w:rPr>
          <w:rFonts w:cs="B Mitra"/>
          <w:sz w:val="28"/>
          <w:szCs w:val="28"/>
          <w:rtl/>
        </w:rPr>
        <w:t xml:space="preserve"> بن اب</w:t>
      </w:r>
      <w:r w:rsidRPr="00B021A4">
        <w:rPr>
          <w:rFonts w:cs="B Mitra" w:hint="cs"/>
          <w:sz w:val="28"/>
          <w:szCs w:val="28"/>
          <w:rtl/>
        </w:rPr>
        <w:t>ی‌</w:t>
      </w:r>
      <w:r w:rsidRPr="00B021A4">
        <w:rPr>
          <w:rFonts w:cs="B Mitra" w:hint="eastAsia"/>
          <w:sz w:val="28"/>
          <w:szCs w:val="28"/>
          <w:rtl/>
        </w:rPr>
        <w:t>طالب</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هماالسلام</w:t>
      </w:r>
      <w:r w:rsidRPr="00B021A4">
        <w:rPr>
          <w:rFonts w:cs="B Mitra"/>
          <w:sz w:val="28"/>
          <w:szCs w:val="28"/>
          <w:rtl/>
        </w:rPr>
        <w:t>) در ۷ سالگ</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در مجلس رسول‌ اللّه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ه‌و‌آله‌وسلم</w:t>
      </w:r>
      <w:r w:rsidRPr="00B021A4">
        <w:rPr>
          <w:rFonts w:cs="B Mitra"/>
          <w:sz w:val="28"/>
          <w:szCs w:val="28"/>
          <w:rtl/>
        </w:rPr>
        <w:t>) حاضر م</w:t>
      </w:r>
      <w:r w:rsidRPr="00B021A4">
        <w:rPr>
          <w:rFonts w:cs="B Mitra" w:hint="cs"/>
          <w:sz w:val="28"/>
          <w:szCs w:val="28"/>
          <w:rtl/>
        </w:rPr>
        <w:t>ی‌</w:t>
      </w:r>
      <w:r w:rsidRPr="00B021A4">
        <w:rPr>
          <w:rFonts w:cs="B Mitra" w:hint="eastAsia"/>
          <w:sz w:val="28"/>
          <w:szCs w:val="28"/>
          <w:rtl/>
        </w:rPr>
        <w:t>شد</w:t>
      </w:r>
      <w:r w:rsidRPr="00B021A4">
        <w:rPr>
          <w:rFonts w:cs="B Mitra"/>
          <w:sz w:val="28"/>
          <w:szCs w:val="28"/>
          <w:rtl/>
        </w:rPr>
        <w:t>. وح</w:t>
      </w:r>
      <w:r w:rsidRPr="00B021A4">
        <w:rPr>
          <w:rFonts w:cs="B Mitra" w:hint="cs"/>
          <w:sz w:val="28"/>
          <w:szCs w:val="28"/>
          <w:rtl/>
        </w:rPr>
        <w:t>ی</w:t>
      </w:r>
      <w:r w:rsidRPr="00B021A4">
        <w:rPr>
          <w:rFonts w:cs="B Mitra"/>
          <w:sz w:val="28"/>
          <w:szCs w:val="28"/>
          <w:rtl/>
        </w:rPr>
        <w:t xml:space="preserve"> را م</w:t>
      </w:r>
      <w:r w:rsidRPr="00B021A4">
        <w:rPr>
          <w:rFonts w:cs="B Mitra" w:hint="cs"/>
          <w:sz w:val="28"/>
          <w:szCs w:val="28"/>
          <w:rtl/>
        </w:rPr>
        <w:t>ی‌</w:t>
      </w:r>
      <w:r w:rsidRPr="00B021A4">
        <w:rPr>
          <w:rFonts w:cs="B Mitra" w:hint="eastAsia"/>
          <w:sz w:val="28"/>
          <w:szCs w:val="28"/>
          <w:rtl/>
        </w:rPr>
        <w:t>شن</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و آن را حفظ م</w:t>
      </w:r>
      <w:r w:rsidRPr="00B021A4">
        <w:rPr>
          <w:rFonts w:cs="B Mitra" w:hint="cs"/>
          <w:sz w:val="28"/>
          <w:szCs w:val="28"/>
          <w:rtl/>
        </w:rPr>
        <w:t>ی‌</w:t>
      </w:r>
      <w:r w:rsidRPr="00B021A4">
        <w:rPr>
          <w:rFonts w:cs="B Mitra" w:hint="eastAsia"/>
          <w:sz w:val="28"/>
          <w:szCs w:val="28"/>
          <w:rtl/>
        </w:rPr>
        <w:t>کرد</w:t>
      </w:r>
      <w:r w:rsidRPr="00B021A4">
        <w:rPr>
          <w:rFonts w:cs="B Mitra"/>
          <w:sz w:val="28"/>
          <w:szCs w:val="28"/>
          <w:rtl/>
        </w:rPr>
        <w:t>. آن گاه به خانه بر م</w:t>
      </w:r>
      <w:r w:rsidRPr="00B021A4">
        <w:rPr>
          <w:rFonts w:cs="B Mitra" w:hint="cs"/>
          <w:sz w:val="28"/>
          <w:szCs w:val="28"/>
          <w:rtl/>
        </w:rPr>
        <w:t>ی‌</w:t>
      </w:r>
      <w:r w:rsidRPr="00B021A4">
        <w:rPr>
          <w:rFonts w:cs="B Mitra" w:hint="eastAsia"/>
          <w:sz w:val="28"/>
          <w:szCs w:val="28"/>
          <w:rtl/>
        </w:rPr>
        <w:t>گشت</w:t>
      </w:r>
      <w:r w:rsidRPr="00B021A4">
        <w:rPr>
          <w:rFonts w:cs="B Mitra"/>
          <w:sz w:val="28"/>
          <w:szCs w:val="28"/>
          <w:rtl/>
        </w:rPr>
        <w:t xml:space="preserve"> و برا</w:t>
      </w:r>
      <w:r w:rsidRPr="00B021A4">
        <w:rPr>
          <w:rFonts w:cs="B Mitra" w:hint="cs"/>
          <w:sz w:val="28"/>
          <w:szCs w:val="28"/>
          <w:rtl/>
        </w:rPr>
        <w:t>ی</w:t>
      </w:r>
      <w:r w:rsidRPr="00B021A4">
        <w:rPr>
          <w:rFonts w:cs="B Mitra"/>
          <w:sz w:val="28"/>
          <w:szCs w:val="28"/>
          <w:rtl/>
        </w:rPr>
        <w:t xml:space="preserve"> مادرش باز م</w:t>
      </w:r>
      <w:r w:rsidRPr="00B021A4">
        <w:rPr>
          <w:rFonts w:cs="B Mitra" w:hint="cs"/>
          <w:sz w:val="28"/>
          <w:szCs w:val="28"/>
          <w:rtl/>
        </w:rPr>
        <w:t>ی‌</w:t>
      </w:r>
      <w:r w:rsidRPr="00B021A4">
        <w:rPr>
          <w:rFonts w:cs="B Mitra" w:hint="eastAsia"/>
          <w:sz w:val="28"/>
          <w:szCs w:val="28"/>
          <w:rtl/>
        </w:rPr>
        <w:t>گفت</w:t>
      </w:r>
      <w:r w:rsidRPr="00B021A4">
        <w:rPr>
          <w:rFonts w:cs="B Mitra"/>
          <w:sz w:val="28"/>
          <w:szCs w:val="28"/>
          <w:rtl/>
        </w:rPr>
        <w:t>. از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رو</w:t>
      </w:r>
      <w:r w:rsidRPr="00B021A4">
        <w:rPr>
          <w:rFonts w:cs="B Mitra" w:hint="cs"/>
          <w:sz w:val="28"/>
          <w:szCs w:val="28"/>
          <w:rtl/>
        </w:rPr>
        <w:t>ی</w:t>
      </w:r>
      <w:r w:rsidRPr="00B021A4">
        <w:rPr>
          <w:rFonts w:cs="B Mitra"/>
          <w:sz w:val="28"/>
          <w:szCs w:val="28"/>
          <w:rtl/>
        </w:rPr>
        <w:t xml:space="preserve"> هر وقت عل</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xml:space="preserve">) </w:t>
      </w:r>
      <w:r w:rsidRPr="00B021A4">
        <w:rPr>
          <w:rFonts w:cs="B Mitra" w:hint="eastAsia"/>
          <w:sz w:val="28"/>
          <w:szCs w:val="28"/>
          <w:rtl/>
        </w:rPr>
        <w:t>به</w:t>
      </w:r>
      <w:r w:rsidRPr="00B021A4">
        <w:rPr>
          <w:rFonts w:cs="B Mitra"/>
          <w:sz w:val="28"/>
          <w:szCs w:val="28"/>
          <w:rtl/>
        </w:rPr>
        <w:t xml:space="preserve"> خانه بر م</w:t>
      </w:r>
      <w:r w:rsidRPr="00B021A4">
        <w:rPr>
          <w:rFonts w:cs="B Mitra" w:hint="cs"/>
          <w:sz w:val="28"/>
          <w:szCs w:val="28"/>
          <w:rtl/>
        </w:rPr>
        <w:t>ی‌</w:t>
      </w:r>
      <w:r w:rsidRPr="00B021A4">
        <w:rPr>
          <w:rFonts w:cs="B Mitra" w:hint="eastAsia"/>
          <w:sz w:val="28"/>
          <w:szCs w:val="28"/>
          <w:rtl/>
        </w:rPr>
        <w:t>گشت</w:t>
      </w:r>
      <w:r w:rsidRPr="00B021A4">
        <w:rPr>
          <w:rFonts w:cs="B Mitra"/>
          <w:sz w:val="28"/>
          <w:szCs w:val="28"/>
          <w:rtl/>
        </w:rPr>
        <w:t xml:space="preserve"> متوجه م</w:t>
      </w:r>
      <w:r w:rsidRPr="00B021A4">
        <w:rPr>
          <w:rFonts w:cs="B Mitra" w:hint="cs"/>
          <w:sz w:val="28"/>
          <w:szCs w:val="28"/>
          <w:rtl/>
        </w:rPr>
        <w:t>ی‌</w:t>
      </w:r>
      <w:r w:rsidRPr="00B021A4">
        <w:rPr>
          <w:rFonts w:cs="B Mitra" w:hint="eastAsia"/>
          <w:sz w:val="28"/>
          <w:szCs w:val="28"/>
          <w:rtl/>
        </w:rPr>
        <w:t>شد</w:t>
      </w:r>
      <w:r w:rsidRPr="00B021A4">
        <w:rPr>
          <w:rFonts w:cs="B Mitra"/>
          <w:sz w:val="28"/>
          <w:szCs w:val="28"/>
          <w:rtl/>
        </w:rPr>
        <w:t xml:space="preserve"> که همسرش فاطمه (سلام‌الله‌عل</w:t>
      </w:r>
      <w:r w:rsidRPr="00B021A4">
        <w:rPr>
          <w:rFonts w:cs="B Mitra" w:hint="cs"/>
          <w:sz w:val="28"/>
          <w:szCs w:val="28"/>
          <w:rtl/>
        </w:rPr>
        <w:t>ی</w:t>
      </w:r>
      <w:r w:rsidRPr="00B021A4">
        <w:rPr>
          <w:rFonts w:cs="B Mitra" w:hint="eastAsia"/>
          <w:sz w:val="28"/>
          <w:szCs w:val="28"/>
          <w:rtl/>
        </w:rPr>
        <w:t>ها</w:t>
      </w:r>
      <w:r w:rsidRPr="00B021A4">
        <w:rPr>
          <w:rFonts w:cs="B Mitra"/>
          <w:sz w:val="28"/>
          <w:szCs w:val="28"/>
          <w:rtl/>
        </w:rPr>
        <w:t xml:space="preserve">) هم از آنچه نازل شده، مطلع است. </w:t>
      </w:r>
      <w:r w:rsidRPr="00B021A4">
        <w:rPr>
          <w:rFonts w:cs="B Mitra" w:hint="cs"/>
          <w:sz w:val="28"/>
          <w:szCs w:val="28"/>
          <w:rtl/>
        </w:rPr>
        <w:t>ی</w:t>
      </w:r>
      <w:r w:rsidRPr="00B021A4">
        <w:rPr>
          <w:rFonts w:cs="B Mitra" w:hint="eastAsia"/>
          <w:sz w:val="28"/>
          <w:szCs w:val="28"/>
          <w:rtl/>
        </w:rPr>
        <w:t>ک</w:t>
      </w:r>
      <w:r w:rsidRPr="00B021A4">
        <w:rPr>
          <w:rFonts w:cs="B Mitra"/>
          <w:sz w:val="28"/>
          <w:szCs w:val="28"/>
          <w:rtl/>
        </w:rPr>
        <w:t xml:space="preserve"> روز که در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باره پرس</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فاطمه (عل</w:t>
      </w:r>
      <w:r w:rsidRPr="00B021A4">
        <w:rPr>
          <w:rFonts w:cs="B Mitra" w:hint="cs"/>
          <w:sz w:val="28"/>
          <w:szCs w:val="28"/>
          <w:rtl/>
        </w:rPr>
        <w:t>ی</w:t>
      </w:r>
      <w:r w:rsidRPr="00B021A4">
        <w:rPr>
          <w:rFonts w:cs="B Mitra" w:hint="eastAsia"/>
          <w:sz w:val="28"/>
          <w:szCs w:val="28"/>
          <w:rtl/>
        </w:rPr>
        <w:t>هاالسّلام</w:t>
      </w:r>
      <w:r w:rsidRPr="00B021A4">
        <w:rPr>
          <w:rFonts w:cs="B Mitra"/>
          <w:sz w:val="28"/>
          <w:szCs w:val="28"/>
          <w:rtl/>
        </w:rPr>
        <w:t>) فرمود: از فرزندت حسن شن</w:t>
      </w:r>
      <w:r w:rsidRPr="00B021A4">
        <w:rPr>
          <w:rFonts w:cs="B Mitra" w:hint="cs"/>
          <w:sz w:val="28"/>
          <w:szCs w:val="28"/>
          <w:rtl/>
        </w:rPr>
        <w:t>ی</w:t>
      </w:r>
      <w:r w:rsidRPr="00B021A4">
        <w:rPr>
          <w:rFonts w:cs="B Mitra" w:hint="eastAsia"/>
          <w:sz w:val="28"/>
          <w:szCs w:val="28"/>
          <w:rtl/>
        </w:rPr>
        <w:t>دم</w:t>
      </w:r>
      <w:r w:rsidRPr="00B021A4">
        <w:rPr>
          <w:rFonts w:cs="B Mitra"/>
          <w:sz w:val="28"/>
          <w:szCs w:val="28"/>
          <w:rtl/>
        </w:rPr>
        <w:t>. بعد از آن، روز</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xml:space="preserve">) در خانه پنهان شد و حسن </w:t>
      </w:r>
      <w:r w:rsidRPr="00B021A4">
        <w:rPr>
          <w:rFonts w:cs="B Mitra"/>
          <w:sz w:val="28"/>
          <w:szCs w:val="28"/>
          <w:rtl/>
        </w:rPr>
        <w:lastRenderedPageBreak/>
        <w:t>(عل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xml:space="preserve">) طبق معمول به </w:t>
      </w:r>
      <w:r w:rsidRPr="00B021A4">
        <w:rPr>
          <w:rFonts w:cs="B Mitra" w:hint="eastAsia"/>
          <w:sz w:val="28"/>
          <w:szCs w:val="28"/>
          <w:rtl/>
        </w:rPr>
        <w:t>خانه</w:t>
      </w:r>
      <w:r w:rsidRPr="00B021A4">
        <w:rPr>
          <w:rFonts w:cs="B Mitra"/>
          <w:sz w:val="28"/>
          <w:szCs w:val="28"/>
          <w:rtl/>
        </w:rPr>
        <w:t xml:space="preserve"> آمد و خواست آنچه را شن</w:t>
      </w:r>
      <w:r w:rsidRPr="00B021A4">
        <w:rPr>
          <w:rFonts w:cs="B Mitra" w:hint="cs"/>
          <w:sz w:val="28"/>
          <w:szCs w:val="28"/>
          <w:rtl/>
        </w:rPr>
        <w:t>ی</w:t>
      </w:r>
      <w:r w:rsidRPr="00B021A4">
        <w:rPr>
          <w:rFonts w:cs="B Mitra" w:hint="eastAsia"/>
          <w:sz w:val="28"/>
          <w:szCs w:val="28"/>
          <w:rtl/>
        </w:rPr>
        <w:t>ده</w:t>
      </w:r>
      <w:r w:rsidRPr="00B021A4">
        <w:rPr>
          <w:rFonts w:cs="B Mitra"/>
          <w:sz w:val="28"/>
          <w:szCs w:val="28"/>
          <w:rtl/>
        </w:rPr>
        <w:t xml:space="preserve"> بود، بازگو</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اما زبانش بند آمد. حضرت فاطمه شگفت‌زده شد و حسن گفت: مادرجان! تعجب نکن؛ ز</w:t>
      </w:r>
      <w:r w:rsidRPr="00B021A4">
        <w:rPr>
          <w:rFonts w:cs="B Mitra" w:hint="cs"/>
          <w:sz w:val="28"/>
          <w:szCs w:val="28"/>
          <w:rtl/>
        </w:rPr>
        <w:t>ی</w:t>
      </w:r>
      <w:r w:rsidRPr="00B021A4">
        <w:rPr>
          <w:rFonts w:cs="B Mitra" w:hint="eastAsia"/>
          <w:sz w:val="28"/>
          <w:szCs w:val="28"/>
          <w:rtl/>
        </w:rPr>
        <w:t>را</w:t>
      </w:r>
      <w:r w:rsidRPr="00B021A4">
        <w:rPr>
          <w:rFonts w:cs="B Mitra"/>
          <w:sz w:val="28"/>
          <w:szCs w:val="28"/>
          <w:rtl/>
        </w:rPr>
        <w:t xml:space="preserve"> بزرگوار</w:t>
      </w:r>
      <w:r w:rsidRPr="00B021A4">
        <w:rPr>
          <w:rFonts w:cs="B Mitra" w:hint="cs"/>
          <w:sz w:val="28"/>
          <w:szCs w:val="28"/>
          <w:rtl/>
        </w:rPr>
        <w:t>ی</w:t>
      </w:r>
      <w:r w:rsidRPr="00B021A4">
        <w:rPr>
          <w:rFonts w:cs="B Mitra"/>
          <w:sz w:val="28"/>
          <w:szCs w:val="28"/>
          <w:rtl/>
        </w:rPr>
        <w:t xml:space="preserve"> سخن مرا م</w:t>
      </w:r>
      <w:r w:rsidRPr="00B021A4">
        <w:rPr>
          <w:rFonts w:cs="B Mitra" w:hint="cs"/>
          <w:sz w:val="28"/>
          <w:szCs w:val="28"/>
          <w:rtl/>
        </w:rPr>
        <w:t>ی‌</w:t>
      </w:r>
      <w:r w:rsidRPr="00B021A4">
        <w:rPr>
          <w:rFonts w:cs="B Mitra" w:hint="eastAsia"/>
          <w:sz w:val="28"/>
          <w:szCs w:val="28"/>
          <w:rtl/>
        </w:rPr>
        <w:t>شنود</w:t>
      </w:r>
      <w:r w:rsidRPr="00B021A4">
        <w:rPr>
          <w:rFonts w:cs="B Mitra"/>
          <w:sz w:val="28"/>
          <w:szCs w:val="28"/>
          <w:rtl/>
        </w:rPr>
        <w:t xml:space="preserve"> و شن</w:t>
      </w:r>
      <w:r w:rsidRPr="00B021A4">
        <w:rPr>
          <w:rFonts w:cs="B Mitra" w:hint="cs"/>
          <w:sz w:val="28"/>
          <w:szCs w:val="28"/>
          <w:rtl/>
        </w:rPr>
        <w:t>ی</w:t>
      </w:r>
      <w:r w:rsidRPr="00B021A4">
        <w:rPr>
          <w:rFonts w:cs="B Mitra" w:hint="eastAsia"/>
          <w:sz w:val="28"/>
          <w:szCs w:val="28"/>
          <w:rtl/>
        </w:rPr>
        <w:t>دن</w:t>
      </w:r>
      <w:r w:rsidRPr="00B021A4">
        <w:rPr>
          <w:rFonts w:cs="B Mitra"/>
          <w:sz w:val="28"/>
          <w:szCs w:val="28"/>
          <w:rtl/>
        </w:rPr>
        <w:t xml:space="preserve"> او مرا (از سخن گفتن) باز داشته است. [۳۹۱]</w:t>
      </w:r>
    </w:p>
    <w:p w:rsidR="00B021A4" w:rsidRPr="00B021A4" w:rsidRDefault="00B021A4" w:rsidP="00B021A4">
      <w:pPr>
        <w:rPr>
          <w:rFonts w:cs="B Mitra"/>
          <w:sz w:val="28"/>
          <w:szCs w:val="28"/>
          <w:rtl/>
        </w:rPr>
      </w:pPr>
      <w:r w:rsidRPr="00B021A4">
        <w:rPr>
          <w:rFonts w:cs="B Mitra"/>
          <w:sz w:val="28"/>
          <w:szCs w:val="28"/>
          <w:rtl/>
        </w:rPr>
        <w:t>[۳۹۲]</w:t>
      </w:r>
    </w:p>
    <w:p w:rsidR="00B021A4" w:rsidRPr="00B021A4" w:rsidRDefault="00B021A4" w:rsidP="00B021A4">
      <w:pPr>
        <w:rPr>
          <w:rFonts w:cs="B Mitra"/>
          <w:sz w:val="28"/>
          <w:szCs w:val="28"/>
          <w:rtl/>
        </w:rPr>
      </w:pPr>
      <w:r w:rsidRPr="00B021A4">
        <w:rPr>
          <w:rFonts w:cs="B Mitra"/>
          <w:sz w:val="28"/>
          <w:szCs w:val="28"/>
          <w:rtl/>
        </w:rPr>
        <w:t>[۳۹۳]</w:t>
      </w:r>
    </w:p>
    <w:p w:rsidR="00B021A4" w:rsidRPr="00B021A4" w:rsidRDefault="00B021A4" w:rsidP="00B021A4">
      <w:pPr>
        <w:rPr>
          <w:rFonts w:cs="B Mitra"/>
          <w:sz w:val="28"/>
          <w:szCs w:val="28"/>
          <w:rtl/>
        </w:rPr>
      </w:pPr>
      <w:r w:rsidRPr="00B021A4">
        <w:rPr>
          <w:rFonts w:cs="B Mitra"/>
          <w:sz w:val="28"/>
          <w:szCs w:val="28"/>
          <w:rtl/>
        </w:rPr>
        <w:t>[۳۹۴]</w:t>
      </w:r>
    </w:p>
    <w:p w:rsidR="00395B33" w:rsidRDefault="00B021A4" w:rsidP="00B021A4">
      <w:pPr>
        <w:rPr>
          <w:rFonts w:cs="B Mitra"/>
          <w:sz w:val="28"/>
          <w:szCs w:val="28"/>
          <w:rtl/>
        </w:rPr>
      </w:pPr>
      <w:r w:rsidRPr="00B021A4">
        <w:rPr>
          <w:rFonts w:cs="B Mitra" w:hint="eastAsia"/>
          <w:sz w:val="28"/>
          <w:szCs w:val="28"/>
          <w:rtl/>
        </w:rPr>
        <w:t>حسن</w:t>
      </w:r>
      <w:r w:rsidRPr="00B021A4">
        <w:rPr>
          <w:rFonts w:cs="B Mitra"/>
          <w:sz w:val="28"/>
          <w:szCs w:val="28"/>
          <w:rtl/>
        </w:rPr>
        <w:t xml:space="preserve"> بن عل</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هما‌السّلام</w:t>
      </w:r>
      <w:r w:rsidRPr="00B021A4">
        <w:rPr>
          <w:rFonts w:cs="B Mitra"/>
          <w:sz w:val="28"/>
          <w:szCs w:val="28"/>
          <w:rtl/>
        </w:rPr>
        <w:t>) گاه از نقش راهنما</w:t>
      </w:r>
      <w:r w:rsidRPr="00B021A4">
        <w:rPr>
          <w:rFonts w:cs="B Mitra" w:hint="cs"/>
          <w:sz w:val="28"/>
          <w:szCs w:val="28"/>
          <w:rtl/>
        </w:rPr>
        <w:t>یی</w:t>
      </w:r>
      <w:r w:rsidRPr="00B021A4">
        <w:rPr>
          <w:rFonts w:cs="B Mitra"/>
          <w:sz w:val="28"/>
          <w:szCs w:val="28"/>
          <w:rtl/>
        </w:rPr>
        <w:t xml:space="preserve"> قرآن سخن م</w:t>
      </w:r>
      <w:r w:rsidRPr="00B021A4">
        <w:rPr>
          <w:rFonts w:cs="B Mitra" w:hint="cs"/>
          <w:sz w:val="28"/>
          <w:szCs w:val="28"/>
          <w:rtl/>
        </w:rPr>
        <w:t>ی‌</w:t>
      </w:r>
      <w:r w:rsidRPr="00B021A4">
        <w:rPr>
          <w:rFonts w:cs="B Mitra" w:hint="eastAsia"/>
          <w:sz w:val="28"/>
          <w:szCs w:val="28"/>
          <w:rtl/>
        </w:rPr>
        <w:t>گو</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زمان</w:t>
      </w:r>
      <w:r w:rsidRPr="00B021A4">
        <w:rPr>
          <w:rFonts w:cs="B Mitra" w:hint="cs"/>
          <w:sz w:val="28"/>
          <w:szCs w:val="28"/>
          <w:rtl/>
        </w:rPr>
        <w:t>ی</w:t>
      </w:r>
      <w:r w:rsidRPr="00B021A4">
        <w:rPr>
          <w:rFonts w:cs="B Mitra"/>
          <w:sz w:val="28"/>
          <w:szCs w:val="28"/>
          <w:rtl/>
        </w:rPr>
        <w:t xml:space="preserve"> از تفس</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و ش</w:t>
      </w:r>
      <w:r w:rsidRPr="00B021A4">
        <w:rPr>
          <w:rFonts w:cs="B Mitra" w:hint="cs"/>
          <w:sz w:val="28"/>
          <w:szCs w:val="28"/>
          <w:rtl/>
        </w:rPr>
        <w:t>ی</w:t>
      </w:r>
      <w:r w:rsidRPr="00B021A4">
        <w:rPr>
          <w:rFonts w:cs="B Mitra" w:hint="eastAsia"/>
          <w:sz w:val="28"/>
          <w:szCs w:val="28"/>
          <w:rtl/>
        </w:rPr>
        <w:t>وه‌ها</w:t>
      </w:r>
      <w:r w:rsidRPr="00B021A4">
        <w:rPr>
          <w:rFonts w:cs="B Mitra"/>
          <w:sz w:val="28"/>
          <w:szCs w:val="28"/>
          <w:rtl/>
        </w:rPr>
        <w:t xml:space="preserve"> و نبا</w:t>
      </w:r>
      <w:r w:rsidRPr="00B021A4">
        <w:rPr>
          <w:rFonts w:cs="B Mitra" w:hint="cs"/>
          <w:sz w:val="28"/>
          <w:szCs w:val="28"/>
          <w:rtl/>
        </w:rPr>
        <w:t>ی</w:t>
      </w:r>
      <w:r w:rsidRPr="00B021A4">
        <w:rPr>
          <w:rFonts w:cs="B Mitra" w:hint="eastAsia"/>
          <w:sz w:val="28"/>
          <w:szCs w:val="28"/>
          <w:rtl/>
        </w:rPr>
        <w:t>دها</w:t>
      </w:r>
      <w:r w:rsidRPr="00B021A4">
        <w:rPr>
          <w:rFonts w:cs="B Mitra" w:hint="cs"/>
          <w:sz w:val="28"/>
          <w:szCs w:val="28"/>
          <w:rtl/>
        </w:rPr>
        <w:t>ی</w:t>
      </w:r>
      <w:r w:rsidRPr="00B021A4">
        <w:rPr>
          <w:rFonts w:cs="B Mitra" w:hint="eastAsia"/>
          <w:sz w:val="28"/>
          <w:szCs w:val="28"/>
          <w:rtl/>
        </w:rPr>
        <w:t>ش</w:t>
      </w:r>
      <w:r w:rsidRPr="00B021A4">
        <w:rPr>
          <w:rFonts w:cs="B Mitra"/>
          <w:sz w:val="28"/>
          <w:szCs w:val="28"/>
          <w:rtl/>
        </w:rPr>
        <w:t xml:space="preserve"> سخن م</w:t>
      </w:r>
      <w:r w:rsidRPr="00B021A4">
        <w:rPr>
          <w:rFonts w:cs="B Mitra" w:hint="cs"/>
          <w:sz w:val="28"/>
          <w:szCs w:val="28"/>
          <w:rtl/>
        </w:rPr>
        <w:t>ی‌</w:t>
      </w:r>
      <w:r w:rsidRPr="00B021A4">
        <w:rPr>
          <w:rFonts w:cs="B Mitra" w:hint="eastAsia"/>
          <w:sz w:val="28"/>
          <w:szCs w:val="28"/>
          <w:rtl/>
        </w:rPr>
        <w:t>گو</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از تاث</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آن در جلا</w:t>
      </w:r>
      <w:r w:rsidRPr="00B021A4">
        <w:rPr>
          <w:rFonts w:cs="B Mitra" w:hint="cs"/>
          <w:sz w:val="28"/>
          <w:szCs w:val="28"/>
          <w:rtl/>
        </w:rPr>
        <w:t>ی</w:t>
      </w:r>
      <w:r w:rsidRPr="00B021A4">
        <w:rPr>
          <w:rFonts w:cs="B Mitra"/>
          <w:sz w:val="28"/>
          <w:szCs w:val="28"/>
          <w:rtl/>
        </w:rPr>
        <w:t xml:space="preserve"> س</w:t>
      </w:r>
      <w:r w:rsidRPr="00B021A4">
        <w:rPr>
          <w:rFonts w:cs="B Mitra" w:hint="cs"/>
          <w:sz w:val="28"/>
          <w:szCs w:val="28"/>
          <w:rtl/>
        </w:rPr>
        <w:t>ی</w:t>
      </w:r>
      <w:r w:rsidRPr="00B021A4">
        <w:rPr>
          <w:rFonts w:cs="B Mitra" w:hint="eastAsia"/>
          <w:sz w:val="28"/>
          <w:szCs w:val="28"/>
          <w:rtl/>
        </w:rPr>
        <w:t>نه‌ها،</w:t>
      </w:r>
      <w:r w:rsidRPr="00B021A4">
        <w:rPr>
          <w:rFonts w:cs="B Mitra"/>
          <w:sz w:val="28"/>
          <w:szCs w:val="28"/>
          <w:rtl/>
        </w:rPr>
        <w:t xml:space="preserve"> تاث</w:t>
      </w:r>
      <w:r w:rsidRPr="00B021A4">
        <w:rPr>
          <w:rFonts w:cs="B Mitra" w:hint="cs"/>
          <w:sz w:val="28"/>
          <w:szCs w:val="28"/>
          <w:rtl/>
        </w:rPr>
        <w:t>ی</w:t>
      </w:r>
      <w:r w:rsidRPr="00B021A4">
        <w:rPr>
          <w:rFonts w:cs="B Mitra" w:hint="eastAsia"/>
          <w:sz w:val="28"/>
          <w:szCs w:val="28"/>
          <w:rtl/>
        </w:rPr>
        <w:t>رش</w:t>
      </w:r>
      <w:r w:rsidRPr="00B021A4">
        <w:rPr>
          <w:rFonts w:cs="B Mitra"/>
          <w:sz w:val="28"/>
          <w:szCs w:val="28"/>
          <w:rtl/>
        </w:rPr>
        <w:t xml:space="preserve"> در ق</w:t>
      </w:r>
      <w:r w:rsidRPr="00B021A4">
        <w:rPr>
          <w:rFonts w:cs="B Mitra" w:hint="cs"/>
          <w:sz w:val="28"/>
          <w:szCs w:val="28"/>
          <w:rtl/>
        </w:rPr>
        <w:t>ی</w:t>
      </w:r>
      <w:r w:rsidRPr="00B021A4">
        <w:rPr>
          <w:rFonts w:cs="B Mitra" w:hint="eastAsia"/>
          <w:sz w:val="28"/>
          <w:szCs w:val="28"/>
          <w:rtl/>
        </w:rPr>
        <w:t>امت</w:t>
      </w:r>
      <w:r w:rsidRPr="00B021A4">
        <w:rPr>
          <w:rFonts w:cs="B Mitra"/>
          <w:sz w:val="28"/>
          <w:szCs w:val="28"/>
          <w:rtl/>
        </w:rPr>
        <w:t xml:space="preserve"> و احوال مؤمنان و شرا</w:t>
      </w:r>
      <w:r w:rsidRPr="00B021A4">
        <w:rPr>
          <w:rFonts w:cs="B Mitra" w:hint="cs"/>
          <w:sz w:val="28"/>
          <w:szCs w:val="28"/>
          <w:rtl/>
        </w:rPr>
        <w:t>ی</w:t>
      </w:r>
      <w:r w:rsidRPr="00B021A4">
        <w:rPr>
          <w:rFonts w:cs="B Mitra" w:hint="eastAsia"/>
          <w:sz w:val="28"/>
          <w:szCs w:val="28"/>
          <w:rtl/>
        </w:rPr>
        <w:t>ط</w:t>
      </w:r>
      <w:r w:rsidRPr="00B021A4">
        <w:rPr>
          <w:rFonts w:cs="B Mitra"/>
          <w:sz w:val="28"/>
          <w:szCs w:val="28"/>
          <w:rtl/>
        </w:rPr>
        <w:t xml:space="preserve"> تمسّک به قرآن و... سخن دارد.</w:t>
      </w:r>
    </w:p>
    <w:p w:rsidR="00395B33" w:rsidRDefault="00B021A4" w:rsidP="00B021A4">
      <w:pPr>
        <w:rPr>
          <w:rFonts w:cs="B Mitra"/>
          <w:sz w:val="28"/>
          <w:szCs w:val="28"/>
          <w:rtl/>
        </w:rPr>
      </w:pPr>
      <w:r w:rsidRPr="00B021A4">
        <w:rPr>
          <w:rFonts w:cs="B Mitra"/>
          <w:sz w:val="28"/>
          <w:szCs w:val="28"/>
          <w:rtl/>
        </w:rPr>
        <w:t>۱۱.۱.۱ - ثقل اکبر</w:t>
      </w:r>
    </w:p>
    <w:p w:rsidR="00B021A4" w:rsidRPr="00B021A4" w:rsidRDefault="00B021A4" w:rsidP="00B021A4">
      <w:pPr>
        <w:rPr>
          <w:rFonts w:cs="B Mitra"/>
          <w:sz w:val="28"/>
          <w:szCs w:val="28"/>
          <w:rtl/>
        </w:rPr>
      </w:pPr>
      <w:r w:rsidRPr="00B021A4">
        <w:rPr>
          <w:rFonts w:cs="B Mitra" w:hint="eastAsia"/>
          <w:sz w:val="28"/>
          <w:szCs w:val="28"/>
          <w:rtl/>
        </w:rPr>
        <w:t>امام</w:t>
      </w:r>
      <w:r w:rsidRPr="00B021A4">
        <w:rPr>
          <w:rFonts w:cs="B Mitra"/>
          <w:sz w:val="28"/>
          <w:szCs w:val="28"/>
          <w:rtl/>
        </w:rPr>
        <w:t xml:space="preserve">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بعد از ب</w:t>
      </w:r>
      <w:r w:rsidRPr="00B021A4">
        <w:rPr>
          <w:rFonts w:cs="B Mitra" w:hint="cs"/>
          <w:sz w:val="28"/>
          <w:szCs w:val="28"/>
          <w:rtl/>
        </w:rPr>
        <w:t>ی</w:t>
      </w:r>
      <w:r w:rsidRPr="00B021A4">
        <w:rPr>
          <w:rFonts w:cs="B Mitra" w:hint="eastAsia"/>
          <w:sz w:val="28"/>
          <w:szCs w:val="28"/>
          <w:rtl/>
        </w:rPr>
        <w:t>عت</w:t>
      </w:r>
      <w:r w:rsidRPr="00B021A4">
        <w:rPr>
          <w:rFonts w:cs="B Mitra"/>
          <w:sz w:val="28"/>
          <w:szCs w:val="28"/>
          <w:rtl/>
        </w:rPr>
        <w:t xml:space="preserve"> مردم با ا</w:t>
      </w:r>
      <w:r w:rsidRPr="00B021A4">
        <w:rPr>
          <w:rFonts w:cs="B Mitra" w:hint="cs"/>
          <w:sz w:val="28"/>
          <w:szCs w:val="28"/>
          <w:rtl/>
        </w:rPr>
        <w:t>ی</w:t>
      </w:r>
      <w:r w:rsidRPr="00B021A4">
        <w:rPr>
          <w:rFonts w:cs="B Mitra" w:hint="eastAsia"/>
          <w:sz w:val="28"/>
          <w:szCs w:val="28"/>
          <w:rtl/>
        </w:rPr>
        <w:t>شان</w:t>
      </w:r>
      <w:r w:rsidRPr="00B021A4">
        <w:rPr>
          <w:rFonts w:cs="B Mitra"/>
          <w:sz w:val="28"/>
          <w:szCs w:val="28"/>
          <w:rtl/>
        </w:rPr>
        <w:t xml:space="preserve"> فرمود: ما حزب پ</w:t>
      </w:r>
      <w:r w:rsidRPr="00B021A4">
        <w:rPr>
          <w:rFonts w:cs="B Mitra" w:hint="cs"/>
          <w:sz w:val="28"/>
          <w:szCs w:val="28"/>
          <w:rtl/>
        </w:rPr>
        <w:t>ی</w:t>
      </w:r>
      <w:r w:rsidRPr="00B021A4">
        <w:rPr>
          <w:rFonts w:cs="B Mitra" w:hint="eastAsia"/>
          <w:sz w:val="28"/>
          <w:szCs w:val="28"/>
          <w:rtl/>
        </w:rPr>
        <w:t>روز</w:t>
      </w:r>
      <w:r w:rsidRPr="00B021A4">
        <w:rPr>
          <w:rFonts w:cs="B Mitra"/>
          <w:sz w:val="28"/>
          <w:szCs w:val="28"/>
          <w:rtl/>
        </w:rPr>
        <w:t xml:space="preserve"> خدا</w:t>
      </w:r>
      <w:r w:rsidRPr="00B021A4">
        <w:rPr>
          <w:rFonts w:cs="B Mitra" w:hint="cs"/>
          <w:sz w:val="28"/>
          <w:szCs w:val="28"/>
          <w:rtl/>
        </w:rPr>
        <w:t>یی</w:t>
      </w:r>
      <w:r w:rsidRPr="00B021A4">
        <w:rPr>
          <w:rFonts w:cs="B Mitra" w:hint="eastAsia"/>
          <w:sz w:val="28"/>
          <w:szCs w:val="28"/>
          <w:rtl/>
        </w:rPr>
        <w:t>م،</w:t>
      </w:r>
      <w:r w:rsidRPr="00B021A4">
        <w:rPr>
          <w:rFonts w:cs="B Mitra"/>
          <w:sz w:val="28"/>
          <w:szCs w:val="28"/>
          <w:rtl/>
        </w:rPr>
        <w:t xml:space="preserve"> نزد</w:t>
      </w:r>
      <w:r w:rsidRPr="00B021A4">
        <w:rPr>
          <w:rFonts w:cs="B Mitra" w:hint="cs"/>
          <w:sz w:val="28"/>
          <w:szCs w:val="28"/>
          <w:rtl/>
        </w:rPr>
        <w:t>ی</w:t>
      </w:r>
      <w:r w:rsidRPr="00B021A4">
        <w:rPr>
          <w:rFonts w:cs="B Mitra" w:hint="eastAsia"/>
          <w:sz w:val="28"/>
          <w:szCs w:val="28"/>
          <w:rtl/>
        </w:rPr>
        <w:t>ک‌تر</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خاندان پ</w:t>
      </w:r>
      <w:r w:rsidRPr="00B021A4">
        <w:rPr>
          <w:rFonts w:cs="B Mitra" w:hint="cs"/>
          <w:sz w:val="28"/>
          <w:szCs w:val="28"/>
          <w:rtl/>
        </w:rPr>
        <w:t>ی</w:t>
      </w:r>
      <w:r w:rsidRPr="00B021A4">
        <w:rPr>
          <w:rFonts w:cs="B Mitra" w:hint="eastAsia"/>
          <w:sz w:val="28"/>
          <w:szCs w:val="28"/>
          <w:rtl/>
        </w:rPr>
        <w:t>امبر</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xml:space="preserve"> اهل ب</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پاک</w:t>
      </w:r>
      <w:r w:rsidRPr="00B021A4">
        <w:rPr>
          <w:rFonts w:cs="B Mitra" w:hint="cs"/>
          <w:sz w:val="28"/>
          <w:szCs w:val="28"/>
          <w:rtl/>
        </w:rPr>
        <w:t>ی</w:t>
      </w:r>
      <w:r w:rsidRPr="00B021A4">
        <w:rPr>
          <w:rFonts w:cs="B Mitra" w:hint="eastAsia"/>
          <w:sz w:val="28"/>
          <w:szCs w:val="28"/>
          <w:rtl/>
        </w:rPr>
        <w:t>زه</w:t>
      </w:r>
      <w:r w:rsidRPr="00B021A4">
        <w:rPr>
          <w:rFonts w:cs="B Mitra"/>
          <w:sz w:val="28"/>
          <w:szCs w:val="28"/>
          <w:rtl/>
        </w:rPr>
        <w:t xml:space="preserve"> و پاک او</w:t>
      </w:r>
      <w:r w:rsidRPr="00B021A4">
        <w:rPr>
          <w:rFonts w:cs="B Mitra" w:hint="cs"/>
          <w:sz w:val="28"/>
          <w:szCs w:val="28"/>
          <w:rtl/>
        </w:rPr>
        <w:t>یی</w:t>
      </w:r>
      <w:r w:rsidRPr="00B021A4">
        <w:rPr>
          <w:rFonts w:cs="B Mitra" w:hint="eastAsia"/>
          <w:sz w:val="28"/>
          <w:szCs w:val="28"/>
          <w:rtl/>
        </w:rPr>
        <w:t>م</w:t>
      </w:r>
      <w:r w:rsidRPr="00B021A4">
        <w:rPr>
          <w:rFonts w:cs="B Mitra"/>
          <w:sz w:val="28"/>
          <w:szCs w:val="28"/>
          <w:rtl/>
        </w:rPr>
        <w:t>. «احد الثقل</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الّذ</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خلّفهما رسول الله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ه‌و‌آله‌وسلّم</w:t>
      </w:r>
      <w:r w:rsidRPr="00B021A4">
        <w:rPr>
          <w:rFonts w:cs="B Mitra"/>
          <w:sz w:val="28"/>
          <w:szCs w:val="28"/>
          <w:rtl/>
        </w:rPr>
        <w:t>) ف</w:t>
      </w:r>
      <w:r w:rsidRPr="00B021A4">
        <w:rPr>
          <w:rFonts w:cs="B Mitra" w:hint="cs"/>
          <w:sz w:val="28"/>
          <w:szCs w:val="28"/>
          <w:rtl/>
        </w:rPr>
        <w:t>ی</w:t>
      </w:r>
      <w:r w:rsidRPr="00B021A4">
        <w:rPr>
          <w:rFonts w:cs="B Mitra"/>
          <w:sz w:val="28"/>
          <w:szCs w:val="28"/>
          <w:rtl/>
        </w:rPr>
        <w:t xml:space="preserve"> امّته و الثان</w:t>
      </w:r>
      <w:r w:rsidRPr="00B021A4">
        <w:rPr>
          <w:rFonts w:cs="B Mitra" w:hint="cs"/>
          <w:sz w:val="28"/>
          <w:szCs w:val="28"/>
          <w:rtl/>
        </w:rPr>
        <w:t>ی</w:t>
      </w:r>
      <w:r w:rsidRPr="00B021A4">
        <w:rPr>
          <w:rFonts w:cs="B Mitra"/>
          <w:sz w:val="28"/>
          <w:szCs w:val="28"/>
          <w:rtl/>
        </w:rPr>
        <w:t xml:space="preserve"> کتاب الله ف</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تفص</w:t>
      </w:r>
      <w:r w:rsidRPr="00B021A4">
        <w:rPr>
          <w:rFonts w:cs="B Mitra" w:hint="cs"/>
          <w:sz w:val="28"/>
          <w:szCs w:val="28"/>
          <w:rtl/>
        </w:rPr>
        <w:t>ی</w:t>
      </w:r>
      <w:r w:rsidRPr="00B021A4">
        <w:rPr>
          <w:rFonts w:cs="B Mitra" w:hint="eastAsia"/>
          <w:sz w:val="28"/>
          <w:szCs w:val="28"/>
          <w:rtl/>
        </w:rPr>
        <w:t>ل</w:t>
      </w:r>
      <w:r w:rsidRPr="00B021A4">
        <w:rPr>
          <w:rFonts w:cs="B Mitra"/>
          <w:sz w:val="28"/>
          <w:szCs w:val="28"/>
          <w:rtl/>
        </w:rPr>
        <w:t xml:space="preserve"> کل ش</w:t>
      </w:r>
      <w:r w:rsidRPr="00B021A4">
        <w:rPr>
          <w:rFonts w:cs="B Mitra" w:hint="cs"/>
          <w:sz w:val="28"/>
          <w:szCs w:val="28"/>
          <w:rtl/>
        </w:rPr>
        <w:t>ی</w:t>
      </w:r>
      <w:r w:rsidRPr="00B021A4">
        <w:rPr>
          <w:rFonts w:cs="B Mitra"/>
          <w:sz w:val="28"/>
          <w:szCs w:val="28"/>
          <w:rtl/>
        </w:rPr>
        <w:t xml:space="preserve"> ء لا</w:t>
      </w:r>
      <w:r w:rsidRPr="00B021A4">
        <w:rPr>
          <w:rFonts w:cs="B Mitra" w:hint="cs"/>
          <w:sz w:val="28"/>
          <w:szCs w:val="28"/>
          <w:rtl/>
        </w:rPr>
        <w:t>ی</w:t>
      </w:r>
      <w:r w:rsidRPr="00B021A4">
        <w:rPr>
          <w:rFonts w:cs="B Mitra" w:hint="eastAsia"/>
          <w:sz w:val="28"/>
          <w:szCs w:val="28"/>
          <w:rtl/>
        </w:rPr>
        <w:t>ات</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ال</w:t>
      </w:r>
      <w:r w:rsidRPr="00B021A4">
        <w:rPr>
          <w:rFonts w:cs="B Mitra" w:hint="eastAsia"/>
          <w:sz w:val="28"/>
          <w:szCs w:val="28"/>
          <w:rtl/>
        </w:rPr>
        <w:t>باطل</w:t>
      </w:r>
      <w:r w:rsidRPr="00B021A4">
        <w:rPr>
          <w:rFonts w:cs="B Mitra"/>
          <w:sz w:val="28"/>
          <w:szCs w:val="28"/>
          <w:rtl/>
        </w:rPr>
        <w:t xml:space="preserve"> من ب</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w:t>
      </w:r>
      <w:r w:rsidRPr="00B021A4">
        <w:rPr>
          <w:rFonts w:cs="B Mitra" w:hint="cs"/>
          <w:sz w:val="28"/>
          <w:szCs w:val="28"/>
          <w:rtl/>
        </w:rPr>
        <w:t>ی</w:t>
      </w:r>
      <w:r w:rsidRPr="00B021A4">
        <w:rPr>
          <w:rFonts w:cs="B Mitra" w:hint="eastAsia"/>
          <w:sz w:val="28"/>
          <w:szCs w:val="28"/>
          <w:rtl/>
        </w:rPr>
        <w:t>د</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و لامن خلفه؛ [۳۹۵]</w:t>
      </w:r>
    </w:p>
    <w:p w:rsidR="00B021A4" w:rsidRPr="00B021A4" w:rsidRDefault="00B021A4" w:rsidP="00B021A4">
      <w:pPr>
        <w:rPr>
          <w:rFonts w:cs="B Mitra"/>
          <w:sz w:val="28"/>
          <w:szCs w:val="28"/>
          <w:rtl/>
        </w:rPr>
      </w:pPr>
      <w:r w:rsidRPr="00B021A4">
        <w:rPr>
          <w:rFonts w:cs="B Mitra"/>
          <w:sz w:val="28"/>
          <w:szCs w:val="28"/>
          <w:rtl/>
        </w:rPr>
        <w:t>[۳۹۶]</w:t>
      </w:r>
    </w:p>
    <w:p w:rsidR="00B021A4" w:rsidRPr="00B021A4" w:rsidRDefault="00B021A4" w:rsidP="00B021A4">
      <w:pPr>
        <w:rPr>
          <w:rFonts w:cs="B Mitra"/>
          <w:sz w:val="28"/>
          <w:szCs w:val="28"/>
          <w:rtl/>
        </w:rPr>
      </w:pPr>
      <w:r w:rsidRPr="00B021A4">
        <w:rPr>
          <w:rFonts w:cs="B Mitra" w:hint="eastAsia"/>
          <w:sz w:val="28"/>
          <w:szCs w:val="28"/>
          <w:rtl/>
        </w:rPr>
        <w:t>ما</w:t>
      </w:r>
      <w:r w:rsidRPr="00B021A4">
        <w:rPr>
          <w:rFonts w:cs="B Mitra"/>
          <w:sz w:val="28"/>
          <w:szCs w:val="28"/>
          <w:rtl/>
        </w:rPr>
        <w:t xml:space="preserve"> </w:t>
      </w:r>
      <w:r w:rsidRPr="00B021A4">
        <w:rPr>
          <w:rFonts w:cs="B Mitra" w:hint="cs"/>
          <w:sz w:val="28"/>
          <w:szCs w:val="28"/>
          <w:rtl/>
        </w:rPr>
        <w:t>ی</w:t>
      </w:r>
      <w:r w:rsidRPr="00B021A4">
        <w:rPr>
          <w:rFonts w:cs="B Mitra" w:hint="eastAsia"/>
          <w:sz w:val="28"/>
          <w:szCs w:val="28"/>
          <w:rtl/>
        </w:rPr>
        <w:t>ک</w:t>
      </w:r>
      <w:r w:rsidRPr="00B021A4">
        <w:rPr>
          <w:rFonts w:cs="B Mitra" w:hint="cs"/>
          <w:sz w:val="28"/>
          <w:szCs w:val="28"/>
          <w:rtl/>
        </w:rPr>
        <w:t>ی</w:t>
      </w:r>
      <w:r w:rsidRPr="00B021A4">
        <w:rPr>
          <w:rFonts w:cs="B Mitra"/>
          <w:sz w:val="28"/>
          <w:szCs w:val="28"/>
          <w:rtl/>
        </w:rPr>
        <w:t xml:space="preserve"> از آن دو ثقل هست</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xml:space="preserve"> که رسول خدا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ه‌و‌اله‌وسلّم</w:t>
      </w:r>
      <w:r w:rsidRPr="00B021A4">
        <w:rPr>
          <w:rFonts w:cs="B Mitra"/>
          <w:sz w:val="28"/>
          <w:szCs w:val="28"/>
          <w:rtl/>
        </w:rPr>
        <w:t xml:space="preserve">) در امّت خود به </w:t>
      </w:r>
      <w:r w:rsidRPr="00B021A4">
        <w:rPr>
          <w:rFonts w:cs="B Mitra" w:hint="cs"/>
          <w:sz w:val="28"/>
          <w:szCs w:val="28"/>
          <w:rtl/>
        </w:rPr>
        <w:t>ی</w:t>
      </w:r>
      <w:r w:rsidRPr="00B021A4">
        <w:rPr>
          <w:rFonts w:cs="B Mitra" w:hint="eastAsia"/>
          <w:sz w:val="28"/>
          <w:szCs w:val="28"/>
          <w:rtl/>
        </w:rPr>
        <w:t>ادگار</w:t>
      </w:r>
      <w:r w:rsidRPr="00B021A4">
        <w:rPr>
          <w:rFonts w:cs="B Mitra"/>
          <w:sz w:val="28"/>
          <w:szCs w:val="28"/>
          <w:rtl/>
        </w:rPr>
        <w:t xml:space="preserve"> نهاد و دوم</w:t>
      </w:r>
      <w:r w:rsidRPr="00B021A4">
        <w:rPr>
          <w:rFonts w:cs="B Mitra" w:hint="cs"/>
          <w:sz w:val="28"/>
          <w:szCs w:val="28"/>
          <w:rtl/>
        </w:rPr>
        <w:t>ی‌</w:t>
      </w:r>
      <w:r w:rsidRPr="00B021A4">
        <w:rPr>
          <w:rFonts w:cs="B Mitra"/>
          <w:sz w:val="28"/>
          <w:szCs w:val="28"/>
          <w:rtl/>
        </w:rPr>
        <w:t xml:space="preserve"> آن، کتاب خداست که «در آن ب</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هر چ</w:t>
      </w:r>
      <w:r w:rsidRPr="00B021A4">
        <w:rPr>
          <w:rFonts w:cs="B Mitra" w:hint="cs"/>
          <w:sz w:val="28"/>
          <w:szCs w:val="28"/>
          <w:rtl/>
        </w:rPr>
        <w:t>ی</w:t>
      </w:r>
      <w:r w:rsidRPr="00B021A4">
        <w:rPr>
          <w:rFonts w:cs="B Mitra" w:hint="eastAsia"/>
          <w:sz w:val="28"/>
          <w:szCs w:val="28"/>
          <w:rtl/>
        </w:rPr>
        <w:t>ز</w:t>
      </w:r>
      <w:r w:rsidRPr="00B021A4">
        <w:rPr>
          <w:rFonts w:cs="B Mitra"/>
          <w:sz w:val="28"/>
          <w:szCs w:val="28"/>
          <w:rtl/>
        </w:rPr>
        <w:t xml:space="preserve"> است و از پ</w:t>
      </w:r>
      <w:r w:rsidRPr="00B021A4">
        <w:rPr>
          <w:rFonts w:cs="B Mitra" w:hint="cs"/>
          <w:sz w:val="28"/>
          <w:szCs w:val="28"/>
          <w:rtl/>
        </w:rPr>
        <w:t>ی</w:t>
      </w:r>
      <w:r w:rsidRPr="00B021A4">
        <w:rPr>
          <w:rFonts w:cs="B Mitra" w:hint="eastAsia"/>
          <w:sz w:val="28"/>
          <w:szCs w:val="28"/>
          <w:rtl/>
        </w:rPr>
        <w:t>ش</w:t>
      </w:r>
      <w:r w:rsidRPr="00B021A4">
        <w:rPr>
          <w:rFonts w:cs="B Mitra"/>
          <w:sz w:val="28"/>
          <w:szCs w:val="28"/>
          <w:rtl/>
        </w:rPr>
        <w:t xml:space="preserve"> رو</w:t>
      </w:r>
      <w:r w:rsidRPr="00B021A4">
        <w:rPr>
          <w:rFonts w:cs="B Mitra" w:hint="cs"/>
          <w:sz w:val="28"/>
          <w:szCs w:val="28"/>
          <w:rtl/>
        </w:rPr>
        <w:t>ی</w:t>
      </w:r>
      <w:r w:rsidRPr="00B021A4">
        <w:rPr>
          <w:rFonts w:cs="B Mitra"/>
          <w:sz w:val="28"/>
          <w:szCs w:val="28"/>
          <w:rtl/>
        </w:rPr>
        <w:t xml:space="preserve"> آن و از پشت سرش باطل به سو</w:t>
      </w:r>
      <w:r w:rsidRPr="00B021A4">
        <w:rPr>
          <w:rFonts w:cs="B Mitra" w:hint="cs"/>
          <w:sz w:val="28"/>
          <w:szCs w:val="28"/>
          <w:rtl/>
        </w:rPr>
        <w:t>ی</w:t>
      </w:r>
      <w:r w:rsidRPr="00B021A4">
        <w:rPr>
          <w:rFonts w:cs="B Mitra" w:hint="eastAsia"/>
          <w:sz w:val="28"/>
          <w:szCs w:val="28"/>
          <w:rtl/>
        </w:rPr>
        <w:t>ش</w:t>
      </w:r>
      <w:r w:rsidRPr="00B021A4">
        <w:rPr>
          <w:rFonts w:cs="B Mitra"/>
          <w:sz w:val="28"/>
          <w:szCs w:val="28"/>
          <w:rtl/>
        </w:rPr>
        <w:t xml:space="preserve"> نم</w:t>
      </w:r>
      <w:r w:rsidRPr="00B021A4">
        <w:rPr>
          <w:rFonts w:cs="B Mitra" w:hint="cs"/>
          <w:sz w:val="28"/>
          <w:szCs w:val="28"/>
          <w:rtl/>
        </w:rPr>
        <w:t>ی‌</w:t>
      </w:r>
      <w:r w:rsidRPr="00B021A4">
        <w:rPr>
          <w:rFonts w:cs="B Mitra" w:hint="eastAsia"/>
          <w:sz w:val="28"/>
          <w:szCs w:val="28"/>
          <w:rtl/>
        </w:rPr>
        <w:t>آ</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[۳۹۷]</w:t>
      </w:r>
    </w:p>
    <w:p w:rsidR="00B021A4" w:rsidRPr="00B021A4" w:rsidRDefault="00B021A4" w:rsidP="00B021A4">
      <w:pPr>
        <w:rPr>
          <w:rFonts w:cs="B Mitra"/>
          <w:sz w:val="28"/>
          <w:szCs w:val="28"/>
          <w:rtl/>
        </w:rPr>
      </w:pPr>
      <w:r w:rsidRPr="00B021A4">
        <w:rPr>
          <w:rFonts w:cs="B Mitra"/>
          <w:sz w:val="28"/>
          <w:szCs w:val="28"/>
          <w:rtl/>
        </w:rPr>
        <w:t>[۳۹۸]</w:t>
      </w:r>
    </w:p>
    <w:p w:rsidR="00395B33" w:rsidRDefault="00B021A4" w:rsidP="00B021A4">
      <w:pPr>
        <w:rPr>
          <w:rFonts w:cs="B Mitra"/>
          <w:sz w:val="28"/>
          <w:szCs w:val="28"/>
          <w:rtl/>
        </w:rPr>
      </w:pPr>
      <w:r w:rsidRPr="00B021A4">
        <w:rPr>
          <w:rFonts w:cs="B Mitra"/>
          <w:sz w:val="28"/>
          <w:szCs w:val="28"/>
          <w:rtl/>
        </w:rPr>
        <w:t>[۳۹۹]</w:t>
      </w:r>
    </w:p>
    <w:p w:rsidR="00395B33" w:rsidRDefault="00B021A4" w:rsidP="00B021A4">
      <w:pPr>
        <w:rPr>
          <w:rFonts w:cs="B Mitra"/>
          <w:sz w:val="28"/>
          <w:szCs w:val="28"/>
          <w:rtl/>
        </w:rPr>
      </w:pPr>
      <w:r w:rsidRPr="00B021A4">
        <w:rPr>
          <w:rFonts w:cs="B Mitra"/>
          <w:sz w:val="28"/>
          <w:szCs w:val="28"/>
          <w:rtl/>
        </w:rPr>
        <w:t>۱۱.۱.۲ - امام هدا</w:t>
      </w:r>
      <w:r w:rsidRPr="00B021A4">
        <w:rPr>
          <w:rFonts w:cs="B Mitra" w:hint="cs"/>
          <w:sz w:val="28"/>
          <w:szCs w:val="28"/>
          <w:rtl/>
        </w:rPr>
        <w:t>ی</w:t>
      </w:r>
      <w:r w:rsidRPr="00B021A4">
        <w:rPr>
          <w:rFonts w:cs="B Mitra" w:hint="eastAsia"/>
          <w:sz w:val="28"/>
          <w:szCs w:val="28"/>
          <w:rtl/>
        </w:rPr>
        <w:t>ت</w:t>
      </w:r>
    </w:p>
    <w:p w:rsidR="00B021A4" w:rsidRPr="00B021A4" w:rsidRDefault="00B021A4" w:rsidP="00B021A4">
      <w:pPr>
        <w:rPr>
          <w:rFonts w:cs="B Mitra"/>
          <w:sz w:val="28"/>
          <w:szCs w:val="28"/>
          <w:rtl/>
        </w:rPr>
      </w:pPr>
      <w:r w:rsidRPr="00B021A4">
        <w:rPr>
          <w:rFonts w:cs="B Mitra" w:hint="eastAsia"/>
          <w:sz w:val="28"/>
          <w:szCs w:val="28"/>
          <w:rtl/>
        </w:rPr>
        <w:t>امام</w:t>
      </w:r>
      <w:r w:rsidRPr="00B021A4">
        <w:rPr>
          <w:rFonts w:cs="B Mitra"/>
          <w:sz w:val="28"/>
          <w:szCs w:val="28"/>
          <w:rtl/>
        </w:rPr>
        <w:t xml:space="preserve">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فرمود: «ما بق</w:t>
      </w:r>
      <w:r w:rsidRPr="00B021A4">
        <w:rPr>
          <w:rFonts w:cs="B Mitra" w:hint="cs"/>
          <w:sz w:val="28"/>
          <w:szCs w:val="28"/>
          <w:rtl/>
        </w:rPr>
        <w:t>ی</w:t>
      </w:r>
      <w:r w:rsidRPr="00B021A4">
        <w:rPr>
          <w:rFonts w:cs="B Mitra"/>
          <w:sz w:val="28"/>
          <w:szCs w:val="28"/>
          <w:rtl/>
        </w:rPr>
        <w:t xml:space="preserve"> ف</w:t>
      </w:r>
      <w:r w:rsidRPr="00B021A4">
        <w:rPr>
          <w:rFonts w:cs="B Mitra" w:hint="cs"/>
          <w:sz w:val="28"/>
          <w:szCs w:val="28"/>
          <w:rtl/>
        </w:rPr>
        <w:t>ی</w:t>
      </w:r>
      <w:r w:rsidRPr="00B021A4">
        <w:rPr>
          <w:rFonts w:cs="B Mitra"/>
          <w:sz w:val="28"/>
          <w:szCs w:val="28"/>
          <w:rtl/>
        </w:rPr>
        <w:t xml:space="preserve"> الدن</w:t>
      </w:r>
      <w:r w:rsidRPr="00B021A4">
        <w:rPr>
          <w:rFonts w:cs="B Mitra" w:hint="cs"/>
          <w:sz w:val="28"/>
          <w:szCs w:val="28"/>
          <w:rtl/>
        </w:rPr>
        <w:t>ی</w:t>
      </w:r>
      <w:r w:rsidRPr="00B021A4">
        <w:rPr>
          <w:rFonts w:cs="B Mitra" w:hint="eastAsia"/>
          <w:sz w:val="28"/>
          <w:szCs w:val="28"/>
          <w:rtl/>
        </w:rPr>
        <w:t>ا</w:t>
      </w:r>
      <w:r w:rsidRPr="00B021A4">
        <w:rPr>
          <w:rFonts w:cs="B Mitra"/>
          <w:sz w:val="28"/>
          <w:szCs w:val="28"/>
          <w:rtl/>
        </w:rPr>
        <w:t xml:space="preserve"> بق</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غ</w:t>
      </w:r>
      <w:r w:rsidRPr="00B021A4">
        <w:rPr>
          <w:rFonts w:cs="B Mitra" w:hint="cs"/>
          <w:sz w:val="28"/>
          <w:szCs w:val="28"/>
          <w:rtl/>
        </w:rPr>
        <w:t>ی</w:t>
      </w:r>
      <w:r w:rsidRPr="00B021A4">
        <w:rPr>
          <w:rFonts w:cs="B Mitra" w:hint="eastAsia"/>
          <w:sz w:val="28"/>
          <w:szCs w:val="28"/>
          <w:rtl/>
        </w:rPr>
        <w:t>رهذا</w:t>
      </w:r>
      <w:r w:rsidRPr="00B021A4">
        <w:rPr>
          <w:rFonts w:cs="B Mitra"/>
          <w:sz w:val="28"/>
          <w:szCs w:val="28"/>
          <w:rtl/>
        </w:rPr>
        <w:t xml:space="preserve"> القرآن فاتّخذوه اماماً </w:t>
      </w:r>
      <w:r w:rsidRPr="00B021A4">
        <w:rPr>
          <w:rFonts w:cs="B Mitra" w:hint="cs"/>
          <w:sz w:val="28"/>
          <w:szCs w:val="28"/>
          <w:rtl/>
        </w:rPr>
        <w:t>ی</w:t>
      </w:r>
      <w:r w:rsidRPr="00B021A4">
        <w:rPr>
          <w:rFonts w:cs="B Mitra" w:hint="eastAsia"/>
          <w:sz w:val="28"/>
          <w:szCs w:val="28"/>
          <w:rtl/>
        </w:rPr>
        <w:t>دلّک</w:t>
      </w:r>
      <w:r w:rsidRPr="00B021A4">
        <w:rPr>
          <w:rFonts w:cs="B Mitra"/>
          <w:sz w:val="28"/>
          <w:szCs w:val="28"/>
          <w:rtl/>
        </w:rPr>
        <w:t xml:space="preserve"> عل</w:t>
      </w:r>
      <w:r w:rsidRPr="00B021A4">
        <w:rPr>
          <w:rFonts w:cs="B Mitra" w:hint="cs"/>
          <w:sz w:val="28"/>
          <w:szCs w:val="28"/>
          <w:rtl/>
        </w:rPr>
        <w:t>ی</w:t>
      </w:r>
      <w:r w:rsidRPr="00B021A4">
        <w:rPr>
          <w:rFonts w:cs="B Mitra"/>
          <w:sz w:val="28"/>
          <w:szCs w:val="28"/>
          <w:rtl/>
        </w:rPr>
        <w:t xml:space="preserve"> هداکم و انّ احقّ النّاس بالقرآن من عمل به و ان لم </w:t>
      </w:r>
      <w:r w:rsidRPr="00B021A4">
        <w:rPr>
          <w:rFonts w:cs="B Mitra" w:hint="cs"/>
          <w:sz w:val="28"/>
          <w:szCs w:val="28"/>
          <w:rtl/>
        </w:rPr>
        <w:t>ی</w:t>
      </w:r>
      <w:r w:rsidRPr="00B021A4">
        <w:rPr>
          <w:rFonts w:cs="B Mitra" w:hint="eastAsia"/>
          <w:sz w:val="28"/>
          <w:szCs w:val="28"/>
          <w:rtl/>
        </w:rPr>
        <w:t>حفظه</w:t>
      </w:r>
      <w:r w:rsidRPr="00B021A4">
        <w:rPr>
          <w:rFonts w:cs="B Mitra"/>
          <w:sz w:val="28"/>
          <w:szCs w:val="28"/>
          <w:rtl/>
        </w:rPr>
        <w:t xml:space="preserve"> و ابعدهم منه من لم </w:t>
      </w:r>
      <w:r w:rsidRPr="00B021A4">
        <w:rPr>
          <w:rFonts w:cs="B Mitra" w:hint="cs"/>
          <w:sz w:val="28"/>
          <w:szCs w:val="28"/>
          <w:rtl/>
        </w:rPr>
        <w:t>ی</w:t>
      </w:r>
      <w:r w:rsidRPr="00B021A4">
        <w:rPr>
          <w:rFonts w:cs="B Mitra" w:hint="eastAsia"/>
          <w:sz w:val="28"/>
          <w:szCs w:val="28"/>
          <w:rtl/>
        </w:rPr>
        <w:t>عمل</w:t>
      </w:r>
      <w:r w:rsidRPr="00B021A4">
        <w:rPr>
          <w:rFonts w:cs="B Mitra"/>
          <w:sz w:val="28"/>
          <w:szCs w:val="28"/>
          <w:rtl/>
        </w:rPr>
        <w:t xml:space="preserve"> به و ان کان </w:t>
      </w:r>
      <w:r w:rsidRPr="00B021A4">
        <w:rPr>
          <w:rFonts w:cs="B Mitra" w:hint="cs"/>
          <w:sz w:val="28"/>
          <w:szCs w:val="28"/>
          <w:rtl/>
        </w:rPr>
        <w:t>ی</w:t>
      </w:r>
      <w:r w:rsidRPr="00B021A4">
        <w:rPr>
          <w:rFonts w:cs="B Mitra" w:hint="eastAsia"/>
          <w:sz w:val="28"/>
          <w:szCs w:val="28"/>
          <w:rtl/>
        </w:rPr>
        <w:t>قراه؛</w:t>
      </w:r>
      <w:r w:rsidRPr="00B021A4">
        <w:rPr>
          <w:rFonts w:cs="B Mitra"/>
          <w:sz w:val="28"/>
          <w:szCs w:val="28"/>
          <w:rtl/>
        </w:rPr>
        <w:t xml:space="preserve"> در دن</w:t>
      </w:r>
      <w:r w:rsidRPr="00B021A4">
        <w:rPr>
          <w:rFonts w:cs="B Mitra" w:hint="cs"/>
          <w:sz w:val="28"/>
          <w:szCs w:val="28"/>
          <w:rtl/>
        </w:rPr>
        <w:t>ی</w:t>
      </w:r>
      <w:r w:rsidRPr="00B021A4">
        <w:rPr>
          <w:rFonts w:cs="B Mitra" w:hint="eastAsia"/>
          <w:sz w:val="28"/>
          <w:szCs w:val="28"/>
          <w:rtl/>
        </w:rPr>
        <w:t>ا</w:t>
      </w:r>
      <w:r w:rsidRPr="00B021A4">
        <w:rPr>
          <w:rFonts w:cs="B Mitra"/>
          <w:sz w:val="28"/>
          <w:szCs w:val="28"/>
          <w:rtl/>
        </w:rPr>
        <w:t xml:space="preserve"> غ</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از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قرآن چ</w:t>
      </w:r>
      <w:r w:rsidRPr="00B021A4">
        <w:rPr>
          <w:rFonts w:cs="B Mitra" w:hint="cs"/>
          <w:sz w:val="28"/>
          <w:szCs w:val="28"/>
          <w:rtl/>
        </w:rPr>
        <w:t>ی</w:t>
      </w:r>
      <w:r w:rsidRPr="00B021A4">
        <w:rPr>
          <w:rFonts w:cs="B Mitra" w:hint="eastAsia"/>
          <w:sz w:val="28"/>
          <w:szCs w:val="28"/>
          <w:rtl/>
        </w:rPr>
        <w:t>ز</w:t>
      </w:r>
      <w:r w:rsidRPr="00B021A4">
        <w:rPr>
          <w:rFonts w:cs="B Mitra" w:hint="cs"/>
          <w:sz w:val="28"/>
          <w:szCs w:val="28"/>
          <w:rtl/>
        </w:rPr>
        <w:t>ی</w:t>
      </w:r>
      <w:r w:rsidRPr="00B021A4">
        <w:rPr>
          <w:rFonts w:cs="B Mitra"/>
          <w:sz w:val="28"/>
          <w:szCs w:val="28"/>
          <w:rtl/>
        </w:rPr>
        <w:t xml:space="preserve"> نمانده است. پس آن را امام خود قرا</w:t>
      </w:r>
      <w:r w:rsidRPr="00B021A4">
        <w:rPr>
          <w:rFonts w:cs="B Mitra" w:hint="eastAsia"/>
          <w:sz w:val="28"/>
          <w:szCs w:val="28"/>
          <w:rtl/>
        </w:rPr>
        <w:t>ر</w:t>
      </w:r>
      <w:r w:rsidRPr="00B021A4">
        <w:rPr>
          <w:rFonts w:cs="B Mitra"/>
          <w:sz w:val="28"/>
          <w:szCs w:val="28"/>
          <w:rtl/>
        </w:rPr>
        <w:t xml:space="preserve"> ده</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تا شما را به هدا</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راهنما</w:t>
      </w:r>
      <w:r w:rsidRPr="00B021A4">
        <w:rPr>
          <w:rFonts w:cs="B Mitra" w:hint="cs"/>
          <w:sz w:val="28"/>
          <w:szCs w:val="28"/>
          <w:rtl/>
        </w:rPr>
        <w:t>یی</w:t>
      </w:r>
      <w:r w:rsidRPr="00B021A4">
        <w:rPr>
          <w:rFonts w:cs="B Mitra"/>
          <w:sz w:val="28"/>
          <w:szCs w:val="28"/>
          <w:rtl/>
        </w:rPr>
        <w:t xml:space="preserve"> کند. سزاوارتر</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مردم به قرآن کس</w:t>
      </w:r>
      <w:r w:rsidRPr="00B021A4">
        <w:rPr>
          <w:rFonts w:cs="B Mitra" w:hint="cs"/>
          <w:sz w:val="28"/>
          <w:szCs w:val="28"/>
          <w:rtl/>
        </w:rPr>
        <w:t>ی</w:t>
      </w:r>
      <w:r w:rsidRPr="00B021A4">
        <w:rPr>
          <w:rFonts w:cs="B Mitra"/>
          <w:sz w:val="28"/>
          <w:szCs w:val="28"/>
          <w:rtl/>
        </w:rPr>
        <w:t xml:space="preserve"> است که به آن عمل کند، هرچند آن را حفظ نکرده باشد و دورتر</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فرد از قرآن کس</w:t>
      </w:r>
      <w:r w:rsidRPr="00B021A4">
        <w:rPr>
          <w:rFonts w:cs="B Mitra" w:hint="cs"/>
          <w:sz w:val="28"/>
          <w:szCs w:val="28"/>
          <w:rtl/>
        </w:rPr>
        <w:t>ی</w:t>
      </w:r>
      <w:r w:rsidRPr="00B021A4">
        <w:rPr>
          <w:rFonts w:cs="B Mitra"/>
          <w:sz w:val="28"/>
          <w:szCs w:val="28"/>
          <w:rtl/>
        </w:rPr>
        <w:t xml:space="preserve"> است که به آن عمل نکند، هرچند آن را بخواند.» [۴۰۰]</w:t>
      </w:r>
    </w:p>
    <w:p w:rsidR="00395B33" w:rsidRDefault="00B021A4" w:rsidP="00B021A4">
      <w:pPr>
        <w:rPr>
          <w:rFonts w:cs="B Mitra"/>
          <w:sz w:val="28"/>
          <w:szCs w:val="28"/>
          <w:rtl/>
        </w:rPr>
      </w:pPr>
      <w:r w:rsidRPr="00B021A4">
        <w:rPr>
          <w:rFonts w:cs="B Mitra"/>
          <w:sz w:val="28"/>
          <w:szCs w:val="28"/>
          <w:rtl/>
        </w:rPr>
        <w:t>[۴۰۱]</w:t>
      </w:r>
    </w:p>
    <w:p w:rsidR="00395B33" w:rsidRDefault="00B021A4" w:rsidP="00B021A4">
      <w:pPr>
        <w:rPr>
          <w:rFonts w:cs="B Mitra"/>
          <w:sz w:val="28"/>
          <w:szCs w:val="28"/>
          <w:rtl/>
        </w:rPr>
      </w:pPr>
      <w:r w:rsidRPr="00B021A4">
        <w:rPr>
          <w:rFonts w:cs="B Mitra"/>
          <w:sz w:val="28"/>
          <w:szCs w:val="28"/>
          <w:rtl/>
        </w:rPr>
        <w:t>۱۱.۱.۳ - راهبر در ق</w:t>
      </w:r>
      <w:r w:rsidRPr="00B021A4">
        <w:rPr>
          <w:rFonts w:cs="B Mitra" w:hint="cs"/>
          <w:sz w:val="28"/>
          <w:szCs w:val="28"/>
          <w:rtl/>
        </w:rPr>
        <w:t>ی</w:t>
      </w:r>
      <w:r w:rsidRPr="00B021A4">
        <w:rPr>
          <w:rFonts w:cs="B Mitra" w:hint="eastAsia"/>
          <w:sz w:val="28"/>
          <w:szCs w:val="28"/>
          <w:rtl/>
        </w:rPr>
        <w:t>امت</w:t>
      </w:r>
    </w:p>
    <w:p w:rsidR="00B021A4" w:rsidRPr="00B021A4" w:rsidRDefault="00B021A4" w:rsidP="00B021A4">
      <w:pPr>
        <w:rPr>
          <w:rFonts w:cs="B Mitra"/>
          <w:sz w:val="28"/>
          <w:szCs w:val="28"/>
          <w:rtl/>
        </w:rPr>
      </w:pPr>
      <w:r w:rsidRPr="00B021A4">
        <w:rPr>
          <w:rFonts w:cs="B Mitra" w:hint="eastAsia"/>
          <w:sz w:val="28"/>
          <w:szCs w:val="28"/>
          <w:rtl/>
        </w:rPr>
        <w:t>امام</w:t>
      </w:r>
      <w:r w:rsidRPr="00B021A4">
        <w:rPr>
          <w:rFonts w:cs="B Mitra"/>
          <w:sz w:val="28"/>
          <w:szCs w:val="28"/>
          <w:rtl/>
        </w:rPr>
        <w:t xml:space="preserve">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xml:space="preserve">) فرمود: «انّ هذا القرآن </w:t>
      </w:r>
      <w:r w:rsidRPr="00B021A4">
        <w:rPr>
          <w:rFonts w:cs="B Mitra" w:hint="cs"/>
          <w:sz w:val="28"/>
          <w:szCs w:val="28"/>
          <w:rtl/>
        </w:rPr>
        <w:t>ی</w:t>
      </w:r>
      <w:r w:rsidRPr="00B021A4">
        <w:rPr>
          <w:rFonts w:cs="B Mitra" w:hint="eastAsia"/>
          <w:sz w:val="28"/>
          <w:szCs w:val="28"/>
          <w:rtl/>
        </w:rPr>
        <w:t>ج</w:t>
      </w:r>
      <w:r w:rsidRPr="00B021A4">
        <w:rPr>
          <w:rFonts w:cs="B Mitra" w:hint="cs"/>
          <w:sz w:val="28"/>
          <w:szCs w:val="28"/>
          <w:rtl/>
        </w:rPr>
        <w:t>ی</w:t>
      </w:r>
      <w:r w:rsidRPr="00B021A4">
        <w:rPr>
          <w:rFonts w:cs="B Mitra"/>
          <w:sz w:val="28"/>
          <w:szCs w:val="28"/>
          <w:rtl/>
        </w:rPr>
        <w:t xml:space="preserve"> ء </w:t>
      </w:r>
      <w:r w:rsidRPr="00B021A4">
        <w:rPr>
          <w:rFonts w:cs="B Mitra" w:hint="cs"/>
          <w:sz w:val="28"/>
          <w:szCs w:val="28"/>
          <w:rtl/>
        </w:rPr>
        <w:t>ی</w:t>
      </w:r>
      <w:r w:rsidRPr="00B021A4">
        <w:rPr>
          <w:rFonts w:cs="B Mitra" w:hint="eastAsia"/>
          <w:sz w:val="28"/>
          <w:szCs w:val="28"/>
          <w:rtl/>
        </w:rPr>
        <w:t>وم</w:t>
      </w:r>
      <w:r w:rsidRPr="00B021A4">
        <w:rPr>
          <w:rFonts w:cs="B Mitra"/>
          <w:sz w:val="28"/>
          <w:szCs w:val="28"/>
          <w:rtl/>
        </w:rPr>
        <w:t xml:space="preserve"> الق</w:t>
      </w:r>
      <w:r w:rsidRPr="00B021A4">
        <w:rPr>
          <w:rFonts w:cs="B Mitra" w:hint="cs"/>
          <w:sz w:val="28"/>
          <w:szCs w:val="28"/>
          <w:rtl/>
        </w:rPr>
        <w:t>ی</w:t>
      </w:r>
      <w:r w:rsidRPr="00B021A4">
        <w:rPr>
          <w:rFonts w:cs="B Mitra" w:hint="eastAsia"/>
          <w:sz w:val="28"/>
          <w:szCs w:val="28"/>
          <w:rtl/>
        </w:rPr>
        <w:t>امه</w:t>
      </w:r>
      <w:r w:rsidRPr="00B021A4">
        <w:rPr>
          <w:rFonts w:cs="B Mitra"/>
          <w:sz w:val="28"/>
          <w:szCs w:val="28"/>
          <w:rtl/>
        </w:rPr>
        <w:t xml:space="preserve"> قائداً و سائقاً </w:t>
      </w:r>
      <w:r w:rsidRPr="00B021A4">
        <w:rPr>
          <w:rFonts w:cs="B Mitra" w:hint="cs"/>
          <w:sz w:val="28"/>
          <w:szCs w:val="28"/>
          <w:rtl/>
        </w:rPr>
        <w:t>ی</w:t>
      </w:r>
      <w:r w:rsidRPr="00B021A4">
        <w:rPr>
          <w:rFonts w:cs="B Mitra" w:hint="eastAsia"/>
          <w:sz w:val="28"/>
          <w:szCs w:val="28"/>
          <w:rtl/>
        </w:rPr>
        <w:t>قود</w:t>
      </w:r>
      <w:r w:rsidRPr="00B021A4">
        <w:rPr>
          <w:rFonts w:cs="B Mitra"/>
          <w:sz w:val="28"/>
          <w:szCs w:val="28"/>
          <w:rtl/>
        </w:rPr>
        <w:t xml:space="preserve"> قوماً ال</w:t>
      </w:r>
      <w:r w:rsidRPr="00B021A4">
        <w:rPr>
          <w:rFonts w:cs="B Mitra" w:hint="cs"/>
          <w:sz w:val="28"/>
          <w:szCs w:val="28"/>
          <w:rtl/>
        </w:rPr>
        <w:t>ی</w:t>
      </w:r>
      <w:r w:rsidRPr="00B021A4">
        <w:rPr>
          <w:rFonts w:cs="B Mitra"/>
          <w:sz w:val="28"/>
          <w:szCs w:val="28"/>
          <w:rtl/>
        </w:rPr>
        <w:t xml:space="preserve"> الجنّه احلّوا حلاله و حرّموا حرامه و آمنوا بمتشابهه و </w:t>
      </w:r>
      <w:r w:rsidRPr="00B021A4">
        <w:rPr>
          <w:rFonts w:cs="B Mitra" w:hint="cs"/>
          <w:sz w:val="28"/>
          <w:szCs w:val="28"/>
          <w:rtl/>
        </w:rPr>
        <w:t>ی</w:t>
      </w:r>
      <w:r w:rsidRPr="00B021A4">
        <w:rPr>
          <w:rFonts w:cs="B Mitra" w:hint="eastAsia"/>
          <w:sz w:val="28"/>
          <w:szCs w:val="28"/>
          <w:rtl/>
        </w:rPr>
        <w:t>سوق</w:t>
      </w:r>
      <w:r w:rsidRPr="00B021A4">
        <w:rPr>
          <w:rFonts w:cs="B Mitra"/>
          <w:sz w:val="28"/>
          <w:szCs w:val="28"/>
          <w:rtl/>
        </w:rPr>
        <w:t xml:space="preserve"> قوماً ال</w:t>
      </w:r>
      <w:r w:rsidRPr="00B021A4">
        <w:rPr>
          <w:rFonts w:cs="B Mitra" w:hint="cs"/>
          <w:sz w:val="28"/>
          <w:szCs w:val="28"/>
          <w:rtl/>
        </w:rPr>
        <w:t>ی</w:t>
      </w:r>
      <w:r w:rsidRPr="00B021A4">
        <w:rPr>
          <w:rFonts w:cs="B Mitra"/>
          <w:sz w:val="28"/>
          <w:szCs w:val="28"/>
          <w:rtl/>
        </w:rPr>
        <w:t xml:space="preserve"> النّار ض</w:t>
      </w:r>
      <w:r w:rsidRPr="00B021A4">
        <w:rPr>
          <w:rFonts w:cs="B Mitra" w:hint="cs"/>
          <w:sz w:val="28"/>
          <w:szCs w:val="28"/>
          <w:rtl/>
        </w:rPr>
        <w:t>یّ</w:t>
      </w:r>
      <w:r w:rsidRPr="00B021A4">
        <w:rPr>
          <w:rFonts w:cs="B Mitra" w:hint="eastAsia"/>
          <w:sz w:val="28"/>
          <w:szCs w:val="28"/>
          <w:rtl/>
        </w:rPr>
        <w:t>عوا</w:t>
      </w:r>
      <w:r w:rsidRPr="00B021A4">
        <w:rPr>
          <w:rFonts w:cs="B Mitra"/>
          <w:sz w:val="28"/>
          <w:szCs w:val="28"/>
          <w:rtl/>
        </w:rPr>
        <w:t xml:space="preserve"> حدوده و احکامه و استحلّوا محارمه؛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قرآن در روز ق</w:t>
      </w:r>
      <w:r w:rsidRPr="00B021A4">
        <w:rPr>
          <w:rFonts w:cs="B Mitra" w:hint="cs"/>
          <w:sz w:val="28"/>
          <w:szCs w:val="28"/>
          <w:rtl/>
        </w:rPr>
        <w:t>ی</w:t>
      </w:r>
      <w:r w:rsidRPr="00B021A4">
        <w:rPr>
          <w:rFonts w:cs="B Mitra" w:hint="eastAsia"/>
          <w:sz w:val="28"/>
          <w:szCs w:val="28"/>
          <w:rtl/>
        </w:rPr>
        <w:t>امت</w:t>
      </w:r>
      <w:r w:rsidRPr="00B021A4">
        <w:rPr>
          <w:rFonts w:cs="B Mitra"/>
          <w:sz w:val="28"/>
          <w:szCs w:val="28"/>
          <w:rtl/>
        </w:rPr>
        <w:t xml:space="preserve"> در حال</w:t>
      </w:r>
      <w:r w:rsidRPr="00B021A4">
        <w:rPr>
          <w:rFonts w:cs="B Mitra" w:hint="cs"/>
          <w:sz w:val="28"/>
          <w:szCs w:val="28"/>
          <w:rtl/>
        </w:rPr>
        <w:t>ی</w:t>
      </w:r>
      <w:r w:rsidRPr="00B021A4">
        <w:rPr>
          <w:rFonts w:cs="B Mitra"/>
          <w:sz w:val="28"/>
          <w:szCs w:val="28"/>
          <w:rtl/>
        </w:rPr>
        <w:t xml:space="preserve"> که راهبر است </w:t>
      </w:r>
      <w:r w:rsidRPr="00B021A4">
        <w:rPr>
          <w:rFonts w:cs="B Mitra" w:hint="eastAsia"/>
          <w:sz w:val="28"/>
          <w:szCs w:val="28"/>
          <w:rtl/>
        </w:rPr>
        <w:t>م</w:t>
      </w:r>
      <w:r w:rsidRPr="00B021A4">
        <w:rPr>
          <w:rFonts w:cs="B Mitra" w:hint="cs"/>
          <w:sz w:val="28"/>
          <w:szCs w:val="28"/>
          <w:rtl/>
        </w:rPr>
        <w:t>ی‌</w:t>
      </w:r>
      <w:r w:rsidRPr="00B021A4">
        <w:rPr>
          <w:rFonts w:cs="B Mitra" w:hint="eastAsia"/>
          <w:sz w:val="28"/>
          <w:szCs w:val="28"/>
          <w:rtl/>
        </w:rPr>
        <w:t>آ</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مردم</w:t>
      </w:r>
      <w:r w:rsidRPr="00B021A4">
        <w:rPr>
          <w:rFonts w:cs="B Mitra" w:hint="cs"/>
          <w:sz w:val="28"/>
          <w:szCs w:val="28"/>
          <w:rtl/>
        </w:rPr>
        <w:t>ی‌</w:t>
      </w:r>
      <w:r w:rsidRPr="00B021A4">
        <w:rPr>
          <w:rFonts w:cs="B Mitra"/>
          <w:sz w:val="28"/>
          <w:szCs w:val="28"/>
          <w:rtl/>
        </w:rPr>
        <w:t xml:space="preserve"> را که حلال قرآن را، حلال و حرام آن را، حرام گرفته‌اند و به متشابه آن ا</w:t>
      </w:r>
      <w:r w:rsidRPr="00B021A4">
        <w:rPr>
          <w:rFonts w:cs="B Mitra" w:hint="cs"/>
          <w:sz w:val="28"/>
          <w:szCs w:val="28"/>
          <w:rtl/>
        </w:rPr>
        <w:t>ی</w:t>
      </w:r>
      <w:r w:rsidRPr="00B021A4">
        <w:rPr>
          <w:rFonts w:cs="B Mitra" w:hint="eastAsia"/>
          <w:sz w:val="28"/>
          <w:szCs w:val="28"/>
          <w:rtl/>
        </w:rPr>
        <w:t>مان</w:t>
      </w:r>
      <w:r w:rsidRPr="00B021A4">
        <w:rPr>
          <w:rFonts w:cs="B Mitra"/>
          <w:sz w:val="28"/>
          <w:szCs w:val="28"/>
          <w:rtl/>
        </w:rPr>
        <w:t xml:space="preserve"> آورده‌اند، به بهشت رهنمون م</w:t>
      </w:r>
      <w:r w:rsidRPr="00B021A4">
        <w:rPr>
          <w:rFonts w:cs="B Mitra" w:hint="cs"/>
          <w:sz w:val="28"/>
          <w:szCs w:val="28"/>
          <w:rtl/>
        </w:rPr>
        <w:t>ی‌</w:t>
      </w:r>
      <w:r w:rsidRPr="00B021A4">
        <w:rPr>
          <w:rFonts w:cs="B Mitra" w:hint="eastAsia"/>
          <w:sz w:val="28"/>
          <w:szCs w:val="28"/>
          <w:rtl/>
        </w:rPr>
        <w:t>شود</w:t>
      </w:r>
      <w:r w:rsidRPr="00B021A4">
        <w:rPr>
          <w:rFonts w:cs="B Mitra"/>
          <w:sz w:val="28"/>
          <w:szCs w:val="28"/>
          <w:rtl/>
        </w:rPr>
        <w:t xml:space="preserve"> و مردم</w:t>
      </w:r>
      <w:r w:rsidRPr="00B021A4">
        <w:rPr>
          <w:rFonts w:cs="B Mitra" w:hint="cs"/>
          <w:sz w:val="28"/>
          <w:szCs w:val="28"/>
          <w:rtl/>
        </w:rPr>
        <w:t>ی‌</w:t>
      </w:r>
      <w:r w:rsidRPr="00B021A4">
        <w:rPr>
          <w:rFonts w:cs="B Mitra"/>
          <w:sz w:val="28"/>
          <w:szCs w:val="28"/>
          <w:rtl/>
        </w:rPr>
        <w:t xml:space="preserve"> را که حدود و احکامش را ضا</w:t>
      </w:r>
      <w:r w:rsidRPr="00B021A4">
        <w:rPr>
          <w:rFonts w:cs="B Mitra" w:hint="cs"/>
          <w:sz w:val="28"/>
          <w:szCs w:val="28"/>
          <w:rtl/>
        </w:rPr>
        <w:t>ی</w:t>
      </w:r>
      <w:r w:rsidRPr="00B021A4">
        <w:rPr>
          <w:rFonts w:cs="B Mitra" w:hint="eastAsia"/>
          <w:sz w:val="28"/>
          <w:szCs w:val="28"/>
          <w:rtl/>
        </w:rPr>
        <w:t>ع</w:t>
      </w:r>
      <w:r w:rsidRPr="00B021A4">
        <w:rPr>
          <w:rFonts w:cs="B Mitra"/>
          <w:sz w:val="28"/>
          <w:szCs w:val="28"/>
          <w:rtl/>
        </w:rPr>
        <w:t xml:space="preserve"> کرده‌اند و حرام‌ها</w:t>
      </w:r>
      <w:r w:rsidRPr="00B021A4">
        <w:rPr>
          <w:rFonts w:cs="B Mitra" w:hint="cs"/>
          <w:sz w:val="28"/>
          <w:szCs w:val="28"/>
          <w:rtl/>
        </w:rPr>
        <w:t>ی</w:t>
      </w:r>
      <w:r w:rsidRPr="00B021A4">
        <w:rPr>
          <w:rFonts w:cs="B Mitra" w:hint="eastAsia"/>
          <w:sz w:val="28"/>
          <w:szCs w:val="28"/>
          <w:rtl/>
        </w:rPr>
        <w:t>ش</w:t>
      </w:r>
      <w:r w:rsidRPr="00B021A4">
        <w:rPr>
          <w:rFonts w:cs="B Mitra"/>
          <w:sz w:val="28"/>
          <w:szCs w:val="28"/>
          <w:rtl/>
        </w:rPr>
        <w:t xml:space="preserve"> را روا شمرده‌اند، به آتش م</w:t>
      </w:r>
      <w:r w:rsidRPr="00B021A4">
        <w:rPr>
          <w:rFonts w:cs="B Mitra" w:hint="cs"/>
          <w:sz w:val="28"/>
          <w:szCs w:val="28"/>
          <w:rtl/>
        </w:rPr>
        <w:t>ی‌</w:t>
      </w:r>
      <w:r w:rsidRPr="00B021A4">
        <w:rPr>
          <w:rFonts w:cs="B Mitra" w:hint="eastAsia"/>
          <w:sz w:val="28"/>
          <w:szCs w:val="28"/>
          <w:rtl/>
        </w:rPr>
        <w:t>اندازد</w:t>
      </w:r>
      <w:r w:rsidRPr="00B021A4">
        <w:rPr>
          <w:rFonts w:cs="B Mitra"/>
          <w:sz w:val="28"/>
          <w:szCs w:val="28"/>
          <w:rtl/>
        </w:rPr>
        <w:t>.» [۴۰۲]</w:t>
      </w:r>
    </w:p>
    <w:p w:rsidR="00395B33" w:rsidRDefault="00B021A4" w:rsidP="00B021A4">
      <w:pPr>
        <w:rPr>
          <w:rFonts w:cs="B Mitra"/>
          <w:sz w:val="28"/>
          <w:szCs w:val="28"/>
          <w:rtl/>
        </w:rPr>
      </w:pPr>
      <w:r w:rsidRPr="00B021A4">
        <w:rPr>
          <w:rFonts w:cs="B Mitra"/>
          <w:sz w:val="28"/>
          <w:szCs w:val="28"/>
          <w:rtl/>
        </w:rPr>
        <w:t>[۴۰۳]</w:t>
      </w:r>
    </w:p>
    <w:p w:rsidR="00395B33" w:rsidRDefault="00B021A4" w:rsidP="00B021A4">
      <w:pPr>
        <w:rPr>
          <w:rFonts w:cs="B Mitra"/>
          <w:sz w:val="28"/>
          <w:szCs w:val="28"/>
          <w:rtl/>
        </w:rPr>
      </w:pPr>
      <w:r w:rsidRPr="00B021A4">
        <w:rPr>
          <w:rFonts w:cs="B Mitra"/>
          <w:sz w:val="28"/>
          <w:szCs w:val="28"/>
          <w:rtl/>
        </w:rPr>
        <w:lastRenderedPageBreak/>
        <w:t>۱۱.۱.۴ - شفا</w:t>
      </w:r>
      <w:r w:rsidRPr="00B021A4">
        <w:rPr>
          <w:rFonts w:cs="B Mitra" w:hint="cs"/>
          <w:sz w:val="28"/>
          <w:szCs w:val="28"/>
          <w:rtl/>
        </w:rPr>
        <w:t>ی</w:t>
      </w:r>
      <w:r w:rsidRPr="00B021A4">
        <w:rPr>
          <w:rFonts w:cs="B Mitra"/>
          <w:sz w:val="28"/>
          <w:szCs w:val="28"/>
          <w:rtl/>
        </w:rPr>
        <w:t xml:space="preserve"> س</w:t>
      </w:r>
      <w:r w:rsidRPr="00B021A4">
        <w:rPr>
          <w:rFonts w:cs="B Mitra" w:hint="cs"/>
          <w:sz w:val="28"/>
          <w:szCs w:val="28"/>
          <w:rtl/>
        </w:rPr>
        <w:t>ی</w:t>
      </w:r>
      <w:r w:rsidRPr="00B021A4">
        <w:rPr>
          <w:rFonts w:cs="B Mitra" w:hint="eastAsia"/>
          <w:sz w:val="28"/>
          <w:szCs w:val="28"/>
          <w:rtl/>
        </w:rPr>
        <w:t>نه‌ها</w:t>
      </w:r>
    </w:p>
    <w:p w:rsidR="00B021A4" w:rsidRPr="00B021A4" w:rsidRDefault="00B021A4" w:rsidP="00B021A4">
      <w:pPr>
        <w:rPr>
          <w:rFonts w:cs="B Mitra"/>
          <w:sz w:val="28"/>
          <w:szCs w:val="28"/>
          <w:rtl/>
        </w:rPr>
      </w:pPr>
      <w:r w:rsidRPr="00B021A4">
        <w:rPr>
          <w:rFonts w:cs="B Mitra" w:hint="eastAsia"/>
          <w:sz w:val="28"/>
          <w:szCs w:val="28"/>
          <w:rtl/>
        </w:rPr>
        <w:t>از</w:t>
      </w:r>
      <w:r w:rsidRPr="00B021A4">
        <w:rPr>
          <w:rFonts w:cs="B Mitra"/>
          <w:sz w:val="28"/>
          <w:szCs w:val="28"/>
          <w:rtl/>
        </w:rPr>
        <w:t xml:space="preserve">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است که فرمود: «انّ هذا القرآن ف</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مصاب</w:t>
      </w:r>
      <w:r w:rsidRPr="00B021A4">
        <w:rPr>
          <w:rFonts w:cs="B Mitra" w:hint="cs"/>
          <w:sz w:val="28"/>
          <w:szCs w:val="28"/>
          <w:rtl/>
        </w:rPr>
        <w:t>ی</w:t>
      </w:r>
      <w:r w:rsidRPr="00B021A4">
        <w:rPr>
          <w:rFonts w:cs="B Mitra" w:hint="eastAsia"/>
          <w:sz w:val="28"/>
          <w:szCs w:val="28"/>
          <w:rtl/>
        </w:rPr>
        <w:t>ح</w:t>
      </w:r>
      <w:r w:rsidRPr="00B021A4">
        <w:rPr>
          <w:rFonts w:cs="B Mitra"/>
          <w:sz w:val="28"/>
          <w:szCs w:val="28"/>
          <w:rtl/>
        </w:rPr>
        <w:t xml:space="preserve"> النّور و شفاء الصّدور فل</w:t>
      </w:r>
      <w:r w:rsidRPr="00B021A4">
        <w:rPr>
          <w:rFonts w:cs="B Mitra" w:hint="cs"/>
          <w:sz w:val="28"/>
          <w:szCs w:val="28"/>
          <w:rtl/>
        </w:rPr>
        <w:t>ی</w:t>
      </w:r>
      <w:r w:rsidRPr="00B021A4">
        <w:rPr>
          <w:rFonts w:cs="B Mitra" w:hint="eastAsia"/>
          <w:sz w:val="28"/>
          <w:szCs w:val="28"/>
          <w:rtl/>
        </w:rPr>
        <w:t>جل</w:t>
      </w:r>
      <w:r w:rsidRPr="00B021A4">
        <w:rPr>
          <w:rFonts w:cs="B Mitra"/>
          <w:sz w:val="28"/>
          <w:szCs w:val="28"/>
          <w:rtl/>
        </w:rPr>
        <w:t xml:space="preserve"> جال بضوءه و ل</w:t>
      </w:r>
      <w:r w:rsidRPr="00B021A4">
        <w:rPr>
          <w:rFonts w:cs="B Mitra" w:hint="cs"/>
          <w:sz w:val="28"/>
          <w:szCs w:val="28"/>
          <w:rtl/>
        </w:rPr>
        <w:t>ی</w:t>
      </w:r>
      <w:r w:rsidRPr="00B021A4">
        <w:rPr>
          <w:rFonts w:cs="B Mitra" w:hint="eastAsia"/>
          <w:sz w:val="28"/>
          <w:szCs w:val="28"/>
          <w:rtl/>
        </w:rPr>
        <w:t>لجم</w:t>
      </w:r>
      <w:r w:rsidRPr="00B021A4">
        <w:rPr>
          <w:rFonts w:cs="B Mitra"/>
          <w:sz w:val="28"/>
          <w:szCs w:val="28"/>
          <w:rtl/>
        </w:rPr>
        <w:t xml:space="preserve"> الصّفه قلبه، فانّ التّفک</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ح</w:t>
      </w:r>
      <w:r w:rsidRPr="00B021A4">
        <w:rPr>
          <w:rFonts w:cs="B Mitra" w:hint="cs"/>
          <w:sz w:val="28"/>
          <w:szCs w:val="28"/>
          <w:rtl/>
        </w:rPr>
        <w:t>ی</w:t>
      </w:r>
      <w:r w:rsidRPr="00B021A4">
        <w:rPr>
          <w:rFonts w:cs="B Mitra" w:hint="eastAsia"/>
          <w:sz w:val="28"/>
          <w:szCs w:val="28"/>
          <w:rtl/>
        </w:rPr>
        <w:t>اه</w:t>
      </w:r>
      <w:r w:rsidRPr="00B021A4">
        <w:rPr>
          <w:rFonts w:cs="B Mitra"/>
          <w:sz w:val="28"/>
          <w:szCs w:val="28"/>
          <w:rtl/>
        </w:rPr>
        <w:t xml:space="preserve"> القلب البص</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کما </w:t>
      </w:r>
      <w:r w:rsidRPr="00B021A4">
        <w:rPr>
          <w:rFonts w:cs="B Mitra" w:hint="cs"/>
          <w:sz w:val="28"/>
          <w:szCs w:val="28"/>
          <w:rtl/>
        </w:rPr>
        <w:t>ی</w:t>
      </w:r>
      <w:r w:rsidRPr="00B021A4">
        <w:rPr>
          <w:rFonts w:cs="B Mitra" w:hint="eastAsia"/>
          <w:sz w:val="28"/>
          <w:szCs w:val="28"/>
          <w:rtl/>
        </w:rPr>
        <w:t>مش</w:t>
      </w:r>
      <w:r w:rsidRPr="00B021A4">
        <w:rPr>
          <w:rFonts w:cs="B Mitra" w:hint="cs"/>
          <w:sz w:val="28"/>
          <w:szCs w:val="28"/>
          <w:rtl/>
        </w:rPr>
        <w:t>ی</w:t>
      </w:r>
      <w:r w:rsidRPr="00B021A4">
        <w:rPr>
          <w:rFonts w:cs="B Mitra"/>
          <w:sz w:val="28"/>
          <w:szCs w:val="28"/>
          <w:rtl/>
        </w:rPr>
        <w:t xml:space="preserve"> المستن</w:t>
      </w:r>
      <w:r w:rsidRPr="00B021A4">
        <w:rPr>
          <w:rFonts w:cs="B Mitra" w:hint="cs"/>
          <w:sz w:val="28"/>
          <w:szCs w:val="28"/>
          <w:rtl/>
        </w:rPr>
        <w:t>ی</w:t>
      </w:r>
      <w:r w:rsidRPr="00B021A4">
        <w:rPr>
          <w:rFonts w:cs="B Mitra" w:hint="eastAsia"/>
          <w:sz w:val="28"/>
          <w:szCs w:val="28"/>
          <w:rtl/>
        </w:rPr>
        <w:t>رف</w:t>
      </w:r>
      <w:r w:rsidRPr="00B021A4">
        <w:rPr>
          <w:rFonts w:cs="B Mitra" w:hint="cs"/>
          <w:sz w:val="28"/>
          <w:szCs w:val="28"/>
          <w:rtl/>
        </w:rPr>
        <w:t>ی</w:t>
      </w:r>
      <w:r w:rsidRPr="00B021A4">
        <w:rPr>
          <w:rFonts w:cs="B Mitra"/>
          <w:sz w:val="28"/>
          <w:szCs w:val="28"/>
          <w:rtl/>
        </w:rPr>
        <w:t xml:space="preserve"> الظلمات بالنّور؛ چراغ‌ها</w:t>
      </w:r>
      <w:r w:rsidRPr="00B021A4">
        <w:rPr>
          <w:rFonts w:cs="B Mitra" w:hint="cs"/>
          <w:sz w:val="28"/>
          <w:szCs w:val="28"/>
          <w:rtl/>
        </w:rPr>
        <w:t>ی</w:t>
      </w:r>
      <w:r w:rsidRPr="00B021A4">
        <w:rPr>
          <w:rFonts w:cs="B Mitra"/>
          <w:sz w:val="28"/>
          <w:szCs w:val="28"/>
          <w:rtl/>
        </w:rPr>
        <w:t xml:space="preserve"> نور و شفا</w:t>
      </w:r>
      <w:r w:rsidRPr="00B021A4">
        <w:rPr>
          <w:rFonts w:cs="B Mitra" w:hint="cs"/>
          <w:sz w:val="28"/>
          <w:szCs w:val="28"/>
          <w:rtl/>
        </w:rPr>
        <w:t>ی</w:t>
      </w:r>
      <w:r w:rsidRPr="00B021A4">
        <w:rPr>
          <w:rFonts w:cs="B Mitra"/>
          <w:sz w:val="28"/>
          <w:szCs w:val="28"/>
          <w:rtl/>
        </w:rPr>
        <w:t xml:space="preserve"> س</w:t>
      </w:r>
      <w:r w:rsidRPr="00B021A4">
        <w:rPr>
          <w:rFonts w:cs="B Mitra" w:hint="cs"/>
          <w:sz w:val="28"/>
          <w:szCs w:val="28"/>
          <w:rtl/>
        </w:rPr>
        <w:t>ی</w:t>
      </w:r>
      <w:r w:rsidRPr="00B021A4">
        <w:rPr>
          <w:rFonts w:cs="B Mitra" w:hint="eastAsia"/>
          <w:sz w:val="28"/>
          <w:szCs w:val="28"/>
          <w:rtl/>
        </w:rPr>
        <w:t>نه‌ها</w:t>
      </w:r>
      <w:r w:rsidRPr="00B021A4">
        <w:rPr>
          <w:rFonts w:cs="B Mitra"/>
          <w:sz w:val="28"/>
          <w:szCs w:val="28"/>
          <w:rtl/>
        </w:rPr>
        <w:t xml:space="preserve"> در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قرآن است. پس با</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سالک، د</w:t>
      </w:r>
      <w:r w:rsidRPr="00B021A4">
        <w:rPr>
          <w:rFonts w:cs="B Mitra" w:hint="eastAsia"/>
          <w:sz w:val="28"/>
          <w:szCs w:val="28"/>
          <w:rtl/>
        </w:rPr>
        <w:t>ر</w:t>
      </w:r>
      <w:r w:rsidRPr="00B021A4">
        <w:rPr>
          <w:rFonts w:cs="B Mitra"/>
          <w:sz w:val="28"/>
          <w:szCs w:val="28"/>
          <w:rtl/>
        </w:rPr>
        <w:t xml:space="preserve"> نور آن راه بپ</w:t>
      </w:r>
      <w:r w:rsidRPr="00B021A4">
        <w:rPr>
          <w:rFonts w:cs="B Mitra" w:hint="cs"/>
          <w:sz w:val="28"/>
          <w:szCs w:val="28"/>
          <w:rtl/>
        </w:rPr>
        <w:t>ی</w:t>
      </w:r>
      <w:r w:rsidRPr="00B021A4">
        <w:rPr>
          <w:rFonts w:cs="B Mitra" w:hint="eastAsia"/>
          <w:sz w:val="28"/>
          <w:szCs w:val="28"/>
          <w:rtl/>
        </w:rPr>
        <w:t>ما</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و با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و</w:t>
      </w:r>
      <w:r w:rsidRPr="00B021A4">
        <w:rPr>
          <w:rFonts w:cs="B Mitra" w:hint="cs"/>
          <w:sz w:val="28"/>
          <w:szCs w:val="28"/>
          <w:rtl/>
        </w:rPr>
        <w:t>ی</w:t>
      </w:r>
      <w:r w:rsidRPr="00B021A4">
        <w:rPr>
          <w:rFonts w:cs="B Mitra" w:hint="eastAsia"/>
          <w:sz w:val="28"/>
          <w:szCs w:val="28"/>
          <w:rtl/>
        </w:rPr>
        <w:t>ژگ</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دل خود را لگام زند؛ ز</w:t>
      </w:r>
      <w:r w:rsidRPr="00B021A4">
        <w:rPr>
          <w:rFonts w:cs="B Mitra" w:hint="cs"/>
          <w:sz w:val="28"/>
          <w:szCs w:val="28"/>
          <w:rtl/>
        </w:rPr>
        <w:t>ی</w:t>
      </w:r>
      <w:r w:rsidRPr="00B021A4">
        <w:rPr>
          <w:rFonts w:cs="B Mitra" w:hint="eastAsia"/>
          <w:sz w:val="28"/>
          <w:szCs w:val="28"/>
          <w:rtl/>
        </w:rPr>
        <w:t>را</w:t>
      </w:r>
      <w:r w:rsidRPr="00B021A4">
        <w:rPr>
          <w:rFonts w:cs="B Mitra"/>
          <w:sz w:val="28"/>
          <w:szCs w:val="28"/>
          <w:rtl/>
        </w:rPr>
        <w:t xml:space="preserve"> ا</w:t>
      </w:r>
      <w:r w:rsidRPr="00B021A4">
        <w:rPr>
          <w:rFonts w:cs="B Mitra" w:hint="cs"/>
          <w:sz w:val="28"/>
          <w:szCs w:val="28"/>
          <w:rtl/>
        </w:rPr>
        <w:t>ی</w:t>
      </w:r>
      <w:r w:rsidRPr="00B021A4">
        <w:rPr>
          <w:rFonts w:cs="B Mitra" w:hint="eastAsia"/>
          <w:sz w:val="28"/>
          <w:szCs w:val="28"/>
          <w:rtl/>
        </w:rPr>
        <w:t>ن‌اند</w:t>
      </w:r>
      <w:r w:rsidRPr="00B021A4">
        <w:rPr>
          <w:rFonts w:cs="B Mitra" w:hint="cs"/>
          <w:sz w:val="28"/>
          <w:szCs w:val="28"/>
          <w:rtl/>
        </w:rPr>
        <w:t>ی</w:t>
      </w:r>
      <w:r w:rsidRPr="00B021A4">
        <w:rPr>
          <w:rFonts w:cs="B Mitra" w:hint="eastAsia"/>
          <w:sz w:val="28"/>
          <w:szCs w:val="28"/>
          <w:rtl/>
        </w:rPr>
        <w:t>ش</w:t>
      </w:r>
      <w:r w:rsidRPr="00B021A4">
        <w:rPr>
          <w:rFonts w:cs="B Mitra" w:hint="cs"/>
          <w:sz w:val="28"/>
          <w:szCs w:val="28"/>
          <w:rtl/>
        </w:rPr>
        <w:t>ی</w:t>
      </w:r>
      <w:r w:rsidRPr="00B021A4">
        <w:rPr>
          <w:rFonts w:cs="B Mitra" w:hint="eastAsia"/>
          <w:sz w:val="28"/>
          <w:szCs w:val="28"/>
          <w:rtl/>
        </w:rPr>
        <w:t>دن</w:t>
      </w:r>
      <w:r w:rsidRPr="00B021A4">
        <w:rPr>
          <w:rFonts w:cs="B Mitra"/>
          <w:sz w:val="28"/>
          <w:szCs w:val="28"/>
          <w:rtl/>
        </w:rPr>
        <w:t xml:space="preserve"> ح</w:t>
      </w:r>
      <w:r w:rsidRPr="00B021A4">
        <w:rPr>
          <w:rFonts w:cs="B Mitra" w:hint="cs"/>
          <w:sz w:val="28"/>
          <w:szCs w:val="28"/>
          <w:rtl/>
        </w:rPr>
        <w:t>ی</w:t>
      </w:r>
      <w:r w:rsidRPr="00B021A4">
        <w:rPr>
          <w:rFonts w:cs="B Mitra" w:hint="eastAsia"/>
          <w:sz w:val="28"/>
          <w:szCs w:val="28"/>
          <w:rtl/>
        </w:rPr>
        <w:t>ات</w:t>
      </w:r>
      <w:r w:rsidRPr="00B021A4">
        <w:rPr>
          <w:rFonts w:cs="B Mitra"/>
          <w:sz w:val="28"/>
          <w:szCs w:val="28"/>
          <w:rtl/>
        </w:rPr>
        <w:t xml:space="preserve"> دل ب</w:t>
      </w:r>
      <w:r w:rsidRPr="00B021A4">
        <w:rPr>
          <w:rFonts w:cs="B Mitra" w:hint="cs"/>
          <w:sz w:val="28"/>
          <w:szCs w:val="28"/>
          <w:rtl/>
        </w:rPr>
        <w:t>ی</w:t>
      </w:r>
      <w:r w:rsidRPr="00B021A4">
        <w:rPr>
          <w:rFonts w:cs="B Mitra" w:hint="eastAsia"/>
          <w:sz w:val="28"/>
          <w:szCs w:val="28"/>
          <w:rtl/>
        </w:rPr>
        <w:t>ناست،</w:t>
      </w:r>
      <w:r w:rsidRPr="00B021A4">
        <w:rPr>
          <w:rFonts w:cs="B Mitra"/>
          <w:sz w:val="28"/>
          <w:szCs w:val="28"/>
          <w:rtl/>
        </w:rPr>
        <w:t xml:space="preserve"> همان گونه که آدم</w:t>
      </w:r>
      <w:r w:rsidRPr="00B021A4">
        <w:rPr>
          <w:rFonts w:cs="B Mitra" w:hint="cs"/>
          <w:sz w:val="28"/>
          <w:szCs w:val="28"/>
          <w:rtl/>
        </w:rPr>
        <w:t>ی‌</w:t>
      </w:r>
      <w:r w:rsidRPr="00B021A4">
        <w:rPr>
          <w:rFonts w:cs="B Mitra" w:hint="eastAsia"/>
          <w:sz w:val="28"/>
          <w:szCs w:val="28"/>
          <w:rtl/>
        </w:rPr>
        <w:t>در</w:t>
      </w:r>
      <w:r w:rsidRPr="00B021A4">
        <w:rPr>
          <w:rFonts w:cs="B Mitra"/>
          <w:sz w:val="28"/>
          <w:szCs w:val="28"/>
          <w:rtl/>
        </w:rPr>
        <w:t xml:space="preserve"> تار</w:t>
      </w:r>
      <w:r w:rsidRPr="00B021A4">
        <w:rPr>
          <w:rFonts w:cs="B Mitra" w:hint="cs"/>
          <w:sz w:val="28"/>
          <w:szCs w:val="28"/>
          <w:rtl/>
        </w:rPr>
        <w:t>ی</w:t>
      </w:r>
      <w:r w:rsidRPr="00B021A4">
        <w:rPr>
          <w:rFonts w:cs="B Mitra" w:hint="eastAsia"/>
          <w:sz w:val="28"/>
          <w:szCs w:val="28"/>
          <w:rtl/>
        </w:rPr>
        <w:t>ک</w:t>
      </w:r>
      <w:r w:rsidRPr="00B021A4">
        <w:rPr>
          <w:rFonts w:cs="B Mitra" w:hint="cs"/>
          <w:sz w:val="28"/>
          <w:szCs w:val="28"/>
          <w:rtl/>
        </w:rPr>
        <w:t>ی‌</w:t>
      </w:r>
      <w:r w:rsidRPr="00B021A4">
        <w:rPr>
          <w:rFonts w:cs="B Mitra" w:hint="eastAsia"/>
          <w:sz w:val="28"/>
          <w:szCs w:val="28"/>
          <w:rtl/>
        </w:rPr>
        <w:t>ها</w:t>
      </w:r>
      <w:r w:rsidRPr="00B021A4">
        <w:rPr>
          <w:rFonts w:cs="B Mitra"/>
          <w:sz w:val="28"/>
          <w:szCs w:val="28"/>
          <w:rtl/>
        </w:rPr>
        <w:t xml:space="preserve"> با نور روشنا</w:t>
      </w:r>
      <w:r w:rsidRPr="00B021A4">
        <w:rPr>
          <w:rFonts w:cs="B Mitra" w:hint="cs"/>
          <w:sz w:val="28"/>
          <w:szCs w:val="28"/>
          <w:rtl/>
        </w:rPr>
        <w:t>یی</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گ</w:t>
      </w:r>
      <w:r w:rsidRPr="00B021A4">
        <w:rPr>
          <w:rFonts w:cs="B Mitra" w:hint="cs"/>
          <w:sz w:val="28"/>
          <w:szCs w:val="28"/>
          <w:rtl/>
        </w:rPr>
        <w:t>ی</w:t>
      </w:r>
      <w:r w:rsidRPr="00B021A4">
        <w:rPr>
          <w:rFonts w:cs="B Mitra" w:hint="eastAsia"/>
          <w:sz w:val="28"/>
          <w:szCs w:val="28"/>
          <w:rtl/>
        </w:rPr>
        <w:t>رد</w:t>
      </w:r>
      <w:r w:rsidRPr="00B021A4">
        <w:rPr>
          <w:rFonts w:cs="B Mitra"/>
          <w:sz w:val="28"/>
          <w:szCs w:val="28"/>
          <w:rtl/>
        </w:rPr>
        <w:t>.» [۴۰۴]</w:t>
      </w:r>
    </w:p>
    <w:p w:rsidR="00395B33" w:rsidRDefault="00B021A4" w:rsidP="00B021A4">
      <w:pPr>
        <w:rPr>
          <w:rFonts w:cs="B Mitra"/>
          <w:sz w:val="28"/>
          <w:szCs w:val="28"/>
          <w:rtl/>
        </w:rPr>
      </w:pPr>
      <w:r w:rsidRPr="00B021A4">
        <w:rPr>
          <w:rFonts w:cs="B Mitra"/>
          <w:sz w:val="28"/>
          <w:szCs w:val="28"/>
          <w:rtl/>
        </w:rPr>
        <w:t>[۴۰۵]</w:t>
      </w:r>
    </w:p>
    <w:p w:rsidR="00395B33" w:rsidRDefault="00B021A4" w:rsidP="00B021A4">
      <w:pPr>
        <w:rPr>
          <w:rFonts w:cs="B Mitra"/>
          <w:sz w:val="28"/>
          <w:szCs w:val="28"/>
          <w:rtl/>
        </w:rPr>
      </w:pPr>
      <w:r w:rsidRPr="00B021A4">
        <w:rPr>
          <w:rFonts w:cs="B Mitra"/>
          <w:sz w:val="28"/>
          <w:szCs w:val="28"/>
          <w:rtl/>
        </w:rPr>
        <w:t>۱۱.۱.۵ - طرف محاسبه</w:t>
      </w:r>
    </w:p>
    <w:p w:rsidR="00B021A4" w:rsidRPr="00B021A4" w:rsidRDefault="00B021A4" w:rsidP="00B021A4">
      <w:pPr>
        <w:rPr>
          <w:rFonts w:cs="B Mitra"/>
          <w:sz w:val="28"/>
          <w:szCs w:val="28"/>
          <w:rtl/>
        </w:rPr>
      </w:pPr>
      <w:r w:rsidRPr="00B021A4">
        <w:rPr>
          <w:rFonts w:cs="B Mitra" w:hint="eastAsia"/>
          <w:sz w:val="28"/>
          <w:szCs w:val="28"/>
          <w:rtl/>
        </w:rPr>
        <w:t>کس</w:t>
      </w:r>
      <w:r w:rsidRPr="00B021A4">
        <w:rPr>
          <w:rFonts w:cs="B Mitra" w:hint="cs"/>
          <w:sz w:val="28"/>
          <w:szCs w:val="28"/>
          <w:rtl/>
        </w:rPr>
        <w:t>ی</w:t>
      </w:r>
      <w:r w:rsidRPr="00B021A4">
        <w:rPr>
          <w:rFonts w:cs="B Mitra"/>
          <w:sz w:val="28"/>
          <w:szCs w:val="28"/>
          <w:rtl/>
        </w:rPr>
        <w:t xml:space="preserve"> از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تقاضا</w:t>
      </w:r>
      <w:r w:rsidRPr="00B021A4">
        <w:rPr>
          <w:rFonts w:cs="B Mitra" w:hint="cs"/>
          <w:sz w:val="28"/>
          <w:szCs w:val="28"/>
          <w:rtl/>
        </w:rPr>
        <w:t>ی‌</w:t>
      </w:r>
      <w:r w:rsidRPr="00B021A4">
        <w:rPr>
          <w:rFonts w:cs="B Mitra"/>
          <w:sz w:val="28"/>
          <w:szCs w:val="28"/>
          <w:rtl/>
        </w:rPr>
        <w:t xml:space="preserve"> اندرز کرد... امام فرمود: با نعمت‌ها</w:t>
      </w:r>
      <w:r w:rsidRPr="00B021A4">
        <w:rPr>
          <w:rFonts w:cs="B Mitra" w:hint="cs"/>
          <w:sz w:val="28"/>
          <w:szCs w:val="28"/>
          <w:rtl/>
        </w:rPr>
        <w:t>ی</w:t>
      </w:r>
      <w:r w:rsidRPr="00B021A4">
        <w:rPr>
          <w:rFonts w:cs="B Mitra"/>
          <w:sz w:val="28"/>
          <w:szCs w:val="28"/>
          <w:rtl/>
        </w:rPr>
        <w:t xml:space="preserve"> خداوند</w:t>
      </w:r>
      <w:r w:rsidRPr="00B021A4">
        <w:rPr>
          <w:rFonts w:cs="B Mitra" w:hint="cs"/>
          <w:sz w:val="28"/>
          <w:szCs w:val="28"/>
          <w:rtl/>
        </w:rPr>
        <w:t>ی</w:t>
      </w:r>
      <w:r w:rsidRPr="00B021A4">
        <w:rPr>
          <w:rFonts w:cs="B Mitra"/>
          <w:sz w:val="28"/>
          <w:szCs w:val="28"/>
          <w:rtl/>
        </w:rPr>
        <w:t xml:space="preserve"> خود را بازدار</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و از‌اندرزها سود بر</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که خدا برا</w:t>
      </w:r>
      <w:r w:rsidRPr="00B021A4">
        <w:rPr>
          <w:rFonts w:cs="B Mitra" w:hint="cs"/>
          <w:sz w:val="28"/>
          <w:szCs w:val="28"/>
          <w:rtl/>
        </w:rPr>
        <w:t>ی</w:t>
      </w:r>
      <w:r w:rsidRPr="00B021A4">
        <w:rPr>
          <w:rFonts w:cs="B Mitra"/>
          <w:sz w:val="28"/>
          <w:szCs w:val="28"/>
          <w:rtl/>
        </w:rPr>
        <w:t xml:space="preserve"> پناه جوئ</w:t>
      </w:r>
      <w:r w:rsidRPr="00B021A4">
        <w:rPr>
          <w:rFonts w:cs="B Mitra" w:hint="cs"/>
          <w:sz w:val="28"/>
          <w:szCs w:val="28"/>
          <w:rtl/>
        </w:rPr>
        <w:t>ی</w:t>
      </w:r>
      <w:r w:rsidRPr="00B021A4">
        <w:rPr>
          <w:rFonts w:cs="B Mitra"/>
          <w:sz w:val="28"/>
          <w:szCs w:val="28"/>
          <w:rtl/>
        </w:rPr>
        <w:t xml:space="preserve"> و </w:t>
      </w:r>
      <w:r w:rsidRPr="00B021A4">
        <w:rPr>
          <w:rFonts w:cs="B Mitra" w:hint="cs"/>
          <w:sz w:val="28"/>
          <w:szCs w:val="28"/>
          <w:rtl/>
        </w:rPr>
        <w:t>ی</w:t>
      </w:r>
      <w:r w:rsidRPr="00B021A4">
        <w:rPr>
          <w:rFonts w:cs="B Mitra" w:hint="eastAsia"/>
          <w:sz w:val="28"/>
          <w:szCs w:val="28"/>
          <w:rtl/>
        </w:rPr>
        <w:t>اور</w:t>
      </w:r>
      <w:r w:rsidRPr="00B021A4">
        <w:rPr>
          <w:rFonts w:cs="B Mitra" w:hint="cs"/>
          <w:sz w:val="28"/>
          <w:szCs w:val="28"/>
          <w:rtl/>
        </w:rPr>
        <w:t>ی</w:t>
      </w:r>
      <w:r w:rsidRPr="00B021A4">
        <w:rPr>
          <w:rFonts w:cs="B Mitra"/>
          <w:sz w:val="28"/>
          <w:szCs w:val="28"/>
          <w:rtl/>
        </w:rPr>
        <w:t xml:space="preserve"> کاف</w:t>
      </w:r>
      <w:r w:rsidRPr="00B021A4">
        <w:rPr>
          <w:rFonts w:cs="B Mitra" w:hint="cs"/>
          <w:sz w:val="28"/>
          <w:szCs w:val="28"/>
          <w:rtl/>
        </w:rPr>
        <w:t>ی</w:t>
      </w:r>
      <w:r w:rsidRPr="00B021A4">
        <w:rPr>
          <w:rFonts w:cs="B Mitra"/>
          <w:sz w:val="28"/>
          <w:szCs w:val="28"/>
          <w:rtl/>
        </w:rPr>
        <w:t xml:space="preserve"> است. «وکف</w:t>
      </w:r>
      <w:r w:rsidRPr="00B021A4">
        <w:rPr>
          <w:rFonts w:cs="B Mitra" w:hint="cs"/>
          <w:sz w:val="28"/>
          <w:szCs w:val="28"/>
          <w:rtl/>
        </w:rPr>
        <w:t>ی</w:t>
      </w:r>
      <w:r w:rsidRPr="00B021A4">
        <w:rPr>
          <w:rFonts w:cs="B Mitra"/>
          <w:sz w:val="28"/>
          <w:szCs w:val="28"/>
          <w:rtl/>
        </w:rPr>
        <w:t xml:space="preserve"> بالکتاب حج</w:t>
      </w:r>
      <w:r w:rsidRPr="00B021A4">
        <w:rPr>
          <w:rFonts w:cs="B Mitra" w:hint="cs"/>
          <w:sz w:val="28"/>
          <w:szCs w:val="28"/>
          <w:rtl/>
        </w:rPr>
        <w:t>ی</w:t>
      </w:r>
      <w:r w:rsidRPr="00B021A4">
        <w:rPr>
          <w:rFonts w:cs="B Mitra" w:hint="eastAsia"/>
          <w:sz w:val="28"/>
          <w:szCs w:val="28"/>
          <w:rtl/>
        </w:rPr>
        <w:t>جاً</w:t>
      </w:r>
      <w:r w:rsidRPr="00B021A4">
        <w:rPr>
          <w:rFonts w:cs="B Mitra"/>
          <w:sz w:val="28"/>
          <w:szCs w:val="28"/>
          <w:rtl/>
        </w:rPr>
        <w:t xml:space="preserve"> و خص</w:t>
      </w:r>
      <w:r w:rsidRPr="00B021A4">
        <w:rPr>
          <w:rFonts w:cs="B Mitra" w:hint="cs"/>
          <w:sz w:val="28"/>
          <w:szCs w:val="28"/>
          <w:rtl/>
        </w:rPr>
        <w:t>ی</w:t>
      </w:r>
      <w:r w:rsidRPr="00B021A4">
        <w:rPr>
          <w:rFonts w:cs="B Mitra" w:hint="eastAsia"/>
          <w:sz w:val="28"/>
          <w:szCs w:val="28"/>
          <w:rtl/>
        </w:rPr>
        <w:t>ماً</w:t>
      </w:r>
      <w:r w:rsidRPr="00B021A4">
        <w:rPr>
          <w:rFonts w:cs="B Mitra"/>
          <w:sz w:val="28"/>
          <w:szCs w:val="28"/>
          <w:rtl/>
        </w:rPr>
        <w:t xml:space="preserve"> و کف</w:t>
      </w:r>
      <w:r w:rsidRPr="00B021A4">
        <w:rPr>
          <w:rFonts w:cs="B Mitra" w:hint="cs"/>
          <w:sz w:val="28"/>
          <w:szCs w:val="28"/>
          <w:rtl/>
        </w:rPr>
        <w:t>ی</w:t>
      </w:r>
      <w:r w:rsidRPr="00B021A4">
        <w:rPr>
          <w:rFonts w:cs="B Mitra"/>
          <w:sz w:val="28"/>
          <w:szCs w:val="28"/>
          <w:rtl/>
        </w:rPr>
        <w:t xml:space="preserve"> بالجنّه ثواباً و...؛ و قرآن حجّت و طرف محاسبه‌ا</w:t>
      </w:r>
      <w:r w:rsidRPr="00B021A4">
        <w:rPr>
          <w:rFonts w:cs="B Mitra" w:hint="cs"/>
          <w:sz w:val="28"/>
          <w:szCs w:val="28"/>
          <w:rtl/>
        </w:rPr>
        <w:t>ی</w:t>
      </w:r>
      <w:r w:rsidRPr="00B021A4">
        <w:rPr>
          <w:rFonts w:cs="B Mitra"/>
          <w:sz w:val="28"/>
          <w:szCs w:val="28"/>
          <w:rtl/>
        </w:rPr>
        <w:t xml:space="preserve"> تمام است </w:t>
      </w:r>
      <w:r w:rsidRPr="00B021A4">
        <w:rPr>
          <w:rFonts w:cs="B Mitra" w:hint="eastAsia"/>
          <w:sz w:val="28"/>
          <w:szCs w:val="28"/>
          <w:rtl/>
        </w:rPr>
        <w:t>و</w:t>
      </w:r>
      <w:r w:rsidRPr="00B021A4">
        <w:rPr>
          <w:rFonts w:cs="B Mitra"/>
          <w:sz w:val="28"/>
          <w:szCs w:val="28"/>
          <w:rtl/>
        </w:rPr>
        <w:t xml:space="preserve"> بهشت برا</w:t>
      </w:r>
      <w:r w:rsidRPr="00B021A4">
        <w:rPr>
          <w:rFonts w:cs="B Mitra" w:hint="cs"/>
          <w:sz w:val="28"/>
          <w:szCs w:val="28"/>
          <w:rtl/>
        </w:rPr>
        <w:t>ی</w:t>
      </w:r>
      <w:r w:rsidRPr="00B021A4">
        <w:rPr>
          <w:rFonts w:cs="B Mitra"/>
          <w:sz w:val="28"/>
          <w:szCs w:val="28"/>
          <w:rtl/>
        </w:rPr>
        <w:t xml:space="preserve"> ثواب و...» [۴۰۶]</w:t>
      </w:r>
    </w:p>
    <w:p w:rsidR="00395B33" w:rsidRDefault="00B021A4" w:rsidP="00B021A4">
      <w:pPr>
        <w:rPr>
          <w:rFonts w:cs="B Mitra"/>
          <w:sz w:val="28"/>
          <w:szCs w:val="28"/>
          <w:rtl/>
        </w:rPr>
      </w:pPr>
      <w:r w:rsidRPr="00B021A4">
        <w:rPr>
          <w:rFonts w:cs="B Mitra"/>
          <w:sz w:val="28"/>
          <w:szCs w:val="28"/>
          <w:rtl/>
        </w:rPr>
        <w:t>[۴۰۷]</w:t>
      </w:r>
    </w:p>
    <w:p w:rsidR="00395B33" w:rsidRDefault="00B021A4" w:rsidP="00B021A4">
      <w:pPr>
        <w:rPr>
          <w:rFonts w:cs="B Mitra"/>
          <w:sz w:val="28"/>
          <w:szCs w:val="28"/>
          <w:rtl/>
        </w:rPr>
      </w:pPr>
      <w:r w:rsidRPr="00B021A4">
        <w:rPr>
          <w:rFonts w:cs="B Mitra"/>
          <w:sz w:val="28"/>
          <w:szCs w:val="28"/>
          <w:rtl/>
        </w:rPr>
        <w:t>۱۱.۱.۶ - تمسّک به قرآن</w:t>
      </w:r>
    </w:p>
    <w:p w:rsidR="00395B33" w:rsidRDefault="00B021A4" w:rsidP="00B021A4">
      <w:pPr>
        <w:rPr>
          <w:rFonts w:cs="B Mitra"/>
          <w:sz w:val="28"/>
          <w:szCs w:val="28"/>
          <w:rtl/>
        </w:rPr>
      </w:pPr>
      <w:r w:rsidRPr="00B021A4">
        <w:rPr>
          <w:rFonts w:cs="B Mitra" w:hint="eastAsia"/>
          <w:sz w:val="28"/>
          <w:szCs w:val="28"/>
          <w:rtl/>
        </w:rPr>
        <w:t>امام</w:t>
      </w:r>
      <w:r w:rsidRPr="00B021A4">
        <w:rPr>
          <w:rFonts w:cs="B Mitra"/>
          <w:sz w:val="28"/>
          <w:szCs w:val="28"/>
          <w:rtl/>
        </w:rPr>
        <w:t xml:space="preserve">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در ضمن موعظه‌ا</w:t>
      </w:r>
      <w:r w:rsidRPr="00B021A4">
        <w:rPr>
          <w:rFonts w:cs="B Mitra" w:hint="cs"/>
          <w:sz w:val="28"/>
          <w:szCs w:val="28"/>
          <w:rtl/>
        </w:rPr>
        <w:t>ی</w:t>
      </w:r>
      <w:r w:rsidRPr="00B021A4">
        <w:rPr>
          <w:rFonts w:cs="B Mitra"/>
          <w:sz w:val="28"/>
          <w:szCs w:val="28"/>
          <w:rtl/>
        </w:rPr>
        <w:t xml:space="preserve"> طولان</w:t>
      </w:r>
      <w:r w:rsidRPr="00B021A4">
        <w:rPr>
          <w:rFonts w:cs="B Mitra" w:hint="cs"/>
          <w:sz w:val="28"/>
          <w:szCs w:val="28"/>
          <w:rtl/>
        </w:rPr>
        <w:t>ی</w:t>
      </w:r>
      <w:r w:rsidRPr="00B021A4">
        <w:rPr>
          <w:rFonts w:cs="B Mitra"/>
          <w:sz w:val="28"/>
          <w:szCs w:val="28"/>
          <w:rtl/>
        </w:rPr>
        <w:t xml:space="preserve"> پ</w:t>
      </w:r>
      <w:r w:rsidRPr="00B021A4">
        <w:rPr>
          <w:rFonts w:cs="B Mitra" w:hint="cs"/>
          <w:sz w:val="28"/>
          <w:szCs w:val="28"/>
          <w:rtl/>
        </w:rPr>
        <w:t>ی</w:t>
      </w:r>
      <w:r w:rsidRPr="00B021A4">
        <w:rPr>
          <w:rFonts w:cs="B Mitra" w:hint="eastAsia"/>
          <w:sz w:val="28"/>
          <w:szCs w:val="28"/>
          <w:rtl/>
        </w:rPr>
        <w:t>رامون</w:t>
      </w:r>
      <w:r w:rsidRPr="00B021A4">
        <w:rPr>
          <w:rFonts w:cs="B Mitra"/>
          <w:sz w:val="28"/>
          <w:szCs w:val="28"/>
          <w:rtl/>
        </w:rPr>
        <w:t xml:space="preserve"> تمسّک به قرآن فرمود: «واعلموا علماً </w:t>
      </w:r>
      <w:r w:rsidRPr="00B021A4">
        <w:rPr>
          <w:rFonts w:cs="B Mitra" w:hint="cs"/>
          <w:sz w:val="28"/>
          <w:szCs w:val="28"/>
          <w:rtl/>
        </w:rPr>
        <w:t>ی</w:t>
      </w:r>
      <w:r w:rsidRPr="00B021A4">
        <w:rPr>
          <w:rFonts w:cs="B Mitra" w:hint="eastAsia"/>
          <w:sz w:val="28"/>
          <w:szCs w:val="28"/>
          <w:rtl/>
        </w:rPr>
        <w:t>ق</w:t>
      </w:r>
      <w:r w:rsidRPr="00B021A4">
        <w:rPr>
          <w:rFonts w:cs="B Mitra" w:hint="cs"/>
          <w:sz w:val="28"/>
          <w:szCs w:val="28"/>
          <w:rtl/>
        </w:rPr>
        <w:t>ی</w:t>
      </w:r>
      <w:r w:rsidRPr="00B021A4">
        <w:rPr>
          <w:rFonts w:cs="B Mitra" w:hint="eastAsia"/>
          <w:sz w:val="28"/>
          <w:szCs w:val="28"/>
          <w:rtl/>
        </w:rPr>
        <w:t>ناً</w:t>
      </w:r>
      <w:r w:rsidRPr="00B021A4">
        <w:rPr>
          <w:rFonts w:cs="B Mitra"/>
          <w:sz w:val="28"/>
          <w:szCs w:val="28"/>
          <w:rtl/>
        </w:rPr>
        <w:t xml:space="preserve"> انّکم لن تعرفوا التق</w:t>
      </w:r>
      <w:r w:rsidRPr="00B021A4">
        <w:rPr>
          <w:rFonts w:cs="B Mitra" w:hint="cs"/>
          <w:sz w:val="28"/>
          <w:szCs w:val="28"/>
          <w:rtl/>
        </w:rPr>
        <w:t>ی</w:t>
      </w:r>
      <w:r w:rsidRPr="00B021A4">
        <w:rPr>
          <w:rFonts w:cs="B Mitra"/>
          <w:sz w:val="28"/>
          <w:szCs w:val="28"/>
          <w:rtl/>
        </w:rPr>
        <w:t xml:space="preserve"> حتّ</w:t>
      </w:r>
      <w:r w:rsidRPr="00B021A4">
        <w:rPr>
          <w:rFonts w:cs="B Mitra" w:hint="cs"/>
          <w:sz w:val="28"/>
          <w:szCs w:val="28"/>
          <w:rtl/>
        </w:rPr>
        <w:t>ی</w:t>
      </w:r>
      <w:r w:rsidRPr="00B021A4">
        <w:rPr>
          <w:rFonts w:cs="B Mitra"/>
          <w:sz w:val="28"/>
          <w:szCs w:val="28"/>
          <w:rtl/>
        </w:rPr>
        <w:t xml:space="preserve"> تعرفوا صفه الهد</w:t>
      </w:r>
      <w:r w:rsidRPr="00B021A4">
        <w:rPr>
          <w:rFonts w:cs="B Mitra" w:hint="cs"/>
          <w:sz w:val="28"/>
          <w:szCs w:val="28"/>
          <w:rtl/>
        </w:rPr>
        <w:t>ی</w:t>
      </w:r>
      <w:r w:rsidRPr="00B021A4">
        <w:rPr>
          <w:rFonts w:cs="B Mitra"/>
          <w:sz w:val="28"/>
          <w:szCs w:val="28"/>
          <w:rtl/>
        </w:rPr>
        <w:t xml:space="preserve"> و لن تمسّکوا بم</w:t>
      </w:r>
      <w:r w:rsidRPr="00B021A4">
        <w:rPr>
          <w:rFonts w:cs="B Mitra" w:hint="cs"/>
          <w:sz w:val="28"/>
          <w:szCs w:val="28"/>
          <w:rtl/>
        </w:rPr>
        <w:t>ی</w:t>
      </w:r>
      <w:r w:rsidRPr="00B021A4">
        <w:rPr>
          <w:rFonts w:cs="B Mitra" w:hint="eastAsia"/>
          <w:sz w:val="28"/>
          <w:szCs w:val="28"/>
          <w:rtl/>
        </w:rPr>
        <w:t>ثاق</w:t>
      </w:r>
      <w:r w:rsidRPr="00B021A4">
        <w:rPr>
          <w:rFonts w:cs="B Mitra"/>
          <w:sz w:val="28"/>
          <w:szCs w:val="28"/>
          <w:rtl/>
        </w:rPr>
        <w:t xml:space="preserve"> الکتاب حتّ</w:t>
      </w:r>
      <w:r w:rsidRPr="00B021A4">
        <w:rPr>
          <w:rFonts w:cs="B Mitra" w:hint="cs"/>
          <w:sz w:val="28"/>
          <w:szCs w:val="28"/>
          <w:rtl/>
        </w:rPr>
        <w:t>ی</w:t>
      </w:r>
      <w:r w:rsidRPr="00B021A4">
        <w:rPr>
          <w:rFonts w:cs="B Mitra"/>
          <w:sz w:val="28"/>
          <w:szCs w:val="28"/>
          <w:rtl/>
        </w:rPr>
        <w:t xml:space="preserve"> تعرفوا الذ</w:t>
      </w:r>
      <w:r w:rsidRPr="00B021A4">
        <w:rPr>
          <w:rFonts w:cs="B Mitra" w:hint="cs"/>
          <w:sz w:val="28"/>
          <w:szCs w:val="28"/>
          <w:rtl/>
        </w:rPr>
        <w:t>ی</w:t>
      </w:r>
      <w:r w:rsidRPr="00B021A4">
        <w:rPr>
          <w:rFonts w:cs="B Mitra"/>
          <w:sz w:val="28"/>
          <w:szCs w:val="28"/>
          <w:rtl/>
        </w:rPr>
        <w:t xml:space="preserve"> نبذه و لن تتلوا الکتاب حقّ تلاوته حتّ</w:t>
      </w:r>
      <w:r w:rsidRPr="00B021A4">
        <w:rPr>
          <w:rFonts w:cs="B Mitra" w:hint="cs"/>
          <w:sz w:val="28"/>
          <w:szCs w:val="28"/>
          <w:rtl/>
        </w:rPr>
        <w:t>ی</w:t>
      </w:r>
      <w:r w:rsidRPr="00B021A4">
        <w:rPr>
          <w:rFonts w:cs="B Mitra"/>
          <w:sz w:val="28"/>
          <w:szCs w:val="28"/>
          <w:rtl/>
        </w:rPr>
        <w:t xml:space="preserve"> تعرفوا الذ</w:t>
      </w:r>
      <w:r w:rsidRPr="00B021A4">
        <w:rPr>
          <w:rFonts w:cs="B Mitra" w:hint="cs"/>
          <w:sz w:val="28"/>
          <w:szCs w:val="28"/>
          <w:rtl/>
        </w:rPr>
        <w:t>ی</w:t>
      </w:r>
      <w:r w:rsidRPr="00B021A4">
        <w:rPr>
          <w:rFonts w:cs="B Mitra"/>
          <w:sz w:val="28"/>
          <w:szCs w:val="28"/>
          <w:rtl/>
        </w:rPr>
        <w:t xml:space="preserve"> حرّفه فاذا عرفتم ذل</w:t>
      </w:r>
      <w:r w:rsidRPr="00B021A4">
        <w:rPr>
          <w:rFonts w:cs="B Mitra" w:hint="eastAsia"/>
          <w:sz w:val="28"/>
          <w:szCs w:val="28"/>
          <w:rtl/>
        </w:rPr>
        <w:t>ک</w:t>
      </w:r>
      <w:r w:rsidRPr="00B021A4">
        <w:rPr>
          <w:rFonts w:cs="B Mitra"/>
          <w:sz w:val="28"/>
          <w:szCs w:val="28"/>
          <w:rtl/>
        </w:rPr>
        <w:t xml:space="preserve"> عرفتم البدع والتکلّف و را</w:t>
      </w:r>
      <w:r w:rsidRPr="00B021A4">
        <w:rPr>
          <w:rFonts w:cs="B Mitra" w:hint="cs"/>
          <w:sz w:val="28"/>
          <w:szCs w:val="28"/>
          <w:rtl/>
        </w:rPr>
        <w:t>ی</w:t>
      </w:r>
      <w:r w:rsidRPr="00B021A4">
        <w:rPr>
          <w:rFonts w:cs="B Mitra" w:hint="eastAsia"/>
          <w:sz w:val="28"/>
          <w:szCs w:val="28"/>
          <w:rtl/>
        </w:rPr>
        <w:t>تم</w:t>
      </w:r>
      <w:r w:rsidRPr="00B021A4">
        <w:rPr>
          <w:rFonts w:cs="B Mitra"/>
          <w:sz w:val="28"/>
          <w:szCs w:val="28"/>
          <w:rtl/>
        </w:rPr>
        <w:t xml:space="preserve"> الفر</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عل</w:t>
      </w:r>
      <w:r w:rsidRPr="00B021A4">
        <w:rPr>
          <w:rFonts w:cs="B Mitra" w:hint="cs"/>
          <w:sz w:val="28"/>
          <w:szCs w:val="28"/>
          <w:rtl/>
        </w:rPr>
        <w:t>ی</w:t>
      </w:r>
      <w:r w:rsidRPr="00B021A4">
        <w:rPr>
          <w:rFonts w:cs="B Mitra"/>
          <w:sz w:val="28"/>
          <w:szCs w:val="28"/>
          <w:rtl/>
        </w:rPr>
        <w:t xml:space="preserve"> الله و التحر</w:t>
      </w:r>
      <w:r w:rsidRPr="00B021A4">
        <w:rPr>
          <w:rFonts w:cs="B Mitra" w:hint="cs"/>
          <w:sz w:val="28"/>
          <w:szCs w:val="28"/>
          <w:rtl/>
        </w:rPr>
        <w:t>ی</w:t>
      </w:r>
      <w:r w:rsidRPr="00B021A4">
        <w:rPr>
          <w:rFonts w:cs="B Mitra" w:hint="eastAsia"/>
          <w:sz w:val="28"/>
          <w:szCs w:val="28"/>
          <w:rtl/>
        </w:rPr>
        <w:t>ف</w:t>
      </w:r>
      <w:r w:rsidRPr="00B021A4">
        <w:rPr>
          <w:rFonts w:cs="B Mitra"/>
          <w:sz w:val="28"/>
          <w:szCs w:val="28"/>
          <w:rtl/>
        </w:rPr>
        <w:t xml:space="preserve"> و را</w:t>
      </w:r>
      <w:r w:rsidRPr="00B021A4">
        <w:rPr>
          <w:rFonts w:cs="B Mitra" w:hint="cs"/>
          <w:sz w:val="28"/>
          <w:szCs w:val="28"/>
          <w:rtl/>
        </w:rPr>
        <w:t>ی</w:t>
      </w:r>
      <w:r w:rsidRPr="00B021A4">
        <w:rPr>
          <w:rFonts w:cs="B Mitra" w:hint="eastAsia"/>
          <w:sz w:val="28"/>
          <w:szCs w:val="28"/>
          <w:rtl/>
        </w:rPr>
        <w:t>تم</w:t>
      </w:r>
      <w:r w:rsidRPr="00B021A4">
        <w:rPr>
          <w:rFonts w:cs="B Mitra"/>
          <w:sz w:val="28"/>
          <w:szCs w:val="28"/>
          <w:rtl/>
        </w:rPr>
        <w:t xml:space="preserve"> ک</w:t>
      </w:r>
      <w:r w:rsidRPr="00B021A4">
        <w:rPr>
          <w:rFonts w:cs="B Mitra" w:hint="cs"/>
          <w:sz w:val="28"/>
          <w:szCs w:val="28"/>
          <w:rtl/>
        </w:rPr>
        <w:t>ی</w:t>
      </w:r>
      <w:r w:rsidRPr="00B021A4">
        <w:rPr>
          <w:rFonts w:cs="B Mitra" w:hint="eastAsia"/>
          <w:sz w:val="28"/>
          <w:szCs w:val="28"/>
          <w:rtl/>
        </w:rPr>
        <w:t>ف</w:t>
      </w:r>
      <w:r w:rsidRPr="00B021A4">
        <w:rPr>
          <w:rFonts w:cs="B Mitra"/>
          <w:sz w:val="28"/>
          <w:szCs w:val="28"/>
          <w:rtl/>
        </w:rPr>
        <w:t xml:space="preserve"> </w:t>
      </w:r>
      <w:r w:rsidRPr="00B021A4">
        <w:rPr>
          <w:rFonts w:cs="B Mitra" w:hint="cs"/>
          <w:sz w:val="28"/>
          <w:szCs w:val="28"/>
          <w:rtl/>
        </w:rPr>
        <w:t>ی</w:t>
      </w:r>
      <w:r w:rsidRPr="00B021A4">
        <w:rPr>
          <w:rFonts w:cs="B Mitra" w:hint="eastAsia"/>
          <w:sz w:val="28"/>
          <w:szCs w:val="28"/>
          <w:rtl/>
        </w:rPr>
        <w:t>هو</w:t>
      </w:r>
      <w:r w:rsidRPr="00B021A4">
        <w:rPr>
          <w:rFonts w:cs="B Mitra" w:hint="cs"/>
          <w:sz w:val="28"/>
          <w:szCs w:val="28"/>
          <w:rtl/>
        </w:rPr>
        <w:t>ی</w:t>
      </w:r>
      <w:r w:rsidRPr="00B021A4">
        <w:rPr>
          <w:rFonts w:cs="B Mitra"/>
          <w:sz w:val="28"/>
          <w:szCs w:val="28"/>
          <w:rtl/>
        </w:rPr>
        <w:t xml:space="preserve"> من </w:t>
      </w:r>
      <w:r w:rsidRPr="00B021A4">
        <w:rPr>
          <w:rFonts w:cs="B Mitra" w:hint="cs"/>
          <w:sz w:val="28"/>
          <w:szCs w:val="28"/>
          <w:rtl/>
        </w:rPr>
        <w:t>ی</w:t>
      </w:r>
      <w:r w:rsidRPr="00B021A4">
        <w:rPr>
          <w:rFonts w:cs="B Mitra" w:hint="eastAsia"/>
          <w:sz w:val="28"/>
          <w:szCs w:val="28"/>
          <w:rtl/>
        </w:rPr>
        <w:t>هو</w:t>
      </w:r>
      <w:r w:rsidRPr="00B021A4">
        <w:rPr>
          <w:rFonts w:cs="B Mitra" w:hint="cs"/>
          <w:sz w:val="28"/>
          <w:szCs w:val="28"/>
          <w:rtl/>
        </w:rPr>
        <w:t>ی</w:t>
      </w:r>
      <w:r w:rsidRPr="00B021A4">
        <w:rPr>
          <w:rFonts w:cs="B Mitra"/>
          <w:sz w:val="28"/>
          <w:szCs w:val="28"/>
          <w:rtl/>
        </w:rPr>
        <w:t xml:space="preserve"> و...؛ </w:t>
      </w:r>
      <w:r w:rsidRPr="00B021A4">
        <w:rPr>
          <w:rFonts w:cs="B Mitra" w:hint="cs"/>
          <w:sz w:val="28"/>
          <w:szCs w:val="28"/>
          <w:rtl/>
        </w:rPr>
        <w:t>ی</w:t>
      </w:r>
      <w:r w:rsidRPr="00B021A4">
        <w:rPr>
          <w:rFonts w:cs="B Mitra" w:hint="eastAsia"/>
          <w:sz w:val="28"/>
          <w:szCs w:val="28"/>
          <w:rtl/>
        </w:rPr>
        <w:t>ق</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داشته باش</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تا و</w:t>
      </w:r>
      <w:r w:rsidRPr="00B021A4">
        <w:rPr>
          <w:rFonts w:cs="B Mitra" w:hint="cs"/>
          <w:sz w:val="28"/>
          <w:szCs w:val="28"/>
          <w:rtl/>
        </w:rPr>
        <w:t>ی</w:t>
      </w:r>
      <w:r w:rsidRPr="00B021A4">
        <w:rPr>
          <w:rFonts w:cs="B Mitra" w:hint="eastAsia"/>
          <w:sz w:val="28"/>
          <w:szCs w:val="28"/>
          <w:rtl/>
        </w:rPr>
        <w:t>ژگ</w:t>
      </w:r>
      <w:r w:rsidRPr="00B021A4">
        <w:rPr>
          <w:rFonts w:cs="B Mitra" w:hint="cs"/>
          <w:sz w:val="28"/>
          <w:szCs w:val="28"/>
          <w:rtl/>
        </w:rPr>
        <w:t>ی</w:t>
      </w:r>
      <w:r w:rsidRPr="00B021A4">
        <w:rPr>
          <w:rFonts w:cs="B Mitra"/>
          <w:sz w:val="28"/>
          <w:szCs w:val="28"/>
          <w:rtl/>
        </w:rPr>
        <w:t xml:space="preserve"> هدا</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را نشناس</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تقوا را نخواه</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شناخت و تا آنان</w:t>
      </w:r>
      <w:r w:rsidRPr="00B021A4">
        <w:rPr>
          <w:rFonts w:cs="B Mitra" w:hint="cs"/>
          <w:sz w:val="28"/>
          <w:szCs w:val="28"/>
          <w:rtl/>
        </w:rPr>
        <w:t>ی</w:t>
      </w:r>
      <w:r w:rsidRPr="00B021A4">
        <w:rPr>
          <w:rFonts w:cs="B Mitra"/>
          <w:sz w:val="28"/>
          <w:szCs w:val="28"/>
          <w:rtl/>
        </w:rPr>
        <w:t xml:space="preserve"> را که قرآن را پشت سر‌انداخت</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نشناس</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به پ</w:t>
      </w:r>
      <w:r w:rsidRPr="00B021A4">
        <w:rPr>
          <w:rFonts w:cs="B Mitra" w:hint="cs"/>
          <w:sz w:val="28"/>
          <w:szCs w:val="28"/>
          <w:rtl/>
        </w:rPr>
        <w:t>ی</w:t>
      </w:r>
      <w:r w:rsidRPr="00B021A4">
        <w:rPr>
          <w:rFonts w:cs="B Mitra" w:hint="eastAsia"/>
          <w:sz w:val="28"/>
          <w:szCs w:val="28"/>
          <w:rtl/>
        </w:rPr>
        <w:t>مان</w:t>
      </w:r>
      <w:r w:rsidRPr="00B021A4">
        <w:rPr>
          <w:rFonts w:cs="B Mitra"/>
          <w:sz w:val="28"/>
          <w:szCs w:val="28"/>
          <w:rtl/>
        </w:rPr>
        <w:t xml:space="preserve"> قرآن نتوان</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آو</w:t>
      </w:r>
      <w:r w:rsidRPr="00B021A4">
        <w:rPr>
          <w:rFonts w:cs="B Mitra" w:hint="cs"/>
          <w:sz w:val="28"/>
          <w:szCs w:val="28"/>
          <w:rtl/>
        </w:rPr>
        <w:t>ی</w:t>
      </w:r>
      <w:r w:rsidRPr="00B021A4">
        <w:rPr>
          <w:rFonts w:cs="B Mitra" w:hint="eastAsia"/>
          <w:sz w:val="28"/>
          <w:szCs w:val="28"/>
          <w:rtl/>
        </w:rPr>
        <w:t>خت</w:t>
      </w:r>
      <w:r w:rsidRPr="00B021A4">
        <w:rPr>
          <w:rFonts w:cs="B Mitra"/>
          <w:sz w:val="28"/>
          <w:szCs w:val="28"/>
          <w:rtl/>
        </w:rPr>
        <w:t xml:space="preserve"> و تا تحر</w:t>
      </w:r>
      <w:r w:rsidRPr="00B021A4">
        <w:rPr>
          <w:rFonts w:cs="B Mitra" w:hint="cs"/>
          <w:sz w:val="28"/>
          <w:szCs w:val="28"/>
          <w:rtl/>
        </w:rPr>
        <w:t>ی</w:t>
      </w:r>
      <w:r w:rsidRPr="00B021A4">
        <w:rPr>
          <w:rFonts w:cs="B Mitra" w:hint="eastAsia"/>
          <w:sz w:val="28"/>
          <w:szCs w:val="28"/>
          <w:rtl/>
        </w:rPr>
        <w:t>ف‌کنندگان</w:t>
      </w:r>
      <w:r w:rsidRPr="00B021A4">
        <w:rPr>
          <w:rFonts w:cs="B Mitra"/>
          <w:sz w:val="28"/>
          <w:szCs w:val="28"/>
          <w:rtl/>
        </w:rPr>
        <w:t xml:space="preserve"> قرآن را نشناس</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آن را چنان که حقّ تلاوت آن باشد، نخواه</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خواند. پس وقت</w:t>
      </w:r>
      <w:r w:rsidRPr="00B021A4">
        <w:rPr>
          <w:rFonts w:cs="B Mitra" w:hint="cs"/>
          <w:sz w:val="28"/>
          <w:szCs w:val="28"/>
          <w:rtl/>
        </w:rPr>
        <w:t>ی</w:t>
      </w:r>
      <w:r w:rsidRPr="00B021A4">
        <w:rPr>
          <w:rFonts w:cs="B Mitra"/>
          <w:sz w:val="28"/>
          <w:szCs w:val="28"/>
          <w:rtl/>
        </w:rPr>
        <w:t xml:space="preserve"> ا</w:t>
      </w:r>
      <w:r w:rsidRPr="00B021A4">
        <w:rPr>
          <w:rFonts w:cs="B Mitra" w:hint="cs"/>
          <w:sz w:val="28"/>
          <w:szCs w:val="28"/>
          <w:rtl/>
        </w:rPr>
        <w:t>ی</w:t>
      </w:r>
      <w:r w:rsidRPr="00B021A4">
        <w:rPr>
          <w:rFonts w:cs="B Mitra" w:hint="eastAsia"/>
          <w:sz w:val="28"/>
          <w:szCs w:val="28"/>
          <w:rtl/>
        </w:rPr>
        <w:t>نها</w:t>
      </w:r>
      <w:r w:rsidRPr="00B021A4">
        <w:rPr>
          <w:rFonts w:cs="B Mitra"/>
          <w:sz w:val="28"/>
          <w:szCs w:val="28"/>
          <w:rtl/>
        </w:rPr>
        <w:t xml:space="preserve"> را شناخت</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بدعت‌ها و پ</w:t>
      </w:r>
      <w:r w:rsidRPr="00B021A4">
        <w:rPr>
          <w:rFonts w:cs="B Mitra" w:hint="cs"/>
          <w:sz w:val="28"/>
          <w:szCs w:val="28"/>
          <w:rtl/>
        </w:rPr>
        <w:t>ی</w:t>
      </w:r>
      <w:r w:rsidRPr="00B021A4">
        <w:rPr>
          <w:rFonts w:cs="B Mitra" w:hint="eastAsia"/>
          <w:sz w:val="28"/>
          <w:szCs w:val="28"/>
          <w:rtl/>
        </w:rPr>
        <w:t>را</w:t>
      </w:r>
      <w:r w:rsidRPr="00B021A4">
        <w:rPr>
          <w:rFonts w:cs="B Mitra" w:hint="cs"/>
          <w:sz w:val="28"/>
          <w:szCs w:val="28"/>
          <w:rtl/>
        </w:rPr>
        <w:t>ی</w:t>
      </w:r>
      <w:r w:rsidRPr="00B021A4">
        <w:rPr>
          <w:rFonts w:cs="B Mitra" w:hint="eastAsia"/>
          <w:sz w:val="28"/>
          <w:szCs w:val="28"/>
          <w:rtl/>
        </w:rPr>
        <w:t>ه‌ها</w:t>
      </w:r>
      <w:r w:rsidRPr="00B021A4">
        <w:rPr>
          <w:rFonts w:cs="B Mitra"/>
          <w:sz w:val="28"/>
          <w:szCs w:val="28"/>
          <w:rtl/>
        </w:rPr>
        <w:t xml:space="preserve"> را ن</w:t>
      </w:r>
      <w:r w:rsidRPr="00B021A4">
        <w:rPr>
          <w:rFonts w:cs="B Mitra" w:hint="cs"/>
          <w:sz w:val="28"/>
          <w:szCs w:val="28"/>
          <w:rtl/>
        </w:rPr>
        <w:t>ی</w:t>
      </w:r>
      <w:r w:rsidRPr="00B021A4">
        <w:rPr>
          <w:rFonts w:cs="B Mitra" w:hint="eastAsia"/>
          <w:sz w:val="28"/>
          <w:szCs w:val="28"/>
          <w:rtl/>
        </w:rPr>
        <w:t>ز</w:t>
      </w:r>
      <w:r w:rsidRPr="00B021A4">
        <w:rPr>
          <w:rFonts w:cs="B Mitra"/>
          <w:sz w:val="28"/>
          <w:szCs w:val="28"/>
          <w:rtl/>
        </w:rPr>
        <w:t xml:space="preserve"> خواه</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شناخت و افتراها بر خدا و تحر</w:t>
      </w:r>
      <w:r w:rsidRPr="00B021A4">
        <w:rPr>
          <w:rFonts w:cs="B Mitra" w:hint="cs"/>
          <w:sz w:val="28"/>
          <w:szCs w:val="28"/>
          <w:rtl/>
        </w:rPr>
        <w:t>ی</w:t>
      </w:r>
      <w:r w:rsidRPr="00B021A4">
        <w:rPr>
          <w:rFonts w:cs="B Mitra" w:hint="eastAsia"/>
          <w:sz w:val="28"/>
          <w:szCs w:val="28"/>
          <w:rtl/>
        </w:rPr>
        <w:t>ف</w:t>
      </w:r>
      <w:r w:rsidRPr="00B021A4">
        <w:rPr>
          <w:rFonts w:cs="B Mitra"/>
          <w:sz w:val="28"/>
          <w:szCs w:val="28"/>
          <w:rtl/>
        </w:rPr>
        <w:t xml:space="preserve"> را م</w:t>
      </w:r>
      <w:r w:rsidRPr="00B021A4">
        <w:rPr>
          <w:rFonts w:cs="B Mitra" w:hint="cs"/>
          <w:sz w:val="28"/>
          <w:szCs w:val="28"/>
          <w:rtl/>
        </w:rPr>
        <w:t>ی‌</w:t>
      </w:r>
      <w:r w:rsidRPr="00B021A4">
        <w:rPr>
          <w:rFonts w:cs="B Mitra" w:hint="eastAsia"/>
          <w:sz w:val="28"/>
          <w:szCs w:val="28"/>
          <w:rtl/>
        </w:rPr>
        <w:t>ب</w:t>
      </w:r>
      <w:r w:rsidRPr="00B021A4">
        <w:rPr>
          <w:rFonts w:cs="B Mitra" w:hint="cs"/>
          <w:sz w:val="28"/>
          <w:szCs w:val="28"/>
          <w:rtl/>
        </w:rPr>
        <w:t>ی</w:t>
      </w:r>
      <w:r w:rsidRPr="00B021A4">
        <w:rPr>
          <w:rFonts w:cs="B Mitra" w:hint="eastAsia"/>
          <w:sz w:val="28"/>
          <w:szCs w:val="28"/>
          <w:rtl/>
        </w:rPr>
        <w:t>ن</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و پ</w:t>
      </w:r>
      <w:r w:rsidRPr="00B021A4">
        <w:rPr>
          <w:rFonts w:cs="B Mitra" w:hint="cs"/>
          <w:sz w:val="28"/>
          <w:szCs w:val="28"/>
          <w:rtl/>
        </w:rPr>
        <w:t>ی</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بر</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آن که سقوط کرد، چگونه سقوط نمود.» [۴۰۸]</w:t>
      </w:r>
    </w:p>
    <w:p w:rsidR="00395B33" w:rsidRDefault="00B021A4" w:rsidP="00B021A4">
      <w:pPr>
        <w:rPr>
          <w:rFonts w:cs="B Mitra"/>
          <w:sz w:val="28"/>
          <w:szCs w:val="28"/>
          <w:rtl/>
        </w:rPr>
      </w:pPr>
      <w:r w:rsidRPr="00B021A4">
        <w:rPr>
          <w:rFonts w:cs="B Mitra"/>
          <w:sz w:val="28"/>
          <w:szCs w:val="28"/>
          <w:rtl/>
        </w:rPr>
        <w:t>۱۱.۱.۷ - تفس</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به را</w:t>
      </w:r>
      <w:r w:rsidRPr="00B021A4">
        <w:rPr>
          <w:rFonts w:cs="B Mitra" w:hint="cs"/>
          <w:sz w:val="28"/>
          <w:szCs w:val="28"/>
          <w:rtl/>
        </w:rPr>
        <w:t>ی</w:t>
      </w:r>
    </w:p>
    <w:p w:rsidR="00B021A4" w:rsidRPr="00B021A4" w:rsidRDefault="00B021A4" w:rsidP="00B021A4">
      <w:pPr>
        <w:rPr>
          <w:rFonts w:cs="B Mitra"/>
          <w:sz w:val="28"/>
          <w:szCs w:val="28"/>
          <w:rtl/>
        </w:rPr>
      </w:pPr>
      <w:r w:rsidRPr="00B021A4">
        <w:rPr>
          <w:rFonts w:cs="B Mitra" w:hint="eastAsia"/>
          <w:sz w:val="28"/>
          <w:szCs w:val="28"/>
          <w:rtl/>
        </w:rPr>
        <w:t>از</w:t>
      </w:r>
      <w:r w:rsidRPr="00B021A4">
        <w:rPr>
          <w:rFonts w:cs="B Mitra"/>
          <w:sz w:val="28"/>
          <w:szCs w:val="28"/>
          <w:rtl/>
        </w:rPr>
        <w:t xml:space="preserve"> نگاه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 تفس</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با</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روشمند باشد. بر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اساس، « تفس</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به را</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حرام است. «من قال ف</w:t>
      </w:r>
      <w:r w:rsidRPr="00B021A4">
        <w:rPr>
          <w:rFonts w:cs="B Mitra" w:hint="cs"/>
          <w:sz w:val="28"/>
          <w:szCs w:val="28"/>
          <w:rtl/>
        </w:rPr>
        <w:t>ی</w:t>
      </w:r>
      <w:r w:rsidRPr="00B021A4">
        <w:rPr>
          <w:rFonts w:cs="B Mitra"/>
          <w:sz w:val="28"/>
          <w:szCs w:val="28"/>
          <w:rtl/>
        </w:rPr>
        <w:t xml:space="preserve"> القرآن برا</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فاصاب فقد اخطاء؛ هرکس</w:t>
      </w:r>
      <w:r w:rsidRPr="00B021A4">
        <w:rPr>
          <w:rFonts w:cs="B Mitra" w:hint="cs"/>
          <w:sz w:val="28"/>
          <w:szCs w:val="28"/>
          <w:rtl/>
        </w:rPr>
        <w:t>ی</w:t>
      </w:r>
      <w:r w:rsidRPr="00B021A4">
        <w:rPr>
          <w:rFonts w:cs="B Mitra"/>
          <w:sz w:val="28"/>
          <w:szCs w:val="28"/>
          <w:rtl/>
        </w:rPr>
        <w:t xml:space="preserve"> درباره قرآن با را</w:t>
      </w:r>
      <w:r w:rsidRPr="00B021A4">
        <w:rPr>
          <w:rFonts w:cs="B Mitra" w:hint="cs"/>
          <w:sz w:val="28"/>
          <w:szCs w:val="28"/>
          <w:rtl/>
        </w:rPr>
        <w:t>ی</w:t>
      </w:r>
      <w:r w:rsidRPr="00B021A4">
        <w:rPr>
          <w:rFonts w:cs="B Mitra"/>
          <w:sz w:val="28"/>
          <w:szCs w:val="28"/>
          <w:rtl/>
        </w:rPr>
        <w:t xml:space="preserve"> خود سخن گو</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و به حق باشد، باز گناه کرده است.» [۴۰۹]</w:t>
      </w:r>
    </w:p>
    <w:p w:rsidR="00395B33" w:rsidRDefault="00B021A4" w:rsidP="00B021A4">
      <w:pPr>
        <w:rPr>
          <w:rFonts w:cs="B Mitra"/>
          <w:sz w:val="28"/>
          <w:szCs w:val="28"/>
          <w:rtl/>
        </w:rPr>
      </w:pPr>
      <w:r w:rsidRPr="00B021A4">
        <w:rPr>
          <w:rFonts w:cs="B Mitra"/>
          <w:sz w:val="28"/>
          <w:szCs w:val="28"/>
          <w:rtl/>
        </w:rPr>
        <w:t>[۴۱۰]</w:t>
      </w:r>
    </w:p>
    <w:p w:rsidR="00395B33" w:rsidRDefault="00B021A4" w:rsidP="00B021A4">
      <w:pPr>
        <w:rPr>
          <w:rFonts w:cs="B Mitra"/>
          <w:sz w:val="28"/>
          <w:szCs w:val="28"/>
          <w:rtl/>
        </w:rPr>
      </w:pPr>
      <w:r w:rsidRPr="00B021A4">
        <w:rPr>
          <w:rFonts w:cs="B Mitra"/>
          <w:sz w:val="28"/>
          <w:szCs w:val="28"/>
          <w:rtl/>
        </w:rPr>
        <w:t>۱۱.۱.۸ - تلاوت قرآن</w:t>
      </w:r>
    </w:p>
    <w:p w:rsidR="00B021A4" w:rsidRPr="00B021A4" w:rsidRDefault="00B021A4" w:rsidP="00B021A4">
      <w:pPr>
        <w:rPr>
          <w:rFonts w:cs="B Mitra"/>
          <w:sz w:val="28"/>
          <w:szCs w:val="28"/>
          <w:rtl/>
        </w:rPr>
      </w:pPr>
      <w:r w:rsidRPr="00B021A4">
        <w:rPr>
          <w:rFonts w:cs="B Mitra" w:hint="eastAsia"/>
          <w:sz w:val="28"/>
          <w:szCs w:val="28"/>
          <w:rtl/>
        </w:rPr>
        <w:t>از</w:t>
      </w:r>
      <w:r w:rsidRPr="00B021A4">
        <w:rPr>
          <w:rFonts w:cs="B Mitra"/>
          <w:sz w:val="28"/>
          <w:szCs w:val="28"/>
          <w:rtl/>
        </w:rPr>
        <w:t xml:space="preserve">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xml:space="preserve">) نقل است که فرمودند: «من قرا القرآن کان له دعوه مجابه امّا معجّله و امّا مؤجّله؛ هرکس قرآن بخواند، </w:t>
      </w:r>
      <w:r w:rsidRPr="00B021A4">
        <w:rPr>
          <w:rFonts w:cs="B Mitra" w:hint="cs"/>
          <w:sz w:val="28"/>
          <w:szCs w:val="28"/>
          <w:rtl/>
        </w:rPr>
        <w:t>ی</w:t>
      </w:r>
      <w:r w:rsidRPr="00B021A4">
        <w:rPr>
          <w:rFonts w:cs="B Mitra" w:hint="eastAsia"/>
          <w:sz w:val="28"/>
          <w:szCs w:val="28"/>
          <w:rtl/>
        </w:rPr>
        <w:t>ک</w:t>
      </w:r>
      <w:r w:rsidRPr="00B021A4">
        <w:rPr>
          <w:rFonts w:cs="B Mitra"/>
          <w:sz w:val="28"/>
          <w:szCs w:val="28"/>
          <w:rtl/>
        </w:rPr>
        <w:t xml:space="preserve"> دعا</w:t>
      </w:r>
      <w:r w:rsidRPr="00B021A4">
        <w:rPr>
          <w:rFonts w:cs="B Mitra" w:hint="cs"/>
          <w:sz w:val="28"/>
          <w:szCs w:val="28"/>
          <w:rtl/>
        </w:rPr>
        <w:t>ی</w:t>
      </w:r>
      <w:r w:rsidRPr="00B021A4">
        <w:rPr>
          <w:rFonts w:cs="B Mitra"/>
          <w:sz w:val="28"/>
          <w:szCs w:val="28"/>
          <w:rtl/>
        </w:rPr>
        <w:t xml:space="preserve"> مستجاب دارد؛ د</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w:t>
      </w:r>
      <w:r w:rsidRPr="00B021A4">
        <w:rPr>
          <w:rFonts w:cs="B Mitra" w:hint="cs"/>
          <w:sz w:val="28"/>
          <w:szCs w:val="28"/>
          <w:rtl/>
        </w:rPr>
        <w:t>ی</w:t>
      </w:r>
      <w:r w:rsidRPr="00B021A4">
        <w:rPr>
          <w:rFonts w:cs="B Mitra" w:hint="eastAsia"/>
          <w:sz w:val="28"/>
          <w:szCs w:val="28"/>
          <w:rtl/>
        </w:rPr>
        <w:t>ا</w:t>
      </w:r>
      <w:r w:rsidRPr="00B021A4">
        <w:rPr>
          <w:rFonts w:cs="B Mitra"/>
          <w:sz w:val="28"/>
          <w:szCs w:val="28"/>
          <w:rtl/>
        </w:rPr>
        <w:t xml:space="preserve"> زود.» [۴۱۱]</w:t>
      </w:r>
    </w:p>
    <w:p w:rsidR="00395B33" w:rsidRDefault="00B021A4" w:rsidP="00B021A4">
      <w:pPr>
        <w:rPr>
          <w:rFonts w:cs="B Mitra"/>
          <w:sz w:val="28"/>
          <w:szCs w:val="28"/>
          <w:rtl/>
        </w:rPr>
      </w:pPr>
      <w:r w:rsidRPr="00B021A4">
        <w:rPr>
          <w:rFonts w:cs="B Mitra" w:hint="eastAsia"/>
          <w:sz w:val="28"/>
          <w:szCs w:val="28"/>
          <w:rtl/>
        </w:rPr>
        <w:t>همچن</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فرموده‌اند: «من قرا ثلاث آ</w:t>
      </w:r>
      <w:r w:rsidRPr="00B021A4">
        <w:rPr>
          <w:rFonts w:cs="B Mitra" w:hint="cs"/>
          <w:sz w:val="28"/>
          <w:szCs w:val="28"/>
          <w:rtl/>
        </w:rPr>
        <w:t>ی</w:t>
      </w:r>
      <w:r w:rsidRPr="00B021A4">
        <w:rPr>
          <w:rFonts w:cs="B Mitra" w:hint="eastAsia"/>
          <w:sz w:val="28"/>
          <w:szCs w:val="28"/>
          <w:rtl/>
        </w:rPr>
        <w:t>ات</w:t>
      </w:r>
      <w:r w:rsidRPr="00B021A4">
        <w:rPr>
          <w:rFonts w:cs="B Mitra"/>
          <w:sz w:val="28"/>
          <w:szCs w:val="28"/>
          <w:rtl/>
        </w:rPr>
        <w:t xml:space="preserve"> من آخر سوره الحشر اذا اصبح فمات من </w:t>
      </w:r>
      <w:r w:rsidRPr="00B021A4">
        <w:rPr>
          <w:rFonts w:cs="B Mitra" w:hint="cs"/>
          <w:sz w:val="28"/>
          <w:szCs w:val="28"/>
          <w:rtl/>
        </w:rPr>
        <w:t>ی</w:t>
      </w:r>
      <w:r w:rsidRPr="00B021A4">
        <w:rPr>
          <w:rFonts w:cs="B Mitra" w:hint="eastAsia"/>
          <w:sz w:val="28"/>
          <w:szCs w:val="28"/>
          <w:rtl/>
        </w:rPr>
        <w:t>ومه</w:t>
      </w:r>
      <w:r w:rsidRPr="00B021A4">
        <w:rPr>
          <w:rFonts w:cs="B Mitra"/>
          <w:sz w:val="28"/>
          <w:szCs w:val="28"/>
          <w:rtl/>
        </w:rPr>
        <w:t xml:space="preserve"> ذلک طبع بطابع الشّهداء و ان قرا اذا امس</w:t>
      </w:r>
      <w:r w:rsidRPr="00B021A4">
        <w:rPr>
          <w:rFonts w:cs="B Mitra" w:hint="cs"/>
          <w:sz w:val="28"/>
          <w:szCs w:val="28"/>
          <w:rtl/>
        </w:rPr>
        <w:t>ی</w:t>
      </w:r>
      <w:r w:rsidRPr="00B021A4">
        <w:rPr>
          <w:rFonts w:cs="B Mitra"/>
          <w:sz w:val="28"/>
          <w:szCs w:val="28"/>
          <w:rtl/>
        </w:rPr>
        <w:t xml:space="preserve"> فمات ف</w:t>
      </w:r>
      <w:r w:rsidRPr="00B021A4">
        <w:rPr>
          <w:rFonts w:cs="B Mitra" w:hint="cs"/>
          <w:sz w:val="28"/>
          <w:szCs w:val="28"/>
          <w:rtl/>
        </w:rPr>
        <w:t>ی</w:t>
      </w:r>
      <w:r w:rsidRPr="00B021A4">
        <w:rPr>
          <w:rFonts w:cs="B Mitra"/>
          <w:sz w:val="28"/>
          <w:szCs w:val="28"/>
          <w:rtl/>
        </w:rPr>
        <w:t xml:space="preserve"> ل</w:t>
      </w:r>
      <w:r w:rsidRPr="00B021A4">
        <w:rPr>
          <w:rFonts w:cs="B Mitra" w:hint="cs"/>
          <w:sz w:val="28"/>
          <w:szCs w:val="28"/>
          <w:rtl/>
        </w:rPr>
        <w:t>ی</w:t>
      </w:r>
      <w:r w:rsidRPr="00B021A4">
        <w:rPr>
          <w:rFonts w:cs="B Mitra" w:hint="eastAsia"/>
          <w:sz w:val="28"/>
          <w:szCs w:val="28"/>
          <w:rtl/>
        </w:rPr>
        <w:t>لته</w:t>
      </w:r>
      <w:r w:rsidRPr="00B021A4">
        <w:rPr>
          <w:rFonts w:cs="B Mitra"/>
          <w:sz w:val="28"/>
          <w:szCs w:val="28"/>
          <w:rtl/>
        </w:rPr>
        <w:t xml:space="preserve"> طبع بطابع الشهداء؛ هرکس</w:t>
      </w:r>
      <w:r w:rsidRPr="00B021A4">
        <w:rPr>
          <w:rFonts w:cs="B Mitra" w:hint="cs"/>
          <w:sz w:val="28"/>
          <w:szCs w:val="28"/>
          <w:rtl/>
        </w:rPr>
        <w:t>ی</w:t>
      </w:r>
      <w:r w:rsidRPr="00B021A4">
        <w:rPr>
          <w:rFonts w:cs="B Mitra"/>
          <w:sz w:val="28"/>
          <w:szCs w:val="28"/>
          <w:rtl/>
        </w:rPr>
        <w:t xml:space="preserve"> هنگام صبح سه آ</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آخر سوره حشر را بخواند، و در آن روز بم</w:t>
      </w:r>
      <w:r w:rsidRPr="00B021A4">
        <w:rPr>
          <w:rFonts w:cs="B Mitra" w:hint="cs"/>
          <w:sz w:val="28"/>
          <w:szCs w:val="28"/>
          <w:rtl/>
        </w:rPr>
        <w:t>ی</w:t>
      </w:r>
      <w:r w:rsidRPr="00B021A4">
        <w:rPr>
          <w:rFonts w:cs="B Mitra" w:hint="eastAsia"/>
          <w:sz w:val="28"/>
          <w:szCs w:val="28"/>
          <w:rtl/>
        </w:rPr>
        <w:t>رد،</w:t>
      </w:r>
      <w:r w:rsidRPr="00B021A4">
        <w:rPr>
          <w:rFonts w:cs="B Mitra"/>
          <w:sz w:val="28"/>
          <w:szCs w:val="28"/>
          <w:rtl/>
        </w:rPr>
        <w:t xml:space="preserve"> مُهر شهدا خواهد خورد و چون شب شود و بخو</w:t>
      </w:r>
      <w:r w:rsidRPr="00B021A4">
        <w:rPr>
          <w:rFonts w:cs="B Mitra" w:hint="eastAsia"/>
          <w:sz w:val="28"/>
          <w:szCs w:val="28"/>
          <w:rtl/>
        </w:rPr>
        <w:t>اند</w:t>
      </w:r>
      <w:r w:rsidRPr="00B021A4">
        <w:rPr>
          <w:rFonts w:cs="B Mitra"/>
          <w:sz w:val="28"/>
          <w:szCs w:val="28"/>
          <w:rtl/>
        </w:rPr>
        <w:t xml:space="preserve"> و بم</w:t>
      </w:r>
      <w:r w:rsidRPr="00B021A4">
        <w:rPr>
          <w:rFonts w:cs="B Mitra" w:hint="cs"/>
          <w:sz w:val="28"/>
          <w:szCs w:val="28"/>
          <w:rtl/>
        </w:rPr>
        <w:t>ی</w:t>
      </w:r>
      <w:r w:rsidRPr="00B021A4">
        <w:rPr>
          <w:rFonts w:cs="B Mitra" w:hint="eastAsia"/>
          <w:sz w:val="28"/>
          <w:szCs w:val="28"/>
          <w:rtl/>
        </w:rPr>
        <w:t>رد،</w:t>
      </w:r>
      <w:r w:rsidRPr="00B021A4">
        <w:rPr>
          <w:rFonts w:cs="B Mitra"/>
          <w:sz w:val="28"/>
          <w:szCs w:val="28"/>
          <w:rtl/>
        </w:rPr>
        <w:t xml:space="preserve"> ن</w:t>
      </w:r>
      <w:r w:rsidRPr="00B021A4">
        <w:rPr>
          <w:rFonts w:cs="B Mitra" w:hint="cs"/>
          <w:sz w:val="28"/>
          <w:szCs w:val="28"/>
          <w:rtl/>
        </w:rPr>
        <w:t>ی</w:t>
      </w:r>
      <w:r w:rsidRPr="00B021A4">
        <w:rPr>
          <w:rFonts w:cs="B Mitra" w:hint="eastAsia"/>
          <w:sz w:val="28"/>
          <w:szCs w:val="28"/>
          <w:rtl/>
        </w:rPr>
        <w:t>ز</w:t>
      </w:r>
      <w:r w:rsidRPr="00B021A4">
        <w:rPr>
          <w:rFonts w:cs="B Mitra"/>
          <w:sz w:val="28"/>
          <w:szCs w:val="28"/>
          <w:rtl/>
        </w:rPr>
        <w:t xml:space="preserve"> ممهور به مهر شهدا م</w:t>
      </w:r>
      <w:r w:rsidRPr="00B021A4">
        <w:rPr>
          <w:rFonts w:cs="B Mitra" w:hint="cs"/>
          <w:sz w:val="28"/>
          <w:szCs w:val="28"/>
          <w:rtl/>
        </w:rPr>
        <w:t>ی‌</w:t>
      </w:r>
      <w:r w:rsidRPr="00B021A4">
        <w:rPr>
          <w:rFonts w:cs="B Mitra" w:hint="eastAsia"/>
          <w:sz w:val="28"/>
          <w:szCs w:val="28"/>
          <w:rtl/>
        </w:rPr>
        <w:t>شود</w:t>
      </w:r>
      <w:r w:rsidRPr="00B021A4">
        <w:rPr>
          <w:rFonts w:cs="B Mitra"/>
          <w:sz w:val="28"/>
          <w:szCs w:val="28"/>
          <w:rtl/>
        </w:rPr>
        <w:t>.» [۴۱۲]</w:t>
      </w:r>
    </w:p>
    <w:p w:rsidR="00395B33" w:rsidRDefault="00B021A4" w:rsidP="00B021A4">
      <w:pPr>
        <w:rPr>
          <w:rFonts w:cs="B Mitra"/>
          <w:sz w:val="28"/>
          <w:szCs w:val="28"/>
          <w:rtl/>
        </w:rPr>
      </w:pPr>
      <w:r w:rsidRPr="00B021A4">
        <w:rPr>
          <w:rFonts w:cs="B Mitra"/>
          <w:sz w:val="28"/>
          <w:szCs w:val="28"/>
          <w:rtl/>
        </w:rPr>
        <w:lastRenderedPageBreak/>
        <w:t>۱۱.۲ - امام حسن در آ</w:t>
      </w:r>
      <w:r w:rsidRPr="00B021A4">
        <w:rPr>
          <w:rFonts w:cs="B Mitra" w:hint="cs"/>
          <w:sz w:val="28"/>
          <w:szCs w:val="28"/>
          <w:rtl/>
        </w:rPr>
        <w:t>ی</w:t>
      </w:r>
      <w:r w:rsidRPr="00B021A4">
        <w:rPr>
          <w:rFonts w:cs="B Mitra" w:hint="eastAsia"/>
          <w:sz w:val="28"/>
          <w:szCs w:val="28"/>
          <w:rtl/>
        </w:rPr>
        <w:t>ات</w:t>
      </w:r>
      <w:r w:rsidRPr="00B021A4">
        <w:rPr>
          <w:rFonts w:cs="B Mitra"/>
          <w:sz w:val="28"/>
          <w:szCs w:val="28"/>
          <w:rtl/>
        </w:rPr>
        <w:t xml:space="preserve"> قرآن</w:t>
      </w:r>
    </w:p>
    <w:p w:rsidR="00B021A4" w:rsidRPr="00B021A4" w:rsidRDefault="00B021A4" w:rsidP="00B021A4">
      <w:pPr>
        <w:rPr>
          <w:rFonts w:cs="B Mitra"/>
          <w:sz w:val="28"/>
          <w:szCs w:val="28"/>
          <w:rtl/>
        </w:rPr>
      </w:pPr>
      <w:r w:rsidRPr="00B021A4">
        <w:rPr>
          <w:rFonts w:cs="B Mitra" w:hint="eastAsia"/>
          <w:sz w:val="28"/>
          <w:szCs w:val="28"/>
          <w:rtl/>
        </w:rPr>
        <w:t>اگرچه</w:t>
      </w:r>
      <w:r w:rsidRPr="00B021A4">
        <w:rPr>
          <w:rFonts w:cs="B Mitra"/>
          <w:sz w:val="28"/>
          <w:szCs w:val="28"/>
          <w:rtl/>
        </w:rPr>
        <w:t xml:space="preserve"> نام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ن</w:t>
      </w:r>
      <w:r w:rsidRPr="00B021A4">
        <w:rPr>
          <w:rFonts w:cs="B Mitra" w:hint="cs"/>
          <w:sz w:val="28"/>
          <w:szCs w:val="28"/>
          <w:rtl/>
        </w:rPr>
        <w:t>ی</w:t>
      </w:r>
      <w:r w:rsidRPr="00B021A4">
        <w:rPr>
          <w:rFonts w:cs="B Mitra" w:hint="eastAsia"/>
          <w:sz w:val="28"/>
          <w:szCs w:val="28"/>
          <w:rtl/>
        </w:rPr>
        <w:t>ز</w:t>
      </w:r>
      <w:r w:rsidRPr="00B021A4">
        <w:rPr>
          <w:rFonts w:cs="B Mitra"/>
          <w:sz w:val="28"/>
          <w:szCs w:val="28"/>
          <w:rtl/>
        </w:rPr>
        <w:t xml:space="preserve"> همانند نام پدر گرامشان حضرت عل</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و سا</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اهل ب</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ظاهرا در قرآن ن</w:t>
      </w:r>
      <w:r w:rsidRPr="00B021A4">
        <w:rPr>
          <w:rFonts w:cs="B Mitra" w:hint="cs"/>
          <w:sz w:val="28"/>
          <w:szCs w:val="28"/>
          <w:rtl/>
        </w:rPr>
        <w:t>ی</w:t>
      </w:r>
      <w:r w:rsidRPr="00B021A4">
        <w:rPr>
          <w:rFonts w:cs="B Mitra" w:hint="eastAsia"/>
          <w:sz w:val="28"/>
          <w:szCs w:val="28"/>
          <w:rtl/>
        </w:rPr>
        <w:t>امده</w:t>
      </w:r>
      <w:r w:rsidRPr="00B021A4">
        <w:rPr>
          <w:rFonts w:cs="B Mitra"/>
          <w:sz w:val="28"/>
          <w:szCs w:val="28"/>
          <w:rtl/>
        </w:rPr>
        <w:t xml:space="preserve"> است اما به لحاظ شخص</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پاک، مطهر و والا</w:t>
      </w:r>
      <w:r w:rsidRPr="00B021A4">
        <w:rPr>
          <w:rFonts w:cs="B Mitra" w:hint="cs"/>
          <w:sz w:val="28"/>
          <w:szCs w:val="28"/>
          <w:rtl/>
        </w:rPr>
        <w:t>یی</w:t>
      </w:r>
      <w:r w:rsidRPr="00B021A4">
        <w:rPr>
          <w:rFonts w:cs="B Mitra"/>
          <w:sz w:val="28"/>
          <w:szCs w:val="28"/>
          <w:rtl/>
        </w:rPr>
        <w:t xml:space="preserve"> که داشتنه‌اند، برخ</w:t>
      </w:r>
      <w:r w:rsidRPr="00B021A4">
        <w:rPr>
          <w:rFonts w:cs="B Mitra" w:hint="cs"/>
          <w:sz w:val="28"/>
          <w:szCs w:val="28"/>
          <w:rtl/>
        </w:rPr>
        <w:t>ی</w:t>
      </w:r>
      <w:r w:rsidRPr="00B021A4">
        <w:rPr>
          <w:rFonts w:cs="B Mitra"/>
          <w:sz w:val="28"/>
          <w:szCs w:val="28"/>
          <w:rtl/>
        </w:rPr>
        <w:t xml:space="preserve"> از آ</w:t>
      </w:r>
      <w:r w:rsidRPr="00B021A4">
        <w:rPr>
          <w:rFonts w:cs="B Mitra" w:hint="cs"/>
          <w:sz w:val="28"/>
          <w:szCs w:val="28"/>
          <w:rtl/>
        </w:rPr>
        <w:t>ی</w:t>
      </w:r>
      <w:r w:rsidRPr="00B021A4">
        <w:rPr>
          <w:rFonts w:cs="B Mitra" w:hint="eastAsia"/>
          <w:sz w:val="28"/>
          <w:szCs w:val="28"/>
          <w:rtl/>
        </w:rPr>
        <w:t>ات</w:t>
      </w:r>
      <w:r w:rsidRPr="00B021A4">
        <w:rPr>
          <w:rFonts w:cs="B Mitra"/>
          <w:sz w:val="28"/>
          <w:szCs w:val="28"/>
          <w:rtl/>
        </w:rPr>
        <w:t xml:space="preserve"> قرآن در شان ا</w:t>
      </w:r>
      <w:r w:rsidRPr="00B021A4">
        <w:rPr>
          <w:rFonts w:cs="B Mitra" w:hint="cs"/>
          <w:sz w:val="28"/>
          <w:szCs w:val="28"/>
          <w:rtl/>
        </w:rPr>
        <w:t>ی</w:t>
      </w:r>
      <w:r w:rsidRPr="00B021A4">
        <w:rPr>
          <w:rFonts w:cs="B Mitra" w:hint="eastAsia"/>
          <w:sz w:val="28"/>
          <w:szCs w:val="28"/>
          <w:rtl/>
        </w:rPr>
        <w:t>شان</w:t>
      </w:r>
      <w:r w:rsidRPr="00B021A4">
        <w:rPr>
          <w:rFonts w:cs="B Mitra"/>
          <w:sz w:val="28"/>
          <w:szCs w:val="28"/>
          <w:rtl/>
        </w:rPr>
        <w:t xml:space="preserve"> نازل شده است. برخ</w:t>
      </w:r>
      <w:r w:rsidRPr="00B021A4">
        <w:rPr>
          <w:rFonts w:cs="B Mitra" w:hint="cs"/>
          <w:sz w:val="28"/>
          <w:szCs w:val="28"/>
          <w:rtl/>
        </w:rPr>
        <w:t>ی</w:t>
      </w:r>
      <w:r w:rsidRPr="00B021A4">
        <w:rPr>
          <w:rFonts w:cs="B Mitra"/>
          <w:sz w:val="28"/>
          <w:szCs w:val="28"/>
          <w:rtl/>
        </w:rPr>
        <w:t xml:space="preserve"> از سوره‌ها </w:t>
      </w:r>
      <w:r w:rsidRPr="00B021A4">
        <w:rPr>
          <w:rFonts w:cs="B Mitra" w:hint="cs"/>
          <w:sz w:val="28"/>
          <w:szCs w:val="28"/>
          <w:rtl/>
        </w:rPr>
        <w:t>ی</w:t>
      </w:r>
      <w:r w:rsidRPr="00B021A4">
        <w:rPr>
          <w:rFonts w:cs="B Mitra" w:hint="eastAsia"/>
          <w:sz w:val="28"/>
          <w:szCs w:val="28"/>
          <w:rtl/>
        </w:rPr>
        <w:t>ا</w:t>
      </w:r>
      <w:r w:rsidRPr="00B021A4">
        <w:rPr>
          <w:rFonts w:cs="B Mitra"/>
          <w:sz w:val="28"/>
          <w:szCs w:val="28"/>
          <w:rtl/>
        </w:rPr>
        <w:t xml:space="preserve"> آ</w:t>
      </w:r>
      <w:r w:rsidRPr="00B021A4">
        <w:rPr>
          <w:rFonts w:cs="B Mitra" w:hint="cs"/>
          <w:sz w:val="28"/>
          <w:szCs w:val="28"/>
          <w:rtl/>
        </w:rPr>
        <w:t>ی</w:t>
      </w:r>
      <w:r w:rsidRPr="00B021A4">
        <w:rPr>
          <w:rFonts w:cs="B Mitra" w:hint="eastAsia"/>
          <w:sz w:val="28"/>
          <w:szCs w:val="28"/>
          <w:rtl/>
        </w:rPr>
        <w:t>ات</w:t>
      </w:r>
      <w:r w:rsidRPr="00B021A4">
        <w:rPr>
          <w:rFonts w:cs="B Mitra" w:hint="cs"/>
          <w:sz w:val="28"/>
          <w:szCs w:val="28"/>
          <w:rtl/>
        </w:rPr>
        <w:t>ی</w:t>
      </w:r>
      <w:r w:rsidRPr="00B021A4">
        <w:rPr>
          <w:rFonts w:cs="B Mitra"/>
          <w:sz w:val="28"/>
          <w:szCs w:val="28"/>
          <w:rtl/>
        </w:rPr>
        <w:t xml:space="preserve"> که درباره </w:t>
      </w:r>
      <w:r w:rsidRPr="00B021A4">
        <w:rPr>
          <w:rFonts w:cs="B Mitra" w:hint="eastAsia"/>
          <w:sz w:val="28"/>
          <w:szCs w:val="28"/>
          <w:rtl/>
        </w:rPr>
        <w:t>امام</w:t>
      </w:r>
      <w:r w:rsidRPr="00B021A4">
        <w:rPr>
          <w:rFonts w:cs="B Mitra"/>
          <w:sz w:val="28"/>
          <w:szCs w:val="28"/>
          <w:rtl/>
        </w:rPr>
        <w:t xml:space="preserve">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م</w:t>
      </w:r>
      <w:r w:rsidRPr="00B021A4">
        <w:rPr>
          <w:rFonts w:cs="B Mitra" w:hint="cs"/>
          <w:sz w:val="28"/>
          <w:szCs w:val="28"/>
          <w:rtl/>
        </w:rPr>
        <w:t>ی‌</w:t>
      </w:r>
      <w:r w:rsidRPr="00B021A4">
        <w:rPr>
          <w:rFonts w:cs="B Mitra" w:hint="eastAsia"/>
          <w:sz w:val="28"/>
          <w:szCs w:val="28"/>
          <w:rtl/>
        </w:rPr>
        <w:t>باشد،</w:t>
      </w:r>
      <w:r w:rsidRPr="00B021A4">
        <w:rPr>
          <w:rFonts w:cs="B Mitra"/>
          <w:sz w:val="28"/>
          <w:szCs w:val="28"/>
          <w:rtl/>
        </w:rPr>
        <w:t xml:space="preserve"> عبارتند از:</w:t>
      </w:r>
    </w:p>
    <w:p w:rsidR="00B021A4" w:rsidRPr="00B021A4" w:rsidRDefault="00B021A4" w:rsidP="00B021A4">
      <w:pPr>
        <w:rPr>
          <w:rFonts w:cs="B Mitra"/>
          <w:sz w:val="28"/>
          <w:szCs w:val="28"/>
          <w:rtl/>
        </w:rPr>
      </w:pPr>
      <w:r w:rsidRPr="00B021A4">
        <w:rPr>
          <w:rFonts w:cs="B Mitra"/>
          <w:sz w:val="28"/>
          <w:szCs w:val="28"/>
          <w:rtl/>
        </w:rPr>
        <w:t>۱. آ</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مباهله</w:t>
      </w:r>
    </w:p>
    <w:p w:rsidR="00B021A4" w:rsidRPr="00B021A4" w:rsidRDefault="00B021A4" w:rsidP="00B021A4">
      <w:pPr>
        <w:rPr>
          <w:rFonts w:cs="B Mitra"/>
          <w:sz w:val="28"/>
          <w:szCs w:val="28"/>
          <w:rtl/>
        </w:rPr>
      </w:pPr>
      <w:r w:rsidRPr="00B021A4">
        <w:rPr>
          <w:rFonts w:cs="B Mitra"/>
          <w:sz w:val="28"/>
          <w:szCs w:val="28"/>
          <w:rtl/>
        </w:rPr>
        <w:t>۲. آ</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تطه</w:t>
      </w:r>
      <w:r w:rsidRPr="00B021A4">
        <w:rPr>
          <w:rFonts w:cs="B Mitra" w:hint="cs"/>
          <w:sz w:val="28"/>
          <w:szCs w:val="28"/>
          <w:rtl/>
        </w:rPr>
        <w:t>ی</w:t>
      </w:r>
      <w:r w:rsidRPr="00B021A4">
        <w:rPr>
          <w:rFonts w:cs="B Mitra" w:hint="eastAsia"/>
          <w:sz w:val="28"/>
          <w:szCs w:val="28"/>
          <w:rtl/>
        </w:rPr>
        <w:t>ر</w:t>
      </w:r>
    </w:p>
    <w:p w:rsidR="00B021A4" w:rsidRPr="00B021A4" w:rsidRDefault="00B021A4" w:rsidP="00B021A4">
      <w:pPr>
        <w:rPr>
          <w:rFonts w:cs="B Mitra"/>
          <w:sz w:val="28"/>
          <w:szCs w:val="28"/>
          <w:rtl/>
        </w:rPr>
      </w:pPr>
      <w:r w:rsidRPr="00B021A4">
        <w:rPr>
          <w:rFonts w:cs="B Mitra"/>
          <w:sz w:val="28"/>
          <w:szCs w:val="28"/>
          <w:rtl/>
        </w:rPr>
        <w:t>۳. آ</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مودت</w:t>
      </w:r>
    </w:p>
    <w:p w:rsidR="00B021A4" w:rsidRPr="00B021A4" w:rsidRDefault="00B021A4" w:rsidP="00B021A4">
      <w:pPr>
        <w:rPr>
          <w:rFonts w:cs="B Mitra"/>
          <w:sz w:val="28"/>
          <w:szCs w:val="28"/>
          <w:rtl/>
        </w:rPr>
      </w:pPr>
      <w:r w:rsidRPr="00B021A4">
        <w:rPr>
          <w:rFonts w:cs="B Mitra"/>
          <w:sz w:val="28"/>
          <w:szCs w:val="28"/>
          <w:rtl/>
        </w:rPr>
        <w:t>۴. سوره انسان</w:t>
      </w:r>
    </w:p>
    <w:p w:rsidR="00B021A4" w:rsidRPr="00B021A4" w:rsidRDefault="00B021A4" w:rsidP="00B021A4">
      <w:pPr>
        <w:rPr>
          <w:rFonts w:cs="B Mitra"/>
          <w:sz w:val="28"/>
          <w:szCs w:val="28"/>
          <w:rtl/>
        </w:rPr>
      </w:pPr>
      <w:r w:rsidRPr="00B021A4">
        <w:rPr>
          <w:rFonts w:cs="B Mitra"/>
          <w:sz w:val="28"/>
          <w:szCs w:val="28"/>
          <w:rtl/>
        </w:rPr>
        <w:t>۵. آ</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اول</w:t>
      </w:r>
      <w:r w:rsidRPr="00B021A4">
        <w:rPr>
          <w:rFonts w:cs="B Mitra" w:hint="cs"/>
          <w:sz w:val="28"/>
          <w:szCs w:val="28"/>
          <w:rtl/>
        </w:rPr>
        <w:t>ی</w:t>
      </w:r>
      <w:r w:rsidRPr="00B021A4">
        <w:rPr>
          <w:rFonts w:cs="B Mitra"/>
          <w:sz w:val="28"/>
          <w:szCs w:val="28"/>
          <w:rtl/>
        </w:rPr>
        <w:t xml:space="preserve"> الامر</w:t>
      </w:r>
    </w:p>
    <w:p w:rsidR="00B021A4" w:rsidRPr="00B021A4" w:rsidRDefault="00B021A4" w:rsidP="00B021A4">
      <w:pPr>
        <w:rPr>
          <w:rFonts w:cs="B Mitra"/>
          <w:sz w:val="28"/>
          <w:szCs w:val="28"/>
          <w:rtl/>
        </w:rPr>
      </w:pPr>
      <w:r w:rsidRPr="00B021A4">
        <w:rPr>
          <w:rFonts w:cs="B Mitra"/>
          <w:sz w:val="28"/>
          <w:szCs w:val="28"/>
          <w:rtl/>
        </w:rPr>
        <w:t>۶. آ</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فتلق</w:t>
      </w:r>
      <w:r w:rsidRPr="00B021A4">
        <w:rPr>
          <w:rFonts w:cs="B Mitra" w:hint="cs"/>
          <w:sz w:val="28"/>
          <w:szCs w:val="28"/>
          <w:rtl/>
        </w:rPr>
        <w:t>ی</w:t>
      </w:r>
      <w:r w:rsidRPr="00B021A4">
        <w:rPr>
          <w:rFonts w:cs="B Mitra"/>
          <w:sz w:val="28"/>
          <w:szCs w:val="28"/>
          <w:rtl/>
        </w:rPr>
        <w:t xml:space="preserve"> آدم</w:t>
      </w:r>
    </w:p>
    <w:p w:rsidR="00395B33" w:rsidRDefault="00B021A4" w:rsidP="00B021A4">
      <w:pPr>
        <w:rPr>
          <w:rFonts w:cs="B Mitra"/>
          <w:sz w:val="28"/>
          <w:szCs w:val="28"/>
          <w:rtl/>
        </w:rPr>
      </w:pPr>
      <w:r w:rsidRPr="00B021A4">
        <w:rPr>
          <w:rFonts w:cs="B Mitra"/>
          <w:sz w:val="28"/>
          <w:szCs w:val="28"/>
          <w:rtl/>
        </w:rPr>
        <w:t>۷. آ</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ان الابرار</w:t>
      </w:r>
    </w:p>
    <w:p w:rsidR="00395B33" w:rsidRDefault="00B021A4" w:rsidP="00B021A4">
      <w:pPr>
        <w:rPr>
          <w:rFonts w:cs="B Mitra"/>
          <w:sz w:val="28"/>
          <w:szCs w:val="28"/>
          <w:rtl/>
        </w:rPr>
      </w:pPr>
      <w:r w:rsidRPr="00B021A4">
        <w:rPr>
          <w:rFonts w:cs="B Mitra"/>
          <w:sz w:val="28"/>
          <w:szCs w:val="28"/>
          <w:rtl/>
        </w:rPr>
        <w:t>۱۱.۲.۱ - آ</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مباهله</w:t>
      </w:r>
    </w:p>
    <w:p w:rsidR="00B021A4" w:rsidRPr="00B021A4" w:rsidRDefault="00B021A4" w:rsidP="00B021A4">
      <w:pPr>
        <w:rPr>
          <w:rFonts w:cs="B Mitra"/>
          <w:sz w:val="28"/>
          <w:szCs w:val="28"/>
          <w:rtl/>
        </w:rPr>
      </w:pPr>
      <w:r w:rsidRPr="00B021A4">
        <w:rPr>
          <w:rFonts w:cs="B Mitra" w:hint="eastAsia"/>
          <w:sz w:val="28"/>
          <w:szCs w:val="28"/>
          <w:rtl/>
        </w:rPr>
        <w:t>در</w:t>
      </w:r>
      <w:r w:rsidRPr="00B021A4">
        <w:rPr>
          <w:rFonts w:cs="B Mitra"/>
          <w:sz w:val="28"/>
          <w:szCs w:val="28"/>
          <w:rtl/>
        </w:rPr>
        <w:t xml:space="preserve"> موضوع مباهله با نصارا</w:t>
      </w:r>
      <w:r w:rsidRPr="00B021A4">
        <w:rPr>
          <w:rFonts w:cs="B Mitra" w:hint="cs"/>
          <w:sz w:val="28"/>
          <w:szCs w:val="28"/>
          <w:rtl/>
        </w:rPr>
        <w:t>ی</w:t>
      </w:r>
      <w:r w:rsidRPr="00B021A4">
        <w:rPr>
          <w:rFonts w:cs="B Mitra"/>
          <w:sz w:val="28"/>
          <w:szCs w:val="28"/>
          <w:rtl/>
        </w:rPr>
        <w:t xml:space="preserve"> نجران، پ</w:t>
      </w:r>
      <w:r w:rsidRPr="00B021A4">
        <w:rPr>
          <w:rFonts w:cs="B Mitra" w:hint="cs"/>
          <w:sz w:val="28"/>
          <w:szCs w:val="28"/>
          <w:rtl/>
        </w:rPr>
        <w:t>ی</w:t>
      </w:r>
      <w:r w:rsidRPr="00B021A4">
        <w:rPr>
          <w:rFonts w:cs="B Mitra" w:hint="eastAsia"/>
          <w:sz w:val="28"/>
          <w:szCs w:val="28"/>
          <w:rtl/>
        </w:rPr>
        <w:t>امبر</w:t>
      </w:r>
      <w:r w:rsidRPr="00B021A4">
        <w:rPr>
          <w:rFonts w:cs="B Mitra"/>
          <w:sz w:val="28"/>
          <w:szCs w:val="28"/>
          <w:rtl/>
        </w:rPr>
        <w:t xml:space="preserve">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ه‌و‌اله‌وسلّم</w:t>
      </w:r>
      <w:r w:rsidRPr="00B021A4">
        <w:rPr>
          <w:rFonts w:cs="B Mitra"/>
          <w:sz w:val="28"/>
          <w:szCs w:val="28"/>
          <w:rtl/>
        </w:rPr>
        <w:t>)، مامور گشت آنان را به مباهله دعوت کند. خداوند به پ</w:t>
      </w:r>
      <w:r w:rsidRPr="00B021A4">
        <w:rPr>
          <w:rFonts w:cs="B Mitra" w:hint="cs"/>
          <w:sz w:val="28"/>
          <w:szCs w:val="28"/>
          <w:rtl/>
        </w:rPr>
        <w:t>ی</w:t>
      </w:r>
      <w:r w:rsidRPr="00B021A4">
        <w:rPr>
          <w:rFonts w:cs="B Mitra" w:hint="eastAsia"/>
          <w:sz w:val="28"/>
          <w:szCs w:val="28"/>
          <w:rtl/>
        </w:rPr>
        <w:t>امبر</w:t>
      </w:r>
      <w:r w:rsidRPr="00B021A4">
        <w:rPr>
          <w:rFonts w:cs="B Mitra"/>
          <w:sz w:val="28"/>
          <w:szCs w:val="28"/>
          <w:rtl/>
        </w:rPr>
        <w:t xml:space="preserve">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ه‌و‌اله‌وسلّم</w:t>
      </w:r>
      <w:r w:rsidRPr="00B021A4">
        <w:rPr>
          <w:rFonts w:cs="B Mitra"/>
          <w:sz w:val="28"/>
          <w:szCs w:val="28"/>
          <w:rtl/>
        </w:rPr>
        <w:t>) دستور م</w:t>
      </w:r>
      <w:r w:rsidRPr="00B021A4">
        <w:rPr>
          <w:rFonts w:cs="B Mitra" w:hint="cs"/>
          <w:sz w:val="28"/>
          <w:szCs w:val="28"/>
          <w:rtl/>
        </w:rPr>
        <w:t>ی‌</w:t>
      </w:r>
      <w:r w:rsidRPr="00B021A4">
        <w:rPr>
          <w:rFonts w:cs="B Mitra" w:hint="eastAsia"/>
          <w:sz w:val="28"/>
          <w:szCs w:val="28"/>
          <w:rtl/>
        </w:rPr>
        <w:t>دهد</w:t>
      </w:r>
      <w:r w:rsidRPr="00B021A4">
        <w:rPr>
          <w:rFonts w:cs="B Mitra"/>
          <w:sz w:val="28"/>
          <w:szCs w:val="28"/>
          <w:rtl/>
        </w:rPr>
        <w:t xml:space="preserve"> که به آنان بگو</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 فَقُلْ تَعالَوْا نَدْعُ ابْناءَنا و ابْناءَکُم و نِساءَنا و نِساءَکُم و انْفُسَنا و انْفُسَکُم ثمّ نَبْتَهِلْ و نَجْعَلْ لَعْنَه اللّهِ عَلَ</w:t>
      </w:r>
      <w:r w:rsidRPr="00B021A4">
        <w:rPr>
          <w:rFonts w:cs="B Mitra" w:hint="cs"/>
          <w:sz w:val="28"/>
          <w:szCs w:val="28"/>
          <w:rtl/>
        </w:rPr>
        <w:t>ی</w:t>
      </w:r>
      <w:r w:rsidRPr="00B021A4">
        <w:rPr>
          <w:rFonts w:cs="B Mitra"/>
          <w:sz w:val="28"/>
          <w:szCs w:val="28"/>
          <w:rtl/>
        </w:rPr>
        <w:t xml:space="preserve"> الکاذِب</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[۴۱۳]</w:t>
      </w:r>
    </w:p>
    <w:p w:rsidR="00395B33" w:rsidRDefault="00B021A4" w:rsidP="00B021A4">
      <w:pPr>
        <w:rPr>
          <w:rFonts w:cs="B Mitra"/>
          <w:sz w:val="28"/>
          <w:szCs w:val="28"/>
          <w:rtl/>
        </w:rPr>
      </w:pPr>
      <w:r w:rsidRPr="00B021A4">
        <w:rPr>
          <w:rFonts w:cs="B Mitra" w:hint="eastAsia"/>
          <w:sz w:val="28"/>
          <w:szCs w:val="28"/>
          <w:rtl/>
        </w:rPr>
        <w:t>پس</w:t>
      </w:r>
      <w:r w:rsidRPr="00B021A4">
        <w:rPr>
          <w:rFonts w:cs="B Mitra"/>
          <w:sz w:val="28"/>
          <w:szCs w:val="28"/>
          <w:rtl/>
        </w:rPr>
        <w:t xml:space="preserve"> هر کس با تو درباره ع</w:t>
      </w:r>
      <w:r w:rsidRPr="00B021A4">
        <w:rPr>
          <w:rFonts w:cs="B Mitra" w:hint="cs"/>
          <w:sz w:val="28"/>
          <w:szCs w:val="28"/>
          <w:rtl/>
        </w:rPr>
        <w:t>ی</w:t>
      </w:r>
      <w:r w:rsidRPr="00B021A4">
        <w:rPr>
          <w:rFonts w:cs="B Mitra" w:hint="eastAsia"/>
          <w:sz w:val="28"/>
          <w:szCs w:val="28"/>
          <w:rtl/>
        </w:rPr>
        <w:t>سا</w:t>
      </w:r>
      <w:r w:rsidRPr="00B021A4">
        <w:rPr>
          <w:rFonts w:cs="B Mitra" w:hint="cs"/>
          <w:sz w:val="28"/>
          <w:szCs w:val="28"/>
          <w:rtl/>
        </w:rPr>
        <w:t>ی</w:t>
      </w:r>
      <w:r w:rsidRPr="00B021A4">
        <w:rPr>
          <w:rFonts w:cs="B Mitra"/>
          <w:sz w:val="28"/>
          <w:szCs w:val="28"/>
          <w:rtl/>
        </w:rPr>
        <w:t xml:space="preserve"> مس</w:t>
      </w:r>
      <w:r w:rsidRPr="00B021A4">
        <w:rPr>
          <w:rFonts w:cs="B Mitra" w:hint="cs"/>
          <w:sz w:val="28"/>
          <w:szCs w:val="28"/>
          <w:rtl/>
        </w:rPr>
        <w:t>ی</w:t>
      </w:r>
      <w:r w:rsidRPr="00B021A4">
        <w:rPr>
          <w:rFonts w:cs="B Mitra" w:hint="eastAsia"/>
          <w:sz w:val="28"/>
          <w:szCs w:val="28"/>
          <w:rtl/>
        </w:rPr>
        <w:t>ح</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پس از آنکه تو را علم آمده محاجّه و ست</w:t>
      </w:r>
      <w:r w:rsidRPr="00B021A4">
        <w:rPr>
          <w:rFonts w:cs="B Mitra" w:hint="cs"/>
          <w:sz w:val="28"/>
          <w:szCs w:val="28"/>
          <w:rtl/>
        </w:rPr>
        <w:t>ی</w:t>
      </w:r>
      <w:r w:rsidRPr="00B021A4">
        <w:rPr>
          <w:rFonts w:cs="B Mitra" w:hint="eastAsia"/>
          <w:sz w:val="28"/>
          <w:szCs w:val="28"/>
          <w:rtl/>
        </w:rPr>
        <w:t>ز</w:t>
      </w:r>
      <w:r w:rsidRPr="00B021A4">
        <w:rPr>
          <w:rFonts w:cs="B Mitra"/>
          <w:sz w:val="28"/>
          <w:szCs w:val="28"/>
          <w:rtl/>
        </w:rPr>
        <w:t xml:space="preserve"> کند، بگو: ب</w:t>
      </w:r>
      <w:r w:rsidRPr="00B021A4">
        <w:rPr>
          <w:rFonts w:cs="B Mitra" w:hint="cs"/>
          <w:sz w:val="28"/>
          <w:szCs w:val="28"/>
          <w:rtl/>
        </w:rPr>
        <w:t>ی</w:t>
      </w:r>
      <w:r w:rsidRPr="00B021A4">
        <w:rPr>
          <w:rFonts w:cs="B Mitra" w:hint="eastAsia"/>
          <w:sz w:val="28"/>
          <w:szCs w:val="28"/>
          <w:rtl/>
        </w:rPr>
        <w:t>ا</w:t>
      </w:r>
      <w:r w:rsidRPr="00B021A4">
        <w:rPr>
          <w:rFonts w:cs="B Mitra" w:hint="cs"/>
          <w:sz w:val="28"/>
          <w:szCs w:val="28"/>
          <w:rtl/>
        </w:rPr>
        <w:t>یی</w:t>
      </w:r>
      <w:r w:rsidRPr="00B021A4">
        <w:rPr>
          <w:rFonts w:cs="B Mitra" w:hint="eastAsia"/>
          <w:sz w:val="28"/>
          <w:szCs w:val="28"/>
          <w:rtl/>
        </w:rPr>
        <w:t>د</w:t>
      </w:r>
      <w:r w:rsidRPr="00B021A4">
        <w:rPr>
          <w:rFonts w:cs="B Mitra"/>
          <w:sz w:val="28"/>
          <w:szCs w:val="28"/>
          <w:rtl/>
        </w:rPr>
        <w:t xml:space="preserve"> ما پسرانمان را و شما پسرانتان را و ما زنانمان را و شما زنانتان را و ما خودمان را و شما خودتان را (کسان</w:t>
      </w:r>
      <w:r w:rsidRPr="00B021A4">
        <w:rPr>
          <w:rFonts w:cs="B Mitra" w:hint="cs"/>
          <w:sz w:val="28"/>
          <w:szCs w:val="28"/>
          <w:rtl/>
        </w:rPr>
        <w:t>ی</w:t>
      </w:r>
      <w:r w:rsidRPr="00B021A4">
        <w:rPr>
          <w:rFonts w:cs="B Mitra"/>
          <w:sz w:val="28"/>
          <w:szCs w:val="28"/>
          <w:rtl/>
        </w:rPr>
        <w:t xml:space="preserve"> را که مانند جان ماست) فرا خوان</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xml:space="preserve"> آن گاه به </w:t>
      </w:r>
      <w:r w:rsidRPr="00B021A4">
        <w:rPr>
          <w:rFonts w:cs="B Mitra" w:hint="cs"/>
          <w:sz w:val="28"/>
          <w:szCs w:val="28"/>
          <w:rtl/>
        </w:rPr>
        <w:t>ی</w:t>
      </w:r>
      <w:r w:rsidRPr="00B021A4">
        <w:rPr>
          <w:rFonts w:cs="B Mitra" w:hint="eastAsia"/>
          <w:sz w:val="28"/>
          <w:szCs w:val="28"/>
          <w:rtl/>
        </w:rPr>
        <w:t>کد</w:t>
      </w:r>
      <w:r w:rsidRPr="00B021A4">
        <w:rPr>
          <w:rFonts w:cs="B Mitra" w:hint="cs"/>
          <w:sz w:val="28"/>
          <w:szCs w:val="28"/>
          <w:rtl/>
        </w:rPr>
        <w:t>ی</w:t>
      </w:r>
      <w:r w:rsidRPr="00B021A4">
        <w:rPr>
          <w:rFonts w:cs="B Mitra" w:hint="eastAsia"/>
          <w:sz w:val="28"/>
          <w:szCs w:val="28"/>
          <w:rtl/>
        </w:rPr>
        <w:t>گر</w:t>
      </w:r>
      <w:r w:rsidRPr="00B021A4">
        <w:rPr>
          <w:rFonts w:cs="B Mitra"/>
          <w:sz w:val="28"/>
          <w:szCs w:val="28"/>
          <w:rtl/>
        </w:rPr>
        <w:t xml:space="preserve"> نفر</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کن</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xml:space="preserve"> پس لعنت خدا را بر دروغ‌گو</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قرار ده</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(پ</w:t>
      </w:r>
      <w:r w:rsidRPr="00B021A4">
        <w:rPr>
          <w:rFonts w:cs="B Mitra" w:hint="cs"/>
          <w:sz w:val="28"/>
          <w:szCs w:val="28"/>
          <w:rtl/>
        </w:rPr>
        <w:t>ی</w:t>
      </w:r>
      <w:r w:rsidRPr="00B021A4">
        <w:rPr>
          <w:rFonts w:cs="B Mitra" w:hint="eastAsia"/>
          <w:sz w:val="28"/>
          <w:szCs w:val="28"/>
          <w:rtl/>
        </w:rPr>
        <w:t>امبر</w:t>
      </w:r>
      <w:r w:rsidRPr="00B021A4">
        <w:rPr>
          <w:rFonts w:cs="B Mitra"/>
          <w:sz w:val="28"/>
          <w:szCs w:val="28"/>
          <w:rtl/>
        </w:rPr>
        <w:t xml:space="preserve"> در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قصه حسن</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را به عنوان ابناء و فاطمه را به عنوان نساء و عل</w:t>
      </w:r>
      <w:r w:rsidRPr="00B021A4">
        <w:rPr>
          <w:rFonts w:cs="B Mitra" w:hint="cs"/>
          <w:sz w:val="28"/>
          <w:szCs w:val="28"/>
          <w:rtl/>
        </w:rPr>
        <w:t>ی</w:t>
      </w:r>
      <w:r w:rsidRPr="00B021A4">
        <w:rPr>
          <w:rFonts w:cs="B Mitra"/>
          <w:sz w:val="28"/>
          <w:szCs w:val="28"/>
          <w:rtl/>
        </w:rPr>
        <w:t xml:space="preserve"> را به عنوان نفس خود به مباهله آورد و کفار تسل</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xml:space="preserve"> شدند). »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رساند</w:t>
      </w:r>
      <w:r w:rsidRPr="00B021A4">
        <w:rPr>
          <w:rFonts w:cs="B Mitra"/>
          <w:sz w:val="28"/>
          <w:szCs w:val="28"/>
          <w:rtl/>
        </w:rPr>
        <w:t xml:space="preserve"> که امام مجتب</w:t>
      </w:r>
      <w:r w:rsidRPr="00B021A4">
        <w:rPr>
          <w:rFonts w:cs="B Mitra" w:hint="cs"/>
          <w:sz w:val="28"/>
          <w:szCs w:val="28"/>
          <w:rtl/>
        </w:rPr>
        <w:t>ی</w:t>
      </w:r>
      <w:r w:rsidRPr="00B021A4">
        <w:rPr>
          <w:rFonts w:cs="B Mitra"/>
          <w:sz w:val="28"/>
          <w:szCs w:val="28"/>
          <w:rtl/>
        </w:rPr>
        <w:t xml:space="preserve"> مصداق «ابنائنا» م</w:t>
      </w:r>
      <w:r w:rsidRPr="00B021A4">
        <w:rPr>
          <w:rFonts w:cs="B Mitra" w:hint="cs"/>
          <w:sz w:val="28"/>
          <w:szCs w:val="28"/>
          <w:rtl/>
        </w:rPr>
        <w:t>ی‌</w:t>
      </w:r>
      <w:r w:rsidRPr="00B021A4">
        <w:rPr>
          <w:rFonts w:cs="B Mitra" w:hint="eastAsia"/>
          <w:sz w:val="28"/>
          <w:szCs w:val="28"/>
          <w:rtl/>
        </w:rPr>
        <w:t>باشد</w:t>
      </w:r>
      <w:r w:rsidRPr="00B021A4">
        <w:rPr>
          <w:rFonts w:cs="B Mitra"/>
          <w:sz w:val="28"/>
          <w:szCs w:val="28"/>
          <w:rtl/>
        </w:rPr>
        <w:t>. [۴۱۴]</w:t>
      </w:r>
    </w:p>
    <w:p w:rsidR="00B021A4" w:rsidRPr="00B021A4" w:rsidRDefault="00B021A4" w:rsidP="00B021A4">
      <w:pPr>
        <w:rPr>
          <w:rFonts w:cs="B Mitra"/>
          <w:sz w:val="28"/>
          <w:szCs w:val="28"/>
          <w:rtl/>
        </w:rPr>
      </w:pPr>
      <w:r w:rsidRPr="00B021A4">
        <w:rPr>
          <w:rFonts w:cs="B Mitra" w:hint="eastAsia"/>
          <w:sz w:val="28"/>
          <w:szCs w:val="28"/>
          <w:rtl/>
        </w:rPr>
        <w:t>راز</w:t>
      </w:r>
      <w:r w:rsidRPr="00B021A4">
        <w:rPr>
          <w:rFonts w:cs="B Mitra" w:hint="cs"/>
          <w:sz w:val="28"/>
          <w:szCs w:val="28"/>
          <w:rtl/>
        </w:rPr>
        <w:t>ی</w:t>
      </w:r>
      <w:r w:rsidRPr="00B021A4">
        <w:rPr>
          <w:rFonts w:cs="B Mitra"/>
          <w:sz w:val="28"/>
          <w:szCs w:val="28"/>
          <w:rtl/>
        </w:rPr>
        <w:t xml:space="preserve"> در تفس</w:t>
      </w:r>
      <w:r w:rsidRPr="00B021A4">
        <w:rPr>
          <w:rFonts w:cs="B Mitra" w:hint="cs"/>
          <w:sz w:val="28"/>
          <w:szCs w:val="28"/>
          <w:rtl/>
        </w:rPr>
        <w:t>ی</w:t>
      </w:r>
      <w:r w:rsidRPr="00B021A4">
        <w:rPr>
          <w:rFonts w:cs="B Mitra" w:hint="eastAsia"/>
          <w:sz w:val="28"/>
          <w:szCs w:val="28"/>
          <w:rtl/>
        </w:rPr>
        <w:t>رخود</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نو</w:t>
      </w:r>
      <w:r w:rsidRPr="00B021A4">
        <w:rPr>
          <w:rFonts w:cs="B Mitra" w:hint="cs"/>
          <w:sz w:val="28"/>
          <w:szCs w:val="28"/>
          <w:rtl/>
        </w:rPr>
        <w:t>ی</w:t>
      </w:r>
      <w:r w:rsidRPr="00B021A4">
        <w:rPr>
          <w:rFonts w:cs="B Mitra" w:hint="eastAsia"/>
          <w:sz w:val="28"/>
          <w:szCs w:val="28"/>
          <w:rtl/>
        </w:rPr>
        <w:t>سد</w:t>
      </w:r>
      <w:r w:rsidRPr="00B021A4">
        <w:rPr>
          <w:rFonts w:cs="B Mitra"/>
          <w:sz w:val="28"/>
          <w:szCs w:val="28"/>
          <w:rtl/>
        </w:rPr>
        <w:t>: آ</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مباهله دلالت م</w:t>
      </w:r>
      <w:r w:rsidRPr="00B021A4">
        <w:rPr>
          <w:rFonts w:cs="B Mitra" w:hint="cs"/>
          <w:sz w:val="28"/>
          <w:szCs w:val="28"/>
          <w:rtl/>
        </w:rPr>
        <w:t>ی‌</w:t>
      </w:r>
      <w:r w:rsidRPr="00B021A4">
        <w:rPr>
          <w:rFonts w:cs="B Mitra" w:hint="eastAsia"/>
          <w:sz w:val="28"/>
          <w:szCs w:val="28"/>
          <w:rtl/>
        </w:rPr>
        <w:t>کند</w:t>
      </w:r>
      <w:r w:rsidRPr="00B021A4">
        <w:rPr>
          <w:rFonts w:cs="B Mitra"/>
          <w:sz w:val="28"/>
          <w:szCs w:val="28"/>
          <w:rtl/>
        </w:rPr>
        <w:t xml:space="preserve"> بر ا</w:t>
      </w:r>
      <w:r w:rsidRPr="00B021A4">
        <w:rPr>
          <w:rFonts w:cs="B Mitra" w:hint="cs"/>
          <w:sz w:val="28"/>
          <w:szCs w:val="28"/>
          <w:rtl/>
        </w:rPr>
        <w:t>ی</w:t>
      </w:r>
      <w:r w:rsidRPr="00B021A4">
        <w:rPr>
          <w:rFonts w:cs="B Mitra" w:hint="eastAsia"/>
          <w:sz w:val="28"/>
          <w:szCs w:val="28"/>
          <w:rtl/>
        </w:rPr>
        <w:t>نکه</w:t>
      </w:r>
      <w:r w:rsidRPr="00B021A4">
        <w:rPr>
          <w:rFonts w:cs="B Mitra"/>
          <w:sz w:val="28"/>
          <w:szCs w:val="28"/>
          <w:rtl/>
        </w:rPr>
        <w:t xml:space="preserve"> حسن و 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دو فرزند رسول خدا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ه‌و‌اله‌وسلّم</w:t>
      </w:r>
      <w:r w:rsidRPr="00B021A4">
        <w:rPr>
          <w:rFonts w:cs="B Mitra"/>
          <w:sz w:val="28"/>
          <w:szCs w:val="28"/>
          <w:rtl/>
        </w:rPr>
        <w:t>) هستند؛ ز</w:t>
      </w:r>
      <w:r w:rsidRPr="00B021A4">
        <w:rPr>
          <w:rFonts w:cs="B Mitra" w:hint="cs"/>
          <w:sz w:val="28"/>
          <w:szCs w:val="28"/>
          <w:rtl/>
        </w:rPr>
        <w:t>ی</w:t>
      </w:r>
      <w:r w:rsidRPr="00B021A4">
        <w:rPr>
          <w:rFonts w:cs="B Mitra" w:hint="eastAsia"/>
          <w:sz w:val="28"/>
          <w:szCs w:val="28"/>
          <w:rtl/>
        </w:rPr>
        <w:t>را</w:t>
      </w:r>
      <w:r w:rsidRPr="00B021A4">
        <w:rPr>
          <w:rFonts w:cs="B Mitra"/>
          <w:sz w:val="28"/>
          <w:szCs w:val="28"/>
          <w:rtl/>
        </w:rPr>
        <w:t xml:space="preserve"> آن حضرت وعده داد، فرزندانش را برا</w:t>
      </w:r>
      <w:r w:rsidRPr="00B021A4">
        <w:rPr>
          <w:rFonts w:cs="B Mitra" w:hint="cs"/>
          <w:sz w:val="28"/>
          <w:szCs w:val="28"/>
          <w:rtl/>
        </w:rPr>
        <w:t>ی</w:t>
      </w:r>
      <w:r w:rsidRPr="00B021A4">
        <w:rPr>
          <w:rFonts w:cs="B Mitra"/>
          <w:sz w:val="28"/>
          <w:szCs w:val="28"/>
          <w:rtl/>
        </w:rPr>
        <w:t xml:space="preserve"> مباهله بخواند، و حسن و 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را آورد، پس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دو فرزندان او هستند. و </w:t>
      </w:r>
      <w:r w:rsidRPr="00B021A4">
        <w:rPr>
          <w:rFonts w:cs="B Mitra" w:hint="cs"/>
          <w:sz w:val="28"/>
          <w:szCs w:val="28"/>
          <w:rtl/>
        </w:rPr>
        <w:t>ی</w:t>
      </w:r>
      <w:r w:rsidRPr="00B021A4">
        <w:rPr>
          <w:rFonts w:cs="B Mitra" w:hint="eastAsia"/>
          <w:sz w:val="28"/>
          <w:szCs w:val="28"/>
          <w:rtl/>
        </w:rPr>
        <w:t>ک</w:t>
      </w:r>
      <w:r w:rsidRPr="00B021A4">
        <w:rPr>
          <w:rFonts w:cs="B Mitra" w:hint="cs"/>
          <w:sz w:val="28"/>
          <w:szCs w:val="28"/>
          <w:rtl/>
        </w:rPr>
        <w:t>ی</w:t>
      </w:r>
      <w:r w:rsidRPr="00B021A4">
        <w:rPr>
          <w:rFonts w:cs="B Mitra"/>
          <w:sz w:val="28"/>
          <w:szCs w:val="28"/>
          <w:rtl/>
        </w:rPr>
        <w:t xml:space="preserve"> از موارد</w:t>
      </w:r>
      <w:r w:rsidRPr="00B021A4">
        <w:rPr>
          <w:rFonts w:cs="B Mitra" w:hint="cs"/>
          <w:sz w:val="28"/>
          <w:szCs w:val="28"/>
          <w:rtl/>
        </w:rPr>
        <w:t>ی</w:t>
      </w:r>
      <w:r w:rsidRPr="00B021A4">
        <w:rPr>
          <w:rFonts w:cs="B Mitra"/>
          <w:sz w:val="28"/>
          <w:szCs w:val="28"/>
          <w:rtl/>
        </w:rPr>
        <w:t xml:space="preserve"> که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مطلب (نوه دختر</w:t>
      </w:r>
      <w:r w:rsidRPr="00B021A4">
        <w:rPr>
          <w:rFonts w:cs="B Mitra" w:hint="cs"/>
          <w:sz w:val="28"/>
          <w:szCs w:val="28"/>
          <w:rtl/>
        </w:rPr>
        <w:t>ی</w:t>
      </w:r>
      <w:r w:rsidRPr="00B021A4">
        <w:rPr>
          <w:rFonts w:cs="B Mitra"/>
          <w:sz w:val="28"/>
          <w:szCs w:val="28"/>
          <w:rtl/>
        </w:rPr>
        <w:t xml:space="preserve"> فرزند انسان محسوب م</w:t>
      </w:r>
      <w:r w:rsidRPr="00B021A4">
        <w:rPr>
          <w:rFonts w:cs="B Mitra" w:hint="cs"/>
          <w:sz w:val="28"/>
          <w:szCs w:val="28"/>
          <w:rtl/>
        </w:rPr>
        <w:t>ی‌</w:t>
      </w:r>
      <w:r w:rsidRPr="00B021A4">
        <w:rPr>
          <w:rFonts w:cs="B Mitra" w:hint="eastAsia"/>
          <w:sz w:val="28"/>
          <w:szCs w:val="28"/>
          <w:rtl/>
        </w:rPr>
        <w:t>شود</w:t>
      </w:r>
      <w:r w:rsidRPr="00B021A4">
        <w:rPr>
          <w:rFonts w:cs="B Mitra"/>
          <w:sz w:val="28"/>
          <w:szCs w:val="28"/>
          <w:rtl/>
        </w:rPr>
        <w:t>) را تاک</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کند</w:t>
      </w:r>
      <w:r w:rsidRPr="00B021A4">
        <w:rPr>
          <w:rFonts w:cs="B Mitra"/>
          <w:sz w:val="28"/>
          <w:szCs w:val="28"/>
          <w:rtl/>
        </w:rPr>
        <w:t xml:space="preserve"> سخن خداوند در سوره انعام است: «وَ مِن ذُرِّ</w:t>
      </w:r>
      <w:r w:rsidRPr="00B021A4">
        <w:rPr>
          <w:rFonts w:cs="B Mitra" w:hint="cs"/>
          <w:sz w:val="28"/>
          <w:szCs w:val="28"/>
          <w:rtl/>
        </w:rPr>
        <w:t>یَّ</w:t>
      </w:r>
      <w:r w:rsidRPr="00B021A4">
        <w:rPr>
          <w:rFonts w:cs="B Mitra" w:hint="eastAsia"/>
          <w:sz w:val="28"/>
          <w:szCs w:val="28"/>
          <w:rtl/>
        </w:rPr>
        <w:t>تِهِ</w:t>
      </w:r>
      <w:r w:rsidRPr="00B021A4">
        <w:rPr>
          <w:rFonts w:cs="B Mitra"/>
          <w:sz w:val="28"/>
          <w:szCs w:val="28"/>
          <w:rtl/>
        </w:rPr>
        <w:t xml:space="preserve"> دَاوُودَ وَ سُلَ</w:t>
      </w:r>
      <w:r w:rsidRPr="00B021A4">
        <w:rPr>
          <w:rFonts w:cs="B Mitra" w:hint="cs"/>
          <w:sz w:val="28"/>
          <w:szCs w:val="28"/>
          <w:rtl/>
        </w:rPr>
        <w:t>یَْ</w:t>
      </w:r>
      <w:r w:rsidRPr="00B021A4">
        <w:rPr>
          <w:rFonts w:cs="B Mitra" w:hint="eastAsia"/>
          <w:sz w:val="28"/>
          <w:szCs w:val="28"/>
          <w:rtl/>
        </w:rPr>
        <w:t>مانَ»</w:t>
      </w:r>
      <w:r w:rsidRPr="00B021A4">
        <w:rPr>
          <w:rFonts w:cs="B Mitra"/>
          <w:sz w:val="28"/>
          <w:szCs w:val="28"/>
          <w:rtl/>
        </w:rPr>
        <w:t xml:space="preserve"> تا آنجا که خداوند م</w:t>
      </w:r>
      <w:r w:rsidRPr="00B021A4">
        <w:rPr>
          <w:rFonts w:cs="B Mitra" w:hint="cs"/>
          <w:sz w:val="28"/>
          <w:szCs w:val="28"/>
          <w:rtl/>
        </w:rPr>
        <w:t>ی‌</w:t>
      </w:r>
      <w:r w:rsidRPr="00B021A4">
        <w:rPr>
          <w:rFonts w:cs="B Mitra" w:hint="eastAsia"/>
          <w:sz w:val="28"/>
          <w:szCs w:val="28"/>
          <w:rtl/>
        </w:rPr>
        <w:t>فرما</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«وَ </w:t>
      </w:r>
      <w:r w:rsidRPr="00B021A4">
        <w:rPr>
          <w:rFonts w:cs="B Mitra" w:hint="cs"/>
          <w:sz w:val="28"/>
          <w:szCs w:val="28"/>
          <w:rtl/>
        </w:rPr>
        <w:t>یَ</w:t>
      </w:r>
      <w:r w:rsidRPr="00B021A4">
        <w:rPr>
          <w:rFonts w:cs="B Mitra" w:hint="eastAsia"/>
          <w:sz w:val="28"/>
          <w:szCs w:val="28"/>
          <w:rtl/>
        </w:rPr>
        <w:t>حْ</w:t>
      </w:r>
      <w:r w:rsidRPr="00B021A4">
        <w:rPr>
          <w:rFonts w:cs="B Mitra" w:hint="cs"/>
          <w:sz w:val="28"/>
          <w:szCs w:val="28"/>
          <w:rtl/>
        </w:rPr>
        <w:t>یَی</w:t>
      </w:r>
      <w:r w:rsidRPr="00B021A4">
        <w:rPr>
          <w:rFonts w:cs="B Mitra"/>
          <w:sz w:val="28"/>
          <w:szCs w:val="28"/>
          <w:rtl/>
        </w:rPr>
        <w:t xml:space="preserve"> وَ عِ</w:t>
      </w:r>
      <w:r w:rsidRPr="00B021A4">
        <w:rPr>
          <w:rFonts w:cs="B Mitra" w:hint="cs"/>
          <w:sz w:val="28"/>
          <w:szCs w:val="28"/>
          <w:rtl/>
        </w:rPr>
        <w:t>ی</w:t>
      </w:r>
      <w:r w:rsidRPr="00B021A4">
        <w:rPr>
          <w:rFonts w:cs="B Mitra" w:hint="eastAsia"/>
          <w:sz w:val="28"/>
          <w:szCs w:val="28"/>
          <w:rtl/>
        </w:rPr>
        <w:t>سَ</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[۴۱۵]</w:t>
      </w:r>
    </w:p>
    <w:p w:rsidR="00B021A4" w:rsidRPr="00B021A4" w:rsidRDefault="00B021A4" w:rsidP="00B021A4">
      <w:pPr>
        <w:rPr>
          <w:rFonts w:cs="B Mitra"/>
          <w:sz w:val="28"/>
          <w:szCs w:val="28"/>
          <w:rtl/>
        </w:rPr>
      </w:pPr>
      <w:r w:rsidRPr="00B021A4">
        <w:rPr>
          <w:rFonts w:cs="B Mitra"/>
          <w:sz w:val="28"/>
          <w:szCs w:val="28"/>
          <w:rtl/>
        </w:rPr>
        <w:t>[۴۱۶]</w:t>
      </w:r>
    </w:p>
    <w:p w:rsidR="00B021A4" w:rsidRPr="00B021A4" w:rsidRDefault="00B021A4" w:rsidP="00B021A4">
      <w:pPr>
        <w:rPr>
          <w:rFonts w:cs="B Mitra"/>
          <w:sz w:val="28"/>
          <w:szCs w:val="28"/>
          <w:rtl/>
        </w:rPr>
      </w:pPr>
      <w:r w:rsidRPr="00B021A4">
        <w:rPr>
          <w:rFonts w:cs="B Mitra" w:hint="eastAsia"/>
          <w:sz w:val="28"/>
          <w:szCs w:val="28"/>
          <w:rtl/>
        </w:rPr>
        <w:t>ز</w:t>
      </w:r>
      <w:r w:rsidRPr="00B021A4">
        <w:rPr>
          <w:rFonts w:cs="B Mitra" w:hint="cs"/>
          <w:sz w:val="28"/>
          <w:szCs w:val="28"/>
          <w:rtl/>
        </w:rPr>
        <w:t>ی</w:t>
      </w:r>
      <w:r w:rsidRPr="00B021A4">
        <w:rPr>
          <w:rFonts w:cs="B Mitra" w:hint="eastAsia"/>
          <w:sz w:val="28"/>
          <w:szCs w:val="28"/>
          <w:rtl/>
        </w:rPr>
        <w:t>را</w:t>
      </w:r>
      <w:r w:rsidRPr="00B021A4">
        <w:rPr>
          <w:rFonts w:cs="B Mitra"/>
          <w:sz w:val="28"/>
          <w:szCs w:val="28"/>
          <w:rtl/>
        </w:rPr>
        <w:t xml:space="preserve"> معلوم است که نسبت ع</w:t>
      </w:r>
      <w:r w:rsidRPr="00B021A4">
        <w:rPr>
          <w:rFonts w:cs="B Mitra" w:hint="cs"/>
          <w:sz w:val="28"/>
          <w:szCs w:val="28"/>
          <w:rtl/>
        </w:rPr>
        <w:t>ی</w:t>
      </w:r>
      <w:r w:rsidRPr="00B021A4">
        <w:rPr>
          <w:rFonts w:cs="B Mitra" w:hint="eastAsia"/>
          <w:sz w:val="28"/>
          <w:szCs w:val="28"/>
          <w:rtl/>
        </w:rPr>
        <w:t>س</w:t>
      </w:r>
      <w:r w:rsidRPr="00B021A4">
        <w:rPr>
          <w:rFonts w:cs="B Mitra" w:hint="cs"/>
          <w:sz w:val="28"/>
          <w:szCs w:val="28"/>
          <w:rtl/>
        </w:rPr>
        <w:t>ی</w:t>
      </w:r>
      <w:r w:rsidRPr="00B021A4">
        <w:rPr>
          <w:rFonts w:cs="B Mitra"/>
          <w:sz w:val="28"/>
          <w:szCs w:val="28"/>
          <w:rtl/>
        </w:rPr>
        <w:t xml:space="preserve"> به ابراه</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xml:space="preserve"> به وس</w:t>
      </w:r>
      <w:r w:rsidRPr="00B021A4">
        <w:rPr>
          <w:rFonts w:cs="B Mitra" w:hint="cs"/>
          <w:sz w:val="28"/>
          <w:szCs w:val="28"/>
          <w:rtl/>
        </w:rPr>
        <w:t>ی</w:t>
      </w:r>
      <w:r w:rsidRPr="00B021A4">
        <w:rPr>
          <w:rFonts w:cs="B Mitra" w:hint="eastAsia"/>
          <w:sz w:val="28"/>
          <w:szCs w:val="28"/>
          <w:rtl/>
        </w:rPr>
        <w:t>له</w:t>
      </w:r>
      <w:r w:rsidRPr="00B021A4">
        <w:rPr>
          <w:rFonts w:cs="B Mitra"/>
          <w:sz w:val="28"/>
          <w:szCs w:val="28"/>
          <w:rtl/>
        </w:rPr>
        <w:t xml:space="preserve"> مادر است؛ پس ثابت شد که گاه</w:t>
      </w:r>
      <w:r w:rsidRPr="00B021A4">
        <w:rPr>
          <w:rFonts w:cs="B Mitra" w:hint="cs"/>
          <w:sz w:val="28"/>
          <w:szCs w:val="28"/>
          <w:rtl/>
        </w:rPr>
        <w:t>ی</w:t>
      </w:r>
      <w:r w:rsidRPr="00B021A4">
        <w:rPr>
          <w:rFonts w:cs="B Mitra"/>
          <w:sz w:val="28"/>
          <w:szCs w:val="28"/>
          <w:rtl/>
        </w:rPr>
        <w:t xml:space="preserve"> نوه دختر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فرزند نام</w:t>
      </w:r>
      <w:r w:rsidRPr="00B021A4">
        <w:rPr>
          <w:rFonts w:cs="B Mitra" w:hint="cs"/>
          <w:sz w:val="28"/>
          <w:szCs w:val="28"/>
          <w:rtl/>
        </w:rPr>
        <w:t>ی</w:t>
      </w:r>
      <w:r w:rsidRPr="00B021A4">
        <w:rPr>
          <w:rFonts w:cs="B Mitra" w:hint="eastAsia"/>
          <w:sz w:val="28"/>
          <w:szCs w:val="28"/>
          <w:rtl/>
        </w:rPr>
        <w:t>ده</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شود؛</w:t>
      </w:r>
      <w:r w:rsidRPr="00B021A4">
        <w:rPr>
          <w:rFonts w:cs="B Mitra"/>
          <w:sz w:val="28"/>
          <w:szCs w:val="28"/>
          <w:rtl/>
        </w:rPr>
        <w:t xml:space="preserve"> والله اعلم. [۴۱۷]</w:t>
      </w:r>
    </w:p>
    <w:p w:rsidR="00B021A4" w:rsidRPr="00B021A4" w:rsidRDefault="00B021A4" w:rsidP="00B021A4">
      <w:pPr>
        <w:rPr>
          <w:rFonts w:cs="B Mitra"/>
          <w:sz w:val="28"/>
          <w:szCs w:val="28"/>
          <w:rtl/>
        </w:rPr>
      </w:pPr>
      <w:r w:rsidRPr="00B021A4">
        <w:rPr>
          <w:rFonts w:cs="B Mitra"/>
          <w:sz w:val="28"/>
          <w:szCs w:val="28"/>
          <w:rtl/>
        </w:rPr>
        <w:t>[۴۱۸]</w:t>
      </w:r>
    </w:p>
    <w:p w:rsidR="00B021A4" w:rsidRPr="00B021A4" w:rsidRDefault="00B021A4" w:rsidP="00B021A4">
      <w:pPr>
        <w:rPr>
          <w:rFonts w:cs="B Mitra"/>
          <w:sz w:val="28"/>
          <w:szCs w:val="28"/>
          <w:rtl/>
        </w:rPr>
      </w:pPr>
      <w:r w:rsidRPr="00B021A4">
        <w:rPr>
          <w:rFonts w:cs="B Mitra"/>
          <w:sz w:val="28"/>
          <w:szCs w:val="28"/>
          <w:rtl/>
        </w:rPr>
        <w:t>[۴۱۹]</w:t>
      </w:r>
    </w:p>
    <w:p w:rsidR="00B021A4" w:rsidRPr="00B021A4" w:rsidRDefault="00B021A4" w:rsidP="00B021A4">
      <w:pPr>
        <w:rPr>
          <w:rFonts w:cs="B Mitra"/>
          <w:sz w:val="28"/>
          <w:szCs w:val="28"/>
          <w:rtl/>
        </w:rPr>
      </w:pPr>
      <w:r w:rsidRPr="00B021A4">
        <w:rPr>
          <w:rFonts w:cs="B Mitra"/>
          <w:sz w:val="28"/>
          <w:szCs w:val="28"/>
          <w:rtl/>
        </w:rPr>
        <w:lastRenderedPageBreak/>
        <w:t>[۴۲۰]</w:t>
      </w:r>
    </w:p>
    <w:p w:rsidR="00395B33" w:rsidRDefault="00B021A4" w:rsidP="00B021A4">
      <w:pPr>
        <w:rPr>
          <w:rFonts w:cs="B Mitra"/>
          <w:sz w:val="28"/>
          <w:szCs w:val="28"/>
          <w:rtl/>
        </w:rPr>
      </w:pPr>
      <w:r w:rsidRPr="00B021A4">
        <w:rPr>
          <w:rFonts w:cs="B Mitra"/>
          <w:sz w:val="28"/>
          <w:szCs w:val="28"/>
          <w:rtl/>
        </w:rPr>
        <w:t>[۴۲۱]</w:t>
      </w:r>
    </w:p>
    <w:p w:rsidR="00395B33" w:rsidRDefault="00B021A4" w:rsidP="00B021A4">
      <w:pPr>
        <w:rPr>
          <w:rFonts w:cs="B Mitra"/>
          <w:sz w:val="28"/>
          <w:szCs w:val="28"/>
          <w:rtl/>
        </w:rPr>
      </w:pPr>
      <w:r w:rsidRPr="00B021A4">
        <w:rPr>
          <w:rFonts w:cs="B Mitra"/>
          <w:sz w:val="28"/>
          <w:szCs w:val="28"/>
          <w:rtl/>
        </w:rPr>
        <w:t>۱۱.۲.۲ - آ</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تطه</w:t>
      </w:r>
      <w:r w:rsidRPr="00B021A4">
        <w:rPr>
          <w:rFonts w:cs="B Mitra" w:hint="cs"/>
          <w:sz w:val="28"/>
          <w:szCs w:val="28"/>
          <w:rtl/>
        </w:rPr>
        <w:t>ی</w:t>
      </w:r>
      <w:r w:rsidRPr="00B021A4">
        <w:rPr>
          <w:rFonts w:cs="B Mitra" w:hint="eastAsia"/>
          <w:sz w:val="28"/>
          <w:szCs w:val="28"/>
          <w:rtl/>
        </w:rPr>
        <w:t>ر</w:t>
      </w:r>
    </w:p>
    <w:p w:rsidR="00B021A4" w:rsidRPr="00B021A4" w:rsidRDefault="00B021A4" w:rsidP="00B021A4">
      <w:pPr>
        <w:rPr>
          <w:rFonts w:cs="B Mitra"/>
          <w:sz w:val="28"/>
          <w:szCs w:val="28"/>
          <w:rtl/>
        </w:rPr>
      </w:pPr>
      <w:r w:rsidRPr="00B021A4">
        <w:rPr>
          <w:rFonts w:cs="B Mitra" w:hint="eastAsia"/>
          <w:sz w:val="28"/>
          <w:szCs w:val="28"/>
          <w:rtl/>
        </w:rPr>
        <w:t>قرآن</w:t>
      </w:r>
      <w:r w:rsidRPr="00B021A4">
        <w:rPr>
          <w:rFonts w:cs="B Mitra"/>
          <w:sz w:val="28"/>
          <w:szCs w:val="28"/>
          <w:rtl/>
        </w:rPr>
        <w:t xml:space="preserve"> مج</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به عصمت و طهارت اهل ب</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هم‌السّلام</w:t>
      </w:r>
      <w:r w:rsidRPr="00B021A4">
        <w:rPr>
          <w:rFonts w:cs="B Mitra"/>
          <w:sz w:val="28"/>
          <w:szCs w:val="28"/>
          <w:rtl/>
        </w:rPr>
        <w:t>) تصر</w:t>
      </w:r>
      <w:r w:rsidRPr="00B021A4">
        <w:rPr>
          <w:rFonts w:cs="B Mitra" w:hint="cs"/>
          <w:sz w:val="28"/>
          <w:szCs w:val="28"/>
          <w:rtl/>
        </w:rPr>
        <w:t>ی</w:t>
      </w:r>
      <w:r w:rsidRPr="00B021A4">
        <w:rPr>
          <w:rFonts w:cs="B Mitra" w:hint="eastAsia"/>
          <w:sz w:val="28"/>
          <w:szCs w:val="28"/>
          <w:rtl/>
        </w:rPr>
        <w:t>ح</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کند،</w:t>
      </w:r>
      <w:r w:rsidRPr="00B021A4">
        <w:rPr>
          <w:rFonts w:cs="B Mitra"/>
          <w:sz w:val="28"/>
          <w:szCs w:val="28"/>
          <w:rtl/>
        </w:rPr>
        <w:t xml:space="preserve"> و </w:t>
      </w:r>
      <w:r w:rsidRPr="00B021A4">
        <w:rPr>
          <w:rFonts w:cs="B Mitra" w:hint="cs"/>
          <w:sz w:val="28"/>
          <w:szCs w:val="28"/>
          <w:rtl/>
        </w:rPr>
        <w:t>ی</w:t>
      </w:r>
      <w:r w:rsidRPr="00B021A4">
        <w:rPr>
          <w:rFonts w:cs="B Mitra" w:hint="eastAsia"/>
          <w:sz w:val="28"/>
          <w:szCs w:val="28"/>
          <w:rtl/>
        </w:rPr>
        <w:t>ادآور</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شود</w:t>
      </w:r>
      <w:r w:rsidRPr="00B021A4">
        <w:rPr>
          <w:rFonts w:cs="B Mitra"/>
          <w:sz w:val="28"/>
          <w:szCs w:val="28"/>
          <w:rtl/>
        </w:rPr>
        <w:t xml:space="preserve">: «... انَّما </w:t>
      </w:r>
      <w:r w:rsidRPr="00B021A4">
        <w:rPr>
          <w:rFonts w:cs="B Mitra" w:hint="cs"/>
          <w:sz w:val="28"/>
          <w:szCs w:val="28"/>
          <w:rtl/>
        </w:rPr>
        <w:t>یُ</w:t>
      </w:r>
      <w:r w:rsidRPr="00B021A4">
        <w:rPr>
          <w:rFonts w:cs="B Mitra" w:hint="eastAsia"/>
          <w:sz w:val="28"/>
          <w:szCs w:val="28"/>
          <w:rtl/>
        </w:rPr>
        <w:t>رِ</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اللّه لِ</w:t>
      </w:r>
      <w:r w:rsidRPr="00B021A4">
        <w:rPr>
          <w:rFonts w:cs="B Mitra" w:hint="cs"/>
          <w:sz w:val="28"/>
          <w:szCs w:val="28"/>
          <w:rtl/>
        </w:rPr>
        <w:t>یُ</w:t>
      </w:r>
      <w:r w:rsidRPr="00B021A4">
        <w:rPr>
          <w:rFonts w:cs="B Mitra" w:hint="eastAsia"/>
          <w:sz w:val="28"/>
          <w:szCs w:val="28"/>
          <w:rtl/>
        </w:rPr>
        <w:t>ذْهِبَ</w:t>
      </w:r>
      <w:r w:rsidRPr="00B021A4">
        <w:rPr>
          <w:rFonts w:cs="B Mitra"/>
          <w:sz w:val="28"/>
          <w:szCs w:val="28"/>
          <w:rtl/>
        </w:rPr>
        <w:t xml:space="preserve"> عَنْکُمُ الرِّجْسَ اَهْلَ البَ</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وَ </w:t>
      </w:r>
      <w:r w:rsidRPr="00B021A4">
        <w:rPr>
          <w:rFonts w:cs="B Mitra" w:hint="cs"/>
          <w:sz w:val="28"/>
          <w:szCs w:val="28"/>
          <w:rtl/>
        </w:rPr>
        <w:t>یُ</w:t>
      </w:r>
      <w:r w:rsidRPr="00B021A4">
        <w:rPr>
          <w:rFonts w:cs="B Mitra" w:hint="eastAsia"/>
          <w:sz w:val="28"/>
          <w:szCs w:val="28"/>
          <w:rtl/>
        </w:rPr>
        <w:t>طَهِّرَکُمْ</w:t>
      </w:r>
      <w:r w:rsidRPr="00B021A4">
        <w:rPr>
          <w:rFonts w:cs="B Mitra"/>
          <w:sz w:val="28"/>
          <w:szCs w:val="28"/>
          <w:rtl/>
        </w:rPr>
        <w:t xml:space="preserve"> تَطْهِ</w:t>
      </w:r>
      <w:r w:rsidRPr="00B021A4">
        <w:rPr>
          <w:rFonts w:cs="B Mitra" w:hint="cs"/>
          <w:sz w:val="28"/>
          <w:szCs w:val="28"/>
          <w:rtl/>
        </w:rPr>
        <w:t>ی</w:t>
      </w:r>
      <w:r w:rsidRPr="00B021A4">
        <w:rPr>
          <w:rFonts w:cs="B Mitra" w:hint="eastAsia"/>
          <w:sz w:val="28"/>
          <w:szCs w:val="28"/>
          <w:rtl/>
        </w:rPr>
        <w:t>را؛</w:t>
      </w:r>
      <w:r w:rsidRPr="00B021A4">
        <w:rPr>
          <w:rFonts w:cs="B Mitra"/>
          <w:sz w:val="28"/>
          <w:szCs w:val="28"/>
          <w:rtl/>
        </w:rPr>
        <w:t xml:space="preserve"> [۴۲۲]</w:t>
      </w:r>
    </w:p>
    <w:p w:rsidR="00B021A4" w:rsidRPr="00B021A4" w:rsidRDefault="00B021A4" w:rsidP="00B021A4">
      <w:pPr>
        <w:rPr>
          <w:rFonts w:cs="B Mitra"/>
          <w:sz w:val="28"/>
          <w:szCs w:val="28"/>
          <w:rtl/>
        </w:rPr>
      </w:pPr>
      <w:r w:rsidRPr="00B021A4">
        <w:rPr>
          <w:rFonts w:cs="B Mitra" w:hint="eastAsia"/>
          <w:sz w:val="28"/>
          <w:szCs w:val="28"/>
          <w:rtl/>
        </w:rPr>
        <w:t>خداوند</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خواهد</w:t>
      </w:r>
      <w:r w:rsidRPr="00B021A4">
        <w:rPr>
          <w:rFonts w:cs="B Mitra"/>
          <w:sz w:val="28"/>
          <w:szCs w:val="28"/>
          <w:rtl/>
        </w:rPr>
        <w:t xml:space="preserve"> پل</w:t>
      </w:r>
      <w:r w:rsidRPr="00B021A4">
        <w:rPr>
          <w:rFonts w:cs="B Mitra" w:hint="cs"/>
          <w:sz w:val="28"/>
          <w:szCs w:val="28"/>
          <w:rtl/>
        </w:rPr>
        <w:t>ی</w:t>
      </w:r>
      <w:r w:rsidRPr="00B021A4">
        <w:rPr>
          <w:rFonts w:cs="B Mitra" w:hint="eastAsia"/>
          <w:sz w:val="28"/>
          <w:szCs w:val="28"/>
          <w:rtl/>
        </w:rPr>
        <w:t>د</w:t>
      </w:r>
      <w:r w:rsidRPr="00B021A4">
        <w:rPr>
          <w:rFonts w:cs="B Mitra" w:hint="cs"/>
          <w:sz w:val="28"/>
          <w:szCs w:val="28"/>
          <w:rtl/>
        </w:rPr>
        <w:t>ی‌</w:t>
      </w:r>
      <w:r w:rsidRPr="00B021A4">
        <w:rPr>
          <w:rFonts w:cs="B Mitra" w:hint="eastAsia"/>
          <w:sz w:val="28"/>
          <w:szCs w:val="28"/>
          <w:rtl/>
        </w:rPr>
        <w:t>ها</w:t>
      </w:r>
      <w:r w:rsidRPr="00B021A4">
        <w:rPr>
          <w:rFonts w:cs="B Mitra"/>
          <w:sz w:val="28"/>
          <w:szCs w:val="28"/>
          <w:rtl/>
        </w:rPr>
        <w:t xml:space="preserve"> و ناپاک</w:t>
      </w:r>
      <w:r w:rsidRPr="00B021A4">
        <w:rPr>
          <w:rFonts w:cs="B Mitra" w:hint="cs"/>
          <w:sz w:val="28"/>
          <w:szCs w:val="28"/>
          <w:rtl/>
        </w:rPr>
        <w:t>ی‌</w:t>
      </w:r>
      <w:r w:rsidRPr="00B021A4">
        <w:rPr>
          <w:rFonts w:cs="B Mitra" w:hint="eastAsia"/>
          <w:sz w:val="28"/>
          <w:szCs w:val="28"/>
          <w:rtl/>
        </w:rPr>
        <w:t>ها</w:t>
      </w:r>
      <w:r w:rsidRPr="00B021A4">
        <w:rPr>
          <w:rFonts w:cs="B Mitra"/>
          <w:sz w:val="28"/>
          <w:szCs w:val="28"/>
          <w:rtl/>
        </w:rPr>
        <w:t xml:space="preserve"> را از شما اهل ب</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دور کند و کاملاً شما را پاک سازد.»</w:t>
      </w:r>
    </w:p>
    <w:p w:rsidR="00B021A4" w:rsidRPr="00B021A4" w:rsidRDefault="00B021A4" w:rsidP="00B021A4">
      <w:pPr>
        <w:rPr>
          <w:rFonts w:cs="B Mitra"/>
          <w:sz w:val="28"/>
          <w:szCs w:val="28"/>
          <w:rtl/>
        </w:rPr>
      </w:pPr>
      <w:r w:rsidRPr="00B021A4">
        <w:rPr>
          <w:rFonts w:cs="B Mitra" w:hint="eastAsia"/>
          <w:sz w:val="28"/>
          <w:szCs w:val="28"/>
          <w:rtl/>
        </w:rPr>
        <w:t>مراد</w:t>
      </w:r>
      <w:r w:rsidRPr="00B021A4">
        <w:rPr>
          <w:rFonts w:cs="B Mitra"/>
          <w:sz w:val="28"/>
          <w:szCs w:val="28"/>
          <w:rtl/>
        </w:rPr>
        <w:t xml:space="preserve"> از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الب</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ب</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خشت و گل</w:t>
      </w:r>
      <w:r w:rsidRPr="00B021A4">
        <w:rPr>
          <w:rFonts w:cs="B Mitra" w:hint="cs"/>
          <w:sz w:val="28"/>
          <w:szCs w:val="28"/>
          <w:rtl/>
        </w:rPr>
        <w:t>ی</w:t>
      </w:r>
      <w:r w:rsidRPr="00B021A4">
        <w:rPr>
          <w:rFonts w:cs="B Mitra"/>
          <w:sz w:val="28"/>
          <w:szCs w:val="28"/>
          <w:rtl/>
        </w:rPr>
        <w:t xml:space="preserve"> ن</w:t>
      </w:r>
      <w:r w:rsidRPr="00B021A4">
        <w:rPr>
          <w:rFonts w:cs="B Mitra" w:hint="cs"/>
          <w:sz w:val="28"/>
          <w:szCs w:val="28"/>
          <w:rtl/>
        </w:rPr>
        <w:t>ی</w:t>
      </w:r>
      <w:r w:rsidRPr="00B021A4">
        <w:rPr>
          <w:rFonts w:cs="B Mitra" w:hint="eastAsia"/>
          <w:sz w:val="28"/>
          <w:szCs w:val="28"/>
          <w:rtl/>
        </w:rPr>
        <w:t>ست،</w:t>
      </w:r>
      <w:r w:rsidRPr="00B021A4">
        <w:rPr>
          <w:rFonts w:cs="B Mitra"/>
          <w:sz w:val="28"/>
          <w:szCs w:val="28"/>
          <w:rtl/>
        </w:rPr>
        <w:t xml:space="preserve"> بلکه ب</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وح</w:t>
      </w:r>
      <w:r w:rsidRPr="00B021A4">
        <w:rPr>
          <w:rFonts w:cs="B Mitra" w:hint="cs"/>
          <w:sz w:val="28"/>
          <w:szCs w:val="28"/>
          <w:rtl/>
        </w:rPr>
        <w:t>ی</w:t>
      </w:r>
      <w:r w:rsidRPr="00B021A4">
        <w:rPr>
          <w:rFonts w:cs="B Mitra"/>
          <w:sz w:val="28"/>
          <w:szCs w:val="28"/>
          <w:rtl/>
        </w:rPr>
        <w:t xml:space="preserve"> و رسالت است، و مراد از «اهل» کسان</w:t>
      </w:r>
      <w:r w:rsidRPr="00B021A4">
        <w:rPr>
          <w:rFonts w:cs="B Mitra" w:hint="cs"/>
          <w:sz w:val="28"/>
          <w:szCs w:val="28"/>
          <w:rtl/>
        </w:rPr>
        <w:t>ی</w:t>
      </w:r>
      <w:r w:rsidRPr="00B021A4">
        <w:rPr>
          <w:rFonts w:cs="B Mitra"/>
          <w:sz w:val="28"/>
          <w:szCs w:val="28"/>
          <w:rtl/>
        </w:rPr>
        <w:t xml:space="preserve"> هستند که با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خانه پ</w:t>
      </w:r>
      <w:r w:rsidRPr="00B021A4">
        <w:rPr>
          <w:rFonts w:cs="B Mitra" w:hint="cs"/>
          <w:sz w:val="28"/>
          <w:szCs w:val="28"/>
          <w:rtl/>
        </w:rPr>
        <w:t>ی</w:t>
      </w:r>
      <w:r w:rsidRPr="00B021A4">
        <w:rPr>
          <w:rFonts w:cs="B Mitra" w:hint="eastAsia"/>
          <w:sz w:val="28"/>
          <w:szCs w:val="28"/>
          <w:rtl/>
        </w:rPr>
        <w:t>وند</w:t>
      </w:r>
      <w:r w:rsidRPr="00B021A4">
        <w:rPr>
          <w:rFonts w:cs="B Mitra"/>
          <w:sz w:val="28"/>
          <w:szCs w:val="28"/>
          <w:rtl/>
        </w:rPr>
        <w:t xml:space="preserve"> روح</w:t>
      </w:r>
      <w:r w:rsidRPr="00B021A4">
        <w:rPr>
          <w:rFonts w:cs="B Mitra" w:hint="cs"/>
          <w:sz w:val="28"/>
          <w:szCs w:val="28"/>
          <w:rtl/>
        </w:rPr>
        <w:t>ی</w:t>
      </w:r>
      <w:r w:rsidRPr="00B021A4">
        <w:rPr>
          <w:rFonts w:cs="B Mitra"/>
          <w:sz w:val="28"/>
          <w:szCs w:val="28"/>
          <w:rtl/>
        </w:rPr>
        <w:t xml:space="preserve"> دارد. همچنان که با</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توجه نمود که مراد، همسران پ</w:t>
      </w:r>
      <w:r w:rsidRPr="00B021A4">
        <w:rPr>
          <w:rFonts w:cs="B Mitra" w:hint="cs"/>
          <w:sz w:val="28"/>
          <w:szCs w:val="28"/>
          <w:rtl/>
        </w:rPr>
        <w:t>ی</w:t>
      </w:r>
      <w:r w:rsidRPr="00B021A4">
        <w:rPr>
          <w:rFonts w:cs="B Mitra" w:hint="eastAsia"/>
          <w:sz w:val="28"/>
          <w:szCs w:val="28"/>
          <w:rtl/>
        </w:rPr>
        <w:t>امبر</w:t>
      </w:r>
      <w:r w:rsidRPr="00B021A4">
        <w:rPr>
          <w:rFonts w:cs="B Mitra"/>
          <w:sz w:val="28"/>
          <w:szCs w:val="28"/>
          <w:rtl/>
        </w:rPr>
        <w:t xml:space="preserve">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ه‌و‌اله‌وسلّم</w:t>
      </w:r>
      <w:r w:rsidRPr="00B021A4">
        <w:rPr>
          <w:rFonts w:cs="B Mitra"/>
          <w:sz w:val="28"/>
          <w:szCs w:val="28"/>
          <w:rtl/>
        </w:rPr>
        <w:t>) ن</w:t>
      </w:r>
      <w:r w:rsidRPr="00B021A4">
        <w:rPr>
          <w:rFonts w:cs="B Mitra" w:hint="cs"/>
          <w:sz w:val="28"/>
          <w:szCs w:val="28"/>
          <w:rtl/>
        </w:rPr>
        <w:t>ی</w:t>
      </w:r>
      <w:r w:rsidRPr="00B021A4">
        <w:rPr>
          <w:rFonts w:cs="B Mitra" w:hint="eastAsia"/>
          <w:sz w:val="28"/>
          <w:szCs w:val="28"/>
          <w:rtl/>
        </w:rPr>
        <w:t>ست،</w:t>
      </w:r>
      <w:r w:rsidRPr="00B021A4">
        <w:rPr>
          <w:rFonts w:cs="B Mitra"/>
          <w:sz w:val="28"/>
          <w:szCs w:val="28"/>
          <w:rtl/>
        </w:rPr>
        <w:t xml:space="preserve"> ز</w:t>
      </w:r>
      <w:r w:rsidRPr="00B021A4">
        <w:rPr>
          <w:rFonts w:cs="B Mitra" w:hint="cs"/>
          <w:sz w:val="28"/>
          <w:szCs w:val="28"/>
          <w:rtl/>
        </w:rPr>
        <w:t>ی</w:t>
      </w:r>
      <w:r w:rsidRPr="00B021A4">
        <w:rPr>
          <w:rFonts w:cs="B Mitra" w:hint="eastAsia"/>
          <w:sz w:val="28"/>
          <w:szCs w:val="28"/>
          <w:rtl/>
        </w:rPr>
        <w:t>را</w:t>
      </w:r>
      <w:r w:rsidRPr="00B021A4">
        <w:rPr>
          <w:rFonts w:cs="B Mitra"/>
          <w:sz w:val="28"/>
          <w:szCs w:val="28"/>
          <w:rtl/>
        </w:rPr>
        <w:t xml:space="preserve"> قرآن آنجا که درباره همسران رسول خدا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ه‌و‌اله‌وسلّم</w:t>
      </w:r>
      <w:r w:rsidRPr="00B021A4">
        <w:rPr>
          <w:rFonts w:cs="B Mitra"/>
          <w:sz w:val="28"/>
          <w:szCs w:val="28"/>
          <w:rtl/>
        </w:rPr>
        <w:t>) سخن م</w:t>
      </w:r>
      <w:r w:rsidRPr="00B021A4">
        <w:rPr>
          <w:rFonts w:cs="B Mitra" w:hint="cs"/>
          <w:sz w:val="28"/>
          <w:szCs w:val="28"/>
          <w:rtl/>
        </w:rPr>
        <w:t>ی‌</w:t>
      </w:r>
      <w:r w:rsidRPr="00B021A4">
        <w:rPr>
          <w:rFonts w:cs="B Mitra" w:hint="eastAsia"/>
          <w:sz w:val="28"/>
          <w:szCs w:val="28"/>
          <w:rtl/>
        </w:rPr>
        <w:t>گو</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واژه ب</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را با ص</w:t>
      </w:r>
      <w:r w:rsidRPr="00B021A4">
        <w:rPr>
          <w:rFonts w:cs="B Mitra" w:hint="cs"/>
          <w:sz w:val="28"/>
          <w:szCs w:val="28"/>
          <w:rtl/>
        </w:rPr>
        <w:t>ی</w:t>
      </w:r>
      <w:r w:rsidRPr="00B021A4">
        <w:rPr>
          <w:rFonts w:cs="B Mitra" w:hint="eastAsia"/>
          <w:sz w:val="28"/>
          <w:szCs w:val="28"/>
          <w:rtl/>
        </w:rPr>
        <w:t>غه</w:t>
      </w:r>
      <w:r w:rsidRPr="00B021A4">
        <w:rPr>
          <w:rFonts w:cs="B Mitra"/>
          <w:sz w:val="28"/>
          <w:szCs w:val="28"/>
          <w:rtl/>
        </w:rPr>
        <w:t xml:space="preserve"> جمع به کار م</w:t>
      </w:r>
      <w:r w:rsidRPr="00B021A4">
        <w:rPr>
          <w:rFonts w:cs="B Mitra" w:hint="cs"/>
          <w:sz w:val="28"/>
          <w:szCs w:val="28"/>
          <w:rtl/>
        </w:rPr>
        <w:t>ی‌</w:t>
      </w:r>
      <w:r w:rsidRPr="00B021A4">
        <w:rPr>
          <w:rFonts w:cs="B Mitra" w:hint="eastAsia"/>
          <w:sz w:val="28"/>
          <w:szCs w:val="28"/>
          <w:rtl/>
        </w:rPr>
        <w:t>برد</w:t>
      </w:r>
      <w:r w:rsidRPr="00B021A4">
        <w:rPr>
          <w:rFonts w:cs="B Mitra"/>
          <w:sz w:val="28"/>
          <w:szCs w:val="28"/>
          <w:rtl/>
        </w:rPr>
        <w:t xml:space="preserve"> و م</w:t>
      </w:r>
      <w:r w:rsidRPr="00B021A4">
        <w:rPr>
          <w:rFonts w:cs="B Mitra" w:hint="cs"/>
          <w:sz w:val="28"/>
          <w:szCs w:val="28"/>
          <w:rtl/>
        </w:rPr>
        <w:t>ی‌</w:t>
      </w:r>
      <w:r w:rsidRPr="00B021A4">
        <w:rPr>
          <w:rFonts w:cs="B Mitra" w:hint="eastAsia"/>
          <w:sz w:val="28"/>
          <w:szCs w:val="28"/>
          <w:rtl/>
        </w:rPr>
        <w:t>فرما</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«و َقَرْنَ فِ</w:t>
      </w:r>
      <w:r w:rsidRPr="00B021A4">
        <w:rPr>
          <w:rFonts w:cs="B Mitra" w:hint="cs"/>
          <w:sz w:val="28"/>
          <w:szCs w:val="28"/>
          <w:rtl/>
        </w:rPr>
        <w:t>ی</w:t>
      </w:r>
      <w:r w:rsidRPr="00B021A4">
        <w:rPr>
          <w:rFonts w:cs="B Mitra"/>
          <w:sz w:val="28"/>
          <w:szCs w:val="28"/>
          <w:rtl/>
        </w:rPr>
        <w:t xml:space="preserve"> بُ</w:t>
      </w:r>
      <w:r w:rsidRPr="00B021A4">
        <w:rPr>
          <w:rFonts w:cs="B Mitra" w:hint="cs"/>
          <w:sz w:val="28"/>
          <w:szCs w:val="28"/>
          <w:rtl/>
        </w:rPr>
        <w:t>یُ</w:t>
      </w:r>
      <w:r w:rsidRPr="00B021A4">
        <w:rPr>
          <w:rFonts w:cs="B Mitra" w:hint="eastAsia"/>
          <w:sz w:val="28"/>
          <w:szCs w:val="28"/>
          <w:rtl/>
        </w:rPr>
        <w:t>وتِکُنَّ»</w:t>
      </w:r>
      <w:r w:rsidRPr="00B021A4">
        <w:rPr>
          <w:rFonts w:cs="B Mitra"/>
          <w:sz w:val="28"/>
          <w:szCs w:val="28"/>
          <w:rtl/>
        </w:rPr>
        <w:t xml:space="preserve"> [۴۲۳]</w:t>
      </w:r>
    </w:p>
    <w:p w:rsidR="00B021A4" w:rsidRPr="00B021A4" w:rsidRDefault="00B021A4" w:rsidP="00B021A4">
      <w:pPr>
        <w:rPr>
          <w:rFonts w:cs="B Mitra"/>
          <w:sz w:val="28"/>
          <w:szCs w:val="28"/>
          <w:rtl/>
        </w:rPr>
      </w:pPr>
      <w:r w:rsidRPr="00B021A4">
        <w:rPr>
          <w:rFonts w:cs="B Mitra" w:hint="eastAsia"/>
          <w:sz w:val="28"/>
          <w:szCs w:val="28"/>
          <w:rtl/>
        </w:rPr>
        <w:t>و</w:t>
      </w:r>
      <w:r w:rsidRPr="00B021A4">
        <w:rPr>
          <w:rFonts w:cs="B Mitra"/>
          <w:sz w:val="28"/>
          <w:szCs w:val="28"/>
          <w:rtl/>
        </w:rPr>
        <w:t xml:space="preserve"> «و اذْکُرْنَ ما </w:t>
      </w:r>
      <w:r w:rsidRPr="00B021A4">
        <w:rPr>
          <w:rFonts w:cs="B Mitra" w:hint="cs"/>
          <w:sz w:val="28"/>
          <w:szCs w:val="28"/>
          <w:rtl/>
        </w:rPr>
        <w:t>یُ</w:t>
      </w:r>
      <w:r w:rsidRPr="00B021A4">
        <w:rPr>
          <w:rFonts w:cs="B Mitra" w:hint="eastAsia"/>
          <w:sz w:val="28"/>
          <w:szCs w:val="28"/>
          <w:rtl/>
        </w:rPr>
        <w:t>تل</w:t>
      </w:r>
      <w:r w:rsidRPr="00B021A4">
        <w:rPr>
          <w:rFonts w:cs="B Mitra" w:hint="cs"/>
          <w:sz w:val="28"/>
          <w:szCs w:val="28"/>
          <w:rtl/>
        </w:rPr>
        <w:t>ی</w:t>
      </w:r>
      <w:r w:rsidRPr="00B021A4">
        <w:rPr>
          <w:rFonts w:cs="B Mitra"/>
          <w:sz w:val="28"/>
          <w:szCs w:val="28"/>
          <w:rtl/>
        </w:rPr>
        <w:t xml:space="preserve"> فِ</w:t>
      </w:r>
      <w:r w:rsidRPr="00B021A4">
        <w:rPr>
          <w:rFonts w:cs="B Mitra" w:hint="cs"/>
          <w:sz w:val="28"/>
          <w:szCs w:val="28"/>
          <w:rtl/>
        </w:rPr>
        <w:t>ی</w:t>
      </w:r>
      <w:r w:rsidRPr="00B021A4">
        <w:rPr>
          <w:rFonts w:cs="B Mitra"/>
          <w:sz w:val="28"/>
          <w:szCs w:val="28"/>
          <w:rtl/>
        </w:rPr>
        <w:t xml:space="preserve"> بُ</w:t>
      </w:r>
      <w:r w:rsidRPr="00B021A4">
        <w:rPr>
          <w:rFonts w:cs="B Mitra" w:hint="cs"/>
          <w:sz w:val="28"/>
          <w:szCs w:val="28"/>
          <w:rtl/>
        </w:rPr>
        <w:t>ی</w:t>
      </w:r>
      <w:r w:rsidRPr="00B021A4">
        <w:rPr>
          <w:rFonts w:cs="B Mitra" w:hint="eastAsia"/>
          <w:sz w:val="28"/>
          <w:szCs w:val="28"/>
          <w:rtl/>
        </w:rPr>
        <w:t>وتکُنِّ»</w:t>
      </w:r>
      <w:r w:rsidRPr="00B021A4">
        <w:rPr>
          <w:rFonts w:cs="B Mitra"/>
          <w:sz w:val="28"/>
          <w:szCs w:val="28"/>
          <w:rtl/>
        </w:rPr>
        <w:t xml:space="preserve"> [۴۲۴]</w:t>
      </w:r>
    </w:p>
    <w:p w:rsidR="00B021A4" w:rsidRPr="00B021A4" w:rsidRDefault="00B021A4" w:rsidP="00B021A4">
      <w:pPr>
        <w:rPr>
          <w:rFonts w:cs="B Mitra"/>
          <w:sz w:val="28"/>
          <w:szCs w:val="28"/>
          <w:rtl/>
        </w:rPr>
      </w:pPr>
      <w:r w:rsidRPr="00B021A4">
        <w:rPr>
          <w:rFonts w:cs="B Mitra" w:hint="eastAsia"/>
          <w:sz w:val="28"/>
          <w:szCs w:val="28"/>
          <w:rtl/>
        </w:rPr>
        <w:t>درحال</w:t>
      </w:r>
      <w:r w:rsidRPr="00B021A4">
        <w:rPr>
          <w:rFonts w:cs="B Mitra" w:hint="cs"/>
          <w:sz w:val="28"/>
          <w:szCs w:val="28"/>
          <w:rtl/>
        </w:rPr>
        <w:t>ی</w:t>
      </w:r>
      <w:r w:rsidRPr="00B021A4">
        <w:rPr>
          <w:rFonts w:cs="B Mitra"/>
          <w:sz w:val="28"/>
          <w:szCs w:val="28"/>
          <w:rtl/>
        </w:rPr>
        <w:t xml:space="preserve"> که در آ</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مورد بحث، «ب</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به صورت مفرد به کار رفته است و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گواه بر آن است که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ب</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غ</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از آن ب</w:t>
      </w:r>
      <w:r w:rsidRPr="00B021A4">
        <w:rPr>
          <w:rFonts w:cs="B Mitra" w:hint="cs"/>
          <w:sz w:val="28"/>
          <w:szCs w:val="28"/>
          <w:rtl/>
        </w:rPr>
        <w:t>ی</w:t>
      </w:r>
      <w:r w:rsidRPr="00B021A4">
        <w:rPr>
          <w:rFonts w:cs="B Mitra" w:hint="eastAsia"/>
          <w:sz w:val="28"/>
          <w:szCs w:val="28"/>
          <w:rtl/>
        </w:rPr>
        <w:t>وت</w:t>
      </w:r>
      <w:r w:rsidRPr="00B021A4">
        <w:rPr>
          <w:rFonts w:cs="B Mitra"/>
          <w:sz w:val="28"/>
          <w:szCs w:val="28"/>
          <w:rtl/>
        </w:rPr>
        <w:t xml:space="preserve"> است، و اهل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ب</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غ</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از اهال</w:t>
      </w:r>
      <w:r w:rsidRPr="00B021A4">
        <w:rPr>
          <w:rFonts w:cs="B Mitra" w:hint="cs"/>
          <w:sz w:val="28"/>
          <w:szCs w:val="28"/>
          <w:rtl/>
        </w:rPr>
        <w:t>ی</w:t>
      </w:r>
      <w:r w:rsidRPr="00B021A4">
        <w:rPr>
          <w:rFonts w:cs="B Mitra"/>
          <w:sz w:val="28"/>
          <w:szCs w:val="28"/>
          <w:rtl/>
        </w:rPr>
        <w:t xml:space="preserve"> آن ب</w:t>
      </w:r>
      <w:r w:rsidRPr="00B021A4">
        <w:rPr>
          <w:rFonts w:cs="B Mitra" w:hint="cs"/>
          <w:sz w:val="28"/>
          <w:szCs w:val="28"/>
          <w:rtl/>
        </w:rPr>
        <w:t>ی</w:t>
      </w:r>
      <w:r w:rsidRPr="00B021A4">
        <w:rPr>
          <w:rFonts w:cs="B Mitra" w:hint="eastAsia"/>
          <w:sz w:val="28"/>
          <w:szCs w:val="28"/>
          <w:rtl/>
        </w:rPr>
        <w:t>وت</w:t>
      </w:r>
      <w:r w:rsidRPr="00B021A4">
        <w:rPr>
          <w:rFonts w:cs="B Mitra"/>
          <w:sz w:val="28"/>
          <w:szCs w:val="28"/>
          <w:rtl/>
        </w:rPr>
        <w:t xml:space="preserve"> متعدّد م</w:t>
      </w:r>
      <w:r w:rsidRPr="00B021A4">
        <w:rPr>
          <w:rFonts w:cs="B Mitra" w:hint="cs"/>
          <w:sz w:val="28"/>
          <w:szCs w:val="28"/>
          <w:rtl/>
        </w:rPr>
        <w:t>ی‌</w:t>
      </w:r>
      <w:r w:rsidRPr="00B021A4">
        <w:rPr>
          <w:rFonts w:cs="B Mitra" w:hint="eastAsia"/>
          <w:sz w:val="28"/>
          <w:szCs w:val="28"/>
          <w:rtl/>
        </w:rPr>
        <w:t>باشد</w:t>
      </w:r>
      <w:r w:rsidRPr="00B021A4">
        <w:rPr>
          <w:rFonts w:cs="B Mitra"/>
          <w:sz w:val="28"/>
          <w:szCs w:val="28"/>
          <w:rtl/>
        </w:rPr>
        <w:t>.</w:t>
      </w:r>
    </w:p>
    <w:p w:rsidR="00395B33" w:rsidRDefault="00B021A4" w:rsidP="00B021A4">
      <w:pPr>
        <w:rPr>
          <w:rFonts w:cs="B Mitra"/>
          <w:sz w:val="28"/>
          <w:szCs w:val="28"/>
          <w:rtl/>
        </w:rPr>
      </w:pPr>
      <w:r w:rsidRPr="00B021A4">
        <w:rPr>
          <w:rFonts w:cs="B Mitra" w:hint="eastAsia"/>
          <w:sz w:val="28"/>
          <w:szCs w:val="28"/>
          <w:rtl/>
        </w:rPr>
        <w:t>مقصود</w:t>
      </w:r>
      <w:r w:rsidRPr="00B021A4">
        <w:rPr>
          <w:rFonts w:cs="B Mitra"/>
          <w:sz w:val="28"/>
          <w:szCs w:val="28"/>
          <w:rtl/>
        </w:rPr>
        <w:t xml:space="preserve"> از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اهل الب</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همان پنج تن آل عباست که پ</w:t>
      </w:r>
      <w:r w:rsidRPr="00B021A4">
        <w:rPr>
          <w:rFonts w:cs="B Mitra" w:hint="cs"/>
          <w:sz w:val="28"/>
          <w:szCs w:val="28"/>
          <w:rtl/>
        </w:rPr>
        <w:t>ی</w:t>
      </w:r>
      <w:r w:rsidRPr="00B021A4">
        <w:rPr>
          <w:rFonts w:cs="B Mitra" w:hint="eastAsia"/>
          <w:sz w:val="28"/>
          <w:szCs w:val="28"/>
          <w:rtl/>
        </w:rPr>
        <w:t>امبر</w:t>
      </w:r>
      <w:r w:rsidRPr="00B021A4">
        <w:rPr>
          <w:rFonts w:cs="B Mitra"/>
          <w:sz w:val="28"/>
          <w:szCs w:val="28"/>
          <w:rtl/>
        </w:rPr>
        <w:t xml:space="preserve">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ه‌و‌اله‌وسلّم</w:t>
      </w:r>
      <w:r w:rsidRPr="00B021A4">
        <w:rPr>
          <w:rFonts w:cs="B Mitra"/>
          <w:sz w:val="28"/>
          <w:szCs w:val="28"/>
          <w:rtl/>
        </w:rPr>
        <w:t>) همگان را تحت کساء قرار داد و گفت: اللّهم انَّ لِکُلّ نب</w:t>
      </w:r>
      <w:r w:rsidRPr="00B021A4">
        <w:rPr>
          <w:rFonts w:cs="B Mitra" w:hint="cs"/>
          <w:sz w:val="28"/>
          <w:szCs w:val="28"/>
          <w:rtl/>
        </w:rPr>
        <w:t>یٍّ</w:t>
      </w:r>
      <w:r w:rsidRPr="00B021A4">
        <w:rPr>
          <w:rFonts w:cs="B Mitra"/>
          <w:sz w:val="28"/>
          <w:szCs w:val="28"/>
          <w:rtl/>
        </w:rPr>
        <w:t xml:space="preserve"> اهل ب</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و هؤلاءِ اَهلُ بَ</w:t>
      </w:r>
      <w:r w:rsidRPr="00B021A4">
        <w:rPr>
          <w:rFonts w:cs="B Mitra" w:hint="cs"/>
          <w:sz w:val="28"/>
          <w:szCs w:val="28"/>
          <w:rtl/>
        </w:rPr>
        <w:t>ی</w:t>
      </w:r>
      <w:r w:rsidRPr="00B021A4">
        <w:rPr>
          <w:rFonts w:cs="B Mitra" w:hint="eastAsia"/>
          <w:sz w:val="28"/>
          <w:szCs w:val="28"/>
          <w:rtl/>
        </w:rPr>
        <w:t>ت</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«پروردگارا! هر پ</w:t>
      </w:r>
      <w:r w:rsidRPr="00B021A4">
        <w:rPr>
          <w:rFonts w:cs="B Mitra" w:hint="cs"/>
          <w:sz w:val="28"/>
          <w:szCs w:val="28"/>
          <w:rtl/>
        </w:rPr>
        <w:t>ی</w:t>
      </w:r>
      <w:r w:rsidRPr="00B021A4">
        <w:rPr>
          <w:rFonts w:cs="B Mitra" w:hint="eastAsia"/>
          <w:sz w:val="28"/>
          <w:szCs w:val="28"/>
          <w:rtl/>
        </w:rPr>
        <w:t>امبر</w:t>
      </w:r>
      <w:r w:rsidRPr="00B021A4">
        <w:rPr>
          <w:rFonts w:cs="B Mitra" w:hint="cs"/>
          <w:sz w:val="28"/>
          <w:szCs w:val="28"/>
          <w:rtl/>
        </w:rPr>
        <w:t>ی</w:t>
      </w:r>
      <w:r w:rsidRPr="00B021A4">
        <w:rPr>
          <w:rFonts w:cs="B Mitra"/>
          <w:sz w:val="28"/>
          <w:szCs w:val="28"/>
          <w:rtl/>
        </w:rPr>
        <w:t xml:space="preserve"> خاندان</w:t>
      </w:r>
      <w:r w:rsidRPr="00B021A4">
        <w:rPr>
          <w:rFonts w:cs="B Mitra" w:hint="cs"/>
          <w:sz w:val="28"/>
          <w:szCs w:val="28"/>
          <w:rtl/>
        </w:rPr>
        <w:t>ی</w:t>
      </w:r>
      <w:r w:rsidRPr="00B021A4">
        <w:rPr>
          <w:rFonts w:cs="B Mitra"/>
          <w:sz w:val="28"/>
          <w:szCs w:val="28"/>
          <w:rtl/>
        </w:rPr>
        <w:t xml:space="preserve"> دارد، و آنان اهل ب</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من هستند». «ثعلب</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از « مجمع الب</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نقل م</w:t>
      </w:r>
      <w:r w:rsidRPr="00B021A4">
        <w:rPr>
          <w:rFonts w:cs="B Mitra" w:hint="cs"/>
          <w:sz w:val="28"/>
          <w:szCs w:val="28"/>
          <w:rtl/>
        </w:rPr>
        <w:t>ی‌</w:t>
      </w:r>
      <w:r w:rsidRPr="00B021A4">
        <w:rPr>
          <w:rFonts w:cs="B Mitra" w:hint="eastAsia"/>
          <w:sz w:val="28"/>
          <w:szCs w:val="28"/>
          <w:rtl/>
        </w:rPr>
        <w:t>کند</w:t>
      </w:r>
      <w:r w:rsidRPr="00B021A4">
        <w:rPr>
          <w:rFonts w:cs="B Mitra"/>
          <w:sz w:val="28"/>
          <w:szCs w:val="28"/>
          <w:rtl/>
        </w:rPr>
        <w:t>: وقت</w:t>
      </w:r>
      <w:r w:rsidRPr="00B021A4">
        <w:rPr>
          <w:rFonts w:cs="B Mitra" w:hint="cs"/>
          <w:sz w:val="28"/>
          <w:szCs w:val="28"/>
          <w:rtl/>
        </w:rPr>
        <w:t>ی</w:t>
      </w:r>
      <w:r w:rsidRPr="00B021A4">
        <w:rPr>
          <w:rFonts w:cs="B Mitra"/>
          <w:sz w:val="28"/>
          <w:szCs w:val="28"/>
          <w:rtl/>
        </w:rPr>
        <w:t xml:space="preserve"> مادرم از «عا</w:t>
      </w:r>
      <w:r w:rsidRPr="00B021A4">
        <w:rPr>
          <w:rFonts w:cs="B Mitra" w:hint="cs"/>
          <w:sz w:val="28"/>
          <w:szCs w:val="28"/>
          <w:rtl/>
        </w:rPr>
        <w:t>ی</w:t>
      </w:r>
      <w:r w:rsidRPr="00B021A4">
        <w:rPr>
          <w:rFonts w:cs="B Mitra" w:hint="eastAsia"/>
          <w:sz w:val="28"/>
          <w:szCs w:val="28"/>
          <w:rtl/>
        </w:rPr>
        <w:t>شه»</w:t>
      </w:r>
      <w:r w:rsidRPr="00B021A4">
        <w:rPr>
          <w:rFonts w:cs="B Mitra"/>
          <w:sz w:val="28"/>
          <w:szCs w:val="28"/>
          <w:rtl/>
        </w:rPr>
        <w:t xml:space="preserve"> درباره جنگ «جمل» و دخالت او در آن جنگ و</w:t>
      </w:r>
      <w:r w:rsidRPr="00B021A4">
        <w:rPr>
          <w:rFonts w:cs="B Mitra" w:hint="cs"/>
          <w:sz w:val="28"/>
          <w:szCs w:val="28"/>
          <w:rtl/>
        </w:rPr>
        <w:t>ی</w:t>
      </w:r>
      <w:r w:rsidRPr="00B021A4">
        <w:rPr>
          <w:rFonts w:cs="B Mitra" w:hint="eastAsia"/>
          <w:sz w:val="28"/>
          <w:szCs w:val="28"/>
          <w:rtl/>
        </w:rPr>
        <w:t>رانگر</w:t>
      </w:r>
      <w:r w:rsidRPr="00B021A4">
        <w:rPr>
          <w:rFonts w:cs="B Mitra"/>
          <w:sz w:val="28"/>
          <w:szCs w:val="28"/>
          <w:rtl/>
        </w:rPr>
        <w:t xml:space="preserve"> سؤال کرد (با تاسف) گفت: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w:t>
      </w:r>
      <w:r w:rsidRPr="00B021A4">
        <w:rPr>
          <w:rFonts w:cs="B Mitra" w:hint="cs"/>
          <w:sz w:val="28"/>
          <w:szCs w:val="28"/>
          <w:rtl/>
        </w:rPr>
        <w:t>ی</w:t>
      </w:r>
      <w:r w:rsidRPr="00B021A4">
        <w:rPr>
          <w:rFonts w:cs="B Mitra" w:hint="eastAsia"/>
          <w:sz w:val="28"/>
          <w:szCs w:val="28"/>
          <w:rtl/>
        </w:rPr>
        <w:t>ک</w:t>
      </w:r>
      <w:r w:rsidRPr="00B021A4">
        <w:rPr>
          <w:rFonts w:cs="B Mitra"/>
          <w:sz w:val="28"/>
          <w:szCs w:val="28"/>
          <w:rtl/>
        </w:rPr>
        <w:t xml:space="preserve"> تقد</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اله</w:t>
      </w:r>
      <w:r w:rsidRPr="00B021A4">
        <w:rPr>
          <w:rFonts w:cs="B Mitra" w:hint="cs"/>
          <w:sz w:val="28"/>
          <w:szCs w:val="28"/>
          <w:rtl/>
        </w:rPr>
        <w:t>ی</w:t>
      </w:r>
      <w:r w:rsidRPr="00B021A4">
        <w:rPr>
          <w:rFonts w:cs="B Mitra"/>
          <w:sz w:val="28"/>
          <w:szCs w:val="28"/>
          <w:rtl/>
        </w:rPr>
        <w:t xml:space="preserve"> بود!، و هنگام</w:t>
      </w:r>
      <w:r w:rsidRPr="00B021A4">
        <w:rPr>
          <w:rFonts w:cs="B Mitra" w:hint="cs"/>
          <w:sz w:val="28"/>
          <w:szCs w:val="28"/>
          <w:rtl/>
        </w:rPr>
        <w:t>ی‌</w:t>
      </w:r>
      <w:r w:rsidRPr="00B021A4">
        <w:rPr>
          <w:rFonts w:cs="B Mitra" w:hint="eastAsia"/>
          <w:sz w:val="28"/>
          <w:szCs w:val="28"/>
          <w:rtl/>
        </w:rPr>
        <w:t>که</w:t>
      </w:r>
      <w:r w:rsidRPr="00B021A4">
        <w:rPr>
          <w:rFonts w:cs="B Mitra"/>
          <w:sz w:val="28"/>
          <w:szCs w:val="28"/>
          <w:rtl/>
        </w:rPr>
        <w:t xml:space="preserve"> درباره عل</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از او سؤال کردند، چن</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گفت: «تَسْئَلُنِ</w:t>
      </w:r>
      <w:r w:rsidRPr="00B021A4">
        <w:rPr>
          <w:rFonts w:cs="B Mitra" w:hint="cs"/>
          <w:sz w:val="28"/>
          <w:szCs w:val="28"/>
          <w:rtl/>
        </w:rPr>
        <w:t>ی</w:t>
      </w:r>
      <w:r w:rsidRPr="00B021A4">
        <w:rPr>
          <w:rFonts w:cs="B Mitra"/>
          <w:sz w:val="28"/>
          <w:szCs w:val="28"/>
          <w:rtl/>
        </w:rPr>
        <w:t xml:space="preserve"> عَنْ اَحَبِّ النَّاسِ کانَ ال</w:t>
      </w:r>
      <w:r w:rsidRPr="00B021A4">
        <w:rPr>
          <w:rFonts w:cs="B Mitra" w:hint="cs"/>
          <w:sz w:val="28"/>
          <w:szCs w:val="28"/>
          <w:rtl/>
        </w:rPr>
        <w:t>ی‌</w:t>
      </w:r>
      <w:r w:rsidRPr="00B021A4">
        <w:rPr>
          <w:rFonts w:cs="B Mitra"/>
          <w:sz w:val="28"/>
          <w:szCs w:val="28"/>
          <w:rtl/>
        </w:rPr>
        <w:t xml:space="preserve"> رَسُولِ اللّ</w:t>
      </w:r>
      <w:r w:rsidRPr="00B021A4">
        <w:rPr>
          <w:rFonts w:cs="B Mitra" w:hint="eastAsia"/>
          <w:sz w:val="28"/>
          <w:szCs w:val="28"/>
          <w:rtl/>
        </w:rPr>
        <w:t>َهِ</w:t>
      </w:r>
      <w:r w:rsidRPr="00B021A4">
        <w:rPr>
          <w:rFonts w:cs="B Mitra"/>
          <w:sz w:val="28"/>
          <w:szCs w:val="28"/>
          <w:rtl/>
        </w:rPr>
        <w:t xml:space="preserve">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ه‌و‌آله‌وسلّم</w:t>
      </w:r>
      <w:r w:rsidRPr="00B021A4">
        <w:rPr>
          <w:rFonts w:cs="B Mitra"/>
          <w:sz w:val="28"/>
          <w:szCs w:val="28"/>
          <w:rtl/>
        </w:rPr>
        <w:t>) وَ زَوْجِ اَحَبِّ النَّاسِ، کانَ ال</w:t>
      </w:r>
      <w:r w:rsidRPr="00B021A4">
        <w:rPr>
          <w:rFonts w:cs="B Mitra" w:hint="cs"/>
          <w:sz w:val="28"/>
          <w:szCs w:val="28"/>
          <w:rtl/>
        </w:rPr>
        <w:t>ی‌</w:t>
      </w:r>
      <w:r w:rsidRPr="00B021A4">
        <w:rPr>
          <w:rFonts w:cs="B Mitra"/>
          <w:sz w:val="28"/>
          <w:szCs w:val="28"/>
          <w:rtl/>
        </w:rPr>
        <w:t xml:space="preserve"> رَسُولِ اللَّهِ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ه‌و‌آله‌وسلّم</w:t>
      </w:r>
      <w:r w:rsidRPr="00B021A4">
        <w:rPr>
          <w:rFonts w:cs="B Mitra"/>
          <w:sz w:val="28"/>
          <w:szCs w:val="28"/>
          <w:rtl/>
        </w:rPr>
        <w:t>) لَقَدْ رَاَ</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اً</w:t>
      </w:r>
      <w:r w:rsidRPr="00B021A4">
        <w:rPr>
          <w:rFonts w:cs="B Mitra"/>
          <w:sz w:val="28"/>
          <w:szCs w:val="28"/>
          <w:rtl/>
        </w:rPr>
        <w:t xml:space="preserve"> وَ فاطِمَه وَ حَسَناً وَ حُسَ</w:t>
      </w:r>
      <w:r w:rsidRPr="00B021A4">
        <w:rPr>
          <w:rFonts w:cs="B Mitra" w:hint="cs"/>
          <w:sz w:val="28"/>
          <w:szCs w:val="28"/>
          <w:rtl/>
        </w:rPr>
        <w:t>یْ</w:t>
      </w:r>
      <w:r w:rsidRPr="00B021A4">
        <w:rPr>
          <w:rFonts w:cs="B Mitra" w:hint="eastAsia"/>
          <w:sz w:val="28"/>
          <w:szCs w:val="28"/>
          <w:rtl/>
        </w:rPr>
        <w:t>ناً</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هِمُ</w:t>
      </w:r>
      <w:r w:rsidRPr="00B021A4">
        <w:rPr>
          <w:rFonts w:cs="B Mitra"/>
          <w:sz w:val="28"/>
          <w:szCs w:val="28"/>
          <w:rtl/>
        </w:rPr>
        <w:t xml:space="preserve"> السَّلامُ وَ جَمَعَ رَسُولُ اللَّهِ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ه‌و‌آله‌وسلّم</w:t>
      </w:r>
      <w:r w:rsidRPr="00B021A4">
        <w:rPr>
          <w:rFonts w:cs="B Mitra"/>
          <w:sz w:val="28"/>
          <w:szCs w:val="28"/>
          <w:rtl/>
        </w:rPr>
        <w:t>) بِثَوْب</w:t>
      </w:r>
      <w:r w:rsidRPr="00B021A4">
        <w:rPr>
          <w:rFonts w:cs="B Mitra" w:hint="eastAsia"/>
          <w:sz w:val="28"/>
          <w:szCs w:val="28"/>
          <w:rtl/>
        </w:rPr>
        <w:t>ٍ</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هِمْ</w:t>
      </w:r>
      <w:r w:rsidRPr="00B021A4">
        <w:rPr>
          <w:rFonts w:cs="B Mitra"/>
          <w:sz w:val="28"/>
          <w:szCs w:val="28"/>
          <w:rtl/>
        </w:rPr>
        <w:t xml:space="preserve"> ثُمَّ قالَ: اللَّهَّم هؤُلاءِ اهْلُبَ</w:t>
      </w:r>
      <w:r w:rsidRPr="00B021A4">
        <w:rPr>
          <w:rFonts w:cs="B Mitra" w:hint="cs"/>
          <w:sz w:val="28"/>
          <w:szCs w:val="28"/>
          <w:rtl/>
        </w:rPr>
        <w:t>یْ</w:t>
      </w:r>
      <w:r w:rsidRPr="00B021A4">
        <w:rPr>
          <w:rFonts w:cs="B Mitra" w:hint="eastAsia"/>
          <w:sz w:val="28"/>
          <w:szCs w:val="28"/>
          <w:rtl/>
        </w:rPr>
        <w:t>تِ</w:t>
      </w:r>
      <w:r w:rsidRPr="00B021A4">
        <w:rPr>
          <w:rFonts w:cs="B Mitra" w:hint="cs"/>
          <w:sz w:val="28"/>
          <w:szCs w:val="28"/>
          <w:rtl/>
        </w:rPr>
        <w:t>ی</w:t>
      </w:r>
      <w:r w:rsidRPr="00B021A4">
        <w:rPr>
          <w:rFonts w:cs="B Mitra"/>
          <w:sz w:val="28"/>
          <w:szCs w:val="28"/>
          <w:rtl/>
        </w:rPr>
        <w:t xml:space="preserve"> وَ حامَّتِ</w:t>
      </w:r>
      <w:r w:rsidRPr="00B021A4">
        <w:rPr>
          <w:rFonts w:cs="B Mitra" w:hint="cs"/>
          <w:sz w:val="28"/>
          <w:szCs w:val="28"/>
          <w:rtl/>
        </w:rPr>
        <w:t>ی</w:t>
      </w:r>
      <w:r w:rsidRPr="00B021A4">
        <w:rPr>
          <w:rFonts w:cs="B Mitra"/>
          <w:sz w:val="28"/>
          <w:szCs w:val="28"/>
          <w:rtl/>
        </w:rPr>
        <w:t xml:space="preserve"> فَاذْهَبْ عَنْهُمُ الرِّجْسَ وَ طَهِّرْهُمْ تَطْهِ</w:t>
      </w:r>
      <w:r w:rsidRPr="00B021A4">
        <w:rPr>
          <w:rFonts w:cs="B Mitra" w:hint="cs"/>
          <w:sz w:val="28"/>
          <w:szCs w:val="28"/>
          <w:rtl/>
        </w:rPr>
        <w:t>ی</w:t>
      </w:r>
      <w:r w:rsidRPr="00B021A4">
        <w:rPr>
          <w:rFonts w:cs="B Mitra" w:hint="eastAsia"/>
          <w:sz w:val="28"/>
          <w:szCs w:val="28"/>
          <w:rtl/>
        </w:rPr>
        <w:t>راً،</w:t>
      </w:r>
      <w:r w:rsidRPr="00B021A4">
        <w:rPr>
          <w:rFonts w:cs="B Mitra"/>
          <w:sz w:val="28"/>
          <w:szCs w:val="28"/>
          <w:rtl/>
        </w:rPr>
        <w:t xml:space="preserve"> قالَتْ: فَقُلْتُ </w:t>
      </w:r>
      <w:r w:rsidRPr="00B021A4">
        <w:rPr>
          <w:rFonts w:cs="B Mitra" w:hint="cs"/>
          <w:sz w:val="28"/>
          <w:szCs w:val="28"/>
          <w:rtl/>
        </w:rPr>
        <w:t>ی</w:t>
      </w:r>
      <w:r w:rsidRPr="00B021A4">
        <w:rPr>
          <w:rFonts w:cs="B Mitra" w:hint="eastAsia"/>
          <w:sz w:val="28"/>
          <w:szCs w:val="28"/>
          <w:rtl/>
        </w:rPr>
        <w:t>ا</w:t>
      </w:r>
      <w:r w:rsidRPr="00B021A4">
        <w:rPr>
          <w:rFonts w:cs="B Mitra"/>
          <w:sz w:val="28"/>
          <w:szCs w:val="28"/>
          <w:rtl/>
        </w:rPr>
        <w:t xml:space="preserve"> رَسُولَ اللَّهِ!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ه‌و‌آله‌وسلّم</w:t>
      </w:r>
      <w:r w:rsidRPr="00B021A4">
        <w:rPr>
          <w:rFonts w:cs="B Mitra"/>
          <w:sz w:val="28"/>
          <w:szCs w:val="28"/>
          <w:rtl/>
        </w:rPr>
        <w:t>) اَنَا مِنْ اَهْلِکَ قالَ: تَنَحِّ</w:t>
      </w:r>
      <w:r w:rsidRPr="00B021A4">
        <w:rPr>
          <w:rFonts w:cs="B Mitra" w:hint="cs"/>
          <w:sz w:val="28"/>
          <w:szCs w:val="28"/>
          <w:rtl/>
        </w:rPr>
        <w:t>ی</w:t>
      </w:r>
      <w:r w:rsidRPr="00B021A4">
        <w:rPr>
          <w:rFonts w:cs="B Mitra"/>
          <w:sz w:val="28"/>
          <w:szCs w:val="28"/>
          <w:rtl/>
        </w:rPr>
        <w:t xml:space="preserve"> فَاِنَّکَ ال</w:t>
      </w:r>
      <w:r w:rsidRPr="00B021A4">
        <w:rPr>
          <w:rFonts w:cs="B Mitra" w:hint="cs"/>
          <w:sz w:val="28"/>
          <w:szCs w:val="28"/>
          <w:rtl/>
        </w:rPr>
        <w:t>ی‌</w:t>
      </w:r>
      <w:r w:rsidRPr="00B021A4">
        <w:rPr>
          <w:rFonts w:cs="B Mitra"/>
          <w:sz w:val="28"/>
          <w:szCs w:val="28"/>
          <w:rtl/>
        </w:rPr>
        <w:t xml:space="preserve"> خَ</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آ</w:t>
      </w:r>
      <w:r w:rsidRPr="00B021A4">
        <w:rPr>
          <w:rFonts w:cs="B Mitra" w:hint="cs"/>
          <w:sz w:val="28"/>
          <w:szCs w:val="28"/>
          <w:rtl/>
        </w:rPr>
        <w:t>ی</w:t>
      </w:r>
      <w:r w:rsidRPr="00B021A4">
        <w:rPr>
          <w:rFonts w:cs="B Mitra" w:hint="eastAsia"/>
          <w:sz w:val="28"/>
          <w:szCs w:val="28"/>
          <w:rtl/>
        </w:rPr>
        <w:t>ا</w:t>
      </w:r>
      <w:r w:rsidRPr="00B021A4">
        <w:rPr>
          <w:rFonts w:cs="B Mitra"/>
          <w:sz w:val="28"/>
          <w:szCs w:val="28"/>
          <w:rtl/>
        </w:rPr>
        <w:t xml:space="preserve"> از م</w:t>
      </w:r>
      <w:r w:rsidRPr="00B021A4">
        <w:rPr>
          <w:rFonts w:cs="B Mitra" w:hint="eastAsia"/>
          <w:sz w:val="28"/>
          <w:szCs w:val="28"/>
          <w:rtl/>
        </w:rPr>
        <w:t>ن</w:t>
      </w:r>
      <w:r w:rsidRPr="00B021A4">
        <w:rPr>
          <w:rFonts w:cs="B Mitra"/>
          <w:sz w:val="28"/>
          <w:szCs w:val="28"/>
          <w:rtl/>
        </w:rPr>
        <w:t xml:space="preserve"> درباره کس</w:t>
      </w:r>
      <w:r w:rsidRPr="00B021A4">
        <w:rPr>
          <w:rFonts w:cs="B Mitra" w:hint="cs"/>
          <w:sz w:val="28"/>
          <w:szCs w:val="28"/>
          <w:rtl/>
        </w:rPr>
        <w:t>ی</w:t>
      </w:r>
      <w:r w:rsidRPr="00B021A4">
        <w:rPr>
          <w:rFonts w:cs="B Mitra"/>
          <w:sz w:val="28"/>
          <w:szCs w:val="28"/>
          <w:rtl/>
        </w:rPr>
        <w:t xml:space="preserve"> سؤال م</w:t>
      </w:r>
      <w:r w:rsidRPr="00B021A4">
        <w:rPr>
          <w:rFonts w:cs="B Mitra" w:hint="cs"/>
          <w:sz w:val="28"/>
          <w:szCs w:val="28"/>
          <w:rtl/>
        </w:rPr>
        <w:t>ی‌</w:t>
      </w:r>
      <w:r w:rsidRPr="00B021A4">
        <w:rPr>
          <w:rFonts w:cs="B Mitra" w:hint="eastAsia"/>
          <w:sz w:val="28"/>
          <w:szCs w:val="28"/>
          <w:rtl/>
        </w:rPr>
        <w:t>کن</w:t>
      </w:r>
      <w:r w:rsidRPr="00B021A4">
        <w:rPr>
          <w:rFonts w:cs="B Mitra" w:hint="cs"/>
          <w:sz w:val="28"/>
          <w:szCs w:val="28"/>
          <w:rtl/>
        </w:rPr>
        <w:t>ی</w:t>
      </w:r>
      <w:r w:rsidRPr="00B021A4">
        <w:rPr>
          <w:rFonts w:cs="B Mitra"/>
          <w:sz w:val="28"/>
          <w:szCs w:val="28"/>
          <w:rtl/>
        </w:rPr>
        <w:t xml:space="preserve"> که محبوبتر</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مردم نزد پ</w:t>
      </w:r>
      <w:r w:rsidRPr="00B021A4">
        <w:rPr>
          <w:rFonts w:cs="B Mitra" w:hint="cs"/>
          <w:sz w:val="28"/>
          <w:szCs w:val="28"/>
          <w:rtl/>
        </w:rPr>
        <w:t>ی</w:t>
      </w:r>
      <w:r w:rsidRPr="00B021A4">
        <w:rPr>
          <w:rFonts w:cs="B Mitra" w:hint="eastAsia"/>
          <w:sz w:val="28"/>
          <w:szCs w:val="28"/>
          <w:rtl/>
        </w:rPr>
        <w:t>امبر</w:t>
      </w:r>
      <w:r w:rsidRPr="00B021A4">
        <w:rPr>
          <w:rFonts w:cs="B Mitra"/>
          <w:sz w:val="28"/>
          <w:szCs w:val="28"/>
          <w:rtl/>
        </w:rPr>
        <w:t xml:space="preserve">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ه‌و‌آله‌وسلّم</w:t>
      </w:r>
      <w:r w:rsidRPr="00B021A4">
        <w:rPr>
          <w:rFonts w:cs="B Mitra"/>
          <w:sz w:val="28"/>
          <w:szCs w:val="28"/>
          <w:rtl/>
        </w:rPr>
        <w:t>) بود، و از کس</w:t>
      </w:r>
      <w:r w:rsidRPr="00B021A4">
        <w:rPr>
          <w:rFonts w:cs="B Mitra" w:hint="cs"/>
          <w:sz w:val="28"/>
          <w:szCs w:val="28"/>
          <w:rtl/>
        </w:rPr>
        <w:t>ی</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پرس</w:t>
      </w:r>
      <w:r w:rsidRPr="00B021A4">
        <w:rPr>
          <w:rFonts w:cs="B Mitra" w:hint="cs"/>
          <w:sz w:val="28"/>
          <w:szCs w:val="28"/>
          <w:rtl/>
        </w:rPr>
        <w:t>ی</w:t>
      </w:r>
      <w:r w:rsidRPr="00B021A4">
        <w:rPr>
          <w:rFonts w:cs="B Mitra"/>
          <w:sz w:val="28"/>
          <w:szCs w:val="28"/>
          <w:rtl/>
        </w:rPr>
        <w:t xml:space="preserve"> که همسر محبوبتر</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مردم نزد رسول خدا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ه‌و‌آله‌وسلّم</w:t>
      </w:r>
      <w:r w:rsidRPr="00B021A4">
        <w:rPr>
          <w:rFonts w:cs="B Mitra"/>
          <w:sz w:val="28"/>
          <w:szCs w:val="28"/>
          <w:rtl/>
        </w:rPr>
        <w:t>) بود؟ من با چشم خود، «عل</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و «فاطمه» و «حسن» و «حس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را د</w:t>
      </w:r>
      <w:r w:rsidRPr="00B021A4">
        <w:rPr>
          <w:rFonts w:cs="B Mitra" w:hint="cs"/>
          <w:sz w:val="28"/>
          <w:szCs w:val="28"/>
          <w:rtl/>
        </w:rPr>
        <w:t>ی</w:t>
      </w:r>
      <w:r w:rsidRPr="00B021A4">
        <w:rPr>
          <w:rFonts w:cs="B Mitra" w:hint="eastAsia"/>
          <w:sz w:val="28"/>
          <w:szCs w:val="28"/>
          <w:rtl/>
        </w:rPr>
        <w:t>دم</w:t>
      </w:r>
      <w:r w:rsidRPr="00B021A4">
        <w:rPr>
          <w:rFonts w:cs="B Mitra"/>
          <w:sz w:val="28"/>
          <w:szCs w:val="28"/>
          <w:rtl/>
        </w:rPr>
        <w:t xml:space="preserve"> که پ</w:t>
      </w:r>
      <w:r w:rsidRPr="00B021A4">
        <w:rPr>
          <w:rFonts w:cs="B Mitra" w:hint="cs"/>
          <w:sz w:val="28"/>
          <w:szCs w:val="28"/>
          <w:rtl/>
        </w:rPr>
        <w:t>ی</w:t>
      </w:r>
      <w:r w:rsidRPr="00B021A4">
        <w:rPr>
          <w:rFonts w:cs="B Mitra" w:hint="eastAsia"/>
          <w:sz w:val="28"/>
          <w:szCs w:val="28"/>
          <w:rtl/>
        </w:rPr>
        <w:t>امبر</w:t>
      </w:r>
      <w:r w:rsidRPr="00B021A4">
        <w:rPr>
          <w:rFonts w:cs="B Mitra"/>
          <w:sz w:val="28"/>
          <w:szCs w:val="28"/>
          <w:rtl/>
        </w:rPr>
        <w:t xml:space="preserve">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ه‌و‌آله‌وسلّم</w:t>
      </w:r>
      <w:r w:rsidRPr="00B021A4">
        <w:rPr>
          <w:rFonts w:cs="B Mitra"/>
          <w:sz w:val="28"/>
          <w:szCs w:val="28"/>
          <w:rtl/>
        </w:rPr>
        <w:t>) آنها را در ز</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لباس</w:t>
      </w:r>
      <w:r w:rsidRPr="00B021A4">
        <w:rPr>
          <w:rFonts w:cs="B Mitra" w:hint="cs"/>
          <w:sz w:val="28"/>
          <w:szCs w:val="28"/>
          <w:rtl/>
        </w:rPr>
        <w:t>ی</w:t>
      </w:r>
      <w:r w:rsidRPr="00B021A4">
        <w:rPr>
          <w:rFonts w:cs="B Mitra"/>
          <w:sz w:val="28"/>
          <w:szCs w:val="28"/>
          <w:rtl/>
        </w:rPr>
        <w:t xml:space="preserve"> جمع کرده بود، و فرمود: خداوندا! ا</w:t>
      </w:r>
      <w:r w:rsidRPr="00B021A4">
        <w:rPr>
          <w:rFonts w:cs="B Mitra" w:hint="cs"/>
          <w:sz w:val="28"/>
          <w:szCs w:val="28"/>
          <w:rtl/>
        </w:rPr>
        <w:t>ی</w:t>
      </w:r>
      <w:r w:rsidRPr="00B021A4">
        <w:rPr>
          <w:rFonts w:cs="B Mitra" w:hint="eastAsia"/>
          <w:sz w:val="28"/>
          <w:szCs w:val="28"/>
          <w:rtl/>
        </w:rPr>
        <w:t>نها</w:t>
      </w:r>
      <w:r w:rsidRPr="00B021A4">
        <w:rPr>
          <w:rFonts w:cs="B Mitra"/>
          <w:sz w:val="28"/>
          <w:szCs w:val="28"/>
          <w:rtl/>
        </w:rPr>
        <w:t xml:space="preserve"> خاندان منند، و حام</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من، رجس را از آنها ببر و از آلودگ</w:t>
      </w:r>
      <w:r w:rsidRPr="00B021A4">
        <w:rPr>
          <w:rFonts w:cs="B Mitra" w:hint="cs"/>
          <w:sz w:val="28"/>
          <w:szCs w:val="28"/>
          <w:rtl/>
        </w:rPr>
        <w:t>ی‌</w:t>
      </w:r>
      <w:r w:rsidRPr="00B021A4">
        <w:rPr>
          <w:rFonts w:cs="B Mitra" w:hint="eastAsia"/>
          <w:sz w:val="28"/>
          <w:szCs w:val="28"/>
          <w:rtl/>
        </w:rPr>
        <w:t>ها</w:t>
      </w:r>
      <w:r w:rsidRPr="00B021A4">
        <w:rPr>
          <w:rFonts w:cs="B Mitra"/>
          <w:sz w:val="28"/>
          <w:szCs w:val="28"/>
          <w:rtl/>
        </w:rPr>
        <w:t xml:space="preserve"> پاکشان فرما، من عرض کردم: ‌ا</w:t>
      </w:r>
      <w:r w:rsidRPr="00B021A4">
        <w:rPr>
          <w:rFonts w:cs="B Mitra" w:hint="cs"/>
          <w:sz w:val="28"/>
          <w:szCs w:val="28"/>
          <w:rtl/>
        </w:rPr>
        <w:t>ی</w:t>
      </w:r>
      <w:r w:rsidRPr="00B021A4">
        <w:rPr>
          <w:rFonts w:cs="B Mitra"/>
          <w:sz w:val="28"/>
          <w:szCs w:val="28"/>
          <w:rtl/>
        </w:rPr>
        <w:t xml:space="preserve"> رسول خدا آ</w:t>
      </w:r>
      <w:r w:rsidRPr="00B021A4">
        <w:rPr>
          <w:rFonts w:cs="B Mitra" w:hint="cs"/>
          <w:sz w:val="28"/>
          <w:szCs w:val="28"/>
          <w:rtl/>
        </w:rPr>
        <w:t>ی</w:t>
      </w:r>
      <w:r w:rsidRPr="00B021A4">
        <w:rPr>
          <w:rFonts w:cs="B Mitra" w:hint="eastAsia"/>
          <w:sz w:val="28"/>
          <w:szCs w:val="28"/>
          <w:rtl/>
        </w:rPr>
        <w:t>ا</w:t>
      </w:r>
      <w:r w:rsidRPr="00B021A4">
        <w:rPr>
          <w:rFonts w:cs="B Mitra"/>
          <w:sz w:val="28"/>
          <w:szCs w:val="28"/>
          <w:rtl/>
        </w:rPr>
        <w:t xml:space="preserve"> من هم از آنها هستم؟ فرمود: دور باش! تو بر خ</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و ن</w:t>
      </w:r>
      <w:r w:rsidRPr="00B021A4">
        <w:rPr>
          <w:rFonts w:cs="B Mitra" w:hint="cs"/>
          <w:sz w:val="28"/>
          <w:szCs w:val="28"/>
          <w:rtl/>
        </w:rPr>
        <w:t>ی</w:t>
      </w:r>
      <w:r w:rsidRPr="00B021A4">
        <w:rPr>
          <w:rFonts w:cs="B Mitra" w:hint="eastAsia"/>
          <w:sz w:val="28"/>
          <w:szCs w:val="28"/>
          <w:rtl/>
        </w:rPr>
        <w:t>ک</w:t>
      </w:r>
      <w:r w:rsidRPr="00B021A4">
        <w:rPr>
          <w:rFonts w:cs="B Mitra" w:hint="cs"/>
          <w:sz w:val="28"/>
          <w:szCs w:val="28"/>
          <w:rtl/>
        </w:rPr>
        <w:t>ی</w:t>
      </w:r>
      <w:r w:rsidRPr="00B021A4">
        <w:rPr>
          <w:rFonts w:cs="B Mitra"/>
          <w:sz w:val="28"/>
          <w:szCs w:val="28"/>
          <w:rtl/>
        </w:rPr>
        <w:t xml:space="preserve"> هست</w:t>
      </w:r>
      <w:r w:rsidRPr="00B021A4">
        <w:rPr>
          <w:rFonts w:cs="B Mitra" w:hint="cs"/>
          <w:sz w:val="28"/>
          <w:szCs w:val="28"/>
          <w:rtl/>
        </w:rPr>
        <w:t>ی</w:t>
      </w:r>
      <w:r w:rsidRPr="00B021A4">
        <w:rPr>
          <w:rFonts w:cs="B Mitra"/>
          <w:sz w:val="28"/>
          <w:szCs w:val="28"/>
          <w:rtl/>
        </w:rPr>
        <w:t>.» (اما جزء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جمع نم</w:t>
      </w:r>
      <w:r w:rsidRPr="00B021A4">
        <w:rPr>
          <w:rFonts w:cs="B Mitra" w:hint="cs"/>
          <w:sz w:val="28"/>
          <w:szCs w:val="28"/>
          <w:rtl/>
        </w:rPr>
        <w:t>ی‌</w:t>
      </w:r>
      <w:r w:rsidRPr="00B021A4">
        <w:rPr>
          <w:rFonts w:cs="B Mitra" w:hint="eastAsia"/>
          <w:sz w:val="28"/>
          <w:szCs w:val="28"/>
          <w:rtl/>
        </w:rPr>
        <w:t>باش</w:t>
      </w:r>
      <w:r w:rsidRPr="00B021A4">
        <w:rPr>
          <w:rFonts w:cs="B Mitra" w:hint="cs"/>
          <w:sz w:val="28"/>
          <w:szCs w:val="28"/>
          <w:rtl/>
        </w:rPr>
        <w:t>ی</w:t>
      </w:r>
      <w:r w:rsidRPr="00B021A4">
        <w:rPr>
          <w:rFonts w:cs="B Mitra"/>
          <w:sz w:val="28"/>
          <w:szCs w:val="28"/>
          <w:rtl/>
        </w:rPr>
        <w:t>). [۴۲۵]</w:t>
      </w:r>
    </w:p>
    <w:p w:rsidR="00B021A4" w:rsidRPr="00B021A4" w:rsidRDefault="00B021A4" w:rsidP="00B021A4">
      <w:pPr>
        <w:rPr>
          <w:rFonts w:cs="B Mitra"/>
          <w:sz w:val="28"/>
          <w:szCs w:val="28"/>
          <w:rtl/>
        </w:rPr>
      </w:pPr>
      <w:r w:rsidRPr="00B021A4">
        <w:rPr>
          <w:rFonts w:cs="B Mitra" w:hint="eastAsia"/>
          <w:sz w:val="28"/>
          <w:szCs w:val="28"/>
          <w:rtl/>
        </w:rPr>
        <w:t>روا</w:t>
      </w:r>
      <w:r w:rsidRPr="00B021A4">
        <w:rPr>
          <w:rFonts w:cs="B Mitra" w:hint="cs"/>
          <w:sz w:val="28"/>
          <w:szCs w:val="28"/>
          <w:rtl/>
        </w:rPr>
        <w:t>ی</w:t>
      </w:r>
      <w:r w:rsidRPr="00B021A4">
        <w:rPr>
          <w:rFonts w:cs="B Mitra" w:hint="eastAsia"/>
          <w:sz w:val="28"/>
          <w:szCs w:val="28"/>
          <w:rtl/>
        </w:rPr>
        <w:t>ات</w:t>
      </w:r>
      <w:r w:rsidRPr="00B021A4">
        <w:rPr>
          <w:rFonts w:cs="B Mitra"/>
          <w:sz w:val="28"/>
          <w:szCs w:val="28"/>
          <w:rtl/>
        </w:rPr>
        <w:t xml:space="preserve"> بس</w:t>
      </w:r>
      <w:r w:rsidRPr="00B021A4">
        <w:rPr>
          <w:rFonts w:cs="B Mitra" w:hint="cs"/>
          <w:sz w:val="28"/>
          <w:szCs w:val="28"/>
          <w:rtl/>
        </w:rPr>
        <w:t>ی</w:t>
      </w:r>
      <w:r w:rsidRPr="00B021A4">
        <w:rPr>
          <w:rFonts w:cs="B Mitra" w:hint="eastAsia"/>
          <w:sz w:val="28"/>
          <w:szCs w:val="28"/>
          <w:rtl/>
        </w:rPr>
        <w:t>ار</w:t>
      </w:r>
      <w:r w:rsidRPr="00B021A4">
        <w:rPr>
          <w:rFonts w:cs="B Mitra"/>
          <w:sz w:val="28"/>
          <w:szCs w:val="28"/>
          <w:rtl/>
        </w:rPr>
        <w:t xml:space="preserve"> فراوان</w:t>
      </w:r>
      <w:r w:rsidRPr="00B021A4">
        <w:rPr>
          <w:rFonts w:cs="B Mitra" w:hint="cs"/>
          <w:sz w:val="28"/>
          <w:szCs w:val="28"/>
          <w:rtl/>
        </w:rPr>
        <w:t>ی</w:t>
      </w:r>
      <w:r w:rsidRPr="00B021A4">
        <w:rPr>
          <w:rFonts w:cs="B Mitra"/>
          <w:sz w:val="28"/>
          <w:szCs w:val="28"/>
          <w:rtl/>
        </w:rPr>
        <w:t xml:space="preserve"> در مورد حد</w:t>
      </w:r>
      <w:r w:rsidRPr="00B021A4">
        <w:rPr>
          <w:rFonts w:cs="B Mitra" w:hint="cs"/>
          <w:sz w:val="28"/>
          <w:szCs w:val="28"/>
          <w:rtl/>
        </w:rPr>
        <w:t>ی</w:t>
      </w:r>
      <w:r w:rsidRPr="00B021A4">
        <w:rPr>
          <w:rFonts w:cs="B Mitra" w:hint="eastAsia"/>
          <w:sz w:val="28"/>
          <w:szCs w:val="28"/>
          <w:rtl/>
        </w:rPr>
        <w:t>ث</w:t>
      </w:r>
      <w:r w:rsidRPr="00B021A4">
        <w:rPr>
          <w:rFonts w:cs="B Mitra"/>
          <w:sz w:val="28"/>
          <w:szCs w:val="28"/>
          <w:rtl/>
        </w:rPr>
        <w:t xml:space="preserve"> کساء به طور اجمال با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مضمون (اللهم هؤلاء اهل ب</w:t>
      </w:r>
      <w:r w:rsidRPr="00B021A4">
        <w:rPr>
          <w:rFonts w:cs="B Mitra" w:hint="cs"/>
          <w:sz w:val="28"/>
          <w:szCs w:val="28"/>
          <w:rtl/>
        </w:rPr>
        <w:t>ی</w:t>
      </w:r>
      <w:r w:rsidRPr="00B021A4">
        <w:rPr>
          <w:rFonts w:cs="B Mitra" w:hint="eastAsia"/>
          <w:sz w:val="28"/>
          <w:szCs w:val="28"/>
          <w:rtl/>
        </w:rPr>
        <w:t>ت</w:t>
      </w:r>
      <w:r w:rsidRPr="00B021A4">
        <w:rPr>
          <w:rFonts w:cs="B Mitra" w:hint="cs"/>
          <w:sz w:val="28"/>
          <w:szCs w:val="28"/>
          <w:rtl/>
        </w:rPr>
        <w:t>ی</w:t>
      </w:r>
      <w:r w:rsidRPr="00B021A4">
        <w:rPr>
          <w:rFonts w:cs="B Mitra"/>
          <w:sz w:val="28"/>
          <w:szCs w:val="28"/>
          <w:rtl/>
        </w:rPr>
        <w:t xml:space="preserve"> و خاصت</w:t>
      </w:r>
      <w:r w:rsidRPr="00B021A4">
        <w:rPr>
          <w:rFonts w:cs="B Mitra" w:hint="cs"/>
          <w:sz w:val="28"/>
          <w:szCs w:val="28"/>
          <w:rtl/>
        </w:rPr>
        <w:t>ی</w:t>
      </w:r>
      <w:r w:rsidRPr="00B021A4">
        <w:rPr>
          <w:rFonts w:cs="B Mitra"/>
          <w:sz w:val="28"/>
          <w:szCs w:val="28"/>
          <w:rtl/>
        </w:rPr>
        <w:t xml:space="preserve"> فاذهب عنهم الرجس و طهرهم تطه</w:t>
      </w:r>
      <w:r w:rsidRPr="00B021A4">
        <w:rPr>
          <w:rFonts w:cs="B Mitra" w:hint="cs"/>
          <w:sz w:val="28"/>
          <w:szCs w:val="28"/>
          <w:rtl/>
        </w:rPr>
        <w:t>ی</w:t>
      </w:r>
      <w:r w:rsidRPr="00B021A4">
        <w:rPr>
          <w:rFonts w:cs="B Mitra" w:hint="eastAsia"/>
          <w:sz w:val="28"/>
          <w:szCs w:val="28"/>
          <w:rtl/>
        </w:rPr>
        <w:t>را</w:t>
      </w:r>
      <w:r w:rsidRPr="00B021A4">
        <w:rPr>
          <w:rFonts w:cs="B Mitra"/>
          <w:sz w:val="28"/>
          <w:szCs w:val="28"/>
          <w:rtl/>
        </w:rPr>
        <w:t>) وارد شده که از همه آنها استفاده م</w:t>
      </w:r>
      <w:r w:rsidRPr="00B021A4">
        <w:rPr>
          <w:rFonts w:cs="B Mitra" w:hint="cs"/>
          <w:sz w:val="28"/>
          <w:szCs w:val="28"/>
          <w:rtl/>
        </w:rPr>
        <w:t>ی‌</w:t>
      </w:r>
      <w:r w:rsidRPr="00B021A4">
        <w:rPr>
          <w:rFonts w:cs="B Mitra" w:hint="eastAsia"/>
          <w:sz w:val="28"/>
          <w:szCs w:val="28"/>
          <w:rtl/>
        </w:rPr>
        <w:t>شود،</w:t>
      </w:r>
      <w:r w:rsidRPr="00B021A4">
        <w:rPr>
          <w:rFonts w:cs="B Mitra"/>
          <w:sz w:val="28"/>
          <w:szCs w:val="28"/>
          <w:rtl/>
        </w:rPr>
        <w:t xml:space="preserve"> پ</w:t>
      </w:r>
      <w:r w:rsidRPr="00B021A4">
        <w:rPr>
          <w:rFonts w:cs="B Mitra" w:hint="cs"/>
          <w:sz w:val="28"/>
          <w:szCs w:val="28"/>
          <w:rtl/>
        </w:rPr>
        <w:t>ی</w:t>
      </w:r>
      <w:r w:rsidRPr="00B021A4">
        <w:rPr>
          <w:rFonts w:cs="B Mitra" w:hint="eastAsia"/>
          <w:sz w:val="28"/>
          <w:szCs w:val="28"/>
          <w:rtl/>
        </w:rPr>
        <w:t>امبر</w:t>
      </w:r>
      <w:r w:rsidRPr="00B021A4">
        <w:rPr>
          <w:rFonts w:cs="B Mitra"/>
          <w:sz w:val="28"/>
          <w:szCs w:val="28"/>
          <w:rtl/>
        </w:rPr>
        <w:t xml:space="preserve"> اسلام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ه‌و‌آله‌وسلّم</w:t>
      </w:r>
      <w:r w:rsidRPr="00B021A4">
        <w:rPr>
          <w:rFonts w:cs="B Mitra"/>
          <w:sz w:val="28"/>
          <w:szCs w:val="28"/>
          <w:rtl/>
        </w:rPr>
        <w:t>)، عل</w:t>
      </w:r>
      <w:r w:rsidRPr="00B021A4">
        <w:rPr>
          <w:rFonts w:cs="B Mitra" w:hint="cs"/>
          <w:sz w:val="28"/>
          <w:szCs w:val="28"/>
          <w:rtl/>
        </w:rPr>
        <w:t>ی</w:t>
      </w:r>
      <w:r w:rsidRPr="00B021A4">
        <w:rPr>
          <w:rFonts w:cs="B Mitra"/>
          <w:sz w:val="28"/>
          <w:szCs w:val="28"/>
          <w:rtl/>
        </w:rPr>
        <w:t xml:space="preserve"> و فاطمه و حسن و 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هم‌السّلام</w:t>
      </w:r>
      <w:r w:rsidRPr="00B021A4">
        <w:rPr>
          <w:rFonts w:cs="B Mitra"/>
          <w:sz w:val="28"/>
          <w:szCs w:val="28"/>
          <w:rtl/>
        </w:rPr>
        <w:t>) را فر</w:t>
      </w:r>
      <w:r w:rsidRPr="00B021A4">
        <w:rPr>
          <w:rFonts w:cs="B Mitra" w:hint="eastAsia"/>
          <w:sz w:val="28"/>
          <w:szCs w:val="28"/>
          <w:rtl/>
        </w:rPr>
        <w:t>ا</w:t>
      </w:r>
      <w:r w:rsidRPr="00B021A4">
        <w:rPr>
          <w:rFonts w:cs="B Mitra"/>
          <w:sz w:val="28"/>
          <w:szCs w:val="28"/>
          <w:rtl/>
        </w:rPr>
        <w:t xml:space="preserve"> خواند و </w:t>
      </w:r>
      <w:r w:rsidRPr="00B021A4">
        <w:rPr>
          <w:rFonts w:cs="B Mitra" w:hint="cs"/>
          <w:sz w:val="28"/>
          <w:szCs w:val="28"/>
          <w:rtl/>
        </w:rPr>
        <w:t>ی</w:t>
      </w:r>
      <w:r w:rsidRPr="00B021A4">
        <w:rPr>
          <w:rFonts w:cs="B Mitra" w:hint="eastAsia"/>
          <w:sz w:val="28"/>
          <w:szCs w:val="28"/>
          <w:rtl/>
        </w:rPr>
        <w:t>ا</w:t>
      </w:r>
      <w:r w:rsidRPr="00B021A4">
        <w:rPr>
          <w:rFonts w:cs="B Mitra"/>
          <w:sz w:val="28"/>
          <w:szCs w:val="28"/>
          <w:rtl/>
        </w:rPr>
        <w:t xml:space="preserve"> به خدمت او آمدند؛ پ</w:t>
      </w:r>
      <w:r w:rsidRPr="00B021A4">
        <w:rPr>
          <w:rFonts w:cs="B Mitra" w:hint="cs"/>
          <w:sz w:val="28"/>
          <w:szCs w:val="28"/>
          <w:rtl/>
        </w:rPr>
        <w:t>ی</w:t>
      </w:r>
      <w:r w:rsidRPr="00B021A4">
        <w:rPr>
          <w:rFonts w:cs="B Mitra" w:hint="eastAsia"/>
          <w:sz w:val="28"/>
          <w:szCs w:val="28"/>
          <w:rtl/>
        </w:rPr>
        <w:t>امبر</w:t>
      </w:r>
      <w:r w:rsidRPr="00B021A4">
        <w:rPr>
          <w:rFonts w:cs="B Mitra"/>
          <w:sz w:val="28"/>
          <w:szCs w:val="28"/>
          <w:rtl/>
        </w:rPr>
        <w:t xml:space="preserve"> عبا</w:t>
      </w:r>
      <w:r w:rsidRPr="00B021A4">
        <w:rPr>
          <w:rFonts w:cs="B Mitra" w:hint="cs"/>
          <w:sz w:val="28"/>
          <w:szCs w:val="28"/>
          <w:rtl/>
        </w:rPr>
        <w:t>یی</w:t>
      </w:r>
      <w:r w:rsidRPr="00B021A4">
        <w:rPr>
          <w:rFonts w:cs="B Mitra"/>
          <w:sz w:val="28"/>
          <w:szCs w:val="28"/>
          <w:rtl/>
        </w:rPr>
        <w:t xml:space="preserve"> بر آنها افکند، و گفت: خداوندا! ا</w:t>
      </w:r>
      <w:r w:rsidRPr="00B021A4">
        <w:rPr>
          <w:rFonts w:cs="B Mitra" w:hint="cs"/>
          <w:sz w:val="28"/>
          <w:szCs w:val="28"/>
          <w:rtl/>
        </w:rPr>
        <w:t>ی</w:t>
      </w:r>
      <w:r w:rsidRPr="00B021A4">
        <w:rPr>
          <w:rFonts w:cs="B Mitra" w:hint="eastAsia"/>
          <w:sz w:val="28"/>
          <w:szCs w:val="28"/>
          <w:rtl/>
        </w:rPr>
        <w:t>نها</w:t>
      </w:r>
      <w:r w:rsidRPr="00B021A4">
        <w:rPr>
          <w:rFonts w:cs="B Mitra"/>
          <w:sz w:val="28"/>
          <w:szCs w:val="28"/>
          <w:rtl/>
        </w:rPr>
        <w:t xml:space="preserve"> خاندان منند، رجس و آلودگ</w:t>
      </w:r>
      <w:r w:rsidRPr="00B021A4">
        <w:rPr>
          <w:rFonts w:cs="B Mitra" w:hint="cs"/>
          <w:sz w:val="28"/>
          <w:szCs w:val="28"/>
          <w:rtl/>
        </w:rPr>
        <w:t>ی</w:t>
      </w:r>
      <w:r w:rsidRPr="00B021A4">
        <w:rPr>
          <w:rFonts w:cs="B Mitra"/>
          <w:sz w:val="28"/>
          <w:szCs w:val="28"/>
          <w:rtl/>
        </w:rPr>
        <w:t xml:space="preserve"> را از آنها دور کن، در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هنگام آ</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اِنَّما </w:t>
      </w:r>
      <w:r w:rsidRPr="00B021A4">
        <w:rPr>
          <w:rFonts w:cs="B Mitra" w:hint="cs"/>
          <w:sz w:val="28"/>
          <w:szCs w:val="28"/>
          <w:rtl/>
        </w:rPr>
        <w:t>یُ</w:t>
      </w:r>
      <w:r w:rsidRPr="00B021A4">
        <w:rPr>
          <w:rFonts w:cs="B Mitra" w:hint="eastAsia"/>
          <w:sz w:val="28"/>
          <w:szCs w:val="28"/>
          <w:rtl/>
        </w:rPr>
        <w:t>رِ</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اللَّهُ لِ</w:t>
      </w:r>
      <w:r w:rsidRPr="00B021A4">
        <w:rPr>
          <w:rFonts w:cs="B Mitra" w:hint="cs"/>
          <w:sz w:val="28"/>
          <w:szCs w:val="28"/>
          <w:rtl/>
        </w:rPr>
        <w:t>یُ</w:t>
      </w:r>
      <w:r w:rsidRPr="00B021A4">
        <w:rPr>
          <w:rFonts w:cs="B Mitra" w:hint="eastAsia"/>
          <w:sz w:val="28"/>
          <w:szCs w:val="28"/>
          <w:rtl/>
        </w:rPr>
        <w:t>ذْهِبَ</w:t>
      </w:r>
      <w:r w:rsidRPr="00B021A4">
        <w:rPr>
          <w:rFonts w:cs="B Mitra"/>
          <w:sz w:val="28"/>
          <w:szCs w:val="28"/>
          <w:rtl/>
        </w:rPr>
        <w:t xml:space="preserve"> عَنْکُمُ الرِّجْسَ‌ نازل گرد</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دانشمند معروف حاکم حسکان</w:t>
      </w:r>
      <w:r w:rsidRPr="00B021A4">
        <w:rPr>
          <w:rFonts w:cs="B Mitra" w:hint="cs"/>
          <w:sz w:val="28"/>
          <w:szCs w:val="28"/>
          <w:rtl/>
        </w:rPr>
        <w:t>ی</w:t>
      </w:r>
      <w:r w:rsidRPr="00B021A4">
        <w:rPr>
          <w:rFonts w:cs="B Mitra"/>
          <w:sz w:val="28"/>
          <w:szCs w:val="28"/>
          <w:rtl/>
        </w:rPr>
        <w:t xml:space="preserve"> ن</w:t>
      </w:r>
      <w:r w:rsidRPr="00B021A4">
        <w:rPr>
          <w:rFonts w:cs="B Mitra" w:hint="cs"/>
          <w:sz w:val="28"/>
          <w:szCs w:val="28"/>
          <w:rtl/>
        </w:rPr>
        <w:t>ی</w:t>
      </w:r>
      <w:r w:rsidRPr="00B021A4">
        <w:rPr>
          <w:rFonts w:cs="B Mitra" w:hint="eastAsia"/>
          <w:sz w:val="28"/>
          <w:szCs w:val="28"/>
          <w:rtl/>
        </w:rPr>
        <w:t>شابور</w:t>
      </w:r>
      <w:r w:rsidRPr="00B021A4">
        <w:rPr>
          <w:rFonts w:cs="B Mitra" w:hint="cs"/>
          <w:sz w:val="28"/>
          <w:szCs w:val="28"/>
          <w:rtl/>
        </w:rPr>
        <w:t>ی</w:t>
      </w:r>
      <w:r w:rsidRPr="00B021A4">
        <w:rPr>
          <w:rFonts w:cs="B Mitra"/>
          <w:sz w:val="28"/>
          <w:szCs w:val="28"/>
          <w:rtl/>
        </w:rPr>
        <w:t xml:space="preserve"> در شواهد ا</w:t>
      </w:r>
      <w:r w:rsidRPr="00B021A4">
        <w:rPr>
          <w:rFonts w:cs="B Mitra" w:hint="eastAsia"/>
          <w:sz w:val="28"/>
          <w:szCs w:val="28"/>
          <w:rtl/>
        </w:rPr>
        <w:t>لتنز</w:t>
      </w:r>
      <w:r w:rsidRPr="00B021A4">
        <w:rPr>
          <w:rFonts w:cs="B Mitra" w:hint="cs"/>
          <w:sz w:val="28"/>
          <w:szCs w:val="28"/>
          <w:rtl/>
        </w:rPr>
        <w:t>ی</w:t>
      </w:r>
      <w:r w:rsidRPr="00B021A4">
        <w:rPr>
          <w:rFonts w:cs="B Mitra" w:hint="eastAsia"/>
          <w:sz w:val="28"/>
          <w:szCs w:val="28"/>
          <w:rtl/>
        </w:rPr>
        <w:t>ل</w:t>
      </w:r>
      <w:r w:rsidRPr="00B021A4">
        <w:rPr>
          <w:rFonts w:cs="B Mitra"/>
          <w:sz w:val="28"/>
          <w:szCs w:val="28"/>
          <w:rtl/>
        </w:rPr>
        <w:t xml:space="preserve">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روا</w:t>
      </w:r>
      <w:r w:rsidRPr="00B021A4">
        <w:rPr>
          <w:rFonts w:cs="B Mitra" w:hint="cs"/>
          <w:sz w:val="28"/>
          <w:szCs w:val="28"/>
          <w:rtl/>
        </w:rPr>
        <w:t>ی</w:t>
      </w:r>
      <w:r w:rsidRPr="00B021A4">
        <w:rPr>
          <w:rFonts w:cs="B Mitra" w:hint="eastAsia"/>
          <w:sz w:val="28"/>
          <w:szCs w:val="28"/>
          <w:rtl/>
        </w:rPr>
        <w:t>ات</w:t>
      </w:r>
      <w:r w:rsidRPr="00B021A4">
        <w:rPr>
          <w:rFonts w:cs="B Mitra"/>
          <w:sz w:val="28"/>
          <w:szCs w:val="28"/>
          <w:rtl/>
        </w:rPr>
        <w:t xml:space="preserve"> را به طرق متعدد از راو</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مختلف</w:t>
      </w:r>
      <w:r w:rsidRPr="00B021A4">
        <w:rPr>
          <w:rFonts w:cs="B Mitra" w:hint="cs"/>
          <w:sz w:val="28"/>
          <w:szCs w:val="28"/>
          <w:rtl/>
        </w:rPr>
        <w:t>ی</w:t>
      </w:r>
      <w:r w:rsidRPr="00B021A4">
        <w:rPr>
          <w:rFonts w:cs="B Mitra"/>
          <w:sz w:val="28"/>
          <w:szCs w:val="28"/>
          <w:rtl/>
        </w:rPr>
        <w:t xml:space="preserve"> گرد آور</w:t>
      </w:r>
      <w:r w:rsidRPr="00B021A4">
        <w:rPr>
          <w:rFonts w:cs="B Mitra" w:hint="cs"/>
          <w:sz w:val="28"/>
          <w:szCs w:val="28"/>
          <w:rtl/>
        </w:rPr>
        <w:t>ی</w:t>
      </w:r>
      <w:r w:rsidRPr="00B021A4">
        <w:rPr>
          <w:rFonts w:cs="B Mitra"/>
          <w:sz w:val="28"/>
          <w:szCs w:val="28"/>
          <w:rtl/>
        </w:rPr>
        <w:t xml:space="preserve"> کرده است‌. [۴۲۶]</w:t>
      </w:r>
    </w:p>
    <w:p w:rsidR="00B021A4" w:rsidRPr="00B021A4" w:rsidRDefault="00B021A4" w:rsidP="00B021A4">
      <w:pPr>
        <w:rPr>
          <w:rFonts w:cs="B Mitra"/>
          <w:sz w:val="28"/>
          <w:szCs w:val="28"/>
          <w:rtl/>
        </w:rPr>
      </w:pPr>
      <w:r w:rsidRPr="00B021A4">
        <w:rPr>
          <w:rFonts w:cs="B Mitra"/>
          <w:sz w:val="28"/>
          <w:szCs w:val="28"/>
          <w:rtl/>
        </w:rPr>
        <w:t>[۴۲۷]</w:t>
      </w:r>
    </w:p>
    <w:p w:rsidR="00B021A4" w:rsidRPr="00B021A4" w:rsidRDefault="00B021A4" w:rsidP="00B021A4">
      <w:pPr>
        <w:rPr>
          <w:rFonts w:cs="B Mitra"/>
          <w:sz w:val="28"/>
          <w:szCs w:val="28"/>
          <w:rtl/>
        </w:rPr>
      </w:pPr>
      <w:r w:rsidRPr="00B021A4">
        <w:rPr>
          <w:rFonts w:cs="B Mitra"/>
          <w:sz w:val="28"/>
          <w:szCs w:val="28"/>
          <w:rtl/>
        </w:rPr>
        <w:lastRenderedPageBreak/>
        <w:t>[۴۲۸]</w:t>
      </w:r>
    </w:p>
    <w:p w:rsidR="00395B33" w:rsidRDefault="00B021A4" w:rsidP="00B021A4">
      <w:pPr>
        <w:rPr>
          <w:rFonts w:cs="B Mitra"/>
          <w:sz w:val="28"/>
          <w:szCs w:val="28"/>
          <w:rtl/>
        </w:rPr>
      </w:pPr>
      <w:r w:rsidRPr="00B021A4">
        <w:rPr>
          <w:rFonts w:cs="B Mitra"/>
          <w:sz w:val="28"/>
          <w:szCs w:val="28"/>
          <w:rtl/>
        </w:rPr>
        <w:t>[۴۲۹]</w:t>
      </w:r>
    </w:p>
    <w:p w:rsidR="00395B33" w:rsidRDefault="00B021A4" w:rsidP="00B021A4">
      <w:pPr>
        <w:rPr>
          <w:rFonts w:cs="B Mitra"/>
          <w:sz w:val="28"/>
          <w:szCs w:val="28"/>
          <w:rtl/>
        </w:rPr>
      </w:pPr>
      <w:r w:rsidRPr="00B021A4">
        <w:rPr>
          <w:rFonts w:cs="B Mitra"/>
          <w:sz w:val="28"/>
          <w:szCs w:val="28"/>
          <w:rtl/>
        </w:rPr>
        <w:t>۱۱.۲.۳ - آ</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مودت</w:t>
      </w:r>
    </w:p>
    <w:p w:rsidR="00B021A4" w:rsidRPr="00B021A4" w:rsidRDefault="00B021A4" w:rsidP="00B021A4">
      <w:pPr>
        <w:rPr>
          <w:rFonts w:cs="B Mitra"/>
          <w:sz w:val="28"/>
          <w:szCs w:val="28"/>
          <w:rtl/>
        </w:rPr>
      </w:pPr>
      <w:r w:rsidRPr="00B021A4">
        <w:rPr>
          <w:rFonts w:cs="B Mitra" w:hint="eastAsia"/>
          <w:sz w:val="28"/>
          <w:szCs w:val="28"/>
          <w:rtl/>
        </w:rPr>
        <w:t>قرآن</w:t>
      </w:r>
      <w:r w:rsidRPr="00B021A4">
        <w:rPr>
          <w:rFonts w:cs="B Mitra"/>
          <w:sz w:val="28"/>
          <w:szCs w:val="28"/>
          <w:rtl/>
        </w:rPr>
        <w:t xml:space="preserve"> مج</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به پ</w:t>
      </w:r>
      <w:r w:rsidRPr="00B021A4">
        <w:rPr>
          <w:rFonts w:cs="B Mitra" w:hint="cs"/>
          <w:sz w:val="28"/>
          <w:szCs w:val="28"/>
          <w:rtl/>
        </w:rPr>
        <w:t>ی</w:t>
      </w:r>
      <w:r w:rsidRPr="00B021A4">
        <w:rPr>
          <w:rFonts w:cs="B Mitra" w:hint="eastAsia"/>
          <w:sz w:val="28"/>
          <w:szCs w:val="28"/>
          <w:rtl/>
        </w:rPr>
        <w:t>امبر</w:t>
      </w:r>
      <w:r w:rsidRPr="00B021A4">
        <w:rPr>
          <w:rFonts w:cs="B Mitra"/>
          <w:sz w:val="28"/>
          <w:szCs w:val="28"/>
          <w:rtl/>
        </w:rPr>
        <w:t xml:space="preserve"> دستور م</w:t>
      </w:r>
      <w:r w:rsidRPr="00B021A4">
        <w:rPr>
          <w:rFonts w:cs="B Mitra" w:hint="cs"/>
          <w:sz w:val="28"/>
          <w:szCs w:val="28"/>
          <w:rtl/>
        </w:rPr>
        <w:t>ی‌</w:t>
      </w:r>
      <w:r w:rsidRPr="00B021A4">
        <w:rPr>
          <w:rFonts w:cs="B Mitra" w:hint="eastAsia"/>
          <w:sz w:val="28"/>
          <w:szCs w:val="28"/>
          <w:rtl/>
        </w:rPr>
        <w:t>دهد</w:t>
      </w:r>
      <w:r w:rsidRPr="00B021A4">
        <w:rPr>
          <w:rFonts w:cs="B Mitra"/>
          <w:sz w:val="28"/>
          <w:szCs w:val="28"/>
          <w:rtl/>
        </w:rPr>
        <w:t xml:space="preserve"> که به مردم بگو</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«قُلْ لا اَسْاَلُکُمْ عَلَ</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اَجرا الاَّ المَودَّه فِ</w:t>
      </w:r>
      <w:r w:rsidRPr="00B021A4">
        <w:rPr>
          <w:rFonts w:cs="B Mitra" w:hint="cs"/>
          <w:sz w:val="28"/>
          <w:szCs w:val="28"/>
          <w:rtl/>
        </w:rPr>
        <w:t>ی</w:t>
      </w:r>
      <w:r w:rsidRPr="00B021A4">
        <w:rPr>
          <w:rFonts w:cs="B Mitra"/>
          <w:sz w:val="28"/>
          <w:szCs w:val="28"/>
          <w:rtl/>
        </w:rPr>
        <w:t xml:space="preserve"> القُرب</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[۴۳۰]</w:t>
      </w:r>
    </w:p>
    <w:p w:rsidR="00B021A4" w:rsidRPr="00B021A4" w:rsidRDefault="00B021A4" w:rsidP="00B021A4">
      <w:pPr>
        <w:rPr>
          <w:rFonts w:cs="B Mitra"/>
          <w:sz w:val="28"/>
          <w:szCs w:val="28"/>
          <w:rtl/>
        </w:rPr>
      </w:pPr>
      <w:r w:rsidRPr="00B021A4">
        <w:rPr>
          <w:rFonts w:cs="B Mitra" w:hint="eastAsia"/>
          <w:sz w:val="28"/>
          <w:szCs w:val="28"/>
          <w:rtl/>
        </w:rPr>
        <w:t>بگو</w:t>
      </w:r>
      <w:r w:rsidRPr="00B021A4">
        <w:rPr>
          <w:rFonts w:cs="B Mitra"/>
          <w:sz w:val="28"/>
          <w:szCs w:val="28"/>
          <w:rtl/>
        </w:rPr>
        <w:t xml:space="preserve"> من ه</w:t>
      </w:r>
      <w:r w:rsidRPr="00B021A4">
        <w:rPr>
          <w:rFonts w:cs="B Mitra" w:hint="cs"/>
          <w:sz w:val="28"/>
          <w:szCs w:val="28"/>
          <w:rtl/>
        </w:rPr>
        <w:t>ی</w:t>
      </w:r>
      <w:r w:rsidRPr="00B021A4">
        <w:rPr>
          <w:rFonts w:cs="B Mitra" w:hint="eastAsia"/>
          <w:sz w:val="28"/>
          <w:szCs w:val="28"/>
          <w:rtl/>
        </w:rPr>
        <w:t>چ</w:t>
      </w:r>
      <w:r w:rsidRPr="00B021A4">
        <w:rPr>
          <w:rFonts w:cs="B Mitra"/>
          <w:sz w:val="28"/>
          <w:szCs w:val="28"/>
          <w:rtl/>
        </w:rPr>
        <w:t xml:space="preserve"> پاداش</w:t>
      </w:r>
      <w:r w:rsidRPr="00B021A4">
        <w:rPr>
          <w:rFonts w:cs="B Mitra" w:hint="cs"/>
          <w:sz w:val="28"/>
          <w:szCs w:val="28"/>
          <w:rtl/>
        </w:rPr>
        <w:t>ی</w:t>
      </w:r>
      <w:r w:rsidRPr="00B021A4">
        <w:rPr>
          <w:rFonts w:cs="B Mitra"/>
          <w:sz w:val="28"/>
          <w:szCs w:val="28"/>
          <w:rtl/>
        </w:rPr>
        <w:t xml:space="preserve"> جز دوست</w:t>
      </w:r>
      <w:r w:rsidRPr="00B021A4">
        <w:rPr>
          <w:rFonts w:cs="B Mitra" w:hint="cs"/>
          <w:sz w:val="28"/>
          <w:szCs w:val="28"/>
          <w:rtl/>
        </w:rPr>
        <w:t>ی</w:t>
      </w:r>
      <w:r w:rsidRPr="00B021A4">
        <w:rPr>
          <w:rFonts w:cs="B Mitra"/>
          <w:sz w:val="28"/>
          <w:szCs w:val="28"/>
          <w:rtl/>
        </w:rPr>
        <w:t xml:space="preserve"> نزد</w:t>
      </w:r>
      <w:r w:rsidRPr="00B021A4">
        <w:rPr>
          <w:rFonts w:cs="B Mitra" w:hint="cs"/>
          <w:sz w:val="28"/>
          <w:szCs w:val="28"/>
          <w:rtl/>
        </w:rPr>
        <w:t>ی</w:t>
      </w:r>
      <w:r w:rsidRPr="00B021A4">
        <w:rPr>
          <w:rFonts w:cs="B Mitra" w:hint="eastAsia"/>
          <w:sz w:val="28"/>
          <w:szCs w:val="28"/>
          <w:rtl/>
        </w:rPr>
        <w:t>کانم</w:t>
      </w:r>
      <w:r w:rsidRPr="00B021A4">
        <w:rPr>
          <w:rFonts w:cs="B Mitra"/>
          <w:sz w:val="28"/>
          <w:szCs w:val="28"/>
          <w:rtl/>
        </w:rPr>
        <w:t xml:space="preserve"> از شما درخواست نم</w:t>
      </w:r>
      <w:r w:rsidRPr="00B021A4">
        <w:rPr>
          <w:rFonts w:cs="B Mitra" w:hint="cs"/>
          <w:sz w:val="28"/>
          <w:szCs w:val="28"/>
          <w:rtl/>
        </w:rPr>
        <w:t>ی‌</w:t>
      </w:r>
      <w:r w:rsidRPr="00B021A4">
        <w:rPr>
          <w:rFonts w:cs="B Mitra" w:hint="eastAsia"/>
          <w:sz w:val="28"/>
          <w:szCs w:val="28"/>
          <w:rtl/>
        </w:rPr>
        <w:t>کنم</w:t>
      </w:r>
      <w:r w:rsidRPr="00B021A4">
        <w:rPr>
          <w:rFonts w:cs="B Mitra"/>
          <w:sz w:val="28"/>
          <w:szCs w:val="28"/>
          <w:rtl/>
        </w:rPr>
        <w:t>.» مقصود از «القُرب</w:t>
      </w:r>
      <w:r w:rsidRPr="00B021A4">
        <w:rPr>
          <w:rFonts w:cs="B Mitra" w:hint="cs"/>
          <w:sz w:val="28"/>
          <w:szCs w:val="28"/>
          <w:rtl/>
        </w:rPr>
        <w:t>ی</w:t>
      </w:r>
      <w:r w:rsidRPr="00B021A4">
        <w:rPr>
          <w:rFonts w:cs="B Mitra"/>
          <w:sz w:val="28"/>
          <w:szCs w:val="28"/>
          <w:rtl/>
        </w:rPr>
        <w:t xml:space="preserve"> (نزد</w:t>
      </w:r>
      <w:r w:rsidRPr="00B021A4">
        <w:rPr>
          <w:rFonts w:cs="B Mitra" w:hint="cs"/>
          <w:sz w:val="28"/>
          <w:szCs w:val="28"/>
          <w:rtl/>
        </w:rPr>
        <w:t>ی</w:t>
      </w:r>
      <w:r w:rsidRPr="00B021A4">
        <w:rPr>
          <w:rFonts w:cs="B Mitra" w:hint="eastAsia"/>
          <w:sz w:val="28"/>
          <w:szCs w:val="28"/>
          <w:rtl/>
        </w:rPr>
        <w:t>کانم</w:t>
      </w:r>
      <w:r w:rsidRPr="00B021A4">
        <w:rPr>
          <w:rFonts w:cs="B Mitra"/>
          <w:sz w:val="28"/>
          <w:szCs w:val="28"/>
          <w:rtl/>
        </w:rPr>
        <w:t>)» بستگان پ</w:t>
      </w:r>
      <w:r w:rsidRPr="00B021A4">
        <w:rPr>
          <w:rFonts w:cs="B Mitra" w:hint="cs"/>
          <w:sz w:val="28"/>
          <w:szCs w:val="28"/>
          <w:rtl/>
        </w:rPr>
        <w:t>ی</w:t>
      </w:r>
      <w:r w:rsidRPr="00B021A4">
        <w:rPr>
          <w:rFonts w:cs="B Mitra" w:hint="eastAsia"/>
          <w:sz w:val="28"/>
          <w:szCs w:val="28"/>
          <w:rtl/>
        </w:rPr>
        <w:t>امبر</w:t>
      </w:r>
      <w:r w:rsidRPr="00B021A4">
        <w:rPr>
          <w:rFonts w:cs="B Mitra"/>
          <w:sz w:val="28"/>
          <w:szCs w:val="28"/>
          <w:rtl/>
        </w:rPr>
        <w:t xml:space="preserve">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ه‌و‌اله‌وسلّم</w:t>
      </w:r>
      <w:r w:rsidRPr="00B021A4">
        <w:rPr>
          <w:rFonts w:cs="B Mitra"/>
          <w:sz w:val="28"/>
          <w:szCs w:val="28"/>
          <w:rtl/>
        </w:rPr>
        <w:t>) است. تو گو</w:t>
      </w:r>
      <w:r w:rsidRPr="00B021A4">
        <w:rPr>
          <w:rFonts w:cs="B Mitra" w:hint="cs"/>
          <w:sz w:val="28"/>
          <w:szCs w:val="28"/>
          <w:rtl/>
        </w:rPr>
        <w:t>یی</w:t>
      </w:r>
      <w:r w:rsidRPr="00B021A4">
        <w:rPr>
          <w:rFonts w:cs="B Mitra"/>
          <w:sz w:val="28"/>
          <w:szCs w:val="28"/>
          <w:rtl/>
        </w:rPr>
        <w:t xml:space="preserve"> «ال» در «القرب</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عوض از مضاف ال</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است و تقد</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آ</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چن</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است: «الاَّ المودّه فِ</w:t>
      </w:r>
      <w:r w:rsidRPr="00B021A4">
        <w:rPr>
          <w:rFonts w:cs="B Mitra" w:hint="cs"/>
          <w:sz w:val="28"/>
          <w:szCs w:val="28"/>
          <w:rtl/>
        </w:rPr>
        <w:t>ی</w:t>
      </w:r>
      <w:r w:rsidRPr="00B021A4">
        <w:rPr>
          <w:rFonts w:cs="B Mitra"/>
          <w:sz w:val="28"/>
          <w:szCs w:val="28"/>
          <w:rtl/>
        </w:rPr>
        <w:t xml:space="preserve"> قُربا</w:t>
      </w:r>
      <w:r w:rsidRPr="00B021A4">
        <w:rPr>
          <w:rFonts w:cs="B Mitra" w:hint="cs"/>
          <w:sz w:val="28"/>
          <w:szCs w:val="28"/>
          <w:rtl/>
        </w:rPr>
        <w:t>یَ</w:t>
      </w:r>
      <w:r w:rsidRPr="00B021A4">
        <w:rPr>
          <w:rFonts w:cs="B Mitra" w:hint="eastAsia"/>
          <w:sz w:val="28"/>
          <w:szCs w:val="28"/>
          <w:rtl/>
        </w:rPr>
        <w:t>»</w:t>
      </w:r>
    </w:p>
    <w:p w:rsidR="00395B33" w:rsidRDefault="00B021A4" w:rsidP="00B021A4">
      <w:pPr>
        <w:rPr>
          <w:rFonts w:cs="B Mitra"/>
          <w:sz w:val="28"/>
          <w:szCs w:val="28"/>
          <w:rtl/>
        </w:rPr>
      </w:pPr>
      <w:r w:rsidRPr="00B021A4">
        <w:rPr>
          <w:rFonts w:cs="B Mitra" w:hint="eastAsia"/>
          <w:sz w:val="28"/>
          <w:szCs w:val="28"/>
          <w:rtl/>
        </w:rPr>
        <w:t>در</w:t>
      </w:r>
      <w:r w:rsidRPr="00B021A4">
        <w:rPr>
          <w:rFonts w:cs="B Mitra"/>
          <w:sz w:val="28"/>
          <w:szCs w:val="28"/>
          <w:rtl/>
        </w:rPr>
        <w:t xml:space="preserve"> منابع اهل سنت و ش</w:t>
      </w:r>
      <w:r w:rsidRPr="00B021A4">
        <w:rPr>
          <w:rFonts w:cs="B Mitra" w:hint="cs"/>
          <w:sz w:val="28"/>
          <w:szCs w:val="28"/>
          <w:rtl/>
        </w:rPr>
        <w:t>ی</w:t>
      </w:r>
      <w:r w:rsidRPr="00B021A4">
        <w:rPr>
          <w:rFonts w:cs="B Mitra" w:hint="eastAsia"/>
          <w:sz w:val="28"/>
          <w:szCs w:val="28"/>
          <w:rtl/>
        </w:rPr>
        <w:t>عه</w:t>
      </w:r>
      <w:r w:rsidRPr="00B021A4">
        <w:rPr>
          <w:rFonts w:cs="B Mitra"/>
          <w:sz w:val="28"/>
          <w:szCs w:val="28"/>
          <w:rtl/>
        </w:rPr>
        <w:t xml:space="preserve"> از شخص پ</w:t>
      </w:r>
      <w:r w:rsidRPr="00B021A4">
        <w:rPr>
          <w:rFonts w:cs="B Mitra" w:hint="cs"/>
          <w:sz w:val="28"/>
          <w:szCs w:val="28"/>
          <w:rtl/>
        </w:rPr>
        <w:t>ی</w:t>
      </w:r>
      <w:r w:rsidRPr="00B021A4">
        <w:rPr>
          <w:rFonts w:cs="B Mitra" w:hint="eastAsia"/>
          <w:sz w:val="28"/>
          <w:szCs w:val="28"/>
          <w:rtl/>
        </w:rPr>
        <w:t>امبر</w:t>
      </w:r>
      <w:r w:rsidRPr="00B021A4">
        <w:rPr>
          <w:rFonts w:cs="B Mitra"/>
          <w:sz w:val="28"/>
          <w:szCs w:val="28"/>
          <w:rtl/>
        </w:rPr>
        <w:t xml:space="preserve">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ه‌و‌آله‌وسلّم</w:t>
      </w:r>
      <w:r w:rsidRPr="00B021A4">
        <w:rPr>
          <w:rFonts w:cs="B Mitra"/>
          <w:sz w:val="28"/>
          <w:szCs w:val="28"/>
          <w:rtl/>
        </w:rPr>
        <w:t>) روا</w:t>
      </w:r>
      <w:r w:rsidRPr="00B021A4">
        <w:rPr>
          <w:rFonts w:cs="B Mitra" w:hint="cs"/>
          <w:sz w:val="28"/>
          <w:szCs w:val="28"/>
          <w:rtl/>
        </w:rPr>
        <w:t>ی</w:t>
      </w:r>
      <w:r w:rsidRPr="00B021A4">
        <w:rPr>
          <w:rFonts w:cs="B Mitra" w:hint="eastAsia"/>
          <w:sz w:val="28"/>
          <w:szCs w:val="28"/>
          <w:rtl/>
        </w:rPr>
        <w:t>ات</w:t>
      </w:r>
      <w:r w:rsidRPr="00B021A4">
        <w:rPr>
          <w:rFonts w:cs="B Mitra" w:hint="cs"/>
          <w:sz w:val="28"/>
          <w:szCs w:val="28"/>
          <w:rtl/>
        </w:rPr>
        <w:t>ی</w:t>
      </w:r>
      <w:r w:rsidRPr="00B021A4">
        <w:rPr>
          <w:rFonts w:cs="B Mitra"/>
          <w:sz w:val="28"/>
          <w:szCs w:val="28"/>
          <w:rtl/>
        </w:rPr>
        <w:t xml:space="preserve"> نقل شده که نشان م</w:t>
      </w:r>
      <w:r w:rsidRPr="00B021A4">
        <w:rPr>
          <w:rFonts w:cs="B Mitra" w:hint="cs"/>
          <w:sz w:val="28"/>
          <w:szCs w:val="28"/>
          <w:rtl/>
        </w:rPr>
        <w:t>ی‌</w:t>
      </w:r>
      <w:r w:rsidRPr="00B021A4">
        <w:rPr>
          <w:rFonts w:cs="B Mitra" w:hint="eastAsia"/>
          <w:sz w:val="28"/>
          <w:szCs w:val="28"/>
          <w:rtl/>
        </w:rPr>
        <w:t>دهد</w:t>
      </w:r>
      <w:r w:rsidRPr="00B021A4">
        <w:rPr>
          <w:rFonts w:cs="B Mitra"/>
          <w:sz w:val="28"/>
          <w:szCs w:val="28"/>
          <w:rtl/>
        </w:rPr>
        <w:t xml:space="preserve"> منظور از قرب</w:t>
      </w:r>
      <w:r w:rsidRPr="00B021A4">
        <w:rPr>
          <w:rFonts w:cs="B Mitra" w:hint="cs"/>
          <w:sz w:val="28"/>
          <w:szCs w:val="28"/>
          <w:rtl/>
        </w:rPr>
        <w:t>ی</w:t>
      </w:r>
      <w:r w:rsidRPr="00B021A4">
        <w:rPr>
          <w:rFonts w:cs="B Mitra"/>
          <w:sz w:val="28"/>
          <w:szCs w:val="28"/>
          <w:rtl/>
        </w:rPr>
        <w:t xml:space="preserve"> اهل ب</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و نزد</w:t>
      </w:r>
      <w:r w:rsidRPr="00B021A4">
        <w:rPr>
          <w:rFonts w:cs="B Mitra" w:hint="cs"/>
          <w:sz w:val="28"/>
          <w:szCs w:val="28"/>
          <w:rtl/>
        </w:rPr>
        <w:t>ی</w:t>
      </w:r>
      <w:r w:rsidRPr="00B021A4">
        <w:rPr>
          <w:rFonts w:cs="B Mitra" w:hint="eastAsia"/>
          <w:sz w:val="28"/>
          <w:szCs w:val="28"/>
          <w:rtl/>
        </w:rPr>
        <w:t>کان</w:t>
      </w:r>
      <w:r w:rsidRPr="00B021A4">
        <w:rPr>
          <w:rFonts w:cs="B Mitra"/>
          <w:sz w:val="28"/>
          <w:szCs w:val="28"/>
          <w:rtl/>
        </w:rPr>
        <w:t xml:space="preserve"> و خاصان پ</w:t>
      </w:r>
      <w:r w:rsidRPr="00B021A4">
        <w:rPr>
          <w:rFonts w:cs="B Mitra" w:hint="cs"/>
          <w:sz w:val="28"/>
          <w:szCs w:val="28"/>
          <w:rtl/>
        </w:rPr>
        <w:t>ی</w:t>
      </w:r>
      <w:r w:rsidRPr="00B021A4">
        <w:rPr>
          <w:rFonts w:cs="B Mitra" w:hint="eastAsia"/>
          <w:sz w:val="28"/>
          <w:szCs w:val="28"/>
          <w:rtl/>
        </w:rPr>
        <w:t>امبر</w:t>
      </w:r>
      <w:r w:rsidRPr="00B021A4">
        <w:rPr>
          <w:rFonts w:cs="B Mitra"/>
          <w:sz w:val="28"/>
          <w:szCs w:val="28"/>
          <w:rtl/>
        </w:rPr>
        <w:t xml:space="preserve"> و خصوصا پنج تن آل عبا هستند که امام مجتب</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xml:space="preserve">) </w:t>
      </w:r>
      <w:r w:rsidRPr="00B021A4">
        <w:rPr>
          <w:rFonts w:cs="B Mitra" w:hint="cs"/>
          <w:sz w:val="28"/>
          <w:szCs w:val="28"/>
          <w:rtl/>
        </w:rPr>
        <w:t>ی</w:t>
      </w:r>
      <w:r w:rsidRPr="00B021A4">
        <w:rPr>
          <w:rFonts w:cs="B Mitra" w:hint="eastAsia"/>
          <w:sz w:val="28"/>
          <w:szCs w:val="28"/>
          <w:rtl/>
        </w:rPr>
        <w:t>ک</w:t>
      </w:r>
      <w:r w:rsidRPr="00B021A4">
        <w:rPr>
          <w:rFonts w:cs="B Mitra" w:hint="cs"/>
          <w:sz w:val="28"/>
          <w:szCs w:val="28"/>
          <w:rtl/>
        </w:rPr>
        <w:t>ی</w:t>
      </w:r>
      <w:r w:rsidRPr="00B021A4">
        <w:rPr>
          <w:rFonts w:cs="B Mitra"/>
          <w:sz w:val="28"/>
          <w:szCs w:val="28"/>
          <w:rtl/>
        </w:rPr>
        <w:t xml:space="preserve"> از ا</w:t>
      </w:r>
      <w:r w:rsidRPr="00B021A4">
        <w:rPr>
          <w:rFonts w:cs="B Mitra" w:hint="cs"/>
          <w:sz w:val="28"/>
          <w:szCs w:val="28"/>
          <w:rtl/>
        </w:rPr>
        <w:t>ی</w:t>
      </w:r>
      <w:r w:rsidRPr="00B021A4">
        <w:rPr>
          <w:rFonts w:cs="B Mitra" w:hint="eastAsia"/>
          <w:sz w:val="28"/>
          <w:szCs w:val="28"/>
          <w:rtl/>
        </w:rPr>
        <w:t>شان</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باشد</w:t>
      </w:r>
      <w:r w:rsidRPr="00B021A4">
        <w:rPr>
          <w:rFonts w:cs="B Mitra"/>
          <w:sz w:val="28"/>
          <w:szCs w:val="28"/>
          <w:rtl/>
        </w:rPr>
        <w:t>. [۴۳۱]</w:t>
      </w:r>
    </w:p>
    <w:p w:rsidR="00395B33" w:rsidRDefault="00B021A4" w:rsidP="00B021A4">
      <w:pPr>
        <w:rPr>
          <w:rFonts w:cs="B Mitra"/>
          <w:sz w:val="28"/>
          <w:szCs w:val="28"/>
          <w:rtl/>
        </w:rPr>
      </w:pPr>
      <w:r w:rsidRPr="00B021A4">
        <w:rPr>
          <w:rFonts w:cs="B Mitra"/>
          <w:sz w:val="28"/>
          <w:szCs w:val="28"/>
          <w:rtl/>
        </w:rPr>
        <w:t>[۴۳۲]</w:t>
      </w:r>
    </w:p>
    <w:p w:rsidR="00B021A4" w:rsidRPr="00B021A4" w:rsidRDefault="00B021A4" w:rsidP="00B021A4">
      <w:pPr>
        <w:rPr>
          <w:rFonts w:cs="B Mitra"/>
          <w:sz w:val="28"/>
          <w:szCs w:val="28"/>
          <w:rtl/>
        </w:rPr>
      </w:pPr>
      <w:r w:rsidRPr="00B021A4">
        <w:rPr>
          <w:rFonts w:cs="B Mitra"/>
          <w:sz w:val="28"/>
          <w:szCs w:val="28"/>
          <w:rtl/>
        </w:rPr>
        <w:t>۱- احمد در فضائل الصحابه با سند خود از سع</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بن جب</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از عامر چن</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نقل م</w:t>
      </w:r>
      <w:r w:rsidRPr="00B021A4">
        <w:rPr>
          <w:rFonts w:cs="B Mitra" w:hint="cs"/>
          <w:sz w:val="28"/>
          <w:szCs w:val="28"/>
          <w:rtl/>
        </w:rPr>
        <w:t>ی‌</w:t>
      </w:r>
      <w:r w:rsidRPr="00B021A4">
        <w:rPr>
          <w:rFonts w:cs="B Mitra" w:hint="eastAsia"/>
          <w:sz w:val="28"/>
          <w:szCs w:val="28"/>
          <w:rtl/>
        </w:rPr>
        <w:t>کند</w:t>
      </w:r>
      <w:r w:rsidRPr="00B021A4">
        <w:rPr>
          <w:rFonts w:cs="B Mitra"/>
          <w:sz w:val="28"/>
          <w:szCs w:val="28"/>
          <w:rtl/>
        </w:rPr>
        <w:t>: لما نزلت‌ قُلْ لا اَسْئَلُکُمْ عَلَ</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اَجْراً اِلَّا الْمَوَدَّه فِ</w:t>
      </w:r>
      <w:r w:rsidRPr="00B021A4">
        <w:rPr>
          <w:rFonts w:cs="B Mitra" w:hint="cs"/>
          <w:sz w:val="28"/>
          <w:szCs w:val="28"/>
          <w:rtl/>
        </w:rPr>
        <w:t>ی</w:t>
      </w:r>
      <w:r w:rsidRPr="00B021A4">
        <w:rPr>
          <w:rFonts w:cs="B Mitra"/>
          <w:sz w:val="28"/>
          <w:szCs w:val="28"/>
          <w:rtl/>
        </w:rPr>
        <w:t xml:space="preserve"> الْقُرْب</w:t>
      </w:r>
      <w:r w:rsidRPr="00B021A4">
        <w:rPr>
          <w:rFonts w:cs="B Mitra" w:hint="cs"/>
          <w:sz w:val="28"/>
          <w:szCs w:val="28"/>
          <w:rtl/>
        </w:rPr>
        <w:t>ی‌</w:t>
      </w:r>
      <w:r w:rsidRPr="00B021A4">
        <w:rPr>
          <w:rFonts w:cs="B Mitra"/>
          <w:sz w:val="28"/>
          <w:szCs w:val="28"/>
          <w:rtl/>
        </w:rPr>
        <w:t xml:space="preserve"> قالوا: </w:t>
      </w:r>
      <w:r w:rsidRPr="00B021A4">
        <w:rPr>
          <w:rFonts w:cs="B Mitra" w:hint="cs"/>
          <w:sz w:val="28"/>
          <w:szCs w:val="28"/>
          <w:rtl/>
        </w:rPr>
        <w:t>ی</w:t>
      </w:r>
      <w:r w:rsidRPr="00B021A4">
        <w:rPr>
          <w:rFonts w:cs="B Mitra" w:hint="eastAsia"/>
          <w:sz w:val="28"/>
          <w:szCs w:val="28"/>
          <w:rtl/>
        </w:rPr>
        <w:t>ا</w:t>
      </w:r>
      <w:r w:rsidRPr="00B021A4">
        <w:rPr>
          <w:rFonts w:cs="B Mitra"/>
          <w:sz w:val="28"/>
          <w:szCs w:val="28"/>
          <w:rtl/>
        </w:rPr>
        <w:t xml:space="preserve"> رسول اللَّه! من قرابتک؟ من هؤلاء الذ</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وجبت عل</w:t>
      </w:r>
      <w:r w:rsidRPr="00B021A4">
        <w:rPr>
          <w:rFonts w:cs="B Mitra" w:hint="cs"/>
          <w:sz w:val="28"/>
          <w:szCs w:val="28"/>
          <w:rtl/>
        </w:rPr>
        <w:t>ی</w:t>
      </w:r>
      <w:r w:rsidRPr="00B021A4">
        <w:rPr>
          <w:rFonts w:cs="B Mitra" w:hint="eastAsia"/>
          <w:sz w:val="28"/>
          <w:szCs w:val="28"/>
          <w:rtl/>
        </w:rPr>
        <w:t>نا</w:t>
      </w:r>
      <w:r w:rsidRPr="00B021A4">
        <w:rPr>
          <w:rFonts w:cs="B Mitra"/>
          <w:sz w:val="28"/>
          <w:szCs w:val="28"/>
          <w:rtl/>
        </w:rPr>
        <w:t xml:space="preserve"> مودتهم؟ قال: عل</w:t>
      </w:r>
      <w:r w:rsidRPr="00B021A4">
        <w:rPr>
          <w:rFonts w:cs="B Mitra" w:hint="cs"/>
          <w:sz w:val="28"/>
          <w:szCs w:val="28"/>
          <w:rtl/>
        </w:rPr>
        <w:t>ی</w:t>
      </w:r>
      <w:r w:rsidRPr="00B021A4">
        <w:rPr>
          <w:rFonts w:cs="B Mitra"/>
          <w:sz w:val="28"/>
          <w:szCs w:val="28"/>
          <w:rtl/>
        </w:rPr>
        <w:t xml:space="preserve"> و فاطمه و ابناهما (ع</w:t>
      </w:r>
      <w:r w:rsidRPr="00B021A4">
        <w:rPr>
          <w:rFonts w:cs="B Mitra" w:hint="eastAsia"/>
          <w:sz w:val="28"/>
          <w:szCs w:val="28"/>
          <w:rtl/>
        </w:rPr>
        <w:t>ل</w:t>
      </w:r>
      <w:r w:rsidRPr="00B021A4">
        <w:rPr>
          <w:rFonts w:cs="B Mitra" w:hint="cs"/>
          <w:sz w:val="28"/>
          <w:szCs w:val="28"/>
          <w:rtl/>
        </w:rPr>
        <w:t>ی</w:t>
      </w:r>
      <w:r w:rsidRPr="00B021A4">
        <w:rPr>
          <w:rFonts w:cs="B Mitra" w:hint="eastAsia"/>
          <w:sz w:val="28"/>
          <w:szCs w:val="28"/>
          <w:rtl/>
        </w:rPr>
        <w:t>هم‌السّلام</w:t>
      </w:r>
      <w:r w:rsidRPr="00B021A4">
        <w:rPr>
          <w:rFonts w:cs="B Mitra"/>
          <w:sz w:val="28"/>
          <w:szCs w:val="28"/>
          <w:rtl/>
        </w:rPr>
        <w:t>) و قالها ثلاثا: هنگام</w:t>
      </w:r>
      <w:r w:rsidRPr="00B021A4">
        <w:rPr>
          <w:rFonts w:cs="B Mitra" w:hint="cs"/>
          <w:sz w:val="28"/>
          <w:szCs w:val="28"/>
          <w:rtl/>
        </w:rPr>
        <w:t>ی‌</w:t>
      </w:r>
      <w:r w:rsidRPr="00B021A4">
        <w:rPr>
          <w:rFonts w:cs="B Mitra" w:hint="eastAsia"/>
          <w:sz w:val="28"/>
          <w:szCs w:val="28"/>
          <w:rtl/>
        </w:rPr>
        <w:t>که</w:t>
      </w:r>
      <w:r w:rsidRPr="00B021A4">
        <w:rPr>
          <w:rFonts w:cs="B Mitra"/>
          <w:sz w:val="28"/>
          <w:szCs w:val="28"/>
          <w:rtl/>
        </w:rPr>
        <w:t xml:space="preserve"> آ</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«قُلْ‌ لا اَسْئَلُکُمْ عَلَ</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اَجْراً اِلَّا الْمَوَدَّه فِ</w:t>
      </w:r>
      <w:r w:rsidRPr="00B021A4">
        <w:rPr>
          <w:rFonts w:cs="B Mitra" w:hint="cs"/>
          <w:sz w:val="28"/>
          <w:szCs w:val="28"/>
          <w:rtl/>
        </w:rPr>
        <w:t>ی</w:t>
      </w:r>
      <w:r w:rsidRPr="00B021A4">
        <w:rPr>
          <w:rFonts w:cs="B Mitra"/>
          <w:sz w:val="28"/>
          <w:szCs w:val="28"/>
          <w:rtl/>
        </w:rPr>
        <w:t xml:space="preserve"> الْقُرْب</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[۴۳۳]</w:t>
      </w:r>
    </w:p>
    <w:p w:rsidR="00B021A4" w:rsidRPr="00B021A4" w:rsidRDefault="00B021A4" w:rsidP="00B021A4">
      <w:pPr>
        <w:rPr>
          <w:rFonts w:cs="B Mitra"/>
          <w:sz w:val="28"/>
          <w:szCs w:val="28"/>
          <w:rtl/>
        </w:rPr>
      </w:pPr>
      <w:r w:rsidRPr="00B021A4">
        <w:rPr>
          <w:rFonts w:cs="B Mitra" w:hint="eastAsia"/>
          <w:sz w:val="28"/>
          <w:szCs w:val="28"/>
          <w:rtl/>
        </w:rPr>
        <w:t>نازل</w:t>
      </w:r>
      <w:r w:rsidRPr="00B021A4">
        <w:rPr>
          <w:rFonts w:cs="B Mitra"/>
          <w:sz w:val="28"/>
          <w:szCs w:val="28"/>
          <w:rtl/>
        </w:rPr>
        <w:t xml:space="preserve"> شد اصحاب عرض کردند‌: ‌ا</w:t>
      </w:r>
      <w:r w:rsidRPr="00B021A4">
        <w:rPr>
          <w:rFonts w:cs="B Mitra" w:hint="cs"/>
          <w:sz w:val="28"/>
          <w:szCs w:val="28"/>
          <w:rtl/>
        </w:rPr>
        <w:t>ی</w:t>
      </w:r>
      <w:r w:rsidRPr="00B021A4">
        <w:rPr>
          <w:rFonts w:cs="B Mitra"/>
          <w:sz w:val="28"/>
          <w:szCs w:val="28"/>
          <w:rtl/>
        </w:rPr>
        <w:t xml:space="preserve"> رسول خدا! خو</w:t>
      </w:r>
      <w:r w:rsidRPr="00B021A4">
        <w:rPr>
          <w:rFonts w:cs="B Mitra" w:hint="cs"/>
          <w:sz w:val="28"/>
          <w:szCs w:val="28"/>
          <w:rtl/>
        </w:rPr>
        <w:t>ی</w:t>
      </w:r>
      <w:r w:rsidRPr="00B021A4">
        <w:rPr>
          <w:rFonts w:cs="B Mitra" w:hint="eastAsia"/>
          <w:sz w:val="28"/>
          <w:szCs w:val="28"/>
          <w:rtl/>
        </w:rPr>
        <w:t>شاوندان</w:t>
      </w:r>
      <w:r w:rsidRPr="00B021A4">
        <w:rPr>
          <w:rFonts w:cs="B Mitra"/>
          <w:sz w:val="28"/>
          <w:szCs w:val="28"/>
          <w:rtl/>
        </w:rPr>
        <w:t xml:space="preserve"> تو که مودت آنها بر ما واجب است ک</w:t>
      </w:r>
      <w:r w:rsidRPr="00B021A4">
        <w:rPr>
          <w:rFonts w:cs="B Mitra" w:hint="cs"/>
          <w:sz w:val="28"/>
          <w:szCs w:val="28"/>
          <w:rtl/>
        </w:rPr>
        <w:t>ی</w:t>
      </w:r>
      <w:r w:rsidRPr="00B021A4">
        <w:rPr>
          <w:rFonts w:cs="B Mitra" w:hint="eastAsia"/>
          <w:sz w:val="28"/>
          <w:szCs w:val="28"/>
          <w:rtl/>
        </w:rPr>
        <w:t>انند؟</w:t>
      </w:r>
      <w:r w:rsidRPr="00B021A4">
        <w:rPr>
          <w:rFonts w:cs="B Mitra"/>
          <w:sz w:val="28"/>
          <w:szCs w:val="28"/>
          <w:rtl/>
        </w:rPr>
        <w:t xml:space="preserve"> فرمود: عل</w:t>
      </w:r>
      <w:r w:rsidRPr="00B021A4">
        <w:rPr>
          <w:rFonts w:cs="B Mitra" w:hint="cs"/>
          <w:sz w:val="28"/>
          <w:szCs w:val="28"/>
          <w:rtl/>
        </w:rPr>
        <w:t>ی</w:t>
      </w:r>
      <w:r w:rsidRPr="00B021A4">
        <w:rPr>
          <w:rFonts w:cs="B Mitra"/>
          <w:sz w:val="28"/>
          <w:szCs w:val="28"/>
          <w:rtl/>
        </w:rPr>
        <w:t xml:space="preserve"> و فاطمه و دو فرزند آن دو،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سخن را سه بار تکرار فرمود! [۴۳۴]</w:t>
      </w:r>
    </w:p>
    <w:p w:rsidR="00395B33" w:rsidRDefault="00B021A4" w:rsidP="00B021A4">
      <w:pPr>
        <w:rPr>
          <w:rFonts w:cs="B Mitra"/>
          <w:sz w:val="28"/>
          <w:szCs w:val="28"/>
          <w:rtl/>
        </w:rPr>
      </w:pPr>
      <w:r w:rsidRPr="00B021A4">
        <w:rPr>
          <w:rFonts w:cs="B Mitra"/>
          <w:sz w:val="28"/>
          <w:szCs w:val="28"/>
          <w:rtl/>
        </w:rPr>
        <w:t>[۴۳۵]</w:t>
      </w:r>
    </w:p>
    <w:p w:rsidR="00B021A4" w:rsidRPr="00B021A4" w:rsidRDefault="00B021A4" w:rsidP="00B021A4">
      <w:pPr>
        <w:rPr>
          <w:rFonts w:cs="B Mitra"/>
          <w:sz w:val="28"/>
          <w:szCs w:val="28"/>
          <w:rtl/>
        </w:rPr>
      </w:pPr>
      <w:r w:rsidRPr="00B021A4">
        <w:rPr>
          <w:rFonts w:cs="B Mitra"/>
          <w:sz w:val="28"/>
          <w:szCs w:val="28"/>
          <w:rtl/>
        </w:rPr>
        <w:t>۲- در مستدرک الصح</w:t>
      </w:r>
      <w:r w:rsidRPr="00B021A4">
        <w:rPr>
          <w:rFonts w:cs="B Mitra" w:hint="cs"/>
          <w:sz w:val="28"/>
          <w:szCs w:val="28"/>
          <w:rtl/>
        </w:rPr>
        <w:t>ی</w:t>
      </w:r>
      <w:r w:rsidRPr="00B021A4">
        <w:rPr>
          <w:rFonts w:cs="B Mitra" w:hint="eastAsia"/>
          <w:sz w:val="28"/>
          <w:szCs w:val="28"/>
          <w:rtl/>
        </w:rPr>
        <w:t>ح</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از امام عل</w:t>
      </w:r>
      <w:r w:rsidRPr="00B021A4">
        <w:rPr>
          <w:rFonts w:cs="B Mitra" w:hint="cs"/>
          <w:sz w:val="28"/>
          <w:szCs w:val="28"/>
          <w:rtl/>
        </w:rPr>
        <w:t>ی</w:t>
      </w:r>
      <w:r w:rsidRPr="00B021A4">
        <w:rPr>
          <w:rFonts w:cs="B Mitra"/>
          <w:sz w:val="28"/>
          <w:szCs w:val="28"/>
          <w:rtl/>
        </w:rPr>
        <w:t xml:space="preserve"> بن الحس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نقل شده که وقت</w:t>
      </w:r>
      <w:r w:rsidRPr="00B021A4">
        <w:rPr>
          <w:rFonts w:cs="B Mitra" w:hint="cs"/>
          <w:sz w:val="28"/>
          <w:szCs w:val="28"/>
          <w:rtl/>
        </w:rPr>
        <w:t>ی</w:t>
      </w:r>
      <w:r w:rsidRPr="00B021A4">
        <w:rPr>
          <w:rFonts w:cs="B Mitra"/>
          <w:sz w:val="28"/>
          <w:szCs w:val="28"/>
          <w:rtl/>
        </w:rPr>
        <w:t xml:space="preserve"> ام</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مؤمنان عل</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به شهادت رس</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حسن بن عل</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در م</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مردم خطبه خواند که بخش</w:t>
      </w:r>
      <w:r w:rsidRPr="00B021A4">
        <w:rPr>
          <w:rFonts w:cs="B Mitra" w:hint="cs"/>
          <w:sz w:val="28"/>
          <w:szCs w:val="28"/>
          <w:rtl/>
        </w:rPr>
        <w:t>ی</w:t>
      </w:r>
      <w:r w:rsidRPr="00B021A4">
        <w:rPr>
          <w:rFonts w:cs="B Mitra"/>
          <w:sz w:val="28"/>
          <w:szCs w:val="28"/>
          <w:rtl/>
        </w:rPr>
        <w:t xml:space="preserve"> از آن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بود: «انا من اهل الب</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الذ</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افترض اللَّه مودتهم عل</w:t>
      </w:r>
      <w:r w:rsidRPr="00B021A4">
        <w:rPr>
          <w:rFonts w:cs="B Mitra" w:hint="cs"/>
          <w:sz w:val="28"/>
          <w:szCs w:val="28"/>
          <w:rtl/>
        </w:rPr>
        <w:t>ی</w:t>
      </w:r>
      <w:r w:rsidRPr="00B021A4">
        <w:rPr>
          <w:rFonts w:cs="B Mitra"/>
          <w:sz w:val="28"/>
          <w:szCs w:val="28"/>
          <w:rtl/>
        </w:rPr>
        <w:t xml:space="preserve"> کل مسلم فقال ت</w:t>
      </w:r>
      <w:r w:rsidRPr="00B021A4">
        <w:rPr>
          <w:rFonts w:cs="B Mitra" w:hint="eastAsia"/>
          <w:sz w:val="28"/>
          <w:szCs w:val="28"/>
          <w:rtl/>
        </w:rPr>
        <w:t>بارک</w:t>
      </w:r>
      <w:r w:rsidRPr="00B021A4">
        <w:rPr>
          <w:rFonts w:cs="B Mitra"/>
          <w:sz w:val="28"/>
          <w:szCs w:val="28"/>
          <w:rtl/>
        </w:rPr>
        <w:t xml:space="preserve"> و تعال</w:t>
      </w:r>
      <w:r w:rsidRPr="00B021A4">
        <w:rPr>
          <w:rFonts w:cs="B Mitra" w:hint="cs"/>
          <w:sz w:val="28"/>
          <w:szCs w:val="28"/>
          <w:rtl/>
        </w:rPr>
        <w:t>ی</w:t>
      </w:r>
      <w:r w:rsidRPr="00B021A4">
        <w:rPr>
          <w:rFonts w:cs="B Mitra"/>
          <w:sz w:val="28"/>
          <w:szCs w:val="28"/>
          <w:rtl/>
        </w:rPr>
        <w:t xml:space="preserve"> لنب</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ه‌و‌آله‌وسلّم</w:t>
      </w:r>
      <w:r w:rsidRPr="00B021A4">
        <w:rPr>
          <w:rFonts w:cs="B Mitra"/>
          <w:sz w:val="28"/>
          <w:szCs w:val="28"/>
          <w:rtl/>
        </w:rPr>
        <w:t>) قُلْ لا اَسْئَلُکُمْ عَلَ</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اَجْراً اِلَّا الْمَوَدَّه فِ</w:t>
      </w:r>
      <w:r w:rsidRPr="00B021A4">
        <w:rPr>
          <w:rFonts w:cs="B Mitra" w:hint="cs"/>
          <w:sz w:val="28"/>
          <w:szCs w:val="28"/>
          <w:rtl/>
        </w:rPr>
        <w:t>ی</w:t>
      </w:r>
      <w:r w:rsidRPr="00B021A4">
        <w:rPr>
          <w:rFonts w:cs="B Mitra"/>
          <w:sz w:val="28"/>
          <w:szCs w:val="28"/>
          <w:rtl/>
        </w:rPr>
        <w:t xml:space="preserve"> الْقُرْب</w:t>
      </w:r>
      <w:r w:rsidRPr="00B021A4">
        <w:rPr>
          <w:rFonts w:cs="B Mitra" w:hint="cs"/>
          <w:sz w:val="28"/>
          <w:szCs w:val="28"/>
          <w:rtl/>
        </w:rPr>
        <w:t>ی‌</w:t>
      </w:r>
      <w:r w:rsidRPr="00B021A4">
        <w:rPr>
          <w:rFonts w:cs="B Mitra"/>
          <w:sz w:val="28"/>
          <w:szCs w:val="28"/>
          <w:rtl/>
        </w:rPr>
        <w:t xml:space="preserve"> وَ مَنْ </w:t>
      </w:r>
      <w:r w:rsidRPr="00B021A4">
        <w:rPr>
          <w:rFonts w:cs="B Mitra" w:hint="cs"/>
          <w:sz w:val="28"/>
          <w:szCs w:val="28"/>
          <w:rtl/>
        </w:rPr>
        <w:t>یَ</w:t>
      </w:r>
      <w:r w:rsidRPr="00B021A4">
        <w:rPr>
          <w:rFonts w:cs="B Mitra" w:hint="eastAsia"/>
          <w:sz w:val="28"/>
          <w:szCs w:val="28"/>
          <w:rtl/>
        </w:rPr>
        <w:t>قْتَرِفْ</w:t>
      </w:r>
      <w:r w:rsidRPr="00B021A4">
        <w:rPr>
          <w:rFonts w:cs="B Mitra"/>
          <w:sz w:val="28"/>
          <w:szCs w:val="28"/>
          <w:rtl/>
        </w:rPr>
        <w:t xml:space="preserve"> حَسَنَه نَزِدْ لَهُ فِ</w:t>
      </w:r>
      <w:r w:rsidRPr="00B021A4">
        <w:rPr>
          <w:rFonts w:cs="B Mitra" w:hint="cs"/>
          <w:sz w:val="28"/>
          <w:szCs w:val="28"/>
          <w:rtl/>
        </w:rPr>
        <w:t>ی</w:t>
      </w:r>
      <w:r w:rsidRPr="00B021A4">
        <w:rPr>
          <w:rFonts w:cs="B Mitra" w:hint="eastAsia"/>
          <w:sz w:val="28"/>
          <w:szCs w:val="28"/>
          <w:rtl/>
        </w:rPr>
        <w:t>ها</w:t>
      </w:r>
      <w:r w:rsidRPr="00B021A4">
        <w:rPr>
          <w:rFonts w:cs="B Mitra"/>
          <w:sz w:val="28"/>
          <w:szCs w:val="28"/>
          <w:rtl/>
        </w:rPr>
        <w:t xml:space="preserve"> حُسْناً فاقتراف الحسنه مودتنا اهل الب</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من از خاندان</w:t>
      </w:r>
      <w:r w:rsidRPr="00B021A4">
        <w:rPr>
          <w:rFonts w:cs="B Mitra" w:hint="cs"/>
          <w:sz w:val="28"/>
          <w:szCs w:val="28"/>
          <w:rtl/>
        </w:rPr>
        <w:t>ی</w:t>
      </w:r>
      <w:r w:rsidRPr="00B021A4">
        <w:rPr>
          <w:rFonts w:cs="B Mitra"/>
          <w:sz w:val="28"/>
          <w:szCs w:val="28"/>
          <w:rtl/>
        </w:rPr>
        <w:t xml:space="preserve"> هستم که خداوند مودت آنها را بر هر مسل</w:t>
      </w:r>
      <w:r w:rsidRPr="00B021A4">
        <w:rPr>
          <w:rFonts w:cs="B Mitra" w:hint="eastAsia"/>
          <w:sz w:val="28"/>
          <w:szCs w:val="28"/>
          <w:rtl/>
        </w:rPr>
        <w:t>مان</w:t>
      </w:r>
      <w:r w:rsidRPr="00B021A4">
        <w:rPr>
          <w:rFonts w:cs="B Mitra" w:hint="cs"/>
          <w:sz w:val="28"/>
          <w:szCs w:val="28"/>
          <w:rtl/>
        </w:rPr>
        <w:t>ی</w:t>
      </w:r>
      <w:r w:rsidRPr="00B021A4">
        <w:rPr>
          <w:rFonts w:cs="B Mitra"/>
          <w:sz w:val="28"/>
          <w:szCs w:val="28"/>
          <w:rtl/>
        </w:rPr>
        <w:t xml:space="preserve"> واجب کرده است، و به پ</w:t>
      </w:r>
      <w:r w:rsidRPr="00B021A4">
        <w:rPr>
          <w:rFonts w:cs="B Mitra" w:hint="cs"/>
          <w:sz w:val="28"/>
          <w:szCs w:val="28"/>
          <w:rtl/>
        </w:rPr>
        <w:t>ی</w:t>
      </w:r>
      <w:r w:rsidRPr="00B021A4">
        <w:rPr>
          <w:rFonts w:cs="B Mitra" w:hint="eastAsia"/>
          <w:sz w:val="28"/>
          <w:szCs w:val="28"/>
          <w:rtl/>
        </w:rPr>
        <w:t>امبرش</w:t>
      </w:r>
      <w:r w:rsidRPr="00B021A4">
        <w:rPr>
          <w:rFonts w:cs="B Mitra"/>
          <w:sz w:val="28"/>
          <w:szCs w:val="28"/>
          <w:rtl/>
        </w:rPr>
        <w:t xml:space="preserve"> فرموده: قل لا اسئلکم... منظور خداوند از «اکتساب حسنه» مودت ما اهل ب</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است.» [۴۳۶]</w:t>
      </w:r>
    </w:p>
    <w:p w:rsidR="00B021A4" w:rsidRPr="00B021A4" w:rsidRDefault="00B021A4" w:rsidP="00B021A4">
      <w:pPr>
        <w:rPr>
          <w:rFonts w:cs="B Mitra"/>
          <w:sz w:val="28"/>
          <w:szCs w:val="28"/>
          <w:rtl/>
        </w:rPr>
      </w:pPr>
      <w:r w:rsidRPr="00B021A4">
        <w:rPr>
          <w:rFonts w:cs="B Mitra"/>
          <w:sz w:val="28"/>
          <w:szCs w:val="28"/>
          <w:rtl/>
        </w:rPr>
        <w:t>[۴۳۷]</w:t>
      </w:r>
    </w:p>
    <w:p w:rsidR="00395B33" w:rsidRDefault="00B021A4" w:rsidP="00B021A4">
      <w:pPr>
        <w:rPr>
          <w:rFonts w:cs="B Mitra"/>
          <w:sz w:val="28"/>
          <w:szCs w:val="28"/>
          <w:rtl/>
        </w:rPr>
      </w:pPr>
      <w:r w:rsidRPr="00B021A4">
        <w:rPr>
          <w:rFonts w:cs="B Mitra"/>
          <w:sz w:val="28"/>
          <w:szCs w:val="28"/>
          <w:rtl/>
        </w:rPr>
        <w:t>[۴۳۸]</w:t>
      </w:r>
    </w:p>
    <w:p w:rsidR="00B021A4" w:rsidRPr="00B021A4" w:rsidRDefault="00B021A4" w:rsidP="00B021A4">
      <w:pPr>
        <w:rPr>
          <w:rFonts w:cs="B Mitra"/>
          <w:sz w:val="28"/>
          <w:szCs w:val="28"/>
          <w:rtl/>
        </w:rPr>
      </w:pPr>
      <w:r w:rsidRPr="00B021A4">
        <w:rPr>
          <w:rFonts w:cs="B Mitra"/>
          <w:sz w:val="28"/>
          <w:szCs w:val="28"/>
          <w:rtl/>
        </w:rPr>
        <w:t>۳- س</w:t>
      </w:r>
      <w:r w:rsidRPr="00B021A4">
        <w:rPr>
          <w:rFonts w:cs="B Mitra" w:hint="cs"/>
          <w:sz w:val="28"/>
          <w:szCs w:val="28"/>
          <w:rtl/>
        </w:rPr>
        <w:t>ی</w:t>
      </w:r>
      <w:r w:rsidRPr="00B021A4">
        <w:rPr>
          <w:rFonts w:cs="B Mitra" w:hint="eastAsia"/>
          <w:sz w:val="28"/>
          <w:szCs w:val="28"/>
          <w:rtl/>
        </w:rPr>
        <w:t>وط</w:t>
      </w:r>
      <w:r w:rsidRPr="00B021A4">
        <w:rPr>
          <w:rFonts w:cs="B Mitra" w:hint="cs"/>
          <w:sz w:val="28"/>
          <w:szCs w:val="28"/>
          <w:rtl/>
        </w:rPr>
        <w:t>ی</w:t>
      </w:r>
      <w:r w:rsidRPr="00B021A4">
        <w:rPr>
          <w:rFonts w:cs="B Mitra"/>
          <w:sz w:val="28"/>
          <w:szCs w:val="28"/>
          <w:rtl/>
        </w:rPr>
        <w:t xml:space="preserve"> در الدر المنثور در ذ</w:t>
      </w:r>
      <w:r w:rsidRPr="00B021A4">
        <w:rPr>
          <w:rFonts w:cs="B Mitra" w:hint="cs"/>
          <w:sz w:val="28"/>
          <w:szCs w:val="28"/>
          <w:rtl/>
        </w:rPr>
        <w:t>ی</w:t>
      </w:r>
      <w:r w:rsidRPr="00B021A4">
        <w:rPr>
          <w:rFonts w:cs="B Mitra" w:hint="eastAsia"/>
          <w:sz w:val="28"/>
          <w:szCs w:val="28"/>
          <w:rtl/>
        </w:rPr>
        <w:t>ل</w:t>
      </w:r>
      <w:r w:rsidRPr="00B021A4">
        <w:rPr>
          <w:rFonts w:cs="B Mitra"/>
          <w:sz w:val="28"/>
          <w:szCs w:val="28"/>
          <w:rtl/>
        </w:rPr>
        <w:t xml:space="preserve"> آ</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مورد بحث از مجاهد از ابن عباس نقل کرده که در تفس</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آ</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«قُلْ لا اَسْئَلُکُمْ عَلَ</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اَجْراً اِلَّا الْمَوَدَّه فِ</w:t>
      </w:r>
      <w:r w:rsidRPr="00B021A4">
        <w:rPr>
          <w:rFonts w:cs="B Mitra" w:hint="cs"/>
          <w:sz w:val="28"/>
          <w:szCs w:val="28"/>
          <w:rtl/>
        </w:rPr>
        <w:t>ی</w:t>
      </w:r>
      <w:r w:rsidRPr="00B021A4">
        <w:rPr>
          <w:rFonts w:cs="B Mitra"/>
          <w:sz w:val="28"/>
          <w:szCs w:val="28"/>
          <w:rtl/>
        </w:rPr>
        <w:t xml:space="preserve"> الْقُرْب</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گفت: ان تحفظون</w:t>
      </w:r>
      <w:r w:rsidRPr="00B021A4">
        <w:rPr>
          <w:rFonts w:cs="B Mitra" w:hint="cs"/>
          <w:sz w:val="28"/>
          <w:szCs w:val="28"/>
          <w:rtl/>
        </w:rPr>
        <w:t>ی</w:t>
      </w:r>
      <w:r w:rsidRPr="00B021A4">
        <w:rPr>
          <w:rFonts w:cs="B Mitra"/>
          <w:sz w:val="28"/>
          <w:szCs w:val="28"/>
          <w:rtl/>
        </w:rPr>
        <w:t xml:space="preserve"> ف</w:t>
      </w:r>
      <w:r w:rsidRPr="00B021A4">
        <w:rPr>
          <w:rFonts w:cs="B Mitra" w:hint="cs"/>
          <w:sz w:val="28"/>
          <w:szCs w:val="28"/>
          <w:rtl/>
        </w:rPr>
        <w:t>ی</w:t>
      </w:r>
      <w:r w:rsidRPr="00B021A4">
        <w:rPr>
          <w:rFonts w:cs="B Mitra"/>
          <w:sz w:val="28"/>
          <w:szCs w:val="28"/>
          <w:rtl/>
        </w:rPr>
        <w:t xml:space="preserve"> اهل ب</w:t>
      </w:r>
      <w:r w:rsidRPr="00B021A4">
        <w:rPr>
          <w:rFonts w:cs="B Mitra" w:hint="cs"/>
          <w:sz w:val="28"/>
          <w:szCs w:val="28"/>
          <w:rtl/>
        </w:rPr>
        <w:t>ی</w:t>
      </w:r>
      <w:r w:rsidRPr="00B021A4">
        <w:rPr>
          <w:rFonts w:cs="B Mitra" w:hint="eastAsia"/>
          <w:sz w:val="28"/>
          <w:szCs w:val="28"/>
          <w:rtl/>
        </w:rPr>
        <w:t>ت</w:t>
      </w:r>
      <w:r w:rsidRPr="00B021A4">
        <w:rPr>
          <w:rFonts w:cs="B Mitra" w:hint="cs"/>
          <w:sz w:val="28"/>
          <w:szCs w:val="28"/>
          <w:rtl/>
        </w:rPr>
        <w:t>ی</w:t>
      </w:r>
      <w:r w:rsidRPr="00B021A4">
        <w:rPr>
          <w:rFonts w:cs="B Mitra"/>
          <w:sz w:val="28"/>
          <w:szCs w:val="28"/>
          <w:rtl/>
        </w:rPr>
        <w:t xml:space="preserve"> و تودوهم ب</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منظور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است که حق مرا در اهل ب</w:t>
      </w:r>
      <w:r w:rsidRPr="00B021A4">
        <w:rPr>
          <w:rFonts w:cs="B Mitra" w:hint="cs"/>
          <w:sz w:val="28"/>
          <w:szCs w:val="28"/>
          <w:rtl/>
        </w:rPr>
        <w:t>ی</w:t>
      </w:r>
      <w:r w:rsidRPr="00B021A4">
        <w:rPr>
          <w:rFonts w:cs="B Mitra" w:hint="eastAsia"/>
          <w:sz w:val="28"/>
          <w:szCs w:val="28"/>
          <w:rtl/>
        </w:rPr>
        <w:t>تم</w:t>
      </w:r>
      <w:r w:rsidRPr="00B021A4">
        <w:rPr>
          <w:rFonts w:cs="B Mitra"/>
          <w:sz w:val="28"/>
          <w:szCs w:val="28"/>
          <w:rtl/>
        </w:rPr>
        <w:t xml:space="preserve"> حفظ کن</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و آن</w:t>
      </w:r>
      <w:r w:rsidRPr="00B021A4">
        <w:rPr>
          <w:rFonts w:cs="B Mitra" w:hint="eastAsia"/>
          <w:sz w:val="28"/>
          <w:szCs w:val="28"/>
          <w:rtl/>
        </w:rPr>
        <w:t>ها</w:t>
      </w:r>
      <w:r w:rsidRPr="00B021A4">
        <w:rPr>
          <w:rFonts w:cs="B Mitra"/>
          <w:sz w:val="28"/>
          <w:szCs w:val="28"/>
          <w:rtl/>
        </w:rPr>
        <w:t xml:space="preserve"> را به سبب من دوست دار</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[۴۳۹]</w:t>
      </w:r>
    </w:p>
    <w:p w:rsidR="00B021A4" w:rsidRPr="00B021A4" w:rsidRDefault="00B021A4" w:rsidP="00B021A4">
      <w:pPr>
        <w:rPr>
          <w:rFonts w:cs="B Mitra"/>
          <w:sz w:val="28"/>
          <w:szCs w:val="28"/>
          <w:rtl/>
        </w:rPr>
      </w:pPr>
      <w:r w:rsidRPr="00B021A4">
        <w:rPr>
          <w:rFonts w:cs="B Mitra"/>
          <w:sz w:val="28"/>
          <w:szCs w:val="28"/>
          <w:rtl/>
        </w:rPr>
        <w:t>[۴۴۰]</w:t>
      </w:r>
    </w:p>
    <w:p w:rsidR="00B021A4" w:rsidRPr="00B021A4" w:rsidRDefault="00B021A4" w:rsidP="00B021A4">
      <w:pPr>
        <w:rPr>
          <w:rFonts w:cs="B Mitra"/>
          <w:sz w:val="28"/>
          <w:szCs w:val="28"/>
          <w:rtl/>
        </w:rPr>
      </w:pPr>
      <w:r w:rsidRPr="00B021A4">
        <w:rPr>
          <w:rFonts w:cs="B Mitra"/>
          <w:sz w:val="28"/>
          <w:szCs w:val="28"/>
          <w:rtl/>
        </w:rPr>
        <w:t>[۴۴۱]</w:t>
      </w:r>
    </w:p>
    <w:p w:rsidR="00395B33" w:rsidRDefault="00B021A4" w:rsidP="00B021A4">
      <w:pPr>
        <w:rPr>
          <w:rFonts w:cs="B Mitra"/>
          <w:sz w:val="28"/>
          <w:szCs w:val="28"/>
          <w:rtl/>
        </w:rPr>
      </w:pPr>
      <w:r w:rsidRPr="00B021A4">
        <w:rPr>
          <w:rFonts w:cs="B Mitra"/>
          <w:sz w:val="28"/>
          <w:szCs w:val="28"/>
          <w:rtl/>
        </w:rPr>
        <w:t>[۴۴۲]</w:t>
      </w:r>
    </w:p>
    <w:p w:rsidR="00395B33" w:rsidRDefault="00B021A4" w:rsidP="00B021A4">
      <w:pPr>
        <w:rPr>
          <w:rFonts w:cs="B Mitra"/>
          <w:sz w:val="28"/>
          <w:szCs w:val="28"/>
          <w:rtl/>
        </w:rPr>
      </w:pPr>
      <w:r w:rsidRPr="00B021A4">
        <w:rPr>
          <w:rFonts w:cs="B Mitra"/>
          <w:sz w:val="28"/>
          <w:szCs w:val="28"/>
          <w:rtl/>
        </w:rPr>
        <w:lastRenderedPageBreak/>
        <w:t>۱۱.۲.۴ - سوره انسان</w:t>
      </w:r>
    </w:p>
    <w:p w:rsidR="00B021A4" w:rsidRPr="00B021A4" w:rsidRDefault="00B021A4" w:rsidP="00B021A4">
      <w:pPr>
        <w:rPr>
          <w:rFonts w:cs="B Mitra"/>
          <w:sz w:val="28"/>
          <w:szCs w:val="28"/>
          <w:rtl/>
        </w:rPr>
      </w:pPr>
      <w:r w:rsidRPr="00B021A4">
        <w:rPr>
          <w:rFonts w:cs="B Mitra" w:hint="eastAsia"/>
          <w:sz w:val="28"/>
          <w:szCs w:val="28"/>
          <w:rtl/>
        </w:rPr>
        <w:t>به</w:t>
      </w:r>
      <w:r w:rsidRPr="00B021A4">
        <w:rPr>
          <w:rFonts w:cs="B Mitra"/>
          <w:sz w:val="28"/>
          <w:szCs w:val="28"/>
          <w:rtl/>
        </w:rPr>
        <w:t xml:space="preserve"> تصد</w:t>
      </w:r>
      <w:r w:rsidRPr="00B021A4">
        <w:rPr>
          <w:rFonts w:cs="B Mitra" w:hint="cs"/>
          <w:sz w:val="28"/>
          <w:szCs w:val="28"/>
          <w:rtl/>
        </w:rPr>
        <w:t>ی</w:t>
      </w:r>
      <w:r w:rsidRPr="00B021A4">
        <w:rPr>
          <w:rFonts w:cs="B Mitra" w:hint="eastAsia"/>
          <w:sz w:val="28"/>
          <w:szCs w:val="28"/>
          <w:rtl/>
        </w:rPr>
        <w:t>ق</w:t>
      </w:r>
      <w:r w:rsidRPr="00B021A4">
        <w:rPr>
          <w:rFonts w:cs="B Mitra"/>
          <w:sz w:val="28"/>
          <w:szCs w:val="28"/>
          <w:rtl/>
        </w:rPr>
        <w:t xml:space="preserve"> مفسران، بخش</w:t>
      </w:r>
      <w:r w:rsidRPr="00B021A4">
        <w:rPr>
          <w:rFonts w:cs="B Mitra" w:hint="cs"/>
          <w:sz w:val="28"/>
          <w:szCs w:val="28"/>
          <w:rtl/>
        </w:rPr>
        <w:t>ی</w:t>
      </w:r>
      <w:r w:rsidRPr="00B021A4">
        <w:rPr>
          <w:rFonts w:cs="B Mitra"/>
          <w:sz w:val="28"/>
          <w:szCs w:val="28"/>
          <w:rtl/>
        </w:rPr>
        <w:t xml:space="preserve"> از آ</w:t>
      </w:r>
      <w:r w:rsidRPr="00B021A4">
        <w:rPr>
          <w:rFonts w:cs="B Mitra" w:hint="cs"/>
          <w:sz w:val="28"/>
          <w:szCs w:val="28"/>
          <w:rtl/>
        </w:rPr>
        <w:t>ی</w:t>
      </w:r>
      <w:r w:rsidRPr="00B021A4">
        <w:rPr>
          <w:rFonts w:cs="B Mitra" w:hint="eastAsia"/>
          <w:sz w:val="28"/>
          <w:szCs w:val="28"/>
          <w:rtl/>
        </w:rPr>
        <w:t>ات</w:t>
      </w:r>
      <w:r w:rsidRPr="00B021A4">
        <w:rPr>
          <w:rFonts w:cs="B Mitra"/>
          <w:sz w:val="28"/>
          <w:szCs w:val="28"/>
          <w:rtl/>
        </w:rPr>
        <w:t xml:space="preserve"> سوره انسان که در زبان مردم به « سوره هل ات</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معروف است، در حقّ دخت گرام</w:t>
      </w:r>
      <w:r w:rsidRPr="00B021A4">
        <w:rPr>
          <w:rFonts w:cs="B Mitra" w:hint="cs"/>
          <w:sz w:val="28"/>
          <w:szCs w:val="28"/>
          <w:rtl/>
        </w:rPr>
        <w:t>ی‌</w:t>
      </w:r>
      <w:r w:rsidRPr="00B021A4">
        <w:rPr>
          <w:rFonts w:cs="B Mitra"/>
          <w:sz w:val="28"/>
          <w:szCs w:val="28"/>
          <w:rtl/>
        </w:rPr>
        <w:t xml:space="preserve"> پ</w:t>
      </w:r>
      <w:r w:rsidRPr="00B021A4">
        <w:rPr>
          <w:rFonts w:cs="B Mitra" w:hint="cs"/>
          <w:sz w:val="28"/>
          <w:szCs w:val="28"/>
          <w:rtl/>
        </w:rPr>
        <w:t>ی</w:t>
      </w:r>
      <w:r w:rsidRPr="00B021A4">
        <w:rPr>
          <w:rFonts w:cs="B Mitra" w:hint="eastAsia"/>
          <w:sz w:val="28"/>
          <w:szCs w:val="28"/>
          <w:rtl/>
        </w:rPr>
        <w:t>امبر</w:t>
      </w:r>
      <w:r w:rsidRPr="00B021A4">
        <w:rPr>
          <w:rFonts w:cs="B Mitra"/>
          <w:sz w:val="28"/>
          <w:szCs w:val="28"/>
          <w:rtl/>
        </w:rPr>
        <w:t xml:space="preserve">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ه‌و‌اله‌وسلّم</w:t>
      </w:r>
      <w:r w:rsidRPr="00B021A4">
        <w:rPr>
          <w:rFonts w:cs="B Mitra"/>
          <w:sz w:val="28"/>
          <w:szCs w:val="28"/>
          <w:rtl/>
        </w:rPr>
        <w:t>) و همسر و</w:t>
      </w:r>
      <w:r w:rsidRPr="00B021A4">
        <w:rPr>
          <w:rFonts w:cs="B Mitra" w:hint="cs"/>
          <w:sz w:val="28"/>
          <w:szCs w:val="28"/>
          <w:rtl/>
        </w:rPr>
        <w:t>ی</w:t>
      </w:r>
      <w:r w:rsidRPr="00B021A4">
        <w:rPr>
          <w:rFonts w:cs="B Mitra"/>
          <w:sz w:val="28"/>
          <w:szCs w:val="28"/>
          <w:rtl/>
        </w:rPr>
        <w:t xml:space="preserve"> و دو فرزندش حسن و 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هماالسلام</w:t>
      </w:r>
      <w:r w:rsidRPr="00B021A4">
        <w:rPr>
          <w:rFonts w:cs="B Mitra"/>
          <w:sz w:val="28"/>
          <w:szCs w:val="28"/>
          <w:rtl/>
        </w:rPr>
        <w:t>) نازل شده است. خدا آنها را به خاطر وفا به نذر</w:t>
      </w:r>
      <w:r w:rsidRPr="00B021A4">
        <w:rPr>
          <w:rFonts w:cs="B Mitra" w:hint="cs"/>
          <w:sz w:val="28"/>
          <w:szCs w:val="28"/>
          <w:rtl/>
        </w:rPr>
        <w:t>ی</w:t>
      </w:r>
      <w:r w:rsidRPr="00B021A4">
        <w:rPr>
          <w:rFonts w:cs="B Mitra"/>
          <w:sz w:val="28"/>
          <w:szCs w:val="28"/>
          <w:rtl/>
        </w:rPr>
        <w:t xml:space="preserve"> که کرده بودند، چن</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توص</w:t>
      </w:r>
      <w:r w:rsidRPr="00B021A4">
        <w:rPr>
          <w:rFonts w:cs="B Mitra" w:hint="cs"/>
          <w:sz w:val="28"/>
          <w:szCs w:val="28"/>
          <w:rtl/>
        </w:rPr>
        <w:t>ی</w:t>
      </w:r>
      <w:r w:rsidRPr="00B021A4">
        <w:rPr>
          <w:rFonts w:cs="B Mitra" w:hint="eastAsia"/>
          <w:sz w:val="28"/>
          <w:szCs w:val="28"/>
          <w:rtl/>
        </w:rPr>
        <w:t>ف</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کند</w:t>
      </w:r>
      <w:r w:rsidRPr="00B021A4">
        <w:rPr>
          <w:rFonts w:cs="B Mitra"/>
          <w:sz w:val="28"/>
          <w:szCs w:val="28"/>
          <w:rtl/>
        </w:rPr>
        <w:t>: «</w:t>
      </w:r>
      <w:r w:rsidRPr="00B021A4">
        <w:rPr>
          <w:rFonts w:cs="B Mitra" w:hint="cs"/>
          <w:sz w:val="28"/>
          <w:szCs w:val="28"/>
          <w:rtl/>
        </w:rPr>
        <w:t>یُ</w:t>
      </w:r>
      <w:r w:rsidRPr="00B021A4">
        <w:rPr>
          <w:rFonts w:cs="B Mitra" w:hint="eastAsia"/>
          <w:sz w:val="28"/>
          <w:szCs w:val="28"/>
          <w:rtl/>
        </w:rPr>
        <w:t>وفُونَ</w:t>
      </w:r>
      <w:r w:rsidRPr="00B021A4">
        <w:rPr>
          <w:rFonts w:cs="B Mitra"/>
          <w:sz w:val="28"/>
          <w:szCs w:val="28"/>
          <w:rtl/>
        </w:rPr>
        <w:t xml:space="preserve"> بِالنَّذرِ وَ </w:t>
      </w:r>
      <w:r w:rsidRPr="00B021A4">
        <w:rPr>
          <w:rFonts w:cs="B Mitra" w:hint="cs"/>
          <w:sz w:val="28"/>
          <w:szCs w:val="28"/>
          <w:rtl/>
        </w:rPr>
        <w:t>یَ</w:t>
      </w:r>
      <w:r w:rsidRPr="00B021A4">
        <w:rPr>
          <w:rFonts w:cs="B Mitra" w:hint="eastAsia"/>
          <w:sz w:val="28"/>
          <w:szCs w:val="28"/>
          <w:rtl/>
        </w:rPr>
        <w:t>خافُونَ</w:t>
      </w:r>
      <w:r w:rsidRPr="00B021A4">
        <w:rPr>
          <w:rFonts w:cs="B Mitra"/>
          <w:sz w:val="28"/>
          <w:szCs w:val="28"/>
          <w:rtl/>
        </w:rPr>
        <w:t xml:space="preserve"> </w:t>
      </w:r>
      <w:r w:rsidRPr="00B021A4">
        <w:rPr>
          <w:rFonts w:cs="B Mitra" w:hint="cs"/>
          <w:sz w:val="28"/>
          <w:szCs w:val="28"/>
          <w:rtl/>
        </w:rPr>
        <w:t>ی</w:t>
      </w:r>
      <w:r w:rsidRPr="00B021A4">
        <w:rPr>
          <w:rFonts w:cs="B Mitra" w:hint="eastAsia"/>
          <w:sz w:val="28"/>
          <w:szCs w:val="28"/>
          <w:rtl/>
        </w:rPr>
        <w:t>وما</w:t>
      </w:r>
      <w:r w:rsidRPr="00B021A4">
        <w:rPr>
          <w:rFonts w:cs="B Mitra"/>
          <w:sz w:val="28"/>
          <w:szCs w:val="28"/>
          <w:rtl/>
        </w:rPr>
        <w:t xml:space="preserve"> کانَ شَرُّهُ مُستَطِ</w:t>
      </w:r>
      <w:r w:rsidRPr="00B021A4">
        <w:rPr>
          <w:rFonts w:cs="B Mitra" w:hint="cs"/>
          <w:sz w:val="28"/>
          <w:szCs w:val="28"/>
          <w:rtl/>
        </w:rPr>
        <w:t>ی</w:t>
      </w:r>
      <w:r w:rsidRPr="00B021A4">
        <w:rPr>
          <w:rFonts w:cs="B Mitra" w:hint="eastAsia"/>
          <w:sz w:val="28"/>
          <w:szCs w:val="28"/>
          <w:rtl/>
        </w:rPr>
        <w:t>را</w:t>
      </w:r>
      <w:r w:rsidRPr="00B021A4">
        <w:rPr>
          <w:rFonts w:ascii="Times New Roman" w:hAnsi="Times New Roman" w:cs="Times New Roman" w:hint="cs"/>
          <w:sz w:val="28"/>
          <w:szCs w:val="28"/>
          <w:rtl/>
        </w:rPr>
        <w:t>•</w:t>
      </w:r>
      <w:r w:rsidRPr="00B021A4">
        <w:rPr>
          <w:rFonts w:cs="B Mitra"/>
          <w:sz w:val="28"/>
          <w:szCs w:val="28"/>
          <w:rtl/>
        </w:rPr>
        <w:t xml:space="preserve"> و </w:t>
      </w:r>
      <w:r w:rsidRPr="00B021A4">
        <w:rPr>
          <w:rFonts w:cs="B Mitra" w:hint="cs"/>
          <w:sz w:val="28"/>
          <w:szCs w:val="28"/>
          <w:rtl/>
        </w:rPr>
        <w:t>یُ</w:t>
      </w:r>
      <w:r w:rsidRPr="00B021A4">
        <w:rPr>
          <w:rFonts w:cs="B Mitra" w:hint="eastAsia"/>
          <w:sz w:val="28"/>
          <w:szCs w:val="28"/>
          <w:rtl/>
        </w:rPr>
        <w:t>طْعِمُونَ</w:t>
      </w:r>
      <w:r w:rsidRPr="00B021A4">
        <w:rPr>
          <w:rFonts w:cs="B Mitra"/>
          <w:sz w:val="28"/>
          <w:szCs w:val="28"/>
          <w:rtl/>
        </w:rPr>
        <w:t xml:space="preserve"> الطَّعامَ عل</w:t>
      </w:r>
      <w:r w:rsidRPr="00B021A4">
        <w:rPr>
          <w:rFonts w:cs="B Mitra" w:hint="cs"/>
          <w:sz w:val="28"/>
          <w:szCs w:val="28"/>
          <w:rtl/>
        </w:rPr>
        <w:t>ی</w:t>
      </w:r>
      <w:r w:rsidRPr="00B021A4">
        <w:rPr>
          <w:rFonts w:cs="B Mitra"/>
          <w:sz w:val="28"/>
          <w:szCs w:val="28"/>
          <w:rtl/>
        </w:rPr>
        <w:t xml:space="preserve"> حُبِّهِ مسْکِ</w:t>
      </w:r>
      <w:r w:rsidRPr="00B021A4">
        <w:rPr>
          <w:rFonts w:cs="B Mitra" w:hint="cs"/>
          <w:sz w:val="28"/>
          <w:szCs w:val="28"/>
          <w:rtl/>
        </w:rPr>
        <w:t>ی</w:t>
      </w:r>
      <w:r w:rsidRPr="00B021A4">
        <w:rPr>
          <w:rFonts w:cs="B Mitra" w:hint="eastAsia"/>
          <w:sz w:val="28"/>
          <w:szCs w:val="28"/>
          <w:rtl/>
        </w:rPr>
        <w:t>نا</w:t>
      </w:r>
      <w:r w:rsidRPr="00B021A4">
        <w:rPr>
          <w:rFonts w:cs="B Mitra"/>
          <w:sz w:val="28"/>
          <w:szCs w:val="28"/>
          <w:rtl/>
        </w:rPr>
        <w:t xml:space="preserve"> و َ</w:t>
      </w:r>
      <w:r w:rsidRPr="00B021A4">
        <w:rPr>
          <w:rFonts w:cs="B Mitra" w:hint="cs"/>
          <w:sz w:val="28"/>
          <w:szCs w:val="28"/>
          <w:rtl/>
        </w:rPr>
        <w:t>یَ</w:t>
      </w:r>
      <w:r w:rsidRPr="00B021A4">
        <w:rPr>
          <w:rFonts w:cs="B Mitra" w:hint="eastAsia"/>
          <w:sz w:val="28"/>
          <w:szCs w:val="28"/>
          <w:rtl/>
        </w:rPr>
        <w:t>تَ</w:t>
      </w:r>
      <w:r w:rsidRPr="00B021A4">
        <w:rPr>
          <w:rFonts w:cs="B Mitra" w:hint="cs"/>
          <w:sz w:val="28"/>
          <w:szCs w:val="28"/>
          <w:rtl/>
        </w:rPr>
        <w:t>ی</w:t>
      </w:r>
      <w:r w:rsidRPr="00B021A4">
        <w:rPr>
          <w:rFonts w:cs="B Mitra" w:hint="eastAsia"/>
          <w:sz w:val="28"/>
          <w:szCs w:val="28"/>
          <w:rtl/>
        </w:rPr>
        <w:t>ما</w:t>
      </w:r>
      <w:r w:rsidRPr="00B021A4">
        <w:rPr>
          <w:rFonts w:cs="B Mitra"/>
          <w:sz w:val="28"/>
          <w:szCs w:val="28"/>
          <w:rtl/>
        </w:rPr>
        <w:t xml:space="preserve"> وَ اَسِ</w:t>
      </w:r>
      <w:r w:rsidRPr="00B021A4">
        <w:rPr>
          <w:rFonts w:cs="B Mitra" w:hint="cs"/>
          <w:sz w:val="28"/>
          <w:szCs w:val="28"/>
          <w:rtl/>
        </w:rPr>
        <w:t>ی</w:t>
      </w:r>
      <w:r w:rsidRPr="00B021A4">
        <w:rPr>
          <w:rFonts w:cs="B Mitra" w:hint="eastAsia"/>
          <w:sz w:val="28"/>
          <w:szCs w:val="28"/>
          <w:rtl/>
        </w:rPr>
        <w:t>را؛</w:t>
      </w:r>
      <w:r w:rsidRPr="00B021A4">
        <w:rPr>
          <w:rFonts w:cs="B Mitra"/>
          <w:sz w:val="28"/>
          <w:szCs w:val="28"/>
          <w:rtl/>
        </w:rPr>
        <w:t xml:space="preserve"> [۴۴۳]</w:t>
      </w:r>
    </w:p>
    <w:p w:rsidR="00B021A4" w:rsidRPr="00B021A4" w:rsidRDefault="00B021A4" w:rsidP="00B021A4">
      <w:pPr>
        <w:rPr>
          <w:rFonts w:cs="B Mitra"/>
          <w:sz w:val="28"/>
          <w:szCs w:val="28"/>
          <w:rtl/>
        </w:rPr>
      </w:pPr>
      <w:r w:rsidRPr="00B021A4">
        <w:rPr>
          <w:rFonts w:cs="B Mitra"/>
          <w:sz w:val="28"/>
          <w:szCs w:val="28"/>
          <w:rtl/>
        </w:rPr>
        <w:t>[۴۴۴]</w:t>
      </w:r>
    </w:p>
    <w:p w:rsidR="00395B33" w:rsidRDefault="00B021A4" w:rsidP="00B021A4">
      <w:pPr>
        <w:rPr>
          <w:rFonts w:cs="B Mitra"/>
          <w:sz w:val="28"/>
          <w:szCs w:val="28"/>
          <w:rtl/>
        </w:rPr>
      </w:pPr>
      <w:r w:rsidRPr="00B021A4">
        <w:rPr>
          <w:rFonts w:cs="B Mitra" w:hint="eastAsia"/>
          <w:sz w:val="28"/>
          <w:szCs w:val="28"/>
          <w:rtl/>
        </w:rPr>
        <w:t>آنها</w:t>
      </w:r>
      <w:r w:rsidRPr="00B021A4">
        <w:rPr>
          <w:rFonts w:cs="B Mitra"/>
          <w:sz w:val="28"/>
          <w:szCs w:val="28"/>
          <w:rtl/>
        </w:rPr>
        <w:t xml:space="preserve"> به نذر خود وفا م</w:t>
      </w:r>
      <w:r w:rsidRPr="00B021A4">
        <w:rPr>
          <w:rFonts w:cs="B Mitra" w:hint="cs"/>
          <w:sz w:val="28"/>
          <w:szCs w:val="28"/>
          <w:rtl/>
        </w:rPr>
        <w:t>ی‌</w:t>
      </w:r>
      <w:r w:rsidRPr="00B021A4">
        <w:rPr>
          <w:rFonts w:cs="B Mitra" w:hint="eastAsia"/>
          <w:sz w:val="28"/>
          <w:szCs w:val="28"/>
          <w:rtl/>
        </w:rPr>
        <w:t>کنند</w:t>
      </w:r>
      <w:r w:rsidRPr="00B021A4">
        <w:rPr>
          <w:rFonts w:cs="B Mitra"/>
          <w:sz w:val="28"/>
          <w:szCs w:val="28"/>
          <w:rtl/>
        </w:rPr>
        <w:t xml:space="preserve"> و از روز</w:t>
      </w:r>
      <w:r w:rsidRPr="00B021A4">
        <w:rPr>
          <w:rFonts w:cs="B Mitra" w:hint="cs"/>
          <w:sz w:val="28"/>
          <w:szCs w:val="28"/>
          <w:rtl/>
        </w:rPr>
        <w:t>ی</w:t>
      </w:r>
      <w:r w:rsidRPr="00B021A4">
        <w:rPr>
          <w:rFonts w:cs="B Mitra"/>
          <w:sz w:val="28"/>
          <w:szCs w:val="28"/>
          <w:rtl/>
        </w:rPr>
        <w:t xml:space="preserve"> که شر و عذابش گسترده است، م</w:t>
      </w:r>
      <w:r w:rsidRPr="00B021A4">
        <w:rPr>
          <w:rFonts w:cs="B Mitra" w:hint="cs"/>
          <w:sz w:val="28"/>
          <w:szCs w:val="28"/>
          <w:rtl/>
        </w:rPr>
        <w:t>ی‌</w:t>
      </w:r>
      <w:r w:rsidRPr="00B021A4">
        <w:rPr>
          <w:rFonts w:cs="B Mitra" w:hint="eastAsia"/>
          <w:sz w:val="28"/>
          <w:szCs w:val="28"/>
          <w:rtl/>
        </w:rPr>
        <w:t>ترسند</w:t>
      </w:r>
      <w:r w:rsidRPr="00B021A4">
        <w:rPr>
          <w:rFonts w:cs="B Mitra"/>
          <w:sz w:val="28"/>
          <w:szCs w:val="28"/>
          <w:rtl/>
        </w:rPr>
        <w:t xml:space="preserve"> و غذا</w:t>
      </w:r>
      <w:r w:rsidRPr="00B021A4">
        <w:rPr>
          <w:rFonts w:cs="B Mitra" w:hint="cs"/>
          <w:sz w:val="28"/>
          <w:szCs w:val="28"/>
          <w:rtl/>
        </w:rPr>
        <w:t>ی</w:t>
      </w:r>
      <w:r w:rsidRPr="00B021A4">
        <w:rPr>
          <w:rFonts w:cs="B Mitra"/>
          <w:sz w:val="28"/>
          <w:szCs w:val="28"/>
          <w:rtl/>
        </w:rPr>
        <w:t xml:space="preserve"> خود را با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که به آن ن</w:t>
      </w:r>
      <w:r w:rsidRPr="00B021A4">
        <w:rPr>
          <w:rFonts w:cs="B Mitra" w:hint="cs"/>
          <w:sz w:val="28"/>
          <w:szCs w:val="28"/>
          <w:rtl/>
        </w:rPr>
        <w:t>ی</w:t>
      </w:r>
      <w:r w:rsidRPr="00B021A4">
        <w:rPr>
          <w:rFonts w:cs="B Mitra" w:hint="eastAsia"/>
          <w:sz w:val="28"/>
          <w:szCs w:val="28"/>
          <w:rtl/>
        </w:rPr>
        <w:t>از</w:t>
      </w:r>
      <w:r w:rsidRPr="00B021A4">
        <w:rPr>
          <w:rFonts w:cs="B Mitra"/>
          <w:sz w:val="28"/>
          <w:szCs w:val="28"/>
          <w:rtl/>
        </w:rPr>
        <w:t xml:space="preserve"> دارند، به مستمند و </w:t>
      </w:r>
      <w:r w:rsidRPr="00B021A4">
        <w:rPr>
          <w:rFonts w:cs="B Mitra" w:hint="cs"/>
          <w:sz w:val="28"/>
          <w:szCs w:val="28"/>
          <w:rtl/>
        </w:rPr>
        <w:t>ی</w:t>
      </w:r>
      <w:r w:rsidRPr="00B021A4">
        <w:rPr>
          <w:rFonts w:cs="B Mitra" w:hint="eastAsia"/>
          <w:sz w:val="28"/>
          <w:szCs w:val="28"/>
          <w:rtl/>
        </w:rPr>
        <w:t>ت</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xml:space="preserve"> و اس</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دهند</w:t>
      </w:r>
      <w:r w:rsidRPr="00B021A4">
        <w:rPr>
          <w:rFonts w:cs="B Mitra"/>
          <w:sz w:val="28"/>
          <w:szCs w:val="28"/>
          <w:rtl/>
        </w:rPr>
        <w:t>...» [۴۴۵]</w:t>
      </w:r>
    </w:p>
    <w:p w:rsidR="00B021A4" w:rsidRPr="00B021A4" w:rsidRDefault="00B021A4" w:rsidP="00B021A4">
      <w:pPr>
        <w:rPr>
          <w:rFonts w:cs="B Mitra"/>
          <w:sz w:val="28"/>
          <w:szCs w:val="28"/>
          <w:rtl/>
        </w:rPr>
      </w:pPr>
      <w:r w:rsidRPr="00B021A4">
        <w:rPr>
          <w:rFonts w:cs="B Mitra" w:hint="eastAsia"/>
          <w:sz w:val="28"/>
          <w:szCs w:val="28"/>
          <w:rtl/>
        </w:rPr>
        <w:t>عبداللّه</w:t>
      </w:r>
      <w:r w:rsidRPr="00B021A4">
        <w:rPr>
          <w:rFonts w:cs="B Mitra"/>
          <w:sz w:val="28"/>
          <w:szCs w:val="28"/>
          <w:rtl/>
        </w:rPr>
        <w:t xml:space="preserve"> شبراو</w:t>
      </w:r>
      <w:r w:rsidRPr="00B021A4">
        <w:rPr>
          <w:rFonts w:cs="B Mitra" w:hint="cs"/>
          <w:sz w:val="28"/>
          <w:szCs w:val="28"/>
          <w:rtl/>
        </w:rPr>
        <w:t>ی</w:t>
      </w:r>
      <w:r w:rsidRPr="00B021A4">
        <w:rPr>
          <w:rFonts w:cs="B Mitra"/>
          <w:sz w:val="28"/>
          <w:szCs w:val="28"/>
          <w:rtl/>
        </w:rPr>
        <w:t xml:space="preserve"> در کتاب «الاتحاف بِحُبِّ الاشراف» حد</w:t>
      </w:r>
      <w:r w:rsidRPr="00B021A4">
        <w:rPr>
          <w:rFonts w:cs="B Mitra" w:hint="cs"/>
          <w:sz w:val="28"/>
          <w:szCs w:val="28"/>
          <w:rtl/>
        </w:rPr>
        <w:t>ی</w:t>
      </w:r>
      <w:r w:rsidRPr="00B021A4">
        <w:rPr>
          <w:rFonts w:cs="B Mitra" w:hint="eastAsia"/>
          <w:sz w:val="28"/>
          <w:szCs w:val="28"/>
          <w:rtl/>
        </w:rPr>
        <w:t>ث</w:t>
      </w:r>
      <w:r w:rsidRPr="00B021A4">
        <w:rPr>
          <w:rFonts w:cs="B Mitra"/>
          <w:sz w:val="28"/>
          <w:szCs w:val="28"/>
          <w:rtl/>
        </w:rPr>
        <w:t xml:space="preserve"> مفصل</w:t>
      </w:r>
      <w:r w:rsidRPr="00B021A4">
        <w:rPr>
          <w:rFonts w:cs="B Mitra" w:hint="cs"/>
          <w:sz w:val="28"/>
          <w:szCs w:val="28"/>
          <w:rtl/>
        </w:rPr>
        <w:t>ی</w:t>
      </w:r>
      <w:r w:rsidRPr="00B021A4">
        <w:rPr>
          <w:rFonts w:cs="B Mitra"/>
          <w:sz w:val="28"/>
          <w:szCs w:val="28"/>
          <w:rtl/>
        </w:rPr>
        <w:t xml:space="preserve"> را از ام</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مؤمنان نقل م</w:t>
      </w:r>
      <w:r w:rsidRPr="00B021A4">
        <w:rPr>
          <w:rFonts w:cs="B Mitra" w:hint="cs"/>
          <w:sz w:val="28"/>
          <w:szCs w:val="28"/>
          <w:rtl/>
        </w:rPr>
        <w:t>ی‌</w:t>
      </w:r>
      <w:r w:rsidRPr="00B021A4">
        <w:rPr>
          <w:rFonts w:cs="B Mitra" w:hint="eastAsia"/>
          <w:sz w:val="28"/>
          <w:szCs w:val="28"/>
          <w:rtl/>
        </w:rPr>
        <w:t>کند</w:t>
      </w:r>
      <w:r w:rsidRPr="00B021A4">
        <w:rPr>
          <w:rFonts w:cs="B Mitra"/>
          <w:sz w:val="28"/>
          <w:szCs w:val="28"/>
          <w:rtl/>
        </w:rPr>
        <w:t xml:space="preserve"> که رسول خدا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ه‌و‌اله‌وسلّم</w:t>
      </w:r>
      <w:r w:rsidRPr="00B021A4">
        <w:rPr>
          <w:rFonts w:cs="B Mitra"/>
          <w:sz w:val="28"/>
          <w:szCs w:val="28"/>
          <w:rtl/>
        </w:rPr>
        <w:t>) در خطاب به حسن و 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فرمود: «انتما الامامان و لاُمِّکما الشفاعه؛ شما دوتن، پ</w:t>
      </w:r>
      <w:r w:rsidRPr="00B021A4">
        <w:rPr>
          <w:rFonts w:cs="B Mitra" w:hint="cs"/>
          <w:sz w:val="28"/>
          <w:szCs w:val="28"/>
          <w:rtl/>
        </w:rPr>
        <w:t>ی</w:t>
      </w:r>
      <w:r w:rsidRPr="00B021A4">
        <w:rPr>
          <w:rFonts w:cs="B Mitra" w:hint="eastAsia"/>
          <w:sz w:val="28"/>
          <w:szCs w:val="28"/>
          <w:rtl/>
        </w:rPr>
        <w:t>شوا</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امت هست</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و مادرتان حق شفاعت دارد.» [۴۴۶]</w:t>
      </w:r>
    </w:p>
    <w:p w:rsidR="00B021A4" w:rsidRPr="00B021A4" w:rsidRDefault="00B021A4" w:rsidP="00B021A4">
      <w:pPr>
        <w:rPr>
          <w:rFonts w:cs="B Mitra"/>
          <w:sz w:val="28"/>
          <w:szCs w:val="28"/>
          <w:rtl/>
        </w:rPr>
      </w:pPr>
      <w:r w:rsidRPr="00B021A4">
        <w:rPr>
          <w:rFonts w:cs="B Mitra"/>
          <w:sz w:val="28"/>
          <w:szCs w:val="28"/>
          <w:rtl/>
        </w:rPr>
        <w:t>[۴۴۷]</w:t>
      </w:r>
    </w:p>
    <w:p w:rsidR="00B021A4" w:rsidRPr="00B021A4" w:rsidRDefault="00B021A4" w:rsidP="00B021A4">
      <w:pPr>
        <w:rPr>
          <w:rFonts w:cs="B Mitra"/>
          <w:sz w:val="28"/>
          <w:szCs w:val="28"/>
          <w:rtl/>
        </w:rPr>
      </w:pPr>
      <w:r w:rsidRPr="00B021A4">
        <w:rPr>
          <w:rFonts w:cs="B Mitra"/>
          <w:sz w:val="28"/>
          <w:szCs w:val="28"/>
          <w:rtl/>
        </w:rPr>
        <w:t>[۴۴۸]</w:t>
      </w:r>
    </w:p>
    <w:p w:rsidR="00B021A4" w:rsidRPr="00B021A4" w:rsidRDefault="00B021A4" w:rsidP="00B021A4">
      <w:pPr>
        <w:rPr>
          <w:rFonts w:cs="B Mitra"/>
          <w:sz w:val="28"/>
          <w:szCs w:val="28"/>
          <w:rtl/>
        </w:rPr>
      </w:pPr>
      <w:r w:rsidRPr="00B021A4">
        <w:rPr>
          <w:rFonts w:cs="B Mitra"/>
          <w:sz w:val="28"/>
          <w:szCs w:val="28"/>
          <w:rtl/>
        </w:rPr>
        <w:t>[۴۴۹]</w:t>
      </w:r>
    </w:p>
    <w:p w:rsidR="00395B33" w:rsidRDefault="00B021A4" w:rsidP="00B021A4">
      <w:pPr>
        <w:rPr>
          <w:rFonts w:cs="B Mitra"/>
          <w:sz w:val="28"/>
          <w:szCs w:val="28"/>
          <w:rtl/>
        </w:rPr>
      </w:pPr>
      <w:r w:rsidRPr="00B021A4">
        <w:rPr>
          <w:rFonts w:cs="B Mitra"/>
          <w:sz w:val="28"/>
          <w:szCs w:val="28"/>
          <w:rtl/>
        </w:rPr>
        <w:t>[۴۵۰]</w:t>
      </w:r>
    </w:p>
    <w:p w:rsidR="00395B33" w:rsidRDefault="00B021A4" w:rsidP="00B021A4">
      <w:pPr>
        <w:rPr>
          <w:rFonts w:cs="B Mitra"/>
          <w:sz w:val="28"/>
          <w:szCs w:val="28"/>
          <w:rtl/>
        </w:rPr>
      </w:pPr>
      <w:r w:rsidRPr="00B021A4">
        <w:rPr>
          <w:rFonts w:cs="B Mitra"/>
          <w:sz w:val="28"/>
          <w:szCs w:val="28"/>
          <w:rtl/>
        </w:rPr>
        <w:t>۱۱.۲.۵ - آ</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اول</w:t>
      </w:r>
      <w:r w:rsidRPr="00B021A4">
        <w:rPr>
          <w:rFonts w:cs="B Mitra" w:hint="cs"/>
          <w:sz w:val="28"/>
          <w:szCs w:val="28"/>
          <w:rtl/>
        </w:rPr>
        <w:t>ی</w:t>
      </w:r>
      <w:r w:rsidRPr="00B021A4">
        <w:rPr>
          <w:rFonts w:cs="B Mitra"/>
          <w:sz w:val="28"/>
          <w:szCs w:val="28"/>
          <w:rtl/>
        </w:rPr>
        <w:t xml:space="preserve"> الامر</w:t>
      </w:r>
    </w:p>
    <w:p w:rsidR="00B021A4" w:rsidRPr="00B021A4" w:rsidRDefault="00B021A4" w:rsidP="00B021A4">
      <w:pPr>
        <w:rPr>
          <w:rFonts w:cs="B Mitra"/>
          <w:sz w:val="28"/>
          <w:szCs w:val="28"/>
          <w:rtl/>
        </w:rPr>
      </w:pPr>
      <w:r w:rsidRPr="00B021A4">
        <w:rPr>
          <w:rFonts w:cs="B Mitra" w:hint="eastAsia"/>
          <w:sz w:val="28"/>
          <w:szCs w:val="28"/>
          <w:rtl/>
        </w:rPr>
        <w:t>جابربن</w:t>
      </w:r>
      <w:r w:rsidRPr="00B021A4">
        <w:rPr>
          <w:rFonts w:cs="B Mitra"/>
          <w:sz w:val="28"/>
          <w:szCs w:val="28"/>
          <w:rtl/>
        </w:rPr>
        <w:t xml:space="preserve"> عبدالله انصار</w:t>
      </w:r>
      <w:r w:rsidRPr="00B021A4">
        <w:rPr>
          <w:rFonts w:cs="B Mitra" w:hint="cs"/>
          <w:sz w:val="28"/>
          <w:szCs w:val="28"/>
          <w:rtl/>
        </w:rPr>
        <w:t>ی</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گو</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نزد رسول خدا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ه‌و‌اله‌وسلّم</w:t>
      </w:r>
      <w:r w:rsidRPr="00B021A4">
        <w:rPr>
          <w:rFonts w:cs="B Mitra"/>
          <w:sz w:val="28"/>
          <w:szCs w:val="28"/>
          <w:rtl/>
        </w:rPr>
        <w:t>) بودم که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آ</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نازل شد: «</w:t>
      </w:r>
      <w:r w:rsidRPr="00B021A4">
        <w:rPr>
          <w:rFonts w:cs="B Mitra" w:hint="cs"/>
          <w:sz w:val="28"/>
          <w:szCs w:val="28"/>
          <w:rtl/>
        </w:rPr>
        <w:t>ی</w:t>
      </w:r>
      <w:r w:rsidRPr="00B021A4">
        <w:rPr>
          <w:rFonts w:cs="B Mitra" w:hint="eastAsia"/>
          <w:sz w:val="28"/>
          <w:szCs w:val="28"/>
          <w:rtl/>
        </w:rPr>
        <w:t>ا</w:t>
      </w:r>
      <w:r w:rsidRPr="00B021A4">
        <w:rPr>
          <w:rFonts w:cs="B Mitra"/>
          <w:sz w:val="28"/>
          <w:szCs w:val="28"/>
          <w:rtl/>
        </w:rPr>
        <w:t xml:space="preserve"> ا</w:t>
      </w:r>
      <w:r w:rsidRPr="00B021A4">
        <w:rPr>
          <w:rFonts w:cs="B Mitra" w:hint="cs"/>
          <w:sz w:val="28"/>
          <w:szCs w:val="28"/>
          <w:rtl/>
        </w:rPr>
        <w:t>ی</w:t>
      </w:r>
      <w:r w:rsidRPr="00B021A4">
        <w:rPr>
          <w:rFonts w:cs="B Mitra" w:hint="eastAsia"/>
          <w:sz w:val="28"/>
          <w:szCs w:val="28"/>
          <w:rtl/>
        </w:rPr>
        <w:t>ها</w:t>
      </w:r>
      <w:r w:rsidRPr="00B021A4">
        <w:rPr>
          <w:rFonts w:cs="B Mitra"/>
          <w:sz w:val="28"/>
          <w:szCs w:val="28"/>
          <w:rtl/>
        </w:rPr>
        <w:t xml:space="preserve"> الذ</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آمنوا اط</w:t>
      </w:r>
      <w:r w:rsidRPr="00B021A4">
        <w:rPr>
          <w:rFonts w:cs="B Mitra" w:hint="cs"/>
          <w:sz w:val="28"/>
          <w:szCs w:val="28"/>
          <w:rtl/>
        </w:rPr>
        <w:t>ی</w:t>
      </w:r>
      <w:r w:rsidRPr="00B021A4">
        <w:rPr>
          <w:rFonts w:cs="B Mitra" w:hint="eastAsia"/>
          <w:sz w:val="28"/>
          <w:szCs w:val="28"/>
          <w:rtl/>
        </w:rPr>
        <w:t>عو</w:t>
      </w:r>
      <w:r w:rsidRPr="00B021A4">
        <w:rPr>
          <w:rFonts w:cs="B Mitra"/>
          <w:sz w:val="28"/>
          <w:szCs w:val="28"/>
          <w:rtl/>
        </w:rPr>
        <w:t xml:space="preserve"> الله و اط</w:t>
      </w:r>
      <w:r w:rsidRPr="00B021A4">
        <w:rPr>
          <w:rFonts w:cs="B Mitra" w:hint="cs"/>
          <w:sz w:val="28"/>
          <w:szCs w:val="28"/>
          <w:rtl/>
        </w:rPr>
        <w:t>ی</w:t>
      </w:r>
      <w:r w:rsidRPr="00B021A4">
        <w:rPr>
          <w:rFonts w:cs="B Mitra" w:hint="eastAsia"/>
          <w:sz w:val="28"/>
          <w:szCs w:val="28"/>
          <w:rtl/>
        </w:rPr>
        <w:t>عو</w:t>
      </w:r>
      <w:r w:rsidRPr="00B021A4">
        <w:rPr>
          <w:rFonts w:cs="B Mitra"/>
          <w:sz w:val="28"/>
          <w:szCs w:val="28"/>
          <w:rtl/>
        </w:rPr>
        <w:t xml:space="preserve"> الرسول و اول</w:t>
      </w:r>
      <w:r w:rsidRPr="00B021A4">
        <w:rPr>
          <w:rFonts w:cs="B Mitra" w:hint="cs"/>
          <w:sz w:val="28"/>
          <w:szCs w:val="28"/>
          <w:rtl/>
        </w:rPr>
        <w:t>ی</w:t>
      </w:r>
      <w:r w:rsidRPr="00B021A4">
        <w:rPr>
          <w:rFonts w:cs="B Mitra"/>
          <w:sz w:val="28"/>
          <w:szCs w:val="28"/>
          <w:rtl/>
        </w:rPr>
        <w:t xml:space="preserve"> الامر منکم؛ [۴۵۱]</w:t>
      </w:r>
    </w:p>
    <w:p w:rsidR="00B021A4" w:rsidRPr="00B021A4" w:rsidRDefault="00B021A4" w:rsidP="00B021A4">
      <w:pPr>
        <w:rPr>
          <w:rFonts w:cs="B Mitra"/>
          <w:sz w:val="28"/>
          <w:szCs w:val="28"/>
          <w:rtl/>
        </w:rPr>
      </w:pPr>
      <w:r w:rsidRPr="00B021A4">
        <w:rPr>
          <w:rFonts w:cs="B Mitra" w:hint="eastAsia"/>
          <w:sz w:val="28"/>
          <w:szCs w:val="28"/>
          <w:rtl/>
        </w:rPr>
        <w:t>‌ا</w:t>
      </w:r>
      <w:r w:rsidRPr="00B021A4">
        <w:rPr>
          <w:rFonts w:cs="B Mitra" w:hint="cs"/>
          <w:sz w:val="28"/>
          <w:szCs w:val="28"/>
          <w:rtl/>
        </w:rPr>
        <w:t>ی</w:t>
      </w:r>
      <w:r w:rsidRPr="00B021A4">
        <w:rPr>
          <w:rFonts w:cs="B Mitra"/>
          <w:sz w:val="28"/>
          <w:szCs w:val="28"/>
          <w:rtl/>
        </w:rPr>
        <w:t xml:space="preserve"> مؤمنان! از خدا و رسول و صاحبان فرمان که در م</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خودتان هستند پ</w:t>
      </w:r>
      <w:r w:rsidRPr="00B021A4">
        <w:rPr>
          <w:rFonts w:cs="B Mitra" w:hint="cs"/>
          <w:sz w:val="28"/>
          <w:szCs w:val="28"/>
          <w:rtl/>
        </w:rPr>
        <w:t>ی</w:t>
      </w:r>
      <w:r w:rsidRPr="00B021A4">
        <w:rPr>
          <w:rFonts w:cs="B Mitra" w:hint="eastAsia"/>
          <w:sz w:val="28"/>
          <w:szCs w:val="28"/>
          <w:rtl/>
        </w:rPr>
        <w:t>رو</w:t>
      </w:r>
      <w:r w:rsidRPr="00B021A4">
        <w:rPr>
          <w:rFonts w:cs="B Mitra" w:hint="cs"/>
          <w:sz w:val="28"/>
          <w:szCs w:val="28"/>
          <w:rtl/>
        </w:rPr>
        <w:t>ی</w:t>
      </w:r>
      <w:r w:rsidRPr="00B021A4">
        <w:rPr>
          <w:rFonts w:cs="B Mitra"/>
          <w:sz w:val="28"/>
          <w:szCs w:val="28"/>
          <w:rtl/>
        </w:rPr>
        <w:t xml:space="preserve"> کن</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پرس</w:t>
      </w:r>
      <w:r w:rsidRPr="00B021A4">
        <w:rPr>
          <w:rFonts w:cs="B Mitra" w:hint="cs"/>
          <w:sz w:val="28"/>
          <w:szCs w:val="28"/>
          <w:rtl/>
        </w:rPr>
        <w:t>ی</w:t>
      </w:r>
      <w:r w:rsidRPr="00B021A4">
        <w:rPr>
          <w:rFonts w:cs="B Mitra" w:hint="eastAsia"/>
          <w:sz w:val="28"/>
          <w:szCs w:val="28"/>
          <w:rtl/>
        </w:rPr>
        <w:t>دم</w:t>
      </w:r>
      <w:r w:rsidRPr="00B021A4">
        <w:rPr>
          <w:rFonts w:cs="B Mitra"/>
          <w:sz w:val="28"/>
          <w:szCs w:val="28"/>
          <w:rtl/>
        </w:rPr>
        <w:t>: «</w:t>
      </w:r>
      <w:r w:rsidRPr="00B021A4">
        <w:rPr>
          <w:rFonts w:cs="B Mitra" w:hint="cs"/>
          <w:sz w:val="28"/>
          <w:szCs w:val="28"/>
          <w:rtl/>
        </w:rPr>
        <w:t>ی</w:t>
      </w:r>
      <w:r w:rsidRPr="00B021A4">
        <w:rPr>
          <w:rFonts w:cs="B Mitra" w:hint="eastAsia"/>
          <w:sz w:val="28"/>
          <w:szCs w:val="28"/>
          <w:rtl/>
        </w:rPr>
        <w:t>ارسول</w:t>
      </w:r>
      <w:r w:rsidRPr="00B021A4">
        <w:rPr>
          <w:rFonts w:cs="B Mitra"/>
          <w:sz w:val="28"/>
          <w:szCs w:val="28"/>
          <w:rtl/>
        </w:rPr>
        <w:t xml:space="preserve"> الله! خدا را شناخت</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xml:space="preserve"> و اطاعتش کرد</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تو را ن</w:t>
      </w:r>
      <w:r w:rsidRPr="00B021A4">
        <w:rPr>
          <w:rFonts w:cs="B Mitra" w:hint="cs"/>
          <w:sz w:val="28"/>
          <w:szCs w:val="28"/>
          <w:rtl/>
        </w:rPr>
        <w:t>ی</w:t>
      </w:r>
      <w:r w:rsidRPr="00B021A4">
        <w:rPr>
          <w:rFonts w:cs="B Mitra" w:hint="eastAsia"/>
          <w:sz w:val="28"/>
          <w:szCs w:val="28"/>
          <w:rtl/>
        </w:rPr>
        <w:t>ز</w:t>
      </w:r>
      <w:r w:rsidRPr="00B021A4">
        <w:rPr>
          <w:rFonts w:cs="B Mitra"/>
          <w:sz w:val="28"/>
          <w:szCs w:val="28"/>
          <w:rtl/>
        </w:rPr>
        <w:t xml:space="preserve"> شناخت</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xml:space="preserve"> و اطاعتت نمود</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xml:space="preserve"> اما اول</w:t>
      </w:r>
      <w:r w:rsidRPr="00B021A4">
        <w:rPr>
          <w:rFonts w:cs="B Mitra" w:hint="cs"/>
          <w:sz w:val="28"/>
          <w:szCs w:val="28"/>
          <w:rtl/>
        </w:rPr>
        <w:t>ی</w:t>
      </w:r>
      <w:r w:rsidRPr="00B021A4">
        <w:rPr>
          <w:rFonts w:cs="B Mitra"/>
          <w:sz w:val="28"/>
          <w:szCs w:val="28"/>
          <w:rtl/>
        </w:rPr>
        <w:t xml:space="preserve"> الامر چه کسان</w:t>
      </w:r>
      <w:r w:rsidRPr="00B021A4">
        <w:rPr>
          <w:rFonts w:cs="B Mitra" w:hint="cs"/>
          <w:sz w:val="28"/>
          <w:szCs w:val="28"/>
          <w:rtl/>
        </w:rPr>
        <w:t>ی</w:t>
      </w:r>
      <w:r w:rsidRPr="00B021A4">
        <w:rPr>
          <w:rFonts w:cs="B Mitra"/>
          <w:sz w:val="28"/>
          <w:szCs w:val="28"/>
          <w:rtl/>
        </w:rPr>
        <w:t xml:space="preserve"> هستند؟» رسول خدا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ه‌و‌اله‌وسلّم</w:t>
      </w:r>
      <w:r w:rsidRPr="00B021A4">
        <w:rPr>
          <w:rFonts w:cs="B Mitra"/>
          <w:sz w:val="28"/>
          <w:szCs w:val="28"/>
          <w:rtl/>
        </w:rPr>
        <w:t>) فرمود: «آنان جانش</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w:t>
      </w:r>
      <w:r w:rsidRPr="00B021A4">
        <w:rPr>
          <w:rFonts w:cs="B Mitra" w:hint="eastAsia"/>
          <w:sz w:val="28"/>
          <w:szCs w:val="28"/>
          <w:rtl/>
        </w:rPr>
        <w:t>و</w:t>
      </w:r>
      <w:r w:rsidRPr="00B021A4">
        <w:rPr>
          <w:rFonts w:cs="B Mitra"/>
          <w:sz w:val="28"/>
          <w:szCs w:val="28"/>
          <w:rtl/>
        </w:rPr>
        <w:t xml:space="preserve"> حاکمان پس از من هستند که اول</w:t>
      </w:r>
      <w:r w:rsidRPr="00B021A4">
        <w:rPr>
          <w:rFonts w:cs="B Mitra" w:hint="cs"/>
          <w:sz w:val="28"/>
          <w:szCs w:val="28"/>
          <w:rtl/>
        </w:rPr>
        <w:t>ی</w:t>
      </w:r>
      <w:r w:rsidRPr="00B021A4">
        <w:rPr>
          <w:rFonts w:cs="B Mitra" w:hint="eastAsia"/>
          <w:sz w:val="28"/>
          <w:szCs w:val="28"/>
          <w:rtl/>
        </w:rPr>
        <w:t>ن‌شان</w:t>
      </w:r>
      <w:r w:rsidRPr="00B021A4">
        <w:rPr>
          <w:rFonts w:cs="B Mitra"/>
          <w:sz w:val="28"/>
          <w:szCs w:val="28"/>
          <w:rtl/>
        </w:rPr>
        <w:t xml:space="preserve"> برادرم، عل</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و سپس حسن و 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و آخر</w:t>
      </w:r>
      <w:r w:rsidRPr="00B021A4">
        <w:rPr>
          <w:rFonts w:cs="B Mitra" w:hint="cs"/>
          <w:sz w:val="28"/>
          <w:szCs w:val="28"/>
          <w:rtl/>
        </w:rPr>
        <w:t>ی</w:t>
      </w:r>
      <w:r w:rsidRPr="00B021A4">
        <w:rPr>
          <w:rFonts w:cs="B Mitra" w:hint="eastAsia"/>
          <w:sz w:val="28"/>
          <w:szCs w:val="28"/>
          <w:rtl/>
        </w:rPr>
        <w:t>ن‌شان</w:t>
      </w:r>
      <w:r w:rsidRPr="00B021A4">
        <w:rPr>
          <w:rFonts w:cs="B Mitra"/>
          <w:sz w:val="28"/>
          <w:szCs w:val="28"/>
          <w:rtl/>
        </w:rPr>
        <w:t xml:space="preserve"> محمد بن الحسن مهد</w:t>
      </w:r>
      <w:r w:rsidRPr="00B021A4">
        <w:rPr>
          <w:rFonts w:cs="B Mitra" w:hint="cs"/>
          <w:sz w:val="28"/>
          <w:szCs w:val="28"/>
          <w:rtl/>
        </w:rPr>
        <w:t>ی</w:t>
      </w:r>
      <w:r w:rsidRPr="00B021A4">
        <w:rPr>
          <w:rFonts w:cs="B Mitra"/>
          <w:sz w:val="28"/>
          <w:szCs w:val="28"/>
          <w:rtl/>
        </w:rPr>
        <w:t xml:space="preserve"> (عجّل‌الله‌فرجه‌الشر</w:t>
      </w:r>
      <w:r w:rsidRPr="00B021A4">
        <w:rPr>
          <w:rFonts w:cs="B Mitra" w:hint="cs"/>
          <w:sz w:val="28"/>
          <w:szCs w:val="28"/>
          <w:rtl/>
        </w:rPr>
        <w:t>ی</w:t>
      </w:r>
      <w:r w:rsidRPr="00B021A4">
        <w:rPr>
          <w:rFonts w:cs="B Mitra" w:hint="eastAsia"/>
          <w:sz w:val="28"/>
          <w:szCs w:val="28"/>
          <w:rtl/>
        </w:rPr>
        <w:t>ف</w:t>
      </w:r>
      <w:r w:rsidRPr="00B021A4">
        <w:rPr>
          <w:rFonts w:cs="B Mitra"/>
          <w:sz w:val="28"/>
          <w:szCs w:val="28"/>
          <w:rtl/>
        </w:rPr>
        <w:t>) است که زم</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را از عدل و داد پر م</w:t>
      </w:r>
      <w:r w:rsidRPr="00B021A4">
        <w:rPr>
          <w:rFonts w:cs="B Mitra" w:hint="cs"/>
          <w:sz w:val="28"/>
          <w:szCs w:val="28"/>
          <w:rtl/>
        </w:rPr>
        <w:t>ی‌</w:t>
      </w:r>
      <w:r w:rsidRPr="00B021A4">
        <w:rPr>
          <w:rFonts w:cs="B Mitra" w:hint="eastAsia"/>
          <w:sz w:val="28"/>
          <w:szCs w:val="28"/>
          <w:rtl/>
        </w:rPr>
        <w:t>کند،</w:t>
      </w:r>
      <w:r w:rsidRPr="00B021A4">
        <w:rPr>
          <w:rFonts w:cs="B Mitra"/>
          <w:sz w:val="28"/>
          <w:szCs w:val="28"/>
          <w:rtl/>
        </w:rPr>
        <w:t xml:space="preserve"> پس از آنکه از ظلم و جور پر شده باشد.» [۴۵۲]</w:t>
      </w:r>
    </w:p>
    <w:p w:rsidR="00395B33" w:rsidRDefault="00B021A4" w:rsidP="00B021A4">
      <w:pPr>
        <w:rPr>
          <w:rFonts w:cs="B Mitra"/>
          <w:sz w:val="28"/>
          <w:szCs w:val="28"/>
          <w:rtl/>
        </w:rPr>
      </w:pPr>
      <w:r w:rsidRPr="00B021A4">
        <w:rPr>
          <w:rFonts w:cs="B Mitra"/>
          <w:sz w:val="28"/>
          <w:szCs w:val="28"/>
          <w:rtl/>
        </w:rPr>
        <w:t>[۴۵۳]</w:t>
      </w:r>
    </w:p>
    <w:p w:rsidR="00B021A4" w:rsidRPr="00B021A4" w:rsidRDefault="00B021A4" w:rsidP="00B021A4">
      <w:pPr>
        <w:rPr>
          <w:rFonts w:cs="B Mitra"/>
          <w:sz w:val="28"/>
          <w:szCs w:val="28"/>
          <w:rtl/>
        </w:rPr>
      </w:pPr>
      <w:r w:rsidRPr="00B021A4">
        <w:rPr>
          <w:rFonts w:cs="B Mitra" w:hint="eastAsia"/>
          <w:sz w:val="28"/>
          <w:szCs w:val="28"/>
          <w:rtl/>
        </w:rPr>
        <w:t>حد</w:t>
      </w:r>
      <w:r w:rsidRPr="00B021A4">
        <w:rPr>
          <w:rFonts w:cs="B Mitra" w:hint="cs"/>
          <w:sz w:val="28"/>
          <w:szCs w:val="28"/>
          <w:rtl/>
        </w:rPr>
        <w:t>ی</w:t>
      </w:r>
      <w:r w:rsidRPr="00B021A4">
        <w:rPr>
          <w:rFonts w:cs="B Mitra" w:hint="eastAsia"/>
          <w:sz w:val="28"/>
          <w:szCs w:val="28"/>
          <w:rtl/>
        </w:rPr>
        <w:t>ث</w:t>
      </w:r>
      <w:r w:rsidRPr="00B021A4">
        <w:rPr>
          <w:rFonts w:cs="B Mitra" w:hint="cs"/>
          <w:sz w:val="28"/>
          <w:szCs w:val="28"/>
          <w:rtl/>
        </w:rPr>
        <w:t>ی</w:t>
      </w:r>
      <w:r w:rsidRPr="00B021A4">
        <w:rPr>
          <w:rFonts w:cs="B Mitra"/>
          <w:sz w:val="28"/>
          <w:szCs w:val="28"/>
          <w:rtl/>
        </w:rPr>
        <w:t xml:space="preserve"> ز</w:t>
      </w:r>
      <w:r w:rsidRPr="00B021A4">
        <w:rPr>
          <w:rFonts w:cs="B Mitra" w:hint="cs"/>
          <w:sz w:val="28"/>
          <w:szCs w:val="28"/>
          <w:rtl/>
        </w:rPr>
        <w:t>ی</w:t>
      </w:r>
      <w:r w:rsidRPr="00B021A4">
        <w:rPr>
          <w:rFonts w:cs="B Mitra" w:hint="eastAsia"/>
          <w:sz w:val="28"/>
          <w:szCs w:val="28"/>
          <w:rtl/>
        </w:rPr>
        <w:t>با</w:t>
      </w:r>
      <w:r w:rsidRPr="00B021A4">
        <w:rPr>
          <w:rFonts w:cs="B Mitra"/>
          <w:sz w:val="28"/>
          <w:szCs w:val="28"/>
          <w:rtl/>
        </w:rPr>
        <w:t xml:space="preserve"> از امام باقر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در شاءن نزول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آ</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در تفس</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ع</w:t>
      </w:r>
      <w:r w:rsidRPr="00B021A4">
        <w:rPr>
          <w:rFonts w:cs="B Mitra" w:hint="cs"/>
          <w:sz w:val="28"/>
          <w:szCs w:val="28"/>
          <w:rtl/>
        </w:rPr>
        <w:t>ی</w:t>
      </w:r>
      <w:r w:rsidRPr="00B021A4">
        <w:rPr>
          <w:rFonts w:cs="B Mitra" w:hint="eastAsia"/>
          <w:sz w:val="28"/>
          <w:szCs w:val="28"/>
          <w:rtl/>
        </w:rPr>
        <w:t>اش</w:t>
      </w:r>
      <w:r w:rsidRPr="00B021A4">
        <w:rPr>
          <w:rFonts w:cs="B Mitra" w:hint="cs"/>
          <w:sz w:val="28"/>
          <w:szCs w:val="28"/>
          <w:rtl/>
        </w:rPr>
        <w:t>ی</w:t>
      </w:r>
      <w:r w:rsidRPr="00B021A4">
        <w:rPr>
          <w:rFonts w:cs="B Mitra"/>
          <w:sz w:val="28"/>
          <w:szCs w:val="28"/>
          <w:rtl/>
        </w:rPr>
        <w:t xml:space="preserve"> است. اب</w:t>
      </w:r>
      <w:r w:rsidRPr="00B021A4">
        <w:rPr>
          <w:rFonts w:cs="B Mitra" w:hint="cs"/>
          <w:sz w:val="28"/>
          <w:szCs w:val="28"/>
          <w:rtl/>
        </w:rPr>
        <w:t>ی</w:t>
      </w:r>
      <w:r w:rsidRPr="00B021A4">
        <w:rPr>
          <w:rFonts w:cs="B Mitra"/>
          <w:sz w:val="28"/>
          <w:szCs w:val="28"/>
          <w:rtl/>
        </w:rPr>
        <w:t xml:space="preserve"> بص</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از امام باقر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آمده که فرمود: آ</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شر</w:t>
      </w:r>
      <w:r w:rsidRPr="00B021A4">
        <w:rPr>
          <w:rFonts w:cs="B Mitra" w:hint="cs"/>
          <w:sz w:val="28"/>
          <w:szCs w:val="28"/>
          <w:rtl/>
        </w:rPr>
        <w:t>ی</w:t>
      </w:r>
      <w:r w:rsidRPr="00B021A4">
        <w:rPr>
          <w:rFonts w:cs="B Mitra" w:hint="eastAsia"/>
          <w:sz w:val="28"/>
          <w:szCs w:val="28"/>
          <w:rtl/>
        </w:rPr>
        <w:t>فه</w:t>
      </w:r>
      <w:r w:rsidRPr="00B021A4">
        <w:rPr>
          <w:rFonts w:cs="B Mitra"/>
          <w:sz w:val="28"/>
          <w:szCs w:val="28"/>
          <w:rtl/>
        </w:rPr>
        <w:t>: (اط</w:t>
      </w:r>
      <w:r w:rsidRPr="00B021A4">
        <w:rPr>
          <w:rFonts w:cs="B Mitra" w:hint="cs"/>
          <w:sz w:val="28"/>
          <w:szCs w:val="28"/>
          <w:rtl/>
        </w:rPr>
        <w:t>ی</w:t>
      </w:r>
      <w:r w:rsidRPr="00B021A4">
        <w:rPr>
          <w:rFonts w:cs="B Mitra" w:hint="eastAsia"/>
          <w:sz w:val="28"/>
          <w:szCs w:val="28"/>
          <w:rtl/>
        </w:rPr>
        <w:t>عوا</w:t>
      </w:r>
      <w:r w:rsidRPr="00B021A4">
        <w:rPr>
          <w:rFonts w:cs="B Mitra"/>
          <w:sz w:val="28"/>
          <w:szCs w:val="28"/>
          <w:rtl/>
        </w:rPr>
        <w:t xml:space="preserve"> الله...) درباره عل</w:t>
      </w:r>
      <w:r w:rsidRPr="00B021A4">
        <w:rPr>
          <w:rFonts w:cs="B Mitra" w:hint="cs"/>
          <w:sz w:val="28"/>
          <w:szCs w:val="28"/>
          <w:rtl/>
        </w:rPr>
        <w:t>ی</w:t>
      </w:r>
      <w:r w:rsidRPr="00B021A4">
        <w:rPr>
          <w:rFonts w:cs="B Mitra"/>
          <w:sz w:val="28"/>
          <w:szCs w:val="28"/>
          <w:rtl/>
        </w:rPr>
        <w:t xml:space="preserve"> بن اب</w:t>
      </w:r>
      <w:r w:rsidRPr="00B021A4">
        <w:rPr>
          <w:rFonts w:cs="B Mitra" w:hint="cs"/>
          <w:sz w:val="28"/>
          <w:szCs w:val="28"/>
          <w:rtl/>
        </w:rPr>
        <w:t>ی‌</w:t>
      </w:r>
      <w:r w:rsidRPr="00B021A4">
        <w:rPr>
          <w:rFonts w:cs="B Mitra" w:hint="eastAsia"/>
          <w:sz w:val="28"/>
          <w:szCs w:val="28"/>
          <w:rtl/>
        </w:rPr>
        <w:t>طالب</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نازل شده، من عرضه داشتم: مردم م</w:t>
      </w:r>
      <w:r w:rsidRPr="00B021A4">
        <w:rPr>
          <w:rFonts w:cs="B Mitra" w:hint="cs"/>
          <w:sz w:val="28"/>
          <w:szCs w:val="28"/>
          <w:rtl/>
        </w:rPr>
        <w:t>ی‌</w:t>
      </w:r>
      <w:r w:rsidRPr="00B021A4">
        <w:rPr>
          <w:rFonts w:cs="B Mitra" w:hint="eastAsia"/>
          <w:sz w:val="28"/>
          <w:szCs w:val="28"/>
          <w:rtl/>
        </w:rPr>
        <w:t>گو</w:t>
      </w:r>
      <w:r w:rsidRPr="00B021A4">
        <w:rPr>
          <w:rFonts w:cs="B Mitra" w:hint="cs"/>
          <w:sz w:val="28"/>
          <w:szCs w:val="28"/>
          <w:rtl/>
        </w:rPr>
        <w:t>ی</w:t>
      </w:r>
      <w:r w:rsidRPr="00B021A4">
        <w:rPr>
          <w:rFonts w:cs="B Mitra" w:hint="eastAsia"/>
          <w:sz w:val="28"/>
          <w:szCs w:val="28"/>
          <w:rtl/>
        </w:rPr>
        <w:t>ند</w:t>
      </w:r>
      <w:r w:rsidRPr="00B021A4">
        <w:rPr>
          <w:rFonts w:cs="B Mitra"/>
          <w:sz w:val="28"/>
          <w:szCs w:val="28"/>
          <w:rtl/>
        </w:rPr>
        <w:t xml:space="preserve"> اگر درباره عل</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sz w:val="28"/>
          <w:szCs w:val="28"/>
          <w:rtl/>
        </w:rPr>
        <w:t>ه‌السّلام) نازل شده چرا نام عل</w:t>
      </w:r>
      <w:r w:rsidRPr="00B021A4">
        <w:rPr>
          <w:rFonts w:cs="B Mitra" w:hint="cs"/>
          <w:sz w:val="28"/>
          <w:szCs w:val="28"/>
          <w:rtl/>
        </w:rPr>
        <w:t>ی</w:t>
      </w:r>
      <w:r w:rsidRPr="00B021A4">
        <w:rPr>
          <w:rFonts w:cs="B Mitra"/>
          <w:sz w:val="28"/>
          <w:szCs w:val="28"/>
          <w:rtl/>
        </w:rPr>
        <w:t xml:space="preserve"> و اهل ب</w:t>
      </w:r>
      <w:r w:rsidRPr="00B021A4">
        <w:rPr>
          <w:rFonts w:cs="B Mitra" w:hint="cs"/>
          <w:sz w:val="28"/>
          <w:szCs w:val="28"/>
          <w:rtl/>
        </w:rPr>
        <w:t>ی</w:t>
      </w:r>
      <w:r w:rsidRPr="00B021A4">
        <w:rPr>
          <w:rFonts w:cs="B Mitra" w:hint="eastAsia"/>
          <w:sz w:val="28"/>
          <w:szCs w:val="28"/>
          <w:rtl/>
        </w:rPr>
        <w:t>تش</w:t>
      </w:r>
      <w:r w:rsidRPr="00B021A4">
        <w:rPr>
          <w:rFonts w:cs="B Mitra"/>
          <w:sz w:val="28"/>
          <w:szCs w:val="28"/>
          <w:rtl/>
        </w:rPr>
        <w:t xml:space="preserve"> در قرآن ن</w:t>
      </w:r>
      <w:r w:rsidRPr="00B021A4">
        <w:rPr>
          <w:rFonts w:cs="B Mitra" w:hint="cs"/>
          <w:sz w:val="28"/>
          <w:szCs w:val="28"/>
          <w:rtl/>
        </w:rPr>
        <w:t>ی</w:t>
      </w:r>
      <w:r w:rsidRPr="00B021A4">
        <w:rPr>
          <w:rFonts w:cs="B Mitra" w:hint="eastAsia"/>
          <w:sz w:val="28"/>
          <w:szCs w:val="28"/>
          <w:rtl/>
        </w:rPr>
        <w:t>امده؟</w:t>
      </w:r>
      <w:r w:rsidRPr="00B021A4">
        <w:rPr>
          <w:rFonts w:cs="B Mitra"/>
          <w:sz w:val="28"/>
          <w:szCs w:val="28"/>
          <w:rtl/>
        </w:rPr>
        <w:t xml:space="preserve"> امام ابو جعفر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فرمود: به ا</w:t>
      </w:r>
      <w:r w:rsidRPr="00B021A4">
        <w:rPr>
          <w:rFonts w:cs="B Mitra" w:hint="cs"/>
          <w:sz w:val="28"/>
          <w:szCs w:val="28"/>
          <w:rtl/>
        </w:rPr>
        <w:t>ی</w:t>
      </w:r>
      <w:r w:rsidRPr="00B021A4">
        <w:rPr>
          <w:rFonts w:cs="B Mitra" w:hint="eastAsia"/>
          <w:sz w:val="28"/>
          <w:szCs w:val="28"/>
          <w:rtl/>
        </w:rPr>
        <w:t>شان</w:t>
      </w:r>
      <w:r w:rsidRPr="00B021A4">
        <w:rPr>
          <w:rFonts w:cs="B Mitra"/>
          <w:sz w:val="28"/>
          <w:szCs w:val="28"/>
          <w:rtl/>
        </w:rPr>
        <w:t xml:space="preserve"> بگو</w:t>
      </w:r>
      <w:r w:rsidRPr="00B021A4">
        <w:rPr>
          <w:rFonts w:cs="B Mitra" w:hint="cs"/>
          <w:sz w:val="28"/>
          <w:szCs w:val="28"/>
          <w:rtl/>
        </w:rPr>
        <w:t>یی</w:t>
      </w:r>
      <w:r w:rsidRPr="00B021A4">
        <w:rPr>
          <w:rFonts w:cs="B Mitra" w:hint="eastAsia"/>
          <w:sz w:val="28"/>
          <w:szCs w:val="28"/>
          <w:rtl/>
        </w:rPr>
        <w:t>د</w:t>
      </w:r>
      <w:r w:rsidRPr="00B021A4">
        <w:rPr>
          <w:rFonts w:cs="B Mitra"/>
          <w:sz w:val="28"/>
          <w:szCs w:val="28"/>
          <w:rtl/>
        </w:rPr>
        <w:t xml:space="preserve"> به همان دل</w:t>
      </w:r>
      <w:r w:rsidRPr="00B021A4">
        <w:rPr>
          <w:rFonts w:cs="B Mitra" w:hint="cs"/>
          <w:sz w:val="28"/>
          <w:szCs w:val="28"/>
          <w:rtl/>
        </w:rPr>
        <w:t>ی</w:t>
      </w:r>
      <w:r w:rsidRPr="00B021A4">
        <w:rPr>
          <w:rFonts w:cs="B Mitra" w:hint="eastAsia"/>
          <w:sz w:val="28"/>
          <w:szCs w:val="28"/>
          <w:rtl/>
        </w:rPr>
        <w:t>ل</w:t>
      </w:r>
      <w:r w:rsidRPr="00B021A4">
        <w:rPr>
          <w:rFonts w:cs="B Mitra"/>
          <w:sz w:val="28"/>
          <w:szCs w:val="28"/>
          <w:rtl/>
        </w:rPr>
        <w:t xml:space="preserve"> که خدا</w:t>
      </w:r>
      <w:r w:rsidRPr="00B021A4">
        <w:rPr>
          <w:rFonts w:cs="B Mitra" w:hint="cs"/>
          <w:sz w:val="28"/>
          <w:szCs w:val="28"/>
          <w:rtl/>
        </w:rPr>
        <w:t>ی</w:t>
      </w:r>
      <w:r w:rsidRPr="00B021A4">
        <w:rPr>
          <w:rFonts w:cs="B Mitra"/>
          <w:sz w:val="28"/>
          <w:szCs w:val="28"/>
          <w:rtl/>
        </w:rPr>
        <w:t xml:space="preserve"> تعال</w:t>
      </w:r>
      <w:r w:rsidRPr="00B021A4">
        <w:rPr>
          <w:rFonts w:cs="B Mitra" w:hint="cs"/>
          <w:sz w:val="28"/>
          <w:szCs w:val="28"/>
          <w:rtl/>
        </w:rPr>
        <w:t>ی</w:t>
      </w:r>
      <w:r w:rsidRPr="00B021A4">
        <w:rPr>
          <w:rFonts w:cs="B Mitra"/>
          <w:sz w:val="28"/>
          <w:szCs w:val="28"/>
          <w:rtl/>
        </w:rPr>
        <w:t xml:space="preserve"> نماز را در قرآن مج</w:t>
      </w:r>
      <w:r w:rsidRPr="00B021A4">
        <w:rPr>
          <w:rFonts w:cs="B Mitra" w:hint="cs"/>
          <w:sz w:val="28"/>
          <w:szCs w:val="28"/>
          <w:rtl/>
        </w:rPr>
        <w:t>ی</w:t>
      </w:r>
      <w:r w:rsidRPr="00B021A4">
        <w:rPr>
          <w:rFonts w:cs="B Mitra" w:hint="eastAsia"/>
          <w:sz w:val="28"/>
          <w:szCs w:val="28"/>
          <w:rtl/>
        </w:rPr>
        <w:t>دش</w:t>
      </w:r>
      <w:r w:rsidRPr="00B021A4">
        <w:rPr>
          <w:rFonts w:cs="B Mitra"/>
          <w:sz w:val="28"/>
          <w:szCs w:val="28"/>
          <w:rtl/>
        </w:rPr>
        <w:t xml:space="preserve"> واجب کرده ول</w:t>
      </w:r>
      <w:r w:rsidRPr="00B021A4">
        <w:rPr>
          <w:rFonts w:cs="B Mitra" w:hint="cs"/>
          <w:sz w:val="28"/>
          <w:szCs w:val="28"/>
          <w:rtl/>
        </w:rPr>
        <w:t>ی</w:t>
      </w:r>
      <w:r w:rsidRPr="00B021A4">
        <w:rPr>
          <w:rFonts w:cs="B Mitra"/>
          <w:sz w:val="28"/>
          <w:szCs w:val="28"/>
          <w:rtl/>
        </w:rPr>
        <w:t xml:space="preserve"> نام</w:t>
      </w:r>
      <w:r w:rsidRPr="00B021A4">
        <w:rPr>
          <w:rFonts w:cs="B Mitra" w:hint="cs"/>
          <w:sz w:val="28"/>
          <w:szCs w:val="28"/>
          <w:rtl/>
        </w:rPr>
        <w:t>ی‌</w:t>
      </w:r>
      <w:r w:rsidRPr="00B021A4">
        <w:rPr>
          <w:rFonts w:cs="B Mitra"/>
          <w:sz w:val="28"/>
          <w:szCs w:val="28"/>
          <w:rtl/>
        </w:rPr>
        <w:t xml:space="preserve"> از سه رکعت و چهار رکعت نبرد، تا آن که رسول خدا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ه‌و‌آله‌وسلّم</w:t>
      </w:r>
      <w:r w:rsidRPr="00B021A4">
        <w:rPr>
          <w:rFonts w:cs="B Mitra"/>
          <w:sz w:val="28"/>
          <w:szCs w:val="28"/>
          <w:rtl/>
        </w:rPr>
        <w:t>) ن</w:t>
      </w:r>
      <w:r w:rsidRPr="00B021A4">
        <w:rPr>
          <w:rFonts w:cs="B Mitra" w:hint="eastAsia"/>
          <w:sz w:val="28"/>
          <w:szCs w:val="28"/>
          <w:rtl/>
        </w:rPr>
        <w:t>ماز</w:t>
      </w:r>
      <w:r w:rsidRPr="00B021A4">
        <w:rPr>
          <w:rFonts w:cs="B Mitra"/>
          <w:sz w:val="28"/>
          <w:szCs w:val="28"/>
          <w:rtl/>
        </w:rPr>
        <w:t xml:space="preserve"> را برا</w:t>
      </w:r>
      <w:r w:rsidRPr="00B021A4">
        <w:rPr>
          <w:rFonts w:cs="B Mitra" w:hint="cs"/>
          <w:sz w:val="28"/>
          <w:szCs w:val="28"/>
          <w:rtl/>
        </w:rPr>
        <w:t>ی</w:t>
      </w:r>
      <w:r w:rsidRPr="00B021A4">
        <w:rPr>
          <w:rFonts w:cs="B Mitra"/>
          <w:sz w:val="28"/>
          <w:szCs w:val="28"/>
          <w:rtl/>
        </w:rPr>
        <w:t xml:space="preserve"> مردم تفس</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کرد و به همان دل</w:t>
      </w:r>
      <w:r w:rsidRPr="00B021A4">
        <w:rPr>
          <w:rFonts w:cs="B Mitra" w:hint="cs"/>
          <w:sz w:val="28"/>
          <w:szCs w:val="28"/>
          <w:rtl/>
        </w:rPr>
        <w:t>ی</w:t>
      </w:r>
      <w:r w:rsidRPr="00B021A4">
        <w:rPr>
          <w:rFonts w:cs="B Mitra" w:hint="eastAsia"/>
          <w:sz w:val="28"/>
          <w:szCs w:val="28"/>
          <w:rtl/>
        </w:rPr>
        <w:t>ل</w:t>
      </w:r>
      <w:r w:rsidRPr="00B021A4">
        <w:rPr>
          <w:rFonts w:cs="B Mitra"/>
          <w:sz w:val="28"/>
          <w:szCs w:val="28"/>
          <w:rtl/>
        </w:rPr>
        <w:t xml:space="preserve"> که حج را واجب کرد، ول</w:t>
      </w:r>
      <w:r w:rsidRPr="00B021A4">
        <w:rPr>
          <w:rFonts w:cs="B Mitra" w:hint="cs"/>
          <w:sz w:val="28"/>
          <w:szCs w:val="28"/>
          <w:rtl/>
        </w:rPr>
        <w:t>ی</w:t>
      </w:r>
      <w:r w:rsidRPr="00B021A4">
        <w:rPr>
          <w:rFonts w:cs="B Mitra"/>
          <w:sz w:val="28"/>
          <w:szCs w:val="28"/>
          <w:rtl/>
        </w:rPr>
        <w:t xml:space="preserve"> نفرمود: هفت طواف کن</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تا آن که رسول خدا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ه‌و‌آله‌وسلّم</w:t>
      </w:r>
      <w:r w:rsidRPr="00B021A4">
        <w:rPr>
          <w:rFonts w:cs="B Mitra"/>
          <w:sz w:val="28"/>
          <w:szCs w:val="28"/>
          <w:rtl/>
        </w:rPr>
        <w:t>) آن را تفس</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فرمود: و همچن</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خدا</w:t>
      </w:r>
      <w:r w:rsidRPr="00B021A4">
        <w:rPr>
          <w:rFonts w:cs="B Mitra" w:hint="cs"/>
          <w:sz w:val="28"/>
          <w:szCs w:val="28"/>
          <w:rtl/>
        </w:rPr>
        <w:t>ی</w:t>
      </w:r>
      <w:r w:rsidRPr="00B021A4">
        <w:rPr>
          <w:rFonts w:cs="B Mitra"/>
          <w:sz w:val="28"/>
          <w:szCs w:val="28"/>
          <w:rtl/>
        </w:rPr>
        <w:t xml:space="preserve"> تعال</w:t>
      </w:r>
      <w:r w:rsidRPr="00B021A4">
        <w:rPr>
          <w:rFonts w:cs="B Mitra" w:hint="cs"/>
          <w:sz w:val="28"/>
          <w:szCs w:val="28"/>
          <w:rtl/>
        </w:rPr>
        <w:t>ی</w:t>
      </w:r>
      <w:r w:rsidRPr="00B021A4">
        <w:rPr>
          <w:rFonts w:cs="B Mitra"/>
          <w:sz w:val="28"/>
          <w:szCs w:val="28"/>
          <w:rtl/>
        </w:rPr>
        <w:t xml:space="preserve"> آ</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(اط</w:t>
      </w:r>
      <w:r w:rsidRPr="00B021A4">
        <w:rPr>
          <w:rFonts w:cs="B Mitra" w:hint="cs"/>
          <w:sz w:val="28"/>
          <w:szCs w:val="28"/>
          <w:rtl/>
        </w:rPr>
        <w:t>ی</w:t>
      </w:r>
      <w:r w:rsidRPr="00B021A4">
        <w:rPr>
          <w:rFonts w:cs="B Mitra" w:hint="eastAsia"/>
          <w:sz w:val="28"/>
          <w:szCs w:val="28"/>
          <w:rtl/>
        </w:rPr>
        <w:t>عوا</w:t>
      </w:r>
      <w:r w:rsidRPr="00B021A4">
        <w:rPr>
          <w:rFonts w:cs="B Mitra"/>
          <w:sz w:val="28"/>
          <w:szCs w:val="28"/>
          <w:rtl/>
        </w:rPr>
        <w:t xml:space="preserve"> الله و اط</w:t>
      </w:r>
      <w:r w:rsidRPr="00B021A4">
        <w:rPr>
          <w:rFonts w:cs="B Mitra" w:hint="cs"/>
          <w:sz w:val="28"/>
          <w:szCs w:val="28"/>
          <w:rtl/>
        </w:rPr>
        <w:t>ی</w:t>
      </w:r>
      <w:r w:rsidRPr="00B021A4">
        <w:rPr>
          <w:rFonts w:cs="B Mitra" w:hint="eastAsia"/>
          <w:sz w:val="28"/>
          <w:szCs w:val="28"/>
          <w:rtl/>
        </w:rPr>
        <w:t>عوا</w:t>
      </w:r>
      <w:r w:rsidRPr="00B021A4">
        <w:rPr>
          <w:rFonts w:cs="B Mitra"/>
          <w:sz w:val="28"/>
          <w:szCs w:val="28"/>
          <w:rtl/>
        </w:rPr>
        <w:t xml:space="preserve"> الرسول و اول</w:t>
      </w:r>
      <w:r w:rsidRPr="00B021A4">
        <w:rPr>
          <w:rFonts w:cs="B Mitra" w:hint="cs"/>
          <w:sz w:val="28"/>
          <w:szCs w:val="28"/>
          <w:rtl/>
        </w:rPr>
        <w:t>ی</w:t>
      </w:r>
      <w:r w:rsidRPr="00B021A4">
        <w:rPr>
          <w:rFonts w:cs="B Mitra"/>
          <w:sz w:val="28"/>
          <w:szCs w:val="28"/>
          <w:rtl/>
        </w:rPr>
        <w:t xml:space="preserve"> الامر منکم) را </w:t>
      </w:r>
      <w:r w:rsidRPr="00B021A4">
        <w:rPr>
          <w:rFonts w:cs="B Mitra"/>
          <w:sz w:val="28"/>
          <w:szCs w:val="28"/>
          <w:rtl/>
        </w:rPr>
        <w:lastRenderedPageBreak/>
        <w:t>درباره عل</w:t>
      </w:r>
      <w:r w:rsidRPr="00B021A4">
        <w:rPr>
          <w:rFonts w:cs="B Mitra" w:hint="cs"/>
          <w:sz w:val="28"/>
          <w:szCs w:val="28"/>
          <w:rtl/>
        </w:rPr>
        <w:t>ی</w:t>
      </w:r>
      <w:r w:rsidRPr="00B021A4">
        <w:rPr>
          <w:rFonts w:cs="B Mitra"/>
          <w:sz w:val="28"/>
          <w:szCs w:val="28"/>
          <w:rtl/>
        </w:rPr>
        <w:t xml:space="preserve"> و حسن و 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(عل</w:t>
      </w:r>
      <w:r w:rsidRPr="00B021A4">
        <w:rPr>
          <w:rFonts w:cs="B Mitra" w:hint="cs"/>
          <w:sz w:val="28"/>
          <w:szCs w:val="28"/>
          <w:rtl/>
        </w:rPr>
        <w:t>ی</w:t>
      </w:r>
      <w:r w:rsidRPr="00B021A4">
        <w:rPr>
          <w:rFonts w:cs="B Mitra"/>
          <w:sz w:val="28"/>
          <w:szCs w:val="28"/>
          <w:rtl/>
        </w:rPr>
        <w:t>هم‌السّلام) نازل کرد ول</w:t>
      </w:r>
      <w:r w:rsidRPr="00B021A4">
        <w:rPr>
          <w:rFonts w:cs="B Mitra" w:hint="cs"/>
          <w:sz w:val="28"/>
          <w:szCs w:val="28"/>
          <w:rtl/>
        </w:rPr>
        <w:t>ی</w:t>
      </w:r>
      <w:r w:rsidRPr="00B021A4">
        <w:rPr>
          <w:rFonts w:cs="B Mitra"/>
          <w:sz w:val="28"/>
          <w:szCs w:val="28"/>
          <w:rtl/>
        </w:rPr>
        <w:t xml:space="preserve"> نام آنان را نبرد،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رسول خدا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ه‌و‌آله‌وسلّم</w:t>
      </w:r>
      <w:r w:rsidRPr="00B021A4">
        <w:rPr>
          <w:rFonts w:cs="B Mitra"/>
          <w:sz w:val="28"/>
          <w:szCs w:val="28"/>
          <w:rtl/>
        </w:rPr>
        <w:t>) بود که فرمود: «من کنت مولاه فهذا عل</w:t>
      </w:r>
      <w:r w:rsidRPr="00B021A4">
        <w:rPr>
          <w:rFonts w:cs="B Mitra" w:hint="cs"/>
          <w:sz w:val="28"/>
          <w:szCs w:val="28"/>
          <w:rtl/>
        </w:rPr>
        <w:t>ی</w:t>
      </w:r>
      <w:r w:rsidRPr="00B021A4">
        <w:rPr>
          <w:rFonts w:cs="B Mitra"/>
          <w:sz w:val="28"/>
          <w:szCs w:val="28"/>
          <w:rtl/>
        </w:rPr>
        <w:t xml:space="preserve"> مولاه؛ هر کس که من به حکم و اط</w:t>
      </w:r>
      <w:r w:rsidRPr="00B021A4">
        <w:rPr>
          <w:rFonts w:cs="B Mitra" w:hint="cs"/>
          <w:sz w:val="28"/>
          <w:szCs w:val="28"/>
          <w:rtl/>
        </w:rPr>
        <w:t>ی</w:t>
      </w:r>
      <w:r w:rsidRPr="00B021A4">
        <w:rPr>
          <w:rFonts w:cs="B Mitra" w:hint="eastAsia"/>
          <w:sz w:val="28"/>
          <w:szCs w:val="28"/>
          <w:rtl/>
        </w:rPr>
        <w:t>عوا</w:t>
      </w:r>
      <w:r w:rsidRPr="00B021A4">
        <w:rPr>
          <w:rFonts w:cs="B Mitra"/>
          <w:sz w:val="28"/>
          <w:szCs w:val="28"/>
          <w:rtl/>
        </w:rPr>
        <w:t xml:space="preserve"> الرسول مولا</w:t>
      </w:r>
      <w:r w:rsidRPr="00B021A4">
        <w:rPr>
          <w:rFonts w:cs="B Mitra" w:hint="cs"/>
          <w:sz w:val="28"/>
          <w:szCs w:val="28"/>
          <w:rtl/>
        </w:rPr>
        <w:t>ی</w:t>
      </w:r>
      <w:r w:rsidRPr="00B021A4">
        <w:rPr>
          <w:rFonts w:cs="B Mitra"/>
          <w:sz w:val="28"/>
          <w:szCs w:val="28"/>
          <w:rtl/>
        </w:rPr>
        <w:t xml:space="preserve"> او</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xml:space="preserve"> عل</w:t>
      </w:r>
      <w:r w:rsidRPr="00B021A4">
        <w:rPr>
          <w:rFonts w:cs="B Mitra" w:hint="cs"/>
          <w:sz w:val="28"/>
          <w:szCs w:val="28"/>
          <w:rtl/>
        </w:rPr>
        <w:t>ی</w:t>
      </w:r>
      <w:r w:rsidRPr="00B021A4">
        <w:rPr>
          <w:rFonts w:cs="B Mitra"/>
          <w:sz w:val="28"/>
          <w:szCs w:val="28"/>
          <w:rtl/>
        </w:rPr>
        <w:t xml:space="preserve"> به حکم (اول</w:t>
      </w:r>
      <w:r w:rsidRPr="00B021A4">
        <w:rPr>
          <w:rFonts w:cs="B Mitra" w:hint="cs"/>
          <w:sz w:val="28"/>
          <w:szCs w:val="28"/>
          <w:rtl/>
        </w:rPr>
        <w:t>ی</w:t>
      </w:r>
      <w:r w:rsidRPr="00B021A4">
        <w:rPr>
          <w:rFonts w:cs="B Mitra"/>
          <w:sz w:val="28"/>
          <w:szCs w:val="28"/>
          <w:rtl/>
        </w:rPr>
        <w:t xml:space="preserve"> الامر منکم) مولا</w:t>
      </w:r>
      <w:r w:rsidRPr="00B021A4">
        <w:rPr>
          <w:rFonts w:cs="B Mitra" w:hint="cs"/>
          <w:sz w:val="28"/>
          <w:szCs w:val="28"/>
          <w:rtl/>
        </w:rPr>
        <w:t>ی</w:t>
      </w:r>
      <w:r w:rsidRPr="00B021A4">
        <w:rPr>
          <w:rFonts w:cs="B Mitra"/>
          <w:sz w:val="28"/>
          <w:szCs w:val="28"/>
          <w:rtl/>
        </w:rPr>
        <w:t xml:space="preserve"> او است.» و ن</w:t>
      </w:r>
      <w:r w:rsidRPr="00B021A4">
        <w:rPr>
          <w:rFonts w:cs="B Mitra" w:hint="cs"/>
          <w:sz w:val="28"/>
          <w:szCs w:val="28"/>
          <w:rtl/>
        </w:rPr>
        <w:t>ی</w:t>
      </w:r>
      <w:r w:rsidRPr="00B021A4">
        <w:rPr>
          <w:rFonts w:cs="B Mitra" w:hint="eastAsia"/>
          <w:sz w:val="28"/>
          <w:szCs w:val="28"/>
          <w:rtl/>
        </w:rPr>
        <w:t>ز</w:t>
      </w:r>
      <w:r w:rsidRPr="00B021A4">
        <w:rPr>
          <w:rFonts w:cs="B Mitra"/>
          <w:sz w:val="28"/>
          <w:szCs w:val="28"/>
          <w:rtl/>
        </w:rPr>
        <w:t xml:space="preserve"> درباره همه اهل ب</w:t>
      </w:r>
      <w:r w:rsidRPr="00B021A4">
        <w:rPr>
          <w:rFonts w:cs="B Mitra" w:hint="cs"/>
          <w:sz w:val="28"/>
          <w:szCs w:val="28"/>
          <w:rtl/>
        </w:rPr>
        <w:t>ی</w:t>
      </w:r>
      <w:r w:rsidRPr="00B021A4">
        <w:rPr>
          <w:rFonts w:cs="B Mitra" w:hint="eastAsia"/>
          <w:sz w:val="28"/>
          <w:szCs w:val="28"/>
          <w:rtl/>
        </w:rPr>
        <w:t>تش</w:t>
      </w:r>
      <w:r w:rsidRPr="00B021A4">
        <w:rPr>
          <w:rFonts w:cs="B Mitra"/>
          <w:sz w:val="28"/>
          <w:szCs w:val="28"/>
          <w:rtl/>
        </w:rPr>
        <w:t xml:space="preserve"> فرمود: «اوص</w:t>
      </w:r>
      <w:r w:rsidRPr="00B021A4">
        <w:rPr>
          <w:rFonts w:cs="B Mitra" w:hint="cs"/>
          <w:sz w:val="28"/>
          <w:szCs w:val="28"/>
          <w:rtl/>
        </w:rPr>
        <w:t>ی</w:t>
      </w:r>
      <w:r w:rsidRPr="00B021A4">
        <w:rPr>
          <w:rFonts w:cs="B Mitra" w:hint="eastAsia"/>
          <w:sz w:val="28"/>
          <w:szCs w:val="28"/>
          <w:rtl/>
        </w:rPr>
        <w:t>کم</w:t>
      </w:r>
      <w:r w:rsidRPr="00B021A4">
        <w:rPr>
          <w:rFonts w:cs="B Mitra"/>
          <w:sz w:val="28"/>
          <w:szCs w:val="28"/>
          <w:rtl/>
        </w:rPr>
        <w:t xml:space="preserve"> بکتاب الله، و اهل ب</w:t>
      </w:r>
      <w:r w:rsidRPr="00B021A4">
        <w:rPr>
          <w:rFonts w:cs="B Mitra" w:hint="cs"/>
          <w:sz w:val="28"/>
          <w:szCs w:val="28"/>
          <w:rtl/>
        </w:rPr>
        <w:t>ی</w:t>
      </w:r>
      <w:r w:rsidRPr="00B021A4">
        <w:rPr>
          <w:rFonts w:cs="B Mitra" w:hint="eastAsia"/>
          <w:sz w:val="28"/>
          <w:szCs w:val="28"/>
          <w:rtl/>
        </w:rPr>
        <w:t>ت</w:t>
      </w:r>
      <w:r w:rsidRPr="00B021A4">
        <w:rPr>
          <w:rFonts w:cs="B Mitra" w:hint="cs"/>
          <w:sz w:val="28"/>
          <w:szCs w:val="28"/>
          <w:rtl/>
        </w:rPr>
        <w:t>ی</w:t>
      </w:r>
      <w:r w:rsidRPr="00B021A4">
        <w:rPr>
          <w:rFonts w:cs="B Mitra"/>
          <w:sz w:val="28"/>
          <w:szCs w:val="28"/>
          <w:rtl/>
        </w:rPr>
        <w:t xml:space="preserve"> ان</w:t>
      </w:r>
      <w:r w:rsidRPr="00B021A4">
        <w:rPr>
          <w:rFonts w:cs="B Mitra" w:hint="cs"/>
          <w:sz w:val="28"/>
          <w:szCs w:val="28"/>
          <w:rtl/>
        </w:rPr>
        <w:t>ی</w:t>
      </w:r>
      <w:r w:rsidRPr="00B021A4">
        <w:rPr>
          <w:rFonts w:cs="B Mitra"/>
          <w:sz w:val="28"/>
          <w:szCs w:val="28"/>
          <w:rtl/>
        </w:rPr>
        <w:t xml:space="preserve"> ساءلت الله ان لا </w:t>
      </w:r>
      <w:r w:rsidRPr="00B021A4">
        <w:rPr>
          <w:rFonts w:cs="B Mitra" w:hint="cs"/>
          <w:sz w:val="28"/>
          <w:szCs w:val="28"/>
          <w:rtl/>
        </w:rPr>
        <w:t>ی</w:t>
      </w:r>
      <w:r w:rsidRPr="00B021A4">
        <w:rPr>
          <w:rFonts w:cs="B Mitra" w:hint="eastAsia"/>
          <w:sz w:val="28"/>
          <w:szCs w:val="28"/>
          <w:rtl/>
        </w:rPr>
        <w:t>فرق</w:t>
      </w:r>
      <w:r w:rsidRPr="00B021A4">
        <w:rPr>
          <w:rFonts w:cs="B Mitra"/>
          <w:sz w:val="28"/>
          <w:szCs w:val="28"/>
          <w:rtl/>
        </w:rPr>
        <w:t xml:space="preserve"> ب</w:t>
      </w:r>
      <w:r w:rsidRPr="00B021A4">
        <w:rPr>
          <w:rFonts w:cs="B Mitra" w:hint="cs"/>
          <w:sz w:val="28"/>
          <w:szCs w:val="28"/>
          <w:rtl/>
        </w:rPr>
        <w:t>ی</w:t>
      </w:r>
      <w:r w:rsidRPr="00B021A4">
        <w:rPr>
          <w:rFonts w:cs="B Mitra" w:hint="eastAsia"/>
          <w:sz w:val="28"/>
          <w:szCs w:val="28"/>
          <w:rtl/>
        </w:rPr>
        <w:t>نهما</w:t>
      </w:r>
      <w:r w:rsidRPr="00B021A4">
        <w:rPr>
          <w:rFonts w:cs="B Mitra"/>
          <w:sz w:val="28"/>
          <w:szCs w:val="28"/>
          <w:rtl/>
        </w:rPr>
        <w:t xml:space="preserve"> حت</w:t>
      </w:r>
      <w:r w:rsidRPr="00B021A4">
        <w:rPr>
          <w:rFonts w:cs="B Mitra" w:hint="cs"/>
          <w:sz w:val="28"/>
          <w:szCs w:val="28"/>
          <w:rtl/>
        </w:rPr>
        <w:t>ی</w:t>
      </w:r>
      <w:r w:rsidRPr="00B021A4">
        <w:rPr>
          <w:rFonts w:cs="B Mitra"/>
          <w:sz w:val="28"/>
          <w:szCs w:val="28"/>
          <w:rtl/>
        </w:rPr>
        <w:t xml:space="preserve"> </w:t>
      </w:r>
      <w:r w:rsidRPr="00B021A4">
        <w:rPr>
          <w:rFonts w:cs="B Mitra" w:hint="cs"/>
          <w:sz w:val="28"/>
          <w:szCs w:val="28"/>
          <w:rtl/>
        </w:rPr>
        <w:t>ی</w:t>
      </w:r>
      <w:r w:rsidRPr="00B021A4">
        <w:rPr>
          <w:rFonts w:cs="B Mitra" w:hint="eastAsia"/>
          <w:sz w:val="28"/>
          <w:szCs w:val="28"/>
          <w:rtl/>
        </w:rPr>
        <w:t>وردهما</w:t>
      </w:r>
      <w:r w:rsidRPr="00B021A4">
        <w:rPr>
          <w:rFonts w:cs="B Mitra"/>
          <w:sz w:val="28"/>
          <w:szCs w:val="28"/>
          <w:rtl/>
        </w:rPr>
        <w:t xml:space="preserve"> عل</w:t>
      </w:r>
      <w:r w:rsidRPr="00B021A4">
        <w:rPr>
          <w:rFonts w:cs="B Mitra" w:hint="cs"/>
          <w:sz w:val="28"/>
          <w:szCs w:val="28"/>
          <w:rtl/>
        </w:rPr>
        <w:t>ی</w:t>
      </w:r>
      <w:r w:rsidRPr="00B021A4">
        <w:rPr>
          <w:rFonts w:cs="B Mitra"/>
          <w:sz w:val="28"/>
          <w:szCs w:val="28"/>
          <w:rtl/>
        </w:rPr>
        <w:t xml:space="preserve"> الحوض فاعطان</w:t>
      </w:r>
      <w:r w:rsidRPr="00B021A4">
        <w:rPr>
          <w:rFonts w:cs="B Mitra" w:hint="cs"/>
          <w:sz w:val="28"/>
          <w:szCs w:val="28"/>
          <w:rtl/>
        </w:rPr>
        <w:t>ی</w:t>
      </w:r>
      <w:r w:rsidRPr="00B021A4">
        <w:rPr>
          <w:rFonts w:cs="B Mitra"/>
          <w:sz w:val="28"/>
          <w:szCs w:val="28"/>
          <w:rtl/>
        </w:rPr>
        <w:t xml:space="preserve"> ذلک؛ من شما را وص</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کنم</w:t>
      </w:r>
      <w:r w:rsidRPr="00B021A4">
        <w:rPr>
          <w:rFonts w:cs="B Mitra"/>
          <w:sz w:val="28"/>
          <w:szCs w:val="28"/>
          <w:rtl/>
        </w:rPr>
        <w:t xml:space="preserve"> به کتاب خدا</w:t>
      </w:r>
      <w:r w:rsidRPr="00B021A4">
        <w:rPr>
          <w:rFonts w:cs="B Mitra" w:hint="cs"/>
          <w:sz w:val="28"/>
          <w:szCs w:val="28"/>
          <w:rtl/>
        </w:rPr>
        <w:t>ی</w:t>
      </w:r>
      <w:r w:rsidRPr="00B021A4">
        <w:rPr>
          <w:rFonts w:cs="B Mitra"/>
          <w:sz w:val="28"/>
          <w:szCs w:val="28"/>
          <w:rtl/>
        </w:rPr>
        <w:t xml:space="preserve"> تعال</w:t>
      </w:r>
      <w:r w:rsidRPr="00B021A4">
        <w:rPr>
          <w:rFonts w:cs="B Mitra" w:hint="cs"/>
          <w:sz w:val="28"/>
          <w:szCs w:val="28"/>
          <w:rtl/>
        </w:rPr>
        <w:t>ی</w:t>
      </w:r>
      <w:r w:rsidRPr="00B021A4">
        <w:rPr>
          <w:rFonts w:cs="B Mitra"/>
          <w:sz w:val="28"/>
          <w:szCs w:val="28"/>
          <w:rtl/>
        </w:rPr>
        <w:t xml:space="preserve"> و اهل ب</w:t>
      </w:r>
      <w:r w:rsidRPr="00B021A4">
        <w:rPr>
          <w:rFonts w:cs="B Mitra" w:hint="cs"/>
          <w:sz w:val="28"/>
          <w:szCs w:val="28"/>
          <w:rtl/>
        </w:rPr>
        <w:t>ی</w:t>
      </w:r>
      <w:r w:rsidRPr="00B021A4">
        <w:rPr>
          <w:rFonts w:cs="B Mitra" w:hint="eastAsia"/>
          <w:sz w:val="28"/>
          <w:szCs w:val="28"/>
          <w:rtl/>
        </w:rPr>
        <w:t>تم،</w:t>
      </w:r>
      <w:r w:rsidRPr="00B021A4">
        <w:rPr>
          <w:rFonts w:cs="B Mitra"/>
          <w:sz w:val="28"/>
          <w:szCs w:val="28"/>
          <w:rtl/>
        </w:rPr>
        <w:t xml:space="preserve"> من از خدا</w:t>
      </w:r>
      <w:r w:rsidRPr="00B021A4">
        <w:rPr>
          <w:rFonts w:cs="B Mitra" w:hint="cs"/>
          <w:sz w:val="28"/>
          <w:szCs w:val="28"/>
          <w:rtl/>
        </w:rPr>
        <w:t>ی</w:t>
      </w:r>
      <w:r w:rsidRPr="00B021A4">
        <w:rPr>
          <w:rFonts w:cs="B Mitra"/>
          <w:sz w:val="28"/>
          <w:szCs w:val="28"/>
          <w:rtl/>
        </w:rPr>
        <w:t xml:space="preserve"> تعال</w:t>
      </w:r>
      <w:r w:rsidRPr="00B021A4">
        <w:rPr>
          <w:rFonts w:cs="B Mitra" w:hint="cs"/>
          <w:sz w:val="28"/>
          <w:szCs w:val="28"/>
          <w:rtl/>
        </w:rPr>
        <w:t>ی</w:t>
      </w:r>
      <w:r w:rsidRPr="00B021A4">
        <w:rPr>
          <w:rFonts w:cs="B Mitra"/>
          <w:sz w:val="28"/>
          <w:szCs w:val="28"/>
          <w:rtl/>
        </w:rPr>
        <w:t xml:space="preserve"> خواسته‌ام ب</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آن دو را جدا</w:t>
      </w:r>
      <w:r w:rsidRPr="00B021A4">
        <w:rPr>
          <w:rFonts w:cs="B Mitra" w:hint="cs"/>
          <w:sz w:val="28"/>
          <w:szCs w:val="28"/>
          <w:rtl/>
        </w:rPr>
        <w:t>یی</w:t>
      </w:r>
      <w:r w:rsidRPr="00B021A4">
        <w:rPr>
          <w:rFonts w:cs="B Mitra"/>
          <w:sz w:val="28"/>
          <w:szCs w:val="28"/>
          <w:rtl/>
        </w:rPr>
        <w:t xml:space="preserve"> ن</w:t>
      </w:r>
      <w:r w:rsidRPr="00B021A4">
        <w:rPr>
          <w:rFonts w:cs="B Mitra" w:hint="cs"/>
          <w:sz w:val="28"/>
          <w:szCs w:val="28"/>
          <w:rtl/>
        </w:rPr>
        <w:t>ی</w:t>
      </w:r>
      <w:r w:rsidRPr="00B021A4">
        <w:rPr>
          <w:rFonts w:cs="B Mitra" w:hint="eastAsia"/>
          <w:sz w:val="28"/>
          <w:szCs w:val="28"/>
          <w:rtl/>
        </w:rPr>
        <w:t>ندازد،</w:t>
      </w:r>
      <w:r w:rsidRPr="00B021A4">
        <w:rPr>
          <w:rFonts w:cs="B Mitra"/>
          <w:sz w:val="28"/>
          <w:szCs w:val="28"/>
          <w:rtl/>
        </w:rPr>
        <w:t xml:space="preserve"> تا هر دو را کنار حوض، به من وارد کند، و خدا</w:t>
      </w:r>
      <w:r w:rsidRPr="00B021A4">
        <w:rPr>
          <w:rFonts w:cs="B Mitra" w:hint="cs"/>
          <w:sz w:val="28"/>
          <w:szCs w:val="28"/>
          <w:rtl/>
        </w:rPr>
        <w:t>ی</w:t>
      </w:r>
      <w:r w:rsidRPr="00B021A4">
        <w:rPr>
          <w:rFonts w:cs="B Mitra"/>
          <w:sz w:val="28"/>
          <w:szCs w:val="28"/>
          <w:rtl/>
        </w:rPr>
        <w:t xml:space="preserve"> تعال</w:t>
      </w:r>
      <w:r w:rsidRPr="00B021A4">
        <w:rPr>
          <w:rFonts w:cs="B Mitra" w:hint="cs"/>
          <w:sz w:val="28"/>
          <w:szCs w:val="28"/>
          <w:rtl/>
        </w:rPr>
        <w:t>ی</w:t>
      </w:r>
      <w:r w:rsidRPr="00B021A4">
        <w:rPr>
          <w:rFonts w:cs="B Mitra"/>
          <w:sz w:val="28"/>
          <w:szCs w:val="28"/>
          <w:rtl/>
        </w:rPr>
        <w:t xml:space="preserve"> ا</w:t>
      </w:r>
      <w:r w:rsidRPr="00B021A4">
        <w:rPr>
          <w:rFonts w:cs="B Mitra" w:hint="cs"/>
          <w:sz w:val="28"/>
          <w:szCs w:val="28"/>
          <w:rtl/>
        </w:rPr>
        <w:t>ی</w:t>
      </w:r>
      <w:r w:rsidRPr="00B021A4">
        <w:rPr>
          <w:rFonts w:cs="B Mitra"/>
          <w:sz w:val="28"/>
          <w:szCs w:val="28"/>
          <w:rtl/>
        </w:rPr>
        <w:t>ن درخواستم را به من داد.»</w:t>
      </w:r>
    </w:p>
    <w:p w:rsidR="00B021A4" w:rsidRPr="00B021A4" w:rsidRDefault="00B021A4" w:rsidP="00B021A4">
      <w:pPr>
        <w:rPr>
          <w:rFonts w:cs="B Mitra"/>
          <w:sz w:val="28"/>
          <w:szCs w:val="28"/>
          <w:rtl/>
        </w:rPr>
      </w:pPr>
      <w:r w:rsidRPr="00B021A4">
        <w:rPr>
          <w:rFonts w:cs="B Mitra"/>
          <w:sz w:val="28"/>
          <w:szCs w:val="28"/>
          <w:rtl/>
        </w:rPr>
        <w:t>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ن</w:t>
      </w:r>
      <w:r w:rsidRPr="00B021A4">
        <w:rPr>
          <w:rFonts w:cs="B Mitra" w:hint="cs"/>
          <w:sz w:val="28"/>
          <w:szCs w:val="28"/>
          <w:rtl/>
        </w:rPr>
        <w:t>ی</w:t>
      </w:r>
      <w:r w:rsidRPr="00B021A4">
        <w:rPr>
          <w:rFonts w:cs="B Mitra" w:hint="eastAsia"/>
          <w:sz w:val="28"/>
          <w:szCs w:val="28"/>
          <w:rtl/>
        </w:rPr>
        <w:t>ز</w:t>
      </w:r>
      <w:r w:rsidRPr="00B021A4">
        <w:rPr>
          <w:rFonts w:cs="B Mitra"/>
          <w:sz w:val="28"/>
          <w:szCs w:val="28"/>
          <w:rtl/>
        </w:rPr>
        <w:t xml:space="preserve"> بعد از ب</w:t>
      </w:r>
      <w:r w:rsidRPr="00B021A4">
        <w:rPr>
          <w:rFonts w:cs="B Mitra" w:hint="cs"/>
          <w:sz w:val="28"/>
          <w:szCs w:val="28"/>
          <w:rtl/>
        </w:rPr>
        <w:t>ی</w:t>
      </w:r>
      <w:r w:rsidRPr="00B021A4">
        <w:rPr>
          <w:rFonts w:cs="B Mitra" w:hint="eastAsia"/>
          <w:sz w:val="28"/>
          <w:szCs w:val="28"/>
          <w:rtl/>
        </w:rPr>
        <w:t>عت</w:t>
      </w:r>
      <w:r w:rsidRPr="00B021A4">
        <w:rPr>
          <w:rFonts w:cs="B Mitra"/>
          <w:sz w:val="28"/>
          <w:szCs w:val="28"/>
          <w:rtl/>
        </w:rPr>
        <w:t xml:space="preserve"> مردم با ا</w:t>
      </w:r>
      <w:r w:rsidRPr="00B021A4">
        <w:rPr>
          <w:rFonts w:cs="B Mitra" w:hint="cs"/>
          <w:sz w:val="28"/>
          <w:szCs w:val="28"/>
          <w:rtl/>
        </w:rPr>
        <w:t>ی</w:t>
      </w:r>
      <w:r w:rsidRPr="00B021A4">
        <w:rPr>
          <w:rFonts w:cs="B Mitra" w:hint="eastAsia"/>
          <w:sz w:val="28"/>
          <w:szCs w:val="28"/>
          <w:rtl/>
        </w:rPr>
        <w:t>شان</w:t>
      </w:r>
      <w:r w:rsidRPr="00B021A4">
        <w:rPr>
          <w:rFonts w:cs="B Mitra"/>
          <w:sz w:val="28"/>
          <w:szCs w:val="28"/>
          <w:rtl/>
        </w:rPr>
        <w:t xml:space="preserve"> در خطبه‌ا</w:t>
      </w:r>
      <w:r w:rsidRPr="00B021A4">
        <w:rPr>
          <w:rFonts w:cs="B Mitra" w:hint="cs"/>
          <w:sz w:val="28"/>
          <w:szCs w:val="28"/>
          <w:rtl/>
        </w:rPr>
        <w:t>ی</w:t>
      </w:r>
      <w:r w:rsidRPr="00B021A4">
        <w:rPr>
          <w:rFonts w:cs="B Mitra"/>
          <w:sz w:val="28"/>
          <w:szCs w:val="28"/>
          <w:rtl/>
        </w:rPr>
        <w:t xml:space="preserve"> فرمودند: از ما پ</w:t>
      </w:r>
      <w:r w:rsidRPr="00B021A4">
        <w:rPr>
          <w:rFonts w:cs="B Mitra" w:hint="cs"/>
          <w:sz w:val="28"/>
          <w:szCs w:val="28"/>
          <w:rtl/>
        </w:rPr>
        <w:t>ی</w:t>
      </w:r>
      <w:r w:rsidRPr="00B021A4">
        <w:rPr>
          <w:rFonts w:cs="B Mitra" w:hint="eastAsia"/>
          <w:sz w:val="28"/>
          <w:szCs w:val="28"/>
          <w:rtl/>
        </w:rPr>
        <w:t>رو</w:t>
      </w:r>
      <w:r w:rsidRPr="00B021A4">
        <w:rPr>
          <w:rFonts w:cs="B Mitra" w:hint="cs"/>
          <w:sz w:val="28"/>
          <w:szCs w:val="28"/>
          <w:rtl/>
        </w:rPr>
        <w:t>ی</w:t>
      </w:r>
      <w:r w:rsidRPr="00B021A4">
        <w:rPr>
          <w:rFonts w:cs="B Mitra"/>
          <w:sz w:val="28"/>
          <w:szCs w:val="28"/>
          <w:rtl/>
        </w:rPr>
        <w:t xml:space="preserve"> کن</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که اطاعت ما، چون همراه اطاعت خدا</w:t>
      </w:r>
      <w:r w:rsidRPr="00B021A4">
        <w:rPr>
          <w:rFonts w:cs="B Mitra" w:hint="cs"/>
          <w:sz w:val="28"/>
          <w:szCs w:val="28"/>
          <w:rtl/>
        </w:rPr>
        <w:t>ی</w:t>
      </w:r>
      <w:r w:rsidRPr="00B021A4">
        <w:rPr>
          <w:rFonts w:cs="B Mitra"/>
          <w:sz w:val="28"/>
          <w:szCs w:val="28"/>
          <w:rtl/>
        </w:rPr>
        <w:t xml:space="preserve"> سبحان و پ</w:t>
      </w:r>
      <w:r w:rsidRPr="00B021A4">
        <w:rPr>
          <w:rFonts w:cs="B Mitra" w:hint="cs"/>
          <w:sz w:val="28"/>
          <w:szCs w:val="28"/>
          <w:rtl/>
        </w:rPr>
        <w:t>ی</w:t>
      </w:r>
      <w:r w:rsidRPr="00B021A4">
        <w:rPr>
          <w:rFonts w:cs="B Mitra" w:hint="eastAsia"/>
          <w:sz w:val="28"/>
          <w:szCs w:val="28"/>
          <w:rtl/>
        </w:rPr>
        <w:t>امبرش</w:t>
      </w:r>
      <w:r w:rsidRPr="00B021A4">
        <w:rPr>
          <w:rFonts w:cs="B Mitra"/>
          <w:sz w:val="28"/>
          <w:szCs w:val="28"/>
          <w:rtl/>
        </w:rPr>
        <w:t xml:space="preserve"> باشد، واجب است. خدا فرمود: «</w:t>
      </w:r>
      <w:r w:rsidRPr="00B021A4">
        <w:rPr>
          <w:rFonts w:cs="B Mitra" w:hint="cs"/>
          <w:sz w:val="28"/>
          <w:szCs w:val="28"/>
          <w:rtl/>
        </w:rPr>
        <w:t>ی</w:t>
      </w:r>
      <w:r w:rsidRPr="00B021A4">
        <w:rPr>
          <w:rFonts w:cs="B Mitra" w:hint="eastAsia"/>
          <w:sz w:val="28"/>
          <w:szCs w:val="28"/>
          <w:rtl/>
        </w:rPr>
        <w:t>ا</w:t>
      </w:r>
      <w:r w:rsidRPr="00B021A4">
        <w:rPr>
          <w:rFonts w:cs="B Mitra"/>
          <w:sz w:val="28"/>
          <w:szCs w:val="28"/>
          <w:rtl/>
        </w:rPr>
        <w:t xml:space="preserve"> ا</w:t>
      </w:r>
      <w:r w:rsidRPr="00B021A4">
        <w:rPr>
          <w:rFonts w:cs="B Mitra" w:hint="cs"/>
          <w:sz w:val="28"/>
          <w:szCs w:val="28"/>
          <w:rtl/>
        </w:rPr>
        <w:t>ی</w:t>
      </w:r>
      <w:r w:rsidRPr="00B021A4">
        <w:rPr>
          <w:rFonts w:cs="B Mitra" w:hint="eastAsia"/>
          <w:sz w:val="28"/>
          <w:szCs w:val="28"/>
          <w:rtl/>
        </w:rPr>
        <w:t>هاالذ</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آمنوا اط</w:t>
      </w:r>
      <w:r w:rsidRPr="00B021A4">
        <w:rPr>
          <w:rFonts w:cs="B Mitra" w:hint="cs"/>
          <w:sz w:val="28"/>
          <w:szCs w:val="28"/>
          <w:rtl/>
        </w:rPr>
        <w:t>ی</w:t>
      </w:r>
      <w:r w:rsidRPr="00B021A4">
        <w:rPr>
          <w:rFonts w:cs="B Mitra" w:hint="eastAsia"/>
          <w:sz w:val="28"/>
          <w:szCs w:val="28"/>
          <w:rtl/>
        </w:rPr>
        <w:t>عوا</w:t>
      </w:r>
      <w:r w:rsidRPr="00B021A4">
        <w:rPr>
          <w:rFonts w:cs="B Mitra"/>
          <w:sz w:val="28"/>
          <w:szCs w:val="28"/>
          <w:rtl/>
        </w:rPr>
        <w:t xml:space="preserve"> الله و اط</w:t>
      </w:r>
      <w:r w:rsidRPr="00B021A4">
        <w:rPr>
          <w:rFonts w:cs="B Mitra" w:hint="cs"/>
          <w:sz w:val="28"/>
          <w:szCs w:val="28"/>
          <w:rtl/>
        </w:rPr>
        <w:t>ی</w:t>
      </w:r>
      <w:r w:rsidRPr="00B021A4">
        <w:rPr>
          <w:rFonts w:cs="B Mitra" w:hint="eastAsia"/>
          <w:sz w:val="28"/>
          <w:szCs w:val="28"/>
          <w:rtl/>
        </w:rPr>
        <w:t>عوا</w:t>
      </w:r>
      <w:r w:rsidRPr="00B021A4">
        <w:rPr>
          <w:rFonts w:cs="B Mitra"/>
          <w:sz w:val="28"/>
          <w:szCs w:val="28"/>
          <w:rtl/>
        </w:rPr>
        <w:t xml:space="preserve"> الرّسول و اول</w:t>
      </w:r>
      <w:r w:rsidRPr="00B021A4">
        <w:rPr>
          <w:rFonts w:cs="B Mitra" w:hint="cs"/>
          <w:sz w:val="28"/>
          <w:szCs w:val="28"/>
          <w:rtl/>
        </w:rPr>
        <w:t>ی</w:t>
      </w:r>
      <w:r w:rsidRPr="00B021A4">
        <w:rPr>
          <w:rFonts w:cs="B Mitra"/>
          <w:sz w:val="28"/>
          <w:szCs w:val="28"/>
          <w:rtl/>
        </w:rPr>
        <w:t xml:space="preserve"> الامر منکم فان تنازعتم ف</w:t>
      </w:r>
      <w:r w:rsidRPr="00B021A4">
        <w:rPr>
          <w:rFonts w:cs="B Mitra" w:hint="cs"/>
          <w:sz w:val="28"/>
          <w:szCs w:val="28"/>
          <w:rtl/>
        </w:rPr>
        <w:t>ی</w:t>
      </w:r>
      <w:r w:rsidRPr="00B021A4">
        <w:rPr>
          <w:rFonts w:cs="B Mitra"/>
          <w:sz w:val="28"/>
          <w:szCs w:val="28"/>
          <w:rtl/>
        </w:rPr>
        <w:t xml:space="preserve"> ش</w:t>
      </w:r>
      <w:r w:rsidRPr="00B021A4">
        <w:rPr>
          <w:rFonts w:cs="B Mitra" w:hint="cs"/>
          <w:sz w:val="28"/>
          <w:szCs w:val="28"/>
          <w:rtl/>
        </w:rPr>
        <w:t>ی</w:t>
      </w:r>
      <w:r w:rsidRPr="00B021A4">
        <w:rPr>
          <w:rFonts w:cs="B Mitra"/>
          <w:sz w:val="28"/>
          <w:szCs w:val="28"/>
          <w:rtl/>
        </w:rPr>
        <w:t xml:space="preserve"> ءٍ </w:t>
      </w:r>
      <w:r w:rsidRPr="00B021A4">
        <w:rPr>
          <w:rFonts w:cs="B Mitra" w:hint="eastAsia"/>
          <w:sz w:val="28"/>
          <w:szCs w:val="28"/>
          <w:rtl/>
        </w:rPr>
        <w:t>فردّوه</w:t>
      </w:r>
      <w:r w:rsidRPr="00B021A4">
        <w:rPr>
          <w:rFonts w:cs="B Mitra"/>
          <w:sz w:val="28"/>
          <w:szCs w:val="28"/>
          <w:rtl/>
        </w:rPr>
        <w:t xml:space="preserve"> ال</w:t>
      </w:r>
      <w:r w:rsidRPr="00B021A4">
        <w:rPr>
          <w:rFonts w:cs="B Mitra" w:hint="cs"/>
          <w:sz w:val="28"/>
          <w:szCs w:val="28"/>
          <w:rtl/>
        </w:rPr>
        <w:t>ی</w:t>
      </w:r>
      <w:r w:rsidRPr="00B021A4">
        <w:rPr>
          <w:rFonts w:cs="B Mitra"/>
          <w:sz w:val="28"/>
          <w:szCs w:val="28"/>
          <w:rtl/>
        </w:rPr>
        <w:t xml:space="preserve"> الله و الرّسول؛ [۴۵۴]</w:t>
      </w:r>
    </w:p>
    <w:p w:rsidR="00395B33" w:rsidRDefault="00B021A4" w:rsidP="00B021A4">
      <w:pPr>
        <w:rPr>
          <w:rFonts w:cs="B Mitra"/>
          <w:sz w:val="28"/>
          <w:szCs w:val="28"/>
          <w:rtl/>
        </w:rPr>
      </w:pPr>
      <w:r w:rsidRPr="00B021A4">
        <w:rPr>
          <w:rFonts w:cs="B Mitra" w:hint="eastAsia"/>
          <w:sz w:val="28"/>
          <w:szCs w:val="28"/>
          <w:rtl/>
        </w:rPr>
        <w:t>‌ا</w:t>
      </w:r>
      <w:r w:rsidRPr="00B021A4">
        <w:rPr>
          <w:rFonts w:cs="B Mitra" w:hint="cs"/>
          <w:sz w:val="28"/>
          <w:szCs w:val="28"/>
          <w:rtl/>
        </w:rPr>
        <w:t>ی</w:t>
      </w:r>
      <w:r w:rsidRPr="00B021A4">
        <w:rPr>
          <w:rFonts w:cs="B Mitra"/>
          <w:sz w:val="28"/>
          <w:szCs w:val="28"/>
          <w:rtl/>
        </w:rPr>
        <w:t xml:space="preserve"> کسان</w:t>
      </w:r>
      <w:r w:rsidRPr="00B021A4">
        <w:rPr>
          <w:rFonts w:cs="B Mitra" w:hint="cs"/>
          <w:sz w:val="28"/>
          <w:szCs w:val="28"/>
          <w:rtl/>
        </w:rPr>
        <w:t>ی</w:t>
      </w:r>
      <w:r w:rsidRPr="00B021A4">
        <w:rPr>
          <w:rFonts w:cs="B Mitra"/>
          <w:sz w:val="28"/>
          <w:szCs w:val="28"/>
          <w:rtl/>
        </w:rPr>
        <w:t xml:space="preserve"> که ا</w:t>
      </w:r>
      <w:r w:rsidRPr="00B021A4">
        <w:rPr>
          <w:rFonts w:cs="B Mitra" w:hint="cs"/>
          <w:sz w:val="28"/>
          <w:szCs w:val="28"/>
          <w:rtl/>
        </w:rPr>
        <w:t>ی</w:t>
      </w:r>
      <w:r w:rsidRPr="00B021A4">
        <w:rPr>
          <w:rFonts w:cs="B Mitra" w:hint="eastAsia"/>
          <w:sz w:val="28"/>
          <w:szCs w:val="28"/>
          <w:rtl/>
        </w:rPr>
        <w:t>مان</w:t>
      </w:r>
      <w:r w:rsidRPr="00B021A4">
        <w:rPr>
          <w:rFonts w:cs="B Mitra"/>
          <w:sz w:val="28"/>
          <w:szCs w:val="28"/>
          <w:rtl/>
        </w:rPr>
        <w:t xml:space="preserve"> آورده‌ا</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خدا را اطاعت کن</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و از فرستاده او و صاحبان امرتان (که جانش</w:t>
      </w:r>
      <w:r w:rsidRPr="00B021A4">
        <w:rPr>
          <w:rFonts w:cs="B Mitra" w:hint="cs"/>
          <w:sz w:val="28"/>
          <w:szCs w:val="28"/>
          <w:rtl/>
        </w:rPr>
        <w:t>ی</w:t>
      </w:r>
      <w:r w:rsidRPr="00B021A4">
        <w:rPr>
          <w:rFonts w:cs="B Mitra" w:hint="eastAsia"/>
          <w:sz w:val="28"/>
          <w:szCs w:val="28"/>
          <w:rtl/>
        </w:rPr>
        <w:t>نان</w:t>
      </w:r>
      <w:r w:rsidRPr="00B021A4">
        <w:rPr>
          <w:rFonts w:cs="B Mitra"/>
          <w:sz w:val="28"/>
          <w:szCs w:val="28"/>
          <w:rtl/>
        </w:rPr>
        <w:t xml:space="preserve"> معصوم پ</w:t>
      </w:r>
      <w:r w:rsidRPr="00B021A4">
        <w:rPr>
          <w:rFonts w:cs="B Mitra" w:hint="cs"/>
          <w:sz w:val="28"/>
          <w:szCs w:val="28"/>
          <w:rtl/>
        </w:rPr>
        <w:t>ی</w:t>
      </w:r>
      <w:r w:rsidRPr="00B021A4">
        <w:rPr>
          <w:rFonts w:cs="B Mitra" w:hint="eastAsia"/>
          <w:sz w:val="28"/>
          <w:szCs w:val="28"/>
          <w:rtl/>
        </w:rPr>
        <w:t>امبرند</w:t>
      </w:r>
      <w:r w:rsidRPr="00B021A4">
        <w:rPr>
          <w:rFonts w:cs="B Mitra"/>
          <w:sz w:val="28"/>
          <w:szCs w:val="28"/>
          <w:rtl/>
        </w:rPr>
        <w:t>) اطاعت نما</w:t>
      </w:r>
      <w:r w:rsidRPr="00B021A4">
        <w:rPr>
          <w:rFonts w:cs="B Mitra" w:hint="cs"/>
          <w:sz w:val="28"/>
          <w:szCs w:val="28"/>
          <w:rtl/>
        </w:rPr>
        <w:t>یی</w:t>
      </w:r>
      <w:r w:rsidRPr="00B021A4">
        <w:rPr>
          <w:rFonts w:cs="B Mitra" w:hint="eastAsia"/>
          <w:sz w:val="28"/>
          <w:szCs w:val="28"/>
          <w:rtl/>
        </w:rPr>
        <w:t>د</w:t>
      </w:r>
      <w:r w:rsidRPr="00B021A4">
        <w:rPr>
          <w:rFonts w:cs="B Mitra"/>
          <w:sz w:val="28"/>
          <w:szCs w:val="28"/>
          <w:rtl/>
        </w:rPr>
        <w:t>. پس اگر درباره چ</w:t>
      </w:r>
      <w:r w:rsidRPr="00B021A4">
        <w:rPr>
          <w:rFonts w:cs="B Mitra" w:hint="cs"/>
          <w:sz w:val="28"/>
          <w:szCs w:val="28"/>
          <w:rtl/>
        </w:rPr>
        <w:t>ی</w:t>
      </w:r>
      <w:r w:rsidRPr="00B021A4">
        <w:rPr>
          <w:rFonts w:cs="B Mitra" w:hint="eastAsia"/>
          <w:sz w:val="28"/>
          <w:szCs w:val="28"/>
          <w:rtl/>
        </w:rPr>
        <w:t>ز</w:t>
      </w:r>
      <w:r w:rsidRPr="00B021A4">
        <w:rPr>
          <w:rFonts w:cs="B Mitra" w:hint="cs"/>
          <w:sz w:val="28"/>
          <w:szCs w:val="28"/>
          <w:rtl/>
        </w:rPr>
        <w:t>ی</w:t>
      </w:r>
      <w:r w:rsidRPr="00B021A4">
        <w:rPr>
          <w:rFonts w:cs="B Mitra"/>
          <w:sz w:val="28"/>
          <w:szCs w:val="28"/>
          <w:rtl/>
        </w:rPr>
        <w:t xml:space="preserve"> (از امور د</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w:t>
      </w:r>
      <w:r w:rsidRPr="00B021A4">
        <w:rPr>
          <w:rFonts w:cs="B Mitra" w:hint="cs"/>
          <w:sz w:val="28"/>
          <w:szCs w:val="28"/>
          <w:rtl/>
        </w:rPr>
        <w:t>ی</w:t>
      </w:r>
      <w:r w:rsidRPr="00B021A4">
        <w:rPr>
          <w:rFonts w:cs="B Mitra" w:hint="eastAsia"/>
          <w:sz w:val="28"/>
          <w:szCs w:val="28"/>
          <w:rtl/>
        </w:rPr>
        <w:t>ا</w:t>
      </w:r>
      <w:r w:rsidRPr="00B021A4">
        <w:rPr>
          <w:rFonts w:cs="B Mitra"/>
          <w:sz w:val="28"/>
          <w:szCs w:val="28"/>
          <w:rtl/>
        </w:rPr>
        <w:t xml:space="preserve"> دن</w:t>
      </w:r>
      <w:r w:rsidRPr="00B021A4">
        <w:rPr>
          <w:rFonts w:cs="B Mitra" w:hint="cs"/>
          <w:sz w:val="28"/>
          <w:szCs w:val="28"/>
          <w:rtl/>
        </w:rPr>
        <w:t>ی</w:t>
      </w:r>
      <w:r w:rsidRPr="00B021A4">
        <w:rPr>
          <w:rFonts w:cs="B Mitra" w:hint="eastAsia"/>
          <w:sz w:val="28"/>
          <w:szCs w:val="28"/>
          <w:rtl/>
        </w:rPr>
        <w:t>ا</w:t>
      </w:r>
      <w:r w:rsidRPr="00B021A4">
        <w:rPr>
          <w:rFonts w:cs="B Mitra"/>
          <w:sz w:val="28"/>
          <w:szCs w:val="28"/>
          <w:rtl/>
        </w:rPr>
        <w:t>) نزاع داشت</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آن را به خدا و رسولش برگردان</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«ولو ردّوه ال</w:t>
      </w:r>
      <w:r w:rsidRPr="00B021A4">
        <w:rPr>
          <w:rFonts w:cs="B Mitra" w:hint="cs"/>
          <w:sz w:val="28"/>
          <w:szCs w:val="28"/>
          <w:rtl/>
        </w:rPr>
        <w:t>ی</w:t>
      </w:r>
      <w:r w:rsidRPr="00B021A4">
        <w:rPr>
          <w:rFonts w:cs="B Mitra"/>
          <w:sz w:val="28"/>
          <w:szCs w:val="28"/>
          <w:rtl/>
        </w:rPr>
        <w:t xml:space="preserve"> الرّسول و اول</w:t>
      </w:r>
      <w:r w:rsidRPr="00B021A4">
        <w:rPr>
          <w:rFonts w:cs="B Mitra" w:hint="cs"/>
          <w:sz w:val="28"/>
          <w:szCs w:val="28"/>
          <w:rtl/>
        </w:rPr>
        <w:t>ی</w:t>
      </w:r>
      <w:r w:rsidRPr="00B021A4">
        <w:rPr>
          <w:rFonts w:cs="B Mitra"/>
          <w:sz w:val="28"/>
          <w:szCs w:val="28"/>
          <w:rtl/>
        </w:rPr>
        <w:t xml:space="preserve"> الامر منهم لعلمه </w:t>
      </w:r>
      <w:r w:rsidRPr="00B021A4">
        <w:rPr>
          <w:rFonts w:cs="B Mitra" w:hint="eastAsia"/>
          <w:sz w:val="28"/>
          <w:szCs w:val="28"/>
          <w:rtl/>
        </w:rPr>
        <w:t>الذ</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w:t>
      </w:r>
      <w:r w:rsidRPr="00B021A4">
        <w:rPr>
          <w:rFonts w:cs="B Mitra" w:hint="cs"/>
          <w:sz w:val="28"/>
          <w:szCs w:val="28"/>
          <w:rtl/>
        </w:rPr>
        <w:t>ی</w:t>
      </w:r>
      <w:r w:rsidRPr="00B021A4">
        <w:rPr>
          <w:rFonts w:cs="B Mitra" w:hint="eastAsia"/>
          <w:sz w:val="28"/>
          <w:szCs w:val="28"/>
          <w:rtl/>
        </w:rPr>
        <w:t>ستنبطونه</w:t>
      </w:r>
      <w:r w:rsidRPr="00B021A4">
        <w:rPr>
          <w:rFonts w:cs="B Mitra"/>
          <w:sz w:val="28"/>
          <w:szCs w:val="28"/>
          <w:rtl/>
        </w:rPr>
        <w:t xml:space="preserve"> منهم؛ و اگر آن را به پ</w:t>
      </w:r>
      <w:r w:rsidRPr="00B021A4">
        <w:rPr>
          <w:rFonts w:cs="B Mitra" w:hint="cs"/>
          <w:sz w:val="28"/>
          <w:szCs w:val="28"/>
          <w:rtl/>
        </w:rPr>
        <w:t>ی</w:t>
      </w:r>
      <w:r w:rsidRPr="00B021A4">
        <w:rPr>
          <w:rFonts w:cs="B Mitra" w:hint="eastAsia"/>
          <w:sz w:val="28"/>
          <w:szCs w:val="28"/>
          <w:rtl/>
        </w:rPr>
        <w:t>امبر</w:t>
      </w:r>
      <w:r w:rsidRPr="00B021A4">
        <w:rPr>
          <w:rFonts w:cs="B Mitra"/>
          <w:sz w:val="28"/>
          <w:szCs w:val="28"/>
          <w:rtl/>
        </w:rPr>
        <w:t xml:space="preserve"> و اول</w:t>
      </w:r>
      <w:r w:rsidRPr="00B021A4">
        <w:rPr>
          <w:rFonts w:cs="B Mitra" w:hint="cs"/>
          <w:sz w:val="28"/>
          <w:szCs w:val="28"/>
          <w:rtl/>
        </w:rPr>
        <w:t>ی</w:t>
      </w:r>
      <w:r w:rsidRPr="00B021A4">
        <w:rPr>
          <w:rFonts w:cs="B Mitra" w:hint="eastAsia"/>
          <w:sz w:val="28"/>
          <w:szCs w:val="28"/>
          <w:rtl/>
        </w:rPr>
        <w:t>ا</w:t>
      </w:r>
      <w:r w:rsidRPr="00B021A4">
        <w:rPr>
          <w:rFonts w:cs="B Mitra" w:hint="cs"/>
          <w:sz w:val="28"/>
          <w:szCs w:val="28"/>
          <w:rtl/>
        </w:rPr>
        <w:t>ی</w:t>
      </w:r>
      <w:r w:rsidRPr="00B021A4">
        <w:rPr>
          <w:rFonts w:cs="B Mitra"/>
          <w:sz w:val="28"/>
          <w:szCs w:val="28"/>
          <w:rtl/>
        </w:rPr>
        <w:t xml:space="preserve"> امرشان برگردانند، قطعاً در ب</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آنان کسان</w:t>
      </w:r>
      <w:r w:rsidRPr="00B021A4">
        <w:rPr>
          <w:rFonts w:cs="B Mitra" w:hint="cs"/>
          <w:sz w:val="28"/>
          <w:szCs w:val="28"/>
          <w:rtl/>
        </w:rPr>
        <w:t>ی</w:t>
      </w:r>
      <w:r w:rsidRPr="00B021A4">
        <w:rPr>
          <w:rFonts w:cs="B Mitra"/>
          <w:sz w:val="28"/>
          <w:szCs w:val="28"/>
          <w:rtl/>
        </w:rPr>
        <w:t xml:space="preserve"> هستند که آن را در</w:t>
      </w:r>
      <w:r w:rsidRPr="00B021A4">
        <w:rPr>
          <w:rFonts w:cs="B Mitra" w:hint="cs"/>
          <w:sz w:val="28"/>
          <w:szCs w:val="28"/>
          <w:rtl/>
        </w:rPr>
        <w:t>ی</w:t>
      </w:r>
      <w:r w:rsidRPr="00B021A4">
        <w:rPr>
          <w:rFonts w:cs="B Mitra" w:hint="eastAsia"/>
          <w:sz w:val="28"/>
          <w:szCs w:val="28"/>
          <w:rtl/>
        </w:rPr>
        <w:t>ابند</w:t>
      </w:r>
      <w:r w:rsidRPr="00B021A4">
        <w:rPr>
          <w:rFonts w:cs="B Mitra"/>
          <w:sz w:val="28"/>
          <w:szCs w:val="28"/>
          <w:rtl/>
        </w:rPr>
        <w:t xml:space="preserve"> و شما را بر حذر م</w:t>
      </w:r>
      <w:r w:rsidRPr="00B021A4">
        <w:rPr>
          <w:rFonts w:cs="B Mitra" w:hint="cs"/>
          <w:sz w:val="28"/>
          <w:szCs w:val="28"/>
          <w:rtl/>
        </w:rPr>
        <w:t>ی‌</w:t>
      </w:r>
      <w:r w:rsidRPr="00B021A4">
        <w:rPr>
          <w:rFonts w:cs="B Mitra" w:hint="eastAsia"/>
          <w:sz w:val="28"/>
          <w:szCs w:val="28"/>
          <w:rtl/>
        </w:rPr>
        <w:t>دارم</w:t>
      </w:r>
      <w:r w:rsidRPr="00B021A4">
        <w:rPr>
          <w:rFonts w:cs="B Mitra"/>
          <w:sz w:val="28"/>
          <w:szCs w:val="28"/>
          <w:rtl/>
        </w:rPr>
        <w:t xml:space="preserve"> از گوش دادن به داد و فر</w:t>
      </w:r>
      <w:r w:rsidRPr="00B021A4">
        <w:rPr>
          <w:rFonts w:cs="B Mitra" w:hint="cs"/>
          <w:sz w:val="28"/>
          <w:szCs w:val="28"/>
          <w:rtl/>
        </w:rPr>
        <w:t>ی</w:t>
      </w:r>
      <w:r w:rsidRPr="00B021A4">
        <w:rPr>
          <w:rFonts w:cs="B Mitra" w:hint="eastAsia"/>
          <w:sz w:val="28"/>
          <w:szCs w:val="28"/>
          <w:rtl/>
        </w:rPr>
        <w:t>اد</w:t>
      </w:r>
      <w:r w:rsidRPr="00B021A4">
        <w:rPr>
          <w:rFonts w:cs="B Mitra"/>
          <w:sz w:val="28"/>
          <w:szCs w:val="28"/>
          <w:rtl/>
        </w:rPr>
        <w:t xml:space="preserve"> ش</w:t>
      </w:r>
      <w:r w:rsidRPr="00B021A4">
        <w:rPr>
          <w:rFonts w:cs="B Mitra" w:hint="cs"/>
          <w:sz w:val="28"/>
          <w:szCs w:val="28"/>
          <w:rtl/>
        </w:rPr>
        <w:t>ی</w:t>
      </w:r>
      <w:r w:rsidRPr="00B021A4">
        <w:rPr>
          <w:rFonts w:cs="B Mitra" w:hint="eastAsia"/>
          <w:sz w:val="28"/>
          <w:szCs w:val="28"/>
          <w:rtl/>
        </w:rPr>
        <w:t>طان</w:t>
      </w:r>
      <w:r w:rsidRPr="00B021A4">
        <w:rPr>
          <w:rFonts w:cs="B Mitra"/>
          <w:sz w:val="28"/>
          <w:szCs w:val="28"/>
          <w:rtl/>
        </w:rPr>
        <w:t xml:space="preserve"> که دشمن آشکار شماست...» [۴۵۵]</w:t>
      </w:r>
    </w:p>
    <w:p w:rsidR="00395B33" w:rsidRDefault="00B021A4" w:rsidP="00B021A4">
      <w:pPr>
        <w:rPr>
          <w:rFonts w:cs="B Mitra"/>
          <w:sz w:val="28"/>
          <w:szCs w:val="28"/>
          <w:rtl/>
        </w:rPr>
      </w:pPr>
      <w:r w:rsidRPr="00B021A4">
        <w:rPr>
          <w:rFonts w:cs="B Mitra"/>
          <w:sz w:val="28"/>
          <w:szCs w:val="28"/>
          <w:rtl/>
        </w:rPr>
        <w:t>۱۱.۲.۶ - آ</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فتلق</w:t>
      </w:r>
      <w:r w:rsidRPr="00B021A4">
        <w:rPr>
          <w:rFonts w:cs="B Mitra" w:hint="cs"/>
          <w:sz w:val="28"/>
          <w:szCs w:val="28"/>
          <w:rtl/>
        </w:rPr>
        <w:t>ی</w:t>
      </w:r>
      <w:r w:rsidRPr="00B021A4">
        <w:rPr>
          <w:rFonts w:cs="B Mitra"/>
          <w:sz w:val="28"/>
          <w:szCs w:val="28"/>
          <w:rtl/>
        </w:rPr>
        <w:t xml:space="preserve"> آدم</w:t>
      </w:r>
    </w:p>
    <w:p w:rsidR="00B021A4" w:rsidRPr="00B021A4" w:rsidRDefault="00B021A4" w:rsidP="00B021A4">
      <w:pPr>
        <w:rPr>
          <w:rFonts w:cs="B Mitra"/>
          <w:sz w:val="28"/>
          <w:szCs w:val="28"/>
          <w:rtl/>
        </w:rPr>
      </w:pPr>
      <w:r w:rsidRPr="00B021A4">
        <w:rPr>
          <w:rFonts w:cs="B Mitra" w:hint="eastAsia"/>
          <w:sz w:val="28"/>
          <w:szCs w:val="28"/>
          <w:rtl/>
        </w:rPr>
        <w:t>وقت</w:t>
      </w:r>
      <w:r w:rsidRPr="00B021A4">
        <w:rPr>
          <w:rFonts w:cs="B Mitra" w:hint="cs"/>
          <w:sz w:val="28"/>
          <w:szCs w:val="28"/>
          <w:rtl/>
        </w:rPr>
        <w:t>ی</w:t>
      </w:r>
      <w:r w:rsidRPr="00B021A4">
        <w:rPr>
          <w:rFonts w:cs="B Mitra"/>
          <w:sz w:val="28"/>
          <w:szCs w:val="28"/>
          <w:rtl/>
        </w:rPr>
        <w:t xml:space="preserve"> حضرت آدم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به دل</w:t>
      </w:r>
      <w:r w:rsidRPr="00B021A4">
        <w:rPr>
          <w:rFonts w:cs="B Mitra" w:hint="cs"/>
          <w:sz w:val="28"/>
          <w:szCs w:val="28"/>
          <w:rtl/>
        </w:rPr>
        <w:t>ی</w:t>
      </w:r>
      <w:r w:rsidRPr="00B021A4">
        <w:rPr>
          <w:rFonts w:cs="B Mitra" w:hint="eastAsia"/>
          <w:sz w:val="28"/>
          <w:szCs w:val="28"/>
          <w:rtl/>
        </w:rPr>
        <w:t>ل</w:t>
      </w:r>
      <w:r w:rsidRPr="00B021A4">
        <w:rPr>
          <w:rFonts w:cs="B Mitra"/>
          <w:sz w:val="28"/>
          <w:szCs w:val="28"/>
          <w:rtl/>
        </w:rPr>
        <w:t xml:space="preserve"> ترک اولا</w:t>
      </w:r>
      <w:r w:rsidRPr="00B021A4">
        <w:rPr>
          <w:rFonts w:cs="B Mitra" w:hint="cs"/>
          <w:sz w:val="28"/>
          <w:szCs w:val="28"/>
          <w:rtl/>
        </w:rPr>
        <w:t>ی</w:t>
      </w:r>
      <w:r w:rsidRPr="00B021A4">
        <w:rPr>
          <w:rFonts w:cs="B Mitra" w:hint="eastAsia"/>
          <w:sz w:val="28"/>
          <w:szCs w:val="28"/>
          <w:rtl/>
        </w:rPr>
        <w:t>ش</w:t>
      </w:r>
      <w:r w:rsidRPr="00B021A4">
        <w:rPr>
          <w:rFonts w:cs="B Mitra"/>
          <w:sz w:val="28"/>
          <w:szCs w:val="28"/>
          <w:rtl/>
        </w:rPr>
        <w:t xml:space="preserve"> از بهشت رانده شد، سال‌ها</w:t>
      </w:r>
      <w:r w:rsidRPr="00B021A4">
        <w:rPr>
          <w:rFonts w:cs="B Mitra" w:hint="cs"/>
          <w:sz w:val="28"/>
          <w:szCs w:val="28"/>
          <w:rtl/>
        </w:rPr>
        <w:t>ی</w:t>
      </w:r>
      <w:r w:rsidRPr="00B021A4">
        <w:rPr>
          <w:rFonts w:cs="B Mitra"/>
          <w:sz w:val="28"/>
          <w:szCs w:val="28"/>
          <w:rtl/>
        </w:rPr>
        <w:t xml:space="preserve"> ز</w:t>
      </w:r>
      <w:r w:rsidRPr="00B021A4">
        <w:rPr>
          <w:rFonts w:cs="B Mitra" w:hint="cs"/>
          <w:sz w:val="28"/>
          <w:szCs w:val="28"/>
          <w:rtl/>
        </w:rPr>
        <w:t>ی</w:t>
      </w:r>
      <w:r w:rsidRPr="00B021A4">
        <w:rPr>
          <w:rFonts w:cs="B Mitra" w:hint="eastAsia"/>
          <w:sz w:val="28"/>
          <w:szCs w:val="28"/>
          <w:rtl/>
        </w:rPr>
        <w:t>اد</w:t>
      </w:r>
      <w:r w:rsidRPr="00B021A4">
        <w:rPr>
          <w:rFonts w:cs="B Mitra" w:hint="cs"/>
          <w:sz w:val="28"/>
          <w:szCs w:val="28"/>
          <w:rtl/>
        </w:rPr>
        <w:t>ی</w:t>
      </w:r>
      <w:r w:rsidRPr="00B021A4">
        <w:rPr>
          <w:rFonts w:cs="B Mitra"/>
          <w:sz w:val="28"/>
          <w:szCs w:val="28"/>
          <w:rtl/>
        </w:rPr>
        <w:t xml:space="preserve"> گر</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کرد و از خدا ‌خواست توبه‌اش را بپذ</w:t>
      </w:r>
      <w:r w:rsidRPr="00B021A4">
        <w:rPr>
          <w:rFonts w:cs="B Mitra" w:hint="cs"/>
          <w:sz w:val="28"/>
          <w:szCs w:val="28"/>
          <w:rtl/>
        </w:rPr>
        <w:t>ی</w:t>
      </w:r>
      <w:r w:rsidRPr="00B021A4">
        <w:rPr>
          <w:rFonts w:cs="B Mitra" w:hint="eastAsia"/>
          <w:sz w:val="28"/>
          <w:szCs w:val="28"/>
          <w:rtl/>
        </w:rPr>
        <w:t>رد</w:t>
      </w:r>
      <w:r w:rsidRPr="00B021A4">
        <w:rPr>
          <w:rFonts w:cs="B Mitra"/>
          <w:sz w:val="28"/>
          <w:szCs w:val="28"/>
          <w:rtl/>
        </w:rPr>
        <w:t>. تا سرانجام روز</w:t>
      </w:r>
      <w:r w:rsidRPr="00B021A4">
        <w:rPr>
          <w:rFonts w:cs="B Mitra" w:hint="cs"/>
          <w:sz w:val="28"/>
          <w:szCs w:val="28"/>
          <w:rtl/>
        </w:rPr>
        <w:t>ی</w:t>
      </w:r>
      <w:r w:rsidRPr="00B021A4">
        <w:rPr>
          <w:rFonts w:cs="B Mitra"/>
          <w:sz w:val="28"/>
          <w:szCs w:val="28"/>
          <w:rtl/>
        </w:rPr>
        <w:t xml:space="preserve"> همان‌ طور که م</w:t>
      </w:r>
      <w:r w:rsidRPr="00B021A4">
        <w:rPr>
          <w:rFonts w:cs="B Mitra" w:hint="cs"/>
          <w:sz w:val="28"/>
          <w:szCs w:val="28"/>
          <w:rtl/>
        </w:rPr>
        <w:t>ی‌</w:t>
      </w:r>
      <w:r w:rsidRPr="00B021A4">
        <w:rPr>
          <w:rFonts w:cs="B Mitra" w:hint="eastAsia"/>
          <w:sz w:val="28"/>
          <w:szCs w:val="28"/>
          <w:rtl/>
        </w:rPr>
        <w:t>گر</w:t>
      </w:r>
      <w:r w:rsidRPr="00B021A4">
        <w:rPr>
          <w:rFonts w:cs="B Mitra" w:hint="cs"/>
          <w:sz w:val="28"/>
          <w:szCs w:val="28"/>
          <w:rtl/>
        </w:rPr>
        <w:t>ی</w:t>
      </w:r>
      <w:r w:rsidRPr="00B021A4">
        <w:rPr>
          <w:rFonts w:cs="B Mitra" w:hint="eastAsia"/>
          <w:sz w:val="28"/>
          <w:szCs w:val="28"/>
          <w:rtl/>
        </w:rPr>
        <w:t>ست</w:t>
      </w:r>
      <w:r w:rsidRPr="00B021A4">
        <w:rPr>
          <w:rFonts w:cs="B Mitra"/>
          <w:sz w:val="28"/>
          <w:szCs w:val="28"/>
          <w:rtl/>
        </w:rPr>
        <w:t xml:space="preserve"> و به آسمان م</w:t>
      </w:r>
      <w:r w:rsidRPr="00B021A4">
        <w:rPr>
          <w:rFonts w:cs="B Mitra" w:hint="cs"/>
          <w:sz w:val="28"/>
          <w:szCs w:val="28"/>
          <w:rtl/>
        </w:rPr>
        <w:t>ی‌</w:t>
      </w:r>
      <w:r w:rsidRPr="00B021A4">
        <w:rPr>
          <w:rFonts w:cs="B Mitra" w:hint="eastAsia"/>
          <w:sz w:val="28"/>
          <w:szCs w:val="28"/>
          <w:rtl/>
        </w:rPr>
        <w:t>نگر</w:t>
      </w:r>
      <w:r w:rsidRPr="00B021A4">
        <w:rPr>
          <w:rFonts w:cs="B Mitra" w:hint="cs"/>
          <w:sz w:val="28"/>
          <w:szCs w:val="28"/>
          <w:rtl/>
        </w:rPr>
        <w:t>ی</w:t>
      </w:r>
      <w:r w:rsidRPr="00B021A4">
        <w:rPr>
          <w:rFonts w:cs="B Mitra" w:hint="eastAsia"/>
          <w:sz w:val="28"/>
          <w:szCs w:val="28"/>
          <w:rtl/>
        </w:rPr>
        <w:t>ست،</w:t>
      </w:r>
      <w:r w:rsidRPr="00B021A4">
        <w:rPr>
          <w:rFonts w:cs="B Mitra"/>
          <w:sz w:val="28"/>
          <w:szCs w:val="28"/>
          <w:rtl/>
        </w:rPr>
        <w:t xml:space="preserve"> ناگهان با چشم باطن د</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رو</w:t>
      </w:r>
      <w:r w:rsidRPr="00B021A4">
        <w:rPr>
          <w:rFonts w:cs="B Mitra" w:hint="cs"/>
          <w:sz w:val="28"/>
          <w:szCs w:val="28"/>
          <w:rtl/>
        </w:rPr>
        <w:t>ی</w:t>
      </w:r>
      <w:r w:rsidRPr="00B021A4">
        <w:rPr>
          <w:rFonts w:cs="B Mitra"/>
          <w:sz w:val="28"/>
          <w:szCs w:val="28"/>
          <w:rtl/>
        </w:rPr>
        <w:t xml:space="preserve"> عرش اله</w:t>
      </w:r>
      <w:r w:rsidRPr="00B021A4">
        <w:rPr>
          <w:rFonts w:cs="B Mitra" w:hint="cs"/>
          <w:sz w:val="28"/>
          <w:szCs w:val="28"/>
          <w:rtl/>
        </w:rPr>
        <w:t>ی</w:t>
      </w:r>
      <w:r w:rsidRPr="00B021A4">
        <w:rPr>
          <w:rFonts w:cs="B Mitra"/>
          <w:sz w:val="28"/>
          <w:szCs w:val="28"/>
          <w:rtl/>
        </w:rPr>
        <w:t xml:space="preserve"> چن</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نوشته شده: «محمد، عل</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فاطمه، ح</w:t>
      </w:r>
      <w:r w:rsidRPr="00B021A4">
        <w:rPr>
          <w:rFonts w:cs="B Mitra" w:hint="eastAsia"/>
          <w:sz w:val="28"/>
          <w:szCs w:val="28"/>
          <w:rtl/>
        </w:rPr>
        <w:t>سن،</w:t>
      </w:r>
      <w:r w:rsidRPr="00B021A4">
        <w:rPr>
          <w:rFonts w:cs="B Mitra"/>
          <w:sz w:val="28"/>
          <w:szCs w:val="28"/>
          <w:rtl/>
        </w:rPr>
        <w:t xml:space="preserve"> 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آن گاه فهم</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ا</w:t>
      </w:r>
      <w:r w:rsidRPr="00B021A4">
        <w:rPr>
          <w:rFonts w:cs="B Mitra" w:hint="cs"/>
          <w:sz w:val="28"/>
          <w:szCs w:val="28"/>
          <w:rtl/>
        </w:rPr>
        <w:t>ی</w:t>
      </w:r>
      <w:r w:rsidRPr="00B021A4">
        <w:rPr>
          <w:rFonts w:cs="B Mitra" w:hint="eastAsia"/>
          <w:sz w:val="28"/>
          <w:szCs w:val="28"/>
          <w:rtl/>
        </w:rPr>
        <w:t>نها،</w:t>
      </w:r>
      <w:r w:rsidRPr="00B021A4">
        <w:rPr>
          <w:rFonts w:cs="B Mitra"/>
          <w:sz w:val="28"/>
          <w:szCs w:val="28"/>
          <w:rtl/>
        </w:rPr>
        <w:t xml:space="preserve"> هر که هستند، از مقربان درگاه اله</w:t>
      </w:r>
      <w:r w:rsidRPr="00B021A4">
        <w:rPr>
          <w:rFonts w:cs="B Mitra" w:hint="cs"/>
          <w:sz w:val="28"/>
          <w:szCs w:val="28"/>
          <w:rtl/>
        </w:rPr>
        <w:t>ی‌</w:t>
      </w:r>
      <w:r w:rsidRPr="00B021A4">
        <w:rPr>
          <w:rFonts w:cs="B Mitra" w:hint="eastAsia"/>
          <w:sz w:val="28"/>
          <w:szCs w:val="28"/>
          <w:rtl/>
        </w:rPr>
        <w:t>اند</w:t>
      </w:r>
      <w:r w:rsidRPr="00B021A4">
        <w:rPr>
          <w:rFonts w:cs="B Mitra"/>
          <w:sz w:val="28"/>
          <w:szCs w:val="28"/>
          <w:rtl/>
        </w:rPr>
        <w:t>. پس خدا را به حق ا</w:t>
      </w:r>
      <w:r w:rsidRPr="00B021A4">
        <w:rPr>
          <w:rFonts w:cs="B Mitra" w:hint="cs"/>
          <w:sz w:val="28"/>
          <w:szCs w:val="28"/>
          <w:rtl/>
        </w:rPr>
        <w:t>ی</w:t>
      </w:r>
      <w:r w:rsidRPr="00B021A4">
        <w:rPr>
          <w:rFonts w:cs="B Mitra" w:hint="eastAsia"/>
          <w:sz w:val="28"/>
          <w:szCs w:val="28"/>
          <w:rtl/>
        </w:rPr>
        <w:t>شان</w:t>
      </w:r>
      <w:r w:rsidRPr="00B021A4">
        <w:rPr>
          <w:rFonts w:cs="B Mitra"/>
          <w:sz w:val="28"/>
          <w:szCs w:val="28"/>
          <w:rtl/>
        </w:rPr>
        <w:t xml:space="preserve"> قسم داد و در ا</w:t>
      </w:r>
      <w:r w:rsidRPr="00B021A4">
        <w:rPr>
          <w:rFonts w:cs="B Mitra" w:hint="cs"/>
          <w:sz w:val="28"/>
          <w:szCs w:val="28"/>
          <w:rtl/>
        </w:rPr>
        <w:t>ی</w:t>
      </w:r>
      <w:r w:rsidRPr="00B021A4">
        <w:rPr>
          <w:rFonts w:cs="B Mitra" w:hint="eastAsia"/>
          <w:sz w:val="28"/>
          <w:szCs w:val="28"/>
          <w:rtl/>
        </w:rPr>
        <w:t>نجا</w:t>
      </w:r>
      <w:r w:rsidRPr="00B021A4">
        <w:rPr>
          <w:rFonts w:cs="B Mitra"/>
          <w:sz w:val="28"/>
          <w:szCs w:val="28"/>
          <w:rtl/>
        </w:rPr>
        <w:t xml:space="preserve"> بود که توبه‌اش پذ</w:t>
      </w:r>
      <w:r w:rsidRPr="00B021A4">
        <w:rPr>
          <w:rFonts w:cs="B Mitra" w:hint="cs"/>
          <w:sz w:val="28"/>
          <w:szCs w:val="28"/>
          <w:rtl/>
        </w:rPr>
        <w:t>ی</w:t>
      </w:r>
      <w:r w:rsidRPr="00B021A4">
        <w:rPr>
          <w:rFonts w:cs="B Mitra" w:hint="eastAsia"/>
          <w:sz w:val="28"/>
          <w:szCs w:val="28"/>
          <w:rtl/>
        </w:rPr>
        <w:t>رفته</w:t>
      </w:r>
      <w:r w:rsidRPr="00B021A4">
        <w:rPr>
          <w:rFonts w:cs="B Mitra"/>
          <w:sz w:val="28"/>
          <w:szCs w:val="28"/>
          <w:rtl/>
        </w:rPr>
        <w:t xml:space="preserve"> شد. به عق</w:t>
      </w:r>
      <w:r w:rsidRPr="00B021A4">
        <w:rPr>
          <w:rFonts w:cs="B Mitra" w:hint="cs"/>
          <w:sz w:val="28"/>
          <w:szCs w:val="28"/>
          <w:rtl/>
        </w:rPr>
        <w:t>ی</w:t>
      </w:r>
      <w:r w:rsidRPr="00B021A4">
        <w:rPr>
          <w:rFonts w:cs="B Mitra" w:hint="eastAsia"/>
          <w:sz w:val="28"/>
          <w:szCs w:val="28"/>
          <w:rtl/>
        </w:rPr>
        <w:t>ده‌</w:t>
      </w:r>
      <w:r w:rsidRPr="00B021A4">
        <w:rPr>
          <w:rFonts w:cs="B Mitra"/>
          <w:sz w:val="28"/>
          <w:szCs w:val="28"/>
          <w:rtl/>
        </w:rPr>
        <w:t xml:space="preserve"> اکثر مفسّران ش</w:t>
      </w:r>
      <w:r w:rsidRPr="00B021A4">
        <w:rPr>
          <w:rFonts w:cs="B Mitra" w:hint="cs"/>
          <w:sz w:val="28"/>
          <w:szCs w:val="28"/>
          <w:rtl/>
        </w:rPr>
        <w:t>ی</w:t>
      </w:r>
      <w:r w:rsidRPr="00B021A4">
        <w:rPr>
          <w:rFonts w:cs="B Mitra" w:hint="eastAsia"/>
          <w:sz w:val="28"/>
          <w:szCs w:val="28"/>
          <w:rtl/>
        </w:rPr>
        <w:t>عه</w:t>
      </w:r>
      <w:r w:rsidRPr="00B021A4">
        <w:rPr>
          <w:rFonts w:cs="B Mitra"/>
          <w:sz w:val="28"/>
          <w:szCs w:val="28"/>
          <w:rtl/>
        </w:rPr>
        <w:t xml:space="preserve"> آ</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ز</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به هم</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ماجرا اشاره کرده است: «فتلق</w:t>
      </w:r>
      <w:r w:rsidRPr="00B021A4">
        <w:rPr>
          <w:rFonts w:cs="B Mitra" w:hint="cs"/>
          <w:sz w:val="28"/>
          <w:szCs w:val="28"/>
          <w:rtl/>
        </w:rPr>
        <w:t>ی</w:t>
      </w:r>
      <w:r w:rsidRPr="00B021A4">
        <w:rPr>
          <w:rFonts w:cs="B Mitra"/>
          <w:sz w:val="28"/>
          <w:szCs w:val="28"/>
          <w:rtl/>
        </w:rPr>
        <w:t xml:space="preserve"> آدم من ربه کلمات فتاب عل</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[۴۵۶]</w:t>
      </w:r>
    </w:p>
    <w:p w:rsidR="00B021A4" w:rsidRPr="00B021A4" w:rsidRDefault="00B021A4" w:rsidP="00B021A4">
      <w:pPr>
        <w:rPr>
          <w:rFonts w:cs="B Mitra"/>
          <w:sz w:val="28"/>
          <w:szCs w:val="28"/>
          <w:rtl/>
        </w:rPr>
      </w:pPr>
      <w:r w:rsidRPr="00B021A4">
        <w:rPr>
          <w:rFonts w:cs="B Mitra" w:hint="eastAsia"/>
          <w:sz w:val="28"/>
          <w:szCs w:val="28"/>
          <w:rtl/>
        </w:rPr>
        <w:t>آدم</w:t>
      </w:r>
      <w:r w:rsidRPr="00B021A4">
        <w:rPr>
          <w:rFonts w:cs="B Mitra"/>
          <w:sz w:val="28"/>
          <w:szCs w:val="28"/>
          <w:rtl/>
        </w:rPr>
        <w:t xml:space="preserve"> از خدا</w:t>
      </w:r>
      <w:r w:rsidRPr="00B021A4">
        <w:rPr>
          <w:rFonts w:cs="B Mitra" w:hint="cs"/>
          <w:sz w:val="28"/>
          <w:szCs w:val="28"/>
          <w:rtl/>
        </w:rPr>
        <w:t>ی</w:t>
      </w:r>
      <w:r w:rsidRPr="00B021A4">
        <w:rPr>
          <w:rFonts w:cs="B Mitra" w:hint="eastAsia"/>
          <w:sz w:val="28"/>
          <w:szCs w:val="28"/>
          <w:rtl/>
        </w:rPr>
        <w:t>ش</w:t>
      </w:r>
      <w:r w:rsidRPr="00B021A4">
        <w:rPr>
          <w:rFonts w:cs="B Mitra"/>
          <w:sz w:val="28"/>
          <w:szCs w:val="28"/>
          <w:rtl/>
        </w:rPr>
        <w:t xml:space="preserve"> کلمات</w:t>
      </w:r>
      <w:r w:rsidRPr="00B021A4">
        <w:rPr>
          <w:rFonts w:cs="B Mitra" w:hint="cs"/>
          <w:sz w:val="28"/>
          <w:szCs w:val="28"/>
          <w:rtl/>
        </w:rPr>
        <w:t>ی</w:t>
      </w:r>
      <w:r w:rsidRPr="00B021A4">
        <w:rPr>
          <w:rFonts w:cs="B Mitra"/>
          <w:sz w:val="28"/>
          <w:szCs w:val="28"/>
          <w:rtl/>
        </w:rPr>
        <w:t xml:space="preserve"> را آموخت که باعث پذ</w:t>
      </w:r>
      <w:r w:rsidRPr="00B021A4">
        <w:rPr>
          <w:rFonts w:cs="B Mitra" w:hint="cs"/>
          <w:sz w:val="28"/>
          <w:szCs w:val="28"/>
          <w:rtl/>
        </w:rPr>
        <w:t>ی</w:t>
      </w:r>
      <w:r w:rsidRPr="00B021A4">
        <w:rPr>
          <w:rFonts w:cs="B Mitra" w:hint="eastAsia"/>
          <w:sz w:val="28"/>
          <w:szCs w:val="28"/>
          <w:rtl/>
        </w:rPr>
        <w:t>رش</w:t>
      </w:r>
      <w:r w:rsidRPr="00B021A4">
        <w:rPr>
          <w:rFonts w:cs="B Mitra"/>
          <w:sz w:val="28"/>
          <w:szCs w:val="28"/>
          <w:rtl/>
        </w:rPr>
        <w:t xml:space="preserve"> توبه او گرد</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w:t>
      </w:r>
    </w:p>
    <w:p w:rsidR="00B021A4" w:rsidRPr="00B021A4" w:rsidRDefault="00B021A4" w:rsidP="00B021A4">
      <w:pPr>
        <w:rPr>
          <w:rFonts w:cs="B Mitra"/>
          <w:sz w:val="28"/>
          <w:szCs w:val="28"/>
          <w:rtl/>
        </w:rPr>
      </w:pPr>
      <w:r w:rsidRPr="00B021A4">
        <w:rPr>
          <w:rFonts w:cs="B Mitra" w:hint="eastAsia"/>
          <w:sz w:val="28"/>
          <w:szCs w:val="28"/>
          <w:rtl/>
        </w:rPr>
        <w:t>در</w:t>
      </w:r>
      <w:r w:rsidRPr="00B021A4">
        <w:rPr>
          <w:rFonts w:cs="B Mitra"/>
          <w:sz w:val="28"/>
          <w:szCs w:val="28"/>
          <w:rtl/>
        </w:rPr>
        <w:t xml:space="preserve"> روا</w:t>
      </w:r>
      <w:r w:rsidRPr="00B021A4">
        <w:rPr>
          <w:rFonts w:cs="B Mitra" w:hint="cs"/>
          <w:sz w:val="28"/>
          <w:szCs w:val="28"/>
          <w:rtl/>
        </w:rPr>
        <w:t>ی</w:t>
      </w:r>
      <w:r w:rsidRPr="00B021A4">
        <w:rPr>
          <w:rFonts w:cs="B Mitra" w:hint="eastAsia"/>
          <w:sz w:val="28"/>
          <w:szCs w:val="28"/>
          <w:rtl/>
        </w:rPr>
        <w:t>ات</w:t>
      </w:r>
      <w:r w:rsidRPr="00B021A4">
        <w:rPr>
          <w:rFonts w:cs="B Mitra"/>
          <w:sz w:val="28"/>
          <w:szCs w:val="28"/>
          <w:rtl/>
        </w:rPr>
        <w:t xml:space="preserve"> متعدد</w:t>
      </w:r>
      <w:r w:rsidRPr="00B021A4">
        <w:rPr>
          <w:rFonts w:cs="B Mitra" w:hint="cs"/>
          <w:sz w:val="28"/>
          <w:szCs w:val="28"/>
          <w:rtl/>
        </w:rPr>
        <w:t>ی</w:t>
      </w:r>
      <w:r w:rsidRPr="00B021A4">
        <w:rPr>
          <w:rFonts w:cs="B Mitra"/>
          <w:sz w:val="28"/>
          <w:szCs w:val="28"/>
          <w:rtl/>
        </w:rPr>
        <w:t xml:space="preserve"> که از طرق اهل ب</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وارد شده است م</w:t>
      </w:r>
      <w:r w:rsidRPr="00B021A4">
        <w:rPr>
          <w:rFonts w:cs="B Mitra" w:hint="cs"/>
          <w:sz w:val="28"/>
          <w:szCs w:val="28"/>
          <w:rtl/>
        </w:rPr>
        <w:t>ی‌</w:t>
      </w:r>
      <w:r w:rsidRPr="00B021A4">
        <w:rPr>
          <w:rFonts w:cs="B Mitra" w:hint="eastAsia"/>
          <w:sz w:val="28"/>
          <w:szCs w:val="28"/>
          <w:rtl/>
        </w:rPr>
        <w:t>خوان</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که مقصود از کلمات، تعل</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xml:space="preserve"> اسماء بهتر</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مخلوق خدا </w:t>
      </w:r>
      <w:r w:rsidRPr="00B021A4">
        <w:rPr>
          <w:rFonts w:cs="B Mitra" w:hint="cs"/>
          <w:sz w:val="28"/>
          <w:szCs w:val="28"/>
          <w:rtl/>
        </w:rPr>
        <w:t>ی</w:t>
      </w:r>
      <w:r w:rsidRPr="00B021A4">
        <w:rPr>
          <w:rFonts w:cs="B Mitra" w:hint="eastAsia"/>
          <w:sz w:val="28"/>
          <w:szCs w:val="28"/>
          <w:rtl/>
        </w:rPr>
        <w:t>عن</w:t>
      </w:r>
      <w:r w:rsidRPr="00B021A4">
        <w:rPr>
          <w:rFonts w:cs="B Mitra" w:hint="cs"/>
          <w:sz w:val="28"/>
          <w:szCs w:val="28"/>
          <w:rtl/>
        </w:rPr>
        <w:t>ی</w:t>
      </w:r>
      <w:r w:rsidRPr="00B021A4">
        <w:rPr>
          <w:rFonts w:cs="B Mitra"/>
          <w:sz w:val="28"/>
          <w:szCs w:val="28"/>
          <w:rtl/>
        </w:rPr>
        <w:t xml:space="preserve"> محمد و عل</w:t>
      </w:r>
      <w:r w:rsidRPr="00B021A4">
        <w:rPr>
          <w:rFonts w:cs="B Mitra" w:hint="cs"/>
          <w:sz w:val="28"/>
          <w:szCs w:val="28"/>
          <w:rtl/>
        </w:rPr>
        <w:t>ی</w:t>
      </w:r>
      <w:r w:rsidRPr="00B021A4">
        <w:rPr>
          <w:rFonts w:cs="B Mitra"/>
          <w:sz w:val="28"/>
          <w:szCs w:val="28"/>
          <w:rtl/>
        </w:rPr>
        <w:t xml:space="preserve"> و فاطمه و حسن و 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بوده است، و آدم با توسل به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کلمات از درگاه خداوند تقاضا</w:t>
      </w:r>
      <w:r w:rsidRPr="00B021A4">
        <w:rPr>
          <w:rFonts w:cs="B Mitra" w:hint="cs"/>
          <w:sz w:val="28"/>
          <w:szCs w:val="28"/>
          <w:rtl/>
        </w:rPr>
        <w:t>ی</w:t>
      </w:r>
      <w:r w:rsidRPr="00B021A4">
        <w:rPr>
          <w:rFonts w:cs="B Mitra"/>
          <w:sz w:val="28"/>
          <w:szCs w:val="28"/>
          <w:rtl/>
        </w:rPr>
        <w:t xml:space="preserve"> بخشش نمود و خدا او را بخش</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مرحوم کل</w:t>
      </w:r>
      <w:r w:rsidRPr="00B021A4">
        <w:rPr>
          <w:rFonts w:cs="B Mitra" w:hint="cs"/>
          <w:sz w:val="28"/>
          <w:szCs w:val="28"/>
          <w:rtl/>
        </w:rPr>
        <w:t>ی</w:t>
      </w:r>
      <w:r w:rsidRPr="00B021A4">
        <w:rPr>
          <w:rFonts w:cs="B Mitra" w:hint="eastAsia"/>
          <w:sz w:val="28"/>
          <w:szCs w:val="28"/>
          <w:rtl/>
        </w:rPr>
        <w:t>ن</w:t>
      </w:r>
      <w:r w:rsidRPr="00B021A4">
        <w:rPr>
          <w:rFonts w:cs="B Mitra" w:hint="cs"/>
          <w:sz w:val="28"/>
          <w:szCs w:val="28"/>
          <w:rtl/>
        </w:rPr>
        <w:t>ی</w:t>
      </w:r>
      <w:r w:rsidRPr="00B021A4">
        <w:rPr>
          <w:rFonts w:cs="B Mitra"/>
          <w:sz w:val="28"/>
          <w:szCs w:val="28"/>
          <w:rtl/>
        </w:rPr>
        <w:t xml:space="preserve"> در کاف</w:t>
      </w:r>
      <w:r w:rsidRPr="00B021A4">
        <w:rPr>
          <w:rFonts w:cs="B Mitra" w:hint="cs"/>
          <w:sz w:val="28"/>
          <w:szCs w:val="28"/>
          <w:rtl/>
        </w:rPr>
        <w:t>ی</w:t>
      </w:r>
      <w:r w:rsidRPr="00B021A4">
        <w:rPr>
          <w:rFonts w:cs="B Mitra"/>
          <w:sz w:val="28"/>
          <w:szCs w:val="28"/>
          <w:rtl/>
        </w:rPr>
        <w:t xml:space="preserve"> گفته: در روا</w:t>
      </w:r>
      <w:r w:rsidRPr="00B021A4">
        <w:rPr>
          <w:rFonts w:cs="B Mitra" w:hint="cs"/>
          <w:sz w:val="28"/>
          <w:szCs w:val="28"/>
          <w:rtl/>
        </w:rPr>
        <w:t>ی</w:t>
      </w:r>
      <w:r w:rsidRPr="00B021A4">
        <w:rPr>
          <w:rFonts w:cs="B Mitra" w:hint="eastAsia"/>
          <w:sz w:val="28"/>
          <w:szCs w:val="28"/>
          <w:rtl/>
        </w:rPr>
        <w:t>ت</w:t>
      </w:r>
      <w:r w:rsidRPr="00B021A4">
        <w:rPr>
          <w:rFonts w:cs="B Mitra" w:hint="cs"/>
          <w:sz w:val="28"/>
          <w:szCs w:val="28"/>
          <w:rtl/>
        </w:rPr>
        <w:t>ی</w:t>
      </w:r>
      <w:r w:rsidRPr="00B021A4">
        <w:rPr>
          <w:rFonts w:cs="B Mitra"/>
          <w:sz w:val="28"/>
          <w:szCs w:val="28"/>
          <w:rtl/>
        </w:rPr>
        <w:t xml:space="preserve"> در تفس</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جمله: (فتلق</w:t>
      </w:r>
      <w:r w:rsidRPr="00B021A4">
        <w:rPr>
          <w:rFonts w:cs="B Mitra" w:hint="cs"/>
          <w:sz w:val="28"/>
          <w:szCs w:val="28"/>
          <w:rtl/>
        </w:rPr>
        <w:t>ی</w:t>
      </w:r>
      <w:r w:rsidRPr="00B021A4">
        <w:rPr>
          <w:rFonts w:cs="B Mitra"/>
          <w:sz w:val="28"/>
          <w:szCs w:val="28"/>
          <w:rtl/>
        </w:rPr>
        <w:t xml:space="preserve"> آدم من ربه کلمات)، آمده: که فرمود: خدا را بحق محمد و عل</w:t>
      </w:r>
      <w:r w:rsidRPr="00B021A4">
        <w:rPr>
          <w:rFonts w:cs="B Mitra" w:hint="cs"/>
          <w:sz w:val="28"/>
          <w:szCs w:val="28"/>
          <w:rtl/>
        </w:rPr>
        <w:t>ی</w:t>
      </w:r>
      <w:r w:rsidRPr="00B021A4">
        <w:rPr>
          <w:rFonts w:cs="B Mitra"/>
          <w:sz w:val="28"/>
          <w:szCs w:val="28"/>
          <w:rtl/>
        </w:rPr>
        <w:t xml:space="preserve"> و فاطمه و حسن و 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سوگند داد.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معنا را صدوق و ع</w:t>
      </w:r>
      <w:r w:rsidRPr="00B021A4">
        <w:rPr>
          <w:rFonts w:cs="B Mitra" w:hint="cs"/>
          <w:sz w:val="28"/>
          <w:szCs w:val="28"/>
          <w:rtl/>
        </w:rPr>
        <w:t>ی</w:t>
      </w:r>
      <w:r w:rsidRPr="00B021A4">
        <w:rPr>
          <w:rFonts w:cs="B Mitra" w:hint="eastAsia"/>
          <w:sz w:val="28"/>
          <w:szCs w:val="28"/>
          <w:rtl/>
        </w:rPr>
        <w:t>اش</w:t>
      </w:r>
      <w:r w:rsidRPr="00B021A4">
        <w:rPr>
          <w:rFonts w:cs="B Mitra" w:hint="cs"/>
          <w:sz w:val="28"/>
          <w:szCs w:val="28"/>
          <w:rtl/>
        </w:rPr>
        <w:t>ی</w:t>
      </w:r>
      <w:r w:rsidRPr="00B021A4">
        <w:rPr>
          <w:rFonts w:cs="B Mitra"/>
          <w:sz w:val="28"/>
          <w:szCs w:val="28"/>
          <w:rtl/>
        </w:rPr>
        <w:t xml:space="preserve"> و قم</w:t>
      </w:r>
      <w:r w:rsidRPr="00B021A4">
        <w:rPr>
          <w:rFonts w:cs="B Mitra" w:hint="cs"/>
          <w:sz w:val="28"/>
          <w:szCs w:val="28"/>
          <w:rtl/>
        </w:rPr>
        <w:t>ی‌</w:t>
      </w:r>
      <w:r w:rsidRPr="00B021A4">
        <w:rPr>
          <w:rFonts w:cs="B Mitra"/>
          <w:sz w:val="28"/>
          <w:szCs w:val="28"/>
          <w:rtl/>
        </w:rPr>
        <w:t xml:space="preserve"> و د</w:t>
      </w:r>
      <w:r w:rsidRPr="00B021A4">
        <w:rPr>
          <w:rFonts w:cs="B Mitra" w:hint="cs"/>
          <w:sz w:val="28"/>
          <w:szCs w:val="28"/>
          <w:rtl/>
        </w:rPr>
        <w:t>ی</w:t>
      </w:r>
      <w:r w:rsidRPr="00B021A4">
        <w:rPr>
          <w:rFonts w:cs="B Mitra" w:hint="eastAsia"/>
          <w:sz w:val="28"/>
          <w:szCs w:val="28"/>
          <w:rtl/>
        </w:rPr>
        <w:t>گران</w:t>
      </w:r>
      <w:r w:rsidRPr="00B021A4">
        <w:rPr>
          <w:rFonts w:cs="B Mitra"/>
          <w:sz w:val="28"/>
          <w:szCs w:val="28"/>
          <w:rtl/>
        </w:rPr>
        <w:t xml:space="preserve"> ن</w:t>
      </w:r>
      <w:r w:rsidRPr="00B021A4">
        <w:rPr>
          <w:rFonts w:cs="B Mitra" w:hint="cs"/>
          <w:sz w:val="28"/>
          <w:szCs w:val="28"/>
          <w:rtl/>
        </w:rPr>
        <w:t>ی</w:t>
      </w:r>
      <w:r w:rsidRPr="00B021A4">
        <w:rPr>
          <w:rFonts w:cs="B Mitra" w:hint="eastAsia"/>
          <w:sz w:val="28"/>
          <w:szCs w:val="28"/>
          <w:rtl/>
        </w:rPr>
        <w:t>ز</w:t>
      </w:r>
      <w:r w:rsidRPr="00B021A4">
        <w:rPr>
          <w:rFonts w:cs="B Mitra"/>
          <w:sz w:val="28"/>
          <w:szCs w:val="28"/>
          <w:rtl/>
        </w:rPr>
        <w:t xml:space="preserve"> روا</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کرده‌اند، و قر</w:t>
      </w:r>
      <w:r w:rsidRPr="00B021A4">
        <w:rPr>
          <w:rFonts w:cs="B Mitra" w:hint="cs"/>
          <w:sz w:val="28"/>
          <w:szCs w:val="28"/>
          <w:rtl/>
        </w:rPr>
        <w:t>ی</w:t>
      </w:r>
      <w:r w:rsidRPr="00B021A4">
        <w:rPr>
          <w:rFonts w:cs="B Mitra" w:hint="eastAsia"/>
          <w:sz w:val="28"/>
          <w:szCs w:val="28"/>
          <w:rtl/>
        </w:rPr>
        <w:t>ب</w:t>
      </w:r>
      <w:r w:rsidRPr="00B021A4">
        <w:rPr>
          <w:rFonts w:cs="B Mitra"/>
          <w:sz w:val="28"/>
          <w:szCs w:val="28"/>
          <w:rtl/>
        </w:rPr>
        <w:t xml:space="preserve"> به آن از طرق اهل سنت و جماعت ن</w:t>
      </w:r>
      <w:r w:rsidRPr="00B021A4">
        <w:rPr>
          <w:rFonts w:cs="B Mitra" w:hint="cs"/>
          <w:sz w:val="28"/>
          <w:szCs w:val="28"/>
          <w:rtl/>
        </w:rPr>
        <w:t>ی</w:t>
      </w:r>
      <w:r w:rsidRPr="00B021A4">
        <w:rPr>
          <w:rFonts w:cs="B Mitra" w:hint="eastAsia"/>
          <w:sz w:val="28"/>
          <w:szCs w:val="28"/>
          <w:rtl/>
        </w:rPr>
        <w:t>ز</w:t>
      </w:r>
      <w:r w:rsidRPr="00B021A4">
        <w:rPr>
          <w:rFonts w:cs="B Mitra"/>
          <w:sz w:val="28"/>
          <w:szCs w:val="28"/>
          <w:rtl/>
        </w:rPr>
        <w:t xml:space="preserve"> روا</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شده، همچنا</w:t>
      </w:r>
      <w:r w:rsidRPr="00B021A4">
        <w:rPr>
          <w:rFonts w:cs="B Mitra" w:hint="eastAsia"/>
          <w:sz w:val="28"/>
          <w:szCs w:val="28"/>
          <w:rtl/>
        </w:rPr>
        <w:t>نکه</w:t>
      </w:r>
      <w:r w:rsidRPr="00B021A4">
        <w:rPr>
          <w:rFonts w:cs="B Mitra"/>
          <w:sz w:val="28"/>
          <w:szCs w:val="28"/>
          <w:rtl/>
        </w:rPr>
        <w:t xml:space="preserve"> در الدر منثور از رسول خدا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ه‌و‌آله‌وسلّم</w:t>
      </w:r>
      <w:r w:rsidRPr="00B021A4">
        <w:rPr>
          <w:rFonts w:cs="B Mitra"/>
          <w:sz w:val="28"/>
          <w:szCs w:val="28"/>
          <w:rtl/>
        </w:rPr>
        <w:t>) آمده که فرمود: وقت</w:t>
      </w:r>
      <w:r w:rsidRPr="00B021A4">
        <w:rPr>
          <w:rFonts w:cs="B Mitra" w:hint="cs"/>
          <w:sz w:val="28"/>
          <w:szCs w:val="28"/>
          <w:rtl/>
        </w:rPr>
        <w:t>ی</w:t>
      </w:r>
      <w:r w:rsidRPr="00B021A4">
        <w:rPr>
          <w:rFonts w:cs="B Mitra"/>
          <w:sz w:val="28"/>
          <w:szCs w:val="28"/>
          <w:rtl/>
        </w:rPr>
        <w:t xml:space="preserve"> آدم آن گناه را مرتکب شد، سر بسو</w:t>
      </w:r>
      <w:r w:rsidRPr="00B021A4">
        <w:rPr>
          <w:rFonts w:cs="B Mitra" w:hint="cs"/>
          <w:sz w:val="28"/>
          <w:szCs w:val="28"/>
          <w:rtl/>
        </w:rPr>
        <w:t>ی</w:t>
      </w:r>
      <w:r w:rsidRPr="00B021A4">
        <w:rPr>
          <w:rFonts w:cs="B Mitra"/>
          <w:sz w:val="28"/>
          <w:szCs w:val="28"/>
          <w:rtl/>
        </w:rPr>
        <w:t xml:space="preserve"> آسمان بلند کرده گفت: از تو بحق محمد مسئلت م</w:t>
      </w:r>
      <w:r w:rsidRPr="00B021A4">
        <w:rPr>
          <w:rFonts w:cs="B Mitra" w:hint="cs"/>
          <w:sz w:val="28"/>
          <w:szCs w:val="28"/>
          <w:rtl/>
        </w:rPr>
        <w:t>ی‌</w:t>
      </w:r>
      <w:r w:rsidRPr="00B021A4">
        <w:rPr>
          <w:rFonts w:cs="B Mitra" w:hint="eastAsia"/>
          <w:sz w:val="28"/>
          <w:szCs w:val="28"/>
          <w:rtl/>
        </w:rPr>
        <w:t>کنم،</w:t>
      </w:r>
      <w:r w:rsidRPr="00B021A4">
        <w:rPr>
          <w:rFonts w:cs="B Mitra"/>
          <w:sz w:val="28"/>
          <w:szCs w:val="28"/>
          <w:rtl/>
        </w:rPr>
        <w:t xml:space="preserve"> که مرا ب</w:t>
      </w:r>
      <w:r w:rsidRPr="00B021A4">
        <w:rPr>
          <w:rFonts w:cs="B Mitra" w:hint="cs"/>
          <w:sz w:val="28"/>
          <w:szCs w:val="28"/>
          <w:rtl/>
        </w:rPr>
        <w:t>ی</w:t>
      </w:r>
      <w:r w:rsidRPr="00B021A4">
        <w:rPr>
          <w:rFonts w:cs="B Mitra" w:hint="eastAsia"/>
          <w:sz w:val="28"/>
          <w:szCs w:val="28"/>
          <w:rtl/>
        </w:rPr>
        <w:t>امرز</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پس خدا بدو وح</w:t>
      </w:r>
      <w:r w:rsidRPr="00B021A4">
        <w:rPr>
          <w:rFonts w:cs="B Mitra" w:hint="cs"/>
          <w:sz w:val="28"/>
          <w:szCs w:val="28"/>
          <w:rtl/>
        </w:rPr>
        <w:t>ی</w:t>
      </w:r>
      <w:r w:rsidRPr="00B021A4">
        <w:rPr>
          <w:rFonts w:cs="B Mitra"/>
          <w:sz w:val="28"/>
          <w:szCs w:val="28"/>
          <w:rtl/>
        </w:rPr>
        <w:t xml:space="preserve"> کرد: که محمد ک</w:t>
      </w:r>
      <w:r w:rsidRPr="00B021A4">
        <w:rPr>
          <w:rFonts w:cs="B Mitra" w:hint="cs"/>
          <w:sz w:val="28"/>
          <w:szCs w:val="28"/>
          <w:rtl/>
        </w:rPr>
        <w:t>ی</w:t>
      </w:r>
      <w:r w:rsidRPr="00B021A4">
        <w:rPr>
          <w:rFonts w:cs="B Mitra" w:hint="eastAsia"/>
          <w:sz w:val="28"/>
          <w:szCs w:val="28"/>
          <w:rtl/>
        </w:rPr>
        <w:t>ست؟</w:t>
      </w:r>
      <w:r w:rsidRPr="00B021A4">
        <w:rPr>
          <w:rFonts w:cs="B Mitra"/>
          <w:sz w:val="28"/>
          <w:szCs w:val="28"/>
          <w:rtl/>
        </w:rPr>
        <w:t xml:space="preserve"> گفت: ‌ا</w:t>
      </w:r>
      <w:r w:rsidRPr="00B021A4">
        <w:rPr>
          <w:rFonts w:cs="B Mitra" w:hint="cs"/>
          <w:sz w:val="28"/>
          <w:szCs w:val="28"/>
          <w:rtl/>
        </w:rPr>
        <w:t>ی</w:t>
      </w:r>
      <w:r w:rsidRPr="00B021A4">
        <w:rPr>
          <w:rFonts w:cs="B Mitra"/>
          <w:sz w:val="28"/>
          <w:szCs w:val="28"/>
          <w:rtl/>
        </w:rPr>
        <w:t xml:space="preserve"> خدا که نامت والا است، وقت</w:t>
      </w:r>
      <w:r w:rsidRPr="00B021A4">
        <w:rPr>
          <w:rFonts w:cs="B Mitra" w:hint="cs"/>
          <w:sz w:val="28"/>
          <w:szCs w:val="28"/>
          <w:rtl/>
        </w:rPr>
        <w:t>ی</w:t>
      </w:r>
      <w:r w:rsidRPr="00B021A4">
        <w:rPr>
          <w:rFonts w:cs="B Mitra"/>
          <w:sz w:val="28"/>
          <w:szCs w:val="28"/>
          <w:rtl/>
        </w:rPr>
        <w:t xml:space="preserve"> مرا آفر</w:t>
      </w:r>
      <w:r w:rsidRPr="00B021A4">
        <w:rPr>
          <w:rFonts w:cs="B Mitra" w:hint="cs"/>
          <w:sz w:val="28"/>
          <w:szCs w:val="28"/>
          <w:rtl/>
        </w:rPr>
        <w:t>ی</w:t>
      </w:r>
      <w:r w:rsidRPr="00B021A4">
        <w:rPr>
          <w:rFonts w:cs="B Mitra" w:hint="eastAsia"/>
          <w:sz w:val="28"/>
          <w:szCs w:val="28"/>
          <w:rtl/>
        </w:rPr>
        <w:t>د</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سر بسو</w:t>
      </w:r>
      <w:r w:rsidRPr="00B021A4">
        <w:rPr>
          <w:rFonts w:cs="B Mitra" w:hint="cs"/>
          <w:sz w:val="28"/>
          <w:szCs w:val="28"/>
          <w:rtl/>
        </w:rPr>
        <w:t>ی</w:t>
      </w:r>
      <w:r w:rsidRPr="00B021A4">
        <w:rPr>
          <w:rFonts w:cs="B Mitra"/>
          <w:sz w:val="28"/>
          <w:szCs w:val="28"/>
          <w:rtl/>
        </w:rPr>
        <w:t xml:space="preserve"> عرش تو بلند کردم، د</w:t>
      </w:r>
      <w:r w:rsidRPr="00B021A4">
        <w:rPr>
          <w:rFonts w:cs="B Mitra" w:hint="cs"/>
          <w:sz w:val="28"/>
          <w:szCs w:val="28"/>
          <w:rtl/>
        </w:rPr>
        <w:t>ی</w:t>
      </w:r>
      <w:r w:rsidRPr="00B021A4">
        <w:rPr>
          <w:rFonts w:cs="B Mitra" w:hint="eastAsia"/>
          <w:sz w:val="28"/>
          <w:szCs w:val="28"/>
          <w:rtl/>
        </w:rPr>
        <w:t>دم</w:t>
      </w:r>
      <w:r w:rsidRPr="00B021A4">
        <w:rPr>
          <w:rFonts w:cs="B Mitra"/>
          <w:sz w:val="28"/>
          <w:szCs w:val="28"/>
          <w:rtl/>
        </w:rPr>
        <w:t xml:space="preserve"> در آنجا نوشته شده، لا اله الا اللّه، محمد رسول اللّه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ه‌و‌آله‌وسلّم</w:t>
      </w:r>
      <w:r w:rsidRPr="00B021A4">
        <w:rPr>
          <w:rFonts w:cs="B Mitra"/>
          <w:sz w:val="28"/>
          <w:szCs w:val="28"/>
          <w:rtl/>
        </w:rPr>
        <w:t>)، فهم</w:t>
      </w:r>
      <w:r w:rsidRPr="00B021A4">
        <w:rPr>
          <w:rFonts w:cs="B Mitra" w:hint="cs"/>
          <w:sz w:val="28"/>
          <w:szCs w:val="28"/>
          <w:rtl/>
        </w:rPr>
        <w:t>ی</w:t>
      </w:r>
      <w:r w:rsidRPr="00B021A4">
        <w:rPr>
          <w:rFonts w:cs="B Mitra" w:hint="eastAsia"/>
          <w:sz w:val="28"/>
          <w:szCs w:val="28"/>
          <w:rtl/>
        </w:rPr>
        <w:t>دم</w:t>
      </w:r>
      <w:r w:rsidRPr="00B021A4">
        <w:rPr>
          <w:rFonts w:cs="B Mitra"/>
          <w:sz w:val="28"/>
          <w:szCs w:val="28"/>
          <w:rtl/>
        </w:rPr>
        <w:t xml:space="preserve"> که در درگاه تو احد</w:t>
      </w:r>
      <w:r w:rsidRPr="00B021A4">
        <w:rPr>
          <w:rFonts w:cs="B Mitra" w:hint="cs"/>
          <w:sz w:val="28"/>
          <w:szCs w:val="28"/>
          <w:rtl/>
        </w:rPr>
        <w:t>ی</w:t>
      </w:r>
      <w:r w:rsidRPr="00B021A4">
        <w:rPr>
          <w:rFonts w:cs="B Mitra"/>
          <w:sz w:val="28"/>
          <w:szCs w:val="28"/>
          <w:rtl/>
        </w:rPr>
        <w:t xml:space="preserve"> عظ</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xml:space="preserve"> المنزله تر از او ن</w:t>
      </w:r>
      <w:r w:rsidRPr="00B021A4">
        <w:rPr>
          <w:rFonts w:cs="B Mitra" w:hint="cs"/>
          <w:sz w:val="28"/>
          <w:szCs w:val="28"/>
          <w:rtl/>
        </w:rPr>
        <w:t>ی</w:t>
      </w:r>
      <w:r w:rsidRPr="00B021A4">
        <w:rPr>
          <w:rFonts w:cs="B Mitra" w:hint="eastAsia"/>
          <w:sz w:val="28"/>
          <w:szCs w:val="28"/>
          <w:rtl/>
        </w:rPr>
        <w:t>ست</w:t>
      </w:r>
      <w:r w:rsidRPr="00B021A4">
        <w:rPr>
          <w:rFonts w:cs="B Mitra"/>
          <w:sz w:val="28"/>
          <w:szCs w:val="28"/>
          <w:rtl/>
        </w:rPr>
        <w:t xml:space="preserve"> که نامش را با نام خود قرار داده‌ا</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پس خدا</w:t>
      </w:r>
      <w:r w:rsidRPr="00B021A4">
        <w:rPr>
          <w:rFonts w:cs="B Mitra" w:hint="cs"/>
          <w:sz w:val="28"/>
          <w:szCs w:val="28"/>
          <w:rtl/>
        </w:rPr>
        <w:t>ی</w:t>
      </w:r>
      <w:r w:rsidRPr="00B021A4">
        <w:rPr>
          <w:rFonts w:cs="B Mitra"/>
          <w:sz w:val="28"/>
          <w:szCs w:val="28"/>
          <w:rtl/>
        </w:rPr>
        <w:t xml:space="preserve"> تعال</w:t>
      </w:r>
      <w:r w:rsidRPr="00B021A4">
        <w:rPr>
          <w:rFonts w:cs="B Mitra" w:hint="cs"/>
          <w:sz w:val="28"/>
          <w:szCs w:val="28"/>
          <w:rtl/>
        </w:rPr>
        <w:t>ی</w:t>
      </w:r>
      <w:r w:rsidRPr="00B021A4">
        <w:rPr>
          <w:rFonts w:cs="B Mitra"/>
          <w:sz w:val="28"/>
          <w:szCs w:val="28"/>
          <w:rtl/>
        </w:rPr>
        <w:t xml:space="preserve"> وح</w:t>
      </w:r>
      <w:r w:rsidRPr="00B021A4">
        <w:rPr>
          <w:rFonts w:cs="B Mitra" w:hint="cs"/>
          <w:sz w:val="28"/>
          <w:szCs w:val="28"/>
          <w:rtl/>
        </w:rPr>
        <w:t>ی</w:t>
      </w:r>
      <w:r w:rsidRPr="00B021A4">
        <w:rPr>
          <w:rFonts w:cs="B Mitra"/>
          <w:sz w:val="28"/>
          <w:szCs w:val="28"/>
          <w:rtl/>
        </w:rPr>
        <w:t xml:space="preserve"> کرد: که‌ ا</w:t>
      </w:r>
      <w:r w:rsidRPr="00B021A4">
        <w:rPr>
          <w:rFonts w:cs="B Mitra" w:hint="cs"/>
          <w:sz w:val="28"/>
          <w:szCs w:val="28"/>
          <w:rtl/>
        </w:rPr>
        <w:t>ی</w:t>
      </w:r>
      <w:r w:rsidRPr="00B021A4">
        <w:rPr>
          <w:rFonts w:cs="B Mitra"/>
          <w:sz w:val="28"/>
          <w:szCs w:val="28"/>
          <w:rtl/>
        </w:rPr>
        <w:t xml:space="preserve"> آدم، او آخر</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پ</w:t>
      </w:r>
      <w:r w:rsidRPr="00B021A4">
        <w:rPr>
          <w:rFonts w:cs="B Mitra" w:hint="cs"/>
          <w:sz w:val="28"/>
          <w:szCs w:val="28"/>
          <w:rtl/>
        </w:rPr>
        <w:t>ی</w:t>
      </w:r>
      <w:r w:rsidRPr="00B021A4">
        <w:rPr>
          <w:rFonts w:cs="B Mitra" w:hint="eastAsia"/>
          <w:sz w:val="28"/>
          <w:szCs w:val="28"/>
          <w:rtl/>
        </w:rPr>
        <w:t>امبران</w:t>
      </w:r>
      <w:r w:rsidRPr="00B021A4">
        <w:rPr>
          <w:rFonts w:cs="B Mitra"/>
          <w:sz w:val="28"/>
          <w:szCs w:val="28"/>
          <w:rtl/>
        </w:rPr>
        <w:t xml:space="preserve"> از ذر</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تو است، و اگر او نبود، تو را خلق نم</w:t>
      </w:r>
      <w:r w:rsidRPr="00B021A4">
        <w:rPr>
          <w:rFonts w:cs="B Mitra" w:hint="cs"/>
          <w:sz w:val="28"/>
          <w:szCs w:val="28"/>
          <w:rtl/>
        </w:rPr>
        <w:t>ی‌</w:t>
      </w:r>
      <w:r w:rsidRPr="00B021A4">
        <w:rPr>
          <w:rFonts w:cs="B Mitra" w:hint="eastAsia"/>
          <w:sz w:val="28"/>
          <w:szCs w:val="28"/>
          <w:rtl/>
        </w:rPr>
        <w:t>کردم</w:t>
      </w:r>
      <w:r w:rsidRPr="00B021A4">
        <w:rPr>
          <w:rFonts w:cs="B Mitra"/>
          <w:sz w:val="28"/>
          <w:szCs w:val="28"/>
          <w:rtl/>
        </w:rPr>
        <w:t>. [۴۵۷]</w:t>
      </w:r>
    </w:p>
    <w:p w:rsidR="00395B33" w:rsidRDefault="00B021A4" w:rsidP="00B021A4">
      <w:pPr>
        <w:rPr>
          <w:rFonts w:cs="B Mitra"/>
          <w:sz w:val="28"/>
          <w:szCs w:val="28"/>
          <w:rtl/>
        </w:rPr>
      </w:pPr>
      <w:r w:rsidRPr="00B021A4">
        <w:rPr>
          <w:rFonts w:cs="B Mitra"/>
          <w:sz w:val="28"/>
          <w:szCs w:val="28"/>
          <w:rtl/>
        </w:rPr>
        <w:t>[۴۵۸]</w:t>
      </w:r>
    </w:p>
    <w:p w:rsidR="00395B33" w:rsidRDefault="00B021A4" w:rsidP="00B021A4">
      <w:pPr>
        <w:rPr>
          <w:rFonts w:cs="B Mitra"/>
          <w:sz w:val="28"/>
          <w:szCs w:val="28"/>
          <w:rtl/>
        </w:rPr>
      </w:pPr>
      <w:r w:rsidRPr="00B021A4">
        <w:rPr>
          <w:rFonts w:cs="B Mitra"/>
          <w:sz w:val="28"/>
          <w:szCs w:val="28"/>
          <w:rtl/>
        </w:rPr>
        <w:t>۱۱.۲.۷ - آ</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ان الابرار</w:t>
      </w:r>
    </w:p>
    <w:p w:rsidR="00B021A4" w:rsidRPr="00B021A4" w:rsidRDefault="00B021A4" w:rsidP="00B021A4">
      <w:pPr>
        <w:rPr>
          <w:rFonts w:cs="B Mitra"/>
          <w:sz w:val="28"/>
          <w:szCs w:val="28"/>
          <w:rtl/>
        </w:rPr>
      </w:pPr>
      <w:r w:rsidRPr="00B021A4">
        <w:rPr>
          <w:rFonts w:cs="B Mitra" w:hint="eastAsia"/>
          <w:sz w:val="28"/>
          <w:szCs w:val="28"/>
          <w:rtl/>
        </w:rPr>
        <w:lastRenderedPageBreak/>
        <w:t>تعب</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ابرار در آ</w:t>
      </w:r>
      <w:r w:rsidRPr="00B021A4">
        <w:rPr>
          <w:rFonts w:cs="B Mitra" w:hint="cs"/>
          <w:sz w:val="28"/>
          <w:szCs w:val="28"/>
          <w:rtl/>
        </w:rPr>
        <w:t>ی</w:t>
      </w:r>
      <w:r w:rsidRPr="00B021A4">
        <w:rPr>
          <w:rFonts w:cs="B Mitra" w:hint="eastAsia"/>
          <w:sz w:val="28"/>
          <w:szCs w:val="28"/>
          <w:rtl/>
        </w:rPr>
        <w:t>ات</w:t>
      </w:r>
      <w:r w:rsidRPr="00B021A4">
        <w:rPr>
          <w:rFonts w:cs="B Mitra"/>
          <w:sz w:val="28"/>
          <w:szCs w:val="28"/>
          <w:rtl/>
        </w:rPr>
        <w:t xml:space="preserve"> مختلف</w:t>
      </w:r>
      <w:r w:rsidRPr="00B021A4">
        <w:rPr>
          <w:rFonts w:cs="B Mitra" w:hint="cs"/>
          <w:sz w:val="28"/>
          <w:szCs w:val="28"/>
          <w:rtl/>
        </w:rPr>
        <w:t>ی</w:t>
      </w:r>
      <w:r w:rsidRPr="00B021A4">
        <w:rPr>
          <w:rFonts w:cs="B Mitra"/>
          <w:sz w:val="28"/>
          <w:szCs w:val="28"/>
          <w:rtl/>
        </w:rPr>
        <w:t xml:space="preserve"> از کتاب الله عز</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آمده است. [۴۵۹]</w:t>
      </w:r>
    </w:p>
    <w:p w:rsidR="00B021A4" w:rsidRPr="00B021A4" w:rsidRDefault="00B021A4" w:rsidP="00B021A4">
      <w:pPr>
        <w:rPr>
          <w:rFonts w:cs="B Mitra"/>
          <w:sz w:val="28"/>
          <w:szCs w:val="28"/>
          <w:rtl/>
        </w:rPr>
      </w:pPr>
      <w:r w:rsidRPr="00B021A4">
        <w:rPr>
          <w:rFonts w:cs="B Mitra"/>
          <w:sz w:val="28"/>
          <w:szCs w:val="28"/>
          <w:rtl/>
        </w:rPr>
        <w:t>[۴۶۰]</w:t>
      </w:r>
    </w:p>
    <w:p w:rsidR="00B021A4" w:rsidRPr="00B021A4" w:rsidRDefault="00B021A4" w:rsidP="00B021A4">
      <w:pPr>
        <w:rPr>
          <w:rFonts w:cs="B Mitra"/>
          <w:sz w:val="28"/>
          <w:szCs w:val="28"/>
          <w:rtl/>
        </w:rPr>
      </w:pPr>
      <w:r w:rsidRPr="00B021A4">
        <w:rPr>
          <w:rFonts w:cs="B Mitra"/>
          <w:sz w:val="28"/>
          <w:szCs w:val="28"/>
          <w:rtl/>
        </w:rPr>
        <w:t>[۴۶۱]</w:t>
      </w:r>
    </w:p>
    <w:p w:rsidR="00B021A4" w:rsidRPr="00B021A4" w:rsidRDefault="00B021A4" w:rsidP="00B021A4">
      <w:pPr>
        <w:rPr>
          <w:rFonts w:cs="B Mitra"/>
          <w:sz w:val="28"/>
          <w:szCs w:val="28"/>
          <w:rtl/>
        </w:rPr>
      </w:pPr>
      <w:r w:rsidRPr="00B021A4">
        <w:rPr>
          <w:rFonts w:cs="B Mitra"/>
          <w:sz w:val="28"/>
          <w:szCs w:val="28"/>
          <w:rtl/>
        </w:rPr>
        <w:t>[۴۶۲]</w:t>
      </w:r>
    </w:p>
    <w:p w:rsidR="00B021A4" w:rsidRPr="00B021A4" w:rsidRDefault="00B021A4" w:rsidP="00B021A4">
      <w:pPr>
        <w:rPr>
          <w:rFonts w:cs="B Mitra"/>
          <w:sz w:val="28"/>
          <w:szCs w:val="28"/>
          <w:rtl/>
        </w:rPr>
      </w:pPr>
      <w:r w:rsidRPr="00B021A4">
        <w:rPr>
          <w:rFonts w:cs="B Mitra"/>
          <w:sz w:val="28"/>
          <w:szCs w:val="28"/>
          <w:rtl/>
        </w:rPr>
        <w:t>[۴۶۳]</w:t>
      </w:r>
    </w:p>
    <w:p w:rsidR="00B021A4" w:rsidRPr="00B021A4" w:rsidRDefault="00B021A4" w:rsidP="00B021A4">
      <w:pPr>
        <w:rPr>
          <w:rFonts w:cs="B Mitra"/>
          <w:sz w:val="28"/>
          <w:szCs w:val="28"/>
          <w:rtl/>
        </w:rPr>
      </w:pPr>
      <w:r w:rsidRPr="00B021A4">
        <w:rPr>
          <w:rFonts w:cs="B Mitra" w:hint="eastAsia"/>
          <w:sz w:val="28"/>
          <w:szCs w:val="28"/>
          <w:rtl/>
        </w:rPr>
        <w:t>حسن</w:t>
      </w:r>
      <w:r w:rsidRPr="00B021A4">
        <w:rPr>
          <w:rFonts w:cs="B Mitra"/>
          <w:sz w:val="28"/>
          <w:szCs w:val="28"/>
          <w:rtl/>
        </w:rPr>
        <w:t xml:space="preserve"> بن عل</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در حد</w:t>
      </w:r>
      <w:r w:rsidRPr="00B021A4">
        <w:rPr>
          <w:rFonts w:cs="B Mitra" w:hint="cs"/>
          <w:sz w:val="28"/>
          <w:szCs w:val="28"/>
          <w:rtl/>
        </w:rPr>
        <w:t>ی</w:t>
      </w:r>
      <w:r w:rsidRPr="00B021A4">
        <w:rPr>
          <w:rFonts w:cs="B Mitra" w:hint="eastAsia"/>
          <w:sz w:val="28"/>
          <w:szCs w:val="28"/>
          <w:rtl/>
        </w:rPr>
        <w:t>ث</w:t>
      </w:r>
      <w:r w:rsidRPr="00B021A4">
        <w:rPr>
          <w:rFonts w:cs="B Mitra" w:hint="cs"/>
          <w:sz w:val="28"/>
          <w:szCs w:val="28"/>
          <w:rtl/>
        </w:rPr>
        <w:t>ی</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فرما</w:t>
      </w:r>
      <w:r w:rsidRPr="00B021A4">
        <w:rPr>
          <w:rFonts w:cs="B Mitra" w:hint="cs"/>
          <w:sz w:val="28"/>
          <w:szCs w:val="28"/>
          <w:rtl/>
        </w:rPr>
        <w:t>ی</w:t>
      </w:r>
      <w:r w:rsidRPr="00B021A4">
        <w:rPr>
          <w:rFonts w:cs="B Mitra" w:hint="eastAsia"/>
          <w:sz w:val="28"/>
          <w:szCs w:val="28"/>
          <w:rtl/>
        </w:rPr>
        <w:t>ند</w:t>
      </w:r>
      <w:r w:rsidRPr="00B021A4">
        <w:rPr>
          <w:rFonts w:cs="B Mitra"/>
          <w:sz w:val="28"/>
          <w:szCs w:val="28"/>
          <w:rtl/>
        </w:rPr>
        <w:t>: «کلما ف</w:t>
      </w:r>
      <w:r w:rsidRPr="00B021A4">
        <w:rPr>
          <w:rFonts w:cs="B Mitra" w:hint="cs"/>
          <w:sz w:val="28"/>
          <w:szCs w:val="28"/>
          <w:rtl/>
        </w:rPr>
        <w:t>ی</w:t>
      </w:r>
      <w:r w:rsidRPr="00B021A4">
        <w:rPr>
          <w:rFonts w:cs="B Mitra"/>
          <w:sz w:val="28"/>
          <w:szCs w:val="28"/>
          <w:rtl/>
        </w:rPr>
        <w:t xml:space="preserve"> کتاب اللَّه (عزّوجلّ) من قوله ان الابرار فو اللَّه ما اراد به الا عل</w:t>
      </w:r>
      <w:r w:rsidRPr="00B021A4">
        <w:rPr>
          <w:rFonts w:cs="B Mitra" w:hint="cs"/>
          <w:sz w:val="28"/>
          <w:szCs w:val="28"/>
          <w:rtl/>
        </w:rPr>
        <w:t>ی</w:t>
      </w:r>
      <w:r w:rsidRPr="00B021A4">
        <w:rPr>
          <w:rFonts w:cs="B Mitra"/>
          <w:sz w:val="28"/>
          <w:szCs w:val="28"/>
          <w:rtl/>
        </w:rPr>
        <w:t xml:space="preserve"> بن اب</w:t>
      </w:r>
      <w:r w:rsidRPr="00B021A4">
        <w:rPr>
          <w:rFonts w:cs="B Mitra" w:hint="cs"/>
          <w:sz w:val="28"/>
          <w:szCs w:val="28"/>
          <w:rtl/>
        </w:rPr>
        <w:t>ی‌</w:t>
      </w:r>
      <w:r w:rsidRPr="00B021A4">
        <w:rPr>
          <w:rFonts w:cs="B Mitra" w:hint="eastAsia"/>
          <w:sz w:val="28"/>
          <w:szCs w:val="28"/>
          <w:rtl/>
        </w:rPr>
        <w:t>طالب</w:t>
      </w:r>
      <w:r w:rsidRPr="00B021A4">
        <w:rPr>
          <w:rFonts w:cs="B Mitra"/>
          <w:sz w:val="28"/>
          <w:szCs w:val="28"/>
          <w:rtl/>
        </w:rPr>
        <w:t xml:space="preserve"> و فاطمه و انا و الحس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هر جا در قرآن مج</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ان الابرار آمده به خدا سوگند منظور پروردگار از آن عل</w:t>
      </w:r>
      <w:r w:rsidRPr="00B021A4">
        <w:rPr>
          <w:rFonts w:cs="B Mitra" w:hint="cs"/>
          <w:sz w:val="28"/>
          <w:szCs w:val="28"/>
          <w:rtl/>
        </w:rPr>
        <w:t>ی</w:t>
      </w:r>
      <w:r w:rsidRPr="00B021A4">
        <w:rPr>
          <w:rFonts w:cs="B Mitra"/>
          <w:sz w:val="28"/>
          <w:szCs w:val="28"/>
          <w:rtl/>
        </w:rPr>
        <w:t xml:space="preserve"> بن اب</w:t>
      </w:r>
      <w:r w:rsidRPr="00B021A4">
        <w:rPr>
          <w:rFonts w:cs="B Mitra" w:hint="cs"/>
          <w:sz w:val="28"/>
          <w:szCs w:val="28"/>
          <w:rtl/>
        </w:rPr>
        <w:t>ی</w:t>
      </w:r>
      <w:r w:rsidRPr="00B021A4">
        <w:rPr>
          <w:rFonts w:cs="B Mitra"/>
          <w:sz w:val="28"/>
          <w:szCs w:val="28"/>
          <w:rtl/>
        </w:rPr>
        <w:t>‌طالب و فاطمه و من و 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است.» [۴۶۴]</w:t>
      </w:r>
    </w:p>
    <w:p w:rsidR="00B021A4" w:rsidRPr="00B021A4" w:rsidRDefault="00B021A4" w:rsidP="00B021A4">
      <w:pPr>
        <w:rPr>
          <w:rFonts w:cs="B Mitra"/>
          <w:sz w:val="28"/>
          <w:szCs w:val="28"/>
          <w:rtl/>
        </w:rPr>
      </w:pPr>
      <w:r w:rsidRPr="00B021A4">
        <w:rPr>
          <w:rFonts w:cs="B Mitra" w:hint="eastAsia"/>
          <w:sz w:val="28"/>
          <w:szCs w:val="28"/>
          <w:rtl/>
        </w:rPr>
        <w:t>ز</w:t>
      </w:r>
      <w:r w:rsidRPr="00B021A4">
        <w:rPr>
          <w:rFonts w:cs="B Mitra" w:hint="cs"/>
          <w:sz w:val="28"/>
          <w:szCs w:val="28"/>
          <w:rtl/>
        </w:rPr>
        <w:t>ی</w:t>
      </w:r>
      <w:r w:rsidRPr="00B021A4">
        <w:rPr>
          <w:rFonts w:cs="B Mitra" w:hint="eastAsia"/>
          <w:sz w:val="28"/>
          <w:szCs w:val="28"/>
          <w:rtl/>
        </w:rPr>
        <w:t>را</w:t>
      </w:r>
      <w:r w:rsidRPr="00B021A4">
        <w:rPr>
          <w:rFonts w:cs="B Mitra"/>
          <w:sz w:val="28"/>
          <w:szCs w:val="28"/>
          <w:rtl/>
        </w:rPr>
        <w:t xml:space="preserve"> ما به سبب پدران و مادران خود «ابرار» هست</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xml:space="preserve"> و دل‌ها</w:t>
      </w:r>
      <w:r w:rsidRPr="00B021A4">
        <w:rPr>
          <w:rFonts w:cs="B Mitra" w:hint="cs"/>
          <w:sz w:val="28"/>
          <w:szCs w:val="28"/>
          <w:rtl/>
        </w:rPr>
        <w:t>ی</w:t>
      </w:r>
      <w:r w:rsidRPr="00B021A4">
        <w:rPr>
          <w:rFonts w:cs="B Mitra"/>
          <w:sz w:val="28"/>
          <w:szCs w:val="28"/>
          <w:rtl/>
        </w:rPr>
        <w:t xml:space="preserve"> ما با عبادات و ن</w:t>
      </w:r>
      <w:r w:rsidRPr="00B021A4">
        <w:rPr>
          <w:rFonts w:cs="B Mitra" w:hint="cs"/>
          <w:sz w:val="28"/>
          <w:szCs w:val="28"/>
          <w:rtl/>
        </w:rPr>
        <w:t>ی</w:t>
      </w:r>
      <w:r w:rsidRPr="00B021A4">
        <w:rPr>
          <w:rFonts w:cs="B Mitra" w:hint="eastAsia"/>
          <w:sz w:val="28"/>
          <w:szCs w:val="28"/>
          <w:rtl/>
        </w:rPr>
        <w:t>ک</w:t>
      </w:r>
      <w:r w:rsidRPr="00B021A4">
        <w:rPr>
          <w:rFonts w:cs="B Mitra" w:hint="cs"/>
          <w:sz w:val="28"/>
          <w:szCs w:val="28"/>
          <w:rtl/>
        </w:rPr>
        <w:t>ی‌</w:t>
      </w:r>
      <w:r w:rsidRPr="00B021A4">
        <w:rPr>
          <w:rFonts w:cs="B Mitra" w:hint="eastAsia"/>
          <w:sz w:val="28"/>
          <w:szCs w:val="28"/>
          <w:rtl/>
        </w:rPr>
        <w:t>ها</w:t>
      </w:r>
      <w:r w:rsidRPr="00B021A4">
        <w:rPr>
          <w:rFonts w:cs="B Mitra"/>
          <w:sz w:val="28"/>
          <w:szCs w:val="28"/>
          <w:rtl/>
        </w:rPr>
        <w:t xml:space="preserve"> بالا رفته و از دن</w:t>
      </w:r>
      <w:r w:rsidRPr="00B021A4">
        <w:rPr>
          <w:rFonts w:cs="B Mitra" w:hint="cs"/>
          <w:sz w:val="28"/>
          <w:szCs w:val="28"/>
          <w:rtl/>
        </w:rPr>
        <w:t>ی</w:t>
      </w:r>
      <w:r w:rsidRPr="00B021A4">
        <w:rPr>
          <w:rFonts w:cs="B Mitra" w:hint="eastAsia"/>
          <w:sz w:val="28"/>
          <w:szCs w:val="28"/>
          <w:rtl/>
        </w:rPr>
        <w:t>ا</w:t>
      </w:r>
      <w:r w:rsidRPr="00B021A4">
        <w:rPr>
          <w:rFonts w:cs="B Mitra"/>
          <w:sz w:val="28"/>
          <w:szCs w:val="28"/>
          <w:rtl/>
        </w:rPr>
        <w:t xml:space="preserve"> و دوست</w:t>
      </w:r>
      <w:r w:rsidRPr="00B021A4">
        <w:rPr>
          <w:rFonts w:cs="B Mitra" w:hint="cs"/>
          <w:sz w:val="28"/>
          <w:szCs w:val="28"/>
          <w:rtl/>
        </w:rPr>
        <w:t>ی</w:t>
      </w:r>
      <w:r w:rsidRPr="00B021A4">
        <w:rPr>
          <w:rFonts w:cs="B Mitra"/>
          <w:sz w:val="28"/>
          <w:szCs w:val="28"/>
          <w:rtl/>
        </w:rPr>
        <w:t xml:space="preserve"> آن ب</w:t>
      </w:r>
      <w:r w:rsidRPr="00B021A4">
        <w:rPr>
          <w:rFonts w:cs="B Mitra" w:hint="cs"/>
          <w:sz w:val="28"/>
          <w:szCs w:val="28"/>
          <w:rtl/>
        </w:rPr>
        <w:t>ی</w:t>
      </w:r>
      <w:r w:rsidRPr="00B021A4">
        <w:rPr>
          <w:rFonts w:cs="B Mitra" w:hint="eastAsia"/>
          <w:sz w:val="28"/>
          <w:szCs w:val="28"/>
          <w:rtl/>
        </w:rPr>
        <w:t>زار</w:t>
      </w:r>
      <w:r w:rsidRPr="00B021A4">
        <w:rPr>
          <w:rFonts w:cs="B Mitra"/>
          <w:sz w:val="28"/>
          <w:szCs w:val="28"/>
          <w:rtl/>
        </w:rPr>
        <w:t xml:space="preserve"> شده است و ما در همه فرائض اله</w:t>
      </w:r>
      <w:r w:rsidRPr="00B021A4">
        <w:rPr>
          <w:rFonts w:cs="B Mitra" w:hint="cs"/>
          <w:sz w:val="28"/>
          <w:szCs w:val="28"/>
          <w:rtl/>
        </w:rPr>
        <w:t>ی</w:t>
      </w:r>
      <w:r w:rsidRPr="00B021A4">
        <w:rPr>
          <w:rFonts w:cs="B Mitra"/>
          <w:sz w:val="28"/>
          <w:szCs w:val="28"/>
          <w:rtl/>
        </w:rPr>
        <w:t xml:space="preserve"> از او اطاعت م</w:t>
      </w:r>
      <w:r w:rsidRPr="00B021A4">
        <w:rPr>
          <w:rFonts w:cs="B Mitra" w:hint="cs"/>
          <w:sz w:val="28"/>
          <w:szCs w:val="28"/>
          <w:rtl/>
        </w:rPr>
        <w:t>ی‌</w:t>
      </w:r>
      <w:r w:rsidRPr="00B021A4">
        <w:rPr>
          <w:rFonts w:cs="B Mitra" w:hint="eastAsia"/>
          <w:sz w:val="28"/>
          <w:szCs w:val="28"/>
          <w:rtl/>
        </w:rPr>
        <w:t>کن</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xml:space="preserve"> و به وحدان</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او ا</w:t>
      </w:r>
      <w:r w:rsidRPr="00B021A4">
        <w:rPr>
          <w:rFonts w:cs="B Mitra" w:hint="cs"/>
          <w:sz w:val="28"/>
          <w:szCs w:val="28"/>
          <w:rtl/>
        </w:rPr>
        <w:t>ی</w:t>
      </w:r>
      <w:r w:rsidRPr="00B021A4">
        <w:rPr>
          <w:rFonts w:cs="B Mitra" w:hint="eastAsia"/>
          <w:sz w:val="28"/>
          <w:szCs w:val="28"/>
          <w:rtl/>
        </w:rPr>
        <w:t>مان</w:t>
      </w:r>
      <w:r w:rsidRPr="00B021A4">
        <w:rPr>
          <w:rFonts w:cs="B Mitra"/>
          <w:sz w:val="28"/>
          <w:szCs w:val="28"/>
          <w:rtl/>
        </w:rPr>
        <w:t xml:space="preserve"> دار</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xml:space="preserve"> و پ</w:t>
      </w:r>
      <w:r w:rsidRPr="00B021A4">
        <w:rPr>
          <w:rFonts w:cs="B Mitra" w:hint="cs"/>
          <w:sz w:val="28"/>
          <w:szCs w:val="28"/>
          <w:rtl/>
        </w:rPr>
        <w:t>ی</w:t>
      </w:r>
      <w:r w:rsidRPr="00B021A4">
        <w:rPr>
          <w:rFonts w:cs="B Mitra" w:hint="eastAsia"/>
          <w:sz w:val="28"/>
          <w:szCs w:val="28"/>
          <w:rtl/>
        </w:rPr>
        <w:t>امبرش</w:t>
      </w:r>
      <w:r w:rsidRPr="00B021A4">
        <w:rPr>
          <w:rFonts w:cs="B Mitra"/>
          <w:sz w:val="28"/>
          <w:szCs w:val="28"/>
          <w:rtl/>
        </w:rPr>
        <w:t xml:space="preserve"> را تصد</w:t>
      </w:r>
      <w:r w:rsidRPr="00B021A4">
        <w:rPr>
          <w:rFonts w:cs="B Mitra" w:hint="cs"/>
          <w:sz w:val="28"/>
          <w:szCs w:val="28"/>
          <w:rtl/>
        </w:rPr>
        <w:t>ی</w:t>
      </w:r>
      <w:r w:rsidRPr="00B021A4">
        <w:rPr>
          <w:rFonts w:cs="B Mitra" w:hint="eastAsia"/>
          <w:sz w:val="28"/>
          <w:szCs w:val="28"/>
          <w:rtl/>
        </w:rPr>
        <w:t>ق</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کن</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[۴۶۵]</w:t>
      </w:r>
    </w:p>
    <w:p w:rsidR="00B021A4" w:rsidRPr="00B021A4" w:rsidRDefault="00B021A4" w:rsidP="00B021A4">
      <w:pPr>
        <w:rPr>
          <w:rFonts w:cs="B Mitra"/>
          <w:sz w:val="28"/>
          <w:szCs w:val="28"/>
          <w:rtl/>
        </w:rPr>
      </w:pPr>
      <w:r w:rsidRPr="00B021A4">
        <w:rPr>
          <w:rFonts w:cs="B Mitra"/>
          <w:sz w:val="28"/>
          <w:szCs w:val="28"/>
          <w:rtl/>
        </w:rPr>
        <w:t>[۴۶۶]</w:t>
      </w:r>
    </w:p>
    <w:p w:rsidR="00B021A4" w:rsidRPr="00B021A4" w:rsidRDefault="00B021A4" w:rsidP="00B021A4">
      <w:pPr>
        <w:rPr>
          <w:rFonts w:cs="B Mitra"/>
          <w:sz w:val="28"/>
          <w:szCs w:val="28"/>
          <w:rtl/>
        </w:rPr>
      </w:pPr>
      <w:r w:rsidRPr="00B021A4">
        <w:rPr>
          <w:rFonts w:cs="B Mitra"/>
          <w:sz w:val="28"/>
          <w:szCs w:val="28"/>
          <w:rtl/>
        </w:rPr>
        <w:t>[۴۶۷]</w:t>
      </w:r>
    </w:p>
    <w:p w:rsidR="00395B33" w:rsidRDefault="00B021A4" w:rsidP="00B021A4">
      <w:pPr>
        <w:rPr>
          <w:rFonts w:cs="B Mitra"/>
          <w:sz w:val="28"/>
          <w:szCs w:val="28"/>
          <w:rtl/>
        </w:rPr>
      </w:pPr>
      <w:r w:rsidRPr="00B021A4">
        <w:rPr>
          <w:rFonts w:cs="B Mitra"/>
          <w:sz w:val="28"/>
          <w:szCs w:val="28"/>
          <w:rtl/>
        </w:rPr>
        <w:t>[۴۶۸]</w:t>
      </w:r>
    </w:p>
    <w:p w:rsidR="00395B33" w:rsidRDefault="00B021A4" w:rsidP="00B021A4">
      <w:pPr>
        <w:rPr>
          <w:rFonts w:cs="B Mitra"/>
          <w:sz w:val="28"/>
          <w:szCs w:val="28"/>
          <w:rtl/>
        </w:rPr>
      </w:pPr>
      <w:r w:rsidRPr="00B021A4">
        <w:rPr>
          <w:rFonts w:cs="B Mitra"/>
          <w:sz w:val="28"/>
          <w:szCs w:val="28"/>
          <w:rtl/>
        </w:rPr>
        <w:t>۱۱.۳ - رفتار قرآن</w:t>
      </w:r>
      <w:r w:rsidRPr="00B021A4">
        <w:rPr>
          <w:rFonts w:cs="B Mitra" w:hint="cs"/>
          <w:sz w:val="28"/>
          <w:szCs w:val="28"/>
          <w:rtl/>
        </w:rPr>
        <w:t>ی</w:t>
      </w:r>
      <w:r w:rsidRPr="00B021A4">
        <w:rPr>
          <w:rFonts w:cs="B Mitra"/>
          <w:sz w:val="28"/>
          <w:szCs w:val="28"/>
          <w:rtl/>
        </w:rPr>
        <w:t xml:space="preserve"> امام</w:t>
      </w:r>
    </w:p>
    <w:p w:rsidR="00395B33" w:rsidRDefault="00B021A4" w:rsidP="00B021A4">
      <w:pPr>
        <w:rPr>
          <w:rFonts w:cs="B Mitra"/>
          <w:sz w:val="28"/>
          <w:szCs w:val="28"/>
          <w:rtl/>
        </w:rPr>
      </w:pPr>
      <w:r w:rsidRPr="00B021A4">
        <w:rPr>
          <w:rFonts w:cs="B Mitra" w:hint="eastAsia"/>
          <w:sz w:val="28"/>
          <w:szCs w:val="28"/>
          <w:rtl/>
        </w:rPr>
        <w:t>امام</w:t>
      </w:r>
      <w:r w:rsidRPr="00B021A4">
        <w:rPr>
          <w:rFonts w:cs="B Mitra"/>
          <w:sz w:val="28"/>
          <w:szCs w:val="28"/>
          <w:rtl/>
        </w:rPr>
        <w:t xml:space="preserve">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xml:space="preserve"> که خود از اهل ب</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هم‌السّلام</w:t>
      </w:r>
      <w:r w:rsidRPr="00B021A4">
        <w:rPr>
          <w:rFonts w:cs="B Mitra"/>
          <w:sz w:val="28"/>
          <w:szCs w:val="28"/>
          <w:rtl/>
        </w:rPr>
        <w:t>) است و در شمار پاکان از رجس قرار دارد، رفتار</w:t>
      </w:r>
      <w:r w:rsidRPr="00B021A4">
        <w:rPr>
          <w:rFonts w:cs="B Mitra" w:hint="cs"/>
          <w:sz w:val="28"/>
          <w:szCs w:val="28"/>
          <w:rtl/>
        </w:rPr>
        <w:t>ی</w:t>
      </w:r>
      <w:r w:rsidRPr="00B021A4">
        <w:rPr>
          <w:rFonts w:cs="B Mitra"/>
          <w:sz w:val="28"/>
          <w:szCs w:val="28"/>
          <w:rtl/>
        </w:rPr>
        <w:t xml:space="preserve"> برگرفته از آموزه‌ها</w:t>
      </w:r>
      <w:r w:rsidRPr="00B021A4">
        <w:rPr>
          <w:rFonts w:cs="B Mitra" w:hint="cs"/>
          <w:sz w:val="28"/>
          <w:szCs w:val="28"/>
          <w:rtl/>
        </w:rPr>
        <w:t>ی</w:t>
      </w:r>
      <w:r w:rsidRPr="00B021A4">
        <w:rPr>
          <w:rFonts w:cs="B Mitra"/>
          <w:sz w:val="28"/>
          <w:szCs w:val="28"/>
          <w:rtl/>
        </w:rPr>
        <w:t xml:space="preserve"> قرآن</w:t>
      </w:r>
      <w:r w:rsidRPr="00B021A4">
        <w:rPr>
          <w:rFonts w:cs="B Mitra" w:hint="cs"/>
          <w:sz w:val="28"/>
          <w:szCs w:val="28"/>
          <w:rtl/>
        </w:rPr>
        <w:t>ی</w:t>
      </w:r>
      <w:r w:rsidRPr="00B021A4">
        <w:rPr>
          <w:rFonts w:cs="B Mitra"/>
          <w:sz w:val="28"/>
          <w:szCs w:val="28"/>
          <w:rtl/>
        </w:rPr>
        <w:t xml:space="preserve"> داشت. ا</w:t>
      </w:r>
      <w:r w:rsidRPr="00B021A4">
        <w:rPr>
          <w:rFonts w:cs="B Mitra" w:hint="cs"/>
          <w:sz w:val="28"/>
          <w:szCs w:val="28"/>
          <w:rtl/>
        </w:rPr>
        <w:t>ی</w:t>
      </w:r>
      <w:r w:rsidRPr="00B021A4">
        <w:rPr>
          <w:rFonts w:cs="B Mitra" w:hint="eastAsia"/>
          <w:sz w:val="28"/>
          <w:szCs w:val="28"/>
          <w:rtl/>
        </w:rPr>
        <w:t>شان</w:t>
      </w:r>
      <w:r w:rsidRPr="00B021A4">
        <w:rPr>
          <w:rFonts w:cs="B Mitra"/>
          <w:sz w:val="28"/>
          <w:szCs w:val="28"/>
          <w:rtl/>
        </w:rPr>
        <w:t xml:space="preserve"> با آ</w:t>
      </w:r>
      <w:r w:rsidRPr="00B021A4">
        <w:rPr>
          <w:rFonts w:cs="B Mitra" w:hint="cs"/>
          <w:sz w:val="28"/>
          <w:szCs w:val="28"/>
          <w:rtl/>
        </w:rPr>
        <w:t>ی</w:t>
      </w:r>
      <w:r w:rsidRPr="00B021A4">
        <w:rPr>
          <w:rFonts w:cs="B Mitra" w:hint="eastAsia"/>
          <w:sz w:val="28"/>
          <w:szCs w:val="28"/>
          <w:rtl/>
        </w:rPr>
        <w:t>ات</w:t>
      </w:r>
      <w:r w:rsidRPr="00B021A4">
        <w:rPr>
          <w:rFonts w:cs="B Mitra"/>
          <w:sz w:val="28"/>
          <w:szCs w:val="28"/>
          <w:rtl/>
        </w:rPr>
        <w:t xml:space="preserve"> اله</w:t>
      </w:r>
      <w:r w:rsidRPr="00B021A4">
        <w:rPr>
          <w:rFonts w:cs="B Mitra" w:hint="cs"/>
          <w:sz w:val="28"/>
          <w:szCs w:val="28"/>
          <w:rtl/>
        </w:rPr>
        <w:t>ی</w:t>
      </w:r>
      <w:r w:rsidRPr="00B021A4">
        <w:rPr>
          <w:rFonts w:cs="B Mitra"/>
          <w:sz w:val="28"/>
          <w:szCs w:val="28"/>
          <w:rtl/>
        </w:rPr>
        <w:t xml:space="preserve"> زندگ</w:t>
      </w:r>
      <w:r w:rsidRPr="00B021A4">
        <w:rPr>
          <w:rFonts w:cs="B Mitra" w:hint="cs"/>
          <w:sz w:val="28"/>
          <w:szCs w:val="28"/>
          <w:rtl/>
        </w:rPr>
        <w:t>ی</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کرد</w:t>
      </w:r>
      <w:r w:rsidRPr="00B021A4">
        <w:rPr>
          <w:rFonts w:cs="B Mitra"/>
          <w:sz w:val="28"/>
          <w:szCs w:val="28"/>
          <w:rtl/>
        </w:rPr>
        <w:t xml:space="preserve"> و در هر موقع</w:t>
      </w:r>
      <w:r w:rsidRPr="00B021A4">
        <w:rPr>
          <w:rFonts w:cs="B Mitra" w:hint="cs"/>
          <w:sz w:val="28"/>
          <w:szCs w:val="28"/>
          <w:rtl/>
        </w:rPr>
        <w:t>ی</w:t>
      </w:r>
      <w:r w:rsidRPr="00B021A4">
        <w:rPr>
          <w:rFonts w:cs="B Mitra" w:hint="eastAsia"/>
          <w:sz w:val="28"/>
          <w:szCs w:val="28"/>
          <w:rtl/>
        </w:rPr>
        <w:t>ت</w:t>
      </w:r>
      <w:r w:rsidRPr="00B021A4">
        <w:rPr>
          <w:rFonts w:cs="B Mitra" w:hint="cs"/>
          <w:sz w:val="28"/>
          <w:szCs w:val="28"/>
          <w:rtl/>
        </w:rPr>
        <w:t>ی</w:t>
      </w:r>
      <w:r w:rsidRPr="00B021A4">
        <w:rPr>
          <w:rFonts w:cs="B Mitra"/>
          <w:sz w:val="28"/>
          <w:szCs w:val="28"/>
          <w:rtl/>
        </w:rPr>
        <w:t xml:space="preserve"> آ</w:t>
      </w:r>
      <w:r w:rsidRPr="00B021A4">
        <w:rPr>
          <w:rFonts w:cs="B Mitra" w:hint="cs"/>
          <w:sz w:val="28"/>
          <w:szCs w:val="28"/>
          <w:rtl/>
        </w:rPr>
        <w:t>ی</w:t>
      </w:r>
      <w:r w:rsidRPr="00B021A4">
        <w:rPr>
          <w:rFonts w:cs="B Mitra" w:hint="eastAsia"/>
          <w:sz w:val="28"/>
          <w:szCs w:val="28"/>
          <w:rtl/>
        </w:rPr>
        <w:t>ات</w:t>
      </w:r>
      <w:r w:rsidRPr="00B021A4">
        <w:rPr>
          <w:rFonts w:cs="B Mitra"/>
          <w:sz w:val="28"/>
          <w:szCs w:val="28"/>
          <w:rtl/>
        </w:rPr>
        <w:t xml:space="preserve"> مختلف قرآن کر</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xml:space="preserve"> را تلاوت م</w:t>
      </w:r>
      <w:r w:rsidRPr="00B021A4">
        <w:rPr>
          <w:rFonts w:cs="B Mitra" w:hint="cs"/>
          <w:sz w:val="28"/>
          <w:szCs w:val="28"/>
          <w:rtl/>
        </w:rPr>
        <w:t>ی‌</w:t>
      </w:r>
      <w:r w:rsidRPr="00B021A4">
        <w:rPr>
          <w:rFonts w:cs="B Mitra" w:hint="eastAsia"/>
          <w:sz w:val="28"/>
          <w:szCs w:val="28"/>
          <w:rtl/>
        </w:rPr>
        <w:t>فرمود</w:t>
      </w:r>
      <w:r w:rsidRPr="00B021A4">
        <w:rPr>
          <w:rFonts w:cs="B Mitra"/>
          <w:sz w:val="28"/>
          <w:szCs w:val="28"/>
          <w:rtl/>
        </w:rPr>
        <w:t>. گاه در نماز جمعه، گاه در برخوردها</w:t>
      </w:r>
      <w:r w:rsidRPr="00B021A4">
        <w:rPr>
          <w:rFonts w:cs="B Mitra" w:hint="cs"/>
          <w:sz w:val="28"/>
          <w:szCs w:val="28"/>
          <w:rtl/>
        </w:rPr>
        <w:t>ی</w:t>
      </w:r>
      <w:r w:rsidRPr="00B021A4">
        <w:rPr>
          <w:rFonts w:cs="B Mitra"/>
          <w:sz w:val="28"/>
          <w:szCs w:val="28"/>
          <w:rtl/>
        </w:rPr>
        <w:t xml:space="preserve"> </w:t>
      </w:r>
      <w:r w:rsidRPr="00B021A4">
        <w:rPr>
          <w:rFonts w:cs="B Mitra" w:hint="eastAsia"/>
          <w:sz w:val="28"/>
          <w:szCs w:val="28"/>
          <w:rtl/>
        </w:rPr>
        <w:t>شخص</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گاه در اجتماعات، گاه در م</w:t>
      </w:r>
      <w:r w:rsidRPr="00B021A4">
        <w:rPr>
          <w:rFonts w:cs="B Mitra" w:hint="cs"/>
          <w:sz w:val="28"/>
          <w:szCs w:val="28"/>
          <w:rtl/>
        </w:rPr>
        <w:t>ی</w:t>
      </w:r>
      <w:r w:rsidRPr="00B021A4">
        <w:rPr>
          <w:rFonts w:cs="B Mitra" w:hint="eastAsia"/>
          <w:sz w:val="28"/>
          <w:szCs w:val="28"/>
          <w:rtl/>
        </w:rPr>
        <w:t>دان</w:t>
      </w:r>
      <w:r w:rsidRPr="00B021A4">
        <w:rPr>
          <w:rFonts w:cs="B Mitra"/>
          <w:sz w:val="28"/>
          <w:szCs w:val="28"/>
          <w:rtl/>
        </w:rPr>
        <w:t xml:space="preserve"> جنگ. ا</w:t>
      </w:r>
      <w:r w:rsidRPr="00B021A4">
        <w:rPr>
          <w:rFonts w:cs="B Mitra" w:hint="cs"/>
          <w:sz w:val="28"/>
          <w:szCs w:val="28"/>
          <w:rtl/>
        </w:rPr>
        <w:t>ی</w:t>
      </w:r>
      <w:r w:rsidRPr="00B021A4">
        <w:rPr>
          <w:rFonts w:cs="B Mitra" w:hint="eastAsia"/>
          <w:sz w:val="28"/>
          <w:szCs w:val="28"/>
          <w:rtl/>
        </w:rPr>
        <w:t>شان</w:t>
      </w:r>
      <w:r w:rsidRPr="00B021A4">
        <w:rPr>
          <w:rFonts w:cs="B Mitra"/>
          <w:sz w:val="28"/>
          <w:szCs w:val="28"/>
          <w:rtl/>
        </w:rPr>
        <w:t xml:space="preserve"> در حق</w:t>
      </w:r>
      <w:r w:rsidRPr="00B021A4">
        <w:rPr>
          <w:rFonts w:cs="B Mitra" w:hint="cs"/>
          <w:sz w:val="28"/>
          <w:szCs w:val="28"/>
          <w:rtl/>
        </w:rPr>
        <w:t>ی</w:t>
      </w:r>
      <w:r w:rsidRPr="00B021A4">
        <w:rPr>
          <w:rFonts w:cs="B Mitra" w:hint="eastAsia"/>
          <w:sz w:val="28"/>
          <w:szCs w:val="28"/>
          <w:rtl/>
        </w:rPr>
        <w:t>قت</w:t>
      </w:r>
      <w:r w:rsidRPr="00B021A4">
        <w:rPr>
          <w:rFonts w:cs="B Mitra"/>
          <w:sz w:val="28"/>
          <w:szCs w:val="28"/>
          <w:rtl/>
        </w:rPr>
        <w:t xml:space="preserve"> قرآن ناطق</w:t>
      </w:r>
      <w:r w:rsidRPr="00B021A4">
        <w:rPr>
          <w:rFonts w:cs="B Mitra" w:hint="cs"/>
          <w:sz w:val="28"/>
          <w:szCs w:val="28"/>
          <w:rtl/>
        </w:rPr>
        <w:t>ی</w:t>
      </w:r>
      <w:r w:rsidRPr="00B021A4">
        <w:rPr>
          <w:rFonts w:cs="B Mitra"/>
          <w:sz w:val="28"/>
          <w:szCs w:val="28"/>
          <w:rtl/>
        </w:rPr>
        <w:t xml:space="preserve"> بودند که تمام اعمال و رفتارها</w:t>
      </w:r>
      <w:r w:rsidRPr="00B021A4">
        <w:rPr>
          <w:rFonts w:cs="B Mitra" w:hint="cs"/>
          <w:sz w:val="28"/>
          <w:szCs w:val="28"/>
          <w:rtl/>
        </w:rPr>
        <w:t>ی</w:t>
      </w:r>
      <w:r w:rsidRPr="00B021A4">
        <w:rPr>
          <w:rFonts w:cs="B Mitra" w:hint="eastAsia"/>
          <w:sz w:val="28"/>
          <w:szCs w:val="28"/>
          <w:rtl/>
        </w:rPr>
        <w:t>شان</w:t>
      </w:r>
      <w:r w:rsidRPr="00B021A4">
        <w:rPr>
          <w:rFonts w:cs="B Mitra"/>
          <w:sz w:val="28"/>
          <w:szCs w:val="28"/>
          <w:rtl/>
        </w:rPr>
        <w:t xml:space="preserve"> تبلور کلام الله مج</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بود. در ذ</w:t>
      </w:r>
      <w:r w:rsidRPr="00B021A4">
        <w:rPr>
          <w:rFonts w:cs="B Mitra" w:hint="cs"/>
          <w:sz w:val="28"/>
          <w:szCs w:val="28"/>
          <w:rtl/>
        </w:rPr>
        <w:t>ی</w:t>
      </w:r>
      <w:r w:rsidRPr="00B021A4">
        <w:rPr>
          <w:rFonts w:cs="B Mitra" w:hint="eastAsia"/>
          <w:sz w:val="28"/>
          <w:szCs w:val="28"/>
          <w:rtl/>
        </w:rPr>
        <w:t>ل</w:t>
      </w:r>
      <w:r w:rsidRPr="00B021A4">
        <w:rPr>
          <w:rFonts w:cs="B Mitra"/>
          <w:sz w:val="28"/>
          <w:szCs w:val="28"/>
          <w:rtl/>
        </w:rPr>
        <w:t xml:space="preserve"> به نمونه‌ها</w:t>
      </w:r>
      <w:r w:rsidRPr="00B021A4">
        <w:rPr>
          <w:rFonts w:cs="B Mitra" w:hint="cs"/>
          <w:sz w:val="28"/>
          <w:szCs w:val="28"/>
          <w:rtl/>
        </w:rPr>
        <w:t>ی</w:t>
      </w:r>
      <w:r w:rsidRPr="00B021A4">
        <w:rPr>
          <w:rFonts w:cs="B Mitra"/>
          <w:sz w:val="28"/>
          <w:szCs w:val="28"/>
          <w:rtl/>
        </w:rPr>
        <w:t xml:space="preserve"> کوچک</w:t>
      </w:r>
      <w:r w:rsidRPr="00B021A4">
        <w:rPr>
          <w:rFonts w:cs="B Mitra" w:hint="cs"/>
          <w:sz w:val="28"/>
          <w:szCs w:val="28"/>
          <w:rtl/>
        </w:rPr>
        <w:t>ی</w:t>
      </w:r>
      <w:r w:rsidRPr="00B021A4">
        <w:rPr>
          <w:rFonts w:cs="B Mitra"/>
          <w:sz w:val="28"/>
          <w:szCs w:val="28"/>
          <w:rtl/>
        </w:rPr>
        <w:t xml:space="preserve"> از در</w:t>
      </w:r>
      <w:r w:rsidRPr="00B021A4">
        <w:rPr>
          <w:rFonts w:cs="B Mitra" w:hint="cs"/>
          <w:sz w:val="28"/>
          <w:szCs w:val="28"/>
          <w:rtl/>
        </w:rPr>
        <w:t>ی</w:t>
      </w:r>
      <w:r w:rsidRPr="00B021A4">
        <w:rPr>
          <w:rFonts w:cs="B Mitra" w:hint="eastAsia"/>
          <w:sz w:val="28"/>
          <w:szCs w:val="28"/>
          <w:rtl/>
        </w:rPr>
        <w:t>ا</w:t>
      </w:r>
      <w:r w:rsidRPr="00B021A4">
        <w:rPr>
          <w:rFonts w:cs="B Mitra" w:hint="cs"/>
          <w:sz w:val="28"/>
          <w:szCs w:val="28"/>
          <w:rtl/>
        </w:rPr>
        <w:t>ی</w:t>
      </w:r>
      <w:r w:rsidRPr="00B021A4">
        <w:rPr>
          <w:rFonts w:cs="B Mitra"/>
          <w:sz w:val="28"/>
          <w:szCs w:val="28"/>
          <w:rtl/>
        </w:rPr>
        <w:t xml:space="preserve"> ب</w:t>
      </w:r>
      <w:r w:rsidRPr="00B021A4">
        <w:rPr>
          <w:rFonts w:cs="B Mitra" w:hint="cs"/>
          <w:sz w:val="28"/>
          <w:szCs w:val="28"/>
          <w:rtl/>
        </w:rPr>
        <w:t>ی</w:t>
      </w:r>
      <w:r w:rsidRPr="00B021A4">
        <w:rPr>
          <w:rFonts w:cs="B Mitra" w:hint="eastAsia"/>
          <w:sz w:val="28"/>
          <w:szCs w:val="28"/>
          <w:rtl/>
        </w:rPr>
        <w:t>کران</w:t>
      </w:r>
      <w:r w:rsidRPr="00B021A4">
        <w:rPr>
          <w:rFonts w:cs="B Mitra"/>
          <w:sz w:val="28"/>
          <w:szCs w:val="28"/>
          <w:rtl/>
        </w:rPr>
        <w:t xml:space="preserve"> رفتار و خو</w:t>
      </w:r>
      <w:r w:rsidRPr="00B021A4">
        <w:rPr>
          <w:rFonts w:cs="B Mitra" w:hint="cs"/>
          <w:sz w:val="28"/>
          <w:szCs w:val="28"/>
          <w:rtl/>
        </w:rPr>
        <w:t>ی</w:t>
      </w:r>
      <w:r w:rsidRPr="00B021A4">
        <w:rPr>
          <w:rFonts w:cs="B Mitra"/>
          <w:sz w:val="28"/>
          <w:szCs w:val="28"/>
          <w:rtl/>
        </w:rPr>
        <w:t xml:space="preserve"> قرآن</w:t>
      </w:r>
      <w:r w:rsidRPr="00B021A4">
        <w:rPr>
          <w:rFonts w:cs="B Mitra" w:hint="cs"/>
          <w:sz w:val="28"/>
          <w:szCs w:val="28"/>
          <w:rtl/>
        </w:rPr>
        <w:t>ی</w:t>
      </w:r>
      <w:r w:rsidRPr="00B021A4">
        <w:rPr>
          <w:rFonts w:cs="B Mitra"/>
          <w:sz w:val="28"/>
          <w:szCs w:val="28"/>
          <w:rtl/>
        </w:rPr>
        <w:t xml:space="preserve"> آن حضرت اشاره م</w:t>
      </w:r>
      <w:r w:rsidRPr="00B021A4">
        <w:rPr>
          <w:rFonts w:cs="B Mitra" w:hint="cs"/>
          <w:sz w:val="28"/>
          <w:szCs w:val="28"/>
          <w:rtl/>
        </w:rPr>
        <w:t>ی‌</w:t>
      </w:r>
      <w:r w:rsidRPr="00B021A4">
        <w:rPr>
          <w:rFonts w:cs="B Mitra" w:hint="eastAsia"/>
          <w:sz w:val="28"/>
          <w:szCs w:val="28"/>
          <w:rtl/>
        </w:rPr>
        <w:t>کن</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w:t>
      </w:r>
    </w:p>
    <w:p w:rsidR="00395B33" w:rsidRDefault="00B021A4" w:rsidP="00B021A4">
      <w:pPr>
        <w:rPr>
          <w:rFonts w:cs="B Mitra"/>
          <w:sz w:val="28"/>
          <w:szCs w:val="28"/>
          <w:rtl/>
        </w:rPr>
      </w:pPr>
      <w:r w:rsidRPr="00B021A4">
        <w:rPr>
          <w:rFonts w:cs="B Mitra"/>
          <w:sz w:val="28"/>
          <w:szCs w:val="28"/>
          <w:rtl/>
        </w:rPr>
        <w:t>۱۱.۳.۱ - عفو و گذشت</w:t>
      </w:r>
    </w:p>
    <w:p w:rsidR="00B021A4" w:rsidRPr="00B021A4" w:rsidRDefault="00B021A4" w:rsidP="00B021A4">
      <w:pPr>
        <w:rPr>
          <w:rFonts w:cs="B Mitra"/>
          <w:sz w:val="28"/>
          <w:szCs w:val="28"/>
          <w:rtl/>
        </w:rPr>
      </w:pPr>
      <w:r w:rsidRPr="00B021A4">
        <w:rPr>
          <w:rFonts w:cs="B Mitra" w:hint="eastAsia"/>
          <w:sz w:val="28"/>
          <w:szCs w:val="28"/>
          <w:rtl/>
        </w:rPr>
        <w:t>نمونه‌ا</w:t>
      </w:r>
      <w:r w:rsidRPr="00B021A4">
        <w:rPr>
          <w:rFonts w:cs="B Mitra" w:hint="cs"/>
          <w:sz w:val="28"/>
          <w:szCs w:val="28"/>
          <w:rtl/>
        </w:rPr>
        <w:t>ی</w:t>
      </w:r>
      <w:r w:rsidRPr="00B021A4">
        <w:rPr>
          <w:rFonts w:cs="B Mitra"/>
          <w:sz w:val="28"/>
          <w:szCs w:val="28"/>
          <w:rtl/>
        </w:rPr>
        <w:t xml:space="preserve"> از رفتار قرآن</w:t>
      </w:r>
      <w:r w:rsidRPr="00B021A4">
        <w:rPr>
          <w:rFonts w:cs="B Mitra" w:hint="cs"/>
          <w:sz w:val="28"/>
          <w:szCs w:val="28"/>
          <w:rtl/>
        </w:rPr>
        <w:t>ی</w:t>
      </w:r>
      <w:r w:rsidRPr="00B021A4">
        <w:rPr>
          <w:rFonts w:cs="B Mitra"/>
          <w:sz w:val="28"/>
          <w:szCs w:val="28"/>
          <w:rtl/>
        </w:rPr>
        <w:t xml:space="preserve"> امام پ</w:t>
      </w:r>
      <w:r w:rsidRPr="00B021A4">
        <w:rPr>
          <w:rFonts w:cs="B Mitra" w:hint="cs"/>
          <w:sz w:val="28"/>
          <w:szCs w:val="28"/>
          <w:rtl/>
        </w:rPr>
        <w:t>ی</w:t>
      </w:r>
      <w:r w:rsidRPr="00B021A4">
        <w:rPr>
          <w:rFonts w:cs="B Mitra" w:hint="eastAsia"/>
          <w:sz w:val="28"/>
          <w:szCs w:val="28"/>
          <w:rtl/>
        </w:rPr>
        <w:t>رامون</w:t>
      </w:r>
      <w:r w:rsidRPr="00B021A4">
        <w:rPr>
          <w:rFonts w:cs="B Mitra"/>
          <w:sz w:val="28"/>
          <w:szCs w:val="28"/>
          <w:rtl/>
        </w:rPr>
        <w:t xml:space="preserve"> صفت عفو و گذشت است. در روا</w:t>
      </w:r>
      <w:r w:rsidRPr="00B021A4">
        <w:rPr>
          <w:rFonts w:cs="B Mitra" w:hint="cs"/>
          <w:sz w:val="28"/>
          <w:szCs w:val="28"/>
          <w:rtl/>
        </w:rPr>
        <w:t>ی</w:t>
      </w:r>
      <w:r w:rsidRPr="00B021A4">
        <w:rPr>
          <w:rFonts w:cs="B Mitra" w:hint="eastAsia"/>
          <w:sz w:val="28"/>
          <w:szCs w:val="28"/>
          <w:rtl/>
        </w:rPr>
        <w:t>ات</w:t>
      </w:r>
      <w:r w:rsidRPr="00B021A4">
        <w:rPr>
          <w:rFonts w:cs="B Mitra"/>
          <w:sz w:val="28"/>
          <w:szCs w:val="28"/>
          <w:rtl/>
        </w:rPr>
        <w:t xml:space="preserve"> آمده است که </w:t>
      </w:r>
      <w:r w:rsidRPr="00B021A4">
        <w:rPr>
          <w:rFonts w:cs="B Mitra" w:hint="cs"/>
          <w:sz w:val="28"/>
          <w:szCs w:val="28"/>
          <w:rtl/>
        </w:rPr>
        <w:t>ی</w:t>
      </w:r>
      <w:r w:rsidRPr="00B021A4">
        <w:rPr>
          <w:rFonts w:cs="B Mitra" w:hint="eastAsia"/>
          <w:sz w:val="28"/>
          <w:szCs w:val="28"/>
          <w:rtl/>
        </w:rPr>
        <w:t>ک</w:t>
      </w:r>
      <w:r w:rsidRPr="00B021A4">
        <w:rPr>
          <w:rFonts w:cs="B Mitra" w:hint="cs"/>
          <w:sz w:val="28"/>
          <w:szCs w:val="28"/>
          <w:rtl/>
        </w:rPr>
        <w:t>ی</w:t>
      </w:r>
      <w:r w:rsidRPr="00B021A4">
        <w:rPr>
          <w:rFonts w:cs="B Mitra"/>
          <w:sz w:val="28"/>
          <w:szCs w:val="28"/>
          <w:rtl/>
        </w:rPr>
        <w:t xml:space="preserve"> از کارگران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گناه</w:t>
      </w:r>
      <w:r w:rsidRPr="00B021A4">
        <w:rPr>
          <w:rFonts w:cs="B Mitra" w:hint="cs"/>
          <w:sz w:val="28"/>
          <w:szCs w:val="28"/>
          <w:rtl/>
        </w:rPr>
        <w:t>ی</w:t>
      </w:r>
      <w:r w:rsidRPr="00B021A4">
        <w:rPr>
          <w:rFonts w:cs="B Mitra"/>
          <w:sz w:val="28"/>
          <w:szCs w:val="28"/>
          <w:rtl/>
        </w:rPr>
        <w:t xml:space="preserve"> کرد که ک</w:t>
      </w:r>
      <w:r w:rsidRPr="00B021A4">
        <w:rPr>
          <w:rFonts w:cs="B Mitra" w:hint="cs"/>
          <w:sz w:val="28"/>
          <w:szCs w:val="28"/>
          <w:rtl/>
        </w:rPr>
        <w:t>ی</w:t>
      </w:r>
      <w:r w:rsidRPr="00B021A4">
        <w:rPr>
          <w:rFonts w:cs="B Mitra" w:hint="eastAsia"/>
          <w:sz w:val="28"/>
          <w:szCs w:val="28"/>
          <w:rtl/>
        </w:rPr>
        <w:t>فر</w:t>
      </w:r>
      <w:r w:rsidRPr="00B021A4">
        <w:rPr>
          <w:rFonts w:cs="B Mitra"/>
          <w:sz w:val="28"/>
          <w:szCs w:val="28"/>
          <w:rtl/>
        </w:rPr>
        <w:t xml:space="preserve"> داشت. وقت</w:t>
      </w:r>
      <w:r w:rsidRPr="00B021A4">
        <w:rPr>
          <w:rFonts w:cs="B Mitra" w:hint="cs"/>
          <w:sz w:val="28"/>
          <w:szCs w:val="28"/>
          <w:rtl/>
        </w:rPr>
        <w:t>ی</w:t>
      </w:r>
      <w:r w:rsidRPr="00B021A4">
        <w:rPr>
          <w:rFonts w:cs="B Mitra"/>
          <w:sz w:val="28"/>
          <w:szCs w:val="28"/>
          <w:rtl/>
        </w:rPr>
        <w:t xml:space="preserve"> به دستور امام خواستند او را ک</w:t>
      </w:r>
      <w:r w:rsidRPr="00B021A4">
        <w:rPr>
          <w:rFonts w:cs="B Mitra" w:hint="cs"/>
          <w:sz w:val="28"/>
          <w:szCs w:val="28"/>
          <w:rtl/>
        </w:rPr>
        <w:t>ی</w:t>
      </w:r>
      <w:r w:rsidRPr="00B021A4">
        <w:rPr>
          <w:rFonts w:cs="B Mitra" w:hint="eastAsia"/>
          <w:sz w:val="28"/>
          <w:szCs w:val="28"/>
          <w:rtl/>
        </w:rPr>
        <w:t>فر</w:t>
      </w:r>
      <w:r w:rsidRPr="00B021A4">
        <w:rPr>
          <w:rFonts w:cs="B Mitra"/>
          <w:sz w:val="28"/>
          <w:szCs w:val="28"/>
          <w:rtl/>
        </w:rPr>
        <w:t xml:space="preserve"> دهند، گفت: مولا</w:t>
      </w:r>
      <w:r w:rsidRPr="00B021A4">
        <w:rPr>
          <w:rFonts w:cs="B Mitra" w:hint="cs"/>
          <w:sz w:val="28"/>
          <w:szCs w:val="28"/>
          <w:rtl/>
        </w:rPr>
        <w:t>ی</w:t>
      </w:r>
      <w:r w:rsidRPr="00B021A4">
        <w:rPr>
          <w:rFonts w:cs="B Mitra"/>
          <w:sz w:val="28"/>
          <w:szCs w:val="28"/>
          <w:rtl/>
        </w:rPr>
        <w:t xml:space="preserve"> من! «و العاف</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عن النّاس» [۴۶۹]</w:t>
      </w:r>
    </w:p>
    <w:p w:rsidR="00B021A4" w:rsidRPr="00B021A4" w:rsidRDefault="00B021A4" w:rsidP="00B021A4">
      <w:pPr>
        <w:rPr>
          <w:rFonts w:cs="B Mitra"/>
          <w:sz w:val="28"/>
          <w:szCs w:val="28"/>
          <w:rtl/>
        </w:rPr>
      </w:pPr>
      <w:r w:rsidRPr="00B021A4">
        <w:rPr>
          <w:rFonts w:cs="B Mitra"/>
          <w:sz w:val="28"/>
          <w:szCs w:val="28"/>
          <w:rtl/>
        </w:rPr>
        <w:t>[۴۷۰]</w:t>
      </w:r>
    </w:p>
    <w:p w:rsidR="00B021A4" w:rsidRPr="00B021A4" w:rsidRDefault="00B021A4" w:rsidP="00B021A4">
      <w:pPr>
        <w:rPr>
          <w:rFonts w:cs="B Mitra"/>
          <w:sz w:val="28"/>
          <w:szCs w:val="28"/>
          <w:rtl/>
        </w:rPr>
      </w:pPr>
      <w:r w:rsidRPr="00B021A4">
        <w:rPr>
          <w:rFonts w:cs="B Mitra" w:hint="eastAsia"/>
          <w:sz w:val="28"/>
          <w:szCs w:val="28"/>
          <w:rtl/>
        </w:rPr>
        <w:t>سپس</w:t>
      </w:r>
      <w:r w:rsidRPr="00B021A4">
        <w:rPr>
          <w:rFonts w:cs="B Mitra"/>
          <w:sz w:val="28"/>
          <w:szCs w:val="28"/>
          <w:rtl/>
        </w:rPr>
        <w:t xml:space="preserve"> امام فرمودند: تو را بخش</w:t>
      </w:r>
      <w:r w:rsidRPr="00B021A4">
        <w:rPr>
          <w:rFonts w:cs="B Mitra" w:hint="cs"/>
          <w:sz w:val="28"/>
          <w:szCs w:val="28"/>
          <w:rtl/>
        </w:rPr>
        <w:t>ی</w:t>
      </w:r>
      <w:r w:rsidRPr="00B021A4">
        <w:rPr>
          <w:rFonts w:cs="B Mitra" w:hint="eastAsia"/>
          <w:sz w:val="28"/>
          <w:szCs w:val="28"/>
          <w:rtl/>
        </w:rPr>
        <w:t>دم</w:t>
      </w:r>
      <w:r w:rsidRPr="00B021A4">
        <w:rPr>
          <w:rFonts w:cs="B Mitra"/>
          <w:sz w:val="28"/>
          <w:szCs w:val="28"/>
          <w:rtl/>
        </w:rPr>
        <w:t xml:space="preserve">. کارگر گفت: «واللّه </w:t>
      </w:r>
      <w:r w:rsidRPr="00B021A4">
        <w:rPr>
          <w:rFonts w:cs="B Mitra" w:hint="cs"/>
          <w:sz w:val="28"/>
          <w:szCs w:val="28"/>
          <w:rtl/>
        </w:rPr>
        <w:t>ی</w:t>
      </w:r>
      <w:r w:rsidRPr="00B021A4">
        <w:rPr>
          <w:rFonts w:cs="B Mitra" w:hint="eastAsia"/>
          <w:sz w:val="28"/>
          <w:szCs w:val="28"/>
          <w:rtl/>
        </w:rPr>
        <w:t>حبّ</w:t>
      </w:r>
      <w:r w:rsidRPr="00B021A4">
        <w:rPr>
          <w:rFonts w:cs="B Mitra"/>
          <w:sz w:val="28"/>
          <w:szCs w:val="28"/>
          <w:rtl/>
        </w:rPr>
        <w:t xml:space="preserve"> المحسن</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[۴۷۱]</w:t>
      </w:r>
    </w:p>
    <w:p w:rsidR="00395B33" w:rsidRDefault="00B021A4" w:rsidP="00B021A4">
      <w:pPr>
        <w:rPr>
          <w:rFonts w:cs="B Mitra"/>
          <w:sz w:val="28"/>
          <w:szCs w:val="28"/>
          <w:rtl/>
        </w:rPr>
      </w:pPr>
      <w:r w:rsidRPr="00B021A4">
        <w:rPr>
          <w:rFonts w:cs="B Mitra" w:hint="eastAsia"/>
          <w:sz w:val="28"/>
          <w:szCs w:val="28"/>
          <w:rtl/>
        </w:rPr>
        <w:t>سپس</w:t>
      </w:r>
      <w:r w:rsidRPr="00B021A4">
        <w:rPr>
          <w:rFonts w:cs="B Mitra"/>
          <w:sz w:val="28"/>
          <w:szCs w:val="28"/>
          <w:rtl/>
        </w:rPr>
        <w:t xml:space="preserve"> امام فرمودند: در راه خدا آزاد</w:t>
      </w:r>
      <w:r w:rsidRPr="00B021A4">
        <w:rPr>
          <w:rFonts w:cs="B Mitra" w:hint="cs"/>
          <w:sz w:val="28"/>
          <w:szCs w:val="28"/>
          <w:rtl/>
        </w:rPr>
        <w:t>ی</w:t>
      </w:r>
      <w:r w:rsidRPr="00B021A4">
        <w:rPr>
          <w:rFonts w:cs="B Mitra"/>
          <w:sz w:val="28"/>
          <w:szCs w:val="28"/>
          <w:rtl/>
        </w:rPr>
        <w:t xml:space="preserve"> و دو برابر آنچه به تو بخش</w:t>
      </w:r>
      <w:r w:rsidRPr="00B021A4">
        <w:rPr>
          <w:rFonts w:cs="B Mitra" w:hint="cs"/>
          <w:sz w:val="28"/>
          <w:szCs w:val="28"/>
          <w:rtl/>
        </w:rPr>
        <w:t>ی</w:t>
      </w:r>
      <w:r w:rsidRPr="00B021A4">
        <w:rPr>
          <w:rFonts w:cs="B Mitra" w:hint="eastAsia"/>
          <w:sz w:val="28"/>
          <w:szCs w:val="28"/>
          <w:rtl/>
        </w:rPr>
        <w:t>دم،</w:t>
      </w:r>
      <w:r w:rsidRPr="00B021A4">
        <w:rPr>
          <w:rFonts w:cs="B Mitra"/>
          <w:sz w:val="28"/>
          <w:szCs w:val="28"/>
          <w:rtl/>
        </w:rPr>
        <w:t xml:space="preserve"> نزد من دار</w:t>
      </w:r>
      <w:r w:rsidRPr="00B021A4">
        <w:rPr>
          <w:rFonts w:cs="B Mitra" w:hint="cs"/>
          <w:sz w:val="28"/>
          <w:szCs w:val="28"/>
          <w:rtl/>
        </w:rPr>
        <w:t>ی</w:t>
      </w:r>
      <w:r w:rsidRPr="00B021A4">
        <w:rPr>
          <w:rFonts w:cs="B Mitra"/>
          <w:sz w:val="28"/>
          <w:szCs w:val="28"/>
          <w:rtl/>
        </w:rPr>
        <w:t>. [۴۷۲]</w:t>
      </w:r>
    </w:p>
    <w:p w:rsidR="00395B33" w:rsidRDefault="00B021A4" w:rsidP="00B021A4">
      <w:pPr>
        <w:rPr>
          <w:rFonts w:cs="B Mitra"/>
          <w:sz w:val="28"/>
          <w:szCs w:val="28"/>
          <w:rtl/>
        </w:rPr>
      </w:pPr>
      <w:r w:rsidRPr="00B021A4">
        <w:rPr>
          <w:rFonts w:cs="B Mitra"/>
          <w:sz w:val="28"/>
          <w:szCs w:val="28"/>
          <w:rtl/>
        </w:rPr>
        <w:t>۱۱.۳.۲ - موعظه قرآن</w:t>
      </w:r>
      <w:r w:rsidRPr="00B021A4">
        <w:rPr>
          <w:rFonts w:cs="B Mitra" w:hint="cs"/>
          <w:sz w:val="28"/>
          <w:szCs w:val="28"/>
          <w:rtl/>
        </w:rPr>
        <w:t>ی</w:t>
      </w:r>
    </w:p>
    <w:p w:rsidR="00B021A4" w:rsidRPr="00B021A4" w:rsidRDefault="00B021A4" w:rsidP="00B021A4">
      <w:pPr>
        <w:rPr>
          <w:rFonts w:cs="B Mitra"/>
          <w:sz w:val="28"/>
          <w:szCs w:val="28"/>
          <w:rtl/>
        </w:rPr>
      </w:pPr>
      <w:r w:rsidRPr="00B021A4">
        <w:rPr>
          <w:rFonts w:cs="B Mitra" w:hint="eastAsia"/>
          <w:sz w:val="28"/>
          <w:szCs w:val="28"/>
          <w:rtl/>
        </w:rPr>
        <w:t>موعظه‌ها</w:t>
      </w:r>
      <w:r w:rsidRPr="00B021A4">
        <w:rPr>
          <w:rFonts w:cs="B Mitra" w:hint="cs"/>
          <w:sz w:val="28"/>
          <w:szCs w:val="28"/>
          <w:rtl/>
        </w:rPr>
        <w:t>ی</w:t>
      </w:r>
      <w:r w:rsidRPr="00B021A4">
        <w:rPr>
          <w:rFonts w:cs="B Mitra"/>
          <w:sz w:val="28"/>
          <w:szCs w:val="28"/>
          <w:rtl/>
        </w:rPr>
        <w:t xml:space="preserve">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هم رنگ و بو</w:t>
      </w:r>
      <w:r w:rsidRPr="00B021A4">
        <w:rPr>
          <w:rFonts w:cs="B Mitra" w:hint="cs"/>
          <w:sz w:val="28"/>
          <w:szCs w:val="28"/>
          <w:rtl/>
        </w:rPr>
        <w:t>ی</w:t>
      </w:r>
      <w:r w:rsidRPr="00B021A4">
        <w:rPr>
          <w:rFonts w:cs="B Mitra"/>
          <w:sz w:val="28"/>
          <w:szCs w:val="28"/>
          <w:rtl/>
        </w:rPr>
        <w:t xml:space="preserve"> قرآن</w:t>
      </w:r>
      <w:r w:rsidRPr="00B021A4">
        <w:rPr>
          <w:rFonts w:cs="B Mitra" w:hint="cs"/>
          <w:sz w:val="28"/>
          <w:szCs w:val="28"/>
          <w:rtl/>
        </w:rPr>
        <w:t>ی</w:t>
      </w:r>
      <w:r w:rsidRPr="00B021A4">
        <w:rPr>
          <w:rFonts w:cs="B Mitra"/>
          <w:sz w:val="28"/>
          <w:szCs w:val="28"/>
          <w:rtl/>
        </w:rPr>
        <w:t xml:space="preserve"> داشت. از جمله م</w:t>
      </w:r>
      <w:r w:rsidRPr="00B021A4">
        <w:rPr>
          <w:rFonts w:cs="B Mitra" w:hint="cs"/>
          <w:sz w:val="28"/>
          <w:szCs w:val="28"/>
          <w:rtl/>
        </w:rPr>
        <w:t>ی‌</w:t>
      </w:r>
      <w:r w:rsidRPr="00B021A4">
        <w:rPr>
          <w:rFonts w:cs="B Mitra" w:hint="eastAsia"/>
          <w:sz w:val="28"/>
          <w:szCs w:val="28"/>
          <w:rtl/>
        </w:rPr>
        <w:t>فرمود</w:t>
      </w:r>
      <w:r w:rsidRPr="00B021A4">
        <w:rPr>
          <w:rFonts w:cs="B Mitra"/>
          <w:sz w:val="28"/>
          <w:szCs w:val="28"/>
          <w:rtl/>
        </w:rPr>
        <w:t>: ‌ا</w:t>
      </w:r>
      <w:r w:rsidRPr="00B021A4">
        <w:rPr>
          <w:rFonts w:cs="B Mitra" w:hint="cs"/>
          <w:sz w:val="28"/>
          <w:szCs w:val="28"/>
          <w:rtl/>
        </w:rPr>
        <w:t>ی</w:t>
      </w:r>
      <w:r w:rsidRPr="00B021A4">
        <w:rPr>
          <w:rFonts w:cs="B Mitra"/>
          <w:sz w:val="28"/>
          <w:szCs w:val="28"/>
          <w:rtl/>
        </w:rPr>
        <w:t xml:space="preserve"> فرزند آدم! از حرام‌ها</w:t>
      </w:r>
      <w:r w:rsidRPr="00B021A4">
        <w:rPr>
          <w:rFonts w:cs="B Mitra" w:hint="cs"/>
          <w:sz w:val="28"/>
          <w:szCs w:val="28"/>
          <w:rtl/>
        </w:rPr>
        <w:t>ی</w:t>
      </w:r>
      <w:r w:rsidRPr="00B021A4">
        <w:rPr>
          <w:rFonts w:cs="B Mitra"/>
          <w:sz w:val="28"/>
          <w:szCs w:val="28"/>
          <w:rtl/>
        </w:rPr>
        <w:t xml:space="preserve"> خدا خود را بازدار تا عابد باش</w:t>
      </w:r>
      <w:r w:rsidRPr="00B021A4">
        <w:rPr>
          <w:rFonts w:cs="B Mitra" w:hint="cs"/>
          <w:sz w:val="28"/>
          <w:szCs w:val="28"/>
          <w:rtl/>
        </w:rPr>
        <w:t>ی</w:t>
      </w:r>
      <w:r w:rsidRPr="00B021A4">
        <w:rPr>
          <w:rFonts w:cs="B Mitra"/>
          <w:sz w:val="28"/>
          <w:szCs w:val="28"/>
          <w:rtl/>
        </w:rPr>
        <w:t xml:space="preserve"> و به آنچه خدا قسمت تو کرده است راض</w:t>
      </w:r>
      <w:r w:rsidRPr="00B021A4">
        <w:rPr>
          <w:rFonts w:cs="B Mitra" w:hint="cs"/>
          <w:sz w:val="28"/>
          <w:szCs w:val="28"/>
          <w:rtl/>
        </w:rPr>
        <w:t>ی</w:t>
      </w:r>
      <w:r w:rsidRPr="00B021A4">
        <w:rPr>
          <w:rFonts w:cs="B Mitra"/>
          <w:sz w:val="28"/>
          <w:szCs w:val="28"/>
          <w:rtl/>
        </w:rPr>
        <w:t xml:space="preserve"> باش، تا ب</w:t>
      </w:r>
      <w:r w:rsidRPr="00B021A4">
        <w:rPr>
          <w:rFonts w:cs="B Mitra" w:hint="cs"/>
          <w:sz w:val="28"/>
          <w:szCs w:val="28"/>
          <w:rtl/>
        </w:rPr>
        <w:t>ی</w:t>
      </w:r>
      <w:r w:rsidRPr="00B021A4">
        <w:rPr>
          <w:rFonts w:cs="B Mitra"/>
          <w:sz w:val="28"/>
          <w:szCs w:val="28"/>
          <w:rtl/>
        </w:rPr>
        <w:t xml:space="preserve"> ن</w:t>
      </w:r>
      <w:r w:rsidRPr="00B021A4">
        <w:rPr>
          <w:rFonts w:cs="B Mitra" w:hint="cs"/>
          <w:sz w:val="28"/>
          <w:szCs w:val="28"/>
          <w:rtl/>
        </w:rPr>
        <w:t>ی</w:t>
      </w:r>
      <w:r w:rsidRPr="00B021A4">
        <w:rPr>
          <w:rFonts w:cs="B Mitra" w:hint="eastAsia"/>
          <w:sz w:val="28"/>
          <w:szCs w:val="28"/>
          <w:rtl/>
        </w:rPr>
        <w:t>از</w:t>
      </w:r>
      <w:r w:rsidRPr="00B021A4">
        <w:rPr>
          <w:rFonts w:cs="B Mitra"/>
          <w:sz w:val="28"/>
          <w:szCs w:val="28"/>
          <w:rtl/>
        </w:rPr>
        <w:t xml:space="preserve"> شو</w:t>
      </w:r>
      <w:r w:rsidRPr="00B021A4">
        <w:rPr>
          <w:rFonts w:cs="B Mitra" w:hint="cs"/>
          <w:sz w:val="28"/>
          <w:szCs w:val="28"/>
          <w:rtl/>
        </w:rPr>
        <w:t>ی</w:t>
      </w:r>
      <w:r w:rsidRPr="00B021A4">
        <w:rPr>
          <w:rFonts w:cs="B Mitra"/>
          <w:sz w:val="28"/>
          <w:szCs w:val="28"/>
          <w:rtl/>
        </w:rPr>
        <w:t xml:space="preserve"> و همسا</w:t>
      </w:r>
      <w:r w:rsidRPr="00B021A4">
        <w:rPr>
          <w:rFonts w:cs="B Mitra" w:hint="cs"/>
          <w:sz w:val="28"/>
          <w:szCs w:val="28"/>
          <w:rtl/>
        </w:rPr>
        <w:t>ی</w:t>
      </w:r>
      <w:r w:rsidRPr="00B021A4">
        <w:rPr>
          <w:rFonts w:cs="B Mitra" w:hint="eastAsia"/>
          <w:sz w:val="28"/>
          <w:szCs w:val="28"/>
          <w:rtl/>
        </w:rPr>
        <w:t>گ</w:t>
      </w:r>
      <w:r w:rsidRPr="00B021A4">
        <w:rPr>
          <w:rFonts w:cs="B Mitra" w:hint="cs"/>
          <w:sz w:val="28"/>
          <w:szCs w:val="28"/>
          <w:rtl/>
        </w:rPr>
        <w:t>ی</w:t>
      </w:r>
      <w:r w:rsidRPr="00B021A4">
        <w:rPr>
          <w:rFonts w:cs="B Mitra"/>
          <w:sz w:val="28"/>
          <w:szCs w:val="28"/>
          <w:rtl/>
        </w:rPr>
        <w:t xml:space="preserve"> همسا</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خود را ن</w:t>
      </w:r>
      <w:r w:rsidRPr="00B021A4">
        <w:rPr>
          <w:rFonts w:cs="B Mitra" w:hint="cs"/>
          <w:sz w:val="28"/>
          <w:szCs w:val="28"/>
          <w:rtl/>
        </w:rPr>
        <w:t>ی</w:t>
      </w:r>
      <w:r w:rsidRPr="00B021A4">
        <w:rPr>
          <w:rFonts w:cs="B Mitra" w:hint="eastAsia"/>
          <w:sz w:val="28"/>
          <w:szCs w:val="28"/>
          <w:rtl/>
        </w:rPr>
        <w:t>کودار</w:t>
      </w:r>
      <w:r w:rsidRPr="00B021A4">
        <w:rPr>
          <w:rFonts w:cs="B Mitra"/>
          <w:sz w:val="28"/>
          <w:szCs w:val="28"/>
          <w:rtl/>
        </w:rPr>
        <w:t xml:space="preserve"> تا مسلمان باش</w:t>
      </w:r>
      <w:r w:rsidRPr="00B021A4">
        <w:rPr>
          <w:rFonts w:cs="B Mitra" w:hint="cs"/>
          <w:sz w:val="28"/>
          <w:szCs w:val="28"/>
          <w:rtl/>
        </w:rPr>
        <w:t>ی</w:t>
      </w:r>
      <w:r w:rsidRPr="00B021A4">
        <w:rPr>
          <w:rFonts w:cs="B Mitra"/>
          <w:sz w:val="28"/>
          <w:szCs w:val="28"/>
          <w:rtl/>
        </w:rPr>
        <w:t xml:space="preserve"> و... </w:t>
      </w:r>
      <w:r w:rsidRPr="00B021A4">
        <w:rPr>
          <w:rFonts w:cs="B Mitra"/>
          <w:sz w:val="28"/>
          <w:szCs w:val="28"/>
          <w:rtl/>
        </w:rPr>
        <w:lastRenderedPageBreak/>
        <w:t>‌ا</w:t>
      </w:r>
      <w:r w:rsidRPr="00B021A4">
        <w:rPr>
          <w:rFonts w:cs="B Mitra" w:hint="cs"/>
          <w:sz w:val="28"/>
          <w:szCs w:val="28"/>
          <w:rtl/>
        </w:rPr>
        <w:t>ی</w:t>
      </w:r>
      <w:r w:rsidRPr="00B021A4">
        <w:rPr>
          <w:rFonts w:cs="B Mitra"/>
          <w:sz w:val="28"/>
          <w:szCs w:val="28"/>
          <w:rtl/>
        </w:rPr>
        <w:t xml:space="preserve"> فرزند آدم! از روز</w:t>
      </w:r>
      <w:r w:rsidRPr="00B021A4">
        <w:rPr>
          <w:rFonts w:cs="B Mitra" w:hint="cs"/>
          <w:sz w:val="28"/>
          <w:szCs w:val="28"/>
          <w:rtl/>
        </w:rPr>
        <w:t>ی</w:t>
      </w:r>
      <w:r w:rsidRPr="00B021A4">
        <w:rPr>
          <w:rFonts w:cs="B Mitra"/>
          <w:sz w:val="28"/>
          <w:szCs w:val="28"/>
          <w:rtl/>
        </w:rPr>
        <w:t xml:space="preserve"> که زاده شد</w:t>
      </w:r>
      <w:r w:rsidRPr="00B021A4">
        <w:rPr>
          <w:rFonts w:cs="B Mitra" w:hint="cs"/>
          <w:sz w:val="28"/>
          <w:szCs w:val="28"/>
          <w:rtl/>
        </w:rPr>
        <w:t>ی</w:t>
      </w:r>
      <w:r w:rsidRPr="00B021A4">
        <w:rPr>
          <w:rFonts w:cs="B Mitra"/>
          <w:sz w:val="28"/>
          <w:szCs w:val="28"/>
          <w:rtl/>
        </w:rPr>
        <w:t xml:space="preserve"> پ</w:t>
      </w:r>
      <w:r w:rsidRPr="00B021A4">
        <w:rPr>
          <w:rFonts w:cs="B Mitra" w:hint="cs"/>
          <w:sz w:val="28"/>
          <w:szCs w:val="28"/>
          <w:rtl/>
        </w:rPr>
        <w:t>ی</w:t>
      </w:r>
      <w:r w:rsidRPr="00B021A4">
        <w:rPr>
          <w:rFonts w:cs="B Mitra" w:hint="eastAsia"/>
          <w:sz w:val="28"/>
          <w:szCs w:val="28"/>
          <w:rtl/>
        </w:rPr>
        <w:t>وسته</w:t>
      </w:r>
      <w:r w:rsidRPr="00B021A4">
        <w:rPr>
          <w:rFonts w:cs="B Mitra"/>
          <w:sz w:val="28"/>
          <w:szCs w:val="28"/>
          <w:rtl/>
        </w:rPr>
        <w:t xml:space="preserve"> در تباه عمر خود بوده‌ا</w:t>
      </w:r>
      <w:r w:rsidRPr="00B021A4">
        <w:rPr>
          <w:rFonts w:cs="B Mitra" w:hint="cs"/>
          <w:sz w:val="28"/>
          <w:szCs w:val="28"/>
          <w:rtl/>
        </w:rPr>
        <w:t>ی</w:t>
      </w:r>
      <w:r w:rsidRPr="00B021A4">
        <w:rPr>
          <w:rFonts w:cs="B Mitra"/>
          <w:sz w:val="28"/>
          <w:szCs w:val="28"/>
          <w:rtl/>
        </w:rPr>
        <w:t>. ا</w:t>
      </w:r>
      <w:r w:rsidRPr="00B021A4">
        <w:rPr>
          <w:rFonts w:cs="B Mitra" w:hint="cs"/>
          <w:sz w:val="28"/>
          <w:szCs w:val="28"/>
          <w:rtl/>
        </w:rPr>
        <w:t>ی</w:t>
      </w:r>
      <w:r w:rsidRPr="00B021A4">
        <w:rPr>
          <w:rFonts w:cs="B Mitra" w:hint="eastAsia"/>
          <w:sz w:val="28"/>
          <w:szCs w:val="28"/>
          <w:rtl/>
        </w:rPr>
        <w:t>نک</w:t>
      </w:r>
      <w:r w:rsidRPr="00B021A4">
        <w:rPr>
          <w:rFonts w:cs="B Mitra"/>
          <w:sz w:val="28"/>
          <w:szCs w:val="28"/>
          <w:rtl/>
        </w:rPr>
        <w:t xml:space="preserve"> باق</w:t>
      </w:r>
      <w:r w:rsidRPr="00B021A4">
        <w:rPr>
          <w:rFonts w:cs="B Mitra" w:hint="cs"/>
          <w:sz w:val="28"/>
          <w:szCs w:val="28"/>
          <w:rtl/>
        </w:rPr>
        <w:t>ی</w:t>
      </w:r>
      <w:r w:rsidRPr="00B021A4">
        <w:rPr>
          <w:rFonts w:cs="B Mitra"/>
          <w:sz w:val="28"/>
          <w:szCs w:val="28"/>
          <w:rtl/>
        </w:rPr>
        <w:t xml:space="preserve"> مانده‌اش را برا</w:t>
      </w:r>
      <w:r w:rsidRPr="00B021A4">
        <w:rPr>
          <w:rFonts w:cs="B Mitra" w:hint="cs"/>
          <w:sz w:val="28"/>
          <w:szCs w:val="28"/>
          <w:rtl/>
        </w:rPr>
        <w:t>ی</w:t>
      </w:r>
      <w:r w:rsidRPr="00B021A4">
        <w:rPr>
          <w:rFonts w:cs="B Mitra"/>
          <w:sz w:val="28"/>
          <w:szCs w:val="28"/>
          <w:rtl/>
        </w:rPr>
        <w:t xml:space="preserve"> آخرت خود در</w:t>
      </w:r>
      <w:r w:rsidRPr="00B021A4">
        <w:rPr>
          <w:rFonts w:cs="B Mitra" w:hint="cs"/>
          <w:sz w:val="28"/>
          <w:szCs w:val="28"/>
          <w:rtl/>
        </w:rPr>
        <w:t>ی</w:t>
      </w:r>
      <w:r w:rsidRPr="00B021A4">
        <w:rPr>
          <w:rFonts w:cs="B Mitra" w:hint="eastAsia"/>
          <w:sz w:val="28"/>
          <w:szCs w:val="28"/>
          <w:rtl/>
        </w:rPr>
        <w:t>اب</w:t>
      </w:r>
      <w:r w:rsidRPr="00B021A4">
        <w:rPr>
          <w:rFonts w:cs="B Mitra"/>
          <w:sz w:val="28"/>
          <w:szCs w:val="28"/>
          <w:rtl/>
        </w:rPr>
        <w:t xml:space="preserve"> که مؤمن توشه برم</w:t>
      </w:r>
      <w:r w:rsidRPr="00B021A4">
        <w:rPr>
          <w:rFonts w:cs="B Mitra" w:hint="cs"/>
          <w:sz w:val="28"/>
          <w:szCs w:val="28"/>
          <w:rtl/>
        </w:rPr>
        <w:t>ی‌</w:t>
      </w:r>
      <w:r w:rsidRPr="00B021A4">
        <w:rPr>
          <w:rFonts w:cs="B Mitra" w:hint="eastAsia"/>
          <w:sz w:val="28"/>
          <w:szCs w:val="28"/>
          <w:rtl/>
        </w:rPr>
        <w:t>دارد</w:t>
      </w:r>
      <w:r w:rsidRPr="00B021A4">
        <w:rPr>
          <w:rFonts w:cs="B Mitra"/>
          <w:sz w:val="28"/>
          <w:szCs w:val="28"/>
          <w:rtl/>
        </w:rPr>
        <w:t xml:space="preserve"> و کافر سرگرم بهره کنون</w:t>
      </w:r>
      <w:r w:rsidRPr="00B021A4">
        <w:rPr>
          <w:rFonts w:cs="B Mitra" w:hint="cs"/>
          <w:sz w:val="28"/>
          <w:szCs w:val="28"/>
          <w:rtl/>
        </w:rPr>
        <w:t>ی‌</w:t>
      </w:r>
      <w:r w:rsidRPr="00B021A4">
        <w:rPr>
          <w:rFonts w:cs="B Mitra" w:hint="eastAsia"/>
          <w:sz w:val="28"/>
          <w:szCs w:val="28"/>
          <w:rtl/>
        </w:rPr>
        <w:t>اش</w:t>
      </w:r>
      <w:r w:rsidRPr="00B021A4">
        <w:rPr>
          <w:rFonts w:cs="B Mitra"/>
          <w:sz w:val="28"/>
          <w:szCs w:val="28"/>
          <w:rtl/>
        </w:rPr>
        <w:t xml:space="preserve"> است. امام بعد از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انذار،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آ</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را تلاوت فرمود: «و تزوّدوا فانّ خ</w:t>
      </w:r>
      <w:r w:rsidRPr="00B021A4">
        <w:rPr>
          <w:rFonts w:cs="B Mitra" w:hint="cs"/>
          <w:sz w:val="28"/>
          <w:szCs w:val="28"/>
          <w:rtl/>
        </w:rPr>
        <w:t>ی</w:t>
      </w:r>
      <w:r w:rsidRPr="00B021A4">
        <w:rPr>
          <w:rFonts w:cs="B Mitra" w:hint="eastAsia"/>
          <w:sz w:val="28"/>
          <w:szCs w:val="28"/>
          <w:rtl/>
        </w:rPr>
        <w:t>رالزاد</w:t>
      </w:r>
      <w:r w:rsidRPr="00B021A4">
        <w:rPr>
          <w:rFonts w:cs="B Mitra"/>
          <w:sz w:val="28"/>
          <w:szCs w:val="28"/>
          <w:rtl/>
        </w:rPr>
        <w:t xml:space="preserve"> التّقو</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[۴۷۳]</w:t>
      </w:r>
    </w:p>
    <w:p w:rsidR="00395B33" w:rsidRDefault="00B021A4" w:rsidP="00B021A4">
      <w:pPr>
        <w:rPr>
          <w:rFonts w:cs="B Mitra"/>
          <w:sz w:val="28"/>
          <w:szCs w:val="28"/>
          <w:rtl/>
        </w:rPr>
      </w:pPr>
      <w:r w:rsidRPr="00B021A4">
        <w:rPr>
          <w:rFonts w:cs="B Mitra" w:hint="eastAsia"/>
          <w:sz w:val="28"/>
          <w:szCs w:val="28"/>
          <w:rtl/>
        </w:rPr>
        <w:t>برا</w:t>
      </w:r>
      <w:r w:rsidRPr="00B021A4">
        <w:rPr>
          <w:rFonts w:cs="B Mitra" w:hint="cs"/>
          <w:sz w:val="28"/>
          <w:szCs w:val="28"/>
          <w:rtl/>
        </w:rPr>
        <w:t>ی</w:t>
      </w:r>
      <w:r w:rsidRPr="00B021A4">
        <w:rPr>
          <w:rFonts w:cs="B Mitra"/>
          <w:sz w:val="28"/>
          <w:szCs w:val="28"/>
          <w:rtl/>
        </w:rPr>
        <w:t xml:space="preserve"> خود توشه بردار</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که به راست</w:t>
      </w:r>
      <w:r w:rsidRPr="00B021A4">
        <w:rPr>
          <w:rFonts w:cs="B Mitra" w:hint="cs"/>
          <w:sz w:val="28"/>
          <w:szCs w:val="28"/>
          <w:rtl/>
        </w:rPr>
        <w:t>ی</w:t>
      </w:r>
      <w:r w:rsidRPr="00B021A4">
        <w:rPr>
          <w:rFonts w:cs="B Mitra"/>
          <w:sz w:val="28"/>
          <w:szCs w:val="28"/>
          <w:rtl/>
        </w:rPr>
        <w:t xml:space="preserve"> بهتر</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توشه پره</w:t>
      </w:r>
      <w:r w:rsidRPr="00B021A4">
        <w:rPr>
          <w:rFonts w:cs="B Mitra" w:hint="cs"/>
          <w:sz w:val="28"/>
          <w:szCs w:val="28"/>
          <w:rtl/>
        </w:rPr>
        <w:t>ی</w:t>
      </w:r>
      <w:r w:rsidRPr="00B021A4">
        <w:rPr>
          <w:rFonts w:cs="B Mitra" w:hint="eastAsia"/>
          <w:sz w:val="28"/>
          <w:szCs w:val="28"/>
          <w:rtl/>
        </w:rPr>
        <w:t>زکار</w:t>
      </w:r>
      <w:r w:rsidRPr="00B021A4">
        <w:rPr>
          <w:rFonts w:cs="B Mitra" w:hint="cs"/>
          <w:sz w:val="28"/>
          <w:szCs w:val="28"/>
          <w:rtl/>
        </w:rPr>
        <w:t>ی</w:t>
      </w:r>
      <w:r w:rsidRPr="00B021A4">
        <w:rPr>
          <w:rFonts w:cs="B Mitra"/>
          <w:sz w:val="28"/>
          <w:szCs w:val="28"/>
          <w:rtl/>
        </w:rPr>
        <w:t xml:space="preserve"> است.»</w:t>
      </w:r>
    </w:p>
    <w:p w:rsidR="00395B33" w:rsidRDefault="00B021A4" w:rsidP="00B021A4">
      <w:pPr>
        <w:rPr>
          <w:rFonts w:cs="B Mitra"/>
          <w:sz w:val="28"/>
          <w:szCs w:val="28"/>
          <w:rtl/>
        </w:rPr>
      </w:pPr>
      <w:r w:rsidRPr="00B021A4">
        <w:rPr>
          <w:rFonts w:cs="B Mitra"/>
          <w:sz w:val="28"/>
          <w:szCs w:val="28"/>
          <w:rtl/>
        </w:rPr>
        <w:t>۱۱.۳.۳ - توسّل قرآن</w:t>
      </w:r>
      <w:r w:rsidRPr="00B021A4">
        <w:rPr>
          <w:rFonts w:cs="B Mitra" w:hint="cs"/>
          <w:sz w:val="28"/>
          <w:szCs w:val="28"/>
          <w:rtl/>
        </w:rPr>
        <w:t>ی</w:t>
      </w:r>
    </w:p>
    <w:p w:rsidR="00B021A4" w:rsidRPr="00B021A4" w:rsidRDefault="00B021A4" w:rsidP="00B021A4">
      <w:pPr>
        <w:rPr>
          <w:rFonts w:cs="B Mitra"/>
          <w:sz w:val="28"/>
          <w:szCs w:val="28"/>
          <w:rtl/>
        </w:rPr>
      </w:pPr>
      <w:r w:rsidRPr="00B021A4">
        <w:rPr>
          <w:rFonts w:cs="B Mitra" w:hint="eastAsia"/>
          <w:sz w:val="28"/>
          <w:szCs w:val="28"/>
          <w:rtl/>
        </w:rPr>
        <w:t>شخص</w:t>
      </w:r>
      <w:r w:rsidRPr="00B021A4">
        <w:rPr>
          <w:rFonts w:cs="B Mitra" w:hint="cs"/>
          <w:sz w:val="28"/>
          <w:szCs w:val="28"/>
          <w:rtl/>
        </w:rPr>
        <w:t>ی</w:t>
      </w:r>
      <w:r w:rsidRPr="00B021A4">
        <w:rPr>
          <w:rFonts w:cs="B Mitra"/>
          <w:sz w:val="28"/>
          <w:szCs w:val="28"/>
          <w:rtl/>
        </w:rPr>
        <w:t xml:space="preserve"> برا</w:t>
      </w:r>
      <w:r w:rsidRPr="00B021A4">
        <w:rPr>
          <w:rFonts w:cs="B Mitra" w:hint="cs"/>
          <w:sz w:val="28"/>
          <w:szCs w:val="28"/>
          <w:rtl/>
        </w:rPr>
        <w:t>ی</w:t>
      </w:r>
      <w:r w:rsidRPr="00B021A4">
        <w:rPr>
          <w:rFonts w:cs="B Mitra"/>
          <w:sz w:val="28"/>
          <w:szCs w:val="28"/>
          <w:rtl/>
        </w:rPr>
        <w:t xml:space="preserve"> بچه‌دار شدن از امام تقاضا</w:t>
      </w:r>
      <w:r w:rsidRPr="00B021A4">
        <w:rPr>
          <w:rFonts w:cs="B Mitra" w:hint="cs"/>
          <w:sz w:val="28"/>
          <w:szCs w:val="28"/>
          <w:rtl/>
        </w:rPr>
        <w:t>ی</w:t>
      </w:r>
      <w:r w:rsidRPr="00B021A4">
        <w:rPr>
          <w:rFonts w:cs="B Mitra"/>
          <w:sz w:val="28"/>
          <w:szCs w:val="28"/>
          <w:rtl/>
        </w:rPr>
        <w:t xml:space="preserve"> مطلب</w:t>
      </w:r>
      <w:r w:rsidRPr="00B021A4">
        <w:rPr>
          <w:rFonts w:cs="B Mitra" w:hint="cs"/>
          <w:sz w:val="28"/>
          <w:szCs w:val="28"/>
          <w:rtl/>
        </w:rPr>
        <w:t>ی</w:t>
      </w:r>
      <w:r w:rsidRPr="00B021A4">
        <w:rPr>
          <w:rFonts w:cs="B Mitra"/>
          <w:sz w:val="28"/>
          <w:szCs w:val="28"/>
          <w:rtl/>
        </w:rPr>
        <w:t xml:space="preserve"> کرد. امام فرمود: برتو باد به استغفار کردن. او مشغول انجام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توص</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شد تا جا</w:t>
      </w:r>
      <w:r w:rsidRPr="00B021A4">
        <w:rPr>
          <w:rFonts w:cs="B Mitra" w:hint="cs"/>
          <w:sz w:val="28"/>
          <w:szCs w:val="28"/>
          <w:rtl/>
        </w:rPr>
        <w:t>یی</w:t>
      </w:r>
      <w:r w:rsidRPr="00B021A4">
        <w:rPr>
          <w:rFonts w:cs="B Mitra"/>
          <w:sz w:val="28"/>
          <w:szCs w:val="28"/>
          <w:rtl/>
        </w:rPr>
        <w:t xml:space="preserve"> که گاه روز</w:t>
      </w:r>
      <w:r w:rsidRPr="00B021A4">
        <w:rPr>
          <w:rFonts w:cs="B Mitra" w:hint="cs"/>
          <w:sz w:val="28"/>
          <w:szCs w:val="28"/>
          <w:rtl/>
        </w:rPr>
        <w:t>ی</w:t>
      </w:r>
      <w:r w:rsidRPr="00B021A4">
        <w:rPr>
          <w:rFonts w:cs="B Mitra"/>
          <w:sz w:val="28"/>
          <w:szCs w:val="28"/>
          <w:rtl/>
        </w:rPr>
        <w:t xml:space="preserve"> تا هفتصد مرتبه استغفار م</w:t>
      </w:r>
      <w:r w:rsidRPr="00B021A4">
        <w:rPr>
          <w:rFonts w:cs="B Mitra" w:hint="cs"/>
          <w:sz w:val="28"/>
          <w:szCs w:val="28"/>
          <w:rtl/>
        </w:rPr>
        <w:t>ی‌</w:t>
      </w:r>
      <w:r w:rsidRPr="00B021A4">
        <w:rPr>
          <w:rFonts w:cs="B Mitra" w:hint="eastAsia"/>
          <w:sz w:val="28"/>
          <w:szCs w:val="28"/>
          <w:rtl/>
        </w:rPr>
        <w:t>کرد</w:t>
      </w:r>
      <w:r w:rsidRPr="00B021A4">
        <w:rPr>
          <w:rFonts w:cs="B Mitra"/>
          <w:sz w:val="28"/>
          <w:szCs w:val="28"/>
          <w:rtl/>
        </w:rPr>
        <w:t>. و</w:t>
      </w:r>
      <w:r w:rsidRPr="00B021A4">
        <w:rPr>
          <w:rFonts w:cs="B Mitra" w:hint="cs"/>
          <w:sz w:val="28"/>
          <w:szCs w:val="28"/>
          <w:rtl/>
        </w:rPr>
        <w:t>ی</w:t>
      </w:r>
      <w:r w:rsidRPr="00B021A4">
        <w:rPr>
          <w:rFonts w:cs="B Mitra"/>
          <w:sz w:val="28"/>
          <w:szCs w:val="28"/>
          <w:rtl/>
        </w:rPr>
        <w:t xml:space="preserve"> به زود</w:t>
      </w:r>
      <w:r w:rsidRPr="00B021A4">
        <w:rPr>
          <w:rFonts w:cs="B Mitra" w:hint="cs"/>
          <w:sz w:val="28"/>
          <w:szCs w:val="28"/>
          <w:rtl/>
        </w:rPr>
        <w:t>ی</w:t>
      </w:r>
      <w:r w:rsidRPr="00B021A4">
        <w:rPr>
          <w:rFonts w:cs="B Mitra"/>
          <w:sz w:val="28"/>
          <w:szCs w:val="28"/>
          <w:rtl/>
        </w:rPr>
        <w:t xml:space="preserve"> صاحب ده فرزند شد. وقت</w:t>
      </w:r>
      <w:r w:rsidRPr="00B021A4">
        <w:rPr>
          <w:rFonts w:cs="B Mitra" w:hint="cs"/>
          <w:sz w:val="28"/>
          <w:szCs w:val="28"/>
          <w:rtl/>
        </w:rPr>
        <w:t>ی</w:t>
      </w:r>
      <w:r w:rsidRPr="00B021A4">
        <w:rPr>
          <w:rFonts w:cs="B Mitra"/>
          <w:sz w:val="28"/>
          <w:szCs w:val="28"/>
          <w:rtl/>
        </w:rPr>
        <w:t xml:space="preserve"> از امام دل</w:t>
      </w:r>
      <w:r w:rsidRPr="00B021A4">
        <w:rPr>
          <w:rFonts w:cs="B Mitra" w:hint="cs"/>
          <w:sz w:val="28"/>
          <w:szCs w:val="28"/>
          <w:rtl/>
        </w:rPr>
        <w:t>ی</w:t>
      </w:r>
      <w:r w:rsidRPr="00B021A4">
        <w:rPr>
          <w:rFonts w:cs="B Mitra" w:hint="eastAsia"/>
          <w:sz w:val="28"/>
          <w:szCs w:val="28"/>
          <w:rtl/>
        </w:rPr>
        <w:t>ل</w:t>
      </w:r>
      <w:r w:rsidRPr="00B021A4">
        <w:rPr>
          <w:rFonts w:cs="B Mitra"/>
          <w:sz w:val="28"/>
          <w:szCs w:val="28"/>
          <w:rtl/>
        </w:rPr>
        <w:t xml:space="preserve">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توص</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را پرس</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فرمود: آ</w:t>
      </w:r>
      <w:r w:rsidRPr="00B021A4">
        <w:rPr>
          <w:rFonts w:cs="B Mitra" w:hint="cs"/>
          <w:sz w:val="28"/>
          <w:szCs w:val="28"/>
          <w:rtl/>
        </w:rPr>
        <w:t>ی</w:t>
      </w:r>
      <w:r w:rsidRPr="00B021A4">
        <w:rPr>
          <w:rFonts w:cs="B Mitra" w:hint="eastAsia"/>
          <w:sz w:val="28"/>
          <w:szCs w:val="28"/>
          <w:rtl/>
        </w:rPr>
        <w:t>ا</w:t>
      </w:r>
      <w:r w:rsidRPr="00B021A4">
        <w:rPr>
          <w:rFonts w:cs="B Mitra"/>
          <w:sz w:val="28"/>
          <w:szCs w:val="28"/>
          <w:rtl/>
        </w:rPr>
        <w:t xml:space="preserve"> سخن خدا</w:t>
      </w:r>
      <w:r w:rsidRPr="00B021A4">
        <w:rPr>
          <w:rFonts w:cs="B Mitra" w:hint="cs"/>
          <w:sz w:val="28"/>
          <w:szCs w:val="28"/>
          <w:rtl/>
        </w:rPr>
        <w:t>ی</w:t>
      </w:r>
      <w:r w:rsidRPr="00B021A4">
        <w:rPr>
          <w:rFonts w:cs="B Mitra"/>
          <w:sz w:val="28"/>
          <w:szCs w:val="28"/>
          <w:rtl/>
        </w:rPr>
        <w:t xml:space="preserve"> سبحا</w:t>
      </w:r>
      <w:r w:rsidRPr="00B021A4">
        <w:rPr>
          <w:rFonts w:cs="B Mitra" w:hint="eastAsia"/>
          <w:sz w:val="28"/>
          <w:szCs w:val="28"/>
          <w:rtl/>
        </w:rPr>
        <w:t>ن</w:t>
      </w:r>
      <w:r w:rsidRPr="00B021A4">
        <w:rPr>
          <w:rFonts w:cs="B Mitra"/>
          <w:sz w:val="28"/>
          <w:szCs w:val="28"/>
          <w:rtl/>
        </w:rPr>
        <w:t xml:space="preserve"> را در قصه هود نشن</w:t>
      </w:r>
      <w:r w:rsidRPr="00B021A4">
        <w:rPr>
          <w:rFonts w:cs="B Mitra" w:hint="cs"/>
          <w:sz w:val="28"/>
          <w:szCs w:val="28"/>
          <w:rtl/>
        </w:rPr>
        <w:t>ی</w:t>
      </w:r>
      <w:r w:rsidRPr="00B021A4">
        <w:rPr>
          <w:rFonts w:cs="B Mitra" w:hint="eastAsia"/>
          <w:sz w:val="28"/>
          <w:szCs w:val="28"/>
          <w:rtl/>
        </w:rPr>
        <w:t>ده‌ا</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«و </w:t>
      </w:r>
      <w:r w:rsidRPr="00B021A4">
        <w:rPr>
          <w:rFonts w:cs="B Mitra" w:hint="cs"/>
          <w:sz w:val="28"/>
          <w:szCs w:val="28"/>
          <w:rtl/>
        </w:rPr>
        <w:t>ی</w:t>
      </w:r>
      <w:r w:rsidRPr="00B021A4">
        <w:rPr>
          <w:rFonts w:cs="B Mitra" w:hint="eastAsia"/>
          <w:sz w:val="28"/>
          <w:szCs w:val="28"/>
          <w:rtl/>
        </w:rPr>
        <w:t>زدکم</w:t>
      </w:r>
      <w:r w:rsidRPr="00B021A4">
        <w:rPr>
          <w:rFonts w:cs="B Mitra"/>
          <w:sz w:val="28"/>
          <w:szCs w:val="28"/>
          <w:rtl/>
        </w:rPr>
        <w:t xml:space="preserve"> قُوَّه ال</w:t>
      </w:r>
      <w:r w:rsidRPr="00B021A4">
        <w:rPr>
          <w:rFonts w:cs="B Mitra" w:hint="cs"/>
          <w:sz w:val="28"/>
          <w:szCs w:val="28"/>
          <w:rtl/>
        </w:rPr>
        <w:t>ی</w:t>
      </w:r>
      <w:r w:rsidRPr="00B021A4">
        <w:rPr>
          <w:rFonts w:cs="B Mitra"/>
          <w:sz w:val="28"/>
          <w:szCs w:val="28"/>
          <w:rtl/>
        </w:rPr>
        <w:t xml:space="preserve"> قُوّتکم؛ [۴۷۴]</w:t>
      </w:r>
    </w:p>
    <w:p w:rsidR="00B021A4" w:rsidRPr="00B021A4" w:rsidRDefault="00B021A4" w:rsidP="00B021A4">
      <w:pPr>
        <w:rPr>
          <w:rFonts w:cs="B Mitra"/>
          <w:sz w:val="28"/>
          <w:szCs w:val="28"/>
          <w:rtl/>
        </w:rPr>
      </w:pPr>
      <w:r w:rsidRPr="00B021A4">
        <w:rPr>
          <w:rFonts w:cs="B Mitra" w:hint="eastAsia"/>
          <w:sz w:val="28"/>
          <w:szCs w:val="28"/>
          <w:rtl/>
        </w:rPr>
        <w:t>و</w:t>
      </w:r>
      <w:r w:rsidRPr="00B021A4">
        <w:rPr>
          <w:rFonts w:cs="B Mitra"/>
          <w:sz w:val="28"/>
          <w:szCs w:val="28"/>
          <w:rtl/>
        </w:rPr>
        <w:t xml:space="preserve"> ن</w:t>
      </w:r>
      <w:r w:rsidRPr="00B021A4">
        <w:rPr>
          <w:rFonts w:cs="B Mitra" w:hint="cs"/>
          <w:sz w:val="28"/>
          <w:szCs w:val="28"/>
          <w:rtl/>
        </w:rPr>
        <w:t>ی</w:t>
      </w:r>
      <w:r w:rsidRPr="00B021A4">
        <w:rPr>
          <w:rFonts w:cs="B Mitra" w:hint="eastAsia"/>
          <w:sz w:val="28"/>
          <w:szCs w:val="28"/>
          <w:rtl/>
        </w:rPr>
        <w:t>رو</w:t>
      </w:r>
      <w:r w:rsidRPr="00B021A4">
        <w:rPr>
          <w:rFonts w:cs="B Mitra" w:hint="cs"/>
          <w:sz w:val="28"/>
          <w:szCs w:val="28"/>
          <w:rtl/>
        </w:rPr>
        <w:t>یی</w:t>
      </w:r>
      <w:r w:rsidRPr="00B021A4">
        <w:rPr>
          <w:rFonts w:cs="B Mitra"/>
          <w:sz w:val="28"/>
          <w:szCs w:val="28"/>
          <w:rtl/>
        </w:rPr>
        <w:t xml:space="preserve"> بر ن</w:t>
      </w:r>
      <w:r w:rsidRPr="00B021A4">
        <w:rPr>
          <w:rFonts w:cs="B Mitra" w:hint="cs"/>
          <w:sz w:val="28"/>
          <w:szCs w:val="28"/>
          <w:rtl/>
        </w:rPr>
        <w:t>ی</w:t>
      </w:r>
      <w:r w:rsidRPr="00B021A4">
        <w:rPr>
          <w:rFonts w:cs="B Mitra" w:hint="eastAsia"/>
          <w:sz w:val="28"/>
          <w:szCs w:val="28"/>
          <w:rtl/>
        </w:rPr>
        <w:t>رو</w:t>
      </w:r>
      <w:r w:rsidRPr="00B021A4">
        <w:rPr>
          <w:rFonts w:cs="B Mitra" w:hint="cs"/>
          <w:sz w:val="28"/>
          <w:szCs w:val="28"/>
          <w:rtl/>
        </w:rPr>
        <w:t>ی</w:t>
      </w:r>
      <w:r w:rsidRPr="00B021A4">
        <w:rPr>
          <w:rFonts w:cs="B Mitra"/>
          <w:sz w:val="28"/>
          <w:szCs w:val="28"/>
          <w:rtl/>
        </w:rPr>
        <w:t xml:space="preserve"> شما ب</w:t>
      </w:r>
      <w:r w:rsidRPr="00B021A4">
        <w:rPr>
          <w:rFonts w:cs="B Mitra" w:hint="cs"/>
          <w:sz w:val="28"/>
          <w:szCs w:val="28"/>
          <w:rtl/>
        </w:rPr>
        <w:t>ی</w:t>
      </w:r>
      <w:r w:rsidRPr="00B021A4">
        <w:rPr>
          <w:rFonts w:cs="B Mitra" w:hint="eastAsia"/>
          <w:sz w:val="28"/>
          <w:szCs w:val="28"/>
          <w:rtl/>
        </w:rPr>
        <w:t>فزا</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[۴۷۵]</w:t>
      </w:r>
    </w:p>
    <w:p w:rsidR="00B021A4" w:rsidRPr="00B021A4" w:rsidRDefault="00B021A4" w:rsidP="00B021A4">
      <w:pPr>
        <w:rPr>
          <w:rFonts w:cs="B Mitra"/>
          <w:sz w:val="28"/>
          <w:szCs w:val="28"/>
          <w:rtl/>
        </w:rPr>
      </w:pPr>
      <w:r w:rsidRPr="00B021A4">
        <w:rPr>
          <w:rFonts w:cs="B Mitra" w:hint="eastAsia"/>
          <w:sz w:val="28"/>
          <w:szCs w:val="28"/>
          <w:rtl/>
        </w:rPr>
        <w:t>؛</w:t>
      </w:r>
      <w:r w:rsidRPr="00B021A4">
        <w:rPr>
          <w:rFonts w:cs="B Mitra"/>
          <w:sz w:val="28"/>
          <w:szCs w:val="28"/>
          <w:rtl/>
        </w:rPr>
        <w:t xml:space="preserve"> و در قصه نوح نشن</w:t>
      </w:r>
      <w:r w:rsidRPr="00B021A4">
        <w:rPr>
          <w:rFonts w:cs="B Mitra" w:hint="cs"/>
          <w:sz w:val="28"/>
          <w:szCs w:val="28"/>
          <w:rtl/>
        </w:rPr>
        <w:t>ی</w:t>
      </w:r>
      <w:r w:rsidRPr="00B021A4">
        <w:rPr>
          <w:rFonts w:cs="B Mitra" w:hint="eastAsia"/>
          <w:sz w:val="28"/>
          <w:szCs w:val="28"/>
          <w:rtl/>
        </w:rPr>
        <w:t>ده‌ا</w:t>
      </w:r>
      <w:r w:rsidRPr="00B021A4">
        <w:rPr>
          <w:rFonts w:cs="B Mitra" w:hint="cs"/>
          <w:sz w:val="28"/>
          <w:szCs w:val="28"/>
          <w:rtl/>
        </w:rPr>
        <w:t>ی</w:t>
      </w:r>
      <w:r w:rsidRPr="00B021A4">
        <w:rPr>
          <w:rFonts w:cs="B Mitra"/>
          <w:sz w:val="28"/>
          <w:szCs w:val="28"/>
          <w:rtl/>
        </w:rPr>
        <w:t xml:space="preserve"> «و </w:t>
      </w:r>
      <w:r w:rsidRPr="00B021A4">
        <w:rPr>
          <w:rFonts w:cs="B Mitra" w:hint="cs"/>
          <w:sz w:val="28"/>
          <w:szCs w:val="28"/>
          <w:rtl/>
        </w:rPr>
        <w:t>ی</w:t>
      </w:r>
      <w:r w:rsidRPr="00B021A4">
        <w:rPr>
          <w:rFonts w:cs="B Mitra" w:hint="eastAsia"/>
          <w:sz w:val="28"/>
          <w:szCs w:val="28"/>
          <w:rtl/>
        </w:rPr>
        <w:t>مددکم</w:t>
      </w:r>
      <w:r w:rsidRPr="00B021A4">
        <w:rPr>
          <w:rFonts w:cs="B Mitra"/>
          <w:sz w:val="28"/>
          <w:szCs w:val="28"/>
          <w:rtl/>
        </w:rPr>
        <w:t xml:space="preserve"> باموال و بن</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[۴۷۶]</w:t>
      </w:r>
    </w:p>
    <w:p w:rsidR="00395B33" w:rsidRDefault="00B021A4" w:rsidP="00B021A4">
      <w:pPr>
        <w:rPr>
          <w:rFonts w:cs="B Mitra"/>
          <w:sz w:val="28"/>
          <w:szCs w:val="28"/>
          <w:rtl/>
        </w:rPr>
      </w:pPr>
      <w:r w:rsidRPr="00B021A4">
        <w:rPr>
          <w:rFonts w:cs="B Mitra" w:hint="eastAsia"/>
          <w:sz w:val="28"/>
          <w:szCs w:val="28"/>
          <w:rtl/>
        </w:rPr>
        <w:t>و</w:t>
      </w:r>
      <w:r w:rsidRPr="00B021A4">
        <w:rPr>
          <w:rFonts w:cs="B Mitra"/>
          <w:sz w:val="28"/>
          <w:szCs w:val="28"/>
          <w:rtl/>
        </w:rPr>
        <w:t xml:space="preserve"> شما را به اموال و پسران </w:t>
      </w:r>
      <w:r w:rsidRPr="00B021A4">
        <w:rPr>
          <w:rFonts w:cs="B Mitra" w:hint="cs"/>
          <w:sz w:val="28"/>
          <w:szCs w:val="28"/>
          <w:rtl/>
        </w:rPr>
        <w:t>ی</w:t>
      </w:r>
      <w:r w:rsidRPr="00B021A4">
        <w:rPr>
          <w:rFonts w:cs="B Mitra" w:hint="eastAsia"/>
          <w:sz w:val="28"/>
          <w:szCs w:val="28"/>
          <w:rtl/>
        </w:rPr>
        <w:t>ارا</w:t>
      </w:r>
      <w:r w:rsidRPr="00B021A4">
        <w:rPr>
          <w:rFonts w:cs="B Mitra" w:hint="cs"/>
          <w:sz w:val="28"/>
          <w:szCs w:val="28"/>
          <w:rtl/>
        </w:rPr>
        <w:t>ی</w:t>
      </w:r>
      <w:r w:rsidRPr="00B021A4">
        <w:rPr>
          <w:rFonts w:cs="B Mitra"/>
          <w:sz w:val="28"/>
          <w:szCs w:val="28"/>
          <w:rtl/>
        </w:rPr>
        <w:t xml:space="preserve"> کند.» [۴۷۷]</w:t>
      </w:r>
    </w:p>
    <w:p w:rsidR="00395B33" w:rsidRDefault="00B021A4" w:rsidP="00B021A4">
      <w:pPr>
        <w:rPr>
          <w:rFonts w:cs="B Mitra"/>
          <w:sz w:val="28"/>
          <w:szCs w:val="28"/>
          <w:rtl/>
        </w:rPr>
      </w:pPr>
      <w:r w:rsidRPr="00B021A4">
        <w:rPr>
          <w:rFonts w:cs="B Mitra"/>
          <w:sz w:val="28"/>
          <w:szCs w:val="28"/>
          <w:rtl/>
        </w:rPr>
        <w:t>۱۱.۳.۴ - استشهاد به آ</w:t>
      </w:r>
      <w:r w:rsidRPr="00B021A4">
        <w:rPr>
          <w:rFonts w:cs="B Mitra" w:hint="cs"/>
          <w:sz w:val="28"/>
          <w:szCs w:val="28"/>
          <w:rtl/>
        </w:rPr>
        <w:t>ی</w:t>
      </w:r>
      <w:r w:rsidRPr="00B021A4">
        <w:rPr>
          <w:rFonts w:cs="B Mitra" w:hint="eastAsia"/>
          <w:sz w:val="28"/>
          <w:szCs w:val="28"/>
          <w:rtl/>
        </w:rPr>
        <w:t>ات</w:t>
      </w:r>
    </w:p>
    <w:p w:rsidR="00395B33" w:rsidRDefault="00B021A4" w:rsidP="00B021A4">
      <w:pPr>
        <w:rPr>
          <w:rFonts w:cs="B Mitra"/>
          <w:sz w:val="28"/>
          <w:szCs w:val="28"/>
          <w:rtl/>
        </w:rPr>
      </w:pPr>
      <w:r w:rsidRPr="00B021A4">
        <w:rPr>
          <w:rFonts w:cs="B Mitra" w:hint="eastAsia"/>
          <w:sz w:val="28"/>
          <w:szCs w:val="28"/>
          <w:rtl/>
        </w:rPr>
        <w:t>امام</w:t>
      </w:r>
      <w:r w:rsidRPr="00B021A4">
        <w:rPr>
          <w:rFonts w:cs="B Mitra"/>
          <w:sz w:val="28"/>
          <w:szCs w:val="28"/>
          <w:rtl/>
        </w:rPr>
        <w:t xml:space="preserve"> حسن مجتب</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در سخنانش همواره از کلام اله</w:t>
      </w:r>
      <w:r w:rsidRPr="00B021A4">
        <w:rPr>
          <w:rFonts w:cs="B Mitra" w:hint="cs"/>
          <w:sz w:val="28"/>
          <w:szCs w:val="28"/>
          <w:rtl/>
        </w:rPr>
        <w:t>ی</w:t>
      </w:r>
      <w:r w:rsidRPr="00B021A4">
        <w:rPr>
          <w:rFonts w:cs="B Mitra"/>
          <w:sz w:val="28"/>
          <w:szCs w:val="28"/>
          <w:rtl/>
        </w:rPr>
        <w:t xml:space="preserve"> استفاده م</w:t>
      </w:r>
      <w:r w:rsidRPr="00B021A4">
        <w:rPr>
          <w:rFonts w:cs="B Mitra" w:hint="cs"/>
          <w:sz w:val="28"/>
          <w:szCs w:val="28"/>
          <w:rtl/>
        </w:rPr>
        <w:t>ی‌</w:t>
      </w:r>
      <w:r w:rsidRPr="00B021A4">
        <w:rPr>
          <w:rFonts w:cs="B Mitra" w:hint="eastAsia"/>
          <w:sz w:val="28"/>
          <w:szCs w:val="28"/>
          <w:rtl/>
        </w:rPr>
        <w:t>کرد</w:t>
      </w:r>
      <w:r w:rsidRPr="00B021A4">
        <w:rPr>
          <w:rFonts w:cs="B Mitra"/>
          <w:sz w:val="28"/>
          <w:szCs w:val="28"/>
          <w:rtl/>
        </w:rPr>
        <w:t xml:space="preserve"> و به خاطر عشق و علاقه، سخنش را مز</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به آن م</w:t>
      </w:r>
      <w:r w:rsidRPr="00B021A4">
        <w:rPr>
          <w:rFonts w:cs="B Mitra" w:hint="cs"/>
          <w:sz w:val="28"/>
          <w:szCs w:val="28"/>
          <w:rtl/>
        </w:rPr>
        <w:t>ی‌</w:t>
      </w:r>
      <w:r w:rsidRPr="00B021A4">
        <w:rPr>
          <w:rFonts w:cs="B Mitra" w:hint="eastAsia"/>
          <w:sz w:val="28"/>
          <w:szCs w:val="28"/>
          <w:rtl/>
        </w:rPr>
        <w:t>ساخت</w:t>
      </w:r>
      <w:r w:rsidRPr="00B021A4">
        <w:rPr>
          <w:rFonts w:cs="B Mitra"/>
          <w:sz w:val="28"/>
          <w:szCs w:val="28"/>
          <w:rtl/>
        </w:rPr>
        <w:t xml:space="preserve"> و مواقع</w:t>
      </w:r>
      <w:r w:rsidRPr="00B021A4">
        <w:rPr>
          <w:rFonts w:cs="B Mitra" w:hint="cs"/>
          <w:sz w:val="28"/>
          <w:szCs w:val="28"/>
          <w:rtl/>
        </w:rPr>
        <w:t>ی</w:t>
      </w:r>
      <w:r w:rsidRPr="00B021A4">
        <w:rPr>
          <w:rFonts w:cs="B Mitra"/>
          <w:sz w:val="28"/>
          <w:szCs w:val="28"/>
          <w:rtl/>
        </w:rPr>
        <w:t xml:space="preserve"> هم به شاهد آوردن از آ</w:t>
      </w:r>
      <w:r w:rsidRPr="00B021A4">
        <w:rPr>
          <w:rFonts w:cs="B Mitra" w:hint="cs"/>
          <w:sz w:val="28"/>
          <w:szCs w:val="28"/>
          <w:rtl/>
        </w:rPr>
        <w:t>ی</w:t>
      </w:r>
      <w:r w:rsidRPr="00B021A4">
        <w:rPr>
          <w:rFonts w:cs="B Mitra" w:hint="eastAsia"/>
          <w:sz w:val="28"/>
          <w:szCs w:val="28"/>
          <w:rtl/>
        </w:rPr>
        <w:t>ات</w:t>
      </w:r>
      <w:r w:rsidRPr="00B021A4">
        <w:rPr>
          <w:rFonts w:cs="B Mitra"/>
          <w:sz w:val="28"/>
          <w:szCs w:val="28"/>
          <w:rtl/>
        </w:rPr>
        <w:t xml:space="preserve"> در ذ</w:t>
      </w:r>
      <w:r w:rsidRPr="00B021A4">
        <w:rPr>
          <w:rFonts w:cs="B Mitra" w:hint="cs"/>
          <w:sz w:val="28"/>
          <w:szCs w:val="28"/>
          <w:rtl/>
        </w:rPr>
        <w:t>ی</w:t>
      </w:r>
      <w:r w:rsidRPr="00B021A4">
        <w:rPr>
          <w:rFonts w:cs="B Mitra" w:hint="eastAsia"/>
          <w:sz w:val="28"/>
          <w:szCs w:val="28"/>
          <w:rtl/>
        </w:rPr>
        <w:t>ل</w:t>
      </w:r>
      <w:r w:rsidRPr="00B021A4">
        <w:rPr>
          <w:rFonts w:cs="B Mitra"/>
          <w:sz w:val="28"/>
          <w:szCs w:val="28"/>
          <w:rtl/>
        </w:rPr>
        <w:t xml:space="preserve"> کلام خود م</w:t>
      </w:r>
      <w:r w:rsidRPr="00B021A4">
        <w:rPr>
          <w:rFonts w:cs="B Mitra" w:hint="cs"/>
          <w:sz w:val="28"/>
          <w:szCs w:val="28"/>
          <w:rtl/>
        </w:rPr>
        <w:t>ی‌</w:t>
      </w:r>
      <w:r w:rsidRPr="00B021A4">
        <w:rPr>
          <w:rFonts w:cs="B Mitra" w:hint="eastAsia"/>
          <w:sz w:val="28"/>
          <w:szCs w:val="28"/>
          <w:rtl/>
        </w:rPr>
        <w:t>پرداخت</w:t>
      </w:r>
      <w:r w:rsidRPr="00B021A4">
        <w:rPr>
          <w:rFonts w:cs="B Mitra"/>
          <w:sz w:val="28"/>
          <w:szCs w:val="28"/>
          <w:rtl/>
        </w:rPr>
        <w:t>.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دسته از سخنان حضرت را م</w:t>
      </w:r>
      <w:r w:rsidRPr="00B021A4">
        <w:rPr>
          <w:rFonts w:cs="B Mitra" w:hint="cs"/>
          <w:sz w:val="28"/>
          <w:szCs w:val="28"/>
          <w:rtl/>
        </w:rPr>
        <w:t>ی‌</w:t>
      </w:r>
      <w:r w:rsidRPr="00B021A4">
        <w:rPr>
          <w:rFonts w:cs="B Mitra" w:hint="eastAsia"/>
          <w:sz w:val="28"/>
          <w:szCs w:val="28"/>
          <w:rtl/>
        </w:rPr>
        <w:t>توان</w:t>
      </w:r>
      <w:r w:rsidRPr="00B021A4">
        <w:rPr>
          <w:rFonts w:cs="B Mitra"/>
          <w:sz w:val="28"/>
          <w:szCs w:val="28"/>
          <w:rtl/>
        </w:rPr>
        <w:t xml:space="preserve"> تحت عنوان «استشهاد و استفاده از آ</w:t>
      </w:r>
      <w:r w:rsidRPr="00B021A4">
        <w:rPr>
          <w:rFonts w:cs="B Mitra" w:hint="cs"/>
          <w:sz w:val="28"/>
          <w:szCs w:val="28"/>
          <w:rtl/>
        </w:rPr>
        <w:t>ی</w:t>
      </w:r>
      <w:r w:rsidRPr="00B021A4">
        <w:rPr>
          <w:rFonts w:cs="B Mitra" w:hint="eastAsia"/>
          <w:sz w:val="28"/>
          <w:szCs w:val="28"/>
          <w:rtl/>
        </w:rPr>
        <w:t>ات»</w:t>
      </w:r>
      <w:r w:rsidRPr="00B021A4">
        <w:rPr>
          <w:rFonts w:cs="B Mitra"/>
          <w:sz w:val="28"/>
          <w:szCs w:val="28"/>
          <w:rtl/>
        </w:rPr>
        <w:t xml:space="preserve"> گردآورد که البته حجّم وس</w:t>
      </w:r>
      <w:r w:rsidRPr="00B021A4">
        <w:rPr>
          <w:rFonts w:cs="B Mitra" w:hint="cs"/>
          <w:sz w:val="28"/>
          <w:szCs w:val="28"/>
          <w:rtl/>
        </w:rPr>
        <w:t>ی</w:t>
      </w:r>
      <w:r w:rsidRPr="00B021A4">
        <w:rPr>
          <w:rFonts w:cs="B Mitra" w:hint="eastAsia"/>
          <w:sz w:val="28"/>
          <w:szCs w:val="28"/>
          <w:rtl/>
        </w:rPr>
        <w:t>ع</w:t>
      </w:r>
      <w:r w:rsidRPr="00B021A4">
        <w:rPr>
          <w:rFonts w:cs="B Mitra" w:hint="cs"/>
          <w:sz w:val="28"/>
          <w:szCs w:val="28"/>
          <w:rtl/>
        </w:rPr>
        <w:t>ی</w:t>
      </w:r>
      <w:r w:rsidRPr="00B021A4">
        <w:rPr>
          <w:rFonts w:cs="B Mitra"/>
          <w:sz w:val="28"/>
          <w:szCs w:val="28"/>
          <w:rtl/>
        </w:rPr>
        <w:t xml:space="preserve"> هم دارند و ما تنها به ذکر نمونه بسنده م</w:t>
      </w:r>
      <w:r w:rsidRPr="00B021A4">
        <w:rPr>
          <w:rFonts w:cs="B Mitra" w:hint="cs"/>
          <w:sz w:val="28"/>
          <w:szCs w:val="28"/>
          <w:rtl/>
        </w:rPr>
        <w:t>ی‌</w:t>
      </w:r>
      <w:r w:rsidRPr="00B021A4">
        <w:rPr>
          <w:rFonts w:cs="B Mitra" w:hint="eastAsia"/>
          <w:sz w:val="28"/>
          <w:szCs w:val="28"/>
          <w:rtl/>
        </w:rPr>
        <w:t>کن</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w:t>
      </w:r>
    </w:p>
    <w:p w:rsidR="00395B33" w:rsidRDefault="00B021A4" w:rsidP="00B021A4">
      <w:pPr>
        <w:rPr>
          <w:rFonts w:cs="B Mitra"/>
          <w:sz w:val="28"/>
          <w:szCs w:val="28"/>
          <w:rtl/>
        </w:rPr>
      </w:pPr>
      <w:r w:rsidRPr="00B021A4">
        <w:rPr>
          <w:rFonts w:cs="B Mitra"/>
          <w:sz w:val="28"/>
          <w:szCs w:val="28"/>
          <w:rtl/>
        </w:rPr>
        <w:t>۱۱.۳.۴.۱ - صبر بر جهاد</w:t>
      </w:r>
    </w:p>
    <w:p w:rsidR="00B021A4" w:rsidRPr="00B021A4" w:rsidRDefault="00B021A4" w:rsidP="00B021A4">
      <w:pPr>
        <w:rPr>
          <w:rFonts w:cs="B Mitra"/>
          <w:sz w:val="28"/>
          <w:szCs w:val="28"/>
          <w:rtl/>
        </w:rPr>
      </w:pPr>
      <w:r w:rsidRPr="00B021A4">
        <w:rPr>
          <w:rFonts w:cs="B Mitra" w:hint="eastAsia"/>
          <w:sz w:val="28"/>
          <w:szCs w:val="28"/>
          <w:rtl/>
        </w:rPr>
        <w:t>امام</w:t>
      </w:r>
      <w:r w:rsidRPr="00B021A4">
        <w:rPr>
          <w:rFonts w:cs="B Mitra"/>
          <w:sz w:val="28"/>
          <w:szCs w:val="28"/>
          <w:rtl/>
        </w:rPr>
        <w:t xml:space="preserve">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بعد از اطلاع از حرکت لشکر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خطبه‌ا</w:t>
      </w:r>
      <w:r w:rsidRPr="00B021A4">
        <w:rPr>
          <w:rFonts w:cs="B Mitra" w:hint="cs"/>
          <w:sz w:val="28"/>
          <w:szCs w:val="28"/>
          <w:rtl/>
        </w:rPr>
        <w:t>ی</w:t>
      </w:r>
      <w:r w:rsidRPr="00B021A4">
        <w:rPr>
          <w:rFonts w:cs="B Mitra"/>
          <w:sz w:val="28"/>
          <w:szCs w:val="28"/>
          <w:rtl/>
        </w:rPr>
        <w:t xml:space="preserve"> خواند و فرمود: به راست</w:t>
      </w:r>
      <w:r w:rsidRPr="00B021A4">
        <w:rPr>
          <w:rFonts w:cs="B Mitra" w:hint="cs"/>
          <w:sz w:val="28"/>
          <w:szCs w:val="28"/>
          <w:rtl/>
        </w:rPr>
        <w:t>ی</w:t>
      </w:r>
      <w:r w:rsidRPr="00B021A4">
        <w:rPr>
          <w:rFonts w:cs="B Mitra"/>
          <w:sz w:val="28"/>
          <w:szCs w:val="28"/>
          <w:rtl/>
        </w:rPr>
        <w:t xml:space="preserve"> خداوند جهاد را بر بندگان خود واجب فرمود و آن را ناگوار نام</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سپس به مؤمنان مجاهد فرمود: «واصبروا انّ الله مع الصّابر</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[۴۷۸]</w:t>
      </w:r>
    </w:p>
    <w:p w:rsidR="00B021A4" w:rsidRPr="00B021A4" w:rsidRDefault="00B021A4" w:rsidP="00B021A4">
      <w:pPr>
        <w:rPr>
          <w:rFonts w:cs="B Mitra"/>
          <w:sz w:val="28"/>
          <w:szCs w:val="28"/>
          <w:rtl/>
        </w:rPr>
      </w:pPr>
      <w:r w:rsidRPr="00B021A4">
        <w:rPr>
          <w:rFonts w:cs="B Mitra" w:hint="eastAsia"/>
          <w:sz w:val="28"/>
          <w:szCs w:val="28"/>
          <w:rtl/>
        </w:rPr>
        <w:t>صبر</w:t>
      </w:r>
      <w:r w:rsidRPr="00B021A4">
        <w:rPr>
          <w:rFonts w:cs="B Mitra"/>
          <w:sz w:val="28"/>
          <w:szCs w:val="28"/>
          <w:rtl/>
        </w:rPr>
        <w:t xml:space="preserve"> پ</w:t>
      </w:r>
      <w:r w:rsidRPr="00B021A4">
        <w:rPr>
          <w:rFonts w:cs="B Mitra" w:hint="cs"/>
          <w:sz w:val="28"/>
          <w:szCs w:val="28"/>
          <w:rtl/>
        </w:rPr>
        <w:t>ی</w:t>
      </w:r>
      <w:r w:rsidRPr="00B021A4">
        <w:rPr>
          <w:rFonts w:cs="B Mitra" w:hint="eastAsia"/>
          <w:sz w:val="28"/>
          <w:szCs w:val="28"/>
          <w:rtl/>
        </w:rPr>
        <w:t>شه</w:t>
      </w:r>
      <w:r w:rsidRPr="00B021A4">
        <w:rPr>
          <w:rFonts w:cs="B Mitra"/>
          <w:sz w:val="28"/>
          <w:szCs w:val="28"/>
          <w:rtl/>
        </w:rPr>
        <w:t xml:space="preserve"> کن</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که خدا با صابران است.» ‌ا</w:t>
      </w:r>
      <w:r w:rsidRPr="00B021A4">
        <w:rPr>
          <w:rFonts w:cs="B Mitra" w:hint="cs"/>
          <w:sz w:val="28"/>
          <w:szCs w:val="28"/>
          <w:rtl/>
        </w:rPr>
        <w:t>ی</w:t>
      </w:r>
      <w:r w:rsidRPr="00B021A4">
        <w:rPr>
          <w:rFonts w:cs="B Mitra"/>
          <w:sz w:val="28"/>
          <w:szCs w:val="28"/>
          <w:rtl/>
        </w:rPr>
        <w:t xml:space="preserve"> مردم! شما به آنچه م</w:t>
      </w:r>
      <w:r w:rsidRPr="00B021A4">
        <w:rPr>
          <w:rFonts w:cs="B Mitra" w:hint="cs"/>
          <w:sz w:val="28"/>
          <w:szCs w:val="28"/>
          <w:rtl/>
        </w:rPr>
        <w:t>ی‌</w:t>
      </w:r>
      <w:r w:rsidRPr="00B021A4">
        <w:rPr>
          <w:rFonts w:cs="B Mitra" w:hint="eastAsia"/>
          <w:sz w:val="28"/>
          <w:szCs w:val="28"/>
          <w:rtl/>
        </w:rPr>
        <w:t>خواه</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نم</w:t>
      </w:r>
      <w:r w:rsidRPr="00B021A4">
        <w:rPr>
          <w:rFonts w:cs="B Mitra" w:hint="cs"/>
          <w:sz w:val="28"/>
          <w:szCs w:val="28"/>
          <w:rtl/>
        </w:rPr>
        <w:t>ی‌</w:t>
      </w:r>
      <w:r w:rsidRPr="00B021A4">
        <w:rPr>
          <w:rFonts w:cs="B Mitra" w:hint="eastAsia"/>
          <w:sz w:val="28"/>
          <w:szCs w:val="28"/>
          <w:rtl/>
        </w:rPr>
        <w:t>رس</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مگر با صبر بر آنچه ناگوار است. [۴۷۹]</w:t>
      </w:r>
    </w:p>
    <w:p w:rsidR="00B021A4" w:rsidRPr="00B021A4" w:rsidRDefault="00B021A4" w:rsidP="00B021A4">
      <w:pPr>
        <w:rPr>
          <w:rFonts w:cs="B Mitra"/>
          <w:sz w:val="28"/>
          <w:szCs w:val="28"/>
          <w:rtl/>
        </w:rPr>
      </w:pPr>
      <w:r w:rsidRPr="00B021A4">
        <w:rPr>
          <w:rFonts w:cs="B Mitra"/>
          <w:sz w:val="28"/>
          <w:szCs w:val="28"/>
          <w:rtl/>
        </w:rPr>
        <w:t>[۴۸۰]</w:t>
      </w:r>
    </w:p>
    <w:p w:rsidR="00B021A4" w:rsidRPr="00B021A4" w:rsidRDefault="00B021A4" w:rsidP="00B021A4">
      <w:pPr>
        <w:rPr>
          <w:rFonts w:cs="B Mitra"/>
          <w:sz w:val="28"/>
          <w:szCs w:val="28"/>
          <w:rtl/>
        </w:rPr>
      </w:pPr>
      <w:r w:rsidRPr="00B021A4">
        <w:rPr>
          <w:rFonts w:cs="B Mitra"/>
          <w:sz w:val="28"/>
          <w:szCs w:val="28"/>
          <w:rtl/>
        </w:rPr>
        <w:t>[۴۸۱]</w:t>
      </w:r>
    </w:p>
    <w:p w:rsidR="00B021A4" w:rsidRPr="00B021A4" w:rsidRDefault="00B021A4" w:rsidP="00B021A4">
      <w:pPr>
        <w:rPr>
          <w:rFonts w:cs="B Mitra"/>
          <w:sz w:val="28"/>
          <w:szCs w:val="28"/>
          <w:rtl/>
        </w:rPr>
      </w:pPr>
      <w:r w:rsidRPr="00B021A4">
        <w:rPr>
          <w:rFonts w:cs="B Mitra"/>
          <w:sz w:val="28"/>
          <w:szCs w:val="28"/>
          <w:rtl/>
        </w:rPr>
        <w:t>[۴۸۲]</w:t>
      </w:r>
    </w:p>
    <w:p w:rsidR="00B021A4" w:rsidRPr="00B021A4" w:rsidRDefault="00B021A4" w:rsidP="00B021A4">
      <w:pPr>
        <w:rPr>
          <w:rFonts w:cs="B Mitra"/>
          <w:sz w:val="28"/>
          <w:szCs w:val="28"/>
          <w:rtl/>
        </w:rPr>
      </w:pPr>
      <w:r w:rsidRPr="00B021A4">
        <w:rPr>
          <w:rFonts w:cs="B Mitra"/>
          <w:sz w:val="28"/>
          <w:szCs w:val="28"/>
          <w:rtl/>
        </w:rPr>
        <w:t>[۴۸۳]</w:t>
      </w:r>
    </w:p>
    <w:p w:rsidR="00395B33" w:rsidRDefault="00B021A4" w:rsidP="00B021A4">
      <w:pPr>
        <w:rPr>
          <w:rFonts w:cs="B Mitra"/>
          <w:sz w:val="28"/>
          <w:szCs w:val="28"/>
          <w:rtl/>
        </w:rPr>
      </w:pPr>
      <w:r w:rsidRPr="00B021A4">
        <w:rPr>
          <w:rFonts w:cs="B Mitra"/>
          <w:sz w:val="28"/>
          <w:szCs w:val="28"/>
          <w:rtl/>
        </w:rPr>
        <w:t>[۴۸۴]</w:t>
      </w:r>
    </w:p>
    <w:p w:rsidR="00395B33" w:rsidRDefault="00B021A4" w:rsidP="00B021A4">
      <w:pPr>
        <w:rPr>
          <w:rFonts w:cs="B Mitra"/>
          <w:sz w:val="28"/>
          <w:szCs w:val="28"/>
          <w:rtl/>
        </w:rPr>
      </w:pPr>
      <w:r w:rsidRPr="00B021A4">
        <w:rPr>
          <w:rFonts w:cs="B Mitra"/>
          <w:sz w:val="28"/>
          <w:szCs w:val="28"/>
          <w:rtl/>
        </w:rPr>
        <w:t>۱۱.۳.۴.۲ - تقوا سبب نجات</w:t>
      </w:r>
    </w:p>
    <w:p w:rsidR="00B021A4" w:rsidRPr="00B021A4" w:rsidRDefault="00B021A4" w:rsidP="00B021A4">
      <w:pPr>
        <w:rPr>
          <w:rFonts w:cs="B Mitra"/>
          <w:sz w:val="28"/>
          <w:szCs w:val="28"/>
          <w:rtl/>
        </w:rPr>
      </w:pPr>
      <w:r w:rsidRPr="00B021A4">
        <w:rPr>
          <w:rFonts w:cs="B Mitra" w:hint="eastAsia"/>
          <w:sz w:val="28"/>
          <w:szCs w:val="28"/>
          <w:rtl/>
        </w:rPr>
        <w:t>امام</w:t>
      </w:r>
      <w:r w:rsidRPr="00B021A4">
        <w:rPr>
          <w:rFonts w:cs="B Mitra"/>
          <w:sz w:val="28"/>
          <w:szCs w:val="28"/>
          <w:rtl/>
        </w:rPr>
        <w:t xml:space="preserve">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در سخن</w:t>
      </w:r>
      <w:r w:rsidRPr="00B021A4">
        <w:rPr>
          <w:rFonts w:cs="B Mitra" w:hint="cs"/>
          <w:sz w:val="28"/>
          <w:szCs w:val="28"/>
          <w:rtl/>
        </w:rPr>
        <w:t>ی</w:t>
      </w:r>
      <w:r w:rsidRPr="00B021A4">
        <w:rPr>
          <w:rFonts w:cs="B Mitra"/>
          <w:sz w:val="28"/>
          <w:szCs w:val="28"/>
          <w:rtl/>
        </w:rPr>
        <w:t xml:space="preserve"> طولان</w:t>
      </w:r>
      <w:r w:rsidRPr="00B021A4">
        <w:rPr>
          <w:rFonts w:cs="B Mitra" w:hint="cs"/>
          <w:sz w:val="28"/>
          <w:szCs w:val="28"/>
          <w:rtl/>
        </w:rPr>
        <w:t>ی</w:t>
      </w:r>
      <w:r w:rsidRPr="00B021A4">
        <w:rPr>
          <w:rFonts w:cs="B Mitra"/>
          <w:sz w:val="28"/>
          <w:szCs w:val="28"/>
          <w:rtl/>
        </w:rPr>
        <w:t xml:space="preserve"> به عامل تقوا اشاره کرده و م</w:t>
      </w:r>
      <w:r w:rsidRPr="00B021A4">
        <w:rPr>
          <w:rFonts w:cs="B Mitra" w:hint="cs"/>
          <w:sz w:val="28"/>
          <w:szCs w:val="28"/>
          <w:rtl/>
        </w:rPr>
        <w:t>ی‌</w:t>
      </w:r>
      <w:r w:rsidRPr="00B021A4">
        <w:rPr>
          <w:rFonts w:cs="B Mitra" w:hint="eastAsia"/>
          <w:sz w:val="28"/>
          <w:szCs w:val="28"/>
          <w:rtl/>
        </w:rPr>
        <w:t>فرما</w:t>
      </w:r>
      <w:r w:rsidRPr="00B021A4">
        <w:rPr>
          <w:rFonts w:cs="B Mitra" w:hint="cs"/>
          <w:sz w:val="28"/>
          <w:szCs w:val="28"/>
          <w:rtl/>
        </w:rPr>
        <w:t>ی</w:t>
      </w:r>
      <w:r w:rsidRPr="00B021A4">
        <w:rPr>
          <w:rFonts w:cs="B Mitra" w:hint="eastAsia"/>
          <w:sz w:val="28"/>
          <w:szCs w:val="28"/>
          <w:rtl/>
        </w:rPr>
        <w:t>ند</w:t>
      </w:r>
      <w:r w:rsidRPr="00B021A4">
        <w:rPr>
          <w:rFonts w:cs="B Mitra"/>
          <w:sz w:val="28"/>
          <w:szCs w:val="28"/>
          <w:rtl/>
        </w:rPr>
        <w:t>: «... خدا شما را به تقوا سفارش کرد و آن را نها</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خشنود</w:t>
      </w:r>
      <w:r w:rsidRPr="00B021A4">
        <w:rPr>
          <w:rFonts w:cs="B Mitra" w:hint="cs"/>
          <w:sz w:val="28"/>
          <w:szCs w:val="28"/>
          <w:rtl/>
        </w:rPr>
        <w:t>ی</w:t>
      </w:r>
      <w:r w:rsidRPr="00B021A4">
        <w:rPr>
          <w:rFonts w:cs="B Mitra"/>
          <w:sz w:val="28"/>
          <w:szCs w:val="28"/>
          <w:rtl/>
        </w:rPr>
        <w:t xml:space="preserve"> خود قرار داد که تقوا درِ هر توبه و سرآمد هر حکمت و شرف هر کار</w:t>
      </w:r>
      <w:r w:rsidRPr="00B021A4">
        <w:rPr>
          <w:rFonts w:cs="B Mitra" w:hint="cs"/>
          <w:sz w:val="28"/>
          <w:szCs w:val="28"/>
          <w:rtl/>
        </w:rPr>
        <w:t>ی</w:t>
      </w:r>
      <w:r w:rsidRPr="00B021A4">
        <w:rPr>
          <w:rFonts w:cs="B Mitra"/>
          <w:sz w:val="28"/>
          <w:szCs w:val="28"/>
          <w:rtl/>
        </w:rPr>
        <w:t xml:space="preserve"> است: به سبب تقوا پارسا</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رستگار شدند. خداوند متعال فرمود: «ا</w:t>
      </w:r>
      <w:r w:rsidRPr="00B021A4">
        <w:rPr>
          <w:rFonts w:cs="B Mitra" w:hint="eastAsia"/>
          <w:sz w:val="28"/>
          <w:szCs w:val="28"/>
          <w:rtl/>
        </w:rPr>
        <w:t>نّ</w:t>
      </w:r>
      <w:r w:rsidRPr="00B021A4">
        <w:rPr>
          <w:rFonts w:cs="B Mitra"/>
          <w:sz w:val="28"/>
          <w:szCs w:val="28"/>
          <w:rtl/>
        </w:rPr>
        <w:t xml:space="preserve"> للمتّق</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مفازاً؛ [۴۸۵]</w:t>
      </w:r>
    </w:p>
    <w:p w:rsidR="00B021A4" w:rsidRPr="00B021A4" w:rsidRDefault="00B021A4" w:rsidP="00B021A4">
      <w:pPr>
        <w:rPr>
          <w:rFonts w:cs="B Mitra"/>
          <w:sz w:val="28"/>
          <w:szCs w:val="28"/>
          <w:rtl/>
        </w:rPr>
      </w:pPr>
      <w:r w:rsidRPr="00B021A4">
        <w:rPr>
          <w:rFonts w:cs="B Mitra" w:hint="eastAsia"/>
          <w:sz w:val="28"/>
          <w:szCs w:val="28"/>
          <w:rtl/>
        </w:rPr>
        <w:lastRenderedPageBreak/>
        <w:t>به</w:t>
      </w:r>
      <w:r w:rsidRPr="00B021A4">
        <w:rPr>
          <w:rFonts w:cs="B Mitra"/>
          <w:sz w:val="28"/>
          <w:szCs w:val="28"/>
          <w:rtl/>
        </w:rPr>
        <w:t xml:space="preserve"> راست</w:t>
      </w:r>
      <w:r w:rsidRPr="00B021A4">
        <w:rPr>
          <w:rFonts w:cs="B Mitra" w:hint="cs"/>
          <w:sz w:val="28"/>
          <w:szCs w:val="28"/>
          <w:rtl/>
        </w:rPr>
        <w:t>ی</w:t>
      </w:r>
      <w:r w:rsidRPr="00B021A4">
        <w:rPr>
          <w:rFonts w:cs="B Mitra"/>
          <w:sz w:val="28"/>
          <w:szCs w:val="28"/>
          <w:rtl/>
        </w:rPr>
        <w:t xml:space="preserve"> که پره</w:t>
      </w:r>
      <w:r w:rsidRPr="00B021A4">
        <w:rPr>
          <w:rFonts w:cs="B Mitra" w:hint="cs"/>
          <w:sz w:val="28"/>
          <w:szCs w:val="28"/>
          <w:rtl/>
        </w:rPr>
        <w:t>ی</w:t>
      </w:r>
      <w:r w:rsidRPr="00B021A4">
        <w:rPr>
          <w:rFonts w:cs="B Mitra" w:hint="eastAsia"/>
          <w:sz w:val="28"/>
          <w:szCs w:val="28"/>
          <w:rtl/>
        </w:rPr>
        <w:t>زکاران</w:t>
      </w:r>
      <w:r w:rsidRPr="00B021A4">
        <w:rPr>
          <w:rFonts w:cs="B Mitra"/>
          <w:sz w:val="28"/>
          <w:szCs w:val="28"/>
          <w:rtl/>
        </w:rPr>
        <w:t xml:space="preserve"> را رستگار</w:t>
      </w:r>
      <w:r w:rsidRPr="00B021A4">
        <w:rPr>
          <w:rFonts w:cs="B Mitra" w:hint="cs"/>
          <w:sz w:val="28"/>
          <w:szCs w:val="28"/>
          <w:rtl/>
        </w:rPr>
        <w:t>ی</w:t>
      </w:r>
      <w:r w:rsidRPr="00B021A4">
        <w:rPr>
          <w:rFonts w:cs="B Mitra"/>
          <w:sz w:val="28"/>
          <w:szCs w:val="28"/>
          <w:rtl/>
        </w:rPr>
        <w:t xml:space="preserve"> است.» و فرمود: «و</w:t>
      </w:r>
      <w:r w:rsidRPr="00B021A4">
        <w:rPr>
          <w:rFonts w:cs="B Mitra" w:hint="cs"/>
          <w:sz w:val="28"/>
          <w:szCs w:val="28"/>
          <w:rtl/>
        </w:rPr>
        <w:t>یُ</w:t>
      </w:r>
      <w:r w:rsidRPr="00B021A4">
        <w:rPr>
          <w:rFonts w:cs="B Mitra" w:hint="eastAsia"/>
          <w:sz w:val="28"/>
          <w:szCs w:val="28"/>
          <w:rtl/>
        </w:rPr>
        <w:t>نج</w:t>
      </w:r>
      <w:r w:rsidRPr="00B021A4">
        <w:rPr>
          <w:rFonts w:cs="B Mitra" w:hint="cs"/>
          <w:sz w:val="28"/>
          <w:szCs w:val="28"/>
          <w:rtl/>
        </w:rPr>
        <w:t>ی</w:t>
      </w:r>
      <w:r w:rsidRPr="00B021A4">
        <w:rPr>
          <w:rFonts w:cs="B Mitra"/>
          <w:sz w:val="28"/>
          <w:szCs w:val="28"/>
          <w:rtl/>
        </w:rPr>
        <w:t xml:space="preserve"> الله الذّ</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اتقوا بمفازتهم لا </w:t>
      </w:r>
      <w:r w:rsidRPr="00B021A4">
        <w:rPr>
          <w:rFonts w:cs="B Mitra" w:hint="cs"/>
          <w:sz w:val="28"/>
          <w:szCs w:val="28"/>
          <w:rtl/>
        </w:rPr>
        <w:t>ی</w:t>
      </w:r>
      <w:r w:rsidRPr="00B021A4">
        <w:rPr>
          <w:rFonts w:cs="B Mitra" w:hint="eastAsia"/>
          <w:sz w:val="28"/>
          <w:szCs w:val="28"/>
          <w:rtl/>
        </w:rPr>
        <w:t>مسّهم</w:t>
      </w:r>
      <w:r w:rsidRPr="00B021A4">
        <w:rPr>
          <w:rFonts w:cs="B Mitra"/>
          <w:sz w:val="28"/>
          <w:szCs w:val="28"/>
          <w:rtl/>
        </w:rPr>
        <w:t xml:space="preserve"> السّوء و لاهم </w:t>
      </w:r>
      <w:r w:rsidRPr="00B021A4">
        <w:rPr>
          <w:rFonts w:cs="B Mitra" w:hint="cs"/>
          <w:sz w:val="28"/>
          <w:szCs w:val="28"/>
          <w:rtl/>
        </w:rPr>
        <w:t>ی</w:t>
      </w:r>
      <w:r w:rsidRPr="00B021A4">
        <w:rPr>
          <w:rFonts w:cs="B Mitra" w:hint="eastAsia"/>
          <w:sz w:val="28"/>
          <w:szCs w:val="28"/>
          <w:rtl/>
        </w:rPr>
        <w:t>حزنون؛</w:t>
      </w:r>
      <w:r w:rsidRPr="00B021A4">
        <w:rPr>
          <w:rFonts w:cs="B Mitra"/>
          <w:sz w:val="28"/>
          <w:szCs w:val="28"/>
          <w:rtl/>
        </w:rPr>
        <w:t xml:space="preserve"> [۴۸۶]</w:t>
      </w:r>
    </w:p>
    <w:p w:rsidR="00395B33" w:rsidRDefault="00B021A4" w:rsidP="00B021A4">
      <w:pPr>
        <w:rPr>
          <w:rFonts w:cs="B Mitra"/>
          <w:sz w:val="28"/>
          <w:szCs w:val="28"/>
          <w:rtl/>
        </w:rPr>
      </w:pPr>
      <w:r w:rsidRPr="00B021A4">
        <w:rPr>
          <w:rFonts w:cs="B Mitra" w:hint="eastAsia"/>
          <w:sz w:val="28"/>
          <w:szCs w:val="28"/>
          <w:rtl/>
        </w:rPr>
        <w:t>و</w:t>
      </w:r>
      <w:r w:rsidRPr="00B021A4">
        <w:rPr>
          <w:rFonts w:cs="B Mitra"/>
          <w:sz w:val="28"/>
          <w:szCs w:val="28"/>
          <w:rtl/>
        </w:rPr>
        <w:t xml:space="preserve"> خدا کسان</w:t>
      </w:r>
      <w:r w:rsidRPr="00B021A4">
        <w:rPr>
          <w:rFonts w:cs="B Mitra" w:hint="cs"/>
          <w:sz w:val="28"/>
          <w:szCs w:val="28"/>
          <w:rtl/>
        </w:rPr>
        <w:t>ی</w:t>
      </w:r>
      <w:r w:rsidRPr="00B021A4">
        <w:rPr>
          <w:rFonts w:cs="B Mitra"/>
          <w:sz w:val="28"/>
          <w:szCs w:val="28"/>
          <w:rtl/>
        </w:rPr>
        <w:t xml:space="preserve"> را که پارسا</w:t>
      </w:r>
      <w:r w:rsidRPr="00B021A4">
        <w:rPr>
          <w:rFonts w:cs="B Mitra" w:hint="cs"/>
          <w:sz w:val="28"/>
          <w:szCs w:val="28"/>
          <w:rtl/>
        </w:rPr>
        <w:t>یی</w:t>
      </w:r>
      <w:r w:rsidRPr="00B021A4">
        <w:rPr>
          <w:rFonts w:cs="B Mitra"/>
          <w:sz w:val="28"/>
          <w:szCs w:val="28"/>
          <w:rtl/>
        </w:rPr>
        <w:t xml:space="preserve"> پ</w:t>
      </w:r>
      <w:r w:rsidRPr="00B021A4">
        <w:rPr>
          <w:rFonts w:cs="B Mitra" w:hint="cs"/>
          <w:sz w:val="28"/>
          <w:szCs w:val="28"/>
          <w:rtl/>
        </w:rPr>
        <w:t>ی</w:t>
      </w:r>
      <w:r w:rsidRPr="00B021A4">
        <w:rPr>
          <w:rFonts w:cs="B Mitra" w:hint="eastAsia"/>
          <w:sz w:val="28"/>
          <w:szCs w:val="28"/>
          <w:rtl/>
        </w:rPr>
        <w:t>شه</w:t>
      </w:r>
      <w:r w:rsidRPr="00B021A4">
        <w:rPr>
          <w:rFonts w:cs="B Mitra"/>
          <w:sz w:val="28"/>
          <w:szCs w:val="28"/>
          <w:rtl/>
        </w:rPr>
        <w:t xml:space="preserve"> کنند، به کارها</w:t>
      </w:r>
      <w:r w:rsidRPr="00B021A4">
        <w:rPr>
          <w:rFonts w:cs="B Mitra" w:hint="cs"/>
          <w:sz w:val="28"/>
          <w:szCs w:val="28"/>
          <w:rtl/>
        </w:rPr>
        <w:t>یی</w:t>
      </w:r>
      <w:r w:rsidRPr="00B021A4">
        <w:rPr>
          <w:rFonts w:cs="B Mitra"/>
          <w:sz w:val="28"/>
          <w:szCs w:val="28"/>
          <w:rtl/>
        </w:rPr>
        <w:t xml:space="preserve"> که ما</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رستگار</w:t>
      </w:r>
      <w:r w:rsidRPr="00B021A4">
        <w:rPr>
          <w:rFonts w:cs="B Mitra" w:hint="cs"/>
          <w:sz w:val="28"/>
          <w:szCs w:val="28"/>
          <w:rtl/>
        </w:rPr>
        <w:t>ی</w:t>
      </w:r>
      <w:r w:rsidRPr="00B021A4">
        <w:rPr>
          <w:rFonts w:cs="B Mitra"/>
          <w:sz w:val="28"/>
          <w:szCs w:val="28"/>
          <w:rtl/>
        </w:rPr>
        <w:t xml:space="preserve"> آنها شد، نجات م</w:t>
      </w:r>
      <w:r w:rsidRPr="00B021A4">
        <w:rPr>
          <w:rFonts w:cs="B Mitra" w:hint="cs"/>
          <w:sz w:val="28"/>
          <w:szCs w:val="28"/>
          <w:rtl/>
        </w:rPr>
        <w:t>ی‌</w:t>
      </w:r>
      <w:r w:rsidRPr="00B021A4">
        <w:rPr>
          <w:rFonts w:cs="B Mitra" w:hint="eastAsia"/>
          <w:sz w:val="28"/>
          <w:szCs w:val="28"/>
          <w:rtl/>
        </w:rPr>
        <w:t>دهد</w:t>
      </w:r>
      <w:r w:rsidRPr="00B021A4">
        <w:rPr>
          <w:rFonts w:cs="B Mitra"/>
          <w:sz w:val="28"/>
          <w:szCs w:val="28"/>
          <w:rtl/>
        </w:rPr>
        <w:t>. بد</w:t>
      </w:r>
      <w:r w:rsidRPr="00B021A4">
        <w:rPr>
          <w:rFonts w:cs="B Mitra" w:hint="cs"/>
          <w:sz w:val="28"/>
          <w:szCs w:val="28"/>
          <w:rtl/>
        </w:rPr>
        <w:t>ی</w:t>
      </w:r>
      <w:r w:rsidRPr="00B021A4">
        <w:rPr>
          <w:rFonts w:cs="B Mitra"/>
          <w:sz w:val="28"/>
          <w:szCs w:val="28"/>
          <w:rtl/>
        </w:rPr>
        <w:t xml:space="preserve"> به آنان نم</w:t>
      </w:r>
      <w:r w:rsidRPr="00B021A4">
        <w:rPr>
          <w:rFonts w:cs="B Mitra" w:hint="cs"/>
          <w:sz w:val="28"/>
          <w:szCs w:val="28"/>
          <w:rtl/>
        </w:rPr>
        <w:t>ی‌</w:t>
      </w:r>
      <w:r w:rsidRPr="00B021A4">
        <w:rPr>
          <w:rFonts w:cs="B Mitra" w:hint="eastAsia"/>
          <w:sz w:val="28"/>
          <w:szCs w:val="28"/>
          <w:rtl/>
        </w:rPr>
        <w:t>رسد</w:t>
      </w:r>
      <w:r w:rsidRPr="00B021A4">
        <w:rPr>
          <w:rFonts w:cs="B Mitra"/>
          <w:sz w:val="28"/>
          <w:szCs w:val="28"/>
          <w:rtl/>
        </w:rPr>
        <w:t xml:space="preserve"> و غمگ</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نم</w:t>
      </w:r>
      <w:r w:rsidRPr="00B021A4">
        <w:rPr>
          <w:rFonts w:cs="B Mitra" w:hint="cs"/>
          <w:sz w:val="28"/>
          <w:szCs w:val="28"/>
          <w:rtl/>
        </w:rPr>
        <w:t>ی‌</w:t>
      </w:r>
      <w:r w:rsidRPr="00B021A4">
        <w:rPr>
          <w:rFonts w:cs="B Mitra" w:hint="eastAsia"/>
          <w:sz w:val="28"/>
          <w:szCs w:val="28"/>
          <w:rtl/>
        </w:rPr>
        <w:t>شوند</w:t>
      </w:r>
      <w:r w:rsidRPr="00B021A4">
        <w:rPr>
          <w:rFonts w:cs="B Mitra"/>
          <w:sz w:val="28"/>
          <w:szCs w:val="28"/>
          <w:rtl/>
        </w:rPr>
        <w:t>.» پس‌ ا</w:t>
      </w:r>
      <w:r w:rsidRPr="00B021A4">
        <w:rPr>
          <w:rFonts w:cs="B Mitra" w:hint="cs"/>
          <w:sz w:val="28"/>
          <w:szCs w:val="28"/>
          <w:rtl/>
        </w:rPr>
        <w:t>ی</w:t>
      </w:r>
      <w:r w:rsidRPr="00B021A4">
        <w:rPr>
          <w:rFonts w:cs="B Mitra"/>
          <w:sz w:val="28"/>
          <w:szCs w:val="28"/>
          <w:rtl/>
        </w:rPr>
        <w:t xml:space="preserve"> بندگان خدا! از خدا پ</w:t>
      </w:r>
      <w:r w:rsidRPr="00B021A4">
        <w:rPr>
          <w:rFonts w:cs="B Mitra" w:hint="cs"/>
          <w:sz w:val="28"/>
          <w:szCs w:val="28"/>
          <w:rtl/>
        </w:rPr>
        <w:t>ی</w:t>
      </w:r>
      <w:r w:rsidRPr="00B021A4">
        <w:rPr>
          <w:rFonts w:cs="B Mitra" w:hint="eastAsia"/>
          <w:sz w:val="28"/>
          <w:szCs w:val="28"/>
          <w:rtl/>
        </w:rPr>
        <w:t>رو</w:t>
      </w:r>
      <w:r w:rsidRPr="00B021A4">
        <w:rPr>
          <w:rFonts w:cs="B Mitra" w:hint="cs"/>
          <w:sz w:val="28"/>
          <w:szCs w:val="28"/>
          <w:rtl/>
        </w:rPr>
        <w:t>ی</w:t>
      </w:r>
      <w:r w:rsidRPr="00B021A4">
        <w:rPr>
          <w:rFonts w:cs="B Mitra"/>
          <w:sz w:val="28"/>
          <w:szCs w:val="28"/>
          <w:rtl/>
        </w:rPr>
        <w:t xml:space="preserve"> کن</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و بدان</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هر که از خدا پروا کند، خدا راه</w:t>
      </w:r>
      <w:r w:rsidRPr="00B021A4">
        <w:rPr>
          <w:rFonts w:cs="B Mitra" w:hint="cs"/>
          <w:sz w:val="28"/>
          <w:szCs w:val="28"/>
          <w:rtl/>
        </w:rPr>
        <w:t>ی</w:t>
      </w:r>
      <w:r w:rsidRPr="00B021A4">
        <w:rPr>
          <w:rFonts w:cs="B Mitra"/>
          <w:sz w:val="28"/>
          <w:szCs w:val="28"/>
          <w:rtl/>
        </w:rPr>
        <w:t xml:space="preserve"> برا</w:t>
      </w:r>
      <w:r w:rsidRPr="00B021A4">
        <w:rPr>
          <w:rFonts w:cs="B Mitra" w:hint="cs"/>
          <w:sz w:val="28"/>
          <w:szCs w:val="28"/>
          <w:rtl/>
        </w:rPr>
        <w:t>ی</w:t>
      </w:r>
      <w:r w:rsidRPr="00B021A4">
        <w:rPr>
          <w:rFonts w:cs="B Mitra"/>
          <w:sz w:val="28"/>
          <w:szCs w:val="28"/>
          <w:rtl/>
        </w:rPr>
        <w:t xml:space="preserve"> ب</w:t>
      </w:r>
      <w:r w:rsidRPr="00B021A4">
        <w:rPr>
          <w:rFonts w:cs="B Mitra" w:hint="cs"/>
          <w:sz w:val="28"/>
          <w:szCs w:val="28"/>
          <w:rtl/>
        </w:rPr>
        <w:t>ی</w:t>
      </w:r>
      <w:r w:rsidRPr="00B021A4">
        <w:rPr>
          <w:rFonts w:cs="B Mitra" w:hint="eastAsia"/>
          <w:sz w:val="28"/>
          <w:szCs w:val="28"/>
          <w:rtl/>
        </w:rPr>
        <w:t>رون</w:t>
      </w:r>
      <w:r w:rsidRPr="00B021A4">
        <w:rPr>
          <w:rFonts w:cs="B Mitra"/>
          <w:sz w:val="28"/>
          <w:szCs w:val="28"/>
          <w:rtl/>
        </w:rPr>
        <w:t xml:space="preserve"> رفتن از فتنه‌ها به رو</w:t>
      </w:r>
      <w:r w:rsidRPr="00B021A4">
        <w:rPr>
          <w:rFonts w:cs="B Mitra" w:hint="cs"/>
          <w:sz w:val="28"/>
          <w:szCs w:val="28"/>
          <w:rtl/>
        </w:rPr>
        <w:t>ی</w:t>
      </w:r>
      <w:r w:rsidRPr="00B021A4">
        <w:rPr>
          <w:rFonts w:cs="B Mitra" w:hint="eastAsia"/>
          <w:sz w:val="28"/>
          <w:szCs w:val="28"/>
          <w:rtl/>
        </w:rPr>
        <w:t>ش</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گشا</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و در کارش درست</w:t>
      </w:r>
      <w:r w:rsidRPr="00B021A4">
        <w:rPr>
          <w:rFonts w:cs="B Mitra" w:hint="cs"/>
          <w:sz w:val="28"/>
          <w:szCs w:val="28"/>
          <w:rtl/>
        </w:rPr>
        <w:t>ی</w:t>
      </w:r>
      <w:r w:rsidRPr="00B021A4">
        <w:rPr>
          <w:rFonts w:cs="B Mitra"/>
          <w:sz w:val="28"/>
          <w:szCs w:val="28"/>
          <w:rtl/>
        </w:rPr>
        <w:t xml:space="preserve"> بخشد و هدا</w:t>
      </w:r>
      <w:r w:rsidRPr="00B021A4">
        <w:rPr>
          <w:rFonts w:cs="B Mitra" w:hint="cs"/>
          <w:sz w:val="28"/>
          <w:szCs w:val="28"/>
          <w:rtl/>
        </w:rPr>
        <w:t>ی</w:t>
      </w:r>
      <w:r w:rsidRPr="00B021A4">
        <w:rPr>
          <w:rFonts w:cs="B Mitra" w:hint="eastAsia"/>
          <w:sz w:val="28"/>
          <w:szCs w:val="28"/>
          <w:rtl/>
        </w:rPr>
        <w:t>تش</w:t>
      </w:r>
      <w:r w:rsidRPr="00B021A4">
        <w:rPr>
          <w:rFonts w:cs="B Mitra"/>
          <w:sz w:val="28"/>
          <w:szCs w:val="28"/>
          <w:rtl/>
        </w:rPr>
        <w:t xml:space="preserve"> را فراهم کند و حجّت او را پ</w:t>
      </w:r>
      <w:r w:rsidRPr="00B021A4">
        <w:rPr>
          <w:rFonts w:cs="B Mitra" w:hint="cs"/>
          <w:sz w:val="28"/>
          <w:szCs w:val="28"/>
          <w:rtl/>
        </w:rPr>
        <w:t>ی</w:t>
      </w:r>
      <w:r w:rsidRPr="00B021A4">
        <w:rPr>
          <w:rFonts w:cs="B Mitra" w:hint="eastAsia"/>
          <w:sz w:val="28"/>
          <w:szCs w:val="28"/>
          <w:rtl/>
        </w:rPr>
        <w:t>روز</w:t>
      </w:r>
      <w:r w:rsidRPr="00B021A4">
        <w:rPr>
          <w:rFonts w:cs="B Mitra"/>
          <w:sz w:val="28"/>
          <w:szCs w:val="28"/>
          <w:rtl/>
        </w:rPr>
        <w:t xml:space="preserve"> کند و روسف</w:t>
      </w:r>
      <w:r w:rsidRPr="00B021A4">
        <w:rPr>
          <w:rFonts w:cs="B Mitra" w:hint="cs"/>
          <w:sz w:val="28"/>
          <w:szCs w:val="28"/>
          <w:rtl/>
        </w:rPr>
        <w:t>ی</w:t>
      </w:r>
      <w:r w:rsidRPr="00B021A4">
        <w:rPr>
          <w:rFonts w:cs="B Mitra" w:hint="eastAsia"/>
          <w:sz w:val="28"/>
          <w:szCs w:val="28"/>
          <w:rtl/>
        </w:rPr>
        <w:t>دش</w:t>
      </w:r>
      <w:r w:rsidRPr="00B021A4">
        <w:rPr>
          <w:rFonts w:cs="B Mitra"/>
          <w:sz w:val="28"/>
          <w:szCs w:val="28"/>
          <w:rtl/>
        </w:rPr>
        <w:t xml:space="preserve"> سازد.» [۴۸۷]</w:t>
      </w:r>
    </w:p>
    <w:p w:rsidR="00395B33" w:rsidRDefault="00B021A4" w:rsidP="00B021A4">
      <w:pPr>
        <w:rPr>
          <w:rFonts w:cs="B Mitra"/>
          <w:sz w:val="28"/>
          <w:szCs w:val="28"/>
          <w:rtl/>
        </w:rPr>
      </w:pPr>
      <w:r w:rsidRPr="00B021A4">
        <w:rPr>
          <w:rFonts w:cs="B Mitra"/>
          <w:sz w:val="28"/>
          <w:szCs w:val="28"/>
          <w:rtl/>
        </w:rPr>
        <w:t>۱۱.۳.۴.۳ - ذکر رمز اجابت</w:t>
      </w:r>
    </w:p>
    <w:p w:rsidR="00B021A4" w:rsidRPr="00B021A4" w:rsidRDefault="00B021A4" w:rsidP="00B021A4">
      <w:pPr>
        <w:rPr>
          <w:rFonts w:cs="B Mitra"/>
          <w:sz w:val="28"/>
          <w:szCs w:val="28"/>
          <w:rtl/>
        </w:rPr>
      </w:pPr>
      <w:r w:rsidRPr="00B021A4">
        <w:rPr>
          <w:rFonts w:cs="B Mitra" w:hint="eastAsia"/>
          <w:sz w:val="28"/>
          <w:szCs w:val="28"/>
          <w:rtl/>
        </w:rPr>
        <w:t>از</w:t>
      </w:r>
      <w:r w:rsidRPr="00B021A4">
        <w:rPr>
          <w:rFonts w:cs="B Mitra"/>
          <w:sz w:val="28"/>
          <w:szCs w:val="28"/>
          <w:rtl/>
        </w:rPr>
        <w:t xml:space="preserve">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نقل است که فرمودند: ‌ا</w:t>
      </w:r>
      <w:r w:rsidRPr="00B021A4">
        <w:rPr>
          <w:rFonts w:cs="B Mitra" w:hint="cs"/>
          <w:sz w:val="28"/>
          <w:szCs w:val="28"/>
          <w:rtl/>
        </w:rPr>
        <w:t>ی</w:t>
      </w:r>
      <w:r w:rsidRPr="00B021A4">
        <w:rPr>
          <w:rFonts w:cs="B Mitra"/>
          <w:sz w:val="28"/>
          <w:szCs w:val="28"/>
          <w:rtl/>
        </w:rPr>
        <w:t xml:space="preserve"> مردم!... با ذکر فراوان خود را از خدا ( غضب و عذاب) بازدار</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و با پارسا</w:t>
      </w:r>
      <w:r w:rsidRPr="00B021A4">
        <w:rPr>
          <w:rFonts w:cs="B Mitra" w:hint="cs"/>
          <w:sz w:val="28"/>
          <w:szCs w:val="28"/>
          <w:rtl/>
        </w:rPr>
        <w:t>یی</w:t>
      </w:r>
      <w:r w:rsidRPr="00B021A4">
        <w:rPr>
          <w:rFonts w:cs="B Mitra"/>
          <w:sz w:val="28"/>
          <w:szCs w:val="28"/>
          <w:rtl/>
        </w:rPr>
        <w:t xml:space="preserve"> از او بترس</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و با فرمانبردار</w:t>
      </w:r>
      <w:r w:rsidRPr="00B021A4">
        <w:rPr>
          <w:rFonts w:cs="B Mitra" w:hint="cs"/>
          <w:sz w:val="28"/>
          <w:szCs w:val="28"/>
          <w:rtl/>
        </w:rPr>
        <w:t>ی</w:t>
      </w:r>
      <w:r w:rsidRPr="00B021A4">
        <w:rPr>
          <w:rFonts w:cs="B Mitra"/>
          <w:sz w:val="28"/>
          <w:szCs w:val="28"/>
          <w:rtl/>
        </w:rPr>
        <w:t xml:space="preserve"> به خدا تقرّب جو</w:t>
      </w:r>
      <w:r w:rsidRPr="00B021A4">
        <w:rPr>
          <w:rFonts w:cs="B Mitra" w:hint="cs"/>
          <w:sz w:val="28"/>
          <w:szCs w:val="28"/>
          <w:rtl/>
        </w:rPr>
        <w:t>یی</w:t>
      </w:r>
      <w:r w:rsidRPr="00B021A4">
        <w:rPr>
          <w:rFonts w:cs="B Mitra" w:hint="eastAsia"/>
          <w:sz w:val="28"/>
          <w:szCs w:val="28"/>
          <w:rtl/>
        </w:rPr>
        <w:t>د</w:t>
      </w:r>
      <w:r w:rsidRPr="00B021A4">
        <w:rPr>
          <w:rFonts w:cs="B Mitra"/>
          <w:sz w:val="28"/>
          <w:szCs w:val="28"/>
          <w:rtl/>
        </w:rPr>
        <w:t xml:space="preserve"> که او نزد</w:t>
      </w:r>
      <w:r w:rsidRPr="00B021A4">
        <w:rPr>
          <w:rFonts w:cs="B Mitra" w:hint="cs"/>
          <w:sz w:val="28"/>
          <w:szCs w:val="28"/>
          <w:rtl/>
        </w:rPr>
        <w:t>ی</w:t>
      </w:r>
      <w:r w:rsidRPr="00B021A4">
        <w:rPr>
          <w:rFonts w:cs="B Mitra" w:hint="eastAsia"/>
          <w:sz w:val="28"/>
          <w:szCs w:val="28"/>
          <w:rtl/>
        </w:rPr>
        <w:t>ک</w:t>
      </w:r>
      <w:r w:rsidRPr="00B021A4">
        <w:rPr>
          <w:rFonts w:cs="B Mitra"/>
          <w:sz w:val="28"/>
          <w:szCs w:val="28"/>
          <w:rtl/>
        </w:rPr>
        <w:t xml:space="preserve"> و پاسخگو است. خداوند م</w:t>
      </w:r>
      <w:r w:rsidRPr="00B021A4">
        <w:rPr>
          <w:rFonts w:cs="B Mitra" w:hint="cs"/>
          <w:sz w:val="28"/>
          <w:szCs w:val="28"/>
          <w:rtl/>
        </w:rPr>
        <w:t>ی‌</w:t>
      </w:r>
      <w:r w:rsidRPr="00B021A4">
        <w:rPr>
          <w:rFonts w:cs="B Mitra" w:hint="eastAsia"/>
          <w:sz w:val="28"/>
          <w:szCs w:val="28"/>
          <w:rtl/>
        </w:rPr>
        <w:t>فرما</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«و اذا سالک عباد</w:t>
      </w:r>
      <w:r w:rsidRPr="00B021A4">
        <w:rPr>
          <w:rFonts w:cs="B Mitra" w:hint="cs"/>
          <w:sz w:val="28"/>
          <w:szCs w:val="28"/>
          <w:rtl/>
        </w:rPr>
        <w:t>ی</w:t>
      </w:r>
      <w:r w:rsidRPr="00B021A4">
        <w:rPr>
          <w:rFonts w:cs="B Mitra"/>
          <w:sz w:val="28"/>
          <w:szCs w:val="28"/>
          <w:rtl/>
        </w:rPr>
        <w:t xml:space="preserve"> عنّ</w:t>
      </w:r>
      <w:r w:rsidRPr="00B021A4">
        <w:rPr>
          <w:rFonts w:cs="B Mitra" w:hint="cs"/>
          <w:sz w:val="28"/>
          <w:szCs w:val="28"/>
          <w:rtl/>
        </w:rPr>
        <w:t>ی</w:t>
      </w:r>
      <w:r w:rsidRPr="00B021A4">
        <w:rPr>
          <w:rFonts w:cs="B Mitra"/>
          <w:sz w:val="28"/>
          <w:szCs w:val="28"/>
          <w:rtl/>
        </w:rPr>
        <w:t xml:space="preserve"> فانّ</w:t>
      </w:r>
      <w:r w:rsidRPr="00B021A4">
        <w:rPr>
          <w:rFonts w:cs="B Mitra" w:hint="cs"/>
          <w:sz w:val="28"/>
          <w:szCs w:val="28"/>
          <w:rtl/>
        </w:rPr>
        <w:t>ی</w:t>
      </w:r>
      <w:r w:rsidRPr="00B021A4">
        <w:rPr>
          <w:rFonts w:cs="B Mitra"/>
          <w:sz w:val="28"/>
          <w:szCs w:val="28"/>
          <w:rtl/>
        </w:rPr>
        <w:t xml:space="preserve"> قر</w:t>
      </w:r>
      <w:r w:rsidRPr="00B021A4">
        <w:rPr>
          <w:rFonts w:cs="B Mitra" w:hint="cs"/>
          <w:sz w:val="28"/>
          <w:szCs w:val="28"/>
          <w:rtl/>
        </w:rPr>
        <w:t>ی</w:t>
      </w:r>
      <w:r w:rsidRPr="00B021A4">
        <w:rPr>
          <w:rFonts w:cs="B Mitra" w:hint="eastAsia"/>
          <w:sz w:val="28"/>
          <w:szCs w:val="28"/>
          <w:rtl/>
        </w:rPr>
        <w:t>ب</w:t>
      </w:r>
      <w:r w:rsidRPr="00B021A4">
        <w:rPr>
          <w:rFonts w:cs="B Mitra"/>
          <w:sz w:val="28"/>
          <w:szCs w:val="28"/>
          <w:rtl/>
        </w:rPr>
        <w:t xml:space="preserve"> اج</w:t>
      </w:r>
      <w:r w:rsidRPr="00B021A4">
        <w:rPr>
          <w:rFonts w:cs="B Mitra" w:hint="cs"/>
          <w:sz w:val="28"/>
          <w:szCs w:val="28"/>
          <w:rtl/>
        </w:rPr>
        <w:t>ی</w:t>
      </w:r>
      <w:r w:rsidRPr="00B021A4">
        <w:rPr>
          <w:rFonts w:cs="B Mitra" w:hint="eastAsia"/>
          <w:sz w:val="28"/>
          <w:szCs w:val="28"/>
          <w:rtl/>
        </w:rPr>
        <w:t>ب</w:t>
      </w:r>
      <w:r w:rsidRPr="00B021A4">
        <w:rPr>
          <w:rFonts w:cs="B Mitra"/>
          <w:sz w:val="28"/>
          <w:szCs w:val="28"/>
          <w:rtl/>
        </w:rPr>
        <w:t xml:space="preserve"> </w:t>
      </w:r>
      <w:r w:rsidRPr="00B021A4">
        <w:rPr>
          <w:rFonts w:cs="B Mitra" w:hint="eastAsia"/>
          <w:sz w:val="28"/>
          <w:szCs w:val="28"/>
          <w:rtl/>
        </w:rPr>
        <w:t>دعوه</w:t>
      </w:r>
      <w:r w:rsidRPr="00B021A4">
        <w:rPr>
          <w:rFonts w:cs="B Mitra"/>
          <w:sz w:val="28"/>
          <w:szCs w:val="28"/>
          <w:rtl/>
        </w:rPr>
        <w:t xml:space="preserve"> الدّاع</w:t>
      </w:r>
      <w:r w:rsidRPr="00B021A4">
        <w:rPr>
          <w:rFonts w:cs="B Mitra" w:hint="cs"/>
          <w:sz w:val="28"/>
          <w:szCs w:val="28"/>
          <w:rtl/>
        </w:rPr>
        <w:t>ی</w:t>
      </w:r>
      <w:r w:rsidRPr="00B021A4">
        <w:rPr>
          <w:rFonts w:cs="B Mitra"/>
          <w:sz w:val="28"/>
          <w:szCs w:val="28"/>
          <w:rtl/>
        </w:rPr>
        <w:t xml:space="preserve"> اذا دعان فل</w:t>
      </w:r>
      <w:r w:rsidRPr="00B021A4">
        <w:rPr>
          <w:rFonts w:cs="B Mitra" w:hint="cs"/>
          <w:sz w:val="28"/>
          <w:szCs w:val="28"/>
          <w:rtl/>
        </w:rPr>
        <w:t>ی</w:t>
      </w:r>
      <w:r w:rsidRPr="00B021A4">
        <w:rPr>
          <w:rFonts w:cs="B Mitra" w:hint="eastAsia"/>
          <w:sz w:val="28"/>
          <w:szCs w:val="28"/>
          <w:rtl/>
        </w:rPr>
        <w:t>ستج</w:t>
      </w:r>
      <w:r w:rsidRPr="00B021A4">
        <w:rPr>
          <w:rFonts w:cs="B Mitra" w:hint="cs"/>
          <w:sz w:val="28"/>
          <w:szCs w:val="28"/>
          <w:rtl/>
        </w:rPr>
        <w:t>ی</w:t>
      </w:r>
      <w:r w:rsidRPr="00B021A4">
        <w:rPr>
          <w:rFonts w:cs="B Mitra" w:hint="eastAsia"/>
          <w:sz w:val="28"/>
          <w:szCs w:val="28"/>
          <w:rtl/>
        </w:rPr>
        <w:t>بوا</w:t>
      </w:r>
      <w:r w:rsidRPr="00B021A4">
        <w:rPr>
          <w:rFonts w:cs="B Mitra"/>
          <w:sz w:val="28"/>
          <w:szCs w:val="28"/>
          <w:rtl/>
        </w:rPr>
        <w:t xml:space="preserve"> ل</w:t>
      </w:r>
      <w:r w:rsidRPr="00B021A4">
        <w:rPr>
          <w:rFonts w:cs="B Mitra" w:hint="cs"/>
          <w:sz w:val="28"/>
          <w:szCs w:val="28"/>
          <w:rtl/>
        </w:rPr>
        <w:t>ی</w:t>
      </w:r>
      <w:r w:rsidRPr="00B021A4">
        <w:rPr>
          <w:rFonts w:cs="B Mitra"/>
          <w:sz w:val="28"/>
          <w:szCs w:val="28"/>
          <w:rtl/>
        </w:rPr>
        <w:t xml:space="preserve"> و ل</w:t>
      </w:r>
      <w:r w:rsidRPr="00B021A4">
        <w:rPr>
          <w:rFonts w:cs="B Mitra" w:hint="cs"/>
          <w:sz w:val="28"/>
          <w:szCs w:val="28"/>
          <w:rtl/>
        </w:rPr>
        <w:t>ی</w:t>
      </w:r>
      <w:r w:rsidRPr="00B021A4">
        <w:rPr>
          <w:rFonts w:cs="B Mitra" w:hint="eastAsia"/>
          <w:sz w:val="28"/>
          <w:szCs w:val="28"/>
          <w:rtl/>
        </w:rPr>
        <w:t>ؤمنوا</w:t>
      </w:r>
      <w:r w:rsidRPr="00B021A4">
        <w:rPr>
          <w:rFonts w:cs="B Mitra"/>
          <w:sz w:val="28"/>
          <w:szCs w:val="28"/>
          <w:rtl/>
        </w:rPr>
        <w:t xml:space="preserve"> ب</w:t>
      </w:r>
      <w:r w:rsidRPr="00B021A4">
        <w:rPr>
          <w:rFonts w:cs="B Mitra" w:hint="cs"/>
          <w:sz w:val="28"/>
          <w:szCs w:val="28"/>
          <w:rtl/>
        </w:rPr>
        <w:t>ی</w:t>
      </w:r>
      <w:r w:rsidRPr="00B021A4">
        <w:rPr>
          <w:rFonts w:cs="B Mitra"/>
          <w:sz w:val="28"/>
          <w:szCs w:val="28"/>
          <w:rtl/>
        </w:rPr>
        <w:t xml:space="preserve"> لعلّهم </w:t>
      </w:r>
      <w:r w:rsidRPr="00B021A4">
        <w:rPr>
          <w:rFonts w:cs="B Mitra" w:hint="cs"/>
          <w:sz w:val="28"/>
          <w:szCs w:val="28"/>
          <w:rtl/>
        </w:rPr>
        <w:t>ی</w:t>
      </w:r>
      <w:r w:rsidRPr="00B021A4">
        <w:rPr>
          <w:rFonts w:cs="B Mitra" w:hint="eastAsia"/>
          <w:sz w:val="28"/>
          <w:szCs w:val="28"/>
          <w:rtl/>
        </w:rPr>
        <w:t>رشدون؛</w:t>
      </w:r>
      <w:r w:rsidRPr="00B021A4">
        <w:rPr>
          <w:rFonts w:cs="B Mitra"/>
          <w:sz w:val="28"/>
          <w:szCs w:val="28"/>
          <w:rtl/>
        </w:rPr>
        <w:t xml:space="preserve"> [۴۸۸]</w:t>
      </w:r>
    </w:p>
    <w:p w:rsidR="00395B33" w:rsidRDefault="00B021A4" w:rsidP="00B021A4">
      <w:pPr>
        <w:rPr>
          <w:rFonts w:cs="B Mitra"/>
          <w:sz w:val="28"/>
          <w:szCs w:val="28"/>
          <w:rtl/>
        </w:rPr>
      </w:pPr>
      <w:r w:rsidRPr="00B021A4">
        <w:rPr>
          <w:rFonts w:cs="B Mitra" w:hint="eastAsia"/>
          <w:sz w:val="28"/>
          <w:szCs w:val="28"/>
          <w:rtl/>
        </w:rPr>
        <w:t>هرگاه</w:t>
      </w:r>
      <w:r w:rsidRPr="00B021A4">
        <w:rPr>
          <w:rFonts w:cs="B Mitra"/>
          <w:sz w:val="28"/>
          <w:szCs w:val="28"/>
          <w:rtl/>
        </w:rPr>
        <w:t xml:space="preserve"> بندگان من از تو درباره من بپرسند، من نزد</w:t>
      </w:r>
      <w:r w:rsidRPr="00B021A4">
        <w:rPr>
          <w:rFonts w:cs="B Mitra" w:hint="cs"/>
          <w:sz w:val="28"/>
          <w:szCs w:val="28"/>
          <w:rtl/>
        </w:rPr>
        <w:t>ی</w:t>
      </w:r>
      <w:r w:rsidRPr="00B021A4">
        <w:rPr>
          <w:rFonts w:cs="B Mitra" w:hint="eastAsia"/>
          <w:sz w:val="28"/>
          <w:szCs w:val="28"/>
          <w:rtl/>
        </w:rPr>
        <w:t>کم</w:t>
      </w:r>
      <w:r w:rsidRPr="00B021A4">
        <w:rPr>
          <w:rFonts w:cs="B Mitra"/>
          <w:sz w:val="28"/>
          <w:szCs w:val="28"/>
          <w:rtl/>
        </w:rPr>
        <w:t xml:space="preserve"> و دعا</w:t>
      </w:r>
      <w:r w:rsidRPr="00B021A4">
        <w:rPr>
          <w:rFonts w:cs="B Mitra" w:hint="cs"/>
          <w:sz w:val="28"/>
          <w:szCs w:val="28"/>
          <w:rtl/>
        </w:rPr>
        <w:t>ی</w:t>
      </w:r>
      <w:r w:rsidRPr="00B021A4">
        <w:rPr>
          <w:rFonts w:cs="B Mitra"/>
          <w:sz w:val="28"/>
          <w:szCs w:val="28"/>
          <w:rtl/>
        </w:rPr>
        <w:t xml:space="preserve"> دعاکننده را چون مرا بخواند، اجابت م</w:t>
      </w:r>
      <w:r w:rsidRPr="00B021A4">
        <w:rPr>
          <w:rFonts w:cs="B Mitra" w:hint="cs"/>
          <w:sz w:val="28"/>
          <w:szCs w:val="28"/>
          <w:rtl/>
        </w:rPr>
        <w:t>ی‌</w:t>
      </w:r>
      <w:r w:rsidRPr="00B021A4">
        <w:rPr>
          <w:rFonts w:cs="B Mitra" w:hint="eastAsia"/>
          <w:sz w:val="28"/>
          <w:szCs w:val="28"/>
          <w:rtl/>
        </w:rPr>
        <w:t>کنم</w:t>
      </w:r>
      <w:r w:rsidRPr="00B021A4">
        <w:rPr>
          <w:rFonts w:cs="B Mitra"/>
          <w:sz w:val="28"/>
          <w:szCs w:val="28"/>
          <w:rtl/>
        </w:rPr>
        <w:t>. پس با</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فرمان مرا برند و به من ا</w:t>
      </w:r>
      <w:r w:rsidRPr="00B021A4">
        <w:rPr>
          <w:rFonts w:cs="B Mitra" w:hint="cs"/>
          <w:sz w:val="28"/>
          <w:szCs w:val="28"/>
          <w:rtl/>
        </w:rPr>
        <w:t>ی</w:t>
      </w:r>
      <w:r w:rsidRPr="00B021A4">
        <w:rPr>
          <w:rFonts w:cs="B Mitra" w:hint="eastAsia"/>
          <w:sz w:val="28"/>
          <w:szCs w:val="28"/>
          <w:rtl/>
        </w:rPr>
        <w:t>مان</w:t>
      </w:r>
      <w:r w:rsidRPr="00B021A4">
        <w:rPr>
          <w:rFonts w:cs="B Mitra"/>
          <w:sz w:val="28"/>
          <w:szCs w:val="28"/>
          <w:rtl/>
        </w:rPr>
        <w:t xml:space="preserve"> آورند، باشد که راه </w:t>
      </w:r>
      <w:r w:rsidRPr="00B021A4">
        <w:rPr>
          <w:rFonts w:cs="B Mitra" w:hint="cs"/>
          <w:sz w:val="28"/>
          <w:szCs w:val="28"/>
          <w:rtl/>
        </w:rPr>
        <w:t>ی</w:t>
      </w:r>
      <w:r w:rsidRPr="00B021A4">
        <w:rPr>
          <w:rFonts w:cs="B Mitra" w:hint="eastAsia"/>
          <w:sz w:val="28"/>
          <w:szCs w:val="28"/>
          <w:rtl/>
        </w:rPr>
        <w:t>ابند</w:t>
      </w:r>
      <w:r w:rsidRPr="00B021A4">
        <w:rPr>
          <w:rFonts w:cs="B Mitra"/>
          <w:sz w:val="28"/>
          <w:szCs w:val="28"/>
          <w:rtl/>
        </w:rPr>
        <w:t>.» پس خدا را فرمان ببر</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و به او ا</w:t>
      </w:r>
      <w:r w:rsidRPr="00B021A4">
        <w:rPr>
          <w:rFonts w:cs="B Mitra" w:hint="cs"/>
          <w:sz w:val="28"/>
          <w:szCs w:val="28"/>
          <w:rtl/>
        </w:rPr>
        <w:t>ی</w:t>
      </w:r>
      <w:r w:rsidRPr="00B021A4">
        <w:rPr>
          <w:rFonts w:cs="B Mitra" w:hint="eastAsia"/>
          <w:sz w:val="28"/>
          <w:szCs w:val="28"/>
          <w:rtl/>
        </w:rPr>
        <w:t>مان</w:t>
      </w:r>
      <w:r w:rsidRPr="00B021A4">
        <w:rPr>
          <w:rFonts w:cs="B Mitra"/>
          <w:sz w:val="28"/>
          <w:szCs w:val="28"/>
          <w:rtl/>
        </w:rPr>
        <w:t xml:space="preserve"> آور</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[۴۸۹]</w:t>
      </w:r>
    </w:p>
    <w:p w:rsidR="00395B33" w:rsidRDefault="00B021A4" w:rsidP="00B021A4">
      <w:pPr>
        <w:rPr>
          <w:rFonts w:cs="B Mitra"/>
          <w:sz w:val="28"/>
          <w:szCs w:val="28"/>
          <w:rtl/>
        </w:rPr>
      </w:pPr>
      <w:r w:rsidRPr="00B021A4">
        <w:rPr>
          <w:rFonts w:cs="B Mitra"/>
          <w:sz w:val="28"/>
          <w:szCs w:val="28"/>
          <w:rtl/>
        </w:rPr>
        <w:t>۱۲ - امام حسن در دوره خلفا‌</w:t>
      </w:r>
    </w:p>
    <w:p w:rsidR="00B021A4" w:rsidRPr="00B021A4" w:rsidRDefault="00B021A4" w:rsidP="00B021A4">
      <w:pPr>
        <w:rPr>
          <w:rFonts w:cs="B Mitra"/>
          <w:sz w:val="28"/>
          <w:szCs w:val="28"/>
          <w:rtl/>
        </w:rPr>
      </w:pPr>
      <w:r w:rsidRPr="00B021A4">
        <w:rPr>
          <w:rFonts w:cs="B Mitra"/>
          <w:sz w:val="28"/>
          <w:szCs w:val="28"/>
          <w:rtl/>
        </w:rPr>
        <w:t>۷ سال از عمر شر</w:t>
      </w:r>
      <w:r w:rsidRPr="00B021A4">
        <w:rPr>
          <w:rFonts w:cs="B Mitra" w:hint="cs"/>
          <w:sz w:val="28"/>
          <w:szCs w:val="28"/>
          <w:rtl/>
        </w:rPr>
        <w:t>ی</w:t>
      </w:r>
      <w:r w:rsidRPr="00B021A4">
        <w:rPr>
          <w:rFonts w:cs="B Mitra" w:hint="eastAsia"/>
          <w:sz w:val="28"/>
          <w:szCs w:val="28"/>
          <w:rtl/>
        </w:rPr>
        <w:t>ف</w:t>
      </w:r>
      <w:r w:rsidRPr="00B021A4">
        <w:rPr>
          <w:rFonts w:cs="B Mitra"/>
          <w:sz w:val="28"/>
          <w:szCs w:val="28"/>
          <w:rtl/>
        </w:rPr>
        <w:t xml:space="preserve"> امام مجتب</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در کنار پ</w:t>
      </w:r>
      <w:r w:rsidRPr="00B021A4">
        <w:rPr>
          <w:rFonts w:cs="B Mitra" w:hint="cs"/>
          <w:sz w:val="28"/>
          <w:szCs w:val="28"/>
          <w:rtl/>
        </w:rPr>
        <w:t>ی</w:t>
      </w:r>
      <w:r w:rsidRPr="00B021A4">
        <w:rPr>
          <w:rFonts w:cs="B Mitra" w:hint="eastAsia"/>
          <w:sz w:val="28"/>
          <w:szCs w:val="28"/>
          <w:rtl/>
        </w:rPr>
        <w:t>امبر</w:t>
      </w:r>
      <w:r w:rsidRPr="00B021A4">
        <w:rPr>
          <w:rFonts w:cs="B Mitra"/>
          <w:sz w:val="28"/>
          <w:szCs w:val="28"/>
          <w:rtl/>
        </w:rPr>
        <w:t xml:space="preserve"> سپر</w:t>
      </w:r>
      <w:r w:rsidRPr="00B021A4">
        <w:rPr>
          <w:rFonts w:cs="B Mitra" w:hint="cs"/>
          <w:sz w:val="28"/>
          <w:szCs w:val="28"/>
          <w:rtl/>
        </w:rPr>
        <w:t>ی</w:t>
      </w:r>
      <w:r w:rsidRPr="00B021A4">
        <w:rPr>
          <w:rFonts w:cs="B Mitra"/>
          <w:sz w:val="28"/>
          <w:szCs w:val="28"/>
          <w:rtl/>
        </w:rPr>
        <w:t xml:space="preserve"> شد؛ [۴۹۰]</w:t>
      </w:r>
    </w:p>
    <w:p w:rsidR="00B021A4" w:rsidRPr="00B021A4" w:rsidRDefault="00B021A4" w:rsidP="00B021A4">
      <w:pPr>
        <w:rPr>
          <w:rFonts w:cs="B Mitra"/>
          <w:sz w:val="28"/>
          <w:szCs w:val="28"/>
          <w:rtl/>
        </w:rPr>
      </w:pPr>
      <w:r w:rsidRPr="00B021A4">
        <w:rPr>
          <w:rFonts w:cs="B Mitra" w:hint="eastAsia"/>
          <w:sz w:val="28"/>
          <w:szCs w:val="28"/>
          <w:rtl/>
        </w:rPr>
        <w:t>ز</w:t>
      </w:r>
      <w:r w:rsidRPr="00B021A4">
        <w:rPr>
          <w:rFonts w:cs="B Mitra" w:hint="cs"/>
          <w:sz w:val="28"/>
          <w:szCs w:val="28"/>
          <w:rtl/>
        </w:rPr>
        <w:t>ی</w:t>
      </w:r>
      <w:r w:rsidRPr="00B021A4">
        <w:rPr>
          <w:rFonts w:cs="B Mitra" w:hint="eastAsia"/>
          <w:sz w:val="28"/>
          <w:szCs w:val="28"/>
          <w:rtl/>
        </w:rPr>
        <w:t>را</w:t>
      </w:r>
      <w:r w:rsidRPr="00B021A4">
        <w:rPr>
          <w:rFonts w:cs="B Mitra"/>
          <w:sz w:val="28"/>
          <w:szCs w:val="28"/>
          <w:rtl/>
        </w:rPr>
        <w:t xml:space="preserve"> وفات پ</w:t>
      </w:r>
      <w:r w:rsidRPr="00B021A4">
        <w:rPr>
          <w:rFonts w:cs="B Mitra" w:hint="cs"/>
          <w:sz w:val="28"/>
          <w:szCs w:val="28"/>
          <w:rtl/>
        </w:rPr>
        <w:t>ی</w:t>
      </w:r>
      <w:r w:rsidRPr="00B021A4">
        <w:rPr>
          <w:rFonts w:cs="B Mitra" w:hint="eastAsia"/>
          <w:sz w:val="28"/>
          <w:szCs w:val="28"/>
          <w:rtl/>
        </w:rPr>
        <w:t>امبر</w:t>
      </w:r>
      <w:r w:rsidRPr="00B021A4">
        <w:rPr>
          <w:rFonts w:cs="B Mitra"/>
          <w:sz w:val="28"/>
          <w:szCs w:val="28"/>
          <w:rtl/>
        </w:rPr>
        <w:t xml:space="preserve"> بر اساس قول مشهور در ۲۸ صفر سال ۱۱ق. در ۶۳ سالگ</w:t>
      </w:r>
      <w:r w:rsidRPr="00B021A4">
        <w:rPr>
          <w:rFonts w:cs="B Mitra" w:hint="cs"/>
          <w:sz w:val="28"/>
          <w:szCs w:val="28"/>
          <w:rtl/>
        </w:rPr>
        <w:t>ی</w:t>
      </w:r>
      <w:r w:rsidRPr="00B021A4">
        <w:rPr>
          <w:rFonts w:cs="B Mitra"/>
          <w:sz w:val="28"/>
          <w:szCs w:val="28"/>
          <w:rtl/>
        </w:rPr>
        <w:t xml:space="preserve"> رو</w:t>
      </w:r>
      <w:r w:rsidRPr="00B021A4">
        <w:rPr>
          <w:rFonts w:cs="B Mitra" w:hint="cs"/>
          <w:sz w:val="28"/>
          <w:szCs w:val="28"/>
          <w:rtl/>
        </w:rPr>
        <w:t>ی</w:t>
      </w:r>
      <w:r w:rsidRPr="00B021A4">
        <w:rPr>
          <w:rFonts w:cs="B Mitra"/>
          <w:sz w:val="28"/>
          <w:szCs w:val="28"/>
          <w:rtl/>
        </w:rPr>
        <w:t xml:space="preserve"> داد. چنانکه در نهج البلاغه آمده است، هنگام جان دادن، سر پ</w:t>
      </w:r>
      <w:r w:rsidRPr="00B021A4">
        <w:rPr>
          <w:rFonts w:cs="B Mitra" w:hint="cs"/>
          <w:sz w:val="28"/>
          <w:szCs w:val="28"/>
          <w:rtl/>
        </w:rPr>
        <w:t>ی</w:t>
      </w:r>
      <w:r w:rsidRPr="00B021A4">
        <w:rPr>
          <w:rFonts w:cs="B Mitra" w:hint="eastAsia"/>
          <w:sz w:val="28"/>
          <w:szCs w:val="28"/>
          <w:rtl/>
        </w:rPr>
        <w:t>امبر</w:t>
      </w:r>
      <w:r w:rsidRPr="00B021A4">
        <w:rPr>
          <w:rFonts w:cs="B Mitra"/>
          <w:sz w:val="28"/>
          <w:szCs w:val="28"/>
          <w:rtl/>
        </w:rPr>
        <w:t xml:space="preserve">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ه‌و‌اله‌وسلّم</w:t>
      </w:r>
      <w:r w:rsidRPr="00B021A4">
        <w:rPr>
          <w:rFonts w:cs="B Mitra"/>
          <w:sz w:val="28"/>
          <w:szCs w:val="28"/>
          <w:rtl/>
        </w:rPr>
        <w:t>) م</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س</w:t>
      </w:r>
      <w:r w:rsidRPr="00B021A4">
        <w:rPr>
          <w:rFonts w:cs="B Mitra" w:hint="cs"/>
          <w:sz w:val="28"/>
          <w:szCs w:val="28"/>
          <w:rtl/>
        </w:rPr>
        <w:t>ی</w:t>
      </w:r>
      <w:r w:rsidRPr="00B021A4">
        <w:rPr>
          <w:rFonts w:cs="B Mitra" w:hint="eastAsia"/>
          <w:sz w:val="28"/>
          <w:szCs w:val="28"/>
          <w:rtl/>
        </w:rPr>
        <w:t>نه</w:t>
      </w:r>
      <w:r w:rsidRPr="00B021A4">
        <w:rPr>
          <w:rFonts w:cs="B Mitra"/>
          <w:sz w:val="28"/>
          <w:szCs w:val="28"/>
          <w:rtl/>
        </w:rPr>
        <w:t xml:space="preserve"> و گردن امام عل</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بوده است. [۴۹۱]</w:t>
      </w:r>
    </w:p>
    <w:p w:rsidR="00B021A4" w:rsidRPr="00B021A4" w:rsidRDefault="00B021A4" w:rsidP="00B021A4">
      <w:pPr>
        <w:rPr>
          <w:rFonts w:cs="B Mitra"/>
          <w:sz w:val="28"/>
          <w:szCs w:val="28"/>
          <w:rtl/>
        </w:rPr>
      </w:pPr>
      <w:r w:rsidRPr="00B021A4">
        <w:rPr>
          <w:rFonts w:cs="B Mitra"/>
          <w:sz w:val="28"/>
          <w:szCs w:val="28"/>
          <w:rtl/>
        </w:rPr>
        <w:t>[۴۹۲]</w:t>
      </w:r>
    </w:p>
    <w:p w:rsidR="00B021A4" w:rsidRPr="00B021A4" w:rsidRDefault="00B021A4" w:rsidP="00B021A4">
      <w:pPr>
        <w:rPr>
          <w:rFonts w:cs="B Mitra"/>
          <w:sz w:val="28"/>
          <w:szCs w:val="28"/>
          <w:rtl/>
        </w:rPr>
      </w:pPr>
      <w:r w:rsidRPr="00B021A4">
        <w:rPr>
          <w:rFonts w:cs="B Mitra"/>
          <w:sz w:val="28"/>
          <w:szCs w:val="28"/>
          <w:rtl/>
        </w:rPr>
        <w:t>[۴۹۳]</w:t>
      </w:r>
    </w:p>
    <w:p w:rsidR="00395B33" w:rsidRDefault="00B021A4" w:rsidP="00B021A4">
      <w:pPr>
        <w:rPr>
          <w:rFonts w:cs="B Mitra"/>
          <w:sz w:val="28"/>
          <w:szCs w:val="28"/>
          <w:rtl/>
        </w:rPr>
      </w:pPr>
      <w:r w:rsidRPr="00B021A4">
        <w:rPr>
          <w:rFonts w:cs="B Mitra" w:hint="eastAsia"/>
          <w:sz w:val="28"/>
          <w:szCs w:val="28"/>
          <w:rtl/>
        </w:rPr>
        <w:t>و</w:t>
      </w:r>
      <w:r w:rsidRPr="00B021A4">
        <w:rPr>
          <w:rFonts w:cs="B Mitra"/>
          <w:sz w:val="28"/>
          <w:szCs w:val="28"/>
          <w:rtl/>
        </w:rPr>
        <w:t xml:space="preserve"> علاوه بر درک محضر پ</w:t>
      </w:r>
      <w:r w:rsidRPr="00B021A4">
        <w:rPr>
          <w:rFonts w:cs="B Mitra" w:hint="cs"/>
          <w:sz w:val="28"/>
          <w:szCs w:val="28"/>
          <w:rtl/>
        </w:rPr>
        <w:t>ی</w:t>
      </w:r>
      <w:r w:rsidRPr="00B021A4">
        <w:rPr>
          <w:rFonts w:cs="B Mitra" w:hint="eastAsia"/>
          <w:sz w:val="28"/>
          <w:szCs w:val="28"/>
          <w:rtl/>
        </w:rPr>
        <w:t>امبر</w:t>
      </w:r>
      <w:r w:rsidRPr="00B021A4">
        <w:rPr>
          <w:rFonts w:cs="B Mitra"/>
          <w:sz w:val="28"/>
          <w:szCs w:val="28"/>
          <w:rtl/>
        </w:rPr>
        <w:t xml:space="preserve"> در بس</w:t>
      </w:r>
      <w:r w:rsidRPr="00B021A4">
        <w:rPr>
          <w:rFonts w:cs="B Mitra" w:hint="cs"/>
          <w:sz w:val="28"/>
          <w:szCs w:val="28"/>
          <w:rtl/>
        </w:rPr>
        <w:t>ی</w:t>
      </w:r>
      <w:r w:rsidRPr="00B021A4">
        <w:rPr>
          <w:rFonts w:cs="B Mitra" w:hint="eastAsia"/>
          <w:sz w:val="28"/>
          <w:szCs w:val="28"/>
          <w:rtl/>
        </w:rPr>
        <w:t>ار</w:t>
      </w:r>
      <w:r w:rsidRPr="00B021A4">
        <w:rPr>
          <w:rFonts w:cs="B Mitra" w:hint="cs"/>
          <w:sz w:val="28"/>
          <w:szCs w:val="28"/>
          <w:rtl/>
        </w:rPr>
        <w:t>ی</w:t>
      </w:r>
      <w:r w:rsidRPr="00B021A4">
        <w:rPr>
          <w:rFonts w:cs="B Mitra"/>
          <w:sz w:val="28"/>
          <w:szCs w:val="28"/>
          <w:rtl/>
        </w:rPr>
        <w:t xml:space="preserve"> از حوادث دوران هجرت همراه ا</w:t>
      </w:r>
      <w:r w:rsidRPr="00B021A4">
        <w:rPr>
          <w:rFonts w:cs="B Mitra" w:hint="cs"/>
          <w:sz w:val="28"/>
          <w:szCs w:val="28"/>
          <w:rtl/>
        </w:rPr>
        <w:t>ی</w:t>
      </w:r>
      <w:r w:rsidRPr="00B021A4">
        <w:rPr>
          <w:rFonts w:cs="B Mitra" w:hint="eastAsia"/>
          <w:sz w:val="28"/>
          <w:szCs w:val="28"/>
          <w:rtl/>
        </w:rPr>
        <w:t>شان</w:t>
      </w:r>
      <w:r w:rsidRPr="00B021A4">
        <w:rPr>
          <w:rFonts w:cs="B Mitra"/>
          <w:sz w:val="28"/>
          <w:szCs w:val="28"/>
          <w:rtl/>
        </w:rPr>
        <w:t xml:space="preserve"> بود، مانند حادثه مباهله و ب</w:t>
      </w:r>
      <w:r w:rsidRPr="00B021A4">
        <w:rPr>
          <w:rFonts w:cs="B Mitra" w:hint="cs"/>
          <w:sz w:val="28"/>
          <w:szCs w:val="28"/>
          <w:rtl/>
        </w:rPr>
        <w:t>ی</w:t>
      </w:r>
      <w:r w:rsidRPr="00B021A4">
        <w:rPr>
          <w:rFonts w:cs="B Mitra" w:hint="eastAsia"/>
          <w:sz w:val="28"/>
          <w:szCs w:val="28"/>
          <w:rtl/>
        </w:rPr>
        <w:t>عت</w:t>
      </w:r>
      <w:r w:rsidRPr="00B021A4">
        <w:rPr>
          <w:rFonts w:cs="B Mitra"/>
          <w:sz w:val="28"/>
          <w:szCs w:val="28"/>
          <w:rtl/>
        </w:rPr>
        <w:t xml:space="preserve"> رضوان. در منابع آمده است که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به همراه برادرش، امام 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هنگام رحلت پ</w:t>
      </w:r>
      <w:r w:rsidRPr="00B021A4">
        <w:rPr>
          <w:rFonts w:cs="B Mitra" w:hint="cs"/>
          <w:sz w:val="28"/>
          <w:szCs w:val="28"/>
          <w:rtl/>
        </w:rPr>
        <w:t>ی</w:t>
      </w:r>
      <w:r w:rsidRPr="00B021A4">
        <w:rPr>
          <w:rFonts w:cs="B Mitra" w:hint="eastAsia"/>
          <w:sz w:val="28"/>
          <w:szCs w:val="28"/>
          <w:rtl/>
        </w:rPr>
        <w:t>امبر</w:t>
      </w:r>
      <w:r w:rsidRPr="00B021A4">
        <w:rPr>
          <w:rFonts w:cs="B Mitra"/>
          <w:sz w:val="28"/>
          <w:szCs w:val="28"/>
          <w:rtl/>
        </w:rPr>
        <w:t xml:space="preserve"> اسلام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ه‌و‌آله‌وسلّم</w:t>
      </w:r>
      <w:r w:rsidRPr="00B021A4">
        <w:rPr>
          <w:rFonts w:cs="B Mitra"/>
          <w:sz w:val="28"/>
          <w:szCs w:val="28"/>
          <w:rtl/>
        </w:rPr>
        <w:t>) بر بال</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w:t>
      </w:r>
      <w:r w:rsidRPr="00B021A4">
        <w:rPr>
          <w:rFonts w:cs="B Mitra" w:hint="eastAsia"/>
          <w:sz w:val="28"/>
          <w:szCs w:val="28"/>
          <w:rtl/>
        </w:rPr>
        <w:t>آن</w:t>
      </w:r>
      <w:r w:rsidRPr="00B021A4">
        <w:rPr>
          <w:rFonts w:cs="B Mitra"/>
          <w:sz w:val="28"/>
          <w:szCs w:val="28"/>
          <w:rtl/>
        </w:rPr>
        <w:t xml:space="preserve"> حضرت حضور داشتند. [۴۹۴]</w:t>
      </w:r>
    </w:p>
    <w:p w:rsidR="00395B33" w:rsidRDefault="00B021A4" w:rsidP="00B021A4">
      <w:pPr>
        <w:rPr>
          <w:rFonts w:cs="B Mitra"/>
          <w:sz w:val="28"/>
          <w:szCs w:val="28"/>
          <w:rtl/>
        </w:rPr>
      </w:pPr>
      <w:r w:rsidRPr="00B021A4">
        <w:rPr>
          <w:rFonts w:cs="B Mitra"/>
          <w:sz w:val="28"/>
          <w:szCs w:val="28"/>
          <w:rtl/>
        </w:rPr>
        <w:t>۱۲.۱ - خلافت ابوبکر</w:t>
      </w:r>
    </w:p>
    <w:p w:rsidR="00B021A4" w:rsidRPr="00B021A4" w:rsidRDefault="00B021A4" w:rsidP="00B021A4">
      <w:pPr>
        <w:rPr>
          <w:rFonts w:cs="B Mitra"/>
          <w:sz w:val="28"/>
          <w:szCs w:val="28"/>
          <w:rtl/>
        </w:rPr>
      </w:pPr>
      <w:r w:rsidRPr="00B021A4">
        <w:rPr>
          <w:rFonts w:cs="B Mitra" w:hint="eastAsia"/>
          <w:sz w:val="28"/>
          <w:szCs w:val="28"/>
          <w:rtl/>
        </w:rPr>
        <w:t>امام</w:t>
      </w:r>
      <w:r w:rsidRPr="00B021A4">
        <w:rPr>
          <w:rFonts w:cs="B Mitra"/>
          <w:sz w:val="28"/>
          <w:szCs w:val="28"/>
          <w:rtl/>
        </w:rPr>
        <w:t xml:space="preserve">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در دوران کودک</w:t>
      </w:r>
      <w:r w:rsidRPr="00B021A4">
        <w:rPr>
          <w:rFonts w:cs="B Mitra" w:hint="cs"/>
          <w:sz w:val="28"/>
          <w:szCs w:val="28"/>
          <w:rtl/>
        </w:rPr>
        <w:t>ی</w:t>
      </w:r>
      <w:r w:rsidRPr="00B021A4">
        <w:rPr>
          <w:rFonts w:cs="B Mitra"/>
          <w:sz w:val="28"/>
          <w:szCs w:val="28"/>
          <w:rtl/>
        </w:rPr>
        <w:t xml:space="preserve"> و هنگام</w:t>
      </w:r>
      <w:r w:rsidRPr="00B021A4">
        <w:rPr>
          <w:rFonts w:cs="B Mitra" w:hint="cs"/>
          <w:sz w:val="28"/>
          <w:szCs w:val="28"/>
          <w:rtl/>
        </w:rPr>
        <w:t>ی‌</w:t>
      </w:r>
      <w:r w:rsidRPr="00B021A4">
        <w:rPr>
          <w:rFonts w:cs="B Mitra" w:hint="eastAsia"/>
          <w:sz w:val="28"/>
          <w:szCs w:val="28"/>
          <w:rtl/>
        </w:rPr>
        <w:t>که</w:t>
      </w:r>
      <w:r w:rsidRPr="00B021A4">
        <w:rPr>
          <w:rFonts w:cs="B Mitra"/>
          <w:sz w:val="28"/>
          <w:szCs w:val="28"/>
          <w:rtl/>
        </w:rPr>
        <w:t xml:space="preserve"> حدود ۷ سال ب</w:t>
      </w:r>
      <w:r w:rsidRPr="00B021A4">
        <w:rPr>
          <w:rFonts w:cs="B Mitra" w:hint="cs"/>
          <w:sz w:val="28"/>
          <w:szCs w:val="28"/>
          <w:rtl/>
        </w:rPr>
        <w:t>ی</w:t>
      </w:r>
      <w:r w:rsidRPr="00B021A4">
        <w:rPr>
          <w:rFonts w:cs="B Mitra" w:hint="eastAsia"/>
          <w:sz w:val="28"/>
          <w:szCs w:val="28"/>
          <w:rtl/>
        </w:rPr>
        <w:t>شتر</w:t>
      </w:r>
      <w:r w:rsidRPr="00B021A4">
        <w:rPr>
          <w:rFonts w:cs="B Mitra"/>
          <w:sz w:val="28"/>
          <w:szCs w:val="28"/>
          <w:rtl/>
        </w:rPr>
        <w:t xml:space="preserve"> نداشتند؛ [۴۹۵]</w:t>
      </w:r>
    </w:p>
    <w:p w:rsidR="00B021A4" w:rsidRPr="00B021A4" w:rsidRDefault="00B021A4" w:rsidP="00B021A4">
      <w:pPr>
        <w:rPr>
          <w:rFonts w:cs="B Mitra"/>
          <w:sz w:val="28"/>
          <w:szCs w:val="28"/>
          <w:rtl/>
        </w:rPr>
      </w:pPr>
      <w:r w:rsidRPr="00B021A4">
        <w:rPr>
          <w:rFonts w:cs="B Mitra"/>
          <w:sz w:val="28"/>
          <w:szCs w:val="28"/>
          <w:rtl/>
        </w:rPr>
        <w:t>[۴۹۶]</w:t>
      </w:r>
    </w:p>
    <w:p w:rsidR="00B021A4" w:rsidRPr="00B021A4" w:rsidRDefault="00B021A4" w:rsidP="00B021A4">
      <w:pPr>
        <w:rPr>
          <w:rFonts w:cs="B Mitra"/>
          <w:sz w:val="28"/>
          <w:szCs w:val="28"/>
          <w:rtl/>
        </w:rPr>
      </w:pPr>
      <w:r w:rsidRPr="00B021A4">
        <w:rPr>
          <w:rFonts w:cs="B Mitra" w:hint="eastAsia"/>
          <w:sz w:val="28"/>
          <w:szCs w:val="28"/>
          <w:rtl/>
        </w:rPr>
        <w:t>شاهد</w:t>
      </w:r>
      <w:r w:rsidRPr="00B021A4">
        <w:rPr>
          <w:rFonts w:cs="B Mitra"/>
          <w:sz w:val="28"/>
          <w:szCs w:val="28"/>
          <w:rtl/>
        </w:rPr>
        <w:t xml:space="preserve"> مص</w:t>
      </w:r>
      <w:r w:rsidRPr="00B021A4">
        <w:rPr>
          <w:rFonts w:cs="B Mitra" w:hint="cs"/>
          <w:sz w:val="28"/>
          <w:szCs w:val="28"/>
          <w:rtl/>
        </w:rPr>
        <w:t>ی</w:t>
      </w:r>
      <w:r w:rsidRPr="00B021A4">
        <w:rPr>
          <w:rFonts w:cs="B Mitra" w:hint="eastAsia"/>
          <w:sz w:val="28"/>
          <w:szCs w:val="28"/>
          <w:rtl/>
        </w:rPr>
        <w:t>بت</w:t>
      </w:r>
      <w:r w:rsidRPr="00B021A4">
        <w:rPr>
          <w:rFonts w:cs="B Mitra"/>
          <w:sz w:val="28"/>
          <w:szCs w:val="28"/>
          <w:rtl/>
        </w:rPr>
        <w:t xml:space="preserve"> از دست دادن جد بزرگوارشان، ماجرا</w:t>
      </w:r>
      <w:r w:rsidRPr="00B021A4">
        <w:rPr>
          <w:rFonts w:cs="B Mitra" w:hint="cs"/>
          <w:sz w:val="28"/>
          <w:szCs w:val="28"/>
          <w:rtl/>
        </w:rPr>
        <w:t>ی</w:t>
      </w:r>
      <w:r w:rsidRPr="00B021A4">
        <w:rPr>
          <w:rFonts w:cs="B Mitra"/>
          <w:sz w:val="28"/>
          <w:szCs w:val="28"/>
          <w:rtl/>
        </w:rPr>
        <w:t xml:space="preserve"> سق</w:t>
      </w:r>
      <w:r w:rsidRPr="00B021A4">
        <w:rPr>
          <w:rFonts w:cs="B Mitra" w:hint="cs"/>
          <w:sz w:val="28"/>
          <w:szCs w:val="28"/>
          <w:rtl/>
        </w:rPr>
        <w:t>ی</w:t>
      </w:r>
      <w:r w:rsidRPr="00B021A4">
        <w:rPr>
          <w:rFonts w:cs="B Mitra" w:hint="eastAsia"/>
          <w:sz w:val="28"/>
          <w:szCs w:val="28"/>
          <w:rtl/>
        </w:rPr>
        <w:t>فه</w:t>
      </w:r>
      <w:r w:rsidRPr="00B021A4">
        <w:rPr>
          <w:rFonts w:cs="B Mitra"/>
          <w:sz w:val="28"/>
          <w:szCs w:val="28"/>
          <w:rtl/>
        </w:rPr>
        <w:t xml:space="preserve"> و غضب خلافت از امام عل</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و هجوم به خانه وح</w:t>
      </w:r>
      <w:r w:rsidRPr="00B021A4">
        <w:rPr>
          <w:rFonts w:cs="B Mitra" w:hint="cs"/>
          <w:sz w:val="28"/>
          <w:szCs w:val="28"/>
          <w:rtl/>
        </w:rPr>
        <w:t>ی</w:t>
      </w:r>
      <w:r w:rsidRPr="00B021A4">
        <w:rPr>
          <w:rFonts w:cs="B Mitra"/>
          <w:sz w:val="28"/>
          <w:szCs w:val="28"/>
          <w:rtl/>
        </w:rPr>
        <w:t xml:space="preserve"> و شهادت جانگداز مادر ارجمندشان بودند. به هم</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علت با ا</w:t>
      </w:r>
      <w:r w:rsidRPr="00B021A4">
        <w:rPr>
          <w:rFonts w:cs="B Mitra" w:hint="cs"/>
          <w:sz w:val="28"/>
          <w:szCs w:val="28"/>
          <w:rtl/>
        </w:rPr>
        <w:t>ی</w:t>
      </w:r>
      <w:r w:rsidRPr="00B021A4">
        <w:rPr>
          <w:rFonts w:cs="B Mitra" w:hint="eastAsia"/>
          <w:sz w:val="28"/>
          <w:szCs w:val="28"/>
          <w:rtl/>
        </w:rPr>
        <w:t>نکه</w:t>
      </w:r>
      <w:r w:rsidRPr="00B021A4">
        <w:rPr>
          <w:rFonts w:cs="B Mitra"/>
          <w:sz w:val="28"/>
          <w:szCs w:val="28"/>
          <w:rtl/>
        </w:rPr>
        <w:t xml:space="preserve"> ا</w:t>
      </w:r>
      <w:r w:rsidRPr="00B021A4">
        <w:rPr>
          <w:rFonts w:cs="B Mitra" w:hint="cs"/>
          <w:sz w:val="28"/>
          <w:szCs w:val="28"/>
          <w:rtl/>
        </w:rPr>
        <w:t>ی</w:t>
      </w:r>
      <w:r w:rsidRPr="00B021A4">
        <w:rPr>
          <w:rFonts w:cs="B Mitra" w:hint="eastAsia"/>
          <w:sz w:val="28"/>
          <w:szCs w:val="28"/>
          <w:rtl/>
        </w:rPr>
        <w:t>شان</w:t>
      </w:r>
      <w:r w:rsidRPr="00B021A4">
        <w:rPr>
          <w:rFonts w:cs="B Mitra"/>
          <w:sz w:val="28"/>
          <w:szCs w:val="28"/>
          <w:rtl/>
        </w:rPr>
        <w:t xml:space="preserve"> در زمان خلافت ابوبکر در سن</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کودک</w:t>
      </w:r>
      <w:r w:rsidRPr="00B021A4">
        <w:rPr>
          <w:rFonts w:cs="B Mitra" w:hint="cs"/>
          <w:sz w:val="28"/>
          <w:szCs w:val="28"/>
          <w:rtl/>
        </w:rPr>
        <w:t>ی</w:t>
      </w:r>
      <w:r w:rsidRPr="00B021A4">
        <w:rPr>
          <w:rFonts w:cs="B Mitra"/>
          <w:sz w:val="28"/>
          <w:szCs w:val="28"/>
          <w:rtl/>
        </w:rPr>
        <w:t xml:space="preserve"> بودند؛ اما در منابع تار</w:t>
      </w:r>
      <w:r w:rsidRPr="00B021A4">
        <w:rPr>
          <w:rFonts w:cs="B Mitra" w:hint="cs"/>
          <w:sz w:val="28"/>
          <w:szCs w:val="28"/>
          <w:rtl/>
        </w:rPr>
        <w:t>ی</w:t>
      </w:r>
      <w:r w:rsidRPr="00B021A4">
        <w:rPr>
          <w:rFonts w:cs="B Mitra" w:hint="eastAsia"/>
          <w:sz w:val="28"/>
          <w:szCs w:val="28"/>
          <w:rtl/>
        </w:rPr>
        <w:t>خ</w:t>
      </w:r>
      <w:r w:rsidRPr="00B021A4">
        <w:rPr>
          <w:rFonts w:cs="B Mitra" w:hint="cs"/>
          <w:sz w:val="28"/>
          <w:szCs w:val="28"/>
          <w:rtl/>
        </w:rPr>
        <w:t>ی</w:t>
      </w:r>
      <w:r w:rsidRPr="00B021A4">
        <w:rPr>
          <w:rFonts w:cs="B Mitra"/>
          <w:sz w:val="28"/>
          <w:szCs w:val="28"/>
          <w:rtl/>
        </w:rPr>
        <w:t xml:space="preserve"> و روا</w:t>
      </w:r>
      <w:r w:rsidRPr="00B021A4">
        <w:rPr>
          <w:rFonts w:cs="B Mitra" w:hint="cs"/>
          <w:sz w:val="28"/>
          <w:szCs w:val="28"/>
          <w:rtl/>
        </w:rPr>
        <w:t>یی</w:t>
      </w:r>
      <w:r w:rsidRPr="00B021A4">
        <w:rPr>
          <w:rFonts w:cs="B Mitra"/>
          <w:sz w:val="28"/>
          <w:szCs w:val="28"/>
          <w:rtl/>
        </w:rPr>
        <w:t xml:space="preserve"> گزارش‌ها</w:t>
      </w:r>
      <w:r w:rsidRPr="00B021A4">
        <w:rPr>
          <w:rFonts w:cs="B Mitra" w:hint="cs"/>
          <w:sz w:val="28"/>
          <w:szCs w:val="28"/>
          <w:rtl/>
        </w:rPr>
        <w:t>یی</w:t>
      </w:r>
      <w:r w:rsidRPr="00B021A4">
        <w:rPr>
          <w:rFonts w:cs="B Mitra"/>
          <w:sz w:val="28"/>
          <w:szCs w:val="28"/>
          <w:rtl/>
        </w:rPr>
        <w:t xml:space="preserve"> د</w:t>
      </w:r>
      <w:r w:rsidRPr="00B021A4">
        <w:rPr>
          <w:rFonts w:cs="B Mitra" w:hint="eastAsia"/>
          <w:sz w:val="28"/>
          <w:szCs w:val="28"/>
          <w:rtl/>
        </w:rPr>
        <w:t>رباره</w:t>
      </w:r>
      <w:r w:rsidRPr="00B021A4">
        <w:rPr>
          <w:rFonts w:cs="B Mitra"/>
          <w:sz w:val="28"/>
          <w:szCs w:val="28"/>
          <w:rtl/>
        </w:rPr>
        <w:t xml:space="preserve"> اعتراض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xml:space="preserve">) به ابوبکر وجود دارد. </w:t>
      </w:r>
      <w:r w:rsidRPr="00B021A4">
        <w:rPr>
          <w:rFonts w:cs="B Mitra" w:hint="cs"/>
          <w:sz w:val="28"/>
          <w:szCs w:val="28"/>
          <w:rtl/>
        </w:rPr>
        <w:t>ی</w:t>
      </w:r>
      <w:r w:rsidRPr="00B021A4">
        <w:rPr>
          <w:rFonts w:cs="B Mitra" w:hint="eastAsia"/>
          <w:sz w:val="28"/>
          <w:szCs w:val="28"/>
          <w:rtl/>
        </w:rPr>
        <w:t>ک</w:t>
      </w:r>
      <w:r w:rsidRPr="00B021A4">
        <w:rPr>
          <w:rFonts w:cs="B Mitra" w:hint="cs"/>
          <w:sz w:val="28"/>
          <w:szCs w:val="28"/>
          <w:rtl/>
        </w:rPr>
        <w:t>ی</w:t>
      </w:r>
      <w:r w:rsidRPr="00B021A4">
        <w:rPr>
          <w:rFonts w:cs="B Mitra"/>
          <w:sz w:val="28"/>
          <w:szCs w:val="28"/>
          <w:rtl/>
        </w:rPr>
        <w:t xml:space="preserve"> از وقا</w:t>
      </w:r>
      <w:r w:rsidRPr="00B021A4">
        <w:rPr>
          <w:rFonts w:cs="B Mitra" w:hint="cs"/>
          <w:sz w:val="28"/>
          <w:szCs w:val="28"/>
          <w:rtl/>
        </w:rPr>
        <w:t>ی</w:t>
      </w:r>
      <w:r w:rsidRPr="00B021A4">
        <w:rPr>
          <w:rFonts w:cs="B Mitra" w:hint="eastAsia"/>
          <w:sz w:val="28"/>
          <w:szCs w:val="28"/>
          <w:rtl/>
        </w:rPr>
        <w:t>ع</w:t>
      </w:r>
      <w:r w:rsidRPr="00B021A4">
        <w:rPr>
          <w:rFonts w:cs="B Mitra"/>
          <w:sz w:val="28"/>
          <w:szCs w:val="28"/>
          <w:rtl/>
        </w:rPr>
        <w:t xml:space="preserve"> تار</w:t>
      </w:r>
      <w:r w:rsidRPr="00B021A4">
        <w:rPr>
          <w:rFonts w:cs="B Mitra" w:hint="cs"/>
          <w:sz w:val="28"/>
          <w:szCs w:val="28"/>
          <w:rtl/>
        </w:rPr>
        <w:t>ی</w:t>
      </w:r>
      <w:r w:rsidRPr="00B021A4">
        <w:rPr>
          <w:rFonts w:cs="B Mitra" w:hint="eastAsia"/>
          <w:sz w:val="28"/>
          <w:szCs w:val="28"/>
          <w:rtl/>
        </w:rPr>
        <w:t>خ</w:t>
      </w:r>
      <w:r w:rsidRPr="00B021A4">
        <w:rPr>
          <w:rFonts w:cs="B Mitra" w:hint="cs"/>
          <w:sz w:val="28"/>
          <w:szCs w:val="28"/>
          <w:rtl/>
        </w:rPr>
        <w:t>ی</w:t>
      </w:r>
      <w:r w:rsidRPr="00B021A4">
        <w:rPr>
          <w:rFonts w:cs="B Mitra"/>
          <w:sz w:val="28"/>
          <w:szCs w:val="28"/>
          <w:rtl/>
        </w:rPr>
        <w:t xml:space="preserve"> ثابت و قطع</w:t>
      </w:r>
      <w:r w:rsidRPr="00B021A4">
        <w:rPr>
          <w:rFonts w:cs="B Mitra" w:hint="cs"/>
          <w:sz w:val="28"/>
          <w:szCs w:val="28"/>
          <w:rtl/>
        </w:rPr>
        <w:t>ی</w:t>
      </w:r>
      <w:r w:rsidRPr="00B021A4">
        <w:rPr>
          <w:rFonts w:cs="B Mitra"/>
          <w:sz w:val="28"/>
          <w:szCs w:val="28"/>
          <w:rtl/>
        </w:rPr>
        <w:t xml:space="preserve"> که با سند معتبر در کتب علما</w:t>
      </w:r>
      <w:r w:rsidRPr="00B021A4">
        <w:rPr>
          <w:rFonts w:cs="B Mitra" w:hint="cs"/>
          <w:sz w:val="28"/>
          <w:szCs w:val="28"/>
          <w:rtl/>
        </w:rPr>
        <w:t>ی</w:t>
      </w:r>
      <w:r w:rsidRPr="00B021A4">
        <w:rPr>
          <w:rFonts w:cs="B Mitra"/>
          <w:sz w:val="28"/>
          <w:szCs w:val="28"/>
          <w:rtl/>
        </w:rPr>
        <w:t xml:space="preserve"> اهل سنت وارد شده است، مساله پا</w:t>
      </w:r>
      <w:r w:rsidRPr="00B021A4">
        <w:rPr>
          <w:rFonts w:cs="B Mitra" w:hint="cs"/>
          <w:sz w:val="28"/>
          <w:szCs w:val="28"/>
          <w:rtl/>
        </w:rPr>
        <w:t>یی</w:t>
      </w:r>
      <w:r w:rsidRPr="00B021A4">
        <w:rPr>
          <w:rFonts w:cs="B Mitra" w:hint="eastAsia"/>
          <w:sz w:val="28"/>
          <w:szCs w:val="28"/>
          <w:rtl/>
        </w:rPr>
        <w:t>ن</w:t>
      </w:r>
      <w:r w:rsidRPr="00B021A4">
        <w:rPr>
          <w:rFonts w:cs="B Mitra"/>
          <w:sz w:val="28"/>
          <w:szCs w:val="28"/>
          <w:rtl/>
        </w:rPr>
        <w:t xml:space="preserve"> کش</w:t>
      </w:r>
      <w:r w:rsidRPr="00B021A4">
        <w:rPr>
          <w:rFonts w:cs="B Mitra" w:hint="cs"/>
          <w:sz w:val="28"/>
          <w:szCs w:val="28"/>
          <w:rtl/>
        </w:rPr>
        <w:t>ی</w:t>
      </w:r>
      <w:r w:rsidRPr="00B021A4">
        <w:rPr>
          <w:rFonts w:cs="B Mitra" w:hint="eastAsia"/>
          <w:sz w:val="28"/>
          <w:szCs w:val="28"/>
          <w:rtl/>
        </w:rPr>
        <w:t>دن</w:t>
      </w:r>
      <w:r w:rsidRPr="00B021A4">
        <w:rPr>
          <w:rFonts w:cs="B Mitra"/>
          <w:sz w:val="28"/>
          <w:szCs w:val="28"/>
          <w:rtl/>
        </w:rPr>
        <w:t xml:space="preserve"> ابوبکر از منبر به وس</w:t>
      </w:r>
      <w:r w:rsidRPr="00B021A4">
        <w:rPr>
          <w:rFonts w:cs="B Mitra" w:hint="cs"/>
          <w:sz w:val="28"/>
          <w:szCs w:val="28"/>
          <w:rtl/>
        </w:rPr>
        <w:t>ی</w:t>
      </w:r>
      <w:r w:rsidRPr="00B021A4">
        <w:rPr>
          <w:rFonts w:cs="B Mitra" w:hint="eastAsia"/>
          <w:sz w:val="28"/>
          <w:szCs w:val="28"/>
          <w:rtl/>
        </w:rPr>
        <w:t>له</w:t>
      </w:r>
      <w:r w:rsidRPr="00B021A4">
        <w:rPr>
          <w:rFonts w:cs="B Mitra"/>
          <w:sz w:val="28"/>
          <w:szCs w:val="28"/>
          <w:rtl/>
        </w:rPr>
        <w:t xml:space="preserve">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م</w:t>
      </w:r>
      <w:r w:rsidRPr="00B021A4">
        <w:rPr>
          <w:rFonts w:cs="B Mitra" w:hint="cs"/>
          <w:sz w:val="28"/>
          <w:szCs w:val="28"/>
          <w:rtl/>
        </w:rPr>
        <w:t>ی‌</w:t>
      </w:r>
      <w:r w:rsidRPr="00B021A4">
        <w:rPr>
          <w:rFonts w:cs="B Mitra" w:hint="eastAsia"/>
          <w:sz w:val="28"/>
          <w:szCs w:val="28"/>
          <w:rtl/>
        </w:rPr>
        <w:t>باشد</w:t>
      </w:r>
      <w:r w:rsidRPr="00B021A4">
        <w:rPr>
          <w:rFonts w:cs="B Mitra"/>
          <w:sz w:val="28"/>
          <w:szCs w:val="28"/>
          <w:rtl/>
        </w:rPr>
        <w:t>. از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واقعه تار</w:t>
      </w:r>
      <w:r w:rsidRPr="00B021A4">
        <w:rPr>
          <w:rFonts w:cs="B Mitra" w:hint="cs"/>
          <w:sz w:val="28"/>
          <w:szCs w:val="28"/>
          <w:rtl/>
        </w:rPr>
        <w:t>ی</w:t>
      </w:r>
      <w:r w:rsidRPr="00B021A4">
        <w:rPr>
          <w:rFonts w:cs="B Mitra" w:hint="eastAsia"/>
          <w:sz w:val="28"/>
          <w:szCs w:val="28"/>
          <w:rtl/>
        </w:rPr>
        <w:t>خ</w:t>
      </w:r>
      <w:r w:rsidRPr="00B021A4">
        <w:rPr>
          <w:rFonts w:cs="B Mitra" w:hint="cs"/>
          <w:sz w:val="28"/>
          <w:szCs w:val="28"/>
          <w:rtl/>
        </w:rPr>
        <w:t>ی</w:t>
      </w:r>
      <w:r w:rsidRPr="00B021A4">
        <w:rPr>
          <w:rFonts w:cs="B Mitra"/>
          <w:sz w:val="28"/>
          <w:szCs w:val="28"/>
          <w:rtl/>
        </w:rPr>
        <w:t xml:space="preserve"> نتا</w:t>
      </w:r>
      <w:r w:rsidRPr="00B021A4">
        <w:rPr>
          <w:rFonts w:cs="B Mitra" w:hint="cs"/>
          <w:sz w:val="28"/>
          <w:szCs w:val="28"/>
          <w:rtl/>
        </w:rPr>
        <w:t>ی</w:t>
      </w:r>
      <w:r w:rsidRPr="00B021A4">
        <w:rPr>
          <w:rFonts w:cs="B Mitra" w:hint="eastAsia"/>
          <w:sz w:val="28"/>
          <w:szCs w:val="28"/>
          <w:rtl/>
        </w:rPr>
        <w:t>ج</w:t>
      </w:r>
      <w:r w:rsidRPr="00B021A4">
        <w:rPr>
          <w:rFonts w:cs="B Mitra"/>
          <w:sz w:val="28"/>
          <w:szCs w:val="28"/>
          <w:rtl/>
        </w:rPr>
        <w:t xml:space="preserve"> مهم</w:t>
      </w:r>
      <w:r w:rsidRPr="00B021A4">
        <w:rPr>
          <w:rFonts w:cs="B Mitra" w:hint="cs"/>
          <w:sz w:val="28"/>
          <w:szCs w:val="28"/>
          <w:rtl/>
        </w:rPr>
        <w:t>ی‌</w:t>
      </w:r>
      <w:r w:rsidRPr="00B021A4">
        <w:rPr>
          <w:rFonts w:cs="B Mitra" w:hint="eastAsia"/>
          <w:sz w:val="28"/>
          <w:szCs w:val="28"/>
          <w:rtl/>
        </w:rPr>
        <w:t>به</w:t>
      </w:r>
      <w:r w:rsidRPr="00B021A4">
        <w:rPr>
          <w:rFonts w:cs="B Mitra"/>
          <w:sz w:val="28"/>
          <w:szCs w:val="28"/>
          <w:rtl/>
        </w:rPr>
        <w:t xml:space="preserve"> دست م</w:t>
      </w:r>
      <w:r w:rsidRPr="00B021A4">
        <w:rPr>
          <w:rFonts w:cs="B Mitra" w:hint="cs"/>
          <w:sz w:val="28"/>
          <w:szCs w:val="28"/>
          <w:rtl/>
        </w:rPr>
        <w:t>ی</w:t>
      </w:r>
      <w:r w:rsidRPr="00B021A4">
        <w:rPr>
          <w:rFonts w:cs="B Mitra"/>
          <w:sz w:val="28"/>
          <w:szCs w:val="28"/>
          <w:rtl/>
        </w:rPr>
        <w:t>‌آ</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و به طور قطع </w:t>
      </w:r>
      <w:r w:rsidRPr="00B021A4">
        <w:rPr>
          <w:rFonts w:cs="B Mitra" w:hint="cs"/>
          <w:sz w:val="28"/>
          <w:szCs w:val="28"/>
          <w:rtl/>
        </w:rPr>
        <w:t>ی</w:t>
      </w:r>
      <w:r w:rsidRPr="00B021A4">
        <w:rPr>
          <w:rFonts w:cs="B Mitra" w:hint="eastAsia"/>
          <w:sz w:val="28"/>
          <w:szCs w:val="28"/>
          <w:rtl/>
        </w:rPr>
        <w:t>ک</w:t>
      </w:r>
      <w:r w:rsidRPr="00B021A4">
        <w:rPr>
          <w:rFonts w:cs="B Mitra" w:hint="cs"/>
          <w:sz w:val="28"/>
          <w:szCs w:val="28"/>
          <w:rtl/>
        </w:rPr>
        <w:t>ی</w:t>
      </w:r>
      <w:r w:rsidRPr="00B021A4">
        <w:rPr>
          <w:rFonts w:cs="B Mitra"/>
          <w:sz w:val="28"/>
          <w:szCs w:val="28"/>
          <w:rtl/>
        </w:rPr>
        <w:t xml:space="preserve"> از مهم‌تر</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دلالت‌ها</w:t>
      </w:r>
      <w:r w:rsidRPr="00B021A4">
        <w:rPr>
          <w:rFonts w:cs="B Mitra" w:hint="cs"/>
          <w:sz w:val="28"/>
          <w:szCs w:val="28"/>
          <w:rtl/>
        </w:rPr>
        <w:t>ی</w:t>
      </w:r>
      <w:r w:rsidRPr="00B021A4">
        <w:rPr>
          <w:rFonts w:cs="B Mitra"/>
          <w:sz w:val="28"/>
          <w:szCs w:val="28"/>
          <w:rtl/>
        </w:rPr>
        <w:t xml:space="preserve"> آن، عدم شا</w:t>
      </w:r>
      <w:r w:rsidRPr="00B021A4">
        <w:rPr>
          <w:rFonts w:cs="B Mitra" w:hint="cs"/>
          <w:sz w:val="28"/>
          <w:szCs w:val="28"/>
          <w:rtl/>
        </w:rPr>
        <w:t>ی</w:t>
      </w:r>
      <w:r w:rsidRPr="00B021A4">
        <w:rPr>
          <w:rFonts w:cs="B Mitra" w:hint="eastAsia"/>
          <w:sz w:val="28"/>
          <w:szCs w:val="28"/>
          <w:rtl/>
        </w:rPr>
        <w:t>ستگ</w:t>
      </w:r>
      <w:r w:rsidRPr="00B021A4">
        <w:rPr>
          <w:rFonts w:cs="B Mitra" w:hint="cs"/>
          <w:sz w:val="28"/>
          <w:szCs w:val="28"/>
          <w:rtl/>
        </w:rPr>
        <w:t>ی</w:t>
      </w:r>
      <w:r w:rsidRPr="00B021A4">
        <w:rPr>
          <w:rFonts w:cs="B Mitra"/>
          <w:sz w:val="28"/>
          <w:szCs w:val="28"/>
          <w:rtl/>
        </w:rPr>
        <w:t xml:space="preserve"> مدع</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خلافت بر نشستن بر مسند خلافت م</w:t>
      </w:r>
      <w:r w:rsidRPr="00B021A4">
        <w:rPr>
          <w:rFonts w:cs="B Mitra" w:hint="cs"/>
          <w:sz w:val="28"/>
          <w:szCs w:val="28"/>
          <w:rtl/>
        </w:rPr>
        <w:t>ی‌</w:t>
      </w:r>
      <w:r w:rsidRPr="00B021A4">
        <w:rPr>
          <w:rFonts w:cs="B Mitra" w:hint="eastAsia"/>
          <w:sz w:val="28"/>
          <w:szCs w:val="28"/>
          <w:rtl/>
        </w:rPr>
        <w:t>باشد</w:t>
      </w:r>
      <w:r w:rsidRPr="00B021A4">
        <w:rPr>
          <w:rFonts w:cs="B Mitra"/>
          <w:sz w:val="28"/>
          <w:szCs w:val="28"/>
          <w:rtl/>
        </w:rPr>
        <w:t>. بلاذر</w:t>
      </w:r>
      <w:r w:rsidRPr="00B021A4">
        <w:rPr>
          <w:rFonts w:cs="B Mitra" w:hint="cs"/>
          <w:sz w:val="28"/>
          <w:szCs w:val="28"/>
          <w:rtl/>
        </w:rPr>
        <w:t>ی</w:t>
      </w:r>
      <w:r w:rsidRPr="00B021A4">
        <w:rPr>
          <w:rFonts w:cs="B Mitra"/>
          <w:sz w:val="28"/>
          <w:szCs w:val="28"/>
          <w:rtl/>
        </w:rPr>
        <w:t xml:space="preserve"> به سند معتبر در انساب الاشراف م</w:t>
      </w:r>
      <w:r w:rsidRPr="00B021A4">
        <w:rPr>
          <w:rFonts w:cs="B Mitra" w:hint="cs"/>
          <w:sz w:val="28"/>
          <w:szCs w:val="28"/>
          <w:rtl/>
        </w:rPr>
        <w:t>ی‌</w:t>
      </w:r>
      <w:r w:rsidRPr="00B021A4">
        <w:rPr>
          <w:rFonts w:cs="B Mitra" w:hint="eastAsia"/>
          <w:sz w:val="28"/>
          <w:szCs w:val="28"/>
          <w:rtl/>
        </w:rPr>
        <w:t>نو</w:t>
      </w:r>
      <w:r w:rsidRPr="00B021A4">
        <w:rPr>
          <w:rFonts w:cs="B Mitra" w:hint="cs"/>
          <w:sz w:val="28"/>
          <w:szCs w:val="28"/>
          <w:rtl/>
        </w:rPr>
        <w:t>ی</w:t>
      </w:r>
      <w:r w:rsidRPr="00B021A4">
        <w:rPr>
          <w:rFonts w:cs="B Mitra" w:hint="eastAsia"/>
          <w:sz w:val="28"/>
          <w:szCs w:val="28"/>
          <w:rtl/>
        </w:rPr>
        <w:t>سد</w:t>
      </w:r>
      <w:r w:rsidRPr="00B021A4">
        <w:rPr>
          <w:rFonts w:cs="B Mitra"/>
          <w:sz w:val="28"/>
          <w:szCs w:val="28"/>
          <w:rtl/>
        </w:rPr>
        <w:t>: «وَحَدَّثَنِ</w:t>
      </w:r>
      <w:r w:rsidRPr="00B021A4">
        <w:rPr>
          <w:rFonts w:cs="B Mitra" w:hint="cs"/>
          <w:sz w:val="28"/>
          <w:szCs w:val="28"/>
          <w:rtl/>
        </w:rPr>
        <w:t>ی</w:t>
      </w:r>
      <w:r w:rsidRPr="00B021A4">
        <w:rPr>
          <w:rFonts w:cs="B Mitra"/>
          <w:sz w:val="28"/>
          <w:szCs w:val="28"/>
          <w:rtl/>
        </w:rPr>
        <w:t xml:space="preserve"> عَبْدُ اللَّهِ بْنُ صَالِحٍ، عَنْ حماد بن سلمه، عن هشام ابن </w:t>
      </w:r>
      <w:r w:rsidRPr="00B021A4">
        <w:rPr>
          <w:rFonts w:cs="B Mitra"/>
          <w:sz w:val="28"/>
          <w:szCs w:val="28"/>
          <w:rtl/>
        </w:rPr>
        <w:lastRenderedPageBreak/>
        <w:t>عُرْوَه، عَنْ عُرْوَه قَالَ: خ</w:t>
      </w:r>
      <w:r w:rsidRPr="00B021A4">
        <w:rPr>
          <w:rFonts w:cs="B Mitra" w:hint="eastAsia"/>
          <w:sz w:val="28"/>
          <w:szCs w:val="28"/>
          <w:rtl/>
        </w:rPr>
        <w:t>َطَبَ</w:t>
      </w:r>
      <w:r w:rsidRPr="00B021A4">
        <w:rPr>
          <w:rFonts w:cs="B Mitra"/>
          <w:sz w:val="28"/>
          <w:szCs w:val="28"/>
          <w:rtl/>
        </w:rPr>
        <w:t xml:space="preserve"> اَبُو بَکْرٍ </w:t>
      </w:r>
      <w:r w:rsidRPr="00B021A4">
        <w:rPr>
          <w:rFonts w:cs="B Mitra" w:hint="cs"/>
          <w:sz w:val="28"/>
          <w:szCs w:val="28"/>
          <w:rtl/>
        </w:rPr>
        <w:t>ی</w:t>
      </w:r>
      <w:r w:rsidRPr="00B021A4">
        <w:rPr>
          <w:rFonts w:cs="B Mitra" w:hint="eastAsia"/>
          <w:sz w:val="28"/>
          <w:szCs w:val="28"/>
          <w:rtl/>
        </w:rPr>
        <w:t>وما</w:t>
      </w:r>
      <w:r w:rsidRPr="00B021A4">
        <w:rPr>
          <w:rFonts w:cs="B Mitra"/>
          <w:sz w:val="28"/>
          <w:szCs w:val="28"/>
          <w:rtl/>
        </w:rPr>
        <w:t xml:space="preserve"> فجاء الحسن فقال انْزِلْ عَنْ مِنْبَرِ اَبِ</w:t>
      </w:r>
      <w:r w:rsidRPr="00B021A4">
        <w:rPr>
          <w:rFonts w:cs="B Mitra" w:hint="cs"/>
          <w:sz w:val="28"/>
          <w:szCs w:val="28"/>
          <w:rtl/>
        </w:rPr>
        <w:t>ی</w:t>
      </w:r>
      <w:r w:rsidRPr="00B021A4">
        <w:rPr>
          <w:rFonts w:cs="B Mitra"/>
          <w:sz w:val="28"/>
          <w:szCs w:val="28"/>
          <w:rtl/>
        </w:rPr>
        <w:t xml:space="preserve"> فَقَالَ عَلِ</w:t>
      </w:r>
      <w:r w:rsidRPr="00B021A4">
        <w:rPr>
          <w:rFonts w:cs="B Mitra" w:hint="cs"/>
          <w:sz w:val="28"/>
          <w:szCs w:val="28"/>
          <w:rtl/>
        </w:rPr>
        <w:t>یٌّ</w:t>
      </w:r>
      <w:r w:rsidRPr="00B021A4">
        <w:rPr>
          <w:rFonts w:cs="B Mitra"/>
          <w:sz w:val="28"/>
          <w:szCs w:val="28"/>
          <w:rtl/>
        </w:rPr>
        <w:t>: لَ</w:t>
      </w:r>
      <w:r w:rsidRPr="00B021A4">
        <w:rPr>
          <w:rFonts w:cs="B Mitra" w:hint="cs"/>
          <w:sz w:val="28"/>
          <w:szCs w:val="28"/>
          <w:rtl/>
        </w:rPr>
        <w:t>یْ</w:t>
      </w:r>
      <w:r w:rsidRPr="00B021A4">
        <w:rPr>
          <w:rFonts w:cs="B Mitra" w:hint="eastAsia"/>
          <w:sz w:val="28"/>
          <w:szCs w:val="28"/>
          <w:rtl/>
        </w:rPr>
        <w:t>سَ</w:t>
      </w:r>
      <w:r w:rsidRPr="00B021A4">
        <w:rPr>
          <w:rFonts w:cs="B Mitra"/>
          <w:sz w:val="28"/>
          <w:szCs w:val="28"/>
          <w:rtl/>
        </w:rPr>
        <w:t xml:space="preserve"> هذا من ملاء مِنَّا؛ عروه نقل م</w:t>
      </w:r>
      <w:r w:rsidRPr="00B021A4">
        <w:rPr>
          <w:rFonts w:cs="B Mitra" w:hint="cs"/>
          <w:sz w:val="28"/>
          <w:szCs w:val="28"/>
          <w:rtl/>
        </w:rPr>
        <w:t>ی‌</w:t>
      </w:r>
      <w:r w:rsidRPr="00B021A4">
        <w:rPr>
          <w:rFonts w:cs="B Mitra" w:hint="eastAsia"/>
          <w:sz w:val="28"/>
          <w:szCs w:val="28"/>
          <w:rtl/>
        </w:rPr>
        <w:t>کند</w:t>
      </w:r>
      <w:r w:rsidRPr="00B021A4">
        <w:rPr>
          <w:rFonts w:cs="B Mitra"/>
          <w:sz w:val="28"/>
          <w:szCs w:val="28"/>
          <w:rtl/>
        </w:rPr>
        <w:t xml:space="preserve"> که روز</w:t>
      </w:r>
      <w:r w:rsidRPr="00B021A4">
        <w:rPr>
          <w:rFonts w:cs="B Mitra" w:hint="cs"/>
          <w:sz w:val="28"/>
          <w:szCs w:val="28"/>
          <w:rtl/>
        </w:rPr>
        <w:t>ی</w:t>
      </w:r>
      <w:r w:rsidRPr="00B021A4">
        <w:rPr>
          <w:rFonts w:cs="B Mitra"/>
          <w:sz w:val="28"/>
          <w:szCs w:val="28"/>
          <w:rtl/>
        </w:rPr>
        <w:t xml:space="preserve"> ابوبکر خطبه م</w:t>
      </w:r>
      <w:r w:rsidRPr="00B021A4">
        <w:rPr>
          <w:rFonts w:cs="B Mitra" w:hint="cs"/>
          <w:sz w:val="28"/>
          <w:szCs w:val="28"/>
          <w:rtl/>
        </w:rPr>
        <w:t>ی‌</w:t>
      </w:r>
      <w:r w:rsidRPr="00B021A4">
        <w:rPr>
          <w:rFonts w:cs="B Mitra" w:hint="eastAsia"/>
          <w:sz w:val="28"/>
          <w:szCs w:val="28"/>
          <w:rtl/>
        </w:rPr>
        <w:t>خواند</w:t>
      </w:r>
      <w:r w:rsidRPr="00B021A4">
        <w:rPr>
          <w:rFonts w:cs="B Mitra"/>
          <w:sz w:val="28"/>
          <w:szCs w:val="28"/>
          <w:rtl/>
        </w:rPr>
        <w:t>.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آمد و گفت: از منبر پدرم پا</w:t>
      </w:r>
      <w:r w:rsidRPr="00B021A4">
        <w:rPr>
          <w:rFonts w:cs="B Mitra" w:hint="cs"/>
          <w:sz w:val="28"/>
          <w:szCs w:val="28"/>
          <w:rtl/>
        </w:rPr>
        <w:t>یی</w:t>
      </w:r>
      <w:r w:rsidRPr="00B021A4">
        <w:rPr>
          <w:rFonts w:cs="B Mitra" w:hint="eastAsia"/>
          <w:sz w:val="28"/>
          <w:szCs w:val="28"/>
          <w:rtl/>
        </w:rPr>
        <w:t>ن</w:t>
      </w:r>
      <w:r w:rsidRPr="00B021A4">
        <w:rPr>
          <w:rFonts w:cs="B Mitra"/>
          <w:sz w:val="28"/>
          <w:szCs w:val="28"/>
          <w:rtl/>
        </w:rPr>
        <w:t xml:space="preserve"> ب</w:t>
      </w:r>
      <w:r w:rsidRPr="00B021A4">
        <w:rPr>
          <w:rFonts w:cs="B Mitra" w:hint="cs"/>
          <w:sz w:val="28"/>
          <w:szCs w:val="28"/>
          <w:rtl/>
        </w:rPr>
        <w:t>ی</w:t>
      </w:r>
      <w:r w:rsidRPr="00B021A4">
        <w:rPr>
          <w:rFonts w:cs="B Mitra" w:hint="eastAsia"/>
          <w:sz w:val="28"/>
          <w:szCs w:val="28"/>
          <w:rtl/>
        </w:rPr>
        <w:t>ا</w:t>
      </w:r>
      <w:r w:rsidRPr="00B021A4">
        <w:rPr>
          <w:rFonts w:cs="B Mitra"/>
          <w:sz w:val="28"/>
          <w:szCs w:val="28"/>
          <w:rtl/>
        </w:rPr>
        <w:t>. امام عل</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گفت: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کار او به دستور ما نبوده است.» [۴۹۷]</w:t>
      </w:r>
    </w:p>
    <w:p w:rsidR="00B021A4" w:rsidRPr="00B021A4" w:rsidRDefault="00B021A4" w:rsidP="00B021A4">
      <w:pPr>
        <w:rPr>
          <w:rFonts w:cs="B Mitra"/>
          <w:sz w:val="28"/>
          <w:szCs w:val="28"/>
          <w:rtl/>
        </w:rPr>
      </w:pPr>
      <w:r w:rsidRPr="00B021A4">
        <w:rPr>
          <w:rFonts w:cs="B Mitra"/>
          <w:sz w:val="28"/>
          <w:szCs w:val="28"/>
          <w:rtl/>
        </w:rPr>
        <w:t>[۴۹۸]</w:t>
      </w:r>
    </w:p>
    <w:p w:rsidR="00395B33" w:rsidRDefault="00B021A4" w:rsidP="00B021A4">
      <w:pPr>
        <w:rPr>
          <w:rFonts w:cs="B Mitra"/>
          <w:sz w:val="28"/>
          <w:szCs w:val="28"/>
          <w:rtl/>
        </w:rPr>
      </w:pPr>
      <w:r w:rsidRPr="00B021A4">
        <w:rPr>
          <w:rFonts w:cs="B Mitra"/>
          <w:sz w:val="28"/>
          <w:szCs w:val="28"/>
          <w:rtl/>
        </w:rPr>
        <w:t>[۴۹۹]</w:t>
      </w:r>
    </w:p>
    <w:p w:rsidR="00B021A4" w:rsidRPr="00B021A4" w:rsidRDefault="00B021A4" w:rsidP="00B021A4">
      <w:pPr>
        <w:rPr>
          <w:rFonts w:cs="B Mitra"/>
          <w:sz w:val="28"/>
          <w:szCs w:val="28"/>
          <w:rtl/>
        </w:rPr>
      </w:pPr>
      <w:r w:rsidRPr="00B021A4">
        <w:rPr>
          <w:rFonts w:cs="B Mitra" w:hint="eastAsia"/>
          <w:sz w:val="28"/>
          <w:szCs w:val="28"/>
          <w:rtl/>
        </w:rPr>
        <w:t>ابن</w:t>
      </w:r>
      <w:r w:rsidRPr="00B021A4">
        <w:rPr>
          <w:rFonts w:cs="B Mitra"/>
          <w:sz w:val="28"/>
          <w:szCs w:val="28"/>
          <w:rtl/>
        </w:rPr>
        <w:t xml:space="preserve"> جوز</w:t>
      </w:r>
      <w:r w:rsidRPr="00B021A4">
        <w:rPr>
          <w:rFonts w:cs="B Mitra" w:hint="cs"/>
          <w:sz w:val="28"/>
          <w:szCs w:val="28"/>
          <w:rtl/>
        </w:rPr>
        <w:t>ی</w:t>
      </w:r>
      <w:r w:rsidRPr="00B021A4">
        <w:rPr>
          <w:rFonts w:cs="B Mitra"/>
          <w:sz w:val="28"/>
          <w:szCs w:val="28"/>
          <w:rtl/>
        </w:rPr>
        <w:t xml:space="preserve"> حنف</w:t>
      </w:r>
      <w:r w:rsidRPr="00B021A4">
        <w:rPr>
          <w:rFonts w:cs="B Mitra" w:hint="cs"/>
          <w:sz w:val="28"/>
          <w:szCs w:val="28"/>
          <w:rtl/>
        </w:rPr>
        <w:t>ی</w:t>
      </w:r>
      <w:r w:rsidRPr="00B021A4">
        <w:rPr>
          <w:rFonts w:cs="B Mitra"/>
          <w:sz w:val="28"/>
          <w:szCs w:val="28"/>
          <w:rtl/>
        </w:rPr>
        <w:t xml:space="preserve"> در کتاب المنتظم، ابوسع</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آب</w:t>
      </w:r>
      <w:r w:rsidRPr="00B021A4">
        <w:rPr>
          <w:rFonts w:cs="B Mitra" w:hint="cs"/>
          <w:sz w:val="28"/>
          <w:szCs w:val="28"/>
          <w:rtl/>
        </w:rPr>
        <w:t>ی</w:t>
      </w:r>
      <w:r w:rsidRPr="00B021A4">
        <w:rPr>
          <w:rFonts w:cs="B Mitra"/>
          <w:sz w:val="28"/>
          <w:szCs w:val="28"/>
          <w:rtl/>
        </w:rPr>
        <w:t xml:space="preserve"> در نثر الدرر، محب الد</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طبر</w:t>
      </w:r>
      <w:r w:rsidRPr="00B021A4">
        <w:rPr>
          <w:rFonts w:cs="B Mitra" w:hint="cs"/>
          <w:sz w:val="28"/>
          <w:szCs w:val="28"/>
          <w:rtl/>
        </w:rPr>
        <w:t>ی</w:t>
      </w:r>
      <w:r w:rsidRPr="00B021A4">
        <w:rPr>
          <w:rFonts w:cs="B Mitra"/>
          <w:sz w:val="28"/>
          <w:szCs w:val="28"/>
          <w:rtl/>
        </w:rPr>
        <w:t xml:space="preserve"> در الر</w:t>
      </w:r>
      <w:r w:rsidRPr="00B021A4">
        <w:rPr>
          <w:rFonts w:cs="B Mitra" w:hint="cs"/>
          <w:sz w:val="28"/>
          <w:szCs w:val="28"/>
          <w:rtl/>
        </w:rPr>
        <w:t>ی</w:t>
      </w:r>
      <w:r w:rsidRPr="00B021A4">
        <w:rPr>
          <w:rFonts w:cs="B Mitra" w:hint="eastAsia"/>
          <w:sz w:val="28"/>
          <w:szCs w:val="28"/>
          <w:rtl/>
        </w:rPr>
        <w:t>اض</w:t>
      </w:r>
      <w:r w:rsidRPr="00B021A4">
        <w:rPr>
          <w:rFonts w:cs="B Mitra"/>
          <w:sz w:val="28"/>
          <w:szCs w:val="28"/>
          <w:rtl/>
        </w:rPr>
        <w:t xml:space="preserve"> النضره، جلال الد</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س</w:t>
      </w:r>
      <w:r w:rsidRPr="00B021A4">
        <w:rPr>
          <w:rFonts w:cs="B Mitra" w:hint="cs"/>
          <w:sz w:val="28"/>
          <w:szCs w:val="28"/>
          <w:rtl/>
        </w:rPr>
        <w:t>ی</w:t>
      </w:r>
      <w:r w:rsidRPr="00B021A4">
        <w:rPr>
          <w:rFonts w:cs="B Mitra" w:hint="eastAsia"/>
          <w:sz w:val="28"/>
          <w:szCs w:val="28"/>
          <w:rtl/>
        </w:rPr>
        <w:t>وط</w:t>
      </w:r>
      <w:r w:rsidRPr="00B021A4">
        <w:rPr>
          <w:rFonts w:cs="B Mitra" w:hint="cs"/>
          <w:sz w:val="28"/>
          <w:szCs w:val="28"/>
          <w:rtl/>
        </w:rPr>
        <w:t>ی</w:t>
      </w:r>
      <w:r w:rsidRPr="00B021A4">
        <w:rPr>
          <w:rFonts w:cs="B Mitra"/>
          <w:sz w:val="28"/>
          <w:szCs w:val="28"/>
          <w:rtl/>
        </w:rPr>
        <w:t xml:space="preserve"> در جامع الاحاد</w:t>
      </w:r>
      <w:r w:rsidRPr="00B021A4">
        <w:rPr>
          <w:rFonts w:cs="B Mitra" w:hint="cs"/>
          <w:sz w:val="28"/>
          <w:szCs w:val="28"/>
          <w:rtl/>
        </w:rPr>
        <w:t>ی</w:t>
      </w:r>
      <w:r w:rsidRPr="00B021A4">
        <w:rPr>
          <w:rFonts w:cs="B Mitra" w:hint="eastAsia"/>
          <w:sz w:val="28"/>
          <w:szCs w:val="28"/>
          <w:rtl/>
        </w:rPr>
        <w:t>ث</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نو</w:t>
      </w:r>
      <w:r w:rsidRPr="00B021A4">
        <w:rPr>
          <w:rFonts w:cs="B Mitra" w:hint="cs"/>
          <w:sz w:val="28"/>
          <w:szCs w:val="28"/>
          <w:rtl/>
        </w:rPr>
        <w:t>ی</w:t>
      </w:r>
      <w:r w:rsidRPr="00B021A4">
        <w:rPr>
          <w:rFonts w:cs="B Mitra" w:hint="eastAsia"/>
          <w:sz w:val="28"/>
          <w:szCs w:val="28"/>
          <w:rtl/>
        </w:rPr>
        <w:t>سند</w:t>
      </w:r>
      <w:r w:rsidRPr="00B021A4">
        <w:rPr>
          <w:rFonts w:cs="B Mitra"/>
          <w:sz w:val="28"/>
          <w:szCs w:val="28"/>
          <w:rtl/>
        </w:rPr>
        <w:t>: «حدثنا هشام بن عروه عن اب</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قال: قعد ابو بکر عل</w:t>
      </w:r>
      <w:r w:rsidRPr="00B021A4">
        <w:rPr>
          <w:rFonts w:cs="B Mitra" w:hint="cs"/>
          <w:sz w:val="28"/>
          <w:szCs w:val="28"/>
          <w:rtl/>
        </w:rPr>
        <w:t>ی</w:t>
      </w:r>
      <w:r w:rsidRPr="00B021A4">
        <w:rPr>
          <w:rFonts w:cs="B Mitra"/>
          <w:sz w:val="28"/>
          <w:szCs w:val="28"/>
          <w:rtl/>
        </w:rPr>
        <w:t xml:space="preserve"> منبر رسول الله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ه‌و‌آله‌وسلّم</w:t>
      </w:r>
      <w:r w:rsidRPr="00B021A4">
        <w:rPr>
          <w:rFonts w:cs="B Mitra"/>
          <w:sz w:val="28"/>
          <w:szCs w:val="28"/>
          <w:rtl/>
        </w:rPr>
        <w:t>) فجاءه الحسن بن عل</w:t>
      </w:r>
      <w:r w:rsidRPr="00B021A4">
        <w:rPr>
          <w:rFonts w:cs="B Mitra" w:hint="cs"/>
          <w:sz w:val="28"/>
          <w:szCs w:val="28"/>
          <w:rtl/>
        </w:rPr>
        <w:t>ی</w:t>
      </w:r>
      <w:r w:rsidRPr="00B021A4">
        <w:rPr>
          <w:rFonts w:cs="B Mitra"/>
          <w:sz w:val="28"/>
          <w:szCs w:val="28"/>
          <w:rtl/>
        </w:rPr>
        <w:t xml:space="preserve"> فصعد المنب</w:t>
      </w:r>
      <w:r w:rsidRPr="00B021A4">
        <w:rPr>
          <w:rFonts w:cs="B Mitra" w:hint="eastAsia"/>
          <w:sz w:val="28"/>
          <w:szCs w:val="28"/>
          <w:rtl/>
        </w:rPr>
        <w:t>ر</w:t>
      </w:r>
      <w:r w:rsidRPr="00B021A4">
        <w:rPr>
          <w:rFonts w:cs="B Mitra"/>
          <w:sz w:val="28"/>
          <w:szCs w:val="28"/>
          <w:rtl/>
        </w:rPr>
        <w:t xml:space="preserve"> و قال انزل عن منبر اب</w:t>
      </w:r>
      <w:r w:rsidRPr="00B021A4">
        <w:rPr>
          <w:rFonts w:cs="B Mitra" w:hint="cs"/>
          <w:sz w:val="28"/>
          <w:szCs w:val="28"/>
          <w:rtl/>
        </w:rPr>
        <w:t>ی</w:t>
      </w:r>
      <w:r w:rsidRPr="00B021A4">
        <w:rPr>
          <w:rFonts w:cs="B Mitra"/>
          <w:sz w:val="28"/>
          <w:szCs w:val="28"/>
          <w:rtl/>
        </w:rPr>
        <w:t xml:space="preserve"> فقال له ابو بکر منبر اب</w:t>
      </w:r>
      <w:r w:rsidRPr="00B021A4">
        <w:rPr>
          <w:rFonts w:cs="B Mitra" w:hint="cs"/>
          <w:sz w:val="28"/>
          <w:szCs w:val="28"/>
          <w:rtl/>
        </w:rPr>
        <w:t>ی</w:t>
      </w:r>
      <w:r w:rsidRPr="00B021A4">
        <w:rPr>
          <w:rFonts w:cs="B Mitra" w:hint="eastAsia"/>
          <w:sz w:val="28"/>
          <w:szCs w:val="28"/>
          <w:rtl/>
        </w:rPr>
        <w:t>ک</w:t>
      </w:r>
      <w:r w:rsidRPr="00B021A4">
        <w:rPr>
          <w:rFonts w:cs="B Mitra"/>
          <w:sz w:val="28"/>
          <w:szCs w:val="28"/>
          <w:rtl/>
        </w:rPr>
        <w:t xml:space="preserve"> لا منبر اب</w:t>
      </w:r>
      <w:r w:rsidRPr="00B021A4">
        <w:rPr>
          <w:rFonts w:cs="B Mitra" w:hint="cs"/>
          <w:sz w:val="28"/>
          <w:szCs w:val="28"/>
          <w:rtl/>
        </w:rPr>
        <w:t>ی</w:t>
      </w:r>
      <w:r w:rsidRPr="00B021A4">
        <w:rPr>
          <w:rFonts w:cs="B Mitra"/>
          <w:sz w:val="28"/>
          <w:szCs w:val="28"/>
          <w:rtl/>
        </w:rPr>
        <w:t xml:space="preserve"> فقال عل</w:t>
      </w:r>
      <w:r w:rsidRPr="00B021A4">
        <w:rPr>
          <w:rFonts w:cs="B Mitra" w:hint="cs"/>
          <w:sz w:val="28"/>
          <w:szCs w:val="28"/>
          <w:rtl/>
        </w:rPr>
        <w:t>ی</w:t>
      </w:r>
      <w:r w:rsidRPr="00B021A4">
        <w:rPr>
          <w:rFonts w:cs="B Mitra"/>
          <w:sz w:val="28"/>
          <w:szCs w:val="28"/>
          <w:rtl/>
        </w:rPr>
        <w:t xml:space="preserve"> رض</w:t>
      </w:r>
      <w:r w:rsidRPr="00B021A4">
        <w:rPr>
          <w:rFonts w:cs="B Mitra" w:hint="cs"/>
          <w:sz w:val="28"/>
          <w:szCs w:val="28"/>
          <w:rtl/>
        </w:rPr>
        <w:t>ی</w:t>
      </w:r>
      <w:r w:rsidRPr="00B021A4">
        <w:rPr>
          <w:rFonts w:cs="B Mitra"/>
          <w:sz w:val="28"/>
          <w:szCs w:val="28"/>
          <w:rtl/>
        </w:rPr>
        <w:t xml:space="preserve"> الله عنه و هو ف</w:t>
      </w:r>
      <w:r w:rsidRPr="00B021A4">
        <w:rPr>
          <w:rFonts w:cs="B Mitra" w:hint="cs"/>
          <w:sz w:val="28"/>
          <w:szCs w:val="28"/>
          <w:rtl/>
        </w:rPr>
        <w:t>ی</w:t>
      </w:r>
      <w:r w:rsidRPr="00B021A4">
        <w:rPr>
          <w:rFonts w:cs="B Mitra"/>
          <w:sz w:val="28"/>
          <w:szCs w:val="28"/>
          <w:rtl/>
        </w:rPr>
        <w:t xml:space="preserve"> ناح</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القوم ان کانت لعن غ</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امر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ابوبکر بر منبر رسول خدا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ه‌و‌آله‌وسلّم</w:t>
      </w:r>
      <w:r w:rsidRPr="00B021A4">
        <w:rPr>
          <w:rFonts w:cs="B Mitra"/>
          <w:sz w:val="28"/>
          <w:szCs w:val="28"/>
          <w:rtl/>
        </w:rPr>
        <w:t>) نشسته بود، حسن بن عل</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هماالسلام</w:t>
      </w:r>
      <w:r w:rsidRPr="00B021A4">
        <w:rPr>
          <w:rFonts w:cs="B Mitra"/>
          <w:sz w:val="28"/>
          <w:szCs w:val="28"/>
          <w:rtl/>
        </w:rPr>
        <w:t xml:space="preserve">) آمد و بر منبر بالا رفت و فرمود: از منبر </w:t>
      </w:r>
      <w:r w:rsidRPr="00B021A4">
        <w:rPr>
          <w:rFonts w:cs="B Mitra" w:hint="eastAsia"/>
          <w:sz w:val="28"/>
          <w:szCs w:val="28"/>
          <w:rtl/>
        </w:rPr>
        <w:t>پدر</w:t>
      </w:r>
      <w:r w:rsidRPr="00B021A4">
        <w:rPr>
          <w:rFonts w:cs="B Mitra"/>
          <w:sz w:val="28"/>
          <w:szCs w:val="28"/>
          <w:rtl/>
        </w:rPr>
        <w:t xml:space="preserve"> من پا</w:t>
      </w:r>
      <w:r w:rsidRPr="00B021A4">
        <w:rPr>
          <w:rFonts w:cs="B Mitra" w:hint="cs"/>
          <w:sz w:val="28"/>
          <w:szCs w:val="28"/>
          <w:rtl/>
        </w:rPr>
        <w:t>یی</w:t>
      </w:r>
      <w:r w:rsidRPr="00B021A4">
        <w:rPr>
          <w:rFonts w:cs="B Mitra" w:hint="eastAsia"/>
          <w:sz w:val="28"/>
          <w:szCs w:val="28"/>
          <w:rtl/>
        </w:rPr>
        <w:t>ن</w:t>
      </w:r>
      <w:r w:rsidRPr="00B021A4">
        <w:rPr>
          <w:rFonts w:cs="B Mitra"/>
          <w:sz w:val="28"/>
          <w:szCs w:val="28"/>
          <w:rtl/>
        </w:rPr>
        <w:t xml:space="preserve"> ب</w:t>
      </w:r>
      <w:r w:rsidRPr="00B021A4">
        <w:rPr>
          <w:rFonts w:cs="B Mitra" w:hint="cs"/>
          <w:sz w:val="28"/>
          <w:szCs w:val="28"/>
          <w:rtl/>
        </w:rPr>
        <w:t>ی</w:t>
      </w:r>
      <w:r w:rsidRPr="00B021A4">
        <w:rPr>
          <w:rFonts w:cs="B Mitra" w:hint="eastAsia"/>
          <w:sz w:val="28"/>
          <w:szCs w:val="28"/>
          <w:rtl/>
        </w:rPr>
        <w:t>ا،</w:t>
      </w:r>
      <w:r w:rsidRPr="00B021A4">
        <w:rPr>
          <w:rFonts w:cs="B Mitra"/>
          <w:sz w:val="28"/>
          <w:szCs w:val="28"/>
          <w:rtl/>
        </w:rPr>
        <w:t xml:space="preserve"> ابوبکر گفت: (بل</w:t>
      </w:r>
      <w:r w:rsidRPr="00B021A4">
        <w:rPr>
          <w:rFonts w:cs="B Mitra" w:hint="cs"/>
          <w:sz w:val="28"/>
          <w:szCs w:val="28"/>
          <w:rtl/>
        </w:rPr>
        <w:t>ی</w:t>
      </w:r>
      <w:r w:rsidRPr="00B021A4">
        <w:rPr>
          <w:rFonts w:cs="B Mitra"/>
          <w:sz w:val="28"/>
          <w:szCs w:val="28"/>
          <w:rtl/>
        </w:rPr>
        <w:t>)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منبر پدر تو است نه منبر پدر من، عل</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که در گوشه‌ا</w:t>
      </w:r>
      <w:r w:rsidRPr="00B021A4">
        <w:rPr>
          <w:rFonts w:cs="B Mitra" w:hint="cs"/>
          <w:sz w:val="28"/>
          <w:szCs w:val="28"/>
          <w:rtl/>
        </w:rPr>
        <w:t>ی</w:t>
      </w:r>
      <w:r w:rsidRPr="00B021A4">
        <w:rPr>
          <w:rFonts w:cs="B Mitra"/>
          <w:sz w:val="28"/>
          <w:szCs w:val="28"/>
          <w:rtl/>
        </w:rPr>
        <w:t xml:space="preserve"> در م</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مردم نشسته بود فرمود: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کار او به دستور من نبوده است.» [۵۰۰]</w:t>
      </w:r>
    </w:p>
    <w:p w:rsidR="00B021A4" w:rsidRPr="00B021A4" w:rsidRDefault="00B021A4" w:rsidP="00B021A4">
      <w:pPr>
        <w:rPr>
          <w:rFonts w:cs="B Mitra"/>
          <w:sz w:val="28"/>
          <w:szCs w:val="28"/>
          <w:rtl/>
        </w:rPr>
      </w:pPr>
      <w:r w:rsidRPr="00B021A4">
        <w:rPr>
          <w:rFonts w:cs="B Mitra"/>
          <w:sz w:val="28"/>
          <w:szCs w:val="28"/>
          <w:rtl/>
        </w:rPr>
        <w:t>[۵۰۱]</w:t>
      </w:r>
    </w:p>
    <w:p w:rsidR="00B021A4" w:rsidRPr="00B021A4" w:rsidRDefault="00B021A4" w:rsidP="00B021A4">
      <w:pPr>
        <w:rPr>
          <w:rFonts w:cs="B Mitra"/>
          <w:sz w:val="28"/>
          <w:szCs w:val="28"/>
          <w:rtl/>
        </w:rPr>
      </w:pPr>
      <w:r w:rsidRPr="00B021A4">
        <w:rPr>
          <w:rFonts w:cs="B Mitra"/>
          <w:sz w:val="28"/>
          <w:szCs w:val="28"/>
          <w:rtl/>
        </w:rPr>
        <w:t>[۵۰۲]</w:t>
      </w:r>
    </w:p>
    <w:p w:rsidR="00B021A4" w:rsidRPr="00B021A4" w:rsidRDefault="00B021A4" w:rsidP="00B021A4">
      <w:pPr>
        <w:rPr>
          <w:rFonts w:cs="B Mitra"/>
          <w:sz w:val="28"/>
          <w:szCs w:val="28"/>
          <w:rtl/>
        </w:rPr>
      </w:pPr>
      <w:r w:rsidRPr="00B021A4">
        <w:rPr>
          <w:rFonts w:cs="B Mitra"/>
          <w:sz w:val="28"/>
          <w:szCs w:val="28"/>
          <w:rtl/>
        </w:rPr>
        <w:t>[۵۰۳]</w:t>
      </w:r>
    </w:p>
    <w:p w:rsidR="00B021A4" w:rsidRPr="00B021A4" w:rsidRDefault="00B021A4" w:rsidP="00B021A4">
      <w:pPr>
        <w:rPr>
          <w:rFonts w:cs="B Mitra"/>
          <w:sz w:val="28"/>
          <w:szCs w:val="28"/>
          <w:rtl/>
        </w:rPr>
      </w:pPr>
      <w:r w:rsidRPr="00B021A4">
        <w:rPr>
          <w:rFonts w:cs="B Mitra"/>
          <w:sz w:val="28"/>
          <w:szCs w:val="28"/>
          <w:rtl/>
        </w:rPr>
        <w:t>[۵۰۴]</w:t>
      </w:r>
    </w:p>
    <w:p w:rsidR="00B021A4" w:rsidRPr="00B021A4" w:rsidRDefault="00B021A4" w:rsidP="00B021A4">
      <w:pPr>
        <w:rPr>
          <w:rFonts w:cs="B Mitra"/>
          <w:sz w:val="28"/>
          <w:szCs w:val="28"/>
          <w:rtl/>
        </w:rPr>
      </w:pPr>
      <w:r w:rsidRPr="00B021A4">
        <w:rPr>
          <w:rFonts w:cs="B Mitra"/>
          <w:sz w:val="28"/>
          <w:szCs w:val="28"/>
          <w:rtl/>
        </w:rPr>
        <w:t>[۵۰۵]</w:t>
      </w:r>
    </w:p>
    <w:p w:rsidR="00B021A4" w:rsidRPr="00B021A4" w:rsidRDefault="00B021A4" w:rsidP="00B021A4">
      <w:pPr>
        <w:rPr>
          <w:rFonts w:cs="B Mitra"/>
          <w:sz w:val="28"/>
          <w:szCs w:val="28"/>
          <w:rtl/>
        </w:rPr>
      </w:pPr>
      <w:r w:rsidRPr="00B021A4">
        <w:rPr>
          <w:rFonts w:cs="B Mitra"/>
          <w:sz w:val="28"/>
          <w:szCs w:val="28"/>
          <w:rtl/>
        </w:rPr>
        <w:t>[۵۰۶]</w:t>
      </w:r>
    </w:p>
    <w:p w:rsidR="00B021A4" w:rsidRPr="00B021A4" w:rsidRDefault="00B021A4" w:rsidP="00B021A4">
      <w:pPr>
        <w:rPr>
          <w:rFonts w:cs="B Mitra"/>
          <w:sz w:val="28"/>
          <w:szCs w:val="28"/>
          <w:rtl/>
        </w:rPr>
      </w:pPr>
      <w:r w:rsidRPr="00B021A4">
        <w:rPr>
          <w:rFonts w:cs="B Mitra"/>
          <w:sz w:val="28"/>
          <w:szCs w:val="28"/>
          <w:rtl/>
        </w:rPr>
        <w:t>[۵۰۷]</w:t>
      </w:r>
    </w:p>
    <w:p w:rsidR="00395B33" w:rsidRDefault="00B021A4" w:rsidP="00B021A4">
      <w:pPr>
        <w:rPr>
          <w:rFonts w:cs="B Mitra"/>
          <w:sz w:val="28"/>
          <w:szCs w:val="28"/>
          <w:rtl/>
        </w:rPr>
      </w:pPr>
      <w:r w:rsidRPr="00B021A4">
        <w:rPr>
          <w:rFonts w:cs="B Mitra" w:hint="eastAsia"/>
          <w:sz w:val="28"/>
          <w:szCs w:val="28"/>
          <w:rtl/>
        </w:rPr>
        <w:t>آن</w:t>
      </w:r>
      <w:r w:rsidRPr="00B021A4">
        <w:rPr>
          <w:rFonts w:cs="B Mitra"/>
          <w:sz w:val="28"/>
          <w:szCs w:val="28"/>
          <w:rtl/>
        </w:rPr>
        <w:t xml:space="preserve"> چه از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روا</w:t>
      </w:r>
      <w:r w:rsidRPr="00B021A4">
        <w:rPr>
          <w:rFonts w:cs="B Mitra" w:hint="cs"/>
          <w:sz w:val="28"/>
          <w:szCs w:val="28"/>
          <w:rtl/>
        </w:rPr>
        <w:t>ی</w:t>
      </w:r>
      <w:r w:rsidRPr="00B021A4">
        <w:rPr>
          <w:rFonts w:cs="B Mitra" w:hint="eastAsia"/>
          <w:sz w:val="28"/>
          <w:szCs w:val="28"/>
          <w:rtl/>
        </w:rPr>
        <w:t>ات</w:t>
      </w:r>
      <w:r w:rsidRPr="00B021A4">
        <w:rPr>
          <w:rFonts w:cs="B Mitra"/>
          <w:sz w:val="28"/>
          <w:szCs w:val="28"/>
          <w:rtl/>
        </w:rPr>
        <w:t xml:space="preserve"> به دست م</w:t>
      </w:r>
      <w:r w:rsidRPr="00B021A4">
        <w:rPr>
          <w:rFonts w:cs="B Mitra" w:hint="cs"/>
          <w:sz w:val="28"/>
          <w:szCs w:val="28"/>
          <w:rtl/>
        </w:rPr>
        <w:t>ی‌</w:t>
      </w:r>
      <w:r w:rsidRPr="00B021A4">
        <w:rPr>
          <w:rFonts w:cs="B Mitra" w:hint="eastAsia"/>
          <w:sz w:val="28"/>
          <w:szCs w:val="28"/>
          <w:rtl/>
        </w:rPr>
        <w:t>آ</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است که اهل ب</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هم‌السّلام</w:t>
      </w:r>
      <w:r w:rsidRPr="00B021A4">
        <w:rPr>
          <w:rFonts w:cs="B Mitra"/>
          <w:sz w:val="28"/>
          <w:szCs w:val="28"/>
          <w:rtl/>
        </w:rPr>
        <w:t>) مشروع</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خلافت ش</w:t>
      </w:r>
      <w:r w:rsidRPr="00B021A4">
        <w:rPr>
          <w:rFonts w:cs="B Mitra" w:hint="cs"/>
          <w:sz w:val="28"/>
          <w:szCs w:val="28"/>
          <w:rtl/>
        </w:rPr>
        <w:t>ی</w:t>
      </w:r>
      <w:r w:rsidRPr="00B021A4">
        <w:rPr>
          <w:rFonts w:cs="B Mitra" w:hint="eastAsia"/>
          <w:sz w:val="28"/>
          <w:szCs w:val="28"/>
          <w:rtl/>
        </w:rPr>
        <w:t>خ</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را قبول نداشته و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منصب را تنها شا</w:t>
      </w:r>
      <w:r w:rsidRPr="00B021A4">
        <w:rPr>
          <w:rFonts w:cs="B Mitra" w:hint="cs"/>
          <w:sz w:val="28"/>
          <w:szCs w:val="28"/>
          <w:rtl/>
        </w:rPr>
        <w:t>ی</w:t>
      </w:r>
      <w:r w:rsidRPr="00B021A4">
        <w:rPr>
          <w:rFonts w:cs="B Mitra" w:hint="eastAsia"/>
          <w:sz w:val="28"/>
          <w:szCs w:val="28"/>
          <w:rtl/>
        </w:rPr>
        <w:t>سته</w:t>
      </w:r>
      <w:r w:rsidRPr="00B021A4">
        <w:rPr>
          <w:rFonts w:cs="B Mitra"/>
          <w:sz w:val="28"/>
          <w:szCs w:val="28"/>
          <w:rtl/>
        </w:rPr>
        <w:t xml:space="preserve"> خود م</w:t>
      </w:r>
      <w:r w:rsidRPr="00B021A4">
        <w:rPr>
          <w:rFonts w:cs="B Mitra" w:hint="cs"/>
          <w:sz w:val="28"/>
          <w:szCs w:val="28"/>
          <w:rtl/>
        </w:rPr>
        <w:t>ی‌</w:t>
      </w:r>
      <w:r w:rsidRPr="00B021A4">
        <w:rPr>
          <w:rFonts w:cs="B Mitra" w:hint="eastAsia"/>
          <w:sz w:val="28"/>
          <w:szCs w:val="28"/>
          <w:rtl/>
        </w:rPr>
        <w:t>دانسته‌اند</w:t>
      </w:r>
      <w:r w:rsidRPr="00B021A4">
        <w:rPr>
          <w:rFonts w:cs="B Mitra"/>
          <w:sz w:val="28"/>
          <w:szCs w:val="28"/>
          <w:rtl/>
        </w:rPr>
        <w:t>.</w:t>
      </w:r>
    </w:p>
    <w:p w:rsidR="00395B33" w:rsidRDefault="00B021A4" w:rsidP="00B021A4">
      <w:pPr>
        <w:rPr>
          <w:rFonts w:cs="B Mitra"/>
          <w:sz w:val="28"/>
          <w:szCs w:val="28"/>
          <w:rtl/>
        </w:rPr>
      </w:pPr>
      <w:r w:rsidRPr="00B021A4">
        <w:rPr>
          <w:rFonts w:cs="B Mitra"/>
          <w:sz w:val="28"/>
          <w:szCs w:val="28"/>
          <w:rtl/>
        </w:rPr>
        <w:t>۱۲.۲ - خلافت عمر خطاب</w:t>
      </w:r>
    </w:p>
    <w:p w:rsidR="00B021A4" w:rsidRPr="00B021A4" w:rsidRDefault="00B021A4" w:rsidP="00B021A4">
      <w:pPr>
        <w:rPr>
          <w:rFonts w:cs="B Mitra"/>
          <w:sz w:val="28"/>
          <w:szCs w:val="28"/>
          <w:rtl/>
        </w:rPr>
      </w:pPr>
      <w:r w:rsidRPr="00B021A4">
        <w:rPr>
          <w:rFonts w:cs="B Mitra" w:hint="eastAsia"/>
          <w:sz w:val="28"/>
          <w:szCs w:val="28"/>
          <w:rtl/>
        </w:rPr>
        <w:t>پس</w:t>
      </w:r>
      <w:r w:rsidRPr="00B021A4">
        <w:rPr>
          <w:rFonts w:cs="B Mitra"/>
          <w:sz w:val="28"/>
          <w:szCs w:val="28"/>
          <w:rtl/>
        </w:rPr>
        <w:t xml:space="preserve"> از مرگ ابوبکر در سال ۱۳ هجر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عمر خلافت مسلمانان را بدست گرفت. در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زمان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حدودا ۱۰ سال داشته‌اند. عمر خطاب به مدت ۱۰ سال مسند خلافت مسلم</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را به دست گرفت و سرانجام در سال ۲۳ هجر</w:t>
      </w:r>
      <w:r w:rsidRPr="00B021A4">
        <w:rPr>
          <w:rFonts w:cs="B Mitra" w:hint="cs"/>
          <w:sz w:val="28"/>
          <w:szCs w:val="28"/>
          <w:rtl/>
        </w:rPr>
        <w:t>ی</w:t>
      </w:r>
      <w:r w:rsidRPr="00B021A4">
        <w:rPr>
          <w:rFonts w:cs="B Mitra"/>
          <w:sz w:val="28"/>
          <w:szCs w:val="28"/>
          <w:rtl/>
        </w:rPr>
        <w:t xml:space="preserve"> به دست پ</w:t>
      </w:r>
      <w:r w:rsidRPr="00B021A4">
        <w:rPr>
          <w:rFonts w:cs="B Mitra" w:hint="cs"/>
          <w:sz w:val="28"/>
          <w:szCs w:val="28"/>
          <w:rtl/>
        </w:rPr>
        <w:t>ی</w:t>
      </w:r>
      <w:r w:rsidRPr="00B021A4">
        <w:rPr>
          <w:rFonts w:cs="B Mitra" w:hint="eastAsia"/>
          <w:sz w:val="28"/>
          <w:szCs w:val="28"/>
          <w:rtl/>
        </w:rPr>
        <w:t>روز</w:t>
      </w:r>
      <w:r w:rsidRPr="00B021A4">
        <w:rPr>
          <w:rFonts w:cs="B Mitra"/>
          <w:sz w:val="28"/>
          <w:szCs w:val="28"/>
          <w:rtl/>
        </w:rPr>
        <w:t xml:space="preserve"> نهاوند</w:t>
      </w:r>
      <w:r w:rsidRPr="00B021A4">
        <w:rPr>
          <w:rFonts w:cs="B Mitra" w:hint="cs"/>
          <w:sz w:val="28"/>
          <w:szCs w:val="28"/>
          <w:rtl/>
        </w:rPr>
        <w:t>ی</w:t>
      </w:r>
      <w:r w:rsidRPr="00B021A4">
        <w:rPr>
          <w:rFonts w:cs="B Mitra"/>
          <w:sz w:val="28"/>
          <w:szCs w:val="28"/>
          <w:rtl/>
        </w:rPr>
        <w:t xml:space="preserve"> </w:t>
      </w:r>
      <w:r w:rsidRPr="00B021A4">
        <w:rPr>
          <w:rFonts w:cs="B Mitra" w:hint="cs"/>
          <w:sz w:val="28"/>
          <w:szCs w:val="28"/>
          <w:rtl/>
        </w:rPr>
        <w:t>ی</w:t>
      </w:r>
      <w:r w:rsidRPr="00B021A4">
        <w:rPr>
          <w:rFonts w:cs="B Mitra" w:hint="eastAsia"/>
          <w:sz w:val="28"/>
          <w:szCs w:val="28"/>
          <w:rtl/>
        </w:rPr>
        <w:t>ا</w:t>
      </w:r>
      <w:r w:rsidRPr="00B021A4">
        <w:rPr>
          <w:rFonts w:cs="B Mitra"/>
          <w:sz w:val="28"/>
          <w:szCs w:val="28"/>
          <w:rtl/>
        </w:rPr>
        <w:t xml:space="preserve"> ابولؤلؤ کشته شد. عمر خطاب در زمان خلافتش، س</w:t>
      </w:r>
      <w:r w:rsidRPr="00B021A4">
        <w:rPr>
          <w:rFonts w:cs="B Mitra" w:hint="cs"/>
          <w:sz w:val="28"/>
          <w:szCs w:val="28"/>
          <w:rtl/>
        </w:rPr>
        <w:t>ی</w:t>
      </w:r>
      <w:r w:rsidRPr="00B021A4">
        <w:rPr>
          <w:rFonts w:cs="B Mitra" w:hint="eastAsia"/>
          <w:sz w:val="28"/>
          <w:szCs w:val="28"/>
          <w:rtl/>
        </w:rPr>
        <w:t>است</w:t>
      </w:r>
      <w:r w:rsidRPr="00B021A4">
        <w:rPr>
          <w:rFonts w:cs="B Mitra"/>
          <w:sz w:val="28"/>
          <w:szCs w:val="28"/>
          <w:rtl/>
        </w:rPr>
        <w:t xml:space="preserve"> کشورگشا</w:t>
      </w:r>
      <w:r w:rsidRPr="00B021A4">
        <w:rPr>
          <w:rFonts w:cs="B Mitra" w:hint="cs"/>
          <w:sz w:val="28"/>
          <w:szCs w:val="28"/>
          <w:rtl/>
        </w:rPr>
        <w:t>یی</w:t>
      </w:r>
      <w:r w:rsidRPr="00B021A4">
        <w:rPr>
          <w:rFonts w:cs="B Mitra"/>
          <w:sz w:val="28"/>
          <w:szCs w:val="28"/>
          <w:rtl/>
        </w:rPr>
        <w:t xml:space="preserve"> را در پ</w:t>
      </w:r>
      <w:r w:rsidRPr="00B021A4">
        <w:rPr>
          <w:rFonts w:cs="B Mitra" w:hint="cs"/>
          <w:sz w:val="28"/>
          <w:szCs w:val="28"/>
          <w:rtl/>
        </w:rPr>
        <w:t>ی</w:t>
      </w:r>
      <w:r w:rsidRPr="00B021A4">
        <w:rPr>
          <w:rFonts w:cs="B Mitra" w:hint="eastAsia"/>
          <w:sz w:val="28"/>
          <w:szCs w:val="28"/>
          <w:rtl/>
        </w:rPr>
        <w:t>ش</w:t>
      </w:r>
      <w:r w:rsidRPr="00B021A4">
        <w:rPr>
          <w:rFonts w:cs="B Mitra"/>
          <w:sz w:val="28"/>
          <w:szCs w:val="28"/>
          <w:rtl/>
        </w:rPr>
        <w:t xml:space="preserve"> گرفت. از جمله مهم‌تر</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نبردها جنگ معروف قادس</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است.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نبرد در شعبان سال پانزدهم هجر</w:t>
      </w:r>
      <w:r w:rsidRPr="00B021A4">
        <w:rPr>
          <w:rFonts w:cs="B Mitra" w:hint="cs"/>
          <w:sz w:val="28"/>
          <w:szCs w:val="28"/>
          <w:rtl/>
        </w:rPr>
        <w:t>ی</w:t>
      </w:r>
      <w:r w:rsidRPr="00B021A4">
        <w:rPr>
          <w:rFonts w:cs="B Mitra"/>
          <w:sz w:val="28"/>
          <w:szCs w:val="28"/>
          <w:rtl/>
        </w:rPr>
        <w:t xml:space="preserve"> در دوران خلافت عمر بن خطاب ب</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سپاه ا</w:t>
      </w:r>
      <w:r w:rsidRPr="00B021A4">
        <w:rPr>
          <w:rFonts w:cs="B Mitra" w:hint="cs"/>
          <w:sz w:val="28"/>
          <w:szCs w:val="28"/>
          <w:rtl/>
        </w:rPr>
        <w:t>ی</w:t>
      </w:r>
      <w:r w:rsidRPr="00B021A4">
        <w:rPr>
          <w:rFonts w:cs="B Mitra" w:hint="eastAsia"/>
          <w:sz w:val="28"/>
          <w:szCs w:val="28"/>
          <w:rtl/>
        </w:rPr>
        <w:t>ران</w:t>
      </w:r>
      <w:r w:rsidRPr="00B021A4">
        <w:rPr>
          <w:rFonts w:cs="B Mitra"/>
          <w:sz w:val="28"/>
          <w:szCs w:val="28"/>
          <w:rtl/>
        </w:rPr>
        <w:t xml:space="preserve"> و مسلمانان در محل</w:t>
      </w:r>
      <w:r w:rsidRPr="00B021A4">
        <w:rPr>
          <w:rFonts w:cs="B Mitra" w:hint="cs"/>
          <w:sz w:val="28"/>
          <w:szCs w:val="28"/>
          <w:rtl/>
        </w:rPr>
        <w:t>ی</w:t>
      </w:r>
      <w:r w:rsidRPr="00B021A4">
        <w:rPr>
          <w:rFonts w:cs="B Mitra"/>
          <w:sz w:val="28"/>
          <w:szCs w:val="28"/>
          <w:rtl/>
        </w:rPr>
        <w:t xml:space="preserve"> به هم</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نام واقع شد. [۵۰۸]</w:t>
      </w:r>
    </w:p>
    <w:p w:rsidR="00B021A4" w:rsidRPr="00B021A4" w:rsidRDefault="00B021A4" w:rsidP="00B021A4">
      <w:pPr>
        <w:rPr>
          <w:rFonts w:cs="B Mitra"/>
          <w:sz w:val="28"/>
          <w:szCs w:val="28"/>
          <w:rtl/>
        </w:rPr>
      </w:pPr>
      <w:r w:rsidRPr="00B021A4">
        <w:rPr>
          <w:rFonts w:cs="B Mitra" w:hint="eastAsia"/>
          <w:sz w:val="28"/>
          <w:szCs w:val="28"/>
          <w:rtl/>
        </w:rPr>
        <w:t>در</w:t>
      </w:r>
      <w:r w:rsidRPr="00B021A4">
        <w:rPr>
          <w:rFonts w:cs="B Mitra"/>
          <w:sz w:val="28"/>
          <w:szCs w:val="28"/>
          <w:rtl/>
        </w:rPr>
        <w:t xml:space="preserve">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دوره جنگ‌ها</w:t>
      </w:r>
      <w:r w:rsidRPr="00B021A4">
        <w:rPr>
          <w:rFonts w:cs="B Mitra" w:hint="cs"/>
          <w:sz w:val="28"/>
          <w:szCs w:val="28"/>
          <w:rtl/>
        </w:rPr>
        <w:t>ی</w:t>
      </w:r>
      <w:r w:rsidRPr="00B021A4">
        <w:rPr>
          <w:rFonts w:cs="B Mitra"/>
          <w:sz w:val="28"/>
          <w:szCs w:val="28"/>
          <w:rtl/>
        </w:rPr>
        <w:t xml:space="preserve"> اسلام</w:t>
      </w:r>
      <w:r w:rsidRPr="00B021A4">
        <w:rPr>
          <w:rFonts w:cs="B Mitra" w:hint="cs"/>
          <w:sz w:val="28"/>
          <w:szCs w:val="28"/>
          <w:rtl/>
        </w:rPr>
        <w:t>ی‌</w:t>
      </w:r>
      <w:r w:rsidRPr="00B021A4">
        <w:rPr>
          <w:rFonts w:cs="B Mitra" w:hint="eastAsia"/>
          <w:sz w:val="28"/>
          <w:szCs w:val="28"/>
          <w:rtl/>
        </w:rPr>
        <w:t>در</w:t>
      </w:r>
      <w:r w:rsidRPr="00B021A4">
        <w:rPr>
          <w:rFonts w:cs="B Mitra"/>
          <w:sz w:val="28"/>
          <w:szCs w:val="28"/>
          <w:rtl/>
        </w:rPr>
        <w:t xml:space="preserve"> مناطق مختلف به اوج خود رس</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و پ</w:t>
      </w:r>
      <w:r w:rsidRPr="00B021A4">
        <w:rPr>
          <w:rFonts w:cs="B Mitra" w:hint="cs"/>
          <w:sz w:val="28"/>
          <w:szCs w:val="28"/>
          <w:rtl/>
        </w:rPr>
        <w:t>ی</w:t>
      </w:r>
      <w:r w:rsidRPr="00B021A4">
        <w:rPr>
          <w:rFonts w:cs="B Mitra" w:hint="eastAsia"/>
          <w:sz w:val="28"/>
          <w:szCs w:val="28"/>
          <w:rtl/>
        </w:rPr>
        <w:t>روز</w:t>
      </w:r>
      <w:r w:rsidRPr="00B021A4">
        <w:rPr>
          <w:rFonts w:cs="B Mitra" w:hint="cs"/>
          <w:sz w:val="28"/>
          <w:szCs w:val="28"/>
          <w:rtl/>
        </w:rPr>
        <w:t>ی‌</w:t>
      </w:r>
      <w:r w:rsidRPr="00B021A4">
        <w:rPr>
          <w:rFonts w:cs="B Mitra" w:hint="eastAsia"/>
          <w:sz w:val="28"/>
          <w:szCs w:val="28"/>
          <w:rtl/>
        </w:rPr>
        <w:t>ها</w:t>
      </w:r>
      <w:r w:rsidRPr="00B021A4">
        <w:rPr>
          <w:rFonts w:cs="B Mitra" w:hint="cs"/>
          <w:sz w:val="28"/>
          <w:szCs w:val="28"/>
          <w:rtl/>
        </w:rPr>
        <w:t>ی</w:t>
      </w:r>
      <w:r w:rsidRPr="00B021A4">
        <w:rPr>
          <w:rFonts w:cs="B Mitra"/>
          <w:sz w:val="28"/>
          <w:szCs w:val="28"/>
          <w:rtl/>
        </w:rPr>
        <w:t xml:space="preserve"> پ</w:t>
      </w:r>
      <w:r w:rsidRPr="00B021A4">
        <w:rPr>
          <w:rFonts w:cs="B Mitra" w:hint="cs"/>
          <w:sz w:val="28"/>
          <w:szCs w:val="28"/>
          <w:rtl/>
        </w:rPr>
        <w:t>ی</w:t>
      </w:r>
      <w:r w:rsidRPr="00B021A4">
        <w:rPr>
          <w:rFonts w:cs="B Mitra" w:hint="eastAsia"/>
          <w:sz w:val="28"/>
          <w:szCs w:val="28"/>
          <w:rtl/>
        </w:rPr>
        <w:t>اپ</w:t>
      </w:r>
      <w:r w:rsidRPr="00B021A4">
        <w:rPr>
          <w:rFonts w:cs="B Mitra" w:hint="cs"/>
          <w:sz w:val="28"/>
          <w:szCs w:val="28"/>
          <w:rtl/>
        </w:rPr>
        <w:t>ی</w:t>
      </w:r>
      <w:r w:rsidRPr="00B021A4">
        <w:rPr>
          <w:rFonts w:cs="B Mitra"/>
          <w:sz w:val="28"/>
          <w:szCs w:val="28"/>
          <w:rtl/>
        </w:rPr>
        <w:t xml:space="preserve"> نص</w:t>
      </w:r>
      <w:r w:rsidRPr="00B021A4">
        <w:rPr>
          <w:rFonts w:cs="B Mitra" w:hint="cs"/>
          <w:sz w:val="28"/>
          <w:szCs w:val="28"/>
          <w:rtl/>
        </w:rPr>
        <w:t>ی</w:t>
      </w:r>
      <w:r w:rsidRPr="00B021A4">
        <w:rPr>
          <w:rFonts w:cs="B Mitra" w:hint="eastAsia"/>
          <w:sz w:val="28"/>
          <w:szCs w:val="28"/>
          <w:rtl/>
        </w:rPr>
        <w:t>ب</w:t>
      </w:r>
      <w:r w:rsidRPr="00B021A4">
        <w:rPr>
          <w:rFonts w:cs="B Mitra"/>
          <w:sz w:val="28"/>
          <w:szCs w:val="28"/>
          <w:rtl/>
        </w:rPr>
        <w:t xml:space="preserve"> سپاه اسلام م</w:t>
      </w:r>
      <w:r w:rsidRPr="00B021A4">
        <w:rPr>
          <w:rFonts w:cs="B Mitra" w:hint="cs"/>
          <w:sz w:val="28"/>
          <w:szCs w:val="28"/>
          <w:rtl/>
        </w:rPr>
        <w:t>ی‌</w:t>
      </w:r>
      <w:r w:rsidRPr="00B021A4">
        <w:rPr>
          <w:rFonts w:cs="B Mitra"/>
          <w:sz w:val="28"/>
          <w:szCs w:val="28"/>
          <w:rtl/>
        </w:rPr>
        <w:t xml:space="preserve"> شد و اموال و غنا</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xml:space="preserve"> بس</w:t>
      </w:r>
      <w:r w:rsidRPr="00B021A4">
        <w:rPr>
          <w:rFonts w:cs="B Mitra" w:hint="cs"/>
          <w:sz w:val="28"/>
          <w:szCs w:val="28"/>
          <w:rtl/>
        </w:rPr>
        <w:t>ی</w:t>
      </w:r>
      <w:r w:rsidRPr="00B021A4">
        <w:rPr>
          <w:rFonts w:cs="B Mitra" w:hint="eastAsia"/>
          <w:sz w:val="28"/>
          <w:szCs w:val="28"/>
          <w:rtl/>
        </w:rPr>
        <w:t>ار</w:t>
      </w:r>
      <w:r w:rsidRPr="00B021A4">
        <w:rPr>
          <w:rFonts w:cs="B Mitra" w:hint="cs"/>
          <w:sz w:val="28"/>
          <w:szCs w:val="28"/>
          <w:rtl/>
        </w:rPr>
        <w:t>ی</w:t>
      </w:r>
      <w:r w:rsidRPr="00B021A4">
        <w:rPr>
          <w:rFonts w:cs="B Mitra"/>
          <w:sz w:val="28"/>
          <w:szCs w:val="28"/>
          <w:rtl/>
        </w:rPr>
        <w:t xml:space="preserve"> از ا</w:t>
      </w:r>
      <w:r w:rsidRPr="00B021A4">
        <w:rPr>
          <w:rFonts w:cs="B Mitra" w:hint="cs"/>
          <w:sz w:val="28"/>
          <w:szCs w:val="28"/>
          <w:rtl/>
        </w:rPr>
        <w:t>ی</w:t>
      </w:r>
      <w:r w:rsidRPr="00B021A4">
        <w:rPr>
          <w:rFonts w:cs="B Mitra" w:hint="eastAsia"/>
          <w:sz w:val="28"/>
          <w:szCs w:val="28"/>
          <w:rtl/>
        </w:rPr>
        <w:t>نجا</w:t>
      </w:r>
      <w:r w:rsidRPr="00B021A4">
        <w:rPr>
          <w:rFonts w:cs="B Mitra"/>
          <w:sz w:val="28"/>
          <w:szCs w:val="28"/>
          <w:rtl/>
        </w:rPr>
        <w:t xml:space="preserve"> و آنجا به مد</w:t>
      </w:r>
      <w:r w:rsidRPr="00B021A4">
        <w:rPr>
          <w:rFonts w:cs="B Mitra" w:hint="cs"/>
          <w:sz w:val="28"/>
          <w:szCs w:val="28"/>
          <w:rtl/>
        </w:rPr>
        <w:t>ی</w:t>
      </w:r>
      <w:r w:rsidRPr="00B021A4">
        <w:rPr>
          <w:rFonts w:cs="B Mitra" w:hint="eastAsia"/>
          <w:sz w:val="28"/>
          <w:szCs w:val="28"/>
          <w:rtl/>
        </w:rPr>
        <w:t>نه</w:t>
      </w:r>
      <w:r w:rsidRPr="00B021A4">
        <w:rPr>
          <w:rFonts w:cs="B Mitra"/>
          <w:sz w:val="28"/>
          <w:szCs w:val="28"/>
          <w:rtl/>
        </w:rPr>
        <w:t xml:space="preserve"> سراز</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م</w:t>
      </w:r>
      <w:r w:rsidRPr="00B021A4">
        <w:rPr>
          <w:rFonts w:cs="B Mitra" w:hint="cs"/>
          <w:sz w:val="28"/>
          <w:szCs w:val="28"/>
          <w:rtl/>
        </w:rPr>
        <w:t>ی‌</w:t>
      </w:r>
      <w:r w:rsidRPr="00B021A4">
        <w:rPr>
          <w:rFonts w:cs="B Mitra"/>
          <w:sz w:val="28"/>
          <w:szCs w:val="28"/>
          <w:rtl/>
        </w:rPr>
        <w:t xml:space="preserve"> شد، اما امام عل</w:t>
      </w:r>
      <w:r w:rsidRPr="00B021A4">
        <w:rPr>
          <w:rFonts w:cs="B Mitra" w:hint="cs"/>
          <w:sz w:val="28"/>
          <w:szCs w:val="28"/>
          <w:rtl/>
        </w:rPr>
        <w:t>ی</w:t>
      </w:r>
      <w:r w:rsidRPr="00B021A4">
        <w:rPr>
          <w:rFonts w:cs="B Mitra"/>
          <w:sz w:val="28"/>
          <w:szCs w:val="28"/>
          <w:rtl/>
        </w:rPr>
        <w:t xml:space="preserve"> و امام حسن و 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هم‌السّلام</w:t>
      </w:r>
      <w:r w:rsidRPr="00B021A4">
        <w:rPr>
          <w:rFonts w:cs="B Mitra"/>
          <w:sz w:val="28"/>
          <w:szCs w:val="28"/>
          <w:rtl/>
        </w:rPr>
        <w:t>) در ه</w:t>
      </w:r>
      <w:r w:rsidRPr="00B021A4">
        <w:rPr>
          <w:rFonts w:cs="B Mitra" w:hint="cs"/>
          <w:sz w:val="28"/>
          <w:szCs w:val="28"/>
          <w:rtl/>
        </w:rPr>
        <w:t>ی</w:t>
      </w:r>
      <w:r w:rsidRPr="00B021A4">
        <w:rPr>
          <w:rFonts w:cs="B Mitra" w:hint="eastAsia"/>
          <w:sz w:val="28"/>
          <w:szCs w:val="28"/>
          <w:rtl/>
        </w:rPr>
        <w:t>چ</w:t>
      </w:r>
      <w:r w:rsidRPr="00B021A4">
        <w:rPr>
          <w:rFonts w:cs="B Mitra"/>
          <w:sz w:val="28"/>
          <w:szCs w:val="28"/>
          <w:rtl/>
        </w:rPr>
        <w:t xml:space="preserve"> </w:t>
      </w:r>
      <w:r w:rsidRPr="00B021A4">
        <w:rPr>
          <w:rFonts w:cs="B Mitra" w:hint="cs"/>
          <w:sz w:val="28"/>
          <w:szCs w:val="28"/>
          <w:rtl/>
        </w:rPr>
        <w:t>ی</w:t>
      </w:r>
      <w:r w:rsidRPr="00B021A4">
        <w:rPr>
          <w:rFonts w:cs="B Mitra" w:hint="eastAsia"/>
          <w:sz w:val="28"/>
          <w:szCs w:val="28"/>
          <w:rtl/>
        </w:rPr>
        <w:t>ک</w:t>
      </w:r>
      <w:r w:rsidRPr="00B021A4">
        <w:rPr>
          <w:rFonts w:cs="B Mitra"/>
          <w:sz w:val="28"/>
          <w:szCs w:val="28"/>
          <w:rtl/>
        </w:rPr>
        <w:t xml:space="preserve"> از جنگ‌ها</w:t>
      </w:r>
      <w:r w:rsidRPr="00B021A4">
        <w:rPr>
          <w:rFonts w:cs="B Mitra" w:hint="cs"/>
          <w:sz w:val="28"/>
          <w:szCs w:val="28"/>
          <w:rtl/>
        </w:rPr>
        <w:t>ی</w:t>
      </w:r>
      <w:r w:rsidRPr="00B021A4">
        <w:rPr>
          <w:rFonts w:cs="B Mitra"/>
          <w:sz w:val="28"/>
          <w:szCs w:val="28"/>
          <w:rtl/>
        </w:rPr>
        <w:t xml:space="preserve"> زمان خلفا </w:t>
      </w:r>
      <w:r w:rsidRPr="00B021A4">
        <w:rPr>
          <w:rFonts w:cs="B Mitra"/>
          <w:sz w:val="28"/>
          <w:szCs w:val="28"/>
          <w:rtl/>
        </w:rPr>
        <w:lastRenderedPageBreak/>
        <w:t>که با انگ</w:t>
      </w:r>
      <w:r w:rsidRPr="00B021A4">
        <w:rPr>
          <w:rFonts w:cs="B Mitra" w:hint="cs"/>
          <w:sz w:val="28"/>
          <w:szCs w:val="28"/>
          <w:rtl/>
        </w:rPr>
        <w:t>ی</w:t>
      </w:r>
      <w:r w:rsidRPr="00B021A4">
        <w:rPr>
          <w:rFonts w:cs="B Mitra" w:hint="eastAsia"/>
          <w:sz w:val="28"/>
          <w:szCs w:val="28"/>
          <w:rtl/>
        </w:rPr>
        <w:t>زه‌ها</w:t>
      </w:r>
      <w:r w:rsidRPr="00B021A4">
        <w:rPr>
          <w:rFonts w:cs="B Mitra" w:hint="cs"/>
          <w:sz w:val="28"/>
          <w:szCs w:val="28"/>
          <w:rtl/>
        </w:rPr>
        <w:t>ی</w:t>
      </w:r>
      <w:r w:rsidRPr="00B021A4">
        <w:rPr>
          <w:rFonts w:cs="B Mitra"/>
          <w:sz w:val="28"/>
          <w:szCs w:val="28"/>
          <w:rtl/>
        </w:rPr>
        <w:t xml:space="preserve"> ماد</w:t>
      </w:r>
      <w:r w:rsidRPr="00B021A4">
        <w:rPr>
          <w:rFonts w:cs="B Mitra" w:hint="cs"/>
          <w:sz w:val="28"/>
          <w:szCs w:val="28"/>
          <w:rtl/>
        </w:rPr>
        <w:t>ی</w:t>
      </w:r>
      <w:r w:rsidRPr="00B021A4">
        <w:rPr>
          <w:rFonts w:cs="B Mitra"/>
          <w:sz w:val="28"/>
          <w:szCs w:val="28"/>
          <w:rtl/>
        </w:rPr>
        <w:t xml:space="preserve"> و کشورگشا</w:t>
      </w:r>
      <w:r w:rsidRPr="00B021A4">
        <w:rPr>
          <w:rFonts w:cs="B Mitra" w:hint="cs"/>
          <w:sz w:val="28"/>
          <w:szCs w:val="28"/>
          <w:rtl/>
        </w:rPr>
        <w:t>یی</w:t>
      </w:r>
      <w:r w:rsidRPr="00B021A4">
        <w:rPr>
          <w:rFonts w:cs="B Mitra"/>
          <w:sz w:val="28"/>
          <w:szCs w:val="28"/>
          <w:rtl/>
        </w:rPr>
        <w:t xml:space="preserve"> به وقوع پ</w:t>
      </w:r>
      <w:r w:rsidRPr="00B021A4">
        <w:rPr>
          <w:rFonts w:cs="B Mitra" w:hint="cs"/>
          <w:sz w:val="28"/>
          <w:szCs w:val="28"/>
          <w:rtl/>
        </w:rPr>
        <w:t>ی</w:t>
      </w:r>
      <w:r w:rsidRPr="00B021A4">
        <w:rPr>
          <w:rFonts w:cs="B Mitra" w:hint="eastAsia"/>
          <w:sz w:val="28"/>
          <w:szCs w:val="28"/>
          <w:rtl/>
        </w:rPr>
        <w:t>وست،</w:t>
      </w:r>
      <w:r w:rsidRPr="00B021A4">
        <w:rPr>
          <w:rFonts w:cs="B Mitra"/>
          <w:sz w:val="28"/>
          <w:szCs w:val="28"/>
          <w:rtl/>
        </w:rPr>
        <w:t xml:space="preserve"> شرکت نکردند. اساسا در اسلام جنگ به منظور کشور گشا</w:t>
      </w:r>
      <w:r w:rsidRPr="00B021A4">
        <w:rPr>
          <w:rFonts w:cs="B Mitra" w:hint="cs"/>
          <w:sz w:val="28"/>
          <w:szCs w:val="28"/>
          <w:rtl/>
        </w:rPr>
        <w:t>یی</w:t>
      </w:r>
      <w:r w:rsidRPr="00B021A4">
        <w:rPr>
          <w:rFonts w:cs="B Mitra"/>
          <w:sz w:val="28"/>
          <w:szCs w:val="28"/>
          <w:rtl/>
        </w:rPr>
        <w:t xml:space="preserve"> و قدرت گرا</w:t>
      </w:r>
      <w:r w:rsidRPr="00B021A4">
        <w:rPr>
          <w:rFonts w:cs="B Mitra" w:hint="cs"/>
          <w:sz w:val="28"/>
          <w:szCs w:val="28"/>
          <w:rtl/>
        </w:rPr>
        <w:t>یی</w:t>
      </w:r>
      <w:r w:rsidRPr="00B021A4">
        <w:rPr>
          <w:rFonts w:cs="B Mitra"/>
          <w:sz w:val="28"/>
          <w:szCs w:val="28"/>
          <w:rtl/>
        </w:rPr>
        <w:t xml:space="preserve"> جا</w:t>
      </w:r>
      <w:r w:rsidRPr="00B021A4">
        <w:rPr>
          <w:rFonts w:cs="B Mitra" w:hint="cs"/>
          <w:sz w:val="28"/>
          <w:szCs w:val="28"/>
          <w:rtl/>
        </w:rPr>
        <w:t>ی</w:t>
      </w:r>
      <w:r w:rsidRPr="00B021A4">
        <w:rPr>
          <w:rFonts w:cs="B Mitra" w:hint="eastAsia"/>
          <w:sz w:val="28"/>
          <w:szCs w:val="28"/>
          <w:rtl/>
        </w:rPr>
        <w:t>ز</w:t>
      </w:r>
      <w:r w:rsidRPr="00B021A4">
        <w:rPr>
          <w:rFonts w:cs="B Mitra"/>
          <w:sz w:val="28"/>
          <w:szCs w:val="28"/>
          <w:rtl/>
        </w:rPr>
        <w:t xml:space="preserve"> ن</w:t>
      </w:r>
      <w:r w:rsidRPr="00B021A4">
        <w:rPr>
          <w:rFonts w:cs="B Mitra" w:hint="cs"/>
          <w:sz w:val="28"/>
          <w:szCs w:val="28"/>
          <w:rtl/>
        </w:rPr>
        <w:t>ی</w:t>
      </w:r>
      <w:r w:rsidRPr="00B021A4">
        <w:rPr>
          <w:rFonts w:cs="B Mitra" w:hint="eastAsia"/>
          <w:sz w:val="28"/>
          <w:szCs w:val="28"/>
          <w:rtl/>
        </w:rPr>
        <w:t>ست</w:t>
      </w:r>
      <w:r w:rsidRPr="00B021A4">
        <w:rPr>
          <w:rFonts w:cs="B Mitra"/>
          <w:sz w:val="28"/>
          <w:szCs w:val="28"/>
          <w:rtl/>
        </w:rPr>
        <w:t xml:space="preserve"> به هم</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علت در ه</w:t>
      </w:r>
      <w:r w:rsidRPr="00B021A4">
        <w:rPr>
          <w:rFonts w:cs="B Mitra" w:hint="cs"/>
          <w:sz w:val="28"/>
          <w:szCs w:val="28"/>
          <w:rtl/>
        </w:rPr>
        <w:t>ی</w:t>
      </w:r>
      <w:r w:rsidRPr="00B021A4">
        <w:rPr>
          <w:rFonts w:cs="B Mitra" w:hint="eastAsia"/>
          <w:sz w:val="28"/>
          <w:szCs w:val="28"/>
          <w:rtl/>
        </w:rPr>
        <w:t>چ</w:t>
      </w:r>
      <w:r w:rsidRPr="00B021A4">
        <w:rPr>
          <w:rFonts w:cs="B Mitra"/>
          <w:sz w:val="28"/>
          <w:szCs w:val="28"/>
          <w:rtl/>
        </w:rPr>
        <w:t xml:space="preserve"> مآخذ تار</w:t>
      </w:r>
      <w:r w:rsidRPr="00B021A4">
        <w:rPr>
          <w:rFonts w:cs="B Mitra" w:hint="cs"/>
          <w:sz w:val="28"/>
          <w:szCs w:val="28"/>
          <w:rtl/>
        </w:rPr>
        <w:t>ی</w:t>
      </w:r>
      <w:r w:rsidRPr="00B021A4">
        <w:rPr>
          <w:rFonts w:cs="B Mitra" w:hint="eastAsia"/>
          <w:sz w:val="28"/>
          <w:szCs w:val="28"/>
          <w:rtl/>
        </w:rPr>
        <w:t>خ</w:t>
      </w:r>
      <w:r w:rsidRPr="00B021A4">
        <w:rPr>
          <w:rFonts w:cs="B Mitra" w:hint="cs"/>
          <w:sz w:val="28"/>
          <w:szCs w:val="28"/>
          <w:rtl/>
        </w:rPr>
        <w:t>ی</w:t>
      </w:r>
      <w:r w:rsidRPr="00B021A4">
        <w:rPr>
          <w:rFonts w:cs="B Mitra"/>
          <w:sz w:val="28"/>
          <w:szCs w:val="28"/>
          <w:rtl/>
        </w:rPr>
        <w:t xml:space="preserve"> و حد</w:t>
      </w:r>
      <w:r w:rsidRPr="00B021A4">
        <w:rPr>
          <w:rFonts w:cs="B Mitra" w:hint="cs"/>
          <w:sz w:val="28"/>
          <w:szCs w:val="28"/>
          <w:rtl/>
        </w:rPr>
        <w:t>ی</w:t>
      </w:r>
      <w:r w:rsidRPr="00B021A4">
        <w:rPr>
          <w:rFonts w:cs="B Mitra" w:hint="eastAsia"/>
          <w:sz w:val="28"/>
          <w:szCs w:val="28"/>
          <w:rtl/>
        </w:rPr>
        <w:t>ث</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خبر</w:t>
      </w:r>
      <w:r w:rsidRPr="00B021A4">
        <w:rPr>
          <w:rFonts w:cs="B Mitra" w:hint="cs"/>
          <w:sz w:val="28"/>
          <w:szCs w:val="28"/>
          <w:rtl/>
        </w:rPr>
        <w:t>ی</w:t>
      </w:r>
      <w:r w:rsidRPr="00B021A4">
        <w:rPr>
          <w:rFonts w:cs="B Mitra"/>
          <w:sz w:val="28"/>
          <w:szCs w:val="28"/>
          <w:rtl/>
        </w:rPr>
        <w:t xml:space="preserve"> از شرکت عل</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و امام حسن و 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در نبرد قادس</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گزارش نشده است‌. علاوه بر عدم وجود گزارش</w:t>
      </w:r>
      <w:r w:rsidRPr="00B021A4">
        <w:rPr>
          <w:rFonts w:cs="B Mitra" w:hint="eastAsia"/>
          <w:sz w:val="28"/>
          <w:szCs w:val="28"/>
          <w:rtl/>
        </w:rPr>
        <w:t>‌ها</w:t>
      </w:r>
      <w:r w:rsidRPr="00B021A4">
        <w:rPr>
          <w:rFonts w:cs="B Mitra" w:hint="cs"/>
          <w:sz w:val="28"/>
          <w:szCs w:val="28"/>
          <w:rtl/>
        </w:rPr>
        <w:t>ی</w:t>
      </w:r>
      <w:r w:rsidRPr="00B021A4">
        <w:rPr>
          <w:rFonts w:cs="B Mitra"/>
          <w:sz w:val="28"/>
          <w:szCs w:val="28"/>
          <w:rtl/>
        </w:rPr>
        <w:t xml:space="preserve"> تار</w:t>
      </w:r>
      <w:r w:rsidRPr="00B021A4">
        <w:rPr>
          <w:rFonts w:cs="B Mitra" w:hint="cs"/>
          <w:sz w:val="28"/>
          <w:szCs w:val="28"/>
          <w:rtl/>
        </w:rPr>
        <w:t>ی</w:t>
      </w:r>
      <w:r w:rsidRPr="00B021A4">
        <w:rPr>
          <w:rFonts w:cs="B Mitra" w:hint="eastAsia"/>
          <w:sz w:val="28"/>
          <w:szCs w:val="28"/>
          <w:rtl/>
        </w:rPr>
        <w:t>خ</w:t>
      </w:r>
      <w:r w:rsidRPr="00B021A4">
        <w:rPr>
          <w:rFonts w:cs="B Mitra" w:hint="cs"/>
          <w:sz w:val="28"/>
          <w:szCs w:val="28"/>
          <w:rtl/>
        </w:rPr>
        <w:t>ی</w:t>
      </w:r>
      <w:r w:rsidRPr="00B021A4">
        <w:rPr>
          <w:rFonts w:cs="B Mitra"/>
          <w:sz w:val="28"/>
          <w:szCs w:val="28"/>
          <w:rtl/>
        </w:rPr>
        <w:t xml:space="preserve"> و روا</w:t>
      </w:r>
      <w:r w:rsidRPr="00B021A4">
        <w:rPr>
          <w:rFonts w:cs="B Mitra" w:hint="cs"/>
          <w:sz w:val="28"/>
          <w:szCs w:val="28"/>
          <w:rtl/>
        </w:rPr>
        <w:t>یی</w:t>
      </w:r>
      <w:r w:rsidRPr="00B021A4">
        <w:rPr>
          <w:rFonts w:cs="B Mitra"/>
          <w:sz w:val="28"/>
          <w:szCs w:val="28"/>
          <w:rtl/>
        </w:rPr>
        <w:t xml:space="preserve"> کم سن و سال بودن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(امام در هنگام نبرد قادس</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حدود ۱۲ سال داشته‌اند) شاهد د</w:t>
      </w:r>
      <w:r w:rsidRPr="00B021A4">
        <w:rPr>
          <w:rFonts w:cs="B Mitra" w:hint="cs"/>
          <w:sz w:val="28"/>
          <w:szCs w:val="28"/>
          <w:rtl/>
        </w:rPr>
        <w:t>ی</w:t>
      </w:r>
      <w:r w:rsidRPr="00B021A4">
        <w:rPr>
          <w:rFonts w:cs="B Mitra" w:hint="eastAsia"/>
          <w:sz w:val="28"/>
          <w:szCs w:val="28"/>
          <w:rtl/>
        </w:rPr>
        <w:t>گر</w:t>
      </w:r>
      <w:r w:rsidRPr="00B021A4">
        <w:rPr>
          <w:rFonts w:cs="B Mitra" w:hint="cs"/>
          <w:sz w:val="28"/>
          <w:szCs w:val="28"/>
          <w:rtl/>
        </w:rPr>
        <w:t>ی</w:t>
      </w:r>
      <w:r w:rsidRPr="00B021A4">
        <w:rPr>
          <w:rFonts w:cs="B Mitra"/>
          <w:sz w:val="28"/>
          <w:szCs w:val="28"/>
          <w:rtl/>
        </w:rPr>
        <w:t xml:space="preserve"> بر عدم حضور ا</w:t>
      </w:r>
      <w:r w:rsidRPr="00B021A4">
        <w:rPr>
          <w:rFonts w:cs="B Mitra" w:hint="cs"/>
          <w:sz w:val="28"/>
          <w:szCs w:val="28"/>
          <w:rtl/>
        </w:rPr>
        <w:t>ی</w:t>
      </w:r>
      <w:r w:rsidRPr="00B021A4">
        <w:rPr>
          <w:rFonts w:cs="B Mitra" w:hint="eastAsia"/>
          <w:sz w:val="28"/>
          <w:szCs w:val="28"/>
          <w:rtl/>
        </w:rPr>
        <w:t>شان</w:t>
      </w:r>
      <w:r w:rsidRPr="00B021A4">
        <w:rPr>
          <w:rFonts w:cs="B Mitra"/>
          <w:sz w:val="28"/>
          <w:szCs w:val="28"/>
          <w:rtl/>
        </w:rPr>
        <w:t xml:space="preserve"> در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نبرد است. آنچه مسلم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است که در دوره خل</w:t>
      </w:r>
      <w:r w:rsidRPr="00B021A4">
        <w:rPr>
          <w:rFonts w:cs="B Mitra" w:hint="cs"/>
          <w:sz w:val="28"/>
          <w:szCs w:val="28"/>
          <w:rtl/>
        </w:rPr>
        <w:t>ی</w:t>
      </w:r>
      <w:r w:rsidRPr="00B021A4">
        <w:rPr>
          <w:rFonts w:cs="B Mitra" w:hint="eastAsia"/>
          <w:sz w:val="28"/>
          <w:szCs w:val="28"/>
          <w:rtl/>
        </w:rPr>
        <w:t>فه</w:t>
      </w:r>
      <w:r w:rsidRPr="00B021A4">
        <w:rPr>
          <w:rFonts w:cs="B Mitra"/>
          <w:sz w:val="28"/>
          <w:szCs w:val="28"/>
          <w:rtl/>
        </w:rPr>
        <w:t xml:space="preserve"> دوم، ه</w:t>
      </w:r>
      <w:r w:rsidRPr="00B021A4">
        <w:rPr>
          <w:rFonts w:cs="B Mitra" w:hint="cs"/>
          <w:sz w:val="28"/>
          <w:szCs w:val="28"/>
          <w:rtl/>
        </w:rPr>
        <w:t>ی</w:t>
      </w:r>
      <w:r w:rsidRPr="00B021A4">
        <w:rPr>
          <w:rFonts w:cs="B Mitra" w:hint="eastAsia"/>
          <w:sz w:val="28"/>
          <w:szCs w:val="28"/>
          <w:rtl/>
        </w:rPr>
        <w:t>چ</w:t>
      </w:r>
      <w:r w:rsidRPr="00B021A4">
        <w:rPr>
          <w:rFonts w:cs="B Mitra"/>
          <w:sz w:val="28"/>
          <w:szCs w:val="28"/>
          <w:rtl/>
        </w:rPr>
        <w:t xml:space="preserve"> اقدام نظام</w:t>
      </w:r>
      <w:r w:rsidRPr="00B021A4">
        <w:rPr>
          <w:rFonts w:cs="B Mitra" w:hint="cs"/>
          <w:sz w:val="28"/>
          <w:szCs w:val="28"/>
          <w:rtl/>
        </w:rPr>
        <w:t>ی‌</w:t>
      </w:r>
      <w:r w:rsidRPr="00B021A4">
        <w:rPr>
          <w:rFonts w:cs="B Mitra" w:hint="eastAsia"/>
          <w:sz w:val="28"/>
          <w:szCs w:val="28"/>
          <w:rtl/>
        </w:rPr>
        <w:t>از</w:t>
      </w:r>
      <w:r w:rsidRPr="00B021A4">
        <w:rPr>
          <w:rFonts w:cs="B Mitra"/>
          <w:sz w:val="28"/>
          <w:szCs w:val="28"/>
          <w:rtl/>
        </w:rPr>
        <w:t xml:space="preserve"> سو</w:t>
      </w:r>
      <w:r w:rsidRPr="00B021A4">
        <w:rPr>
          <w:rFonts w:cs="B Mitra" w:hint="cs"/>
          <w:sz w:val="28"/>
          <w:szCs w:val="28"/>
          <w:rtl/>
        </w:rPr>
        <w:t>ی</w:t>
      </w:r>
      <w:r w:rsidRPr="00B021A4">
        <w:rPr>
          <w:rFonts w:cs="B Mitra"/>
          <w:sz w:val="28"/>
          <w:szCs w:val="28"/>
          <w:rtl/>
        </w:rPr>
        <w:t xml:space="preserve">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صورت نپذ</w:t>
      </w:r>
      <w:r w:rsidRPr="00B021A4">
        <w:rPr>
          <w:rFonts w:cs="B Mitra" w:hint="cs"/>
          <w:sz w:val="28"/>
          <w:szCs w:val="28"/>
          <w:rtl/>
        </w:rPr>
        <w:t>ی</w:t>
      </w:r>
      <w:r w:rsidRPr="00B021A4">
        <w:rPr>
          <w:rFonts w:cs="B Mitra" w:hint="eastAsia"/>
          <w:sz w:val="28"/>
          <w:szCs w:val="28"/>
          <w:rtl/>
        </w:rPr>
        <w:t>رفت</w:t>
      </w:r>
      <w:r w:rsidRPr="00B021A4">
        <w:rPr>
          <w:rFonts w:cs="B Mitra"/>
          <w:sz w:val="28"/>
          <w:szCs w:val="28"/>
          <w:rtl/>
        </w:rPr>
        <w:t xml:space="preserve"> حال آنکه در سال‌ها</w:t>
      </w:r>
      <w:r w:rsidRPr="00B021A4">
        <w:rPr>
          <w:rFonts w:cs="B Mitra" w:hint="cs"/>
          <w:sz w:val="28"/>
          <w:szCs w:val="28"/>
          <w:rtl/>
        </w:rPr>
        <w:t>ی</w:t>
      </w:r>
      <w:r w:rsidRPr="00B021A4">
        <w:rPr>
          <w:rFonts w:cs="B Mitra"/>
          <w:sz w:val="28"/>
          <w:szCs w:val="28"/>
          <w:rtl/>
        </w:rPr>
        <w:t xml:space="preserve"> آخر خلافت عمر، در آستانه ب</w:t>
      </w:r>
      <w:r w:rsidRPr="00B021A4">
        <w:rPr>
          <w:rFonts w:cs="B Mitra" w:hint="cs"/>
          <w:sz w:val="28"/>
          <w:szCs w:val="28"/>
          <w:rtl/>
        </w:rPr>
        <w:t>ی</w:t>
      </w:r>
      <w:r w:rsidRPr="00B021A4">
        <w:rPr>
          <w:rFonts w:cs="B Mitra" w:hint="eastAsia"/>
          <w:sz w:val="28"/>
          <w:szCs w:val="28"/>
          <w:rtl/>
        </w:rPr>
        <w:t>ست</w:t>
      </w:r>
      <w:r w:rsidRPr="00B021A4">
        <w:rPr>
          <w:rFonts w:cs="B Mitra"/>
          <w:sz w:val="28"/>
          <w:szCs w:val="28"/>
          <w:rtl/>
        </w:rPr>
        <w:t xml:space="preserve"> سالگ</w:t>
      </w:r>
      <w:r w:rsidRPr="00B021A4">
        <w:rPr>
          <w:rFonts w:cs="B Mitra" w:hint="cs"/>
          <w:sz w:val="28"/>
          <w:szCs w:val="28"/>
          <w:rtl/>
        </w:rPr>
        <w:t>ی</w:t>
      </w:r>
      <w:r w:rsidRPr="00B021A4">
        <w:rPr>
          <w:rFonts w:cs="B Mitra"/>
          <w:sz w:val="28"/>
          <w:szCs w:val="28"/>
          <w:rtl/>
        </w:rPr>
        <w:t xml:space="preserve"> قرار داشتند و چن</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سن</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لازمه ‌اش شرکت در نبردها و جنگ‌ها</w:t>
      </w:r>
      <w:r w:rsidRPr="00B021A4">
        <w:rPr>
          <w:rFonts w:cs="B Mitra" w:hint="cs"/>
          <w:sz w:val="28"/>
          <w:szCs w:val="28"/>
          <w:rtl/>
        </w:rPr>
        <w:t>یی</w:t>
      </w:r>
      <w:r w:rsidRPr="00B021A4">
        <w:rPr>
          <w:rFonts w:cs="B Mitra"/>
          <w:sz w:val="28"/>
          <w:szCs w:val="28"/>
          <w:rtl/>
        </w:rPr>
        <w:t xml:space="preserve"> بوده که مسلمانان پ</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و جوان و سال‌خورده، در شرکت کردن در آنها، بر </w:t>
      </w:r>
      <w:r w:rsidRPr="00B021A4">
        <w:rPr>
          <w:rFonts w:cs="B Mitra" w:hint="cs"/>
          <w:sz w:val="28"/>
          <w:szCs w:val="28"/>
          <w:rtl/>
        </w:rPr>
        <w:t>ی</w:t>
      </w:r>
      <w:r w:rsidRPr="00B021A4">
        <w:rPr>
          <w:rFonts w:cs="B Mitra" w:hint="eastAsia"/>
          <w:sz w:val="28"/>
          <w:szCs w:val="28"/>
          <w:rtl/>
        </w:rPr>
        <w:t>کد</w:t>
      </w:r>
      <w:r w:rsidRPr="00B021A4">
        <w:rPr>
          <w:rFonts w:cs="B Mitra" w:hint="cs"/>
          <w:sz w:val="28"/>
          <w:szCs w:val="28"/>
          <w:rtl/>
        </w:rPr>
        <w:t>ی</w:t>
      </w:r>
      <w:r w:rsidRPr="00B021A4">
        <w:rPr>
          <w:rFonts w:cs="B Mitra" w:hint="eastAsia"/>
          <w:sz w:val="28"/>
          <w:szCs w:val="28"/>
          <w:rtl/>
        </w:rPr>
        <w:t>گر</w:t>
      </w:r>
      <w:r w:rsidRPr="00B021A4">
        <w:rPr>
          <w:rFonts w:cs="B Mitra"/>
          <w:sz w:val="28"/>
          <w:szCs w:val="28"/>
          <w:rtl/>
        </w:rPr>
        <w:t xml:space="preserve"> پ</w:t>
      </w:r>
      <w:r w:rsidRPr="00B021A4">
        <w:rPr>
          <w:rFonts w:cs="B Mitra" w:hint="cs"/>
          <w:sz w:val="28"/>
          <w:szCs w:val="28"/>
          <w:rtl/>
        </w:rPr>
        <w:t>ی</w:t>
      </w:r>
      <w:r w:rsidRPr="00B021A4">
        <w:rPr>
          <w:rFonts w:cs="B Mitra" w:hint="eastAsia"/>
          <w:sz w:val="28"/>
          <w:szCs w:val="28"/>
          <w:rtl/>
        </w:rPr>
        <w:t>ش</w:t>
      </w:r>
      <w:r w:rsidRPr="00B021A4">
        <w:rPr>
          <w:rFonts w:cs="B Mitra" w:hint="cs"/>
          <w:sz w:val="28"/>
          <w:szCs w:val="28"/>
          <w:rtl/>
        </w:rPr>
        <w:t>ی</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گرفتند</w:t>
      </w:r>
      <w:r w:rsidRPr="00B021A4">
        <w:rPr>
          <w:rFonts w:cs="B Mitra"/>
          <w:sz w:val="28"/>
          <w:szCs w:val="28"/>
          <w:rtl/>
        </w:rPr>
        <w:t>. علت چن</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امر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خوددار</w:t>
      </w:r>
      <w:r w:rsidRPr="00B021A4">
        <w:rPr>
          <w:rFonts w:cs="B Mitra" w:hint="cs"/>
          <w:sz w:val="28"/>
          <w:szCs w:val="28"/>
          <w:rtl/>
        </w:rPr>
        <w:t>ی</w:t>
      </w:r>
      <w:r w:rsidRPr="00B021A4">
        <w:rPr>
          <w:rFonts w:cs="B Mitra"/>
          <w:sz w:val="28"/>
          <w:szCs w:val="28"/>
          <w:rtl/>
        </w:rPr>
        <w:t xml:space="preserve"> ام</w:t>
      </w:r>
      <w:r w:rsidRPr="00B021A4">
        <w:rPr>
          <w:rFonts w:cs="B Mitra" w:hint="cs"/>
          <w:sz w:val="28"/>
          <w:szCs w:val="28"/>
          <w:rtl/>
        </w:rPr>
        <w:t>ی</w:t>
      </w:r>
      <w:r w:rsidRPr="00B021A4">
        <w:rPr>
          <w:rFonts w:cs="B Mitra" w:hint="eastAsia"/>
          <w:sz w:val="28"/>
          <w:szCs w:val="28"/>
          <w:rtl/>
        </w:rPr>
        <w:t>رالمؤمن</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و فرزندان مع</w:t>
      </w:r>
      <w:r w:rsidRPr="00B021A4">
        <w:rPr>
          <w:rFonts w:cs="B Mitra" w:hint="eastAsia"/>
          <w:sz w:val="28"/>
          <w:szCs w:val="28"/>
          <w:rtl/>
        </w:rPr>
        <w:t>صوم</w:t>
      </w:r>
      <w:r w:rsidRPr="00B021A4">
        <w:rPr>
          <w:rFonts w:cs="B Mitra"/>
          <w:sz w:val="28"/>
          <w:szCs w:val="28"/>
          <w:rtl/>
        </w:rPr>
        <w:t xml:space="preserve"> ا</w:t>
      </w:r>
      <w:r w:rsidRPr="00B021A4">
        <w:rPr>
          <w:rFonts w:cs="B Mitra" w:hint="cs"/>
          <w:sz w:val="28"/>
          <w:szCs w:val="28"/>
          <w:rtl/>
        </w:rPr>
        <w:t>ی</w:t>
      </w:r>
      <w:r w:rsidRPr="00B021A4">
        <w:rPr>
          <w:rFonts w:cs="B Mitra" w:hint="eastAsia"/>
          <w:sz w:val="28"/>
          <w:szCs w:val="28"/>
          <w:rtl/>
        </w:rPr>
        <w:t>شان</w:t>
      </w:r>
      <w:r w:rsidRPr="00B021A4">
        <w:rPr>
          <w:rFonts w:cs="B Mitra"/>
          <w:sz w:val="28"/>
          <w:szCs w:val="28"/>
          <w:rtl/>
        </w:rPr>
        <w:t xml:space="preserve"> از دخالت در کشورگشا</w:t>
      </w:r>
      <w:r w:rsidRPr="00B021A4">
        <w:rPr>
          <w:rFonts w:cs="B Mitra" w:hint="cs"/>
          <w:sz w:val="28"/>
          <w:szCs w:val="28"/>
          <w:rtl/>
        </w:rPr>
        <w:t>یی‌</w:t>
      </w:r>
      <w:r w:rsidRPr="00B021A4">
        <w:rPr>
          <w:rFonts w:cs="B Mitra" w:hint="eastAsia"/>
          <w:sz w:val="28"/>
          <w:szCs w:val="28"/>
          <w:rtl/>
        </w:rPr>
        <w:t>ها</w:t>
      </w:r>
      <w:r w:rsidRPr="00B021A4">
        <w:rPr>
          <w:rFonts w:cs="B Mitra" w:hint="cs"/>
          <w:sz w:val="28"/>
          <w:szCs w:val="28"/>
          <w:rtl/>
        </w:rPr>
        <w:t>یی</w:t>
      </w:r>
      <w:r w:rsidRPr="00B021A4">
        <w:rPr>
          <w:rFonts w:cs="B Mitra"/>
          <w:sz w:val="28"/>
          <w:szCs w:val="28"/>
          <w:rtl/>
        </w:rPr>
        <w:t xml:space="preserve"> بود که با اهداف ماد</w:t>
      </w:r>
      <w:r w:rsidRPr="00B021A4">
        <w:rPr>
          <w:rFonts w:cs="B Mitra" w:hint="cs"/>
          <w:sz w:val="28"/>
          <w:szCs w:val="28"/>
          <w:rtl/>
        </w:rPr>
        <w:t>ی</w:t>
      </w:r>
      <w:r w:rsidRPr="00B021A4">
        <w:rPr>
          <w:rFonts w:cs="B Mitra"/>
          <w:sz w:val="28"/>
          <w:szCs w:val="28"/>
          <w:rtl/>
        </w:rPr>
        <w:t xml:space="preserve"> صورت م</w:t>
      </w:r>
      <w:r w:rsidRPr="00B021A4">
        <w:rPr>
          <w:rFonts w:cs="B Mitra" w:hint="cs"/>
          <w:sz w:val="28"/>
          <w:szCs w:val="28"/>
          <w:rtl/>
        </w:rPr>
        <w:t>ی‌</w:t>
      </w:r>
      <w:r w:rsidRPr="00B021A4">
        <w:rPr>
          <w:rFonts w:cs="B Mitra" w:hint="eastAsia"/>
          <w:sz w:val="28"/>
          <w:szCs w:val="28"/>
          <w:rtl/>
        </w:rPr>
        <w:t>گرفت</w:t>
      </w:r>
      <w:r w:rsidRPr="00B021A4">
        <w:rPr>
          <w:rFonts w:cs="B Mitra"/>
          <w:sz w:val="28"/>
          <w:szCs w:val="28"/>
          <w:rtl/>
        </w:rPr>
        <w:t>. ب</w:t>
      </w:r>
      <w:r w:rsidRPr="00B021A4">
        <w:rPr>
          <w:rFonts w:cs="B Mitra" w:hint="cs"/>
          <w:sz w:val="28"/>
          <w:szCs w:val="28"/>
          <w:rtl/>
        </w:rPr>
        <w:t>ی‌</w:t>
      </w:r>
      <w:r w:rsidRPr="00B021A4">
        <w:rPr>
          <w:rFonts w:cs="B Mitra" w:hint="eastAsia"/>
          <w:sz w:val="28"/>
          <w:szCs w:val="28"/>
          <w:rtl/>
        </w:rPr>
        <w:t>ه</w:t>
      </w:r>
      <w:r w:rsidRPr="00B021A4">
        <w:rPr>
          <w:rFonts w:cs="B Mitra" w:hint="cs"/>
          <w:sz w:val="28"/>
          <w:szCs w:val="28"/>
          <w:rtl/>
        </w:rPr>
        <w:t>ی</w:t>
      </w:r>
      <w:r w:rsidRPr="00B021A4">
        <w:rPr>
          <w:rFonts w:cs="B Mitra" w:hint="eastAsia"/>
          <w:sz w:val="28"/>
          <w:szCs w:val="28"/>
          <w:rtl/>
        </w:rPr>
        <w:t>چ</w:t>
      </w:r>
      <w:r w:rsidRPr="00B021A4">
        <w:rPr>
          <w:rFonts w:cs="B Mitra"/>
          <w:sz w:val="28"/>
          <w:szCs w:val="28"/>
          <w:rtl/>
        </w:rPr>
        <w:t xml:space="preserve"> ترد</w:t>
      </w:r>
      <w:r w:rsidRPr="00B021A4">
        <w:rPr>
          <w:rFonts w:cs="B Mitra" w:hint="cs"/>
          <w:sz w:val="28"/>
          <w:szCs w:val="28"/>
          <w:rtl/>
        </w:rPr>
        <w:t>ی</w:t>
      </w:r>
      <w:r w:rsidRPr="00B021A4">
        <w:rPr>
          <w:rFonts w:cs="B Mitra" w:hint="eastAsia"/>
          <w:sz w:val="28"/>
          <w:szCs w:val="28"/>
          <w:rtl/>
        </w:rPr>
        <w:t>د</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عدم شرکت امام در جنگ‌ها و نبردها ناش</w:t>
      </w:r>
      <w:r w:rsidRPr="00B021A4">
        <w:rPr>
          <w:rFonts w:cs="B Mitra" w:hint="cs"/>
          <w:sz w:val="28"/>
          <w:szCs w:val="28"/>
          <w:rtl/>
        </w:rPr>
        <w:t>ی</w:t>
      </w:r>
      <w:r w:rsidRPr="00B021A4">
        <w:rPr>
          <w:rFonts w:cs="B Mitra"/>
          <w:sz w:val="28"/>
          <w:szCs w:val="28"/>
          <w:rtl/>
        </w:rPr>
        <w:t xml:space="preserve"> از شانه خال</w:t>
      </w:r>
      <w:r w:rsidRPr="00B021A4">
        <w:rPr>
          <w:rFonts w:cs="B Mitra" w:hint="cs"/>
          <w:sz w:val="28"/>
          <w:szCs w:val="28"/>
          <w:rtl/>
        </w:rPr>
        <w:t>ی</w:t>
      </w:r>
      <w:r w:rsidRPr="00B021A4">
        <w:rPr>
          <w:rFonts w:cs="B Mitra"/>
          <w:sz w:val="28"/>
          <w:szCs w:val="28"/>
          <w:rtl/>
        </w:rPr>
        <w:t xml:space="preserve"> کردن امام از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وظ</w:t>
      </w:r>
      <w:r w:rsidRPr="00B021A4">
        <w:rPr>
          <w:rFonts w:cs="B Mitra" w:hint="cs"/>
          <w:sz w:val="28"/>
          <w:szCs w:val="28"/>
          <w:rtl/>
        </w:rPr>
        <w:t>ی</w:t>
      </w:r>
      <w:r w:rsidRPr="00B021A4">
        <w:rPr>
          <w:rFonts w:cs="B Mitra" w:hint="eastAsia"/>
          <w:sz w:val="28"/>
          <w:szCs w:val="28"/>
          <w:rtl/>
        </w:rPr>
        <w:t>فه</w:t>
      </w:r>
      <w:r w:rsidRPr="00B021A4">
        <w:rPr>
          <w:rFonts w:cs="B Mitra"/>
          <w:sz w:val="28"/>
          <w:szCs w:val="28"/>
          <w:rtl/>
        </w:rPr>
        <w:t xml:space="preserve"> </w:t>
      </w:r>
      <w:r w:rsidRPr="00B021A4">
        <w:rPr>
          <w:rFonts w:cs="B Mitra" w:hint="cs"/>
          <w:sz w:val="28"/>
          <w:szCs w:val="28"/>
          <w:rtl/>
        </w:rPr>
        <w:t>ی</w:t>
      </w:r>
      <w:r w:rsidRPr="00B021A4">
        <w:rPr>
          <w:rFonts w:cs="B Mitra" w:hint="eastAsia"/>
          <w:sz w:val="28"/>
          <w:szCs w:val="28"/>
          <w:rtl/>
        </w:rPr>
        <w:t>ا</w:t>
      </w:r>
      <w:r w:rsidRPr="00B021A4">
        <w:rPr>
          <w:rFonts w:cs="B Mitra"/>
          <w:sz w:val="28"/>
          <w:szCs w:val="28"/>
          <w:rtl/>
        </w:rPr>
        <w:t xml:space="preserve"> عاف</w:t>
      </w:r>
      <w:r w:rsidRPr="00B021A4">
        <w:rPr>
          <w:rFonts w:cs="B Mitra" w:hint="cs"/>
          <w:sz w:val="28"/>
          <w:szCs w:val="28"/>
          <w:rtl/>
        </w:rPr>
        <w:t>ی</w:t>
      </w:r>
      <w:r w:rsidRPr="00B021A4">
        <w:rPr>
          <w:rFonts w:cs="B Mitra" w:hint="eastAsia"/>
          <w:sz w:val="28"/>
          <w:szCs w:val="28"/>
          <w:rtl/>
        </w:rPr>
        <w:t>ت‌طلب</w:t>
      </w:r>
      <w:r w:rsidRPr="00B021A4">
        <w:rPr>
          <w:rFonts w:cs="B Mitra" w:hint="cs"/>
          <w:sz w:val="28"/>
          <w:szCs w:val="28"/>
          <w:rtl/>
        </w:rPr>
        <w:t>ی</w:t>
      </w:r>
      <w:r w:rsidRPr="00B021A4">
        <w:rPr>
          <w:rFonts w:cs="B Mitra"/>
          <w:sz w:val="28"/>
          <w:szCs w:val="28"/>
          <w:rtl/>
        </w:rPr>
        <w:t xml:space="preserve"> ا</w:t>
      </w:r>
      <w:r w:rsidRPr="00B021A4">
        <w:rPr>
          <w:rFonts w:cs="B Mitra" w:hint="cs"/>
          <w:sz w:val="28"/>
          <w:szCs w:val="28"/>
          <w:rtl/>
        </w:rPr>
        <w:t>ی</w:t>
      </w:r>
      <w:r w:rsidRPr="00B021A4">
        <w:rPr>
          <w:rFonts w:cs="B Mitra" w:hint="eastAsia"/>
          <w:sz w:val="28"/>
          <w:szCs w:val="28"/>
          <w:rtl/>
        </w:rPr>
        <w:t>شان</w:t>
      </w:r>
      <w:r w:rsidRPr="00B021A4">
        <w:rPr>
          <w:rFonts w:cs="B Mitra"/>
          <w:sz w:val="28"/>
          <w:szCs w:val="28"/>
          <w:rtl/>
        </w:rPr>
        <w:t xml:space="preserve"> نبوده است. در انتقال خلافت از عمر به خل</w:t>
      </w:r>
      <w:r w:rsidRPr="00B021A4">
        <w:rPr>
          <w:rFonts w:cs="B Mitra" w:hint="cs"/>
          <w:sz w:val="28"/>
          <w:szCs w:val="28"/>
          <w:rtl/>
        </w:rPr>
        <w:t>ی</w:t>
      </w:r>
      <w:r w:rsidRPr="00B021A4">
        <w:rPr>
          <w:rFonts w:cs="B Mitra" w:hint="eastAsia"/>
          <w:sz w:val="28"/>
          <w:szCs w:val="28"/>
          <w:rtl/>
        </w:rPr>
        <w:t>فه</w:t>
      </w:r>
      <w:r w:rsidRPr="00B021A4">
        <w:rPr>
          <w:rFonts w:cs="B Mitra"/>
          <w:sz w:val="28"/>
          <w:szCs w:val="28"/>
          <w:rtl/>
        </w:rPr>
        <w:t xml:space="preserve"> بعد</w:t>
      </w:r>
      <w:r w:rsidRPr="00B021A4">
        <w:rPr>
          <w:rFonts w:cs="B Mitra" w:hint="cs"/>
          <w:sz w:val="28"/>
          <w:szCs w:val="28"/>
          <w:rtl/>
        </w:rPr>
        <w:t>ی</w:t>
      </w:r>
      <w:r w:rsidRPr="00B021A4">
        <w:rPr>
          <w:rFonts w:cs="B Mitra"/>
          <w:sz w:val="28"/>
          <w:szCs w:val="28"/>
          <w:rtl/>
        </w:rPr>
        <w:t xml:space="preserve"> و تشک</w:t>
      </w:r>
      <w:r w:rsidRPr="00B021A4">
        <w:rPr>
          <w:rFonts w:cs="B Mitra" w:hint="cs"/>
          <w:sz w:val="28"/>
          <w:szCs w:val="28"/>
          <w:rtl/>
        </w:rPr>
        <w:t>ی</w:t>
      </w:r>
      <w:r w:rsidRPr="00B021A4">
        <w:rPr>
          <w:rFonts w:cs="B Mitra" w:hint="eastAsia"/>
          <w:sz w:val="28"/>
          <w:szCs w:val="28"/>
          <w:rtl/>
        </w:rPr>
        <w:t>ل</w:t>
      </w:r>
      <w:r w:rsidRPr="00B021A4">
        <w:rPr>
          <w:rFonts w:cs="B Mitra"/>
          <w:sz w:val="28"/>
          <w:szCs w:val="28"/>
          <w:rtl/>
        </w:rPr>
        <w:t xml:space="preserve"> شورا</w:t>
      </w:r>
      <w:r w:rsidRPr="00B021A4">
        <w:rPr>
          <w:rFonts w:cs="B Mitra" w:hint="cs"/>
          <w:sz w:val="28"/>
          <w:szCs w:val="28"/>
          <w:rtl/>
        </w:rPr>
        <w:t>یی</w:t>
      </w:r>
      <w:r w:rsidRPr="00B021A4">
        <w:rPr>
          <w:rFonts w:cs="B Mitra"/>
          <w:sz w:val="28"/>
          <w:szCs w:val="28"/>
          <w:rtl/>
        </w:rPr>
        <w:t xml:space="preserve"> که در نها</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w:t>
      </w:r>
      <w:r w:rsidRPr="00B021A4">
        <w:rPr>
          <w:rFonts w:cs="B Mitra" w:hint="eastAsia"/>
          <w:sz w:val="28"/>
          <w:szCs w:val="28"/>
          <w:rtl/>
        </w:rPr>
        <w:t>به</w:t>
      </w:r>
      <w:r w:rsidRPr="00B021A4">
        <w:rPr>
          <w:rFonts w:cs="B Mitra"/>
          <w:sz w:val="28"/>
          <w:szCs w:val="28"/>
          <w:rtl/>
        </w:rPr>
        <w:t xml:space="preserve"> انتخاب عثمان انجام</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درخواست عمر از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برا</w:t>
      </w:r>
      <w:r w:rsidRPr="00B021A4">
        <w:rPr>
          <w:rFonts w:cs="B Mitra" w:hint="cs"/>
          <w:sz w:val="28"/>
          <w:szCs w:val="28"/>
          <w:rtl/>
        </w:rPr>
        <w:t>ی</w:t>
      </w:r>
      <w:r w:rsidRPr="00B021A4">
        <w:rPr>
          <w:rFonts w:cs="B Mitra"/>
          <w:sz w:val="28"/>
          <w:szCs w:val="28"/>
          <w:rtl/>
        </w:rPr>
        <w:t xml:space="preserve"> حضور در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شورا</w:t>
      </w:r>
      <w:r w:rsidRPr="00B021A4">
        <w:rPr>
          <w:rFonts w:cs="B Mitra" w:hint="cs"/>
          <w:sz w:val="28"/>
          <w:szCs w:val="28"/>
          <w:rtl/>
        </w:rPr>
        <w:t>ی</w:t>
      </w:r>
      <w:r w:rsidRPr="00B021A4">
        <w:rPr>
          <w:rFonts w:cs="B Mitra"/>
          <w:sz w:val="28"/>
          <w:szCs w:val="28"/>
          <w:rtl/>
        </w:rPr>
        <w:t xml:space="preserve"> شش نفره به عنوان شاهد، اهم</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بالا</w:t>
      </w:r>
      <w:r w:rsidRPr="00B021A4">
        <w:rPr>
          <w:rFonts w:cs="B Mitra" w:hint="cs"/>
          <w:sz w:val="28"/>
          <w:szCs w:val="28"/>
          <w:rtl/>
        </w:rPr>
        <w:t>یی</w:t>
      </w:r>
      <w:r w:rsidRPr="00B021A4">
        <w:rPr>
          <w:rFonts w:cs="B Mitra"/>
          <w:sz w:val="28"/>
          <w:szCs w:val="28"/>
          <w:rtl/>
        </w:rPr>
        <w:t xml:space="preserve"> دارد؛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امر از سو</w:t>
      </w:r>
      <w:r w:rsidRPr="00B021A4">
        <w:rPr>
          <w:rFonts w:cs="B Mitra" w:hint="cs"/>
          <w:sz w:val="28"/>
          <w:szCs w:val="28"/>
          <w:rtl/>
        </w:rPr>
        <w:t>یی</w:t>
      </w:r>
      <w:r w:rsidRPr="00B021A4">
        <w:rPr>
          <w:rFonts w:cs="B Mitra"/>
          <w:sz w:val="28"/>
          <w:szCs w:val="28"/>
          <w:rtl/>
        </w:rPr>
        <w:t xml:space="preserve"> به جا</w:t>
      </w:r>
      <w:r w:rsidRPr="00B021A4">
        <w:rPr>
          <w:rFonts w:cs="B Mitra" w:hint="cs"/>
          <w:sz w:val="28"/>
          <w:szCs w:val="28"/>
          <w:rtl/>
        </w:rPr>
        <w:t>ی</w:t>
      </w:r>
      <w:r w:rsidRPr="00B021A4">
        <w:rPr>
          <w:rFonts w:cs="B Mitra" w:hint="eastAsia"/>
          <w:sz w:val="28"/>
          <w:szCs w:val="28"/>
          <w:rtl/>
        </w:rPr>
        <w:t>گاه</w:t>
      </w:r>
      <w:r w:rsidRPr="00B021A4">
        <w:rPr>
          <w:rFonts w:cs="B Mitra"/>
          <w:sz w:val="28"/>
          <w:szCs w:val="28"/>
          <w:rtl/>
        </w:rPr>
        <w:t xml:space="preserve"> اجتماع</w:t>
      </w:r>
      <w:r w:rsidRPr="00B021A4">
        <w:rPr>
          <w:rFonts w:cs="B Mitra" w:hint="cs"/>
          <w:sz w:val="28"/>
          <w:szCs w:val="28"/>
          <w:rtl/>
        </w:rPr>
        <w:t>ی</w:t>
      </w:r>
      <w:r w:rsidRPr="00B021A4">
        <w:rPr>
          <w:rFonts w:cs="B Mitra"/>
          <w:sz w:val="28"/>
          <w:szCs w:val="28"/>
          <w:rtl/>
        </w:rPr>
        <w:t xml:space="preserve"> آن حضرت به مثابه </w:t>
      </w:r>
      <w:r w:rsidRPr="00B021A4">
        <w:rPr>
          <w:rFonts w:cs="B Mitra" w:hint="cs"/>
          <w:sz w:val="28"/>
          <w:szCs w:val="28"/>
          <w:rtl/>
        </w:rPr>
        <w:t>ی</w:t>
      </w:r>
      <w:r w:rsidRPr="00B021A4">
        <w:rPr>
          <w:rFonts w:cs="B Mitra" w:hint="eastAsia"/>
          <w:sz w:val="28"/>
          <w:szCs w:val="28"/>
          <w:rtl/>
        </w:rPr>
        <w:t>ک</w:t>
      </w:r>
      <w:r w:rsidRPr="00B021A4">
        <w:rPr>
          <w:rFonts w:cs="B Mitra" w:hint="cs"/>
          <w:sz w:val="28"/>
          <w:szCs w:val="28"/>
          <w:rtl/>
        </w:rPr>
        <w:t>ی</w:t>
      </w:r>
      <w:r w:rsidRPr="00B021A4">
        <w:rPr>
          <w:rFonts w:cs="B Mitra"/>
          <w:sz w:val="28"/>
          <w:szCs w:val="28"/>
          <w:rtl/>
        </w:rPr>
        <w:t xml:space="preserve"> از اهل ب</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پ</w:t>
      </w:r>
      <w:r w:rsidRPr="00B021A4">
        <w:rPr>
          <w:rFonts w:cs="B Mitra" w:hint="cs"/>
          <w:sz w:val="28"/>
          <w:szCs w:val="28"/>
          <w:rtl/>
        </w:rPr>
        <w:t>ی</w:t>
      </w:r>
      <w:r w:rsidRPr="00B021A4">
        <w:rPr>
          <w:rFonts w:cs="B Mitra" w:hint="eastAsia"/>
          <w:sz w:val="28"/>
          <w:szCs w:val="28"/>
          <w:rtl/>
        </w:rPr>
        <w:t>امبر</w:t>
      </w:r>
      <w:r w:rsidRPr="00B021A4">
        <w:rPr>
          <w:rFonts w:cs="B Mitra"/>
          <w:sz w:val="28"/>
          <w:szCs w:val="28"/>
          <w:rtl/>
        </w:rPr>
        <w:t xml:space="preserve">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ه‌و‌اله‌وسلّم</w:t>
      </w:r>
      <w:r w:rsidRPr="00B021A4">
        <w:rPr>
          <w:rFonts w:cs="B Mitra"/>
          <w:sz w:val="28"/>
          <w:szCs w:val="28"/>
          <w:rtl/>
        </w:rPr>
        <w:t>) اشاره م</w:t>
      </w:r>
      <w:r w:rsidRPr="00B021A4">
        <w:rPr>
          <w:rFonts w:cs="B Mitra" w:hint="cs"/>
          <w:sz w:val="28"/>
          <w:szCs w:val="28"/>
          <w:rtl/>
        </w:rPr>
        <w:t>ی‌</w:t>
      </w:r>
      <w:r w:rsidRPr="00B021A4">
        <w:rPr>
          <w:rFonts w:cs="B Mitra" w:hint="eastAsia"/>
          <w:sz w:val="28"/>
          <w:szCs w:val="28"/>
          <w:rtl/>
        </w:rPr>
        <w:t>کند</w:t>
      </w:r>
      <w:r w:rsidRPr="00B021A4">
        <w:rPr>
          <w:rFonts w:cs="B Mitra"/>
          <w:sz w:val="28"/>
          <w:szCs w:val="28"/>
          <w:rtl/>
        </w:rPr>
        <w:t xml:space="preserve"> و از سو</w:t>
      </w:r>
      <w:r w:rsidRPr="00B021A4">
        <w:rPr>
          <w:rFonts w:cs="B Mitra" w:hint="cs"/>
          <w:sz w:val="28"/>
          <w:szCs w:val="28"/>
          <w:rtl/>
        </w:rPr>
        <w:t>ی</w:t>
      </w:r>
      <w:r w:rsidRPr="00B021A4">
        <w:rPr>
          <w:rFonts w:cs="B Mitra"/>
          <w:sz w:val="28"/>
          <w:szCs w:val="28"/>
          <w:rtl/>
        </w:rPr>
        <w:t xml:space="preserve"> د</w:t>
      </w:r>
      <w:r w:rsidRPr="00B021A4">
        <w:rPr>
          <w:rFonts w:cs="B Mitra" w:hint="cs"/>
          <w:sz w:val="28"/>
          <w:szCs w:val="28"/>
          <w:rtl/>
        </w:rPr>
        <w:t>ی</w:t>
      </w:r>
      <w:r w:rsidRPr="00B021A4">
        <w:rPr>
          <w:rFonts w:cs="B Mitra" w:hint="eastAsia"/>
          <w:sz w:val="28"/>
          <w:szCs w:val="28"/>
          <w:rtl/>
        </w:rPr>
        <w:t>گر،</w:t>
      </w:r>
      <w:r w:rsidRPr="00B021A4">
        <w:rPr>
          <w:rFonts w:cs="B Mitra"/>
          <w:sz w:val="28"/>
          <w:szCs w:val="28"/>
          <w:rtl/>
        </w:rPr>
        <w:t xml:space="preserve"> از موقع</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فرد</w:t>
      </w:r>
      <w:r w:rsidRPr="00B021A4">
        <w:rPr>
          <w:rFonts w:cs="B Mitra" w:hint="cs"/>
          <w:sz w:val="28"/>
          <w:szCs w:val="28"/>
          <w:rtl/>
        </w:rPr>
        <w:t>ی</w:t>
      </w:r>
      <w:r w:rsidRPr="00B021A4">
        <w:rPr>
          <w:rFonts w:cs="B Mitra"/>
          <w:sz w:val="28"/>
          <w:szCs w:val="28"/>
          <w:rtl/>
        </w:rPr>
        <w:t xml:space="preserve"> و</w:t>
      </w:r>
      <w:r w:rsidRPr="00B021A4">
        <w:rPr>
          <w:rFonts w:cs="B Mitra" w:hint="cs"/>
          <w:sz w:val="28"/>
          <w:szCs w:val="28"/>
          <w:rtl/>
        </w:rPr>
        <w:t>ی</w:t>
      </w:r>
      <w:r w:rsidRPr="00B021A4">
        <w:rPr>
          <w:rFonts w:cs="B Mitra"/>
          <w:sz w:val="28"/>
          <w:szCs w:val="28"/>
          <w:rtl/>
        </w:rPr>
        <w:t xml:space="preserve"> نزد انصار و مهاجران خبر م</w:t>
      </w:r>
      <w:r w:rsidRPr="00B021A4">
        <w:rPr>
          <w:rFonts w:cs="B Mitra" w:hint="cs"/>
          <w:sz w:val="28"/>
          <w:szCs w:val="28"/>
          <w:rtl/>
        </w:rPr>
        <w:t>ی‌</w:t>
      </w:r>
      <w:r w:rsidRPr="00B021A4">
        <w:rPr>
          <w:rFonts w:cs="B Mitra" w:hint="eastAsia"/>
          <w:sz w:val="28"/>
          <w:szCs w:val="28"/>
          <w:rtl/>
        </w:rPr>
        <w:t>دهد</w:t>
      </w:r>
      <w:r w:rsidRPr="00B021A4">
        <w:rPr>
          <w:rFonts w:cs="B Mitra"/>
          <w:sz w:val="28"/>
          <w:szCs w:val="28"/>
          <w:rtl/>
        </w:rPr>
        <w:t>. [۵۰۹]</w:t>
      </w:r>
    </w:p>
    <w:p w:rsidR="00B021A4" w:rsidRPr="00B021A4" w:rsidRDefault="00B021A4" w:rsidP="00B021A4">
      <w:pPr>
        <w:rPr>
          <w:rFonts w:cs="B Mitra"/>
          <w:sz w:val="28"/>
          <w:szCs w:val="28"/>
          <w:rtl/>
        </w:rPr>
      </w:pPr>
      <w:r w:rsidRPr="00B021A4">
        <w:rPr>
          <w:rFonts w:cs="B Mitra"/>
          <w:sz w:val="28"/>
          <w:szCs w:val="28"/>
          <w:rtl/>
        </w:rPr>
        <w:t>[۵۱۰]</w:t>
      </w:r>
    </w:p>
    <w:p w:rsidR="00395B33" w:rsidRDefault="00B021A4" w:rsidP="00B021A4">
      <w:pPr>
        <w:rPr>
          <w:rFonts w:cs="B Mitra"/>
          <w:sz w:val="28"/>
          <w:szCs w:val="28"/>
          <w:rtl/>
        </w:rPr>
      </w:pPr>
      <w:r w:rsidRPr="00B021A4">
        <w:rPr>
          <w:rFonts w:cs="B Mitra"/>
          <w:sz w:val="28"/>
          <w:szCs w:val="28"/>
          <w:rtl/>
        </w:rPr>
        <w:t>[۵۱۱]</w:t>
      </w:r>
    </w:p>
    <w:p w:rsidR="00395B33" w:rsidRDefault="00B021A4" w:rsidP="00B021A4">
      <w:pPr>
        <w:rPr>
          <w:rFonts w:cs="B Mitra"/>
          <w:sz w:val="28"/>
          <w:szCs w:val="28"/>
          <w:rtl/>
        </w:rPr>
      </w:pPr>
      <w:r w:rsidRPr="00B021A4">
        <w:rPr>
          <w:rFonts w:cs="B Mitra"/>
          <w:sz w:val="28"/>
          <w:szCs w:val="28"/>
          <w:rtl/>
        </w:rPr>
        <w:t>۱۲.۳ - خلافت عثمان</w:t>
      </w:r>
    </w:p>
    <w:p w:rsidR="00395B33" w:rsidRDefault="00B021A4" w:rsidP="00B021A4">
      <w:pPr>
        <w:rPr>
          <w:rFonts w:cs="B Mitra"/>
          <w:sz w:val="28"/>
          <w:szCs w:val="28"/>
          <w:rtl/>
        </w:rPr>
      </w:pPr>
      <w:r w:rsidRPr="00B021A4">
        <w:rPr>
          <w:rFonts w:cs="B Mitra" w:hint="eastAsia"/>
          <w:sz w:val="28"/>
          <w:szCs w:val="28"/>
          <w:rtl/>
        </w:rPr>
        <w:t>عثمان</w:t>
      </w:r>
      <w:r w:rsidRPr="00B021A4">
        <w:rPr>
          <w:rFonts w:cs="B Mitra"/>
          <w:sz w:val="28"/>
          <w:szCs w:val="28"/>
          <w:rtl/>
        </w:rPr>
        <w:t xml:space="preserve"> بن عفان بعد از عمر خطاب در سال ۲۳ هجر</w:t>
      </w:r>
      <w:r w:rsidRPr="00B021A4">
        <w:rPr>
          <w:rFonts w:cs="B Mitra" w:hint="cs"/>
          <w:sz w:val="28"/>
          <w:szCs w:val="28"/>
          <w:rtl/>
        </w:rPr>
        <w:t>ی</w:t>
      </w:r>
      <w:r w:rsidRPr="00B021A4">
        <w:rPr>
          <w:rFonts w:cs="B Mitra"/>
          <w:sz w:val="28"/>
          <w:szCs w:val="28"/>
          <w:rtl/>
        </w:rPr>
        <w:t xml:space="preserve"> با دس</w:t>
      </w:r>
      <w:r w:rsidRPr="00B021A4">
        <w:rPr>
          <w:rFonts w:cs="B Mitra" w:hint="cs"/>
          <w:sz w:val="28"/>
          <w:szCs w:val="28"/>
          <w:rtl/>
        </w:rPr>
        <w:t>ی</w:t>
      </w:r>
      <w:r w:rsidRPr="00B021A4">
        <w:rPr>
          <w:rFonts w:cs="B Mitra" w:hint="eastAsia"/>
          <w:sz w:val="28"/>
          <w:szCs w:val="28"/>
          <w:rtl/>
        </w:rPr>
        <w:t>سه</w:t>
      </w:r>
      <w:r w:rsidRPr="00B021A4">
        <w:rPr>
          <w:rFonts w:cs="B Mitra"/>
          <w:sz w:val="28"/>
          <w:szCs w:val="28"/>
          <w:rtl/>
        </w:rPr>
        <w:t xml:space="preserve"> شورا</w:t>
      </w:r>
      <w:r w:rsidRPr="00B021A4">
        <w:rPr>
          <w:rFonts w:cs="B Mitra" w:hint="cs"/>
          <w:sz w:val="28"/>
          <w:szCs w:val="28"/>
          <w:rtl/>
        </w:rPr>
        <w:t>ی</w:t>
      </w:r>
      <w:r w:rsidRPr="00B021A4">
        <w:rPr>
          <w:rFonts w:cs="B Mitra"/>
          <w:sz w:val="28"/>
          <w:szCs w:val="28"/>
          <w:rtl/>
        </w:rPr>
        <w:t xml:space="preserve"> ۶ نفره به خلافت رس</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و تا سال ۳۵ هجر</w:t>
      </w:r>
      <w:r w:rsidRPr="00B021A4">
        <w:rPr>
          <w:rFonts w:cs="B Mitra" w:hint="cs"/>
          <w:sz w:val="28"/>
          <w:szCs w:val="28"/>
          <w:rtl/>
        </w:rPr>
        <w:t>ی</w:t>
      </w:r>
      <w:r w:rsidRPr="00B021A4">
        <w:rPr>
          <w:rFonts w:cs="B Mitra"/>
          <w:sz w:val="28"/>
          <w:szCs w:val="28"/>
          <w:rtl/>
        </w:rPr>
        <w:t xml:space="preserve"> که به دست شورش</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کشته شد در مسند خلافت بود.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در آغاز خلافت عثمان، در آستانه ب</w:t>
      </w:r>
      <w:r w:rsidRPr="00B021A4">
        <w:rPr>
          <w:rFonts w:cs="B Mitra" w:hint="cs"/>
          <w:sz w:val="28"/>
          <w:szCs w:val="28"/>
          <w:rtl/>
        </w:rPr>
        <w:t>ی</w:t>
      </w:r>
      <w:r w:rsidRPr="00B021A4">
        <w:rPr>
          <w:rFonts w:cs="B Mitra" w:hint="eastAsia"/>
          <w:sz w:val="28"/>
          <w:szCs w:val="28"/>
          <w:rtl/>
        </w:rPr>
        <w:t>ست</w:t>
      </w:r>
      <w:r w:rsidRPr="00B021A4">
        <w:rPr>
          <w:rFonts w:cs="B Mitra"/>
          <w:sz w:val="28"/>
          <w:szCs w:val="28"/>
          <w:rtl/>
        </w:rPr>
        <w:t xml:space="preserve"> سالگ</w:t>
      </w:r>
      <w:r w:rsidRPr="00B021A4">
        <w:rPr>
          <w:rFonts w:cs="B Mitra" w:hint="cs"/>
          <w:sz w:val="28"/>
          <w:szCs w:val="28"/>
          <w:rtl/>
        </w:rPr>
        <w:t>ی</w:t>
      </w:r>
      <w:r w:rsidRPr="00B021A4">
        <w:rPr>
          <w:rFonts w:cs="B Mitra"/>
          <w:sz w:val="28"/>
          <w:szCs w:val="28"/>
          <w:rtl/>
        </w:rPr>
        <w:t xml:space="preserve"> قرار داشتند و به به هم</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علت در مناسبات و وقا</w:t>
      </w:r>
      <w:r w:rsidRPr="00B021A4">
        <w:rPr>
          <w:rFonts w:cs="B Mitra" w:hint="cs"/>
          <w:sz w:val="28"/>
          <w:szCs w:val="28"/>
          <w:rtl/>
        </w:rPr>
        <w:t>ی</w:t>
      </w:r>
      <w:r w:rsidRPr="00B021A4">
        <w:rPr>
          <w:rFonts w:cs="B Mitra" w:hint="eastAsia"/>
          <w:sz w:val="28"/>
          <w:szCs w:val="28"/>
          <w:rtl/>
        </w:rPr>
        <w:t>ع</w:t>
      </w:r>
      <w:r w:rsidRPr="00B021A4">
        <w:rPr>
          <w:rFonts w:cs="B Mitra"/>
          <w:sz w:val="28"/>
          <w:szCs w:val="28"/>
          <w:rtl/>
        </w:rPr>
        <w:t xml:space="preserve"> س</w:t>
      </w:r>
      <w:r w:rsidRPr="00B021A4">
        <w:rPr>
          <w:rFonts w:cs="B Mitra" w:hint="cs"/>
          <w:sz w:val="28"/>
          <w:szCs w:val="28"/>
          <w:rtl/>
        </w:rPr>
        <w:t>ی</w:t>
      </w:r>
      <w:r w:rsidRPr="00B021A4">
        <w:rPr>
          <w:rFonts w:cs="B Mitra" w:hint="eastAsia"/>
          <w:sz w:val="28"/>
          <w:szCs w:val="28"/>
          <w:rtl/>
        </w:rPr>
        <w:t>اس</w:t>
      </w:r>
      <w:r w:rsidRPr="00B021A4">
        <w:rPr>
          <w:rFonts w:cs="B Mitra" w:hint="cs"/>
          <w:sz w:val="28"/>
          <w:szCs w:val="28"/>
          <w:rtl/>
        </w:rPr>
        <w:t>ی</w:t>
      </w:r>
      <w:r w:rsidRPr="00B021A4">
        <w:rPr>
          <w:rFonts w:cs="B Mitra"/>
          <w:sz w:val="28"/>
          <w:szCs w:val="28"/>
          <w:rtl/>
        </w:rPr>
        <w:t xml:space="preserve">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دوره نقش پررنگ‌تر</w:t>
      </w:r>
      <w:r w:rsidRPr="00B021A4">
        <w:rPr>
          <w:rFonts w:cs="B Mitra" w:hint="cs"/>
          <w:sz w:val="28"/>
          <w:szCs w:val="28"/>
          <w:rtl/>
        </w:rPr>
        <w:t>ی</w:t>
      </w:r>
      <w:r w:rsidRPr="00B021A4">
        <w:rPr>
          <w:rFonts w:cs="B Mitra"/>
          <w:sz w:val="28"/>
          <w:szCs w:val="28"/>
          <w:rtl/>
        </w:rPr>
        <w:t xml:space="preserve"> نسبت به دو خل</w:t>
      </w:r>
      <w:r w:rsidRPr="00B021A4">
        <w:rPr>
          <w:rFonts w:cs="B Mitra" w:hint="cs"/>
          <w:sz w:val="28"/>
          <w:szCs w:val="28"/>
          <w:rtl/>
        </w:rPr>
        <w:t>ی</w:t>
      </w:r>
      <w:r w:rsidRPr="00B021A4">
        <w:rPr>
          <w:rFonts w:cs="B Mitra" w:hint="eastAsia"/>
          <w:sz w:val="28"/>
          <w:szCs w:val="28"/>
          <w:rtl/>
        </w:rPr>
        <w:t>فه</w:t>
      </w:r>
      <w:r w:rsidRPr="00B021A4">
        <w:rPr>
          <w:rFonts w:cs="B Mitra"/>
          <w:sz w:val="28"/>
          <w:szCs w:val="28"/>
          <w:rtl/>
        </w:rPr>
        <w:t xml:space="preserve"> قبل داشتند.</w:t>
      </w:r>
    </w:p>
    <w:p w:rsidR="00395B33" w:rsidRDefault="00B021A4" w:rsidP="00B021A4">
      <w:pPr>
        <w:rPr>
          <w:rFonts w:cs="B Mitra"/>
          <w:sz w:val="28"/>
          <w:szCs w:val="28"/>
          <w:rtl/>
        </w:rPr>
      </w:pPr>
      <w:r w:rsidRPr="00B021A4">
        <w:rPr>
          <w:rFonts w:cs="B Mitra"/>
          <w:sz w:val="28"/>
          <w:szCs w:val="28"/>
          <w:rtl/>
        </w:rPr>
        <w:t>۱۲.۳.۱ - رساندن شکا</w:t>
      </w:r>
      <w:r w:rsidRPr="00B021A4">
        <w:rPr>
          <w:rFonts w:cs="B Mitra" w:hint="cs"/>
          <w:sz w:val="28"/>
          <w:szCs w:val="28"/>
          <w:rtl/>
        </w:rPr>
        <w:t>ی</w:t>
      </w:r>
      <w:r w:rsidRPr="00B021A4">
        <w:rPr>
          <w:rFonts w:cs="B Mitra" w:hint="eastAsia"/>
          <w:sz w:val="28"/>
          <w:szCs w:val="28"/>
          <w:rtl/>
        </w:rPr>
        <w:t>ات</w:t>
      </w:r>
      <w:r w:rsidRPr="00B021A4">
        <w:rPr>
          <w:rFonts w:cs="B Mitra"/>
          <w:sz w:val="28"/>
          <w:szCs w:val="28"/>
          <w:rtl/>
        </w:rPr>
        <w:t xml:space="preserve"> مردم</w:t>
      </w:r>
      <w:r w:rsidRPr="00B021A4">
        <w:rPr>
          <w:rFonts w:cs="B Mitra" w:hint="cs"/>
          <w:sz w:val="28"/>
          <w:szCs w:val="28"/>
          <w:rtl/>
        </w:rPr>
        <w:t>ی</w:t>
      </w:r>
    </w:p>
    <w:p w:rsidR="00B021A4" w:rsidRPr="00B021A4" w:rsidRDefault="00B021A4" w:rsidP="00B021A4">
      <w:pPr>
        <w:rPr>
          <w:rFonts w:cs="B Mitra"/>
          <w:sz w:val="28"/>
          <w:szCs w:val="28"/>
          <w:rtl/>
        </w:rPr>
      </w:pPr>
      <w:r w:rsidRPr="00B021A4">
        <w:rPr>
          <w:rFonts w:cs="B Mitra" w:hint="eastAsia"/>
          <w:sz w:val="28"/>
          <w:szCs w:val="28"/>
          <w:rtl/>
        </w:rPr>
        <w:t>سراپا</w:t>
      </w:r>
      <w:r w:rsidRPr="00B021A4">
        <w:rPr>
          <w:rFonts w:cs="B Mitra" w:hint="cs"/>
          <w:sz w:val="28"/>
          <w:szCs w:val="28"/>
          <w:rtl/>
        </w:rPr>
        <w:t>ی</w:t>
      </w:r>
      <w:r w:rsidRPr="00B021A4">
        <w:rPr>
          <w:rFonts w:cs="B Mitra"/>
          <w:sz w:val="28"/>
          <w:szCs w:val="28"/>
          <w:rtl/>
        </w:rPr>
        <w:t xml:space="preserve"> حکومت عثمان غارت اموال و چپاول دسترنج مردم و انتصاب بن</w:t>
      </w:r>
      <w:r w:rsidRPr="00B021A4">
        <w:rPr>
          <w:rFonts w:cs="B Mitra" w:hint="cs"/>
          <w:sz w:val="28"/>
          <w:szCs w:val="28"/>
          <w:rtl/>
        </w:rPr>
        <w:t>ی‌</w:t>
      </w:r>
      <w:r w:rsidRPr="00B021A4">
        <w:rPr>
          <w:rFonts w:cs="B Mitra" w:hint="eastAsia"/>
          <w:sz w:val="28"/>
          <w:szCs w:val="28"/>
          <w:rtl/>
        </w:rPr>
        <w:t>ام</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و مروان</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و نزد</w:t>
      </w:r>
      <w:r w:rsidRPr="00B021A4">
        <w:rPr>
          <w:rFonts w:cs="B Mitra" w:hint="cs"/>
          <w:sz w:val="28"/>
          <w:szCs w:val="28"/>
          <w:rtl/>
        </w:rPr>
        <w:t>ی</w:t>
      </w:r>
      <w:r w:rsidRPr="00B021A4">
        <w:rPr>
          <w:rFonts w:cs="B Mitra" w:hint="eastAsia"/>
          <w:sz w:val="28"/>
          <w:szCs w:val="28"/>
          <w:rtl/>
        </w:rPr>
        <w:t>کان</w:t>
      </w:r>
      <w:r w:rsidRPr="00B021A4">
        <w:rPr>
          <w:rFonts w:cs="B Mitra"/>
          <w:sz w:val="28"/>
          <w:szCs w:val="28"/>
          <w:rtl/>
        </w:rPr>
        <w:t xml:space="preserve"> در مناصب حکومت</w:t>
      </w:r>
      <w:r w:rsidRPr="00B021A4">
        <w:rPr>
          <w:rFonts w:cs="B Mitra" w:hint="cs"/>
          <w:sz w:val="28"/>
          <w:szCs w:val="28"/>
          <w:rtl/>
        </w:rPr>
        <w:t>ی</w:t>
      </w:r>
      <w:r w:rsidRPr="00B021A4">
        <w:rPr>
          <w:rFonts w:cs="B Mitra"/>
          <w:sz w:val="28"/>
          <w:szCs w:val="28"/>
          <w:rtl/>
        </w:rPr>
        <w:t xml:space="preserve"> بود. انحرافات و کج رو</w:t>
      </w:r>
      <w:r w:rsidRPr="00B021A4">
        <w:rPr>
          <w:rFonts w:cs="B Mitra" w:hint="cs"/>
          <w:sz w:val="28"/>
          <w:szCs w:val="28"/>
          <w:rtl/>
        </w:rPr>
        <w:t>ی‌</w:t>
      </w:r>
      <w:r w:rsidRPr="00B021A4">
        <w:rPr>
          <w:rFonts w:cs="B Mitra" w:hint="eastAsia"/>
          <w:sz w:val="28"/>
          <w:szCs w:val="28"/>
          <w:rtl/>
        </w:rPr>
        <w:t>ها</w:t>
      </w:r>
      <w:r w:rsidRPr="00B021A4">
        <w:rPr>
          <w:rFonts w:cs="B Mitra" w:hint="cs"/>
          <w:sz w:val="28"/>
          <w:szCs w:val="28"/>
          <w:rtl/>
        </w:rPr>
        <w:t>ی</w:t>
      </w:r>
      <w:r w:rsidRPr="00B021A4">
        <w:rPr>
          <w:rFonts w:cs="B Mitra"/>
          <w:sz w:val="28"/>
          <w:szCs w:val="28"/>
          <w:rtl/>
        </w:rPr>
        <w:t xml:space="preserve"> آشکار کارگزاران عثمان عرصه را بر تمام مسلمانان آگاه و ب</w:t>
      </w:r>
      <w:r w:rsidRPr="00B021A4">
        <w:rPr>
          <w:rFonts w:cs="B Mitra" w:hint="cs"/>
          <w:sz w:val="28"/>
          <w:szCs w:val="28"/>
          <w:rtl/>
        </w:rPr>
        <w:t>ی</w:t>
      </w:r>
      <w:r w:rsidRPr="00B021A4">
        <w:rPr>
          <w:rFonts w:cs="B Mitra" w:hint="eastAsia"/>
          <w:sz w:val="28"/>
          <w:szCs w:val="28"/>
          <w:rtl/>
        </w:rPr>
        <w:t>دار،</w:t>
      </w:r>
      <w:r w:rsidRPr="00B021A4">
        <w:rPr>
          <w:rFonts w:cs="B Mitra"/>
          <w:sz w:val="28"/>
          <w:szCs w:val="28"/>
          <w:rtl/>
        </w:rPr>
        <w:t xml:space="preserve"> به و</w:t>
      </w:r>
      <w:r w:rsidRPr="00B021A4">
        <w:rPr>
          <w:rFonts w:cs="B Mitra" w:hint="cs"/>
          <w:sz w:val="28"/>
          <w:szCs w:val="28"/>
          <w:rtl/>
        </w:rPr>
        <w:t>ی</w:t>
      </w:r>
      <w:r w:rsidRPr="00B021A4">
        <w:rPr>
          <w:rFonts w:cs="B Mitra" w:hint="eastAsia"/>
          <w:sz w:val="28"/>
          <w:szCs w:val="28"/>
          <w:rtl/>
        </w:rPr>
        <w:t>ژه</w:t>
      </w:r>
      <w:r w:rsidRPr="00B021A4">
        <w:rPr>
          <w:rFonts w:cs="B Mitra"/>
          <w:sz w:val="28"/>
          <w:szCs w:val="28"/>
          <w:rtl/>
        </w:rPr>
        <w:t xml:space="preserve"> صحابه رسول الله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ه‌و‌آله‌وسلّم</w:t>
      </w:r>
      <w:r w:rsidRPr="00B021A4">
        <w:rPr>
          <w:rFonts w:cs="B Mitra"/>
          <w:sz w:val="28"/>
          <w:szCs w:val="28"/>
          <w:rtl/>
        </w:rPr>
        <w:t>) تنگ کرده بو</w:t>
      </w:r>
      <w:r w:rsidRPr="00B021A4">
        <w:rPr>
          <w:rFonts w:cs="B Mitra" w:hint="eastAsia"/>
          <w:sz w:val="28"/>
          <w:szCs w:val="28"/>
          <w:rtl/>
        </w:rPr>
        <w:t>د</w:t>
      </w:r>
      <w:r w:rsidRPr="00B021A4">
        <w:rPr>
          <w:rFonts w:cs="B Mitra"/>
          <w:sz w:val="28"/>
          <w:szCs w:val="28"/>
          <w:rtl/>
        </w:rPr>
        <w:t>. ابن عبد ربه‌اندلس</w:t>
      </w:r>
      <w:r w:rsidRPr="00B021A4">
        <w:rPr>
          <w:rFonts w:cs="B Mitra" w:hint="cs"/>
          <w:sz w:val="28"/>
          <w:szCs w:val="28"/>
          <w:rtl/>
        </w:rPr>
        <w:t>ی</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نو</w:t>
      </w:r>
      <w:r w:rsidRPr="00B021A4">
        <w:rPr>
          <w:rFonts w:cs="B Mitra" w:hint="cs"/>
          <w:sz w:val="28"/>
          <w:szCs w:val="28"/>
          <w:rtl/>
        </w:rPr>
        <w:t>ی</w:t>
      </w:r>
      <w:r w:rsidRPr="00B021A4">
        <w:rPr>
          <w:rFonts w:cs="B Mitra" w:hint="eastAsia"/>
          <w:sz w:val="28"/>
          <w:szCs w:val="28"/>
          <w:rtl/>
        </w:rPr>
        <w:t>سد</w:t>
      </w:r>
      <w:r w:rsidRPr="00B021A4">
        <w:rPr>
          <w:rFonts w:cs="B Mitra"/>
          <w:sz w:val="28"/>
          <w:szCs w:val="28"/>
          <w:rtl/>
        </w:rPr>
        <w:t>: در زمان خلافت عثمان کارها</w:t>
      </w:r>
      <w:r w:rsidRPr="00B021A4">
        <w:rPr>
          <w:rFonts w:cs="B Mitra" w:hint="cs"/>
          <w:sz w:val="28"/>
          <w:szCs w:val="28"/>
          <w:rtl/>
        </w:rPr>
        <w:t>ی</w:t>
      </w:r>
      <w:r w:rsidRPr="00B021A4">
        <w:rPr>
          <w:rFonts w:cs="B Mitra"/>
          <w:sz w:val="28"/>
          <w:szCs w:val="28"/>
          <w:rtl/>
        </w:rPr>
        <w:t xml:space="preserve"> خلاف ز</w:t>
      </w:r>
      <w:r w:rsidRPr="00B021A4">
        <w:rPr>
          <w:rFonts w:cs="B Mitra" w:hint="cs"/>
          <w:sz w:val="28"/>
          <w:szCs w:val="28"/>
          <w:rtl/>
        </w:rPr>
        <w:t>ی</w:t>
      </w:r>
      <w:r w:rsidRPr="00B021A4">
        <w:rPr>
          <w:rFonts w:cs="B Mitra" w:hint="eastAsia"/>
          <w:sz w:val="28"/>
          <w:szCs w:val="28"/>
          <w:rtl/>
        </w:rPr>
        <w:t>اد</w:t>
      </w:r>
      <w:r w:rsidRPr="00B021A4">
        <w:rPr>
          <w:rFonts w:cs="B Mitra"/>
          <w:sz w:val="28"/>
          <w:szCs w:val="28"/>
          <w:rtl/>
        </w:rPr>
        <w:t xml:space="preserve"> صورت م</w:t>
      </w:r>
      <w:r w:rsidRPr="00B021A4">
        <w:rPr>
          <w:rFonts w:cs="B Mitra" w:hint="cs"/>
          <w:sz w:val="28"/>
          <w:szCs w:val="28"/>
          <w:rtl/>
        </w:rPr>
        <w:t>ی‌</w:t>
      </w:r>
      <w:r w:rsidRPr="00B021A4">
        <w:rPr>
          <w:rFonts w:cs="B Mitra" w:hint="eastAsia"/>
          <w:sz w:val="28"/>
          <w:szCs w:val="28"/>
          <w:rtl/>
        </w:rPr>
        <w:t>گرفت</w:t>
      </w:r>
      <w:r w:rsidRPr="00B021A4">
        <w:rPr>
          <w:rFonts w:cs="B Mitra"/>
          <w:sz w:val="28"/>
          <w:szCs w:val="28"/>
          <w:rtl/>
        </w:rPr>
        <w:t>. بد</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جهت هرگاه فرد </w:t>
      </w:r>
      <w:r w:rsidRPr="00B021A4">
        <w:rPr>
          <w:rFonts w:cs="B Mitra" w:hint="cs"/>
          <w:sz w:val="28"/>
          <w:szCs w:val="28"/>
          <w:rtl/>
        </w:rPr>
        <w:t>ی</w:t>
      </w:r>
      <w:r w:rsidRPr="00B021A4">
        <w:rPr>
          <w:rFonts w:cs="B Mitra" w:hint="eastAsia"/>
          <w:sz w:val="28"/>
          <w:szCs w:val="28"/>
          <w:rtl/>
        </w:rPr>
        <w:t>ا</w:t>
      </w:r>
      <w:r w:rsidRPr="00B021A4">
        <w:rPr>
          <w:rFonts w:cs="B Mitra"/>
          <w:sz w:val="28"/>
          <w:szCs w:val="28"/>
          <w:rtl/>
        </w:rPr>
        <w:t xml:space="preserve"> افراد</w:t>
      </w:r>
      <w:r w:rsidRPr="00B021A4">
        <w:rPr>
          <w:rFonts w:cs="B Mitra" w:hint="cs"/>
          <w:sz w:val="28"/>
          <w:szCs w:val="28"/>
          <w:rtl/>
        </w:rPr>
        <w:t>ی</w:t>
      </w:r>
      <w:r w:rsidRPr="00B021A4">
        <w:rPr>
          <w:rFonts w:cs="B Mitra"/>
          <w:sz w:val="28"/>
          <w:szCs w:val="28"/>
          <w:rtl/>
        </w:rPr>
        <w:t xml:space="preserve"> به حضور عل</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م</w:t>
      </w:r>
      <w:r w:rsidRPr="00B021A4">
        <w:rPr>
          <w:rFonts w:cs="B Mitra" w:hint="cs"/>
          <w:sz w:val="28"/>
          <w:szCs w:val="28"/>
          <w:rtl/>
        </w:rPr>
        <w:t>ی‌</w:t>
      </w:r>
      <w:r w:rsidRPr="00B021A4">
        <w:rPr>
          <w:rFonts w:cs="B Mitra" w:hint="eastAsia"/>
          <w:sz w:val="28"/>
          <w:szCs w:val="28"/>
          <w:rtl/>
        </w:rPr>
        <w:t>آمدند</w:t>
      </w:r>
      <w:r w:rsidRPr="00B021A4">
        <w:rPr>
          <w:rFonts w:cs="B Mitra"/>
          <w:sz w:val="28"/>
          <w:szCs w:val="28"/>
          <w:rtl/>
        </w:rPr>
        <w:t xml:space="preserve"> و از کارها</w:t>
      </w:r>
      <w:r w:rsidRPr="00B021A4">
        <w:rPr>
          <w:rFonts w:cs="B Mitra" w:hint="cs"/>
          <w:sz w:val="28"/>
          <w:szCs w:val="28"/>
          <w:rtl/>
        </w:rPr>
        <w:t>ی</w:t>
      </w:r>
      <w:r w:rsidRPr="00B021A4">
        <w:rPr>
          <w:rFonts w:cs="B Mitra"/>
          <w:sz w:val="28"/>
          <w:szCs w:val="28"/>
          <w:rtl/>
        </w:rPr>
        <w:t xml:space="preserve"> عثمان شکا</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نمودند،</w:t>
      </w:r>
      <w:r w:rsidRPr="00B021A4">
        <w:rPr>
          <w:rFonts w:cs="B Mitra"/>
          <w:sz w:val="28"/>
          <w:szCs w:val="28"/>
          <w:rtl/>
        </w:rPr>
        <w:t xml:space="preserve"> عل</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پسرش،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را نزد عثمان م</w:t>
      </w:r>
      <w:r w:rsidRPr="00B021A4">
        <w:rPr>
          <w:rFonts w:cs="B Mitra" w:hint="cs"/>
          <w:sz w:val="28"/>
          <w:szCs w:val="28"/>
          <w:rtl/>
        </w:rPr>
        <w:t>ی‌</w:t>
      </w:r>
      <w:r w:rsidRPr="00B021A4">
        <w:rPr>
          <w:rFonts w:cs="B Mitra" w:hint="eastAsia"/>
          <w:sz w:val="28"/>
          <w:szCs w:val="28"/>
          <w:rtl/>
        </w:rPr>
        <w:t>فرستاد</w:t>
      </w:r>
      <w:r w:rsidRPr="00B021A4">
        <w:rPr>
          <w:rFonts w:cs="B Mitra"/>
          <w:sz w:val="28"/>
          <w:szCs w:val="28"/>
          <w:rtl/>
        </w:rPr>
        <w:t xml:space="preserve"> تا شکا</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مردم را به او گوشزد کند.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موضوع بس</w:t>
      </w:r>
      <w:r w:rsidRPr="00B021A4">
        <w:rPr>
          <w:rFonts w:cs="B Mitra" w:hint="cs"/>
          <w:sz w:val="28"/>
          <w:szCs w:val="28"/>
          <w:rtl/>
        </w:rPr>
        <w:t>ی</w:t>
      </w:r>
      <w:r w:rsidRPr="00B021A4">
        <w:rPr>
          <w:rFonts w:cs="B Mitra" w:hint="eastAsia"/>
          <w:sz w:val="28"/>
          <w:szCs w:val="28"/>
          <w:rtl/>
        </w:rPr>
        <w:t>ار</w:t>
      </w:r>
      <w:r w:rsidRPr="00B021A4">
        <w:rPr>
          <w:rFonts w:cs="B Mitra"/>
          <w:sz w:val="28"/>
          <w:szCs w:val="28"/>
          <w:rtl/>
        </w:rPr>
        <w:t xml:space="preserve"> تکرار شد، تا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که روز</w:t>
      </w:r>
      <w:r w:rsidRPr="00B021A4">
        <w:rPr>
          <w:rFonts w:cs="B Mitra" w:hint="cs"/>
          <w:sz w:val="28"/>
          <w:szCs w:val="28"/>
          <w:rtl/>
        </w:rPr>
        <w:t>ی</w:t>
      </w:r>
      <w:r w:rsidRPr="00B021A4">
        <w:rPr>
          <w:rFonts w:cs="B Mitra"/>
          <w:sz w:val="28"/>
          <w:szCs w:val="28"/>
          <w:rtl/>
        </w:rPr>
        <w:t xml:space="preserve"> عثمان به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گفت: پدرت تصور م</w:t>
      </w:r>
      <w:r w:rsidRPr="00B021A4">
        <w:rPr>
          <w:rFonts w:cs="B Mitra" w:hint="cs"/>
          <w:sz w:val="28"/>
          <w:szCs w:val="28"/>
          <w:rtl/>
        </w:rPr>
        <w:t>ی‌</w:t>
      </w:r>
      <w:r w:rsidRPr="00B021A4">
        <w:rPr>
          <w:rFonts w:cs="B Mitra" w:hint="eastAsia"/>
          <w:sz w:val="28"/>
          <w:szCs w:val="28"/>
          <w:rtl/>
        </w:rPr>
        <w:t>کند</w:t>
      </w:r>
      <w:r w:rsidRPr="00B021A4">
        <w:rPr>
          <w:rFonts w:cs="B Mitra"/>
          <w:sz w:val="28"/>
          <w:szCs w:val="28"/>
          <w:rtl/>
        </w:rPr>
        <w:t xml:space="preserve"> که احد</w:t>
      </w:r>
      <w:r w:rsidRPr="00B021A4">
        <w:rPr>
          <w:rFonts w:cs="B Mitra" w:hint="cs"/>
          <w:sz w:val="28"/>
          <w:szCs w:val="28"/>
          <w:rtl/>
        </w:rPr>
        <w:t>ی</w:t>
      </w:r>
      <w:r w:rsidRPr="00B021A4">
        <w:rPr>
          <w:rFonts w:cs="B Mitra"/>
          <w:sz w:val="28"/>
          <w:szCs w:val="28"/>
          <w:rtl/>
        </w:rPr>
        <w:t xml:space="preserve"> آگاه</w:t>
      </w:r>
      <w:r w:rsidRPr="00B021A4">
        <w:rPr>
          <w:rFonts w:cs="B Mitra" w:hint="cs"/>
          <w:sz w:val="28"/>
          <w:szCs w:val="28"/>
          <w:rtl/>
        </w:rPr>
        <w:t>ی</w:t>
      </w:r>
      <w:r w:rsidRPr="00B021A4">
        <w:rPr>
          <w:rFonts w:cs="B Mitra"/>
          <w:sz w:val="28"/>
          <w:szCs w:val="28"/>
          <w:rtl/>
        </w:rPr>
        <w:t xml:space="preserve"> ندارد ول</w:t>
      </w:r>
      <w:r w:rsidRPr="00B021A4">
        <w:rPr>
          <w:rFonts w:cs="B Mitra" w:hint="cs"/>
          <w:sz w:val="28"/>
          <w:szCs w:val="28"/>
          <w:rtl/>
        </w:rPr>
        <w:t>ی</w:t>
      </w:r>
      <w:r w:rsidRPr="00B021A4">
        <w:rPr>
          <w:rFonts w:cs="B Mitra"/>
          <w:sz w:val="28"/>
          <w:szCs w:val="28"/>
          <w:rtl/>
        </w:rPr>
        <w:t xml:space="preserve"> ما به آنچه انجام م</w:t>
      </w:r>
      <w:r w:rsidRPr="00B021A4">
        <w:rPr>
          <w:rFonts w:cs="B Mitra" w:hint="cs"/>
          <w:sz w:val="28"/>
          <w:szCs w:val="28"/>
          <w:rtl/>
        </w:rPr>
        <w:t>ی‌</w:t>
      </w:r>
      <w:r w:rsidRPr="00B021A4">
        <w:rPr>
          <w:rFonts w:cs="B Mitra" w:hint="eastAsia"/>
          <w:sz w:val="28"/>
          <w:szCs w:val="28"/>
          <w:rtl/>
        </w:rPr>
        <w:t>ده</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xml:space="preserve"> آگاه هست</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بنابرا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از ما دست بردار. پس از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گفتگو د</w:t>
      </w:r>
      <w:r w:rsidRPr="00B021A4">
        <w:rPr>
          <w:rFonts w:cs="B Mitra" w:hint="cs"/>
          <w:sz w:val="28"/>
          <w:szCs w:val="28"/>
          <w:rtl/>
        </w:rPr>
        <w:t>ی</w:t>
      </w:r>
      <w:r w:rsidRPr="00B021A4">
        <w:rPr>
          <w:rFonts w:cs="B Mitra" w:hint="eastAsia"/>
          <w:sz w:val="28"/>
          <w:szCs w:val="28"/>
          <w:rtl/>
        </w:rPr>
        <w:t>گر</w:t>
      </w:r>
      <w:r w:rsidRPr="00B021A4">
        <w:rPr>
          <w:rFonts w:cs="B Mitra"/>
          <w:sz w:val="28"/>
          <w:szCs w:val="28"/>
          <w:rtl/>
        </w:rPr>
        <w:t xml:space="preserve"> حضرت عل</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xml:space="preserve">) پسرش </w:t>
      </w:r>
      <w:r w:rsidRPr="00B021A4">
        <w:rPr>
          <w:rFonts w:cs="B Mitra" w:hint="eastAsia"/>
          <w:sz w:val="28"/>
          <w:szCs w:val="28"/>
          <w:rtl/>
        </w:rPr>
        <w:t>امام</w:t>
      </w:r>
      <w:r w:rsidRPr="00B021A4">
        <w:rPr>
          <w:rFonts w:cs="B Mitra"/>
          <w:sz w:val="28"/>
          <w:szCs w:val="28"/>
          <w:rtl/>
        </w:rPr>
        <w:t xml:space="preserve">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را نزد عثمان نفرستاد. [۵۱۲]</w:t>
      </w:r>
    </w:p>
    <w:p w:rsidR="00395B33" w:rsidRDefault="00B021A4" w:rsidP="00B021A4">
      <w:pPr>
        <w:rPr>
          <w:rFonts w:cs="B Mitra"/>
          <w:sz w:val="28"/>
          <w:szCs w:val="28"/>
          <w:rtl/>
        </w:rPr>
      </w:pPr>
      <w:r w:rsidRPr="00B021A4">
        <w:rPr>
          <w:rFonts w:cs="B Mitra"/>
          <w:sz w:val="28"/>
          <w:szCs w:val="28"/>
          <w:rtl/>
        </w:rPr>
        <w:t>[۵۱۳]</w:t>
      </w:r>
    </w:p>
    <w:p w:rsidR="00395B33" w:rsidRDefault="00B021A4" w:rsidP="00B021A4">
      <w:pPr>
        <w:rPr>
          <w:rFonts w:cs="B Mitra"/>
          <w:sz w:val="28"/>
          <w:szCs w:val="28"/>
          <w:rtl/>
        </w:rPr>
      </w:pPr>
      <w:r w:rsidRPr="00B021A4">
        <w:rPr>
          <w:rFonts w:cs="B Mitra"/>
          <w:sz w:val="28"/>
          <w:szCs w:val="28"/>
          <w:rtl/>
        </w:rPr>
        <w:t>۱۲.۳.۲ - بدرقه ابوذر غفار</w:t>
      </w:r>
      <w:r w:rsidRPr="00B021A4">
        <w:rPr>
          <w:rFonts w:cs="B Mitra" w:hint="cs"/>
          <w:sz w:val="28"/>
          <w:szCs w:val="28"/>
          <w:rtl/>
        </w:rPr>
        <w:t>ی</w:t>
      </w:r>
    </w:p>
    <w:p w:rsidR="00B021A4" w:rsidRPr="00B021A4" w:rsidRDefault="00B021A4" w:rsidP="00B021A4">
      <w:pPr>
        <w:rPr>
          <w:rFonts w:cs="B Mitra"/>
          <w:sz w:val="28"/>
          <w:szCs w:val="28"/>
          <w:rtl/>
        </w:rPr>
      </w:pPr>
      <w:r w:rsidRPr="00B021A4">
        <w:rPr>
          <w:rFonts w:cs="B Mitra" w:hint="eastAsia"/>
          <w:sz w:val="28"/>
          <w:szCs w:val="28"/>
          <w:rtl/>
        </w:rPr>
        <w:t>ابوذر</w:t>
      </w:r>
      <w:r w:rsidRPr="00B021A4">
        <w:rPr>
          <w:rFonts w:cs="B Mitra"/>
          <w:sz w:val="28"/>
          <w:szCs w:val="28"/>
          <w:rtl/>
        </w:rPr>
        <w:t xml:space="preserve"> صحاب</w:t>
      </w:r>
      <w:r w:rsidRPr="00B021A4">
        <w:rPr>
          <w:rFonts w:cs="B Mitra" w:hint="cs"/>
          <w:sz w:val="28"/>
          <w:szCs w:val="28"/>
          <w:rtl/>
        </w:rPr>
        <w:t>ی</w:t>
      </w:r>
      <w:r w:rsidRPr="00B021A4">
        <w:rPr>
          <w:rFonts w:cs="B Mitra"/>
          <w:sz w:val="28"/>
          <w:szCs w:val="28"/>
          <w:rtl/>
        </w:rPr>
        <w:t xml:space="preserve"> بزرگ پ</w:t>
      </w:r>
      <w:r w:rsidRPr="00B021A4">
        <w:rPr>
          <w:rFonts w:cs="B Mitra" w:hint="cs"/>
          <w:sz w:val="28"/>
          <w:szCs w:val="28"/>
          <w:rtl/>
        </w:rPr>
        <w:t>ی</w:t>
      </w:r>
      <w:r w:rsidRPr="00B021A4">
        <w:rPr>
          <w:rFonts w:cs="B Mitra" w:hint="eastAsia"/>
          <w:sz w:val="28"/>
          <w:szCs w:val="28"/>
          <w:rtl/>
        </w:rPr>
        <w:t>امبر</w:t>
      </w:r>
      <w:r w:rsidRPr="00B021A4">
        <w:rPr>
          <w:rFonts w:cs="B Mitra"/>
          <w:sz w:val="28"/>
          <w:szCs w:val="28"/>
          <w:rtl/>
        </w:rPr>
        <w:t xml:space="preserve"> از انحراف حکومت عثمان به شدّت رنج م</w:t>
      </w:r>
      <w:r w:rsidRPr="00B021A4">
        <w:rPr>
          <w:rFonts w:cs="B Mitra" w:hint="cs"/>
          <w:sz w:val="28"/>
          <w:szCs w:val="28"/>
          <w:rtl/>
        </w:rPr>
        <w:t>ی‌</w:t>
      </w:r>
      <w:r w:rsidRPr="00B021A4">
        <w:rPr>
          <w:rFonts w:cs="B Mitra" w:hint="eastAsia"/>
          <w:sz w:val="28"/>
          <w:szCs w:val="28"/>
          <w:rtl/>
        </w:rPr>
        <w:t>برد</w:t>
      </w:r>
      <w:r w:rsidRPr="00B021A4">
        <w:rPr>
          <w:rFonts w:cs="B Mitra"/>
          <w:sz w:val="28"/>
          <w:szCs w:val="28"/>
          <w:rtl/>
        </w:rPr>
        <w:t xml:space="preserve"> و در مقابل انحرافات آنها طاقت ن</w:t>
      </w:r>
      <w:r w:rsidRPr="00B021A4">
        <w:rPr>
          <w:rFonts w:cs="B Mitra" w:hint="cs"/>
          <w:sz w:val="28"/>
          <w:szCs w:val="28"/>
          <w:rtl/>
        </w:rPr>
        <w:t>ی</w:t>
      </w:r>
      <w:r w:rsidRPr="00B021A4">
        <w:rPr>
          <w:rFonts w:cs="B Mitra" w:hint="eastAsia"/>
          <w:sz w:val="28"/>
          <w:szCs w:val="28"/>
          <w:rtl/>
        </w:rPr>
        <w:t>اورده،</w:t>
      </w:r>
      <w:r w:rsidRPr="00B021A4">
        <w:rPr>
          <w:rFonts w:cs="B Mitra"/>
          <w:sz w:val="28"/>
          <w:szCs w:val="28"/>
          <w:rtl/>
        </w:rPr>
        <w:t xml:space="preserve"> مردانه قد علم کرد و اعتراض‌ها</w:t>
      </w:r>
      <w:r w:rsidRPr="00B021A4">
        <w:rPr>
          <w:rFonts w:cs="B Mitra" w:hint="cs"/>
          <w:sz w:val="28"/>
          <w:szCs w:val="28"/>
          <w:rtl/>
        </w:rPr>
        <w:t>ی</w:t>
      </w:r>
      <w:r w:rsidRPr="00B021A4">
        <w:rPr>
          <w:rFonts w:cs="B Mitra"/>
          <w:sz w:val="28"/>
          <w:szCs w:val="28"/>
          <w:rtl/>
        </w:rPr>
        <w:t xml:space="preserve"> خود را نسبت به خل</w:t>
      </w:r>
      <w:r w:rsidRPr="00B021A4">
        <w:rPr>
          <w:rFonts w:cs="B Mitra" w:hint="cs"/>
          <w:sz w:val="28"/>
          <w:szCs w:val="28"/>
          <w:rtl/>
        </w:rPr>
        <w:t>ی</w:t>
      </w:r>
      <w:r w:rsidRPr="00B021A4">
        <w:rPr>
          <w:rFonts w:cs="B Mitra" w:hint="eastAsia"/>
          <w:sz w:val="28"/>
          <w:szCs w:val="28"/>
          <w:rtl/>
        </w:rPr>
        <w:t>فه</w:t>
      </w:r>
      <w:r w:rsidRPr="00B021A4">
        <w:rPr>
          <w:rFonts w:cs="B Mitra"/>
          <w:sz w:val="28"/>
          <w:szCs w:val="28"/>
          <w:rtl/>
        </w:rPr>
        <w:t xml:space="preserve"> و سا</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کسان</w:t>
      </w:r>
      <w:r w:rsidRPr="00B021A4">
        <w:rPr>
          <w:rFonts w:cs="B Mitra" w:hint="cs"/>
          <w:sz w:val="28"/>
          <w:szCs w:val="28"/>
          <w:rtl/>
        </w:rPr>
        <w:t>ی</w:t>
      </w:r>
      <w:r w:rsidRPr="00B021A4">
        <w:rPr>
          <w:rFonts w:cs="B Mitra"/>
          <w:sz w:val="28"/>
          <w:szCs w:val="28"/>
          <w:rtl/>
        </w:rPr>
        <w:t xml:space="preserve"> که از راه و روش پ</w:t>
      </w:r>
      <w:r w:rsidRPr="00B021A4">
        <w:rPr>
          <w:rFonts w:cs="B Mitra" w:hint="cs"/>
          <w:sz w:val="28"/>
          <w:szCs w:val="28"/>
          <w:rtl/>
        </w:rPr>
        <w:t>ی</w:t>
      </w:r>
      <w:r w:rsidRPr="00B021A4">
        <w:rPr>
          <w:rFonts w:cs="B Mitra" w:hint="eastAsia"/>
          <w:sz w:val="28"/>
          <w:szCs w:val="28"/>
          <w:rtl/>
        </w:rPr>
        <w:t>امبر</w:t>
      </w:r>
      <w:r w:rsidRPr="00B021A4">
        <w:rPr>
          <w:rFonts w:cs="B Mitra"/>
          <w:sz w:val="28"/>
          <w:szCs w:val="28"/>
          <w:rtl/>
        </w:rPr>
        <w:t xml:space="preserve"> منحرف شده بودند ب</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نمود. عثمان ابتدا او را به شام و </w:t>
      </w:r>
      <w:r w:rsidRPr="00B021A4">
        <w:rPr>
          <w:rFonts w:cs="B Mitra"/>
          <w:sz w:val="28"/>
          <w:szCs w:val="28"/>
          <w:rtl/>
        </w:rPr>
        <w:lastRenderedPageBreak/>
        <w:t>سپس به سرز</w:t>
      </w:r>
      <w:r w:rsidRPr="00B021A4">
        <w:rPr>
          <w:rFonts w:cs="B Mitra" w:hint="eastAsia"/>
          <w:sz w:val="28"/>
          <w:szCs w:val="28"/>
          <w:rtl/>
        </w:rPr>
        <w:t>م</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سوزان ربذه تبع</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کرد و هنگام تبع</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و</w:t>
      </w:r>
      <w:r w:rsidRPr="00B021A4">
        <w:rPr>
          <w:rFonts w:cs="B Mitra" w:hint="cs"/>
          <w:sz w:val="28"/>
          <w:szCs w:val="28"/>
          <w:rtl/>
        </w:rPr>
        <w:t>ی</w:t>
      </w:r>
      <w:r w:rsidRPr="00B021A4">
        <w:rPr>
          <w:rFonts w:cs="B Mitra"/>
          <w:sz w:val="28"/>
          <w:szCs w:val="28"/>
          <w:rtl/>
        </w:rPr>
        <w:t xml:space="preserve"> به ربذه دستور داد که ه</w:t>
      </w:r>
      <w:r w:rsidRPr="00B021A4">
        <w:rPr>
          <w:rFonts w:cs="B Mitra" w:hint="cs"/>
          <w:sz w:val="28"/>
          <w:szCs w:val="28"/>
          <w:rtl/>
        </w:rPr>
        <w:t>ی</w:t>
      </w:r>
      <w:r w:rsidRPr="00B021A4">
        <w:rPr>
          <w:rFonts w:cs="B Mitra" w:hint="eastAsia"/>
          <w:sz w:val="28"/>
          <w:szCs w:val="28"/>
          <w:rtl/>
        </w:rPr>
        <w:t>چ</w:t>
      </w:r>
      <w:r w:rsidRPr="00B021A4">
        <w:rPr>
          <w:rFonts w:cs="B Mitra"/>
          <w:sz w:val="28"/>
          <w:szCs w:val="28"/>
          <w:rtl/>
        </w:rPr>
        <w:t xml:space="preserve"> کس حقّ بدرقه ابوذر و تکلّم با و</w:t>
      </w:r>
      <w:r w:rsidRPr="00B021A4">
        <w:rPr>
          <w:rFonts w:cs="B Mitra" w:hint="cs"/>
          <w:sz w:val="28"/>
          <w:szCs w:val="28"/>
          <w:rtl/>
        </w:rPr>
        <w:t>ی</w:t>
      </w:r>
      <w:r w:rsidRPr="00B021A4">
        <w:rPr>
          <w:rFonts w:cs="B Mitra"/>
          <w:sz w:val="28"/>
          <w:szCs w:val="28"/>
          <w:rtl/>
        </w:rPr>
        <w:t xml:space="preserve"> را ندارد، و مروان را مامور اجرا</w:t>
      </w:r>
      <w:r w:rsidRPr="00B021A4">
        <w:rPr>
          <w:rFonts w:cs="B Mitra" w:hint="cs"/>
          <w:sz w:val="28"/>
          <w:szCs w:val="28"/>
          <w:rtl/>
        </w:rPr>
        <w:t>ی</w:t>
      </w:r>
      <w:r w:rsidRPr="00B021A4">
        <w:rPr>
          <w:rFonts w:cs="B Mitra"/>
          <w:sz w:val="28"/>
          <w:szCs w:val="28"/>
          <w:rtl/>
        </w:rPr>
        <w:t xml:space="preserve">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دستور نمود. او م</w:t>
      </w:r>
      <w:r w:rsidRPr="00B021A4">
        <w:rPr>
          <w:rFonts w:cs="B Mitra" w:hint="cs"/>
          <w:sz w:val="28"/>
          <w:szCs w:val="28"/>
          <w:rtl/>
        </w:rPr>
        <w:t>ی‌</w:t>
      </w:r>
      <w:r w:rsidRPr="00B021A4">
        <w:rPr>
          <w:rFonts w:cs="B Mitra" w:hint="eastAsia"/>
          <w:sz w:val="28"/>
          <w:szCs w:val="28"/>
          <w:rtl/>
        </w:rPr>
        <w:t>خواست</w:t>
      </w:r>
      <w:r w:rsidRPr="00B021A4">
        <w:rPr>
          <w:rFonts w:cs="B Mitra"/>
          <w:sz w:val="28"/>
          <w:szCs w:val="28"/>
          <w:rtl/>
        </w:rPr>
        <w:t xml:space="preserve"> با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دستور ابوذر را تحق</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کند و او را فرد</w:t>
      </w:r>
      <w:r w:rsidRPr="00B021A4">
        <w:rPr>
          <w:rFonts w:cs="B Mitra" w:hint="cs"/>
          <w:sz w:val="28"/>
          <w:szCs w:val="28"/>
          <w:rtl/>
        </w:rPr>
        <w:t>ی</w:t>
      </w:r>
      <w:r w:rsidRPr="00B021A4">
        <w:rPr>
          <w:rFonts w:cs="B Mitra"/>
          <w:sz w:val="28"/>
          <w:szCs w:val="28"/>
          <w:rtl/>
        </w:rPr>
        <w:t xml:space="preserve"> ماجراجو معرف</w:t>
      </w:r>
      <w:r w:rsidRPr="00B021A4">
        <w:rPr>
          <w:rFonts w:cs="B Mitra" w:hint="cs"/>
          <w:sz w:val="28"/>
          <w:szCs w:val="28"/>
          <w:rtl/>
        </w:rPr>
        <w:t>ی</w:t>
      </w:r>
      <w:r w:rsidRPr="00B021A4">
        <w:rPr>
          <w:rFonts w:cs="B Mitra"/>
          <w:sz w:val="28"/>
          <w:szCs w:val="28"/>
          <w:rtl/>
        </w:rPr>
        <w:t xml:space="preserve"> کند؛ ول</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برا</w:t>
      </w:r>
      <w:r w:rsidRPr="00B021A4">
        <w:rPr>
          <w:rFonts w:cs="B Mitra" w:hint="cs"/>
          <w:sz w:val="28"/>
          <w:szCs w:val="28"/>
          <w:rtl/>
        </w:rPr>
        <w:t>ی</w:t>
      </w:r>
      <w:r w:rsidRPr="00B021A4">
        <w:rPr>
          <w:rFonts w:cs="B Mitra"/>
          <w:sz w:val="28"/>
          <w:szCs w:val="28"/>
          <w:rtl/>
        </w:rPr>
        <w:t xml:space="preserve"> خنث</w:t>
      </w:r>
      <w:r w:rsidRPr="00B021A4">
        <w:rPr>
          <w:rFonts w:cs="B Mitra" w:hint="cs"/>
          <w:sz w:val="28"/>
          <w:szCs w:val="28"/>
          <w:rtl/>
        </w:rPr>
        <w:t>ی</w:t>
      </w:r>
      <w:r w:rsidRPr="00B021A4">
        <w:rPr>
          <w:rFonts w:cs="B Mitra"/>
          <w:sz w:val="28"/>
          <w:szCs w:val="28"/>
          <w:rtl/>
        </w:rPr>
        <w:t xml:space="preserve"> کردن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توطئه، بدون اعتنا به دستور عثمان، همراه با فرزندانش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و امام 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و برادرش عق</w:t>
      </w:r>
      <w:r w:rsidRPr="00B021A4">
        <w:rPr>
          <w:rFonts w:cs="B Mitra" w:hint="cs"/>
          <w:sz w:val="28"/>
          <w:szCs w:val="28"/>
          <w:rtl/>
        </w:rPr>
        <w:t>ی</w:t>
      </w:r>
      <w:r w:rsidRPr="00B021A4">
        <w:rPr>
          <w:rFonts w:cs="B Mitra" w:hint="eastAsia"/>
          <w:sz w:val="28"/>
          <w:szCs w:val="28"/>
          <w:rtl/>
        </w:rPr>
        <w:t>ل</w:t>
      </w:r>
      <w:r w:rsidRPr="00B021A4">
        <w:rPr>
          <w:rFonts w:cs="B Mitra"/>
          <w:sz w:val="28"/>
          <w:szCs w:val="28"/>
          <w:rtl/>
        </w:rPr>
        <w:t xml:space="preserve"> و دامادش عبداللّه بن جعفر و عمّار برا</w:t>
      </w:r>
      <w:r w:rsidRPr="00B021A4">
        <w:rPr>
          <w:rFonts w:cs="B Mitra" w:hint="cs"/>
          <w:sz w:val="28"/>
          <w:szCs w:val="28"/>
          <w:rtl/>
        </w:rPr>
        <w:t>ی</w:t>
      </w:r>
      <w:r w:rsidRPr="00B021A4">
        <w:rPr>
          <w:rFonts w:cs="B Mitra"/>
          <w:sz w:val="28"/>
          <w:szCs w:val="28"/>
          <w:rtl/>
        </w:rPr>
        <w:t xml:space="preserve"> بدرقه ابوذر ب</w:t>
      </w:r>
      <w:r w:rsidRPr="00B021A4">
        <w:rPr>
          <w:rFonts w:cs="B Mitra" w:hint="cs"/>
          <w:sz w:val="28"/>
          <w:szCs w:val="28"/>
          <w:rtl/>
        </w:rPr>
        <w:t>ی</w:t>
      </w:r>
      <w:r w:rsidRPr="00B021A4">
        <w:rPr>
          <w:rFonts w:cs="B Mitra" w:hint="eastAsia"/>
          <w:sz w:val="28"/>
          <w:szCs w:val="28"/>
          <w:rtl/>
        </w:rPr>
        <w:t>رون</w:t>
      </w:r>
      <w:r w:rsidRPr="00B021A4">
        <w:rPr>
          <w:rFonts w:cs="B Mitra"/>
          <w:sz w:val="28"/>
          <w:szCs w:val="28"/>
          <w:rtl/>
        </w:rPr>
        <w:t xml:space="preserve"> آمدند. هنگام</w:t>
      </w:r>
      <w:r w:rsidRPr="00B021A4">
        <w:rPr>
          <w:rFonts w:cs="B Mitra" w:hint="cs"/>
          <w:sz w:val="28"/>
          <w:szCs w:val="28"/>
          <w:rtl/>
        </w:rPr>
        <w:t>ی‌</w:t>
      </w:r>
      <w:r w:rsidRPr="00B021A4">
        <w:rPr>
          <w:rFonts w:cs="B Mitra"/>
          <w:sz w:val="28"/>
          <w:szCs w:val="28"/>
          <w:rtl/>
        </w:rPr>
        <w:t xml:space="preserve"> که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با ابوذر سخن م</w:t>
      </w:r>
      <w:r w:rsidRPr="00B021A4">
        <w:rPr>
          <w:rFonts w:cs="B Mitra" w:hint="cs"/>
          <w:sz w:val="28"/>
          <w:szCs w:val="28"/>
          <w:rtl/>
        </w:rPr>
        <w:t>ی‌</w:t>
      </w:r>
      <w:r w:rsidRPr="00B021A4">
        <w:rPr>
          <w:rFonts w:cs="B Mitra" w:hint="eastAsia"/>
          <w:sz w:val="28"/>
          <w:szCs w:val="28"/>
          <w:rtl/>
        </w:rPr>
        <w:t>گفت،</w:t>
      </w:r>
      <w:r w:rsidRPr="00B021A4">
        <w:rPr>
          <w:rFonts w:cs="B Mitra"/>
          <w:sz w:val="28"/>
          <w:szCs w:val="28"/>
          <w:rtl/>
        </w:rPr>
        <w:t xml:space="preserve"> ناگاه مر</w:t>
      </w:r>
      <w:r w:rsidRPr="00B021A4">
        <w:rPr>
          <w:rFonts w:cs="B Mitra" w:hint="eastAsia"/>
          <w:sz w:val="28"/>
          <w:szCs w:val="28"/>
          <w:rtl/>
        </w:rPr>
        <w:t>وان،</w:t>
      </w:r>
      <w:r w:rsidRPr="00B021A4">
        <w:rPr>
          <w:rFonts w:cs="B Mitra"/>
          <w:sz w:val="28"/>
          <w:szCs w:val="28"/>
          <w:rtl/>
        </w:rPr>
        <w:t xml:space="preserve"> با تند</w:t>
      </w:r>
      <w:r w:rsidRPr="00B021A4">
        <w:rPr>
          <w:rFonts w:cs="B Mitra" w:hint="cs"/>
          <w:sz w:val="28"/>
          <w:szCs w:val="28"/>
          <w:rtl/>
        </w:rPr>
        <w:t>ی</w:t>
      </w:r>
      <w:r w:rsidRPr="00B021A4">
        <w:rPr>
          <w:rFonts w:cs="B Mitra"/>
          <w:sz w:val="28"/>
          <w:szCs w:val="28"/>
          <w:rtl/>
        </w:rPr>
        <w:t xml:space="preserve"> و جسارت، فر</w:t>
      </w:r>
      <w:r w:rsidRPr="00B021A4">
        <w:rPr>
          <w:rFonts w:cs="B Mitra" w:hint="cs"/>
          <w:sz w:val="28"/>
          <w:szCs w:val="28"/>
          <w:rtl/>
        </w:rPr>
        <w:t>ی</w:t>
      </w:r>
      <w:r w:rsidRPr="00B021A4">
        <w:rPr>
          <w:rFonts w:cs="B Mitra" w:hint="eastAsia"/>
          <w:sz w:val="28"/>
          <w:szCs w:val="28"/>
          <w:rtl/>
        </w:rPr>
        <w:t>اد</w:t>
      </w:r>
      <w:r w:rsidRPr="00B021A4">
        <w:rPr>
          <w:rFonts w:cs="B Mitra"/>
          <w:sz w:val="28"/>
          <w:szCs w:val="28"/>
          <w:rtl/>
        </w:rPr>
        <w:t xml:space="preserve"> زد: «دور شو‌ا</w:t>
      </w:r>
      <w:r w:rsidRPr="00B021A4">
        <w:rPr>
          <w:rFonts w:cs="B Mitra" w:hint="cs"/>
          <w:sz w:val="28"/>
          <w:szCs w:val="28"/>
          <w:rtl/>
        </w:rPr>
        <w:t>ی</w:t>
      </w:r>
      <w:r w:rsidRPr="00B021A4">
        <w:rPr>
          <w:rFonts w:cs="B Mitra"/>
          <w:sz w:val="28"/>
          <w:szCs w:val="28"/>
          <w:rtl/>
        </w:rPr>
        <w:t xml:space="preserve"> حسن! مگر نم</w:t>
      </w:r>
      <w:r w:rsidRPr="00B021A4">
        <w:rPr>
          <w:rFonts w:cs="B Mitra" w:hint="cs"/>
          <w:sz w:val="28"/>
          <w:szCs w:val="28"/>
          <w:rtl/>
        </w:rPr>
        <w:t>ی‌</w:t>
      </w:r>
      <w:r w:rsidRPr="00B021A4">
        <w:rPr>
          <w:rFonts w:cs="B Mitra" w:hint="eastAsia"/>
          <w:sz w:val="28"/>
          <w:szCs w:val="28"/>
          <w:rtl/>
        </w:rPr>
        <w:t>دان</w:t>
      </w:r>
      <w:r w:rsidRPr="00B021A4">
        <w:rPr>
          <w:rFonts w:cs="B Mitra" w:hint="cs"/>
          <w:sz w:val="28"/>
          <w:szCs w:val="28"/>
          <w:rtl/>
        </w:rPr>
        <w:t>ی</w:t>
      </w:r>
      <w:r w:rsidRPr="00B021A4">
        <w:rPr>
          <w:rFonts w:cs="B Mitra"/>
          <w:sz w:val="28"/>
          <w:szCs w:val="28"/>
          <w:rtl/>
        </w:rPr>
        <w:t xml:space="preserve"> که ام</w:t>
      </w:r>
      <w:r w:rsidRPr="00B021A4">
        <w:rPr>
          <w:rFonts w:cs="B Mitra" w:hint="cs"/>
          <w:sz w:val="28"/>
          <w:szCs w:val="28"/>
          <w:rtl/>
        </w:rPr>
        <w:t>ی</w:t>
      </w:r>
      <w:r w:rsidRPr="00B021A4">
        <w:rPr>
          <w:rFonts w:cs="B Mitra" w:hint="eastAsia"/>
          <w:sz w:val="28"/>
          <w:szCs w:val="28"/>
          <w:rtl/>
        </w:rPr>
        <w:t>رمؤمنان</w:t>
      </w:r>
      <w:r w:rsidRPr="00B021A4">
        <w:rPr>
          <w:rFonts w:cs="B Mitra"/>
          <w:sz w:val="28"/>
          <w:szCs w:val="28"/>
          <w:rtl/>
        </w:rPr>
        <w:t xml:space="preserve"> (عثمان) از سخن گفتن با ابوذر، نه</w:t>
      </w:r>
      <w:r w:rsidRPr="00B021A4">
        <w:rPr>
          <w:rFonts w:cs="B Mitra" w:hint="cs"/>
          <w:sz w:val="28"/>
          <w:szCs w:val="28"/>
          <w:rtl/>
        </w:rPr>
        <w:t>ی</w:t>
      </w:r>
      <w:r w:rsidRPr="00B021A4">
        <w:rPr>
          <w:rFonts w:cs="B Mitra"/>
          <w:sz w:val="28"/>
          <w:szCs w:val="28"/>
          <w:rtl/>
        </w:rPr>
        <w:t xml:space="preserve"> کرده است؟ اگر نم</w:t>
      </w:r>
      <w:r w:rsidRPr="00B021A4">
        <w:rPr>
          <w:rFonts w:cs="B Mitra" w:hint="cs"/>
          <w:sz w:val="28"/>
          <w:szCs w:val="28"/>
          <w:rtl/>
        </w:rPr>
        <w:t>ی‌</w:t>
      </w:r>
      <w:r w:rsidRPr="00B021A4">
        <w:rPr>
          <w:rFonts w:cs="B Mitra" w:hint="eastAsia"/>
          <w:sz w:val="28"/>
          <w:szCs w:val="28"/>
          <w:rtl/>
        </w:rPr>
        <w:t>دان</w:t>
      </w:r>
      <w:r w:rsidRPr="00B021A4">
        <w:rPr>
          <w:rFonts w:cs="B Mitra" w:hint="cs"/>
          <w:sz w:val="28"/>
          <w:szCs w:val="28"/>
          <w:rtl/>
        </w:rPr>
        <w:t>ی</w:t>
      </w:r>
      <w:r w:rsidRPr="00B021A4">
        <w:rPr>
          <w:rFonts w:cs="B Mitra"/>
          <w:sz w:val="28"/>
          <w:szCs w:val="28"/>
          <w:rtl/>
        </w:rPr>
        <w:t xml:space="preserve"> اکنون بدان.» در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هنگام، عل</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به مروان حمله کرد و با تاز</w:t>
      </w:r>
      <w:r w:rsidRPr="00B021A4">
        <w:rPr>
          <w:rFonts w:cs="B Mitra" w:hint="cs"/>
          <w:sz w:val="28"/>
          <w:szCs w:val="28"/>
          <w:rtl/>
        </w:rPr>
        <w:t>ی</w:t>
      </w:r>
      <w:r w:rsidRPr="00B021A4">
        <w:rPr>
          <w:rFonts w:cs="B Mitra" w:hint="eastAsia"/>
          <w:sz w:val="28"/>
          <w:szCs w:val="28"/>
          <w:rtl/>
        </w:rPr>
        <w:t>انه‌</w:t>
      </w:r>
      <w:r w:rsidRPr="00B021A4">
        <w:rPr>
          <w:rFonts w:cs="B Mitra"/>
          <w:sz w:val="28"/>
          <w:szCs w:val="28"/>
          <w:rtl/>
        </w:rPr>
        <w:t xml:space="preserve"> خود بر پ</w:t>
      </w:r>
      <w:r w:rsidRPr="00B021A4">
        <w:rPr>
          <w:rFonts w:cs="B Mitra" w:hint="cs"/>
          <w:sz w:val="28"/>
          <w:szCs w:val="28"/>
          <w:rtl/>
        </w:rPr>
        <w:t>ی</w:t>
      </w:r>
      <w:r w:rsidRPr="00B021A4">
        <w:rPr>
          <w:rFonts w:cs="B Mitra" w:hint="eastAsia"/>
          <w:sz w:val="28"/>
          <w:szCs w:val="28"/>
          <w:rtl/>
        </w:rPr>
        <w:t>شان</w:t>
      </w:r>
      <w:r w:rsidRPr="00B021A4">
        <w:rPr>
          <w:rFonts w:cs="B Mitra" w:hint="cs"/>
          <w:sz w:val="28"/>
          <w:szCs w:val="28"/>
          <w:rtl/>
        </w:rPr>
        <w:t>ی</w:t>
      </w:r>
      <w:r w:rsidRPr="00B021A4">
        <w:rPr>
          <w:rFonts w:cs="B Mitra"/>
          <w:sz w:val="28"/>
          <w:szCs w:val="28"/>
          <w:rtl/>
        </w:rPr>
        <w:t xml:space="preserve"> مرکب او زد وفرمود: «دور شو! خدا </w:t>
      </w:r>
      <w:r w:rsidRPr="00B021A4">
        <w:rPr>
          <w:rFonts w:cs="B Mitra" w:hint="eastAsia"/>
          <w:sz w:val="28"/>
          <w:szCs w:val="28"/>
          <w:rtl/>
        </w:rPr>
        <w:t>تو</w:t>
      </w:r>
      <w:r w:rsidRPr="00B021A4">
        <w:rPr>
          <w:rFonts w:cs="B Mitra"/>
          <w:sz w:val="28"/>
          <w:szCs w:val="28"/>
          <w:rtl/>
        </w:rPr>
        <w:t xml:space="preserve"> را به سو</w:t>
      </w:r>
      <w:r w:rsidRPr="00B021A4">
        <w:rPr>
          <w:rFonts w:cs="B Mitra" w:hint="cs"/>
          <w:sz w:val="28"/>
          <w:szCs w:val="28"/>
          <w:rtl/>
        </w:rPr>
        <w:t>ی</w:t>
      </w:r>
      <w:r w:rsidRPr="00B021A4">
        <w:rPr>
          <w:rFonts w:cs="B Mitra"/>
          <w:sz w:val="28"/>
          <w:szCs w:val="28"/>
          <w:rtl/>
        </w:rPr>
        <w:t xml:space="preserve"> آتش دوزخ روانه سازد.» به هر حال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از تهد</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مروان نهراس</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و با سخنان عم</w:t>
      </w:r>
      <w:r w:rsidRPr="00B021A4">
        <w:rPr>
          <w:rFonts w:cs="B Mitra" w:hint="cs"/>
          <w:sz w:val="28"/>
          <w:szCs w:val="28"/>
          <w:rtl/>
        </w:rPr>
        <w:t>ی</w:t>
      </w:r>
      <w:r w:rsidRPr="00B021A4">
        <w:rPr>
          <w:rFonts w:cs="B Mitra" w:hint="eastAsia"/>
          <w:sz w:val="28"/>
          <w:szCs w:val="28"/>
          <w:rtl/>
        </w:rPr>
        <w:t>ق</w:t>
      </w:r>
      <w:r w:rsidRPr="00B021A4">
        <w:rPr>
          <w:rFonts w:cs="B Mitra"/>
          <w:sz w:val="28"/>
          <w:szCs w:val="28"/>
          <w:rtl/>
        </w:rPr>
        <w:t xml:space="preserve"> خود، موضع‌گ</w:t>
      </w:r>
      <w:r w:rsidRPr="00B021A4">
        <w:rPr>
          <w:rFonts w:cs="B Mitra" w:hint="cs"/>
          <w:sz w:val="28"/>
          <w:szCs w:val="28"/>
          <w:rtl/>
        </w:rPr>
        <w:t>ی</w:t>
      </w:r>
      <w:r w:rsidRPr="00B021A4">
        <w:rPr>
          <w:rFonts w:cs="B Mitra" w:hint="eastAsia"/>
          <w:sz w:val="28"/>
          <w:szCs w:val="28"/>
          <w:rtl/>
        </w:rPr>
        <w:t>ر</w:t>
      </w:r>
      <w:r w:rsidRPr="00B021A4">
        <w:rPr>
          <w:rFonts w:cs="B Mitra" w:hint="cs"/>
          <w:sz w:val="28"/>
          <w:szCs w:val="28"/>
          <w:rtl/>
        </w:rPr>
        <w:t>ی‌</w:t>
      </w:r>
      <w:r w:rsidRPr="00B021A4">
        <w:rPr>
          <w:rFonts w:cs="B Mitra" w:hint="eastAsia"/>
          <w:sz w:val="28"/>
          <w:szCs w:val="28"/>
          <w:rtl/>
        </w:rPr>
        <w:t>ها</w:t>
      </w:r>
      <w:r w:rsidRPr="00B021A4">
        <w:rPr>
          <w:rFonts w:cs="B Mitra" w:hint="cs"/>
          <w:sz w:val="28"/>
          <w:szCs w:val="28"/>
          <w:rtl/>
        </w:rPr>
        <w:t>ی</w:t>
      </w:r>
      <w:r w:rsidRPr="00B021A4">
        <w:rPr>
          <w:rFonts w:cs="B Mitra"/>
          <w:sz w:val="28"/>
          <w:szCs w:val="28"/>
          <w:rtl/>
        </w:rPr>
        <w:t xml:space="preserve"> ابوذر را تا</w:t>
      </w:r>
      <w:r w:rsidRPr="00B021A4">
        <w:rPr>
          <w:rFonts w:cs="B Mitra" w:hint="cs"/>
          <w:sz w:val="28"/>
          <w:szCs w:val="28"/>
          <w:rtl/>
        </w:rPr>
        <w:t>یی</w:t>
      </w:r>
      <w:r w:rsidRPr="00B021A4">
        <w:rPr>
          <w:rFonts w:cs="B Mitra" w:hint="eastAsia"/>
          <w:sz w:val="28"/>
          <w:szCs w:val="28"/>
          <w:rtl/>
        </w:rPr>
        <w:t>د</w:t>
      </w:r>
      <w:r w:rsidRPr="00B021A4">
        <w:rPr>
          <w:rFonts w:cs="B Mitra"/>
          <w:sz w:val="28"/>
          <w:szCs w:val="28"/>
          <w:rtl/>
        </w:rPr>
        <w:t xml:space="preserve"> کرد، و رفتار ابوذر را مورد خشنود</w:t>
      </w:r>
      <w:r w:rsidRPr="00B021A4">
        <w:rPr>
          <w:rFonts w:cs="B Mitra" w:hint="cs"/>
          <w:sz w:val="28"/>
          <w:szCs w:val="28"/>
          <w:rtl/>
        </w:rPr>
        <w:t>ی</w:t>
      </w:r>
      <w:r w:rsidRPr="00B021A4">
        <w:rPr>
          <w:rFonts w:cs="B Mitra"/>
          <w:sz w:val="28"/>
          <w:szCs w:val="28"/>
          <w:rtl/>
        </w:rPr>
        <w:t xml:space="preserve"> پ</w:t>
      </w:r>
      <w:r w:rsidRPr="00B021A4">
        <w:rPr>
          <w:rFonts w:cs="B Mitra" w:hint="cs"/>
          <w:sz w:val="28"/>
          <w:szCs w:val="28"/>
          <w:rtl/>
        </w:rPr>
        <w:t>ی</w:t>
      </w:r>
      <w:r w:rsidRPr="00B021A4">
        <w:rPr>
          <w:rFonts w:cs="B Mitra" w:hint="eastAsia"/>
          <w:sz w:val="28"/>
          <w:szCs w:val="28"/>
          <w:rtl/>
        </w:rPr>
        <w:t>امبر</w:t>
      </w:r>
      <w:r w:rsidRPr="00B021A4">
        <w:rPr>
          <w:rFonts w:cs="B Mitra"/>
          <w:sz w:val="28"/>
          <w:szCs w:val="28"/>
          <w:rtl/>
        </w:rPr>
        <w:t xml:space="preserve">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ه‌و‌آله‌وسلّم</w:t>
      </w:r>
      <w:r w:rsidRPr="00B021A4">
        <w:rPr>
          <w:rFonts w:cs="B Mitra"/>
          <w:sz w:val="28"/>
          <w:szCs w:val="28"/>
          <w:rtl/>
        </w:rPr>
        <w:t>) دانست. (</w:t>
      </w:r>
      <w:r w:rsidRPr="00B021A4">
        <w:rPr>
          <w:rFonts w:cs="B Mitra" w:hint="cs"/>
          <w:sz w:val="28"/>
          <w:szCs w:val="28"/>
          <w:rtl/>
        </w:rPr>
        <w:t>ی</w:t>
      </w:r>
      <w:r w:rsidRPr="00B021A4">
        <w:rPr>
          <w:rFonts w:cs="B Mitra" w:hint="eastAsia"/>
          <w:sz w:val="28"/>
          <w:szCs w:val="28"/>
          <w:rtl/>
        </w:rPr>
        <w:t>ا</w:t>
      </w:r>
      <w:r w:rsidRPr="00B021A4">
        <w:rPr>
          <w:rFonts w:cs="B Mitra"/>
          <w:sz w:val="28"/>
          <w:szCs w:val="28"/>
          <w:rtl/>
        </w:rPr>
        <w:t xml:space="preserve"> عماه! لولا انه لا </w:t>
      </w:r>
      <w:r w:rsidRPr="00B021A4">
        <w:rPr>
          <w:rFonts w:cs="B Mitra" w:hint="cs"/>
          <w:sz w:val="28"/>
          <w:szCs w:val="28"/>
          <w:rtl/>
        </w:rPr>
        <w:t>ی</w:t>
      </w:r>
      <w:r w:rsidRPr="00B021A4">
        <w:rPr>
          <w:rFonts w:cs="B Mitra" w:hint="eastAsia"/>
          <w:sz w:val="28"/>
          <w:szCs w:val="28"/>
          <w:rtl/>
        </w:rPr>
        <w:t>نبغ</w:t>
      </w:r>
      <w:r w:rsidRPr="00B021A4">
        <w:rPr>
          <w:rFonts w:cs="B Mitra" w:hint="cs"/>
          <w:sz w:val="28"/>
          <w:szCs w:val="28"/>
          <w:rtl/>
        </w:rPr>
        <w:t>ی</w:t>
      </w:r>
      <w:r w:rsidRPr="00B021A4">
        <w:rPr>
          <w:rFonts w:cs="B Mitra"/>
          <w:sz w:val="28"/>
          <w:szCs w:val="28"/>
          <w:rtl/>
        </w:rPr>
        <w:t xml:space="preserve"> للمودع ان </w:t>
      </w:r>
      <w:r w:rsidRPr="00B021A4">
        <w:rPr>
          <w:rFonts w:cs="B Mitra" w:hint="cs"/>
          <w:sz w:val="28"/>
          <w:szCs w:val="28"/>
          <w:rtl/>
        </w:rPr>
        <w:t>ی</w:t>
      </w:r>
      <w:r w:rsidRPr="00B021A4">
        <w:rPr>
          <w:rFonts w:cs="B Mitra" w:hint="eastAsia"/>
          <w:sz w:val="28"/>
          <w:szCs w:val="28"/>
          <w:rtl/>
        </w:rPr>
        <w:t>سکت،</w:t>
      </w:r>
      <w:r w:rsidRPr="00B021A4">
        <w:rPr>
          <w:rFonts w:cs="B Mitra"/>
          <w:sz w:val="28"/>
          <w:szCs w:val="28"/>
          <w:rtl/>
        </w:rPr>
        <w:t xml:space="preserve"> و للمش</w:t>
      </w:r>
      <w:r w:rsidRPr="00B021A4">
        <w:rPr>
          <w:rFonts w:cs="B Mitra" w:hint="cs"/>
          <w:sz w:val="28"/>
          <w:szCs w:val="28"/>
          <w:rtl/>
        </w:rPr>
        <w:t>ی</w:t>
      </w:r>
      <w:r w:rsidRPr="00B021A4">
        <w:rPr>
          <w:rFonts w:cs="B Mitra" w:hint="eastAsia"/>
          <w:sz w:val="28"/>
          <w:szCs w:val="28"/>
          <w:rtl/>
        </w:rPr>
        <w:t>ع</w:t>
      </w:r>
      <w:r w:rsidRPr="00B021A4">
        <w:rPr>
          <w:rFonts w:cs="B Mitra"/>
          <w:sz w:val="28"/>
          <w:szCs w:val="28"/>
          <w:rtl/>
        </w:rPr>
        <w:t xml:space="preserve"> ان </w:t>
      </w:r>
      <w:r w:rsidRPr="00B021A4">
        <w:rPr>
          <w:rFonts w:cs="B Mitra" w:hint="cs"/>
          <w:sz w:val="28"/>
          <w:szCs w:val="28"/>
          <w:rtl/>
        </w:rPr>
        <w:t>ی</w:t>
      </w:r>
      <w:r w:rsidRPr="00B021A4">
        <w:rPr>
          <w:rFonts w:cs="B Mitra" w:hint="eastAsia"/>
          <w:sz w:val="28"/>
          <w:szCs w:val="28"/>
          <w:rtl/>
        </w:rPr>
        <w:t>نصرف</w:t>
      </w:r>
      <w:r w:rsidRPr="00B021A4">
        <w:rPr>
          <w:rFonts w:cs="B Mitra"/>
          <w:sz w:val="28"/>
          <w:szCs w:val="28"/>
          <w:rtl/>
        </w:rPr>
        <w:t xml:space="preserve"> لقصر الکلام، و ان طال الاسف، و قد ات</w:t>
      </w:r>
      <w:r w:rsidRPr="00B021A4">
        <w:rPr>
          <w:rFonts w:cs="B Mitra" w:hint="cs"/>
          <w:sz w:val="28"/>
          <w:szCs w:val="28"/>
          <w:rtl/>
        </w:rPr>
        <w:t>ی</w:t>
      </w:r>
      <w:r w:rsidRPr="00B021A4">
        <w:rPr>
          <w:rFonts w:cs="B Mitra"/>
          <w:sz w:val="28"/>
          <w:szCs w:val="28"/>
          <w:rtl/>
        </w:rPr>
        <w:t xml:space="preserve"> القوم ال</w:t>
      </w:r>
      <w:r w:rsidRPr="00B021A4">
        <w:rPr>
          <w:rFonts w:cs="B Mitra" w:hint="cs"/>
          <w:sz w:val="28"/>
          <w:szCs w:val="28"/>
          <w:rtl/>
        </w:rPr>
        <w:t>ی</w:t>
      </w:r>
      <w:r w:rsidRPr="00B021A4">
        <w:rPr>
          <w:rFonts w:cs="B Mitra" w:hint="eastAsia"/>
          <w:sz w:val="28"/>
          <w:szCs w:val="28"/>
          <w:rtl/>
        </w:rPr>
        <w:t>ک</w:t>
      </w:r>
      <w:r w:rsidRPr="00B021A4">
        <w:rPr>
          <w:rFonts w:cs="B Mitra"/>
          <w:sz w:val="28"/>
          <w:szCs w:val="28"/>
          <w:rtl/>
        </w:rPr>
        <w:t xml:space="preserve"> ما تر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فضع عنک الدن</w:t>
      </w:r>
      <w:r w:rsidRPr="00B021A4">
        <w:rPr>
          <w:rFonts w:cs="B Mitra" w:hint="cs"/>
          <w:sz w:val="28"/>
          <w:szCs w:val="28"/>
          <w:rtl/>
        </w:rPr>
        <w:t>ی</w:t>
      </w:r>
      <w:r w:rsidRPr="00B021A4">
        <w:rPr>
          <w:rFonts w:cs="B Mitra" w:hint="eastAsia"/>
          <w:sz w:val="28"/>
          <w:szCs w:val="28"/>
          <w:rtl/>
        </w:rPr>
        <w:t>ا</w:t>
      </w:r>
      <w:r w:rsidRPr="00B021A4">
        <w:rPr>
          <w:rFonts w:cs="B Mitra"/>
          <w:sz w:val="28"/>
          <w:szCs w:val="28"/>
          <w:rtl/>
        </w:rPr>
        <w:t xml:space="preserve"> بتذکر فراقها، و شده ما اشتد منها برجاء ما بعدها، واصبر حت</w:t>
      </w:r>
      <w:r w:rsidRPr="00B021A4">
        <w:rPr>
          <w:rFonts w:cs="B Mitra" w:hint="cs"/>
          <w:sz w:val="28"/>
          <w:szCs w:val="28"/>
          <w:rtl/>
        </w:rPr>
        <w:t>ی</w:t>
      </w:r>
      <w:r w:rsidRPr="00B021A4">
        <w:rPr>
          <w:rFonts w:cs="B Mitra"/>
          <w:sz w:val="28"/>
          <w:szCs w:val="28"/>
          <w:rtl/>
        </w:rPr>
        <w:t xml:space="preserve"> تلق</w:t>
      </w:r>
      <w:r w:rsidRPr="00B021A4">
        <w:rPr>
          <w:rFonts w:cs="B Mitra" w:hint="cs"/>
          <w:sz w:val="28"/>
          <w:szCs w:val="28"/>
          <w:rtl/>
        </w:rPr>
        <w:t>ی</w:t>
      </w:r>
      <w:r w:rsidRPr="00B021A4">
        <w:rPr>
          <w:rFonts w:cs="B Mitra"/>
          <w:sz w:val="28"/>
          <w:szCs w:val="28"/>
          <w:rtl/>
        </w:rPr>
        <w:t xml:space="preserve"> نب</w:t>
      </w:r>
      <w:r w:rsidRPr="00B021A4">
        <w:rPr>
          <w:rFonts w:cs="B Mitra" w:hint="cs"/>
          <w:sz w:val="28"/>
          <w:szCs w:val="28"/>
          <w:rtl/>
        </w:rPr>
        <w:t>ی</w:t>
      </w:r>
      <w:r w:rsidRPr="00B021A4">
        <w:rPr>
          <w:rFonts w:cs="B Mitra" w:hint="eastAsia"/>
          <w:sz w:val="28"/>
          <w:szCs w:val="28"/>
          <w:rtl/>
        </w:rPr>
        <w:t>ک</w:t>
      </w:r>
      <w:r w:rsidRPr="00B021A4">
        <w:rPr>
          <w:rFonts w:cs="B Mitra"/>
          <w:sz w:val="28"/>
          <w:szCs w:val="28"/>
          <w:rtl/>
        </w:rPr>
        <w:t xml:space="preserve">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ه‌و‌آله‌وسلّم</w:t>
      </w:r>
      <w:r w:rsidRPr="00B021A4">
        <w:rPr>
          <w:rFonts w:cs="B Mitra"/>
          <w:sz w:val="28"/>
          <w:szCs w:val="28"/>
          <w:rtl/>
        </w:rPr>
        <w:t>) و سلم و هو عنک راض) [۵۱۴]</w:t>
      </w:r>
    </w:p>
    <w:p w:rsidR="00B021A4" w:rsidRPr="00B021A4" w:rsidRDefault="00B021A4" w:rsidP="00B021A4">
      <w:pPr>
        <w:rPr>
          <w:rFonts w:cs="B Mitra"/>
          <w:sz w:val="28"/>
          <w:szCs w:val="28"/>
          <w:rtl/>
        </w:rPr>
      </w:pPr>
      <w:r w:rsidRPr="00B021A4">
        <w:rPr>
          <w:rFonts w:cs="B Mitra"/>
          <w:sz w:val="28"/>
          <w:szCs w:val="28"/>
          <w:rtl/>
        </w:rPr>
        <w:t>[۵۱۵]</w:t>
      </w:r>
    </w:p>
    <w:p w:rsidR="00B021A4" w:rsidRPr="00B021A4" w:rsidRDefault="00B021A4" w:rsidP="00B021A4">
      <w:pPr>
        <w:rPr>
          <w:rFonts w:cs="B Mitra"/>
          <w:sz w:val="28"/>
          <w:szCs w:val="28"/>
          <w:rtl/>
        </w:rPr>
      </w:pPr>
      <w:r w:rsidRPr="00B021A4">
        <w:rPr>
          <w:rFonts w:cs="B Mitra"/>
          <w:sz w:val="28"/>
          <w:szCs w:val="28"/>
          <w:rtl/>
        </w:rPr>
        <w:t>[۵۱۶]</w:t>
      </w:r>
    </w:p>
    <w:p w:rsidR="00395B33" w:rsidRDefault="00B021A4" w:rsidP="00B021A4">
      <w:pPr>
        <w:rPr>
          <w:rFonts w:cs="B Mitra"/>
          <w:sz w:val="28"/>
          <w:szCs w:val="28"/>
          <w:rtl/>
        </w:rPr>
      </w:pPr>
      <w:r w:rsidRPr="00B021A4">
        <w:rPr>
          <w:rFonts w:cs="B Mitra"/>
          <w:sz w:val="28"/>
          <w:szCs w:val="28"/>
          <w:rtl/>
        </w:rPr>
        <w:t>[۵۱۷]</w:t>
      </w:r>
    </w:p>
    <w:p w:rsidR="00395B33" w:rsidRDefault="00B021A4" w:rsidP="00B021A4">
      <w:pPr>
        <w:rPr>
          <w:rFonts w:cs="B Mitra"/>
          <w:sz w:val="28"/>
          <w:szCs w:val="28"/>
          <w:rtl/>
        </w:rPr>
      </w:pPr>
      <w:r w:rsidRPr="00B021A4">
        <w:rPr>
          <w:rFonts w:cs="B Mitra"/>
          <w:sz w:val="28"/>
          <w:szCs w:val="28"/>
          <w:rtl/>
        </w:rPr>
        <w:t>۱۲.۳.۳ - نبرد طبرستان</w:t>
      </w:r>
    </w:p>
    <w:p w:rsidR="00B021A4" w:rsidRPr="00B021A4" w:rsidRDefault="00B021A4" w:rsidP="00B021A4">
      <w:pPr>
        <w:rPr>
          <w:rFonts w:cs="B Mitra"/>
          <w:sz w:val="28"/>
          <w:szCs w:val="28"/>
          <w:rtl/>
        </w:rPr>
      </w:pPr>
      <w:r w:rsidRPr="00B021A4">
        <w:rPr>
          <w:rFonts w:cs="B Mitra" w:hint="eastAsia"/>
          <w:sz w:val="28"/>
          <w:szCs w:val="28"/>
          <w:rtl/>
        </w:rPr>
        <w:t>برخ</w:t>
      </w:r>
      <w:r w:rsidRPr="00B021A4">
        <w:rPr>
          <w:rFonts w:cs="B Mitra" w:hint="cs"/>
          <w:sz w:val="28"/>
          <w:szCs w:val="28"/>
          <w:rtl/>
        </w:rPr>
        <w:t>ی</w:t>
      </w:r>
      <w:r w:rsidRPr="00B021A4">
        <w:rPr>
          <w:rFonts w:cs="B Mitra"/>
          <w:sz w:val="28"/>
          <w:szCs w:val="28"/>
          <w:rtl/>
        </w:rPr>
        <w:t xml:space="preserve"> از س</w:t>
      </w:r>
      <w:r w:rsidRPr="00B021A4">
        <w:rPr>
          <w:rFonts w:cs="B Mitra" w:hint="cs"/>
          <w:sz w:val="28"/>
          <w:szCs w:val="28"/>
          <w:rtl/>
        </w:rPr>
        <w:t>ی</w:t>
      </w:r>
      <w:r w:rsidRPr="00B021A4">
        <w:rPr>
          <w:rFonts w:cs="B Mitra" w:hint="eastAsia"/>
          <w:sz w:val="28"/>
          <w:szCs w:val="28"/>
          <w:rtl/>
        </w:rPr>
        <w:t>ره</w:t>
      </w:r>
      <w:r w:rsidRPr="00B021A4">
        <w:rPr>
          <w:rFonts w:cs="B Mitra"/>
          <w:sz w:val="28"/>
          <w:szCs w:val="28"/>
          <w:rtl/>
        </w:rPr>
        <w:t xml:space="preserve"> نو</w:t>
      </w:r>
      <w:r w:rsidRPr="00B021A4">
        <w:rPr>
          <w:rFonts w:cs="B Mitra" w:hint="cs"/>
          <w:sz w:val="28"/>
          <w:szCs w:val="28"/>
          <w:rtl/>
        </w:rPr>
        <w:t>ی</w:t>
      </w:r>
      <w:r w:rsidRPr="00B021A4">
        <w:rPr>
          <w:rFonts w:cs="B Mitra" w:hint="eastAsia"/>
          <w:sz w:val="28"/>
          <w:szCs w:val="28"/>
          <w:rtl/>
        </w:rPr>
        <w:t>سان</w:t>
      </w:r>
      <w:r w:rsidRPr="00B021A4">
        <w:rPr>
          <w:rFonts w:cs="B Mitra"/>
          <w:sz w:val="28"/>
          <w:szCs w:val="28"/>
          <w:rtl/>
        </w:rPr>
        <w:t xml:space="preserve"> اهل سنت مانند بلاذر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طبر</w:t>
      </w:r>
      <w:r w:rsidRPr="00B021A4">
        <w:rPr>
          <w:rFonts w:cs="B Mitra" w:hint="cs"/>
          <w:sz w:val="28"/>
          <w:szCs w:val="28"/>
          <w:rtl/>
        </w:rPr>
        <w:t>ی</w:t>
      </w:r>
      <w:r w:rsidRPr="00B021A4">
        <w:rPr>
          <w:rFonts w:cs="B Mitra"/>
          <w:sz w:val="28"/>
          <w:szCs w:val="28"/>
          <w:rtl/>
        </w:rPr>
        <w:t xml:space="preserve"> و ابونع</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xml:space="preserve"> اصفهان</w:t>
      </w:r>
      <w:r w:rsidRPr="00B021A4">
        <w:rPr>
          <w:rFonts w:cs="B Mitra" w:hint="cs"/>
          <w:sz w:val="28"/>
          <w:szCs w:val="28"/>
          <w:rtl/>
        </w:rPr>
        <w:t>ی</w:t>
      </w:r>
      <w:r w:rsidRPr="00B021A4">
        <w:rPr>
          <w:rFonts w:cs="B Mitra"/>
          <w:sz w:val="28"/>
          <w:szCs w:val="28"/>
          <w:rtl/>
        </w:rPr>
        <w:t xml:space="preserve"> از حضور امام حسن و امام 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هماالسّلام</w:t>
      </w:r>
      <w:r w:rsidRPr="00B021A4">
        <w:rPr>
          <w:rFonts w:cs="B Mitra"/>
          <w:sz w:val="28"/>
          <w:szCs w:val="28"/>
          <w:rtl/>
        </w:rPr>
        <w:t>) در جنگ‌ها</w:t>
      </w:r>
      <w:r w:rsidRPr="00B021A4">
        <w:rPr>
          <w:rFonts w:cs="B Mitra" w:hint="cs"/>
          <w:sz w:val="28"/>
          <w:szCs w:val="28"/>
          <w:rtl/>
        </w:rPr>
        <w:t>ی</w:t>
      </w:r>
      <w:r w:rsidRPr="00B021A4">
        <w:rPr>
          <w:rFonts w:cs="B Mitra"/>
          <w:sz w:val="28"/>
          <w:szCs w:val="28"/>
          <w:rtl/>
        </w:rPr>
        <w:t xml:space="preserve"> منته</w:t>
      </w:r>
      <w:r w:rsidRPr="00B021A4">
        <w:rPr>
          <w:rFonts w:cs="B Mitra" w:hint="cs"/>
          <w:sz w:val="28"/>
          <w:szCs w:val="28"/>
          <w:rtl/>
        </w:rPr>
        <w:t>ی</w:t>
      </w:r>
      <w:r w:rsidRPr="00B021A4">
        <w:rPr>
          <w:rFonts w:cs="B Mitra"/>
          <w:sz w:val="28"/>
          <w:szCs w:val="28"/>
          <w:rtl/>
        </w:rPr>
        <w:t xml:space="preserve"> به فتح ا</w:t>
      </w:r>
      <w:r w:rsidRPr="00B021A4">
        <w:rPr>
          <w:rFonts w:cs="B Mitra" w:hint="cs"/>
          <w:sz w:val="28"/>
          <w:szCs w:val="28"/>
          <w:rtl/>
        </w:rPr>
        <w:t>ی</w:t>
      </w:r>
      <w:r w:rsidRPr="00B021A4">
        <w:rPr>
          <w:rFonts w:cs="B Mitra" w:hint="eastAsia"/>
          <w:sz w:val="28"/>
          <w:szCs w:val="28"/>
          <w:rtl/>
        </w:rPr>
        <w:t>ران</w:t>
      </w:r>
      <w:r w:rsidRPr="00B021A4">
        <w:rPr>
          <w:rFonts w:cs="B Mitra"/>
          <w:sz w:val="28"/>
          <w:szCs w:val="28"/>
          <w:rtl/>
        </w:rPr>
        <w:t xml:space="preserve"> خبر داده‌اند. اما بس</w:t>
      </w:r>
      <w:r w:rsidRPr="00B021A4">
        <w:rPr>
          <w:rFonts w:cs="B Mitra" w:hint="cs"/>
          <w:sz w:val="28"/>
          <w:szCs w:val="28"/>
          <w:rtl/>
        </w:rPr>
        <w:t>ی</w:t>
      </w:r>
      <w:r w:rsidRPr="00B021A4">
        <w:rPr>
          <w:rFonts w:cs="B Mitra" w:hint="eastAsia"/>
          <w:sz w:val="28"/>
          <w:szCs w:val="28"/>
          <w:rtl/>
        </w:rPr>
        <w:t>ار</w:t>
      </w:r>
      <w:r w:rsidRPr="00B021A4">
        <w:rPr>
          <w:rFonts w:cs="B Mitra" w:hint="cs"/>
          <w:sz w:val="28"/>
          <w:szCs w:val="28"/>
          <w:rtl/>
        </w:rPr>
        <w:t>ی</w:t>
      </w:r>
      <w:r w:rsidRPr="00B021A4">
        <w:rPr>
          <w:rFonts w:cs="B Mitra"/>
          <w:sz w:val="28"/>
          <w:szCs w:val="28"/>
          <w:rtl/>
        </w:rPr>
        <w:t xml:space="preserve"> از پژهشگران مانند س</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جعفر مرتض</w:t>
      </w:r>
      <w:r w:rsidRPr="00B021A4">
        <w:rPr>
          <w:rFonts w:cs="B Mitra" w:hint="cs"/>
          <w:sz w:val="28"/>
          <w:szCs w:val="28"/>
          <w:rtl/>
        </w:rPr>
        <w:t>ی</w:t>
      </w:r>
      <w:r w:rsidRPr="00B021A4">
        <w:rPr>
          <w:rFonts w:cs="B Mitra"/>
          <w:sz w:val="28"/>
          <w:szCs w:val="28"/>
          <w:rtl/>
        </w:rPr>
        <w:t xml:space="preserve"> عامل</w:t>
      </w:r>
      <w:r w:rsidRPr="00B021A4">
        <w:rPr>
          <w:rFonts w:cs="B Mitra" w:hint="cs"/>
          <w:sz w:val="28"/>
          <w:szCs w:val="28"/>
          <w:rtl/>
        </w:rPr>
        <w:t>ی</w:t>
      </w:r>
      <w:r w:rsidRPr="00B021A4">
        <w:rPr>
          <w:rFonts w:cs="B Mitra"/>
          <w:sz w:val="28"/>
          <w:szCs w:val="28"/>
          <w:rtl/>
        </w:rPr>
        <w:t xml:space="preserve"> قائلند، امام حسن و امام 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هماالسّلام</w:t>
      </w:r>
      <w:r w:rsidRPr="00B021A4">
        <w:rPr>
          <w:rFonts w:cs="B Mitra"/>
          <w:sz w:val="28"/>
          <w:szCs w:val="28"/>
          <w:rtl/>
        </w:rPr>
        <w:t>) در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w:t>
      </w:r>
      <w:r w:rsidRPr="00B021A4">
        <w:rPr>
          <w:rFonts w:cs="B Mitra" w:hint="eastAsia"/>
          <w:sz w:val="28"/>
          <w:szCs w:val="28"/>
          <w:rtl/>
        </w:rPr>
        <w:t>جنگ‌ها</w:t>
      </w:r>
      <w:r w:rsidRPr="00B021A4">
        <w:rPr>
          <w:rFonts w:cs="B Mitra"/>
          <w:sz w:val="28"/>
          <w:szCs w:val="28"/>
          <w:rtl/>
        </w:rPr>
        <w:t xml:space="preserve"> حضور نداشته‌اند و گزارش‌ها</w:t>
      </w:r>
      <w:r w:rsidRPr="00B021A4">
        <w:rPr>
          <w:rFonts w:cs="B Mitra" w:hint="cs"/>
          <w:sz w:val="28"/>
          <w:szCs w:val="28"/>
          <w:rtl/>
        </w:rPr>
        <w:t>یی</w:t>
      </w:r>
      <w:r w:rsidRPr="00B021A4">
        <w:rPr>
          <w:rFonts w:cs="B Mitra"/>
          <w:sz w:val="28"/>
          <w:szCs w:val="28"/>
          <w:rtl/>
        </w:rPr>
        <w:t xml:space="preserve"> که بنابر آنها امام حسن در جنگ با ا</w:t>
      </w:r>
      <w:r w:rsidRPr="00B021A4">
        <w:rPr>
          <w:rFonts w:cs="B Mitra" w:hint="cs"/>
          <w:sz w:val="28"/>
          <w:szCs w:val="28"/>
          <w:rtl/>
        </w:rPr>
        <w:t>ی</w:t>
      </w:r>
      <w:r w:rsidRPr="00B021A4">
        <w:rPr>
          <w:rFonts w:cs="B Mitra" w:hint="eastAsia"/>
          <w:sz w:val="28"/>
          <w:szCs w:val="28"/>
          <w:rtl/>
        </w:rPr>
        <w:t>ران</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حضور داشته، مبنا</w:t>
      </w:r>
      <w:r w:rsidRPr="00B021A4">
        <w:rPr>
          <w:rFonts w:cs="B Mitra" w:hint="cs"/>
          <w:sz w:val="28"/>
          <w:szCs w:val="28"/>
          <w:rtl/>
        </w:rPr>
        <w:t>ی</w:t>
      </w:r>
      <w:r w:rsidRPr="00B021A4">
        <w:rPr>
          <w:rFonts w:cs="B Mitra"/>
          <w:sz w:val="28"/>
          <w:szCs w:val="28"/>
          <w:rtl/>
        </w:rPr>
        <w:t xml:space="preserve"> تار</w:t>
      </w:r>
      <w:r w:rsidRPr="00B021A4">
        <w:rPr>
          <w:rFonts w:cs="B Mitra" w:hint="cs"/>
          <w:sz w:val="28"/>
          <w:szCs w:val="28"/>
          <w:rtl/>
        </w:rPr>
        <w:t>ی</w:t>
      </w:r>
      <w:r w:rsidRPr="00B021A4">
        <w:rPr>
          <w:rFonts w:cs="B Mitra" w:hint="eastAsia"/>
          <w:sz w:val="28"/>
          <w:szCs w:val="28"/>
          <w:rtl/>
        </w:rPr>
        <w:t>خ</w:t>
      </w:r>
      <w:r w:rsidRPr="00B021A4">
        <w:rPr>
          <w:rFonts w:cs="B Mitra" w:hint="cs"/>
          <w:sz w:val="28"/>
          <w:szCs w:val="28"/>
          <w:rtl/>
        </w:rPr>
        <w:t>ی</w:t>
      </w:r>
      <w:r w:rsidRPr="00B021A4">
        <w:rPr>
          <w:rFonts w:cs="B Mitra"/>
          <w:sz w:val="28"/>
          <w:szCs w:val="28"/>
          <w:rtl/>
        </w:rPr>
        <w:t xml:space="preserve"> استوار</w:t>
      </w:r>
      <w:r w:rsidRPr="00B021A4">
        <w:rPr>
          <w:rFonts w:cs="B Mitra" w:hint="cs"/>
          <w:sz w:val="28"/>
          <w:szCs w:val="28"/>
          <w:rtl/>
        </w:rPr>
        <w:t>ی</w:t>
      </w:r>
      <w:r w:rsidRPr="00B021A4">
        <w:rPr>
          <w:rFonts w:cs="B Mitra"/>
          <w:sz w:val="28"/>
          <w:szCs w:val="28"/>
          <w:rtl/>
        </w:rPr>
        <w:t xml:space="preserve"> ندارند. [۵۱۸]</w:t>
      </w:r>
    </w:p>
    <w:p w:rsidR="00B021A4" w:rsidRPr="00B021A4" w:rsidRDefault="00B021A4" w:rsidP="00B021A4">
      <w:pPr>
        <w:rPr>
          <w:rFonts w:cs="B Mitra"/>
          <w:sz w:val="28"/>
          <w:szCs w:val="28"/>
          <w:rtl/>
        </w:rPr>
      </w:pPr>
      <w:r w:rsidRPr="00B021A4">
        <w:rPr>
          <w:rFonts w:cs="B Mitra" w:hint="eastAsia"/>
          <w:sz w:val="28"/>
          <w:szCs w:val="28"/>
          <w:rtl/>
        </w:rPr>
        <w:t>با</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دانست اول</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جنگ ب</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سپاه ا</w:t>
      </w:r>
      <w:r w:rsidRPr="00B021A4">
        <w:rPr>
          <w:rFonts w:cs="B Mitra" w:hint="cs"/>
          <w:sz w:val="28"/>
          <w:szCs w:val="28"/>
          <w:rtl/>
        </w:rPr>
        <w:t>ی</w:t>
      </w:r>
      <w:r w:rsidRPr="00B021A4">
        <w:rPr>
          <w:rFonts w:cs="B Mitra" w:hint="eastAsia"/>
          <w:sz w:val="28"/>
          <w:szCs w:val="28"/>
          <w:rtl/>
        </w:rPr>
        <w:t>ران</w:t>
      </w:r>
      <w:r w:rsidRPr="00B021A4">
        <w:rPr>
          <w:rFonts w:cs="B Mitra"/>
          <w:sz w:val="28"/>
          <w:szCs w:val="28"/>
          <w:rtl/>
        </w:rPr>
        <w:t xml:space="preserve"> و مسلمانان، نبرد قادس</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در سال ۱۵ هجر</w:t>
      </w:r>
      <w:r w:rsidRPr="00B021A4">
        <w:rPr>
          <w:rFonts w:cs="B Mitra" w:hint="cs"/>
          <w:sz w:val="28"/>
          <w:szCs w:val="28"/>
          <w:rtl/>
        </w:rPr>
        <w:t>ی</w:t>
      </w:r>
      <w:r w:rsidRPr="00B021A4">
        <w:rPr>
          <w:rFonts w:cs="B Mitra"/>
          <w:sz w:val="28"/>
          <w:szCs w:val="28"/>
          <w:rtl/>
        </w:rPr>
        <w:t xml:space="preserve"> بود؛ </w:t>
      </w:r>
      <w:r w:rsidRPr="00B021A4">
        <w:rPr>
          <w:rFonts w:cs="B Mitra" w:hint="cs"/>
          <w:sz w:val="28"/>
          <w:szCs w:val="28"/>
          <w:rtl/>
        </w:rPr>
        <w:t>ی</w:t>
      </w:r>
      <w:r w:rsidRPr="00B021A4">
        <w:rPr>
          <w:rFonts w:cs="B Mitra" w:hint="eastAsia"/>
          <w:sz w:val="28"/>
          <w:szCs w:val="28"/>
          <w:rtl/>
        </w:rPr>
        <w:t>عن</w:t>
      </w:r>
      <w:r w:rsidRPr="00B021A4">
        <w:rPr>
          <w:rFonts w:cs="B Mitra" w:hint="cs"/>
          <w:sz w:val="28"/>
          <w:szCs w:val="28"/>
          <w:rtl/>
        </w:rPr>
        <w:t>ی</w:t>
      </w:r>
      <w:r w:rsidRPr="00B021A4">
        <w:rPr>
          <w:rFonts w:cs="B Mitra"/>
          <w:sz w:val="28"/>
          <w:szCs w:val="28"/>
          <w:rtl/>
        </w:rPr>
        <w:t xml:space="preserve"> در زمان</w:t>
      </w:r>
      <w:r w:rsidRPr="00B021A4">
        <w:rPr>
          <w:rFonts w:cs="B Mitra" w:hint="cs"/>
          <w:sz w:val="28"/>
          <w:szCs w:val="28"/>
          <w:rtl/>
        </w:rPr>
        <w:t>ی</w:t>
      </w:r>
      <w:r w:rsidRPr="00B021A4">
        <w:rPr>
          <w:rFonts w:cs="B Mitra"/>
          <w:sz w:val="28"/>
          <w:szCs w:val="28"/>
          <w:rtl/>
        </w:rPr>
        <w:t xml:space="preserve"> که امام حسن و امام 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۱۰ </w:t>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۱۱</w:t>
      </w:r>
      <w:r w:rsidRPr="00B021A4">
        <w:rPr>
          <w:rFonts w:cs="B Mitra"/>
          <w:sz w:val="28"/>
          <w:szCs w:val="28"/>
          <w:rtl/>
        </w:rPr>
        <w:t xml:space="preserve"> </w:t>
      </w:r>
      <w:r w:rsidRPr="00B021A4">
        <w:rPr>
          <w:rFonts w:cs="B Mitra" w:hint="cs"/>
          <w:sz w:val="28"/>
          <w:szCs w:val="28"/>
          <w:rtl/>
        </w:rPr>
        <w:t>ساله</w:t>
      </w:r>
      <w:r w:rsidRPr="00B021A4">
        <w:rPr>
          <w:rFonts w:cs="B Mitra"/>
          <w:sz w:val="28"/>
          <w:szCs w:val="28"/>
          <w:rtl/>
        </w:rPr>
        <w:t xml:space="preserve"> </w:t>
      </w:r>
      <w:r w:rsidRPr="00B021A4">
        <w:rPr>
          <w:rFonts w:cs="B Mitra" w:hint="cs"/>
          <w:sz w:val="28"/>
          <w:szCs w:val="28"/>
          <w:rtl/>
        </w:rPr>
        <w:t>بودند</w:t>
      </w:r>
      <w:r w:rsidRPr="00B021A4">
        <w:rPr>
          <w:rFonts w:cs="B Mitra"/>
          <w:sz w:val="28"/>
          <w:szCs w:val="28"/>
          <w:rtl/>
        </w:rPr>
        <w:t xml:space="preserve">! </w:t>
      </w:r>
      <w:r w:rsidRPr="00B021A4">
        <w:rPr>
          <w:rFonts w:cs="B Mitra" w:hint="cs"/>
          <w:sz w:val="28"/>
          <w:szCs w:val="28"/>
          <w:rtl/>
        </w:rPr>
        <w:t>مسلماً</w:t>
      </w:r>
      <w:r w:rsidRPr="00B021A4">
        <w:rPr>
          <w:rFonts w:cs="B Mitra"/>
          <w:sz w:val="28"/>
          <w:szCs w:val="28"/>
          <w:rtl/>
        </w:rPr>
        <w:t xml:space="preserve"> </w:t>
      </w:r>
      <w:r w:rsidRPr="00B021A4">
        <w:rPr>
          <w:rFonts w:cs="B Mitra" w:hint="cs"/>
          <w:sz w:val="28"/>
          <w:szCs w:val="28"/>
          <w:rtl/>
        </w:rPr>
        <w:t>کودک</w:t>
      </w:r>
      <w:r w:rsidRPr="00B021A4">
        <w:rPr>
          <w:rFonts w:cs="B Mitra"/>
          <w:sz w:val="28"/>
          <w:szCs w:val="28"/>
          <w:rtl/>
        </w:rPr>
        <w:t xml:space="preserve"> </w:t>
      </w:r>
      <w:r w:rsidRPr="00B021A4">
        <w:rPr>
          <w:rFonts w:cs="B Mitra" w:hint="cs"/>
          <w:sz w:val="28"/>
          <w:szCs w:val="28"/>
          <w:rtl/>
        </w:rPr>
        <w:t>۱۰</w:t>
      </w:r>
      <w:r w:rsidRPr="00B021A4">
        <w:rPr>
          <w:rFonts w:cs="B Mitra"/>
          <w:sz w:val="28"/>
          <w:szCs w:val="28"/>
          <w:rtl/>
        </w:rPr>
        <w:t xml:space="preserve"> </w:t>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۱۱</w:t>
      </w:r>
      <w:r w:rsidRPr="00B021A4">
        <w:rPr>
          <w:rFonts w:cs="B Mitra"/>
          <w:sz w:val="28"/>
          <w:szCs w:val="28"/>
          <w:rtl/>
        </w:rPr>
        <w:t xml:space="preserve"> </w:t>
      </w:r>
      <w:r w:rsidRPr="00B021A4">
        <w:rPr>
          <w:rFonts w:cs="B Mitra" w:hint="cs"/>
          <w:sz w:val="28"/>
          <w:szCs w:val="28"/>
          <w:rtl/>
        </w:rPr>
        <w:t>ساله</w:t>
      </w:r>
      <w:r w:rsidRPr="00B021A4">
        <w:rPr>
          <w:rFonts w:cs="B Mitra"/>
          <w:sz w:val="28"/>
          <w:szCs w:val="28"/>
          <w:rtl/>
        </w:rPr>
        <w:t xml:space="preserve"> </w:t>
      </w:r>
      <w:r w:rsidRPr="00B021A4">
        <w:rPr>
          <w:rFonts w:cs="B Mitra" w:hint="cs"/>
          <w:sz w:val="28"/>
          <w:szCs w:val="28"/>
          <w:rtl/>
        </w:rPr>
        <w:t>نه</w:t>
      </w:r>
      <w:r w:rsidRPr="00B021A4">
        <w:rPr>
          <w:rFonts w:cs="B Mitra"/>
          <w:sz w:val="28"/>
          <w:szCs w:val="28"/>
          <w:rtl/>
        </w:rPr>
        <w:t xml:space="preserve"> </w:t>
      </w:r>
      <w:r w:rsidRPr="00B021A4">
        <w:rPr>
          <w:rFonts w:cs="B Mitra" w:hint="cs"/>
          <w:sz w:val="28"/>
          <w:szCs w:val="28"/>
          <w:rtl/>
        </w:rPr>
        <w:t>نی</w:t>
      </w:r>
      <w:r w:rsidRPr="00B021A4">
        <w:rPr>
          <w:rFonts w:cs="B Mitra" w:hint="eastAsia"/>
          <w:sz w:val="28"/>
          <w:szCs w:val="28"/>
          <w:rtl/>
        </w:rPr>
        <w:t>رو</w:t>
      </w:r>
      <w:r w:rsidRPr="00B021A4">
        <w:rPr>
          <w:rFonts w:cs="B Mitra" w:hint="cs"/>
          <w:sz w:val="28"/>
          <w:szCs w:val="28"/>
          <w:rtl/>
        </w:rPr>
        <w:t>ی</w:t>
      </w:r>
      <w:r w:rsidRPr="00B021A4">
        <w:rPr>
          <w:rFonts w:cs="B Mitra"/>
          <w:sz w:val="28"/>
          <w:szCs w:val="28"/>
          <w:rtl/>
        </w:rPr>
        <w:t xml:space="preserve"> جنگ</w:t>
      </w:r>
      <w:r w:rsidRPr="00B021A4">
        <w:rPr>
          <w:rFonts w:cs="B Mitra" w:hint="cs"/>
          <w:sz w:val="28"/>
          <w:szCs w:val="28"/>
          <w:rtl/>
        </w:rPr>
        <w:t>ی</w:t>
      </w:r>
      <w:r w:rsidRPr="00B021A4">
        <w:rPr>
          <w:rFonts w:cs="B Mitra" w:hint="eastAsia"/>
          <w:sz w:val="28"/>
          <w:szCs w:val="28"/>
          <w:rtl/>
        </w:rPr>
        <w:t>دن</w:t>
      </w:r>
      <w:r w:rsidRPr="00B021A4">
        <w:rPr>
          <w:rFonts w:cs="B Mitra"/>
          <w:sz w:val="28"/>
          <w:szCs w:val="28"/>
          <w:rtl/>
        </w:rPr>
        <w:t xml:space="preserve"> دارد و نه توان حضور در جنگ. گذشته از ا</w:t>
      </w:r>
      <w:r w:rsidRPr="00B021A4">
        <w:rPr>
          <w:rFonts w:cs="B Mitra" w:hint="cs"/>
          <w:sz w:val="28"/>
          <w:szCs w:val="28"/>
          <w:rtl/>
        </w:rPr>
        <w:t>ی</w:t>
      </w:r>
      <w:r w:rsidRPr="00B021A4">
        <w:rPr>
          <w:rFonts w:cs="B Mitra" w:hint="eastAsia"/>
          <w:sz w:val="28"/>
          <w:szCs w:val="28"/>
          <w:rtl/>
        </w:rPr>
        <w:t>نکه</w:t>
      </w:r>
      <w:r w:rsidRPr="00B021A4">
        <w:rPr>
          <w:rFonts w:cs="B Mitra"/>
          <w:sz w:val="28"/>
          <w:szCs w:val="28"/>
          <w:rtl/>
        </w:rPr>
        <w:t xml:space="preserve"> ه</w:t>
      </w:r>
      <w:r w:rsidRPr="00B021A4">
        <w:rPr>
          <w:rFonts w:cs="B Mitra" w:hint="cs"/>
          <w:sz w:val="28"/>
          <w:szCs w:val="28"/>
          <w:rtl/>
        </w:rPr>
        <w:t>ی</w:t>
      </w:r>
      <w:r w:rsidRPr="00B021A4">
        <w:rPr>
          <w:rFonts w:cs="B Mitra" w:hint="eastAsia"/>
          <w:sz w:val="28"/>
          <w:szCs w:val="28"/>
          <w:rtl/>
        </w:rPr>
        <w:t>چ</w:t>
      </w:r>
      <w:r w:rsidRPr="00B021A4">
        <w:rPr>
          <w:rFonts w:cs="B Mitra"/>
          <w:sz w:val="28"/>
          <w:szCs w:val="28"/>
          <w:rtl/>
        </w:rPr>
        <w:t xml:space="preserve"> سند معتبر تار</w:t>
      </w:r>
      <w:r w:rsidRPr="00B021A4">
        <w:rPr>
          <w:rFonts w:cs="B Mitra" w:hint="cs"/>
          <w:sz w:val="28"/>
          <w:szCs w:val="28"/>
          <w:rtl/>
        </w:rPr>
        <w:t>ی</w:t>
      </w:r>
      <w:r w:rsidRPr="00B021A4">
        <w:rPr>
          <w:rFonts w:cs="B Mitra" w:hint="eastAsia"/>
          <w:sz w:val="28"/>
          <w:szCs w:val="28"/>
          <w:rtl/>
        </w:rPr>
        <w:t>خ</w:t>
      </w:r>
      <w:r w:rsidRPr="00B021A4">
        <w:rPr>
          <w:rFonts w:cs="B Mitra" w:hint="cs"/>
          <w:sz w:val="28"/>
          <w:szCs w:val="28"/>
          <w:rtl/>
        </w:rPr>
        <w:t>ی</w:t>
      </w:r>
      <w:r w:rsidRPr="00B021A4">
        <w:rPr>
          <w:rFonts w:cs="B Mitra"/>
          <w:sz w:val="28"/>
          <w:szCs w:val="28"/>
          <w:rtl/>
        </w:rPr>
        <w:t xml:space="preserve"> </w:t>
      </w:r>
      <w:r w:rsidRPr="00B021A4">
        <w:rPr>
          <w:rFonts w:cs="B Mitra" w:hint="cs"/>
          <w:sz w:val="28"/>
          <w:szCs w:val="28"/>
          <w:rtl/>
        </w:rPr>
        <w:t>ی</w:t>
      </w:r>
      <w:r w:rsidRPr="00B021A4">
        <w:rPr>
          <w:rFonts w:cs="B Mitra" w:hint="eastAsia"/>
          <w:sz w:val="28"/>
          <w:szCs w:val="28"/>
          <w:rtl/>
        </w:rPr>
        <w:t>ا</w:t>
      </w:r>
      <w:r w:rsidRPr="00B021A4">
        <w:rPr>
          <w:rFonts w:cs="B Mitra"/>
          <w:sz w:val="28"/>
          <w:szCs w:val="28"/>
          <w:rtl/>
        </w:rPr>
        <w:t xml:space="preserve"> روا</w:t>
      </w:r>
      <w:r w:rsidRPr="00B021A4">
        <w:rPr>
          <w:rFonts w:cs="B Mitra" w:hint="cs"/>
          <w:sz w:val="28"/>
          <w:szCs w:val="28"/>
          <w:rtl/>
        </w:rPr>
        <w:t>یی</w:t>
      </w:r>
      <w:r w:rsidRPr="00B021A4">
        <w:rPr>
          <w:rFonts w:cs="B Mitra"/>
          <w:sz w:val="28"/>
          <w:szCs w:val="28"/>
          <w:rtl/>
        </w:rPr>
        <w:t xml:space="preserve"> وجود ندارد که نشان دهد امام حسن و امام 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در نبرد قادس</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(جنگ ساسان</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و اعراب) حاضر بوده باشند. در نت</w:t>
      </w:r>
      <w:r w:rsidRPr="00B021A4">
        <w:rPr>
          <w:rFonts w:cs="B Mitra" w:hint="cs"/>
          <w:sz w:val="28"/>
          <w:szCs w:val="28"/>
          <w:rtl/>
        </w:rPr>
        <w:t>ی</w:t>
      </w:r>
      <w:r w:rsidRPr="00B021A4">
        <w:rPr>
          <w:rFonts w:cs="B Mitra" w:hint="eastAsia"/>
          <w:sz w:val="28"/>
          <w:szCs w:val="28"/>
          <w:rtl/>
        </w:rPr>
        <w:t>جه</w:t>
      </w:r>
      <w:r w:rsidRPr="00B021A4">
        <w:rPr>
          <w:rFonts w:cs="B Mitra"/>
          <w:sz w:val="28"/>
          <w:szCs w:val="28"/>
          <w:rtl/>
        </w:rPr>
        <w:t xml:space="preserve"> حضور آنان در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نبرد، سنداً و عقلاً منتف</w:t>
      </w:r>
      <w:r w:rsidRPr="00B021A4">
        <w:rPr>
          <w:rFonts w:cs="B Mitra" w:hint="cs"/>
          <w:sz w:val="28"/>
          <w:szCs w:val="28"/>
          <w:rtl/>
        </w:rPr>
        <w:t>ی</w:t>
      </w:r>
      <w:r w:rsidRPr="00B021A4">
        <w:rPr>
          <w:rFonts w:cs="B Mitra"/>
          <w:sz w:val="28"/>
          <w:szCs w:val="28"/>
          <w:rtl/>
        </w:rPr>
        <w:t xml:space="preserve"> است.</w:t>
      </w:r>
    </w:p>
    <w:p w:rsidR="00B021A4" w:rsidRPr="00B021A4" w:rsidRDefault="00B021A4" w:rsidP="00B021A4">
      <w:pPr>
        <w:rPr>
          <w:rFonts w:cs="B Mitra"/>
          <w:sz w:val="28"/>
          <w:szCs w:val="28"/>
          <w:rtl/>
        </w:rPr>
      </w:pPr>
      <w:r w:rsidRPr="00B021A4">
        <w:rPr>
          <w:rFonts w:cs="B Mitra" w:hint="eastAsia"/>
          <w:sz w:val="28"/>
          <w:szCs w:val="28"/>
          <w:rtl/>
        </w:rPr>
        <w:t>در</w:t>
      </w:r>
      <w:r w:rsidRPr="00B021A4">
        <w:rPr>
          <w:rFonts w:cs="B Mitra"/>
          <w:sz w:val="28"/>
          <w:szCs w:val="28"/>
          <w:rtl/>
        </w:rPr>
        <w:t xml:space="preserve"> رابطه با شرکت داشتن امام حسن و امام 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هماالسلام</w:t>
      </w:r>
      <w:r w:rsidRPr="00B021A4">
        <w:rPr>
          <w:rFonts w:cs="B Mitra"/>
          <w:sz w:val="28"/>
          <w:szCs w:val="28"/>
          <w:rtl/>
        </w:rPr>
        <w:t xml:space="preserve">) در فتح و </w:t>
      </w:r>
      <w:r w:rsidRPr="00B021A4">
        <w:rPr>
          <w:rFonts w:cs="B Mitra" w:hint="cs"/>
          <w:sz w:val="28"/>
          <w:szCs w:val="28"/>
          <w:rtl/>
        </w:rPr>
        <w:t>ی</w:t>
      </w:r>
      <w:r w:rsidRPr="00B021A4">
        <w:rPr>
          <w:rFonts w:cs="B Mitra" w:hint="eastAsia"/>
          <w:sz w:val="28"/>
          <w:szCs w:val="28"/>
          <w:rtl/>
        </w:rPr>
        <w:t>ا</w:t>
      </w:r>
      <w:r w:rsidRPr="00B021A4">
        <w:rPr>
          <w:rFonts w:cs="B Mitra"/>
          <w:sz w:val="28"/>
          <w:szCs w:val="28"/>
          <w:rtl/>
        </w:rPr>
        <w:t xml:space="preserve"> کشتار ا</w:t>
      </w:r>
      <w:r w:rsidRPr="00B021A4">
        <w:rPr>
          <w:rFonts w:cs="B Mitra" w:hint="cs"/>
          <w:sz w:val="28"/>
          <w:szCs w:val="28"/>
          <w:rtl/>
        </w:rPr>
        <w:t>ی</w:t>
      </w:r>
      <w:r w:rsidRPr="00B021A4">
        <w:rPr>
          <w:rFonts w:cs="B Mitra" w:hint="eastAsia"/>
          <w:sz w:val="28"/>
          <w:szCs w:val="28"/>
          <w:rtl/>
        </w:rPr>
        <w:t>ران</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به‌رغم شهرت چن</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گزارش‌ها</w:t>
      </w:r>
      <w:r w:rsidRPr="00B021A4">
        <w:rPr>
          <w:rFonts w:cs="B Mitra" w:hint="cs"/>
          <w:sz w:val="28"/>
          <w:szCs w:val="28"/>
          <w:rtl/>
        </w:rPr>
        <w:t>یی</w:t>
      </w:r>
      <w:r w:rsidRPr="00B021A4">
        <w:rPr>
          <w:rFonts w:cs="B Mitra"/>
          <w:sz w:val="28"/>
          <w:szCs w:val="28"/>
          <w:rtl/>
        </w:rPr>
        <w:t xml:space="preserve"> و راه </w:t>
      </w:r>
      <w:r w:rsidRPr="00B021A4">
        <w:rPr>
          <w:rFonts w:cs="B Mitra" w:hint="cs"/>
          <w:sz w:val="28"/>
          <w:szCs w:val="28"/>
          <w:rtl/>
        </w:rPr>
        <w:t>ی</w:t>
      </w:r>
      <w:r w:rsidRPr="00B021A4">
        <w:rPr>
          <w:rFonts w:cs="B Mitra" w:hint="eastAsia"/>
          <w:sz w:val="28"/>
          <w:szCs w:val="28"/>
          <w:rtl/>
        </w:rPr>
        <w:t>افتن</w:t>
      </w:r>
      <w:r w:rsidRPr="00B021A4">
        <w:rPr>
          <w:rFonts w:cs="B Mitra"/>
          <w:sz w:val="28"/>
          <w:szCs w:val="28"/>
          <w:rtl/>
        </w:rPr>
        <w:t xml:space="preserve"> آنها در آثار مورّخان متاخّر و استناد بعض</w:t>
      </w:r>
      <w:r w:rsidRPr="00B021A4">
        <w:rPr>
          <w:rFonts w:cs="B Mitra" w:hint="cs"/>
          <w:sz w:val="28"/>
          <w:szCs w:val="28"/>
          <w:rtl/>
        </w:rPr>
        <w:t>ی‌</w:t>
      </w:r>
      <w:r w:rsidRPr="00B021A4">
        <w:rPr>
          <w:rFonts w:cs="B Mitra"/>
          <w:sz w:val="28"/>
          <w:szCs w:val="28"/>
          <w:rtl/>
        </w:rPr>
        <w:t xml:space="preserve"> از فقها</w:t>
      </w:r>
      <w:r w:rsidRPr="00B021A4">
        <w:rPr>
          <w:rFonts w:cs="B Mitra" w:hint="cs"/>
          <w:sz w:val="28"/>
          <w:szCs w:val="28"/>
          <w:rtl/>
        </w:rPr>
        <w:t>ی</w:t>
      </w:r>
      <w:r w:rsidRPr="00B021A4">
        <w:rPr>
          <w:rFonts w:cs="B Mitra"/>
          <w:sz w:val="28"/>
          <w:szCs w:val="28"/>
          <w:rtl/>
        </w:rPr>
        <w:t xml:space="preserve"> ش</w:t>
      </w:r>
      <w:r w:rsidRPr="00B021A4">
        <w:rPr>
          <w:rFonts w:cs="B Mitra" w:hint="cs"/>
          <w:sz w:val="28"/>
          <w:szCs w:val="28"/>
          <w:rtl/>
        </w:rPr>
        <w:t>ی</w:t>
      </w:r>
      <w:r w:rsidRPr="00B021A4">
        <w:rPr>
          <w:rFonts w:cs="B Mitra" w:hint="eastAsia"/>
          <w:sz w:val="28"/>
          <w:szCs w:val="28"/>
          <w:rtl/>
        </w:rPr>
        <w:t>عه</w:t>
      </w:r>
      <w:r w:rsidRPr="00B021A4">
        <w:rPr>
          <w:rFonts w:cs="B Mitra"/>
          <w:sz w:val="28"/>
          <w:szCs w:val="28"/>
          <w:rtl/>
        </w:rPr>
        <w:t xml:space="preserve"> به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اخبار برا</w:t>
      </w:r>
      <w:r w:rsidRPr="00B021A4">
        <w:rPr>
          <w:rFonts w:cs="B Mitra" w:hint="cs"/>
          <w:sz w:val="28"/>
          <w:szCs w:val="28"/>
          <w:rtl/>
        </w:rPr>
        <w:t>ی</w:t>
      </w:r>
      <w:r w:rsidRPr="00B021A4">
        <w:rPr>
          <w:rFonts w:cs="B Mitra"/>
          <w:sz w:val="28"/>
          <w:szCs w:val="28"/>
          <w:rtl/>
        </w:rPr>
        <w:t xml:space="preserve"> اثبات مشروع</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اجمال</w:t>
      </w:r>
      <w:r w:rsidRPr="00B021A4">
        <w:rPr>
          <w:rFonts w:cs="B Mitra" w:hint="cs"/>
          <w:sz w:val="28"/>
          <w:szCs w:val="28"/>
          <w:rtl/>
        </w:rPr>
        <w:t>ی</w:t>
      </w:r>
      <w:r w:rsidRPr="00B021A4">
        <w:rPr>
          <w:rFonts w:cs="B Mitra"/>
          <w:sz w:val="28"/>
          <w:szCs w:val="28"/>
          <w:rtl/>
        </w:rPr>
        <w:t xml:space="preserve"> فتوحات‌؛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اخبار دارا</w:t>
      </w:r>
      <w:r w:rsidRPr="00B021A4">
        <w:rPr>
          <w:rFonts w:cs="B Mitra" w:hint="cs"/>
          <w:sz w:val="28"/>
          <w:szCs w:val="28"/>
          <w:rtl/>
        </w:rPr>
        <w:t>ی‌</w:t>
      </w:r>
      <w:r w:rsidRPr="00B021A4">
        <w:rPr>
          <w:rFonts w:cs="B Mitra"/>
          <w:sz w:val="28"/>
          <w:szCs w:val="28"/>
          <w:rtl/>
        </w:rPr>
        <w:t xml:space="preserve"> ضعف‌ها و نارسا</w:t>
      </w:r>
      <w:r w:rsidRPr="00B021A4">
        <w:rPr>
          <w:rFonts w:cs="B Mitra" w:hint="cs"/>
          <w:sz w:val="28"/>
          <w:szCs w:val="28"/>
          <w:rtl/>
        </w:rPr>
        <w:t>یی‌</w:t>
      </w:r>
      <w:r w:rsidRPr="00B021A4">
        <w:rPr>
          <w:rFonts w:cs="B Mitra" w:hint="eastAsia"/>
          <w:sz w:val="28"/>
          <w:szCs w:val="28"/>
          <w:rtl/>
        </w:rPr>
        <w:t>ها</w:t>
      </w:r>
      <w:r w:rsidRPr="00B021A4">
        <w:rPr>
          <w:rFonts w:cs="B Mitra" w:hint="cs"/>
          <w:sz w:val="28"/>
          <w:szCs w:val="28"/>
          <w:rtl/>
        </w:rPr>
        <w:t>یی</w:t>
      </w:r>
      <w:r w:rsidRPr="00B021A4">
        <w:rPr>
          <w:rFonts w:cs="B Mitra"/>
          <w:sz w:val="28"/>
          <w:szCs w:val="28"/>
          <w:rtl/>
        </w:rPr>
        <w:t xml:space="preserve"> است که ذ</w:t>
      </w:r>
      <w:r w:rsidRPr="00B021A4">
        <w:rPr>
          <w:rFonts w:cs="B Mitra" w:hint="cs"/>
          <w:sz w:val="28"/>
          <w:szCs w:val="28"/>
          <w:rtl/>
        </w:rPr>
        <w:t>ی</w:t>
      </w:r>
      <w:r w:rsidRPr="00B021A4">
        <w:rPr>
          <w:rFonts w:cs="B Mitra" w:hint="eastAsia"/>
          <w:sz w:val="28"/>
          <w:szCs w:val="28"/>
          <w:rtl/>
        </w:rPr>
        <w:t>لاً</w:t>
      </w:r>
      <w:r w:rsidRPr="00B021A4">
        <w:rPr>
          <w:rFonts w:cs="B Mitra"/>
          <w:sz w:val="28"/>
          <w:szCs w:val="28"/>
          <w:rtl/>
        </w:rPr>
        <w:t xml:space="preserve"> به آن پرداخته م</w:t>
      </w:r>
      <w:r w:rsidRPr="00B021A4">
        <w:rPr>
          <w:rFonts w:cs="B Mitra" w:hint="cs"/>
          <w:sz w:val="28"/>
          <w:szCs w:val="28"/>
          <w:rtl/>
        </w:rPr>
        <w:t>ی‌</w:t>
      </w:r>
      <w:r w:rsidRPr="00B021A4">
        <w:rPr>
          <w:rFonts w:cs="B Mitra" w:hint="eastAsia"/>
          <w:sz w:val="28"/>
          <w:szCs w:val="28"/>
          <w:rtl/>
        </w:rPr>
        <w:t>شود</w:t>
      </w:r>
      <w:r w:rsidRPr="00B021A4">
        <w:rPr>
          <w:rFonts w:cs="B Mitra"/>
          <w:sz w:val="28"/>
          <w:szCs w:val="28"/>
          <w:rtl/>
        </w:rPr>
        <w:t>:</w:t>
      </w:r>
    </w:p>
    <w:p w:rsidR="00395B33" w:rsidRDefault="00B021A4" w:rsidP="00B021A4">
      <w:pPr>
        <w:rPr>
          <w:rFonts w:cs="B Mitra"/>
          <w:sz w:val="28"/>
          <w:szCs w:val="28"/>
          <w:rtl/>
        </w:rPr>
      </w:pPr>
      <w:r w:rsidRPr="00B021A4">
        <w:rPr>
          <w:rFonts w:cs="B Mitra" w:hint="eastAsia"/>
          <w:sz w:val="28"/>
          <w:szCs w:val="28"/>
          <w:rtl/>
        </w:rPr>
        <w:t>اولا</w:t>
      </w:r>
      <w:r w:rsidRPr="00B021A4">
        <w:rPr>
          <w:rFonts w:cs="B Mitra"/>
          <w:sz w:val="28"/>
          <w:szCs w:val="28"/>
          <w:rtl/>
        </w:rPr>
        <w:t xml:space="preserve"> گزارش بلاذر</w:t>
      </w:r>
      <w:r w:rsidRPr="00B021A4">
        <w:rPr>
          <w:rFonts w:cs="B Mitra" w:hint="cs"/>
          <w:sz w:val="28"/>
          <w:szCs w:val="28"/>
          <w:rtl/>
        </w:rPr>
        <w:t>ی</w:t>
      </w:r>
      <w:r w:rsidRPr="00B021A4">
        <w:rPr>
          <w:rFonts w:cs="B Mitra"/>
          <w:sz w:val="28"/>
          <w:szCs w:val="28"/>
          <w:rtl/>
        </w:rPr>
        <w:t xml:space="preserve"> گذشته از آنکه سلسله سند آن ذکر نشده است‌، از شرکت‌ حسن</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هماالسّلام</w:t>
      </w:r>
      <w:r w:rsidRPr="00B021A4">
        <w:rPr>
          <w:rFonts w:cs="B Mitra"/>
          <w:sz w:val="28"/>
          <w:szCs w:val="28"/>
          <w:rtl/>
        </w:rPr>
        <w:t>) در فتوحات با تعب</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«ف</w:t>
      </w:r>
      <w:r w:rsidRPr="00B021A4">
        <w:rPr>
          <w:rFonts w:cs="B Mitra" w:hint="cs"/>
          <w:sz w:val="28"/>
          <w:szCs w:val="28"/>
          <w:rtl/>
        </w:rPr>
        <w:t>ی</w:t>
      </w:r>
      <w:r w:rsidRPr="00B021A4">
        <w:rPr>
          <w:rFonts w:cs="B Mitra" w:hint="eastAsia"/>
          <w:sz w:val="28"/>
          <w:szCs w:val="28"/>
          <w:rtl/>
        </w:rPr>
        <w:t>ما</w:t>
      </w:r>
      <w:r w:rsidRPr="00B021A4">
        <w:rPr>
          <w:rFonts w:cs="B Mitra"/>
          <w:sz w:val="28"/>
          <w:szCs w:val="28"/>
          <w:rtl/>
        </w:rPr>
        <w:t xml:space="preserve"> </w:t>
      </w:r>
      <w:r w:rsidRPr="00B021A4">
        <w:rPr>
          <w:rFonts w:cs="B Mitra" w:hint="cs"/>
          <w:sz w:val="28"/>
          <w:szCs w:val="28"/>
          <w:rtl/>
        </w:rPr>
        <w:t>ی</w:t>
      </w:r>
      <w:r w:rsidRPr="00B021A4">
        <w:rPr>
          <w:rFonts w:cs="B Mitra" w:hint="eastAsia"/>
          <w:sz w:val="28"/>
          <w:szCs w:val="28"/>
          <w:rtl/>
        </w:rPr>
        <w:t>قال‌»</w:t>
      </w:r>
      <w:r w:rsidRPr="00B021A4">
        <w:rPr>
          <w:rFonts w:cs="B Mitra"/>
          <w:sz w:val="28"/>
          <w:szCs w:val="28"/>
          <w:rtl/>
        </w:rPr>
        <w:t xml:space="preserve"> خبر داده که ضعف و عدم اعتماد به چن</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روا</w:t>
      </w:r>
      <w:r w:rsidRPr="00B021A4">
        <w:rPr>
          <w:rFonts w:cs="B Mitra" w:hint="cs"/>
          <w:sz w:val="28"/>
          <w:szCs w:val="28"/>
          <w:rtl/>
        </w:rPr>
        <w:t>ی</w:t>
      </w:r>
      <w:r w:rsidRPr="00B021A4">
        <w:rPr>
          <w:rFonts w:cs="B Mitra" w:hint="eastAsia"/>
          <w:sz w:val="28"/>
          <w:szCs w:val="28"/>
          <w:rtl/>
        </w:rPr>
        <w:t>ت</w:t>
      </w:r>
      <w:r w:rsidRPr="00B021A4">
        <w:rPr>
          <w:rFonts w:cs="B Mitra" w:hint="cs"/>
          <w:sz w:val="28"/>
          <w:szCs w:val="28"/>
          <w:rtl/>
        </w:rPr>
        <w:t>ی</w:t>
      </w:r>
      <w:r w:rsidRPr="00B021A4">
        <w:rPr>
          <w:rFonts w:cs="B Mitra"/>
          <w:sz w:val="28"/>
          <w:szCs w:val="28"/>
          <w:rtl/>
        </w:rPr>
        <w:t xml:space="preserve"> روشن است‌. تعب</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بلاذر</w:t>
      </w:r>
      <w:r w:rsidRPr="00B021A4">
        <w:rPr>
          <w:rFonts w:cs="B Mitra" w:hint="cs"/>
          <w:sz w:val="28"/>
          <w:szCs w:val="28"/>
          <w:rtl/>
        </w:rPr>
        <w:t>ی</w:t>
      </w:r>
      <w:r w:rsidRPr="00B021A4">
        <w:rPr>
          <w:rFonts w:cs="B Mitra"/>
          <w:sz w:val="28"/>
          <w:szCs w:val="28"/>
          <w:rtl/>
        </w:rPr>
        <w:t xml:space="preserve"> در فتوح البلدان (گو</w:t>
      </w:r>
      <w:r w:rsidRPr="00B021A4">
        <w:rPr>
          <w:rFonts w:cs="B Mitra" w:hint="cs"/>
          <w:sz w:val="28"/>
          <w:szCs w:val="28"/>
          <w:rtl/>
        </w:rPr>
        <w:t>یی</w:t>
      </w:r>
      <w:r w:rsidRPr="00B021A4">
        <w:rPr>
          <w:rFonts w:cs="B Mitra"/>
          <w:sz w:val="28"/>
          <w:szCs w:val="28"/>
          <w:rtl/>
        </w:rPr>
        <w:t xml:space="preserve"> برخ</w:t>
      </w:r>
      <w:r w:rsidRPr="00B021A4">
        <w:rPr>
          <w:rFonts w:cs="B Mitra" w:hint="cs"/>
          <w:sz w:val="28"/>
          <w:szCs w:val="28"/>
          <w:rtl/>
        </w:rPr>
        <w:t>ی</w:t>
      </w:r>
      <w:r w:rsidRPr="00B021A4">
        <w:rPr>
          <w:rFonts w:cs="B Mitra"/>
          <w:sz w:val="28"/>
          <w:szCs w:val="28"/>
          <w:rtl/>
        </w:rPr>
        <w:t xml:space="preserve"> چن</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گفته‌اند)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معنا را م</w:t>
      </w:r>
      <w:r w:rsidRPr="00B021A4">
        <w:rPr>
          <w:rFonts w:cs="B Mitra" w:hint="cs"/>
          <w:sz w:val="28"/>
          <w:szCs w:val="28"/>
          <w:rtl/>
        </w:rPr>
        <w:t>ی‌</w:t>
      </w:r>
      <w:r w:rsidRPr="00B021A4">
        <w:rPr>
          <w:rFonts w:cs="B Mitra" w:hint="eastAsia"/>
          <w:sz w:val="28"/>
          <w:szCs w:val="28"/>
          <w:rtl/>
        </w:rPr>
        <w:t>رساند</w:t>
      </w:r>
      <w:r w:rsidRPr="00B021A4">
        <w:rPr>
          <w:rFonts w:cs="B Mitra"/>
          <w:sz w:val="28"/>
          <w:szCs w:val="28"/>
          <w:rtl/>
        </w:rPr>
        <w:t xml:space="preserve"> </w:t>
      </w:r>
      <w:r w:rsidRPr="00B021A4">
        <w:rPr>
          <w:rFonts w:cs="B Mitra" w:hint="eastAsia"/>
          <w:sz w:val="28"/>
          <w:szCs w:val="28"/>
          <w:rtl/>
        </w:rPr>
        <w:t>که</w:t>
      </w:r>
      <w:r w:rsidRPr="00B021A4">
        <w:rPr>
          <w:rFonts w:cs="B Mitra"/>
          <w:sz w:val="28"/>
          <w:szCs w:val="28"/>
          <w:rtl/>
        </w:rPr>
        <w:t xml:space="preserve"> خود او حضور امام حسن و امام 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هماالسّلام</w:t>
      </w:r>
      <w:r w:rsidRPr="00B021A4">
        <w:rPr>
          <w:rFonts w:cs="B Mitra"/>
          <w:sz w:val="28"/>
          <w:szCs w:val="28"/>
          <w:rtl/>
        </w:rPr>
        <w:t>) در حمله به ا</w:t>
      </w:r>
      <w:r w:rsidRPr="00B021A4">
        <w:rPr>
          <w:rFonts w:cs="B Mitra" w:hint="cs"/>
          <w:sz w:val="28"/>
          <w:szCs w:val="28"/>
          <w:rtl/>
        </w:rPr>
        <w:t>ی</w:t>
      </w:r>
      <w:r w:rsidRPr="00B021A4">
        <w:rPr>
          <w:rFonts w:cs="B Mitra" w:hint="eastAsia"/>
          <w:sz w:val="28"/>
          <w:szCs w:val="28"/>
          <w:rtl/>
        </w:rPr>
        <w:t>ران</w:t>
      </w:r>
      <w:r w:rsidRPr="00B021A4">
        <w:rPr>
          <w:rFonts w:cs="B Mitra"/>
          <w:sz w:val="28"/>
          <w:szCs w:val="28"/>
          <w:rtl/>
        </w:rPr>
        <w:t xml:space="preserve"> را قبول ندارد </w:t>
      </w:r>
      <w:r w:rsidRPr="00B021A4">
        <w:rPr>
          <w:rFonts w:cs="B Mitra" w:hint="cs"/>
          <w:sz w:val="28"/>
          <w:szCs w:val="28"/>
          <w:rtl/>
        </w:rPr>
        <w:t>ی</w:t>
      </w:r>
      <w:r w:rsidRPr="00B021A4">
        <w:rPr>
          <w:rFonts w:cs="B Mitra" w:hint="eastAsia"/>
          <w:sz w:val="28"/>
          <w:szCs w:val="28"/>
          <w:rtl/>
        </w:rPr>
        <w:t>ا</w:t>
      </w:r>
      <w:r w:rsidRPr="00B021A4">
        <w:rPr>
          <w:rFonts w:cs="B Mitra"/>
          <w:sz w:val="28"/>
          <w:szCs w:val="28"/>
          <w:rtl/>
        </w:rPr>
        <w:t xml:space="preserve"> حداقل در صحت و صدق آن ترد</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دارد. [۵۱۹]</w:t>
      </w:r>
    </w:p>
    <w:p w:rsidR="00B021A4" w:rsidRPr="00B021A4" w:rsidRDefault="00B021A4" w:rsidP="00B021A4">
      <w:pPr>
        <w:rPr>
          <w:rFonts w:cs="B Mitra"/>
          <w:sz w:val="28"/>
          <w:szCs w:val="28"/>
          <w:rtl/>
        </w:rPr>
      </w:pPr>
      <w:r w:rsidRPr="00B021A4">
        <w:rPr>
          <w:rFonts w:cs="B Mitra" w:hint="eastAsia"/>
          <w:sz w:val="28"/>
          <w:szCs w:val="28"/>
          <w:rtl/>
        </w:rPr>
        <w:lastRenderedPageBreak/>
        <w:t>ثان</w:t>
      </w:r>
      <w:r w:rsidRPr="00B021A4">
        <w:rPr>
          <w:rFonts w:cs="B Mitra" w:hint="cs"/>
          <w:sz w:val="28"/>
          <w:szCs w:val="28"/>
          <w:rtl/>
        </w:rPr>
        <w:t>ی</w:t>
      </w:r>
      <w:r w:rsidRPr="00B021A4">
        <w:rPr>
          <w:rFonts w:cs="B Mitra" w:hint="eastAsia"/>
          <w:sz w:val="28"/>
          <w:szCs w:val="28"/>
          <w:rtl/>
        </w:rPr>
        <w:t>ا</w:t>
      </w:r>
      <w:r w:rsidRPr="00B021A4">
        <w:rPr>
          <w:rFonts w:cs="B Mitra"/>
          <w:sz w:val="28"/>
          <w:szCs w:val="28"/>
          <w:rtl/>
        </w:rPr>
        <w:t xml:space="preserve"> در خبر طبر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اگر چه سلسله راو</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آن ب</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شده است‌ [۵۲۰]</w:t>
      </w:r>
    </w:p>
    <w:p w:rsidR="00B021A4" w:rsidRPr="00B021A4" w:rsidRDefault="00B021A4" w:rsidP="00B021A4">
      <w:pPr>
        <w:rPr>
          <w:rFonts w:cs="B Mitra"/>
          <w:sz w:val="28"/>
          <w:szCs w:val="28"/>
          <w:rtl/>
        </w:rPr>
      </w:pPr>
      <w:r w:rsidRPr="00B021A4">
        <w:rPr>
          <w:rFonts w:cs="B Mitra" w:hint="eastAsia"/>
          <w:sz w:val="28"/>
          <w:szCs w:val="28"/>
          <w:rtl/>
        </w:rPr>
        <w:t>ول</w:t>
      </w:r>
      <w:r w:rsidRPr="00B021A4">
        <w:rPr>
          <w:rFonts w:cs="B Mitra" w:hint="cs"/>
          <w:sz w:val="28"/>
          <w:szCs w:val="28"/>
          <w:rtl/>
        </w:rPr>
        <w:t>ی</w:t>
      </w:r>
      <w:r w:rsidRPr="00B021A4">
        <w:rPr>
          <w:rFonts w:cs="B Mitra"/>
          <w:sz w:val="28"/>
          <w:szCs w:val="28"/>
          <w:rtl/>
        </w:rPr>
        <w:t xml:space="preserve"> راو</w:t>
      </w:r>
      <w:r w:rsidRPr="00B021A4">
        <w:rPr>
          <w:rFonts w:cs="B Mitra" w:hint="cs"/>
          <w:sz w:val="28"/>
          <w:szCs w:val="28"/>
          <w:rtl/>
        </w:rPr>
        <w:t>ی</w:t>
      </w:r>
      <w:r w:rsidRPr="00B021A4">
        <w:rPr>
          <w:rFonts w:cs="B Mitra"/>
          <w:sz w:val="28"/>
          <w:szCs w:val="28"/>
          <w:rtl/>
        </w:rPr>
        <w:t xml:space="preserve"> اول‌، </w:t>
      </w:r>
      <w:r w:rsidRPr="00B021A4">
        <w:rPr>
          <w:rFonts w:cs="B Mitra" w:hint="cs"/>
          <w:sz w:val="28"/>
          <w:szCs w:val="28"/>
          <w:rtl/>
        </w:rPr>
        <w:t>ی</w:t>
      </w:r>
      <w:r w:rsidRPr="00B021A4">
        <w:rPr>
          <w:rFonts w:cs="B Mitra" w:hint="eastAsia"/>
          <w:sz w:val="28"/>
          <w:szCs w:val="28"/>
          <w:rtl/>
        </w:rPr>
        <w:t>عن</w:t>
      </w:r>
      <w:r w:rsidRPr="00B021A4">
        <w:rPr>
          <w:rFonts w:cs="B Mitra" w:hint="cs"/>
          <w:sz w:val="28"/>
          <w:szCs w:val="28"/>
          <w:rtl/>
        </w:rPr>
        <w:t>ی</w:t>
      </w:r>
      <w:r w:rsidRPr="00B021A4">
        <w:rPr>
          <w:rFonts w:cs="B Mitra"/>
          <w:sz w:val="28"/>
          <w:szCs w:val="28"/>
          <w:rtl/>
        </w:rPr>
        <w:t xml:space="preserve"> «حَنَش‌بن مالک‌» مجهول و راو</w:t>
      </w:r>
      <w:r w:rsidRPr="00B021A4">
        <w:rPr>
          <w:rFonts w:cs="B Mitra" w:hint="cs"/>
          <w:sz w:val="28"/>
          <w:szCs w:val="28"/>
          <w:rtl/>
        </w:rPr>
        <w:t>ی</w:t>
      </w:r>
      <w:r w:rsidRPr="00B021A4">
        <w:rPr>
          <w:rFonts w:cs="B Mitra"/>
          <w:sz w:val="28"/>
          <w:szCs w:val="28"/>
          <w:rtl/>
        </w:rPr>
        <w:t xml:space="preserve"> دوم «عل</w:t>
      </w:r>
      <w:r w:rsidRPr="00B021A4">
        <w:rPr>
          <w:rFonts w:cs="B Mitra" w:hint="cs"/>
          <w:sz w:val="28"/>
          <w:szCs w:val="28"/>
          <w:rtl/>
        </w:rPr>
        <w:t>ی</w:t>
      </w:r>
      <w:r w:rsidRPr="00B021A4">
        <w:rPr>
          <w:rFonts w:cs="B Mitra"/>
          <w:sz w:val="28"/>
          <w:szCs w:val="28"/>
          <w:rtl/>
        </w:rPr>
        <w:t xml:space="preserve"> بن مجاهد» ن</w:t>
      </w:r>
      <w:r w:rsidRPr="00B021A4">
        <w:rPr>
          <w:rFonts w:cs="B Mitra" w:hint="cs"/>
          <w:sz w:val="28"/>
          <w:szCs w:val="28"/>
          <w:rtl/>
        </w:rPr>
        <w:t>ی</w:t>
      </w:r>
      <w:r w:rsidRPr="00B021A4">
        <w:rPr>
          <w:rFonts w:cs="B Mitra" w:hint="eastAsia"/>
          <w:sz w:val="28"/>
          <w:szCs w:val="28"/>
          <w:rtl/>
        </w:rPr>
        <w:t>ز</w:t>
      </w:r>
      <w:r w:rsidRPr="00B021A4">
        <w:rPr>
          <w:rFonts w:cs="B Mitra"/>
          <w:sz w:val="28"/>
          <w:szCs w:val="28"/>
          <w:rtl/>
        </w:rPr>
        <w:t xml:space="preserve"> با عنوان کذاب و جاعل‌ حد</w:t>
      </w:r>
      <w:r w:rsidRPr="00B021A4">
        <w:rPr>
          <w:rFonts w:cs="B Mitra" w:hint="cs"/>
          <w:sz w:val="28"/>
          <w:szCs w:val="28"/>
          <w:rtl/>
        </w:rPr>
        <w:t>ی</w:t>
      </w:r>
      <w:r w:rsidRPr="00B021A4">
        <w:rPr>
          <w:rFonts w:cs="B Mitra" w:hint="eastAsia"/>
          <w:sz w:val="28"/>
          <w:szCs w:val="28"/>
          <w:rtl/>
        </w:rPr>
        <w:t>ث</w:t>
      </w:r>
      <w:r w:rsidRPr="00B021A4">
        <w:rPr>
          <w:rFonts w:cs="B Mitra"/>
          <w:sz w:val="28"/>
          <w:szCs w:val="28"/>
          <w:rtl/>
        </w:rPr>
        <w:t xml:space="preserve"> [۵۲۱]</w:t>
      </w:r>
    </w:p>
    <w:p w:rsidR="00B021A4" w:rsidRPr="00B021A4" w:rsidRDefault="00B021A4" w:rsidP="00B021A4">
      <w:pPr>
        <w:rPr>
          <w:rFonts w:cs="B Mitra"/>
          <w:sz w:val="28"/>
          <w:szCs w:val="28"/>
          <w:rtl/>
        </w:rPr>
      </w:pPr>
      <w:r w:rsidRPr="00B021A4">
        <w:rPr>
          <w:rFonts w:cs="B Mitra"/>
          <w:sz w:val="28"/>
          <w:szCs w:val="28"/>
          <w:rtl/>
        </w:rPr>
        <w:t>[۵۲۲]</w:t>
      </w:r>
    </w:p>
    <w:p w:rsidR="00B021A4" w:rsidRPr="00B021A4" w:rsidRDefault="00B021A4" w:rsidP="00B021A4">
      <w:pPr>
        <w:rPr>
          <w:rFonts w:cs="B Mitra"/>
          <w:sz w:val="28"/>
          <w:szCs w:val="28"/>
          <w:rtl/>
        </w:rPr>
      </w:pPr>
      <w:r w:rsidRPr="00B021A4">
        <w:rPr>
          <w:rFonts w:cs="B Mitra" w:hint="eastAsia"/>
          <w:sz w:val="28"/>
          <w:szCs w:val="28"/>
          <w:rtl/>
        </w:rPr>
        <w:t>و</w:t>
      </w:r>
      <w:r w:rsidRPr="00B021A4">
        <w:rPr>
          <w:rFonts w:cs="B Mitra"/>
          <w:sz w:val="28"/>
          <w:szCs w:val="28"/>
          <w:rtl/>
        </w:rPr>
        <w:t xml:space="preserve"> «عل</w:t>
      </w:r>
      <w:r w:rsidRPr="00B021A4">
        <w:rPr>
          <w:rFonts w:cs="B Mitra" w:hint="cs"/>
          <w:sz w:val="28"/>
          <w:szCs w:val="28"/>
          <w:rtl/>
        </w:rPr>
        <w:t>ی</w:t>
      </w:r>
      <w:r w:rsidRPr="00B021A4">
        <w:rPr>
          <w:rFonts w:cs="B Mitra"/>
          <w:sz w:val="28"/>
          <w:szCs w:val="28"/>
          <w:rtl/>
        </w:rPr>
        <w:t xml:space="preserve"> بن محمد مدائن</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با عنوان شخص</w:t>
      </w:r>
      <w:r w:rsidRPr="00B021A4">
        <w:rPr>
          <w:rFonts w:cs="B Mitra" w:hint="cs"/>
          <w:sz w:val="28"/>
          <w:szCs w:val="28"/>
          <w:rtl/>
        </w:rPr>
        <w:t>ی</w:t>
      </w:r>
      <w:r w:rsidRPr="00B021A4">
        <w:rPr>
          <w:rFonts w:cs="B Mitra"/>
          <w:sz w:val="28"/>
          <w:szCs w:val="28"/>
          <w:rtl/>
        </w:rPr>
        <w:t xml:space="preserve"> که در نقل حد</w:t>
      </w:r>
      <w:r w:rsidRPr="00B021A4">
        <w:rPr>
          <w:rFonts w:cs="B Mitra" w:hint="cs"/>
          <w:sz w:val="28"/>
          <w:szCs w:val="28"/>
          <w:rtl/>
        </w:rPr>
        <w:t>ی</w:t>
      </w:r>
      <w:r w:rsidRPr="00B021A4">
        <w:rPr>
          <w:rFonts w:cs="B Mitra" w:hint="eastAsia"/>
          <w:sz w:val="28"/>
          <w:szCs w:val="28"/>
          <w:rtl/>
        </w:rPr>
        <w:t>ث</w:t>
      </w:r>
      <w:r w:rsidRPr="00B021A4">
        <w:rPr>
          <w:rFonts w:cs="B Mitra"/>
          <w:sz w:val="28"/>
          <w:szCs w:val="28"/>
          <w:rtl/>
        </w:rPr>
        <w:t xml:space="preserve"> قو</w:t>
      </w:r>
      <w:r w:rsidRPr="00B021A4">
        <w:rPr>
          <w:rFonts w:cs="B Mitra" w:hint="cs"/>
          <w:sz w:val="28"/>
          <w:szCs w:val="28"/>
          <w:rtl/>
        </w:rPr>
        <w:t>ی</w:t>
      </w:r>
      <w:r w:rsidRPr="00B021A4">
        <w:rPr>
          <w:rFonts w:cs="B Mitra"/>
          <w:sz w:val="28"/>
          <w:szCs w:val="28"/>
          <w:rtl/>
        </w:rPr>
        <w:t xml:space="preserve"> ن</w:t>
      </w:r>
      <w:r w:rsidRPr="00B021A4">
        <w:rPr>
          <w:rFonts w:cs="B Mitra" w:hint="cs"/>
          <w:sz w:val="28"/>
          <w:szCs w:val="28"/>
          <w:rtl/>
        </w:rPr>
        <w:t>ی</w:t>
      </w:r>
      <w:r w:rsidRPr="00B021A4">
        <w:rPr>
          <w:rFonts w:cs="B Mitra" w:hint="eastAsia"/>
          <w:sz w:val="28"/>
          <w:szCs w:val="28"/>
          <w:rtl/>
        </w:rPr>
        <w:t>ست‌،</w:t>
      </w:r>
      <w:r w:rsidRPr="00B021A4">
        <w:rPr>
          <w:rFonts w:cs="B Mitra"/>
          <w:sz w:val="28"/>
          <w:szCs w:val="28"/>
          <w:rtl/>
        </w:rPr>
        <w:t xml:space="preserve"> [۵۲۳]</w:t>
      </w:r>
    </w:p>
    <w:p w:rsidR="00395B33" w:rsidRDefault="00B021A4" w:rsidP="00B021A4">
      <w:pPr>
        <w:rPr>
          <w:rFonts w:cs="B Mitra"/>
          <w:sz w:val="28"/>
          <w:szCs w:val="28"/>
          <w:rtl/>
        </w:rPr>
      </w:pPr>
      <w:r w:rsidRPr="00B021A4">
        <w:rPr>
          <w:rFonts w:cs="B Mitra" w:hint="eastAsia"/>
          <w:sz w:val="28"/>
          <w:szCs w:val="28"/>
          <w:rtl/>
        </w:rPr>
        <w:t>درکتاب‌ها</w:t>
      </w:r>
      <w:r w:rsidRPr="00B021A4">
        <w:rPr>
          <w:rFonts w:cs="B Mitra" w:hint="cs"/>
          <w:sz w:val="28"/>
          <w:szCs w:val="28"/>
          <w:rtl/>
        </w:rPr>
        <w:t>ی</w:t>
      </w:r>
      <w:r w:rsidRPr="00B021A4">
        <w:rPr>
          <w:rFonts w:cs="B Mitra"/>
          <w:sz w:val="28"/>
          <w:szCs w:val="28"/>
          <w:rtl/>
        </w:rPr>
        <w:t xml:space="preserve"> رجال</w:t>
      </w:r>
      <w:r w:rsidRPr="00B021A4">
        <w:rPr>
          <w:rFonts w:cs="B Mitra" w:hint="cs"/>
          <w:sz w:val="28"/>
          <w:szCs w:val="28"/>
          <w:rtl/>
        </w:rPr>
        <w:t>ی</w:t>
      </w:r>
      <w:r w:rsidRPr="00B021A4">
        <w:rPr>
          <w:rFonts w:cs="B Mitra"/>
          <w:sz w:val="28"/>
          <w:szCs w:val="28"/>
          <w:rtl/>
        </w:rPr>
        <w:t xml:space="preserve"> اهل سنت </w:t>
      </w:r>
      <w:r w:rsidRPr="00B021A4">
        <w:rPr>
          <w:rFonts w:cs="B Mitra" w:hint="cs"/>
          <w:sz w:val="28"/>
          <w:szCs w:val="28"/>
          <w:rtl/>
        </w:rPr>
        <w:t>ی</w:t>
      </w:r>
      <w:r w:rsidRPr="00B021A4">
        <w:rPr>
          <w:rFonts w:cs="B Mitra" w:hint="eastAsia"/>
          <w:sz w:val="28"/>
          <w:szCs w:val="28"/>
          <w:rtl/>
        </w:rPr>
        <w:t>اد</w:t>
      </w:r>
      <w:r w:rsidRPr="00B021A4">
        <w:rPr>
          <w:rFonts w:cs="B Mitra"/>
          <w:sz w:val="28"/>
          <w:szCs w:val="28"/>
          <w:rtl/>
        </w:rPr>
        <w:t xml:space="preserve"> شده است‌. نکته د</w:t>
      </w:r>
      <w:r w:rsidRPr="00B021A4">
        <w:rPr>
          <w:rFonts w:cs="B Mitra" w:hint="cs"/>
          <w:sz w:val="28"/>
          <w:szCs w:val="28"/>
          <w:rtl/>
        </w:rPr>
        <w:t>ی</w:t>
      </w:r>
      <w:r w:rsidRPr="00B021A4">
        <w:rPr>
          <w:rFonts w:cs="B Mitra" w:hint="eastAsia"/>
          <w:sz w:val="28"/>
          <w:szCs w:val="28"/>
          <w:rtl/>
        </w:rPr>
        <w:t>گر</w:t>
      </w:r>
      <w:r w:rsidRPr="00B021A4">
        <w:rPr>
          <w:rFonts w:cs="B Mitra" w:hint="cs"/>
          <w:sz w:val="28"/>
          <w:szCs w:val="28"/>
          <w:rtl/>
        </w:rPr>
        <w:t>ی</w:t>
      </w:r>
      <w:r w:rsidRPr="00B021A4">
        <w:rPr>
          <w:rFonts w:cs="B Mitra"/>
          <w:sz w:val="28"/>
          <w:szCs w:val="28"/>
          <w:rtl/>
        </w:rPr>
        <w:t xml:space="preserve"> که پذ</w:t>
      </w:r>
      <w:r w:rsidRPr="00B021A4">
        <w:rPr>
          <w:rFonts w:cs="B Mitra" w:hint="cs"/>
          <w:sz w:val="28"/>
          <w:szCs w:val="28"/>
          <w:rtl/>
        </w:rPr>
        <w:t>ی</w:t>
      </w:r>
      <w:r w:rsidRPr="00B021A4">
        <w:rPr>
          <w:rFonts w:cs="B Mitra" w:hint="eastAsia"/>
          <w:sz w:val="28"/>
          <w:szCs w:val="28"/>
          <w:rtl/>
        </w:rPr>
        <w:t>رش</w:t>
      </w:r>
      <w:r w:rsidRPr="00B021A4">
        <w:rPr>
          <w:rFonts w:cs="B Mitra"/>
          <w:sz w:val="28"/>
          <w:szCs w:val="28"/>
          <w:rtl/>
        </w:rPr>
        <w:t xml:space="preserve"> خبر طبر</w:t>
      </w:r>
      <w:r w:rsidRPr="00B021A4">
        <w:rPr>
          <w:rFonts w:cs="B Mitra" w:hint="cs"/>
          <w:sz w:val="28"/>
          <w:szCs w:val="28"/>
          <w:rtl/>
        </w:rPr>
        <w:t>ی</w:t>
      </w:r>
      <w:r w:rsidRPr="00B021A4">
        <w:rPr>
          <w:rFonts w:cs="B Mitra"/>
          <w:sz w:val="28"/>
          <w:szCs w:val="28"/>
          <w:rtl/>
        </w:rPr>
        <w:t xml:space="preserve"> را سخت دچار مشکل م</w:t>
      </w:r>
      <w:r w:rsidRPr="00B021A4">
        <w:rPr>
          <w:rFonts w:cs="B Mitra" w:hint="cs"/>
          <w:sz w:val="28"/>
          <w:szCs w:val="28"/>
          <w:rtl/>
        </w:rPr>
        <w:t>ی‌</w:t>
      </w:r>
      <w:r w:rsidRPr="00B021A4">
        <w:rPr>
          <w:rFonts w:cs="B Mitra" w:hint="eastAsia"/>
          <w:sz w:val="28"/>
          <w:szCs w:val="28"/>
          <w:rtl/>
        </w:rPr>
        <w:t>کند،</w:t>
      </w:r>
      <w:r w:rsidRPr="00B021A4">
        <w:rPr>
          <w:rFonts w:cs="B Mitra"/>
          <w:sz w:val="28"/>
          <w:szCs w:val="28"/>
          <w:rtl/>
        </w:rPr>
        <w:t xml:space="preserve">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است که در ادامه و</w:t>
      </w:r>
      <w:r w:rsidRPr="00B021A4">
        <w:rPr>
          <w:rFonts w:cs="B Mitra" w:hint="cs"/>
          <w:sz w:val="28"/>
          <w:szCs w:val="28"/>
          <w:rtl/>
        </w:rPr>
        <w:t>ی</w:t>
      </w:r>
      <w:r w:rsidRPr="00B021A4">
        <w:rPr>
          <w:rFonts w:cs="B Mitra"/>
          <w:sz w:val="28"/>
          <w:szCs w:val="28"/>
          <w:rtl/>
        </w:rPr>
        <w:t xml:space="preserve"> با همان سلسله راو</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سابق، ضمن تکرار نام بعض</w:t>
      </w:r>
      <w:r w:rsidRPr="00B021A4">
        <w:rPr>
          <w:rFonts w:cs="B Mitra" w:hint="cs"/>
          <w:sz w:val="28"/>
          <w:szCs w:val="28"/>
          <w:rtl/>
        </w:rPr>
        <w:t>ی</w:t>
      </w:r>
      <w:r w:rsidRPr="00B021A4">
        <w:rPr>
          <w:rFonts w:cs="B Mitra"/>
          <w:sz w:val="28"/>
          <w:szCs w:val="28"/>
          <w:rtl/>
        </w:rPr>
        <w:t xml:space="preserve"> از افراد شرکت کننده در فتح طبرستان‌، نام</w:t>
      </w:r>
      <w:r w:rsidRPr="00B021A4">
        <w:rPr>
          <w:rFonts w:cs="B Mitra" w:hint="cs"/>
          <w:sz w:val="28"/>
          <w:szCs w:val="28"/>
          <w:rtl/>
        </w:rPr>
        <w:t>ی</w:t>
      </w:r>
      <w:r w:rsidRPr="00B021A4">
        <w:rPr>
          <w:rFonts w:cs="B Mitra"/>
          <w:sz w:val="28"/>
          <w:szCs w:val="28"/>
          <w:rtl/>
        </w:rPr>
        <w:t xml:space="preserve"> از حسن</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هماالسّلام</w:t>
      </w:r>
      <w:r w:rsidRPr="00B021A4">
        <w:rPr>
          <w:rFonts w:cs="B Mitra"/>
          <w:sz w:val="28"/>
          <w:szCs w:val="28"/>
          <w:rtl/>
        </w:rPr>
        <w:t>) به‌م</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ن</w:t>
      </w:r>
      <w:r w:rsidRPr="00B021A4">
        <w:rPr>
          <w:rFonts w:cs="B Mitra" w:hint="cs"/>
          <w:sz w:val="28"/>
          <w:szCs w:val="28"/>
          <w:rtl/>
        </w:rPr>
        <w:t>ی</w:t>
      </w:r>
      <w:r w:rsidRPr="00B021A4">
        <w:rPr>
          <w:rFonts w:cs="B Mitra" w:hint="eastAsia"/>
          <w:sz w:val="28"/>
          <w:szCs w:val="28"/>
          <w:rtl/>
        </w:rPr>
        <w:t>اورده</w:t>
      </w:r>
      <w:r w:rsidRPr="00B021A4">
        <w:rPr>
          <w:rFonts w:cs="B Mitra"/>
          <w:sz w:val="28"/>
          <w:szCs w:val="28"/>
          <w:rtl/>
        </w:rPr>
        <w:t xml:space="preserve"> است‌. [۵۲۴]</w:t>
      </w:r>
    </w:p>
    <w:p w:rsidR="00B021A4" w:rsidRPr="00B021A4" w:rsidRDefault="00B021A4" w:rsidP="00B021A4">
      <w:pPr>
        <w:rPr>
          <w:rFonts w:cs="B Mitra"/>
          <w:sz w:val="28"/>
          <w:szCs w:val="28"/>
          <w:rtl/>
        </w:rPr>
      </w:pPr>
      <w:r w:rsidRPr="00B021A4">
        <w:rPr>
          <w:rFonts w:cs="B Mitra" w:hint="eastAsia"/>
          <w:sz w:val="28"/>
          <w:szCs w:val="28"/>
          <w:rtl/>
        </w:rPr>
        <w:t>از</w:t>
      </w:r>
      <w:r w:rsidRPr="00B021A4">
        <w:rPr>
          <w:rFonts w:cs="B Mitra"/>
          <w:sz w:val="28"/>
          <w:szCs w:val="28"/>
          <w:rtl/>
        </w:rPr>
        <w:t xml:space="preserve"> د</w:t>
      </w:r>
      <w:r w:rsidRPr="00B021A4">
        <w:rPr>
          <w:rFonts w:cs="B Mitra" w:hint="cs"/>
          <w:sz w:val="28"/>
          <w:szCs w:val="28"/>
          <w:rtl/>
        </w:rPr>
        <w:t>ی</w:t>
      </w:r>
      <w:r w:rsidRPr="00B021A4">
        <w:rPr>
          <w:rFonts w:cs="B Mitra" w:hint="eastAsia"/>
          <w:sz w:val="28"/>
          <w:szCs w:val="28"/>
          <w:rtl/>
        </w:rPr>
        <w:t>گر</w:t>
      </w:r>
      <w:r w:rsidRPr="00B021A4">
        <w:rPr>
          <w:rFonts w:cs="B Mitra"/>
          <w:sz w:val="28"/>
          <w:szCs w:val="28"/>
          <w:rtl/>
        </w:rPr>
        <w:t xml:space="preserve"> موارد مورد مناقشه در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خبر که نم</w:t>
      </w:r>
      <w:r w:rsidRPr="00B021A4">
        <w:rPr>
          <w:rFonts w:cs="B Mitra" w:hint="cs"/>
          <w:sz w:val="28"/>
          <w:szCs w:val="28"/>
          <w:rtl/>
        </w:rPr>
        <w:t>ی‌</w:t>
      </w:r>
      <w:r w:rsidRPr="00B021A4">
        <w:rPr>
          <w:rFonts w:cs="B Mitra" w:hint="eastAsia"/>
          <w:sz w:val="28"/>
          <w:szCs w:val="28"/>
          <w:rtl/>
        </w:rPr>
        <w:t>توان</w:t>
      </w:r>
      <w:r w:rsidRPr="00B021A4">
        <w:rPr>
          <w:rFonts w:cs="B Mitra"/>
          <w:sz w:val="28"/>
          <w:szCs w:val="28"/>
          <w:rtl/>
        </w:rPr>
        <w:t xml:space="preserve"> آن را پذ</w:t>
      </w:r>
      <w:r w:rsidRPr="00B021A4">
        <w:rPr>
          <w:rFonts w:cs="B Mitra" w:hint="cs"/>
          <w:sz w:val="28"/>
          <w:szCs w:val="28"/>
          <w:rtl/>
        </w:rPr>
        <w:t>ی</w:t>
      </w:r>
      <w:r w:rsidRPr="00B021A4">
        <w:rPr>
          <w:rFonts w:cs="B Mitra" w:hint="eastAsia"/>
          <w:sz w:val="28"/>
          <w:szCs w:val="28"/>
          <w:rtl/>
        </w:rPr>
        <w:t>رفت</w:t>
      </w:r>
      <w:r w:rsidRPr="00B021A4">
        <w:rPr>
          <w:rFonts w:cs="B Mitra"/>
          <w:sz w:val="28"/>
          <w:szCs w:val="28"/>
          <w:rtl/>
        </w:rPr>
        <w:t xml:space="preserve"> حضور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با عبدالله بن زب</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در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سفر است‌. چرا که عبدالله‌ همراه پدرش از همان روزها</w:t>
      </w:r>
      <w:r w:rsidRPr="00B021A4">
        <w:rPr>
          <w:rFonts w:cs="B Mitra" w:hint="cs"/>
          <w:sz w:val="28"/>
          <w:szCs w:val="28"/>
          <w:rtl/>
        </w:rPr>
        <w:t>ی</w:t>
      </w:r>
      <w:r w:rsidRPr="00B021A4">
        <w:rPr>
          <w:rFonts w:cs="B Mitra"/>
          <w:sz w:val="28"/>
          <w:szCs w:val="28"/>
          <w:rtl/>
        </w:rPr>
        <w:t xml:space="preserve"> آغاز</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خلافت عل</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به مخالفت با حضرت برخاستند و بعد از مدت کوتاه</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جنگ ج</w:t>
      </w:r>
      <w:r w:rsidRPr="00B021A4">
        <w:rPr>
          <w:rFonts w:cs="B Mitra" w:hint="eastAsia"/>
          <w:sz w:val="28"/>
          <w:szCs w:val="28"/>
          <w:rtl/>
        </w:rPr>
        <w:t>مل</w:t>
      </w:r>
      <w:r w:rsidRPr="00B021A4">
        <w:rPr>
          <w:rFonts w:cs="B Mitra"/>
          <w:sz w:val="28"/>
          <w:szCs w:val="28"/>
          <w:rtl/>
        </w:rPr>
        <w:t xml:space="preserve"> را به راه‌ انداختند. بنابرا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چگونه ممکن است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پسر زب</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را در سفر </w:t>
      </w:r>
      <w:r w:rsidRPr="00B021A4">
        <w:rPr>
          <w:rFonts w:cs="B Mitra" w:hint="cs"/>
          <w:sz w:val="28"/>
          <w:szCs w:val="28"/>
          <w:rtl/>
        </w:rPr>
        <w:t>ی</w:t>
      </w:r>
      <w:r w:rsidRPr="00B021A4">
        <w:rPr>
          <w:rFonts w:cs="B Mitra" w:hint="eastAsia"/>
          <w:sz w:val="28"/>
          <w:szCs w:val="28"/>
          <w:rtl/>
        </w:rPr>
        <w:t>ادشده</w:t>
      </w:r>
      <w:r w:rsidRPr="00B021A4">
        <w:rPr>
          <w:rFonts w:cs="B Mitra"/>
          <w:sz w:val="28"/>
          <w:szCs w:val="28"/>
          <w:rtl/>
        </w:rPr>
        <w:t xml:space="preserve"> همراه</w:t>
      </w:r>
      <w:r w:rsidRPr="00B021A4">
        <w:rPr>
          <w:rFonts w:cs="B Mitra" w:hint="cs"/>
          <w:sz w:val="28"/>
          <w:szCs w:val="28"/>
          <w:rtl/>
        </w:rPr>
        <w:t>ی</w:t>
      </w:r>
      <w:r w:rsidRPr="00B021A4">
        <w:rPr>
          <w:rFonts w:cs="B Mitra"/>
          <w:sz w:val="28"/>
          <w:szCs w:val="28"/>
          <w:rtl/>
        </w:rPr>
        <w:t xml:space="preserve"> کرده باشد؟ گزارش ابونع</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xml:space="preserve"> اصفهان</w:t>
      </w:r>
      <w:r w:rsidRPr="00B021A4">
        <w:rPr>
          <w:rFonts w:cs="B Mitra" w:hint="cs"/>
          <w:sz w:val="28"/>
          <w:szCs w:val="28"/>
          <w:rtl/>
        </w:rPr>
        <w:t>ی</w:t>
      </w:r>
      <w:r w:rsidRPr="00B021A4">
        <w:rPr>
          <w:rFonts w:cs="B Mitra"/>
          <w:sz w:val="28"/>
          <w:szCs w:val="28"/>
          <w:rtl/>
        </w:rPr>
        <w:t xml:space="preserve"> به قر</w:t>
      </w:r>
      <w:r w:rsidRPr="00B021A4">
        <w:rPr>
          <w:rFonts w:cs="B Mitra" w:hint="cs"/>
          <w:sz w:val="28"/>
          <w:szCs w:val="28"/>
          <w:rtl/>
        </w:rPr>
        <w:t>ی</w:t>
      </w:r>
      <w:r w:rsidRPr="00B021A4">
        <w:rPr>
          <w:rFonts w:cs="B Mitra" w:hint="eastAsia"/>
          <w:sz w:val="28"/>
          <w:szCs w:val="28"/>
          <w:rtl/>
        </w:rPr>
        <w:t>نه</w:t>
      </w:r>
      <w:r w:rsidRPr="00B021A4">
        <w:rPr>
          <w:rFonts w:cs="B Mitra"/>
          <w:sz w:val="28"/>
          <w:szCs w:val="28"/>
          <w:rtl/>
        </w:rPr>
        <w:t xml:space="preserve"> حضور «عبداللّه بن زب</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چنان‌ که در گزارش‌ طبر</w:t>
      </w:r>
      <w:r w:rsidRPr="00B021A4">
        <w:rPr>
          <w:rFonts w:cs="B Mitra" w:hint="cs"/>
          <w:sz w:val="28"/>
          <w:szCs w:val="28"/>
          <w:rtl/>
        </w:rPr>
        <w:t>ی</w:t>
      </w:r>
      <w:r w:rsidRPr="00B021A4">
        <w:rPr>
          <w:rFonts w:cs="B Mitra"/>
          <w:sz w:val="28"/>
          <w:szCs w:val="28"/>
          <w:rtl/>
        </w:rPr>
        <w:t xml:space="preserve"> ن</w:t>
      </w:r>
      <w:r w:rsidRPr="00B021A4">
        <w:rPr>
          <w:rFonts w:cs="B Mitra" w:hint="cs"/>
          <w:sz w:val="28"/>
          <w:szCs w:val="28"/>
          <w:rtl/>
        </w:rPr>
        <w:t>ی</w:t>
      </w:r>
      <w:r w:rsidRPr="00B021A4">
        <w:rPr>
          <w:rFonts w:cs="B Mitra" w:hint="eastAsia"/>
          <w:sz w:val="28"/>
          <w:szCs w:val="28"/>
          <w:rtl/>
        </w:rPr>
        <w:t>ز</w:t>
      </w:r>
      <w:r w:rsidRPr="00B021A4">
        <w:rPr>
          <w:rFonts w:cs="B Mitra"/>
          <w:sz w:val="28"/>
          <w:szCs w:val="28"/>
          <w:rtl/>
        </w:rPr>
        <w:t xml:space="preserve"> نام و</w:t>
      </w:r>
      <w:r w:rsidRPr="00B021A4">
        <w:rPr>
          <w:rFonts w:cs="B Mitra" w:hint="cs"/>
          <w:sz w:val="28"/>
          <w:szCs w:val="28"/>
          <w:rtl/>
        </w:rPr>
        <w:t>ی</w:t>
      </w:r>
      <w:r w:rsidRPr="00B021A4">
        <w:rPr>
          <w:rFonts w:cs="B Mitra"/>
          <w:sz w:val="28"/>
          <w:szCs w:val="28"/>
          <w:rtl/>
        </w:rPr>
        <w:t xml:space="preserve"> آمده است همان گزارش طبر</w:t>
      </w:r>
      <w:r w:rsidRPr="00B021A4">
        <w:rPr>
          <w:rFonts w:cs="B Mitra" w:hint="cs"/>
          <w:sz w:val="28"/>
          <w:szCs w:val="28"/>
          <w:rtl/>
        </w:rPr>
        <w:t>ی</w:t>
      </w:r>
      <w:r w:rsidRPr="00B021A4">
        <w:rPr>
          <w:rFonts w:cs="B Mitra"/>
          <w:sz w:val="28"/>
          <w:szCs w:val="28"/>
          <w:rtl/>
        </w:rPr>
        <w:t xml:space="preserve"> است که البته به صورت کوت</w:t>
      </w:r>
      <w:r w:rsidRPr="00B021A4">
        <w:rPr>
          <w:rFonts w:cs="B Mitra" w:hint="eastAsia"/>
          <w:sz w:val="28"/>
          <w:szCs w:val="28"/>
          <w:rtl/>
        </w:rPr>
        <w:t>اه</w:t>
      </w:r>
      <w:r w:rsidRPr="00B021A4">
        <w:rPr>
          <w:rFonts w:cs="B Mitra"/>
          <w:sz w:val="28"/>
          <w:szCs w:val="28"/>
          <w:rtl/>
        </w:rPr>
        <w:t xml:space="preserve"> نقل‌ شده است‌. افزون بر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ابونع</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xml:space="preserve"> در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باره‌، دو خبر آورده است که افزون بر آنکه‌ هر دو ضعف ارسال دارند، راو</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آن </w:t>
      </w:r>
      <w:r w:rsidRPr="00B021A4">
        <w:rPr>
          <w:rFonts w:cs="B Mitra" w:hint="cs"/>
          <w:sz w:val="28"/>
          <w:szCs w:val="28"/>
          <w:rtl/>
        </w:rPr>
        <w:t>ی</w:t>
      </w:r>
      <w:r w:rsidRPr="00B021A4">
        <w:rPr>
          <w:rFonts w:cs="B Mitra" w:hint="eastAsia"/>
          <w:sz w:val="28"/>
          <w:szCs w:val="28"/>
          <w:rtl/>
        </w:rPr>
        <w:t>ا</w:t>
      </w:r>
      <w:r w:rsidRPr="00B021A4">
        <w:rPr>
          <w:rFonts w:cs="B Mitra"/>
          <w:sz w:val="28"/>
          <w:szCs w:val="28"/>
          <w:rtl/>
        </w:rPr>
        <w:t xml:space="preserve"> مجهول هستند، مانند «عبداللّه محمد» که معلوم ن</w:t>
      </w:r>
      <w:r w:rsidRPr="00B021A4">
        <w:rPr>
          <w:rFonts w:cs="B Mitra" w:hint="cs"/>
          <w:sz w:val="28"/>
          <w:szCs w:val="28"/>
          <w:rtl/>
        </w:rPr>
        <w:t>ی</w:t>
      </w:r>
      <w:r w:rsidRPr="00B021A4">
        <w:rPr>
          <w:rFonts w:cs="B Mitra" w:hint="eastAsia"/>
          <w:sz w:val="28"/>
          <w:szCs w:val="28"/>
          <w:rtl/>
        </w:rPr>
        <w:t>ست</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راو</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فراوان</w:t>
      </w:r>
      <w:r w:rsidRPr="00B021A4">
        <w:rPr>
          <w:rFonts w:cs="B Mitra" w:hint="cs"/>
          <w:sz w:val="28"/>
          <w:szCs w:val="28"/>
          <w:rtl/>
        </w:rPr>
        <w:t>ی</w:t>
      </w:r>
      <w:r w:rsidRPr="00B021A4">
        <w:rPr>
          <w:rFonts w:cs="B Mitra"/>
          <w:sz w:val="28"/>
          <w:szCs w:val="28"/>
          <w:rtl/>
        </w:rPr>
        <w:t xml:space="preserve"> که به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نام هستند، کدام </w:t>
      </w:r>
      <w:r w:rsidRPr="00B021A4">
        <w:rPr>
          <w:rFonts w:cs="B Mitra" w:hint="cs"/>
          <w:sz w:val="28"/>
          <w:szCs w:val="28"/>
          <w:rtl/>
        </w:rPr>
        <w:t>ی</w:t>
      </w:r>
      <w:r w:rsidRPr="00B021A4">
        <w:rPr>
          <w:rFonts w:cs="B Mitra" w:hint="eastAsia"/>
          <w:sz w:val="28"/>
          <w:szCs w:val="28"/>
          <w:rtl/>
        </w:rPr>
        <w:t>ک</w:t>
      </w:r>
      <w:r w:rsidRPr="00B021A4">
        <w:rPr>
          <w:rFonts w:cs="B Mitra"/>
          <w:sz w:val="28"/>
          <w:szCs w:val="28"/>
          <w:rtl/>
        </w:rPr>
        <w:t xml:space="preserve"> اراده شده است‌، </w:t>
      </w:r>
      <w:r w:rsidRPr="00B021A4">
        <w:rPr>
          <w:rFonts w:cs="B Mitra" w:hint="cs"/>
          <w:sz w:val="28"/>
          <w:szCs w:val="28"/>
          <w:rtl/>
        </w:rPr>
        <w:t>ی</w:t>
      </w:r>
      <w:r w:rsidRPr="00B021A4">
        <w:rPr>
          <w:rFonts w:cs="B Mitra" w:hint="eastAsia"/>
          <w:sz w:val="28"/>
          <w:szCs w:val="28"/>
          <w:rtl/>
        </w:rPr>
        <w:t>ا</w:t>
      </w:r>
      <w:r w:rsidRPr="00B021A4">
        <w:rPr>
          <w:rFonts w:cs="B Mitra"/>
          <w:sz w:val="28"/>
          <w:szCs w:val="28"/>
          <w:rtl/>
        </w:rPr>
        <w:t xml:space="preserve"> در کتاب‌ها</w:t>
      </w:r>
      <w:r w:rsidRPr="00B021A4">
        <w:rPr>
          <w:rFonts w:cs="B Mitra" w:hint="cs"/>
          <w:sz w:val="28"/>
          <w:szCs w:val="28"/>
          <w:rtl/>
        </w:rPr>
        <w:t>ی</w:t>
      </w:r>
      <w:r w:rsidRPr="00B021A4">
        <w:rPr>
          <w:rFonts w:cs="B Mitra"/>
          <w:sz w:val="28"/>
          <w:szCs w:val="28"/>
          <w:rtl/>
        </w:rPr>
        <w:t xml:space="preserve"> ر</w:t>
      </w:r>
      <w:r w:rsidRPr="00B021A4">
        <w:rPr>
          <w:rFonts w:cs="B Mitra" w:hint="eastAsia"/>
          <w:sz w:val="28"/>
          <w:szCs w:val="28"/>
          <w:rtl/>
        </w:rPr>
        <w:t>جال</w:t>
      </w:r>
      <w:r w:rsidRPr="00B021A4">
        <w:rPr>
          <w:rFonts w:cs="B Mitra" w:hint="cs"/>
          <w:sz w:val="28"/>
          <w:szCs w:val="28"/>
          <w:rtl/>
        </w:rPr>
        <w:t>ی</w:t>
      </w:r>
      <w:r w:rsidRPr="00B021A4">
        <w:rPr>
          <w:rFonts w:cs="B Mitra"/>
          <w:sz w:val="28"/>
          <w:szCs w:val="28"/>
          <w:rtl/>
        </w:rPr>
        <w:t xml:space="preserve"> اهل‌ سنت «کذاب‌» و «جاعل حد</w:t>
      </w:r>
      <w:r w:rsidRPr="00B021A4">
        <w:rPr>
          <w:rFonts w:cs="B Mitra" w:hint="cs"/>
          <w:sz w:val="28"/>
          <w:szCs w:val="28"/>
          <w:rtl/>
        </w:rPr>
        <w:t>ی</w:t>
      </w:r>
      <w:r w:rsidRPr="00B021A4">
        <w:rPr>
          <w:rFonts w:cs="B Mitra" w:hint="eastAsia"/>
          <w:sz w:val="28"/>
          <w:szCs w:val="28"/>
          <w:rtl/>
        </w:rPr>
        <w:t>ث‌»</w:t>
      </w:r>
      <w:r w:rsidRPr="00B021A4">
        <w:rPr>
          <w:rFonts w:cs="B Mitra"/>
          <w:sz w:val="28"/>
          <w:szCs w:val="28"/>
          <w:rtl/>
        </w:rPr>
        <w:t xml:space="preserve"> معرّف</w:t>
      </w:r>
      <w:r w:rsidRPr="00B021A4">
        <w:rPr>
          <w:rFonts w:cs="B Mitra" w:hint="cs"/>
          <w:sz w:val="28"/>
          <w:szCs w:val="28"/>
          <w:rtl/>
        </w:rPr>
        <w:t>ی</w:t>
      </w:r>
      <w:r w:rsidRPr="00B021A4">
        <w:rPr>
          <w:rFonts w:cs="B Mitra"/>
          <w:sz w:val="28"/>
          <w:szCs w:val="28"/>
          <w:rtl/>
        </w:rPr>
        <w:t xml:space="preserve"> شده‌اند.</w:t>
      </w:r>
    </w:p>
    <w:p w:rsidR="00B021A4" w:rsidRPr="00B021A4" w:rsidRDefault="00B021A4" w:rsidP="00B021A4">
      <w:pPr>
        <w:rPr>
          <w:rFonts w:cs="B Mitra"/>
          <w:sz w:val="28"/>
          <w:szCs w:val="28"/>
          <w:rtl/>
        </w:rPr>
      </w:pPr>
      <w:r w:rsidRPr="00B021A4">
        <w:rPr>
          <w:rFonts w:cs="B Mitra" w:hint="eastAsia"/>
          <w:sz w:val="28"/>
          <w:szCs w:val="28"/>
          <w:rtl/>
        </w:rPr>
        <w:t>افزون</w:t>
      </w:r>
      <w:r w:rsidRPr="00B021A4">
        <w:rPr>
          <w:rFonts w:cs="B Mitra"/>
          <w:sz w:val="28"/>
          <w:szCs w:val="28"/>
          <w:rtl/>
        </w:rPr>
        <w:t xml:space="preserve"> بر ا</w:t>
      </w:r>
      <w:r w:rsidRPr="00B021A4">
        <w:rPr>
          <w:rFonts w:cs="B Mitra" w:hint="cs"/>
          <w:sz w:val="28"/>
          <w:szCs w:val="28"/>
          <w:rtl/>
        </w:rPr>
        <w:t>ی</w:t>
      </w:r>
      <w:r w:rsidRPr="00B021A4">
        <w:rPr>
          <w:rFonts w:cs="B Mitra" w:hint="eastAsia"/>
          <w:sz w:val="28"/>
          <w:szCs w:val="28"/>
          <w:rtl/>
        </w:rPr>
        <w:t>رادها</w:t>
      </w:r>
      <w:r w:rsidRPr="00B021A4">
        <w:rPr>
          <w:rFonts w:cs="B Mitra" w:hint="cs"/>
          <w:sz w:val="28"/>
          <w:szCs w:val="28"/>
          <w:rtl/>
        </w:rPr>
        <w:t>یی</w:t>
      </w:r>
      <w:r w:rsidRPr="00B021A4">
        <w:rPr>
          <w:rFonts w:cs="B Mitra"/>
          <w:sz w:val="28"/>
          <w:szCs w:val="28"/>
          <w:rtl/>
        </w:rPr>
        <w:t xml:space="preserve"> که ب</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شد، دو مساله د</w:t>
      </w:r>
      <w:r w:rsidRPr="00B021A4">
        <w:rPr>
          <w:rFonts w:cs="B Mitra" w:hint="cs"/>
          <w:sz w:val="28"/>
          <w:szCs w:val="28"/>
          <w:rtl/>
        </w:rPr>
        <w:t>ی</w:t>
      </w:r>
      <w:r w:rsidRPr="00B021A4">
        <w:rPr>
          <w:rFonts w:cs="B Mitra" w:hint="eastAsia"/>
          <w:sz w:val="28"/>
          <w:szCs w:val="28"/>
          <w:rtl/>
        </w:rPr>
        <w:t>گر</w:t>
      </w:r>
      <w:r w:rsidRPr="00B021A4">
        <w:rPr>
          <w:rFonts w:cs="B Mitra"/>
          <w:sz w:val="28"/>
          <w:szCs w:val="28"/>
          <w:rtl/>
        </w:rPr>
        <w:t xml:space="preserve"> ن</w:t>
      </w:r>
      <w:r w:rsidRPr="00B021A4">
        <w:rPr>
          <w:rFonts w:cs="B Mitra" w:hint="cs"/>
          <w:sz w:val="28"/>
          <w:szCs w:val="28"/>
          <w:rtl/>
        </w:rPr>
        <w:t>ی</w:t>
      </w:r>
      <w:r w:rsidRPr="00B021A4">
        <w:rPr>
          <w:rFonts w:cs="B Mitra" w:hint="eastAsia"/>
          <w:sz w:val="28"/>
          <w:szCs w:val="28"/>
          <w:rtl/>
        </w:rPr>
        <w:t>ز</w:t>
      </w:r>
      <w:r w:rsidRPr="00B021A4">
        <w:rPr>
          <w:rFonts w:cs="B Mitra"/>
          <w:sz w:val="28"/>
          <w:szCs w:val="28"/>
          <w:rtl/>
        </w:rPr>
        <w:t xml:space="preserve"> وجود دارد که درست</w:t>
      </w:r>
      <w:r w:rsidRPr="00B021A4">
        <w:rPr>
          <w:rFonts w:cs="B Mitra" w:hint="cs"/>
          <w:sz w:val="28"/>
          <w:szCs w:val="28"/>
          <w:rtl/>
        </w:rPr>
        <w:t>ی‌</w:t>
      </w:r>
      <w:r w:rsidRPr="00B021A4">
        <w:rPr>
          <w:rFonts w:cs="B Mitra"/>
          <w:sz w:val="28"/>
          <w:szCs w:val="28"/>
          <w:rtl/>
        </w:rPr>
        <w:t xml:space="preserve"> گزارش‌ها</w:t>
      </w:r>
      <w:r w:rsidRPr="00B021A4">
        <w:rPr>
          <w:rFonts w:cs="B Mitra" w:hint="cs"/>
          <w:sz w:val="28"/>
          <w:szCs w:val="28"/>
          <w:rtl/>
        </w:rPr>
        <w:t>ی</w:t>
      </w:r>
      <w:r w:rsidRPr="00B021A4">
        <w:rPr>
          <w:rFonts w:cs="B Mitra"/>
          <w:sz w:val="28"/>
          <w:szCs w:val="28"/>
          <w:rtl/>
        </w:rPr>
        <w:t xml:space="preserve"> </w:t>
      </w:r>
      <w:r w:rsidRPr="00B021A4">
        <w:rPr>
          <w:rFonts w:cs="B Mitra" w:hint="cs"/>
          <w:sz w:val="28"/>
          <w:szCs w:val="28"/>
          <w:rtl/>
        </w:rPr>
        <w:t>ی</w:t>
      </w:r>
      <w:r w:rsidRPr="00B021A4">
        <w:rPr>
          <w:rFonts w:cs="B Mitra" w:hint="eastAsia"/>
          <w:sz w:val="28"/>
          <w:szCs w:val="28"/>
          <w:rtl/>
        </w:rPr>
        <w:t>اد</w:t>
      </w:r>
      <w:r w:rsidRPr="00B021A4">
        <w:rPr>
          <w:rFonts w:cs="B Mitra"/>
          <w:sz w:val="28"/>
          <w:szCs w:val="28"/>
          <w:rtl/>
        </w:rPr>
        <w:t xml:space="preserve"> شده را در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باره‌، سخت مورد ترد</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و حت</w:t>
      </w:r>
      <w:r w:rsidRPr="00B021A4">
        <w:rPr>
          <w:rFonts w:cs="B Mitra" w:hint="cs"/>
          <w:sz w:val="28"/>
          <w:szCs w:val="28"/>
          <w:rtl/>
        </w:rPr>
        <w:t>ی</w:t>
      </w:r>
      <w:r w:rsidRPr="00B021A4">
        <w:rPr>
          <w:rFonts w:cs="B Mitra"/>
          <w:sz w:val="28"/>
          <w:szCs w:val="28"/>
          <w:rtl/>
        </w:rPr>
        <w:t xml:space="preserve"> غ</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قابل ق</w:t>
      </w:r>
      <w:r w:rsidRPr="00B021A4">
        <w:rPr>
          <w:rFonts w:cs="B Mitra" w:hint="cs"/>
          <w:sz w:val="28"/>
          <w:szCs w:val="28"/>
          <w:rtl/>
        </w:rPr>
        <w:t>ی</w:t>
      </w:r>
      <w:r w:rsidRPr="00B021A4">
        <w:rPr>
          <w:rFonts w:cs="B Mitra" w:hint="eastAsia"/>
          <w:sz w:val="28"/>
          <w:szCs w:val="28"/>
          <w:rtl/>
        </w:rPr>
        <w:t>ول</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کند</w:t>
      </w:r>
      <w:r w:rsidRPr="00B021A4">
        <w:rPr>
          <w:rFonts w:cs="B Mitra"/>
          <w:sz w:val="28"/>
          <w:szCs w:val="28"/>
          <w:rtl/>
        </w:rPr>
        <w:t xml:space="preserve">. </w:t>
      </w:r>
      <w:r w:rsidRPr="00B021A4">
        <w:rPr>
          <w:rFonts w:cs="B Mitra" w:hint="cs"/>
          <w:sz w:val="28"/>
          <w:szCs w:val="28"/>
          <w:rtl/>
        </w:rPr>
        <w:t>ی</w:t>
      </w:r>
      <w:r w:rsidRPr="00B021A4">
        <w:rPr>
          <w:rFonts w:cs="B Mitra" w:hint="eastAsia"/>
          <w:sz w:val="28"/>
          <w:szCs w:val="28"/>
          <w:rtl/>
        </w:rPr>
        <w:t>ک</w:t>
      </w:r>
      <w:r w:rsidRPr="00B021A4">
        <w:rPr>
          <w:rFonts w:cs="B Mitra" w:hint="cs"/>
          <w:sz w:val="28"/>
          <w:szCs w:val="28"/>
          <w:rtl/>
        </w:rPr>
        <w:t>ی</w:t>
      </w:r>
      <w:r w:rsidRPr="00B021A4">
        <w:rPr>
          <w:rFonts w:cs="B Mitra"/>
          <w:sz w:val="28"/>
          <w:szCs w:val="28"/>
          <w:rtl/>
        </w:rPr>
        <w:t xml:space="preserve"> آنکه روا</w:t>
      </w:r>
      <w:r w:rsidRPr="00B021A4">
        <w:rPr>
          <w:rFonts w:cs="B Mitra" w:hint="cs"/>
          <w:sz w:val="28"/>
          <w:szCs w:val="28"/>
          <w:rtl/>
        </w:rPr>
        <w:t>ی</w:t>
      </w:r>
      <w:r w:rsidRPr="00B021A4">
        <w:rPr>
          <w:rFonts w:cs="B Mitra" w:hint="eastAsia"/>
          <w:sz w:val="28"/>
          <w:szCs w:val="28"/>
          <w:rtl/>
        </w:rPr>
        <w:t>ات</w:t>
      </w:r>
      <w:r w:rsidRPr="00B021A4">
        <w:rPr>
          <w:rFonts w:cs="B Mitra"/>
          <w:sz w:val="28"/>
          <w:szCs w:val="28"/>
          <w:rtl/>
        </w:rPr>
        <w:t xml:space="preserve"> تار</w:t>
      </w:r>
      <w:r w:rsidRPr="00B021A4">
        <w:rPr>
          <w:rFonts w:cs="B Mitra" w:hint="cs"/>
          <w:sz w:val="28"/>
          <w:szCs w:val="28"/>
          <w:rtl/>
        </w:rPr>
        <w:t>ی</w:t>
      </w:r>
      <w:r w:rsidRPr="00B021A4">
        <w:rPr>
          <w:rFonts w:cs="B Mitra" w:hint="eastAsia"/>
          <w:sz w:val="28"/>
          <w:szCs w:val="28"/>
          <w:rtl/>
        </w:rPr>
        <w:t>خ</w:t>
      </w:r>
      <w:r w:rsidRPr="00B021A4">
        <w:rPr>
          <w:rFonts w:cs="B Mitra" w:hint="cs"/>
          <w:sz w:val="28"/>
          <w:szCs w:val="28"/>
          <w:rtl/>
        </w:rPr>
        <w:t>ی</w:t>
      </w:r>
      <w:r w:rsidRPr="00B021A4">
        <w:rPr>
          <w:rFonts w:cs="B Mitra"/>
          <w:sz w:val="28"/>
          <w:szCs w:val="28"/>
          <w:rtl/>
        </w:rPr>
        <w:t xml:space="preserve"> که متعرض سال شرکت حسن</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هماالسّلام</w:t>
      </w:r>
      <w:r w:rsidRPr="00B021A4">
        <w:rPr>
          <w:rFonts w:cs="B Mitra"/>
          <w:sz w:val="28"/>
          <w:szCs w:val="28"/>
          <w:rtl/>
        </w:rPr>
        <w:t>) درفتوحات بودند، بر حضور آنان در فتوحات عصر عث</w:t>
      </w:r>
      <w:r w:rsidRPr="00B021A4">
        <w:rPr>
          <w:rFonts w:cs="B Mitra" w:hint="eastAsia"/>
          <w:sz w:val="28"/>
          <w:szCs w:val="28"/>
          <w:rtl/>
        </w:rPr>
        <w:t>مان</w:t>
      </w:r>
      <w:r w:rsidRPr="00B021A4">
        <w:rPr>
          <w:rFonts w:cs="B Mitra"/>
          <w:sz w:val="28"/>
          <w:szCs w:val="28"/>
          <w:rtl/>
        </w:rPr>
        <w:t xml:space="preserve"> ناظر است که حت</w:t>
      </w:r>
      <w:r w:rsidRPr="00B021A4">
        <w:rPr>
          <w:rFonts w:cs="B Mitra" w:hint="cs"/>
          <w:sz w:val="28"/>
          <w:szCs w:val="28"/>
          <w:rtl/>
        </w:rPr>
        <w:t>ی‌</w:t>
      </w:r>
      <w:r w:rsidRPr="00B021A4">
        <w:rPr>
          <w:rFonts w:cs="B Mitra"/>
          <w:sz w:val="28"/>
          <w:szCs w:val="28"/>
          <w:rtl/>
        </w:rPr>
        <w:t xml:space="preserve"> ام</w:t>
      </w:r>
      <w:r w:rsidRPr="00B021A4">
        <w:rPr>
          <w:rFonts w:cs="B Mitra" w:hint="cs"/>
          <w:sz w:val="28"/>
          <w:szCs w:val="28"/>
          <w:rtl/>
        </w:rPr>
        <w:t>ی</w:t>
      </w:r>
      <w:r w:rsidRPr="00B021A4">
        <w:rPr>
          <w:rFonts w:cs="B Mitra" w:hint="eastAsia"/>
          <w:sz w:val="28"/>
          <w:szCs w:val="28"/>
          <w:rtl/>
        </w:rPr>
        <w:t>رالمؤمنان‌</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در حدّ مشاوره با عثمان به همکار</w:t>
      </w:r>
      <w:r w:rsidRPr="00B021A4">
        <w:rPr>
          <w:rFonts w:cs="B Mitra" w:hint="cs"/>
          <w:sz w:val="28"/>
          <w:szCs w:val="28"/>
          <w:rtl/>
        </w:rPr>
        <w:t>ی</w:t>
      </w:r>
      <w:r w:rsidRPr="00B021A4">
        <w:rPr>
          <w:rFonts w:cs="B Mitra"/>
          <w:sz w:val="28"/>
          <w:szCs w:val="28"/>
          <w:rtl/>
        </w:rPr>
        <w:t xml:space="preserve"> در امر فتوحات حاضر نبود تا چه‌ برسد به ا</w:t>
      </w:r>
      <w:r w:rsidRPr="00B021A4">
        <w:rPr>
          <w:rFonts w:cs="B Mitra" w:hint="cs"/>
          <w:sz w:val="28"/>
          <w:szCs w:val="28"/>
          <w:rtl/>
        </w:rPr>
        <w:t>ی</w:t>
      </w:r>
      <w:r w:rsidRPr="00B021A4">
        <w:rPr>
          <w:rFonts w:cs="B Mitra" w:hint="eastAsia"/>
          <w:sz w:val="28"/>
          <w:szCs w:val="28"/>
          <w:rtl/>
        </w:rPr>
        <w:t>نکه</w:t>
      </w:r>
      <w:r w:rsidRPr="00B021A4">
        <w:rPr>
          <w:rFonts w:cs="B Mitra"/>
          <w:sz w:val="28"/>
          <w:szCs w:val="28"/>
          <w:rtl/>
        </w:rPr>
        <w:t xml:space="preserve"> فرزندان خو</w:t>
      </w:r>
      <w:r w:rsidRPr="00B021A4">
        <w:rPr>
          <w:rFonts w:cs="B Mitra" w:hint="cs"/>
          <w:sz w:val="28"/>
          <w:szCs w:val="28"/>
          <w:rtl/>
        </w:rPr>
        <w:t>ی</w:t>
      </w:r>
      <w:r w:rsidRPr="00B021A4">
        <w:rPr>
          <w:rFonts w:cs="B Mitra" w:hint="eastAsia"/>
          <w:sz w:val="28"/>
          <w:szCs w:val="28"/>
          <w:rtl/>
        </w:rPr>
        <w:t>ش</w:t>
      </w:r>
      <w:r w:rsidRPr="00B021A4">
        <w:rPr>
          <w:rFonts w:cs="B Mitra"/>
          <w:sz w:val="28"/>
          <w:szCs w:val="28"/>
          <w:rtl/>
        </w:rPr>
        <w:t xml:space="preserve"> را جهت انجام فتوحات به همراه لشکر</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تحت فرمان‌ عثمان به جبهه نبرد گس</w:t>
      </w:r>
      <w:r w:rsidRPr="00B021A4">
        <w:rPr>
          <w:rFonts w:cs="B Mitra" w:hint="cs"/>
          <w:sz w:val="28"/>
          <w:szCs w:val="28"/>
          <w:rtl/>
        </w:rPr>
        <w:t>ی</w:t>
      </w:r>
      <w:r w:rsidRPr="00B021A4">
        <w:rPr>
          <w:rFonts w:cs="B Mitra" w:hint="eastAsia"/>
          <w:sz w:val="28"/>
          <w:szCs w:val="28"/>
          <w:rtl/>
        </w:rPr>
        <w:t>ل</w:t>
      </w:r>
      <w:r w:rsidRPr="00B021A4">
        <w:rPr>
          <w:rFonts w:cs="B Mitra"/>
          <w:sz w:val="28"/>
          <w:szCs w:val="28"/>
          <w:rtl/>
        </w:rPr>
        <w:t xml:space="preserve"> دارد.</w:t>
      </w:r>
    </w:p>
    <w:p w:rsidR="00B021A4" w:rsidRPr="00B021A4" w:rsidRDefault="00B021A4" w:rsidP="00B021A4">
      <w:pPr>
        <w:rPr>
          <w:rFonts w:cs="B Mitra"/>
          <w:sz w:val="28"/>
          <w:szCs w:val="28"/>
          <w:rtl/>
        </w:rPr>
      </w:pPr>
      <w:r w:rsidRPr="00B021A4">
        <w:rPr>
          <w:rFonts w:cs="B Mitra" w:hint="eastAsia"/>
          <w:sz w:val="28"/>
          <w:szCs w:val="28"/>
          <w:rtl/>
        </w:rPr>
        <w:t>مساله</w:t>
      </w:r>
      <w:r w:rsidRPr="00B021A4">
        <w:rPr>
          <w:rFonts w:cs="B Mitra"/>
          <w:sz w:val="28"/>
          <w:szCs w:val="28"/>
          <w:rtl/>
        </w:rPr>
        <w:t xml:space="preserve"> د</w:t>
      </w:r>
      <w:r w:rsidRPr="00B021A4">
        <w:rPr>
          <w:rFonts w:cs="B Mitra" w:hint="cs"/>
          <w:sz w:val="28"/>
          <w:szCs w:val="28"/>
          <w:rtl/>
        </w:rPr>
        <w:t>ی</w:t>
      </w:r>
      <w:r w:rsidRPr="00B021A4">
        <w:rPr>
          <w:rFonts w:cs="B Mitra" w:hint="eastAsia"/>
          <w:sz w:val="28"/>
          <w:szCs w:val="28"/>
          <w:rtl/>
        </w:rPr>
        <w:t>گر</w:t>
      </w:r>
      <w:r w:rsidRPr="00B021A4">
        <w:rPr>
          <w:rFonts w:cs="B Mitra"/>
          <w:sz w:val="28"/>
          <w:szCs w:val="28"/>
          <w:rtl/>
        </w:rPr>
        <w:t xml:space="preserve"> آنکه عل</w:t>
      </w:r>
      <w:r w:rsidRPr="00B021A4">
        <w:rPr>
          <w:rFonts w:cs="B Mitra" w:hint="cs"/>
          <w:sz w:val="28"/>
          <w:szCs w:val="28"/>
          <w:rtl/>
        </w:rPr>
        <w:t>ی</w:t>
      </w:r>
      <w:r w:rsidRPr="00B021A4">
        <w:rPr>
          <w:rFonts w:cs="B Mitra"/>
          <w:sz w:val="28"/>
          <w:szCs w:val="28"/>
          <w:rtl/>
        </w:rPr>
        <w:t xml:space="preserve"> بن اب</w:t>
      </w:r>
      <w:r w:rsidRPr="00B021A4">
        <w:rPr>
          <w:rFonts w:cs="B Mitra" w:hint="cs"/>
          <w:sz w:val="28"/>
          <w:szCs w:val="28"/>
          <w:rtl/>
        </w:rPr>
        <w:t>ی‌</w:t>
      </w:r>
      <w:r w:rsidRPr="00B021A4">
        <w:rPr>
          <w:rFonts w:cs="B Mitra" w:hint="eastAsia"/>
          <w:sz w:val="28"/>
          <w:szCs w:val="28"/>
          <w:rtl/>
        </w:rPr>
        <w:t>طالب‌</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در عصر امامت و خلافت خو</w:t>
      </w:r>
      <w:r w:rsidRPr="00B021A4">
        <w:rPr>
          <w:rFonts w:cs="B Mitra" w:hint="cs"/>
          <w:sz w:val="28"/>
          <w:szCs w:val="28"/>
          <w:rtl/>
        </w:rPr>
        <w:t>ی</w:t>
      </w:r>
      <w:r w:rsidRPr="00B021A4">
        <w:rPr>
          <w:rFonts w:cs="B Mitra" w:hint="eastAsia"/>
          <w:sz w:val="28"/>
          <w:szCs w:val="28"/>
          <w:rtl/>
        </w:rPr>
        <w:t>ش‌</w:t>
      </w:r>
      <w:r w:rsidRPr="00B021A4">
        <w:rPr>
          <w:rFonts w:cs="B Mitra"/>
          <w:sz w:val="28"/>
          <w:szCs w:val="28"/>
          <w:rtl/>
        </w:rPr>
        <w:t xml:space="preserve"> حسن</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هماالسّلام</w:t>
      </w:r>
      <w:r w:rsidRPr="00B021A4">
        <w:rPr>
          <w:rFonts w:cs="B Mitra"/>
          <w:sz w:val="28"/>
          <w:szCs w:val="28"/>
          <w:rtl/>
        </w:rPr>
        <w:t>) را از شرکت در معرکه صف</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باز م</w:t>
      </w:r>
      <w:r w:rsidRPr="00B021A4">
        <w:rPr>
          <w:rFonts w:cs="B Mitra" w:hint="cs"/>
          <w:sz w:val="28"/>
          <w:szCs w:val="28"/>
          <w:rtl/>
        </w:rPr>
        <w:t>ی‌</w:t>
      </w:r>
      <w:r w:rsidRPr="00B021A4">
        <w:rPr>
          <w:rFonts w:cs="B Mitra" w:hint="eastAsia"/>
          <w:sz w:val="28"/>
          <w:szCs w:val="28"/>
          <w:rtl/>
        </w:rPr>
        <w:t>داشت</w:t>
      </w:r>
      <w:r w:rsidRPr="00B021A4">
        <w:rPr>
          <w:rFonts w:cs="B Mitra"/>
          <w:sz w:val="28"/>
          <w:szCs w:val="28"/>
          <w:rtl/>
        </w:rPr>
        <w:t xml:space="preserve"> و چون در </w:t>
      </w:r>
      <w:r w:rsidRPr="00B021A4">
        <w:rPr>
          <w:rFonts w:cs="B Mitra" w:hint="cs"/>
          <w:sz w:val="28"/>
          <w:szCs w:val="28"/>
          <w:rtl/>
        </w:rPr>
        <w:t>ی</w:t>
      </w:r>
      <w:r w:rsidRPr="00B021A4">
        <w:rPr>
          <w:rFonts w:cs="B Mitra" w:hint="eastAsia"/>
          <w:sz w:val="28"/>
          <w:szCs w:val="28"/>
          <w:rtl/>
        </w:rPr>
        <w:t>ک</w:t>
      </w:r>
      <w:r w:rsidRPr="00B021A4">
        <w:rPr>
          <w:rFonts w:cs="B Mitra" w:hint="cs"/>
          <w:sz w:val="28"/>
          <w:szCs w:val="28"/>
          <w:rtl/>
        </w:rPr>
        <w:t>ی</w:t>
      </w:r>
      <w:r w:rsidRPr="00B021A4">
        <w:rPr>
          <w:rFonts w:cs="B Mitra"/>
          <w:sz w:val="28"/>
          <w:szCs w:val="28"/>
          <w:rtl/>
        </w:rPr>
        <w:t xml:space="preserve"> از روزها آن‌ حضرت متوجه شد که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آماده کارزار است‌، فرمود: «اِمْلِکُوا عَنِّ</w:t>
      </w:r>
      <w:r w:rsidRPr="00B021A4">
        <w:rPr>
          <w:rFonts w:cs="B Mitra" w:hint="cs"/>
          <w:sz w:val="28"/>
          <w:szCs w:val="28"/>
          <w:rtl/>
        </w:rPr>
        <w:t>ی</w:t>
      </w:r>
      <w:r w:rsidRPr="00B021A4">
        <w:rPr>
          <w:rFonts w:cs="B Mitra"/>
          <w:sz w:val="28"/>
          <w:szCs w:val="28"/>
          <w:rtl/>
        </w:rPr>
        <w:t xml:space="preserve"> هذا الغُ</w:t>
      </w:r>
      <w:r w:rsidRPr="00B021A4">
        <w:rPr>
          <w:rFonts w:cs="B Mitra" w:hint="eastAsia"/>
          <w:sz w:val="28"/>
          <w:szCs w:val="28"/>
          <w:rtl/>
        </w:rPr>
        <w:t>لام‌َ</w:t>
      </w:r>
      <w:r w:rsidRPr="00B021A4">
        <w:rPr>
          <w:rFonts w:cs="B Mitra"/>
          <w:sz w:val="28"/>
          <w:szCs w:val="28"/>
          <w:rtl/>
        </w:rPr>
        <w:t xml:space="preserve"> لا</w:t>
      </w:r>
      <w:r w:rsidRPr="00B021A4">
        <w:rPr>
          <w:rFonts w:cs="B Mitra" w:hint="cs"/>
          <w:sz w:val="28"/>
          <w:szCs w:val="28"/>
          <w:rtl/>
        </w:rPr>
        <w:t>یَ</w:t>
      </w:r>
      <w:r w:rsidRPr="00B021A4">
        <w:rPr>
          <w:rFonts w:cs="B Mitra" w:hint="eastAsia"/>
          <w:sz w:val="28"/>
          <w:szCs w:val="28"/>
          <w:rtl/>
        </w:rPr>
        <w:t>هُدّن</w:t>
      </w:r>
      <w:r w:rsidRPr="00B021A4">
        <w:rPr>
          <w:rFonts w:cs="B Mitra" w:hint="cs"/>
          <w:sz w:val="28"/>
          <w:szCs w:val="28"/>
          <w:rtl/>
        </w:rPr>
        <w:t>ی</w:t>
      </w:r>
      <w:r w:rsidRPr="00B021A4">
        <w:rPr>
          <w:rFonts w:cs="B Mitra"/>
          <w:sz w:val="28"/>
          <w:szCs w:val="28"/>
          <w:rtl/>
        </w:rPr>
        <w:t xml:space="preserve"> فَاِنّ</w:t>
      </w:r>
      <w:r w:rsidRPr="00B021A4">
        <w:rPr>
          <w:rFonts w:cs="B Mitra" w:hint="cs"/>
          <w:sz w:val="28"/>
          <w:szCs w:val="28"/>
          <w:rtl/>
        </w:rPr>
        <w:t>ی</w:t>
      </w:r>
      <w:r w:rsidRPr="00B021A4">
        <w:rPr>
          <w:rFonts w:cs="B Mitra"/>
          <w:sz w:val="28"/>
          <w:szCs w:val="28"/>
          <w:rtl/>
        </w:rPr>
        <w:t xml:space="preserve"> اَنْفَس‌ُ بِهذ</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عَلَ</w:t>
      </w:r>
      <w:r w:rsidRPr="00B021A4">
        <w:rPr>
          <w:rFonts w:cs="B Mitra" w:hint="cs"/>
          <w:sz w:val="28"/>
          <w:szCs w:val="28"/>
          <w:rtl/>
        </w:rPr>
        <w:t>ی</w:t>
      </w:r>
      <w:r w:rsidRPr="00B021A4">
        <w:rPr>
          <w:rFonts w:cs="B Mitra"/>
          <w:sz w:val="28"/>
          <w:szCs w:val="28"/>
          <w:rtl/>
        </w:rPr>
        <w:t xml:space="preserve"> المَوْت‌ِ، لَئلاّ </w:t>
      </w:r>
      <w:r w:rsidRPr="00B021A4">
        <w:rPr>
          <w:rFonts w:cs="B Mitra" w:hint="cs"/>
          <w:sz w:val="28"/>
          <w:szCs w:val="28"/>
          <w:rtl/>
        </w:rPr>
        <w:t>ی</w:t>
      </w:r>
      <w:r w:rsidRPr="00B021A4">
        <w:rPr>
          <w:rFonts w:cs="B Mitra" w:hint="eastAsia"/>
          <w:sz w:val="28"/>
          <w:szCs w:val="28"/>
          <w:rtl/>
        </w:rPr>
        <w:t>نْقَطِع‌َ</w:t>
      </w:r>
      <w:r w:rsidRPr="00B021A4">
        <w:rPr>
          <w:rFonts w:cs="B Mitra"/>
          <w:sz w:val="28"/>
          <w:szCs w:val="28"/>
          <w:rtl/>
        </w:rPr>
        <w:t xml:space="preserve"> بِهِما نَسْل‌ُ رَسُول‌ِ اللّه‌ِ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ه‌و‌آله‌وسلّم</w:t>
      </w:r>
      <w:r w:rsidRPr="00B021A4">
        <w:rPr>
          <w:rFonts w:cs="B Mitra"/>
          <w:sz w:val="28"/>
          <w:szCs w:val="28"/>
          <w:rtl/>
        </w:rPr>
        <w:t>)؛ از طرف من‌جلو</w:t>
      </w:r>
      <w:r w:rsidRPr="00B021A4">
        <w:rPr>
          <w:rFonts w:cs="B Mitra" w:hint="cs"/>
          <w:sz w:val="28"/>
          <w:szCs w:val="28"/>
          <w:rtl/>
        </w:rPr>
        <w:t>ی</w:t>
      </w:r>
      <w:r w:rsidRPr="00B021A4">
        <w:rPr>
          <w:rFonts w:cs="B Mitra"/>
          <w:sz w:val="28"/>
          <w:szCs w:val="28"/>
          <w:rtl/>
        </w:rPr>
        <w:t xml:space="preserve">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جوان را بگ</w:t>
      </w:r>
      <w:r w:rsidRPr="00B021A4">
        <w:rPr>
          <w:rFonts w:cs="B Mitra" w:hint="cs"/>
          <w:sz w:val="28"/>
          <w:szCs w:val="28"/>
          <w:rtl/>
        </w:rPr>
        <w:t>ی</w:t>
      </w:r>
      <w:r w:rsidRPr="00B021A4">
        <w:rPr>
          <w:rFonts w:cs="B Mitra" w:hint="eastAsia"/>
          <w:sz w:val="28"/>
          <w:szCs w:val="28"/>
          <w:rtl/>
        </w:rPr>
        <w:t>ر</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تا با مرگ خو</w:t>
      </w:r>
      <w:r w:rsidRPr="00B021A4">
        <w:rPr>
          <w:rFonts w:cs="B Mitra" w:hint="cs"/>
          <w:sz w:val="28"/>
          <w:szCs w:val="28"/>
          <w:rtl/>
        </w:rPr>
        <w:t>ی</w:t>
      </w:r>
      <w:r w:rsidRPr="00B021A4">
        <w:rPr>
          <w:rFonts w:cs="B Mitra" w:hint="eastAsia"/>
          <w:sz w:val="28"/>
          <w:szCs w:val="28"/>
          <w:rtl/>
        </w:rPr>
        <w:t>ش‌،</w:t>
      </w:r>
      <w:r w:rsidRPr="00B021A4">
        <w:rPr>
          <w:rFonts w:cs="B Mitra"/>
          <w:sz w:val="28"/>
          <w:szCs w:val="28"/>
          <w:rtl/>
        </w:rPr>
        <w:t xml:space="preserve"> پشت مرا نشکند که من از رفتن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دو (امام‌حسن و امام 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 به م</w:t>
      </w:r>
      <w:r w:rsidRPr="00B021A4">
        <w:rPr>
          <w:rFonts w:cs="B Mitra" w:hint="cs"/>
          <w:sz w:val="28"/>
          <w:szCs w:val="28"/>
          <w:rtl/>
        </w:rPr>
        <w:t>ی</w:t>
      </w:r>
      <w:r w:rsidRPr="00B021A4">
        <w:rPr>
          <w:rFonts w:cs="B Mitra" w:hint="eastAsia"/>
          <w:sz w:val="28"/>
          <w:szCs w:val="28"/>
          <w:rtl/>
        </w:rPr>
        <w:t>دان</w:t>
      </w:r>
      <w:r w:rsidRPr="00B021A4">
        <w:rPr>
          <w:rFonts w:cs="B Mitra"/>
          <w:sz w:val="28"/>
          <w:szCs w:val="28"/>
          <w:rtl/>
        </w:rPr>
        <w:t xml:space="preserve"> نبرد در</w:t>
      </w:r>
      <w:r w:rsidRPr="00B021A4">
        <w:rPr>
          <w:rFonts w:cs="B Mitra" w:hint="cs"/>
          <w:sz w:val="28"/>
          <w:szCs w:val="28"/>
          <w:rtl/>
        </w:rPr>
        <w:t>ی</w:t>
      </w:r>
      <w:r w:rsidRPr="00B021A4">
        <w:rPr>
          <w:rFonts w:cs="B Mitra" w:hint="eastAsia"/>
          <w:sz w:val="28"/>
          <w:szCs w:val="28"/>
          <w:rtl/>
        </w:rPr>
        <w:t>غ</w:t>
      </w:r>
      <w:r w:rsidRPr="00B021A4">
        <w:rPr>
          <w:rFonts w:cs="B Mitra"/>
          <w:sz w:val="28"/>
          <w:szCs w:val="28"/>
          <w:rtl/>
        </w:rPr>
        <w:t xml:space="preserve"> دارم‌. مبادا با مرگ آن دو، نسل رسول‌خدا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ه‌و‌آله‌وسلّم</w:t>
      </w:r>
      <w:r w:rsidRPr="00B021A4">
        <w:rPr>
          <w:rFonts w:cs="B Mitra"/>
          <w:sz w:val="28"/>
          <w:szCs w:val="28"/>
          <w:rtl/>
        </w:rPr>
        <w:t>) قطع شود.» [۵۲۵]</w:t>
      </w:r>
    </w:p>
    <w:p w:rsidR="00B021A4" w:rsidRPr="00B021A4" w:rsidRDefault="00B021A4" w:rsidP="00B021A4">
      <w:pPr>
        <w:rPr>
          <w:rFonts w:cs="B Mitra"/>
          <w:sz w:val="28"/>
          <w:szCs w:val="28"/>
          <w:rtl/>
        </w:rPr>
      </w:pPr>
      <w:r w:rsidRPr="00B021A4">
        <w:rPr>
          <w:rFonts w:cs="B Mitra"/>
          <w:sz w:val="28"/>
          <w:szCs w:val="28"/>
          <w:rtl/>
        </w:rPr>
        <w:t>[۵۲۶]</w:t>
      </w:r>
    </w:p>
    <w:p w:rsidR="00B021A4" w:rsidRPr="00B021A4" w:rsidRDefault="00B021A4" w:rsidP="00B021A4">
      <w:pPr>
        <w:rPr>
          <w:rFonts w:cs="B Mitra"/>
          <w:sz w:val="28"/>
          <w:szCs w:val="28"/>
          <w:rtl/>
        </w:rPr>
      </w:pPr>
      <w:r w:rsidRPr="00B021A4">
        <w:rPr>
          <w:rFonts w:cs="B Mitra"/>
          <w:sz w:val="28"/>
          <w:szCs w:val="28"/>
          <w:rtl/>
        </w:rPr>
        <w:t>[۵۲۷]</w:t>
      </w:r>
    </w:p>
    <w:p w:rsidR="00395B33" w:rsidRDefault="00B021A4" w:rsidP="00B021A4">
      <w:pPr>
        <w:rPr>
          <w:rFonts w:cs="B Mitra"/>
          <w:sz w:val="28"/>
          <w:szCs w:val="28"/>
          <w:rtl/>
        </w:rPr>
      </w:pPr>
      <w:r w:rsidRPr="00B021A4">
        <w:rPr>
          <w:rFonts w:cs="B Mitra"/>
          <w:sz w:val="28"/>
          <w:szCs w:val="28"/>
          <w:rtl/>
        </w:rPr>
        <w:t>[۵۲۸]</w:t>
      </w:r>
    </w:p>
    <w:p w:rsidR="00B021A4" w:rsidRPr="00B021A4" w:rsidRDefault="00B021A4" w:rsidP="00B021A4">
      <w:pPr>
        <w:rPr>
          <w:rFonts w:cs="B Mitra"/>
          <w:sz w:val="28"/>
          <w:szCs w:val="28"/>
          <w:rtl/>
        </w:rPr>
      </w:pPr>
      <w:r w:rsidRPr="00B021A4">
        <w:rPr>
          <w:rFonts w:cs="B Mitra" w:hint="eastAsia"/>
          <w:sz w:val="28"/>
          <w:szCs w:val="28"/>
          <w:rtl/>
        </w:rPr>
        <w:t>حال</w:t>
      </w:r>
      <w:r w:rsidRPr="00B021A4">
        <w:rPr>
          <w:rFonts w:cs="B Mitra"/>
          <w:sz w:val="28"/>
          <w:szCs w:val="28"/>
          <w:rtl/>
        </w:rPr>
        <w:t xml:space="preserve"> با چن</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اکراه و امتناع</w:t>
      </w:r>
      <w:r w:rsidRPr="00B021A4">
        <w:rPr>
          <w:rFonts w:cs="B Mitra" w:hint="cs"/>
          <w:sz w:val="28"/>
          <w:szCs w:val="28"/>
          <w:rtl/>
        </w:rPr>
        <w:t>ی</w:t>
      </w:r>
      <w:r w:rsidRPr="00B021A4">
        <w:rPr>
          <w:rFonts w:cs="B Mitra"/>
          <w:sz w:val="28"/>
          <w:szCs w:val="28"/>
          <w:rtl/>
        </w:rPr>
        <w:t xml:space="preserve"> از سو</w:t>
      </w:r>
      <w:r w:rsidRPr="00B021A4">
        <w:rPr>
          <w:rFonts w:cs="B Mitra" w:hint="cs"/>
          <w:sz w:val="28"/>
          <w:szCs w:val="28"/>
          <w:rtl/>
        </w:rPr>
        <w:t>ی</w:t>
      </w:r>
      <w:r w:rsidRPr="00B021A4">
        <w:rPr>
          <w:rFonts w:cs="B Mitra"/>
          <w:sz w:val="28"/>
          <w:szCs w:val="28"/>
          <w:rtl/>
        </w:rPr>
        <w:t xml:space="preserve"> حضرت نسبت به حضور حسن</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هماالسّلام</w:t>
      </w:r>
      <w:r w:rsidRPr="00B021A4">
        <w:rPr>
          <w:rFonts w:cs="B Mitra"/>
          <w:sz w:val="28"/>
          <w:szCs w:val="28"/>
          <w:rtl/>
        </w:rPr>
        <w:t>) درنبردها</w:t>
      </w:r>
      <w:r w:rsidRPr="00B021A4">
        <w:rPr>
          <w:rFonts w:cs="B Mitra" w:hint="cs"/>
          <w:sz w:val="28"/>
          <w:szCs w:val="28"/>
          <w:rtl/>
        </w:rPr>
        <w:t>یی</w:t>
      </w:r>
      <w:r w:rsidRPr="00B021A4">
        <w:rPr>
          <w:rFonts w:cs="B Mitra"/>
          <w:sz w:val="28"/>
          <w:szCs w:val="28"/>
          <w:rtl/>
        </w:rPr>
        <w:t xml:space="preserve"> که به فرمان پ</w:t>
      </w:r>
      <w:r w:rsidRPr="00B021A4">
        <w:rPr>
          <w:rFonts w:cs="B Mitra" w:hint="cs"/>
          <w:sz w:val="28"/>
          <w:szCs w:val="28"/>
          <w:rtl/>
        </w:rPr>
        <w:t>ی</w:t>
      </w:r>
      <w:r w:rsidRPr="00B021A4">
        <w:rPr>
          <w:rFonts w:cs="B Mitra" w:hint="eastAsia"/>
          <w:sz w:val="28"/>
          <w:szCs w:val="28"/>
          <w:rtl/>
        </w:rPr>
        <w:t>شوا</w:t>
      </w:r>
      <w:r w:rsidRPr="00B021A4">
        <w:rPr>
          <w:rFonts w:cs="B Mitra" w:hint="cs"/>
          <w:sz w:val="28"/>
          <w:szCs w:val="28"/>
          <w:rtl/>
        </w:rPr>
        <w:t>ی</w:t>
      </w:r>
      <w:r w:rsidRPr="00B021A4">
        <w:rPr>
          <w:rFonts w:cs="B Mitra"/>
          <w:sz w:val="28"/>
          <w:szCs w:val="28"/>
          <w:rtl/>
        </w:rPr>
        <w:t xml:space="preserve"> عادل</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هم‌چون خو</w:t>
      </w:r>
      <w:r w:rsidRPr="00B021A4">
        <w:rPr>
          <w:rFonts w:cs="B Mitra" w:hint="cs"/>
          <w:sz w:val="28"/>
          <w:szCs w:val="28"/>
          <w:rtl/>
        </w:rPr>
        <w:t>ی</w:t>
      </w:r>
      <w:r w:rsidRPr="00B021A4">
        <w:rPr>
          <w:rFonts w:cs="B Mitra" w:hint="eastAsia"/>
          <w:sz w:val="28"/>
          <w:szCs w:val="28"/>
          <w:rtl/>
        </w:rPr>
        <w:t>شتن</w:t>
      </w:r>
      <w:r w:rsidRPr="00B021A4">
        <w:rPr>
          <w:rFonts w:cs="B Mitra"/>
          <w:sz w:val="28"/>
          <w:szCs w:val="28"/>
          <w:rtl/>
        </w:rPr>
        <w:t xml:space="preserve"> صورت م</w:t>
      </w:r>
      <w:r w:rsidRPr="00B021A4">
        <w:rPr>
          <w:rFonts w:cs="B Mitra" w:hint="cs"/>
          <w:sz w:val="28"/>
          <w:szCs w:val="28"/>
          <w:rtl/>
        </w:rPr>
        <w:t>ی‌</w:t>
      </w:r>
      <w:r w:rsidRPr="00B021A4">
        <w:rPr>
          <w:rFonts w:cs="B Mitra" w:hint="eastAsia"/>
          <w:sz w:val="28"/>
          <w:szCs w:val="28"/>
          <w:rtl/>
        </w:rPr>
        <w:t>گرفت‌،</w:t>
      </w:r>
      <w:r w:rsidRPr="00B021A4">
        <w:rPr>
          <w:rFonts w:cs="B Mitra"/>
          <w:sz w:val="28"/>
          <w:szCs w:val="28"/>
          <w:rtl/>
        </w:rPr>
        <w:t xml:space="preserve"> چگونه آن‌بزرگوار حاضر م</w:t>
      </w:r>
      <w:r w:rsidRPr="00B021A4">
        <w:rPr>
          <w:rFonts w:cs="B Mitra" w:hint="cs"/>
          <w:sz w:val="28"/>
          <w:szCs w:val="28"/>
          <w:rtl/>
        </w:rPr>
        <w:t>ی‌</w:t>
      </w:r>
      <w:r w:rsidRPr="00B021A4">
        <w:rPr>
          <w:rFonts w:cs="B Mitra" w:hint="eastAsia"/>
          <w:sz w:val="28"/>
          <w:szCs w:val="28"/>
          <w:rtl/>
        </w:rPr>
        <w:t>شود</w:t>
      </w:r>
      <w:r w:rsidRPr="00B021A4">
        <w:rPr>
          <w:rFonts w:cs="B Mitra"/>
          <w:sz w:val="28"/>
          <w:szCs w:val="28"/>
          <w:rtl/>
        </w:rPr>
        <w:t xml:space="preserve"> که تحت زعامت زمامداران مورد اعتراض و انتقادش‌، فرزندان‌خو</w:t>
      </w:r>
      <w:r w:rsidRPr="00B021A4">
        <w:rPr>
          <w:rFonts w:cs="B Mitra" w:hint="cs"/>
          <w:sz w:val="28"/>
          <w:szCs w:val="28"/>
          <w:rtl/>
        </w:rPr>
        <w:t>ی</w:t>
      </w:r>
      <w:r w:rsidRPr="00B021A4">
        <w:rPr>
          <w:rFonts w:cs="B Mitra" w:hint="eastAsia"/>
          <w:sz w:val="28"/>
          <w:szCs w:val="28"/>
          <w:rtl/>
        </w:rPr>
        <w:t>ش</w:t>
      </w:r>
      <w:r w:rsidRPr="00B021A4">
        <w:rPr>
          <w:rFonts w:cs="B Mitra"/>
          <w:sz w:val="28"/>
          <w:szCs w:val="28"/>
          <w:rtl/>
        </w:rPr>
        <w:t xml:space="preserve"> را که پ</w:t>
      </w:r>
      <w:r w:rsidRPr="00B021A4">
        <w:rPr>
          <w:rFonts w:cs="B Mitra" w:hint="cs"/>
          <w:sz w:val="28"/>
          <w:szCs w:val="28"/>
          <w:rtl/>
        </w:rPr>
        <w:t>ی</w:t>
      </w:r>
      <w:r w:rsidRPr="00B021A4">
        <w:rPr>
          <w:rFonts w:cs="B Mitra" w:hint="eastAsia"/>
          <w:sz w:val="28"/>
          <w:szCs w:val="28"/>
          <w:rtl/>
        </w:rPr>
        <w:t>شوا</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آ</w:t>
      </w:r>
      <w:r w:rsidRPr="00B021A4">
        <w:rPr>
          <w:rFonts w:cs="B Mitra" w:hint="cs"/>
          <w:sz w:val="28"/>
          <w:szCs w:val="28"/>
          <w:rtl/>
        </w:rPr>
        <w:t>ی</w:t>
      </w:r>
      <w:r w:rsidRPr="00B021A4">
        <w:rPr>
          <w:rFonts w:cs="B Mitra" w:hint="eastAsia"/>
          <w:sz w:val="28"/>
          <w:szCs w:val="28"/>
          <w:rtl/>
        </w:rPr>
        <w:t>نده</w:t>
      </w:r>
      <w:r w:rsidRPr="00B021A4">
        <w:rPr>
          <w:rFonts w:cs="B Mitra"/>
          <w:sz w:val="28"/>
          <w:szCs w:val="28"/>
          <w:rtl/>
        </w:rPr>
        <w:t xml:space="preserve"> جام</w:t>
      </w:r>
      <w:r w:rsidRPr="00B021A4">
        <w:rPr>
          <w:rFonts w:cs="B Mitra" w:hint="eastAsia"/>
          <w:sz w:val="28"/>
          <w:szCs w:val="28"/>
          <w:rtl/>
        </w:rPr>
        <w:t>عه</w:t>
      </w:r>
      <w:r w:rsidRPr="00B021A4">
        <w:rPr>
          <w:rFonts w:cs="B Mitra"/>
          <w:sz w:val="28"/>
          <w:szCs w:val="28"/>
          <w:rtl/>
        </w:rPr>
        <w:t xml:space="preserve"> اسلام</w:t>
      </w:r>
      <w:r w:rsidRPr="00B021A4">
        <w:rPr>
          <w:rFonts w:cs="B Mitra" w:hint="cs"/>
          <w:sz w:val="28"/>
          <w:szCs w:val="28"/>
          <w:rtl/>
        </w:rPr>
        <w:t>ی</w:t>
      </w:r>
      <w:r w:rsidRPr="00B021A4">
        <w:rPr>
          <w:rFonts w:cs="B Mitra"/>
          <w:sz w:val="28"/>
          <w:szCs w:val="28"/>
          <w:rtl/>
        </w:rPr>
        <w:t xml:space="preserve"> هستند به جبهه جنگ بفرستد؟</w:t>
      </w:r>
    </w:p>
    <w:p w:rsidR="00B021A4" w:rsidRPr="00B021A4" w:rsidRDefault="00B021A4" w:rsidP="00B021A4">
      <w:pPr>
        <w:rPr>
          <w:rFonts w:cs="B Mitra"/>
          <w:sz w:val="28"/>
          <w:szCs w:val="28"/>
          <w:rtl/>
        </w:rPr>
      </w:pPr>
      <w:r w:rsidRPr="00B021A4">
        <w:rPr>
          <w:rFonts w:cs="B Mitra" w:hint="eastAsia"/>
          <w:sz w:val="28"/>
          <w:szCs w:val="28"/>
          <w:rtl/>
        </w:rPr>
        <w:lastRenderedPageBreak/>
        <w:t>پذ</w:t>
      </w:r>
      <w:r w:rsidRPr="00B021A4">
        <w:rPr>
          <w:rFonts w:cs="B Mitra" w:hint="cs"/>
          <w:sz w:val="28"/>
          <w:szCs w:val="28"/>
          <w:rtl/>
        </w:rPr>
        <w:t>ی</w:t>
      </w:r>
      <w:r w:rsidRPr="00B021A4">
        <w:rPr>
          <w:rFonts w:cs="B Mitra" w:hint="eastAsia"/>
          <w:sz w:val="28"/>
          <w:szCs w:val="28"/>
          <w:rtl/>
        </w:rPr>
        <w:t>رش</w:t>
      </w:r>
      <w:r w:rsidRPr="00B021A4">
        <w:rPr>
          <w:rFonts w:cs="B Mitra"/>
          <w:sz w:val="28"/>
          <w:szCs w:val="28"/>
          <w:rtl/>
        </w:rPr>
        <w:t xml:space="preserve"> برخ</w:t>
      </w:r>
      <w:r w:rsidRPr="00B021A4">
        <w:rPr>
          <w:rFonts w:cs="B Mitra" w:hint="cs"/>
          <w:sz w:val="28"/>
          <w:szCs w:val="28"/>
          <w:rtl/>
        </w:rPr>
        <w:t>ی</w:t>
      </w:r>
      <w:r w:rsidRPr="00B021A4">
        <w:rPr>
          <w:rFonts w:cs="B Mitra"/>
          <w:sz w:val="28"/>
          <w:szCs w:val="28"/>
          <w:rtl/>
        </w:rPr>
        <w:t xml:space="preserve"> از فقها</w:t>
      </w:r>
      <w:r w:rsidRPr="00B021A4">
        <w:rPr>
          <w:rFonts w:cs="B Mitra" w:hint="cs"/>
          <w:sz w:val="28"/>
          <w:szCs w:val="28"/>
          <w:rtl/>
        </w:rPr>
        <w:t>ی</w:t>
      </w:r>
      <w:r w:rsidRPr="00B021A4">
        <w:rPr>
          <w:rFonts w:cs="B Mitra"/>
          <w:sz w:val="28"/>
          <w:szCs w:val="28"/>
          <w:rtl/>
        </w:rPr>
        <w:t xml:space="preserve"> ش</w:t>
      </w:r>
      <w:r w:rsidRPr="00B021A4">
        <w:rPr>
          <w:rFonts w:cs="B Mitra" w:hint="cs"/>
          <w:sz w:val="28"/>
          <w:szCs w:val="28"/>
          <w:rtl/>
        </w:rPr>
        <w:t>ی</w:t>
      </w:r>
      <w:r w:rsidRPr="00B021A4">
        <w:rPr>
          <w:rFonts w:cs="B Mitra" w:hint="eastAsia"/>
          <w:sz w:val="28"/>
          <w:szCs w:val="28"/>
          <w:rtl/>
        </w:rPr>
        <w:t>عه‌</w:t>
      </w:r>
      <w:r w:rsidRPr="00B021A4">
        <w:rPr>
          <w:rFonts w:cs="B Mitra"/>
          <w:sz w:val="28"/>
          <w:szCs w:val="28"/>
          <w:rtl/>
        </w:rPr>
        <w:t xml:space="preserve"> ، حضور دو فرزند عل</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را در فتوحات‌، گذشته‌ از آنکه مستند به ه</w:t>
      </w:r>
      <w:r w:rsidRPr="00B021A4">
        <w:rPr>
          <w:rFonts w:cs="B Mitra" w:hint="cs"/>
          <w:sz w:val="28"/>
          <w:szCs w:val="28"/>
          <w:rtl/>
        </w:rPr>
        <w:t>ی</w:t>
      </w:r>
      <w:r w:rsidRPr="00B021A4">
        <w:rPr>
          <w:rFonts w:cs="B Mitra" w:hint="eastAsia"/>
          <w:sz w:val="28"/>
          <w:szCs w:val="28"/>
          <w:rtl/>
        </w:rPr>
        <w:t>چ</w:t>
      </w:r>
      <w:r w:rsidRPr="00B021A4">
        <w:rPr>
          <w:rFonts w:cs="B Mitra"/>
          <w:sz w:val="28"/>
          <w:szCs w:val="28"/>
          <w:rtl/>
        </w:rPr>
        <w:t xml:space="preserve"> سند معتبر</w:t>
      </w:r>
      <w:r w:rsidRPr="00B021A4">
        <w:rPr>
          <w:rFonts w:cs="B Mitra" w:hint="cs"/>
          <w:sz w:val="28"/>
          <w:szCs w:val="28"/>
          <w:rtl/>
        </w:rPr>
        <w:t>ی</w:t>
      </w:r>
      <w:r w:rsidRPr="00B021A4">
        <w:rPr>
          <w:rFonts w:cs="B Mitra"/>
          <w:sz w:val="28"/>
          <w:szCs w:val="28"/>
          <w:rtl/>
        </w:rPr>
        <w:t xml:space="preserve"> ن</w:t>
      </w:r>
      <w:r w:rsidRPr="00B021A4">
        <w:rPr>
          <w:rFonts w:cs="B Mitra" w:hint="cs"/>
          <w:sz w:val="28"/>
          <w:szCs w:val="28"/>
          <w:rtl/>
        </w:rPr>
        <w:t>ی</w:t>
      </w:r>
      <w:r w:rsidRPr="00B021A4">
        <w:rPr>
          <w:rFonts w:cs="B Mitra" w:hint="eastAsia"/>
          <w:sz w:val="28"/>
          <w:szCs w:val="28"/>
          <w:rtl/>
        </w:rPr>
        <w:t>ست</w:t>
      </w:r>
      <w:r w:rsidRPr="00B021A4">
        <w:rPr>
          <w:rFonts w:cs="B Mitra"/>
          <w:sz w:val="28"/>
          <w:szCs w:val="28"/>
          <w:rtl/>
        </w:rPr>
        <w:t xml:space="preserve"> و در ه</w:t>
      </w:r>
      <w:r w:rsidRPr="00B021A4">
        <w:rPr>
          <w:rFonts w:cs="B Mitra" w:hint="cs"/>
          <w:sz w:val="28"/>
          <w:szCs w:val="28"/>
          <w:rtl/>
        </w:rPr>
        <w:t>ی</w:t>
      </w:r>
      <w:r w:rsidRPr="00B021A4">
        <w:rPr>
          <w:rFonts w:cs="B Mitra" w:hint="eastAsia"/>
          <w:sz w:val="28"/>
          <w:szCs w:val="28"/>
          <w:rtl/>
        </w:rPr>
        <w:t>چ</w:t>
      </w:r>
      <w:r w:rsidRPr="00B021A4">
        <w:rPr>
          <w:rFonts w:cs="B Mitra"/>
          <w:sz w:val="28"/>
          <w:szCs w:val="28"/>
          <w:rtl/>
        </w:rPr>
        <w:t xml:space="preserve"> </w:t>
      </w:r>
      <w:r w:rsidRPr="00B021A4">
        <w:rPr>
          <w:rFonts w:cs="B Mitra" w:hint="cs"/>
          <w:sz w:val="28"/>
          <w:szCs w:val="28"/>
          <w:rtl/>
        </w:rPr>
        <w:t>ی</w:t>
      </w:r>
      <w:r w:rsidRPr="00B021A4">
        <w:rPr>
          <w:rFonts w:cs="B Mitra" w:hint="eastAsia"/>
          <w:sz w:val="28"/>
          <w:szCs w:val="28"/>
          <w:rtl/>
        </w:rPr>
        <w:t>ک</w:t>
      </w:r>
      <w:r w:rsidRPr="00B021A4">
        <w:rPr>
          <w:rFonts w:cs="B Mitra"/>
          <w:sz w:val="28"/>
          <w:szCs w:val="28"/>
          <w:rtl/>
        </w:rPr>
        <w:t xml:space="preserve"> از مآخذ تار</w:t>
      </w:r>
      <w:r w:rsidRPr="00B021A4">
        <w:rPr>
          <w:rFonts w:cs="B Mitra" w:hint="cs"/>
          <w:sz w:val="28"/>
          <w:szCs w:val="28"/>
          <w:rtl/>
        </w:rPr>
        <w:t>ی</w:t>
      </w:r>
      <w:r w:rsidRPr="00B021A4">
        <w:rPr>
          <w:rFonts w:cs="B Mitra" w:hint="eastAsia"/>
          <w:sz w:val="28"/>
          <w:szCs w:val="28"/>
          <w:rtl/>
        </w:rPr>
        <w:t>خ</w:t>
      </w:r>
      <w:r w:rsidRPr="00B021A4">
        <w:rPr>
          <w:rFonts w:cs="B Mitra" w:hint="cs"/>
          <w:sz w:val="28"/>
          <w:szCs w:val="28"/>
          <w:rtl/>
        </w:rPr>
        <w:t>ی</w:t>
      </w:r>
      <w:r w:rsidRPr="00B021A4">
        <w:rPr>
          <w:rFonts w:cs="B Mitra"/>
          <w:sz w:val="28"/>
          <w:szCs w:val="28"/>
          <w:rtl/>
        </w:rPr>
        <w:t xml:space="preserve"> و حد</w:t>
      </w:r>
      <w:r w:rsidRPr="00B021A4">
        <w:rPr>
          <w:rFonts w:cs="B Mitra" w:hint="cs"/>
          <w:sz w:val="28"/>
          <w:szCs w:val="28"/>
          <w:rtl/>
        </w:rPr>
        <w:t>ی</w:t>
      </w:r>
      <w:r w:rsidRPr="00B021A4">
        <w:rPr>
          <w:rFonts w:cs="B Mitra" w:hint="eastAsia"/>
          <w:sz w:val="28"/>
          <w:szCs w:val="28"/>
          <w:rtl/>
        </w:rPr>
        <w:t>ث</w:t>
      </w:r>
      <w:r w:rsidRPr="00B021A4">
        <w:rPr>
          <w:rFonts w:cs="B Mitra" w:hint="cs"/>
          <w:sz w:val="28"/>
          <w:szCs w:val="28"/>
          <w:rtl/>
        </w:rPr>
        <w:t>ی</w:t>
      </w:r>
      <w:r w:rsidRPr="00B021A4">
        <w:rPr>
          <w:rFonts w:cs="B Mitra"/>
          <w:sz w:val="28"/>
          <w:szCs w:val="28"/>
          <w:rtl/>
        </w:rPr>
        <w:t xml:space="preserve"> کهن‌ ش</w:t>
      </w:r>
      <w:r w:rsidRPr="00B021A4">
        <w:rPr>
          <w:rFonts w:cs="B Mitra" w:hint="cs"/>
          <w:sz w:val="28"/>
          <w:szCs w:val="28"/>
          <w:rtl/>
        </w:rPr>
        <w:t>ی</w:t>
      </w:r>
      <w:r w:rsidRPr="00B021A4">
        <w:rPr>
          <w:rFonts w:cs="B Mitra" w:hint="eastAsia"/>
          <w:sz w:val="28"/>
          <w:szCs w:val="28"/>
          <w:rtl/>
        </w:rPr>
        <w:t>عه‌،</w:t>
      </w:r>
      <w:r w:rsidRPr="00B021A4">
        <w:rPr>
          <w:rFonts w:cs="B Mitra"/>
          <w:sz w:val="28"/>
          <w:szCs w:val="28"/>
          <w:rtl/>
        </w:rPr>
        <w:t xml:space="preserve"> خبر</w:t>
      </w:r>
      <w:r w:rsidRPr="00B021A4">
        <w:rPr>
          <w:rFonts w:cs="B Mitra" w:hint="cs"/>
          <w:sz w:val="28"/>
          <w:szCs w:val="28"/>
          <w:rtl/>
        </w:rPr>
        <w:t>ی</w:t>
      </w:r>
      <w:r w:rsidRPr="00B021A4">
        <w:rPr>
          <w:rFonts w:cs="B Mitra"/>
          <w:sz w:val="28"/>
          <w:szCs w:val="28"/>
          <w:rtl/>
        </w:rPr>
        <w:t xml:space="preserve"> که حاک</w:t>
      </w:r>
      <w:r w:rsidRPr="00B021A4">
        <w:rPr>
          <w:rFonts w:cs="B Mitra" w:hint="cs"/>
          <w:sz w:val="28"/>
          <w:szCs w:val="28"/>
          <w:rtl/>
        </w:rPr>
        <w:t>ی</w:t>
      </w:r>
      <w:r w:rsidRPr="00B021A4">
        <w:rPr>
          <w:rFonts w:cs="B Mitra"/>
          <w:sz w:val="28"/>
          <w:szCs w:val="28"/>
          <w:rtl/>
        </w:rPr>
        <w:t xml:space="preserve"> از شرکت آنان در نبردها</w:t>
      </w:r>
      <w:r w:rsidRPr="00B021A4">
        <w:rPr>
          <w:rFonts w:cs="B Mitra" w:hint="cs"/>
          <w:sz w:val="28"/>
          <w:szCs w:val="28"/>
          <w:rtl/>
        </w:rPr>
        <w:t>ی‌</w:t>
      </w:r>
      <w:r w:rsidRPr="00B021A4">
        <w:rPr>
          <w:rFonts w:cs="B Mitra"/>
          <w:sz w:val="28"/>
          <w:szCs w:val="28"/>
          <w:rtl/>
        </w:rPr>
        <w:t xml:space="preserve"> دوران خلفا باشد، </w:t>
      </w:r>
      <w:r w:rsidRPr="00B021A4">
        <w:rPr>
          <w:rFonts w:cs="B Mitra" w:hint="cs"/>
          <w:sz w:val="28"/>
          <w:szCs w:val="28"/>
          <w:rtl/>
        </w:rPr>
        <w:t>ی</w:t>
      </w:r>
      <w:r w:rsidRPr="00B021A4">
        <w:rPr>
          <w:rFonts w:cs="B Mitra" w:hint="eastAsia"/>
          <w:sz w:val="28"/>
          <w:szCs w:val="28"/>
          <w:rtl/>
        </w:rPr>
        <w:t>افت</w:t>
      </w:r>
      <w:r w:rsidRPr="00B021A4">
        <w:rPr>
          <w:rFonts w:cs="B Mitra"/>
          <w:sz w:val="28"/>
          <w:szCs w:val="28"/>
          <w:rtl/>
        </w:rPr>
        <w:t xml:space="preserve"> نشد؛ بعض</w:t>
      </w:r>
      <w:r w:rsidRPr="00B021A4">
        <w:rPr>
          <w:rFonts w:cs="B Mitra" w:hint="cs"/>
          <w:sz w:val="28"/>
          <w:szCs w:val="28"/>
          <w:rtl/>
        </w:rPr>
        <w:t>ی</w:t>
      </w:r>
      <w:r w:rsidRPr="00B021A4">
        <w:rPr>
          <w:rFonts w:cs="B Mitra"/>
          <w:sz w:val="28"/>
          <w:szCs w:val="28"/>
          <w:rtl/>
        </w:rPr>
        <w:t xml:space="preserve"> ازآنان به حضور حسن</w:t>
      </w:r>
      <w:r w:rsidRPr="00B021A4">
        <w:rPr>
          <w:rFonts w:cs="B Mitra" w:hint="cs"/>
          <w:sz w:val="28"/>
          <w:szCs w:val="28"/>
          <w:rtl/>
        </w:rPr>
        <w:t>ی</w:t>
      </w:r>
      <w:r w:rsidRPr="00B021A4">
        <w:rPr>
          <w:rFonts w:cs="B Mitra"/>
          <w:sz w:val="28"/>
          <w:szCs w:val="28"/>
          <w:rtl/>
        </w:rPr>
        <w:t>ن‌ (عل</w:t>
      </w:r>
      <w:r w:rsidRPr="00B021A4">
        <w:rPr>
          <w:rFonts w:cs="B Mitra" w:hint="cs"/>
          <w:sz w:val="28"/>
          <w:szCs w:val="28"/>
          <w:rtl/>
        </w:rPr>
        <w:t>ی</w:t>
      </w:r>
      <w:r w:rsidRPr="00B021A4">
        <w:rPr>
          <w:rFonts w:cs="B Mitra" w:hint="eastAsia"/>
          <w:sz w:val="28"/>
          <w:szCs w:val="28"/>
          <w:rtl/>
        </w:rPr>
        <w:t>هماالسّلام</w:t>
      </w:r>
      <w:r w:rsidRPr="00B021A4">
        <w:rPr>
          <w:rFonts w:cs="B Mitra"/>
          <w:sz w:val="28"/>
          <w:szCs w:val="28"/>
          <w:rtl/>
        </w:rPr>
        <w:t>) در فتوحات عصر عمر تصر</w:t>
      </w:r>
      <w:r w:rsidRPr="00B021A4">
        <w:rPr>
          <w:rFonts w:cs="B Mitra" w:hint="cs"/>
          <w:sz w:val="28"/>
          <w:szCs w:val="28"/>
          <w:rtl/>
        </w:rPr>
        <w:t>ی</w:t>
      </w:r>
      <w:r w:rsidRPr="00B021A4">
        <w:rPr>
          <w:rFonts w:cs="B Mitra" w:hint="eastAsia"/>
          <w:sz w:val="28"/>
          <w:szCs w:val="28"/>
          <w:rtl/>
        </w:rPr>
        <w:t>ح</w:t>
      </w:r>
      <w:r w:rsidRPr="00B021A4">
        <w:rPr>
          <w:rFonts w:cs="B Mitra"/>
          <w:sz w:val="28"/>
          <w:szCs w:val="28"/>
          <w:rtl/>
        </w:rPr>
        <w:t xml:space="preserve"> دارند (مانند گزارش‌ها</w:t>
      </w:r>
      <w:r w:rsidRPr="00B021A4">
        <w:rPr>
          <w:rFonts w:cs="B Mitra" w:hint="cs"/>
          <w:sz w:val="28"/>
          <w:szCs w:val="28"/>
          <w:rtl/>
        </w:rPr>
        <w:t>ی</w:t>
      </w:r>
      <w:r w:rsidRPr="00B021A4">
        <w:rPr>
          <w:rFonts w:cs="B Mitra"/>
          <w:sz w:val="28"/>
          <w:szCs w:val="28"/>
          <w:rtl/>
        </w:rPr>
        <w:t xml:space="preserve"> روضة المتق</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خراج</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محقق اردب</w:t>
      </w:r>
      <w:r w:rsidRPr="00B021A4">
        <w:rPr>
          <w:rFonts w:cs="B Mitra" w:hint="cs"/>
          <w:sz w:val="28"/>
          <w:szCs w:val="28"/>
          <w:rtl/>
        </w:rPr>
        <w:t>ی</w:t>
      </w:r>
      <w:r w:rsidRPr="00B021A4">
        <w:rPr>
          <w:rFonts w:cs="B Mitra" w:hint="eastAsia"/>
          <w:sz w:val="28"/>
          <w:szCs w:val="28"/>
          <w:rtl/>
        </w:rPr>
        <w:t>ل</w:t>
      </w:r>
      <w:r w:rsidRPr="00B021A4">
        <w:rPr>
          <w:rFonts w:cs="B Mitra" w:hint="cs"/>
          <w:sz w:val="28"/>
          <w:szCs w:val="28"/>
          <w:rtl/>
        </w:rPr>
        <w:t>ی</w:t>
      </w:r>
      <w:r w:rsidRPr="00B021A4">
        <w:rPr>
          <w:rFonts w:cs="B Mitra"/>
          <w:sz w:val="28"/>
          <w:szCs w:val="28"/>
          <w:rtl/>
        </w:rPr>
        <w:t xml:space="preserve"> (رساله اوّل‌) و مفتاح الکرامة‌) که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نظر را ه</w:t>
      </w:r>
      <w:r w:rsidRPr="00B021A4">
        <w:rPr>
          <w:rFonts w:cs="B Mitra" w:hint="cs"/>
          <w:sz w:val="28"/>
          <w:szCs w:val="28"/>
          <w:rtl/>
        </w:rPr>
        <w:t>ی</w:t>
      </w:r>
      <w:r w:rsidRPr="00B021A4">
        <w:rPr>
          <w:rFonts w:cs="B Mitra" w:hint="eastAsia"/>
          <w:sz w:val="28"/>
          <w:szCs w:val="28"/>
          <w:rtl/>
        </w:rPr>
        <w:t>چ</w:t>
      </w:r>
      <w:r w:rsidRPr="00B021A4">
        <w:rPr>
          <w:rFonts w:cs="B Mitra"/>
          <w:sz w:val="28"/>
          <w:szCs w:val="28"/>
          <w:rtl/>
        </w:rPr>
        <w:t xml:space="preserve"> </w:t>
      </w:r>
      <w:r w:rsidRPr="00B021A4">
        <w:rPr>
          <w:rFonts w:cs="B Mitra" w:hint="cs"/>
          <w:sz w:val="28"/>
          <w:szCs w:val="28"/>
          <w:rtl/>
        </w:rPr>
        <w:t>ی</w:t>
      </w:r>
      <w:r w:rsidRPr="00B021A4">
        <w:rPr>
          <w:rFonts w:cs="B Mitra" w:hint="eastAsia"/>
          <w:sz w:val="28"/>
          <w:szCs w:val="28"/>
          <w:rtl/>
        </w:rPr>
        <w:t>ک‌</w:t>
      </w:r>
      <w:r w:rsidRPr="00B021A4">
        <w:rPr>
          <w:rFonts w:cs="B Mitra"/>
          <w:sz w:val="28"/>
          <w:szCs w:val="28"/>
          <w:rtl/>
        </w:rPr>
        <w:t xml:space="preserve"> از گزارش‌ها</w:t>
      </w:r>
      <w:r w:rsidRPr="00B021A4">
        <w:rPr>
          <w:rFonts w:cs="B Mitra" w:hint="cs"/>
          <w:sz w:val="28"/>
          <w:szCs w:val="28"/>
          <w:rtl/>
        </w:rPr>
        <w:t>ی</w:t>
      </w:r>
      <w:r w:rsidRPr="00B021A4">
        <w:rPr>
          <w:rFonts w:cs="B Mitra"/>
          <w:sz w:val="28"/>
          <w:szCs w:val="28"/>
          <w:rtl/>
        </w:rPr>
        <w:t xml:space="preserve"> تار</w:t>
      </w:r>
      <w:r w:rsidRPr="00B021A4">
        <w:rPr>
          <w:rFonts w:cs="B Mitra" w:hint="cs"/>
          <w:sz w:val="28"/>
          <w:szCs w:val="28"/>
          <w:rtl/>
        </w:rPr>
        <w:t>ی</w:t>
      </w:r>
      <w:r w:rsidRPr="00B021A4">
        <w:rPr>
          <w:rFonts w:cs="B Mitra" w:hint="eastAsia"/>
          <w:sz w:val="28"/>
          <w:szCs w:val="28"/>
          <w:rtl/>
        </w:rPr>
        <w:t>خ</w:t>
      </w:r>
      <w:r w:rsidRPr="00B021A4">
        <w:rPr>
          <w:rFonts w:cs="B Mitra" w:hint="cs"/>
          <w:sz w:val="28"/>
          <w:szCs w:val="28"/>
          <w:rtl/>
        </w:rPr>
        <w:t>ی</w:t>
      </w:r>
      <w:r w:rsidRPr="00B021A4">
        <w:rPr>
          <w:rFonts w:cs="B Mitra"/>
          <w:sz w:val="28"/>
          <w:szCs w:val="28"/>
          <w:rtl/>
        </w:rPr>
        <w:t xml:space="preserve"> گذشته که دلالت بر شرکت حسن</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هماالسّلام</w:t>
      </w:r>
      <w:r w:rsidRPr="00B021A4">
        <w:rPr>
          <w:rFonts w:cs="B Mitra"/>
          <w:sz w:val="28"/>
          <w:szCs w:val="28"/>
          <w:rtl/>
        </w:rPr>
        <w:t>) در فتوحات عصر عثمان‌ (نه روزگار خلا</w:t>
      </w:r>
      <w:r w:rsidRPr="00B021A4">
        <w:rPr>
          <w:rFonts w:cs="B Mitra" w:hint="eastAsia"/>
          <w:sz w:val="28"/>
          <w:szCs w:val="28"/>
          <w:rtl/>
        </w:rPr>
        <w:t>فت</w:t>
      </w:r>
      <w:r w:rsidRPr="00B021A4">
        <w:rPr>
          <w:rFonts w:cs="B Mitra"/>
          <w:sz w:val="28"/>
          <w:szCs w:val="28"/>
          <w:rtl/>
        </w:rPr>
        <w:t xml:space="preserve"> عمر) م</w:t>
      </w:r>
      <w:r w:rsidRPr="00B021A4">
        <w:rPr>
          <w:rFonts w:cs="B Mitra" w:hint="cs"/>
          <w:sz w:val="28"/>
          <w:szCs w:val="28"/>
          <w:rtl/>
        </w:rPr>
        <w:t>ی‌</w:t>
      </w:r>
      <w:r w:rsidRPr="00B021A4">
        <w:rPr>
          <w:rFonts w:cs="B Mitra" w:hint="eastAsia"/>
          <w:sz w:val="28"/>
          <w:szCs w:val="28"/>
          <w:rtl/>
        </w:rPr>
        <w:t>کرد،</w:t>
      </w:r>
      <w:r w:rsidRPr="00B021A4">
        <w:rPr>
          <w:rFonts w:cs="B Mitra"/>
          <w:sz w:val="28"/>
          <w:szCs w:val="28"/>
          <w:rtl/>
        </w:rPr>
        <w:t xml:space="preserve"> تا</w:t>
      </w:r>
      <w:r w:rsidRPr="00B021A4">
        <w:rPr>
          <w:rFonts w:cs="B Mitra" w:hint="cs"/>
          <w:sz w:val="28"/>
          <w:szCs w:val="28"/>
          <w:rtl/>
        </w:rPr>
        <w:t>یی</w:t>
      </w:r>
      <w:r w:rsidRPr="00B021A4">
        <w:rPr>
          <w:rFonts w:cs="B Mitra" w:hint="eastAsia"/>
          <w:sz w:val="28"/>
          <w:szCs w:val="28"/>
          <w:rtl/>
        </w:rPr>
        <w:t>د</w:t>
      </w:r>
      <w:r w:rsidRPr="00B021A4">
        <w:rPr>
          <w:rFonts w:cs="B Mitra"/>
          <w:sz w:val="28"/>
          <w:szCs w:val="28"/>
          <w:rtl/>
        </w:rPr>
        <w:t xml:space="preserve"> نم</w:t>
      </w:r>
      <w:r w:rsidRPr="00B021A4">
        <w:rPr>
          <w:rFonts w:cs="B Mitra" w:hint="cs"/>
          <w:sz w:val="28"/>
          <w:szCs w:val="28"/>
          <w:rtl/>
        </w:rPr>
        <w:t>ی‌</w:t>
      </w:r>
      <w:r w:rsidRPr="00B021A4">
        <w:rPr>
          <w:rFonts w:cs="B Mitra" w:hint="eastAsia"/>
          <w:sz w:val="28"/>
          <w:szCs w:val="28"/>
          <w:rtl/>
        </w:rPr>
        <w:t>کند؛</w:t>
      </w:r>
      <w:r w:rsidRPr="00B021A4">
        <w:rPr>
          <w:rFonts w:cs="B Mitra"/>
          <w:sz w:val="28"/>
          <w:szCs w:val="28"/>
          <w:rtl/>
        </w:rPr>
        <w:t xml:space="preserve"> بنابرا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گزارش‌ها</w:t>
      </w:r>
      <w:r w:rsidRPr="00B021A4">
        <w:rPr>
          <w:rFonts w:cs="B Mitra" w:hint="cs"/>
          <w:sz w:val="28"/>
          <w:szCs w:val="28"/>
          <w:rtl/>
        </w:rPr>
        <w:t>ی</w:t>
      </w:r>
      <w:r w:rsidRPr="00B021A4">
        <w:rPr>
          <w:rFonts w:cs="B Mitra"/>
          <w:sz w:val="28"/>
          <w:szCs w:val="28"/>
          <w:rtl/>
        </w:rPr>
        <w:t xml:space="preserve"> فقها نه مستند به‌ اخبار ش</w:t>
      </w:r>
      <w:r w:rsidRPr="00B021A4">
        <w:rPr>
          <w:rFonts w:cs="B Mitra" w:hint="cs"/>
          <w:sz w:val="28"/>
          <w:szCs w:val="28"/>
          <w:rtl/>
        </w:rPr>
        <w:t>ی</w:t>
      </w:r>
      <w:r w:rsidRPr="00B021A4">
        <w:rPr>
          <w:rFonts w:cs="B Mitra" w:hint="eastAsia"/>
          <w:sz w:val="28"/>
          <w:szCs w:val="28"/>
          <w:rtl/>
        </w:rPr>
        <w:t>ع</w:t>
      </w:r>
      <w:r w:rsidRPr="00B021A4">
        <w:rPr>
          <w:rFonts w:cs="B Mitra" w:hint="cs"/>
          <w:sz w:val="28"/>
          <w:szCs w:val="28"/>
          <w:rtl/>
        </w:rPr>
        <w:t>ی</w:t>
      </w:r>
      <w:r w:rsidRPr="00B021A4">
        <w:rPr>
          <w:rFonts w:cs="B Mitra"/>
          <w:sz w:val="28"/>
          <w:szCs w:val="28"/>
          <w:rtl/>
        </w:rPr>
        <w:t xml:space="preserve"> است و نه گزارش‌ها</w:t>
      </w:r>
      <w:r w:rsidRPr="00B021A4">
        <w:rPr>
          <w:rFonts w:cs="B Mitra" w:hint="cs"/>
          <w:sz w:val="28"/>
          <w:szCs w:val="28"/>
          <w:rtl/>
        </w:rPr>
        <w:t>ی‌</w:t>
      </w:r>
      <w:r w:rsidRPr="00B021A4">
        <w:rPr>
          <w:rFonts w:cs="B Mitra"/>
          <w:sz w:val="28"/>
          <w:szCs w:val="28"/>
          <w:rtl/>
        </w:rPr>
        <w:t xml:space="preserve"> تار</w:t>
      </w:r>
      <w:r w:rsidRPr="00B021A4">
        <w:rPr>
          <w:rFonts w:cs="B Mitra" w:hint="cs"/>
          <w:sz w:val="28"/>
          <w:szCs w:val="28"/>
          <w:rtl/>
        </w:rPr>
        <w:t>ی</w:t>
      </w:r>
      <w:r w:rsidRPr="00B021A4">
        <w:rPr>
          <w:rFonts w:cs="B Mitra" w:hint="eastAsia"/>
          <w:sz w:val="28"/>
          <w:szCs w:val="28"/>
          <w:rtl/>
        </w:rPr>
        <w:t>خ</w:t>
      </w:r>
      <w:r w:rsidRPr="00B021A4">
        <w:rPr>
          <w:rFonts w:cs="B Mitra" w:hint="cs"/>
          <w:sz w:val="28"/>
          <w:szCs w:val="28"/>
          <w:rtl/>
        </w:rPr>
        <w:t>ی</w:t>
      </w:r>
      <w:r w:rsidRPr="00B021A4">
        <w:rPr>
          <w:rFonts w:cs="B Mitra"/>
          <w:sz w:val="28"/>
          <w:szCs w:val="28"/>
          <w:rtl/>
        </w:rPr>
        <w:t xml:space="preserve"> منابع اهل سنّت‌، برخ</w:t>
      </w:r>
      <w:r w:rsidRPr="00B021A4">
        <w:rPr>
          <w:rFonts w:cs="B Mitra" w:hint="cs"/>
          <w:sz w:val="28"/>
          <w:szCs w:val="28"/>
          <w:rtl/>
        </w:rPr>
        <w:t>ی</w:t>
      </w:r>
      <w:r w:rsidRPr="00B021A4">
        <w:rPr>
          <w:rFonts w:cs="B Mitra"/>
          <w:sz w:val="28"/>
          <w:szCs w:val="28"/>
          <w:rtl/>
        </w:rPr>
        <w:t xml:space="preserve"> از آنها را تا</w:t>
      </w:r>
      <w:r w:rsidRPr="00B021A4">
        <w:rPr>
          <w:rFonts w:cs="B Mitra" w:hint="cs"/>
          <w:sz w:val="28"/>
          <w:szCs w:val="28"/>
          <w:rtl/>
        </w:rPr>
        <w:t>یی</w:t>
      </w:r>
      <w:r w:rsidRPr="00B021A4">
        <w:rPr>
          <w:rFonts w:cs="B Mitra" w:hint="eastAsia"/>
          <w:sz w:val="28"/>
          <w:szCs w:val="28"/>
          <w:rtl/>
        </w:rPr>
        <w:t>د</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کند؛</w:t>
      </w:r>
      <w:r w:rsidRPr="00B021A4">
        <w:rPr>
          <w:rFonts w:cs="B Mitra"/>
          <w:sz w:val="28"/>
          <w:szCs w:val="28"/>
          <w:rtl/>
        </w:rPr>
        <w:t xml:space="preserve"> از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رو بعض</w:t>
      </w:r>
      <w:r w:rsidRPr="00B021A4">
        <w:rPr>
          <w:rFonts w:cs="B Mitra" w:hint="cs"/>
          <w:sz w:val="28"/>
          <w:szCs w:val="28"/>
          <w:rtl/>
        </w:rPr>
        <w:t>ی</w:t>
      </w:r>
      <w:r w:rsidRPr="00B021A4">
        <w:rPr>
          <w:rFonts w:cs="B Mitra"/>
          <w:sz w:val="28"/>
          <w:szCs w:val="28"/>
          <w:rtl/>
        </w:rPr>
        <w:t xml:space="preserve"> از فقها بعد از ب</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چن</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نقل‌ها</w:t>
      </w:r>
      <w:r w:rsidRPr="00B021A4">
        <w:rPr>
          <w:rFonts w:cs="B Mitra" w:hint="cs"/>
          <w:sz w:val="28"/>
          <w:szCs w:val="28"/>
          <w:rtl/>
        </w:rPr>
        <w:t>یی‌</w:t>
      </w:r>
      <w:r w:rsidRPr="00B021A4">
        <w:rPr>
          <w:rFonts w:cs="B Mitra" w:hint="eastAsia"/>
          <w:sz w:val="28"/>
          <w:szCs w:val="28"/>
          <w:rtl/>
        </w:rPr>
        <w:t>،</w:t>
      </w:r>
      <w:r w:rsidRPr="00B021A4">
        <w:rPr>
          <w:rFonts w:cs="B Mitra"/>
          <w:sz w:val="28"/>
          <w:szCs w:val="28"/>
          <w:rtl/>
        </w:rPr>
        <w:t xml:space="preserve"> حکم به عدم اعتماد به آنها داده‌اند.</w:t>
      </w:r>
    </w:p>
    <w:p w:rsidR="00395B33" w:rsidRDefault="00B021A4" w:rsidP="00B021A4">
      <w:pPr>
        <w:rPr>
          <w:rFonts w:cs="B Mitra"/>
          <w:sz w:val="28"/>
          <w:szCs w:val="28"/>
          <w:rtl/>
        </w:rPr>
      </w:pPr>
      <w:r w:rsidRPr="00B021A4">
        <w:rPr>
          <w:rFonts w:cs="B Mitra" w:hint="eastAsia"/>
          <w:sz w:val="28"/>
          <w:szCs w:val="28"/>
          <w:rtl/>
        </w:rPr>
        <w:t>بنابرا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با توجّه به وجود چن</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اشکال‌ها</w:t>
      </w:r>
      <w:r w:rsidRPr="00B021A4">
        <w:rPr>
          <w:rFonts w:cs="B Mitra" w:hint="cs"/>
          <w:sz w:val="28"/>
          <w:szCs w:val="28"/>
          <w:rtl/>
        </w:rPr>
        <w:t>ی</w:t>
      </w:r>
      <w:r w:rsidRPr="00B021A4">
        <w:rPr>
          <w:rFonts w:cs="B Mitra"/>
          <w:sz w:val="28"/>
          <w:szCs w:val="28"/>
          <w:rtl/>
        </w:rPr>
        <w:t xml:space="preserve"> سند</w:t>
      </w:r>
      <w:r w:rsidRPr="00B021A4">
        <w:rPr>
          <w:rFonts w:cs="B Mitra" w:hint="cs"/>
          <w:sz w:val="28"/>
          <w:szCs w:val="28"/>
          <w:rtl/>
        </w:rPr>
        <w:t>ی</w:t>
      </w:r>
      <w:r w:rsidRPr="00B021A4">
        <w:rPr>
          <w:rFonts w:cs="B Mitra"/>
          <w:sz w:val="28"/>
          <w:szCs w:val="28"/>
          <w:rtl/>
        </w:rPr>
        <w:t xml:space="preserve"> و محتوا</w:t>
      </w:r>
      <w:r w:rsidRPr="00B021A4">
        <w:rPr>
          <w:rFonts w:cs="B Mitra" w:hint="cs"/>
          <w:sz w:val="28"/>
          <w:szCs w:val="28"/>
          <w:rtl/>
        </w:rPr>
        <w:t>یی</w:t>
      </w:r>
      <w:r w:rsidRPr="00B021A4">
        <w:rPr>
          <w:rFonts w:cs="B Mitra"/>
          <w:sz w:val="28"/>
          <w:szCs w:val="28"/>
          <w:rtl/>
        </w:rPr>
        <w:t xml:space="preserve"> و ن</w:t>
      </w:r>
      <w:r w:rsidRPr="00B021A4">
        <w:rPr>
          <w:rFonts w:cs="B Mitra" w:hint="cs"/>
          <w:sz w:val="28"/>
          <w:szCs w:val="28"/>
          <w:rtl/>
        </w:rPr>
        <w:t>ی</w:t>
      </w:r>
      <w:r w:rsidRPr="00B021A4">
        <w:rPr>
          <w:rFonts w:cs="B Mitra" w:hint="eastAsia"/>
          <w:sz w:val="28"/>
          <w:szCs w:val="28"/>
          <w:rtl/>
        </w:rPr>
        <w:t>ز</w:t>
      </w:r>
      <w:r w:rsidRPr="00B021A4">
        <w:rPr>
          <w:rFonts w:cs="B Mitra"/>
          <w:sz w:val="28"/>
          <w:szCs w:val="28"/>
          <w:rtl/>
        </w:rPr>
        <w:t xml:space="preserve"> استبعادها</w:t>
      </w:r>
      <w:r w:rsidRPr="00B021A4">
        <w:rPr>
          <w:rFonts w:cs="B Mitra" w:hint="cs"/>
          <w:sz w:val="28"/>
          <w:szCs w:val="28"/>
          <w:rtl/>
        </w:rPr>
        <w:t>یی</w:t>
      </w:r>
      <w:r w:rsidRPr="00B021A4">
        <w:rPr>
          <w:rFonts w:cs="B Mitra"/>
          <w:sz w:val="28"/>
          <w:szCs w:val="28"/>
          <w:rtl/>
        </w:rPr>
        <w:t xml:space="preserve"> که‌ب</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شد، حضور حسن</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در فتوحات عصر خلفا نم</w:t>
      </w:r>
      <w:r w:rsidRPr="00B021A4">
        <w:rPr>
          <w:rFonts w:cs="B Mitra" w:hint="cs"/>
          <w:sz w:val="28"/>
          <w:szCs w:val="28"/>
          <w:rtl/>
        </w:rPr>
        <w:t>ی‌</w:t>
      </w:r>
      <w:r w:rsidRPr="00B021A4">
        <w:rPr>
          <w:rFonts w:cs="B Mitra" w:hint="eastAsia"/>
          <w:sz w:val="28"/>
          <w:szCs w:val="28"/>
          <w:rtl/>
        </w:rPr>
        <w:t>تواند</w:t>
      </w:r>
      <w:r w:rsidRPr="00B021A4">
        <w:rPr>
          <w:rFonts w:cs="B Mitra"/>
          <w:sz w:val="28"/>
          <w:szCs w:val="28"/>
          <w:rtl/>
        </w:rPr>
        <w:t xml:space="preserve"> مورد پذ</w:t>
      </w:r>
      <w:r w:rsidRPr="00B021A4">
        <w:rPr>
          <w:rFonts w:cs="B Mitra" w:hint="cs"/>
          <w:sz w:val="28"/>
          <w:szCs w:val="28"/>
          <w:rtl/>
        </w:rPr>
        <w:t>ی</w:t>
      </w:r>
      <w:r w:rsidRPr="00B021A4">
        <w:rPr>
          <w:rFonts w:cs="B Mitra" w:hint="eastAsia"/>
          <w:sz w:val="28"/>
          <w:szCs w:val="28"/>
          <w:rtl/>
        </w:rPr>
        <w:t>رش</w:t>
      </w:r>
      <w:r w:rsidRPr="00B021A4">
        <w:rPr>
          <w:rFonts w:cs="B Mitra"/>
          <w:sz w:val="28"/>
          <w:szCs w:val="28"/>
          <w:rtl/>
        </w:rPr>
        <w:t xml:space="preserve"> قرار گ</w:t>
      </w:r>
      <w:r w:rsidRPr="00B021A4">
        <w:rPr>
          <w:rFonts w:cs="B Mitra" w:hint="cs"/>
          <w:sz w:val="28"/>
          <w:szCs w:val="28"/>
          <w:rtl/>
        </w:rPr>
        <w:t>ی</w:t>
      </w:r>
      <w:r w:rsidRPr="00B021A4">
        <w:rPr>
          <w:rFonts w:cs="B Mitra" w:hint="eastAsia"/>
          <w:sz w:val="28"/>
          <w:szCs w:val="28"/>
          <w:rtl/>
        </w:rPr>
        <w:t>رد</w:t>
      </w:r>
      <w:r w:rsidRPr="00B021A4">
        <w:rPr>
          <w:rFonts w:cs="B Mitra"/>
          <w:sz w:val="28"/>
          <w:szCs w:val="28"/>
          <w:rtl/>
        </w:rPr>
        <w:t>. به گمان قو</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دست تحر</w:t>
      </w:r>
      <w:r w:rsidRPr="00B021A4">
        <w:rPr>
          <w:rFonts w:cs="B Mitra" w:hint="cs"/>
          <w:sz w:val="28"/>
          <w:szCs w:val="28"/>
          <w:rtl/>
        </w:rPr>
        <w:t>ی</w:t>
      </w:r>
      <w:r w:rsidRPr="00B021A4">
        <w:rPr>
          <w:rFonts w:cs="B Mitra" w:hint="eastAsia"/>
          <w:sz w:val="28"/>
          <w:szCs w:val="28"/>
          <w:rtl/>
        </w:rPr>
        <w:t>ف‌گران</w:t>
      </w:r>
      <w:r w:rsidRPr="00B021A4">
        <w:rPr>
          <w:rFonts w:cs="B Mitra"/>
          <w:sz w:val="28"/>
          <w:szCs w:val="28"/>
          <w:rtl/>
        </w:rPr>
        <w:t xml:space="preserve"> و وارونه‌نو</w:t>
      </w:r>
      <w:r w:rsidRPr="00B021A4">
        <w:rPr>
          <w:rFonts w:cs="B Mitra" w:hint="cs"/>
          <w:sz w:val="28"/>
          <w:szCs w:val="28"/>
          <w:rtl/>
        </w:rPr>
        <w:t>ی</w:t>
      </w:r>
      <w:r w:rsidRPr="00B021A4">
        <w:rPr>
          <w:rFonts w:cs="B Mitra" w:hint="eastAsia"/>
          <w:sz w:val="28"/>
          <w:szCs w:val="28"/>
          <w:rtl/>
        </w:rPr>
        <w:t>سان</w:t>
      </w:r>
      <w:r w:rsidRPr="00B021A4">
        <w:rPr>
          <w:rFonts w:cs="B Mitra"/>
          <w:sz w:val="28"/>
          <w:szCs w:val="28"/>
          <w:rtl/>
        </w:rPr>
        <w:t xml:space="preserve"> حقا</w:t>
      </w:r>
      <w:r w:rsidRPr="00B021A4">
        <w:rPr>
          <w:rFonts w:cs="B Mitra" w:hint="cs"/>
          <w:sz w:val="28"/>
          <w:szCs w:val="28"/>
          <w:rtl/>
        </w:rPr>
        <w:t>ی</w:t>
      </w:r>
      <w:r w:rsidRPr="00B021A4">
        <w:rPr>
          <w:rFonts w:cs="B Mitra" w:hint="eastAsia"/>
          <w:sz w:val="28"/>
          <w:szCs w:val="28"/>
          <w:rtl/>
        </w:rPr>
        <w:t>ق</w:t>
      </w:r>
      <w:r w:rsidRPr="00B021A4">
        <w:rPr>
          <w:rFonts w:cs="B Mitra"/>
          <w:sz w:val="28"/>
          <w:szCs w:val="28"/>
          <w:rtl/>
        </w:rPr>
        <w:t xml:space="preserve"> تار</w:t>
      </w:r>
      <w:r w:rsidRPr="00B021A4">
        <w:rPr>
          <w:rFonts w:cs="B Mitra" w:hint="cs"/>
          <w:sz w:val="28"/>
          <w:szCs w:val="28"/>
          <w:rtl/>
        </w:rPr>
        <w:t>ی</w:t>
      </w:r>
      <w:r w:rsidRPr="00B021A4">
        <w:rPr>
          <w:rFonts w:cs="B Mitra" w:hint="eastAsia"/>
          <w:sz w:val="28"/>
          <w:szCs w:val="28"/>
          <w:rtl/>
        </w:rPr>
        <w:t>خ</w:t>
      </w:r>
      <w:r w:rsidRPr="00B021A4">
        <w:rPr>
          <w:rFonts w:cs="B Mitra" w:hint="cs"/>
          <w:sz w:val="28"/>
          <w:szCs w:val="28"/>
          <w:rtl/>
        </w:rPr>
        <w:t>ی</w:t>
      </w:r>
      <w:r w:rsidRPr="00B021A4">
        <w:rPr>
          <w:rFonts w:cs="B Mitra"/>
          <w:sz w:val="28"/>
          <w:szCs w:val="28"/>
          <w:rtl/>
        </w:rPr>
        <w:t xml:space="preserve"> در جعل چن</w:t>
      </w:r>
      <w:r w:rsidRPr="00B021A4">
        <w:rPr>
          <w:rFonts w:cs="B Mitra" w:hint="cs"/>
          <w:sz w:val="28"/>
          <w:szCs w:val="28"/>
          <w:rtl/>
        </w:rPr>
        <w:t>ی</w:t>
      </w:r>
      <w:r w:rsidRPr="00B021A4">
        <w:rPr>
          <w:rFonts w:cs="B Mitra" w:hint="eastAsia"/>
          <w:sz w:val="28"/>
          <w:szCs w:val="28"/>
          <w:rtl/>
        </w:rPr>
        <w:t>ن‌گزارش‌ها</w:t>
      </w:r>
      <w:r w:rsidRPr="00B021A4">
        <w:rPr>
          <w:rFonts w:cs="B Mitra" w:hint="cs"/>
          <w:sz w:val="28"/>
          <w:szCs w:val="28"/>
          <w:rtl/>
        </w:rPr>
        <w:t>یی</w:t>
      </w:r>
      <w:r w:rsidRPr="00B021A4">
        <w:rPr>
          <w:rFonts w:cs="B Mitra"/>
          <w:sz w:val="28"/>
          <w:szCs w:val="28"/>
          <w:rtl/>
        </w:rPr>
        <w:t xml:space="preserve"> ب</w:t>
      </w:r>
      <w:r w:rsidRPr="00B021A4">
        <w:rPr>
          <w:rFonts w:cs="B Mitra" w:hint="cs"/>
          <w:sz w:val="28"/>
          <w:szCs w:val="28"/>
          <w:rtl/>
        </w:rPr>
        <w:t>ی</w:t>
      </w:r>
      <w:r w:rsidRPr="00B021A4">
        <w:rPr>
          <w:rFonts w:cs="B Mitra"/>
          <w:sz w:val="28"/>
          <w:szCs w:val="28"/>
          <w:rtl/>
        </w:rPr>
        <w:t xml:space="preserve"> تاث</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w:t>
      </w:r>
      <w:r w:rsidRPr="00B021A4">
        <w:rPr>
          <w:rFonts w:cs="B Mitra" w:hint="eastAsia"/>
          <w:sz w:val="28"/>
          <w:szCs w:val="28"/>
          <w:rtl/>
        </w:rPr>
        <w:t>نبوده</w:t>
      </w:r>
      <w:r w:rsidRPr="00B021A4">
        <w:rPr>
          <w:rFonts w:cs="B Mitra"/>
          <w:sz w:val="28"/>
          <w:szCs w:val="28"/>
          <w:rtl/>
        </w:rPr>
        <w:t xml:space="preserve"> است‌.</w:t>
      </w:r>
    </w:p>
    <w:p w:rsidR="00395B33" w:rsidRDefault="00B021A4" w:rsidP="00B021A4">
      <w:pPr>
        <w:rPr>
          <w:rFonts w:cs="B Mitra"/>
          <w:sz w:val="28"/>
          <w:szCs w:val="28"/>
          <w:rtl/>
        </w:rPr>
      </w:pPr>
      <w:r w:rsidRPr="00B021A4">
        <w:rPr>
          <w:rFonts w:cs="B Mitra"/>
          <w:sz w:val="28"/>
          <w:szCs w:val="28"/>
          <w:rtl/>
        </w:rPr>
        <w:t xml:space="preserve">۱۲.۳.۴ - </w:t>
      </w:r>
      <w:r w:rsidRPr="00B021A4">
        <w:rPr>
          <w:rFonts w:cs="B Mitra" w:hint="cs"/>
          <w:sz w:val="28"/>
          <w:szCs w:val="28"/>
          <w:rtl/>
        </w:rPr>
        <w:t>ی</w:t>
      </w:r>
      <w:r w:rsidRPr="00B021A4">
        <w:rPr>
          <w:rFonts w:cs="B Mitra" w:hint="eastAsia"/>
          <w:sz w:val="28"/>
          <w:szCs w:val="28"/>
          <w:rtl/>
        </w:rPr>
        <w:t>ار</w:t>
      </w:r>
      <w:r w:rsidRPr="00B021A4">
        <w:rPr>
          <w:rFonts w:cs="B Mitra" w:hint="cs"/>
          <w:sz w:val="28"/>
          <w:szCs w:val="28"/>
          <w:rtl/>
        </w:rPr>
        <w:t>ی</w:t>
      </w:r>
      <w:r w:rsidRPr="00B021A4">
        <w:rPr>
          <w:rFonts w:cs="B Mitra"/>
          <w:sz w:val="28"/>
          <w:szCs w:val="28"/>
          <w:rtl/>
        </w:rPr>
        <w:t xml:space="preserve"> به عثمان</w:t>
      </w:r>
    </w:p>
    <w:p w:rsidR="00B021A4" w:rsidRPr="00B021A4" w:rsidRDefault="00B021A4" w:rsidP="00B021A4">
      <w:pPr>
        <w:rPr>
          <w:rFonts w:cs="B Mitra"/>
          <w:sz w:val="28"/>
          <w:szCs w:val="28"/>
          <w:rtl/>
        </w:rPr>
      </w:pPr>
      <w:r w:rsidRPr="00B021A4">
        <w:rPr>
          <w:rFonts w:cs="B Mitra" w:hint="eastAsia"/>
          <w:sz w:val="28"/>
          <w:szCs w:val="28"/>
          <w:rtl/>
        </w:rPr>
        <w:t>مسلمانان</w:t>
      </w:r>
      <w:r w:rsidRPr="00B021A4">
        <w:rPr>
          <w:rFonts w:cs="B Mitra"/>
          <w:sz w:val="28"/>
          <w:szCs w:val="28"/>
          <w:rtl/>
        </w:rPr>
        <w:t xml:space="preserve"> از س</w:t>
      </w:r>
      <w:r w:rsidRPr="00B021A4">
        <w:rPr>
          <w:rFonts w:cs="B Mitra" w:hint="cs"/>
          <w:sz w:val="28"/>
          <w:szCs w:val="28"/>
          <w:rtl/>
        </w:rPr>
        <w:t>ی</w:t>
      </w:r>
      <w:r w:rsidRPr="00B021A4">
        <w:rPr>
          <w:rFonts w:cs="B Mitra" w:hint="eastAsia"/>
          <w:sz w:val="28"/>
          <w:szCs w:val="28"/>
          <w:rtl/>
        </w:rPr>
        <w:t>است‌ها</w:t>
      </w:r>
      <w:r w:rsidRPr="00B021A4">
        <w:rPr>
          <w:rFonts w:cs="B Mitra" w:hint="cs"/>
          <w:sz w:val="28"/>
          <w:szCs w:val="28"/>
          <w:rtl/>
        </w:rPr>
        <w:t>ی</w:t>
      </w:r>
      <w:r w:rsidRPr="00B021A4">
        <w:rPr>
          <w:rFonts w:cs="B Mitra"/>
          <w:sz w:val="28"/>
          <w:szCs w:val="28"/>
          <w:rtl/>
        </w:rPr>
        <w:t xml:space="preserve"> عثمان و </w:t>
      </w:r>
      <w:r w:rsidRPr="00B021A4">
        <w:rPr>
          <w:rFonts w:cs="B Mitra" w:hint="cs"/>
          <w:sz w:val="28"/>
          <w:szCs w:val="28"/>
          <w:rtl/>
        </w:rPr>
        <w:t>ی</w:t>
      </w:r>
      <w:r w:rsidRPr="00B021A4">
        <w:rPr>
          <w:rFonts w:cs="B Mitra" w:hint="eastAsia"/>
          <w:sz w:val="28"/>
          <w:szCs w:val="28"/>
          <w:rtl/>
        </w:rPr>
        <w:t>اران</w:t>
      </w:r>
      <w:r w:rsidRPr="00B021A4">
        <w:rPr>
          <w:rFonts w:cs="B Mitra"/>
          <w:sz w:val="28"/>
          <w:szCs w:val="28"/>
          <w:rtl/>
        </w:rPr>
        <w:t xml:space="preserve"> و عمالش به ستوه آمدند بر عل</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او شور</w:t>
      </w:r>
      <w:r w:rsidRPr="00B021A4">
        <w:rPr>
          <w:rFonts w:cs="B Mitra" w:hint="cs"/>
          <w:sz w:val="28"/>
          <w:szCs w:val="28"/>
          <w:rtl/>
        </w:rPr>
        <w:t>ی</w:t>
      </w:r>
      <w:r w:rsidRPr="00B021A4">
        <w:rPr>
          <w:rFonts w:cs="B Mitra" w:hint="eastAsia"/>
          <w:sz w:val="28"/>
          <w:szCs w:val="28"/>
          <w:rtl/>
        </w:rPr>
        <w:t>دند</w:t>
      </w:r>
      <w:r w:rsidRPr="00B021A4">
        <w:rPr>
          <w:rFonts w:cs="B Mitra"/>
          <w:sz w:val="28"/>
          <w:szCs w:val="28"/>
          <w:rtl/>
        </w:rPr>
        <w:t xml:space="preserve"> و در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جر</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دار الاماره و خانه او را محاصره کردند. ماجرا</w:t>
      </w:r>
      <w:r w:rsidRPr="00B021A4">
        <w:rPr>
          <w:rFonts w:cs="B Mitra" w:hint="cs"/>
          <w:sz w:val="28"/>
          <w:szCs w:val="28"/>
          <w:rtl/>
        </w:rPr>
        <w:t>ی</w:t>
      </w:r>
      <w:r w:rsidRPr="00B021A4">
        <w:rPr>
          <w:rFonts w:cs="B Mitra"/>
          <w:sz w:val="28"/>
          <w:szCs w:val="28"/>
          <w:rtl/>
        </w:rPr>
        <w:t xml:space="preserve"> حما</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امام عل</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از عثمان و فرستادن امام حسن و امام 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به در خان</w:t>
      </w:r>
      <w:r w:rsidRPr="00B021A4">
        <w:rPr>
          <w:rFonts w:cs="B Mitra" w:hint="cs"/>
          <w:sz w:val="28"/>
          <w:szCs w:val="28"/>
          <w:rtl/>
        </w:rPr>
        <w:t>ۀ</w:t>
      </w:r>
      <w:r w:rsidRPr="00B021A4">
        <w:rPr>
          <w:rFonts w:cs="B Mitra"/>
          <w:sz w:val="28"/>
          <w:szCs w:val="28"/>
          <w:rtl/>
        </w:rPr>
        <w:t xml:space="preserve"> عثمان، در برخ</w:t>
      </w:r>
      <w:r w:rsidRPr="00B021A4">
        <w:rPr>
          <w:rFonts w:cs="B Mitra" w:hint="cs"/>
          <w:sz w:val="28"/>
          <w:szCs w:val="28"/>
          <w:rtl/>
        </w:rPr>
        <w:t>ی</w:t>
      </w:r>
      <w:r w:rsidRPr="00B021A4">
        <w:rPr>
          <w:rFonts w:cs="B Mitra"/>
          <w:sz w:val="28"/>
          <w:szCs w:val="28"/>
          <w:rtl/>
        </w:rPr>
        <w:t xml:space="preserve"> منابع ت</w:t>
      </w:r>
      <w:r w:rsidRPr="00B021A4">
        <w:rPr>
          <w:rFonts w:cs="B Mitra" w:hint="eastAsia"/>
          <w:sz w:val="28"/>
          <w:szCs w:val="28"/>
          <w:rtl/>
        </w:rPr>
        <w:t>ار</w:t>
      </w:r>
      <w:r w:rsidRPr="00B021A4">
        <w:rPr>
          <w:rFonts w:cs="B Mitra" w:hint="cs"/>
          <w:sz w:val="28"/>
          <w:szCs w:val="28"/>
          <w:rtl/>
        </w:rPr>
        <w:t>ی</w:t>
      </w:r>
      <w:r w:rsidRPr="00B021A4">
        <w:rPr>
          <w:rFonts w:cs="B Mitra" w:hint="eastAsia"/>
          <w:sz w:val="28"/>
          <w:szCs w:val="28"/>
          <w:rtl/>
        </w:rPr>
        <w:t>خ</w:t>
      </w:r>
      <w:r w:rsidRPr="00B021A4">
        <w:rPr>
          <w:rFonts w:cs="B Mitra" w:hint="cs"/>
          <w:sz w:val="28"/>
          <w:szCs w:val="28"/>
          <w:rtl/>
        </w:rPr>
        <w:t>ی</w:t>
      </w:r>
      <w:r w:rsidRPr="00B021A4">
        <w:rPr>
          <w:rFonts w:cs="B Mitra"/>
          <w:sz w:val="28"/>
          <w:szCs w:val="28"/>
          <w:rtl/>
        </w:rPr>
        <w:t xml:space="preserve"> نقل شده است، [۵۲۹]</w:t>
      </w:r>
    </w:p>
    <w:p w:rsidR="00B021A4" w:rsidRPr="00B021A4" w:rsidRDefault="00B021A4" w:rsidP="00B021A4">
      <w:pPr>
        <w:rPr>
          <w:rFonts w:cs="B Mitra"/>
          <w:sz w:val="28"/>
          <w:szCs w:val="28"/>
          <w:rtl/>
        </w:rPr>
      </w:pPr>
      <w:r w:rsidRPr="00B021A4">
        <w:rPr>
          <w:rFonts w:cs="B Mitra"/>
          <w:sz w:val="28"/>
          <w:szCs w:val="28"/>
          <w:rtl/>
        </w:rPr>
        <w:t>[۵۳۰]</w:t>
      </w:r>
    </w:p>
    <w:p w:rsidR="00B021A4" w:rsidRPr="00B021A4" w:rsidRDefault="00B021A4" w:rsidP="00B021A4">
      <w:pPr>
        <w:rPr>
          <w:rFonts w:cs="B Mitra"/>
          <w:sz w:val="28"/>
          <w:szCs w:val="28"/>
          <w:rtl/>
        </w:rPr>
      </w:pPr>
      <w:r w:rsidRPr="00B021A4">
        <w:rPr>
          <w:rFonts w:cs="B Mitra"/>
          <w:sz w:val="28"/>
          <w:szCs w:val="28"/>
          <w:rtl/>
        </w:rPr>
        <w:t>[۵۳۱]</w:t>
      </w:r>
    </w:p>
    <w:p w:rsidR="00B021A4" w:rsidRPr="00B021A4" w:rsidRDefault="00B021A4" w:rsidP="00B021A4">
      <w:pPr>
        <w:rPr>
          <w:rFonts w:cs="B Mitra"/>
          <w:sz w:val="28"/>
          <w:szCs w:val="28"/>
          <w:rtl/>
        </w:rPr>
      </w:pPr>
      <w:r w:rsidRPr="00B021A4">
        <w:rPr>
          <w:rFonts w:cs="B Mitra"/>
          <w:sz w:val="28"/>
          <w:szCs w:val="28"/>
          <w:rtl/>
        </w:rPr>
        <w:t>[۵۳۲]</w:t>
      </w:r>
    </w:p>
    <w:p w:rsidR="00B021A4" w:rsidRPr="00B021A4" w:rsidRDefault="00B021A4" w:rsidP="00B021A4">
      <w:pPr>
        <w:rPr>
          <w:rFonts w:cs="B Mitra"/>
          <w:sz w:val="28"/>
          <w:szCs w:val="28"/>
          <w:rtl/>
        </w:rPr>
      </w:pPr>
      <w:r w:rsidRPr="00B021A4">
        <w:rPr>
          <w:rFonts w:cs="B Mitra"/>
          <w:sz w:val="28"/>
          <w:szCs w:val="28"/>
          <w:rtl/>
        </w:rPr>
        <w:t>[۵۳۳]</w:t>
      </w:r>
    </w:p>
    <w:p w:rsidR="00B021A4" w:rsidRPr="00B021A4" w:rsidRDefault="00B021A4" w:rsidP="00B021A4">
      <w:pPr>
        <w:rPr>
          <w:rFonts w:cs="B Mitra"/>
          <w:sz w:val="28"/>
          <w:szCs w:val="28"/>
          <w:rtl/>
        </w:rPr>
      </w:pPr>
      <w:r w:rsidRPr="00B021A4">
        <w:rPr>
          <w:rFonts w:cs="B Mitra"/>
          <w:sz w:val="28"/>
          <w:szCs w:val="28"/>
          <w:rtl/>
        </w:rPr>
        <w:t>[۵۳۴]</w:t>
      </w:r>
    </w:p>
    <w:p w:rsidR="00B021A4" w:rsidRPr="00B021A4" w:rsidRDefault="00B021A4" w:rsidP="00B021A4">
      <w:pPr>
        <w:rPr>
          <w:rFonts w:cs="B Mitra"/>
          <w:sz w:val="28"/>
          <w:szCs w:val="28"/>
          <w:rtl/>
        </w:rPr>
      </w:pPr>
      <w:r w:rsidRPr="00B021A4">
        <w:rPr>
          <w:rFonts w:cs="B Mitra"/>
          <w:sz w:val="28"/>
          <w:szCs w:val="28"/>
          <w:rtl/>
        </w:rPr>
        <w:t>[۵۳۵]</w:t>
      </w:r>
    </w:p>
    <w:p w:rsidR="00B021A4" w:rsidRPr="00B021A4" w:rsidRDefault="00B021A4" w:rsidP="00B021A4">
      <w:pPr>
        <w:rPr>
          <w:rFonts w:cs="B Mitra"/>
          <w:sz w:val="28"/>
          <w:szCs w:val="28"/>
          <w:rtl/>
        </w:rPr>
      </w:pPr>
      <w:r w:rsidRPr="00B021A4">
        <w:rPr>
          <w:rFonts w:cs="B Mitra"/>
          <w:sz w:val="28"/>
          <w:szCs w:val="28"/>
          <w:rtl/>
        </w:rPr>
        <w:t>[۵۳۶]</w:t>
      </w:r>
    </w:p>
    <w:p w:rsidR="00B021A4" w:rsidRPr="00B021A4" w:rsidRDefault="00B021A4" w:rsidP="00B021A4">
      <w:pPr>
        <w:rPr>
          <w:rFonts w:cs="B Mitra"/>
          <w:sz w:val="28"/>
          <w:szCs w:val="28"/>
          <w:rtl/>
        </w:rPr>
      </w:pPr>
      <w:r w:rsidRPr="00B021A4">
        <w:rPr>
          <w:rFonts w:cs="B Mitra"/>
          <w:sz w:val="28"/>
          <w:szCs w:val="28"/>
          <w:rtl/>
        </w:rPr>
        <w:t>[۵۳۷]</w:t>
      </w:r>
    </w:p>
    <w:p w:rsidR="00395B33" w:rsidRDefault="00B021A4" w:rsidP="00B021A4">
      <w:pPr>
        <w:rPr>
          <w:rFonts w:cs="B Mitra"/>
          <w:sz w:val="28"/>
          <w:szCs w:val="28"/>
          <w:rtl/>
        </w:rPr>
      </w:pPr>
      <w:r w:rsidRPr="00B021A4">
        <w:rPr>
          <w:rFonts w:cs="B Mitra" w:hint="eastAsia"/>
          <w:sz w:val="28"/>
          <w:szCs w:val="28"/>
          <w:rtl/>
        </w:rPr>
        <w:t>اما</w:t>
      </w:r>
      <w:r w:rsidRPr="00B021A4">
        <w:rPr>
          <w:rFonts w:cs="B Mitra"/>
          <w:sz w:val="28"/>
          <w:szCs w:val="28"/>
          <w:rtl/>
        </w:rPr>
        <w:t xml:space="preserve">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موضوع؛ مورد نقد و بررس</w:t>
      </w:r>
      <w:r w:rsidRPr="00B021A4">
        <w:rPr>
          <w:rFonts w:cs="B Mitra" w:hint="cs"/>
          <w:sz w:val="28"/>
          <w:szCs w:val="28"/>
          <w:rtl/>
        </w:rPr>
        <w:t>ی</w:t>
      </w:r>
      <w:r w:rsidRPr="00B021A4">
        <w:rPr>
          <w:rFonts w:cs="B Mitra"/>
          <w:sz w:val="28"/>
          <w:szCs w:val="28"/>
          <w:rtl/>
        </w:rPr>
        <w:t xml:space="preserve"> مورّخان، تحل</w:t>
      </w:r>
      <w:r w:rsidRPr="00B021A4">
        <w:rPr>
          <w:rFonts w:cs="B Mitra" w:hint="cs"/>
          <w:sz w:val="28"/>
          <w:szCs w:val="28"/>
          <w:rtl/>
        </w:rPr>
        <w:t>ی</w:t>
      </w:r>
      <w:r w:rsidRPr="00B021A4">
        <w:rPr>
          <w:rFonts w:cs="B Mitra" w:hint="eastAsia"/>
          <w:sz w:val="28"/>
          <w:szCs w:val="28"/>
          <w:rtl/>
        </w:rPr>
        <w:t>ل</w:t>
      </w:r>
      <w:r w:rsidRPr="00B021A4">
        <w:rPr>
          <w:rFonts w:cs="B Mitra"/>
          <w:sz w:val="28"/>
          <w:szCs w:val="28"/>
          <w:rtl/>
        </w:rPr>
        <w:t xml:space="preserve"> گران مسائل تار</w:t>
      </w:r>
      <w:r w:rsidRPr="00B021A4">
        <w:rPr>
          <w:rFonts w:cs="B Mitra" w:hint="cs"/>
          <w:sz w:val="28"/>
          <w:szCs w:val="28"/>
          <w:rtl/>
        </w:rPr>
        <w:t>ی</w:t>
      </w:r>
      <w:r w:rsidRPr="00B021A4">
        <w:rPr>
          <w:rFonts w:cs="B Mitra" w:hint="eastAsia"/>
          <w:sz w:val="28"/>
          <w:szCs w:val="28"/>
          <w:rtl/>
        </w:rPr>
        <w:t>خ</w:t>
      </w:r>
      <w:r w:rsidRPr="00B021A4">
        <w:rPr>
          <w:rFonts w:cs="B Mitra" w:hint="cs"/>
          <w:sz w:val="28"/>
          <w:szCs w:val="28"/>
          <w:rtl/>
        </w:rPr>
        <w:t>ی</w:t>
      </w:r>
      <w:r w:rsidRPr="00B021A4">
        <w:rPr>
          <w:rFonts w:cs="B Mitra"/>
          <w:sz w:val="28"/>
          <w:szCs w:val="28"/>
          <w:rtl/>
        </w:rPr>
        <w:t xml:space="preserve"> و محدّثان قرار گرفته است و به ظاهر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جر</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نگاه نکرده و به تفس</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و تحل</w:t>
      </w:r>
      <w:r w:rsidRPr="00B021A4">
        <w:rPr>
          <w:rFonts w:cs="B Mitra" w:hint="cs"/>
          <w:sz w:val="28"/>
          <w:szCs w:val="28"/>
          <w:rtl/>
        </w:rPr>
        <w:t>ی</w:t>
      </w:r>
      <w:r w:rsidRPr="00B021A4">
        <w:rPr>
          <w:rFonts w:cs="B Mitra" w:hint="eastAsia"/>
          <w:sz w:val="28"/>
          <w:szCs w:val="28"/>
          <w:rtl/>
        </w:rPr>
        <w:t>ل</w:t>
      </w:r>
      <w:r w:rsidRPr="00B021A4">
        <w:rPr>
          <w:rFonts w:cs="B Mitra"/>
          <w:sz w:val="28"/>
          <w:szCs w:val="28"/>
          <w:rtl/>
        </w:rPr>
        <w:t xml:space="preserve"> آن پرداخته‌اند. علامه ام</w:t>
      </w:r>
      <w:r w:rsidRPr="00B021A4">
        <w:rPr>
          <w:rFonts w:cs="B Mitra" w:hint="cs"/>
          <w:sz w:val="28"/>
          <w:szCs w:val="28"/>
          <w:rtl/>
        </w:rPr>
        <w:t>ی</w:t>
      </w:r>
      <w:r w:rsidRPr="00B021A4">
        <w:rPr>
          <w:rFonts w:cs="B Mitra" w:hint="eastAsia"/>
          <w:sz w:val="28"/>
          <w:szCs w:val="28"/>
          <w:rtl/>
        </w:rPr>
        <w:t>ن</w:t>
      </w:r>
      <w:r w:rsidRPr="00B021A4">
        <w:rPr>
          <w:rFonts w:cs="B Mitra" w:hint="cs"/>
          <w:sz w:val="28"/>
          <w:szCs w:val="28"/>
          <w:rtl/>
        </w:rPr>
        <w:t>ی</w:t>
      </w:r>
      <w:r w:rsidRPr="00B021A4">
        <w:rPr>
          <w:rFonts w:cs="B Mitra"/>
          <w:sz w:val="28"/>
          <w:szCs w:val="28"/>
          <w:rtl/>
        </w:rPr>
        <w:t xml:space="preserve"> (رحمه‌الله‌عل</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در کتاب « الغد</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تصر</w:t>
      </w:r>
      <w:r w:rsidRPr="00B021A4">
        <w:rPr>
          <w:rFonts w:cs="B Mitra" w:hint="cs"/>
          <w:sz w:val="28"/>
          <w:szCs w:val="28"/>
          <w:rtl/>
        </w:rPr>
        <w:t>ی</w:t>
      </w:r>
      <w:r w:rsidRPr="00B021A4">
        <w:rPr>
          <w:rFonts w:cs="B Mitra" w:hint="eastAsia"/>
          <w:sz w:val="28"/>
          <w:szCs w:val="28"/>
          <w:rtl/>
        </w:rPr>
        <w:t>ح</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کند</w:t>
      </w:r>
      <w:r w:rsidRPr="00B021A4">
        <w:rPr>
          <w:rFonts w:cs="B Mitra"/>
          <w:sz w:val="28"/>
          <w:szCs w:val="28"/>
          <w:rtl/>
        </w:rPr>
        <w:t xml:space="preserve"> که روا</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حما</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امام عل</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ا</w:t>
      </w:r>
      <w:r w:rsidRPr="00B021A4">
        <w:rPr>
          <w:rFonts w:cs="B Mitra" w:hint="eastAsia"/>
          <w:sz w:val="28"/>
          <w:szCs w:val="28"/>
          <w:rtl/>
        </w:rPr>
        <w:t>ز</w:t>
      </w:r>
      <w:r w:rsidRPr="00B021A4">
        <w:rPr>
          <w:rFonts w:cs="B Mitra"/>
          <w:sz w:val="28"/>
          <w:szCs w:val="28"/>
          <w:rtl/>
        </w:rPr>
        <w:t xml:space="preserve"> عثمان و فرستادن فرزندانش به در خان</w:t>
      </w:r>
      <w:r w:rsidRPr="00B021A4">
        <w:rPr>
          <w:rFonts w:cs="B Mitra" w:hint="cs"/>
          <w:sz w:val="28"/>
          <w:szCs w:val="28"/>
          <w:rtl/>
        </w:rPr>
        <w:t>ۀ</w:t>
      </w:r>
      <w:r w:rsidRPr="00B021A4">
        <w:rPr>
          <w:rFonts w:cs="B Mitra"/>
          <w:sz w:val="28"/>
          <w:szCs w:val="28"/>
          <w:rtl/>
        </w:rPr>
        <w:t xml:space="preserve"> او، از روا</w:t>
      </w:r>
      <w:r w:rsidRPr="00B021A4">
        <w:rPr>
          <w:rFonts w:cs="B Mitra" w:hint="cs"/>
          <w:sz w:val="28"/>
          <w:szCs w:val="28"/>
          <w:rtl/>
        </w:rPr>
        <w:t>ی</w:t>
      </w:r>
      <w:r w:rsidRPr="00B021A4">
        <w:rPr>
          <w:rFonts w:cs="B Mitra" w:hint="eastAsia"/>
          <w:sz w:val="28"/>
          <w:szCs w:val="28"/>
          <w:rtl/>
        </w:rPr>
        <w:t>ات</w:t>
      </w:r>
      <w:r w:rsidRPr="00B021A4">
        <w:rPr>
          <w:rFonts w:cs="B Mitra"/>
          <w:sz w:val="28"/>
          <w:szCs w:val="28"/>
          <w:rtl/>
        </w:rPr>
        <w:t xml:space="preserve"> دروغ</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و جعل</w:t>
      </w:r>
      <w:r w:rsidRPr="00B021A4">
        <w:rPr>
          <w:rFonts w:cs="B Mitra" w:hint="cs"/>
          <w:sz w:val="28"/>
          <w:szCs w:val="28"/>
          <w:rtl/>
        </w:rPr>
        <w:t>ی</w:t>
      </w:r>
      <w:r w:rsidRPr="00B021A4">
        <w:rPr>
          <w:rFonts w:cs="B Mitra"/>
          <w:sz w:val="28"/>
          <w:szCs w:val="28"/>
          <w:rtl/>
        </w:rPr>
        <w:t xml:space="preserve"> است. [۵۳۸]</w:t>
      </w:r>
    </w:p>
    <w:p w:rsidR="00395B33" w:rsidRDefault="00B021A4" w:rsidP="00B021A4">
      <w:pPr>
        <w:rPr>
          <w:rFonts w:cs="B Mitra"/>
          <w:sz w:val="28"/>
          <w:szCs w:val="28"/>
          <w:rtl/>
        </w:rPr>
      </w:pPr>
      <w:r w:rsidRPr="00B021A4">
        <w:rPr>
          <w:rFonts w:cs="B Mitra" w:hint="eastAsia"/>
          <w:sz w:val="28"/>
          <w:szCs w:val="28"/>
          <w:rtl/>
        </w:rPr>
        <w:t>از</w:t>
      </w:r>
      <w:r w:rsidRPr="00B021A4">
        <w:rPr>
          <w:rFonts w:cs="B Mitra"/>
          <w:sz w:val="28"/>
          <w:szCs w:val="28"/>
          <w:rtl/>
        </w:rPr>
        <w:t xml:space="preserve"> گفتار س</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مرتض</w:t>
      </w:r>
      <w:r w:rsidRPr="00B021A4">
        <w:rPr>
          <w:rFonts w:cs="B Mitra" w:hint="cs"/>
          <w:sz w:val="28"/>
          <w:szCs w:val="28"/>
          <w:rtl/>
        </w:rPr>
        <w:t>ی</w:t>
      </w:r>
      <w:r w:rsidRPr="00B021A4">
        <w:rPr>
          <w:rFonts w:cs="B Mitra"/>
          <w:sz w:val="28"/>
          <w:szCs w:val="28"/>
          <w:rtl/>
        </w:rPr>
        <w:t xml:space="preserve"> (رحمه‌الله‌عل</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چن</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برم</w:t>
      </w:r>
      <w:r w:rsidRPr="00B021A4">
        <w:rPr>
          <w:rFonts w:cs="B Mitra" w:hint="cs"/>
          <w:sz w:val="28"/>
          <w:szCs w:val="28"/>
          <w:rtl/>
        </w:rPr>
        <w:t>ی‌</w:t>
      </w:r>
      <w:r w:rsidRPr="00B021A4">
        <w:rPr>
          <w:rFonts w:cs="B Mitra" w:hint="eastAsia"/>
          <w:sz w:val="28"/>
          <w:szCs w:val="28"/>
          <w:rtl/>
        </w:rPr>
        <w:t>آ</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که و</w:t>
      </w:r>
      <w:r w:rsidRPr="00B021A4">
        <w:rPr>
          <w:rFonts w:cs="B Mitra" w:hint="cs"/>
          <w:sz w:val="28"/>
          <w:szCs w:val="28"/>
          <w:rtl/>
        </w:rPr>
        <w:t>ی</w:t>
      </w:r>
      <w:r w:rsidRPr="00B021A4">
        <w:rPr>
          <w:rFonts w:cs="B Mitra"/>
          <w:sz w:val="28"/>
          <w:szCs w:val="28"/>
          <w:rtl/>
        </w:rPr>
        <w:t xml:space="preserve"> ن</w:t>
      </w:r>
      <w:r w:rsidRPr="00B021A4">
        <w:rPr>
          <w:rFonts w:cs="B Mitra" w:hint="cs"/>
          <w:sz w:val="28"/>
          <w:szCs w:val="28"/>
          <w:rtl/>
        </w:rPr>
        <w:t>ی</w:t>
      </w:r>
      <w:r w:rsidRPr="00B021A4">
        <w:rPr>
          <w:rFonts w:cs="B Mitra" w:hint="eastAsia"/>
          <w:sz w:val="28"/>
          <w:szCs w:val="28"/>
          <w:rtl/>
        </w:rPr>
        <w:t>ز</w:t>
      </w:r>
      <w:r w:rsidRPr="00B021A4">
        <w:rPr>
          <w:rFonts w:cs="B Mitra"/>
          <w:sz w:val="28"/>
          <w:szCs w:val="28"/>
          <w:rtl/>
        </w:rPr>
        <w:t xml:space="preserve"> نسبت به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که امام عل</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فرزندانش حسن و 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را برا</w:t>
      </w:r>
      <w:r w:rsidRPr="00B021A4">
        <w:rPr>
          <w:rFonts w:cs="B Mitra" w:hint="cs"/>
          <w:sz w:val="28"/>
          <w:szCs w:val="28"/>
          <w:rtl/>
        </w:rPr>
        <w:t>ی</w:t>
      </w:r>
      <w:r w:rsidRPr="00B021A4">
        <w:rPr>
          <w:rFonts w:cs="B Mitra"/>
          <w:sz w:val="28"/>
          <w:szCs w:val="28"/>
          <w:rtl/>
        </w:rPr>
        <w:t xml:space="preserve"> دفاع از عثمان فرستاده، شک و ترد</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دارد. او م</w:t>
      </w:r>
      <w:r w:rsidRPr="00B021A4">
        <w:rPr>
          <w:rFonts w:cs="B Mitra" w:hint="cs"/>
          <w:sz w:val="28"/>
          <w:szCs w:val="28"/>
          <w:rtl/>
        </w:rPr>
        <w:t>ی‌</w:t>
      </w:r>
      <w:r w:rsidRPr="00B021A4">
        <w:rPr>
          <w:rFonts w:cs="B Mitra" w:hint="eastAsia"/>
          <w:sz w:val="28"/>
          <w:szCs w:val="28"/>
          <w:rtl/>
        </w:rPr>
        <w:t>گو</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«اگر حضرت آن دو را فرستاده باشد، برا</w:t>
      </w:r>
      <w:r w:rsidRPr="00B021A4">
        <w:rPr>
          <w:rFonts w:cs="B Mitra" w:hint="cs"/>
          <w:sz w:val="28"/>
          <w:szCs w:val="28"/>
          <w:rtl/>
        </w:rPr>
        <w:t>ی</w:t>
      </w:r>
      <w:r w:rsidRPr="00B021A4">
        <w:rPr>
          <w:rFonts w:cs="B Mitra"/>
          <w:sz w:val="28"/>
          <w:szCs w:val="28"/>
          <w:rtl/>
        </w:rPr>
        <w:t xml:space="preserve">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بوده که مانع قتل عمد عثمان شوند و از منع خانواده و زنان عثمان از آب و غذا جلوگ</w:t>
      </w:r>
      <w:r w:rsidRPr="00B021A4">
        <w:rPr>
          <w:rFonts w:cs="B Mitra" w:hint="cs"/>
          <w:sz w:val="28"/>
          <w:szCs w:val="28"/>
          <w:rtl/>
        </w:rPr>
        <w:t>ی</w:t>
      </w:r>
      <w:r w:rsidRPr="00B021A4">
        <w:rPr>
          <w:rFonts w:cs="B Mitra" w:hint="eastAsia"/>
          <w:sz w:val="28"/>
          <w:szCs w:val="28"/>
          <w:rtl/>
        </w:rPr>
        <w:t>ر</w:t>
      </w:r>
      <w:r w:rsidRPr="00B021A4">
        <w:rPr>
          <w:rFonts w:cs="B Mitra" w:hint="cs"/>
          <w:sz w:val="28"/>
          <w:szCs w:val="28"/>
          <w:rtl/>
        </w:rPr>
        <w:t>ی</w:t>
      </w:r>
      <w:r w:rsidRPr="00B021A4">
        <w:rPr>
          <w:rFonts w:cs="B Mitra"/>
          <w:sz w:val="28"/>
          <w:szCs w:val="28"/>
          <w:rtl/>
        </w:rPr>
        <w:t xml:space="preserve"> کنند، نه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که مانع خلع و</w:t>
      </w:r>
      <w:r w:rsidRPr="00B021A4">
        <w:rPr>
          <w:rFonts w:cs="B Mitra" w:hint="cs"/>
          <w:sz w:val="28"/>
          <w:szCs w:val="28"/>
          <w:rtl/>
        </w:rPr>
        <w:t>ی</w:t>
      </w:r>
      <w:r w:rsidRPr="00B021A4">
        <w:rPr>
          <w:rFonts w:cs="B Mitra"/>
          <w:sz w:val="28"/>
          <w:szCs w:val="28"/>
          <w:rtl/>
        </w:rPr>
        <w:t xml:space="preserve"> توسط انقلاب</w:t>
      </w:r>
      <w:r w:rsidRPr="00B021A4">
        <w:rPr>
          <w:rFonts w:cs="B Mitra" w:hint="cs"/>
          <w:sz w:val="28"/>
          <w:szCs w:val="28"/>
          <w:rtl/>
        </w:rPr>
        <w:t>ی‌</w:t>
      </w:r>
      <w:r w:rsidRPr="00B021A4">
        <w:rPr>
          <w:rFonts w:cs="B Mitra" w:hint="eastAsia"/>
          <w:sz w:val="28"/>
          <w:szCs w:val="28"/>
          <w:rtl/>
        </w:rPr>
        <w:t>ها</w:t>
      </w:r>
      <w:r w:rsidRPr="00B021A4">
        <w:rPr>
          <w:rFonts w:cs="B Mitra"/>
          <w:sz w:val="28"/>
          <w:szCs w:val="28"/>
          <w:rtl/>
        </w:rPr>
        <w:t xml:space="preserve"> گردند.» [۵۳۹]</w:t>
      </w:r>
    </w:p>
    <w:p w:rsidR="00B021A4" w:rsidRPr="00B021A4" w:rsidRDefault="00B021A4" w:rsidP="00B021A4">
      <w:pPr>
        <w:rPr>
          <w:rFonts w:cs="B Mitra"/>
          <w:sz w:val="28"/>
          <w:szCs w:val="28"/>
          <w:rtl/>
        </w:rPr>
      </w:pPr>
      <w:r w:rsidRPr="00B021A4">
        <w:rPr>
          <w:rFonts w:cs="B Mitra"/>
          <w:sz w:val="28"/>
          <w:szCs w:val="28"/>
          <w:rtl/>
        </w:rPr>
        <w:lastRenderedPageBreak/>
        <w:t>[۵۴۰]</w:t>
      </w:r>
    </w:p>
    <w:p w:rsidR="00B021A4" w:rsidRPr="00B021A4" w:rsidRDefault="00B021A4" w:rsidP="00B021A4">
      <w:pPr>
        <w:rPr>
          <w:rFonts w:cs="B Mitra"/>
          <w:sz w:val="28"/>
          <w:szCs w:val="28"/>
          <w:rtl/>
        </w:rPr>
      </w:pPr>
      <w:r w:rsidRPr="00B021A4">
        <w:rPr>
          <w:rFonts w:cs="B Mitra" w:hint="eastAsia"/>
          <w:sz w:val="28"/>
          <w:szCs w:val="28"/>
          <w:rtl/>
        </w:rPr>
        <w:t>به</w:t>
      </w:r>
      <w:r w:rsidRPr="00B021A4">
        <w:rPr>
          <w:rFonts w:cs="B Mitra"/>
          <w:sz w:val="28"/>
          <w:szCs w:val="28"/>
          <w:rtl/>
        </w:rPr>
        <w:t xml:space="preserve"> علاوه رفتار ناهنجار عثمان نسبت به امام و فرزندانش، چن</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اقدام</w:t>
      </w:r>
      <w:r w:rsidRPr="00B021A4">
        <w:rPr>
          <w:rFonts w:cs="B Mitra" w:hint="cs"/>
          <w:sz w:val="28"/>
          <w:szCs w:val="28"/>
          <w:rtl/>
        </w:rPr>
        <w:t>ی‌</w:t>
      </w:r>
      <w:r w:rsidRPr="00B021A4">
        <w:rPr>
          <w:rFonts w:cs="B Mitra"/>
          <w:sz w:val="28"/>
          <w:szCs w:val="28"/>
          <w:rtl/>
        </w:rPr>
        <w:t xml:space="preserve"> را بع</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م</w:t>
      </w:r>
      <w:r w:rsidRPr="00B021A4">
        <w:rPr>
          <w:rFonts w:cs="B Mitra" w:hint="cs"/>
          <w:sz w:val="28"/>
          <w:szCs w:val="28"/>
          <w:rtl/>
        </w:rPr>
        <w:t>ی‌</w:t>
      </w:r>
      <w:r w:rsidRPr="00B021A4">
        <w:rPr>
          <w:rFonts w:cs="B Mitra"/>
          <w:sz w:val="28"/>
          <w:szCs w:val="28"/>
          <w:rtl/>
        </w:rPr>
        <w:t xml:space="preserve"> گرداند؛ از طرف</w:t>
      </w:r>
      <w:r w:rsidRPr="00B021A4">
        <w:rPr>
          <w:rFonts w:cs="B Mitra" w:hint="cs"/>
          <w:sz w:val="28"/>
          <w:szCs w:val="28"/>
          <w:rtl/>
        </w:rPr>
        <w:t>ی</w:t>
      </w:r>
      <w:r w:rsidRPr="00B021A4">
        <w:rPr>
          <w:rFonts w:cs="B Mitra"/>
          <w:sz w:val="28"/>
          <w:szCs w:val="28"/>
          <w:rtl/>
        </w:rPr>
        <w:t xml:space="preserve"> هم، امام و فرزندانش نم</w:t>
      </w:r>
      <w:r w:rsidRPr="00B021A4">
        <w:rPr>
          <w:rFonts w:cs="B Mitra" w:hint="cs"/>
          <w:sz w:val="28"/>
          <w:szCs w:val="28"/>
          <w:rtl/>
        </w:rPr>
        <w:t>ی‌</w:t>
      </w:r>
      <w:r w:rsidRPr="00B021A4">
        <w:rPr>
          <w:rFonts w:cs="B Mitra"/>
          <w:sz w:val="28"/>
          <w:szCs w:val="28"/>
          <w:rtl/>
        </w:rPr>
        <w:t xml:space="preserve"> توانستند از مهاجر</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و انصار و </w:t>
      </w:r>
      <w:r w:rsidRPr="00B021A4">
        <w:rPr>
          <w:rFonts w:cs="B Mitra" w:hint="cs"/>
          <w:sz w:val="28"/>
          <w:szCs w:val="28"/>
          <w:rtl/>
        </w:rPr>
        <w:t>ی</w:t>
      </w:r>
      <w:r w:rsidRPr="00B021A4">
        <w:rPr>
          <w:rFonts w:cs="B Mitra" w:hint="eastAsia"/>
          <w:sz w:val="28"/>
          <w:szCs w:val="28"/>
          <w:rtl/>
        </w:rPr>
        <w:t>اران</w:t>
      </w:r>
      <w:r w:rsidRPr="00B021A4">
        <w:rPr>
          <w:rFonts w:cs="B Mitra"/>
          <w:sz w:val="28"/>
          <w:szCs w:val="28"/>
          <w:rtl/>
        </w:rPr>
        <w:t xml:space="preserve"> شا</w:t>
      </w:r>
      <w:r w:rsidRPr="00B021A4">
        <w:rPr>
          <w:rFonts w:cs="B Mitra" w:hint="cs"/>
          <w:sz w:val="28"/>
          <w:szCs w:val="28"/>
          <w:rtl/>
        </w:rPr>
        <w:t>ی</w:t>
      </w:r>
      <w:r w:rsidRPr="00B021A4">
        <w:rPr>
          <w:rFonts w:cs="B Mitra" w:hint="eastAsia"/>
          <w:sz w:val="28"/>
          <w:szCs w:val="28"/>
          <w:rtl/>
        </w:rPr>
        <w:t>سته</w:t>
      </w:r>
      <w:r w:rsidRPr="00B021A4">
        <w:rPr>
          <w:rFonts w:cs="B Mitra"/>
          <w:sz w:val="28"/>
          <w:szCs w:val="28"/>
          <w:rtl/>
        </w:rPr>
        <w:t xml:space="preserve"> رسول خدا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ه‌و‌آله‌وسلّم</w:t>
      </w:r>
      <w:r w:rsidRPr="00B021A4">
        <w:rPr>
          <w:rFonts w:cs="B Mitra"/>
          <w:sz w:val="28"/>
          <w:szCs w:val="28"/>
          <w:rtl/>
        </w:rPr>
        <w:t>) فاصله بگ</w:t>
      </w:r>
      <w:r w:rsidRPr="00B021A4">
        <w:rPr>
          <w:rFonts w:cs="B Mitra" w:hint="cs"/>
          <w:sz w:val="28"/>
          <w:szCs w:val="28"/>
          <w:rtl/>
        </w:rPr>
        <w:t>ی</w:t>
      </w:r>
      <w:r w:rsidRPr="00B021A4">
        <w:rPr>
          <w:rFonts w:cs="B Mitra" w:hint="eastAsia"/>
          <w:sz w:val="28"/>
          <w:szCs w:val="28"/>
          <w:rtl/>
        </w:rPr>
        <w:t>رند</w:t>
      </w:r>
      <w:r w:rsidRPr="00B021A4">
        <w:rPr>
          <w:rFonts w:cs="B Mitra"/>
          <w:sz w:val="28"/>
          <w:szCs w:val="28"/>
          <w:rtl/>
        </w:rPr>
        <w:t xml:space="preserve"> و با آنان به مخالفت بپردازند. [۵۴۱]</w:t>
      </w:r>
    </w:p>
    <w:p w:rsidR="00B021A4" w:rsidRPr="00B021A4" w:rsidRDefault="00B021A4" w:rsidP="00B021A4">
      <w:pPr>
        <w:rPr>
          <w:rFonts w:cs="B Mitra"/>
          <w:sz w:val="28"/>
          <w:szCs w:val="28"/>
          <w:rtl/>
        </w:rPr>
      </w:pPr>
      <w:r w:rsidRPr="00B021A4">
        <w:rPr>
          <w:rFonts w:cs="B Mitra" w:hint="eastAsia"/>
          <w:sz w:val="28"/>
          <w:szCs w:val="28"/>
          <w:rtl/>
        </w:rPr>
        <w:t>و</w:t>
      </w:r>
      <w:r w:rsidRPr="00B021A4">
        <w:rPr>
          <w:rFonts w:cs="B Mitra"/>
          <w:sz w:val="28"/>
          <w:szCs w:val="28"/>
          <w:rtl/>
        </w:rPr>
        <w:t xml:space="preserve">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که گفته شد: طلحه و زب</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ن</w:t>
      </w:r>
      <w:r w:rsidRPr="00B021A4">
        <w:rPr>
          <w:rFonts w:cs="B Mitra" w:hint="cs"/>
          <w:sz w:val="28"/>
          <w:szCs w:val="28"/>
          <w:rtl/>
        </w:rPr>
        <w:t>ی</w:t>
      </w:r>
      <w:r w:rsidRPr="00B021A4">
        <w:rPr>
          <w:rFonts w:cs="B Mitra" w:hint="eastAsia"/>
          <w:sz w:val="28"/>
          <w:szCs w:val="28"/>
          <w:rtl/>
        </w:rPr>
        <w:t>ز</w:t>
      </w:r>
      <w:r w:rsidRPr="00B021A4">
        <w:rPr>
          <w:rFonts w:cs="B Mitra"/>
          <w:sz w:val="28"/>
          <w:szCs w:val="28"/>
          <w:rtl/>
        </w:rPr>
        <w:t xml:space="preserve"> فرزندان‌شان را برا</w:t>
      </w:r>
      <w:r w:rsidRPr="00B021A4">
        <w:rPr>
          <w:rFonts w:cs="B Mitra" w:hint="cs"/>
          <w:sz w:val="28"/>
          <w:szCs w:val="28"/>
          <w:rtl/>
        </w:rPr>
        <w:t>ی</w:t>
      </w:r>
      <w:r w:rsidRPr="00B021A4">
        <w:rPr>
          <w:rFonts w:cs="B Mitra"/>
          <w:sz w:val="28"/>
          <w:szCs w:val="28"/>
          <w:rtl/>
        </w:rPr>
        <w:t xml:space="preserve"> دفاع از عثمان فرستادند، [۵۴۲]</w:t>
      </w:r>
    </w:p>
    <w:p w:rsidR="00B021A4" w:rsidRPr="00B021A4" w:rsidRDefault="00B021A4" w:rsidP="00B021A4">
      <w:pPr>
        <w:rPr>
          <w:rFonts w:cs="B Mitra"/>
          <w:sz w:val="28"/>
          <w:szCs w:val="28"/>
          <w:rtl/>
        </w:rPr>
      </w:pPr>
      <w:r w:rsidRPr="00B021A4">
        <w:rPr>
          <w:rFonts w:cs="B Mitra" w:hint="eastAsia"/>
          <w:sz w:val="28"/>
          <w:szCs w:val="28"/>
          <w:rtl/>
        </w:rPr>
        <w:t>شکّ</w:t>
      </w:r>
      <w:r w:rsidRPr="00B021A4">
        <w:rPr>
          <w:rFonts w:cs="B Mitra" w:hint="cs"/>
          <w:sz w:val="28"/>
          <w:szCs w:val="28"/>
          <w:rtl/>
        </w:rPr>
        <w:t>ی</w:t>
      </w:r>
      <w:r w:rsidRPr="00B021A4">
        <w:rPr>
          <w:rFonts w:cs="B Mitra"/>
          <w:sz w:val="28"/>
          <w:szCs w:val="28"/>
          <w:rtl/>
        </w:rPr>
        <w:t xml:space="preserve"> در بطلان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سخن ن</w:t>
      </w:r>
      <w:r w:rsidRPr="00B021A4">
        <w:rPr>
          <w:rFonts w:cs="B Mitra" w:hint="cs"/>
          <w:sz w:val="28"/>
          <w:szCs w:val="28"/>
          <w:rtl/>
        </w:rPr>
        <w:t>ی</w:t>
      </w:r>
      <w:r w:rsidRPr="00B021A4">
        <w:rPr>
          <w:rFonts w:cs="B Mitra" w:hint="eastAsia"/>
          <w:sz w:val="28"/>
          <w:szCs w:val="28"/>
          <w:rtl/>
        </w:rPr>
        <w:t>ست؛</w:t>
      </w:r>
      <w:r w:rsidRPr="00B021A4">
        <w:rPr>
          <w:rFonts w:cs="B Mitra"/>
          <w:sz w:val="28"/>
          <w:szCs w:val="28"/>
          <w:rtl/>
        </w:rPr>
        <w:t xml:space="preserve"> ز</w:t>
      </w:r>
      <w:r w:rsidRPr="00B021A4">
        <w:rPr>
          <w:rFonts w:cs="B Mitra" w:hint="cs"/>
          <w:sz w:val="28"/>
          <w:szCs w:val="28"/>
          <w:rtl/>
        </w:rPr>
        <w:t>ی</w:t>
      </w:r>
      <w:r w:rsidRPr="00B021A4">
        <w:rPr>
          <w:rFonts w:cs="B Mitra" w:hint="eastAsia"/>
          <w:sz w:val="28"/>
          <w:szCs w:val="28"/>
          <w:rtl/>
        </w:rPr>
        <w:t>را</w:t>
      </w:r>
      <w:r w:rsidRPr="00B021A4">
        <w:rPr>
          <w:rFonts w:cs="B Mitra"/>
          <w:sz w:val="28"/>
          <w:szCs w:val="28"/>
          <w:rtl/>
        </w:rPr>
        <w:t xml:space="preserve"> طلحه، زب</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عا</w:t>
      </w:r>
      <w:r w:rsidRPr="00B021A4">
        <w:rPr>
          <w:rFonts w:cs="B Mitra" w:hint="cs"/>
          <w:sz w:val="28"/>
          <w:szCs w:val="28"/>
          <w:rtl/>
        </w:rPr>
        <w:t>ی</w:t>
      </w:r>
      <w:r w:rsidRPr="00B021A4">
        <w:rPr>
          <w:rFonts w:cs="B Mitra" w:hint="eastAsia"/>
          <w:sz w:val="28"/>
          <w:szCs w:val="28"/>
          <w:rtl/>
        </w:rPr>
        <w:t>شه</w:t>
      </w:r>
      <w:r w:rsidRPr="00B021A4">
        <w:rPr>
          <w:rFonts w:cs="B Mitra"/>
          <w:sz w:val="28"/>
          <w:szCs w:val="28"/>
          <w:rtl/>
        </w:rPr>
        <w:t xml:space="preserve"> و د</w:t>
      </w:r>
      <w:r w:rsidRPr="00B021A4">
        <w:rPr>
          <w:rFonts w:cs="B Mitra" w:hint="cs"/>
          <w:sz w:val="28"/>
          <w:szCs w:val="28"/>
          <w:rtl/>
        </w:rPr>
        <w:t>ی</w:t>
      </w:r>
      <w:r w:rsidRPr="00B021A4">
        <w:rPr>
          <w:rFonts w:cs="B Mitra" w:hint="eastAsia"/>
          <w:sz w:val="28"/>
          <w:szCs w:val="28"/>
          <w:rtl/>
        </w:rPr>
        <w:t>گران</w:t>
      </w:r>
      <w:r w:rsidRPr="00B021A4">
        <w:rPr>
          <w:rFonts w:cs="B Mitra"/>
          <w:sz w:val="28"/>
          <w:szCs w:val="28"/>
          <w:rtl/>
        </w:rPr>
        <w:t xml:space="preserve"> از سرسخت ‌تر</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دشمنان عثمان بودند. [۵۴۳]</w:t>
      </w:r>
    </w:p>
    <w:p w:rsidR="00B021A4" w:rsidRPr="00B021A4" w:rsidRDefault="00B021A4" w:rsidP="00B021A4">
      <w:pPr>
        <w:rPr>
          <w:rFonts w:cs="B Mitra"/>
          <w:sz w:val="28"/>
          <w:szCs w:val="28"/>
          <w:rtl/>
        </w:rPr>
      </w:pPr>
      <w:r w:rsidRPr="00B021A4">
        <w:rPr>
          <w:rFonts w:cs="B Mitra" w:hint="eastAsia"/>
          <w:sz w:val="28"/>
          <w:szCs w:val="28"/>
          <w:rtl/>
        </w:rPr>
        <w:t>اگر</w:t>
      </w:r>
      <w:r w:rsidRPr="00B021A4">
        <w:rPr>
          <w:rFonts w:cs="B Mitra"/>
          <w:sz w:val="28"/>
          <w:szCs w:val="28"/>
          <w:rtl/>
        </w:rPr>
        <w:t xml:space="preserve"> بر فرض، حما</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و دفاع امام عل</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از عثمان را بپذ</w:t>
      </w:r>
      <w:r w:rsidRPr="00B021A4">
        <w:rPr>
          <w:rFonts w:cs="B Mitra" w:hint="cs"/>
          <w:sz w:val="28"/>
          <w:szCs w:val="28"/>
          <w:rtl/>
        </w:rPr>
        <w:t>ی</w:t>
      </w:r>
      <w:r w:rsidRPr="00B021A4">
        <w:rPr>
          <w:rFonts w:cs="B Mitra" w:hint="eastAsia"/>
          <w:sz w:val="28"/>
          <w:szCs w:val="28"/>
          <w:rtl/>
        </w:rPr>
        <w:t>ر</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xml:space="preserve"> در تب</w:t>
      </w:r>
      <w:r w:rsidRPr="00B021A4">
        <w:rPr>
          <w:rFonts w:cs="B Mitra" w:hint="cs"/>
          <w:sz w:val="28"/>
          <w:szCs w:val="28"/>
          <w:rtl/>
        </w:rPr>
        <w:t>یی</w:t>
      </w:r>
      <w:r w:rsidRPr="00B021A4">
        <w:rPr>
          <w:rFonts w:cs="B Mitra" w:hint="eastAsia"/>
          <w:sz w:val="28"/>
          <w:szCs w:val="28"/>
          <w:rtl/>
        </w:rPr>
        <w:t>ن</w:t>
      </w:r>
      <w:r w:rsidRPr="00B021A4">
        <w:rPr>
          <w:rFonts w:cs="B Mitra"/>
          <w:sz w:val="28"/>
          <w:szCs w:val="28"/>
          <w:rtl/>
        </w:rPr>
        <w:t xml:space="preserve">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حرکت با</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گفت: حضور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در جبهه دفاع از عثمان، صرفاً برا</w:t>
      </w:r>
      <w:r w:rsidRPr="00B021A4">
        <w:rPr>
          <w:rFonts w:cs="B Mitra" w:hint="cs"/>
          <w:sz w:val="28"/>
          <w:szCs w:val="28"/>
          <w:rtl/>
        </w:rPr>
        <w:t>ی</w:t>
      </w:r>
      <w:r w:rsidRPr="00B021A4">
        <w:rPr>
          <w:rFonts w:cs="B Mitra"/>
          <w:sz w:val="28"/>
          <w:szCs w:val="28"/>
          <w:rtl/>
        </w:rPr>
        <w:t xml:space="preserve">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بود که کس</w:t>
      </w:r>
      <w:r w:rsidRPr="00B021A4">
        <w:rPr>
          <w:rFonts w:cs="B Mitra" w:hint="cs"/>
          <w:sz w:val="28"/>
          <w:szCs w:val="28"/>
          <w:rtl/>
        </w:rPr>
        <w:t>ی</w:t>
      </w:r>
      <w:r w:rsidRPr="00B021A4">
        <w:rPr>
          <w:rFonts w:cs="B Mitra"/>
          <w:sz w:val="28"/>
          <w:szCs w:val="28"/>
          <w:rtl/>
        </w:rPr>
        <w:t xml:space="preserve"> نتواند امام و فرزندانش را به شرکت در انقلاب عل</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عثمان متّهم نما</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و آنان را شر</w:t>
      </w:r>
      <w:r w:rsidRPr="00B021A4">
        <w:rPr>
          <w:rFonts w:cs="B Mitra" w:hint="cs"/>
          <w:sz w:val="28"/>
          <w:szCs w:val="28"/>
          <w:rtl/>
        </w:rPr>
        <w:t>ی</w:t>
      </w:r>
      <w:r w:rsidRPr="00B021A4">
        <w:rPr>
          <w:rFonts w:cs="B Mitra"/>
          <w:sz w:val="28"/>
          <w:szCs w:val="28"/>
          <w:rtl/>
        </w:rPr>
        <w:t>ک قتل او بداند. [۵۴۴]</w:t>
      </w:r>
    </w:p>
    <w:p w:rsidR="00395B33" w:rsidRDefault="00B021A4" w:rsidP="00B021A4">
      <w:pPr>
        <w:rPr>
          <w:rFonts w:cs="B Mitra"/>
          <w:sz w:val="28"/>
          <w:szCs w:val="28"/>
          <w:rtl/>
        </w:rPr>
      </w:pPr>
      <w:r w:rsidRPr="00B021A4">
        <w:rPr>
          <w:rFonts w:cs="B Mitra"/>
          <w:sz w:val="28"/>
          <w:szCs w:val="28"/>
          <w:rtl/>
        </w:rPr>
        <w:t>[۵۴۵]</w:t>
      </w:r>
    </w:p>
    <w:p w:rsidR="00395B33" w:rsidRDefault="00B021A4" w:rsidP="00B021A4">
      <w:pPr>
        <w:rPr>
          <w:rFonts w:cs="B Mitra"/>
          <w:sz w:val="28"/>
          <w:szCs w:val="28"/>
          <w:rtl/>
        </w:rPr>
      </w:pPr>
      <w:r w:rsidRPr="00B021A4">
        <w:rPr>
          <w:rFonts w:cs="B Mitra"/>
          <w:sz w:val="28"/>
          <w:szCs w:val="28"/>
          <w:rtl/>
        </w:rPr>
        <w:t>۱۳ - امام حسن در عصر علو</w:t>
      </w:r>
      <w:r w:rsidRPr="00B021A4">
        <w:rPr>
          <w:rFonts w:cs="B Mitra" w:hint="cs"/>
          <w:sz w:val="28"/>
          <w:szCs w:val="28"/>
          <w:rtl/>
        </w:rPr>
        <w:t>ی</w:t>
      </w:r>
    </w:p>
    <w:p w:rsidR="00B021A4" w:rsidRPr="00B021A4" w:rsidRDefault="00B021A4" w:rsidP="00B021A4">
      <w:pPr>
        <w:rPr>
          <w:rFonts w:cs="B Mitra"/>
          <w:sz w:val="28"/>
          <w:szCs w:val="28"/>
          <w:rtl/>
        </w:rPr>
      </w:pPr>
      <w:r w:rsidRPr="00B021A4">
        <w:rPr>
          <w:rFonts w:cs="B Mitra" w:hint="eastAsia"/>
          <w:sz w:val="28"/>
          <w:szCs w:val="28"/>
          <w:rtl/>
        </w:rPr>
        <w:t>امام</w:t>
      </w:r>
      <w:r w:rsidRPr="00B021A4">
        <w:rPr>
          <w:rFonts w:cs="B Mitra"/>
          <w:sz w:val="28"/>
          <w:szCs w:val="28"/>
          <w:rtl/>
        </w:rPr>
        <w:t xml:space="preserve"> حسن مجتب</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در طول ۳۷ سال</w:t>
      </w:r>
      <w:r w:rsidRPr="00B021A4">
        <w:rPr>
          <w:rFonts w:cs="B Mitra" w:hint="cs"/>
          <w:sz w:val="28"/>
          <w:szCs w:val="28"/>
          <w:rtl/>
        </w:rPr>
        <w:t>ی</w:t>
      </w:r>
      <w:r w:rsidRPr="00B021A4">
        <w:rPr>
          <w:rFonts w:cs="B Mitra"/>
          <w:sz w:val="28"/>
          <w:szCs w:val="28"/>
          <w:rtl/>
        </w:rPr>
        <w:t xml:space="preserve"> [۵۴۶]</w:t>
      </w:r>
    </w:p>
    <w:p w:rsidR="00B021A4" w:rsidRPr="00B021A4" w:rsidRDefault="00B021A4" w:rsidP="00B021A4">
      <w:pPr>
        <w:rPr>
          <w:rFonts w:cs="B Mitra"/>
          <w:sz w:val="28"/>
          <w:szCs w:val="28"/>
          <w:rtl/>
        </w:rPr>
      </w:pPr>
      <w:r w:rsidRPr="00B021A4">
        <w:rPr>
          <w:rFonts w:cs="B Mitra"/>
          <w:sz w:val="28"/>
          <w:szCs w:val="28"/>
          <w:rtl/>
        </w:rPr>
        <w:t>[۵۴۷]</w:t>
      </w:r>
    </w:p>
    <w:p w:rsidR="00395B33" w:rsidRDefault="00B021A4" w:rsidP="00B021A4">
      <w:pPr>
        <w:rPr>
          <w:rFonts w:cs="B Mitra"/>
          <w:sz w:val="28"/>
          <w:szCs w:val="28"/>
          <w:rtl/>
        </w:rPr>
      </w:pPr>
      <w:r w:rsidRPr="00B021A4">
        <w:rPr>
          <w:rFonts w:cs="B Mitra" w:hint="eastAsia"/>
          <w:sz w:val="28"/>
          <w:szCs w:val="28"/>
          <w:rtl/>
        </w:rPr>
        <w:t>که</w:t>
      </w:r>
      <w:r w:rsidRPr="00B021A4">
        <w:rPr>
          <w:rFonts w:cs="B Mitra"/>
          <w:sz w:val="28"/>
          <w:szCs w:val="28"/>
          <w:rtl/>
        </w:rPr>
        <w:t xml:space="preserve"> در کنار ام</w:t>
      </w:r>
      <w:r w:rsidRPr="00B021A4">
        <w:rPr>
          <w:rFonts w:cs="B Mitra" w:hint="cs"/>
          <w:sz w:val="28"/>
          <w:szCs w:val="28"/>
          <w:rtl/>
        </w:rPr>
        <w:t>ی</w:t>
      </w:r>
      <w:r w:rsidRPr="00B021A4">
        <w:rPr>
          <w:rFonts w:cs="B Mitra" w:hint="eastAsia"/>
          <w:sz w:val="28"/>
          <w:szCs w:val="28"/>
          <w:rtl/>
        </w:rPr>
        <w:t>رمؤمنان</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زندگ</w:t>
      </w:r>
      <w:r w:rsidRPr="00B021A4">
        <w:rPr>
          <w:rFonts w:cs="B Mitra" w:hint="cs"/>
          <w:sz w:val="28"/>
          <w:szCs w:val="28"/>
          <w:rtl/>
        </w:rPr>
        <w:t>ی</w:t>
      </w:r>
      <w:r w:rsidRPr="00B021A4">
        <w:rPr>
          <w:rFonts w:cs="B Mitra"/>
          <w:sz w:val="28"/>
          <w:szCs w:val="28"/>
          <w:rtl/>
        </w:rPr>
        <w:t xml:space="preserve"> کرد، فرزند</w:t>
      </w:r>
      <w:r w:rsidRPr="00B021A4">
        <w:rPr>
          <w:rFonts w:cs="B Mitra" w:hint="cs"/>
          <w:sz w:val="28"/>
          <w:szCs w:val="28"/>
          <w:rtl/>
        </w:rPr>
        <w:t>ی</w:t>
      </w:r>
      <w:r w:rsidRPr="00B021A4">
        <w:rPr>
          <w:rFonts w:cs="B Mitra"/>
          <w:sz w:val="28"/>
          <w:szCs w:val="28"/>
          <w:rtl/>
        </w:rPr>
        <w:t xml:space="preserve"> مط</w:t>
      </w:r>
      <w:r w:rsidRPr="00B021A4">
        <w:rPr>
          <w:rFonts w:cs="B Mitra" w:hint="cs"/>
          <w:sz w:val="28"/>
          <w:szCs w:val="28"/>
          <w:rtl/>
        </w:rPr>
        <w:t>ی</w:t>
      </w:r>
      <w:r w:rsidRPr="00B021A4">
        <w:rPr>
          <w:rFonts w:cs="B Mitra" w:hint="eastAsia"/>
          <w:sz w:val="28"/>
          <w:szCs w:val="28"/>
          <w:rtl/>
        </w:rPr>
        <w:t>ع،</w:t>
      </w:r>
      <w:r w:rsidRPr="00B021A4">
        <w:rPr>
          <w:rFonts w:cs="B Mitra"/>
          <w:sz w:val="28"/>
          <w:szCs w:val="28"/>
          <w:rtl/>
        </w:rPr>
        <w:t xml:space="preserve"> امام شناس، بازو</w:t>
      </w:r>
      <w:r w:rsidRPr="00B021A4">
        <w:rPr>
          <w:rFonts w:cs="B Mitra" w:hint="cs"/>
          <w:sz w:val="28"/>
          <w:szCs w:val="28"/>
          <w:rtl/>
        </w:rPr>
        <w:t>ی</w:t>
      </w:r>
      <w:r w:rsidRPr="00B021A4">
        <w:rPr>
          <w:rFonts w:cs="B Mitra"/>
          <w:sz w:val="28"/>
          <w:szCs w:val="28"/>
          <w:rtl/>
        </w:rPr>
        <w:t xml:space="preserve"> ن</w:t>
      </w:r>
      <w:r w:rsidRPr="00B021A4">
        <w:rPr>
          <w:rFonts w:cs="B Mitra" w:hint="cs"/>
          <w:sz w:val="28"/>
          <w:szCs w:val="28"/>
          <w:rtl/>
        </w:rPr>
        <w:t>ی</w:t>
      </w:r>
      <w:r w:rsidRPr="00B021A4">
        <w:rPr>
          <w:rFonts w:cs="B Mitra" w:hint="eastAsia"/>
          <w:sz w:val="28"/>
          <w:szCs w:val="28"/>
          <w:rtl/>
        </w:rPr>
        <w:t>رومند،</w:t>
      </w:r>
      <w:r w:rsidRPr="00B021A4">
        <w:rPr>
          <w:rFonts w:cs="B Mitra"/>
          <w:sz w:val="28"/>
          <w:szCs w:val="28"/>
          <w:rtl/>
        </w:rPr>
        <w:t xml:space="preserve"> </w:t>
      </w:r>
      <w:r w:rsidRPr="00B021A4">
        <w:rPr>
          <w:rFonts w:cs="B Mitra" w:hint="cs"/>
          <w:sz w:val="28"/>
          <w:szCs w:val="28"/>
          <w:rtl/>
        </w:rPr>
        <w:t>ی</w:t>
      </w:r>
      <w:r w:rsidRPr="00B021A4">
        <w:rPr>
          <w:rFonts w:cs="B Mitra" w:hint="eastAsia"/>
          <w:sz w:val="28"/>
          <w:szCs w:val="28"/>
          <w:rtl/>
        </w:rPr>
        <w:t>ار</w:t>
      </w:r>
      <w:r w:rsidRPr="00B021A4">
        <w:rPr>
          <w:rFonts w:cs="B Mitra"/>
          <w:sz w:val="28"/>
          <w:szCs w:val="28"/>
          <w:rtl/>
        </w:rPr>
        <w:t xml:space="preserve"> صد</w:t>
      </w:r>
      <w:r w:rsidRPr="00B021A4">
        <w:rPr>
          <w:rFonts w:cs="B Mitra" w:hint="cs"/>
          <w:sz w:val="28"/>
          <w:szCs w:val="28"/>
          <w:rtl/>
        </w:rPr>
        <w:t>ی</w:t>
      </w:r>
      <w:r w:rsidRPr="00B021A4">
        <w:rPr>
          <w:rFonts w:cs="B Mitra" w:hint="eastAsia"/>
          <w:sz w:val="28"/>
          <w:szCs w:val="28"/>
          <w:rtl/>
        </w:rPr>
        <w:t>ق</w:t>
      </w:r>
      <w:r w:rsidRPr="00B021A4">
        <w:rPr>
          <w:rFonts w:cs="B Mitra"/>
          <w:sz w:val="28"/>
          <w:szCs w:val="28"/>
          <w:rtl/>
        </w:rPr>
        <w:t xml:space="preserve"> و ام</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و سرباز</w:t>
      </w:r>
      <w:r w:rsidRPr="00B021A4">
        <w:rPr>
          <w:rFonts w:cs="B Mitra" w:hint="cs"/>
          <w:sz w:val="28"/>
          <w:szCs w:val="28"/>
          <w:rtl/>
        </w:rPr>
        <w:t>ی</w:t>
      </w:r>
      <w:r w:rsidRPr="00B021A4">
        <w:rPr>
          <w:rFonts w:cs="B Mitra"/>
          <w:sz w:val="28"/>
          <w:szCs w:val="28"/>
          <w:rtl/>
        </w:rPr>
        <w:t xml:space="preserve"> عاشق و فداکار برا</w:t>
      </w:r>
      <w:r w:rsidRPr="00B021A4">
        <w:rPr>
          <w:rFonts w:cs="B Mitra" w:hint="cs"/>
          <w:sz w:val="28"/>
          <w:szCs w:val="28"/>
          <w:rtl/>
        </w:rPr>
        <w:t>ی</w:t>
      </w:r>
      <w:r w:rsidRPr="00B021A4">
        <w:rPr>
          <w:rFonts w:cs="B Mitra"/>
          <w:sz w:val="28"/>
          <w:szCs w:val="28"/>
          <w:rtl/>
        </w:rPr>
        <w:t xml:space="preserve"> پدرش به حساب م</w:t>
      </w:r>
      <w:r w:rsidRPr="00B021A4">
        <w:rPr>
          <w:rFonts w:cs="B Mitra" w:hint="cs"/>
          <w:sz w:val="28"/>
          <w:szCs w:val="28"/>
          <w:rtl/>
        </w:rPr>
        <w:t>ی‌</w:t>
      </w:r>
      <w:r w:rsidRPr="00B021A4">
        <w:rPr>
          <w:rFonts w:cs="B Mitra" w:hint="eastAsia"/>
          <w:sz w:val="28"/>
          <w:szCs w:val="28"/>
          <w:rtl/>
        </w:rPr>
        <w:t>آمد</w:t>
      </w:r>
      <w:r w:rsidRPr="00B021A4">
        <w:rPr>
          <w:rFonts w:cs="B Mitra"/>
          <w:sz w:val="28"/>
          <w:szCs w:val="28"/>
          <w:rtl/>
        </w:rPr>
        <w:t>. حوزه فعال</w:t>
      </w:r>
      <w:r w:rsidRPr="00B021A4">
        <w:rPr>
          <w:rFonts w:cs="B Mitra" w:hint="cs"/>
          <w:sz w:val="28"/>
          <w:szCs w:val="28"/>
          <w:rtl/>
        </w:rPr>
        <w:t>ی</w:t>
      </w:r>
      <w:r w:rsidRPr="00B021A4">
        <w:rPr>
          <w:rFonts w:cs="B Mitra" w:hint="eastAsia"/>
          <w:sz w:val="28"/>
          <w:szCs w:val="28"/>
          <w:rtl/>
        </w:rPr>
        <w:t>ت‌ها</w:t>
      </w:r>
      <w:r w:rsidRPr="00B021A4">
        <w:rPr>
          <w:rFonts w:cs="B Mitra" w:hint="cs"/>
          <w:sz w:val="28"/>
          <w:szCs w:val="28"/>
          <w:rtl/>
        </w:rPr>
        <w:t>ی</w:t>
      </w:r>
      <w:r w:rsidRPr="00B021A4">
        <w:rPr>
          <w:rFonts w:cs="B Mitra"/>
          <w:sz w:val="28"/>
          <w:szCs w:val="28"/>
          <w:rtl/>
        </w:rPr>
        <w:t xml:space="preserve"> آن حضرت در عصر علو</w:t>
      </w:r>
      <w:r w:rsidRPr="00B021A4">
        <w:rPr>
          <w:rFonts w:cs="B Mitra" w:hint="cs"/>
          <w:sz w:val="28"/>
          <w:szCs w:val="28"/>
          <w:rtl/>
        </w:rPr>
        <w:t>ی</w:t>
      </w:r>
      <w:r w:rsidRPr="00B021A4">
        <w:rPr>
          <w:rFonts w:cs="B Mitra"/>
          <w:sz w:val="28"/>
          <w:szCs w:val="28"/>
          <w:rtl/>
        </w:rPr>
        <w:t xml:space="preserve"> شامل حوزه‌ها</w:t>
      </w:r>
      <w:r w:rsidRPr="00B021A4">
        <w:rPr>
          <w:rFonts w:cs="B Mitra" w:hint="cs"/>
          <w:sz w:val="28"/>
          <w:szCs w:val="28"/>
          <w:rtl/>
        </w:rPr>
        <w:t>ی</w:t>
      </w:r>
      <w:r w:rsidRPr="00B021A4">
        <w:rPr>
          <w:rFonts w:cs="B Mitra"/>
          <w:sz w:val="28"/>
          <w:szCs w:val="28"/>
          <w:rtl/>
        </w:rPr>
        <w:t xml:space="preserve"> فرهنگ</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س</w:t>
      </w:r>
      <w:r w:rsidRPr="00B021A4">
        <w:rPr>
          <w:rFonts w:cs="B Mitra" w:hint="cs"/>
          <w:sz w:val="28"/>
          <w:szCs w:val="28"/>
          <w:rtl/>
        </w:rPr>
        <w:t>ی</w:t>
      </w:r>
      <w:r w:rsidRPr="00B021A4">
        <w:rPr>
          <w:rFonts w:cs="B Mitra" w:hint="eastAsia"/>
          <w:sz w:val="28"/>
          <w:szCs w:val="28"/>
          <w:rtl/>
        </w:rPr>
        <w:t>اس</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نظام</w:t>
      </w:r>
      <w:r w:rsidRPr="00B021A4">
        <w:rPr>
          <w:rFonts w:cs="B Mitra" w:hint="cs"/>
          <w:sz w:val="28"/>
          <w:szCs w:val="28"/>
          <w:rtl/>
        </w:rPr>
        <w:t>ی‌</w:t>
      </w:r>
      <w:r w:rsidRPr="00B021A4">
        <w:rPr>
          <w:rFonts w:cs="B Mitra"/>
          <w:sz w:val="28"/>
          <w:szCs w:val="28"/>
          <w:rtl/>
        </w:rPr>
        <w:t xml:space="preserve"> و... م</w:t>
      </w:r>
      <w:r w:rsidRPr="00B021A4">
        <w:rPr>
          <w:rFonts w:cs="B Mitra" w:hint="cs"/>
          <w:sz w:val="28"/>
          <w:szCs w:val="28"/>
          <w:rtl/>
        </w:rPr>
        <w:t>ی‌</w:t>
      </w:r>
      <w:r w:rsidRPr="00B021A4">
        <w:rPr>
          <w:rFonts w:cs="B Mitra" w:hint="eastAsia"/>
          <w:sz w:val="28"/>
          <w:szCs w:val="28"/>
          <w:rtl/>
        </w:rPr>
        <w:t>باشد؛</w:t>
      </w:r>
      <w:r w:rsidRPr="00B021A4">
        <w:rPr>
          <w:rFonts w:cs="B Mitra"/>
          <w:sz w:val="28"/>
          <w:szCs w:val="28"/>
          <w:rtl/>
        </w:rPr>
        <w:t xml:space="preserve"> امام مجتب</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به اقتضا</w:t>
      </w:r>
      <w:r w:rsidRPr="00B021A4">
        <w:rPr>
          <w:rFonts w:cs="B Mitra" w:hint="cs"/>
          <w:sz w:val="28"/>
          <w:szCs w:val="28"/>
          <w:rtl/>
        </w:rPr>
        <w:t>ی</w:t>
      </w:r>
      <w:r w:rsidRPr="00B021A4">
        <w:rPr>
          <w:rFonts w:cs="B Mitra"/>
          <w:sz w:val="28"/>
          <w:szCs w:val="28"/>
          <w:rtl/>
        </w:rPr>
        <w:t xml:space="preserve"> اوضاع زمانه و درخواست امام زمانش، گاه</w:t>
      </w:r>
      <w:r w:rsidRPr="00B021A4">
        <w:rPr>
          <w:rFonts w:cs="B Mitra" w:hint="cs"/>
          <w:sz w:val="28"/>
          <w:szCs w:val="28"/>
          <w:rtl/>
        </w:rPr>
        <w:t>ی</w:t>
      </w:r>
      <w:r w:rsidRPr="00B021A4">
        <w:rPr>
          <w:rFonts w:cs="B Mitra"/>
          <w:sz w:val="28"/>
          <w:szCs w:val="28"/>
          <w:rtl/>
        </w:rPr>
        <w:t xml:space="preserve"> در سمت قضاوت، گاه</w:t>
      </w:r>
      <w:r w:rsidRPr="00B021A4">
        <w:rPr>
          <w:rFonts w:cs="B Mitra" w:hint="cs"/>
          <w:sz w:val="28"/>
          <w:szCs w:val="28"/>
          <w:rtl/>
        </w:rPr>
        <w:t>ی</w:t>
      </w:r>
      <w:r w:rsidRPr="00B021A4">
        <w:rPr>
          <w:rFonts w:cs="B Mitra"/>
          <w:sz w:val="28"/>
          <w:szCs w:val="28"/>
          <w:rtl/>
        </w:rPr>
        <w:t xml:space="preserve"> در پ</w:t>
      </w:r>
      <w:r w:rsidRPr="00B021A4">
        <w:rPr>
          <w:rFonts w:cs="B Mitra" w:hint="cs"/>
          <w:sz w:val="28"/>
          <w:szCs w:val="28"/>
          <w:rtl/>
        </w:rPr>
        <w:t>ی</w:t>
      </w:r>
      <w:r w:rsidRPr="00B021A4">
        <w:rPr>
          <w:rFonts w:cs="B Mitra"/>
          <w:sz w:val="28"/>
          <w:szCs w:val="28"/>
          <w:rtl/>
        </w:rPr>
        <w:t xml:space="preserve"> بس</w:t>
      </w:r>
      <w:r w:rsidRPr="00B021A4">
        <w:rPr>
          <w:rFonts w:cs="B Mitra" w:hint="cs"/>
          <w:sz w:val="28"/>
          <w:szCs w:val="28"/>
          <w:rtl/>
        </w:rPr>
        <w:t>ی</w:t>
      </w:r>
      <w:r w:rsidRPr="00B021A4">
        <w:rPr>
          <w:rFonts w:cs="B Mitra" w:hint="eastAsia"/>
          <w:sz w:val="28"/>
          <w:szCs w:val="28"/>
          <w:rtl/>
        </w:rPr>
        <w:t>ج</w:t>
      </w:r>
      <w:r w:rsidRPr="00B021A4">
        <w:rPr>
          <w:rFonts w:cs="B Mitra"/>
          <w:sz w:val="28"/>
          <w:szCs w:val="28"/>
          <w:rtl/>
        </w:rPr>
        <w:t xml:space="preserve"> مردم</w:t>
      </w:r>
      <w:r w:rsidRPr="00B021A4">
        <w:rPr>
          <w:rFonts w:cs="B Mitra" w:hint="cs"/>
          <w:sz w:val="28"/>
          <w:szCs w:val="28"/>
          <w:rtl/>
        </w:rPr>
        <w:t>ی‌</w:t>
      </w:r>
      <w:r w:rsidRPr="00B021A4">
        <w:rPr>
          <w:rFonts w:cs="B Mitra" w:hint="eastAsia"/>
          <w:sz w:val="28"/>
          <w:szCs w:val="28"/>
          <w:rtl/>
        </w:rPr>
        <w:t>برا</w:t>
      </w:r>
      <w:r w:rsidRPr="00B021A4">
        <w:rPr>
          <w:rFonts w:cs="B Mitra" w:hint="cs"/>
          <w:sz w:val="28"/>
          <w:szCs w:val="28"/>
          <w:rtl/>
        </w:rPr>
        <w:t>ی</w:t>
      </w:r>
      <w:r w:rsidRPr="00B021A4">
        <w:rPr>
          <w:rFonts w:cs="B Mitra"/>
          <w:sz w:val="28"/>
          <w:szCs w:val="28"/>
          <w:rtl/>
        </w:rPr>
        <w:t xml:space="preserve"> جهاد، گاه</w:t>
      </w:r>
      <w:r w:rsidRPr="00B021A4">
        <w:rPr>
          <w:rFonts w:cs="B Mitra" w:hint="cs"/>
          <w:sz w:val="28"/>
          <w:szCs w:val="28"/>
          <w:rtl/>
        </w:rPr>
        <w:t>ی</w:t>
      </w:r>
      <w:r w:rsidRPr="00B021A4">
        <w:rPr>
          <w:rFonts w:cs="B Mitra"/>
          <w:sz w:val="28"/>
          <w:szCs w:val="28"/>
          <w:rtl/>
        </w:rPr>
        <w:t xml:space="preserve"> در م</w:t>
      </w:r>
      <w:r w:rsidRPr="00B021A4">
        <w:rPr>
          <w:rFonts w:cs="B Mitra" w:hint="cs"/>
          <w:sz w:val="28"/>
          <w:szCs w:val="28"/>
          <w:rtl/>
        </w:rPr>
        <w:t>ی</w:t>
      </w:r>
      <w:r w:rsidRPr="00B021A4">
        <w:rPr>
          <w:rFonts w:cs="B Mitra" w:hint="eastAsia"/>
          <w:sz w:val="28"/>
          <w:szCs w:val="28"/>
          <w:rtl/>
        </w:rPr>
        <w:t>دان</w:t>
      </w:r>
      <w:r w:rsidRPr="00B021A4">
        <w:rPr>
          <w:rFonts w:cs="B Mitra"/>
          <w:sz w:val="28"/>
          <w:szCs w:val="28"/>
          <w:rtl/>
        </w:rPr>
        <w:t xml:space="preserve"> رزم و د</w:t>
      </w:r>
      <w:r w:rsidRPr="00B021A4">
        <w:rPr>
          <w:rFonts w:cs="B Mitra" w:hint="cs"/>
          <w:sz w:val="28"/>
          <w:szCs w:val="28"/>
          <w:rtl/>
        </w:rPr>
        <w:t>ی</w:t>
      </w:r>
      <w:r w:rsidRPr="00B021A4">
        <w:rPr>
          <w:rFonts w:cs="B Mitra" w:hint="eastAsia"/>
          <w:sz w:val="28"/>
          <w:szCs w:val="28"/>
          <w:rtl/>
        </w:rPr>
        <w:t>گر</w:t>
      </w:r>
      <w:r w:rsidRPr="00B021A4">
        <w:rPr>
          <w:rFonts w:cs="B Mitra"/>
          <w:sz w:val="28"/>
          <w:szCs w:val="28"/>
          <w:rtl/>
        </w:rPr>
        <w:t xml:space="preserve"> مسوول</w:t>
      </w:r>
      <w:r w:rsidRPr="00B021A4">
        <w:rPr>
          <w:rFonts w:cs="B Mitra" w:hint="cs"/>
          <w:sz w:val="28"/>
          <w:szCs w:val="28"/>
          <w:rtl/>
        </w:rPr>
        <w:t>ی</w:t>
      </w:r>
      <w:r w:rsidRPr="00B021A4">
        <w:rPr>
          <w:rFonts w:cs="B Mitra" w:hint="eastAsia"/>
          <w:sz w:val="28"/>
          <w:szCs w:val="28"/>
          <w:rtl/>
        </w:rPr>
        <w:t>ت‌ها</w:t>
      </w:r>
      <w:r w:rsidRPr="00B021A4">
        <w:rPr>
          <w:rFonts w:cs="B Mitra"/>
          <w:sz w:val="28"/>
          <w:szCs w:val="28"/>
          <w:rtl/>
        </w:rPr>
        <w:t xml:space="preserve"> به کمک و </w:t>
      </w:r>
      <w:r w:rsidRPr="00B021A4">
        <w:rPr>
          <w:rFonts w:cs="B Mitra" w:hint="cs"/>
          <w:sz w:val="28"/>
          <w:szCs w:val="28"/>
          <w:rtl/>
        </w:rPr>
        <w:t>ی</w:t>
      </w:r>
      <w:r w:rsidRPr="00B021A4">
        <w:rPr>
          <w:rFonts w:cs="B Mitra" w:hint="eastAsia"/>
          <w:sz w:val="28"/>
          <w:szCs w:val="28"/>
          <w:rtl/>
        </w:rPr>
        <w:t>ار</w:t>
      </w:r>
      <w:r w:rsidRPr="00B021A4">
        <w:rPr>
          <w:rFonts w:cs="B Mitra" w:hint="cs"/>
          <w:sz w:val="28"/>
          <w:szCs w:val="28"/>
          <w:rtl/>
        </w:rPr>
        <w:t>ی</w:t>
      </w:r>
      <w:r w:rsidRPr="00B021A4">
        <w:rPr>
          <w:rFonts w:cs="B Mitra"/>
          <w:sz w:val="28"/>
          <w:szCs w:val="28"/>
          <w:rtl/>
        </w:rPr>
        <w:t xml:space="preserve"> پدر م</w:t>
      </w:r>
      <w:r w:rsidRPr="00B021A4">
        <w:rPr>
          <w:rFonts w:cs="B Mitra" w:hint="cs"/>
          <w:sz w:val="28"/>
          <w:szCs w:val="28"/>
          <w:rtl/>
        </w:rPr>
        <w:t>ی‌</w:t>
      </w:r>
      <w:r w:rsidRPr="00B021A4">
        <w:rPr>
          <w:rFonts w:cs="B Mitra" w:hint="eastAsia"/>
          <w:sz w:val="28"/>
          <w:szCs w:val="28"/>
          <w:rtl/>
        </w:rPr>
        <w:t>شتاب</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w:t>
      </w:r>
    </w:p>
    <w:p w:rsidR="00395B33" w:rsidRDefault="00B021A4" w:rsidP="00B021A4">
      <w:pPr>
        <w:rPr>
          <w:rFonts w:cs="B Mitra"/>
          <w:sz w:val="28"/>
          <w:szCs w:val="28"/>
          <w:rtl/>
        </w:rPr>
      </w:pPr>
      <w:r w:rsidRPr="00B021A4">
        <w:rPr>
          <w:rFonts w:cs="B Mitra"/>
          <w:sz w:val="28"/>
          <w:szCs w:val="28"/>
          <w:rtl/>
        </w:rPr>
        <w:t>۱۳.۱ - روشنگر</w:t>
      </w:r>
      <w:r w:rsidRPr="00B021A4">
        <w:rPr>
          <w:rFonts w:cs="B Mitra" w:hint="cs"/>
          <w:sz w:val="28"/>
          <w:szCs w:val="28"/>
          <w:rtl/>
        </w:rPr>
        <w:t>ی</w:t>
      </w:r>
      <w:r w:rsidRPr="00B021A4">
        <w:rPr>
          <w:rFonts w:cs="B Mitra"/>
          <w:sz w:val="28"/>
          <w:szCs w:val="28"/>
          <w:rtl/>
        </w:rPr>
        <w:t xml:space="preserve"> در حکم</w:t>
      </w:r>
      <w:r w:rsidRPr="00B021A4">
        <w:rPr>
          <w:rFonts w:cs="B Mitra" w:hint="cs"/>
          <w:sz w:val="28"/>
          <w:szCs w:val="28"/>
          <w:rtl/>
        </w:rPr>
        <w:t>ی</w:t>
      </w:r>
      <w:r w:rsidRPr="00B021A4">
        <w:rPr>
          <w:rFonts w:cs="B Mitra" w:hint="eastAsia"/>
          <w:sz w:val="28"/>
          <w:szCs w:val="28"/>
          <w:rtl/>
        </w:rPr>
        <w:t>ت</w:t>
      </w:r>
    </w:p>
    <w:p w:rsidR="00B021A4" w:rsidRPr="00B021A4" w:rsidRDefault="00B021A4" w:rsidP="00B021A4">
      <w:pPr>
        <w:rPr>
          <w:rFonts w:cs="B Mitra"/>
          <w:sz w:val="28"/>
          <w:szCs w:val="28"/>
          <w:rtl/>
        </w:rPr>
      </w:pPr>
      <w:r w:rsidRPr="00B021A4">
        <w:rPr>
          <w:rFonts w:cs="B Mitra" w:hint="eastAsia"/>
          <w:sz w:val="28"/>
          <w:szCs w:val="28"/>
          <w:rtl/>
        </w:rPr>
        <w:t>پس</w:t>
      </w:r>
      <w:r w:rsidRPr="00B021A4">
        <w:rPr>
          <w:rFonts w:cs="B Mitra"/>
          <w:sz w:val="28"/>
          <w:szCs w:val="28"/>
          <w:rtl/>
        </w:rPr>
        <w:t xml:space="preserve"> از پا</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گرفتن جر</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حکم</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توسط ابوموس</w:t>
      </w:r>
      <w:r w:rsidRPr="00B021A4">
        <w:rPr>
          <w:rFonts w:cs="B Mitra" w:hint="cs"/>
          <w:sz w:val="28"/>
          <w:szCs w:val="28"/>
          <w:rtl/>
        </w:rPr>
        <w:t>ی</w:t>
      </w:r>
      <w:r w:rsidRPr="00B021A4">
        <w:rPr>
          <w:rFonts w:cs="B Mitra"/>
          <w:sz w:val="28"/>
          <w:szCs w:val="28"/>
          <w:rtl/>
        </w:rPr>
        <w:t xml:space="preserve"> اشعر</w:t>
      </w:r>
      <w:r w:rsidRPr="00B021A4">
        <w:rPr>
          <w:rFonts w:cs="B Mitra" w:hint="cs"/>
          <w:sz w:val="28"/>
          <w:szCs w:val="28"/>
          <w:rtl/>
        </w:rPr>
        <w:t>ی</w:t>
      </w:r>
      <w:r w:rsidRPr="00B021A4">
        <w:rPr>
          <w:rFonts w:cs="B Mitra"/>
          <w:sz w:val="28"/>
          <w:szCs w:val="28"/>
          <w:rtl/>
        </w:rPr>
        <w:t xml:space="preserve"> و عمرو بن عاص، و خ</w:t>
      </w:r>
      <w:r w:rsidRPr="00B021A4">
        <w:rPr>
          <w:rFonts w:cs="B Mitra" w:hint="cs"/>
          <w:sz w:val="28"/>
          <w:szCs w:val="28"/>
          <w:rtl/>
        </w:rPr>
        <w:t>ی</w:t>
      </w:r>
      <w:r w:rsidRPr="00B021A4">
        <w:rPr>
          <w:rFonts w:cs="B Mitra" w:hint="eastAsia"/>
          <w:sz w:val="28"/>
          <w:szCs w:val="28"/>
          <w:rtl/>
        </w:rPr>
        <w:t>انت</w:t>
      </w:r>
      <w:r w:rsidRPr="00B021A4">
        <w:rPr>
          <w:rFonts w:cs="B Mitra"/>
          <w:sz w:val="28"/>
          <w:szCs w:val="28"/>
          <w:rtl/>
        </w:rPr>
        <w:t xml:space="preserve"> آشکار آنها به اسلام و مسلمانان، بس</w:t>
      </w:r>
      <w:r w:rsidRPr="00B021A4">
        <w:rPr>
          <w:rFonts w:cs="B Mitra" w:hint="cs"/>
          <w:sz w:val="28"/>
          <w:szCs w:val="28"/>
          <w:rtl/>
        </w:rPr>
        <w:t>ی</w:t>
      </w:r>
      <w:r w:rsidRPr="00B021A4">
        <w:rPr>
          <w:rFonts w:cs="B Mitra" w:hint="eastAsia"/>
          <w:sz w:val="28"/>
          <w:szCs w:val="28"/>
          <w:rtl/>
        </w:rPr>
        <w:t>ار</w:t>
      </w:r>
      <w:r w:rsidRPr="00B021A4">
        <w:rPr>
          <w:rFonts w:cs="B Mitra" w:hint="cs"/>
          <w:sz w:val="28"/>
          <w:szCs w:val="28"/>
          <w:rtl/>
        </w:rPr>
        <w:t>ی</w:t>
      </w:r>
      <w:r w:rsidRPr="00B021A4">
        <w:rPr>
          <w:rFonts w:cs="B Mitra"/>
          <w:sz w:val="28"/>
          <w:szCs w:val="28"/>
          <w:rtl/>
        </w:rPr>
        <w:t xml:space="preserve"> از مردم لب به اعتراض گشودند با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که مردم کوفه بر خلاف نظر امام عل</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ابوموس</w:t>
      </w:r>
      <w:r w:rsidRPr="00B021A4">
        <w:rPr>
          <w:rFonts w:cs="B Mitra" w:hint="cs"/>
          <w:sz w:val="28"/>
          <w:szCs w:val="28"/>
          <w:rtl/>
        </w:rPr>
        <w:t>ی</w:t>
      </w:r>
      <w:r w:rsidRPr="00B021A4">
        <w:rPr>
          <w:rFonts w:cs="B Mitra"/>
          <w:sz w:val="28"/>
          <w:szCs w:val="28"/>
          <w:rtl/>
        </w:rPr>
        <w:t xml:space="preserve"> اشعر</w:t>
      </w:r>
      <w:r w:rsidRPr="00B021A4">
        <w:rPr>
          <w:rFonts w:cs="B Mitra" w:hint="cs"/>
          <w:sz w:val="28"/>
          <w:szCs w:val="28"/>
          <w:rtl/>
        </w:rPr>
        <w:t>ی</w:t>
      </w:r>
      <w:r w:rsidRPr="00B021A4">
        <w:rPr>
          <w:rFonts w:cs="B Mitra"/>
          <w:sz w:val="28"/>
          <w:szCs w:val="28"/>
          <w:rtl/>
        </w:rPr>
        <w:t xml:space="preserve"> را جهت مذاکره و حکم</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پ</w:t>
      </w:r>
      <w:r w:rsidRPr="00B021A4">
        <w:rPr>
          <w:rFonts w:cs="B Mitra" w:hint="cs"/>
          <w:sz w:val="28"/>
          <w:szCs w:val="28"/>
          <w:rtl/>
        </w:rPr>
        <w:t>ی</w:t>
      </w:r>
      <w:r w:rsidRPr="00B021A4">
        <w:rPr>
          <w:rFonts w:cs="B Mitra" w:hint="eastAsia"/>
          <w:sz w:val="28"/>
          <w:szCs w:val="28"/>
          <w:rtl/>
        </w:rPr>
        <w:t>شنهاد</w:t>
      </w:r>
      <w:r w:rsidRPr="00B021A4">
        <w:rPr>
          <w:rFonts w:cs="B Mitra"/>
          <w:sz w:val="28"/>
          <w:szCs w:val="28"/>
          <w:rtl/>
        </w:rPr>
        <w:t xml:space="preserve"> کرده و بر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ام</w:t>
      </w:r>
      <w:r w:rsidRPr="00B021A4">
        <w:rPr>
          <w:rFonts w:cs="B Mitra" w:hint="eastAsia"/>
          <w:sz w:val="28"/>
          <w:szCs w:val="28"/>
          <w:rtl/>
        </w:rPr>
        <w:t>ر</w:t>
      </w:r>
      <w:r w:rsidRPr="00B021A4">
        <w:rPr>
          <w:rFonts w:cs="B Mitra"/>
          <w:sz w:val="28"/>
          <w:szCs w:val="28"/>
          <w:rtl/>
        </w:rPr>
        <w:t xml:space="preserve"> اصرار ورز</w:t>
      </w:r>
      <w:r w:rsidRPr="00B021A4">
        <w:rPr>
          <w:rFonts w:cs="B Mitra" w:hint="cs"/>
          <w:sz w:val="28"/>
          <w:szCs w:val="28"/>
          <w:rtl/>
        </w:rPr>
        <w:t>ی</w:t>
      </w:r>
      <w:r w:rsidRPr="00B021A4">
        <w:rPr>
          <w:rFonts w:cs="B Mitra" w:hint="eastAsia"/>
          <w:sz w:val="28"/>
          <w:szCs w:val="28"/>
          <w:rtl/>
        </w:rPr>
        <w:t>ده</w:t>
      </w:r>
      <w:r w:rsidRPr="00B021A4">
        <w:rPr>
          <w:rFonts w:cs="B Mitra"/>
          <w:sz w:val="28"/>
          <w:szCs w:val="28"/>
          <w:rtl/>
        </w:rPr>
        <w:t xml:space="preserve"> بودند؛ حضرت عل</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برا</w:t>
      </w:r>
      <w:r w:rsidRPr="00B021A4">
        <w:rPr>
          <w:rFonts w:cs="B Mitra" w:hint="cs"/>
          <w:sz w:val="28"/>
          <w:szCs w:val="28"/>
          <w:rtl/>
        </w:rPr>
        <w:t>ی</w:t>
      </w:r>
      <w:r w:rsidRPr="00B021A4">
        <w:rPr>
          <w:rFonts w:cs="B Mitra"/>
          <w:sz w:val="28"/>
          <w:szCs w:val="28"/>
          <w:rtl/>
        </w:rPr>
        <w:t xml:space="preserve"> پا</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دادن به اختلافات، به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دستور داد تا درباره ابوموس</w:t>
      </w:r>
      <w:r w:rsidRPr="00B021A4">
        <w:rPr>
          <w:rFonts w:cs="B Mitra" w:hint="cs"/>
          <w:sz w:val="28"/>
          <w:szCs w:val="28"/>
          <w:rtl/>
        </w:rPr>
        <w:t>ی</w:t>
      </w:r>
      <w:r w:rsidRPr="00B021A4">
        <w:rPr>
          <w:rFonts w:cs="B Mitra"/>
          <w:sz w:val="28"/>
          <w:szCs w:val="28"/>
          <w:rtl/>
        </w:rPr>
        <w:t xml:space="preserve"> و عمروبن عاص و اشتباهاتشان سخن گو</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‌اندلس</w:t>
      </w:r>
      <w:r w:rsidRPr="00B021A4">
        <w:rPr>
          <w:rFonts w:cs="B Mitra" w:hint="cs"/>
          <w:sz w:val="28"/>
          <w:szCs w:val="28"/>
          <w:rtl/>
        </w:rPr>
        <w:t>ی</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نو</w:t>
      </w:r>
      <w:r w:rsidRPr="00B021A4">
        <w:rPr>
          <w:rFonts w:cs="B Mitra" w:hint="cs"/>
          <w:sz w:val="28"/>
          <w:szCs w:val="28"/>
          <w:rtl/>
        </w:rPr>
        <w:t>ی</w:t>
      </w:r>
      <w:r w:rsidRPr="00B021A4">
        <w:rPr>
          <w:rFonts w:cs="B Mitra" w:hint="eastAsia"/>
          <w:sz w:val="28"/>
          <w:szCs w:val="28"/>
          <w:rtl/>
        </w:rPr>
        <w:t>سد</w:t>
      </w:r>
      <w:r w:rsidRPr="00B021A4">
        <w:rPr>
          <w:rFonts w:cs="B Mitra"/>
          <w:sz w:val="28"/>
          <w:szCs w:val="28"/>
          <w:rtl/>
        </w:rPr>
        <w:t>: روز</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در مسجد کوفه بالا</w:t>
      </w:r>
      <w:r w:rsidRPr="00B021A4">
        <w:rPr>
          <w:rFonts w:cs="B Mitra" w:hint="cs"/>
          <w:sz w:val="28"/>
          <w:szCs w:val="28"/>
          <w:rtl/>
        </w:rPr>
        <w:t>ی</w:t>
      </w:r>
      <w:r w:rsidRPr="00B021A4">
        <w:rPr>
          <w:rFonts w:cs="B Mitra"/>
          <w:sz w:val="28"/>
          <w:szCs w:val="28"/>
          <w:rtl/>
        </w:rPr>
        <w:t xml:space="preserve"> منبر سخن م</w:t>
      </w:r>
      <w:r w:rsidRPr="00B021A4">
        <w:rPr>
          <w:rFonts w:cs="B Mitra" w:hint="cs"/>
          <w:sz w:val="28"/>
          <w:szCs w:val="28"/>
          <w:rtl/>
        </w:rPr>
        <w:t>ی‌</w:t>
      </w:r>
      <w:r w:rsidRPr="00B021A4">
        <w:rPr>
          <w:rFonts w:cs="B Mitra" w:hint="eastAsia"/>
          <w:sz w:val="28"/>
          <w:szCs w:val="28"/>
          <w:rtl/>
        </w:rPr>
        <w:t>گفت</w:t>
      </w:r>
      <w:r w:rsidRPr="00B021A4">
        <w:rPr>
          <w:rFonts w:cs="B Mitra"/>
          <w:sz w:val="28"/>
          <w:szCs w:val="28"/>
          <w:rtl/>
        </w:rPr>
        <w:t>. متوجه فرزند</w:t>
      </w:r>
      <w:r w:rsidRPr="00B021A4">
        <w:rPr>
          <w:rFonts w:cs="B Mitra" w:hint="eastAsia"/>
          <w:sz w:val="28"/>
          <w:szCs w:val="28"/>
          <w:rtl/>
        </w:rPr>
        <w:t>ش</w:t>
      </w:r>
      <w:r w:rsidRPr="00B021A4">
        <w:rPr>
          <w:rFonts w:cs="B Mitra"/>
          <w:sz w:val="28"/>
          <w:szCs w:val="28"/>
          <w:rtl/>
        </w:rPr>
        <w:t xml:space="preserve">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شد و به او فرمود: برخ</w:t>
      </w:r>
      <w:r w:rsidRPr="00B021A4">
        <w:rPr>
          <w:rFonts w:cs="B Mitra" w:hint="cs"/>
          <w:sz w:val="28"/>
          <w:szCs w:val="28"/>
          <w:rtl/>
        </w:rPr>
        <w:t>ی</w:t>
      </w:r>
      <w:r w:rsidRPr="00B021A4">
        <w:rPr>
          <w:rFonts w:cs="B Mitra" w:hint="eastAsia"/>
          <w:sz w:val="28"/>
          <w:szCs w:val="28"/>
          <w:rtl/>
        </w:rPr>
        <w:t>ز</w:t>
      </w:r>
      <w:r w:rsidRPr="00B021A4">
        <w:rPr>
          <w:rFonts w:cs="B Mitra"/>
          <w:sz w:val="28"/>
          <w:szCs w:val="28"/>
          <w:rtl/>
        </w:rPr>
        <w:t xml:space="preserve"> و درباره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دو نفر سخن بگو.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برخاست و پس از حمد و ثنا</w:t>
      </w:r>
      <w:r w:rsidRPr="00B021A4">
        <w:rPr>
          <w:rFonts w:cs="B Mitra" w:hint="cs"/>
          <w:sz w:val="28"/>
          <w:szCs w:val="28"/>
          <w:rtl/>
        </w:rPr>
        <w:t>ی</w:t>
      </w:r>
      <w:r w:rsidRPr="00B021A4">
        <w:rPr>
          <w:rFonts w:cs="B Mitra"/>
          <w:sz w:val="28"/>
          <w:szCs w:val="28"/>
          <w:rtl/>
        </w:rPr>
        <w:t xml:space="preserve"> خدا، فرمود: ‌ا</w:t>
      </w:r>
      <w:r w:rsidRPr="00B021A4">
        <w:rPr>
          <w:rFonts w:cs="B Mitra" w:hint="cs"/>
          <w:sz w:val="28"/>
          <w:szCs w:val="28"/>
          <w:rtl/>
        </w:rPr>
        <w:t>ی</w:t>
      </w:r>
      <w:r w:rsidRPr="00B021A4">
        <w:rPr>
          <w:rFonts w:cs="B Mitra"/>
          <w:sz w:val="28"/>
          <w:szCs w:val="28"/>
          <w:rtl/>
        </w:rPr>
        <w:t xml:space="preserve"> مردم! شما در مورد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دو نفر (ابوموس</w:t>
      </w:r>
      <w:r w:rsidRPr="00B021A4">
        <w:rPr>
          <w:rFonts w:cs="B Mitra" w:hint="cs"/>
          <w:sz w:val="28"/>
          <w:szCs w:val="28"/>
          <w:rtl/>
        </w:rPr>
        <w:t>ی</w:t>
      </w:r>
      <w:r w:rsidRPr="00B021A4">
        <w:rPr>
          <w:rFonts w:cs="B Mitra"/>
          <w:sz w:val="28"/>
          <w:szCs w:val="28"/>
          <w:rtl/>
        </w:rPr>
        <w:t xml:space="preserve"> و عمروبن عاص) مذاکره کرد</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(و به توافق رس</w:t>
      </w:r>
      <w:r w:rsidRPr="00B021A4">
        <w:rPr>
          <w:rFonts w:cs="B Mitra" w:hint="cs"/>
          <w:sz w:val="28"/>
          <w:szCs w:val="28"/>
          <w:rtl/>
        </w:rPr>
        <w:t>ی</w:t>
      </w:r>
      <w:r w:rsidRPr="00B021A4">
        <w:rPr>
          <w:rFonts w:cs="B Mitra" w:hint="eastAsia"/>
          <w:sz w:val="28"/>
          <w:szCs w:val="28"/>
          <w:rtl/>
        </w:rPr>
        <w:t>د</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و ما آنها را به مجلس مذاکره فر</w:t>
      </w:r>
      <w:r w:rsidRPr="00B021A4">
        <w:rPr>
          <w:rFonts w:cs="B Mitra" w:hint="eastAsia"/>
          <w:sz w:val="28"/>
          <w:szCs w:val="28"/>
          <w:rtl/>
        </w:rPr>
        <w:t>ستاد</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برا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اساس که مطابق قرآن، نه مطابق هوس‌ها</w:t>
      </w:r>
      <w:r w:rsidRPr="00B021A4">
        <w:rPr>
          <w:rFonts w:cs="B Mitra" w:hint="cs"/>
          <w:sz w:val="28"/>
          <w:szCs w:val="28"/>
          <w:rtl/>
        </w:rPr>
        <w:t>ی</w:t>
      </w:r>
      <w:r w:rsidRPr="00B021A4">
        <w:rPr>
          <w:rFonts w:cs="B Mitra"/>
          <w:sz w:val="28"/>
          <w:szCs w:val="28"/>
          <w:rtl/>
        </w:rPr>
        <w:t xml:space="preserve"> نفسان</w:t>
      </w:r>
      <w:r w:rsidRPr="00B021A4">
        <w:rPr>
          <w:rFonts w:cs="B Mitra" w:hint="cs"/>
          <w:sz w:val="28"/>
          <w:szCs w:val="28"/>
          <w:rtl/>
        </w:rPr>
        <w:t>ی</w:t>
      </w:r>
      <w:r w:rsidRPr="00B021A4">
        <w:rPr>
          <w:rFonts w:cs="B Mitra"/>
          <w:sz w:val="28"/>
          <w:szCs w:val="28"/>
          <w:rtl/>
        </w:rPr>
        <w:t xml:space="preserve"> داور</w:t>
      </w:r>
      <w:r w:rsidRPr="00B021A4">
        <w:rPr>
          <w:rFonts w:cs="B Mitra" w:hint="cs"/>
          <w:sz w:val="28"/>
          <w:szCs w:val="28"/>
          <w:rtl/>
        </w:rPr>
        <w:t>ی</w:t>
      </w:r>
      <w:r w:rsidRPr="00B021A4">
        <w:rPr>
          <w:rFonts w:cs="B Mitra"/>
          <w:sz w:val="28"/>
          <w:szCs w:val="28"/>
          <w:rtl/>
        </w:rPr>
        <w:t xml:space="preserve"> کنند ول</w:t>
      </w:r>
      <w:r w:rsidRPr="00B021A4">
        <w:rPr>
          <w:rFonts w:cs="B Mitra" w:hint="cs"/>
          <w:sz w:val="28"/>
          <w:szCs w:val="28"/>
          <w:rtl/>
        </w:rPr>
        <w:t>ی</w:t>
      </w:r>
      <w:r w:rsidRPr="00B021A4">
        <w:rPr>
          <w:rFonts w:cs="B Mitra"/>
          <w:sz w:val="28"/>
          <w:szCs w:val="28"/>
          <w:rtl/>
        </w:rPr>
        <w:t xml:space="preserve"> آنها مطابق هوس‌ها</w:t>
      </w:r>
      <w:r w:rsidRPr="00B021A4">
        <w:rPr>
          <w:rFonts w:cs="B Mitra" w:hint="cs"/>
          <w:sz w:val="28"/>
          <w:szCs w:val="28"/>
          <w:rtl/>
        </w:rPr>
        <w:t>ی</w:t>
      </w:r>
      <w:r w:rsidRPr="00B021A4">
        <w:rPr>
          <w:rFonts w:cs="B Mitra"/>
          <w:sz w:val="28"/>
          <w:szCs w:val="28"/>
          <w:rtl/>
        </w:rPr>
        <w:t xml:space="preserve"> نفسان</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نه مطابق قرآن داور</w:t>
      </w:r>
      <w:r w:rsidRPr="00B021A4">
        <w:rPr>
          <w:rFonts w:cs="B Mitra" w:hint="cs"/>
          <w:sz w:val="28"/>
          <w:szCs w:val="28"/>
          <w:rtl/>
        </w:rPr>
        <w:t>ی</w:t>
      </w:r>
      <w:r w:rsidRPr="00B021A4">
        <w:rPr>
          <w:rFonts w:cs="B Mitra"/>
          <w:sz w:val="28"/>
          <w:szCs w:val="28"/>
          <w:rtl/>
        </w:rPr>
        <w:t xml:space="preserve"> کردند و وقت</w:t>
      </w:r>
      <w:r w:rsidRPr="00B021A4">
        <w:rPr>
          <w:rFonts w:cs="B Mitra" w:hint="cs"/>
          <w:sz w:val="28"/>
          <w:szCs w:val="28"/>
          <w:rtl/>
        </w:rPr>
        <w:t>ی</w:t>
      </w:r>
      <w:r w:rsidRPr="00B021A4">
        <w:rPr>
          <w:rFonts w:cs="B Mitra"/>
          <w:sz w:val="28"/>
          <w:szCs w:val="28"/>
          <w:rtl/>
        </w:rPr>
        <w:t xml:space="preserve"> که مذاکره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گونه باشد، حاکم نخواهدبود. بلکه محکوم است. ابوموس</w:t>
      </w:r>
      <w:r w:rsidRPr="00B021A4">
        <w:rPr>
          <w:rFonts w:cs="B Mitra" w:hint="cs"/>
          <w:sz w:val="28"/>
          <w:szCs w:val="28"/>
          <w:rtl/>
        </w:rPr>
        <w:t>ی</w:t>
      </w:r>
      <w:r w:rsidRPr="00B021A4">
        <w:rPr>
          <w:rFonts w:cs="B Mitra"/>
          <w:sz w:val="28"/>
          <w:szCs w:val="28"/>
          <w:rtl/>
        </w:rPr>
        <w:t xml:space="preserve"> در آنجا که حکم</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را برا</w:t>
      </w:r>
      <w:r w:rsidRPr="00B021A4">
        <w:rPr>
          <w:rFonts w:cs="B Mitra" w:hint="cs"/>
          <w:sz w:val="28"/>
          <w:szCs w:val="28"/>
          <w:rtl/>
        </w:rPr>
        <w:t>ی</w:t>
      </w:r>
      <w:r w:rsidRPr="00B021A4">
        <w:rPr>
          <w:rFonts w:cs="B Mitra"/>
          <w:sz w:val="28"/>
          <w:szCs w:val="28"/>
          <w:rtl/>
        </w:rPr>
        <w:t xml:space="preserve"> عبدالله بن عمر قرار داد، به خطا ر</w:t>
      </w:r>
      <w:r w:rsidRPr="00B021A4">
        <w:rPr>
          <w:rFonts w:cs="B Mitra" w:hint="eastAsia"/>
          <w:sz w:val="28"/>
          <w:szCs w:val="28"/>
          <w:rtl/>
        </w:rPr>
        <w:t>فت</w:t>
      </w:r>
      <w:r w:rsidRPr="00B021A4">
        <w:rPr>
          <w:rFonts w:cs="B Mitra"/>
          <w:sz w:val="28"/>
          <w:szCs w:val="28"/>
          <w:rtl/>
        </w:rPr>
        <w:t>. ابوموس</w:t>
      </w:r>
      <w:r w:rsidRPr="00B021A4">
        <w:rPr>
          <w:rFonts w:cs="B Mitra" w:hint="cs"/>
          <w:sz w:val="28"/>
          <w:szCs w:val="28"/>
          <w:rtl/>
        </w:rPr>
        <w:t>ی</w:t>
      </w:r>
      <w:r w:rsidRPr="00B021A4">
        <w:rPr>
          <w:rFonts w:cs="B Mitra"/>
          <w:sz w:val="28"/>
          <w:szCs w:val="28"/>
          <w:rtl/>
        </w:rPr>
        <w:t xml:space="preserve"> از سه جهت خطاکرد:</w:t>
      </w:r>
    </w:p>
    <w:p w:rsidR="00B021A4" w:rsidRPr="00B021A4" w:rsidRDefault="00B021A4" w:rsidP="00B021A4">
      <w:pPr>
        <w:rPr>
          <w:rFonts w:cs="B Mitra"/>
          <w:sz w:val="28"/>
          <w:szCs w:val="28"/>
          <w:rtl/>
        </w:rPr>
      </w:pPr>
      <w:r w:rsidRPr="00B021A4">
        <w:rPr>
          <w:rFonts w:cs="B Mitra"/>
          <w:sz w:val="28"/>
          <w:szCs w:val="28"/>
          <w:rtl/>
        </w:rPr>
        <w:t>۱- عبدالله با پدرش عمر مخالفت نمود، ز</w:t>
      </w:r>
      <w:r w:rsidRPr="00B021A4">
        <w:rPr>
          <w:rFonts w:cs="B Mitra" w:hint="cs"/>
          <w:sz w:val="28"/>
          <w:szCs w:val="28"/>
          <w:rtl/>
        </w:rPr>
        <w:t>ی</w:t>
      </w:r>
      <w:r w:rsidRPr="00B021A4">
        <w:rPr>
          <w:rFonts w:cs="B Mitra" w:hint="eastAsia"/>
          <w:sz w:val="28"/>
          <w:szCs w:val="28"/>
          <w:rtl/>
        </w:rPr>
        <w:t>را</w:t>
      </w:r>
      <w:r w:rsidRPr="00B021A4">
        <w:rPr>
          <w:rFonts w:cs="B Mitra"/>
          <w:sz w:val="28"/>
          <w:szCs w:val="28"/>
          <w:rtl/>
        </w:rPr>
        <w:t xml:space="preserve"> عمر او را برا</w:t>
      </w:r>
      <w:r w:rsidRPr="00B021A4">
        <w:rPr>
          <w:rFonts w:cs="B Mitra" w:hint="cs"/>
          <w:sz w:val="28"/>
          <w:szCs w:val="28"/>
          <w:rtl/>
        </w:rPr>
        <w:t>ی</w:t>
      </w:r>
      <w:r w:rsidRPr="00B021A4">
        <w:rPr>
          <w:rFonts w:cs="B Mitra"/>
          <w:sz w:val="28"/>
          <w:szCs w:val="28"/>
          <w:rtl/>
        </w:rPr>
        <w:t xml:space="preserve"> خلافت نپسند</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و او را جزو شورا</w:t>
      </w:r>
      <w:r w:rsidRPr="00B021A4">
        <w:rPr>
          <w:rFonts w:cs="B Mitra" w:hint="cs"/>
          <w:sz w:val="28"/>
          <w:szCs w:val="28"/>
          <w:rtl/>
        </w:rPr>
        <w:t>ی</w:t>
      </w:r>
      <w:r w:rsidRPr="00B021A4">
        <w:rPr>
          <w:rFonts w:cs="B Mitra"/>
          <w:sz w:val="28"/>
          <w:szCs w:val="28"/>
          <w:rtl/>
        </w:rPr>
        <w:t xml:space="preserve"> شش نفره قرار نداد.</w:t>
      </w:r>
    </w:p>
    <w:p w:rsidR="00B021A4" w:rsidRPr="00B021A4" w:rsidRDefault="00B021A4" w:rsidP="00B021A4">
      <w:pPr>
        <w:rPr>
          <w:rFonts w:cs="B Mitra"/>
          <w:sz w:val="28"/>
          <w:szCs w:val="28"/>
          <w:rtl/>
        </w:rPr>
      </w:pPr>
      <w:r w:rsidRPr="00B021A4">
        <w:rPr>
          <w:rFonts w:cs="B Mitra"/>
          <w:sz w:val="28"/>
          <w:szCs w:val="28"/>
          <w:rtl/>
        </w:rPr>
        <w:t>۲- عبدالله رهبر</w:t>
      </w:r>
      <w:r w:rsidRPr="00B021A4">
        <w:rPr>
          <w:rFonts w:cs="B Mitra" w:hint="cs"/>
          <w:sz w:val="28"/>
          <w:szCs w:val="28"/>
          <w:rtl/>
        </w:rPr>
        <w:t>ی</w:t>
      </w:r>
      <w:r w:rsidRPr="00B021A4">
        <w:rPr>
          <w:rFonts w:cs="B Mitra"/>
          <w:sz w:val="28"/>
          <w:szCs w:val="28"/>
          <w:rtl/>
        </w:rPr>
        <w:t xml:space="preserve"> و حاکم</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را برا</w:t>
      </w:r>
      <w:r w:rsidRPr="00B021A4">
        <w:rPr>
          <w:rFonts w:cs="B Mitra" w:hint="cs"/>
          <w:sz w:val="28"/>
          <w:szCs w:val="28"/>
          <w:rtl/>
        </w:rPr>
        <w:t>ی</w:t>
      </w:r>
      <w:r w:rsidRPr="00B021A4">
        <w:rPr>
          <w:rFonts w:cs="B Mitra"/>
          <w:sz w:val="28"/>
          <w:szCs w:val="28"/>
          <w:rtl/>
        </w:rPr>
        <w:t xml:space="preserve"> خود طلب نکرد.</w:t>
      </w:r>
    </w:p>
    <w:p w:rsidR="00B021A4" w:rsidRPr="00B021A4" w:rsidRDefault="00B021A4" w:rsidP="00B021A4">
      <w:pPr>
        <w:rPr>
          <w:rFonts w:cs="B Mitra"/>
          <w:sz w:val="28"/>
          <w:szCs w:val="28"/>
          <w:rtl/>
        </w:rPr>
      </w:pPr>
      <w:r w:rsidRPr="00B021A4">
        <w:rPr>
          <w:rFonts w:cs="B Mitra"/>
          <w:sz w:val="28"/>
          <w:szCs w:val="28"/>
          <w:rtl/>
        </w:rPr>
        <w:lastRenderedPageBreak/>
        <w:t>۳- مهاجران و انصار که مقام زمامدار</w:t>
      </w:r>
      <w:r w:rsidRPr="00B021A4">
        <w:rPr>
          <w:rFonts w:cs="B Mitra" w:hint="cs"/>
          <w:sz w:val="28"/>
          <w:szCs w:val="28"/>
          <w:rtl/>
        </w:rPr>
        <w:t>ی</w:t>
      </w:r>
      <w:r w:rsidRPr="00B021A4">
        <w:rPr>
          <w:rFonts w:cs="B Mitra"/>
          <w:sz w:val="28"/>
          <w:szCs w:val="28"/>
          <w:rtl/>
        </w:rPr>
        <w:t xml:space="preserve"> را تشک</w:t>
      </w:r>
      <w:r w:rsidRPr="00B021A4">
        <w:rPr>
          <w:rFonts w:cs="B Mitra" w:hint="cs"/>
          <w:sz w:val="28"/>
          <w:szCs w:val="28"/>
          <w:rtl/>
        </w:rPr>
        <w:t>ی</w:t>
      </w:r>
      <w:r w:rsidRPr="00B021A4">
        <w:rPr>
          <w:rFonts w:cs="B Mitra" w:hint="eastAsia"/>
          <w:sz w:val="28"/>
          <w:szCs w:val="28"/>
          <w:rtl/>
        </w:rPr>
        <w:t>ل</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دهند،</w:t>
      </w:r>
      <w:r w:rsidRPr="00B021A4">
        <w:rPr>
          <w:rFonts w:cs="B Mitra"/>
          <w:sz w:val="28"/>
          <w:szCs w:val="28"/>
          <w:rtl/>
        </w:rPr>
        <w:t xml:space="preserve"> برا</w:t>
      </w:r>
      <w:r w:rsidRPr="00B021A4">
        <w:rPr>
          <w:rFonts w:cs="B Mitra" w:hint="cs"/>
          <w:sz w:val="28"/>
          <w:szCs w:val="28"/>
          <w:rtl/>
        </w:rPr>
        <w:t>ی</w:t>
      </w:r>
      <w:r w:rsidRPr="00B021A4">
        <w:rPr>
          <w:rFonts w:cs="B Mitra"/>
          <w:sz w:val="28"/>
          <w:szCs w:val="28"/>
          <w:rtl/>
        </w:rPr>
        <w:t xml:space="preserve"> امارت او اتفاق نظر ننمودند.</w:t>
      </w:r>
    </w:p>
    <w:p w:rsidR="00B021A4" w:rsidRPr="00B021A4" w:rsidRDefault="00B021A4" w:rsidP="00B021A4">
      <w:pPr>
        <w:rPr>
          <w:rFonts w:cs="B Mitra"/>
          <w:sz w:val="28"/>
          <w:szCs w:val="28"/>
          <w:rtl/>
        </w:rPr>
      </w:pPr>
      <w:r w:rsidRPr="00B021A4">
        <w:rPr>
          <w:rFonts w:cs="B Mitra" w:hint="eastAsia"/>
          <w:sz w:val="28"/>
          <w:szCs w:val="28"/>
          <w:rtl/>
        </w:rPr>
        <w:t>در</w:t>
      </w:r>
      <w:r w:rsidRPr="00B021A4">
        <w:rPr>
          <w:rFonts w:cs="B Mitra"/>
          <w:sz w:val="28"/>
          <w:szCs w:val="28"/>
          <w:rtl/>
        </w:rPr>
        <w:t xml:space="preserve"> مورد اصل مسئله حکم</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 وکالت دادن به شخص</w:t>
      </w:r>
      <w:r w:rsidRPr="00B021A4">
        <w:rPr>
          <w:rFonts w:cs="B Mitra" w:hint="cs"/>
          <w:sz w:val="28"/>
          <w:szCs w:val="28"/>
          <w:rtl/>
        </w:rPr>
        <w:t>ی</w:t>
      </w:r>
      <w:r w:rsidRPr="00B021A4">
        <w:rPr>
          <w:rFonts w:cs="B Mitra"/>
          <w:sz w:val="28"/>
          <w:szCs w:val="28"/>
          <w:rtl/>
        </w:rPr>
        <w:t xml:space="preserve"> برا</w:t>
      </w:r>
      <w:r w:rsidRPr="00B021A4">
        <w:rPr>
          <w:rFonts w:cs="B Mitra" w:hint="cs"/>
          <w:sz w:val="28"/>
          <w:szCs w:val="28"/>
          <w:rtl/>
        </w:rPr>
        <w:t>ی</w:t>
      </w:r>
      <w:r w:rsidRPr="00B021A4">
        <w:rPr>
          <w:rFonts w:cs="B Mitra"/>
          <w:sz w:val="28"/>
          <w:szCs w:val="28"/>
          <w:rtl/>
        </w:rPr>
        <w:t xml:space="preserve"> داور</w:t>
      </w:r>
      <w:r w:rsidRPr="00B021A4">
        <w:rPr>
          <w:rFonts w:cs="B Mitra" w:hint="cs"/>
          <w:sz w:val="28"/>
          <w:szCs w:val="28"/>
          <w:rtl/>
        </w:rPr>
        <w:t>ی</w:t>
      </w:r>
      <w:r w:rsidRPr="00B021A4">
        <w:rPr>
          <w:rFonts w:cs="B Mitra"/>
          <w:sz w:val="28"/>
          <w:szCs w:val="28"/>
          <w:rtl/>
        </w:rPr>
        <w:t>) رسول اکرم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ه‌و‌آله‌وسلّم</w:t>
      </w:r>
      <w:r w:rsidRPr="00B021A4">
        <w:rPr>
          <w:rFonts w:cs="B Mitra"/>
          <w:sz w:val="28"/>
          <w:szCs w:val="28"/>
          <w:rtl/>
        </w:rPr>
        <w:t>) در جر</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w:t>
      </w:r>
      <w:r w:rsidRPr="00B021A4">
        <w:rPr>
          <w:rFonts w:cs="B Mitra" w:hint="cs"/>
          <w:sz w:val="28"/>
          <w:szCs w:val="28"/>
          <w:rtl/>
        </w:rPr>
        <w:t>ی</w:t>
      </w:r>
      <w:r w:rsidRPr="00B021A4">
        <w:rPr>
          <w:rFonts w:cs="B Mitra" w:hint="eastAsia"/>
          <w:sz w:val="28"/>
          <w:szCs w:val="28"/>
          <w:rtl/>
        </w:rPr>
        <w:t>هود</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بن</w:t>
      </w:r>
      <w:r w:rsidRPr="00B021A4">
        <w:rPr>
          <w:rFonts w:cs="B Mitra" w:hint="cs"/>
          <w:sz w:val="28"/>
          <w:szCs w:val="28"/>
          <w:rtl/>
        </w:rPr>
        <w:t>ی</w:t>
      </w:r>
      <w:r w:rsidRPr="00B021A4">
        <w:rPr>
          <w:rFonts w:cs="B Mitra"/>
          <w:sz w:val="28"/>
          <w:szCs w:val="28"/>
          <w:rtl/>
        </w:rPr>
        <w:t xml:space="preserve"> قر</w:t>
      </w:r>
      <w:r w:rsidRPr="00B021A4">
        <w:rPr>
          <w:rFonts w:cs="B Mitra" w:hint="cs"/>
          <w:sz w:val="28"/>
          <w:szCs w:val="28"/>
          <w:rtl/>
        </w:rPr>
        <w:t>ی</w:t>
      </w:r>
      <w:r w:rsidRPr="00B021A4">
        <w:rPr>
          <w:rFonts w:cs="B Mitra" w:hint="eastAsia"/>
          <w:sz w:val="28"/>
          <w:szCs w:val="28"/>
          <w:rtl/>
        </w:rPr>
        <w:t>ظه،</w:t>
      </w:r>
      <w:r w:rsidRPr="00B021A4">
        <w:rPr>
          <w:rFonts w:cs="B Mitra"/>
          <w:sz w:val="28"/>
          <w:szCs w:val="28"/>
          <w:rtl/>
        </w:rPr>
        <w:t xml:space="preserve"> سعد بن معاذ را منصوب نمودتا درباره آنها داور</w:t>
      </w:r>
      <w:r w:rsidRPr="00B021A4">
        <w:rPr>
          <w:rFonts w:cs="B Mitra" w:hint="cs"/>
          <w:sz w:val="28"/>
          <w:szCs w:val="28"/>
          <w:rtl/>
        </w:rPr>
        <w:t>ی</w:t>
      </w:r>
      <w:r w:rsidRPr="00B021A4">
        <w:rPr>
          <w:rFonts w:cs="B Mitra"/>
          <w:sz w:val="28"/>
          <w:szCs w:val="28"/>
          <w:rtl/>
        </w:rPr>
        <w:t xml:space="preserve"> کند و او ن</w:t>
      </w:r>
      <w:r w:rsidRPr="00B021A4">
        <w:rPr>
          <w:rFonts w:cs="B Mitra" w:hint="cs"/>
          <w:sz w:val="28"/>
          <w:szCs w:val="28"/>
          <w:rtl/>
        </w:rPr>
        <w:t>ی</w:t>
      </w:r>
      <w:r w:rsidRPr="00B021A4">
        <w:rPr>
          <w:rFonts w:cs="B Mitra" w:hint="eastAsia"/>
          <w:sz w:val="28"/>
          <w:szCs w:val="28"/>
          <w:rtl/>
        </w:rPr>
        <w:t>ز</w:t>
      </w:r>
      <w:r w:rsidRPr="00B021A4">
        <w:rPr>
          <w:rFonts w:cs="B Mitra"/>
          <w:sz w:val="28"/>
          <w:szCs w:val="28"/>
          <w:rtl/>
        </w:rPr>
        <w:t xml:space="preserve"> حکم</w:t>
      </w:r>
      <w:r w:rsidRPr="00B021A4">
        <w:rPr>
          <w:rFonts w:cs="B Mitra" w:hint="cs"/>
          <w:sz w:val="28"/>
          <w:szCs w:val="28"/>
          <w:rtl/>
        </w:rPr>
        <w:t>ی‌</w:t>
      </w:r>
      <w:r w:rsidRPr="00B021A4">
        <w:rPr>
          <w:rFonts w:cs="B Mitra"/>
          <w:sz w:val="28"/>
          <w:szCs w:val="28"/>
          <w:rtl/>
        </w:rPr>
        <w:t xml:space="preserve"> کرد که خداوند به آن راض</w:t>
      </w:r>
      <w:r w:rsidRPr="00B021A4">
        <w:rPr>
          <w:rFonts w:cs="B Mitra" w:hint="cs"/>
          <w:sz w:val="28"/>
          <w:szCs w:val="28"/>
          <w:rtl/>
        </w:rPr>
        <w:t>ی</w:t>
      </w:r>
      <w:r w:rsidRPr="00B021A4">
        <w:rPr>
          <w:rFonts w:cs="B Mitra"/>
          <w:sz w:val="28"/>
          <w:szCs w:val="28"/>
          <w:rtl/>
        </w:rPr>
        <w:t xml:space="preserve"> شد و شک</w:t>
      </w:r>
      <w:r w:rsidRPr="00B021A4">
        <w:rPr>
          <w:rFonts w:cs="B Mitra" w:hint="cs"/>
          <w:sz w:val="28"/>
          <w:szCs w:val="28"/>
          <w:rtl/>
        </w:rPr>
        <w:t>ی</w:t>
      </w:r>
      <w:r w:rsidRPr="00B021A4">
        <w:rPr>
          <w:rFonts w:cs="B Mitra"/>
          <w:sz w:val="28"/>
          <w:szCs w:val="28"/>
          <w:rtl/>
        </w:rPr>
        <w:t xml:space="preserve"> در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جهت ن</w:t>
      </w:r>
      <w:r w:rsidRPr="00B021A4">
        <w:rPr>
          <w:rFonts w:cs="B Mitra" w:hint="cs"/>
          <w:sz w:val="28"/>
          <w:szCs w:val="28"/>
          <w:rtl/>
        </w:rPr>
        <w:t>ی</w:t>
      </w:r>
      <w:r w:rsidRPr="00B021A4">
        <w:rPr>
          <w:rFonts w:cs="B Mitra" w:hint="eastAsia"/>
          <w:sz w:val="28"/>
          <w:szCs w:val="28"/>
          <w:rtl/>
        </w:rPr>
        <w:t>ست،</w:t>
      </w:r>
      <w:r w:rsidRPr="00B021A4">
        <w:rPr>
          <w:rFonts w:cs="B Mitra"/>
          <w:sz w:val="28"/>
          <w:szCs w:val="28"/>
          <w:rtl/>
        </w:rPr>
        <w:t xml:space="preserve"> ز</w:t>
      </w:r>
      <w:r w:rsidRPr="00B021A4">
        <w:rPr>
          <w:rFonts w:cs="B Mitra" w:hint="cs"/>
          <w:sz w:val="28"/>
          <w:szCs w:val="28"/>
          <w:rtl/>
        </w:rPr>
        <w:t>ی</w:t>
      </w:r>
      <w:r w:rsidRPr="00B021A4">
        <w:rPr>
          <w:rFonts w:cs="B Mitra" w:hint="eastAsia"/>
          <w:sz w:val="28"/>
          <w:szCs w:val="28"/>
          <w:rtl/>
        </w:rPr>
        <w:t>را</w:t>
      </w:r>
      <w:r w:rsidRPr="00B021A4">
        <w:rPr>
          <w:rFonts w:cs="B Mitra"/>
          <w:sz w:val="28"/>
          <w:szCs w:val="28"/>
          <w:rtl/>
        </w:rPr>
        <w:t xml:space="preserve"> اگر حکم کردن سعد بن معاذ خلاف بود، پ</w:t>
      </w:r>
      <w:r w:rsidRPr="00B021A4">
        <w:rPr>
          <w:rFonts w:cs="B Mitra" w:hint="cs"/>
          <w:sz w:val="28"/>
          <w:szCs w:val="28"/>
          <w:rtl/>
        </w:rPr>
        <w:t>ی</w:t>
      </w:r>
      <w:r w:rsidRPr="00B021A4">
        <w:rPr>
          <w:rFonts w:cs="B Mitra" w:hint="eastAsia"/>
          <w:sz w:val="28"/>
          <w:szCs w:val="28"/>
          <w:rtl/>
        </w:rPr>
        <w:t>امبر</w:t>
      </w:r>
      <w:r w:rsidRPr="00B021A4">
        <w:rPr>
          <w:rFonts w:cs="B Mitra"/>
          <w:sz w:val="28"/>
          <w:szCs w:val="28"/>
          <w:rtl/>
        </w:rPr>
        <w:t xml:space="preserve">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ه‌و‌آله‌وسلّم</w:t>
      </w:r>
      <w:r w:rsidRPr="00B021A4">
        <w:rPr>
          <w:rFonts w:cs="B Mitra"/>
          <w:sz w:val="28"/>
          <w:szCs w:val="28"/>
          <w:rtl/>
        </w:rPr>
        <w:t>) به آن راض</w:t>
      </w:r>
      <w:r w:rsidRPr="00B021A4">
        <w:rPr>
          <w:rFonts w:cs="B Mitra" w:hint="cs"/>
          <w:sz w:val="28"/>
          <w:szCs w:val="28"/>
          <w:rtl/>
        </w:rPr>
        <w:t>ی</w:t>
      </w:r>
      <w:r w:rsidRPr="00B021A4">
        <w:rPr>
          <w:rFonts w:cs="B Mitra"/>
          <w:sz w:val="28"/>
          <w:szCs w:val="28"/>
          <w:rtl/>
        </w:rPr>
        <w:t xml:space="preserve"> نم</w:t>
      </w:r>
      <w:r w:rsidRPr="00B021A4">
        <w:rPr>
          <w:rFonts w:cs="B Mitra" w:hint="cs"/>
          <w:sz w:val="28"/>
          <w:szCs w:val="28"/>
          <w:rtl/>
        </w:rPr>
        <w:t>ی‌</w:t>
      </w:r>
      <w:r w:rsidRPr="00B021A4">
        <w:rPr>
          <w:rFonts w:cs="B Mitra" w:hint="eastAsia"/>
          <w:sz w:val="28"/>
          <w:szCs w:val="28"/>
          <w:rtl/>
        </w:rPr>
        <w:t>شد</w:t>
      </w:r>
      <w:r w:rsidRPr="00B021A4">
        <w:rPr>
          <w:rFonts w:cs="B Mitra"/>
          <w:sz w:val="28"/>
          <w:szCs w:val="28"/>
          <w:rtl/>
        </w:rPr>
        <w:t>. [۵۴۸]</w:t>
      </w:r>
    </w:p>
    <w:p w:rsidR="00395B33" w:rsidRDefault="00B021A4" w:rsidP="00B021A4">
      <w:pPr>
        <w:rPr>
          <w:rFonts w:cs="B Mitra"/>
          <w:sz w:val="28"/>
          <w:szCs w:val="28"/>
          <w:rtl/>
        </w:rPr>
      </w:pPr>
      <w:r w:rsidRPr="00B021A4">
        <w:rPr>
          <w:rFonts w:cs="B Mitra" w:hint="eastAsia"/>
          <w:sz w:val="28"/>
          <w:szCs w:val="28"/>
          <w:rtl/>
        </w:rPr>
        <w:t>سخنان</w:t>
      </w:r>
      <w:r w:rsidRPr="00B021A4">
        <w:rPr>
          <w:rFonts w:cs="B Mitra"/>
          <w:sz w:val="28"/>
          <w:szCs w:val="28"/>
          <w:rtl/>
        </w:rPr>
        <w:t xml:space="preserve"> ش</w:t>
      </w:r>
      <w:r w:rsidRPr="00B021A4">
        <w:rPr>
          <w:rFonts w:cs="B Mitra" w:hint="cs"/>
          <w:sz w:val="28"/>
          <w:szCs w:val="28"/>
          <w:rtl/>
        </w:rPr>
        <w:t>ی</w:t>
      </w:r>
      <w:r w:rsidRPr="00B021A4">
        <w:rPr>
          <w:rFonts w:cs="B Mitra" w:hint="eastAsia"/>
          <w:sz w:val="28"/>
          <w:szCs w:val="28"/>
          <w:rtl/>
        </w:rPr>
        <w:t>وا</w:t>
      </w:r>
      <w:r w:rsidRPr="00B021A4">
        <w:rPr>
          <w:rFonts w:cs="B Mitra" w:hint="cs"/>
          <w:sz w:val="28"/>
          <w:szCs w:val="28"/>
          <w:rtl/>
        </w:rPr>
        <w:t>ی</w:t>
      </w:r>
      <w:r w:rsidRPr="00B021A4">
        <w:rPr>
          <w:rFonts w:cs="B Mitra"/>
          <w:sz w:val="28"/>
          <w:szCs w:val="28"/>
          <w:rtl/>
        </w:rPr>
        <w:t xml:space="preserve"> امام، که جا</w:t>
      </w:r>
      <w:r w:rsidRPr="00B021A4">
        <w:rPr>
          <w:rFonts w:cs="B Mitra" w:hint="cs"/>
          <w:sz w:val="28"/>
          <w:szCs w:val="28"/>
          <w:rtl/>
        </w:rPr>
        <w:t>ی</w:t>
      </w:r>
      <w:r w:rsidRPr="00B021A4">
        <w:rPr>
          <w:rFonts w:cs="B Mitra" w:hint="eastAsia"/>
          <w:sz w:val="28"/>
          <w:szCs w:val="28"/>
          <w:rtl/>
        </w:rPr>
        <w:t>گاه</w:t>
      </w:r>
      <w:r w:rsidRPr="00B021A4">
        <w:rPr>
          <w:rFonts w:cs="B Mitra"/>
          <w:sz w:val="28"/>
          <w:szCs w:val="28"/>
          <w:rtl/>
        </w:rPr>
        <w:t xml:space="preserve"> علم</w:t>
      </w:r>
      <w:r w:rsidRPr="00B021A4">
        <w:rPr>
          <w:rFonts w:cs="B Mitra" w:hint="cs"/>
          <w:sz w:val="28"/>
          <w:szCs w:val="28"/>
          <w:rtl/>
        </w:rPr>
        <w:t>ی‌</w:t>
      </w:r>
      <w:r w:rsidRPr="00B021A4">
        <w:rPr>
          <w:rFonts w:cs="B Mitra"/>
          <w:sz w:val="28"/>
          <w:szCs w:val="28"/>
          <w:rtl/>
        </w:rPr>
        <w:t xml:space="preserve"> و س</w:t>
      </w:r>
      <w:r w:rsidRPr="00B021A4">
        <w:rPr>
          <w:rFonts w:cs="B Mitra" w:hint="cs"/>
          <w:sz w:val="28"/>
          <w:szCs w:val="28"/>
          <w:rtl/>
        </w:rPr>
        <w:t>ی</w:t>
      </w:r>
      <w:r w:rsidRPr="00B021A4">
        <w:rPr>
          <w:rFonts w:cs="B Mitra" w:hint="eastAsia"/>
          <w:sz w:val="28"/>
          <w:szCs w:val="28"/>
          <w:rtl/>
        </w:rPr>
        <w:t>اس</w:t>
      </w:r>
      <w:r w:rsidRPr="00B021A4">
        <w:rPr>
          <w:rFonts w:cs="B Mitra" w:hint="cs"/>
          <w:sz w:val="28"/>
          <w:szCs w:val="28"/>
          <w:rtl/>
        </w:rPr>
        <w:t>ی</w:t>
      </w:r>
      <w:r w:rsidRPr="00B021A4">
        <w:rPr>
          <w:rFonts w:cs="B Mitra"/>
          <w:sz w:val="28"/>
          <w:szCs w:val="28"/>
          <w:rtl/>
        </w:rPr>
        <w:t xml:space="preserve">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را برا</w:t>
      </w:r>
      <w:r w:rsidRPr="00B021A4">
        <w:rPr>
          <w:rFonts w:cs="B Mitra" w:hint="cs"/>
          <w:sz w:val="28"/>
          <w:szCs w:val="28"/>
          <w:rtl/>
        </w:rPr>
        <w:t>ی</w:t>
      </w:r>
      <w:r w:rsidRPr="00B021A4">
        <w:rPr>
          <w:rFonts w:cs="B Mitra"/>
          <w:sz w:val="28"/>
          <w:szCs w:val="28"/>
          <w:rtl/>
        </w:rPr>
        <w:t xml:space="preserve"> همگان آشکار م</w:t>
      </w:r>
      <w:r w:rsidRPr="00B021A4">
        <w:rPr>
          <w:rFonts w:cs="B Mitra" w:hint="cs"/>
          <w:sz w:val="28"/>
          <w:szCs w:val="28"/>
          <w:rtl/>
        </w:rPr>
        <w:t>ی‌</w:t>
      </w:r>
      <w:r w:rsidRPr="00B021A4">
        <w:rPr>
          <w:rFonts w:cs="B Mitra" w:hint="eastAsia"/>
          <w:sz w:val="28"/>
          <w:szCs w:val="28"/>
          <w:rtl/>
        </w:rPr>
        <w:t>ساخت،</w:t>
      </w:r>
      <w:r w:rsidRPr="00B021A4">
        <w:rPr>
          <w:rFonts w:cs="B Mitra"/>
          <w:sz w:val="28"/>
          <w:szCs w:val="28"/>
          <w:rtl/>
        </w:rPr>
        <w:t xml:space="preserve"> مساله را کاملا روشن نمود، هر چند که دشمن ه</w:t>
      </w:r>
      <w:r w:rsidRPr="00B021A4">
        <w:rPr>
          <w:rFonts w:cs="B Mitra" w:hint="cs"/>
          <w:sz w:val="28"/>
          <w:szCs w:val="28"/>
          <w:rtl/>
        </w:rPr>
        <w:t>ی</w:t>
      </w:r>
      <w:r w:rsidRPr="00B021A4">
        <w:rPr>
          <w:rFonts w:cs="B Mitra" w:hint="eastAsia"/>
          <w:sz w:val="28"/>
          <w:szCs w:val="28"/>
          <w:rtl/>
        </w:rPr>
        <w:t>چ</w:t>
      </w:r>
      <w:r w:rsidRPr="00B021A4">
        <w:rPr>
          <w:rFonts w:cs="B Mitra"/>
          <w:sz w:val="28"/>
          <w:szCs w:val="28"/>
          <w:rtl/>
        </w:rPr>
        <w:t xml:space="preserve"> گاه دست از فتنه‌گر</w:t>
      </w:r>
      <w:r w:rsidRPr="00B021A4">
        <w:rPr>
          <w:rFonts w:cs="B Mitra" w:hint="cs"/>
          <w:sz w:val="28"/>
          <w:szCs w:val="28"/>
          <w:rtl/>
        </w:rPr>
        <w:t>ی</w:t>
      </w:r>
      <w:r w:rsidRPr="00B021A4">
        <w:rPr>
          <w:rFonts w:cs="B Mitra"/>
          <w:sz w:val="28"/>
          <w:szCs w:val="28"/>
          <w:rtl/>
        </w:rPr>
        <w:t xml:space="preserve"> برنم</w:t>
      </w:r>
      <w:r w:rsidRPr="00B021A4">
        <w:rPr>
          <w:rFonts w:cs="B Mitra" w:hint="cs"/>
          <w:sz w:val="28"/>
          <w:szCs w:val="28"/>
          <w:rtl/>
        </w:rPr>
        <w:t>ی‌</w:t>
      </w:r>
      <w:r w:rsidRPr="00B021A4">
        <w:rPr>
          <w:rFonts w:cs="B Mitra" w:hint="eastAsia"/>
          <w:sz w:val="28"/>
          <w:szCs w:val="28"/>
          <w:rtl/>
        </w:rPr>
        <w:t>داشت</w:t>
      </w:r>
      <w:r w:rsidRPr="00B021A4">
        <w:rPr>
          <w:rFonts w:cs="B Mitra"/>
          <w:sz w:val="28"/>
          <w:szCs w:val="28"/>
          <w:rtl/>
        </w:rPr>
        <w:t>. [۵۴۹]</w:t>
      </w:r>
    </w:p>
    <w:p w:rsidR="00395B33" w:rsidRDefault="00B021A4" w:rsidP="00B021A4">
      <w:pPr>
        <w:rPr>
          <w:rFonts w:cs="B Mitra"/>
          <w:sz w:val="28"/>
          <w:szCs w:val="28"/>
          <w:rtl/>
        </w:rPr>
      </w:pPr>
      <w:r w:rsidRPr="00B021A4">
        <w:rPr>
          <w:rFonts w:cs="B Mitra"/>
          <w:sz w:val="28"/>
          <w:szCs w:val="28"/>
          <w:rtl/>
        </w:rPr>
        <w:t>۱۳.۲ - قضاوت و داور</w:t>
      </w:r>
      <w:r w:rsidRPr="00B021A4">
        <w:rPr>
          <w:rFonts w:cs="B Mitra" w:hint="cs"/>
          <w:sz w:val="28"/>
          <w:szCs w:val="28"/>
          <w:rtl/>
        </w:rPr>
        <w:t>ی</w:t>
      </w:r>
    </w:p>
    <w:p w:rsidR="00B021A4" w:rsidRPr="00B021A4" w:rsidRDefault="00B021A4" w:rsidP="00B021A4">
      <w:pPr>
        <w:rPr>
          <w:rFonts w:cs="B Mitra"/>
          <w:sz w:val="28"/>
          <w:szCs w:val="28"/>
          <w:rtl/>
        </w:rPr>
      </w:pPr>
      <w:r w:rsidRPr="00B021A4">
        <w:rPr>
          <w:rFonts w:cs="B Mitra" w:hint="eastAsia"/>
          <w:sz w:val="28"/>
          <w:szCs w:val="28"/>
          <w:rtl/>
        </w:rPr>
        <w:t>امام</w:t>
      </w:r>
      <w:r w:rsidRPr="00B021A4">
        <w:rPr>
          <w:rFonts w:cs="B Mitra"/>
          <w:sz w:val="28"/>
          <w:szCs w:val="28"/>
          <w:rtl/>
        </w:rPr>
        <w:t xml:space="preserve"> عل</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در برخ</w:t>
      </w:r>
      <w:r w:rsidRPr="00B021A4">
        <w:rPr>
          <w:rFonts w:cs="B Mitra" w:hint="cs"/>
          <w:sz w:val="28"/>
          <w:szCs w:val="28"/>
          <w:rtl/>
        </w:rPr>
        <w:t>ی</w:t>
      </w:r>
      <w:r w:rsidRPr="00B021A4">
        <w:rPr>
          <w:rFonts w:cs="B Mitra"/>
          <w:sz w:val="28"/>
          <w:szCs w:val="28"/>
          <w:rtl/>
        </w:rPr>
        <w:t xml:space="preserve"> از رو</w:t>
      </w:r>
      <w:r w:rsidRPr="00B021A4">
        <w:rPr>
          <w:rFonts w:cs="B Mitra" w:hint="cs"/>
          <w:sz w:val="28"/>
          <w:szCs w:val="28"/>
          <w:rtl/>
        </w:rPr>
        <w:t>ی</w:t>
      </w:r>
      <w:r w:rsidRPr="00B021A4">
        <w:rPr>
          <w:rFonts w:cs="B Mitra" w:hint="eastAsia"/>
          <w:sz w:val="28"/>
          <w:szCs w:val="28"/>
          <w:rtl/>
        </w:rPr>
        <w:t>داد‌ها</w:t>
      </w:r>
      <w:r w:rsidRPr="00B021A4">
        <w:rPr>
          <w:rFonts w:cs="B Mitra"/>
          <w:sz w:val="28"/>
          <w:szCs w:val="28"/>
          <w:rtl/>
        </w:rPr>
        <w:t xml:space="preserve"> از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م</w:t>
      </w:r>
      <w:r w:rsidRPr="00B021A4">
        <w:rPr>
          <w:rFonts w:cs="B Mitra" w:hint="cs"/>
          <w:sz w:val="28"/>
          <w:szCs w:val="28"/>
          <w:rtl/>
        </w:rPr>
        <w:t>ی‌</w:t>
      </w:r>
      <w:r w:rsidRPr="00B021A4">
        <w:rPr>
          <w:rFonts w:cs="B Mitra" w:hint="eastAsia"/>
          <w:sz w:val="28"/>
          <w:szCs w:val="28"/>
          <w:rtl/>
        </w:rPr>
        <w:t>خواست</w:t>
      </w:r>
      <w:r w:rsidRPr="00B021A4">
        <w:rPr>
          <w:rFonts w:cs="B Mitra"/>
          <w:sz w:val="28"/>
          <w:szCs w:val="28"/>
          <w:rtl/>
        </w:rPr>
        <w:t xml:space="preserve"> که قضاوت کند. روز</w:t>
      </w:r>
      <w:r w:rsidRPr="00B021A4">
        <w:rPr>
          <w:rFonts w:cs="B Mitra" w:hint="cs"/>
          <w:sz w:val="28"/>
          <w:szCs w:val="28"/>
          <w:rtl/>
        </w:rPr>
        <w:t>ی</w:t>
      </w:r>
      <w:r w:rsidRPr="00B021A4">
        <w:rPr>
          <w:rFonts w:cs="B Mitra"/>
          <w:sz w:val="28"/>
          <w:szCs w:val="28"/>
          <w:rtl/>
        </w:rPr>
        <w:t xml:space="preserve"> مرد</w:t>
      </w:r>
      <w:r w:rsidRPr="00B021A4">
        <w:rPr>
          <w:rFonts w:cs="B Mitra" w:hint="cs"/>
          <w:sz w:val="28"/>
          <w:szCs w:val="28"/>
          <w:rtl/>
        </w:rPr>
        <w:t>ی</w:t>
      </w:r>
      <w:r w:rsidRPr="00B021A4">
        <w:rPr>
          <w:rFonts w:cs="B Mitra"/>
          <w:sz w:val="28"/>
          <w:szCs w:val="28"/>
          <w:rtl/>
        </w:rPr>
        <w:t xml:space="preserve"> را به محضر ام</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مؤمنان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آوردند که چاقو</w:t>
      </w:r>
      <w:r w:rsidRPr="00B021A4">
        <w:rPr>
          <w:rFonts w:cs="B Mitra" w:hint="cs"/>
          <w:sz w:val="28"/>
          <w:szCs w:val="28"/>
          <w:rtl/>
        </w:rPr>
        <w:t>یی</w:t>
      </w:r>
      <w:r w:rsidRPr="00B021A4">
        <w:rPr>
          <w:rFonts w:cs="B Mitra"/>
          <w:sz w:val="28"/>
          <w:szCs w:val="28"/>
          <w:rtl/>
        </w:rPr>
        <w:t xml:space="preserve"> در دست داشت و او را در خرابه‌ا</w:t>
      </w:r>
      <w:r w:rsidRPr="00B021A4">
        <w:rPr>
          <w:rFonts w:cs="B Mitra" w:hint="cs"/>
          <w:sz w:val="28"/>
          <w:szCs w:val="28"/>
          <w:rtl/>
        </w:rPr>
        <w:t>ی</w:t>
      </w:r>
      <w:r w:rsidRPr="00B021A4">
        <w:rPr>
          <w:rFonts w:cs="B Mitra"/>
          <w:sz w:val="28"/>
          <w:szCs w:val="28"/>
          <w:rtl/>
        </w:rPr>
        <w:t xml:space="preserve"> کنار کشته‌ا</w:t>
      </w:r>
      <w:r w:rsidRPr="00B021A4">
        <w:rPr>
          <w:rFonts w:cs="B Mitra" w:hint="cs"/>
          <w:sz w:val="28"/>
          <w:szCs w:val="28"/>
          <w:rtl/>
        </w:rPr>
        <w:t>ی</w:t>
      </w:r>
      <w:r w:rsidRPr="00B021A4">
        <w:rPr>
          <w:rFonts w:cs="B Mitra"/>
          <w:sz w:val="28"/>
          <w:szCs w:val="28"/>
          <w:rtl/>
        </w:rPr>
        <w:t xml:space="preserve"> </w:t>
      </w:r>
      <w:r w:rsidRPr="00B021A4">
        <w:rPr>
          <w:rFonts w:cs="B Mitra" w:hint="cs"/>
          <w:sz w:val="28"/>
          <w:szCs w:val="28"/>
          <w:rtl/>
        </w:rPr>
        <w:t>ی</w:t>
      </w:r>
      <w:r w:rsidRPr="00B021A4">
        <w:rPr>
          <w:rFonts w:cs="B Mitra" w:hint="eastAsia"/>
          <w:sz w:val="28"/>
          <w:szCs w:val="28"/>
          <w:rtl/>
        </w:rPr>
        <w:t>افته</w:t>
      </w:r>
      <w:r w:rsidRPr="00B021A4">
        <w:rPr>
          <w:rFonts w:cs="B Mitra"/>
          <w:sz w:val="28"/>
          <w:szCs w:val="28"/>
          <w:rtl/>
        </w:rPr>
        <w:t xml:space="preserve"> بودند و او را قاتل معرف</w:t>
      </w:r>
      <w:r w:rsidRPr="00B021A4">
        <w:rPr>
          <w:rFonts w:cs="B Mitra" w:hint="cs"/>
          <w:sz w:val="28"/>
          <w:szCs w:val="28"/>
          <w:rtl/>
        </w:rPr>
        <w:t>ی</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کردند</w:t>
      </w:r>
      <w:r w:rsidRPr="00B021A4">
        <w:rPr>
          <w:rFonts w:cs="B Mitra"/>
          <w:sz w:val="28"/>
          <w:szCs w:val="28"/>
          <w:rtl/>
        </w:rPr>
        <w:t>. وقت</w:t>
      </w:r>
      <w:r w:rsidRPr="00B021A4">
        <w:rPr>
          <w:rFonts w:cs="B Mitra" w:hint="cs"/>
          <w:sz w:val="28"/>
          <w:szCs w:val="28"/>
          <w:rtl/>
        </w:rPr>
        <w:t>ی</w:t>
      </w:r>
      <w:r w:rsidRPr="00B021A4">
        <w:rPr>
          <w:rFonts w:cs="B Mitra"/>
          <w:sz w:val="28"/>
          <w:szCs w:val="28"/>
          <w:rtl/>
        </w:rPr>
        <w:t xml:space="preserve"> او را برا</w:t>
      </w:r>
      <w:r w:rsidRPr="00B021A4">
        <w:rPr>
          <w:rFonts w:cs="B Mitra" w:hint="cs"/>
          <w:sz w:val="28"/>
          <w:szCs w:val="28"/>
          <w:rtl/>
        </w:rPr>
        <w:t>ی</w:t>
      </w:r>
      <w:r w:rsidRPr="00B021A4">
        <w:rPr>
          <w:rFonts w:cs="B Mitra"/>
          <w:sz w:val="28"/>
          <w:szCs w:val="28"/>
          <w:rtl/>
        </w:rPr>
        <w:t xml:space="preserve"> قصاص م</w:t>
      </w:r>
      <w:r w:rsidRPr="00B021A4">
        <w:rPr>
          <w:rFonts w:cs="B Mitra" w:hint="cs"/>
          <w:sz w:val="28"/>
          <w:szCs w:val="28"/>
          <w:rtl/>
        </w:rPr>
        <w:t>ی‌</w:t>
      </w:r>
      <w:r w:rsidRPr="00B021A4">
        <w:rPr>
          <w:rFonts w:cs="B Mitra" w:hint="eastAsia"/>
          <w:sz w:val="28"/>
          <w:szCs w:val="28"/>
          <w:rtl/>
        </w:rPr>
        <w:t>بردند</w:t>
      </w:r>
      <w:r w:rsidRPr="00B021A4">
        <w:rPr>
          <w:rFonts w:cs="B Mitra"/>
          <w:sz w:val="28"/>
          <w:szCs w:val="28"/>
          <w:rtl/>
        </w:rPr>
        <w:t xml:space="preserve"> قاتل واقع</w:t>
      </w:r>
      <w:r w:rsidRPr="00B021A4">
        <w:rPr>
          <w:rFonts w:cs="B Mitra" w:hint="cs"/>
          <w:sz w:val="28"/>
          <w:szCs w:val="28"/>
          <w:rtl/>
        </w:rPr>
        <w:t>ی</w:t>
      </w:r>
      <w:r w:rsidRPr="00B021A4">
        <w:rPr>
          <w:rFonts w:cs="B Mitra"/>
          <w:sz w:val="28"/>
          <w:szCs w:val="28"/>
          <w:rtl/>
        </w:rPr>
        <w:t xml:space="preserve"> خودش را معرف</w:t>
      </w:r>
      <w:r w:rsidRPr="00B021A4">
        <w:rPr>
          <w:rFonts w:cs="B Mitra" w:hint="cs"/>
          <w:sz w:val="28"/>
          <w:szCs w:val="28"/>
          <w:rtl/>
        </w:rPr>
        <w:t>ی</w:t>
      </w:r>
      <w:r w:rsidRPr="00B021A4">
        <w:rPr>
          <w:rFonts w:cs="B Mitra"/>
          <w:sz w:val="28"/>
          <w:szCs w:val="28"/>
          <w:rtl/>
        </w:rPr>
        <w:t xml:space="preserve"> و اقرار به کشتن آن شخص کرد. امام عل</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متهم و قاتل را نزد فرزندش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فرستاد تا حکم را از او بخواهد. امام مجتب</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پس از شن</w:t>
      </w:r>
      <w:r w:rsidRPr="00B021A4">
        <w:rPr>
          <w:rFonts w:cs="B Mitra" w:hint="cs"/>
          <w:sz w:val="28"/>
          <w:szCs w:val="28"/>
          <w:rtl/>
        </w:rPr>
        <w:t>ی</w:t>
      </w:r>
      <w:r w:rsidRPr="00B021A4">
        <w:rPr>
          <w:rFonts w:cs="B Mitra" w:hint="eastAsia"/>
          <w:sz w:val="28"/>
          <w:szCs w:val="28"/>
          <w:rtl/>
        </w:rPr>
        <w:t>دن</w:t>
      </w:r>
      <w:r w:rsidRPr="00B021A4">
        <w:rPr>
          <w:rFonts w:cs="B Mitra"/>
          <w:sz w:val="28"/>
          <w:szCs w:val="28"/>
          <w:rtl/>
        </w:rPr>
        <w:t xml:space="preserve"> صحبت‌ها</w:t>
      </w:r>
      <w:r w:rsidRPr="00B021A4">
        <w:rPr>
          <w:rFonts w:cs="B Mitra" w:hint="cs"/>
          <w:sz w:val="28"/>
          <w:szCs w:val="28"/>
          <w:rtl/>
        </w:rPr>
        <w:t>ی</w:t>
      </w:r>
      <w:r w:rsidRPr="00B021A4">
        <w:rPr>
          <w:rFonts w:cs="B Mitra"/>
          <w:sz w:val="28"/>
          <w:szCs w:val="28"/>
          <w:rtl/>
        </w:rPr>
        <w:t xml:space="preserve"> هر دو فرمود: «مرد قاتل که با راست گف</w:t>
      </w:r>
      <w:r w:rsidRPr="00B021A4">
        <w:rPr>
          <w:rFonts w:cs="B Mitra" w:hint="eastAsia"/>
          <w:sz w:val="28"/>
          <w:szCs w:val="28"/>
          <w:rtl/>
        </w:rPr>
        <w:t>تار</w:t>
      </w:r>
      <w:r w:rsidRPr="00B021A4">
        <w:rPr>
          <w:rFonts w:cs="B Mitra" w:hint="cs"/>
          <w:sz w:val="28"/>
          <w:szCs w:val="28"/>
          <w:rtl/>
        </w:rPr>
        <w:t>ی‌</w:t>
      </w:r>
      <w:r w:rsidRPr="00B021A4">
        <w:rPr>
          <w:rFonts w:cs="B Mitra" w:hint="eastAsia"/>
          <w:sz w:val="28"/>
          <w:szCs w:val="28"/>
          <w:rtl/>
        </w:rPr>
        <w:t>اش</w:t>
      </w:r>
      <w:r w:rsidRPr="00B021A4">
        <w:rPr>
          <w:rFonts w:cs="B Mitra"/>
          <w:sz w:val="28"/>
          <w:szCs w:val="28"/>
          <w:rtl/>
        </w:rPr>
        <w:t xml:space="preserve"> جان متهم را نجات داد، به استناد آ</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کر</w:t>
      </w:r>
      <w:r w:rsidRPr="00B021A4">
        <w:rPr>
          <w:rFonts w:cs="B Mitra" w:hint="cs"/>
          <w:sz w:val="28"/>
          <w:szCs w:val="28"/>
          <w:rtl/>
        </w:rPr>
        <w:t>ی</w:t>
      </w:r>
      <w:r w:rsidRPr="00B021A4">
        <w:rPr>
          <w:rFonts w:cs="B Mitra" w:hint="eastAsia"/>
          <w:sz w:val="28"/>
          <w:szCs w:val="28"/>
          <w:rtl/>
        </w:rPr>
        <w:t>مه</w:t>
      </w:r>
      <w:r w:rsidRPr="00B021A4">
        <w:rPr>
          <w:rFonts w:cs="B Mitra"/>
          <w:sz w:val="28"/>
          <w:szCs w:val="28"/>
          <w:rtl/>
        </w:rPr>
        <w:t xml:space="preserve"> که قاتل واقع</w:t>
      </w:r>
      <w:r w:rsidRPr="00B021A4">
        <w:rPr>
          <w:rFonts w:cs="B Mitra" w:hint="cs"/>
          <w:sz w:val="28"/>
          <w:szCs w:val="28"/>
          <w:rtl/>
        </w:rPr>
        <w:t>ی</w:t>
      </w:r>
      <w:r w:rsidRPr="00B021A4">
        <w:rPr>
          <w:rFonts w:cs="B Mitra"/>
          <w:sz w:val="28"/>
          <w:szCs w:val="28"/>
          <w:rtl/>
        </w:rPr>
        <w:t xml:space="preserve"> با اقرار و صداقتش جان متهم را نجات داد و با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کار گو</w:t>
      </w:r>
      <w:r w:rsidRPr="00B021A4">
        <w:rPr>
          <w:rFonts w:cs="B Mitra" w:hint="cs"/>
          <w:sz w:val="28"/>
          <w:szCs w:val="28"/>
          <w:rtl/>
        </w:rPr>
        <w:t>یی</w:t>
      </w:r>
      <w:r w:rsidRPr="00B021A4">
        <w:rPr>
          <w:rFonts w:cs="B Mitra"/>
          <w:sz w:val="28"/>
          <w:szCs w:val="28"/>
          <w:rtl/>
        </w:rPr>
        <w:t xml:space="preserve"> بشر</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را نجات داده است و خداوند متعال فرموده: «وَمَنْ اَحْ</w:t>
      </w:r>
      <w:r w:rsidRPr="00B021A4">
        <w:rPr>
          <w:rFonts w:cs="B Mitra" w:hint="cs"/>
          <w:sz w:val="28"/>
          <w:szCs w:val="28"/>
          <w:rtl/>
        </w:rPr>
        <w:t>یَ</w:t>
      </w:r>
      <w:r w:rsidRPr="00B021A4">
        <w:rPr>
          <w:rFonts w:cs="B Mitra" w:hint="eastAsia"/>
          <w:sz w:val="28"/>
          <w:szCs w:val="28"/>
          <w:rtl/>
        </w:rPr>
        <w:t>اهَا</w:t>
      </w:r>
      <w:r w:rsidRPr="00B021A4">
        <w:rPr>
          <w:rFonts w:cs="B Mitra"/>
          <w:sz w:val="28"/>
          <w:szCs w:val="28"/>
          <w:rtl/>
        </w:rPr>
        <w:t xml:space="preserve"> فَکَاَنَّمَا اَحْ</w:t>
      </w:r>
      <w:r w:rsidRPr="00B021A4">
        <w:rPr>
          <w:rFonts w:cs="B Mitra" w:hint="cs"/>
          <w:sz w:val="28"/>
          <w:szCs w:val="28"/>
          <w:rtl/>
        </w:rPr>
        <w:t>یَ</w:t>
      </w:r>
      <w:r w:rsidRPr="00B021A4">
        <w:rPr>
          <w:rFonts w:cs="B Mitra" w:hint="eastAsia"/>
          <w:sz w:val="28"/>
          <w:szCs w:val="28"/>
          <w:rtl/>
        </w:rPr>
        <w:t>ا</w:t>
      </w:r>
      <w:r w:rsidRPr="00B021A4">
        <w:rPr>
          <w:rFonts w:cs="B Mitra"/>
          <w:sz w:val="28"/>
          <w:szCs w:val="28"/>
          <w:rtl/>
        </w:rPr>
        <w:t xml:space="preserve"> النَّاسَ جَمِ</w:t>
      </w:r>
      <w:r w:rsidRPr="00B021A4">
        <w:rPr>
          <w:rFonts w:cs="B Mitra" w:hint="cs"/>
          <w:sz w:val="28"/>
          <w:szCs w:val="28"/>
          <w:rtl/>
        </w:rPr>
        <w:t>ی</w:t>
      </w:r>
      <w:r w:rsidRPr="00B021A4">
        <w:rPr>
          <w:rFonts w:cs="B Mitra" w:hint="eastAsia"/>
          <w:sz w:val="28"/>
          <w:szCs w:val="28"/>
          <w:rtl/>
        </w:rPr>
        <w:t>عًا</w:t>
      </w:r>
      <w:r w:rsidRPr="00B021A4">
        <w:rPr>
          <w:rFonts w:cs="B Mitra"/>
          <w:sz w:val="28"/>
          <w:szCs w:val="28"/>
          <w:rtl/>
        </w:rPr>
        <w:t xml:space="preserve"> ً؛ هر کس انسان</w:t>
      </w:r>
      <w:r w:rsidRPr="00B021A4">
        <w:rPr>
          <w:rFonts w:cs="B Mitra" w:hint="cs"/>
          <w:sz w:val="28"/>
          <w:szCs w:val="28"/>
          <w:rtl/>
        </w:rPr>
        <w:t>ی</w:t>
      </w:r>
      <w:r w:rsidRPr="00B021A4">
        <w:rPr>
          <w:rFonts w:cs="B Mitra"/>
          <w:sz w:val="28"/>
          <w:szCs w:val="28"/>
          <w:rtl/>
        </w:rPr>
        <w:t xml:space="preserve"> را از مرگ نجات </w:t>
      </w:r>
      <w:r w:rsidRPr="00B021A4">
        <w:rPr>
          <w:rFonts w:cs="B Mitra" w:hint="eastAsia"/>
          <w:sz w:val="28"/>
          <w:szCs w:val="28"/>
          <w:rtl/>
        </w:rPr>
        <w:t>دهد،</w:t>
      </w:r>
      <w:r w:rsidRPr="00B021A4">
        <w:rPr>
          <w:rFonts w:cs="B Mitra"/>
          <w:sz w:val="28"/>
          <w:szCs w:val="28"/>
          <w:rtl/>
        </w:rPr>
        <w:t xml:space="preserve"> چنان است که گو</w:t>
      </w:r>
      <w:r w:rsidRPr="00B021A4">
        <w:rPr>
          <w:rFonts w:cs="B Mitra" w:hint="cs"/>
          <w:sz w:val="28"/>
          <w:szCs w:val="28"/>
          <w:rtl/>
        </w:rPr>
        <w:t>یی</w:t>
      </w:r>
      <w:r w:rsidRPr="00B021A4">
        <w:rPr>
          <w:rFonts w:cs="B Mitra"/>
          <w:sz w:val="28"/>
          <w:szCs w:val="28"/>
          <w:rtl/>
        </w:rPr>
        <w:t xml:space="preserve"> همه مردم را زنده کرده است.» [۵۵۰]</w:t>
      </w:r>
    </w:p>
    <w:p w:rsidR="00B021A4" w:rsidRPr="00B021A4" w:rsidRDefault="00B021A4" w:rsidP="00B021A4">
      <w:pPr>
        <w:rPr>
          <w:rFonts w:cs="B Mitra"/>
          <w:sz w:val="28"/>
          <w:szCs w:val="28"/>
          <w:rtl/>
        </w:rPr>
      </w:pPr>
      <w:r w:rsidRPr="00B021A4">
        <w:rPr>
          <w:rFonts w:cs="B Mitra" w:hint="eastAsia"/>
          <w:sz w:val="28"/>
          <w:szCs w:val="28"/>
          <w:rtl/>
        </w:rPr>
        <w:t>بنابرا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آن دو را آزاد ساز</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و د</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مقتول را از ب</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المال پرداخت کن</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[۵۵۱]</w:t>
      </w:r>
    </w:p>
    <w:p w:rsidR="00B021A4" w:rsidRPr="00B021A4" w:rsidRDefault="00B021A4" w:rsidP="00B021A4">
      <w:pPr>
        <w:rPr>
          <w:rFonts w:cs="B Mitra"/>
          <w:sz w:val="28"/>
          <w:szCs w:val="28"/>
          <w:rtl/>
        </w:rPr>
      </w:pPr>
      <w:r w:rsidRPr="00B021A4">
        <w:rPr>
          <w:rFonts w:cs="B Mitra"/>
          <w:sz w:val="28"/>
          <w:szCs w:val="28"/>
          <w:rtl/>
        </w:rPr>
        <w:t>[۵۵۲]</w:t>
      </w:r>
    </w:p>
    <w:p w:rsidR="00B021A4" w:rsidRPr="00B021A4" w:rsidRDefault="00B021A4" w:rsidP="00B021A4">
      <w:pPr>
        <w:rPr>
          <w:rFonts w:cs="B Mitra"/>
          <w:sz w:val="28"/>
          <w:szCs w:val="28"/>
          <w:rtl/>
        </w:rPr>
      </w:pPr>
      <w:r w:rsidRPr="00B021A4">
        <w:rPr>
          <w:rFonts w:cs="B Mitra"/>
          <w:sz w:val="28"/>
          <w:szCs w:val="28"/>
          <w:rtl/>
        </w:rPr>
        <w:t>[۵۵۳]</w:t>
      </w:r>
    </w:p>
    <w:p w:rsidR="00B021A4" w:rsidRPr="00B021A4" w:rsidRDefault="00B021A4" w:rsidP="00B021A4">
      <w:pPr>
        <w:rPr>
          <w:rFonts w:cs="B Mitra"/>
          <w:sz w:val="28"/>
          <w:szCs w:val="28"/>
          <w:rtl/>
        </w:rPr>
      </w:pPr>
      <w:r w:rsidRPr="00B021A4">
        <w:rPr>
          <w:rFonts w:cs="B Mitra"/>
          <w:sz w:val="28"/>
          <w:szCs w:val="28"/>
          <w:rtl/>
        </w:rPr>
        <w:t>[۵۵۴]</w:t>
      </w:r>
    </w:p>
    <w:p w:rsidR="00395B33" w:rsidRDefault="00B021A4" w:rsidP="00B021A4">
      <w:pPr>
        <w:rPr>
          <w:rFonts w:cs="B Mitra"/>
          <w:sz w:val="28"/>
          <w:szCs w:val="28"/>
          <w:rtl/>
        </w:rPr>
      </w:pPr>
      <w:r w:rsidRPr="00B021A4">
        <w:rPr>
          <w:rFonts w:cs="B Mitra" w:hint="eastAsia"/>
          <w:sz w:val="28"/>
          <w:szCs w:val="28"/>
          <w:rtl/>
        </w:rPr>
        <w:t>ا</w:t>
      </w:r>
      <w:r w:rsidRPr="00B021A4">
        <w:rPr>
          <w:rFonts w:cs="B Mitra" w:hint="cs"/>
          <w:sz w:val="28"/>
          <w:szCs w:val="28"/>
          <w:rtl/>
        </w:rPr>
        <w:t>ی</w:t>
      </w:r>
      <w:r w:rsidRPr="00B021A4">
        <w:rPr>
          <w:rFonts w:cs="B Mitra" w:hint="eastAsia"/>
          <w:sz w:val="28"/>
          <w:szCs w:val="28"/>
          <w:rtl/>
        </w:rPr>
        <w:t>نکه</w:t>
      </w:r>
      <w:r w:rsidRPr="00B021A4">
        <w:rPr>
          <w:rFonts w:cs="B Mitra"/>
          <w:sz w:val="28"/>
          <w:szCs w:val="28"/>
          <w:rtl/>
        </w:rPr>
        <w:t xml:space="preserve"> ام</w:t>
      </w:r>
      <w:r w:rsidRPr="00B021A4">
        <w:rPr>
          <w:rFonts w:cs="B Mitra" w:hint="cs"/>
          <w:sz w:val="28"/>
          <w:szCs w:val="28"/>
          <w:rtl/>
        </w:rPr>
        <w:t>ی</w:t>
      </w:r>
      <w:r w:rsidRPr="00B021A4">
        <w:rPr>
          <w:rFonts w:cs="B Mitra" w:hint="eastAsia"/>
          <w:sz w:val="28"/>
          <w:szCs w:val="28"/>
          <w:rtl/>
        </w:rPr>
        <w:t>رمؤمنان</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جواب سؤال و قضاوت را بر عهده فرزندش گذاشت، دل</w:t>
      </w:r>
      <w:r w:rsidRPr="00B021A4">
        <w:rPr>
          <w:rFonts w:cs="B Mitra" w:hint="cs"/>
          <w:sz w:val="28"/>
          <w:szCs w:val="28"/>
          <w:rtl/>
        </w:rPr>
        <w:t>ی</w:t>
      </w:r>
      <w:r w:rsidRPr="00B021A4">
        <w:rPr>
          <w:rFonts w:cs="B Mitra" w:hint="eastAsia"/>
          <w:sz w:val="28"/>
          <w:szCs w:val="28"/>
          <w:rtl/>
        </w:rPr>
        <w:t>ل</w:t>
      </w:r>
      <w:r w:rsidRPr="00B021A4">
        <w:rPr>
          <w:rFonts w:cs="B Mitra"/>
          <w:sz w:val="28"/>
          <w:szCs w:val="28"/>
          <w:rtl/>
        </w:rPr>
        <w:t xml:space="preserve"> بر شخص</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والا</w:t>
      </w:r>
      <w:r w:rsidRPr="00B021A4">
        <w:rPr>
          <w:rFonts w:cs="B Mitra" w:hint="cs"/>
          <w:sz w:val="28"/>
          <w:szCs w:val="28"/>
          <w:rtl/>
        </w:rPr>
        <w:t>ی</w:t>
      </w:r>
      <w:r w:rsidRPr="00B021A4">
        <w:rPr>
          <w:rFonts w:cs="B Mitra"/>
          <w:sz w:val="28"/>
          <w:szCs w:val="28"/>
          <w:rtl/>
        </w:rPr>
        <w:t xml:space="preserve"> علم</w:t>
      </w:r>
      <w:r w:rsidRPr="00B021A4">
        <w:rPr>
          <w:rFonts w:cs="B Mitra" w:hint="cs"/>
          <w:sz w:val="28"/>
          <w:szCs w:val="28"/>
          <w:rtl/>
        </w:rPr>
        <w:t>ی‌</w:t>
      </w:r>
      <w:r w:rsidRPr="00B021A4">
        <w:rPr>
          <w:rFonts w:cs="B Mitra" w:hint="eastAsia"/>
          <w:sz w:val="28"/>
          <w:szCs w:val="28"/>
          <w:rtl/>
        </w:rPr>
        <w:t>امام</w:t>
      </w:r>
      <w:r w:rsidRPr="00B021A4">
        <w:rPr>
          <w:rFonts w:cs="B Mitra"/>
          <w:sz w:val="28"/>
          <w:szCs w:val="28"/>
          <w:rtl/>
        </w:rPr>
        <w:t xml:space="preserve"> مجتب</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است.</w:t>
      </w:r>
    </w:p>
    <w:p w:rsidR="00395B33" w:rsidRDefault="00B021A4" w:rsidP="00B021A4">
      <w:pPr>
        <w:rPr>
          <w:rFonts w:cs="B Mitra"/>
          <w:sz w:val="28"/>
          <w:szCs w:val="28"/>
          <w:rtl/>
        </w:rPr>
      </w:pPr>
      <w:r w:rsidRPr="00B021A4">
        <w:rPr>
          <w:rFonts w:cs="B Mitra"/>
          <w:sz w:val="28"/>
          <w:szCs w:val="28"/>
          <w:rtl/>
        </w:rPr>
        <w:t>۱۳.۳ - امامت جمعه</w:t>
      </w:r>
    </w:p>
    <w:p w:rsidR="00B021A4" w:rsidRPr="00B021A4" w:rsidRDefault="00B021A4" w:rsidP="00B021A4">
      <w:pPr>
        <w:rPr>
          <w:rFonts w:cs="B Mitra"/>
          <w:sz w:val="28"/>
          <w:szCs w:val="28"/>
          <w:rtl/>
        </w:rPr>
      </w:pPr>
      <w:r w:rsidRPr="00B021A4">
        <w:rPr>
          <w:rFonts w:cs="B Mitra" w:hint="cs"/>
          <w:sz w:val="28"/>
          <w:szCs w:val="28"/>
          <w:rtl/>
        </w:rPr>
        <w:t>ی</w:t>
      </w:r>
      <w:r w:rsidRPr="00B021A4">
        <w:rPr>
          <w:rFonts w:cs="B Mitra" w:hint="eastAsia"/>
          <w:sz w:val="28"/>
          <w:szCs w:val="28"/>
          <w:rtl/>
        </w:rPr>
        <w:t>ک</w:t>
      </w:r>
      <w:r w:rsidRPr="00B021A4">
        <w:rPr>
          <w:rFonts w:cs="B Mitra" w:hint="cs"/>
          <w:sz w:val="28"/>
          <w:szCs w:val="28"/>
          <w:rtl/>
        </w:rPr>
        <w:t>ی</w:t>
      </w:r>
      <w:r w:rsidRPr="00B021A4">
        <w:rPr>
          <w:rFonts w:cs="B Mitra"/>
          <w:sz w:val="28"/>
          <w:szCs w:val="28"/>
          <w:rtl/>
        </w:rPr>
        <w:t xml:space="preserve"> از مسؤول</w:t>
      </w:r>
      <w:r w:rsidRPr="00B021A4">
        <w:rPr>
          <w:rFonts w:cs="B Mitra" w:hint="cs"/>
          <w:sz w:val="28"/>
          <w:szCs w:val="28"/>
          <w:rtl/>
        </w:rPr>
        <w:t>ی</w:t>
      </w:r>
      <w:r w:rsidRPr="00B021A4">
        <w:rPr>
          <w:rFonts w:cs="B Mitra" w:hint="eastAsia"/>
          <w:sz w:val="28"/>
          <w:szCs w:val="28"/>
          <w:rtl/>
        </w:rPr>
        <w:t>ت‌ها</w:t>
      </w:r>
      <w:r w:rsidRPr="00B021A4">
        <w:rPr>
          <w:rFonts w:cs="B Mitra" w:hint="cs"/>
          <w:sz w:val="28"/>
          <w:szCs w:val="28"/>
          <w:rtl/>
        </w:rPr>
        <w:t>ی</w:t>
      </w:r>
      <w:r w:rsidRPr="00B021A4">
        <w:rPr>
          <w:rFonts w:cs="B Mitra"/>
          <w:sz w:val="28"/>
          <w:szCs w:val="28"/>
          <w:rtl/>
        </w:rPr>
        <w:t xml:space="preserve"> مهم فرهنگ</w:t>
      </w:r>
      <w:r w:rsidRPr="00B021A4">
        <w:rPr>
          <w:rFonts w:cs="B Mitra" w:hint="cs"/>
          <w:sz w:val="28"/>
          <w:szCs w:val="28"/>
          <w:rtl/>
        </w:rPr>
        <w:t>ی</w:t>
      </w:r>
      <w:r w:rsidRPr="00B021A4">
        <w:rPr>
          <w:rFonts w:cs="B Mitra"/>
          <w:sz w:val="28"/>
          <w:szCs w:val="28"/>
          <w:rtl/>
        </w:rPr>
        <w:t xml:space="preserve"> امام مجتب</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در دوران خلافت ام</w:t>
      </w:r>
      <w:r w:rsidRPr="00B021A4">
        <w:rPr>
          <w:rFonts w:cs="B Mitra" w:hint="cs"/>
          <w:sz w:val="28"/>
          <w:szCs w:val="28"/>
          <w:rtl/>
        </w:rPr>
        <w:t>ی</w:t>
      </w:r>
      <w:r w:rsidRPr="00B021A4">
        <w:rPr>
          <w:rFonts w:cs="B Mitra" w:hint="eastAsia"/>
          <w:sz w:val="28"/>
          <w:szCs w:val="28"/>
          <w:rtl/>
        </w:rPr>
        <w:t>رالمؤمن</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امامت جمعه بود. هر گاه امام عل</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کوفه را ترک م</w:t>
      </w:r>
      <w:r w:rsidRPr="00B021A4">
        <w:rPr>
          <w:rFonts w:cs="B Mitra" w:hint="cs"/>
          <w:sz w:val="28"/>
          <w:szCs w:val="28"/>
          <w:rtl/>
        </w:rPr>
        <w:t>ی‌</w:t>
      </w:r>
      <w:r w:rsidRPr="00B021A4">
        <w:rPr>
          <w:rFonts w:cs="B Mitra" w:hint="eastAsia"/>
          <w:sz w:val="28"/>
          <w:szCs w:val="28"/>
          <w:rtl/>
        </w:rPr>
        <w:t>کرد</w:t>
      </w:r>
      <w:r w:rsidRPr="00B021A4">
        <w:rPr>
          <w:rFonts w:cs="B Mitra"/>
          <w:sz w:val="28"/>
          <w:szCs w:val="28"/>
          <w:rtl/>
        </w:rPr>
        <w:t xml:space="preserve"> و </w:t>
      </w:r>
      <w:r w:rsidRPr="00B021A4">
        <w:rPr>
          <w:rFonts w:cs="B Mitra" w:hint="cs"/>
          <w:sz w:val="28"/>
          <w:szCs w:val="28"/>
          <w:rtl/>
        </w:rPr>
        <w:t>ی</w:t>
      </w:r>
      <w:r w:rsidRPr="00B021A4">
        <w:rPr>
          <w:rFonts w:cs="B Mitra" w:hint="eastAsia"/>
          <w:sz w:val="28"/>
          <w:szCs w:val="28"/>
          <w:rtl/>
        </w:rPr>
        <w:t>ا</w:t>
      </w:r>
      <w:r w:rsidRPr="00B021A4">
        <w:rPr>
          <w:rFonts w:cs="B Mitra"/>
          <w:sz w:val="28"/>
          <w:szCs w:val="28"/>
          <w:rtl/>
        </w:rPr>
        <w:t xml:space="preserve"> به دل</w:t>
      </w:r>
      <w:r w:rsidRPr="00B021A4">
        <w:rPr>
          <w:rFonts w:cs="B Mitra" w:hint="cs"/>
          <w:sz w:val="28"/>
          <w:szCs w:val="28"/>
          <w:rtl/>
        </w:rPr>
        <w:t>ی</w:t>
      </w:r>
      <w:r w:rsidRPr="00B021A4">
        <w:rPr>
          <w:rFonts w:cs="B Mitra" w:hint="eastAsia"/>
          <w:sz w:val="28"/>
          <w:szCs w:val="28"/>
          <w:rtl/>
        </w:rPr>
        <w:t>ل</w:t>
      </w:r>
      <w:r w:rsidRPr="00B021A4">
        <w:rPr>
          <w:rFonts w:cs="B Mitra"/>
          <w:sz w:val="28"/>
          <w:szCs w:val="28"/>
          <w:rtl/>
        </w:rPr>
        <w:t xml:space="preserve"> عذر</w:t>
      </w:r>
      <w:r w:rsidRPr="00B021A4">
        <w:rPr>
          <w:rFonts w:cs="B Mitra" w:hint="cs"/>
          <w:sz w:val="28"/>
          <w:szCs w:val="28"/>
          <w:rtl/>
        </w:rPr>
        <w:t>ی</w:t>
      </w:r>
      <w:r w:rsidRPr="00B021A4">
        <w:rPr>
          <w:rFonts w:cs="B Mitra"/>
          <w:sz w:val="28"/>
          <w:szCs w:val="28"/>
          <w:rtl/>
        </w:rPr>
        <w:t xml:space="preserve"> نم</w:t>
      </w:r>
      <w:r w:rsidRPr="00B021A4">
        <w:rPr>
          <w:rFonts w:cs="B Mitra" w:hint="cs"/>
          <w:sz w:val="28"/>
          <w:szCs w:val="28"/>
          <w:rtl/>
        </w:rPr>
        <w:t>ی‌</w:t>
      </w:r>
      <w:r w:rsidRPr="00B021A4">
        <w:rPr>
          <w:rFonts w:cs="B Mitra" w:hint="eastAsia"/>
          <w:sz w:val="28"/>
          <w:szCs w:val="28"/>
          <w:rtl/>
        </w:rPr>
        <w:t>توانست</w:t>
      </w:r>
      <w:r w:rsidRPr="00B021A4">
        <w:rPr>
          <w:rFonts w:cs="B Mitra"/>
          <w:sz w:val="28"/>
          <w:szCs w:val="28"/>
          <w:rtl/>
        </w:rPr>
        <w:t xml:space="preserve"> نماز جمعه را اقامه کند،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مهم را بر دوش فرزند بزرگترشان م</w:t>
      </w:r>
      <w:r w:rsidRPr="00B021A4">
        <w:rPr>
          <w:rFonts w:cs="B Mitra" w:hint="cs"/>
          <w:sz w:val="28"/>
          <w:szCs w:val="28"/>
          <w:rtl/>
        </w:rPr>
        <w:t>ی‌</w:t>
      </w:r>
      <w:r w:rsidRPr="00B021A4">
        <w:rPr>
          <w:rFonts w:cs="B Mitra" w:hint="eastAsia"/>
          <w:sz w:val="28"/>
          <w:szCs w:val="28"/>
          <w:rtl/>
        </w:rPr>
        <w:t>گذاشتند</w:t>
      </w:r>
      <w:r w:rsidRPr="00B021A4">
        <w:rPr>
          <w:rFonts w:cs="B Mitra"/>
          <w:sz w:val="28"/>
          <w:szCs w:val="28"/>
          <w:rtl/>
        </w:rPr>
        <w:t>. مسعود</w:t>
      </w:r>
      <w:r w:rsidRPr="00B021A4">
        <w:rPr>
          <w:rFonts w:cs="B Mitra" w:hint="cs"/>
          <w:sz w:val="28"/>
          <w:szCs w:val="28"/>
          <w:rtl/>
        </w:rPr>
        <w:t>ی</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نو</w:t>
      </w:r>
      <w:r w:rsidRPr="00B021A4">
        <w:rPr>
          <w:rFonts w:cs="B Mitra" w:hint="cs"/>
          <w:sz w:val="28"/>
          <w:szCs w:val="28"/>
          <w:rtl/>
        </w:rPr>
        <w:t>ی</w:t>
      </w:r>
      <w:r w:rsidRPr="00B021A4">
        <w:rPr>
          <w:rFonts w:cs="B Mitra" w:hint="eastAsia"/>
          <w:sz w:val="28"/>
          <w:szCs w:val="28"/>
          <w:rtl/>
        </w:rPr>
        <w:t>سد</w:t>
      </w:r>
      <w:r w:rsidRPr="00B021A4">
        <w:rPr>
          <w:rFonts w:cs="B Mitra"/>
          <w:sz w:val="28"/>
          <w:szCs w:val="28"/>
          <w:rtl/>
        </w:rPr>
        <w:t>: آنگاه که عذر</w:t>
      </w:r>
      <w:r w:rsidRPr="00B021A4">
        <w:rPr>
          <w:rFonts w:cs="B Mitra" w:hint="cs"/>
          <w:sz w:val="28"/>
          <w:szCs w:val="28"/>
          <w:rtl/>
        </w:rPr>
        <w:t>ی</w:t>
      </w:r>
      <w:r w:rsidRPr="00B021A4">
        <w:rPr>
          <w:rFonts w:cs="B Mitra"/>
          <w:sz w:val="28"/>
          <w:szCs w:val="28"/>
          <w:rtl/>
        </w:rPr>
        <w:t xml:space="preserve"> مانند ب</w:t>
      </w:r>
      <w:r w:rsidRPr="00B021A4">
        <w:rPr>
          <w:rFonts w:cs="B Mitra" w:hint="cs"/>
          <w:sz w:val="28"/>
          <w:szCs w:val="28"/>
          <w:rtl/>
        </w:rPr>
        <w:t>ی</w:t>
      </w:r>
      <w:r w:rsidRPr="00B021A4">
        <w:rPr>
          <w:rFonts w:cs="B Mitra" w:hint="eastAsia"/>
          <w:sz w:val="28"/>
          <w:szCs w:val="28"/>
          <w:rtl/>
        </w:rPr>
        <w:t>مار</w:t>
      </w:r>
      <w:r w:rsidRPr="00B021A4">
        <w:rPr>
          <w:rFonts w:cs="B Mitra" w:hint="cs"/>
          <w:sz w:val="28"/>
          <w:szCs w:val="28"/>
          <w:rtl/>
        </w:rPr>
        <w:t>ی</w:t>
      </w:r>
      <w:r w:rsidRPr="00B021A4">
        <w:rPr>
          <w:rFonts w:cs="B Mitra"/>
          <w:sz w:val="28"/>
          <w:szCs w:val="28"/>
          <w:rtl/>
        </w:rPr>
        <w:t xml:space="preserve"> برا</w:t>
      </w:r>
      <w:r w:rsidRPr="00B021A4">
        <w:rPr>
          <w:rFonts w:cs="B Mitra" w:hint="cs"/>
          <w:sz w:val="28"/>
          <w:szCs w:val="28"/>
          <w:rtl/>
        </w:rPr>
        <w:t>ی</w:t>
      </w:r>
      <w:r w:rsidRPr="00B021A4">
        <w:rPr>
          <w:rFonts w:cs="B Mitra"/>
          <w:sz w:val="28"/>
          <w:szCs w:val="28"/>
          <w:rtl/>
        </w:rPr>
        <w:t xml:space="preserve"> ام</w:t>
      </w:r>
      <w:r w:rsidRPr="00B021A4">
        <w:rPr>
          <w:rFonts w:cs="B Mitra" w:hint="cs"/>
          <w:sz w:val="28"/>
          <w:szCs w:val="28"/>
          <w:rtl/>
        </w:rPr>
        <w:t>ی</w:t>
      </w:r>
      <w:r w:rsidRPr="00B021A4">
        <w:rPr>
          <w:rFonts w:cs="B Mitra" w:hint="eastAsia"/>
          <w:sz w:val="28"/>
          <w:szCs w:val="28"/>
          <w:rtl/>
        </w:rPr>
        <w:t>رمومنان</w:t>
      </w:r>
      <w:r w:rsidRPr="00B021A4">
        <w:rPr>
          <w:rFonts w:cs="B Mitra"/>
          <w:sz w:val="28"/>
          <w:szCs w:val="28"/>
          <w:rtl/>
        </w:rPr>
        <w:t xml:space="preserve"> پ</w:t>
      </w:r>
      <w:r w:rsidRPr="00B021A4">
        <w:rPr>
          <w:rFonts w:cs="B Mitra" w:hint="cs"/>
          <w:sz w:val="28"/>
          <w:szCs w:val="28"/>
          <w:rtl/>
        </w:rPr>
        <w:t>ی</w:t>
      </w:r>
      <w:r w:rsidRPr="00B021A4">
        <w:rPr>
          <w:rFonts w:cs="B Mitra" w:hint="eastAsia"/>
          <w:sz w:val="28"/>
          <w:szCs w:val="28"/>
          <w:rtl/>
        </w:rPr>
        <w:t>ش</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آمد</w:t>
      </w:r>
      <w:r w:rsidRPr="00B021A4">
        <w:rPr>
          <w:rFonts w:cs="B Mitra"/>
          <w:sz w:val="28"/>
          <w:szCs w:val="28"/>
          <w:rtl/>
        </w:rPr>
        <w:t xml:space="preserve"> و نم</w:t>
      </w:r>
      <w:r w:rsidRPr="00B021A4">
        <w:rPr>
          <w:rFonts w:cs="B Mitra" w:hint="cs"/>
          <w:sz w:val="28"/>
          <w:szCs w:val="28"/>
          <w:rtl/>
        </w:rPr>
        <w:t>ی‌</w:t>
      </w:r>
      <w:r w:rsidRPr="00B021A4">
        <w:rPr>
          <w:rFonts w:cs="B Mitra" w:hint="eastAsia"/>
          <w:sz w:val="28"/>
          <w:szCs w:val="28"/>
          <w:rtl/>
        </w:rPr>
        <w:t>توانست</w:t>
      </w:r>
      <w:r w:rsidRPr="00B021A4">
        <w:rPr>
          <w:rFonts w:cs="B Mitra"/>
          <w:sz w:val="28"/>
          <w:szCs w:val="28"/>
          <w:rtl/>
        </w:rPr>
        <w:t xml:space="preserve"> برا</w:t>
      </w:r>
      <w:r w:rsidRPr="00B021A4">
        <w:rPr>
          <w:rFonts w:cs="B Mitra" w:hint="cs"/>
          <w:sz w:val="28"/>
          <w:szCs w:val="28"/>
          <w:rtl/>
        </w:rPr>
        <w:t>ی</w:t>
      </w:r>
      <w:r w:rsidRPr="00B021A4">
        <w:rPr>
          <w:rFonts w:cs="B Mitra"/>
          <w:sz w:val="28"/>
          <w:szCs w:val="28"/>
          <w:rtl/>
        </w:rPr>
        <w:t xml:space="preserve"> اقامه نماز جمعه در مسجد کوفه حضور </w:t>
      </w:r>
      <w:r w:rsidRPr="00B021A4">
        <w:rPr>
          <w:rFonts w:cs="B Mitra" w:hint="cs"/>
          <w:sz w:val="28"/>
          <w:szCs w:val="28"/>
          <w:rtl/>
        </w:rPr>
        <w:t>ی</w:t>
      </w:r>
      <w:r w:rsidRPr="00B021A4">
        <w:rPr>
          <w:rFonts w:cs="B Mitra" w:hint="eastAsia"/>
          <w:sz w:val="28"/>
          <w:szCs w:val="28"/>
          <w:rtl/>
        </w:rPr>
        <w:t>ابد،</w:t>
      </w:r>
      <w:r w:rsidRPr="00B021A4">
        <w:rPr>
          <w:rFonts w:cs="B Mitra"/>
          <w:sz w:val="28"/>
          <w:szCs w:val="28"/>
          <w:rtl/>
        </w:rPr>
        <w:t xml:space="preserve"> فرزند برومندش رابه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امر مهم م</w:t>
      </w:r>
      <w:r w:rsidRPr="00B021A4">
        <w:rPr>
          <w:rFonts w:cs="B Mitra" w:hint="cs"/>
          <w:sz w:val="28"/>
          <w:szCs w:val="28"/>
          <w:rtl/>
        </w:rPr>
        <w:t>ی‌</w:t>
      </w:r>
      <w:r w:rsidRPr="00B021A4">
        <w:rPr>
          <w:rFonts w:cs="B Mitra" w:hint="eastAsia"/>
          <w:sz w:val="28"/>
          <w:szCs w:val="28"/>
          <w:rtl/>
        </w:rPr>
        <w:t>گمارد</w:t>
      </w:r>
      <w:r w:rsidRPr="00B021A4">
        <w:rPr>
          <w:rFonts w:cs="B Mitra"/>
          <w:sz w:val="28"/>
          <w:szCs w:val="28"/>
          <w:rtl/>
        </w:rPr>
        <w:t>. [۵۵۵]</w:t>
      </w:r>
    </w:p>
    <w:p w:rsidR="00B021A4" w:rsidRPr="00B021A4" w:rsidRDefault="00B021A4" w:rsidP="00B021A4">
      <w:pPr>
        <w:rPr>
          <w:rFonts w:cs="B Mitra"/>
          <w:sz w:val="28"/>
          <w:szCs w:val="28"/>
          <w:rtl/>
        </w:rPr>
      </w:pPr>
      <w:r w:rsidRPr="00B021A4">
        <w:rPr>
          <w:rFonts w:cs="B Mitra" w:hint="eastAsia"/>
          <w:sz w:val="28"/>
          <w:szCs w:val="28"/>
          <w:rtl/>
        </w:rPr>
        <w:t>امام</w:t>
      </w:r>
      <w:r w:rsidRPr="00B021A4">
        <w:rPr>
          <w:rFonts w:cs="B Mitra"/>
          <w:sz w:val="28"/>
          <w:szCs w:val="28"/>
          <w:rtl/>
        </w:rPr>
        <w:t xml:space="preserve">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xml:space="preserve">) در </w:t>
      </w:r>
      <w:r w:rsidRPr="00B021A4">
        <w:rPr>
          <w:rFonts w:cs="B Mitra" w:hint="cs"/>
          <w:sz w:val="28"/>
          <w:szCs w:val="28"/>
          <w:rtl/>
        </w:rPr>
        <w:t>ی</w:t>
      </w:r>
      <w:r w:rsidRPr="00B021A4">
        <w:rPr>
          <w:rFonts w:cs="B Mitra" w:hint="eastAsia"/>
          <w:sz w:val="28"/>
          <w:szCs w:val="28"/>
          <w:rtl/>
        </w:rPr>
        <w:t>ک</w:t>
      </w:r>
      <w:r w:rsidRPr="00B021A4">
        <w:rPr>
          <w:rFonts w:cs="B Mitra" w:hint="cs"/>
          <w:sz w:val="28"/>
          <w:szCs w:val="28"/>
          <w:rtl/>
        </w:rPr>
        <w:t>ی</w:t>
      </w:r>
      <w:r w:rsidRPr="00B021A4">
        <w:rPr>
          <w:rFonts w:cs="B Mitra"/>
          <w:sz w:val="28"/>
          <w:szCs w:val="28"/>
          <w:rtl/>
        </w:rPr>
        <w:t xml:space="preserve"> از خطبه‌ها</w:t>
      </w:r>
      <w:r w:rsidRPr="00B021A4">
        <w:rPr>
          <w:rFonts w:cs="B Mitra" w:hint="cs"/>
          <w:sz w:val="28"/>
          <w:szCs w:val="28"/>
          <w:rtl/>
        </w:rPr>
        <w:t>ی</w:t>
      </w:r>
      <w:r w:rsidRPr="00B021A4">
        <w:rPr>
          <w:rFonts w:cs="B Mitra"/>
          <w:sz w:val="28"/>
          <w:szCs w:val="28"/>
          <w:rtl/>
        </w:rPr>
        <w:t xml:space="preserve"> نماز جمعه چن</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فرمود: «همانا خداوند سبحان مبعوث نکرد پ</w:t>
      </w:r>
      <w:r w:rsidRPr="00B021A4">
        <w:rPr>
          <w:rFonts w:cs="B Mitra" w:hint="cs"/>
          <w:sz w:val="28"/>
          <w:szCs w:val="28"/>
          <w:rtl/>
        </w:rPr>
        <w:t>ی</w:t>
      </w:r>
      <w:r w:rsidRPr="00B021A4">
        <w:rPr>
          <w:rFonts w:cs="B Mitra" w:hint="eastAsia"/>
          <w:sz w:val="28"/>
          <w:szCs w:val="28"/>
          <w:rtl/>
        </w:rPr>
        <w:t>امبر</w:t>
      </w:r>
      <w:r w:rsidRPr="00B021A4">
        <w:rPr>
          <w:rFonts w:cs="B Mitra" w:hint="cs"/>
          <w:sz w:val="28"/>
          <w:szCs w:val="28"/>
          <w:rtl/>
        </w:rPr>
        <w:t>ی</w:t>
      </w:r>
      <w:r w:rsidRPr="00B021A4">
        <w:rPr>
          <w:rFonts w:cs="B Mitra"/>
          <w:sz w:val="28"/>
          <w:szCs w:val="28"/>
          <w:rtl/>
        </w:rPr>
        <w:t xml:space="preserve"> را مگر ا</w:t>
      </w:r>
      <w:r w:rsidRPr="00B021A4">
        <w:rPr>
          <w:rFonts w:cs="B Mitra" w:hint="cs"/>
          <w:sz w:val="28"/>
          <w:szCs w:val="28"/>
          <w:rtl/>
        </w:rPr>
        <w:t>ی</w:t>
      </w:r>
      <w:r w:rsidRPr="00B021A4">
        <w:rPr>
          <w:rFonts w:cs="B Mitra" w:hint="eastAsia"/>
          <w:sz w:val="28"/>
          <w:szCs w:val="28"/>
          <w:rtl/>
        </w:rPr>
        <w:t>نکه</w:t>
      </w:r>
      <w:r w:rsidRPr="00B021A4">
        <w:rPr>
          <w:rFonts w:cs="B Mitra"/>
          <w:sz w:val="28"/>
          <w:szCs w:val="28"/>
          <w:rtl/>
        </w:rPr>
        <w:t xml:space="preserve"> بعد از او جانش</w:t>
      </w:r>
      <w:r w:rsidRPr="00B021A4">
        <w:rPr>
          <w:rFonts w:cs="B Mitra" w:hint="cs"/>
          <w:sz w:val="28"/>
          <w:szCs w:val="28"/>
          <w:rtl/>
        </w:rPr>
        <w:t>ی</w:t>
      </w:r>
      <w:r w:rsidRPr="00B021A4">
        <w:rPr>
          <w:rFonts w:cs="B Mitra" w:hint="eastAsia"/>
          <w:sz w:val="28"/>
          <w:szCs w:val="28"/>
          <w:rtl/>
        </w:rPr>
        <w:t>ن</w:t>
      </w:r>
      <w:r w:rsidRPr="00B021A4">
        <w:rPr>
          <w:rFonts w:cs="B Mitra" w:hint="cs"/>
          <w:sz w:val="28"/>
          <w:szCs w:val="28"/>
          <w:rtl/>
        </w:rPr>
        <w:t>ی</w:t>
      </w:r>
      <w:r w:rsidRPr="00B021A4">
        <w:rPr>
          <w:rFonts w:cs="B Mitra"/>
          <w:sz w:val="28"/>
          <w:szCs w:val="28"/>
          <w:rtl/>
        </w:rPr>
        <w:t xml:space="preserve"> و </w:t>
      </w:r>
      <w:r w:rsidRPr="00B021A4">
        <w:rPr>
          <w:rFonts w:cs="B Mitra" w:hint="cs"/>
          <w:sz w:val="28"/>
          <w:szCs w:val="28"/>
          <w:rtl/>
        </w:rPr>
        <w:t>ی</w:t>
      </w:r>
      <w:r w:rsidRPr="00B021A4">
        <w:rPr>
          <w:rFonts w:cs="B Mitra" w:hint="eastAsia"/>
          <w:sz w:val="28"/>
          <w:szCs w:val="28"/>
          <w:rtl/>
        </w:rPr>
        <w:t>ا</w:t>
      </w:r>
      <w:r w:rsidRPr="00B021A4">
        <w:rPr>
          <w:rFonts w:cs="B Mitra"/>
          <w:sz w:val="28"/>
          <w:szCs w:val="28"/>
          <w:rtl/>
        </w:rPr>
        <w:t xml:space="preserve"> گروه و </w:t>
      </w:r>
      <w:r w:rsidRPr="00B021A4">
        <w:rPr>
          <w:rFonts w:cs="B Mitra" w:hint="cs"/>
          <w:sz w:val="28"/>
          <w:szCs w:val="28"/>
          <w:rtl/>
        </w:rPr>
        <w:t>ی</w:t>
      </w:r>
      <w:r w:rsidRPr="00B021A4">
        <w:rPr>
          <w:rFonts w:cs="B Mitra" w:hint="eastAsia"/>
          <w:sz w:val="28"/>
          <w:szCs w:val="28"/>
          <w:rtl/>
        </w:rPr>
        <w:t>ا</w:t>
      </w:r>
      <w:r w:rsidRPr="00B021A4">
        <w:rPr>
          <w:rFonts w:cs="B Mitra"/>
          <w:sz w:val="28"/>
          <w:szCs w:val="28"/>
          <w:rtl/>
        </w:rPr>
        <w:t xml:space="preserve"> خاندان</w:t>
      </w:r>
      <w:r w:rsidRPr="00B021A4">
        <w:rPr>
          <w:rFonts w:cs="B Mitra" w:hint="cs"/>
          <w:sz w:val="28"/>
          <w:szCs w:val="28"/>
          <w:rtl/>
        </w:rPr>
        <w:t>ی</w:t>
      </w:r>
      <w:r w:rsidRPr="00B021A4">
        <w:rPr>
          <w:rFonts w:cs="B Mitra"/>
          <w:sz w:val="28"/>
          <w:szCs w:val="28"/>
          <w:rtl/>
        </w:rPr>
        <w:t xml:space="preserve"> را تع</w:t>
      </w:r>
      <w:r w:rsidRPr="00B021A4">
        <w:rPr>
          <w:rFonts w:cs="B Mitra" w:hint="cs"/>
          <w:sz w:val="28"/>
          <w:szCs w:val="28"/>
          <w:rtl/>
        </w:rPr>
        <w:t>یی</w:t>
      </w:r>
      <w:r w:rsidRPr="00B021A4">
        <w:rPr>
          <w:rFonts w:cs="B Mitra" w:hint="eastAsia"/>
          <w:sz w:val="28"/>
          <w:szCs w:val="28"/>
          <w:rtl/>
        </w:rPr>
        <w:t>ن</w:t>
      </w:r>
      <w:r w:rsidRPr="00B021A4">
        <w:rPr>
          <w:rFonts w:cs="B Mitra"/>
          <w:sz w:val="28"/>
          <w:szCs w:val="28"/>
          <w:rtl/>
        </w:rPr>
        <w:t xml:space="preserve"> کرد. پس قسم به آن کس که محمد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ه‌و‌آله‌وسلّم</w:t>
      </w:r>
      <w:r w:rsidRPr="00B021A4">
        <w:rPr>
          <w:rFonts w:cs="B Mitra"/>
          <w:sz w:val="28"/>
          <w:szCs w:val="28"/>
          <w:rtl/>
        </w:rPr>
        <w:t>) را به پ</w:t>
      </w:r>
      <w:r w:rsidRPr="00B021A4">
        <w:rPr>
          <w:rFonts w:cs="B Mitra" w:hint="cs"/>
          <w:sz w:val="28"/>
          <w:szCs w:val="28"/>
          <w:rtl/>
        </w:rPr>
        <w:t>ی</w:t>
      </w:r>
      <w:r w:rsidRPr="00B021A4">
        <w:rPr>
          <w:rFonts w:cs="B Mitra" w:hint="eastAsia"/>
          <w:sz w:val="28"/>
          <w:szCs w:val="28"/>
          <w:rtl/>
        </w:rPr>
        <w:t>امبر</w:t>
      </w:r>
      <w:r w:rsidRPr="00B021A4">
        <w:rPr>
          <w:rFonts w:cs="B Mitra" w:hint="cs"/>
          <w:sz w:val="28"/>
          <w:szCs w:val="28"/>
          <w:rtl/>
        </w:rPr>
        <w:t>ی</w:t>
      </w:r>
      <w:r w:rsidRPr="00B021A4">
        <w:rPr>
          <w:rFonts w:cs="B Mitra"/>
          <w:sz w:val="28"/>
          <w:szCs w:val="28"/>
          <w:rtl/>
        </w:rPr>
        <w:t xml:space="preserve"> برگز</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ه</w:t>
      </w:r>
      <w:r w:rsidRPr="00B021A4">
        <w:rPr>
          <w:rFonts w:cs="B Mitra" w:hint="cs"/>
          <w:sz w:val="28"/>
          <w:szCs w:val="28"/>
          <w:rtl/>
        </w:rPr>
        <w:t>ی</w:t>
      </w:r>
      <w:r w:rsidRPr="00B021A4">
        <w:rPr>
          <w:rFonts w:cs="B Mitra" w:hint="eastAsia"/>
          <w:sz w:val="28"/>
          <w:szCs w:val="28"/>
          <w:rtl/>
        </w:rPr>
        <w:t>چ</w:t>
      </w:r>
      <w:r w:rsidRPr="00B021A4">
        <w:rPr>
          <w:rFonts w:cs="B Mitra"/>
          <w:sz w:val="28"/>
          <w:szCs w:val="28"/>
          <w:rtl/>
        </w:rPr>
        <w:t xml:space="preserve"> کس در </w:t>
      </w:r>
      <w:r w:rsidRPr="00B021A4">
        <w:rPr>
          <w:rFonts w:cs="B Mitra" w:hint="eastAsia"/>
          <w:sz w:val="28"/>
          <w:szCs w:val="28"/>
          <w:rtl/>
        </w:rPr>
        <w:t>حق</w:t>
      </w:r>
      <w:r w:rsidRPr="00B021A4">
        <w:rPr>
          <w:rFonts w:cs="B Mitra"/>
          <w:sz w:val="28"/>
          <w:szCs w:val="28"/>
          <w:rtl/>
        </w:rPr>
        <w:t xml:space="preserve"> ما اهل ب</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کوتاه</w:t>
      </w:r>
      <w:r w:rsidRPr="00B021A4">
        <w:rPr>
          <w:rFonts w:cs="B Mitra" w:hint="cs"/>
          <w:sz w:val="28"/>
          <w:szCs w:val="28"/>
          <w:rtl/>
        </w:rPr>
        <w:t>ی</w:t>
      </w:r>
      <w:r w:rsidRPr="00B021A4">
        <w:rPr>
          <w:rFonts w:cs="B Mitra"/>
          <w:sz w:val="28"/>
          <w:szCs w:val="28"/>
          <w:rtl/>
        </w:rPr>
        <w:t xml:space="preserve"> نخواهد کرد، مگر ا</w:t>
      </w:r>
      <w:r w:rsidRPr="00B021A4">
        <w:rPr>
          <w:rFonts w:cs="B Mitra" w:hint="cs"/>
          <w:sz w:val="28"/>
          <w:szCs w:val="28"/>
          <w:rtl/>
        </w:rPr>
        <w:t>ی</w:t>
      </w:r>
      <w:r w:rsidRPr="00B021A4">
        <w:rPr>
          <w:rFonts w:cs="B Mitra" w:hint="eastAsia"/>
          <w:sz w:val="28"/>
          <w:szCs w:val="28"/>
          <w:rtl/>
        </w:rPr>
        <w:t>نکه</w:t>
      </w:r>
      <w:r w:rsidRPr="00B021A4">
        <w:rPr>
          <w:rFonts w:cs="B Mitra"/>
          <w:sz w:val="28"/>
          <w:szCs w:val="28"/>
          <w:rtl/>
        </w:rPr>
        <w:t xml:space="preserve"> خداوند سبحان اعمال او را ناقص خواهد گذاشت و ه</w:t>
      </w:r>
      <w:r w:rsidRPr="00B021A4">
        <w:rPr>
          <w:rFonts w:cs="B Mitra" w:hint="cs"/>
          <w:sz w:val="28"/>
          <w:szCs w:val="28"/>
          <w:rtl/>
        </w:rPr>
        <w:t>ی</w:t>
      </w:r>
      <w:r w:rsidRPr="00B021A4">
        <w:rPr>
          <w:rFonts w:cs="B Mitra" w:hint="eastAsia"/>
          <w:sz w:val="28"/>
          <w:szCs w:val="28"/>
          <w:rtl/>
        </w:rPr>
        <w:t>چ</w:t>
      </w:r>
      <w:r w:rsidRPr="00B021A4">
        <w:rPr>
          <w:rFonts w:cs="B Mitra"/>
          <w:sz w:val="28"/>
          <w:szCs w:val="28"/>
          <w:rtl/>
        </w:rPr>
        <w:t xml:space="preserve"> دولت</w:t>
      </w:r>
      <w:r w:rsidRPr="00B021A4">
        <w:rPr>
          <w:rFonts w:cs="B Mitra" w:hint="cs"/>
          <w:sz w:val="28"/>
          <w:szCs w:val="28"/>
          <w:rtl/>
        </w:rPr>
        <w:t>ی</w:t>
      </w:r>
      <w:r w:rsidRPr="00B021A4">
        <w:rPr>
          <w:rFonts w:cs="B Mitra"/>
          <w:sz w:val="28"/>
          <w:szCs w:val="28"/>
          <w:rtl/>
        </w:rPr>
        <w:t xml:space="preserve"> بر ضد ما </w:t>
      </w:r>
      <w:r w:rsidRPr="00B021A4">
        <w:rPr>
          <w:rFonts w:cs="B Mitra"/>
          <w:sz w:val="28"/>
          <w:szCs w:val="28"/>
          <w:rtl/>
        </w:rPr>
        <w:lastRenderedPageBreak/>
        <w:t>حاکم</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پ</w:t>
      </w:r>
      <w:r w:rsidRPr="00B021A4">
        <w:rPr>
          <w:rFonts w:cs="B Mitra" w:hint="cs"/>
          <w:sz w:val="28"/>
          <w:szCs w:val="28"/>
          <w:rtl/>
        </w:rPr>
        <w:t>ی</w:t>
      </w:r>
      <w:r w:rsidRPr="00B021A4">
        <w:rPr>
          <w:rFonts w:cs="B Mitra" w:hint="eastAsia"/>
          <w:sz w:val="28"/>
          <w:szCs w:val="28"/>
          <w:rtl/>
        </w:rPr>
        <w:t>دا</w:t>
      </w:r>
      <w:r w:rsidRPr="00B021A4">
        <w:rPr>
          <w:rFonts w:cs="B Mitra"/>
          <w:sz w:val="28"/>
          <w:szCs w:val="28"/>
          <w:rtl/>
        </w:rPr>
        <w:t xml:space="preserve"> نخواهد کرد، مگر آنکه عاقبت از آنِ ما خواهد شد و متجاوزان به حق ما پس از چند صباح</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سزا</w:t>
      </w:r>
      <w:r w:rsidRPr="00B021A4">
        <w:rPr>
          <w:rFonts w:cs="B Mitra" w:hint="cs"/>
          <w:sz w:val="28"/>
          <w:szCs w:val="28"/>
          <w:rtl/>
        </w:rPr>
        <w:t>ی</w:t>
      </w:r>
      <w:r w:rsidRPr="00B021A4">
        <w:rPr>
          <w:rFonts w:cs="B Mitra"/>
          <w:sz w:val="28"/>
          <w:szCs w:val="28"/>
          <w:rtl/>
        </w:rPr>
        <w:t xml:space="preserve"> عمل خود را خواهند د</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و به مکافات آن خواهند رس</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[۵۵۶]</w:t>
      </w:r>
    </w:p>
    <w:p w:rsidR="00395B33" w:rsidRDefault="00B021A4" w:rsidP="00B021A4">
      <w:pPr>
        <w:rPr>
          <w:rFonts w:cs="B Mitra"/>
          <w:sz w:val="28"/>
          <w:szCs w:val="28"/>
          <w:rtl/>
        </w:rPr>
      </w:pPr>
      <w:r w:rsidRPr="00B021A4">
        <w:rPr>
          <w:rFonts w:cs="B Mitra"/>
          <w:sz w:val="28"/>
          <w:szCs w:val="28"/>
          <w:rtl/>
        </w:rPr>
        <w:t>[۵۵۷]</w:t>
      </w:r>
    </w:p>
    <w:p w:rsidR="00395B33" w:rsidRDefault="00B021A4" w:rsidP="00B021A4">
      <w:pPr>
        <w:rPr>
          <w:rFonts w:cs="B Mitra"/>
          <w:sz w:val="28"/>
          <w:szCs w:val="28"/>
          <w:rtl/>
        </w:rPr>
      </w:pPr>
      <w:r w:rsidRPr="00B021A4">
        <w:rPr>
          <w:rFonts w:cs="B Mitra"/>
          <w:sz w:val="28"/>
          <w:szCs w:val="28"/>
          <w:rtl/>
        </w:rPr>
        <w:t>۱۳.۴ - پاسخ به سؤالات</w:t>
      </w:r>
    </w:p>
    <w:p w:rsidR="00B021A4" w:rsidRPr="00B021A4" w:rsidRDefault="00B021A4" w:rsidP="00B021A4">
      <w:pPr>
        <w:rPr>
          <w:rFonts w:cs="B Mitra"/>
          <w:sz w:val="28"/>
          <w:szCs w:val="28"/>
          <w:rtl/>
        </w:rPr>
      </w:pPr>
      <w:r w:rsidRPr="00B021A4">
        <w:rPr>
          <w:rFonts w:cs="B Mitra" w:hint="eastAsia"/>
          <w:sz w:val="28"/>
          <w:szCs w:val="28"/>
          <w:rtl/>
        </w:rPr>
        <w:t>بارها</w:t>
      </w:r>
      <w:r w:rsidRPr="00B021A4">
        <w:rPr>
          <w:rFonts w:cs="B Mitra"/>
          <w:sz w:val="28"/>
          <w:szCs w:val="28"/>
          <w:rtl/>
        </w:rPr>
        <w:t xml:space="preserve"> حضرت عل</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پاسخ به پرسش‌ها را به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ارجاع م</w:t>
      </w:r>
      <w:r w:rsidRPr="00B021A4">
        <w:rPr>
          <w:rFonts w:cs="B Mitra" w:hint="cs"/>
          <w:sz w:val="28"/>
          <w:szCs w:val="28"/>
          <w:rtl/>
        </w:rPr>
        <w:t>ی‌</w:t>
      </w:r>
      <w:r w:rsidRPr="00B021A4">
        <w:rPr>
          <w:rFonts w:cs="B Mitra" w:hint="eastAsia"/>
          <w:sz w:val="28"/>
          <w:szCs w:val="28"/>
          <w:rtl/>
        </w:rPr>
        <w:t>داد</w:t>
      </w:r>
      <w:r w:rsidRPr="00B021A4">
        <w:rPr>
          <w:rFonts w:cs="B Mitra"/>
          <w:sz w:val="28"/>
          <w:szCs w:val="28"/>
          <w:rtl/>
        </w:rPr>
        <w:t>. گاه</w:t>
      </w:r>
      <w:r w:rsidRPr="00B021A4">
        <w:rPr>
          <w:rFonts w:cs="B Mitra" w:hint="cs"/>
          <w:sz w:val="28"/>
          <w:szCs w:val="28"/>
          <w:rtl/>
        </w:rPr>
        <w:t>ی</w:t>
      </w:r>
      <w:r w:rsidRPr="00B021A4">
        <w:rPr>
          <w:rFonts w:cs="B Mitra"/>
          <w:sz w:val="28"/>
          <w:szCs w:val="28"/>
          <w:rtl/>
        </w:rPr>
        <w:t xml:space="preserve"> مردم پس از در</w:t>
      </w:r>
      <w:r w:rsidRPr="00B021A4">
        <w:rPr>
          <w:rFonts w:cs="B Mitra" w:hint="cs"/>
          <w:sz w:val="28"/>
          <w:szCs w:val="28"/>
          <w:rtl/>
        </w:rPr>
        <w:t>ی</w:t>
      </w:r>
      <w:r w:rsidRPr="00B021A4">
        <w:rPr>
          <w:rFonts w:cs="B Mitra" w:hint="eastAsia"/>
          <w:sz w:val="28"/>
          <w:szCs w:val="28"/>
          <w:rtl/>
        </w:rPr>
        <w:t>افت</w:t>
      </w:r>
      <w:r w:rsidRPr="00B021A4">
        <w:rPr>
          <w:rFonts w:cs="B Mitra"/>
          <w:sz w:val="28"/>
          <w:szCs w:val="28"/>
          <w:rtl/>
        </w:rPr>
        <w:t xml:space="preserve"> پاسخ، همان سؤال را از امام عل</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کردند که حضرت همان پاسخ را به آنها م</w:t>
      </w:r>
      <w:r w:rsidRPr="00B021A4">
        <w:rPr>
          <w:rFonts w:cs="B Mitra" w:hint="cs"/>
          <w:sz w:val="28"/>
          <w:szCs w:val="28"/>
          <w:rtl/>
        </w:rPr>
        <w:t>ی‌</w:t>
      </w:r>
      <w:r w:rsidRPr="00B021A4">
        <w:rPr>
          <w:rFonts w:cs="B Mitra" w:hint="eastAsia"/>
          <w:sz w:val="28"/>
          <w:szCs w:val="28"/>
          <w:rtl/>
        </w:rPr>
        <w:t>داد</w:t>
      </w:r>
      <w:r w:rsidRPr="00B021A4">
        <w:rPr>
          <w:rFonts w:cs="B Mitra"/>
          <w:sz w:val="28"/>
          <w:szCs w:val="28"/>
          <w:rtl/>
        </w:rPr>
        <w:t>. در دوران خلافت ابوبکر شخص</w:t>
      </w:r>
      <w:r w:rsidRPr="00B021A4">
        <w:rPr>
          <w:rFonts w:cs="B Mitra" w:hint="cs"/>
          <w:sz w:val="28"/>
          <w:szCs w:val="28"/>
          <w:rtl/>
        </w:rPr>
        <w:t>ی</w:t>
      </w:r>
      <w:r w:rsidRPr="00B021A4">
        <w:rPr>
          <w:rFonts w:cs="B Mitra"/>
          <w:sz w:val="28"/>
          <w:szCs w:val="28"/>
          <w:rtl/>
        </w:rPr>
        <w:t xml:space="preserve"> نزد او آمد و گفت من در حال </w:t>
      </w:r>
      <w:r w:rsidRPr="00B021A4">
        <w:rPr>
          <w:rFonts w:cs="B Mitra" w:hint="eastAsia"/>
          <w:sz w:val="28"/>
          <w:szCs w:val="28"/>
          <w:rtl/>
        </w:rPr>
        <w:t>احرام</w:t>
      </w:r>
      <w:r w:rsidRPr="00B021A4">
        <w:rPr>
          <w:rFonts w:cs="B Mitra"/>
          <w:sz w:val="28"/>
          <w:szCs w:val="28"/>
          <w:rtl/>
        </w:rPr>
        <w:t xml:space="preserve"> حج به تخم شترمرغ</w:t>
      </w:r>
      <w:r w:rsidRPr="00B021A4">
        <w:rPr>
          <w:rFonts w:cs="B Mitra" w:hint="cs"/>
          <w:sz w:val="28"/>
          <w:szCs w:val="28"/>
          <w:rtl/>
        </w:rPr>
        <w:t>ی</w:t>
      </w:r>
      <w:r w:rsidRPr="00B021A4">
        <w:rPr>
          <w:rFonts w:cs="B Mitra"/>
          <w:sz w:val="28"/>
          <w:szCs w:val="28"/>
          <w:rtl/>
        </w:rPr>
        <w:t xml:space="preserve"> دست </w:t>
      </w:r>
      <w:r w:rsidRPr="00B021A4">
        <w:rPr>
          <w:rFonts w:cs="B Mitra" w:hint="cs"/>
          <w:sz w:val="28"/>
          <w:szCs w:val="28"/>
          <w:rtl/>
        </w:rPr>
        <w:t>ی</w:t>
      </w:r>
      <w:r w:rsidRPr="00B021A4">
        <w:rPr>
          <w:rFonts w:cs="B Mitra" w:hint="eastAsia"/>
          <w:sz w:val="28"/>
          <w:szCs w:val="28"/>
          <w:rtl/>
        </w:rPr>
        <w:t>افتم</w:t>
      </w:r>
      <w:r w:rsidRPr="00B021A4">
        <w:rPr>
          <w:rFonts w:cs="B Mitra"/>
          <w:sz w:val="28"/>
          <w:szCs w:val="28"/>
          <w:rtl/>
        </w:rPr>
        <w:t xml:space="preserve"> و آن را خوردم. چه کفّاره‌ا</w:t>
      </w:r>
      <w:r w:rsidRPr="00B021A4">
        <w:rPr>
          <w:rFonts w:cs="B Mitra" w:hint="cs"/>
          <w:sz w:val="28"/>
          <w:szCs w:val="28"/>
          <w:rtl/>
        </w:rPr>
        <w:t>ی</w:t>
      </w:r>
      <w:r w:rsidRPr="00B021A4">
        <w:rPr>
          <w:rFonts w:cs="B Mitra"/>
          <w:sz w:val="28"/>
          <w:szCs w:val="28"/>
          <w:rtl/>
        </w:rPr>
        <w:t xml:space="preserve"> بر من واجب است؟ ابوبکر نتوانست به او جواب دهد و او را به عبدالرحمن بن عوف راهنما</w:t>
      </w:r>
      <w:r w:rsidRPr="00B021A4">
        <w:rPr>
          <w:rFonts w:cs="B Mitra" w:hint="cs"/>
          <w:sz w:val="28"/>
          <w:szCs w:val="28"/>
          <w:rtl/>
        </w:rPr>
        <w:t>یی</w:t>
      </w:r>
      <w:r w:rsidRPr="00B021A4">
        <w:rPr>
          <w:rFonts w:cs="B Mitra"/>
          <w:sz w:val="28"/>
          <w:szCs w:val="28"/>
          <w:rtl/>
        </w:rPr>
        <w:t xml:space="preserve"> کرد. عبدالرحمن بن عوف ن</w:t>
      </w:r>
      <w:r w:rsidRPr="00B021A4">
        <w:rPr>
          <w:rFonts w:cs="B Mitra" w:hint="cs"/>
          <w:sz w:val="28"/>
          <w:szCs w:val="28"/>
          <w:rtl/>
        </w:rPr>
        <w:t>ی</w:t>
      </w:r>
      <w:r w:rsidRPr="00B021A4">
        <w:rPr>
          <w:rFonts w:cs="B Mitra" w:hint="eastAsia"/>
          <w:sz w:val="28"/>
          <w:szCs w:val="28"/>
          <w:rtl/>
        </w:rPr>
        <w:t>ز</w:t>
      </w:r>
      <w:r w:rsidRPr="00B021A4">
        <w:rPr>
          <w:rFonts w:cs="B Mitra"/>
          <w:sz w:val="28"/>
          <w:szCs w:val="28"/>
          <w:rtl/>
        </w:rPr>
        <w:t xml:space="preserve"> از جواب آن درماند و به مرد گفت که نزد عل</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برود. مرد هم</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کار را انجام </w:t>
      </w:r>
      <w:r w:rsidRPr="00B021A4">
        <w:rPr>
          <w:rFonts w:cs="B Mitra" w:hint="eastAsia"/>
          <w:sz w:val="28"/>
          <w:szCs w:val="28"/>
          <w:rtl/>
        </w:rPr>
        <w:t>داد</w:t>
      </w:r>
      <w:r w:rsidRPr="00B021A4">
        <w:rPr>
          <w:rFonts w:cs="B Mitra"/>
          <w:sz w:val="28"/>
          <w:szCs w:val="28"/>
          <w:rtl/>
        </w:rPr>
        <w:t>. حضرت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به حسن</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اشاره کرد و فرمود مسئله خود را از هر کدام م</w:t>
      </w:r>
      <w:r w:rsidRPr="00B021A4">
        <w:rPr>
          <w:rFonts w:cs="B Mitra" w:hint="cs"/>
          <w:sz w:val="28"/>
          <w:szCs w:val="28"/>
          <w:rtl/>
        </w:rPr>
        <w:t>ی‌</w:t>
      </w:r>
      <w:r w:rsidRPr="00B021A4">
        <w:rPr>
          <w:rFonts w:cs="B Mitra" w:hint="eastAsia"/>
          <w:sz w:val="28"/>
          <w:szCs w:val="28"/>
          <w:rtl/>
        </w:rPr>
        <w:t>خواه</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بپرس. اعراب</w:t>
      </w:r>
      <w:r w:rsidRPr="00B021A4">
        <w:rPr>
          <w:rFonts w:cs="B Mitra" w:hint="cs"/>
          <w:sz w:val="28"/>
          <w:szCs w:val="28"/>
          <w:rtl/>
        </w:rPr>
        <w:t>ی</w:t>
      </w:r>
      <w:r w:rsidRPr="00B021A4">
        <w:rPr>
          <w:rFonts w:cs="B Mitra"/>
          <w:sz w:val="28"/>
          <w:szCs w:val="28"/>
          <w:rtl/>
        </w:rPr>
        <w:t xml:space="preserve"> سؤال خود را ب</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کرد و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در محضر پدر، به او جواب داد. [۵۵۸]</w:t>
      </w:r>
    </w:p>
    <w:p w:rsidR="00B021A4" w:rsidRPr="00B021A4" w:rsidRDefault="00B021A4" w:rsidP="00B021A4">
      <w:pPr>
        <w:rPr>
          <w:rFonts w:cs="B Mitra"/>
          <w:sz w:val="28"/>
          <w:szCs w:val="28"/>
          <w:rtl/>
        </w:rPr>
      </w:pPr>
      <w:r w:rsidRPr="00B021A4">
        <w:rPr>
          <w:rFonts w:cs="B Mitra"/>
          <w:sz w:val="28"/>
          <w:szCs w:val="28"/>
          <w:rtl/>
        </w:rPr>
        <w:t>[۵۵۹]</w:t>
      </w:r>
    </w:p>
    <w:p w:rsidR="00B021A4" w:rsidRPr="00B021A4" w:rsidRDefault="00B021A4" w:rsidP="00B021A4">
      <w:pPr>
        <w:rPr>
          <w:rFonts w:cs="B Mitra"/>
          <w:sz w:val="28"/>
          <w:szCs w:val="28"/>
          <w:rtl/>
        </w:rPr>
      </w:pPr>
      <w:r w:rsidRPr="00B021A4">
        <w:rPr>
          <w:rFonts w:cs="B Mitra"/>
          <w:sz w:val="28"/>
          <w:szCs w:val="28"/>
          <w:rtl/>
        </w:rPr>
        <w:t>[۵۶۰]</w:t>
      </w:r>
    </w:p>
    <w:p w:rsidR="00395B33" w:rsidRDefault="00B021A4" w:rsidP="00B021A4">
      <w:pPr>
        <w:rPr>
          <w:rFonts w:cs="B Mitra"/>
          <w:sz w:val="28"/>
          <w:szCs w:val="28"/>
          <w:rtl/>
        </w:rPr>
      </w:pPr>
      <w:r w:rsidRPr="00B021A4">
        <w:rPr>
          <w:rFonts w:cs="B Mitra"/>
          <w:sz w:val="28"/>
          <w:szCs w:val="28"/>
          <w:rtl/>
        </w:rPr>
        <w:t>[۵۶۱]</w:t>
      </w:r>
    </w:p>
    <w:p w:rsidR="00B021A4" w:rsidRPr="00B021A4" w:rsidRDefault="00B021A4" w:rsidP="00B021A4">
      <w:pPr>
        <w:rPr>
          <w:rFonts w:cs="B Mitra"/>
          <w:sz w:val="28"/>
          <w:szCs w:val="28"/>
          <w:rtl/>
        </w:rPr>
      </w:pPr>
      <w:r w:rsidRPr="00B021A4">
        <w:rPr>
          <w:rFonts w:cs="B Mitra" w:hint="eastAsia"/>
          <w:sz w:val="28"/>
          <w:szCs w:val="28"/>
          <w:rtl/>
        </w:rPr>
        <w:t>ام</w:t>
      </w:r>
      <w:r w:rsidRPr="00B021A4">
        <w:rPr>
          <w:rFonts w:cs="B Mitra" w:hint="cs"/>
          <w:sz w:val="28"/>
          <w:szCs w:val="28"/>
          <w:rtl/>
        </w:rPr>
        <w:t>ی</w:t>
      </w:r>
      <w:r w:rsidRPr="00B021A4">
        <w:rPr>
          <w:rFonts w:cs="B Mitra" w:hint="eastAsia"/>
          <w:sz w:val="28"/>
          <w:szCs w:val="28"/>
          <w:rtl/>
        </w:rPr>
        <w:t>رمؤمنان</w:t>
      </w:r>
      <w:r w:rsidRPr="00B021A4">
        <w:rPr>
          <w:rFonts w:cs="B Mitra"/>
          <w:sz w:val="28"/>
          <w:szCs w:val="28"/>
          <w:rtl/>
        </w:rPr>
        <w:t xml:space="preserve"> در رَحْبَه (محله‌ا</w:t>
      </w:r>
      <w:r w:rsidRPr="00B021A4">
        <w:rPr>
          <w:rFonts w:cs="B Mitra" w:hint="cs"/>
          <w:sz w:val="28"/>
          <w:szCs w:val="28"/>
          <w:rtl/>
        </w:rPr>
        <w:t>ی</w:t>
      </w:r>
      <w:r w:rsidRPr="00B021A4">
        <w:rPr>
          <w:rFonts w:cs="B Mitra"/>
          <w:sz w:val="28"/>
          <w:szCs w:val="28"/>
          <w:rtl/>
        </w:rPr>
        <w:t xml:space="preserve"> در کوفه که به مقدار ۴۸ ک</w:t>
      </w:r>
      <w:r w:rsidRPr="00B021A4">
        <w:rPr>
          <w:rFonts w:cs="B Mitra" w:hint="cs"/>
          <w:sz w:val="28"/>
          <w:szCs w:val="28"/>
          <w:rtl/>
        </w:rPr>
        <w:t>ی</w:t>
      </w:r>
      <w:r w:rsidRPr="00B021A4">
        <w:rPr>
          <w:rFonts w:cs="B Mitra" w:hint="eastAsia"/>
          <w:sz w:val="28"/>
          <w:szCs w:val="28"/>
          <w:rtl/>
        </w:rPr>
        <w:t>لومتر</w:t>
      </w:r>
      <w:r w:rsidRPr="00B021A4">
        <w:rPr>
          <w:rFonts w:cs="B Mitra"/>
          <w:sz w:val="28"/>
          <w:szCs w:val="28"/>
          <w:rtl/>
        </w:rPr>
        <w:t xml:space="preserve"> از شهر کوفه به طرف غرب</w:t>
      </w:r>
      <w:r w:rsidRPr="00B021A4">
        <w:rPr>
          <w:rFonts w:cs="B Mitra" w:hint="cs"/>
          <w:sz w:val="28"/>
          <w:szCs w:val="28"/>
          <w:rtl/>
        </w:rPr>
        <w:t>ی</w:t>
      </w:r>
      <w:r w:rsidRPr="00B021A4">
        <w:rPr>
          <w:rFonts w:cs="B Mitra"/>
          <w:sz w:val="28"/>
          <w:szCs w:val="28"/>
          <w:rtl/>
        </w:rPr>
        <w:t xml:space="preserve"> قبله فاصله دارد.) به سر م</w:t>
      </w:r>
      <w:r w:rsidRPr="00B021A4">
        <w:rPr>
          <w:rFonts w:cs="B Mitra" w:hint="cs"/>
          <w:sz w:val="28"/>
          <w:szCs w:val="28"/>
          <w:rtl/>
        </w:rPr>
        <w:t>ی‌</w:t>
      </w:r>
      <w:r w:rsidRPr="00B021A4">
        <w:rPr>
          <w:rFonts w:cs="B Mitra" w:hint="eastAsia"/>
          <w:sz w:val="28"/>
          <w:szCs w:val="28"/>
          <w:rtl/>
        </w:rPr>
        <w:t>برد</w:t>
      </w:r>
      <w:r w:rsidRPr="00B021A4">
        <w:rPr>
          <w:rFonts w:cs="B Mitra"/>
          <w:sz w:val="28"/>
          <w:szCs w:val="28"/>
          <w:rtl/>
        </w:rPr>
        <w:t xml:space="preserve"> که مرد</w:t>
      </w:r>
      <w:r w:rsidRPr="00B021A4">
        <w:rPr>
          <w:rFonts w:cs="B Mitra" w:hint="cs"/>
          <w:sz w:val="28"/>
          <w:szCs w:val="28"/>
          <w:rtl/>
        </w:rPr>
        <w:t>ی</w:t>
      </w:r>
      <w:r w:rsidRPr="00B021A4">
        <w:rPr>
          <w:rFonts w:cs="B Mitra"/>
          <w:sz w:val="28"/>
          <w:szCs w:val="28"/>
          <w:rtl/>
        </w:rPr>
        <w:t xml:space="preserve"> به حضورش آمد اظهار ارادت کرد و گفت: من از ارادتمندان کشور اسلام</w:t>
      </w:r>
      <w:r w:rsidRPr="00B021A4">
        <w:rPr>
          <w:rFonts w:cs="B Mitra" w:hint="cs"/>
          <w:sz w:val="28"/>
          <w:szCs w:val="28"/>
          <w:rtl/>
        </w:rPr>
        <w:t>ی‌</w:t>
      </w:r>
      <w:r w:rsidRPr="00B021A4">
        <w:rPr>
          <w:rFonts w:cs="B Mitra"/>
          <w:sz w:val="28"/>
          <w:szCs w:val="28"/>
          <w:rtl/>
        </w:rPr>
        <w:t xml:space="preserve"> شما هستم. حضرت فرمود: «تو از رع</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ما ن</w:t>
      </w:r>
      <w:r w:rsidRPr="00B021A4">
        <w:rPr>
          <w:rFonts w:cs="B Mitra" w:hint="cs"/>
          <w:sz w:val="28"/>
          <w:szCs w:val="28"/>
          <w:rtl/>
        </w:rPr>
        <w:t>ی</w:t>
      </w:r>
      <w:r w:rsidRPr="00B021A4">
        <w:rPr>
          <w:rFonts w:cs="B Mitra" w:hint="eastAsia"/>
          <w:sz w:val="28"/>
          <w:szCs w:val="28"/>
          <w:rtl/>
        </w:rPr>
        <w:t>ست</w:t>
      </w:r>
      <w:r w:rsidRPr="00B021A4">
        <w:rPr>
          <w:rFonts w:cs="B Mitra" w:hint="cs"/>
          <w:sz w:val="28"/>
          <w:szCs w:val="28"/>
          <w:rtl/>
        </w:rPr>
        <w:t>ی</w:t>
      </w:r>
      <w:r w:rsidRPr="00B021A4">
        <w:rPr>
          <w:rFonts w:cs="B Mitra"/>
          <w:sz w:val="28"/>
          <w:szCs w:val="28"/>
          <w:rtl/>
        </w:rPr>
        <w:t>. برا</w:t>
      </w:r>
      <w:r w:rsidRPr="00B021A4">
        <w:rPr>
          <w:rFonts w:cs="B Mitra" w:hint="cs"/>
          <w:sz w:val="28"/>
          <w:szCs w:val="28"/>
          <w:rtl/>
        </w:rPr>
        <w:t>ی</w:t>
      </w:r>
      <w:r w:rsidRPr="00B021A4">
        <w:rPr>
          <w:rFonts w:cs="B Mitra"/>
          <w:sz w:val="28"/>
          <w:szCs w:val="28"/>
          <w:rtl/>
        </w:rPr>
        <w:t xml:space="preserve"> پادشاه کشور روم </w:t>
      </w:r>
      <w:r w:rsidRPr="00B021A4">
        <w:rPr>
          <w:rFonts w:cs="B Mitra" w:hint="eastAsia"/>
          <w:sz w:val="28"/>
          <w:szCs w:val="28"/>
          <w:rtl/>
        </w:rPr>
        <w:t>سؤالات</w:t>
      </w:r>
      <w:r w:rsidRPr="00B021A4">
        <w:rPr>
          <w:rFonts w:cs="B Mitra" w:hint="cs"/>
          <w:sz w:val="28"/>
          <w:szCs w:val="28"/>
          <w:rtl/>
        </w:rPr>
        <w:t>ی</w:t>
      </w:r>
      <w:r w:rsidRPr="00B021A4">
        <w:rPr>
          <w:rFonts w:cs="B Mitra"/>
          <w:sz w:val="28"/>
          <w:szCs w:val="28"/>
          <w:rtl/>
        </w:rPr>
        <w:t xml:space="preserve"> پ</w:t>
      </w:r>
      <w:r w:rsidRPr="00B021A4">
        <w:rPr>
          <w:rFonts w:cs="B Mitra" w:hint="cs"/>
          <w:sz w:val="28"/>
          <w:szCs w:val="28"/>
          <w:rtl/>
        </w:rPr>
        <w:t>ی</w:t>
      </w:r>
      <w:r w:rsidRPr="00B021A4">
        <w:rPr>
          <w:rFonts w:cs="B Mitra" w:hint="eastAsia"/>
          <w:sz w:val="28"/>
          <w:szCs w:val="28"/>
          <w:rtl/>
        </w:rPr>
        <w:t>ش</w:t>
      </w:r>
      <w:r w:rsidRPr="00B021A4">
        <w:rPr>
          <w:rFonts w:cs="B Mitra"/>
          <w:sz w:val="28"/>
          <w:szCs w:val="28"/>
          <w:rtl/>
        </w:rPr>
        <w:t xml:space="preserve"> آمده و او پ</w:t>
      </w:r>
      <w:r w:rsidRPr="00B021A4">
        <w:rPr>
          <w:rFonts w:cs="B Mitra" w:hint="cs"/>
          <w:sz w:val="28"/>
          <w:szCs w:val="28"/>
          <w:rtl/>
        </w:rPr>
        <w:t>ی</w:t>
      </w:r>
      <w:r w:rsidRPr="00B021A4">
        <w:rPr>
          <w:rFonts w:cs="B Mitra" w:hint="eastAsia"/>
          <w:sz w:val="28"/>
          <w:szCs w:val="28"/>
          <w:rtl/>
        </w:rPr>
        <w:t>کش</w:t>
      </w:r>
      <w:r w:rsidRPr="00B021A4">
        <w:rPr>
          <w:rFonts w:cs="B Mitra"/>
          <w:sz w:val="28"/>
          <w:szCs w:val="28"/>
          <w:rtl/>
        </w:rPr>
        <w:t xml:space="preserve"> را نزد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در شام فرستاده است و الآن آنجاست، ل</w:t>
      </w:r>
      <w:r w:rsidRPr="00B021A4">
        <w:rPr>
          <w:rFonts w:cs="B Mitra" w:hint="cs"/>
          <w:sz w:val="28"/>
          <w:szCs w:val="28"/>
          <w:rtl/>
        </w:rPr>
        <w:t>ی</w:t>
      </w:r>
      <w:r w:rsidRPr="00B021A4">
        <w:rPr>
          <w:rFonts w:cs="B Mitra" w:hint="eastAsia"/>
          <w:sz w:val="28"/>
          <w:szCs w:val="28"/>
          <w:rtl/>
        </w:rPr>
        <w:t>کن</w:t>
      </w:r>
      <w:r w:rsidRPr="00B021A4">
        <w:rPr>
          <w:rFonts w:cs="B Mitra"/>
          <w:sz w:val="28"/>
          <w:szCs w:val="28"/>
          <w:rtl/>
        </w:rPr>
        <w:t xml:space="preserve"> او در جواب عاجز مانده و تو را برا</w:t>
      </w:r>
      <w:r w:rsidRPr="00B021A4">
        <w:rPr>
          <w:rFonts w:cs="B Mitra" w:hint="cs"/>
          <w:sz w:val="28"/>
          <w:szCs w:val="28"/>
          <w:rtl/>
        </w:rPr>
        <w:t>ی</w:t>
      </w:r>
      <w:r w:rsidRPr="00B021A4">
        <w:rPr>
          <w:rFonts w:cs="B Mitra"/>
          <w:sz w:val="28"/>
          <w:szCs w:val="28"/>
          <w:rtl/>
        </w:rPr>
        <w:t xml:space="preserve"> حل مشکلات خود نزد ما فرستاده است.» آن مرد اظهار داشت سخن شما درست است. ام</w:t>
      </w:r>
      <w:r w:rsidRPr="00B021A4">
        <w:rPr>
          <w:rFonts w:cs="B Mitra" w:hint="cs"/>
          <w:sz w:val="28"/>
          <w:szCs w:val="28"/>
          <w:rtl/>
        </w:rPr>
        <w:t>ی</w:t>
      </w:r>
      <w:r w:rsidRPr="00B021A4">
        <w:rPr>
          <w:rFonts w:cs="B Mitra" w:hint="eastAsia"/>
          <w:sz w:val="28"/>
          <w:szCs w:val="28"/>
          <w:rtl/>
        </w:rPr>
        <w:t>رمؤمنان</w:t>
      </w:r>
      <w:r w:rsidRPr="00B021A4">
        <w:rPr>
          <w:rFonts w:cs="B Mitra"/>
          <w:sz w:val="28"/>
          <w:szCs w:val="28"/>
          <w:rtl/>
        </w:rPr>
        <w:t xml:space="preserve"> فرمود: پرسش‌ها</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را با </w:t>
      </w:r>
      <w:r w:rsidRPr="00B021A4">
        <w:rPr>
          <w:rFonts w:cs="B Mitra" w:hint="cs"/>
          <w:sz w:val="28"/>
          <w:szCs w:val="28"/>
          <w:rtl/>
        </w:rPr>
        <w:t>ی</w:t>
      </w:r>
      <w:r w:rsidRPr="00B021A4">
        <w:rPr>
          <w:rFonts w:cs="B Mitra" w:hint="eastAsia"/>
          <w:sz w:val="28"/>
          <w:szCs w:val="28"/>
          <w:rtl/>
        </w:rPr>
        <w:t>ک</w:t>
      </w:r>
      <w:r w:rsidRPr="00B021A4">
        <w:rPr>
          <w:rFonts w:cs="B Mitra" w:hint="cs"/>
          <w:sz w:val="28"/>
          <w:szCs w:val="28"/>
          <w:rtl/>
        </w:rPr>
        <w:t>ی</w:t>
      </w:r>
      <w:r w:rsidRPr="00B021A4">
        <w:rPr>
          <w:rFonts w:cs="B Mitra"/>
          <w:sz w:val="28"/>
          <w:szCs w:val="28"/>
          <w:rtl/>
        </w:rPr>
        <w:t xml:space="preserve"> از دو فرزندم (حسن و 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در م</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بگذار. گفت: از فرزندت حسن م</w:t>
      </w:r>
      <w:r w:rsidRPr="00B021A4">
        <w:rPr>
          <w:rFonts w:cs="B Mitra" w:hint="cs"/>
          <w:sz w:val="28"/>
          <w:szCs w:val="28"/>
          <w:rtl/>
        </w:rPr>
        <w:t>ی‌</w:t>
      </w:r>
      <w:r w:rsidRPr="00B021A4">
        <w:rPr>
          <w:rFonts w:cs="B Mitra" w:hint="eastAsia"/>
          <w:sz w:val="28"/>
          <w:szCs w:val="28"/>
          <w:rtl/>
        </w:rPr>
        <w:t>پرسم</w:t>
      </w:r>
      <w:r w:rsidRPr="00B021A4">
        <w:rPr>
          <w:rFonts w:cs="B Mitra"/>
          <w:sz w:val="28"/>
          <w:szCs w:val="28"/>
          <w:rtl/>
        </w:rPr>
        <w:t>. امام مجتب</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رو به مرد کرد و فرمود: آمده‌ا</w:t>
      </w:r>
      <w:r w:rsidRPr="00B021A4">
        <w:rPr>
          <w:rFonts w:cs="B Mitra" w:hint="cs"/>
          <w:sz w:val="28"/>
          <w:szCs w:val="28"/>
          <w:rtl/>
        </w:rPr>
        <w:t>ی</w:t>
      </w:r>
      <w:r w:rsidRPr="00B021A4">
        <w:rPr>
          <w:rFonts w:cs="B Mitra"/>
          <w:sz w:val="28"/>
          <w:szCs w:val="28"/>
          <w:rtl/>
        </w:rPr>
        <w:t xml:space="preserve"> تا بپرس</w:t>
      </w:r>
      <w:r w:rsidRPr="00B021A4">
        <w:rPr>
          <w:rFonts w:cs="B Mitra" w:hint="cs"/>
          <w:sz w:val="28"/>
          <w:szCs w:val="28"/>
          <w:rtl/>
        </w:rPr>
        <w:t>ی</w:t>
      </w:r>
      <w:r w:rsidRPr="00B021A4">
        <w:rPr>
          <w:rFonts w:cs="B Mitra"/>
          <w:sz w:val="28"/>
          <w:szCs w:val="28"/>
          <w:rtl/>
        </w:rPr>
        <w:t>: فاصله ب</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حق و باطل، ب</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آسمان و زم</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و ب</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مشرق و مغرب چقدر است و...؟ امام در جواب چن</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فرمود: فاصله ب</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حق و باطل چهار انگشت است: آنچه به چشم د</w:t>
      </w:r>
      <w:r w:rsidRPr="00B021A4">
        <w:rPr>
          <w:rFonts w:cs="B Mitra" w:hint="cs"/>
          <w:sz w:val="28"/>
          <w:szCs w:val="28"/>
          <w:rtl/>
        </w:rPr>
        <w:t>ی</w:t>
      </w:r>
      <w:r w:rsidRPr="00B021A4">
        <w:rPr>
          <w:rFonts w:cs="B Mitra" w:hint="eastAsia"/>
          <w:sz w:val="28"/>
          <w:szCs w:val="28"/>
          <w:rtl/>
        </w:rPr>
        <w:t>د</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حق است و هر چه را با گوش شن</w:t>
      </w:r>
      <w:r w:rsidRPr="00B021A4">
        <w:rPr>
          <w:rFonts w:cs="B Mitra" w:hint="cs"/>
          <w:sz w:val="28"/>
          <w:szCs w:val="28"/>
          <w:rtl/>
        </w:rPr>
        <w:t>ی</w:t>
      </w:r>
      <w:r w:rsidRPr="00B021A4">
        <w:rPr>
          <w:rFonts w:cs="B Mitra" w:hint="eastAsia"/>
          <w:sz w:val="28"/>
          <w:szCs w:val="28"/>
          <w:rtl/>
        </w:rPr>
        <w:t>د</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آن را در آغاز باطل بدان. فاصله ب</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آسمان و زم</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به‌اندازه درخواست </w:t>
      </w:r>
      <w:r w:rsidRPr="00B021A4">
        <w:rPr>
          <w:rFonts w:cs="B Mitra" w:hint="cs"/>
          <w:sz w:val="28"/>
          <w:szCs w:val="28"/>
          <w:rtl/>
        </w:rPr>
        <w:t>ی</w:t>
      </w:r>
      <w:r w:rsidRPr="00B021A4">
        <w:rPr>
          <w:rFonts w:cs="B Mitra" w:hint="eastAsia"/>
          <w:sz w:val="28"/>
          <w:szCs w:val="28"/>
          <w:rtl/>
        </w:rPr>
        <w:t>ک</w:t>
      </w:r>
      <w:r w:rsidRPr="00B021A4">
        <w:rPr>
          <w:rFonts w:cs="B Mitra"/>
          <w:sz w:val="28"/>
          <w:szCs w:val="28"/>
          <w:rtl/>
        </w:rPr>
        <w:t xml:space="preserve"> ستمد</w:t>
      </w:r>
      <w:r w:rsidRPr="00B021A4">
        <w:rPr>
          <w:rFonts w:cs="B Mitra" w:hint="cs"/>
          <w:sz w:val="28"/>
          <w:szCs w:val="28"/>
          <w:rtl/>
        </w:rPr>
        <w:t>ی</w:t>
      </w:r>
      <w:r w:rsidRPr="00B021A4">
        <w:rPr>
          <w:rFonts w:cs="B Mitra" w:hint="eastAsia"/>
          <w:sz w:val="28"/>
          <w:szCs w:val="28"/>
          <w:rtl/>
        </w:rPr>
        <w:t>ده</w:t>
      </w:r>
      <w:r w:rsidRPr="00B021A4">
        <w:rPr>
          <w:rFonts w:cs="B Mitra"/>
          <w:sz w:val="28"/>
          <w:szCs w:val="28"/>
          <w:rtl/>
        </w:rPr>
        <w:t xml:space="preserve"> و </w:t>
      </w:r>
      <w:r w:rsidRPr="00B021A4">
        <w:rPr>
          <w:rFonts w:cs="B Mitra" w:hint="cs"/>
          <w:sz w:val="28"/>
          <w:szCs w:val="28"/>
          <w:rtl/>
        </w:rPr>
        <w:t>ی</w:t>
      </w:r>
      <w:r w:rsidRPr="00B021A4">
        <w:rPr>
          <w:rFonts w:cs="B Mitra" w:hint="eastAsia"/>
          <w:sz w:val="28"/>
          <w:szCs w:val="28"/>
          <w:rtl/>
        </w:rPr>
        <w:t>ک</w:t>
      </w:r>
      <w:r w:rsidRPr="00B021A4">
        <w:rPr>
          <w:rFonts w:cs="B Mitra"/>
          <w:sz w:val="28"/>
          <w:szCs w:val="28"/>
          <w:rtl/>
        </w:rPr>
        <w:t xml:space="preserve"> چشم به هم زدن است و هر کس غ</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گو</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دروغ است. فاصله ب</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مشرق و مغرب، به‌اندازه حرکت </w:t>
      </w:r>
      <w:r w:rsidRPr="00B021A4">
        <w:rPr>
          <w:rFonts w:cs="B Mitra" w:hint="cs"/>
          <w:sz w:val="28"/>
          <w:szCs w:val="28"/>
          <w:rtl/>
        </w:rPr>
        <w:t>ی</w:t>
      </w:r>
      <w:r w:rsidRPr="00B021A4">
        <w:rPr>
          <w:rFonts w:cs="B Mitra" w:hint="eastAsia"/>
          <w:sz w:val="28"/>
          <w:szCs w:val="28"/>
          <w:rtl/>
        </w:rPr>
        <w:t>ک</w:t>
      </w:r>
      <w:r w:rsidRPr="00B021A4">
        <w:rPr>
          <w:rFonts w:cs="B Mitra"/>
          <w:sz w:val="28"/>
          <w:szCs w:val="28"/>
          <w:rtl/>
        </w:rPr>
        <w:t xml:space="preserve"> روز خورش</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است. صبحگاهان از مشرق طلوع و شامگاهان غروب م</w:t>
      </w:r>
      <w:r w:rsidRPr="00B021A4">
        <w:rPr>
          <w:rFonts w:cs="B Mitra" w:hint="cs"/>
          <w:sz w:val="28"/>
          <w:szCs w:val="28"/>
          <w:rtl/>
        </w:rPr>
        <w:t>ی‌</w:t>
      </w:r>
      <w:r w:rsidRPr="00B021A4">
        <w:rPr>
          <w:rFonts w:cs="B Mitra" w:hint="eastAsia"/>
          <w:sz w:val="28"/>
          <w:szCs w:val="28"/>
          <w:rtl/>
        </w:rPr>
        <w:t>کند</w:t>
      </w:r>
      <w:r w:rsidRPr="00B021A4">
        <w:rPr>
          <w:rFonts w:cs="B Mitra"/>
          <w:sz w:val="28"/>
          <w:szCs w:val="28"/>
          <w:rtl/>
        </w:rPr>
        <w:t>. [۵۶۲]</w:t>
      </w:r>
    </w:p>
    <w:p w:rsidR="00B021A4" w:rsidRPr="00B021A4" w:rsidRDefault="00B021A4" w:rsidP="00B021A4">
      <w:pPr>
        <w:rPr>
          <w:rFonts w:cs="B Mitra"/>
          <w:sz w:val="28"/>
          <w:szCs w:val="28"/>
          <w:rtl/>
        </w:rPr>
      </w:pPr>
      <w:r w:rsidRPr="00B021A4">
        <w:rPr>
          <w:rFonts w:cs="B Mitra"/>
          <w:sz w:val="28"/>
          <w:szCs w:val="28"/>
          <w:rtl/>
        </w:rPr>
        <w:t>[۵۶۳]</w:t>
      </w:r>
    </w:p>
    <w:p w:rsidR="00395B33" w:rsidRDefault="00B021A4" w:rsidP="00B021A4">
      <w:pPr>
        <w:rPr>
          <w:rFonts w:cs="B Mitra"/>
          <w:sz w:val="28"/>
          <w:szCs w:val="28"/>
          <w:rtl/>
        </w:rPr>
      </w:pPr>
      <w:r w:rsidRPr="00B021A4">
        <w:rPr>
          <w:rFonts w:cs="B Mitra"/>
          <w:sz w:val="28"/>
          <w:szCs w:val="28"/>
          <w:rtl/>
        </w:rPr>
        <w:t>[۵۶۴]</w:t>
      </w:r>
    </w:p>
    <w:p w:rsidR="00395B33" w:rsidRDefault="00B021A4" w:rsidP="00B021A4">
      <w:pPr>
        <w:rPr>
          <w:rFonts w:cs="B Mitra"/>
          <w:sz w:val="28"/>
          <w:szCs w:val="28"/>
          <w:rtl/>
        </w:rPr>
      </w:pPr>
      <w:r w:rsidRPr="00B021A4">
        <w:rPr>
          <w:rFonts w:cs="B Mitra"/>
          <w:sz w:val="28"/>
          <w:szCs w:val="28"/>
          <w:rtl/>
        </w:rPr>
        <w:t>۱۳.۵ - دعا</w:t>
      </w:r>
      <w:r w:rsidRPr="00B021A4">
        <w:rPr>
          <w:rFonts w:cs="B Mitra" w:hint="cs"/>
          <w:sz w:val="28"/>
          <w:szCs w:val="28"/>
          <w:rtl/>
        </w:rPr>
        <w:t>ی</w:t>
      </w:r>
      <w:r w:rsidRPr="00B021A4">
        <w:rPr>
          <w:rFonts w:cs="B Mitra"/>
          <w:sz w:val="28"/>
          <w:szCs w:val="28"/>
          <w:rtl/>
        </w:rPr>
        <w:t xml:space="preserve"> باران</w:t>
      </w:r>
    </w:p>
    <w:p w:rsidR="00B021A4" w:rsidRPr="00B021A4" w:rsidRDefault="00B021A4" w:rsidP="00B021A4">
      <w:pPr>
        <w:rPr>
          <w:rFonts w:cs="B Mitra"/>
          <w:sz w:val="28"/>
          <w:szCs w:val="28"/>
          <w:rtl/>
        </w:rPr>
      </w:pPr>
      <w:r w:rsidRPr="00B021A4">
        <w:rPr>
          <w:rFonts w:cs="B Mitra" w:hint="eastAsia"/>
          <w:sz w:val="28"/>
          <w:szCs w:val="28"/>
          <w:rtl/>
        </w:rPr>
        <w:t>گروه</w:t>
      </w:r>
      <w:r w:rsidRPr="00B021A4">
        <w:rPr>
          <w:rFonts w:cs="B Mitra" w:hint="cs"/>
          <w:sz w:val="28"/>
          <w:szCs w:val="28"/>
          <w:rtl/>
        </w:rPr>
        <w:t>ی</w:t>
      </w:r>
      <w:r w:rsidRPr="00B021A4">
        <w:rPr>
          <w:rFonts w:cs="B Mitra"/>
          <w:sz w:val="28"/>
          <w:szCs w:val="28"/>
          <w:rtl/>
        </w:rPr>
        <w:t xml:space="preserve"> نزد ام</w:t>
      </w:r>
      <w:r w:rsidRPr="00B021A4">
        <w:rPr>
          <w:rFonts w:cs="B Mitra" w:hint="cs"/>
          <w:sz w:val="28"/>
          <w:szCs w:val="28"/>
          <w:rtl/>
        </w:rPr>
        <w:t>ی</w:t>
      </w:r>
      <w:r w:rsidRPr="00B021A4">
        <w:rPr>
          <w:rFonts w:cs="B Mitra" w:hint="eastAsia"/>
          <w:sz w:val="28"/>
          <w:szCs w:val="28"/>
          <w:rtl/>
        </w:rPr>
        <w:t>رمؤمنان</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آمدند و از کمبود باران شکا</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کردند. آن حضرت فرزند خود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را فراخواند و به و</w:t>
      </w:r>
      <w:r w:rsidRPr="00B021A4">
        <w:rPr>
          <w:rFonts w:cs="B Mitra" w:hint="cs"/>
          <w:sz w:val="28"/>
          <w:szCs w:val="28"/>
          <w:rtl/>
        </w:rPr>
        <w:t>ی</w:t>
      </w:r>
      <w:r w:rsidRPr="00B021A4">
        <w:rPr>
          <w:rFonts w:cs="B Mitra"/>
          <w:sz w:val="28"/>
          <w:szCs w:val="28"/>
          <w:rtl/>
        </w:rPr>
        <w:t xml:space="preserve"> فرمود: خدا را برا</w:t>
      </w:r>
      <w:r w:rsidRPr="00B021A4">
        <w:rPr>
          <w:rFonts w:cs="B Mitra" w:hint="cs"/>
          <w:sz w:val="28"/>
          <w:szCs w:val="28"/>
          <w:rtl/>
        </w:rPr>
        <w:t>ی</w:t>
      </w:r>
      <w:r w:rsidRPr="00B021A4">
        <w:rPr>
          <w:rFonts w:cs="B Mitra"/>
          <w:sz w:val="28"/>
          <w:szCs w:val="28"/>
          <w:rtl/>
        </w:rPr>
        <w:t xml:space="preserve"> طلب باران بخوان.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به دنبال فرمان پدر دست به دعا برداشت و فرمود: «اللهم ه</w:t>
      </w:r>
      <w:r w:rsidRPr="00B021A4">
        <w:rPr>
          <w:rFonts w:cs="B Mitra" w:hint="cs"/>
          <w:sz w:val="28"/>
          <w:szCs w:val="28"/>
          <w:rtl/>
        </w:rPr>
        <w:t>یّ</w:t>
      </w:r>
      <w:r w:rsidRPr="00B021A4">
        <w:rPr>
          <w:rFonts w:cs="B Mitra" w:hint="eastAsia"/>
          <w:sz w:val="28"/>
          <w:szCs w:val="28"/>
          <w:rtl/>
        </w:rPr>
        <w:t>ج</w:t>
      </w:r>
      <w:r w:rsidRPr="00B021A4">
        <w:rPr>
          <w:rFonts w:cs="B Mitra"/>
          <w:sz w:val="28"/>
          <w:szCs w:val="28"/>
          <w:rtl/>
        </w:rPr>
        <w:t xml:space="preserve"> لنا </w:t>
      </w:r>
      <w:r w:rsidRPr="00B021A4">
        <w:rPr>
          <w:rFonts w:cs="B Mitra" w:hint="eastAsia"/>
          <w:sz w:val="28"/>
          <w:szCs w:val="28"/>
          <w:rtl/>
        </w:rPr>
        <w:t>السحاب</w:t>
      </w:r>
      <w:r w:rsidRPr="00B021A4">
        <w:rPr>
          <w:rFonts w:cs="B Mitra"/>
          <w:sz w:val="28"/>
          <w:szCs w:val="28"/>
          <w:rtl/>
        </w:rPr>
        <w:t xml:space="preserve"> بفتح الابواب بماء عباب؛ خدا</w:t>
      </w:r>
      <w:r w:rsidRPr="00B021A4">
        <w:rPr>
          <w:rFonts w:cs="B Mitra" w:hint="cs"/>
          <w:sz w:val="28"/>
          <w:szCs w:val="28"/>
          <w:rtl/>
        </w:rPr>
        <w:t>ی</w:t>
      </w:r>
      <w:r w:rsidRPr="00B021A4">
        <w:rPr>
          <w:rFonts w:cs="B Mitra" w:hint="eastAsia"/>
          <w:sz w:val="28"/>
          <w:szCs w:val="28"/>
          <w:rtl/>
        </w:rPr>
        <w:t>ا</w:t>
      </w:r>
      <w:r w:rsidRPr="00B021A4">
        <w:rPr>
          <w:rFonts w:cs="B Mitra"/>
          <w:sz w:val="28"/>
          <w:szCs w:val="28"/>
          <w:rtl/>
        </w:rPr>
        <w:t>! ابرها را به حرکت درآور و با بازکردن در‌ها</w:t>
      </w:r>
      <w:r w:rsidRPr="00B021A4">
        <w:rPr>
          <w:rFonts w:cs="B Mitra" w:hint="cs"/>
          <w:sz w:val="28"/>
          <w:szCs w:val="28"/>
          <w:rtl/>
        </w:rPr>
        <w:t>ی</w:t>
      </w:r>
      <w:r w:rsidRPr="00B021A4">
        <w:rPr>
          <w:rFonts w:cs="B Mitra"/>
          <w:sz w:val="28"/>
          <w:szCs w:val="28"/>
          <w:rtl/>
        </w:rPr>
        <w:t xml:space="preserve"> آسمان، باران فراوان</w:t>
      </w:r>
      <w:r w:rsidRPr="00B021A4">
        <w:rPr>
          <w:rFonts w:cs="B Mitra" w:hint="cs"/>
          <w:sz w:val="28"/>
          <w:szCs w:val="28"/>
          <w:rtl/>
        </w:rPr>
        <w:t>ی</w:t>
      </w:r>
      <w:r w:rsidRPr="00B021A4">
        <w:rPr>
          <w:rFonts w:cs="B Mitra"/>
          <w:sz w:val="28"/>
          <w:szCs w:val="28"/>
          <w:rtl/>
        </w:rPr>
        <w:t xml:space="preserve"> بر ما بفرست». سپس امام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دعا</w:t>
      </w:r>
      <w:r w:rsidRPr="00B021A4">
        <w:rPr>
          <w:rFonts w:cs="B Mitra" w:hint="cs"/>
          <w:sz w:val="28"/>
          <w:szCs w:val="28"/>
          <w:rtl/>
        </w:rPr>
        <w:t>ی</w:t>
      </w:r>
      <w:r w:rsidRPr="00B021A4">
        <w:rPr>
          <w:rFonts w:cs="B Mitra"/>
          <w:sz w:val="28"/>
          <w:szCs w:val="28"/>
          <w:rtl/>
        </w:rPr>
        <w:t xml:space="preserve"> باران را قرائت فرمود. بعد امام 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دعا را خواند. هنوز دعا تمام نشده بود که باران شروع به با</w:t>
      </w:r>
      <w:r w:rsidRPr="00B021A4">
        <w:rPr>
          <w:rFonts w:cs="B Mitra" w:hint="eastAsia"/>
          <w:sz w:val="28"/>
          <w:szCs w:val="28"/>
          <w:rtl/>
        </w:rPr>
        <w:t>ر</w:t>
      </w:r>
      <w:r w:rsidRPr="00B021A4">
        <w:rPr>
          <w:rFonts w:cs="B Mitra" w:hint="cs"/>
          <w:sz w:val="28"/>
          <w:szCs w:val="28"/>
          <w:rtl/>
        </w:rPr>
        <w:t>ی</w:t>
      </w:r>
      <w:r w:rsidRPr="00B021A4">
        <w:rPr>
          <w:rFonts w:cs="B Mitra" w:hint="eastAsia"/>
          <w:sz w:val="28"/>
          <w:szCs w:val="28"/>
          <w:rtl/>
        </w:rPr>
        <w:t>دن</w:t>
      </w:r>
      <w:r w:rsidRPr="00B021A4">
        <w:rPr>
          <w:rFonts w:cs="B Mitra"/>
          <w:sz w:val="28"/>
          <w:szCs w:val="28"/>
          <w:rtl/>
        </w:rPr>
        <w:t xml:space="preserve"> کرد. [۵۶۵]</w:t>
      </w:r>
    </w:p>
    <w:p w:rsidR="00B021A4" w:rsidRPr="00B021A4" w:rsidRDefault="00B021A4" w:rsidP="00B021A4">
      <w:pPr>
        <w:rPr>
          <w:rFonts w:cs="B Mitra"/>
          <w:sz w:val="28"/>
          <w:szCs w:val="28"/>
          <w:rtl/>
        </w:rPr>
      </w:pPr>
      <w:r w:rsidRPr="00B021A4">
        <w:rPr>
          <w:rFonts w:cs="B Mitra"/>
          <w:sz w:val="28"/>
          <w:szCs w:val="28"/>
          <w:rtl/>
        </w:rPr>
        <w:lastRenderedPageBreak/>
        <w:t>[۵۶۶]</w:t>
      </w:r>
    </w:p>
    <w:p w:rsidR="00395B33" w:rsidRDefault="00B021A4" w:rsidP="00B021A4">
      <w:pPr>
        <w:rPr>
          <w:rFonts w:cs="B Mitra"/>
          <w:sz w:val="28"/>
          <w:szCs w:val="28"/>
          <w:rtl/>
        </w:rPr>
      </w:pPr>
      <w:r w:rsidRPr="00B021A4">
        <w:rPr>
          <w:rFonts w:cs="B Mitra"/>
          <w:sz w:val="28"/>
          <w:szCs w:val="28"/>
          <w:rtl/>
        </w:rPr>
        <w:t>[۵۶۷]</w:t>
      </w:r>
    </w:p>
    <w:p w:rsidR="00395B33" w:rsidRDefault="00B021A4" w:rsidP="00B021A4">
      <w:pPr>
        <w:rPr>
          <w:rFonts w:cs="B Mitra"/>
          <w:sz w:val="28"/>
          <w:szCs w:val="28"/>
          <w:rtl/>
        </w:rPr>
      </w:pPr>
      <w:r w:rsidRPr="00B021A4">
        <w:rPr>
          <w:rFonts w:cs="B Mitra"/>
          <w:sz w:val="28"/>
          <w:szCs w:val="28"/>
          <w:rtl/>
        </w:rPr>
        <w:t>۱۳.۶ - بس</w:t>
      </w:r>
      <w:r w:rsidRPr="00B021A4">
        <w:rPr>
          <w:rFonts w:cs="B Mitra" w:hint="cs"/>
          <w:sz w:val="28"/>
          <w:szCs w:val="28"/>
          <w:rtl/>
        </w:rPr>
        <w:t>ی</w:t>
      </w:r>
      <w:r w:rsidRPr="00B021A4">
        <w:rPr>
          <w:rFonts w:cs="B Mitra" w:hint="eastAsia"/>
          <w:sz w:val="28"/>
          <w:szCs w:val="28"/>
          <w:rtl/>
        </w:rPr>
        <w:t>ج</w:t>
      </w:r>
      <w:r w:rsidRPr="00B021A4">
        <w:rPr>
          <w:rFonts w:cs="B Mitra"/>
          <w:sz w:val="28"/>
          <w:szCs w:val="28"/>
          <w:rtl/>
        </w:rPr>
        <w:t xml:space="preserve"> مردم کوفه</w:t>
      </w:r>
    </w:p>
    <w:p w:rsidR="00B021A4" w:rsidRPr="00B021A4" w:rsidRDefault="00B021A4" w:rsidP="00B021A4">
      <w:pPr>
        <w:rPr>
          <w:rFonts w:cs="B Mitra"/>
          <w:sz w:val="28"/>
          <w:szCs w:val="28"/>
          <w:rtl/>
        </w:rPr>
      </w:pPr>
      <w:r w:rsidRPr="00B021A4">
        <w:rPr>
          <w:rFonts w:cs="B Mitra" w:hint="eastAsia"/>
          <w:sz w:val="28"/>
          <w:szCs w:val="28"/>
          <w:rtl/>
        </w:rPr>
        <w:t>امام</w:t>
      </w:r>
      <w:r w:rsidRPr="00B021A4">
        <w:rPr>
          <w:rFonts w:cs="B Mitra"/>
          <w:sz w:val="28"/>
          <w:szCs w:val="28"/>
          <w:rtl/>
        </w:rPr>
        <w:t xml:space="preserve"> عل</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حکومت خود را با عدالت پ</w:t>
      </w:r>
      <w:r w:rsidRPr="00B021A4">
        <w:rPr>
          <w:rFonts w:cs="B Mitra" w:hint="cs"/>
          <w:sz w:val="28"/>
          <w:szCs w:val="28"/>
          <w:rtl/>
        </w:rPr>
        <w:t>ی</w:t>
      </w:r>
      <w:r w:rsidRPr="00B021A4">
        <w:rPr>
          <w:rFonts w:cs="B Mitra" w:hint="eastAsia"/>
          <w:sz w:val="28"/>
          <w:szCs w:val="28"/>
          <w:rtl/>
        </w:rPr>
        <w:t>ش</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برد،</w:t>
      </w:r>
      <w:r w:rsidRPr="00B021A4">
        <w:rPr>
          <w:rFonts w:cs="B Mitra"/>
          <w:sz w:val="28"/>
          <w:szCs w:val="28"/>
          <w:rtl/>
        </w:rPr>
        <w:t xml:space="preserve"> ول</w:t>
      </w:r>
      <w:r w:rsidRPr="00B021A4">
        <w:rPr>
          <w:rFonts w:cs="B Mitra" w:hint="cs"/>
          <w:sz w:val="28"/>
          <w:szCs w:val="28"/>
          <w:rtl/>
        </w:rPr>
        <w:t>ی</w:t>
      </w:r>
      <w:r w:rsidRPr="00B021A4">
        <w:rPr>
          <w:rFonts w:cs="B Mitra"/>
          <w:sz w:val="28"/>
          <w:szCs w:val="28"/>
          <w:rtl/>
        </w:rPr>
        <w:t xml:space="preserve"> آنان که به زراندوز</w:t>
      </w:r>
      <w:r w:rsidRPr="00B021A4">
        <w:rPr>
          <w:rFonts w:cs="B Mitra" w:hint="cs"/>
          <w:sz w:val="28"/>
          <w:szCs w:val="28"/>
          <w:rtl/>
        </w:rPr>
        <w:t>ی‌</w:t>
      </w:r>
      <w:r w:rsidRPr="00B021A4">
        <w:rPr>
          <w:rFonts w:cs="B Mitra" w:hint="eastAsia"/>
          <w:sz w:val="28"/>
          <w:szCs w:val="28"/>
          <w:rtl/>
        </w:rPr>
        <w:t>ها</w:t>
      </w:r>
      <w:r w:rsidRPr="00B021A4">
        <w:rPr>
          <w:rFonts w:cs="B Mitra" w:hint="cs"/>
          <w:sz w:val="28"/>
          <w:szCs w:val="28"/>
          <w:rtl/>
        </w:rPr>
        <w:t>ی</w:t>
      </w:r>
      <w:r w:rsidRPr="00B021A4">
        <w:rPr>
          <w:rFonts w:cs="B Mitra"/>
          <w:sz w:val="28"/>
          <w:szCs w:val="28"/>
          <w:rtl/>
        </w:rPr>
        <w:t xml:space="preserve"> زمان عثمان خو کرده بودند و همانان</w:t>
      </w:r>
      <w:r w:rsidRPr="00B021A4">
        <w:rPr>
          <w:rFonts w:cs="B Mitra" w:hint="cs"/>
          <w:sz w:val="28"/>
          <w:szCs w:val="28"/>
          <w:rtl/>
        </w:rPr>
        <w:t>ی</w:t>
      </w:r>
      <w:r w:rsidRPr="00B021A4">
        <w:rPr>
          <w:rFonts w:cs="B Mitra"/>
          <w:sz w:val="28"/>
          <w:szCs w:val="28"/>
          <w:rtl/>
        </w:rPr>
        <w:t xml:space="preserve"> که مردم را به قتل او تشو</w:t>
      </w:r>
      <w:r w:rsidRPr="00B021A4">
        <w:rPr>
          <w:rFonts w:cs="B Mitra" w:hint="cs"/>
          <w:sz w:val="28"/>
          <w:szCs w:val="28"/>
          <w:rtl/>
        </w:rPr>
        <w:t>ی</w:t>
      </w:r>
      <w:r w:rsidRPr="00B021A4">
        <w:rPr>
          <w:rFonts w:cs="B Mitra" w:hint="eastAsia"/>
          <w:sz w:val="28"/>
          <w:szCs w:val="28"/>
          <w:rtl/>
        </w:rPr>
        <w:t>ق</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کردند،</w:t>
      </w:r>
      <w:r w:rsidRPr="00B021A4">
        <w:rPr>
          <w:rFonts w:cs="B Mitra"/>
          <w:sz w:val="28"/>
          <w:szCs w:val="28"/>
          <w:rtl/>
        </w:rPr>
        <w:t xml:space="preserve"> پس از مدت</w:t>
      </w:r>
      <w:r w:rsidRPr="00B021A4">
        <w:rPr>
          <w:rFonts w:cs="B Mitra" w:hint="cs"/>
          <w:sz w:val="28"/>
          <w:szCs w:val="28"/>
          <w:rtl/>
        </w:rPr>
        <w:t>ی</w:t>
      </w:r>
      <w:r w:rsidRPr="00B021A4">
        <w:rPr>
          <w:rFonts w:cs="B Mitra"/>
          <w:sz w:val="28"/>
          <w:szCs w:val="28"/>
          <w:rtl/>
        </w:rPr>
        <w:t xml:space="preserve"> که اوضاع را به فراخور حال خود ند</w:t>
      </w:r>
      <w:r w:rsidRPr="00B021A4">
        <w:rPr>
          <w:rFonts w:cs="B Mitra" w:hint="cs"/>
          <w:sz w:val="28"/>
          <w:szCs w:val="28"/>
          <w:rtl/>
        </w:rPr>
        <w:t>ی</w:t>
      </w:r>
      <w:r w:rsidRPr="00B021A4">
        <w:rPr>
          <w:rFonts w:cs="B Mitra" w:hint="eastAsia"/>
          <w:sz w:val="28"/>
          <w:szCs w:val="28"/>
          <w:rtl/>
        </w:rPr>
        <w:t>دند،</w:t>
      </w:r>
      <w:r w:rsidRPr="00B021A4">
        <w:rPr>
          <w:rFonts w:cs="B Mitra"/>
          <w:sz w:val="28"/>
          <w:szCs w:val="28"/>
          <w:rtl/>
        </w:rPr>
        <w:t xml:space="preserve"> پ</w:t>
      </w:r>
      <w:r w:rsidRPr="00B021A4">
        <w:rPr>
          <w:rFonts w:cs="B Mitra" w:hint="cs"/>
          <w:sz w:val="28"/>
          <w:szCs w:val="28"/>
          <w:rtl/>
        </w:rPr>
        <w:t>ی</w:t>
      </w:r>
      <w:r w:rsidRPr="00B021A4">
        <w:rPr>
          <w:rFonts w:cs="B Mitra" w:hint="eastAsia"/>
          <w:sz w:val="28"/>
          <w:szCs w:val="28"/>
          <w:rtl/>
        </w:rPr>
        <w:t>راهن</w:t>
      </w:r>
      <w:r w:rsidRPr="00B021A4">
        <w:rPr>
          <w:rFonts w:cs="B Mitra"/>
          <w:sz w:val="28"/>
          <w:szCs w:val="28"/>
          <w:rtl/>
        </w:rPr>
        <w:t xml:space="preserve"> خون</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عثمان را دست‌آو</w:t>
      </w:r>
      <w:r w:rsidRPr="00B021A4">
        <w:rPr>
          <w:rFonts w:cs="B Mitra" w:hint="cs"/>
          <w:sz w:val="28"/>
          <w:szCs w:val="28"/>
          <w:rtl/>
        </w:rPr>
        <w:t>ی</w:t>
      </w:r>
      <w:r w:rsidRPr="00B021A4">
        <w:rPr>
          <w:rFonts w:cs="B Mitra" w:hint="eastAsia"/>
          <w:sz w:val="28"/>
          <w:szCs w:val="28"/>
          <w:rtl/>
        </w:rPr>
        <w:t>ز</w:t>
      </w:r>
      <w:r w:rsidRPr="00B021A4">
        <w:rPr>
          <w:rFonts w:cs="B Mitra"/>
          <w:sz w:val="28"/>
          <w:szCs w:val="28"/>
          <w:rtl/>
        </w:rPr>
        <w:t xml:space="preserve"> مقاصد پل</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خود ساخ</w:t>
      </w:r>
      <w:r w:rsidRPr="00B021A4">
        <w:rPr>
          <w:rFonts w:cs="B Mitra" w:hint="eastAsia"/>
          <w:sz w:val="28"/>
          <w:szCs w:val="28"/>
          <w:rtl/>
        </w:rPr>
        <w:t>تند</w:t>
      </w:r>
      <w:r w:rsidRPr="00B021A4">
        <w:rPr>
          <w:rFonts w:cs="B Mitra"/>
          <w:sz w:val="28"/>
          <w:szCs w:val="28"/>
          <w:rtl/>
        </w:rPr>
        <w:t xml:space="preserve"> و در بصره به اخلال‌گر</w:t>
      </w:r>
      <w:r w:rsidRPr="00B021A4">
        <w:rPr>
          <w:rFonts w:cs="B Mitra" w:hint="cs"/>
          <w:sz w:val="28"/>
          <w:szCs w:val="28"/>
          <w:rtl/>
        </w:rPr>
        <w:t>ی</w:t>
      </w:r>
      <w:r w:rsidRPr="00B021A4">
        <w:rPr>
          <w:rFonts w:cs="B Mitra"/>
          <w:sz w:val="28"/>
          <w:szCs w:val="28"/>
          <w:rtl/>
        </w:rPr>
        <w:t xml:space="preserve"> و آشوب‌طلب</w:t>
      </w:r>
      <w:r w:rsidRPr="00B021A4">
        <w:rPr>
          <w:rFonts w:cs="B Mitra" w:hint="cs"/>
          <w:sz w:val="28"/>
          <w:szCs w:val="28"/>
          <w:rtl/>
        </w:rPr>
        <w:t>ی</w:t>
      </w:r>
      <w:r w:rsidRPr="00B021A4">
        <w:rPr>
          <w:rFonts w:cs="B Mitra"/>
          <w:sz w:val="28"/>
          <w:szCs w:val="28"/>
          <w:rtl/>
        </w:rPr>
        <w:t xml:space="preserve"> دست زدند. امام عل</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فرزند بزرگ خود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xml:space="preserve">) به همراه عمار بن </w:t>
      </w:r>
      <w:r w:rsidRPr="00B021A4">
        <w:rPr>
          <w:rFonts w:cs="B Mitra" w:hint="cs"/>
          <w:sz w:val="28"/>
          <w:szCs w:val="28"/>
          <w:rtl/>
        </w:rPr>
        <w:t>ی</w:t>
      </w:r>
      <w:r w:rsidRPr="00B021A4">
        <w:rPr>
          <w:rFonts w:cs="B Mitra" w:hint="eastAsia"/>
          <w:sz w:val="28"/>
          <w:szCs w:val="28"/>
          <w:rtl/>
        </w:rPr>
        <w:t>اسر</w:t>
      </w:r>
      <w:r w:rsidRPr="00B021A4">
        <w:rPr>
          <w:rFonts w:cs="B Mitra"/>
          <w:sz w:val="28"/>
          <w:szCs w:val="28"/>
          <w:rtl/>
        </w:rPr>
        <w:t xml:space="preserve"> و ق</w:t>
      </w:r>
      <w:r w:rsidRPr="00B021A4">
        <w:rPr>
          <w:rFonts w:cs="B Mitra" w:hint="cs"/>
          <w:sz w:val="28"/>
          <w:szCs w:val="28"/>
          <w:rtl/>
        </w:rPr>
        <w:t>ی</w:t>
      </w:r>
      <w:r w:rsidRPr="00B021A4">
        <w:rPr>
          <w:rFonts w:cs="B Mitra" w:hint="eastAsia"/>
          <w:sz w:val="28"/>
          <w:szCs w:val="28"/>
          <w:rtl/>
        </w:rPr>
        <w:t>س</w:t>
      </w:r>
      <w:r w:rsidRPr="00B021A4">
        <w:rPr>
          <w:rFonts w:cs="B Mitra"/>
          <w:sz w:val="28"/>
          <w:szCs w:val="28"/>
          <w:rtl/>
        </w:rPr>
        <w:t xml:space="preserve"> را برا</w:t>
      </w:r>
      <w:r w:rsidRPr="00B021A4">
        <w:rPr>
          <w:rFonts w:cs="B Mitra" w:hint="cs"/>
          <w:sz w:val="28"/>
          <w:szCs w:val="28"/>
          <w:rtl/>
        </w:rPr>
        <w:t>ی</w:t>
      </w:r>
      <w:r w:rsidRPr="00B021A4">
        <w:rPr>
          <w:rFonts w:cs="B Mitra"/>
          <w:sz w:val="28"/>
          <w:szCs w:val="28"/>
          <w:rtl/>
        </w:rPr>
        <w:t xml:space="preserve"> جلب مشارکت مردم در ست</w:t>
      </w:r>
      <w:r w:rsidRPr="00B021A4">
        <w:rPr>
          <w:rFonts w:cs="B Mitra" w:hint="cs"/>
          <w:sz w:val="28"/>
          <w:szCs w:val="28"/>
          <w:rtl/>
        </w:rPr>
        <w:t>ی</w:t>
      </w:r>
      <w:r w:rsidRPr="00B021A4">
        <w:rPr>
          <w:rFonts w:cs="B Mitra" w:hint="eastAsia"/>
          <w:sz w:val="28"/>
          <w:szCs w:val="28"/>
          <w:rtl/>
        </w:rPr>
        <w:t>ز</w:t>
      </w:r>
      <w:r w:rsidRPr="00B021A4">
        <w:rPr>
          <w:rFonts w:cs="B Mitra"/>
          <w:sz w:val="28"/>
          <w:szCs w:val="28"/>
          <w:rtl/>
        </w:rPr>
        <w:t xml:space="preserve"> با پ</w:t>
      </w:r>
      <w:r w:rsidRPr="00B021A4">
        <w:rPr>
          <w:rFonts w:cs="B Mitra" w:hint="cs"/>
          <w:sz w:val="28"/>
          <w:szCs w:val="28"/>
          <w:rtl/>
        </w:rPr>
        <w:t>ی</w:t>
      </w:r>
      <w:r w:rsidRPr="00B021A4">
        <w:rPr>
          <w:rFonts w:cs="B Mitra" w:hint="eastAsia"/>
          <w:sz w:val="28"/>
          <w:szCs w:val="28"/>
          <w:rtl/>
        </w:rPr>
        <w:t>مان‌شکنان</w:t>
      </w:r>
      <w:r w:rsidRPr="00B021A4">
        <w:rPr>
          <w:rFonts w:cs="B Mitra"/>
          <w:sz w:val="28"/>
          <w:szCs w:val="28"/>
          <w:rtl/>
        </w:rPr>
        <w:t xml:space="preserve"> به کوفه فرستاد. [۵۶۸]</w:t>
      </w:r>
    </w:p>
    <w:p w:rsidR="00B021A4" w:rsidRPr="00B021A4" w:rsidRDefault="00B021A4" w:rsidP="00B021A4">
      <w:pPr>
        <w:rPr>
          <w:rFonts w:cs="B Mitra"/>
          <w:sz w:val="28"/>
          <w:szCs w:val="28"/>
          <w:rtl/>
        </w:rPr>
      </w:pPr>
      <w:r w:rsidRPr="00B021A4">
        <w:rPr>
          <w:rFonts w:cs="B Mitra" w:hint="eastAsia"/>
          <w:sz w:val="28"/>
          <w:szCs w:val="28"/>
          <w:rtl/>
        </w:rPr>
        <w:t>برخ</w:t>
      </w:r>
      <w:r w:rsidRPr="00B021A4">
        <w:rPr>
          <w:rFonts w:cs="B Mitra" w:hint="cs"/>
          <w:sz w:val="28"/>
          <w:szCs w:val="28"/>
          <w:rtl/>
        </w:rPr>
        <w:t>ی</w:t>
      </w:r>
      <w:r w:rsidRPr="00B021A4">
        <w:rPr>
          <w:rFonts w:cs="B Mitra"/>
          <w:sz w:val="28"/>
          <w:szCs w:val="28"/>
          <w:rtl/>
        </w:rPr>
        <w:t xml:space="preserve"> از مردم وقت</w:t>
      </w:r>
      <w:r w:rsidRPr="00B021A4">
        <w:rPr>
          <w:rFonts w:cs="B Mitra" w:hint="cs"/>
          <w:sz w:val="28"/>
          <w:szCs w:val="28"/>
          <w:rtl/>
        </w:rPr>
        <w:t>ی</w:t>
      </w:r>
      <w:r w:rsidRPr="00B021A4">
        <w:rPr>
          <w:rFonts w:cs="B Mitra"/>
          <w:sz w:val="28"/>
          <w:szCs w:val="28"/>
          <w:rtl/>
        </w:rPr>
        <w:t xml:space="preserve"> او را د</w:t>
      </w:r>
      <w:r w:rsidRPr="00B021A4">
        <w:rPr>
          <w:rFonts w:cs="B Mitra" w:hint="cs"/>
          <w:sz w:val="28"/>
          <w:szCs w:val="28"/>
          <w:rtl/>
        </w:rPr>
        <w:t>ی</w:t>
      </w:r>
      <w:r w:rsidRPr="00B021A4">
        <w:rPr>
          <w:rFonts w:cs="B Mitra" w:hint="eastAsia"/>
          <w:sz w:val="28"/>
          <w:szCs w:val="28"/>
          <w:rtl/>
        </w:rPr>
        <w:t>دند</w:t>
      </w:r>
      <w:r w:rsidRPr="00B021A4">
        <w:rPr>
          <w:rFonts w:cs="B Mitra"/>
          <w:sz w:val="28"/>
          <w:szCs w:val="28"/>
          <w:rtl/>
        </w:rPr>
        <w:t xml:space="preserve"> که م</w:t>
      </w:r>
      <w:r w:rsidRPr="00B021A4">
        <w:rPr>
          <w:rFonts w:cs="B Mitra" w:hint="cs"/>
          <w:sz w:val="28"/>
          <w:szCs w:val="28"/>
          <w:rtl/>
        </w:rPr>
        <w:t>ی‌</w:t>
      </w:r>
      <w:r w:rsidRPr="00B021A4">
        <w:rPr>
          <w:rFonts w:cs="B Mitra" w:hint="eastAsia"/>
          <w:sz w:val="28"/>
          <w:szCs w:val="28"/>
          <w:rtl/>
        </w:rPr>
        <w:t>خواهد</w:t>
      </w:r>
      <w:r w:rsidRPr="00B021A4">
        <w:rPr>
          <w:rFonts w:cs="B Mitra"/>
          <w:sz w:val="28"/>
          <w:szCs w:val="28"/>
          <w:rtl/>
        </w:rPr>
        <w:t xml:space="preserve"> برا</w:t>
      </w:r>
      <w:r w:rsidRPr="00B021A4">
        <w:rPr>
          <w:rFonts w:cs="B Mitra" w:hint="cs"/>
          <w:sz w:val="28"/>
          <w:szCs w:val="28"/>
          <w:rtl/>
        </w:rPr>
        <w:t>ی</w:t>
      </w:r>
      <w:r w:rsidRPr="00B021A4">
        <w:rPr>
          <w:rFonts w:cs="B Mitra"/>
          <w:sz w:val="28"/>
          <w:szCs w:val="28"/>
          <w:rtl/>
        </w:rPr>
        <w:t xml:space="preserve"> آنان سخنران</w:t>
      </w:r>
      <w:r w:rsidRPr="00B021A4">
        <w:rPr>
          <w:rFonts w:cs="B Mitra" w:hint="cs"/>
          <w:sz w:val="28"/>
          <w:szCs w:val="28"/>
          <w:rtl/>
        </w:rPr>
        <w:t>ی</w:t>
      </w:r>
      <w:r w:rsidRPr="00B021A4">
        <w:rPr>
          <w:rFonts w:cs="B Mitra"/>
          <w:sz w:val="28"/>
          <w:szCs w:val="28"/>
          <w:rtl/>
        </w:rPr>
        <w:t xml:space="preserve"> کند، ز</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لب م</w:t>
      </w:r>
      <w:r w:rsidRPr="00B021A4">
        <w:rPr>
          <w:rFonts w:cs="B Mitra" w:hint="cs"/>
          <w:sz w:val="28"/>
          <w:szCs w:val="28"/>
          <w:rtl/>
        </w:rPr>
        <w:t>ی‌</w:t>
      </w:r>
      <w:r w:rsidRPr="00B021A4">
        <w:rPr>
          <w:rFonts w:cs="B Mitra" w:hint="eastAsia"/>
          <w:sz w:val="28"/>
          <w:szCs w:val="28"/>
          <w:rtl/>
        </w:rPr>
        <w:t>گفتند</w:t>
      </w:r>
      <w:r w:rsidRPr="00B021A4">
        <w:rPr>
          <w:rFonts w:cs="B Mitra"/>
          <w:sz w:val="28"/>
          <w:szCs w:val="28"/>
          <w:rtl/>
        </w:rPr>
        <w:t>: «خدا</w:t>
      </w:r>
      <w:r w:rsidRPr="00B021A4">
        <w:rPr>
          <w:rFonts w:cs="B Mitra" w:hint="cs"/>
          <w:sz w:val="28"/>
          <w:szCs w:val="28"/>
          <w:rtl/>
        </w:rPr>
        <w:t>ی</w:t>
      </w:r>
      <w:r w:rsidRPr="00B021A4">
        <w:rPr>
          <w:rFonts w:cs="B Mitra" w:hint="eastAsia"/>
          <w:sz w:val="28"/>
          <w:szCs w:val="28"/>
          <w:rtl/>
        </w:rPr>
        <w:t>ا</w:t>
      </w:r>
      <w:r w:rsidRPr="00B021A4">
        <w:rPr>
          <w:rFonts w:cs="B Mitra"/>
          <w:sz w:val="28"/>
          <w:szCs w:val="28"/>
          <w:rtl/>
        </w:rPr>
        <w:t>! زبانِ زاده دختر پ</w:t>
      </w:r>
      <w:r w:rsidRPr="00B021A4">
        <w:rPr>
          <w:rFonts w:cs="B Mitra" w:hint="cs"/>
          <w:sz w:val="28"/>
          <w:szCs w:val="28"/>
          <w:rtl/>
        </w:rPr>
        <w:t>ی</w:t>
      </w:r>
      <w:r w:rsidRPr="00B021A4">
        <w:rPr>
          <w:rFonts w:cs="B Mitra" w:hint="eastAsia"/>
          <w:sz w:val="28"/>
          <w:szCs w:val="28"/>
          <w:rtl/>
        </w:rPr>
        <w:t>امبرمان</w:t>
      </w:r>
      <w:r w:rsidRPr="00B021A4">
        <w:rPr>
          <w:rFonts w:cs="B Mitra"/>
          <w:sz w:val="28"/>
          <w:szCs w:val="28"/>
          <w:rtl/>
        </w:rPr>
        <w:t xml:space="preserve"> را گو</w:t>
      </w:r>
      <w:r w:rsidRPr="00B021A4">
        <w:rPr>
          <w:rFonts w:cs="B Mitra" w:hint="cs"/>
          <w:sz w:val="28"/>
          <w:szCs w:val="28"/>
          <w:rtl/>
        </w:rPr>
        <w:t>ی</w:t>
      </w:r>
      <w:r w:rsidRPr="00B021A4">
        <w:rPr>
          <w:rFonts w:cs="B Mitra" w:hint="eastAsia"/>
          <w:sz w:val="28"/>
          <w:szCs w:val="28"/>
          <w:rtl/>
        </w:rPr>
        <w:t>ا</w:t>
      </w:r>
      <w:r w:rsidRPr="00B021A4">
        <w:rPr>
          <w:rFonts w:cs="B Mitra"/>
          <w:sz w:val="28"/>
          <w:szCs w:val="28"/>
          <w:rtl/>
        </w:rPr>
        <w:t xml:space="preserve"> گردان». امام مجتب</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به سبب ب</w:t>
      </w:r>
      <w:r w:rsidRPr="00B021A4">
        <w:rPr>
          <w:rFonts w:cs="B Mitra" w:hint="cs"/>
          <w:sz w:val="28"/>
          <w:szCs w:val="28"/>
          <w:rtl/>
        </w:rPr>
        <w:t>ی</w:t>
      </w:r>
      <w:r w:rsidRPr="00B021A4">
        <w:rPr>
          <w:rFonts w:cs="B Mitra" w:hint="eastAsia"/>
          <w:sz w:val="28"/>
          <w:szCs w:val="28"/>
          <w:rtl/>
        </w:rPr>
        <w:t>مار</w:t>
      </w:r>
      <w:r w:rsidRPr="00B021A4">
        <w:rPr>
          <w:rFonts w:cs="B Mitra" w:hint="cs"/>
          <w:sz w:val="28"/>
          <w:szCs w:val="28"/>
          <w:rtl/>
        </w:rPr>
        <w:t>ی‌</w:t>
      </w:r>
      <w:r w:rsidRPr="00B021A4">
        <w:rPr>
          <w:rFonts w:cs="B Mitra" w:hint="eastAsia"/>
          <w:sz w:val="28"/>
          <w:szCs w:val="28"/>
          <w:rtl/>
        </w:rPr>
        <w:t>ا</w:t>
      </w:r>
      <w:r w:rsidRPr="00B021A4">
        <w:rPr>
          <w:rFonts w:cs="B Mitra" w:hint="cs"/>
          <w:sz w:val="28"/>
          <w:szCs w:val="28"/>
          <w:rtl/>
        </w:rPr>
        <w:t>ی</w:t>
      </w:r>
      <w:r w:rsidRPr="00B021A4">
        <w:rPr>
          <w:rFonts w:cs="B Mitra"/>
          <w:sz w:val="28"/>
          <w:szCs w:val="28"/>
          <w:rtl/>
        </w:rPr>
        <w:t xml:space="preserve"> که داشت، به ستون</w:t>
      </w:r>
      <w:r w:rsidRPr="00B021A4">
        <w:rPr>
          <w:rFonts w:cs="B Mitra" w:hint="cs"/>
          <w:sz w:val="28"/>
          <w:szCs w:val="28"/>
          <w:rtl/>
        </w:rPr>
        <w:t>ی</w:t>
      </w:r>
      <w:r w:rsidRPr="00B021A4">
        <w:rPr>
          <w:rFonts w:cs="B Mitra"/>
          <w:sz w:val="28"/>
          <w:szCs w:val="28"/>
          <w:rtl/>
        </w:rPr>
        <w:t xml:space="preserve"> تک</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کرد و سخنان بس</w:t>
      </w:r>
      <w:r w:rsidRPr="00B021A4">
        <w:rPr>
          <w:rFonts w:cs="B Mitra" w:hint="cs"/>
          <w:sz w:val="28"/>
          <w:szCs w:val="28"/>
          <w:rtl/>
        </w:rPr>
        <w:t>ی</w:t>
      </w:r>
      <w:r w:rsidRPr="00B021A4">
        <w:rPr>
          <w:rFonts w:cs="B Mitra" w:hint="eastAsia"/>
          <w:sz w:val="28"/>
          <w:szCs w:val="28"/>
          <w:rtl/>
        </w:rPr>
        <w:t>ار</w:t>
      </w:r>
      <w:r w:rsidRPr="00B021A4">
        <w:rPr>
          <w:rFonts w:cs="B Mitra"/>
          <w:sz w:val="28"/>
          <w:szCs w:val="28"/>
          <w:rtl/>
        </w:rPr>
        <w:t xml:space="preserve"> ش</w:t>
      </w:r>
      <w:r w:rsidRPr="00B021A4">
        <w:rPr>
          <w:rFonts w:cs="B Mitra" w:hint="cs"/>
          <w:sz w:val="28"/>
          <w:szCs w:val="28"/>
          <w:rtl/>
        </w:rPr>
        <w:t>ی</w:t>
      </w:r>
      <w:r w:rsidRPr="00B021A4">
        <w:rPr>
          <w:rFonts w:cs="B Mitra" w:hint="eastAsia"/>
          <w:sz w:val="28"/>
          <w:szCs w:val="28"/>
          <w:rtl/>
        </w:rPr>
        <w:t>وا</w:t>
      </w:r>
      <w:r w:rsidRPr="00B021A4">
        <w:rPr>
          <w:rFonts w:cs="B Mitra"/>
          <w:sz w:val="28"/>
          <w:szCs w:val="28"/>
          <w:rtl/>
        </w:rPr>
        <w:t xml:space="preserve"> و رسا</w:t>
      </w:r>
      <w:r w:rsidRPr="00B021A4">
        <w:rPr>
          <w:rFonts w:cs="B Mitra" w:hint="cs"/>
          <w:sz w:val="28"/>
          <w:szCs w:val="28"/>
          <w:rtl/>
        </w:rPr>
        <w:t>یی</w:t>
      </w:r>
      <w:r w:rsidRPr="00B021A4">
        <w:rPr>
          <w:rFonts w:cs="B Mitra"/>
          <w:sz w:val="28"/>
          <w:szCs w:val="28"/>
          <w:rtl/>
        </w:rPr>
        <w:t xml:space="preserve"> ا</w:t>
      </w:r>
      <w:r w:rsidRPr="00B021A4">
        <w:rPr>
          <w:rFonts w:cs="B Mitra" w:hint="cs"/>
          <w:sz w:val="28"/>
          <w:szCs w:val="28"/>
          <w:rtl/>
        </w:rPr>
        <w:t>ی</w:t>
      </w:r>
      <w:r w:rsidRPr="00B021A4">
        <w:rPr>
          <w:rFonts w:cs="B Mitra" w:hint="eastAsia"/>
          <w:sz w:val="28"/>
          <w:szCs w:val="28"/>
          <w:rtl/>
        </w:rPr>
        <w:t>راد</w:t>
      </w:r>
      <w:r w:rsidRPr="00B021A4">
        <w:rPr>
          <w:rFonts w:cs="B Mitra"/>
          <w:sz w:val="28"/>
          <w:szCs w:val="28"/>
          <w:rtl/>
        </w:rPr>
        <w:t xml:space="preserve"> کرد. او پس از سپاس و </w:t>
      </w:r>
      <w:r w:rsidRPr="00B021A4">
        <w:rPr>
          <w:rFonts w:cs="B Mitra" w:hint="eastAsia"/>
          <w:sz w:val="28"/>
          <w:szCs w:val="28"/>
          <w:rtl/>
        </w:rPr>
        <w:t>ستا</w:t>
      </w:r>
      <w:r w:rsidRPr="00B021A4">
        <w:rPr>
          <w:rFonts w:cs="B Mitra" w:hint="cs"/>
          <w:sz w:val="28"/>
          <w:szCs w:val="28"/>
          <w:rtl/>
        </w:rPr>
        <w:t>ی</w:t>
      </w:r>
      <w:r w:rsidRPr="00B021A4">
        <w:rPr>
          <w:rFonts w:cs="B Mitra" w:hint="eastAsia"/>
          <w:sz w:val="28"/>
          <w:szCs w:val="28"/>
          <w:rtl/>
        </w:rPr>
        <w:t>ش</w:t>
      </w:r>
      <w:r w:rsidRPr="00B021A4">
        <w:rPr>
          <w:rFonts w:cs="B Mitra"/>
          <w:sz w:val="28"/>
          <w:szCs w:val="28"/>
          <w:rtl/>
        </w:rPr>
        <w:t xml:space="preserve"> خداوند، به ب</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مناقب پدر بزرگوارش پرداخت و سخنران</w:t>
      </w:r>
      <w:r w:rsidRPr="00B021A4">
        <w:rPr>
          <w:rFonts w:cs="B Mitra" w:hint="cs"/>
          <w:sz w:val="28"/>
          <w:szCs w:val="28"/>
          <w:rtl/>
        </w:rPr>
        <w:t>ی</w:t>
      </w:r>
      <w:r w:rsidRPr="00B021A4">
        <w:rPr>
          <w:rFonts w:cs="B Mitra"/>
          <w:sz w:val="28"/>
          <w:szCs w:val="28"/>
          <w:rtl/>
        </w:rPr>
        <w:t xml:space="preserve"> گ</w:t>
      </w:r>
      <w:r w:rsidRPr="00B021A4">
        <w:rPr>
          <w:rFonts w:cs="B Mitra" w:hint="cs"/>
          <w:sz w:val="28"/>
          <w:szCs w:val="28"/>
          <w:rtl/>
        </w:rPr>
        <w:t>ی</w:t>
      </w:r>
      <w:r w:rsidRPr="00B021A4">
        <w:rPr>
          <w:rFonts w:cs="B Mitra" w:hint="eastAsia"/>
          <w:sz w:val="28"/>
          <w:szCs w:val="28"/>
          <w:rtl/>
        </w:rPr>
        <w:t>را</w:t>
      </w:r>
      <w:r w:rsidRPr="00B021A4">
        <w:rPr>
          <w:rFonts w:cs="B Mitra"/>
          <w:sz w:val="28"/>
          <w:szCs w:val="28"/>
          <w:rtl/>
        </w:rPr>
        <w:t xml:space="preserve"> و رسا</w:t>
      </w:r>
      <w:r w:rsidRPr="00B021A4">
        <w:rPr>
          <w:rFonts w:cs="B Mitra" w:hint="cs"/>
          <w:sz w:val="28"/>
          <w:szCs w:val="28"/>
          <w:rtl/>
        </w:rPr>
        <w:t>یی</w:t>
      </w:r>
      <w:r w:rsidRPr="00B021A4">
        <w:rPr>
          <w:rFonts w:cs="B Mitra"/>
          <w:sz w:val="28"/>
          <w:szCs w:val="28"/>
          <w:rtl/>
        </w:rPr>
        <w:t xml:space="preserve"> ا</w:t>
      </w:r>
      <w:r w:rsidRPr="00B021A4">
        <w:rPr>
          <w:rFonts w:cs="B Mitra" w:hint="cs"/>
          <w:sz w:val="28"/>
          <w:szCs w:val="28"/>
          <w:rtl/>
        </w:rPr>
        <w:t>ی</w:t>
      </w:r>
      <w:r w:rsidRPr="00B021A4">
        <w:rPr>
          <w:rFonts w:cs="B Mitra" w:hint="eastAsia"/>
          <w:sz w:val="28"/>
          <w:szCs w:val="28"/>
          <w:rtl/>
        </w:rPr>
        <w:t>راد</w:t>
      </w:r>
      <w:r w:rsidRPr="00B021A4">
        <w:rPr>
          <w:rFonts w:cs="B Mitra"/>
          <w:sz w:val="28"/>
          <w:szCs w:val="28"/>
          <w:rtl/>
        </w:rPr>
        <w:t xml:space="preserve"> فرمود. [۵۶۹]</w:t>
      </w:r>
    </w:p>
    <w:p w:rsidR="00B021A4" w:rsidRPr="00B021A4" w:rsidRDefault="00B021A4" w:rsidP="00B021A4">
      <w:pPr>
        <w:rPr>
          <w:rFonts w:cs="B Mitra"/>
          <w:sz w:val="28"/>
          <w:szCs w:val="28"/>
          <w:rtl/>
        </w:rPr>
      </w:pPr>
      <w:r w:rsidRPr="00B021A4">
        <w:rPr>
          <w:rFonts w:cs="B Mitra" w:hint="eastAsia"/>
          <w:sz w:val="28"/>
          <w:szCs w:val="28"/>
          <w:rtl/>
        </w:rPr>
        <w:t>امام</w:t>
      </w:r>
      <w:r w:rsidRPr="00B021A4">
        <w:rPr>
          <w:rFonts w:cs="B Mitra"/>
          <w:sz w:val="28"/>
          <w:szCs w:val="28"/>
          <w:rtl/>
        </w:rPr>
        <w:t xml:space="preserve">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توانست حدود دوازده هزار نفر از جنگجو</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کوفه را جهت پ</w:t>
      </w:r>
      <w:r w:rsidRPr="00B021A4">
        <w:rPr>
          <w:rFonts w:cs="B Mitra" w:hint="cs"/>
          <w:sz w:val="28"/>
          <w:szCs w:val="28"/>
          <w:rtl/>
        </w:rPr>
        <w:t>ی</w:t>
      </w:r>
      <w:r w:rsidRPr="00B021A4">
        <w:rPr>
          <w:rFonts w:cs="B Mitra" w:hint="eastAsia"/>
          <w:sz w:val="28"/>
          <w:szCs w:val="28"/>
          <w:rtl/>
        </w:rPr>
        <w:t>وستن</w:t>
      </w:r>
      <w:r w:rsidRPr="00B021A4">
        <w:rPr>
          <w:rFonts w:cs="B Mitra"/>
          <w:sz w:val="28"/>
          <w:szCs w:val="28"/>
          <w:rtl/>
        </w:rPr>
        <w:t xml:space="preserve"> به سپاه عل</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به سو</w:t>
      </w:r>
      <w:r w:rsidRPr="00B021A4">
        <w:rPr>
          <w:rFonts w:cs="B Mitra" w:hint="cs"/>
          <w:sz w:val="28"/>
          <w:szCs w:val="28"/>
          <w:rtl/>
        </w:rPr>
        <w:t>ی</w:t>
      </w:r>
      <w:r w:rsidRPr="00B021A4">
        <w:rPr>
          <w:rFonts w:cs="B Mitra"/>
          <w:sz w:val="28"/>
          <w:szCs w:val="28"/>
          <w:rtl/>
        </w:rPr>
        <w:t xml:space="preserve"> بصره گس</w:t>
      </w:r>
      <w:r w:rsidRPr="00B021A4">
        <w:rPr>
          <w:rFonts w:cs="B Mitra" w:hint="cs"/>
          <w:sz w:val="28"/>
          <w:szCs w:val="28"/>
          <w:rtl/>
        </w:rPr>
        <w:t>ی</w:t>
      </w:r>
      <w:r w:rsidRPr="00B021A4">
        <w:rPr>
          <w:rFonts w:cs="B Mitra" w:hint="eastAsia"/>
          <w:sz w:val="28"/>
          <w:szCs w:val="28"/>
          <w:rtl/>
        </w:rPr>
        <w:t>ل</w:t>
      </w:r>
      <w:r w:rsidRPr="00B021A4">
        <w:rPr>
          <w:rFonts w:cs="B Mitra"/>
          <w:sz w:val="28"/>
          <w:szCs w:val="28"/>
          <w:rtl/>
        </w:rPr>
        <w:t xml:space="preserve"> دارد. آتش جنگ جمل فروکش نکرده بود که زمزمه‌ها</w:t>
      </w:r>
      <w:r w:rsidRPr="00B021A4">
        <w:rPr>
          <w:rFonts w:cs="B Mitra" w:hint="cs"/>
          <w:sz w:val="28"/>
          <w:szCs w:val="28"/>
          <w:rtl/>
        </w:rPr>
        <w:t>یی</w:t>
      </w:r>
      <w:r w:rsidRPr="00B021A4">
        <w:rPr>
          <w:rFonts w:cs="B Mitra"/>
          <w:sz w:val="28"/>
          <w:szCs w:val="28"/>
          <w:rtl/>
        </w:rPr>
        <w:t xml:space="preserve"> در برپا</w:t>
      </w:r>
      <w:r w:rsidRPr="00B021A4">
        <w:rPr>
          <w:rFonts w:cs="B Mitra" w:hint="cs"/>
          <w:sz w:val="28"/>
          <w:szCs w:val="28"/>
          <w:rtl/>
        </w:rPr>
        <w:t>یی</w:t>
      </w:r>
      <w:r w:rsidRPr="00B021A4">
        <w:rPr>
          <w:rFonts w:cs="B Mitra"/>
          <w:sz w:val="28"/>
          <w:szCs w:val="28"/>
          <w:rtl/>
        </w:rPr>
        <w:t xml:space="preserve"> فتنه خون</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د</w:t>
      </w:r>
      <w:r w:rsidRPr="00B021A4">
        <w:rPr>
          <w:rFonts w:cs="B Mitra" w:hint="cs"/>
          <w:sz w:val="28"/>
          <w:szCs w:val="28"/>
          <w:rtl/>
        </w:rPr>
        <w:t>ی</w:t>
      </w:r>
      <w:r w:rsidRPr="00B021A4">
        <w:rPr>
          <w:rFonts w:cs="B Mitra" w:hint="eastAsia"/>
          <w:sz w:val="28"/>
          <w:szCs w:val="28"/>
          <w:rtl/>
        </w:rPr>
        <w:t>گر</w:t>
      </w:r>
      <w:r w:rsidRPr="00B021A4">
        <w:rPr>
          <w:rFonts w:cs="B Mitra" w:hint="cs"/>
          <w:sz w:val="28"/>
          <w:szCs w:val="28"/>
          <w:rtl/>
        </w:rPr>
        <w:t>ی</w:t>
      </w:r>
      <w:r w:rsidRPr="00B021A4">
        <w:rPr>
          <w:rFonts w:cs="B Mitra"/>
          <w:sz w:val="28"/>
          <w:szCs w:val="28"/>
          <w:rtl/>
        </w:rPr>
        <w:t xml:space="preserve"> از سو</w:t>
      </w:r>
      <w:r w:rsidRPr="00B021A4">
        <w:rPr>
          <w:rFonts w:cs="B Mitra" w:hint="cs"/>
          <w:sz w:val="28"/>
          <w:szCs w:val="28"/>
          <w:rtl/>
        </w:rPr>
        <w:t>ی</w:t>
      </w:r>
      <w:r w:rsidRPr="00B021A4">
        <w:rPr>
          <w:rFonts w:cs="B Mitra"/>
          <w:sz w:val="28"/>
          <w:szCs w:val="28"/>
          <w:rtl/>
        </w:rPr>
        <w:t xml:space="preserve"> شام به گوش رس</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و همدستانش سرگرم تجه</w:t>
      </w:r>
      <w:r w:rsidRPr="00B021A4">
        <w:rPr>
          <w:rFonts w:cs="B Mitra" w:hint="cs"/>
          <w:sz w:val="28"/>
          <w:szCs w:val="28"/>
          <w:rtl/>
        </w:rPr>
        <w:t>ی</w:t>
      </w:r>
      <w:r w:rsidRPr="00B021A4">
        <w:rPr>
          <w:rFonts w:cs="B Mitra" w:hint="eastAsia"/>
          <w:sz w:val="28"/>
          <w:szCs w:val="28"/>
          <w:rtl/>
        </w:rPr>
        <w:t>ز</w:t>
      </w:r>
      <w:r w:rsidRPr="00B021A4">
        <w:rPr>
          <w:rFonts w:cs="B Mitra"/>
          <w:sz w:val="28"/>
          <w:szCs w:val="28"/>
          <w:rtl/>
        </w:rPr>
        <w:t xml:space="preserve"> </w:t>
      </w:r>
      <w:r w:rsidRPr="00B021A4">
        <w:rPr>
          <w:rFonts w:cs="B Mitra" w:hint="eastAsia"/>
          <w:sz w:val="28"/>
          <w:szCs w:val="28"/>
          <w:rtl/>
        </w:rPr>
        <w:t>سپاه</w:t>
      </w:r>
      <w:r w:rsidRPr="00B021A4">
        <w:rPr>
          <w:rFonts w:cs="B Mitra"/>
          <w:sz w:val="28"/>
          <w:szCs w:val="28"/>
          <w:rtl/>
        </w:rPr>
        <w:t xml:space="preserve"> و جمع آور</w:t>
      </w:r>
      <w:r w:rsidRPr="00B021A4">
        <w:rPr>
          <w:rFonts w:cs="B Mitra" w:hint="cs"/>
          <w:sz w:val="28"/>
          <w:szCs w:val="28"/>
          <w:rtl/>
        </w:rPr>
        <w:t>ی</w:t>
      </w:r>
      <w:r w:rsidRPr="00B021A4">
        <w:rPr>
          <w:rFonts w:cs="B Mitra"/>
          <w:sz w:val="28"/>
          <w:szCs w:val="28"/>
          <w:rtl/>
        </w:rPr>
        <w:t xml:space="preserve"> ن</w:t>
      </w:r>
      <w:r w:rsidRPr="00B021A4">
        <w:rPr>
          <w:rFonts w:cs="B Mitra" w:hint="cs"/>
          <w:sz w:val="28"/>
          <w:szCs w:val="28"/>
          <w:rtl/>
        </w:rPr>
        <w:t>ی</w:t>
      </w:r>
      <w:r w:rsidRPr="00B021A4">
        <w:rPr>
          <w:rFonts w:cs="B Mitra" w:hint="eastAsia"/>
          <w:sz w:val="28"/>
          <w:szCs w:val="28"/>
          <w:rtl/>
        </w:rPr>
        <w:t>رو</w:t>
      </w:r>
      <w:r w:rsidRPr="00B021A4">
        <w:rPr>
          <w:rFonts w:cs="B Mitra"/>
          <w:sz w:val="28"/>
          <w:szCs w:val="28"/>
          <w:rtl/>
        </w:rPr>
        <w:t xml:space="preserve"> برا</w:t>
      </w:r>
      <w:r w:rsidRPr="00B021A4">
        <w:rPr>
          <w:rFonts w:cs="B Mitra" w:hint="cs"/>
          <w:sz w:val="28"/>
          <w:szCs w:val="28"/>
          <w:rtl/>
        </w:rPr>
        <w:t>ی</w:t>
      </w:r>
      <w:r w:rsidRPr="00B021A4">
        <w:rPr>
          <w:rFonts w:cs="B Mitra"/>
          <w:sz w:val="28"/>
          <w:szCs w:val="28"/>
          <w:rtl/>
        </w:rPr>
        <w:t xml:space="preserve"> جنگ با امام عل</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بودند. خبر به ام</w:t>
      </w:r>
      <w:r w:rsidRPr="00B021A4">
        <w:rPr>
          <w:rFonts w:cs="B Mitra" w:hint="cs"/>
          <w:sz w:val="28"/>
          <w:szCs w:val="28"/>
          <w:rtl/>
        </w:rPr>
        <w:t>ی</w:t>
      </w:r>
      <w:r w:rsidRPr="00B021A4">
        <w:rPr>
          <w:rFonts w:cs="B Mitra" w:hint="eastAsia"/>
          <w:sz w:val="28"/>
          <w:szCs w:val="28"/>
          <w:rtl/>
        </w:rPr>
        <w:t>رالمؤمن</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رس</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امام عل</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فرزندش امام مجتب</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را مامور کرد تا برا</w:t>
      </w:r>
      <w:r w:rsidRPr="00B021A4">
        <w:rPr>
          <w:rFonts w:cs="B Mitra" w:hint="cs"/>
          <w:sz w:val="28"/>
          <w:szCs w:val="28"/>
          <w:rtl/>
        </w:rPr>
        <w:t>ی</w:t>
      </w:r>
      <w:r w:rsidRPr="00B021A4">
        <w:rPr>
          <w:rFonts w:cs="B Mitra"/>
          <w:sz w:val="28"/>
          <w:szCs w:val="28"/>
          <w:rtl/>
        </w:rPr>
        <w:t xml:space="preserve"> مردم سخنران</w:t>
      </w:r>
      <w:r w:rsidRPr="00B021A4">
        <w:rPr>
          <w:rFonts w:cs="B Mitra" w:hint="cs"/>
          <w:sz w:val="28"/>
          <w:szCs w:val="28"/>
          <w:rtl/>
        </w:rPr>
        <w:t>ی</w:t>
      </w:r>
      <w:r w:rsidRPr="00B021A4">
        <w:rPr>
          <w:rFonts w:cs="B Mitra"/>
          <w:sz w:val="28"/>
          <w:szCs w:val="28"/>
          <w:rtl/>
        </w:rPr>
        <w:t xml:space="preserve"> کند و آنان را برا</w:t>
      </w:r>
      <w:r w:rsidRPr="00B021A4">
        <w:rPr>
          <w:rFonts w:cs="B Mitra" w:hint="cs"/>
          <w:sz w:val="28"/>
          <w:szCs w:val="28"/>
          <w:rtl/>
        </w:rPr>
        <w:t>ی</w:t>
      </w:r>
      <w:r w:rsidRPr="00B021A4">
        <w:rPr>
          <w:rFonts w:cs="B Mitra"/>
          <w:sz w:val="28"/>
          <w:szCs w:val="28"/>
          <w:rtl/>
        </w:rPr>
        <w:t xml:space="preserve"> دفاع در برابر مهاجمان زرپرست و زورمدار تش</w:t>
      </w:r>
      <w:r w:rsidRPr="00B021A4">
        <w:rPr>
          <w:rFonts w:cs="B Mitra" w:hint="eastAsia"/>
          <w:sz w:val="28"/>
          <w:szCs w:val="28"/>
          <w:rtl/>
        </w:rPr>
        <w:t>و</w:t>
      </w:r>
      <w:r w:rsidRPr="00B021A4">
        <w:rPr>
          <w:rFonts w:cs="B Mitra" w:hint="cs"/>
          <w:sz w:val="28"/>
          <w:szCs w:val="28"/>
          <w:rtl/>
        </w:rPr>
        <w:t>ی</w:t>
      </w:r>
      <w:r w:rsidRPr="00B021A4">
        <w:rPr>
          <w:rFonts w:cs="B Mitra" w:hint="eastAsia"/>
          <w:sz w:val="28"/>
          <w:szCs w:val="28"/>
          <w:rtl/>
        </w:rPr>
        <w:t>ق</w:t>
      </w:r>
      <w:r w:rsidRPr="00B021A4">
        <w:rPr>
          <w:rFonts w:cs="B Mitra"/>
          <w:sz w:val="28"/>
          <w:szCs w:val="28"/>
          <w:rtl/>
        </w:rPr>
        <w:t xml:space="preserve"> کند. امام مجتب</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در حضور پدر، سخنان رسا و ش</w:t>
      </w:r>
      <w:r w:rsidRPr="00B021A4">
        <w:rPr>
          <w:rFonts w:cs="B Mitra" w:hint="cs"/>
          <w:sz w:val="28"/>
          <w:szCs w:val="28"/>
          <w:rtl/>
        </w:rPr>
        <w:t>ی</w:t>
      </w:r>
      <w:r w:rsidRPr="00B021A4">
        <w:rPr>
          <w:rFonts w:cs="B Mitra" w:hint="eastAsia"/>
          <w:sz w:val="28"/>
          <w:szCs w:val="28"/>
          <w:rtl/>
        </w:rPr>
        <w:t>وا</w:t>
      </w:r>
      <w:r w:rsidRPr="00B021A4">
        <w:rPr>
          <w:rFonts w:cs="B Mitra" w:hint="cs"/>
          <w:sz w:val="28"/>
          <w:szCs w:val="28"/>
          <w:rtl/>
        </w:rPr>
        <w:t>یی</w:t>
      </w:r>
      <w:r w:rsidRPr="00B021A4">
        <w:rPr>
          <w:rFonts w:cs="B Mitra"/>
          <w:sz w:val="28"/>
          <w:szCs w:val="28"/>
          <w:rtl/>
        </w:rPr>
        <w:t xml:space="preserve"> ب</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نمود و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گونه مردم را به جنگ با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تشو</w:t>
      </w:r>
      <w:r w:rsidRPr="00B021A4">
        <w:rPr>
          <w:rFonts w:cs="B Mitra" w:hint="cs"/>
          <w:sz w:val="28"/>
          <w:szCs w:val="28"/>
          <w:rtl/>
        </w:rPr>
        <w:t>ی</w:t>
      </w:r>
      <w:r w:rsidRPr="00B021A4">
        <w:rPr>
          <w:rFonts w:cs="B Mitra" w:hint="eastAsia"/>
          <w:sz w:val="28"/>
          <w:szCs w:val="28"/>
          <w:rtl/>
        </w:rPr>
        <w:t>ق</w:t>
      </w:r>
      <w:r w:rsidRPr="00B021A4">
        <w:rPr>
          <w:rFonts w:cs="B Mitra"/>
          <w:sz w:val="28"/>
          <w:szCs w:val="28"/>
          <w:rtl/>
        </w:rPr>
        <w:t xml:space="preserve"> کرد. سخنران</w:t>
      </w:r>
      <w:r w:rsidRPr="00B021A4">
        <w:rPr>
          <w:rFonts w:cs="B Mitra" w:hint="cs"/>
          <w:sz w:val="28"/>
          <w:szCs w:val="28"/>
          <w:rtl/>
        </w:rPr>
        <w:t>ی</w:t>
      </w:r>
      <w:r w:rsidRPr="00B021A4">
        <w:rPr>
          <w:rFonts w:cs="B Mitra"/>
          <w:sz w:val="28"/>
          <w:szCs w:val="28"/>
          <w:rtl/>
        </w:rPr>
        <w:t xml:space="preserve"> گرم و آتش</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امام مجتب</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شور</w:t>
      </w:r>
      <w:r w:rsidRPr="00B021A4">
        <w:rPr>
          <w:rFonts w:cs="B Mitra" w:hint="cs"/>
          <w:sz w:val="28"/>
          <w:szCs w:val="28"/>
          <w:rtl/>
        </w:rPr>
        <w:t>ی</w:t>
      </w:r>
      <w:r w:rsidRPr="00B021A4">
        <w:rPr>
          <w:rFonts w:cs="B Mitra"/>
          <w:sz w:val="28"/>
          <w:szCs w:val="28"/>
          <w:rtl/>
        </w:rPr>
        <w:t xml:space="preserve"> در دل‌ها م</w:t>
      </w:r>
      <w:r w:rsidRPr="00B021A4">
        <w:rPr>
          <w:rFonts w:cs="B Mitra" w:hint="cs"/>
          <w:sz w:val="28"/>
          <w:szCs w:val="28"/>
          <w:rtl/>
        </w:rPr>
        <w:t>ی‌</w:t>
      </w:r>
      <w:r w:rsidRPr="00B021A4">
        <w:rPr>
          <w:rFonts w:cs="B Mitra" w:hint="eastAsia"/>
          <w:sz w:val="28"/>
          <w:szCs w:val="28"/>
          <w:rtl/>
        </w:rPr>
        <w:t>افکند</w:t>
      </w:r>
      <w:r w:rsidRPr="00B021A4">
        <w:rPr>
          <w:rFonts w:cs="B Mitra"/>
          <w:sz w:val="28"/>
          <w:szCs w:val="28"/>
          <w:rtl/>
        </w:rPr>
        <w:t xml:space="preserve"> و مردم را برا</w:t>
      </w:r>
      <w:r w:rsidRPr="00B021A4">
        <w:rPr>
          <w:rFonts w:cs="B Mitra" w:hint="cs"/>
          <w:sz w:val="28"/>
          <w:szCs w:val="28"/>
          <w:rtl/>
        </w:rPr>
        <w:t>ی</w:t>
      </w:r>
      <w:r w:rsidRPr="00B021A4">
        <w:rPr>
          <w:rFonts w:cs="B Mitra"/>
          <w:sz w:val="28"/>
          <w:szCs w:val="28"/>
          <w:rtl/>
        </w:rPr>
        <w:t xml:space="preserve"> نبرد آماده م</w:t>
      </w:r>
      <w:r w:rsidRPr="00B021A4">
        <w:rPr>
          <w:rFonts w:cs="B Mitra" w:hint="cs"/>
          <w:sz w:val="28"/>
          <w:szCs w:val="28"/>
          <w:rtl/>
        </w:rPr>
        <w:t>ی‌</w:t>
      </w:r>
      <w:r w:rsidRPr="00B021A4">
        <w:rPr>
          <w:rFonts w:cs="B Mitra" w:hint="eastAsia"/>
          <w:sz w:val="28"/>
          <w:szCs w:val="28"/>
          <w:rtl/>
        </w:rPr>
        <w:t>ساخت</w:t>
      </w:r>
      <w:r w:rsidRPr="00B021A4">
        <w:rPr>
          <w:rFonts w:cs="B Mitra"/>
          <w:sz w:val="28"/>
          <w:szCs w:val="28"/>
          <w:rtl/>
        </w:rPr>
        <w:t>. [۵۷۰]</w:t>
      </w:r>
    </w:p>
    <w:p w:rsidR="00B021A4" w:rsidRPr="00B021A4" w:rsidRDefault="00B021A4" w:rsidP="00B021A4">
      <w:pPr>
        <w:rPr>
          <w:rFonts w:cs="B Mitra"/>
          <w:sz w:val="28"/>
          <w:szCs w:val="28"/>
          <w:rtl/>
        </w:rPr>
      </w:pPr>
      <w:r w:rsidRPr="00B021A4">
        <w:rPr>
          <w:rFonts w:cs="B Mitra"/>
          <w:sz w:val="28"/>
          <w:szCs w:val="28"/>
          <w:rtl/>
        </w:rPr>
        <w:t>[۵۷۱]</w:t>
      </w:r>
    </w:p>
    <w:p w:rsidR="00B021A4" w:rsidRPr="00B021A4" w:rsidRDefault="00B021A4" w:rsidP="00B021A4">
      <w:pPr>
        <w:rPr>
          <w:rFonts w:cs="B Mitra"/>
          <w:sz w:val="28"/>
          <w:szCs w:val="28"/>
          <w:rtl/>
        </w:rPr>
      </w:pPr>
      <w:r w:rsidRPr="00B021A4">
        <w:rPr>
          <w:rFonts w:cs="B Mitra"/>
          <w:sz w:val="28"/>
          <w:szCs w:val="28"/>
          <w:rtl/>
        </w:rPr>
        <w:t>[۵۷۲]</w:t>
      </w:r>
    </w:p>
    <w:p w:rsidR="00B021A4" w:rsidRPr="00B021A4" w:rsidRDefault="00B021A4" w:rsidP="00B021A4">
      <w:pPr>
        <w:rPr>
          <w:rFonts w:cs="B Mitra"/>
          <w:sz w:val="28"/>
          <w:szCs w:val="28"/>
          <w:rtl/>
        </w:rPr>
      </w:pPr>
      <w:r w:rsidRPr="00B021A4">
        <w:rPr>
          <w:rFonts w:cs="B Mitra"/>
          <w:sz w:val="28"/>
          <w:szCs w:val="28"/>
          <w:rtl/>
        </w:rPr>
        <w:t>[۵۷۳]</w:t>
      </w:r>
    </w:p>
    <w:p w:rsidR="00395B33" w:rsidRDefault="00B021A4" w:rsidP="00B021A4">
      <w:pPr>
        <w:rPr>
          <w:rFonts w:cs="B Mitra"/>
          <w:sz w:val="28"/>
          <w:szCs w:val="28"/>
          <w:rtl/>
        </w:rPr>
      </w:pPr>
      <w:r w:rsidRPr="00B021A4">
        <w:rPr>
          <w:rFonts w:cs="B Mitra"/>
          <w:sz w:val="28"/>
          <w:szCs w:val="28"/>
          <w:rtl/>
        </w:rPr>
        <w:t>[۵۷۴]</w:t>
      </w:r>
    </w:p>
    <w:p w:rsidR="00395B33" w:rsidRDefault="00B021A4" w:rsidP="00B021A4">
      <w:pPr>
        <w:rPr>
          <w:rFonts w:cs="B Mitra"/>
          <w:sz w:val="28"/>
          <w:szCs w:val="28"/>
          <w:rtl/>
        </w:rPr>
      </w:pPr>
      <w:r w:rsidRPr="00B021A4">
        <w:rPr>
          <w:rFonts w:cs="B Mitra"/>
          <w:sz w:val="28"/>
          <w:szCs w:val="28"/>
          <w:rtl/>
        </w:rPr>
        <w:t>۱۳.۷ - شهامت و حماسه</w:t>
      </w:r>
    </w:p>
    <w:p w:rsidR="00B021A4" w:rsidRPr="00B021A4" w:rsidRDefault="00B021A4" w:rsidP="00B021A4">
      <w:pPr>
        <w:rPr>
          <w:rFonts w:cs="B Mitra"/>
          <w:sz w:val="28"/>
          <w:szCs w:val="28"/>
          <w:rtl/>
        </w:rPr>
      </w:pPr>
      <w:r w:rsidRPr="00B021A4">
        <w:rPr>
          <w:rFonts w:cs="B Mitra" w:hint="eastAsia"/>
          <w:sz w:val="28"/>
          <w:szCs w:val="28"/>
          <w:rtl/>
        </w:rPr>
        <w:t>امام</w:t>
      </w:r>
      <w:r w:rsidRPr="00B021A4">
        <w:rPr>
          <w:rFonts w:cs="B Mitra"/>
          <w:sz w:val="28"/>
          <w:szCs w:val="28"/>
          <w:rtl/>
        </w:rPr>
        <w:t xml:space="preserve">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و امام 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همراه پدرشان در جنگ‌ها</w:t>
      </w:r>
      <w:r w:rsidRPr="00B021A4">
        <w:rPr>
          <w:rFonts w:cs="B Mitra" w:hint="cs"/>
          <w:sz w:val="28"/>
          <w:szCs w:val="28"/>
          <w:rtl/>
        </w:rPr>
        <w:t>ی</w:t>
      </w:r>
      <w:r w:rsidRPr="00B021A4">
        <w:rPr>
          <w:rFonts w:cs="B Mitra"/>
          <w:sz w:val="28"/>
          <w:szCs w:val="28"/>
          <w:rtl/>
        </w:rPr>
        <w:t xml:space="preserve"> جمل، صف</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و نهروان شرکت داشتند. [۵۷۵]</w:t>
      </w:r>
    </w:p>
    <w:p w:rsidR="00B021A4" w:rsidRPr="00B021A4" w:rsidRDefault="00B021A4" w:rsidP="00B021A4">
      <w:pPr>
        <w:rPr>
          <w:rFonts w:cs="B Mitra"/>
          <w:sz w:val="28"/>
          <w:szCs w:val="28"/>
          <w:rtl/>
        </w:rPr>
      </w:pPr>
      <w:r w:rsidRPr="00B021A4">
        <w:rPr>
          <w:rFonts w:cs="B Mitra" w:hint="eastAsia"/>
          <w:sz w:val="28"/>
          <w:szCs w:val="28"/>
          <w:rtl/>
        </w:rPr>
        <w:t>امام</w:t>
      </w:r>
      <w:r w:rsidRPr="00B021A4">
        <w:rPr>
          <w:rFonts w:cs="B Mitra"/>
          <w:sz w:val="28"/>
          <w:szCs w:val="28"/>
          <w:rtl/>
        </w:rPr>
        <w:t xml:space="preserve"> مجتب</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بازو</w:t>
      </w:r>
      <w:r w:rsidRPr="00B021A4">
        <w:rPr>
          <w:rFonts w:cs="B Mitra" w:hint="cs"/>
          <w:sz w:val="28"/>
          <w:szCs w:val="28"/>
          <w:rtl/>
        </w:rPr>
        <w:t>یی</w:t>
      </w:r>
      <w:r w:rsidRPr="00B021A4">
        <w:rPr>
          <w:rFonts w:cs="B Mitra"/>
          <w:sz w:val="28"/>
          <w:szCs w:val="28"/>
          <w:rtl/>
        </w:rPr>
        <w:t xml:space="preserve"> علم</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قضا</w:t>
      </w:r>
      <w:r w:rsidRPr="00B021A4">
        <w:rPr>
          <w:rFonts w:cs="B Mitra" w:hint="cs"/>
          <w:sz w:val="28"/>
          <w:szCs w:val="28"/>
          <w:rtl/>
        </w:rPr>
        <w:t>یی</w:t>
      </w:r>
      <w:r w:rsidRPr="00B021A4">
        <w:rPr>
          <w:rFonts w:cs="B Mitra"/>
          <w:sz w:val="28"/>
          <w:szCs w:val="28"/>
          <w:rtl/>
        </w:rPr>
        <w:t xml:space="preserve"> و ن</w:t>
      </w:r>
      <w:r w:rsidRPr="00B021A4">
        <w:rPr>
          <w:rFonts w:cs="B Mitra" w:hint="cs"/>
          <w:sz w:val="28"/>
          <w:szCs w:val="28"/>
          <w:rtl/>
        </w:rPr>
        <w:t>ی</w:t>
      </w:r>
      <w:r w:rsidRPr="00B021A4">
        <w:rPr>
          <w:rFonts w:cs="B Mitra" w:hint="eastAsia"/>
          <w:sz w:val="28"/>
          <w:szCs w:val="28"/>
          <w:rtl/>
        </w:rPr>
        <w:t>رو</w:t>
      </w:r>
      <w:r w:rsidRPr="00B021A4">
        <w:rPr>
          <w:rFonts w:cs="B Mitra" w:hint="cs"/>
          <w:sz w:val="28"/>
          <w:szCs w:val="28"/>
          <w:rtl/>
        </w:rPr>
        <w:t>یی</w:t>
      </w:r>
      <w:r w:rsidRPr="00B021A4">
        <w:rPr>
          <w:rFonts w:cs="B Mitra"/>
          <w:sz w:val="28"/>
          <w:szCs w:val="28"/>
          <w:rtl/>
        </w:rPr>
        <w:t xml:space="preserve"> بس</w:t>
      </w:r>
      <w:r w:rsidRPr="00B021A4">
        <w:rPr>
          <w:rFonts w:cs="B Mitra" w:hint="cs"/>
          <w:sz w:val="28"/>
          <w:szCs w:val="28"/>
          <w:rtl/>
        </w:rPr>
        <w:t>ی</w:t>
      </w:r>
      <w:r w:rsidRPr="00B021A4">
        <w:rPr>
          <w:rFonts w:cs="B Mitra" w:hint="eastAsia"/>
          <w:sz w:val="28"/>
          <w:szCs w:val="28"/>
          <w:rtl/>
        </w:rPr>
        <w:t>ار</w:t>
      </w:r>
      <w:r w:rsidRPr="00B021A4">
        <w:rPr>
          <w:rFonts w:cs="B Mitra"/>
          <w:sz w:val="28"/>
          <w:szCs w:val="28"/>
          <w:rtl/>
        </w:rPr>
        <w:t xml:space="preserve"> کارآمد برا</w:t>
      </w:r>
      <w:r w:rsidRPr="00B021A4">
        <w:rPr>
          <w:rFonts w:cs="B Mitra" w:hint="cs"/>
          <w:sz w:val="28"/>
          <w:szCs w:val="28"/>
          <w:rtl/>
        </w:rPr>
        <w:t>ی</w:t>
      </w:r>
      <w:r w:rsidRPr="00B021A4">
        <w:rPr>
          <w:rFonts w:cs="B Mitra"/>
          <w:sz w:val="28"/>
          <w:szCs w:val="28"/>
          <w:rtl/>
        </w:rPr>
        <w:t xml:space="preserve"> حکومت علو</w:t>
      </w:r>
      <w:r w:rsidRPr="00B021A4">
        <w:rPr>
          <w:rFonts w:cs="B Mitra" w:hint="cs"/>
          <w:sz w:val="28"/>
          <w:szCs w:val="28"/>
          <w:rtl/>
        </w:rPr>
        <w:t>ی</w:t>
      </w:r>
      <w:r w:rsidRPr="00B021A4">
        <w:rPr>
          <w:rFonts w:cs="B Mitra"/>
          <w:sz w:val="28"/>
          <w:szCs w:val="28"/>
          <w:rtl/>
        </w:rPr>
        <w:t xml:space="preserve"> و شخص ام</w:t>
      </w:r>
      <w:r w:rsidRPr="00B021A4">
        <w:rPr>
          <w:rFonts w:cs="B Mitra" w:hint="cs"/>
          <w:sz w:val="28"/>
          <w:szCs w:val="28"/>
          <w:rtl/>
        </w:rPr>
        <w:t>ی</w:t>
      </w:r>
      <w:r w:rsidRPr="00B021A4">
        <w:rPr>
          <w:rFonts w:cs="B Mitra" w:hint="eastAsia"/>
          <w:sz w:val="28"/>
          <w:szCs w:val="28"/>
          <w:rtl/>
        </w:rPr>
        <w:t>رمؤمنان</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بودند. امام حسن قبل از جنگ جمل سخنران</w:t>
      </w:r>
      <w:r w:rsidRPr="00B021A4">
        <w:rPr>
          <w:rFonts w:cs="B Mitra" w:hint="cs"/>
          <w:sz w:val="28"/>
          <w:szCs w:val="28"/>
          <w:rtl/>
        </w:rPr>
        <w:t>ی</w:t>
      </w:r>
      <w:r w:rsidRPr="00B021A4">
        <w:rPr>
          <w:rFonts w:cs="B Mitra"/>
          <w:sz w:val="28"/>
          <w:szCs w:val="28"/>
          <w:rtl/>
        </w:rPr>
        <w:t xml:space="preserve"> کرد [۵۷۶]</w:t>
      </w:r>
    </w:p>
    <w:p w:rsidR="00B021A4" w:rsidRPr="00B021A4" w:rsidRDefault="00B021A4" w:rsidP="00B021A4">
      <w:pPr>
        <w:rPr>
          <w:rFonts w:cs="B Mitra"/>
          <w:sz w:val="28"/>
          <w:szCs w:val="28"/>
          <w:rtl/>
        </w:rPr>
      </w:pPr>
      <w:r w:rsidRPr="00B021A4">
        <w:rPr>
          <w:rFonts w:cs="B Mitra" w:hint="eastAsia"/>
          <w:sz w:val="28"/>
          <w:szCs w:val="28"/>
          <w:rtl/>
        </w:rPr>
        <w:t>و</w:t>
      </w:r>
      <w:r w:rsidRPr="00B021A4">
        <w:rPr>
          <w:rFonts w:cs="B Mitra"/>
          <w:sz w:val="28"/>
          <w:szCs w:val="28"/>
          <w:rtl/>
        </w:rPr>
        <w:t xml:space="preserve"> ام</w:t>
      </w:r>
      <w:r w:rsidRPr="00B021A4">
        <w:rPr>
          <w:rFonts w:cs="B Mitra" w:hint="cs"/>
          <w:sz w:val="28"/>
          <w:szCs w:val="28"/>
          <w:rtl/>
        </w:rPr>
        <w:t>ی</w:t>
      </w:r>
      <w:r w:rsidRPr="00B021A4">
        <w:rPr>
          <w:rFonts w:cs="B Mitra" w:hint="eastAsia"/>
          <w:sz w:val="28"/>
          <w:szCs w:val="28"/>
          <w:rtl/>
        </w:rPr>
        <w:t>رالمؤمن</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و</w:t>
      </w:r>
      <w:r w:rsidRPr="00B021A4">
        <w:rPr>
          <w:rFonts w:cs="B Mitra" w:hint="cs"/>
          <w:sz w:val="28"/>
          <w:szCs w:val="28"/>
          <w:rtl/>
        </w:rPr>
        <w:t>ی</w:t>
      </w:r>
      <w:r w:rsidRPr="00B021A4">
        <w:rPr>
          <w:rFonts w:cs="B Mitra"/>
          <w:sz w:val="28"/>
          <w:szCs w:val="28"/>
          <w:rtl/>
        </w:rPr>
        <w:t xml:space="preserve"> را در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جنگ به م</w:t>
      </w:r>
      <w:r w:rsidRPr="00B021A4">
        <w:rPr>
          <w:rFonts w:cs="B Mitra" w:hint="cs"/>
          <w:sz w:val="28"/>
          <w:szCs w:val="28"/>
          <w:rtl/>
        </w:rPr>
        <w:t>ی</w:t>
      </w:r>
      <w:r w:rsidRPr="00B021A4">
        <w:rPr>
          <w:rFonts w:cs="B Mitra" w:hint="eastAsia"/>
          <w:sz w:val="28"/>
          <w:szCs w:val="28"/>
          <w:rtl/>
        </w:rPr>
        <w:t>منه</w:t>
      </w:r>
      <w:r w:rsidRPr="00B021A4">
        <w:rPr>
          <w:rFonts w:cs="B Mitra"/>
          <w:sz w:val="28"/>
          <w:szCs w:val="28"/>
          <w:rtl/>
        </w:rPr>
        <w:t xml:space="preserve"> (سمت راست) سپاه فرستاد. [۵۷۷]</w:t>
      </w:r>
    </w:p>
    <w:p w:rsidR="00B021A4" w:rsidRPr="00B021A4" w:rsidRDefault="00B021A4" w:rsidP="00B021A4">
      <w:pPr>
        <w:rPr>
          <w:rFonts w:cs="B Mitra"/>
          <w:sz w:val="28"/>
          <w:szCs w:val="28"/>
          <w:rtl/>
        </w:rPr>
      </w:pPr>
      <w:r w:rsidRPr="00B021A4">
        <w:rPr>
          <w:rFonts w:cs="B Mitra" w:hint="eastAsia"/>
          <w:sz w:val="28"/>
          <w:szCs w:val="28"/>
          <w:rtl/>
        </w:rPr>
        <w:t>همان</w:t>
      </w:r>
      <w:r w:rsidRPr="00B021A4">
        <w:rPr>
          <w:rFonts w:cs="B Mitra"/>
          <w:sz w:val="28"/>
          <w:szCs w:val="28"/>
          <w:rtl/>
        </w:rPr>
        <w:t xml:space="preserve"> گونه که گفته شد، امام مجتب</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در جنگ جمل حضور</w:t>
      </w:r>
      <w:r w:rsidRPr="00B021A4">
        <w:rPr>
          <w:rFonts w:cs="B Mitra" w:hint="cs"/>
          <w:sz w:val="28"/>
          <w:szCs w:val="28"/>
          <w:rtl/>
        </w:rPr>
        <w:t>ی</w:t>
      </w:r>
      <w:r w:rsidRPr="00B021A4">
        <w:rPr>
          <w:rFonts w:cs="B Mitra"/>
          <w:sz w:val="28"/>
          <w:szCs w:val="28"/>
          <w:rtl/>
        </w:rPr>
        <w:t xml:space="preserve"> چشم گ</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و شجاعانه داشت و ضربه نها</w:t>
      </w:r>
      <w:r w:rsidRPr="00B021A4">
        <w:rPr>
          <w:rFonts w:cs="B Mitra" w:hint="cs"/>
          <w:sz w:val="28"/>
          <w:szCs w:val="28"/>
          <w:rtl/>
        </w:rPr>
        <w:t>یی</w:t>
      </w:r>
      <w:r w:rsidRPr="00B021A4">
        <w:rPr>
          <w:rFonts w:cs="B Mitra"/>
          <w:sz w:val="28"/>
          <w:szCs w:val="28"/>
          <w:rtl/>
        </w:rPr>
        <w:t xml:space="preserve"> را ا</w:t>
      </w:r>
      <w:r w:rsidRPr="00B021A4">
        <w:rPr>
          <w:rFonts w:cs="B Mitra" w:hint="cs"/>
          <w:sz w:val="28"/>
          <w:szCs w:val="28"/>
          <w:rtl/>
        </w:rPr>
        <w:t>ی</w:t>
      </w:r>
      <w:r w:rsidRPr="00B021A4">
        <w:rPr>
          <w:rFonts w:cs="B Mitra" w:hint="eastAsia"/>
          <w:sz w:val="28"/>
          <w:szCs w:val="28"/>
          <w:rtl/>
        </w:rPr>
        <w:t>شان</w:t>
      </w:r>
      <w:r w:rsidRPr="00B021A4">
        <w:rPr>
          <w:rFonts w:cs="B Mitra"/>
          <w:sz w:val="28"/>
          <w:szCs w:val="28"/>
          <w:rtl/>
        </w:rPr>
        <w:t xml:space="preserve"> با نحر کردن شتر عا</w:t>
      </w:r>
      <w:r w:rsidRPr="00B021A4">
        <w:rPr>
          <w:rFonts w:cs="B Mitra" w:hint="cs"/>
          <w:sz w:val="28"/>
          <w:szCs w:val="28"/>
          <w:rtl/>
        </w:rPr>
        <w:t>ی</w:t>
      </w:r>
      <w:r w:rsidRPr="00B021A4">
        <w:rPr>
          <w:rFonts w:cs="B Mitra" w:hint="eastAsia"/>
          <w:sz w:val="28"/>
          <w:szCs w:val="28"/>
          <w:rtl/>
        </w:rPr>
        <w:t>شه</w:t>
      </w:r>
      <w:r w:rsidRPr="00B021A4">
        <w:rPr>
          <w:rFonts w:cs="B Mitra"/>
          <w:sz w:val="28"/>
          <w:szCs w:val="28"/>
          <w:rtl/>
        </w:rPr>
        <w:t xml:space="preserve"> به انجام رسان</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و جنگ را به سود ام</w:t>
      </w:r>
      <w:r w:rsidRPr="00B021A4">
        <w:rPr>
          <w:rFonts w:cs="B Mitra" w:hint="cs"/>
          <w:sz w:val="28"/>
          <w:szCs w:val="28"/>
          <w:rtl/>
        </w:rPr>
        <w:t>ی</w:t>
      </w:r>
      <w:r w:rsidRPr="00B021A4">
        <w:rPr>
          <w:rFonts w:cs="B Mitra" w:hint="eastAsia"/>
          <w:sz w:val="28"/>
          <w:szCs w:val="28"/>
          <w:rtl/>
        </w:rPr>
        <w:t>رالمؤمن</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پا</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داد. [۵۷۸]</w:t>
      </w:r>
    </w:p>
    <w:p w:rsidR="00395B33" w:rsidRDefault="00B021A4" w:rsidP="00B021A4">
      <w:pPr>
        <w:rPr>
          <w:rFonts w:cs="B Mitra"/>
          <w:sz w:val="28"/>
          <w:szCs w:val="28"/>
          <w:rtl/>
        </w:rPr>
      </w:pPr>
      <w:r w:rsidRPr="00B021A4">
        <w:rPr>
          <w:rFonts w:cs="B Mitra"/>
          <w:sz w:val="28"/>
          <w:szCs w:val="28"/>
          <w:rtl/>
        </w:rPr>
        <w:lastRenderedPageBreak/>
        <w:t>[۵۷۹]</w:t>
      </w:r>
    </w:p>
    <w:p w:rsidR="00B021A4" w:rsidRPr="00B021A4" w:rsidRDefault="00B021A4" w:rsidP="00B021A4">
      <w:pPr>
        <w:rPr>
          <w:rFonts w:cs="B Mitra"/>
          <w:sz w:val="28"/>
          <w:szCs w:val="28"/>
          <w:rtl/>
        </w:rPr>
      </w:pPr>
      <w:r w:rsidRPr="00B021A4">
        <w:rPr>
          <w:rFonts w:cs="B Mitra" w:hint="eastAsia"/>
          <w:sz w:val="28"/>
          <w:szCs w:val="28"/>
          <w:rtl/>
        </w:rPr>
        <w:t>در</w:t>
      </w:r>
      <w:r w:rsidRPr="00B021A4">
        <w:rPr>
          <w:rFonts w:cs="B Mitra"/>
          <w:sz w:val="28"/>
          <w:szCs w:val="28"/>
          <w:rtl/>
        </w:rPr>
        <w:t xml:space="preserve"> جنگ صف</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ام</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مؤمنان مشاهده فرمود که فرزندش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شتابان به جنگ با دشمن م</w:t>
      </w:r>
      <w:r w:rsidRPr="00B021A4">
        <w:rPr>
          <w:rFonts w:cs="B Mitra" w:hint="cs"/>
          <w:sz w:val="28"/>
          <w:szCs w:val="28"/>
          <w:rtl/>
        </w:rPr>
        <w:t>ی‌</w:t>
      </w:r>
      <w:r w:rsidRPr="00B021A4">
        <w:rPr>
          <w:rFonts w:cs="B Mitra" w:hint="eastAsia"/>
          <w:sz w:val="28"/>
          <w:szCs w:val="28"/>
          <w:rtl/>
        </w:rPr>
        <w:t>رود</w:t>
      </w:r>
      <w:r w:rsidRPr="00B021A4">
        <w:rPr>
          <w:rFonts w:cs="B Mitra"/>
          <w:sz w:val="28"/>
          <w:szCs w:val="28"/>
          <w:rtl/>
        </w:rPr>
        <w:t xml:space="preserve">. خطاب به </w:t>
      </w:r>
      <w:r w:rsidRPr="00B021A4">
        <w:rPr>
          <w:rFonts w:cs="B Mitra" w:hint="cs"/>
          <w:sz w:val="28"/>
          <w:szCs w:val="28"/>
          <w:rtl/>
        </w:rPr>
        <w:t>ی</w:t>
      </w:r>
      <w:r w:rsidRPr="00B021A4">
        <w:rPr>
          <w:rFonts w:cs="B Mitra" w:hint="eastAsia"/>
          <w:sz w:val="28"/>
          <w:szCs w:val="28"/>
          <w:rtl/>
        </w:rPr>
        <w:t>ارانش</w:t>
      </w:r>
      <w:r w:rsidRPr="00B021A4">
        <w:rPr>
          <w:rFonts w:cs="B Mitra"/>
          <w:sz w:val="28"/>
          <w:szCs w:val="28"/>
          <w:rtl/>
        </w:rPr>
        <w:t xml:space="preserve"> فرمود: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جوان را محکم بگ</w:t>
      </w:r>
      <w:r w:rsidRPr="00B021A4">
        <w:rPr>
          <w:rFonts w:cs="B Mitra" w:hint="cs"/>
          <w:sz w:val="28"/>
          <w:szCs w:val="28"/>
          <w:rtl/>
        </w:rPr>
        <w:t>ی</w:t>
      </w:r>
      <w:r w:rsidRPr="00B021A4">
        <w:rPr>
          <w:rFonts w:cs="B Mitra" w:hint="eastAsia"/>
          <w:sz w:val="28"/>
          <w:szCs w:val="28"/>
          <w:rtl/>
        </w:rPr>
        <w:t>ر</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تا (کشته شدن) او مرا درهم نشکند؛ ز</w:t>
      </w:r>
      <w:r w:rsidRPr="00B021A4">
        <w:rPr>
          <w:rFonts w:cs="B Mitra" w:hint="cs"/>
          <w:sz w:val="28"/>
          <w:szCs w:val="28"/>
          <w:rtl/>
        </w:rPr>
        <w:t>ی</w:t>
      </w:r>
      <w:r w:rsidRPr="00B021A4">
        <w:rPr>
          <w:rFonts w:cs="B Mitra" w:hint="eastAsia"/>
          <w:sz w:val="28"/>
          <w:szCs w:val="28"/>
          <w:rtl/>
        </w:rPr>
        <w:t>را</w:t>
      </w:r>
      <w:r w:rsidRPr="00B021A4">
        <w:rPr>
          <w:rFonts w:cs="B Mitra"/>
          <w:sz w:val="28"/>
          <w:szCs w:val="28"/>
          <w:rtl/>
        </w:rPr>
        <w:t xml:space="preserve"> که من در از دست دادن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دو شخص (حسن و 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بخل م</w:t>
      </w:r>
      <w:r w:rsidRPr="00B021A4">
        <w:rPr>
          <w:rFonts w:cs="B Mitra" w:hint="cs"/>
          <w:sz w:val="28"/>
          <w:szCs w:val="28"/>
          <w:rtl/>
        </w:rPr>
        <w:t>ی‌</w:t>
      </w:r>
      <w:r w:rsidRPr="00B021A4">
        <w:rPr>
          <w:rFonts w:cs="B Mitra" w:hint="eastAsia"/>
          <w:sz w:val="28"/>
          <w:szCs w:val="28"/>
          <w:rtl/>
        </w:rPr>
        <w:t>ورزم</w:t>
      </w:r>
      <w:r w:rsidRPr="00B021A4">
        <w:rPr>
          <w:rFonts w:cs="B Mitra"/>
          <w:sz w:val="28"/>
          <w:szCs w:val="28"/>
          <w:rtl/>
        </w:rPr>
        <w:t xml:space="preserve"> تا مبادا نسل رسول خدا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ه‌و‌آله‌وسلّم</w:t>
      </w:r>
      <w:r w:rsidRPr="00B021A4">
        <w:rPr>
          <w:rFonts w:cs="B Mitra"/>
          <w:sz w:val="28"/>
          <w:szCs w:val="28"/>
          <w:rtl/>
        </w:rPr>
        <w:t>) قطع شود.» [۵۸۰]</w:t>
      </w:r>
    </w:p>
    <w:p w:rsidR="00B021A4" w:rsidRPr="00B021A4" w:rsidRDefault="00B021A4" w:rsidP="00B021A4">
      <w:pPr>
        <w:rPr>
          <w:rFonts w:cs="B Mitra"/>
          <w:sz w:val="28"/>
          <w:szCs w:val="28"/>
          <w:rtl/>
        </w:rPr>
      </w:pPr>
      <w:r w:rsidRPr="00B021A4">
        <w:rPr>
          <w:rFonts w:cs="B Mitra"/>
          <w:sz w:val="28"/>
          <w:szCs w:val="28"/>
          <w:rtl/>
        </w:rPr>
        <w:t>[۵۸۱]</w:t>
      </w:r>
    </w:p>
    <w:p w:rsidR="00B021A4" w:rsidRPr="00B021A4" w:rsidRDefault="00B021A4" w:rsidP="00B021A4">
      <w:pPr>
        <w:rPr>
          <w:rFonts w:cs="B Mitra"/>
          <w:sz w:val="28"/>
          <w:szCs w:val="28"/>
          <w:rtl/>
        </w:rPr>
      </w:pPr>
      <w:r w:rsidRPr="00B021A4">
        <w:rPr>
          <w:rFonts w:cs="B Mitra"/>
          <w:sz w:val="28"/>
          <w:szCs w:val="28"/>
          <w:rtl/>
        </w:rPr>
        <w:t>[۵۸۲]</w:t>
      </w:r>
    </w:p>
    <w:p w:rsidR="00B021A4" w:rsidRPr="00B021A4" w:rsidRDefault="00B021A4" w:rsidP="00B021A4">
      <w:pPr>
        <w:rPr>
          <w:rFonts w:cs="B Mitra"/>
          <w:sz w:val="28"/>
          <w:szCs w:val="28"/>
          <w:rtl/>
        </w:rPr>
      </w:pPr>
      <w:r w:rsidRPr="00B021A4">
        <w:rPr>
          <w:rFonts w:cs="B Mitra"/>
          <w:sz w:val="28"/>
          <w:szCs w:val="28"/>
          <w:rtl/>
        </w:rPr>
        <w:t>[۵۸۳]</w:t>
      </w:r>
    </w:p>
    <w:p w:rsidR="00395B33" w:rsidRDefault="00B021A4" w:rsidP="00B021A4">
      <w:pPr>
        <w:rPr>
          <w:rFonts w:cs="B Mitra"/>
          <w:sz w:val="28"/>
          <w:szCs w:val="28"/>
          <w:rtl/>
        </w:rPr>
      </w:pPr>
      <w:r w:rsidRPr="00B021A4">
        <w:rPr>
          <w:rFonts w:cs="B Mitra"/>
          <w:sz w:val="28"/>
          <w:szCs w:val="28"/>
          <w:rtl/>
        </w:rPr>
        <w:t>[۵۸۴]</w:t>
      </w:r>
    </w:p>
    <w:p w:rsidR="00395B33" w:rsidRDefault="00B021A4" w:rsidP="00B021A4">
      <w:pPr>
        <w:rPr>
          <w:rFonts w:cs="B Mitra"/>
          <w:sz w:val="28"/>
          <w:szCs w:val="28"/>
          <w:rtl/>
        </w:rPr>
      </w:pPr>
      <w:r w:rsidRPr="00B021A4">
        <w:rPr>
          <w:rFonts w:cs="B Mitra" w:hint="eastAsia"/>
          <w:sz w:val="28"/>
          <w:szCs w:val="28"/>
          <w:rtl/>
        </w:rPr>
        <w:t>در</w:t>
      </w:r>
      <w:r w:rsidRPr="00B021A4">
        <w:rPr>
          <w:rFonts w:cs="B Mitra"/>
          <w:sz w:val="28"/>
          <w:szCs w:val="28"/>
          <w:rtl/>
        </w:rPr>
        <w:t xml:space="preserve"> گرماگرم جنگ، وقت</w:t>
      </w:r>
      <w:r w:rsidRPr="00B021A4">
        <w:rPr>
          <w:rFonts w:cs="B Mitra" w:hint="cs"/>
          <w:sz w:val="28"/>
          <w:szCs w:val="28"/>
          <w:rtl/>
        </w:rPr>
        <w:t>ی</w:t>
      </w:r>
      <w:r w:rsidRPr="00B021A4">
        <w:rPr>
          <w:rFonts w:cs="B Mitra"/>
          <w:sz w:val="28"/>
          <w:szCs w:val="28"/>
          <w:rtl/>
        </w:rPr>
        <w:t xml:space="preserve">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جنگ</w:t>
      </w:r>
      <w:r w:rsidRPr="00B021A4">
        <w:rPr>
          <w:rFonts w:cs="B Mitra" w:hint="cs"/>
          <w:sz w:val="28"/>
          <w:szCs w:val="28"/>
          <w:rtl/>
        </w:rPr>
        <w:t>ی</w:t>
      </w:r>
      <w:r w:rsidRPr="00B021A4">
        <w:rPr>
          <w:rFonts w:cs="B Mitra" w:hint="eastAsia"/>
          <w:sz w:val="28"/>
          <w:szCs w:val="28"/>
          <w:rtl/>
        </w:rPr>
        <w:t>دن</w:t>
      </w:r>
      <w:r w:rsidRPr="00B021A4">
        <w:rPr>
          <w:rFonts w:cs="B Mitra"/>
          <w:sz w:val="28"/>
          <w:szCs w:val="28"/>
          <w:rtl/>
        </w:rPr>
        <w:t xml:space="preserve"> امام مجتب</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را د</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خواست تا س</w:t>
      </w:r>
      <w:r w:rsidRPr="00B021A4">
        <w:rPr>
          <w:rFonts w:cs="B Mitra" w:hint="cs"/>
          <w:sz w:val="28"/>
          <w:szCs w:val="28"/>
          <w:rtl/>
        </w:rPr>
        <w:t>ی</w:t>
      </w:r>
      <w:r w:rsidRPr="00B021A4">
        <w:rPr>
          <w:rFonts w:cs="B Mitra" w:hint="eastAsia"/>
          <w:sz w:val="28"/>
          <w:szCs w:val="28"/>
          <w:rtl/>
        </w:rPr>
        <w:t>است</w:t>
      </w:r>
      <w:r w:rsidRPr="00B021A4">
        <w:rPr>
          <w:rFonts w:cs="B Mitra"/>
          <w:sz w:val="28"/>
          <w:szCs w:val="28"/>
          <w:rtl/>
        </w:rPr>
        <w:t xml:space="preserve"> پل</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و هم</w:t>
      </w:r>
      <w:r w:rsidRPr="00B021A4">
        <w:rPr>
          <w:rFonts w:cs="B Mitra" w:hint="cs"/>
          <w:sz w:val="28"/>
          <w:szCs w:val="28"/>
          <w:rtl/>
        </w:rPr>
        <w:t>ی</w:t>
      </w:r>
      <w:r w:rsidRPr="00B021A4">
        <w:rPr>
          <w:rFonts w:cs="B Mitra" w:hint="eastAsia"/>
          <w:sz w:val="28"/>
          <w:szCs w:val="28"/>
          <w:rtl/>
        </w:rPr>
        <w:t>شگ</w:t>
      </w:r>
      <w:r w:rsidRPr="00B021A4">
        <w:rPr>
          <w:rFonts w:cs="B Mitra" w:hint="cs"/>
          <w:sz w:val="28"/>
          <w:szCs w:val="28"/>
          <w:rtl/>
        </w:rPr>
        <w:t>ی</w:t>
      </w:r>
      <w:r w:rsidRPr="00B021A4">
        <w:rPr>
          <w:rFonts w:cs="B Mitra"/>
          <w:sz w:val="28"/>
          <w:szCs w:val="28"/>
          <w:rtl/>
        </w:rPr>
        <w:t xml:space="preserve"> «تطم</w:t>
      </w:r>
      <w:r w:rsidRPr="00B021A4">
        <w:rPr>
          <w:rFonts w:cs="B Mitra" w:hint="cs"/>
          <w:sz w:val="28"/>
          <w:szCs w:val="28"/>
          <w:rtl/>
        </w:rPr>
        <w:t>ی</w:t>
      </w:r>
      <w:r w:rsidRPr="00B021A4">
        <w:rPr>
          <w:rFonts w:cs="B Mitra" w:hint="eastAsia"/>
          <w:sz w:val="28"/>
          <w:szCs w:val="28"/>
          <w:rtl/>
        </w:rPr>
        <w:t>ع</w:t>
      </w:r>
      <w:r w:rsidRPr="00B021A4">
        <w:rPr>
          <w:rFonts w:cs="B Mitra"/>
          <w:sz w:val="28"/>
          <w:szCs w:val="28"/>
          <w:rtl/>
        </w:rPr>
        <w:t xml:space="preserve"> و تفرقه» را درباره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به کار گ</w:t>
      </w:r>
      <w:r w:rsidRPr="00B021A4">
        <w:rPr>
          <w:rFonts w:cs="B Mitra" w:hint="cs"/>
          <w:sz w:val="28"/>
          <w:szCs w:val="28"/>
          <w:rtl/>
        </w:rPr>
        <w:t>ی</w:t>
      </w:r>
      <w:r w:rsidRPr="00B021A4">
        <w:rPr>
          <w:rFonts w:cs="B Mitra" w:hint="eastAsia"/>
          <w:sz w:val="28"/>
          <w:szCs w:val="28"/>
          <w:rtl/>
        </w:rPr>
        <w:t>رد</w:t>
      </w:r>
      <w:r w:rsidRPr="00B021A4">
        <w:rPr>
          <w:rFonts w:cs="B Mitra"/>
          <w:sz w:val="28"/>
          <w:szCs w:val="28"/>
          <w:rtl/>
        </w:rPr>
        <w:t>. از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رو، کوش</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تا امام مجتب</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را با وعده‌ها</w:t>
      </w:r>
      <w:r w:rsidRPr="00B021A4">
        <w:rPr>
          <w:rFonts w:cs="B Mitra" w:hint="cs"/>
          <w:sz w:val="28"/>
          <w:szCs w:val="28"/>
          <w:rtl/>
        </w:rPr>
        <w:t>ی</w:t>
      </w:r>
      <w:r w:rsidRPr="00B021A4">
        <w:rPr>
          <w:rFonts w:cs="B Mitra"/>
          <w:sz w:val="28"/>
          <w:szCs w:val="28"/>
          <w:rtl/>
        </w:rPr>
        <w:t xml:space="preserve"> پوشال</w:t>
      </w:r>
      <w:r w:rsidRPr="00B021A4">
        <w:rPr>
          <w:rFonts w:cs="B Mitra" w:hint="cs"/>
          <w:sz w:val="28"/>
          <w:szCs w:val="28"/>
          <w:rtl/>
        </w:rPr>
        <w:t>ی</w:t>
      </w:r>
      <w:r w:rsidRPr="00B021A4">
        <w:rPr>
          <w:rFonts w:cs="B Mitra"/>
          <w:sz w:val="28"/>
          <w:szCs w:val="28"/>
          <w:rtl/>
        </w:rPr>
        <w:t xml:space="preserve"> از م</w:t>
      </w:r>
      <w:r w:rsidRPr="00B021A4">
        <w:rPr>
          <w:rFonts w:cs="B Mitra" w:hint="cs"/>
          <w:sz w:val="28"/>
          <w:szCs w:val="28"/>
          <w:rtl/>
        </w:rPr>
        <w:t>ی</w:t>
      </w:r>
      <w:r w:rsidRPr="00B021A4">
        <w:rPr>
          <w:rFonts w:cs="B Mitra" w:hint="eastAsia"/>
          <w:sz w:val="28"/>
          <w:szCs w:val="28"/>
          <w:rtl/>
        </w:rPr>
        <w:t>دان</w:t>
      </w:r>
      <w:r w:rsidRPr="00B021A4">
        <w:rPr>
          <w:rFonts w:cs="B Mitra"/>
          <w:sz w:val="28"/>
          <w:szCs w:val="28"/>
          <w:rtl/>
        </w:rPr>
        <w:t xml:space="preserve"> بدر کند. به هم</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م</w:t>
      </w:r>
      <w:r w:rsidRPr="00B021A4">
        <w:rPr>
          <w:rFonts w:cs="B Mitra" w:hint="eastAsia"/>
          <w:sz w:val="28"/>
          <w:szCs w:val="28"/>
          <w:rtl/>
        </w:rPr>
        <w:t>نظور،</w:t>
      </w:r>
      <w:r w:rsidRPr="00B021A4">
        <w:rPr>
          <w:rFonts w:cs="B Mitra"/>
          <w:sz w:val="28"/>
          <w:szCs w:val="28"/>
          <w:rtl/>
        </w:rPr>
        <w:t xml:space="preserve"> عب</w:t>
      </w:r>
      <w:r w:rsidRPr="00B021A4">
        <w:rPr>
          <w:rFonts w:cs="B Mitra" w:hint="cs"/>
          <w:sz w:val="28"/>
          <w:szCs w:val="28"/>
          <w:rtl/>
        </w:rPr>
        <w:t>ی</w:t>
      </w:r>
      <w:r w:rsidRPr="00B021A4">
        <w:rPr>
          <w:rFonts w:cs="B Mitra" w:hint="eastAsia"/>
          <w:sz w:val="28"/>
          <w:szCs w:val="28"/>
          <w:rtl/>
        </w:rPr>
        <w:t>دالله</w:t>
      </w:r>
      <w:r w:rsidRPr="00B021A4">
        <w:rPr>
          <w:rFonts w:cs="B Mitra"/>
          <w:sz w:val="28"/>
          <w:szCs w:val="28"/>
          <w:rtl/>
        </w:rPr>
        <w:t xml:space="preserve"> بن عمر فرزند کوچک خل</w:t>
      </w:r>
      <w:r w:rsidRPr="00B021A4">
        <w:rPr>
          <w:rFonts w:cs="B Mitra" w:hint="cs"/>
          <w:sz w:val="28"/>
          <w:szCs w:val="28"/>
          <w:rtl/>
        </w:rPr>
        <w:t>ی</w:t>
      </w:r>
      <w:r w:rsidRPr="00B021A4">
        <w:rPr>
          <w:rFonts w:cs="B Mitra" w:hint="eastAsia"/>
          <w:sz w:val="28"/>
          <w:szCs w:val="28"/>
          <w:rtl/>
        </w:rPr>
        <w:t>فه</w:t>
      </w:r>
      <w:r w:rsidRPr="00B021A4">
        <w:rPr>
          <w:rFonts w:cs="B Mitra"/>
          <w:sz w:val="28"/>
          <w:szCs w:val="28"/>
          <w:rtl/>
        </w:rPr>
        <w:t xml:space="preserve"> دوم و از </w:t>
      </w:r>
      <w:r w:rsidRPr="00B021A4">
        <w:rPr>
          <w:rFonts w:cs="B Mitra" w:hint="cs"/>
          <w:sz w:val="28"/>
          <w:szCs w:val="28"/>
          <w:rtl/>
        </w:rPr>
        <w:t>ی</w:t>
      </w:r>
      <w:r w:rsidRPr="00B021A4">
        <w:rPr>
          <w:rFonts w:cs="B Mitra" w:hint="eastAsia"/>
          <w:sz w:val="28"/>
          <w:szCs w:val="28"/>
          <w:rtl/>
        </w:rPr>
        <w:t>اغ</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آزاد شده دوره عثمان را به م</w:t>
      </w:r>
      <w:r w:rsidRPr="00B021A4">
        <w:rPr>
          <w:rFonts w:cs="B Mitra" w:hint="cs"/>
          <w:sz w:val="28"/>
          <w:szCs w:val="28"/>
          <w:rtl/>
        </w:rPr>
        <w:t>ی</w:t>
      </w:r>
      <w:r w:rsidRPr="00B021A4">
        <w:rPr>
          <w:rFonts w:cs="B Mitra" w:hint="eastAsia"/>
          <w:sz w:val="28"/>
          <w:szCs w:val="28"/>
          <w:rtl/>
        </w:rPr>
        <w:t>دان</w:t>
      </w:r>
      <w:r w:rsidRPr="00B021A4">
        <w:rPr>
          <w:rFonts w:cs="B Mitra"/>
          <w:sz w:val="28"/>
          <w:szCs w:val="28"/>
          <w:rtl/>
        </w:rPr>
        <w:t xml:space="preserve"> جنگ فرستاد تا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را با وعده خلافت و د</w:t>
      </w:r>
      <w:r w:rsidRPr="00B021A4">
        <w:rPr>
          <w:rFonts w:cs="B Mitra" w:hint="cs"/>
          <w:sz w:val="28"/>
          <w:szCs w:val="28"/>
          <w:rtl/>
        </w:rPr>
        <w:t>ی</w:t>
      </w:r>
      <w:r w:rsidRPr="00B021A4">
        <w:rPr>
          <w:rFonts w:cs="B Mitra" w:hint="eastAsia"/>
          <w:sz w:val="28"/>
          <w:szCs w:val="28"/>
          <w:rtl/>
        </w:rPr>
        <w:t>گر</w:t>
      </w:r>
      <w:r w:rsidRPr="00B021A4">
        <w:rPr>
          <w:rFonts w:cs="B Mitra"/>
          <w:sz w:val="28"/>
          <w:szCs w:val="28"/>
          <w:rtl/>
        </w:rPr>
        <w:t xml:space="preserve"> بهانه‌ها از م</w:t>
      </w:r>
      <w:r w:rsidRPr="00B021A4">
        <w:rPr>
          <w:rFonts w:cs="B Mitra" w:hint="cs"/>
          <w:sz w:val="28"/>
          <w:szCs w:val="28"/>
          <w:rtl/>
        </w:rPr>
        <w:t>ی</w:t>
      </w:r>
      <w:r w:rsidRPr="00B021A4">
        <w:rPr>
          <w:rFonts w:cs="B Mitra" w:hint="eastAsia"/>
          <w:sz w:val="28"/>
          <w:szCs w:val="28"/>
          <w:rtl/>
        </w:rPr>
        <w:t>دان</w:t>
      </w:r>
      <w:r w:rsidRPr="00B021A4">
        <w:rPr>
          <w:rFonts w:cs="B Mitra"/>
          <w:sz w:val="28"/>
          <w:szCs w:val="28"/>
          <w:rtl/>
        </w:rPr>
        <w:t xml:space="preserve"> بدر کند. وقت</w:t>
      </w:r>
      <w:r w:rsidRPr="00B021A4">
        <w:rPr>
          <w:rFonts w:cs="B Mitra" w:hint="cs"/>
          <w:sz w:val="28"/>
          <w:szCs w:val="28"/>
          <w:rtl/>
        </w:rPr>
        <w:t>ی</w:t>
      </w:r>
      <w:r w:rsidRPr="00B021A4">
        <w:rPr>
          <w:rFonts w:cs="B Mitra"/>
          <w:sz w:val="28"/>
          <w:szCs w:val="28"/>
          <w:rtl/>
        </w:rPr>
        <w:t xml:space="preserve"> عب</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الله، امام مجتب</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را مشغول کارزار د</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نزد</w:t>
      </w:r>
      <w:r w:rsidRPr="00B021A4">
        <w:rPr>
          <w:rFonts w:cs="B Mitra" w:hint="cs"/>
          <w:sz w:val="28"/>
          <w:szCs w:val="28"/>
          <w:rtl/>
        </w:rPr>
        <w:t>ی</w:t>
      </w:r>
      <w:r w:rsidRPr="00B021A4">
        <w:rPr>
          <w:rFonts w:cs="B Mitra" w:hint="eastAsia"/>
          <w:sz w:val="28"/>
          <w:szCs w:val="28"/>
          <w:rtl/>
        </w:rPr>
        <w:t>ک</w:t>
      </w:r>
      <w:r w:rsidRPr="00B021A4">
        <w:rPr>
          <w:rFonts w:cs="B Mitra"/>
          <w:sz w:val="28"/>
          <w:szCs w:val="28"/>
          <w:rtl/>
        </w:rPr>
        <w:t xml:space="preserve"> رفت و گفت: </w:t>
      </w:r>
      <w:r w:rsidRPr="00B021A4">
        <w:rPr>
          <w:rFonts w:cs="B Mitra" w:hint="eastAsia"/>
          <w:sz w:val="28"/>
          <w:szCs w:val="28"/>
          <w:rtl/>
        </w:rPr>
        <w:t>«با</w:t>
      </w:r>
      <w:r w:rsidRPr="00B021A4">
        <w:rPr>
          <w:rFonts w:cs="B Mitra"/>
          <w:sz w:val="28"/>
          <w:szCs w:val="28"/>
          <w:rtl/>
        </w:rPr>
        <w:t xml:space="preserve"> تو کار</w:t>
      </w:r>
      <w:r w:rsidRPr="00B021A4">
        <w:rPr>
          <w:rFonts w:cs="B Mitra" w:hint="cs"/>
          <w:sz w:val="28"/>
          <w:szCs w:val="28"/>
          <w:rtl/>
        </w:rPr>
        <w:t>ی</w:t>
      </w:r>
      <w:r w:rsidRPr="00B021A4">
        <w:rPr>
          <w:rFonts w:cs="B Mitra"/>
          <w:sz w:val="28"/>
          <w:szCs w:val="28"/>
          <w:rtl/>
        </w:rPr>
        <w:t xml:space="preserve"> دارم.» امام دست از جنگ کش</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و نزد</w:t>
      </w:r>
      <w:r w:rsidRPr="00B021A4">
        <w:rPr>
          <w:rFonts w:cs="B Mitra" w:hint="cs"/>
          <w:sz w:val="28"/>
          <w:szCs w:val="28"/>
          <w:rtl/>
        </w:rPr>
        <w:t>ی</w:t>
      </w:r>
      <w:r w:rsidRPr="00B021A4">
        <w:rPr>
          <w:rFonts w:cs="B Mitra" w:hint="eastAsia"/>
          <w:sz w:val="28"/>
          <w:szCs w:val="28"/>
          <w:rtl/>
        </w:rPr>
        <w:t>ک</w:t>
      </w:r>
      <w:r w:rsidRPr="00B021A4">
        <w:rPr>
          <w:rFonts w:cs="B Mitra"/>
          <w:sz w:val="28"/>
          <w:szCs w:val="28"/>
          <w:rtl/>
        </w:rPr>
        <w:t xml:space="preserve"> آمد. عب</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الله پ</w:t>
      </w:r>
      <w:r w:rsidRPr="00B021A4">
        <w:rPr>
          <w:rFonts w:cs="B Mitra" w:hint="cs"/>
          <w:sz w:val="28"/>
          <w:szCs w:val="28"/>
          <w:rtl/>
        </w:rPr>
        <w:t>ی</w:t>
      </w:r>
      <w:r w:rsidRPr="00B021A4">
        <w:rPr>
          <w:rFonts w:cs="B Mitra" w:hint="eastAsia"/>
          <w:sz w:val="28"/>
          <w:szCs w:val="28"/>
          <w:rtl/>
        </w:rPr>
        <w:t>شنهاد</w:t>
      </w:r>
      <w:r w:rsidRPr="00B021A4">
        <w:rPr>
          <w:rFonts w:cs="B Mitra"/>
          <w:sz w:val="28"/>
          <w:szCs w:val="28"/>
          <w:rtl/>
        </w:rPr>
        <w:t xml:space="preserve">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را به امام رسان</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امام با تند</w:t>
      </w:r>
      <w:r w:rsidRPr="00B021A4">
        <w:rPr>
          <w:rFonts w:cs="B Mitra" w:hint="cs"/>
          <w:sz w:val="28"/>
          <w:szCs w:val="28"/>
          <w:rtl/>
        </w:rPr>
        <w:t>ی</w:t>
      </w:r>
      <w:r w:rsidRPr="00B021A4">
        <w:rPr>
          <w:rFonts w:cs="B Mitra"/>
          <w:sz w:val="28"/>
          <w:szCs w:val="28"/>
          <w:rtl/>
        </w:rPr>
        <w:t xml:space="preserve"> فرمود: «گو</w:t>
      </w:r>
      <w:r w:rsidRPr="00B021A4">
        <w:rPr>
          <w:rFonts w:cs="B Mitra" w:hint="cs"/>
          <w:sz w:val="28"/>
          <w:szCs w:val="28"/>
          <w:rtl/>
        </w:rPr>
        <w:t>یی</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ب</w:t>
      </w:r>
      <w:r w:rsidRPr="00B021A4">
        <w:rPr>
          <w:rFonts w:cs="B Mitra" w:hint="cs"/>
          <w:sz w:val="28"/>
          <w:szCs w:val="28"/>
          <w:rtl/>
        </w:rPr>
        <w:t>ی</w:t>
      </w:r>
      <w:r w:rsidRPr="00B021A4">
        <w:rPr>
          <w:rFonts w:cs="B Mitra" w:hint="eastAsia"/>
          <w:sz w:val="28"/>
          <w:szCs w:val="28"/>
          <w:rtl/>
        </w:rPr>
        <w:t>نمت</w:t>
      </w:r>
      <w:r w:rsidRPr="00B021A4">
        <w:rPr>
          <w:rFonts w:cs="B Mitra"/>
          <w:sz w:val="28"/>
          <w:szCs w:val="28"/>
          <w:rtl/>
        </w:rPr>
        <w:t xml:space="preserve"> که امروز </w:t>
      </w:r>
      <w:r w:rsidRPr="00B021A4">
        <w:rPr>
          <w:rFonts w:cs="B Mitra" w:hint="cs"/>
          <w:sz w:val="28"/>
          <w:szCs w:val="28"/>
          <w:rtl/>
        </w:rPr>
        <w:t>ی</w:t>
      </w:r>
      <w:r w:rsidRPr="00B021A4">
        <w:rPr>
          <w:rFonts w:cs="B Mitra" w:hint="eastAsia"/>
          <w:sz w:val="28"/>
          <w:szCs w:val="28"/>
          <w:rtl/>
        </w:rPr>
        <w:t>ا</w:t>
      </w:r>
      <w:r w:rsidRPr="00B021A4">
        <w:rPr>
          <w:rFonts w:cs="B Mitra"/>
          <w:sz w:val="28"/>
          <w:szCs w:val="28"/>
          <w:rtl/>
        </w:rPr>
        <w:t xml:space="preserve"> فردا کشته خواه</w:t>
      </w:r>
      <w:r w:rsidRPr="00B021A4">
        <w:rPr>
          <w:rFonts w:cs="B Mitra" w:hint="cs"/>
          <w:sz w:val="28"/>
          <w:szCs w:val="28"/>
          <w:rtl/>
        </w:rPr>
        <w:t>ی</w:t>
      </w:r>
      <w:r w:rsidRPr="00B021A4">
        <w:rPr>
          <w:rFonts w:cs="B Mitra"/>
          <w:sz w:val="28"/>
          <w:szCs w:val="28"/>
          <w:rtl/>
        </w:rPr>
        <w:t xml:space="preserve"> شد، ول</w:t>
      </w:r>
      <w:r w:rsidRPr="00B021A4">
        <w:rPr>
          <w:rFonts w:cs="B Mitra" w:hint="cs"/>
          <w:sz w:val="28"/>
          <w:szCs w:val="28"/>
          <w:rtl/>
        </w:rPr>
        <w:t>ی</w:t>
      </w:r>
      <w:r w:rsidRPr="00B021A4">
        <w:rPr>
          <w:rFonts w:cs="B Mitra"/>
          <w:sz w:val="28"/>
          <w:szCs w:val="28"/>
          <w:rtl/>
        </w:rPr>
        <w:t xml:space="preserve"> ش</w:t>
      </w:r>
      <w:r w:rsidRPr="00B021A4">
        <w:rPr>
          <w:rFonts w:cs="B Mitra" w:hint="cs"/>
          <w:sz w:val="28"/>
          <w:szCs w:val="28"/>
          <w:rtl/>
        </w:rPr>
        <w:t>ی</w:t>
      </w:r>
      <w:r w:rsidRPr="00B021A4">
        <w:rPr>
          <w:rFonts w:cs="B Mitra" w:hint="eastAsia"/>
          <w:sz w:val="28"/>
          <w:szCs w:val="28"/>
          <w:rtl/>
        </w:rPr>
        <w:t>طان</w:t>
      </w:r>
      <w:r w:rsidRPr="00B021A4">
        <w:rPr>
          <w:rFonts w:cs="B Mitra"/>
          <w:sz w:val="28"/>
          <w:szCs w:val="28"/>
          <w:rtl/>
        </w:rPr>
        <w:t xml:space="preserve"> فر</w:t>
      </w:r>
      <w:r w:rsidRPr="00B021A4">
        <w:rPr>
          <w:rFonts w:cs="B Mitra" w:hint="cs"/>
          <w:sz w:val="28"/>
          <w:szCs w:val="28"/>
          <w:rtl/>
        </w:rPr>
        <w:t>ی</w:t>
      </w:r>
      <w:r w:rsidRPr="00B021A4">
        <w:rPr>
          <w:rFonts w:cs="B Mitra" w:hint="eastAsia"/>
          <w:sz w:val="28"/>
          <w:szCs w:val="28"/>
          <w:rtl/>
        </w:rPr>
        <w:t>بت</w:t>
      </w:r>
      <w:r w:rsidRPr="00B021A4">
        <w:rPr>
          <w:rFonts w:cs="B Mitra"/>
          <w:sz w:val="28"/>
          <w:szCs w:val="28"/>
          <w:rtl/>
        </w:rPr>
        <w:t xml:space="preserve"> داده و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کار را برا</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ز</w:t>
      </w:r>
      <w:r w:rsidRPr="00B021A4">
        <w:rPr>
          <w:rFonts w:cs="B Mitra" w:hint="cs"/>
          <w:sz w:val="28"/>
          <w:szCs w:val="28"/>
          <w:rtl/>
        </w:rPr>
        <w:t>ی</w:t>
      </w:r>
      <w:r w:rsidRPr="00B021A4">
        <w:rPr>
          <w:rFonts w:cs="B Mitra" w:hint="eastAsia"/>
          <w:sz w:val="28"/>
          <w:szCs w:val="28"/>
          <w:rtl/>
        </w:rPr>
        <w:t>با</w:t>
      </w:r>
      <w:r w:rsidRPr="00B021A4">
        <w:rPr>
          <w:rFonts w:cs="B Mitra"/>
          <w:sz w:val="28"/>
          <w:szCs w:val="28"/>
          <w:rtl/>
        </w:rPr>
        <w:t xml:space="preserve"> نموده است تا روز</w:t>
      </w:r>
      <w:r w:rsidRPr="00B021A4">
        <w:rPr>
          <w:rFonts w:cs="B Mitra" w:hint="cs"/>
          <w:sz w:val="28"/>
          <w:szCs w:val="28"/>
          <w:rtl/>
        </w:rPr>
        <w:t>ی</w:t>
      </w:r>
      <w:r w:rsidRPr="00B021A4">
        <w:rPr>
          <w:rFonts w:cs="B Mitra"/>
          <w:sz w:val="28"/>
          <w:szCs w:val="28"/>
          <w:rtl/>
        </w:rPr>
        <w:t xml:space="preserve"> که زنان شام بر جنازه‌ات بگر</w:t>
      </w:r>
      <w:r w:rsidRPr="00B021A4">
        <w:rPr>
          <w:rFonts w:cs="B Mitra" w:hint="cs"/>
          <w:sz w:val="28"/>
          <w:szCs w:val="28"/>
          <w:rtl/>
        </w:rPr>
        <w:t>ی</w:t>
      </w:r>
      <w:r w:rsidRPr="00B021A4">
        <w:rPr>
          <w:rFonts w:cs="B Mitra" w:hint="eastAsia"/>
          <w:sz w:val="28"/>
          <w:szCs w:val="28"/>
          <w:rtl/>
        </w:rPr>
        <w:t>ند</w:t>
      </w:r>
      <w:r w:rsidRPr="00B021A4">
        <w:rPr>
          <w:rFonts w:cs="B Mitra"/>
          <w:sz w:val="28"/>
          <w:szCs w:val="28"/>
          <w:rtl/>
        </w:rPr>
        <w:t>. به زود</w:t>
      </w:r>
      <w:r w:rsidRPr="00B021A4">
        <w:rPr>
          <w:rFonts w:cs="B Mitra" w:hint="cs"/>
          <w:sz w:val="28"/>
          <w:szCs w:val="28"/>
          <w:rtl/>
        </w:rPr>
        <w:t>ی</w:t>
      </w:r>
      <w:r w:rsidRPr="00B021A4">
        <w:rPr>
          <w:rFonts w:cs="B Mitra"/>
          <w:sz w:val="28"/>
          <w:szCs w:val="28"/>
          <w:rtl/>
        </w:rPr>
        <w:t xml:space="preserve"> خدا بر زم</w:t>
      </w:r>
      <w:r w:rsidRPr="00B021A4">
        <w:rPr>
          <w:rFonts w:cs="B Mitra" w:hint="cs"/>
          <w:sz w:val="28"/>
          <w:szCs w:val="28"/>
          <w:rtl/>
        </w:rPr>
        <w:t>ی</w:t>
      </w:r>
      <w:r w:rsidRPr="00B021A4">
        <w:rPr>
          <w:rFonts w:cs="B Mitra" w:hint="eastAsia"/>
          <w:sz w:val="28"/>
          <w:szCs w:val="28"/>
          <w:rtl/>
        </w:rPr>
        <w:t>نت</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زند</w:t>
      </w:r>
      <w:r w:rsidRPr="00B021A4">
        <w:rPr>
          <w:rFonts w:cs="B Mitra"/>
          <w:sz w:val="28"/>
          <w:szCs w:val="28"/>
          <w:rtl/>
        </w:rPr>
        <w:t xml:space="preserve"> و جنازه‌ات را با صورت به خاک م</w:t>
      </w:r>
      <w:r w:rsidRPr="00B021A4">
        <w:rPr>
          <w:rFonts w:cs="B Mitra" w:hint="cs"/>
          <w:sz w:val="28"/>
          <w:szCs w:val="28"/>
          <w:rtl/>
        </w:rPr>
        <w:t>ی‌</w:t>
      </w:r>
      <w:r w:rsidRPr="00B021A4">
        <w:rPr>
          <w:rFonts w:cs="B Mitra" w:hint="eastAsia"/>
          <w:sz w:val="28"/>
          <w:szCs w:val="28"/>
          <w:rtl/>
        </w:rPr>
        <w:t>کشد</w:t>
      </w:r>
      <w:r w:rsidRPr="00B021A4">
        <w:rPr>
          <w:rFonts w:cs="B Mitra"/>
          <w:sz w:val="28"/>
          <w:szCs w:val="28"/>
          <w:rtl/>
        </w:rPr>
        <w:t>.» عب</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الله شگفت زده و ناام</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و سر افکنده به سو</w:t>
      </w:r>
      <w:r w:rsidRPr="00B021A4">
        <w:rPr>
          <w:rFonts w:cs="B Mitra" w:hint="cs"/>
          <w:sz w:val="28"/>
          <w:szCs w:val="28"/>
          <w:rtl/>
        </w:rPr>
        <w:t>ی</w:t>
      </w:r>
      <w:r w:rsidRPr="00B021A4">
        <w:rPr>
          <w:rFonts w:cs="B Mitra"/>
          <w:sz w:val="28"/>
          <w:szCs w:val="28"/>
          <w:rtl/>
        </w:rPr>
        <w:t xml:space="preserve"> خ</w:t>
      </w:r>
      <w:r w:rsidRPr="00B021A4">
        <w:rPr>
          <w:rFonts w:cs="B Mitra" w:hint="cs"/>
          <w:sz w:val="28"/>
          <w:szCs w:val="28"/>
          <w:rtl/>
        </w:rPr>
        <w:t>ی</w:t>
      </w:r>
      <w:r w:rsidRPr="00B021A4">
        <w:rPr>
          <w:rFonts w:cs="B Mitra" w:hint="eastAsia"/>
          <w:sz w:val="28"/>
          <w:szCs w:val="28"/>
          <w:rtl/>
        </w:rPr>
        <w:t>مه</w:t>
      </w:r>
      <w:r w:rsidRPr="00B021A4">
        <w:rPr>
          <w:rFonts w:cs="B Mitra"/>
          <w:sz w:val="28"/>
          <w:szCs w:val="28"/>
          <w:rtl/>
        </w:rPr>
        <w:t xml:space="preserve"> گاه بازگشت.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با د</w:t>
      </w:r>
      <w:r w:rsidRPr="00B021A4">
        <w:rPr>
          <w:rFonts w:cs="B Mitra" w:hint="cs"/>
          <w:sz w:val="28"/>
          <w:szCs w:val="28"/>
          <w:rtl/>
        </w:rPr>
        <w:t>ی</w:t>
      </w:r>
      <w:r w:rsidRPr="00B021A4">
        <w:rPr>
          <w:rFonts w:cs="B Mitra" w:hint="eastAsia"/>
          <w:sz w:val="28"/>
          <w:szCs w:val="28"/>
          <w:rtl/>
        </w:rPr>
        <w:t>دن</w:t>
      </w:r>
      <w:r w:rsidRPr="00B021A4">
        <w:rPr>
          <w:rFonts w:cs="B Mitra"/>
          <w:sz w:val="28"/>
          <w:szCs w:val="28"/>
          <w:rtl/>
        </w:rPr>
        <w:t xml:space="preserve"> حالت او، خود به جواب پ</w:t>
      </w:r>
      <w:r w:rsidRPr="00B021A4">
        <w:rPr>
          <w:rFonts w:cs="B Mitra" w:hint="cs"/>
          <w:sz w:val="28"/>
          <w:szCs w:val="28"/>
          <w:rtl/>
        </w:rPr>
        <w:t>ی</w:t>
      </w:r>
      <w:r w:rsidRPr="00B021A4">
        <w:rPr>
          <w:rFonts w:cs="B Mitra"/>
          <w:sz w:val="28"/>
          <w:szCs w:val="28"/>
          <w:rtl/>
        </w:rPr>
        <w:t xml:space="preserve"> برد و گفت: «شرمگ</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مباش او پسر عل</w:t>
      </w:r>
      <w:r w:rsidRPr="00B021A4">
        <w:rPr>
          <w:rFonts w:cs="B Mitra" w:hint="cs"/>
          <w:sz w:val="28"/>
          <w:szCs w:val="28"/>
          <w:rtl/>
        </w:rPr>
        <w:t>ی</w:t>
      </w:r>
      <w:r w:rsidRPr="00B021A4">
        <w:rPr>
          <w:rFonts w:cs="B Mitra"/>
          <w:sz w:val="28"/>
          <w:szCs w:val="28"/>
          <w:rtl/>
        </w:rPr>
        <w:t xml:space="preserve"> است.» [۵۸۵]</w:t>
      </w:r>
    </w:p>
    <w:p w:rsidR="00395B33" w:rsidRDefault="00B021A4" w:rsidP="00B021A4">
      <w:pPr>
        <w:rPr>
          <w:rFonts w:cs="B Mitra"/>
          <w:sz w:val="28"/>
          <w:szCs w:val="28"/>
          <w:rtl/>
        </w:rPr>
      </w:pPr>
      <w:r w:rsidRPr="00B021A4">
        <w:rPr>
          <w:rFonts w:cs="B Mitra"/>
          <w:sz w:val="28"/>
          <w:szCs w:val="28"/>
          <w:rtl/>
        </w:rPr>
        <w:t>۱۳.۸ - سرپرست</w:t>
      </w:r>
      <w:r w:rsidRPr="00B021A4">
        <w:rPr>
          <w:rFonts w:cs="B Mitra" w:hint="cs"/>
          <w:sz w:val="28"/>
          <w:szCs w:val="28"/>
          <w:rtl/>
        </w:rPr>
        <w:t>ی</w:t>
      </w:r>
      <w:r w:rsidRPr="00B021A4">
        <w:rPr>
          <w:rFonts w:cs="B Mitra"/>
          <w:sz w:val="28"/>
          <w:szCs w:val="28"/>
          <w:rtl/>
        </w:rPr>
        <w:t xml:space="preserve"> موقوفات</w:t>
      </w:r>
    </w:p>
    <w:p w:rsidR="00B021A4" w:rsidRPr="00B021A4" w:rsidRDefault="00B021A4" w:rsidP="00B021A4">
      <w:pPr>
        <w:rPr>
          <w:rFonts w:cs="B Mitra"/>
          <w:sz w:val="28"/>
          <w:szCs w:val="28"/>
          <w:rtl/>
        </w:rPr>
      </w:pPr>
      <w:r w:rsidRPr="00B021A4">
        <w:rPr>
          <w:rFonts w:cs="B Mitra" w:hint="eastAsia"/>
          <w:sz w:val="28"/>
          <w:szCs w:val="28"/>
          <w:rtl/>
        </w:rPr>
        <w:t>امام</w:t>
      </w:r>
      <w:r w:rsidRPr="00B021A4">
        <w:rPr>
          <w:rFonts w:cs="B Mitra"/>
          <w:sz w:val="28"/>
          <w:szCs w:val="28"/>
          <w:rtl/>
        </w:rPr>
        <w:t xml:space="preserve"> عل</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در اواخر عمر خو</w:t>
      </w:r>
      <w:r w:rsidRPr="00B021A4">
        <w:rPr>
          <w:rFonts w:cs="B Mitra" w:hint="cs"/>
          <w:sz w:val="28"/>
          <w:szCs w:val="28"/>
          <w:rtl/>
        </w:rPr>
        <w:t>ی</w:t>
      </w:r>
      <w:r w:rsidRPr="00B021A4">
        <w:rPr>
          <w:rFonts w:cs="B Mitra" w:hint="eastAsia"/>
          <w:sz w:val="28"/>
          <w:szCs w:val="28"/>
          <w:rtl/>
        </w:rPr>
        <w:t>ش</w:t>
      </w:r>
      <w:r w:rsidRPr="00B021A4">
        <w:rPr>
          <w:rFonts w:cs="B Mitra"/>
          <w:sz w:val="28"/>
          <w:szCs w:val="28"/>
          <w:rtl/>
        </w:rPr>
        <w:t xml:space="preserve"> ط</w:t>
      </w:r>
      <w:r w:rsidRPr="00B021A4">
        <w:rPr>
          <w:rFonts w:cs="B Mitra" w:hint="cs"/>
          <w:sz w:val="28"/>
          <w:szCs w:val="28"/>
          <w:rtl/>
        </w:rPr>
        <w:t>ی</w:t>
      </w:r>
      <w:r w:rsidRPr="00B021A4">
        <w:rPr>
          <w:rFonts w:cs="B Mitra"/>
          <w:sz w:val="28"/>
          <w:szCs w:val="28"/>
          <w:rtl/>
        </w:rPr>
        <w:t xml:space="preserve"> حکم</w:t>
      </w:r>
      <w:r w:rsidRPr="00B021A4">
        <w:rPr>
          <w:rFonts w:cs="B Mitra" w:hint="cs"/>
          <w:sz w:val="28"/>
          <w:szCs w:val="28"/>
          <w:rtl/>
        </w:rPr>
        <w:t>ی‌</w:t>
      </w:r>
      <w:r w:rsidRPr="00B021A4">
        <w:rPr>
          <w:rFonts w:cs="B Mitra"/>
          <w:sz w:val="28"/>
          <w:szCs w:val="28"/>
          <w:rtl/>
        </w:rPr>
        <w:t xml:space="preserve"> همه موقوفات خو</w:t>
      </w:r>
      <w:r w:rsidRPr="00B021A4">
        <w:rPr>
          <w:rFonts w:cs="B Mitra" w:hint="cs"/>
          <w:sz w:val="28"/>
          <w:szCs w:val="28"/>
          <w:rtl/>
        </w:rPr>
        <w:t>ی</w:t>
      </w:r>
      <w:r w:rsidRPr="00B021A4">
        <w:rPr>
          <w:rFonts w:cs="B Mitra" w:hint="eastAsia"/>
          <w:sz w:val="28"/>
          <w:szCs w:val="28"/>
          <w:rtl/>
        </w:rPr>
        <w:t>ش</w:t>
      </w:r>
      <w:r w:rsidRPr="00B021A4">
        <w:rPr>
          <w:rFonts w:cs="B Mitra"/>
          <w:sz w:val="28"/>
          <w:szCs w:val="28"/>
          <w:rtl/>
        </w:rPr>
        <w:t xml:space="preserve"> را به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واگذار کرد. [۵۸۶]</w:t>
      </w:r>
    </w:p>
    <w:p w:rsidR="00B021A4" w:rsidRPr="00B021A4" w:rsidRDefault="00B021A4" w:rsidP="00B021A4">
      <w:pPr>
        <w:rPr>
          <w:rFonts w:cs="B Mitra"/>
          <w:sz w:val="28"/>
          <w:szCs w:val="28"/>
          <w:rtl/>
        </w:rPr>
      </w:pPr>
      <w:r w:rsidRPr="00B021A4">
        <w:rPr>
          <w:rFonts w:cs="B Mitra" w:hint="eastAsia"/>
          <w:sz w:val="28"/>
          <w:szCs w:val="28"/>
          <w:rtl/>
        </w:rPr>
        <w:t>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موقوفات دو بخش بود: برخ</w:t>
      </w:r>
      <w:r w:rsidRPr="00B021A4">
        <w:rPr>
          <w:rFonts w:cs="B Mitra" w:hint="cs"/>
          <w:sz w:val="28"/>
          <w:szCs w:val="28"/>
          <w:rtl/>
        </w:rPr>
        <w:t>ی</w:t>
      </w:r>
      <w:r w:rsidRPr="00B021A4">
        <w:rPr>
          <w:rFonts w:cs="B Mitra"/>
          <w:sz w:val="28"/>
          <w:szCs w:val="28"/>
          <w:rtl/>
        </w:rPr>
        <w:t xml:space="preserve"> موقوفات خود امام عل</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بودنداز قب</w:t>
      </w:r>
      <w:r w:rsidRPr="00B021A4">
        <w:rPr>
          <w:rFonts w:cs="B Mitra" w:hint="cs"/>
          <w:sz w:val="28"/>
          <w:szCs w:val="28"/>
          <w:rtl/>
        </w:rPr>
        <w:t>ی</w:t>
      </w:r>
      <w:r w:rsidRPr="00B021A4">
        <w:rPr>
          <w:rFonts w:cs="B Mitra" w:hint="eastAsia"/>
          <w:sz w:val="28"/>
          <w:szCs w:val="28"/>
          <w:rtl/>
        </w:rPr>
        <w:t>ل</w:t>
      </w:r>
      <w:r w:rsidRPr="00B021A4">
        <w:rPr>
          <w:rFonts w:cs="B Mitra"/>
          <w:sz w:val="28"/>
          <w:szCs w:val="28"/>
          <w:rtl/>
        </w:rPr>
        <w:t xml:space="preserve"> چاه، چشمه، نخل و د</w:t>
      </w:r>
      <w:r w:rsidRPr="00B021A4">
        <w:rPr>
          <w:rFonts w:cs="B Mitra" w:hint="cs"/>
          <w:sz w:val="28"/>
          <w:szCs w:val="28"/>
          <w:rtl/>
        </w:rPr>
        <w:t>ی</w:t>
      </w:r>
      <w:r w:rsidRPr="00B021A4">
        <w:rPr>
          <w:rFonts w:cs="B Mitra" w:hint="eastAsia"/>
          <w:sz w:val="28"/>
          <w:szCs w:val="28"/>
          <w:rtl/>
        </w:rPr>
        <w:t>گر</w:t>
      </w:r>
      <w:r w:rsidRPr="00B021A4">
        <w:rPr>
          <w:rFonts w:cs="B Mitra"/>
          <w:sz w:val="28"/>
          <w:szCs w:val="28"/>
          <w:rtl/>
        </w:rPr>
        <w:t xml:space="preserve"> چ</w:t>
      </w:r>
      <w:r w:rsidRPr="00B021A4">
        <w:rPr>
          <w:rFonts w:cs="B Mitra" w:hint="cs"/>
          <w:sz w:val="28"/>
          <w:szCs w:val="28"/>
          <w:rtl/>
        </w:rPr>
        <w:t>ی</w:t>
      </w:r>
      <w:r w:rsidRPr="00B021A4">
        <w:rPr>
          <w:rFonts w:cs="B Mitra" w:hint="eastAsia"/>
          <w:sz w:val="28"/>
          <w:szCs w:val="28"/>
          <w:rtl/>
        </w:rPr>
        <w:t>زها</w:t>
      </w:r>
      <w:r w:rsidRPr="00B021A4">
        <w:rPr>
          <w:rFonts w:cs="B Mitra" w:hint="cs"/>
          <w:sz w:val="28"/>
          <w:szCs w:val="28"/>
          <w:rtl/>
        </w:rPr>
        <w:t>یی</w:t>
      </w:r>
      <w:r w:rsidRPr="00B021A4">
        <w:rPr>
          <w:rFonts w:cs="B Mitra"/>
          <w:sz w:val="28"/>
          <w:szCs w:val="28"/>
          <w:rtl/>
        </w:rPr>
        <w:t xml:space="preserve"> که ام</w:t>
      </w:r>
      <w:r w:rsidRPr="00B021A4">
        <w:rPr>
          <w:rFonts w:cs="B Mitra" w:hint="cs"/>
          <w:sz w:val="28"/>
          <w:szCs w:val="28"/>
          <w:rtl/>
        </w:rPr>
        <w:t>ی</w:t>
      </w:r>
      <w:r w:rsidRPr="00B021A4">
        <w:rPr>
          <w:rFonts w:cs="B Mitra" w:hint="eastAsia"/>
          <w:sz w:val="28"/>
          <w:szCs w:val="28"/>
          <w:rtl/>
        </w:rPr>
        <w:t>رمومنان</w:t>
      </w:r>
      <w:r w:rsidRPr="00B021A4">
        <w:rPr>
          <w:rFonts w:cs="B Mitra"/>
          <w:sz w:val="28"/>
          <w:szCs w:val="28"/>
          <w:rtl/>
        </w:rPr>
        <w:t xml:space="preserve"> آنها رااحداث و وقف گردان</w:t>
      </w:r>
      <w:r w:rsidRPr="00B021A4">
        <w:rPr>
          <w:rFonts w:cs="B Mitra" w:hint="cs"/>
          <w:sz w:val="28"/>
          <w:szCs w:val="28"/>
          <w:rtl/>
        </w:rPr>
        <w:t>ی</w:t>
      </w:r>
      <w:r w:rsidRPr="00B021A4">
        <w:rPr>
          <w:rFonts w:cs="B Mitra" w:hint="eastAsia"/>
          <w:sz w:val="28"/>
          <w:szCs w:val="28"/>
          <w:rtl/>
        </w:rPr>
        <w:t>ده</w:t>
      </w:r>
      <w:r w:rsidRPr="00B021A4">
        <w:rPr>
          <w:rFonts w:cs="B Mitra"/>
          <w:sz w:val="28"/>
          <w:szCs w:val="28"/>
          <w:rtl/>
        </w:rPr>
        <w:t xml:space="preserve"> بود؛ برخ</w:t>
      </w:r>
      <w:r w:rsidRPr="00B021A4">
        <w:rPr>
          <w:rFonts w:cs="B Mitra" w:hint="cs"/>
          <w:sz w:val="28"/>
          <w:szCs w:val="28"/>
          <w:rtl/>
        </w:rPr>
        <w:t>ی</w:t>
      </w:r>
      <w:r w:rsidRPr="00B021A4">
        <w:rPr>
          <w:rFonts w:cs="B Mitra"/>
          <w:sz w:val="28"/>
          <w:szCs w:val="28"/>
          <w:rtl/>
        </w:rPr>
        <w:t xml:space="preserve"> همان موقوفات پ</w:t>
      </w:r>
      <w:r w:rsidRPr="00B021A4">
        <w:rPr>
          <w:rFonts w:cs="B Mitra" w:hint="cs"/>
          <w:sz w:val="28"/>
          <w:szCs w:val="28"/>
          <w:rtl/>
        </w:rPr>
        <w:t>ی</w:t>
      </w:r>
      <w:r w:rsidRPr="00B021A4">
        <w:rPr>
          <w:rFonts w:cs="B Mitra" w:hint="eastAsia"/>
          <w:sz w:val="28"/>
          <w:szCs w:val="28"/>
          <w:rtl/>
        </w:rPr>
        <w:t>امبر</w:t>
      </w:r>
      <w:r w:rsidRPr="00B021A4">
        <w:rPr>
          <w:rFonts w:cs="B Mitra"/>
          <w:sz w:val="28"/>
          <w:szCs w:val="28"/>
          <w:rtl/>
        </w:rPr>
        <w:t xml:space="preserve">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ه‌و‌آله‌وسلّم</w:t>
      </w:r>
      <w:r w:rsidRPr="00B021A4">
        <w:rPr>
          <w:rFonts w:cs="B Mitra"/>
          <w:sz w:val="28"/>
          <w:szCs w:val="28"/>
          <w:rtl/>
        </w:rPr>
        <w:t>) و حضرت فاطمه (سلام‌الله‌عل</w:t>
      </w:r>
      <w:r w:rsidRPr="00B021A4">
        <w:rPr>
          <w:rFonts w:cs="B Mitra" w:hint="cs"/>
          <w:sz w:val="28"/>
          <w:szCs w:val="28"/>
          <w:rtl/>
        </w:rPr>
        <w:t>ی</w:t>
      </w:r>
      <w:r w:rsidRPr="00B021A4">
        <w:rPr>
          <w:rFonts w:cs="B Mitra" w:hint="eastAsia"/>
          <w:sz w:val="28"/>
          <w:szCs w:val="28"/>
          <w:rtl/>
        </w:rPr>
        <w:t>ها</w:t>
      </w:r>
      <w:r w:rsidRPr="00B021A4">
        <w:rPr>
          <w:rFonts w:cs="B Mitra"/>
          <w:sz w:val="28"/>
          <w:szCs w:val="28"/>
          <w:rtl/>
        </w:rPr>
        <w:t>) بود که تول</w:t>
      </w:r>
      <w:r w:rsidRPr="00B021A4">
        <w:rPr>
          <w:rFonts w:cs="B Mitra" w:hint="cs"/>
          <w:sz w:val="28"/>
          <w:szCs w:val="28"/>
          <w:rtl/>
        </w:rPr>
        <w:t>ی</w:t>
      </w:r>
      <w:r w:rsidRPr="00B021A4">
        <w:rPr>
          <w:rFonts w:cs="B Mitra" w:hint="eastAsia"/>
          <w:sz w:val="28"/>
          <w:szCs w:val="28"/>
          <w:rtl/>
        </w:rPr>
        <w:t>تش</w:t>
      </w:r>
      <w:r w:rsidRPr="00B021A4">
        <w:rPr>
          <w:rFonts w:cs="B Mitra"/>
          <w:sz w:val="28"/>
          <w:szCs w:val="28"/>
          <w:rtl/>
        </w:rPr>
        <w:t xml:space="preserve"> به </w:t>
      </w:r>
      <w:r w:rsidRPr="00B021A4">
        <w:rPr>
          <w:rFonts w:cs="B Mitra" w:hint="eastAsia"/>
          <w:sz w:val="28"/>
          <w:szCs w:val="28"/>
          <w:rtl/>
        </w:rPr>
        <w:t>عهده</w:t>
      </w:r>
      <w:r w:rsidRPr="00B021A4">
        <w:rPr>
          <w:rFonts w:cs="B Mitra"/>
          <w:sz w:val="28"/>
          <w:szCs w:val="28"/>
          <w:rtl/>
        </w:rPr>
        <w:t xml:space="preserve"> حضرت عل</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بود. مضمون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وص</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رساند</w:t>
      </w:r>
      <w:r w:rsidRPr="00B021A4">
        <w:rPr>
          <w:rFonts w:cs="B Mitra"/>
          <w:sz w:val="28"/>
          <w:szCs w:val="28"/>
          <w:rtl/>
        </w:rPr>
        <w:t xml:space="preserve"> که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حکم فقط مربوط به تصدّ</w:t>
      </w:r>
      <w:r w:rsidRPr="00B021A4">
        <w:rPr>
          <w:rFonts w:cs="B Mitra" w:hint="cs"/>
          <w:sz w:val="28"/>
          <w:szCs w:val="28"/>
          <w:rtl/>
        </w:rPr>
        <w:t>ی</w:t>
      </w:r>
      <w:r w:rsidRPr="00B021A4">
        <w:rPr>
          <w:rFonts w:cs="B Mitra"/>
          <w:sz w:val="28"/>
          <w:szCs w:val="28"/>
          <w:rtl/>
        </w:rPr>
        <w:t xml:space="preserve"> اموال شخص</w:t>
      </w:r>
      <w:r w:rsidRPr="00B021A4">
        <w:rPr>
          <w:rFonts w:cs="B Mitra" w:hint="cs"/>
          <w:sz w:val="28"/>
          <w:szCs w:val="28"/>
          <w:rtl/>
        </w:rPr>
        <w:t>ی</w:t>
      </w:r>
      <w:r w:rsidRPr="00B021A4">
        <w:rPr>
          <w:rFonts w:cs="B Mitra"/>
          <w:sz w:val="28"/>
          <w:szCs w:val="28"/>
          <w:rtl/>
        </w:rPr>
        <w:t xml:space="preserve"> حضرت ام</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نبود، بلکه درباره ب</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المال است که با</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برا</w:t>
      </w:r>
      <w:r w:rsidRPr="00B021A4">
        <w:rPr>
          <w:rFonts w:cs="B Mitra" w:hint="cs"/>
          <w:sz w:val="28"/>
          <w:szCs w:val="28"/>
          <w:rtl/>
        </w:rPr>
        <w:t>ی</w:t>
      </w:r>
      <w:r w:rsidRPr="00B021A4">
        <w:rPr>
          <w:rFonts w:cs="B Mitra"/>
          <w:sz w:val="28"/>
          <w:szCs w:val="28"/>
          <w:rtl/>
        </w:rPr>
        <w:t xml:space="preserve"> حفظ امامت و زعامت اهل ب</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به دست کس</w:t>
      </w:r>
      <w:r w:rsidRPr="00B021A4">
        <w:rPr>
          <w:rFonts w:cs="B Mitra" w:hint="cs"/>
          <w:sz w:val="28"/>
          <w:szCs w:val="28"/>
          <w:rtl/>
        </w:rPr>
        <w:t>ی</w:t>
      </w:r>
      <w:r w:rsidRPr="00B021A4">
        <w:rPr>
          <w:rFonts w:cs="B Mitra"/>
          <w:sz w:val="28"/>
          <w:szCs w:val="28"/>
          <w:rtl/>
        </w:rPr>
        <w:t xml:space="preserve"> سپرده شود و حقوق و صدقات به اهلش برسد. در واقع منص</w:t>
      </w:r>
      <w:r w:rsidRPr="00B021A4">
        <w:rPr>
          <w:rFonts w:cs="B Mitra" w:hint="eastAsia"/>
          <w:sz w:val="28"/>
          <w:szCs w:val="28"/>
          <w:rtl/>
        </w:rPr>
        <w:t>ب</w:t>
      </w:r>
      <w:r w:rsidRPr="00B021A4">
        <w:rPr>
          <w:rFonts w:cs="B Mitra"/>
          <w:sz w:val="28"/>
          <w:szCs w:val="28"/>
          <w:rtl/>
        </w:rPr>
        <w:t xml:space="preserve"> سرپرست</w:t>
      </w:r>
      <w:r w:rsidRPr="00B021A4">
        <w:rPr>
          <w:rFonts w:cs="B Mitra" w:hint="cs"/>
          <w:sz w:val="28"/>
          <w:szCs w:val="28"/>
          <w:rtl/>
        </w:rPr>
        <w:t>ی</w:t>
      </w:r>
      <w:r w:rsidRPr="00B021A4">
        <w:rPr>
          <w:rFonts w:cs="B Mitra"/>
          <w:sz w:val="28"/>
          <w:szCs w:val="28"/>
          <w:rtl/>
        </w:rPr>
        <w:t xml:space="preserve"> موقوفات و صدقات، </w:t>
      </w:r>
      <w:r w:rsidRPr="00B021A4">
        <w:rPr>
          <w:rFonts w:cs="B Mitra" w:hint="cs"/>
          <w:sz w:val="28"/>
          <w:szCs w:val="28"/>
          <w:rtl/>
        </w:rPr>
        <w:t>ی</w:t>
      </w:r>
      <w:r w:rsidRPr="00B021A4">
        <w:rPr>
          <w:rFonts w:cs="B Mitra" w:hint="eastAsia"/>
          <w:sz w:val="28"/>
          <w:szCs w:val="28"/>
          <w:rtl/>
        </w:rPr>
        <w:t>ک</w:t>
      </w:r>
      <w:r w:rsidRPr="00B021A4">
        <w:rPr>
          <w:rFonts w:cs="B Mitra" w:hint="cs"/>
          <w:sz w:val="28"/>
          <w:szCs w:val="28"/>
          <w:rtl/>
        </w:rPr>
        <w:t>ی</w:t>
      </w:r>
      <w:r w:rsidRPr="00B021A4">
        <w:rPr>
          <w:rFonts w:cs="B Mitra"/>
          <w:sz w:val="28"/>
          <w:szCs w:val="28"/>
          <w:rtl/>
        </w:rPr>
        <w:t xml:space="preserve"> از مسئول</w:t>
      </w:r>
      <w:r w:rsidRPr="00B021A4">
        <w:rPr>
          <w:rFonts w:cs="B Mitra" w:hint="cs"/>
          <w:sz w:val="28"/>
          <w:szCs w:val="28"/>
          <w:rtl/>
        </w:rPr>
        <w:t>ی</w:t>
      </w:r>
      <w:r w:rsidRPr="00B021A4">
        <w:rPr>
          <w:rFonts w:cs="B Mitra" w:hint="eastAsia"/>
          <w:sz w:val="28"/>
          <w:szCs w:val="28"/>
          <w:rtl/>
        </w:rPr>
        <w:t>ت‌ها</w:t>
      </w:r>
      <w:r w:rsidRPr="00B021A4">
        <w:rPr>
          <w:rFonts w:cs="B Mitra"/>
          <w:sz w:val="28"/>
          <w:szCs w:val="28"/>
          <w:rtl/>
        </w:rPr>
        <w:t xml:space="preserve"> و شئون امامت است که امام عل</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آن را به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و امام 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اختصاص م</w:t>
      </w:r>
      <w:r w:rsidRPr="00B021A4">
        <w:rPr>
          <w:rFonts w:cs="B Mitra" w:hint="cs"/>
          <w:sz w:val="28"/>
          <w:szCs w:val="28"/>
          <w:rtl/>
        </w:rPr>
        <w:t>ی‌</w:t>
      </w:r>
      <w:r w:rsidRPr="00B021A4">
        <w:rPr>
          <w:rFonts w:cs="B Mitra" w:hint="eastAsia"/>
          <w:sz w:val="28"/>
          <w:szCs w:val="28"/>
          <w:rtl/>
        </w:rPr>
        <w:t>دهد</w:t>
      </w:r>
      <w:r w:rsidRPr="00B021A4">
        <w:rPr>
          <w:rFonts w:cs="B Mitra"/>
          <w:sz w:val="28"/>
          <w:szCs w:val="28"/>
          <w:rtl/>
        </w:rPr>
        <w:t>. امام عل</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در فرمان</w:t>
      </w:r>
      <w:r w:rsidRPr="00B021A4">
        <w:rPr>
          <w:rFonts w:cs="B Mitra" w:hint="cs"/>
          <w:sz w:val="28"/>
          <w:szCs w:val="28"/>
          <w:rtl/>
        </w:rPr>
        <w:t>ی</w:t>
      </w:r>
      <w:r w:rsidRPr="00B021A4">
        <w:rPr>
          <w:rFonts w:cs="B Mitra"/>
          <w:sz w:val="28"/>
          <w:szCs w:val="28"/>
          <w:rtl/>
        </w:rPr>
        <w:t xml:space="preserve"> به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به و</w:t>
      </w:r>
      <w:r w:rsidRPr="00B021A4">
        <w:rPr>
          <w:rFonts w:cs="B Mitra" w:hint="cs"/>
          <w:sz w:val="28"/>
          <w:szCs w:val="28"/>
          <w:rtl/>
        </w:rPr>
        <w:t>ی</w:t>
      </w:r>
      <w:r w:rsidRPr="00B021A4">
        <w:rPr>
          <w:rFonts w:cs="B Mitra"/>
          <w:sz w:val="28"/>
          <w:szCs w:val="28"/>
          <w:rtl/>
        </w:rPr>
        <w:t xml:space="preserve"> چن</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فرما</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است </w:t>
      </w:r>
      <w:r w:rsidRPr="00B021A4">
        <w:rPr>
          <w:rFonts w:cs="B Mitra" w:hint="eastAsia"/>
          <w:sz w:val="28"/>
          <w:szCs w:val="28"/>
          <w:rtl/>
        </w:rPr>
        <w:t>آنچه</w:t>
      </w:r>
      <w:r w:rsidRPr="00B021A4">
        <w:rPr>
          <w:rFonts w:cs="B Mitra"/>
          <w:sz w:val="28"/>
          <w:szCs w:val="28"/>
          <w:rtl/>
        </w:rPr>
        <w:t xml:space="preserve"> را که بنده خدا، عل</w:t>
      </w:r>
      <w:r w:rsidRPr="00B021A4">
        <w:rPr>
          <w:rFonts w:cs="B Mitra" w:hint="cs"/>
          <w:sz w:val="28"/>
          <w:szCs w:val="28"/>
          <w:rtl/>
        </w:rPr>
        <w:t>ی</w:t>
      </w:r>
      <w:r w:rsidRPr="00B021A4">
        <w:rPr>
          <w:rFonts w:cs="B Mitra"/>
          <w:sz w:val="28"/>
          <w:szCs w:val="28"/>
          <w:rtl/>
        </w:rPr>
        <w:t xml:space="preserve"> بن اب</w:t>
      </w:r>
      <w:r w:rsidRPr="00B021A4">
        <w:rPr>
          <w:rFonts w:cs="B Mitra" w:hint="cs"/>
          <w:sz w:val="28"/>
          <w:szCs w:val="28"/>
          <w:rtl/>
        </w:rPr>
        <w:t>ی‌</w:t>
      </w:r>
      <w:r w:rsidRPr="00B021A4">
        <w:rPr>
          <w:rFonts w:cs="B Mitra" w:hint="eastAsia"/>
          <w:sz w:val="28"/>
          <w:szCs w:val="28"/>
          <w:rtl/>
        </w:rPr>
        <w:t>طالب،</w:t>
      </w:r>
      <w:r w:rsidRPr="00B021A4">
        <w:rPr>
          <w:rFonts w:cs="B Mitra"/>
          <w:sz w:val="28"/>
          <w:szCs w:val="28"/>
          <w:rtl/>
        </w:rPr>
        <w:t xml:space="preserve"> پ</w:t>
      </w:r>
      <w:r w:rsidRPr="00B021A4">
        <w:rPr>
          <w:rFonts w:cs="B Mitra" w:hint="cs"/>
          <w:sz w:val="28"/>
          <w:szCs w:val="28"/>
          <w:rtl/>
        </w:rPr>
        <w:t>ی</w:t>
      </w:r>
      <w:r w:rsidRPr="00B021A4">
        <w:rPr>
          <w:rFonts w:cs="B Mitra" w:hint="eastAsia"/>
          <w:sz w:val="28"/>
          <w:szCs w:val="28"/>
          <w:rtl/>
        </w:rPr>
        <w:t>شوا</w:t>
      </w:r>
      <w:r w:rsidRPr="00B021A4">
        <w:rPr>
          <w:rFonts w:cs="B Mitra" w:hint="cs"/>
          <w:sz w:val="28"/>
          <w:szCs w:val="28"/>
          <w:rtl/>
        </w:rPr>
        <w:t>ی</w:t>
      </w:r>
      <w:r w:rsidRPr="00B021A4">
        <w:rPr>
          <w:rFonts w:cs="B Mitra"/>
          <w:sz w:val="28"/>
          <w:szCs w:val="28"/>
          <w:rtl/>
        </w:rPr>
        <w:t xml:space="preserve"> مؤمن</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درباره دارا</w:t>
      </w:r>
      <w:r w:rsidRPr="00B021A4">
        <w:rPr>
          <w:rFonts w:cs="B Mitra" w:hint="cs"/>
          <w:sz w:val="28"/>
          <w:szCs w:val="28"/>
          <w:rtl/>
        </w:rPr>
        <w:t>یی</w:t>
      </w:r>
      <w:r w:rsidRPr="00B021A4">
        <w:rPr>
          <w:rFonts w:cs="B Mitra"/>
          <w:sz w:val="28"/>
          <w:szCs w:val="28"/>
          <w:rtl/>
        </w:rPr>
        <w:t xml:space="preserve"> خود به آن فرمان داده برا</w:t>
      </w:r>
      <w:r w:rsidRPr="00B021A4">
        <w:rPr>
          <w:rFonts w:cs="B Mitra" w:hint="cs"/>
          <w:sz w:val="28"/>
          <w:szCs w:val="28"/>
          <w:rtl/>
        </w:rPr>
        <w:t>ی</w:t>
      </w:r>
      <w:r w:rsidRPr="00B021A4">
        <w:rPr>
          <w:rFonts w:cs="B Mitra"/>
          <w:sz w:val="28"/>
          <w:szCs w:val="28"/>
          <w:rtl/>
        </w:rPr>
        <w:t xml:space="preserve"> به دست آوردن رضا و خشنود</w:t>
      </w:r>
      <w:r w:rsidRPr="00B021A4">
        <w:rPr>
          <w:rFonts w:cs="B Mitra" w:hint="cs"/>
          <w:sz w:val="28"/>
          <w:szCs w:val="28"/>
          <w:rtl/>
        </w:rPr>
        <w:t>ی</w:t>
      </w:r>
      <w:r w:rsidRPr="00B021A4">
        <w:rPr>
          <w:rFonts w:cs="B Mitra"/>
          <w:sz w:val="28"/>
          <w:szCs w:val="28"/>
          <w:rtl/>
        </w:rPr>
        <w:t xml:space="preserve"> خدا که به سبب آن مرا به بهشت داخل نما</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و براثر آن، آسودگ</w:t>
      </w:r>
      <w:r w:rsidRPr="00B021A4">
        <w:rPr>
          <w:rFonts w:cs="B Mitra" w:hint="cs"/>
          <w:sz w:val="28"/>
          <w:szCs w:val="28"/>
          <w:rtl/>
        </w:rPr>
        <w:t>ی</w:t>
      </w:r>
      <w:r w:rsidRPr="00B021A4">
        <w:rPr>
          <w:rFonts w:cs="B Mitra"/>
          <w:sz w:val="28"/>
          <w:szCs w:val="28"/>
          <w:rtl/>
        </w:rPr>
        <w:t xml:space="preserve"> آخرت را به من عطا فرما</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و پس از من، حسن بن عل</w:t>
      </w:r>
      <w:r w:rsidRPr="00B021A4">
        <w:rPr>
          <w:rFonts w:cs="B Mitra" w:hint="cs"/>
          <w:sz w:val="28"/>
          <w:szCs w:val="28"/>
          <w:rtl/>
        </w:rPr>
        <w:t>ی</w:t>
      </w:r>
      <w:r w:rsidRPr="00B021A4">
        <w:rPr>
          <w:rFonts w:cs="B Mitra"/>
          <w:sz w:val="28"/>
          <w:szCs w:val="28"/>
          <w:rtl/>
        </w:rPr>
        <w:t xml:space="preserve"> سفارش مرا انجام م</w:t>
      </w:r>
      <w:r w:rsidRPr="00B021A4">
        <w:rPr>
          <w:rFonts w:cs="B Mitra" w:hint="cs"/>
          <w:sz w:val="28"/>
          <w:szCs w:val="28"/>
          <w:rtl/>
        </w:rPr>
        <w:t>ی‌</w:t>
      </w:r>
      <w:r w:rsidRPr="00B021A4">
        <w:rPr>
          <w:rFonts w:cs="B Mitra" w:hint="eastAsia"/>
          <w:sz w:val="28"/>
          <w:szCs w:val="28"/>
          <w:rtl/>
        </w:rPr>
        <w:t>دهد</w:t>
      </w:r>
      <w:r w:rsidRPr="00B021A4">
        <w:rPr>
          <w:rFonts w:cs="B Mitra"/>
          <w:sz w:val="28"/>
          <w:szCs w:val="28"/>
          <w:rtl/>
        </w:rPr>
        <w:t>. وص</w:t>
      </w:r>
      <w:r w:rsidRPr="00B021A4">
        <w:rPr>
          <w:rFonts w:cs="B Mitra" w:hint="cs"/>
          <w:sz w:val="28"/>
          <w:szCs w:val="28"/>
          <w:rtl/>
        </w:rPr>
        <w:t>ی</w:t>
      </w:r>
      <w:r w:rsidRPr="00B021A4">
        <w:rPr>
          <w:rFonts w:cs="B Mitra"/>
          <w:sz w:val="28"/>
          <w:szCs w:val="28"/>
          <w:rtl/>
        </w:rPr>
        <w:t xml:space="preserve"> </w:t>
      </w:r>
      <w:r w:rsidRPr="00B021A4">
        <w:rPr>
          <w:rFonts w:cs="B Mitra" w:hint="eastAsia"/>
          <w:sz w:val="28"/>
          <w:szCs w:val="28"/>
          <w:rtl/>
        </w:rPr>
        <w:t>من</w:t>
      </w:r>
      <w:r w:rsidRPr="00B021A4">
        <w:rPr>
          <w:rFonts w:cs="B Mitra"/>
          <w:sz w:val="28"/>
          <w:szCs w:val="28"/>
          <w:rtl/>
        </w:rPr>
        <w:t xml:space="preserve"> است از مال و دارا</w:t>
      </w:r>
      <w:r w:rsidRPr="00B021A4">
        <w:rPr>
          <w:rFonts w:cs="B Mitra" w:hint="cs"/>
          <w:sz w:val="28"/>
          <w:szCs w:val="28"/>
          <w:rtl/>
        </w:rPr>
        <w:t>یی</w:t>
      </w:r>
      <w:r w:rsidRPr="00B021A4">
        <w:rPr>
          <w:rFonts w:cs="B Mitra" w:hint="eastAsia"/>
          <w:sz w:val="28"/>
          <w:szCs w:val="28"/>
          <w:rtl/>
        </w:rPr>
        <w:t>م</w:t>
      </w:r>
      <w:r w:rsidRPr="00B021A4">
        <w:rPr>
          <w:rFonts w:cs="B Mitra"/>
          <w:sz w:val="28"/>
          <w:szCs w:val="28"/>
          <w:rtl/>
        </w:rPr>
        <w:t xml:space="preserve"> به طور شا</w:t>
      </w:r>
      <w:r w:rsidRPr="00B021A4">
        <w:rPr>
          <w:rFonts w:cs="B Mitra" w:hint="cs"/>
          <w:sz w:val="28"/>
          <w:szCs w:val="28"/>
          <w:rtl/>
        </w:rPr>
        <w:t>ی</w:t>
      </w:r>
      <w:r w:rsidRPr="00B021A4">
        <w:rPr>
          <w:rFonts w:cs="B Mitra" w:hint="eastAsia"/>
          <w:sz w:val="28"/>
          <w:szCs w:val="28"/>
          <w:rtl/>
        </w:rPr>
        <w:t>سته</w:t>
      </w:r>
      <w:r w:rsidRPr="00B021A4">
        <w:rPr>
          <w:rFonts w:cs="B Mitra"/>
          <w:sz w:val="28"/>
          <w:szCs w:val="28"/>
          <w:rtl/>
        </w:rPr>
        <w:t xml:space="preserve"> صرف م</w:t>
      </w:r>
      <w:r w:rsidRPr="00B021A4">
        <w:rPr>
          <w:rFonts w:cs="B Mitra" w:hint="cs"/>
          <w:sz w:val="28"/>
          <w:szCs w:val="28"/>
          <w:rtl/>
        </w:rPr>
        <w:t>ی‌</w:t>
      </w:r>
      <w:r w:rsidRPr="00B021A4">
        <w:rPr>
          <w:rFonts w:cs="B Mitra" w:hint="eastAsia"/>
          <w:sz w:val="28"/>
          <w:szCs w:val="28"/>
          <w:rtl/>
        </w:rPr>
        <w:t>کند</w:t>
      </w:r>
      <w:r w:rsidRPr="00B021A4">
        <w:rPr>
          <w:rFonts w:cs="B Mitra"/>
          <w:sz w:val="28"/>
          <w:szCs w:val="28"/>
          <w:rtl/>
        </w:rPr>
        <w:t xml:space="preserve"> و به مستحق</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و سزاواران م</w:t>
      </w:r>
      <w:r w:rsidRPr="00B021A4">
        <w:rPr>
          <w:rFonts w:cs="B Mitra" w:hint="cs"/>
          <w:sz w:val="28"/>
          <w:szCs w:val="28"/>
          <w:rtl/>
        </w:rPr>
        <w:t>ی‌</w:t>
      </w:r>
      <w:r w:rsidRPr="00B021A4">
        <w:rPr>
          <w:rFonts w:cs="B Mitra" w:hint="eastAsia"/>
          <w:sz w:val="28"/>
          <w:szCs w:val="28"/>
          <w:rtl/>
        </w:rPr>
        <w:t>بخشد</w:t>
      </w:r>
      <w:r w:rsidRPr="00B021A4">
        <w:rPr>
          <w:rFonts w:cs="B Mitra"/>
          <w:sz w:val="28"/>
          <w:szCs w:val="28"/>
          <w:rtl/>
        </w:rPr>
        <w:t xml:space="preserve"> و اگربرا</w:t>
      </w:r>
      <w:r w:rsidRPr="00B021A4">
        <w:rPr>
          <w:rFonts w:cs="B Mitra" w:hint="cs"/>
          <w:sz w:val="28"/>
          <w:szCs w:val="28"/>
          <w:rtl/>
        </w:rPr>
        <w:t>ی</w:t>
      </w:r>
      <w:r w:rsidRPr="00B021A4">
        <w:rPr>
          <w:rFonts w:cs="B Mitra"/>
          <w:sz w:val="28"/>
          <w:szCs w:val="28"/>
          <w:rtl/>
        </w:rPr>
        <w:t xml:space="preserve"> حسن پ</w:t>
      </w:r>
      <w:r w:rsidRPr="00B021A4">
        <w:rPr>
          <w:rFonts w:cs="B Mitra" w:hint="cs"/>
          <w:sz w:val="28"/>
          <w:szCs w:val="28"/>
          <w:rtl/>
        </w:rPr>
        <w:t>ی</w:t>
      </w:r>
      <w:r w:rsidRPr="00B021A4">
        <w:rPr>
          <w:rFonts w:cs="B Mitra" w:hint="eastAsia"/>
          <w:sz w:val="28"/>
          <w:szCs w:val="28"/>
          <w:rtl/>
        </w:rPr>
        <w:t>شامد</w:t>
      </w:r>
      <w:r w:rsidRPr="00B021A4">
        <w:rPr>
          <w:rFonts w:cs="B Mitra" w:hint="cs"/>
          <w:sz w:val="28"/>
          <w:szCs w:val="28"/>
          <w:rtl/>
        </w:rPr>
        <w:t>ی</w:t>
      </w:r>
      <w:r w:rsidRPr="00B021A4">
        <w:rPr>
          <w:rFonts w:cs="B Mitra"/>
          <w:sz w:val="28"/>
          <w:szCs w:val="28"/>
          <w:rtl/>
        </w:rPr>
        <w:t xml:space="preserve"> نمود 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زنده است. وص</w:t>
      </w:r>
      <w:r w:rsidRPr="00B021A4">
        <w:rPr>
          <w:rFonts w:cs="B Mitra" w:hint="cs"/>
          <w:sz w:val="28"/>
          <w:szCs w:val="28"/>
          <w:rtl/>
        </w:rPr>
        <w:t>ی</w:t>
      </w:r>
      <w:r w:rsidRPr="00B021A4">
        <w:rPr>
          <w:rFonts w:cs="B Mitra"/>
          <w:sz w:val="28"/>
          <w:szCs w:val="28"/>
          <w:rtl/>
        </w:rPr>
        <w:t xml:space="preserve"> من بعد از حسن، اوست و سفارشم را مانند او انجام م</w:t>
      </w:r>
      <w:r w:rsidRPr="00B021A4">
        <w:rPr>
          <w:rFonts w:cs="B Mitra" w:hint="cs"/>
          <w:sz w:val="28"/>
          <w:szCs w:val="28"/>
          <w:rtl/>
        </w:rPr>
        <w:t>ی‌</w:t>
      </w:r>
      <w:r w:rsidRPr="00B021A4">
        <w:rPr>
          <w:rFonts w:cs="B Mitra" w:hint="eastAsia"/>
          <w:sz w:val="28"/>
          <w:szCs w:val="28"/>
          <w:rtl/>
        </w:rPr>
        <w:t>دهد</w:t>
      </w:r>
      <w:r w:rsidRPr="00B021A4">
        <w:rPr>
          <w:rFonts w:cs="B Mitra"/>
          <w:sz w:val="28"/>
          <w:szCs w:val="28"/>
          <w:rtl/>
        </w:rPr>
        <w:t>.... و شرط م</w:t>
      </w:r>
      <w:r w:rsidRPr="00B021A4">
        <w:rPr>
          <w:rFonts w:cs="B Mitra" w:hint="cs"/>
          <w:sz w:val="28"/>
          <w:szCs w:val="28"/>
          <w:rtl/>
        </w:rPr>
        <w:t>ی‌</w:t>
      </w:r>
      <w:r w:rsidRPr="00B021A4">
        <w:rPr>
          <w:rFonts w:cs="B Mitra" w:hint="eastAsia"/>
          <w:sz w:val="28"/>
          <w:szCs w:val="28"/>
          <w:rtl/>
        </w:rPr>
        <w:t>کند</w:t>
      </w:r>
      <w:r w:rsidRPr="00B021A4">
        <w:rPr>
          <w:rFonts w:cs="B Mitra"/>
          <w:sz w:val="28"/>
          <w:szCs w:val="28"/>
          <w:rtl/>
        </w:rPr>
        <w:t xml:space="preserve"> با آن که تصد</w:t>
      </w:r>
      <w:r w:rsidRPr="00B021A4">
        <w:rPr>
          <w:rFonts w:cs="B Mitra" w:hint="cs"/>
          <w:sz w:val="28"/>
          <w:szCs w:val="28"/>
          <w:rtl/>
        </w:rPr>
        <w:t>ی</w:t>
      </w:r>
      <w:r w:rsidRPr="00B021A4">
        <w:rPr>
          <w:rFonts w:cs="B Mitra"/>
          <w:sz w:val="28"/>
          <w:szCs w:val="28"/>
          <w:rtl/>
        </w:rPr>
        <w:t xml:space="preserve">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مال را به او داده،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که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مال را به </w:t>
      </w:r>
      <w:r w:rsidRPr="00B021A4">
        <w:rPr>
          <w:rFonts w:cs="B Mitra" w:hint="eastAsia"/>
          <w:sz w:val="28"/>
          <w:szCs w:val="28"/>
          <w:rtl/>
        </w:rPr>
        <w:t>همان</w:t>
      </w:r>
      <w:r w:rsidRPr="00B021A4">
        <w:rPr>
          <w:rFonts w:cs="B Mitra"/>
          <w:sz w:val="28"/>
          <w:szCs w:val="28"/>
          <w:rtl/>
        </w:rPr>
        <w:t xml:space="preserve"> طور</w:t>
      </w:r>
      <w:r w:rsidRPr="00B021A4">
        <w:rPr>
          <w:rFonts w:cs="B Mitra" w:hint="cs"/>
          <w:sz w:val="28"/>
          <w:szCs w:val="28"/>
          <w:rtl/>
        </w:rPr>
        <w:t>ی</w:t>
      </w:r>
      <w:r w:rsidRPr="00B021A4">
        <w:rPr>
          <w:rFonts w:cs="B Mitra"/>
          <w:sz w:val="28"/>
          <w:szCs w:val="28"/>
          <w:rtl/>
        </w:rPr>
        <w:t xml:space="preserve"> که هست، باق</w:t>
      </w:r>
      <w:r w:rsidRPr="00B021A4">
        <w:rPr>
          <w:rFonts w:cs="B Mitra" w:hint="cs"/>
          <w:sz w:val="28"/>
          <w:szCs w:val="28"/>
          <w:rtl/>
        </w:rPr>
        <w:t>ی</w:t>
      </w:r>
      <w:r w:rsidRPr="00B021A4">
        <w:rPr>
          <w:rFonts w:cs="B Mitra"/>
          <w:sz w:val="28"/>
          <w:szCs w:val="28"/>
          <w:rtl/>
        </w:rPr>
        <w:t xml:space="preserve"> بگذارد و </w:t>
      </w:r>
      <w:r w:rsidRPr="00B021A4">
        <w:rPr>
          <w:rFonts w:cs="B Mitra"/>
          <w:sz w:val="28"/>
          <w:szCs w:val="28"/>
          <w:rtl/>
        </w:rPr>
        <w:lastRenderedPageBreak/>
        <w:t>م</w:t>
      </w:r>
      <w:r w:rsidRPr="00B021A4">
        <w:rPr>
          <w:rFonts w:cs="B Mitra" w:hint="cs"/>
          <w:sz w:val="28"/>
          <w:szCs w:val="28"/>
          <w:rtl/>
        </w:rPr>
        <w:t>ی</w:t>
      </w:r>
      <w:r w:rsidRPr="00B021A4">
        <w:rPr>
          <w:rFonts w:cs="B Mitra" w:hint="eastAsia"/>
          <w:sz w:val="28"/>
          <w:szCs w:val="28"/>
          <w:rtl/>
        </w:rPr>
        <w:t>وه</w:t>
      </w:r>
      <w:r w:rsidRPr="00B021A4">
        <w:rPr>
          <w:rFonts w:cs="B Mitra"/>
          <w:sz w:val="28"/>
          <w:szCs w:val="28"/>
          <w:rtl/>
        </w:rPr>
        <w:t xml:space="preserve"> آن را در آنچه به آن مامور گشته و رهنمود شده است، صرف نما</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و شرط م</w:t>
      </w:r>
      <w:r w:rsidRPr="00B021A4">
        <w:rPr>
          <w:rFonts w:cs="B Mitra" w:hint="cs"/>
          <w:sz w:val="28"/>
          <w:szCs w:val="28"/>
          <w:rtl/>
        </w:rPr>
        <w:t>ی‌</w:t>
      </w:r>
      <w:r w:rsidRPr="00B021A4">
        <w:rPr>
          <w:rFonts w:cs="B Mitra" w:hint="eastAsia"/>
          <w:sz w:val="28"/>
          <w:szCs w:val="28"/>
          <w:rtl/>
        </w:rPr>
        <w:t>کند</w:t>
      </w:r>
      <w:r w:rsidRPr="00B021A4">
        <w:rPr>
          <w:rFonts w:cs="B Mitra"/>
          <w:sz w:val="28"/>
          <w:szCs w:val="28"/>
          <w:rtl/>
        </w:rPr>
        <w:t xml:space="preserve"> که نهال</w:t>
      </w:r>
      <w:r w:rsidRPr="00B021A4">
        <w:rPr>
          <w:rFonts w:cs="B Mitra" w:hint="cs"/>
          <w:sz w:val="28"/>
          <w:szCs w:val="28"/>
          <w:rtl/>
        </w:rPr>
        <w:t>ی</w:t>
      </w:r>
      <w:r w:rsidRPr="00B021A4">
        <w:rPr>
          <w:rFonts w:cs="B Mitra"/>
          <w:sz w:val="28"/>
          <w:szCs w:val="28"/>
          <w:rtl/>
        </w:rPr>
        <w:t xml:space="preserve"> از زاده‌ها</w:t>
      </w:r>
      <w:r w:rsidRPr="00B021A4">
        <w:rPr>
          <w:rFonts w:cs="B Mitra" w:hint="cs"/>
          <w:sz w:val="28"/>
          <w:szCs w:val="28"/>
          <w:rtl/>
        </w:rPr>
        <w:t>ی</w:t>
      </w:r>
      <w:r w:rsidRPr="00B021A4">
        <w:rPr>
          <w:rFonts w:cs="B Mitra"/>
          <w:sz w:val="28"/>
          <w:szCs w:val="28"/>
          <w:rtl/>
        </w:rPr>
        <w:t xml:space="preserve"> درخت خرما</w:t>
      </w:r>
      <w:r w:rsidRPr="00B021A4">
        <w:rPr>
          <w:rFonts w:cs="B Mitra" w:hint="cs"/>
          <w:sz w:val="28"/>
          <w:szCs w:val="28"/>
          <w:rtl/>
        </w:rPr>
        <w:t>ی</w:t>
      </w:r>
      <w:r w:rsidRPr="00B021A4">
        <w:rPr>
          <w:rFonts w:cs="B Mitra"/>
          <w:sz w:val="28"/>
          <w:szCs w:val="28"/>
          <w:rtl/>
        </w:rPr>
        <w:t xml:space="preserve">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ده‌ها را نفروشد...» [۵۸۷]</w:t>
      </w:r>
    </w:p>
    <w:p w:rsidR="00B021A4" w:rsidRPr="00B021A4" w:rsidRDefault="00B021A4" w:rsidP="00B021A4">
      <w:pPr>
        <w:rPr>
          <w:rFonts w:cs="B Mitra"/>
          <w:sz w:val="28"/>
          <w:szCs w:val="28"/>
          <w:rtl/>
        </w:rPr>
      </w:pPr>
      <w:r w:rsidRPr="00B021A4">
        <w:rPr>
          <w:rFonts w:cs="B Mitra"/>
          <w:sz w:val="28"/>
          <w:szCs w:val="28"/>
          <w:rtl/>
        </w:rPr>
        <w:t>[۵۸۸]</w:t>
      </w:r>
    </w:p>
    <w:p w:rsidR="00B021A4" w:rsidRPr="00B021A4" w:rsidRDefault="00B021A4" w:rsidP="00B021A4">
      <w:pPr>
        <w:rPr>
          <w:rFonts w:cs="B Mitra"/>
          <w:sz w:val="28"/>
          <w:szCs w:val="28"/>
          <w:rtl/>
        </w:rPr>
      </w:pPr>
      <w:r w:rsidRPr="00B021A4">
        <w:rPr>
          <w:rFonts w:cs="B Mitra"/>
          <w:sz w:val="28"/>
          <w:szCs w:val="28"/>
          <w:rtl/>
        </w:rPr>
        <w:t>[۵۸۹]</w:t>
      </w:r>
    </w:p>
    <w:p w:rsidR="00B021A4" w:rsidRPr="00B021A4" w:rsidRDefault="00B021A4" w:rsidP="00B021A4">
      <w:pPr>
        <w:rPr>
          <w:rFonts w:cs="B Mitra"/>
          <w:sz w:val="28"/>
          <w:szCs w:val="28"/>
          <w:rtl/>
        </w:rPr>
      </w:pPr>
      <w:r w:rsidRPr="00B021A4">
        <w:rPr>
          <w:rFonts w:cs="B Mitra" w:hint="eastAsia"/>
          <w:sz w:val="28"/>
          <w:szCs w:val="28"/>
          <w:rtl/>
        </w:rPr>
        <w:t>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نامه در صدد نصب مد</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امور مال</w:t>
      </w:r>
      <w:r w:rsidRPr="00B021A4">
        <w:rPr>
          <w:rFonts w:cs="B Mitra" w:hint="cs"/>
          <w:sz w:val="28"/>
          <w:szCs w:val="28"/>
          <w:rtl/>
        </w:rPr>
        <w:t>ی</w:t>
      </w:r>
      <w:r w:rsidRPr="00B021A4">
        <w:rPr>
          <w:rFonts w:cs="B Mitra"/>
          <w:sz w:val="28"/>
          <w:szCs w:val="28"/>
          <w:rtl/>
        </w:rPr>
        <w:t xml:space="preserve"> مطمئن و دق</w:t>
      </w:r>
      <w:r w:rsidRPr="00B021A4">
        <w:rPr>
          <w:rFonts w:cs="B Mitra" w:hint="cs"/>
          <w:sz w:val="28"/>
          <w:szCs w:val="28"/>
          <w:rtl/>
        </w:rPr>
        <w:t>ی</w:t>
      </w:r>
      <w:r w:rsidRPr="00B021A4">
        <w:rPr>
          <w:rFonts w:cs="B Mitra" w:hint="eastAsia"/>
          <w:sz w:val="28"/>
          <w:szCs w:val="28"/>
          <w:rtl/>
        </w:rPr>
        <w:t>ق</w:t>
      </w:r>
      <w:r w:rsidRPr="00B021A4">
        <w:rPr>
          <w:rFonts w:cs="B Mitra"/>
          <w:sz w:val="28"/>
          <w:szCs w:val="28"/>
          <w:rtl/>
        </w:rPr>
        <w:t xml:space="preserve"> برا</w:t>
      </w:r>
      <w:r w:rsidRPr="00B021A4">
        <w:rPr>
          <w:rFonts w:cs="B Mitra" w:hint="cs"/>
          <w:sz w:val="28"/>
          <w:szCs w:val="28"/>
          <w:rtl/>
        </w:rPr>
        <w:t>ی</w:t>
      </w:r>
      <w:r w:rsidRPr="00B021A4">
        <w:rPr>
          <w:rFonts w:cs="B Mitra"/>
          <w:sz w:val="28"/>
          <w:szCs w:val="28"/>
          <w:rtl/>
        </w:rPr>
        <w:t xml:space="preserve"> حفظ و حراست ب</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المال مسلمانان است؛ گر چه در م</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صدقات مقدار</w:t>
      </w:r>
      <w:r w:rsidRPr="00B021A4">
        <w:rPr>
          <w:rFonts w:cs="B Mitra" w:hint="cs"/>
          <w:sz w:val="28"/>
          <w:szCs w:val="28"/>
          <w:rtl/>
        </w:rPr>
        <w:t>ی</w:t>
      </w:r>
      <w:r w:rsidRPr="00B021A4">
        <w:rPr>
          <w:rFonts w:cs="B Mitra"/>
          <w:sz w:val="28"/>
          <w:szCs w:val="28"/>
          <w:rtl/>
        </w:rPr>
        <w:t xml:space="preserve"> از دسترنج‌ها</w:t>
      </w:r>
      <w:r w:rsidRPr="00B021A4">
        <w:rPr>
          <w:rFonts w:cs="B Mitra" w:hint="cs"/>
          <w:sz w:val="28"/>
          <w:szCs w:val="28"/>
          <w:rtl/>
        </w:rPr>
        <w:t>ی</w:t>
      </w:r>
      <w:r w:rsidRPr="00B021A4">
        <w:rPr>
          <w:rFonts w:cs="B Mitra"/>
          <w:sz w:val="28"/>
          <w:szCs w:val="28"/>
          <w:rtl/>
        </w:rPr>
        <w:t xml:space="preserve"> آنان ن</w:t>
      </w:r>
      <w:r w:rsidRPr="00B021A4">
        <w:rPr>
          <w:rFonts w:cs="B Mitra" w:hint="cs"/>
          <w:sz w:val="28"/>
          <w:szCs w:val="28"/>
          <w:rtl/>
        </w:rPr>
        <w:t>ی</w:t>
      </w:r>
      <w:r w:rsidRPr="00B021A4">
        <w:rPr>
          <w:rFonts w:cs="B Mitra" w:hint="eastAsia"/>
          <w:sz w:val="28"/>
          <w:szCs w:val="28"/>
          <w:rtl/>
        </w:rPr>
        <w:t>ز</w:t>
      </w:r>
      <w:r w:rsidRPr="00B021A4">
        <w:rPr>
          <w:rFonts w:cs="B Mitra"/>
          <w:sz w:val="28"/>
          <w:szCs w:val="28"/>
          <w:rtl/>
        </w:rPr>
        <w:t xml:space="preserve"> د</w:t>
      </w:r>
      <w:r w:rsidRPr="00B021A4">
        <w:rPr>
          <w:rFonts w:cs="B Mitra" w:hint="cs"/>
          <w:sz w:val="28"/>
          <w:szCs w:val="28"/>
          <w:rtl/>
        </w:rPr>
        <w:t>ی</w:t>
      </w:r>
      <w:r w:rsidRPr="00B021A4">
        <w:rPr>
          <w:rFonts w:cs="B Mitra" w:hint="eastAsia"/>
          <w:sz w:val="28"/>
          <w:szCs w:val="28"/>
          <w:rtl/>
        </w:rPr>
        <w:t>ده</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شود</w:t>
      </w:r>
      <w:r w:rsidRPr="00B021A4">
        <w:rPr>
          <w:rFonts w:cs="B Mitra"/>
          <w:sz w:val="28"/>
          <w:szCs w:val="28"/>
          <w:rtl/>
        </w:rPr>
        <w:t>. [۵۹۰]</w:t>
      </w:r>
    </w:p>
    <w:p w:rsidR="00B021A4" w:rsidRPr="00B021A4" w:rsidRDefault="00B021A4" w:rsidP="00B021A4">
      <w:pPr>
        <w:rPr>
          <w:rFonts w:cs="B Mitra"/>
          <w:sz w:val="28"/>
          <w:szCs w:val="28"/>
          <w:rtl/>
        </w:rPr>
      </w:pPr>
      <w:r w:rsidRPr="00B021A4">
        <w:rPr>
          <w:rFonts w:cs="B Mitra"/>
          <w:sz w:val="28"/>
          <w:szCs w:val="28"/>
          <w:rtl/>
        </w:rPr>
        <w:t>[۵۹۱]</w:t>
      </w:r>
    </w:p>
    <w:p w:rsidR="00395B33" w:rsidRDefault="00B021A4" w:rsidP="00B021A4">
      <w:pPr>
        <w:rPr>
          <w:rFonts w:cs="B Mitra"/>
          <w:sz w:val="28"/>
          <w:szCs w:val="28"/>
          <w:rtl/>
        </w:rPr>
      </w:pPr>
      <w:r w:rsidRPr="00B021A4">
        <w:rPr>
          <w:rFonts w:cs="B Mitra"/>
          <w:sz w:val="28"/>
          <w:szCs w:val="28"/>
          <w:rtl/>
        </w:rPr>
        <w:t>[۵۹۲]</w:t>
      </w:r>
    </w:p>
    <w:p w:rsidR="00395B33" w:rsidRDefault="00B021A4" w:rsidP="00B021A4">
      <w:pPr>
        <w:rPr>
          <w:rFonts w:cs="B Mitra"/>
          <w:sz w:val="28"/>
          <w:szCs w:val="28"/>
          <w:rtl/>
        </w:rPr>
      </w:pPr>
      <w:r w:rsidRPr="00B021A4">
        <w:rPr>
          <w:rFonts w:cs="B Mitra"/>
          <w:sz w:val="28"/>
          <w:szCs w:val="28"/>
          <w:rtl/>
        </w:rPr>
        <w:t>۱۴ - امامت امام حسن</w:t>
      </w:r>
    </w:p>
    <w:p w:rsidR="00B021A4" w:rsidRPr="00B021A4" w:rsidRDefault="00B021A4" w:rsidP="00B021A4">
      <w:pPr>
        <w:rPr>
          <w:rFonts w:cs="B Mitra"/>
          <w:sz w:val="28"/>
          <w:szCs w:val="28"/>
          <w:rtl/>
        </w:rPr>
      </w:pPr>
      <w:r w:rsidRPr="00B021A4">
        <w:rPr>
          <w:rFonts w:cs="B Mitra" w:hint="eastAsia"/>
          <w:sz w:val="28"/>
          <w:szCs w:val="28"/>
          <w:rtl/>
        </w:rPr>
        <w:t>تع</w:t>
      </w:r>
      <w:r w:rsidRPr="00B021A4">
        <w:rPr>
          <w:rFonts w:cs="B Mitra" w:hint="cs"/>
          <w:sz w:val="28"/>
          <w:szCs w:val="28"/>
          <w:rtl/>
        </w:rPr>
        <w:t>یی</w:t>
      </w:r>
      <w:r w:rsidRPr="00B021A4">
        <w:rPr>
          <w:rFonts w:cs="B Mitra" w:hint="eastAsia"/>
          <w:sz w:val="28"/>
          <w:szCs w:val="28"/>
          <w:rtl/>
        </w:rPr>
        <w:t>ن</w:t>
      </w:r>
      <w:r w:rsidRPr="00B021A4">
        <w:rPr>
          <w:rFonts w:cs="B Mitra"/>
          <w:sz w:val="28"/>
          <w:szCs w:val="28"/>
          <w:rtl/>
        </w:rPr>
        <w:t xml:space="preserve"> خلفا و جانش</w:t>
      </w:r>
      <w:r w:rsidRPr="00B021A4">
        <w:rPr>
          <w:rFonts w:cs="B Mitra" w:hint="cs"/>
          <w:sz w:val="28"/>
          <w:szCs w:val="28"/>
          <w:rtl/>
        </w:rPr>
        <w:t>ی</w:t>
      </w:r>
      <w:r w:rsidRPr="00B021A4">
        <w:rPr>
          <w:rFonts w:cs="B Mitra" w:hint="eastAsia"/>
          <w:sz w:val="28"/>
          <w:szCs w:val="28"/>
          <w:rtl/>
        </w:rPr>
        <w:t>نان</w:t>
      </w:r>
      <w:r w:rsidRPr="00B021A4">
        <w:rPr>
          <w:rFonts w:cs="B Mitra"/>
          <w:sz w:val="28"/>
          <w:szCs w:val="28"/>
          <w:rtl/>
        </w:rPr>
        <w:t xml:space="preserve"> و امامان پس از پ</w:t>
      </w:r>
      <w:r w:rsidRPr="00B021A4">
        <w:rPr>
          <w:rFonts w:cs="B Mitra" w:hint="cs"/>
          <w:sz w:val="28"/>
          <w:szCs w:val="28"/>
          <w:rtl/>
        </w:rPr>
        <w:t>ی</w:t>
      </w:r>
      <w:r w:rsidRPr="00B021A4">
        <w:rPr>
          <w:rFonts w:cs="B Mitra" w:hint="eastAsia"/>
          <w:sz w:val="28"/>
          <w:szCs w:val="28"/>
          <w:rtl/>
        </w:rPr>
        <w:t>امبر</w:t>
      </w:r>
      <w:r w:rsidRPr="00B021A4">
        <w:rPr>
          <w:rFonts w:cs="B Mitra"/>
          <w:sz w:val="28"/>
          <w:szCs w:val="28"/>
          <w:rtl/>
        </w:rPr>
        <w:t xml:space="preserve">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ه‌و‌آله‌وسلّم</w:t>
      </w:r>
      <w:r w:rsidRPr="00B021A4">
        <w:rPr>
          <w:rFonts w:cs="B Mitra"/>
          <w:sz w:val="28"/>
          <w:szCs w:val="28"/>
          <w:rtl/>
        </w:rPr>
        <w:t>) به فرمان اله</w:t>
      </w:r>
      <w:r w:rsidRPr="00B021A4">
        <w:rPr>
          <w:rFonts w:cs="B Mitra" w:hint="cs"/>
          <w:sz w:val="28"/>
          <w:szCs w:val="28"/>
          <w:rtl/>
        </w:rPr>
        <w:t>ی</w:t>
      </w:r>
      <w:r w:rsidRPr="00B021A4">
        <w:rPr>
          <w:rFonts w:cs="B Mitra"/>
          <w:sz w:val="28"/>
          <w:szCs w:val="28"/>
          <w:rtl/>
        </w:rPr>
        <w:t xml:space="preserve"> و نص نب</w:t>
      </w:r>
      <w:r w:rsidRPr="00B021A4">
        <w:rPr>
          <w:rFonts w:cs="B Mitra" w:hint="cs"/>
          <w:sz w:val="28"/>
          <w:szCs w:val="28"/>
          <w:rtl/>
        </w:rPr>
        <w:t>ی</w:t>
      </w:r>
      <w:r w:rsidRPr="00B021A4">
        <w:rPr>
          <w:rFonts w:cs="B Mitra"/>
          <w:sz w:val="28"/>
          <w:szCs w:val="28"/>
          <w:rtl/>
        </w:rPr>
        <w:t xml:space="preserve"> مکرم اسلام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ه‌و‌آله‌وسلّم</w:t>
      </w:r>
      <w:r w:rsidRPr="00B021A4">
        <w:rPr>
          <w:rFonts w:cs="B Mitra"/>
          <w:sz w:val="28"/>
          <w:szCs w:val="28"/>
          <w:rtl/>
        </w:rPr>
        <w:t xml:space="preserve">) و ائمه معصوم، </w:t>
      </w:r>
      <w:r w:rsidRPr="00B021A4">
        <w:rPr>
          <w:rFonts w:cs="B Mitra" w:hint="cs"/>
          <w:sz w:val="28"/>
          <w:szCs w:val="28"/>
          <w:rtl/>
        </w:rPr>
        <w:t>ی</w:t>
      </w:r>
      <w:r w:rsidRPr="00B021A4">
        <w:rPr>
          <w:rFonts w:cs="B Mitra" w:hint="eastAsia"/>
          <w:sz w:val="28"/>
          <w:szCs w:val="28"/>
          <w:rtl/>
        </w:rPr>
        <w:t>ک</w:t>
      </w:r>
      <w:r w:rsidRPr="00B021A4">
        <w:rPr>
          <w:rFonts w:cs="B Mitra" w:hint="cs"/>
          <w:sz w:val="28"/>
          <w:szCs w:val="28"/>
          <w:rtl/>
        </w:rPr>
        <w:t>ی</w:t>
      </w:r>
      <w:r w:rsidRPr="00B021A4">
        <w:rPr>
          <w:rFonts w:cs="B Mitra"/>
          <w:sz w:val="28"/>
          <w:szCs w:val="28"/>
          <w:rtl/>
        </w:rPr>
        <w:t xml:space="preserve"> بعد از د</w:t>
      </w:r>
      <w:r w:rsidRPr="00B021A4">
        <w:rPr>
          <w:rFonts w:cs="B Mitra" w:hint="cs"/>
          <w:sz w:val="28"/>
          <w:szCs w:val="28"/>
          <w:rtl/>
        </w:rPr>
        <w:t>ی</w:t>
      </w:r>
      <w:r w:rsidRPr="00B021A4">
        <w:rPr>
          <w:rFonts w:cs="B Mitra" w:hint="eastAsia"/>
          <w:sz w:val="28"/>
          <w:szCs w:val="28"/>
          <w:rtl/>
        </w:rPr>
        <w:t>گر</w:t>
      </w:r>
      <w:r w:rsidRPr="00B021A4">
        <w:rPr>
          <w:rFonts w:cs="B Mitra" w:hint="cs"/>
          <w:sz w:val="28"/>
          <w:szCs w:val="28"/>
          <w:rtl/>
        </w:rPr>
        <w:t>ی</w:t>
      </w:r>
      <w:r w:rsidRPr="00B021A4">
        <w:rPr>
          <w:rFonts w:cs="B Mitra"/>
          <w:sz w:val="28"/>
          <w:szCs w:val="28"/>
          <w:rtl/>
        </w:rPr>
        <w:t xml:space="preserve"> است. [۵۹۳]</w:t>
      </w:r>
    </w:p>
    <w:p w:rsidR="00B021A4" w:rsidRPr="00B021A4" w:rsidRDefault="00B021A4" w:rsidP="00B021A4">
      <w:pPr>
        <w:rPr>
          <w:rFonts w:cs="B Mitra"/>
          <w:sz w:val="28"/>
          <w:szCs w:val="28"/>
          <w:rtl/>
        </w:rPr>
      </w:pPr>
      <w:r w:rsidRPr="00B021A4">
        <w:rPr>
          <w:rFonts w:cs="B Mitra" w:hint="eastAsia"/>
          <w:sz w:val="28"/>
          <w:szCs w:val="28"/>
          <w:rtl/>
        </w:rPr>
        <w:t>شاهد</w:t>
      </w:r>
      <w:r w:rsidRPr="00B021A4">
        <w:rPr>
          <w:rFonts w:cs="B Mitra"/>
          <w:sz w:val="28"/>
          <w:szCs w:val="28"/>
          <w:rtl/>
        </w:rPr>
        <w:t xml:space="preserve">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مدّعا ماجرا</w:t>
      </w:r>
      <w:r w:rsidRPr="00B021A4">
        <w:rPr>
          <w:rFonts w:cs="B Mitra" w:hint="cs"/>
          <w:sz w:val="28"/>
          <w:szCs w:val="28"/>
          <w:rtl/>
        </w:rPr>
        <w:t>ی</w:t>
      </w:r>
      <w:r w:rsidRPr="00B021A4">
        <w:rPr>
          <w:rFonts w:cs="B Mitra"/>
          <w:sz w:val="28"/>
          <w:szCs w:val="28"/>
          <w:rtl/>
        </w:rPr>
        <w:t xml:space="preserve"> ذ</w:t>
      </w:r>
      <w:r w:rsidRPr="00B021A4">
        <w:rPr>
          <w:rFonts w:cs="B Mitra" w:hint="cs"/>
          <w:sz w:val="28"/>
          <w:szCs w:val="28"/>
          <w:rtl/>
        </w:rPr>
        <w:t>ی</w:t>
      </w:r>
      <w:r w:rsidRPr="00B021A4">
        <w:rPr>
          <w:rFonts w:cs="B Mitra" w:hint="eastAsia"/>
          <w:sz w:val="28"/>
          <w:szCs w:val="28"/>
          <w:rtl/>
        </w:rPr>
        <w:t>ل</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باشد</w:t>
      </w:r>
      <w:r w:rsidRPr="00B021A4">
        <w:rPr>
          <w:rFonts w:cs="B Mitra"/>
          <w:sz w:val="28"/>
          <w:szCs w:val="28"/>
          <w:rtl/>
        </w:rPr>
        <w:t>: پ</w:t>
      </w:r>
      <w:r w:rsidRPr="00B021A4">
        <w:rPr>
          <w:rFonts w:cs="B Mitra" w:hint="cs"/>
          <w:sz w:val="28"/>
          <w:szCs w:val="28"/>
          <w:rtl/>
        </w:rPr>
        <w:t>ی</w:t>
      </w:r>
      <w:r w:rsidRPr="00B021A4">
        <w:rPr>
          <w:rFonts w:cs="B Mitra" w:hint="eastAsia"/>
          <w:sz w:val="28"/>
          <w:szCs w:val="28"/>
          <w:rtl/>
        </w:rPr>
        <w:t>امبر</w:t>
      </w:r>
      <w:r w:rsidRPr="00B021A4">
        <w:rPr>
          <w:rFonts w:cs="B Mitra"/>
          <w:sz w:val="28"/>
          <w:szCs w:val="28"/>
          <w:rtl/>
        </w:rPr>
        <w:t xml:space="preserve"> اکرم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ه‌و‌آله‌وسلّم</w:t>
      </w:r>
      <w:r w:rsidRPr="00B021A4">
        <w:rPr>
          <w:rFonts w:cs="B Mitra"/>
          <w:sz w:val="28"/>
          <w:szCs w:val="28"/>
          <w:rtl/>
        </w:rPr>
        <w:t>) هنگام</w:t>
      </w:r>
      <w:r w:rsidRPr="00B021A4">
        <w:rPr>
          <w:rFonts w:cs="B Mitra" w:hint="cs"/>
          <w:sz w:val="28"/>
          <w:szCs w:val="28"/>
          <w:rtl/>
        </w:rPr>
        <w:t>ی‌</w:t>
      </w:r>
      <w:r w:rsidRPr="00B021A4">
        <w:rPr>
          <w:rFonts w:cs="B Mitra" w:hint="eastAsia"/>
          <w:sz w:val="28"/>
          <w:szCs w:val="28"/>
          <w:rtl/>
        </w:rPr>
        <w:t>که</w:t>
      </w:r>
      <w:r w:rsidRPr="00B021A4">
        <w:rPr>
          <w:rFonts w:cs="B Mitra"/>
          <w:sz w:val="28"/>
          <w:szCs w:val="28"/>
          <w:rtl/>
        </w:rPr>
        <w:t xml:space="preserve"> در مکه بود، گاه به سراغ قبا</w:t>
      </w:r>
      <w:r w:rsidRPr="00B021A4">
        <w:rPr>
          <w:rFonts w:cs="B Mitra" w:hint="cs"/>
          <w:sz w:val="28"/>
          <w:szCs w:val="28"/>
          <w:rtl/>
        </w:rPr>
        <w:t>ی</w:t>
      </w:r>
      <w:r w:rsidRPr="00B021A4">
        <w:rPr>
          <w:rFonts w:cs="B Mitra" w:hint="eastAsia"/>
          <w:sz w:val="28"/>
          <w:szCs w:val="28"/>
          <w:rtl/>
        </w:rPr>
        <w:t>ل</w:t>
      </w:r>
      <w:r w:rsidRPr="00B021A4">
        <w:rPr>
          <w:rFonts w:cs="B Mitra"/>
          <w:sz w:val="28"/>
          <w:szCs w:val="28"/>
          <w:rtl/>
        </w:rPr>
        <w:t xml:space="preserve"> عرب م</w:t>
      </w:r>
      <w:r w:rsidRPr="00B021A4">
        <w:rPr>
          <w:rFonts w:cs="B Mitra" w:hint="cs"/>
          <w:sz w:val="28"/>
          <w:szCs w:val="28"/>
          <w:rtl/>
        </w:rPr>
        <w:t>ی‌</w:t>
      </w:r>
      <w:r w:rsidRPr="00B021A4">
        <w:rPr>
          <w:rFonts w:cs="B Mitra" w:hint="eastAsia"/>
          <w:sz w:val="28"/>
          <w:szCs w:val="28"/>
          <w:rtl/>
        </w:rPr>
        <w:t>رفت</w:t>
      </w:r>
      <w:r w:rsidRPr="00B021A4">
        <w:rPr>
          <w:rFonts w:cs="B Mitra"/>
          <w:sz w:val="28"/>
          <w:szCs w:val="28"/>
          <w:rtl/>
        </w:rPr>
        <w:t xml:space="preserve"> و آنها را به اسلام دعوت م</w:t>
      </w:r>
      <w:r w:rsidRPr="00B021A4">
        <w:rPr>
          <w:rFonts w:cs="B Mitra" w:hint="cs"/>
          <w:sz w:val="28"/>
          <w:szCs w:val="28"/>
          <w:rtl/>
        </w:rPr>
        <w:t>ی‌</w:t>
      </w:r>
      <w:r w:rsidRPr="00B021A4">
        <w:rPr>
          <w:rFonts w:cs="B Mitra" w:hint="eastAsia"/>
          <w:sz w:val="28"/>
          <w:szCs w:val="28"/>
          <w:rtl/>
        </w:rPr>
        <w:t>نمود</w:t>
      </w:r>
      <w:r w:rsidRPr="00B021A4">
        <w:rPr>
          <w:rFonts w:cs="B Mitra"/>
          <w:sz w:val="28"/>
          <w:szCs w:val="28"/>
          <w:rtl/>
        </w:rPr>
        <w:t>. از جمله با قب</w:t>
      </w:r>
      <w:r w:rsidRPr="00B021A4">
        <w:rPr>
          <w:rFonts w:cs="B Mitra" w:hint="cs"/>
          <w:sz w:val="28"/>
          <w:szCs w:val="28"/>
          <w:rtl/>
        </w:rPr>
        <w:t>ی</w:t>
      </w:r>
      <w:r w:rsidRPr="00B021A4">
        <w:rPr>
          <w:rFonts w:cs="B Mitra" w:hint="eastAsia"/>
          <w:sz w:val="28"/>
          <w:szCs w:val="28"/>
          <w:rtl/>
        </w:rPr>
        <w:t>له</w:t>
      </w:r>
      <w:r w:rsidRPr="00B021A4">
        <w:rPr>
          <w:rFonts w:cs="B Mitra"/>
          <w:sz w:val="28"/>
          <w:szCs w:val="28"/>
          <w:rtl/>
        </w:rPr>
        <w:t xml:space="preserve"> بن</w:t>
      </w:r>
      <w:r w:rsidRPr="00B021A4">
        <w:rPr>
          <w:rFonts w:cs="B Mitra" w:hint="cs"/>
          <w:sz w:val="28"/>
          <w:szCs w:val="28"/>
          <w:rtl/>
        </w:rPr>
        <w:t>ی‌</w:t>
      </w:r>
      <w:r w:rsidRPr="00B021A4">
        <w:rPr>
          <w:rFonts w:cs="B Mitra" w:hint="eastAsia"/>
          <w:sz w:val="28"/>
          <w:szCs w:val="28"/>
          <w:rtl/>
        </w:rPr>
        <w:t>عامر</w:t>
      </w:r>
      <w:r w:rsidRPr="00B021A4">
        <w:rPr>
          <w:rFonts w:cs="B Mitra"/>
          <w:sz w:val="28"/>
          <w:szCs w:val="28"/>
          <w:rtl/>
        </w:rPr>
        <w:t xml:space="preserve"> گفتگو نمود. </w:t>
      </w:r>
      <w:r w:rsidRPr="00B021A4">
        <w:rPr>
          <w:rFonts w:cs="B Mitra" w:hint="cs"/>
          <w:sz w:val="28"/>
          <w:szCs w:val="28"/>
          <w:rtl/>
        </w:rPr>
        <w:t>ی</w:t>
      </w:r>
      <w:r w:rsidRPr="00B021A4">
        <w:rPr>
          <w:rFonts w:cs="B Mitra" w:hint="eastAsia"/>
          <w:sz w:val="28"/>
          <w:szCs w:val="28"/>
          <w:rtl/>
        </w:rPr>
        <w:t>ک</w:t>
      </w:r>
      <w:r w:rsidRPr="00B021A4">
        <w:rPr>
          <w:rFonts w:cs="B Mitra" w:hint="cs"/>
          <w:sz w:val="28"/>
          <w:szCs w:val="28"/>
          <w:rtl/>
        </w:rPr>
        <w:t>ی</w:t>
      </w:r>
      <w:r w:rsidRPr="00B021A4">
        <w:rPr>
          <w:rFonts w:cs="B Mitra"/>
          <w:sz w:val="28"/>
          <w:szCs w:val="28"/>
          <w:rtl/>
        </w:rPr>
        <w:t xml:space="preserve"> از بزرگان آنان به نام بح</w:t>
      </w:r>
      <w:r w:rsidRPr="00B021A4">
        <w:rPr>
          <w:rFonts w:cs="B Mitra" w:hint="cs"/>
          <w:sz w:val="28"/>
          <w:szCs w:val="28"/>
          <w:rtl/>
        </w:rPr>
        <w:t>ی</w:t>
      </w:r>
      <w:r w:rsidRPr="00B021A4">
        <w:rPr>
          <w:rFonts w:cs="B Mitra" w:hint="eastAsia"/>
          <w:sz w:val="28"/>
          <w:szCs w:val="28"/>
          <w:rtl/>
        </w:rPr>
        <w:t>ره</w:t>
      </w:r>
      <w:r w:rsidRPr="00B021A4">
        <w:rPr>
          <w:rFonts w:cs="B Mitra"/>
          <w:sz w:val="28"/>
          <w:szCs w:val="28"/>
          <w:rtl/>
        </w:rPr>
        <w:t xml:space="preserve"> بن فراس گفت: «اگر ما با شما ب</w:t>
      </w:r>
      <w:r w:rsidRPr="00B021A4">
        <w:rPr>
          <w:rFonts w:cs="B Mitra" w:hint="cs"/>
          <w:sz w:val="28"/>
          <w:szCs w:val="28"/>
          <w:rtl/>
        </w:rPr>
        <w:t>ی</w:t>
      </w:r>
      <w:r w:rsidRPr="00B021A4">
        <w:rPr>
          <w:rFonts w:cs="B Mitra" w:hint="eastAsia"/>
          <w:sz w:val="28"/>
          <w:szCs w:val="28"/>
          <w:rtl/>
        </w:rPr>
        <w:t>عت</w:t>
      </w:r>
      <w:r w:rsidRPr="00B021A4">
        <w:rPr>
          <w:rFonts w:cs="B Mitra"/>
          <w:sz w:val="28"/>
          <w:szCs w:val="28"/>
          <w:rtl/>
        </w:rPr>
        <w:t xml:space="preserve"> کن</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xml:space="preserve"> و دعوت شما را بپذ</w:t>
      </w:r>
      <w:r w:rsidRPr="00B021A4">
        <w:rPr>
          <w:rFonts w:cs="B Mitra" w:hint="cs"/>
          <w:sz w:val="28"/>
          <w:szCs w:val="28"/>
          <w:rtl/>
        </w:rPr>
        <w:t>ی</w:t>
      </w:r>
      <w:r w:rsidRPr="00B021A4">
        <w:rPr>
          <w:rFonts w:cs="B Mitra" w:hint="eastAsia"/>
          <w:sz w:val="28"/>
          <w:szCs w:val="28"/>
          <w:rtl/>
        </w:rPr>
        <w:t>ر</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xml:space="preserve"> و خدا شما را بر دشمنانت پ</w:t>
      </w:r>
      <w:r w:rsidRPr="00B021A4">
        <w:rPr>
          <w:rFonts w:cs="B Mitra" w:hint="cs"/>
          <w:sz w:val="28"/>
          <w:szCs w:val="28"/>
          <w:rtl/>
        </w:rPr>
        <w:t>ی</w:t>
      </w:r>
      <w:r w:rsidRPr="00B021A4">
        <w:rPr>
          <w:rFonts w:cs="B Mitra" w:hint="eastAsia"/>
          <w:sz w:val="28"/>
          <w:szCs w:val="28"/>
          <w:rtl/>
        </w:rPr>
        <w:t>روز</w:t>
      </w:r>
      <w:r w:rsidRPr="00B021A4">
        <w:rPr>
          <w:rFonts w:cs="B Mitra"/>
          <w:sz w:val="28"/>
          <w:szCs w:val="28"/>
          <w:rtl/>
        </w:rPr>
        <w:t xml:space="preserve"> گرداند، قول م</w:t>
      </w:r>
      <w:r w:rsidRPr="00B021A4">
        <w:rPr>
          <w:rFonts w:cs="B Mitra" w:hint="cs"/>
          <w:sz w:val="28"/>
          <w:szCs w:val="28"/>
          <w:rtl/>
        </w:rPr>
        <w:t>ی‌</w:t>
      </w:r>
      <w:r w:rsidRPr="00B021A4">
        <w:rPr>
          <w:rFonts w:cs="B Mitra" w:hint="eastAsia"/>
          <w:sz w:val="28"/>
          <w:szCs w:val="28"/>
          <w:rtl/>
        </w:rPr>
        <w:t>ده</w:t>
      </w:r>
      <w:r w:rsidRPr="00B021A4">
        <w:rPr>
          <w:rFonts w:cs="B Mitra" w:hint="cs"/>
          <w:sz w:val="28"/>
          <w:szCs w:val="28"/>
          <w:rtl/>
        </w:rPr>
        <w:t>ی</w:t>
      </w:r>
      <w:r w:rsidRPr="00B021A4">
        <w:rPr>
          <w:rFonts w:cs="B Mitra"/>
          <w:sz w:val="28"/>
          <w:szCs w:val="28"/>
          <w:rtl/>
        </w:rPr>
        <w:t xml:space="preserve"> که جانش</w:t>
      </w:r>
      <w:r w:rsidRPr="00B021A4">
        <w:rPr>
          <w:rFonts w:cs="B Mitra" w:hint="cs"/>
          <w:sz w:val="28"/>
          <w:szCs w:val="28"/>
          <w:rtl/>
        </w:rPr>
        <w:t>ی</w:t>
      </w:r>
      <w:r w:rsidRPr="00B021A4">
        <w:rPr>
          <w:rFonts w:cs="B Mitra" w:hint="eastAsia"/>
          <w:sz w:val="28"/>
          <w:szCs w:val="28"/>
          <w:rtl/>
        </w:rPr>
        <w:t>ن</w:t>
      </w:r>
      <w:r w:rsidRPr="00B021A4">
        <w:rPr>
          <w:rFonts w:cs="B Mitra" w:hint="cs"/>
          <w:sz w:val="28"/>
          <w:szCs w:val="28"/>
          <w:rtl/>
        </w:rPr>
        <w:t>ی</w:t>
      </w:r>
      <w:r w:rsidRPr="00B021A4">
        <w:rPr>
          <w:rFonts w:cs="B Mitra"/>
          <w:sz w:val="28"/>
          <w:szCs w:val="28"/>
          <w:rtl/>
        </w:rPr>
        <w:t xml:space="preserve"> تو از آن ما باشد؟» پ</w:t>
      </w:r>
      <w:r w:rsidRPr="00B021A4">
        <w:rPr>
          <w:rFonts w:cs="B Mitra" w:hint="cs"/>
          <w:sz w:val="28"/>
          <w:szCs w:val="28"/>
          <w:rtl/>
        </w:rPr>
        <w:t>ی</w:t>
      </w:r>
      <w:r w:rsidRPr="00B021A4">
        <w:rPr>
          <w:rFonts w:cs="B Mitra" w:hint="eastAsia"/>
          <w:sz w:val="28"/>
          <w:szCs w:val="28"/>
          <w:rtl/>
        </w:rPr>
        <w:t>امبر</w:t>
      </w:r>
      <w:r w:rsidRPr="00B021A4">
        <w:rPr>
          <w:rFonts w:cs="B Mitra"/>
          <w:sz w:val="28"/>
          <w:szCs w:val="28"/>
          <w:rtl/>
        </w:rPr>
        <w:t xml:space="preserve"> اکرم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ه‌و‌آله‌وسلّم</w:t>
      </w:r>
      <w:r w:rsidRPr="00B021A4">
        <w:rPr>
          <w:rFonts w:cs="B Mitra"/>
          <w:sz w:val="28"/>
          <w:szCs w:val="28"/>
          <w:rtl/>
        </w:rPr>
        <w:t>) فرمود: «اَلْاَمْرُ لِلَّهِ (اِلَ</w:t>
      </w:r>
      <w:r w:rsidRPr="00B021A4">
        <w:rPr>
          <w:rFonts w:cs="B Mitra" w:hint="cs"/>
          <w:sz w:val="28"/>
          <w:szCs w:val="28"/>
          <w:rtl/>
        </w:rPr>
        <w:t>ی</w:t>
      </w:r>
      <w:r w:rsidRPr="00B021A4">
        <w:rPr>
          <w:rFonts w:cs="B Mitra"/>
          <w:sz w:val="28"/>
          <w:szCs w:val="28"/>
          <w:rtl/>
        </w:rPr>
        <w:t xml:space="preserve"> اللَّهِ) </w:t>
      </w:r>
      <w:r w:rsidRPr="00B021A4">
        <w:rPr>
          <w:rFonts w:cs="B Mitra" w:hint="cs"/>
          <w:sz w:val="28"/>
          <w:szCs w:val="28"/>
          <w:rtl/>
        </w:rPr>
        <w:t>یَ</w:t>
      </w:r>
      <w:r w:rsidRPr="00B021A4">
        <w:rPr>
          <w:rFonts w:cs="B Mitra" w:hint="eastAsia"/>
          <w:sz w:val="28"/>
          <w:szCs w:val="28"/>
          <w:rtl/>
        </w:rPr>
        <w:t>ضَعُهُ</w:t>
      </w:r>
      <w:r w:rsidRPr="00B021A4">
        <w:rPr>
          <w:rFonts w:cs="B Mitra"/>
          <w:sz w:val="28"/>
          <w:szCs w:val="28"/>
          <w:rtl/>
        </w:rPr>
        <w:t xml:space="preserve"> حَ</w:t>
      </w:r>
      <w:r w:rsidRPr="00B021A4">
        <w:rPr>
          <w:rFonts w:cs="B Mitra" w:hint="cs"/>
          <w:sz w:val="28"/>
          <w:szCs w:val="28"/>
          <w:rtl/>
        </w:rPr>
        <w:t>یْ</w:t>
      </w:r>
      <w:r w:rsidRPr="00B021A4">
        <w:rPr>
          <w:rFonts w:cs="B Mitra" w:hint="eastAsia"/>
          <w:sz w:val="28"/>
          <w:szCs w:val="28"/>
          <w:rtl/>
        </w:rPr>
        <w:t>ثُ</w:t>
      </w:r>
      <w:r w:rsidRPr="00B021A4">
        <w:rPr>
          <w:rFonts w:cs="B Mitra"/>
          <w:sz w:val="28"/>
          <w:szCs w:val="28"/>
          <w:rtl/>
        </w:rPr>
        <w:t xml:space="preserve"> </w:t>
      </w:r>
      <w:r w:rsidRPr="00B021A4">
        <w:rPr>
          <w:rFonts w:cs="B Mitra" w:hint="cs"/>
          <w:sz w:val="28"/>
          <w:szCs w:val="28"/>
          <w:rtl/>
        </w:rPr>
        <w:t>یَ</w:t>
      </w:r>
      <w:r w:rsidRPr="00B021A4">
        <w:rPr>
          <w:rFonts w:cs="B Mitra" w:hint="eastAsia"/>
          <w:sz w:val="28"/>
          <w:szCs w:val="28"/>
          <w:rtl/>
        </w:rPr>
        <w:t>شاءُ؛</w:t>
      </w:r>
      <w:r w:rsidRPr="00B021A4">
        <w:rPr>
          <w:rFonts w:cs="B Mitra"/>
          <w:sz w:val="28"/>
          <w:szCs w:val="28"/>
          <w:rtl/>
        </w:rPr>
        <w:t xml:space="preserve"> [۵۹۴]</w:t>
      </w:r>
    </w:p>
    <w:p w:rsidR="00B021A4" w:rsidRPr="00B021A4" w:rsidRDefault="00B021A4" w:rsidP="00B021A4">
      <w:pPr>
        <w:rPr>
          <w:rFonts w:cs="B Mitra"/>
          <w:sz w:val="28"/>
          <w:szCs w:val="28"/>
          <w:rtl/>
        </w:rPr>
      </w:pPr>
      <w:r w:rsidRPr="00B021A4">
        <w:rPr>
          <w:rFonts w:cs="B Mitra"/>
          <w:sz w:val="28"/>
          <w:szCs w:val="28"/>
          <w:rtl/>
        </w:rPr>
        <w:t>[۵۹۵]</w:t>
      </w:r>
    </w:p>
    <w:p w:rsidR="00B021A4" w:rsidRPr="00B021A4" w:rsidRDefault="00B021A4" w:rsidP="00B021A4">
      <w:pPr>
        <w:rPr>
          <w:rFonts w:cs="B Mitra"/>
          <w:sz w:val="28"/>
          <w:szCs w:val="28"/>
          <w:rtl/>
        </w:rPr>
      </w:pPr>
      <w:r w:rsidRPr="00B021A4">
        <w:rPr>
          <w:rFonts w:cs="B Mitra"/>
          <w:sz w:val="28"/>
          <w:szCs w:val="28"/>
          <w:rtl/>
        </w:rPr>
        <w:t>[۵۹۶]</w:t>
      </w:r>
    </w:p>
    <w:p w:rsidR="00B021A4" w:rsidRPr="00B021A4" w:rsidRDefault="00B021A4" w:rsidP="00B021A4">
      <w:pPr>
        <w:rPr>
          <w:rFonts w:cs="B Mitra"/>
          <w:sz w:val="28"/>
          <w:szCs w:val="28"/>
          <w:rtl/>
        </w:rPr>
      </w:pPr>
      <w:r w:rsidRPr="00B021A4">
        <w:rPr>
          <w:rFonts w:cs="B Mitra" w:hint="eastAsia"/>
          <w:sz w:val="28"/>
          <w:szCs w:val="28"/>
          <w:rtl/>
        </w:rPr>
        <w:t>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امر مربوط به خدا است و آن را هرجا بخواهد قرار م</w:t>
      </w:r>
      <w:r w:rsidRPr="00B021A4">
        <w:rPr>
          <w:rFonts w:cs="B Mitra" w:hint="cs"/>
          <w:sz w:val="28"/>
          <w:szCs w:val="28"/>
          <w:rtl/>
        </w:rPr>
        <w:t>ی‌</w:t>
      </w:r>
      <w:r w:rsidRPr="00B021A4">
        <w:rPr>
          <w:rFonts w:cs="B Mitra" w:hint="eastAsia"/>
          <w:sz w:val="28"/>
          <w:szCs w:val="28"/>
          <w:rtl/>
        </w:rPr>
        <w:t>دهد</w:t>
      </w:r>
      <w:r w:rsidRPr="00B021A4">
        <w:rPr>
          <w:rFonts w:cs="B Mitra"/>
          <w:sz w:val="28"/>
          <w:szCs w:val="28"/>
          <w:rtl/>
        </w:rPr>
        <w:t>.» نقل شده که چن</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برخورد و پ</w:t>
      </w:r>
      <w:r w:rsidRPr="00B021A4">
        <w:rPr>
          <w:rFonts w:cs="B Mitra" w:hint="cs"/>
          <w:sz w:val="28"/>
          <w:szCs w:val="28"/>
          <w:rtl/>
        </w:rPr>
        <w:t>ی</w:t>
      </w:r>
      <w:r w:rsidRPr="00B021A4">
        <w:rPr>
          <w:rFonts w:cs="B Mitra" w:hint="eastAsia"/>
          <w:sz w:val="28"/>
          <w:szCs w:val="28"/>
          <w:rtl/>
        </w:rPr>
        <w:t>شنهاد</w:t>
      </w:r>
      <w:r w:rsidRPr="00B021A4">
        <w:rPr>
          <w:rFonts w:cs="B Mitra" w:hint="cs"/>
          <w:sz w:val="28"/>
          <w:szCs w:val="28"/>
          <w:rtl/>
        </w:rPr>
        <w:t>ی</w:t>
      </w:r>
      <w:r w:rsidRPr="00B021A4">
        <w:rPr>
          <w:rFonts w:cs="B Mitra"/>
          <w:sz w:val="28"/>
          <w:szCs w:val="28"/>
          <w:rtl/>
        </w:rPr>
        <w:t xml:space="preserve"> از ناح</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قب</w:t>
      </w:r>
      <w:r w:rsidRPr="00B021A4">
        <w:rPr>
          <w:rFonts w:cs="B Mitra" w:hint="cs"/>
          <w:sz w:val="28"/>
          <w:szCs w:val="28"/>
          <w:rtl/>
        </w:rPr>
        <w:t>ی</w:t>
      </w:r>
      <w:r w:rsidRPr="00B021A4">
        <w:rPr>
          <w:rFonts w:cs="B Mitra" w:hint="eastAsia"/>
          <w:sz w:val="28"/>
          <w:szCs w:val="28"/>
          <w:rtl/>
        </w:rPr>
        <w:t>له</w:t>
      </w:r>
      <w:r w:rsidRPr="00B021A4">
        <w:rPr>
          <w:rFonts w:cs="B Mitra"/>
          <w:sz w:val="28"/>
          <w:szCs w:val="28"/>
          <w:rtl/>
        </w:rPr>
        <w:t xml:space="preserve"> کنده ن</w:t>
      </w:r>
      <w:r w:rsidRPr="00B021A4">
        <w:rPr>
          <w:rFonts w:cs="B Mitra" w:hint="cs"/>
          <w:sz w:val="28"/>
          <w:szCs w:val="28"/>
          <w:rtl/>
        </w:rPr>
        <w:t>ی</w:t>
      </w:r>
      <w:r w:rsidRPr="00B021A4">
        <w:rPr>
          <w:rFonts w:cs="B Mitra" w:hint="eastAsia"/>
          <w:sz w:val="28"/>
          <w:szCs w:val="28"/>
          <w:rtl/>
        </w:rPr>
        <w:t>ز</w:t>
      </w:r>
      <w:r w:rsidRPr="00B021A4">
        <w:rPr>
          <w:rFonts w:cs="B Mitra"/>
          <w:sz w:val="28"/>
          <w:szCs w:val="28"/>
          <w:rtl/>
        </w:rPr>
        <w:t xml:space="preserve"> صورت گرفت و پاسخ پ</w:t>
      </w:r>
      <w:r w:rsidRPr="00B021A4">
        <w:rPr>
          <w:rFonts w:cs="B Mitra" w:hint="cs"/>
          <w:sz w:val="28"/>
          <w:szCs w:val="28"/>
          <w:rtl/>
        </w:rPr>
        <w:t>ی</w:t>
      </w:r>
      <w:r w:rsidRPr="00B021A4">
        <w:rPr>
          <w:rFonts w:cs="B Mitra" w:hint="eastAsia"/>
          <w:sz w:val="28"/>
          <w:szCs w:val="28"/>
          <w:rtl/>
        </w:rPr>
        <w:t>امبر</w:t>
      </w:r>
      <w:r w:rsidRPr="00B021A4">
        <w:rPr>
          <w:rFonts w:cs="B Mitra"/>
          <w:sz w:val="28"/>
          <w:szCs w:val="28"/>
          <w:rtl/>
        </w:rPr>
        <w:t xml:space="preserve">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ه‌و‌آله‌وسلّم</w:t>
      </w:r>
      <w:r w:rsidRPr="00B021A4">
        <w:rPr>
          <w:rFonts w:cs="B Mitra"/>
          <w:sz w:val="28"/>
          <w:szCs w:val="28"/>
          <w:rtl/>
        </w:rPr>
        <w:t>)، همان پاسخ بود. [۵۹۷]</w:t>
      </w:r>
    </w:p>
    <w:p w:rsidR="00B021A4" w:rsidRPr="00B021A4" w:rsidRDefault="00B021A4" w:rsidP="00B021A4">
      <w:pPr>
        <w:rPr>
          <w:rFonts w:cs="B Mitra"/>
          <w:sz w:val="28"/>
          <w:szCs w:val="28"/>
          <w:rtl/>
        </w:rPr>
      </w:pPr>
      <w:r w:rsidRPr="00B021A4">
        <w:rPr>
          <w:rFonts w:cs="B Mitra" w:hint="eastAsia"/>
          <w:sz w:val="28"/>
          <w:szCs w:val="28"/>
          <w:rtl/>
        </w:rPr>
        <w:t>پاسخ</w:t>
      </w:r>
      <w:r w:rsidRPr="00B021A4">
        <w:rPr>
          <w:rFonts w:cs="B Mitra"/>
          <w:sz w:val="28"/>
          <w:szCs w:val="28"/>
          <w:rtl/>
        </w:rPr>
        <w:t xml:space="preserve"> فوق با صراحت تمام اعلام م</w:t>
      </w:r>
      <w:r w:rsidRPr="00B021A4">
        <w:rPr>
          <w:rFonts w:cs="B Mitra" w:hint="cs"/>
          <w:sz w:val="28"/>
          <w:szCs w:val="28"/>
          <w:rtl/>
        </w:rPr>
        <w:t>ی‌</w:t>
      </w:r>
      <w:r w:rsidRPr="00B021A4">
        <w:rPr>
          <w:rFonts w:cs="B Mitra" w:hint="eastAsia"/>
          <w:sz w:val="28"/>
          <w:szCs w:val="28"/>
          <w:rtl/>
        </w:rPr>
        <w:t>کند</w:t>
      </w:r>
      <w:r w:rsidRPr="00B021A4">
        <w:rPr>
          <w:rFonts w:cs="B Mitra"/>
          <w:sz w:val="28"/>
          <w:szCs w:val="28"/>
          <w:rtl/>
        </w:rPr>
        <w:t xml:space="preserve"> که خلافت و امامت با نصب و تع</w:t>
      </w:r>
      <w:r w:rsidRPr="00B021A4">
        <w:rPr>
          <w:rFonts w:cs="B Mitra" w:hint="cs"/>
          <w:sz w:val="28"/>
          <w:szCs w:val="28"/>
          <w:rtl/>
        </w:rPr>
        <w:t>یی</w:t>
      </w:r>
      <w:r w:rsidRPr="00B021A4">
        <w:rPr>
          <w:rFonts w:cs="B Mitra" w:hint="eastAsia"/>
          <w:sz w:val="28"/>
          <w:szCs w:val="28"/>
          <w:rtl/>
        </w:rPr>
        <w:t>ن</w:t>
      </w:r>
      <w:r w:rsidRPr="00B021A4">
        <w:rPr>
          <w:rFonts w:cs="B Mitra"/>
          <w:sz w:val="28"/>
          <w:szCs w:val="28"/>
          <w:rtl/>
        </w:rPr>
        <w:t xml:space="preserve"> اله</w:t>
      </w:r>
      <w:r w:rsidRPr="00B021A4">
        <w:rPr>
          <w:rFonts w:cs="B Mitra" w:hint="cs"/>
          <w:sz w:val="28"/>
          <w:szCs w:val="28"/>
          <w:rtl/>
        </w:rPr>
        <w:t>ی</w:t>
      </w:r>
      <w:r w:rsidRPr="00B021A4">
        <w:rPr>
          <w:rFonts w:cs="B Mitra"/>
          <w:sz w:val="28"/>
          <w:szCs w:val="28"/>
          <w:rtl/>
        </w:rPr>
        <w:t xml:space="preserve"> است. حتّ</w:t>
      </w:r>
      <w:r w:rsidRPr="00B021A4">
        <w:rPr>
          <w:rFonts w:cs="B Mitra" w:hint="cs"/>
          <w:sz w:val="28"/>
          <w:szCs w:val="28"/>
          <w:rtl/>
        </w:rPr>
        <w:t>ی</w:t>
      </w:r>
      <w:r w:rsidRPr="00B021A4">
        <w:rPr>
          <w:rFonts w:cs="B Mitra"/>
          <w:sz w:val="28"/>
          <w:szCs w:val="28"/>
          <w:rtl/>
        </w:rPr>
        <w:t xml:space="preserve"> پ</w:t>
      </w:r>
      <w:r w:rsidRPr="00B021A4">
        <w:rPr>
          <w:rFonts w:cs="B Mitra" w:hint="cs"/>
          <w:sz w:val="28"/>
          <w:szCs w:val="28"/>
          <w:rtl/>
        </w:rPr>
        <w:t>ی</w:t>
      </w:r>
      <w:r w:rsidRPr="00B021A4">
        <w:rPr>
          <w:rFonts w:cs="B Mitra" w:hint="eastAsia"/>
          <w:sz w:val="28"/>
          <w:szCs w:val="28"/>
          <w:rtl/>
        </w:rPr>
        <w:t>امبر</w:t>
      </w:r>
      <w:r w:rsidRPr="00B021A4">
        <w:rPr>
          <w:rFonts w:cs="B Mitra"/>
          <w:sz w:val="28"/>
          <w:szCs w:val="28"/>
          <w:rtl/>
        </w:rPr>
        <w:t xml:space="preserve"> اکرم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ه‌و‌آله‌وسلّم</w:t>
      </w:r>
      <w:r w:rsidRPr="00B021A4">
        <w:rPr>
          <w:rFonts w:cs="B Mitra"/>
          <w:sz w:val="28"/>
          <w:szCs w:val="28"/>
          <w:rtl/>
        </w:rPr>
        <w:t>) ن</w:t>
      </w:r>
      <w:r w:rsidRPr="00B021A4">
        <w:rPr>
          <w:rFonts w:cs="B Mitra" w:hint="cs"/>
          <w:sz w:val="28"/>
          <w:szCs w:val="28"/>
          <w:rtl/>
        </w:rPr>
        <w:t>ی</w:t>
      </w:r>
      <w:r w:rsidRPr="00B021A4">
        <w:rPr>
          <w:rFonts w:cs="B Mitra" w:hint="eastAsia"/>
          <w:sz w:val="28"/>
          <w:szCs w:val="28"/>
          <w:rtl/>
        </w:rPr>
        <w:t>ز</w:t>
      </w:r>
      <w:r w:rsidRPr="00B021A4">
        <w:rPr>
          <w:rFonts w:cs="B Mitra"/>
          <w:sz w:val="28"/>
          <w:szCs w:val="28"/>
          <w:rtl/>
        </w:rPr>
        <w:t xml:space="preserve"> در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امر جز نقش واسطه و اعلام کننده، نقش د</w:t>
      </w:r>
      <w:r w:rsidRPr="00B021A4">
        <w:rPr>
          <w:rFonts w:cs="B Mitra" w:hint="cs"/>
          <w:sz w:val="28"/>
          <w:szCs w:val="28"/>
          <w:rtl/>
        </w:rPr>
        <w:t>ی</w:t>
      </w:r>
      <w:r w:rsidRPr="00B021A4">
        <w:rPr>
          <w:rFonts w:cs="B Mitra" w:hint="eastAsia"/>
          <w:sz w:val="28"/>
          <w:szCs w:val="28"/>
          <w:rtl/>
        </w:rPr>
        <w:t>گر</w:t>
      </w:r>
      <w:r w:rsidRPr="00B021A4">
        <w:rPr>
          <w:rFonts w:cs="B Mitra" w:hint="cs"/>
          <w:sz w:val="28"/>
          <w:szCs w:val="28"/>
          <w:rtl/>
        </w:rPr>
        <w:t>ی</w:t>
      </w:r>
      <w:r w:rsidRPr="00B021A4">
        <w:rPr>
          <w:rFonts w:cs="B Mitra"/>
          <w:sz w:val="28"/>
          <w:szCs w:val="28"/>
          <w:rtl/>
        </w:rPr>
        <w:t xml:space="preserve"> ندارد. بعد از شهادت امام عل</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در ۲۱ رمضان سال ۴۰ه‌. ق. امام حسن (ع</w:t>
      </w:r>
      <w:r w:rsidRPr="00B021A4">
        <w:rPr>
          <w:rFonts w:cs="B Mitra" w:hint="eastAsia"/>
          <w:sz w:val="28"/>
          <w:szCs w:val="28"/>
          <w:rtl/>
        </w:rPr>
        <w:t>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هدا</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و امامت مسلمانان را به فرمان اله</w:t>
      </w:r>
      <w:r w:rsidRPr="00B021A4">
        <w:rPr>
          <w:rFonts w:cs="B Mitra" w:hint="cs"/>
          <w:sz w:val="28"/>
          <w:szCs w:val="28"/>
          <w:rtl/>
        </w:rPr>
        <w:t>ی</w:t>
      </w:r>
      <w:r w:rsidRPr="00B021A4">
        <w:rPr>
          <w:rFonts w:cs="B Mitra"/>
          <w:sz w:val="28"/>
          <w:szCs w:val="28"/>
          <w:rtl/>
        </w:rPr>
        <w:t xml:space="preserve"> و با وصا</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امام قبل عهده‌دار شدند. [۵۹۸]</w:t>
      </w:r>
    </w:p>
    <w:p w:rsidR="00395B33" w:rsidRDefault="00B021A4" w:rsidP="00B021A4">
      <w:pPr>
        <w:rPr>
          <w:rFonts w:cs="B Mitra"/>
          <w:sz w:val="28"/>
          <w:szCs w:val="28"/>
          <w:rtl/>
        </w:rPr>
      </w:pPr>
      <w:r w:rsidRPr="00B021A4">
        <w:rPr>
          <w:rFonts w:cs="B Mitra" w:hint="eastAsia"/>
          <w:sz w:val="28"/>
          <w:szCs w:val="28"/>
          <w:rtl/>
        </w:rPr>
        <w:t>امر</w:t>
      </w:r>
      <w:r w:rsidRPr="00B021A4">
        <w:rPr>
          <w:rFonts w:cs="B Mitra"/>
          <w:sz w:val="28"/>
          <w:szCs w:val="28"/>
          <w:rtl/>
        </w:rPr>
        <w:t xml:space="preserve"> امامت امام مجتب</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و د</w:t>
      </w:r>
      <w:r w:rsidRPr="00B021A4">
        <w:rPr>
          <w:rFonts w:cs="B Mitra" w:hint="cs"/>
          <w:sz w:val="28"/>
          <w:szCs w:val="28"/>
          <w:rtl/>
        </w:rPr>
        <w:t>ی</w:t>
      </w:r>
      <w:r w:rsidRPr="00B021A4">
        <w:rPr>
          <w:rFonts w:cs="B Mitra" w:hint="eastAsia"/>
          <w:sz w:val="28"/>
          <w:szCs w:val="28"/>
          <w:rtl/>
        </w:rPr>
        <w:t>گر</w:t>
      </w:r>
      <w:r w:rsidRPr="00B021A4">
        <w:rPr>
          <w:rFonts w:cs="B Mitra"/>
          <w:sz w:val="28"/>
          <w:szCs w:val="28"/>
          <w:rtl/>
        </w:rPr>
        <w:t xml:space="preserve"> ائمه در تمام منابع روا</w:t>
      </w:r>
      <w:r w:rsidRPr="00B021A4">
        <w:rPr>
          <w:rFonts w:cs="B Mitra" w:hint="cs"/>
          <w:sz w:val="28"/>
          <w:szCs w:val="28"/>
          <w:rtl/>
        </w:rPr>
        <w:t>یی</w:t>
      </w:r>
      <w:r w:rsidRPr="00B021A4">
        <w:rPr>
          <w:rFonts w:cs="B Mitra"/>
          <w:sz w:val="28"/>
          <w:szCs w:val="28"/>
          <w:rtl/>
        </w:rPr>
        <w:t xml:space="preserve"> از ش</w:t>
      </w:r>
      <w:r w:rsidRPr="00B021A4">
        <w:rPr>
          <w:rFonts w:cs="B Mitra" w:hint="cs"/>
          <w:sz w:val="28"/>
          <w:szCs w:val="28"/>
          <w:rtl/>
        </w:rPr>
        <w:t>ی</w:t>
      </w:r>
      <w:r w:rsidRPr="00B021A4">
        <w:rPr>
          <w:rFonts w:cs="B Mitra" w:hint="eastAsia"/>
          <w:sz w:val="28"/>
          <w:szCs w:val="28"/>
          <w:rtl/>
        </w:rPr>
        <w:t>عه</w:t>
      </w:r>
      <w:r w:rsidRPr="00B021A4">
        <w:rPr>
          <w:rFonts w:cs="B Mitra"/>
          <w:sz w:val="28"/>
          <w:szCs w:val="28"/>
          <w:rtl/>
        </w:rPr>
        <w:t xml:space="preserve"> و سن</w:t>
      </w:r>
      <w:r w:rsidRPr="00B021A4">
        <w:rPr>
          <w:rFonts w:cs="B Mitra" w:hint="cs"/>
          <w:sz w:val="28"/>
          <w:szCs w:val="28"/>
          <w:rtl/>
        </w:rPr>
        <w:t>ی</w:t>
      </w:r>
      <w:r w:rsidRPr="00B021A4">
        <w:rPr>
          <w:rFonts w:cs="B Mitra"/>
          <w:sz w:val="28"/>
          <w:szCs w:val="28"/>
          <w:rtl/>
        </w:rPr>
        <w:t xml:space="preserve"> به تواتر نقل شده است. اما در آن دوره مردم ساده‌لوح با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آن سان رفتار م</w:t>
      </w:r>
      <w:r w:rsidRPr="00B021A4">
        <w:rPr>
          <w:rFonts w:cs="B Mitra" w:hint="cs"/>
          <w:sz w:val="28"/>
          <w:szCs w:val="28"/>
          <w:rtl/>
        </w:rPr>
        <w:t>ی‌</w:t>
      </w:r>
      <w:r w:rsidRPr="00B021A4">
        <w:rPr>
          <w:rFonts w:cs="B Mitra" w:hint="eastAsia"/>
          <w:sz w:val="28"/>
          <w:szCs w:val="28"/>
          <w:rtl/>
        </w:rPr>
        <w:t>کردند</w:t>
      </w:r>
      <w:r w:rsidRPr="00B021A4">
        <w:rPr>
          <w:rFonts w:cs="B Mitra"/>
          <w:sz w:val="28"/>
          <w:szCs w:val="28"/>
          <w:rtl/>
        </w:rPr>
        <w:t xml:space="preserve"> که گو</w:t>
      </w:r>
      <w:r w:rsidRPr="00B021A4">
        <w:rPr>
          <w:rFonts w:cs="B Mitra" w:hint="cs"/>
          <w:sz w:val="28"/>
          <w:szCs w:val="28"/>
          <w:rtl/>
        </w:rPr>
        <w:t>یی</w:t>
      </w:r>
      <w:r w:rsidRPr="00B021A4">
        <w:rPr>
          <w:rFonts w:cs="B Mitra"/>
          <w:sz w:val="28"/>
          <w:szCs w:val="28"/>
          <w:rtl/>
        </w:rPr>
        <w:t xml:space="preserve"> امامت او را در امتداد خط سق</w:t>
      </w:r>
      <w:r w:rsidRPr="00B021A4">
        <w:rPr>
          <w:rFonts w:cs="B Mitra" w:hint="cs"/>
          <w:sz w:val="28"/>
          <w:szCs w:val="28"/>
          <w:rtl/>
        </w:rPr>
        <w:t>ی</w:t>
      </w:r>
      <w:r w:rsidRPr="00B021A4">
        <w:rPr>
          <w:rFonts w:cs="B Mitra" w:hint="eastAsia"/>
          <w:sz w:val="28"/>
          <w:szCs w:val="28"/>
          <w:rtl/>
        </w:rPr>
        <w:t>فه</w:t>
      </w:r>
      <w:r w:rsidRPr="00B021A4">
        <w:rPr>
          <w:rFonts w:cs="B Mitra"/>
          <w:sz w:val="28"/>
          <w:szCs w:val="28"/>
          <w:rtl/>
        </w:rPr>
        <w:t xml:space="preserve"> و شان آن را در حد خلافت ش</w:t>
      </w:r>
      <w:r w:rsidRPr="00B021A4">
        <w:rPr>
          <w:rFonts w:cs="B Mitra" w:hint="cs"/>
          <w:sz w:val="28"/>
          <w:szCs w:val="28"/>
          <w:rtl/>
        </w:rPr>
        <w:t>ی</w:t>
      </w:r>
      <w:r w:rsidRPr="00B021A4">
        <w:rPr>
          <w:rFonts w:cs="B Mitra" w:hint="eastAsia"/>
          <w:sz w:val="28"/>
          <w:szCs w:val="28"/>
          <w:rtl/>
        </w:rPr>
        <w:t>خ</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دانستند</w:t>
      </w:r>
      <w:r w:rsidRPr="00B021A4">
        <w:rPr>
          <w:rFonts w:cs="B Mitra"/>
          <w:sz w:val="28"/>
          <w:szCs w:val="28"/>
          <w:rtl/>
        </w:rPr>
        <w:t xml:space="preserve"> و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گونه بود که جا</w:t>
      </w:r>
      <w:r w:rsidRPr="00B021A4">
        <w:rPr>
          <w:rFonts w:cs="B Mitra" w:hint="cs"/>
          <w:sz w:val="28"/>
          <w:szCs w:val="28"/>
          <w:rtl/>
        </w:rPr>
        <w:t>ی</w:t>
      </w:r>
      <w:r w:rsidRPr="00B021A4">
        <w:rPr>
          <w:rFonts w:cs="B Mitra" w:hint="eastAsia"/>
          <w:sz w:val="28"/>
          <w:szCs w:val="28"/>
          <w:rtl/>
        </w:rPr>
        <w:t>گاه</w:t>
      </w:r>
      <w:r w:rsidRPr="00B021A4">
        <w:rPr>
          <w:rFonts w:cs="B Mitra"/>
          <w:sz w:val="28"/>
          <w:szCs w:val="28"/>
          <w:rtl/>
        </w:rPr>
        <w:t xml:space="preserve"> رف</w:t>
      </w:r>
      <w:r w:rsidRPr="00B021A4">
        <w:rPr>
          <w:rFonts w:cs="B Mitra" w:hint="cs"/>
          <w:sz w:val="28"/>
          <w:szCs w:val="28"/>
          <w:rtl/>
        </w:rPr>
        <w:t>ی</w:t>
      </w:r>
      <w:r w:rsidRPr="00B021A4">
        <w:rPr>
          <w:rFonts w:cs="B Mitra" w:hint="eastAsia"/>
          <w:sz w:val="28"/>
          <w:szCs w:val="28"/>
          <w:rtl/>
        </w:rPr>
        <w:t>ع</w:t>
      </w:r>
      <w:r w:rsidRPr="00B021A4">
        <w:rPr>
          <w:rFonts w:cs="B Mitra"/>
          <w:sz w:val="28"/>
          <w:szCs w:val="28"/>
          <w:rtl/>
        </w:rPr>
        <w:t xml:space="preserve"> امامت را آن‌چنانکه با</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قدر ندانستند و ارج ننهادند. [۵۹۹]</w:t>
      </w:r>
    </w:p>
    <w:p w:rsidR="00395B33" w:rsidRDefault="00B021A4" w:rsidP="00B021A4">
      <w:pPr>
        <w:rPr>
          <w:rFonts w:cs="B Mitra"/>
          <w:sz w:val="28"/>
          <w:szCs w:val="28"/>
          <w:rtl/>
        </w:rPr>
      </w:pPr>
      <w:r w:rsidRPr="00B021A4">
        <w:rPr>
          <w:rFonts w:cs="B Mitra"/>
          <w:sz w:val="28"/>
          <w:szCs w:val="28"/>
          <w:rtl/>
        </w:rPr>
        <w:t>۱۴.۱ - منابع اهل سنّت</w:t>
      </w:r>
    </w:p>
    <w:p w:rsidR="00B021A4" w:rsidRPr="00B021A4" w:rsidRDefault="00B021A4" w:rsidP="00B021A4">
      <w:pPr>
        <w:rPr>
          <w:rFonts w:cs="B Mitra"/>
          <w:sz w:val="28"/>
          <w:szCs w:val="28"/>
          <w:rtl/>
        </w:rPr>
      </w:pPr>
      <w:r w:rsidRPr="00B021A4">
        <w:rPr>
          <w:rFonts w:cs="B Mitra" w:hint="eastAsia"/>
          <w:sz w:val="28"/>
          <w:szCs w:val="28"/>
          <w:rtl/>
        </w:rPr>
        <w:t>در</w:t>
      </w:r>
      <w:r w:rsidRPr="00B021A4">
        <w:rPr>
          <w:rFonts w:cs="B Mitra"/>
          <w:sz w:val="28"/>
          <w:szCs w:val="28"/>
          <w:rtl/>
        </w:rPr>
        <w:t xml:space="preserve"> منابع اهل سنت روا</w:t>
      </w:r>
      <w:r w:rsidRPr="00B021A4">
        <w:rPr>
          <w:rFonts w:cs="B Mitra" w:hint="cs"/>
          <w:sz w:val="28"/>
          <w:szCs w:val="28"/>
          <w:rtl/>
        </w:rPr>
        <w:t>ی</w:t>
      </w:r>
      <w:r w:rsidRPr="00B021A4">
        <w:rPr>
          <w:rFonts w:cs="B Mitra" w:hint="eastAsia"/>
          <w:sz w:val="28"/>
          <w:szCs w:val="28"/>
          <w:rtl/>
        </w:rPr>
        <w:t>ات</w:t>
      </w:r>
      <w:r w:rsidRPr="00B021A4">
        <w:rPr>
          <w:rFonts w:cs="B Mitra"/>
          <w:sz w:val="28"/>
          <w:szCs w:val="28"/>
          <w:rtl/>
        </w:rPr>
        <w:t xml:space="preserve"> فراوان</w:t>
      </w:r>
      <w:r w:rsidRPr="00B021A4">
        <w:rPr>
          <w:rFonts w:cs="B Mitra" w:hint="cs"/>
          <w:sz w:val="28"/>
          <w:szCs w:val="28"/>
          <w:rtl/>
        </w:rPr>
        <w:t>ی</w:t>
      </w:r>
      <w:r w:rsidRPr="00B021A4">
        <w:rPr>
          <w:rFonts w:cs="B Mitra"/>
          <w:sz w:val="28"/>
          <w:szCs w:val="28"/>
          <w:rtl/>
        </w:rPr>
        <w:t xml:space="preserve"> در مورد امامت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بعد از پدر گرامشان از زبان پ</w:t>
      </w:r>
      <w:r w:rsidRPr="00B021A4">
        <w:rPr>
          <w:rFonts w:cs="B Mitra" w:hint="cs"/>
          <w:sz w:val="28"/>
          <w:szCs w:val="28"/>
          <w:rtl/>
        </w:rPr>
        <w:t>ی</w:t>
      </w:r>
      <w:r w:rsidRPr="00B021A4">
        <w:rPr>
          <w:rFonts w:cs="B Mitra" w:hint="eastAsia"/>
          <w:sz w:val="28"/>
          <w:szCs w:val="28"/>
          <w:rtl/>
        </w:rPr>
        <w:t>امبر</w:t>
      </w:r>
      <w:r w:rsidRPr="00B021A4">
        <w:rPr>
          <w:rFonts w:cs="B Mitra"/>
          <w:sz w:val="28"/>
          <w:szCs w:val="28"/>
          <w:rtl/>
        </w:rPr>
        <w:t xml:space="preserve"> اسلام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ه‌و‌آله‌وسلّم</w:t>
      </w:r>
      <w:r w:rsidRPr="00B021A4">
        <w:rPr>
          <w:rFonts w:cs="B Mitra"/>
          <w:sz w:val="28"/>
          <w:szCs w:val="28"/>
          <w:rtl/>
        </w:rPr>
        <w:t>) وجو دارد که به چند نمونه اشاره م</w:t>
      </w:r>
      <w:r w:rsidRPr="00B021A4">
        <w:rPr>
          <w:rFonts w:cs="B Mitra" w:hint="cs"/>
          <w:sz w:val="28"/>
          <w:szCs w:val="28"/>
          <w:rtl/>
        </w:rPr>
        <w:t>ی‌</w:t>
      </w:r>
      <w:r w:rsidRPr="00B021A4">
        <w:rPr>
          <w:rFonts w:cs="B Mitra" w:hint="eastAsia"/>
          <w:sz w:val="28"/>
          <w:szCs w:val="28"/>
          <w:rtl/>
        </w:rPr>
        <w:t>گردد؛</w:t>
      </w:r>
    </w:p>
    <w:p w:rsidR="00B021A4" w:rsidRPr="00B021A4" w:rsidRDefault="00B021A4" w:rsidP="00B021A4">
      <w:pPr>
        <w:rPr>
          <w:rFonts w:cs="B Mitra"/>
          <w:sz w:val="28"/>
          <w:szCs w:val="28"/>
          <w:rtl/>
        </w:rPr>
      </w:pPr>
      <w:r w:rsidRPr="00B021A4">
        <w:rPr>
          <w:rFonts w:cs="B Mitra"/>
          <w:sz w:val="28"/>
          <w:szCs w:val="28"/>
          <w:rtl/>
        </w:rPr>
        <w:lastRenderedPageBreak/>
        <w:t xml:space="preserve">۱. جابر بن </w:t>
      </w:r>
      <w:r w:rsidRPr="00B021A4">
        <w:rPr>
          <w:rFonts w:cs="B Mitra" w:hint="cs"/>
          <w:sz w:val="28"/>
          <w:szCs w:val="28"/>
          <w:rtl/>
        </w:rPr>
        <w:t>ی</w:t>
      </w:r>
      <w:r w:rsidRPr="00B021A4">
        <w:rPr>
          <w:rFonts w:cs="B Mitra" w:hint="eastAsia"/>
          <w:sz w:val="28"/>
          <w:szCs w:val="28"/>
          <w:rtl/>
        </w:rPr>
        <w:t>ز</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جعف</w:t>
      </w:r>
      <w:r w:rsidRPr="00B021A4">
        <w:rPr>
          <w:rFonts w:cs="B Mitra" w:hint="cs"/>
          <w:sz w:val="28"/>
          <w:szCs w:val="28"/>
          <w:rtl/>
        </w:rPr>
        <w:t>ی</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گو</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از جابر بن عبد اللّه انصار</w:t>
      </w:r>
      <w:r w:rsidRPr="00B021A4">
        <w:rPr>
          <w:rFonts w:cs="B Mitra" w:hint="cs"/>
          <w:sz w:val="28"/>
          <w:szCs w:val="28"/>
          <w:rtl/>
        </w:rPr>
        <w:t>ی</w:t>
      </w:r>
      <w:r w:rsidRPr="00B021A4">
        <w:rPr>
          <w:rFonts w:cs="B Mitra"/>
          <w:sz w:val="28"/>
          <w:szCs w:val="28"/>
          <w:rtl/>
        </w:rPr>
        <w:t xml:space="preserve"> شن</w:t>
      </w:r>
      <w:r w:rsidRPr="00B021A4">
        <w:rPr>
          <w:rFonts w:cs="B Mitra" w:hint="cs"/>
          <w:sz w:val="28"/>
          <w:szCs w:val="28"/>
          <w:rtl/>
        </w:rPr>
        <w:t>ی</w:t>
      </w:r>
      <w:r w:rsidRPr="00B021A4">
        <w:rPr>
          <w:rFonts w:cs="B Mitra" w:hint="eastAsia"/>
          <w:sz w:val="28"/>
          <w:szCs w:val="28"/>
          <w:rtl/>
        </w:rPr>
        <w:t>دم</w:t>
      </w:r>
      <w:r w:rsidRPr="00B021A4">
        <w:rPr>
          <w:rFonts w:cs="B Mitra"/>
          <w:sz w:val="28"/>
          <w:szCs w:val="28"/>
          <w:rtl/>
        </w:rPr>
        <w:t xml:space="preserve"> که گفت: پ</w:t>
      </w:r>
      <w:r w:rsidRPr="00B021A4">
        <w:rPr>
          <w:rFonts w:cs="B Mitra" w:hint="cs"/>
          <w:sz w:val="28"/>
          <w:szCs w:val="28"/>
          <w:rtl/>
        </w:rPr>
        <w:t>ی</w:t>
      </w:r>
      <w:r w:rsidRPr="00B021A4">
        <w:rPr>
          <w:rFonts w:cs="B Mitra" w:hint="eastAsia"/>
          <w:sz w:val="28"/>
          <w:szCs w:val="28"/>
          <w:rtl/>
        </w:rPr>
        <w:t>امبر</w:t>
      </w:r>
      <w:r w:rsidRPr="00B021A4">
        <w:rPr>
          <w:rFonts w:cs="B Mitra"/>
          <w:sz w:val="28"/>
          <w:szCs w:val="28"/>
          <w:rtl/>
        </w:rPr>
        <w:t xml:space="preserve"> اکرم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ه‌و‌آله‌وسلّم</w:t>
      </w:r>
      <w:r w:rsidRPr="00B021A4">
        <w:rPr>
          <w:rFonts w:cs="B Mitra"/>
          <w:sz w:val="28"/>
          <w:szCs w:val="28"/>
          <w:rtl/>
        </w:rPr>
        <w:t>) به او فرموده است: «</w:t>
      </w:r>
      <w:r w:rsidRPr="00B021A4">
        <w:rPr>
          <w:rFonts w:cs="B Mitra" w:hint="cs"/>
          <w:sz w:val="28"/>
          <w:szCs w:val="28"/>
          <w:rtl/>
        </w:rPr>
        <w:t>ی</w:t>
      </w:r>
      <w:r w:rsidRPr="00B021A4">
        <w:rPr>
          <w:rFonts w:cs="B Mitra" w:hint="eastAsia"/>
          <w:sz w:val="28"/>
          <w:szCs w:val="28"/>
          <w:rtl/>
        </w:rPr>
        <w:t>ا</w:t>
      </w:r>
      <w:r w:rsidRPr="00B021A4">
        <w:rPr>
          <w:rFonts w:cs="B Mitra"/>
          <w:sz w:val="28"/>
          <w:szCs w:val="28"/>
          <w:rtl/>
        </w:rPr>
        <w:t xml:space="preserve"> جابِرُ اِنَّ اَوْصِ</w:t>
      </w:r>
      <w:r w:rsidRPr="00B021A4">
        <w:rPr>
          <w:rFonts w:cs="B Mitra" w:hint="cs"/>
          <w:sz w:val="28"/>
          <w:szCs w:val="28"/>
          <w:rtl/>
        </w:rPr>
        <w:t>ی</w:t>
      </w:r>
      <w:r w:rsidRPr="00B021A4">
        <w:rPr>
          <w:rFonts w:cs="B Mitra" w:hint="eastAsia"/>
          <w:sz w:val="28"/>
          <w:szCs w:val="28"/>
          <w:rtl/>
        </w:rPr>
        <w:t>ائِ</w:t>
      </w:r>
      <w:r w:rsidRPr="00B021A4">
        <w:rPr>
          <w:rFonts w:cs="B Mitra" w:hint="cs"/>
          <w:sz w:val="28"/>
          <w:szCs w:val="28"/>
          <w:rtl/>
        </w:rPr>
        <w:t>ی</w:t>
      </w:r>
      <w:r w:rsidRPr="00B021A4">
        <w:rPr>
          <w:rFonts w:cs="B Mitra"/>
          <w:sz w:val="28"/>
          <w:szCs w:val="28"/>
          <w:rtl/>
        </w:rPr>
        <w:t xml:space="preserve"> وَاَئِمَّه الْمُسْلِمِ</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مِنْ بَعْدِ</w:t>
      </w:r>
      <w:r w:rsidRPr="00B021A4">
        <w:rPr>
          <w:rFonts w:cs="B Mitra" w:hint="cs"/>
          <w:sz w:val="28"/>
          <w:szCs w:val="28"/>
          <w:rtl/>
        </w:rPr>
        <w:t>ی</w:t>
      </w:r>
      <w:r w:rsidRPr="00B021A4">
        <w:rPr>
          <w:rFonts w:cs="B Mitra"/>
          <w:sz w:val="28"/>
          <w:szCs w:val="28"/>
          <w:rtl/>
        </w:rPr>
        <w:t xml:space="preserve"> اَوَّلُهُمْ عَلِ</w:t>
      </w:r>
      <w:r w:rsidRPr="00B021A4">
        <w:rPr>
          <w:rFonts w:cs="B Mitra" w:hint="cs"/>
          <w:sz w:val="28"/>
          <w:szCs w:val="28"/>
          <w:rtl/>
        </w:rPr>
        <w:t>یٌّ</w:t>
      </w:r>
      <w:r w:rsidRPr="00B021A4">
        <w:rPr>
          <w:rFonts w:cs="B Mitra"/>
          <w:sz w:val="28"/>
          <w:szCs w:val="28"/>
          <w:rtl/>
        </w:rPr>
        <w:t xml:space="preserve"> ثُمَّ الْحَسَنُ... ثُمَّ الْقائِمُ اِس</w:t>
      </w:r>
      <w:r w:rsidRPr="00B021A4">
        <w:rPr>
          <w:rFonts w:cs="B Mitra" w:hint="eastAsia"/>
          <w:sz w:val="28"/>
          <w:szCs w:val="28"/>
          <w:rtl/>
        </w:rPr>
        <w:t>ْمُهُ</w:t>
      </w:r>
      <w:r w:rsidRPr="00B021A4">
        <w:rPr>
          <w:rFonts w:cs="B Mitra"/>
          <w:sz w:val="28"/>
          <w:szCs w:val="28"/>
          <w:rtl/>
        </w:rPr>
        <w:t xml:space="preserve"> اِسْمِ</w:t>
      </w:r>
      <w:r w:rsidRPr="00B021A4">
        <w:rPr>
          <w:rFonts w:cs="B Mitra" w:hint="cs"/>
          <w:sz w:val="28"/>
          <w:szCs w:val="28"/>
          <w:rtl/>
        </w:rPr>
        <w:t>ی</w:t>
      </w:r>
      <w:r w:rsidRPr="00B021A4">
        <w:rPr>
          <w:rFonts w:cs="B Mitra"/>
          <w:sz w:val="28"/>
          <w:szCs w:val="28"/>
          <w:rtl/>
        </w:rPr>
        <w:t xml:space="preserve"> وَکُنْ</w:t>
      </w:r>
      <w:r w:rsidRPr="00B021A4">
        <w:rPr>
          <w:rFonts w:cs="B Mitra" w:hint="cs"/>
          <w:sz w:val="28"/>
          <w:szCs w:val="28"/>
          <w:rtl/>
        </w:rPr>
        <w:t>یَ</w:t>
      </w:r>
      <w:r w:rsidRPr="00B021A4">
        <w:rPr>
          <w:rFonts w:cs="B Mitra" w:hint="eastAsia"/>
          <w:sz w:val="28"/>
          <w:szCs w:val="28"/>
          <w:rtl/>
        </w:rPr>
        <w:t>تُهُ</w:t>
      </w:r>
      <w:r w:rsidRPr="00B021A4">
        <w:rPr>
          <w:rFonts w:cs="B Mitra"/>
          <w:sz w:val="28"/>
          <w:szCs w:val="28"/>
          <w:rtl/>
        </w:rPr>
        <w:t xml:space="preserve"> کُنْ</w:t>
      </w:r>
      <w:r w:rsidRPr="00B021A4">
        <w:rPr>
          <w:rFonts w:cs="B Mitra" w:hint="cs"/>
          <w:sz w:val="28"/>
          <w:szCs w:val="28"/>
          <w:rtl/>
        </w:rPr>
        <w:t>یَ</w:t>
      </w:r>
      <w:r w:rsidRPr="00B021A4">
        <w:rPr>
          <w:rFonts w:cs="B Mitra" w:hint="eastAsia"/>
          <w:sz w:val="28"/>
          <w:szCs w:val="28"/>
          <w:rtl/>
        </w:rPr>
        <w:t>تِ</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w:t>
      </w:r>
      <w:r w:rsidRPr="00B021A4">
        <w:rPr>
          <w:rFonts w:cs="B Mitra" w:hint="cs"/>
          <w:sz w:val="28"/>
          <w:szCs w:val="28"/>
          <w:rtl/>
        </w:rPr>
        <w:t>ی</w:t>
      </w:r>
      <w:r w:rsidRPr="00B021A4">
        <w:rPr>
          <w:rFonts w:cs="B Mitra"/>
          <w:sz w:val="28"/>
          <w:szCs w:val="28"/>
          <w:rtl/>
        </w:rPr>
        <w:t xml:space="preserve"> جابر! اوص</w:t>
      </w:r>
      <w:r w:rsidRPr="00B021A4">
        <w:rPr>
          <w:rFonts w:cs="B Mitra" w:hint="cs"/>
          <w:sz w:val="28"/>
          <w:szCs w:val="28"/>
          <w:rtl/>
        </w:rPr>
        <w:t>ی</w:t>
      </w:r>
      <w:r w:rsidRPr="00B021A4">
        <w:rPr>
          <w:rFonts w:cs="B Mitra" w:hint="eastAsia"/>
          <w:sz w:val="28"/>
          <w:szCs w:val="28"/>
          <w:rtl/>
        </w:rPr>
        <w:t>ا</w:t>
      </w:r>
      <w:r w:rsidRPr="00B021A4">
        <w:rPr>
          <w:rFonts w:cs="B Mitra" w:hint="cs"/>
          <w:sz w:val="28"/>
          <w:szCs w:val="28"/>
          <w:rtl/>
        </w:rPr>
        <w:t>ی</w:t>
      </w:r>
      <w:r w:rsidRPr="00B021A4">
        <w:rPr>
          <w:rFonts w:cs="B Mitra"/>
          <w:sz w:val="28"/>
          <w:szCs w:val="28"/>
          <w:rtl/>
        </w:rPr>
        <w:t xml:space="preserve"> من و امامان مسلمانان بعد از من، اوّل</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آنان عل</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سپس حسن،... سپس قائم که اسم او اسم من و کن</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او کن</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من م</w:t>
      </w:r>
      <w:r w:rsidRPr="00B021A4">
        <w:rPr>
          <w:rFonts w:cs="B Mitra" w:hint="cs"/>
          <w:sz w:val="28"/>
          <w:szCs w:val="28"/>
          <w:rtl/>
        </w:rPr>
        <w:t>ی‌</w:t>
      </w:r>
      <w:r w:rsidRPr="00B021A4">
        <w:rPr>
          <w:rFonts w:cs="B Mitra" w:hint="eastAsia"/>
          <w:sz w:val="28"/>
          <w:szCs w:val="28"/>
          <w:rtl/>
        </w:rPr>
        <w:t>باشد</w:t>
      </w:r>
      <w:r w:rsidRPr="00B021A4">
        <w:rPr>
          <w:rFonts w:cs="B Mitra"/>
          <w:sz w:val="28"/>
          <w:szCs w:val="28"/>
          <w:rtl/>
        </w:rPr>
        <w:t>.» [۶۰۰]</w:t>
      </w:r>
    </w:p>
    <w:p w:rsidR="00B021A4" w:rsidRPr="00B021A4" w:rsidRDefault="00B021A4" w:rsidP="00B021A4">
      <w:pPr>
        <w:rPr>
          <w:rFonts w:cs="B Mitra"/>
          <w:sz w:val="28"/>
          <w:szCs w:val="28"/>
          <w:rtl/>
        </w:rPr>
      </w:pPr>
      <w:r w:rsidRPr="00B021A4">
        <w:rPr>
          <w:rFonts w:cs="B Mitra" w:hint="eastAsia"/>
          <w:sz w:val="28"/>
          <w:szCs w:val="28"/>
          <w:rtl/>
        </w:rPr>
        <w:t>در</w:t>
      </w:r>
      <w:r w:rsidRPr="00B021A4">
        <w:rPr>
          <w:rFonts w:cs="B Mitra"/>
          <w:sz w:val="28"/>
          <w:szCs w:val="28"/>
          <w:rtl/>
        </w:rPr>
        <w:t xml:space="preserve">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روا</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صراحتاً اسم امام حسن مجتب</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به عنوان امام بعد از عل</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آمده است.</w:t>
      </w:r>
    </w:p>
    <w:p w:rsidR="00395B33" w:rsidRDefault="00B021A4" w:rsidP="00B021A4">
      <w:pPr>
        <w:rPr>
          <w:rFonts w:cs="B Mitra"/>
          <w:sz w:val="28"/>
          <w:szCs w:val="28"/>
          <w:rtl/>
        </w:rPr>
      </w:pPr>
      <w:r w:rsidRPr="00B021A4">
        <w:rPr>
          <w:rFonts w:cs="B Mitra"/>
          <w:sz w:val="28"/>
          <w:szCs w:val="28"/>
          <w:rtl/>
        </w:rPr>
        <w:t>۲. جو</w:t>
      </w:r>
      <w:r w:rsidRPr="00B021A4">
        <w:rPr>
          <w:rFonts w:cs="B Mitra" w:hint="cs"/>
          <w:sz w:val="28"/>
          <w:szCs w:val="28"/>
          <w:rtl/>
        </w:rPr>
        <w:t>ی</w:t>
      </w:r>
      <w:r w:rsidRPr="00B021A4">
        <w:rPr>
          <w:rFonts w:cs="B Mitra" w:hint="eastAsia"/>
          <w:sz w:val="28"/>
          <w:szCs w:val="28"/>
          <w:rtl/>
        </w:rPr>
        <w:t>ن</w:t>
      </w:r>
      <w:r w:rsidRPr="00B021A4">
        <w:rPr>
          <w:rFonts w:cs="B Mitra" w:hint="cs"/>
          <w:sz w:val="28"/>
          <w:szCs w:val="28"/>
          <w:rtl/>
        </w:rPr>
        <w:t>ی</w:t>
      </w:r>
      <w:r w:rsidRPr="00B021A4">
        <w:rPr>
          <w:rFonts w:cs="B Mitra"/>
          <w:sz w:val="28"/>
          <w:szCs w:val="28"/>
          <w:rtl/>
        </w:rPr>
        <w:t xml:space="preserve"> نقل کرده که نعثل </w:t>
      </w:r>
      <w:r w:rsidRPr="00B021A4">
        <w:rPr>
          <w:rFonts w:cs="B Mitra" w:hint="cs"/>
          <w:sz w:val="28"/>
          <w:szCs w:val="28"/>
          <w:rtl/>
        </w:rPr>
        <w:t>ی</w:t>
      </w:r>
      <w:r w:rsidRPr="00B021A4">
        <w:rPr>
          <w:rFonts w:cs="B Mitra" w:hint="eastAsia"/>
          <w:sz w:val="28"/>
          <w:szCs w:val="28"/>
          <w:rtl/>
        </w:rPr>
        <w:t>هود</w:t>
      </w:r>
      <w:r w:rsidRPr="00B021A4">
        <w:rPr>
          <w:rFonts w:cs="B Mitra" w:hint="cs"/>
          <w:sz w:val="28"/>
          <w:szCs w:val="28"/>
          <w:rtl/>
        </w:rPr>
        <w:t>ی</w:t>
      </w:r>
      <w:r w:rsidRPr="00B021A4">
        <w:rPr>
          <w:rFonts w:cs="B Mitra"/>
          <w:sz w:val="28"/>
          <w:szCs w:val="28"/>
          <w:rtl/>
        </w:rPr>
        <w:t xml:space="preserve"> به پ</w:t>
      </w:r>
      <w:r w:rsidRPr="00B021A4">
        <w:rPr>
          <w:rFonts w:cs="B Mitra" w:hint="cs"/>
          <w:sz w:val="28"/>
          <w:szCs w:val="28"/>
          <w:rtl/>
        </w:rPr>
        <w:t>ی</w:t>
      </w:r>
      <w:r w:rsidRPr="00B021A4">
        <w:rPr>
          <w:rFonts w:cs="B Mitra" w:hint="eastAsia"/>
          <w:sz w:val="28"/>
          <w:szCs w:val="28"/>
          <w:rtl/>
        </w:rPr>
        <w:t>امبر</w:t>
      </w:r>
      <w:r w:rsidRPr="00B021A4">
        <w:rPr>
          <w:rFonts w:cs="B Mitra"/>
          <w:sz w:val="28"/>
          <w:szCs w:val="28"/>
          <w:rtl/>
        </w:rPr>
        <w:t xml:space="preserve">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ه‌و‌آله‌وسلّم</w:t>
      </w:r>
      <w:r w:rsidRPr="00B021A4">
        <w:rPr>
          <w:rFonts w:cs="B Mitra"/>
          <w:sz w:val="28"/>
          <w:szCs w:val="28"/>
          <w:rtl/>
        </w:rPr>
        <w:t>) عرض کرد: از وص</w:t>
      </w:r>
      <w:r w:rsidRPr="00B021A4">
        <w:rPr>
          <w:rFonts w:cs="B Mitra" w:hint="cs"/>
          <w:sz w:val="28"/>
          <w:szCs w:val="28"/>
          <w:rtl/>
        </w:rPr>
        <w:t>ی</w:t>
      </w:r>
      <w:r w:rsidRPr="00B021A4">
        <w:rPr>
          <w:rFonts w:cs="B Mitra"/>
          <w:sz w:val="28"/>
          <w:szCs w:val="28"/>
          <w:rtl/>
        </w:rPr>
        <w:t xml:space="preserve"> خود به ما خبر بده؛ چرا که برا</w:t>
      </w:r>
      <w:r w:rsidRPr="00B021A4">
        <w:rPr>
          <w:rFonts w:cs="B Mitra" w:hint="cs"/>
          <w:sz w:val="28"/>
          <w:szCs w:val="28"/>
          <w:rtl/>
        </w:rPr>
        <w:t>ی</w:t>
      </w:r>
      <w:r w:rsidRPr="00B021A4">
        <w:rPr>
          <w:rFonts w:cs="B Mitra"/>
          <w:sz w:val="28"/>
          <w:szCs w:val="28"/>
          <w:rtl/>
        </w:rPr>
        <w:t xml:space="preserve"> تمام</w:t>
      </w:r>
      <w:r w:rsidRPr="00B021A4">
        <w:rPr>
          <w:rFonts w:cs="B Mitra" w:hint="cs"/>
          <w:sz w:val="28"/>
          <w:szCs w:val="28"/>
          <w:rtl/>
        </w:rPr>
        <w:t>ی‌</w:t>
      </w:r>
      <w:r w:rsidRPr="00B021A4">
        <w:rPr>
          <w:rFonts w:cs="B Mitra"/>
          <w:sz w:val="28"/>
          <w:szCs w:val="28"/>
          <w:rtl/>
        </w:rPr>
        <w:t xml:space="preserve"> پ</w:t>
      </w:r>
      <w:r w:rsidRPr="00B021A4">
        <w:rPr>
          <w:rFonts w:cs="B Mitra" w:hint="cs"/>
          <w:sz w:val="28"/>
          <w:szCs w:val="28"/>
          <w:rtl/>
        </w:rPr>
        <w:t>ی</w:t>
      </w:r>
      <w:r w:rsidRPr="00B021A4">
        <w:rPr>
          <w:rFonts w:cs="B Mitra" w:hint="eastAsia"/>
          <w:sz w:val="28"/>
          <w:szCs w:val="28"/>
          <w:rtl/>
        </w:rPr>
        <w:t>امبران،</w:t>
      </w:r>
      <w:r w:rsidRPr="00B021A4">
        <w:rPr>
          <w:rFonts w:cs="B Mitra"/>
          <w:sz w:val="28"/>
          <w:szCs w:val="28"/>
          <w:rtl/>
        </w:rPr>
        <w:t xml:space="preserve"> وص</w:t>
      </w:r>
      <w:r w:rsidRPr="00B021A4">
        <w:rPr>
          <w:rFonts w:cs="B Mitra" w:hint="cs"/>
          <w:sz w:val="28"/>
          <w:szCs w:val="28"/>
          <w:rtl/>
        </w:rPr>
        <w:t>ی</w:t>
      </w:r>
      <w:r w:rsidRPr="00B021A4">
        <w:rPr>
          <w:rFonts w:cs="B Mitra"/>
          <w:sz w:val="28"/>
          <w:szCs w:val="28"/>
          <w:rtl/>
        </w:rPr>
        <w:t xml:space="preserve"> و جانش</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بوده است، و نب</w:t>
      </w:r>
      <w:r w:rsidRPr="00B021A4">
        <w:rPr>
          <w:rFonts w:cs="B Mitra" w:hint="cs"/>
          <w:sz w:val="28"/>
          <w:szCs w:val="28"/>
          <w:rtl/>
        </w:rPr>
        <w:t>ی</w:t>
      </w:r>
      <w:r w:rsidRPr="00B021A4">
        <w:rPr>
          <w:rFonts w:cs="B Mitra"/>
          <w:sz w:val="28"/>
          <w:szCs w:val="28"/>
          <w:rtl/>
        </w:rPr>
        <w:t xml:space="preserve"> ما، </w:t>
      </w:r>
      <w:r w:rsidRPr="00B021A4">
        <w:rPr>
          <w:rFonts w:cs="B Mitra" w:hint="cs"/>
          <w:sz w:val="28"/>
          <w:szCs w:val="28"/>
          <w:rtl/>
        </w:rPr>
        <w:t>ی</w:t>
      </w:r>
      <w:r w:rsidRPr="00B021A4">
        <w:rPr>
          <w:rFonts w:cs="B Mitra" w:hint="eastAsia"/>
          <w:sz w:val="28"/>
          <w:szCs w:val="28"/>
          <w:rtl/>
        </w:rPr>
        <w:t>وشع</w:t>
      </w:r>
      <w:r w:rsidRPr="00B021A4">
        <w:rPr>
          <w:rFonts w:cs="B Mitra"/>
          <w:sz w:val="28"/>
          <w:szCs w:val="28"/>
          <w:rtl/>
        </w:rPr>
        <w:t xml:space="preserve"> بن نون را وص</w:t>
      </w:r>
      <w:r w:rsidRPr="00B021A4">
        <w:rPr>
          <w:rFonts w:cs="B Mitra" w:hint="cs"/>
          <w:sz w:val="28"/>
          <w:szCs w:val="28"/>
          <w:rtl/>
        </w:rPr>
        <w:t>ی</w:t>
      </w:r>
      <w:r w:rsidRPr="00B021A4">
        <w:rPr>
          <w:rFonts w:cs="B Mitra"/>
          <w:sz w:val="28"/>
          <w:szCs w:val="28"/>
          <w:rtl/>
        </w:rPr>
        <w:t xml:space="preserve"> و جانش</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خود قرار داد. پ</w:t>
      </w:r>
      <w:r w:rsidRPr="00B021A4">
        <w:rPr>
          <w:rFonts w:cs="B Mitra" w:hint="cs"/>
          <w:sz w:val="28"/>
          <w:szCs w:val="28"/>
          <w:rtl/>
        </w:rPr>
        <w:t>ی</w:t>
      </w:r>
      <w:r w:rsidRPr="00B021A4">
        <w:rPr>
          <w:rFonts w:cs="B Mitra" w:hint="eastAsia"/>
          <w:sz w:val="28"/>
          <w:szCs w:val="28"/>
          <w:rtl/>
        </w:rPr>
        <w:t>امبر</w:t>
      </w:r>
      <w:r w:rsidRPr="00B021A4">
        <w:rPr>
          <w:rFonts w:cs="B Mitra"/>
          <w:sz w:val="28"/>
          <w:szCs w:val="28"/>
          <w:rtl/>
        </w:rPr>
        <w:t xml:space="preserve"> اکرم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ه‌و‌آله‌وسلّم</w:t>
      </w:r>
      <w:r w:rsidRPr="00B021A4">
        <w:rPr>
          <w:rFonts w:cs="B Mitra"/>
          <w:sz w:val="28"/>
          <w:szCs w:val="28"/>
          <w:rtl/>
        </w:rPr>
        <w:t>) در جواب فرمود: همانا وص</w:t>
      </w:r>
      <w:r w:rsidRPr="00B021A4">
        <w:rPr>
          <w:rFonts w:cs="B Mitra" w:hint="cs"/>
          <w:sz w:val="28"/>
          <w:szCs w:val="28"/>
          <w:rtl/>
        </w:rPr>
        <w:t>ی</w:t>
      </w:r>
      <w:r w:rsidRPr="00B021A4">
        <w:rPr>
          <w:rFonts w:cs="B Mitra"/>
          <w:sz w:val="28"/>
          <w:szCs w:val="28"/>
          <w:rtl/>
        </w:rPr>
        <w:t xml:space="preserve"> و خل</w:t>
      </w:r>
      <w:r w:rsidRPr="00B021A4">
        <w:rPr>
          <w:rFonts w:cs="B Mitra" w:hint="cs"/>
          <w:sz w:val="28"/>
          <w:szCs w:val="28"/>
          <w:rtl/>
        </w:rPr>
        <w:t>ی</w:t>
      </w:r>
      <w:r w:rsidRPr="00B021A4">
        <w:rPr>
          <w:rFonts w:cs="B Mitra" w:hint="eastAsia"/>
          <w:sz w:val="28"/>
          <w:szCs w:val="28"/>
          <w:rtl/>
        </w:rPr>
        <w:t>فه</w:t>
      </w:r>
      <w:r w:rsidRPr="00B021A4">
        <w:rPr>
          <w:rFonts w:cs="B Mitra"/>
          <w:sz w:val="28"/>
          <w:szCs w:val="28"/>
          <w:rtl/>
        </w:rPr>
        <w:t xml:space="preserve"> بعد از من عل</w:t>
      </w:r>
      <w:r w:rsidRPr="00B021A4">
        <w:rPr>
          <w:rFonts w:cs="B Mitra" w:hint="cs"/>
          <w:sz w:val="28"/>
          <w:szCs w:val="28"/>
          <w:rtl/>
        </w:rPr>
        <w:t>ی</w:t>
      </w:r>
      <w:r w:rsidRPr="00B021A4">
        <w:rPr>
          <w:rFonts w:cs="B Mitra"/>
          <w:sz w:val="28"/>
          <w:szCs w:val="28"/>
          <w:rtl/>
        </w:rPr>
        <w:t xml:space="preserve"> بن اب</w:t>
      </w:r>
      <w:r w:rsidRPr="00B021A4">
        <w:rPr>
          <w:rFonts w:cs="B Mitra" w:hint="cs"/>
          <w:sz w:val="28"/>
          <w:szCs w:val="28"/>
          <w:rtl/>
        </w:rPr>
        <w:t>ی‌</w:t>
      </w:r>
      <w:r w:rsidRPr="00B021A4">
        <w:rPr>
          <w:rFonts w:cs="B Mitra" w:hint="eastAsia"/>
          <w:sz w:val="28"/>
          <w:szCs w:val="28"/>
          <w:rtl/>
        </w:rPr>
        <w:t>طالب</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است و بعد از او دو فرزندش حسن و 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هماالسلام</w:t>
      </w:r>
      <w:r w:rsidRPr="00B021A4">
        <w:rPr>
          <w:rFonts w:cs="B Mitra"/>
          <w:sz w:val="28"/>
          <w:szCs w:val="28"/>
          <w:rtl/>
        </w:rPr>
        <w:t>) و بعد از آن دو، نه امام د</w:t>
      </w:r>
      <w:r w:rsidRPr="00B021A4">
        <w:rPr>
          <w:rFonts w:cs="B Mitra" w:hint="cs"/>
          <w:sz w:val="28"/>
          <w:szCs w:val="28"/>
          <w:rtl/>
        </w:rPr>
        <w:t>ی</w:t>
      </w:r>
      <w:r w:rsidRPr="00B021A4">
        <w:rPr>
          <w:rFonts w:cs="B Mitra" w:hint="eastAsia"/>
          <w:sz w:val="28"/>
          <w:szCs w:val="28"/>
          <w:rtl/>
        </w:rPr>
        <w:t>گر</w:t>
      </w:r>
      <w:r w:rsidRPr="00B021A4">
        <w:rPr>
          <w:rFonts w:cs="B Mitra"/>
          <w:sz w:val="28"/>
          <w:szCs w:val="28"/>
          <w:rtl/>
        </w:rPr>
        <w:t xml:space="preserve"> از صلب 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هستند. نعثل م</w:t>
      </w:r>
      <w:r w:rsidRPr="00B021A4">
        <w:rPr>
          <w:rFonts w:cs="B Mitra" w:hint="cs"/>
          <w:sz w:val="28"/>
          <w:szCs w:val="28"/>
          <w:rtl/>
        </w:rPr>
        <w:t>ی‌</w:t>
      </w:r>
      <w:r w:rsidRPr="00B021A4">
        <w:rPr>
          <w:rFonts w:cs="B Mitra" w:hint="eastAsia"/>
          <w:sz w:val="28"/>
          <w:szCs w:val="28"/>
          <w:rtl/>
        </w:rPr>
        <w:t>گو</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‌ا</w:t>
      </w:r>
      <w:r w:rsidRPr="00B021A4">
        <w:rPr>
          <w:rFonts w:cs="B Mitra" w:hint="cs"/>
          <w:sz w:val="28"/>
          <w:szCs w:val="28"/>
          <w:rtl/>
        </w:rPr>
        <w:t>ی</w:t>
      </w:r>
      <w:r w:rsidRPr="00B021A4">
        <w:rPr>
          <w:rFonts w:cs="B Mitra"/>
          <w:sz w:val="28"/>
          <w:szCs w:val="28"/>
          <w:rtl/>
        </w:rPr>
        <w:t xml:space="preserve"> محمد! نام آن نه نفر را برا</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xml:space="preserve"> بگو! پ</w:t>
      </w:r>
      <w:r w:rsidRPr="00B021A4">
        <w:rPr>
          <w:rFonts w:cs="B Mitra" w:hint="cs"/>
          <w:sz w:val="28"/>
          <w:szCs w:val="28"/>
          <w:rtl/>
        </w:rPr>
        <w:t>ی</w:t>
      </w:r>
      <w:r w:rsidRPr="00B021A4">
        <w:rPr>
          <w:rFonts w:cs="B Mitra" w:hint="eastAsia"/>
          <w:sz w:val="28"/>
          <w:szCs w:val="28"/>
          <w:rtl/>
        </w:rPr>
        <w:t>امبر</w:t>
      </w:r>
      <w:r w:rsidRPr="00B021A4">
        <w:rPr>
          <w:rFonts w:cs="B Mitra"/>
          <w:sz w:val="28"/>
          <w:szCs w:val="28"/>
          <w:rtl/>
        </w:rPr>
        <w:t xml:space="preserve"> هم نام </w:t>
      </w:r>
      <w:r w:rsidRPr="00B021A4">
        <w:rPr>
          <w:rFonts w:cs="B Mitra" w:hint="cs"/>
          <w:sz w:val="28"/>
          <w:szCs w:val="28"/>
          <w:rtl/>
        </w:rPr>
        <w:t>ی</w:t>
      </w:r>
      <w:r w:rsidRPr="00B021A4">
        <w:rPr>
          <w:rFonts w:cs="B Mitra" w:hint="eastAsia"/>
          <w:sz w:val="28"/>
          <w:szCs w:val="28"/>
          <w:rtl/>
        </w:rPr>
        <w:t>کا</w:t>
      </w:r>
      <w:r w:rsidRPr="00B021A4">
        <w:rPr>
          <w:rFonts w:cs="B Mitra" w:hint="cs"/>
          <w:sz w:val="28"/>
          <w:szCs w:val="28"/>
          <w:rtl/>
        </w:rPr>
        <w:t>ی</w:t>
      </w:r>
      <w:r w:rsidRPr="00B021A4">
        <w:rPr>
          <w:rFonts w:cs="B Mitra" w:hint="eastAsia"/>
          <w:sz w:val="28"/>
          <w:szCs w:val="28"/>
          <w:rtl/>
        </w:rPr>
        <w:t>ک</w:t>
      </w:r>
      <w:r w:rsidRPr="00B021A4">
        <w:rPr>
          <w:rFonts w:cs="B Mitra"/>
          <w:sz w:val="28"/>
          <w:szCs w:val="28"/>
          <w:rtl/>
        </w:rPr>
        <w:t xml:space="preserve"> آن</w:t>
      </w:r>
      <w:r w:rsidRPr="00B021A4">
        <w:rPr>
          <w:rFonts w:cs="B Mitra" w:hint="eastAsia"/>
          <w:sz w:val="28"/>
          <w:szCs w:val="28"/>
          <w:rtl/>
        </w:rPr>
        <w:t>ها</w:t>
      </w:r>
      <w:r w:rsidRPr="00B021A4">
        <w:rPr>
          <w:rFonts w:cs="B Mitra"/>
          <w:sz w:val="28"/>
          <w:szCs w:val="28"/>
          <w:rtl/>
        </w:rPr>
        <w:t xml:space="preserve"> را ب</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کرد.» [۶۰۱]</w:t>
      </w:r>
    </w:p>
    <w:p w:rsidR="00395B33" w:rsidRDefault="00B021A4" w:rsidP="00B021A4">
      <w:pPr>
        <w:rPr>
          <w:rFonts w:cs="B Mitra"/>
          <w:sz w:val="28"/>
          <w:szCs w:val="28"/>
          <w:rtl/>
        </w:rPr>
      </w:pPr>
      <w:r w:rsidRPr="00B021A4">
        <w:rPr>
          <w:rFonts w:cs="B Mitra"/>
          <w:sz w:val="28"/>
          <w:szCs w:val="28"/>
          <w:rtl/>
        </w:rPr>
        <w:t>۳. جابر بن عبد اللّه انصار</w:t>
      </w:r>
      <w:r w:rsidRPr="00B021A4">
        <w:rPr>
          <w:rFonts w:cs="B Mitra" w:hint="cs"/>
          <w:sz w:val="28"/>
          <w:szCs w:val="28"/>
          <w:rtl/>
        </w:rPr>
        <w:t>ی</w:t>
      </w:r>
      <w:r w:rsidRPr="00B021A4">
        <w:rPr>
          <w:rFonts w:cs="B Mitra"/>
          <w:sz w:val="28"/>
          <w:szCs w:val="28"/>
          <w:rtl/>
        </w:rPr>
        <w:t xml:space="preserve"> از پ</w:t>
      </w:r>
      <w:r w:rsidRPr="00B021A4">
        <w:rPr>
          <w:rFonts w:cs="B Mitra" w:hint="cs"/>
          <w:sz w:val="28"/>
          <w:szCs w:val="28"/>
          <w:rtl/>
        </w:rPr>
        <w:t>ی</w:t>
      </w:r>
      <w:r w:rsidRPr="00B021A4">
        <w:rPr>
          <w:rFonts w:cs="B Mitra" w:hint="eastAsia"/>
          <w:sz w:val="28"/>
          <w:szCs w:val="28"/>
          <w:rtl/>
        </w:rPr>
        <w:t>امبر</w:t>
      </w:r>
      <w:r w:rsidRPr="00B021A4">
        <w:rPr>
          <w:rFonts w:cs="B Mitra"/>
          <w:sz w:val="28"/>
          <w:szCs w:val="28"/>
          <w:rtl/>
        </w:rPr>
        <w:t xml:space="preserve"> اکرم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ه‌و‌آله‌وسلّم</w:t>
      </w:r>
      <w:r w:rsidRPr="00B021A4">
        <w:rPr>
          <w:rFonts w:cs="B Mitra"/>
          <w:sz w:val="28"/>
          <w:szCs w:val="28"/>
          <w:rtl/>
        </w:rPr>
        <w:t xml:space="preserve">) نقل کرده است که جندل بن جناده </w:t>
      </w:r>
      <w:r w:rsidRPr="00B021A4">
        <w:rPr>
          <w:rFonts w:cs="B Mitra" w:hint="cs"/>
          <w:sz w:val="28"/>
          <w:szCs w:val="28"/>
          <w:rtl/>
        </w:rPr>
        <w:t>ی</w:t>
      </w:r>
      <w:r w:rsidRPr="00B021A4">
        <w:rPr>
          <w:rFonts w:cs="B Mitra" w:hint="eastAsia"/>
          <w:sz w:val="28"/>
          <w:szCs w:val="28"/>
          <w:rtl/>
        </w:rPr>
        <w:t>هود</w:t>
      </w:r>
      <w:r w:rsidRPr="00B021A4">
        <w:rPr>
          <w:rFonts w:cs="B Mitra" w:hint="cs"/>
          <w:sz w:val="28"/>
          <w:szCs w:val="28"/>
          <w:rtl/>
        </w:rPr>
        <w:t>ی</w:t>
      </w:r>
      <w:r w:rsidRPr="00B021A4">
        <w:rPr>
          <w:rFonts w:cs="B Mitra"/>
          <w:sz w:val="28"/>
          <w:szCs w:val="28"/>
          <w:rtl/>
        </w:rPr>
        <w:t xml:space="preserve"> پس از د</w:t>
      </w:r>
      <w:r w:rsidRPr="00B021A4">
        <w:rPr>
          <w:rFonts w:cs="B Mitra" w:hint="cs"/>
          <w:sz w:val="28"/>
          <w:szCs w:val="28"/>
          <w:rtl/>
        </w:rPr>
        <w:t>ی</w:t>
      </w:r>
      <w:r w:rsidRPr="00B021A4">
        <w:rPr>
          <w:rFonts w:cs="B Mitra" w:hint="eastAsia"/>
          <w:sz w:val="28"/>
          <w:szCs w:val="28"/>
          <w:rtl/>
        </w:rPr>
        <w:t>دن</w:t>
      </w:r>
      <w:r w:rsidRPr="00B021A4">
        <w:rPr>
          <w:rFonts w:cs="B Mitra"/>
          <w:sz w:val="28"/>
          <w:szCs w:val="28"/>
          <w:rtl/>
        </w:rPr>
        <w:t xml:space="preserve"> حضرت موس</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در عالم خواب و امر آن حضرت به مسلمان شدن او، نزد پ</w:t>
      </w:r>
      <w:r w:rsidRPr="00B021A4">
        <w:rPr>
          <w:rFonts w:cs="B Mitra" w:hint="cs"/>
          <w:sz w:val="28"/>
          <w:szCs w:val="28"/>
          <w:rtl/>
        </w:rPr>
        <w:t>ی</w:t>
      </w:r>
      <w:r w:rsidRPr="00B021A4">
        <w:rPr>
          <w:rFonts w:cs="B Mitra" w:hint="eastAsia"/>
          <w:sz w:val="28"/>
          <w:szCs w:val="28"/>
          <w:rtl/>
        </w:rPr>
        <w:t>امبر</w:t>
      </w:r>
      <w:r w:rsidRPr="00B021A4">
        <w:rPr>
          <w:rFonts w:cs="B Mitra"/>
          <w:sz w:val="28"/>
          <w:szCs w:val="28"/>
          <w:rtl/>
        </w:rPr>
        <w:t xml:space="preserve">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ه‌و‌آله‌وسلّم</w:t>
      </w:r>
      <w:r w:rsidRPr="00B021A4">
        <w:rPr>
          <w:rFonts w:cs="B Mitra"/>
          <w:sz w:val="28"/>
          <w:szCs w:val="28"/>
          <w:rtl/>
        </w:rPr>
        <w:t xml:space="preserve">) آمد و خواب خود را نقل نمود و </w:t>
      </w:r>
      <w:r w:rsidRPr="00B021A4">
        <w:rPr>
          <w:rFonts w:cs="B Mitra" w:hint="eastAsia"/>
          <w:sz w:val="28"/>
          <w:szCs w:val="28"/>
          <w:rtl/>
        </w:rPr>
        <w:t>سپس</w:t>
      </w:r>
      <w:r w:rsidRPr="00B021A4">
        <w:rPr>
          <w:rFonts w:cs="B Mitra"/>
          <w:sz w:val="28"/>
          <w:szCs w:val="28"/>
          <w:rtl/>
        </w:rPr>
        <w:t xml:space="preserve"> گفت: اوص</w:t>
      </w:r>
      <w:r w:rsidRPr="00B021A4">
        <w:rPr>
          <w:rFonts w:cs="B Mitra" w:hint="cs"/>
          <w:sz w:val="28"/>
          <w:szCs w:val="28"/>
          <w:rtl/>
        </w:rPr>
        <w:t>ی</w:t>
      </w:r>
      <w:r w:rsidRPr="00B021A4">
        <w:rPr>
          <w:rFonts w:cs="B Mitra" w:hint="eastAsia"/>
          <w:sz w:val="28"/>
          <w:szCs w:val="28"/>
          <w:rtl/>
        </w:rPr>
        <w:t>ا</w:t>
      </w:r>
      <w:r w:rsidRPr="00B021A4">
        <w:rPr>
          <w:rFonts w:cs="B Mitra" w:hint="cs"/>
          <w:sz w:val="28"/>
          <w:szCs w:val="28"/>
          <w:rtl/>
        </w:rPr>
        <w:t>ی</w:t>
      </w:r>
      <w:r w:rsidRPr="00B021A4">
        <w:rPr>
          <w:rFonts w:cs="B Mitra" w:hint="eastAsia"/>
          <w:sz w:val="28"/>
          <w:szCs w:val="28"/>
          <w:rtl/>
        </w:rPr>
        <w:t>تان</w:t>
      </w:r>
      <w:r w:rsidRPr="00B021A4">
        <w:rPr>
          <w:rFonts w:cs="B Mitra"/>
          <w:sz w:val="28"/>
          <w:szCs w:val="28"/>
          <w:rtl/>
        </w:rPr>
        <w:t xml:space="preserve"> بعد از شما چه کسان</w:t>
      </w:r>
      <w:r w:rsidRPr="00B021A4">
        <w:rPr>
          <w:rFonts w:cs="B Mitra" w:hint="cs"/>
          <w:sz w:val="28"/>
          <w:szCs w:val="28"/>
          <w:rtl/>
        </w:rPr>
        <w:t>ی</w:t>
      </w:r>
      <w:r w:rsidRPr="00B021A4">
        <w:rPr>
          <w:rFonts w:cs="B Mitra"/>
          <w:sz w:val="28"/>
          <w:szCs w:val="28"/>
          <w:rtl/>
        </w:rPr>
        <w:t xml:space="preserve"> هستند؟ پ</w:t>
      </w:r>
      <w:r w:rsidRPr="00B021A4">
        <w:rPr>
          <w:rFonts w:cs="B Mitra" w:hint="cs"/>
          <w:sz w:val="28"/>
          <w:szCs w:val="28"/>
          <w:rtl/>
        </w:rPr>
        <w:t>ی</w:t>
      </w:r>
      <w:r w:rsidRPr="00B021A4">
        <w:rPr>
          <w:rFonts w:cs="B Mitra" w:hint="eastAsia"/>
          <w:sz w:val="28"/>
          <w:szCs w:val="28"/>
          <w:rtl/>
        </w:rPr>
        <w:t>امبر</w:t>
      </w:r>
      <w:r w:rsidRPr="00B021A4">
        <w:rPr>
          <w:rFonts w:cs="B Mitra"/>
          <w:sz w:val="28"/>
          <w:szCs w:val="28"/>
          <w:rtl/>
        </w:rPr>
        <w:t xml:space="preserve"> فرمود: اوص</w:t>
      </w:r>
      <w:r w:rsidRPr="00B021A4">
        <w:rPr>
          <w:rFonts w:cs="B Mitra" w:hint="cs"/>
          <w:sz w:val="28"/>
          <w:szCs w:val="28"/>
          <w:rtl/>
        </w:rPr>
        <w:t>ی</w:t>
      </w:r>
      <w:r w:rsidRPr="00B021A4">
        <w:rPr>
          <w:rFonts w:cs="B Mitra" w:hint="eastAsia"/>
          <w:sz w:val="28"/>
          <w:szCs w:val="28"/>
          <w:rtl/>
        </w:rPr>
        <w:t>ا</w:t>
      </w:r>
      <w:r w:rsidRPr="00B021A4">
        <w:rPr>
          <w:rFonts w:cs="B Mitra" w:hint="cs"/>
          <w:sz w:val="28"/>
          <w:szCs w:val="28"/>
          <w:rtl/>
        </w:rPr>
        <w:t>ی</w:t>
      </w:r>
      <w:r w:rsidRPr="00B021A4">
        <w:rPr>
          <w:rFonts w:cs="B Mitra"/>
          <w:sz w:val="28"/>
          <w:szCs w:val="28"/>
          <w:rtl/>
        </w:rPr>
        <w:t xml:space="preserve"> من دوازده نفر هستند. جندل گفت: ما هم هم</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گونه در تورات خوانده‌ا</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xml:space="preserve"> سپس از حضرت خواست تا اسام</w:t>
      </w:r>
      <w:r w:rsidRPr="00B021A4">
        <w:rPr>
          <w:rFonts w:cs="B Mitra" w:hint="cs"/>
          <w:sz w:val="28"/>
          <w:szCs w:val="28"/>
          <w:rtl/>
        </w:rPr>
        <w:t>ی‌</w:t>
      </w:r>
      <w:r w:rsidRPr="00B021A4">
        <w:rPr>
          <w:rFonts w:cs="B Mitra"/>
          <w:sz w:val="28"/>
          <w:szCs w:val="28"/>
          <w:rtl/>
        </w:rPr>
        <w:t xml:space="preserve"> آنان را مشخص نما</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لذا پ</w:t>
      </w:r>
      <w:r w:rsidRPr="00B021A4">
        <w:rPr>
          <w:rFonts w:cs="B Mitra" w:hint="cs"/>
          <w:sz w:val="28"/>
          <w:szCs w:val="28"/>
          <w:rtl/>
        </w:rPr>
        <w:t>ی</w:t>
      </w:r>
      <w:r w:rsidRPr="00B021A4">
        <w:rPr>
          <w:rFonts w:cs="B Mitra" w:hint="eastAsia"/>
          <w:sz w:val="28"/>
          <w:szCs w:val="28"/>
          <w:rtl/>
        </w:rPr>
        <w:t>امبر</w:t>
      </w:r>
      <w:r w:rsidRPr="00B021A4">
        <w:rPr>
          <w:rFonts w:cs="B Mitra"/>
          <w:sz w:val="28"/>
          <w:szCs w:val="28"/>
          <w:rtl/>
        </w:rPr>
        <w:t xml:space="preserve">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ه‌و‌آله‌وسلّم</w:t>
      </w:r>
      <w:r w:rsidRPr="00B021A4">
        <w:rPr>
          <w:rFonts w:cs="B Mitra"/>
          <w:sz w:val="28"/>
          <w:szCs w:val="28"/>
          <w:rtl/>
        </w:rPr>
        <w:t>) فرمود: «اَوَّلُهُمْ سَ</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الْاَو</w:t>
      </w:r>
      <w:r w:rsidRPr="00B021A4">
        <w:rPr>
          <w:rFonts w:cs="B Mitra" w:hint="eastAsia"/>
          <w:sz w:val="28"/>
          <w:szCs w:val="28"/>
          <w:rtl/>
        </w:rPr>
        <w:t>ْصِ</w:t>
      </w:r>
      <w:r w:rsidRPr="00B021A4">
        <w:rPr>
          <w:rFonts w:cs="B Mitra" w:hint="cs"/>
          <w:sz w:val="28"/>
          <w:szCs w:val="28"/>
          <w:rtl/>
        </w:rPr>
        <w:t>ی</w:t>
      </w:r>
      <w:r w:rsidRPr="00B021A4">
        <w:rPr>
          <w:rFonts w:cs="B Mitra" w:hint="eastAsia"/>
          <w:sz w:val="28"/>
          <w:szCs w:val="28"/>
          <w:rtl/>
        </w:rPr>
        <w:t>اءِ</w:t>
      </w:r>
      <w:r w:rsidRPr="00B021A4">
        <w:rPr>
          <w:rFonts w:cs="B Mitra"/>
          <w:sz w:val="28"/>
          <w:szCs w:val="28"/>
          <w:rtl/>
        </w:rPr>
        <w:t xml:space="preserve"> اَبُو الْاَئِمَّه عَلِ</w:t>
      </w:r>
      <w:r w:rsidRPr="00B021A4">
        <w:rPr>
          <w:rFonts w:cs="B Mitra" w:hint="cs"/>
          <w:sz w:val="28"/>
          <w:szCs w:val="28"/>
          <w:rtl/>
        </w:rPr>
        <w:t>یٌّ</w:t>
      </w:r>
      <w:r w:rsidRPr="00B021A4">
        <w:rPr>
          <w:rFonts w:cs="B Mitra"/>
          <w:sz w:val="28"/>
          <w:szCs w:val="28"/>
          <w:rtl/>
        </w:rPr>
        <w:t xml:space="preserve"> ثُمَّ اِبْناهُ الْحَسَنُ وَالْحُسَ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فَاسْتَمْسِکْ بِهِمْ وَلا </w:t>
      </w:r>
      <w:r w:rsidRPr="00B021A4">
        <w:rPr>
          <w:rFonts w:cs="B Mitra" w:hint="cs"/>
          <w:sz w:val="28"/>
          <w:szCs w:val="28"/>
          <w:rtl/>
        </w:rPr>
        <w:t>یَ</w:t>
      </w:r>
      <w:r w:rsidRPr="00B021A4">
        <w:rPr>
          <w:rFonts w:cs="B Mitra" w:hint="eastAsia"/>
          <w:sz w:val="28"/>
          <w:szCs w:val="28"/>
          <w:rtl/>
        </w:rPr>
        <w:t>غُرَّنَّکَ</w:t>
      </w:r>
      <w:r w:rsidRPr="00B021A4">
        <w:rPr>
          <w:rFonts w:cs="B Mitra"/>
          <w:sz w:val="28"/>
          <w:szCs w:val="28"/>
          <w:rtl/>
        </w:rPr>
        <w:t xml:space="preserve"> جَهْلُ الْجاهِلِ</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اوّل آنان آقا</w:t>
      </w:r>
      <w:r w:rsidRPr="00B021A4">
        <w:rPr>
          <w:rFonts w:cs="B Mitra" w:hint="cs"/>
          <w:sz w:val="28"/>
          <w:szCs w:val="28"/>
          <w:rtl/>
        </w:rPr>
        <w:t>ی</w:t>
      </w:r>
      <w:r w:rsidRPr="00B021A4">
        <w:rPr>
          <w:rFonts w:cs="B Mitra"/>
          <w:sz w:val="28"/>
          <w:szCs w:val="28"/>
          <w:rtl/>
        </w:rPr>
        <w:t xml:space="preserve"> اوص</w:t>
      </w:r>
      <w:r w:rsidRPr="00B021A4">
        <w:rPr>
          <w:rFonts w:cs="B Mitra" w:hint="cs"/>
          <w:sz w:val="28"/>
          <w:szCs w:val="28"/>
          <w:rtl/>
        </w:rPr>
        <w:t>ی</w:t>
      </w:r>
      <w:r w:rsidRPr="00B021A4">
        <w:rPr>
          <w:rFonts w:cs="B Mitra" w:hint="eastAsia"/>
          <w:sz w:val="28"/>
          <w:szCs w:val="28"/>
          <w:rtl/>
        </w:rPr>
        <w:t>ا</w:t>
      </w:r>
      <w:r w:rsidRPr="00B021A4">
        <w:rPr>
          <w:rFonts w:cs="B Mitra"/>
          <w:sz w:val="28"/>
          <w:szCs w:val="28"/>
          <w:rtl/>
        </w:rPr>
        <w:t xml:space="preserve"> و پدر امامان، عل</w:t>
      </w:r>
      <w:r w:rsidRPr="00B021A4">
        <w:rPr>
          <w:rFonts w:cs="B Mitra" w:hint="cs"/>
          <w:sz w:val="28"/>
          <w:szCs w:val="28"/>
          <w:rtl/>
        </w:rPr>
        <w:t>ی</w:t>
      </w:r>
      <w:r w:rsidRPr="00B021A4">
        <w:rPr>
          <w:rFonts w:cs="B Mitra"/>
          <w:sz w:val="28"/>
          <w:szCs w:val="28"/>
          <w:rtl/>
        </w:rPr>
        <w:t xml:space="preserve"> است؛ سپس دو فرزندش حسن و 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پس به آنان تمسّک بجو و جهل نادانان تو را فر</w:t>
      </w:r>
      <w:r w:rsidRPr="00B021A4">
        <w:rPr>
          <w:rFonts w:cs="B Mitra" w:hint="cs"/>
          <w:sz w:val="28"/>
          <w:szCs w:val="28"/>
          <w:rtl/>
        </w:rPr>
        <w:t>ی</w:t>
      </w:r>
      <w:r w:rsidRPr="00B021A4">
        <w:rPr>
          <w:rFonts w:cs="B Mitra" w:hint="eastAsia"/>
          <w:sz w:val="28"/>
          <w:szCs w:val="28"/>
          <w:rtl/>
        </w:rPr>
        <w:t>ب</w:t>
      </w:r>
      <w:r w:rsidRPr="00B021A4">
        <w:rPr>
          <w:rFonts w:cs="B Mitra"/>
          <w:sz w:val="28"/>
          <w:szCs w:val="28"/>
          <w:rtl/>
        </w:rPr>
        <w:t xml:space="preserve"> ندهد.» [۶۰۲]</w:t>
      </w:r>
    </w:p>
    <w:p w:rsidR="00395B33" w:rsidRDefault="00B021A4" w:rsidP="00B021A4">
      <w:pPr>
        <w:rPr>
          <w:rFonts w:cs="B Mitra"/>
          <w:sz w:val="28"/>
          <w:szCs w:val="28"/>
          <w:rtl/>
        </w:rPr>
      </w:pPr>
      <w:r w:rsidRPr="00B021A4">
        <w:rPr>
          <w:rFonts w:cs="B Mitra"/>
          <w:sz w:val="28"/>
          <w:szCs w:val="28"/>
          <w:rtl/>
        </w:rPr>
        <w:t>۱۴.۲ - روا</w:t>
      </w:r>
      <w:r w:rsidRPr="00B021A4">
        <w:rPr>
          <w:rFonts w:cs="B Mitra" w:hint="cs"/>
          <w:sz w:val="28"/>
          <w:szCs w:val="28"/>
          <w:rtl/>
        </w:rPr>
        <w:t>ی</w:t>
      </w:r>
      <w:r w:rsidRPr="00B021A4">
        <w:rPr>
          <w:rFonts w:cs="B Mitra" w:hint="eastAsia"/>
          <w:sz w:val="28"/>
          <w:szCs w:val="28"/>
          <w:rtl/>
        </w:rPr>
        <w:t>ات</w:t>
      </w:r>
      <w:r w:rsidRPr="00B021A4">
        <w:rPr>
          <w:rFonts w:cs="B Mitra"/>
          <w:sz w:val="28"/>
          <w:szCs w:val="28"/>
          <w:rtl/>
        </w:rPr>
        <w:t xml:space="preserve"> ش</w:t>
      </w:r>
      <w:r w:rsidRPr="00B021A4">
        <w:rPr>
          <w:rFonts w:cs="B Mitra" w:hint="cs"/>
          <w:sz w:val="28"/>
          <w:szCs w:val="28"/>
          <w:rtl/>
        </w:rPr>
        <w:t>ی</w:t>
      </w:r>
      <w:r w:rsidRPr="00B021A4">
        <w:rPr>
          <w:rFonts w:cs="B Mitra" w:hint="eastAsia"/>
          <w:sz w:val="28"/>
          <w:szCs w:val="28"/>
          <w:rtl/>
        </w:rPr>
        <w:t>عه</w:t>
      </w:r>
    </w:p>
    <w:p w:rsidR="00B021A4" w:rsidRPr="00B021A4" w:rsidRDefault="00B021A4" w:rsidP="00B021A4">
      <w:pPr>
        <w:rPr>
          <w:rFonts w:cs="B Mitra"/>
          <w:sz w:val="28"/>
          <w:szCs w:val="28"/>
          <w:rtl/>
        </w:rPr>
      </w:pPr>
      <w:r w:rsidRPr="00B021A4">
        <w:rPr>
          <w:rFonts w:cs="B Mitra" w:hint="eastAsia"/>
          <w:sz w:val="28"/>
          <w:szCs w:val="28"/>
          <w:rtl/>
        </w:rPr>
        <w:t>در</w:t>
      </w:r>
      <w:r w:rsidRPr="00B021A4">
        <w:rPr>
          <w:rFonts w:cs="B Mitra"/>
          <w:sz w:val="28"/>
          <w:szCs w:val="28"/>
          <w:rtl/>
        </w:rPr>
        <w:t xml:space="preserve"> منابع روا</w:t>
      </w:r>
      <w:r w:rsidRPr="00B021A4">
        <w:rPr>
          <w:rFonts w:cs="B Mitra" w:hint="cs"/>
          <w:sz w:val="28"/>
          <w:szCs w:val="28"/>
          <w:rtl/>
        </w:rPr>
        <w:t>یی</w:t>
      </w:r>
      <w:r w:rsidRPr="00B021A4">
        <w:rPr>
          <w:rFonts w:cs="B Mitra"/>
          <w:sz w:val="28"/>
          <w:szCs w:val="28"/>
          <w:rtl/>
        </w:rPr>
        <w:t xml:space="preserve"> ش</w:t>
      </w:r>
      <w:r w:rsidRPr="00B021A4">
        <w:rPr>
          <w:rFonts w:cs="B Mitra" w:hint="cs"/>
          <w:sz w:val="28"/>
          <w:szCs w:val="28"/>
          <w:rtl/>
        </w:rPr>
        <w:t>ی</w:t>
      </w:r>
      <w:r w:rsidRPr="00B021A4">
        <w:rPr>
          <w:rFonts w:cs="B Mitra" w:hint="eastAsia"/>
          <w:sz w:val="28"/>
          <w:szCs w:val="28"/>
          <w:rtl/>
        </w:rPr>
        <w:t>عه</w:t>
      </w:r>
      <w:r w:rsidRPr="00B021A4">
        <w:rPr>
          <w:rFonts w:cs="B Mitra"/>
          <w:sz w:val="28"/>
          <w:szCs w:val="28"/>
          <w:rtl/>
        </w:rPr>
        <w:t xml:space="preserve"> از زبان پ</w:t>
      </w:r>
      <w:r w:rsidRPr="00B021A4">
        <w:rPr>
          <w:rFonts w:cs="B Mitra" w:hint="cs"/>
          <w:sz w:val="28"/>
          <w:szCs w:val="28"/>
          <w:rtl/>
        </w:rPr>
        <w:t>ی</w:t>
      </w:r>
      <w:r w:rsidRPr="00B021A4">
        <w:rPr>
          <w:rFonts w:cs="B Mitra" w:hint="eastAsia"/>
          <w:sz w:val="28"/>
          <w:szCs w:val="28"/>
          <w:rtl/>
        </w:rPr>
        <w:t>امبر</w:t>
      </w:r>
      <w:r w:rsidRPr="00B021A4">
        <w:rPr>
          <w:rFonts w:cs="B Mitra"/>
          <w:sz w:val="28"/>
          <w:szCs w:val="28"/>
          <w:rtl/>
        </w:rPr>
        <w:t xml:space="preserve"> و تمام</w:t>
      </w:r>
      <w:r w:rsidRPr="00B021A4">
        <w:rPr>
          <w:rFonts w:cs="B Mitra" w:hint="cs"/>
          <w:sz w:val="28"/>
          <w:szCs w:val="28"/>
          <w:rtl/>
        </w:rPr>
        <w:t>ی‌</w:t>
      </w:r>
      <w:r w:rsidRPr="00B021A4">
        <w:rPr>
          <w:rFonts w:cs="B Mitra" w:hint="eastAsia"/>
          <w:sz w:val="28"/>
          <w:szCs w:val="28"/>
          <w:rtl/>
        </w:rPr>
        <w:t>ائمه</w:t>
      </w:r>
      <w:r w:rsidRPr="00B021A4">
        <w:rPr>
          <w:rFonts w:cs="B Mitra"/>
          <w:sz w:val="28"/>
          <w:szCs w:val="28"/>
          <w:rtl/>
        </w:rPr>
        <w:t xml:space="preserve"> معصوم درباره نام و تعداد امامان روا</w:t>
      </w:r>
      <w:r w:rsidRPr="00B021A4">
        <w:rPr>
          <w:rFonts w:cs="B Mitra" w:hint="cs"/>
          <w:sz w:val="28"/>
          <w:szCs w:val="28"/>
          <w:rtl/>
        </w:rPr>
        <w:t>ی</w:t>
      </w:r>
      <w:r w:rsidRPr="00B021A4">
        <w:rPr>
          <w:rFonts w:cs="B Mitra" w:hint="eastAsia"/>
          <w:sz w:val="28"/>
          <w:szCs w:val="28"/>
          <w:rtl/>
        </w:rPr>
        <w:t>ات</w:t>
      </w:r>
      <w:r w:rsidRPr="00B021A4">
        <w:rPr>
          <w:rFonts w:cs="B Mitra"/>
          <w:sz w:val="28"/>
          <w:szCs w:val="28"/>
          <w:rtl/>
        </w:rPr>
        <w:t xml:space="preserve"> متواتر فراوان</w:t>
      </w:r>
      <w:r w:rsidRPr="00B021A4">
        <w:rPr>
          <w:rFonts w:cs="B Mitra" w:hint="cs"/>
          <w:sz w:val="28"/>
          <w:szCs w:val="28"/>
          <w:rtl/>
        </w:rPr>
        <w:t>ی</w:t>
      </w:r>
      <w:r w:rsidRPr="00B021A4">
        <w:rPr>
          <w:rFonts w:cs="B Mitra"/>
          <w:sz w:val="28"/>
          <w:szCs w:val="28"/>
          <w:rtl/>
        </w:rPr>
        <w:t xml:space="preserve"> وجود دارد که در ذ</w:t>
      </w:r>
      <w:r w:rsidRPr="00B021A4">
        <w:rPr>
          <w:rFonts w:cs="B Mitra" w:hint="cs"/>
          <w:sz w:val="28"/>
          <w:szCs w:val="28"/>
          <w:rtl/>
        </w:rPr>
        <w:t>ی</w:t>
      </w:r>
      <w:r w:rsidRPr="00B021A4">
        <w:rPr>
          <w:rFonts w:cs="B Mitra" w:hint="eastAsia"/>
          <w:sz w:val="28"/>
          <w:szCs w:val="28"/>
          <w:rtl/>
        </w:rPr>
        <w:t>ل</w:t>
      </w:r>
      <w:r w:rsidRPr="00B021A4">
        <w:rPr>
          <w:rFonts w:cs="B Mitra"/>
          <w:sz w:val="28"/>
          <w:szCs w:val="28"/>
          <w:rtl/>
        </w:rPr>
        <w:t xml:space="preserve"> به چند نمونه اشاره م</w:t>
      </w:r>
      <w:r w:rsidRPr="00B021A4">
        <w:rPr>
          <w:rFonts w:cs="B Mitra" w:hint="cs"/>
          <w:sz w:val="28"/>
          <w:szCs w:val="28"/>
          <w:rtl/>
        </w:rPr>
        <w:t>ی‌</w:t>
      </w:r>
      <w:r w:rsidRPr="00B021A4">
        <w:rPr>
          <w:rFonts w:cs="B Mitra" w:hint="eastAsia"/>
          <w:sz w:val="28"/>
          <w:szCs w:val="28"/>
          <w:rtl/>
        </w:rPr>
        <w:t>شود؛</w:t>
      </w:r>
    </w:p>
    <w:p w:rsidR="00B021A4" w:rsidRPr="00B021A4" w:rsidRDefault="00B021A4" w:rsidP="00B021A4">
      <w:pPr>
        <w:rPr>
          <w:rFonts w:cs="B Mitra"/>
          <w:sz w:val="28"/>
          <w:szCs w:val="28"/>
          <w:rtl/>
        </w:rPr>
      </w:pPr>
      <w:r w:rsidRPr="00B021A4">
        <w:rPr>
          <w:rFonts w:cs="B Mitra"/>
          <w:sz w:val="28"/>
          <w:szCs w:val="28"/>
          <w:rtl/>
        </w:rPr>
        <w:t>۱. در حد</w:t>
      </w:r>
      <w:r w:rsidRPr="00B021A4">
        <w:rPr>
          <w:rFonts w:cs="B Mitra" w:hint="cs"/>
          <w:sz w:val="28"/>
          <w:szCs w:val="28"/>
          <w:rtl/>
        </w:rPr>
        <w:t>ی</w:t>
      </w:r>
      <w:r w:rsidRPr="00B021A4">
        <w:rPr>
          <w:rFonts w:cs="B Mitra" w:hint="eastAsia"/>
          <w:sz w:val="28"/>
          <w:szCs w:val="28"/>
          <w:rtl/>
        </w:rPr>
        <w:t>ث</w:t>
      </w:r>
      <w:r w:rsidRPr="00B021A4">
        <w:rPr>
          <w:rFonts w:cs="B Mitra" w:hint="cs"/>
          <w:sz w:val="28"/>
          <w:szCs w:val="28"/>
          <w:rtl/>
        </w:rPr>
        <w:t>ی</w:t>
      </w:r>
      <w:r w:rsidRPr="00B021A4">
        <w:rPr>
          <w:rFonts w:cs="B Mitra"/>
          <w:sz w:val="28"/>
          <w:szCs w:val="28"/>
          <w:rtl/>
        </w:rPr>
        <w:t xml:space="preserve"> از جابر بن عبد اللّه انصار</w:t>
      </w:r>
      <w:r w:rsidRPr="00B021A4">
        <w:rPr>
          <w:rFonts w:cs="B Mitra" w:hint="cs"/>
          <w:sz w:val="28"/>
          <w:szCs w:val="28"/>
          <w:rtl/>
        </w:rPr>
        <w:t>ی</w:t>
      </w:r>
      <w:r w:rsidRPr="00B021A4">
        <w:rPr>
          <w:rFonts w:cs="B Mitra"/>
          <w:sz w:val="28"/>
          <w:szCs w:val="28"/>
          <w:rtl/>
        </w:rPr>
        <w:t xml:space="preserve"> نقل شده است که از رسول خدا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ه‌و‌آله‌وسلّم</w:t>
      </w:r>
      <w:r w:rsidRPr="00B021A4">
        <w:rPr>
          <w:rFonts w:cs="B Mitra"/>
          <w:sz w:val="28"/>
          <w:szCs w:val="28"/>
          <w:rtl/>
        </w:rPr>
        <w:t>) پرس</w:t>
      </w:r>
      <w:r w:rsidRPr="00B021A4">
        <w:rPr>
          <w:rFonts w:cs="B Mitra" w:hint="cs"/>
          <w:sz w:val="28"/>
          <w:szCs w:val="28"/>
          <w:rtl/>
        </w:rPr>
        <w:t>ی</w:t>
      </w:r>
      <w:r w:rsidRPr="00B021A4">
        <w:rPr>
          <w:rFonts w:cs="B Mitra" w:hint="eastAsia"/>
          <w:sz w:val="28"/>
          <w:szCs w:val="28"/>
          <w:rtl/>
        </w:rPr>
        <w:t>دم</w:t>
      </w:r>
      <w:r w:rsidRPr="00B021A4">
        <w:rPr>
          <w:rFonts w:cs="B Mitra"/>
          <w:sz w:val="28"/>
          <w:szCs w:val="28"/>
          <w:rtl/>
        </w:rPr>
        <w:t>: امامان</w:t>
      </w:r>
      <w:r w:rsidRPr="00B021A4">
        <w:rPr>
          <w:rFonts w:cs="B Mitra" w:hint="cs"/>
          <w:sz w:val="28"/>
          <w:szCs w:val="28"/>
          <w:rtl/>
        </w:rPr>
        <w:t>ی</w:t>
      </w:r>
      <w:r w:rsidRPr="00B021A4">
        <w:rPr>
          <w:rFonts w:cs="B Mitra"/>
          <w:sz w:val="28"/>
          <w:szCs w:val="28"/>
          <w:rtl/>
        </w:rPr>
        <w:t xml:space="preserve"> که از نسل عل</w:t>
      </w:r>
      <w:r w:rsidRPr="00B021A4">
        <w:rPr>
          <w:rFonts w:cs="B Mitra" w:hint="cs"/>
          <w:sz w:val="28"/>
          <w:szCs w:val="28"/>
          <w:rtl/>
        </w:rPr>
        <w:t>ی</w:t>
      </w:r>
      <w:r w:rsidRPr="00B021A4">
        <w:rPr>
          <w:rFonts w:cs="B Mitra"/>
          <w:sz w:val="28"/>
          <w:szCs w:val="28"/>
          <w:rtl/>
        </w:rPr>
        <w:t xml:space="preserve"> بن اب</w:t>
      </w:r>
      <w:r w:rsidRPr="00B021A4">
        <w:rPr>
          <w:rFonts w:cs="B Mitra" w:hint="cs"/>
          <w:sz w:val="28"/>
          <w:szCs w:val="28"/>
          <w:rtl/>
        </w:rPr>
        <w:t>ی‌</w:t>
      </w:r>
      <w:r w:rsidRPr="00B021A4">
        <w:rPr>
          <w:rFonts w:cs="B Mitra" w:hint="eastAsia"/>
          <w:sz w:val="28"/>
          <w:szCs w:val="28"/>
          <w:rtl/>
        </w:rPr>
        <w:t>طالب</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م</w:t>
      </w:r>
      <w:r w:rsidRPr="00B021A4">
        <w:rPr>
          <w:rFonts w:cs="B Mitra" w:hint="cs"/>
          <w:sz w:val="28"/>
          <w:szCs w:val="28"/>
          <w:rtl/>
        </w:rPr>
        <w:t>ی‌</w:t>
      </w:r>
      <w:r w:rsidRPr="00B021A4">
        <w:rPr>
          <w:rFonts w:cs="B Mitra" w:hint="eastAsia"/>
          <w:sz w:val="28"/>
          <w:szCs w:val="28"/>
          <w:rtl/>
        </w:rPr>
        <w:t>باشند،</w:t>
      </w:r>
      <w:r w:rsidRPr="00B021A4">
        <w:rPr>
          <w:rFonts w:cs="B Mitra"/>
          <w:sz w:val="28"/>
          <w:szCs w:val="28"/>
          <w:rtl/>
        </w:rPr>
        <w:t xml:space="preserve"> چه کسان</w:t>
      </w:r>
      <w:r w:rsidRPr="00B021A4">
        <w:rPr>
          <w:rFonts w:cs="B Mitra" w:hint="cs"/>
          <w:sz w:val="28"/>
          <w:szCs w:val="28"/>
          <w:rtl/>
        </w:rPr>
        <w:t>ی</w:t>
      </w:r>
      <w:r w:rsidRPr="00B021A4">
        <w:rPr>
          <w:rFonts w:cs="B Mitra"/>
          <w:sz w:val="28"/>
          <w:szCs w:val="28"/>
          <w:rtl/>
        </w:rPr>
        <w:t xml:space="preserve"> هستند؟ پ</w:t>
      </w:r>
      <w:r w:rsidRPr="00B021A4">
        <w:rPr>
          <w:rFonts w:cs="B Mitra" w:hint="cs"/>
          <w:sz w:val="28"/>
          <w:szCs w:val="28"/>
          <w:rtl/>
        </w:rPr>
        <w:t>ی</w:t>
      </w:r>
      <w:r w:rsidRPr="00B021A4">
        <w:rPr>
          <w:rFonts w:cs="B Mitra" w:hint="eastAsia"/>
          <w:sz w:val="28"/>
          <w:szCs w:val="28"/>
          <w:rtl/>
        </w:rPr>
        <w:t>امبر</w:t>
      </w:r>
      <w:r w:rsidRPr="00B021A4">
        <w:rPr>
          <w:rFonts w:cs="B Mitra"/>
          <w:sz w:val="28"/>
          <w:szCs w:val="28"/>
          <w:rtl/>
        </w:rPr>
        <w:t xml:space="preserve"> اکرم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ه‌و‌آله‌وسلّم</w:t>
      </w:r>
      <w:r w:rsidRPr="00B021A4">
        <w:rPr>
          <w:rFonts w:cs="B Mitra"/>
          <w:sz w:val="28"/>
          <w:szCs w:val="28"/>
          <w:rtl/>
        </w:rPr>
        <w:t>) فرمود: «اَلْحَسَنُ وَالْحُسَ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سَ</w:t>
      </w:r>
      <w:r w:rsidRPr="00B021A4">
        <w:rPr>
          <w:rFonts w:cs="B Mitra" w:hint="cs"/>
          <w:sz w:val="28"/>
          <w:szCs w:val="28"/>
          <w:rtl/>
        </w:rPr>
        <w:t>یِّ</w:t>
      </w:r>
      <w:r w:rsidRPr="00B021A4">
        <w:rPr>
          <w:rFonts w:cs="B Mitra"/>
          <w:sz w:val="28"/>
          <w:szCs w:val="28"/>
          <w:rtl/>
        </w:rPr>
        <w:t>دا شَبابِ اَهْلِ الْجَنَّه ثُمَّ سَ</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الْعابِدِ</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ثُمَّ ابْنُهُ الْقائِمُ... هؤُلاءِ </w:t>
      </w:r>
      <w:r w:rsidRPr="00B021A4">
        <w:rPr>
          <w:rFonts w:cs="B Mitra" w:hint="cs"/>
          <w:sz w:val="28"/>
          <w:szCs w:val="28"/>
          <w:rtl/>
        </w:rPr>
        <w:t>ی</w:t>
      </w:r>
      <w:r w:rsidRPr="00B021A4">
        <w:rPr>
          <w:rFonts w:cs="B Mitra" w:hint="eastAsia"/>
          <w:sz w:val="28"/>
          <w:szCs w:val="28"/>
          <w:rtl/>
        </w:rPr>
        <w:t>ا</w:t>
      </w:r>
      <w:r w:rsidRPr="00B021A4">
        <w:rPr>
          <w:rFonts w:cs="B Mitra"/>
          <w:sz w:val="28"/>
          <w:szCs w:val="28"/>
          <w:rtl/>
        </w:rPr>
        <w:t xml:space="preserve"> جابِرُ خُلَفائِ</w:t>
      </w:r>
      <w:r w:rsidRPr="00B021A4">
        <w:rPr>
          <w:rFonts w:cs="B Mitra" w:hint="cs"/>
          <w:sz w:val="28"/>
          <w:szCs w:val="28"/>
          <w:rtl/>
        </w:rPr>
        <w:t>ی</w:t>
      </w:r>
      <w:r w:rsidRPr="00B021A4">
        <w:rPr>
          <w:rFonts w:cs="B Mitra"/>
          <w:sz w:val="28"/>
          <w:szCs w:val="28"/>
          <w:rtl/>
        </w:rPr>
        <w:t xml:space="preserve"> وَاَوْصِ</w:t>
      </w:r>
      <w:r w:rsidRPr="00B021A4">
        <w:rPr>
          <w:rFonts w:cs="B Mitra" w:hint="cs"/>
          <w:sz w:val="28"/>
          <w:szCs w:val="28"/>
          <w:rtl/>
        </w:rPr>
        <w:t>ی</w:t>
      </w:r>
      <w:r w:rsidRPr="00B021A4">
        <w:rPr>
          <w:rFonts w:cs="B Mitra" w:hint="eastAsia"/>
          <w:sz w:val="28"/>
          <w:szCs w:val="28"/>
          <w:rtl/>
        </w:rPr>
        <w:t>ائِ</w:t>
      </w:r>
      <w:r w:rsidRPr="00B021A4">
        <w:rPr>
          <w:rFonts w:cs="B Mitra" w:hint="cs"/>
          <w:sz w:val="28"/>
          <w:szCs w:val="28"/>
          <w:rtl/>
        </w:rPr>
        <w:t>ی</w:t>
      </w:r>
      <w:r w:rsidRPr="00B021A4">
        <w:rPr>
          <w:rFonts w:cs="B Mitra"/>
          <w:sz w:val="28"/>
          <w:szCs w:val="28"/>
          <w:rtl/>
        </w:rPr>
        <w:t xml:space="preserve"> وَاَوْلادِ</w:t>
      </w:r>
      <w:r w:rsidRPr="00B021A4">
        <w:rPr>
          <w:rFonts w:cs="B Mitra" w:hint="cs"/>
          <w:sz w:val="28"/>
          <w:szCs w:val="28"/>
          <w:rtl/>
        </w:rPr>
        <w:t>ی</w:t>
      </w:r>
      <w:r w:rsidRPr="00B021A4">
        <w:rPr>
          <w:rFonts w:cs="B Mitra"/>
          <w:sz w:val="28"/>
          <w:szCs w:val="28"/>
          <w:rtl/>
        </w:rPr>
        <w:t xml:space="preserve"> وَعِتْرَتِ</w:t>
      </w:r>
      <w:r w:rsidRPr="00B021A4">
        <w:rPr>
          <w:rFonts w:cs="B Mitra" w:hint="cs"/>
          <w:sz w:val="28"/>
          <w:szCs w:val="28"/>
          <w:rtl/>
        </w:rPr>
        <w:t>ی</w:t>
      </w:r>
      <w:r w:rsidRPr="00B021A4">
        <w:rPr>
          <w:rFonts w:cs="B Mitra"/>
          <w:sz w:val="28"/>
          <w:szCs w:val="28"/>
          <w:rtl/>
        </w:rPr>
        <w:t xml:space="preserve"> مَنْ اَطاعَهُمْ فَقَدْ اَطاعَنِ</w:t>
      </w:r>
      <w:r w:rsidRPr="00B021A4">
        <w:rPr>
          <w:rFonts w:cs="B Mitra" w:hint="cs"/>
          <w:sz w:val="28"/>
          <w:szCs w:val="28"/>
          <w:rtl/>
        </w:rPr>
        <w:t>ی</w:t>
      </w:r>
      <w:r w:rsidRPr="00B021A4">
        <w:rPr>
          <w:rFonts w:cs="B Mitra"/>
          <w:sz w:val="28"/>
          <w:szCs w:val="28"/>
          <w:rtl/>
        </w:rPr>
        <w:t xml:space="preserve"> وَمَنْ عَصاهُمْ فَقَدْ عَصانِ</w:t>
      </w:r>
      <w:r w:rsidRPr="00B021A4">
        <w:rPr>
          <w:rFonts w:cs="B Mitra" w:hint="cs"/>
          <w:sz w:val="28"/>
          <w:szCs w:val="28"/>
          <w:rtl/>
        </w:rPr>
        <w:t>ی</w:t>
      </w:r>
      <w:r w:rsidRPr="00B021A4">
        <w:rPr>
          <w:rFonts w:cs="B Mitra"/>
          <w:sz w:val="28"/>
          <w:szCs w:val="28"/>
          <w:rtl/>
        </w:rPr>
        <w:t xml:space="preserve"> وَمَنْ اَنْکَرَ واحِداً مِنْهُمْ فَقَدْ اَ</w:t>
      </w:r>
      <w:r w:rsidRPr="00B021A4">
        <w:rPr>
          <w:rFonts w:cs="B Mitra" w:hint="eastAsia"/>
          <w:sz w:val="28"/>
          <w:szCs w:val="28"/>
          <w:rtl/>
        </w:rPr>
        <w:t>نْکَرَنِ</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حسن و 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دو آقا</w:t>
      </w:r>
      <w:r w:rsidRPr="00B021A4">
        <w:rPr>
          <w:rFonts w:cs="B Mitra" w:hint="cs"/>
          <w:sz w:val="28"/>
          <w:szCs w:val="28"/>
          <w:rtl/>
        </w:rPr>
        <w:t>ی</w:t>
      </w:r>
      <w:r w:rsidRPr="00B021A4">
        <w:rPr>
          <w:rFonts w:cs="B Mitra"/>
          <w:sz w:val="28"/>
          <w:szCs w:val="28"/>
          <w:rtl/>
        </w:rPr>
        <w:t xml:space="preserve"> جوانان بهشت، سپس آقا</w:t>
      </w:r>
      <w:r w:rsidRPr="00B021A4">
        <w:rPr>
          <w:rFonts w:cs="B Mitra" w:hint="cs"/>
          <w:sz w:val="28"/>
          <w:szCs w:val="28"/>
          <w:rtl/>
        </w:rPr>
        <w:t>ی</w:t>
      </w:r>
      <w:r w:rsidRPr="00B021A4">
        <w:rPr>
          <w:rFonts w:cs="B Mitra"/>
          <w:sz w:val="28"/>
          <w:szCs w:val="28"/>
          <w:rtl/>
        </w:rPr>
        <w:t xml:space="preserve"> عبادت گران، تمام امامان را نام برد تا رس</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به امام حسن عسکر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سپس پسر حسن عسکر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قائم بحق... هستند. ‌ا</w:t>
      </w:r>
      <w:r w:rsidRPr="00B021A4">
        <w:rPr>
          <w:rFonts w:cs="B Mitra" w:hint="cs"/>
          <w:sz w:val="28"/>
          <w:szCs w:val="28"/>
          <w:rtl/>
        </w:rPr>
        <w:t>ی</w:t>
      </w:r>
      <w:r w:rsidRPr="00B021A4">
        <w:rPr>
          <w:rFonts w:cs="B Mitra"/>
          <w:sz w:val="28"/>
          <w:szCs w:val="28"/>
          <w:rtl/>
        </w:rPr>
        <w:t xml:space="preserve"> جابر! ا</w:t>
      </w:r>
      <w:r w:rsidRPr="00B021A4">
        <w:rPr>
          <w:rFonts w:cs="B Mitra" w:hint="cs"/>
          <w:sz w:val="28"/>
          <w:szCs w:val="28"/>
          <w:rtl/>
        </w:rPr>
        <w:t>ی</w:t>
      </w:r>
      <w:r w:rsidRPr="00B021A4">
        <w:rPr>
          <w:rFonts w:cs="B Mitra" w:hint="eastAsia"/>
          <w:sz w:val="28"/>
          <w:szCs w:val="28"/>
          <w:rtl/>
        </w:rPr>
        <w:t>نها</w:t>
      </w:r>
      <w:r w:rsidRPr="00B021A4">
        <w:rPr>
          <w:rFonts w:cs="B Mitra"/>
          <w:sz w:val="28"/>
          <w:szCs w:val="28"/>
          <w:rtl/>
        </w:rPr>
        <w:t xml:space="preserve"> جانش</w:t>
      </w:r>
      <w:r w:rsidRPr="00B021A4">
        <w:rPr>
          <w:rFonts w:cs="B Mitra" w:hint="cs"/>
          <w:sz w:val="28"/>
          <w:szCs w:val="28"/>
          <w:rtl/>
        </w:rPr>
        <w:t>ی</w:t>
      </w:r>
      <w:r w:rsidRPr="00B021A4">
        <w:rPr>
          <w:rFonts w:cs="B Mitra" w:hint="eastAsia"/>
          <w:sz w:val="28"/>
          <w:szCs w:val="28"/>
          <w:rtl/>
        </w:rPr>
        <w:t>نان</w:t>
      </w:r>
      <w:r w:rsidRPr="00B021A4">
        <w:rPr>
          <w:rFonts w:cs="B Mitra"/>
          <w:sz w:val="28"/>
          <w:szCs w:val="28"/>
          <w:rtl/>
        </w:rPr>
        <w:t xml:space="preserve"> و اوص</w:t>
      </w:r>
      <w:r w:rsidRPr="00B021A4">
        <w:rPr>
          <w:rFonts w:cs="B Mitra" w:hint="cs"/>
          <w:sz w:val="28"/>
          <w:szCs w:val="28"/>
          <w:rtl/>
        </w:rPr>
        <w:t>ی</w:t>
      </w:r>
      <w:r w:rsidRPr="00B021A4">
        <w:rPr>
          <w:rFonts w:cs="B Mitra" w:hint="eastAsia"/>
          <w:sz w:val="28"/>
          <w:szCs w:val="28"/>
          <w:rtl/>
        </w:rPr>
        <w:t>ا</w:t>
      </w:r>
      <w:r w:rsidRPr="00B021A4">
        <w:rPr>
          <w:rFonts w:cs="B Mitra" w:hint="cs"/>
          <w:sz w:val="28"/>
          <w:szCs w:val="28"/>
          <w:rtl/>
        </w:rPr>
        <w:t>ی</w:t>
      </w:r>
      <w:r w:rsidRPr="00B021A4">
        <w:rPr>
          <w:rFonts w:cs="B Mitra"/>
          <w:sz w:val="28"/>
          <w:szCs w:val="28"/>
          <w:rtl/>
        </w:rPr>
        <w:t xml:space="preserve"> من و اولاد و عترت من هستند. کس</w:t>
      </w:r>
      <w:r w:rsidRPr="00B021A4">
        <w:rPr>
          <w:rFonts w:cs="B Mitra" w:hint="cs"/>
          <w:sz w:val="28"/>
          <w:szCs w:val="28"/>
          <w:rtl/>
        </w:rPr>
        <w:t>ی</w:t>
      </w:r>
      <w:r w:rsidRPr="00B021A4">
        <w:rPr>
          <w:rFonts w:cs="B Mitra"/>
          <w:sz w:val="28"/>
          <w:szCs w:val="28"/>
          <w:rtl/>
        </w:rPr>
        <w:t xml:space="preserve"> که از آنان اطاعت کند، از من اطاعت نمود</w:t>
      </w:r>
      <w:r w:rsidRPr="00B021A4">
        <w:rPr>
          <w:rFonts w:cs="B Mitra" w:hint="eastAsia"/>
          <w:sz w:val="28"/>
          <w:szCs w:val="28"/>
          <w:rtl/>
        </w:rPr>
        <w:t>ه</w:t>
      </w:r>
      <w:r w:rsidRPr="00B021A4">
        <w:rPr>
          <w:rFonts w:cs="B Mitra"/>
          <w:sz w:val="28"/>
          <w:szCs w:val="28"/>
          <w:rtl/>
        </w:rPr>
        <w:t xml:space="preserve"> است و کس</w:t>
      </w:r>
      <w:r w:rsidRPr="00B021A4">
        <w:rPr>
          <w:rFonts w:cs="B Mitra" w:hint="cs"/>
          <w:sz w:val="28"/>
          <w:szCs w:val="28"/>
          <w:rtl/>
        </w:rPr>
        <w:t>ی</w:t>
      </w:r>
      <w:r w:rsidRPr="00B021A4">
        <w:rPr>
          <w:rFonts w:cs="B Mitra"/>
          <w:sz w:val="28"/>
          <w:szCs w:val="28"/>
          <w:rtl/>
        </w:rPr>
        <w:t xml:space="preserve"> که آنها را نافرمان</w:t>
      </w:r>
      <w:r w:rsidRPr="00B021A4">
        <w:rPr>
          <w:rFonts w:cs="B Mitra" w:hint="cs"/>
          <w:sz w:val="28"/>
          <w:szCs w:val="28"/>
          <w:rtl/>
        </w:rPr>
        <w:t>ی</w:t>
      </w:r>
      <w:r w:rsidRPr="00B021A4">
        <w:rPr>
          <w:rFonts w:cs="B Mitra"/>
          <w:sz w:val="28"/>
          <w:szCs w:val="28"/>
          <w:rtl/>
        </w:rPr>
        <w:t xml:space="preserve"> کند، مرا نافرمان</w:t>
      </w:r>
      <w:r w:rsidRPr="00B021A4">
        <w:rPr>
          <w:rFonts w:cs="B Mitra" w:hint="cs"/>
          <w:sz w:val="28"/>
          <w:szCs w:val="28"/>
          <w:rtl/>
        </w:rPr>
        <w:t>ی</w:t>
      </w:r>
      <w:r w:rsidRPr="00B021A4">
        <w:rPr>
          <w:rFonts w:cs="B Mitra"/>
          <w:sz w:val="28"/>
          <w:szCs w:val="28"/>
          <w:rtl/>
        </w:rPr>
        <w:t xml:space="preserve"> کرده است. و کس</w:t>
      </w:r>
      <w:r w:rsidRPr="00B021A4">
        <w:rPr>
          <w:rFonts w:cs="B Mitra" w:hint="cs"/>
          <w:sz w:val="28"/>
          <w:szCs w:val="28"/>
          <w:rtl/>
        </w:rPr>
        <w:t>ی</w:t>
      </w:r>
      <w:r w:rsidRPr="00B021A4">
        <w:rPr>
          <w:rFonts w:cs="B Mitra"/>
          <w:sz w:val="28"/>
          <w:szCs w:val="28"/>
          <w:rtl/>
        </w:rPr>
        <w:t xml:space="preserve"> که </w:t>
      </w:r>
      <w:r w:rsidRPr="00B021A4">
        <w:rPr>
          <w:rFonts w:cs="B Mitra" w:hint="cs"/>
          <w:sz w:val="28"/>
          <w:szCs w:val="28"/>
          <w:rtl/>
        </w:rPr>
        <w:t>ی</w:t>
      </w:r>
      <w:r w:rsidRPr="00B021A4">
        <w:rPr>
          <w:rFonts w:cs="B Mitra" w:hint="eastAsia"/>
          <w:sz w:val="28"/>
          <w:szCs w:val="28"/>
          <w:rtl/>
        </w:rPr>
        <w:t>ک</w:t>
      </w:r>
      <w:r w:rsidRPr="00B021A4">
        <w:rPr>
          <w:rFonts w:cs="B Mitra" w:hint="cs"/>
          <w:sz w:val="28"/>
          <w:szCs w:val="28"/>
          <w:rtl/>
        </w:rPr>
        <w:t>ی</w:t>
      </w:r>
      <w:r w:rsidRPr="00B021A4">
        <w:rPr>
          <w:rFonts w:cs="B Mitra"/>
          <w:sz w:val="28"/>
          <w:szCs w:val="28"/>
          <w:rtl/>
        </w:rPr>
        <w:t xml:space="preserve"> از آنها را انکار کند، مرا انکار نموده است.» [۶۰۳]</w:t>
      </w:r>
    </w:p>
    <w:p w:rsidR="00395B33" w:rsidRDefault="00B021A4" w:rsidP="00B021A4">
      <w:pPr>
        <w:rPr>
          <w:rFonts w:cs="B Mitra"/>
          <w:sz w:val="28"/>
          <w:szCs w:val="28"/>
          <w:rtl/>
        </w:rPr>
      </w:pPr>
      <w:r w:rsidRPr="00B021A4">
        <w:rPr>
          <w:rFonts w:cs="B Mitra"/>
          <w:sz w:val="28"/>
          <w:szCs w:val="28"/>
          <w:rtl/>
        </w:rPr>
        <w:t>[۶۰۴]</w:t>
      </w:r>
    </w:p>
    <w:p w:rsidR="00B021A4" w:rsidRPr="00B021A4" w:rsidRDefault="00B021A4" w:rsidP="00B021A4">
      <w:pPr>
        <w:rPr>
          <w:rFonts w:cs="B Mitra"/>
          <w:sz w:val="28"/>
          <w:szCs w:val="28"/>
          <w:rtl/>
        </w:rPr>
      </w:pPr>
      <w:r w:rsidRPr="00B021A4">
        <w:rPr>
          <w:rFonts w:cs="B Mitra"/>
          <w:sz w:val="28"/>
          <w:szCs w:val="28"/>
          <w:rtl/>
        </w:rPr>
        <w:t>۲. در حد</w:t>
      </w:r>
      <w:r w:rsidRPr="00B021A4">
        <w:rPr>
          <w:rFonts w:cs="B Mitra" w:hint="cs"/>
          <w:sz w:val="28"/>
          <w:szCs w:val="28"/>
          <w:rtl/>
        </w:rPr>
        <w:t>ی</w:t>
      </w:r>
      <w:r w:rsidRPr="00B021A4">
        <w:rPr>
          <w:rFonts w:cs="B Mitra" w:hint="eastAsia"/>
          <w:sz w:val="28"/>
          <w:szCs w:val="28"/>
          <w:rtl/>
        </w:rPr>
        <w:t>ث</w:t>
      </w:r>
      <w:r w:rsidRPr="00B021A4">
        <w:rPr>
          <w:rFonts w:cs="B Mitra"/>
          <w:sz w:val="28"/>
          <w:szCs w:val="28"/>
          <w:rtl/>
        </w:rPr>
        <w:t xml:space="preserve"> د</w:t>
      </w:r>
      <w:r w:rsidRPr="00B021A4">
        <w:rPr>
          <w:rFonts w:cs="B Mitra" w:hint="cs"/>
          <w:sz w:val="28"/>
          <w:szCs w:val="28"/>
          <w:rtl/>
        </w:rPr>
        <w:t>ی</w:t>
      </w:r>
      <w:r w:rsidRPr="00B021A4">
        <w:rPr>
          <w:rFonts w:cs="B Mitra" w:hint="eastAsia"/>
          <w:sz w:val="28"/>
          <w:szCs w:val="28"/>
          <w:rtl/>
        </w:rPr>
        <w:t>گر</w:t>
      </w:r>
      <w:r w:rsidRPr="00B021A4">
        <w:rPr>
          <w:rFonts w:cs="B Mitra" w:hint="cs"/>
          <w:sz w:val="28"/>
          <w:szCs w:val="28"/>
          <w:rtl/>
        </w:rPr>
        <w:t>ی</w:t>
      </w:r>
      <w:r w:rsidRPr="00B021A4">
        <w:rPr>
          <w:rFonts w:cs="B Mitra"/>
          <w:sz w:val="28"/>
          <w:szCs w:val="28"/>
          <w:rtl/>
        </w:rPr>
        <w:t xml:space="preserve"> از پ</w:t>
      </w:r>
      <w:r w:rsidRPr="00B021A4">
        <w:rPr>
          <w:rFonts w:cs="B Mitra" w:hint="cs"/>
          <w:sz w:val="28"/>
          <w:szCs w:val="28"/>
          <w:rtl/>
        </w:rPr>
        <w:t>ی</w:t>
      </w:r>
      <w:r w:rsidRPr="00B021A4">
        <w:rPr>
          <w:rFonts w:cs="B Mitra" w:hint="eastAsia"/>
          <w:sz w:val="28"/>
          <w:szCs w:val="28"/>
          <w:rtl/>
        </w:rPr>
        <w:t>امبر</w:t>
      </w:r>
      <w:r w:rsidRPr="00B021A4">
        <w:rPr>
          <w:rFonts w:cs="B Mitra"/>
          <w:sz w:val="28"/>
          <w:szCs w:val="28"/>
          <w:rtl/>
        </w:rPr>
        <w:t xml:space="preserve"> اکرم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ه‌و‌آله‌وسلّم</w:t>
      </w:r>
      <w:r w:rsidRPr="00B021A4">
        <w:rPr>
          <w:rFonts w:cs="B Mitra"/>
          <w:sz w:val="28"/>
          <w:szCs w:val="28"/>
          <w:rtl/>
        </w:rPr>
        <w:t>) نقل شده است که فرمود: «اِنَّ وَصِ</w:t>
      </w:r>
      <w:r w:rsidRPr="00B021A4">
        <w:rPr>
          <w:rFonts w:cs="B Mitra" w:hint="cs"/>
          <w:sz w:val="28"/>
          <w:szCs w:val="28"/>
          <w:rtl/>
        </w:rPr>
        <w:t>یِّی</w:t>
      </w:r>
      <w:r w:rsidRPr="00B021A4">
        <w:rPr>
          <w:rFonts w:cs="B Mitra"/>
          <w:sz w:val="28"/>
          <w:szCs w:val="28"/>
          <w:rtl/>
        </w:rPr>
        <w:t xml:space="preserve"> عَلِ</w:t>
      </w:r>
      <w:r w:rsidRPr="00B021A4">
        <w:rPr>
          <w:rFonts w:cs="B Mitra" w:hint="cs"/>
          <w:sz w:val="28"/>
          <w:szCs w:val="28"/>
          <w:rtl/>
        </w:rPr>
        <w:t>یُّ</w:t>
      </w:r>
      <w:r w:rsidRPr="00B021A4">
        <w:rPr>
          <w:rFonts w:cs="B Mitra"/>
          <w:sz w:val="28"/>
          <w:szCs w:val="28"/>
          <w:rtl/>
        </w:rPr>
        <w:t xml:space="preserve"> بْنُ اب</w:t>
      </w:r>
      <w:r w:rsidRPr="00B021A4">
        <w:rPr>
          <w:rFonts w:cs="B Mitra" w:hint="cs"/>
          <w:sz w:val="28"/>
          <w:szCs w:val="28"/>
          <w:rtl/>
        </w:rPr>
        <w:t>ی‌</w:t>
      </w:r>
      <w:r w:rsidRPr="00B021A4">
        <w:rPr>
          <w:rFonts w:cs="B Mitra" w:hint="eastAsia"/>
          <w:sz w:val="28"/>
          <w:szCs w:val="28"/>
          <w:rtl/>
        </w:rPr>
        <w:t>طالب</w:t>
      </w:r>
      <w:r w:rsidRPr="00B021A4">
        <w:rPr>
          <w:rFonts w:cs="B Mitra"/>
          <w:sz w:val="28"/>
          <w:szCs w:val="28"/>
          <w:rtl/>
        </w:rPr>
        <w:t xml:space="preserve"> وَ بَعْدَهُ سِبْطا</w:t>
      </w:r>
      <w:r w:rsidRPr="00B021A4">
        <w:rPr>
          <w:rFonts w:cs="B Mitra" w:hint="cs"/>
          <w:sz w:val="28"/>
          <w:szCs w:val="28"/>
          <w:rtl/>
        </w:rPr>
        <w:t>یَ</w:t>
      </w:r>
      <w:r w:rsidRPr="00B021A4">
        <w:rPr>
          <w:rFonts w:cs="B Mitra"/>
          <w:sz w:val="28"/>
          <w:szCs w:val="28"/>
          <w:rtl/>
        </w:rPr>
        <w:t xml:space="preserve"> الْحَسَنُ وَالْحُسَ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تَتْلُوهُ اَئِمَّه مِنْ صُلْبِ الْحُسَ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وص</w:t>
      </w:r>
      <w:r w:rsidRPr="00B021A4">
        <w:rPr>
          <w:rFonts w:cs="B Mitra" w:hint="cs"/>
          <w:sz w:val="28"/>
          <w:szCs w:val="28"/>
          <w:rtl/>
        </w:rPr>
        <w:t>ی</w:t>
      </w:r>
      <w:r w:rsidRPr="00B021A4">
        <w:rPr>
          <w:rFonts w:cs="B Mitra"/>
          <w:sz w:val="28"/>
          <w:szCs w:val="28"/>
          <w:rtl/>
        </w:rPr>
        <w:t xml:space="preserve"> من عل</w:t>
      </w:r>
      <w:r w:rsidRPr="00B021A4">
        <w:rPr>
          <w:rFonts w:cs="B Mitra" w:hint="cs"/>
          <w:sz w:val="28"/>
          <w:szCs w:val="28"/>
          <w:rtl/>
        </w:rPr>
        <w:t>ی</w:t>
      </w:r>
      <w:r w:rsidRPr="00B021A4">
        <w:rPr>
          <w:rFonts w:cs="B Mitra"/>
          <w:sz w:val="28"/>
          <w:szCs w:val="28"/>
          <w:rtl/>
        </w:rPr>
        <w:t xml:space="preserve"> بن اب</w:t>
      </w:r>
      <w:r w:rsidRPr="00B021A4">
        <w:rPr>
          <w:rFonts w:cs="B Mitra" w:hint="cs"/>
          <w:sz w:val="28"/>
          <w:szCs w:val="28"/>
          <w:rtl/>
        </w:rPr>
        <w:t>ی‌</w:t>
      </w:r>
      <w:r w:rsidRPr="00B021A4">
        <w:rPr>
          <w:rFonts w:cs="B Mitra" w:hint="eastAsia"/>
          <w:sz w:val="28"/>
          <w:szCs w:val="28"/>
          <w:rtl/>
        </w:rPr>
        <w:t>طالب</w:t>
      </w:r>
      <w:r w:rsidRPr="00B021A4">
        <w:rPr>
          <w:rFonts w:cs="B Mitra"/>
          <w:sz w:val="28"/>
          <w:szCs w:val="28"/>
          <w:rtl/>
        </w:rPr>
        <w:t xml:space="preserve"> است و بعد از او دو نوه‌ا</w:t>
      </w:r>
      <w:r w:rsidRPr="00B021A4">
        <w:rPr>
          <w:rFonts w:cs="B Mitra" w:hint="eastAsia"/>
          <w:sz w:val="28"/>
          <w:szCs w:val="28"/>
          <w:rtl/>
        </w:rPr>
        <w:t>م</w:t>
      </w:r>
      <w:r w:rsidRPr="00B021A4">
        <w:rPr>
          <w:rFonts w:cs="B Mitra"/>
          <w:sz w:val="28"/>
          <w:szCs w:val="28"/>
          <w:rtl/>
        </w:rPr>
        <w:t xml:space="preserve"> حسن و 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باشند</w:t>
      </w:r>
      <w:r w:rsidRPr="00B021A4">
        <w:rPr>
          <w:rFonts w:cs="B Mitra"/>
          <w:sz w:val="28"/>
          <w:szCs w:val="28"/>
          <w:rtl/>
        </w:rPr>
        <w:t xml:space="preserve"> و بعد از 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امامان</w:t>
      </w:r>
      <w:r w:rsidRPr="00B021A4">
        <w:rPr>
          <w:rFonts w:cs="B Mitra" w:hint="cs"/>
          <w:sz w:val="28"/>
          <w:szCs w:val="28"/>
          <w:rtl/>
        </w:rPr>
        <w:t>ی</w:t>
      </w:r>
      <w:r w:rsidRPr="00B021A4">
        <w:rPr>
          <w:rFonts w:cs="B Mitra"/>
          <w:sz w:val="28"/>
          <w:szCs w:val="28"/>
          <w:rtl/>
        </w:rPr>
        <w:t xml:space="preserve"> (نه گانه) از نسل 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هستند.» [۶۰۵]</w:t>
      </w:r>
    </w:p>
    <w:p w:rsidR="00395B33" w:rsidRDefault="00B021A4" w:rsidP="00B021A4">
      <w:pPr>
        <w:rPr>
          <w:rFonts w:cs="B Mitra"/>
          <w:sz w:val="28"/>
          <w:szCs w:val="28"/>
          <w:rtl/>
        </w:rPr>
      </w:pPr>
      <w:r w:rsidRPr="00B021A4">
        <w:rPr>
          <w:rFonts w:cs="B Mitra"/>
          <w:sz w:val="28"/>
          <w:szCs w:val="28"/>
          <w:rtl/>
        </w:rPr>
        <w:t>[۶۰۶]</w:t>
      </w:r>
    </w:p>
    <w:p w:rsidR="00B021A4" w:rsidRPr="00B021A4" w:rsidRDefault="00B021A4" w:rsidP="00B021A4">
      <w:pPr>
        <w:rPr>
          <w:rFonts w:cs="B Mitra"/>
          <w:sz w:val="28"/>
          <w:szCs w:val="28"/>
          <w:rtl/>
        </w:rPr>
      </w:pPr>
      <w:r w:rsidRPr="00B021A4">
        <w:rPr>
          <w:rFonts w:cs="B Mitra"/>
          <w:sz w:val="28"/>
          <w:szCs w:val="28"/>
          <w:rtl/>
        </w:rPr>
        <w:lastRenderedPageBreak/>
        <w:t>۳. ابو بص</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گو</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از امام صادق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پرس</w:t>
      </w:r>
      <w:r w:rsidRPr="00B021A4">
        <w:rPr>
          <w:rFonts w:cs="B Mitra" w:hint="cs"/>
          <w:sz w:val="28"/>
          <w:szCs w:val="28"/>
          <w:rtl/>
        </w:rPr>
        <w:t>ی</w:t>
      </w:r>
      <w:r w:rsidRPr="00B021A4">
        <w:rPr>
          <w:rFonts w:cs="B Mitra" w:hint="eastAsia"/>
          <w:sz w:val="28"/>
          <w:szCs w:val="28"/>
          <w:rtl/>
        </w:rPr>
        <w:t>دم</w:t>
      </w:r>
      <w:r w:rsidRPr="00B021A4">
        <w:rPr>
          <w:rFonts w:cs="B Mitra"/>
          <w:sz w:val="28"/>
          <w:szCs w:val="28"/>
          <w:rtl/>
        </w:rPr>
        <w:t xml:space="preserve"> مراد از آ</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«اَطِ</w:t>
      </w:r>
      <w:r w:rsidRPr="00B021A4">
        <w:rPr>
          <w:rFonts w:cs="B Mitra" w:hint="cs"/>
          <w:sz w:val="28"/>
          <w:szCs w:val="28"/>
          <w:rtl/>
        </w:rPr>
        <w:t>ی</w:t>
      </w:r>
      <w:r w:rsidRPr="00B021A4">
        <w:rPr>
          <w:rFonts w:cs="B Mitra" w:hint="eastAsia"/>
          <w:sz w:val="28"/>
          <w:szCs w:val="28"/>
          <w:rtl/>
        </w:rPr>
        <w:t>عُوا</w:t>
      </w:r>
      <w:r w:rsidRPr="00B021A4">
        <w:rPr>
          <w:rFonts w:cs="B Mitra"/>
          <w:sz w:val="28"/>
          <w:szCs w:val="28"/>
          <w:rtl/>
        </w:rPr>
        <w:t xml:space="preserve"> اللَّهَ وَاَطِ</w:t>
      </w:r>
      <w:r w:rsidRPr="00B021A4">
        <w:rPr>
          <w:rFonts w:cs="B Mitra" w:hint="cs"/>
          <w:sz w:val="28"/>
          <w:szCs w:val="28"/>
          <w:rtl/>
        </w:rPr>
        <w:t>ی</w:t>
      </w:r>
      <w:r w:rsidRPr="00B021A4">
        <w:rPr>
          <w:rFonts w:cs="B Mitra" w:hint="eastAsia"/>
          <w:sz w:val="28"/>
          <w:szCs w:val="28"/>
          <w:rtl/>
        </w:rPr>
        <w:t>عُوا</w:t>
      </w:r>
      <w:r w:rsidRPr="00B021A4">
        <w:rPr>
          <w:rFonts w:cs="B Mitra"/>
          <w:sz w:val="28"/>
          <w:szCs w:val="28"/>
          <w:rtl/>
        </w:rPr>
        <w:t xml:space="preserve"> الرَّسُولَ وَاُولِ</w:t>
      </w:r>
      <w:r w:rsidRPr="00B021A4">
        <w:rPr>
          <w:rFonts w:cs="B Mitra" w:hint="cs"/>
          <w:sz w:val="28"/>
          <w:szCs w:val="28"/>
          <w:rtl/>
        </w:rPr>
        <w:t>ی</w:t>
      </w:r>
      <w:r w:rsidRPr="00B021A4">
        <w:rPr>
          <w:rFonts w:cs="B Mitra"/>
          <w:sz w:val="28"/>
          <w:szCs w:val="28"/>
          <w:rtl/>
        </w:rPr>
        <w:t xml:space="preserve"> الْاَمْرِ مِنکُمْ» [۶۰۷]</w:t>
      </w:r>
    </w:p>
    <w:p w:rsidR="00395B33" w:rsidRDefault="00B021A4" w:rsidP="00B021A4">
      <w:pPr>
        <w:rPr>
          <w:rFonts w:cs="B Mitra"/>
          <w:sz w:val="28"/>
          <w:szCs w:val="28"/>
          <w:rtl/>
        </w:rPr>
      </w:pPr>
      <w:r w:rsidRPr="00B021A4">
        <w:rPr>
          <w:rFonts w:cs="B Mitra" w:hint="eastAsia"/>
          <w:sz w:val="28"/>
          <w:szCs w:val="28"/>
          <w:rtl/>
        </w:rPr>
        <w:t>چ</w:t>
      </w:r>
      <w:r w:rsidRPr="00B021A4">
        <w:rPr>
          <w:rFonts w:cs="B Mitra" w:hint="cs"/>
          <w:sz w:val="28"/>
          <w:szCs w:val="28"/>
          <w:rtl/>
        </w:rPr>
        <w:t>ی</w:t>
      </w:r>
      <w:r w:rsidRPr="00B021A4">
        <w:rPr>
          <w:rFonts w:cs="B Mitra" w:hint="eastAsia"/>
          <w:sz w:val="28"/>
          <w:szCs w:val="28"/>
          <w:rtl/>
        </w:rPr>
        <w:t>ست؟</w:t>
      </w:r>
      <w:r w:rsidRPr="00B021A4">
        <w:rPr>
          <w:rFonts w:cs="B Mitra"/>
          <w:sz w:val="28"/>
          <w:szCs w:val="28"/>
          <w:rtl/>
        </w:rPr>
        <w:t xml:space="preserve"> ا</w:t>
      </w:r>
      <w:r w:rsidRPr="00B021A4">
        <w:rPr>
          <w:rFonts w:cs="B Mitra" w:hint="cs"/>
          <w:sz w:val="28"/>
          <w:szCs w:val="28"/>
          <w:rtl/>
        </w:rPr>
        <w:t>ی</w:t>
      </w:r>
      <w:r w:rsidRPr="00B021A4">
        <w:rPr>
          <w:rFonts w:cs="B Mitra" w:hint="eastAsia"/>
          <w:sz w:val="28"/>
          <w:szCs w:val="28"/>
          <w:rtl/>
        </w:rPr>
        <w:t>شان</w:t>
      </w:r>
      <w:r w:rsidRPr="00B021A4">
        <w:rPr>
          <w:rFonts w:cs="B Mitra"/>
          <w:sz w:val="28"/>
          <w:szCs w:val="28"/>
          <w:rtl/>
        </w:rPr>
        <w:t xml:space="preserve"> فرمودند: نَزَلَتْ فِ</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sz w:val="28"/>
          <w:szCs w:val="28"/>
          <w:rtl/>
        </w:rPr>
        <w:t xml:space="preserve"> بْنِ اب</w:t>
      </w:r>
      <w:r w:rsidRPr="00B021A4">
        <w:rPr>
          <w:rFonts w:cs="B Mitra" w:hint="cs"/>
          <w:sz w:val="28"/>
          <w:szCs w:val="28"/>
          <w:rtl/>
        </w:rPr>
        <w:t>ی‌</w:t>
      </w:r>
      <w:r w:rsidRPr="00B021A4">
        <w:rPr>
          <w:rFonts w:cs="B Mitra" w:hint="eastAsia"/>
          <w:sz w:val="28"/>
          <w:szCs w:val="28"/>
          <w:rtl/>
        </w:rPr>
        <w:t>طالب</w:t>
      </w:r>
      <w:r w:rsidRPr="00B021A4">
        <w:rPr>
          <w:rFonts w:cs="B Mitra"/>
          <w:sz w:val="28"/>
          <w:szCs w:val="28"/>
          <w:rtl/>
        </w:rPr>
        <w:t xml:space="preserve"> وَالْحَسَنِ وَالْحُسَ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درباره عل</w:t>
      </w:r>
      <w:r w:rsidRPr="00B021A4">
        <w:rPr>
          <w:rFonts w:cs="B Mitra" w:hint="cs"/>
          <w:sz w:val="28"/>
          <w:szCs w:val="28"/>
          <w:rtl/>
        </w:rPr>
        <w:t>ی</w:t>
      </w:r>
      <w:r w:rsidRPr="00B021A4">
        <w:rPr>
          <w:rFonts w:cs="B Mitra"/>
          <w:sz w:val="28"/>
          <w:szCs w:val="28"/>
          <w:rtl/>
        </w:rPr>
        <w:t xml:space="preserve"> بن اب</w:t>
      </w:r>
      <w:r w:rsidRPr="00B021A4">
        <w:rPr>
          <w:rFonts w:cs="B Mitra" w:hint="cs"/>
          <w:sz w:val="28"/>
          <w:szCs w:val="28"/>
          <w:rtl/>
        </w:rPr>
        <w:t>ی‌</w:t>
      </w:r>
      <w:r w:rsidRPr="00B021A4">
        <w:rPr>
          <w:rFonts w:cs="B Mitra" w:hint="eastAsia"/>
          <w:sz w:val="28"/>
          <w:szCs w:val="28"/>
          <w:rtl/>
        </w:rPr>
        <w:t>طالب</w:t>
      </w:r>
      <w:r w:rsidRPr="00B021A4">
        <w:rPr>
          <w:rFonts w:cs="B Mitra"/>
          <w:sz w:val="28"/>
          <w:szCs w:val="28"/>
          <w:rtl/>
        </w:rPr>
        <w:t xml:space="preserve"> و حسن و 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نازل شده است.» عرض کردم: مردم م</w:t>
      </w:r>
      <w:r w:rsidRPr="00B021A4">
        <w:rPr>
          <w:rFonts w:cs="B Mitra" w:hint="cs"/>
          <w:sz w:val="28"/>
          <w:szCs w:val="28"/>
          <w:rtl/>
        </w:rPr>
        <w:t>ی‌</w:t>
      </w:r>
      <w:r w:rsidRPr="00B021A4">
        <w:rPr>
          <w:rFonts w:cs="B Mitra" w:hint="eastAsia"/>
          <w:sz w:val="28"/>
          <w:szCs w:val="28"/>
          <w:rtl/>
        </w:rPr>
        <w:t>گو</w:t>
      </w:r>
      <w:r w:rsidRPr="00B021A4">
        <w:rPr>
          <w:rFonts w:cs="B Mitra" w:hint="cs"/>
          <w:sz w:val="28"/>
          <w:szCs w:val="28"/>
          <w:rtl/>
        </w:rPr>
        <w:t>ی</w:t>
      </w:r>
      <w:r w:rsidRPr="00B021A4">
        <w:rPr>
          <w:rFonts w:cs="B Mitra" w:hint="eastAsia"/>
          <w:sz w:val="28"/>
          <w:szCs w:val="28"/>
          <w:rtl/>
        </w:rPr>
        <w:t>ند</w:t>
      </w:r>
      <w:r w:rsidRPr="00B021A4">
        <w:rPr>
          <w:rFonts w:cs="B Mitra"/>
          <w:sz w:val="28"/>
          <w:szCs w:val="28"/>
          <w:rtl/>
        </w:rPr>
        <w:t>: چرا نام عل</w:t>
      </w:r>
      <w:r w:rsidRPr="00B021A4">
        <w:rPr>
          <w:rFonts w:cs="B Mitra" w:hint="cs"/>
          <w:sz w:val="28"/>
          <w:szCs w:val="28"/>
          <w:rtl/>
        </w:rPr>
        <w:t>ی</w:t>
      </w:r>
      <w:r w:rsidRPr="00B021A4">
        <w:rPr>
          <w:rFonts w:cs="B Mitra"/>
          <w:sz w:val="28"/>
          <w:szCs w:val="28"/>
          <w:rtl/>
        </w:rPr>
        <w:t xml:space="preserve"> و اهل ب</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هم‌السّلام</w:t>
      </w:r>
      <w:r w:rsidRPr="00B021A4">
        <w:rPr>
          <w:rFonts w:cs="B Mitra"/>
          <w:sz w:val="28"/>
          <w:szCs w:val="28"/>
          <w:rtl/>
        </w:rPr>
        <w:t>) در قرآن ن</w:t>
      </w:r>
      <w:r w:rsidRPr="00B021A4">
        <w:rPr>
          <w:rFonts w:cs="B Mitra" w:hint="cs"/>
          <w:sz w:val="28"/>
          <w:szCs w:val="28"/>
          <w:rtl/>
        </w:rPr>
        <w:t>ی</w:t>
      </w:r>
      <w:r w:rsidRPr="00B021A4">
        <w:rPr>
          <w:rFonts w:cs="B Mitra" w:hint="eastAsia"/>
          <w:sz w:val="28"/>
          <w:szCs w:val="28"/>
          <w:rtl/>
        </w:rPr>
        <w:t>امده</w:t>
      </w:r>
      <w:r w:rsidRPr="00B021A4">
        <w:rPr>
          <w:rFonts w:cs="B Mitra"/>
          <w:sz w:val="28"/>
          <w:szCs w:val="28"/>
          <w:rtl/>
        </w:rPr>
        <w:t xml:space="preserve"> است؟ حضرت فرمود: خداوند نماز را بر پ</w:t>
      </w:r>
      <w:r w:rsidRPr="00B021A4">
        <w:rPr>
          <w:rFonts w:cs="B Mitra" w:hint="cs"/>
          <w:sz w:val="28"/>
          <w:szCs w:val="28"/>
          <w:rtl/>
        </w:rPr>
        <w:t>ی</w:t>
      </w:r>
      <w:r w:rsidRPr="00B021A4">
        <w:rPr>
          <w:rFonts w:cs="B Mitra" w:hint="eastAsia"/>
          <w:sz w:val="28"/>
          <w:szCs w:val="28"/>
          <w:rtl/>
        </w:rPr>
        <w:t>غمبر</w:t>
      </w:r>
      <w:r w:rsidRPr="00B021A4">
        <w:rPr>
          <w:rFonts w:cs="B Mitra"/>
          <w:sz w:val="28"/>
          <w:szCs w:val="28"/>
          <w:rtl/>
        </w:rPr>
        <w:t xml:space="preserve"> ناز</w:t>
      </w:r>
      <w:r w:rsidRPr="00B021A4">
        <w:rPr>
          <w:rFonts w:cs="B Mitra" w:hint="eastAsia"/>
          <w:sz w:val="28"/>
          <w:szCs w:val="28"/>
          <w:rtl/>
        </w:rPr>
        <w:t>ل</w:t>
      </w:r>
      <w:r w:rsidRPr="00B021A4">
        <w:rPr>
          <w:rFonts w:cs="B Mitra"/>
          <w:sz w:val="28"/>
          <w:szCs w:val="28"/>
          <w:rtl/>
        </w:rPr>
        <w:t xml:space="preserve"> کرد و تعداد رکعات آن نام برده نشد؛ ول</w:t>
      </w:r>
      <w:r w:rsidRPr="00B021A4">
        <w:rPr>
          <w:rFonts w:cs="B Mitra" w:hint="cs"/>
          <w:sz w:val="28"/>
          <w:szCs w:val="28"/>
          <w:rtl/>
        </w:rPr>
        <w:t>ی</w:t>
      </w:r>
      <w:r w:rsidRPr="00B021A4">
        <w:rPr>
          <w:rFonts w:cs="B Mitra"/>
          <w:sz w:val="28"/>
          <w:szCs w:val="28"/>
          <w:rtl/>
        </w:rPr>
        <w:t xml:space="preserve"> رسول خدا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ه‌و‌آله‌وسلّم</w:t>
      </w:r>
      <w:r w:rsidRPr="00B021A4">
        <w:rPr>
          <w:rFonts w:cs="B Mitra"/>
          <w:sz w:val="28"/>
          <w:szCs w:val="28"/>
          <w:rtl/>
        </w:rPr>
        <w:t>) آن را ب</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نمود و آ</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زکات نازل شد و نام برده نشد که زکات از چهل درهم، </w:t>
      </w:r>
      <w:r w:rsidRPr="00B021A4">
        <w:rPr>
          <w:rFonts w:cs="B Mitra" w:hint="cs"/>
          <w:sz w:val="28"/>
          <w:szCs w:val="28"/>
          <w:rtl/>
        </w:rPr>
        <w:t>ی</w:t>
      </w:r>
      <w:r w:rsidRPr="00B021A4">
        <w:rPr>
          <w:rFonts w:cs="B Mitra" w:hint="eastAsia"/>
          <w:sz w:val="28"/>
          <w:szCs w:val="28"/>
          <w:rtl/>
        </w:rPr>
        <w:t>ک</w:t>
      </w:r>
      <w:r w:rsidRPr="00B021A4">
        <w:rPr>
          <w:rFonts w:cs="B Mitra"/>
          <w:sz w:val="28"/>
          <w:szCs w:val="28"/>
          <w:rtl/>
        </w:rPr>
        <w:t xml:space="preserve"> درهم است، تا ا</w:t>
      </w:r>
      <w:r w:rsidRPr="00B021A4">
        <w:rPr>
          <w:rFonts w:cs="B Mitra" w:hint="cs"/>
          <w:sz w:val="28"/>
          <w:szCs w:val="28"/>
          <w:rtl/>
        </w:rPr>
        <w:t>ی</w:t>
      </w:r>
      <w:r w:rsidRPr="00B021A4">
        <w:rPr>
          <w:rFonts w:cs="B Mitra" w:hint="eastAsia"/>
          <w:sz w:val="28"/>
          <w:szCs w:val="28"/>
          <w:rtl/>
        </w:rPr>
        <w:t>نکه</w:t>
      </w:r>
      <w:r w:rsidRPr="00B021A4">
        <w:rPr>
          <w:rFonts w:cs="B Mitra"/>
          <w:sz w:val="28"/>
          <w:szCs w:val="28"/>
          <w:rtl/>
        </w:rPr>
        <w:t xml:space="preserve"> پ</w:t>
      </w:r>
      <w:r w:rsidRPr="00B021A4">
        <w:rPr>
          <w:rFonts w:cs="B Mitra" w:hint="cs"/>
          <w:sz w:val="28"/>
          <w:szCs w:val="28"/>
          <w:rtl/>
        </w:rPr>
        <w:t>ی</w:t>
      </w:r>
      <w:r w:rsidRPr="00B021A4">
        <w:rPr>
          <w:rFonts w:cs="B Mitra" w:hint="eastAsia"/>
          <w:sz w:val="28"/>
          <w:szCs w:val="28"/>
          <w:rtl/>
        </w:rPr>
        <w:t>امبر</w:t>
      </w:r>
      <w:r w:rsidRPr="00B021A4">
        <w:rPr>
          <w:rFonts w:cs="B Mitra"/>
          <w:sz w:val="28"/>
          <w:szCs w:val="28"/>
          <w:rtl/>
        </w:rPr>
        <w:t xml:space="preserve"> آن را برا</w:t>
      </w:r>
      <w:r w:rsidRPr="00B021A4">
        <w:rPr>
          <w:rFonts w:cs="B Mitra" w:hint="cs"/>
          <w:sz w:val="28"/>
          <w:szCs w:val="28"/>
          <w:rtl/>
        </w:rPr>
        <w:t>ی</w:t>
      </w:r>
      <w:r w:rsidRPr="00B021A4">
        <w:rPr>
          <w:rFonts w:cs="B Mitra"/>
          <w:sz w:val="28"/>
          <w:szCs w:val="28"/>
          <w:rtl/>
        </w:rPr>
        <w:t xml:space="preserve"> مردم شرح داد و.... آ</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«اَطِ</w:t>
      </w:r>
      <w:r w:rsidRPr="00B021A4">
        <w:rPr>
          <w:rFonts w:cs="B Mitra" w:hint="cs"/>
          <w:sz w:val="28"/>
          <w:szCs w:val="28"/>
          <w:rtl/>
        </w:rPr>
        <w:t>ی</w:t>
      </w:r>
      <w:r w:rsidRPr="00B021A4">
        <w:rPr>
          <w:rFonts w:cs="B Mitra" w:hint="eastAsia"/>
          <w:sz w:val="28"/>
          <w:szCs w:val="28"/>
          <w:rtl/>
        </w:rPr>
        <w:t>عُوا</w:t>
      </w:r>
      <w:r w:rsidRPr="00B021A4">
        <w:rPr>
          <w:rFonts w:cs="B Mitra"/>
          <w:sz w:val="28"/>
          <w:szCs w:val="28"/>
          <w:rtl/>
        </w:rPr>
        <w:t xml:space="preserve"> اللَّه» نازل شد و درباره عل</w:t>
      </w:r>
      <w:r w:rsidRPr="00B021A4">
        <w:rPr>
          <w:rFonts w:cs="B Mitra" w:hint="cs"/>
          <w:sz w:val="28"/>
          <w:szCs w:val="28"/>
          <w:rtl/>
        </w:rPr>
        <w:t>ی</w:t>
      </w:r>
      <w:r w:rsidRPr="00B021A4">
        <w:rPr>
          <w:rFonts w:cs="B Mitra"/>
          <w:sz w:val="28"/>
          <w:szCs w:val="28"/>
          <w:rtl/>
        </w:rPr>
        <w:t xml:space="preserve"> و حس</w:t>
      </w:r>
      <w:r w:rsidRPr="00B021A4">
        <w:rPr>
          <w:rFonts w:cs="B Mitra" w:hint="eastAsia"/>
          <w:sz w:val="28"/>
          <w:szCs w:val="28"/>
          <w:rtl/>
        </w:rPr>
        <w:t>ن</w:t>
      </w:r>
      <w:r w:rsidRPr="00B021A4">
        <w:rPr>
          <w:rFonts w:cs="B Mitra"/>
          <w:sz w:val="28"/>
          <w:szCs w:val="28"/>
          <w:rtl/>
        </w:rPr>
        <w:t xml:space="preserve"> و 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بود؛ ول</w:t>
      </w:r>
      <w:r w:rsidRPr="00B021A4">
        <w:rPr>
          <w:rFonts w:cs="B Mitra" w:hint="cs"/>
          <w:sz w:val="28"/>
          <w:szCs w:val="28"/>
          <w:rtl/>
        </w:rPr>
        <w:t>ی</w:t>
      </w:r>
      <w:r w:rsidRPr="00B021A4">
        <w:rPr>
          <w:rFonts w:cs="B Mitra"/>
          <w:sz w:val="28"/>
          <w:szCs w:val="28"/>
          <w:rtl/>
        </w:rPr>
        <w:t xml:space="preserve"> پ</w:t>
      </w:r>
      <w:r w:rsidRPr="00B021A4">
        <w:rPr>
          <w:rFonts w:cs="B Mitra" w:hint="cs"/>
          <w:sz w:val="28"/>
          <w:szCs w:val="28"/>
          <w:rtl/>
        </w:rPr>
        <w:t>ی</w:t>
      </w:r>
      <w:r w:rsidRPr="00B021A4">
        <w:rPr>
          <w:rFonts w:cs="B Mitra" w:hint="eastAsia"/>
          <w:sz w:val="28"/>
          <w:szCs w:val="28"/>
          <w:rtl/>
        </w:rPr>
        <w:t>امبر</w:t>
      </w:r>
      <w:r w:rsidRPr="00B021A4">
        <w:rPr>
          <w:rFonts w:cs="B Mitra"/>
          <w:sz w:val="28"/>
          <w:szCs w:val="28"/>
          <w:rtl/>
        </w:rPr>
        <w:t xml:space="preserve">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ه‌و‌آله‌وسلّم</w:t>
      </w:r>
      <w:r w:rsidRPr="00B021A4">
        <w:rPr>
          <w:rFonts w:cs="B Mitra"/>
          <w:sz w:val="28"/>
          <w:szCs w:val="28"/>
          <w:rtl/>
        </w:rPr>
        <w:t>) آن را ب</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نمود.» [۶۰۸]</w:t>
      </w:r>
    </w:p>
    <w:p w:rsidR="00B021A4" w:rsidRPr="00B021A4" w:rsidRDefault="00B021A4" w:rsidP="00B021A4">
      <w:pPr>
        <w:rPr>
          <w:rFonts w:cs="B Mitra"/>
          <w:sz w:val="28"/>
          <w:szCs w:val="28"/>
          <w:rtl/>
        </w:rPr>
      </w:pPr>
      <w:r w:rsidRPr="00B021A4">
        <w:rPr>
          <w:rFonts w:cs="B Mitra"/>
          <w:sz w:val="28"/>
          <w:szCs w:val="28"/>
          <w:rtl/>
        </w:rPr>
        <w:t>۴. حد</w:t>
      </w:r>
      <w:r w:rsidRPr="00B021A4">
        <w:rPr>
          <w:rFonts w:cs="B Mitra" w:hint="cs"/>
          <w:sz w:val="28"/>
          <w:szCs w:val="28"/>
          <w:rtl/>
        </w:rPr>
        <w:t>ی</w:t>
      </w:r>
      <w:r w:rsidRPr="00B021A4">
        <w:rPr>
          <w:rFonts w:cs="B Mitra" w:hint="eastAsia"/>
          <w:sz w:val="28"/>
          <w:szCs w:val="28"/>
          <w:rtl/>
        </w:rPr>
        <w:t>ث</w:t>
      </w:r>
      <w:r w:rsidRPr="00B021A4">
        <w:rPr>
          <w:rFonts w:cs="B Mitra"/>
          <w:sz w:val="28"/>
          <w:szCs w:val="28"/>
          <w:rtl/>
        </w:rPr>
        <w:t xml:space="preserve"> معروف و متواتر د</w:t>
      </w:r>
      <w:r w:rsidRPr="00B021A4">
        <w:rPr>
          <w:rFonts w:cs="B Mitra" w:hint="cs"/>
          <w:sz w:val="28"/>
          <w:szCs w:val="28"/>
          <w:rtl/>
        </w:rPr>
        <w:t>ی</w:t>
      </w:r>
      <w:r w:rsidRPr="00B021A4">
        <w:rPr>
          <w:rFonts w:cs="B Mitra" w:hint="eastAsia"/>
          <w:sz w:val="28"/>
          <w:szCs w:val="28"/>
          <w:rtl/>
        </w:rPr>
        <w:t>گر</w:t>
      </w:r>
      <w:r w:rsidRPr="00B021A4">
        <w:rPr>
          <w:rFonts w:cs="B Mitra" w:hint="cs"/>
          <w:sz w:val="28"/>
          <w:szCs w:val="28"/>
          <w:rtl/>
        </w:rPr>
        <w:t>ی</w:t>
      </w:r>
      <w:r w:rsidRPr="00B021A4">
        <w:rPr>
          <w:rFonts w:cs="B Mitra"/>
          <w:sz w:val="28"/>
          <w:szCs w:val="28"/>
          <w:rtl/>
        </w:rPr>
        <w:t xml:space="preserve"> وجود دارد که مرحوم محلب</w:t>
      </w:r>
      <w:r w:rsidRPr="00B021A4">
        <w:rPr>
          <w:rFonts w:cs="B Mitra" w:hint="cs"/>
          <w:sz w:val="28"/>
          <w:szCs w:val="28"/>
          <w:rtl/>
        </w:rPr>
        <w:t>ی</w:t>
      </w:r>
      <w:r w:rsidRPr="00B021A4">
        <w:rPr>
          <w:rFonts w:cs="B Mitra"/>
          <w:sz w:val="28"/>
          <w:szCs w:val="28"/>
          <w:rtl/>
        </w:rPr>
        <w:t xml:space="preserve"> به نقل از مناقب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گونه نقل م</w:t>
      </w:r>
      <w:r w:rsidRPr="00B021A4">
        <w:rPr>
          <w:rFonts w:cs="B Mitra" w:hint="cs"/>
          <w:sz w:val="28"/>
          <w:szCs w:val="28"/>
          <w:rtl/>
        </w:rPr>
        <w:t>ی‌</w:t>
      </w:r>
      <w:r w:rsidRPr="00B021A4">
        <w:rPr>
          <w:rFonts w:cs="B Mitra" w:hint="eastAsia"/>
          <w:sz w:val="28"/>
          <w:szCs w:val="28"/>
          <w:rtl/>
        </w:rPr>
        <w:t>کند</w:t>
      </w:r>
      <w:r w:rsidRPr="00B021A4">
        <w:rPr>
          <w:rFonts w:cs="B Mitra"/>
          <w:sz w:val="28"/>
          <w:szCs w:val="28"/>
          <w:rtl/>
        </w:rPr>
        <w:t>: «وَاجْتَمَعَ اَهْلُ الْقِبْلَه عَلَ</w:t>
      </w:r>
      <w:r w:rsidRPr="00B021A4">
        <w:rPr>
          <w:rFonts w:cs="B Mitra" w:hint="cs"/>
          <w:sz w:val="28"/>
          <w:szCs w:val="28"/>
          <w:rtl/>
        </w:rPr>
        <w:t>ی</w:t>
      </w:r>
      <w:r w:rsidRPr="00B021A4">
        <w:rPr>
          <w:rFonts w:cs="B Mitra"/>
          <w:sz w:val="28"/>
          <w:szCs w:val="28"/>
          <w:rtl/>
        </w:rPr>
        <w:t xml:space="preserve"> اَنَّ النَّبِ</w:t>
      </w:r>
      <w:r w:rsidRPr="00B021A4">
        <w:rPr>
          <w:rFonts w:cs="B Mitra" w:hint="cs"/>
          <w:sz w:val="28"/>
          <w:szCs w:val="28"/>
          <w:rtl/>
        </w:rPr>
        <w:t>یّ</w:t>
      </w:r>
      <w:r w:rsidRPr="00B021A4">
        <w:rPr>
          <w:rFonts w:cs="B Mitra"/>
          <w:sz w:val="28"/>
          <w:szCs w:val="28"/>
          <w:rtl/>
        </w:rPr>
        <w:t xml:space="preserve">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ه‌و‌آله‌وسلّم</w:t>
      </w:r>
      <w:r w:rsidRPr="00B021A4">
        <w:rPr>
          <w:rFonts w:cs="B Mitra"/>
          <w:sz w:val="28"/>
          <w:szCs w:val="28"/>
          <w:rtl/>
        </w:rPr>
        <w:t>) قالَ الْحَسَنُ وَالْحُسَ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اِمامانِ قاما اَوْ قَعَدا؛ اهل قبله (تمام مسلمانان) اتف</w:t>
      </w:r>
      <w:r w:rsidRPr="00B021A4">
        <w:rPr>
          <w:rFonts w:cs="B Mitra" w:hint="eastAsia"/>
          <w:sz w:val="28"/>
          <w:szCs w:val="28"/>
          <w:rtl/>
        </w:rPr>
        <w:t>اق</w:t>
      </w:r>
      <w:r w:rsidRPr="00B021A4">
        <w:rPr>
          <w:rFonts w:cs="B Mitra"/>
          <w:sz w:val="28"/>
          <w:szCs w:val="28"/>
          <w:rtl/>
        </w:rPr>
        <w:t xml:space="preserve"> دارند که پ</w:t>
      </w:r>
      <w:r w:rsidRPr="00B021A4">
        <w:rPr>
          <w:rFonts w:cs="B Mitra" w:hint="cs"/>
          <w:sz w:val="28"/>
          <w:szCs w:val="28"/>
          <w:rtl/>
        </w:rPr>
        <w:t>ی</w:t>
      </w:r>
      <w:r w:rsidRPr="00B021A4">
        <w:rPr>
          <w:rFonts w:cs="B Mitra" w:hint="eastAsia"/>
          <w:sz w:val="28"/>
          <w:szCs w:val="28"/>
          <w:rtl/>
        </w:rPr>
        <w:t>امبر</w:t>
      </w:r>
      <w:r w:rsidRPr="00B021A4">
        <w:rPr>
          <w:rFonts w:cs="B Mitra"/>
          <w:sz w:val="28"/>
          <w:szCs w:val="28"/>
          <w:rtl/>
        </w:rPr>
        <w:t xml:space="preserve"> اکرم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ه‌و‌آله‌وسلّم</w:t>
      </w:r>
      <w:r w:rsidRPr="00B021A4">
        <w:rPr>
          <w:rFonts w:cs="B Mitra"/>
          <w:sz w:val="28"/>
          <w:szCs w:val="28"/>
          <w:rtl/>
        </w:rPr>
        <w:t>) فرمود: حسن و 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دو امام هستند، ق</w:t>
      </w:r>
      <w:r w:rsidRPr="00B021A4">
        <w:rPr>
          <w:rFonts w:cs="B Mitra" w:hint="cs"/>
          <w:sz w:val="28"/>
          <w:szCs w:val="28"/>
          <w:rtl/>
        </w:rPr>
        <w:t>ی</w:t>
      </w:r>
      <w:r w:rsidRPr="00B021A4">
        <w:rPr>
          <w:rFonts w:cs="B Mitra" w:hint="eastAsia"/>
          <w:sz w:val="28"/>
          <w:szCs w:val="28"/>
          <w:rtl/>
        </w:rPr>
        <w:t>ام</w:t>
      </w:r>
      <w:r w:rsidRPr="00B021A4">
        <w:rPr>
          <w:rFonts w:cs="B Mitra"/>
          <w:sz w:val="28"/>
          <w:szCs w:val="28"/>
          <w:rtl/>
        </w:rPr>
        <w:t xml:space="preserve"> کنند </w:t>
      </w:r>
      <w:r w:rsidRPr="00B021A4">
        <w:rPr>
          <w:rFonts w:cs="B Mitra" w:hint="cs"/>
          <w:sz w:val="28"/>
          <w:szCs w:val="28"/>
          <w:rtl/>
        </w:rPr>
        <w:t>ی</w:t>
      </w:r>
      <w:r w:rsidRPr="00B021A4">
        <w:rPr>
          <w:rFonts w:cs="B Mitra" w:hint="eastAsia"/>
          <w:sz w:val="28"/>
          <w:szCs w:val="28"/>
          <w:rtl/>
        </w:rPr>
        <w:t>ا</w:t>
      </w:r>
      <w:r w:rsidRPr="00B021A4">
        <w:rPr>
          <w:rFonts w:cs="B Mitra"/>
          <w:sz w:val="28"/>
          <w:szCs w:val="28"/>
          <w:rtl/>
        </w:rPr>
        <w:t xml:space="preserve"> قعود و صلح کنند.» [۶۰۹]</w:t>
      </w:r>
    </w:p>
    <w:p w:rsidR="00B021A4" w:rsidRPr="00B021A4" w:rsidRDefault="00B021A4" w:rsidP="00B021A4">
      <w:pPr>
        <w:rPr>
          <w:rFonts w:cs="B Mitra"/>
          <w:sz w:val="28"/>
          <w:szCs w:val="28"/>
          <w:rtl/>
        </w:rPr>
      </w:pPr>
      <w:r w:rsidRPr="00B021A4">
        <w:rPr>
          <w:rFonts w:cs="B Mitra"/>
          <w:sz w:val="28"/>
          <w:szCs w:val="28"/>
          <w:rtl/>
        </w:rPr>
        <w:t>[۶۱۰]</w:t>
      </w:r>
    </w:p>
    <w:p w:rsidR="00B021A4" w:rsidRPr="00B021A4" w:rsidRDefault="00B021A4" w:rsidP="00B021A4">
      <w:pPr>
        <w:rPr>
          <w:rFonts w:cs="B Mitra"/>
          <w:sz w:val="28"/>
          <w:szCs w:val="28"/>
          <w:rtl/>
        </w:rPr>
      </w:pPr>
      <w:r w:rsidRPr="00B021A4">
        <w:rPr>
          <w:rFonts w:cs="B Mitra"/>
          <w:sz w:val="28"/>
          <w:szCs w:val="28"/>
          <w:rtl/>
        </w:rPr>
        <w:t>[۶۱۱]</w:t>
      </w:r>
    </w:p>
    <w:p w:rsidR="00B021A4" w:rsidRPr="00B021A4" w:rsidRDefault="00B021A4" w:rsidP="00B021A4">
      <w:pPr>
        <w:rPr>
          <w:rFonts w:cs="B Mitra"/>
          <w:sz w:val="28"/>
          <w:szCs w:val="28"/>
          <w:rtl/>
        </w:rPr>
      </w:pPr>
      <w:r w:rsidRPr="00B021A4">
        <w:rPr>
          <w:rFonts w:cs="B Mitra"/>
          <w:sz w:val="28"/>
          <w:szCs w:val="28"/>
          <w:rtl/>
        </w:rPr>
        <w:t>[۶۱۲]</w:t>
      </w:r>
    </w:p>
    <w:p w:rsidR="00B021A4" w:rsidRPr="00B021A4" w:rsidRDefault="00B021A4" w:rsidP="00B021A4">
      <w:pPr>
        <w:rPr>
          <w:rFonts w:cs="B Mitra"/>
          <w:sz w:val="28"/>
          <w:szCs w:val="28"/>
          <w:rtl/>
        </w:rPr>
      </w:pPr>
      <w:r w:rsidRPr="00B021A4">
        <w:rPr>
          <w:rFonts w:cs="B Mitra"/>
          <w:sz w:val="28"/>
          <w:szCs w:val="28"/>
          <w:rtl/>
        </w:rPr>
        <w:t>[۶۱۳]</w:t>
      </w:r>
    </w:p>
    <w:p w:rsidR="00B021A4" w:rsidRPr="00B021A4" w:rsidRDefault="00B021A4" w:rsidP="00B021A4">
      <w:pPr>
        <w:rPr>
          <w:rFonts w:cs="B Mitra"/>
          <w:sz w:val="28"/>
          <w:szCs w:val="28"/>
          <w:rtl/>
        </w:rPr>
      </w:pPr>
      <w:r w:rsidRPr="00B021A4">
        <w:rPr>
          <w:rFonts w:cs="B Mitra"/>
          <w:sz w:val="28"/>
          <w:szCs w:val="28"/>
          <w:rtl/>
        </w:rPr>
        <w:t>[۶۱۴]</w:t>
      </w:r>
    </w:p>
    <w:p w:rsidR="00B021A4" w:rsidRPr="00B021A4" w:rsidRDefault="00B021A4" w:rsidP="00B021A4">
      <w:pPr>
        <w:rPr>
          <w:rFonts w:cs="B Mitra"/>
          <w:sz w:val="28"/>
          <w:szCs w:val="28"/>
          <w:rtl/>
        </w:rPr>
      </w:pPr>
      <w:r w:rsidRPr="00B021A4">
        <w:rPr>
          <w:rFonts w:cs="B Mitra"/>
          <w:sz w:val="28"/>
          <w:szCs w:val="28"/>
          <w:rtl/>
        </w:rPr>
        <w:t>[۶۱۵]</w:t>
      </w:r>
    </w:p>
    <w:p w:rsidR="00B021A4" w:rsidRPr="00B021A4" w:rsidRDefault="00B021A4" w:rsidP="00B021A4">
      <w:pPr>
        <w:rPr>
          <w:rFonts w:cs="B Mitra"/>
          <w:sz w:val="28"/>
          <w:szCs w:val="28"/>
          <w:rtl/>
        </w:rPr>
      </w:pPr>
      <w:r w:rsidRPr="00B021A4">
        <w:rPr>
          <w:rFonts w:cs="B Mitra"/>
          <w:sz w:val="28"/>
          <w:szCs w:val="28"/>
          <w:rtl/>
        </w:rPr>
        <w:t>[۶۱۶]</w:t>
      </w:r>
    </w:p>
    <w:p w:rsidR="00B021A4" w:rsidRPr="00B021A4" w:rsidRDefault="00B021A4" w:rsidP="00B021A4">
      <w:pPr>
        <w:rPr>
          <w:rFonts w:cs="B Mitra"/>
          <w:sz w:val="28"/>
          <w:szCs w:val="28"/>
          <w:rtl/>
        </w:rPr>
      </w:pPr>
      <w:r w:rsidRPr="00B021A4">
        <w:rPr>
          <w:rFonts w:cs="B Mitra"/>
          <w:sz w:val="28"/>
          <w:szCs w:val="28"/>
          <w:rtl/>
        </w:rPr>
        <w:t>[۶۱۷]</w:t>
      </w:r>
    </w:p>
    <w:p w:rsidR="00B021A4" w:rsidRPr="00B021A4" w:rsidRDefault="00B021A4" w:rsidP="00B021A4">
      <w:pPr>
        <w:rPr>
          <w:rFonts w:cs="B Mitra"/>
          <w:sz w:val="28"/>
          <w:szCs w:val="28"/>
          <w:rtl/>
        </w:rPr>
      </w:pPr>
      <w:r w:rsidRPr="00B021A4">
        <w:rPr>
          <w:rFonts w:cs="B Mitra"/>
          <w:sz w:val="28"/>
          <w:szCs w:val="28"/>
          <w:rtl/>
        </w:rPr>
        <w:t>[۶۱۸]</w:t>
      </w:r>
    </w:p>
    <w:p w:rsidR="00B021A4" w:rsidRPr="00B021A4" w:rsidRDefault="00B021A4" w:rsidP="00B021A4">
      <w:pPr>
        <w:rPr>
          <w:rFonts w:cs="B Mitra"/>
          <w:sz w:val="28"/>
          <w:szCs w:val="28"/>
          <w:rtl/>
        </w:rPr>
      </w:pPr>
      <w:r w:rsidRPr="00B021A4">
        <w:rPr>
          <w:rFonts w:cs="B Mitra"/>
          <w:sz w:val="28"/>
          <w:szCs w:val="28"/>
          <w:rtl/>
        </w:rPr>
        <w:t>[۶۱۹]</w:t>
      </w:r>
    </w:p>
    <w:p w:rsidR="00B021A4" w:rsidRPr="00B021A4" w:rsidRDefault="00B021A4" w:rsidP="00B021A4">
      <w:pPr>
        <w:rPr>
          <w:rFonts w:cs="B Mitra"/>
          <w:sz w:val="28"/>
          <w:szCs w:val="28"/>
          <w:rtl/>
        </w:rPr>
      </w:pPr>
      <w:r w:rsidRPr="00B021A4">
        <w:rPr>
          <w:rFonts w:cs="B Mitra"/>
          <w:sz w:val="28"/>
          <w:szCs w:val="28"/>
          <w:rtl/>
        </w:rPr>
        <w:t>[۶۲۰]</w:t>
      </w:r>
    </w:p>
    <w:p w:rsidR="00B021A4" w:rsidRPr="00B021A4" w:rsidRDefault="00B021A4" w:rsidP="00B021A4">
      <w:pPr>
        <w:rPr>
          <w:rFonts w:cs="B Mitra"/>
          <w:sz w:val="28"/>
          <w:szCs w:val="28"/>
          <w:rtl/>
        </w:rPr>
      </w:pPr>
      <w:r w:rsidRPr="00B021A4">
        <w:rPr>
          <w:rFonts w:cs="B Mitra"/>
          <w:sz w:val="28"/>
          <w:szCs w:val="28"/>
          <w:rtl/>
        </w:rPr>
        <w:t>[۶۲۱]</w:t>
      </w:r>
    </w:p>
    <w:p w:rsidR="00B021A4" w:rsidRPr="00B021A4" w:rsidRDefault="00B021A4" w:rsidP="00B021A4">
      <w:pPr>
        <w:rPr>
          <w:rFonts w:cs="B Mitra"/>
          <w:sz w:val="28"/>
          <w:szCs w:val="28"/>
          <w:rtl/>
        </w:rPr>
      </w:pPr>
      <w:r w:rsidRPr="00B021A4">
        <w:rPr>
          <w:rFonts w:cs="B Mitra"/>
          <w:sz w:val="28"/>
          <w:szCs w:val="28"/>
          <w:rtl/>
        </w:rPr>
        <w:t>[۶۲۲]</w:t>
      </w:r>
    </w:p>
    <w:p w:rsidR="00B021A4" w:rsidRPr="00B021A4" w:rsidRDefault="00B021A4" w:rsidP="00B021A4">
      <w:pPr>
        <w:rPr>
          <w:rFonts w:cs="B Mitra"/>
          <w:sz w:val="28"/>
          <w:szCs w:val="28"/>
          <w:rtl/>
        </w:rPr>
      </w:pPr>
      <w:r w:rsidRPr="00B021A4">
        <w:rPr>
          <w:rFonts w:cs="B Mitra"/>
          <w:sz w:val="28"/>
          <w:szCs w:val="28"/>
          <w:rtl/>
        </w:rPr>
        <w:t>[۶۲۳]</w:t>
      </w:r>
    </w:p>
    <w:p w:rsidR="00B021A4" w:rsidRPr="00B021A4" w:rsidRDefault="00B021A4" w:rsidP="00B021A4">
      <w:pPr>
        <w:rPr>
          <w:rFonts w:cs="B Mitra"/>
          <w:sz w:val="28"/>
          <w:szCs w:val="28"/>
          <w:rtl/>
        </w:rPr>
      </w:pPr>
      <w:r w:rsidRPr="00B021A4">
        <w:rPr>
          <w:rFonts w:cs="B Mitra"/>
          <w:sz w:val="28"/>
          <w:szCs w:val="28"/>
          <w:rtl/>
        </w:rPr>
        <w:t>[۶۲۴]</w:t>
      </w:r>
    </w:p>
    <w:p w:rsidR="00B021A4" w:rsidRPr="00B021A4" w:rsidRDefault="00B021A4" w:rsidP="00B021A4">
      <w:pPr>
        <w:rPr>
          <w:rFonts w:cs="B Mitra"/>
          <w:sz w:val="28"/>
          <w:szCs w:val="28"/>
          <w:rtl/>
        </w:rPr>
      </w:pPr>
      <w:r w:rsidRPr="00B021A4">
        <w:rPr>
          <w:rFonts w:cs="B Mitra"/>
          <w:sz w:val="28"/>
          <w:szCs w:val="28"/>
          <w:rtl/>
        </w:rPr>
        <w:t>[۶۲۵]</w:t>
      </w:r>
    </w:p>
    <w:p w:rsidR="00395B33" w:rsidRDefault="00B021A4" w:rsidP="00B021A4">
      <w:pPr>
        <w:rPr>
          <w:rFonts w:cs="B Mitra"/>
          <w:sz w:val="28"/>
          <w:szCs w:val="28"/>
          <w:rtl/>
        </w:rPr>
      </w:pPr>
      <w:r w:rsidRPr="00B021A4">
        <w:rPr>
          <w:rFonts w:cs="B Mitra" w:hint="eastAsia"/>
          <w:sz w:val="28"/>
          <w:szCs w:val="28"/>
          <w:rtl/>
        </w:rPr>
        <w:t>اگر</w:t>
      </w:r>
      <w:r w:rsidRPr="00B021A4">
        <w:rPr>
          <w:rFonts w:cs="B Mitra"/>
          <w:sz w:val="28"/>
          <w:szCs w:val="28"/>
          <w:rtl/>
        </w:rPr>
        <w:t xml:space="preserve"> بر امامت حضرت مجتب</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ه</w:t>
      </w:r>
      <w:r w:rsidRPr="00B021A4">
        <w:rPr>
          <w:rFonts w:cs="B Mitra" w:hint="cs"/>
          <w:sz w:val="28"/>
          <w:szCs w:val="28"/>
          <w:rtl/>
        </w:rPr>
        <w:t>ی</w:t>
      </w:r>
      <w:r w:rsidRPr="00B021A4">
        <w:rPr>
          <w:rFonts w:cs="B Mitra" w:hint="eastAsia"/>
          <w:sz w:val="28"/>
          <w:szCs w:val="28"/>
          <w:rtl/>
        </w:rPr>
        <w:t>چ</w:t>
      </w:r>
      <w:r w:rsidRPr="00B021A4">
        <w:rPr>
          <w:rFonts w:cs="B Mitra"/>
          <w:sz w:val="28"/>
          <w:szCs w:val="28"/>
          <w:rtl/>
        </w:rPr>
        <w:t xml:space="preserve"> دل</w:t>
      </w:r>
      <w:r w:rsidRPr="00B021A4">
        <w:rPr>
          <w:rFonts w:cs="B Mitra" w:hint="cs"/>
          <w:sz w:val="28"/>
          <w:szCs w:val="28"/>
          <w:rtl/>
        </w:rPr>
        <w:t>ی</w:t>
      </w:r>
      <w:r w:rsidRPr="00B021A4">
        <w:rPr>
          <w:rFonts w:cs="B Mitra" w:hint="eastAsia"/>
          <w:sz w:val="28"/>
          <w:szCs w:val="28"/>
          <w:rtl/>
        </w:rPr>
        <w:t>ل</w:t>
      </w:r>
      <w:r w:rsidRPr="00B021A4">
        <w:rPr>
          <w:rFonts w:cs="B Mitra" w:hint="cs"/>
          <w:sz w:val="28"/>
          <w:szCs w:val="28"/>
          <w:rtl/>
        </w:rPr>
        <w:t>ی</w:t>
      </w:r>
      <w:r w:rsidRPr="00B021A4">
        <w:rPr>
          <w:rFonts w:cs="B Mitra"/>
          <w:sz w:val="28"/>
          <w:szCs w:val="28"/>
          <w:rtl/>
        </w:rPr>
        <w:t xml:space="preserve"> جز هم</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حد</w:t>
      </w:r>
      <w:r w:rsidRPr="00B021A4">
        <w:rPr>
          <w:rFonts w:cs="B Mitra" w:hint="cs"/>
          <w:sz w:val="28"/>
          <w:szCs w:val="28"/>
          <w:rtl/>
        </w:rPr>
        <w:t>ی</w:t>
      </w:r>
      <w:r w:rsidRPr="00B021A4">
        <w:rPr>
          <w:rFonts w:cs="B Mitra" w:hint="eastAsia"/>
          <w:sz w:val="28"/>
          <w:szCs w:val="28"/>
          <w:rtl/>
        </w:rPr>
        <w:t>ث</w:t>
      </w:r>
      <w:r w:rsidRPr="00B021A4">
        <w:rPr>
          <w:rFonts w:cs="B Mitra"/>
          <w:sz w:val="28"/>
          <w:szCs w:val="28"/>
          <w:rtl/>
        </w:rPr>
        <w:t xml:space="preserve"> وجود نداشت، کاف</w:t>
      </w:r>
      <w:r w:rsidRPr="00B021A4">
        <w:rPr>
          <w:rFonts w:cs="B Mitra" w:hint="cs"/>
          <w:sz w:val="28"/>
          <w:szCs w:val="28"/>
          <w:rtl/>
        </w:rPr>
        <w:t>ی</w:t>
      </w:r>
      <w:r w:rsidRPr="00B021A4">
        <w:rPr>
          <w:rFonts w:cs="B Mitra"/>
          <w:sz w:val="28"/>
          <w:szCs w:val="28"/>
          <w:rtl/>
        </w:rPr>
        <w:t xml:space="preserve"> بود برا</w:t>
      </w:r>
      <w:r w:rsidRPr="00B021A4">
        <w:rPr>
          <w:rFonts w:cs="B Mitra" w:hint="cs"/>
          <w:sz w:val="28"/>
          <w:szCs w:val="28"/>
          <w:rtl/>
        </w:rPr>
        <w:t>ی</w:t>
      </w:r>
      <w:r w:rsidRPr="00B021A4">
        <w:rPr>
          <w:rFonts w:cs="B Mitra"/>
          <w:sz w:val="28"/>
          <w:szCs w:val="28"/>
          <w:rtl/>
        </w:rPr>
        <w:t xml:space="preserve"> اثبات امامت آن حضرت.</w:t>
      </w:r>
    </w:p>
    <w:p w:rsidR="00395B33" w:rsidRDefault="00B021A4" w:rsidP="00B021A4">
      <w:pPr>
        <w:rPr>
          <w:rFonts w:cs="B Mitra"/>
          <w:sz w:val="28"/>
          <w:szCs w:val="28"/>
          <w:rtl/>
        </w:rPr>
      </w:pPr>
      <w:r w:rsidRPr="00B021A4">
        <w:rPr>
          <w:rFonts w:cs="B Mitra"/>
          <w:sz w:val="28"/>
          <w:szCs w:val="28"/>
          <w:rtl/>
        </w:rPr>
        <w:lastRenderedPageBreak/>
        <w:t>۱۵ - حوادث دوران حکومت امام مجتب</w:t>
      </w:r>
      <w:r w:rsidRPr="00B021A4">
        <w:rPr>
          <w:rFonts w:cs="B Mitra" w:hint="cs"/>
          <w:sz w:val="28"/>
          <w:szCs w:val="28"/>
          <w:rtl/>
        </w:rPr>
        <w:t>ی</w:t>
      </w:r>
    </w:p>
    <w:p w:rsidR="00B021A4" w:rsidRPr="00B021A4" w:rsidRDefault="00B021A4" w:rsidP="00B021A4">
      <w:pPr>
        <w:rPr>
          <w:rFonts w:cs="B Mitra"/>
          <w:sz w:val="28"/>
          <w:szCs w:val="28"/>
          <w:rtl/>
        </w:rPr>
      </w:pPr>
      <w:r w:rsidRPr="00B021A4">
        <w:rPr>
          <w:rFonts w:cs="B Mitra" w:hint="eastAsia"/>
          <w:sz w:val="28"/>
          <w:szCs w:val="28"/>
          <w:rtl/>
        </w:rPr>
        <w:t>امام</w:t>
      </w:r>
      <w:r w:rsidRPr="00B021A4">
        <w:rPr>
          <w:rFonts w:cs="B Mitra"/>
          <w:sz w:val="28"/>
          <w:szCs w:val="28"/>
          <w:rtl/>
        </w:rPr>
        <w:t xml:space="preserve">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پس از شهادت پدر گرامشان، ام</w:t>
      </w:r>
      <w:r w:rsidRPr="00B021A4">
        <w:rPr>
          <w:rFonts w:cs="B Mitra" w:hint="cs"/>
          <w:sz w:val="28"/>
          <w:szCs w:val="28"/>
          <w:rtl/>
        </w:rPr>
        <w:t>ی</w:t>
      </w:r>
      <w:r w:rsidRPr="00B021A4">
        <w:rPr>
          <w:rFonts w:cs="B Mitra" w:hint="eastAsia"/>
          <w:sz w:val="28"/>
          <w:szCs w:val="28"/>
          <w:rtl/>
        </w:rPr>
        <w:t>رمؤ</w:t>
      </w:r>
      <w:r w:rsidRPr="00B021A4">
        <w:rPr>
          <w:rFonts w:cs="B Mitra"/>
          <w:sz w:val="28"/>
          <w:szCs w:val="28"/>
          <w:rtl/>
        </w:rPr>
        <w:t xml:space="preserve"> منان عل</w:t>
      </w:r>
      <w:r w:rsidRPr="00B021A4">
        <w:rPr>
          <w:rFonts w:cs="B Mitra" w:hint="cs"/>
          <w:sz w:val="28"/>
          <w:szCs w:val="28"/>
          <w:rtl/>
        </w:rPr>
        <w:t>ی</w:t>
      </w:r>
      <w:r w:rsidRPr="00B021A4">
        <w:rPr>
          <w:rFonts w:cs="B Mitra"/>
          <w:sz w:val="28"/>
          <w:szCs w:val="28"/>
          <w:rtl/>
        </w:rPr>
        <w:t xml:space="preserve"> بن اب</w:t>
      </w:r>
      <w:r w:rsidRPr="00B021A4">
        <w:rPr>
          <w:rFonts w:cs="B Mitra" w:hint="cs"/>
          <w:sz w:val="28"/>
          <w:szCs w:val="28"/>
          <w:rtl/>
        </w:rPr>
        <w:t>ی‌</w:t>
      </w:r>
      <w:r w:rsidRPr="00B021A4">
        <w:rPr>
          <w:rFonts w:cs="B Mitra" w:hint="eastAsia"/>
          <w:sz w:val="28"/>
          <w:szCs w:val="28"/>
          <w:rtl/>
        </w:rPr>
        <w:t>طالب</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در کوفه، با درخواست و ب</w:t>
      </w:r>
      <w:r w:rsidRPr="00B021A4">
        <w:rPr>
          <w:rFonts w:cs="B Mitra" w:hint="cs"/>
          <w:sz w:val="28"/>
          <w:szCs w:val="28"/>
          <w:rtl/>
        </w:rPr>
        <w:t>ی</w:t>
      </w:r>
      <w:r w:rsidRPr="00B021A4">
        <w:rPr>
          <w:rFonts w:cs="B Mitra" w:hint="eastAsia"/>
          <w:sz w:val="28"/>
          <w:szCs w:val="28"/>
          <w:rtl/>
        </w:rPr>
        <w:t>عت</w:t>
      </w:r>
      <w:r w:rsidRPr="00B021A4">
        <w:rPr>
          <w:rFonts w:cs="B Mitra"/>
          <w:sz w:val="28"/>
          <w:szCs w:val="28"/>
          <w:rtl/>
        </w:rPr>
        <w:t xml:space="preserve"> </w:t>
      </w:r>
      <w:r w:rsidRPr="00B021A4">
        <w:rPr>
          <w:rFonts w:cs="B Mitra" w:hint="cs"/>
          <w:sz w:val="28"/>
          <w:szCs w:val="28"/>
          <w:rtl/>
        </w:rPr>
        <w:t>ی</w:t>
      </w:r>
      <w:r w:rsidRPr="00B021A4">
        <w:rPr>
          <w:rFonts w:cs="B Mitra" w:hint="eastAsia"/>
          <w:sz w:val="28"/>
          <w:szCs w:val="28"/>
          <w:rtl/>
        </w:rPr>
        <w:t>اران</w:t>
      </w:r>
      <w:r w:rsidRPr="00B021A4">
        <w:rPr>
          <w:rFonts w:cs="B Mitra"/>
          <w:sz w:val="28"/>
          <w:szCs w:val="28"/>
          <w:rtl/>
        </w:rPr>
        <w:t xml:space="preserve"> آن حضرت و اهال</w:t>
      </w:r>
      <w:r w:rsidRPr="00B021A4">
        <w:rPr>
          <w:rFonts w:cs="B Mitra" w:hint="cs"/>
          <w:sz w:val="28"/>
          <w:szCs w:val="28"/>
          <w:rtl/>
        </w:rPr>
        <w:t>ی</w:t>
      </w:r>
      <w:r w:rsidRPr="00B021A4">
        <w:rPr>
          <w:rFonts w:cs="B Mitra"/>
          <w:sz w:val="28"/>
          <w:szCs w:val="28"/>
          <w:rtl/>
        </w:rPr>
        <w:t xml:space="preserve"> کوفه، خلافت را پذ</w:t>
      </w:r>
      <w:r w:rsidRPr="00B021A4">
        <w:rPr>
          <w:rFonts w:cs="B Mitra" w:hint="cs"/>
          <w:sz w:val="28"/>
          <w:szCs w:val="28"/>
          <w:rtl/>
        </w:rPr>
        <w:t>ی</w:t>
      </w:r>
      <w:r w:rsidRPr="00B021A4">
        <w:rPr>
          <w:rFonts w:cs="B Mitra" w:hint="eastAsia"/>
          <w:sz w:val="28"/>
          <w:szCs w:val="28"/>
          <w:rtl/>
        </w:rPr>
        <w:t>رفت</w:t>
      </w:r>
      <w:r w:rsidRPr="00B021A4">
        <w:rPr>
          <w:rFonts w:cs="B Mitra"/>
          <w:sz w:val="28"/>
          <w:szCs w:val="28"/>
          <w:rtl/>
        </w:rPr>
        <w:t xml:space="preserve"> و راه و روش عدالت‌پرور پدرش را تداوم بخش</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ل</w:t>
      </w:r>
      <w:r w:rsidRPr="00B021A4">
        <w:rPr>
          <w:rFonts w:cs="B Mitra" w:hint="cs"/>
          <w:sz w:val="28"/>
          <w:szCs w:val="28"/>
          <w:rtl/>
        </w:rPr>
        <w:t>ی</w:t>
      </w:r>
      <w:r w:rsidRPr="00B021A4">
        <w:rPr>
          <w:rFonts w:cs="B Mitra" w:hint="eastAsia"/>
          <w:sz w:val="28"/>
          <w:szCs w:val="28"/>
          <w:rtl/>
        </w:rPr>
        <w:t>کن</w:t>
      </w:r>
      <w:r w:rsidRPr="00B021A4">
        <w:rPr>
          <w:rFonts w:cs="B Mitra"/>
          <w:sz w:val="28"/>
          <w:szCs w:val="28"/>
          <w:rtl/>
        </w:rPr>
        <w:t xml:space="preserve"> با فتنه‌انگ</w:t>
      </w:r>
      <w:r w:rsidRPr="00B021A4">
        <w:rPr>
          <w:rFonts w:cs="B Mitra" w:hint="cs"/>
          <w:sz w:val="28"/>
          <w:szCs w:val="28"/>
          <w:rtl/>
        </w:rPr>
        <w:t>ی</w:t>
      </w:r>
      <w:r w:rsidRPr="00B021A4">
        <w:rPr>
          <w:rFonts w:cs="B Mitra" w:hint="eastAsia"/>
          <w:sz w:val="28"/>
          <w:szCs w:val="28"/>
          <w:rtl/>
        </w:rPr>
        <w:t>ز</w:t>
      </w:r>
      <w:r w:rsidRPr="00B021A4">
        <w:rPr>
          <w:rFonts w:cs="B Mitra" w:hint="cs"/>
          <w:sz w:val="28"/>
          <w:szCs w:val="28"/>
          <w:rtl/>
        </w:rPr>
        <w:t>ی‌</w:t>
      </w:r>
      <w:r w:rsidRPr="00B021A4">
        <w:rPr>
          <w:rFonts w:cs="B Mitra" w:hint="eastAsia"/>
          <w:sz w:val="28"/>
          <w:szCs w:val="28"/>
          <w:rtl/>
        </w:rPr>
        <w:t>ها</w:t>
      </w:r>
      <w:r w:rsidRPr="00B021A4">
        <w:rPr>
          <w:rFonts w:cs="B Mitra" w:hint="cs"/>
          <w:sz w:val="28"/>
          <w:szCs w:val="28"/>
          <w:rtl/>
        </w:rPr>
        <w:t>ی</w:t>
      </w:r>
      <w:r w:rsidRPr="00B021A4">
        <w:rPr>
          <w:rFonts w:cs="B Mitra"/>
          <w:sz w:val="28"/>
          <w:szCs w:val="28"/>
          <w:rtl/>
        </w:rPr>
        <w:t xml:space="preserve">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بن اب</w:t>
      </w:r>
      <w:r w:rsidRPr="00B021A4">
        <w:rPr>
          <w:rFonts w:cs="B Mitra" w:hint="cs"/>
          <w:sz w:val="28"/>
          <w:szCs w:val="28"/>
          <w:rtl/>
        </w:rPr>
        <w:t>ی</w:t>
      </w:r>
      <w:r w:rsidRPr="00B021A4">
        <w:rPr>
          <w:rFonts w:cs="B Mitra"/>
          <w:sz w:val="28"/>
          <w:szCs w:val="28"/>
          <w:rtl/>
        </w:rPr>
        <w:t xml:space="preserve"> سف</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و شرا</w:t>
      </w:r>
      <w:r w:rsidRPr="00B021A4">
        <w:rPr>
          <w:rFonts w:cs="B Mitra" w:hint="eastAsia"/>
          <w:sz w:val="28"/>
          <w:szCs w:val="28"/>
          <w:rtl/>
        </w:rPr>
        <w:t>رت‌ها</w:t>
      </w:r>
      <w:r w:rsidRPr="00B021A4">
        <w:rPr>
          <w:rFonts w:cs="B Mitra" w:hint="cs"/>
          <w:sz w:val="28"/>
          <w:szCs w:val="28"/>
          <w:rtl/>
        </w:rPr>
        <w:t>ی</w:t>
      </w:r>
      <w:r w:rsidRPr="00B021A4">
        <w:rPr>
          <w:rFonts w:cs="B Mitra"/>
          <w:sz w:val="28"/>
          <w:szCs w:val="28"/>
          <w:rtl/>
        </w:rPr>
        <w:t xml:space="preserve"> سران سفاک سپاه او از </w:t>
      </w:r>
      <w:r w:rsidRPr="00B021A4">
        <w:rPr>
          <w:rFonts w:cs="B Mitra" w:hint="cs"/>
          <w:sz w:val="28"/>
          <w:szCs w:val="28"/>
          <w:rtl/>
        </w:rPr>
        <w:t>ی</w:t>
      </w:r>
      <w:r w:rsidRPr="00B021A4">
        <w:rPr>
          <w:rFonts w:cs="B Mitra" w:hint="eastAsia"/>
          <w:sz w:val="28"/>
          <w:szCs w:val="28"/>
          <w:rtl/>
        </w:rPr>
        <w:t>ک</w:t>
      </w:r>
      <w:r w:rsidRPr="00B021A4">
        <w:rPr>
          <w:rFonts w:cs="B Mitra"/>
          <w:sz w:val="28"/>
          <w:szCs w:val="28"/>
          <w:rtl/>
        </w:rPr>
        <w:t xml:space="preserve"> سو و نفاق و خ</w:t>
      </w:r>
      <w:r w:rsidRPr="00B021A4">
        <w:rPr>
          <w:rFonts w:cs="B Mitra" w:hint="cs"/>
          <w:sz w:val="28"/>
          <w:szCs w:val="28"/>
          <w:rtl/>
        </w:rPr>
        <w:t>ی</w:t>
      </w:r>
      <w:r w:rsidRPr="00B021A4">
        <w:rPr>
          <w:rFonts w:cs="B Mitra" w:hint="eastAsia"/>
          <w:sz w:val="28"/>
          <w:szCs w:val="28"/>
          <w:rtl/>
        </w:rPr>
        <w:t>انت</w:t>
      </w:r>
      <w:r w:rsidRPr="00B021A4">
        <w:rPr>
          <w:rFonts w:cs="B Mitra"/>
          <w:sz w:val="28"/>
          <w:szCs w:val="28"/>
          <w:rtl/>
        </w:rPr>
        <w:t xml:space="preserve"> برخ</w:t>
      </w:r>
      <w:r w:rsidRPr="00B021A4">
        <w:rPr>
          <w:rFonts w:cs="B Mitra" w:hint="cs"/>
          <w:sz w:val="28"/>
          <w:szCs w:val="28"/>
          <w:rtl/>
        </w:rPr>
        <w:t>ی</w:t>
      </w:r>
      <w:r w:rsidRPr="00B021A4">
        <w:rPr>
          <w:rFonts w:cs="B Mitra"/>
          <w:sz w:val="28"/>
          <w:szCs w:val="28"/>
          <w:rtl/>
        </w:rPr>
        <w:t xml:space="preserve"> از سران سپاه امام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و ا</w:t>
      </w:r>
      <w:r w:rsidRPr="00B021A4">
        <w:rPr>
          <w:rFonts w:cs="B Mitra" w:hint="cs"/>
          <w:sz w:val="28"/>
          <w:szCs w:val="28"/>
          <w:rtl/>
        </w:rPr>
        <w:t>ی</w:t>
      </w:r>
      <w:r w:rsidRPr="00B021A4">
        <w:rPr>
          <w:rFonts w:cs="B Mitra" w:hint="eastAsia"/>
          <w:sz w:val="28"/>
          <w:szCs w:val="28"/>
          <w:rtl/>
        </w:rPr>
        <w:t>جاد</w:t>
      </w:r>
      <w:r w:rsidRPr="00B021A4">
        <w:rPr>
          <w:rFonts w:cs="B Mitra"/>
          <w:sz w:val="28"/>
          <w:szCs w:val="28"/>
          <w:rtl/>
        </w:rPr>
        <w:t xml:space="preserve"> چند دستگ</w:t>
      </w:r>
      <w:r w:rsidRPr="00B021A4">
        <w:rPr>
          <w:rFonts w:cs="B Mitra" w:hint="cs"/>
          <w:sz w:val="28"/>
          <w:szCs w:val="28"/>
          <w:rtl/>
        </w:rPr>
        <w:t>ی</w:t>
      </w:r>
      <w:r w:rsidRPr="00B021A4">
        <w:rPr>
          <w:rFonts w:cs="B Mitra"/>
          <w:sz w:val="28"/>
          <w:szCs w:val="28"/>
          <w:rtl/>
        </w:rPr>
        <w:t xml:space="preserve"> در م</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مردم و خستگ</w:t>
      </w:r>
      <w:r w:rsidRPr="00B021A4">
        <w:rPr>
          <w:rFonts w:cs="B Mitra" w:hint="cs"/>
          <w:sz w:val="28"/>
          <w:szCs w:val="28"/>
          <w:rtl/>
        </w:rPr>
        <w:t>ی</w:t>
      </w:r>
      <w:r w:rsidRPr="00B021A4">
        <w:rPr>
          <w:rFonts w:cs="B Mitra"/>
          <w:sz w:val="28"/>
          <w:szCs w:val="28"/>
          <w:rtl/>
        </w:rPr>
        <w:t xml:space="preserve"> آنان از جنگ و خون‌ر</w:t>
      </w:r>
      <w:r w:rsidRPr="00B021A4">
        <w:rPr>
          <w:rFonts w:cs="B Mitra" w:hint="cs"/>
          <w:sz w:val="28"/>
          <w:szCs w:val="28"/>
          <w:rtl/>
        </w:rPr>
        <w:t>ی</w:t>
      </w:r>
      <w:r w:rsidRPr="00B021A4">
        <w:rPr>
          <w:rFonts w:cs="B Mitra" w:hint="eastAsia"/>
          <w:sz w:val="28"/>
          <w:szCs w:val="28"/>
          <w:rtl/>
        </w:rPr>
        <w:t>ز</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از سو</w:t>
      </w:r>
      <w:r w:rsidRPr="00B021A4">
        <w:rPr>
          <w:rFonts w:cs="B Mitra" w:hint="cs"/>
          <w:sz w:val="28"/>
          <w:szCs w:val="28"/>
          <w:rtl/>
        </w:rPr>
        <w:t>ی</w:t>
      </w:r>
      <w:r w:rsidRPr="00B021A4">
        <w:rPr>
          <w:rFonts w:cs="B Mitra"/>
          <w:sz w:val="28"/>
          <w:szCs w:val="28"/>
          <w:rtl/>
        </w:rPr>
        <w:t xml:space="preserve"> د</w:t>
      </w:r>
      <w:r w:rsidRPr="00B021A4">
        <w:rPr>
          <w:rFonts w:cs="B Mitra" w:hint="cs"/>
          <w:sz w:val="28"/>
          <w:szCs w:val="28"/>
          <w:rtl/>
        </w:rPr>
        <w:t>ی</w:t>
      </w:r>
      <w:r w:rsidRPr="00B021A4">
        <w:rPr>
          <w:rFonts w:cs="B Mitra" w:hint="eastAsia"/>
          <w:sz w:val="28"/>
          <w:szCs w:val="28"/>
          <w:rtl/>
        </w:rPr>
        <w:t>گر،</w:t>
      </w:r>
      <w:r w:rsidRPr="00B021A4">
        <w:rPr>
          <w:rFonts w:cs="B Mitra"/>
          <w:sz w:val="28"/>
          <w:szCs w:val="28"/>
          <w:rtl/>
        </w:rPr>
        <w:t xml:space="preserve"> آن حضرت را واداشت که برا</w:t>
      </w:r>
      <w:r w:rsidRPr="00B021A4">
        <w:rPr>
          <w:rFonts w:cs="B Mitra" w:hint="cs"/>
          <w:sz w:val="28"/>
          <w:szCs w:val="28"/>
          <w:rtl/>
        </w:rPr>
        <w:t>ی</w:t>
      </w:r>
      <w:r w:rsidRPr="00B021A4">
        <w:rPr>
          <w:rFonts w:cs="B Mitra"/>
          <w:sz w:val="28"/>
          <w:szCs w:val="28"/>
          <w:rtl/>
        </w:rPr>
        <w:t xml:space="preserve"> حفظ اصل اسلام و در نظر گرفتن مصلحت مسلمانان، با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صلح کند و حک</w:t>
      </w:r>
      <w:r w:rsidRPr="00B021A4">
        <w:rPr>
          <w:rFonts w:cs="B Mitra" w:hint="eastAsia"/>
          <w:sz w:val="28"/>
          <w:szCs w:val="28"/>
          <w:rtl/>
        </w:rPr>
        <w:t>ومت</w:t>
      </w:r>
      <w:r w:rsidRPr="00B021A4">
        <w:rPr>
          <w:rFonts w:cs="B Mitra"/>
          <w:sz w:val="28"/>
          <w:szCs w:val="28"/>
          <w:rtl/>
        </w:rPr>
        <w:t xml:space="preserve"> را به طور موقت و مشروط به و</w:t>
      </w:r>
      <w:r w:rsidRPr="00B021A4">
        <w:rPr>
          <w:rFonts w:cs="B Mitra" w:hint="cs"/>
          <w:sz w:val="28"/>
          <w:szCs w:val="28"/>
          <w:rtl/>
        </w:rPr>
        <w:t>ی</w:t>
      </w:r>
      <w:r w:rsidRPr="00B021A4">
        <w:rPr>
          <w:rFonts w:cs="B Mitra"/>
          <w:sz w:val="28"/>
          <w:szCs w:val="28"/>
          <w:rtl/>
        </w:rPr>
        <w:t xml:space="preserve"> سپارد. از آن پس، امام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از کوفه به وطنش مد</w:t>
      </w:r>
      <w:r w:rsidRPr="00B021A4">
        <w:rPr>
          <w:rFonts w:cs="B Mitra" w:hint="cs"/>
          <w:sz w:val="28"/>
          <w:szCs w:val="28"/>
          <w:rtl/>
        </w:rPr>
        <w:t>ی</w:t>
      </w:r>
      <w:r w:rsidRPr="00B021A4">
        <w:rPr>
          <w:rFonts w:cs="B Mitra" w:hint="eastAsia"/>
          <w:sz w:val="28"/>
          <w:szCs w:val="28"/>
          <w:rtl/>
        </w:rPr>
        <w:t>نه</w:t>
      </w:r>
      <w:r w:rsidRPr="00B021A4">
        <w:rPr>
          <w:rFonts w:cs="B Mitra"/>
          <w:sz w:val="28"/>
          <w:szCs w:val="28"/>
          <w:rtl/>
        </w:rPr>
        <w:t xml:space="preserve"> بازگشت و بق</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عمر شر</w:t>
      </w:r>
      <w:r w:rsidRPr="00B021A4">
        <w:rPr>
          <w:rFonts w:cs="B Mitra" w:hint="cs"/>
          <w:sz w:val="28"/>
          <w:szCs w:val="28"/>
          <w:rtl/>
        </w:rPr>
        <w:t>ی</w:t>
      </w:r>
      <w:r w:rsidRPr="00B021A4">
        <w:rPr>
          <w:rFonts w:cs="B Mitra" w:hint="eastAsia"/>
          <w:sz w:val="28"/>
          <w:szCs w:val="28"/>
          <w:rtl/>
        </w:rPr>
        <w:t>ف</w:t>
      </w:r>
      <w:r w:rsidRPr="00B021A4">
        <w:rPr>
          <w:rFonts w:cs="B Mitra"/>
          <w:sz w:val="28"/>
          <w:szCs w:val="28"/>
          <w:rtl/>
        </w:rPr>
        <w:t xml:space="preserve"> خود را در مد</w:t>
      </w:r>
      <w:r w:rsidRPr="00B021A4">
        <w:rPr>
          <w:rFonts w:cs="B Mitra" w:hint="cs"/>
          <w:sz w:val="28"/>
          <w:szCs w:val="28"/>
          <w:rtl/>
        </w:rPr>
        <w:t>ی</w:t>
      </w:r>
      <w:r w:rsidRPr="00B021A4">
        <w:rPr>
          <w:rFonts w:cs="B Mitra" w:hint="eastAsia"/>
          <w:sz w:val="28"/>
          <w:szCs w:val="28"/>
          <w:rtl/>
        </w:rPr>
        <w:t>نه</w:t>
      </w:r>
      <w:r w:rsidRPr="00B021A4">
        <w:rPr>
          <w:rFonts w:cs="B Mitra"/>
          <w:sz w:val="28"/>
          <w:szCs w:val="28"/>
          <w:rtl/>
        </w:rPr>
        <w:t xml:space="preserve"> گذران</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آن حضرت گرچه از حکومت کناره‌گ</w:t>
      </w:r>
      <w:r w:rsidRPr="00B021A4">
        <w:rPr>
          <w:rFonts w:cs="B Mitra" w:hint="cs"/>
          <w:sz w:val="28"/>
          <w:szCs w:val="28"/>
          <w:rtl/>
        </w:rPr>
        <w:t>ی</w:t>
      </w:r>
      <w:r w:rsidRPr="00B021A4">
        <w:rPr>
          <w:rFonts w:cs="B Mitra" w:hint="eastAsia"/>
          <w:sz w:val="28"/>
          <w:szCs w:val="28"/>
          <w:rtl/>
        </w:rPr>
        <w:t>ر</w:t>
      </w:r>
      <w:r w:rsidRPr="00B021A4">
        <w:rPr>
          <w:rFonts w:cs="B Mitra" w:hint="cs"/>
          <w:sz w:val="28"/>
          <w:szCs w:val="28"/>
          <w:rtl/>
        </w:rPr>
        <w:t>ی</w:t>
      </w:r>
      <w:r w:rsidRPr="00B021A4">
        <w:rPr>
          <w:rFonts w:cs="B Mitra"/>
          <w:sz w:val="28"/>
          <w:szCs w:val="28"/>
          <w:rtl/>
        </w:rPr>
        <w:t xml:space="preserve"> کرده بود ول</w:t>
      </w:r>
      <w:r w:rsidRPr="00B021A4">
        <w:rPr>
          <w:rFonts w:cs="B Mitra" w:hint="cs"/>
          <w:sz w:val="28"/>
          <w:szCs w:val="28"/>
          <w:rtl/>
        </w:rPr>
        <w:t>ی</w:t>
      </w:r>
      <w:r w:rsidRPr="00B021A4">
        <w:rPr>
          <w:rFonts w:cs="B Mitra"/>
          <w:sz w:val="28"/>
          <w:szCs w:val="28"/>
          <w:rtl/>
        </w:rPr>
        <w:t xml:space="preserve"> با رفتار و کردار خود، امت اسلام را به جنا</w:t>
      </w:r>
      <w:r w:rsidRPr="00B021A4">
        <w:rPr>
          <w:rFonts w:cs="B Mitra" w:hint="cs"/>
          <w:sz w:val="28"/>
          <w:szCs w:val="28"/>
          <w:rtl/>
        </w:rPr>
        <w:t>ی</w:t>
      </w:r>
      <w:r w:rsidRPr="00B021A4">
        <w:rPr>
          <w:rFonts w:cs="B Mitra" w:hint="eastAsia"/>
          <w:sz w:val="28"/>
          <w:szCs w:val="28"/>
          <w:rtl/>
        </w:rPr>
        <w:t>ت‌ها</w:t>
      </w:r>
      <w:r w:rsidRPr="00B021A4">
        <w:rPr>
          <w:rFonts w:cs="B Mitra" w:hint="cs"/>
          <w:sz w:val="28"/>
          <w:szCs w:val="28"/>
          <w:rtl/>
        </w:rPr>
        <w:t>ی</w:t>
      </w:r>
      <w:r w:rsidRPr="00B021A4">
        <w:rPr>
          <w:rFonts w:cs="B Mitra"/>
          <w:sz w:val="28"/>
          <w:szCs w:val="28"/>
          <w:rtl/>
        </w:rPr>
        <w:t xml:space="preserve">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و عاملان او در </w:t>
      </w:r>
      <w:r w:rsidRPr="00B021A4">
        <w:rPr>
          <w:rFonts w:cs="B Mitra" w:hint="eastAsia"/>
          <w:sz w:val="28"/>
          <w:szCs w:val="28"/>
          <w:rtl/>
        </w:rPr>
        <w:t>سراسر</w:t>
      </w:r>
      <w:r w:rsidRPr="00B021A4">
        <w:rPr>
          <w:rFonts w:cs="B Mitra"/>
          <w:sz w:val="28"/>
          <w:szCs w:val="28"/>
          <w:rtl/>
        </w:rPr>
        <w:t xml:space="preserve"> مناطق اسلام</w:t>
      </w:r>
      <w:r w:rsidRPr="00B021A4">
        <w:rPr>
          <w:rFonts w:cs="B Mitra" w:hint="cs"/>
          <w:sz w:val="28"/>
          <w:szCs w:val="28"/>
          <w:rtl/>
        </w:rPr>
        <w:t>ی‌</w:t>
      </w:r>
      <w:r w:rsidRPr="00B021A4">
        <w:rPr>
          <w:rFonts w:cs="B Mitra"/>
          <w:sz w:val="28"/>
          <w:szCs w:val="28"/>
          <w:rtl/>
        </w:rPr>
        <w:t xml:space="preserve"> آگاه م</w:t>
      </w:r>
      <w:r w:rsidRPr="00B021A4">
        <w:rPr>
          <w:rFonts w:cs="B Mitra" w:hint="cs"/>
          <w:sz w:val="28"/>
          <w:szCs w:val="28"/>
          <w:rtl/>
        </w:rPr>
        <w:t>ی‌</w:t>
      </w:r>
      <w:r w:rsidRPr="00B021A4">
        <w:rPr>
          <w:rFonts w:cs="B Mitra" w:hint="eastAsia"/>
          <w:sz w:val="28"/>
          <w:szCs w:val="28"/>
          <w:rtl/>
        </w:rPr>
        <w:t>کرد</w:t>
      </w:r>
      <w:r w:rsidRPr="00B021A4">
        <w:rPr>
          <w:rFonts w:cs="B Mitra"/>
          <w:sz w:val="28"/>
          <w:szCs w:val="28"/>
          <w:rtl/>
        </w:rPr>
        <w:t xml:space="preserve"> و روح</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رزم و جهاد را در نهاد آنان دوباره زنده م</w:t>
      </w:r>
      <w:r w:rsidRPr="00B021A4">
        <w:rPr>
          <w:rFonts w:cs="B Mitra" w:hint="cs"/>
          <w:sz w:val="28"/>
          <w:szCs w:val="28"/>
          <w:rtl/>
        </w:rPr>
        <w:t>ی‌</w:t>
      </w:r>
      <w:r w:rsidRPr="00B021A4">
        <w:rPr>
          <w:rFonts w:cs="B Mitra" w:hint="eastAsia"/>
          <w:sz w:val="28"/>
          <w:szCs w:val="28"/>
          <w:rtl/>
        </w:rPr>
        <w:t>کرد</w:t>
      </w:r>
      <w:r w:rsidRPr="00B021A4">
        <w:rPr>
          <w:rFonts w:cs="B Mitra"/>
          <w:sz w:val="28"/>
          <w:szCs w:val="28"/>
          <w:rtl/>
        </w:rPr>
        <w:t>.</w:t>
      </w:r>
    </w:p>
    <w:p w:rsidR="00B021A4" w:rsidRPr="00B021A4" w:rsidRDefault="00B021A4" w:rsidP="00B021A4">
      <w:pPr>
        <w:rPr>
          <w:rFonts w:cs="B Mitra"/>
          <w:sz w:val="28"/>
          <w:szCs w:val="28"/>
          <w:rtl/>
        </w:rPr>
      </w:pPr>
      <w:r w:rsidRPr="00B021A4">
        <w:rPr>
          <w:rFonts w:cs="B Mitra" w:hint="eastAsia"/>
          <w:sz w:val="28"/>
          <w:szCs w:val="28"/>
          <w:rtl/>
        </w:rPr>
        <w:t>وجود</w:t>
      </w:r>
      <w:r w:rsidRPr="00B021A4">
        <w:rPr>
          <w:rFonts w:cs="B Mitra"/>
          <w:sz w:val="28"/>
          <w:szCs w:val="28"/>
          <w:rtl/>
        </w:rPr>
        <w:t xml:space="preserve"> آن حضرت برا</w:t>
      </w:r>
      <w:r w:rsidRPr="00B021A4">
        <w:rPr>
          <w:rFonts w:cs="B Mitra" w:hint="cs"/>
          <w:sz w:val="28"/>
          <w:szCs w:val="28"/>
          <w:rtl/>
        </w:rPr>
        <w:t>ی</w:t>
      </w:r>
      <w:r w:rsidRPr="00B021A4">
        <w:rPr>
          <w:rFonts w:cs="B Mitra"/>
          <w:sz w:val="28"/>
          <w:szCs w:val="28"/>
          <w:rtl/>
        </w:rPr>
        <w:t xml:space="preserve">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و عامل او در مد</w:t>
      </w:r>
      <w:r w:rsidRPr="00B021A4">
        <w:rPr>
          <w:rFonts w:cs="B Mitra" w:hint="cs"/>
          <w:sz w:val="28"/>
          <w:szCs w:val="28"/>
          <w:rtl/>
        </w:rPr>
        <w:t>ی</w:t>
      </w:r>
      <w:r w:rsidRPr="00B021A4">
        <w:rPr>
          <w:rFonts w:cs="B Mitra" w:hint="eastAsia"/>
          <w:sz w:val="28"/>
          <w:szCs w:val="28"/>
          <w:rtl/>
        </w:rPr>
        <w:t>نه،</w:t>
      </w:r>
      <w:r w:rsidRPr="00B021A4">
        <w:rPr>
          <w:rFonts w:cs="B Mitra"/>
          <w:sz w:val="28"/>
          <w:szCs w:val="28"/>
          <w:rtl/>
        </w:rPr>
        <w:t xml:space="preserve"> بس</w:t>
      </w:r>
      <w:r w:rsidRPr="00B021A4">
        <w:rPr>
          <w:rFonts w:cs="B Mitra" w:hint="cs"/>
          <w:sz w:val="28"/>
          <w:szCs w:val="28"/>
          <w:rtl/>
        </w:rPr>
        <w:t>ی</w:t>
      </w:r>
      <w:r w:rsidRPr="00B021A4">
        <w:rPr>
          <w:rFonts w:cs="B Mitra" w:hint="eastAsia"/>
          <w:sz w:val="28"/>
          <w:szCs w:val="28"/>
          <w:rtl/>
        </w:rPr>
        <w:t>ار</w:t>
      </w:r>
      <w:r w:rsidRPr="00B021A4">
        <w:rPr>
          <w:rFonts w:cs="B Mitra"/>
          <w:sz w:val="28"/>
          <w:szCs w:val="28"/>
          <w:rtl/>
        </w:rPr>
        <w:t xml:space="preserve"> گران م</w:t>
      </w:r>
      <w:r w:rsidRPr="00B021A4">
        <w:rPr>
          <w:rFonts w:cs="B Mitra" w:hint="cs"/>
          <w:sz w:val="28"/>
          <w:szCs w:val="28"/>
          <w:rtl/>
        </w:rPr>
        <w:t>ی‌</w:t>
      </w:r>
      <w:r w:rsidRPr="00B021A4">
        <w:rPr>
          <w:rFonts w:cs="B Mitra" w:hint="eastAsia"/>
          <w:sz w:val="28"/>
          <w:szCs w:val="28"/>
          <w:rtl/>
        </w:rPr>
        <w:t>آمد</w:t>
      </w:r>
      <w:r w:rsidRPr="00B021A4">
        <w:rPr>
          <w:rFonts w:cs="B Mitra"/>
          <w:sz w:val="28"/>
          <w:szCs w:val="28"/>
          <w:rtl/>
        </w:rPr>
        <w:t xml:space="preserve"> و مانع تک تاز</w:t>
      </w:r>
      <w:r w:rsidRPr="00B021A4">
        <w:rPr>
          <w:rFonts w:cs="B Mitra" w:hint="cs"/>
          <w:sz w:val="28"/>
          <w:szCs w:val="28"/>
          <w:rtl/>
        </w:rPr>
        <w:t>ی</w:t>
      </w:r>
      <w:r w:rsidRPr="00B021A4">
        <w:rPr>
          <w:rFonts w:cs="B Mitra"/>
          <w:sz w:val="28"/>
          <w:szCs w:val="28"/>
          <w:rtl/>
        </w:rPr>
        <w:t xml:space="preserve"> آنان م</w:t>
      </w:r>
      <w:r w:rsidRPr="00B021A4">
        <w:rPr>
          <w:rFonts w:cs="B Mitra" w:hint="cs"/>
          <w:sz w:val="28"/>
          <w:szCs w:val="28"/>
          <w:rtl/>
        </w:rPr>
        <w:t>ی‌</w:t>
      </w:r>
      <w:r w:rsidRPr="00B021A4">
        <w:rPr>
          <w:rFonts w:cs="B Mitra" w:hint="eastAsia"/>
          <w:sz w:val="28"/>
          <w:szCs w:val="28"/>
          <w:rtl/>
        </w:rPr>
        <w:t>شد</w:t>
      </w:r>
      <w:r w:rsidRPr="00B021A4">
        <w:rPr>
          <w:rFonts w:cs="B Mitra"/>
          <w:sz w:val="28"/>
          <w:szCs w:val="28"/>
          <w:rtl/>
        </w:rPr>
        <w:t xml:space="preserve"> و دستگاه غاصب خلافت را با مشکلات</w:t>
      </w:r>
      <w:r w:rsidRPr="00B021A4">
        <w:rPr>
          <w:rFonts w:cs="B Mitra" w:hint="cs"/>
          <w:sz w:val="28"/>
          <w:szCs w:val="28"/>
          <w:rtl/>
        </w:rPr>
        <w:t>ی</w:t>
      </w:r>
      <w:r w:rsidRPr="00B021A4">
        <w:rPr>
          <w:rFonts w:cs="B Mitra"/>
          <w:sz w:val="28"/>
          <w:szCs w:val="28"/>
          <w:rtl/>
        </w:rPr>
        <w:t xml:space="preserve"> مواجه م</w:t>
      </w:r>
      <w:r w:rsidRPr="00B021A4">
        <w:rPr>
          <w:rFonts w:cs="B Mitra" w:hint="cs"/>
          <w:sz w:val="28"/>
          <w:szCs w:val="28"/>
          <w:rtl/>
        </w:rPr>
        <w:t>ی‌</w:t>
      </w:r>
      <w:r w:rsidRPr="00B021A4">
        <w:rPr>
          <w:rFonts w:cs="B Mitra" w:hint="eastAsia"/>
          <w:sz w:val="28"/>
          <w:szCs w:val="28"/>
          <w:rtl/>
        </w:rPr>
        <w:t>کرد</w:t>
      </w:r>
      <w:r w:rsidRPr="00B021A4">
        <w:rPr>
          <w:rFonts w:cs="B Mitra"/>
          <w:sz w:val="28"/>
          <w:szCs w:val="28"/>
          <w:rtl/>
        </w:rPr>
        <w:t>. از جمله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که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تصم</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xml:space="preserve"> گرفته بود که فرزند خود </w:t>
      </w:r>
      <w:r w:rsidRPr="00B021A4">
        <w:rPr>
          <w:rFonts w:cs="B Mitra" w:hint="cs"/>
          <w:sz w:val="28"/>
          <w:szCs w:val="28"/>
          <w:rtl/>
        </w:rPr>
        <w:t>ی</w:t>
      </w:r>
      <w:r w:rsidRPr="00B021A4">
        <w:rPr>
          <w:rFonts w:cs="B Mitra" w:hint="eastAsia"/>
          <w:sz w:val="28"/>
          <w:szCs w:val="28"/>
          <w:rtl/>
        </w:rPr>
        <w:t>ز</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را جانش</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خو</w:t>
      </w:r>
      <w:r w:rsidRPr="00B021A4">
        <w:rPr>
          <w:rFonts w:cs="B Mitra" w:hint="cs"/>
          <w:sz w:val="28"/>
          <w:szCs w:val="28"/>
          <w:rtl/>
        </w:rPr>
        <w:t>ی</w:t>
      </w:r>
      <w:r w:rsidRPr="00B021A4">
        <w:rPr>
          <w:rFonts w:cs="B Mitra" w:hint="eastAsia"/>
          <w:sz w:val="28"/>
          <w:szCs w:val="28"/>
          <w:rtl/>
        </w:rPr>
        <w:t>ش</w:t>
      </w:r>
      <w:r w:rsidRPr="00B021A4">
        <w:rPr>
          <w:rFonts w:cs="B Mitra"/>
          <w:sz w:val="28"/>
          <w:szCs w:val="28"/>
          <w:rtl/>
        </w:rPr>
        <w:t xml:space="preserve"> کند و در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راه تلاش ز</w:t>
      </w:r>
      <w:r w:rsidRPr="00B021A4">
        <w:rPr>
          <w:rFonts w:cs="B Mitra" w:hint="cs"/>
          <w:sz w:val="28"/>
          <w:szCs w:val="28"/>
          <w:rtl/>
        </w:rPr>
        <w:t>ی</w:t>
      </w:r>
      <w:r w:rsidRPr="00B021A4">
        <w:rPr>
          <w:rFonts w:cs="B Mitra" w:hint="eastAsia"/>
          <w:sz w:val="28"/>
          <w:szCs w:val="28"/>
          <w:rtl/>
        </w:rPr>
        <w:t>اد</w:t>
      </w:r>
      <w:r w:rsidRPr="00B021A4">
        <w:rPr>
          <w:rFonts w:cs="B Mitra" w:hint="cs"/>
          <w:sz w:val="28"/>
          <w:szCs w:val="28"/>
          <w:rtl/>
        </w:rPr>
        <w:t>ی</w:t>
      </w:r>
      <w:r w:rsidRPr="00B021A4">
        <w:rPr>
          <w:rFonts w:cs="B Mitra"/>
          <w:sz w:val="28"/>
          <w:szCs w:val="28"/>
          <w:rtl/>
        </w:rPr>
        <w:t xml:space="preserve"> به عمل آورد؛ ول</w:t>
      </w:r>
      <w:r w:rsidRPr="00B021A4">
        <w:rPr>
          <w:rFonts w:cs="B Mitra" w:hint="cs"/>
          <w:sz w:val="28"/>
          <w:szCs w:val="28"/>
          <w:rtl/>
        </w:rPr>
        <w:t>ی</w:t>
      </w:r>
      <w:r w:rsidRPr="00B021A4">
        <w:rPr>
          <w:rFonts w:cs="B Mitra" w:hint="eastAsia"/>
          <w:sz w:val="28"/>
          <w:szCs w:val="28"/>
          <w:rtl/>
        </w:rPr>
        <w:t>کن</w:t>
      </w:r>
      <w:r w:rsidRPr="00B021A4">
        <w:rPr>
          <w:rFonts w:cs="B Mitra"/>
          <w:sz w:val="28"/>
          <w:szCs w:val="28"/>
          <w:rtl/>
        </w:rPr>
        <w:t xml:space="preserve"> د</w:t>
      </w:r>
      <w:r w:rsidRPr="00B021A4">
        <w:rPr>
          <w:rFonts w:cs="B Mitra" w:hint="eastAsia"/>
          <w:sz w:val="28"/>
          <w:szCs w:val="28"/>
          <w:rtl/>
        </w:rPr>
        <w:t>ر</w:t>
      </w:r>
      <w:r w:rsidRPr="00B021A4">
        <w:rPr>
          <w:rFonts w:cs="B Mitra"/>
          <w:sz w:val="28"/>
          <w:szCs w:val="28"/>
          <w:rtl/>
        </w:rPr>
        <w:t xml:space="preserve"> آغاز توف</w:t>
      </w:r>
      <w:r w:rsidRPr="00B021A4">
        <w:rPr>
          <w:rFonts w:cs="B Mitra" w:hint="cs"/>
          <w:sz w:val="28"/>
          <w:szCs w:val="28"/>
          <w:rtl/>
        </w:rPr>
        <w:t>ی</w:t>
      </w:r>
      <w:r w:rsidRPr="00B021A4">
        <w:rPr>
          <w:rFonts w:cs="B Mitra" w:hint="eastAsia"/>
          <w:sz w:val="28"/>
          <w:szCs w:val="28"/>
          <w:rtl/>
        </w:rPr>
        <w:t>ق</w:t>
      </w:r>
      <w:r w:rsidRPr="00B021A4">
        <w:rPr>
          <w:rFonts w:cs="B Mitra"/>
          <w:sz w:val="28"/>
          <w:szCs w:val="28"/>
          <w:rtl/>
        </w:rPr>
        <w:t xml:space="preserve"> چندان</w:t>
      </w:r>
      <w:r w:rsidRPr="00B021A4">
        <w:rPr>
          <w:rFonts w:cs="B Mitra" w:hint="cs"/>
          <w:sz w:val="28"/>
          <w:szCs w:val="28"/>
          <w:rtl/>
        </w:rPr>
        <w:t>ی</w:t>
      </w:r>
      <w:r w:rsidRPr="00B021A4">
        <w:rPr>
          <w:rFonts w:cs="B Mitra"/>
          <w:sz w:val="28"/>
          <w:szCs w:val="28"/>
          <w:rtl/>
        </w:rPr>
        <w:t xml:space="preserve"> به دست ن</w:t>
      </w:r>
      <w:r w:rsidRPr="00B021A4">
        <w:rPr>
          <w:rFonts w:cs="B Mitra" w:hint="cs"/>
          <w:sz w:val="28"/>
          <w:szCs w:val="28"/>
          <w:rtl/>
        </w:rPr>
        <w:t>ی</w:t>
      </w:r>
      <w:r w:rsidRPr="00B021A4">
        <w:rPr>
          <w:rFonts w:cs="B Mitra" w:hint="eastAsia"/>
          <w:sz w:val="28"/>
          <w:szCs w:val="28"/>
          <w:rtl/>
        </w:rPr>
        <w:t>اورد</w:t>
      </w:r>
      <w:r w:rsidRPr="00B021A4">
        <w:rPr>
          <w:rFonts w:cs="B Mitra"/>
          <w:sz w:val="28"/>
          <w:szCs w:val="28"/>
          <w:rtl/>
        </w:rPr>
        <w:t>. چون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فکر ش</w:t>
      </w:r>
      <w:r w:rsidRPr="00B021A4">
        <w:rPr>
          <w:rFonts w:cs="B Mitra" w:hint="cs"/>
          <w:sz w:val="28"/>
          <w:szCs w:val="28"/>
          <w:rtl/>
        </w:rPr>
        <w:t>ی</w:t>
      </w:r>
      <w:r w:rsidRPr="00B021A4">
        <w:rPr>
          <w:rFonts w:cs="B Mitra" w:hint="eastAsia"/>
          <w:sz w:val="28"/>
          <w:szCs w:val="28"/>
          <w:rtl/>
        </w:rPr>
        <w:t>طان</w:t>
      </w:r>
      <w:r w:rsidRPr="00B021A4">
        <w:rPr>
          <w:rFonts w:cs="B Mitra" w:hint="cs"/>
          <w:sz w:val="28"/>
          <w:szCs w:val="28"/>
          <w:rtl/>
        </w:rPr>
        <w:t>ی</w:t>
      </w:r>
      <w:r w:rsidRPr="00B021A4">
        <w:rPr>
          <w:rFonts w:cs="B Mitra"/>
          <w:sz w:val="28"/>
          <w:szCs w:val="28"/>
          <w:rtl/>
        </w:rPr>
        <w:t xml:space="preserve"> مخالف با صلح نامه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بود و از سو</w:t>
      </w:r>
      <w:r w:rsidRPr="00B021A4">
        <w:rPr>
          <w:rFonts w:cs="B Mitra" w:hint="cs"/>
          <w:sz w:val="28"/>
          <w:szCs w:val="28"/>
          <w:rtl/>
        </w:rPr>
        <w:t>ی</w:t>
      </w:r>
      <w:r w:rsidRPr="00B021A4">
        <w:rPr>
          <w:rFonts w:cs="B Mitra"/>
          <w:sz w:val="28"/>
          <w:szCs w:val="28"/>
          <w:rtl/>
        </w:rPr>
        <w:t xml:space="preserve"> د</w:t>
      </w:r>
      <w:r w:rsidRPr="00B021A4">
        <w:rPr>
          <w:rFonts w:cs="B Mitra" w:hint="cs"/>
          <w:sz w:val="28"/>
          <w:szCs w:val="28"/>
          <w:rtl/>
        </w:rPr>
        <w:t>ی</w:t>
      </w:r>
      <w:r w:rsidRPr="00B021A4">
        <w:rPr>
          <w:rFonts w:cs="B Mitra" w:hint="eastAsia"/>
          <w:sz w:val="28"/>
          <w:szCs w:val="28"/>
          <w:rtl/>
        </w:rPr>
        <w:t>گر</w:t>
      </w:r>
      <w:r w:rsidRPr="00B021A4">
        <w:rPr>
          <w:rFonts w:cs="B Mitra"/>
          <w:sz w:val="28"/>
          <w:szCs w:val="28"/>
          <w:rtl/>
        </w:rPr>
        <w:t xml:space="preserve"> وجود شخص</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مانع تحقق هدف‌ها</w:t>
      </w:r>
      <w:r w:rsidRPr="00B021A4">
        <w:rPr>
          <w:rFonts w:cs="B Mitra" w:hint="cs"/>
          <w:sz w:val="28"/>
          <w:szCs w:val="28"/>
          <w:rtl/>
        </w:rPr>
        <w:t>ی</w:t>
      </w:r>
      <w:r w:rsidRPr="00B021A4">
        <w:rPr>
          <w:rFonts w:cs="B Mitra"/>
          <w:sz w:val="28"/>
          <w:szCs w:val="28"/>
          <w:rtl/>
        </w:rPr>
        <w:t xml:space="preserve">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بود. بد</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جهت در صدد از م</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برداشتن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اسوه بزرگ عالم اسلام برآمد و در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راه ا</w:t>
      </w:r>
      <w:r w:rsidRPr="00B021A4">
        <w:rPr>
          <w:rFonts w:cs="B Mitra" w:hint="eastAsia"/>
          <w:sz w:val="28"/>
          <w:szCs w:val="28"/>
          <w:rtl/>
        </w:rPr>
        <w:t>ز</w:t>
      </w:r>
      <w:r w:rsidRPr="00B021A4">
        <w:rPr>
          <w:rFonts w:cs="B Mitra"/>
          <w:sz w:val="28"/>
          <w:szCs w:val="28"/>
          <w:rtl/>
        </w:rPr>
        <w:t xml:space="preserve"> منافقان و کسان</w:t>
      </w:r>
      <w:r w:rsidRPr="00B021A4">
        <w:rPr>
          <w:rFonts w:cs="B Mitra" w:hint="cs"/>
          <w:sz w:val="28"/>
          <w:szCs w:val="28"/>
          <w:rtl/>
        </w:rPr>
        <w:t>ی</w:t>
      </w:r>
      <w:r w:rsidRPr="00B021A4">
        <w:rPr>
          <w:rFonts w:cs="B Mitra"/>
          <w:sz w:val="28"/>
          <w:szCs w:val="28"/>
          <w:rtl/>
        </w:rPr>
        <w:t xml:space="preserve"> که به خاطر وابستگ</w:t>
      </w:r>
      <w:r w:rsidRPr="00B021A4">
        <w:rPr>
          <w:rFonts w:cs="B Mitra" w:hint="cs"/>
          <w:sz w:val="28"/>
          <w:szCs w:val="28"/>
          <w:rtl/>
        </w:rPr>
        <w:t>ی</w:t>
      </w:r>
      <w:r w:rsidRPr="00B021A4">
        <w:rPr>
          <w:rFonts w:cs="B Mitra"/>
          <w:sz w:val="28"/>
          <w:szCs w:val="28"/>
          <w:rtl/>
        </w:rPr>
        <w:t xml:space="preserve"> فام</w:t>
      </w:r>
      <w:r w:rsidRPr="00B021A4">
        <w:rPr>
          <w:rFonts w:cs="B Mitra" w:hint="cs"/>
          <w:sz w:val="28"/>
          <w:szCs w:val="28"/>
          <w:rtl/>
        </w:rPr>
        <w:t>ی</w:t>
      </w:r>
      <w:r w:rsidRPr="00B021A4">
        <w:rPr>
          <w:rFonts w:cs="B Mitra" w:hint="eastAsia"/>
          <w:sz w:val="28"/>
          <w:szCs w:val="28"/>
          <w:rtl/>
        </w:rPr>
        <w:t>ل</w:t>
      </w:r>
      <w:r w:rsidRPr="00B021A4">
        <w:rPr>
          <w:rFonts w:cs="B Mitra" w:hint="cs"/>
          <w:sz w:val="28"/>
          <w:szCs w:val="28"/>
          <w:rtl/>
        </w:rPr>
        <w:t>ی</w:t>
      </w:r>
      <w:r w:rsidRPr="00B021A4">
        <w:rPr>
          <w:rFonts w:cs="B Mitra"/>
          <w:sz w:val="28"/>
          <w:szCs w:val="28"/>
          <w:rtl/>
        </w:rPr>
        <w:t xml:space="preserve"> با آن حضرت رابطه داشتند، سود جست. پس از شهادت امام عل</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مردم برا</w:t>
      </w:r>
      <w:r w:rsidRPr="00B021A4">
        <w:rPr>
          <w:rFonts w:cs="B Mitra" w:hint="cs"/>
          <w:sz w:val="28"/>
          <w:szCs w:val="28"/>
          <w:rtl/>
        </w:rPr>
        <w:t>ی</w:t>
      </w:r>
      <w:r w:rsidRPr="00B021A4">
        <w:rPr>
          <w:rFonts w:cs="B Mitra"/>
          <w:sz w:val="28"/>
          <w:szCs w:val="28"/>
          <w:rtl/>
        </w:rPr>
        <w:t xml:space="preserve"> ب</w:t>
      </w:r>
      <w:r w:rsidRPr="00B021A4">
        <w:rPr>
          <w:rFonts w:cs="B Mitra" w:hint="cs"/>
          <w:sz w:val="28"/>
          <w:szCs w:val="28"/>
          <w:rtl/>
        </w:rPr>
        <w:t>ی</w:t>
      </w:r>
      <w:r w:rsidRPr="00B021A4">
        <w:rPr>
          <w:rFonts w:cs="B Mitra" w:hint="eastAsia"/>
          <w:sz w:val="28"/>
          <w:szCs w:val="28"/>
          <w:rtl/>
        </w:rPr>
        <w:t>عت</w:t>
      </w:r>
      <w:r w:rsidRPr="00B021A4">
        <w:rPr>
          <w:rFonts w:cs="B Mitra"/>
          <w:sz w:val="28"/>
          <w:szCs w:val="28"/>
          <w:rtl/>
        </w:rPr>
        <w:t xml:space="preserve"> به سو</w:t>
      </w:r>
      <w:r w:rsidRPr="00B021A4">
        <w:rPr>
          <w:rFonts w:cs="B Mitra" w:hint="cs"/>
          <w:sz w:val="28"/>
          <w:szCs w:val="28"/>
          <w:rtl/>
        </w:rPr>
        <w:t>ی</w:t>
      </w:r>
      <w:r w:rsidRPr="00B021A4">
        <w:rPr>
          <w:rFonts w:cs="B Mitra"/>
          <w:sz w:val="28"/>
          <w:szCs w:val="28"/>
          <w:rtl/>
        </w:rPr>
        <w:t xml:space="preserve">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شتافتند. آن حضرت بر منبر رفت و به ا</w:t>
      </w:r>
      <w:r w:rsidRPr="00B021A4">
        <w:rPr>
          <w:rFonts w:cs="B Mitra" w:hint="cs"/>
          <w:sz w:val="28"/>
          <w:szCs w:val="28"/>
          <w:rtl/>
        </w:rPr>
        <w:t>ی</w:t>
      </w:r>
      <w:r w:rsidRPr="00B021A4">
        <w:rPr>
          <w:rFonts w:cs="B Mitra" w:hint="eastAsia"/>
          <w:sz w:val="28"/>
          <w:szCs w:val="28"/>
          <w:rtl/>
        </w:rPr>
        <w:t>راد</w:t>
      </w:r>
      <w:r w:rsidRPr="00B021A4">
        <w:rPr>
          <w:rFonts w:cs="B Mitra"/>
          <w:sz w:val="28"/>
          <w:szCs w:val="28"/>
          <w:rtl/>
        </w:rPr>
        <w:t xml:space="preserve"> خطبه پرداخت. با پا</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خطبه، عبدالله بن عباس مردم را به ب</w:t>
      </w:r>
      <w:r w:rsidRPr="00B021A4">
        <w:rPr>
          <w:rFonts w:cs="B Mitra" w:hint="cs"/>
          <w:sz w:val="28"/>
          <w:szCs w:val="28"/>
          <w:rtl/>
        </w:rPr>
        <w:t>ی</w:t>
      </w:r>
      <w:r w:rsidRPr="00B021A4">
        <w:rPr>
          <w:rFonts w:cs="B Mitra" w:hint="eastAsia"/>
          <w:sz w:val="28"/>
          <w:szCs w:val="28"/>
          <w:rtl/>
        </w:rPr>
        <w:t>عت</w:t>
      </w:r>
      <w:r w:rsidRPr="00B021A4">
        <w:rPr>
          <w:rFonts w:cs="B Mitra"/>
          <w:sz w:val="28"/>
          <w:szCs w:val="28"/>
          <w:rtl/>
        </w:rPr>
        <w:t xml:space="preserve"> فرا خواند.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ب</w:t>
      </w:r>
      <w:r w:rsidRPr="00B021A4">
        <w:rPr>
          <w:rFonts w:cs="B Mitra" w:hint="cs"/>
          <w:sz w:val="28"/>
          <w:szCs w:val="28"/>
          <w:rtl/>
        </w:rPr>
        <w:t>ی</w:t>
      </w:r>
      <w:r w:rsidRPr="00B021A4">
        <w:rPr>
          <w:rFonts w:cs="B Mitra" w:hint="eastAsia"/>
          <w:sz w:val="28"/>
          <w:szCs w:val="28"/>
          <w:rtl/>
        </w:rPr>
        <w:t>عت</w:t>
      </w:r>
      <w:r w:rsidRPr="00B021A4">
        <w:rPr>
          <w:rFonts w:cs="B Mitra"/>
          <w:sz w:val="28"/>
          <w:szCs w:val="28"/>
          <w:rtl/>
        </w:rPr>
        <w:t xml:space="preserve"> عراق</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را با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شرط قبول کرد که با هرکس</w:t>
      </w:r>
      <w:r w:rsidRPr="00B021A4">
        <w:rPr>
          <w:rFonts w:cs="B Mitra" w:hint="cs"/>
          <w:sz w:val="28"/>
          <w:szCs w:val="28"/>
          <w:rtl/>
        </w:rPr>
        <w:t>ی</w:t>
      </w:r>
      <w:r w:rsidRPr="00B021A4">
        <w:rPr>
          <w:rFonts w:cs="B Mitra"/>
          <w:sz w:val="28"/>
          <w:szCs w:val="28"/>
          <w:rtl/>
        </w:rPr>
        <w:t xml:space="preserve"> که قصد جنگ داشت، بجنگند و با هرکس</w:t>
      </w:r>
      <w:r w:rsidRPr="00B021A4">
        <w:rPr>
          <w:rFonts w:cs="B Mitra" w:hint="cs"/>
          <w:sz w:val="28"/>
          <w:szCs w:val="28"/>
          <w:rtl/>
        </w:rPr>
        <w:t>ی</w:t>
      </w:r>
      <w:r w:rsidRPr="00B021A4">
        <w:rPr>
          <w:rFonts w:cs="B Mitra"/>
          <w:sz w:val="28"/>
          <w:szCs w:val="28"/>
          <w:rtl/>
        </w:rPr>
        <w:t xml:space="preserve"> که صلح کرد، صلح کنند. [۶۲۶]</w:t>
      </w:r>
    </w:p>
    <w:p w:rsidR="00B021A4" w:rsidRPr="00B021A4" w:rsidRDefault="00B021A4" w:rsidP="00B021A4">
      <w:pPr>
        <w:rPr>
          <w:rFonts w:cs="B Mitra"/>
          <w:sz w:val="28"/>
          <w:szCs w:val="28"/>
          <w:rtl/>
        </w:rPr>
      </w:pPr>
      <w:r w:rsidRPr="00B021A4">
        <w:rPr>
          <w:rFonts w:cs="B Mitra"/>
          <w:sz w:val="28"/>
          <w:szCs w:val="28"/>
          <w:rtl/>
        </w:rPr>
        <w:t>[۶۲۷]</w:t>
      </w:r>
    </w:p>
    <w:p w:rsidR="00B021A4" w:rsidRPr="00B021A4" w:rsidRDefault="00B021A4" w:rsidP="00B021A4">
      <w:pPr>
        <w:rPr>
          <w:rFonts w:cs="B Mitra"/>
          <w:sz w:val="28"/>
          <w:szCs w:val="28"/>
          <w:rtl/>
        </w:rPr>
      </w:pPr>
      <w:r w:rsidRPr="00B021A4">
        <w:rPr>
          <w:rFonts w:cs="B Mitra"/>
          <w:sz w:val="28"/>
          <w:szCs w:val="28"/>
          <w:rtl/>
        </w:rPr>
        <w:t>[۶۲۸]</w:t>
      </w:r>
    </w:p>
    <w:p w:rsidR="00B021A4" w:rsidRPr="00B021A4" w:rsidRDefault="00B021A4" w:rsidP="00B021A4">
      <w:pPr>
        <w:rPr>
          <w:rFonts w:cs="B Mitra"/>
          <w:sz w:val="28"/>
          <w:szCs w:val="28"/>
          <w:rtl/>
        </w:rPr>
      </w:pPr>
      <w:r w:rsidRPr="00B021A4">
        <w:rPr>
          <w:rFonts w:cs="B Mitra" w:hint="eastAsia"/>
          <w:sz w:val="28"/>
          <w:szCs w:val="28"/>
          <w:rtl/>
        </w:rPr>
        <w:t>برخ</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که آماده جنگ با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بودند، از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سخنران</w:t>
      </w:r>
      <w:r w:rsidRPr="00B021A4">
        <w:rPr>
          <w:rFonts w:cs="B Mitra" w:hint="cs"/>
          <w:sz w:val="28"/>
          <w:szCs w:val="28"/>
          <w:rtl/>
        </w:rPr>
        <w:t>ی</w:t>
      </w:r>
      <w:r w:rsidRPr="00B021A4">
        <w:rPr>
          <w:rFonts w:cs="B Mitra"/>
          <w:sz w:val="28"/>
          <w:szCs w:val="28"/>
          <w:rtl/>
        </w:rPr>
        <w:t xml:space="preserve"> برداشت کردند که امام حسن قصد صلح دارد. [۶۲۹]</w:t>
      </w:r>
    </w:p>
    <w:p w:rsidR="00B021A4" w:rsidRPr="00B021A4" w:rsidRDefault="00B021A4" w:rsidP="00B021A4">
      <w:pPr>
        <w:rPr>
          <w:rFonts w:cs="B Mitra"/>
          <w:sz w:val="28"/>
          <w:szCs w:val="28"/>
          <w:rtl/>
        </w:rPr>
      </w:pPr>
      <w:r w:rsidRPr="00B021A4">
        <w:rPr>
          <w:rFonts w:cs="B Mitra" w:hint="eastAsia"/>
          <w:sz w:val="28"/>
          <w:szCs w:val="28"/>
          <w:rtl/>
        </w:rPr>
        <w:t>آنان</w:t>
      </w:r>
      <w:r w:rsidRPr="00B021A4">
        <w:rPr>
          <w:rFonts w:cs="B Mitra"/>
          <w:sz w:val="28"/>
          <w:szCs w:val="28"/>
          <w:rtl/>
        </w:rPr>
        <w:t xml:space="preserve"> به سو</w:t>
      </w:r>
      <w:r w:rsidRPr="00B021A4">
        <w:rPr>
          <w:rFonts w:cs="B Mitra" w:hint="cs"/>
          <w:sz w:val="28"/>
          <w:szCs w:val="28"/>
          <w:rtl/>
        </w:rPr>
        <w:t>ی</w:t>
      </w:r>
      <w:r w:rsidRPr="00B021A4">
        <w:rPr>
          <w:rFonts w:cs="B Mitra"/>
          <w:sz w:val="28"/>
          <w:szCs w:val="28"/>
          <w:rtl/>
        </w:rPr>
        <w:t xml:space="preserve"> امام 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شتافتند؛ اما آن حضرت خود را مط</w:t>
      </w:r>
      <w:r w:rsidRPr="00B021A4">
        <w:rPr>
          <w:rFonts w:cs="B Mitra" w:hint="cs"/>
          <w:sz w:val="28"/>
          <w:szCs w:val="28"/>
          <w:rtl/>
        </w:rPr>
        <w:t>ی</w:t>
      </w:r>
      <w:r w:rsidRPr="00B021A4">
        <w:rPr>
          <w:rFonts w:cs="B Mitra" w:hint="eastAsia"/>
          <w:sz w:val="28"/>
          <w:szCs w:val="28"/>
          <w:rtl/>
        </w:rPr>
        <w:t>ع</w:t>
      </w:r>
      <w:r w:rsidRPr="00B021A4">
        <w:rPr>
          <w:rFonts w:cs="B Mitra"/>
          <w:sz w:val="28"/>
          <w:szCs w:val="28"/>
          <w:rtl/>
        </w:rPr>
        <w:t xml:space="preserve"> برادر دانست. آنان سپس بازگشتند و با امام حسن ب</w:t>
      </w:r>
      <w:r w:rsidRPr="00B021A4">
        <w:rPr>
          <w:rFonts w:cs="B Mitra" w:hint="cs"/>
          <w:sz w:val="28"/>
          <w:szCs w:val="28"/>
          <w:rtl/>
        </w:rPr>
        <w:t>ی</w:t>
      </w:r>
      <w:r w:rsidRPr="00B021A4">
        <w:rPr>
          <w:rFonts w:cs="B Mitra" w:hint="eastAsia"/>
          <w:sz w:val="28"/>
          <w:szCs w:val="28"/>
          <w:rtl/>
        </w:rPr>
        <w:t>عت</w:t>
      </w:r>
      <w:r w:rsidRPr="00B021A4">
        <w:rPr>
          <w:rFonts w:cs="B Mitra"/>
          <w:sz w:val="28"/>
          <w:szCs w:val="28"/>
          <w:rtl/>
        </w:rPr>
        <w:t xml:space="preserve"> کردند. بد</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ترت</w:t>
      </w:r>
      <w:r w:rsidRPr="00B021A4">
        <w:rPr>
          <w:rFonts w:cs="B Mitra" w:hint="cs"/>
          <w:sz w:val="28"/>
          <w:szCs w:val="28"/>
          <w:rtl/>
        </w:rPr>
        <w:t>ی</w:t>
      </w:r>
      <w:r w:rsidRPr="00B021A4">
        <w:rPr>
          <w:rFonts w:cs="B Mitra" w:hint="eastAsia"/>
          <w:sz w:val="28"/>
          <w:szCs w:val="28"/>
          <w:rtl/>
        </w:rPr>
        <w:t>ب</w:t>
      </w:r>
      <w:r w:rsidRPr="00B021A4">
        <w:rPr>
          <w:rFonts w:cs="B Mitra"/>
          <w:sz w:val="28"/>
          <w:szCs w:val="28"/>
          <w:rtl/>
        </w:rPr>
        <w:t xml:space="preserve"> مسلمانان در سرزم</w:t>
      </w:r>
      <w:r w:rsidRPr="00B021A4">
        <w:rPr>
          <w:rFonts w:cs="B Mitra" w:hint="cs"/>
          <w:sz w:val="28"/>
          <w:szCs w:val="28"/>
          <w:rtl/>
        </w:rPr>
        <w:t>ی</w:t>
      </w:r>
      <w:r w:rsidRPr="00B021A4">
        <w:rPr>
          <w:rFonts w:cs="B Mitra" w:hint="eastAsia"/>
          <w:sz w:val="28"/>
          <w:szCs w:val="28"/>
          <w:rtl/>
        </w:rPr>
        <w:t>ن‌ها</w:t>
      </w:r>
      <w:r w:rsidRPr="00B021A4">
        <w:rPr>
          <w:rFonts w:cs="B Mitra" w:hint="cs"/>
          <w:sz w:val="28"/>
          <w:szCs w:val="28"/>
          <w:rtl/>
        </w:rPr>
        <w:t>ی</w:t>
      </w:r>
      <w:r w:rsidRPr="00B021A4">
        <w:rPr>
          <w:rFonts w:cs="B Mitra"/>
          <w:sz w:val="28"/>
          <w:szCs w:val="28"/>
          <w:rtl/>
        </w:rPr>
        <w:t xml:space="preserve"> مختلف چون عراق، حجاز و ا</w:t>
      </w:r>
      <w:r w:rsidRPr="00B021A4">
        <w:rPr>
          <w:rFonts w:cs="B Mitra" w:hint="cs"/>
          <w:sz w:val="28"/>
          <w:szCs w:val="28"/>
          <w:rtl/>
        </w:rPr>
        <w:t>ی</w:t>
      </w:r>
      <w:r w:rsidRPr="00B021A4">
        <w:rPr>
          <w:rFonts w:cs="B Mitra" w:hint="eastAsia"/>
          <w:sz w:val="28"/>
          <w:szCs w:val="28"/>
          <w:rtl/>
        </w:rPr>
        <w:t>ران</w:t>
      </w:r>
      <w:r w:rsidRPr="00B021A4">
        <w:rPr>
          <w:rFonts w:cs="B Mitra"/>
          <w:sz w:val="28"/>
          <w:szCs w:val="28"/>
          <w:rtl/>
        </w:rPr>
        <w:t xml:space="preserve"> خلافت حسن بن عل</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را به رسم</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شناختند. در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م</w:t>
      </w:r>
      <w:r w:rsidRPr="00B021A4">
        <w:rPr>
          <w:rFonts w:cs="B Mitra" w:hint="eastAsia"/>
          <w:sz w:val="28"/>
          <w:szCs w:val="28"/>
          <w:rtl/>
        </w:rPr>
        <w:t>نطقه</w:t>
      </w:r>
      <w:r w:rsidRPr="00B021A4">
        <w:rPr>
          <w:rFonts w:cs="B Mitra"/>
          <w:sz w:val="28"/>
          <w:szCs w:val="28"/>
          <w:rtl/>
        </w:rPr>
        <w:t xml:space="preserve"> شام که به شدت تحت نفوذ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و </w:t>
      </w:r>
      <w:r w:rsidRPr="00B021A4">
        <w:rPr>
          <w:rFonts w:cs="B Mitra" w:hint="cs"/>
          <w:sz w:val="28"/>
          <w:szCs w:val="28"/>
          <w:rtl/>
        </w:rPr>
        <w:t>ی</w:t>
      </w:r>
      <w:r w:rsidRPr="00B021A4">
        <w:rPr>
          <w:rFonts w:cs="B Mitra" w:hint="eastAsia"/>
          <w:sz w:val="28"/>
          <w:szCs w:val="28"/>
          <w:rtl/>
        </w:rPr>
        <w:t>ارانش</w:t>
      </w:r>
      <w:r w:rsidRPr="00B021A4">
        <w:rPr>
          <w:rFonts w:cs="B Mitra"/>
          <w:sz w:val="28"/>
          <w:szCs w:val="28"/>
          <w:rtl/>
        </w:rPr>
        <w:t xml:space="preserve"> بود در شمار ب</w:t>
      </w:r>
      <w:r w:rsidRPr="00B021A4">
        <w:rPr>
          <w:rFonts w:cs="B Mitra" w:hint="cs"/>
          <w:sz w:val="28"/>
          <w:szCs w:val="28"/>
          <w:rtl/>
        </w:rPr>
        <w:t>ی</w:t>
      </w:r>
      <w:r w:rsidRPr="00B021A4">
        <w:rPr>
          <w:rFonts w:cs="B Mitra" w:hint="eastAsia"/>
          <w:sz w:val="28"/>
          <w:szCs w:val="28"/>
          <w:rtl/>
        </w:rPr>
        <w:t>عت‌کنندگان</w:t>
      </w:r>
      <w:r w:rsidRPr="00B021A4">
        <w:rPr>
          <w:rFonts w:cs="B Mitra"/>
          <w:sz w:val="28"/>
          <w:szCs w:val="28"/>
          <w:rtl/>
        </w:rPr>
        <w:t xml:space="preserve"> قرار نداشت. [۶۳۰]</w:t>
      </w:r>
    </w:p>
    <w:p w:rsidR="00B021A4" w:rsidRPr="00B021A4" w:rsidRDefault="00B021A4" w:rsidP="00B021A4">
      <w:pPr>
        <w:rPr>
          <w:rFonts w:cs="B Mitra"/>
          <w:sz w:val="28"/>
          <w:szCs w:val="28"/>
          <w:rtl/>
        </w:rPr>
      </w:pPr>
      <w:r w:rsidRPr="00B021A4">
        <w:rPr>
          <w:rFonts w:cs="B Mitra"/>
          <w:sz w:val="28"/>
          <w:szCs w:val="28"/>
          <w:rtl/>
        </w:rPr>
        <w:t>[۶۳۱]</w:t>
      </w:r>
    </w:p>
    <w:p w:rsidR="00B021A4" w:rsidRPr="00B021A4" w:rsidRDefault="00B021A4" w:rsidP="00B021A4">
      <w:pPr>
        <w:rPr>
          <w:rFonts w:cs="B Mitra"/>
          <w:sz w:val="28"/>
          <w:szCs w:val="28"/>
          <w:rtl/>
        </w:rPr>
      </w:pPr>
      <w:r w:rsidRPr="00B021A4">
        <w:rPr>
          <w:rFonts w:cs="B Mitra"/>
          <w:sz w:val="28"/>
          <w:szCs w:val="28"/>
          <w:rtl/>
        </w:rPr>
        <w:t>[۶۳۲]</w:t>
      </w:r>
    </w:p>
    <w:p w:rsidR="00B021A4" w:rsidRPr="00B021A4" w:rsidRDefault="00B021A4" w:rsidP="00B021A4">
      <w:pPr>
        <w:rPr>
          <w:rFonts w:cs="B Mitra"/>
          <w:sz w:val="28"/>
          <w:szCs w:val="28"/>
          <w:rtl/>
        </w:rPr>
      </w:pPr>
      <w:r w:rsidRPr="00B021A4">
        <w:rPr>
          <w:rFonts w:cs="B Mitra" w:hint="eastAsia"/>
          <w:sz w:val="28"/>
          <w:szCs w:val="28"/>
          <w:rtl/>
        </w:rPr>
        <w:t>بر</w:t>
      </w:r>
      <w:r w:rsidRPr="00B021A4">
        <w:rPr>
          <w:rFonts w:cs="B Mitra"/>
          <w:sz w:val="28"/>
          <w:szCs w:val="28"/>
          <w:rtl/>
        </w:rPr>
        <w:t xml:space="preserve"> اساس برخ</w:t>
      </w:r>
      <w:r w:rsidRPr="00B021A4">
        <w:rPr>
          <w:rFonts w:cs="B Mitra" w:hint="cs"/>
          <w:sz w:val="28"/>
          <w:szCs w:val="28"/>
          <w:rtl/>
        </w:rPr>
        <w:t>ی</w:t>
      </w:r>
      <w:r w:rsidRPr="00B021A4">
        <w:rPr>
          <w:rFonts w:cs="B Mitra"/>
          <w:sz w:val="28"/>
          <w:szCs w:val="28"/>
          <w:rtl/>
        </w:rPr>
        <w:t xml:space="preserve"> گزارش‌ها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قر</w:t>
      </w:r>
      <w:r w:rsidRPr="00B021A4">
        <w:rPr>
          <w:rFonts w:cs="B Mitra" w:hint="cs"/>
          <w:sz w:val="28"/>
          <w:szCs w:val="28"/>
          <w:rtl/>
        </w:rPr>
        <w:t>ی</w:t>
      </w:r>
      <w:r w:rsidRPr="00B021A4">
        <w:rPr>
          <w:rFonts w:cs="B Mitra" w:hint="eastAsia"/>
          <w:sz w:val="28"/>
          <w:szCs w:val="28"/>
          <w:rtl/>
        </w:rPr>
        <w:t>ب</w:t>
      </w:r>
      <w:r w:rsidRPr="00B021A4">
        <w:rPr>
          <w:rFonts w:cs="B Mitra"/>
          <w:sz w:val="28"/>
          <w:szCs w:val="28"/>
          <w:rtl/>
        </w:rPr>
        <w:t xml:space="preserve"> به پنچاه روز </w:t>
      </w:r>
      <w:r w:rsidRPr="00B021A4">
        <w:rPr>
          <w:rFonts w:cs="B Mitra" w:hint="cs"/>
          <w:sz w:val="28"/>
          <w:szCs w:val="28"/>
          <w:rtl/>
        </w:rPr>
        <w:t>ی</w:t>
      </w:r>
      <w:r w:rsidRPr="00B021A4">
        <w:rPr>
          <w:rFonts w:cs="B Mitra" w:hint="eastAsia"/>
          <w:sz w:val="28"/>
          <w:szCs w:val="28"/>
          <w:rtl/>
        </w:rPr>
        <w:t>ا</w:t>
      </w:r>
      <w:r w:rsidRPr="00B021A4">
        <w:rPr>
          <w:rFonts w:cs="B Mitra"/>
          <w:sz w:val="28"/>
          <w:szCs w:val="28"/>
          <w:rtl/>
        </w:rPr>
        <w:t xml:space="preserve"> ب</w:t>
      </w:r>
      <w:r w:rsidRPr="00B021A4">
        <w:rPr>
          <w:rFonts w:cs="B Mitra" w:hint="cs"/>
          <w:sz w:val="28"/>
          <w:szCs w:val="28"/>
          <w:rtl/>
        </w:rPr>
        <w:t>ی</w:t>
      </w:r>
      <w:r w:rsidRPr="00B021A4">
        <w:rPr>
          <w:rFonts w:cs="B Mitra" w:hint="eastAsia"/>
          <w:sz w:val="28"/>
          <w:szCs w:val="28"/>
          <w:rtl/>
        </w:rPr>
        <w:t>شتر،</w:t>
      </w:r>
      <w:r w:rsidRPr="00B021A4">
        <w:rPr>
          <w:rFonts w:cs="B Mitra"/>
          <w:sz w:val="28"/>
          <w:szCs w:val="28"/>
          <w:rtl/>
        </w:rPr>
        <w:t xml:space="preserve"> پس از شهادت پدر و ب</w:t>
      </w:r>
      <w:r w:rsidRPr="00B021A4">
        <w:rPr>
          <w:rFonts w:cs="B Mitra" w:hint="cs"/>
          <w:sz w:val="28"/>
          <w:szCs w:val="28"/>
          <w:rtl/>
        </w:rPr>
        <w:t>ی</w:t>
      </w:r>
      <w:r w:rsidRPr="00B021A4">
        <w:rPr>
          <w:rFonts w:cs="B Mitra" w:hint="eastAsia"/>
          <w:sz w:val="28"/>
          <w:szCs w:val="28"/>
          <w:rtl/>
        </w:rPr>
        <w:t>عت</w:t>
      </w:r>
      <w:r w:rsidRPr="00B021A4">
        <w:rPr>
          <w:rFonts w:cs="B Mitra"/>
          <w:sz w:val="28"/>
          <w:szCs w:val="28"/>
          <w:rtl/>
        </w:rPr>
        <w:t xml:space="preserve"> مردم، در زم</w:t>
      </w:r>
      <w:r w:rsidRPr="00B021A4">
        <w:rPr>
          <w:rFonts w:cs="B Mitra" w:hint="cs"/>
          <w:sz w:val="28"/>
          <w:szCs w:val="28"/>
          <w:rtl/>
        </w:rPr>
        <w:t>ی</w:t>
      </w:r>
      <w:r w:rsidRPr="00B021A4">
        <w:rPr>
          <w:rFonts w:cs="B Mitra" w:hint="eastAsia"/>
          <w:sz w:val="28"/>
          <w:szCs w:val="28"/>
          <w:rtl/>
        </w:rPr>
        <w:t>نه</w:t>
      </w:r>
      <w:r w:rsidRPr="00B021A4">
        <w:rPr>
          <w:rFonts w:cs="B Mitra"/>
          <w:sz w:val="28"/>
          <w:szCs w:val="28"/>
          <w:rtl/>
        </w:rPr>
        <w:t xml:space="preserve"> جنگ </w:t>
      </w:r>
      <w:r w:rsidRPr="00B021A4">
        <w:rPr>
          <w:rFonts w:cs="B Mitra" w:hint="cs"/>
          <w:sz w:val="28"/>
          <w:szCs w:val="28"/>
          <w:rtl/>
        </w:rPr>
        <w:t>ی</w:t>
      </w:r>
      <w:r w:rsidRPr="00B021A4">
        <w:rPr>
          <w:rFonts w:cs="B Mitra" w:hint="eastAsia"/>
          <w:sz w:val="28"/>
          <w:szCs w:val="28"/>
          <w:rtl/>
        </w:rPr>
        <w:t>ا</w:t>
      </w:r>
      <w:r w:rsidRPr="00B021A4">
        <w:rPr>
          <w:rFonts w:cs="B Mitra"/>
          <w:sz w:val="28"/>
          <w:szCs w:val="28"/>
          <w:rtl/>
        </w:rPr>
        <w:t xml:space="preserve"> صلح ه</w:t>
      </w:r>
      <w:r w:rsidRPr="00B021A4">
        <w:rPr>
          <w:rFonts w:cs="B Mitra" w:hint="cs"/>
          <w:sz w:val="28"/>
          <w:szCs w:val="28"/>
          <w:rtl/>
        </w:rPr>
        <w:t>ی</w:t>
      </w:r>
      <w:r w:rsidRPr="00B021A4">
        <w:rPr>
          <w:rFonts w:cs="B Mitra" w:hint="eastAsia"/>
          <w:sz w:val="28"/>
          <w:szCs w:val="28"/>
          <w:rtl/>
        </w:rPr>
        <w:t>چ</w:t>
      </w:r>
      <w:r w:rsidRPr="00B021A4">
        <w:rPr>
          <w:rFonts w:cs="B Mitra"/>
          <w:sz w:val="28"/>
          <w:szCs w:val="28"/>
          <w:rtl/>
        </w:rPr>
        <w:t xml:space="preserve"> اقدام</w:t>
      </w:r>
      <w:r w:rsidRPr="00B021A4">
        <w:rPr>
          <w:rFonts w:cs="B Mitra" w:hint="cs"/>
          <w:sz w:val="28"/>
          <w:szCs w:val="28"/>
          <w:rtl/>
        </w:rPr>
        <w:t>ی‌</w:t>
      </w:r>
      <w:r w:rsidRPr="00B021A4">
        <w:rPr>
          <w:rFonts w:cs="B Mitra"/>
          <w:sz w:val="28"/>
          <w:szCs w:val="28"/>
          <w:rtl/>
        </w:rPr>
        <w:t xml:space="preserve"> نکرد. [۶۳۳]</w:t>
      </w:r>
    </w:p>
    <w:p w:rsidR="00395B33" w:rsidRDefault="00B021A4" w:rsidP="00B021A4">
      <w:pPr>
        <w:rPr>
          <w:rFonts w:cs="B Mitra"/>
          <w:sz w:val="28"/>
          <w:szCs w:val="28"/>
          <w:rtl/>
        </w:rPr>
      </w:pPr>
      <w:r w:rsidRPr="00B021A4">
        <w:rPr>
          <w:rFonts w:cs="B Mitra" w:hint="eastAsia"/>
          <w:sz w:val="28"/>
          <w:szCs w:val="28"/>
          <w:rtl/>
        </w:rPr>
        <w:t>نخست</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اقدام امام پس از ب</w:t>
      </w:r>
      <w:r w:rsidRPr="00B021A4">
        <w:rPr>
          <w:rFonts w:cs="B Mitra" w:hint="cs"/>
          <w:sz w:val="28"/>
          <w:szCs w:val="28"/>
          <w:rtl/>
        </w:rPr>
        <w:t>ی</w:t>
      </w:r>
      <w:r w:rsidRPr="00B021A4">
        <w:rPr>
          <w:rFonts w:cs="B Mitra" w:hint="eastAsia"/>
          <w:sz w:val="28"/>
          <w:szCs w:val="28"/>
          <w:rtl/>
        </w:rPr>
        <w:t>عت،</w:t>
      </w:r>
      <w:r w:rsidRPr="00B021A4">
        <w:rPr>
          <w:rFonts w:cs="B Mitra"/>
          <w:sz w:val="28"/>
          <w:szCs w:val="28"/>
          <w:rtl/>
        </w:rPr>
        <w:t xml:space="preserve"> افزا</w:t>
      </w:r>
      <w:r w:rsidRPr="00B021A4">
        <w:rPr>
          <w:rFonts w:cs="B Mitra" w:hint="cs"/>
          <w:sz w:val="28"/>
          <w:szCs w:val="28"/>
          <w:rtl/>
        </w:rPr>
        <w:t>ی</w:t>
      </w:r>
      <w:r w:rsidRPr="00B021A4">
        <w:rPr>
          <w:rFonts w:cs="B Mitra" w:hint="eastAsia"/>
          <w:sz w:val="28"/>
          <w:szCs w:val="28"/>
          <w:rtl/>
        </w:rPr>
        <w:t>ش</w:t>
      </w:r>
      <w:r w:rsidRPr="00B021A4">
        <w:rPr>
          <w:rFonts w:cs="B Mitra"/>
          <w:sz w:val="28"/>
          <w:szCs w:val="28"/>
          <w:rtl/>
        </w:rPr>
        <w:t xml:space="preserve"> صددرصد</w:t>
      </w:r>
      <w:r w:rsidRPr="00B021A4">
        <w:rPr>
          <w:rFonts w:cs="B Mitra" w:hint="cs"/>
          <w:sz w:val="28"/>
          <w:szCs w:val="28"/>
          <w:rtl/>
        </w:rPr>
        <w:t>ی</w:t>
      </w:r>
      <w:r w:rsidRPr="00B021A4">
        <w:rPr>
          <w:rFonts w:cs="B Mitra"/>
          <w:sz w:val="28"/>
          <w:szCs w:val="28"/>
          <w:rtl/>
        </w:rPr>
        <w:t xml:space="preserve"> مستمر</w:t>
      </w:r>
      <w:r w:rsidRPr="00B021A4">
        <w:rPr>
          <w:rFonts w:cs="B Mitra" w:hint="cs"/>
          <w:sz w:val="28"/>
          <w:szCs w:val="28"/>
          <w:rtl/>
        </w:rPr>
        <w:t>ی</w:t>
      </w:r>
      <w:r w:rsidRPr="00B021A4">
        <w:rPr>
          <w:rFonts w:cs="B Mitra"/>
          <w:sz w:val="28"/>
          <w:szCs w:val="28"/>
          <w:rtl/>
        </w:rPr>
        <w:t xml:space="preserve"> جنگجو</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بود. [۶۳۴]</w:t>
      </w:r>
    </w:p>
    <w:p w:rsidR="00395B33" w:rsidRDefault="00B021A4" w:rsidP="00B021A4">
      <w:pPr>
        <w:rPr>
          <w:rFonts w:cs="B Mitra"/>
          <w:sz w:val="28"/>
          <w:szCs w:val="28"/>
          <w:rtl/>
        </w:rPr>
      </w:pPr>
      <w:r w:rsidRPr="00B021A4">
        <w:rPr>
          <w:rFonts w:cs="B Mitra"/>
          <w:sz w:val="28"/>
          <w:szCs w:val="28"/>
          <w:rtl/>
        </w:rPr>
        <w:t>۱۵.۱ - جنگ با معاو</w:t>
      </w:r>
      <w:r w:rsidRPr="00B021A4">
        <w:rPr>
          <w:rFonts w:cs="B Mitra" w:hint="cs"/>
          <w:sz w:val="28"/>
          <w:szCs w:val="28"/>
          <w:rtl/>
        </w:rPr>
        <w:t>ی</w:t>
      </w:r>
      <w:r w:rsidRPr="00B021A4">
        <w:rPr>
          <w:rFonts w:cs="B Mitra" w:hint="eastAsia"/>
          <w:sz w:val="28"/>
          <w:szCs w:val="28"/>
          <w:rtl/>
        </w:rPr>
        <w:t>ه</w:t>
      </w:r>
    </w:p>
    <w:p w:rsidR="00B021A4" w:rsidRPr="00B021A4" w:rsidRDefault="00B021A4" w:rsidP="00B021A4">
      <w:pPr>
        <w:rPr>
          <w:rFonts w:cs="B Mitra"/>
          <w:sz w:val="28"/>
          <w:szCs w:val="28"/>
          <w:rtl/>
        </w:rPr>
      </w:pPr>
      <w:r w:rsidRPr="00B021A4">
        <w:rPr>
          <w:rFonts w:cs="B Mitra" w:hint="eastAsia"/>
          <w:sz w:val="28"/>
          <w:szCs w:val="28"/>
          <w:rtl/>
        </w:rPr>
        <w:lastRenderedPageBreak/>
        <w:t>هنگام</w:t>
      </w:r>
      <w:r w:rsidRPr="00B021A4">
        <w:rPr>
          <w:rFonts w:cs="B Mitra" w:hint="cs"/>
          <w:sz w:val="28"/>
          <w:szCs w:val="28"/>
          <w:rtl/>
        </w:rPr>
        <w:t>ی‌</w:t>
      </w:r>
      <w:r w:rsidRPr="00B021A4">
        <w:rPr>
          <w:rFonts w:cs="B Mitra" w:hint="eastAsia"/>
          <w:sz w:val="28"/>
          <w:szCs w:val="28"/>
          <w:rtl/>
        </w:rPr>
        <w:t>که</w:t>
      </w:r>
      <w:r w:rsidRPr="00B021A4">
        <w:rPr>
          <w:rFonts w:cs="B Mitra"/>
          <w:sz w:val="28"/>
          <w:szCs w:val="28"/>
          <w:rtl/>
        </w:rPr>
        <w:t xml:space="preserve">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از شهادت امام عل</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با خبر شد و فهم</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که مردم با فرزند و</w:t>
      </w:r>
      <w:r w:rsidRPr="00B021A4">
        <w:rPr>
          <w:rFonts w:cs="B Mitra" w:hint="cs"/>
          <w:sz w:val="28"/>
          <w:szCs w:val="28"/>
          <w:rtl/>
        </w:rPr>
        <w:t>ی</w:t>
      </w:r>
      <w:r w:rsidRPr="00B021A4">
        <w:rPr>
          <w:rFonts w:cs="B Mitra"/>
          <w:sz w:val="28"/>
          <w:szCs w:val="28"/>
          <w:rtl/>
        </w:rPr>
        <w:t xml:space="preserve"> ب</w:t>
      </w:r>
      <w:r w:rsidRPr="00B021A4">
        <w:rPr>
          <w:rFonts w:cs="B Mitra" w:hint="cs"/>
          <w:sz w:val="28"/>
          <w:szCs w:val="28"/>
          <w:rtl/>
        </w:rPr>
        <w:t>ی</w:t>
      </w:r>
      <w:r w:rsidRPr="00B021A4">
        <w:rPr>
          <w:rFonts w:cs="B Mitra" w:hint="eastAsia"/>
          <w:sz w:val="28"/>
          <w:szCs w:val="28"/>
          <w:rtl/>
        </w:rPr>
        <w:t>عت</w:t>
      </w:r>
      <w:r w:rsidRPr="00B021A4">
        <w:rPr>
          <w:rFonts w:cs="B Mitra"/>
          <w:sz w:val="28"/>
          <w:szCs w:val="28"/>
          <w:rtl/>
        </w:rPr>
        <w:t xml:space="preserve"> کرده‌اند، دو نفر را برا</w:t>
      </w:r>
      <w:r w:rsidRPr="00B021A4">
        <w:rPr>
          <w:rFonts w:cs="B Mitra" w:hint="cs"/>
          <w:sz w:val="28"/>
          <w:szCs w:val="28"/>
          <w:rtl/>
        </w:rPr>
        <w:t>ی</w:t>
      </w:r>
      <w:r w:rsidRPr="00B021A4">
        <w:rPr>
          <w:rFonts w:cs="B Mitra"/>
          <w:sz w:val="28"/>
          <w:szCs w:val="28"/>
          <w:rtl/>
        </w:rPr>
        <w:t xml:space="preserve"> جاسوس</w:t>
      </w:r>
      <w:r w:rsidRPr="00B021A4">
        <w:rPr>
          <w:rFonts w:cs="B Mitra" w:hint="cs"/>
          <w:sz w:val="28"/>
          <w:szCs w:val="28"/>
          <w:rtl/>
        </w:rPr>
        <w:t>ی</w:t>
      </w:r>
      <w:r w:rsidRPr="00B021A4">
        <w:rPr>
          <w:rFonts w:cs="B Mitra"/>
          <w:sz w:val="28"/>
          <w:szCs w:val="28"/>
          <w:rtl/>
        </w:rPr>
        <w:t xml:space="preserve"> و تحر</w:t>
      </w:r>
      <w:r w:rsidRPr="00B021A4">
        <w:rPr>
          <w:rFonts w:cs="B Mitra" w:hint="cs"/>
          <w:sz w:val="28"/>
          <w:szCs w:val="28"/>
          <w:rtl/>
        </w:rPr>
        <w:t>ی</w:t>
      </w:r>
      <w:r w:rsidRPr="00B021A4">
        <w:rPr>
          <w:rFonts w:cs="B Mitra" w:hint="eastAsia"/>
          <w:sz w:val="28"/>
          <w:szCs w:val="28"/>
          <w:rtl/>
        </w:rPr>
        <w:t>ک</w:t>
      </w:r>
      <w:r w:rsidRPr="00B021A4">
        <w:rPr>
          <w:rFonts w:cs="B Mitra"/>
          <w:sz w:val="28"/>
          <w:szCs w:val="28"/>
          <w:rtl/>
        </w:rPr>
        <w:t xml:space="preserve"> مردم عل</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به بصره و کوفه فرستاد. امام حسن دستور داد هر دو را دستگ</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و ک</w:t>
      </w:r>
      <w:r w:rsidRPr="00B021A4">
        <w:rPr>
          <w:rFonts w:cs="B Mitra" w:hint="cs"/>
          <w:sz w:val="28"/>
          <w:szCs w:val="28"/>
          <w:rtl/>
        </w:rPr>
        <w:t>ی</w:t>
      </w:r>
      <w:r w:rsidRPr="00B021A4">
        <w:rPr>
          <w:rFonts w:cs="B Mitra" w:hint="eastAsia"/>
          <w:sz w:val="28"/>
          <w:szCs w:val="28"/>
          <w:rtl/>
        </w:rPr>
        <w:t>فر</w:t>
      </w:r>
      <w:r w:rsidRPr="00B021A4">
        <w:rPr>
          <w:rFonts w:cs="B Mitra"/>
          <w:sz w:val="28"/>
          <w:szCs w:val="28"/>
          <w:rtl/>
        </w:rPr>
        <w:t xml:space="preserve"> کردند. [۶۳۵]</w:t>
      </w:r>
    </w:p>
    <w:p w:rsidR="00B021A4" w:rsidRPr="00B021A4" w:rsidRDefault="00B021A4" w:rsidP="00B021A4">
      <w:pPr>
        <w:rPr>
          <w:rFonts w:cs="B Mitra"/>
          <w:sz w:val="28"/>
          <w:szCs w:val="28"/>
          <w:rtl/>
        </w:rPr>
      </w:pPr>
      <w:r w:rsidRPr="00B021A4">
        <w:rPr>
          <w:rFonts w:cs="B Mitra" w:hint="eastAsia"/>
          <w:sz w:val="28"/>
          <w:szCs w:val="28"/>
          <w:rtl/>
        </w:rPr>
        <w:t>امام</w:t>
      </w:r>
      <w:r w:rsidRPr="00B021A4">
        <w:rPr>
          <w:rFonts w:cs="B Mitra"/>
          <w:sz w:val="28"/>
          <w:szCs w:val="28"/>
          <w:rtl/>
        </w:rPr>
        <w:t xml:space="preserve">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نامه‌ا</w:t>
      </w:r>
      <w:r w:rsidRPr="00B021A4">
        <w:rPr>
          <w:rFonts w:cs="B Mitra" w:hint="cs"/>
          <w:sz w:val="28"/>
          <w:szCs w:val="28"/>
          <w:rtl/>
        </w:rPr>
        <w:t>ی</w:t>
      </w:r>
      <w:r w:rsidRPr="00B021A4">
        <w:rPr>
          <w:rFonts w:cs="B Mitra"/>
          <w:sz w:val="28"/>
          <w:szCs w:val="28"/>
          <w:rtl/>
        </w:rPr>
        <w:t xml:space="preserve"> به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نوشت و خواست که تسل</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xml:space="preserve"> شود. و</w:t>
      </w:r>
      <w:r w:rsidRPr="00B021A4">
        <w:rPr>
          <w:rFonts w:cs="B Mitra" w:hint="cs"/>
          <w:sz w:val="28"/>
          <w:szCs w:val="28"/>
          <w:rtl/>
        </w:rPr>
        <w:t>ی</w:t>
      </w:r>
      <w:r w:rsidRPr="00B021A4">
        <w:rPr>
          <w:rFonts w:cs="B Mitra"/>
          <w:sz w:val="28"/>
          <w:szCs w:val="28"/>
          <w:rtl/>
        </w:rPr>
        <w:t xml:space="preserve"> در پاسخ به امام نوشت که اگر امام تسل</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xml:space="preserve"> شود، از اموال عراق هرچه بخواهد به او م</w:t>
      </w:r>
      <w:r w:rsidRPr="00B021A4">
        <w:rPr>
          <w:rFonts w:cs="B Mitra" w:hint="cs"/>
          <w:sz w:val="28"/>
          <w:szCs w:val="28"/>
          <w:rtl/>
        </w:rPr>
        <w:t>ی‌</w:t>
      </w:r>
      <w:r w:rsidRPr="00B021A4">
        <w:rPr>
          <w:rFonts w:cs="B Mitra" w:hint="eastAsia"/>
          <w:sz w:val="28"/>
          <w:szCs w:val="28"/>
          <w:rtl/>
        </w:rPr>
        <w:t>دهد</w:t>
      </w:r>
      <w:r w:rsidRPr="00B021A4">
        <w:rPr>
          <w:rFonts w:cs="B Mitra"/>
          <w:sz w:val="28"/>
          <w:szCs w:val="28"/>
          <w:rtl/>
        </w:rPr>
        <w:t xml:space="preserve"> و بعد از مرگ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هم خلافت به او م</w:t>
      </w:r>
      <w:r w:rsidRPr="00B021A4">
        <w:rPr>
          <w:rFonts w:cs="B Mitra" w:hint="cs"/>
          <w:sz w:val="28"/>
          <w:szCs w:val="28"/>
          <w:rtl/>
        </w:rPr>
        <w:t>ی‌</w:t>
      </w:r>
      <w:r w:rsidRPr="00B021A4">
        <w:rPr>
          <w:rFonts w:cs="B Mitra" w:hint="eastAsia"/>
          <w:sz w:val="28"/>
          <w:szCs w:val="28"/>
          <w:rtl/>
        </w:rPr>
        <w:t>رسد</w:t>
      </w:r>
      <w:r w:rsidRPr="00B021A4">
        <w:rPr>
          <w:rFonts w:cs="B Mitra"/>
          <w:sz w:val="28"/>
          <w:szCs w:val="28"/>
          <w:rtl/>
        </w:rPr>
        <w:t>. [۶۳۶]</w:t>
      </w:r>
    </w:p>
    <w:p w:rsidR="00B021A4" w:rsidRPr="00B021A4" w:rsidRDefault="00B021A4" w:rsidP="00B021A4">
      <w:pPr>
        <w:rPr>
          <w:rFonts w:cs="B Mitra"/>
          <w:sz w:val="28"/>
          <w:szCs w:val="28"/>
          <w:rtl/>
        </w:rPr>
      </w:pPr>
      <w:r w:rsidRPr="00B021A4">
        <w:rPr>
          <w:rFonts w:cs="B Mitra"/>
          <w:sz w:val="28"/>
          <w:szCs w:val="28"/>
          <w:rtl/>
        </w:rPr>
        <w:t>[۶۳۷]</w:t>
      </w:r>
    </w:p>
    <w:p w:rsidR="00B021A4" w:rsidRPr="00B021A4" w:rsidRDefault="00B021A4" w:rsidP="00B021A4">
      <w:pPr>
        <w:rPr>
          <w:rFonts w:cs="B Mitra"/>
          <w:sz w:val="28"/>
          <w:szCs w:val="28"/>
          <w:rtl/>
        </w:rPr>
      </w:pPr>
      <w:r w:rsidRPr="00B021A4">
        <w:rPr>
          <w:rFonts w:cs="B Mitra"/>
          <w:sz w:val="28"/>
          <w:szCs w:val="28"/>
          <w:rtl/>
        </w:rPr>
        <w:t>[۶۳۸]</w:t>
      </w:r>
    </w:p>
    <w:p w:rsidR="00395B33" w:rsidRDefault="00B021A4" w:rsidP="00B021A4">
      <w:pPr>
        <w:rPr>
          <w:rFonts w:cs="B Mitra"/>
          <w:sz w:val="28"/>
          <w:szCs w:val="28"/>
          <w:rtl/>
        </w:rPr>
      </w:pPr>
      <w:r w:rsidRPr="00B021A4">
        <w:rPr>
          <w:rFonts w:cs="B Mitra"/>
          <w:sz w:val="28"/>
          <w:szCs w:val="28"/>
          <w:rtl/>
        </w:rPr>
        <w:t>[۶۳۹]</w:t>
      </w:r>
    </w:p>
    <w:p w:rsidR="00B021A4" w:rsidRPr="00B021A4" w:rsidRDefault="00B021A4" w:rsidP="00B021A4">
      <w:pPr>
        <w:rPr>
          <w:rFonts w:cs="B Mitra"/>
          <w:sz w:val="28"/>
          <w:szCs w:val="28"/>
          <w:rtl/>
        </w:rPr>
      </w:pPr>
      <w:r w:rsidRPr="00B021A4">
        <w:rPr>
          <w:rFonts w:cs="B Mitra" w:hint="eastAsia"/>
          <w:sz w:val="28"/>
          <w:szCs w:val="28"/>
          <w:rtl/>
        </w:rPr>
        <w:t>ب</w:t>
      </w:r>
      <w:r w:rsidRPr="00B021A4">
        <w:rPr>
          <w:rFonts w:cs="B Mitra" w:hint="cs"/>
          <w:sz w:val="28"/>
          <w:szCs w:val="28"/>
          <w:rtl/>
        </w:rPr>
        <w:t>ی</w:t>
      </w:r>
      <w:r w:rsidRPr="00B021A4">
        <w:rPr>
          <w:rFonts w:cs="B Mitra" w:hint="eastAsia"/>
          <w:sz w:val="28"/>
          <w:szCs w:val="28"/>
          <w:rtl/>
        </w:rPr>
        <w:t>عت</w:t>
      </w:r>
      <w:r w:rsidRPr="00B021A4">
        <w:rPr>
          <w:rFonts w:cs="B Mitra"/>
          <w:sz w:val="28"/>
          <w:szCs w:val="28"/>
          <w:rtl/>
        </w:rPr>
        <w:t xml:space="preserve"> مردم عراق و تا</w:t>
      </w:r>
      <w:r w:rsidRPr="00B021A4">
        <w:rPr>
          <w:rFonts w:cs="B Mitra" w:hint="cs"/>
          <w:sz w:val="28"/>
          <w:szCs w:val="28"/>
          <w:rtl/>
        </w:rPr>
        <w:t>یی</w:t>
      </w:r>
      <w:r w:rsidRPr="00B021A4">
        <w:rPr>
          <w:rFonts w:cs="B Mitra" w:hint="eastAsia"/>
          <w:sz w:val="28"/>
          <w:szCs w:val="28"/>
          <w:rtl/>
        </w:rPr>
        <w:t>د</w:t>
      </w:r>
      <w:r w:rsidRPr="00B021A4">
        <w:rPr>
          <w:rFonts w:cs="B Mitra"/>
          <w:sz w:val="28"/>
          <w:szCs w:val="28"/>
          <w:rtl/>
        </w:rPr>
        <w:t xml:space="preserve"> ضمن</w:t>
      </w:r>
      <w:r w:rsidRPr="00B021A4">
        <w:rPr>
          <w:rFonts w:cs="B Mitra" w:hint="cs"/>
          <w:sz w:val="28"/>
          <w:szCs w:val="28"/>
          <w:rtl/>
        </w:rPr>
        <w:t>ی</w:t>
      </w:r>
      <w:r w:rsidRPr="00B021A4">
        <w:rPr>
          <w:rFonts w:cs="B Mitra"/>
          <w:sz w:val="28"/>
          <w:szCs w:val="28"/>
          <w:rtl/>
        </w:rPr>
        <w:t xml:space="preserve"> اهال</w:t>
      </w:r>
      <w:r w:rsidRPr="00B021A4">
        <w:rPr>
          <w:rFonts w:cs="B Mitra" w:hint="cs"/>
          <w:sz w:val="28"/>
          <w:szCs w:val="28"/>
          <w:rtl/>
        </w:rPr>
        <w:t>ی</w:t>
      </w:r>
      <w:r w:rsidRPr="00B021A4">
        <w:rPr>
          <w:rFonts w:cs="B Mitra"/>
          <w:sz w:val="28"/>
          <w:szCs w:val="28"/>
          <w:rtl/>
        </w:rPr>
        <w:t xml:space="preserve"> حجاز، </w:t>
      </w:r>
      <w:r w:rsidRPr="00B021A4">
        <w:rPr>
          <w:rFonts w:cs="B Mitra" w:hint="cs"/>
          <w:sz w:val="28"/>
          <w:szCs w:val="28"/>
          <w:rtl/>
        </w:rPr>
        <w:t>ی</w:t>
      </w:r>
      <w:r w:rsidRPr="00B021A4">
        <w:rPr>
          <w:rFonts w:cs="B Mitra" w:hint="eastAsia"/>
          <w:sz w:val="28"/>
          <w:szCs w:val="28"/>
          <w:rtl/>
        </w:rPr>
        <w:t>من</w:t>
      </w:r>
      <w:r w:rsidRPr="00B021A4">
        <w:rPr>
          <w:rFonts w:cs="B Mitra"/>
          <w:sz w:val="28"/>
          <w:szCs w:val="28"/>
          <w:rtl/>
        </w:rPr>
        <w:t xml:space="preserve"> و فارس و پاسخ صر</w:t>
      </w:r>
      <w:r w:rsidRPr="00B021A4">
        <w:rPr>
          <w:rFonts w:cs="B Mitra" w:hint="cs"/>
          <w:sz w:val="28"/>
          <w:szCs w:val="28"/>
          <w:rtl/>
        </w:rPr>
        <w:t>ی</w:t>
      </w:r>
      <w:r w:rsidRPr="00B021A4">
        <w:rPr>
          <w:rFonts w:cs="B Mitra" w:hint="eastAsia"/>
          <w:sz w:val="28"/>
          <w:szCs w:val="28"/>
          <w:rtl/>
        </w:rPr>
        <w:t>ح</w:t>
      </w:r>
      <w:r w:rsidRPr="00B021A4">
        <w:rPr>
          <w:rFonts w:cs="B Mitra"/>
          <w:sz w:val="28"/>
          <w:szCs w:val="28"/>
          <w:rtl/>
        </w:rPr>
        <w:t xml:space="preserve"> امام به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راه</w:t>
      </w:r>
      <w:r w:rsidRPr="00B021A4">
        <w:rPr>
          <w:rFonts w:cs="B Mitra" w:hint="cs"/>
          <w:sz w:val="28"/>
          <w:szCs w:val="28"/>
          <w:rtl/>
        </w:rPr>
        <w:t>ی</w:t>
      </w:r>
      <w:r w:rsidRPr="00B021A4">
        <w:rPr>
          <w:rFonts w:cs="B Mitra"/>
          <w:sz w:val="28"/>
          <w:szCs w:val="28"/>
          <w:rtl/>
        </w:rPr>
        <w:t xml:space="preserve"> جز جنگ را برا</w:t>
      </w:r>
      <w:r w:rsidRPr="00B021A4">
        <w:rPr>
          <w:rFonts w:cs="B Mitra" w:hint="cs"/>
          <w:sz w:val="28"/>
          <w:szCs w:val="28"/>
          <w:rtl/>
        </w:rPr>
        <w:t>ی</w:t>
      </w:r>
      <w:r w:rsidRPr="00B021A4">
        <w:rPr>
          <w:rFonts w:cs="B Mitra"/>
          <w:sz w:val="28"/>
          <w:szCs w:val="28"/>
          <w:rtl/>
        </w:rPr>
        <w:t xml:space="preserve">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که در صدد تصاحب قدرت بود، باق</w:t>
      </w:r>
      <w:r w:rsidRPr="00B021A4">
        <w:rPr>
          <w:rFonts w:cs="B Mitra" w:hint="cs"/>
          <w:sz w:val="28"/>
          <w:szCs w:val="28"/>
          <w:rtl/>
        </w:rPr>
        <w:t>ی</w:t>
      </w:r>
      <w:r w:rsidRPr="00B021A4">
        <w:rPr>
          <w:rFonts w:cs="B Mitra"/>
          <w:sz w:val="28"/>
          <w:szCs w:val="28"/>
          <w:rtl/>
        </w:rPr>
        <w:t xml:space="preserve"> نگذاشت. از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رو،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آماده پ</w:t>
      </w:r>
      <w:r w:rsidRPr="00B021A4">
        <w:rPr>
          <w:rFonts w:cs="B Mitra" w:hint="cs"/>
          <w:sz w:val="28"/>
          <w:szCs w:val="28"/>
          <w:rtl/>
        </w:rPr>
        <w:t>ی</w:t>
      </w:r>
      <w:r w:rsidRPr="00B021A4">
        <w:rPr>
          <w:rFonts w:cs="B Mitra" w:hint="eastAsia"/>
          <w:sz w:val="28"/>
          <w:szCs w:val="28"/>
          <w:rtl/>
        </w:rPr>
        <w:t>کار</w:t>
      </w:r>
      <w:r w:rsidRPr="00B021A4">
        <w:rPr>
          <w:rFonts w:cs="B Mitra"/>
          <w:sz w:val="28"/>
          <w:szCs w:val="28"/>
          <w:rtl/>
        </w:rPr>
        <w:t xml:space="preserve"> شد [۶۴۰]</w:t>
      </w:r>
    </w:p>
    <w:p w:rsidR="00B021A4" w:rsidRPr="00B021A4" w:rsidRDefault="00B021A4" w:rsidP="00B021A4">
      <w:pPr>
        <w:rPr>
          <w:rFonts w:cs="B Mitra"/>
          <w:sz w:val="28"/>
          <w:szCs w:val="28"/>
          <w:rtl/>
        </w:rPr>
      </w:pPr>
      <w:r w:rsidRPr="00B021A4">
        <w:rPr>
          <w:rFonts w:cs="B Mitra" w:hint="eastAsia"/>
          <w:sz w:val="28"/>
          <w:szCs w:val="28"/>
          <w:rtl/>
        </w:rPr>
        <w:t>و</w:t>
      </w:r>
      <w:r w:rsidRPr="00B021A4">
        <w:rPr>
          <w:rFonts w:cs="B Mitra"/>
          <w:sz w:val="28"/>
          <w:szCs w:val="28"/>
          <w:rtl/>
        </w:rPr>
        <w:t xml:space="preserve"> سپاه</w:t>
      </w:r>
      <w:r w:rsidRPr="00B021A4">
        <w:rPr>
          <w:rFonts w:cs="B Mitra" w:hint="cs"/>
          <w:sz w:val="28"/>
          <w:szCs w:val="28"/>
          <w:rtl/>
        </w:rPr>
        <w:t>ی</w:t>
      </w:r>
      <w:r w:rsidRPr="00B021A4">
        <w:rPr>
          <w:rFonts w:cs="B Mitra"/>
          <w:sz w:val="28"/>
          <w:szCs w:val="28"/>
          <w:rtl/>
        </w:rPr>
        <w:t xml:space="preserve"> ۶۰ هزار نفر</w:t>
      </w:r>
      <w:r w:rsidRPr="00B021A4">
        <w:rPr>
          <w:rFonts w:cs="B Mitra" w:hint="cs"/>
          <w:sz w:val="28"/>
          <w:szCs w:val="28"/>
          <w:rtl/>
        </w:rPr>
        <w:t>ی</w:t>
      </w:r>
      <w:r w:rsidRPr="00B021A4">
        <w:rPr>
          <w:rFonts w:cs="B Mitra"/>
          <w:sz w:val="28"/>
          <w:szCs w:val="28"/>
          <w:rtl/>
        </w:rPr>
        <w:t xml:space="preserve"> برا</w:t>
      </w:r>
      <w:r w:rsidRPr="00B021A4">
        <w:rPr>
          <w:rFonts w:cs="B Mitra" w:hint="cs"/>
          <w:sz w:val="28"/>
          <w:szCs w:val="28"/>
          <w:rtl/>
        </w:rPr>
        <w:t>ی</w:t>
      </w:r>
      <w:r w:rsidRPr="00B021A4">
        <w:rPr>
          <w:rFonts w:cs="B Mitra"/>
          <w:sz w:val="28"/>
          <w:szCs w:val="28"/>
          <w:rtl/>
        </w:rPr>
        <w:t xml:space="preserve"> حرکت به عراق آماده کرد. [۶۴۱]</w:t>
      </w:r>
    </w:p>
    <w:p w:rsidR="00B021A4" w:rsidRPr="00B021A4" w:rsidRDefault="00B021A4" w:rsidP="00B021A4">
      <w:pPr>
        <w:rPr>
          <w:rFonts w:cs="B Mitra"/>
          <w:sz w:val="28"/>
          <w:szCs w:val="28"/>
          <w:rtl/>
        </w:rPr>
      </w:pPr>
      <w:r w:rsidRPr="00B021A4">
        <w:rPr>
          <w:rFonts w:cs="B Mitra" w:hint="eastAsia"/>
          <w:sz w:val="28"/>
          <w:szCs w:val="28"/>
          <w:rtl/>
        </w:rPr>
        <w:t>وقت</w:t>
      </w:r>
      <w:r w:rsidRPr="00B021A4">
        <w:rPr>
          <w:rFonts w:cs="B Mitra" w:hint="cs"/>
          <w:sz w:val="28"/>
          <w:szCs w:val="28"/>
          <w:rtl/>
        </w:rPr>
        <w:t>ی</w:t>
      </w:r>
      <w:r w:rsidRPr="00B021A4">
        <w:rPr>
          <w:rFonts w:cs="B Mitra"/>
          <w:sz w:val="28"/>
          <w:szCs w:val="28"/>
          <w:rtl/>
        </w:rPr>
        <w:t xml:space="preserve"> سپاه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از پل مَنْبج، واقع بر رود فرات، عبور کرد،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از مردم کوفه خواست آماده جهاد شوند و حجر بن عد</w:t>
      </w:r>
      <w:r w:rsidRPr="00B021A4">
        <w:rPr>
          <w:rFonts w:cs="B Mitra" w:hint="cs"/>
          <w:sz w:val="28"/>
          <w:szCs w:val="28"/>
          <w:rtl/>
        </w:rPr>
        <w:t>ی</w:t>
      </w:r>
      <w:r w:rsidRPr="00B021A4">
        <w:rPr>
          <w:rFonts w:cs="B Mitra"/>
          <w:sz w:val="28"/>
          <w:szCs w:val="28"/>
          <w:rtl/>
        </w:rPr>
        <w:t xml:space="preserve"> را مامور بس</w:t>
      </w:r>
      <w:r w:rsidRPr="00B021A4">
        <w:rPr>
          <w:rFonts w:cs="B Mitra" w:hint="cs"/>
          <w:sz w:val="28"/>
          <w:szCs w:val="28"/>
          <w:rtl/>
        </w:rPr>
        <w:t>ی</w:t>
      </w:r>
      <w:r w:rsidRPr="00B021A4">
        <w:rPr>
          <w:rFonts w:cs="B Mitra" w:hint="eastAsia"/>
          <w:sz w:val="28"/>
          <w:szCs w:val="28"/>
          <w:rtl/>
        </w:rPr>
        <w:t>ج</w:t>
      </w:r>
      <w:r w:rsidRPr="00B021A4">
        <w:rPr>
          <w:rFonts w:cs="B Mitra"/>
          <w:sz w:val="28"/>
          <w:szCs w:val="28"/>
          <w:rtl/>
        </w:rPr>
        <w:t xml:space="preserve"> مردم کرد. [۶۴۲]</w:t>
      </w:r>
    </w:p>
    <w:p w:rsidR="00B021A4" w:rsidRPr="00B021A4" w:rsidRDefault="00B021A4" w:rsidP="00B021A4">
      <w:pPr>
        <w:rPr>
          <w:rFonts w:cs="B Mitra"/>
          <w:sz w:val="28"/>
          <w:szCs w:val="28"/>
          <w:rtl/>
        </w:rPr>
      </w:pPr>
      <w:r w:rsidRPr="00B021A4">
        <w:rPr>
          <w:rFonts w:cs="B Mitra" w:hint="eastAsia"/>
          <w:sz w:val="28"/>
          <w:szCs w:val="28"/>
          <w:rtl/>
        </w:rPr>
        <w:t>با</w:t>
      </w:r>
      <w:r w:rsidRPr="00B021A4">
        <w:rPr>
          <w:rFonts w:cs="B Mitra"/>
          <w:sz w:val="28"/>
          <w:szCs w:val="28"/>
          <w:rtl/>
        </w:rPr>
        <w:t xml:space="preserve"> عز</w:t>
      </w:r>
      <w:r w:rsidRPr="00B021A4">
        <w:rPr>
          <w:rFonts w:cs="B Mitra" w:hint="cs"/>
          <w:sz w:val="28"/>
          <w:szCs w:val="28"/>
          <w:rtl/>
        </w:rPr>
        <w:t>ی</w:t>
      </w:r>
      <w:r w:rsidRPr="00B021A4">
        <w:rPr>
          <w:rFonts w:cs="B Mitra" w:hint="eastAsia"/>
          <w:sz w:val="28"/>
          <w:szCs w:val="28"/>
          <w:rtl/>
        </w:rPr>
        <w:t>مت</w:t>
      </w:r>
      <w:r w:rsidRPr="00B021A4">
        <w:rPr>
          <w:rFonts w:cs="B Mitra"/>
          <w:sz w:val="28"/>
          <w:szCs w:val="28"/>
          <w:rtl/>
        </w:rPr>
        <w:t xml:space="preserve"> سپاه کوفه برا</w:t>
      </w:r>
      <w:r w:rsidRPr="00B021A4">
        <w:rPr>
          <w:rFonts w:cs="B Mitra" w:hint="cs"/>
          <w:sz w:val="28"/>
          <w:szCs w:val="28"/>
          <w:rtl/>
        </w:rPr>
        <w:t>ی</w:t>
      </w:r>
      <w:r w:rsidRPr="00B021A4">
        <w:rPr>
          <w:rFonts w:cs="B Mitra"/>
          <w:sz w:val="28"/>
          <w:szCs w:val="28"/>
          <w:rtl/>
        </w:rPr>
        <w:t xml:space="preserve"> جنگ، امام در ساباط مدائن به سپاه پ</w:t>
      </w:r>
      <w:r w:rsidRPr="00B021A4">
        <w:rPr>
          <w:rFonts w:cs="B Mitra" w:hint="cs"/>
          <w:sz w:val="28"/>
          <w:szCs w:val="28"/>
          <w:rtl/>
        </w:rPr>
        <w:t>ی</w:t>
      </w:r>
      <w:r w:rsidRPr="00B021A4">
        <w:rPr>
          <w:rFonts w:cs="B Mitra" w:hint="eastAsia"/>
          <w:sz w:val="28"/>
          <w:szCs w:val="28"/>
          <w:rtl/>
        </w:rPr>
        <w:t>وست</w:t>
      </w:r>
      <w:r w:rsidRPr="00B021A4">
        <w:rPr>
          <w:rFonts w:cs="B Mitra"/>
          <w:sz w:val="28"/>
          <w:szCs w:val="28"/>
          <w:rtl/>
        </w:rPr>
        <w:t xml:space="preserve"> و در خطبه‌ا</w:t>
      </w:r>
      <w:r w:rsidRPr="00B021A4">
        <w:rPr>
          <w:rFonts w:cs="B Mitra" w:hint="cs"/>
          <w:sz w:val="28"/>
          <w:szCs w:val="28"/>
          <w:rtl/>
        </w:rPr>
        <w:t>ی</w:t>
      </w:r>
      <w:r w:rsidRPr="00B021A4">
        <w:rPr>
          <w:rFonts w:cs="B Mitra"/>
          <w:sz w:val="28"/>
          <w:szCs w:val="28"/>
          <w:rtl/>
        </w:rPr>
        <w:t xml:space="preserve"> مردم را به همدل</w:t>
      </w:r>
      <w:r w:rsidRPr="00B021A4">
        <w:rPr>
          <w:rFonts w:cs="B Mitra" w:hint="cs"/>
          <w:sz w:val="28"/>
          <w:szCs w:val="28"/>
          <w:rtl/>
        </w:rPr>
        <w:t>ی</w:t>
      </w:r>
      <w:r w:rsidRPr="00B021A4">
        <w:rPr>
          <w:rFonts w:cs="B Mitra"/>
          <w:sz w:val="28"/>
          <w:szCs w:val="28"/>
          <w:rtl/>
        </w:rPr>
        <w:t xml:space="preserve"> و وحدت فراخواند و اصلاح ذات الب</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را بهتر از تفرقه و ک</w:t>
      </w:r>
      <w:r w:rsidRPr="00B021A4">
        <w:rPr>
          <w:rFonts w:cs="B Mitra" w:hint="cs"/>
          <w:sz w:val="28"/>
          <w:szCs w:val="28"/>
          <w:rtl/>
        </w:rPr>
        <w:t>ی</w:t>
      </w:r>
      <w:r w:rsidRPr="00B021A4">
        <w:rPr>
          <w:rFonts w:cs="B Mitra" w:hint="eastAsia"/>
          <w:sz w:val="28"/>
          <w:szCs w:val="28"/>
          <w:rtl/>
        </w:rPr>
        <w:t>نه</w:t>
      </w:r>
      <w:r w:rsidRPr="00B021A4">
        <w:rPr>
          <w:rFonts w:cs="B Mitra"/>
          <w:sz w:val="28"/>
          <w:szCs w:val="28"/>
          <w:rtl/>
        </w:rPr>
        <w:t xml:space="preserve"> و دشمن</w:t>
      </w:r>
      <w:r w:rsidRPr="00B021A4">
        <w:rPr>
          <w:rFonts w:cs="B Mitra" w:hint="cs"/>
          <w:sz w:val="28"/>
          <w:szCs w:val="28"/>
          <w:rtl/>
        </w:rPr>
        <w:t>ی</w:t>
      </w:r>
      <w:r w:rsidRPr="00B021A4">
        <w:rPr>
          <w:rFonts w:cs="B Mitra"/>
          <w:sz w:val="28"/>
          <w:szCs w:val="28"/>
          <w:rtl/>
        </w:rPr>
        <w:t xml:space="preserve"> برشمرد. از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سخنان مردم چن</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در</w:t>
      </w:r>
      <w:r w:rsidRPr="00B021A4">
        <w:rPr>
          <w:rFonts w:cs="B Mitra" w:hint="cs"/>
          <w:sz w:val="28"/>
          <w:szCs w:val="28"/>
          <w:rtl/>
        </w:rPr>
        <w:t>ی</w:t>
      </w:r>
      <w:r w:rsidRPr="00B021A4">
        <w:rPr>
          <w:rFonts w:cs="B Mitra" w:hint="eastAsia"/>
          <w:sz w:val="28"/>
          <w:szCs w:val="28"/>
          <w:rtl/>
        </w:rPr>
        <w:t>افتند</w:t>
      </w:r>
      <w:r w:rsidRPr="00B021A4">
        <w:rPr>
          <w:rFonts w:cs="B Mitra"/>
          <w:sz w:val="28"/>
          <w:szCs w:val="28"/>
          <w:rtl/>
        </w:rPr>
        <w:t xml:space="preserve"> که امام قصد صلح با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را دارد. از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رو عده‌ا</w:t>
      </w:r>
      <w:r w:rsidRPr="00B021A4">
        <w:rPr>
          <w:rFonts w:cs="B Mitra" w:hint="cs"/>
          <w:sz w:val="28"/>
          <w:szCs w:val="28"/>
          <w:rtl/>
        </w:rPr>
        <w:t>ی</w:t>
      </w:r>
      <w:r w:rsidRPr="00B021A4">
        <w:rPr>
          <w:rFonts w:cs="B Mitra"/>
          <w:sz w:val="28"/>
          <w:szCs w:val="28"/>
          <w:rtl/>
        </w:rPr>
        <w:t xml:space="preserve"> او را به کفر متهم کردند و به خ</w:t>
      </w:r>
      <w:r w:rsidRPr="00B021A4">
        <w:rPr>
          <w:rFonts w:cs="B Mitra" w:hint="cs"/>
          <w:sz w:val="28"/>
          <w:szCs w:val="28"/>
          <w:rtl/>
        </w:rPr>
        <w:t>ی</w:t>
      </w:r>
      <w:r w:rsidRPr="00B021A4">
        <w:rPr>
          <w:rFonts w:cs="B Mitra" w:hint="eastAsia"/>
          <w:sz w:val="28"/>
          <w:szCs w:val="28"/>
          <w:rtl/>
        </w:rPr>
        <w:t>مه‌اش</w:t>
      </w:r>
      <w:r w:rsidRPr="00B021A4">
        <w:rPr>
          <w:rFonts w:cs="B Mitra"/>
          <w:sz w:val="28"/>
          <w:szCs w:val="28"/>
          <w:rtl/>
        </w:rPr>
        <w:t xml:space="preserve"> </w:t>
      </w:r>
      <w:r w:rsidRPr="00B021A4">
        <w:rPr>
          <w:rFonts w:cs="B Mitra" w:hint="cs"/>
          <w:sz w:val="28"/>
          <w:szCs w:val="28"/>
          <w:rtl/>
        </w:rPr>
        <w:t>ی</w:t>
      </w:r>
      <w:r w:rsidRPr="00B021A4">
        <w:rPr>
          <w:rFonts w:cs="B Mitra" w:hint="eastAsia"/>
          <w:sz w:val="28"/>
          <w:szCs w:val="28"/>
          <w:rtl/>
        </w:rPr>
        <w:t>ورش</w:t>
      </w:r>
      <w:r w:rsidRPr="00B021A4">
        <w:rPr>
          <w:rFonts w:cs="B Mitra"/>
          <w:sz w:val="28"/>
          <w:szCs w:val="28"/>
          <w:rtl/>
        </w:rPr>
        <w:t xml:space="preserve"> بردند و شمار ز</w:t>
      </w:r>
      <w:r w:rsidRPr="00B021A4">
        <w:rPr>
          <w:rFonts w:cs="B Mitra" w:hint="cs"/>
          <w:sz w:val="28"/>
          <w:szCs w:val="28"/>
          <w:rtl/>
        </w:rPr>
        <w:t>ی</w:t>
      </w:r>
      <w:r w:rsidRPr="00B021A4">
        <w:rPr>
          <w:rFonts w:cs="B Mitra" w:hint="eastAsia"/>
          <w:sz w:val="28"/>
          <w:szCs w:val="28"/>
          <w:rtl/>
        </w:rPr>
        <w:t>اد</w:t>
      </w:r>
      <w:r w:rsidRPr="00B021A4">
        <w:rPr>
          <w:rFonts w:cs="B Mitra" w:hint="cs"/>
          <w:sz w:val="28"/>
          <w:szCs w:val="28"/>
          <w:rtl/>
        </w:rPr>
        <w:t>ی</w:t>
      </w:r>
      <w:r w:rsidRPr="00B021A4">
        <w:rPr>
          <w:rFonts w:cs="B Mitra"/>
          <w:sz w:val="28"/>
          <w:szCs w:val="28"/>
          <w:rtl/>
        </w:rPr>
        <w:t xml:space="preserve"> از مردم او را ترک کردند. [۶۴۳]</w:t>
      </w:r>
    </w:p>
    <w:p w:rsidR="00395B33" w:rsidRDefault="00B021A4" w:rsidP="00B021A4">
      <w:pPr>
        <w:rPr>
          <w:rFonts w:cs="B Mitra"/>
          <w:sz w:val="28"/>
          <w:szCs w:val="28"/>
          <w:rtl/>
        </w:rPr>
      </w:pPr>
      <w:r w:rsidRPr="00B021A4">
        <w:rPr>
          <w:rFonts w:cs="B Mitra"/>
          <w:sz w:val="28"/>
          <w:szCs w:val="28"/>
          <w:rtl/>
        </w:rPr>
        <w:t>[۶۴۴]</w:t>
      </w:r>
    </w:p>
    <w:p w:rsidR="00395B33" w:rsidRDefault="00B021A4" w:rsidP="00B021A4">
      <w:pPr>
        <w:rPr>
          <w:rFonts w:cs="B Mitra"/>
          <w:sz w:val="28"/>
          <w:szCs w:val="28"/>
          <w:rtl/>
        </w:rPr>
      </w:pPr>
      <w:r w:rsidRPr="00B021A4">
        <w:rPr>
          <w:rFonts w:cs="B Mitra"/>
          <w:sz w:val="28"/>
          <w:szCs w:val="28"/>
          <w:rtl/>
        </w:rPr>
        <w:t>۱۵.۲ - ترور امام حسن</w:t>
      </w:r>
    </w:p>
    <w:p w:rsidR="00B021A4" w:rsidRPr="00B021A4" w:rsidRDefault="00B021A4" w:rsidP="00B021A4">
      <w:pPr>
        <w:rPr>
          <w:rFonts w:cs="B Mitra"/>
          <w:sz w:val="28"/>
          <w:szCs w:val="28"/>
          <w:rtl/>
        </w:rPr>
      </w:pPr>
      <w:r w:rsidRPr="00B021A4">
        <w:rPr>
          <w:rFonts w:cs="B Mitra" w:hint="eastAsia"/>
          <w:sz w:val="28"/>
          <w:szCs w:val="28"/>
          <w:rtl/>
        </w:rPr>
        <w:t>در</w:t>
      </w:r>
      <w:r w:rsidRPr="00B021A4">
        <w:rPr>
          <w:rFonts w:cs="B Mitra"/>
          <w:sz w:val="28"/>
          <w:szCs w:val="28"/>
          <w:rtl/>
        </w:rPr>
        <w:t xml:space="preserve"> جبهه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روح</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 دن</w:t>
      </w:r>
      <w:r w:rsidRPr="00B021A4">
        <w:rPr>
          <w:rFonts w:cs="B Mitra" w:hint="cs"/>
          <w:sz w:val="28"/>
          <w:szCs w:val="28"/>
          <w:rtl/>
        </w:rPr>
        <w:t>ی</w:t>
      </w:r>
      <w:r w:rsidRPr="00B021A4">
        <w:rPr>
          <w:rFonts w:cs="B Mitra" w:hint="eastAsia"/>
          <w:sz w:val="28"/>
          <w:szCs w:val="28"/>
          <w:rtl/>
        </w:rPr>
        <w:t>اگرا</w:t>
      </w:r>
      <w:r w:rsidRPr="00B021A4">
        <w:rPr>
          <w:rFonts w:cs="B Mitra" w:hint="cs"/>
          <w:sz w:val="28"/>
          <w:szCs w:val="28"/>
          <w:rtl/>
        </w:rPr>
        <w:t>یی</w:t>
      </w:r>
      <w:r w:rsidRPr="00B021A4">
        <w:rPr>
          <w:rFonts w:cs="B Mitra" w:hint="eastAsia"/>
          <w:sz w:val="28"/>
          <w:szCs w:val="28"/>
          <w:rtl/>
        </w:rPr>
        <w:t>»</w:t>
      </w:r>
      <w:r w:rsidRPr="00B021A4">
        <w:rPr>
          <w:rFonts w:cs="B Mitra"/>
          <w:sz w:val="28"/>
          <w:szCs w:val="28"/>
          <w:rtl/>
        </w:rPr>
        <w:t xml:space="preserve"> چنان نظام لشکر را از هم پاش</w:t>
      </w:r>
      <w:r w:rsidRPr="00B021A4">
        <w:rPr>
          <w:rFonts w:cs="B Mitra" w:hint="cs"/>
          <w:sz w:val="28"/>
          <w:szCs w:val="28"/>
          <w:rtl/>
        </w:rPr>
        <w:t>ی</w:t>
      </w:r>
      <w:r w:rsidRPr="00B021A4">
        <w:rPr>
          <w:rFonts w:cs="B Mitra" w:hint="eastAsia"/>
          <w:sz w:val="28"/>
          <w:szCs w:val="28"/>
          <w:rtl/>
        </w:rPr>
        <w:t>ده</w:t>
      </w:r>
      <w:r w:rsidRPr="00B021A4">
        <w:rPr>
          <w:rFonts w:cs="B Mitra"/>
          <w:sz w:val="28"/>
          <w:szCs w:val="28"/>
          <w:rtl/>
        </w:rPr>
        <w:t xml:space="preserve"> بود که آنان حت</w:t>
      </w:r>
      <w:r w:rsidRPr="00B021A4">
        <w:rPr>
          <w:rFonts w:cs="B Mitra" w:hint="cs"/>
          <w:sz w:val="28"/>
          <w:szCs w:val="28"/>
          <w:rtl/>
        </w:rPr>
        <w:t>ی</w:t>
      </w:r>
      <w:r w:rsidRPr="00B021A4">
        <w:rPr>
          <w:rFonts w:cs="B Mitra"/>
          <w:sz w:val="28"/>
          <w:szCs w:val="28"/>
          <w:rtl/>
        </w:rPr>
        <w:t xml:space="preserve"> آماده تسل</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xml:space="preserve"> </w:t>
      </w:r>
      <w:r w:rsidRPr="00B021A4">
        <w:rPr>
          <w:rFonts w:cs="B Mitra" w:hint="cs"/>
          <w:sz w:val="28"/>
          <w:szCs w:val="28"/>
          <w:rtl/>
        </w:rPr>
        <w:t>ی</w:t>
      </w:r>
      <w:r w:rsidRPr="00B021A4">
        <w:rPr>
          <w:rFonts w:cs="B Mitra" w:hint="eastAsia"/>
          <w:sz w:val="28"/>
          <w:szCs w:val="28"/>
          <w:rtl/>
        </w:rPr>
        <w:t>ا</w:t>
      </w:r>
      <w:r w:rsidRPr="00B021A4">
        <w:rPr>
          <w:rFonts w:cs="B Mitra"/>
          <w:sz w:val="28"/>
          <w:szCs w:val="28"/>
          <w:rtl/>
        </w:rPr>
        <w:t xml:space="preserve"> قتل امام خود بودند. [۶۴۵]</w:t>
      </w:r>
    </w:p>
    <w:p w:rsidR="00B021A4" w:rsidRPr="00B021A4" w:rsidRDefault="00B021A4" w:rsidP="00B021A4">
      <w:pPr>
        <w:rPr>
          <w:rFonts w:cs="B Mitra"/>
          <w:sz w:val="28"/>
          <w:szCs w:val="28"/>
          <w:rtl/>
        </w:rPr>
      </w:pPr>
      <w:r w:rsidRPr="00B021A4">
        <w:rPr>
          <w:rFonts w:cs="B Mitra" w:hint="eastAsia"/>
          <w:sz w:val="28"/>
          <w:szCs w:val="28"/>
          <w:rtl/>
        </w:rPr>
        <w:t>به</w:t>
      </w:r>
      <w:r w:rsidRPr="00B021A4">
        <w:rPr>
          <w:rFonts w:cs="B Mitra"/>
          <w:sz w:val="28"/>
          <w:szCs w:val="28"/>
          <w:rtl/>
        </w:rPr>
        <w:t xml:space="preserve"> هم</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دل</w:t>
      </w:r>
      <w:r w:rsidRPr="00B021A4">
        <w:rPr>
          <w:rFonts w:cs="B Mitra" w:hint="cs"/>
          <w:sz w:val="28"/>
          <w:szCs w:val="28"/>
          <w:rtl/>
        </w:rPr>
        <w:t>ی</w:t>
      </w:r>
      <w:r w:rsidRPr="00B021A4">
        <w:rPr>
          <w:rFonts w:cs="B Mitra" w:hint="eastAsia"/>
          <w:sz w:val="28"/>
          <w:szCs w:val="28"/>
          <w:rtl/>
        </w:rPr>
        <w:t>ل</w:t>
      </w:r>
      <w:r w:rsidRPr="00B021A4">
        <w:rPr>
          <w:rFonts w:cs="B Mitra"/>
          <w:sz w:val="28"/>
          <w:szCs w:val="28"/>
          <w:rtl/>
        </w:rPr>
        <w:t xml:space="preserve"> امام صلح را به عنوان تصم</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xml:space="preserve"> اصل</w:t>
      </w:r>
      <w:r w:rsidRPr="00B021A4">
        <w:rPr>
          <w:rFonts w:cs="B Mitra" w:hint="cs"/>
          <w:sz w:val="28"/>
          <w:szCs w:val="28"/>
          <w:rtl/>
        </w:rPr>
        <w:t>ی</w:t>
      </w:r>
      <w:r w:rsidRPr="00B021A4">
        <w:rPr>
          <w:rFonts w:cs="B Mitra"/>
          <w:sz w:val="28"/>
          <w:szCs w:val="28"/>
          <w:rtl/>
        </w:rPr>
        <w:t xml:space="preserve"> اتخاذ نکرده، بلکه طبق وضع</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موجود، ناچار به استفاده از آن شده است. آن حضرت در پاسخ به ز</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بن وهب جهن</w:t>
      </w:r>
      <w:r w:rsidRPr="00B021A4">
        <w:rPr>
          <w:rFonts w:cs="B Mitra" w:hint="cs"/>
          <w:sz w:val="28"/>
          <w:szCs w:val="28"/>
          <w:rtl/>
        </w:rPr>
        <w:t>یّ</w:t>
      </w:r>
      <w:r w:rsidRPr="00B021A4">
        <w:rPr>
          <w:rFonts w:cs="B Mitra"/>
          <w:sz w:val="28"/>
          <w:szCs w:val="28"/>
          <w:rtl/>
        </w:rPr>
        <w:t xml:space="preserve">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حق</w:t>
      </w:r>
      <w:r w:rsidRPr="00B021A4">
        <w:rPr>
          <w:rFonts w:cs="B Mitra" w:hint="cs"/>
          <w:sz w:val="28"/>
          <w:szCs w:val="28"/>
          <w:rtl/>
        </w:rPr>
        <w:t>ی</w:t>
      </w:r>
      <w:r w:rsidRPr="00B021A4">
        <w:rPr>
          <w:rFonts w:cs="B Mitra" w:hint="eastAsia"/>
          <w:sz w:val="28"/>
          <w:szCs w:val="28"/>
          <w:rtl/>
        </w:rPr>
        <w:t>قت</w:t>
      </w:r>
      <w:r w:rsidRPr="00B021A4">
        <w:rPr>
          <w:rFonts w:cs="B Mitra"/>
          <w:sz w:val="28"/>
          <w:szCs w:val="28"/>
          <w:rtl/>
        </w:rPr>
        <w:t xml:space="preserve"> را فاش م</w:t>
      </w:r>
      <w:r w:rsidRPr="00B021A4">
        <w:rPr>
          <w:rFonts w:cs="B Mitra" w:hint="cs"/>
          <w:sz w:val="28"/>
          <w:szCs w:val="28"/>
          <w:rtl/>
        </w:rPr>
        <w:t>ی‌</w:t>
      </w:r>
      <w:r w:rsidRPr="00B021A4">
        <w:rPr>
          <w:rFonts w:cs="B Mitra" w:hint="eastAsia"/>
          <w:sz w:val="28"/>
          <w:szCs w:val="28"/>
          <w:rtl/>
        </w:rPr>
        <w:t>کند</w:t>
      </w:r>
      <w:r w:rsidRPr="00B021A4">
        <w:rPr>
          <w:rFonts w:cs="B Mitra"/>
          <w:sz w:val="28"/>
          <w:szCs w:val="28"/>
          <w:rtl/>
        </w:rPr>
        <w:t xml:space="preserve"> و م</w:t>
      </w:r>
      <w:r w:rsidRPr="00B021A4">
        <w:rPr>
          <w:rFonts w:cs="B Mitra" w:hint="cs"/>
          <w:sz w:val="28"/>
          <w:szCs w:val="28"/>
          <w:rtl/>
        </w:rPr>
        <w:t>ی‌</w:t>
      </w:r>
      <w:r w:rsidRPr="00B021A4">
        <w:rPr>
          <w:rFonts w:cs="B Mitra" w:hint="eastAsia"/>
          <w:sz w:val="28"/>
          <w:szCs w:val="28"/>
          <w:rtl/>
        </w:rPr>
        <w:t>فرما</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 سوگند به خدا! اگر با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بجنگم، ا</w:t>
      </w:r>
      <w:r w:rsidRPr="00B021A4">
        <w:rPr>
          <w:rFonts w:cs="B Mitra" w:hint="cs"/>
          <w:sz w:val="28"/>
          <w:szCs w:val="28"/>
          <w:rtl/>
        </w:rPr>
        <w:t>ی</w:t>
      </w:r>
      <w:r w:rsidRPr="00B021A4">
        <w:rPr>
          <w:rFonts w:cs="B Mitra" w:hint="eastAsia"/>
          <w:sz w:val="28"/>
          <w:szCs w:val="28"/>
          <w:rtl/>
        </w:rPr>
        <w:t>نان</w:t>
      </w:r>
      <w:r w:rsidRPr="00B021A4">
        <w:rPr>
          <w:rFonts w:cs="B Mitra"/>
          <w:sz w:val="28"/>
          <w:szCs w:val="28"/>
          <w:rtl/>
        </w:rPr>
        <w:t xml:space="preserve"> مرا کتف بسته تسل</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xml:space="preserve"> او م</w:t>
      </w:r>
      <w:r w:rsidRPr="00B021A4">
        <w:rPr>
          <w:rFonts w:cs="B Mitra" w:hint="cs"/>
          <w:sz w:val="28"/>
          <w:szCs w:val="28"/>
          <w:rtl/>
        </w:rPr>
        <w:t>ی‌</w:t>
      </w:r>
      <w:r w:rsidRPr="00B021A4">
        <w:rPr>
          <w:rFonts w:cs="B Mitra" w:hint="eastAsia"/>
          <w:sz w:val="28"/>
          <w:szCs w:val="28"/>
          <w:rtl/>
        </w:rPr>
        <w:t>کنند</w:t>
      </w:r>
      <w:r w:rsidRPr="00B021A4">
        <w:rPr>
          <w:rFonts w:cs="B Mitra"/>
          <w:sz w:val="28"/>
          <w:szCs w:val="28"/>
          <w:rtl/>
        </w:rPr>
        <w:t>. پس اگر در حال عزّت با او صلح کنم، بهتر است تا در حال اس</w:t>
      </w:r>
      <w:r w:rsidRPr="00B021A4">
        <w:rPr>
          <w:rFonts w:cs="B Mitra" w:hint="cs"/>
          <w:sz w:val="28"/>
          <w:szCs w:val="28"/>
          <w:rtl/>
        </w:rPr>
        <w:t>ی</w:t>
      </w:r>
      <w:r w:rsidRPr="00B021A4">
        <w:rPr>
          <w:rFonts w:cs="B Mitra" w:hint="eastAsia"/>
          <w:sz w:val="28"/>
          <w:szCs w:val="28"/>
          <w:rtl/>
        </w:rPr>
        <w:t>ر</w:t>
      </w:r>
      <w:r w:rsidRPr="00B021A4">
        <w:rPr>
          <w:rFonts w:cs="B Mitra" w:hint="cs"/>
          <w:sz w:val="28"/>
          <w:szCs w:val="28"/>
          <w:rtl/>
        </w:rPr>
        <w:t>ی</w:t>
      </w:r>
      <w:r w:rsidRPr="00B021A4">
        <w:rPr>
          <w:rFonts w:cs="B Mitra"/>
          <w:sz w:val="28"/>
          <w:szCs w:val="28"/>
          <w:rtl/>
        </w:rPr>
        <w:t xml:space="preserve"> مرا بکشد </w:t>
      </w:r>
      <w:r w:rsidRPr="00B021A4">
        <w:rPr>
          <w:rFonts w:cs="B Mitra" w:hint="cs"/>
          <w:sz w:val="28"/>
          <w:szCs w:val="28"/>
          <w:rtl/>
        </w:rPr>
        <w:t>ی</w:t>
      </w:r>
      <w:r w:rsidRPr="00B021A4">
        <w:rPr>
          <w:rFonts w:cs="B Mitra" w:hint="eastAsia"/>
          <w:sz w:val="28"/>
          <w:szCs w:val="28"/>
          <w:rtl/>
        </w:rPr>
        <w:t>ا</w:t>
      </w:r>
      <w:r w:rsidRPr="00B021A4">
        <w:rPr>
          <w:rFonts w:cs="B Mitra"/>
          <w:sz w:val="28"/>
          <w:szCs w:val="28"/>
          <w:rtl/>
        </w:rPr>
        <w:t xml:space="preserve"> بر من منّت نهد.» [۶۴۶]</w:t>
      </w:r>
    </w:p>
    <w:p w:rsidR="00B021A4" w:rsidRPr="00B021A4" w:rsidRDefault="00B021A4" w:rsidP="00B021A4">
      <w:pPr>
        <w:rPr>
          <w:rFonts w:cs="B Mitra"/>
          <w:sz w:val="28"/>
          <w:szCs w:val="28"/>
          <w:rtl/>
        </w:rPr>
      </w:pPr>
      <w:r w:rsidRPr="00B021A4">
        <w:rPr>
          <w:rFonts w:cs="B Mitra"/>
          <w:sz w:val="28"/>
          <w:szCs w:val="28"/>
          <w:rtl/>
        </w:rPr>
        <w:t>[۶۴۷]</w:t>
      </w:r>
    </w:p>
    <w:p w:rsidR="00B021A4" w:rsidRPr="00B021A4" w:rsidRDefault="00B021A4" w:rsidP="00B021A4">
      <w:pPr>
        <w:rPr>
          <w:rFonts w:cs="B Mitra"/>
          <w:sz w:val="28"/>
          <w:szCs w:val="28"/>
          <w:rtl/>
        </w:rPr>
      </w:pPr>
      <w:r w:rsidRPr="00B021A4">
        <w:rPr>
          <w:rFonts w:cs="B Mitra"/>
          <w:sz w:val="28"/>
          <w:szCs w:val="28"/>
          <w:rtl/>
        </w:rPr>
        <w:t>[۶۴۸]</w:t>
      </w:r>
    </w:p>
    <w:p w:rsidR="00B021A4" w:rsidRPr="00B021A4" w:rsidRDefault="00B021A4" w:rsidP="00B021A4">
      <w:pPr>
        <w:rPr>
          <w:rFonts w:cs="B Mitra"/>
          <w:sz w:val="28"/>
          <w:szCs w:val="28"/>
          <w:rtl/>
        </w:rPr>
      </w:pPr>
      <w:r w:rsidRPr="00B021A4">
        <w:rPr>
          <w:rFonts w:cs="B Mitra"/>
          <w:sz w:val="28"/>
          <w:szCs w:val="28"/>
          <w:rtl/>
        </w:rPr>
        <w:t>[۶۴۹]</w:t>
      </w:r>
    </w:p>
    <w:p w:rsidR="00395B33" w:rsidRDefault="00B021A4" w:rsidP="00B021A4">
      <w:pPr>
        <w:rPr>
          <w:rFonts w:cs="B Mitra"/>
          <w:sz w:val="28"/>
          <w:szCs w:val="28"/>
          <w:rtl/>
        </w:rPr>
      </w:pPr>
      <w:r w:rsidRPr="00B021A4">
        <w:rPr>
          <w:rFonts w:cs="B Mitra"/>
          <w:sz w:val="28"/>
          <w:szCs w:val="28"/>
          <w:rtl/>
        </w:rPr>
        <w:t>[۶۵۰]</w:t>
      </w:r>
    </w:p>
    <w:p w:rsidR="00B021A4" w:rsidRPr="00B021A4" w:rsidRDefault="00B021A4" w:rsidP="00B021A4">
      <w:pPr>
        <w:rPr>
          <w:rFonts w:cs="B Mitra"/>
          <w:sz w:val="28"/>
          <w:szCs w:val="28"/>
          <w:rtl/>
        </w:rPr>
      </w:pPr>
      <w:r w:rsidRPr="00B021A4">
        <w:rPr>
          <w:rFonts w:cs="B Mitra" w:hint="eastAsia"/>
          <w:sz w:val="28"/>
          <w:szCs w:val="28"/>
          <w:rtl/>
        </w:rPr>
        <w:lastRenderedPageBreak/>
        <w:t>بدون</w:t>
      </w:r>
      <w:r w:rsidRPr="00B021A4">
        <w:rPr>
          <w:rFonts w:cs="B Mitra"/>
          <w:sz w:val="28"/>
          <w:szCs w:val="28"/>
          <w:rtl/>
        </w:rPr>
        <w:t xml:space="preserve"> ترد</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ترور امام مجتب</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موجب م</w:t>
      </w:r>
      <w:r w:rsidRPr="00B021A4">
        <w:rPr>
          <w:rFonts w:cs="B Mitra" w:hint="cs"/>
          <w:sz w:val="28"/>
          <w:szCs w:val="28"/>
          <w:rtl/>
        </w:rPr>
        <w:t>ی‌</w:t>
      </w:r>
      <w:r w:rsidRPr="00B021A4">
        <w:rPr>
          <w:rFonts w:cs="B Mitra" w:hint="eastAsia"/>
          <w:sz w:val="28"/>
          <w:szCs w:val="28"/>
          <w:rtl/>
        </w:rPr>
        <w:t>شد</w:t>
      </w:r>
      <w:r w:rsidRPr="00B021A4">
        <w:rPr>
          <w:rFonts w:cs="B Mitra"/>
          <w:sz w:val="28"/>
          <w:szCs w:val="28"/>
          <w:rtl/>
        </w:rPr>
        <w:t xml:space="preserve"> تا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خلافت کل بلاد اسلام</w:t>
      </w:r>
      <w:r w:rsidRPr="00B021A4">
        <w:rPr>
          <w:rFonts w:cs="B Mitra" w:hint="cs"/>
          <w:sz w:val="28"/>
          <w:szCs w:val="28"/>
          <w:rtl/>
        </w:rPr>
        <w:t>ی‌</w:t>
      </w:r>
      <w:r w:rsidRPr="00B021A4">
        <w:rPr>
          <w:rFonts w:cs="B Mitra"/>
          <w:sz w:val="28"/>
          <w:szCs w:val="28"/>
          <w:rtl/>
        </w:rPr>
        <w:t xml:space="preserve"> را بدست گ</w:t>
      </w:r>
      <w:r w:rsidRPr="00B021A4">
        <w:rPr>
          <w:rFonts w:cs="B Mitra" w:hint="cs"/>
          <w:sz w:val="28"/>
          <w:szCs w:val="28"/>
          <w:rtl/>
        </w:rPr>
        <w:t>ی</w:t>
      </w:r>
      <w:r w:rsidRPr="00B021A4">
        <w:rPr>
          <w:rFonts w:cs="B Mitra" w:hint="eastAsia"/>
          <w:sz w:val="28"/>
          <w:szCs w:val="28"/>
          <w:rtl/>
        </w:rPr>
        <w:t>رد</w:t>
      </w:r>
      <w:r w:rsidRPr="00B021A4">
        <w:rPr>
          <w:rFonts w:cs="B Mitra"/>
          <w:sz w:val="28"/>
          <w:szCs w:val="28"/>
          <w:rtl/>
        </w:rPr>
        <w:t xml:space="preserve"> و نقشه‌ها</w:t>
      </w:r>
      <w:r w:rsidRPr="00B021A4">
        <w:rPr>
          <w:rFonts w:cs="B Mitra" w:hint="cs"/>
          <w:sz w:val="28"/>
          <w:szCs w:val="28"/>
          <w:rtl/>
        </w:rPr>
        <w:t>ی</w:t>
      </w:r>
      <w:r w:rsidRPr="00B021A4">
        <w:rPr>
          <w:rFonts w:cs="B Mitra"/>
          <w:sz w:val="28"/>
          <w:szCs w:val="28"/>
          <w:rtl/>
        </w:rPr>
        <w:t xml:space="preserve"> شومش را عمل</w:t>
      </w:r>
      <w:r w:rsidRPr="00B021A4">
        <w:rPr>
          <w:rFonts w:cs="B Mitra" w:hint="cs"/>
          <w:sz w:val="28"/>
          <w:szCs w:val="28"/>
          <w:rtl/>
        </w:rPr>
        <w:t>ی</w:t>
      </w:r>
      <w:r w:rsidRPr="00B021A4">
        <w:rPr>
          <w:rFonts w:cs="B Mitra"/>
          <w:sz w:val="28"/>
          <w:szCs w:val="28"/>
          <w:rtl/>
        </w:rPr>
        <w:t xml:space="preserve"> سازد. او با استفاده از حربه ترور م</w:t>
      </w:r>
      <w:r w:rsidRPr="00B021A4">
        <w:rPr>
          <w:rFonts w:cs="B Mitra" w:hint="cs"/>
          <w:sz w:val="28"/>
          <w:szCs w:val="28"/>
          <w:rtl/>
        </w:rPr>
        <w:t>ی‌</w:t>
      </w:r>
      <w:r w:rsidRPr="00B021A4">
        <w:rPr>
          <w:rFonts w:cs="B Mitra" w:hint="eastAsia"/>
          <w:sz w:val="28"/>
          <w:szCs w:val="28"/>
          <w:rtl/>
        </w:rPr>
        <w:t>خواست</w:t>
      </w:r>
      <w:r w:rsidRPr="00B021A4">
        <w:rPr>
          <w:rFonts w:cs="B Mitra"/>
          <w:sz w:val="28"/>
          <w:szCs w:val="28"/>
          <w:rtl/>
        </w:rPr>
        <w:t xml:space="preserve"> ب</w:t>
      </w:r>
      <w:r w:rsidRPr="00B021A4">
        <w:rPr>
          <w:rFonts w:cs="B Mitra" w:hint="cs"/>
          <w:sz w:val="28"/>
          <w:szCs w:val="28"/>
          <w:rtl/>
        </w:rPr>
        <w:t>ی‌</w:t>
      </w:r>
      <w:r w:rsidRPr="00B021A4">
        <w:rPr>
          <w:rFonts w:cs="B Mitra" w:hint="eastAsia"/>
          <w:sz w:val="28"/>
          <w:szCs w:val="28"/>
          <w:rtl/>
        </w:rPr>
        <w:t>آنکه</w:t>
      </w:r>
      <w:r w:rsidRPr="00B021A4">
        <w:rPr>
          <w:rFonts w:cs="B Mitra"/>
          <w:sz w:val="28"/>
          <w:szCs w:val="28"/>
          <w:rtl/>
        </w:rPr>
        <w:t xml:space="preserve"> درگ</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جنگ</w:t>
      </w:r>
      <w:r w:rsidRPr="00B021A4">
        <w:rPr>
          <w:rFonts w:cs="B Mitra" w:hint="cs"/>
          <w:sz w:val="28"/>
          <w:szCs w:val="28"/>
          <w:rtl/>
        </w:rPr>
        <w:t>ی</w:t>
      </w:r>
      <w:r w:rsidRPr="00B021A4">
        <w:rPr>
          <w:rFonts w:cs="B Mitra"/>
          <w:sz w:val="28"/>
          <w:szCs w:val="28"/>
          <w:rtl/>
        </w:rPr>
        <w:t xml:space="preserve"> شده باشد راه خود را هموار سازد. ترور امام مجتب</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به وس</w:t>
      </w:r>
      <w:r w:rsidRPr="00B021A4">
        <w:rPr>
          <w:rFonts w:cs="B Mitra" w:hint="cs"/>
          <w:sz w:val="28"/>
          <w:szCs w:val="28"/>
          <w:rtl/>
        </w:rPr>
        <w:t>ی</w:t>
      </w:r>
      <w:r w:rsidRPr="00B021A4">
        <w:rPr>
          <w:rFonts w:cs="B Mitra" w:hint="eastAsia"/>
          <w:sz w:val="28"/>
          <w:szCs w:val="28"/>
          <w:rtl/>
        </w:rPr>
        <w:t>له</w:t>
      </w:r>
      <w:r w:rsidRPr="00B021A4">
        <w:rPr>
          <w:rFonts w:cs="B Mitra"/>
          <w:sz w:val="28"/>
          <w:szCs w:val="28"/>
          <w:rtl/>
        </w:rPr>
        <w:t xml:space="preserve"> </w:t>
      </w:r>
      <w:r w:rsidRPr="00B021A4">
        <w:rPr>
          <w:rFonts w:cs="B Mitra" w:hint="eastAsia"/>
          <w:sz w:val="28"/>
          <w:szCs w:val="28"/>
          <w:rtl/>
        </w:rPr>
        <w:t>عراق</w:t>
      </w:r>
      <w:r w:rsidRPr="00B021A4">
        <w:rPr>
          <w:rFonts w:cs="B Mitra" w:hint="cs"/>
          <w:sz w:val="28"/>
          <w:szCs w:val="28"/>
          <w:rtl/>
        </w:rPr>
        <w:t>ی‌</w:t>
      </w:r>
      <w:r w:rsidRPr="00B021A4">
        <w:rPr>
          <w:rFonts w:cs="B Mitra" w:hint="eastAsia"/>
          <w:sz w:val="28"/>
          <w:szCs w:val="28"/>
          <w:rtl/>
        </w:rPr>
        <w:t>ها،</w:t>
      </w:r>
      <w:r w:rsidRPr="00B021A4">
        <w:rPr>
          <w:rFonts w:cs="B Mitra"/>
          <w:sz w:val="28"/>
          <w:szCs w:val="28"/>
          <w:rtl/>
        </w:rPr>
        <w:t xml:space="preserve"> نها</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آرزو</w:t>
      </w:r>
      <w:r w:rsidRPr="00B021A4">
        <w:rPr>
          <w:rFonts w:cs="B Mitra" w:hint="cs"/>
          <w:sz w:val="28"/>
          <w:szCs w:val="28"/>
          <w:rtl/>
        </w:rPr>
        <w:t>ی</w:t>
      </w:r>
      <w:r w:rsidRPr="00B021A4">
        <w:rPr>
          <w:rFonts w:cs="B Mitra"/>
          <w:sz w:val="28"/>
          <w:szCs w:val="28"/>
          <w:rtl/>
        </w:rPr>
        <w:t xml:space="preserve"> او بود تا هم ناگز</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به جنگش نشود و هم مسئول</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کشتن او و خاندان و </w:t>
      </w:r>
      <w:r w:rsidRPr="00B021A4">
        <w:rPr>
          <w:rFonts w:cs="B Mitra" w:hint="cs"/>
          <w:sz w:val="28"/>
          <w:szCs w:val="28"/>
          <w:rtl/>
        </w:rPr>
        <w:t>ی</w:t>
      </w:r>
      <w:r w:rsidRPr="00B021A4">
        <w:rPr>
          <w:rFonts w:cs="B Mitra" w:hint="eastAsia"/>
          <w:sz w:val="28"/>
          <w:szCs w:val="28"/>
          <w:rtl/>
        </w:rPr>
        <w:t>ارانش</w:t>
      </w:r>
      <w:r w:rsidRPr="00B021A4">
        <w:rPr>
          <w:rFonts w:cs="B Mitra"/>
          <w:sz w:val="28"/>
          <w:szCs w:val="28"/>
          <w:rtl/>
        </w:rPr>
        <w:t xml:space="preserve"> را در برابر افکار عموم</w:t>
      </w:r>
      <w:r w:rsidRPr="00B021A4">
        <w:rPr>
          <w:rFonts w:cs="B Mitra" w:hint="cs"/>
          <w:sz w:val="28"/>
          <w:szCs w:val="28"/>
          <w:rtl/>
        </w:rPr>
        <w:t>ی‌</w:t>
      </w:r>
      <w:r w:rsidRPr="00B021A4">
        <w:rPr>
          <w:rFonts w:cs="B Mitra"/>
          <w:sz w:val="28"/>
          <w:szCs w:val="28"/>
          <w:rtl/>
        </w:rPr>
        <w:t xml:space="preserve"> جهان اسلام</w:t>
      </w:r>
      <w:r w:rsidRPr="00B021A4">
        <w:rPr>
          <w:rFonts w:cs="B Mitra" w:hint="cs"/>
          <w:sz w:val="28"/>
          <w:szCs w:val="28"/>
          <w:rtl/>
        </w:rPr>
        <w:t>ی‌</w:t>
      </w:r>
      <w:r w:rsidRPr="00B021A4">
        <w:rPr>
          <w:rFonts w:cs="B Mitra" w:hint="eastAsia"/>
          <w:sz w:val="28"/>
          <w:szCs w:val="28"/>
          <w:rtl/>
        </w:rPr>
        <w:t>که</w:t>
      </w:r>
      <w:r w:rsidRPr="00B021A4">
        <w:rPr>
          <w:rFonts w:cs="B Mitra"/>
          <w:sz w:val="28"/>
          <w:szCs w:val="28"/>
          <w:rtl/>
        </w:rPr>
        <w:t xml:space="preserve"> در ه</w:t>
      </w:r>
      <w:r w:rsidRPr="00B021A4">
        <w:rPr>
          <w:rFonts w:cs="B Mitra" w:hint="cs"/>
          <w:sz w:val="28"/>
          <w:szCs w:val="28"/>
          <w:rtl/>
        </w:rPr>
        <w:t>ی</w:t>
      </w:r>
      <w:r w:rsidRPr="00B021A4">
        <w:rPr>
          <w:rFonts w:cs="B Mitra" w:hint="eastAsia"/>
          <w:sz w:val="28"/>
          <w:szCs w:val="28"/>
          <w:rtl/>
        </w:rPr>
        <w:t>چ</w:t>
      </w:r>
      <w:r w:rsidRPr="00B021A4">
        <w:rPr>
          <w:rFonts w:cs="B Mitra"/>
          <w:sz w:val="28"/>
          <w:szCs w:val="28"/>
          <w:rtl/>
        </w:rPr>
        <w:t xml:space="preserve"> شرا</w:t>
      </w:r>
      <w:r w:rsidRPr="00B021A4">
        <w:rPr>
          <w:rFonts w:cs="B Mitra" w:hint="cs"/>
          <w:sz w:val="28"/>
          <w:szCs w:val="28"/>
          <w:rtl/>
        </w:rPr>
        <w:t>ی</w:t>
      </w:r>
      <w:r w:rsidRPr="00B021A4">
        <w:rPr>
          <w:rFonts w:cs="B Mitra" w:hint="eastAsia"/>
          <w:sz w:val="28"/>
          <w:szCs w:val="28"/>
          <w:rtl/>
        </w:rPr>
        <w:t>ط</w:t>
      </w:r>
      <w:r w:rsidRPr="00B021A4">
        <w:rPr>
          <w:rFonts w:cs="B Mitra" w:hint="cs"/>
          <w:sz w:val="28"/>
          <w:szCs w:val="28"/>
          <w:rtl/>
        </w:rPr>
        <w:t>ی</w:t>
      </w:r>
      <w:r w:rsidRPr="00B021A4">
        <w:rPr>
          <w:rFonts w:cs="B Mitra"/>
          <w:sz w:val="28"/>
          <w:szCs w:val="28"/>
          <w:rtl/>
        </w:rPr>
        <w:t xml:space="preserve"> چن</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گناه</w:t>
      </w:r>
      <w:r w:rsidRPr="00B021A4">
        <w:rPr>
          <w:rFonts w:cs="B Mitra" w:hint="cs"/>
          <w:sz w:val="28"/>
          <w:szCs w:val="28"/>
          <w:rtl/>
        </w:rPr>
        <w:t>ی</w:t>
      </w:r>
      <w:r w:rsidRPr="00B021A4">
        <w:rPr>
          <w:rFonts w:cs="B Mitra"/>
          <w:sz w:val="28"/>
          <w:szCs w:val="28"/>
          <w:rtl/>
        </w:rPr>
        <w:t xml:space="preserve"> را بر و</w:t>
      </w:r>
      <w:r w:rsidRPr="00B021A4">
        <w:rPr>
          <w:rFonts w:cs="B Mitra" w:hint="cs"/>
          <w:sz w:val="28"/>
          <w:szCs w:val="28"/>
          <w:rtl/>
        </w:rPr>
        <w:t>ی</w:t>
      </w:r>
      <w:r w:rsidRPr="00B021A4">
        <w:rPr>
          <w:rFonts w:cs="B Mitra"/>
          <w:sz w:val="28"/>
          <w:szCs w:val="28"/>
          <w:rtl/>
        </w:rPr>
        <w:t xml:space="preserve"> نم</w:t>
      </w:r>
      <w:r w:rsidRPr="00B021A4">
        <w:rPr>
          <w:rFonts w:cs="B Mitra" w:hint="cs"/>
          <w:sz w:val="28"/>
          <w:szCs w:val="28"/>
          <w:rtl/>
        </w:rPr>
        <w:t>ی‌</w:t>
      </w:r>
      <w:r w:rsidRPr="00B021A4">
        <w:rPr>
          <w:rFonts w:cs="B Mitra" w:hint="eastAsia"/>
          <w:sz w:val="28"/>
          <w:szCs w:val="28"/>
          <w:rtl/>
        </w:rPr>
        <w:t>بخشا</w:t>
      </w:r>
      <w:r w:rsidRPr="00B021A4">
        <w:rPr>
          <w:rFonts w:cs="B Mitra" w:hint="cs"/>
          <w:sz w:val="28"/>
          <w:szCs w:val="28"/>
          <w:rtl/>
        </w:rPr>
        <w:t>ی</w:t>
      </w:r>
      <w:r w:rsidRPr="00B021A4">
        <w:rPr>
          <w:rFonts w:cs="B Mitra" w:hint="eastAsia"/>
          <w:sz w:val="28"/>
          <w:szCs w:val="28"/>
          <w:rtl/>
        </w:rPr>
        <w:t>ند،</w:t>
      </w:r>
      <w:r w:rsidRPr="00B021A4">
        <w:rPr>
          <w:rFonts w:cs="B Mitra"/>
          <w:sz w:val="28"/>
          <w:szCs w:val="28"/>
          <w:rtl/>
        </w:rPr>
        <w:t xml:space="preserve"> بعهده نداشته باشد.</w:t>
      </w:r>
    </w:p>
    <w:p w:rsidR="00B021A4" w:rsidRPr="00B021A4" w:rsidRDefault="00B021A4" w:rsidP="00B021A4">
      <w:pPr>
        <w:rPr>
          <w:rFonts w:cs="B Mitra"/>
          <w:sz w:val="28"/>
          <w:szCs w:val="28"/>
          <w:rtl/>
        </w:rPr>
      </w:pPr>
      <w:r w:rsidRPr="00B021A4">
        <w:rPr>
          <w:rFonts w:cs="B Mitra" w:hint="eastAsia"/>
          <w:sz w:val="28"/>
          <w:szCs w:val="28"/>
          <w:rtl/>
        </w:rPr>
        <w:t>مرحوم</w:t>
      </w:r>
      <w:r w:rsidRPr="00B021A4">
        <w:rPr>
          <w:rFonts w:cs="B Mitra"/>
          <w:sz w:val="28"/>
          <w:szCs w:val="28"/>
          <w:rtl/>
        </w:rPr>
        <w:t xml:space="preserve"> صدوق در علل الشرا</w:t>
      </w:r>
      <w:r w:rsidRPr="00B021A4">
        <w:rPr>
          <w:rFonts w:cs="B Mitra" w:hint="cs"/>
          <w:sz w:val="28"/>
          <w:szCs w:val="28"/>
          <w:rtl/>
        </w:rPr>
        <w:t>ی</w:t>
      </w:r>
      <w:r w:rsidRPr="00B021A4">
        <w:rPr>
          <w:rFonts w:cs="B Mitra" w:hint="eastAsia"/>
          <w:sz w:val="28"/>
          <w:szCs w:val="28"/>
          <w:rtl/>
        </w:rPr>
        <w:t>ع</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نو</w:t>
      </w:r>
      <w:r w:rsidRPr="00B021A4">
        <w:rPr>
          <w:rFonts w:cs="B Mitra" w:hint="cs"/>
          <w:sz w:val="28"/>
          <w:szCs w:val="28"/>
          <w:rtl/>
        </w:rPr>
        <w:t>ی</w:t>
      </w:r>
      <w:r w:rsidRPr="00B021A4">
        <w:rPr>
          <w:rFonts w:cs="B Mitra" w:hint="eastAsia"/>
          <w:sz w:val="28"/>
          <w:szCs w:val="28"/>
          <w:rtl/>
        </w:rPr>
        <w:t>سد</w:t>
      </w:r>
      <w:r w:rsidRPr="00B021A4">
        <w:rPr>
          <w:rFonts w:cs="B Mitra"/>
          <w:sz w:val="28"/>
          <w:szCs w:val="28"/>
          <w:rtl/>
        </w:rPr>
        <w:t>: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جاسوس</w:t>
      </w:r>
      <w:r w:rsidRPr="00B021A4">
        <w:rPr>
          <w:rFonts w:cs="B Mitra" w:hint="cs"/>
          <w:sz w:val="28"/>
          <w:szCs w:val="28"/>
          <w:rtl/>
        </w:rPr>
        <w:t>ی</w:t>
      </w:r>
      <w:r w:rsidRPr="00B021A4">
        <w:rPr>
          <w:rFonts w:cs="B Mitra"/>
          <w:sz w:val="28"/>
          <w:szCs w:val="28"/>
          <w:rtl/>
        </w:rPr>
        <w:t xml:space="preserve"> را به سو</w:t>
      </w:r>
      <w:r w:rsidRPr="00B021A4">
        <w:rPr>
          <w:rFonts w:cs="B Mitra" w:hint="cs"/>
          <w:sz w:val="28"/>
          <w:szCs w:val="28"/>
          <w:rtl/>
        </w:rPr>
        <w:t>ی</w:t>
      </w:r>
      <w:r w:rsidRPr="00B021A4">
        <w:rPr>
          <w:rFonts w:cs="B Mitra"/>
          <w:sz w:val="28"/>
          <w:szCs w:val="28"/>
          <w:rtl/>
        </w:rPr>
        <w:t xml:space="preserve"> تعداد</w:t>
      </w:r>
      <w:r w:rsidRPr="00B021A4">
        <w:rPr>
          <w:rFonts w:cs="B Mitra" w:hint="cs"/>
          <w:sz w:val="28"/>
          <w:szCs w:val="28"/>
          <w:rtl/>
        </w:rPr>
        <w:t>ی</w:t>
      </w:r>
      <w:r w:rsidRPr="00B021A4">
        <w:rPr>
          <w:rFonts w:cs="B Mitra"/>
          <w:sz w:val="28"/>
          <w:szCs w:val="28"/>
          <w:rtl/>
        </w:rPr>
        <w:t xml:space="preserve"> از منافقان و خوارج مثل عمرو بن حر</w:t>
      </w:r>
      <w:r w:rsidRPr="00B021A4">
        <w:rPr>
          <w:rFonts w:cs="B Mitra" w:hint="cs"/>
          <w:sz w:val="28"/>
          <w:szCs w:val="28"/>
          <w:rtl/>
        </w:rPr>
        <w:t>ی</w:t>
      </w:r>
      <w:r w:rsidRPr="00B021A4">
        <w:rPr>
          <w:rFonts w:cs="B Mitra" w:hint="eastAsia"/>
          <w:sz w:val="28"/>
          <w:szCs w:val="28"/>
          <w:rtl/>
        </w:rPr>
        <w:t>ث،</w:t>
      </w:r>
      <w:r w:rsidRPr="00B021A4">
        <w:rPr>
          <w:rFonts w:cs="B Mitra"/>
          <w:sz w:val="28"/>
          <w:szCs w:val="28"/>
          <w:rtl/>
        </w:rPr>
        <w:t xml:space="preserve"> اشعث بن ق</w:t>
      </w:r>
      <w:r w:rsidRPr="00B021A4">
        <w:rPr>
          <w:rFonts w:cs="B Mitra" w:hint="cs"/>
          <w:sz w:val="28"/>
          <w:szCs w:val="28"/>
          <w:rtl/>
        </w:rPr>
        <w:t>ی</w:t>
      </w:r>
      <w:r w:rsidRPr="00B021A4">
        <w:rPr>
          <w:rFonts w:cs="B Mitra" w:hint="eastAsia"/>
          <w:sz w:val="28"/>
          <w:szCs w:val="28"/>
          <w:rtl/>
        </w:rPr>
        <w:t>س،</w:t>
      </w:r>
      <w:r w:rsidRPr="00B021A4">
        <w:rPr>
          <w:rFonts w:cs="B Mitra"/>
          <w:sz w:val="28"/>
          <w:szCs w:val="28"/>
          <w:rtl/>
        </w:rPr>
        <w:t xml:space="preserve"> شبث ابن ربع</w:t>
      </w:r>
      <w:r w:rsidRPr="00B021A4">
        <w:rPr>
          <w:rFonts w:cs="B Mitra" w:hint="cs"/>
          <w:sz w:val="28"/>
          <w:szCs w:val="28"/>
          <w:rtl/>
        </w:rPr>
        <w:t>ی</w:t>
      </w:r>
      <w:r w:rsidRPr="00B021A4">
        <w:rPr>
          <w:rFonts w:cs="B Mitra"/>
          <w:sz w:val="28"/>
          <w:szCs w:val="28"/>
          <w:rtl/>
        </w:rPr>
        <w:t xml:space="preserve"> و... روانه ساخت و به هر</w:t>
      </w:r>
      <w:r w:rsidRPr="00B021A4">
        <w:rPr>
          <w:rFonts w:cs="B Mitra" w:hint="cs"/>
          <w:sz w:val="28"/>
          <w:szCs w:val="28"/>
          <w:rtl/>
        </w:rPr>
        <w:t>ی</w:t>
      </w:r>
      <w:r w:rsidRPr="00B021A4">
        <w:rPr>
          <w:rFonts w:cs="B Mitra" w:hint="eastAsia"/>
          <w:sz w:val="28"/>
          <w:szCs w:val="28"/>
          <w:rtl/>
        </w:rPr>
        <w:t>ک</w:t>
      </w:r>
      <w:r w:rsidRPr="00B021A4">
        <w:rPr>
          <w:rFonts w:cs="B Mitra"/>
          <w:sz w:val="28"/>
          <w:szCs w:val="28"/>
          <w:rtl/>
        </w:rPr>
        <w:t xml:space="preserve"> از آنها وعده داد که در صورت کشتن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دو</w:t>
      </w:r>
      <w:r w:rsidRPr="00B021A4">
        <w:rPr>
          <w:rFonts w:cs="B Mitra" w:hint="cs"/>
          <w:sz w:val="28"/>
          <w:szCs w:val="28"/>
          <w:rtl/>
        </w:rPr>
        <w:t>ی</w:t>
      </w:r>
      <w:r w:rsidRPr="00B021A4">
        <w:rPr>
          <w:rFonts w:cs="B Mitra" w:hint="eastAsia"/>
          <w:sz w:val="28"/>
          <w:szCs w:val="28"/>
          <w:rtl/>
        </w:rPr>
        <w:t>ست</w:t>
      </w:r>
      <w:r w:rsidRPr="00B021A4">
        <w:rPr>
          <w:rFonts w:cs="B Mitra"/>
          <w:sz w:val="28"/>
          <w:szCs w:val="28"/>
          <w:rtl/>
        </w:rPr>
        <w:t xml:space="preserve"> هزار درهم، به همراه فرمانده</w:t>
      </w:r>
      <w:r w:rsidRPr="00B021A4">
        <w:rPr>
          <w:rFonts w:cs="B Mitra" w:hint="cs"/>
          <w:sz w:val="28"/>
          <w:szCs w:val="28"/>
          <w:rtl/>
        </w:rPr>
        <w:t>ی</w:t>
      </w:r>
      <w:r w:rsidRPr="00B021A4">
        <w:rPr>
          <w:rFonts w:cs="B Mitra"/>
          <w:sz w:val="28"/>
          <w:szCs w:val="28"/>
          <w:rtl/>
        </w:rPr>
        <w:t xml:space="preserve"> بخش</w:t>
      </w:r>
      <w:r w:rsidRPr="00B021A4">
        <w:rPr>
          <w:rFonts w:cs="B Mitra" w:hint="cs"/>
          <w:sz w:val="28"/>
          <w:szCs w:val="28"/>
          <w:rtl/>
        </w:rPr>
        <w:t>ی</w:t>
      </w:r>
      <w:r w:rsidRPr="00B021A4">
        <w:rPr>
          <w:rFonts w:cs="B Mitra"/>
          <w:sz w:val="28"/>
          <w:szCs w:val="28"/>
          <w:rtl/>
        </w:rPr>
        <w:t xml:space="preserve"> از </w:t>
      </w:r>
      <w:r w:rsidRPr="00B021A4">
        <w:rPr>
          <w:rFonts w:cs="B Mitra" w:hint="eastAsia"/>
          <w:sz w:val="28"/>
          <w:szCs w:val="28"/>
          <w:rtl/>
        </w:rPr>
        <w:t>لشکر</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شام و </w:t>
      </w:r>
      <w:r w:rsidRPr="00B021A4">
        <w:rPr>
          <w:rFonts w:cs="B Mitra" w:hint="cs"/>
          <w:sz w:val="28"/>
          <w:szCs w:val="28"/>
          <w:rtl/>
        </w:rPr>
        <w:t>ی</w:t>
      </w:r>
      <w:r w:rsidRPr="00B021A4">
        <w:rPr>
          <w:rFonts w:cs="B Mitra" w:hint="eastAsia"/>
          <w:sz w:val="28"/>
          <w:szCs w:val="28"/>
          <w:rtl/>
        </w:rPr>
        <w:t>ک</w:t>
      </w:r>
      <w:r w:rsidRPr="00B021A4">
        <w:rPr>
          <w:rFonts w:cs="B Mitra" w:hint="cs"/>
          <w:sz w:val="28"/>
          <w:szCs w:val="28"/>
          <w:rtl/>
        </w:rPr>
        <w:t>ی</w:t>
      </w:r>
      <w:r w:rsidRPr="00B021A4">
        <w:rPr>
          <w:rFonts w:cs="B Mitra"/>
          <w:sz w:val="28"/>
          <w:szCs w:val="28"/>
          <w:rtl/>
        </w:rPr>
        <w:t xml:space="preserve"> از دخترانش را به و</w:t>
      </w:r>
      <w:r w:rsidRPr="00B021A4">
        <w:rPr>
          <w:rFonts w:cs="B Mitra" w:hint="cs"/>
          <w:sz w:val="28"/>
          <w:szCs w:val="28"/>
          <w:rtl/>
        </w:rPr>
        <w:t>ی</w:t>
      </w:r>
      <w:r w:rsidRPr="00B021A4">
        <w:rPr>
          <w:rFonts w:cs="B Mitra"/>
          <w:sz w:val="28"/>
          <w:szCs w:val="28"/>
          <w:rtl/>
        </w:rPr>
        <w:t xml:space="preserve"> اعطا کند. امام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که از توطئه دشمنان آگاه</w:t>
      </w:r>
      <w:r w:rsidRPr="00B021A4">
        <w:rPr>
          <w:rFonts w:cs="B Mitra" w:hint="cs"/>
          <w:sz w:val="28"/>
          <w:szCs w:val="28"/>
          <w:rtl/>
        </w:rPr>
        <w:t>ی</w:t>
      </w:r>
      <w:r w:rsidRPr="00B021A4">
        <w:rPr>
          <w:rFonts w:cs="B Mitra"/>
          <w:sz w:val="28"/>
          <w:szCs w:val="28"/>
          <w:rtl/>
        </w:rPr>
        <w:t xml:space="preserve"> داشت، حت</w:t>
      </w:r>
      <w:r w:rsidRPr="00B021A4">
        <w:rPr>
          <w:rFonts w:cs="B Mitra" w:hint="cs"/>
          <w:sz w:val="28"/>
          <w:szCs w:val="28"/>
          <w:rtl/>
        </w:rPr>
        <w:t>ی</w:t>
      </w:r>
      <w:r w:rsidRPr="00B021A4">
        <w:rPr>
          <w:rFonts w:cs="B Mitra"/>
          <w:sz w:val="28"/>
          <w:szCs w:val="28"/>
          <w:rtl/>
        </w:rPr>
        <w:t xml:space="preserve"> در حال نماز از زره استفاده م</w:t>
      </w:r>
      <w:r w:rsidRPr="00B021A4">
        <w:rPr>
          <w:rFonts w:cs="B Mitra" w:hint="cs"/>
          <w:sz w:val="28"/>
          <w:szCs w:val="28"/>
          <w:rtl/>
        </w:rPr>
        <w:t>ی‌</w:t>
      </w:r>
      <w:r w:rsidRPr="00B021A4">
        <w:rPr>
          <w:rFonts w:cs="B Mitra" w:hint="eastAsia"/>
          <w:sz w:val="28"/>
          <w:szCs w:val="28"/>
          <w:rtl/>
        </w:rPr>
        <w:t>نمود</w:t>
      </w:r>
      <w:r w:rsidRPr="00B021A4">
        <w:rPr>
          <w:rFonts w:cs="B Mitra"/>
          <w:sz w:val="28"/>
          <w:szCs w:val="28"/>
          <w:rtl/>
        </w:rPr>
        <w:t>. روز</w:t>
      </w:r>
      <w:r w:rsidRPr="00B021A4">
        <w:rPr>
          <w:rFonts w:cs="B Mitra" w:hint="cs"/>
          <w:sz w:val="28"/>
          <w:szCs w:val="28"/>
          <w:rtl/>
        </w:rPr>
        <w:t>ی</w:t>
      </w:r>
      <w:r w:rsidRPr="00B021A4">
        <w:rPr>
          <w:rFonts w:cs="B Mitra"/>
          <w:sz w:val="28"/>
          <w:szCs w:val="28"/>
          <w:rtl/>
        </w:rPr>
        <w:t xml:space="preserve"> </w:t>
      </w:r>
      <w:r w:rsidRPr="00B021A4">
        <w:rPr>
          <w:rFonts w:cs="B Mitra" w:hint="cs"/>
          <w:sz w:val="28"/>
          <w:szCs w:val="28"/>
          <w:rtl/>
        </w:rPr>
        <w:t>ی</w:t>
      </w:r>
      <w:r w:rsidRPr="00B021A4">
        <w:rPr>
          <w:rFonts w:cs="B Mitra" w:hint="eastAsia"/>
          <w:sz w:val="28"/>
          <w:szCs w:val="28"/>
          <w:rtl/>
        </w:rPr>
        <w:t>ک</w:t>
      </w:r>
      <w:r w:rsidRPr="00B021A4">
        <w:rPr>
          <w:rFonts w:cs="B Mitra" w:hint="cs"/>
          <w:sz w:val="28"/>
          <w:szCs w:val="28"/>
          <w:rtl/>
        </w:rPr>
        <w:t>ی</w:t>
      </w:r>
      <w:r w:rsidRPr="00B021A4">
        <w:rPr>
          <w:rFonts w:cs="B Mitra"/>
          <w:sz w:val="28"/>
          <w:szCs w:val="28"/>
          <w:rtl/>
        </w:rPr>
        <w:t xml:space="preserve"> از مخالفان، در حال نماز به سو</w:t>
      </w:r>
      <w:r w:rsidRPr="00B021A4">
        <w:rPr>
          <w:rFonts w:cs="B Mitra" w:hint="cs"/>
          <w:sz w:val="28"/>
          <w:szCs w:val="28"/>
          <w:rtl/>
        </w:rPr>
        <w:t>ی</w:t>
      </w:r>
      <w:r w:rsidRPr="00B021A4">
        <w:rPr>
          <w:rFonts w:cs="B Mitra"/>
          <w:sz w:val="28"/>
          <w:szCs w:val="28"/>
          <w:rtl/>
        </w:rPr>
        <w:t xml:space="preserve"> حضرت ت</w:t>
      </w:r>
      <w:r w:rsidRPr="00B021A4">
        <w:rPr>
          <w:rFonts w:cs="B Mitra" w:hint="cs"/>
          <w:sz w:val="28"/>
          <w:szCs w:val="28"/>
          <w:rtl/>
        </w:rPr>
        <w:t>ی</w:t>
      </w:r>
      <w:r w:rsidRPr="00B021A4">
        <w:rPr>
          <w:rFonts w:cs="B Mitra" w:hint="eastAsia"/>
          <w:sz w:val="28"/>
          <w:szCs w:val="28"/>
          <w:rtl/>
        </w:rPr>
        <w:t>رانداز</w:t>
      </w:r>
      <w:r w:rsidRPr="00B021A4">
        <w:rPr>
          <w:rFonts w:cs="B Mitra" w:hint="cs"/>
          <w:sz w:val="28"/>
          <w:szCs w:val="28"/>
          <w:rtl/>
        </w:rPr>
        <w:t>ی</w:t>
      </w:r>
      <w:r w:rsidRPr="00B021A4">
        <w:rPr>
          <w:rFonts w:cs="B Mitra"/>
          <w:sz w:val="28"/>
          <w:szCs w:val="28"/>
          <w:rtl/>
        </w:rPr>
        <w:t xml:space="preserve"> کرد که با برخورد به زره، اثر نکرد. همچن</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هنگام</w:t>
      </w:r>
      <w:r w:rsidRPr="00B021A4">
        <w:rPr>
          <w:rFonts w:cs="B Mitra" w:hint="cs"/>
          <w:sz w:val="28"/>
          <w:szCs w:val="28"/>
          <w:rtl/>
        </w:rPr>
        <w:t>ی‌</w:t>
      </w:r>
      <w:r w:rsidRPr="00B021A4">
        <w:rPr>
          <w:rFonts w:cs="B Mitra"/>
          <w:sz w:val="28"/>
          <w:szCs w:val="28"/>
          <w:rtl/>
        </w:rPr>
        <w:t xml:space="preserve"> که حضرت شبان</w:t>
      </w:r>
      <w:r w:rsidRPr="00B021A4">
        <w:rPr>
          <w:rFonts w:cs="B Mitra" w:hint="eastAsia"/>
          <w:sz w:val="28"/>
          <w:szCs w:val="28"/>
          <w:rtl/>
        </w:rPr>
        <w:t>ه</w:t>
      </w:r>
      <w:r w:rsidRPr="00B021A4">
        <w:rPr>
          <w:rFonts w:cs="B Mitra"/>
          <w:sz w:val="28"/>
          <w:szCs w:val="28"/>
          <w:rtl/>
        </w:rPr>
        <w:t xml:space="preserve"> از ساباط مدائن عبور م</w:t>
      </w:r>
      <w:r w:rsidRPr="00B021A4">
        <w:rPr>
          <w:rFonts w:cs="B Mitra" w:hint="cs"/>
          <w:sz w:val="28"/>
          <w:szCs w:val="28"/>
          <w:rtl/>
        </w:rPr>
        <w:t>ی‌</w:t>
      </w:r>
      <w:r w:rsidRPr="00B021A4">
        <w:rPr>
          <w:rFonts w:cs="B Mitra" w:hint="eastAsia"/>
          <w:sz w:val="28"/>
          <w:szCs w:val="28"/>
          <w:rtl/>
        </w:rPr>
        <w:t>کرد،</w:t>
      </w:r>
      <w:r w:rsidRPr="00B021A4">
        <w:rPr>
          <w:rFonts w:cs="B Mitra"/>
          <w:sz w:val="28"/>
          <w:szCs w:val="28"/>
          <w:rtl/>
        </w:rPr>
        <w:t xml:space="preserve"> </w:t>
      </w:r>
      <w:r w:rsidRPr="00B021A4">
        <w:rPr>
          <w:rFonts w:cs="B Mitra" w:hint="cs"/>
          <w:sz w:val="28"/>
          <w:szCs w:val="28"/>
          <w:rtl/>
        </w:rPr>
        <w:t>ی</w:t>
      </w:r>
      <w:r w:rsidRPr="00B021A4">
        <w:rPr>
          <w:rFonts w:cs="B Mitra" w:hint="eastAsia"/>
          <w:sz w:val="28"/>
          <w:szCs w:val="28"/>
          <w:rtl/>
        </w:rPr>
        <w:t>ک</w:t>
      </w:r>
      <w:r w:rsidRPr="00B021A4">
        <w:rPr>
          <w:rFonts w:cs="B Mitra" w:hint="cs"/>
          <w:sz w:val="28"/>
          <w:szCs w:val="28"/>
          <w:rtl/>
        </w:rPr>
        <w:t>ی</w:t>
      </w:r>
      <w:r w:rsidRPr="00B021A4">
        <w:rPr>
          <w:rFonts w:cs="B Mitra"/>
          <w:sz w:val="28"/>
          <w:szCs w:val="28"/>
          <w:rtl/>
        </w:rPr>
        <w:t xml:space="preserve"> از منافقان خنجر</w:t>
      </w:r>
      <w:r w:rsidRPr="00B021A4">
        <w:rPr>
          <w:rFonts w:cs="B Mitra" w:hint="cs"/>
          <w:sz w:val="28"/>
          <w:szCs w:val="28"/>
          <w:rtl/>
        </w:rPr>
        <w:t>ی</w:t>
      </w:r>
      <w:r w:rsidRPr="00B021A4">
        <w:rPr>
          <w:rFonts w:cs="B Mitra"/>
          <w:sz w:val="28"/>
          <w:szCs w:val="28"/>
          <w:rtl/>
        </w:rPr>
        <w:t xml:space="preserve"> مسموم بر ران مبارکش زد که موجب شد حضرت در مدا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بستر</w:t>
      </w:r>
      <w:r w:rsidRPr="00B021A4">
        <w:rPr>
          <w:rFonts w:cs="B Mitra" w:hint="cs"/>
          <w:sz w:val="28"/>
          <w:szCs w:val="28"/>
          <w:rtl/>
        </w:rPr>
        <w:t>ی</w:t>
      </w:r>
      <w:r w:rsidRPr="00B021A4">
        <w:rPr>
          <w:rFonts w:cs="B Mitra"/>
          <w:sz w:val="28"/>
          <w:szCs w:val="28"/>
          <w:rtl/>
        </w:rPr>
        <w:t xml:space="preserve"> و مورد معالجه قرار بگ</w:t>
      </w:r>
      <w:r w:rsidRPr="00B021A4">
        <w:rPr>
          <w:rFonts w:cs="B Mitra" w:hint="cs"/>
          <w:sz w:val="28"/>
          <w:szCs w:val="28"/>
          <w:rtl/>
        </w:rPr>
        <w:t>ی</w:t>
      </w:r>
      <w:r w:rsidRPr="00B021A4">
        <w:rPr>
          <w:rFonts w:cs="B Mitra" w:hint="eastAsia"/>
          <w:sz w:val="28"/>
          <w:szCs w:val="28"/>
          <w:rtl/>
        </w:rPr>
        <w:t>رد</w:t>
      </w:r>
      <w:r w:rsidRPr="00B021A4">
        <w:rPr>
          <w:rFonts w:cs="B Mitra"/>
          <w:sz w:val="28"/>
          <w:szCs w:val="28"/>
          <w:rtl/>
        </w:rPr>
        <w:t>.» [۶۵۱]</w:t>
      </w:r>
    </w:p>
    <w:p w:rsidR="00B021A4" w:rsidRPr="00B021A4" w:rsidRDefault="00B021A4" w:rsidP="00B021A4">
      <w:pPr>
        <w:rPr>
          <w:rFonts w:cs="B Mitra"/>
          <w:sz w:val="28"/>
          <w:szCs w:val="28"/>
          <w:rtl/>
        </w:rPr>
      </w:pPr>
      <w:r w:rsidRPr="00B021A4">
        <w:rPr>
          <w:rFonts w:cs="B Mitra"/>
          <w:sz w:val="28"/>
          <w:szCs w:val="28"/>
          <w:rtl/>
        </w:rPr>
        <w:t>[۶۵۲]</w:t>
      </w:r>
    </w:p>
    <w:p w:rsidR="00B021A4" w:rsidRPr="00B021A4" w:rsidRDefault="00B021A4" w:rsidP="00B021A4">
      <w:pPr>
        <w:rPr>
          <w:rFonts w:cs="B Mitra"/>
          <w:sz w:val="28"/>
          <w:szCs w:val="28"/>
          <w:rtl/>
        </w:rPr>
      </w:pPr>
      <w:r w:rsidRPr="00B021A4">
        <w:rPr>
          <w:rFonts w:cs="B Mitra"/>
          <w:sz w:val="28"/>
          <w:szCs w:val="28"/>
          <w:rtl/>
        </w:rPr>
        <w:t>[۶۵۳]</w:t>
      </w:r>
    </w:p>
    <w:p w:rsidR="00B021A4" w:rsidRPr="00B021A4" w:rsidRDefault="00B021A4" w:rsidP="00B021A4">
      <w:pPr>
        <w:rPr>
          <w:rFonts w:cs="B Mitra"/>
          <w:sz w:val="28"/>
          <w:szCs w:val="28"/>
          <w:rtl/>
        </w:rPr>
      </w:pPr>
      <w:r w:rsidRPr="00B021A4">
        <w:rPr>
          <w:rFonts w:cs="B Mitra"/>
          <w:sz w:val="28"/>
          <w:szCs w:val="28"/>
          <w:rtl/>
        </w:rPr>
        <w:t>[۶۵۴]</w:t>
      </w:r>
    </w:p>
    <w:p w:rsidR="00B021A4" w:rsidRPr="00B021A4" w:rsidRDefault="00B021A4" w:rsidP="00B021A4">
      <w:pPr>
        <w:rPr>
          <w:rFonts w:cs="B Mitra"/>
          <w:sz w:val="28"/>
          <w:szCs w:val="28"/>
          <w:rtl/>
        </w:rPr>
      </w:pPr>
      <w:r w:rsidRPr="00B021A4">
        <w:rPr>
          <w:rFonts w:cs="B Mitra"/>
          <w:sz w:val="28"/>
          <w:szCs w:val="28"/>
          <w:rtl/>
        </w:rPr>
        <w:t>[۶۵۵]</w:t>
      </w:r>
    </w:p>
    <w:p w:rsidR="00B021A4" w:rsidRPr="00B021A4" w:rsidRDefault="00B021A4" w:rsidP="00B021A4">
      <w:pPr>
        <w:rPr>
          <w:rFonts w:cs="B Mitra"/>
          <w:sz w:val="28"/>
          <w:szCs w:val="28"/>
          <w:rtl/>
        </w:rPr>
      </w:pPr>
      <w:r w:rsidRPr="00B021A4">
        <w:rPr>
          <w:rFonts w:cs="B Mitra"/>
          <w:sz w:val="28"/>
          <w:szCs w:val="28"/>
          <w:rtl/>
        </w:rPr>
        <w:t>[۶۵۶]</w:t>
      </w:r>
    </w:p>
    <w:p w:rsidR="00395B33" w:rsidRDefault="00B021A4" w:rsidP="00B021A4">
      <w:pPr>
        <w:rPr>
          <w:rFonts w:cs="B Mitra"/>
          <w:sz w:val="28"/>
          <w:szCs w:val="28"/>
          <w:rtl/>
        </w:rPr>
      </w:pPr>
      <w:r w:rsidRPr="00B021A4">
        <w:rPr>
          <w:rFonts w:cs="B Mitra"/>
          <w:sz w:val="28"/>
          <w:szCs w:val="28"/>
          <w:rtl/>
        </w:rPr>
        <w:t>[۶۵۷]</w:t>
      </w:r>
    </w:p>
    <w:p w:rsidR="00B021A4" w:rsidRPr="00B021A4" w:rsidRDefault="00B021A4" w:rsidP="00B021A4">
      <w:pPr>
        <w:rPr>
          <w:rFonts w:cs="B Mitra"/>
          <w:sz w:val="28"/>
          <w:szCs w:val="28"/>
          <w:rtl/>
        </w:rPr>
      </w:pPr>
      <w:r w:rsidRPr="00B021A4">
        <w:rPr>
          <w:rFonts w:cs="B Mitra" w:hint="eastAsia"/>
          <w:sz w:val="28"/>
          <w:szCs w:val="28"/>
          <w:rtl/>
        </w:rPr>
        <w:t>طبران</w:t>
      </w:r>
      <w:r w:rsidRPr="00B021A4">
        <w:rPr>
          <w:rFonts w:cs="B Mitra" w:hint="cs"/>
          <w:sz w:val="28"/>
          <w:szCs w:val="28"/>
          <w:rtl/>
        </w:rPr>
        <w:t>ی</w:t>
      </w:r>
      <w:r w:rsidRPr="00B021A4">
        <w:rPr>
          <w:rFonts w:cs="B Mitra"/>
          <w:sz w:val="28"/>
          <w:szCs w:val="28"/>
          <w:rtl/>
        </w:rPr>
        <w:t xml:space="preserve"> از ابوجم</w:t>
      </w:r>
      <w:r w:rsidRPr="00B021A4">
        <w:rPr>
          <w:rFonts w:cs="B Mitra" w:hint="cs"/>
          <w:sz w:val="28"/>
          <w:szCs w:val="28"/>
          <w:rtl/>
        </w:rPr>
        <w:t>ی</w:t>
      </w:r>
      <w:r w:rsidRPr="00B021A4">
        <w:rPr>
          <w:rFonts w:cs="B Mitra" w:hint="eastAsia"/>
          <w:sz w:val="28"/>
          <w:szCs w:val="28"/>
          <w:rtl/>
        </w:rPr>
        <w:t>له</w:t>
      </w:r>
      <w:r w:rsidRPr="00B021A4">
        <w:rPr>
          <w:rFonts w:cs="B Mitra"/>
          <w:sz w:val="28"/>
          <w:szCs w:val="28"/>
          <w:rtl/>
        </w:rPr>
        <w:t xml:space="preserve"> چن</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نقل م</w:t>
      </w:r>
      <w:r w:rsidRPr="00B021A4">
        <w:rPr>
          <w:rFonts w:cs="B Mitra" w:hint="cs"/>
          <w:sz w:val="28"/>
          <w:szCs w:val="28"/>
          <w:rtl/>
        </w:rPr>
        <w:t>ی‌</w:t>
      </w:r>
      <w:r w:rsidRPr="00B021A4">
        <w:rPr>
          <w:rFonts w:cs="B Mitra" w:hint="eastAsia"/>
          <w:sz w:val="28"/>
          <w:szCs w:val="28"/>
          <w:rtl/>
        </w:rPr>
        <w:t>کند</w:t>
      </w:r>
      <w:r w:rsidRPr="00B021A4">
        <w:rPr>
          <w:rFonts w:cs="B Mitra"/>
          <w:sz w:val="28"/>
          <w:szCs w:val="28"/>
          <w:rtl/>
        </w:rPr>
        <w:t>: روز</w:t>
      </w:r>
      <w:r w:rsidRPr="00B021A4">
        <w:rPr>
          <w:rFonts w:cs="B Mitra" w:hint="cs"/>
          <w:sz w:val="28"/>
          <w:szCs w:val="28"/>
          <w:rtl/>
        </w:rPr>
        <w:t>ی</w:t>
      </w:r>
      <w:r w:rsidRPr="00B021A4">
        <w:rPr>
          <w:rFonts w:cs="B Mitra"/>
          <w:sz w:val="28"/>
          <w:szCs w:val="28"/>
          <w:rtl/>
        </w:rPr>
        <w:t xml:space="preserve">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با مردم نماز م</w:t>
      </w:r>
      <w:r w:rsidRPr="00B021A4">
        <w:rPr>
          <w:rFonts w:cs="B Mitra" w:hint="cs"/>
          <w:sz w:val="28"/>
          <w:szCs w:val="28"/>
          <w:rtl/>
        </w:rPr>
        <w:t>ی‌</w:t>
      </w:r>
      <w:r w:rsidRPr="00B021A4">
        <w:rPr>
          <w:rFonts w:cs="B Mitra" w:hint="eastAsia"/>
          <w:sz w:val="28"/>
          <w:szCs w:val="28"/>
          <w:rtl/>
        </w:rPr>
        <w:t>خواند</w:t>
      </w:r>
      <w:r w:rsidRPr="00B021A4">
        <w:rPr>
          <w:rFonts w:cs="B Mitra"/>
          <w:sz w:val="28"/>
          <w:szCs w:val="28"/>
          <w:rtl/>
        </w:rPr>
        <w:t xml:space="preserve"> که مرد</w:t>
      </w:r>
      <w:r w:rsidRPr="00B021A4">
        <w:rPr>
          <w:rFonts w:cs="B Mitra" w:hint="cs"/>
          <w:sz w:val="28"/>
          <w:szCs w:val="28"/>
          <w:rtl/>
        </w:rPr>
        <w:t>ی</w:t>
      </w:r>
      <w:r w:rsidRPr="00B021A4">
        <w:rPr>
          <w:rFonts w:cs="B Mitra"/>
          <w:sz w:val="28"/>
          <w:szCs w:val="28"/>
          <w:rtl/>
        </w:rPr>
        <w:t xml:space="preserve"> به او حمله برد و با شمش</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بر ران او زد.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به سبب آن ضربه چند</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ماه ب</w:t>
      </w:r>
      <w:r w:rsidRPr="00B021A4">
        <w:rPr>
          <w:rFonts w:cs="B Mitra" w:hint="cs"/>
          <w:sz w:val="28"/>
          <w:szCs w:val="28"/>
          <w:rtl/>
        </w:rPr>
        <w:t>ی</w:t>
      </w:r>
      <w:r w:rsidRPr="00B021A4">
        <w:rPr>
          <w:rFonts w:cs="B Mitra" w:hint="eastAsia"/>
          <w:sz w:val="28"/>
          <w:szCs w:val="28"/>
          <w:rtl/>
        </w:rPr>
        <w:t>مار</w:t>
      </w:r>
      <w:r w:rsidRPr="00B021A4">
        <w:rPr>
          <w:rFonts w:cs="B Mitra"/>
          <w:sz w:val="28"/>
          <w:szCs w:val="28"/>
          <w:rtl/>
        </w:rPr>
        <w:t xml:space="preserve"> شد. سپس به منبر رفت و فرمود: «</w:t>
      </w:r>
      <w:r w:rsidRPr="00B021A4">
        <w:rPr>
          <w:rFonts w:cs="B Mitra" w:hint="cs"/>
          <w:sz w:val="28"/>
          <w:szCs w:val="28"/>
          <w:rtl/>
        </w:rPr>
        <w:t>ی</w:t>
      </w:r>
      <w:r w:rsidRPr="00B021A4">
        <w:rPr>
          <w:rFonts w:cs="B Mitra" w:hint="eastAsia"/>
          <w:sz w:val="28"/>
          <w:szCs w:val="28"/>
          <w:rtl/>
        </w:rPr>
        <w:t>ا</w:t>
      </w:r>
      <w:r w:rsidRPr="00B021A4">
        <w:rPr>
          <w:rFonts w:cs="B Mitra"/>
          <w:sz w:val="28"/>
          <w:szCs w:val="28"/>
          <w:rtl/>
        </w:rPr>
        <w:t xml:space="preserve"> اهل العراق اتّقوا اللّه ف</w:t>
      </w:r>
      <w:r w:rsidRPr="00B021A4">
        <w:rPr>
          <w:rFonts w:cs="B Mitra" w:hint="cs"/>
          <w:sz w:val="28"/>
          <w:szCs w:val="28"/>
          <w:rtl/>
        </w:rPr>
        <w:t>ی</w:t>
      </w:r>
      <w:r w:rsidRPr="00B021A4">
        <w:rPr>
          <w:rFonts w:cs="B Mitra" w:hint="eastAsia"/>
          <w:sz w:val="28"/>
          <w:szCs w:val="28"/>
          <w:rtl/>
        </w:rPr>
        <w:t>نا</w:t>
      </w:r>
      <w:r w:rsidRPr="00B021A4">
        <w:rPr>
          <w:rFonts w:cs="B Mitra"/>
          <w:sz w:val="28"/>
          <w:szCs w:val="28"/>
          <w:rtl/>
        </w:rPr>
        <w:t>. فانّا امراؤکم و ض</w:t>
      </w:r>
      <w:r w:rsidRPr="00B021A4">
        <w:rPr>
          <w:rFonts w:cs="B Mitra" w:hint="cs"/>
          <w:sz w:val="28"/>
          <w:szCs w:val="28"/>
          <w:rtl/>
        </w:rPr>
        <w:t>ی</w:t>
      </w:r>
      <w:r w:rsidRPr="00B021A4">
        <w:rPr>
          <w:rFonts w:cs="B Mitra" w:hint="eastAsia"/>
          <w:sz w:val="28"/>
          <w:szCs w:val="28"/>
          <w:rtl/>
        </w:rPr>
        <w:t>فانکم</w:t>
      </w:r>
      <w:r w:rsidRPr="00B021A4">
        <w:rPr>
          <w:rFonts w:cs="B Mitra"/>
          <w:sz w:val="28"/>
          <w:szCs w:val="28"/>
          <w:rtl/>
        </w:rPr>
        <w:t xml:space="preserve"> و نحن اهل الب</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الذ</w:t>
      </w:r>
      <w:r w:rsidRPr="00B021A4">
        <w:rPr>
          <w:rFonts w:cs="B Mitra" w:hint="cs"/>
          <w:sz w:val="28"/>
          <w:szCs w:val="28"/>
          <w:rtl/>
        </w:rPr>
        <w:t>ی</w:t>
      </w:r>
      <w:r w:rsidRPr="00B021A4">
        <w:rPr>
          <w:rFonts w:cs="B Mitra"/>
          <w:sz w:val="28"/>
          <w:szCs w:val="28"/>
          <w:rtl/>
        </w:rPr>
        <w:t xml:space="preserve"> قال اللّه عزّوجلّ «انّما </w:t>
      </w:r>
      <w:r w:rsidRPr="00B021A4">
        <w:rPr>
          <w:rFonts w:cs="B Mitra" w:hint="cs"/>
          <w:sz w:val="28"/>
          <w:szCs w:val="28"/>
          <w:rtl/>
        </w:rPr>
        <w:t>ی</w:t>
      </w:r>
      <w:r w:rsidRPr="00B021A4">
        <w:rPr>
          <w:rFonts w:cs="B Mitra" w:hint="eastAsia"/>
          <w:sz w:val="28"/>
          <w:szCs w:val="28"/>
          <w:rtl/>
        </w:rPr>
        <w:t>ر</w:t>
      </w:r>
      <w:r w:rsidRPr="00B021A4">
        <w:rPr>
          <w:rFonts w:cs="B Mitra" w:hint="cs"/>
          <w:sz w:val="28"/>
          <w:szCs w:val="28"/>
          <w:rtl/>
        </w:rPr>
        <w:t>ی</w:t>
      </w:r>
      <w:r w:rsidRPr="00B021A4">
        <w:rPr>
          <w:rFonts w:cs="B Mitra" w:hint="eastAsia"/>
          <w:sz w:val="28"/>
          <w:szCs w:val="28"/>
          <w:rtl/>
        </w:rPr>
        <w:t>داللّه</w:t>
      </w:r>
      <w:r w:rsidRPr="00B021A4">
        <w:rPr>
          <w:rFonts w:cs="B Mitra"/>
          <w:sz w:val="28"/>
          <w:szCs w:val="28"/>
          <w:rtl/>
        </w:rPr>
        <w:t xml:space="preserve"> ل</w:t>
      </w:r>
      <w:r w:rsidRPr="00B021A4">
        <w:rPr>
          <w:rFonts w:cs="B Mitra" w:hint="cs"/>
          <w:sz w:val="28"/>
          <w:szCs w:val="28"/>
          <w:rtl/>
        </w:rPr>
        <w:t>ی</w:t>
      </w:r>
      <w:r w:rsidRPr="00B021A4">
        <w:rPr>
          <w:rFonts w:cs="B Mitra" w:hint="eastAsia"/>
          <w:sz w:val="28"/>
          <w:szCs w:val="28"/>
          <w:rtl/>
        </w:rPr>
        <w:t>ذهب</w:t>
      </w:r>
      <w:r w:rsidRPr="00B021A4">
        <w:rPr>
          <w:rFonts w:cs="B Mitra"/>
          <w:sz w:val="28"/>
          <w:szCs w:val="28"/>
          <w:rtl/>
        </w:rPr>
        <w:t xml:space="preserve"> عنکم الرّجس اهل الب</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و </w:t>
      </w:r>
      <w:r w:rsidRPr="00B021A4">
        <w:rPr>
          <w:rFonts w:cs="B Mitra" w:hint="cs"/>
          <w:sz w:val="28"/>
          <w:szCs w:val="28"/>
          <w:rtl/>
        </w:rPr>
        <w:t>ی</w:t>
      </w:r>
      <w:r w:rsidRPr="00B021A4">
        <w:rPr>
          <w:rFonts w:cs="B Mitra" w:hint="eastAsia"/>
          <w:sz w:val="28"/>
          <w:szCs w:val="28"/>
          <w:rtl/>
        </w:rPr>
        <w:t>طهّرکم</w:t>
      </w:r>
      <w:r w:rsidRPr="00B021A4">
        <w:rPr>
          <w:rFonts w:cs="B Mitra"/>
          <w:sz w:val="28"/>
          <w:szCs w:val="28"/>
          <w:rtl/>
        </w:rPr>
        <w:t xml:space="preserve"> تطه</w:t>
      </w:r>
      <w:r w:rsidRPr="00B021A4">
        <w:rPr>
          <w:rFonts w:cs="B Mitra" w:hint="cs"/>
          <w:sz w:val="28"/>
          <w:szCs w:val="28"/>
          <w:rtl/>
        </w:rPr>
        <w:t>ی</w:t>
      </w:r>
      <w:r w:rsidRPr="00B021A4">
        <w:rPr>
          <w:rFonts w:cs="B Mitra" w:hint="eastAsia"/>
          <w:sz w:val="28"/>
          <w:szCs w:val="28"/>
          <w:rtl/>
        </w:rPr>
        <w:t>راً»؛</w:t>
      </w:r>
      <w:r w:rsidRPr="00B021A4">
        <w:rPr>
          <w:rFonts w:cs="B Mitra"/>
          <w:sz w:val="28"/>
          <w:szCs w:val="28"/>
          <w:rtl/>
        </w:rPr>
        <w:t xml:space="preserve"> [۶۵۸]</w:t>
      </w:r>
    </w:p>
    <w:p w:rsidR="00B021A4" w:rsidRPr="00B021A4" w:rsidRDefault="00B021A4" w:rsidP="00B021A4">
      <w:pPr>
        <w:rPr>
          <w:rFonts w:cs="B Mitra"/>
          <w:sz w:val="28"/>
          <w:szCs w:val="28"/>
          <w:rtl/>
        </w:rPr>
      </w:pPr>
      <w:r w:rsidRPr="00B021A4">
        <w:rPr>
          <w:rFonts w:cs="B Mitra" w:hint="eastAsia"/>
          <w:sz w:val="28"/>
          <w:szCs w:val="28"/>
          <w:rtl/>
        </w:rPr>
        <w:t>‌ا</w:t>
      </w:r>
      <w:r w:rsidRPr="00B021A4">
        <w:rPr>
          <w:rFonts w:cs="B Mitra" w:hint="cs"/>
          <w:sz w:val="28"/>
          <w:szCs w:val="28"/>
          <w:rtl/>
        </w:rPr>
        <w:t>ی</w:t>
      </w:r>
      <w:r w:rsidRPr="00B021A4">
        <w:rPr>
          <w:rFonts w:cs="B Mitra"/>
          <w:sz w:val="28"/>
          <w:szCs w:val="28"/>
          <w:rtl/>
        </w:rPr>
        <w:t xml:space="preserve"> عراق</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درباره ما از خدا بترس</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که ما ام</w:t>
      </w:r>
      <w:r w:rsidRPr="00B021A4">
        <w:rPr>
          <w:rFonts w:cs="B Mitra" w:hint="cs"/>
          <w:sz w:val="28"/>
          <w:szCs w:val="28"/>
          <w:rtl/>
        </w:rPr>
        <w:t>ی</w:t>
      </w:r>
      <w:r w:rsidRPr="00B021A4">
        <w:rPr>
          <w:rFonts w:cs="B Mitra" w:hint="eastAsia"/>
          <w:sz w:val="28"/>
          <w:szCs w:val="28"/>
          <w:rtl/>
        </w:rPr>
        <w:t>ران</w:t>
      </w:r>
      <w:r w:rsidRPr="00B021A4">
        <w:rPr>
          <w:rFonts w:cs="B Mitra"/>
          <w:sz w:val="28"/>
          <w:szCs w:val="28"/>
          <w:rtl/>
        </w:rPr>
        <w:t xml:space="preserve"> و م</w:t>
      </w:r>
      <w:r w:rsidRPr="00B021A4">
        <w:rPr>
          <w:rFonts w:cs="B Mitra" w:hint="cs"/>
          <w:sz w:val="28"/>
          <w:szCs w:val="28"/>
          <w:rtl/>
        </w:rPr>
        <w:t>ی</w:t>
      </w:r>
      <w:r w:rsidRPr="00B021A4">
        <w:rPr>
          <w:rFonts w:cs="B Mitra" w:hint="eastAsia"/>
          <w:sz w:val="28"/>
          <w:szCs w:val="28"/>
          <w:rtl/>
        </w:rPr>
        <w:t>همانان</w:t>
      </w:r>
      <w:r w:rsidRPr="00B021A4">
        <w:rPr>
          <w:rFonts w:cs="B Mitra"/>
          <w:sz w:val="28"/>
          <w:szCs w:val="28"/>
          <w:rtl/>
        </w:rPr>
        <w:t xml:space="preserve"> شما</w:t>
      </w:r>
      <w:r w:rsidRPr="00B021A4">
        <w:rPr>
          <w:rFonts w:cs="B Mitra" w:hint="cs"/>
          <w:sz w:val="28"/>
          <w:szCs w:val="28"/>
          <w:rtl/>
        </w:rPr>
        <w:t>یی</w:t>
      </w:r>
      <w:r w:rsidRPr="00B021A4">
        <w:rPr>
          <w:rFonts w:cs="B Mitra" w:hint="eastAsia"/>
          <w:sz w:val="28"/>
          <w:szCs w:val="28"/>
          <w:rtl/>
        </w:rPr>
        <w:t>م</w:t>
      </w:r>
      <w:r w:rsidRPr="00B021A4">
        <w:rPr>
          <w:rFonts w:cs="B Mitra"/>
          <w:sz w:val="28"/>
          <w:szCs w:val="28"/>
          <w:rtl/>
        </w:rPr>
        <w:t>. ما آن خاندان</w:t>
      </w:r>
      <w:r w:rsidRPr="00B021A4">
        <w:rPr>
          <w:rFonts w:cs="B Mitra" w:hint="cs"/>
          <w:sz w:val="28"/>
          <w:szCs w:val="28"/>
          <w:rtl/>
        </w:rPr>
        <w:t>ی</w:t>
      </w:r>
      <w:r w:rsidRPr="00B021A4">
        <w:rPr>
          <w:rFonts w:cs="B Mitra"/>
          <w:sz w:val="28"/>
          <w:szCs w:val="28"/>
          <w:rtl/>
        </w:rPr>
        <w:t xml:space="preserve"> هست</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xml:space="preserve"> که خدا</w:t>
      </w:r>
      <w:r w:rsidRPr="00B021A4">
        <w:rPr>
          <w:rFonts w:cs="B Mitra" w:hint="cs"/>
          <w:sz w:val="28"/>
          <w:szCs w:val="28"/>
          <w:rtl/>
        </w:rPr>
        <w:t>ی</w:t>
      </w:r>
      <w:r w:rsidRPr="00B021A4">
        <w:rPr>
          <w:rFonts w:cs="B Mitra"/>
          <w:sz w:val="28"/>
          <w:szCs w:val="28"/>
          <w:rtl/>
        </w:rPr>
        <w:t xml:space="preserve"> عزّوجلّ فرمود: «همانا خدا م</w:t>
      </w:r>
      <w:r w:rsidRPr="00B021A4">
        <w:rPr>
          <w:rFonts w:cs="B Mitra" w:hint="cs"/>
          <w:sz w:val="28"/>
          <w:szCs w:val="28"/>
          <w:rtl/>
        </w:rPr>
        <w:t>ی‌</w:t>
      </w:r>
      <w:r w:rsidRPr="00B021A4">
        <w:rPr>
          <w:rFonts w:cs="B Mitra" w:hint="eastAsia"/>
          <w:sz w:val="28"/>
          <w:szCs w:val="28"/>
          <w:rtl/>
        </w:rPr>
        <w:t>خواهد</w:t>
      </w:r>
      <w:r w:rsidRPr="00B021A4">
        <w:rPr>
          <w:rFonts w:cs="B Mitra"/>
          <w:sz w:val="28"/>
          <w:szCs w:val="28"/>
          <w:rtl/>
        </w:rPr>
        <w:t xml:space="preserve"> آلودگ</w:t>
      </w:r>
      <w:r w:rsidRPr="00B021A4">
        <w:rPr>
          <w:rFonts w:cs="B Mitra" w:hint="cs"/>
          <w:sz w:val="28"/>
          <w:szCs w:val="28"/>
          <w:rtl/>
        </w:rPr>
        <w:t>ی</w:t>
      </w:r>
      <w:r w:rsidRPr="00B021A4">
        <w:rPr>
          <w:rFonts w:cs="B Mitra"/>
          <w:sz w:val="28"/>
          <w:szCs w:val="28"/>
          <w:rtl/>
        </w:rPr>
        <w:t xml:space="preserve"> را از شما خاندان پ</w:t>
      </w:r>
      <w:r w:rsidRPr="00B021A4">
        <w:rPr>
          <w:rFonts w:cs="B Mitra" w:hint="cs"/>
          <w:sz w:val="28"/>
          <w:szCs w:val="28"/>
          <w:rtl/>
        </w:rPr>
        <w:t>ی</w:t>
      </w:r>
      <w:r w:rsidRPr="00B021A4">
        <w:rPr>
          <w:rFonts w:cs="B Mitra" w:hint="eastAsia"/>
          <w:sz w:val="28"/>
          <w:szCs w:val="28"/>
          <w:rtl/>
        </w:rPr>
        <w:t>امبر</w:t>
      </w:r>
      <w:r w:rsidRPr="00B021A4">
        <w:rPr>
          <w:rFonts w:cs="B Mitra"/>
          <w:sz w:val="28"/>
          <w:szCs w:val="28"/>
          <w:rtl/>
        </w:rPr>
        <w:t xml:space="preserve"> بزدا</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و شما را پاک و پاک</w:t>
      </w:r>
      <w:r w:rsidRPr="00B021A4">
        <w:rPr>
          <w:rFonts w:cs="B Mitra" w:hint="cs"/>
          <w:sz w:val="28"/>
          <w:szCs w:val="28"/>
          <w:rtl/>
        </w:rPr>
        <w:t>ی</w:t>
      </w:r>
      <w:r w:rsidRPr="00B021A4">
        <w:rPr>
          <w:rFonts w:cs="B Mitra" w:hint="eastAsia"/>
          <w:sz w:val="28"/>
          <w:szCs w:val="28"/>
          <w:rtl/>
        </w:rPr>
        <w:t>زه</w:t>
      </w:r>
      <w:r w:rsidRPr="00B021A4">
        <w:rPr>
          <w:rFonts w:cs="B Mitra"/>
          <w:sz w:val="28"/>
          <w:szCs w:val="28"/>
          <w:rtl/>
        </w:rPr>
        <w:t xml:space="preserve"> سازد.» » [۶۵۹]</w:t>
      </w:r>
    </w:p>
    <w:p w:rsidR="00B021A4" w:rsidRPr="00B021A4" w:rsidRDefault="00B021A4" w:rsidP="00B021A4">
      <w:pPr>
        <w:rPr>
          <w:rFonts w:cs="B Mitra"/>
          <w:sz w:val="28"/>
          <w:szCs w:val="28"/>
          <w:rtl/>
        </w:rPr>
      </w:pPr>
      <w:r w:rsidRPr="00B021A4">
        <w:rPr>
          <w:rFonts w:cs="B Mitra"/>
          <w:sz w:val="28"/>
          <w:szCs w:val="28"/>
          <w:rtl/>
        </w:rPr>
        <w:t>[۶۶۰]</w:t>
      </w:r>
    </w:p>
    <w:p w:rsidR="00B021A4" w:rsidRPr="00B021A4" w:rsidRDefault="00B021A4" w:rsidP="00B021A4">
      <w:pPr>
        <w:rPr>
          <w:rFonts w:cs="B Mitra"/>
          <w:sz w:val="28"/>
          <w:szCs w:val="28"/>
          <w:rtl/>
        </w:rPr>
      </w:pPr>
      <w:r w:rsidRPr="00B021A4">
        <w:rPr>
          <w:rFonts w:cs="B Mitra"/>
          <w:sz w:val="28"/>
          <w:szCs w:val="28"/>
          <w:rtl/>
        </w:rPr>
        <w:t>[۶۶۱]</w:t>
      </w:r>
    </w:p>
    <w:p w:rsidR="00395B33" w:rsidRDefault="00B021A4" w:rsidP="00B021A4">
      <w:pPr>
        <w:rPr>
          <w:rFonts w:cs="B Mitra"/>
          <w:sz w:val="28"/>
          <w:szCs w:val="28"/>
          <w:rtl/>
        </w:rPr>
      </w:pPr>
      <w:r w:rsidRPr="00B021A4">
        <w:rPr>
          <w:rFonts w:cs="B Mitra"/>
          <w:sz w:val="28"/>
          <w:szCs w:val="28"/>
          <w:rtl/>
        </w:rPr>
        <w:t>[۶۶۲]</w:t>
      </w:r>
    </w:p>
    <w:p w:rsidR="00B021A4" w:rsidRPr="00B021A4" w:rsidRDefault="00B021A4" w:rsidP="00B021A4">
      <w:pPr>
        <w:rPr>
          <w:rFonts w:cs="B Mitra"/>
          <w:sz w:val="28"/>
          <w:szCs w:val="28"/>
          <w:rtl/>
        </w:rPr>
      </w:pPr>
      <w:r w:rsidRPr="00B021A4">
        <w:rPr>
          <w:rFonts w:cs="B Mitra" w:hint="eastAsia"/>
          <w:sz w:val="28"/>
          <w:szCs w:val="28"/>
          <w:rtl/>
        </w:rPr>
        <w:t>امام</w:t>
      </w:r>
      <w:r w:rsidRPr="00B021A4">
        <w:rPr>
          <w:rFonts w:cs="B Mitra"/>
          <w:sz w:val="28"/>
          <w:szCs w:val="28"/>
          <w:rtl/>
        </w:rPr>
        <w:t xml:space="preserve">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سخن م</w:t>
      </w:r>
      <w:r w:rsidRPr="00B021A4">
        <w:rPr>
          <w:rFonts w:cs="B Mitra" w:hint="cs"/>
          <w:sz w:val="28"/>
          <w:szCs w:val="28"/>
          <w:rtl/>
        </w:rPr>
        <w:t>ی‌</w:t>
      </w:r>
      <w:r w:rsidRPr="00B021A4">
        <w:rPr>
          <w:rFonts w:cs="B Mitra" w:hint="eastAsia"/>
          <w:sz w:val="28"/>
          <w:szCs w:val="28"/>
          <w:rtl/>
        </w:rPr>
        <w:t>گفت</w:t>
      </w:r>
      <w:r w:rsidRPr="00B021A4">
        <w:rPr>
          <w:rFonts w:cs="B Mitra"/>
          <w:sz w:val="28"/>
          <w:szCs w:val="28"/>
          <w:rtl/>
        </w:rPr>
        <w:t xml:space="preserve"> و مردم م</w:t>
      </w:r>
      <w:r w:rsidRPr="00B021A4">
        <w:rPr>
          <w:rFonts w:cs="B Mitra" w:hint="cs"/>
          <w:sz w:val="28"/>
          <w:szCs w:val="28"/>
          <w:rtl/>
        </w:rPr>
        <w:t>ی‌</w:t>
      </w:r>
      <w:r w:rsidRPr="00B021A4">
        <w:rPr>
          <w:rFonts w:cs="B Mitra" w:hint="eastAsia"/>
          <w:sz w:val="28"/>
          <w:szCs w:val="28"/>
          <w:rtl/>
        </w:rPr>
        <w:t>گر</w:t>
      </w:r>
      <w:r w:rsidRPr="00B021A4">
        <w:rPr>
          <w:rFonts w:cs="B Mitra" w:hint="cs"/>
          <w:sz w:val="28"/>
          <w:szCs w:val="28"/>
          <w:rtl/>
        </w:rPr>
        <w:t>ی</w:t>
      </w:r>
      <w:r w:rsidRPr="00B021A4">
        <w:rPr>
          <w:rFonts w:cs="B Mitra" w:hint="eastAsia"/>
          <w:sz w:val="28"/>
          <w:szCs w:val="28"/>
          <w:rtl/>
        </w:rPr>
        <w:t>ستند</w:t>
      </w:r>
      <w:r w:rsidRPr="00B021A4">
        <w:rPr>
          <w:rFonts w:cs="B Mitra"/>
          <w:sz w:val="28"/>
          <w:szCs w:val="28"/>
          <w:rtl/>
        </w:rPr>
        <w:t>. منابع روا</w:t>
      </w:r>
      <w:r w:rsidRPr="00B021A4">
        <w:rPr>
          <w:rFonts w:cs="B Mitra" w:hint="cs"/>
          <w:sz w:val="28"/>
          <w:szCs w:val="28"/>
          <w:rtl/>
        </w:rPr>
        <w:t>یی</w:t>
      </w:r>
      <w:r w:rsidRPr="00B021A4">
        <w:rPr>
          <w:rFonts w:cs="B Mitra"/>
          <w:sz w:val="28"/>
          <w:szCs w:val="28"/>
          <w:rtl/>
        </w:rPr>
        <w:t xml:space="preserve"> در هم</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باره چن</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نقل م</w:t>
      </w:r>
      <w:r w:rsidRPr="00B021A4">
        <w:rPr>
          <w:rFonts w:cs="B Mitra" w:hint="cs"/>
          <w:sz w:val="28"/>
          <w:szCs w:val="28"/>
          <w:rtl/>
        </w:rPr>
        <w:t>ی‌</w:t>
      </w:r>
      <w:r w:rsidRPr="00B021A4">
        <w:rPr>
          <w:rFonts w:cs="B Mitra" w:hint="eastAsia"/>
          <w:sz w:val="28"/>
          <w:szCs w:val="28"/>
          <w:rtl/>
        </w:rPr>
        <w:t>کنند</w:t>
      </w:r>
      <w:r w:rsidRPr="00B021A4">
        <w:rPr>
          <w:rFonts w:cs="B Mitra"/>
          <w:sz w:val="28"/>
          <w:szCs w:val="28"/>
          <w:rtl/>
        </w:rPr>
        <w:t>: حسن بن عل</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هماالسلام</w:t>
      </w:r>
      <w:r w:rsidRPr="00B021A4">
        <w:rPr>
          <w:rFonts w:cs="B Mitra"/>
          <w:sz w:val="28"/>
          <w:szCs w:val="28"/>
          <w:rtl/>
        </w:rPr>
        <w:t>) در راه مدائن زخم</w:t>
      </w:r>
      <w:r w:rsidRPr="00B021A4">
        <w:rPr>
          <w:rFonts w:cs="B Mitra" w:hint="cs"/>
          <w:sz w:val="28"/>
          <w:szCs w:val="28"/>
          <w:rtl/>
        </w:rPr>
        <w:t>ی‌</w:t>
      </w:r>
      <w:r w:rsidRPr="00B021A4">
        <w:rPr>
          <w:rFonts w:cs="B Mitra"/>
          <w:sz w:val="28"/>
          <w:szCs w:val="28"/>
          <w:rtl/>
        </w:rPr>
        <w:t xml:space="preserve"> شد؛ در حال</w:t>
      </w:r>
      <w:r w:rsidRPr="00B021A4">
        <w:rPr>
          <w:rFonts w:cs="B Mitra" w:hint="cs"/>
          <w:sz w:val="28"/>
          <w:szCs w:val="28"/>
          <w:rtl/>
        </w:rPr>
        <w:t>ی</w:t>
      </w:r>
      <w:r w:rsidRPr="00B021A4">
        <w:rPr>
          <w:rFonts w:cs="B Mitra"/>
          <w:sz w:val="28"/>
          <w:szCs w:val="28"/>
          <w:rtl/>
        </w:rPr>
        <w:t xml:space="preserve"> که درد م</w:t>
      </w:r>
      <w:r w:rsidRPr="00B021A4">
        <w:rPr>
          <w:rFonts w:cs="B Mitra" w:hint="cs"/>
          <w:sz w:val="28"/>
          <w:szCs w:val="28"/>
          <w:rtl/>
        </w:rPr>
        <w:t>ی‌</w:t>
      </w:r>
      <w:r w:rsidRPr="00B021A4">
        <w:rPr>
          <w:rFonts w:cs="B Mitra" w:hint="eastAsia"/>
          <w:sz w:val="28"/>
          <w:szCs w:val="28"/>
          <w:rtl/>
        </w:rPr>
        <w:t>کش</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نزد او رفتم و عرض کردم: ‌ا</w:t>
      </w:r>
      <w:r w:rsidRPr="00B021A4">
        <w:rPr>
          <w:rFonts w:cs="B Mitra" w:hint="cs"/>
          <w:sz w:val="28"/>
          <w:szCs w:val="28"/>
          <w:rtl/>
        </w:rPr>
        <w:t>ی</w:t>
      </w:r>
      <w:r w:rsidRPr="00B021A4">
        <w:rPr>
          <w:rFonts w:cs="B Mitra"/>
          <w:sz w:val="28"/>
          <w:szCs w:val="28"/>
          <w:rtl/>
        </w:rPr>
        <w:t xml:space="preserve"> فرزند رسول خدا! به چه فکر م</w:t>
      </w:r>
      <w:r w:rsidRPr="00B021A4">
        <w:rPr>
          <w:rFonts w:cs="B Mitra" w:hint="cs"/>
          <w:sz w:val="28"/>
          <w:szCs w:val="28"/>
          <w:rtl/>
        </w:rPr>
        <w:t>ی‌</w:t>
      </w:r>
      <w:r w:rsidRPr="00B021A4">
        <w:rPr>
          <w:rFonts w:cs="B Mitra" w:hint="eastAsia"/>
          <w:sz w:val="28"/>
          <w:szCs w:val="28"/>
          <w:rtl/>
        </w:rPr>
        <w:t>کن</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مردم سرگردانند! فرمود: «</w:t>
      </w:r>
      <w:r w:rsidRPr="00B021A4">
        <w:rPr>
          <w:rFonts w:cs="B Mitra" w:hint="eastAsia"/>
          <w:sz w:val="28"/>
          <w:szCs w:val="28"/>
          <w:rtl/>
        </w:rPr>
        <w:t>ا</w:t>
      </w:r>
      <w:r w:rsidRPr="00B021A4">
        <w:rPr>
          <w:rFonts w:cs="B Mitra" w:hint="cs"/>
          <w:sz w:val="28"/>
          <w:szCs w:val="28"/>
          <w:rtl/>
        </w:rPr>
        <w:t>ی</w:t>
      </w:r>
      <w:r w:rsidRPr="00B021A4">
        <w:rPr>
          <w:rFonts w:cs="B Mitra"/>
          <w:sz w:val="28"/>
          <w:szCs w:val="28"/>
          <w:rtl/>
        </w:rPr>
        <w:t xml:space="preserve"> و اللّه انّ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خ</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ل</w:t>
      </w:r>
      <w:r w:rsidRPr="00B021A4">
        <w:rPr>
          <w:rFonts w:cs="B Mitra" w:hint="cs"/>
          <w:sz w:val="28"/>
          <w:szCs w:val="28"/>
          <w:rtl/>
        </w:rPr>
        <w:t>ی</w:t>
      </w:r>
      <w:r w:rsidRPr="00B021A4">
        <w:rPr>
          <w:rFonts w:cs="B Mitra"/>
          <w:sz w:val="28"/>
          <w:szCs w:val="28"/>
          <w:rtl/>
        </w:rPr>
        <w:t xml:space="preserve"> من هؤلاء، </w:t>
      </w:r>
      <w:r w:rsidRPr="00B021A4">
        <w:rPr>
          <w:rFonts w:cs="B Mitra" w:hint="cs"/>
          <w:sz w:val="28"/>
          <w:szCs w:val="28"/>
          <w:rtl/>
        </w:rPr>
        <w:t>ی</w:t>
      </w:r>
      <w:r w:rsidRPr="00B021A4">
        <w:rPr>
          <w:rFonts w:cs="B Mitra" w:hint="eastAsia"/>
          <w:sz w:val="28"/>
          <w:szCs w:val="28"/>
          <w:rtl/>
        </w:rPr>
        <w:t>زعمون</w:t>
      </w:r>
      <w:r w:rsidRPr="00B021A4">
        <w:rPr>
          <w:rFonts w:cs="B Mitra"/>
          <w:sz w:val="28"/>
          <w:szCs w:val="28"/>
          <w:rtl/>
        </w:rPr>
        <w:t xml:space="preserve"> انّهم ل</w:t>
      </w:r>
      <w:r w:rsidRPr="00B021A4">
        <w:rPr>
          <w:rFonts w:cs="B Mitra" w:hint="cs"/>
          <w:sz w:val="28"/>
          <w:szCs w:val="28"/>
          <w:rtl/>
        </w:rPr>
        <w:t>ی</w:t>
      </w:r>
      <w:r w:rsidRPr="00B021A4">
        <w:rPr>
          <w:rFonts w:cs="B Mitra"/>
          <w:sz w:val="28"/>
          <w:szCs w:val="28"/>
          <w:rtl/>
        </w:rPr>
        <w:t xml:space="preserve"> ش</w:t>
      </w:r>
      <w:r w:rsidRPr="00B021A4">
        <w:rPr>
          <w:rFonts w:cs="B Mitra" w:hint="cs"/>
          <w:sz w:val="28"/>
          <w:szCs w:val="28"/>
          <w:rtl/>
        </w:rPr>
        <w:t>ی</w:t>
      </w:r>
      <w:r w:rsidRPr="00B021A4">
        <w:rPr>
          <w:rFonts w:cs="B Mitra" w:hint="eastAsia"/>
          <w:sz w:val="28"/>
          <w:szCs w:val="28"/>
          <w:rtl/>
        </w:rPr>
        <w:t>عه</w:t>
      </w:r>
      <w:r w:rsidRPr="00B021A4">
        <w:rPr>
          <w:rFonts w:cs="B Mitra"/>
          <w:sz w:val="28"/>
          <w:szCs w:val="28"/>
          <w:rtl/>
        </w:rPr>
        <w:t xml:space="preserve"> ابتغوا قتل</w:t>
      </w:r>
      <w:r w:rsidRPr="00B021A4">
        <w:rPr>
          <w:rFonts w:cs="B Mitra" w:hint="cs"/>
          <w:sz w:val="28"/>
          <w:szCs w:val="28"/>
          <w:rtl/>
        </w:rPr>
        <w:t>ی</w:t>
      </w:r>
      <w:r w:rsidRPr="00B021A4">
        <w:rPr>
          <w:rFonts w:cs="B Mitra"/>
          <w:sz w:val="28"/>
          <w:szCs w:val="28"/>
          <w:rtl/>
        </w:rPr>
        <w:t xml:space="preserve"> و انتهبوا ثقل</w:t>
      </w:r>
      <w:r w:rsidRPr="00B021A4">
        <w:rPr>
          <w:rFonts w:cs="B Mitra" w:hint="cs"/>
          <w:sz w:val="28"/>
          <w:szCs w:val="28"/>
          <w:rtl/>
        </w:rPr>
        <w:t>ی</w:t>
      </w:r>
      <w:r w:rsidRPr="00B021A4">
        <w:rPr>
          <w:rFonts w:cs="B Mitra"/>
          <w:sz w:val="28"/>
          <w:szCs w:val="28"/>
          <w:rtl/>
        </w:rPr>
        <w:t xml:space="preserve"> و اخذوا مال</w:t>
      </w:r>
      <w:r w:rsidRPr="00B021A4">
        <w:rPr>
          <w:rFonts w:cs="B Mitra" w:hint="cs"/>
          <w:sz w:val="28"/>
          <w:szCs w:val="28"/>
          <w:rtl/>
        </w:rPr>
        <w:t>ی</w:t>
      </w:r>
      <w:r w:rsidRPr="00B021A4">
        <w:rPr>
          <w:rFonts w:cs="B Mitra"/>
          <w:sz w:val="28"/>
          <w:szCs w:val="28"/>
          <w:rtl/>
        </w:rPr>
        <w:t xml:space="preserve"> و اللّه لئن آخذ من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عهداً احقن به دم</w:t>
      </w:r>
      <w:r w:rsidRPr="00B021A4">
        <w:rPr>
          <w:rFonts w:cs="B Mitra" w:hint="cs"/>
          <w:sz w:val="28"/>
          <w:szCs w:val="28"/>
          <w:rtl/>
        </w:rPr>
        <w:t>ی‌</w:t>
      </w:r>
      <w:r w:rsidRPr="00B021A4">
        <w:rPr>
          <w:rFonts w:cs="B Mitra" w:hint="eastAsia"/>
          <w:sz w:val="28"/>
          <w:szCs w:val="28"/>
          <w:rtl/>
        </w:rPr>
        <w:t>و</w:t>
      </w:r>
      <w:r w:rsidRPr="00B021A4">
        <w:rPr>
          <w:rFonts w:cs="B Mitra"/>
          <w:sz w:val="28"/>
          <w:szCs w:val="28"/>
          <w:rtl/>
        </w:rPr>
        <w:t xml:space="preserve"> آمن به ف</w:t>
      </w:r>
      <w:r w:rsidRPr="00B021A4">
        <w:rPr>
          <w:rFonts w:cs="B Mitra" w:hint="cs"/>
          <w:sz w:val="28"/>
          <w:szCs w:val="28"/>
          <w:rtl/>
        </w:rPr>
        <w:t>ی</w:t>
      </w:r>
      <w:r w:rsidRPr="00B021A4">
        <w:rPr>
          <w:rFonts w:cs="B Mitra"/>
          <w:sz w:val="28"/>
          <w:szCs w:val="28"/>
          <w:rtl/>
        </w:rPr>
        <w:t xml:space="preserve"> اهل</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خ</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من ان </w:t>
      </w:r>
      <w:r w:rsidRPr="00B021A4">
        <w:rPr>
          <w:rFonts w:cs="B Mitra" w:hint="cs"/>
          <w:sz w:val="28"/>
          <w:szCs w:val="28"/>
          <w:rtl/>
        </w:rPr>
        <w:t>ی</w:t>
      </w:r>
      <w:r w:rsidRPr="00B021A4">
        <w:rPr>
          <w:rFonts w:cs="B Mitra" w:hint="eastAsia"/>
          <w:sz w:val="28"/>
          <w:szCs w:val="28"/>
          <w:rtl/>
        </w:rPr>
        <w:t>قتلون</w:t>
      </w:r>
      <w:r w:rsidRPr="00B021A4">
        <w:rPr>
          <w:rFonts w:cs="B Mitra" w:hint="cs"/>
          <w:sz w:val="28"/>
          <w:szCs w:val="28"/>
          <w:rtl/>
        </w:rPr>
        <w:t>ی</w:t>
      </w:r>
      <w:r w:rsidRPr="00B021A4">
        <w:rPr>
          <w:rFonts w:cs="B Mitra"/>
          <w:sz w:val="28"/>
          <w:szCs w:val="28"/>
          <w:rtl/>
        </w:rPr>
        <w:t xml:space="preserve"> فتض</w:t>
      </w:r>
      <w:r w:rsidRPr="00B021A4">
        <w:rPr>
          <w:rFonts w:cs="B Mitra" w:hint="cs"/>
          <w:sz w:val="28"/>
          <w:szCs w:val="28"/>
          <w:rtl/>
        </w:rPr>
        <w:t>یّ</w:t>
      </w:r>
      <w:r w:rsidRPr="00B021A4">
        <w:rPr>
          <w:rFonts w:cs="B Mitra" w:hint="eastAsia"/>
          <w:sz w:val="28"/>
          <w:szCs w:val="28"/>
          <w:rtl/>
        </w:rPr>
        <w:t>ع</w:t>
      </w:r>
      <w:r w:rsidRPr="00B021A4">
        <w:rPr>
          <w:rFonts w:cs="B Mitra"/>
          <w:sz w:val="28"/>
          <w:szCs w:val="28"/>
          <w:rtl/>
        </w:rPr>
        <w:t xml:space="preserve"> اهل ب</w:t>
      </w:r>
      <w:r w:rsidRPr="00B021A4">
        <w:rPr>
          <w:rFonts w:cs="B Mitra" w:hint="cs"/>
          <w:sz w:val="28"/>
          <w:szCs w:val="28"/>
          <w:rtl/>
        </w:rPr>
        <w:t>ی</w:t>
      </w:r>
      <w:r w:rsidRPr="00B021A4">
        <w:rPr>
          <w:rFonts w:cs="B Mitra" w:hint="eastAsia"/>
          <w:sz w:val="28"/>
          <w:szCs w:val="28"/>
          <w:rtl/>
        </w:rPr>
        <w:t>ت</w:t>
      </w:r>
      <w:r w:rsidRPr="00B021A4">
        <w:rPr>
          <w:rFonts w:cs="B Mitra" w:hint="cs"/>
          <w:sz w:val="28"/>
          <w:szCs w:val="28"/>
          <w:rtl/>
        </w:rPr>
        <w:t>ی</w:t>
      </w:r>
      <w:r w:rsidRPr="00B021A4">
        <w:rPr>
          <w:rFonts w:cs="B Mitra"/>
          <w:sz w:val="28"/>
          <w:szCs w:val="28"/>
          <w:rtl/>
        </w:rPr>
        <w:t xml:space="preserve"> و اهل</w:t>
      </w:r>
      <w:r w:rsidRPr="00B021A4">
        <w:rPr>
          <w:rFonts w:cs="B Mitra" w:hint="cs"/>
          <w:sz w:val="28"/>
          <w:szCs w:val="28"/>
          <w:rtl/>
        </w:rPr>
        <w:t>ی</w:t>
      </w:r>
      <w:r w:rsidRPr="00B021A4">
        <w:rPr>
          <w:rFonts w:cs="B Mitra"/>
          <w:sz w:val="28"/>
          <w:szCs w:val="28"/>
          <w:rtl/>
        </w:rPr>
        <w:t>. واللّه لو قاتلتُ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لاخذوا بعنق</w:t>
      </w:r>
      <w:r w:rsidRPr="00B021A4">
        <w:rPr>
          <w:rFonts w:cs="B Mitra" w:hint="cs"/>
          <w:sz w:val="28"/>
          <w:szCs w:val="28"/>
          <w:rtl/>
        </w:rPr>
        <w:t>ی</w:t>
      </w:r>
      <w:r w:rsidRPr="00B021A4">
        <w:rPr>
          <w:rFonts w:cs="B Mitra"/>
          <w:sz w:val="28"/>
          <w:szCs w:val="28"/>
          <w:rtl/>
        </w:rPr>
        <w:t xml:space="preserve"> حتّ</w:t>
      </w:r>
      <w:r w:rsidRPr="00B021A4">
        <w:rPr>
          <w:rFonts w:cs="B Mitra" w:hint="cs"/>
          <w:sz w:val="28"/>
          <w:szCs w:val="28"/>
          <w:rtl/>
        </w:rPr>
        <w:t>ی</w:t>
      </w:r>
      <w:r w:rsidRPr="00B021A4">
        <w:rPr>
          <w:rFonts w:cs="B Mitra"/>
          <w:sz w:val="28"/>
          <w:szCs w:val="28"/>
          <w:rtl/>
        </w:rPr>
        <w:t xml:space="preserve"> </w:t>
      </w:r>
      <w:r w:rsidRPr="00B021A4">
        <w:rPr>
          <w:rFonts w:cs="B Mitra" w:hint="cs"/>
          <w:sz w:val="28"/>
          <w:szCs w:val="28"/>
          <w:rtl/>
        </w:rPr>
        <w:t>ی</w:t>
      </w:r>
      <w:r w:rsidRPr="00B021A4">
        <w:rPr>
          <w:rFonts w:cs="B Mitra" w:hint="eastAsia"/>
          <w:sz w:val="28"/>
          <w:szCs w:val="28"/>
          <w:rtl/>
        </w:rPr>
        <w:t>دفعون</w:t>
      </w:r>
      <w:r w:rsidRPr="00B021A4">
        <w:rPr>
          <w:rFonts w:cs="B Mitra" w:hint="cs"/>
          <w:sz w:val="28"/>
          <w:szCs w:val="28"/>
          <w:rtl/>
        </w:rPr>
        <w:t>ی</w:t>
      </w:r>
      <w:r w:rsidRPr="00B021A4">
        <w:rPr>
          <w:rFonts w:cs="B Mitra"/>
          <w:sz w:val="28"/>
          <w:szCs w:val="28"/>
          <w:rtl/>
        </w:rPr>
        <w:t xml:space="preserve"> ال</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سلماً. فواللّه لان اسالمه و انا عز</w:t>
      </w:r>
      <w:r w:rsidRPr="00B021A4">
        <w:rPr>
          <w:rFonts w:cs="B Mitra" w:hint="cs"/>
          <w:sz w:val="28"/>
          <w:szCs w:val="28"/>
          <w:rtl/>
        </w:rPr>
        <w:t>ی</w:t>
      </w:r>
      <w:r w:rsidRPr="00B021A4">
        <w:rPr>
          <w:rFonts w:cs="B Mitra" w:hint="eastAsia"/>
          <w:sz w:val="28"/>
          <w:szCs w:val="28"/>
          <w:rtl/>
        </w:rPr>
        <w:t>ز</w:t>
      </w:r>
      <w:r w:rsidRPr="00B021A4">
        <w:rPr>
          <w:rFonts w:cs="B Mitra"/>
          <w:sz w:val="28"/>
          <w:szCs w:val="28"/>
          <w:rtl/>
        </w:rPr>
        <w:t xml:space="preserve"> خ</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من ان </w:t>
      </w:r>
      <w:r w:rsidRPr="00B021A4">
        <w:rPr>
          <w:rFonts w:cs="B Mitra" w:hint="cs"/>
          <w:sz w:val="28"/>
          <w:szCs w:val="28"/>
          <w:rtl/>
        </w:rPr>
        <w:t>ی</w:t>
      </w:r>
      <w:r w:rsidRPr="00B021A4">
        <w:rPr>
          <w:rFonts w:cs="B Mitra" w:hint="eastAsia"/>
          <w:sz w:val="28"/>
          <w:szCs w:val="28"/>
          <w:rtl/>
        </w:rPr>
        <w:t>قتلن</w:t>
      </w:r>
      <w:r w:rsidRPr="00B021A4">
        <w:rPr>
          <w:rFonts w:cs="B Mitra" w:hint="cs"/>
          <w:sz w:val="28"/>
          <w:szCs w:val="28"/>
          <w:rtl/>
        </w:rPr>
        <w:t>ی</w:t>
      </w:r>
      <w:r w:rsidRPr="00B021A4">
        <w:rPr>
          <w:rFonts w:cs="B Mitra"/>
          <w:sz w:val="28"/>
          <w:szCs w:val="28"/>
          <w:rtl/>
        </w:rPr>
        <w:t xml:space="preserve"> و انا اس</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سوگند به خدا!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برا</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xml:space="preserve"> </w:t>
      </w:r>
      <w:r w:rsidRPr="00B021A4">
        <w:rPr>
          <w:rFonts w:cs="B Mitra"/>
          <w:sz w:val="28"/>
          <w:szCs w:val="28"/>
          <w:rtl/>
        </w:rPr>
        <w:lastRenderedPageBreak/>
        <w:t>بهتر از آنان است؛ م</w:t>
      </w:r>
      <w:r w:rsidRPr="00B021A4">
        <w:rPr>
          <w:rFonts w:cs="B Mitra" w:hint="cs"/>
          <w:sz w:val="28"/>
          <w:szCs w:val="28"/>
          <w:rtl/>
        </w:rPr>
        <w:t>ی‌</w:t>
      </w:r>
      <w:r w:rsidRPr="00B021A4">
        <w:rPr>
          <w:rFonts w:cs="B Mitra" w:hint="eastAsia"/>
          <w:sz w:val="28"/>
          <w:szCs w:val="28"/>
          <w:rtl/>
        </w:rPr>
        <w:t>پندارند</w:t>
      </w:r>
      <w:r w:rsidRPr="00B021A4">
        <w:rPr>
          <w:rFonts w:cs="B Mitra"/>
          <w:sz w:val="28"/>
          <w:szCs w:val="28"/>
          <w:rtl/>
        </w:rPr>
        <w:t xml:space="preserve"> که ش</w:t>
      </w:r>
      <w:r w:rsidRPr="00B021A4">
        <w:rPr>
          <w:rFonts w:cs="B Mitra" w:hint="cs"/>
          <w:sz w:val="28"/>
          <w:szCs w:val="28"/>
          <w:rtl/>
        </w:rPr>
        <w:t>ی</w:t>
      </w:r>
      <w:r w:rsidRPr="00B021A4">
        <w:rPr>
          <w:rFonts w:cs="B Mitra" w:hint="eastAsia"/>
          <w:sz w:val="28"/>
          <w:szCs w:val="28"/>
          <w:rtl/>
        </w:rPr>
        <w:t>ع</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من هستند، ول</w:t>
      </w:r>
      <w:r w:rsidRPr="00B021A4">
        <w:rPr>
          <w:rFonts w:cs="B Mitra" w:hint="cs"/>
          <w:sz w:val="28"/>
          <w:szCs w:val="28"/>
          <w:rtl/>
        </w:rPr>
        <w:t>ی</w:t>
      </w:r>
      <w:r w:rsidRPr="00B021A4">
        <w:rPr>
          <w:rFonts w:cs="B Mitra"/>
          <w:sz w:val="28"/>
          <w:szCs w:val="28"/>
          <w:rtl/>
        </w:rPr>
        <w:t xml:space="preserve"> در پ</w:t>
      </w:r>
      <w:r w:rsidRPr="00B021A4">
        <w:rPr>
          <w:rFonts w:cs="B Mitra" w:hint="cs"/>
          <w:sz w:val="28"/>
          <w:szCs w:val="28"/>
          <w:rtl/>
        </w:rPr>
        <w:t>ی</w:t>
      </w:r>
      <w:r w:rsidRPr="00B021A4">
        <w:rPr>
          <w:rFonts w:cs="B Mitra"/>
          <w:sz w:val="28"/>
          <w:szCs w:val="28"/>
          <w:rtl/>
        </w:rPr>
        <w:t xml:space="preserve"> قتل من برآمدند و اموالم را به غارت بردند. به خدا قسم! اگر از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پ</w:t>
      </w:r>
      <w:r w:rsidRPr="00B021A4">
        <w:rPr>
          <w:rFonts w:cs="B Mitra" w:hint="cs"/>
          <w:sz w:val="28"/>
          <w:szCs w:val="28"/>
          <w:rtl/>
        </w:rPr>
        <w:t>ی</w:t>
      </w:r>
      <w:r w:rsidRPr="00B021A4">
        <w:rPr>
          <w:rFonts w:cs="B Mitra" w:hint="eastAsia"/>
          <w:sz w:val="28"/>
          <w:szCs w:val="28"/>
          <w:rtl/>
        </w:rPr>
        <w:t>مان</w:t>
      </w:r>
      <w:r w:rsidRPr="00B021A4">
        <w:rPr>
          <w:rFonts w:cs="B Mitra"/>
          <w:sz w:val="28"/>
          <w:szCs w:val="28"/>
          <w:rtl/>
        </w:rPr>
        <w:t xml:space="preserve"> بگ</w:t>
      </w:r>
      <w:r w:rsidRPr="00B021A4">
        <w:rPr>
          <w:rFonts w:cs="B Mitra" w:hint="cs"/>
          <w:sz w:val="28"/>
          <w:szCs w:val="28"/>
          <w:rtl/>
        </w:rPr>
        <w:t>ی</w:t>
      </w:r>
      <w:r w:rsidRPr="00B021A4">
        <w:rPr>
          <w:rFonts w:cs="B Mitra" w:hint="eastAsia"/>
          <w:sz w:val="28"/>
          <w:szCs w:val="28"/>
          <w:rtl/>
        </w:rPr>
        <w:t>رم</w:t>
      </w:r>
      <w:r w:rsidRPr="00B021A4">
        <w:rPr>
          <w:rFonts w:cs="B Mitra"/>
          <w:sz w:val="28"/>
          <w:szCs w:val="28"/>
          <w:rtl/>
        </w:rPr>
        <w:t xml:space="preserve"> که خونم را حفظ کنم و خاندانم را در امان دارم، بهتر است تا ا</w:t>
      </w:r>
      <w:r w:rsidRPr="00B021A4">
        <w:rPr>
          <w:rFonts w:cs="B Mitra" w:hint="cs"/>
          <w:sz w:val="28"/>
          <w:szCs w:val="28"/>
          <w:rtl/>
        </w:rPr>
        <w:t>ی</w:t>
      </w:r>
      <w:r w:rsidRPr="00B021A4">
        <w:rPr>
          <w:rFonts w:cs="B Mitra" w:hint="eastAsia"/>
          <w:sz w:val="28"/>
          <w:szCs w:val="28"/>
          <w:rtl/>
        </w:rPr>
        <w:t>نان</w:t>
      </w:r>
      <w:r w:rsidRPr="00B021A4">
        <w:rPr>
          <w:rFonts w:cs="B Mitra"/>
          <w:sz w:val="28"/>
          <w:szCs w:val="28"/>
          <w:rtl/>
        </w:rPr>
        <w:t xml:space="preserve"> مرا بکشند و خاندانم را تباه سازند. سوگند به خدا! اگر با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بجنگم، ا</w:t>
      </w:r>
      <w:r w:rsidRPr="00B021A4">
        <w:rPr>
          <w:rFonts w:cs="B Mitra" w:hint="cs"/>
          <w:sz w:val="28"/>
          <w:szCs w:val="28"/>
          <w:rtl/>
        </w:rPr>
        <w:t>ی</w:t>
      </w:r>
      <w:r w:rsidRPr="00B021A4">
        <w:rPr>
          <w:rFonts w:cs="B Mitra" w:hint="eastAsia"/>
          <w:sz w:val="28"/>
          <w:szCs w:val="28"/>
          <w:rtl/>
        </w:rPr>
        <w:t>نان</w:t>
      </w:r>
      <w:r w:rsidRPr="00B021A4">
        <w:rPr>
          <w:rFonts w:cs="B Mitra"/>
          <w:sz w:val="28"/>
          <w:szCs w:val="28"/>
          <w:rtl/>
        </w:rPr>
        <w:t xml:space="preserve"> مرا کتف بسته تسل</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xml:space="preserve"> او م</w:t>
      </w:r>
      <w:r w:rsidRPr="00B021A4">
        <w:rPr>
          <w:rFonts w:cs="B Mitra" w:hint="cs"/>
          <w:sz w:val="28"/>
          <w:szCs w:val="28"/>
          <w:rtl/>
        </w:rPr>
        <w:t>ی‌</w:t>
      </w:r>
      <w:r w:rsidRPr="00B021A4">
        <w:rPr>
          <w:rFonts w:cs="B Mitra" w:hint="eastAsia"/>
          <w:sz w:val="28"/>
          <w:szCs w:val="28"/>
          <w:rtl/>
        </w:rPr>
        <w:t>کنند</w:t>
      </w:r>
      <w:r w:rsidRPr="00B021A4">
        <w:rPr>
          <w:rFonts w:cs="B Mitra"/>
          <w:sz w:val="28"/>
          <w:szCs w:val="28"/>
          <w:rtl/>
        </w:rPr>
        <w:t>. پس اگر در حال عزّت با او صلح کنم، بهتر است تا در حال اس</w:t>
      </w:r>
      <w:r w:rsidRPr="00B021A4">
        <w:rPr>
          <w:rFonts w:cs="B Mitra" w:hint="cs"/>
          <w:sz w:val="28"/>
          <w:szCs w:val="28"/>
          <w:rtl/>
        </w:rPr>
        <w:t>ی</w:t>
      </w:r>
      <w:r w:rsidRPr="00B021A4">
        <w:rPr>
          <w:rFonts w:cs="B Mitra" w:hint="eastAsia"/>
          <w:sz w:val="28"/>
          <w:szCs w:val="28"/>
          <w:rtl/>
        </w:rPr>
        <w:t>ر</w:t>
      </w:r>
      <w:r w:rsidRPr="00B021A4">
        <w:rPr>
          <w:rFonts w:cs="B Mitra" w:hint="cs"/>
          <w:sz w:val="28"/>
          <w:szCs w:val="28"/>
          <w:rtl/>
        </w:rPr>
        <w:t>ی</w:t>
      </w:r>
      <w:r w:rsidRPr="00B021A4">
        <w:rPr>
          <w:rFonts w:cs="B Mitra"/>
          <w:sz w:val="28"/>
          <w:szCs w:val="28"/>
          <w:rtl/>
        </w:rPr>
        <w:t xml:space="preserve"> مرا بکشد </w:t>
      </w:r>
      <w:r w:rsidRPr="00B021A4">
        <w:rPr>
          <w:rFonts w:cs="B Mitra" w:hint="cs"/>
          <w:sz w:val="28"/>
          <w:szCs w:val="28"/>
          <w:rtl/>
        </w:rPr>
        <w:t>ی</w:t>
      </w:r>
      <w:r w:rsidRPr="00B021A4">
        <w:rPr>
          <w:rFonts w:cs="B Mitra" w:hint="eastAsia"/>
          <w:sz w:val="28"/>
          <w:szCs w:val="28"/>
          <w:rtl/>
        </w:rPr>
        <w:t>ا</w:t>
      </w:r>
      <w:r w:rsidRPr="00B021A4">
        <w:rPr>
          <w:rFonts w:cs="B Mitra"/>
          <w:sz w:val="28"/>
          <w:szCs w:val="28"/>
          <w:rtl/>
        </w:rPr>
        <w:t xml:space="preserve"> بر من منّت نهد و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منّت او ننگ بن</w:t>
      </w:r>
      <w:r w:rsidRPr="00B021A4">
        <w:rPr>
          <w:rFonts w:cs="B Mitra" w:hint="cs"/>
          <w:sz w:val="28"/>
          <w:szCs w:val="28"/>
          <w:rtl/>
        </w:rPr>
        <w:t>ی‌</w:t>
      </w:r>
      <w:r w:rsidRPr="00B021A4">
        <w:rPr>
          <w:rFonts w:cs="B Mitra" w:hint="eastAsia"/>
          <w:sz w:val="28"/>
          <w:szCs w:val="28"/>
          <w:rtl/>
        </w:rPr>
        <w:t>هاشم</w:t>
      </w:r>
      <w:r w:rsidRPr="00B021A4">
        <w:rPr>
          <w:rFonts w:cs="B Mitra"/>
          <w:sz w:val="28"/>
          <w:szCs w:val="28"/>
          <w:rtl/>
        </w:rPr>
        <w:t xml:space="preserve"> تا پا</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روزگاران باشد، جنگ</w:t>
      </w:r>
      <w:r w:rsidRPr="00B021A4">
        <w:rPr>
          <w:rFonts w:cs="B Mitra" w:hint="cs"/>
          <w:sz w:val="28"/>
          <w:szCs w:val="28"/>
          <w:rtl/>
        </w:rPr>
        <w:t>ی</w:t>
      </w:r>
      <w:r w:rsidRPr="00B021A4">
        <w:rPr>
          <w:rFonts w:cs="B Mitra"/>
          <w:sz w:val="28"/>
          <w:szCs w:val="28"/>
          <w:rtl/>
        </w:rPr>
        <w:t xml:space="preserve"> که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و نسل او پ</w:t>
      </w:r>
      <w:r w:rsidRPr="00B021A4">
        <w:rPr>
          <w:rFonts w:cs="B Mitra" w:hint="cs"/>
          <w:sz w:val="28"/>
          <w:szCs w:val="28"/>
          <w:rtl/>
        </w:rPr>
        <w:t>ی</w:t>
      </w:r>
      <w:r w:rsidRPr="00B021A4">
        <w:rPr>
          <w:rFonts w:cs="B Mitra" w:hint="eastAsia"/>
          <w:sz w:val="28"/>
          <w:szCs w:val="28"/>
          <w:rtl/>
        </w:rPr>
        <w:t>وسته</w:t>
      </w:r>
      <w:r w:rsidRPr="00B021A4">
        <w:rPr>
          <w:rFonts w:cs="B Mitra"/>
          <w:sz w:val="28"/>
          <w:szCs w:val="28"/>
          <w:rtl/>
        </w:rPr>
        <w:t xml:space="preserve"> بر زنده و مرده ما بر زبان رانند...» [۶۶۳]</w:t>
      </w:r>
    </w:p>
    <w:p w:rsidR="00B021A4" w:rsidRPr="00B021A4" w:rsidRDefault="00B021A4" w:rsidP="00B021A4">
      <w:pPr>
        <w:rPr>
          <w:rFonts w:cs="B Mitra"/>
          <w:sz w:val="28"/>
          <w:szCs w:val="28"/>
          <w:rtl/>
        </w:rPr>
      </w:pPr>
      <w:r w:rsidRPr="00B021A4">
        <w:rPr>
          <w:rFonts w:cs="B Mitra"/>
          <w:sz w:val="28"/>
          <w:szCs w:val="28"/>
          <w:rtl/>
        </w:rPr>
        <w:t>[۶۶۴]</w:t>
      </w:r>
    </w:p>
    <w:p w:rsidR="00B021A4" w:rsidRPr="00B021A4" w:rsidRDefault="00B021A4" w:rsidP="00B021A4">
      <w:pPr>
        <w:rPr>
          <w:rFonts w:cs="B Mitra"/>
          <w:sz w:val="28"/>
          <w:szCs w:val="28"/>
          <w:rtl/>
        </w:rPr>
      </w:pPr>
      <w:r w:rsidRPr="00B021A4">
        <w:rPr>
          <w:rFonts w:cs="B Mitra"/>
          <w:sz w:val="28"/>
          <w:szCs w:val="28"/>
          <w:rtl/>
        </w:rPr>
        <w:t>[۶۶۵]</w:t>
      </w:r>
    </w:p>
    <w:p w:rsidR="00B021A4" w:rsidRPr="00B021A4" w:rsidRDefault="00B021A4" w:rsidP="00B021A4">
      <w:pPr>
        <w:rPr>
          <w:rFonts w:cs="B Mitra"/>
          <w:sz w:val="28"/>
          <w:szCs w:val="28"/>
          <w:rtl/>
        </w:rPr>
      </w:pPr>
      <w:r w:rsidRPr="00B021A4">
        <w:rPr>
          <w:rFonts w:cs="B Mitra"/>
          <w:sz w:val="28"/>
          <w:szCs w:val="28"/>
          <w:rtl/>
        </w:rPr>
        <w:t>[۶۶۶]</w:t>
      </w:r>
    </w:p>
    <w:p w:rsidR="00B021A4" w:rsidRPr="00B021A4" w:rsidRDefault="00B021A4" w:rsidP="00B021A4">
      <w:pPr>
        <w:rPr>
          <w:rFonts w:cs="B Mitra"/>
          <w:sz w:val="28"/>
          <w:szCs w:val="28"/>
          <w:rtl/>
        </w:rPr>
      </w:pPr>
      <w:r w:rsidRPr="00B021A4">
        <w:rPr>
          <w:rFonts w:cs="B Mitra"/>
          <w:sz w:val="28"/>
          <w:szCs w:val="28"/>
          <w:rtl/>
        </w:rPr>
        <w:t>[۶۶۷]</w:t>
      </w:r>
    </w:p>
    <w:p w:rsidR="00B021A4" w:rsidRPr="00B021A4" w:rsidRDefault="00B021A4" w:rsidP="00B021A4">
      <w:pPr>
        <w:rPr>
          <w:rFonts w:cs="B Mitra"/>
          <w:sz w:val="28"/>
          <w:szCs w:val="28"/>
          <w:rtl/>
        </w:rPr>
      </w:pPr>
      <w:r w:rsidRPr="00B021A4">
        <w:rPr>
          <w:rFonts w:cs="B Mitra"/>
          <w:sz w:val="28"/>
          <w:szCs w:val="28"/>
          <w:rtl/>
        </w:rPr>
        <w:t>[۶۶۸]</w:t>
      </w:r>
    </w:p>
    <w:p w:rsidR="00395B33" w:rsidRDefault="00B021A4" w:rsidP="00B021A4">
      <w:pPr>
        <w:rPr>
          <w:rFonts w:cs="B Mitra"/>
          <w:sz w:val="28"/>
          <w:szCs w:val="28"/>
          <w:rtl/>
        </w:rPr>
      </w:pPr>
      <w:r w:rsidRPr="00B021A4">
        <w:rPr>
          <w:rFonts w:cs="B Mitra"/>
          <w:sz w:val="28"/>
          <w:szCs w:val="28"/>
          <w:rtl/>
        </w:rPr>
        <w:t>[۶۶۹]</w:t>
      </w:r>
    </w:p>
    <w:p w:rsidR="00395B33" w:rsidRDefault="00B021A4" w:rsidP="00B021A4">
      <w:pPr>
        <w:rPr>
          <w:rFonts w:cs="B Mitra"/>
          <w:sz w:val="28"/>
          <w:szCs w:val="28"/>
          <w:rtl/>
        </w:rPr>
      </w:pPr>
      <w:r w:rsidRPr="00B021A4">
        <w:rPr>
          <w:rFonts w:cs="B Mitra"/>
          <w:sz w:val="28"/>
          <w:szCs w:val="28"/>
          <w:rtl/>
        </w:rPr>
        <w:t>۱۵.۳ - خ</w:t>
      </w:r>
      <w:r w:rsidRPr="00B021A4">
        <w:rPr>
          <w:rFonts w:cs="B Mitra" w:hint="cs"/>
          <w:sz w:val="28"/>
          <w:szCs w:val="28"/>
          <w:rtl/>
        </w:rPr>
        <w:t>ی</w:t>
      </w:r>
      <w:r w:rsidRPr="00B021A4">
        <w:rPr>
          <w:rFonts w:cs="B Mitra" w:hint="eastAsia"/>
          <w:sz w:val="28"/>
          <w:szCs w:val="28"/>
          <w:rtl/>
        </w:rPr>
        <w:t>انت</w:t>
      </w:r>
      <w:r w:rsidRPr="00B021A4">
        <w:rPr>
          <w:rFonts w:cs="B Mitra"/>
          <w:sz w:val="28"/>
          <w:szCs w:val="28"/>
          <w:rtl/>
        </w:rPr>
        <w:t xml:space="preserve"> فرماندهان</w:t>
      </w:r>
    </w:p>
    <w:p w:rsidR="00B021A4" w:rsidRPr="00B021A4" w:rsidRDefault="00B021A4" w:rsidP="00B021A4">
      <w:pPr>
        <w:rPr>
          <w:rFonts w:cs="B Mitra"/>
          <w:sz w:val="28"/>
          <w:szCs w:val="28"/>
          <w:rtl/>
        </w:rPr>
      </w:pPr>
      <w:r w:rsidRPr="00B021A4">
        <w:rPr>
          <w:rFonts w:cs="B Mitra" w:hint="cs"/>
          <w:sz w:val="28"/>
          <w:szCs w:val="28"/>
          <w:rtl/>
        </w:rPr>
        <w:t>ی</w:t>
      </w:r>
      <w:r w:rsidRPr="00B021A4">
        <w:rPr>
          <w:rFonts w:cs="B Mitra" w:hint="eastAsia"/>
          <w:sz w:val="28"/>
          <w:szCs w:val="28"/>
          <w:rtl/>
        </w:rPr>
        <w:t>ک</w:t>
      </w:r>
      <w:r w:rsidRPr="00B021A4">
        <w:rPr>
          <w:rFonts w:cs="B Mitra" w:hint="cs"/>
          <w:sz w:val="28"/>
          <w:szCs w:val="28"/>
          <w:rtl/>
        </w:rPr>
        <w:t>ی</w:t>
      </w:r>
      <w:r w:rsidRPr="00B021A4">
        <w:rPr>
          <w:rFonts w:cs="B Mitra"/>
          <w:sz w:val="28"/>
          <w:szCs w:val="28"/>
          <w:rtl/>
        </w:rPr>
        <w:t xml:space="preserve"> از حوادث اسف‌بار، که زم</w:t>
      </w:r>
      <w:r w:rsidRPr="00B021A4">
        <w:rPr>
          <w:rFonts w:cs="B Mitra" w:hint="cs"/>
          <w:sz w:val="28"/>
          <w:szCs w:val="28"/>
          <w:rtl/>
        </w:rPr>
        <w:t>ی</w:t>
      </w:r>
      <w:r w:rsidRPr="00B021A4">
        <w:rPr>
          <w:rFonts w:cs="B Mitra" w:hint="eastAsia"/>
          <w:sz w:val="28"/>
          <w:szCs w:val="28"/>
          <w:rtl/>
        </w:rPr>
        <w:t>نه‌ساز</w:t>
      </w:r>
      <w:r w:rsidRPr="00B021A4">
        <w:rPr>
          <w:rFonts w:cs="B Mitra"/>
          <w:sz w:val="28"/>
          <w:szCs w:val="28"/>
          <w:rtl/>
        </w:rPr>
        <w:t xml:space="preserve"> تضع</w:t>
      </w:r>
      <w:r w:rsidRPr="00B021A4">
        <w:rPr>
          <w:rFonts w:cs="B Mitra" w:hint="cs"/>
          <w:sz w:val="28"/>
          <w:szCs w:val="28"/>
          <w:rtl/>
        </w:rPr>
        <w:t>ی</w:t>
      </w:r>
      <w:r w:rsidRPr="00B021A4">
        <w:rPr>
          <w:rFonts w:cs="B Mitra" w:hint="eastAsia"/>
          <w:sz w:val="28"/>
          <w:szCs w:val="28"/>
          <w:rtl/>
        </w:rPr>
        <w:t>ف</w:t>
      </w:r>
      <w:r w:rsidRPr="00B021A4">
        <w:rPr>
          <w:rFonts w:cs="B Mitra"/>
          <w:sz w:val="28"/>
          <w:szCs w:val="28"/>
          <w:rtl/>
        </w:rPr>
        <w:t xml:space="preserve"> روح</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سپاه</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امام مجتب</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شد، خ</w:t>
      </w:r>
      <w:r w:rsidRPr="00B021A4">
        <w:rPr>
          <w:rFonts w:cs="B Mitra" w:hint="cs"/>
          <w:sz w:val="28"/>
          <w:szCs w:val="28"/>
          <w:rtl/>
        </w:rPr>
        <w:t>ی</w:t>
      </w:r>
      <w:r w:rsidRPr="00B021A4">
        <w:rPr>
          <w:rFonts w:cs="B Mitra" w:hint="eastAsia"/>
          <w:sz w:val="28"/>
          <w:szCs w:val="28"/>
          <w:rtl/>
        </w:rPr>
        <w:t>انت</w:t>
      </w:r>
      <w:r w:rsidRPr="00B021A4">
        <w:rPr>
          <w:rFonts w:cs="B Mitra"/>
          <w:sz w:val="28"/>
          <w:szCs w:val="28"/>
          <w:rtl/>
        </w:rPr>
        <w:t xml:space="preserve"> فرماندهان بود.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در نامه‌ا</w:t>
      </w:r>
      <w:r w:rsidRPr="00B021A4">
        <w:rPr>
          <w:rFonts w:cs="B Mitra" w:hint="cs"/>
          <w:sz w:val="28"/>
          <w:szCs w:val="28"/>
          <w:rtl/>
        </w:rPr>
        <w:t>ی</w:t>
      </w:r>
      <w:r w:rsidRPr="00B021A4">
        <w:rPr>
          <w:rFonts w:cs="B Mitra"/>
          <w:sz w:val="28"/>
          <w:szCs w:val="28"/>
          <w:rtl/>
        </w:rPr>
        <w:t xml:space="preserve"> به عب</w:t>
      </w:r>
      <w:r w:rsidRPr="00B021A4">
        <w:rPr>
          <w:rFonts w:cs="B Mitra" w:hint="cs"/>
          <w:sz w:val="28"/>
          <w:szCs w:val="28"/>
          <w:rtl/>
        </w:rPr>
        <w:t>ی</w:t>
      </w:r>
      <w:r w:rsidRPr="00B021A4">
        <w:rPr>
          <w:rFonts w:cs="B Mitra" w:hint="eastAsia"/>
          <w:sz w:val="28"/>
          <w:szCs w:val="28"/>
          <w:rtl/>
        </w:rPr>
        <w:t>دالله</w:t>
      </w:r>
      <w:r w:rsidRPr="00B021A4">
        <w:rPr>
          <w:rFonts w:cs="B Mitra"/>
          <w:sz w:val="28"/>
          <w:szCs w:val="28"/>
          <w:rtl/>
        </w:rPr>
        <w:t xml:space="preserve"> بن عباس، فرمانده سپاه عراق، چن</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وانمود کرد که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از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طلب صلح کرده است و اگر عب</w:t>
      </w:r>
      <w:r w:rsidRPr="00B021A4">
        <w:rPr>
          <w:rFonts w:cs="B Mitra" w:hint="cs"/>
          <w:sz w:val="28"/>
          <w:szCs w:val="28"/>
          <w:rtl/>
        </w:rPr>
        <w:t>ی</w:t>
      </w:r>
      <w:r w:rsidRPr="00B021A4">
        <w:rPr>
          <w:rFonts w:cs="B Mitra" w:hint="eastAsia"/>
          <w:sz w:val="28"/>
          <w:szCs w:val="28"/>
          <w:rtl/>
        </w:rPr>
        <w:t>دالله</w:t>
      </w:r>
      <w:r w:rsidRPr="00B021A4">
        <w:rPr>
          <w:rFonts w:cs="B Mitra"/>
          <w:sz w:val="28"/>
          <w:szCs w:val="28"/>
          <w:rtl/>
        </w:rPr>
        <w:t xml:space="preserve"> همراه</w:t>
      </w:r>
      <w:r w:rsidRPr="00B021A4">
        <w:rPr>
          <w:rFonts w:cs="B Mitra" w:hint="cs"/>
          <w:sz w:val="28"/>
          <w:szCs w:val="28"/>
          <w:rtl/>
        </w:rPr>
        <w:t>ی</w:t>
      </w:r>
      <w:r w:rsidRPr="00B021A4">
        <w:rPr>
          <w:rFonts w:cs="B Mitra"/>
          <w:sz w:val="28"/>
          <w:szCs w:val="28"/>
          <w:rtl/>
        </w:rPr>
        <w:t xml:space="preserve"> </w:t>
      </w:r>
      <w:r w:rsidRPr="00B021A4">
        <w:rPr>
          <w:rFonts w:cs="B Mitra" w:hint="eastAsia"/>
          <w:sz w:val="28"/>
          <w:szCs w:val="28"/>
          <w:rtl/>
        </w:rPr>
        <w:t>با</w:t>
      </w:r>
      <w:r w:rsidRPr="00B021A4">
        <w:rPr>
          <w:rFonts w:cs="B Mitra"/>
          <w:sz w:val="28"/>
          <w:szCs w:val="28"/>
          <w:rtl/>
        </w:rPr>
        <w:t xml:space="preserve"> و</w:t>
      </w:r>
      <w:r w:rsidRPr="00B021A4">
        <w:rPr>
          <w:rFonts w:cs="B Mitra" w:hint="cs"/>
          <w:sz w:val="28"/>
          <w:szCs w:val="28"/>
          <w:rtl/>
        </w:rPr>
        <w:t>ی</w:t>
      </w:r>
      <w:r w:rsidRPr="00B021A4">
        <w:rPr>
          <w:rFonts w:cs="B Mitra"/>
          <w:sz w:val="28"/>
          <w:szCs w:val="28"/>
          <w:rtl/>
        </w:rPr>
        <w:t xml:space="preserve"> را ب</w:t>
      </w:r>
      <w:r w:rsidRPr="00B021A4">
        <w:rPr>
          <w:rFonts w:cs="B Mitra" w:hint="cs"/>
          <w:sz w:val="28"/>
          <w:szCs w:val="28"/>
          <w:rtl/>
        </w:rPr>
        <w:t>ی‌</w:t>
      </w:r>
      <w:r w:rsidRPr="00B021A4">
        <w:rPr>
          <w:rFonts w:cs="B Mitra" w:hint="eastAsia"/>
          <w:sz w:val="28"/>
          <w:szCs w:val="28"/>
          <w:rtl/>
        </w:rPr>
        <w:t>درنگ</w:t>
      </w:r>
      <w:r w:rsidRPr="00B021A4">
        <w:rPr>
          <w:rFonts w:cs="B Mitra"/>
          <w:sz w:val="28"/>
          <w:szCs w:val="28"/>
          <w:rtl/>
        </w:rPr>
        <w:t xml:space="preserve"> بپذ</w:t>
      </w:r>
      <w:r w:rsidRPr="00B021A4">
        <w:rPr>
          <w:rFonts w:cs="B Mitra" w:hint="cs"/>
          <w:sz w:val="28"/>
          <w:szCs w:val="28"/>
          <w:rtl/>
        </w:rPr>
        <w:t>ی</w:t>
      </w:r>
      <w:r w:rsidRPr="00B021A4">
        <w:rPr>
          <w:rFonts w:cs="B Mitra" w:hint="eastAsia"/>
          <w:sz w:val="28"/>
          <w:szCs w:val="28"/>
          <w:rtl/>
        </w:rPr>
        <w:t>رد،</w:t>
      </w:r>
      <w:r w:rsidRPr="00B021A4">
        <w:rPr>
          <w:rFonts w:cs="B Mitra"/>
          <w:sz w:val="28"/>
          <w:szCs w:val="28"/>
          <w:rtl/>
        </w:rPr>
        <w:t xml:space="preserve"> و</w:t>
      </w:r>
      <w:r w:rsidRPr="00B021A4">
        <w:rPr>
          <w:rFonts w:cs="B Mitra" w:hint="cs"/>
          <w:sz w:val="28"/>
          <w:szCs w:val="28"/>
          <w:rtl/>
        </w:rPr>
        <w:t>ی</w:t>
      </w:r>
      <w:r w:rsidRPr="00B021A4">
        <w:rPr>
          <w:rFonts w:cs="B Mitra"/>
          <w:sz w:val="28"/>
          <w:szCs w:val="28"/>
          <w:rtl/>
        </w:rPr>
        <w:t xml:space="preserve"> را ولا</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و مال فراوان خواهد داد. عب</w:t>
      </w:r>
      <w:r w:rsidRPr="00B021A4">
        <w:rPr>
          <w:rFonts w:cs="B Mitra" w:hint="cs"/>
          <w:sz w:val="28"/>
          <w:szCs w:val="28"/>
          <w:rtl/>
        </w:rPr>
        <w:t>ی</w:t>
      </w:r>
      <w:r w:rsidRPr="00B021A4">
        <w:rPr>
          <w:rFonts w:cs="B Mitra" w:hint="eastAsia"/>
          <w:sz w:val="28"/>
          <w:szCs w:val="28"/>
          <w:rtl/>
        </w:rPr>
        <w:t>دالله</w:t>
      </w:r>
      <w:r w:rsidRPr="00B021A4">
        <w:rPr>
          <w:rFonts w:cs="B Mitra"/>
          <w:sz w:val="28"/>
          <w:szCs w:val="28"/>
          <w:rtl/>
        </w:rPr>
        <w:t xml:space="preserve"> ن</w:t>
      </w:r>
      <w:r w:rsidRPr="00B021A4">
        <w:rPr>
          <w:rFonts w:cs="B Mitra" w:hint="cs"/>
          <w:sz w:val="28"/>
          <w:szCs w:val="28"/>
          <w:rtl/>
        </w:rPr>
        <w:t>ی</w:t>
      </w:r>
      <w:r w:rsidRPr="00B021A4">
        <w:rPr>
          <w:rFonts w:cs="B Mitra" w:hint="eastAsia"/>
          <w:sz w:val="28"/>
          <w:szCs w:val="28"/>
          <w:rtl/>
        </w:rPr>
        <w:t>ز</w:t>
      </w:r>
      <w:r w:rsidRPr="00B021A4">
        <w:rPr>
          <w:rFonts w:cs="B Mitra"/>
          <w:sz w:val="28"/>
          <w:szCs w:val="28"/>
          <w:rtl/>
        </w:rPr>
        <w:t xml:space="preserve"> به گمان ا</w:t>
      </w:r>
      <w:r w:rsidRPr="00B021A4">
        <w:rPr>
          <w:rFonts w:cs="B Mitra" w:hint="cs"/>
          <w:sz w:val="28"/>
          <w:szCs w:val="28"/>
          <w:rtl/>
        </w:rPr>
        <w:t>ی</w:t>
      </w:r>
      <w:r w:rsidRPr="00B021A4">
        <w:rPr>
          <w:rFonts w:cs="B Mitra" w:hint="eastAsia"/>
          <w:sz w:val="28"/>
          <w:szCs w:val="28"/>
          <w:rtl/>
        </w:rPr>
        <w:t>نکه</w:t>
      </w:r>
      <w:r w:rsidRPr="00B021A4">
        <w:rPr>
          <w:rFonts w:cs="B Mitra"/>
          <w:sz w:val="28"/>
          <w:szCs w:val="28"/>
          <w:rtl/>
        </w:rPr>
        <w:t xml:space="preserve"> امام درخواست صلح کرده، در فکر سودجو</w:t>
      </w:r>
      <w:r w:rsidRPr="00B021A4">
        <w:rPr>
          <w:rFonts w:cs="B Mitra" w:hint="cs"/>
          <w:sz w:val="28"/>
          <w:szCs w:val="28"/>
          <w:rtl/>
        </w:rPr>
        <w:t>یی</w:t>
      </w:r>
      <w:r w:rsidRPr="00B021A4">
        <w:rPr>
          <w:rFonts w:cs="B Mitra"/>
          <w:sz w:val="28"/>
          <w:szCs w:val="28"/>
          <w:rtl/>
        </w:rPr>
        <w:t xml:space="preserve"> شخص</w:t>
      </w:r>
      <w:r w:rsidRPr="00B021A4">
        <w:rPr>
          <w:rFonts w:cs="B Mitra" w:hint="cs"/>
          <w:sz w:val="28"/>
          <w:szCs w:val="28"/>
          <w:rtl/>
        </w:rPr>
        <w:t>ی</w:t>
      </w:r>
      <w:r w:rsidRPr="00B021A4">
        <w:rPr>
          <w:rFonts w:cs="B Mitra"/>
          <w:sz w:val="28"/>
          <w:szCs w:val="28"/>
          <w:rtl/>
        </w:rPr>
        <w:t xml:space="preserve"> برآمد و به خواست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تن داد و شبانه همراه با شمار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حدود دو سوم سپاه، به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پ</w:t>
      </w:r>
      <w:r w:rsidRPr="00B021A4">
        <w:rPr>
          <w:rFonts w:cs="B Mitra" w:hint="cs"/>
          <w:sz w:val="28"/>
          <w:szCs w:val="28"/>
          <w:rtl/>
        </w:rPr>
        <w:t>ی</w:t>
      </w:r>
      <w:r w:rsidRPr="00B021A4">
        <w:rPr>
          <w:rFonts w:cs="B Mitra" w:hint="eastAsia"/>
          <w:sz w:val="28"/>
          <w:szCs w:val="28"/>
          <w:rtl/>
        </w:rPr>
        <w:t>وست</w:t>
      </w:r>
      <w:r w:rsidRPr="00B021A4">
        <w:rPr>
          <w:rFonts w:cs="B Mitra"/>
          <w:sz w:val="28"/>
          <w:szCs w:val="28"/>
          <w:rtl/>
        </w:rPr>
        <w:t>. [۶۷۰]</w:t>
      </w:r>
    </w:p>
    <w:p w:rsidR="00B021A4" w:rsidRPr="00B021A4" w:rsidRDefault="00B021A4" w:rsidP="00B021A4">
      <w:pPr>
        <w:rPr>
          <w:rFonts w:cs="B Mitra"/>
          <w:sz w:val="28"/>
          <w:szCs w:val="28"/>
          <w:rtl/>
        </w:rPr>
      </w:pPr>
      <w:r w:rsidRPr="00B021A4">
        <w:rPr>
          <w:rFonts w:cs="B Mitra"/>
          <w:sz w:val="28"/>
          <w:szCs w:val="28"/>
          <w:rtl/>
        </w:rPr>
        <w:t>[۶۷۱]</w:t>
      </w:r>
    </w:p>
    <w:p w:rsidR="00B021A4" w:rsidRPr="00B021A4" w:rsidRDefault="00B021A4" w:rsidP="00B021A4">
      <w:pPr>
        <w:rPr>
          <w:rFonts w:cs="B Mitra"/>
          <w:sz w:val="28"/>
          <w:szCs w:val="28"/>
          <w:rtl/>
        </w:rPr>
      </w:pPr>
      <w:r w:rsidRPr="00B021A4">
        <w:rPr>
          <w:rFonts w:cs="B Mitra" w:hint="eastAsia"/>
          <w:sz w:val="28"/>
          <w:szCs w:val="28"/>
          <w:rtl/>
        </w:rPr>
        <w:t>از</w:t>
      </w:r>
      <w:r w:rsidRPr="00B021A4">
        <w:rPr>
          <w:rFonts w:cs="B Mitra"/>
          <w:sz w:val="28"/>
          <w:szCs w:val="28"/>
          <w:rtl/>
        </w:rPr>
        <w:t xml:space="preserve"> تاث</w:t>
      </w:r>
      <w:r w:rsidRPr="00B021A4">
        <w:rPr>
          <w:rFonts w:cs="B Mitra" w:hint="cs"/>
          <w:sz w:val="28"/>
          <w:szCs w:val="28"/>
          <w:rtl/>
        </w:rPr>
        <w:t>ی</w:t>
      </w:r>
      <w:r w:rsidRPr="00B021A4">
        <w:rPr>
          <w:rFonts w:cs="B Mitra" w:hint="eastAsia"/>
          <w:sz w:val="28"/>
          <w:szCs w:val="28"/>
          <w:rtl/>
        </w:rPr>
        <w:t>رات</w:t>
      </w:r>
      <w:r w:rsidRPr="00B021A4">
        <w:rPr>
          <w:rFonts w:cs="B Mitra"/>
          <w:sz w:val="28"/>
          <w:szCs w:val="28"/>
          <w:rtl/>
        </w:rPr>
        <w:t xml:space="preserve">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رخداد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بود که برخ</w:t>
      </w:r>
      <w:r w:rsidRPr="00B021A4">
        <w:rPr>
          <w:rFonts w:cs="B Mitra" w:hint="cs"/>
          <w:sz w:val="28"/>
          <w:szCs w:val="28"/>
          <w:rtl/>
        </w:rPr>
        <w:t>ی</w:t>
      </w:r>
      <w:r w:rsidRPr="00B021A4">
        <w:rPr>
          <w:rFonts w:cs="B Mitra"/>
          <w:sz w:val="28"/>
          <w:szCs w:val="28"/>
          <w:rtl/>
        </w:rPr>
        <w:t xml:space="preserve"> از رؤسا</w:t>
      </w:r>
      <w:r w:rsidRPr="00B021A4">
        <w:rPr>
          <w:rFonts w:cs="B Mitra" w:hint="cs"/>
          <w:sz w:val="28"/>
          <w:szCs w:val="28"/>
          <w:rtl/>
        </w:rPr>
        <w:t>ی</w:t>
      </w:r>
      <w:r w:rsidRPr="00B021A4">
        <w:rPr>
          <w:rFonts w:cs="B Mitra"/>
          <w:sz w:val="28"/>
          <w:szCs w:val="28"/>
          <w:rtl/>
        </w:rPr>
        <w:t xml:space="preserve"> قبا</w:t>
      </w:r>
      <w:r w:rsidRPr="00B021A4">
        <w:rPr>
          <w:rFonts w:cs="B Mitra" w:hint="cs"/>
          <w:sz w:val="28"/>
          <w:szCs w:val="28"/>
          <w:rtl/>
        </w:rPr>
        <w:t>ی</w:t>
      </w:r>
      <w:r w:rsidRPr="00B021A4">
        <w:rPr>
          <w:rFonts w:cs="B Mitra" w:hint="eastAsia"/>
          <w:sz w:val="28"/>
          <w:szCs w:val="28"/>
          <w:rtl/>
        </w:rPr>
        <w:t>ل</w:t>
      </w:r>
      <w:r w:rsidRPr="00B021A4">
        <w:rPr>
          <w:rFonts w:cs="B Mitra"/>
          <w:sz w:val="28"/>
          <w:szCs w:val="28"/>
          <w:rtl/>
        </w:rPr>
        <w:t xml:space="preserve"> عراق</w:t>
      </w:r>
      <w:r w:rsidRPr="00B021A4">
        <w:rPr>
          <w:rFonts w:cs="B Mitra" w:hint="cs"/>
          <w:sz w:val="28"/>
          <w:szCs w:val="28"/>
          <w:rtl/>
        </w:rPr>
        <w:t>ی</w:t>
      </w:r>
      <w:r w:rsidRPr="00B021A4">
        <w:rPr>
          <w:rFonts w:cs="B Mitra"/>
          <w:sz w:val="28"/>
          <w:szCs w:val="28"/>
          <w:rtl/>
        </w:rPr>
        <w:t xml:space="preserve"> ط</w:t>
      </w:r>
      <w:r w:rsidRPr="00B021A4">
        <w:rPr>
          <w:rFonts w:cs="B Mitra" w:hint="cs"/>
          <w:sz w:val="28"/>
          <w:szCs w:val="28"/>
          <w:rtl/>
        </w:rPr>
        <w:t>ی</w:t>
      </w:r>
      <w:r w:rsidRPr="00B021A4">
        <w:rPr>
          <w:rFonts w:cs="B Mitra"/>
          <w:sz w:val="28"/>
          <w:szCs w:val="28"/>
          <w:rtl/>
        </w:rPr>
        <w:t xml:space="preserve"> نامه‌ها</w:t>
      </w:r>
      <w:r w:rsidRPr="00B021A4">
        <w:rPr>
          <w:rFonts w:cs="B Mitra" w:hint="cs"/>
          <w:sz w:val="28"/>
          <w:szCs w:val="28"/>
          <w:rtl/>
        </w:rPr>
        <w:t>یی</w:t>
      </w:r>
      <w:r w:rsidRPr="00B021A4">
        <w:rPr>
          <w:rFonts w:cs="B Mitra"/>
          <w:sz w:val="28"/>
          <w:szCs w:val="28"/>
          <w:rtl/>
        </w:rPr>
        <w:t xml:space="preserve"> از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حما</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کردند. بعد از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قض</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قصد تطم</w:t>
      </w:r>
      <w:r w:rsidRPr="00B021A4">
        <w:rPr>
          <w:rFonts w:cs="B Mitra" w:hint="cs"/>
          <w:sz w:val="28"/>
          <w:szCs w:val="28"/>
          <w:rtl/>
        </w:rPr>
        <w:t>ی</w:t>
      </w:r>
      <w:r w:rsidRPr="00B021A4">
        <w:rPr>
          <w:rFonts w:cs="B Mitra" w:hint="eastAsia"/>
          <w:sz w:val="28"/>
          <w:szCs w:val="28"/>
          <w:rtl/>
        </w:rPr>
        <w:t>ع</w:t>
      </w:r>
      <w:r w:rsidRPr="00B021A4">
        <w:rPr>
          <w:rFonts w:cs="B Mitra"/>
          <w:sz w:val="28"/>
          <w:szCs w:val="28"/>
          <w:rtl/>
        </w:rPr>
        <w:t xml:space="preserve"> ق</w:t>
      </w:r>
      <w:r w:rsidRPr="00B021A4">
        <w:rPr>
          <w:rFonts w:cs="B Mitra" w:hint="cs"/>
          <w:sz w:val="28"/>
          <w:szCs w:val="28"/>
          <w:rtl/>
        </w:rPr>
        <w:t>ی</w:t>
      </w:r>
      <w:r w:rsidRPr="00B021A4">
        <w:rPr>
          <w:rFonts w:cs="B Mitra" w:hint="eastAsia"/>
          <w:sz w:val="28"/>
          <w:szCs w:val="28"/>
          <w:rtl/>
        </w:rPr>
        <w:t>س</w:t>
      </w:r>
      <w:r w:rsidRPr="00B021A4">
        <w:rPr>
          <w:rFonts w:cs="B Mitra"/>
          <w:sz w:val="28"/>
          <w:szCs w:val="28"/>
          <w:rtl/>
        </w:rPr>
        <w:t xml:space="preserve"> بن سعد، که فرمانده سپاه عراق شده بود، را ن</w:t>
      </w:r>
      <w:r w:rsidRPr="00B021A4">
        <w:rPr>
          <w:rFonts w:cs="B Mitra" w:hint="cs"/>
          <w:sz w:val="28"/>
          <w:szCs w:val="28"/>
          <w:rtl/>
        </w:rPr>
        <w:t>ی</w:t>
      </w:r>
      <w:r w:rsidRPr="00B021A4">
        <w:rPr>
          <w:rFonts w:cs="B Mitra" w:hint="eastAsia"/>
          <w:sz w:val="28"/>
          <w:szCs w:val="28"/>
          <w:rtl/>
        </w:rPr>
        <w:t>ز</w:t>
      </w:r>
      <w:r w:rsidRPr="00B021A4">
        <w:rPr>
          <w:rFonts w:cs="B Mitra"/>
          <w:sz w:val="28"/>
          <w:szCs w:val="28"/>
          <w:rtl/>
        </w:rPr>
        <w:t xml:space="preserve"> داشت که با شکست مواجه شد. [۶۷۲]</w:t>
      </w:r>
    </w:p>
    <w:p w:rsidR="00B021A4" w:rsidRPr="00B021A4" w:rsidRDefault="00B021A4" w:rsidP="00B021A4">
      <w:pPr>
        <w:rPr>
          <w:rFonts w:cs="B Mitra"/>
          <w:sz w:val="28"/>
          <w:szCs w:val="28"/>
          <w:rtl/>
        </w:rPr>
      </w:pPr>
      <w:r w:rsidRPr="00B021A4">
        <w:rPr>
          <w:rFonts w:cs="B Mitra"/>
          <w:sz w:val="28"/>
          <w:szCs w:val="28"/>
          <w:rtl/>
        </w:rPr>
        <w:t>[۶۷۳]</w:t>
      </w:r>
    </w:p>
    <w:p w:rsidR="00B021A4" w:rsidRPr="00B021A4" w:rsidRDefault="00B021A4" w:rsidP="00B021A4">
      <w:pPr>
        <w:rPr>
          <w:rFonts w:cs="B Mitra"/>
          <w:sz w:val="28"/>
          <w:szCs w:val="28"/>
          <w:rtl/>
        </w:rPr>
      </w:pPr>
      <w:r w:rsidRPr="00B021A4">
        <w:rPr>
          <w:rFonts w:cs="B Mitra"/>
          <w:sz w:val="28"/>
          <w:szCs w:val="28"/>
          <w:rtl/>
        </w:rPr>
        <w:t>[۶۷۴]</w:t>
      </w:r>
    </w:p>
    <w:p w:rsidR="00B021A4" w:rsidRPr="00B021A4" w:rsidRDefault="00B021A4" w:rsidP="00B021A4">
      <w:pPr>
        <w:rPr>
          <w:rFonts w:cs="B Mitra"/>
          <w:sz w:val="28"/>
          <w:szCs w:val="28"/>
          <w:rtl/>
        </w:rPr>
      </w:pPr>
      <w:r w:rsidRPr="00B021A4">
        <w:rPr>
          <w:rFonts w:cs="B Mitra" w:hint="eastAsia"/>
          <w:sz w:val="28"/>
          <w:szCs w:val="28"/>
          <w:rtl/>
        </w:rPr>
        <w:t>در</w:t>
      </w:r>
      <w:r w:rsidRPr="00B021A4">
        <w:rPr>
          <w:rFonts w:cs="B Mitra"/>
          <w:sz w:val="28"/>
          <w:szCs w:val="28"/>
          <w:rtl/>
        </w:rPr>
        <w:t xml:space="preserve"> هم</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اوضاع بود که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دو نما</w:t>
      </w:r>
      <w:r w:rsidRPr="00B021A4">
        <w:rPr>
          <w:rFonts w:cs="B Mitra" w:hint="cs"/>
          <w:sz w:val="28"/>
          <w:szCs w:val="28"/>
          <w:rtl/>
        </w:rPr>
        <w:t>ی</w:t>
      </w:r>
      <w:r w:rsidRPr="00B021A4">
        <w:rPr>
          <w:rFonts w:cs="B Mitra" w:hint="eastAsia"/>
          <w:sz w:val="28"/>
          <w:szCs w:val="28"/>
          <w:rtl/>
        </w:rPr>
        <w:t>نده</w:t>
      </w:r>
      <w:r w:rsidRPr="00B021A4">
        <w:rPr>
          <w:rFonts w:cs="B Mitra"/>
          <w:sz w:val="28"/>
          <w:szCs w:val="28"/>
          <w:rtl/>
        </w:rPr>
        <w:t xml:space="preserve"> برا</w:t>
      </w:r>
      <w:r w:rsidRPr="00B021A4">
        <w:rPr>
          <w:rFonts w:cs="B Mitra" w:hint="cs"/>
          <w:sz w:val="28"/>
          <w:szCs w:val="28"/>
          <w:rtl/>
        </w:rPr>
        <w:t>ی</w:t>
      </w:r>
      <w:r w:rsidRPr="00B021A4">
        <w:rPr>
          <w:rFonts w:cs="B Mitra"/>
          <w:sz w:val="28"/>
          <w:szCs w:val="28"/>
          <w:rtl/>
        </w:rPr>
        <w:t xml:space="preserve"> پ</w:t>
      </w:r>
      <w:r w:rsidRPr="00B021A4">
        <w:rPr>
          <w:rFonts w:cs="B Mitra" w:hint="cs"/>
          <w:sz w:val="28"/>
          <w:szCs w:val="28"/>
          <w:rtl/>
        </w:rPr>
        <w:t>ی</w:t>
      </w:r>
      <w:r w:rsidRPr="00B021A4">
        <w:rPr>
          <w:rFonts w:cs="B Mitra" w:hint="eastAsia"/>
          <w:sz w:val="28"/>
          <w:szCs w:val="28"/>
          <w:rtl/>
        </w:rPr>
        <w:t>شنهاد</w:t>
      </w:r>
      <w:r w:rsidRPr="00B021A4">
        <w:rPr>
          <w:rFonts w:cs="B Mitra"/>
          <w:sz w:val="28"/>
          <w:szCs w:val="28"/>
          <w:rtl/>
        </w:rPr>
        <w:t xml:space="preserve"> صلح نزد امام حسن فرستاد. ق</w:t>
      </w:r>
      <w:r w:rsidRPr="00B021A4">
        <w:rPr>
          <w:rFonts w:cs="B Mitra" w:hint="cs"/>
          <w:sz w:val="28"/>
          <w:szCs w:val="28"/>
          <w:rtl/>
        </w:rPr>
        <w:t>ی</w:t>
      </w:r>
      <w:r w:rsidRPr="00B021A4">
        <w:rPr>
          <w:rFonts w:cs="B Mitra" w:hint="eastAsia"/>
          <w:sz w:val="28"/>
          <w:szCs w:val="28"/>
          <w:rtl/>
        </w:rPr>
        <w:t>س</w:t>
      </w:r>
      <w:r w:rsidRPr="00B021A4">
        <w:rPr>
          <w:rFonts w:cs="B Mitra"/>
          <w:sz w:val="28"/>
          <w:szCs w:val="28"/>
          <w:rtl/>
        </w:rPr>
        <w:t xml:space="preserve"> بن سعد در نامه‌ا</w:t>
      </w:r>
      <w:r w:rsidRPr="00B021A4">
        <w:rPr>
          <w:rFonts w:cs="B Mitra" w:hint="cs"/>
          <w:sz w:val="28"/>
          <w:szCs w:val="28"/>
          <w:rtl/>
        </w:rPr>
        <w:t>ی</w:t>
      </w:r>
      <w:r w:rsidRPr="00B021A4">
        <w:rPr>
          <w:rFonts w:cs="B Mitra"/>
          <w:sz w:val="28"/>
          <w:szCs w:val="28"/>
          <w:rtl/>
        </w:rPr>
        <w:t xml:space="preserve"> به امام مجتب</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جر</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پ</w:t>
      </w:r>
      <w:r w:rsidRPr="00B021A4">
        <w:rPr>
          <w:rFonts w:cs="B Mitra" w:hint="cs"/>
          <w:sz w:val="28"/>
          <w:szCs w:val="28"/>
          <w:rtl/>
        </w:rPr>
        <w:t>ی</w:t>
      </w:r>
      <w:r w:rsidRPr="00B021A4">
        <w:rPr>
          <w:rFonts w:cs="B Mitra" w:hint="eastAsia"/>
          <w:sz w:val="28"/>
          <w:szCs w:val="28"/>
          <w:rtl/>
        </w:rPr>
        <w:t>وستن</w:t>
      </w:r>
      <w:r w:rsidRPr="00B021A4">
        <w:rPr>
          <w:rFonts w:cs="B Mitra"/>
          <w:sz w:val="28"/>
          <w:szCs w:val="28"/>
          <w:rtl/>
        </w:rPr>
        <w:t xml:space="preserve"> و</w:t>
      </w:r>
      <w:r w:rsidRPr="00B021A4">
        <w:rPr>
          <w:rFonts w:cs="B Mitra" w:hint="cs"/>
          <w:sz w:val="28"/>
          <w:szCs w:val="28"/>
          <w:rtl/>
        </w:rPr>
        <w:t>ی</w:t>
      </w:r>
      <w:r w:rsidRPr="00B021A4">
        <w:rPr>
          <w:rFonts w:cs="B Mitra"/>
          <w:sz w:val="28"/>
          <w:szCs w:val="28"/>
          <w:rtl/>
        </w:rPr>
        <w:t xml:space="preserve"> به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را چن</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شرح م</w:t>
      </w:r>
      <w:r w:rsidRPr="00B021A4">
        <w:rPr>
          <w:rFonts w:cs="B Mitra" w:hint="cs"/>
          <w:sz w:val="28"/>
          <w:szCs w:val="28"/>
          <w:rtl/>
        </w:rPr>
        <w:t>ی‌</w:t>
      </w:r>
      <w:r w:rsidRPr="00B021A4">
        <w:rPr>
          <w:rFonts w:cs="B Mitra" w:hint="eastAsia"/>
          <w:sz w:val="28"/>
          <w:szCs w:val="28"/>
          <w:rtl/>
        </w:rPr>
        <w:t>دهد</w:t>
      </w:r>
      <w:r w:rsidRPr="00B021A4">
        <w:rPr>
          <w:rFonts w:cs="B Mitra"/>
          <w:sz w:val="28"/>
          <w:szCs w:val="28"/>
          <w:rtl/>
        </w:rPr>
        <w:t>: چون عب</w:t>
      </w:r>
      <w:r w:rsidRPr="00B021A4">
        <w:rPr>
          <w:rFonts w:cs="B Mitra" w:hint="cs"/>
          <w:sz w:val="28"/>
          <w:szCs w:val="28"/>
          <w:rtl/>
        </w:rPr>
        <w:t>ی</w:t>
      </w:r>
      <w:r w:rsidRPr="00B021A4">
        <w:rPr>
          <w:rFonts w:cs="B Mitra" w:hint="eastAsia"/>
          <w:sz w:val="28"/>
          <w:szCs w:val="28"/>
          <w:rtl/>
        </w:rPr>
        <w:t>داللّه</w:t>
      </w:r>
      <w:r w:rsidRPr="00B021A4">
        <w:rPr>
          <w:rFonts w:cs="B Mitra"/>
          <w:sz w:val="28"/>
          <w:szCs w:val="28"/>
          <w:rtl/>
        </w:rPr>
        <w:t xml:space="preserve"> بن عباس در قر</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«حَبّون</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که مقابل اراض</w:t>
      </w:r>
      <w:r w:rsidRPr="00B021A4">
        <w:rPr>
          <w:rFonts w:cs="B Mitra" w:hint="cs"/>
          <w:sz w:val="28"/>
          <w:szCs w:val="28"/>
          <w:rtl/>
        </w:rPr>
        <w:t>ی</w:t>
      </w:r>
      <w:r w:rsidRPr="00B021A4">
        <w:rPr>
          <w:rFonts w:cs="B Mitra"/>
          <w:sz w:val="28"/>
          <w:szCs w:val="28"/>
          <w:rtl/>
        </w:rPr>
        <w:t xml:space="preserve"> «مِسکَن» است، سپاه را ر</w:t>
      </w:r>
      <w:r w:rsidRPr="00B021A4">
        <w:rPr>
          <w:rFonts w:cs="B Mitra" w:hint="eastAsia"/>
          <w:sz w:val="28"/>
          <w:szCs w:val="28"/>
          <w:rtl/>
        </w:rPr>
        <w:t>و</w:t>
      </w:r>
      <w:r w:rsidRPr="00B021A4">
        <w:rPr>
          <w:rFonts w:cs="B Mitra"/>
          <w:sz w:val="28"/>
          <w:szCs w:val="28"/>
          <w:rtl/>
        </w:rPr>
        <w:t xml:space="preserve"> به رو</w:t>
      </w:r>
      <w:r w:rsidRPr="00B021A4">
        <w:rPr>
          <w:rFonts w:cs="B Mitra" w:hint="cs"/>
          <w:sz w:val="28"/>
          <w:szCs w:val="28"/>
          <w:rtl/>
        </w:rPr>
        <w:t>ی</w:t>
      </w:r>
      <w:r w:rsidRPr="00B021A4">
        <w:rPr>
          <w:rFonts w:cs="B Mitra"/>
          <w:sz w:val="28"/>
          <w:szCs w:val="28"/>
          <w:rtl/>
        </w:rPr>
        <w:t xml:space="preserve"> لشکرگاه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مستقر ساخت،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فرستاده‌ا</w:t>
      </w:r>
      <w:r w:rsidRPr="00B021A4">
        <w:rPr>
          <w:rFonts w:cs="B Mitra" w:hint="cs"/>
          <w:sz w:val="28"/>
          <w:szCs w:val="28"/>
          <w:rtl/>
        </w:rPr>
        <w:t>ی</w:t>
      </w:r>
      <w:r w:rsidRPr="00B021A4">
        <w:rPr>
          <w:rFonts w:cs="B Mitra"/>
          <w:sz w:val="28"/>
          <w:szCs w:val="28"/>
          <w:rtl/>
        </w:rPr>
        <w:t xml:space="preserve"> به نزد عب</w:t>
      </w:r>
      <w:r w:rsidRPr="00B021A4">
        <w:rPr>
          <w:rFonts w:cs="B Mitra" w:hint="cs"/>
          <w:sz w:val="28"/>
          <w:szCs w:val="28"/>
          <w:rtl/>
        </w:rPr>
        <w:t>ی</w:t>
      </w:r>
      <w:r w:rsidRPr="00B021A4">
        <w:rPr>
          <w:rFonts w:cs="B Mitra" w:hint="eastAsia"/>
          <w:sz w:val="28"/>
          <w:szCs w:val="28"/>
          <w:rtl/>
        </w:rPr>
        <w:t>داللّه</w:t>
      </w:r>
      <w:r w:rsidRPr="00B021A4">
        <w:rPr>
          <w:rFonts w:cs="B Mitra"/>
          <w:sz w:val="28"/>
          <w:szCs w:val="28"/>
          <w:rtl/>
        </w:rPr>
        <w:t xml:space="preserve"> روانه کرد و او را به سو</w:t>
      </w:r>
      <w:r w:rsidRPr="00B021A4">
        <w:rPr>
          <w:rFonts w:cs="B Mitra" w:hint="cs"/>
          <w:sz w:val="28"/>
          <w:szCs w:val="28"/>
          <w:rtl/>
        </w:rPr>
        <w:t>ی</w:t>
      </w:r>
      <w:r w:rsidRPr="00B021A4">
        <w:rPr>
          <w:rFonts w:cs="B Mitra"/>
          <w:sz w:val="28"/>
          <w:szCs w:val="28"/>
          <w:rtl/>
        </w:rPr>
        <w:t xml:space="preserve"> خود دعوت نمود و تعهّد کرد که به او </w:t>
      </w:r>
      <w:r w:rsidRPr="00B021A4">
        <w:rPr>
          <w:rFonts w:cs="B Mitra" w:hint="cs"/>
          <w:sz w:val="28"/>
          <w:szCs w:val="28"/>
          <w:rtl/>
        </w:rPr>
        <w:t>ی</w:t>
      </w:r>
      <w:r w:rsidRPr="00B021A4">
        <w:rPr>
          <w:rFonts w:cs="B Mitra" w:hint="eastAsia"/>
          <w:sz w:val="28"/>
          <w:szCs w:val="28"/>
          <w:rtl/>
        </w:rPr>
        <w:t>ک</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ل</w:t>
      </w:r>
      <w:r w:rsidRPr="00B021A4">
        <w:rPr>
          <w:rFonts w:cs="B Mitra" w:hint="cs"/>
          <w:sz w:val="28"/>
          <w:szCs w:val="28"/>
          <w:rtl/>
        </w:rPr>
        <w:t>ی</w:t>
      </w:r>
      <w:r w:rsidRPr="00B021A4">
        <w:rPr>
          <w:rFonts w:cs="B Mitra" w:hint="eastAsia"/>
          <w:sz w:val="28"/>
          <w:szCs w:val="28"/>
          <w:rtl/>
        </w:rPr>
        <w:t>ون</w:t>
      </w:r>
      <w:r w:rsidRPr="00B021A4">
        <w:rPr>
          <w:rFonts w:cs="B Mitra"/>
          <w:sz w:val="28"/>
          <w:szCs w:val="28"/>
          <w:rtl/>
        </w:rPr>
        <w:t xml:space="preserve"> درهم بپردازد؛ نصف آن را نقد و نصف د</w:t>
      </w:r>
      <w:r w:rsidRPr="00B021A4">
        <w:rPr>
          <w:rFonts w:cs="B Mitra" w:hint="cs"/>
          <w:sz w:val="28"/>
          <w:szCs w:val="28"/>
          <w:rtl/>
        </w:rPr>
        <w:t>ی</w:t>
      </w:r>
      <w:r w:rsidRPr="00B021A4">
        <w:rPr>
          <w:rFonts w:cs="B Mitra" w:hint="eastAsia"/>
          <w:sz w:val="28"/>
          <w:szCs w:val="28"/>
          <w:rtl/>
        </w:rPr>
        <w:t>گرش</w:t>
      </w:r>
      <w:r w:rsidRPr="00B021A4">
        <w:rPr>
          <w:rFonts w:cs="B Mitra"/>
          <w:sz w:val="28"/>
          <w:szCs w:val="28"/>
          <w:rtl/>
        </w:rPr>
        <w:t xml:space="preserve"> را پس از داخل شدن در کوفه. او، شبانه به سو</w:t>
      </w:r>
      <w:r w:rsidRPr="00B021A4">
        <w:rPr>
          <w:rFonts w:cs="B Mitra" w:hint="cs"/>
          <w:sz w:val="28"/>
          <w:szCs w:val="28"/>
          <w:rtl/>
        </w:rPr>
        <w:t>ی</w:t>
      </w:r>
      <w:r w:rsidRPr="00B021A4">
        <w:rPr>
          <w:rFonts w:cs="B Mitra"/>
          <w:sz w:val="28"/>
          <w:szCs w:val="28"/>
          <w:rtl/>
        </w:rPr>
        <w:t xml:space="preserve"> لشکر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رفت و چون صبح شد، م</w:t>
      </w:r>
      <w:r w:rsidRPr="00B021A4">
        <w:rPr>
          <w:rFonts w:cs="B Mitra" w:hint="eastAsia"/>
          <w:sz w:val="28"/>
          <w:szCs w:val="28"/>
          <w:rtl/>
        </w:rPr>
        <w:t>ردم</w:t>
      </w:r>
      <w:r w:rsidRPr="00B021A4">
        <w:rPr>
          <w:rFonts w:cs="B Mitra"/>
          <w:sz w:val="28"/>
          <w:szCs w:val="28"/>
          <w:rtl/>
        </w:rPr>
        <w:t xml:space="preserve"> ام</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خود را ن</w:t>
      </w:r>
      <w:r w:rsidRPr="00B021A4">
        <w:rPr>
          <w:rFonts w:cs="B Mitra" w:hint="cs"/>
          <w:sz w:val="28"/>
          <w:szCs w:val="28"/>
          <w:rtl/>
        </w:rPr>
        <w:t>ی</w:t>
      </w:r>
      <w:r w:rsidRPr="00B021A4">
        <w:rPr>
          <w:rFonts w:cs="B Mitra" w:hint="eastAsia"/>
          <w:sz w:val="28"/>
          <w:szCs w:val="28"/>
          <w:rtl/>
        </w:rPr>
        <w:t>افتند</w:t>
      </w:r>
      <w:r w:rsidRPr="00B021A4">
        <w:rPr>
          <w:rFonts w:cs="B Mitra"/>
          <w:sz w:val="28"/>
          <w:szCs w:val="28"/>
          <w:rtl/>
        </w:rPr>
        <w:t xml:space="preserve"> و با من (ق</w:t>
      </w:r>
      <w:r w:rsidRPr="00B021A4">
        <w:rPr>
          <w:rFonts w:cs="B Mitra" w:hint="cs"/>
          <w:sz w:val="28"/>
          <w:szCs w:val="28"/>
          <w:rtl/>
        </w:rPr>
        <w:t>ی</w:t>
      </w:r>
      <w:r w:rsidRPr="00B021A4">
        <w:rPr>
          <w:rFonts w:cs="B Mitra" w:hint="eastAsia"/>
          <w:sz w:val="28"/>
          <w:szCs w:val="28"/>
          <w:rtl/>
        </w:rPr>
        <w:t>س</w:t>
      </w:r>
      <w:r w:rsidRPr="00B021A4">
        <w:rPr>
          <w:rFonts w:cs="B Mitra"/>
          <w:sz w:val="28"/>
          <w:szCs w:val="28"/>
          <w:rtl/>
        </w:rPr>
        <w:t xml:space="preserve"> بن سعد) نماز صبح را به جا</w:t>
      </w:r>
      <w:r w:rsidRPr="00B021A4">
        <w:rPr>
          <w:rFonts w:cs="B Mitra" w:hint="cs"/>
          <w:sz w:val="28"/>
          <w:szCs w:val="28"/>
          <w:rtl/>
        </w:rPr>
        <w:t>ی</w:t>
      </w:r>
      <w:r w:rsidRPr="00B021A4">
        <w:rPr>
          <w:rFonts w:cs="B Mitra"/>
          <w:sz w:val="28"/>
          <w:szCs w:val="28"/>
          <w:rtl/>
        </w:rPr>
        <w:t xml:space="preserve"> آوردند. [۶۷۵]</w:t>
      </w:r>
    </w:p>
    <w:p w:rsidR="00395B33" w:rsidRDefault="00B021A4" w:rsidP="00B021A4">
      <w:pPr>
        <w:rPr>
          <w:rFonts w:cs="B Mitra"/>
          <w:sz w:val="28"/>
          <w:szCs w:val="28"/>
          <w:rtl/>
        </w:rPr>
      </w:pPr>
      <w:r w:rsidRPr="00B021A4">
        <w:rPr>
          <w:rFonts w:cs="B Mitra"/>
          <w:sz w:val="28"/>
          <w:szCs w:val="28"/>
          <w:rtl/>
        </w:rPr>
        <w:t>[۶۷۶]</w:t>
      </w:r>
    </w:p>
    <w:p w:rsidR="00B021A4" w:rsidRPr="00B021A4" w:rsidRDefault="00B021A4" w:rsidP="00B021A4">
      <w:pPr>
        <w:rPr>
          <w:rFonts w:cs="B Mitra"/>
          <w:sz w:val="28"/>
          <w:szCs w:val="28"/>
          <w:rtl/>
        </w:rPr>
      </w:pPr>
      <w:r w:rsidRPr="00B021A4">
        <w:rPr>
          <w:rFonts w:cs="B Mitra" w:hint="cs"/>
          <w:sz w:val="28"/>
          <w:szCs w:val="28"/>
          <w:rtl/>
        </w:rPr>
        <w:lastRenderedPageBreak/>
        <w:t>ی</w:t>
      </w:r>
      <w:r w:rsidRPr="00B021A4">
        <w:rPr>
          <w:rFonts w:cs="B Mitra" w:hint="eastAsia"/>
          <w:sz w:val="28"/>
          <w:szCs w:val="28"/>
          <w:rtl/>
        </w:rPr>
        <w:t>ک</w:t>
      </w:r>
      <w:r w:rsidRPr="00B021A4">
        <w:rPr>
          <w:rFonts w:cs="B Mitra" w:hint="cs"/>
          <w:sz w:val="28"/>
          <w:szCs w:val="28"/>
          <w:rtl/>
        </w:rPr>
        <w:t>ی</w:t>
      </w:r>
      <w:r w:rsidRPr="00B021A4">
        <w:rPr>
          <w:rFonts w:cs="B Mitra"/>
          <w:sz w:val="28"/>
          <w:szCs w:val="28"/>
          <w:rtl/>
        </w:rPr>
        <w:t xml:space="preserve"> د</w:t>
      </w:r>
      <w:r w:rsidRPr="00B021A4">
        <w:rPr>
          <w:rFonts w:cs="B Mitra" w:hint="cs"/>
          <w:sz w:val="28"/>
          <w:szCs w:val="28"/>
          <w:rtl/>
        </w:rPr>
        <w:t>ی</w:t>
      </w:r>
      <w:r w:rsidRPr="00B021A4">
        <w:rPr>
          <w:rFonts w:cs="B Mitra" w:hint="eastAsia"/>
          <w:sz w:val="28"/>
          <w:szCs w:val="28"/>
          <w:rtl/>
        </w:rPr>
        <w:t>گر</w:t>
      </w:r>
      <w:r w:rsidRPr="00B021A4">
        <w:rPr>
          <w:rFonts w:cs="B Mitra"/>
          <w:sz w:val="28"/>
          <w:szCs w:val="28"/>
          <w:rtl/>
        </w:rPr>
        <w:t xml:space="preserve"> از فرماندهان سپاه امام مجتب</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فرد</w:t>
      </w:r>
      <w:r w:rsidRPr="00B021A4">
        <w:rPr>
          <w:rFonts w:cs="B Mitra" w:hint="cs"/>
          <w:sz w:val="28"/>
          <w:szCs w:val="28"/>
          <w:rtl/>
        </w:rPr>
        <w:t>ی</w:t>
      </w:r>
      <w:r w:rsidRPr="00B021A4">
        <w:rPr>
          <w:rFonts w:cs="B Mitra"/>
          <w:sz w:val="28"/>
          <w:szCs w:val="28"/>
          <w:rtl/>
        </w:rPr>
        <w:t xml:space="preserve"> است به نام «حکم» که از بزرگان قب</w:t>
      </w:r>
      <w:r w:rsidRPr="00B021A4">
        <w:rPr>
          <w:rFonts w:cs="B Mitra" w:hint="cs"/>
          <w:sz w:val="28"/>
          <w:szCs w:val="28"/>
          <w:rtl/>
        </w:rPr>
        <w:t>ی</w:t>
      </w:r>
      <w:r w:rsidRPr="00B021A4">
        <w:rPr>
          <w:rFonts w:cs="B Mitra" w:hint="eastAsia"/>
          <w:sz w:val="28"/>
          <w:szCs w:val="28"/>
          <w:rtl/>
        </w:rPr>
        <w:t>له</w:t>
      </w:r>
      <w:r w:rsidRPr="00B021A4">
        <w:rPr>
          <w:rFonts w:cs="B Mitra"/>
          <w:sz w:val="28"/>
          <w:szCs w:val="28"/>
          <w:rtl/>
        </w:rPr>
        <w:t xml:space="preserve"> «کِندَه» بود. امام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او را برا</w:t>
      </w:r>
      <w:r w:rsidRPr="00B021A4">
        <w:rPr>
          <w:rFonts w:cs="B Mitra" w:hint="cs"/>
          <w:sz w:val="28"/>
          <w:szCs w:val="28"/>
          <w:rtl/>
        </w:rPr>
        <w:t>ی</w:t>
      </w:r>
      <w:r w:rsidRPr="00B021A4">
        <w:rPr>
          <w:rFonts w:cs="B Mitra"/>
          <w:sz w:val="28"/>
          <w:szCs w:val="28"/>
          <w:rtl/>
        </w:rPr>
        <w:t xml:space="preserve"> فرمانده</w:t>
      </w:r>
      <w:r w:rsidRPr="00B021A4">
        <w:rPr>
          <w:rFonts w:cs="B Mitra" w:hint="cs"/>
          <w:sz w:val="28"/>
          <w:szCs w:val="28"/>
          <w:rtl/>
        </w:rPr>
        <w:t>ی</w:t>
      </w:r>
      <w:r w:rsidRPr="00B021A4">
        <w:rPr>
          <w:rFonts w:cs="B Mitra"/>
          <w:sz w:val="28"/>
          <w:szCs w:val="28"/>
          <w:rtl/>
        </w:rPr>
        <w:t xml:space="preserve"> چهار هزار نفر، به شهر انبار گس</w:t>
      </w:r>
      <w:r w:rsidRPr="00B021A4">
        <w:rPr>
          <w:rFonts w:cs="B Mitra" w:hint="cs"/>
          <w:sz w:val="28"/>
          <w:szCs w:val="28"/>
          <w:rtl/>
        </w:rPr>
        <w:t>ی</w:t>
      </w:r>
      <w:r w:rsidRPr="00B021A4">
        <w:rPr>
          <w:rFonts w:cs="B Mitra" w:hint="eastAsia"/>
          <w:sz w:val="28"/>
          <w:szCs w:val="28"/>
          <w:rtl/>
        </w:rPr>
        <w:t>ل</w:t>
      </w:r>
      <w:r w:rsidRPr="00B021A4">
        <w:rPr>
          <w:rFonts w:cs="B Mitra"/>
          <w:sz w:val="28"/>
          <w:szCs w:val="28"/>
          <w:rtl/>
        </w:rPr>
        <w:t xml:space="preserve"> داشت.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در نامه‌ا</w:t>
      </w:r>
      <w:r w:rsidRPr="00B021A4">
        <w:rPr>
          <w:rFonts w:cs="B Mitra" w:hint="cs"/>
          <w:sz w:val="28"/>
          <w:szCs w:val="28"/>
          <w:rtl/>
        </w:rPr>
        <w:t>ی</w:t>
      </w:r>
      <w:r w:rsidRPr="00B021A4">
        <w:rPr>
          <w:rFonts w:cs="B Mitra"/>
          <w:sz w:val="28"/>
          <w:szCs w:val="28"/>
          <w:rtl/>
        </w:rPr>
        <w:t xml:space="preserve"> او را تطم</w:t>
      </w:r>
      <w:r w:rsidRPr="00B021A4">
        <w:rPr>
          <w:rFonts w:cs="B Mitra" w:hint="cs"/>
          <w:sz w:val="28"/>
          <w:szCs w:val="28"/>
          <w:rtl/>
        </w:rPr>
        <w:t>ی</w:t>
      </w:r>
      <w:r w:rsidRPr="00B021A4">
        <w:rPr>
          <w:rFonts w:cs="B Mitra" w:hint="eastAsia"/>
          <w:sz w:val="28"/>
          <w:szCs w:val="28"/>
          <w:rtl/>
        </w:rPr>
        <w:t>ع</w:t>
      </w:r>
      <w:r w:rsidRPr="00B021A4">
        <w:rPr>
          <w:rFonts w:cs="B Mitra"/>
          <w:sz w:val="28"/>
          <w:szCs w:val="28"/>
          <w:rtl/>
        </w:rPr>
        <w:t xml:space="preserve"> کرد و پانصد هزار درهم برا</w:t>
      </w:r>
      <w:r w:rsidRPr="00B021A4">
        <w:rPr>
          <w:rFonts w:cs="B Mitra" w:hint="cs"/>
          <w:sz w:val="28"/>
          <w:szCs w:val="28"/>
          <w:rtl/>
        </w:rPr>
        <w:t>ی</w:t>
      </w:r>
      <w:r w:rsidRPr="00B021A4">
        <w:rPr>
          <w:rFonts w:cs="B Mitra"/>
          <w:sz w:val="28"/>
          <w:szCs w:val="28"/>
          <w:rtl/>
        </w:rPr>
        <w:t xml:space="preserve"> و</w:t>
      </w:r>
      <w:r w:rsidRPr="00B021A4">
        <w:rPr>
          <w:rFonts w:cs="B Mitra" w:hint="cs"/>
          <w:sz w:val="28"/>
          <w:szCs w:val="28"/>
          <w:rtl/>
        </w:rPr>
        <w:t>ی</w:t>
      </w:r>
      <w:r w:rsidRPr="00B021A4">
        <w:rPr>
          <w:rFonts w:cs="B Mitra"/>
          <w:sz w:val="28"/>
          <w:szCs w:val="28"/>
          <w:rtl/>
        </w:rPr>
        <w:t xml:space="preserve"> فرستاد. </w:t>
      </w:r>
      <w:r w:rsidRPr="00B021A4">
        <w:rPr>
          <w:rFonts w:cs="B Mitra" w:hint="eastAsia"/>
          <w:sz w:val="28"/>
          <w:szCs w:val="28"/>
          <w:rtl/>
        </w:rPr>
        <w:t>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فرمانده، د</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خود را به دن</w:t>
      </w:r>
      <w:r w:rsidRPr="00B021A4">
        <w:rPr>
          <w:rFonts w:cs="B Mitra" w:hint="cs"/>
          <w:sz w:val="28"/>
          <w:szCs w:val="28"/>
          <w:rtl/>
        </w:rPr>
        <w:t>ی</w:t>
      </w:r>
      <w:r w:rsidRPr="00B021A4">
        <w:rPr>
          <w:rFonts w:cs="B Mitra" w:hint="eastAsia"/>
          <w:sz w:val="28"/>
          <w:szCs w:val="28"/>
          <w:rtl/>
        </w:rPr>
        <w:t>ا</w:t>
      </w:r>
      <w:r w:rsidRPr="00B021A4">
        <w:rPr>
          <w:rFonts w:cs="B Mitra"/>
          <w:sz w:val="28"/>
          <w:szCs w:val="28"/>
          <w:rtl/>
        </w:rPr>
        <w:t xml:space="preserve"> فروخت و روانه شام شد. </w:t>
      </w:r>
      <w:r w:rsidRPr="00B021A4">
        <w:rPr>
          <w:rFonts w:cs="B Mitra" w:hint="cs"/>
          <w:sz w:val="28"/>
          <w:szCs w:val="28"/>
          <w:rtl/>
        </w:rPr>
        <w:t>ی</w:t>
      </w:r>
      <w:r w:rsidRPr="00B021A4">
        <w:rPr>
          <w:rFonts w:cs="B Mitra" w:hint="eastAsia"/>
          <w:sz w:val="28"/>
          <w:szCs w:val="28"/>
          <w:rtl/>
        </w:rPr>
        <w:t>ک</w:t>
      </w:r>
      <w:r w:rsidRPr="00B021A4">
        <w:rPr>
          <w:rFonts w:cs="B Mitra" w:hint="cs"/>
          <w:sz w:val="28"/>
          <w:szCs w:val="28"/>
          <w:rtl/>
        </w:rPr>
        <w:t>ی</w:t>
      </w:r>
      <w:r w:rsidRPr="00B021A4">
        <w:rPr>
          <w:rFonts w:cs="B Mitra"/>
          <w:sz w:val="28"/>
          <w:szCs w:val="28"/>
          <w:rtl/>
        </w:rPr>
        <w:t xml:space="preserve"> د</w:t>
      </w:r>
      <w:r w:rsidRPr="00B021A4">
        <w:rPr>
          <w:rFonts w:cs="B Mitra" w:hint="cs"/>
          <w:sz w:val="28"/>
          <w:szCs w:val="28"/>
          <w:rtl/>
        </w:rPr>
        <w:t>ی</w:t>
      </w:r>
      <w:r w:rsidRPr="00B021A4">
        <w:rPr>
          <w:rFonts w:cs="B Mitra" w:hint="eastAsia"/>
          <w:sz w:val="28"/>
          <w:szCs w:val="28"/>
          <w:rtl/>
        </w:rPr>
        <w:t>گر</w:t>
      </w:r>
      <w:r w:rsidRPr="00B021A4">
        <w:rPr>
          <w:rFonts w:cs="B Mitra"/>
          <w:sz w:val="28"/>
          <w:szCs w:val="28"/>
          <w:rtl/>
        </w:rPr>
        <w:t xml:space="preserve"> از فرماندهان خائن، مرد</w:t>
      </w:r>
      <w:r w:rsidRPr="00B021A4">
        <w:rPr>
          <w:rFonts w:cs="B Mitra" w:hint="cs"/>
          <w:sz w:val="28"/>
          <w:szCs w:val="28"/>
          <w:rtl/>
        </w:rPr>
        <w:t>ی</w:t>
      </w:r>
      <w:r w:rsidRPr="00B021A4">
        <w:rPr>
          <w:rFonts w:cs="B Mitra"/>
          <w:sz w:val="28"/>
          <w:szCs w:val="28"/>
          <w:rtl/>
        </w:rPr>
        <w:t xml:space="preserve"> است از قب</w:t>
      </w:r>
      <w:r w:rsidRPr="00B021A4">
        <w:rPr>
          <w:rFonts w:cs="B Mitra" w:hint="cs"/>
          <w:sz w:val="28"/>
          <w:szCs w:val="28"/>
          <w:rtl/>
        </w:rPr>
        <w:t>ی</w:t>
      </w:r>
      <w:r w:rsidRPr="00B021A4">
        <w:rPr>
          <w:rFonts w:cs="B Mitra" w:hint="eastAsia"/>
          <w:sz w:val="28"/>
          <w:szCs w:val="28"/>
          <w:rtl/>
        </w:rPr>
        <w:t>له</w:t>
      </w:r>
      <w:r w:rsidRPr="00B021A4">
        <w:rPr>
          <w:rFonts w:cs="B Mitra"/>
          <w:sz w:val="28"/>
          <w:szCs w:val="28"/>
          <w:rtl/>
        </w:rPr>
        <w:t xml:space="preserve"> «بن</w:t>
      </w:r>
      <w:r w:rsidRPr="00B021A4">
        <w:rPr>
          <w:rFonts w:cs="B Mitra" w:hint="cs"/>
          <w:sz w:val="28"/>
          <w:szCs w:val="28"/>
          <w:rtl/>
        </w:rPr>
        <w:t>ی‌</w:t>
      </w:r>
      <w:r w:rsidRPr="00B021A4">
        <w:rPr>
          <w:rFonts w:cs="B Mitra" w:hint="eastAsia"/>
          <w:sz w:val="28"/>
          <w:szCs w:val="28"/>
          <w:rtl/>
        </w:rPr>
        <w:t>مراد»</w:t>
      </w:r>
      <w:r w:rsidRPr="00B021A4">
        <w:rPr>
          <w:rFonts w:cs="B Mitra"/>
          <w:sz w:val="28"/>
          <w:szCs w:val="28"/>
          <w:rtl/>
        </w:rPr>
        <w:t xml:space="preserve"> که او ن</w:t>
      </w:r>
      <w:r w:rsidRPr="00B021A4">
        <w:rPr>
          <w:rFonts w:cs="B Mitra" w:hint="cs"/>
          <w:sz w:val="28"/>
          <w:szCs w:val="28"/>
          <w:rtl/>
        </w:rPr>
        <w:t>ی</w:t>
      </w:r>
      <w:r w:rsidRPr="00B021A4">
        <w:rPr>
          <w:rFonts w:cs="B Mitra" w:hint="eastAsia"/>
          <w:sz w:val="28"/>
          <w:szCs w:val="28"/>
          <w:rtl/>
        </w:rPr>
        <w:t>ز</w:t>
      </w:r>
      <w:r w:rsidRPr="00B021A4">
        <w:rPr>
          <w:rFonts w:cs="B Mitra"/>
          <w:sz w:val="28"/>
          <w:szCs w:val="28"/>
          <w:rtl/>
        </w:rPr>
        <w:t xml:space="preserve"> به همان ش</w:t>
      </w:r>
      <w:r w:rsidRPr="00B021A4">
        <w:rPr>
          <w:rFonts w:cs="B Mitra" w:hint="cs"/>
          <w:sz w:val="28"/>
          <w:szCs w:val="28"/>
          <w:rtl/>
        </w:rPr>
        <w:t>ی</w:t>
      </w:r>
      <w:r w:rsidRPr="00B021A4">
        <w:rPr>
          <w:rFonts w:cs="B Mitra" w:hint="eastAsia"/>
          <w:sz w:val="28"/>
          <w:szCs w:val="28"/>
          <w:rtl/>
        </w:rPr>
        <w:t>وه</w:t>
      </w:r>
      <w:r w:rsidRPr="00B021A4">
        <w:rPr>
          <w:rFonts w:cs="B Mitra"/>
          <w:sz w:val="28"/>
          <w:szCs w:val="28"/>
          <w:rtl/>
        </w:rPr>
        <w:t xml:space="preserve"> ذکر شده فر</w:t>
      </w:r>
      <w:r w:rsidRPr="00B021A4">
        <w:rPr>
          <w:rFonts w:cs="B Mitra" w:hint="cs"/>
          <w:sz w:val="28"/>
          <w:szCs w:val="28"/>
          <w:rtl/>
        </w:rPr>
        <w:t>ی</w:t>
      </w:r>
      <w:r w:rsidRPr="00B021A4">
        <w:rPr>
          <w:rFonts w:cs="B Mitra" w:hint="eastAsia"/>
          <w:sz w:val="28"/>
          <w:szCs w:val="28"/>
          <w:rtl/>
        </w:rPr>
        <w:t>فته</w:t>
      </w:r>
      <w:r w:rsidRPr="00B021A4">
        <w:rPr>
          <w:rFonts w:cs="B Mitra"/>
          <w:sz w:val="28"/>
          <w:szCs w:val="28"/>
          <w:rtl/>
        </w:rPr>
        <w:t xml:space="preserve"> شد. ابن اعثم م</w:t>
      </w:r>
      <w:r w:rsidRPr="00B021A4">
        <w:rPr>
          <w:rFonts w:cs="B Mitra" w:hint="cs"/>
          <w:sz w:val="28"/>
          <w:szCs w:val="28"/>
          <w:rtl/>
        </w:rPr>
        <w:t>ی‌</w:t>
      </w:r>
      <w:r w:rsidRPr="00B021A4">
        <w:rPr>
          <w:rFonts w:cs="B Mitra" w:hint="eastAsia"/>
          <w:sz w:val="28"/>
          <w:szCs w:val="28"/>
          <w:rtl/>
        </w:rPr>
        <w:t>نو</w:t>
      </w:r>
      <w:r w:rsidRPr="00B021A4">
        <w:rPr>
          <w:rFonts w:cs="B Mitra" w:hint="cs"/>
          <w:sz w:val="28"/>
          <w:szCs w:val="28"/>
          <w:rtl/>
        </w:rPr>
        <w:t>ی</w:t>
      </w:r>
      <w:r w:rsidRPr="00B021A4">
        <w:rPr>
          <w:rFonts w:cs="B Mitra" w:hint="eastAsia"/>
          <w:sz w:val="28"/>
          <w:szCs w:val="28"/>
          <w:rtl/>
        </w:rPr>
        <w:t>سد</w:t>
      </w:r>
      <w:r w:rsidRPr="00B021A4">
        <w:rPr>
          <w:rFonts w:cs="B Mitra"/>
          <w:sz w:val="28"/>
          <w:szCs w:val="28"/>
          <w:rtl/>
        </w:rPr>
        <w:t>: سپاه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با لشکر ق</w:t>
      </w:r>
      <w:r w:rsidRPr="00B021A4">
        <w:rPr>
          <w:rFonts w:cs="B Mitra" w:hint="cs"/>
          <w:sz w:val="28"/>
          <w:szCs w:val="28"/>
          <w:rtl/>
        </w:rPr>
        <w:t>ی</w:t>
      </w:r>
      <w:r w:rsidRPr="00B021A4">
        <w:rPr>
          <w:rFonts w:cs="B Mitra" w:hint="eastAsia"/>
          <w:sz w:val="28"/>
          <w:szCs w:val="28"/>
          <w:rtl/>
        </w:rPr>
        <w:t>س</w:t>
      </w:r>
      <w:r w:rsidRPr="00B021A4">
        <w:rPr>
          <w:rFonts w:cs="B Mitra"/>
          <w:sz w:val="28"/>
          <w:szCs w:val="28"/>
          <w:rtl/>
        </w:rPr>
        <w:t xml:space="preserve"> بن سعد به جنگ پرداخت و ق</w:t>
      </w:r>
      <w:r w:rsidRPr="00B021A4">
        <w:rPr>
          <w:rFonts w:cs="B Mitra" w:hint="cs"/>
          <w:sz w:val="28"/>
          <w:szCs w:val="28"/>
          <w:rtl/>
        </w:rPr>
        <w:t>ی</w:t>
      </w:r>
      <w:r w:rsidRPr="00B021A4">
        <w:rPr>
          <w:rFonts w:cs="B Mitra" w:hint="eastAsia"/>
          <w:sz w:val="28"/>
          <w:szCs w:val="28"/>
          <w:rtl/>
        </w:rPr>
        <w:t>س</w:t>
      </w:r>
      <w:r w:rsidRPr="00B021A4">
        <w:rPr>
          <w:rFonts w:cs="B Mitra"/>
          <w:sz w:val="28"/>
          <w:szCs w:val="28"/>
          <w:rtl/>
        </w:rPr>
        <w:t xml:space="preserve"> بعد از حوادث</w:t>
      </w:r>
      <w:r w:rsidRPr="00B021A4">
        <w:rPr>
          <w:rFonts w:cs="B Mitra" w:hint="cs"/>
          <w:sz w:val="28"/>
          <w:szCs w:val="28"/>
          <w:rtl/>
        </w:rPr>
        <w:t>ی</w:t>
      </w:r>
      <w:r w:rsidRPr="00B021A4">
        <w:rPr>
          <w:rFonts w:cs="B Mitra"/>
          <w:sz w:val="28"/>
          <w:szCs w:val="28"/>
          <w:rtl/>
        </w:rPr>
        <w:t xml:space="preserve"> که برا</w:t>
      </w:r>
      <w:r w:rsidRPr="00B021A4">
        <w:rPr>
          <w:rFonts w:cs="B Mitra" w:hint="cs"/>
          <w:sz w:val="28"/>
          <w:szCs w:val="28"/>
          <w:rtl/>
        </w:rPr>
        <w:t>ی</w:t>
      </w:r>
      <w:r w:rsidRPr="00B021A4">
        <w:rPr>
          <w:rFonts w:cs="B Mitra"/>
          <w:sz w:val="28"/>
          <w:szCs w:val="28"/>
          <w:rtl/>
        </w:rPr>
        <w:t xml:space="preserve"> امام حسن (ع</w:t>
      </w:r>
      <w:r w:rsidRPr="00B021A4">
        <w:rPr>
          <w:rFonts w:cs="B Mitra" w:hint="eastAsia"/>
          <w:sz w:val="28"/>
          <w:szCs w:val="28"/>
          <w:rtl/>
        </w:rPr>
        <w:t>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اتفاق افتاده بود (زخم</w:t>
      </w:r>
      <w:r w:rsidRPr="00B021A4">
        <w:rPr>
          <w:rFonts w:cs="B Mitra" w:hint="cs"/>
          <w:sz w:val="28"/>
          <w:szCs w:val="28"/>
          <w:rtl/>
        </w:rPr>
        <w:t>ی‌</w:t>
      </w:r>
      <w:r w:rsidRPr="00B021A4">
        <w:rPr>
          <w:rFonts w:cs="B Mitra" w:hint="eastAsia"/>
          <w:sz w:val="28"/>
          <w:szCs w:val="28"/>
          <w:rtl/>
        </w:rPr>
        <w:t>شدن</w:t>
      </w:r>
      <w:r w:rsidRPr="00B021A4">
        <w:rPr>
          <w:rFonts w:cs="B Mitra"/>
          <w:sz w:val="28"/>
          <w:szCs w:val="28"/>
          <w:rtl/>
        </w:rPr>
        <w:t>)، در انتظار حضرت بود. بعد از پخش خبر،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پ</w:t>
      </w:r>
      <w:r w:rsidRPr="00B021A4">
        <w:rPr>
          <w:rFonts w:cs="B Mitra" w:hint="cs"/>
          <w:sz w:val="28"/>
          <w:szCs w:val="28"/>
          <w:rtl/>
        </w:rPr>
        <w:t>ی</w:t>
      </w:r>
      <w:r w:rsidRPr="00B021A4">
        <w:rPr>
          <w:rFonts w:cs="B Mitra" w:hint="eastAsia"/>
          <w:sz w:val="28"/>
          <w:szCs w:val="28"/>
          <w:rtl/>
        </w:rPr>
        <w:t>ک</w:t>
      </w:r>
      <w:r w:rsidRPr="00B021A4">
        <w:rPr>
          <w:rFonts w:cs="B Mitra" w:hint="cs"/>
          <w:sz w:val="28"/>
          <w:szCs w:val="28"/>
          <w:rtl/>
        </w:rPr>
        <w:t>ی</w:t>
      </w:r>
      <w:r w:rsidRPr="00B021A4">
        <w:rPr>
          <w:rFonts w:cs="B Mitra"/>
          <w:sz w:val="28"/>
          <w:szCs w:val="28"/>
          <w:rtl/>
        </w:rPr>
        <w:t xml:space="preserve"> نزد ق</w:t>
      </w:r>
      <w:r w:rsidRPr="00B021A4">
        <w:rPr>
          <w:rFonts w:cs="B Mitra" w:hint="cs"/>
          <w:sz w:val="28"/>
          <w:szCs w:val="28"/>
          <w:rtl/>
        </w:rPr>
        <w:t>ی</w:t>
      </w:r>
      <w:r w:rsidRPr="00B021A4">
        <w:rPr>
          <w:rFonts w:cs="B Mitra" w:hint="eastAsia"/>
          <w:sz w:val="28"/>
          <w:szCs w:val="28"/>
          <w:rtl/>
        </w:rPr>
        <w:t>س</w:t>
      </w:r>
      <w:r w:rsidRPr="00B021A4">
        <w:rPr>
          <w:rFonts w:cs="B Mitra"/>
          <w:sz w:val="28"/>
          <w:szCs w:val="28"/>
          <w:rtl/>
        </w:rPr>
        <w:t xml:space="preserve"> فرستاد و گفت: دست از جنگ بکش تا صحّت گفتار من (زخم</w:t>
      </w:r>
      <w:r w:rsidRPr="00B021A4">
        <w:rPr>
          <w:rFonts w:cs="B Mitra" w:hint="cs"/>
          <w:sz w:val="28"/>
          <w:szCs w:val="28"/>
          <w:rtl/>
        </w:rPr>
        <w:t>ی‌</w:t>
      </w:r>
      <w:r w:rsidRPr="00B021A4">
        <w:rPr>
          <w:rFonts w:cs="B Mitra" w:hint="eastAsia"/>
          <w:sz w:val="28"/>
          <w:szCs w:val="28"/>
          <w:rtl/>
        </w:rPr>
        <w:t>شدن</w:t>
      </w:r>
      <w:r w:rsidRPr="00B021A4">
        <w:rPr>
          <w:rFonts w:cs="B Mitra"/>
          <w:sz w:val="28"/>
          <w:szCs w:val="28"/>
          <w:rtl/>
        </w:rPr>
        <w:t xml:space="preserve"> امام تو) برا</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ثابت شود. ق</w:t>
      </w:r>
      <w:r w:rsidRPr="00B021A4">
        <w:rPr>
          <w:rFonts w:cs="B Mitra" w:hint="cs"/>
          <w:sz w:val="28"/>
          <w:szCs w:val="28"/>
          <w:rtl/>
        </w:rPr>
        <w:t>ی</w:t>
      </w:r>
      <w:r w:rsidRPr="00B021A4">
        <w:rPr>
          <w:rFonts w:cs="B Mitra" w:hint="eastAsia"/>
          <w:sz w:val="28"/>
          <w:szCs w:val="28"/>
          <w:rtl/>
        </w:rPr>
        <w:t>س</w:t>
      </w:r>
      <w:r w:rsidRPr="00B021A4">
        <w:rPr>
          <w:rFonts w:cs="B Mitra"/>
          <w:sz w:val="28"/>
          <w:szCs w:val="28"/>
          <w:rtl/>
        </w:rPr>
        <w:t xml:space="preserve"> هم دست از جنگ برداشت. پس از آن عراق</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قب</w:t>
      </w:r>
      <w:r w:rsidRPr="00B021A4">
        <w:rPr>
          <w:rFonts w:cs="B Mitra" w:hint="cs"/>
          <w:sz w:val="28"/>
          <w:szCs w:val="28"/>
          <w:rtl/>
        </w:rPr>
        <w:t>ی</w:t>
      </w:r>
      <w:r w:rsidRPr="00B021A4">
        <w:rPr>
          <w:rFonts w:cs="B Mitra" w:hint="eastAsia"/>
          <w:sz w:val="28"/>
          <w:szCs w:val="28"/>
          <w:rtl/>
        </w:rPr>
        <w:t>له</w:t>
      </w:r>
      <w:r w:rsidRPr="00B021A4">
        <w:rPr>
          <w:rFonts w:cs="B Mitra"/>
          <w:sz w:val="28"/>
          <w:szCs w:val="28"/>
          <w:rtl/>
        </w:rPr>
        <w:t xml:space="preserve"> به قب</w:t>
      </w:r>
      <w:r w:rsidRPr="00B021A4">
        <w:rPr>
          <w:rFonts w:cs="B Mitra" w:hint="cs"/>
          <w:sz w:val="28"/>
          <w:szCs w:val="28"/>
          <w:rtl/>
        </w:rPr>
        <w:t>ی</w:t>
      </w:r>
      <w:r w:rsidRPr="00B021A4">
        <w:rPr>
          <w:rFonts w:cs="B Mitra" w:hint="eastAsia"/>
          <w:sz w:val="28"/>
          <w:szCs w:val="28"/>
          <w:rtl/>
        </w:rPr>
        <w:t>له</w:t>
      </w:r>
      <w:r w:rsidRPr="00B021A4">
        <w:rPr>
          <w:rFonts w:cs="B Mitra"/>
          <w:sz w:val="28"/>
          <w:szCs w:val="28"/>
          <w:rtl/>
        </w:rPr>
        <w:t xml:space="preserve"> به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پ</w:t>
      </w:r>
      <w:r w:rsidRPr="00B021A4">
        <w:rPr>
          <w:rFonts w:cs="B Mitra" w:hint="cs"/>
          <w:sz w:val="28"/>
          <w:szCs w:val="28"/>
          <w:rtl/>
        </w:rPr>
        <w:t>ی</w:t>
      </w:r>
      <w:r w:rsidRPr="00B021A4">
        <w:rPr>
          <w:rFonts w:cs="B Mitra" w:hint="eastAsia"/>
          <w:sz w:val="28"/>
          <w:szCs w:val="28"/>
          <w:rtl/>
        </w:rPr>
        <w:t>وستند</w:t>
      </w:r>
      <w:r w:rsidRPr="00B021A4">
        <w:rPr>
          <w:rFonts w:cs="B Mitra"/>
          <w:sz w:val="28"/>
          <w:szCs w:val="28"/>
          <w:rtl/>
        </w:rPr>
        <w:t>. ق</w:t>
      </w:r>
      <w:r w:rsidRPr="00B021A4">
        <w:rPr>
          <w:rFonts w:cs="B Mitra" w:hint="cs"/>
          <w:sz w:val="28"/>
          <w:szCs w:val="28"/>
          <w:rtl/>
        </w:rPr>
        <w:t>ی</w:t>
      </w:r>
      <w:r w:rsidRPr="00B021A4">
        <w:rPr>
          <w:rFonts w:cs="B Mitra" w:hint="eastAsia"/>
          <w:sz w:val="28"/>
          <w:szCs w:val="28"/>
          <w:rtl/>
        </w:rPr>
        <w:t>س</w:t>
      </w:r>
      <w:r w:rsidRPr="00B021A4">
        <w:rPr>
          <w:rFonts w:cs="B Mitra"/>
          <w:sz w:val="28"/>
          <w:szCs w:val="28"/>
          <w:rtl/>
        </w:rPr>
        <w:t xml:space="preserve"> جر</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را به امام گزارش داد. حضرت به پاخاست و فرمود: «</w:t>
      </w:r>
      <w:r w:rsidRPr="00B021A4">
        <w:rPr>
          <w:rFonts w:cs="B Mitra" w:hint="cs"/>
          <w:sz w:val="28"/>
          <w:szCs w:val="28"/>
          <w:rtl/>
        </w:rPr>
        <w:t>ی</w:t>
      </w:r>
      <w:r w:rsidRPr="00B021A4">
        <w:rPr>
          <w:rFonts w:cs="B Mitra" w:hint="eastAsia"/>
          <w:sz w:val="28"/>
          <w:szCs w:val="28"/>
          <w:rtl/>
        </w:rPr>
        <w:t>ا</w:t>
      </w:r>
      <w:r w:rsidRPr="00B021A4">
        <w:rPr>
          <w:rFonts w:cs="B Mitra"/>
          <w:sz w:val="28"/>
          <w:szCs w:val="28"/>
          <w:rtl/>
        </w:rPr>
        <w:t xml:space="preserve"> اهل العراق ما اصنع بجماعتکم مع</w:t>
      </w:r>
      <w:r w:rsidRPr="00B021A4">
        <w:rPr>
          <w:rFonts w:cs="B Mitra" w:hint="cs"/>
          <w:sz w:val="28"/>
          <w:szCs w:val="28"/>
          <w:rtl/>
        </w:rPr>
        <w:t>ی</w:t>
      </w:r>
      <w:r w:rsidRPr="00B021A4">
        <w:rPr>
          <w:rFonts w:cs="B Mitra"/>
          <w:sz w:val="28"/>
          <w:szCs w:val="28"/>
          <w:rtl/>
        </w:rPr>
        <w:t xml:space="preserve"> و هذا کتاب ق</w:t>
      </w:r>
      <w:r w:rsidRPr="00B021A4">
        <w:rPr>
          <w:rFonts w:cs="B Mitra" w:hint="cs"/>
          <w:sz w:val="28"/>
          <w:szCs w:val="28"/>
          <w:rtl/>
        </w:rPr>
        <w:t>ی</w:t>
      </w:r>
      <w:r w:rsidRPr="00B021A4">
        <w:rPr>
          <w:rFonts w:cs="B Mitra" w:hint="eastAsia"/>
          <w:sz w:val="28"/>
          <w:szCs w:val="28"/>
          <w:rtl/>
        </w:rPr>
        <w:t>س</w:t>
      </w:r>
      <w:r w:rsidRPr="00B021A4">
        <w:rPr>
          <w:rFonts w:cs="B Mitra"/>
          <w:sz w:val="28"/>
          <w:szCs w:val="28"/>
          <w:rtl/>
        </w:rPr>
        <w:t xml:space="preserve"> بن سعد </w:t>
      </w:r>
      <w:r w:rsidRPr="00B021A4">
        <w:rPr>
          <w:rFonts w:cs="B Mitra" w:hint="cs"/>
          <w:sz w:val="28"/>
          <w:szCs w:val="28"/>
          <w:rtl/>
        </w:rPr>
        <w:t>ی</w:t>
      </w:r>
      <w:r w:rsidRPr="00B021A4">
        <w:rPr>
          <w:rFonts w:cs="B Mitra" w:hint="eastAsia"/>
          <w:sz w:val="28"/>
          <w:szCs w:val="28"/>
          <w:rtl/>
        </w:rPr>
        <w:t>خبرن</w:t>
      </w:r>
      <w:r w:rsidRPr="00B021A4">
        <w:rPr>
          <w:rFonts w:cs="B Mitra" w:hint="cs"/>
          <w:sz w:val="28"/>
          <w:szCs w:val="28"/>
          <w:rtl/>
        </w:rPr>
        <w:t>ی</w:t>
      </w:r>
      <w:r w:rsidRPr="00B021A4">
        <w:rPr>
          <w:rFonts w:cs="B Mitra"/>
          <w:sz w:val="28"/>
          <w:szCs w:val="28"/>
          <w:rtl/>
        </w:rPr>
        <w:t xml:space="preserve"> بان اهل الشرف منکم قد صاروا ال</w:t>
      </w:r>
      <w:r w:rsidRPr="00B021A4">
        <w:rPr>
          <w:rFonts w:cs="B Mitra" w:hint="cs"/>
          <w:sz w:val="28"/>
          <w:szCs w:val="28"/>
          <w:rtl/>
        </w:rPr>
        <w:t>ی</w:t>
      </w:r>
      <w:r w:rsidRPr="00B021A4">
        <w:rPr>
          <w:rFonts w:cs="B Mitra"/>
          <w:sz w:val="28"/>
          <w:szCs w:val="28"/>
          <w:rtl/>
        </w:rPr>
        <w:t xml:space="preserve">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اما واللّه ما هذا بمنکر منکم، لانّکم انتم الذ</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اکرهتم اب</w:t>
      </w:r>
      <w:r w:rsidRPr="00B021A4">
        <w:rPr>
          <w:rFonts w:cs="B Mitra" w:hint="cs"/>
          <w:sz w:val="28"/>
          <w:szCs w:val="28"/>
          <w:rtl/>
        </w:rPr>
        <w:t>ی</w:t>
      </w:r>
      <w:r w:rsidRPr="00B021A4">
        <w:rPr>
          <w:rFonts w:cs="B Mitra"/>
          <w:sz w:val="28"/>
          <w:szCs w:val="28"/>
          <w:rtl/>
        </w:rPr>
        <w:t xml:space="preserve"> </w:t>
      </w:r>
      <w:r w:rsidRPr="00B021A4">
        <w:rPr>
          <w:rFonts w:cs="B Mitra" w:hint="cs"/>
          <w:sz w:val="28"/>
          <w:szCs w:val="28"/>
          <w:rtl/>
        </w:rPr>
        <w:t>ی</w:t>
      </w:r>
      <w:r w:rsidRPr="00B021A4">
        <w:rPr>
          <w:rFonts w:cs="B Mitra" w:hint="eastAsia"/>
          <w:sz w:val="28"/>
          <w:szCs w:val="28"/>
          <w:rtl/>
        </w:rPr>
        <w:t>وم</w:t>
      </w:r>
      <w:r w:rsidRPr="00B021A4">
        <w:rPr>
          <w:rFonts w:cs="B Mitra"/>
          <w:sz w:val="28"/>
          <w:szCs w:val="28"/>
          <w:rtl/>
        </w:rPr>
        <w:t xml:space="preserve"> صفّ</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عل</w:t>
      </w:r>
      <w:r w:rsidRPr="00B021A4">
        <w:rPr>
          <w:rFonts w:cs="B Mitra" w:hint="cs"/>
          <w:sz w:val="28"/>
          <w:szCs w:val="28"/>
          <w:rtl/>
        </w:rPr>
        <w:t>ی</w:t>
      </w:r>
      <w:r w:rsidRPr="00B021A4">
        <w:rPr>
          <w:rFonts w:cs="B Mitra"/>
          <w:sz w:val="28"/>
          <w:szCs w:val="28"/>
          <w:rtl/>
        </w:rPr>
        <w:t xml:space="preserve"> الحکم</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فلمّا امض</w:t>
      </w:r>
      <w:r w:rsidRPr="00B021A4">
        <w:rPr>
          <w:rFonts w:cs="B Mitra" w:hint="cs"/>
          <w:sz w:val="28"/>
          <w:szCs w:val="28"/>
          <w:rtl/>
        </w:rPr>
        <w:t>ی</w:t>
      </w:r>
      <w:r w:rsidRPr="00B021A4">
        <w:rPr>
          <w:rFonts w:cs="B Mitra"/>
          <w:sz w:val="28"/>
          <w:szCs w:val="28"/>
          <w:rtl/>
        </w:rPr>
        <w:t xml:space="preserve"> </w:t>
      </w:r>
      <w:r w:rsidRPr="00B021A4">
        <w:rPr>
          <w:rFonts w:cs="B Mitra" w:hint="eastAsia"/>
          <w:sz w:val="28"/>
          <w:szCs w:val="28"/>
          <w:rtl/>
        </w:rPr>
        <w:t>الحکومه</w:t>
      </w:r>
      <w:r w:rsidRPr="00B021A4">
        <w:rPr>
          <w:rFonts w:cs="B Mitra"/>
          <w:sz w:val="28"/>
          <w:szCs w:val="28"/>
          <w:rtl/>
        </w:rPr>
        <w:t xml:space="preserve"> و قبل منکم اختلفتم ثم دعاکم ال</w:t>
      </w:r>
      <w:r w:rsidRPr="00B021A4">
        <w:rPr>
          <w:rFonts w:cs="B Mitra" w:hint="cs"/>
          <w:sz w:val="28"/>
          <w:szCs w:val="28"/>
          <w:rtl/>
        </w:rPr>
        <w:t>ی</w:t>
      </w:r>
      <w:r w:rsidRPr="00B021A4">
        <w:rPr>
          <w:rFonts w:cs="B Mitra"/>
          <w:sz w:val="28"/>
          <w:szCs w:val="28"/>
          <w:rtl/>
        </w:rPr>
        <w:t xml:space="preserve"> قتال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ثان</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مکره</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فاخذت ب</w:t>
      </w:r>
      <w:r w:rsidRPr="00B021A4">
        <w:rPr>
          <w:rFonts w:cs="B Mitra" w:hint="cs"/>
          <w:sz w:val="28"/>
          <w:szCs w:val="28"/>
          <w:rtl/>
        </w:rPr>
        <w:t>ی</w:t>
      </w:r>
      <w:r w:rsidRPr="00B021A4">
        <w:rPr>
          <w:rFonts w:cs="B Mitra" w:hint="eastAsia"/>
          <w:sz w:val="28"/>
          <w:szCs w:val="28"/>
          <w:rtl/>
        </w:rPr>
        <w:t>عتکم</w:t>
      </w:r>
      <w:r w:rsidRPr="00B021A4">
        <w:rPr>
          <w:rFonts w:cs="B Mitra"/>
          <w:sz w:val="28"/>
          <w:szCs w:val="28"/>
          <w:rtl/>
        </w:rPr>
        <w:t xml:space="preserve"> و خرجت ف</w:t>
      </w:r>
      <w:r w:rsidRPr="00B021A4">
        <w:rPr>
          <w:rFonts w:cs="B Mitra" w:hint="cs"/>
          <w:sz w:val="28"/>
          <w:szCs w:val="28"/>
          <w:rtl/>
        </w:rPr>
        <w:t>ی</w:t>
      </w:r>
      <w:r w:rsidRPr="00B021A4">
        <w:rPr>
          <w:rFonts w:cs="B Mitra"/>
          <w:sz w:val="28"/>
          <w:szCs w:val="28"/>
          <w:rtl/>
        </w:rPr>
        <w:t xml:space="preserve"> وجه</w:t>
      </w:r>
      <w:r w:rsidRPr="00B021A4">
        <w:rPr>
          <w:rFonts w:cs="B Mitra" w:hint="cs"/>
          <w:sz w:val="28"/>
          <w:szCs w:val="28"/>
          <w:rtl/>
        </w:rPr>
        <w:t>ی</w:t>
      </w:r>
      <w:r w:rsidRPr="00B021A4">
        <w:rPr>
          <w:rFonts w:cs="B Mitra"/>
          <w:sz w:val="28"/>
          <w:szCs w:val="28"/>
          <w:rtl/>
        </w:rPr>
        <w:t xml:space="preserve"> هذا واللّه </w:t>
      </w:r>
      <w:r w:rsidRPr="00B021A4">
        <w:rPr>
          <w:rFonts w:cs="B Mitra" w:hint="cs"/>
          <w:sz w:val="28"/>
          <w:szCs w:val="28"/>
          <w:rtl/>
        </w:rPr>
        <w:t>ی</w:t>
      </w:r>
      <w:r w:rsidRPr="00B021A4">
        <w:rPr>
          <w:rFonts w:cs="B Mitra" w:hint="eastAsia"/>
          <w:sz w:val="28"/>
          <w:szCs w:val="28"/>
          <w:rtl/>
        </w:rPr>
        <w:t>علم</w:t>
      </w:r>
      <w:r w:rsidRPr="00B021A4">
        <w:rPr>
          <w:rFonts w:cs="B Mitra"/>
          <w:sz w:val="28"/>
          <w:szCs w:val="28"/>
          <w:rtl/>
        </w:rPr>
        <w:t xml:space="preserve"> ما نو</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ف</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فکان منکم ال</w:t>
      </w:r>
      <w:r w:rsidRPr="00B021A4">
        <w:rPr>
          <w:rFonts w:cs="B Mitra" w:hint="cs"/>
          <w:sz w:val="28"/>
          <w:szCs w:val="28"/>
          <w:rtl/>
        </w:rPr>
        <w:t>ی</w:t>
      </w:r>
      <w:r w:rsidRPr="00B021A4">
        <w:rPr>
          <w:rFonts w:cs="B Mitra"/>
          <w:sz w:val="28"/>
          <w:szCs w:val="28"/>
          <w:rtl/>
        </w:rPr>
        <w:t xml:space="preserve"> ماکان. </w:t>
      </w:r>
      <w:r w:rsidRPr="00B021A4">
        <w:rPr>
          <w:rFonts w:cs="B Mitra" w:hint="cs"/>
          <w:sz w:val="28"/>
          <w:szCs w:val="28"/>
          <w:rtl/>
        </w:rPr>
        <w:t>ی</w:t>
      </w:r>
      <w:r w:rsidRPr="00B021A4">
        <w:rPr>
          <w:rFonts w:cs="B Mitra" w:hint="eastAsia"/>
          <w:sz w:val="28"/>
          <w:szCs w:val="28"/>
          <w:rtl/>
        </w:rPr>
        <w:t>ا</w:t>
      </w:r>
      <w:r w:rsidRPr="00B021A4">
        <w:rPr>
          <w:rFonts w:cs="B Mitra"/>
          <w:sz w:val="28"/>
          <w:szCs w:val="28"/>
          <w:rtl/>
        </w:rPr>
        <w:t xml:space="preserve"> اهل العراق فحسب</w:t>
      </w:r>
      <w:r w:rsidRPr="00B021A4">
        <w:rPr>
          <w:rFonts w:cs="B Mitra" w:hint="cs"/>
          <w:sz w:val="28"/>
          <w:szCs w:val="28"/>
          <w:rtl/>
        </w:rPr>
        <w:t>ی</w:t>
      </w:r>
      <w:r w:rsidRPr="00B021A4">
        <w:rPr>
          <w:rFonts w:cs="B Mitra"/>
          <w:sz w:val="28"/>
          <w:szCs w:val="28"/>
          <w:rtl/>
        </w:rPr>
        <w:t xml:space="preserve"> منکم لاتفرّون</w:t>
      </w:r>
      <w:r w:rsidRPr="00B021A4">
        <w:rPr>
          <w:rFonts w:cs="B Mitra" w:hint="cs"/>
          <w:sz w:val="28"/>
          <w:szCs w:val="28"/>
          <w:rtl/>
        </w:rPr>
        <w:t>ی</w:t>
      </w:r>
      <w:r w:rsidRPr="00B021A4">
        <w:rPr>
          <w:rFonts w:cs="B Mitra"/>
          <w:sz w:val="28"/>
          <w:szCs w:val="28"/>
          <w:rtl/>
        </w:rPr>
        <w:t xml:space="preserve"> ف</w:t>
      </w:r>
      <w:r w:rsidRPr="00B021A4">
        <w:rPr>
          <w:rFonts w:cs="B Mitra" w:hint="cs"/>
          <w:sz w:val="28"/>
          <w:szCs w:val="28"/>
          <w:rtl/>
        </w:rPr>
        <w:t>ی</w:t>
      </w:r>
      <w:r w:rsidRPr="00B021A4">
        <w:rPr>
          <w:rFonts w:cs="B Mitra"/>
          <w:sz w:val="28"/>
          <w:szCs w:val="28"/>
          <w:rtl/>
        </w:rPr>
        <w:t xml:space="preserve"> د</w:t>
      </w:r>
      <w:r w:rsidRPr="00B021A4">
        <w:rPr>
          <w:rFonts w:cs="B Mitra" w:hint="cs"/>
          <w:sz w:val="28"/>
          <w:szCs w:val="28"/>
          <w:rtl/>
        </w:rPr>
        <w:t>ی</w:t>
      </w:r>
      <w:r w:rsidRPr="00B021A4">
        <w:rPr>
          <w:rFonts w:cs="B Mitra" w:hint="eastAsia"/>
          <w:sz w:val="28"/>
          <w:szCs w:val="28"/>
          <w:rtl/>
        </w:rPr>
        <w:t>ن</w:t>
      </w:r>
      <w:r w:rsidRPr="00B021A4">
        <w:rPr>
          <w:rFonts w:cs="B Mitra" w:hint="cs"/>
          <w:sz w:val="28"/>
          <w:szCs w:val="28"/>
          <w:rtl/>
        </w:rPr>
        <w:t>ی</w:t>
      </w:r>
      <w:r w:rsidRPr="00B021A4">
        <w:rPr>
          <w:rFonts w:cs="B Mitra"/>
          <w:sz w:val="28"/>
          <w:szCs w:val="28"/>
          <w:rtl/>
        </w:rPr>
        <w:t xml:space="preserve"> فانّ</w:t>
      </w:r>
      <w:r w:rsidRPr="00B021A4">
        <w:rPr>
          <w:rFonts w:cs="B Mitra" w:hint="cs"/>
          <w:sz w:val="28"/>
          <w:szCs w:val="28"/>
          <w:rtl/>
        </w:rPr>
        <w:t>ی</w:t>
      </w:r>
      <w:r w:rsidRPr="00B021A4">
        <w:rPr>
          <w:rFonts w:cs="B Mitra"/>
          <w:sz w:val="28"/>
          <w:szCs w:val="28"/>
          <w:rtl/>
        </w:rPr>
        <w:t xml:space="preserve"> مسلم هذا الامر ال</w:t>
      </w:r>
      <w:r w:rsidRPr="00B021A4">
        <w:rPr>
          <w:rFonts w:cs="B Mitra" w:hint="cs"/>
          <w:sz w:val="28"/>
          <w:szCs w:val="28"/>
          <w:rtl/>
        </w:rPr>
        <w:t>ی</w:t>
      </w:r>
      <w:r w:rsidRPr="00B021A4">
        <w:rPr>
          <w:rFonts w:cs="B Mitra"/>
          <w:sz w:val="28"/>
          <w:szCs w:val="28"/>
          <w:rtl/>
        </w:rPr>
        <w:t xml:space="preserve">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‌ا</w:t>
      </w:r>
      <w:r w:rsidRPr="00B021A4">
        <w:rPr>
          <w:rFonts w:cs="B Mitra" w:hint="cs"/>
          <w:sz w:val="28"/>
          <w:szCs w:val="28"/>
          <w:rtl/>
        </w:rPr>
        <w:t>ی</w:t>
      </w:r>
      <w:r w:rsidRPr="00B021A4">
        <w:rPr>
          <w:rFonts w:cs="B Mitra"/>
          <w:sz w:val="28"/>
          <w:szCs w:val="28"/>
          <w:rtl/>
        </w:rPr>
        <w:t xml:space="preserve"> اهل عراق! من با شما چه کنم؟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ن</w:t>
      </w:r>
      <w:r w:rsidRPr="00B021A4">
        <w:rPr>
          <w:rFonts w:cs="B Mitra" w:hint="eastAsia"/>
          <w:sz w:val="28"/>
          <w:szCs w:val="28"/>
          <w:rtl/>
        </w:rPr>
        <w:t>امه</w:t>
      </w:r>
      <w:r w:rsidRPr="00B021A4">
        <w:rPr>
          <w:rFonts w:cs="B Mitra"/>
          <w:sz w:val="28"/>
          <w:szCs w:val="28"/>
          <w:rtl/>
        </w:rPr>
        <w:t xml:space="preserve"> سعد است که م</w:t>
      </w:r>
      <w:r w:rsidRPr="00B021A4">
        <w:rPr>
          <w:rFonts w:cs="B Mitra" w:hint="cs"/>
          <w:sz w:val="28"/>
          <w:szCs w:val="28"/>
          <w:rtl/>
        </w:rPr>
        <w:t>ی‌</w:t>
      </w:r>
      <w:r w:rsidRPr="00B021A4">
        <w:rPr>
          <w:rFonts w:cs="B Mitra" w:hint="eastAsia"/>
          <w:sz w:val="28"/>
          <w:szCs w:val="28"/>
          <w:rtl/>
        </w:rPr>
        <w:t>گو</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بزرگان شما به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پ</w:t>
      </w:r>
      <w:r w:rsidRPr="00B021A4">
        <w:rPr>
          <w:rFonts w:cs="B Mitra" w:hint="cs"/>
          <w:sz w:val="28"/>
          <w:szCs w:val="28"/>
          <w:rtl/>
        </w:rPr>
        <w:t>ی</w:t>
      </w:r>
      <w:r w:rsidRPr="00B021A4">
        <w:rPr>
          <w:rFonts w:cs="B Mitra" w:hint="eastAsia"/>
          <w:sz w:val="28"/>
          <w:szCs w:val="28"/>
          <w:rtl/>
        </w:rPr>
        <w:t>وسته‌اند</w:t>
      </w:r>
      <w:r w:rsidRPr="00B021A4">
        <w:rPr>
          <w:rFonts w:cs="B Mitra"/>
          <w:sz w:val="28"/>
          <w:szCs w:val="28"/>
          <w:rtl/>
        </w:rPr>
        <w:t>. ‌هان! سوگند به خدا!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رفتار از شما ناشناخته ن</w:t>
      </w:r>
      <w:r w:rsidRPr="00B021A4">
        <w:rPr>
          <w:rFonts w:cs="B Mitra" w:hint="cs"/>
          <w:sz w:val="28"/>
          <w:szCs w:val="28"/>
          <w:rtl/>
        </w:rPr>
        <w:t>ی</w:t>
      </w:r>
      <w:r w:rsidRPr="00B021A4">
        <w:rPr>
          <w:rFonts w:cs="B Mitra" w:hint="eastAsia"/>
          <w:sz w:val="28"/>
          <w:szCs w:val="28"/>
          <w:rtl/>
        </w:rPr>
        <w:t>ست؛</w:t>
      </w:r>
      <w:r w:rsidRPr="00B021A4">
        <w:rPr>
          <w:rFonts w:cs="B Mitra"/>
          <w:sz w:val="28"/>
          <w:szCs w:val="28"/>
          <w:rtl/>
        </w:rPr>
        <w:t xml:space="preserve"> ز</w:t>
      </w:r>
      <w:r w:rsidRPr="00B021A4">
        <w:rPr>
          <w:rFonts w:cs="B Mitra" w:hint="cs"/>
          <w:sz w:val="28"/>
          <w:szCs w:val="28"/>
          <w:rtl/>
        </w:rPr>
        <w:t>ی</w:t>
      </w:r>
      <w:r w:rsidRPr="00B021A4">
        <w:rPr>
          <w:rFonts w:cs="B Mitra" w:hint="eastAsia"/>
          <w:sz w:val="28"/>
          <w:szCs w:val="28"/>
          <w:rtl/>
        </w:rPr>
        <w:t>را</w:t>
      </w:r>
      <w:r w:rsidRPr="00B021A4">
        <w:rPr>
          <w:rFonts w:cs="B Mitra"/>
          <w:sz w:val="28"/>
          <w:szCs w:val="28"/>
          <w:rtl/>
        </w:rPr>
        <w:t xml:space="preserve"> شما همان افراد</w:t>
      </w:r>
      <w:r w:rsidRPr="00B021A4">
        <w:rPr>
          <w:rFonts w:cs="B Mitra" w:hint="cs"/>
          <w:sz w:val="28"/>
          <w:szCs w:val="28"/>
          <w:rtl/>
        </w:rPr>
        <w:t>ی</w:t>
      </w:r>
      <w:r w:rsidRPr="00B021A4">
        <w:rPr>
          <w:rFonts w:cs="B Mitra"/>
          <w:sz w:val="28"/>
          <w:szCs w:val="28"/>
          <w:rtl/>
        </w:rPr>
        <w:t xml:space="preserve"> هست</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که در روز صفّ</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پدرم را به پذ</w:t>
      </w:r>
      <w:r w:rsidRPr="00B021A4">
        <w:rPr>
          <w:rFonts w:cs="B Mitra" w:hint="cs"/>
          <w:sz w:val="28"/>
          <w:szCs w:val="28"/>
          <w:rtl/>
        </w:rPr>
        <w:t>ی</w:t>
      </w:r>
      <w:r w:rsidRPr="00B021A4">
        <w:rPr>
          <w:rFonts w:cs="B Mitra" w:hint="eastAsia"/>
          <w:sz w:val="28"/>
          <w:szCs w:val="28"/>
          <w:rtl/>
        </w:rPr>
        <w:t>رش</w:t>
      </w:r>
      <w:r w:rsidRPr="00B021A4">
        <w:rPr>
          <w:rFonts w:cs="B Mitra"/>
          <w:sz w:val="28"/>
          <w:szCs w:val="28"/>
          <w:rtl/>
        </w:rPr>
        <w:t xml:space="preserve"> حکم</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واداشت</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و بعد از پذ</w:t>
      </w:r>
      <w:r w:rsidRPr="00B021A4">
        <w:rPr>
          <w:rFonts w:cs="B Mitra" w:hint="cs"/>
          <w:sz w:val="28"/>
          <w:szCs w:val="28"/>
          <w:rtl/>
        </w:rPr>
        <w:t>ی</w:t>
      </w:r>
      <w:r w:rsidRPr="00B021A4">
        <w:rPr>
          <w:rFonts w:cs="B Mitra" w:hint="eastAsia"/>
          <w:sz w:val="28"/>
          <w:szCs w:val="28"/>
          <w:rtl/>
        </w:rPr>
        <w:t>رش،</w:t>
      </w:r>
      <w:r w:rsidRPr="00B021A4">
        <w:rPr>
          <w:rFonts w:cs="B Mitra"/>
          <w:sz w:val="28"/>
          <w:szCs w:val="28"/>
          <w:rtl/>
        </w:rPr>
        <w:t xml:space="preserve"> اختلاف کرد</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پدرم برا</w:t>
      </w:r>
      <w:r w:rsidRPr="00B021A4">
        <w:rPr>
          <w:rFonts w:cs="B Mitra" w:hint="cs"/>
          <w:sz w:val="28"/>
          <w:szCs w:val="28"/>
          <w:rtl/>
        </w:rPr>
        <w:t>ی</w:t>
      </w:r>
      <w:r w:rsidRPr="00B021A4">
        <w:rPr>
          <w:rFonts w:cs="B Mitra"/>
          <w:sz w:val="28"/>
          <w:szCs w:val="28"/>
          <w:rtl/>
        </w:rPr>
        <w:t xml:space="preserve"> بار دوم شما را به نبرد با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w:t>
      </w:r>
      <w:r w:rsidRPr="00B021A4">
        <w:rPr>
          <w:rFonts w:cs="B Mitra" w:hint="eastAsia"/>
          <w:sz w:val="28"/>
          <w:szCs w:val="28"/>
          <w:rtl/>
        </w:rPr>
        <w:t>فراخواند؛</w:t>
      </w:r>
      <w:r w:rsidRPr="00B021A4">
        <w:rPr>
          <w:rFonts w:cs="B Mitra"/>
          <w:sz w:val="28"/>
          <w:szCs w:val="28"/>
          <w:rtl/>
        </w:rPr>
        <w:t xml:space="preserve"> ول</w:t>
      </w:r>
      <w:r w:rsidRPr="00B021A4">
        <w:rPr>
          <w:rFonts w:cs="B Mitra" w:hint="cs"/>
          <w:sz w:val="28"/>
          <w:szCs w:val="28"/>
          <w:rtl/>
        </w:rPr>
        <w:t>ی</w:t>
      </w:r>
      <w:r w:rsidRPr="00B021A4">
        <w:rPr>
          <w:rFonts w:cs="B Mitra"/>
          <w:sz w:val="28"/>
          <w:szCs w:val="28"/>
          <w:rtl/>
        </w:rPr>
        <w:t xml:space="preserve"> سست</w:t>
      </w:r>
      <w:r w:rsidRPr="00B021A4">
        <w:rPr>
          <w:rFonts w:cs="B Mitra" w:hint="cs"/>
          <w:sz w:val="28"/>
          <w:szCs w:val="28"/>
          <w:rtl/>
        </w:rPr>
        <w:t>ی</w:t>
      </w:r>
      <w:r w:rsidRPr="00B021A4">
        <w:rPr>
          <w:rFonts w:cs="B Mitra"/>
          <w:sz w:val="28"/>
          <w:szCs w:val="28"/>
          <w:rtl/>
        </w:rPr>
        <w:t xml:space="preserve"> کرد</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تا او به کرامت خدا (شهادت) پ</w:t>
      </w:r>
      <w:r w:rsidRPr="00B021A4">
        <w:rPr>
          <w:rFonts w:cs="B Mitra" w:hint="cs"/>
          <w:sz w:val="28"/>
          <w:szCs w:val="28"/>
          <w:rtl/>
        </w:rPr>
        <w:t>ی</w:t>
      </w:r>
      <w:r w:rsidRPr="00B021A4">
        <w:rPr>
          <w:rFonts w:cs="B Mitra" w:hint="eastAsia"/>
          <w:sz w:val="28"/>
          <w:szCs w:val="28"/>
          <w:rtl/>
        </w:rPr>
        <w:t>وست</w:t>
      </w:r>
      <w:r w:rsidRPr="00B021A4">
        <w:rPr>
          <w:rFonts w:cs="B Mitra"/>
          <w:sz w:val="28"/>
          <w:szCs w:val="28"/>
          <w:rtl/>
        </w:rPr>
        <w:t>. سپس آمد</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و با اخت</w:t>
      </w:r>
      <w:r w:rsidRPr="00B021A4">
        <w:rPr>
          <w:rFonts w:cs="B Mitra" w:hint="cs"/>
          <w:sz w:val="28"/>
          <w:szCs w:val="28"/>
          <w:rtl/>
        </w:rPr>
        <w:t>ی</w:t>
      </w:r>
      <w:r w:rsidRPr="00B021A4">
        <w:rPr>
          <w:rFonts w:cs="B Mitra" w:hint="eastAsia"/>
          <w:sz w:val="28"/>
          <w:szCs w:val="28"/>
          <w:rtl/>
        </w:rPr>
        <w:t>ار</w:t>
      </w:r>
      <w:r w:rsidRPr="00B021A4">
        <w:rPr>
          <w:rFonts w:cs="B Mitra"/>
          <w:sz w:val="28"/>
          <w:szCs w:val="28"/>
          <w:rtl/>
        </w:rPr>
        <w:t xml:space="preserve"> با من ب</w:t>
      </w:r>
      <w:r w:rsidRPr="00B021A4">
        <w:rPr>
          <w:rFonts w:cs="B Mitra" w:hint="cs"/>
          <w:sz w:val="28"/>
          <w:szCs w:val="28"/>
          <w:rtl/>
        </w:rPr>
        <w:t>ی</w:t>
      </w:r>
      <w:r w:rsidRPr="00B021A4">
        <w:rPr>
          <w:rFonts w:cs="B Mitra" w:hint="eastAsia"/>
          <w:sz w:val="28"/>
          <w:szCs w:val="28"/>
          <w:rtl/>
        </w:rPr>
        <w:t>عت</w:t>
      </w:r>
      <w:r w:rsidRPr="00B021A4">
        <w:rPr>
          <w:rFonts w:cs="B Mitra"/>
          <w:sz w:val="28"/>
          <w:szCs w:val="28"/>
          <w:rtl/>
        </w:rPr>
        <w:t xml:space="preserve"> کرد</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من هم پذ</w:t>
      </w:r>
      <w:r w:rsidRPr="00B021A4">
        <w:rPr>
          <w:rFonts w:cs="B Mitra" w:hint="cs"/>
          <w:sz w:val="28"/>
          <w:szCs w:val="28"/>
          <w:rtl/>
        </w:rPr>
        <w:t>ی</w:t>
      </w:r>
      <w:r w:rsidRPr="00B021A4">
        <w:rPr>
          <w:rFonts w:cs="B Mitra" w:hint="eastAsia"/>
          <w:sz w:val="28"/>
          <w:szCs w:val="28"/>
          <w:rtl/>
        </w:rPr>
        <w:t>رفتم</w:t>
      </w:r>
      <w:r w:rsidRPr="00B021A4">
        <w:rPr>
          <w:rFonts w:cs="B Mitra"/>
          <w:sz w:val="28"/>
          <w:szCs w:val="28"/>
          <w:rtl/>
        </w:rPr>
        <w:t>. و در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راه ب</w:t>
      </w:r>
      <w:r w:rsidRPr="00B021A4">
        <w:rPr>
          <w:rFonts w:cs="B Mitra" w:hint="cs"/>
          <w:sz w:val="28"/>
          <w:szCs w:val="28"/>
          <w:rtl/>
        </w:rPr>
        <w:t>ی</w:t>
      </w:r>
      <w:r w:rsidRPr="00B021A4">
        <w:rPr>
          <w:rFonts w:cs="B Mitra" w:hint="eastAsia"/>
          <w:sz w:val="28"/>
          <w:szCs w:val="28"/>
          <w:rtl/>
        </w:rPr>
        <w:t>رون</w:t>
      </w:r>
      <w:r w:rsidRPr="00B021A4">
        <w:rPr>
          <w:rFonts w:cs="B Mitra"/>
          <w:sz w:val="28"/>
          <w:szCs w:val="28"/>
          <w:rtl/>
        </w:rPr>
        <w:t xml:space="preserve"> آمدم و خدا م</w:t>
      </w:r>
      <w:r w:rsidRPr="00B021A4">
        <w:rPr>
          <w:rFonts w:cs="B Mitra" w:hint="cs"/>
          <w:sz w:val="28"/>
          <w:szCs w:val="28"/>
          <w:rtl/>
        </w:rPr>
        <w:t>ی‌</w:t>
      </w:r>
      <w:r w:rsidRPr="00B021A4">
        <w:rPr>
          <w:rFonts w:cs="B Mitra" w:hint="eastAsia"/>
          <w:sz w:val="28"/>
          <w:szCs w:val="28"/>
          <w:rtl/>
        </w:rPr>
        <w:t>داند</w:t>
      </w:r>
      <w:r w:rsidRPr="00B021A4">
        <w:rPr>
          <w:rFonts w:cs="B Mitra"/>
          <w:sz w:val="28"/>
          <w:szCs w:val="28"/>
          <w:rtl/>
        </w:rPr>
        <w:t xml:space="preserve"> که چه تصم</w:t>
      </w:r>
      <w:r w:rsidRPr="00B021A4">
        <w:rPr>
          <w:rFonts w:cs="B Mitra" w:hint="cs"/>
          <w:sz w:val="28"/>
          <w:szCs w:val="28"/>
          <w:rtl/>
        </w:rPr>
        <w:t>ی</w:t>
      </w:r>
      <w:r w:rsidRPr="00B021A4">
        <w:rPr>
          <w:rFonts w:cs="B Mitra" w:hint="eastAsia"/>
          <w:sz w:val="28"/>
          <w:szCs w:val="28"/>
          <w:rtl/>
        </w:rPr>
        <w:t>م</w:t>
      </w:r>
      <w:r w:rsidRPr="00B021A4">
        <w:rPr>
          <w:rFonts w:cs="B Mitra" w:hint="cs"/>
          <w:sz w:val="28"/>
          <w:szCs w:val="28"/>
          <w:rtl/>
        </w:rPr>
        <w:t>ی‌</w:t>
      </w:r>
      <w:r w:rsidRPr="00B021A4">
        <w:rPr>
          <w:rFonts w:cs="B Mitra" w:hint="eastAsia"/>
          <w:sz w:val="28"/>
          <w:szCs w:val="28"/>
          <w:rtl/>
        </w:rPr>
        <w:t>داشتم؛</w:t>
      </w:r>
      <w:r w:rsidRPr="00B021A4">
        <w:rPr>
          <w:rFonts w:cs="B Mitra"/>
          <w:sz w:val="28"/>
          <w:szCs w:val="28"/>
          <w:rtl/>
        </w:rPr>
        <w:t xml:space="preserve"> ول</w:t>
      </w:r>
      <w:r w:rsidRPr="00B021A4">
        <w:rPr>
          <w:rFonts w:cs="B Mitra" w:hint="cs"/>
          <w:sz w:val="28"/>
          <w:szCs w:val="28"/>
          <w:rtl/>
        </w:rPr>
        <w:t>ی</w:t>
      </w:r>
      <w:r w:rsidRPr="00B021A4">
        <w:rPr>
          <w:rFonts w:cs="B Mitra"/>
          <w:sz w:val="28"/>
          <w:szCs w:val="28"/>
          <w:rtl/>
        </w:rPr>
        <w:t xml:space="preserve"> از شما سرزد آنچه سرزد. عراق</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د</w:t>
      </w:r>
      <w:r w:rsidRPr="00B021A4">
        <w:rPr>
          <w:rFonts w:cs="B Mitra" w:hint="cs"/>
          <w:sz w:val="28"/>
          <w:szCs w:val="28"/>
          <w:rtl/>
        </w:rPr>
        <w:t>ی</w:t>
      </w:r>
      <w:r w:rsidRPr="00B021A4">
        <w:rPr>
          <w:rFonts w:cs="B Mitra" w:hint="eastAsia"/>
          <w:sz w:val="28"/>
          <w:szCs w:val="28"/>
          <w:rtl/>
        </w:rPr>
        <w:t>گر</w:t>
      </w:r>
      <w:r w:rsidRPr="00B021A4">
        <w:rPr>
          <w:rFonts w:cs="B Mitra"/>
          <w:sz w:val="28"/>
          <w:szCs w:val="28"/>
          <w:rtl/>
        </w:rPr>
        <w:t xml:space="preserve"> بس است، مرا در د</w:t>
      </w:r>
      <w:r w:rsidRPr="00B021A4">
        <w:rPr>
          <w:rFonts w:cs="B Mitra" w:hint="cs"/>
          <w:sz w:val="28"/>
          <w:szCs w:val="28"/>
          <w:rtl/>
        </w:rPr>
        <w:t>ی</w:t>
      </w:r>
      <w:r w:rsidRPr="00B021A4">
        <w:rPr>
          <w:rFonts w:cs="B Mitra" w:hint="eastAsia"/>
          <w:sz w:val="28"/>
          <w:szCs w:val="28"/>
          <w:rtl/>
        </w:rPr>
        <w:t>نم</w:t>
      </w:r>
      <w:r w:rsidRPr="00B021A4">
        <w:rPr>
          <w:rFonts w:cs="B Mitra"/>
          <w:sz w:val="28"/>
          <w:szCs w:val="28"/>
          <w:rtl/>
        </w:rPr>
        <w:t xml:space="preserve"> فر</w:t>
      </w:r>
      <w:r w:rsidRPr="00B021A4">
        <w:rPr>
          <w:rFonts w:cs="B Mitra" w:hint="cs"/>
          <w:sz w:val="28"/>
          <w:szCs w:val="28"/>
          <w:rtl/>
        </w:rPr>
        <w:t>ی</w:t>
      </w:r>
      <w:r w:rsidRPr="00B021A4">
        <w:rPr>
          <w:rFonts w:cs="B Mitra" w:hint="eastAsia"/>
          <w:sz w:val="28"/>
          <w:szCs w:val="28"/>
          <w:rtl/>
        </w:rPr>
        <w:t>ب</w:t>
      </w:r>
      <w:r w:rsidRPr="00B021A4">
        <w:rPr>
          <w:rFonts w:cs="B Mitra"/>
          <w:sz w:val="28"/>
          <w:szCs w:val="28"/>
          <w:rtl/>
        </w:rPr>
        <w:t xml:space="preserve"> نده</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که من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ا</w:t>
      </w:r>
      <w:r w:rsidRPr="00B021A4">
        <w:rPr>
          <w:rFonts w:cs="B Mitra" w:hint="eastAsia"/>
          <w:sz w:val="28"/>
          <w:szCs w:val="28"/>
          <w:rtl/>
        </w:rPr>
        <w:t>مر</w:t>
      </w:r>
      <w:r w:rsidRPr="00B021A4">
        <w:rPr>
          <w:rFonts w:cs="B Mitra"/>
          <w:sz w:val="28"/>
          <w:szCs w:val="28"/>
          <w:rtl/>
        </w:rPr>
        <w:t xml:space="preserve"> را به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واگذار م</w:t>
      </w:r>
      <w:r w:rsidRPr="00B021A4">
        <w:rPr>
          <w:rFonts w:cs="B Mitra" w:hint="cs"/>
          <w:sz w:val="28"/>
          <w:szCs w:val="28"/>
          <w:rtl/>
        </w:rPr>
        <w:t>ی‌</w:t>
      </w:r>
      <w:r w:rsidRPr="00B021A4">
        <w:rPr>
          <w:rFonts w:cs="B Mitra" w:hint="eastAsia"/>
          <w:sz w:val="28"/>
          <w:szCs w:val="28"/>
          <w:rtl/>
        </w:rPr>
        <w:t>کنم</w:t>
      </w:r>
      <w:r w:rsidRPr="00B021A4">
        <w:rPr>
          <w:rFonts w:cs="B Mitra"/>
          <w:sz w:val="28"/>
          <w:szCs w:val="28"/>
          <w:rtl/>
        </w:rPr>
        <w:t>.» [۶۷۷]</w:t>
      </w:r>
    </w:p>
    <w:p w:rsidR="00395B33" w:rsidRDefault="00B021A4" w:rsidP="00B021A4">
      <w:pPr>
        <w:rPr>
          <w:rFonts w:cs="B Mitra"/>
          <w:sz w:val="28"/>
          <w:szCs w:val="28"/>
          <w:rtl/>
        </w:rPr>
      </w:pPr>
      <w:r w:rsidRPr="00B021A4">
        <w:rPr>
          <w:rFonts w:cs="B Mitra"/>
          <w:sz w:val="28"/>
          <w:szCs w:val="28"/>
          <w:rtl/>
        </w:rPr>
        <w:t>[۶۷۸]</w:t>
      </w:r>
    </w:p>
    <w:p w:rsidR="00395B33" w:rsidRDefault="00B021A4" w:rsidP="00B021A4">
      <w:pPr>
        <w:rPr>
          <w:rFonts w:cs="B Mitra"/>
          <w:sz w:val="28"/>
          <w:szCs w:val="28"/>
          <w:rtl/>
        </w:rPr>
      </w:pPr>
      <w:r w:rsidRPr="00B021A4">
        <w:rPr>
          <w:rFonts w:cs="B Mitra"/>
          <w:sz w:val="28"/>
          <w:szCs w:val="28"/>
          <w:rtl/>
        </w:rPr>
        <w:t>۱۵.۴ - تنها</w:t>
      </w:r>
      <w:r w:rsidRPr="00B021A4">
        <w:rPr>
          <w:rFonts w:cs="B Mitra" w:hint="cs"/>
          <w:sz w:val="28"/>
          <w:szCs w:val="28"/>
          <w:rtl/>
        </w:rPr>
        <w:t>یی</w:t>
      </w:r>
      <w:r w:rsidRPr="00B021A4">
        <w:rPr>
          <w:rFonts w:cs="B Mitra"/>
          <w:sz w:val="28"/>
          <w:szCs w:val="28"/>
          <w:rtl/>
        </w:rPr>
        <w:t xml:space="preserve"> و غربت امام</w:t>
      </w:r>
    </w:p>
    <w:p w:rsidR="00B021A4" w:rsidRPr="00B021A4" w:rsidRDefault="00B021A4" w:rsidP="00B021A4">
      <w:pPr>
        <w:rPr>
          <w:rFonts w:cs="B Mitra"/>
          <w:sz w:val="28"/>
          <w:szCs w:val="28"/>
          <w:rtl/>
        </w:rPr>
      </w:pPr>
      <w:r w:rsidRPr="00B021A4">
        <w:rPr>
          <w:rFonts w:cs="B Mitra" w:hint="eastAsia"/>
          <w:sz w:val="28"/>
          <w:szCs w:val="28"/>
          <w:rtl/>
        </w:rPr>
        <w:t>مساله</w:t>
      </w:r>
      <w:r w:rsidRPr="00B021A4">
        <w:rPr>
          <w:rFonts w:cs="B Mitra"/>
          <w:sz w:val="28"/>
          <w:szCs w:val="28"/>
          <w:rtl/>
        </w:rPr>
        <w:t xml:space="preserve"> اساس</w:t>
      </w:r>
      <w:r w:rsidRPr="00B021A4">
        <w:rPr>
          <w:rFonts w:cs="B Mitra" w:hint="cs"/>
          <w:sz w:val="28"/>
          <w:szCs w:val="28"/>
          <w:rtl/>
        </w:rPr>
        <w:t>ی</w:t>
      </w:r>
      <w:r w:rsidRPr="00B021A4">
        <w:rPr>
          <w:rFonts w:cs="B Mitra"/>
          <w:sz w:val="28"/>
          <w:szCs w:val="28"/>
          <w:rtl/>
        </w:rPr>
        <w:t xml:space="preserve"> در تقابل جبهه حق و باطل، ا</w:t>
      </w:r>
      <w:r w:rsidRPr="00B021A4">
        <w:rPr>
          <w:rFonts w:cs="B Mitra" w:hint="cs"/>
          <w:sz w:val="28"/>
          <w:szCs w:val="28"/>
          <w:rtl/>
        </w:rPr>
        <w:t>ی</w:t>
      </w:r>
      <w:r w:rsidRPr="00B021A4">
        <w:rPr>
          <w:rFonts w:cs="B Mitra" w:hint="eastAsia"/>
          <w:sz w:val="28"/>
          <w:szCs w:val="28"/>
          <w:rtl/>
        </w:rPr>
        <w:t>مان</w:t>
      </w:r>
      <w:r w:rsidRPr="00B021A4">
        <w:rPr>
          <w:rFonts w:cs="B Mitra"/>
          <w:sz w:val="28"/>
          <w:szCs w:val="28"/>
          <w:rtl/>
        </w:rPr>
        <w:t xml:space="preserve"> درون</w:t>
      </w:r>
      <w:r w:rsidRPr="00B021A4">
        <w:rPr>
          <w:rFonts w:cs="B Mitra" w:hint="cs"/>
          <w:sz w:val="28"/>
          <w:szCs w:val="28"/>
          <w:rtl/>
        </w:rPr>
        <w:t>ی</w:t>
      </w:r>
      <w:r w:rsidRPr="00B021A4">
        <w:rPr>
          <w:rFonts w:cs="B Mitra"/>
          <w:sz w:val="28"/>
          <w:szCs w:val="28"/>
          <w:rtl/>
        </w:rPr>
        <w:t xml:space="preserve"> و استوار مومنان است و آفت بزرگ برا</w:t>
      </w:r>
      <w:r w:rsidRPr="00B021A4">
        <w:rPr>
          <w:rFonts w:cs="B Mitra" w:hint="cs"/>
          <w:sz w:val="28"/>
          <w:szCs w:val="28"/>
          <w:rtl/>
        </w:rPr>
        <w:t>ی</w:t>
      </w:r>
      <w:r w:rsidRPr="00B021A4">
        <w:rPr>
          <w:rFonts w:cs="B Mitra"/>
          <w:sz w:val="28"/>
          <w:szCs w:val="28"/>
          <w:rtl/>
        </w:rPr>
        <w:t xml:space="preserve"> جبهه حق دن</w:t>
      </w:r>
      <w:r w:rsidRPr="00B021A4">
        <w:rPr>
          <w:rFonts w:cs="B Mitra" w:hint="cs"/>
          <w:sz w:val="28"/>
          <w:szCs w:val="28"/>
          <w:rtl/>
        </w:rPr>
        <w:t>ی</w:t>
      </w:r>
      <w:r w:rsidRPr="00B021A4">
        <w:rPr>
          <w:rFonts w:cs="B Mitra" w:hint="eastAsia"/>
          <w:sz w:val="28"/>
          <w:szCs w:val="28"/>
          <w:rtl/>
        </w:rPr>
        <w:t>اطلب</w:t>
      </w:r>
      <w:r w:rsidRPr="00B021A4">
        <w:rPr>
          <w:rFonts w:cs="B Mitra" w:hint="cs"/>
          <w:sz w:val="28"/>
          <w:szCs w:val="28"/>
          <w:rtl/>
        </w:rPr>
        <w:t>ی</w:t>
      </w:r>
      <w:r w:rsidRPr="00B021A4">
        <w:rPr>
          <w:rFonts w:cs="B Mitra"/>
          <w:sz w:val="28"/>
          <w:szCs w:val="28"/>
          <w:rtl/>
        </w:rPr>
        <w:t xml:space="preserve"> و عدم د</w:t>
      </w:r>
      <w:r w:rsidRPr="00B021A4">
        <w:rPr>
          <w:rFonts w:cs="B Mitra" w:hint="cs"/>
          <w:sz w:val="28"/>
          <w:szCs w:val="28"/>
          <w:rtl/>
        </w:rPr>
        <w:t>ی</w:t>
      </w:r>
      <w:r w:rsidRPr="00B021A4">
        <w:rPr>
          <w:rFonts w:cs="B Mitra" w:hint="eastAsia"/>
          <w:sz w:val="28"/>
          <w:szCs w:val="28"/>
          <w:rtl/>
        </w:rPr>
        <w:t>ندار</w:t>
      </w:r>
      <w:r w:rsidRPr="00B021A4">
        <w:rPr>
          <w:rFonts w:cs="B Mitra" w:hint="cs"/>
          <w:sz w:val="28"/>
          <w:szCs w:val="28"/>
          <w:rtl/>
        </w:rPr>
        <w:t>ی</w:t>
      </w:r>
      <w:r w:rsidRPr="00B021A4">
        <w:rPr>
          <w:rFonts w:cs="B Mitra"/>
          <w:sz w:val="28"/>
          <w:szCs w:val="28"/>
          <w:rtl/>
        </w:rPr>
        <w:t xml:space="preserve"> است؛ دو نقطه ضعف</w:t>
      </w:r>
      <w:r w:rsidRPr="00B021A4">
        <w:rPr>
          <w:rFonts w:cs="B Mitra" w:hint="cs"/>
          <w:sz w:val="28"/>
          <w:szCs w:val="28"/>
          <w:rtl/>
        </w:rPr>
        <w:t>ی</w:t>
      </w:r>
      <w:r w:rsidRPr="00B021A4">
        <w:rPr>
          <w:rFonts w:cs="B Mitra"/>
          <w:sz w:val="28"/>
          <w:szCs w:val="28"/>
          <w:rtl/>
        </w:rPr>
        <w:t xml:space="preserve"> که آثار ز</w:t>
      </w:r>
      <w:r w:rsidRPr="00B021A4">
        <w:rPr>
          <w:rFonts w:cs="B Mitra" w:hint="cs"/>
          <w:sz w:val="28"/>
          <w:szCs w:val="28"/>
          <w:rtl/>
        </w:rPr>
        <w:t>ی</w:t>
      </w:r>
      <w:r w:rsidRPr="00B021A4">
        <w:rPr>
          <w:rFonts w:cs="B Mitra" w:hint="eastAsia"/>
          <w:sz w:val="28"/>
          <w:szCs w:val="28"/>
          <w:rtl/>
        </w:rPr>
        <w:t>انبار</w:t>
      </w:r>
      <w:r w:rsidRPr="00B021A4">
        <w:rPr>
          <w:rFonts w:cs="B Mitra" w:hint="cs"/>
          <w:sz w:val="28"/>
          <w:szCs w:val="28"/>
          <w:rtl/>
        </w:rPr>
        <w:t>ی</w:t>
      </w:r>
      <w:r w:rsidRPr="00B021A4">
        <w:rPr>
          <w:rFonts w:cs="B Mitra"/>
          <w:sz w:val="28"/>
          <w:szCs w:val="28"/>
          <w:rtl/>
        </w:rPr>
        <w:t xml:space="preserve"> در رفتارها</w:t>
      </w:r>
      <w:r w:rsidRPr="00B021A4">
        <w:rPr>
          <w:rFonts w:cs="B Mitra" w:hint="cs"/>
          <w:sz w:val="28"/>
          <w:szCs w:val="28"/>
          <w:rtl/>
        </w:rPr>
        <w:t>ی</w:t>
      </w:r>
      <w:r w:rsidRPr="00B021A4">
        <w:rPr>
          <w:rFonts w:cs="B Mitra"/>
          <w:sz w:val="28"/>
          <w:szCs w:val="28"/>
          <w:rtl/>
        </w:rPr>
        <w:t xml:space="preserve"> عوام و خواص زمانه اما مجتب</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از خود به جا</w:t>
      </w:r>
      <w:r w:rsidRPr="00B021A4">
        <w:rPr>
          <w:rFonts w:cs="B Mitra" w:hint="cs"/>
          <w:sz w:val="28"/>
          <w:szCs w:val="28"/>
          <w:rtl/>
        </w:rPr>
        <w:t>ی</w:t>
      </w:r>
      <w:r w:rsidRPr="00B021A4">
        <w:rPr>
          <w:rFonts w:cs="B Mitra"/>
          <w:sz w:val="28"/>
          <w:szCs w:val="28"/>
          <w:rtl/>
        </w:rPr>
        <w:t xml:space="preserve"> گذاشت و سرانجام به ضعف شد</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جبهه صال</w:t>
      </w:r>
      <w:r w:rsidRPr="00B021A4">
        <w:rPr>
          <w:rFonts w:cs="B Mitra" w:hint="eastAsia"/>
          <w:sz w:val="28"/>
          <w:szCs w:val="28"/>
          <w:rtl/>
        </w:rPr>
        <w:t>حان</w:t>
      </w:r>
      <w:r w:rsidRPr="00B021A4">
        <w:rPr>
          <w:rFonts w:cs="B Mitra"/>
          <w:sz w:val="28"/>
          <w:szCs w:val="28"/>
          <w:rtl/>
        </w:rPr>
        <w:t xml:space="preserve"> انجام</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از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منظر است که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تنها و ب</w:t>
      </w:r>
      <w:r w:rsidRPr="00B021A4">
        <w:rPr>
          <w:rFonts w:cs="B Mitra" w:hint="cs"/>
          <w:sz w:val="28"/>
          <w:szCs w:val="28"/>
          <w:rtl/>
        </w:rPr>
        <w:t>ی</w:t>
      </w:r>
      <w:r w:rsidRPr="00B021A4">
        <w:rPr>
          <w:rFonts w:cs="B Mitra"/>
          <w:sz w:val="28"/>
          <w:szCs w:val="28"/>
          <w:rtl/>
        </w:rPr>
        <w:t xml:space="preserve"> </w:t>
      </w:r>
      <w:r w:rsidRPr="00B021A4">
        <w:rPr>
          <w:rFonts w:cs="B Mitra" w:hint="cs"/>
          <w:sz w:val="28"/>
          <w:szCs w:val="28"/>
          <w:rtl/>
        </w:rPr>
        <w:t>ی</w:t>
      </w:r>
      <w:r w:rsidRPr="00B021A4">
        <w:rPr>
          <w:rFonts w:cs="B Mitra" w:hint="eastAsia"/>
          <w:sz w:val="28"/>
          <w:szCs w:val="28"/>
          <w:rtl/>
        </w:rPr>
        <w:t>اور</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ماند؛</w:t>
      </w:r>
      <w:r w:rsidRPr="00B021A4">
        <w:rPr>
          <w:rFonts w:cs="B Mitra"/>
          <w:sz w:val="28"/>
          <w:szCs w:val="28"/>
          <w:rtl/>
        </w:rPr>
        <w:t xml:space="preserve"> به گونه‌ا</w:t>
      </w:r>
      <w:r w:rsidRPr="00B021A4">
        <w:rPr>
          <w:rFonts w:cs="B Mitra" w:hint="cs"/>
          <w:sz w:val="28"/>
          <w:szCs w:val="28"/>
          <w:rtl/>
        </w:rPr>
        <w:t>ی</w:t>
      </w:r>
      <w:r w:rsidRPr="00B021A4">
        <w:rPr>
          <w:rFonts w:cs="B Mitra"/>
          <w:sz w:val="28"/>
          <w:szCs w:val="28"/>
          <w:rtl/>
        </w:rPr>
        <w:t xml:space="preserve"> که حضرت بارها به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حق</w:t>
      </w:r>
      <w:r w:rsidRPr="00B021A4">
        <w:rPr>
          <w:rFonts w:cs="B Mitra" w:hint="cs"/>
          <w:sz w:val="28"/>
          <w:szCs w:val="28"/>
          <w:rtl/>
        </w:rPr>
        <w:t>ی</w:t>
      </w:r>
      <w:r w:rsidRPr="00B021A4">
        <w:rPr>
          <w:rFonts w:cs="B Mitra" w:hint="eastAsia"/>
          <w:sz w:val="28"/>
          <w:szCs w:val="28"/>
          <w:rtl/>
        </w:rPr>
        <w:t>قت</w:t>
      </w:r>
      <w:r w:rsidRPr="00B021A4">
        <w:rPr>
          <w:rFonts w:cs="B Mitra"/>
          <w:sz w:val="28"/>
          <w:szCs w:val="28"/>
          <w:rtl/>
        </w:rPr>
        <w:t xml:space="preserve"> تلخ اعتراف م</w:t>
      </w:r>
      <w:r w:rsidRPr="00B021A4">
        <w:rPr>
          <w:rFonts w:cs="B Mitra" w:hint="cs"/>
          <w:sz w:val="28"/>
          <w:szCs w:val="28"/>
          <w:rtl/>
        </w:rPr>
        <w:t>ی‌</w:t>
      </w:r>
      <w:r w:rsidRPr="00B021A4">
        <w:rPr>
          <w:rFonts w:cs="B Mitra" w:hint="eastAsia"/>
          <w:sz w:val="28"/>
          <w:szCs w:val="28"/>
          <w:rtl/>
        </w:rPr>
        <w:t>کند؛</w:t>
      </w:r>
      <w:r w:rsidRPr="00B021A4">
        <w:rPr>
          <w:rFonts w:cs="B Mitra"/>
          <w:sz w:val="28"/>
          <w:szCs w:val="28"/>
          <w:rtl/>
        </w:rPr>
        <w:t xml:space="preserve"> از جمله م</w:t>
      </w:r>
      <w:r w:rsidRPr="00B021A4">
        <w:rPr>
          <w:rFonts w:cs="B Mitra" w:hint="cs"/>
          <w:sz w:val="28"/>
          <w:szCs w:val="28"/>
          <w:rtl/>
        </w:rPr>
        <w:t>ی‌</w:t>
      </w:r>
      <w:r w:rsidRPr="00B021A4">
        <w:rPr>
          <w:rFonts w:cs="B Mitra" w:hint="eastAsia"/>
          <w:sz w:val="28"/>
          <w:szCs w:val="28"/>
          <w:rtl/>
        </w:rPr>
        <w:t>توان</w:t>
      </w:r>
      <w:r w:rsidRPr="00B021A4">
        <w:rPr>
          <w:rFonts w:cs="B Mitra"/>
          <w:sz w:val="28"/>
          <w:szCs w:val="28"/>
          <w:rtl/>
        </w:rPr>
        <w:t xml:space="preserve"> به موارد ز</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اشاره کرد:</w:t>
      </w:r>
    </w:p>
    <w:p w:rsidR="00395B33" w:rsidRDefault="00B021A4" w:rsidP="00B021A4">
      <w:pPr>
        <w:rPr>
          <w:rFonts w:cs="B Mitra"/>
          <w:sz w:val="28"/>
          <w:szCs w:val="28"/>
          <w:rtl/>
        </w:rPr>
      </w:pPr>
      <w:r w:rsidRPr="00B021A4">
        <w:rPr>
          <w:rFonts w:cs="B Mitra"/>
          <w:sz w:val="28"/>
          <w:szCs w:val="28"/>
          <w:rtl/>
        </w:rPr>
        <w:t>۱- بعد از حرکت لشکر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به سو</w:t>
      </w:r>
      <w:r w:rsidRPr="00B021A4">
        <w:rPr>
          <w:rFonts w:cs="B Mitra" w:hint="cs"/>
          <w:sz w:val="28"/>
          <w:szCs w:val="28"/>
          <w:rtl/>
        </w:rPr>
        <w:t>ی</w:t>
      </w:r>
      <w:r w:rsidRPr="00B021A4">
        <w:rPr>
          <w:rFonts w:cs="B Mitra"/>
          <w:sz w:val="28"/>
          <w:szCs w:val="28"/>
          <w:rtl/>
        </w:rPr>
        <w:t xml:space="preserve"> عراق و رس</w:t>
      </w:r>
      <w:r w:rsidRPr="00B021A4">
        <w:rPr>
          <w:rFonts w:cs="B Mitra" w:hint="cs"/>
          <w:sz w:val="28"/>
          <w:szCs w:val="28"/>
          <w:rtl/>
        </w:rPr>
        <w:t>ی</w:t>
      </w:r>
      <w:r w:rsidRPr="00B021A4">
        <w:rPr>
          <w:rFonts w:cs="B Mitra" w:hint="eastAsia"/>
          <w:sz w:val="28"/>
          <w:szCs w:val="28"/>
          <w:rtl/>
        </w:rPr>
        <w:t>دن</w:t>
      </w:r>
      <w:r w:rsidRPr="00B021A4">
        <w:rPr>
          <w:rFonts w:cs="B Mitra"/>
          <w:sz w:val="28"/>
          <w:szCs w:val="28"/>
          <w:rtl/>
        </w:rPr>
        <w:t xml:space="preserve"> به پل «من</w:t>
      </w:r>
      <w:r w:rsidRPr="00B021A4">
        <w:rPr>
          <w:rFonts w:cs="B Mitra" w:hint="cs"/>
          <w:sz w:val="28"/>
          <w:szCs w:val="28"/>
          <w:rtl/>
        </w:rPr>
        <w:t>ی</w:t>
      </w:r>
      <w:r w:rsidRPr="00B021A4">
        <w:rPr>
          <w:rFonts w:cs="B Mitra" w:hint="eastAsia"/>
          <w:sz w:val="28"/>
          <w:szCs w:val="28"/>
          <w:rtl/>
        </w:rPr>
        <w:t>ح»،</w:t>
      </w:r>
      <w:r w:rsidRPr="00B021A4">
        <w:rPr>
          <w:rFonts w:cs="B Mitra"/>
          <w:sz w:val="28"/>
          <w:szCs w:val="28"/>
          <w:rtl/>
        </w:rPr>
        <w:t xml:space="preserve"> حجر بن عد</w:t>
      </w:r>
      <w:r w:rsidRPr="00B021A4">
        <w:rPr>
          <w:rFonts w:cs="B Mitra" w:hint="cs"/>
          <w:sz w:val="28"/>
          <w:szCs w:val="28"/>
          <w:rtl/>
        </w:rPr>
        <w:t>ی</w:t>
      </w:r>
      <w:r w:rsidRPr="00B021A4">
        <w:rPr>
          <w:rFonts w:cs="B Mitra"/>
          <w:sz w:val="28"/>
          <w:szCs w:val="28"/>
          <w:rtl/>
        </w:rPr>
        <w:t xml:space="preserve"> از سو</w:t>
      </w:r>
      <w:r w:rsidRPr="00B021A4">
        <w:rPr>
          <w:rFonts w:cs="B Mitra" w:hint="cs"/>
          <w:sz w:val="28"/>
          <w:szCs w:val="28"/>
          <w:rtl/>
        </w:rPr>
        <w:t>ی</w:t>
      </w:r>
      <w:r w:rsidRPr="00B021A4">
        <w:rPr>
          <w:rFonts w:cs="B Mitra"/>
          <w:sz w:val="28"/>
          <w:szCs w:val="28"/>
          <w:rtl/>
        </w:rPr>
        <w:t xml:space="preserve"> امام مردم را در مسجد گرد آورد. امام بعد از حمد و ثنا</w:t>
      </w:r>
      <w:r w:rsidRPr="00B021A4">
        <w:rPr>
          <w:rFonts w:cs="B Mitra" w:hint="cs"/>
          <w:sz w:val="28"/>
          <w:szCs w:val="28"/>
          <w:rtl/>
        </w:rPr>
        <w:t>ی</w:t>
      </w:r>
      <w:r w:rsidRPr="00B021A4">
        <w:rPr>
          <w:rFonts w:cs="B Mitra"/>
          <w:sz w:val="28"/>
          <w:szCs w:val="28"/>
          <w:rtl/>
        </w:rPr>
        <w:t xml:space="preserve"> اله</w:t>
      </w:r>
      <w:r w:rsidRPr="00B021A4">
        <w:rPr>
          <w:rFonts w:cs="B Mitra" w:hint="cs"/>
          <w:sz w:val="28"/>
          <w:szCs w:val="28"/>
          <w:rtl/>
        </w:rPr>
        <w:t>ی</w:t>
      </w:r>
      <w:r w:rsidRPr="00B021A4">
        <w:rPr>
          <w:rFonts w:cs="B Mitra"/>
          <w:sz w:val="28"/>
          <w:szCs w:val="28"/>
          <w:rtl/>
        </w:rPr>
        <w:t xml:space="preserve"> آنان را ته</w:t>
      </w:r>
      <w:r w:rsidRPr="00B021A4">
        <w:rPr>
          <w:rFonts w:cs="B Mitra" w:hint="cs"/>
          <w:sz w:val="28"/>
          <w:szCs w:val="28"/>
          <w:rtl/>
        </w:rPr>
        <w:t>یی</w:t>
      </w:r>
      <w:r w:rsidRPr="00B021A4">
        <w:rPr>
          <w:rFonts w:cs="B Mitra" w:hint="eastAsia"/>
          <w:sz w:val="28"/>
          <w:szCs w:val="28"/>
          <w:rtl/>
        </w:rPr>
        <w:t>ج</w:t>
      </w:r>
      <w:r w:rsidRPr="00B021A4">
        <w:rPr>
          <w:rFonts w:cs="B Mitra"/>
          <w:sz w:val="28"/>
          <w:szCs w:val="28"/>
          <w:rtl/>
        </w:rPr>
        <w:t xml:space="preserve"> کرد تا به نخ</w:t>
      </w:r>
      <w:r w:rsidRPr="00B021A4">
        <w:rPr>
          <w:rFonts w:cs="B Mitra" w:hint="cs"/>
          <w:sz w:val="28"/>
          <w:szCs w:val="28"/>
          <w:rtl/>
        </w:rPr>
        <w:t>ی</w:t>
      </w:r>
      <w:r w:rsidRPr="00B021A4">
        <w:rPr>
          <w:rFonts w:cs="B Mitra" w:hint="eastAsia"/>
          <w:sz w:val="28"/>
          <w:szCs w:val="28"/>
          <w:rtl/>
        </w:rPr>
        <w:t>له</w:t>
      </w:r>
      <w:r w:rsidRPr="00B021A4">
        <w:rPr>
          <w:rFonts w:cs="B Mitra"/>
          <w:sz w:val="28"/>
          <w:szCs w:val="28"/>
          <w:rtl/>
        </w:rPr>
        <w:t xml:space="preserve"> بروند؛ اما مردم ساکت ماندند و کس</w:t>
      </w:r>
      <w:r w:rsidRPr="00B021A4">
        <w:rPr>
          <w:rFonts w:cs="B Mitra" w:hint="cs"/>
          <w:sz w:val="28"/>
          <w:szCs w:val="28"/>
          <w:rtl/>
        </w:rPr>
        <w:t>ی</w:t>
      </w:r>
      <w:r w:rsidRPr="00B021A4">
        <w:rPr>
          <w:rFonts w:cs="B Mitra"/>
          <w:sz w:val="28"/>
          <w:szCs w:val="28"/>
          <w:rtl/>
        </w:rPr>
        <w:t xml:space="preserve"> حرف</w:t>
      </w:r>
      <w:r w:rsidRPr="00B021A4">
        <w:rPr>
          <w:rFonts w:cs="B Mitra" w:hint="cs"/>
          <w:sz w:val="28"/>
          <w:szCs w:val="28"/>
          <w:rtl/>
        </w:rPr>
        <w:t>ی</w:t>
      </w:r>
      <w:r w:rsidRPr="00B021A4">
        <w:rPr>
          <w:rFonts w:cs="B Mitra"/>
          <w:sz w:val="28"/>
          <w:szCs w:val="28"/>
          <w:rtl/>
        </w:rPr>
        <w:t xml:space="preserve"> نزد. عد</w:t>
      </w:r>
      <w:r w:rsidRPr="00B021A4">
        <w:rPr>
          <w:rFonts w:cs="B Mitra" w:hint="cs"/>
          <w:sz w:val="28"/>
          <w:szCs w:val="28"/>
          <w:rtl/>
        </w:rPr>
        <w:t>ی</w:t>
      </w:r>
      <w:r w:rsidRPr="00B021A4">
        <w:rPr>
          <w:rFonts w:cs="B Mitra"/>
          <w:sz w:val="28"/>
          <w:szCs w:val="28"/>
          <w:rtl/>
        </w:rPr>
        <w:t xml:space="preserve"> بن حاتم برخاست و گفت: «من فرزند حاتم هست</w:t>
      </w:r>
      <w:r w:rsidRPr="00B021A4">
        <w:rPr>
          <w:rFonts w:cs="B Mitra" w:hint="eastAsia"/>
          <w:sz w:val="28"/>
          <w:szCs w:val="28"/>
          <w:rtl/>
        </w:rPr>
        <w:t>م</w:t>
      </w:r>
      <w:r w:rsidRPr="00B021A4">
        <w:rPr>
          <w:rFonts w:cs="B Mitra"/>
          <w:sz w:val="28"/>
          <w:szCs w:val="28"/>
          <w:rtl/>
        </w:rPr>
        <w:t>. سبحان اللّه چقدر سکوت شما زشت است. آ</w:t>
      </w:r>
      <w:r w:rsidRPr="00B021A4">
        <w:rPr>
          <w:rFonts w:cs="B Mitra" w:hint="cs"/>
          <w:sz w:val="28"/>
          <w:szCs w:val="28"/>
          <w:rtl/>
        </w:rPr>
        <w:t>ی</w:t>
      </w:r>
      <w:r w:rsidRPr="00B021A4">
        <w:rPr>
          <w:rFonts w:cs="B Mitra" w:hint="eastAsia"/>
          <w:sz w:val="28"/>
          <w:szCs w:val="28"/>
          <w:rtl/>
        </w:rPr>
        <w:t>ا</w:t>
      </w:r>
      <w:r w:rsidRPr="00B021A4">
        <w:rPr>
          <w:rFonts w:cs="B Mitra"/>
          <w:sz w:val="28"/>
          <w:szCs w:val="28"/>
          <w:rtl/>
        </w:rPr>
        <w:t xml:space="preserve"> به امام و فرزند پ</w:t>
      </w:r>
      <w:r w:rsidRPr="00B021A4">
        <w:rPr>
          <w:rFonts w:cs="B Mitra" w:hint="cs"/>
          <w:sz w:val="28"/>
          <w:szCs w:val="28"/>
          <w:rtl/>
        </w:rPr>
        <w:t>ی</w:t>
      </w:r>
      <w:r w:rsidRPr="00B021A4">
        <w:rPr>
          <w:rFonts w:cs="B Mitra" w:hint="eastAsia"/>
          <w:sz w:val="28"/>
          <w:szCs w:val="28"/>
          <w:rtl/>
        </w:rPr>
        <w:t>امبر</w:t>
      </w:r>
      <w:r w:rsidRPr="00B021A4">
        <w:rPr>
          <w:rFonts w:cs="B Mitra"/>
          <w:sz w:val="28"/>
          <w:szCs w:val="28"/>
          <w:rtl/>
        </w:rPr>
        <w:t xml:space="preserve"> خود پاسخ نم</w:t>
      </w:r>
      <w:r w:rsidRPr="00B021A4">
        <w:rPr>
          <w:rFonts w:cs="B Mitra" w:hint="cs"/>
          <w:sz w:val="28"/>
          <w:szCs w:val="28"/>
          <w:rtl/>
        </w:rPr>
        <w:t>ی‌</w:t>
      </w:r>
      <w:r w:rsidRPr="00B021A4">
        <w:rPr>
          <w:rFonts w:cs="B Mitra" w:hint="eastAsia"/>
          <w:sz w:val="28"/>
          <w:szCs w:val="28"/>
          <w:rtl/>
        </w:rPr>
        <w:t>ده</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سخنوران مُضَر کجا</w:t>
      </w:r>
      <w:r w:rsidRPr="00B021A4">
        <w:rPr>
          <w:rFonts w:cs="B Mitra" w:hint="cs"/>
          <w:sz w:val="28"/>
          <w:szCs w:val="28"/>
          <w:rtl/>
        </w:rPr>
        <w:t>ی</w:t>
      </w:r>
      <w:r w:rsidRPr="00B021A4">
        <w:rPr>
          <w:rFonts w:cs="B Mitra" w:hint="eastAsia"/>
          <w:sz w:val="28"/>
          <w:szCs w:val="28"/>
          <w:rtl/>
        </w:rPr>
        <w:t>ند؟</w:t>
      </w:r>
      <w:r w:rsidRPr="00B021A4">
        <w:rPr>
          <w:rFonts w:cs="B Mitra"/>
          <w:sz w:val="28"/>
          <w:szCs w:val="28"/>
          <w:rtl/>
        </w:rPr>
        <w:t xml:space="preserve"> مسلمانان کجا</w:t>
      </w:r>
      <w:r w:rsidRPr="00B021A4">
        <w:rPr>
          <w:rFonts w:cs="B Mitra" w:hint="cs"/>
          <w:sz w:val="28"/>
          <w:szCs w:val="28"/>
          <w:rtl/>
        </w:rPr>
        <w:t>ی</w:t>
      </w:r>
      <w:r w:rsidRPr="00B021A4">
        <w:rPr>
          <w:rFonts w:cs="B Mitra" w:hint="eastAsia"/>
          <w:sz w:val="28"/>
          <w:szCs w:val="28"/>
          <w:rtl/>
        </w:rPr>
        <w:t>ند؟</w:t>
      </w:r>
      <w:r w:rsidRPr="00B021A4">
        <w:rPr>
          <w:rFonts w:cs="B Mitra"/>
          <w:sz w:val="28"/>
          <w:szCs w:val="28"/>
          <w:rtl/>
        </w:rPr>
        <w:t>...» سپس رو به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کرد و آمادگ</w:t>
      </w:r>
      <w:r w:rsidRPr="00B021A4">
        <w:rPr>
          <w:rFonts w:cs="B Mitra" w:hint="cs"/>
          <w:sz w:val="28"/>
          <w:szCs w:val="28"/>
          <w:rtl/>
        </w:rPr>
        <w:t>ی</w:t>
      </w:r>
      <w:r w:rsidRPr="00B021A4">
        <w:rPr>
          <w:rFonts w:cs="B Mitra"/>
          <w:sz w:val="28"/>
          <w:szCs w:val="28"/>
          <w:rtl/>
        </w:rPr>
        <w:t xml:space="preserve"> خود را اعلام نمود و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گونه بود که سپاه به مرور تکم</w:t>
      </w:r>
      <w:r w:rsidRPr="00B021A4">
        <w:rPr>
          <w:rFonts w:cs="B Mitra" w:hint="cs"/>
          <w:sz w:val="28"/>
          <w:szCs w:val="28"/>
          <w:rtl/>
        </w:rPr>
        <w:t>ی</w:t>
      </w:r>
      <w:r w:rsidRPr="00B021A4">
        <w:rPr>
          <w:rFonts w:cs="B Mitra" w:hint="eastAsia"/>
          <w:sz w:val="28"/>
          <w:szCs w:val="28"/>
          <w:rtl/>
        </w:rPr>
        <w:t>ل</w:t>
      </w:r>
      <w:r w:rsidRPr="00B021A4">
        <w:rPr>
          <w:rFonts w:cs="B Mitra"/>
          <w:sz w:val="28"/>
          <w:szCs w:val="28"/>
          <w:rtl/>
        </w:rPr>
        <w:t xml:space="preserve"> شد. [۶۷۹]</w:t>
      </w:r>
    </w:p>
    <w:p w:rsidR="00395B33" w:rsidRDefault="00B021A4" w:rsidP="00B021A4">
      <w:pPr>
        <w:rPr>
          <w:rFonts w:cs="B Mitra"/>
          <w:sz w:val="28"/>
          <w:szCs w:val="28"/>
          <w:rtl/>
        </w:rPr>
      </w:pPr>
      <w:r w:rsidRPr="00B021A4">
        <w:rPr>
          <w:rFonts w:cs="B Mitra"/>
          <w:sz w:val="28"/>
          <w:szCs w:val="28"/>
          <w:rtl/>
        </w:rPr>
        <w:t>۲-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بعد از صلح با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ن</w:t>
      </w:r>
      <w:r w:rsidRPr="00B021A4">
        <w:rPr>
          <w:rFonts w:cs="B Mitra" w:hint="cs"/>
          <w:sz w:val="28"/>
          <w:szCs w:val="28"/>
          <w:rtl/>
        </w:rPr>
        <w:t>ی</w:t>
      </w:r>
      <w:r w:rsidRPr="00B021A4">
        <w:rPr>
          <w:rFonts w:cs="B Mitra" w:hint="eastAsia"/>
          <w:sz w:val="28"/>
          <w:szCs w:val="28"/>
          <w:rtl/>
        </w:rPr>
        <w:t>ز</w:t>
      </w:r>
      <w:r w:rsidRPr="00B021A4">
        <w:rPr>
          <w:rFonts w:cs="B Mitra"/>
          <w:sz w:val="28"/>
          <w:szCs w:val="28"/>
          <w:rtl/>
        </w:rPr>
        <w:t xml:space="preserve"> بر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حق</w:t>
      </w:r>
      <w:r w:rsidRPr="00B021A4">
        <w:rPr>
          <w:rFonts w:cs="B Mitra" w:hint="cs"/>
          <w:sz w:val="28"/>
          <w:szCs w:val="28"/>
          <w:rtl/>
        </w:rPr>
        <w:t>ی</w:t>
      </w:r>
      <w:r w:rsidRPr="00B021A4">
        <w:rPr>
          <w:rFonts w:cs="B Mitra" w:hint="eastAsia"/>
          <w:sz w:val="28"/>
          <w:szCs w:val="28"/>
          <w:rtl/>
        </w:rPr>
        <w:t>قت</w:t>
      </w:r>
      <w:r w:rsidRPr="00B021A4">
        <w:rPr>
          <w:rFonts w:cs="B Mitra"/>
          <w:sz w:val="28"/>
          <w:szCs w:val="28"/>
          <w:rtl/>
        </w:rPr>
        <w:t xml:space="preserve"> تلخ، حت</w:t>
      </w:r>
      <w:r w:rsidRPr="00B021A4">
        <w:rPr>
          <w:rFonts w:cs="B Mitra" w:hint="cs"/>
          <w:sz w:val="28"/>
          <w:szCs w:val="28"/>
          <w:rtl/>
        </w:rPr>
        <w:t>ی</w:t>
      </w:r>
      <w:r w:rsidRPr="00B021A4">
        <w:rPr>
          <w:rFonts w:cs="B Mitra"/>
          <w:sz w:val="28"/>
          <w:szCs w:val="28"/>
          <w:rtl/>
        </w:rPr>
        <w:t xml:space="preserve"> نزد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تصر</w:t>
      </w:r>
      <w:r w:rsidRPr="00B021A4">
        <w:rPr>
          <w:rFonts w:cs="B Mitra" w:hint="cs"/>
          <w:sz w:val="28"/>
          <w:szCs w:val="28"/>
          <w:rtl/>
        </w:rPr>
        <w:t>ی</w:t>
      </w:r>
      <w:r w:rsidRPr="00B021A4">
        <w:rPr>
          <w:rFonts w:cs="B Mitra" w:hint="eastAsia"/>
          <w:sz w:val="28"/>
          <w:szCs w:val="28"/>
          <w:rtl/>
        </w:rPr>
        <w:t>ح</w:t>
      </w:r>
      <w:r w:rsidRPr="00B021A4">
        <w:rPr>
          <w:rFonts w:cs="B Mitra"/>
          <w:sz w:val="28"/>
          <w:szCs w:val="28"/>
          <w:rtl/>
        </w:rPr>
        <w:t xml:space="preserve"> نمود و فرمود: «بن</w:t>
      </w:r>
      <w:r w:rsidRPr="00B021A4">
        <w:rPr>
          <w:rFonts w:cs="B Mitra" w:hint="cs"/>
          <w:sz w:val="28"/>
          <w:szCs w:val="28"/>
          <w:rtl/>
        </w:rPr>
        <w:t>ی</w:t>
      </w:r>
      <w:r w:rsidRPr="00B021A4">
        <w:rPr>
          <w:rFonts w:cs="B Mitra"/>
          <w:sz w:val="28"/>
          <w:szCs w:val="28"/>
          <w:rtl/>
        </w:rPr>
        <w:t xml:space="preserve"> اسرائ</w:t>
      </w:r>
      <w:r w:rsidRPr="00B021A4">
        <w:rPr>
          <w:rFonts w:cs="B Mitra" w:hint="cs"/>
          <w:sz w:val="28"/>
          <w:szCs w:val="28"/>
          <w:rtl/>
        </w:rPr>
        <w:t>ی</w:t>
      </w:r>
      <w:r w:rsidRPr="00B021A4">
        <w:rPr>
          <w:rFonts w:cs="B Mitra" w:hint="eastAsia"/>
          <w:sz w:val="28"/>
          <w:szCs w:val="28"/>
          <w:rtl/>
        </w:rPr>
        <w:t>ل،</w:t>
      </w:r>
      <w:r w:rsidRPr="00B021A4">
        <w:rPr>
          <w:rFonts w:cs="B Mitra"/>
          <w:sz w:val="28"/>
          <w:szCs w:val="28"/>
          <w:rtl/>
        </w:rPr>
        <w:t xml:space="preserve"> ‌هارون را رها ساختند، با ا</w:t>
      </w:r>
      <w:r w:rsidRPr="00B021A4">
        <w:rPr>
          <w:rFonts w:cs="B Mitra" w:hint="cs"/>
          <w:sz w:val="28"/>
          <w:szCs w:val="28"/>
          <w:rtl/>
        </w:rPr>
        <w:t>ی</w:t>
      </w:r>
      <w:r w:rsidRPr="00B021A4">
        <w:rPr>
          <w:rFonts w:cs="B Mitra" w:hint="eastAsia"/>
          <w:sz w:val="28"/>
          <w:szCs w:val="28"/>
          <w:rtl/>
        </w:rPr>
        <w:t>نکه</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دانستند</w:t>
      </w:r>
      <w:r w:rsidRPr="00B021A4">
        <w:rPr>
          <w:rFonts w:cs="B Mitra"/>
          <w:sz w:val="28"/>
          <w:szCs w:val="28"/>
          <w:rtl/>
        </w:rPr>
        <w:t xml:space="preserve"> او جانش</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موس</w:t>
      </w:r>
      <w:r w:rsidRPr="00B021A4">
        <w:rPr>
          <w:rFonts w:cs="B Mitra" w:hint="cs"/>
          <w:sz w:val="28"/>
          <w:szCs w:val="28"/>
          <w:rtl/>
        </w:rPr>
        <w:t>ی</w:t>
      </w:r>
      <w:r w:rsidRPr="00B021A4">
        <w:rPr>
          <w:rFonts w:cs="B Mitra"/>
          <w:sz w:val="28"/>
          <w:szCs w:val="28"/>
          <w:rtl/>
        </w:rPr>
        <w:t xml:space="preserve"> است، و از سامر</w:t>
      </w:r>
      <w:r w:rsidRPr="00B021A4">
        <w:rPr>
          <w:rFonts w:cs="B Mitra" w:hint="cs"/>
          <w:sz w:val="28"/>
          <w:szCs w:val="28"/>
          <w:rtl/>
        </w:rPr>
        <w:t>ی</w:t>
      </w:r>
      <w:r w:rsidRPr="00B021A4">
        <w:rPr>
          <w:rFonts w:cs="B Mitra"/>
          <w:sz w:val="28"/>
          <w:szCs w:val="28"/>
          <w:rtl/>
        </w:rPr>
        <w:t xml:space="preserve"> پ</w:t>
      </w:r>
      <w:r w:rsidRPr="00B021A4">
        <w:rPr>
          <w:rFonts w:cs="B Mitra" w:hint="cs"/>
          <w:sz w:val="28"/>
          <w:szCs w:val="28"/>
          <w:rtl/>
        </w:rPr>
        <w:t>ی</w:t>
      </w:r>
      <w:r w:rsidRPr="00B021A4">
        <w:rPr>
          <w:rFonts w:cs="B Mitra" w:hint="eastAsia"/>
          <w:sz w:val="28"/>
          <w:szCs w:val="28"/>
          <w:rtl/>
        </w:rPr>
        <w:t>رو</w:t>
      </w:r>
      <w:r w:rsidRPr="00B021A4">
        <w:rPr>
          <w:rFonts w:cs="B Mitra" w:hint="cs"/>
          <w:sz w:val="28"/>
          <w:szCs w:val="28"/>
          <w:rtl/>
        </w:rPr>
        <w:t>ی</w:t>
      </w:r>
      <w:r w:rsidRPr="00B021A4">
        <w:rPr>
          <w:rFonts w:cs="B Mitra"/>
          <w:sz w:val="28"/>
          <w:szCs w:val="28"/>
          <w:rtl/>
        </w:rPr>
        <w:t xml:space="preserve"> کردند و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امت ن</w:t>
      </w:r>
      <w:r w:rsidRPr="00B021A4">
        <w:rPr>
          <w:rFonts w:cs="B Mitra" w:hint="cs"/>
          <w:sz w:val="28"/>
          <w:szCs w:val="28"/>
          <w:rtl/>
        </w:rPr>
        <w:t>ی</w:t>
      </w:r>
      <w:r w:rsidRPr="00B021A4">
        <w:rPr>
          <w:rFonts w:cs="B Mitra" w:hint="eastAsia"/>
          <w:sz w:val="28"/>
          <w:szCs w:val="28"/>
          <w:rtl/>
        </w:rPr>
        <w:t>ز</w:t>
      </w:r>
      <w:r w:rsidRPr="00B021A4">
        <w:rPr>
          <w:rFonts w:cs="B Mitra"/>
          <w:sz w:val="28"/>
          <w:szCs w:val="28"/>
          <w:rtl/>
        </w:rPr>
        <w:t xml:space="preserve"> پدرم را رها و با غ</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او ب</w:t>
      </w:r>
      <w:r w:rsidRPr="00B021A4">
        <w:rPr>
          <w:rFonts w:cs="B Mitra" w:hint="cs"/>
          <w:sz w:val="28"/>
          <w:szCs w:val="28"/>
          <w:rtl/>
        </w:rPr>
        <w:t>ی</w:t>
      </w:r>
      <w:r w:rsidRPr="00B021A4">
        <w:rPr>
          <w:rFonts w:cs="B Mitra" w:hint="eastAsia"/>
          <w:sz w:val="28"/>
          <w:szCs w:val="28"/>
          <w:rtl/>
        </w:rPr>
        <w:t>عت</w:t>
      </w:r>
      <w:r w:rsidRPr="00B021A4">
        <w:rPr>
          <w:rFonts w:cs="B Mitra"/>
          <w:sz w:val="28"/>
          <w:szCs w:val="28"/>
          <w:rtl/>
        </w:rPr>
        <w:t xml:space="preserve"> کردند... رسول خدا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ه‌و‌آله‌وسلّم</w:t>
      </w:r>
      <w:r w:rsidRPr="00B021A4">
        <w:rPr>
          <w:rFonts w:cs="B Mitra"/>
          <w:sz w:val="28"/>
          <w:szCs w:val="28"/>
          <w:rtl/>
        </w:rPr>
        <w:t>) با ا</w:t>
      </w:r>
      <w:r w:rsidRPr="00B021A4">
        <w:rPr>
          <w:rFonts w:cs="B Mitra" w:hint="cs"/>
          <w:sz w:val="28"/>
          <w:szCs w:val="28"/>
          <w:rtl/>
        </w:rPr>
        <w:t>ی</w:t>
      </w:r>
      <w:r w:rsidRPr="00B021A4">
        <w:rPr>
          <w:rFonts w:cs="B Mitra" w:hint="eastAsia"/>
          <w:sz w:val="28"/>
          <w:szCs w:val="28"/>
          <w:rtl/>
        </w:rPr>
        <w:t>نکه</w:t>
      </w:r>
      <w:r w:rsidRPr="00B021A4">
        <w:rPr>
          <w:rFonts w:cs="B Mitra"/>
          <w:sz w:val="28"/>
          <w:szCs w:val="28"/>
          <w:rtl/>
        </w:rPr>
        <w:t xml:space="preserve"> قوم خود را به خدا</w:t>
      </w:r>
      <w:r w:rsidRPr="00B021A4">
        <w:rPr>
          <w:rFonts w:cs="B Mitra" w:hint="cs"/>
          <w:sz w:val="28"/>
          <w:szCs w:val="28"/>
          <w:rtl/>
        </w:rPr>
        <w:t>ی</w:t>
      </w:r>
      <w:r w:rsidRPr="00B021A4">
        <w:rPr>
          <w:rFonts w:cs="B Mitra"/>
          <w:sz w:val="28"/>
          <w:szCs w:val="28"/>
          <w:rtl/>
        </w:rPr>
        <w:t xml:space="preserve"> متعال فرا م</w:t>
      </w:r>
      <w:r w:rsidRPr="00B021A4">
        <w:rPr>
          <w:rFonts w:cs="B Mitra" w:hint="cs"/>
          <w:sz w:val="28"/>
          <w:szCs w:val="28"/>
          <w:rtl/>
        </w:rPr>
        <w:t>ی‌</w:t>
      </w:r>
      <w:r w:rsidRPr="00B021A4">
        <w:rPr>
          <w:rFonts w:cs="B Mitra" w:hint="eastAsia"/>
          <w:sz w:val="28"/>
          <w:szCs w:val="28"/>
          <w:rtl/>
        </w:rPr>
        <w:t>خواند،</w:t>
      </w:r>
      <w:r w:rsidRPr="00B021A4">
        <w:rPr>
          <w:rFonts w:cs="B Mitra"/>
          <w:sz w:val="28"/>
          <w:szCs w:val="28"/>
          <w:rtl/>
        </w:rPr>
        <w:t xml:space="preserve"> از آنان فرار کرد تا به غار ثور رفت، و چنانچه </w:t>
      </w:r>
      <w:r w:rsidRPr="00B021A4">
        <w:rPr>
          <w:rFonts w:cs="B Mitra" w:hint="cs"/>
          <w:sz w:val="28"/>
          <w:szCs w:val="28"/>
          <w:rtl/>
        </w:rPr>
        <w:t>ی</w:t>
      </w:r>
      <w:r w:rsidRPr="00B021A4">
        <w:rPr>
          <w:rFonts w:cs="B Mitra" w:hint="eastAsia"/>
          <w:sz w:val="28"/>
          <w:szCs w:val="28"/>
          <w:rtl/>
        </w:rPr>
        <w:t>اران</w:t>
      </w:r>
      <w:r w:rsidRPr="00B021A4">
        <w:rPr>
          <w:rFonts w:cs="B Mitra" w:hint="cs"/>
          <w:sz w:val="28"/>
          <w:szCs w:val="28"/>
          <w:rtl/>
        </w:rPr>
        <w:t>ی</w:t>
      </w:r>
      <w:r w:rsidRPr="00B021A4">
        <w:rPr>
          <w:rFonts w:cs="B Mitra"/>
          <w:sz w:val="28"/>
          <w:szCs w:val="28"/>
          <w:rtl/>
        </w:rPr>
        <w:t xml:space="preserve"> م</w:t>
      </w:r>
      <w:r w:rsidRPr="00B021A4">
        <w:rPr>
          <w:rFonts w:cs="B Mitra" w:hint="cs"/>
          <w:sz w:val="28"/>
          <w:szCs w:val="28"/>
          <w:rtl/>
        </w:rPr>
        <w:t>ی‌ی</w:t>
      </w:r>
      <w:r w:rsidRPr="00B021A4">
        <w:rPr>
          <w:rFonts w:cs="B Mitra" w:hint="eastAsia"/>
          <w:sz w:val="28"/>
          <w:szCs w:val="28"/>
          <w:rtl/>
        </w:rPr>
        <w:t>افت،</w:t>
      </w:r>
      <w:r w:rsidRPr="00B021A4">
        <w:rPr>
          <w:rFonts w:cs="B Mitra"/>
          <w:sz w:val="28"/>
          <w:szCs w:val="28"/>
          <w:rtl/>
        </w:rPr>
        <w:t xml:space="preserve"> فرار نم</w:t>
      </w:r>
      <w:r w:rsidRPr="00B021A4">
        <w:rPr>
          <w:rFonts w:cs="B Mitra" w:hint="cs"/>
          <w:sz w:val="28"/>
          <w:szCs w:val="28"/>
          <w:rtl/>
        </w:rPr>
        <w:t>ی‌</w:t>
      </w:r>
      <w:r w:rsidRPr="00B021A4">
        <w:rPr>
          <w:rFonts w:cs="B Mitra" w:hint="eastAsia"/>
          <w:sz w:val="28"/>
          <w:szCs w:val="28"/>
          <w:rtl/>
        </w:rPr>
        <w:t>کرد</w:t>
      </w:r>
      <w:r w:rsidRPr="00B021A4">
        <w:rPr>
          <w:rFonts w:cs="B Mitra"/>
          <w:sz w:val="28"/>
          <w:szCs w:val="28"/>
          <w:rtl/>
        </w:rPr>
        <w:t>. پدر من ن</w:t>
      </w:r>
      <w:r w:rsidRPr="00B021A4">
        <w:rPr>
          <w:rFonts w:cs="B Mitra" w:hint="cs"/>
          <w:sz w:val="28"/>
          <w:szCs w:val="28"/>
          <w:rtl/>
        </w:rPr>
        <w:t>ی</w:t>
      </w:r>
      <w:r w:rsidRPr="00B021A4">
        <w:rPr>
          <w:rFonts w:cs="B Mitra" w:hint="eastAsia"/>
          <w:sz w:val="28"/>
          <w:szCs w:val="28"/>
          <w:rtl/>
        </w:rPr>
        <w:t>ز</w:t>
      </w:r>
      <w:r w:rsidRPr="00B021A4">
        <w:rPr>
          <w:rFonts w:cs="B Mitra"/>
          <w:sz w:val="28"/>
          <w:szCs w:val="28"/>
          <w:rtl/>
        </w:rPr>
        <w:t xml:space="preserve"> چون آنان را سوگند داد و از آنان </w:t>
      </w:r>
      <w:r w:rsidRPr="00B021A4">
        <w:rPr>
          <w:rFonts w:cs="B Mitra" w:hint="cs"/>
          <w:sz w:val="28"/>
          <w:szCs w:val="28"/>
          <w:rtl/>
        </w:rPr>
        <w:t>ی</w:t>
      </w:r>
      <w:r w:rsidRPr="00B021A4">
        <w:rPr>
          <w:rFonts w:cs="B Mitra" w:hint="eastAsia"/>
          <w:sz w:val="28"/>
          <w:szCs w:val="28"/>
          <w:rtl/>
        </w:rPr>
        <w:t>ار</w:t>
      </w:r>
      <w:r w:rsidRPr="00B021A4">
        <w:rPr>
          <w:rFonts w:cs="B Mitra" w:hint="cs"/>
          <w:sz w:val="28"/>
          <w:szCs w:val="28"/>
          <w:rtl/>
        </w:rPr>
        <w:t>ی</w:t>
      </w:r>
      <w:r w:rsidRPr="00B021A4">
        <w:rPr>
          <w:rFonts w:cs="B Mitra"/>
          <w:sz w:val="28"/>
          <w:szCs w:val="28"/>
          <w:rtl/>
        </w:rPr>
        <w:t xml:space="preserve"> خواست و </w:t>
      </w:r>
      <w:r w:rsidRPr="00B021A4">
        <w:rPr>
          <w:rFonts w:cs="B Mitra" w:hint="cs"/>
          <w:sz w:val="28"/>
          <w:szCs w:val="28"/>
          <w:rtl/>
        </w:rPr>
        <w:t>ی</w:t>
      </w:r>
      <w:r w:rsidRPr="00B021A4">
        <w:rPr>
          <w:rFonts w:cs="B Mitra" w:hint="eastAsia"/>
          <w:sz w:val="28"/>
          <w:szCs w:val="28"/>
          <w:rtl/>
        </w:rPr>
        <w:t>ار</w:t>
      </w:r>
      <w:r w:rsidRPr="00B021A4">
        <w:rPr>
          <w:rFonts w:cs="B Mitra" w:hint="cs"/>
          <w:sz w:val="28"/>
          <w:szCs w:val="28"/>
          <w:rtl/>
        </w:rPr>
        <w:t>ی</w:t>
      </w:r>
      <w:r w:rsidRPr="00B021A4">
        <w:rPr>
          <w:rFonts w:cs="B Mitra"/>
          <w:sz w:val="28"/>
          <w:szCs w:val="28"/>
          <w:rtl/>
        </w:rPr>
        <w:t xml:space="preserve"> اش نکردند... و خدا پ</w:t>
      </w:r>
      <w:r w:rsidRPr="00B021A4">
        <w:rPr>
          <w:rFonts w:cs="B Mitra" w:hint="cs"/>
          <w:sz w:val="28"/>
          <w:szCs w:val="28"/>
          <w:rtl/>
        </w:rPr>
        <w:t>ی</w:t>
      </w:r>
      <w:r w:rsidRPr="00B021A4">
        <w:rPr>
          <w:rFonts w:cs="B Mitra" w:hint="eastAsia"/>
          <w:sz w:val="28"/>
          <w:szCs w:val="28"/>
          <w:rtl/>
        </w:rPr>
        <w:t>امبر</w:t>
      </w:r>
      <w:r w:rsidRPr="00B021A4">
        <w:rPr>
          <w:rFonts w:cs="B Mitra"/>
          <w:sz w:val="28"/>
          <w:szCs w:val="28"/>
          <w:rtl/>
        </w:rPr>
        <w:t xml:space="preserve"> را چون د</w:t>
      </w:r>
      <w:r w:rsidRPr="00B021A4">
        <w:rPr>
          <w:rFonts w:cs="B Mitra" w:hint="eastAsia"/>
          <w:sz w:val="28"/>
          <w:szCs w:val="28"/>
          <w:rtl/>
        </w:rPr>
        <w:t>اخل</w:t>
      </w:r>
      <w:r w:rsidRPr="00B021A4">
        <w:rPr>
          <w:rFonts w:cs="B Mitra"/>
          <w:sz w:val="28"/>
          <w:szCs w:val="28"/>
          <w:rtl/>
        </w:rPr>
        <w:t xml:space="preserve"> غار شد و </w:t>
      </w:r>
      <w:r w:rsidRPr="00B021A4">
        <w:rPr>
          <w:rFonts w:cs="B Mitra" w:hint="cs"/>
          <w:sz w:val="28"/>
          <w:szCs w:val="28"/>
          <w:rtl/>
        </w:rPr>
        <w:t>ی</w:t>
      </w:r>
      <w:r w:rsidRPr="00B021A4">
        <w:rPr>
          <w:rFonts w:cs="B Mitra" w:hint="eastAsia"/>
          <w:sz w:val="28"/>
          <w:szCs w:val="28"/>
          <w:rtl/>
        </w:rPr>
        <w:t>اران</w:t>
      </w:r>
      <w:r w:rsidRPr="00B021A4">
        <w:rPr>
          <w:rFonts w:cs="B Mitra" w:hint="cs"/>
          <w:sz w:val="28"/>
          <w:szCs w:val="28"/>
          <w:rtl/>
        </w:rPr>
        <w:t>ی</w:t>
      </w:r>
      <w:r w:rsidRPr="00B021A4">
        <w:rPr>
          <w:rFonts w:cs="B Mitra"/>
          <w:sz w:val="28"/>
          <w:szCs w:val="28"/>
          <w:rtl/>
        </w:rPr>
        <w:t xml:space="preserve"> ن</w:t>
      </w:r>
      <w:r w:rsidRPr="00B021A4">
        <w:rPr>
          <w:rFonts w:cs="B Mitra" w:hint="cs"/>
          <w:sz w:val="28"/>
          <w:szCs w:val="28"/>
          <w:rtl/>
        </w:rPr>
        <w:t>ی</w:t>
      </w:r>
      <w:r w:rsidRPr="00B021A4">
        <w:rPr>
          <w:rFonts w:cs="B Mitra" w:hint="eastAsia"/>
          <w:sz w:val="28"/>
          <w:szCs w:val="28"/>
          <w:rtl/>
        </w:rPr>
        <w:t>افت،</w:t>
      </w:r>
      <w:r w:rsidRPr="00B021A4">
        <w:rPr>
          <w:rFonts w:cs="B Mitra"/>
          <w:sz w:val="28"/>
          <w:szCs w:val="28"/>
          <w:rtl/>
        </w:rPr>
        <w:t xml:space="preserve"> آزاد گذاشت، به هم</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سان امّت پدرم و مرا رها و با تو ب</w:t>
      </w:r>
      <w:r w:rsidRPr="00B021A4">
        <w:rPr>
          <w:rFonts w:cs="B Mitra" w:hint="cs"/>
          <w:sz w:val="28"/>
          <w:szCs w:val="28"/>
          <w:rtl/>
        </w:rPr>
        <w:t>ی</w:t>
      </w:r>
      <w:r w:rsidRPr="00B021A4">
        <w:rPr>
          <w:rFonts w:cs="B Mitra" w:hint="eastAsia"/>
          <w:sz w:val="28"/>
          <w:szCs w:val="28"/>
          <w:rtl/>
        </w:rPr>
        <w:t>عت</w:t>
      </w:r>
      <w:r w:rsidRPr="00B021A4">
        <w:rPr>
          <w:rFonts w:cs="B Mitra"/>
          <w:sz w:val="28"/>
          <w:szCs w:val="28"/>
          <w:rtl/>
        </w:rPr>
        <w:t xml:space="preserve"> کردند، از جانب خدا دستم باز است و همانا ا</w:t>
      </w:r>
      <w:r w:rsidRPr="00B021A4">
        <w:rPr>
          <w:rFonts w:cs="B Mitra" w:hint="cs"/>
          <w:sz w:val="28"/>
          <w:szCs w:val="28"/>
          <w:rtl/>
        </w:rPr>
        <w:t>ی</w:t>
      </w:r>
      <w:r w:rsidRPr="00B021A4">
        <w:rPr>
          <w:rFonts w:cs="B Mitra" w:hint="eastAsia"/>
          <w:sz w:val="28"/>
          <w:szCs w:val="28"/>
          <w:rtl/>
        </w:rPr>
        <w:t>نها</w:t>
      </w:r>
      <w:r w:rsidRPr="00B021A4">
        <w:rPr>
          <w:rFonts w:cs="B Mitra"/>
          <w:sz w:val="28"/>
          <w:szCs w:val="28"/>
          <w:rtl/>
        </w:rPr>
        <w:t xml:space="preserve"> سنّت‌ها و نمونه‌ها</w:t>
      </w:r>
      <w:r w:rsidRPr="00B021A4">
        <w:rPr>
          <w:rFonts w:cs="B Mitra" w:hint="cs"/>
          <w:sz w:val="28"/>
          <w:szCs w:val="28"/>
          <w:rtl/>
        </w:rPr>
        <w:t>یی</w:t>
      </w:r>
      <w:r w:rsidRPr="00B021A4">
        <w:rPr>
          <w:rFonts w:cs="B Mitra"/>
          <w:sz w:val="28"/>
          <w:szCs w:val="28"/>
          <w:rtl/>
        </w:rPr>
        <w:t xml:space="preserve"> است که </w:t>
      </w:r>
      <w:r w:rsidRPr="00B021A4">
        <w:rPr>
          <w:rFonts w:cs="B Mitra" w:hint="cs"/>
          <w:sz w:val="28"/>
          <w:szCs w:val="28"/>
          <w:rtl/>
        </w:rPr>
        <w:t>ی</w:t>
      </w:r>
      <w:r w:rsidRPr="00B021A4">
        <w:rPr>
          <w:rFonts w:cs="B Mitra" w:hint="eastAsia"/>
          <w:sz w:val="28"/>
          <w:szCs w:val="28"/>
          <w:rtl/>
        </w:rPr>
        <w:t>ک</w:t>
      </w:r>
      <w:r w:rsidRPr="00B021A4">
        <w:rPr>
          <w:rFonts w:cs="B Mitra" w:hint="cs"/>
          <w:sz w:val="28"/>
          <w:szCs w:val="28"/>
          <w:rtl/>
        </w:rPr>
        <w:t>ی</w:t>
      </w:r>
      <w:r w:rsidRPr="00B021A4">
        <w:rPr>
          <w:rFonts w:cs="B Mitra"/>
          <w:sz w:val="28"/>
          <w:szCs w:val="28"/>
          <w:rtl/>
        </w:rPr>
        <w:t xml:space="preserve"> پس از د</w:t>
      </w:r>
      <w:r w:rsidRPr="00B021A4">
        <w:rPr>
          <w:rFonts w:cs="B Mitra" w:hint="cs"/>
          <w:sz w:val="28"/>
          <w:szCs w:val="28"/>
          <w:rtl/>
        </w:rPr>
        <w:t>ی</w:t>
      </w:r>
      <w:r w:rsidRPr="00B021A4">
        <w:rPr>
          <w:rFonts w:cs="B Mitra" w:hint="eastAsia"/>
          <w:sz w:val="28"/>
          <w:szCs w:val="28"/>
          <w:rtl/>
        </w:rPr>
        <w:t>گر</w:t>
      </w:r>
      <w:r w:rsidRPr="00B021A4">
        <w:rPr>
          <w:rFonts w:cs="B Mitra" w:hint="cs"/>
          <w:sz w:val="28"/>
          <w:szCs w:val="28"/>
          <w:rtl/>
        </w:rPr>
        <w:t>ی</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آ</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[۶۸۰]</w:t>
      </w:r>
    </w:p>
    <w:p w:rsidR="00B021A4" w:rsidRPr="00B021A4" w:rsidRDefault="00B021A4" w:rsidP="00B021A4">
      <w:pPr>
        <w:rPr>
          <w:rFonts w:cs="B Mitra"/>
          <w:sz w:val="28"/>
          <w:szCs w:val="28"/>
          <w:rtl/>
        </w:rPr>
      </w:pPr>
      <w:r w:rsidRPr="00B021A4">
        <w:rPr>
          <w:rFonts w:cs="B Mitra"/>
          <w:sz w:val="28"/>
          <w:szCs w:val="28"/>
          <w:rtl/>
        </w:rPr>
        <w:lastRenderedPageBreak/>
        <w:t>۳- سالم بن اب</w:t>
      </w:r>
      <w:r w:rsidRPr="00B021A4">
        <w:rPr>
          <w:rFonts w:cs="B Mitra" w:hint="cs"/>
          <w:sz w:val="28"/>
          <w:szCs w:val="28"/>
          <w:rtl/>
        </w:rPr>
        <w:t>ی</w:t>
      </w:r>
      <w:r w:rsidRPr="00B021A4">
        <w:rPr>
          <w:rFonts w:cs="B Mitra"/>
          <w:sz w:val="28"/>
          <w:szCs w:val="28"/>
          <w:rtl/>
        </w:rPr>
        <w:t xml:space="preserve"> جعد نقل کرده است: </w:t>
      </w:r>
      <w:r w:rsidRPr="00B021A4">
        <w:rPr>
          <w:rFonts w:cs="B Mitra" w:hint="cs"/>
          <w:sz w:val="28"/>
          <w:szCs w:val="28"/>
          <w:rtl/>
        </w:rPr>
        <w:t>ی</w:t>
      </w:r>
      <w:r w:rsidRPr="00B021A4">
        <w:rPr>
          <w:rFonts w:cs="B Mitra" w:hint="eastAsia"/>
          <w:sz w:val="28"/>
          <w:szCs w:val="28"/>
          <w:rtl/>
        </w:rPr>
        <w:t>ک</w:t>
      </w:r>
      <w:r w:rsidRPr="00B021A4">
        <w:rPr>
          <w:rFonts w:cs="B Mitra" w:hint="cs"/>
          <w:sz w:val="28"/>
          <w:szCs w:val="28"/>
          <w:rtl/>
        </w:rPr>
        <w:t>ی</w:t>
      </w:r>
      <w:r w:rsidRPr="00B021A4">
        <w:rPr>
          <w:rFonts w:cs="B Mitra"/>
          <w:sz w:val="28"/>
          <w:szCs w:val="28"/>
          <w:rtl/>
        </w:rPr>
        <w:t xml:space="preserve"> از ما نزد حسن بن عل</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هماالسلام</w:t>
      </w:r>
      <w:r w:rsidRPr="00B021A4">
        <w:rPr>
          <w:rFonts w:cs="B Mitra"/>
          <w:sz w:val="28"/>
          <w:szCs w:val="28"/>
          <w:rtl/>
        </w:rPr>
        <w:t>) رفت و گفت: ‌ا</w:t>
      </w:r>
      <w:r w:rsidRPr="00B021A4">
        <w:rPr>
          <w:rFonts w:cs="B Mitra" w:hint="cs"/>
          <w:sz w:val="28"/>
          <w:szCs w:val="28"/>
          <w:rtl/>
        </w:rPr>
        <w:t>ی</w:t>
      </w:r>
      <w:r w:rsidRPr="00B021A4">
        <w:rPr>
          <w:rFonts w:cs="B Mitra"/>
          <w:sz w:val="28"/>
          <w:szCs w:val="28"/>
          <w:rtl/>
        </w:rPr>
        <w:t xml:space="preserve"> فرزند رسول خدا! آ</w:t>
      </w:r>
      <w:r w:rsidRPr="00B021A4">
        <w:rPr>
          <w:rFonts w:cs="B Mitra" w:hint="cs"/>
          <w:sz w:val="28"/>
          <w:szCs w:val="28"/>
          <w:rtl/>
        </w:rPr>
        <w:t>ی</w:t>
      </w:r>
      <w:r w:rsidRPr="00B021A4">
        <w:rPr>
          <w:rFonts w:cs="B Mitra" w:hint="eastAsia"/>
          <w:sz w:val="28"/>
          <w:szCs w:val="28"/>
          <w:rtl/>
        </w:rPr>
        <w:t>ا</w:t>
      </w:r>
      <w:r w:rsidRPr="00B021A4">
        <w:rPr>
          <w:rFonts w:cs="B Mitra"/>
          <w:sz w:val="28"/>
          <w:szCs w:val="28"/>
          <w:rtl/>
        </w:rPr>
        <w:t xml:space="preserve"> ما را خوار کرد</w:t>
      </w:r>
      <w:r w:rsidRPr="00B021A4">
        <w:rPr>
          <w:rFonts w:cs="B Mitra" w:hint="cs"/>
          <w:sz w:val="28"/>
          <w:szCs w:val="28"/>
          <w:rtl/>
        </w:rPr>
        <w:t>ی</w:t>
      </w:r>
      <w:r w:rsidRPr="00B021A4">
        <w:rPr>
          <w:rFonts w:cs="B Mitra"/>
          <w:sz w:val="28"/>
          <w:szCs w:val="28"/>
          <w:rtl/>
        </w:rPr>
        <w:t xml:space="preserve"> و برده ساخت</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د</w:t>
      </w:r>
      <w:r w:rsidRPr="00B021A4">
        <w:rPr>
          <w:rFonts w:cs="B Mitra" w:hint="cs"/>
          <w:sz w:val="28"/>
          <w:szCs w:val="28"/>
          <w:rtl/>
        </w:rPr>
        <w:t>ی</w:t>
      </w:r>
      <w:r w:rsidRPr="00B021A4">
        <w:rPr>
          <w:rFonts w:cs="B Mitra" w:hint="eastAsia"/>
          <w:sz w:val="28"/>
          <w:szCs w:val="28"/>
          <w:rtl/>
        </w:rPr>
        <w:t>گر</w:t>
      </w:r>
      <w:r w:rsidRPr="00B021A4">
        <w:rPr>
          <w:rFonts w:cs="B Mitra"/>
          <w:sz w:val="28"/>
          <w:szCs w:val="28"/>
          <w:rtl/>
        </w:rPr>
        <w:t xml:space="preserve"> کس</w:t>
      </w:r>
      <w:r w:rsidRPr="00B021A4">
        <w:rPr>
          <w:rFonts w:cs="B Mitra" w:hint="cs"/>
          <w:sz w:val="28"/>
          <w:szCs w:val="28"/>
          <w:rtl/>
        </w:rPr>
        <w:t>ی</w:t>
      </w:r>
      <w:r w:rsidRPr="00B021A4">
        <w:rPr>
          <w:rFonts w:cs="B Mitra"/>
          <w:sz w:val="28"/>
          <w:szCs w:val="28"/>
          <w:rtl/>
        </w:rPr>
        <w:t xml:space="preserve"> با تو ن</w:t>
      </w:r>
      <w:r w:rsidRPr="00B021A4">
        <w:rPr>
          <w:rFonts w:cs="B Mitra" w:hint="cs"/>
          <w:sz w:val="28"/>
          <w:szCs w:val="28"/>
          <w:rtl/>
        </w:rPr>
        <w:t>ی</w:t>
      </w:r>
      <w:r w:rsidRPr="00B021A4">
        <w:rPr>
          <w:rFonts w:cs="B Mitra" w:hint="eastAsia"/>
          <w:sz w:val="28"/>
          <w:szCs w:val="28"/>
          <w:rtl/>
        </w:rPr>
        <w:t>ست</w:t>
      </w:r>
      <w:r w:rsidRPr="00B021A4">
        <w:rPr>
          <w:rFonts w:cs="B Mitra"/>
          <w:sz w:val="28"/>
          <w:szCs w:val="28"/>
          <w:rtl/>
        </w:rPr>
        <w:t>. امام فرمود: چرا؟ گفت: به خاطر سپردن خلافت به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طاغوت. امام فرمود: ««واللّه ما سلّمتُ الامر ال</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الاّ انّ</w:t>
      </w:r>
      <w:r w:rsidRPr="00B021A4">
        <w:rPr>
          <w:rFonts w:cs="B Mitra" w:hint="cs"/>
          <w:sz w:val="28"/>
          <w:szCs w:val="28"/>
          <w:rtl/>
        </w:rPr>
        <w:t>ی</w:t>
      </w:r>
      <w:r w:rsidRPr="00B021A4">
        <w:rPr>
          <w:rFonts w:cs="B Mitra"/>
          <w:sz w:val="28"/>
          <w:szCs w:val="28"/>
          <w:rtl/>
        </w:rPr>
        <w:t xml:space="preserve"> لم اجد انصاراً ولو وجدتُ انصاراً لقاتلتُه ل</w:t>
      </w:r>
      <w:r w:rsidRPr="00B021A4">
        <w:rPr>
          <w:rFonts w:cs="B Mitra" w:hint="cs"/>
          <w:sz w:val="28"/>
          <w:szCs w:val="28"/>
          <w:rtl/>
        </w:rPr>
        <w:t>ی</w:t>
      </w:r>
      <w:r w:rsidRPr="00B021A4">
        <w:rPr>
          <w:rFonts w:cs="B Mitra" w:hint="eastAsia"/>
          <w:sz w:val="28"/>
          <w:szCs w:val="28"/>
          <w:rtl/>
        </w:rPr>
        <w:t>ل</w:t>
      </w:r>
      <w:r w:rsidRPr="00B021A4">
        <w:rPr>
          <w:rFonts w:cs="B Mitra" w:hint="cs"/>
          <w:sz w:val="28"/>
          <w:szCs w:val="28"/>
          <w:rtl/>
        </w:rPr>
        <w:t>ی</w:t>
      </w:r>
      <w:r w:rsidRPr="00B021A4">
        <w:rPr>
          <w:rFonts w:cs="B Mitra"/>
          <w:sz w:val="28"/>
          <w:szCs w:val="28"/>
          <w:rtl/>
        </w:rPr>
        <w:t xml:space="preserve"> و نهار</w:t>
      </w:r>
      <w:r w:rsidRPr="00B021A4">
        <w:rPr>
          <w:rFonts w:cs="B Mitra" w:hint="cs"/>
          <w:sz w:val="28"/>
          <w:szCs w:val="28"/>
          <w:rtl/>
        </w:rPr>
        <w:t>ی</w:t>
      </w:r>
      <w:r w:rsidRPr="00B021A4">
        <w:rPr>
          <w:rFonts w:cs="B Mitra"/>
          <w:sz w:val="28"/>
          <w:szCs w:val="28"/>
          <w:rtl/>
        </w:rPr>
        <w:t xml:space="preserve"> حت</w:t>
      </w:r>
      <w:r w:rsidRPr="00B021A4">
        <w:rPr>
          <w:rFonts w:cs="B Mitra" w:hint="cs"/>
          <w:sz w:val="28"/>
          <w:szCs w:val="28"/>
          <w:rtl/>
        </w:rPr>
        <w:t>ی</w:t>
      </w:r>
      <w:r w:rsidRPr="00B021A4">
        <w:rPr>
          <w:rFonts w:cs="B Mitra"/>
          <w:sz w:val="28"/>
          <w:szCs w:val="28"/>
          <w:rtl/>
        </w:rPr>
        <w:t xml:space="preserve"> </w:t>
      </w:r>
      <w:r w:rsidRPr="00B021A4">
        <w:rPr>
          <w:rFonts w:cs="B Mitra" w:hint="cs"/>
          <w:sz w:val="28"/>
          <w:szCs w:val="28"/>
          <w:rtl/>
        </w:rPr>
        <w:t>ی</w:t>
      </w:r>
      <w:r w:rsidRPr="00B021A4">
        <w:rPr>
          <w:rFonts w:cs="B Mitra" w:hint="eastAsia"/>
          <w:sz w:val="28"/>
          <w:szCs w:val="28"/>
          <w:rtl/>
        </w:rPr>
        <w:t>حکم</w:t>
      </w:r>
      <w:r w:rsidRPr="00B021A4">
        <w:rPr>
          <w:rFonts w:cs="B Mitra"/>
          <w:sz w:val="28"/>
          <w:szCs w:val="28"/>
          <w:rtl/>
        </w:rPr>
        <w:t xml:space="preserve"> اللّه ب</w:t>
      </w:r>
      <w:r w:rsidRPr="00B021A4">
        <w:rPr>
          <w:rFonts w:cs="B Mitra" w:hint="cs"/>
          <w:sz w:val="28"/>
          <w:szCs w:val="28"/>
          <w:rtl/>
        </w:rPr>
        <w:t>ی</w:t>
      </w:r>
      <w:r w:rsidRPr="00B021A4">
        <w:rPr>
          <w:rFonts w:cs="B Mitra" w:hint="eastAsia"/>
          <w:sz w:val="28"/>
          <w:szCs w:val="28"/>
          <w:rtl/>
        </w:rPr>
        <w:t>ن</w:t>
      </w:r>
      <w:r w:rsidRPr="00B021A4">
        <w:rPr>
          <w:rFonts w:cs="B Mitra" w:hint="cs"/>
          <w:sz w:val="28"/>
          <w:szCs w:val="28"/>
          <w:rtl/>
        </w:rPr>
        <w:t>ی</w:t>
      </w:r>
      <w:r w:rsidRPr="00B021A4">
        <w:rPr>
          <w:rFonts w:cs="B Mitra"/>
          <w:sz w:val="28"/>
          <w:szCs w:val="28"/>
          <w:rtl/>
        </w:rPr>
        <w:t xml:space="preserve"> و ب</w:t>
      </w:r>
      <w:r w:rsidRPr="00B021A4">
        <w:rPr>
          <w:rFonts w:cs="B Mitra" w:hint="cs"/>
          <w:sz w:val="28"/>
          <w:szCs w:val="28"/>
          <w:rtl/>
        </w:rPr>
        <w:t>ی</w:t>
      </w:r>
      <w:r w:rsidRPr="00B021A4">
        <w:rPr>
          <w:rFonts w:cs="B Mitra" w:hint="eastAsia"/>
          <w:sz w:val="28"/>
          <w:szCs w:val="28"/>
          <w:rtl/>
        </w:rPr>
        <w:t>نه</w:t>
      </w:r>
      <w:r w:rsidRPr="00B021A4">
        <w:rPr>
          <w:rFonts w:cs="B Mitra"/>
          <w:sz w:val="28"/>
          <w:szCs w:val="28"/>
          <w:rtl/>
        </w:rPr>
        <w:t>. ولکنّ</w:t>
      </w:r>
      <w:r w:rsidRPr="00B021A4">
        <w:rPr>
          <w:rFonts w:cs="B Mitra" w:hint="cs"/>
          <w:sz w:val="28"/>
          <w:szCs w:val="28"/>
          <w:rtl/>
        </w:rPr>
        <w:t>ی</w:t>
      </w:r>
      <w:r w:rsidRPr="00B021A4">
        <w:rPr>
          <w:rFonts w:cs="B Mitra"/>
          <w:sz w:val="28"/>
          <w:szCs w:val="28"/>
          <w:rtl/>
        </w:rPr>
        <w:t xml:space="preserve"> عرفتُ اهل الکوفه و بلوتهم و لا</w:t>
      </w:r>
      <w:r w:rsidRPr="00B021A4">
        <w:rPr>
          <w:rFonts w:cs="B Mitra" w:hint="cs"/>
          <w:sz w:val="28"/>
          <w:szCs w:val="28"/>
          <w:rtl/>
        </w:rPr>
        <w:t>ی</w:t>
      </w:r>
      <w:r w:rsidRPr="00B021A4">
        <w:rPr>
          <w:rFonts w:cs="B Mitra" w:hint="eastAsia"/>
          <w:sz w:val="28"/>
          <w:szCs w:val="28"/>
          <w:rtl/>
        </w:rPr>
        <w:t>صلح</w:t>
      </w:r>
      <w:r w:rsidRPr="00B021A4">
        <w:rPr>
          <w:rFonts w:cs="B Mitra"/>
          <w:sz w:val="28"/>
          <w:szCs w:val="28"/>
          <w:rtl/>
        </w:rPr>
        <w:t xml:space="preserve"> ل</w:t>
      </w:r>
      <w:r w:rsidRPr="00B021A4">
        <w:rPr>
          <w:rFonts w:cs="B Mitra" w:hint="cs"/>
          <w:sz w:val="28"/>
          <w:szCs w:val="28"/>
          <w:rtl/>
        </w:rPr>
        <w:t>ی</w:t>
      </w:r>
      <w:r w:rsidRPr="00B021A4">
        <w:rPr>
          <w:rFonts w:cs="B Mitra"/>
          <w:sz w:val="28"/>
          <w:szCs w:val="28"/>
          <w:rtl/>
        </w:rPr>
        <w:t xml:space="preserve"> منهم من کان فاسداً اِنّهم لا وفاء لهم و لا ذمّه ف</w:t>
      </w:r>
      <w:r w:rsidRPr="00B021A4">
        <w:rPr>
          <w:rFonts w:cs="B Mitra" w:hint="cs"/>
          <w:sz w:val="28"/>
          <w:szCs w:val="28"/>
          <w:rtl/>
        </w:rPr>
        <w:t>ی</w:t>
      </w:r>
      <w:r w:rsidRPr="00B021A4">
        <w:rPr>
          <w:rFonts w:cs="B Mitra"/>
          <w:sz w:val="28"/>
          <w:szCs w:val="28"/>
          <w:rtl/>
        </w:rPr>
        <w:t xml:space="preserve"> قول و لا فعلٍ انّهم لمختلفون و </w:t>
      </w:r>
      <w:r w:rsidRPr="00B021A4">
        <w:rPr>
          <w:rFonts w:cs="B Mitra" w:hint="cs"/>
          <w:sz w:val="28"/>
          <w:szCs w:val="28"/>
          <w:rtl/>
        </w:rPr>
        <w:t>ی</w:t>
      </w:r>
      <w:r w:rsidRPr="00B021A4">
        <w:rPr>
          <w:rFonts w:cs="B Mitra" w:hint="eastAsia"/>
          <w:sz w:val="28"/>
          <w:szCs w:val="28"/>
          <w:rtl/>
        </w:rPr>
        <w:t>قولون</w:t>
      </w:r>
      <w:r w:rsidRPr="00B021A4">
        <w:rPr>
          <w:rFonts w:cs="B Mitra"/>
          <w:sz w:val="28"/>
          <w:szCs w:val="28"/>
          <w:rtl/>
        </w:rPr>
        <w:t xml:space="preserve"> لنا: انّ قلوبهم معنا و انّ س</w:t>
      </w:r>
      <w:r w:rsidRPr="00B021A4">
        <w:rPr>
          <w:rFonts w:cs="B Mitra" w:hint="cs"/>
          <w:sz w:val="28"/>
          <w:szCs w:val="28"/>
          <w:rtl/>
        </w:rPr>
        <w:t>ی</w:t>
      </w:r>
      <w:r w:rsidRPr="00B021A4">
        <w:rPr>
          <w:rFonts w:cs="B Mitra" w:hint="eastAsia"/>
          <w:sz w:val="28"/>
          <w:szCs w:val="28"/>
          <w:rtl/>
        </w:rPr>
        <w:t>وفهم</w:t>
      </w:r>
      <w:r w:rsidRPr="00B021A4">
        <w:rPr>
          <w:rFonts w:cs="B Mitra"/>
          <w:sz w:val="28"/>
          <w:szCs w:val="28"/>
          <w:rtl/>
        </w:rPr>
        <w:t xml:space="preserve"> لمشهوره عل</w:t>
      </w:r>
      <w:r w:rsidRPr="00B021A4">
        <w:rPr>
          <w:rFonts w:cs="B Mitra" w:hint="cs"/>
          <w:sz w:val="28"/>
          <w:szCs w:val="28"/>
          <w:rtl/>
        </w:rPr>
        <w:t>ی</w:t>
      </w:r>
      <w:r w:rsidRPr="00B021A4">
        <w:rPr>
          <w:rFonts w:cs="B Mitra" w:hint="eastAsia"/>
          <w:sz w:val="28"/>
          <w:szCs w:val="28"/>
          <w:rtl/>
        </w:rPr>
        <w:t>نا؛</w:t>
      </w:r>
      <w:r w:rsidRPr="00B021A4">
        <w:rPr>
          <w:rFonts w:cs="B Mitra"/>
          <w:sz w:val="28"/>
          <w:szCs w:val="28"/>
          <w:rtl/>
        </w:rPr>
        <w:t xml:space="preserve"> سوگند به خدا! حکومت را به او نسپردم مگر آنکه </w:t>
      </w:r>
      <w:r w:rsidRPr="00B021A4">
        <w:rPr>
          <w:rFonts w:cs="B Mitra" w:hint="cs"/>
          <w:sz w:val="28"/>
          <w:szCs w:val="28"/>
          <w:rtl/>
        </w:rPr>
        <w:t>ی</w:t>
      </w:r>
      <w:r w:rsidRPr="00B021A4">
        <w:rPr>
          <w:rFonts w:cs="B Mitra" w:hint="eastAsia"/>
          <w:sz w:val="28"/>
          <w:szCs w:val="28"/>
          <w:rtl/>
        </w:rPr>
        <w:t>اران</w:t>
      </w:r>
      <w:r w:rsidRPr="00B021A4">
        <w:rPr>
          <w:rFonts w:cs="B Mitra" w:hint="cs"/>
          <w:sz w:val="28"/>
          <w:szCs w:val="28"/>
          <w:rtl/>
        </w:rPr>
        <w:t>ی</w:t>
      </w:r>
      <w:r w:rsidRPr="00B021A4">
        <w:rPr>
          <w:rFonts w:cs="B Mitra"/>
          <w:sz w:val="28"/>
          <w:szCs w:val="28"/>
          <w:rtl/>
        </w:rPr>
        <w:t xml:space="preserve"> ن</w:t>
      </w:r>
      <w:r w:rsidRPr="00B021A4">
        <w:rPr>
          <w:rFonts w:cs="B Mitra" w:hint="cs"/>
          <w:sz w:val="28"/>
          <w:szCs w:val="28"/>
          <w:rtl/>
        </w:rPr>
        <w:t>ی</w:t>
      </w:r>
      <w:r w:rsidRPr="00B021A4">
        <w:rPr>
          <w:rFonts w:cs="B Mitra" w:hint="eastAsia"/>
          <w:sz w:val="28"/>
          <w:szCs w:val="28"/>
          <w:rtl/>
        </w:rPr>
        <w:t>افتم</w:t>
      </w:r>
      <w:r w:rsidRPr="00B021A4">
        <w:rPr>
          <w:rFonts w:cs="B Mitra"/>
          <w:sz w:val="28"/>
          <w:szCs w:val="28"/>
          <w:rtl/>
        </w:rPr>
        <w:t xml:space="preserve"> و اگر </w:t>
      </w:r>
      <w:r w:rsidRPr="00B021A4">
        <w:rPr>
          <w:rFonts w:cs="B Mitra" w:hint="cs"/>
          <w:sz w:val="28"/>
          <w:szCs w:val="28"/>
          <w:rtl/>
        </w:rPr>
        <w:t>ی</w:t>
      </w:r>
      <w:r w:rsidRPr="00B021A4">
        <w:rPr>
          <w:rFonts w:cs="B Mitra" w:hint="eastAsia"/>
          <w:sz w:val="28"/>
          <w:szCs w:val="28"/>
          <w:rtl/>
        </w:rPr>
        <w:t>اوران</w:t>
      </w:r>
      <w:r w:rsidRPr="00B021A4">
        <w:rPr>
          <w:rFonts w:cs="B Mitra" w:hint="cs"/>
          <w:sz w:val="28"/>
          <w:szCs w:val="28"/>
          <w:rtl/>
        </w:rPr>
        <w:t>ی</w:t>
      </w:r>
      <w:r w:rsidRPr="00B021A4">
        <w:rPr>
          <w:rFonts w:cs="B Mitra"/>
          <w:sz w:val="28"/>
          <w:szCs w:val="28"/>
          <w:rtl/>
        </w:rPr>
        <w:t xml:space="preserve"> داشتم، شب و روزم را با او م</w:t>
      </w:r>
      <w:r w:rsidRPr="00B021A4">
        <w:rPr>
          <w:rFonts w:cs="B Mitra" w:hint="cs"/>
          <w:sz w:val="28"/>
          <w:szCs w:val="28"/>
          <w:rtl/>
        </w:rPr>
        <w:t>ی‌</w:t>
      </w:r>
      <w:r w:rsidRPr="00B021A4">
        <w:rPr>
          <w:rFonts w:cs="B Mitra" w:hint="eastAsia"/>
          <w:sz w:val="28"/>
          <w:szCs w:val="28"/>
          <w:rtl/>
        </w:rPr>
        <w:t>جنگ</w:t>
      </w:r>
      <w:r w:rsidRPr="00B021A4">
        <w:rPr>
          <w:rFonts w:cs="B Mitra" w:hint="cs"/>
          <w:sz w:val="28"/>
          <w:szCs w:val="28"/>
          <w:rtl/>
        </w:rPr>
        <w:t>ی</w:t>
      </w:r>
      <w:r w:rsidRPr="00B021A4">
        <w:rPr>
          <w:rFonts w:cs="B Mitra" w:hint="eastAsia"/>
          <w:sz w:val="28"/>
          <w:szCs w:val="28"/>
          <w:rtl/>
        </w:rPr>
        <w:t>دم؛</w:t>
      </w:r>
      <w:r w:rsidRPr="00B021A4">
        <w:rPr>
          <w:rFonts w:cs="B Mitra"/>
          <w:sz w:val="28"/>
          <w:szCs w:val="28"/>
          <w:rtl/>
        </w:rPr>
        <w:t xml:space="preserve"> تا خدا م</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من و او داور</w:t>
      </w:r>
      <w:r w:rsidRPr="00B021A4">
        <w:rPr>
          <w:rFonts w:cs="B Mitra" w:hint="cs"/>
          <w:sz w:val="28"/>
          <w:szCs w:val="28"/>
          <w:rtl/>
        </w:rPr>
        <w:t>ی</w:t>
      </w:r>
      <w:r w:rsidRPr="00B021A4">
        <w:rPr>
          <w:rFonts w:cs="B Mitra"/>
          <w:sz w:val="28"/>
          <w:szCs w:val="28"/>
          <w:rtl/>
        </w:rPr>
        <w:t xml:space="preserve"> کند؛ ول</w:t>
      </w:r>
      <w:r w:rsidRPr="00B021A4">
        <w:rPr>
          <w:rFonts w:cs="B Mitra" w:hint="cs"/>
          <w:sz w:val="28"/>
          <w:szCs w:val="28"/>
          <w:rtl/>
        </w:rPr>
        <w:t>ی</w:t>
      </w:r>
      <w:r w:rsidRPr="00B021A4">
        <w:rPr>
          <w:rFonts w:cs="B Mitra"/>
          <w:sz w:val="28"/>
          <w:szCs w:val="28"/>
          <w:rtl/>
        </w:rPr>
        <w:t xml:space="preserve"> من کوف</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را شناختم و آزمودم. فاسدانشان شا</w:t>
      </w:r>
      <w:r w:rsidRPr="00B021A4">
        <w:rPr>
          <w:rFonts w:cs="B Mitra" w:hint="cs"/>
          <w:sz w:val="28"/>
          <w:szCs w:val="28"/>
          <w:rtl/>
        </w:rPr>
        <w:t>ی</w:t>
      </w:r>
      <w:r w:rsidRPr="00B021A4">
        <w:rPr>
          <w:rFonts w:cs="B Mitra" w:hint="eastAsia"/>
          <w:sz w:val="28"/>
          <w:szCs w:val="28"/>
          <w:rtl/>
        </w:rPr>
        <w:t>سته</w:t>
      </w:r>
      <w:r w:rsidRPr="00B021A4">
        <w:rPr>
          <w:rFonts w:cs="B Mitra"/>
          <w:sz w:val="28"/>
          <w:szCs w:val="28"/>
          <w:rtl/>
        </w:rPr>
        <w:t xml:space="preserve"> من ن</w:t>
      </w:r>
      <w:r w:rsidRPr="00B021A4">
        <w:rPr>
          <w:rFonts w:cs="B Mitra" w:hint="cs"/>
          <w:sz w:val="28"/>
          <w:szCs w:val="28"/>
          <w:rtl/>
        </w:rPr>
        <w:t>ی</w:t>
      </w:r>
      <w:r w:rsidRPr="00B021A4">
        <w:rPr>
          <w:rFonts w:cs="B Mitra" w:hint="eastAsia"/>
          <w:sz w:val="28"/>
          <w:szCs w:val="28"/>
          <w:rtl/>
        </w:rPr>
        <w:t>ستند</w:t>
      </w:r>
      <w:r w:rsidRPr="00B021A4">
        <w:rPr>
          <w:rFonts w:cs="B Mitra"/>
          <w:sz w:val="28"/>
          <w:szCs w:val="28"/>
          <w:rtl/>
        </w:rPr>
        <w:t xml:space="preserve"> و آنان وفا ندارند و در سخن و کار </w:t>
      </w:r>
      <w:r w:rsidRPr="00B021A4">
        <w:rPr>
          <w:rFonts w:cs="B Mitra" w:hint="eastAsia"/>
          <w:sz w:val="28"/>
          <w:szCs w:val="28"/>
          <w:rtl/>
        </w:rPr>
        <w:t>خود</w:t>
      </w:r>
      <w:r w:rsidRPr="00B021A4">
        <w:rPr>
          <w:rFonts w:cs="B Mitra"/>
          <w:sz w:val="28"/>
          <w:szCs w:val="28"/>
          <w:rtl/>
        </w:rPr>
        <w:t xml:space="preserve"> ب</w:t>
      </w:r>
      <w:r w:rsidRPr="00B021A4">
        <w:rPr>
          <w:rFonts w:cs="B Mitra" w:hint="cs"/>
          <w:sz w:val="28"/>
          <w:szCs w:val="28"/>
          <w:rtl/>
        </w:rPr>
        <w:t>ی</w:t>
      </w:r>
      <w:r w:rsidRPr="00B021A4">
        <w:rPr>
          <w:rFonts w:cs="B Mitra"/>
          <w:sz w:val="28"/>
          <w:szCs w:val="28"/>
          <w:rtl/>
        </w:rPr>
        <w:t xml:space="preserve"> تعهدند و ن</w:t>
      </w:r>
      <w:r w:rsidRPr="00B021A4">
        <w:rPr>
          <w:rFonts w:cs="B Mitra" w:hint="cs"/>
          <w:sz w:val="28"/>
          <w:szCs w:val="28"/>
          <w:rtl/>
        </w:rPr>
        <w:t>ی</w:t>
      </w:r>
      <w:r w:rsidRPr="00B021A4">
        <w:rPr>
          <w:rFonts w:cs="B Mitra" w:hint="eastAsia"/>
          <w:sz w:val="28"/>
          <w:szCs w:val="28"/>
          <w:rtl/>
        </w:rPr>
        <w:t>ز</w:t>
      </w:r>
      <w:r w:rsidRPr="00B021A4">
        <w:rPr>
          <w:rFonts w:cs="B Mitra"/>
          <w:sz w:val="28"/>
          <w:szCs w:val="28"/>
          <w:rtl/>
        </w:rPr>
        <w:t xml:space="preserve"> دوچهره‌اند؛ به ما م</w:t>
      </w:r>
      <w:r w:rsidRPr="00B021A4">
        <w:rPr>
          <w:rFonts w:cs="B Mitra" w:hint="cs"/>
          <w:sz w:val="28"/>
          <w:szCs w:val="28"/>
          <w:rtl/>
        </w:rPr>
        <w:t>ی‌</w:t>
      </w:r>
      <w:r w:rsidRPr="00B021A4">
        <w:rPr>
          <w:rFonts w:cs="B Mitra" w:hint="eastAsia"/>
          <w:sz w:val="28"/>
          <w:szCs w:val="28"/>
          <w:rtl/>
        </w:rPr>
        <w:t>گو</w:t>
      </w:r>
      <w:r w:rsidRPr="00B021A4">
        <w:rPr>
          <w:rFonts w:cs="B Mitra" w:hint="cs"/>
          <w:sz w:val="28"/>
          <w:szCs w:val="28"/>
          <w:rtl/>
        </w:rPr>
        <w:t>ی</w:t>
      </w:r>
      <w:r w:rsidRPr="00B021A4">
        <w:rPr>
          <w:rFonts w:cs="B Mitra" w:hint="eastAsia"/>
          <w:sz w:val="28"/>
          <w:szCs w:val="28"/>
          <w:rtl/>
        </w:rPr>
        <w:t>ند</w:t>
      </w:r>
      <w:r w:rsidRPr="00B021A4">
        <w:rPr>
          <w:rFonts w:cs="B Mitra"/>
          <w:sz w:val="28"/>
          <w:szCs w:val="28"/>
          <w:rtl/>
        </w:rPr>
        <w:t>: دل‌ها</w:t>
      </w:r>
      <w:r w:rsidRPr="00B021A4">
        <w:rPr>
          <w:rFonts w:cs="B Mitra" w:hint="cs"/>
          <w:sz w:val="28"/>
          <w:szCs w:val="28"/>
          <w:rtl/>
        </w:rPr>
        <w:t>ی</w:t>
      </w:r>
      <w:r w:rsidRPr="00B021A4">
        <w:rPr>
          <w:rFonts w:cs="B Mitra"/>
          <w:sz w:val="28"/>
          <w:szCs w:val="28"/>
          <w:rtl/>
        </w:rPr>
        <w:t xml:space="preserve"> ما با شماست، و شمش</w:t>
      </w:r>
      <w:r w:rsidRPr="00B021A4">
        <w:rPr>
          <w:rFonts w:cs="B Mitra" w:hint="cs"/>
          <w:sz w:val="28"/>
          <w:szCs w:val="28"/>
          <w:rtl/>
        </w:rPr>
        <w:t>ی</w:t>
      </w:r>
      <w:r w:rsidRPr="00B021A4">
        <w:rPr>
          <w:rFonts w:cs="B Mitra" w:hint="eastAsia"/>
          <w:sz w:val="28"/>
          <w:szCs w:val="28"/>
          <w:rtl/>
        </w:rPr>
        <w:t>رها</w:t>
      </w:r>
      <w:r w:rsidRPr="00B021A4">
        <w:rPr>
          <w:rFonts w:cs="B Mitra" w:hint="cs"/>
          <w:sz w:val="28"/>
          <w:szCs w:val="28"/>
          <w:rtl/>
        </w:rPr>
        <w:t>ی</w:t>
      </w:r>
      <w:r w:rsidRPr="00B021A4">
        <w:rPr>
          <w:rFonts w:cs="B Mitra" w:hint="eastAsia"/>
          <w:sz w:val="28"/>
          <w:szCs w:val="28"/>
          <w:rtl/>
        </w:rPr>
        <w:t>شان</w:t>
      </w:r>
      <w:r w:rsidRPr="00B021A4">
        <w:rPr>
          <w:rFonts w:cs="B Mitra"/>
          <w:sz w:val="28"/>
          <w:szCs w:val="28"/>
          <w:rtl/>
        </w:rPr>
        <w:t xml:space="preserve"> بر ما آمخته است.» [۶۸۱]</w:t>
      </w:r>
    </w:p>
    <w:p w:rsidR="00395B33" w:rsidRDefault="00B021A4" w:rsidP="00B021A4">
      <w:pPr>
        <w:rPr>
          <w:rFonts w:cs="B Mitra"/>
          <w:sz w:val="28"/>
          <w:szCs w:val="28"/>
          <w:rtl/>
        </w:rPr>
      </w:pPr>
      <w:r w:rsidRPr="00B021A4">
        <w:rPr>
          <w:rFonts w:cs="B Mitra"/>
          <w:sz w:val="28"/>
          <w:szCs w:val="28"/>
          <w:rtl/>
        </w:rPr>
        <w:t>[۶۸۲]</w:t>
      </w:r>
    </w:p>
    <w:p w:rsidR="00B021A4" w:rsidRPr="00B021A4" w:rsidRDefault="00B021A4" w:rsidP="00B021A4">
      <w:pPr>
        <w:rPr>
          <w:rFonts w:cs="B Mitra"/>
          <w:sz w:val="28"/>
          <w:szCs w:val="28"/>
          <w:rtl/>
        </w:rPr>
      </w:pPr>
      <w:r w:rsidRPr="00B021A4">
        <w:rPr>
          <w:rFonts w:cs="B Mitra"/>
          <w:sz w:val="28"/>
          <w:szCs w:val="28"/>
          <w:rtl/>
        </w:rPr>
        <w:t>۴- گزارش مورّخان، حکا</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از د</w:t>
      </w:r>
      <w:r w:rsidRPr="00B021A4">
        <w:rPr>
          <w:rFonts w:cs="B Mitra" w:hint="cs"/>
          <w:sz w:val="28"/>
          <w:szCs w:val="28"/>
          <w:rtl/>
        </w:rPr>
        <w:t>ی</w:t>
      </w:r>
      <w:r w:rsidRPr="00B021A4">
        <w:rPr>
          <w:rFonts w:cs="B Mitra" w:hint="eastAsia"/>
          <w:sz w:val="28"/>
          <w:szCs w:val="28"/>
          <w:rtl/>
        </w:rPr>
        <w:t>دار</w:t>
      </w:r>
      <w:r w:rsidRPr="00B021A4">
        <w:rPr>
          <w:rFonts w:cs="B Mitra"/>
          <w:sz w:val="28"/>
          <w:szCs w:val="28"/>
          <w:rtl/>
        </w:rPr>
        <w:t xml:space="preserve"> سل</w:t>
      </w:r>
      <w:r w:rsidRPr="00B021A4">
        <w:rPr>
          <w:rFonts w:cs="B Mitra" w:hint="cs"/>
          <w:sz w:val="28"/>
          <w:szCs w:val="28"/>
          <w:rtl/>
        </w:rPr>
        <w:t>ی</w:t>
      </w:r>
      <w:r w:rsidRPr="00B021A4">
        <w:rPr>
          <w:rFonts w:cs="B Mitra" w:hint="eastAsia"/>
          <w:sz w:val="28"/>
          <w:szCs w:val="28"/>
          <w:rtl/>
        </w:rPr>
        <w:t>مان</w:t>
      </w:r>
      <w:r w:rsidRPr="00B021A4">
        <w:rPr>
          <w:rFonts w:cs="B Mitra"/>
          <w:sz w:val="28"/>
          <w:szCs w:val="28"/>
          <w:rtl/>
        </w:rPr>
        <w:t xml:space="preserve"> بن صرد با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پس از جر</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صلح با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دارد که و</w:t>
      </w:r>
      <w:r w:rsidRPr="00B021A4">
        <w:rPr>
          <w:rFonts w:cs="B Mitra" w:hint="cs"/>
          <w:sz w:val="28"/>
          <w:szCs w:val="28"/>
          <w:rtl/>
        </w:rPr>
        <w:t>ی</w:t>
      </w:r>
      <w:r w:rsidRPr="00B021A4">
        <w:rPr>
          <w:rFonts w:cs="B Mitra"/>
          <w:sz w:val="28"/>
          <w:szCs w:val="28"/>
          <w:rtl/>
        </w:rPr>
        <w:t xml:space="preserve"> با انکار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ب</w:t>
      </w:r>
      <w:r w:rsidRPr="00B021A4">
        <w:rPr>
          <w:rFonts w:cs="B Mitra" w:hint="cs"/>
          <w:sz w:val="28"/>
          <w:szCs w:val="28"/>
          <w:rtl/>
        </w:rPr>
        <w:t>ی</w:t>
      </w:r>
      <w:r w:rsidRPr="00B021A4">
        <w:rPr>
          <w:rFonts w:cs="B Mitra" w:hint="eastAsia"/>
          <w:sz w:val="28"/>
          <w:szCs w:val="28"/>
          <w:rtl/>
        </w:rPr>
        <w:t>عت،</w:t>
      </w:r>
      <w:r w:rsidRPr="00B021A4">
        <w:rPr>
          <w:rFonts w:cs="B Mitra"/>
          <w:sz w:val="28"/>
          <w:szCs w:val="28"/>
          <w:rtl/>
        </w:rPr>
        <w:t xml:space="preserve"> به امام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اعتراض م</w:t>
      </w:r>
      <w:r w:rsidRPr="00B021A4">
        <w:rPr>
          <w:rFonts w:cs="B Mitra" w:hint="cs"/>
          <w:sz w:val="28"/>
          <w:szCs w:val="28"/>
          <w:rtl/>
        </w:rPr>
        <w:t>ی‌</w:t>
      </w:r>
      <w:r w:rsidRPr="00B021A4">
        <w:rPr>
          <w:rFonts w:cs="B Mitra" w:hint="eastAsia"/>
          <w:sz w:val="28"/>
          <w:szCs w:val="28"/>
          <w:rtl/>
        </w:rPr>
        <w:t>کند</w:t>
      </w:r>
      <w:r w:rsidRPr="00B021A4">
        <w:rPr>
          <w:rFonts w:cs="B Mitra"/>
          <w:sz w:val="28"/>
          <w:szCs w:val="28"/>
          <w:rtl/>
        </w:rPr>
        <w:t>. د</w:t>
      </w:r>
      <w:r w:rsidRPr="00B021A4">
        <w:rPr>
          <w:rFonts w:cs="B Mitra" w:hint="cs"/>
          <w:sz w:val="28"/>
          <w:szCs w:val="28"/>
          <w:rtl/>
        </w:rPr>
        <w:t>ی</w:t>
      </w:r>
      <w:r w:rsidRPr="00B021A4">
        <w:rPr>
          <w:rFonts w:cs="B Mitra" w:hint="eastAsia"/>
          <w:sz w:val="28"/>
          <w:szCs w:val="28"/>
          <w:rtl/>
        </w:rPr>
        <w:t>نور</w:t>
      </w:r>
      <w:r w:rsidRPr="00B021A4">
        <w:rPr>
          <w:rFonts w:cs="B Mitra" w:hint="cs"/>
          <w:sz w:val="28"/>
          <w:szCs w:val="28"/>
          <w:rtl/>
        </w:rPr>
        <w:t>ی</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گو</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 سل</w:t>
      </w:r>
      <w:r w:rsidRPr="00B021A4">
        <w:rPr>
          <w:rFonts w:cs="B Mitra" w:hint="cs"/>
          <w:sz w:val="28"/>
          <w:szCs w:val="28"/>
          <w:rtl/>
        </w:rPr>
        <w:t>ی</w:t>
      </w:r>
      <w:r w:rsidRPr="00B021A4">
        <w:rPr>
          <w:rFonts w:cs="B Mitra" w:hint="eastAsia"/>
          <w:sz w:val="28"/>
          <w:szCs w:val="28"/>
          <w:rtl/>
        </w:rPr>
        <w:t>مان</w:t>
      </w:r>
      <w:r w:rsidRPr="00B021A4">
        <w:rPr>
          <w:rFonts w:cs="B Mitra"/>
          <w:sz w:val="28"/>
          <w:szCs w:val="28"/>
          <w:rtl/>
        </w:rPr>
        <w:t xml:space="preserve"> بن صرد نزد امام آمد و گفت: السلام عل</w:t>
      </w:r>
      <w:r w:rsidRPr="00B021A4">
        <w:rPr>
          <w:rFonts w:cs="B Mitra" w:hint="cs"/>
          <w:sz w:val="28"/>
          <w:szCs w:val="28"/>
          <w:rtl/>
        </w:rPr>
        <w:t>ی</w:t>
      </w:r>
      <w:r w:rsidRPr="00B021A4">
        <w:rPr>
          <w:rFonts w:cs="B Mitra" w:hint="eastAsia"/>
          <w:sz w:val="28"/>
          <w:szCs w:val="28"/>
          <w:rtl/>
        </w:rPr>
        <w:t>ک</w:t>
      </w:r>
      <w:r w:rsidRPr="00B021A4">
        <w:rPr>
          <w:rFonts w:cs="B Mitra"/>
          <w:sz w:val="28"/>
          <w:szCs w:val="28"/>
          <w:rtl/>
        </w:rPr>
        <w:t xml:space="preserve"> </w:t>
      </w:r>
      <w:r w:rsidRPr="00B021A4">
        <w:rPr>
          <w:rFonts w:cs="B Mitra" w:hint="cs"/>
          <w:sz w:val="28"/>
          <w:szCs w:val="28"/>
          <w:rtl/>
        </w:rPr>
        <w:t>ی</w:t>
      </w:r>
      <w:r w:rsidRPr="00B021A4">
        <w:rPr>
          <w:rFonts w:cs="B Mitra" w:hint="eastAsia"/>
          <w:sz w:val="28"/>
          <w:szCs w:val="28"/>
          <w:rtl/>
        </w:rPr>
        <w:t>ا</w:t>
      </w:r>
      <w:r w:rsidRPr="00B021A4">
        <w:rPr>
          <w:rFonts w:cs="B Mitra"/>
          <w:sz w:val="28"/>
          <w:szCs w:val="28"/>
          <w:rtl/>
        </w:rPr>
        <w:t xml:space="preserve"> مذلّ المؤمن</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امام فرمود: «... امّا قولک </w:t>
      </w:r>
      <w:r w:rsidRPr="00B021A4">
        <w:rPr>
          <w:rFonts w:cs="B Mitra" w:hint="cs"/>
          <w:sz w:val="28"/>
          <w:szCs w:val="28"/>
          <w:rtl/>
        </w:rPr>
        <w:t>ی</w:t>
      </w:r>
      <w:r w:rsidRPr="00B021A4">
        <w:rPr>
          <w:rFonts w:cs="B Mitra" w:hint="eastAsia"/>
          <w:sz w:val="28"/>
          <w:szCs w:val="28"/>
          <w:rtl/>
        </w:rPr>
        <w:t>ا</w:t>
      </w:r>
      <w:r w:rsidRPr="00B021A4">
        <w:rPr>
          <w:rFonts w:cs="B Mitra"/>
          <w:sz w:val="28"/>
          <w:szCs w:val="28"/>
          <w:rtl/>
        </w:rPr>
        <w:t xml:space="preserve"> مذلّ المؤمن</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فواللّه لان تذلّوا و تعافوا احبّ ال</w:t>
      </w:r>
      <w:r w:rsidRPr="00B021A4">
        <w:rPr>
          <w:rFonts w:cs="B Mitra" w:hint="cs"/>
          <w:sz w:val="28"/>
          <w:szCs w:val="28"/>
          <w:rtl/>
        </w:rPr>
        <w:t>یّ</w:t>
      </w:r>
      <w:r w:rsidRPr="00B021A4">
        <w:rPr>
          <w:rFonts w:cs="B Mitra"/>
          <w:sz w:val="28"/>
          <w:szCs w:val="28"/>
          <w:rtl/>
        </w:rPr>
        <w:t xml:space="preserve"> من ان تعزّوا و تقتلوا فان ردّ اللّه عل</w:t>
      </w:r>
      <w:r w:rsidRPr="00B021A4">
        <w:rPr>
          <w:rFonts w:cs="B Mitra" w:hint="cs"/>
          <w:sz w:val="28"/>
          <w:szCs w:val="28"/>
          <w:rtl/>
        </w:rPr>
        <w:t>ی</w:t>
      </w:r>
      <w:r w:rsidRPr="00B021A4">
        <w:rPr>
          <w:rFonts w:cs="B Mitra" w:hint="eastAsia"/>
          <w:sz w:val="28"/>
          <w:szCs w:val="28"/>
          <w:rtl/>
        </w:rPr>
        <w:t>نا</w:t>
      </w:r>
      <w:r w:rsidRPr="00B021A4">
        <w:rPr>
          <w:rFonts w:cs="B Mitra"/>
          <w:sz w:val="28"/>
          <w:szCs w:val="28"/>
          <w:rtl/>
        </w:rPr>
        <w:t xml:space="preserve"> ف</w:t>
      </w:r>
      <w:r w:rsidRPr="00B021A4">
        <w:rPr>
          <w:rFonts w:cs="B Mitra" w:hint="cs"/>
          <w:sz w:val="28"/>
          <w:szCs w:val="28"/>
          <w:rtl/>
        </w:rPr>
        <w:t>ی</w:t>
      </w:r>
      <w:r w:rsidRPr="00B021A4">
        <w:rPr>
          <w:rFonts w:cs="B Mitra"/>
          <w:sz w:val="28"/>
          <w:szCs w:val="28"/>
          <w:rtl/>
        </w:rPr>
        <w:t xml:space="preserve"> عاف</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قبلنا و سالنا العون عل</w:t>
      </w:r>
      <w:r w:rsidRPr="00B021A4">
        <w:rPr>
          <w:rFonts w:cs="B Mitra" w:hint="cs"/>
          <w:sz w:val="28"/>
          <w:szCs w:val="28"/>
          <w:rtl/>
        </w:rPr>
        <w:t>ی</w:t>
      </w:r>
      <w:r w:rsidRPr="00B021A4">
        <w:rPr>
          <w:rFonts w:cs="B Mitra"/>
          <w:sz w:val="28"/>
          <w:szCs w:val="28"/>
          <w:rtl/>
        </w:rPr>
        <w:t xml:space="preserve"> امره و ان صرفه عنار ض</w:t>
      </w:r>
      <w:r w:rsidRPr="00B021A4">
        <w:rPr>
          <w:rFonts w:cs="B Mitra" w:hint="cs"/>
          <w:sz w:val="28"/>
          <w:szCs w:val="28"/>
          <w:rtl/>
        </w:rPr>
        <w:t>ی</w:t>
      </w:r>
      <w:r w:rsidRPr="00B021A4">
        <w:rPr>
          <w:rFonts w:cs="B Mitra" w:hint="eastAsia"/>
          <w:sz w:val="28"/>
          <w:szCs w:val="28"/>
          <w:rtl/>
        </w:rPr>
        <w:t>فا</w:t>
      </w:r>
      <w:r w:rsidRPr="00B021A4">
        <w:rPr>
          <w:rFonts w:cs="B Mitra"/>
          <w:sz w:val="28"/>
          <w:szCs w:val="28"/>
          <w:rtl/>
        </w:rPr>
        <w:t>...؛ و اما گفتار تو که گفت</w:t>
      </w:r>
      <w:r w:rsidRPr="00B021A4">
        <w:rPr>
          <w:rFonts w:cs="B Mitra" w:hint="cs"/>
          <w:sz w:val="28"/>
          <w:szCs w:val="28"/>
          <w:rtl/>
        </w:rPr>
        <w:t>ی</w:t>
      </w:r>
      <w:r w:rsidRPr="00B021A4">
        <w:rPr>
          <w:rFonts w:cs="B Mitra"/>
          <w:sz w:val="28"/>
          <w:szCs w:val="28"/>
          <w:rtl/>
        </w:rPr>
        <w:t xml:space="preserve"> «</w:t>
      </w:r>
      <w:r w:rsidRPr="00B021A4">
        <w:rPr>
          <w:rFonts w:cs="B Mitra" w:hint="cs"/>
          <w:sz w:val="28"/>
          <w:szCs w:val="28"/>
          <w:rtl/>
        </w:rPr>
        <w:t>ی</w:t>
      </w:r>
      <w:r w:rsidRPr="00B021A4">
        <w:rPr>
          <w:rFonts w:cs="B Mitra" w:hint="eastAsia"/>
          <w:sz w:val="28"/>
          <w:szCs w:val="28"/>
          <w:rtl/>
        </w:rPr>
        <w:t>ا</w:t>
      </w:r>
      <w:r w:rsidRPr="00B021A4">
        <w:rPr>
          <w:rFonts w:cs="B Mitra"/>
          <w:sz w:val="28"/>
          <w:szCs w:val="28"/>
          <w:rtl/>
        </w:rPr>
        <w:t xml:space="preserve"> مذلّ المؤمن</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سوگند به خدا! اگر ز</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دست و در </w:t>
      </w:r>
      <w:r w:rsidRPr="00B021A4">
        <w:rPr>
          <w:rFonts w:cs="B Mitra" w:hint="eastAsia"/>
          <w:sz w:val="28"/>
          <w:szCs w:val="28"/>
          <w:rtl/>
        </w:rPr>
        <w:t>عاف</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باش</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نزد من محبوب‌تر است از ا</w:t>
      </w:r>
      <w:r w:rsidRPr="00B021A4">
        <w:rPr>
          <w:rFonts w:cs="B Mitra" w:hint="cs"/>
          <w:sz w:val="28"/>
          <w:szCs w:val="28"/>
          <w:rtl/>
        </w:rPr>
        <w:t>ی</w:t>
      </w:r>
      <w:r w:rsidRPr="00B021A4">
        <w:rPr>
          <w:rFonts w:cs="B Mitra" w:hint="eastAsia"/>
          <w:sz w:val="28"/>
          <w:szCs w:val="28"/>
          <w:rtl/>
        </w:rPr>
        <w:t>نکه</w:t>
      </w:r>
      <w:r w:rsidRPr="00B021A4">
        <w:rPr>
          <w:rFonts w:cs="B Mitra"/>
          <w:sz w:val="28"/>
          <w:szCs w:val="28"/>
          <w:rtl/>
        </w:rPr>
        <w:t xml:space="preserve"> عز</w:t>
      </w:r>
      <w:r w:rsidRPr="00B021A4">
        <w:rPr>
          <w:rFonts w:cs="B Mitra" w:hint="cs"/>
          <w:sz w:val="28"/>
          <w:szCs w:val="28"/>
          <w:rtl/>
        </w:rPr>
        <w:t>ی</w:t>
      </w:r>
      <w:r w:rsidRPr="00B021A4">
        <w:rPr>
          <w:rFonts w:cs="B Mitra" w:hint="eastAsia"/>
          <w:sz w:val="28"/>
          <w:szCs w:val="28"/>
          <w:rtl/>
        </w:rPr>
        <w:t>ز</w:t>
      </w:r>
      <w:r w:rsidRPr="00B021A4">
        <w:rPr>
          <w:rFonts w:cs="B Mitra"/>
          <w:sz w:val="28"/>
          <w:szCs w:val="28"/>
          <w:rtl/>
        </w:rPr>
        <w:t xml:space="preserve"> و کشته شو</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اگر خدا حقّ ما را در عاف</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به ما برگرداند، ما م</w:t>
      </w:r>
      <w:r w:rsidRPr="00B021A4">
        <w:rPr>
          <w:rFonts w:cs="B Mitra" w:hint="cs"/>
          <w:sz w:val="28"/>
          <w:szCs w:val="28"/>
          <w:rtl/>
        </w:rPr>
        <w:t>ی‌</w:t>
      </w:r>
      <w:r w:rsidRPr="00B021A4">
        <w:rPr>
          <w:rFonts w:cs="B Mitra" w:hint="eastAsia"/>
          <w:sz w:val="28"/>
          <w:szCs w:val="28"/>
          <w:rtl/>
        </w:rPr>
        <w:t>پذ</w:t>
      </w:r>
      <w:r w:rsidRPr="00B021A4">
        <w:rPr>
          <w:rFonts w:cs="B Mitra" w:hint="cs"/>
          <w:sz w:val="28"/>
          <w:szCs w:val="28"/>
          <w:rtl/>
        </w:rPr>
        <w:t>ی</w:t>
      </w:r>
      <w:r w:rsidRPr="00B021A4">
        <w:rPr>
          <w:rFonts w:cs="B Mitra" w:hint="eastAsia"/>
          <w:sz w:val="28"/>
          <w:szCs w:val="28"/>
          <w:rtl/>
        </w:rPr>
        <w:t>ر</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xml:space="preserve"> و از او بر آن کمک م</w:t>
      </w:r>
      <w:r w:rsidRPr="00B021A4">
        <w:rPr>
          <w:rFonts w:cs="B Mitra" w:hint="cs"/>
          <w:sz w:val="28"/>
          <w:szCs w:val="28"/>
          <w:rtl/>
        </w:rPr>
        <w:t>ی‌</w:t>
      </w:r>
      <w:r w:rsidRPr="00B021A4">
        <w:rPr>
          <w:rFonts w:cs="B Mitra" w:hint="eastAsia"/>
          <w:sz w:val="28"/>
          <w:szCs w:val="28"/>
          <w:rtl/>
        </w:rPr>
        <w:t>گ</w:t>
      </w:r>
      <w:r w:rsidRPr="00B021A4">
        <w:rPr>
          <w:rFonts w:cs="B Mitra" w:hint="cs"/>
          <w:sz w:val="28"/>
          <w:szCs w:val="28"/>
          <w:rtl/>
        </w:rPr>
        <w:t>ی</w:t>
      </w:r>
      <w:r w:rsidRPr="00B021A4">
        <w:rPr>
          <w:rFonts w:cs="B Mitra" w:hint="eastAsia"/>
          <w:sz w:val="28"/>
          <w:szCs w:val="28"/>
          <w:rtl/>
        </w:rPr>
        <w:t>ر</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xml:space="preserve"> و اگر بازداشت، ن</w:t>
      </w:r>
      <w:r w:rsidRPr="00B021A4">
        <w:rPr>
          <w:rFonts w:cs="B Mitra" w:hint="cs"/>
          <w:sz w:val="28"/>
          <w:szCs w:val="28"/>
          <w:rtl/>
        </w:rPr>
        <w:t>ی</w:t>
      </w:r>
      <w:r w:rsidRPr="00B021A4">
        <w:rPr>
          <w:rFonts w:cs="B Mitra" w:hint="eastAsia"/>
          <w:sz w:val="28"/>
          <w:szCs w:val="28"/>
          <w:rtl/>
        </w:rPr>
        <w:t>ز</w:t>
      </w:r>
      <w:r w:rsidRPr="00B021A4">
        <w:rPr>
          <w:rFonts w:cs="B Mitra"/>
          <w:sz w:val="28"/>
          <w:szCs w:val="28"/>
          <w:rtl/>
        </w:rPr>
        <w:t xml:space="preserve"> خرسند</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[۶۸۳]</w:t>
      </w:r>
    </w:p>
    <w:p w:rsidR="00B021A4" w:rsidRPr="00B021A4" w:rsidRDefault="00B021A4" w:rsidP="00B021A4">
      <w:pPr>
        <w:rPr>
          <w:rFonts w:cs="B Mitra"/>
          <w:sz w:val="28"/>
          <w:szCs w:val="28"/>
          <w:rtl/>
        </w:rPr>
      </w:pPr>
      <w:r w:rsidRPr="00B021A4">
        <w:rPr>
          <w:rFonts w:cs="B Mitra"/>
          <w:sz w:val="28"/>
          <w:szCs w:val="28"/>
          <w:rtl/>
        </w:rPr>
        <w:t>[۶۸۴]</w:t>
      </w:r>
    </w:p>
    <w:p w:rsidR="00B021A4" w:rsidRPr="00B021A4" w:rsidRDefault="00B021A4" w:rsidP="00B021A4">
      <w:pPr>
        <w:rPr>
          <w:rFonts w:cs="B Mitra"/>
          <w:sz w:val="28"/>
          <w:szCs w:val="28"/>
          <w:rtl/>
        </w:rPr>
      </w:pPr>
      <w:r w:rsidRPr="00B021A4">
        <w:rPr>
          <w:rFonts w:cs="B Mitra" w:hint="eastAsia"/>
          <w:sz w:val="28"/>
          <w:szCs w:val="28"/>
          <w:rtl/>
        </w:rPr>
        <w:t>حت</w:t>
      </w:r>
      <w:r w:rsidRPr="00B021A4">
        <w:rPr>
          <w:rFonts w:cs="B Mitra" w:hint="cs"/>
          <w:sz w:val="28"/>
          <w:szCs w:val="28"/>
          <w:rtl/>
        </w:rPr>
        <w:t>ی</w:t>
      </w:r>
      <w:r w:rsidRPr="00B021A4">
        <w:rPr>
          <w:rFonts w:cs="B Mitra"/>
          <w:sz w:val="28"/>
          <w:szCs w:val="28"/>
          <w:rtl/>
        </w:rPr>
        <w:t xml:space="preserve"> اصحاب امام به و</w:t>
      </w:r>
      <w:r w:rsidRPr="00B021A4">
        <w:rPr>
          <w:rFonts w:cs="B Mitra" w:hint="cs"/>
          <w:sz w:val="28"/>
          <w:szCs w:val="28"/>
          <w:rtl/>
        </w:rPr>
        <w:t>ی</w:t>
      </w:r>
      <w:r w:rsidRPr="00B021A4">
        <w:rPr>
          <w:rFonts w:cs="B Mitra"/>
          <w:sz w:val="28"/>
          <w:szCs w:val="28"/>
          <w:rtl/>
        </w:rPr>
        <w:t xml:space="preserve"> «</w:t>
      </w:r>
      <w:r w:rsidRPr="00B021A4">
        <w:rPr>
          <w:rFonts w:cs="B Mitra" w:hint="cs"/>
          <w:sz w:val="28"/>
          <w:szCs w:val="28"/>
          <w:rtl/>
        </w:rPr>
        <w:t>ی</w:t>
      </w:r>
      <w:r w:rsidRPr="00B021A4">
        <w:rPr>
          <w:rFonts w:cs="B Mitra" w:hint="eastAsia"/>
          <w:sz w:val="28"/>
          <w:szCs w:val="28"/>
          <w:rtl/>
        </w:rPr>
        <w:t>ا</w:t>
      </w:r>
      <w:r w:rsidRPr="00B021A4">
        <w:rPr>
          <w:rFonts w:cs="B Mitra"/>
          <w:sz w:val="28"/>
          <w:szCs w:val="28"/>
          <w:rtl/>
        </w:rPr>
        <w:t xml:space="preserve"> عار المؤمن</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گفتند</w:t>
      </w:r>
      <w:r w:rsidRPr="00B021A4">
        <w:rPr>
          <w:rFonts w:cs="B Mitra"/>
          <w:sz w:val="28"/>
          <w:szCs w:val="28"/>
          <w:rtl/>
        </w:rPr>
        <w:t>. که امام در پاسخ م</w:t>
      </w:r>
      <w:r w:rsidRPr="00B021A4">
        <w:rPr>
          <w:rFonts w:cs="B Mitra" w:hint="cs"/>
          <w:sz w:val="28"/>
          <w:szCs w:val="28"/>
          <w:rtl/>
        </w:rPr>
        <w:t>ی‌</w:t>
      </w:r>
      <w:r w:rsidRPr="00B021A4">
        <w:rPr>
          <w:rFonts w:cs="B Mitra" w:hint="eastAsia"/>
          <w:sz w:val="28"/>
          <w:szCs w:val="28"/>
          <w:rtl/>
        </w:rPr>
        <w:t>فرمود</w:t>
      </w:r>
      <w:r w:rsidRPr="00B021A4">
        <w:rPr>
          <w:rFonts w:cs="B Mitra"/>
          <w:sz w:val="28"/>
          <w:szCs w:val="28"/>
          <w:rtl/>
        </w:rPr>
        <w:t>: «العار خ</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من النّار؛ ننگ (ظاهر</w:t>
      </w:r>
      <w:r w:rsidRPr="00B021A4">
        <w:rPr>
          <w:rFonts w:cs="B Mitra" w:hint="cs"/>
          <w:sz w:val="28"/>
          <w:szCs w:val="28"/>
          <w:rtl/>
        </w:rPr>
        <w:t>ی</w:t>
      </w:r>
      <w:r w:rsidRPr="00B021A4">
        <w:rPr>
          <w:rFonts w:cs="B Mitra"/>
          <w:sz w:val="28"/>
          <w:szCs w:val="28"/>
          <w:rtl/>
        </w:rPr>
        <w:t>) بهتر از آتش است.» [۶۸۵]</w:t>
      </w:r>
    </w:p>
    <w:p w:rsidR="00B021A4" w:rsidRPr="00B021A4" w:rsidRDefault="00B021A4" w:rsidP="00B021A4">
      <w:pPr>
        <w:rPr>
          <w:rFonts w:cs="B Mitra"/>
          <w:sz w:val="28"/>
          <w:szCs w:val="28"/>
          <w:rtl/>
        </w:rPr>
      </w:pPr>
      <w:r w:rsidRPr="00B021A4">
        <w:rPr>
          <w:rFonts w:cs="B Mitra"/>
          <w:sz w:val="28"/>
          <w:szCs w:val="28"/>
          <w:rtl/>
        </w:rPr>
        <w:t>[۶۸۶]</w:t>
      </w:r>
    </w:p>
    <w:p w:rsidR="00B021A4" w:rsidRPr="00B021A4" w:rsidRDefault="00B021A4" w:rsidP="00B021A4">
      <w:pPr>
        <w:rPr>
          <w:rFonts w:cs="B Mitra"/>
          <w:sz w:val="28"/>
          <w:szCs w:val="28"/>
          <w:rtl/>
        </w:rPr>
      </w:pPr>
      <w:r w:rsidRPr="00B021A4">
        <w:rPr>
          <w:rFonts w:cs="B Mitra"/>
          <w:sz w:val="28"/>
          <w:szCs w:val="28"/>
          <w:rtl/>
        </w:rPr>
        <w:t>[۶۸۷]</w:t>
      </w:r>
    </w:p>
    <w:p w:rsidR="00B021A4" w:rsidRPr="00B021A4" w:rsidRDefault="00B021A4" w:rsidP="00B021A4">
      <w:pPr>
        <w:rPr>
          <w:rFonts w:cs="B Mitra"/>
          <w:sz w:val="28"/>
          <w:szCs w:val="28"/>
          <w:rtl/>
        </w:rPr>
      </w:pPr>
      <w:r w:rsidRPr="00B021A4">
        <w:rPr>
          <w:rFonts w:cs="B Mitra"/>
          <w:sz w:val="28"/>
          <w:szCs w:val="28"/>
          <w:rtl/>
        </w:rPr>
        <w:t>[۶۸۸]</w:t>
      </w:r>
    </w:p>
    <w:p w:rsidR="00B021A4" w:rsidRPr="00B021A4" w:rsidRDefault="00B021A4" w:rsidP="00B021A4">
      <w:pPr>
        <w:rPr>
          <w:rFonts w:cs="B Mitra"/>
          <w:sz w:val="28"/>
          <w:szCs w:val="28"/>
          <w:rtl/>
        </w:rPr>
      </w:pPr>
      <w:r w:rsidRPr="00B021A4">
        <w:rPr>
          <w:rFonts w:cs="B Mitra"/>
          <w:sz w:val="28"/>
          <w:szCs w:val="28"/>
          <w:rtl/>
        </w:rPr>
        <w:t>[۶۸۹]</w:t>
      </w:r>
    </w:p>
    <w:p w:rsidR="00395B33" w:rsidRDefault="00B021A4" w:rsidP="00B021A4">
      <w:pPr>
        <w:rPr>
          <w:rFonts w:cs="B Mitra"/>
          <w:sz w:val="28"/>
          <w:szCs w:val="28"/>
          <w:rtl/>
        </w:rPr>
      </w:pPr>
      <w:r w:rsidRPr="00B021A4">
        <w:rPr>
          <w:rFonts w:cs="B Mitra"/>
          <w:sz w:val="28"/>
          <w:szCs w:val="28"/>
          <w:rtl/>
        </w:rPr>
        <w:t>[۶۹۰]</w:t>
      </w:r>
    </w:p>
    <w:p w:rsidR="00395B33" w:rsidRDefault="00B021A4" w:rsidP="00B021A4">
      <w:pPr>
        <w:rPr>
          <w:rFonts w:cs="B Mitra"/>
          <w:sz w:val="28"/>
          <w:szCs w:val="28"/>
          <w:rtl/>
        </w:rPr>
      </w:pPr>
      <w:r w:rsidRPr="00B021A4">
        <w:rPr>
          <w:rFonts w:cs="B Mitra"/>
          <w:sz w:val="28"/>
          <w:szCs w:val="28"/>
          <w:rtl/>
        </w:rPr>
        <w:t>۵- حجر بن عد</w:t>
      </w:r>
      <w:r w:rsidRPr="00B021A4">
        <w:rPr>
          <w:rFonts w:cs="B Mitra" w:hint="cs"/>
          <w:sz w:val="28"/>
          <w:szCs w:val="28"/>
          <w:rtl/>
        </w:rPr>
        <w:t>ی</w:t>
      </w:r>
      <w:r w:rsidRPr="00B021A4">
        <w:rPr>
          <w:rFonts w:cs="B Mitra"/>
          <w:sz w:val="28"/>
          <w:szCs w:val="28"/>
          <w:rtl/>
        </w:rPr>
        <w:t xml:space="preserve"> اول</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کس</w:t>
      </w:r>
      <w:r w:rsidRPr="00B021A4">
        <w:rPr>
          <w:rFonts w:cs="B Mitra" w:hint="cs"/>
          <w:sz w:val="28"/>
          <w:szCs w:val="28"/>
          <w:rtl/>
        </w:rPr>
        <w:t>ی</w:t>
      </w:r>
      <w:r w:rsidRPr="00B021A4">
        <w:rPr>
          <w:rFonts w:cs="B Mitra"/>
          <w:sz w:val="28"/>
          <w:szCs w:val="28"/>
          <w:rtl/>
        </w:rPr>
        <w:t xml:space="preserve"> بود که به د</w:t>
      </w:r>
      <w:r w:rsidRPr="00B021A4">
        <w:rPr>
          <w:rFonts w:cs="B Mitra" w:hint="cs"/>
          <w:sz w:val="28"/>
          <w:szCs w:val="28"/>
          <w:rtl/>
        </w:rPr>
        <w:t>ی</w:t>
      </w:r>
      <w:r w:rsidRPr="00B021A4">
        <w:rPr>
          <w:rFonts w:cs="B Mitra" w:hint="eastAsia"/>
          <w:sz w:val="28"/>
          <w:szCs w:val="28"/>
          <w:rtl/>
        </w:rPr>
        <w:t>دار</w:t>
      </w:r>
      <w:r w:rsidRPr="00B021A4">
        <w:rPr>
          <w:rFonts w:cs="B Mitra"/>
          <w:sz w:val="28"/>
          <w:szCs w:val="28"/>
          <w:rtl/>
        </w:rPr>
        <w:t xml:space="preserve"> امام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رفت و با لحن</w:t>
      </w:r>
      <w:r w:rsidRPr="00B021A4">
        <w:rPr>
          <w:rFonts w:cs="B Mitra" w:hint="cs"/>
          <w:sz w:val="28"/>
          <w:szCs w:val="28"/>
          <w:rtl/>
        </w:rPr>
        <w:t>ی</w:t>
      </w:r>
      <w:r w:rsidRPr="00B021A4">
        <w:rPr>
          <w:rFonts w:cs="B Mitra"/>
          <w:sz w:val="28"/>
          <w:szCs w:val="28"/>
          <w:rtl/>
        </w:rPr>
        <w:t xml:space="preserve"> تند اعتراض کرد و حضرت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را به ادامه جنگ فراخواند. پاسخ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در جواب حجر بن عد</w:t>
      </w:r>
      <w:r w:rsidRPr="00B021A4">
        <w:rPr>
          <w:rFonts w:cs="B Mitra" w:hint="cs"/>
          <w:sz w:val="28"/>
          <w:szCs w:val="28"/>
          <w:rtl/>
        </w:rPr>
        <w:t>ی</w:t>
      </w:r>
      <w:r w:rsidRPr="00B021A4">
        <w:rPr>
          <w:rFonts w:cs="B Mitra"/>
          <w:sz w:val="28"/>
          <w:szCs w:val="28"/>
          <w:rtl/>
        </w:rPr>
        <w:t xml:space="preserve"> فرمود: «آرام باش، من خوار کننده ن</w:t>
      </w:r>
      <w:r w:rsidRPr="00B021A4">
        <w:rPr>
          <w:rFonts w:cs="B Mitra" w:hint="cs"/>
          <w:sz w:val="28"/>
          <w:szCs w:val="28"/>
          <w:rtl/>
        </w:rPr>
        <w:t>ی</w:t>
      </w:r>
      <w:r w:rsidRPr="00B021A4">
        <w:rPr>
          <w:rFonts w:cs="B Mitra" w:hint="eastAsia"/>
          <w:sz w:val="28"/>
          <w:szCs w:val="28"/>
          <w:rtl/>
        </w:rPr>
        <w:t>ستم؛</w:t>
      </w:r>
      <w:r w:rsidRPr="00B021A4">
        <w:rPr>
          <w:rFonts w:cs="B Mitra"/>
          <w:sz w:val="28"/>
          <w:szCs w:val="28"/>
          <w:rtl/>
        </w:rPr>
        <w:t xml:space="preserve"> بلکه عزّت بخش مؤمنانم و بقا</w:t>
      </w:r>
      <w:r w:rsidRPr="00B021A4">
        <w:rPr>
          <w:rFonts w:cs="B Mitra" w:hint="cs"/>
          <w:sz w:val="28"/>
          <w:szCs w:val="28"/>
          <w:rtl/>
        </w:rPr>
        <w:t>ی</w:t>
      </w:r>
      <w:r w:rsidRPr="00B021A4">
        <w:rPr>
          <w:rFonts w:cs="B Mitra"/>
          <w:sz w:val="28"/>
          <w:szCs w:val="28"/>
          <w:rtl/>
        </w:rPr>
        <w:t xml:space="preserve"> ا</w:t>
      </w:r>
      <w:r w:rsidRPr="00B021A4">
        <w:rPr>
          <w:rFonts w:cs="B Mitra" w:hint="cs"/>
          <w:sz w:val="28"/>
          <w:szCs w:val="28"/>
          <w:rtl/>
        </w:rPr>
        <w:t>ی</w:t>
      </w:r>
      <w:r w:rsidRPr="00B021A4">
        <w:rPr>
          <w:rFonts w:cs="B Mitra" w:hint="eastAsia"/>
          <w:sz w:val="28"/>
          <w:szCs w:val="28"/>
          <w:rtl/>
        </w:rPr>
        <w:t>شان</w:t>
      </w:r>
      <w:r w:rsidRPr="00B021A4">
        <w:rPr>
          <w:rFonts w:cs="B Mitra"/>
          <w:sz w:val="28"/>
          <w:szCs w:val="28"/>
          <w:rtl/>
        </w:rPr>
        <w:t xml:space="preserve"> را م</w:t>
      </w:r>
      <w:r w:rsidRPr="00B021A4">
        <w:rPr>
          <w:rFonts w:cs="B Mitra" w:hint="cs"/>
          <w:sz w:val="28"/>
          <w:szCs w:val="28"/>
          <w:rtl/>
        </w:rPr>
        <w:t>ی‌</w:t>
      </w:r>
      <w:r w:rsidRPr="00B021A4">
        <w:rPr>
          <w:rFonts w:cs="B Mitra" w:hint="eastAsia"/>
          <w:sz w:val="28"/>
          <w:szCs w:val="28"/>
          <w:rtl/>
        </w:rPr>
        <w:t>خواهم</w:t>
      </w:r>
      <w:r w:rsidRPr="00B021A4">
        <w:rPr>
          <w:rFonts w:cs="B Mitra"/>
          <w:sz w:val="28"/>
          <w:szCs w:val="28"/>
          <w:rtl/>
        </w:rPr>
        <w:t>.» [۶۹۱]</w:t>
      </w:r>
    </w:p>
    <w:p w:rsidR="00395B33" w:rsidRDefault="00B021A4" w:rsidP="00B021A4">
      <w:pPr>
        <w:rPr>
          <w:rFonts w:cs="B Mitra"/>
          <w:sz w:val="28"/>
          <w:szCs w:val="28"/>
          <w:rtl/>
        </w:rPr>
      </w:pPr>
      <w:r w:rsidRPr="00B021A4">
        <w:rPr>
          <w:rFonts w:cs="B Mitra" w:hint="eastAsia"/>
          <w:sz w:val="28"/>
          <w:szCs w:val="28"/>
          <w:rtl/>
        </w:rPr>
        <w:t>بنابرا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به شهادت تار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موضع‌گ</w:t>
      </w:r>
      <w:r w:rsidRPr="00B021A4">
        <w:rPr>
          <w:rFonts w:cs="B Mitra" w:hint="cs"/>
          <w:sz w:val="28"/>
          <w:szCs w:val="28"/>
          <w:rtl/>
        </w:rPr>
        <w:t>ی</w:t>
      </w:r>
      <w:r w:rsidRPr="00B021A4">
        <w:rPr>
          <w:rFonts w:cs="B Mitra" w:hint="eastAsia"/>
          <w:sz w:val="28"/>
          <w:szCs w:val="28"/>
          <w:rtl/>
        </w:rPr>
        <w:t>ر</w:t>
      </w:r>
      <w:r w:rsidRPr="00B021A4">
        <w:rPr>
          <w:rFonts w:cs="B Mitra" w:hint="cs"/>
          <w:sz w:val="28"/>
          <w:szCs w:val="28"/>
          <w:rtl/>
        </w:rPr>
        <w:t>ی</w:t>
      </w:r>
      <w:r w:rsidRPr="00B021A4">
        <w:rPr>
          <w:rFonts w:cs="B Mitra"/>
          <w:sz w:val="28"/>
          <w:szCs w:val="28"/>
          <w:rtl/>
        </w:rPr>
        <w:t xml:space="preserve"> افراد</w:t>
      </w:r>
      <w:r w:rsidRPr="00B021A4">
        <w:rPr>
          <w:rFonts w:cs="B Mitra" w:hint="cs"/>
          <w:sz w:val="28"/>
          <w:szCs w:val="28"/>
          <w:rtl/>
        </w:rPr>
        <w:t>ی</w:t>
      </w:r>
      <w:r w:rsidRPr="00B021A4">
        <w:rPr>
          <w:rFonts w:cs="B Mitra"/>
          <w:sz w:val="28"/>
          <w:szCs w:val="28"/>
          <w:rtl/>
        </w:rPr>
        <w:t xml:space="preserve"> مانند حجر بن عد</w:t>
      </w:r>
      <w:r w:rsidRPr="00B021A4">
        <w:rPr>
          <w:rFonts w:cs="B Mitra" w:hint="cs"/>
          <w:sz w:val="28"/>
          <w:szCs w:val="28"/>
          <w:rtl/>
        </w:rPr>
        <w:t>ی</w:t>
      </w:r>
      <w:r w:rsidRPr="00B021A4">
        <w:rPr>
          <w:rFonts w:cs="B Mitra"/>
          <w:sz w:val="28"/>
          <w:szCs w:val="28"/>
          <w:rtl/>
        </w:rPr>
        <w:t xml:space="preserve"> و سل</w:t>
      </w:r>
      <w:r w:rsidRPr="00B021A4">
        <w:rPr>
          <w:rFonts w:cs="B Mitra" w:hint="cs"/>
          <w:sz w:val="28"/>
          <w:szCs w:val="28"/>
          <w:rtl/>
        </w:rPr>
        <w:t>ی</w:t>
      </w:r>
      <w:r w:rsidRPr="00B021A4">
        <w:rPr>
          <w:rFonts w:cs="B Mitra" w:hint="eastAsia"/>
          <w:sz w:val="28"/>
          <w:szCs w:val="28"/>
          <w:rtl/>
        </w:rPr>
        <w:t>مان</w:t>
      </w:r>
      <w:r w:rsidRPr="00B021A4">
        <w:rPr>
          <w:rFonts w:cs="B Mitra"/>
          <w:sz w:val="28"/>
          <w:szCs w:val="28"/>
          <w:rtl/>
        </w:rPr>
        <w:t xml:space="preserve"> صرد خزاع</w:t>
      </w:r>
      <w:r w:rsidRPr="00B021A4">
        <w:rPr>
          <w:rFonts w:cs="B Mitra" w:hint="cs"/>
          <w:sz w:val="28"/>
          <w:szCs w:val="28"/>
          <w:rtl/>
        </w:rPr>
        <w:t>ی</w:t>
      </w:r>
      <w:r w:rsidRPr="00B021A4">
        <w:rPr>
          <w:rFonts w:cs="B Mitra"/>
          <w:sz w:val="28"/>
          <w:szCs w:val="28"/>
          <w:rtl/>
        </w:rPr>
        <w:t xml:space="preserve"> که از صحابه پ</w:t>
      </w:r>
      <w:r w:rsidRPr="00B021A4">
        <w:rPr>
          <w:rFonts w:cs="B Mitra" w:hint="cs"/>
          <w:sz w:val="28"/>
          <w:szCs w:val="28"/>
          <w:rtl/>
        </w:rPr>
        <w:t>ی</w:t>
      </w:r>
      <w:r w:rsidRPr="00B021A4">
        <w:rPr>
          <w:rFonts w:cs="B Mitra" w:hint="eastAsia"/>
          <w:sz w:val="28"/>
          <w:szCs w:val="28"/>
          <w:rtl/>
        </w:rPr>
        <w:t>امبر</w:t>
      </w:r>
      <w:r w:rsidRPr="00B021A4">
        <w:rPr>
          <w:rFonts w:cs="B Mitra"/>
          <w:sz w:val="28"/>
          <w:szCs w:val="28"/>
          <w:rtl/>
        </w:rPr>
        <w:t xml:space="preserve"> اسلام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ه‌و‌آله‌وسلّم</w:t>
      </w:r>
      <w:r w:rsidRPr="00B021A4">
        <w:rPr>
          <w:rFonts w:cs="B Mitra"/>
          <w:sz w:val="28"/>
          <w:szCs w:val="28"/>
          <w:rtl/>
        </w:rPr>
        <w:t>) و ام</w:t>
      </w:r>
      <w:r w:rsidRPr="00B021A4">
        <w:rPr>
          <w:rFonts w:cs="B Mitra" w:hint="cs"/>
          <w:sz w:val="28"/>
          <w:szCs w:val="28"/>
          <w:rtl/>
        </w:rPr>
        <w:t>ی</w:t>
      </w:r>
      <w:r w:rsidRPr="00B021A4">
        <w:rPr>
          <w:rFonts w:cs="B Mitra" w:hint="eastAsia"/>
          <w:sz w:val="28"/>
          <w:szCs w:val="28"/>
          <w:rtl/>
        </w:rPr>
        <w:t>رالمومن</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عل</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و از بزرگان ش</w:t>
      </w:r>
      <w:r w:rsidRPr="00B021A4">
        <w:rPr>
          <w:rFonts w:cs="B Mitra" w:hint="cs"/>
          <w:sz w:val="28"/>
          <w:szCs w:val="28"/>
          <w:rtl/>
        </w:rPr>
        <w:t>ی</w:t>
      </w:r>
      <w:r w:rsidRPr="00B021A4">
        <w:rPr>
          <w:rFonts w:cs="B Mitra" w:hint="eastAsia"/>
          <w:sz w:val="28"/>
          <w:szCs w:val="28"/>
          <w:rtl/>
        </w:rPr>
        <w:t>ع</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عراق بودند، در آن موقع</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حساس در برابر امام مجتب</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اولا نش</w:t>
      </w:r>
      <w:r w:rsidRPr="00B021A4">
        <w:rPr>
          <w:rFonts w:cs="B Mitra" w:hint="eastAsia"/>
          <w:sz w:val="28"/>
          <w:szCs w:val="28"/>
          <w:rtl/>
        </w:rPr>
        <w:t>ان‌دهنده</w:t>
      </w:r>
      <w:r w:rsidRPr="00B021A4">
        <w:rPr>
          <w:rFonts w:cs="B Mitra"/>
          <w:sz w:val="28"/>
          <w:szCs w:val="28"/>
          <w:rtl/>
        </w:rPr>
        <w:t xml:space="preserve"> عدم بص</w:t>
      </w:r>
      <w:r w:rsidRPr="00B021A4">
        <w:rPr>
          <w:rFonts w:cs="B Mitra" w:hint="cs"/>
          <w:sz w:val="28"/>
          <w:szCs w:val="28"/>
          <w:rtl/>
        </w:rPr>
        <w:t>ی</w:t>
      </w:r>
      <w:r w:rsidRPr="00B021A4">
        <w:rPr>
          <w:rFonts w:cs="B Mitra" w:hint="eastAsia"/>
          <w:sz w:val="28"/>
          <w:szCs w:val="28"/>
          <w:rtl/>
        </w:rPr>
        <w:t>رت</w:t>
      </w:r>
      <w:r w:rsidRPr="00B021A4">
        <w:rPr>
          <w:rFonts w:cs="B Mitra"/>
          <w:sz w:val="28"/>
          <w:szCs w:val="28"/>
          <w:rtl/>
        </w:rPr>
        <w:t xml:space="preserve"> و شناخت آنها نسبت به مقام امامت بود و همچن</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روا</w:t>
      </w:r>
      <w:r w:rsidRPr="00B021A4">
        <w:rPr>
          <w:rFonts w:cs="B Mitra" w:hint="cs"/>
          <w:sz w:val="28"/>
          <w:szCs w:val="28"/>
          <w:rtl/>
        </w:rPr>
        <w:t>ی</w:t>
      </w:r>
      <w:r w:rsidRPr="00B021A4">
        <w:rPr>
          <w:rFonts w:cs="B Mitra" w:hint="eastAsia"/>
          <w:sz w:val="28"/>
          <w:szCs w:val="28"/>
          <w:rtl/>
        </w:rPr>
        <w:t>ت‌گر</w:t>
      </w:r>
      <w:r w:rsidRPr="00B021A4">
        <w:rPr>
          <w:rFonts w:cs="B Mitra"/>
          <w:sz w:val="28"/>
          <w:szCs w:val="28"/>
          <w:rtl/>
        </w:rPr>
        <w:t xml:space="preserve"> واقع</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تلخ و رنج‌آور غربت امام مجتب</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حت</w:t>
      </w:r>
      <w:r w:rsidRPr="00B021A4">
        <w:rPr>
          <w:rFonts w:cs="B Mitra" w:hint="cs"/>
          <w:sz w:val="28"/>
          <w:szCs w:val="28"/>
          <w:rtl/>
        </w:rPr>
        <w:t>ی</w:t>
      </w:r>
      <w:r w:rsidRPr="00B021A4">
        <w:rPr>
          <w:rFonts w:cs="B Mitra"/>
          <w:sz w:val="28"/>
          <w:szCs w:val="28"/>
          <w:rtl/>
        </w:rPr>
        <w:t xml:space="preserve"> در ب</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اصحاب خاص خود است.</w:t>
      </w:r>
    </w:p>
    <w:p w:rsidR="00395B33" w:rsidRDefault="00B021A4" w:rsidP="00B021A4">
      <w:pPr>
        <w:rPr>
          <w:rFonts w:cs="B Mitra"/>
          <w:sz w:val="28"/>
          <w:szCs w:val="28"/>
          <w:rtl/>
        </w:rPr>
      </w:pPr>
      <w:r w:rsidRPr="00B021A4">
        <w:rPr>
          <w:rFonts w:cs="B Mitra"/>
          <w:sz w:val="28"/>
          <w:szCs w:val="28"/>
          <w:rtl/>
        </w:rPr>
        <w:lastRenderedPageBreak/>
        <w:t>۱۵.۵ - صلح با معاو</w:t>
      </w:r>
      <w:r w:rsidRPr="00B021A4">
        <w:rPr>
          <w:rFonts w:cs="B Mitra" w:hint="cs"/>
          <w:sz w:val="28"/>
          <w:szCs w:val="28"/>
          <w:rtl/>
        </w:rPr>
        <w:t>ی</w:t>
      </w:r>
      <w:r w:rsidRPr="00B021A4">
        <w:rPr>
          <w:rFonts w:cs="B Mitra" w:hint="eastAsia"/>
          <w:sz w:val="28"/>
          <w:szCs w:val="28"/>
          <w:rtl/>
        </w:rPr>
        <w:t>ه</w:t>
      </w:r>
    </w:p>
    <w:p w:rsidR="00B021A4" w:rsidRPr="00B021A4" w:rsidRDefault="00B021A4" w:rsidP="00B021A4">
      <w:pPr>
        <w:rPr>
          <w:rFonts w:cs="B Mitra"/>
          <w:sz w:val="28"/>
          <w:szCs w:val="28"/>
          <w:rtl/>
        </w:rPr>
      </w:pPr>
      <w:r w:rsidRPr="00B021A4">
        <w:rPr>
          <w:rFonts w:cs="B Mitra" w:hint="eastAsia"/>
          <w:sz w:val="28"/>
          <w:szCs w:val="28"/>
          <w:rtl/>
        </w:rPr>
        <w:t>سرانجام</w:t>
      </w:r>
      <w:r w:rsidRPr="00B021A4">
        <w:rPr>
          <w:rFonts w:cs="B Mitra"/>
          <w:sz w:val="28"/>
          <w:szCs w:val="28"/>
          <w:rtl/>
        </w:rPr>
        <w:t xml:space="preserve">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دو نما</w:t>
      </w:r>
      <w:r w:rsidRPr="00B021A4">
        <w:rPr>
          <w:rFonts w:cs="B Mitra" w:hint="cs"/>
          <w:sz w:val="28"/>
          <w:szCs w:val="28"/>
          <w:rtl/>
        </w:rPr>
        <w:t>ی</w:t>
      </w:r>
      <w:r w:rsidRPr="00B021A4">
        <w:rPr>
          <w:rFonts w:cs="B Mitra" w:hint="eastAsia"/>
          <w:sz w:val="28"/>
          <w:szCs w:val="28"/>
          <w:rtl/>
        </w:rPr>
        <w:t>نده</w:t>
      </w:r>
      <w:r w:rsidRPr="00B021A4">
        <w:rPr>
          <w:rFonts w:cs="B Mitra"/>
          <w:sz w:val="28"/>
          <w:szCs w:val="28"/>
          <w:rtl/>
        </w:rPr>
        <w:t xml:space="preserve"> برا</w:t>
      </w:r>
      <w:r w:rsidRPr="00B021A4">
        <w:rPr>
          <w:rFonts w:cs="B Mitra" w:hint="cs"/>
          <w:sz w:val="28"/>
          <w:szCs w:val="28"/>
          <w:rtl/>
        </w:rPr>
        <w:t>ی</w:t>
      </w:r>
      <w:r w:rsidRPr="00B021A4">
        <w:rPr>
          <w:rFonts w:cs="B Mitra"/>
          <w:sz w:val="28"/>
          <w:szCs w:val="28"/>
          <w:rtl/>
        </w:rPr>
        <w:t xml:space="preserve"> پ</w:t>
      </w:r>
      <w:r w:rsidRPr="00B021A4">
        <w:rPr>
          <w:rFonts w:cs="B Mitra" w:hint="cs"/>
          <w:sz w:val="28"/>
          <w:szCs w:val="28"/>
          <w:rtl/>
        </w:rPr>
        <w:t>ی</w:t>
      </w:r>
      <w:r w:rsidRPr="00B021A4">
        <w:rPr>
          <w:rFonts w:cs="B Mitra" w:hint="eastAsia"/>
          <w:sz w:val="28"/>
          <w:szCs w:val="28"/>
          <w:rtl/>
        </w:rPr>
        <w:t>شنهاد</w:t>
      </w:r>
      <w:r w:rsidRPr="00B021A4">
        <w:rPr>
          <w:rFonts w:cs="B Mitra"/>
          <w:sz w:val="28"/>
          <w:szCs w:val="28"/>
          <w:rtl/>
        </w:rPr>
        <w:t xml:space="preserve"> صلح نزد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فرستاد.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نما</w:t>
      </w:r>
      <w:r w:rsidRPr="00B021A4">
        <w:rPr>
          <w:rFonts w:cs="B Mitra" w:hint="cs"/>
          <w:sz w:val="28"/>
          <w:szCs w:val="28"/>
          <w:rtl/>
        </w:rPr>
        <w:t>ی</w:t>
      </w:r>
      <w:r w:rsidRPr="00B021A4">
        <w:rPr>
          <w:rFonts w:cs="B Mitra" w:hint="eastAsia"/>
          <w:sz w:val="28"/>
          <w:szCs w:val="28"/>
          <w:rtl/>
        </w:rPr>
        <w:t>نده‌ها</w:t>
      </w:r>
      <w:r w:rsidRPr="00B021A4">
        <w:rPr>
          <w:rFonts w:cs="B Mitra"/>
          <w:sz w:val="28"/>
          <w:szCs w:val="28"/>
          <w:rtl/>
        </w:rPr>
        <w:t xml:space="preserve"> با ب</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ا</w:t>
      </w:r>
      <w:r w:rsidRPr="00B021A4">
        <w:rPr>
          <w:rFonts w:cs="B Mitra" w:hint="cs"/>
          <w:sz w:val="28"/>
          <w:szCs w:val="28"/>
          <w:rtl/>
        </w:rPr>
        <w:t>ی</w:t>
      </w:r>
      <w:r w:rsidRPr="00B021A4">
        <w:rPr>
          <w:rFonts w:cs="B Mitra" w:hint="eastAsia"/>
          <w:sz w:val="28"/>
          <w:szCs w:val="28"/>
          <w:rtl/>
        </w:rPr>
        <w:t>نکه</w:t>
      </w:r>
      <w:r w:rsidRPr="00B021A4">
        <w:rPr>
          <w:rFonts w:cs="B Mitra"/>
          <w:sz w:val="28"/>
          <w:szCs w:val="28"/>
          <w:rtl/>
        </w:rPr>
        <w:t xml:space="preserve"> با</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از خون‌ر</w:t>
      </w:r>
      <w:r w:rsidRPr="00B021A4">
        <w:rPr>
          <w:rFonts w:cs="B Mitra" w:hint="cs"/>
          <w:sz w:val="28"/>
          <w:szCs w:val="28"/>
          <w:rtl/>
        </w:rPr>
        <w:t>ی</w:t>
      </w:r>
      <w:r w:rsidRPr="00B021A4">
        <w:rPr>
          <w:rFonts w:cs="B Mitra" w:hint="eastAsia"/>
          <w:sz w:val="28"/>
          <w:szCs w:val="28"/>
          <w:rtl/>
        </w:rPr>
        <w:t>ز</w:t>
      </w:r>
      <w:r w:rsidRPr="00B021A4">
        <w:rPr>
          <w:rFonts w:cs="B Mitra" w:hint="cs"/>
          <w:sz w:val="28"/>
          <w:szCs w:val="28"/>
          <w:rtl/>
        </w:rPr>
        <w:t>ی</w:t>
      </w:r>
      <w:r w:rsidRPr="00B021A4">
        <w:rPr>
          <w:rFonts w:cs="B Mitra"/>
          <w:sz w:val="28"/>
          <w:szCs w:val="28"/>
          <w:rtl/>
        </w:rPr>
        <w:t xml:space="preserve"> جلوگ</w:t>
      </w:r>
      <w:r w:rsidRPr="00B021A4">
        <w:rPr>
          <w:rFonts w:cs="B Mitra" w:hint="cs"/>
          <w:sz w:val="28"/>
          <w:szCs w:val="28"/>
          <w:rtl/>
        </w:rPr>
        <w:t>ی</w:t>
      </w:r>
      <w:r w:rsidRPr="00B021A4">
        <w:rPr>
          <w:rFonts w:cs="B Mitra" w:hint="eastAsia"/>
          <w:sz w:val="28"/>
          <w:szCs w:val="28"/>
          <w:rtl/>
        </w:rPr>
        <w:t>ر</w:t>
      </w:r>
      <w:r w:rsidRPr="00B021A4">
        <w:rPr>
          <w:rFonts w:cs="B Mitra" w:hint="cs"/>
          <w:sz w:val="28"/>
          <w:szCs w:val="28"/>
          <w:rtl/>
        </w:rPr>
        <w:t>ی</w:t>
      </w:r>
      <w:r w:rsidRPr="00B021A4">
        <w:rPr>
          <w:rFonts w:cs="B Mitra"/>
          <w:sz w:val="28"/>
          <w:szCs w:val="28"/>
          <w:rtl/>
        </w:rPr>
        <w:t xml:space="preserve"> کرد، امام را به صلح دعوت کردند. آنان گفتند که خلافت پس از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به امام م</w:t>
      </w:r>
      <w:r w:rsidRPr="00B021A4">
        <w:rPr>
          <w:rFonts w:cs="B Mitra" w:hint="cs"/>
          <w:sz w:val="28"/>
          <w:szCs w:val="28"/>
          <w:rtl/>
        </w:rPr>
        <w:t>ی‌</w:t>
      </w:r>
      <w:r w:rsidRPr="00B021A4">
        <w:rPr>
          <w:rFonts w:cs="B Mitra" w:hint="eastAsia"/>
          <w:sz w:val="28"/>
          <w:szCs w:val="28"/>
          <w:rtl/>
        </w:rPr>
        <w:t>رسد</w:t>
      </w:r>
      <w:r w:rsidRPr="00B021A4">
        <w:rPr>
          <w:rFonts w:cs="B Mitra"/>
          <w:sz w:val="28"/>
          <w:szCs w:val="28"/>
          <w:rtl/>
        </w:rPr>
        <w:t>.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همراه آنان کاغذ</w:t>
      </w:r>
      <w:r w:rsidRPr="00B021A4">
        <w:rPr>
          <w:rFonts w:cs="B Mitra" w:hint="cs"/>
          <w:sz w:val="28"/>
          <w:szCs w:val="28"/>
          <w:rtl/>
        </w:rPr>
        <w:t>ی</w:t>
      </w:r>
      <w:r w:rsidRPr="00B021A4">
        <w:rPr>
          <w:rFonts w:cs="B Mitra"/>
          <w:sz w:val="28"/>
          <w:szCs w:val="28"/>
          <w:rtl/>
        </w:rPr>
        <w:t xml:space="preserve"> سف</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با مهر خود نز</w:t>
      </w:r>
      <w:r w:rsidRPr="00B021A4">
        <w:rPr>
          <w:rFonts w:cs="B Mitra" w:hint="eastAsia"/>
          <w:sz w:val="28"/>
          <w:szCs w:val="28"/>
          <w:rtl/>
        </w:rPr>
        <w:t>د</w:t>
      </w:r>
      <w:r w:rsidRPr="00B021A4">
        <w:rPr>
          <w:rFonts w:cs="B Mitra"/>
          <w:sz w:val="28"/>
          <w:szCs w:val="28"/>
          <w:rtl/>
        </w:rPr>
        <w:t xml:space="preserve"> امام فرستاد و از ا</w:t>
      </w:r>
      <w:r w:rsidRPr="00B021A4">
        <w:rPr>
          <w:rFonts w:cs="B Mitra" w:hint="cs"/>
          <w:sz w:val="28"/>
          <w:szCs w:val="28"/>
          <w:rtl/>
        </w:rPr>
        <w:t>ی</w:t>
      </w:r>
      <w:r w:rsidRPr="00B021A4">
        <w:rPr>
          <w:rFonts w:cs="B Mitra" w:hint="eastAsia"/>
          <w:sz w:val="28"/>
          <w:szCs w:val="28"/>
          <w:rtl/>
        </w:rPr>
        <w:t>شان</w:t>
      </w:r>
      <w:r w:rsidRPr="00B021A4">
        <w:rPr>
          <w:rFonts w:cs="B Mitra"/>
          <w:sz w:val="28"/>
          <w:szCs w:val="28"/>
          <w:rtl/>
        </w:rPr>
        <w:t xml:space="preserve"> خواست که خود شروط صلح را بنو</w:t>
      </w:r>
      <w:r w:rsidRPr="00B021A4">
        <w:rPr>
          <w:rFonts w:cs="B Mitra" w:hint="cs"/>
          <w:sz w:val="28"/>
          <w:szCs w:val="28"/>
          <w:rtl/>
        </w:rPr>
        <w:t>ی</w:t>
      </w:r>
      <w:r w:rsidRPr="00B021A4">
        <w:rPr>
          <w:rFonts w:cs="B Mitra" w:hint="eastAsia"/>
          <w:sz w:val="28"/>
          <w:szCs w:val="28"/>
          <w:rtl/>
        </w:rPr>
        <w:t>سد</w:t>
      </w:r>
      <w:r w:rsidRPr="00B021A4">
        <w:rPr>
          <w:rFonts w:cs="B Mitra"/>
          <w:sz w:val="28"/>
          <w:szCs w:val="28"/>
          <w:rtl/>
        </w:rPr>
        <w:t xml:space="preserve"> [۶۹۲]</w:t>
      </w:r>
    </w:p>
    <w:p w:rsidR="00B021A4" w:rsidRPr="00B021A4" w:rsidRDefault="00B021A4" w:rsidP="00B021A4">
      <w:pPr>
        <w:rPr>
          <w:rFonts w:cs="B Mitra"/>
          <w:sz w:val="28"/>
          <w:szCs w:val="28"/>
          <w:rtl/>
        </w:rPr>
      </w:pPr>
      <w:r w:rsidRPr="00B021A4">
        <w:rPr>
          <w:rFonts w:cs="B Mitra"/>
          <w:sz w:val="28"/>
          <w:szCs w:val="28"/>
          <w:rtl/>
        </w:rPr>
        <w:t>[۶۹۳]</w:t>
      </w:r>
    </w:p>
    <w:p w:rsidR="00B021A4" w:rsidRPr="00B021A4" w:rsidRDefault="00B021A4" w:rsidP="00B021A4">
      <w:pPr>
        <w:rPr>
          <w:rFonts w:cs="B Mitra"/>
          <w:sz w:val="28"/>
          <w:szCs w:val="28"/>
          <w:rtl/>
        </w:rPr>
      </w:pPr>
      <w:r w:rsidRPr="00B021A4">
        <w:rPr>
          <w:rFonts w:cs="B Mitra"/>
          <w:sz w:val="28"/>
          <w:szCs w:val="28"/>
          <w:rtl/>
        </w:rPr>
        <w:t>[۶۹۴]</w:t>
      </w:r>
    </w:p>
    <w:p w:rsidR="00B021A4" w:rsidRPr="00B021A4" w:rsidRDefault="00B021A4" w:rsidP="00B021A4">
      <w:pPr>
        <w:rPr>
          <w:rFonts w:cs="B Mitra"/>
          <w:sz w:val="28"/>
          <w:szCs w:val="28"/>
          <w:rtl/>
        </w:rPr>
      </w:pPr>
      <w:r w:rsidRPr="00B021A4">
        <w:rPr>
          <w:rFonts w:cs="B Mitra" w:hint="eastAsia"/>
          <w:sz w:val="28"/>
          <w:szCs w:val="28"/>
          <w:rtl/>
        </w:rPr>
        <w:t>و</w:t>
      </w:r>
      <w:r w:rsidRPr="00B021A4">
        <w:rPr>
          <w:rFonts w:cs="B Mitra"/>
          <w:sz w:val="28"/>
          <w:szCs w:val="28"/>
          <w:rtl/>
        </w:rPr>
        <w:t xml:space="preserve"> امام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با در نظر گرفتن شرا</w:t>
      </w:r>
      <w:r w:rsidRPr="00B021A4">
        <w:rPr>
          <w:rFonts w:cs="B Mitra" w:hint="cs"/>
          <w:sz w:val="28"/>
          <w:szCs w:val="28"/>
          <w:rtl/>
        </w:rPr>
        <w:t>ی</w:t>
      </w:r>
      <w:r w:rsidRPr="00B021A4">
        <w:rPr>
          <w:rFonts w:cs="B Mitra" w:hint="eastAsia"/>
          <w:sz w:val="28"/>
          <w:szCs w:val="28"/>
          <w:rtl/>
        </w:rPr>
        <w:t>ط،</w:t>
      </w:r>
      <w:r w:rsidRPr="00B021A4">
        <w:rPr>
          <w:rFonts w:cs="B Mitra"/>
          <w:sz w:val="28"/>
          <w:szCs w:val="28"/>
          <w:rtl/>
        </w:rPr>
        <w:t xml:space="preserve"> در سال ۴۱ ه. ق. صلح را پذ</w:t>
      </w:r>
      <w:r w:rsidRPr="00B021A4">
        <w:rPr>
          <w:rFonts w:cs="B Mitra" w:hint="cs"/>
          <w:sz w:val="28"/>
          <w:szCs w:val="28"/>
          <w:rtl/>
        </w:rPr>
        <w:t>ی</w:t>
      </w:r>
      <w:r w:rsidRPr="00B021A4">
        <w:rPr>
          <w:rFonts w:cs="B Mitra" w:hint="eastAsia"/>
          <w:sz w:val="28"/>
          <w:szCs w:val="28"/>
          <w:rtl/>
        </w:rPr>
        <w:t>رفتند؛</w:t>
      </w:r>
      <w:r w:rsidRPr="00B021A4">
        <w:rPr>
          <w:rFonts w:cs="B Mitra"/>
          <w:sz w:val="28"/>
          <w:szCs w:val="28"/>
          <w:rtl/>
        </w:rPr>
        <w:t xml:space="preserve"> [۶۹۵]</w:t>
      </w:r>
    </w:p>
    <w:p w:rsidR="00B021A4" w:rsidRPr="00B021A4" w:rsidRDefault="00B021A4" w:rsidP="00B021A4">
      <w:pPr>
        <w:rPr>
          <w:rFonts w:cs="B Mitra"/>
          <w:sz w:val="28"/>
          <w:szCs w:val="28"/>
          <w:rtl/>
        </w:rPr>
      </w:pPr>
      <w:r w:rsidRPr="00B021A4">
        <w:rPr>
          <w:rFonts w:cs="B Mitra"/>
          <w:sz w:val="28"/>
          <w:szCs w:val="28"/>
          <w:rtl/>
        </w:rPr>
        <w:t>[۶۹۶]</w:t>
      </w:r>
    </w:p>
    <w:p w:rsidR="00B021A4" w:rsidRPr="00B021A4" w:rsidRDefault="00B021A4" w:rsidP="00B021A4">
      <w:pPr>
        <w:rPr>
          <w:rFonts w:cs="B Mitra"/>
          <w:sz w:val="28"/>
          <w:szCs w:val="28"/>
          <w:rtl/>
        </w:rPr>
      </w:pPr>
      <w:r w:rsidRPr="00B021A4">
        <w:rPr>
          <w:rFonts w:cs="B Mitra"/>
          <w:sz w:val="28"/>
          <w:szCs w:val="28"/>
          <w:rtl/>
        </w:rPr>
        <w:t>[۶۹۷]</w:t>
      </w:r>
    </w:p>
    <w:p w:rsidR="00B021A4" w:rsidRPr="00B021A4" w:rsidRDefault="00B021A4" w:rsidP="00B021A4">
      <w:pPr>
        <w:rPr>
          <w:rFonts w:cs="B Mitra"/>
          <w:sz w:val="28"/>
          <w:szCs w:val="28"/>
          <w:rtl/>
        </w:rPr>
      </w:pPr>
      <w:r w:rsidRPr="00B021A4">
        <w:rPr>
          <w:rFonts w:cs="B Mitra" w:hint="eastAsia"/>
          <w:sz w:val="28"/>
          <w:szCs w:val="28"/>
          <w:rtl/>
        </w:rPr>
        <w:t>صلح</w:t>
      </w:r>
      <w:r w:rsidRPr="00B021A4">
        <w:rPr>
          <w:rFonts w:cs="B Mitra" w:hint="cs"/>
          <w:sz w:val="28"/>
          <w:szCs w:val="28"/>
          <w:rtl/>
        </w:rPr>
        <w:t>ی</w:t>
      </w:r>
      <w:r w:rsidRPr="00B021A4">
        <w:rPr>
          <w:rFonts w:cs="B Mitra"/>
          <w:sz w:val="28"/>
          <w:szCs w:val="28"/>
          <w:rtl/>
        </w:rPr>
        <w:t xml:space="preserve"> که به تعب</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امام باقر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«برا</w:t>
      </w:r>
      <w:r w:rsidRPr="00B021A4">
        <w:rPr>
          <w:rFonts w:cs="B Mitra" w:hint="cs"/>
          <w:sz w:val="28"/>
          <w:szCs w:val="28"/>
          <w:rtl/>
        </w:rPr>
        <w:t>ی</w:t>
      </w:r>
      <w:r w:rsidRPr="00B021A4">
        <w:rPr>
          <w:rFonts w:cs="B Mitra"/>
          <w:sz w:val="28"/>
          <w:szCs w:val="28"/>
          <w:rtl/>
        </w:rPr>
        <w:t xml:space="preserve"> امت، از آنچه خورش</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بر آن م</w:t>
      </w:r>
      <w:r w:rsidRPr="00B021A4">
        <w:rPr>
          <w:rFonts w:cs="B Mitra" w:hint="cs"/>
          <w:sz w:val="28"/>
          <w:szCs w:val="28"/>
          <w:rtl/>
        </w:rPr>
        <w:t>ی‌</w:t>
      </w:r>
      <w:r w:rsidRPr="00B021A4">
        <w:rPr>
          <w:rFonts w:cs="B Mitra" w:hint="eastAsia"/>
          <w:sz w:val="28"/>
          <w:szCs w:val="28"/>
          <w:rtl/>
        </w:rPr>
        <w:t>تابد،</w:t>
      </w:r>
      <w:r w:rsidRPr="00B021A4">
        <w:rPr>
          <w:rFonts w:cs="B Mitra"/>
          <w:sz w:val="28"/>
          <w:szCs w:val="28"/>
          <w:rtl/>
        </w:rPr>
        <w:t xml:space="preserve"> بهتر بود.» [۶۹۸]</w:t>
      </w:r>
    </w:p>
    <w:p w:rsidR="00B021A4" w:rsidRPr="00B021A4" w:rsidRDefault="00B021A4" w:rsidP="00B021A4">
      <w:pPr>
        <w:rPr>
          <w:rFonts w:cs="B Mitra"/>
          <w:sz w:val="28"/>
          <w:szCs w:val="28"/>
          <w:rtl/>
        </w:rPr>
      </w:pPr>
      <w:r w:rsidRPr="00B021A4">
        <w:rPr>
          <w:rFonts w:cs="B Mitra"/>
          <w:sz w:val="28"/>
          <w:szCs w:val="28"/>
          <w:rtl/>
        </w:rPr>
        <w:t>[۶۹۹]</w:t>
      </w:r>
    </w:p>
    <w:p w:rsidR="00B021A4" w:rsidRPr="00B021A4" w:rsidRDefault="00B021A4" w:rsidP="00B021A4">
      <w:pPr>
        <w:rPr>
          <w:rFonts w:cs="B Mitra"/>
          <w:sz w:val="28"/>
          <w:szCs w:val="28"/>
          <w:rtl/>
        </w:rPr>
      </w:pPr>
      <w:r w:rsidRPr="00B021A4">
        <w:rPr>
          <w:rFonts w:cs="B Mitra"/>
          <w:sz w:val="28"/>
          <w:szCs w:val="28"/>
          <w:rtl/>
        </w:rPr>
        <w:t>[۷۰۰]</w:t>
      </w:r>
    </w:p>
    <w:p w:rsidR="00B021A4" w:rsidRPr="00B021A4" w:rsidRDefault="00B021A4" w:rsidP="00B021A4">
      <w:pPr>
        <w:rPr>
          <w:rFonts w:cs="B Mitra"/>
          <w:sz w:val="28"/>
          <w:szCs w:val="28"/>
          <w:rtl/>
        </w:rPr>
      </w:pPr>
      <w:r w:rsidRPr="00B021A4">
        <w:rPr>
          <w:rFonts w:cs="B Mitra" w:hint="eastAsia"/>
          <w:sz w:val="28"/>
          <w:szCs w:val="28"/>
          <w:rtl/>
        </w:rPr>
        <w:t>و</w:t>
      </w:r>
      <w:r w:rsidRPr="00B021A4">
        <w:rPr>
          <w:rFonts w:cs="B Mitra"/>
          <w:sz w:val="28"/>
          <w:szCs w:val="28"/>
          <w:rtl/>
        </w:rPr>
        <w:t xml:space="preserve"> همان گونه که خود امام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فرمود: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صلح بسان صلح حد</w:t>
      </w:r>
      <w:r w:rsidRPr="00B021A4">
        <w:rPr>
          <w:rFonts w:cs="B Mitra" w:hint="cs"/>
          <w:sz w:val="28"/>
          <w:szCs w:val="28"/>
          <w:rtl/>
        </w:rPr>
        <w:t>ی</w:t>
      </w:r>
      <w:r w:rsidRPr="00B021A4">
        <w:rPr>
          <w:rFonts w:cs="B Mitra" w:hint="eastAsia"/>
          <w:sz w:val="28"/>
          <w:szCs w:val="28"/>
          <w:rtl/>
        </w:rPr>
        <w:t>ب</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است.» و به نقل بس</w:t>
      </w:r>
      <w:r w:rsidRPr="00B021A4">
        <w:rPr>
          <w:rFonts w:cs="B Mitra" w:hint="cs"/>
          <w:sz w:val="28"/>
          <w:szCs w:val="28"/>
          <w:rtl/>
        </w:rPr>
        <w:t>ی</w:t>
      </w:r>
      <w:r w:rsidRPr="00B021A4">
        <w:rPr>
          <w:rFonts w:cs="B Mitra" w:hint="eastAsia"/>
          <w:sz w:val="28"/>
          <w:szCs w:val="28"/>
          <w:rtl/>
        </w:rPr>
        <w:t>ار</w:t>
      </w:r>
      <w:r w:rsidRPr="00B021A4">
        <w:rPr>
          <w:rFonts w:cs="B Mitra" w:hint="cs"/>
          <w:sz w:val="28"/>
          <w:szCs w:val="28"/>
          <w:rtl/>
        </w:rPr>
        <w:t>ی</w:t>
      </w:r>
      <w:r w:rsidRPr="00B021A4">
        <w:rPr>
          <w:rFonts w:cs="B Mitra"/>
          <w:sz w:val="28"/>
          <w:szCs w:val="28"/>
          <w:rtl/>
        </w:rPr>
        <w:t xml:space="preserve"> از مفسران قرآن کر</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xml:space="preserve">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از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صلح به « فتح مب</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w:t>
      </w:r>
      <w:r w:rsidRPr="00B021A4">
        <w:rPr>
          <w:rFonts w:cs="B Mitra" w:hint="cs"/>
          <w:sz w:val="28"/>
          <w:szCs w:val="28"/>
          <w:rtl/>
        </w:rPr>
        <w:t>ی</w:t>
      </w:r>
      <w:r w:rsidRPr="00B021A4">
        <w:rPr>
          <w:rFonts w:cs="B Mitra" w:hint="eastAsia"/>
          <w:sz w:val="28"/>
          <w:szCs w:val="28"/>
          <w:rtl/>
        </w:rPr>
        <w:t>اد</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کند</w:t>
      </w:r>
      <w:r w:rsidRPr="00B021A4">
        <w:rPr>
          <w:rFonts w:cs="B Mitra"/>
          <w:sz w:val="28"/>
          <w:szCs w:val="28"/>
          <w:rtl/>
        </w:rPr>
        <w:t>: «انّا فتحنا لک فتحاً مب</w:t>
      </w:r>
      <w:r w:rsidRPr="00B021A4">
        <w:rPr>
          <w:rFonts w:cs="B Mitra" w:hint="cs"/>
          <w:sz w:val="28"/>
          <w:szCs w:val="28"/>
          <w:rtl/>
        </w:rPr>
        <w:t>ی</w:t>
      </w:r>
      <w:r w:rsidRPr="00B021A4">
        <w:rPr>
          <w:rFonts w:cs="B Mitra" w:hint="eastAsia"/>
          <w:sz w:val="28"/>
          <w:szCs w:val="28"/>
          <w:rtl/>
        </w:rPr>
        <w:t>ناً»</w:t>
      </w:r>
      <w:r w:rsidRPr="00B021A4">
        <w:rPr>
          <w:rFonts w:cs="B Mitra"/>
          <w:sz w:val="28"/>
          <w:szCs w:val="28"/>
          <w:rtl/>
        </w:rPr>
        <w:t xml:space="preserve"> [۷۰۱]</w:t>
      </w:r>
    </w:p>
    <w:p w:rsidR="00395B33" w:rsidRDefault="00B021A4" w:rsidP="00B021A4">
      <w:pPr>
        <w:rPr>
          <w:rFonts w:cs="B Mitra"/>
          <w:sz w:val="28"/>
          <w:szCs w:val="28"/>
          <w:rtl/>
        </w:rPr>
      </w:pPr>
      <w:r w:rsidRPr="00B021A4">
        <w:rPr>
          <w:rFonts w:cs="B Mitra"/>
          <w:sz w:val="28"/>
          <w:szCs w:val="28"/>
          <w:rtl/>
        </w:rPr>
        <w:t>[۷۰۲]</w:t>
      </w:r>
    </w:p>
    <w:p w:rsidR="00395B33" w:rsidRDefault="00B021A4" w:rsidP="00B021A4">
      <w:pPr>
        <w:rPr>
          <w:rFonts w:cs="B Mitra"/>
          <w:sz w:val="28"/>
          <w:szCs w:val="28"/>
          <w:rtl/>
        </w:rPr>
      </w:pPr>
      <w:r w:rsidRPr="00B021A4">
        <w:rPr>
          <w:rFonts w:cs="B Mitra"/>
          <w:sz w:val="28"/>
          <w:szCs w:val="28"/>
          <w:rtl/>
        </w:rPr>
        <w:t>۱۵.۵.۱ - مفاد صلح</w:t>
      </w:r>
    </w:p>
    <w:p w:rsidR="00B021A4" w:rsidRPr="00B021A4" w:rsidRDefault="00B021A4" w:rsidP="00B021A4">
      <w:pPr>
        <w:rPr>
          <w:rFonts w:cs="B Mitra"/>
          <w:sz w:val="28"/>
          <w:szCs w:val="28"/>
          <w:rtl/>
        </w:rPr>
      </w:pPr>
      <w:r w:rsidRPr="00B021A4">
        <w:rPr>
          <w:rFonts w:cs="B Mitra" w:hint="eastAsia"/>
          <w:sz w:val="28"/>
          <w:szCs w:val="28"/>
          <w:rtl/>
        </w:rPr>
        <w:t>شروط</w:t>
      </w:r>
      <w:r w:rsidRPr="00B021A4">
        <w:rPr>
          <w:rFonts w:cs="B Mitra"/>
          <w:sz w:val="28"/>
          <w:szCs w:val="28"/>
          <w:rtl/>
        </w:rPr>
        <w:t xml:space="preserve"> و مواد صلح به دل</w:t>
      </w:r>
      <w:r w:rsidRPr="00B021A4">
        <w:rPr>
          <w:rFonts w:cs="B Mitra" w:hint="cs"/>
          <w:sz w:val="28"/>
          <w:szCs w:val="28"/>
          <w:rtl/>
        </w:rPr>
        <w:t>ی</w:t>
      </w:r>
      <w:r w:rsidRPr="00B021A4">
        <w:rPr>
          <w:rFonts w:cs="B Mitra" w:hint="eastAsia"/>
          <w:sz w:val="28"/>
          <w:szCs w:val="28"/>
          <w:rtl/>
        </w:rPr>
        <w:t>ل</w:t>
      </w:r>
      <w:r w:rsidRPr="00B021A4">
        <w:rPr>
          <w:rFonts w:cs="B Mitra"/>
          <w:sz w:val="28"/>
          <w:szCs w:val="28"/>
          <w:rtl/>
        </w:rPr>
        <w:t xml:space="preserve"> اهم</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آن در منابع تار</w:t>
      </w:r>
      <w:r w:rsidRPr="00B021A4">
        <w:rPr>
          <w:rFonts w:cs="B Mitra" w:hint="cs"/>
          <w:sz w:val="28"/>
          <w:szCs w:val="28"/>
          <w:rtl/>
        </w:rPr>
        <w:t>ی</w:t>
      </w:r>
      <w:r w:rsidRPr="00B021A4">
        <w:rPr>
          <w:rFonts w:cs="B Mitra" w:hint="eastAsia"/>
          <w:sz w:val="28"/>
          <w:szCs w:val="28"/>
          <w:rtl/>
        </w:rPr>
        <w:t>خ</w:t>
      </w:r>
      <w:r w:rsidRPr="00B021A4">
        <w:rPr>
          <w:rFonts w:cs="B Mitra" w:hint="cs"/>
          <w:sz w:val="28"/>
          <w:szCs w:val="28"/>
          <w:rtl/>
        </w:rPr>
        <w:t>ی</w:t>
      </w:r>
      <w:r w:rsidRPr="00B021A4">
        <w:rPr>
          <w:rFonts w:cs="B Mitra"/>
          <w:sz w:val="28"/>
          <w:szCs w:val="28"/>
          <w:rtl/>
        </w:rPr>
        <w:t xml:space="preserve"> و حد</w:t>
      </w:r>
      <w:r w:rsidRPr="00B021A4">
        <w:rPr>
          <w:rFonts w:cs="B Mitra" w:hint="cs"/>
          <w:sz w:val="28"/>
          <w:szCs w:val="28"/>
          <w:rtl/>
        </w:rPr>
        <w:t>ی</w:t>
      </w:r>
      <w:r w:rsidRPr="00B021A4">
        <w:rPr>
          <w:rFonts w:cs="B Mitra" w:hint="eastAsia"/>
          <w:sz w:val="28"/>
          <w:szCs w:val="28"/>
          <w:rtl/>
        </w:rPr>
        <w:t>ث</w:t>
      </w:r>
      <w:r w:rsidRPr="00B021A4">
        <w:rPr>
          <w:rFonts w:cs="B Mitra" w:hint="cs"/>
          <w:sz w:val="28"/>
          <w:szCs w:val="28"/>
          <w:rtl/>
        </w:rPr>
        <w:t>ی</w:t>
      </w:r>
      <w:r w:rsidRPr="00B021A4">
        <w:rPr>
          <w:rFonts w:cs="B Mitra"/>
          <w:sz w:val="28"/>
          <w:szCs w:val="28"/>
          <w:rtl/>
        </w:rPr>
        <w:t xml:space="preserve"> ش</w:t>
      </w:r>
      <w:r w:rsidRPr="00B021A4">
        <w:rPr>
          <w:rFonts w:cs="B Mitra" w:hint="cs"/>
          <w:sz w:val="28"/>
          <w:szCs w:val="28"/>
          <w:rtl/>
        </w:rPr>
        <w:t>ی</w:t>
      </w:r>
      <w:r w:rsidRPr="00B021A4">
        <w:rPr>
          <w:rFonts w:cs="B Mitra" w:hint="eastAsia"/>
          <w:sz w:val="28"/>
          <w:szCs w:val="28"/>
          <w:rtl/>
        </w:rPr>
        <w:t>عه</w:t>
      </w:r>
      <w:r w:rsidRPr="00B021A4">
        <w:rPr>
          <w:rFonts w:cs="B Mitra"/>
          <w:sz w:val="28"/>
          <w:szCs w:val="28"/>
          <w:rtl/>
        </w:rPr>
        <w:t xml:space="preserve"> و سن</w:t>
      </w:r>
      <w:r w:rsidRPr="00B021A4">
        <w:rPr>
          <w:rFonts w:cs="B Mitra" w:hint="cs"/>
          <w:sz w:val="28"/>
          <w:szCs w:val="28"/>
          <w:rtl/>
        </w:rPr>
        <w:t>ی</w:t>
      </w:r>
      <w:r w:rsidRPr="00B021A4">
        <w:rPr>
          <w:rFonts w:cs="B Mitra"/>
          <w:sz w:val="28"/>
          <w:szCs w:val="28"/>
          <w:rtl/>
        </w:rPr>
        <w:t xml:space="preserve"> ضبط شده اما در برخ</w:t>
      </w:r>
      <w:r w:rsidRPr="00B021A4">
        <w:rPr>
          <w:rFonts w:cs="B Mitra" w:hint="cs"/>
          <w:sz w:val="28"/>
          <w:szCs w:val="28"/>
          <w:rtl/>
        </w:rPr>
        <w:t>ی</w:t>
      </w:r>
      <w:r w:rsidRPr="00B021A4">
        <w:rPr>
          <w:rFonts w:cs="B Mitra"/>
          <w:sz w:val="28"/>
          <w:szCs w:val="28"/>
          <w:rtl/>
        </w:rPr>
        <w:t xml:space="preserve"> منابع تفاوت‌ها</w:t>
      </w:r>
      <w:r w:rsidRPr="00B021A4">
        <w:rPr>
          <w:rFonts w:cs="B Mitra" w:hint="cs"/>
          <w:sz w:val="28"/>
          <w:szCs w:val="28"/>
          <w:rtl/>
        </w:rPr>
        <w:t>یی</w:t>
      </w:r>
      <w:r w:rsidRPr="00B021A4">
        <w:rPr>
          <w:rFonts w:cs="B Mitra"/>
          <w:sz w:val="28"/>
          <w:szCs w:val="28"/>
          <w:rtl/>
        </w:rPr>
        <w:t xml:space="preserve"> وجود دارد. [۷۰۳]</w:t>
      </w:r>
    </w:p>
    <w:p w:rsidR="00B021A4" w:rsidRPr="00B021A4" w:rsidRDefault="00B021A4" w:rsidP="00B021A4">
      <w:pPr>
        <w:rPr>
          <w:rFonts w:cs="B Mitra"/>
          <w:sz w:val="28"/>
          <w:szCs w:val="28"/>
          <w:rtl/>
        </w:rPr>
      </w:pPr>
      <w:r w:rsidRPr="00B021A4">
        <w:rPr>
          <w:rFonts w:cs="B Mitra"/>
          <w:sz w:val="28"/>
          <w:szCs w:val="28"/>
          <w:rtl/>
        </w:rPr>
        <w:t>[۷۰۴]</w:t>
      </w:r>
    </w:p>
    <w:p w:rsidR="00B021A4" w:rsidRPr="00B021A4" w:rsidRDefault="00B021A4" w:rsidP="00B021A4">
      <w:pPr>
        <w:rPr>
          <w:rFonts w:cs="B Mitra"/>
          <w:sz w:val="28"/>
          <w:szCs w:val="28"/>
          <w:rtl/>
        </w:rPr>
      </w:pPr>
      <w:r w:rsidRPr="00B021A4">
        <w:rPr>
          <w:rFonts w:cs="B Mitra"/>
          <w:sz w:val="28"/>
          <w:szCs w:val="28"/>
          <w:rtl/>
        </w:rPr>
        <w:t>[۷۰۵]</w:t>
      </w:r>
    </w:p>
    <w:p w:rsidR="00B021A4" w:rsidRPr="00B021A4" w:rsidRDefault="00B021A4" w:rsidP="00B021A4">
      <w:pPr>
        <w:rPr>
          <w:rFonts w:cs="B Mitra"/>
          <w:sz w:val="28"/>
          <w:szCs w:val="28"/>
          <w:rtl/>
        </w:rPr>
      </w:pPr>
      <w:r w:rsidRPr="00B021A4">
        <w:rPr>
          <w:rFonts w:cs="B Mitra"/>
          <w:sz w:val="28"/>
          <w:szCs w:val="28"/>
          <w:rtl/>
        </w:rPr>
        <w:t>[۷۰۶]</w:t>
      </w:r>
    </w:p>
    <w:p w:rsidR="00B021A4" w:rsidRPr="00B021A4" w:rsidRDefault="00B021A4" w:rsidP="00B021A4">
      <w:pPr>
        <w:rPr>
          <w:rFonts w:cs="B Mitra"/>
          <w:sz w:val="28"/>
          <w:szCs w:val="28"/>
          <w:rtl/>
        </w:rPr>
      </w:pPr>
      <w:r w:rsidRPr="00B021A4">
        <w:rPr>
          <w:rFonts w:cs="B Mitra" w:hint="eastAsia"/>
          <w:sz w:val="28"/>
          <w:szCs w:val="28"/>
          <w:rtl/>
        </w:rPr>
        <w:t>اما</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توان</w:t>
      </w:r>
      <w:r w:rsidRPr="00B021A4">
        <w:rPr>
          <w:rFonts w:cs="B Mitra"/>
          <w:sz w:val="28"/>
          <w:szCs w:val="28"/>
          <w:rtl/>
        </w:rPr>
        <w:t xml:space="preserve"> گفت موارد</w:t>
      </w:r>
      <w:r w:rsidRPr="00B021A4">
        <w:rPr>
          <w:rFonts w:cs="B Mitra" w:hint="cs"/>
          <w:sz w:val="28"/>
          <w:szCs w:val="28"/>
          <w:rtl/>
        </w:rPr>
        <w:t>ی</w:t>
      </w:r>
      <w:r w:rsidRPr="00B021A4">
        <w:rPr>
          <w:rFonts w:cs="B Mitra"/>
          <w:sz w:val="28"/>
          <w:szCs w:val="28"/>
          <w:rtl/>
        </w:rPr>
        <w:t xml:space="preserve"> که در همه منابع ذکر شده و مهم‌تر</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مفاد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صلح نامه هستند عبارت‌اند از ا</w:t>
      </w:r>
      <w:r w:rsidRPr="00B021A4">
        <w:rPr>
          <w:rFonts w:cs="B Mitra" w:hint="cs"/>
          <w:sz w:val="28"/>
          <w:szCs w:val="28"/>
          <w:rtl/>
        </w:rPr>
        <w:t>ی</w:t>
      </w:r>
      <w:r w:rsidRPr="00B021A4">
        <w:rPr>
          <w:rFonts w:cs="B Mitra" w:hint="eastAsia"/>
          <w:sz w:val="28"/>
          <w:szCs w:val="28"/>
          <w:rtl/>
        </w:rPr>
        <w:t>نکه</w:t>
      </w:r>
      <w:r w:rsidRPr="00B021A4">
        <w:rPr>
          <w:rFonts w:cs="B Mitra"/>
          <w:sz w:val="28"/>
          <w:szCs w:val="28"/>
          <w:rtl/>
        </w:rPr>
        <w:t>: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به کتاب خدا و سنت رسول الله عمل کند و کس</w:t>
      </w:r>
      <w:r w:rsidRPr="00B021A4">
        <w:rPr>
          <w:rFonts w:cs="B Mitra" w:hint="cs"/>
          <w:sz w:val="28"/>
          <w:szCs w:val="28"/>
          <w:rtl/>
        </w:rPr>
        <w:t>ی</w:t>
      </w:r>
      <w:r w:rsidRPr="00B021A4">
        <w:rPr>
          <w:rFonts w:cs="B Mitra"/>
          <w:sz w:val="28"/>
          <w:szCs w:val="28"/>
          <w:rtl/>
        </w:rPr>
        <w:t xml:space="preserve"> را ول</w:t>
      </w:r>
      <w:r w:rsidRPr="00B021A4">
        <w:rPr>
          <w:rFonts w:cs="B Mitra" w:hint="cs"/>
          <w:sz w:val="28"/>
          <w:szCs w:val="28"/>
          <w:rtl/>
        </w:rPr>
        <w:t>ی</w:t>
      </w:r>
      <w:r w:rsidRPr="00B021A4">
        <w:rPr>
          <w:rFonts w:cs="B Mitra" w:hint="eastAsia"/>
          <w:sz w:val="28"/>
          <w:szCs w:val="28"/>
          <w:rtl/>
        </w:rPr>
        <w:t>عهد</w:t>
      </w:r>
      <w:r w:rsidRPr="00B021A4">
        <w:rPr>
          <w:rFonts w:cs="B Mitra"/>
          <w:sz w:val="28"/>
          <w:szCs w:val="28"/>
          <w:rtl/>
        </w:rPr>
        <w:t xml:space="preserve"> خود نسازد و سب ام</w:t>
      </w:r>
      <w:r w:rsidRPr="00B021A4">
        <w:rPr>
          <w:rFonts w:cs="B Mitra" w:hint="cs"/>
          <w:sz w:val="28"/>
          <w:szCs w:val="28"/>
          <w:rtl/>
        </w:rPr>
        <w:t>ی</w:t>
      </w:r>
      <w:r w:rsidRPr="00B021A4">
        <w:rPr>
          <w:rFonts w:cs="B Mitra" w:hint="eastAsia"/>
          <w:sz w:val="28"/>
          <w:szCs w:val="28"/>
          <w:rtl/>
        </w:rPr>
        <w:t>رالمومن</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عل</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در منابر ممنوع شود و ش</w:t>
      </w:r>
      <w:r w:rsidRPr="00B021A4">
        <w:rPr>
          <w:rFonts w:cs="B Mitra" w:hint="cs"/>
          <w:sz w:val="28"/>
          <w:szCs w:val="28"/>
          <w:rtl/>
        </w:rPr>
        <w:t>ی</w:t>
      </w:r>
      <w:r w:rsidRPr="00B021A4">
        <w:rPr>
          <w:rFonts w:cs="B Mitra" w:hint="eastAsia"/>
          <w:sz w:val="28"/>
          <w:szCs w:val="28"/>
          <w:rtl/>
        </w:rPr>
        <w:t>ع</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بر جان و مال و فرزند</w:t>
      </w:r>
      <w:r w:rsidRPr="00B021A4">
        <w:rPr>
          <w:rFonts w:cs="B Mitra" w:hint="eastAsia"/>
          <w:sz w:val="28"/>
          <w:szCs w:val="28"/>
          <w:rtl/>
        </w:rPr>
        <w:t>ان</w:t>
      </w:r>
      <w:r w:rsidRPr="00B021A4">
        <w:rPr>
          <w:rFonts w:cs="B Mitra"/>
          <w:sz w:val="28"/>
          <w:szCs w:val="28"/>
          <w:rtl/>
        </w:rPr>
        <w:t xml:space="preserve"> خود ا</w:t>
      </w:r>
      <w:r w:rsidRPr="00B021A4">
        <w:rPr>
          <w:rFonts w:cs="B Mitra" w:hint="cs"/>
          <w:sz w:val="28"/>
          <w:szCs w:val="28"/>
          <w:rtl/>
        </w:rPr>
        <w:t>ی</w:t>
      </w:r>
      <w:r w:rsidRPr="00B021A4">
        <w:rPr>
          <w:rFonts w:cs="B Mitra" w:hint="eastAsia"/>
          <w:sz w:val="28"/>
          <w:szCs w:val="28"/>
          <w:rtl/>
        </w:rPr>
        <w:t>من</w:t>
      </w:r>
      <w:r w:rsidRPr="00B021A4">
        <w:rPr>
          <w:rFonts w:cs="B Mitra"/>
          <w:sz w:val="28"/>
          <w:szCs w:val="28"/>
          <w:rtl/>
        </w:rPr>
        <w:t xml:space="preserve"> باشند. [۷۰۷]</w:t>
      </w:r>
    </w:p>
    <w:p w:rsidR="00B021A4" w:rsidRPr="00B021A4" w:rsidRDefault="00B021A4" w:rsidP="00B021A4">
      <w:pPr>
        <w:rPr>
          <w:rFonts w:cs="B Mitra"/>
          <w:sz w:val="28"/>
          <w:szCs w:val="28"/>
          <w:rtl/>
        </w:rPr>
      </w:pPr>
      <w:r w:rsidRPr="00B021A4">
        <w:rPr>
          <w:rFonts w:cs="B Mitra"/>
          <w:sz w:val="28"/>
          <w:szCs w:val="28"/>
          <w:rtl/>
        </w:rPr>
        <w:t>[۷۰۸]</w:t>
      </w:r>
    </w:p>
    <w:p w:rsidR="00B021A4" w:rsidRPr="00B021A4" w:rsidRDefault="00B021A4" w:rsidP="00B021A4">
      <w:pPr>
        <w:rPr>
          <w:rFonts w:cs="B Mitra"/>
          <w:sz w:val="28"/>
          <w:szCs w:val="28"/>
          <w:rtl/>
        </w:rPr>
      </w:pPr>
      <w:r w:rsidRPr="00B021A4">
        <w:rPr>
          <w:rFonts w:cs="B Mitra" w:hint="eastAsia"/>
          <w:sz w:val="28"/>
          <w:szCs w:val="28"/>
          <w:rtl/>
        </w:rPr>
        <w:t>عبدالله</w:t>
      </w:r>
      <w:r w:rsidRPr="00B021A4">
        <w:rPr>
          <w:rFonts w:cs="B Mitra"/>
          <w:sz w:val="28"/>
          <w:szCs w:val="28"/>
          <w:rtl/>
        </w:rPr>
        <w:t xml:space="preserve"> بن حارث و عمرو بن سلمه بر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صلح‌نامه گواه‌ بودند. [۷۰۹]</w:t>
      </w:r>
    </w:p>
    <w:p w:rsidR="00B021A4" w:rsidRPr="00B021A4" w:rsidRDefault="00B021A4" w:rsidP="00B021A4">
      <w:pPr>
        <w:rPr>
          <w:rFonts w:cs="B Mitra"/>
          <w:sz w:val="28"/>
          <w:szCs w:val="28"/>
          <w:rtl/>
        </w:rPr>
      </w:pPr>
      <w:r w:rsidRPr="00B021A4">
        <w:rPr>
          <w:rFonts w:cs="B Mitra" w:hint="eastAsia"/>
          <w:sz w:val="28"/>
          <w:szCs w:val="28"/>
          <w:rtl/>
        </w:rPr>
        <w:lastRenderedPageBreak/>
        <w:t>زمان‌ها</w:t>
      </w:r>
      <w:r w:rsidRPr="00B021A4">
        <w:rPr>
          <w:rFonts w:cs="B Mitra" w:hint="cs"/>
          <w:sz w:val="28"/>
          <w:szCs w:val="28"/>
          <w:rtl/>
        </w:rPr>
        <w:t>ی</w:t>
      </w:r>
      <w:r w:rsidRPr="00B021A4">
        <w:rPr>
          <w:rFonts w:cs="B Mitra"/>
          <w:sz w:val="28"/>
          <w:szCs w:val="28"/>
          <w:rtl/>
        </w:rPr>
        <w:t xml:space="preserve"> متفاوت</w:t>
      </w:r>
      <w:r w:rsidRPr="00B021A4">
        <w:rPr>
          <w:rFonts w:cs="B Mitra" w:hint="cs"/>
          <w:sz w:val="28"/>
          <w:szCs w:val="28"/>
          <w:rtl/>
        </w:rPr>
        <w:t>ی</w:t>
      </w:r>
      <w:r w:rsidRPr="00B021A4">
        <w:rPr>
          <w:rFonts w:cs="B Mitra"/>
          <w:sz w:val="28"/>
          <w:szCs w:val="28"/>
          <w:rtl/>
        </w:rPr>
        <w:t xml:space="preserve"> برا</w:t>
      </w:r>
      <w:r w:rsidRPr="00B021A4">
        <w:rPr>
          <w:rFonts w:cs="B Mitra" w:hint="cs"/>
          <w:sz w:val="28"/>
          <w:szCs w:val="28"/>
          <w:rtl/>
        </w:rPr>
        <w:t>ی</w:t>
      </w:r>
      <w:r w:rsidRPr="00B021A4">
        <w:rPr>
          <w:rFonts w:cs="B Mitra"/>
          <w:sz w:val="28"/>
          <w:szCs w:val="28"/>
          <w:rtl/>
        </w:rPr>
        <w:t xml:space="preserve"> صلح ذکر شده است، از جمله رب</w:t>
      </w:r>
      <w:r w:rsidRPr="00B021A4">
        <w:rPr>
          <w:rFonts w:cs="B Mitra" w:hint="cs"/>
          <w:sz w:val="28"/>
          <w:szCs w:val="28"/>
          <w:rtl/>
        </w:rPr>
        <w:t>ی</w:t>
      </w:r>
      <w:r w:rsidRPr="00B021A4">
        <w:rPr>
          <w:rFonts w:cs="B Mitra" w:hint="eastAsia"/>
          <w:sz w:val="28"/>
          <w:szCs w:val="28"/>
          <w:rtl/>
        </w:rPr>
        <w:t>ع</w:t>
      </w:r>
      <w:r w:rsidRPr="00B021A4">
        <w:rPr>
          <w:rFonts w:cs="B Mitra"/>
          <w:sz w:val="28"/>
          <w:szCs w:val="28"/>
          <w:rtl/>
        </w:rPr>
        <w:t xml:space="preserve"> الاول سال ۴۱، جماد</w:t>
      </w:r>
      <w:r w:rsidRPr="00B021A4">
        <w:rPr>
          <w:rFonts w:cs="B Mitra" w:hint="cs"/>
          <w:sz w:val="28"/>
          <w:szCs w:val="28"/>
          <w:rtl/>
        </w:rPr>
        <w:t>ی</w:t>
      </w:r>
      <w:r w:rsidRPr="00B021A4">
        <w:rPr>
          <w:rFonts w:cs="B Mitra"/>
          <w:sz w:val="28"/>
          <w:szCs w:val="28"/>
          <w:rtl/>
        </w:rPr>
        <w:t xml:space="preserve"> الاول</w:t>
      </w:r>
      <w:r w:rsidRPr="00B021A4">
        <w:rPr>
          <w:rFonts w:cs="B Mitra" w:hint="cs"/>
          <w:sz w:val="28"/>
          <w:szCs w:val="28"/>
          <w:rtl/>
        </w:rPr>
        <w:t>ی</w:t>
      </w:r>
      <w:r w:rsidRPr="00B021A4">
        <w:rPr>
          <w:rFonts w:cs="B Mitra"/>
          <w:sz w:val="28"/>
          <w:szCs w:val="28"/>
          <w:rtl/>
        </w:rPr>
        <w:t xml:space="preserve"> و جماد</w:t>
      </w:r>
      <w:r w:rsidRPr="00B021A4">
        <w:rPr>
          <w:rFonts w:cs="B Mitra" w:hint="cs"/>
          <w:sz w:val="28"/>
          <w:szCs w:val="28"/>
          <w:rtl/>
        </w:rPr>
        <w:t>ی</w:t>
      </w:r>
      <w:r w:rsidRPr="00B021A4">
        <w:rPr>
          <w:rFonts w:cs="B Mitra"/>
          <w:sz w:val="28"/>
          <w:szCs w:val="28"/>
          <w:rtl/>
        </w:rPr>
        <w:t xml:space="preserve"> الاخره همان سال. [۷۱۰]</w:t>
      </w:r>
    </w:p>
    <w:p w:rsidR="00B021A4" w:rsidRPr="00B021A4" w:rsidRDefault="00B021A4" w:rsidP="00B021A4">
      <w:pPr>
        <w:rPr>
          <w:rFonts w:cs="B Mitra"/>
          <w:sz w:val="28"/>
          <w:szCs w:val="28"/>
          <w:rtl/>
        </w:rPr>
      </w:pPr>
      <w:r w:rsidRPr="00B021A4">
        <w:rPr>
          <w:rFonts w:cs="B Mitra"/>
          <w:sz w:val="28"/>
          <w:szCs w:val="28"/>
          <w:rtl/>
        </w:rPr>
        <w:t>[۷۱۱]</w:t>
      </w:r>
    </w:p>
    <w:p w:rsidR="00395B33" w:rsidRDefault="00B021A4" w:rsidP="00B021A4">
      <w:pPr>
        <w:rPr>
          <w:rFonts w:cs="B Mitra"/>
          <w:sz w:val="28"/>
          <w:szCs w:val="28"/>
          <w:rtl/>
        </w:rPr>
      </w:pPr>
      <w:r w:rsidRPr="00B021A4">
        <w:rPr>
          <w:rFonts w:cs="B Mitra"/>
          <w:sz w:val="28"/>
          <w:szCs w:val="28"/>
          <w:rtl/>
        </w:rPr>
        <w:t>[۷۱۲]</w:t>
      </w:r>
    </w:p>
    <w:p w:rsidR="00395B33" w:rsidRDefault="00B021A4" w:rsidP="00B021A4">
      <w:pPr>
        <w:rPr>
          <w:rFonts w:cs="B Mitra"/>
          <w:sz w:val="28"/>
          <w:szCs w:val="28"/>
          <w:rtl/>
        </w:rPr>
      </w:pPr>
      <w:r w:rsidRPr="00B021A4">
        <w:rPr>
          <w:rFonts w:cs="B Mitra"/>
          <w:sz w:val="28"/>
          <w:szCs w:val="28"/>
          <w:rtl/>
        </w:rPr>
        <w:t>۱۵.۵.۱.۱ - بند اوّل</w:t>
      </w:r>
    </w:p>
    <w:p w:rsidR="00B021A4" w:rsidRPr="00B021A4" w:rsidRDefault="00B021A4" w:rsidP="00B021A4">
      <w:pPr>
        <w:rPr>
          <w:rFonts w:cs="B Mitra"/>
          <w:sz w:val="28"/>
          <w:szCs w:val="28"/>
          <w:rtl/>
        </w:rPr>
      </w:pPr>
      <w:r w:rsidRPr="00B021A4">
        <w:rPr>
          <w:rFonts w:cs="B Mitra" w:hint="eastAsia"/>
          <w:sz w:val="28"/>
          <w:szCs w:val="28"/>
          <w:rtl/>
        </w:rPr>
        <w:t>اول</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شرط از شروط امام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است که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به کتاب خدا و سنت پ</w:t>
      </w:r>
      <w:r w:rsidRPr="00B021A4">
        <w:rPr>
          <w:rFonts w:cs="B Mitra" w:hint="cs"/>
          <w:sz w:val="28"/>
          <w:szCs w:val="28"/>
          <w:rtl/>
        </w:rPr>
        <w:t>ی</w:t>
      </w:r>
      <w:r w:rsidRPr="00B021A4">
        <w:rPr>
          <w:rFonts w:cs="B Mitra" w:hint="eastAsia"/>
          <w:sz w:val="28"/>
          <w:szCs w:val="28"/>
          <w:rtl/>
        </w:rPr>
        <w:t>غمبر</w:t>
      </w:r>
      <w:r w:rsidRPr="00B021A4">
        <w:rPr>
          <w:rFonts w:cs="B Mitra"/>
          <w:sz w:val="28"/>
          <w:szCs w:val="28"/>
          <w:rtl/>
        </w:rPr>
        <w:t xml:space="preserve">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ه‌و‌آله‌وسلّم</w:t>
      </w:r>
      <w:r w:rsidRPr="00B021A4">
        <w:rPr>
          <w:rFonts w:cs="B Mitra"/>
          <w:sz w:val="28"/>
          <w:szCs w:val="28"/>
          <w:rtl/>
        </w:rPr>
        <w:t>) عمل کند. [۷۱۳]</w:t>
      </w:r>
    </w:p>
    <w:p w:rsidR="00B021A4" w:rsidRPr="00B021A4" w:rsidRDefault="00B021A4" w:rsidP="00B021A4">
      <w:pPr>
        <w:rPr>
          <w:rFonts w:cs="B Mitra"/>
          <w:sz w:val="28"/>
          <w:szCs w:val="28"/>
          <w:rtl/>
        </w:rPr>
      </w:pPr>
      <w:r w:rsidRPr="00B021A4">
        <w:rPr>
          <w:rFonts w:cs="B Mitra" w:hint="eastAsia"/>
          <w:sz w:val="28"/>
          <w:szCs w:val="28"/>
          <w:rtl/>
        </w:rPr>
        <w:t>«هذا</w:t>
      </w:r>
      <w:r w:rsidRPr="00B021A4">
        <w:rPr>
          <w:rFonts w:cs="B Mitra"/>
          <w:sz w:val="28"/>
          <w:szCs w:val="28"/>
          <w:rtl/>
        </w:rPr>
        <w:t xml:space="preserve"> ما صالح عل</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الحسن بن عل</w:t>
      </w:r>
      <w:r w:rsidRPr="00B021A4">
        <w:rPr>
          <w:rFonts w:cs="B Mitra" w:hint="cs"/>
          <w:sz w:val="28"/>
          <w:szCs w:val="28"/>
          <w:rtl/>
        </w:rPr>
        <w:t>ی</w:t>
      </w:r>
      <w:r w:rsidRPr="00B021A4">
        <w:rPr>
          <w:rFonts w:cs="B Mitra"/>
          <w:sz w:val="28"/>
          <w:szCs w:val="28"/>
          <w:rtl/>
        </w:rPr>
        <w:t xml:space="preserve"> بن اب</w:t>
      </w:r>
      <w:r w:rsidRPr="00B021A4">
        <w:rPr>
          <w:rFonts w:cs="B Mitra" w:hint="cs"/>
          <w:sz w:val="28"/>
          <w:szCs w:val="28"/>
          <w:rtl/>
        </w:rPr>
        <w:t>ی‌</w:t>
      </w:r>
      <w:r w:rsidRPr="00B021A4">
        <w:rPr>
          <w:rFonts w:cs="B Mitra" w:hint="eastAsia"/>
          <w:sz w:val="28"/>
          <w:szCs w:val="28"/>
          <w:rtl/>
        </w:rPr>
        <w:t>طالب</w:t>
      </w:r>
      <w:r w:rsidRPr="00B021A4">
        <w:rPr>
          <w:rFonts w:cs="B Mitra"/>
          <w:sz w:val="28"/>
          <w:szCs w:val="28"/>
          <w:rtl/>
        </w:rPr>
        <w:t xml:space="preserve">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بن اب</w:t>
      </w:r>
      <w:r w:rsidRPr="00B021A4">
        <w:rPr>
          <w:rFonts w:cs="B Mitra" w:hint="cs"/>
          <w:sz w:val="28"/>
          <w:szCs w:val="28"/>
          <w:rtl/>
        </w:rPr>
        <w:t>ی</w:t>
      </w:r>
      <w:r w:rsidRPr="00B021A4">
        <w:rPr>
          <w:rFonts w:cs="B Mitra"/>
          <w:sz w:val="28"/>
          <w:szCs w:val="28"/>
          <w:rtl/>
        </w:rPr>
        <w:t xml:space="preserve"> سف</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صالحه عل</w:t>
      </w:r>
      <w:r w:rsidRPr="00B021A4">
        <w:rPr>
          <w:rFonts w:cs="B Mitra" w:hint="cs"/>
          <w:sz w:val="28"/>
          <w:szCs w:val="28"/>
          <w:rtl/>
        </w:rPr>
        <w:t>ی</w:t>
      </w:r>
      <w:r w:rsidRPr="00B021A4">
        <w:rPr>
          <w:rFonts w:cs="B Mitra"/>
          <w:sz w:val="28"/>
          <w:szCs w:val="28"/>
          <w:rtl/>
        </w:rPr>
        <w:t xml:space="preserve"> ان </w:t>
      </w:r>
      <w:r w:rsidRPr="00B021A4">
        <w:rPr>
          <w:rFonts w:cs="B Mitra" w:hint="cs"/>
          <w:sz w:val="28"/>
          <w:szCs w:val="28"/>
          <w:rtl/>
        </w:rPr>
        <w:t>ی</w:t>
      </w:r>
      <w:r w:rsidRPr="00B021A4">
        <w:rPr>
          <w:rFonts w:cs="B Mitra" w:hint="eastAsia"/>
          <w:sz w:val="28"/>
          <w:szCs w:val="28"/>
          <w:rtl/>
        </w:rPr>
        <w:t>سلّم</w:t>
      </w:r>
      <w:r w:rsidRPr="00B021A4">
        <w:rPr>
          <w:rFonts w:cs="B Mitra"/>
          <w:sz w:val="28"/>
          <w:szCs w:val="28"/>
          <w:rtl/>
        </w:rPr>
        <w:t xml:space="preserve"> ال</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ولا</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امر المسلم</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عل</w:t>
      </w:r>
      <w:r w:rsidRPr="00B021A4">
        <w:rPr>
          <w:rFonts w:cs="B Mitra" w:hint="cs"/>
          <w:sz w:val="28"/>
          <w:szCs w:val="28"/>
          <w:rtl/>
        </w:rPr>
        <w:t>ی</w:t>
      </w:r>
      <w:r w:rsidRPr="00B021A4">
        <w:rPr>
          <w:rFonts w:cs="B Mitra"/>
          <w:sz w:val="28"/>
          <w:szCs w:val="28"/>
          <w:rtl/>
        </w:rPr>
        <w:t xml:space="preserve"> ان </w:t>
      </w:r>
      <w:r w:rsidRPr="00B021A4">
        <w:rPr>
          <w:rFonts w:cs="B Mitra" w:hint="cs"/>
          <w:sz w:val="28"/>
          <w:szCs w:val="28"/>
          <w:rtl/>
        </w:rPr>
        <w:t>ی</w:t>
      </w:r>
      <w:r w:rsidRPr="00B021A4">
        <w:rPr>
          <w:rFonts w:cs="B Mitra" w:hint="eastAsia"/>
          <w:sz w:val="28"/>
          <w:szCs w:val="28"/>
          <w:rtl/>
        </w:rPr>
        <w:t>عمل</w:t>
      </w:r>
      <w:r w:rsidRPr="00B021A4">
        <w:rPr>
          <w:rFonts w:cs="B Mitra"/>
          <w:sz w:val="28"/>
          <w:szCs w:val="28"/>
          <w:rtl/>
        </w:rPr>
        <w:t xml:space="preserve"> ف</w:t>
      </w:r>
      <w:r w:rsidRPr="00B021A4">
        <w:rPr>
          <w:rFonts w:cs="B Mitra" w:hint="cs"/>
          <w:sz w:val="28"/>
          <w:szCs w:val="28"/>
          <w:rtl/>
        </w:rPr>
        <w:t>ی</w:t>
      </w:r>
      <w:r w:rsidRPr="00B021A4">
        <w:rPr>
          <w:rFonts w:cs="B Mitra" w:hint="eastAsia"/>
          <w:sz w:val="28"/>
          <w:szCs w:val="28"/>
          <w:rtl/>
        </w:rPr>
        <w:t>هم</w:t>
      </w:r>
      <w:r w:rsidRPr="00B021A4">
        <w:rPr>
          <w:rFonts w:cs="B Mitra"/>
          <w:sz w:val="28"/>
          <w:szCs w:val="28"/>
          <w:rtl/>
        </w:rPr>
        <w:t xml:space="preserve"> بکتاب اللّه وسنّه رسوله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ه‌و‌آله‌وسلّم</w:t>
      </w:r>
      <w:r w:rsidRPr="00B021A4">
        <w:rPr>
          <w:rFonts w:cs="B Mitra"/>
          <w:sz w:val="28"/>
          <w:szCs w:val="28"/>
          <w:rtl/>
        </w:rPr>
        <w:t>). » [۷۱۴]</w:t>
      </w:r>
    </w:p>
    <w:p w:rsidR="00395B33" w:rsidRDefault="00B021A4" w:rsidP="00B021A4">
      <w:pPr>
        <w:rPr>
          <w:rFonts w:cs="B Mitra"/>
          <w:sz w:val="28"/>
          <w:szCs w:val="28"/>
          <w:rtl/>
        </w:rPr>
      </w:pPr>
      <w:r w:rsidRPr="00B021A4">
        <w:rPr>
          <w:rFonts w:cs="B Mitra"/>
          <w:sz w:val="28"/>
          <w:szCs w:val="28"/>
          <w:rtl/>
        </w:rPr>
        <w:t>[۷۱۵]</w:t>
      </w:r>
    </w:p>
    <w:p w:rsidR="00B021A4" w:rsidRPr="00B021A4" w:rsidRDefault="00B021A4" w:rsidP="00B021A4">
      <w:pPr>
        <w:rPr>
          <w:rFonts w:cs="B Mitra"/>
          <w:sz w:val="28"/>
          <w:szCs w:val="28"/>
          <w:rtl/>
        </w:rPr>
      </w:pPr>
      <w:r w:rsidRPr="00B021A4">
        <w:rPr>
          <w:rFonts w:cs="B Mitra" w:hint="eastAsia"/>
          <w:sz w:val="28"/>
          <w:szCs w:val="28"/>
          <w:rtl/>
        </w:rPr>
        <w:t>امام</w:t>
      </w:r>
      <w:r w:rsidRPr="00B021A4">
        <w:rPr>
          <w:rFonts w:cs="B Mitra"/>
          <w:sz w:val="28"/>
          <w:szCs w:val="28"/>
          <w:rtl/>
        </w:rPr>
        <w:t xml:space="preserve"> مجتب</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م</w:t>
      </w:r>
      <w:r w:rsidRPr="00B021A4">
        <w:rPr>
          <w:rFonts w:cs="B Mitra" w:hint="cs"/>
          <w:sz w:val="28"/>
          <w:szCs w:val="28"/>
          <w:rtl/>
        </w:rPr>
        <w:t>ی‌</w:t>
      </w:r>
      <w:r w:rsidRPr="00B021A4">
        <w:rPr>
          <w:rFonts w:cs="B Mitra" w:hint="eastAsia"/>
          <w:sz w:val="28"/>
          <w:szCs w:val="28"/>
          <w:rtl/>
        </w:rPr>
        <w:t>دانست</w:t>
      </w:r>
      <w:r w:rsidRPr="00B021A4">
        <w:rPr>
          <w:rFonts w:cs="B Mitra"/>
          <w:sz w:val="28"/>
          <w:szCs w:val="28"/>
          <w:rtl/>
        </w:rPr>
        <w:t xml:space="preserve"> که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عامل به کتاب خدا و سنت پ</w:t>
      </w:r>
      <w:r w:rsidRPr="00B021A4">
        <w:rPr>
          <w:rFonts w:cs="B Mitra" w:hint="cs"/>
          <w:sz w:val="28"/>
          <w:szCs w:val="28"/>
          <w:rtl/>
        </w:rPr>
        <w:t>ی</w:t>
      </w:r>
      <w:r w:rsidRPr="00B021A4">
        <w:rPr>
          <w:rFonts w:cs="B Mitra" w:hint="eastAsia"/>
          <w:sz w:val="28"/>
          <w:szCs w:val="28"/>
          <w:rtl/>
        </w:rPr>
        <w:t>غمبر</w:t>
      </w:r>
      <w:r w:rsidRPr="00B021A4">
        <w:rPr>
          <w:rFonts w:cs="B Mitra"/>
          <w:sz w:val="28"/>
          <w:szCs w:val="28"/>
          <w:rtl/>
        </w:rPr>
        <w:t xml:space="preserve">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ه‌و‌آله‌وسلّم</w:t>
      </w:r>
      <w:r w:rsidRPr="00B021A4">
        <w:rPr>
          <w:rFonts w:cs="B Mitra"/>
          <w:sz w:val="28"/>
          <w:szCs w:val="28"/>
          <w:rtl/>
        </w:rPr>
        <w:t>) ن</w:t>
      </w:r>
      <w:r w:rsidRPr="00B021A4">
        <w:rPr>
          <w:rFonts w:cs="B Mitra" w:hint="cs"/>
          <w:sz w:val="28"/>
          <w:szCs w:val="28"/>
          <w:rtl/>
        </w:rPr>
        <w:t>ی</w:t>
      </w:r>
      <w:r w:rsidRPr="00B021A4">
        <w:rPr>
          <w:rFonts w:cs="B Mitra" w:hint="eastAsia"/>
          <w:sz w:val="28"/>
          <w:szCs w:val="28"/>
          <w:rtl/>
        </w:rPr>
        <w:t>ست،</w:t>
      </w:r>
      <w:r w:rsidRPr="00B021A4">
        <w:rPr>
          <w:rFonts w:cs="B Mitra"/>
          <w:sz w:val="28"/>
          <w:szCs w:val="28"/>
          <w:rtl/>
        </w:rPr>
        <w:t xml:space="preserve"> چنانکه پس از ورود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به کوفه اول</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جمله‌ا</w:t>
      </w:r>
      <w:r w:rsidRPr="00B021A4">
        <w:rPr>
          <w:rFonts w:cs="B Mitra" w:hint="cs"/>
          <w:sz w:val="28"/>
          <w:szCs w:val="28"/>
          <w:rtl/>
        </w:rPr>
        <w:t>ی</w:t>
      </w:r>
      <w:r w:rsidRPr="00B021A4">
        <w:rPr>
          <w:rFonts w:cs="B Mitra"/>
          <w:sz w:val="28"/>
          <w:szCs w:val="28"/>
          <w:rtl/>
        </w:rPr>
        <w:t xml:space="preserve"> که م</w:t>
      </w:r>
      <w:r w:rsidRPr="00B021A4">
        <w:rPr>
          <w:rFonts w:cs="B Mitra" w:hint="cs"/>
          <w:sz w:val="28"/>
          <w:szCs w:val="28"/>
          <w:rtl/>
        </w:rPr>
        <w:t>ی‌</w:t>
      </w:r>
      <w:r w:rsidRPr="00B021A4">
        <w:rPr>
          <w:rFonts w:cs="B Mitra" w:hint="eastAsia"/>
          <w:sz w:val="28"/>
          <w:szCs w:val="28"/>
          <w:rtl/>
        </w:rPr>
        <w:t>گو</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است: «ان</w:t>
      </w:r>
      <w:r w:rsidRPr="00B021A4">
        <w:rPr>
          <w:rFonts w:cs="B Mitra" w:hint="cs"/>
          <w:sz w:val="28"/>
          <w:szCs w:val="28"/>
          <w:rtl/>
        </w:rPr>
        <w:t>ی</w:t>
      </w:r>
      <w:r w:rsidRPr="00B021A4">
        <w:rPr>
          <w:rFonts w:cs="B Mitra"/>
          <w:sz w:val="28"/>
          <w:szCs w:val="28"/>
          <w:rtl/>
        </w:rPr>
        <w:t xml:space="preserve"> واللّه ما قاتلتکم لتصلّوا ولا لتصوموا ولا لتحجّوا ولا لتزکوا انّکم لتفعلون </w:t>
      </w:r>
      <w:r w:rsidRPr="00B021A4">
        <w:rPr>
          <w:rFonts w:cs="B Mitra" w:hint="eastAsia"/>
          <w:sz w:val="28"/>
          <w:szCs w:val="28"/>
          <w:rtl/>
        </w:rPr>
        <w:t>ذلک</w:t>
      </w:r>
      <w:r w:rsidRPr="00B021A4">
        <w:rPr>
          <w:rFonts w:cs="B Mitra"/>
          <w:sz w:val="28"/>
          <w:szCs w:val="28"/>
          <w:rtl/>
        </w:rPr>
        <w:t>. وانّما قاتلتکم لاتامّر عل</w:t>
      </w:r>
      <w:r w:rsidRPr="00B021A4">
        <w:rPr>
          <w:rFonts w:cs="B Mitra" w:hint="cs"/>
          <w:sz w:val="28"/>
          <w:szCs w:val="28"/>
          <w:rtl/>
        </w:rPr>
        <w:t>ی</w:t>
      </w:r>
      <w:r w:rsidRPr="00B021A4">
        <w:rPr>
          <w:rFonts w:cs="B Mitra" w:hint="eastAsia"/>
          <w:sz w:val="28"/>
          <w:szCs w:val="28"/>
          <w:rtl/>
        </w:rPr>
        <w:t>کم،</w:t>
      </w:r>
      <w:r w:rsidRPr="00B021A4">
        <w:rPr>
          <w:rFonts w:cs="B Mitra"/>
          <w:sz w:val="28"/>
          <w:szCs w:val="28"/>
          <w:rtl/>
        </w:rPr>
        <w:t xml:space="preserve"> وقد اعطان</w:t>
      </w:r>
      <w:r w:rsidRPr="00B021A4">
        <w:rPr>
          <w:rFonts w:cs="B Mitra" w:hint="cs"/>
          <w:sz w:val="28"/>
          <w:szCs w:val="28"/>
          <w:rtl/>
        </w:rPr>
        <w:t>ی</w:t>
      </w:r>
      <w:r w:rsidRPr="00B021A4">
        <w:rPr>
          <w:rFonts w:cs="B Mitra"/>
          <w:sz w:val="28"/>
          <w:szCs w:val="28"/>
          <w:rtl/>
        </w:rPr>
        <w:t xml:space="preserve"> اللّه ذلک وانتم کارهون؛ من صلح نکردم تا شما را وادار کنم نماز بخوان</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زکات بده</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حج بر</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نه، بلکه برا</w:t>
      </w:r>
      <w:r w:rsidRPr="00B021A4">
        <w:rPr>
          <w:rFonts w:cs="B Mitra" w:hint="cs"/>
          <w:sz w:val="28"/>
          <w:szCs w:val="28"/>
          <w:rtl/>
        </w:rPr>
        <w:t>ی</w:t>
      </w:r>
      <w:r w:rsidRPr="00B021A4">
        <w:rPr>
          <w:rFonts w:cs="B Mitra"/>
          <w:sz w:val="28"/>
          <w:szCs w:val="28"/>
          <w:rtl/>
        </w:rPr>
        <w:t xml:space="preserve">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است که برگرده شما سوار شوم و بر شما ر</w:t>
      </w:r>
      <w:r w:rsidRPr="00B021A4">
        <w:rPr>
          <w:rFonts w:cs="B Mitra" w:hint="cs"/>
          <w:sz w:val="28"/>
          <w:szCs w:val="28"/>
          <w:rtl/>
        </w:rPr>
        <w:t>ی</w:t>
      </w:r>
      <w:r w:rsidRPr="00B021A4">
        <w:rPr>
          <w:rFonts w:cs="B Mitra" w:hint="eastAsia"/>
          <w:sz w:val="28"/>
          <w:szCs w:val="28"/>
          <w:rtl/>
        </w:rPr>
        <w:t>است</w:t>
      </w:r>
      <w:r w:rsidRPr="00B021A4">
        <w:rPr>
          <w:rFonts w:cs="B Mitra"/>
          <w:sz w:val="28"/>
          <w:szCs w:val="28"/>
          <w:rtl/>
        </w:rPr>
        <w:t xml:space="preserve"> کنم.» [۷۱۶]</w:t>
      </w:r>
    </w:p>
    <w:p w:rsidR="00395B33" w:rsidRDefault="00B021A4" w:rsidP="00B021A4">
      <w:pPr>
        <w:rPr>
          <w:rFonts w:cs="B Mitra"/>
          <w:sz w:val="28"/>
          <w:szCs w:val="28"/>
          <w:rtl/>
        </w:rPr>
      </w:pPr>
      <w:r w:rsidRPr="00B021A4">
        <w:rPr>
          <w:rFonts w:cs="B Mitra"/>
          <w:sz w:val="28"/>
          <w:szCs w:val="28"/>
          <w:rtl/>
        </w:rPr>
        <w:t>[۷۱۷]</w:t>
      </w:r>
    </w:p>
    <w:p w:rsidR="00B021A4" w:rsidRPr="00B021A4" w:rsidRDefault="00B021A4" w:rsidP="00B021A4">
      <w:pPr>
        <w:rPr>
          <w:rFonts w:cs="B Mitra"/>
          <w:sz w:val="28"/>
          <w:szCs w:val="28"/>
          <w:rtl/>
        </w:rPr>
      </w:pPr>
      <w:r w:rsidRPr="00B021A4">
        <w:rPr>
          <w:rFonts w:cs="B Mitra"/>
          <w:sz w:val="28"/>
          <w:szCs w:val="28"/>
          <w:rtl/>
        </w:rPr>
        <w:t>[۷۱۸]</w:t>
      </w:r>
    </w:p>
    <w:p w:rsidR="00B021A4" w:rsidRPr="00B021A4" w:rsidRDefault="00B021A4" w:rsidP="00B021A4">
      <w:pPr>
        <w:rPr>
          <w:rFonts w:cs="B Mitra"/>
          <w:sz w:val="28"/>
          <w:szCs w:val="28"/>
          <w:rtl/>
        </w:rPr>
      </w:pPr>
      <w:r w:rsidRPr="00B021A4">
        <w:rPr>
          <w:rFonts w:cs="B Mitra" w:hint="eastAsia"/>
          <w:sz w:val="28"/>
          <w:szCs w:val="28"/>
          <w:rtl/>
        </w:rPr>
        <w:t>به</w:t>
      </w:r>
      <w:r w:rsidRPr="00B021A4">
        <w:rPr>
          <w:rFonts w:cs="B Mitra"/>
          <w:sz w:val="28"/>
          <w:szCs w:val="28"/>
          <w:rtl/>
        </w:rPr>
        <w:t xml:space="preserve"> هم</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علت هنوز مرکّب صلح نامه که عمل به کتاب خدا و سنت پ</w:t>
      </w:r>
      <w:r w:rsidRPr="00B021A4">
        <w:rPr>
          <w:rFonts w:cs="B Mitra" w:hint="cs"/>
          <w:sz w:val="28"/>
          <w:szCs w:val="28"/>
          <w:rtl/>
        </w:rPr>
        <w:t>ی</w:t>
      </w:r>
      <w:r w:rsidRPr="00B021A4">
        <w:rPr>
          <w:rFonts w:cs="B Mitra" w:hint="eastAsia"/>
          <w:sz w:val="28"/>
          <w:szCs w:val="28"/>
          <w:rtl/>
        </w:rPr>
        <w:t>امبر</w:t>
      </w:r>
      <w:r w:rsidRPr="00B021A4">
        <w:rPr>
          <w:rFonts w:cs="B Mitra"/>
          <w:sz w:val="28"/>
          <w:szCs w:val="28"/>
          <w:rtl/>
        </w:rPr>
        <w:t xml:space="preserve">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ه‌و‌آله‌وسلّم</w:t>
      </w:r>
      <w:r w:rsidRPr="00B021A4">
        <w:rPr>
          <w:rFonts w:cs="B Mitra"/>
          <w:sz w:val="28"/>
          <w:szCs w:val="28"/>
          <w:rtl/>
        </w:rPr>
        <w:t>) بود خشک نشده بود، که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پ</w:t>
      </w:r>
      <w:r w:rsidRPr="00B021A4">
        <w:rPr>
          <w:rFonts w:cs="B Mitra" w:hint="cs"/>
          <w:sz w:val="28"/>
          <w:szCs w:val="28"/>
          <w:rtl/>
        </w:rPr>
        <w:t>ی</w:t>
      </w:r>
      <w:r w:rsidRPr="00B021A4">
        <w:rPr>
          <w:rFonts w:cs="B Mitra" w:hint="eastAsia"/>
          <w:sz w:val="28"/>
          <w:szCs w:val="28"/>
          <w:rtl/>
        </w:rPr>
        <w:t>مانش</w:t>
      </w:r>
      <w:r w:rsidRPr="00B021A4">
        <w:rPr>
          <w:rFonts w:cs="B Mitra"/>
          <w:sz w:val="28"/>
          <w:szCs w:val="28"/>
          <w:rtl/>
        </w:rPr>
        <w:t xml:space="preserve"> را ز</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پا م</w:t>
      </w:r>
      <w:r w:rsidRPr="00B021A4">
        <w:rPr>
          <w:rFonts w:cs="B Mitra" w:hint="cs"/>
          <w:sz w:val="28"/>
          <w:szCs w:val="28"/>
          <w:rtl/>
        </w:rPr>
        <w:t>ی‌</w:t>
      </w:r>
      <w:r w:rsidRPr="00B021A4">
        <w:rPr>
          <w:rFonts w:cs="B Mitra" w:hint="eastAsia"/>
          <w:sz w:val="28"/>
          <w:szCs w:val="28"/>
          <w:rtl/>
        </w:rPr>
        <w:t>گذارد</w:t>
      </w:r>
      <w:r w:rsidRPr="00B021A4">
        <w:rPr>
          <w:rFonts w:cs="B Mitra"/>
          <w:sz w:val="28"/>
          <w:szCs w:val="28"/>
          <w:rtl/>
        </w:rPr>
        <w:t xml:space="preserve"> و م</w:t>
      </w:r>
      <w:r w:rsidRPr="00B021A4">
        <w:rPr>
          <w:rFonts w:cs="B Mitra" w:hint="cs"/>
          <w:sz w:val="28"/>
          <w:szCs w:val="28"/>
          <w:rtl/>
        </w:rPr>
        <w:t>ی‌</w:t>
      </w:r>
      <w:r w:rsidRPr="00B021A4">
        <w:rPr>
          <w:rFonts w:cs="B Mitra" w:hint="eastAsia"/>
          <w:sz w:val="28"/>
          <w:szCs w:val="28"/>
          <w:rtl/>
        </w:rPr>
        <w:t>گو</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«کل شرط شرطته فتحت قدم</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تمام شروط</w:t>
      </w:r>
      <w:r w:rsidRPr="00B021A4">
        <w:rPr>
          <w:rFonts w:cs="B Mitra" w:hint="cs"/>
          <w:sz w:val="28"/>
          <w:szCs w:val="28"/>
          <w:rtl/>
        </w:rPr>
        <w:t>ی</w:t>
      </w:r>
      <w:r w:rsidRPr="00B021A4">
        <w:rPr>
          <w:rFonts w:cs="B Mitra"/>
          <w:sz w:val="28"/>
          <w:szCs w:val="28"/>
          <w:rtl/>
        </w:rPr>
        <w:t xml:space="preserve"> که با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گذاشتم اکنون ز</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پا</w:t>
      </w:r>
      <w:r w:rsidRPr="00B021A4">
        <w:rPr>
          <w:rFonts w:cs="B Mitra" w:hint="cs"/>
          <w:sz w:val="28"/>
          <w:szCs w:val="28"/>
          <w:rtl/>
        </w:rPr>
        <w:t>ی</w:t>
      </w:r>
      <w:r w:rsidRPr="00B021A4">
        <w:rPr>
          <w:rFonts w:cs="B Mitra"/>
          <w:sz w:val="28"/>
          <w:szCs w:val="28"/>
          <w:rtl/>
        </w:rPr>
        <w:t xml:space="preserve"> من است و ه</w:t>
      </w:r>
      <w:r w:rsidRPr="00B021A4">
        <w:rPr>
          <w:rFonts w:cs="B Mitra" w:hint="cs"/>
          <w:sz w:val="28"/>
          <w:szCs w:val="28"/>
          <w:rtl/>
        </w:rPr>
        <w:t>ی</w:t>
      </w:r>
      <w:r w:rsidRPr="00B021A4">
        <w:rPr>
          <w:rFonts w:cs="B Mitra" w:hint="eastAsia"/>
          <w:sz w:val="28"/>
          <w:szCs w:val="28"/>
          <w:rtl/>
        </w:rPr>
        <w:t>چ</w:t>
      </w:r>
      <w:r w:rsidRPr="00B021A4">
        <w:rPr>
          <w:rFonts w:cs="B Mitra"/>
          <w:sz w:val="28"/>
          <w:szCs w:val="28"/>
          <w:rtl/>
        </w:rPr>
        <w:t xml:space="preserve"> ارزش</w:t>
      </w:r>
      <w:r w:rsidRPr="00B021A4">
        <w:rPr>
          <w:rFonts w:cs="B Mitra" w:hint="cs"/>
          <w:sz w:val="28"/>
          <w:szCs w:val="28"/>
          <w:rtl/>
        </w:rPr>
        <w:t>ی</w:t>
      </w:r>
      <w:r w:rsidRPr="00B021A4">
        <w:rPr>
          <w:rFonts w:cs="B Mitra"/>
          <w:sz w:val="28"/>
          <w:szCs w:val="28"/>
          <w:rtl/>
        </w:rPr>
        <w:t xml:space="preserve"> ندارد.» [۷۱۹]</w:t>
      </w:r>
    </w:p>
    <w:p w:rsidR="00395B33" w:rsidRDefault="00B021A4" w:rsidP="00B021A4">
      <w:pPr>
        <w:rPr>
          <w:rFonts w:cs="B Mitra"/>
          <w:sz w:val="28"/>
          <w:szCs w:val="28"/>
          <w:rtl/>
        </w:rPr>
      </w:pPr>
      <w:r w:rsidRPr="00B021A4">
        <w:rPr>
          <w:rFonts w:cs="B Mitra" w:hint="eastAsia"/>
          <w:sz w:val="28"/>
          <w:szCs w:val="28"/>
          <w:rtl/>
        </w:rPr>
        <w:t>قرار</w:t>
      </w:r>
      <w:r w:rsidRPr="00B021A4">
        <w:rPr>
          <w:rFonts w:cs="B Mitra"/>
          <w:sz w:val="28"/>
          <w:szCs w:val="28"/>
          <w:rtl/>
        </w:rPr>
        <w:t xml:space="preserve"> دادن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بند از سو</w:t>
      </w:r>
      <w:r w:rsidRPr="00B021A4">
        <w:rPr>
          <w:rFonts w:cs="B Mitra" w:hint="cs"/>
          <w:sz w:val="28"/>
          <w:szCs w:val="28"/>
          <w:rtl/>
        </w:rPr>
        <w:t>ی</w:t>
      </w:r>
      <w:r w:rsidRPr="00B021A4">
        <w:rPr>
          <w:rFonts w:cs="B Mitra"/>
          <w:sz w:val="28"/>
          <w:szCs w:val="28"/>
          <w:rtl/>
        </w:rPr>
        <w:t xml:space="preserve"> امام مجتب</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باعث شد تا چهره مقدس مآبانه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برا</w:t>
      </w:r>
      <w:r w:rsidRPr="00B021A4">
        <w:rPr>
          <w:rFonts w:cs="B Mitra" w:hint="cs"/>
          <w:sz w:val="28"/>
          <w:szCs w:val="28"/>
          <w:rtl/>
        </w:rPr>
        <w:t>ی</w:t>
      </w:r>
      <w:r w:rsidRPr="00B021A4">
        <w:rPr>
          <w:rFonts w:cs="B Mitra"/>
          <w:sz w:val="28"/>
          <w:szCs w:val="28"/>
          <w:rtl/>
        </w:rPr>
        <w:t xml:space="preserve"> مردم رسوا شود و </w:t>
      </w:r>
      <w:r w:rsidRPr="00B021A4">
        <w:rPr>
          <w:rFonts w:cs="B Mitra" w:hint="cs"/>
          <w:sz w:val="28"/>
          <w:szCs w:val="28"/>
          <w:rtl/>
        </w:rPr>
        <w:t>ی</w:t>
      </w:r>
      <w:r w:rsidRPr="00B021A4">
        <w:rPr>
          <w:rFonts w:cs="B Mitra" w:hint="eastAsia"/>
          <w:sz w:val="28"/>
          <w:szCs w:val="28"/>
          <w:rtl/>
        </w:rPr>
        <w:t>دک</w:t>
      </w:r>
      <w:r w:rsidRPr="00B021A4">
        <w:rPr>
          <w:rFonts w:cs="B Mitra"/>
          <w:sz w:val="28"/>
          <w:szCs w:val="28"/>
          <w:rtl/>
        </w:rPr>
        <w:t xml:space="preserve"> کش</w:t>
      </w:r>
      <w:r w:rsidRPr="00B021A4">
        <w:rPr>
          <w:rFonts w:cs="B Mitra" w:hint="cs"/>
          <w:sz w:val="28"/>
          <w:szCs w:val="28"/>
          <w:rtl/>
        </w:rPr>
        <w:t>ی</w:t>
      </w:r>
      <w:r w:rsidRPr="00B021A4">
        <w:rPr>
          <w:rFonts w:cs="B Mitra" w:hint="eastAsia"/>
          <w:sz w:val="28"/>
          <w:szCs w:val="28"/>
          <w:rtl/>
        </w:rPr>
        <w:t>دن</w:t>
      </w:r>
      <w:r w:rsidRPr="00B021A4">
        <w:rPr>
          <w:rFonts w:cs="B Mitra"/>
          <w:sz w:val="28"/>
          <w:szCs w:val="28"/>
          <w:rtl/>
        </w:rPr>
        <w:t xml:space="preserve"> القاب</w:t>
      </w:r>
      <w:r w:rsidRPr="00B021A4">
        <w:rPr>
          <w:rFonts w:cs="B Mitra" w:hint="cs"/>
          <w:sz w:val="28"/>
          <w:szCs w:val="28"/>
          <w:rtl/>
        </w:rPr>
        <w:t>ی</w:t>
      </w:r>
      <w:r w:rsidRPr="00B021A4">
        <w:rPr>
          <w:rFonts w:cs="B Mitra"/>
          <w:sz w:val="28"/>
          <w:szCs w:val="28"/>
          <w:rtl/>
        </w:rPr>
        <w:t xml:space="preserve"> مانند صحاب</w:t>
      </w:r>
      <w:r w:rsidRPr="00B021A4">
        <w:rPr>
          <w:rFonts w:cs="B Mitra" w:hint="cs"/>
          <w:sz w:val="28"/>
          <w:szCs w:val="28"/>
          <w:rtl/>
        </w:rPr>
        <w:t>ی</w:t>
      </w:r>
      <w:r w:rsidRPr="00B021A4">
        <w:rPr>
          <w:rFonts w:cs="B Mitra"/>
          <w:sz w:val="28"/>
          <w:szCs w:val="28"/>
          <w:rtl/>
        </w:rPr>
        <w:t xml:space="preserve"> پ</w:t>
      </w:r>
      <w:r w:rsidRPr="00B021A4">
        <w:rPr>
          <w:rFonts w:cs="B Mitra" w:hint="cs"/>
          <w:sz w:val="28"/>
          <w:szCs w:val="28"/>
          <w:rtl/>
        </w:rPr>
        <w:t>ی</w:t>
      </w:r>
      <w:r w:rsidRPr="00B021A4">
        <w:rPr>
          <w:rFonts w:cs="B Mitra" w:hint="eastAsia"/>
          <w:sz w:val="28"/>
          <w:szCs w:val="28"/>
          <w:rtl/>
        </w:rPr>
        <w:t>غمبر</w:t>
      </w:r>
      <w:r w:rsidRPr="00B021A4">
        <w:rPr>
          <w:rFonts w:cs="B Mitra"/>
          <w:sz w:val="28"/>
          <w:szCs w:val="28"/>
          <w:rtl/>
        </w:rPr>
        <w:t xml:space="preserve">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ه‌و‌آله‌وسلّم</w:t>
      </w:r>
      <w:r w:rsidRPr="00B021A4">
        <w:rPr>
          <w:rFonts w:cs="B Mitra"/>
          <w:sz w:val="28"/>
          <w:szCs w:val="28"/>
          <w:rtl/>
        </w:rPr>
        <w:t>) و کاتب وح</w:t>
      </w:r>
      <w:r w:rsidRPr="00B021A4">
        <w:rPr>
          <w:rFonts w:cs="B Mitra" w:hint="cs"/>
          <w:sz w:val="28"/>
          <w:szCs w:val="28"/>
          <w:rtl/>
        </w:rPr>
        <w:t>ی</w:t>
      </w:r>
      <w:r w:rsidRPr="00B021A4">
        <w:rPr>
          <w:rFonts w:cs="B Mitra"/>
          <w:sz w:val="28"/>
          <w:szCs w:val="28"/>
          <w:rtl/>
        </w:rPr>
        <w:t xml:space="preserve"> نتواند او را از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رسوا</w:t>
      </w:r>
      <w:r w:rsidRPr="00B021A4">
        <w:rPr>
          <w:rFonts w:cs="B Mitra" w:hint="cs"/>
          <w:sz w:val="28"/>
          <w:szCs w:val="28"/>
          <w:rtl/>
        </w:rPr>
        <w:t>یی</w:t>
      </w:r>
      <w:r w:rsidRPr="00B021A4">
        <w:rPr>
          <w:rFonts w:cs="B Mitra"/>
          <w:sz w:val="28"/>
          <w:szCs w:val="28"/>
          <w:rtl/>
        </w:rPr>
        <w:t xml:space="preserve"> نجات دهد. [۷۲۰]</w:t>
      </w:r>
    </w:p>
    <w:p w:rsidR="00395B33" w:rsidRDefault="00B021A4" w:rsidP="00B021A4">
      <w:pPr>
        <w:rPr>
          <w:rFonts w:cs="B Mitra"/>
          <w:sz w:val="28"/>
          <w:szCs w:val="28"/>
          <w:rtl/>
        </w:rPr>
      </w:pPr>
      <w:r w:rsidRPr="00B021A4">
        <w:rPr>
          <w:rFonts w:cs="B Mitra"/>
          <w:sz w:val="28"/>
          <w:szCs w:val="28"/>
          <w:rtl/>
        </w:rPr>
        <w:t>۱۵.۵.۱.۲ - بند دوم</w:t>
      </w:r>
    </w:p>
    <w:p w:rsidR="00B021A4" w:rsidRPr="00B021A4" w:rsidRDefault="00B021A4" w:rsidP="00B021A4">
      <w:pPr>
        <w:rPr>
          <w:rFonts w:cs="B Mitra"/>
          <w:sz w:val="28"/>
          <w:szCs w:val="28"/>
          <w:rtl/>
        </w:rPr>
      </w:pPr>
      <w:r w:rsidRPr="00B021A4">
        <w:rPr>
          <w:rFonts w:cs="B Mitra" w:hint="eastAsia"/>
          <w:sz w:val="28"/>
          <w:szCs w:val="28"/>
          <w:rtl/>
        </w:rPr>
        <w:t>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حقّ تع</w:t>
      </w:r>
      <w:r w:rsidRPr="00B021A4">
        <w:rPr>
          <w:rFonts w:cs="B Mitra" w:hint="cs"/>
          <w:sz w:val="28"/>
          <w:szCs w:val="28"/>
          <w:rtl/>
        </w:rPr>
        <w:t>یی</w:t>
      </w:r>
      <w:r w:rsidRPr="00B021A4">
        <w:rPr>
          <w:rFonts w:cs="B Mitra" w:hint="eastAsia"/>
          <w:sz w:val="28"/>
          <w:szCs w:val="28"/>
          <w:rtl/>
        </w:rPr>
        <w:t>ن</w:t>
      </w:r>
      <w:r w:rsidRPr="00B021A4">
        <w:rPr>
          <w:rFonts w:cs="B Mitra"/>
          <w:sz w:val="28"/>
          <w:szCs w:val="28"/>
          <w:rtl/>
        </w:rPr>
        <w:t xml:space="preserve"> خل</w:t>
      </w:r>
      <w:r w:rsidRPr="00B021A4">
        <w:rPr>
          <w:rFonts w:cs="B Mitra" w:hint="cs"/>
          <w:sz w:val="28"/>
          <w:szCs w:val="28"/>
          <w:rtl/>
        </w:rPr>
        <w:t>ی</w:t>
      </w:r>
      <w:r w:rsidRPr="00B021A4">
        <w:rPr>
          <w:rFonts w:cs="B Mitra" w:hint="eastAsia"/>
          <w:sz w:val="28"/>
          <w:szCs w:val="28"/>
          <w:rtl/>
        </w:rPr>
        <w:t>فه</w:t>
      </w:r>
      <w:r w:rsidRPr="00B021A4">
        <w:rPr>
          <w:rFonts w:cs="B Mitra"/>
          <w:sz w:val="28"/>
          <w:szCs w:val="28"/>
          <w:rtl/>
        </w:rPr>
        <w:t xml:space="preserve"> پس از خودش را ندارد و خلافت از آنِ حسن بن عل</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هماالسلام</w:t>
      </w:r>
      <w:r w:rsidRPr="00B021A4">
        <w:rPr>
          <w:rFonts w:cs="B Mitra"/>
          <w:sz w:val="28"/>
          <w:szCs w:val="28"/>
          <w:rtl/>
        </w:rPr>
        <w:t>) است. [۷۲۱]</w:t>
      </w:r>
    </w:p>
    <w:p w:rsidR="00395B33" w:rsidRDefault="00B021A4" w:rsidP="00B021A4">
      <w:pPr>
        <w:rPr>
          <w:rFonts w:cs="B Mitra"/>
          <w:sz w:val="28"/>
          <w:szCs w:val="28"/>
          <w:rtl/>
        </w:rPr>
      </w:pPr>
      <w:r w:rsidRPr="00B021A4">
        <w:rPr>
          <w:rFonts w:cs="B Mitra" w:hint="eastAsia"/>
          <w:sz w:val="28"/>
          <w:szCs w:val="28"/>
          <w:rtl/>
        </w:rPr>
        <w:t>ول</w:t>
      </w:r>
      <w:r w:rsidRPr="00B021A4">
        <w:rPr>
          <w:rFonts w:cs="B Mitra" w:hint="cs"/>
          <w:sz w:val="28"/>
          <w:szCs w:val="28"/>
          <w:rtl/>
        </w:rPr>
        <w:t>ی</w:t>
      </w:r>
      <w:r w:rsidRPr="00B021A4">
        <w:rPr>
          <w:rFonts w:cs="B Mitra"/>
          <w:sz w:val="28"/>
          <w:szCs w:val="28"/>
          <w:rtl/>
        </w:rPr>
        <w:t xml:space="preserve"> طول</w:t>
      </w:r>
      <w:r w:rsidRPr="00B021A4">
        <w:rPr>
          <w:rFonts w:cs="B Mitra" w:hint="cs"/>
          <w:sz w:val="28"/>
          <w:szCs w:val="28"/>
          <w:rtl/>
        </w:rPr>
        <w:t>ی</w:t>
      </w:r>
      <w:r w:rsidRPr="00B021A4">
        <w:rPr>
          <w:rFonts w:cs="B Mitra"/>
          <w:sz w:val="28"/>
          <w:szCs w:val="28"/>
          <w:rtl/>
        </w:rPr>
        <w:t xml:space="preserve"> نکش</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که با تطم</w:t>
      </w:r>
      <w:r w:rsidRPr="00B021A4">
        <w:rPr>
          <w:rFonts w:cs="B Mitra" w:hint="cs"/>
          <w:sz w:val="28"/>
          <w:szCs w:val="28"/>
          <w:rtl/>
        </w:rPr>
        <w:t>ی</w:t>
      </w:r>
      <w:r w:rsidRPr="00B021A4">
        <w:rPr>
          <w:rFonts w:cs="B Mitra" w:hint="eastAsia"/>
          <w:sz w:val="28"/>
          <w:szCs w:val="28"/>
          <w:rtl/>
        </w:rPr>
        <w:t>ع</w:t>
      </w:r>
      <w:r w:rsidRPr="00B021A4">
        <w:rPr>
          <w:rFonts w:cs="B Mitra"/>
          <w:sz w:val="28"/>
          <w:szCs w:val="28"/>
          <w:rtl/>
        </w:rPr>
        <w:t xml:space="preserve"> و تهد</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و قتل عدّه‌ا</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w:t>
      </w:r>
      <w:r w:rsidRPr="00B021A4">
        <w:rPr>
          <w:rFonts w:cs="B Mitra" w:hint="cs"/>
          <w:sz w:val="28"/>
          <w:szCs w:val="28"/>
          <w:rtl/>
        </w:rPr>
        <w:t>ی</w:t>
      </w:r>
      <w:r w:rsidRPr="00B021A4">
        <w:rPr>
          <w:rFonts w:cs="B Mitra" w:hint="eastAsia"/>
          <w:sz w:val="28"/>
          <w:szCs w:val="28"/>
          <w:rtl/>
        </w:rPr>
        <w:t>ز</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را بر گرده مردم سوار کرد، و عملا </w:t>
      </w:r>
      <w:r w:rsidRPr="00B021A4">
        <w:rPr>
          <w:rFonts w:cs="B Mitra" w:hint="cs"/>
          <w:sz w:val="28"/>
          <w:szCs w:val="28"/>
          <w:rtl/>
        </w:rPr>
        <w:t>ی</w:t>
      </w:r>
      <w:r w:rsidRPr="00B021A4">
        <w:rPr>
          <w:rFonts w:cs="B Mitra" w:hint="eastAsia"/>
          <w:sz w:val="28"/>
          <w:szCs w:val="28"/>
          <w:rtl/>
        </w:rPr>
        <w:t>ک</w:t>
      </w:r>
      <w:r w:rsidRPr="00B021A4">
        <w:rPr>
          <w:rFonts w:cs="B Mitra" w:hint="cs"/>
          <w:sz w:val="28"/>
          <w:szCs w:val="28"/>
          <w:rtl/>
        </w:rPr>
        <w:t>ی</w:t>
      </w:r>
      <w:r w:rsidRPr="00B021A4">
        <w:rPr>
          <w:rFonts w:cs="B Mitra"/>
          <w:sz w:val="28"/>
          <w:szCs w:val="28"/>
          <w:rtl/>
        </w:rPr>
        <w:t xml:space="preserve"> د</w:t>
      </w:r>
      <w:r w:rsidRPr="00B021A4">
        <w:rPr>
          <w:rFonts w:cs="B Mitra" w:hint="cs"/>
          <w:sz w:val="28"/>
          <w:szCs w:val="28"/>
          <w:rtl/>
        </w:rPr>
        <w:t>ی</w:t>
      </w:r>
      <w:r w:rsidRPr="00B021A4">
        <w:rPr>
          <w:rFonts w:cs="B Mitra" w:hint="eastAsia"/>
          <w:sz w:val="28"/>
          <w:szCs w:val="28"/>
          <w:rtl/>
        </w:rPr>
        <w:t>گر</w:t>
      </w:r>
      <w:r w:rsidRPr="00B021A4">
        <w:rPr>
          <w:rFonts w:cs="B Mitra"/>
          <w:sz w:val="28"/>
          <w:szCs w:val="28"/>
          <w:rtl/>
        </w:rPr>
        <w:t xml:space="preserve"> از مواد صلحنامه را ز</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پا گذاشت. از نکات بس</w:t>
      </w:r>
      <w:r w:rsidRPr="00B021A4">
        <w:rPr>
          <w:rFonts w:cs="B Mitra" w:hint="cs"/>
          <w:sz w:val="28"/>
          <w:szCs w:val="28"/>
          <w:rtl/>
        </w:rPr>
        <w:t>ی</w:t>
      </w:r>
      <w:r w:rsidRPr="00B021A4">
        <w:rPr>
          <w:rFonts w:cs="B Mitra" w:hint="eastAsia"/>
          <w:sz w:val="28"/>
          <w:szCs w:val="28"/>
          <w:rtl/>
        </w:rPr>
        <w:t>ار</w:t>
      </w:r>
      <w:r w:rsidRPr="00B021A4">
        <w:rPr>
          <w:rFonts w:cs="B Mitra"/>
          <w:sz w:val="28"/>
          <w:szCs w:val="28"/>
          <w:rtl/>
        </w:rPr>
        <w:t xml:space="preserve"> قابل تامّل در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برهه از تار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است که عبدالله بن عمر با حضرت عل</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ب</w:t>
      </w:r>
      <w:r w:rsidRPr="00B021A4">
        <w:rPr>
          <w:rFonts w:cs="B Mitra" w:hint="cs"/>
          <w:sz w:val="28"/>
          <w:szCs w:val="28"/>
          <w:rtl/>
        </w:rPr>
        <w:t>ی</w:t>
      </w:r>
      <w:r w:rsidRPr="00B021A4">
        <w:rPr>
          <w:rFonts w:cs="B Mitra" w:hint="eastAsia"/>
          <w:sz w:val="28"/>
          <w:szCs w:val="28"/>
          <w:rtl/>
        </w:rPr>
        <w:t>عت</w:t>
      </w:r>
      <w:r w:rsidRPr="00B021A4">
        <w:rPr>
          <w:rFonts w:cs="B Mitra"/>
          <w:sz w:val="28"/>
          <w:szCs w:val="28"/>
          <w:rtl/>
        </w:rPr>
        <w:t xml:space="preserve"> نم</w:t>
      </w:r>
      <w:r w:rsidRPr="00B021A4">
        <w:rPr>
          <w:rFonts w:cs="B Mitra" w:hint="cs"/>
          <w:sz w:val="28"/>
          <w:szCs w:val="28"/>
          <w:rtl/>
        </w:rPr>
        <w:t>ی‌</w:t>
      </w:r>
      <w:r w:rsidRPr="00B021A4">
        <w:rPr>
          <w:rFonts w:cs="B Mitra" w:hint="eastAsia"/>
          <w:sz w:val="28"/>
          <w:szCs w:val="28"/>
          <w:rtl/>
        </w:rPr>
        <w:t>کند،</w:t>
      </w:r>
      <w:r w:rsidRPr="00B021A4">
        <w:rPr>
          <w:rFonts w:cs="B Mitra"/>
          <w:sz w:val="28"/>
          <w:szCs w:val="28"/>
          <w:rtl/>
        </w:rPr>
        <w:t xml:space="preserve"> با امام حسن (</w:t>
      </w:r>
      <w:r w:rsidRPr="00B021A4">
        <w:rPr>
          <w:rFonts w:cs="B Mitra" w:hint="eastAsia"/>
          <w:sz w:val="28"/>
          <w:szCs w:val="28"/>
          <w:rtl/>
        </w:rPr>
        <w:t>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هم ب</w:t>
      </w:r>
      <w:r w:rsidRPr="00B021A4">
        <w:rPr>
          <w:rFonts w:cs="B Mitra" w:hint="cs"/>
          <w:sz w:val="28"/>
          <w:szCs w:val="28"/>
          <w:rtl/>
        </w:rPr>
        <w:t>ی</w:t>
      </w:r>
      <w:r w:rsidRPr="00B021A4">
        <w:rPr>
          <w:rFonts w:cs="B Mitra" w:hint="eastAsia"/>
          <w:sz w:val="28"/>
          <w:szCs w:val="28"/>
          <w:rtl/>
        </w:rPr>
        <w:t>عت</w:t>
      </w:r>
      <w:r w:rsidRPr="00B021A4">
        <w:rPr>
          <w:rFonts w:cs="B Mitra"/>
          <w:sz w:val="28"/>
          <w:szCs w:val="28"/>
          <w:rtl/>
        </w:rPr>
        <w:t xml:space="preserve"> نم</w:t>
      </w:r>
      <w:r w:rsidRPr="00B021A4">
        <w:rPr>
          <w:rFonts w:cs="B Mitra" w:hint="cs"/>
          <w:sz w:val="28"/>
          <w:szCs w:val="28"/>
          <w:rtl/>
        </w:rPr>
        <w:t>ی‌</w:t>
      </w:r>
      <w:r w:rsidRPr="00B021A4">
        <w:rPr>
          <w:rFonts w:cs="B Mitra" w:hint="eastAsia"/>
          <w:sz w:val="28"/>
          <w:szCs w:val="28"/>
          <w:rtl/>
        </w:rPr>
        <w:t>کند،</w:t>
      </w:r>
      <w:r w:rsidRPr="00B021A4">
        <w:rPr>
          <w:rFonts w:cs="B Mitra"/>
          <w:sz w:val="28"/>
          <w:szCs w:val="28"/>
          <w:rtl/>
        </w:rPr>
        <w:t xml:space="preserve"> ول</w:t>
      </w:r>
      <w:r w:rsidRPr="00B021A4">
        <w:rPr>
          <w:rFonts w:cs="B Mitra" w:hint="cs"/>
          <w:sz w:val="28"/>
          <w:szCs w:val="28"/>
          <w:rtl/>
        </w:rPr>
        <w:t>ی</w:t>
      </w:r>
      <w:r w:rsidRPr="00B021A4">
        <w:rPr>
          <w:rFonts w:cs="B Mitra"/>
          <w:sz w:val="28"/>
          <w:szCs w:val="28"/>
          <w:rtl/>
        </w:rPr>
        <w:t xml:space="preserve"> با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و </w:t>
      </w:r>
      <w:r w:rsidRPr="00B021A4">
        <w:rPr>
          <w:rFonts w:cs="B Mitra" w:hint="cs"/>
          <w:sz w:val="28"/>
          <w:szCs w:val="28"/>
          <w:rtl/>
        </w:rPr>
        <w:t>ی</w:t>
      </w:r>
      <w:r w:rsidRPr="00B021A4">
        <w:rPr>
          <w:rFonts w:cs="B Mitra" w:hint="eastAsia"/>
          <w:sz w:val="28"/>
          <w:szCs w:val="28"/>
          <w:rtl/>
        </w:rPr>
        <w:t>ز</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ب</w:t>
      </w:r>
      <w:r w:rsidRPr="00B021A4">
        <w:rPr>
          <w:rFonts w:cs="B Mitra" w:hint="cs"/>
          <w:sz w:val="28"/>
          <w:szCs w:val="28"/>
          <w:rtl/>
        </w:rPr>
        <w:t>ی</w:t>
      </w:r>
      <w:r w:rsidRPr="00B021A4">
        <w:rPr>
          <w:rFonts w:cs="B Mitra" w:hint="eastAsia"/>
          <w:sz w:val="28"/>
          <w:szCs w:val="28"/>
          <w:rtl/>
        </w:rPr>
        <w:t>عت</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کند،</w:t>
      </w:r>
      <w:r w:rsidRPr="00B021A4">
        <w:rPr>
          <w:rFonts w:cs="B Mitra"/>
          <w:sz w:val="28"/>
          <w:szCs w:val="28"/>
          <w:rtl/>
        </w:rPr>
        <w:t xml:space="preserve"> در سنن ترمذ</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تار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ابن اث</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و در تمام توار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اهل سنت آمده است که: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صد هزار د</w:t>
      </w:r>
      <w:r w:rsidRPr="00B021A4">
        <w:rPr>
          <w:rFonts w:cs="B Mitra" w:hint="cs"/>
          <w:sz w:val="28"/>
          <w:szCs w:val="28"/>
          <w:rtl/>
        </w:rPr>
        <w:t>ی</w:t>
      </w:r>
      <w:r w:rsidRPr="00B021A4">
        <w:rPr>
          <w:rFonts w:cs="B Mitra" w:hint="eastAsia"/>
          <w:sz w:val="28"/>
          <w:szCs w:val="28"/>
          <w:rtl/>
        </w:rPr>
        <w:t>نار</w:t>
      </w:r>
      <w:r w:rsidRPr="00B021A4">
        <w:rPr>
          <w:rFonts w:cs="B Mitra"/>
          <w:sz w:val="28"/>
          <w:szCs w:val="28"/>
          <w:rtl/>
        </w:rPr>
        <w:t xml:space="preserve"> برا</w:t>
      </w:r>
      <w:r w:rsidRPr="00B021A4">
        <w:rPr>
          <w:rFonts w:cs="B Mitra" w:hint="cs"/>
          <w:sz w:val="28"/>
          <w:szCs w:val="28"/>
          <w:rtl/>
        </w:rPr>
        <w:t>ی</w:t>
      </w:r>
      <w:r w:rsidRPr="00B021A4">
        <w:rPr>
          <w:rFonts w:cs="B Mitra"/>
          <w:sz w:val="28"/>
          <w:szCs w:val="28"/>
          <w:rtl/>
        </w:rPr>
        <w:t xml:space="preserve"> عبدالله بن عمر فرستاد، و بحث ب</w:t>
      </w:r>
      <w:r w:rsidRPr="00B021A4">
        <w:rPr>
          <w:rFonts w:cs="B Mitra" w:hint="cs"/>
          <w:sz w:val="28"/>
          <w:szCs w:val="28"/>
          <w:rtl/>
        </w:rPr>
        <w:t>ی</w:t>
      </w:r>
      <w:r w:rsidRPr="00B021A4">
        <w:rPr>
          <w:rFonts w:cs="B Mitra" w:hint="eastAsia"/>
          <w:sz w:val="28"/>
          <w:szCs w:val="28"/>
          <w:rtl/>
        </w:rPr>
        <w:t>عت</w:t>
      </w:r>
      <w:r w:rsidRPr="00B021A4">
        <w:rPr>
          <w:rFonts w:cs="B Mitra"/>
          <w:sz w:val="28"/>
          <w:szCs w:val="28"/>
          <w:rtl/>
        </w:rPr>
        <w:t xml:space="preserve"> با </w:t>
      </w:r>
      <w:r w:rsidRPr="00B021A4">
        <w:rPr>
          <w:rFonts w:cs="B Mitra" w:hint="cs"/>
          <w:sz w:val="28"/>
          <w:szCs w:val="28"/>
          <w:rtl/>
        </w:rPr>
        <w:t>ی</w:t>
      </w:r>
      <w:r w:rsidRPr="00B021A4">
        <w:rPr>
          <w:rFonts w:cs="B Mitra" w:hint="eastAsia"/>
          <w:sz w:val="28"/>
          <w:szCs w:val="28"/>
          <w:rtl/>
        </w:rPr>
        <w:t>ز</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را مطرح کرد، وقت</w:t>
      </w:r>
      <w:r w:rsidRPr="00B021A4">
        <w:rPr>
          <w:rFonts w:cs="B Mitra" w:hint="cs"/>
          <w:sz w:val="28"/>
          <w:szCs w:val="28"/>
          <w:rtl/>
        </w:rPr>
        <w:t>ی</w:t>
      </w:r>
      <w:r w:rsidRPr="00B021A4">
        <w:rPr>
          <w:rFonts w:cs="B Mitra"/>
          <w:sz w:val="28"/>
          <w:szCs w:val="28"/>
          <w:rtl/>
        </w:rPr>
        <w:t xml:space="preserve"> که به عبدالله بن عمر گفتند: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م</w:t>
      </w:r>
      <w:r w:rsidRPr="00B021A4">
        <w:rPr>
          <w:rFonts w:cs="B Mitra" w:hint="cs"/>
          <w:sz w:val="28"/>
          <w:szCs w:val="28"/>
          <w:rtl/>
        </w:rPr>
        <w:t>ی‌</w:t>
      </w:r>
      <w:r w:rsidRPr="00B021A4">
        <w:rPr>
          <w:rFonts w:cs="B Mitra"/>
          <w:sz w:val="28"/>
          <w:szCs w:val="28"/>
          <w:rtl/>
        </w:rPr>
        <w:t xml:space="preserve">خواهد تو با </w:t>
      </w:r>
      <w:r w:rsidRPr="00B021A4">
        <w:rPr>
          <w:rFonts w:cs="B Mitra" w:hint="cs"/>
          <w:sz w:val="28"/>
          <w:szCs w:val="28"/>
          <w:rtl/>
        </w:rPr>
        <w:t>ی</w:t>
      </w:r>
      <w:r w:rsidRPr="00B021A4">
        <w:rPr>
          <w:rFonts w:cs="B Mitra" w:hint="eastAsia"/>
          <w:sz w:val="28"/>
          <w:szCs w:val="28"/>
          <w:rtl/>
        </w:rPr>
        <w:t>ز</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ب</w:t>
      </w:r>
      <w:r w:rsidRPr="00B021A4">
        <w:rPr>
          <w:rFonts w:cs="B Mitra" w:hint="cs"/>
          <w:sz w:val="28"/>
          <w:szCs w:val="28"/>
          <w:rtl/>
        </w:rPr>
        <w:t>ی</w:t>
      </w:r>
      <w:r w:rsidRPr="00B021A4">
        <w:rPr>
          <w:rFonts w:cs="B Mitra" w:hint="eastAsia"/>
          <w:sz w:val="28"/>
          <w:szCs w:val="28"/>
          <w:rtl/>
        </w:rPr>
        <w:t>عت</w:t>
      </w:r>
      <w:r w:rsidRPr="00B021A4">
        <w:rPr>
          <w:rFonts w:cs="B Mitra"/>
          <w:sz w:val="28"/>
          <w:szCs w:val="28"/>
          <w:rtl/>
        </w:rPr>
        <w:t xml:space="preserve"> کن</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گو</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عجب، پس آن صد هزار د</w:t>
      </w:r>
      <w:r w:rsidRPr="00B021A4">
        <w:rPr>
          <w:rFonts w:cs="B Mitra" w:hint="cs"/>
          <w:sz w:val="28"/>
          <w:szCs w:val="28"/>
          <w:rtl/>
        </w:rPr>
        <w:t>ی</w:t>
      </w:r>
      <w:r w:rsidRPr="00B021A4">
        <w:rPr>
          <w:rFonts w:cs="B Mitra" w:hint="eastAsia"/>
          <w:sz w:val="28"/>
          <w:szCs w:val="28"/>
          <w:rtl/>
        </w:rPr>
        <w:t>نار</w:t>
      </w:r>
      <w:r w:rsidRPr="00B021A4">
        <w:rPr>
          <w:rFonts w:cs="B Mitra" w:hint="cs"/>
          <w:sz w:val="28"/>
          <w:szCs w:val="28"/>
          <w:rtl/>
        </w:rPr>
        <w:t>ی</w:t>
      </w:r>
      <w:r w:rsidRPr="00B021A4">
        <w:rPr>
          <w:rFonts w:cs="B Mitra"/>
          <w:sz w:val="28"/>
          <w:szCs w:val="28"/>
          <w:rtl/>
        </w:rPr>
        <w:t xml:space="preserve"> که برا</w:t>
      </w:r>
      <w:r w:rsidRPr="00B021A4">
        <w:rPr>
          <w:rFonts w:cs="B Mitra" w:hint="cs"/>
          <w:sz w:val="28"/>
          <w:szCs w:val="28"/>
          <w:rtl/>
        </w:rPr>
        <w:t>ی</w:t>
      </w:r>
      <w:r w:rsidRPr="00B021A4">
        <w:rPr>
          <w:rFonts w:cs="B Mitra"/>
          <w:sz w:val="28"/>
          <w:szCs w:val="28"/>
          <w:rtl/>
        </w:rPr>
        <w:t xml:space="preserve"> من فرستاده بود بخاطر هم</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بود،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د</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مرا ارزان خر</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د</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من بالاتر از صد هزار د</w:t>
      </w:r>
      <w:r w:rsidRPr="00B021A4">
        <w:rPr>
          <w:rFonts w:cs="B Mitra" w:hint="cs"/>
          <w:sz w:val="28"/>
          <w:szCs w:val="28"/>
          <w:rtl/>
        </w:rPr>
        <w:t>ی</w:t>
      </w:r>
      <w:r w:rsidRPr="00B021A4">
        <w:rPr>
          <w:rFonts w:cs="B Mitra" w:hint="eastAsia"/>
          <w:sz w:val="28"/>
          <w:szCs w:val="28"/>
          <w:rtl/>
        </w:rPr>
        <w:t>نار</w:t>
      </w:r>
      <w:r w:rsidRPr="00B021A4">
        <w:rPr>
          <w:rFonts w:cs="B Mitra"/>
          <w:sz w:val="28"/>
          <w:szCs w:val="28"/>
          <w:rtl/>
        </w:rPr>
        <w:t xml:space="preserve"> ارزش دارد. ول</w:t>
      </w:r>
      <w:r w:rsidRPr="00B021A4">
        <w:rPr>
          <w:rFonts w:cs="B Mitra" w:hint="cs"/>
          <w:sz w:val="28"/>
          <w:szCs w:val="28"/>
          <w:rtl/>
        </w:rPr>
        <w:t>ی</w:t>
      </w:r>
      <w:r w:rsidRPr="00B021A4">
        <w:rPr>
          <w:rFonts w:cs="B Mitra"/>
          <w:sz w:val="28"/>
          <w:szCs w:val="28"/>
          <w:rtl/>
        </w:rPr>
        <w:t xml:space="preserve"> با</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بگو</w:t>
      </w:r>
      <w:r w:rsidRPr="00B021A4">
        <w:rPr>
          <w:rFonts w:cs="B Mitra" w:hint="cs"/>
          <w:sz w:val="28"/>
          <w:szCs w:val="28"/>
          <w:rtl/>
        </w:rPr>
        <w:t>یی</w:t>
      </w:r>
      <w:r w:rsidRPr="00B021A4">
        <w:rPr>
          <w:rFonts w:cs="B Mitra" w:hint="eastAsia"/>
          <w:sz w:val="28"/>
          <w:szCs w:val="28"/>
          <w:rtl/>
        </w:rPr>
        <w:t>م</w:t>
      </w:r>
      <w:r w:rsidRPr="00B021A4">
        <w:rPr>
          <w:rFonts w:cs="B Mitra"/>
          <w:sz w:val="28"/>
          <w:szCs w:val="28"/>
          <w:rtl/>
        </w:rPr>
        <w:t xml:space="preserve"> که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در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معامله سرش کلاه رفت؛ ز</w:t>
      </w:r>
      <w:r w:rsidRPr="00B021A4">
        <w:rPr>
          <w:rFonts w:cs="B Mitra" w:hint="cs"/>
          <w:sz w:val="28"/>
          <w:szCs w:val="28"/>
          <w:rtl/>
        </w:rPr>
        <w:t>ی</w:t>
      </w:r>
      <w:r w:rsidRPr="00B021A4">
        <w:rPr>
          <w:rFonts w:cs="B Mitra" w:hint="eastAsia"/>
          <w:sz w:val="28"/>
          <w:szCs w:val="28"/>
          <w:rtl/>
        </w:rPr>
        <w:t>را</w:t>
      </w:r>
      <w:r w:rsidRPr="00B021A4">
        <w:rPr>
          <w:rFonts w:cs="B Mitra"/>
          <w:sz w:val="28"/>
          <w:szCs w:val="28"/>
          <w:rtl/>
        </w:rPr>
        <w:t xml:space="preserve"> د</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عبدالله بن عمر بس</w:t>
      </w:r>
      <w:r w:rsidRPr="00B021A4">
        <w:rPr>
          <w:rFonts w:cs="B Mitra" w:hint="cs"/>
          <w:sz w:val="28"/>
          <w:szCs w:val="28"/>
          <w:rtl/>
        </w:rPr>
        <w:t>ی</w:t>
      </w:r>
      <w:r w:rsidRPr="00B021A4">
        <w:rPr>
          <w:rFonts w:cs="B Mitra" w:hint="eastAsia"/>
          <w:sz w:val="28"/>
          <w:szCs w:val="28"/>
          <w:rtl/>
        </w:rPr>
        <w:t>ار</w:t>
      </w:r>
      <w:r w:rsidRPr="00B021A4">
        <w:rPr>
          <w:rFonts w:cs="B Mitra"/>
          <w:sz w:val="28"/>
          <w:szCs w:val="28"/>
          <w:rtl/>
        </w:rPr>
        <w:t xml:space="preserve"> کم</w:t>
      </w:r>
      <w:r w:rsidRPr="00B021A4">
        <w:rPr>
          <w:rFonts w:cs="B Mitra" w:hint="eastAsia"/>
          <w:sz w:val="28"/>
          <w:szCs w:val="28"/>
          <w:rtl/>
        </w:rPr>
        <w:t>تر</w:t>
      </w:r>
      <w:r w:rsidRPr="00B021A4">
        <w:rPr>
          <w:rFonts w:cs="B Mitra"/>
          <w:sz w:val="28"/>
          <w:szCs w:val="28"/>
          <w:rtl/>
        </w:rPr>
        <w:t xml:space="preserve"> از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مبلغ ارزش داشت؛ بلکه ه</w:t>
      </w:r>
      <w:r w:rsidRPr="00B021A4">
        <w:rPr>
          <w:rFonts w:cs="B Mitra" w:hint="cs"/>
          <w:sz w:val="28"/>
          <w:szCs w:val="28"/>
          <w:rtl/>
        </w:rPr>
        <w:t>ی</w:t>
      </w:r>
      <w:r w:rsidRPr="00B021A4">
        <w:rPr>
          <w:rFonts w:cs="B Mitra" w:hint="eastAsia"/>
          <w:sz w:val="28"/>
          <w:szCs w:val="28"/>
          <w:rtl/>
        </w:rPr>
        <w:t>چ</w:t>
      </w:r>
      <w:r w:rsidRPr="00B021A4">
        <w:rPr>
          <w:rFonts w:cs="B Mitra"/>
          <w:sz w:val="28"/>
          <w:szCs w:val="28"/>
          <w:rtl/>
        </w:rPr>
        <w:t xml:space="preserve"> ارزش</w:t>
      </w:r>
      <w:r w:rsidRPr="00B021A4">
        <w:rPr>
          <w:rFonts w:cs="B Mitra" w:hint="cs"/>
          <w:sz w:val="28"/>
          <w:szCs w:val="28"/>
          <w:rtl/>
        </w:rPr>
        <w:t>ی</w:t>
      </w:r>
      <w:r w:rsidRPr="00B021A4">
        <w:rPr>
          <w:rFonts w:cs="B Mitra"/>
          <w:sz w:val="28"/>
          <w:szCs w:val="28"/>
          <w:rtl/>
        </w:rPr>
        <w:t xml:space="preserve"> نداشت. چرا که اگر در تار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اهل سنت، صح</w:t>
      </w:r>
      <w:r w:rsidRPr="00B021A4">
        <w:rPr>
          <w:rFonts w:cs="B Mitra" w:hint="cs"/>
          <w:sz w:val="28"/>
          <w:szCs w:val="28"/>
          <w:rtl/>
        </w:rPr>
        <w:t>ی</w:t>
      </w:r>
      <w:r w:rsidRPr="00B021A4">
        <w:rPr>
          <w:rFonts w:cs="B Mitra" w:hint="eastAsia"/>
          <w:sz w:val="28"/>
          <w:szCs w:val="28"/>
          <w:rtl/>
        </w:rPr>
        <w:t>ح</w:t>
      </w:r>
      <w:r w:rsidRPr="00B021A4">
        <w:rPr>
          <w:rFonts w:cs="B Mitra"/>
          <w:sz w:val="28"/>
          <w:szCs w:val="28"/>
          <w:rtl/>
        </w:rPr>
        <w:t xml:space="preserve"> </w:t>
      </w:r>
      <w:r w:rsidRPr="00B021A4">
        <w:rPr>
          <w:rFonts w:cs="B Mitra"/>
          <w:sz w:val="28"/>
          <w:szCs w:val="28"/>
          <w:rtl/>
        </w:rPr>
        <w:lastRenderedPageBreak/>
        <w:t>بخار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مسلم و... آمده که در سال ۶۲ هجر</w:t>
      </w:r>
      <w:r w:rsidRPr="00B021A4">
        <w:rPr>
          <w:rFonts w:cs="B Mitra" w:hint="cs"/>
          <w:sz w:val="28"/>
          <w:szCs w:val="28"/>
          <w:rtl/>
        </w:rPr>
        <w:t>ی</w:t>
      </w:r>
      <w:r w:rsidRPr="00B021A4">
        <w:rPr>
          <w:rFonts w:cs="B Mitra"/>
          <w:sz w:val="28"/>
          <w:szCs w:val="28"/>
          <w:rtl/>
        </w:rPr>
        <w:t xml:space="preserve"> بعد از قض</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کربلا و واقعه حرّه که به دستور </w:t>
      </w:r>
      <w:r w:rsidRPr="00B021A4">
        <w:rPr>
          <w:rFonts w:cs="B Mitra" w:hint="cs"/>
          <w:sz w:val="28"/>
          <w:szCs w:val="28"/>
          <w:rtl/>
        </w:rPr>
        <w:t>ی</w:t>
      </w:r>
      <w:r w:rsidRPr="00B021A4">
        <w:rPr>
          <w:rFonts w:cs="B Mitra" w:hint="eastAsia"/>
          <w:sz w:val="28"/>
          <w:szCs w:val="28"/>
          <w:rtl/>
        </w:rPr>
        <w:t>ز</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صحابه را در مد</w:t>
      </w:r>
      <w:r w:rsidRPr="00B021A4">
        <w:rPr>
          <w:rFonts w:cs="B Mitra" w:hint="cs"/>
          <w:sz w:val="28"/>
          <w:szCs w:val="28"/>
          <w:rtl/>
        </w:rPr>
        <w:t>ی</w:t>
      </w:r>
      <w:r w:rsidRPr="00B021A4">
        <w:rPr>
          <w:rFonts w:cs="B Mitra" w:hint="eastAsia"/>
          <w:sz w:val="28"/>
          <w:szCs w:val="28"/>
          <w:rtl/>
        </w:rPr>
        <w:t>نه</w:t>
      </w:r>
      <w:r w:rsidRPr="00B021A4">
        <w:rPr>
          <w:rFonts w:cs="B Mitra"/>
          <w:sz w:val="28"/>
          <w:szCs w:val="28"/>
          <w:rtl/>
        </w:rPr>
        <w:t xml:space="preserve"> کشتند و به تمام زن‌ها و ناموس مسلمان‌ها تجاوز کردند که حت</w:t>
      </w:r>
      <w:r w:rsidRPr="00B021A4">
        <w:rPr>
          <w:rFonts w:cs="B Mitra" w:hint="cs"/>
          <w:sz w:val="28"/>
          <w:szCs w:val="28"/>
          <w:rtl/>
        </w:rPr>
        <w:t>ی</w:t>
      </w:r>
      <w:r w:rsidRPr="00B021A4">
        <w:rPr>
          <w:rFonts w:cs="B Mitra"/>
          <w:sz w:val="28"/>
          <w:szCs w:val="28"/>
          <w:rtl/>
        </w:rPr>
        <w:t xml:space="preserve"> گفته م</w:t>
      </w:r>
      <w:r w:rsidRPr="00B021A4">
        <w:rPr>
          <w:rFonts w:cs="B Mitra" w:hint="cs"/>
          <w:sz w:val="28"/>
          <w:szCs w:val="28"/>
          <w:rtl/>
        </w:rPr>
        <w:t>ی‌</w:t>
      </w:r>
      <w:r w:rsidRPr="00B021A4">
        <w:rPr>
          <w:rFonts w:cs="B Mitra" w:hint="eastAsia"/>
          <w:sz w:val="28"/>
          <w:szCs w:val="28"/>
          <w:rtl/>
        </w:rPr>
        <w:t>شود</w:t>
      </w:r>
      <w:r w:rsidRPr="00B021A4">
        <w:rPr>
          <w:rFonts w:cs="B Mitra"/>
          <w:sz w:val="28"/>
          <w:szCs w:val="28"/>
          <w:rtl/>
        </w:rPr>
        <w:t xml:space="preserve"> ۱۰ هزار ولد الزنا در آن سال در مد</w:t>
      </w:r>
      <w:r w:rsidRPr="00B021A4">
        <w:rPr>
          <w:rFonts w:cs="B Mitra" w:hint="cs"/>
          <w:sz w:val="28"/>
          <w:szCs w:val="28"/>
          <w:rtl/>
        </w:rPr>
        <w:t>ی</w:t>
      </w:r>
      <w:r w:rsidRPr="00B021A4">
        <w:rPr>
          <w:rFonts w:cs="B Mitra" w:hint="eastAsia"/>
          <w:sz w:val="28"/>
          <w:szCs w:val="28"/>
          <w:rtl/>
        </w:rPr>
        <w:t>نه</w:t>
      </w:r>
      <w:r w:rsidRPr="00B021A4">
        <w:rPr>
          <w:rFonts w:cs="B Mitra"/>
          <w:sz w:val="28"/>
          <w:szCs w:val="28"/>
          <w:rtl/>
        </w:rPr>
        <w:t xml:space="preserve"> بدن</w:t>
      </w:r>
      <w:r w:rsidRPr="00B021A4">
        <w:rPr>
          <w:rFonts w:cs="B Mitra" w:hint="cs"/>
          <w:sz w:val="28"/>
          <w:szCs w:val="28"/>
          <w:rtl/>
        </w:rPr>
        <w:t>ی</w:t>
      </w:r>
      <w:r w:rsidRPr="00B021A4">
        <w:rPr>
          <w:rFonts w:cs="B Mitra" w:hint="eastAsia"/>
          <w:sz w:val="28"/>
          <w:szCs w:val="28"/>
          <w:rtl/>
        </w:rPr>
        <w:t>ا</w:t>
      </w:r>
      <w:r w:rsidRPr="00B021A4">
        <w:rPr>
          <w:rFonts w:cs="B Mitra"/>
          <w:sz w:val="28"/>
          <w:szCs w:val="28"/>
          <w:rtl/>
        </w:rPr>
        <w:t xml:space="preserve"> آمد، مردم مد</w:t>
      </w:r>
      <w:r w:rsidRPr="00B021A4">
        <w:rPr>
          <w:rFonts w:cs="B Mitra" w:hint="cs"/>
          <w:sz w:val="28"/>
          <w:szCs w:val="28"/>
          <w:rtl/>
        </w:rPr>
        <w:t>ی</w:t>
      </w:r>
      <w:r w:rsidRPr="00B021A4">
        <w:rPr>
          <w:rFonts w:cs="B Mitra" w:hint="eastAsia"/>
          <w:sz w:val="28"/>
          <w:szCs w:val="28"/>
          <w:rtl/>
        </w:rPr>
        <w:t>نه</w:t>
      </w:r>
      <w:r w:rsidRPr="00B021A4">
        <w:rPr>
          <w:rFonts w:cs="B Mitra"/>
          <w:sz w:val="28"/>
          <w:szCs w:val="28"/>
          <w:rtl/>
        </w:rPr>
        <w:t xml:space="preserve"> ق</w:t>
      </w:r>
      <w:r w:rsidRPr="00B021A4">
        <w:rPr>
          <w:rFonts w:cs="B Mitra" w:hint="cs"/>
          <w:sz w:val="28"/>
          <w:szCs w:val="28"/>
          <w:rtl/>
        </w:rPr>
        <w:t>ی</w:t>
      </w:r>
      <w:r w:rsidRPr="00B021A4">
        <w:rPr>
          <w:rFonts w:cs="B Mitra" w:hint="eastAsia"/>
          <w:sz w:val="28"/>
          <w:szCs w:val="28"/>
          <w:rtl/>
        </w:rPr>
        <w:t>ام</w:t>
      </w:r>
      <w:r w:rsidRPr="00B021A4">
        <w:rPr>
          <w:rFonts w:cs="B Mitra"/>
          <w:sz w:val="28"/>
          <w:szCs w:val="28"/>
          <w:rtl/>
        </w:rPr>
        <w:t xml:space="preserve"> کرده، اما از م</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آن همه صحابه پ</w:t>
      </w:r>
      <w:r w:rsidRPr="00B021A4">
        <w:rPr>
          <w:rFonts w:cs="B Mitra" w:hint="cs"/>
          <w:sz w:val="28"/>
          <w:szCs w:val="28"/>
          <w:rtl/>
        </w:rPr>
        <w:t>ی</w:t>
      </w:r>
      <w:r w:rsidRPr="00B021A4">
        <w:rPr>
          <w:rFonts w:cs="B Mitra" w:hint="eastAsia"/>
          <w:sz w:val="28"/>
          <w:szCs w:val="28"/>
          <w:rtl/>
        </w:rPr>
        <w:t>غمبر</w:t>
      </w:r>
      <w:r w:rsidRPr="00B021A4">
        <w:rPr>
          <w:rFonts w:cs="B Mitra"/>
          <w:sz w:val="28"/>
          <w:szCs w:val="28"/>
          <w:rtl/>
        </w:rPr>
        <w:t xml:space="preserve">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ه‌و‌آله‌وسلّم</w:t>
      </w:r>
      <w:r w:rsidRPr="00B021A4">
        <w:rPr>
          <w:rFonts w:cs="B Mitra"/>
          <w:sz w:val="28"/>
          <w:szCs w:val="28"/>
          <w:rtl/>
        </w:rPr>
        <w:t>) که در مد</w:t>
      </w:r>
      <w:r w:rsidRPr="00B021A4">
        <w:rPr>
          <w:rFonts w:cs="B Mitra" w:hint="cs"/>
          <w:sz w:val="28"/>
          <w:szCs w:val="28"/>
          <w:rtl/>
        </w:rPr>
        <w:t>ی</w:t>
      </w:r>
      <w:r w:rsidRPr="00B021A4">
        <w:rPr>
          <w:rFonts w:cs="B Mitra" w:hint="eastAsia"/>
          <w:sz w:val="28"/>
          <w:szCs w:val="28"/>
          <w:rtl/>
        </w:rPr>
        <w:t>نه</w:t>
      </w:r>
      <w:r w:rsidRPr="00B021A4">
        <w:rPr>
          <w:rFonts w:cs="B Mitra"/>
          <w:sz w:val="28"/>
          <w:szCs w:val="28"/>
          <w:rtl/>
        </w:rPr>
        <w:t xml:space="preserve"> بودند، تنها کس</w:t>
      </w:r>
      <w:r w:rsidRPr="00B021A4">
        <w:rPr>
          <w:rFonts w:cs="B Mitra" w:hint="cs"/>
          <w:sz w:val="28"/>
          <w:szCs w:val="28"/>
          <w:rtl/>
        </w:rPr>
        <w:t>ی</w:t>
      </w:r>
      <w:r w:rsidRPr="00B021A4">
        <w:rPr>
          <w:rFonts w:cs="B Mitra"/>
          <w:sz w:val="28"/>
          <w:szCs w:val="28"/>
          <w:rtl/>
        </w:rPr>
        <w:t xml:space="preserve"> که از حکومت </w:t>
      </w:r>
      <w:r w:rsidRPr="00B021A4">
        <w:rPr>
          <w:rFonts w:cs="B Mitra" w:hint="cs"/>
          <w:sz w:val="28"/>
          <w:szCs w:val="28"/>
          <w:rtl/>
        </w:rPr>
        <w:t>ی</w:t>
      </w:r>
      <w:r w:rsidRPr="00B021A4">
        <w:rPr>
          <w:rFonts w:cs="B Mitra" w:hint="eastAsia"/>
          <w:sz w:val="28"/>
          <w:szCs w:val="28"/>
          <w:rtl/>
        </w:rPr>
        <w:t>ز</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دفاع کرد، هم</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عبدالله بن عمر بود. [۷۲۲]</w:t>
      </w:r>
    </w:p>
    <w:p w:rsidR="00395B33" w:rsidRDefault="00B021A4" w:rsidP="00B021A4">
      <w:pPr>
        <w:rPr>
          <w:rFonts w:cs="B Mitra"/>
          <w:sz w:val="28"/>
          <w:szCs w:val="28"/>
          <w:rtl/>
        </w:rPr>
      </w:pPr>
      <w:r w:rsidRPr="00B021A4">
        <w:rPr>
          <w:rFonts w:cs="B Mitra"/>
          <w:sz w:val="28"/>
          <w:szCs w:val="28"/>
          <w:rtl/>
        </w:rPr>
        <w:t>۱۵.۵.۱.۳ - بند سوم</w:t>
      </w:r>
    </w:p>
    <w:p w:rsidR="00B021A4" w:rsidRPr="00B021A4" w:rsidRDefault="00B021A4" w:rsidP="00B021A4">
      <w:pPr>
        <w:rPr>
          <w:rFonts w:cs="B Mitra"/>
          <w:sz w:val="28"/>
          <w:szCs w:val="28"/>
          <w:rtl/>
        </w:rPr>
      </w:pPr>
      <w:r w:rsidRPr="00B021A4">
        <w:rPr>
          <w:rFonts w:cs="B Mitra" w:hint="eastAsia"/>
          <w:sz w:val="28"/>
          <w:szCs w:val="28"/>
          <w:rtl/>
        </w:rPr>
        <w:t>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حق ندارد به عل</w:t>
      </w:r>
      <w:r w:rsidRPr="00B021A4">
        <w:rPr>
          <w:rFonts w:cs="B Mitra" w:hint="cs"/>
          <w:sz w:val="28"/>
          <w:szCs w:val="28"/>
          <w:rtl/>
        </w:rPr>
        <w:t>ی</w:t>
      </w:r>
      <w:r w:rsidRPr="00B021A4">
        <w:rPr>
          <w:rFonts w:cs="B Mitra"/>
          <w:sz w:val="28"/>
          <w:szCs w:val="28"/>
          <w:rtl/>
        </w:rPr>
        <w:t xml:space="preserve"> بن اب</w:t>
      </w:r>
      <w:r w:rsidRPr="00B021A4">
        <w:rPr>
          <w:rFonts w:cs="B Mitra" w:hint="cs"/>
          <w:sz w:val="28"/>
          <w:szCs w:val="28"/>
          <w:rtl/>
        </w:rPr>
        <w:t>ی‌</w:t>
      </w:r>
      <w:r w:rsidRPr="00B021A4">
        <w:rPr>
          <w:rFonts w:cs="B Mitra" w:hint="eastAsia"/>
          <w:sz w:val="28"/>
          <w:szCs w:val="28"/>
          <w:rtl/>
        </w:rPr>
        <w:t>طالب</w:t>
      </w:r>
      <w:r w:rsidRPr="00B021A4">
        <w:rPr>
          <w:rFonts w:cs="B Mitra"/>
          <w:sz w:val="28"/>
          <w:szCs w:val="28"/>
          <w:rtl/>
        </w:rPr>
        <w:t xml:space="preserve"> ام</w:t>
      </w:r>
      <w:r w:rsidRPr="00B021A4">
        <w:rPr>
          <w:rFonts w:cs="B Mitra" w:hint="cs"/>
          <w:sz w:val="28"/>
          <w:szCs w:val="28"/>
          <w:rtl/>
        </w:rPr>
        <w:t>ی</w:t>
      </w:r>
      <w:r w:rsidRPr="00B021A4">
        <w:rPr>
          <w:rFonts w:cs="B Mitra" w:hint="eastAsia"/>
          <w:sz w:val="28"/>
          <w:szCs w:val="28"/>
          <w:rtl/>
        </w:rPr>
        <w:t>رالمؤمن</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کوچکتر</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ب</w:t>
      </w:r>
      <w:r w:rsidRPr="00B021A4">
        <w:rPr>
          <w:rFonts w:cs="B Mitra" w:hint="cs"/>
          <w:sz w:val="28"/>
          <w:szCs w:val="28"/>
          <w:rtl/>
        </w:rPr>
        <w:t>ی</w:t>
      </w:r>
      <w:r w:rsidRPr="00B021A4">
        <w:rPr>
          <w:rFonts w:cs="B Mitra"/>
          <w:sz w:val="28"/>
          <w:szCs w:val="28"/>
          <w:rtl/>
        </w:rPr>
        <w:t xml:space="preserve"> احترام</w:t>
      </w:r>
      <w:r w:rsidRPr="00B021A4">
        <w:rPr>
          <w:rFonts w:cs="B Mitra" w:hint="cs"/>
          <w:sz w:val="28"/>
          <w:szCs w:val="28"/>
          <w:rtl/>
        </w:rPr>
        <w:t>ی‌</w:t>
      </w:r>
      <w:r w:rsidRPr="00B021A4">
        <w:rPr>
          <w:rFonts w:cs="B Mitra"/>
          <w:sz w:val="28"/>
          <w:szCs w:val="28"/>
          <w:rtl/>
        </w:rPr>
        <w:t xml:space="preserve"> و اهانت</w:t>
      </w:r>
      <w:r w:rsidRPr="00B021A4">
        <w:rPr>
          <w:rFonts w:cs="B Mitra" w:hint="cs"/>
          <w:sz w:val="28"/>
          <w:szCs w:val="28"/>
          <w:rtl/>
        </w:rPr>
        <w:t>ی</w:t>
      </w:r>
      <w:r w:rsidRPr="00B021A4">
        <w:rPr>
          <w:rFonts w:cs="B Mitra"/>
          <w:sz w:val="28"/>
          <w:szCs w:val="28"/>
          <w:rtl/>
        </w:rPr>
        <w:t xml:space="preserve"> بکند. «ان </w:t>
      </w:r>
      <w:r w:rsidRPr="00B021A4">
        <w:rPr>
          <w:rFonts w:cs="B Mitra" w:hint="cs"/>
          <w:sz w:val="28"/>
          <w:szCs w:val="28"/>
          <w:rtl/>
        </w:rPr>
        <w:t>ی</w:t>
      </w:r>
      <w:r w:rsidRPr="00B021A4">
        <w:rPr>
          <w:rFonts w:cs="B Mitra" w:hint="eastAsia"/>
          <w:sz w:val="28"/>
          <w:szCs w:val="28"/>
          <w:rtl/>
        </w:rPr>
        <w:t>ترک</w:t>
      </w:r>
      <w:r w:rsidRPr="00B021A4">
        <w:rPr>
          <w:rFonts w:cs="B Mitra"/>
          <w:sz w:val="28"/>
          <w:szCs w:val="28"/>
          <w:rtl/>
        </w:rPr>
        <w:t xml:space="preserve"> سبّ ام</w:t>
      </w:r>
      <w:r w:rsidRPr="00B021A4">
        <w:rPr>
          <w:rFonts w:cs="B Mitra" w:hint="cs"/>
          <w:sz w:val="28"/>
          <w:szCs w:val="28"/>
          <w:rtl/>
        </w:rPr>
        <w:t>ی</w:t>
      </w:r>
      <w:r w:rsidRPr="00B021A4">
        <w:rPr>
          <w:rFonts w:cs="B Mitra" w:hint="eastAsia"/>
          <w:sz w:val="28"/>
          <w:szCs w:val="28"/>
          <w:rtl/>
        </w:rPr>
        <w:t>رالمؤمن</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والقنوت عل</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بالصلاه وان لا </w:t>
      </w:r>
      <w:r w:rsidRPr="00B021A4">
        <w:rPr>
          <w:rFonts w:cs="B Mitra" w:hint="cs"/>
          <w:sz w:val="28"/>
          <w:szCs w:val="28"/>
          <w:rtl/>
        </w:rPr>
        <w:t>ی</w:t>
      </w:r>
      <w:r w:rsidRPr="00B021A4">
        <w:rPr>
          <w:rFonts w:cs="B Mitra" w:hint="eastAsia"/>
          <w:sz w:val="28"/>
          <w:szCs w:val="28"/>
          <w:rtl/>
        </w:rPr>
        <w:t>ذکر</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اً</w:t>
      </w:r>
      <w:r w:rsidRPr="00B021A4">
        <w:rPr>
          <w:rFonts w:cs="B Mitra"/>
          <w:sz w:val="28"/>
          <w:szCs w:val="28"/>
          <w:rtl/>
        </w:rPr>
        <w:t xml:space="preserve"> الاّ بخ</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[۷۲۳]</w:t>
      </w:r>
    </w:p>
    <w:p w:rsidR="00B021A4" w:rsidRPr="00B021A4" w:rsidRDefault="00B021A4" w:rsidP="00B021A4">
      <w:pPr>
        <w:rPr>
          <w:rFonts w:cs="B Mitra"/>
          <w:sz w:val="28"/>
          <w:szCs w:val="28"/>
          <w:rtl/>
        </w:rPr>
      </w:pPr>
      <w:r w:rsidRPr="00B021A4">
        <w:rPr>
          <w:rFonts w:cs="B Mitra"/>
          <w:sz w:val="28"/>
          <w:szCs w:val="28"/>
          <w:rtl/>
        </w:rPr>
        <w:t>[۷۲۴]</w:t>
      </w:r>
    </w:p>
    <w:p w:rsidR="00B021A4" w:rsidRPr="00B021A4" w:rsidRDefault="00B021A4" w:rsidP="00B021A4">
      <w:pPr>
        <w:rPr>
          <w:rFonts w:cs="B Mitra"/>
          <w:sz w:val="28"/>
          <w:szCs w:val="28"/>
          <w:rtl/>
        </w:rPr>
      </w:pPr>
      <w:r w:rsidRPr="00B021A4">
        <w:rPr>
          <w:rFonts w:cs="B Mitra" w:hint="eastAsia"/>
          <w:sz w:val="28"/>
          <w:szCs w:val="28"/>
          <w:rtl/>
        </w:rPr>
        <w:t>«وقال</w:t>
      </w:r>
      <w:r w:rsidRPr="00B021A4">
        <w:rPr>
          <w:rFonts w:cs="B Mitra"/>
          <w:sz w:val="28"/>
          <w:szCs w:val="28"/>
          <w:rtl/>
        </w:rPr>
        <w:t xml:space="preserve"> آخرون انه اجابه عل</w:t>
      </w:r>
      <w:r w:rsidRPr="00B021A4">
        <w:rPr>
          <w:rFonts w:cs="B Mitra" w:hint="cs"/>
          <w:sz w:val="28"/>
          <w:szCs w:val="28"/>
          <w:rtl/>
        </w:rPr>
        <w:t>ی</w:t>
      </w:r>
      <w:r w:rsidRPr="00B021A4">
        <w:rPr>
          <w:rFonts w:cs="B Mitra"/>
          <w:sz w:val="28"/>
          <w:szCs w:val="28"/>
          <w:rtl/>
        </w:rPr>
        <w:t xml:space="preserve"> انه لا </w:t>
      </w:r>
      <w:r w:rsidRPr="00B021A4">
        <w:rPr>
          <w:rFonts w:cs="B Mitra" w:hint="cs"/>
          <w:sz w:val="28"/>
          <w:szCs w:val="28"/>
          <w:rtl/>
        </w:rPr>
        <w:t>ی</w:t>
      </w:r>
      <w:r w:rsidRPr="00B021A4">
        <w:rPr>
          <w:rFonts w:cs="B Mitra" w:hint="eastAsia"/>
          <w:sz w:val="28"/>
          <w:szCs w:val="28"/>
          <w:rtl/>
        </w:rPr>
        <w:t>شتم</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اً</w:t>
      </w:r>
      <w:r w:rsidRPr="00B021A4">
        <w:rPr>
          <w:rFonts w:cs="B Mitra"/>
          <w:sz w:val="28"/>
          <w:szCs w:val="28"/>
          <w:rtl/>
        </w:rPr>
        <w:t xml:space="preserve"> وهو </w:t>
      </w:r>
      <w:r w:rsidRPr="00B021A4">
        <w:rPr>
          <w:rFonts w:cs="B Mitra" w:hint="cs"/>
          <w:sz w:val="28"/>
          <w:szCs w:val="28"/>
          <w:rtl/>
        </w:rPr>
        <w:t>ی</w:t>
      </w:r>
      <w:r w:rsidRPr="00B021A4">
        <w:rPr>
          <w:rFonts w:cs="B Mitra" w:hint="eastAsia"/>
          <w:sz w:val="28"/>
          <w:szCs w:val="28"/>
          <w:rtl/>
        </w:rPr>
        <w:t>سمع</w:t>
      </w:r>
      <w:r w:rsidRPr="00B021A4">
        <w:rPr>
          <w:rFonts w:cs="B Mitra"/>
          <w:sz w:val="28"/>
          <w:szCs w:val="28"/>
          <w:rtl/>
        </w:rPr>
        <w:t xml:space="preserve"> وقال ابن الاث</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ثم لم </w:t>
      </w:r>
      <w:r w:rsidRPr="00B021A4">
        <w:rPr>
          <w:rFonts w:cs="B Mitra" w:hint="cs"/>
          <w:sz w:val="28"/>
          <w:szCs w:val="28"/>
          <w:rtl/>
        </w:rPr>
        <w:t>ی</w:t>
      </w:r>
      <w:r w:rsidRPr="00B021A4">
        <w:rPr>
          <w:rFonts w:cs="B Mitra" w:hint="eastAsia"/>
          <w:sz w:val="28"/>
          <w:szCs w:val="28"/>
          <w:rtl/>
        </w:rPr>
        <w:t>ف</w:t>
      </w:r>
      <w:r w:rsidRPr="00B021A4">
        <w:rPr>
          <w:rFonts w:cs="B Mitra"/>
          <w:sz w:val="28"/>
          <w:szCs w:val="28"/>
          <w:rtl/>
        </w:rPr>
        <w:t xml:space="preserve"> به ا</w:t>
      </w:r>
      <w:r w:rsidRPr="00B021A4">
        <w:rPr>
          <w:rFonts w:cs="B Mitra" w:hint="cs"/>
          <w:sz w:val="28"/>
          <w:szCs w:val="28"/>
          <w:rtl/>
        </w:rPr>
        <w:t>ی</w:t>
      </w:r>
      <w:r w:rsidRPr="00B021A4">
        <w:rPr>
          <w:rFonts w:cs="B Mitra" w:hint="eastAsia"/>
          <w:sz w:val="28"/>
          <w:szCs w:val="28"/>
          <w:rtl/>
        </w:rPr>
        <w:t>ضا</w:t>
      </w:r>
      <w:r w:rsidRPr="00B021A4">
        <w:rPr>
          <w:rFonts w:cs="B Mitra"/>
          <w:sz w:val="28"/>
          <w:szCs w:val="28"/>
          <w:rtl/>
        </w:rPr>
        <w:t>.» [۷۲۵]</w:t>
      </w:r>
    </w:p>
    <w:p w:rsidR="00B021A4" w:rsidRPr="00B021A4" w:rsidRDefault="00B021A4" w:rsidP="00B021A4">
      <w:pPr>
        <w:rPr>
          <w:rFonts w:cs="B Mitra"/>
          <w:sz w:val="28"/>
          <w:szCs w:val="28"/>
          <w:rtl/>
        </w:rPr>
      </w:pPr>
      <w:r w:rsidRPr="00B021A4">
        <w:rPr>
          <w:rFonts w:cs="B Mitra" w:hint="eastAsia"/>
          <w:sz w:val="28"/>
          <w:szCs w:val="28"/>
          <w:rtl/>
        </w:rPr>
        <w:t>ول</w:t>
      </w:r>
      <w:r w:rsidRPr="00B021A4">
        <w:rPr>
          <w:rFonts w:cs="B Mitra" w:hint="cs"/>
          <w:sz w:val="28"/>
          <w:szCs w:val="28"/>
          <w:rtl/>
        </w:rPr>
        <w:t>ی</w:t>
      </w:r>
      <w:r w:rsidRPr="00B021A4">
        <w:rPr>
          <w:rFonts w:cs="B Mitra"/>
          <w:sz w:val="28"/>
          <w:szCs w:val="28"/>
          <w:rtl/>
        </w:rPr>
        <w:t xml:space="preserve">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در اوّل</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سفرش به مد</w:t>
      </w:r>
      <w:r w:rsidRPr="00B021A4">
        <w:rPr>
          <w:rFonts w:cs="B Mitra" w:hint="cs"/>
          <w:sz w:val="28"/>
          <w:szCs w:val="28"/>
          <w:rtl/>
        </w:rPr>
        <w:t>ی</w:t>
      </w:r>
      <w:r w:rsidRPr="00B021A4">
        <w:rPr>
          <w:rFonts w:cs="B Mitra" w:hint="eastAsia"/>
          <w:sz w:val="28"/>
          <w:szCs w:val="28"/>
          <w:rtl/>
        </w:rPr>
        <w:t>نه</w:t>
      </w:r>
      <w:r w:rsidRPr="00B021A4">
        <w:rPr>
          <w:rFonts w:cs="B Mitra"/>
          <w:sz w:val="28"/>
          <w:szCs w:val="28"/>
          <w:rtl/>
        </w:rPr>
        <w:t xml:space="preserve"> دستور سبّ عل</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را صادر کرد.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روا</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در صح</w:t>
      </w:r>
      <w:r w:rsidRPr="00B021A4">
        <w:rPr>
          <w:rFonts w:cs="B Mitra" w:hint="cs"/>
          <w:sz w:val="28"/>
          <w:szCs w:val="28"/>
          <w:rtl/>
        </w:rPr>
        <w:t>ی</w:t>
      </w:r>
      <w:r w:rsidRPr="00B021A4">
        <w:rPr>
          <w:rFonts w:cs="B Mitra" w:hint="eastAsia"/>
          <w:sz w:val="28"/>
          <w:szCs w:val="28"/>
          <w:rtl/>
        </w:rPr>
        <w:t>ح</w:t>
      </w:r>
      <w:r w:rsidRPr="00B021A4">
        <w:rPr>
          <w:rFonts w:cs="B Mitra"/>
          <w:sz w:val="28"/>
          <w:szCs w:val="28"/>
          <w:rtl/>
        </w:rPr>
        <w:t xml:space="preserve"> مسلم است، که اهل سنت آن را اصحّ الکتاب بعد القرآن م</w:t>
      </w:r>
      <w:r w:rsidRPr="00B021A4">
        <w:rPr>
          <w:rFonts w:cs="B Mitra" w:hint="cs"/>
          <w:sz w:val="28"/>
          <w:szCs w:val="28"/>
          <w:rtl/>
        </w:rPr>
        <w:t>ی‌</w:t>
      </w:r>
      <w:r w:rsidRPr="00B021A4">
        <w:rPr>
          <w:rFonts w:cs="B Mitra" w:hint="eastAsia"/>
          <w:sz w:val="28"/>
          <w:szCs w:val="28"/>
          <w:rtl/>
        </w:rPr>
        <w:t>دانند</w:t>
      </w:r>
      <w:r w:rsidRPr="00B021A4">
        <w:rPr>
          <w:rFonts w:cs="B Mitra"/>
          <w:sz w:val="28"/>
          <w:szCs w:val="28"/>
          <w:rtl/>
        </w:rPr>
        <w:t>. مسلم در کتاب الفضائل باب فضائل عل</w:t>
      </w:r>
      <w:r w:rsidRPr="00B021A4">
        <w:rPr>
          <w:rFonts w:cs="B Mitra" w:hint="cs"/>
          <w:sz w:val="28"/>
          <w:szCs w:val="28"/>
          <w:rtl/>
        </w:rPr>
        <w:t>ی</w:t>
      </w:r>
      <w:r w:rsidRPr="00B021A4">
        <w:rPr>
          <w:rFonts w:cs="B Mitra"/>
          <w:sz w:val="28"/>
          <w:szCs w:val="28"/>
          <w:rtl/>
        </w:rPr>
        <w:t xml:space="preserve"> بن اب</w:t>
      </w:r>
      <w:r w:rsidRPr="00B021A4">
        <w:rPr>
          <w:rFonts w:cs="B Mitra" w:hint="cs"/>
          <w:sz w:val="28"/>
          <w:szCs w:val="28"/>
          <w:rtl/>
        </w:rPr>
        <w:t>ی‌</w:t>
      </w:r>
      <w:r w:rsidRPr="00B021A4">
        <w:rPr>
          <w:rFonts w:cs="B Mitra" w:hint="eastAsia"/>
          <w:sz w:val="28"/>
          <w:szCs w:val="28"/>
          <w:rtl/>
        </w:rPr>
        <w:t>طالب</w:t>
      </w:r>
      <w:r w:rsidRPr="00B021A4">
        <w:rPr>
          <w:rFonts w:cs="B Mitra"/>
          <w:sz w:val="28"/>
          <w:szCs w:val="28"/>
          <w:rtl/>
        </w:rPr>
        <w:t xml:space="preserve"> نقل م</w:t>
      </w:r>
      <w:r w:rsidRPr="00B021A4">
        <w:rPr>
          <w:rFonts w:cs="B Mitra" w:hint="cs"/>
          <w:sz w:val="28"/>
          <w:szCs w:val="28"/>
          <w:rtl/>
        </w:rPr>
        <w:t>ی‌</w:t>
      </w:r>
      <w:r w:rsidRPr="00B021A4">
        <w:rPr>
          <w:rFonts w:cs="B Mitra" w:hint="eastAsia"/>
          <w:sz w:val="28"/>
          <w:szCs w:val="28"/>
          <w:rtl/>
        </w:rPr>
        <w:t>کند</w:t>
      </w:r>
      <w:r w:rsidRPr="00B021A4">
        <w:rPr>
          <w:rFonts w:cs="B Mitra"/>
          <w:sz w:val="28"/>
          <w:szCs w:val="28"/>
          <w:rtl/>
        </w:rPr>
        <w:t xml:space="preserve">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به سعد بن اب</w:t>
      </w:r>
      <w:r w:rsidRPr="00B021A4">
        <w:rPr>
          <w:rFonts w:cs="B Mitra" w:hint="cs"/>
          <w:sz w:val="28"/>
          <w:szCs w:val="28"/>
          <w:rtl/>
        </w:rPr>
        <w:t>ی</w:t>
      </w:r>
      <w:r w:rsidRPr="00B021A4">
        <w:rPr>
          <w:rFonts w:cs="B Mitra"/>
          <w:sz w:val="28"/>
          <w:szCs w:val="28"/>
          <w:rtl/>
        </w:rPr>
        <w:t xml:space="preserve"> وقاص گفت: «مالک لا تسب</w:t>
      </w:r>
      <w:r w:rsidRPr="00B021A4">
        <w:rPr>
          <w:rFonts w:cs="B Mitra" w:hint="eastAsia"/>
          <w:sz w:val="28"/>
          <w:szCs w:val="28"/>
          <w:rtl/>
        </w:rPr>
        <w:t>ّ</w:t>
      </w:r>
      <w:r w:rsidRPr="00B021A4">
        <w:rPr>
          <w:rFonts w:cs="B Mitra"/>
          <w:sz w:val="28"/>
          <w:szCs w:val="28"/>
          <w:rtl/>
        </w:rPr>
        <w:t xml:space="preserve"> ابا تراب؛ تو چرا به عل</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فحش نم</w:t>
      </w:r>
      <w:r w:rsidRPr="00B021A4">
        <w:rPr>
          <w:rFonts w:cs="B Mitra" w:hint="cs"/>
          <w:sz w:val="28"/>
          <w:szCs w:val="28"/>
          <w:rtl/>
        </w:rPr>
        <w:t>ی‌</w:t>
      </w:r>
      <w:r w:rsidRPr="00B021A4">
        <w:rPr>
          <w:rFonts w:cs="B Mitra" w:hint="eastAsia"/>
          <w:sz w:val="28"/>
          <w:szCs w:val="28"/>
          <w:rtl/>
        </w:rPr>
        <w:t>ده</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[۷۲۶]</w:t>
      </w:r>
    </w:p>
    <w:p w:rsidR="00B021A4" w:rsidRPr="00B021A4" w:rsidRDefault="00B021A4" w:rsidP="00B021A4">
      <w:pPr>
        <w:rPr>
          <w:rFonts w:cs="B Mitra"/>
          <w:sz w:val="28"/>
          <w:szCs w:val="28"/>
          <w:rtl/>
        </w:rPr>
      </w:pPr>
      <w:r w:rsidRPr="00B021A4">
        <w:rPr>
          <w:rFonts w:cs="B Mitra" w:hint="eastAsia"/>
          <w:sz w:val="28"/>
          <w:szCs w:val="28"/>
          <w:rtl/>
        </w:rPr>
        <w:t>سعد</w:t>
      </w:r>
      <w:r w:rsidRPr="00B021A4">
        <w:rPr>
          <w:rFonts w:cs="B Mitra"/>
          <w:sz w:val="28"/>
          <w:szCs w:val="28"/>
          <w:rtl/>
        </w:rPr>
        <w:t xml:space="preserve"> بن وقاص م</w:t>
      </w:r>
      <w:r w:rsidRPr="00B021A4">
        <w:rPr>
          <w:rFonts w:cs="B Mitra" w:hint="cs"/>
          <w:sz w:val="28"/>
          <w:szCs w:val="28"/>
          <w:rtl/>
        </w:rPr>
        <w:t>ی‌</w:t>
      </w:r>
      <w:r w:rsidRPr="00B021A4">
        <w:rPr>
          <w:rFonts w:cs="B Mitra" w:hint="eastAsia"/>
          <w:sz w:val="28"/>
          <w:szCs w:val="28"/>
          <w:rtl/>
        </w:rPr>
        <w:t>گو</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«من وقت</w:t>
      </w:r>
      <w:r w:rsidRPr="00B021A4">
        <w:rPr>
          <w:rFonts w:cs="B Mitra" w:hint="cs"/>
          <w:sz w:val="28"/>
          <w:szCs w:val="28"/>
          <w:rtl/>
        </w:rPr>
        <w:t>ی</w:t>
      </w:r>
      <w:r w:rsidRPr="00B021A4">
        <w:rPr>
          <w:rFonts w:cs="B Mitra"/>
          <w:sz w:val="28"/>
          <w:szCs w:val="28"/>
          <w:rtl/>
        </w:rPr>
        <w:t xml:space="preserve"> </w:t>
      </w:r>
      <w:r w:rsidRPr="00B021A4">
        <w:rPr>
          <w:rFonts w:cs="B Mitra" w:hint="cs"/>
          <w:sz w:val="28"/>
          <w:szCs w:val="28"/>
          <w:rtl/>
        </w:rPr>
        <w:t>ی</w:t>
      </w:r>
      <w:r w:rsidRPr="00B021A4">
        <w:rPr>
          <w:rFonts w:cs="B Mitra" w:hint="eastAsia"/>
          <w:sz w:val="28"/>
          <w:szCs w:val="28"/>
          <w:rtl/>
        </w:rPr>
        <w:t>ادم</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آ</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که پ</w:t>
      </w:r>
      <w:r w:rsidRPr="00B021A4">
        <w:rPr>
          <w:rFonts w:cs="B Mitra" w:hint="cs"/>
          <w:sz w:val="28"/>
          <w:szCs w:val="28"/>
          <w:rtl/>
        </w:rPr>
        <w:t>ی</w:t>
      </w:r>
      <w:r w:rsidRPr="00B021A4">
        <w:rPr>
          <w:rFonts w:cs="B Mitra" w:hint="eastAsia"/>
          <w:sz w:val="28"/>
          <w:szCs w:val="28"/>
          <w:rtl/>
        </w:rPr>
        <w:t>غمبر</w:t>
      </w:r>
      <w:r w:rsidRPr="00B021A4">
        <w:rPr>
          <w:rFonts w:cs="B Mitra"/>
          <w:sz w:val="28"/>
          <w:szCs w:val="28"/>
          <w:rtl/>
        </w:rPr>
        <w:t xml:space="preserve">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ه‌و‌آله‌وسلّم</w:t>
      </w:r>
      <w:r w:rsidRPr="00B021A4">
        <w:rPr>
          <w:rFonts w:cs="B Mitra"/>
          <w:sz w:val="28"/>
          <w:szCs w:val="28"/>
          <w:rtl/>
        </w:rPr>
        <w:t>) به عل</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گفت: «انت منّ</w:t>
      </w:r>
      <w:r w:rsidRPr="00B021A4">
        <w:rPr>
          <w:rFonts w:cs="B Mitra" w:hint="cs"/>
          <w:sz w:val="28"/>
          <w:szCs w:val="28"/>
          <w:rtl/>
        </w:rPr>
        <w:t>ی</w:t>
      </w:r>
      <w:r w:rsidRPr="00B021A4">
        <w:rPr>
          <w:rFonts w:cs="B Mitra"/>
          <w:sz w:val="28"/>
          <w:szCs w:val="28"/>
          <w:rtl/>
        </w:rPr>
        <w:t xml:space="preserve"> بمنزله‌ هارون من موس</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w:t>
      </w:r>
      <w:r w:rsidRPr="00B021A4">
        <w:rPr>
          <w:rFonts w:cs="B Mitra" w:hint="cs"/>
          <w:sz w:val="28"/>
          <w:szCs w:val="28"/>
          <w:rtl/>
        </w:rPr>
        <w:t>ی</w:t>
      </w:r>
      <w:r w:rsidRPr="00B021A4">
        <w:rPr>
          <w:rFonts w:cs="B Mitra" w:hint="eastAsia"/>
          <w:sz w:val="28"/>
          <w:szCs w:val="28"/>
          <w:rtl/>
        </w:rPr>
        <w:t>ا</w:t>
      </w:r>
      <w:r w:rsidRPr="00B021A4">
        <w:rPr>
          <w:rFonts w:cs="B Mitra"/>
          <w:sz w:val="28"/>
          <w:szCs w:val="28"/>
          <w:rtl/>
        </w:rPr>
        <w:t xml:space="preserve"> بعد از آنکه شن</w:t>
      </w:r>
      <w:r w:rsidRPr="00B021A4">
        <w:rPr>
          <w:rFonts w:cs="B Mitra" w:hint="cs"/>
          <w:sz w:val="28"/>
          <w:szCs w:val="28"/>
          <w:rtl/>
        </w:rPr>
        <w:t>ی</w:t>
      </w:r>
      <w:r w:rsidRPr="00B021A4">
        <w:rPr>
          <w:rFonts w:cs="B Mitra" w:hint="eastAsia"/>
          <w:sz w:val="28"/>
          <w:szCs w:val="28"/>
          <w:rtl/>
        </w:rPr>
        <w:t>دم</w:t>
      </w:r>
      <w:r w:rsidRPr="00B021A4">
        <w:rPr>
          <w:rFonts w:cs="B Mitra"/>
          <w:sz w:val="28"/>
          <w:szCs w:val="28"/>
          <w:rtl/>
        </w:rPr>
        <w:t xml:space="preserve"> آ</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تطه</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در حق عل</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نازل شد، و پ</w:t>
      </w:r>
      <w:r w:rsidRPr="00B021A4">
        <w:rPr>
          <w:rFonts w:cs="B Mitra" w:hint="cs"/>
          <w:sz w:val="28"/>
          <w:szCs w:val="28"/>
          <w:rtl/>
        </w:rPr>
        <w:t>ی</w:t>
      </w:r>
      <w:r w:rsidRPr="00B021A4">
        <w:rPr>
          <w:rFonts w:cs="B Mitra" w:hint="eastAsia"/>
          <w:sz w:val="28"/>
          <w:szCs w:val="28"/>
          <w:rtl/>
        </w:rPr>
        <w:t>غمبر</w:t>
      </w:r>
      <w:r w:rsidRPr="00B021A4">
        <w:rPr>
          <w:rFonts w:cs="B Mitra"/>
          <w:sz w:val="28"/>
          <w:szCs w:val="28"/>
          <w:rtl/>
        </w:rPr>
        <w:t xml:space="preserve"> اکرم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ه‌و‌آله‌وسلّم</w:t>
      </w:r>
      <w:r w:rsidRPr="00B021A4">
        <w:rPr>
          <w:rFonts w:cs="B Mitra"/>
          <w:sz w:val="28"/>
          <w:szCs w:val="28"/>
          <w:rtl/>
        </w:rPr>
        <w:t>) عل</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زهر</w:t>
      </w:r>
      <w:r w:rsidRPr="00B021A4">
        <w:rPr>
          <w:rFonts w:cs="B Mitra" w:hint="eastAsia"/>
          <w:sz w:val="28"/>
          <w:szCs w:val="28"/>
          <w:rtl/>
        </w:rPr>
        <w:t>ا،</w:t>
      </w:r>
      <w:r w:rsidRPr="00B021A4">
        <w:rPr>
          <w:rFonts w:cs="B Mitra"/>
          <w:sz w:val="28"/>
          <w:szCs w:val="28"/>
          <w:rtl/>
        </w:rPr>
        <w:t xml:space="preserve"> حسن</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هم‌السّلام</w:t>
      </w:r>
      <w:r w:rsidRPr="00B021A4">
        <w:rPr>
          <w:rFonts w:cs="B Mitra"/>
          <w:sz w:val="28"/>
          <w:szCs w:val="28"/>
          <w:rtl/>
        </w:rPr>
        <w:t>) را ز</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کساء </w:t>
      </w:r>
      <w:r w:rsidRPr="00B021A4">
        <w:rPr>
          <w:rFonts w:cs="B Mitra" w:hint="cs"/>
          <w:sz w:val="28"/>
          <w:szCs w:val="28"/>
          <w:rtl/>
        </w:rPr>
        <w:t>ی</w:t>
      </w:r>
      <w:r w:rsidRPr="00B021A4">
        <w:rPr>
          <w:rFonts w:cs="B Mitra" w:hint="eastAsia"/>
          <w:sz w:val="28"/>
          <w:szCs w:val="28"/>
          <w:rtl/>
        </w:rPr>
        <w:t>مان</w:t>
      </w:r>
      <w:r w:rsidRPr="00B021A4">
        <w:rPr>
          <w:rFonts w:cs="B Mitra" w:hint="cs"/>
          <w:sz w:val="28"/>
          <w:szCs w:val="28"/>
          <w:rtl/>
        </w:rPr>
        <w:t>ی</w:t>
      </w:r>
      <w:r w:rsidRPr="00B021A4">
        <w:rPr>
          <w:rFonts w:cs="B Mitra"/>
          <w:sz w:val="28"/>
          <w:szCs w:val="28"/>
          <w:rtl/>
        </w:rPr>
        <w:t xml:space="preserve"> جمع کرد، و گفت: «هؤلاء اهل ب</w:t>
      </w:r>
      <w:r w:rsidRPr="00B021A4">
        <w:rPr>
          <w:rFonts w:cs="B Mitra" w:hint="cs"/>
          <w:sz w:val="28"/>
          <w:szCs w:val="28"/>
          <w:rtl/>
        </w:rPr>
        <w:t>ی</w:t>
      </w:r>
      <w:r w:rsidRPr="00B021A4">
        <w:rPr>
          <w:rFonts w:cs="B Mitra" w:hint="eastAsia"/>
          <w:sz w:val="28"/>
          <w:szCs w:val="28"/>
          <w:rtl/>
        </w:rPr>
        <w:t>ت</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جرات نم</w:t>
      </w:r>
      <w:r w:rsidRPr="00B021A4">
        <w:rPr>
          <w:rFonts w:cs="B Mitra" w:hint="cs"/>
          <w:sz w:val="28"/>
          <w:szCs w:val="28"/>
          <w:rtl/>
        </w:rPr>
        <w:t>ی‌</w:t>
      </w:r>
      <w:r w:rsidRPr="00B021A4">
        <w:rPr>
          <w:rFonts w:cs="B Mitra" w:hint="eastAsia"/>
          <w:sz w:val="28"/>
          <w:szCs w:val="28"/>
          <w:rtl/>
        </w:rPr>
        <w:t>کنم</w:t>
      </w:r>
      <w:r w:rsidRPr="00B021A4">
        <w:rPr>
          <w:rFonts w:cs="B Mitra"/>
          <w:sz w:val="28"/>
          <w:szCs w:val="28"/>
          <w:rtl/>
        </w:rPr>
        <w:t xml:space="preserve"> به عل</w:t>
      </w:r>
      <w:r w:rsidRPr="00B021A4">
        <w:rPr>
          <w:rFonts w:cs="B Mitra" w:hint="cs"/>
          <w:sz w:val="28"/>
          <w:szCs w:val="28"/>
          <w:rtl/>
        </w:rPr>
        <w:t>ی</w:t>
      </w:r>
      <w:r w:rsidRPr="00B021A4">
        <w:rPr>
          <w:rFonts w:cs="B Mitra"/>
          <w:sz w:val="28"/>
          <w:szCs w:val="28"/>
          <w:rtl/>
        </w:rPr>
        <w:t xml:space="preserve"> ناسزا بگو</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(امر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بن اب</w:t>
      </w:r>
      <w:r w:rsidRPr="00B021A4">
        <w:rPr>
          <w:rFonts w:cs="B Mitra" w:hint="cs"/>
          <w:sz w:val="28"/>
          <w:szCs w:val="28"/>
          <w:rtl/>
        </w:rPr>
        <w:t>ی</w:t>
      </w:r>
      <w:r w:rsidRPr="00B021A4">
        <w:rPr>
          <w:rFonts w:cs="B Mitra"/>
          <w:sz w:val="28"/>
          <w:szCs w:val="28"/>
          <w:rtl/>
        </w:rPr>
        <w:t xml:space="preserve"> سف</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سعداً فقال ما منعک ان تسب ابا تراب؟ قال: اما ما ذکرت ثلاثا قالهن رسول اللّه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ه‌و‌آله‌وسلّم</w:t>
      </w:r>
      <w:r w:rsidRPr="00B021A4">
        <w:rPr>
          <w:rFonts w:cs="B Mitra"/>
          <w:sz w:val="28"/>
          <w:szCs w:val="28"/>
          <w:rtl/>
        </w:rPr>
        <w:t>) فلن اسبه لان تکو</w:t>
      </w:r>
      <w:r w:rsidRPr="00B021A4">
        <w:rPr>
          <w:rFonts w:cs="B Mitra" w:hint="eastAsia"/>
          <w:sz w:val="28"/>
          <w:szCs w:val="28"/>
          <w:rtl/>
        </w:rPr>
        <w:t>ن</w:t>
      </w:r>
      <w:r w:rsidRPr="00B021A4">
        <w:rPr>
          <w:rFonts w:cs="B Mitra"/>
          <w:sz w:val="28"/>
          <w:szCs w:val="28"/>
          <w:rtl/>
        </w:rPr>
        <w:t xml:space="preserve"> ل</w:t>
      </w:r>
      <w:r w:rsidRPr="00B021A4">
        <w:rPr>
          <w:rFonts w:cs="B Mitra" w:hint="cs"/>
          <w:sz w:val="28"/>
          <w:szCs w:val="28"/>
          <w:rtl/>
        </w:rPr>
        <w:t>ی</w:t>
      </w:r>
      <w:r w:rsidRPr="00B021A4">
        <w:rPr>
          <w:rFonts w:cs="B Mitra"/>
          <w:sz w:val="28"/>
          <w:szCs w:val="28"/>
          <w:rtl/>
        </w:rPr>
        <w:t xml:space="preserve"> واحده منهن احب ال</w:t>
      </w:r>
      <w:r w:rsidRPr="00B021A4">
        <w:rPr>
          <w:rFonts w:cs="B Mitra" w:hint="cs"/>
          <w:sz w:val="28"/>
          <w:szCs w:val="28"/>
          <w:rtl/>
        </w:rPr>
        <w:t>ی</w:t>
      </w:r>
      <w:r w:rsidRPr="00B021A4">
        <w:rPr>
          <w:rFonts w:cs="B Mitra"/>
          <w:sz w:val="28"/>
          <w:szCs w:val="28"/>
          <w:rtl/>
        </w:rPr>
        <w:t xml:space="preserve"> من حمر النعم، سمعت رسول الله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ه‌و‌آله‌وسلّم</w:t>
      </w:r>
      <w:r w:rsidRPr="00B021A4">
        <w:rPr>
          <w:rFonts w:cs="B Mitra"/>
          <w:sz w:val="28"/>
          <w:szCs w:val="28"/>
          <w:rtl/>
        </w:rPr>
        <w:t xml:space="preserve">) </w:t>
      </w:r>
      <w:r w:rsidRPr="00B021A4">
        <w:rPr>
          <w:rFonts w:cs="B Mitra" w:hint="cs"/>
          <w:sz w:val="28"/>
          <w:szCs w:val="28"/>
          <w:rtl/>
        </w:rPr>
        <w:t>ی</w:t>
      </w:r>
      <w:r w:rsidRPr="00B021A4">
        <w:rPr>
          <w:rFonts w:cs="B Mitra" w:hint="eastAsia"/>
          <w:sz w:val="28"/>
          <w:szCs w:val="28"/>
          <w:rtl/>
        </w:rPr>
        <w:t>قول</w:t>
      </w:r>
      <w:r w:rsidRPr="00B021A4">
        <w:rPr>
          <w:rFonts w:cs="B Mitra"/>
          <w:sz w:val="28"/>
          <w:szCs w:val="28"/>
          <w:rtl/>
        </w:rPr>
        <w:t xml:space="preserve"> لعل</w:t>
      </w:r>
      <w:r w:rsidRPr="00B021A4">
        <w:rPr>
          <w:rFonts w:cs="B Mitra" w:hint="cs"/>
          <w:sz w:val="28"/>
          <w:szCs w:val="28"/>
          <w:rtl/>
        </w:rPr>
        <w:t>ی</w:t>
      </w:r>
      <w:r w:rsidRPr="00B021A4">
        <w:rPr>
          <w:rFonts w:cs="B Mitra"/>
          <w:sz w:val="28"/>
          <w:szCs w:val="28"/>
          <w:rtl/>
        </w:rPr>
        <w:t xml:space="preserve"> وخلفه ف</w:t>
      </w:r>
      <w:r w:rsidRPr="00B021A4">
        <w:rPr>
          <w:rFonts w:cs="B Mitra" w:hint="cs"/>
          <w:sz w:val="28"/>
          <w:szCs w:val="28"/>
          <w:rtl/>
        </w:rPr>
        <w:t>ی</w:t>
      </w:r>
      <w:r w:rsidRPr="00B021A4">
        <w:rPr>
          <w:rFonts w:cs="B Mitra"/>
          <w:sz w:val="28"/>
          <w:szCs w:val="28"/>
          <w:rtl/>
        </w:rPr>
        <w:t xml:space="preserve"> بعض مغاز</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فقال له </w:t>
      </w:r>
      <w:r w:rsidRPr="00B021A4">
        <w:rPr>
          <w:rFonts w:cs="B Mitra" w:hint="cs"/>
          <w:sz w:val="28"/>
          <w:szCs w:val="28"/>
          <w:rtl/>
        </w:rPr>
        <w:t>ی</w:t>
      </w:r>
      <w:r w:rsidRPr="00B021A4">
        <w:rPr>
          <w:rFonts w:cs="B Mitra" w:hint="eastAsia"/>
          <w:sz w:val="28"/>
          <w:szCs w:val="28"/>
          <w:rtl/>
        </w:rPr>
        <w:t>ارسول</w:t>
      </w:r>
      <w:r w:rsidRPr="00B021A4">
        <w:rPr>
          <w:rFonts w:cs="B Mitra"/>
          <w:sz w:val="28"/>
          <w:szCs w:val="28"/>
          <w:rtl/>
        </w:rPr>
        <w:t xml:space="preserve"> اللّه تخلفن</w:t>
      </w:r>
      <w:r w:rsidRPr="00B021A4">
        <w:rPr>
          <w:rFonts w:cs="B Mitra" w:hint="cs"/>
          <w:sz w:val="28"/>
          <w:szCs w:val="28"/>
          <w:rtl/>
        </w:rPr>
        <w:t>ی</w:t>
      </w:r>
      <w:r w:rsidRPr="00B021A4">
        <w:rPr>
          <w:rFonts w:cs="B Mitra"/>
          <w:sz w:val="28"/>
          <w:szCs w:val="28"/>
          <w:rtl/>
        </w:rPr>
        <w:t xml:space="preserve"> مع النساء والصب</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فقال له رسول اللّه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ه‌و‌آله‌وسلّم</w:t>
      </w:r>
      <w:r w:rsidRPr="00B021A4">
        <w:rPr>
          <w:rFonts w:cs="B Mitra"/>
          <w:sz w:val="28"/>
          <w:szCs w:val="28"/>
          <w:rtl/>
        </w:rPr>
        <w:t>): اما ترض</w:t>
      </w:r>
      <w:r w:rsidRPr="00B021A4">
        <w:rPr>
          <w:rFonts w:cs="B Mitra" w:hint="cs"/>
          <w:sz w:val="28"/>
          <w:szCs w:val="28"/>
          <w:rtl/>
        </w:rPr>
        <w:t>ی</w:t>
      </w:r>
      <w:r w:rsidRPr="00B021A4">
        <w:rPr>
          <w:rFonts w:cs="B Mitra"/>
          <w:sz w:val="28"/>
          <w:szCs w:val="28"/>
          <w:rtl/>
        </w:rPr>
        <w:t xml:space="preserve"> ان تکون منّ</w:t>
      </w:r>
      <w:r w:rsidRPr="00B021A4">
        <w:rPr>
          <w:rFonts w:cs="B Mitra" w:hint="cs"/>
          <w:sz w:val="28"/>
          <w:szCs w:val="28"/>
          <w:rtl/>
        </w:rPr>
        <w:t>ی</w:t>
      </w:r>
      <w:r w:rsidRPr="00B021A4">
        <w:rPr>
          <w:rFonts w:cs="B Mitra"/>
          <w:sz w:val="28"/>
          <w:szCs w:val="28"/>
          <w:rtl/>
        </w:rPr>
        <w:t xml:space="preserve"> بمنزله‌هارون من موس</w:t>
      </w:r>
      <w:r w:rsidRPr="00B021A4">
        <w:rPr>
          <w:rFonts w:cs="B Mitra" w:hint="cs"/>
          <w:sz w:val="28"/>
          <w:szCs w:val="28"/>
          <w:rtl/>
        </w:rPr>
        <w:t>ی</w:t>
      </w:r>
      <w:r w:rsidRPr="00B021A4">
        <w:rPr>
          <w:rFonts w:cs="B Mitra"/>
          <w:sz w:val="28"/>
          <w:szCs w:val="28"/>
          <w:rtl/>
        </w:rPr>
        <w:t xml:space="preserve"> الاّ </w:t>
      </w:r>
      <w:r w:rsidRPr="00B021A4">
        <w:rPr>
          <w:rFonts w:cs="B Mitra" w:hint="eastAsia"/>
          <w:sz w:val="28"/>
          <w:szCs w:val="28"/>
          <w:rtl/>
        </w:rPr>
        <w:t>انّه</w:t>
      </w:r>
      <w:r w:rsidRPr="00B021A4">
        <w:rPr>
          <w:rFonts w:cs="B Mitra"/>
          <w:sz w:val="28"/>
          <w:szCs w:val="28"/>
          <w:rtl/>
        </w:rPr>
        <w:t xml:space="preserve"> لا نبوه بعد</w:t>
      </w:r>
      <w:r w:rsidRPr="00B021A4">
        <w:rPr>
          <w:rFonts w:cs="B Mitra" w:hint="cs"/>
          <w:sz w:val="28"/>
          <w:szCs w:val="28"/>
          <w:rtl/>
        </w:rPr>
        <w:t>ی</w:t>
      </w:r>
      <w:r w:rsidRPr="00B021A4">
        <w:rPr>
          <w:rFonts w:cs="B Mitra"/>
          <w:sz w:val="28"/>
          <w:szCs w:val="28"/>
          <w:rtl/>
        </w:rPr>
        <w:t xml:space="preserve">. وسمعته </w:t>
      </w:r>
      <w:r w:rsidRPr="00B021A4">
        <w:rPr>
          <w:rFonts w:cs="B Mitra" w:hint="cs"/>
          <w:sz w:val="28"/>
          <w:szCs w:val="28"/>
          <w:rtl/>
        </w:rPr>
        <w:t>ی</w:t>
      </w:r>
      <w:r w:rsidRPr="00B021A4">
        <w:rPr>
          <w:rFonts w:cs="B Mitra" w:hint="eastAsia"/>
          <w:sz w:val="28"/>
          <w:szCs w:val="28"/>
          <w:rtl/>
        </w:rPr>
        <w:t>قول</w:t>
      </w:r>
      <w:r w:rsidRPr="00B021A4">
        <w:rPr>
          <w:rFonts w:cs="B Mitra"/>
          <w:sz w:val="28"/>
          <w:szCs w:val="28"/>
          <w:rtl/>
        </w:rPr>
        <w:t xml:space="preserve"> </w:t>
      </w:r>
      <w:r w:rsidRPr="00B021A4">
        <w:rPr>
          <w:rFonts w:cs="B Mitra" w:hint="cs"/>
          <w:sz w:val="28"/>
          <w:szCs w:val="28"/>
          <w:rtl/>
        </w:rPr>
        <w:t>ی</w:t>
      </w:r>
      <w:r w:rsidRPr="00B021A4">
        <w:rPr>
          <w:rFonts w:cs="B Mitra" w:hint="eastAsia"/>
          <w:sz w:val="28"/>
          <w:szCs w:val="28"/>
          <w:rtl/>
        </w:rPr>
        <w:t>وم</w:t>
      </w:r>
      <w:r w:rsidRPr="00B021A4">
        <w:rPr>
          <w:rFonts w:cs="B Mitra"/>
          <w:sz w:val="28"/>
          <w:szCs w:val="28"/>
          <w:rtl/>
        </w:rPr>
        <w:t xml:space="preserve"> خ</w:t>
      </w:r>
      <w:r w:rsidRPr="00B021A4">
        <w:rPr>
          <w:rFonts w:cs="B Mitra" w:hint="cs"/>
          <w:sz w:val="28"/>
          <w:szCs w:val="28"/>
          <w:rtl/>
        </w:rPr>
        <w:t>ی</w:t>
      </w:r>
      <w:r w:rsidRPr="00B021A4">
        <w:rPr>
          <w:rFonts w:cs="B Mitra" w:hint="eastAsia"/>
          <w:sz w:val="28"/>
          <w:szCs w:val="28"/>
          <w:rtl/>
        </w:rPr>
        <w:t>بر</w:t>
      </w:r>
      <w:r w:rsidRPr="00B021A4">
        <w:rPr>
          <w:rFonts w:cs="B Mitra"/>
          <w:sz w:val="28"/>
          <w:szCs w:val="28"/>
          <w:rtl/>
        </w:rPr>
        <w:t xml:space="preserve"> لاعط</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الرا</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رجلا </w:t>
      </w:r>
      <w:r w:rsidRPr="00B021A4">
        <w:rPr>
          <w:rFonts w:cs="B Mitra" w:hint="cs"/>
          <w:sz w:val="28"/>
          <w:szCs w:val="28"/>
          <w:rtl/>
        </w:rPr>
        <w:t>ی</w:t>
      </w:r>
      <w:r w:rsidRPr="00B021A4">
        <w:rPr>
          <w:rFonts w:cs="B Mitra" w:hint="eastAsia"/>
          <w:sz w:val="28"/>
          <w:szCs w:val="28"/>
          <w:rtl/>
        </w:rPr>
        <w:t>حب</w:t>
      </w:r>
      <w:r w:rsidRPr="00B021A4">
        <w:rPr>
          <w:rFonts w:cs="B Mitra"/>
          <w:sz w:val="28"/>
          <w:szCs w:val="28"/>
          <w:rtl/>
        </w:rPr>
        <w:t xml:space="preserve"> الله ورسوله و</w:t>
      </w:r>
      <w:r w:rsidRPr="00B021A4">
        <w:rPr>
          <w:rFonts w:cs="B Mitra" w:hint="cs"/>
          <w:sz w:val="28"/>
          <w:szCs w:val="28"/>
          <w:rtl/>
        </w:rPr>
        <w:t>ی</w:t>
      </w:r>
      <w:r w:rsidRPr="00B021A4">
        <w:rPr>
          <w:rFonts w:cs="B Mitra" w:hint="eastAsia"/>
          <w:sz w:val="28"/>
          <w:szCs w:val="28"/>
          <w:rtl/>
        </w:rPr>
        <w:t>حبه</w:t>
      </w:r>
      <w:r w:rsidRPr="00B021A4">
        <w:rPr>
          <w:rFonts w:cs="B Mitra"/>
          <w:sz w:val="28"/>
          <w:szCs w:val="28"/>
          <w:rtl/>
        </w:rPr>
        <w:t xml:space="preserve"> اللّه ورسوله. قال فتطاولنا لها فقال ادعوا ل</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اً،</w:t>
      </w:r>
      <w:r w:rsidRPr="00B021A4">
        <w:rPr>
          <w:rFonts w:cs="B Mitra"/>
          <w:sz w:val="28"/>
          <w:szCs w:val="28"/>
          <w:rtl/>
        </w:rPr>
        <w:t xml:space="preserve"> قال فاتاه وبه رمد فبصق ف</w:t>
      </w:r>
      <w:r w:rsidRPr="00B021A4">
        <w:rPr>
          <w:rFonts w:cs="B Mitra" w:hint="cs"/>
          <w:sz w:val="28"/>
          <w:szCs w:val="28"/>
          <w:rtl/>
        </w:rPr>
        <w:t>ی</w:t>
      </w:r>
      <w:r w:rsidRPr="00B021A4">
        <w:rPr>
          <w:rFonts w:cs="B Mitra"/>
          <w:sz w:val="28"/>
          <w:szCs w:val="28"/>
          <w:rtl/>
        </w:rPr>
        <w:t xml:space="preserve"> ع</w:t>
      </w:r>
      <w:r w:rsidRPr="00B021A4">
        <w:rPr>
          <w:rFonts w:cs="B Mitra" w:hint="cs"/>
          <w:sz w:val="28"/>
          <w:szCs w:val="28"/>
          <w:rtl/>
        </w:rPr>
        <w:t>ی</w:t>
      </w:r>
      <w:r w:rsidRPr="00B021A4">
        <w:rPr>
          <w:rFonts w:cs="B Mitra" w:hint="eastAsia"/>
          <w:sz w:val="28"/>
          <w:szCs w:val="28"/>
          <w:rtl/>
        </w:rPr>
        <w:t>نه</w:t>
      </w:r>
      <w:r w:rsidRPr="00B021A4">
        <w:rPr>
          <w:rFonts w:cs="B Mitra"/>
          <w:sz w:val="28"/>
          <w:szCs w:val="28"/>
          <w:rtl/>
        </w:rPr>
        <w:t xml:space="preserve"> فدفع الرا</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ال</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ففتح اللّه عل</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وانزلت هذه الآ</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(ندع ابناءنا وابناءکم ونساءنا ونساءکم) الآ</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دعا رسول اللّه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ه‌و‌آله‌وسلّم</w:t>
      </w:r>
      <w:r w:rsidRPr="00B021A4">
        <w:rPr>
          <w:rFonts w:cs="B Mitra"/>
          <w:sz w:val="28"/>
          <w:szCs w:val="28"/>
          <w:rtl/>
        </w:rPr>
        <w:t>) عل</w:t>
      </w:r>
      <w:r w:rsidRPr="00B021A4">
        <w:rPr>
          <w:rFonts w:cs="B Mitra" w:hint="cs"/>
          <w:sz w:val="28"/>
          <w:szCs w:val="28"/>
          <w:rtl/>
        </w:rPr>
        <w:t>ی</w:t>
      </w:r>
      <w:r w:rsidRPr="00B021A4">
        <w:rPr>
          <w:rFonts w:cs="B Mitra" w:hint="eastAsia"/>
          <w:sz w:val="28"/>
          <w:szCs w:val="28"/>
          <w:rtl/>
        </w:rPr>
        <w:t>اً</w:t>
      </w:r>
      <w:r w:rsidRPr="00B021A4">
        <w:rPr>
          <w:rFonts w:cs="B Mitra"/>
          <w:sz w:val="28"/>
          <w:szCs w:val="28"/>
          <w:rtl/>
        </w:rPr>
        <w:t xml:space="preserve"> وفاطمه وحسنا وحس</w:t>
      </w:r>
      <w:r w:rsidRPr="00B021A4">
        <w:rPr>
          <w:rFonts w:cs="B Mitra" w:hint="cs"/>
          <w:sz w:val="28"/>
          <w:szCs w:val="28"/>
          <w:rtl/>
        </w:rPr>
        <w:t>ی</w:t>
      </w:r>
      <w:r w:rsidRPr="00B021A4">
        <w:rPr>
          <w:rFonts w:cs="B Mitra" w:hint="eastAsia"/>
          <w:sz w:val="28"/>
          <w:szCs w:val="28"/>
          <w:rtl/>
        </w:rPr>
        <w:t>نا</w:t>
      </w:r>
      <w:r w:rsidRPr="00B021A4">
        <w:rPr>
          <w:rFonts w:cs="B Mitra"/>
          <w:sz w:val="28"/>
          <w:szCs w:val="28"/>
          <w:rtl/>
        </w:rPr>
        <w:t xml:space="preserve"> فقال اللّهم هؤلاء اهل</w:t>
      </w:r>
      <w:r w:rsidRPr="00B021A4">
        <w:rPr>
          <w:rFonts w:cs="B Mitra" w:hint="cs"/>
          <w:sz w:val="28"/>
          <w:szCs w:val="28"/>
          <w:rtl/>
        </w:rPr>
        <w:t>ی</w:t>
      </w:r>
      <w:r w:rsidRPr="00B021A4">
        <w:rPr>
          <w:rFonts w:cs="B Mitra"/>
          <w:sz w:val="28"/>
          <w:szCs w:val="28"/>
          <w:rtl/>
        </w:rPr>
        <w:t>... الخ) [۷۲۷]</w:t>
      </w:r>
    </w:p>
    <w:p w:rsidR="00B021A4" w:rsidRPr="00B021A4" w:rsidRDefault="00B021A4" w:rsidP="00B021A4">
      <w:pPr>
        <w:rPr>
          <w:rFonts w:cs="B Mitra"/>
          <w:sz w:val="28"/>
          <w:szCs w:val="28"/>
          <w:rtl/>
        </w:rPr>
      </w:pPr>
      <w:r w:rsidRPr="00B021A4">
        <w:rPr>
          <w:rFonts w:cs="B Mitra"/>
          <w:sz w:val="28"/>
          <w:szCs w:val="28"/>
          <w:rtl/>
        </w:rPr>
        <w:t>[۷۲۸]</w:t>
      </w:r>
    </w:p>
    <w:p w:rsidR="00B021A4" w:rsidRPr="00B021A4" w:rsidRDefault="00B021A4" w:rsidP="00B021A4">
      <w:pPr>
        <w:rPr>
          <w:rFonts w:cs="B Mitra"/>
          <w:sz w:val="28"/>
          <w:szCs w:val="28"/>
          <w:rtl/>
        </w:rPr>
      </w:pPr>
      <w:r w:rsidRPr="00B021A4">
        <w:rPr>
          <w:rFonts w:cs="B Mitra"/>
          <w:sz w:val="28"/>
          <w:szCs w:val="28"/>
          <w:rtl/>
        </w:rPr>
        <w:t>[۷۲۹]</w:t>
      </w:r>
    </w:p>
    <w:p w:rsidR="00395B33" w:rsidRDefault="00B021A4" w:rsidP="00B021A4">
      <w:pPr>
        <w:rPr>
          <w:rFonts w:cs="B Mitra"/>
          <w:sz w:val="28"/>
          <w:szCs w:val="28"/>
          <w:rtl/>
        </w:rPr>
      </w:pPr>
      <w:r w:rsidRPr="00B021A4">
        <w:rPr>
          <w:rFonts w:cs="B Mitra"/>
          <w:sz w:val="28"/>
          <w:szCs w:val="28"/>
          <w:rtl/>
        </w:rPr>
        <w:t>[۷۳۰]</w:t>
      </w:r>
    </w:p>
    <w:p w:rsidR="00395B33" w:rsidRDefault="00B021A4" w:rsidP="00B021A4">
      <w:pPr>
        <w:rPr>
          <w:rFonts w:cs="B Mitra"/>
          <w:sz w:val="28"/>
          <w:szCs w:val="28"/>
          <w:rtl/>
        </w:rPr>
      </w:pPr>
      <w:r w:rsidRPr="00B021A4">
        <w:rPr>
          <w:rFonts w:cs="B Mitra" w:hint="cs"/>
          <w:sz w:val="28"/>
          <w:szCs w:val="28"/>
          <w:rtl/>
        </w:rPr>
        <w:t>ی</w:t>
      </w:r>
      <w:r w:rsidRPr="00B021A4">
        <w:rPr>
          <w:rFonts w:cs="B Mitra" w:hint="eastAsia"/>
          <w:sz w:val="28"/>
          <w:szCs w:val="28"/>
          <w:rtl/>
        </w:rPr>
        <w:t>اقوت</w:t>
      </w:r>
      <w:r w:rsidRPr="00B021A4">
        <w:rPr>
          <w:rFonts w:cs="B Mitra"/>
          <w:sz w:val="28"/>
          <w:szCs w:val="28"/>
          <w:rtl/>
        </w:rPr>
        <w:t xml:space="preserve"> حمو</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تاريخ نويس مشهور اهل سنت مي‌نويسد: «لعن عل</w:t>
      </w:r>
      <w:r w:rsidRPr="00B021A4">
        <w:rPr>
          <w:rFonts w:cs="B Mitra" w:hint="cs"/>
          <w:sz w:val="28"/>
          <w:szCs w:val="28"/>
          <w:rtl/>
        </w:rPr>
        <w:t>ی</w:t>
      </w:r>
      <w:r w:rsidRPr="00B021A4">
        <w:rPr>
          <w:rFonts w:cs="B Mitra"/>
          <w:sz w:val="28"/>
          <w:szCs w:val="28"/>
          <w:rtl/>
        </w:rPr>
        <w:t xml:space="preserve"> بن أب</w:t>
      </w:r>
      <w:r w:rsidRPr="00B021A4">
        <w:rPr>
          <w:rFonts w:cs="B Mitra" w:hint="cs"/>
          <w:sz w:val="28"/>
          <w:szCs w:val="28"/>
          <w:rtl/>
        </w:rPr>
        <w:t>ی</w:t>
      </w:r>
      <w:r w:rsidRPr="00B021A4">
        <w:rPr>
          <w:rFonts w:cs="B Mitra"/>
          <w:sz w:val="28"/>
          <w:szCs w:val="28"/>
          <w:rtl/>
        </w:rPr>
        <w:t xml:space="preserve"> طالب، رض</w:t>
      </w:r>
      <w:r w:rsidRPr="00B021A4">
        <w:rPr>
          <w:rFonts w:cs="B Mitra" w:hint="cs"/>
          <w:sz w:val="28"/>
          <w:szCs w:val="28"/>
          <w:rtl/>
        </w:rPr>
        <w:t>ی</w:t>
      </w:r>
      <w:r w:rsidRPr="00B021A4">
        <w:rPr>
          <w:rFonts w:cs="B Mitra"/>
          <w:sz w:val="28"/>
          <w:szCs w:val="28"/>
          <w:rtl/>
        </w:rPr>
        <w:t xml:space="preserve"> الله عنه، على منابر الشرق والغرب... منابر الحرمين مكة والمدينة؛ علي (عليه‌السلام) را بر منبرها</w:t>
      </w:r>
      <w:r w:rsidRPr="00B021A4">
        <w:rPr>
          <w:rFonts w:cs="B Mitra" w:hint="cs"/>
          <w:sz w:val="28"/>
          <w:szCs w:val="28"/>
          <w:rtl/>
        </w:rPr>
        <w:t>ی</w:t>
      </w:r>
      <w:r w:rsidRPr="00B021A4">
        <w:rPr>
          <w:rFonts w:cs="B Mitra"/>
          <w:sz w:val="28"/>
          <w:szCs w:val="28"/>
          <w:rtl/>
        </w:rPr>
        <w:t xml:space="preserve"> شرق و غرب و منبرها</w:t>
      </w:r>
      <w:r w:rsidRPr="00B021A4">
        <w:rPr>
          <w:rFonts w:cs="B Mitra" w:hint="cs"/>
          <w:sz w:val="28"/>
          <w:szCs w:val="28"/>
          <w:rtl/>
        </w:rPr>
        <w:t>ی</w:t>
      </w:r>
      <w:r w:rsidRPr="00B021A4">
        <w:rPr>
          <w:rFonts w:cs="B Mitra"/>
          <w:sz w:val="28"/>
          <w:szCs w:val="28"/>
          <w:rtl/>
        </w:rPr>
        <w:t xml:space="preserve"> مكه و مدينه لعن م</w:t>
      </w:r>
      <w:r w:rsidRPr="00B021A4">
        <w:rPr>
          <w:rFonts w:cs="B Mitra" w:hint="cs"/>
          <w:sz w:val="28"/>
          <w:szCs w:val="28"/>
          <w:rtl/>
        </w:rPr>
        <w:t>ی‌</w:t>
      </w:r>
      <w:r w:rsidRPr="00B021A4">
        <w:rPr>
          <w:rFonts w:cs="B Mitra" w:hint="eastAsia"/>
          <w:sz w:val="28"/>
          <w:szCs w:val="28"/>
          <w:rtl/>
        </w:rPr>
        <w:t>كردند</w:t>
      </w:r>
      <w:r w:rsidRPr="00B021A4">
        <w:rPr>
          <w:rFonts w:cs="B Mitra"/>
          <w:sz w:val="28"/>
          <w:szCs w:val="28"/>
          <w:rtl/>
        </w:rPr>
        <w:t>.» [۷۳۱]</w:t>
      </w:r>
    </w:p>
    <w:p w:rsidR="00B021A4" w:rsidRPr="00B021A4" w:rsidRDefault="00B021A4" w:rsidP="00B021A4">
      <w:pPr>
        <w:rPr>
          <w:rFonts w:cs="B Mitra"/>
          <w:sz w:val="28"/>
          <w:szCs w:val="28"/>
          <w:rtl/>
        </w:rPr>
      </w:pPr>
      <w:r w:rsidRPr="00B021A4">
        <w:rPr>
          <w:rFonts w:cs="B Mitra" w:hint="eastAsia"/>
          <w:sz w:val="28"/>
          <w:szCs w:val="28"/>
          <w:rtl/>
        </w:rPr>
        <w:t>حافظ</w:t>
      </w:r>
      <w:r w:rsidRPr="00B021A4">
        <w:rPr>
          <w:rFonts w:cs="B Mitra"/>
          <w:sz w:val="28"/>
          <w:szCs w:val="28"/>
          <w:rtl/>
        </w:rPr>
        <w:t xml:space="preserve"> ابن عساكر در تاريخ مدينه دمشق مي‌نويسد:«لا يقوم أحد من بني أمية إلا سب عليا؛ هر گاه فرد</w:t>
      </w:r>
      <w:r w:rsidRPr="00B021A4">
        <w:rPr>
          <w:rFonts w:cs="B Mitra" w:hint="cs"/>
          <w:sz w:val="28"/>
          <w:szCs w:val="28"/>
          <w:rtl/>
        </w:rPr>
        <w:t>ی</w:t>
      </w:r>
      <w:r w:rsidRPr="00B021A4">
        <w:rPr>
          <w:rFonts w:cs="B Mitra"/>
          <w:sz w:val="28"/>
          <w:szCs w:val="28"/>
          <w:rtl/>
        </w:rPr>
        <w:t xml:space="preserve"> از بن</w:t>
      </w:r>
      <w:r w:rsidRPr="00B021A4">
        <w:rPr>
          <w:rFonts w:cs="B Mitra" w:hint="cs"/>
          <w:sz w:val="28"/>
          <w:szCs w:val="28"/>
          <w:rtl/>
        </w:rPr>
        <w:t>ی‌</w:t>
      </w:r>
      <w:r w:rsidRPr="00B021A4">
        <w:rPr>
          <w:rFonts w:cs="B Mitra" w:hint="eastAsia"/>
          <w:sz w:val="28"/>
          <w:szCs w:val="28"/>
          <w:rtl/>
        </w:rPr>
        <w:t>اميه</w:t>
      </w:r>
      <w:r w:rsidRPr="00B021A4">
        <w:rPr>
          <w:rFonts w:cs="B Mitra"/>
          <w:sz w:val="28"/>
          <w:szCs w:val="28"/>
          <w:rtl/>
        </w:rPr>
        <w:t xml:space="preserve"> از جايش حركت م</w:t>
      </w:r>
      <w:r w:rsidRPr="00B021A4">
        <w:rPr>
          <w:rFonts w:cs="B Mitra" w:hint="cs"/>
          <w:sz w:val="28"/>
          <w:szCs w:val="28"/>
          <w:rtl/>
        </w:rPr>
        <w:t>ی</w:t>
      </w:r>
      <w:r w:rsidRPr="00B021A4">
        <w:rPr>
          <w:rFonts w:cs="B Mitra" w:hint="eastAsia"/>
          <w:sz w:val="28"/>
          <w:szCs w:val="28"/>
          <w:rtl/>
        </w:rPr>
        <w:t>كرد،</w:t>
      </w:r>
      <w:r w:rsidRPr="00B021A4">
        <w:rPr>
          <w:rFonts w:cs="B Mitra"/>
          <w:sz w:val="28"/>
          <w:szCs w:val="28"/>
          <w:rtl/>
        </w:rPr>
        <w:t xml:space="preserve"> علي (عليه‌السلام) را لعن م</w:t>
      </w:r>
      <w:r w:rsidRPr="00B021A4">
        <w:rPr>
          <w:rFonts w:cs="B Mitra" w:hint="cs"/>
          <w:sz w:val="28"/>
          <w:szCs w:val="28"/>
          <w:rtl/>
        </w:rPr>
        <w:t>ی‌</w:t>
      </w:r>
      <w:r w:rsidRPr="00B021A4">
        <w:rPr>
          <w:rFonts w:cs="B Mitra" w:hint="eastAsia"/>
          <w:sz w:val="28"/>
          <w:szCs w:val="28"/>
          <w:rtl/>
        </w:rPr>
        <w:t>كرد</w:t>
      </w:r>
      <w:r w:rsidRPr="00B021A4">
        <w:rPr>
          <w:rFonts w:cs="B Mitra"/>
          <w:sz w:val="28"/>
          <w:szCs w:val="28"/>
          <w:rtl/>
        </w:rPr>
        <w:t>.» [۷۳۲]</w:t>
      </w:r>
    </w:p>
    <w:p w:rsidR="00B021A4" w:rsidRPr="00B021A4" w:rsidRDefault="00B021A4" w:rsidP="00B021A4">
      <w:pPr>
        <w:rPr>
          <w:rFonts w:cs="B Mitra"/>
          <w:sz w:val="28"/>
          <w:szCs w:val="28"/>
          <w:rtl/>
        </w:rPr>
      </w:pPr>
      <w:r w:rsidRPr="00B021A4">
        <w:rPr>
          <w:rFonts w:cs="B Mitra"/>
          <w:sz w:val="28"/>
          <w:szCs w:val="28"/>
          <w:rtl/>
        </w:rPr>
        <w:t>[۷۳۳]</w:t>
      </w:r>
    </w:p>
    <w:p w:rsidR="00B021A4" w:rsidRPr="00B021A4" w:rsidRDefault="00B021A4" w:rsidP="00B021A4">
      <w:pPr>
        <w:rPr>
          <w:rFonts w:cs="B Mitra"/>
          <w:sz w:val="28"/>
          <w:szCs w:val="28"/>
          <w:rtl/>
        </w:rPr>
      </w:pPr>
      <w:r w:rsidRPr="00B021A4">
        <w:rPr>
          <w:rFonts w:cs="B Mitra"/>
          <w:sz w:val="28"/>
          <w:szCs w:val="28"/>
          <w:rtl/>
        </w:rPr>
        <w:lastRenderedPageBreak/>
        <w:t>[۷۳۴]</w:t>
      </w:r>
    </w:p>
    <w:p w:rsidR="00B021A4" w:rsidRPr="00B021A4" w:rsidRDefault="00B021A4" w:rsidP="00B021A4">
      <w:pPr>
        <w:rPr>
          <w:rFonts w:cs="B Mitra"/>
          <w:sz w:val="28"/>
          <w:szCs w:val="28"/>
          <w:rtl/>
        </w:rPr>
      </w:pPr>
      <w:r w:rsidRPr="00B021A4">
        <w:rPr>
          <w:rFonts w:cs="B Mitra" w:hint="eastAsia"/>
          <w:sz w:val="28"/>
          <w:szCs w:val="28"/>
          <w:rtl/>
        </w:rPr>
        <w:t>و</w:t>
      </w:r>
      <w:r w:rsidRPr="00B021A4">
        <w:rPr>
          <w:rFonts w:cs="B Mitra"/>
          <w:sz w:val="28"/>
          <w:szCs w:val="28"/>
          <w:rtl/>
        </w:rPr>
        <w:t xml:space="preserve"> در خطبه‌ها</w:t>
      </w:r>
      <w:r w:rsidRPr="00B021A4">
        <w:rPr>
          <w:rFonts w:cs="B Mitra" w:hint="cs"/>
          <w:sz w:val="28"/>
          <w:szCs w:val="28"/>
          <w:rtl/>
        </w:rPr>
        <w:t>ی</w:t>
      </w:r>
      <w:r w:rsidRPr="00B021A4">
        <w:rPr>
          <w:rFonts w:cs="B Mitra"/>
          <w:sz w:val="28"/>
          <w:szCs w:val="28"/>
          <w:rtl/>
        </w:rPr>
        <w:t xml:space="preserve"> نماز جمعه </w:t>
      </w:r>
      <w:r w:rsidRPr="00B021A4">
        <w:rPr>
          <w:rFonts w:cs="B Mitra" w:hint="cs"/>
          <w:sz w:val="28"/>
          <w:szCs w:val="28"/>
          <w:rtl/>
        </w:rPr>
        <w:t>ی</w:t>
      </w:r>
      <w:r w:rsidRPr="00B021A4">
        <w:rPr>
          <w:rFonts w:cs="B Mitra" w:hint="eastAsia"/>
          <w:sz w:val="28"/>
          <w:szCs w:val="28"/>
          <w:rtl/>
        </w:rPr>
        <w:t>ک</w:t>
      </w:r>
      <w:r w:rsidRPr="00B021A4">
        <w:rPr>
          <w:rFonts w:cs="B Mitra" w:hint="cs"/>
          <w:sz w:val="28"/>
          <w:szCs w:val="28"/>
          <w:rtl/>
        </w:rPr>
        <w:t>ی</w:t>
      </w:r>
      <w:r w:rsidRPr="00B021A4">
        <w:rPr>
          <w:rFonts w:cs="B Mitra"/>
          <w:sz w:val="28"/>
          <w:szCs w:val="28"/>
          <w:rtl/>
        </w:rPr>
        <w:t xml:space="preserve"> از واجبات گفتن ناسزا به عل</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بود و حت</w:t>
      </w:r>
      <w:r w:rsidRPr="00B021A4">
        <w:rPr>
          <w:rFonts w:cs="B Mitra" w:hint="cs"/>
          <w:sz w:val="28"/>
          <w:szCs w:val="28"/>
          <w:rtl/>
        </w:rPr>
        <w:t>ی</w:t>
      </w:r>
      <w:r w:rsidRPr="00B021A4">
        <w:rPr>
          <w:rFonts w:cs="B Mitra"/>
          <w:sz w:val="28"/>
          <w:szCs w:val="28"/>
          <w:rtl/>
        </w:rPr>
        <w:t xml:space="preserve"> بعنوان </w:t>
      </w:r>
      <w:r w:rsidRPr="00B021A4">
        <w:rPr>
          <w:rFonts w:cs="B Mitra" w:hint="cs"/>
          <w:sz w:val="28"/>
          <w:szCs w:val="28"/>
          <w:rtl/>
        </w:rPr>
        <w:t>ی</w:t>
      </w:r>
      <w:r w:rsidRPr="00B021A4">
        <w:rPr>
          <w:rFonts w:cs="B Mitra" w:hint="eastAsia"/>
          <w:sz w:val="28"/>
          <w:szCs w:val="28"/>
          <w:rtl/>
        </w:rPr>
        <w:t>ک</w:t>
      </w:r>
      <w:r w:rsidRPr="00B021A4">
        <w:rPr>
          <w:rFonts w:cs="B Mitra"/>
          <w:sz w:val="28"/>
          <w:szCs w:val="28"/>
          <w:rtl/>
        </w:rPr>
        <w:t xml:space="preserve"> سنت در م</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امت اسلام</w:t>
      </w:r>
      <w:r w:rsidRPr="00B021A4">
        <w:rPr>
          <w:rFonts w:cs="B Mitra" w:hint="cs"/>
          <w:sz w:val="28"/>
          <w:szCs w:val="28"/>
          <w:rtl/>
        </w:rPr>
        <w:t>ی‌</w:t>
      </w:r>
      <w:r w:rsidRPr="00B021A4">
        <w:rPr>
          <w:rFonts w:cs="B Mitra"/>
          <w:sz w:val="28"/>
          <w:szCs w:val="28"/>
          <w:rtl/>
        </w:rPr>
        <w:t xml:space="preserve"> تا زمان خلافت عمر بن عبدالعز</w:t>
      </w:r>
      <w:r w:rsidRPr="00B021A4">
        <w:rPr>
          <w:rFonts w:cs="B Mitra" w:hint="cs"/>
          <w:sz w:val="28"/>
          <w:szCs w:val="28"/>
          <w:rtl/>
        </w:rPr>
        <w:t>ی</w:t>
      </w:r>
      <w:r w:rsidRPr="00B021A4">
        <w:rPr>
          <w:rFonts w:cs="B Mitra" w:hint="eastAsia"/>
          <w:sz w:val="28"/>
          <w:szCs w:val="28"/>
          <w:rtl/>
        </w:rPr>
        <w:t>ز</w:t>
      </w:r>
      <w:r w:rsidRPr="00B021A4">
        <w:rPr>
          <w:rFonts w:cs="B Mitra"/>
          <w:sz w:val="28"/>
          <w:szCs w:val="28"/>
          <w:rtl/>
        </w:rPr>
        <w:t xml:space="preserve"> جا افتاده بود. [۷۳۵]</w:t>
      </w:r>
    </w:p>
    <w:p w:rsidR="00B021A4" w:rsidRPr="00B021A4" w:rsidRDefault="00B021A4" w:rsidP="00B021A4">
      <w:pPr>
        <w:rPr>
          <w:rFonts w:cs="B Mitra"/>
          <w:sz w:val="28"/>
          <w:szCs w:val="28"/>
          <w:rtl/>
        </w:rPr>
      </w:pPr>
      <w:r w:rsidRPr="00B021A4">
        <w:rPr>
          <w:rFonts w:cs="B Mitra" w:hint="eastAsia"/>
          <w:sz w:val="28"/>
          <w:szCs w:val="28"/>
          <w:rtl/>
        </w:rPr>
        <w:t>ابونع</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xml:space="preserve"> اصفهان</w:t>
      </w:r>
      <w:r w:rsidRPr="00B021A4">
        <w:rPr>
          <w:rFonts w:cs="B Mitra" w:hint="cs"/>
          <w:sz w:val="28"/>
          <w:szCs w:val="28"/>
          <w:rtl/>
        </w:rPr>
        <w:t>ی</w:t>
      </w:r>
      <w:r w:rsidRPr="00B021A4">
        <w:rPr>
          <w:rFonts w:cs="B Mitra"/>
          <w:sz w:val="28"/>
          <w:szCs w:val="28"/>
          <w:rtl/>
        </w:rPr>
        <w:t xml:space="preserve"> در حل</w:t>
      </w:r>
      <w:r w:rsidRPr="00B021A4">
        <w:rPr>
          <w:rFonts w:cs="B Mitra" w:hint="cs"/>
          <w:sz w:val="28"/>
          <w:szCs w:val="28"/>
          <w:rtl/>
        </w:rPr>
        <w:t>ی</w:t>
      </w:r>
      <w:r w:rsidRPr="00B021A4">
        <w:rPr>
          <w:rFonts w:cs="B Mitra" w:hint="eastAsia"/>
          <w:sz w:val="28"/>
          <w:szCs w:val="28"/>
          <w:rtl/>
        </w:rPr>
        <w:t>ة</w:t>
      </w:r>
      <w:r w:rsidRPr="00B021A4">
        <w:rPr>
          <w:rFonts w:cs="B Mitra"/>
          <w:sz w:val="28"/>
          <w:szCs w:val="28"/>
          <w:rtl/>
        </w:rPr>
        <w:t xml:space="preserve"> الاول</w:t>
      </w:r>
      <w:r w:rsidRPr="00B021A4">
        <w:rPr>
          <w:rFonts w:cs="B Mitra" w:hint="cs"/>
          <w:sz w:val="28"/>
          <w:szCs w:val="28"/>
          <w:rtl/>
        </w:rPr>
        <w:t>ی</w:t>
      </w:r>
      <w:r w:rsidRPr="00B021A4">
        <w:rPr>
          <w:rFonts w:cs="B Mitra" w:hint="eastAsia"/>
          <w:sz w:val="28"/>
          <w:szCs w:val="28"/>
          <w:rtl/>
        </w:rPr>
        <w:t>اء</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نويسد</w:t>
      </w:r>
      <w:r w:rsidRPr="00B021A4">
        <w:rPr>
          <w:rFonts w:cs="B Mitra"/>
          <w:sz w:val="28"/>
          <w:szCs w:val="28"/>
          <w:rtl/>
        </w:rPr>
        <w:t>: «لا يقوم أحد من بني أمية إلا سب عليا فلم يسبه عمر بن عبد العزيز؛ ناسزاگويي به عل</w:t>
      </w:r>
      <w:r w:rsidRPr="00B021A4">
        <w:rPr>
          <w:rFonts w:cs="B Mitra" w:hint="cs"/>
          <w:sz w:val="28"/>
          <w:szCs w:val="28"/>
          <w:rtl/>
        </w:rPr>
        <w:t>ی</w:t>
      </w:r>
      <w:r w:rsidRPr="00B021A4">
        <w:rPr>
          <w:rFonts w:cs="B Mitra"/>
          <w:sz w:val="28"/>
          <w:szCs w:val="28"/>
          <w:rtl/>
        </w:rPr>
        <w:t xml:space="preserve"> (عليه‌السلام) تا زمان عمر بن عبد العزيز ادامه داشت.» [۷۳۶]</w:t>
      </w:r>
    </w:p>
    <w:p w:rsidR="00B021A4" w:rsidRPr="00B021A4" w:rsidRDefault="00B021A4" w:rsidP="00B021A4">
      <w:pPr>
        <w:rPr>
          <w:rFonts w:cs="B Mitra"/>
          <w:sz w:val="28"/>
          <w:szCs w:val="28"/>
          <w:rtl/>
        </w:rPr>
      </w:pPr>
      <w:r w:rsidRPr="00B021A4">
        <w:rPr>
          <w:rFonts w:cs="B Mitra" w:hint="eastAsia"/>
          <w:sz w:val="28"/>
          <w:szCs w:val="28"/>
          <w:rtl/>
        </w:rPr>
        <w:t>و</w:t>
      </w:r>
      <w:r w:rsidRPr="00B021A4">
        <w:rPr>
          <w:rFonts w:cs="B Mitra"/>
          <w:sz w:val="28"/>
          <w:szCs w:val="28"/>
          <w:rtl/>
        </w:rPr>
        <w:t xml:space="preserve"> محمد بن سعد در الطبقات الکبر</w:t>
      </w:r>
      <w:r w:rsidRPr="00B021A4">
        <w:rPr>
          <w:rFonts w:cs="B Mitra" w:hint="cs"/>
          <w:sz w:val="28"/>
          <w:szCs w:val="28"/>
          <w:rtl/>
        </w:rPr>
        <w:t>ی</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نويسد</w:t>
      </w:r>
      <w:r w:rsidRPr="00B021A4">
        <w:rPr>
          <w:rFonts w:cs="B Mitra"/>
          <w:sz w:val="28"/>
          <w:szCs w:val="28"/>
          <w:rtl/>
        </w:rPr>
        <w:t>: «كان الولاة من بني أمية قبل عمر بن عبد العزيز يشتمون عليا رحمه الله فلما ولي عمر أمسك عن ذلك؛ حاکمان بن</w:t>
      </w:r>
      <w:r w:rsidRPr="00B021A4">
        <w:rPr>
          <w:rFonts w:cs="B Mitra" w:hint="cs"/>
          <w:sz w:val="28"/>
          <w:szCs w:val="28"/>
          <w:rtl/>
        </w:rPr>
        <w:t>ی‌</w:t>
      </w:r>
      <w:r w:rsidRPr="00B021A4">
        <w:rPr>
          <w:rFonts w:cs="B Mitra" w:hint="eastAsia"/>
          <w:sz w:val="28"/>
          <w:szCs w:val="28"/>
          <w:rtl/>
        </w:rPr>
        <w:t>ام</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قبل از عمر بن عبد العز</w:t>
      </w:r>
      <w:r w:rsidRPr="00B021A4">
        <w:rPr>
          <w:rFonts w:cs="B Mitra" w:hint="cs"/>
          <w:sz w:val="28"/>
          <w:szCs w:val="28"/>
          <w:rtl/>
        </w:rPr>
        <w:t>ی</w:t>
      </w:r>
      <w:r w:rsidRPr="00B021A4">
        <w:rPr>
          <w:rFonts w:cs="B Mitra" w:hint="eastAsia"/>
          <w:sz w:val="28"/>
          <w:szCs w:val="28"/>
          <w:rtl/>
        </w:rPr>
        <w:t>ز،</w:t>
      </w:r>
      <w:r w:rsidRPr="00B021A4">
        <w:rPr>
          <w:rFonts w:cs="B Mitra"/>
          <w:sz w:val="28"/>
          <w:szCs w:val="28"/>
          <w:rtl/>
        </w:rPr>
        <w:t xml:space="preserve"> به عل</w:t>
      </w:r>
      <w:r w:rsidRPr="00B021A4">
        <w:rPr>
          <w:rFonts w:cs="B Mitra" w:hint="cs"/>
          <w:sz w:val="28"/>
          <w:szCs w:val="28"/>
          <w:rtl/>
        </w:rPr>
        <w:t>ی</w:t>
      </w:r>
      <w:r w:rsidRPr="00B021A4">
        <w:rPr>
          <w:rFonts w:cs="B Mitra"/>
          <w:sz w:val="28"/>
          <w:szCs w:val="28"/>
          <w:rtl/>
        </w:rPr>
        <w:t xml:space="preserve"> دشنام م</w:t>
      </w:r>
      <w:r w:rsidRPr="00B021A4">
        <w:rPr>
          <w:rFonts w:cs="B Mitra" w:hint="cs"/>
          <w:sz w:val="28"/>
          <w:szCs w:val="28"/>
          <w:rtl/>
        </w:rPr>
        <w:t>ی</w:t>
      </w:r>
      <w:r w:rsidRPr="00B021A4">
        <w:rPr>
          <w:rFonts w:cs="B Mitra"/>
          <w:sz w:val="28"/>
          <w:szCs w:val="28"/>
          <w:rtl/>
        </w:rPr>
        <w:t xml:space="preserve"> دادند؛ و وقت</w:t>
      </w:r>
      <w:r w:rsidRPr="00B021A4">
        <w:rPr>
          <w:rFonts w:cs="B Mitra" w:hint="cs"/>
          <w:sz w:val="28"/>
          <w:szCs w:val="28"/>
          <w:rtl/>
        </w:rPr>
        <w:t>ی</w:t>
      </w:r>
      <w:r w:rsidRPr="00B021A4">
        <w:rPr>
          <w:rFonts w:cs="B Mitra"/>
          <w:sz w:val="28"/>
          <w:szCs w:val="28"/>
          <w:rtl/>
        </w:rPr>
        <w:t xml:space="preserve"> که عمر به ولا</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رس</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از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کار دست کش</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[۷۳۷]</w:t>
      </w:r>
    </w:p>
    <w:p w:rsidR="00395B33" w:rsidRDefault="00B021A4" w:rsidP="00B021A4">
      <w:pPr>
        <w:rPr>
          <w:rFonts w:cs="B Mitra"/>
          <w:sz w:val="28"/>
          <w:szCs w:val="28"/>
          <w:rtl/>
        </w:rPr>
      </w:pPr>
      <w:r w:rsidRPr="00B021A4">
        <w:rPr>
          <w:rFonts w:cs="B Mitra" w:hint="eastAsia"/>
          <w:sz w:val="28"/>
          <w:szCs w:val="28"/>
          <w:rtl/>
        </w:rPr>
        <w:t>بنابرا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مادّه سوّم صلح نامه </w:t>
      </w:r>
      <w:r w:rsidRPr="00B021A4">
        <w:rPr>
          <w:rFonts w:cs="B Mitra" w:hint="cs"/>
          <w:sz w:val="28"/>
          <w:szCs w:val="28"/>
          <w:rtl/>
        </w:rPr>
        <w:t>ی</w:t>
      </w:r>
      <w:r w:rsidRPr="00B021A4">
        <w:rPr>
          <w:rFonts w:cs="B Mitra" w:hint="eastAsia"/>
          <w:sz w:val="28"/>
          <w:szCs w:val="28"/>
          <w:rtl/>
        </w:rPr>
        <w:t>عن</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ناسزا نگفتن به ام</w:t>
      </w:r>
      <w:r w:rsidRPr="00B021A4">
        <w:rPr>
          <w:rFonts w:cs="B Mitra" w:hint="cs"/>
          <w:sz w:val="28"/>
          <w:szCs w:val="28"/>
          <w:rtl/>
        </w:rPr>
        <w:t>ی</w:t>
      </w:r>
      <w:r w:rsidRPr="00B021A4">
        <w:rPr>
          <w:rFonts w:cs="B Mitra" w:hint="eastAsia"/>
          <w:sz w:val="28"/>
          <w:szCs w:val="28"/>
          <w:rtl/>
        </w:rPr>
        <w:t>رالمؤمن</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هم توسط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ملغ</w:t>
      </w:r>
      <w:r w:rsidRPr="00B021A4">
        <w:rPr>
          <w:rFonts w:cs="B Mitra" w:hint="cs"/>
          <w:sz w:val="28"/>
          <w:szCs w:val="28"/>
          <w:rtl/>
        </w:rPr>
        <w:t>ی</w:t>
      </w:r>
      <w:r w:rsidRPr="00B021A4">
        <w:rPr>
          <w:rFonts w:cs="B Mitra"/>
          <w:sz w:val="28"/>
          <w:szCs w:val="28"/>
          <w:rtl/>
        </w:rPr>
        <w:t xml:space="preserve"> گرد</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w:t>
      </w:r>
    </w:p>
    <w:p w:rsidR="00395B33" w:rsidRDefault="00B021A4" w:rsidP="00B021A4">
      <w:pPr>
        <w:rPr>
          <w:rFonts w:cs="B Mitra"/>
          <w:sz w:val="28"/>
          <w:szCs w:val="28"/>
          <w:rtl/>
        </w:rPr>
      </w:pPr>
      <w:r w:rsidRPr="00B021A4">
        <w:rPr>
          <w:rFonts w:cs="B Mitra"/>
          <w:sz w:val="28"/>
          <w:szCs w:val="28"/>
          <w:rtl/>
        </w:rPr>
        <w:t>۱۵.۵.۱.۴ - بند چهارم</w:t>
      </w:r>
    </w:p>
    <w:p w:rsidR="00B021A4" w:rsidRPr="00B021A4" w:rsidRDefault="00B021A4" w:rsidP="00B021A4">
      <w:pPr>
        <w:rPr>
          <w:rFonts w:cs="B Mitra"/>
          <w:sz w:val="28"/>
          <w:szCs w:val="28"/>
          <w:rtl/>
        </w:rPr>
      </w:pPr>
      <w:r w:rsidRPr="00B021A4">
        <w:rPr>
          <w:rFonts w:cs="B Mitra" w:hint="eastAsia"/>
          <w:sz w:val="28"/>
          <w:szCs w:val="28"/>
          <w:rtl/>
        </w:rPr>
        <w:t>بند</w:t>
      </w:r>
      <w:r w:rsidRPr="00B021A4">
        <w:rPr>
          <w:rFonts w:cs="B Mitra"/>
          <w:sz w:val="28"/>
          <w:szCs w:val="28"/>
          <w:rtl/>
        </w:rPr>
        <w:t xml:space="preserve"> چهارم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صلح‌نامه، تعهّد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بود به عدم تعرض به ش</w:t>
      </w:r>
      <w:r w:rsidRPr="00B021A4">
        <w:rPr>
          <w:rFonts w:cs="B Mitra" w:hint="cs"/>
          <w:sz w:val="28"/>
          <w:szCs w:val="28"/>
          <w:rtl/>
        </w:rPr>
        <w:t>ی</w:t>
      </w:r>
      <w:r w:rsidRPr="00B021A4">
        <w:rPr>
          <w:rFonts w:cs="B Mitra" w:hint="eastAsia"/>
          <w:sz w:val="28"/>
          <w:szCs w:val="28"/>
          <w:rtl/>
        </w:rPr>
        <w:t>ع</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ام</w:t>
      </w:r>
      <w:r w:rsidRPr="00B021A4">
        <w:rPr>
          <w:rFonts w:cs="B Mitra" w:hint="cs"/>
          <w:sz w:val="28"/>
          <w:szCs w:val="28"/>
          <w:rtl/>
        </w:rPr>
        <w:t>ی</w:t>
      </w:r>
      <w:r w:rsidRPr="00B021A4">
        <w:rPr>
          <w:rFonts w:cs="B Mitra" w:hint="eastAsia"/>
          <w:sz w:val="28"/>
          <w:szCs w:val="28"/>
          <w:rtl/>
        </w:rPr>
        <w:t>رالمؤمن</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عل</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و رعا</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حقوق مال</w:t>
      </w:r>
      <w:r w:rsidRPr="00B021A4">
        <w:rPr>
          <w:rFonts w:cs="B Mitra" w:hint="cs"/>
          <w:sz w:val="28"/>
          <w:szCs w:val="28"/>
          <w:rtl/>
        </w:rPr>
        <w:t>ی</w:t>
      </w:r>
      <w:r w:rsidRPr="00B021A4">
        <w:rPr>
          <w:rFonts w:cs="B Mitra"/>
          <w:sz w:val="28"/>
          <w:szCs w:val="28"/>
          <w:rtl/>
        </w:rPr>
        <w:t xml:space="preserve"> و جان</w:t>
      </w:r>
      <w:r w:rsidRPr="00B021A4">
        <w:rPr>
          <w:rFonts w:cs="B Mitra" w:hint="cs"/>
          <w:sz w:val="28"/>
          <w:szCs w:val="28"/>
          <w:rtl/>
        </w:rPr>
        <w:t>ی</w:t>
      </w:r>
      <w:r w:rsidRPr="00B021A4">
        <w:rPr>
          <w:rFonts w:cs="B Mitra"/>
          <w:sz w:val="28"/>
          <w:szCs w:val="28"/>
          <w:rtl/>
        </w:rPr>
        <w:t xml:space="preserve"> آنان در هر کجا که باشند. اما با</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در صفحات تار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بب</w:t>
      </w:r>
      <w:r w:rsidRPr="00B021A4">
        <w:rPr>
          <w:rFonts w:cs="B Mitra" w:hint="cs"/>
          <w:sz w:val="28"/>
          <w:szCs w:val="28"/>
          <w:rtl/>
        </w:rPr>
        <w:t>ی</w:t>
      </w:r>
      <w:r w:rsidRPr="00B021A4">
        <w:rPr>
          <w:rFonts w:cs="B Mitra" w:hint="eastAsia"/>
          <w:sz w:val="28"/>
          <w:szCs w:val="28"/>
          <w:rtl/>
        </w:rPr>
        <w:t>ن</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xml:space="preserve">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و کارگزاران او با ش</w:t>
      </w:r>
      <w:r w:rsidRPr="00B021A4">
        <w:rPr>
          <w:rFonts w:cs="B Mitra" w:hint="cs"/>
          <w:sz w:val="28"/>
          <w:szCs w:val="28"/>
          <w:rtl/>
        </w:rPr>
        <w:t>ی</w:t>
      </w:r>
      <w:r w:rsidRPr="00B021A4">
        <w:rPr>
          <w:rFonts w:cs="B Mitra" w:hint="eastAsia"/>
          <w:sz w:val="28"/>
          <w:szCs w:val="28"/>
          <w:rtl/>
        </w:rPr>
        <w:t>ع</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عل</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چه کردند؟ ابن اب</w:t>
      </w:r>
      <w:r w:rsidRPr="00B021A4">
        <w:rPr>
          <w:rFonts w:cs="B Mitra" w:hint="cs"/>
          <w:sz w:val="28"/>
          <w:szCs w:val="28"/>
          <w:rtl/>
        </w:rPr>
        <w:t>ی</w:t>
      </w:r>
      <w:r w:rsidRPr="00B021A4">
        <w:rPr>
          <w:rFonts w:cs="B Mitra"/>
          <w:sz w:val="28"/>
          <w:szCs w:val="28"/>
          <w:rtl/>
        </w:rPr>
        <w:t xml:space="preserve"> الحد</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م</w:t>
      </w:r>
      <w:r w:rsidRPr="00B021A4">
        <w:rPr>
          <w:rFonts w:cs="B Mitra" w:hint="cs"/>
          <w:sz w:val="28"/>
          <w:szCs w:val="28"/>
          <w:rtl/>
        </w:rPr>
        <w:t>ی‌</w:t>
      </w:r>
      <w:r w:rsidRPr="00B021A4">
        <w:rPr>
          <w:rFonts w:cs="B Mitra"/>
          <w:sz w:val="28"/>
          <w:szCs w:val="28"/>
          <w:rtl/>
        </w:rPr>
        <w:t>گو</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دستور داد ش</w:t>
      </w:r>
      <w:r w:rsidRPr="00B021A4">
        <w:rPr>
          <w:rFonts w:cs="B Mitra" w:hint="cs"/>
          <w:sz w:val="28"/>
          <w:szCs w:val="28"/>
          <w:rtl/>
        </w:rPr>
        <w:t>ی</w:t>
      </w:r>
      <w:r w:rsidRPr="00B021A4">
        <w:rPr>
          <w:rFonts w:cs="B Mitra" w:hint="eastAsia"/>
          <w:sz w:val="28"/>
          <w:szCs w:val="28"/>
          <w:rtl/>
        </w:rPr>
        <w:t>ع</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عل</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xml:space="preserve">) را هر کجا که </w:t>
      </w:r>
      <w:r w:rsidRPr="00B021A4">
        <w:rPr>
          <w:rFonts w:cs="B Mitra" w:hint="cs"/>
          <w:sz w:val="28"/>
          <w:szCs w:val="28"/>
          <w:rtl/>
        </w:rPr>
        <w:t>ی</w:t>
      </w:r>
      <w:r w:rsidRPr="00B021A4">
        <w:rPr>
          <w:rFonts w:cs="B Mitra" w:hint="eastAsia"/>
          <w:sz w:val="28"/>
          <w:szCs w:val="28"/>
          <w:rtl/>
        </w:rPr>
        <w:t>افتند</w:t>
      </w:r>
      <w:r w:rsidRPr="00B021A4">
        <w:rPr>
          <w:rFonts w:cs="B Mitra"/>
          <w:sz w:val="28"/>
          <w:szCs w:val="28"/>
          <w:rtl/>
        </w:rPr>
        <w:t xml:space="preserve"> بکشند، و اگر دو نفر شهادت دادند که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آقا با عل</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ارتباط دارد خونش هدر و اموالش مباح است. ابن اث</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در الکامل ف</w:t>
      </w:r>
      <w:r w:rsidRPr="00B021A4">
        <w:rPr>
          <w:rFonts w:cs="B Mitra" w:hint="cs"/>
          <w:sz w:val="28"/>
          <w:szCs w:val="28"/>
          <w:rtl/>
        </w:rPr>
        <w:t>ی</w:t>
      </w:r>
      <w:r w:rsidRPr="00B021A4">
        <w:rPr>
          <w:rFonts w:cs="B Mitra"/>
          <w:sz w:val="28"/>
          <w:szCs w:val="28"/>
          <w:rtl/>
        </w:rPr>
        <w:t xml:space="preserve"> التار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نقل م</w:t>
      </w:r>
      <w:r w:rsidRPr="00B021A4">
        <w:rPr>
          <w:rFonts w:cs="B Mitra" w:hint="cs"/>
          <w:sz w:val="28"/>
          <w:szCs w:val="28"/>
          <w:rtl/>
        </w:rPr>
        <w:t>ی‌</w:t>
      </w:r>
      <w:r w:rsidRPr="00B021A4">
        <w:rPr>
          <w:rFonts w:cs="B Mitra" w:hint="eastAsia"/>
          <w:sz w:val="28"/>
          <w:szCs w:val="28"/>
          <w:rtl/>
        </w:rPr>
        <w:t>کند</w:t>
      </w:r>
      <w:r w:rsidRPr="00B021A4">
        <w:rPr>
          <w:rFonts w:cs="B Mitra"/>
          <w:sz w:val="28"/>
          <w:szCs w:val="28"/>
          <w:rtl/>
        </w:rPr>
        <w:t>: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ط</w:t>
      </w:r>
      <w:r w:rsidRPr="00B021A4">
        <w:rPr>
          <w:rFonts w:cs="B Mitra" w:hint="cs"/>
          <w:sz w:val="28"/>
          <w:szCs w:val="28"/>
          <w:rtl/>
        </w:rPr>
        <w:t>ی</w:t>
      </w:r>
      <w:r w:rsidRPr="00B021A4">
        <w:rPr>
          <w:rFonts w:cs="B Mitra"/>
          <w:sz w:val="28"/>
          <w:szCs w:val="28"/>
          <w:rtl/>
        </w:rPr>
        <w:t xml:space="preserve"> بخش نامه‌ا</w:t>
      </w:r>
      <w:r w:rsidRPr="00B021A4">
        <w:rPr>
          <w:rFonts w:cs="B Mitra" w:hint="cs"/>
          <w:sz w:val="28"/>
          <w:szCs w:val="28"/>
          <w:rtl/>
        </w:rPr>
        <w:t>ی</w:t>
      </w:r>
      <w:r w:rsidRPr="00B021A4">
        <w:rPr>
          <w:rFonts w:cs="B Mitra"/>
          <w:sz w:val="28"/>
          <w:szCs w:val="28"/>
          <w:rtl/>
        </w:rPr>
        <w:t xml:space="preserve"> اعلام کرد که اگر د</w:t>
      </w:r>
      <w:r w:rsidRPr="00B021A4">
        <w:rPr>
          <w:rFonts w:cs="B Mitra" w:hint="eastAsia"/>
          <w:sz w:val="28"/>
          <w:szCs w:val="28"/>
          <w:rtl/>
        </w:rPr>
        <w:t>و</w:t>
      </w:r>
      <w:r w:rsidRPr="00B021A4">
        <w:rPr>
          <w:rFonts w:cs="B Mitra"/>
          <w:sz w:val="28"/>
          <w:szCs w:val="28"/>
          <w:rtl/>
        </w:rPr>
        <w:t xml:space="preserve"> نفر شهادت دادند که فلان</w:t>
      </w:r>
      <w:r w:rsidRPr="00B021A4">
        <w:rPr>
          <w:rFonts w:cs="B Mitra" w:hint="cs"/>
          <w:sz w:val="28"/>
          <w:szCs w:val="28"/>
          <w:rtl/>
        </w:rPr>
        <w:t>ی</w:t>
      </w:r>
      <w:r w:rsidRPr="00B021A4">
        <w:rPr>
          <w:rFonts w:cs="B Mitra"/>
          <w:sz w:val="28"/>
          <w:szCs w:val="28"/>
          <w:rtl/>
        </w:rPr>
        <w:t xml:space="preserve"> دوست عل</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است، حقوق او را از ب</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المال قطع کنند. ز</w:t>
      </w:r>
      <w:r w:rsidRPr="00B021A4">
        <w:rPr>
          <w:rFonts w:cs="B Mitra" w:hint="cs"/>
          <w:sz w:val="28"/>
          <w:szCs w:val="28"/>
          <w:rtl/>
        </w:rPr>
        <w:t>ی</w:t>
      </w:r>
      <w:r w:rsidRPr="00B021A4">
        <w:rPr>
          <w:rFonts w:cs="B Mitra" w:hint="eastAsia"/>
          <w:sz w:val="28"/>
          <w:szCs w:val="28"/>
          <w:rtl/>
        </w:rPr>
        <w:t>اد</w:t>
      </w:r>
      <w:r w:rsidRPr="00B021A4">
        <w:rPr>
          <w:rFonts w:cs="B Mitra"/>
          <w:sz w:val="28"/>
          <w:szCs w:val="28"/>
          <w:rtl/>
        </w:rPr>
        <w:t xml:space="preserve"> بن اب</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سمره بن جندب را به جا</w:t>
      </w:r>
      <w:r w:rsidRPr="00B021A4">
        <w:rPr>
          <w:rFonts w:cs="B Mitra" w:hint="cs"/>
          <w:sz w:val="28"/>
          <w:szCs w:val="28"/>
          <w:rtl/>
        </w:rPr>
        <w:t>ی</w:t>
      </w:r>
      <w:r w:rsidRPr="00B021A4">
        <w:rPr>
          <w:rFonts w:cs="B Mitra"/>
          <w:sz w:val="28"/>
          <w:szCs w:val="28"/>
          <w:rtl/>
        </w:rPr>
        <w:t xml:space="preserve"> خود در بصره گماشت، م</w:t>
      </w:r>
      <w:r w:rsidRPr="00B021A4">
        <w:rPr>
          <w:rFonts w:cs="B Mitra" w:hint="cs"/>
          <w:sz w:val="28"/>
          <w:szCs w:val="28"/>
          <w:rtl/>
        </w:rPr>
        <w:t>ی‌</w:t>
      </w:r>
      <w:r w:rsidRPr="00B021A4">
        <w:rPr>
          <w:rFonts w:cs="B Mitra" w:hint="eastAsia"/>
          <w:sz w:val="28"/>
          <w:szCs w:val="28"/>
          <w:rtl/>
        </w:rPr>
        <w:t>گو</w:t>
      </w:r>
      <w:r w:rsidRPr="00B021A4">
        <w:rPr>
          <w:rFonts w:cs="B Mitra" w:hint="cs"/>
          <w:sz w:val="28"/>
          <w:szCs w:val="28"/>
          <w:rtl/>
        </w:rPr>
        <w:t>ی</w:t>
      </w:r>
      <w:r w:rsidRPr="00B021A4">
        <w:rPr>
          <w:rFonts w:cs="B Mitra" w:hint="eastAsia"/>
          <w:sz w:val="28"/>
          <w:szCs w:val="28"/>
          <w:rtl/>
        </w:rPr>
        <w:t>ند</w:t>
      </w:r>
      <w:r w:rsidRPr="00B021A4">
        <w:rPr>
          <w:rFonts w:cs="B Mitra"/>
          <w:sz w:val="28"/>
          <w:szCs w:val="28"/>
          <w:rtl/>
        </w:rPr>
        <w:t>: در طول شش ماه، سمره هشتاد هزار نفر از دوستان عل</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را کشت. جرم آنان فقط دوست</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sz w:val="28"/>
          <w:szCs w:val="28"/>
          <w:rtl/>
        </w:rPr>
        <w:t xml:space="preserve"> بن اب</w:t>
      </w:r>
      <w:r w:rsidRPr="00B021A4">
        <w:rPr>
          <w:rFonts w:cs="B Mitra" w:hint="cs"/>
          <w:sz w:val="28"/>
          <w:szCs w:val="28"/>
          <w:rtl/>
        </w:rPr>
        <w:t>ی‌</w:t>
      </w:r>
      <w:r w:rsidRPr="00B021A4">
        <w:rPr>
          <w:rFonts w:cs="B Mitra" w:hint="eastAsia"/>
          <w:sz w:val="28"/>
          <w:szCs w:val="28"/>
          <w:rtl/>
        </w:rPr>
        <w:t>طالب</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بود. ابوسوار عدو</w:t>
      </w:r>
      <w:r w:rsidRPr="00B021A4">
        <w:rPr>
          <w:rFonts w:cs="B Mitra" w:hint="cs"/>
          <w:sz w:val="28"/>
          <w:szCs w:val="28"/>
          <w:rtl/>
        </w:rPr>
        <w:t>ی</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گو</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سمره بن جندب در </w:t>
      </w:r>
      <w:r w:rsidRPr="00B021A4">
        <w:rPr>
          <w:rFonts w:cs="B Mitra" w:hint="cs"/>
          <w:sz w:val="28"/>
          <w:szCs w:val="28"/>
          <w:rtl/>
        </w:rPr>
        <w:t>ی</w:t>
      </w:r>
      <w:r w:rsidRPr="00B021A4">
        <w:rPr>
          <w:rFonts w:cs="B Mitra" w:hint="eastAsia"/>
          <w:sz w:val="28"/>
          <w:szCs w:val="28"/>
          <w:rtl/>
        </w:rPr>
        <w:t>ک</w:t>
      </w:r>
      <w:r w:rsidRPr="00B021A4">
        <w:rPr>
          <w:rFonts w:cs="B Mitra"/>
          <w:sz w:val="28"/>
          <w:szCs w:val="28"/>
          <w:rtl/>
        </w:rPr>
        <w:t xml:space="preserve"> صبحگاه، ۴۷ نفر از بستگان مرا کشت که همه حافظ قرآن بودند. [۷۳۸]</w:t>
      </w:r>
    </w:p>
    <w:p w:rsidR="00B021A4" w:rsidRPr="00B021A4" w:rsidRDefault="00B021A4" w:rsidP="00B021A4">
      <w:pPr>
        <w:rPr>
          <w:rFonts w:cs="B Mitra"/>
          <w:sz w:val="28"/>
          <w:szCs w:val="28"/>
          <w:rtl/>
        </w:rPr>
      </w:pPr>
      <w:r w:rsidRPr="00B021A4">
        <w:rPr>
          <w:rFonts w:cs="B Mitra" w:hint="eastAsia"/>
          <w:sz w:val="28"/>
          <w:szCs w:val="28"/>
          <w:rtl/>
        </w:rPr>
        <w:t>ابن</w:t>
      </w:r>
      <w:r w:rsidRPr="00B021A4">
        <w:rPr>
          <w:rFonts w:cs="B Mitra"/>
          <w:sz w:val="28"/>
          <w:szCs w:val="28"/>
          <w:rtl/>
        </w:rPr>
        <w:t xml:space="preserve"> اب</w:t>
      </w:r>
      <w:r w:rsidRPr="00B021A4">
        <w:rPr>
          <w:rFonts w:cs="B Mitra" w:hint="cs"/>
          <w:sz w:val="28"/>
          <w:szCs w:val="28"/>
          <w:rtl/>
        </w:rPr>
        <w:t>ی</w:t>
      </w:r>
      <w:r w:rsidRPr="00B021A4">
        <w:rPr>
          <w:rFonts w:cs="B Mitra"/>
          <w:sz w:val="28"/>
          <w:szCs w:val="28"/>
          <w:rtl/>
        </w:rPr>
        <w:t xml:space="preserve"> الحد</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جمله‌ا</w:t>
      </w:r>
      <w:r w:rsidRPr="00B021A4">
        <w:rPr>
          <w:rFonts w:cs="B Mitra" w:hint="cs"/>
          <w:sz w:val="28"/>
          <w:szCs w:val="28"/>
          <w:rtl/>
        </w:rPr>
        <w:t>ی</w:t>
      </w:r>
      <w:r w:rsidRPr="00B021A4">
        <w:rPr>
          <w:rFonts w:cs="B Mitra"/>
          <w:sz w:val="28"/>
          <w:szCs w:val="28"/>
          <w:rtl/>
        </w:rPr>
        <w:t xml:space="preserve"> دارد که بس</w:t>
      </w:r>
      <w:r w:rsidRPr="00B021A4">
        <w:rPr>
          <w:rFonts w:cs="B Mitra" w:hint="cs"/>
          <w:sz w:val="28"/>
          <w:szCs w:val="28"/>
          <w:rtl/>
        </w:rPr>
        <w:t>ی</w:t>
      </w:r>
      <w:r w:rsidRPr="00B021A4">
        <w:rPr>
          <w:rFonts w:cs="B Mitra" w:hint="eastAsia"/>
          <w:sz w:val="28"/>
          <w:szCs w:val="28"/>
          <w:rtl/>
        </w:rPr>
        <w:t>ار</w:t>
      </w:r>
      <w:r w:rsidRPr="00B021A4">
        <w:rPr>
          <w:rFonts w:cs="B Mitra"/>
          <w:sz w:val="28"/>
          <w:szCs w:val="28"/>
          <w:rtl/>
        </w:rPr>
        <w:t xml:space="preserve"> زجر آور است م</w:t>
      </w:r>
      <w:r w:rsidRPr="00B021A4">
        <w:rPr>
          <w:rFonts w:cs="B Mitra" w:hint="cs"/>
          <w:sz w:val="28"/>
          <w:szCs w:val="28"/>
          <w:rtl/>
        </w:rPr>
        <w:t>ی‌</w:t>
      </w:r>
      <w:r w:rsidRPr="00B021A4">
        <w:rPr>
          <w:rFonts w:cs="B Mitra" w:hint="eastAsia"/>
          <w:sz w:val="28"/>
          <w:szCs w:val="28"/>
          <w:rtl/>
        </w:rPr>
        <w:t>گو</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«حتّ</w:t>
      </w:r>
      <w:r w:rsidRPr="00B021A4">
        <w:rPr>
          <w:rFonts w:cs="B Mitra" w:hint="cs"/>
          <w:sz w:val="28"/>
          <w:szCs w:val="28"/>
          <w:rtl/>
        </w:rPr>
        <w:t>ی</w:t>
      </w:r>
      <w:r w:rsidRPr="00B021A4">
        <w:rPr>
          <w:rFonts w:cs="B Mitra"/>
          <w:sz w:val="28"/>
          <w:szCs w:val="28"/>
          <w:rtl/>
        </w:rPr>
        <w:t xml:space="preserve"> انّ الرجل ل</w:t>
      </w:r>
      <w:r w:rsidRPr="00B021A4">
        <w:rPr>
          <w:rFonts w:cs="B Mitra" w:hint="cs"/>
          <w:sz w:val="28"/>
          <w:szCs w:val="28"/>
          <w:rtl/>
        </w:rPr>
        <w:t>ی</w:t>
      </w:r>
      <w:r w:rsidRPr="00B021A4">
        <w:rPr>
          <w:rFonts w:cs="B Mitra" w:hint="eastAsia"/>
          <w:sz w:val="28"/>
          <w:szCs w:val="28"/>
          <w:rtl/>
        </w:rPr>
        <w:t>قال</w:t>
      </w:r>
      <w:r w:rsidRPr="00B021A4">
        <w:rPr>
          <w:rFonts w:cs="B Mitra"/>
          <w:sz w:val="28"/>
          <w:szCs w:val="28"/>
          <w:rtl/>
        </w:rPr>
        <w:t xml:space="preserve"> له زند</w:t>
      </w:r>
      <w:r w:rsidRPr="00B021A4">
        <w:rPr>
          <w:rFonts w:cs="B Mitra" w:hint="cs"/>
          <w:sz w:val="28"/>
          <w:szCs w:val="28"/>
          <w:rtl/>
        </w:rPr>
        <w:t>ی</w:t>
      </w:r>
      <w:r w:rsidRPr="00B021A4">
        <w:rPr>
          <w:rFonts w:cs="B Mitra" w:hint="eastAsia"/>
          <w:sz w:val="28"/>
          <w:szCs w:val="28"/>
          <w:rtl/>
        </w:rPr>
        <w:t>ق</w:t>
      </w:r>
      <w:r w:rsidRPr="00B021A4">
        <w:rPr>
          <w:rFonts w:cs="B Mitra"/>
          <w:sz w:val="28"/>
          <w:szCs w:val="28"/>
          <w:rtl/>
        </w:rPr>
        <w:t xml:space="preserve"> او کافر احبّ ال</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من ان </w:t>
      </w:r>
      <w:r w:rsidRPr="00B021A4">
        <w:rPr>
          <w:rFonts w:cs="B Mitra" w:hint="cs"/>
          <w:sz w:val="28"/>
          <w:szCs w:val="28"/>
          <w:rtl/>
        </w:rPr>
        <w:t>ی</w:t>
      </w:r>
      <w:r w:rsidRPr="00B021A4">
        <w:rPr>
          <w:rFonts w:cs="B Mitra" w:hint="eastAsia"/>
          <w:sz w:val="28"/>
          <w:szCs w:val="28"/>
          <w:rtl/>
        </w:rPr>
        <w:t>قال</w:t>
      </w:r>
      <w:r w:rsidRPr="00B021A4">
        <w:rPr>
          <w:rFonts w:cs="B Mitra"/>
          <w:sz w:val="28"/>
          <w:szCs w:val="28"/>
          <w:rtl/>
        </w:rPr>
        <w:t xml:space="preserve"> ش</w:t>
      </w:r>
      <w:r w:rsidRPr="00B021A4">
        <w:rPr>
          <w:rFonts w:cs="B Mitra" w:hint="cs"/>
          <w:sz w:val="28"/>
          <w:szCs w:val="28"/>
          <w:rtl/>
        </w:rPr>
        <w:t>ی</w:t>
      </w:r>
      <w:r w:rsidRPr="00B021A4">
        <w:rPr>
          <w:rFonts w:cs="B Mitra" w:hint="eastAsia"/>
          <w:sz w:val="28"/>
          <w:szCs w:val="28"/>
          <w:rtl/>
        </w:rPr>
        <w:t>عه</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اگر به کس</w:t>
      </w:r>
      <w:r w:rsidRPr="00B021A4">
        <w:rPr>
          <w:rFonts w:cs="B Mitra" w:hint="cs"/>
          <w:sz w:val="28"/>
          <w:szCs w:val="28"/>
          <w:rtl/>
        </w:rPr>
        <w:t>ی</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گفتند</w:t>
      </w:r>
      <w:r w:rsidRPr="00B021A4">
        <w:rPr>
          <w:rFonts w:cs="B Mitra"/>
          <w:sz w:val="28"/>
          <w:szCs w:val="28"/>
          <w:rtl/>
        </w:rPr>
        <w:t xml:space="preserve"> تو زند</w:t>
      </w:r>
      <w:r w:rsidRPr="00B021A4">
        <w:rPr>
          <w:rFonts w:cs="B Mitra" w:hint="cs"/>
          <w:sz w:val="28"/>
          <w:szCs w:val="28"/>
          <w:rtl/>
        </w:rPr>
        <w:t>ی</w:t>
      </w:r>
      <w:r w:rsidRPr="00B021A4">
        <w:rPr>
          <w:rFonts w:cs="B Mitra" w:hint="eastAsia"/>
          <w:sz w:val="28"/>
          <w:szCs w:val="28"/>
          <w:rtl/>
        </w:rPr>
        <w:t>ق</w:t>
      </w:r>
      <w:r w:rsidRPr="00B021A4">
        <w:rPr>
          <w:rFonts w:cs="B Mitra" w:hint="cs"/>
          <w:sz w:val="28"/>
          <w:szCs w:val="28"/>
          <w:rtl/>
        </w:rPr>
        <w:t>ی</w:t>
      </w:r>
      <w:r w:rsidRPr="00B021A4">
        <w:rPr>
          <w:rFonts w:cs="B Mitra"/>
          <w:sz w:val="28"/>
          <w:szCs w:val="28"/>
          <w:rtl/>
        </w:rPr>
        <w:t xml:space="preserve"> و </w:t>
      </w:r>
      <w:r w:rsidRPr="00B021A4">
        <w:rPr>
          <w:rFonts w:cs="B Mitra" w:hint="cs"/>
          <w:sz w:val="28"/>
          <w:szCs w:val="28"/>
          <w:rtl/>
        </w:rPr>
        <w:t>ی</w:t>
      </w:r>
      <w:r w:rsidRPr="00B021A4">
        <w:rPr>
          <w:rFonts w:cs="B Mitra" w:hint="eastAsia"/>
          <w:sz w:val="28"/>
          <w:szCs w:val="28"/>
          <w:rtl/>
        </w:rPr>
        <w:t>ا</w:t>
      </w:r>
      <w:r w:rsidRPr="00B021A4">
        <w:rPr>
          <w:rFonts w:cs="B Mitra"/>
          <w:sz w:val="28"/>
          <w:szCs w:val="28"/>
          <w:rtl/>
        </w:rPr>
        <w:t xml:space="preserve"> ملحد و کافر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خ</w:t>
      </w:r>
      <w:r w:rsidRPr="00B021A4">
        <w:rPr>
          <w:rFonts w:cs="B Mitra" w:hint="cs"/>
          <w:sz w:val="28"/>
          <w:szCs w:val="28"/>
          <w:rtl/>
        </w:rPr>
        <w:t>ی</w:t>
      </w:r>
      <w:r w:rsidRPr="00B021A4">
        <w:rPr>
          <w:rFonts w:cs="B Mitra" w:hint="eastAsia"/>
          <w:sz w:val="28"/>
          <w:szCs w:val="28"/>
          <w:rtl/>
        </w:rPr>
        <w:t>ل</w:t>
      </w:r>
      <w:r w:rsidRPr="00B021A4">
        <w:rPr>
          <w:rFonts w:cs="B Mitra" w:hint="cs"/>
          <w:sz w:val="28"/>
          <w:szCs w:val="28"/>
          <w:rtl/>
        </w:rPr>
        <w:t>ی</w:t>
      </w:r>
      <w:r w:rsidRPr="00B021A4">
        <w:rPr>
          <w:rFonts w:cs="B Mitra"/>
          <w:sz w:val="28"/>
          <w:szCs w:val="28"/>
          <w:rtl/>
        </w:rPr>
        <w:t xml:space="preserve"> بهتر بود که به او بگو</w:t>
      </w:r>
      <w:r w:rsidRPr="00B021A4">
        <w:rPr>
          <w:rFonts w:cs="B Mitra" w:hint="cs"/>
          <w:sz w:val="28"/>
          <w:szCs w:val="28"/>
          <w:rtl/>
        </w:rPr>
        <w:t>ی</w:t>
      </w:r>
      <w:r w:rsidRPr="00B021A4">
        <w:rPr>
          <w:rFonts w:cs="B Mitra" w:hint="eastAsia"/>
          <w:sz w:val="28"/>
          <w:szCs w:val="28"/>
          <w:rtl/>
        </w:rPr>
        <w:t>ند</w:t>
      </w:r>
      <w:r w:rsidRPr="00B021A4">
        <w:rPr>
          <w:rFonts w:cs="B Mitra"/>
          <w:sz w:val="28"/>
          <w:szCs w:val="28"/>
          <w:rtl/>
        </w:rPr>
        <w:t xml:space="preserve"> تو ش</w:t>
      </w:r>
      <w:r w:rsidRPr="00B021A4">
        <w:rPr>
          <w:rFonts w:cs="B Mitra" w:hint="cs"/>
          <w:sz w:val="28"/>
          <w:szCs w:val="28"/>
          <w:rtl/>
        </w:rPr>
        <w:t>ی</w:t>
      </w:r>
      <w:r w:rsidRPr="00B021A4">
        <w:rPr>
          <w:rFonts w:cs="B Mitra" w:hint="eastAsia"/>
          <w:sz w:val="28"/>
          <w:szCs w:val="28"/>
          <w:rtl/>
        </w:rPr>
        <w:t>عه</w:t>
      </w:r>
      <w:r w:rsidRPr="00B021A4">
        <w:rPr>
          <w:rFonts w:cs="B Mitra"/>
          <w:sz w:val="28"/>
          <w:szCs w:val="28"/>
          <w:rtl/>
        </w:rPr>
        <w:t xml:space="preserve"> عل</w:t>
      </w:r>
      <w:r w:rsidRPr="00B021A4">
        <w:rPr>
          <w:rFonts w:cs="B Mitra" w:hint="cs"/>
          <w:sz w:val="28"/>
          <w:szCs w:val="28"/>
          <w:rtl/>
        </w:rPr>
        <w:t>ی</w:t>
      </w:r>
      <w:r w:rsidRPr="00B021A4">
        <w:rPr>
          <w:rFonts w:cs="B Mitra"/>
          <w:sz w:val="28"/>
          <w:szCs w:val="28"/>
          <w:rtl/>
        </w:rPr>
        <w:t xml:space="preserve"> هست</w:t>
      </w:r>
      <w:r w:rsidRPr="00B021A4">
        <w:rPr>
          <w:rFonts w:cs="B Mitra" w:hint="cs"/>
          <w:sz w:val="28"/>
          <w:szCs w:val="28"/>
          <w:rtl/>
        </w:rPr>
        <w:t>ی</w:t>
      </w:r>
      <w:r w:rsidRPr="00B021A4">
        <w:rPr>
          <w:rFonts w:cs="B Mitra"/>
          <w:sz w:val="28"/>
          <w:szCs w:val="28"/>
          <w:rtl/>
        </w:rPr>
        <w:t>.» [۷۳۹]</w:t>
      </w:r>
    </w:p>
    <w:p w:rsidR="00B021A4" w:rsidRPr="00B021A4" w:rsidRDefault="00B021A4" w:rsidP="00B021A4">
      <w:pPr>
        <w:rPr>
          <w:rFonts w:cs="B Mitra"/>
          <w:sz w:val="28"/>
          <w:szCs w:val="28"/>
          <w:rtl/>
        </w:rPr>
      </w:pPr>
      <w:r w:rsidRPr="00B021A4">
        <w:rPr>
          <w:rFonts w:cs="B Mitra" w:hint="eastAsia"/>
          <w:sz w:val="28"/>
          <w:szCs w:val="28"/>
          <w:rtl/>
        </w:rPr>
        <w:t>ابن</w:t>
      </w:r>
      <w:r w:rsidRPr="00B021A4">
        <w:rPr>
          <w:rFonts w:cs="B Mitra"/>
          <w:sz w:val="28"/>
          <w:szCs w:val="28"/>
          <w:rtl/>
        </w:rPr>
        <w:t xml:space="preserve"> حجر م</w:t>
      </w:r>
      <w:r w:rsidRPr="00B021A4">
        <w:rPr>
          <w:rFonts w:cs="B Mitra" w:hint="cs"/>
          <w:sz w:val="28"/>
          <w:szCs w:val="28"/>
          <w:rtl/>
        </w:rPr>
        <w:t>ی‌</w:t>
      </w:r>
      <w:r w:rsidRPr="00B021A4">
        <w:rPr>
          <w:rFonts w:cs="B Mitra" w:hint="eastAsia"/>
          <w:sz w:val="28"/>
          <w:szCs w:val="28"/>
          <w:rtl/>
        </w:rPr>
        <w:t>گو</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«کان بنو ام</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اذا سمعوا بمولود اسمه عل</w:t>
      </w:r>
      <w:r w:rsidRPr="00B021A4">
        <w:rPr>
          <w:rFonts w:cs="B Mitra" w:hint="cs"/>
          <w:sz w:val="28"/>
          <w:szCs w:val="28"/>
          <w:rtl/>
        </w:rPr>
        <w:t>ی</w:t>
      </w:r>
      <w:r w:rsidRPr="00B021A4">
        <w:rPr>
          <w:rFonts w:cs="B Mitra"/>
          <w:sz w:val="28"/>
          <w:szCs w:val="28"/>
          <w:rtl/>
        </w:rPr>
        <w:t xml:space="preserve"> قتلوه، فبلغ ذلک رباحاً فقال هو عل</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وکان </w:t>
      </w:r>
      <w:r w:rsidRPr="00B021A4">
        <w:rPr>
          <w:rFonts w:cs="B Mitra" w:hint="cs"/>
          <w:sz w:val="28"/>
          <w:szCs w:val="28"/>
          <w:rtl/>
        </w:rPr>
        <w:t>ی</w:t>
      </w:r>
      <w:r w:rsidRPr="00B021A4">
        <w:rPr>
          <w:rFonts w:cs="B Mitra" w:hint="eastAsia"/>
          <w:sz w:val="28"/>
          <w:szCs w:val="28"/>
          <w:rtl/>
        </w:rPr>
        <w:t>غضب</w:t>
      </w:r>
      <w:r w:rsidRPr="00B021A4">
        <w:rPr>
          <w:rFonts w:cs="B Mitra"/>
          <w:sz w:val="28"/>
          <w:szCs w:val="28"/>
          <w:rtl/>
        </w:rPr>
        <w:t xml:space="preserve"> من عل</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و</w:t>
      </w:r>
      <w:r w:rsidRPr="00B021A4">
        <w:rPr>
          <w:rFonts w:cs="B Mitra" w:hint="cs"/>
          <w:sz w:val="28"/>
          <w:szCs w:val="28"/>
          <w:rtl/>
        </w:rPr>
        <w:t>ی</w:t>
      </w:r>
      <w:r w:rsidRPr="00B021A4">
        <w:rPr>
          <w:rFonts w:cs="B Mitra" w:hint="eastAsia"/>
          <w:sz w:val="28"/>
          <w:szCs w:val="28"/>
          <w:rtl/>
        </w:rPr>
        <w:t>حرج</w:t>
      </w:r>
      <w:r w:rsidRPr="00B021A4">
        <w:rPr>
          <w:rFonts w:cs="B Mitra"/>
          <w:sz w:val="28"/>
          <w:szCs w:val="28"/>
          <w:rtl/>
        </w:rPr>
        <w:t xml:space="preserve"> عل</w:t>
      </w:r>
      <w:r w:rsidRPr="00B021A4">
        <w:rPr>
          <w:rFonts w:cs="B Mitra" w:hint="cs"/>
          <w:sz w:val="28"/>
          <w:szCs w:val="28"/>
          <w:rtl/>
        </w:rPr>
        <w:t>ی</w:t>
      </w:r>
      <w:r w:rsidRPr="00B021A4">
        <w:rPr>
          <w:rFonts w:cs="B Mitra"/>
          <w:sz w:val="28"/>
          <w:szCs w:val="28"/>
          <w:rtl/>
        </w:rPr>
        <w:t xml:space="preserve"> من سماه به؛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دستور داد اگر فرزند</w:t>
      </w:r>
      <w:r w:rsidRPr="00B021A4">
        <w:rPr>
          <w:rFonts w:cs="B Mitra" w:hint="cs"/>
          <w:sz w:val="28"/>
          <w:szCs w:val="28"/>
          <w:rtl/>
        </w:rPr>
        <w:t>ی</w:t>
      </w:r>
      <w:r w:rsidRPr="00B021A4">
        <w:rPr>
          <w:rFonts w:cs="B Mitra"/>
          <w:sz w:val="28"/>
          <w:szCs w:val="28"/>
          <w:rtl/>
        </w:rPr>
        <w:t xml:space="preserve"> در حکومت اسلام</w:t>
      </w:r>
      <w:r w:rsidRPr="00B021A4">
        <w:rPr>
          <w:rFonts w:cs="B Mitra" w:hint="cs"/>
          <w:sz w:val="28"/>
          <w:szCs w:val="28"/>
          <w:rtl/>
        </w:rPr>
        <w:t>ی‌</w:t>
      </w:r>
      <w:r w:rsidRPr="00B021A4">
        <w:rPr>
          <w:rFonts w:cs="B Mitra"/>
          <w:sz w:val="28"/>
          <w:szCs w:val="28"/>
          <w:rtl/>
        </w:rPr>
        <w:t xml:space="preserve"> به دن</w:t>
      </w:r>
      <w:r w:rsidRPr="00B021A4">
        <w:rPr>
          <w:rFonts w:cs="B Mitra" w:hint="cs"/>
          <w:sz w:val="28"/>
          <w:szCs w:val="28"/>
          <w:rtl/>
        </w:rPr>
        <w:t>ی</w:t>
      </w:r>
      <w:r w:rsidRPr="00B021A4">
        <w:rPr>
          <w:rFonts w:cs="B Mitra" w:hint="eastAsia"/>
          <w:sz w:val="28"/>
          <w:szCs w:val="28"/>
          <w:rtl/>
        </w:rPr>
        <w:t>ا</w:t>
      </w:r>
      <w:r w:rsidRPr="00B021A4">
        <w:rPr>
          <w:rFonts w:cs="B Mitra"/>
          <w:sz w:val="28"/>
          <w:szCs w:val="28"/>
          <w:rtl/>
        </w:rPr>
        <w:t xml:space="preserve"> آمد و اسم او را عل</w:t>
      </w:r>
      <w:r w:rsidRPr="00B021A4">
        <w:rPr>
          <w:rFonts w:cs="B Mitra" w:hint="cs"/>
          <w:sz w:val="28"/>
          <w:szCs w:val="28"/>
          <w:rtl/>
        </w:rPr>
        <w:t>ی</w:t>
      </w:r>
      <w:r w:rsidRPr="00B021A4">
        <w:rPr>
          <w:rFonts w:cs="B Mitra"/>
          <w:sz w:val="28"/>
          <w:szCs w:val="28"/>
          <w:rtl/>
        </w:rPr>
        <w:t xml:space="preserve"> گذاشتند، نوزاد را بکش</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[۷۴۰]</w:t>
      </w:r>
    </w:p>
    <w:p w:rsidR="00B021A4" w:rsidRPr="00B021A4" w:rsidRDefault="00B021A4" w:rsidP="00B021A4">
      <w:pPr>
        <w:rPr>
          <w:rFonts w:cs="B Mitra"/>
          <w:sz w:val="28"/>
          <w:szCs w:val="28"/>
          <w:rtl/>
        </w:rPr>
      </w:pPr>
      <w:r w:rsidRPr="00B021A4">
        <w:rPr>
          <w:rFonts w:cs="B Mitra"/>
          <w:sz w:val="28"/>
          <w:szCs w:val="28"/>
          <w:rtl/>
        </w:rPr>
        <w:t>[۷۴۱]</w:t>
      </w:r>
    </w:p>
    <w:p w:rsidR="00395B33" w:rsidRDefault="00B021A4" w:rsidP="00B021A4">
      <w:pPr>
        <w:rPr>
          <w:rFonts w:cs="B Mitra"/>
          <w:sz w:val="28"/>
          <w:szCs w:val="28"/>
          <w:rtl/>
        </w:rPr>
      </w:pPr>
      <w:r w:rsidRPr="00B021A4">
        <w:rPr>
          <w:rFonts w:cs="B Mitra"/>
          <w:sz w:val="28"/>
          <w:szCs w:val="28"/>
          <w:rtl/>
        </w:rPr>
        <w:t>[۷۴۲]</w:t>
      </w:r>
    </w:p>
    <w:p w:rsidR="00B021A4" w:rsidRPr="00B021A4" w:rsidRDefault="00B021A4" w:rsidP="00B021A4">
      <w:pPr>
        <w:rPr>
          <w:rFonts w:cs="B Mitra"/>
          <w:sz w:val="28"/>
          <w:szCs w:val="28"/>
          <w:rtl/>
        </w:rPr>
      </w:pPr>
      <w:r w:rsidRPr="00B021A4">
        <w:rPr>
          <w:rFonts w:cs="B Mitra" w:hint="eastAsia"/>
          <w:sz w:val="28"/>
          <w:szCs w:val="28"/>
          <w:rtl/>
        </w:rPr>
        <w:t>ا</w:t>
      </w:r>
      <w:r w:rsidRPr="00B021A4">
        <w:rPr>
          <w:rFonts w:cs="B Mitra" w:hint="cs"/>
          <w:sz w:val="28"/>
          <w:szCs w:val="28"/>
          <w:rtl/>
        </w:rPr>
        <w:t>ی</w:t>
      </w:r>
      <w:r w:rsidRPr="00B021A4">
        <w:rPr>
          <w:rFonts w:cs="B Mitra" w:hint="eastAsia"/>
          <w:sz w:val="28"/>
          <w:szCs w:val="28"/>
          <w:rtl/>
        </w:rPr>
        <w:t>نها</w:t>
      </w:r>
      <w:r w:rsidRPr="00B021A4">
        <w:rPr>
          <w:rFonts w:cs="B Mitra"/>
          <w:sz w:val="28"/>
          <w:szCs w:val="28"/>
          <w:rtl/>
        </w:rPr>
        <w:t xml:space="preserve"> تنها نمونه بس</w:t>
      </w:r>
      <w:r w:rsidRPr="00B021A4">
        <w:rPr>
          <w:rFonts w:cs="B Mitra" w:hint="cs"/>
          <w:sz w:val="28"/>
          <w:szCs w:val="28"/>
          <w:rtl/>
        </w:rPr>
        <w:t>ی</w:t>
      </w:r>
      <w:r w:rsidRPr="00B021A4">
        <w:rPr>
          <w:rFonts w:cs="B Mitra" w:hint="eastAsia"/>
          <w:sz w:val="28"/>
          <w:szCs w:val="28"/>
          <w:rtl/>
        </w:rPr>
        <w:t>ار</w:t>
      </w:r>
      <w:r w:rsidRPr="00B021A4">
        <w:rPr>
          <w:rFonts w:cs="B Mitra"/>
          <w:sz w:val="28"/>
          <w:szCs w:val="28"/>
          <w:rtl/>
        </w:rPr>
        <w:t xml:space="preserve"> کوچک</w:t>
      </w:r>
      <w:r w:rsidRPr="00B021A4">
        <w:rPr>
          <w:rFonts w:cs="B Mitra" w:hint="cs"/>
          <w:sz w:val="28"/>
          <w:szCs w:val="28"/>
          <w:rtl/>
        </w:rPr>
        <w:t>ی</w:t>
      </w:r>
      <w:r w:rsidRPr="00B021A4">
        <w:rPr>
          <w:rFonts w:cs="B Mitra"/>
          <w:sz w:val="28"/>
          <w:szCs w:val="28"/>
          <w:rtl/>
        </w:rPr>
        <w:t xml:space="preserve"> از خباثت بن</w:t>
      </w:r>
      <w:r w:rsidRPr="00B021A4">
        <w:rPr>
          <w:rFonts w:cs="B Mitra" w:hint="cs"/>
          <w:sz w:val="28"/>
          <w:szCs w:val="28"/>
          <w:rtl/>
        </w:rPr>
        <w:t>ی‌</w:t>
      </w:r>
      <w:r w:rsidRPr="00B021A4">
        <w:rPr>
          <w:rFonts w:cs="B Mitra" w:hint="eastAsia"/>
          <w:sz w:val="28"/>
          <w:szCs w:val="28"/>
          <w:rtl/>
        </w:rPr>
        <w:t>ام</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و مروان</w:t>
      </w:r>
      <w:r w:rsidRPr="00B021A4">
        <w:rPr>
          <w:rFonts w:cs="B Mitra" w:hint="cs"/>
          <w:sz w:val="28"/>
          <w:szCs w:val="28"/>
          <w:rtl/>
        </w:rPr>
        <w:t>ی</w:t>
      </w:r>
      <w:r w:rsidRPr="00B021A4">
        <w:rPr>
          <w:rFonts w:cs="B Mitra" w:hint="eastAsia"/>
          <w:sz w:val="28"/>
          <w:szCs w:val="28"/>
          <w:rtl/>
        </w:rPr>
        <w:t>ان</w:t>
      </w:r>
      <w:r w:rsidRPr="00B021A4">
        <w:rPr>
          <w:rFonts w:cs="B Mitra" w:hint="cs"/>
          <w:sz w:val="28"/>
          <w:szCs w:val="28"/>
          <w:rtl/>
        </w:rPr>
        <w:t>ی</w:t>
      </w:r>
      <w:r w:rsidRPr="00B021A4">
        <w:rPr>
          <w:rFonts w:cs="B Mitra"/>
          <w:sz w:val="28"/>
          <w:szCs w:val="28"/>
          <w:rtl/>
        </w:rPr>
        <w:t xml:space="preserve"> است که بغض و ک</w:t>
      </w:r>
      <w:r w:rsidRPr="00B021A4">
        <w:rPr>
          <w:rFonts w:cs="B Mitra" w:hint="cs"/>
          <w:sz w:val="28"/>
          <w:szCs w:val="28"/>
          <w:rtl/>
        </w:rPr>
        <w:t>ی</w:t>
      </w:r>
      <w:r w:rsidRPr="00B021A4">
        <w:rPr>
          <w:rFonts w:cs="B Mitra" w:hint="eastAsia"/>
          <w:sz w:val="28"/>
          <w:szCs w:val="28"/>
          <w:rtl/>
        </w:rPr>
        <w:t>نه</w:t>
      </w:r>
      <w:r w:rsidRPr="00B021A4">
        <w:rPr>
          <w:rFonts w:cs="B Mitra"/>
          <w:sz w:val="28"/>
          <w:szCs w:val="28"/>
          <w:rtl/>
        </w:rPr>
        <w:t xml:space="preserve"> آنان نسبت به ام</w:t>
      </w:r>
      <w:r w:rsidRPr="00B021A4">
        <w:rPr>
          <w:rFonts w:cs="B Mitra" w:hint="cs"/>
          <w:sz w:val="28"/>
          <w:szCs w:val="28"/>
          <w:rtl/>
        </w:rPr>
        <w:t>ی</w:t>
      </w:r>
      <w:r w:rsidRPr="00B021A4">
        <w:rPr>
          <w:rFonts w:cs="B Mitra" w:hint="eastAsia"/>
          <w:sz w:val="28"/>
          <w:szCs w:val="28"/>
          <w:rtl/>
        </w:rPr>
        <w:t>رالمومن</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عل</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و ش</w:t>
      </w:r>
      <w:r w:rsidRPr="00B021A4">
        <w:rPr>
          <w:rFonts w:cs="B Mitra" w:hint="cs"/>
          <w:sz w:val="28"/>
          <w:szCs w:val="28"/>
          <w:rtl/>
        </w:rPr>
        <w:t>ی</w:t>
      </w:r>
      <w:r w:rsidRPr="00B021A4">
        <w:rPr>
          <w:rFonts w:cs="B Mitra" w:hint="eastAsia"/>
          <w:sz w:val="28"/>
          <w:szCs w:val="28"/>
          <w:rtl/>
        </w:rPr>
        <w:t>ع</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و</w:t>
      </w:r>
      <w:r w:rsidRPr="00B021A4">
        <w:rPr>
          <w:rFonts w:cs="B Mitra" w:hint="cs"/>
          <w:sz w:val="28"/>
          <w:szCs w:val="28"/>
          <w:rtl/>
        </w:rPr>
        <w:t>ی</w:t>
      </w:r>
      <w:r w:rsidRPr="00B021A4">
        <w:rPr>
          <w:rFonts w:cs="B Mitra"/>
          <w:sz w:val="28"/>
          <w:szCs w:val="28"/>
          <w:rtl/>
        </w:rPr>
        <w:t xml:space="preserve"> در طول تار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استمرار داشته و در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زمانه قرن تکنولوژ</w:t>
      </w:r>
      <w:r w:rsidRPr="00B021A4">
        <w:rPr>
          <w:rFonts w:cs="B Mitra" w:hint="cs"/>
          <w:sz w:val="28"/>
          <w:szCs w:val="28"/>
          <w:rtl/>
        </w:rPr>
        <w:t>ی</w:t>
      </w:r>
      <w:r w:rsidRPr="00B021A4">
        <w:rPr>
          <w:rFonts w:cs="B Mitra"/>
          <w:sz w:val="28"/>
          <w:szCs w:val="28"/>
          <w:rtl/>
        </w:rPr>
        <w:t xml:space="preserve"> و پ</w:t>
      </w:r>
      <w:r w:rsidRPr="00B021A4">
        <w:rPr>
          <w:rFonts w:cs="B Mitra" w:hint="cs"/>
          <w:sz w:val="28"/>
          <w:szCs w:val="28"/>
          <w:rtl/>
        </w:rPr>
        <w:t>ی</w:t>
      </w:r>
      <w:r w:rsidRPr="00B021A4">
        <w:rPr>
          <w:rFonts w:cs="B Mitra" w:hint="eastAsia"/>
          <w:sz w:val="28"/>
          <w:szCs w:val="28"/>
          <w:rtl/>
        </w:rPr>
        <w:t>شرفت</w:t>
      </w:r>
      <w:r w:rsidRPr="00B021A4">
        <w:rPr>
          <w:rFonts w:cs="B Mitra"/>
          <w:sz w:val="28"/>
          <w:szCs w:val="28"/>
          <w:rtl/>
        </w:rPr>
        <w:t xml:space="preserve"> همچنان شاهد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جنا</w:t>
      </w:r>
      <w:r w:rsidRPr="00B021A4">
        <w:rPr>
          <w:rFonts w:cs="B Mitra" w:hint="cs"/>
          <w:sz w:val="28"/>
          <w:szCs w:val="28"/>
          <w:rtl/>
        </w:rPr>
        <w:t>ی</w:t>
      </w:r>
      <w:r w:rsidRPr="00B021A4">
        <w:rPr>
          <w:rFonts w:cs="B Mitra" w:hint="eastAsia"/>
          <w:sz w:val="28"/>
          <w:szCs w:val="28"/>
          <w:rtl/>
        </w:rPr>
        <w:t>ات</w:t>
      </w:r>
      <w:r w:rsidRPr="00B021A4">
        <w:rPr>
          <w:rFonts w:cs="B Mitra"/>
          <w:sz w:val="28"/>
          <w:szCs w:val="28"/>
          <w:rtl/>
        </w:rPr>
        <w:t xml:space="preserve"> هست</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«و سَ</w:t>
      </w:r>
      <w:r w:rsidRPr="00B021A4">
        <w:rPr>
          <w:rFonts w:cs="B Mitra" w:hint="cs"/>
          <w:sz w:val="28"/>
          <w:szCs w:val="28"/>
          <w:rtl/>
        </w:rPr>
        <w:t>یَ</w:t>
      </w:r>
      <w:r w:rsidRPr="00B021A4">
        <w:rPr>
          <w:rFonts w:cs="B Mitra" w:hint="eastAsia"/>
          <w:sz w:val="28"/>
          <w:szCs w:val="28"/>
          <w:rtl/>
        </w:rPr>
        <w:t>عْلَمُ</w:t>
      </w:r>
      <w:r w:rsidRPr="00B021A4">
        <w:rPr>
          <w:rFonts w:cs="B Mitra"/>
          <w:sz w:val="28"/>
          <w:szCs w:val="28"/>
          <w:rtl/>
        </w:rPr>
        <w:t xml:space="preserve"> الَّذ</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ظَلَم</w:t>
      </w:r>
      <w:r w:rsidRPr="00B021A4">
        <w:rPr>
          <w:rFonts w:cs="B Mitra" w:hint="eastAsia"/>
          <w:sz w:val="28"/>
          <w:szCs w:val="28"/>
          <w:rtl/>
        </w:rPr>
        <w:t>ُوا</w:t>
      </w:r>
      <w:r w:rsidRPr="00B021A4">
        <w:rPr>
          <w:rFonts w:cs="B Mitra"/>
          <w:sz w:val="28"/>
          <w:szCs w:val="28"/>
          <w:rtl/>
        </w:rPr>
        <w:t xml:space="preserve"> اَ</w:t>
      </w:r>
      <w:r w:rsidRPr="00B021A4">
        <w:rPr>
          <w:rFonts w:cs="B Mitra" w:hint="cs"/>
          <w:sz w:val="28"/>
          <w:szCs w:val="28"/>
          <w:rtl/>
        </w:rPr>
        <w:t>یَّ</w:t>
      </w:r>
      <w:r w:rsidRPr="00B021A4">
        <w:rPr>
          <w:rFonts w:cs="B Mitra"/>
          <w:sz w:val="28"/>
          <w:szCs w:val="28"/>
          <w:rtl/>
        </w:rPr>
        <w:t xml:space="preserve"> مُنْقَلَبٍ </w:t>
      </w:r>
      <w:r w:rsidRPr="00B021A4">
        <w:rPr>
          <w:rFonts w:cs="B Mitra" w:hint="cs"/>
          <w:sz w:val="28"/>
          <w:szCs w:val="28"/>
          <w:rtl/>
        </w:rPr>
        <w:t>یَ</w:t>
      </w:r>
      <w:r w:rsidRPr="00B021A4">
        <w:rPr>
          <w:rFonts w:cs="B Mitra" w:hint="eastAsia"/>
          <w:sz w:val="28"/>
          <w:szCs w:val="28"/>
          <w:rtl/>
        </w:rPr>
        <w:t>نْقَلِبُون؛</w:t>
      </w:r>
      <w:r w:rsidRPr="00B021A4">
        <w:rPr>
          <w:rFonts w:cs="B Mitra"/>
          <w:sz w:val="28"/>
          <w:szCs w:val="28"/>
          <w:rtl/>
        </w:rPr>
        <w:t xml:space="preserve"> [۷۴۳]</w:t>
      </w:r>
    </w:p>
    <w:p w:rsidR="00395B33" w:rsidRDefault="00B021A4" w:rsidP="00B021A4">
      <w:pPr>
        <w:rPr>
          <w:rFonts w:cs="B Mitra"/>
          <w:sz w:val="28"/>
          <w:szCs w:val="28"/>
          <w:rtl/>
        </w:rPr>
      </w:pPr>
      <w:r w:rsidRPr="00B021A4">
        <w:rPr>
          <w:rFonts w:cs="B Mitra" w:hint="eastAsia"/>
          <w:sz w:val="28"/>
          <w:szCs w:val="28"/>
          <w:rtl/>
        </w:rPr>
        <w:t>و</w:t>
      </w:r>
      <w:r w:rsidRPr="00B021A4">
        <w:rPr>
          <w:rFonts w:cs="B Mitra"/>
          <w:sz w:val="28"/>
          <w:szCs w:val="28"/>
          <w:rtl/>
        </w:rPr>
        <w:t xml:space="preserve"> به زود</w:t>
      </w:r>
      <w:r w:rsidRPr="00B021A4">
        <w:rPr>
          <w:rFonts w:cs="B Mitra" w:hint="cs"/>
          <w:sz w:val="28"/>
          <w:szCs w:val="28"/>
          <w:rtl/>
        </w:rPr>
        <w:t>ی</w:t>
      </w:r>
      <w:r w:rsidRPr="00B021A4">
        <w:rPr>
          <w:rFonts w:cs="B Mitra"/>
          <w:sz w:val="28"/>
          <w:szCs w:val="28"/>
          <w:rtl/>
        </w:rPr>
        <w:t xml:space="preserve"> کسان</w:t>
      </w:r>
      <w:r w:rsidRPr="00B021A4">
        <w:rPr>
          <w:rFonts w:cs="B Mitra" w:hint="cs"/>
          <w:sz w:val="28"/>
          <w:szCs w:val="28"/>
          <w:rtl/>
        </w:rPr>
        <w:t>ی</w:t>
      </w:r>
      <w:r w:rsidRPr="00B021A4">
        <w:rPr>
          <w:rFonts w:cs="B Mitra"/>
          <w:sz w:val="28"/>
          <w:szCs w:val="28"/>
          <w:rtl/>
        </w:rPr>
        <w:t xml:space="preserve"> که ظلم کردند خواهند دانست که به کدام</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بازگشتگاه بازم</w:t>
      </w:r>
      <w:r w:rsidRPr="00B021A4">
        <w:rPr>
          <w:rFonts w:cs="B Mitra" w:hint="cs"/>
          <w:sz w:val="28"/>
          <w:szCs w:val="28"/>
          <w:rtl/>
        </w:rPr>
        <w:t>ی‌</w:t>
      </w:r>
      <w:r w:rsidRPr="00B021A4">
        <w:rPr>
          <w:rFonts w:cs="B Mitra" w:hint="eastAsia"/>
          <w:sz w:val="28"/>
          <w:szCs w:val="28"/>
          <w:rtl/>
        </w:rPr>
        <w:t>گردند</w:t>
      </w:r>
      <w:r w:rsidRPr="00B021A4">
        <w:rPr>
          <w:rFonts w:cs="B Mitra"/>
          <w:sz w:val="28"/>
          <w:szCs w:val="28"/>
          <w:rtl/>
        </w:rPr>
        <w:t>.» [۷۴۴]</w:t>
      </w:r>
    </w:p>
    <w:p w:rsidR="00395B33" w:rsidRDefault="00B021A4" w:rsidP="00B021A4">
      <w:pPr>
        <w:rPr>
          <w:rFonts w:cs="B Mitra"/>
          <w:sz w:val="28"/>
          <w:szCs w:val="28"/>
          <w:rtl/>
        </w:rPr>
      </w:pPr>
      <w:r w:rsidRPr="00B021A4">
        <w:rPr>
          <w:rFonts w:cs="B Mitra"/>
          <w:sz w:val="28"/>
          <w:szCs w:val="28"/>
          <w:rtl/>
        </w:rPr>
        <w:t>۱۵.۵.۲ - دلا</w:t>
      </w:r>
      <w:r w:rsidRPr="00B021A4">
        <w:rPr>
          <w:rFonts w:cs="B Mitra" w:hint="cs"/>
          <w:sz w:val="28"/>
          <w:szCs w:val="28"/>
          <w:rtl/>
        </w:rPr>
        <w:t>ی</w:t>
      </w:r>
      <w:r w:rsidRPr="00B021A4">
        <w:rPr>
          <w:rFonts w:cs="B Mitra" w:hint="eastAsia"/>
          <w:sz w:val="28"/>
          <w:szCs w:val="28"/>
          <w:rtl/>
        </w:rPr>
        <w:t>ل</w:t>
      </w:r>
      <w:r w:rsidRPr="00B021A4">
        <w:rPr>
          <w:rFonts w:cs="B Mitra"/>
          <w:sz w:val="28"/>
          <w:szCs w:val="28"/>
          <w:rtl/>
        </w:rPr>
        <w:t xml:space="preserve"> صلح</w:t>
      </w:r>
    </w:p>
    <w:p w:rsidR="00395B33" w:rsidRDefault="00B021A4" w:rsidP="00B021A4">
      <w:pPr>
        <w:rPr>
          <w:rFonts w:cs="B Mitra"/>
          <w:sz w:val="28"/>
          <w:szCs w:val="28"/>
          <w:rtl/>
        </w:rPr>
      </w:pPr>
      <w:r w:rsidRPr="00B021A4">
        <w:rPr>
          <w:rFonts w:cs="B Mitra" w:hint="eastAsia"/>
          <w:sz w:val="28"/>
          <w:szCs w:val="28"/>
          <w:rtl/>
        </w:rPr>
        <w:lastRenderedPageBreak/>
        <w:t>واقعه</w:t>
      </w:r>
      <w:r w:rsidRPr="00B021A4">
        <w:rPr>
          <w:rFonts w:cs="B Mitra"/>
          <w:sz w:val="28"/>
          <w:szCs w:val="28"/>
          <w:rtl/>
        </w:rPr>
        <w:t xml:space="preserve"> صلح امام مجتب</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و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در سال ۴۱ ه. ق. به دل</w:t>
      </w:r>
      <w:r w:rsidRPr="00B021A4">
        <w:rPr>
          <w:rFonts w:cs="B Mitra" w:hint="cs"/>
          <w:sz w:val="28"/>
          <w:szCs w:val="28"/>
          <w:rtl/>
        </w:rPr>
        <w:t>ی</w:t>
      </w:r>
      <w:r w:rsidRPr="00B021A4">
        <w:rPr>
          <w:rFonts w:cs="B Mitra" w:hint="eastAsia"/>
          <w:sz w:val="28"/>
          <w:szCs w:val="28"/>
          <w:rtl/>
        </w:rPr>
        <w:t>ل</w:t>
      </w:r>
      <w:r w:rsidRPr="00B021A4">
        <w:rPr>
          <w:rFonts w:cs="B Mitra"/>
          <w:sz w:val="28"/>
          <w:szCs w:val="28"/>
          <w:rtl/>
        </w:rPr>
        <w:t xml:space="preserve"> سست</w:t>
      </w:r>
      <w:r w:rsidRPr="00B021A4">
        <w:rPr>
          <w:rFonts w:cs="B Mitra" w:hint="cs"/>
          <w:sz w:val="28"/>
          <w:szCs w:val="28"/>
          <w:rtl/>
        </w:rPr>
        <w:t>ی</w:t>
      </w:r>
      <w:r w:rsidRPr="00B021A4">
        <w:rPr>
          <w:rFonts w:cs="B Mitra"/>
          <w:sz w:val="28"/>
          <w:szCs w:val="28"/>
          <w:rtl/>
        </w:rPr>
        <w:t xml:space="preserve"> مردم عراق در جنگ و توطئه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در تطم</w:t>
      </w:r>
      <w:r w:rsidRPr="00B021A4">
        <w:rPr>
          <w:rFonts w:cs="B Mitra" w:hint="cs"/>
          <w:sz w:val="28"/>
          <w:szCs w:val="28"/>
          <w:rtl/>
        </w:rPr>
        <w:t>ی</w:t>
      </w:r>
      <w:r w:rsidRPr="00B021A4">
        <w:rPr>
          <w:rFonts w:cs="B Mitra" w:hint="eastAsia"/>
          <w:sz w:val="28"/>
          <w:szCs w:val="28"/>
          <w:rtl/>
        </w:rPr>
        <w:t>ع</w:t>
      </w:r>
      <w:r w:rsidRPr="00B021A4">
        <w:rPr>
          <w:rFonts w:cs="B Mitra"/>
          <w:sz w:val="28"/>
          <w:szCs w:val="28"/>
          <w:rtl/>
        </w:rPr>
        <w:t xml:space="preserve"> سران سپاه امام و شرا</w:t>
      </w:r>
      <w:r w:rsidRPr="00B021A4">
        <w:rPr>
          <w:rFonts w:cs="B Mitra" w:hint="cs"/>
          <w:sz w:val="28"/>
          <w:szCs w:val="28"/>
          <w:rtl/>
        </w:rPr>
        <w:t>ی</w:t>
      </w:r>
      <w:r w:rsidRPr="00B021A4">
        <w:rPr>
          <w:rFonts w:cs="B Mitra" w:hint="eastAsia"/>
          <w:sz w:val="28"/>
          <w:szCs w:val="28"/>
          <w:rtl/>
        </w:rPr>
        <w:t>ط</w:t>
      </w:r>
      <w:r w:rsidRPr="00B021A4">
        <w:rPr>
          <w:rFonts w:cs="B Mitra"/>
          <w:sz w:val="28"/>
          <w:szCs w:val="28"/>
          <w:rtl/>
        </w:rPr>
        <w:t xml:space="preserve"> تحم</w:t>
      </w:r>
      <w:r w:rsidRPr="00B021A4">
        <w:rPr>
          <w:rFonts w:cs="B Mitra" w:hint="cs"/>
          <w:sz w:val="28"/>
          <w:szCs w:val="28"/>
          <w:rtl/>
        </w:rPr>
        <w:t>ی</w:t>
      </w:r>
      <w:r w:rsidRPr="00B021A4">
        <w:rPr>
          <w:rFonts w:cs="B Mitra" w:hint="eastAsia"/>
          <w:sz w:val="28"/>
          <w:szCs w:val="28"/>
          <w:rtl/>
        </w:rPr>
        <w:t>ل</w:t>
      </w:r>
      <w:r w:rsidRPr="00B021A4">
        <w:rPr>
          <w:rFonts w:cs="B Mitra" w:hint="cs"/>
          <w:sz w:val="28"/>
          <w:szCs w:val="28"/>
          <w:rtl/>
        </w:rPr>
        <w:t>ی</w:t>
      </w:r>
      <w:r w:rsidRPr="00B021A4">
        <w:rPr>
          <w:rFonts w:cs="B Mitra"/>
          <w:sz w:val="28"/>
          <w:szCs w:val="28"/>
          <w:rtl/>
        </w:rPr>
        <w:t xml:space="preserve"> بر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رخ داد. اگر چه صلح با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خواسته اصل</w:t>
      </w:r>
      <w:r w:rsidRPr="00B021A4">
        <w:rPr>
          <w:rFonts w:cs="B Mitra" w:hint="cs"/>
          <w:sz w:val="28"/>
          <w:szCs w:val="28"/>
          <w:rtl/>
        </w:rPr>
        <w:t>ی</w:t>
      </w:r>
      <w:r w:rsidRPr="00B021A4">
        <w:rPr>
          <w:rFonts w:cs="B Mitra"/>
          <w:sz w:val="28"/>
          <w:szCs w:val="28"/>
          <w:rtl/>
        </w:rPr>
        <w:t xml:space="preserve"> امام نبود، اما شرا</w:t>
      </w:r>
      <w:r w:rsidRPr="00B021A4">
        <w:rPr>
          <w:rFonts w:cs="B Mitra" w:hint="cs"/>
          <w:sz w:val="28"/>
          <w:szCs w:val="28"/>
          <w:rtl/>
        </w:rPr>
        <w:t>ی</w:t>
      </w:r>
      <w:r w:rsidRPr="00B021A4">
        <w:rPr>
          <w:rFonts w:cs="B Mitra" w:hint="eastAsia"/>
          <w:sz w:val="28"/>
          <w:szCs w:val="28"/>
          <w:rtl/>
        </w:rPr>
        <w:t>ط</w:t>
      </w:r>
      <w:r w:rsidRPr="00B021A4">
        <w:rPr>
          <w:rFonts w:cs="B Mitra"/>
          <w:sz w:val="28"/>
          <w:szCs w:val="28"/>
          <w:rtl/>
        </w:rPr>
        <w:t xml:space="preserve"> و مصلحت‌اند</w:t>
      </w:r>
      <w:r w:rsidRPr="00B021A4">
        <w:rPr>
          <w:rFonts w:cs="B Mitra" w:hint="cs"/>
          <w:sz w:val="28"/>
          <w:szCs w:val="28"/>
          <w:rtl/>
        </w:rPr>
        <w:t>ی</w:t>
      </w:r>
      <w:r w:rsidRPr="00B021A4">
        <w:rPr>
          <w:rFonts w:cs="B Mitra" w:hint="eastAsia"/>
          <w:sz w:val="28"/>
          <w:szCs w:val="28"/>
          <w:rtl/>
        </w:rPr>
        <w:t>ش</w:t>
      </w:r>
      <w:r w:rsidRPr="00B021A4">
        <w:rPr>
          <w:rFonts w:cs="B Mitra" w:hint="cs"/>
          <w:sz w:val="28"/>
          <w:szCs w:val="28"/>
          <w:rtl/>
        </w:rPr>
        <w:t>ی</w:t>
      </w:r>
      <w:r w:rsidRPr="00B021A4">
        <w:rPr>
          <w:rFonts w:cs="B Mitra"/>
          <w:sz w:val="28"/>
          <w:szCs w:val="28"/>
          <w:rtl/>
        </w:rPr>
        <w:t xml:space="preserve"> امام نس</w:t>
      </w:r>
      <w:r w:rsidRPr="00B021A4">
        <w:rPr>
          <w:rFonts w:cs="B Mitra" w:hint="eastAsia"/>
          <w:sz w:val="28"/>
          <w:szCs w:val="28"/>
          <w:rtl/>
        </w:rPr>
        <w:t>بت</w:t>
      </w:r>
      <w:r w:rsidRPr="00B021A4">
        <w:rPr>
          <w:rFonts w:cs="B Mitra"/>
          <w:sz w:val="28"/>
          <w:szCs w:val="28"/>
          <w:rtl/>
        </w:rPr>
        <w:t xml:space="preserve"> به امت اسلام</w:t>
      </w:r>
      <w:r w:rsidRPr="00B021A4">
        <w:rPr>
          <w:rFonts w:cs="B Mitra" w:hint="cs"/>
          <w:sz w:val="28"/>
          <w:szCs w:val="28"/>
          <w:rtl/>
        </w:rPr>
        <w:t>ی</w:t>
      </w:r>
      <w:r w:rsidRPr="00B021A4">
        <w:rPr>
          <w:rFonts w:cs="B Mitra"/>
          <w:sz w:val="28"/>
          <w:szCs w:val="28"/>
          <w:rtl/>
        </w:rPr>
        <w:t xml:space="preserve"> ا</w:t>
      </w:r>
      <w:r w:rsidRPr="00B021A4">
        <w:rPr>
          <w:rFonts w:cs="B Mitra" w:hint="cs"/>
          <w:sz w:val="28"/>
          <w:szCs w:val="28"/>
          <w:rtl/>
        </w:rPr>
        <w:t>ی</w:t>
      </w:r>
      <w:r w:rsidRPr="00B021A4">
        <w:rPr>
          <w:rFonts w:cs="B Mitra" w:hint="eastAsia"/>
          <w:sz w:val="28"/>
          <w:szCs w:val="28"/>
          <w:rtl/>
        </w:rPr>
        <w:t>شان</w:t>
      </w:r>
      <w:r w:rsidRPr="00B021A4">
        <w:rPr>
          <w:rFonts w:cs="B Mitra"/>
          <w:sz w:val="28"/>
          <w:szCs w:val="28"/>
          <w:rtl/>
        </w:rPr>
        <w:t xml:space="preserve"> را ناگز</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به پذ</w:t>
      </w:r>
      <w:r w:rsidRPr="00B021A4">
        <w:rPr>
          <w:rFonts w:cs="B Mitra" w:hint="cs"/>
          <w:sz w:val="28"/>
          <w:szCs w:val="28"/>
          <w:rtl/>
        </w:rPr>
        <w:t>ی</w:t>
      </w:r>
      <w:r w:rsidRPr="00B021A4">
        <w:rPr>
          <w:rFonts w:cs="B Mitra" w:hint="eastAsia"/>
          <w:sz w:val="28"/>
          <w:szCs w:val="28"/>
          <w:rtl/>
        </w:rPr>
        <w:t>رش</w:t>
      </w:r>
      <w:r w:rsidRPr="00B021A4">
        <w:rPr>
          <w:rFonts w:cs="B Mitra"/>
          <w:sz w:val="28"/>
          <w:szCs w:val="28"/>
          <w:rtl/>
        </w:rPr>
        <w:t xml:space="preserve"> صلح نمود.</w:t>
      </w:r>
    </w:p>
    <w:p w:rsidR="00395B33" w:rsidRDefault="00B021A4" w:rsidP="00B021A4">
      <w:pPr>
        <w:rPr>
          <w:rFonts w:cs="B Mitra"/>
          <w:sz w:val="28"/>
          <w:szCs w:val="28"/>
          <w:rtl/>
        </w:rPr>
      </w:pPr>
      <w:r w:rsidRPr="00B021A4">
        <w:rPr>
          <w:rFonts w:cs="B Mitra"/>
          <w:sz w:val="28"/>
          <w:szCs w:val="28"/>
          <w:rtl/>
        </w:rPr>
        <w:t>۱۵.۵.۲.۱ - بقا</w:t>
      </w:r>
      <w:r w:rsidRPr="00B021A4">
        <w:rPr>
          <w:rFonts w:cs="B Mitra" w:hint="cs"/>
          <w:sz w:val="28"/>
          <w:szCs w:val="28"/>
          <w:rtl/>
        </w:rPr>
        <w:t>ی</w:t>
      </w:r>
      <w:r w:rsidRPr="00B021A4">
        <w:rPr>
          <w:rFonts w:cs="B Mitra"/>
          <w:sz w:val="28"/>
          <w:szCs w:val="28"/>
          <w:rtl/>
        </w:rPr>
        <w:t xml:space="preserve"> نظام امامت</w:t>
      </w:r>
    </w:p>
    <w:p w:rsidR="00B021A4" w:rsidRPr="00B021A4" w:rsidRDefault="00B021A4" w:rsidP="00B021A4">
      <w:pPr>
        <w:rPr>
          <w:rFonts w:cs="B Mitra"/>
          <w:sz w:val="28"/>
          <w:szCs w:val="28"/>
          <w:rtl/>
        </w:rPr>
      </w:pPr>
      <w:r w:rsidRPr="00B021A4">
        <w:rPr>
          <w:rFonts w:cs="B Mitra" w:hint="eastAsia"/>
          <w:sz w:val="28"/>
          <w:szCs w:val="28"/>
          <w:rtl/>
        </w:rPr>
        <w:t>م</w:t>
      </w:r>
      <w:r w:rsidRPr="00B021A4">
        <w:rPr>
          <w:rFonts w:cs="B Mitra" w:hint="cs"/>
          <w:sz w:val="28"/>
          <w:szCs w:val="28"/>
          <w:rtl/>
        </w:rPr>
        <w:t>ی‌</w:t>
      </w:r>
      <w:r w:rsidRPr="00B021A4">
        <w:rPr>
          <w:rFonts w:cs="B Mitra" w:hint="eastAsia"/>
          <w:sz w:val="28"/>
          <w:szCs w:val="28"/>
          <w:rtl/>
        </w:rPr>
        <w:t>توان</w:t>
      </w:r>
      <w:r w:rsidRPr="00B021A4">
        <w:rPr>
          <w:rFonts w:cs="B Mitra"/>
          <w:sz w:val="28"/>
          <w:szCs w:val="28"/>
          <w:rtl/>
        </w:rPr>
        <w:t xml:space="preserve"> گفت اصل</w:t>
      </w:r>
      <w:r w:rsidRPr="00B021A4">
        <w:rPr>
          <w:rFonts w:cs="B Mitra" w:hint="cs"/>
          <w:sz w:val="28"/>
          <w:szCs w:val="28"/>
          <w:rtl/>
        </w:rPr>
        <w:t>ی‌</w:t>
      </w:r>
      <w:r w:rsidRPr="00B021A4">
        <w:rPr>
          <w:rFonts w:cs="B Mitra" w:hint="eastAsia"/>
          <w:sz w:val="28"/>
          <w:szCs w:val="28"/>
          <w:rtl/>
        </w:rPr>
        <w:t>تر</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علت پذ</w:t>
      </w:r>
      <w:r w:rsidRPr="00B021A4">
        <w:rPr>
          <w:rFonts w:cs="B Mitra" w:hint="cs"/>
          <w:sz w:val="28"/>
          <w:szCs w:val="28"/>
          <w:rtl/>
        </w:rPr>
        <w:t>ی</w:t>
      </w:r>
      <w:r w:rsidRPr="00B021A4">
        <w:rPr>
          <w:rFonts w:cs="B Mitra" w:hint="eastAsia"/>
          <w:sz w:val="28"/>
          <w:szCs w:val="28"/>
          <w:rtl/>
        </w:rPr>
        <w:t>رش</w:t>
      </w:r>
      <w:r w:rsidRPr="00B021A4">
        <w:rPr>
          <w:rFonts w:cs="B Mitra"/>
          <w:sz w:val="28"/>
          <w:szCs w:val="28"/>
          <w:rtl/>
        </w:rPr>
        <w:t xml:space="preserve"> صلح از سو</w:t>
      </w:r>
      <w:r w:rsidRPr="00B021A4">
        <w:rPr>
          <w:rFonts w:cs="B Mitra" w:hint="cs"/>
          <w:sz w:val="28"/>
          <w:szCs w:val="28"/>
          <w:rtl/>
        </w:rPr>
        <w:t>ی</w:t>
      </w:r>
      <w:r w:rsidRPr="00B021A4">
        <w:rPr>
          <w:rFonts w:cs="B Mitra"/>
          <w:sz w:val="28"/>
          <w:szCs w:val="28"/>
          <w:rtl/>
        </w:rPr>
        <w:t xml:space="preserve"> امام بقا</w:t>
      </w:r>
      <w:r w:rsidRPr="00B021A4">
        <w:rPr>
          <w:rFonts w:cs="B Mitra" w:hint="cs"/>
          <w:sz w:val="28"/>
          <w:szCs w:val="28"/>
          <w:rtl/>
        </w:rPr>
        <w:t>ی</w:t>
      </w:r>
      <w:r w:rsidRPr="00B021A4">
        <w:rPr>
          <w:rFonts w:cs="B Mitra"/>
          <w:sz w:val="28"/>
          <w:szCs w:val="28"/>
          <w:rtl/>
        </w:rPr>
        <w:t xml:space="preserve"> نظام امامت برا</w:t>
      </w:r>
      <w:r w:rsidRPr="00B021A4">
        <w:rPr>
          <w:rFonts w:cs="B Mitra" w:hint="cs"/>
          <w:sz w:val="28"/>
          <w:szCs w:val="28"/>
          <w:rtl/>
        </w:rPr>
        <w:t>ی</w:t>
      </w:r>
      <w:r w:rsidRPr="00B021A4">
        <w:rPr>
          <w:rFonts w:cs="B Mitra"/>
          <w:sz w:val="28"/>
          <w:szCs w:val="28"/>
          <w:rtl/>
        </w:rPr>
        <w:t xml:space="preserve"> حفظ اسلام بود. امام در جواب ابوذر غفار</w:t>
      </w:r>
      <w:r w:rsidRPr="00B021A4">
        <w:rPr>
          <w:rFonts w:cs="B Mitra" w:hint="cs"/>
          <w:sz w:val="28"/>
          <w:szCs w:val="28"/>
          <w:rtl/>
        </w:rPr>
        <w:t>ی</w:t>
      </w:r>
      <w:r w:rsidRPr="00B021A4">
        <w:rPr>
          <w:rFonts w:cs="B Mitra"/>
          <w:sz w:val="28"/>
          <w:szCs w:val="28"/>
          <w:rtl/>
        </w:rPr>
        <w:t xml:space="preserve"> فرمود: «اردت ان </w:t>
      </w:r>
      <w:r w:rsidRPr="00B021A4">
        <w:rPr>
          <w:rFonts w:cs="B Mitra" w:hint="cs"/>
          <w:sz w:val="28"/>
          <w:szCs w:val="28"/>
          <w:rtl/>
        </w:rPr>
        <w:t>ی</w:t>
      </w:r>
      <w:r w:rsidRPr="00B021A4">
        <w:rPr>
          <w:rFonts w:cs="B Mitra" w:hint="eastAsia"/>
          <w:sz w:val="28"/>
          <w:szCs w:val="28"/>
          <w:rtl/>
        </w:rPr>
        <w:t>کون</w:t>
      </w:r>
      <w:r w:rsidRPr="00B021A4">
        <w:rPr>
          <w:rFonts w:cs="B Mitra"/>
          <w:sz w:val="28"/>
          <w:szCs w:val="28"/>
          <w:rtl/>
        </w:rPr>
        <w:t xml:space="preserve"> للد</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ناع</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خواستم حافظ</w:t>
      </w:r>
      <w:r w:rsidRPr="00B021A4">
        <w:rPr>
          <w:rFonts w:cs="B Mitra" w:hint="cs"/>
          <w:sz w:val="28"/>
          <w:szCs w:val="28"/>
          <w:rtl/>
        </w:rPr>
        <w:t>ی</w:t>
      </w:r>
      <w:r w:rsidRPr="00B021A4">
        <w:rPr>
          <w:rFonts w:cs="B Mitra"/>
          <w:sz w:val="28"/>
          <w:szCs w:val="28"/>
          <w:rtl/>
        </w:rPr>
        <w:t xml:space="preserve"> برا</w:t>
      </w:r>
      <w:r w:rsidRPr="00B021A4">
        <w:rPr>
          <w:rFonts w:cs="B Mitra" w:hint="cs"/>
          <w:sz w:val="28"/>
          <w:szCs w:val="28"/>
          <w:rtl/>
        </w:rPr>
        <w:t>ی</w:t>
      </w:r>
      <w:r w:rsidRPr="00B021A4">
        <w:rPr>
          <w:rFonts w:cs="B Mitra"/>
          <w:sz w:val="28"/>
          <w:szCs w:val="28"/>
          <w:rtl/>
        </w:rPr>
        <w:t xml:space="preserve"> د</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باق</w:t>
      </w:r>
      <w:r w:rsidRPr="00B021A4">
        <w:rPr>
          <w:rFonts w:cs="B Mitra" w:hint="cs"/>
          <w:sz w:val="28"/>
          <w:szCs w:val="28"/>
          <w:rtl/>
        </w:rPr>
        <w:t>ی</w:t>
      </w:r>
      <w:r w:rsidRPr="00B021A4">
        <w:rPr>
          <w:rFonts w:cs="B Mitra"/>
          <w:sz w:val="28"/>
          <w:szCs w:val="28"/>
          <w:rtl/>
        </w:rPr>
        <w:t xml:space="preserve"> بماند.» [۷۴۵]</w:t>
      </w:r>
    </w:p>
    <w:p w:rsidR="00B021A4" w:rsidRPr="00B021A4" w:rsidRDefault="00B021A4" w:rsidP="00B021A4">
      <w:pPr>
        <w:rPr>
          <w:rFonts w:cs="B Mitra"/>
          <w:sz w:val="28"/>
          <w:szCs w:val="28"/>
          <w:rtl/>
        </w:rPr>
      </w:pPr>
      <w:r w:rsidRPr="00B021A4">
        <w:rPr>
          <w:rFonts w:cs="B Mitra"/>
          <w:sz w:val="28"/>
          <w:szCs w:val="28"/>
          <w:rtl/>
        </w:rPr>
        <w:t>[۷۴۶]</w:t>
      </w:r>
    </w:p>
    <w:p w:rsidR="00395B33" w:rsidRDefault="00B021A4" w:rsidP="00B021A4">
      <w:pPr>
        <w:rPr>
          <w:rFonts w:cs="B Mitra"/>
          <w:sz w:val="28"/>
          <w:szCs w:val="28"/>
          <w:rtl/>
        </w:rPr>
      </w:pPr>
      <w:r w:rsidRPr="00B021A4">
        <w:rPr>
          <w:rFonts w:cs="B Mitra"/>
          <w:sz w:val="28"/>
          <w:szCs w:val="28"/>
          <w:rtl/>
        </w:rPr>
        <w:t>[۷۴۷]</w:t>
      </w:r>
    </w:p>
    <w:p w:rsidR="00B021A4" w:rsidRPr="00B021A4" w:rsidRDefault="00B021A4" w:rsidP="00B021A4">
      <w:pPr>
        <w:rPr>
          <w:rFonts w:cs="B Mitra"/>
          <w:sz w:val="28"/>
          <w:szCs w:val="28"/>
          <w:rtl/>
        </w:rPr>
      </w:pPr>
      <w:r w:rsidRPr="00B021A4">
        <w:rPr>
          <w:rFonts w:cs="B Mitra" w:hint="eastAsia"/>
          <w:sz w:val="28"/>
          <w:szCs w:val="28"/>
          <w:rtl/>
        </w:rPr>
        <w:t>روشن</w:t>
      </w:r>
      <w:r w:rsidRPr="00B021A4">
        <w:rPr>
          <w:rFonts w:cs="B Mitra"/>
          <w:sz w:val="28"/>
          <w:szCs w:val="28"/>
          <w:rtl/>
        </w:rPr>
        <w:t xml:space="preserve"> است که «نظام امامت» به اذن اله</w:t>
      </w:r>
      <w:r w:rsidRPr="00B021A4">
        <w:rPr>
          <w:rFonts w:cs="B Mitra" w:hint="cs"/>
          <w:sz w:val="28"/>
          <w:szCs w:val="28"/>
          <w:rtl/>
        </w:rPr>
        <w:t>ی</w:t>
      </w:r>
      <w:r w:rsidRPr="00B021A4">
        <w:rPr>
          <w:rFonts w:cs="B Mitra"/>
          <w:sz w:val="28"/>
          <w:szCs w:val="28"/>
          <w:rtl/>
        </w:rPr>
        <w:t xml:space="preserve"> و دستور رسول اکرم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ه‌و‌آله‌وسلّم</w:t>
      </w:r>
      <w:r w:rsidRPr="00B021A4">
        <w:rPr>
          <w:rFonts w:cs="B Mitra"/>
          <w:sz w:val="28"/>
          <w:szCs w:val="28"/>
          <w:rtl/>
        </w:rPr>
        <w:t>)، جهت مبارزه با مرتجعان</w:t>
      </w:r>
      <w:r w:rsidRPr="00B021A4">
        <w:rPr>
          <w:rFonts w:cs="B Mitra" w:hint="cs"/>
          <w:sz w:val="28"/>
          <w:szCs w:val="28"/>
          <w:rtl/>
        </w:rPr>
        <w:t>ی</w:t>
      </w:r>
      <w:r w:rsidRPr="00B021A4">
        <w:rPr>
          <w:rFonts w:cs="B Mitra"/>
          <w:sz w:val="28"/>
          <w:szCs w:val="28"/>
          <w:rtl/>
        </w:rPr>
        <w:t xml:space="preserve"> بود که قصد داشتند نظام اسلام</w:t>
      </w:r>
      <w:r w:rsidRPr="00B021A4">
        <w:rPr>
          <w:rFonts w:cs="B Mitra" w:hint="cs"/>
          <w:sz w:val="28"/>
          <w:szCs w:val="28"/>
          <w:rtl/>
        </w:rPr>
        <w:t>ی‌</w:t>
      </w:r>
      <w:r w:rsidRPr="00B021A4">
        <w:rPr>
          <w:rFonts w:cs="B Mitra"/>
          <w:sz w:val="28"/>
          <w:szCs w:val="28"/>
          <w:rtl/>
        </w:rPr>
        <w:t xml:space="preserve"> پ</w:t>
      </w:r>
      <w:r w:rsidRPr="00B021A4">
        <w:rPr>
          <w:rFonts w:cs="B Mitra" w:hint="cs"/>
          <w:sz w:val="28"/>
          <w:szCs w:val="28"/>
          <w:rtl/>
        </w:rPr>
        <w:t>ی</w:t>
      </w:r>
      <w:r w:rsidRPr="00B021A4">
        <w:rPr>
          <w:rFonts w:cs="B Mitra" w:hint="eastAsia"/>
          <w:sz w:val="28"/>
          <w:szCs w:val="28"/>
          <w:rtl/>
        </w:rPr>
        <w:t>امبر</w:t>
      </w:r>
      <w:r w:rsidRPr="00B021A4">
        <w:rPr>
          <w:rFonts w:cs="B Mitra"/>
          <w:sz w:val="28"/>
          <w:szCs w:val="28"/>
          <w:rtl/>
        </w:rPr>
        <w:t xml:space="preserve"> را به همان نظام جاهل</w:t>
      </w:r>
      <w:r w:rsidRPr="00B021A4">
        <w:rPr>
          <w:rFonts w:cs="B Mitra" w:hint="cs"/>
          <w:sz w:val="28"/>
          <w:szCs w:val="28"/>
          <w:rtl/>
        </w:rPr>
        <w:t>ی</w:t>
      </w:r>
      <w:r w:rsidRPr="00B021A4">
        <w:rPr>
          <w:rFonts w:cs="B Mitra"/>
          <w:sz w:val="28"/>
          <w:szCs w:val="28"/>
          <w:rtl/>
        </w:rPr>
        <w:t xml:space="preserve"> برگردانند. امام عل</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با سه جنگ در برابر ناکث</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قاسط</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و مارق</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به ش</w:t>
      </w:r>
      <w:r w:rsidRPr="00B021A4">
        <w:rPr>
          <w:rFonts w:cs="B Mitra" w:hint="cs"/>
          <w:sz w:val="28"/>
          <w:szCs w:val="28"/>
          <w:rtl/>
        </w:rPr>
        <w:t>ی</w:t>
      </w:r>
      <w:r w:rsidRPr="00B021A4">
        <w:rPr>
          <w:rFonts w:cs="B Mitra" w:hint="eastAsia"/>
          <w:sz w:val="28"/>
          <w:szCs w:val="28"/>
          <w:rtl/>
        </w:rPr>
        <w:t>وه</w:t>
      </w:r>
      <w:r w:rsidRPr="00B021A4">
        <w:rPr>
          <w:rFonts w:cs="B Mitra"/>
          <w:sz w:val="28"/>
          <w:szCs w:val="28"/>
          <w:rtl/>
        </w:rPr>
        <w:t xml:space="preserve"> جن</w:t>
      </w:r>
      <w:r w:rsidRPr="00B021A4">
        <w:rPr>
          <w:rFonts w:cs="B Mitra" w:hint="eastAsia"/>
          <w:sz w:val="28"/>
          <w:szCs w:val="28"/>
          <w:rtl/>
        </w:rPr>
        <w:t>گ</w:t>
      </w:r>
      <w:r w:rsidRPr="00B021A4">
        <w:rPr>
          <w:rFonts w:cs="B Mitra"/>
          <w:sz w:val="28"/>
          <w:szCs w:val="28"/>
          <w:rtl/>
        </w:rPr>
        <w:t xml:space="preserve"> با مرتجعان رو</w:t>
      </w:r>
      <w:r w:rsidRPr="00B021A4">
        <w:rPr>
          <w:rFonts w:cs="B Mitra" w:hint="cs"/>
          <w:sz w:val="28"/>
          <w:szCs w:val="28"/>
          <w:rtl/>
        </w:rPr>
        <w:t>ی</w:t>
      </w:r>
      <w:r w:rsidRPr="00B021A4">
        <w:rPr>
          <w:rFonts w:cs="B Mitra"/>
          <w:sz w:val="28"/>
          <w:szCs w:val="28"/>
          <w:rtl/>
        </w:rPr>
        <w:t xml:space="preserve"> آورد و وظ</w:t>
      </w:r>
      <w:r w:rsidRPr="00B021A4">
        <w:rPr>
          <w:rFonts w:cs="B Mitra" w:hint="cs"/>
          <w:sz w:val="28"/>
          <w:szCs w:val="28"/>
          <w:rtl/>
        </w:rPr>
        <w:t>ی</w:t>
      </w:r>
      <w:r w:rsidRPr="00B021A4">
        <w:rPr>
          <w:rFonts w:cs="B Mitra" w:hint="eastAsia"/>
          <w:sz w:val="28"/>
          <w:szCs w:val="28"/>
          <w:rtl/>
        </w:rPr>
        <w:t>فه</w:t>
      </w:r>
      <w:r w:rsidRPr="00B021A4">
        <w:rPr>
          <w:rFonts w:cs="B Mitra"/>
          <w:sz w:val="28"/>
          <w:szCs w:val="28"/>
          <w:rtl/>
        </w:rPr>
        <w:t xml:space="preserve"> ارتجاع‌ست</w:t>
      </w:r>
      <w:r w:rsidRPr="00B021A4">
        <w:rPr>
          <w:rFonts w:cs="B Mitra" w:hint="cs"/>
          <w:sz w:val="28"/>
          <w:szCs w:val="28"/>
          <w:rtl/>
        </w:rPr>
        <w:t>ی</w:t>
      </w:r>
      <w:r w:rsidRPr="00B021A4">
        <w:rPr>
          <w:rFonts w:cs="B Mitra" w:hint="eastAsia"/>
          <w:sz w:val="28"/>
          <w:szCs w:val="28"/>
          <w:rtl/>
        </w:rPr>
        <w:t>ز</w:t>
      </w:r>
      <w:r w:rsidRPr="00B021A4">
        <w:rPr>
          <w:rFonts w:cs="B Mitra" w:hint="cs"/>
          <w:sz w:val="28"/>
          <w:szCs w:val="28"/>
          <w:rtl/>
        </w:rPr>
        <w:t>ی</w:t>
      </w:r>
      <w:r w:rsidRPr="00B021A4">
        <w:rPr>
          <w:rFonts w:cs="B Mitra"/>
          <w:sz w:val="28"/>
          <w:szCs w:val="28"/>
          <w:rtl/>
        </w:rPr>
        <w:t xml:space="preserve"> خود را در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شکل انجام داد. حق</w:t>
      </w:r>
      <w:r w:rsidRPr="00B021A4">
        <w:rPr>
          <w:rFonts w:cs="B Mitra" w:hint="cs"/>
          <w:sz w:val="28"/>
          <w:szCs w:val="28"/>
          <w:rtl/>
        </w:rPr>
        <w:t>ی</w:t>
      </w:r>
      <w:r w:rsidRPr="00B021A4">
        <w:rPr>
          <w:rFonts w:cs="B Mitra" w:hint="eastAsia"/>
          <w:sz w:val="28"/>
          <w:szCs w:val="28"/>
          <w:rtl/>
        </w:rPr>
        <w:t>قت</w:t>
      </w:r>
      <w:r w:rsidRPr="00B021A4">
        <w:rPr>
          <w:rFonts w:cs="B Mitra"/>
          <w:sz w:val="28"/>
          <w:szCs w:val="28"/>
          <w:rtl/>
        </w:rPr>
        <w:t xml:space="preserve">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است دوره‌ا</w:t>
      </w:r>
      <w:r w:rsidRPr="00B021A4">
        <w:rPr>
          <w:rFonts w:cs="B Mitra" w:hint="cs"/>
          <w:sz w:val="28"/>
          <w:szCs w:val="28"/>
          <w:rtl/>
        </w:rPr>
        <w:t>ی</w:t>
      </w:r>
      <w:r w:rsidRPr="00B021A4">
        <w:rPr>
          <w:rFonts w:cs="B Mitra"/>
          <w:sz w:val="28"/>
          <w:szCs w:val="28"/>
          <w:rtl/>
        </w:rPr>
        <w:t xml:space="preserve"> که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در آن به سرد م</w:t>
      </w:r>
      <w:r w:rsidRPr="00B021A4">
        <w:rPr>
          <w:rFonts w:cs="B Mitra" w:hint="cs"/>
          <w:sz w:val="28"/>
          <w:szCs w:val="28"/>
          <w:rtl/>
        </w:rPr>
        <w:t>ی‌</w:t>
      </w:r>
      <w:r w:rsidRPr="00B021A4">
        <w:rPr>
          <w:rFonts w:cs="B Mitra" w:hint="eastAsia"/>
          <w:sz w:val="28"/>
          <w:szCs w:val="28"/>
          <w:rtl/>
        </w:rPr>
        <w:t>برد،</w:t>
      </w:r>
      <w:r w:rsidRPr="00B021A4">
        <w:rPr>
          <w:rFonts w:cs="B Mitra"/>
          <w:sz w:val="28"/>
          <w:szCs w:val="28"/>
          <w:rtl/>
        </w:rPr>
        <w:t xml:space="preserve"> دوران اوج تعارض با حاکم</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امامت بود. قبل از آن، از سال ۱۱ تا ۳۶ هجر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به مدت ۲۵ سال نظام ارتجاع توانسته بود، دوران نفوذ در حاکم</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را ط</w:t>
      </w:r>
      <w:r w:rsidRPr="00B021A4">
        <w:rPr>
          <w:rFonts w:cs="B Mitra" w:hint="cs"/>
          <w:sz w:val="28"/>
          <w:szCs w:val="28"/>
          <w:rtl/>
        </w:rPr>
        <w:t>ی</w:t>
      </w:r>
      <w:r w:rsidRPr="00B021A4">
        <w:rPr>
          <w:rFonts w:cs="B Mitra"/>
          <w:sz w:val="28"/>
          <w:szCs w:val="28"/>
          <w:rtl/>
        </w:rPr>
        <w:t xml:space="preserve"> کند و از سال ۳۶ تا ۴۰ هجر</w:t>
      </w:r>
      <w:r w:rsidRPr="00B021A4">
        <w:rPr>
          <w:rFonts w:cs="B Mitra" w:hint="cs"/>
          <w:sz w:val="28"/>
          <w:szCs w:val="28"/>
          <w:rtl/>
        </w:rPr>
        <w:t>ی</w:t>
      </w:r>
      <w:r w:rsidRPr="00B021A4">
        <w:rPr>
          <w:rFonts w:cs="B Mitra"/>
          <w:sz w:val="28"/>
          <w:szCs w:val="28"/>
          <w:rtl/>
        </w:rPr>
        <w:t xml:space="preserve"> به مدت ۴ سال «نظام علو</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در م</w:t>
      </w:r>
      <w:r w:rsidRPr="00B021A4">
        <w:rPr>
          <w:rFonts w:cs="B Mitra" w:hint="cs"/>
          <w:sz w:val="28"/>
          <w:szCs w:val="28"/>
          <w:rtl/>
        </w:rPr>
        <w:t>ی</w:t>
      </w:r>
      <w:r w:rsidRPr="00B021A4">
        <w:rPr>
          <w:rFonts w:cs="B Mitra" w:hint="eastAsia"/>
          <w:sz w:val="28"/>
          <w:szCs w:val="28"/>
          <w:rtl/>
        </w:rPr>
        <w:t>دان</w:t>
      </w:r>
      <w:r w:rsidRPr="00B021A4">
        <w:rPr>
          <w:rFonts w:cs="B Mitra"/>
          <w:sz w:val="28"/>
          <w:szCs w:val="28"/>
          <w:rtl/>
        </w:rPr>
        <w:t xml:space="preserve"> تعارض با «نظام جاهل</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درگ</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بود. بنابرا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جبهه امام بدل</w:t>
      </w:r>
      <w:r w:rsidRPr="00B021A4">
        <w:rPr>
          <w:rFonts w:cs="B Mitra" w:hint="cs"/>
          <w:sz w:val="28"/>
          <w:szCs w:val="28"/>
          <w:rtl/>
        </w:rPr>
        <w:t>ی</w:t>
      </w:r>
      <w:r w:rsidRPr="00B021A4">
        <w:rPr>
          <w:rFonts w:cs="B Mitra" w:hint="eastAsia"/>
          <w:sz w:val="28"/>
          <w:szCs w:val="28"/>
          <w:rtl/>
        </w:rPr>
        <w:t>ل</w:t>
      </w:r>
      <w:r w:rsidRPr="00B021A4">
        <w:rPr>
          <w:rFonts w:cs="B Mitra"/>
          <w:sz w:val="28"/>
          <w:szCs w:val="28"/>
          <w:rtl/>
        </w:rPr>
        <w:t xml:space="preserve"> ضعف ا</w:t>
      </w:r>
      <w:r w:rsidRPr="00B021A4">
        <w:rPr>
          <w:rFonts w:cs="B Mitra" w:hint="cs"/>
          <w:sz w:val="28"/>
          <w:szCs w:val="28"/>
          <w:rtl/>
        </w:rPr>
        <w:t>ی</w:t>
      </w:r>
      <w:r w:rsidRPr="00B021A4">
        <w:rPr>
          <w:rFonts w:cs="B Mitra" w:hint="eastAsia"/>
          <w:sz w:val="28"/>
          <w:szCs w:val="28"/>
          <w:rtl/>
        </w:rPr>
        <w:t>مان</w:t>
      </w:r>
      <w:r w:rsidRPr="00B021A4">
        <w:rPr>
          <w:rFonts w:cs="B Mitra"/>
          <w:sz w:val="28"/>
          <w:szCs w:val="28"/>
          <w:rtl/>
        </w:rPr>
        <w:t xml:space="preserve"> درون</w:t>
      </w:r>
      <w:r w:rsidRPr="00B021A4">
        <w:rPr>
          <w:rFonts w:cs="B Mitra" w:hint="cs"/>
          <w:sz w:val="28"/>
          <w:szCs w:val="28"/>
          <w:rtl/>
        </w:rPr>
        <w:t>ی</w:t>
      </w:r>
      <w:r w:rsidRPr="00B021A4">
        <w:rPr>
          <w:rFonts w:cs="B Mitra"/>
          <w:sz w:val="28"/>
          <w:szCs w:val="28"/>
          <w:rtl/>
        </w:rPr>
        <w:t xml:space="preserve"> و دن</w:t>
      </w:r>
      <w:r w:rsidRPr="00B021A4">
        <w:rPr>
          <w:rFonts w:cs="B Mitra" w:hint="cs"/>
          <w:sz w:val="28"/>
          <w:szCs w:val="28"/>
          <w:rtl/>
        </w:rPr>
        <w:t>ی</w:t>
      </w:r>
      <w:r w:rsidRPr="00B021A4">
        <w:rPr>
          <w:rFonts w:cs="B Mitra" w:hint="eastAsia"/>
          <w:sz w:val="28"/>
          <w:szCs w:val="28"/>
          <w:rtl/>
        </w:rPr>
        <w:t>اطلب</w:t>
      </w:r>
      <w:r w:rsidRPr="00B021A4">
        <w:rPr>
          <w:rFonts w:cs="B Mitra" w:hint="cs"/>
          <w:sz w:val="28"/>
          <w:szCs w:val="28"/>
          <w:rtl/>
        </w:rPr>
        <w:t>ی</w:t>
      </w:r>
      <w:r w:rsidRPr="00B021A4">
        <w:rPr>
          <w:rFonts w:cs="B Mitra"/>
          <w:sz w:val="28"/>
          <w:szCs w:val="28"/>
          <w:rtl/>
        </w:rPr>
        <w:t xml:space="preserve"> توان مبارزه نظام</w:t>
      </w:r>
      <w:r w:rsidRPr="00B021A4">
        <w:rPr>
          <w:rFonts w:cs="B Mitra" w:hint="cs"/>
          <w:sz w:val="28"/>
          <w:szCs w:val="28"/>
          <w:rtl/>
        </w:rPr>
        <w:t>ی‌</w:t>
      </w:r>
      <w:r w:rsidRPr="00B021A4">
        <w:rPr>
          <w:rFonts w:cs="B Mitra"/>
          <w:sz w:val="28"/>
          <w:szCs w:val="28"/>
          <w:rtl/>
        </w:rPr>
        <w:t xml:space="preserve"> با نظام ارتجاع را نداشت، امام ناچار به </w:t>
      </w:r>
      <w:r w:rsidRPr="00B021A4">
        <w:rPr>
          <w:rFonts w:cs="B Mitra" w:hint="cs"/>
          <w:sz w:val="28"/>
          <w:szCs w:val="28"/>
          <w:rtl/>
        </w:rPr>
        <w:t>ی</w:t>
      </w:r>
      <w:r w:rsidRPr="00B021A4">
        <w:rPr>
          <w:rFonts w:cs="B Mitra" w:hint="eastAsia"/>
          <w:sz w:val="28"/>
          <w:szCs w:val="28"/>
          <w:rtl/>
        </w:rPr>
        <w:t>ک</w:t>
      </w:r>
      <w:r w:rsidRPr="00B021A4">
        <w:rPr>
          <w:rFonts w:cs="B Mitra"/>
          <w:sz w:val="28"/>
          <w:szCs w:val="28"/>
          <w:rtl/>
        </w:rPr>
        <w:t xml:space="preserve"> اقدام هوشمندانه، </w:t>
      </w:r>
      <w:r w:rsidRPr="00B021A4">
        <w:rPr>
          <w:rFonts w:cs="B Mitra" w:hint="cs"/>
          <w:sz w:val="28"/>
          <w:szCs w:val="28"/>
          <w:rtl/>
        </w:rPr>
        <w:t>ی</w:t>
      </w:r>
      <w:r w:rsidRPr="00B021A4">
        <w:rPr>
          <w:rFonts w:cs="B Mitra" w:hint="eastAsia"/>
          <w:sz w:val="28"/>
          <w:szCs w:val="28"/>
          <w:rtl/>
        </w:rPr>
        <w:t>عن</w:t>
      </w:r>
      <w:r w:rsidRPr="00B021A4">
        <w:rPr>
          <w:rFonts w:cs="B Mitra" w:hint="cs"/>
          <w:sz w:val="28"/>
          <w:szCs w:val="28"/>
          <w:rtl/>
        </w:rPr>
        <w:t>ی</w:t>
      </w:r>
      <w:r w:rsidRPr="00B021A4">
        <w:rPr>
          <w:rFonts w:cs="B Mitra"/>
          <w:sz w:val="28"/>
          <w:szCs w:val="28"/>
          <w:rtl/>
        </w:rPr>
        <w:t xml:space="preserve"> صلح </w:t>
      </w:r>
      <w:r w:rsidRPr="00B021A4">
        <w:rPr>
          <w:rFonts w:cs="B Mitra" w:hint="eastAsia"/>
          <w:sz w:val="28"/>
          <w:szCs w:val="28"/>
          <w:rtl/>
        </w:rPr>
        <w:t>شد</w:t>
      </w:r>
      <w:r w:rsidRPr="00B021A4">
        <w:rPr>
          <w:rFonts w:cs="B Mitra"/>
          <w:sz w:val="28"/>
          <w:szCs w:val="28"/>
          <w:rtl/>
        </w:rPr>
        <w:t xml:space="preserve"> که نت</w:t>
      </w:r>
      <w:r w:rsidRPr="00B021A4">
        <w:rPr>
          <w:rFonts w:cs="B Mitra" w:hint="cs"/>
          <w:sz w:val="28"/>
          <w:szCs w:val="28"/>
          <w:rtl/>
        </w:rPr>
        <w:t>ی</w:t>
      </w:r>
      <w:r w:rsidRPr="00B021A4">
        <w:rPr>
          <w:rFonts w:cs="B Mitra" w:hint="eastAsia"/>
          <w:sz w:val="28"/>
          <w:szCs w:val="28"/>
          <w:rtl/>
        </w:rPr>
        <w:t>جه</w:t>
      </w:r>
      <w:r w:rsidRPr="00B021A4">
        <w:rPr>
          <w:rFonts w:cs="B Mitra"/>
          <w:sz w:val="28"/>
          <w:szCs w:val="28"/>
          <w:rtl/>
        </w:rPr>
        <w:t xml:space="preserve"> آن، بقا</w:t>
      </w:r>
      <w:r w:rsidRPr="00B021A4">
        <w:rPr>
          <w:rFonts w:cs="B Mitra" w:hint="cs"/>
          <w:sz w:val="28"/>
          <w:szCs w:val="28"/>
          <w:rtl/>
        </w:rPr>
        <w:t>ی</w:t>
      </w:r>
      <w:r w:rsidRPr="00B021A4">
        <w:rPr>
          <w:rFonts w:cs="B Mitra"/>
          <w:sz w:val="28"/>
          <w:szCs w:val="28"/>
          <w:rtl/>
        </w:rPr>
        <w:t xml:space="preserve"> نظام امامت جهت مبارزات آت</w:t>
      </w:r>
      <w:r w:rsidRPr="00B021A4">
        <w:rPr>
          <w:rFonts w:cs="B Mitra" w:hint="cs"/>
          <w:sz w:val="28"/>
          <w:szCs w:val="28"/>
          <w:rtl/>
        </w:rPr>
        <w:t>ی</w:t>
      </w:r>
      <w:r w:rsidRPr="00B021A4">
        <w:rPr>
          <w:rFonts w:cs="B Mitra"/>
          <w:sz w:val="28"/>
          <w:szCs w:val="28"/>
          <w:rtl/>
        </w:rPr>
        <w:t xml:space="preserve"> بود.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بارها به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مساله اساس</w:t>
      </w:r>
      <w:r w:rsidRPr="00B021A4">
        <w:rPr>
          <w:rFonts w:cs="B Mitra" w:hint="cs"/>
          <w:sz w:val="28"/>
          <w:szCs w:val="28"/>
          <w:rtl/>
        </w:rPr>
        <w:t>ی</w:t>
      </w:r>
      <w:r w:rsidRPr="00B021A4">
        <w:rPr>
          <w:rFonts w:cs="B Mitra"/>
          <w:sz w:val="28"/>
          <w:szCs w:val="28"/>
          <w:rtl/>
        </w:rPr>
        <w:t xml:space="preserve"> اشاره کرد و در موقع</w:t>
      </w:r>
      <w:r w:rsidRPr="00B021A4">
        <w:rPr>
          <w:rFonts w:cs="B Mitra" w:hint="cs"/>
          <w:sz w:val="28"/>
          <w:szCs w:val="28"/>
          <w:rtl/>
        </w:rPr>
        <w:t>ی</w:t>
      </w:r>
      <w:r w:rsidRPr="00B021A4">
        <w:rPr>
          <w:rFonts w:cs="B Mitra" w:hint="eastAsia"/>
          <w:sz w:val="28"/>
          <w:szCs w:val="28"/>
          <w:rtl/>
        </w:rPr>
        <w:t>ت‌ها</w:t>
      </w:r>
      <w:r w:rsidRPr="00B021A4">
        <w:rPr>
          <w:rFonts w:cs="B Mitra" w:hint="cs"/>
          <w:sz w:val="28"/>
          <w:szCs w:val="28"/>
          <w:rtl/>
        </w:rPr>
        <w:t>ی</w:t>
      </w:r>
      <w:r w:rsidRPr="00B021A4">
        <w:rPr>
          <w:rFonts w:cs="B Mitra"/>
          <w:sz w:val="28"/>
          <w:szCs w:val="28"/>
          <w:rtl/>
        </w:rPr>
        <w:t xml:space="preserve"> مختلف از آن سخن گفت؛ از جمله صدوق از ابوسع</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عق</w:t>
      </w:r>
      <w:r w:rsidRPr="00B021A4">
        <w:rPr>
          <w:rFonts w:cs="B Mitra" w:hint="cs"/>
          <w:sz w:val="28"/>
          <w:szCs w:val="28"/>
          <w:rtl/>
        </w:rPr>
        <w:t>ی</w:t>
      </w:r>
      <w:r w:rsidRPr="00B021A4">
        <w:rPr>
          <w:rFonts w:cs="B Mitra" w:hint="eastAsia"/>
          <w:sz w:val="28"/>
          <w:szCs w:val="28"/>
          <w:rtl/>
        </w:rPr>
        <w:t>صا</w:t>
      </w:r>
      <w:r w:rsidRPr="00B021A4">
        <w:rPr>
          <w:rFonts w:cs="B Mitra"/>
          <w:sz w:val="28"/>
          <w:szCs w:val="28"/>
          <w:rtl/>
        </w:rPr>
        <w:t xml:space="preserve"> نقل م</w:t>
      </w:r>
      <w:r w:rsidRPr="00B021A4">
        <w:rPr>
          <w:rFonts w:cs="B Mitra" w:hint="cs"/>
          <w:sz w:val="28"/>
          <w:szCs w:val="28"/>
          <w:rtl/>
        </w:rPr>
        <w:t>ی‌</w:t>
      </w:r>
      <w:r w:rsidRPr="00B021A4">
        <w:rPr>
          <w:rFonts w:cs="B Mitra" w:hint="eastAsia"/>
          <w:sz w:val="28"/>
          <w:szCs w:val="28"/>
          <w:rtl/>
        </w:rPr>
        <w:t>کند</w:t>
      </w:r>
      <w:r w:rsidRPr="00B021A4">
        <w:rPr>
          <w:rFonts w:cs="B Mitra"/>
          <w:sz w:val="28"/>
          <w:szCs w:val="28"/>
          <w:rtl/>
        </w:rPr>
        <w:t>: به حسن بن عل</w:t>
      </w:r>
      <w:r w:rsidRPr="00B021A4">
        <w:rPr>
          <w:rFonts w:cs="B Mitra" w:hint="cs"/>
          <w:sz w:val="28"/>
          <w:szCs w:val="28"/>
          <w:rtl/>
        </w:rPr>
        <w:t>ی</w:t>
      </w:r>
      <w:r w:rsidRPr="00B021A4">
        <w:rPr>
          <w:rFonts w:cs="B Mitra"/>
          <w:sz w:val="28"/>
          <w:szCs w:val="28"/>
          <w:rtl/>
        </w:rPr>
        <w:t xml:space="preserve"> بن اب</w:t>
      </w:r>
      <w:r w:rsidRPr="00B021A4">
        <w:rPr>
          <w:rFonts w:cs="B Mitra" w:hint="cs"/>
          <w:sz w:val="28"/>
          <w:szCs w:val="28"/>
          <w:rtl/>
        </w:rPr>
        <w:t>ی‌</w:t>
      </w:r>
      <w:r w:rsidRPr="00B021A4">
        <w:rPr>
          <w:rFonts w:cs="B Mitra" w:hint="eastAsia"/>
          <w:sz w:val="28"/>
          <w:szCs w:val="28"/>
          <w:rtl/>
        </w:rPr>
        <w:t>طاب</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هم‌السّلام</w:t>
      </w:r>
      <w:r w:rsidRPr="00B021A4">
        <w:rPr>
          <w:rFonts w:cs="B Mitra"/>
          <w:sz w:val="28"/>
          <w:szCs w:val="28"/>
          <w:rtl/>
        </w:rPr>
        <w:t>) عرض کردم: ‌ا</w:t>
      </w:r>
      <w:r w:rsidRPr="00B021A4">
        <w:rPr>
          <w:rFonts w:cs="B Mitra" w:hint="cs"/>
          <w:sz w:val="28"/>
          <w:szCs w:val="28"/>
          <w:rtl/>
        </w:rPr>
        <w:t>ی</w:t>
      </w:r>
      <w:r w:rsidRPr="00B021A4">
        <w:rPr>
          <w:rFonts w:cs="B Mitra"/>
          <w:sz w:val="28"/>
          <w:szCs w:val="28"/>
          <w:rtl/>
        </w:rPr>
        <w:t xml:space="preserve"> فرزند رسول خدا! چرا با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سازش و صلح کرد</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با ا</w:t>
      </w:r>
      <w:r w:rsidRPr="00B021A4">
        <w:rPr>
          <w:rFonts w:cs="B Mitra" w:hint="cs"/>
          <w:sz w:val="28"/>
          <w:szCs w:val="28"/>
          <w:rtl/>
        </w:rPr>
        <w:t>ی</w:t>
      </w:r>
      <w:r w:rsidRPr="00B021A4">
        <w:rPr>
          <w:rFonts w:cs="B Mitra" w:hint="eastAsia"/>
          <w:sz w:val="28"/>
          <w:szCs w:val="28"/>
          <w:rtl/>
        </w:rPr>
        <w:t>نکه</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دانست</w:t>
      </w:r>
      <w:r w:rsidRPr="00B021A4">
        <w:rPr>
          <w:rFonts w:cs="B Mitra" w:hint="cs"/>
          <w:sz w:val="28"/>
          <w:szCs w:val="28"/>
          <w:rtl/>
        </w:rPr>
        <w:t>ی</w:t>
      </w:r>
      <w:r w:rsidRPr="00B021A4">
        <w:rPr>
          <w:rFonts w:cs="B Mitra"/>
          <w:sz w:val="28"/>
          <w:szCs w:val="28"/>
          <w:rtl/>
        </w:rPr>
        <w:t xml:space="preserve"> حق با توست نه او، و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گمراه و ستمگر است؟! امام فرمود: «آ</w:t>
      </w:r>
      <w:r w:rsidRPr="00B021A4">
        <w:rPr>
          <w:rFonts w:cs="B Mitra" w:hint="cs"/>
          <w:sz w:val="28"/>
          <w:szCs w:val="28"/>
          <w:rtl/>
        </w:rPr>
        <w:t>ی</w:t>
      </w:r>
      <w:r w:rsidRPr="00B021A4">
        <w:rPr>
          <w:rFonts w:cs="B Mitra" w:hint="eastAsia"/>
          <w:sz w:val="28"/>
          <w:szCs w:val="28"/>
          <w:rtl/>
        </w:rPr>
        <w:t>ا</w:t>
      </w:r>
      <w:r w:rsidRPr="00B021A4">
        <w:rPr>
          <w:rFonts w:cs="B Mitra"/>
          <w:sz w:val="28"/>
          <w:szCs w:val="28"/>
          <w:rtl/>
        </w:rPr>
        <w:t xml:space="preserve"> من حجّت خدا</w:t>
      </w:r>
      <w:r w:rsidRPr="00B021A4">
        <w:rPr>
          <w:rFonts w:cs="B Mitra" w:hint="cs"/>
          <w:sz w:val="28"/>
          <w:szCs w:val="28"/>
          <w:rtl/>
        </w:rPr>
        <w:t>ی</w:t>
      </w:r>
      <w:r w:rsidRPr="00B021A4">
        <w:rPr>
          <w:rFonts w:cs="B Mitra"/>
          <w:sz w:val="28"/>
          <w:szCs w:val="28"/>
          <w:rtl/>
        </w:rPr>
        <w:t xml:space="preserve"> سبحان و پس از پدرم امام بر خلق خدا ن</w:t>
      </w:r>
      <w:r w:rsidRPr="00B021A4">
        <w:rPr>
          <w:rFonts w:cs="B Mitra" w:hint="cs"/>
          <w:sz w:val="28"/>
          <w:szCs w:val="28"/>
          <w:rtl/>
        </w:rPr>
        <w:t>ی</w:t>
      </w:r>
      <w:r w:rsidRPr="00B021A4">
        <w:rPr>
          <w:rFonts w:cs="B Mitra" w:hint="eastAsia"/>
          <w:sz w:val="28"/>
          <w:szCs w:val="28"/>
          <w:rtl/>
        </w:rPr>
        <w:t>ستم؟</w:t>
      </w:r>
      <w:r w:rsidRPr="00B021A4">
        <w:rPr>
          <w:rFonts w:cs="B Mitra"/>
          <w:sz w:val="28"/>
          <w:szCs w:val="28"/>
          <w:rtl/>
        </w:rPr>
        <w:t xml:space="preserve"> گفتم: آر</w:t>
      </w:r>
      <w:r w:rsidRPr="00B021A4">
        <w:rPr>
          <w:rFonts w:cs="B Mitra" w:hint="cs"/>
          <w:sz w:val="28"/>
          <w:szCs w:val="28"/>
          <w:rtl/>
        </w:rPr>
        <w:t>ی</w:t>
      </w:r>
      <w:r w:rsidRPr="00B021A4">
        <w:rPr>
          <w:rFonts w:cs="B Mitra"/>
          <w:sz w:val="28"/>
          <w:szCs w:val="28"/>
          <w:rtl/>
        </w:rPr>
        <w:t>. فرمود: آ</w:t>
      </w:r>
      <w:r w:rsidRPr="00B021A4">
        <w:rPr>
          <w:rFonts w:cs="B Mitra" w:hint="cs"/>
          <w:sz w:val="28"/>
          <w:szCs w:val="28"/>
          <w:rtl/>
        </w:rPr>
        <w:t>ی</w:t>
      </w:r>
      <w:r w:rsidRPr="00B021A4">
        <w:rPr>
          <w:rFonts w:cs="B Mitra" w:hint="eastAsia"/>
          <w:sz w:val="28"/>
          <w:szCs w:val="28"/>
          <w:rtl/>
        </w:rPr>
        <w:t>ا</w:t>
      </w:r>
      <w:r w:rsidRPr="00B021A4">
        <w:rPr>
          <w:rFonts w:cs="B Mitra"/>
          <w:sz w:val="28"/>
          <w:szCs w:val="28"/>
          <w:rtl/>
        </w:rPr>
        <w:t xml:space="preserve"> من همان ن</w:t>
      </w:r>
      <w:r w:rsidRPr="00B021A4">
        <w:rPr>
          <w:rFonts w:cs="B Mitra" w:hint="cs"/>
          <w:sz w:val="28"/>
          <w:szCs w:val="28"/>
          <w:rtl/>
        </w:rPr>
        <w:t>ی</w:t>
      </w:r>
      <w:r w:rsidRPr="00B021A4">
        <w:rPr>
          <w:rFonts w:cs="B Mitra" w:hint="eastAsia"/>
          <w:sz w:val="28"/>
          <w:szCs w:val="28"/>
          <w:rtl/>
        </w:rPr>
        <w:t>ستم</w:t>
      </w:r>
      <w:r w:rsidRPr="00B021A4">
        <w:rPr>
          <w:rFonts w:cs="B Mitra"/>
          <w:sz w:val="28"/>
          <w:szCs w:val="28"/>
          <w:rtl/>
        </w:rPr>
        <w:t xml:space="preserve"> که رسول خدا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ه‌و‌آله‌وسلّم</w:t>
      </w:r>
      <w:r w:rsidRPr="00B021A4">
        <w:rPr>
          <w:rFonts w:cs="B Mitra"/>
          <w:sz w:val="28"/>
          <w:szCs w:val="28"/>
          <w:rtl/>
        </w:rPr>
        <w:t>) در حق من و برادرم فرمود: «حسن و 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دو امامند چه ق</w:t>
      </w:r>
      <w:r w:rsidRPr="00B021A4">
        <w:rPr>
          <w:rFonts w:cs="B Mitra" w:hint="cs"/>
          <w:sz w:val="28"/>
          <w:szCs w:val="28"/>
          <w:rtl/>
        </w:rPr>
        <w:t>ی</w:t>
      </w:r>
      <w:r w:rsidRPr="00B021A4">
        <w:rPr>
          <w:rFonts w:cs="B Mitra" w:hint="eastAsia"/>
          <w:sz w:val="28"/>
          <w:szCs w:val="28"/>
          <w:rtl/>
        </w:rPr>
        <w:t>ام</w:t>
      </w:r>
      <w:r w:rsidRPr="00B021A4">
        <w:rPr>
          <w:rFonts w:cs="B Mitra"/>
          <w:sz w:val="28"/>
          <w:szCs w:val="28"/>
          <w:rtl/>
        </w:rPr>
        <w:t xml:space="preserve"> کنند و چه بنش</w:t>
      </w:r>
      <w:r w:rsidRPr="00B021A4">
        <w:rPr>
          <w:rFonts w:cs="B Mitra" w:hint="cs"/>
          <w:sz w:val="28"/>
          <w:szCs w:val="28"/>
          <w:rtl/>
        </w:rPr>
        <w:t>ی</w:t>
      </w:r>
      <w:r w:rsidRPr="00B021A4">
        <w:rPr>
          <w:rFonts w:cs="B Mitra" w:hint="eastAsia"/>
          <w:sz w:val="28"/>
          <w:szCs w:val="28"/>
          <w:rtl/>
        </w:rPr>
        <w:t>نند»؟</w:t>
      </w:r>
      <w:r w:rsidRPr="00B021A4">
        <w:rPr>
          <w:rFonts w:cs="B Mitra"/>
          <w:sz w:val="28"/>
          <w:szCs w:val="28"/>
          <w:rtl/>
        </w:rPr>
        <w:t xml:space="preserve"> گفتم: آر</w:t>
      </w:r>
      <w:r w:rsidRPr="00B021A4">
        <w:rPr>
          <w:rFonts w:cs="B Mitra" w:hint="cs"/>
          <w:sz w:val="28"/>
          <w:szCs w:val="28"/>
          <w:rtl/>
        </w:rPr>
        <w:t>ی</w:t>
      </w:r>
      <w:r w:rsidRPr="00B021A4">
        <w:rPr>
          <w:rFonts w:cs="B Mitra"/>
          <w:sz w:val="28"/>
          <w:szCs w:val="28"/>
          <w:rtl/>
        </w:rPr>
        <w:t>. فرمود: پس من امامم، خواه ق</w:t>
      </w:r>
      <w:r w:rsidRPr="00B021A4">
        <w:rPr>
          <w:rFonts w:cs="B Mitra" w:hint="cs"/>
          <w:sz w:val="28"/>
          <w:szCs w:val="28"/>
          <w:rtl/>
        </w:rPr>
        <w:t>ی</w:t>
      </w:r>
      <w:r w:rsidRPr="00B021A4">
        <w:rPr>
          <w:rFonts w:cs="B Mitra" w:hint="eastAsia"/>
          <w:sz w:val="28"/>
          <w:szCs w:val="28"/>
          <w:rtl/>
        </w:rPr>
        <w:t>ام</w:t>
      </w:r>
      <w:r w:rsidRPr="00B021A4">
        <w:rPr>
          <w:rFonts w:cs="B Mitra"/>
          <w:sz w:val="28"/>
          <w:szCs w:val="28"/>
          <w:rtl/>
        </w:rPr>
        <w:t xml:space="preserve"> کنم و </w:t>
      </w:r>
      <w:r w:rsidRPr="00B021A4">
        <w:rPr>
          <w:rFonts w:cs="B Mitra" w:hint="cs"/>
          <w:sz w:val="28"/>
          <w:szCs w:val="28"/>
          <w:rtl/>
        </w:rPr>
        <w:t>ی</w:t>
      </w:r>
      <w:r w:rsidRPr="00B021A4">
        <w:rPr>
          <w:rFonts w:cs="B Mitra" w:hint="eastAsia"/>
          <w:sz w:val="28"/>
          <w:szCs w:val="28"/>
          <w:rtl/>
        </w:rPr>
        <w:t>ا</w:t>
      </w:r>
      <w:r w:rsidRPr="00B021A4">
        <w:rPr>
          <w:rFonts w:cs="B Mitra"/>
          <w:sz w:val="28"/>
          <w:szCs w:val="28"/>
          <w:rtl/>
        </w:rPr>
        <w:t xml:space="preserve"> بنش</w:t>
      </w:r>
      <w:r w:rsidRPr="00B021A4">
        <w:rPr>
          <w:rFonts w:cs="B Mitra" w:hint="cs"/>
          <w:sz w:val="28"/>
          <w:szCs w:val="28"/>
          <w:rtl/>
        </w:rPr>
        <w:t>ی</w:t>
      </w:r>
      <w:r w:rsidRPr="00B021A4">
        <w:rPr>
          <w:rFonts w:cs="B Mitra" w:hint="eastAsia"/>
          <w:sz w:val="28"/>
          <w:szCs w:val="28"/>
          <w:rtl/>
        </w:rPr>
        <w:t>نم</w:t>
      </w:r>
      <w:r w:rsidRPr="00B021A4">
        <w:rPr>
          <w:rFonts w:cs="B Mitra"/>
          <w:sz w:val="28"/>
          <w:szCs w:val="28"/>
          <w:rtl/>
        </w:rPr>
        <w:t>... اباسع</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اگر من از سو</w:t>
      </w:r>
      <w:r w:rsidRPr="00B021A4">
        <w:rPr>
          <w:rFonts w:cs="B Mitra" w:hint="cs"/>
          <w:sz w:val="28"/>
          <w:szCs w:val="28"/>
          <w:rtl/>
        </w:rPr>
        <w:t>ی</w:t>
      </w:r>
      <w:r w:rsidRPr="00B021A4">
        <w:rPr>
          <w:rFonts w:cs="B Mitra"/>
          <w:sz w:val="28"/>
          <w:szCs w:val="28"/>
          <w:rtl/>
        </w:rPr>
        <w:t xml:space="preserve"> خدا</w:t>
      </w:r>
      <w:r w:rsidRPr="00B021A4">
        <w:rPr>
          <w:rFonts w:cs="B Mitra" w:hint="cs"/>
          <w:sz w:val="28"/>
          <w:szCs w:val="28"/>
          <w:rtl/>
        </w:rPr>
        <w:t>ی</w:t>
      </w:r>
      <w:r w:rsidRPr="00B021A4">
        <w:rPr>
          <w:rFonts w:cs="B Mitra"/>
          <w:sz w:val="28"/>
          <w:szCs w:val="28"/>
          <w:rtl/>
        </w:rPr>
        <w:t xml:space="preserve"> سبحان امامم، نبا</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نظرم را (در صلح </w:t>
      </w:r>
      <w:r w:rsidRPr="00B021A4">
        <w:rPr>
          <w:rFonts w:cs="B Mitra" w:hint="cs"/>
          <w:sz w:val="28"/>
          <w:szCs w:val="28"/>
          <w:rtl/>
        </w:rPr>
        <w:t>ی</w:t>
      </w:r>
      <w:r w:rsidRPr="00B021A4">
        <w:rPr>
          <w:rFonts w:cs="B Mitra" w:hint="eastAsia"/>
          <w:sz w:val="28"/>
          <w:szCs w:val="28"/>
          <w:rtl/>
        </w:rPr>
        <w:t>ا</w:t>
      </w:r>
      <w:r w:rsidRPr="00B021A4">
        <w:rPr>
          <w:rFonts w:cs="B Mitra"/>
          <w:sz w:val="28"/>
          <w:szCs w:val="28"/>
          <w:rtl/>
        </w:rPr>
        <w:t xml:space="preserve"> جنگ) سبک بشمار</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هرچند حکمت کارم روشن نباشد.» [۷۴۸]</w:t>
      </w:r>
    </w:p>
    <w:p w:rsidR="00B021A4" w:rsidRPr="00B021A4" w:rsidRDefault="00B021A4" w:rsidP="00B021A4">
      <w:pPr>
        <w:rPr>
          <w:rFonts w:cs="B Mitra"/>
          <w:sz w:val="28"/>
          <w:szCs w:val="28"/>
          <w:rtl/>
        </w:rPr>
      </w:pPr>
      <w:r w:rsidRPr="00B021A4">
        <w:rPr>
          <w:rFonts w:cs="B Mitra"/>
          <w:sz w:val="28"/>
          <w:szCs w:val="28"/>
          <w:rtl/>
        </w:rPr>
        <w:t>[۷۴۹]</w:t>
      </w:r>
    </w:p>
    <w:p w:rsidR="00395B33" w:rsidRDefault="00B021A4" w:rsidP="00B021A4">
      <w:pPr>
        <w:rPr>
          <w:rFonts w:cs="B Mitra"/>
          <w:sz w:val="28"/>
          <w:szCs w:val="28"/>
          <w:rtl/>
        </w:rPr>
      </w:pPr>
      <w:r w:rsidRPr="00B021A4">
        <w:rPr>
          <w:rFonts w:cs="B Mitra" w:hint="eastAsia"/>
          <w:sz w:val="28"/>
          <w:szCs w:val="28"/>
          <w:rtl/>
        </w:rPr>
        <w:t>بر</w:t>
      </w:r>
      <w:r w:rsidRPr="00B021A4">
        <w:rPr>
          <w:rFonts w:cs="B Mitra"/>
          <w:sz w:val="28"/>
          <w:szCs w:val="28"/>
          <w:rtl/>
        </w:rPr>
        <w:t xml:space="preserve">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اساس، امام مجتب</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اصل «امام بودن» را مورد تاک</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قرار م</w:t>
      </w:r>
      <w:r w:rsidRPr="00B021A4">
        <w:rPr>
          <w:rFonts w:cs="B Mitra" w:hint="cs"/>
          <w:sz w:val="28"/>
          <w:szCs w:val="28"/>
          <w:rtl/>
        </w:rPr>
        <w:t>ی‌</w:t>
      </w:r>
      <w:r w:rsidRPr="00B021A4">
        <w:rPr>
          <w:rFonts w:cs="B Mitra" w:hint="eastAsia"/>
          <w:sz w:val="28"/>
          <w:szCs w:val="28"/>
          <w:rtl/>
        </w:rPr>
        <w:t>دهد</w:t>
      </w:r>
      <w:r w:rsidRPr="00B021A4">
        <w:rPr>
          <w:rFonts w:cs="B Mitra"/>
          <w:sz w:val="28"/>
          <w:szCs w:val="28"/>
          <w:rtl/>
        </w:rPr>
        <w:t>. طب</w:t>
      </w:r>
      <w:r w:rsidRPr="00B021A4">
        <w:rPr>
          <w:rFonts w:cs="B Mitra" w:hint="cs"/>
          <w:sz w:val="28"/>
          <w:szCs w:val="28"/>
          <w:rtl/>
        </w:rPr>
        <w:t>ی</w:t>
      </w:r>
      <w:r w:rsidRPr="00B021A4">
        <w:rPr>
          <w:rFonts w:cs="B Mitra" w:hint="eastAsia"/>
          <w:sz w:val="28"/>
          <w:szCs w:val="28"/>
          <w:rtl/>
        </w:rPr>
        <w:t>عتاً</w:t>
      </w:r>
      <w:r w:rsidRPr="00B021A4">
        <w:rPr>
          <w:rFonts w:cs="B Mitra"/>
          <w:sz w:val="28"/>
          <w:szCs w:val="28"/>
          <w:rtl/>
        </w:rPr>
        <w:t xml:space="preserve"> کس</w:t>
      </w:r>
      <w:r w:rsidRPr="00B021A4">
        <w:rPr>
          <w:rFonts w:cs="B Mitra" w:hint="cs"/>
          <w:sz w:val="28"/>
          <w:szCs w:val="28"/>
          <w:rtl/>
        </w:rPr>
        <w:t>ی</w:t>
      </w:r>
      <w:r w:rsidRPr="00B021A4">
        <w:rPr>
          <w:rFonts w:cs="B Mitra"/>
          <w:sz w:val="28"/>
          <w:szCs w:val="28"/>
          <w:rtl/>
        </w:rPr>
        <w:t xml:space="preserve"> که امام است، به حکم وظ</w:t>
      </w:r>
      <w:r w:rsidRPr="00B021A4">
        <w:rPr>
          <w:rFonts w:cs="B Mitra" w:hint="cs"/>
          <w:sz w:val="28"/>
          <w:szCs w:val="28"/>
          <w:rtl/>
        </w:rPr>
        <w:t>ی</w:t>
      </w:r>
      <w:r w:rsidRPr="00B021A4">
        <w:rPr>
          <w:rFonts w:cs="B Mitra" w:hint="eastAsia"/>
          <w:sz w:val="28"/>
          <w:szCs w:val="28"/>
          <w:rtl/>
        </w:rPr>
        <w:t>فه،</w:t>
      </w:r>
      <w:r w:rsidRPr="00B021A4">
        <w:rPr>
          <w:rFonts w:cs="B Mitra"/>
          <w:sz w:val="28"/>
          <w:szCs w:val="28"/>
          <w:rtl/>
        </w:rPr>
        <w:t xml:space="preserve"> تداوم نهضت ضدّ ارتجاع</w:t>
      </w:r>
      <w:r w:rsidRPr="00B021A4">
        <w:rPr>
          <w:rFonts w:cs="B Mitra" w:hint="cs"/>
          <w:sz w:val="28"/>
          <w:szCs w:val="28"/>
          <w:rtl/>
        </w:rPr>
        <w:t>ی</w:t>
      </w:r>
      <w:r w:rsidRPr="00B021A4">
        <w:rPr>
          <w:rFonts w:cs="B Mitra"/>
          <w:sz w:val="28"/>
          <w:szCs w:val="28"/>
          <w:rtl/>
        </w:rPr>
        <w:t xml:space="preserve"> را با</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ادامه دهد؛ در هرشکل و صورت</w:t>
      </w:r>
      <w:r w:rsidRPr="00B021A4">
        <w:rPr>
          <w:rFonts w:cs="B Mitra" w:hint="cs"/>
          <w:sz w:val="28"/>
          <w:szCs w:val="28"/>
          <w:rtl/>
        </w:rPr>
        <w:t>ی</w:t>
      </w:r>
      <w:r w:rsidRPr="00B021A4">
        <w:rPr>
          <w:rFonts w:cs="B Mitra"/>
          <w:sz w:val="28"/>
          <w:szCs w:val="28"/>
          <w:rtl/>
        </w:rPr>
        <w:t xml:space="preserve"> که مقدور باشد و به تعب</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امام و رسول اکرم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وظ</w:t>
      </w:r>
      <w:r w:rsidRPr="00B021A4">
        <w:rPr>
          <w:rFonts w:cs="B Mitra" w:hint="cs"/>
          <w:sz w:val="28"/>
          <w:szCs w:val="28"/>
          <w:rtl/>
        </w:rPr>
        <w:t>ی</w:t>
      </w:r>
      <w:r w:rsidRPr="00B021A4">
        <w:rPr>
          <w:rFonts w:cs="B Mitra" w:hint="eastAsia"/>
          <w:sz w:val="28"/>
          <w:szCs w:val="28"/>
          <w:rtl/>
        </w:rPr>
        <w:t>فه،</w:t>
      </w:r>
      <w:r w:rsidRPr="00B021A4">
        <w:rPr>
          <w:rFonts w:cs="B Mitra"/>
          <w:sz w:val="28"/>
          <w:szCs w:val="28"/>
          <w:rtl/>
        </w:rPr>
        <w:t xml:space="preserve"> گاه با ق</w:t>
      </w:r>
      <w:r w:rsidRPr="00B021A4">
        <w:rPr>
          <w:rFonts w:cs="B Mitra" w:hint="cs"/>
          <w:sz w:val="28"/>
          <w:szCs w:val="28"/>
          <w:rtl/>
        </w:rPr>
        <w:t>ی</w:t>
      </w:r>
      <w:r w:rsidRPr="00B021A4">
        <w:rPr>
          <w:rFonts w:cs="B Mitra" w:hint="eastAsia"/>
          <w:sz w:val="28"/>
          <w:szCs w:val="28"/>
          <w:rtl/>
        </w:rPr>
        <w:t>ام</w:t>
      </w:r>
      <w:r w:rsidRPr="00B021A4">
        <w:rPr>
          <w:rFonts w:cs="B Mitra"/>
          <w:sz w:val="28"/>
          <w:szCs w:val="28"/>
          <w:rtl/>
        </w:rPr>
        <w:t xml:space="preserve"> و گاه با قع</w:t>
      </w:r>
      <w:r w:rsidRPr="00B021A4">
        <w:rPr>
          <w:rFonts w:cs="B Mitra" w:hint="eastAsia"/>
          <w:sz w:val="28"/>
          <w:szCs w:val="28"/>
          <w:rtl/>
        </w:rPr>
        <w:t>ود</w:t>
      </w:r>
      <w:r w:rsidRPr="00B021A4">
        <w:rPr>
          <w:rFonts w:cs="B Mitra"/>
          <w:sz w:val="28"/>
          <w:szCs w:val="28"/>
          <w:rtl/>
        </w:rPr>
        <w:t>. به عبارت د</w:t>
      </w:r>
      <w:r w:rsidRPr="00B021A4">
        <w:rPr>
          <w:rFonts w:cs="B Mitra" w:hint="cs"/>
          <w:sz w:val="28"/>
          <w:szCs w:val="28"/>
          <w:rtl/>
        </w:rPr>
        <w:t>ی</w:t>
      </w:r>
      <w:r w:rsidRPr="00B021A4">
        <w:rPr>
          <w:rFonts w:cs="B Mitra" w:hint="eastAsia"/>
          <w:sz w:val="28"/>
          <w:szCs w:val="28"/>
          <w:rtl/>
        </w:rPr>
        <w:t>گر،</w:t>
      </w:r>
      <w:r w:rsidRPr="00B021A4">
        <w:rPr>
          <w:rFonts w:cs="B Mitra"/>
          <w:sz w:val="28"/>
          <w:szCs w:val="28"/>
          <w:rtl/>
        </w:rPr>
        <w:t xml:space="preserve"> جنگ و صلح هردو قالب انجام وظ</w:t>
      </w:r>
      <w:r w:rsidRPr="00B021A4">
        <w:rPr>
          <w:rFonts w:cs="B Mitra" w:hint="cs"/>
          <w:sz w:val="28"/>
          <w:szCs w:val="28"/>
          <w:rtl/>
        </w:rPr>
        <w:t>ی</w:t>
      </w:r>
      <w:r w:rsidRPr="00B021A4">
        <w:rPr>
          <w:rFonts w:cs="B Mitra" w:hint="eastAsia"/>
          <w:sz w:val="28"/>
          <w:szCs w:val="28"/>
          <w:rtl/>
        </w:rPr>
        <w:t>فه‌اند</w:t>
      </w:r>
      <w:r w:rsidRPr="00B021A4">
        <w:rPr>
          <w:rFonts w:cs="B Mitra"/>
          <w:sz w:val="28"/>
          <w:szCs w:val="28"/>
          <w:rtl/>
        </w:rPr>
        <w:t xml:space="preserve"> و به تنها</w:t>
      </w:r>
      <w:r w:rsidRPr="00B021A4">
        <w:rPr>
          <w:rFonts w:cs="B Mitra" w:hint="cs"/>
          <w:sz w:val="28"/>
          <w:szCs w:val="28"/>
          <w:rtl/>
        </w:rPr>
        <w:t>یی</w:t>
      </w:r>
      <w:r w:rsidRPr="00B021A4">
        <w:rPr>
          <w:rFonts w:cs="B Mitra"/>
          <w:sz w:val="28"/>
          <w:szCs w:val="28"/>
          <w:rtl/>
        </w:rPr>
        <w:t xml:space="preserve"> موضوع</w:t>
      </w:r>
      <w:r w:rsidRPr="00B021A4">
        <w:rPr>
          <w:rFonts w:cs="B Mitra" w:hint="cs"/>
          <w:sz w:val="28"/>
          <w:szCs w:val="28"/>
          <w:rtl/>
        </w:rPr>
        <w:t>ی</w:t>
      </w:r>
      <w:r w:rsidRPr="00B021A4">
        <w:rPr>
          <w:rFonts w:cs="B Mitra" w:hint="eastAsia"/>
          <w:sz w:val="28"/>
          <w:szCs w:val="28"/>
          <w:rtl/>
        </w:rPr>
        <w:t>ت</w:t>
      </w:r>
      <w:r w:rsidRPr="00B021A4">
        <w:rPr>
          <w:rFonts w:cs="B Mitra" w:hint="cs"/>
          <w:sz w:val="28"/>
          <w:szCs w:val="28"/>
          <w:rtl/>
        </w:rPr>
        <w:t>ی</w:t>
      </w:r>
      <w:r w:rsidRPr="00B021A4">
        <w:rPr>
          <w:rFonts w:cs="B Mitra"/>
          <w:sz w:val="28"/>
          <w:szCs w:val="28"/>
          <w:rtl/>
        </w:rPr>
        <w:t xml:space="preserve"> ندارند، آنچه مهم است، اصل وظ</w:t>
      </w:r>
      <w:r w:rsidRPr="00B021A4">
        <w:rPr>
          <w:rFonts w:cs="B Mitra" w:hint="cs"/>
          <w:sz w:val="28"/>
          <w:szCs w:val="28"/>
          <w:rtl/>
        </w:rPr>
        <w:t>ی</w:t>
      </w:r>
      <w:r w:rsidRPr="00B021A4">
        <w:rPr>
          <w:rFonts w:cs="B Mitra" w:hint="eastAsia"/>
          <w:sz w:val="28"/>
          <w:szCs w:val="28"/>
          <w:rtl/>
        </w:rPr>
        <w:t>فه</w:t>
      </w:r>
      <w:r w:rsidRPr="00B021A4">
        <w:rPr>
          <w:rFonts w:cs="B Mitra"/>
          <w:sz w:val="28"/>
          <w:szCs w:val="28"/>
          <w:rtl/>
        </w:rPr>
        <w:t xml:space="preserve"> (امامت) است و قالب‌ها</w:t>
      </w:r>
      <w:r w:rsidRPr="00B021A4">
        <w:rPr>
          <w:rFonts w:cs="B Mitra" w:hint="cs"/>
          <w:sz w:val="28"/>
          <w:szCs w:val="28"/>
          <w:rtl/>
        </w:rPr>
        <w:t>ی</w:t>
      </w:r>
      <w:r w:rsidRPr="00B021A4">
        <w:rPr>
          <w:rFonts w:cs="B Mitra"/>
          <w:sz w:val="28"/>
          <w:szCs w:val="28"/>
          <w:rtl/>
        </w:rPr>
        <w:t xml:space="preserve"> مبارزه، فرع آن است.</w:t>
      </w:r>
    </w:p>
    <w:p w:rsidR="00395B33" w:rsidRDefault="00B021A4" w:rsidP="00B021A4">
      <w:pPr>
        <w:rPr>
          <w:rFonts w:cs="B Mitra"/>
          <w:sz w:val="28"/>
          <w:szCs w:val="28"/>
          <w:rtl/>
        </w:rPr>
      </w:pPr>
      <w:r w:rsidRPr="00B021A4">
        <w:rPr>
          <w:rFonts w:cs="B Mitra"/>
          <w:sz w:val="28"/>
          <w:szCs w:val="28"/>
          <w:rtl/>
        </w:rPr>
        <w:t>۱۵.۵.۲.۲ - حفظ اسلام</w:t>
      </w:r>
    </w:p>
    <w:p w:rsidR="00B021A4" w:rsidRPr="00B021A4" w:rsidRDefault="00B021A4" w:rsidP="00B021A4">
      <w:pPr>
        <w:rPr>
          <w:rFonts w:cs="B Mitra"/>
          <w:sz w:val="28"/>
          <w:szCs w:val="28"/>
          <w:rtl/>
        </w:rPr>
      </w:pPr>
      <w:r w:rsidRPr="00B021A4">
        <w:rPr>
          <w:rFonts w:cs="B Mitra" w:hint="cs"/>
          <w:sz w:val="28"/>
          <w:szCs w:val="28"/>
          <w:rtl/>
        </w:rPr>
        <w:t>ی</w:t>
      </w:r>
      <w:r w:rsidRPr="00B021A4">
        <w:rPr>
          <w:rFonts w:cs="B Mitra" w:hint="eastAsia"/>
          <w:sz w:val="28"/>
          <w:szCs w:val="28"/>
          <w:rtl/>
        </w:rPr>
        <w:t>ک</w:t>
      </w:r>
      <w:r w:rsidRPr="00B021A4">
        <w:rPr>
          <w:rFonts w:cs="B Mitra" w:hint="cs"/>
          <w:sz w:val="28"/>
          <w:szCs w:val="28"/>
          <w:rtl/>
        </w:rPr>
        <w:t>ی</w:t>
      </w:r>
      <w:r w:rsidRPr="00B021A4">
        <w:rPr>
          <w:rFonts w:cs="B Mitra"/>
          <w:sz w:val="28"/>
          <w:szCs w:val="28"/>
          <w:rtl/>
        </w:rPr>
        <w:t xml:space="preserve"> از علل مهم صلح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را م</w:t>
      </w:r>
      <w:r w:rsidRPr="00B021A4">
        <w:rPr>
          <w:rFonts w:cs="B Mitra" w:hint="cs"/>
          <w:sz w:val="28"/>
          <w:szCs w:val="28"/>
          <w:rtl/>
        </w:rPr>
        <w:t>ی‌</w:t>
      </w:r>
      <w:r w:rsidRPr="00B021A4">
        <w:rPr>
          <w:rFonts w:cs="B Mitra" w:hint="eastAsia"/>
          <w:sz w:val="28"/>
          <w:szCs w:val="28"/>
          <w:rtl/>
        </w:rPr>
        <w:t>توان</w:t>
      </w:r>
      <w:r w:rsidRPr="00B021A4">
        <w:rPr>
          <w:rFonts w:cs="B Mitra"/>
          <w:sz w:val="28"/>
          <w:szCs w:val="28"/>
          <w:rtl/>
        </w:rPr>
        <w:t xml:space="preserve"> «حفظ د</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ب</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کرد؛ ز</w:t>
      </w:r>
      <w:r w:rsidRPr="00B021A4">
        <w:rPr>
          <w:rFonts w:cs="B Mitra" w:hint="cs"/>
          <w:sz w:val="28"/>
          <w:szCs w:val="28"/>
          <w:rtl/>
        </w:rPr>
        <w:t>ی</w:t>
      </w:r>
      <w:r w:rsidRPr="00B021A4">
        <w:rPr>
          <w:rFonts w:cs="B Mitra" w:hint="eastAsia"/>
          <w:sz w:val="28"/>
          <w:szCs w:val="28"/>
          <w:rtl/>
        </w:rPr>
        <w:t>را</w:t>
      </w:r>
      <w:r w:rsidRPr="00B021A4">
        <w:rPr>
          <w:rFonts w:cs="B Mitra"/>
          <w:sz w:val="28"/>
          <w:szCs w:val="28"/>
          <w:rtl/>
        </w:rPr>
        <w:t xml:space="preserve"> جامعه اسلام</w:t>
      </w:r>
      <w:r w:rsidRPr="00B021A4">
        <w:rPr>
          <w:rFonts w:cs="B Mitra" w:hint="cs"/>
          <w:sz w:val="28"/>
          <w:szCs w:val="28"/>
          <w:rtl/>
        </w:rPr>
        <w:t>ی‌</w:t>
      </w:r>
      <w:r w:rsidRPr="00B021A4">
        <w:rPr>
          <w:rFonts w:cs="B Mitra" w:hint="eastAsia"/>
          <w:sz w:val="28"/>
          <w:szCs w:val="28"/>
          <w:rtl/>
        </w:rPr>
        <w:t>در</w:t>
      </w:r>
      <w:r w:rsidRPr="00B021A4">
        <w:rPr>
          <w:rFonts w:cs="B Mitra"/>
          <w:sz w:val="28"/>
          <w:szCs w:val="28"/>
          <w:rtl/>
        </w:rPr>
        <w:t xml:space="preserve"> شرا</w:t>
      </w:r>
      <w:r w:rsidRPr="00B021A4">
        <w:rPr>
          <w:rFonts w:cs="B Mitra" w:hint="cs"/>
          <w:sz w:val="28"/>
          <w:szCs w:val="28"/>
          <w:rtl/>
        </w:rPr>
        <w:t>ی</w:t>
      </w:r>
      <w:r w:rsidRPr="00B021A4">
        <w:rPr>
          <w:rFonts w:cs="B Mitra" w:hint="eastAsia"/>
          <w:sz w:val="28"/>
          <w:szCs w:val="28"/>
          <w:rtl/>
        </w:rPr>
        <w:t>ط</w:t>
      </w:r>
      <w:r w:rsidRPr="00B021A4">
        <w:rPr>
          <w:rFonts w:cs="B Mitra" w:hint="cs"/>
          <w:sz w:val="28"/>
          <w:szCs w:val="28"/>
          <w:rtl/>
        </w:rPr>
        <w:t>ی</w:t>
      </w:r>
      <w:r w:rsidRPr="00B021A4">
        <w:rPr>
          <w:rFonts w:cs="B Mitra"/>
          <w:sz w:val="28"/>
          <w:szCs w:val="28"/>
          <w:rtl/>
        </w:rPr>
        <w:t xml:space="preserve"> قرار داشت که ممکن بود جنگ با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اصل د</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را از ب</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ببرد. جنگ با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نه به نفع کوف</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بود و نه به نفع شام</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بلکه زم</w:t>
      </w:r>
      <w:r w:rsidRPr="00B021A4">
        <w:rPr>
          <w:rFonts w:cs="B Mitra" w:hint="cs"/>
          <w:sz w:val="28"/>
          <w:szCs w:val="28"/>
          <w:rtl/>
        </w:rPr>
        <w:t>ی</w:t>
      </w:r>
      <w:r w:rsidRPr="00B021A4">
        <w:rPr>
          <w:rFonts w:cs="B Mitra" w:hint="eastAsia"/>
          <w:sz w:val="28"/>
          <w:szCs w:val="28"/>
          <w:rtl/>
        </w:rPr>
        <w:t>نه</w:t>
      </w:r>
      <w:r w:rsidRPr="00B021A4">
        <w:rPr>
          <w:rFonts w:cs="B Mitra"/>
          <w:sz w:val="28"/>
          <w:szCs w:val="28"/>
          <w:rtl/>
        </w:rPr>
        <w:t xml:space="preserve"> حمله نظام</w:t>
      </w:r>
      <w:r w:rsidRPr="00B021A4">
        <w:rPr>
          <w:rFonts w:cs="B Mitra" w:hint="cs"/>
          <w:sz w:val="28"/>
          <w:szCs w:val="28"/>
          <w:rtl/>
        </w:rPr>
        <w:t>ی‌</w:t>
      </w:r>
      <w:r w:rsidRPr="00B021A4">
        <w:rPr>
          <w:rFonts w:cs="B Mitra"/>
          <w:sz w:val="28"/>
          <w:szCs w:val="28"/>
          <w:rtl/>
        </w:rPr>
        <w:t xml:space="preserve"> روم</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w:t>
      </w:r>
      <w:r w:rsidRPr="00B021A4">
        <w:rPr>
          <w:rFonts w:cs="B Mitra"/>
          <w:sz w:val="28"/>
          <w:szCs w:val="28"/>
          <w:rtl/>
        </w:rPr>
        <w:lastRenderedPageBreak/>
        <w:t>را به جه</w:t>
      </w:r>
      <w:r w:rsidRPr="00B021A4">
        <w:rPr>
          <w:rFonts w:cs="B Mitra" w:hint="eastAsia"/>
          <w:sz w:val="28"/>
          <w:szCs w:val="28"/>
          <w:rtl/>
        </w:rPr>
        <w:t>ان</w:t>
      </w:r>
      <w:r w:rsidRPr="00B021A4">
        <w:rPr>
          <w:rFonts w:cs="B Mitra"/>
          <w:sz w:val="28"/>
          <w:szCs w:val="28"/>
          <w:rtl/>
        </w:rPr>
        <w:t xml:space="preserve"> اسلام فراهم م</w:t>
      </w:r>
      <w:r w:rsidRPr="00B021A4">
        <w:rPr>
          <w:rFonts w:cs="B Mitra" w:hint="cs"/>
          <w:sz w:val="28"/>
          <w:szCs w:val="28"/>
          <w:rtl/>
        </w:rPr>
        <w:t>ی‌</w:t>
      </w:r>
      <w:r w:rsidRPr="00B021A4">
        <w:rPr>
          <w:rFonts w:cs="B Mitra" w:hint="eastAsia"/>
          <w:sz w:val="28"/>
          <w:szCs w:val="28"/>
          <w:rtl/>
        </w:rPr>
        <w:t>کرد</w:t>
      </w:r>
      <w:r w:rsidRPr="00B021A4">
        <w:rPr>
          <w:rFonts w:cs="B Mitra"/>
          <w:sz w:val="28"/>
          <w:szCs w:val="28"/>
          <w:rtl/>
        </w:rPr>
        <w:t xml:space="preserve">. </w:t>
      </w:r>
      <w:r w:rsidRPr="00B021A4">
        <w:rPr>
          <w:rFonts w:cs="B Mitra" w:hint="cs"/>
          <w:sz w:val="28"/>
          <w:szCs w:val="28"/>
          <w:rtl/>
        </w:rPr>
        <w:t>ی</w:t>
      </w:r>
      <w:r w:rsidRPr="00B021A4">
        <w:rPr>
          <w:rFonts w:cs="B Mitra" w:hint="eastAsia"/>
          <w:sz w:val="28"/>
          <w:szCs w:val="28"/>
          <w:rtl/>
        </w:rPr>
        <w:t>عقوب</w:t>
      </w:r>
      <w:r w:rsidRPr="00B021A4">
        <w:rPr>
          <w:rFonts w:cs="B Mitra" w:hint="cs"/>
          <w:sz w:val="28"/>
          <w:szCs w:val="28"/>
          <w:rtl/>
        </w:rPr>
        <w:t>ی</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نو</w:t>
      </w:r>
      <w:r w:rsidRPr="00B021A4">
        <w:rPr>
          <w:rFonts w:cs="B Mitra" w:hint="cs"/>
          <w:sz w:val="28"/>
          <w:szCs w:val="28"/>
          <w:rtl/>
        </w:rPr>
        <w:t>ی</w:t>
      </w:r>
      <w:r w:rsidRPr="00B021A4">
        <w:rPr>
          <w:rFonts w:cs="B Mitra" w:hint="eastAsia"/>
          <w:sz w:val="28"/>
          <w:szCs w:val="28"/>
          <w:rtl/>
        </w:rPr>
        <w:t>سد</w:t>
      </w:r>
      <w:r w:rsidRPr="00B021A4">
        <w:rPr>
          <w:rFonts w:cs="B Mitra"/>
          <w:sz w:val="28"/>
          <w:szCs w:val="28"/>
          <w:rtl/>
        </w:rPr>
        <w:t>: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در سال ۴۱ به شام برگشت و وقت</w:t>
      </w:r>
      <w:r w:rsidRPr="00B021A4">
        <w:rPr>
          <w:rFonts w:cs="B Mitra" w:hint="cs"/>
          <w:sz w:val="28"/>
          <w:szCs w:val="28"/>
          <w:rtl/>
        </w:rPr>
        <w:t>ی</w:t>
      </w:r>
      <w:r w:rsidRPr="00B021A4">
        <w:rPr>
          <w:rFonts w:cs="B Mitra"/>
          <w:sz w:val="28"/>
          <w:szCs w:val="28"/>
          <w:rtl/>
        </w:rPr>
        <w:t xml:space="preserve"> خبر </w:t>
      </w:r>
      <w:r w:rsidRPr="00B021A4">
        <w:rPr>
          <w:rFonts w:cs="B Mitra" w:hint="cs"/>
          <w:sz w:val="28"/>
          <w:szCs w:val="28"/>
          <w:rtl/>
        </w:rPr>
        <w:t>ی</w:t>
      </w:r>
      <w:r w:rsidRPr="00B021A4">
        <w:rPr>
          <w:rFonts w:cs="B Mitra" w:hint="eastAsia"/>
          <w:sz w:val="28"/>
          <w:szCs w:val="28"/>
          <w:rtl/>
        </w:rPr>
        <w:t>افت</w:t>
      </w:r>
      <w:r w:rsidRPr="00B021A4">
        <w:rPr>
          <w:rFonts w:cs="B Mitra"/>
          <w:sz w:val="28"/>
          <w:szCs w:val="28"/>
          <w:rtl/>
        </w:rPr>
        <w:t xml:space="preserve"> که لشکر روم با سپاه</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انبوه، راه جنگ را در پ</w:t>
      </w:r>
      <w:r w:rsidRPr="00B021A4">
        <w:rPr>
          <w:rFonts w:cs="B Mitra" w:hint="cs"/>
          <w:sz w:val="28"/>
          <w:szCs w:val="28"/>
          <w:rtl/>
        </w:rPr>
        <w:t>ی</w:t>
      </w:r>
      <w:r w:rsidRPr="00B021A4">
        <w:rPr>
          <w:rFonts w:cs="B Mitra" w:hint="eastAsia"/>
          <w:sz w:val="28"/>
          <w:szCs w:val="28"/>
          <w:rtl/>
        </w:rPr>
        <w:t>ش</w:t>
      </w:r>
      <w:r w:rsidRPr="00B021A4">
        <w:rPr>
          <w:rFonts w:cs="B Mitra"/>
          <w:sz w:val="28"/>
          <w:szCs w:val="28"/>
          <w:rtl/>
        </w:rPr>
        <w:t xml:space="preserve"> گرفته است، شخص</w:t>
      </w:r>
      <w:r w:rsidRPr="00B021A4">
        <w:rPr>
          <w:rFonts w:cs="B Mitra" w:hint="cs"/>
          <w:sz w:val="28"/>
          <w:szCs w:val="28"/>
          <w:rtl/>
        </w:rPr>
        <w:t>ی</w:t>
      </w:r>
      <w:r w:rsidRPr="00B021A4">
        <w:rPr>
          <w:rFonts w:cs="B Mitra"/>
          <w:sz w:val="28"/>
          <w:szCs w:val="28"/>
          <w:rtl/>
        </w:rPr>
        <w:t xml:space="preserve"> را نزد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فرستاد و بر صد هزار د</w:t>
      </w:r>
      <w:r w:rsidRPr="00B021A4">
        <w:rPr>
          <w:rFonts w:cs="B Mitra" w:hint="cs"/>
          <w:sz w:val="28"/>
          <w:szCs w:val="28"/>
          <w:rtl/>
        </w:rPr>
        <w:t>ی</w:t>
      </w:r>
      <w:r w:rsidRPr="00B021A4">
        <w:rPr>
          <w:rFonts w:cs="B Mitra" w:hint="eastAsia"/>
          <w:sz w:val="28"/>
          <w:szCs w:val="28"/>
          <w:rtl/>
        </w:rPr>
        <w:t>نار</w:t>
      </w:r>
      <w:r w:rsidRPr="00B021A4">
        <w:rPr>
          <w:rFonts w:cs="B Mitra"/>
          <w:sz w:val="28"/>
          <w:szCs w:val="28"/>
          <w:rtl/>
        </w:rPr>
        <w:t xml:space="preserve"> با او صلح کرد.» [۷۵۰]</w:t>
      </w:r>
    </w:p>
    <w:p w:rsidR="00B021A4" w:rsidRPr="00B021A4" w:rsidRDefault="00B021A4" w:rsidP="00B021A4">
      <w:pPr>
        <w:rPr>
          <w:rFonts w:cs="B Mitra"/>
          <w:sz w:val="28"/>
          <w:szCs w:val="28"/>
          <w:rtl/>
        </w:rPr>
      </w:pPr>
      <w:r w:rsidRPr="00B021A4">
        <w:rPr>
          <w:rFonts w:cs="B Mitra" w:hint="eastAsia"/>
          <w:sz w:val="28"/>
          <w:szCs w:val="28"/>
          <w:rtl/>
        </w:rPr>
        <w:t>از</w:t>
      </w:r>
      <w:r w:rsidRPr="00B021A4">
        <w:rPr>
          <w:rFonts w:cs="B Mitra"/>
          <w:sz w:val="28"/>
          <w:szCs w:val="28"/>
          <w:rtl/>
        </w:rPr>
        <w:t xml:space="preserve"> سو</w:t>
      </w:r>
      <w:r w:rsidRPr="00B021A4">
        <w:rPr>
          <w:rFonts w:cs="B Mitra" w:hint="cs"/>
          <w:sz w:val="28"/>
          <w:szCs w:val="28"/>
          <w:rtl/>
        </w:rPr>
        <w:t>ی</w:t>
      </w:r>
      <w:r w:rsidRPr="00B021A4">
        <w:rPr>
          <w:rFonts w:cs="B Mitra"/>
          <w:sz w:val="28"/>
          <w:szCs w:val="28"/>
          <w:rtl/>
        </w:rPr>
        <w:t xml:space="preserve"> د</w:t>
      </w:r>
      <w:r w:rsidRPr="00B021A4">
        <w:rPr>
          <w:rFonts w:cs="B Mitra" w:hint="cs"/>
          <w:sz w:val="28"/>
          <w:szCs w:val="28"/>
          <w:rtl/>
        </w:rPr>
        <w:t>ی</w:t>
      </w:r>
      <w:r w:rsidRPr="00B021A4">
        <w:rPr>
          <w:rFonts w:cs="B Mitra" w:hint="eastAsia"/>
          <w:sz w:val="28"/>
          <w:szCs w:val="28"/>
          <w:rtl/>
        </w:rPr>
        <w:t>گر،</w:t>
      </w:r>
      <w:r w:rsidRPr="00B021A4">
        <w:rPr>
          <w:rFonts w:cs="B Mitra"/>
          <w:sz w:val="28"/>
          <w:szCs w:val="28"/>
          <w:rtl/>
        </w:rPr>
        <w:t xml:space="preserve"> مردم ن</w:t>
      </w:r>
      <w:r w:rsidRPr="00B021A4">
        <w:rPr>
          <w:rFonts w:cs="B Mitra" w:hint="cs"/>
          <w:sz w:val="28"/>
          <w:szCs w:val="28"/>
          <w:rtl/>
        </w:rPr>
        <w:t>ی</w:t>
      </w:r>
      <w:r w:rsidRPr="00B021A4">
        <w:rPr>
          <w:rFonts w:cs="B Mitra" w:hint="eastAsia"/>
          <w:sz w:val="28"/>
          <w:szCs w:val="28"/>
          <w:rtl/>
        </w:rPr>
        <w:t>ز</w:t>
      </w:r>
      <w:r w:rsidRPr="00B021A4">
        <w:rPr>
          <w:rFonts w:cs="B Mitra"/>
          <w:sz w:val="28"/>
          <w:szCs w:val="28"/>
          <w:rtl/>
        </w:rPr>
        <w:t xml:space="preserve"> از نظر فرهنگ</w:t>
      </w:r>
      <w:r w:rsidRPr="00B021A4">
        <w:rPr>
          <w:rFonts w:cs="B Mitra" w:hint="cs"/>
          <w:sz w:val="28"/>
          <w:szCs w:val="28"/>
          <w:rtl/>
        </w:rPr>
        <w:t>ی</w:t>
      </w:r>
      <w:r w:rsidRPr="00B021A4">
        <w:rPr>
          <w:rFonts w:cs="B Mitra"/>
          <w:sz w:val="28"/>
          <w:szCs w:val="28"/>
          <w:rtl/>
        </w:rPr>
        <w:t xml:space="preserve"> در وضع</w:t>
      </w:r>
      <w:r w:rsidRPr="00B021A4">
        <w:rPr>
          <w:rFonts w:cs="B Mitra" w:hint="cs"/>
          <w:sz w:val="28"/>
          <w:szCs w:val="28"/>
          <w:rtl/>
        </w:rPr>
        <w:t>ی</w:t>
      </w:r>
      <w:r w:rsidRPr="00B021A4">
        <w:rPr>
          <w:rFonts w:cs="B Mitra" w:hint="eastAsia"/>
          <w:sz w:val="28"/>
          <w:szCs w:val="28"/>
          <w:rtl/>
        </w:rPr>
        <w:t>ت</w:t>
      </w:r>
      <w:r w:rsidRPr="00B021A4">
        <w:rPr>
          <w:rFonts w:cs="B Mitra" w:hint="cs"/>
          <w:sz w:val="28"/>
          <w:szCs w:val="28"/>
          <w:rtl/>
        </w:rPr>
        <w:t>ی</w:t>
      </w:r>
      <w:r w:rsidRPr="00B021A4">
        <w:rPr>
          <w:rFonts w:cs="B Mitra"/>
          <w:sz w:val="28"/>
          <w:szCs w:val="28"/>
          <w:rtl/>
        </w:rPr>
        <w:t xml:space="preserve"> قرار داشتند که خونر</w:t>
      </w:r>
      <w:r w:rsidRPr="00B021A4">
        <w:rPr>
          <w:rFonts w:cs="B Mitra" w:hint="cs"/>
          <w:sz w:val="28"/>
          <w:szCs w:val="28"/>
          <w:rtl/>
        </w:rPr>
        <w:t>ی</w:t>
      </w:r>
      <w:r w:rsidRPr="00B021A4">
        <w:rPr>
          <w:rFonts w:cs="B Mitra" w:hint="eastAsia"/>
          <w:sz w:val="28"/>
          <w:szCs w:val="28"/>
          <w:rtl/>
        </w:rPr>
        <w:t>ز</w:t>
      </w:r>
      <w:r w:rsidRPr="00B021A4">
        <w:rPr>
          <w:rFonts w:cs="B Mitra" w:hint="cs"/>
          <w:sz w:val="28"/>
          <w:szCs w:val="28"/>
          <w:rtl/>
        </w:rPr>
        <w:t>ی</w:t>
      </w:r>
      <w:r w:rsidRPr="00B021A4">
        <w:rPr>
          <w:rFonts w:cs="B Mitra"/>
          <w:sz w:val="28"/>
          <w:szCs w:val="28"/>
          <w:rtl/>
        </w:rPr>
        <w:t xml:space="preserve"> و جنگ، بدب</w:t>
      </w:r>
      <w:r w:rsidRPr="00B021A4">
        <w:rPr>
          <w:rFonts w:cs="B Mitra" w:hint="cs"/>
          <w:sz w:val="28"/>
          <w:szCs w:val="28"/>
          <w:rtl/>
        </w:rPr>
        <w:t>ی</w:t>
      </w:r>
      <w:r w:rsidRPr="00B021A4">
        <w:rPr>
          <w:rFonts w:cs="B Mitra" w:hint="eastAsia"/>
          <w:sz w:val="28"/>
          <w:szCs w:val="28"/>
          <w:rtl/>
        </w:rPr>
        <w:t>ن</w:t>
      </w:r>
      <w:r w:rsidRPr="00B021A4">
        <w:rPr>
          <w:rFonts w:cs="B Mitra" w:hint="cs"/>
          <w:sz w:val="28"/>
          <w:szCs w:val="28"/>
          <w:rtl/>
        </w:rPr>
        <w:t>ی</w:t>
      </w:r>
      <w:r w:rsidRPr="00B021A4">
        <w:rPr>
          <w:rFonts w:cs="B Mitra"/>
          <w:sz w:val="28"/>
          <w:szCs w:val="28"/>
          <w:rtl/>
        </w:rPr>
        <w:t xml:space="preserve"> به د</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و مقدسات را به وجود م</w:t>
      </w:r>
      <w:r w:rsidRPr="00B021A4">
        <w:rPr>
          <w:rFonts w:cs="B Mitra" w:hint="cs"/>
          <w:sz w:val="28"/>
          <w:szCs w:val="28"/>
          <w:rtl/>
        </w:rPr>
        <w:t>ی‌</w:t>
      </w:r>
      <w:r w:rsidRPr="00B021A4">
        <w:rPr>
          <w:rFonts w:cs="B Mitra" w:hint="eastAsia"/>
          <w:sz w:val="28"/>
          <w:szCs w:val="28"/>
          <w:rtl/>
        </w:rPr>
        <w:t>آورد</w:t>
      </w:r>
      <w:r w:rsidRPr="00B021A4">
        <w:rPr>
          <w:rFonts w:cs="B Mitra"/>
          <w:sz w:val="28"/>
          <w:szCs w:val="28"/>
          <w:rtl/>
        </w:rPr>
        <w:t>. شا</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بر هم</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اساس بود که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xml:space="preserve">) </w:t>
      </w:r>
      <w:r w:rsidRPr="00B021A4">
        <w:rPr>
          <w:rFonts w:cs="B Mitra" w:hint="cs"/>
          <w:sz w:val="28"/>
          <w:szCs w:val="28"/>
          <w:rtl/>
        </w:rPr>
        <w:t>ی</w:t>
      </w:r>
      <w:r w:rsidRPr="00B021A4">
        <w:rPr>
          <w:rFonts w:cs="B Mitra" w:hint="eastAsia"/>
          <w:sz w:val="28"/>
          <w:szCs w:val="28"/>
          <w:rtl/>
        </w:rPr>
        <w:t>ک</w:t>
      </w:r>
      <w:r w:rsidRPr="00B021A4">
        <w:rPr>
          <w:rFonts w:cs="B Mitra" w:hint="cs"/>
          <w:sz w:val="28"/>
          <w:szCs w:val="28"/>
          <w:rtl/>
        </w:rPr>
        <w:t>ی</w:t>
      </w:r>
      <w:r w:rsidRPr="00B021A4">
        <w:rPr>
          <w:rFonts w:cs="B Mitra"/>
          <w:sz w:val="28"/>
          <w:szCs w:val="28"/>
          <w:rtl/>
        </w:rPr>
        <w:t xml:space="preserve"> از دلا</w:t>
      </w:r>
      <w:r w:rsidRPr="00B021A4">
        <w:rPr>
          <w:rFonts w:cs="B Mitra" w:hint="cs"/>
          <w:sz w:val="28"/>
          <w:szCs w:val="28"/>
          <w:rtl/>
        </w:rPr>
        <w:t>ی</w:t>
      </w:r>
      <w:r w:rsidRPr="00B021A4">
        <w:rPr>
          <w:rFonts w:cs="B Mitra" w:hint="eastAsia"/>
          <w:sz w:val="28"/>
          <w:szCs w:val="28"/>
          <w:rtl/>
        </w:rPr>
        <w:t>ل</w:t>
      </w:r>
      <w:r w:rsidRPr="00B021A4">
        <w:rPr>
          <w:rFonts w:cs="B Mitra"/>
          <w:sz w:val="28"/>
          <w:szCs w:val="28"/>
          <w:rtl/>
        </w:rPr>
        <w:t xml:space="preserve"> صلح خود را حفظ د</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ب</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کرد: «ترس</w:t>
      </w:r>
      <w:r w:rsidRPr="00B021A4">
        <w:rPr>
          <w:rFonts w:cs="B Mitra" w:hint="cs"/>
          <w:sz w:val="28"/>
          <w:szCs w:val="28"/>
          <w:rtl/>
        </w:rPr>
        <w:t>ی</w:t>
      </w:r>
      <w:r w:rsidRPr="00B021A4">
        <w:rPr>
          <w:rFonts w:cs="B Mitra" w:hint="eastAsia"/>
          <w:sz w:val="28"/>
          <w:szCs w:val="28"/>
          <w:rtl/>
        </w:rPr>
        <w:t>دم</w:t>
      </w:r>
      <w:r w:rsidRPr="00B021A4">
        <w:rPr>
          <w:rFonts w:cs="B Mitra"/>
          <w:sz w:val="28"/>
          <w:szCs w:val="28"/>
          <w:rtl/>
        </w:rPr>
        <w:t xml:space="preserve"> ر</w:t>
      </w:r>
      <w:r w:rsidRPr="00B021A4">
        <w:rPr>
          <w:rFonts w:cs="B Mitra" w:hint="cs"/>
          <w:sz w:val="28"/>
          <w:szCs w:val="28"/>
          <w:rtl/>
        </w:rPr>
        <w:t>ی</w:t>
      </w:r>
      <w:r w:rsidRPr="00B021A4">
        <w:rPr>
          <w:rFonts w:cs="B Mitra" w:hint="eastAsia"/>
          <w:sz w:val="28"/>
          <w:szCs w:val="28"/>
          <w:rtl/>
        </w:rPr>
        <w:t>شه</w:t>
      </w:r>
      <w:r w:rsidRPr="00B021A4">
        <w:rPr>
          <w:rFonts w:cs="B Mitra"/>
          <w:sz w:val="28"/>
          <w:szCs w:val="28"/>
          <w:rtl/>
        </w:rPr>
        <w:t xml:space="preserve"> مسلمانان از زم</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کنده شود و کس</w:t>
      </w:r>
      <w:r w:rsidRPr="00B021A4">
        <w:rPr>
          <w:rFonts w:cs="B Mitra" w:hint="cs"/>
          <w:sz w:val="28"/>
          <w:szCs w:val="28"/>
          <w:rtl/>
        </w:rPr>
        <w:t>ی</w:t>
      </w:r>
      <w:r w:rsidRPr="00B021A4">
        <w:rPr>
          <w:rFonts w:cs="B Mitra"/>
          <w:sz w:val="28"/>
          <w:szCs w:val="28"/>
          <w:rtl/>
        </w:rPr>
        <w:t xml:space="preserve"> ا</w:t>
      </w:r>
      <w:r w:rsidRPr="00B021A4">
        <w:rPr>
          <w:rFonts w:cs="B Mitra" w:hint="eastAsia"/>
          <w:sz w:val="28"/>
          <w:szCs w:val="28"/>
          <w:rtl/>
        </w:rPr>
        <w:t>ز</w:t>
      </w:r>
      <w:r w:rsidRPr="00B021A4">
        <w:rPr>
          <w:rFonts w:cs="B Mitra"/>
          <w:sz w:val="28"/>
          <w:szCs w:val="28"/>
          <w:rtl/>
        </w:rPr>
        <w:t xml:space="preserve"> آنان باق</w:t>
      </w:r>
      <w:r w:rsidRPr="00B021A4">
        <w:rPr>
          <w:rFonts w:cs="B Mitra" w:hint="cs"/>
          <w:sz w:val="28"/>
          <w:szCs w:val="28"/>
          <w:rtl/>
        </w:rPr>
        <w:t>ی</w:t>
      </w:r>
      <w:r w:rsidRPr="00B021A4">
        <w:rPr>
          <w:rFonts w:cs="B Mitra"/>
          <w:sz w:val="28"/>
          <w:szCs w:val="28"/>
          <w:rtl/>
        </w:rPr>
        <w:t xml:space="preserve"> نماند؛ از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رو با مصالحه‌ا</w:t>
      </w:r>
      <w:r w:rsidRPr="00B021A4">
        <w:rPr>
          <w:rFonts w:cs="B Mitra" w:hint="cs"/>
          <w:sz w:val="28"/>
          <w:szCs w:val="28"/>
          <w:rtl/>
        </w:rPr>
        <w:t>ی</w:t>
      </w:r>
      <w:r w:rsidRPr="00B021A4">
        <w:rPr>
          <w:rFonts w:cs="B Mitra"/>
          <w:sz w:val="28"/>
          <w:szCs w:val="28"/>
          <w:rtl/>
        </w:rPr>
        <w:t xml:space="preserve"> که انجام گرفت، خواستم د</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خدا حفظ شود.» [۷۵۱]</w:t>
      </w:r>
    </w:p>
    <w:p w:rsidR="00395B33" w:rsidRDefault="00B021A4" w:rsidP="00B021A4">
      <w:pPr>
        <w:rPr>
          <w:rFonts w:cs="B Mitra"/>
          <w:sz w:val="28"/>
          <w:szCs w:val="28"/>
          <w:rtl/>
        </w:rPr>
      </w:pPr>
      <w:r w:rsidRPr="00B021A4">
        <w:rPr>
          <w:rFonts w:cs="B Mitra"/>
          <w:sz w:val="28"/>
          <w:szCs w:val="28"/>
          <w:rtl/>
        </w:rPr>
        <w:t>[۷۵۲]</w:t>
      </w:r>
    </w:p>
    <w:p w:rsidR="00395B33" w:rsidRDefault="00B021A4" w:rsidP="00B021A4">
      <w:pPr>
        <w:rPr>
          <w:rFonts w:cs="B Mitra"/>
          <w:sz w:val="28"/>
          <w:szCs w:val="28"/>
          <w:rtl/>
        </w:rPr>
      </w:pPr>
      <w:r w:rsidRPr="00B021A4">
        <w:rPr>
          <w:rFonts w:cs="B Mitra"/>
          <w:sz w:val="28"/>
          <w:szCs w:val="28"/>
          <w:rtl/>
        </w:rPr>
        <w:t>۱۵.۵.۲.۳ - عدم خونر</w:t>
      </w:r>
      <w:r w:rsidRPr="00B021A4">
        <w:rPr>
          <w:rFonts w:cs="B Mitra" w:hint="cs"/>
          <w:sz w:val="28"/>
          <w:szCs w:val="28"/>
          <w:rtl/>
        </w:rPr>
        <w:t>ی</w:t>
      </w:r>
      <w:r w:rsidRPr="00B021A4">
        <w:rPr>
          <w:rFonts w:cs="B Mitra" w:hint="eastAsia"/>
          <w:sz w:val="28"/>
          <w:szCs w:val="28"/>
          <w:rtl/>
        </w:rPr>
        <w:t>ز</w:t>
      </w:r>
      <w:r w:rsidRPr="00B021A4">
        <w:rPr>
          <w:rFonts w:cs="B Mitra" w:hint="cs"/>
          <w:sz w:val="28"/>
          <w:szCs w:val="28"/>
          <w:rtl/>
        </w:rPr>
        <w:t>ی</w:t>
      </w:r>
    </w:p>
    <w:p w:rsidR="00B021A4" w:rsidRPr="00B021A4" w:rsidRDefault="00B021A4" w:rsidP="00B021A4">
      <w:pPr>
        <w:rPr>
          <w:rFonts w:cs="B Mitra"/>
          <w:sz w:val="28"/>
          <w:szCs w:val="28"/>
          <w:rtl/>
        </w:rPr>
      </w:pPr>
      <w:r w:rsidRPr="00B021A4">
        <w:rPr>
          <w:rFonts w:cs="B Mitra" w:hint="eastAsia"/>
          <w:sz w:val="28"/>
          <w:szCs w:val="28"/>
          <w:rtl/>
        </w:rPr>
        <w:t>امام</w:t>
      </w:r>
      <w:r w:rsidRPr="00B021A4">
        <w:rPr>
          <w:rFonts w:cs="B Mitra"/>
          <w:sz w:val="28"/>
          <w:szCs w:val="28"/>
          <w:rtl/>
        </w:rPr>
        <w:t xml:space="preserve">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درباره علت صلح با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چن</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فرمود: من چنان د</w:t>
      </w:r>
      <w:r w:rsidRPr="00B021A4">
        <w:rPr>
          <w:rFonts w:cs="B Mitra" w:hint="cs"/>
          <w:sz w:val="28"/>
          <w:szCs w:val="28"/>
          <w:rtl/>
        </w:rPr>
        <w:t>ی</w:t>
      </w:r>
      <w:r w:rsidRPr="00B021A4">
        <w:rPr>
          <w:rFonts w:cs="B Mitra" w:hint="eastAsia"/>
          <w:sz w:val="28"/>
          <w:szCs w:val="28"/>
          <w:rtl/>
        </w:rPr>
        <w:t>دم</w:t>
      </w:r>
      <w:r w:rsidRPr="00B021A4">
        <w:rPr>
          <w:rFonts w:cs="B Mitra"/>
          <w:sz w:val="28"/>
          <w:szCs w:val="28"/>
          <w:rtl/>
        </w:rPr>
        <w:t xml:space="preserve"> که با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به مسالمت رفتار کنم و آتش‌بس برقرار سازم و با او مصالحه کنم، و چنان د</w:t>
      </w:r>
      <w:r w:rsidRPr="00B021A4">
        <w:rPr>
          <w:rFonts w:cs="B Mitra" w:hint="cs"/>
          <w:sz w:val="28"/>
          <w:szCs w:val="28"/>
          <w:rtl/>
        </w:rPr>
        <w:t>ی</w:t>
      </w:r>
      <w:r w:rsidRPr="00B021A4">
        <w:rPr>
          <w:rFonts w:cs="B Mitra" w:hint="eastAsia"/>
          <w:sz w:val="28"/>
          <w:szCs w:val="28"/>
          <w:rtl/>
        </w:rPr>
        <w:t>دم</w:t>
      </w:r>
      <w:r w:rsidRPr="00B021A4">
        <w:rPr>
          <w:rFonts w:cs="B Mitra"/>
          <w:sz w:val="28"/>
          <w:szCs w:val="28"/>
          <w:rtl/>
        </w:rPr>
        <w:t xml:space="preserve"> که جلوگ</w:t>
      </w:r>
      <w:r w:rsidRPr="00B021A4">
        <w:rPr>
          <w:rFonts w:cs="B Mitra" w:hint="cs"/>
          <w:sz w:val="28"/>
          <w:szCs w:val="28"/>
          <w:rtl/>
        </w:rPr>
        <w:t>ی</w:t>
      </w:r>
      <w:r w:rsidRPr="00B021A4">
        <w:rPr>
          <w:rFonts w:cs="B Mitra" w:hint="eastAsia"/>
          <w:sz w:val="28"/>
          <w:szCs w:val="28"/>
          <w:rtl/>
        </w:rPr>
        <w:t>ر</w:t>
      </w:r>
      <w:r w:rsidRPr="00B021A4">
        <w:rPr>
          <w:rFonts w:cs="B Mitra" w:hint="cs"/>
          <w:sz w:val="28"/>
          <w:szCs w:val="28"/>
          <w:rtl/>
        </w:rPr>
        <w:t>ی</w:t>
      </w:r>
      <w:r w:rsidRPr="00B021A4">
        <w:rPr>
          <w:rFonts w:cs="B Mitra"/>
          <w:sz w:val="28"/>
          <w:szCs w:val="28"/>
          <w:rtl/>
        </w:rPr>
        <w:t xml:space="preserve"> از خونر</w:t>
      </w:r>
      <w:r w:rsidRPr="00B021A4">
        <w:rPr>
          <w:rFonts w:cs="B Mitra" w:hint="cs"/>
          <w:sz w:val="28"/>
          <w:szCs w:val="28"/>
          <w:rtl/>
        </w:rPr>
        <w:t>ی</w:t>
      </w:r>
      <w:r w:rsidRPr="00B021A4">
        <w:rPr>
          <w:rFonts w:cs="B Mitra" w:hint="eastAsia"/>
          <w:sz w:val="28"/>
          <w:szCs w:val="28"/>
          <w:rtl/>
        </w:rPr>
        <w:t>ز</w:t>
      </w:r>
      <w:r w:rsidRPr="00B021A4">
        <w:rPr>
          <w:rFonts w:cs="B Mitra" w:hint="cs"/>
          <w:sz w:val="28"/>
          <w:szCs w:val="28"/>
          <w:rtl/>
        </w:rPr>
        <w:t>ی</w:t>
      </w:r>
      <w:r w:rsidRPr="00B021A4">
        <w:rPr>
          <w:rFonts w:cs="B Mitra"/>
          <w:sz w:val="28"/>
          <w:szCs w:val="28"/>
          <w:rtl/>
        </w:rPr>
        <w:t xml:space="preserve"> بهتر است و منظور</w:t>
      </w:r>
      <w:r w:rsidRPr="00B021A4">
        <w:rPr>
          <w:rFonts w:cs="B Mitra" w:hint="cs"/>
          <w:sz w:val="28"/>
          <w:szCs w:val="28"/>
          <w:rtl/>
        </w:rPr>
        <w:t>ی</w:t>
      </w:r>
      <w:r w:rsidRPr="00B021A4">
        <w:rPr>
          <w:rFonts w:cs="B Mitra"/>
          <w:sz w:val="28"/>
          <w:szCs w:val="28"/>
          <w:rtl/>
        </w:rPr>
        <w:t xml:space="preserve"> از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کار جز خ</w:t>
      </w:r>
      <w:r w:rsidRPr="00B021A4">
        <w:rPr>
          <w:rFonts w:cs="B Mitra" w:hint="cs"/>
          <w:sz w:val="28"/>
          <w:szCs w:val="28"/>
          <w:rtl/>
        </w:rPr>
        <w:t>ی</w:t>
      </w:r>
      <w:r w:rsidRPr="00B021A4">
        <w:rPr>
          <w:rFonts w:cs="B Mitra" w:hint="eastAsia"/>
          <w:sz w:val="28"/>
          <w:szCs w:val="28"/>
          <w:rtl/>
        </w:rPr>
        <w:t>رخواه</w:t>
      </w:r>
      <w:r w:rsidRPr="00B021A4">
        <w:rPr>
          <w:rFonts w:cs="B Mitra" w:hint="cs"/>
          <w:sz w:val="28"/>
          <w:szCs w:val="28"/>
          <w:rtl/>
        </w:rPr>
        <w:t>ی</w:t>
      </w:r>
      <w:r w:rsidRPr="00B021A4">
        <w:rPr>
          <w:rFonts w:cs="B Mitra"/>
          <w:sz w:val="28"/>
          <w:szCs w:val="28"/>
          <w:rtl/>
        </w:rPr>
        <w:t xml:space="preserve"> و بقا</w:t>
      </w:r>
      <w:r w:rsidRPr="00B021A4">
        <w:rPr>
          <w:rFonts w:cs="B Mitra" w:hint="cs"/>
          <w:sz w:val="28"/>
          <w:szCs w:val="28"/>
          <w:rtl/>
        </w:rPr>
        <w:t>ی</w:t>
      </w:r>
      <w:r w:rsidRPr="00B021A4">
        <w:rPr>
          <w:rFonts w:cs="B Mitra"/>
          <w:sz w:val="28"/>
          <w:szCs w:val="28"/>
          <w:rtl/>
        </w:rPr>
        <w:t xml:space="preserve"> شما ندارم. [۷۵۳]</w:t>
      </w:r>
    </w:p>
    <w:p w:rsidR="00B021A4" w:rsidRPr="00B021A4" w:rsidRDefault="00B021A4" w:rsidP="00B021A4">
      <w:pPr>
        <w:rPr>
          <w:rFonts w:cs="B Mitra"/>
          <w:sz w:val="28"/>
          <w:szCs w:val="28"/>
          <w:rtl/>
        </w:rPr>
      </w:pPr>
      <w:r w:rsidRPr="00B021A4">
        <w:rPr>
          <w:rFonts w:cs="B Mitra" w:hint="eastAsia"/>
          <w:sz w:val="28"/>
          <w:szCs w:val="28"/>
          <w:rtl/>
        </w:rPr>
        <w:t>ا</w:t>
      </w:r>
      <w:r w:rsidRPr="00B021A4">
        <w:rPr>
          <w:rFonts w:cs="B Mitra" w:hint="cs"/>
          <w:sz w:val="28"/>
          <w:szCs w:val="28"/>
          <w:rtl/>
        </w:rPr>
        <w:t>ی</w:t>
      </w:r>
      <w:r w:rsidRPr="00B021A4">
        <w:rPr>
          <w:rFonts w:cs="B Mitra" w:hint="eastAsia"/>
          <w:sz w:val="28"/>
          <w:szCs w:val="28"/>
          <w:rtl/>
        </w:rPr>
        <w:t>شان</w:t>
      </w:r>
      <w:r w:rsidRPr="00B021A4">
        <w:rPr>
          <w:rFonts w:cs="B Mitra"/>
          <w:sz w:val="28"/>
          <w:szCs w:val="28"/>
          <w:rtl/>
        </w:rPr>
        <w:t xml:space="preserve"> همچن</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فرمودند: به‌راست</w:t>
      </w:r>
      <w:r w:rsidRPr="00B021A4">
        <w:rPr>
          <w:rFonts w:cs="B Mitra" w:hint="cs"/>
          <w:sz w:val="28"/>
          <w:szCs w:val="28"/>
          <w:rtl/>
        </w:rPr>
        <w:t>ی</w:t>
      </w:r>
      <w:r w:rsidRPr="00B021A4">
        <w:rPr>
          <w:rFonts w:cs="B Mitra"/>
          <w:sz w:val="28"/>
          <w:szCs w:val="28"/>
          <w:rtl/>
        </w:rPr>
        <w:t xml:space="preserve"> که جمجمه‌ها</w:t>
      </w:r>
      <w:r w:rsidRPr="00B021A4">
        <w:rPr>
          <w:rFonts w:cs="B Mitra" w:hint="cs"/>
          <w:sz w:val="28"/>
          <w:szCs w:val="28"/>
          <w:rtl/>
        </w:rPr>
        <w:t>ی</w:t>
      </w:r>
      <w:r w:rsidRPr="00B021A4">
        <w:rPr>
          <w:rFonts w:cs="B Mitra"/>
          <w:sz w:val="28"/>
          <w:szCs w:val="28"/>
          <w:rtl/>
        </w:rPr>
        <w:t xml:space="preserve"> عرب به دست من بود که صلح کنند با هر کس که من صلح م</w:t>
      </w:r>
      <w:r w:rsidRPr="00B021A4">
        <w:rPr>
          <w:rFonts w:cs="B Mitra" w:hint="cs"/>
          <w:sz w:val="28"/>
          <w:szCs w:val="28"/>
          <w:rtl/>
        </w:rPr>
        <w:t>ی‌</w:t>
      </w:r>
      <w:r w:rsidRPr="00B021A4">
        <w:rPr>
          <w:rFonts w:cs="B Mitra" w:hint="eastAsia"/>
          <w:sz w:val="28"/>
          <w:szCs w:val="28"/>
          <w:rtl/>
        </w:rPr>
        <w:t>کردم</w:t>
      </w:r>
      <w:r w:rsidRPr="00B021A4">
        <w:rPr>
          <w:rFonts w:cs="B Mitra"/>
          <w:sz w:val="28"/>
          <w:szCs w:val="28"/>
          <w:rtl/>
        </w:rPr>
        <w:t xml:space="preserve"> و م</w:t>
      </w:r>
      <w:r w:rsidRPr="00B021A4">
        <w:rPr>
          <w:rFonts w:cs="B Mitra" w:hint="cs"/>
          <w:sz w:val="28"/>
          <w:szCs w:val="28"/>
          <w:rtl/>
        </w:rPr>
        <w:t>ی‌</w:t>
      </w:r>
      <w:r w:rsidRPr="00B021A4">
        <w:rPr>
          <w:rFonts w:cs="B Mitra" w:hint="eastAsia"/>
          <w:sz w:val="28"/>
          <w:szCs w:val="28"/>
          <w:rtl/>
        </w:rPr>
        <w:t>جنگ</w:t>
      </w:r>
      <w:r w:rsidRPr="00B021A4">
        <w:rPr>
          <w:rFonts w:cs="B Mitra" w:hint="cs"/>
          <w:sz w:val="28"/>
          <w:szCs w:val="28"/>
          <w:rtl/>
        </w:rPr>
        <w:t>ی</w:t>
      </w:r>
      <w:r w:rsidRPr="00B021A4">
        <w:rPr>
          <w:rFonts w:cs="B Mitra" w:hint="eastAsia"/>
          <w:sz w:val="28"/>
          <w:szCs w:val="28"/>
          <w:rtl/>
        </w:rPr>
        <w:t>دند</w:t>
      </w:r>
      <w:r w:rsidRPr="00B021A4">
        <w:rPr>
          <w:rFonts w:cs="B Mitra"/>
          <w:sz w:val="28"/>
          <w:szCs w:val="28"/>
          <w:rtl/>
        </w:rPr>
        <w:t xml:space="preserve"> با هر کس که من م</w:t>
      </w:r>
      <w:r w:rsidRPr="00B021A4">
        <w:rPr>
          <w:rFonts w:cs="B Mitra" w:hint="cs"/>
          <w:sz w:val="28"/>
          <w:szCs w:val="28"/>
          <w:rtl/>
        </w:rPr>
        <w:t>ی‌</w:t>
      </w:r>
      <w:r w:rsidRPr="00B021A4">
        <w:rPr>
          <w:rFonts w:cs="B Mitra" w:hint="eastAsia"/>
          <w:sz w:val="28"/>
          <w:szCs w:val="28"/>
          <w:rtl/>
        </w:rPr>
        <w:t>جنگ</w:t>
      </w:r>
      <w:r w:rsidRPr="00B021A4">
        <w:rPr>
          <w:rFonts w:cs="B Mitra" w:hint="cs"/>
          <w:sz w:val="28"/>
          <w:szCs w:val="28"/>
          <w:rtl/>
        </w:rPr>
        <w:t>ی</w:t>
      </w:r>
      <w:r w:rsidRPr="00B021A4">
        <w:rPr>
          <w:rFonts w:cs="B Mitra" w:hint="eastAsia"/>
          <w:sz w:val="28"/>
          <w:szCs w:val="28"/>
          <w:rtl/>
        </w:rPr>
        <w:t>دم؛</w:t>
      </w:r>
      <w:r w:rsidRPr="00B021A4">
        <w:rPr>
          <w:rFonts w:cs="B Mitra"/>
          <w:sz w:val="28"/>
          <w:szCs w:val="28"/>
          <w:rtl/>
        </w:rPr>
        <w:t xml:space="preserve"> ول</w:t>
      </w:r>
      <w:r w:rsidRPr="00B021A4">
        <w:rPr>
          <w:rFonts w:cs="B Mitra" w:hint="cs"/>
          <w:sz w:val="28"/>
          <w:szCs w:val="28"/>
          <w:rtl/>
        </w:rPr>
        <w:t>ی</w:t>
      </w:r>
      <w:r w:rsidRPr="00B021A4">
        <w:rPr>
          <w:rFonts w:cs="B Mitra"/>
          <w:sz w:val="28"/>
          <w:szCs w:val="28"/>
          <w:rtl/>
        </w:rPr>
        <w:t xml:space="preserve"> من برا</w:t>
      </w:r>
      <w:r w:rsidRPr="00B021A4">
        <w:rPr>
          <w:rFonts w:cs="B Mitra" w:hint="cs"/>
          <w:sz w:val="28"/>
          <w:szCs w:val="28"/>
          <w:rtl/>
        </w:rPr>
        <w:t>ی</w:t>
      </w:r>
      <w:r w:rsidRPr="00B021A4">
        <w:rPr>
          <w:rFonts w:cs="B Mitra"/>
          <w:sz w:val="28"/>
          <w:szCs w:val="28"/>
          <w:rtl/>
        </w:rPr>
        <w:t xml:space="preserve"> رضا</w:t>
      </w:r>
      <w:r w:rsidRPr="00B021A4">
        <w:rPr>
          <w:rFonts w:cs="B Mitra" w:hint="cs"/>
          <w:sz w:val="28"/>
          <w:szCs w:val="28"/>
          <w:rtl/>
        </w:rPr>
        <w:t>ی</w:t>
      </w:r>
      <w:r w:rsidRPr="00B021A4">
        <w:rPr>
          <w:rFonts w:cs="B Mitra"/>
          <w:sz w:val="28"/>
          <w:szCs w:val="28"/>
          <w:rtl/>
        </w:rPr>
        <w:t xml:space="preserve"> خدا و حفظ خون مسلمانان آن را رها کردم. [۷۵۴]</w:t>
      </w:r>
    </w:p>
    <w:p w:rsidR="00395B33" w:rsidRDefault="00B021A4" w:rsidP="00B021A4">
      <w:pPr>
        <w:rPr>
          <w:rFonts w:cs="B Mitra"/>
          <w:sz w:val="28"/>
          <w:szCs w:val="28"/>
          <w:rtl/>
        </w:rPr>
      </w:pPr>
      <w:r w:rsidRPr="00B021A4">
        <w:rPr>
          <w:rFonts w:cs="B Mitra"/>
          <w:sz w:val="28"/>
          <w:szCs w:val="28"/>
          <w:rtl/>
        </w:rPr>
        <w:t>[۷۵۵]</w:t>
      </w:r>
    </w:p>
    <w:p w:rsidR="00B021A4" w:rsidRPr="00B021A4" w:rsidRDefault="00B021A4" w:rsidP="00B021A4">
      <w:pPr>
        <w:rPr>
          <w:rFonts w:cs="B Mitra"/>
          <w:sz w:val="28"/>
          <w:szCs w:val="28"/>
          <w:rtl/>
        </w:rPr>
      </w:pPr>
      <w:r w:rsidRPr="00B021A4">
        <w:rPr>
          <w:rFonts w:cs="B Mitra" w:hint="eastAsia"/>
          <w:sz w:val="28"/>
          <w:szCs w:val="28"/>
          <w:rtl/>
        </w:rPr>
        <w:t>امام</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در پاسخ اعتراض سل</w:t>
      </w:r>
      <w:r w:rsidRPr="00B021A4">
        <w:rPr>
          <w:rFonts w:cs="B Mitra" w:hint="cs"/>
          <w:sz w:val="28"/>
          <w:szCs w:val="28"/>
          <w:rtl/>
        </w:rPr>
        <w:t>ی</w:t>
      </w:r>
      <w:r w:rsidRPr="00B021A4">
        <w:rPr>
          <w:rFonts w:cs="B Mitra" w:hint="eastAsia"/>
          <w:sz w:val="28"/>
          <w:szCs w:val="28"/>
          <w:rtl/>
        </w:rPr>
        <w:t>مان</w:t>
      </w:r>
      <w:r w:rsidRPr="00B021A4">
        <w:rPr>
          <w:rFonts w:cs="B Mitra"/>
          <w:sz w:val="28"/>
          <w:szCs w:val="28"/>
          <w:rtl/>
        </w:rPr>
        <w:t xml:space="preserve"> بن صرد فرمود: من چ</w:t>
      </w:r>
      <w:r w:rsidRPr="00B021A4">
        <w:rPr>
          <w:rFonts w:cs="B Mitra" w:hint="cs"/>
          <w:sz w:val="28"/>
          <w:szCs w:val="28"/>
          <w:rtl/>
        </w:rPr>
        <w:t>ی</w:t>
      </w:r>
      <w:r w:rsidRPr="00B021A4">
        <w:rPr>
          <w:rFonts w:cs="B Mitra" w:hint="eastAsia"/>
          <w:sz w:val="28"/>
          <w:szCs w:val="28"/>
          <w:rtl/>
        </w:rPr>
        <w:t>ز</w:t>
      </w:r>
      <w:r w:rsidRPr="00B021A4">
        <w:rPr>
          <w:rFonts w:cs="B Mitra"/>
          <w:sz w:val="28"/>
          <w:szCs w:val="28"/>
          <w:rtl/>
        </w:rPr>
        <w:t xml:space="preserve"> د</w:t>
      </w:r>
      <w:r w:rsidRPr="00B021A4">
        <w:rPr>
          <w:rFonts w:cs="B Mitra" w:hint="cs"/>
          <w:sz w:val="28"/>
          <w:szCs w:val="28"/>
          <w:rtl/>
        </w:rPr>
        <w:t>ی</w:t>
      </w:r>
      <w:r w:rsidRPr="00B021A4">
        <w:rPr>
          <w:rFonts w:cs="B Mitra" w:hint="eastAsia"/>
          <w:sz w:val="28"/>
          <w:szCs w:val="28"/>
          <w:rtl/>
        </w:rPr>
        <w:t>گر</w:t>
      </w:r>
      <w:r w:rsidRPr="00B021A4">
        <w:rPr>
          <w:rFonts w:cs="B Mitra" w:hint="cs"/>
          <w:sz w:val="28"/>
          <w:szCs w:val="28"/>
          <w:rtl/>
        </w:rPr>
        <w:t>ی</w:t>
      </w:r>
      <w:r w:rsidRPr="00B021A4">
        <w:rPr>
          <w:rFonts w:cs="B Mitra"/>
          <w:sz w:val="28"/>
          <w:szCs w:val="28"/>
          <w:rtl/>
        </w:rPr>
        <w:t xml:space="preserve"> جز آنچه شما م</w:t>
      </w:r>
      <w:r w:rsidRPr="00B021A4">
        <w:rPr>
          <w:rFonts w:cs="B Mitra" w:hint="cs"/>
          <w:sz w:val="28"/>
          <w:szCs w:val="28"/>
          <w:rtl/>
        </w:rPr>
        <w:t>ی‌</w:t>
      </w:r>
      <w:r w:rsidRPr="00B021A4">
        <w:rPr>
          <w:rFonts w:cs="B Mitra" w:hint="eastAsia"/>
          <w:sz w:val="28"/>
          <w:szCs w:val="28"/>
          <w:rtl/>
        </w:rPr>
        <w:t>ب</w:t>
      </w:r>
      <w:r w:rsidRPr="00B021A4">
        <w:rPr>
          <w:rFonts w:cs="B Mitra" w:hint="cs"/>
          <w:sz w:val="28"/>
          <w:szCs w:val="28"/>
          <w:rtl/>
        </w:rPr>
        <w:t>ی</w:t>
      </w:r>
      <w:r w:rsidRPr="00B021A4">
        <w:rPr>
          <w:rFonts w:cs="B Mitra" w:hint="eastAsia"/>
          <w:sz w:val="28"/>
          <w:szCs w:val="28"/>
          <w:rtl/>
        </w:rPr>
        <w:t>ن</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ب</w:t>
      </w:r>
      <w:r w:rsidRPr="00B021A4">
        <w:rPr>
          <w:rFonts w:cs="B Mitra" w:hint="cs"/>
          <w:sz w:val="28"/>
          <w:szCs w:val="28"/>
          <w:rtl/>
        </w:rPr>
        <w:t>ی</w:t>
      </w:r>
      <w:r w:rsidRPr="00B021A4">
        <w:rPr>
          <w:rFonts w:cs="B Mitra" w:hint="eastAsia"/>
          <w:sz w:val="28"/>
          <w:szCs w:val="28"/>
          <w:rtl/>
        </w:rPr>
        <w:t>نم</w:t>
      </w:r>
      <w:r w:rsidRPr="00B021A4">
        <w:rPr>
          <w:rFonts w:cs="B Mitra"/>
          <w:sz w:val="28"/>
          <w:szCs w:val="28"/>
          <w:rtl/>
        </w:rPr>
        <w:t xml:space="preserve"> و در آنچه انجام دادم نظر</w:t>
      </w:r>
      <w:r w:rsidRPr="00B021A4">
        <w:rPr>
          <w:rFonts w:cs="B Mitra" w:hint="cs"/>
          <w:sz w:val="28"/>
          <w:szCs w:val="28"/>
          <w:rtl/>
        </w:rPr>
        <w:t>ی</w:t>
      </w:r>
      <w:r w:rsidRPr="00B021A4">
        <w:rPr>
          <w:rFonts w:cs="B Mitra"/>
          <w:sz w:val="28"/>
          <w:szCs w:val="28"/>
          <w:rtl/>
        </w:rPr>
        <w:t xml:space="preserve"> جز جلوگ</w:t>
      </w:r>
      <w:r w:rsidRPr="00B021A4">
        <w:rPr>
          <w:rFonts w:cs="B Mitra" w:hint="cs"/>
          <w:sz w:val="28"/>
          <w:szCs w:val="28"/>
          <w:rtl/>
        </w:rPr>
        <w:t>ی</w:t>
      </w:r>
      <w:r w:rsidRPr="00B021A4">
        <w:rPr>
          <w:rFonts w:cs="B Mitra" w:hint="eastAsia"/>
          <w:sz w:val="28"/>
          <w:szCs w:val="28"/>
          <w:rtl/>
        </w:rPr>
        <w:t>ر</w:t>
      </w:r>
      <w:r w:rsidRPr="00B021A4">
        <w:rPr>
          <w:rFonts w:cs="B Mitra" w:hint="cs"/>
          <w:sz w:val="28"/>
          <w:szCs w:val="28"/>
          <w:rtl/>
        </w:rPr>
        <w:t>ی</w:t>
      </w:r>
      <w:r w:rsidRPr="00B021A4">
        <w:rPr>
          <w:rFonts w:cs="B Mitra"/>
          <w:sz w:val="28"/>
          <w:szCs w:val="28"/>
          <w:rtl/>
        </w:rPr>
        <w:t xml:space="preserve"> از خونر</w:t>
      </w:r>
      <w:r w:rsidRPr="00B021A4">
        <w:rPr>
          <w:rFonts w:cs="B Mitra" w:hint="cs"/>
          <w:sz w:val="28"/>
          <w:szCs w:val="28"/>
          <w:rtl/>
        </w:rPr>
        <w:t>ی</w:t>
      </w:r>
      <w:r w:rsidRPr="00B021A4">
        <w:rPr>
          <w:rFonts w:cs="B Mitra" w:hint="eastAsia"/>
          <w:sz w:val="28"/>
          <w:szCs w:val="28"/>
          <w:rtl/>
        </w:rPr>
        <w:t>ز</w:t>
      </w:r>
      <w:r w:rsidRPr="00B021A4">
        <w:rPr>
          <w:rFonts w:cs="B Mitra" w:hint="cs"/>
          <w:sz w:val="28"/>
          <w:szCs w:val="28"/>
          <w:rtl/>
        </w:rPr>
        <w:t>ی</w:t>
      </w:r>
      <w:r w:rsidRPr="00B021A4">
        <w:rPr>
          <w:rFonts w:cs="B Mitra"/>
          <w:sz w:val="28"/>
          <w:szCs w:val="28"/>
          <w:rtl/>
        </w:rPr>
        <w:t xml:space="preserve"> نداشتم. [۷۵۶]</w:t>
      </w:r>
    </w:p>
    <w:p w:rsidR="00395B33" w:rsidRDefault="00B021A4" w:rsidP="00B021A4">
      <w:pPr>
        <w:rPr>
          <w:rFonts w:cs="B Mitra"/>
          <w:sz w:val="28"/>
          <w:szCs w:val="28"/>
          <w:rtl/>
        </w:rPr>
      </w:pPr>
      <w:r w:rsidRPr="00B021A4">
        <w:rPr>
          <w:rFonts w:cs="B Mitra" w:hint="eastAsia"/>
          <w:sz w:val="28"/>
          <w:szCs w:val="28"/>
          <w:rtl/>
        </w:rPr>
        <w:t>آن</w:t>
      </w:r>
      <w:r w:rsidRPr="00B021A4">
        <w:rPr>
          <w:rFonts w:cs="B Mitra"/>
          <w:sz w:val="28"/>
          <w:szCs w:val="28"/>
          <w:rtl/>
        </w:rPr>
        <w:t xml:space="preserve"> حضرت در ب</w:t>
      </w:r>
      <w:r w:rsidRPr="00B021A4">
        <w:rPr>
          <w:rFonts w:cs="B Mitra" w:hint="cs"/>
          <w:sz w:val="28"/>
          <w:szCs w:val="28"/>
          <w:rtl/>
        </w:rPr>
        <w:t>ی</w:t>
      </w:r>
      <w:r w:rsidRPr="00B021A4">
        <w:rPr>
          <w:rFonts w:cs="B Mitra" w:hint="eastAsia"/>
          <w:sz w:val="28"/>
          <w:szCs w:val="28"/>
          <w:rtl/>
        </w:rPr>
        <w:t>ان</w:t>
      </w:r>
      <w:r w:rsidRPr="00B021A4">
        <w:rPr>
          <w:rFonts w:cs="B Mitra" w:hint="cs"/>
          <w:sz w:val="28"/>
          <w:szCs w:val="28"/>
          <w:rtl/>
        </w:rPr>
        <w:t>ی</w:t>
      </w:r>
      <w:r w:rsidRPr="00B021A4">
        <w:rPr>
          <w:rFonts w:cs="B Mitra"/>
          <w:sz w:val="28"/>
          <w:szCs w:val="28"/>
          <w:rtl/>
        </w:rPr>
        <w:t xml:space="preserve"> د</w:t>
      </w:r>
      <w:r w:rsidRPr="00B021A4">
        <w:rPr>
          <w:rFonts w:cs="B Mitra" w:hint="cs"/>
          <w:sz w:val="28"/>
          <w:szCs w:val="28"/>
          <w:rtl/>
        </w:rPr>
        <w:t>ی</w:t>
      </w:r>
      <w:r w:rsidRPr="00B021A4">
        <w:rPr>
          <w:rFonts w:cs="B Mitra" w:hint="eastAsia"/>
          <w:sz w:val="28"/>
          <w:szCs w:val="28"/>
          <w:rtl/>
        </w:rPr>
        <w:t>گر</w:t>
      </w:r>
      <w:r w:rsidRPr="00B021A4">
        <w:rPr>
          <w:rFonts w:cs="B Mitra"/>
          <w:sz w:val="28"/>
          <w:szCs w:val="28"/>
          <w:rtl/>
        </w:rPr>
        <w:t xml:space="preserve"> فرمودند: د</w:t>
      </w:r>
      <w:r w:rsidRPr="00B021A4">
        <w:rPr>
          <w:rFonts w:cs="B Mitra" w:hint="cs"/>
          <w:sz w:val="28"/>
          <w:szCs w:val="28"/>
          <w:rtl/>
        </w:rPr>
        <w:t>ی</w:t>
      </w:r>
      <w:r w:rsidRPr="00B021A4">
        <w:rPr>
          <w:rFonts w:cs="B Mitra" w:hint="eastAsia"/>
          <w:sz w:val="28"/>
          <w:szCs w:val="28"/>
          <w:rtl/>
        </w:rPr>
        <w:t>دم</w:t>
      </w:r>
      <w:r w:rsidRPr="00B021A4">
        <w:rPr>
          <w:rFonts w:cs="B Mitra"/>
          <w:sz w:val="28"/>
          <w:szCs w:val="28"/>
          <w:rtl/>
        </w:rPr>
        <w:t xml:space="preserve"> که جلوگ</w:t>
      </w:r>
      <w:r w:rsidRPr="00B021A4">
        <w:rPr>
          <w:rFonts w:cs="B Mitra" w:hint="cs"/>
          <w:sz w:val="28"/>
          <w:szCs w:val="28"/>
          <w:rtl/>
        </w:rPr>
        <w:t>ی</w:t>
      </w:r>
      <w:r w:rsidRPr="00B021A4">
        <w:rPr>
          <w:rFonts w:cs="B Mitra" w:hint="eastAsia"/>
          <w:sz w:val="28"/>
          <w:szCs w:val="28"/>
          <w:rtl/>
        </w:rPr>
        <w:t>ر</w:t>
      </w:r>
      <w:r w:rsidRPr="00B021A4">
        <w:rPr>
          <w:rFonts w:cs="B Mitra" w:hint="cs"/>
          <w:sz w:val="28"/>
          <w:szCs w:val="28"/>
          <w:rtl/>
        </w:rPr>
        <w:t>ی</w:t>
      </w:r>
      <w:r w:rsidRPr="00B021A4">
        <w:rPr>
          <w:rFonts w:cs="B Mitra"/>
          <w:sz w:val="28"/>
          <w:szCs w:val="28"/>
          <w:rtl/>
        </w:rPr>
        <w:t xml:space="preserve"> از ر</w:t>
      </w:r>
      <w:r w:rsidRPr="00B021A4">
        <w:rPr>
          <w:rFonts w:cs="B Mitra" w:hint="cs"/>
          <w:sz w:val="28"/>
          <w:szCs w:val="28"/>
          <w:rtl/>
        </w:rPr>
        <w:t>ی</w:t>
      </w:r>
      <w:r w:rsidRPr="00B021A4">
        <w:rPr>
          <w:rFonts w:cs="B Mitra" w:hint="eastAsia"/>
          <w:sz w:val="28"/>
          <w:szCs w:val="28"/>
          <w:rtl/>
        </w:rPr>
        <w:t>ختن</w:t>
      </w:r>
      <w:r w:rsidRPr="00B021A4">
        <w:rPr>
          <w:rFonts w:cs="B Mitra"/>
          <w:sz w:val="28"/>
          <w:szCs w:val="28"/>
          <w:rtl/>
        </w:rPr>
        <w:t xml:space="preserve"> خون مسلمانان، بهتر از خونر</w:t>
      </w:r>
      <w:r w:rsidRPr="00B021A4">
        <w:rPr>
          <w:rFonts w:cs="B Mitra" w:hint="cs"/>
          <w:sz w:val="28"/>
          <w:szCs w:val="28"/>
          <w:rtl/>
        </w:rPr>
        <w:t>ی</w:t>
      </w:r>
      <w:r w:rsidRPr="00B021A4">
        <w:rPr>
          <w:rFonts w:cs="B Mitra" w:hint="eastAsia"/>
          <w:sz w:val="28"/>
          <w:szCs w:val="28"/>
          <w:rtl/>
        </w:rPr>
        <w:t>ز</w:t>
      </w:r>
      <w:r w:rsidRPr="00B021A4">
        <w:rPr>
          <w:rFonts w:cs="B Mitra" w:hint="cs"/>
          <w:sz w:val="28"/>
          <w:szCs w:val="28"/>
          <w:rtl/>
        </w:rPr>
        <w:t>ی</w:t>
      </w:r>
      <w:r w:rsidRPr="00B021A4">
        <w:rPr>
          <w:rFonts w:cs="B Mitra"/>
          <w:sz w:val="28"/>
          <w:szCs w:val="28"/>
          <w:rtl/>
        </w:rPr>
        <w:t xml:space="preserve"> است.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بعد از صلح، از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خواست در جنگ با خوارج شرکت کند اما آن حضرت در آن جنگ شرکت نکرد و در جواب نامه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نوشت: «ا</w:t>
      </w:r>
      <w:r w:rsidRPr="00B021A4">
        <w:rPr>
          <w:rFonts w:cs="B Mitra" w:hint="cs"/>
          <w:sz w:val="28"/>
          <w:szCs w:val="28"/>
          <w:rtl/>
        </w:rPr>
        <w:t>ی</w:t>
      </w:r>
      <w:r w:rsidRPr="00B021A4">
        <w:rPr>
          <w:rFonts w:cs="B Mitra"/>
          <w:sz w:val="28"/>
          <w:szCs w:val="28"/>
          <w:rtl/>
        </w:rPr>
        <w:t xml:space="preserve">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اگر م</w:t>
      </w:r>
      <w:r w:rsidRPr="00B021A4">
        <w:rPr>
          <w:rFonts w:cs="B Mitra" w:hint="cs"/>
          <w:sz w:val="28"/>
          <w:szCs w:val="28"/>
          <w:rtl/>
        </w:rPr>
        <w:t>ی‌</w:t>
      </w:r>
      <w:r w:rsidRPr="00B021A4">
        <w:rPr>
          <w:rFonts w:cs="B Mitra" w:hint="eastAsia"/>
          <w:sz w:val="28"/>
          <w:szCs w:val="28"/>
          <w:rtl/>
        </w:rPr>
        <w:t>خواستم</w:t>
      </w:r>
      <w:r w:rsidRPr="00B021A4">
        <w:rPr>
          <w:rFonts w:cs="B Mitra"/>
          <w:sz w:val="28"/>
          <w:szCs w:val="28"/>
          <w:rtl/>
        </w:rPr>
        <w:t xml:space="preserve"> با کس</w:t>
      </w:r>
      <w:r w:rsidRPr="00B021A4">
        <w:rPr>
          <w:rFonts w:cs="B Mitra" w:hint="cs"/>
          <w:sz w:val="28"/>
          <w:szCs w:val="28"/>
          <w:rtl/>
        </w:rPr>
        <w:t>ی</w:t>
      </w:r>
      <w:r w:rsidRPr="00B021A4">
        <w:rPr>
          <w:rFonts w:cs="B Mitra"/>
          <w:sz w:val="28"/>
          <w:szCs w:val="28"/>
          <w:rtl/>
        </w:rPr>
        <w:t xml:space="preserve"> از اهل قبله جنگ کنم، اول با تو نبرد م</w:t>
      </w:r>
      <w:r w:rsidRPr="00B021A4">
        <w:rPr>
          <w:rFonts w:cs="B Mitra" w:hint="cs"/>
          <w:sz w:val="28"/>
          <w:szCs w:val="28"/>
          <w:rtl/>
        </w:rPr>
        <w:t>ی‌</w:t>
      </w:r>
      <w:r w:rsidRPr="00B021A4">
        <w:rPr>
          <w:rFonts w:cs="B Mitra" w:hint="eastAsia"/>
          <w:sz w:val="28"/>
          <w:szCs w:val="28"/>
          <w:rtl/>
        </w:rPr>
        <w:t>کردم؛</w:t>
      </w:r>
      <w:r w:rsidRPr="00B021A4">
        <w:rPr>
          <w:rFonts w:cs="B Mitra"/>
          <w:sz w:val="28"/>
          <w:szCs w:val="28"/>
          <w:rtl/>
        </w:rPr>
        <w:t xml:space="preserve"> ول</w:t>
      </w:r>
      <w:r w:rsidRPr="00B021A4">
        <w:rPr>
          <w:rFonts w:cs="B Mitra" w:hint="cs"/>
          <w:sz w:val="28"/>
          <w:szCs w:val="28"/>
          <w:rtl/>
        </w:rPr>
        <w:t>ی</w:t>
      </w:r>
      <w:r w:rsidRPr="00B021A4">
        <w:rPr>
          <w:rFonts w:cs="B Mitra"/>
          <w:sz w:val="28"/>
          <w:szCs w:val="28"/>
          <w:rtl/>
        </w:rPr>
        <w:t xml:space="preserve"> من از تو دست برداشتم و برا</w:t>
      </w:r>
      <w:r w:rsidRPr="00B021A4">
        <w:rPr>
          <w:rFonts w:cs="B Mitra" w:hint="cs"/>
          <w:sz w:val="28"/>
          <w:szCs w:val="28"/>
          <w:rtl/>
        </w:rPr>
        <w:t>ی</w:t>
      </w:r>
      <w:r w:rsidRPr="00B021A4">
        <w:rPr>
          <w:rFonts w:cs="B Mitra"/>
          <w:sz w:val="28"/>
          <w:szCs w:val="28"/>
          <w:rtl/>
        </w:rPr>
        <w:t xml:space="preserve"> صلاح امت اسلام و حفظ خون مسلمانان با تو کنار آمدم.» [۷۵۷]</w:t>
      </w:r>
    </w:p>
    <w:p w:rsidR="00395B33" w:rsidRDefault="00B021A4" w:rsidP="00B021A4">
      <w:pPr>
        <w:rPr>
          <w:rFonts w:cs="B Mitra"/>
          <w:sz w:val="28"/>
          <w:szCs w:val="28"/>
          <w:rtl/>
        </w:rPr>
      </w:pPr>
      <w:r w:rsidRPr="00B021A4">
        <w:rPr>
          <w:rFonts w:cs="B Mitra"/>
          <w:sz w:val="28"/>
          <w:szCs w:val="28"/>
          <w:rtl/>
        </w:rPr>
        <w:t>۱۵.۵.۲.۴ - حفظ جان ش</w:t>
      </w:r>
      <w:r w:rsidRPr="00B021A4">
        <w:rPr>
          <w:rFonts w:cs="B Mitra" w:hint="cs"/>
          <w:sz w:val="28"/>
          <w:szCs w:val="28"/>
          <w:rtl/>
        </w:rPr>
        <w:t>ی</w:t>
      </w:r>
      <w:r w:rsidRPr="00B021A4">
        <w:rPr>
          <w:rFonts w:cs="B Mitra" w:hint="eastAsia"/>
          <w:sz w:val="28"/>
          <w:szCs w:val="28"/>
          <w:rtl/>
        </w:rPr>
        <w:t>عه</w:t>
      </w:r>
    </w:p>
    <w:p w:rsidR="00B021A4" w:rsidRPr="00B021A4" w:rsidRDefault="00B021A4" w:rsidP="00B021A4">
      <w:pPr>
        <w:rPr>
          <w:rFonts w:cs="B Mitra"/>
          <w:sz w:val="28"/>
          <w:szCs w:val="28"/>
          <w:rtl/>
        </w:rPr>
      </w:pPr>
      <w:r w:rsidRPr="00B021A4">
        <w:rPr>
          <w:rFonts w:cs="B Mitra" w:hint="eastAsia"/>
          <w:sz w:val="28"/>
          <w:szCs w:val="28"/>
          <w:rtl/>
        </w:rPr>
        <w:t>ش</w:t>
      </w:r>
      <w:r w:rsidRPr="00B021A4">
        <w:rPr>
          <w:rFonts w:cs="B Mitra" w:hint="cs"/>
          <w:sz w:val="28"/>
          <w:szCs w:val="28"/>
          <w:rtl/>
        </w:rPr>
        <w:t>ی</w:t>
      </w:r>
      <w:r w:rsidRPr="00B021A4">
        <w:rPr>
          <w:rFonts w:cs="B Mitra" w:hint="eastAsia"/>
          <w:sz w:val="28"/>
          <w:szCs w:val="28"/>
          <w:rtl/>
        </w:rPr>
        <w:t>ع</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خاص ام</w:t>
      </w:r>
      <w:r w:rsidRPr="00B021A4">
        <w:rPr>
          <w:rFonts w:cs="B Mitra" w:hint="cs"/>
          <w:sz w:val="28"/>
          <w:szCs w:val="28"/>
          <w:rtl/>
        </w:rPr>
        <w:t>ی</w:t>
      </w:r>
      <w:r w:rsidRPr="00B021A4">
        <w:rPr>
          <w:rFonts w:cs="B Mitra" w:hint="eastAsia"/>
          <w:sz w:val="28"/>
          <w:szCs w:val="28"/>
          <w:rtl/>
        </w:rPr>
        <w:t>رالمؤمن</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عل</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اغلب در جنگ جمل، جنگ صف</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و جنگ نهروان به شهادت رس</w:t>
      </w:r>
      <w:r w:rsidRPr="00B021A4">
        <w:rPr>
          <w:rFonts w:cs="B Mitra" w:hint="cs"/>
          <w:sz w:val="28"/>
          <w:szCs w:val="28"/>
          <w:rtl/>
        </w:rPr>
        <w:t>ی</w:t>
      </w:r>
      <w:r w:rsidRPr="00B021A4">
        <w:rPr>
          <w:rFonts w:cs="B Mitra" w:hint="eastAsia"/>
          <w:sz w:val="28"/>
          <w:szCs w:val="28"/>
          <w:rtl/>
        </w:rPr>
        <w:t>ده،</w:t>
      </w:r>
      <w:r w:rsidRPr="00B021A4">
        <w:rPr>
          <w:rFonts w:cs="B Mitra"/>
          <w:sz w:val="28"/>
          <w:szCs w:val="28"/>
          <w:rtl/>
        </w:rPr>
        <w:t xml:space="preserve"> گروه ‌اندک</w:t>
      </w:r>
      <w:r w:rsidRPr="00B021A4">
        <w:rPr>
          <w:rFonts w:cs="B Mitra" w:hint="cs"/>
          <w:sz w:val="28"/>
          <w:szCs w:val="28"/>
          <w:rtl/>
        </w:rPr>
        <w:t>ی</w:t>
      </w:r>
      <w:r w:rsidRPr="00B021A4">
        <w:rPr>
          <w:rFonts w:cs="B Mitra"/>
          <w:sz w:val="28"/>
          <w:szCs w:val="28"/>
          <w:rtl/>
        </w:rPr>
        <w:t xml:space="preserve"> از آنان باق</w:t>
      </w:r>
      <w:r w:rsidRPr="00B021A4">
        <w:rPr>
          <w:rFonts w:cs="B Mitra" w:hint="cs"/>
          <w:sz w:val="28"/>
          <w:szCs w:val="28"/>
          <w:rtl/>
        </w:rPr>
        <w:t>ی</w:t>
      </w:r>
      <w:r w:rsidRPr="00B021A4">
        <w:rPr>
          <w:rFonts w:cs="B Mitra"/>
          <w:sz w:val="28"/>
          <w:szCs w:val="28"/>
          <w:rtl/>
        </w:rPr>
        <w:t xml:space="preserve"> مانده بودند و اگر جنگ</w:t>
      </w:r>
      <w:r w:rsidRPr="00B021A4">
        <w:rPr>
          <w:rFonts w:cs="B Mitra" w:hint="cs"/>
          <w:sz w:val="28"/>
          <w:szCs w:val="28"/>
          <w:rtl/>
        </w:rPr>
        <w:t>ی</w:t>
      </w:r>
      <w:r w:rsidRPr="00B021A4">
        <w:rPr>
          <w:rFonts w:cs="B Mitra"/>
          <w:sz w:val="28"/>
          <w:szCs w:val="28"/>
          <w:rtl/>
        </w:rPr>
        <w:t xml:space="preserve"> به وقوع م</w:t>
      </w:r>
      <w:r w:rsidRPr="00B021A4">
        <w:rPr>
          <w:rFonts w:cs="B Mitra" w:hint="cs"/>
          <w:sz w:val="28"/>
          <w:szCs w:val="28"/>
          <w:rtl/>
        </w:rPr>
        <w:t>ی‌</w:t>
      </w:r>
      <w:r w:rsidRPr="00B021A4">
        <w:rPr>
          <w:rFonts w:cs="B Mitra" w:hint="eastAsia"/>
          <w:sz w:val="28"/>
          <w:szCs w:val="28"/>
          <w:rtl/>
        </w:rPr>
        <w:t>پ</w:t>
      </w:r>
      <w:r w:rsidRPr="00B021A4">
        <w:rPr>
          <w:rFonts w:cs="B Mitra" w:hint="cs"/>
          <w:sz w:val="28"/>
          <w:szCs w:val="28"/>
          <w:rtl/>
        </w:rPr>
        <w:t>ی</w:t>
      </w:r>
      <w:r w:rsidRPr="00B021A4">
        <w:rPr>
          <w:rFonts w:cs="B Mitra" w:hint="eastAsia"/>
          <w:sz w:val="28"/>
          <w:szCs w:val="28"/>
          <w:rtl/>
        </w:rPr>
        <w:t>وست،</w:t>
      </w:r>
      <w:r w:rsidRPr="00B021A4">
        <w:rPr>
          <w:rFonts w:cs="B Mitra"/>
          <w:sz w:val="28"/>
          <w:szCs w:val="28"/>
          <w:rtl/>
        </w:rPr>
        <w:t xml:space="preserve"> با توجه به ضعف مردم عراق، قطعاً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و ش</w:t>
      </w:r>
      <w:r w:rsidRPr="00B021A4">
        <w:rPr>
          <w:rFonts w:cs="B Mitra" w:hint="cs"/>
          <w:sz w:val="28"/>
          <w:szCs w:val="28"/>
          <w:rtl/>
        </w:rPr>
        <w:t>ی</w:t>
      </w:r>
      <w:r w:rsidRPr="00B021A4">
        <w:rPr>
          <w:rFonts w:cs="B Mitra" w:hint="eastAsia"/>
          <w:sz w:val="28"/>
          <w:szCs w:val="28"/>
          <w:rtl/>
        </w:rPr>
        <w:t>ع</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خسارت‌ها</w:t>
      </w:r>
      <w:r w:rsidRPr="00B021A4">
        <w:rPr>
          <w:rFonts w:cs="B Mitra" w:hint="cs"/>
          <w:sz w:val="28"/>
          <w:szCs w:val="28"/>
          <w:rtl/>
        </w:rPr>
        <w:t>ی</w:t>
      </w:r>
      <w:r w:rsidRPr="00B021A4">
        <w:rPr>
          <w:rFonts w:cs="B Mitra"/>
          <w:sz w:val="28"/>
          <w:szCs w:val="28"/>
          <w:rtl/>
        </w:rPr>
        <w:t xml:space="preserve"> جبران‌ناپذ</w:t>
      </w:r>
      <w:r w:rsidRPr="00B021A4">
        <w:rPr>
          <w:rFonts w:cs="B Mitra" w:hint="cs"/>
          <w:sz w:val="28"/>
          <w:szCs w:val="28"/>
          <w:rtl/>
        </w:rPr>
        <w:t>ی</w:t>
      </w:r>
      <w:r w:rsidRPr="00B021A4">
        <w:rPr>
          <w:rFonts w:cs="B Mitra" w:hint="eastAsia"/>
          <w:sz w:val="28"/>
          <w:szCs w:val="28"/>
          <w:rtl/>
        </w:rPr>
        <w:t>ر</w:t>
      </w:r>
      <w:r w:rsidRPr="00B021A4">
        <w:rPr>
          <w:rFonts w:cs="B Mitra" w:hint="cs"/>
          <w:sz w:val="28"/>
          <w:szCs w:val="28"/>
          <w:rtl/>
        </w:rPr>
        <w:t>ی</w:t>
      </w:r>
      <w:r w:rsidRPr="00B021A4">
        <w:rPr>
          <w:rFonts w:cs="B Mitra"/>
          <w:sz w:val="28"/>
          <w:szCs w:val="28"/>
          <w:rtl/>
        </w:rPr>
        <w:t xml:space="preserve"> را </w:t>
      </w:r>
      <w:r w:rsidRPr="00B021A4">
        <w:rPr>
          <w:rFonts w:cs="B Mitra" w:hint="eastAsia"/>
          <w:sz w:val="28"/>
          <w:szCs w:val="28"/>
          <w:rtl/>
        </w:rPr>
        <w:t>تحمل</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کردند؛</w:t>
      </w:r>
      <w:r w:rsidRPr="00B021A4">
        <w:rPr>
          <w:rFonts w:cs="B Mitra"/>
          <w:sz w:val="28"/>
          <w:szCs w:val="28"/>
          <w:rtl/>
        </w:rPr>
        <w:t xml:space="preserve"> ز</w:t>
      </w:r>
      <w:r w:rsidRPr="00B021A4">
        <w:rPr>
          <w:rFonts w:cs="B Mitra" w:hint="cs"/>
          <w:sz w:val="28"/>
          <w:szCs w:val="28"/>
          <w:rtl/>
        </w:rPr>
        <w:t>ی</w:t>
      </w:r>
      <w:r w:rsidRPr="00B021A4">
        <w:rPr>
          <w:rFonts w:cs="B Mitra" w:hint="eastAsia"/>
          <w:sz w:val="28"/>
          <w:szCs w:val="28"/>
          <w:rtl/>
        </w:rPr>
        <w:t>را</w:t>
      </w:r>
      <w:r w:rsidRPr="00B021A4">
        <w:rPr>
          <w:rFonts w:cs="B Mitra"/>
          <w:sz w:val="28"/>
          <w:szCs w:val="28"/>
          <w:rtl/>
        </w:rPr>
        <w:t xml:space="preserve">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در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صورت آنان را به‌شدت سرکوب م</w:t>
      </w:r>
      <w:r w:rsidRPr="00B021A4">
        <w:rPr>
          <w:rFonts w:cs="B Mitra" w:hint="cs"/>
          <w:sz w:val="28"/>
          <w:szCs w:val="28"/>
          <w:rtl/>
        </w:rPr>
        <w:t>ی‌</w:t>
      </w:r>
      <w:r w:rsidRPr="00B021A4">
        <w:rPr>
          <w:rFonts w:cs="B Mitra" w:hint="eastAsia"/>
          <w:sz w:val="28"/>
          <w:szCs w:val="28"/>
          <w:rtl/>
        </w:rPr>
        <w:t>کرد</w:t>
      </w:r>
      <w:r w:rsidRPr="00B021A4">
        <w:rPr>
          <w:rFonts w:cs="B Mitra"/>
          <w:sz w:val="28"/>
          <w:szCs w:val="28"/>
          <w:rtl/>
        </w:rPr>
        <w:t>.</w:t>
      </w:r>
    </w:p>
    <w:p w:rsidR="00B021A4" w:rsidRPr="00B021A4" w:rsidRDefault="00B021A4" w:rsidP="00B021A4">
      <w:pPr>
        <w:rPr>
          <w:rFonts w:cs="B Mitra"/>
          <w:sz w:val="28"/>
          <w:szCs w:val="28"/>
          <w:rtl/>
        </w:rPr>
      </w:pPr>
      <w:r w:rsidRPr="00B021A4">
        <w:rPr>
          <w:rFonts w:cs="B Mitra" w:hint="eastAsia"/>
          <w:sz w:val="28"/>
          <w:szCs w:val="28"/>
          <w:rtl/>
        </w:rPr>
        <w:t>اب</w:t>
      </w:r>
      <w:r w:rsidRPr="00B021A4">
        <w:rPr>
          <w:rFonts w:cs="B Mitra" w:hint="cs"/>
          <w:sz w:val="28"/>
          <w:szCs w:val="28"/>
          <w:rtl/>
        </w:rPr>
        <w:t>ی</w:t>
      </w:r>
      <w:r w:rsidRPr="00B021A4">
        <w:rPr>
          <w:rFonts w:cs="B Mitra"/>
          <w:sz w:val="28"/>
          <w:szCs w:val="28"/>
          <w:rtl/>
        </w:rPr>
        <w:t xml:space="preserve"> سع</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عق</w:t>
      </w:r>
      <w:r w:rsidRPr="00B021A4">
        <w:rPr>
          <w:rFonts w:cs="B Mitra" w:hint="cs"/>
          <w:sz w:val="28"/>
          <w:szCs w:val="28"/>
          <w:rtl/>
        </w:rPr>
        <w:t>ی</w:t>
      </w:r>
      <w:r w:rsidRPr="00B021A4">
        <w:rPr>
          <w:rFonts w:cs="B Mitra" w:hint="eastAsia"/>
          <w:sz w:val="28"/>
          <w:szCs w:val="28"/>
          <w:rtl/>
        </w:rPr>
        <w:t>صا</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گو</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«به نزد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رفتم و به آن حضرت عرض کردم: ‌ا</w:t>
      </w:r>
      <w:r w:rsidRPr="00B021A4">
        <w:rPr>
          <w:rFonts w:cs="B Mitra" w:hint="cs"/>
          <w:sz w:val="28"/>
          <w:szCs w:val="28"/>
          <w:rtl/>
        </w:rPr>
        <w:t>ی</w:t>
      </w:r>
      <w:r w:rsidRPr="00B021A4">
        <w:rPr>
          <w:rFonts w:cs="B Mitra"/>
          <w:sz w:val="28"/>
          <w:szCs w:val="28"/>
          <w:rtl/>
        </w:rPr>
        <w:t xml:space="preserve"> فرزند رسول خدا چرا با ا</w:t>
      </w:r>
      <w:r w:rsidRPr="00B021A4">
        <w:rPr>
          <w:rFonts w:cs="B Mitra" w:hint="cs"/>
          <w:sz w:val="28"/>
          <w:szCs w:val="28"/>
          <w:rtl/>
        </w:rPr>
        <w:t>ی</w:t>
      </w:r>
      <w:r w:rsidRPr="00B021A4">
        <w:rPr>
          <w:rFonts w:cs="B Mitra" w:hint="eastAsia"/>
          <w:sz w:val="28"/>
          <w:szCs w:val="28"/>
          <w:rtl/>
        </w:rPr>
        <w:t>نکه</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دانست</w:t>
      </w:r>
      <w:r w:rsidRPr="00B021A4">
        <w:rPr>
          <w:rFonts w:cs="B Mitra" w:hint="cs"/>
          <w:sz w:val="28"/>
          <w:szCs w:val="28"/>
          <w:rtl/>
        </w:rPr>
        <w:t>ی</w:t>
      </w:r>
      <w:r w:rsidRPr="00B021A4">
        <w:rPr>
          <w:rFonts w:cs="B Mitra"/>
          <w:sz w:val="28"/>
          <w:szCs w:val="28"/>
          <w:rtl/>
        </w:rPr>
        <w:t xml:space="preserve"> حق با شماست، با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گمراه و ستمگر صلح کرد</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امام در پاسخ فرمود: «لولا ما ات</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لما ترک من ش</w:t>
      </w:r>
      <w:r w:rsidRPr="00B021A4">
        <w:rPr>
          <w:rFonts w:cs="B Mitra" w:hint="cs"/>
          <w:sz w:val="28"/>
          <w:szCs w:val="28"/>
          <w:rtl/>
        </w:rPr>
        <w:t>ی</w:t>
      </w:r>
      <w:r w:rsidRPr="00B021A4">
        <w:rPr>
          <w:rFonts w:cs="B Mitra" w:hint="eastAsia"/>
          <w:sz w:val="28"/>
          <w:szCs w:val="28"/>
          <w:rtl/>
        </w:rPr>
        <w:t>عتنا</w:t>
      </w:r>
      <w:r w:rsidRPr="00B021A4">
        <w:rPr>
          <w:rFonts w:cs="B Mitra"/>
          <w:sz w:val="28"/>
          <w:szCs w:val="28"/>
          <w:rtl/>
        </w:rPr>
        <w:t xml:space="preserve"> عل</w:t>
      </w:r>
      <w:r w:rsidRPr="00B021A4">
        <w:rPr>
          <w:rFonts w:cs="B Mitra" w:hint="cs"/>
          <w:sz w:val="28"/>
          <w:szCs w:val="28"/>
          <w:rtl/>
        </w:rPr>
        <w:t>ی</w:t>
      </w:r>
      <w:r w:rsidRPr="00B021A4">
        <w:rPr>
          <w:rFonts w:cs="B Mitra"/>
          <w:sz w:val="28"/>
          <w:szCs w:val="28"/>
          <w:rtl/>
        </w:rPr>
        <w:t xml:space="preserve"> وجه الارض احداً الاّ قتل؛ </w:t>
      </w:r>
      <w:r w:rsidRPr="00B021A4">
        <w:rPr>
          <w:rFonts w:cs="B Mitra" w:hint="eastAsia"/>
          <w:sz w:val="28"/>
          <w:szCs w:val="28"/>
          <w:rtl/>
        </w:rPr>
        <w:t>اگر</w:t>
      </w:r>
      <w:r w:rsidRPr="00B021A4">
        <w:rPr>
          <w:rFonts w:cs="B Mitra"/>
          <w:sz w:val="28"/>
          <w:szCs w:val="28"/>
          <w:rtl/>
        </w:rPr>
        <w:t xml:space="preserve">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کار را نم</w:t>
      </w:r>
      <w:r w:rsidRPr="00B021A4">
        <w:rPr>
          <w:rFonts w:cs="B Mitra" w:hint="cs"/>
          <w:sz w:val="28"/>
          <w:szCs w:val="28"/>
          <w:rtl/>
        </w:rPr>
        <w:t>ی‌</w:t>
      </w:r>
      <w:r w:rsidRPr="00B021A4">
        <w:rPr>
          <w:rFonts w:cs="B Mitra" w:hint="eastAsia"/>
          <w:sz w:val="28"/>
          <w:szCs w:val="28"/>
          <w:rtl/>
        </w:rPr>
        <w:t>کردم</w:t>
      </w:r>
      <w:r w:rsidRPr="00B021A4">
        <w:rPr>
          <w:rFonts w:cs="B Mitra"/>
          <w:sz w:val="28"/>
          <w:szCs w:val="28"/>
          <w:rtl/>
        </w:rPr>
        <w:t xml:space="preserve"> احد</w:t>
      </w:r>
      <w:r w:rsidRPr="00B021A4">
        <w:rPr>
          <w:rFonts w:cs="B Mitra" w:hint="cs"/>
          <w:sz w:val="28"/>
          <w:szCs w:val="28"/>
          <w:rtl/>
        </w:rPr>
        <w:t>ی</w:t>
      </w:r>
      <w:r w:rsidRPr="00B021A4">
        <w:rPr>
          <w:rFonts w:cs="B Mitra"/>
          <w:sz w:val="28"/>
          <w:szCs w:val="28"/>
          <w:rtl/>
        </w:rPr>
        <w:t xml:space="preserve"> از ش</w:t>
      </w:r>
      <w:r w:rsidRPr="00B021A4">
        <w:rPr>
          <w:rFonts w:cs="B Mitra" w:hint="cs"/>
          <w:sz w:val="28"/>
          <w:szCs w:val="28"/>
          <w:rtl/>
        </w:rPr>
        <w:t>ی</w:t>
      </w:r>
      <w:r w:rsidRPr="00B021A4">
        <w:rPr>
          <w:rFonts w:cs="B Mitra" w:hint="eastAsia"/>
          <w:sz w:val="28"/>
          <w:szCs w:val="28"/>
          <w:rtl/>
        </w:rPr>
        <w:t>ع</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ما بر رو</w:t>
      </w:r>
      <w:r w:rsidRPr="00B021A4">
        <w:rPr>
          <w:rFonts w:cs="B Mitra" w:hint="cs"/>
          <w:sz w:val="28"/>
          <w:szCs w:val="28"/>
          <w:rtl/>
        </w:rPr>
        <w:t>ی</w:t>
      </w:r>
      <w:r w:rsidRPr="00B021A4">
        <w:rPr>
          <w:rFonts w:cs="B Mitra"/>
          <w:sz w:val="28"/>
          <w:szCs w:val="28"/>
          <w:rtl/>
        </w:rPr>
        <w:t xml:space="preserve"> زم</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باق</w:t>
      </w:r>
      <w:r w:rsidRPr="00B021A4">
        <w:rPr>
          <w:rFonts w:cs="B Mitra" w:hint="cs"/>
          <w:sz w:val="28"/>
          <w:szCs w:val="28"/>
          <w:rtl/>
        </w:rPr>
        <w:t>ی</w:t>
      </w:r>
      <w:r w:rsidRPr="00B021A4">
        <w:rPr>
          <w:rFonts w:cs="B Mitra"/>
          <w:sz w:val="28"/>
          <w:szCs w:val="28"/>
          <w:rtl/>
        </w:rPr>
        <w:t xml:space="preserve"> نم</w:t>
      </w:r>
      <w:r w:rsidRPr="00B021A4">
        <w:rPr>
          <w:rFonts w:cs="B Mitra" w:hint="cs"/>
          <w:sz w:val="28"/>
          <w:szCs w:val="28"/>
          <w:rtl/>
        </w:rPr>
        <w:t>ی‌</w:t>
      </w:r>
      <w:r w:rsidRPr="00B021A4">
        <w:rPr>
          <w:rFonts w:cs="B Mitra" w:hint="eastAsia"/>
          <w:sz w:val="28"/>
          <w:szCs w:val="28"/>
          <w:rtl/>
        </w:rPr>
        <w:t>ماند</w:t>
      </w:r>
      <w:r w:rsidRPr="00B021A4">
        <w:rPr>
          <w:rFonts w:cs="B Mitra"/>
          <w:sz w:val="28"/>
          <w:szCs w:val="28"/>
          <w:rtl/>
        </w:rPr>
        <w:t xml:space="preserve"> و همه را م</w:t>
      </w:r>
      <w:r w:rsidRPr="00B021A4">
        <w:rPr>
          <w:rFonts w:cs="B Mitra" w:hint="cs"/>
          <w:sz w:val="28"/>
          <w:szCs w:val="28"/>
          <w:rtl/>
        </w:rPr>
        <w:t>ی‌</w:t>
      </w:r>
      <w:r w:rsidRPr="00B021A4">
        <w:rPr>
          <w:rFonts w:cs="B Mitra" w:hint="eastAsia"/>
          <w:sz w:val="28"/>
          <w:szCs w:val="28"/>
          <w:rtl/>
        </w:rPr>
        <w:t>کشتند</w:t>
      </w:r>
      <w:r w:rsidRPr="00B021A4">
        <w:rPr>
          <w:rFonts w:cs="B Mitra"/>
          <w:sz w:val="28"/>
          <w:szCs w:val="28"/>
          <w:rtl/>
        </w:rPr>
        <w:t>.» [۷۵۸]</w:t>
      </w:r>
    </w:p>
    <w:p w:rsidR="00B021A4" w:rsidRPr="00B021A4" w:rsidRDefault="00B021A4" w:rsidP="00B021A4">
      <w:pPr>
        <w:rPr>
          <w:rFonts w:cs="B Mitra"/>
          <w:sz w:val="28"/>
          <w:szCs w:val="28"/>
          <w:rtl/>
        </w:rPr>
      </w:pPr>
      <w:r w:rsidRPr="00B021A4">
        <w:rPr>
          <w:rFonts w:cs="B Mitra"/>
          <w:sz w:val="28"/>
          <w:szCs w:val="28"/>
          <w:rtl/>
        </w:rPr>
        <w:t>[۷۵۹]</w:t>
      </w:r>
    </w:p>
    <w:p w:rsidR="00395B33" w:rsidRDefault="00B021A4" w:rsidP="00B021A4">
      <w:pPr>
        <w:rPr>
          <w:rFonts w:cs="B Mitra"/>
          <w:sz w:val="28"/>
          <w:szCs w:val="28"/>
          <w:rtl/>
        </w:rPr>
      </w:pPr>
      <w:r w:rsidRPr="00B021A4">
        <w:rPr>
          <w:rFonts w:cs="B Mitra"/>
          <w:sz w:val="28"/>
          <w:szCs w:val="28"/>
          <w:rtl/>
        </w:rPr>
        <w:t>[۷۶۰]</w:t>
      </w:r>
    </w:p>
    <w:p w:rsidR="00B021A4" w:rsidRPr="00B021A4" w:rsidRDefault="00B021A4" w:rsidP="00B021A4">
      <w:pPr>
        <w:rPr>
          <w:rFonts w:cs="B Mitra"/>
          <w:sz w:val="28"/>
          <w:szCs w:val="28"/>
          <w:rtl/>
        </w:rPr>
      </w:pPr>
      <w:r w:rsidRPr="00B021A4">
        <w:rPr>
          <w:rFonts w:cs="B Mitra" w:hint="eastAsia"/>
          <w:sz w:val="28"/>
          <w:szCs w:val="28"/>
          <w:rtl/>
        </w:rPr>
        <w:lastRenderedPageBreak/>
        <w:t>امام</w:t>
      </w:r>
      <w:r w:rsidRPr="00B021A4">
        <w:rPr>
          <w:rFonts w:cs="B Mitra"/>
          <w:sz w:val="28"/>
          <w:szCs w:val="28"/>
          <w:rtl/>
        </w:rPr>
        <w:t xml:space="preserve"> حسن مجتب</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در پاسخ کس</w:t>
      </w:r>
      <w:r w:rsidRPr="00B021A4">
        <w:rPr>
          <w:rFonts w:cs="B Mitra" w:hint="cs"/>
          <w:sz w:val="28"/>
          <w:szCs w:val="28"/>
          <w:rtl/>
        </w:rPr>
        <w:t>ی</w:t>
      </w:r>
      <w:r w:rsidRPr="00B021A4">
        <w:rPr>
          <w:rFonts w:cs="B Mitra"/>
          <w:sz w:val="28"/>
          <w:szCs w:val="28"/>
          <w:rtl/>
        </w:rPr>
        <w:t xml:space="preserve"> که و</w:t>
      </w:r>
      <w:r w:rsidRPr="00B021A4">
        <w:rPr>
          <w:rFonts w:cs="B Mitra" w:hint="cs"/>
          <w:sz w:val="28"/>
          <w:szCs w:val="28"/>
          <w:rtl/>
        </w:rPr>
        <w:t>ی</w:t>
      </w:r>
      <w:r w:rsidRPr="00B021A4">
        <w:rPr>
          <w:rFonts w:cs="B Mitra"/>
          <w:sz w:val="28"/>
          <w:szCs w:val="28"/>
          <w:rtl/>
        </w:rPr>
        <w:t xml:space="preserve"> را پس از پذ</w:t>
      </w:r>
      <w:r w:rsidRPr="00B021A4">
        <w:rPr>
          <w:rFonts w:cs="B Mitra" w:hint="cs"/>
          <w:sz w:val="28"/>
          <w:szCs w:val="28"/>
          <w:rtl/>
        </w:rPr>
        <w:t>ی</w:t>
      </w:r>
      <w:r w:rsidRPr="00B021A4">
        <w:rPr>
          <w:rFonts w:cs="B Mitra" w:hint="eastAsia"/>
          <w:sz w:val="28"/>
          <w:szCs w:val="28"/>
          <w:rtl/>
        </w:rPr>
        <w:t>رش</w:t>
      </w:r>
      <w:r w:rsidRPr="00B021A4">
        <w:rPr>
          <w:rFonts w:cs="B Mitra"/>
          <w:sz w:val="28"/>
          <w:szCs w:val="28"/>
          <w:rtl/>
        </w:rPr>
        <w:t xml:space="preserve"> صلح، با جمله «</w:t>
      </w:r>
      <w:r w:rsidRPr="00B021A4">
        <w:rPr>
          <w:rFonts w:cs="B Mitra" w:hint="cs"/>
          <w:sz w:val="28"/>
          <w:szCs w:val="28"/>
          <w:rtl/>
        </w:rPr>
        <w:t>ی</w:t>
      </w:r>
      <w:r w:rsidRPr="00B021A4">
        <w:rPr>
          <w:rFonts w:cs="B Mitra" w:hint="eastAsia"/>
          <w:sz w:val="28"/>
          <w:szCs w:val="28"/>
          <w:rtl/>
        </w:rPr>
        <w:t>ا</w:t>
      </w:r>
      <w:r w:rsidRPr="00B021A4">
        <w:rPr>
          <w:rFonts w:cs="B Mitra"/>
          <w:sz w:val="28"/>
          <w:szCs w:val="28"/>
          <w:rtl/>
        </w:rPr>
        <w:t xml:space="preserve"> مذلّ المؤمن</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‌ا</w:t>
      </w:r>
      <w:r w:rsidRPr="00B021A4">
        <w:rPr>
          <w:rFonts w:cs="B Mitra" w:hint="cs"/>
          <w:sz w:val="28"/>
          <w:szCs w:val="28"/>
          <w:rtl/>
        </w:rPr>
        <w:t>ی</w:t>
      </w:r>
      <w:r w:rsidRPr="00B021A4">
        <w:rPr>
          <w:rFonts w:cs="B Mitra"/>
          <w:sz w:val="28"/>
          <w:szCs w:val="28"/>
          <w:rtl/>
        </w:rPr>
        <w:t xml:space="preserve"> خوارکننده مؤمنان» خطاب کرد، فرمود: من، خوارکننده مؤمنان ن</w:t>
      </w:r>
      <w:r w:rsidRPr="00B021A4">
        <w:rPr>
          <w:rFonts w:cs="B Mitra" w:hint="cs"/>
          <w:sz w:val="28"/>
          <w:szCs w:val="28"/>
          <w:rtl/>
        </w:rPr>
        <w:t>ی</w:t>
      </w:r>
      <w:r w:rsidRPr="00B021A4">
        <w:rPr>
          <w:rFonts w:cs="B Mitra" w:hint="eastAsia"/>
          <w:sz w:val="28"/>
          <w:szCs w:val="28"/>
          <w:rtl/>
        </w:rPr>
        <w:t>ستم،</w:t>
      </w:r>
      <w:r w:rsidRPr="00B021A4">
        <w:rPr>
          <w:rFonts w:cs="B Mitra"/>
          <w:sz w:val="28"/>
          <w:szCs w:val="28"/>
          <w:rtl/>
        </w:rPr>
        <w:t xml:space="preserve"> بلکه عزّت‌دهنده آنان م</w:t>
      </w:r>
      <w:r w:rsidRPr="00B021A4">
        <w:rPr>
          <w:rFonts w:cs="B Mitra" w:hint="cs"/>
          <w:sz w:val="28"/>
          <w:szCs w:val="28"/>
          <w:rtl/>
        </w:rPr>
        <w:t>ی‌</w:t>
      </w:r>
      <w:r w:rsidRPr="00B021A4">
        <w:rPr>
          <w:rFonts w:cs="B Mitra" w:hint="eastAsia"/>
          <w:sz w:val="28"/>
          <w:szCs w:val="28"/>
          <w:rtl/>
        </w:rPr>
        <w:t>باشم؛</w:t>
      </w:r>
      <w:r w:rsidRPr="00B021A4">
        <w:rPr>
          <w:rFonts w:cs="B Mitra"/>
          <w:sz w:val="28"/>
          <w:szCs w:val="28"/>
          <w:rtl/>
        </w:rPr>
        <w:t xml:space="preserve"> ز</w:t>
      </w:r>
      <w:r w:rsidRPr="00B021A4">
        <w:rPr>
          <w:rFonts w:cs="B Mitra" w:hint="cs"/>
          <w:sz w:val="28"/>
          <w:szCs w:val="28"/>
          <w:rtl/>
        </w:rPr>
        <w:t>ی</w:t>
      </w:r>
      <w:r w:rsidRPr="00B021A4">
        <w:rPr>
          <w:rFonts w:cs="B Mitra" w:hint="eastAsia"/>
          <w:sz w:val="28"/>
          <w:szCs w:val="28"/>
          <w:rtl/>
        </w:rPr>
        <w:t>را</w:t>
      </w:r>
      <w:r w:rsidRPr="00B021A4">
        <w:rPr>
          <w:rFonts w:cs="B Mitra"/>
          <w:sz w:val="28"/>
          <w:szCs w:val="28"/>
          <w:rtl/>
        </w:rPr>
        <w:t xml:space="preserve"> هنگام</w:t>
      </w:r>
      <w:r w:rsidRPr="00B021A4">
        <w:rPr>
          <w:rFonts w:cs="B Mitra" w:hint="cs"/>
          <w:sz w:val="28"/>
          <w:szCs w:val="28"/>
          <w:rtl/>
        </w:rPr>
        <w:t>ی‌</w:t>
      </w:r>
      <w:r w:rsidRPr="00B021A4">
        <w:rPr>
          <w:rFonts w:cs="B Mitra" w:hint="eastAsia"/>
          <w:sz w:val="28"/>
          <w:szCs w:val="28"/>
          <w:rtl/>
        </w:rPr>
        <w:t>که</w:t>
      </w:r>
      <w:r w:rsidRPr="00B021A4">
        <w:rPr>
          <w:rFonts w:cs="B Mitra"/>
          <w:sz w:val="28"/>
          <w:szCs w:val="28"/>
          <w:rtl/>
        </w:rPr>
        <w:t xml:space="preserve"> د</w:t>
      </w:r>
      <w:r w:rsidRPr="00B021A4">
        <w:rPr>
          <w:rFonts w:cs="B Mitra" w:hint="cs"/>
          <w:sz w:val="28"/>
          <w:szCs w:val="28"/>
          <w:rtl/>
        </w:rPr>
        <w:t>ی</w:t>
      </w:r>
      <w:r w:rsidRPr="00B021A4">
        <w:rPr>
          <w:rFonts w:cs="B Mitra" w:hint="eastAsia"/>
          <w:sz w:val="28"/>
          <w:szCs w:val="28"/>
          <w:rtl/>
        </w:rPr>
        <w:t>دم</w:t>
      </w:r>
      <w:r w:rsidRPr="00B021A4">
        <w:rPr>
          <w:rFonts w:cs="B Mitra"/>
          <w:sz w:val="28"/>
          <w:szCs w:val="28"/>
          <w:rtl/>
        </w:rPr>
        <w:t xml:space="preserve"> شما (ش</w:t>
      </w:r>
      <w:r w:rsidRPr="00B021A4">
        <w:rPr>
          <w:rFonts w:cs="B Mitra" w:hint="cs"/>
          <w:sz w:val="28"/>
          <w:szCs w:val="28"/>
          <w:rtl/>
        </w:rPr>
        <w:t>ی</w:t>
      </w:r>
      <w:r w:rsidRPr="00B021A4">
        <w:rPr>
          <w:rFonts w:cs="B Mitra" w:hint="eastAsia"/>
          <w:sz w:val="28"/>
          <w:szCs w:val="28"/>
          <w:rtl/>
        </w:rPr>
        <w:t>ع</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را توان برابر</w:t>
      </w:r>
      <w:r w:rsidRPr="00B021A4">
        <w:rPr>
          <w:rFonts w:cs="B Mitra" w:hint="cs"/>
          <w:sz w:val="28"/>
          <w:szCs w:val="28"/>
          <w:rtl/>
        </w:rPr>
        <w:t>ی</w:t>
      </w:r>
      <w:r w:rsidRPr="00B021A4">
        <w:rPr>
          <w:rFonts w:cs="B Mitra"/>
          <w:sz w:val="28"/>
          <w:szCs w:val="28"/>
          <w:rtl/>
        </w:rPr>
        <w:t xml:space="preserve"> و ا</w:t>
      </w:r>
      <w:r w:rsidRPr="00B021A4">
        <w:rPr>
          <w:rFonts w:cs="B Mitra" w:hint="cs"/>
          <w:sz w:val="28"/>
          <w:szCs w:val="28"/>
          <w:rtl/>
        </w:rPr>
        <w:t>ی</w:t>
      </w:r>
      <w:r w:rsidRPr="00B021A4">
        <w:rPr>
          <w:rFonts w:cs="B Mitra" w:hint="eastAsia"/>
          <w:sz w:val="28"/>
          <w:szCs w:val="28"/>
          <w:rtl/>
        </w:rPr>
        <w:t>ستادگ</w:t>
      </w:r>
      <w:r w:rsidRPr="00B021A4">
        <w:rPr>
          <w:rFonts w:cs="B Mitra" w:hint="cs"/>
          <w:sz w:val="28"/>
          <w:szCs w:val="28"/>
          <w:rtl/>
        </w:rPr>
        <w:t>ی</w:t>
      </w:r>
      <w:r w:rsidRPr="00B021A4">
        <w:rPr>
          <w:rFonts w:cs="B Mitra"/>
          <w:sz w:val="28"/>
          <w:szCs w:val="28"/>
          <w:rtl/>
        </w:rPr>
        <w:t xml:space="preserve"> با سپ</w:t>
      </w:r>
      <w:r w:rsidRPr="00B021A4">
        <w:rPr>
          <w:rFonts w:cs="B Mitra" w:hint="eastAsia"/>
          <w:sz w:val="28"/>
          <w:szCs w:val="28"/>
          <w:rtl/>
        </w:rPr>
        <w:t>اه</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شام ن</w:t>
      </w:r>
      <w:r w:rsidRPr="00B021A4">
        <w:rPr>
          <w:rFonts w:cs="B Mitra" w:hint="cs"/>
          <w:sz w:val="28"/>
          <w:szCs w:val="28"/>
          <w:rtl/>
        </w:rPr>
        <w:t>ی</w:t>
      </w:r>
      <w:r w:rsidRPr="00B021A4">
        <w:rPr>
          <w:rFonts w:cs="B Mitra" w:hint="eastAsia"/>
          <w:sz w:val="28"/>
          <w:szCs w:val="28"/>
          <w:rtl/>
        </w:rPr>
        <w:t>ست،</w:t>
      </w:r>
      <w:r w:rsidRPr="00B021A4">
        <w:rPr>
          <w:rFonts w:cs="B Mitra"/>
          <w:sz w:val="28"/>
          <w:szCs w:val="28"/>
          <w:rtl/>
        </w:rPr>
        <w:t xml:space="preserve"> امر حکومت را واگذاردم تا من و شما باق</w:t>
      </w:r>
      <w:r w:rsidRPr="00B021A4">
        <w:rPr>
          <w:rFonts w:cs="B Mitra" w:hint="cs"/>
          <w:sz w:val="28"/>
          <w:szCs w:val="28"/>
          <w:rtl/>
        </w:rPr>
        <w:t>ی</w:t>
      </w:r>
      <w:r w:rsidRPr="00B021A4">
        <w:rPr>
          <w:rFonts w:cs="B Mitra"/>
          <w:sz w:val="28"/>
          <w:szCs w:val="28"/>
          <w:rtl/>
        </w:rPr>
        <w:t xml:space="preserve"> بمان</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همان‌طور</w:t>
      </w:r>
      <w:r w:rsidRPr="00B021A4">
        <w:rPr>
          <w:rFonts w:cs="B Mitra" w:hint="cs"/>
          <w:sz w:val="28"/>
          <w:szCs w:val="28"/>
          <w:rtl/>
        </w:rPr>
        <w:t>ی</w:t>
      </w:r>
      <w:r w:rsidRPr="00B021A4">
        <w:rPr>
          <w:rFonts w:cs="B Mitra"/>
          <w:sz w:val="28"/>
          <w:szCs w:val="28"/>
          <w:rtl/>
        </w:rPr>
        <w:t xml:space="preserve"> که شخص دانا</w:t>
      </w:r>
      <w:r w:rsidRPr="00B021A4">
        <w:rPr>
          <w:rFonts w:cs="B Mitra" w:hint="cs"/>
          <w:sz w:val="28"/>
          <w:szCs w:val="28"/>
          <w:rtl/>
        </w:rPr>
        <w:t>یی</w:t>
      </w:r>
      <w:r w:rsidRPr="00B021A4">
        <w:rPr>
          <w:rFonts w:cs="B Mitra" w:hint="eastAsia"/>
          <w:sz w:val="28"/>
          <w:szCs w:val="28"/>
          <w:rtl/>
        </w:rPr>
        <w:t>،</w:t>
      </w:r>
      <w:r w:rsidRPr="00B021A4">
        <w:rPr>
          <w:rFonts w:cs="B Mitra"/>
          <w:sz w:val="28"/>
          <w:szCs w:val="28"/>
          <w:rtl/>
        </w:rPr>
        <w:t xml:space="preserve"> </w:t>
      </w:r>
      <w:r w:rsidRPr="00B021A4">
        <w:rPr>
          <w:rFonts w:cs="B Mitra" w:hint="cs"/>
          <w:sz w:val="28"/>
          <w:szCs w:val="28"/>
          <w:rtl/>
        </w:rPr>
        <w:t>ی</w:t>
      </w:r>
      <w:r w:rsidRPr="00B021A4">
        <w:rPr>
          <w:rFonts w:cs="B Mitra" w:hint="eastAsia"/>
          <w:sz w:val="28"/>
          <w:szCs w:val="28"/>
          <w:rtl/>
        </w:rPr>
        <w:t>ک</w:t>
      </w:r>
      <w:r w:rsidRPr="00B021A4">
        <w:rPr>
          <w:rFonts w:cs="B Mitra"/>
          <w:sz w:val="28"/>
          <w:szCs w:val="28"/>
          <w:rtl/>
        </w:rPr>
        <w:t xml:space="preserve"> کشت</w:t>
      </w:r>
      <w:r w:rsidRPr="00B021A4">
        <w:rPr>
          <w:rFonts w:cs="B Mitra" w:hint="cs"/>
          <w:sz w:val="28"/>
          <w:szCs w:val="28"/>
          <w:rtl/>
        </w:rPr>
        <w:t>ی</w:t>
      </w:r>
      <w:r w:rsidRPr="00B021A4">
        <w:rPr>
          <w:rFonts w:cs="B Mitra"/>
          <w:sz w:val="28"/>
          <w:szCs w:val="28"/>
          <w:rtl/>
        </w:rPr>
        <w:t xml:space="preserve"> را ع</w:t>
      </w:r>
      <w:r w:rsidRPr="00B021A4">
        <w:rPr>
          <w:rFonts w:cs="B Mitra" w:hint="cs"/>
          <w:sz w:val="28"/>
          <w:szCs w:val="28"/>
          <w:rtl/>
        </w:rPr>
        <w:t>ی</w:t>
      </w:r>
      <w:r w:rsidRPr="00B021A4">
        <w:rPr>
          <w:rFonts w:cs="B Mitra" w:hint="eastAsia"/>
          <w:sz w:val="28"/>
          <w:szCs w:val="28"/>
          <w:rtl/>
        </w:rPr>
        <w:t>ب‌دار</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کند</w:t>
      </w:r>
      <w:r w:rsidRPr="00B021A4">
        <w:rPr>
          <w:rFonts w:cs="B Mitra"/>
          <w:sz w:val="28"/>
          <w:szCs w:val="28"/>
          <w:rtl/>
        </w:rPr>
        <w:t xml:space="preserve"> تا برا</w:t>
      </w:r>
      <w:r w:rsidRPr="00B021A4">
        <w:rPr>
          <w:rFonts w:cs="B Mitra" w:hint="cs"/>
          <w:sz w:val="28"/>
          <w:szCs w:val="28"/>
          <w:rtl/>
        </w:rPr>
        <w:t>ی</w:t>
      </w:r>
      <w:r w:rsidRPr="00B021A4">
        <w:rPr>
          <w:rFonts w:cs="B Mitra"/>
          <w:sz w:val="28"/>
          <w:szCs w:val="28"/>
          <w:rtl/>
        </w:rPr>
        <w:t xml:space="preserve"> مالکان و سرنش</w:t>
      </w:r>
      <w:r w:rsidRPr="00B021A4">
        <w:rPr>
          <w:rFonts w:cs="B Mitra" w:hint="cs"/>
          <w:sz w:val="28"/>
          <w:szCs w:val="28"/>
          <w:rtl/>
        </w:rPr>
        <w:t>ی</w:t>
      </w:r>
      <w:r w:rsidRPr="00B021A4">
        <w:rPr>
          <w:rFonts w:cs="B Mitra" w:hint="eastAsia"/>
          <w:sz w:val="28"/>
          <w:szCs w:val="28"/>
          <w:rtl/>
        </w:rPr>
        <w:t>نانش</w:t>
      </w:r>
      <w:r w:rsidRPr="00B021A4">
        <w:rPr>
          <w:rFonts w:cs="B Mitra"/>
          <w:sz w:val="28"/>
          <w:szCs w:val="28"/>
          <w:rtl/>
        </w:rPr>
        <w:t xml:space="preserve"> باق</w:t>
      </w:r>
      <w:r w:rsidRPr="00B021A4">
        <w:rPr>
          <w:rFonts w:cs="B Mitra" w:hint="cs"/>
          <w:sz w:val="28"/>
          <w:szCs w:val="28"/>
          <w:rtl/>
        </w:rPr>
        <w:t>ی</w:t>
      </w:r>
      <w:r w:rsidRPr="00B021A4">
        <w:rPr>
          <w:rFonts w:cs="B Mitra"/>
          <w:sz w:val="28"/>
          <w:szCs w:val="28"/>
          <w:rtl/>
        </w:rPr>
        <w:t xml:space="preserve"> بماند (اشاره به داستان قرآن</w:t>
      </w:r>
      <w:r w:rsidRPr="00B021A4">
        <w:rPr>
          <w:rFonts w:cs="B Mitra" w:hint="cs"/>
          <w:sz w:val="28"/>
          <w:szCs w:val="28"/>
          <w:rtl/>
        </w:rPr>
        <w:t>ی</w:t>
      </w:r>
      <w:r w:rsidRPr="00B021A4">
        <w:rPr>
          <w:rFonts w:cs="B Mitra"/>
          <w:sz w:val="28"/>
          <w:szCs w:val="28"/>
          <w:rtl/>
        </w:rPr>
        <w:t xml:space="preserve"> حضرت موس</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و حضرت خضر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xml:space="preserve">) در سوره کهف). داستان من و شما </w:t>
      </w:r>
      <w:r w:rsidRPr="00B021A4">
        <w:rPr>
          <w:rFonts w:cs="B Mitra" w:hint="eastAsia"/>
          <w:sz w:val="28"/>
          <w:szCs w:val="28"/>
          <w:rtl/>
        </w:rPr>
        <w:t>ا</w:t>
      </w:r>
      <w:r w:rsidRPr="00B021A4">
        <w:rPr>
          <w:rFonts w:cs="B Mitra" w:hint="cs"/>
          <w:sz w:val="28"/>
          <w:szCs w:val="28"/>
          <w:rtl/>
        </w:rPr>
        <w:t>ی</w:t>
      </w:r>
      <w:r w:rsidRPr="00B021A4">
        <w:rPr>
          <w:rFonts w:cs="B Mitra" w:hint="eastAsia"/>
          <w:sz w:val="28"/>
          <w:szCs w:val="28"/>
          <w:rtl/>
        </w:rPr>
        <w:t>ن‌چن</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است، تا بتوان</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دشمنان و مخالفان باق</w:t>
      </w:r>
      <w:r w:rsidRPr="00B021A4">
        <w:rPr>
          <w:rFonts w:cs="B Mitra" w:hint="cs"/>
          <w:sz w:val="28"/>
          <w:szCs w:val="28"/>
          <w:rtl/>
        </w:rPr>
        <w:t>ی</w:t>
      </w:r>
      <w:r w:rsidRPr="00B021A4">
        <w:rPr>
          <w:rFonts w:cs="B Mitra"/>
          <w:sz w:val="28"/>
          <w:szCs w:val="28"/>
          <w:rtl/>
        </w:rPr>
        <w:t xml:space="preserve"> بمان</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[۷۶۱]</w:t>
      </w:r>
    </w:p>
    <w:p w:rsidR="00395B33" w:rsidRDefault="00B021A4" w:rsidP="00B021A4">
      <w:pPr>
        <w:rPr>
          <w:rFonts w:cs="B Mitra"/>
          <w:sz w:val="28"/>
          <w:szCs w:val="28"/>
          <w:rtl/>
        </w:rPr>
      </w:pPr>
      <w:r w:rsidRPr="00B021A4">
        <w:rPr>
          <w:rFonts w:cs="B Mitra" w:hint="eastAsia"/>
          <w:sz w:val="28"/>
          <w:szCs w:val="28"/>
          <w:rtl/>
        </w:rPr>
        <w:t>امام</w:t>
      </w:r>
      <w:r w:rsidRPr="00B021A4">
        <w:rPr>
          <w:rFonts w:cs="B Mitra"/>
          <w:sz w:val="28"/>
          <w:szCs w:val="28"/>
          <w:rtl/>
        </w:rPr>
        <w:t xml:space="preserve">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در حد</w:t>
      </w:r>
      <w:r w:rsidRPr="00B021A4">
        <w:rPr>
          <w:rFonts w:cs="B Mitra" w:hint="cs"/>
          <w:sz w:val="28"/>
          <w:szCs w:val="28"/>
          <w:rtl/>
        </w:rPr>
        <w:t>ی</w:t>
      </w:r>
      <w:r w:rsidRPr="00B021A4">
        <w:rPr>
          <w:rFonts w:cs="B Mitra" w:hint="eastAsia"/>
          <w:sz w:val="28"/>
          <w:szCs w:val="28"/>
          <w:rtl/>
        </w:rPr>
        <w:t>ث</w:t>
      </w:r>
      <w:r w:rsidRPr="00B021A4">
        <w:rPr>
          <w:rFonts w:cs="B Mitra"/>
          <w:sz w:val="28"/>
          <w:szCs w:val="28"/>
          <w:rtl/>
        </w:rPr>
        <w:t xml:space="preserve"> د</w:t>
      </w:r>
      <w:r w:rsidRPr="00B021A4">
        <w:rPr>
          <w:rFonts w:cs="B Mitra" w:hint="cs"/>
          <w:sz w:val="28"/>
          <w:szCs w:val="28"/>
          <w:rtl/>
        </w:rPr>
        <w:t>ی</w:t>
      </w:r>
      <w:r w:rsidRPr="00B021A4">
        <w:rPr>
          <w:rFonts w:cs="B Mitra" w:hint="eastAsia"/>
          <w:sz w:val="28"/>
          <w:szCs w:val="28"/>
          <w:rtl/>
        </w:rPr>
        <w:t>گر</w:t>
      </w:r>
      <w:r w:rsidRPr="00B021A4">
        <w:rPr>
          <w:rFonts w:cs="B Mitra" w:hint="cs"/>
          <w:sz w:val="28"/>
          <w:szCs w:val="28"/>
          <w:rtl/>
        </w:rPr>
        <w:t>ی</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فرما</w:t>
      </w:r>
      <w:r w:rsidRPr="00B021A4">
        <w:rPr>
          <w:rFonts w:cs="B Mitra" w:hint="cs"/>
          <w:sz w:val="28"/>
          <w:szCs w:val="28"/>
          <w:rtl/>
        </w:rPr>
        <w:t>ی</w:t>
      </w:r>
      <w:r w:rsidRPr="00B021A4">
        <w:rPr>
          <w:rFonts w:cs="B Mitra" w:hint="eastAsia"/>
          <w:sz w:val="28"/>
          <w:szCs w:val="28"/>
          <w:rtl/>
        </w:rPr>
        <w:t>ند</w:t>
      </w:r>
      <w:r w:rsidRPr="00B021A4">
        <w:rPr>
          <w:rFonts w:cs="B Mitra"/>
          <w:sz w:val="28"/>
          <w:szCs w:val="28"/>
          <w:rtl/>
        </w:rPr>
        <w:t>: «به خدا قسم، آنچه من عمل کردم، برا</w:t>
      </w:r>
      <w:r w:rsidRPr="00B021A4">
        <w:rPr>
          <w:rFonts w:cs="B Mitra" w:hint="cs"/>
          <w:sz w:val="28"/>
          <w:szCs w:val="28"/>
          <w:rtl/>
        </w:rPr>
        <w:t>ی</w:t>
      </w:r>
      <w:r w:rsidRPr="00B021A4">
        <w:rPr>
          <w:rFonts w:cs="B Mitra"/>
          <w:sz w:val="28"/>
          <w:szCs w:val="28"/>
          <w:rtl/>
        </w:rPr>
        <w:t xml:space="preserve"> ش</w:t>
      </w:r>
      <w:r w:rsidRPr="00B021A4">
        <w:rPr>
          <w:rFonts w:cs="B Mitra" w:hint="cs"/>
          <w:sz w:val="28"/>
          <w:szCs w:val="28"/>
          <w:rtl/>
        </w:rPr>
        <w:t>ی</w:t>
      </w:r>
      <w:r w:rsidRPr="00B021A4">
        <w:rPr>
          <w:rFonts w:cs="B Mitra" w:hint="eastAsia"/>
          <w:sz w:val="28"/>
          <w:szCs w:val="28"/>
          <w:rtl/>
        </w:rPr>
        <w:t>ع</w:t>
      </w:r>
      <w:r w:rsidRPr="00B021A4">
        <w:rPr>
          <w:rFonts w:cs="B Mitra" w:hint="cs"/>
          <w:sz w:val="28"/>
          <w:szCs w:val="28"/>
          <w:rtl/>
        </w:rPr>
        <w:t>ی</w:t>
      </w:r>
      <w:r w:rsidRPr="00B021A4">
        <w:rPr>
          <w:rFonts w:cs="B Mitra" w:hint="eastAsia"/>
          <w:sz w:val="28"/>
          <w:szCs w:val="28"/>
          <w:rtl/>
        </w:rPr>
        <w:t>انم</w:t>
      </w:r>
      <w:r w:rsidRPr="00B021A4">
        <w:rPr>
          <w:rFonts w:cs="B Mitra"/>
          <w:sz w:val="28"/>
          <w:szCs w:val="28"/>
          <w:rtl/>
        </w:rPr>
        <w:t xml:space="preserve"> بهتر و پرمنفعت‌تر از طلوع و غروب خورش</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است». [۷۶۲]</w:t>
      </w:r>
    </w:p>
    <w:p w:rsidR="00B021A4" w:rsidRPr="00B021A4" w:rsidRDefault="00B021A4" w:rsidP="00B021A4">
      <w:pPr>
        <w:rPr>
          <w:rFonts w:cs="B Mitra"/>
          <w:sz w:val="28"/>
          <w:szCs w:val="28"/>
          <w:rtl/>
        </w:rPr>
      </w:pPr>
      <w:r w:rsidRPr="00B021A4">
        <w:rPr>
          <w:rFonts w:cs="B Mitra" w:hint="eastAsia"/>
          <w:sz w:val="28"/>
          <w:szCs w:val="28"/>
          <w:rtl/>
        </w:rPr>
        <w:t>همچن</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نقل شده است پس از ماجرا</w:t>
      </w:r>
      <w:r w:rsidRPr="00B021A4">
        <w:rPr>
          <w:rFonts w:cs="B Mitra" w:hint="cs"/>
          <w:sz w:val="28"/>
          <w:szCs w:val="28"/>
          <w:rtl/>
        </w:rPr>
        <w:t>ی</w:t>
      </w:r>
      <w:r w:rsidRPr="00B021A4">
        <w:rPr>
          <w:rFonts w:cs="B Mitra"/>
          <w:sz w:val="28"/>
          <w:szCs w:val="28"/>
          <w:rtl/>
        </w:rPr>
        <w:t xml:space="preserve"> صلح، حجر بن عد</w:t>
      </w:r>
      <w:r w:rsidRPr="00B021A4">
        <w:rPr>
          <w:rFonts w:cs="B Mitra" w:hint="cs"/>
          <w:sz w:val="28"/>
          <w:szCs w:val="28"/>
          <w:rtl/>
        </w:rPr>
        <w:t>ی</w:t>
      </w:r>
      <w:r w:rsidRPr="00B021A4">
        <w:rPr>
          <w:rFonts w:cs="B Mitra"/>
          <w:sz w:val="28"/>
          <w:szCs w:val="28"/>
          <w:rtl/>
        </w:rPr>
        <w:t xml:space="preserve"> نزد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آمد و به آن حضرت اعتراض کرد و گفت: رو</w:t>
      </w:r>
      <w:r w:rsidRPr="00B021A4">
        <w:rPr>
          <w:rFonts w:cs="B Mitra" w:hint="cs"/>
          <w:sz w:val="28"/>
          <w:szCs w:val="28"/>
          <w:rtl/>
        </w:rPr>
        <w:t>ی</w:t>
      </w:r>
      <w:r w:rsidRPr="00B021A4">
        <w:rPr>
          <w:rFonts w:cs="B Mitra"/>
          <w:sz w:val="28"/>
          <w:szCs w:val="28"/>
          <w:rtl/>
        </w:rPr>
        <w:t xml:space="preserve"> مؤمنان را س</w:t>
      </w:r>
      <w:r w:rsidRPr="00B021A4">
        <w:rPr>
          <w:rFonts w:cs="B Mitra" w:hint="cs"/>
          <w:sz w:val="28"/>
          <w:szCs w:val="28"/>
          <w:rtl/>
        </w:rPr>
        <w:t>ی</w:t>
      </w:r>
      <w:r w:rsidRPr="00B021A4">
        <w:rPr>
          <w:rFonts w:cs="B Mitra" w:hint="eastAsia"/>
          <w:sz w:val="28"/>
          <w:szCs w:val="28"/>
          <w:rtl/>
        </w:rPr>
        <w:t>اه</w:t>
      </w:r>
      <w:r w:rsidRPr="00B021A4">
        <w:rPr>
          <w:rFonts w:cs="B Mitra"/>
          <w:sz w:val="28"/>
          <w:szCs w:val="28"/>
          <w:rtl/>
        </w:rPr>
        <w:t xml:space="preserve"> کرد</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امام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در پاسخ فرمود: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طور ن</w:t>
      </w:r>
      <w:r w:rsidRPr="00B021A4">
        <w:rPr>
          <w:rFonts w:cs="B Mitra" w:hint="cs"/>
          <w:sz w:val="28"/>
          <w:szCs w:val="28"/>
          <w:rtl/>
        </w:rPr>
        <w:t>ی</w:t>
      </w:r>
      <w:r w:rsidRPr="00B021A4">
        <w:rPr>
          <w:rFonts w:cs="B Mitra" w:hint="eastAsia"/>
          <w:sz w:val="28"/>
          <w:szCs w:val="28"/>
          <w:rtl/>
        </w:rPr>
        <w:t>ست</w:t>
      </w:r>
      <w:r w:rsidRPr="00B021A4">
        <w:rPr>
          <w:rFonts w:cs="B Mitra"/>
          <w:sz w:val="28"/>
          <w:szCs w:val="28"/>
          <w:rtl/>
        </w:rPr>
        <w:t xml:space="preserve"> که همه افراد چ</w:t>
      </w:r>
      <w:r w:rsidRPr="00B021A4">
        <w:rPr>
          <w:rFonts w:cs="B Mitra" w:hint="cs"/>
          <w:sz w:val="28"/>
          <w:szCs w:val="28"/>
          <w:rtl/>
        </w:rPr>
        <w:t>ی</w:t>
      </w:r>
      <w:r w:rsidRPr="00B021A4">
        <w:rPr>
          <w:rFonts w:cs="B Mitra" w:hint="eastAsia"/>
          <w:sz w:val="28"/>
          <w:szCs w:val="28"/>
          <w:rtl/>
        </w:rPr>
        <w:t>ز</w:t>
      </w:r>
      <w:r w:rsidRPr="00B021A4">
        <w:rPr>
          <w:rFonts w:cs="B Mitra" w:hint="cs"/>
          <w:sz w:val="28"/>
          <w:szCs w:val="28"/>
          <w:rtl/>
        </w:rPr>
        <w:t>ی</w:t>
      </w:r>
      <w:r w:rsidRPr="00B021A4">
        <w:rPr>
          <w:rFonts w:cs="B Mitra"/>
          <w:sz w:val="28"/>
          <w:szCs w:val="28"/>
          <w:rtl/>
        </w:rPr>
        <w:t xml:space="preserve"> را که تو م</w:t>
      </w:r>
      <w:r w:rsidRPr="00B021A4">
        <w:rPr>
          <w:rFonts w:cs="B Mitra" w:hint="cs"/>
          <w:sz w:val="28"/>
          <w:szCs w:val="28"/>
          <w:rtl/>
        </w:rPr>
        <w:t>ی‌</w:t>
      </w:r>
      <w:r w:rsidRPr="00B021A4">
        <w:rPr>
          <w:rFonts w:cs="B Mitra" w:hint="eastAsia"/>
          <w:sz w:val="28"/>
          <w:szCs w:val="28"/>
          <w:rtl/>
        </w:rPr>
        <w:t>خواه</w:t>
      </w:r>
      <w:r w:rsidRPr="00B021A4">
        <w:rPr>
          <w:rFonts w:cs="B Mitra" w:hint="cs"/>
          <w:sz w:val="28"/>
          <w:szCs w:val="28"/>
          <w:rtl/>
        </w:rPr>
        <w:t>ی</w:t>
      </w:r>
      <w:r w:rsidRPr="00B021A4">
        <w:rPr>
          <w:rFonts w:cs="B Mitra"/>
          <w:sz w:val="28"/>
          <w:szCs w:val="28"/>
          <w:rtl/>
        </w:rPr>
        <w:t xml:space="preserve"> بخواهند و </w:t>
      </w:r>
      <w:r w:rsidRPr="00B021A4">
        <w:rPr>
          <w:rFonts w:cs="B Mitra" w:hint="cs"/>
          <w:sz w:val="28"/>
          <w:szCs w:val="28"/>
          <w:rtl/>
        </w:rPr>
        <w:t>ی</w:t>
      </w:r>
      <w:r w:rsidRPr="00B021A4">
        <w:rPr>
          <w:rFonts w:cs="B Mitra" w:hint="eastAsia"/>
          <w:sz w:val="28"/>
          <w:szCs w:val="28"/>
          <w:rtl/>
        </w:rPr>
        <w:t>ا</w:t>
      </w:r>
      <w:r w:rsidRPr="00B021A4">
        <w:rPr>
          <w:rFonts w:cs="B Mitra"/>
          <w:sz w:val="28"/>
          <w:szCs w:val="28"/>
          <w:rtl/>
        </w:rPr>
        <w:t xml:space="preserve"> مثل تو فکر کنند. کار</w:t>
      </w:r>
      <w:r w:rsidRPr="00B021A4">
        <w:rPr>
          <w:rFonts w:cs="B Mitra" w:hint="cs"/>
          <w:sz w:val="28"/>
          <w:szCs w:val="28"/>
          <w:rtl/>
        </w:rPr>
        <w:t>ی</w:t>
      </w:r>
      <w:r w:rsidRPr="00B021A4">
        <w:rPr>
          <w:rFonts w:cs="B Mitra"/>
          <w:sz w:val="28"/>
          <w:szCs w:val="28"/>
          <w:rtl/>
        </w:rPr>
        <w:t xml:space="preserve"> </w:t>
      </w:r>
      <w:r w:rsidRPr="00B021A4">
        <w:rPr>
          <w:rFonts w:cs="B Mitra" w:hint="eastAsia"/>
          <w:sz w:val="28"/>
          <w:szCs w:val="28"/>
          <w:rtl/>
        </w:rPr>
        <w:t>که</w:t>
      </w:r>
      <w:r w:rsidRPr="00B021A4">
        <w:rPr>
          <w:rFonts w:cs="B Mitra"/>
          <w:sz w:val="28"/>
          <w:szCs w:val="28"/>
          <w:rtl/>
        </w:rPr>
        <w:t xml:space="preserve"> من انجام دادم، جز برا</w:t>
      </w:r>
      <w:r w:rsidRPr="00B021A4">
        <w:rPr>
          <w:rFonts w:cs="B Mitra" w:hint="cs"/>
          <w:sz w:val="28"/>
          <w:szCs w:val="28"/>
          <w:rtl/>
        </w:rPr>
        <w:t>ی</w:t>
      </w:r>
      <w:r w:rsidRPr="00B021A4">
        <w:rPr>
          <w:rFonts w:cs="B Mitra"/>
          <w:sz w:val="28"/>
          <w:szCs w:val="28"/>
          <w:rtl/>
        </w:rPr>
        <w:t xml:space="preserve"> حفظ جان و ابقا</w:t>
      </w:r>
      <w:r w:rsidRPr="00B021A4">
        <w:rPr>
          <w:rFonts w:cs="B Mitra" w:hint="cs"/>
          <w:sz w:val="28"/>
          <w:szCs w:val="28"/>
          <w:rtl/>
        </w:rPr>
        <w:t>ی</w:t>
      </w:r>
      <w:r w:rsidRPr="00B021A4">
        <w:rPr>
          <w:rFonts w:cs="B Mitra"/>
          <w:sz w:val="28"/>
          <w:szCs w:val="28"/>
          <w:rtl/>
        </w:rPr>
        <w:t xml:space="preserve"> شما بود.» [۷۶۳]</w:t>
      </w:r>
    </w:p>
    <w:p w:rsidR="00B021A4" w:rsidRPr="00B021A4" w:rsidRDefault="00B021A4" w:rsidP="00B021A4">
      <w:pPr>
        <w:rPr>
          <w:rFonts w:cs="B Mitra"/>
          <w:sz w:val="28"/>
          <w:szCs w:val="28"/>
          <w:rtl/>
        </w:rPr>
      </w:pPr>
      <w:r w:rsidRPr="00B021A4">
        <w:rPr>
          <w:rFonts w:cs="B Mitra"/>
          <w:sz w:val="28"/>
          <w:szCs w:val="28"/>
          <w:rtl/>
        </w:rPr>
        <w:t>[۷۶۴]</w:t>
      </w:r>
    </w:p>
    <w:p w:rsidR="00B021A4" w:rsidRPr="00B021A4" w:rsidRDefault="00B021A4" w:rsidP="00B021A4">
      <w:pPr>
        <w:rPr>
          <w:rFonts w:cs="B Mitra"/>
          <w:sz w:val="28"/>
          <w:szCs w:val="28"/>
          <w:rtl/>
        </w:rPr>
      </w:pPr>
      <w:r w:rsidRPr="00B021A4">
        <w:rPr>
          <w:rFonts w:cs="B Mitra" w:hint="eastAsia"/>
          <w:sz w:val="28"/>
          <w:szCs w:val="28"/>
          <w:rtl/>
        </w:rPr>
        <w:t>و</w:t>
      </w:r>
      <w:r w:rsidRPr="00B021A4">
        <w:rPr>
          <w:rFonts w:cs="B Mitra"/>
          <w:sz w:val="28"/>
          <w:szCs w:val="28"/>
          <w:rtl/>
        </w:rPr>
        <w:t xml:space="preserve"> در پاسخ جب</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بن نف</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فرمود: «آن را رها کردم تا خشنود</w:t>
      </w:r>
      <w:r w:rsidRPr="00B021A4">
        <w:rPr>
          <w:rFonts w:cs="B Mitra" w:hint="cs"/>
          <w:sz w:val="28"/>
          <w:szCs w:val="28"/>
          <w:rtl/>
        </w:rPr>
        <w:t>ی</w:t>
      </w:r>
      <w:r w:rsidRPr="00B021A4">
        <w:rPr>
          <w:rFonts w:cs="B Mitra"/>
          <w:sz w:val="28"/>
          <w:szCs w:val="28"/>
          <w:rtl/>
        </w:rPr>
        <w:t xml:space="preserve"> خدا را به دست آورم و خون امت محمد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ه‌و‌آله‌وسلّم</w:t>
      </w:r>
      <w:r w:rsidRPr="00B021A4">
        <w:rPr>
          <w:rFonts w:cs="B Mitra"/>
          <w:sz w:val="28"/>
          <w:szCs w:val="28"/>
          <w:rtl/>
        </w:rPr>
        <w:t>) را نگه دارم.» [۷۶۵]</w:t>
      </w:r>
    </w:p>
    <w:p w:rsidR="00B021A4" w:rsidRPr="00B021A4" w:rsidRDefault="00B021A4" w:rsidP="00B021A4">
      <w:pPr>
        <w:rPr>
          <w:rFonts w:cs="B Mitra"/>
          <w:sz w:val="28"/>
          <w:szCs w:val="28"/>
          <w:rtl/>
        </w:rPr>
      </w:pPr>
      <w:r w:rsidRPr="00B021A4">
        <w:rPr>
          <w:rFonts w:cs="B Mitra" w:hint="eastAsia"/>
          <w:sz w:val="28"/>
          <w:szCs w:val="28"/>
          <w:rtl/>
        </w:rPr>
        <w:t>آن</w:t>
      </w:r>
      <w:r w:rsidRPr="00B021A4">
        <w:rPr>
          <w:rFonts w:cs="B Mitra"/>
          <w:sz w:val="28"/>
          <w:szCs w:val="28"/>
          <w:rtl/>
        </w:rPr>
        <w:t xml:space="preserve"> حضرت حت</w:t>
      </w:r>
      <w:r w:rsidRPr="00B021A4">
        <w:rPr>
          <w:rFonts w:cs="B Mitra" w:hint="cs"/>
          <w:sz w:val="28"/>
          <w:szCs w:val="28"/>
          <w:rtl/>
        </w:rPr>
        <w:t>ی</w:t>
      </w:r>
      <w:r w:rsidRPr="00B021A4">
        <w:rPr>
          <w:rFonts w:cs="B Mitra"/>
          <w:sz w:val="28"/>
          <w:szCs w:val="28"/>
          <w:rtl/>
        </w:rPr>
        <w:t xml:space="preserve"> در دعاها</w:t>
      </w:r>
      <w:r w:rsidRPr="00B021A4">
        <w:rPr>
          <w:rFonts w:cs="B Mitra" w:hint="cs"/>
          <w:sz w:val="28"/>
          <w:szCs w:val="28"/>
          <w:rtl/>
        </w:rPr>
        <w:t>ی</w:t>
      </w:r>
      <w:r w:rsidRPr="00B021A4">
        <w:rPr>
          <w:rFonts w:cs="B Mitra" w:hint="eastAsia"/>
          <w:sz w:val="28"/>
          <w:szCs w:val="28"/>
          <w:rtl/>
        </w:rPr>
        <w:t>ش</w:t>
      </w:r>
      <w:r w:rsidRPr="00B021A4">
        <w:rPr>
          <w:rFonts w:cs="B Mitra"/>
          <w:sz w:val="28"/>
          <w:szCs w:val="28"/>
          <w:rtl/>
        </w:rPr>
        <w:t xml:space="preserve"> هم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حکمت را آشکار م</w:t>
      </w:r>
      <w:r w:rsidRPr="00B021A4">
        <w:rPr>
          <w:rFonts w:cs="B Mitra" w:hint="cs"/>
          <w:sz w:val="28"/>
          <w:szCs w:val="28"/>
          <w:rtl/>
        </w:rPr>
        <w:t>ی‌</w:t>
      </w:r>
      <w:r w:rsidRPr="00B021A4">
        <w:rPr>
          <w:rFonts w:cs="B Mitra" w:hint="eastAsia"/>
          <w:sz w:val="28"/>
          <w:szCs w:val="28"/>
          <w:rtl/>
        </w:rPr>
        <w:t>سازد</w:t>
      </w:r>
      <w:r w:rsidRPr="00B021A4">
        <w:rPr>
          <w:rFonts w:cs="B Mitra"/>
          <w:sz w:val="28"/>
          <w:szCs w:val="28"/>
          <w:rtl/>
        </w:rPr>
        <w:t xml:space="preserve"> و م</w:t>
      </w:r>
      <w:r w:rsidRPr="00B021A4">
        <w:rPr>
          <w:rFonts w:cs="B Mitra" w:hint="cs"/>
          <w:sz w:val="28"/>
          <w:szCs w:val="28"/>
          <w:rtl/>
        </w:rPr>
        <w:t>ی‌</w:t>
      </w:r>
      <w:r w:rsidRPr="00B021A4">
        <w:rPr>
          <w:rFonts w:cs="B Mitra" w:hint="eastAsia"/>
          <w:sz w:val="28"/>
          <w:szCs w:val="28"/>
          <w:rtl/>
        </w:rPr>
        <w:t>فرما</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«اللّهمّ فقد تعلم انّ</w:t>
      </w:r>
      <w:r w:rsidRPr="00B021A4">
        <w:rPr>
          <w:rFonts w:cs="B Mitra" w:hint="cs"/>
          <w:sz w:val="28"/>
          <w:szCs w:val="28"/>
          <w:rtl/>
        </w:rPr>
        <w:t>ی</w:t>
      </w:r>
      <w:r w:rsidRPr="00B021A4">
        <w:rPr>
          <w:rFonts w:cs="B Mitra"/>
          <w:sz w:val="28"/>
          <w:szCs w:val="28"/>
          <w:rtl/>
        </w:rPr>
        <w:t xml:space="preserve"> ما ذخرتُ جهد</w:t>
      </w:r>
      <w:r w:rsidRPr="00B021A4">
        <w:rPr>
          <w:rFonts w:cs="B Mitra" w:hint="cs"/>
          <w:sz w:val="28"/>
          <w:szCs w:val="28"/>
          <w:rtl/>
        </w:rPr>
        <w:t>ی</w:t>
      </w:r>
      <w:r w:rsidRPr="00B021A4">
        <w:rPr>
          <w:rFonts w:cs="B Mitra"/>
          <w:sz w:val="28"/>
          <w:szCs w:val="28"/>
          <w:rtl/>
        </w:rPr>
        <w:t xml:space="preserve"> و لا منعتُ وجد</w:t>
      </w:r>
      <w:r w:rsidRPr="00B021A4">
        <w:rPr>
          <w:rFonts w:cs="B Mitra" w:hint="cs"/>
          <w:sz w:val="28"/>
          <w:szCs w:val="28"/>
          <w:rtl/>
        </w:rPr>
        <w:t>ی</w:t>
      </w:r>
      <w:r w:rsidRPr="00B021A4">
        <w:rPr>
          <w:rFonts w:cs="B Mitra"/>
          <w:sz w:val="28"/>
          <w:szCs w:val="28"/>
          <w:rtl/>
        </w:rPr>
        <w:t xml:space="preserve"> حت</w:t>
      </w:r>
      <w:r w:rsidRPr="00B021A4">
        <w:rPr>
          <w:rFonts w:cs="B Mitra" w:hint="cs"/>
          <w:sz w:val="28"/>
          <w:szCs w:val="28"/>
          <w:rtl/>
        </w:rPr>
        <w:t>ی</w:t>
      </w:r>
      <w:r w:rsidRPr="00B021A4">
        <w:rPr>
          <w:rFonts w:cs="B Mitra"/>
          <w:sz w:val="28"/>
          <w:szCs w:val="28"/>
          <w:rtl/>
        </w:rPr>
        <w:t>... و تسک</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الطاغ</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عن دماء اهل المشا</w:t>
      </w:r>
      <w:r w:rsidRPr="00B021A4">
        <w:rPr>
          <w:rFonts w:cs="B Mitra" w:hint="cs"/>
          <w:sz w:val="28"/>
          <w:szCs w:val="28"/>
          <w:rtl/>
        </w:rPr>
        <w:t>ی</w:t>
      </w:r>
      <w:r w:rsidRPr="00B021A4">
        <w:rPr>
          <w:rFonts w:cs="B Mitra" w:hint="eastAsia"/>
          <w:sz w:val="28"/>
          <w:szCs w:val="28"/>
          <w:rtl/>
        </w:rPr>
        <w:t>عه</w:t>
      </w:r>
      <w:r w:rsidRPr="00B021A4">
        <w:rPr>
          <w:rFonts w:cs="B Mitra"/>
          <w:sz w:val="28"/>
          <w:szCs w:val="28"/>
          <w:rtl/>
        </w:rPr>
        <w:t xml:space="preserve"> و حرستُ ما حرسه اول</w:t>
      </w:r>
      <w:r w:rsidRPr="00B021A4">
        <w:rPr>
          <w:rFonts w:cs="B Mitra" w:hint="cs"/>
          <w:sz w:val="28"/>
          <w:szCs w:val="28"/>
          <w:rtl/>
        </w:rPr>
        <w:t>ی</w:t>
      </w:r>
      <w:r w:rsidRPr="00B021A4">
        <w:rPr>
          <w:rFonts w:cs="B Mitra" w:hint="eastAsia"/>
          <w:sz w:val="28"/>
          <w:szCs w:val="28"/>
          <w:rtl/>
        </w:rPr>
        <w:t>ائ</w:t>
      </w:r>
      <w:r w:rsidRPr="00B021A4">
        <w:rPr>
          <w:rFonts w:cs="B Mitra" w:hint="cs"/>
          <w:sz w:val="28"/>
          <w:szCs w:val="28"/>
          <w:rtl/>
        </w:rPr>
        <w:t>ی</w:t>
      </w:r>
      <w:r w:rsidRPr="00B021A4">
        <w:rPr>
          <w:rFonts w:cs="B Mitra"/>
          <w:sz w:val="28"/>
          <w:szCs w:val="28"/>
          <w:rtl/>
        </w:rPr>
        <w:t xml:space="preserve"> من امر آخرت</w:t>
      </w:r>
      <w:r w:rsidRPr="00B021A4">
        <w:rPr>
          <w:rFonts w:cs="B Mitra" w:hint="cs"/>
          <w:sz w:val="28"/>
          <w:szCs w:val="28"/>
          <w:rtl/>
        </w:rPr>
        <w:t>ی</w:t>
      </w:r>
      <w:r w:rsidRPr="00B021A4">
        <w:rPr>
          <w:rFonts w:cs="B Mitra"/>
          <w:sz w:val="28"/>
          <w:szCs w:val="28"/>
          <w:rtl/>
        </w:rPr>
        <w:t xml:space="preserve"> و دن</w:t>
      </w:r>
      <w:r w:rsidRPr="00B021A4">
        <w:rPr>
          <w:rFonts w:cs="B Mitra" w:hint="cs"/>
          <w:sz w:val="28"/>
          <w:szCs w:val="28"/>
          <w:rtl/>
        </w:rPr>
        <w:t>ی</w:t>
      </w:r>
      <w:r w:rsidRPr="00B021A4">
        <w:rPr>
          <w:rFonts w:cs="B Mitra" w:hint="eastAsia"/>
          <w:sz w:val="28"/>
          <w:szCs w:val="28"/>
          <w:rtl/>
        </w:rPr>
        <w:t>ا</w:t>
      </w:r>
      <w:r w:rsidRPr="00B021A4">
        <w:rPr>
          <w:rFonts w:cs="B Mitra" w:hint="cs"/>
          <w:sz w:val="28"/>
          <w:szCs w:val="28"/>
          <w:rtl/>
        </w:rPr>
        <w:t>ی</w:t>
      </w:r>
      <w:r w:rsidRPr="00B021A4">
        <w:rPr>
          <w:rFonts w:cs="B Mitra"/>
          <w:sz w:val="28"/>
          <w:szCs w:val="28"/>
          <w:rtl/>
        </w:rPr>
        <w:t>...؛ خدا</w:t>
      </w:r>
      <w:r w:rsidRPr="00B021A4">
        <w:rPr>
          <w:rFonts w:cs="B Mitra" w:hint="cs"/>
          <w:sz w:val="28"/>
          <w:szCs w:val="28"/>
          <w:rtl/>
        </w:rPr>
        <w:t>ی</w:t>
      </w:r>
      <w:r w:rsidRPr="00B021A4">
        <w:rPr>
          <w:rFonts w:cs="B Mitra" w:hint="eastAsia"/>
          <w:sz w:val="28"/>
          <w:szCs w:val="28"/>
          <w:rtl/>
        </w:rPr>
        <w:t>ا</w:t>
      </w:r>
      <w:r w:rsidRPr="00B021A4">
        <w:rPr>
          <w:rFonts w:cs="B Mitra"/>
          <w:sz w:val="28"/>
          <w:szCs w:val="28"/>
          <w:rtl/>
        </w:rPr>
        <w:t>! تو م</w:t>
      </w:r>
      <w:r w:rsidRPr="00B021A4">
        <w:rPr>
          <w:rFonts w:cs="B Mitra" w:hint="cs"/>
          <w:sz w:val="28"/>
          <w:szCs w:val="28"/>
          <w:rtl/>
        </w:rPr>
        <w:t>ی‌</w:t>
      </w:r>
      <w:r w:rsidRPr="00B021A4">
        <w:rPr>
          <w:rFonts w:cs="B Mitra" w:hint="eastAsia"/>
          <w:sz w:val="28"/>
          <w:szCs w:val="28"/>
          <w:rtl/>
        </w:rPr>
        <w:t>دان</w:t>
      </w:r>
      <w:r w:rsidRPr="00B021A4">
        <w:rPr>
          <w:rFonts w:cs="B Mitra" w:hint="cs"/>
          <w:sz w:val="28"/>
          <w:szCs w:val="28"/>
          <w:rtl/>
        </w:rPr>
        <w:t>ی</w:t>
      </w:r>
      <w:r w:rsidRPr="00B021A4">
        <w:rPr>
          <w:rFonts w:cs="B Mitra"/>
          <w:sz w:val="28"/>
          <w:szCs w:val="28"/>
          <w:rtl/>
        </w:rPr>
        <w:t xml:space="preserve"> که تلاشم را ن</w:t>
      </w:r>
      <w:r w:rsidRPr="00B021A4">
        <w:rPr>
          <w:rFonts w:cs="B Mitra" w:hint="cs"/>
          <w:sz w:val="28"/>
          <w:szCs w:val="28"/>
          <w:rtl/>
        </w:rPr>
        <w:t>ی</w:t>
      </w:r>
      <w:r w:rsidRPr="00B021A4">
        <w:rPr>
          <w:rFonts w:cs="B Mitra" w:hint="eastAsia"/>
          <w:sz w:val="28"/>
          <w:szCs w:val="28"/>
          <w:rtl/>
        </w:rPr>
        <w:t>ندوختم</w:t>
      </w:r>
      <w:r w:rsidRPr="00B021A4">
        <w:rPr>
          <w:rFonts w:cs="B Mitra"/>
          <w:sz w:val="28"/>
          <w:szCs w:val="28"/>
          <w:rtl/>
        </w:rPr>
        <w:t xml:space="preserve"> و از ت</w:t>
      </w:r>
      <w:r w:rsidRPr="00B021A4">
        <w:rPr>
          <w:rFonts w:cs="B Mitra" w:hint="eastAsia"/>
          <w:sz w:val="28"/>
          <w:szCs w:val="28"/>
          <w:rtl/>
        </w:rPr>
        <w:t>وانم</w:t>
      </w:r>
      <w:r w:rsidRPr="00B021A4">
        <w:rPr>
          <w:rFonts w:cs="B Mitra"/>
          <w:sz w:val="28"/>
          <w:szCs w:val="28"/>
          <w:rtl/>
        </w:rPr>
        <w:t xml:space="preserve"> در</w:t>
      </w:r>
      <w:r w:rsidRPr="00B021A4">
        <w:rPr>
          <w:rFonts w:cs="B Mitra" w:hint="cs"/>
          <w:sz w:val="28"/>
          <w:szCs w:val="28"/>
          <w:rtl/>
        </w:rPr>
        <w:t>ی</w:t>
      </w:r>
      <w:r w:rsidRPr="00B021A4">
        <w:rPr>
          <w:rFonts w:cs="B Mitra" w:hint="eastAsia"/>
          <w:sz w:val="28"/>
          <w:szCs w:val="28"/>
          <w:rtl/>
        </w:rPr>
        <w:t>غ</w:t>
      </w:r>
      <w:r w:rsidRPr="00B021A4">
        <w:rPr>
          <w:rFonts w:cs="B Mitra"/>
          <w:sz w:val="28"/>
          <w:szCs w:val="28"/>
          <w:rtl/>
        </w:rPr>
        <w:t xml:space="preserve"> نورز</w:t>
      </w:r>
      <w:r w:rsidRPr="00B021A4">
        <w:rPr>
          <w:rFonts w:cs="B Mitra" w:hint="cs"/>
          <w:sz w:val="28"/>
          <w:szCs w:val="28"/>
          <w:rtl/>
        </w:rPr>
        <w:t>ی</w:t>
      </w:r>
      <w:r w:rsidRPr="00B021A4">
        <w:rPr>
          <w:rFonts w:cs="B Mitra" w:hint="eastAsia"/>
          <w:sz w:val="28"/>
          <w:szCs w:val="28"/>
          <w:rtl/>
        </w:rPr>
        <w:t>دم</w:t>
      </w:r>
      <w:r w:rsidRPr="00B021A4">
        <w:rPr>
          <w:rFonts w:cs="B Mitra"/>
          <w:sz w:val="28"/>
          <w:szCs w:val="28"/>
          <w:rtl/>
        </w:rPr>
        <w:t xml:space="preserve"> تا حرمتم شکسته شد و تنها ماندم. پس راه پ</w:t>
      </w:r>
      <w:r w:rsidRPr="00B021A4">
        <w:rPr>
          <w:rFonts w:cs="B Mitra" w:hint="cs"/>
          <w:sz w:val="28"/>
          <w:szCs w:val="28"/>
          <w:rtl/>
        </w:rPr>
        <w:t>ی</w:t>
      </w:r>
      <w:r w:rsidRPr="00B021A4">
        <w:rPr>
          <w:rFonts w:cs="B Mitra" w:hint="eastAsia"/>
          <w:sz w:val="28"/>
          <w:szCs w:val="28"/>
          <w:rtl/>
        </w:rPr>
        <w:t>ش</w:t>
      </w:r>
      <w:r w:rsidRPr="00B021A4">
        <w:rPr>
          <w:rFonts w:cs="B Mitra" w:hint="cs"/>
          <w:sz w:val="28"/>
          <w:szCs w:val="28"/>
          <w:rtl/>
        </w:rPr>
        <w:t>ی</w:t>
      </w:r>
      <w:r w:rsidRPr="00B021A4">
        <w:rPr>
          <w:rFonts w:cs="B Mitra" w:hint="eastAsia"/>
          <w:sz w:val="28"/>
          <w:szCs w:val="28"/>
          <w:rtl/>
        </w:rPr>
        <w:t>ن</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خود را که بازداشتن از شرّ تجاوزگران و آرام کردن طغ</w:t>
      </w:r>
      <w:r w:rsidRPr="00B021A4">
        <w:rPr>
          <w:rFonts w:cs="B Mitra" w:hint="cs"/>
          <w:sz w:val="28"/>
          <w:szCs w:val="28"/>
          <w:rtl/>
        </w:rPr>
        <w:t>ی</w:t>
      </w:r>
      <w:r w:rsidRPr="00B021A4">
        <w:rPr>
          <w:rFonts w:cs="B Mitra" w:hint="eastAsia"/>
          <w:sz w:val="28"/>
          <w:szCs w:val="28"/>
          <w:rtl/>
        </w:rPr>
        <w:t>انگران</w:t>
      </w:r>
      <w:r w:rsidRPr="00B021A4">
        <w:rPr>
          <w:rFonts w:cs="B Mitra"/>
          <w:sz w:val="28"/>
          <w:szCs w:val="28"/>
          <w:rtl/>
        </w:rPr>
        <w:t xml:space="preserve"> از ر</w:t>
      </w:r>
      <w:r w:rsidRPr="00B021A4">
        <w:rPr>
          <w:rFonts w:cs="B Mitra" w:hint="cs"/>
          <w:sz w:val="28"/>
          <w:szCs w:val="28"/>
          <w:rtl/>
        </w:rPr>
        <w:t>ی</w:t>
      </w:r>
      <w:r w:rsidRPr="00B021A4">
        <w:rPr>
          <w:rFonts w:cs="B Mitra" w:hint="eastAsia"/>
          <w:sz w:val="28"/>
          <w:szCs w:val="28"/>
          <w:rtl/>
        </w:rPr>
        <w:t>ختن</w:t>
      </w:r>
      <w:r w:rsidRPr="00B021A4">
        <w:rPr>
          <w:rFonts w:cs="B Mitra"/>
          <w:sz w:val="28"/>
          <w:szCs w:val="28"/>
          <w:rtl/>
        </w:rPr>
        <w:t xml:space="preserve"> خون ش</w:t>
      </w:r>
      <w:r w:rsidRPr="00B021A4">
        <w:rPr>
          <w:rFonts w:cs="B Mitra" w:hint="cs"/>
          <w:sz w:val="28"/>
          <w:szCs w:val="28"/>
          <w:rtl/>
        </w:rPr>
        <w:t>ی</w:t>
      </w:r>
      <w:r w:rsidRPr="00B021A4">
        <w:rPr>
          <w:rFonts w:cs="B Mitra" w:hint="eastAsia"/>
          <w:sz w:val="28"/>
          <w:szCs w:val="28"/>
          <w:rtl/>
        </w:rPr>
        <w:t>ع</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باشد، پ</w:t>
      </w:r>
      <w:r w:rsidRPr="00B021A4">
        <w:rPr>
          <w:rFonts w:cs="B Mitra" w:hint="cs"/>
          <w:sz w:val="28"/>
          <w:szCs w:val="28"/>
          <w:rtl/>
        </w:rPr>
        <w:t>ی</w:t>
      </w:r>
      <w:r w:rsidRPr="00B021A4">
        <w:rPr>
          <w:rFonts w:cs="B Mitra" w:hint="eastAsia"/>
          <w:sz w:val="28"/>
          <w:szCs w:val="28"/>
          <w:rtl/>
        </w:rPr>
        <w:t>مودم</w:t>
      </w:r>
      <w:r w:rsidRPr="00B021A4">
        <w:rPr>
          <w:rFonts w:cs="B Mitra"/>
          <w:sz w:val="28"/>
          <w:szCs w:val="28"/>
          <w:rtl/>
        </w:rPr>
        <w:t xml:space="preserve"> و امر آخرت و دن</w:t>
      </w:r>
      <w:r w:rsidRPr="00B021A4">
        <w:rPr>
          <w:rFonts w:cs="B Mitra" w:hint="cs"/>
          <w:sz w:val="28"/>
          <w:szCs w:val="28"/>
          <w:rtl/>
        </w:rPr>
        <w:t>ی</w:t>
      </w:r>
      <w:r w:rsidRPr="00B021A4">
        <w:rPr>
          <w:rFonts w:cs="B Mitra" w:hint="eastAsia"/>
          <w:sz w:val="28"/>
          <w:szCs w:val="28"/>
          <w:rtl/>
        </w:rPr>
        <w:t>ا</w:t>
      </w:r>
      <w:r w:rsidRPr="00B021A4">
        <w:rPr>
          <w:rFonts w:cs="B Mitra" w:hint="cs"/>
          <w:sz w:val="28"/>
          <w:szCs w:val="28"/>
          <w:rtl/>
        </w:rPr>
        <w:t>ی</w:t>
      </w:r>
      <w:r w:rsidRPr="00B021A4">
        <w:rPr>
          <w:rFonts w:cs="B Mitra"/>
          <w:sz w:val="28"/>
          <w:szCs w:val="28"/>
          <w:rtl/>
        </w:rPr>
        <w:t xml:space="preserve"> خود را چون اول</w:t>
      </w:r>
      <w:r w:rsidRPr="00B021A4">
        <w:rPr>
          <w:rFonts w:cs="B Mitra" w:hint="cs"/>
          <w:sz w:val="28"/>
          <w:szCs w:val="28"/>
          <w:rtl/>
        </w:rPr>
        <w:t>ی</w:t>
      </w:r>
      <w:r w:rsidRPr="00B021A4">
        <w:rPr>
          <w:rFonts w:cs="B Mitra" w:hint="eastAsia"/>
          <w:sz w:val="28"/>
          <w:szCs w:val="28"/>
          <w:rtl/>
        </w:rPr>
        <w:t>ا</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xml:space="preserve"> نگهبان</w:t>
      </w:r>
      <w:r w:rsidRPr="00B021A4">
        <w:rPr>
          <w:rFonts w:cs="B Mitra" w:hint="cs"/>
          <w:sz w:val="28"/>
          <w:szCs w:val="28"/>
          <w:rtl/>
        </w:rPr>
        <w:t>ی</w:t>
      </w:r>
      <w:r w:rsidRPr="00B021A4">
        <w:rPr>
          <w:rFonts w:cs="B Mitra"/>
          <w:sz w:val="28"/>
          <w:szCs w:val="28"/>
          <w:rtl/>
        </w:rPr>
        <w:t xml:space="preserve"> کردم...» [۷۶۶]</w:t>
      </w:r>
    </w:p>
    <w:p w:rsidR="00395B33" w:rsidRDefault="00B021A4" w:rsidP="00B021A4">
      <w:pPr>
        <w:rPr>
          <w:rFonts w:cs="B Mitra"/>
          <w:sz w:val="28"/>
          <w:szCs w:val="28"/>
          <w:rtl/>
        </w:rPr>
      </w:pPr>
      <w:r w:rsidRPr="00B021A4">
        <w:rPr>
          <w:rFonts w:cs="B Mitra"/>
          <w:sz w:val="28"/>
          <w:szCs w:val="28"/>
          <w:rtl/>
        </w:rPr>
        <w:t>[۷۶۷]</w:t>
      </w:r>
    </w:p>
    <w:p w:rsidR="00395B33" w:rsidRDefault="00B021A4" w:rsidP="00B021A4">
      <w:pPr>
        <w:rPr>
          <w:rFonts w:cs="B Mitra"/>
          <w:sz w:val="28"/>
          <w:szCs w:val="28"/>
          <w:rtl/>
        </w:rPr>
      </w:pPr>
      <w:r w:rsidRPr="00B021A4">
        <w:rPr>
          <w:rFonts w:cs="B Mitra"/>
          <w:sz w:val="28"/>
          <w:szCs w:val="28"/>
          <w:rtl/>
        </w:rPr>
        <w:t>۱۵.۵.۲.۵ - عدم حما</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مردم</w:t>
      </w:r>
    </w:p>
    <w:p w:rsidR="00B021A4" w:rsidRPr="00B021A4" w:rsidRDefault="00B021A4" w:rsidP="00B021A4">
      <w:pPr>
        <w:rPr>
          <w:rFonts w:cs="B Mitra"/>
          <w:sz w:val="28"/>
          <w:szCs w:val="28"/>
          <w:rtl/>
        </w:rPr>
      </w:pPr>
      <w:r w:rsidRPr="00B021A4">
        <w:rPr>
          <w:rFonts w:cs="B Mitra" w:hint="eastAsia"/>
          <w:sz w:val="28"/>
          <w:szCs w:val="28"/>
          <w:rtl/>
        </w:rPr>
        <w:t>امام</w:t>
      </w:r>
      <w:r w:rsidRPr="00B021A4">
        <w:rPr>
          <w:rFonts w:cs="B Mitra"/>
          <w:sz w:val="28"/>
          <w:szCs w:val="28"/>
          <w:rtl/>
        </w:rPr>
        <w:t xml:space="preserve">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برا</w:t>
      </w:r>
      <w:r w:rsidRPr="00B021A4">
        <w:rPr>
          <w:rFonts w:cs="B Mitra" w:hint="cs"/>
          <w:sz w:val="28"/>
          <w:szCs w:val="28"/>
          <w:rtl/>
        </w:rPr>
        <w:t>ی</w:t>
      </w:r>
      <w:r w:rsidRPr="00B021A4">
        <w:rPr>
          <w:rFonts w:cs="B Mitra"/>
          <w:sz w:val="28"/>
          <w:szCs w:val="28"/>
          <w:rtl/>
        </w:rPr>
        <w:t xml:space="preserve"> ا</w:t>
      </w:r>
      <w:r w:rsidRPr="00B021A4">
        <w:rPr>
          <w:rFonts w:cs="B Mitra" w:hint="cs"/>
          <w:sz w:val="28"/>
          <w:szCs w:val="28"/>
          <w:rtl/>
        </w:rPr>
        <w:t>ی</w:t>
      </w:r>
      <w:r w:rsidRPr="00B021A4">
        <w:rPr>
          <w:rFonts w:cs="B Mitra" w:hint="eastAsia"/>
          <w:sz w:val="28"/>
          <w:szCs w:val="28"/>
          <w:rtl/>
        </w:rPr>
        <w:t>نکه</w:t>
      </w:r>
      <w:r w:rsidRPr="00B021A4">
        <w:rPr>
          <w:rFonts w:cs="B Mitra"/>
          <w:sz w:val="28"/>
          <w:szCs w:val="28"/>
          <w:rtl/>
        </w:rPr>
        <w:t xml:space="preserve"> مردم را برا</w:t>
      </w:r>
      <w:r w:rsidRPr="00B021A4">
        <w:rPr>
          <w:rFonts w:cs="B Mitra" w:hint="cs"/>
          <w:sz w:val="28"/>
          <w:szCs w:val="28"/>
          <w:rtl/>
        </w:rPr>
        <w:t>ی</w:t>
      </w:r>
      <w:r w:rsidRPr="00B021A4">
        <w:rPr>
          <w:rFonts w:cs="B Mitra"/>
          <w:sz w:val="28"/>
          <w:szCs w:val="28"/>
          <w:rtl/>
        </w:rPr>
        <w:t xml:space="preserve"> جنگ با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امتحان کند، فرمود: اگر آماده نبرد</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صلح را رد کن</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xml:space="preserve"> و با تک</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بر شمش</w:t>
      </w:r>
      <w:r w:rsidRPr="00B021A4">
        <w:rPr>
          <w:rFonts w:cs="B Mitra" w:hint="cs"/>
          <w:sz w:val="28"/>
          <w:szCs w:val="28"/>
          <w:rtl/>
        </w:rPr>
        <w:t>ی</w:t>
      </w:r>
      <w:r w:rsidRPr="00B021A4">
        <w:rPr>
          <w:rFonts w:cs="B Mitra" w:hint="eastAsia"/>
          <w:sz w:val="28"/>
          <w:szCs w:val="28"/>
          <w:rtl/>
        </w:rPr>
        <w:t>رمان</w:t>
      </w:r>
      <w:r w:rsidRPr="00B021A4">
        <w:rPr>
          <w:rFonts w:cs="B Mitra"/>
          <w:sz w:val="28"/>
          <w:szCs w:val="28"/>
          <w:rtl/>
        </w:rPr>
        <w:t xml:space="preserve"> کار او را به خدا واگذار</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xml:space="preserve"> اما اگر ماندن را دوست دار</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صلح او را بپذ</w:t>
      </w:r>
      <w:r w:rsidRPr="00B021A4">
        <w:rPr>
          <w:rFonts w:cs="B Mitra" w:hint="cs"/>
          <w:sz w:val="28"/>
          <w:szCs w:val="28"/>
          <w:rtl/>
        </w:rPr>
        <w:t>ی</w:t>
      </w:r>
      <w:r w:rsidRPr="00B021A4">
        <w:rPr>
          <w:rFonts w:cs="B Mitra" w:hint="eastAsia"/>
          <w:sz w:val="28"/>
          <w:szCs w:val="28"/>
          <w:rtl/>
        </w:rPr>
        <w:t>ر</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xml:space="preserve"> و برا</w:t>
      </w:r>
      <w:r w:rsidRPr="00B021A4">
        <w:rPr>
          <w:rFonts w:cs="B Mitra" w:hint="cs"/>
          <w:sz w:val="28"/>
          <w:szCs w:val="28"/>
          <w:rtl/>
        </w:rPr>
        <w:t>ی</w:t>
      </w:r>
      <w:r w:rsidRPr="00B021A4">
        <w:rPr>
          <w:rFonts w:cs="B Mitra"/>
          <w:sz w:val="28"/>
          <w:szCs w:val="28"/>
          <w:rtl/>
        </w:rPr>
        <w:t xml:space="preserve"> شما تام</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بگ</w:t>
      </w:r>
      <w:r w:rsidRPr="00B021A4">
        <w:rPr>
          <w:rFonts w:cs="B Mitra" w:hint="cs"/>
          <w:sz w:val="28"/>
          <w:szCs w:val="28"/>
          <w:rtl/>
        </w:rPr>
        <w:t>ی</w:t>
      </w:r>
      <w:r w:rsidRPr="00B021A4">
        <w:rPr>
          <w:rFonts w:cs="B Mitra" w:hint="eastAsia"/>
          <w:sz w:val="28"/>
          <w:szCs w:val="28"/>
          <w:rtl/>
        </w:rPr>
        <w:t>ر</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در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هنگام مردم از </w:t>
      </w:r>
      <w:r w:rsidRPr="00B021A4">
        <w:rPr>
          <w:rFonts w:cs="B Mitra" w:hint="eastAsia"/>
          <w:sz w:val="28"/>
          <w:szCs w:val="28"/>
          <w:rtl/>
        </w:rPr>
        <w:t>هر</w:t>
      </w:r>
      <w:r w:rsidRPr="00B021A4">
        <w:rPr>
          <w:rFonts w:cs="B Mitra"/>
          <w:sz w:val="28"/>
          <w:szCs w:val="28"/>
          <w:rtl/>
        </w:rPr>
        <w:t xml:space="preserve"> سو</w:t>
      </w:r>
      <w:r w:rsidRPr="00B021A4">
        <w:rPr>
          <w:rFonts w:cs="B Mitra" w:hint="cs"/>
          <w:sz w:val="28"/>
          <w:szCs w:val="28"/>
          <w:rtl/>
        </w:rPr>
        <w:t>ی</w:t>
      </w:r>
      <w:r w:rsidRPr="00B021A4">
        <w:rPr>
          <w:rFonts w:cs="B Mitra"/>
          <w:sz w:val="28"/>
          <w:szCs w:val="28"/>
          <w:rtl/>
        </w:rPr>
        <w:t xml:space="preserve"> مسجد به فر</w:t>
      </w:r>
      <w:r w:rsidRPr="00B021A4">
        <w:rPr>
          <w:rFonts w:cs="B Mitra" w:hint="cs"/>
          <w:sz w:val="28"/>
          <w:szCs w:val="28"/>
          <w:rtl/>
        </w:rPr>
        <w:t>ی</w:t>
      </w:r>
      <w:r w:rsidRPr="00B021A4">
        <w:rPr>
          <w:rFonts w:cs="B Mitra" w:hint="eastAsia"/>
          <w:sz w:val="28"/>
          <w:szCs w:val="28"/>
          <w:rtl/>
        </w:rPr>
        <w:t>اد</w:t>
      </w:r>
      <w:r w:rsidRPr="00B021A4">
        <w:rPr>
          <w:rFonts w:cs="B Mitra"/>
          <w:sz w:val="28"/>
          <w:szCs w:val="28"/>
          <w:rtl/>
        </w:rPr>
        <w:t xml:space="preserve"> در آمدند و با ندا</w:t>
      </w:r>
      <w:r w:rsidRPr="00B021A4">
        <w:rPr>
          <w:rFonts w:cs="B Mitra" w:hint="cs"/>
          <w:sz w:val="28"/>
          <w:szCs w:val="28"/>
          <w:rtl/>
        </w:rPr>
        <w:t>ی</w:t>
      </w:r>
      <w:r w:rsidRPr="00B021A4">
        <w:rPr>
          <w:rFonts w:cs="B Mitra"/>
          <w:sz w:val="28"/>
          <w:szCs w:val="28"/>
          <w:rtl/>
        </w:rPr>
        <w:t xml:space="preserve"> «البق</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البق</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صلح را امضا کردند. [۷۶۸]</w:t>
      </w:r>
    </w:p>
    <w:p w:rsidR="00B021A4" w:rsidRPr="00B021A4" w:rsidRDefault="00B021A4" w:rsidP="00B021A4">
      <w:pPr>
        <w:rPr>
          <w:rFonts w:cs="B Mitra"/>
          <w:sz w:val="28"/>
          <w:szCs w:val="28"/>
          <w:rtl/>
        </w:rPr>
      </w:pPr>
      <w:r w:rsidRPr="00B021A4">
        <w:rPr>
          <w:rFonts w:cs="B Mitra" w:hint="eastAsia"/>
          <w:sz w:val="28"/>
          <w:szCs w:val="28"/>
          <w:rtl/>
        </w:rPr>
        <w:t>ش</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مف</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در الارشاد م</w:t>
      </w:r>
      <w:r w:rsidRPr="00B021A4">
        <w:rPr>
          <w:rFonts w:cs="B Mitra" w:hint="cs"/>
          <w:sz w:val="28"/>
          <w:szCs w:val="28"/>
          <w:rtl/>
        </w:rPr>
        <w:t>ی‌</w:t>
      </w:r>
      <w:r w:rsidRPr="00B021A4">
        <w:rPr>
          <w:rFonts w:cs="B Mitra" w:hint="eastAsia"/>
          <w:sz w:val="28"/>
          <w:szCs w:val="28"/>
          <w:rtl/>
        </w:rPr>
        <w:t>گو</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برا</w:t>
      </w:r>
      <w:r w:rsidRPr="00B021A4">
        <w:rPr>
          <w:rFonts w:cs="B Mitra" w:hint="cs"/>
          <w:sz w:val="28"/>
          <w:szCs w:val="28"/>
          <w:rtl/>
        </w:rPr>
        <w:t>ی</w:t>
      </w:r>
      <w:r w:rsidRPr="00B021A4">
        <w:rPr>
          <w:rFonts w:cs="B Mitra"/>
          <w:sz w:val="28"/>
          <w:szCs w:val="28"/>
          <w:rtl/>
        </w:rPr>
        <w:t xml:space="preserve"> امام حسن روشن شد که مردم او را تنها گذاشته‌اند و خوارج با دشنام به آن حضرت و کافر دانستن آن جناب، نسبت به او بددل گشته‌اند و خونش را مباح دانسته، اموالش را به غارت بردند، و جز ا</w:t>
      </w:r>
      <w:r w:rsidRPr="00B021A4">
        <w:rPr>
          <w:rFonts w:cs="B Mitra" w:hint="cs"/>
          <w:sz w:val="28"/>
          <w:szCs w:val="28"/>
          <w:rtl/>
        </w:rPr>
        <w:t>ی</w:t>
      </w:r>
      <w:r w:rsidRPr="00B021A4">
        <w:rPr>
          <w:rFonts w:cs="B Mitra" w:hint="eastAsia"/>
          <w:sz w:val="28"/>
          <w:szCs w:val="28"/>
          <w:rtl/>
        </w:rPr>
        <w:t>نان</w:t>
      </w:r>
      <w:r w:rsidRPr="00B021A4">
        <w:rPr>
          <w:rFonts w:cs="B Mitra"/>
          <w:sz w:val="28"/>
          <w:szCs w:val="28"/>
          <w:rtl/>
        </w:rPr>
        <w:t xml:space="preserve"> کس</w:t>
      </w:r>
      <w:r w:rsidRPr="00B021A4">
        <w:rPr>
          <w:rFonts w:cs="B Mitra" w:hint="cs"/>
          <w:sz w:val="28"/>
          <w:szCs w:val="28"/>
          <w:rtl/>
        </w:rPr>
        <w:t>ی</w:t>
      </w:r>
      <w:r w:rsidRPr="00B021A4">
        <w:rPr>
          <w:rFonts w:cs="B Mitra"/>
          <w:sz w:val="28"/>
          <w:szCs w:val="28"/>
          <w:rtl/>
        </w:rPr>
        <w:t xml:space="preserve"> که امام از‌اند</w:t>
      </w:r>
      <w:r w:rsidRPr="00B021A4">
        <w:rPr>
          <w:rFonts w:cs="B Mitra" w:hint="cs"/>
          <w:sz w:val="28"/>
          <w:szCs w:val="28"/>
          <w:rtl/>
        </w:rPr>
        <w:t>ی</w:t>
      </w:r>
      <w:r w:rsidRPr="00B021A4">
        <w:rPr>
          <w:rFonts w:cs="B Mitra" w:hint="eastAsia"/>
          <w:sz w:val="28"/>
          <w:szCs w:val="28"/>
          <w:rtl/>
        </w:rPr>
        <w:t>شه‌ها</w:t>
      </w:r>
      <w:r w:rsidRPr="00B021A4">
        <w:rPr>
          <w:rFonts w:cs="B Mitra" w:hint="cs"/>
          <w:sz w:val="28"/>
          <w:szCs w:val="28"/>
          <w:rtl/>
        </w:rPr>
        <w:t>ی</w:t>
      </w:r>
      <w:r w:rsidRPr="00B021A4">
        <w:rPr>
          <w:rFonts w:cs="B Mitra"/>
          <w:sz w:val="28"/>
          <w:szCs w:val="28"/>
          <w:rtl/>
        </w:rPr>
        <w:t xml:space="preserve"> ناپاکشان آسوده باشد، برا</w:t>
      </w:r>
      <w:r w:rsidRPr="00B021A4">
        <w:rPr>
          <w:rFonts w:cs="B Mitra" w:hint="cs"/>
          <w:sz w:val="28"/>
          <w:szCs w:val="28"/>
          <w:rtl/>
        </w:rPr>
        <w:t>ی</w:t>
      </w:r>
      <w:r w:rsidRPr="00B021A4">
        <w:rPr>
          <w:rFonts w:cs="B Mitra"/>
          <w:sz w:val="28"/>
          <w:szCs w:val="28"/>
          <w:rtl/>
        </w:rPr>
        <w:t xml:space="preserve"> او به جا</w:t>
      </w:r>
      <w:r w:rsidRPr="00B021A4">
        <w:rPr>
          <w:rFonts w:cs="B Mitra" w:hint="cs"/>
          <w:sz w:val="28"/>
          <w:szCs w:val="28"/>
          <w:rtl/>
        </w:rPr>
        <w:t>ی</w:t>
      </w:r>
      <w:r w:rsidRPr="00B021A4">
        <w:rPr>
          <w:rFonts w:cs="B Mitra"/>
          <w:sz w:val="28"/>
          <w:szCs w:val="28"/>
          <w:rtl/>
        </w:rPr>
        <w:t xml:space="preserve"> نماند، مگر‌اندک</w:t>
      </w:r>
      <w:r w:rsidRPr="00B021A4">
        <w:rPr>
          <w:rFonts w:cs="B Mitra" w:hint="cs"/>
          <w:sz w:val="28"/>
          <w:szCs w:val="28"/>
          <w:rtl/>
        </w:rPr>
        <w:t>ی</w:t>
      </w:r>
      <w:r w:rsidRPr="00B021A4">
        <w:rPr>
          <w:rFonts w:cs="B Mitra"/>
          <w:sz w:val="28"/>
          <w:szCs w:val="28"/>
          <w:rtl/>
        </w:rPr>
        <w:t xml:space="preserve"> از نزد</w:t>
      </w:r>
      <w:r w:rsidRPr="00B021A4">
        <w:rPr>
          <w:rFonts w:cs="B Mitra" w:hint="cs"/>
          <w:sz w:val="28"/>
          <w:szCs w:val="28"/>
          <w:rtl/>
        </w:rPr>
        <w:t>ی</w:t>
      </w:r>
      <w:r w:rsidRPr="00B021A4">
        <w:rPr>
          <w:rFonts w:cs="B Mitra" w:hint="eastAsia"/>
          <w:sz w:val="28"/>
          <w:szCs w:val="28"/>
          <w:rtl/>
        </w:rPr>
        <w:t>کانش</w:t>
      </w:r>
      <w:r w:rsidRPr="00B021A4">
        <w:rPr>
          <w:rFonts w:cs="B Mitra"/>
          <w:sz w:val="28"/>
          <w:szCs w:val="28"/>
          <w:rtl/>
        </w:rPr>
        <w:t xml:space="preserve"> که ش</w:t>
      </w:r>
      <w:r w:rsidRPr="00B021A4">
        <w:rPr>
          <w:rFonts w:cs="B Mitra" w:hint="cs"/>
          <w:sz w:val="28"/>
          <w:szCs w:val="28"/>
          <w:rtl/>
        </w:rPr>
        <w:t>ی</w:t>
      </w:r>
      <w:r w:rsidRPr="00B021A4">
        <w:rPr>
          <w:rFonts w:cs="B Mitra" w:hint="eastAsia"/>
          <w:sz w:val="28"/>
          <w:szCs w:val="28"/>
          <w:rtl/>
        </w:rPr>
        <w:t>ع</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پدرش </w:t>
      </w:r>
      <w:r w:rsidRPr="00B021A4">
        <w:rPr>
          <w:rFonts w:cs="B Mitra" w:hint="cs"/>
          <w:sz w:val="28"/>
          <w:szCs w:val="28"/>
          <w:rtl/>
        </w:rPr>
        <w:t>ی</w:t>
      </w:r>
      <w:r w:rsidRPr="00B021A4">
        <w:rPr>
          <w:rFonts w:cs="B Mitra" w:hint="eastAsia"/>
          <w:sz w:val="28"/>
          <w:szCs w:val="28"/>
          <w:rtl/>
        </w:rPr>
        <w:t>ا</w:t>
      </w:r>
      <w:r w:rsidRPr="00B021A4">
        <w:rPr>
          <w:rFonts w:cs="B Mitra"/>
          <w:sz w:val="28"/>
          <w:szCs w:val="28"/>
          <w:rtl/>
        </w:rPr>
        <w:t xml:space="preserve"> ش</w:t>
      </w:r>
      <w:r w:rsidRPr="00B021A4">
        <w:rPr>
          <w:rFonts w:cs="B Mitra" w:hint="cs"/>
          <w:sz w:val="28"/>
          <w:szCs w:val="28"/>
          <w:rtl/>
        </w:rPr>
        <w:t>ی</w:t>
      </w:r>
      <w:r w:rsidRPr="00B021A4">
        <w:rPr>
          <w:rFonts w:cs="B Mitra" w:hint="eastAsia"/>
          <w:sz w:val="28"/>
          <w:szCs w:val="28"/>
          <w:rtl/>
        </w:rPr>
        <w:t>عه</w:t>
      </w:r>
      <w:r w:rsidRPr="00B021A4">
        <w:rPr>
          <w:rFonts w:cs="B Mitra"/>
          <w:sz w:val="28"/>
          <w:szCs w:val="28"/>
          <w:rtl/>
        </w:rPr>
        <w:t xml:space="preserve"> خود آن جناب بودند، و ا</w:t>
      </w:r>
      <w:r w:rsidRPr="00B021A4">
        <w:rPr>
          <w:rFonts w:cs="B Mitra" w:hint="cs"/>
          <w:sz w:val="28"/>
          <w:szCs w:val="28"/>
          <w:rtl/>
        </w:rPr>
        <w:t>ی</w:t>
      </w:r>
      <w:r w:rsidRPr="00B021A4">
        <w:rPr>
          <w:rFonts w:cs="B Mitra" w:hint="eastAsia"/>
          <w:sz w:val="28"/>
          <w:szCs w:val="28"/>
          <w:rtl/>
        </w:rPr>
        <w:t>نان</w:t>
      </w:r>
      <w:r w:rsidRPr="00B021A4">
        <w:rPr>
          <w:rFonts w:cs="B Mitra"/>
          <w:sz w:val="28"/>
          <w:szCs w:val="28"/>
          <w:rtl/>
        </w:rPr>
        <w:t xml:space="preserve"> گروه‌اندک</w:t>
      </w:r>
      <w:r w:rsidRPr="00B021A4">
        <w:rPr>
          <w:rFonts w:cs="B Mitra" w:hint="cs"/>
          <w:sz w:val="28"/>
          <w:szCs w:val="28"/>
          <w:rtl/>
        </w:rPr>
        <w:t>ی</w:t>
      </w:r>
      <w:r w:rsidRPr="00B021A4">
        <w:rPr>
          <w:rFonts w:cs="B Mitra"/>
          <w:sz w:val="28"/>
          <w:szCs w:val="28"/>
          <w:rtl/>
        </w:rPr>
        <w:t xml:space="preserve"> بودند که در برابر لشکر انبوه شام تاب مقاومت نداشتند. [۷۶۹]</w:t>
      </w:r>
    </w:p>
    <w:p w:rsidR="00395B33" w:rsidRDefault="00B021A4" w:rsidP="00B021A4">
      <w:pPr>
        <w:rPr>
          <w:rFonts w:cs="B Mitra"/>
          <w:sz w:val="28"/>
          <w:szCs w:val="28"/>
          <w:rtl/>
        </w:rPr>
      </w:pPr>
      <w:r w:rsidRPr="00B021A4">
        <w:rPr>
          <w:rFonts w:cs="B Mitra"/>
          <w:sz w:val="28"/>
          <w:szCs w:val="28"/>
          <w:rtl/>
        </w:rPr>
        <w:t>[۷۷۰]</w:t>
      </w:r>
    </w:p>
    <w:p w:rsidR="00B021A4" w:rsidRPr="00B021A4" w:rsidRDefault="00B021A4" w:rsidP="00B021A4">
      <w:pPr>
        <w:rPr>
          <w:rFonts w:cs="B Mitra"/>
          <w:sz w:val="28"/>
          <w:szCs w:val="28"/>
          <w:rtl/>
        </w:rPr>
      </w:pPr>
      <w:r w:rsidRPr="00B021A4">
        <w:rPr>
          <w:rFonts w:cs="B Mitra" w:hint="eastAsia"/>
          <w:sz w:val="28"/>
          <w:szCs w:val="28"/>
          <w:rtl/>
        </w:rPr>
        <w:t>سل</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xml:space="preserve"> بن ق</w:t>
      </w:r>
      <w:r w:rsidRPr="00B021A4">
        <w:rPr>
          <w:rFonts w:cs="B Mitra" w:hint="cs"/>
          <w:sz w:val="28"/>
          <w:szCs w:val="28"/>
          <w:rtl/>
        </w:rPr>
        <w:t>ی</w:t>
      </w:r>
      <w:r w:rsidRPr="00B021A4">
        <w:rPr>
          <w:rFonts w:cs="B Mitra" w:hint="eastAsia"/>
          <w:sz w:val="28"/>
          <w:szCs w:val="28"/>
          <w:rtl/>
        </w:rPr>
        <w:t>س</w:t>
      </w:r>
      <w:r w:rsidRPr="00B021A4">
        <w:rPr>
          <w:rFonts w:cs="B Mitra"/>
          <w:sz w:val="28"/>
          <w:szCs w:val="28"/>
          <w:rtl/>
        </w:rPr>
        <w:t xml:space="preserve"> هلال</w:t>
      </w:r>
      <w:r w:rsidRPr="00B021A4">
        <w:rPr>
          <w:rFonts w:cs="B Mitra" w:hint="cs"/>
          <w:sz w:val="28"/>
          <w:szCs w:val="28"/>
          <w:rtl/>
        </w:rPr>
        <w:t>ی</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گو</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چون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به کوفه آمد،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در حضور او برخاست و بر فراز منبر رفت و پس از حمد و ثنا</w:t>
      </w:r>
      <w:r w:rsidRPr="00B021A4">
        <w:rPr>
          <w:rFonts w:cs="B Mitra" w:hint="cs"/>
          <w:sz w:val="28"/>
          <w:szCs w:val="28"/>
          <w:rtl/>
        </w:rPr>
        <w:t>ی</w:t>
      </w:r>
      <w:r w:rsidRPr="00B021A4">
        <w:rPr>
          <w:rFonts w:cs="B Mitra"/>
          <w:sz w:val="28"/>
          <w:szCs w:val="28"/>
          <w:rtl/>
        </w:rPr>
        <w:t xml:space="preserve"> اله</w:t>
      </w:r>
      <w:r w:rsidRPr="00B021A4">
        <w:rPr>
          <w:rFonts w:cs="B Mitra" w:hint="cs"/>
          <w:sz w:val="28"/>
          <w:szCs w:val="28"/>
          <w:rtl/>
        </w:rPr>
        <w:t>ی</w:t>
      </w:r>
      <w:r w:rsidRPr="00B021A4">
        <w:rPr>
          <w:rFonts w:cs="B Mitra"/>
          <w:sz w:val="28"/>
          <w:szCs w:val="28"/>
          <w:rtl/>
        </w:rPr>
        <w:t xml:space="preserve"> فرمود: « سوگند به خدا اگر مردم با من ب</w:t>
      </w:r>
      <w:r w:rsidRPr="00B021A4">
        <w:rPr>
          <w:rFonts w:cs="B Mitra" w:hint="cs"/>
          <w:sz w:val="28"/>
          <w:szCs w:val="28"/>
          <w:rtl/>
        </w:rPr>
        <w:t>ی</w:t>
      </w:r>
      <w:r w:rsidRPr="00B021A4">
        <w:rPr>
          <w:rFonts w:cs="B Mitra" w:hint="eastAsia"/>
          <w:sz w:val="28"/>
          <w:szCs w:val="28"/>
          <w:rtl/>
        </w:rPr>
        <w:t>عت</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کردند</w:t>
      </w:r>
      <w:r w:rsidRPr="00B021A4">
        <w:rPr>
          <w:rFonts w:cs="B Mitra"/>
          <w:sz w:val="28"/>
          <w:szCs w:val="28"/>
          <w:rtl/>
        </w:rPr>
        <w:t xml:space="preserve"> و از من فرمانبردار</w:t>
      </w:r>
      <w:r w:rsidRPr="00B021A4">
        <w:rPr>
          <w:rFonts w:cs="B Mitra" w:hint="cs"/>
          <w:sz w:val="28"/>
          <w:szCs w:val="28"/>
          <w:rtl/>
        </w:rPr>
        <w:t>ی</w:t>
      </w:r>
      <w:r w:rsidRPr="00B021A4">
        <w:rPr>
          <w:rFonts w:cs="B Mitra"/>
          <w:sz w:val="28"/>
          <w:szCs w:val="28"/>
          <w:rtl/>
        </w:rPr>
        <w:t xml:space="preserve"> کرده، </w:t>
      </w:r>
      <w:r w:rsidRPr="00B021A4">
        <w:rPr>
          <w:rFonts w:cs="B Mitra" w:hint="cs"/>
          <w:sz w:val="28"/>
          <w:szCs w:val="28"/>
          <w:rtl/>
        </w:rPr>
        <w:t>ی</w:t>
      </w:r>
      <w:r w:rsidRPr="00B021A4">
        <w:rPr>
          <w:rFonts w:cs="B Mitra" w:hint="eastAsia"/>
          <w:sz w:val="28"/>
          <w:szCs w:val="28"/>
          <w:rtl/>
        </w:rPr>
        <w:t>ار</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نمودند،</w:t>
      </w:r>
      <w:r w:rsidRPr="00B021A4">
        <w:rPr>
          <w:rFonts w:cs="B Mitra"/>
          <w:sz w:val="28"/>
          <w:szCs w:val="28"/>
          <w:rtl/>
        </w:rPr>
        <w:t xml:space="preserve"> آسمان بارانش و زم</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برکتش </w:t>
      </w:r>
      <w:r w:rsidRPr="00B021A4">
        <w:rPr>
          <w:rFonts w:cs="B Mitra" w:hint="eastAsia"/>
          <w:sz w:val="28"/>
          <w:szCs w:val="28"/>
          <w:rtl/>
        </w:rPr>
        <w:t>را</w:t>
      </w:r>
      <w:r w:rsidRPr="00B021A4">
        <w:rPr>
          <w:rFonts w:cs="B Mitra"/>
          <w:sz w:val="28"/>
          <w:szCs w:val="28"/>
          <w:rtl/>
        </w:rPr>
        <w:t xml:space="preserve"> به ا</w:t>
      </w:r>
      <w:r w:rsidRPr="00B021A4">
        <w:rPr>
          <w:rFonts w:cs="B Mitra" w:hint="cs"/>
          <w:sz w:val="28"/>
          <w:szCs w:val="28"/>
          <w:rtl/>
        </w:rPr>
        <w:t>ی</w:t>
      </w:r>
      <w:r w:rsidRPr="00B021A4">
        <w:rPr>
          <w:rFonts w:cs="B Mitra" w:hint="eastAsia"/>
          <w:sz w:val="28"/>
          <w:szCs w:val="28"/>
          <w:rtl/>
        </w:rPr>
        <w:t>شان</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داد،</w:t>
      </w:r>
      <w:r w:rsidRPr="00B021A4">
        <w:rPr>
          <w:rFonts w:cs="B Mitra"/>
          <w:sz w:val="28"/>
          <w:szCs w:val="28"/>
          <w:rtl/>
        </w:rPr>
        <w:t xml:space="preserve"> و تو‌ا</w:t>
      </w:r>
      <w:r w:rsidRPr="00B021A4">
        <w:rPr>
          <w:rFonts w:cs="B Mitra" w:hint="cs"/>
          <w:sz w:val="28"/>
          <w:szCs w:val="28"/>
          <w:rtl/>
        </w:rPr>
        <w:t>ی</w:t>
      </w:r>
      <w:r w:rsidRPr="00B021A4">
        <w:rPr>
          <w:rFonts w:cs="B Mitra"/>
          <w:sz w:val="28"/>
          <w:szCs w:val="28"/>
          <w:rtl/>
        </w:rPr>
        <w:t xml:space="preserve">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ه</w:t>
      </w:r>
      <w:r w:rsidRPr="00B021A4">
        <w:rPr>
          <w:rFonts w:cs="B Mitra" w:hint="cs"/>
          <w:sz w:val="28"/>
          <w:szCs w:val="28"/>
          <w:rtl/>
        </w:rPr>
        <w:t>ی</w:t>
      </w:r>
      <w:r w:rsidRPr="00B021A4">
        <w:rPr>
          <w:rFonts w:cs="B Mitra" w:hint="eastAsia"/>
          <w:sz w:val="28"/>
          <w:szCs w:val="28"/>
          <w:rtl/>
        </w:rPr>
        <w:t>چ‌گاه</w:t>
      </w:r>
      <w:r w:rsidRPr="00B021A4">
        <w:rPr>
          <w:rFonts w:cs="B Mitra"/>
          <w:sz w:val="28"/>
          <w:szCs w:val="28"/>
          <w:rtl/>
        </w:rPr>
        <w:t xml:space="preserve"> در حکومت طمع نم</w:t>
      </w:r>
      <w:r w:rsidRPr="00B021A4">
        <w:rPr>
          <w:rFonts w:cs="B Mitra" w:hint="cs"/>
          <w:sz w:val="28"/>
          <w:szCs w:val="28"/>
          <w:rtl/>
        </w:rPr>
        <w:t>ی‌</w:t>
      </w:r>
      <w:r w:rsidRPr="00B021A4">
        <w:rPr>
          <w:rFonts w:cs="B Mitra" w:hint="eastAsia"/>
          <w:sz w:val="28"/>
          <w:szCs w:val="28"/>
          <w:rtl/>
        </w:rPr>
        <w:t>کرد</w:t>
      </w:r>
      <w:r w:rsidRPr="00B021A4">
        <w:rPr>
          <w:rFonts w:cs="B Mitra" w:hint="cs"/>
          <w:sz w:val="28"/>
          <w:szCs w:val="28"/>
          <w:rtl/>
        </w:rPr>
        <w:t>ی</w:t>
      </w:r>
      <w:r w:rsidRPr="00B021A4">
        <w:rPr>
          <w:rFonts w:cs="B Mitra"/>
          <w:sz w:val="28"/>
          <w:szCs w:val="28"/>
          <w:rtl/>
        </w:rPr>
        <w:t>.» [۷۷۱]</w:t>
      </w:r>
    </w:p>
    <w:p w:rsidR="00B021A4" w:rsidRPr="00B021A4" w:rsidRDefault="00B021A4" w:rsidP="00B021A4">
      <w:pPr>
        <w:rPr>
          <w:rFonts w:cs="B Mitra"/>
          <w:sz w:val="28"/>
          <w:szCs w:val="28"/>
          <w:rtl/>
        </w:rPr>
      </w:pPr>
      <w:r w:rsidRPr="00B021A4">
        <w:rPr>
          <w:rFonts w:cs="B Mitra" w:hint="eastAsia"/>
          <w:sz w:val="28"/>
          <w:szCs w:val="28"/>
          <w:rtl/>
        </w:rPr>
        <w:lastRenderedPageBreak/>
        <w:t>امام</w:t>
      </w:r>
      <w:r w:rsidRPr="00B021A4">
        <w:rPr>
          <w:rFonts w:cs="B Mitra"/>
          <w:sz w:val="28"/>
          <w:szCs w:val="28"/>
          <w:rtl/>
        </w:rPr>
        <w:t xml:space="preserve">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در خطبه‌ا</w:t>
      </w:r>
      <w:r w:rsidRPr="00B021A4">
        <w:rPr>
          <w:rFonts w:cs="B Mitra" w:hint="cs"/>
          <w:sz w:val="28"/>
          <w:szCs w:val="28"/>
          <w:rtl/>
        </w:rPr>
        <w:t>ی</w:t>
      </w:r>
      <w:r w:rsidRPr="00B021A4">
        <w:rPr>
          <w:rFonts w:cs="B Mitra"/>
          <w:sz w:val="28"/>
          <w:szCs w:val="28"/>
          <w:rtl/>
        </w:rPr>
        <w:t xml:space="preserve"> به عدم حما</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مردم و نبود اصحاب با وفا چن</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اشاره کرده‌اند: اگر </w:t>
      </w:r>
      <w:r w:rsidRPr="00B021A4">
        <w:rPr>
          <w:rFonts w:cs="B Mitra" w:hint="cs"/>
          <w:sz w:val="28"/>
          <w:szCs w:val="28"/>
          <w:rtl/>
        </w:rPr>
        <w:t>ی</w:t>
      </w:r>
      <w:r w:rsidRPr="00B021A4">
        <w:rPr>
          <w:rFonts w:cs="B Mitra" w:hint="eastAsia"/>
          <w:sz w:val="28"/>
          <w:szCs w:val="28"/>
          <w:rtl/>
        </w:rPr>
        <w:t>ار</w:t>
      </w:r>
      <w:r w:rsidRPr="00B021A4">
        <w:rPr>
          <w:rFonts w:cs="B Mitra"/>
          <w:sz w:val="28"/>
          <w:szCs w:val="28"/>
          <w:rtl/>
        </w:rPr>
        <w:t xml:space="preserve"> و </w:t>
      </w:r>
      <w:r w:rsidRPr="00B021A4">
        <w:rPr>
          <w:rFonts w:cs="B Mitra" w:hint="cs"/>
          <w:sz w:val="28"/>
          <w:szCs w:val="28"/>
          <w:rtl/>
        </w:rPr>
        <w:t>ی</w:t>
      </w:r>
      <w:r w:rsidRPr="00B021A4">
        <w:rPr>
          <w:rFonts w:cs="B Mitra" w:hint="eastAsia"/>
          <w:sz w:val="28"/>
          <w:szCs w:val="28"/>
          <w:rtl/>
        </w:rPr>
        <w:t>اور</w:t>
      </w:r>
      <w:r w:rsidRPr="00B021A4">
        <w:rPr>
          <w:rFonts w:cs="B Mitra" w:hint="cs"/>
          <w:sz w:val="28"/>
          <w:szCs w:val="28"/>
          <w:rtl/>
        </w:rPr>
        <w:t>ی</w:t>
      </w:r>
      <w:r w:rsidRPr="00B021A4">
        <w:rPr>
          <w:rFonts w:cs="B Mitra"/>
          <w:sz w:val="28"/>
          <w:szCs w:val="28"/>
          <w:rtl/>
        </w:rPr>
        <w:t xml:space="preserve"> م</w:t>
      </w:r>
      <w:r w:rsidRPr="00B021A4">
        <w:rPr>
          <w:rFonts w:cs="B Mitra" w:hint="cs"/>
          <w:sz w:val="28"/>
          <w:szCs w:val="28"/>
          <w:rtl/>
        </w:rPr>
        <w:t>ی‌ی</w:t>
      </w:r>
      <w:r w:rsidRPr="00B021A4">
        <w:rPr>
          <w:rFonts w:cs="B Mitra" w:hint="eastAsia"/>
          <w:sz w:val="28"/>
          <w:szCs w:val="28"/>
          <w:rtl/>
        </w:rPr>
        <w:t>افتم،</w:t>
      </w:r>
      <w:r w:rsidRPr="00B021A4">
        <w:rPr>
          <w:rFonts w:cs="B Mitra"/>
          <w:sz w:val="28"/>
          <w:szCs w:val="28"/>
          <w:rtl/>
        </w:rPr>
        <w:t xml:space="preserve"> حکومت را به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واگذار نم</w:t>
      </w:r>
      <w:r w:rsidRPr="00B021A4">
        <w:rPr>
          <w:rFonts w:cs="B Mitra" w:hint="cs"/>
          <w:sz w:val="28"/>
          <w:szCs w:val="28"/>
          <w:rtl/>
        </w:rPr>
        <w:t>ی‌</w:t>
      </w:r>
      <w:r w:rsidRPr="00B021A4">
        <w:rPr>
          <w:rFonts w:cs="B Mitra" w:hint="eastAsia"/>
          <w:sz w:val="28"/>
          <w:szCs w:val="28"/>
          <w:rtl/>
        </w:rPr>
        <w:t>کردم؛</w:t>
      </w:r>
      <w:r w:rsidRPr="00B021A4">
        <w:rPr>
          <w:rFonts w:cs="B Mitra"/>
          <w:sz w:val="28"/>
          <w:szCs w:val="28"/>
          <w:rtl/>
        </w:rPr>
        <w:t xml:space="preserve"> ز</w:t>
      </w:r>
      <w:r w:rsidRPr="00B021A4">
        <w:rPr>
          <w:rFonts w:cs="B Mitra" w:hint="cs"/>
          <w:sz w:val="28"/>
          <w:szCs w:val="28"/>
          <w:rtl/>
        </w:rPr>
        <w:t>ی</w:t>
      </w:r>
      <w:r w:rsidRPr="00B021A4">
        <w:rPr>
          <w:rFonts w:cs="B Mitra" w:hint="eastAsia"/>
          <w:sz w:val="28"/>
          <w:szCs w:val="28"/>
          <w:rtl/>
        </w:rPr>
        <w:t>را</w:t>
      </w:r>
      <w:r w:rsidRPr="00B021A4">
        <w:rPr>
          <w:rFonts w:cs="B Mitra"/>
          <w:sz w:val="28"/>
          <w:szCs w:val="28"/>
          <w:rtl/>
        </w:rPr>
        <w:t xml:space="preserve"> حکومت بر بن</w:t>
      </w:r>
      <w:r w:rsidRPr="00B021A4">
        <w:rPr>
          <w:rFonts w:cs="B Mitra" w:hint="cs"/>
          <w:sz w:val="28"/>
          <w:szCs w:val="28"/>
          <w:rtl/>
        </w:rPr>
        <w:t>ی‌</w:t>
      </w:r>
      <w:r w:rsidRPr="00B021A4">
        <w:rPr>
          <w:rFonts w:cs="B Mitra" w:hint="eastAsia"/>
          <w:sz w:val="28"/>
          <w:szCs w:val="28"/>
          <w:rtl/>
        </w:rPr>
        <w:t>ام</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حرام است. [۷۷۲]</w:t>
      </w:r>
    </w:p>
    <w:p w:rsidR="00395B33" w:rsidRDefault="00B021A4" w:rsidP="00B021A4">
      <w:pPr>
        <w:rPr>
          <w:rFonts w:cs="B Mitra"/>
          <w:sz w:val="28"/>
          <w:szCs w:val="28"/>
          <w:rtl/>
        </w:rPr>
      </w:pPr>
      <w:r w:rsidRPr="00B021A4">
        <w:rPr>
          <w:rFonts w:cs="B Mitra" w:hint="eastAsia"/>
          <w:sz w:val="28"/>
          <w:szCs w:val="28"/>
          <w:rtl/>
        </w:rPr>
        <w:t>همچن</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آن حضرت در پاسخ شخص</w:t>
      </w:r>
      <w:r w:rsidRPr="00B021A4">
        <w:rPr>
          <w:rFonts w:cs="B Mitra" w:hint="cs"/>
          <w:sz w:val="28"/>
          <w:szCs w:val="28"/>
          <w:rtl/>
        </w:rPr>
        <w:t>ی</w:t>
      </w:r>
      <w:r w:rsidRPr="00B021A4">
        <w:rPr>
          <w:rFonts w:cs="B Mitra"/>
          <w:sz w:val="28"/>
          <w:szCs w:val="28"/>
          <w:rtl/>
        </w:rPr>
        <w:t xml:space="preserve"> که به صلح اعتراض کرد، چن</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فرمود: من به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علت حکومت را به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واگذار کردم که </w:t>
      </w:r>
      <w:r w:rsidRPr="00B021A4">
        <w:rPr>
          <w:rFonts w:cs="B Mitra" w:hint="cs"/>
          <w:sz w:val="28"/>
          <w:szCs w:val="28"/>
          <w:rtl/>
        </w:rPr>
        <w:t>ی</w:t>
      </w:r>
      <w:r w:rsidRPr="00B021A4">
        <w:rPr>
          <w:rFonts w:cs="B Mitra" w:hint="eastAsia"/>
          <w:sz w:val="28"/>
          <w:szCs w:val="28"/>
          <w:rtl/>
        </w:rPr>
        <w:t>اران</w:t>
      </w:r>
      <w:r w:rsidRPr="00B021A4">
        <w:rPr>
          <w:rFonts w:cs="B Mitra" w:hint="cs"/>
          <w:sz w:val="28"/>
          <w:szCs w:val="28"/>
          <w:rtl/>
        </w:rPr>
        <w:t>ی</w:t>
      </w:r>
      <w:r w:rsidRPr="00B021A4">
        <w:rPr>
          <w:rFonts w:cs="B Mitra"/>
          <w:sz w:val="28"/>
          <w:szCs w:val="28"/>
          <w:rtl/>
        </w:rPr>
        <w:t xml:space="preserve"> برا</w:t>
      </w:r>
      <w:r w:rsidRPr="00B021A4">
        <w:rPr>
          <w:rFonts w:cs="B Mitra" w:hint="cs"/>
          <w:sz w:val="28"/>
          <w:szCs w:val="28"/>
          <w:rtl/>
        </w:rPr>
        <w:t>ی</w:t>
      </w:r>
      <w:r w:rsidRPr="00B021A4">
        <w:rPr>
          <w:rFonts w:cs="B Mitra"/>
          <w:sz w:val="28"/>
          <w:szCs w:val="28"/>
          <w:rtl/>
        </w:rPr>
        <w:t xml:space="preserve"> جنگ با او نداشتم. اگر </w:t>
      </w:r>
      <w:r w:rsidRPr="00B021A4">
        <w:rPr>
          <w:rFonts w:cs="B Mitra" w:hint="cs"/>
          <w:sz w:val="28"/>
          <w:szCs w:val="28"/>
          <w:rtl/>
        </w:rPr>
        <w:t>ی</w:t>
      </w:r>
      <w:r w:rsidRPr="00B021A4">
        <w:rPr>
          <w:rFonts w:cs="B Mitra" w:hint="eastAsia"/>
          <w:sz w:val="28"/>
          <w:szCs w:val="28"/>
          <w:rtl/>
        </w:rPr>
        <w:t>اران</w:t>
      </w:r>
      <w:r w:rsidRPr="00B021A4">
        <w:rPr>
          <w:rFonts w:cs="B Mitra" w:hint="cs"/>
          <w:sz w:val="28"/>
          <w:szCs w:val="28"/>
          <w:rtl/>
        </w:rPr>
        <w:t>ی</w:t>
      </w:r>
      <w:r w:rsidRPr="00B021A4">
        <w:rPr>
          <w:rFonts w:cs="B Mitra"/>
          <w:sz w:val="28"/>
          <w:szCs w:val="28"/>
          <w:rtl/>
        </w:rPr>
        <w:t xml:space="preserve"> داشتم، شبانه روز با او م</w:t>
      </w:r>
      <w:r w:rsidRPr="00B021A4">
        <w:rPr>
          <w:rFonts w:cs="B Mitra" w:hint="cs"/>
          <w:sz w:val="28"/>
          <w:szCs w:val="28"/>
          <w:rtl/>
        </w:rPr>
        <w:t>ی‌</w:t>
      </w:r>
      <w:r w:rsidRPr="00B021A4">
        <w:rPr>
          <w:rFonts w:cs="B Mitra" w:hint="eastAsia"/>
          <w:sz w:val="28"/>
          <w:szCs w:val="28"/>
          <w:rtl/>
        </w:rPr>
        <w:t>جنگ</w:t>
      </w:r>
      <w:r w:rsidRPr="00B021A4">
        <w:rPr>
          <w:rFonts w:cs="B Mitra" w:hint="cs"/>
          <w:sz w:val="28"/>
          <w:szCs w:val="28"/>
          <w:rtl/>
        </w:rPr>
        <w:t>ی</w:t>
      </w:r>
      <w:r w:rsidRPr="00B021A4">
        <w:rPr>
          <w:rFonts w:cs="B Mitra" w:hint="eastAsia"/>
          <w:sz w:val="28"/>
          <w:szCs w:val="28"/>
          <w:rtl/>
        </w:rPr>
        <w:t>دم</w:t>
      </w:r>
      <w:r w:rsidRPr="00B021A4">
        <w:rPr>
          <w:rFonts w:cs="B Mitra"/>
          <w:sz w:val="28"/>
          <w:szCs w:val="28"/>
          <w:rtl/>
        </w:rPr>
        <w:t xml:space="preserve"> تا کار </w:t>
      </w:r>
      <w:r w:rsidRPr="00B021A4">
        <w:rPr>
          <w:rFonts w:cs="B Mitra" w:hint="cs"/>
          <w:sz w:val="28"/>
          <w:szCs w:val="28"/>
          <w:rtl/>
        </w:rPr>
        <w:t>ی</w:t>
      </w:r>
      <w:r w:rsidRPr="00B021A4">
        <w:rPr>
          <w:rFonts w:cs="B Mitra" w:hint="eastAsia"/>
          <w:sz w:val="28"/>
          <w:szCs w:val="28"/>
          <w:rtl/>
        </w:rPr>
        <w:t>کسره</w:t>
      </w:r>
      <w:r w:rsidRPr="00B021A4">
        <w:rPr>
          <w:rFonts w:cs="B Mitra"/>
          <w:sz w:val="28"/>
          <w:szCs w:val="28"/>
          <w:rtl/>
        </w:rPr>
        <w:t xml:space="preserve"> شود. [۷۷۳]</w:t>
      </w:r>
    </w:p>
    <w:p w:rsidR="00395B33" w:rsidRDefault="00B021A4" w:rsidP="00B021A4">
      <w:pPr>
        <w:rPr>
          <w:rFonts w:cs="B Mitra"/>
          <w:sz w:val="28"/>
          <w:szCs w:val="28"/>
          <w:rtl/>
        </w:rPr>
      </w:pPr>
      <w:r w:rsidRPr="00B021A4">
        <w:rPr>
          <w:rFonts w:cs="B Mitra"/>
          <w:sz w:val="28"/>
          <w:szCs w:val="28"/>
          <w:rtl/>
        </w:rPr>
        <w:t>۱۵.۵.۲.۶ - خستگ</w:t>
      </w:r>
      <w:r w:rsidRPr="00B021A4">
        <w:rPr>
          <w:rFonts w:cs="B Mitra" w:hint="cs"/>
          <w:sz w:val="28"/>
          <w:szCs w:val="28"/>
          <w:rtl/>
        </w:rPr>
        <w:t>ی</w:t>
      </w:r>
      <w:r w:rsidRPr="00B021A4">
        <w:rPr>
          <w:rFonts w:cs="B Mitra"/>
          <w:sz w:val="28"/>
          <w:szCs w:val="28"/>
          <w:rtl/>
        </w:rPr>
        <w:t xml:space="preserve"> از جنگ</w:t>
      </w:r>
    </w:p>
    <w:p w:rsidR="00395B33" w:rsidRDefault="00B021A4" w:rsidP="00B021A4">
      <w:pPr>
        <w:rPr>
          <w:rFonts w:cs="B Mitra"/>
          <w:sz w:val="28"/>
          <w:szCs w:val="28"/>
          <w:rtl/>
        </w:rPr>
      </w:pPr>
      <w:r w:rsidRPr="00B021A4">
        <w:rPr>
          <w:rFonts w:cs="B Mitra" w:hint="eastAsia"/>
          <w:sz w:val="28"/>
          <w:szCs w:val="28"/>
          <w:rtl/>
        </w:rPr>
        <w:t>مسلمانان</w:t>
      </w:r>
      <w:r w:rsidRPr="00B021A4">
        <w:rPr>
          <w:rFonts w:cs="B Mitra"/>
          <w:sz w:val="28"/>
          <w:szCs w:val="28"/>
          <w:rtl/>
        </w:rPr>
        <w:t xml:space="preserve"> ط</w:t>
      </w:r>
      <w:r w:rsidRPr="00B021A4">
        <w:rPr>
          <w:rFonts w:cs="B Mitra" w:hint="cs"/>
          <w:sz w:val="28"/>
          <w:szCs w:val="28"/>
          <w:rtl/>
        </w:rPr>
        <w:t>ی</w:t>
      </w:r>
      <w:r w:rsidRPr="00B021A4">
        <w:rPr>
          <w:rFonts w:cs="B Mitra"/>
          <w:sz w:val="28"/>
          <w:szCs w:val="28"/>
          <w:rtl/>
        </w:rPr>
        <w:t xml:space="preserve"> چهل سال که از هجرت رسول خدا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ه‌و‌آله‌وسلّم</w:t>
      </w:r>
      <w:r w:rsidRPr="00B021A4">
        <w:rPr>
          <w:rFonts w:cs="B Mitra"/>
          <w:sz w:val="28"/>
          <w:szCs w:val="28"/>
          <w:rtl/>
        </w:rPr>
        <w:t>) به مد</w:t>
      </w:r>
      <w:r w:rsidRPr="00B021A4">
        <w:rPr>
          <w:rFonts w:cs="B Mitra" w:hint="cs"/>
          <w:sz w:val="28"/>
          <w:szCs w:val="28"/>
          <w:rtl/>
        </w:rPr>
        <w:t>ی</w:t>
      </w:r>
      <w:r w:rsidRPr="00B021A4">
        <w:rPr>
          <w:rFonts w:cs="B Mitra" w:hint="eastAsia"/>
          <w:sz w:val="28"/>
          <w:szCs w:val="28"/>
          <w:rtl/>
        </w:rPr>
        <w:t>نه</w:t>
      </w:r>
      <w:r w:rsidRPr="00B021A4">
        <w:rPr>
          <w:rFonts w:cs="B Mitra"/>
          <w:sz w:val="28"/>
          <w:szCs w:val="28"/>
          <w:rtl/>
        </w:rPr>
        <w:t xml:space="preserve"> و تشک</w:t>
      </w:r>
      <w:r w:rsidRPr="00B021A4">
        <w:rPr>
          <w:rFonts w:cs="B Mitra" w:hint="cs"/>
          <w:sz w:val="28"/>
          <w:szCs w:val="28"/>
          <w:rtl/>
        </w:rPr>
        <w:t>ی</w:t>
      </w:r>
      <w:r w:rsidRPr="00B021A4">
        <w:rPr>
          <w:rFonts w:cs="B Mitra" w:hint="eastAsia"/>
          <w:sz w:val="28"/>
          <w:szCs w:val="28"/>
          <w:rtl/>
        </w:rPr>
        <w:t>ل</w:t>
      </w:r>
      <w:r w:rsidRPr="00B021A4">
        <w:rPr>
          <w:rFonts w:cs="B Mitra"/>
          <w:sz w:val="28"/>
          <w:szCs w:val="28"/>
          <w:rtl/>
        </w:rPr>
        <w:t xml:space="preserve"> حکومت اسلام</w:t>
      </w:r>
      <w:r w:rsidRPr="00B021A4">
        <w:rPr>
          <w:rFonts w:cs="B Mitra" w:hint="cs"/>
          <w:sz w:val="28"/>
          <w:szCs w:val="28"/>
          <w:rtl/>
        </w:rPr>
        <w:t>ی‌</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گذشت،</w:t>
      </w:r>
      <w:r w:rsidRPr="00B021A4">
        <w:rPr>
          <w:rFonts w:cs="B Mitra"/>
          <w:sz w:val="28"/>
          <w:szCs w:val="28"/>
          <w:rtl/>
        </w:rPr>
        <w:t xml:space="preserve"> علاوه بر غزوه‌ها و سر</w:t>
      </w:r>
      <w:r w:rsidRPr="00B021A4">
        <w:rPr>
          <w:rFonts w:cs="B Mitra" w:hint="cs"/>
          <w:sz w:val="28"/>
          <w:szCs w:val="28"/>
          <w:rtl/>
        </w:rPr>
        <w:t>ی</w:t>
      </w:r>
      <w:r w:rsidRPr="00B021A4">
        <w:rPr>
          <w:rFonts w:cs="B Mitra" w:hint="eastAsia"/>
          <w:sz w:val="28"/>
          <w:szCs w:val="28"/>
          <w:rtl/>
        </w:rPr>
        <w:t>ه‌ها</w:t>
      </w:r>
      <w:r w:rsidRPr="00B021A4">
        <w:rPr>
          <w:rFonts w:cs="B Mitra" w:hint="cs"/>
          <w:sz w:val="28"/>
          <w:szCs w:val="28"/>
          <w:rtl/>
        </w:rPr>
        <w:t>ی</w:t>
      </w:r>
      <w:r w:rsidRPr="00B021A4">
        <w:rPr>
          <w:rFonts w:cs="B Mitra"/>
          <w:sz w:val="28"/>
          <w:szCs w:val="28"/>
          <w:rtl/>
        </w:rPr>
        <w:t xml:space="preserve"> زمان پ</w:t>
      </w:r>
      <w:r w:rsidRPr="00B021A4">
        <w:rPr>
          <w:rFonts w:cs="B Mitra" w:hint="cs"/>
          <w:sz w:val="28"/>
          <w:szCs w:val="28"/>
          <w:rtl/>
        </w:rPr>
        <w:t>ی</w:t>
      </w:r>
      <w:r w:rsidRPr="00B021A4">
        <w:rPr>
          <w:rFonts w:cs="B Mitra" w:hint="eastAsia"/>
          <w:sz w:val="28"/>
          <w:szCs w:val="28"/>
          <w:rtl/>
        </w:rPr>
        <w:t>امبر</w:t>
      </w:r>
      <w:r w:rsidRPr="00B021A4">
        <w:rPr>
          <w:rFonts w:cs="B Mitra"/>
          <w:sz w:val="28"/>
          <w:szCs w:val="28"/>
          <w:rtl/>
        </w:rPr>
        <w:t xml:space="preserve"> اکرم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ه‌و‌آله‌وسلّم</w:t>
      </w:r>
      <w:r w:rsidRPr="00B021A4">
        <w:rPr>
          <w:rFonts w:cs="B Mitra"/>
          <w:sz w:val="28"/>
          <w:szCs w:val="28"/>
          <w:rtl/>
        </w:rPr>
        <w:t>)، در عصر خلفا ن</w:t>
      </w:r>
      <w:r w:rsidRPr="00B021A4">
        <w:rPr>
          <w:rFonts w:cs="B Mitra" w:hint="cs"/>
          <w:sz w:val="28"/>
          <w:szCs w:val="28"/>
          <w:rtl/>
        </w:rPr>
        <w:t>ی</w:t>
      </w:r>
      <w:r w:rsidRPr="00B021A4">
        <w:rPr>
          <w:rFonts w:cs="B Mitra" w:hint="eastAsia"/>
          <w:sz w:val="28"/>
          <w:szCs w:val="28"/>
          <w:rtl/>
        </w:rPr>
        <w:t>ز</w:t>
      </w:r>
      <w:r w:rsidRPr="00B021A4">
        <w:rPr>
          <w:rFonts w:cs="B Mitra"/>
          <w:sz w:val="28"/>
          <w:szCs w:val="28"/>
          <w:rtl/>
        </w:rPr>
        <w:t xml:space="preserve"> جنگ‌ها</w:t>
      </w:r>
      <w:r w:rsidRPr="00B021A4">
        <w:rPr>
          <w:rFonts w:cs="B Mitra" w:hint="cs"/>
          <w:sz w:val="28"/>
          <w:szCs w:val="28"/>
          <w:rtl/>
        </w:rPr>
        <w:t>ی</w:t>
      </w:r>
      <w:r w:rsidRPr="00B021A4">
        <w:rPr>
          <w:rFonts w:cs="B Mitra"/>
          <w:sz w:val="28"/>
          <w:szCs w:val="28"/>
          <w:rtl/>
        </w:rPr>
        <w:t xml:space="preserve"> طولان</w:t>
      </w:r>
      <w:r w:rsidRPr="00B021A4">
        <w:rPr>
          <w:rFonts w:cs="B Mitra" w:hint="cs"/>
          <w:sz w:val="28"/>
          <w:szCs w:val="28"/>
          <w:rtl/>
        </w:rPr>
        <w:t>ی‌</w:t>
      </w:r>
      <w:r w:rsidRPr="00B021A4">
        <w:rPr>
          <w:rFonts w:cs="B Mitra" w:hint="eastAsia"/>
          <w:sz w:val="28"/>
          <w:szCs w:val="28"/>
          <w:rtl/>
        </w:rPr>
        <w:t>مدت</w:t>
      </w:r>
      <w:r w:rsidRPr="00B021A4">
        <w:rPr>
          <w:rFonts w:cs="B Mitra"/>
          <w:sz w:val="28"/>
          <w:szCs w:val="28"/>
          <w:rtl/>
        </w:rPr>
        <w:t xml:space="preserve"> با روم</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ا</w:t>
      </w:r>
      <w:r w:rsidRPr="00B021A4">
        <w:rPr>
          <w:rFonts w:cs="B Mitra" w:hint="cs"/>
          <w:sz w:val="28"/>
          <w:szCs w:val="28"/>
          <w:rtl/>
        </w:rPr>
        <w:t>ی</w:t>
      </w:r>
      <w:r w:rsidRPr="00B021A4">
        <w:rPr>
          <w:rFonts w:cs="B Mitra" w:hint="eastAsia"/>
          <w:sz w:val="28"/>
          <w:szCs w:val="28"/>
          <w:rtl/>
        </w:rPr>
        <w:t>ران</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و برخ</w:t>
      </w:r>
      <w:r w:rsidRPr="00B021A4">
        <w:rPr>
          <w:rFonts w:cs="B Mitra" w:hint="cs"/>
          <w:sz w:val="28"/>
          <w:szCs w:val="28"/>
          <w:rtl/>
        </w:rPr>
        <w:t>ی</w:t>
      </w:r>
      <w:r w:rsidRPr="00B021A4">
        <w:rPr>
          <w:rFonts w:cs="B Mitra"/>
          <w:sz w:val="28"/>
          <w:szCs w:val="28"/>
          <w:rtl/>
        </w:rPr>
        <w:t xml:space="preserve"> از اقوام و م</w:t>
      </w:r>
      <w:r w:rsidRPr="00B021A4">
        <w:rPr>
          <w:rFonts w:cs="B Mitra" w:hint="eastAsia"/>
          <w:sz w:val="28"/>
          <w:szCs w:val="28"/>
          <w:rtl/>
        </w:rPr>
        <w:t>لت‌ها</w:t>
      </w:r>
      <w:r w:rsidRPr="00B021A4">
        <w:rPr>
          <w:rFonts w:cs="B Mitra" w:hint="cs"/>
          <w:sz w:val="28"/>
          <w:szCs w:val="28"/>
          <w:rtl/>
        </w:rPr>
        <w:t>ی</w:t>
      </w:r>
      <w:r w:rsidRPr="00B021A4">
        <w:rPr>
          <w:rFonts w:cs="B Mitra"/>
          <w:sz w:val="28"/>
          <w:szCs w:val="28"/>
          <w:rtl/>
        </w:rPr>
        <w:t xml:space="preserve"> همجوار جز</w:t>
      </w:r>
      <w:r w:rsidRPr="00B021A4">
        <w:rPr>
          <w:rFonts w:cs="B Mitra" w:hint="cs"/>
          <w:sz w:val="28"/>
          <w:szCs w:val="28"/>
          <w:rtl/>
        </w:rPr>
        <w:t>ی</w:t>
      </w:r>
      <w:r w:rsidRPr="00B021A4">
        <w:rPr>
          <w:rFonts w:cs="B Mitra" w:hint="eastAsia"/>
          <w:sz w:val="28"/>
          <w:szCs w:val="28"/>
          <w:rtl/>
        </w:rPr>
        <w:t>رة</w:t>
      </w:r>
      <w:r w:rsidRPr="00B021A4">
        <w:rPr>
          <w:rFonts w:cs="B Mitra"/>
          <w:sz w:val="28"/>
          <w:szCs w:val="28"/>
          <w:rtl/>
        </w:rPr>
        <w:t xml:space="preserve"> العرب را پشت سر گذاشته بودند و در عصر خلافت امام عل</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ن</w:t>
      </w:r>
      <w:r w:rsidRPr="00B021A4">
        <w:rPr>
          <w:rFonts w:cs="B Mitra" w:hint="cs"/>
          <w:sz w:val="28"/>
          <w:szCs w:val="28"/>
          <w:rtl/>
        </w:rPr>
        <w:t>ی</w:t>
      </w:r>
      <w:r w:rsidRPr="00B021A4">
        <w:rPr>
          <w:rFonts w:cs="B Mitra" w:hint="eastAsia"/>
          <w:sz w:val="28"/>
          <w:szCs w:val="28"/>
          <w:rtl/>
        </w:rPr>
        <w:t>ز</w:t>
      </w:r>
      <w:r w:rsidRPr="00B021A4">
        <w:rPr>
          <w:rFonts w:cs="B Mitra"/>
          <w:sz w:val="28"/>
          <w:szCs w:val="28"/>
          <w:rtl/>
        </w:rPr>
        <w:t xml:space="preserve"> سه جنگ بزرگ داخل</w:t>
      </w:r>
      <w:r w:rsidRPr="00B021A4">
        <w:rPr>
          <w:rFonts w:cs="B Mitra" w:hint="cs"/>
          <w:sz w:val="28"/>
          <w:szCs w:val="28"/>
          <w:rtl/>
        </w:rPr>
        <w:t>ی</w:t>
      </w:r>
      <w:r w:rsidRPr="00B021A4">
        <w:rPr>
          <w:rFonts w:cs="B Mitra"/>
          <w:sz w:val="28"/>
          <w:szCs w:val="28"/>
          <w:rtl/>
        </w:rPr>
        <w:t xml:space="preserve"> را تحمل کرده بودند؛ به هم</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دل</w:t>
      </w:r>
      <w:r w:rsidRPr="00B021A4">
        <w:rPr>
          <w:rFonts w:cs="B Mitra" w:hint="cs"/>
          <w:sz w:val="28"/>
          <w:szCs w:val="28"/>
          <w:rtl/>
        </w:rPr>
        <w:t>ی</w:t>
      </w:r>
      <w:r w:rsidRPr="00B021A4">
        <w:rPr>
          <w:rFonts w:cs="B Mitra" w:hint="eastAsia"/>
          <w:sz w:val="28"/>
          <w:szCs w:val="28"/>
          <w:rtl/>
        </w:rPr>
        <w:t>ل</w:t>
      </w:r>
      <w:r w:rsidRPr="00B021A4">
        <w:rPr>
          <w:rFonts w:cs="B Mitra"/>
          <w:sz w:val="28"/>
          <w:szCs w:val="28"/>
          <w:rtl/>
        </w:rPr>
        <w:t xml:space="preserve"> روح</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رزم</w:t>
      </w:r>
      <w:r w:rsidRPr="00B021A4">
        <w:rPr>
          <w:rFonts w:cs="B Mitra" w:hint="cs"/>
          <w:sz w:val="28"/>
          <w:szCs w:val="28"/>
          <w:rtl/>
        </w:rPr>
        <w:t>ی‌</w:t>
      </w:r>
      <w:r w:rsidRPr="00B021A4">
        <w:rPr>
          <w:rFonts w:cs="B Mitra"/>
          <w:sz w:val="28"/>
          <w:szCs w:val="28"/>
          <w:rtl/>
        </w:rPr>
        <w:t xml:space="preserve"> و جنگ</w:t>
      </w:r>
      <w:r w:rsidRPr="00B021A4">
        <w:rPr>
          <w:rFonts w:cs="B Mitra" w:hint="cs"/>
          <w:sz w:val="28"/>
          <w:szCs w:val="28"/>
          <w:rtl/>
        </w:rPr>
        <w:t>ی</w:t>
      </w:r>
      <w:r w:rsidRPr="00B021A4">
        <w:rPr>
          <w:rFonts w:cs="B Mitra"/>
          <w:sz w:val="28"/>
          <w:szCs w:val="28"/>
          <w:rtl/>
        </w:rPr>
        <w:t xml:space="preserve"> چندان</w:t>
      </w:r>
      <w:r w:rsidRPr="00B021A4">
        <w:rPr>
          <w:rFonts w:cs="B Mitra" w:hint="cs"/>
          <w:sz w:val="28"/>
          <w:szCs w:val="28"/>
          <w:rtl/>
        </w:rPr>
        <w:t>ی</w:t>
      </w:r>
      <w:r w:rsidRPr="00B021A4">
        <w:rPr>
          <w:rFonts w:cs="B Mitra"/>
          <w:sz w:val="28"/>
          <w:szCs w:val="28"/>
          <w:rtl/>
        </w:rPr>
        <w:t xml:space="preserve"> از آنان مشاهده نم</w:t>
      </w:r>
      <w:r w:rsidRPr="00B021A4">
        <w:rPr>
          <w:rFonts w:cs="B Mitra" w:hint="cs"/>
          <w:sz w:val="28"/>
          <w:szCs w:val="28"/>
          <w:rtl/>
        </w:rPr>
        <w:t>ی‌</w:t>
      </w:r>
      <w:r w:rsidRPr="00B021A4">
        <w:rPr>
          <w:rFonts w:cs="B Mitra" w:hint="eastAsia"/>
          <w:sz w:val="28"/>
          <w:szCs w:val="28"/>
          <w:rtl/>
        </w:rPr>
        <w:t>شد</w:t>
      </w:r>
      <w:r w:rsidRPr="00B021A4">
        <w:rPr>
          <w:rFonts w:cs="B Mitra"/>
          <w:sz w:val="28"/>
          <w:szCs w:val="28"/>
          <w:rtl/>
        </w:rPr>
        <w:t xml:space="preserve"> و جز عده‌ا</w:t>
      </w:r>
      <w:r w:rsidRPr="00B021A4">
        <w:rPr>
          <w:rFonts w:cs="B Mitra" w:hint="cs"/>
          <w:sz w:val="28"/>
          <w:szCs w:val="28"/>
          <w:rtl/>
        </w:rPr>
        <w:t>ی</w:t>
      </w:r>
      <w:r w:rsidRPr="00B021A4">
        <w:rPr>
          <w:rFonts w:cs="B Mitra"/>
          <w:sz w:val="28"/>
          <w:szCs w:val="28"/>
          <w:rtl/>
        </w:rPr>
        <w:t xml:space="preserve"> از ش</w:t>
      </w:r>
      <w:r w:rsidRPr="00B021A4">
        <w:rPr>
          <w:rFonts w:cs="B Mitra" w:hint="cs"/>
          <w:sz w:val="28"/>
          <w:szCs w:val="28"/>
          <w:rtl/>
        </w:rPr>
        <w:t>ی</w:t>
      </w:r>
      <w:r w:rsidRPr="00B021A4">
        <w:rPr>
          <w:rFonts w:cs="B Mitra" w:hint="eastAsia"/>
          <w:sz w:val="28"/>
          <w:szCs w:val="28"/>
          <w:rtl/>
        </w:rPr>
        <w:t>ع</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مخلص و جوانان رزمجو، بق</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در لاک عاف</w:t>
      </w:r>
      <w:r w:rsidRPr="00B021A4">
        <w:rPr>
          <w:rFonts w:cs="B Mitra" w:hint="cs"/>
          <w:sz w:val="28"/>
          <w:szCs w:val="28"/>
          <w:rtl/>
        </w:rPr>
        <w:t>ی</w:t>
      </w:r>
      <w:r w:rsidRPr="00B021A4">
        <w:rPr>
          <w:rFonts w:cs="B Mitra" w:hint="eastAsia"/>
          <w:sz w:val="28"/>
          <w:szCs w:val="28"/>
          <w:rtl/>
        </w:rPr>
        <w:t>ت‌طلب</w:t>
      </w:r>
      <w:r w:rsidRPr="00B021A4">
        <w:rPr>
          <w:rFonts w:cs="B Mitra" w:hint="cs"/>
          <w:sz w:val="28"/>
          <w:szCs w:val="28"/>
          <w:rtl/>
        </w:rPr>
        <w:t>ی</w:t>
      </w:r>
      <w:r w:rsidRPr="00B021A4">
        <w:rPr>
          <w:rFonts w:cs="B Mitra"/>
          <w:sz w:val="28"/>
          <w:szCs w:val="28"/>
          <w:rtl/>
        </w:rPr>
        <w:t xml:space="preserve"> فرو رفته و به وضع موجود رضا</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داده بودند. به هم</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لحاظ هنگام</w:t>
      </w:r>
      <w:r w:rsidRPr="00B021A4">
        <w:rPr>
          <w:rFonts w:cs="B Mitra" w:hint="cs"/>
          <w:sz w:val="28"/>
          <w:szCs w:val="28"/>
          <w:rtl/>
        </w:rPr>
        <w:t>ی‌</w:t>
      </w:r>
      <w:r w:rsidRPr="00B021A4">
        <w:rPr>
          <w:rFonts w:cs="B Mitra" w:hint="eastAsia"/>
          <w:sz w:val="28"/>
          <w:szCs w:val="28"/>
          <w:rtl/>
        </w:rPr>
        <w:t>که</w:t>
      </w:r>
      <w:r w:rsidRPr="00B021A4">
        <w:rPr>
          <w:rFonts w:cs="B Mitra"/>
          <w:sz w:val="28"/>
          <w:szCs w:val="28"/>
          <w:rtl/>
        </w:rPr>
        <w:t xml:space="preserve">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xml:space="preserve">) و </w:t>
      </w:r>
      <w:r w:rsidRPr="00B021A4">
        <w:rPr>
          <w:rFonts w:cs="B Mitra" w:hint="cs"/>
          <w:sz w:val="28"/>
          <w:szCs w:val="28"/>
          <w:rtl/>
        </w:rPr>
        <w:t>ی</w:t>
      </w:r>
      <w:r w:rsidRPr="00B021A4">
        <w:rPr>
          <w:rFonts w:cs="B Mitra" w:hint="eastAsia"/>
          <w:sz w:val="28"/>
          <w:szCs w:val="28"/>
          <w:rtl/>
        </w:rPr>
        <w:t>اران</w:t>
      </w:r>
      <w:r w:rsidRPr="00B021A4">
        <w:rPr>
          <w:rFonts w:cs="B Mitra"/>
          <w:sz w:val="28"/>
          <w:szCs w:val="28"/>
          <w:rtl/>
        </w:rPr>
        <w:t xml:space="preserve"> نزد</w:t>
      </w:r>
      <w:r w:rsidRPr="00B021A4">
        <w:rPr>
          <w:rFonts w:cs="B Mitra" w:hint="cs"/>
          <w:sz w:val="28"/>
          <w:szCs w:val="28"/>
          <w:rtl/>
        </w:rPr>
        <w:t>ی</w:t>
      </w:r>
      <w:r w:rsidRPr="00B021A4">
        <w:rPr>
          <w:rFonts w:cs="B Mitra" w:hint="eastAsia"/>
          <w:sz w:val="28"/>
          <w:szCs w:val="28"/>
          <w:rtl/>
        </w:rPr>
        <w:t>کش</w:t>
      </w:r>
      <w:r w:rsidRPr="00B021A4">
        <w:rPr>
          <w:rFonts w:cs="B Mitra"/>
          <w:sz w:val="28"/>
          <w:szCs w:val="28"/>
          <w:rtl/>
        </w:rPr>
        <w:t xml:space="preserve"> چون حجر بن عد</w:t>
      </w:r>
      <w:r w:rsidRPr="00B021A4">
        <w:rPr>
          <w:rFonts w:cs="B Mitra" w:hint="cs"/>
          <w:sz w:val="28"/>
          <w:szCs w:val="28"/>
          <w:rtl/>
        </w:rPr>
        <w:t>ی</w:t>
      </w:r>
      <w:r w:rsidRPr="00B021A4">
        <w:rPr>
          <w:rFonts w:cs="B Mitra"/>
          <w:sz w:val="28"/>
          <w:szCs w:val="28"/>
          <w:rtl/>
        </w:rPr>
        <w:t xml:space="preserve"> و ق</w:t>
      </w:r>
      <w:r w:rsidRPr="00B021A4">
        <w:rPr>
          <w:rFonts w:cs="B Mitra" w:hint="cs"/>
          <w:sz w:val="28"/>
          <w:szCs w:val="28"/>
          <w:rtl/>
        </w:rPr>
        <w:t>ی</w:t>
      </w:r>
      <w:r w:rsidRPr="00B021A4">
        <w:rPr>
          <w:rFonts w:cs="B Mitra" w:hint="eastAsia"/>
          <w:sz w:val="28"/>
          <w:szCs w:val="28"/>
          <w:rtl/>
        </w:rPr>
        <w:t>س</w:t>
      </w:r>
      <w:r w:rsidRPr="00B021A4">
        <w:rPr>
          <w:rFonts w:cs="B Mitra"/>
          <w:sz w:val="28"/>
          <w:szCs w:val="28"/>
          <w:rtl/>
        </w:rPr>
        <w:t xml:space="preserve"> بن سعد انصار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مردم را به بس</w:t>
      </w:r>
      <w:r w:rsidRPr="00B021A4">
        <w:rPr>
          <w:rFonts w:cs="B Mitra" w:hint="cs"/>
          <w:sz w:val="28"/>
          <w:szCs w:val="28"/>
          <w:rtl/>
        </w:rPr>
        <w:t>ی</w:t>
      </w:r>
      <w:r w:rsidRPr="00B021A4">
        <w:rPr>
          <w:rFonts w:cs="B Mitra" w:hint="eastAsia"/>
          <w:sz w:val="28"/>
          <w:szCs w:val="28"/>
          <w:rtl/>
        </w:rPr>
        <w:t>ج</w:t>
      </w:r>
      <w:r w:rsidRPr="00B021A4">
        <w:rPr>
          <w:rFonts w:cs="B Mitra"/>
          <w:sz w:val="28"/>
          <w:szCs w:val="28"/>
          <w:rtl/>
        </w:rPr>
        <w:t xml:space="preserve"> عموم</w:t>
      </w:r>
      <w:r w:rsidRPr="00B021A4">
        <w:rPr>
          <w:rFonts w:cs="B Mitra" w:hint="cs"/>
          <w:sz w:val="28"/>
          <w:szCs w:val="28"/>
          <w:rtl/>
        </w:rPr>
        <w:t>ی‌</w:t>
      </w:r>
      <w:r w:rsidRPr="00B021A4">
        <w:rPr>
          <w:rFonts w:cs="B Mitra"/>
          <w:sz w:val="28"/>
          <w:szCs w:val="28"/>
          <w:rtl/>
        </w:rPr>
        <w:t xml:space="preserve"> و حضور در اردوگاه سپاه دعوت کردند، عده کم</w:t>
      </w:r>
      <w:r w:rsidRPr="00B021A4">
        <w:rPr>
          <w:rFonts w:cs="B Mitra" w:hint="cs"/>
          <w:sz w:val="28"/>
          <w:szCs w:val="28"/>
          <w:rtl/>
        </w:rPr>
        <w:t>ی‌</w:t>
      </w:r>
      <w:r w:rsidRPr="00B021A4">
        <w:rPr>
          <w:rFonts w:cs="B Mitra" w:hint="eastAsia"/>
          <w:sz w:val="28"/>
          <w:szCs w:val="28"/>
          <w:rtl/>
        </w:rPr>
        <w:t>پاسخ</w:t>
      </w:r>
      <w:r w:rsidRPr="00B021A4">
        <w:rPr>
          <w:rFonts w:cs="B Mitra"/>
          <w:sz w:val="28"/>
          <w:szCs w:val="28"/>
          <w:rtl/>
        </w:rPr>
        <w:t xml:space="preserve"> مثبت دادند و بق</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رغبت</w:t>
      </w:r>
      <w:r w:rsidRPr="00B021A4">
        <w:rPr>
          <w:rFonts w:cs="B Mitra" w:hint="cs"/>
          <w:sz w:val="28"/>
          <w:szCs w:val="28"/>
          <w:rtl/>
        </w:rPr>
        <w:t>ی</w:t>
      </w:r>
      <w:r w:rsidRPr="00B021A4">
        <w:rPr>
          <w:rFonts w:cs="B Mitra"/>
          <w:sz w:val="28"/>
          <w:szCs w:val="28"/>
          <w:rtl/>
        </w:rPr>
        <w:t xml:space="preserve"> به آن نشان ندادند. [۷۷۴]</w:t>
      </w:r>
    </w:p>
    <w:p w:rsidR="00B021A4" w:rsidRPr="00B021A4" w:rsidRDefault="00B021A4" w:rsidP="00B021A4">
      <w:pPr>
        <w:rPr>
          <w:rFonts w:cs="B Mitra"/>
          <w:sz w:val="28"/>
          <w:szCs w:val="28"/>
          <w:rtl/>
        </w:rPr>
      </w:pPr>
      <w:r w:rsidRPr="00B021A4">
        <w:rPr>
          <w:rFonts w:cs="B Mitra" w:hint="eastAsia"/>
          <w:sz w:val="28"/>
          <w:szCs w:val="28"/>
          <w:rtl/>
        </w:rPr>
        <w:t>امام</w:t>
      </w:r>
      <w:r w:rsidRPr="00B021A4">
        <w:rPr>
          <w:rFonts w:cs="B Mitra"/>
          <w:sz w:val="28"/>
          <w:szCs w:val="28"/>
          <w:rtl/>
        </w:rPr>
        <w:t xml:space="preserve">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به مردم</w:t>
      </w:r>
      <w:r w:rsidRPr="00B021A4">
        <w:rPr>
          <w:rFonts w:cs="B Mitra" w:hint="cs"/>
          <w:sz w:val="28"/>
          <w:szCs w:val="28"/>
          <w:rtl/>
        </w:rPr>
        <w:t>ی‌</w:t>
      </w:r>
      <w:r w:rsidRPr="00B021A4">
        <w:rPr>
          <w:rFonts w:cs="B Mitra" w:hint="eastAsia"/>
          <w:sz w:val="28"/>
          <w:szCs w:val="28"/>
          <w:rtl/>
        </w:rPr>
        <w:t>که</w:t>
      </w:r>
      <w:r w:rsidRPr="00B021A4">
        <w:rPr>
          <w:rFonts w:cs="B Mitra"/>
          <w:sz w:val="28"/>
          <w:szCs w:val="28"/>
          <w:rtl/>
        </w:rPr>
        <w:t xml:space="preserve"> با و</w:t>
      </w:r>
      <w:r w:rsidRPr="00B021A4">
        <w:rPr>
          <w:rFonts w:cs="B Mitra" w:hint="cs"/>
          <w:sz w:val="28"/>
          <w:szCs w:val="28"/>
          <w:rtl/>
        </w:rPr>
        <w:t>ی</w:t>
      </w:r>
      <w:r w:rsidRPr="00B021A4">
        <w:rPr>
          <w:rFonts w:cs="B Mitra"/>
          <w:sz w:val="28"/>
          <w:szCs w:val="28"/>
          <w:rtl/>
        </w:rPr>
        <w:t xml:space="preserve"> ب</w:t>
      </w:r>
      <w:r w:rsidRPr="00B021A4">
        <w:rPr>
          <w:rFonts w:cs="B Mitra" w:hint="cs"/>
          <w:sz w:val="28"/>
          <w:szCs w:val="28"/>
          <w:rtl/>
        </w:rPr>
        <w:t>ی</w:t>
      </w:r>
      <w:r w:rsidRPr="00B021A4">
        <w:rPr>
          <w:rFonts w:cs="B Mitra" w:hint="eastAsia"/>
          <w:sz w:val="28"/>
          <w:szCs w:val="28"/>
          <w:rtl/>
        </w:rPr>
        <w:t>عت</w:t>
      </w:r>
      <w:r w:rsidRPr="00B021A4">
        <w:rPr>
          <w:rFonts w:cs="B Mitra"/>
          <w:sz w:val="28"/>
          <w:szCs w:val="28"/>
          <w:rtl/>
        </w:rPr>
        <w:t xml:space="preserve"> کرده و قول مساعدت و همکار</w:t>
      </w:r>
      <w:r w:rsidRPr="00B021A4">
        <w:rPr>
          <w:rFonts w:cs="B Mitra" w:hint="cs"/>
          <w:sz w:val="28"/>
          <w:szCs w:val="28"/>
          <w:rtl/>
        </w:rPr>
        <w:t>ی</w:t>
      </w:r>
      <w:r w:rsidRPr="00B021A4">
        <w:rPr>
          <w:rFonts w:cs="B Mitra"/>
          <w:sz w:val="28"/>
          <w:szCs w:val="28"/>
          <w:rtl/>
        </w:rPr>
        <w:t xml:space="preserve"> داده بودند، فرمود: «اگر در گفتارتان صادق</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وعده‌گاه من و شما پادگان مدائن است. پس در آنجا به من بپ</w:t>
      </w:r>
      <w:r w:rsidRPr="00B021A4">
        <w:rPr>
          <w:rFonts w:cs="B Mitra" w:hint="cs"/>
          <w:sz w:val="28"/>
          <w:szCs w:val="28"/>
          <w:rtl/>
        </w:rPr>
        <w:t>ی</w:t>
      </w:r>
      <w:r w:rsidRPr="00B021A4">
        <w:rPr>
          <w:rFonts w:cs="B Mitra" w:hint="eastAsia"/>
          <w:sz w:val="28"/>
          <w:szCs w:val="28"/>
          <w:rtl/>
        </w:rPr>
        <w:t>وند</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پس آن حضرت به سو</w:t>
      </w:r>
      <w:r w:rsidRPr="00B021A4">
        <w:rPr>
          <w:rFonts w:cs="B Mitra" w:hint="cs"/>
          <w:sz w:val="28"/>
          <w:szCs w:val="28"/>
          <w:rtl/>
        </w:rPr>
        <w:t>ی</w:t>
      </w:r>
      <w:r w:rsidRPr="00B021A4">
        <w:rPr>
          <w:rFonts w:cs="B Mitra"/>
          <w:sz w:val="28"/>
          <w:szCs w:val="28"/>
          <w:rtl/>
        </w:rPr>
        <w:t xml:space="preserve"> مدائن حرکت کرد. کسان</w:t>
      </w:r>
      <w:r w:rsidRPr="00B021A4">
        <w:rPr>
          <w:rFonts w:cs="B Mitra" w:hint="cs"/>
          <w:sz w:val="28"/>
          <w:szCs w:val="28"/>
          <w:rtl/>
        </w:rPr>
        <w:t>ی</w:t>
      </w:r>
      <w:r w:rsidRPr="00B021A4">
        <w:rPr>
          <w:rFonts w:cs="B Mitra"/>
          <w:sz w:val="28"/>
          <w:szCs w:val="28"/>
          <w:rtl/>
        </w:rPr>
        <w:t xml:space="preserve"> که قصد جنگ کرده بودند با و</w:t>
      </w:r>
      <w:r w:rsidRPr="00B021A4">
        <w:rPr>
          <w:rFonts w:cs="B Mitra" w:hint="cs"/>
          <w:sz w:val="28"/>
          <w:szCs w:val="28"/>
          <w:rtl/>
        </w:rPr>
        <w:t>ی</w:t>
      </w:r>
      <w:r w:rsidRPr="00B021A4">
        <w:rPr>
          <w:rFonts w:cs="B Mitra"/>
          <w:sz w:val="28"/>
          <w:szCs w:val="28"/>
          <w:rtl/>
        </w:rPr>
        <w:t xml:space="preserve"> حرکت کر</w:t>
      </w:r>
      <w:r w:rsidRPr="00B021A4">
        <w:rPr>
          <w:rFonts w:cs="B Mitra" w:hint="eastAsia"/>
          <w:sz w:val="28"/>
          <w:szCs w:val="28"/>
          <w:rtl/>
        </w:rPr>
        <w:t>دند؛</w:t>
      </w:r>
      <w:r w:rsidRPr="00B021A4">
        <w:rPr>
          <w:rFonts w:cs="B Mitra"/>
          <w:sz w:val="28"/>
          <w:szCs w:val="28"/>
          <w:rtl/>
        </w:rPr>
        <w:t xml:space="preserve"> ول</w:t>
      </w:r>
      <w:r w:rsidRPr="00B021A4">
        <w:rPr>
          <w:rFonts w:cs="B Mitra" w:hint="cs"/>
          <w:sz w:val="28"/>
          <w:szCs w:val="28"/>
          <w:rtl/>
        </w:rPr>
        <w:t>ی</w:t>
      </w:r>
      <w:r w:rsidRPr="00B021A4">
        <w:rPr>
          <w:rFonts w:cs="B Mitra"/>
          <w:sz w:val="28"/>
          <w:szCs w:val="28"/>
          <w:rtl/>
        </w:rPr>
        <w:t xml:space="preserve"> جمع</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ز</w:t>
      </w:r>
      <w:r w:rsidRPr="00B021A4">
        <w:rPr>
          <w:rFonts w:cs="B Mitra" w:hint="cs"/>
          <w:sz w:val="28"/>
          <w:szCs w:val="28"/>
          <w:rtl/>
        </w:rPr>
        <w:t>ی</w:t>
      </w:r>
      <w:r w:rsidRPr="00B021A4">
        <w:rPr>
          <w:rFonts w:cs="B Mitra" w:hint="eastAsia"/>
          <w:sz w:val="28"/>
          <w:szCs w:val="28"/>
          <w:rtl/>
        </w:rPr>
        <w:t>اد</w:t>
      </w:r>
      <w:r w:rsidRPr="00B021A4">
        <w:rPr>
          <w:rFonts w:cs="B Mitra" w:hint="cs"/>
          <w:sz w:val="28"/>
          <w:szCs w:val="28"/>
          <w:rtl/>
        </w:rPr>
        <w:t>ی</w:t>
      </w:r>
      <w:r w:rsidRPr="00B021A4">
        <w:rPr>
          <w:rFonts w:cs="B Mitra"/>
          <w:sz w:val="28"/>
          <w:szCs w:val="28"/>
          <w:rtl/>
        </w:rPr>
        <w:t xml:space="preserve"> تخلف کردند و به آنچه گفته بودند، وفا نکردند و به آنچه وعده داده بودند، بر سر وعده‌شان ن</w:t>
      </w:r>
      <w:r w:rsidRPr="00B021A4">
        <w:rPr>
          <w:rFonts w:cs="B Mitra" w:hint="cs"/>
          <w:sz w:val="28"/>
          <w:szCs w:val="28"/>
          <w:rtl/>
        </w:rPr>
        <w:t>ی</w:t>
      </w:r>
      <w:r w:rsidRPr="00B021A4">
        <w:rPr>
          <w:rFonts w:cs="B Mitra" w:hint="eastAsia"/>
          <w:sz w:val="28"/>
          <w:szCs w:val="28"/>
          <w:rtl/>
        </w:rPr>
        <w:t>امدند</w:t>
      </w:r>
      <w:r w:rsidRPr="00B021A4">
        <w:rPr>
          <w:rFonts w:cs="B Mitra"/>
          <w:sz w:val="28"/>
          <w:szCs w:val="28"/>
          <w:rtl/>
        </w:rPr>
        <w:t xml:space="preserve"> و او را فر</w:t>
      </w:r>
      <w:r w:rsidRPr="00B021A4">
        <w:rPr>
          <w:rFonts w:cs="B Mitra" w:hint="cs"/>
          <w:sz w:val="28"/>
          <w:szCs w:val="28"/>
          <w:rtl/>
        </w:rPr>
        <w:t>ی</w:t>
      </w:r>
      <w:r w:rsidRPr="00B021A4">
        <w:rPr>
          <w:rFonts w:cs="B Mitra" w:hint="eastAsia"/>
          <w:sz w:val="28"/>
          <w:szCs w:val="28"/>
          <w:rtl/>
        </w:rPr>
        <w:t>ب</w:t>
      </w:r>
      <w:r w:rsidRPr="00B021A4">
        <w:rPr>
          <w:rFonts w:cs="B Mitra"/>
          <w:sz w:val="28"/>
          <w:szCs w:val="28"/>
          <w:rtl/>
        </w:rPr>
        <w:t xml:space="preserve"> دادند، همان‌طور</w:t>
      </w:r>
      <w:r w:rsidRPr="00B021A4">
        <w:rPr>
          <w:rFonts w:cs="B Mitra" w:hint="cs"/>
          <w:sz w:val="28"/>
          <w:szCs w:val="28"/>
          <w:rtl/>
        </w:rPr>
        <w:t>ی</w:t>
      </w:r>
      <w:r w:rsidRPr="00B021A4">
        <w:rPr>
          <w:rFonts w:cs="B Mitra"/>
          <w:sz w:val="28"/>
          <w:szCs w:val="28"/>
          <w:rtl/>
        </w:rPr>
        <w:t xml:space="preserve"> که پ</w:t>
      </w:r>
      <w:r w:rsidRPr="00B021A4">
        <w:rPr>
          <w:rFonts w:cs="B Mitra" w:hint="cs"/>
          <w:sz w:val="28"/>
          <w:szCs w:val="28"/>
          <w:rtl/>
        </w:rPr>
        <w:t>ی</w:t>
      </w:r>
      <w:r w:rsidRPr="00B021A4">
        <w:rPr>
          <w:rFonts w:cs="B Mitra" w:hint="eastAsia"/>
          <w:sz w:val="28"/>
          <w:szCs w:val="28"/>
          <w:rtl/>
        </w:rPr>
        <w:t>ش</w:t>
      </w:r>
      <w:r w:rsidRPr="00B021A4">
        <w:rPr>
          <w:rFonts w:cs="B Mitra"/>
          <w:sz w:val="28"/>
          <w:szCs w:val="28"/>
          <w:rtl/>
        </w:rPr>
        <w:t xml:space="preserve"> از و</w:t>
      </w:r>
      <w:r w:rsidRPr="00B021A4">
        <w:rPr>
          <w:rFonts w:cs="B Mitra" w:hint="cs"/>
          <w:sz w:val="28"/>
          <w:szCs w:val="28"/>
          <w:rtl/>
        </w:rPr>
        <w:t>ی</w:t>
      </w:r>
      <w:r w:rsidRPr="00B021A4">
        <w:rPr>
          <w:rFonts w:cs="B Mitra"/>
          <w:sz w:val="28"/>
          <w:szCs w:val="28"/>
          <w:rtl/>
        </w:rPr>
        <w:t xml:space="preserve"> پدرش ام</w:t>
      </w:r>
      <w:r w:rsidRPr="00B021A4">
        <w:rPr>
          <w:rFonts w:cs="B Mitra" w:hint="cs"/>
          <w:sz w:val="28"/>
          <w:szCs w:val="28"/>
          <w:rtl/>
        </w:rPr>
        <w:t>ی</w:t>
      </w:r>
      <w:r w:rsidRPr="00B021A4">
        <w:rPr>
          <w:rFonts w:cs="B Mitra" w:hint="eastAsia"/>
          <w:sz w:val="28"/>
          <w:szCs w:val="28"/>
          <w:rtl/>
        </w:rPr>
        <w:t>رمؤمنان</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را فر</w:t>
      </w:r>
      <w:r w:rsidRPr="00B021A4">
        <w:rPr>
          <w:rFonts w:cs="B Mitra" w:hint="cs"/>
          <w:sz w:val="28"/>
          <w:szCs w:val="28"/>
          <w:rtl/>
        </w:rPr>
        <w:t>ی</w:t>
      </w:r>
      <w:r w:rsidRPr="00B021A4">
        <w:rPr>
          <w:rFonts w:cs="B Mitra" w:hint="eastAsia"/>
          <w:sz w:val="28"/>
          <w:szCs w:val="28"/>
          <w:rtl/>
        </w:rPr>
        <w:t>ب</w:t>
      </w:r>
      <w:r w:rsidRPr="00B021A4">
        <w:rPr>
          <w:rFonts w:cs="B Mitra"/>
          <w:sz w:val="28"/>
          <w:szCs w:val="28"/>
          <w:rtl/>
        </w:rPr>
        <w:t xml:space="preserve"> داده بودند.» [۷۷۵]</w:t>
      </w:r>
    </w:p>
    <w:p w:rsidR="00B021A4" w:rsidRPr="00B021A4" w:rsidRDefault="00B021A4" w:rsidP="00B021A4">
      <w:pPr>
        <w:rPr>
          <w:rFonts w:cs="B Mitra"/>
          <w:sz w:val="28"/>
          <w:szCs w:val="28"/>
          <w:rtl/>
        </w:rPr>
      </w:pPr>
      <w:r w:rsidRPr="00B021A4">
        <w:rPr>
          <w:rFonts w:cs="B Mitra" w:hint="eastAsia"/>
          <w:sz w:val="28"/>
          <w:szCs w:val="28"/>
          <w:rtl/>
        </w:rPr>
        <w:t>امام</w:t>
      </w:r>
      <w:r w:rsidRPr="00B021A4">
        <w:rPr>
          <w:rFonts w:cs="B Mitra"/>
          <w:sz w:val="28"/>
          <w:szCs w:val="28"/>
          <w:rtl/>
        </w:rPr>
        <w:t xml:space="preserve">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در نکوهش سپاه</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فرمود: «شگفت از ملت</w:t>
      </w:r>
      <w:r w:rsidRPr="00B021A4">
        <w:rPr>
          <w:rFonts w:cs="B Mitra" w:hint="cs"/>
          <w:sz w:val="28"/>
          <w:szCs w:val="28"/>
          <w:rtl/>
        </w:rPr>
        <w:t>ی</w:t>
      </w:r>
      <w:r w:rsidRPr="00B021A4">
        <w:rPr>
          <w:rFonts w:cs="B Mitra"/>
          <w:sz w:val="28"/>
          <w:szCs w:val="28"/>
          <w:rtl/>
        </w:rPr>
        <w:t xml:space="preserve"> که نه ح</w:t>
      </w:r>
      <w:r w:rsidRPr="00B021A4">
        <w:rPr>
          <w:rFonts w:cs="B Mitra" w:hint="cs"/>
          <w:sz w:val="28"/>
          <w:szCs w:val="28"/>
          <w:rtl/>
        </w:rPr>
        <w:t>ی</w:t>
      </w:r>
      <w:r w:rsidRPr="00B021A4">
        <w:rPr>
          <w:rFonts w:cs="B Mitra" w:hint="eastAsia"/>
          <w:sz w:val="28"/>
          <w:szCs w:val="28"/>
          <w:rtl/>
        </w:rPr>
        <w:t>ا</w:t>
      </w:r>
      <w:r w:rsidRPr="00B021A4">
        <w:rPr>
          <w:rFonts w:cs="B Mitra"/>
          <w:sz w:val="28"/>
          <w:szCs w:val="28"/>
          <w:rtl/>
        </w:rPr>
        <w:t xml:space="preserve"> دارند و نه ه</w:t>
      </w:r>
      <w:r w:rsidRPr="00B021A4">
        <w:rPr>
          <w:rFonts w:cs="B Mitra" w:hint="cs"/>
          <w:sz w:val="28"/>
          <w:szCs w:val="28"/>
          <w:rtl/>
        </w:rPr>
        <w:t>ی</w:t>
      </w:r>
      <w:r w:rsidRPr="00B021A4">
        <w:rPr>
          <w:rFonts w:cs="B Mitra" w:hint="eastAsia"/>
          <w:sz w:val="28"/>
          <w:szCs w:val="28"/>
          <w:rtl/>
        </w:rPr>
        <w:t>چ</w:t>
      </w:r>
      <w:r w:rsidRPr="00B021A4">
        <w:rPr>
          <w:rFonts w:cs="B Mitra"/>
          <w:sz w:val="28"/>
          <w:szCs w:val="28"/>
          <w:rtl/>
        </w:rPr>
        <w:t xml:space="preserve"> مرتبه‌ا</w:t>
      </w:r>
      <w:r w:rsidRPr="00B021A4">
        <w:rPr>
          <w:rFonts w:cs="B Mitra" w:hint="cs"/>
          <w:sz w:val="28"/>
          <w:szCs w:val="28"/>
          <w:rtl/>
        </w:rPr>
        <w:t>ی</w:t>
      </w:r>
      <w:r w:rsidRPr="00B021A4">
        <w:rPr>
          <w:rFonts w:cs="B Mitra"/>
          <w:sz w:val="28"/>
          <w:szCs w:val="28"/>
          <w:rtl/>
        </w:rPr>
        <w:t xml:space="preserve"> از مراتب د</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را. اگر من امر حکومت را به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تسل</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xml:space="preserve"> نما</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xml:space="preserve"> پس به خدا قسم ه</w:t>
      </w:r>
      <w:r w:rsidRPr="00B021A4">
        <w:rPr>
          <w:rFonts w:cs="B Mitra" w:hint="cs"/>
          <w:sz w:val="28"/>
          <w:szCs w:val="28"/>
          <w:rtl/>
        </w:rPr>
        <w:t>ی</w:t>
      </w:r>
      <w:r w:rsidRPr="00B021A4">
        <w:rPr>
          <w:rFonts w:cs="B Mitra" w:hint="eastAsia"/>
          <w:sz w:val="28"/>
          <w:szCs w:val="28"/>
          <w:rtl/>
        </w:rPr>
        <w:t>چ‌گاه</w:t>
      </w:r>
      <w:r w:rsidRPr="00B021A4">
        <w:rPr>
          <w:rFonts w:cs="B Mitra"/>
          <w:sz w:val="28"/>
          <w:szCs w:val="28"/>
          <w:rtl/>
        </w:rPr>
        <w:t xml:space="preserve"> شما در دولت بن</w:t>
      </w:r>
      <w:r w:rsidRPr="00B021A4">
        <w:rPr>
          <w:rFonts w:cs="B Mitra" w:hint="cs"/>
          <w:sz w:val="28"/>
          <w:szCs w:val="28"/>
          <w:rtl/>
        </w:rPr>
        <w:t>ی‌</w:t>
      </w:r>
      <w:r w:rsidRPr="00B021A4">
        <w:rPr>
          <w:rFonts w:cs="B Mitra" w:hint="eastAsia"/>
          <w:sz w:val="28"/>
          <w:szCs w:val="28"/>
          <w:rtl/>
        </w:rPr>
        <w:t>ام</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گشا</w:t>
      </w:r>
      <w:r w:rsidRPr="00B021A4">
        <w:rPr>
          <w:rFonts w:cs="B Mitra" w:hint="cs"/>
          <w:sz w:val="28"/>
          <w:szCs w:val="28"/>
          <w:rtl/>
        </w:rPr>
        <w:t>ی</w:t>
      </w:r>
      <w:r w:rsidRPr="00B021A4">
        <w:rPr>
          <w:rFonts w:cs="B Mitra" w:hint="eastAsia"/>
          <w:sz w:val="28"/>
          <w:szCs w:val="28"/>
          <w:rtl/>
        </w:rPr>
        <w:t>ش</w:t>
      </w:r>
      <w:r w:rsidRPr="00B021A4">
        <w:rPr>
          <w:rFonts w:cs="B Mitra" w:hint="cs"/>
          <w:sz w:val="28"/>
          <w:szCs w:val="28"/>
          <w:rtl/>
        </w:rPr>
        <w:t>ی</w:t>
      </w:r>
      <w:r w:rsidRPr="00B021A4">
        <w:rPr>
          <w:rFonts w:cs="B Mitra"/>
          <w:sz w:val="28"/>
          <w:szCs w:val="28"/>
          <w:rtl/>
        </w:rPr>
        <w:t xml:space="preserve"> نخواه</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w:t>
      </w:r>
      <w:r w:rsidRPr="00B021A4">
        <w:rPr>
          <w:rFonts w:cs="B Mitra" w:hint="cs"/>
          <w:sz w:val="28"/>
          <w:szCs w:val="28"/>
          <w:rtl/>
        </w:rPr>
        <w:t>ی</w:t>
      </w:r>
      <w:r w:rsidRPr="00B021A4">
        <w:rPr>
          <w:rFonts w:cs="B Mitra" w:hint="eastAsia"/>
          <w:sz w:val="28"/>
          <w:szCs w:val="28"/>
          <w:rtl/>
        </w:rPr>
        <w:t>افت</w:t>
      </w:r>
      <w:r w:rsidRPr="00B021A4">
        <w:rPr>
          <w:rFonts w:cs="B Mitra"/>
          <w:sz w:val="28"/>
          <w:szCs w:val="28"/>
          <w:rtl/>
        </w:rPr>
        <w:t>. سوگند به خداوند متعال، با بدتر</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عذ</w:t>
      </w:r>
      <w:r w:rsidRPr="00B021A4">
        <w:rPr>
          <w:rFonts w:cs="B Mitra" w:hint="eastAsia"/>
          <w:sz w:val="28"/>
          <w:szCs w:val="28"/>
          <w:rtl/>
        </w:rPr>
        <w:t>اب</w:t>
      </w:r>
      <w:r w:rsidRPr="00B021A4">
        <w:rPr>
          <w:rFonts w:cs="B Mitra"/>
          <w:sz w:val="28"/>
          <w:szCs w:val="28"/>
          <w:rtl/>
        </w:rPr>
        <w:t xml:space="preserve"> و آزار به شما بد</w:t>
      </w:r>
      <w:r w:rsidRPr="00B021A4">
        <w:rPr>
          <w:rFonts w:cs="B Mitra" w:hint="cs"/>
          <w:sz w:val="28"/>
          <w:szCs w:val="28"/>
          <w:rtl/>
        </w:rPr>
        <w:t>ی</w:t>
      </w:r>
      <w:r w:rsidRPr="00B021A4">
        <w:rPr>
          <w:rFonts w:cs="B Mitra"/>
          <w:sz w:val="28"/>
          <w:szCs w:val="28"/>
          <w:rtl/>
        </w:rPr>
        <w:t xml:space="preserve"> خواهند کرد.» [۷۷۶]</w:t>
      </w:r>
    </w:p>
    <w:p w:rsidR="00395B33" w:rsidRDefault="00B021A4" w:rsidP="00B021A4">
      <w:pPr>
        <w:rPr>
          <w:rFonts w:cs="B Mitra"/>
          <w:sz w:val="28"/>
          <w:szCs w:val="28"/>
          <w:rtl/>
        </w:rPr>
      </w:pPr>
      <w:r w:rsidRPr="00B021A4">
        <w:rPr>
          <w:rFonts w:cs="B Mitra" w:hint="cs"/>
          <w:sz w:val="28"/>
          <w:szCs w:val="28"/>
          <w:rtl/>
        </w:rPr>
        <w:t>ی</w:t>
      </w:r>
      <w:r w:rsidRPr="00B021A4">
        <w:rPr>
          <w:rFonts w:cs="B Mitra" w:hint="eastAsia"/>
          <w:sz w:val="28"/>
          <w:szCs w:val="28"/>
          <w:rtl/>
        </w:rPr>
        <w:t>ا</w:t>
      </w:r>
      <w:r w:rsidRPr="00B021A4">
        <w:rPr>
          <w:rFonts w:cs="B Mitra"/>
          <w:sz w:val="28"/>
          <w:szCs w:val="28"/>
          <w:rtl/>
        </w:rPr>
        <w:t xml:space="preserve"> آن حضرت در ب</w:t>
      </w:r>
      <w:r w:rsidRPr="00B021A4">
        <w:rPr>
          <w:rFonts w:cs="B Mitra" w:hint="cs"/>
          <w:sz w:val="28"/>
          <w:szCs w:val="28"/>
          <w:rtl/>
        </w:rPr>
        <w:t>ی</w:t>
      </w:r>
      <w:r w:rsidRPr="00B021A4">
        <w:rPr>
          <w:rFonts w:cs="B Mitra" w:hint="eastAsia"/>
          <w:sz w:val="28"/>
          <w:szCs w:val="28"/>
          <w:rtl/>
        </w:rPr>
        <w:t>ان</w:t>
      </w:r>
      <w:r w:rsidRPr="00B021A4">
        <w:rPr>
          <w:rFonts w:cs="B Mitra" w:hint="cs"/>
          <w:sz w:val="28"/>
          <w:szCs w:val="28"/>
          <w:rtl/>
        </w:rPr>
        <w:t>ی</w:t>
      </w:r>
      <w:r w:rsidRPr="00B021A4">
        <w:rPr>
          <w:rFonts w:cs="B Mitra"/>
          <w:sz w:val="28"/>
          <w:szCs w:val="28"/>
          <w:rtl/>
        </w:rPr>
        <w:t xml:space="preserve"> د</w:t>
      </w:r>
      <w:r w:rsidRPr="00B021A4">
        <w:rPr>
          <w:rFonts w:cs="B Mitra" w:hint="cs"/>
          <w:sz w:val="28"/>
          <w:szCs w:val="28"/>
          <w:rtl/>
        </w:rPr>
        <w:t>ی</w:t>
      </w:r>
      <w:r w:rsidRPr="00B021A4">
        <w:rPr>
          <w:rFonts w:cs="B Mitra" w:hint="eastAsia"/>
          <w:sz w:val="28"/>
          <w:szCs w:val="28"/>
          <w:rtl/>
        </w:rPr>
        <w:t>گر</w:t>
      </w:r>
      <w:r w:rsidRPr="00B021A4">
        <w:rPr>
          <w:rFonts w:cs="B Mitra"/>
          <w:sz w:val="28"/>
          <w:szCs w:val="28"/>
          <w:rtl/>
        </w:rPr>
        <w:t xml:space="preserve"> فرمودند: «من د</w:t>
      </w:r>
      <w:r w:rsidRPr="00B021A4">
        <w:rPr>
          <w:rFonts w:cs="B Mitra" w:hint="cs"/>
          <w:sz w:val="28"/>
          <w:szCs w:val="28"/>
          <w:rtl/>
        </w:rPr>
        <w:t>ی</w:t>
      </w:r>
      <w:r w:rsidRPr="00B021A4">
        <w:rPr>
          <w:rFonts w:cs="B Mitra" w:hint="eastAsia"/>
          <w:sz w:val="28"/>
          <w:szCs w:val="28"/>
          <w:rtl/>
        </w:rPr>
        <w:t>دم</w:t>
      </w:r>
      <w:r w:rsidRPr="00B021A4">
        <w:rPr>
          <w:rFonts w:cs="B Mitra"/>
          <w:sz w:val="28"/>
          <w:szCs w:val="28"/>
          <w:rtl/>
        </w:rPr>
        <w:t xml:space="preserve"> که ب</w:t>
      </w:r>
      <w:r w:rsidRPr="00B021A4">
        <w:rPr>
          <w:rFonts w:cs="B Mitra" w:hint="cs"/>
          <w:sz w:val="28"/>
          <w:szCs w:val="28"/>
          <w:rtl/>
        </w:rPr>
        <w:t>ی</w:t>
      </w:r>
      <w:r w:rsidRPr="00B021A4">
        <w:rPr>
          <w:rFonts w:cs="B Mitra" w:hint="eastAsia"/>
          <w:sz w:val="28"/>
          <w:szCs w:val="28"/>
          <w:rtl/>
        </w:rPr>
        <w:t>شتر</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شما از جنگ رو</w:t>
      </w:r>
      <w:r w:rsidRPr="00B021A4">
        <w:rPr>
          <w:rFonts w:cs="B Mitra" w:hint="cs"/>
          <w:sz w:val="28"/>
          <w:szCs w:val="28"/>
          <w:rtl/>
        </w:rPr>
        <w:t>ی</w:t>
      </w:r>
      <w:r w:rsidRPr="00B021A4">
        <w:rPr>
          <w:rFonts w:cs="B Mitra" w:hint="eastAsia"/>
          <w:sz w:val="28"/>
          <w:szCs w:val="28"/>
          <w:rtl/>
        </w:rPr>
        <w:t>گردان</w:t>
      </w:r>
      <w:r w:rsidRPr="00B021A4">
        <w:rPr>
          <w:rFonts w:cs="B Mitra"/>
          <w:sz w:val="28"/>
          <w:szCs w:val="28"/>
          <w:rtl/>
        </w:rPr>
        <w:t xml:space="preserve"> و بدان ب</w:t>
      </w:r>
      <w:r w:rsidRPr="00B021A4">
        <w:rPr>
          <w:rFonts w:cs="B Mitra" w:hint="cs"/>
          <w:sz w:val="28"/>
          <w:szCs w:val="28"/>
          <w:rtl/>
        </w:rPr>
        <w:t>ی‌</w:t>
      </w:r>
      <w:r w:rsidRPr="00B021A4">
        <w:rPr>
          <w:rFonts w:cs="B Mitra" w:hint="eastAsia"/>
          <w:sz w:val="28"/>
          <w:szCs w:val="28"/>
          <w:rtl/>
        </w:rPr>
        <w:t>رغبت</w:t>
      </w:r>
      <w:r w:rsidRPr="00B021A4">
        <w:rPr>
          <w:rFonts w:cs="B Mitra"/>
          <w:sz w:val="28"/>
          <w:szCs w:val="28"/>
          <w:rtl/>
        </w:rPr>
        <w:t xml:space="preserve"> شده‌ا</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و من شما را بر آنچه ناخوش دار</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اجبار نم</w:t>
      </w:r>
      <w:r w:rsidRPr="00B021A4">
        <w:rPr>
          <w:rFonts w:cs="B Mitra" w:hint="cs"/>
          <w:sz w:val="28"/>
          <w:szCs w:val="28"/>
          <w:rtl/>
        </w:rPr>
        <w:t>ی‌</w:t>
      </w:r>
      <w:r w:rsidRPr="00B021A4">
        <w:rPr>
          <w:rFonts w:cs="B Mitra" w:hint="eastAsia"/>
          <w:sz w:val="28"/>
          <w:szCs w:val="28"/>
          <w:rtl/>
        </w:rPr>
        <w:t>کنم»</w:t>
      </w:r>
      <w:r w:rsidRPr="00B021A4">
        <w:rPr>
          <w:rFonts w:cs="B Mitra"/>
          <w:sz w:val="28"/>
          <w:szCs w:val="28"/>
          <w:rtl/>
        </w:rPr>
        <w:t>. [۷۷۷]</w:t>
      </w:r>
    </w:p>
    <w:p w:rsidR="00395B33" w:rsidRDefault="00B021A4" w:rsidP="00B021A4">
      <w:pPr>
        <w:rPr>
          <w:rFonts w:cs="B Mitra"/>
          <w:sz w:val="28"/>
          <w:szCs w:val="28"/>
          <w:rtl/>
        </w:rPr>
      </w:pPr>
      <w:r w:rsidRPr="00B021A4">
        <w:rPr>
          <w:rFonts w:cs="B Mitra"/>
          <w:sz w:val="28"/>
          <w:szCs w:val="28"/>
          <w:rtl/>
        </w:rPr>
        <w:t>۱۵.۵.۲.۷ - خطر خوارج</w:t>
      </w:r>
    </w:p>
    <w:p w:rsidR="00395B33" w:rsidRDefault="00B021A4" w:rsidP="00B021A4">
      <w:pPr>
        <w:rPr>
          <w:rFonts w:cs="B Mitra"/>
          <w:sz w:val="28"/>
          <w:szCs w:val="28"/>
          <w:rtl/>
        </w:rPr>
      </w:pPr>
      <w:r w:rsidRPr="00B021A4">
        <w:rPr>
          <w:rFonts w:cs="B Mitra" w:hint="eastAsia"/>
          <w:sz w:val="28"/>
          <w:szCs w:val="28"/>
          <w:rtl/>
        </w:rPr>
        <w:t>ابوبکر</w:t>
      </w:r>
      <w:r w:rsidRPr="00B021A4">
        <w:rPr>
          <w:rFonts w:cs="B Mitra"/>
          <w:sz w:val="28"/>
          <w:szCs w:val="28"/>
          <w:rtl/>
        </w:rPr>
        <w:t xml:space="preserve"> محمد بن عبدالله بن عَرَب</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نو</w:t>
      </w:r>
      <w:r w:rsidRPr="00B021A4">
        <w:rPr>
          <w:rFonts w:cs="B Mitra" w:hint="cs"/>
          <w:sz w:val="28"/>
          <w:szCs w:val="28"/>
          <w:rtl/>
        </w:rPr>
        <w:t>ی</w:t>
      </w:r>
      <w:r w:rsidRPr="00B021A4">
        <w:rPr>
          <w:rFonts w:cs="B Mitra" w:hint="eastAsia"/>
          <w:sz w:val="28"/>
          <w:szCs w:val="28"/>
          <w:rtl/>
        </w:rPr>
        <w:t>سنده</w:t>
      </w:r>
      <w:r w:rsidRPr="00B021A4">
        <w:rPr>
          <w:rFonts w:cs="B Mitra"/>
          <w:sz w:val="28"/>
          <w:szCs w:val="28"/>
          <w:rtl/>
        </w:rPr>
        <w:t xml:space="preserve"> کتاب احکام القرآن م</w:t>
      </w:r>
      <w:r w:rsidRPr="00B021A4">
        <w:rPr>
          <w:rFonts w:cs="B Mitra" w:hint="cs"/>
          <w:sz w:val="28"/>
          <w:szCs w:val="28"/>
          <w:rtl/>
        </w:rPr>
        <w:t>ی‌</w:t>
      </w:r>
      <w:r w:rsidRPr="00B021A4">
        <w:rPr>
          <w:rFonts w:cs="B Mitra" w:hint="eastAsia"/>
          <w:sz w:val="28"/>
          <w:szCs w:val="28"/>
          <w:rtl/>
        </w:rPr>
        <w:t>گو</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w:t>
      </w:r>
      <w:r w:rsidRPr="00B021A4">
        <w:rPr>
          <w:rFonts w:cs="B Mitra" w:hint="cs"/>
          <w:sz w:val="28"/>
          <w:szCs w:val="28"/>
          <w:rtl/>
        </w:rPr>
        <w:t>ی</w:t>
      </w:r>
      <w:r w:rsidRPr="00B021A4">
        <w:rPr>
          <w:rFonts w:cs="B Mitra" w:hint="eastAsia"/>
          <w:sz w:val="28"/>
          <w:szCs w:val="28"/>
          <w:rtl/>
        </w:rPr>
        <w:t>ک</w:t>
      </w:r>
      <w:r w:rsidRPr="00B021A4">
        <w:rPr>
          <w:rFonts w:cs="B Mitra" w:hint="cs"/>
          <w:sz w:val="28"/>
          <w:szCs w:val="28"/>
          <w:rtl/>
        </w:rPr>
        <w:t>ی</w:t>
      </w:r>
      <w:r w:rsidRPr="00B021A4">
        <w:rPr>
          <w:rFonts w:cs="B Mitra"/>
          <w:sz w:val="28"/>
          <w:szCs w:val="28"/>
          <w:rtl/>
        </w:rPr>
        <w:t xml:space="preserve"> از علل صلح امام حسن مجتب</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بود که و</w:t>
      </w:r>
      <w:r w:rsidRPr="00B021A4">
        <w:rPr>
          <w:rFonts w:cs="B Mitra" w:hint="cs"/>
          <w:sz w:val="28"/>
          <w:szCs w:val="28"/>
          <w:rtl/>
        </w:rPr>
        <w:t>ی</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د</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خوارج اطرافش را احاطه کرده‌اند و دانست اگر جنگ با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را ادامه دهد و مشغول آن معرکه شود، خوارج بر سرزم</w:t>
      </w:r>
      <w:r w:rsidRPr="00B021A4">
        <w:rPr>
          <w:rFonts w:cs="B Mitra" w:hint="cs"/>
          <w:sz w:val="28"/>
          <w:szCs w:val="28"/>
          <w:rtl/>
        </w:rPr>
        <w:t>ی</w:t>
      </w:r>
      <w:r w:rsidRPr="00B021A4">
        <w:rPr>
          <w:rFonts w:cs="B Mitra" w:hint="eastAsia"/>
          <w:sz w:val="28"/>
          <w:szCs w:val="28"/>
          <w:rtl/>
        </w:rPr>
        <w:t>ن‌ها</w:t>
      </w:r>
      <w:r w:rsidRPr="00B021A4">
        <w:rPr>
          <w:rFonts w:cs="B Mitra" w:hint="cs"/>
          <w:sz w:val="28"/>
          <w:szCs w:val="28"/>
          <w:rtl/>
        </w:rPr>
        <w:t>ی</w:t>
      </w:r>
      <w:r w:rsidRPr="00B021A4">
        <w:rPr>
          <w:rFonts w:cs="B Mitra"/>
          <w:sz w:val="28"/>
          <w:szCs w:val="28"/>
          <w:rtl/>
        </w:rPr>
        <w:t xml:space="preserve"> اسلام</w:t>
      </w:r>
      <w:r w:rsidRPr="00B021A4">
        <w:rPr>
          <w:rFonts w:cs="B Mitra" w:hint="cs"/>
          <w:sz w:val="28"/>
          <w:szCs w:val="28"/>
          <w:rtl/>
        </w:rPr>
        <w:t>ی‌</w:t>
      </w:r>
      <w:r w:rsidRPr="00B021A4">
        <w:rPr>
          <w:rFonts w:cs="B Mitra"/>
          <w:sz w:val="28"/>
          <w:szCs w:val="28"/>
          <w:rtl/>
        </w:rPr>
        <w:t xml:space="preserve"> </w:t>
      </w:r>
      <w:r w:rsidRPr="00B021A4">
        <w:rPr>
          <w:rFonts w:cs="B Mitra" w:hint="eastAsia"/>
          <w:sz w:val="28"/>
          <w:szCs w:val="28"/>
          <w:rtl/>
        </w:rPr>
        <w:t>دست</w:t>
      </w:r>
      <w:r w:rsidRPr="00B021A4">
        <w:rPr>
          <w:rFonts w:cs="B Mitra"/>
          <w:sz w:val="28"/>
          <w:szCs w:val="28"/>
          <w:rtl/>
        </w:rPr>
        <w:t xml:space="preserve"> م</w:t>
      </w:r>
      <w:r w:rsidRPr="00B021A4">
        <w:rPr>
          <w:rFonts w:cs="B Mitra" w:hint="cs"/>
          <w:sz w:val="28"/>
          <w:szCs w:val="28"/>
          <w:rtl/>
        </w:rPr>
        <w:t>ی‌ی</w:t>
      </w:r>
      <w:r w:rsidRPr="00B021A4">
        <w:rPr>
          <w:rFonts w:cs="B Mitra" w:hint="eastAsia"/>
          <w:sz w:val="28"/>
          <w:szCs w:val="28"/>
          <w:rtl/>
        </w:rPr>
        <w:t>ازند</w:t>
      </w:r>
      <w:r w:rsidRPr="00B021A4">
        <w:rPr>
          <w:rFonts w:cs="B Mitra"/>
          <w:sz w:val="28"/>
          <w:szCs w:val="28"/>
          <w:rtl/>
        </w:rPr>
        <w:t xml:space="preserve"> و بر آنها چ</w:t>
      </w:r>
      <w:r w:rsidRPr="00B021A4">
        <w:rPr>
          <w:rFonts w:cs="B Mitra" w:hint="cs"/>
          <w:sz w:val="28"/>
          <w:szCs w:val="28"/>
          <w:rtl/>
        </w:rPr>
        <w:t>ی</w:t>
      </w:r>
      <w:r w:rsidRPr="00B021A4">
        <w:rPr>
          <w:rFonts w:cs="B Mitra" w:hint="eastAsia"/>
          <w:sz w:val="28"/>
          <w:szCs w:val="28"/>
          <w:rtl/>
        </w:rPr>
        <w:t>ره</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شوند</w:t>
      </w:r>
      <w:r w:rsidRPr="00B021A4">
        <w:rPr>
          <w:rFonts w:cs="B Mitra"/>
          <w:sz w:val="28"/>
          <w:szCs w:val="28"/>
          <w:rtl/>
        </w:rPr>
        <w:t xml:space="preserve"> و اگر و</w:t>
      </w:r>
      <w:r w:rsidRPr="00B021A4">
        <w:rPr>
          <w:rFonts w:cs="B Mitra" w:hint="cs"/>
          <w:sz w:val="28"/>
          <w:szCs w:val="28"/>
          <w:rtl/>
        </w:rPr>
        <w:t>ی</w:t>
      </w:r>
      <w:r w:rsidRPr="00B021A4">
        <w:rPr>
          <w:rFonts w:cs="B Mitra"/>
          <w:sz w:val="28"/>
          <w:szCs w:val="28"/>
          <w:rtl/>
        </w:rPr>
        <w:t xml:space="preserve"> به جنگ با خوارج بپردازد و مشغول دفع آنان گردد،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بر سرزم</w:t>
      </w:r>
      <w:r w:rsidRPr="00B021A4">
        <w:rPr>
          <w:rFonts w:cs="B Mitra" w:hint="cs"/>
          <w:sz w:val="28"/>
          <w:szCs w:val="28"/>
          <w:rtl/>
        </w:rPr>
        <w:t>ی</w:t>
      </w:r>
      <w:r w:rsidRPr="00B021A4">
        <w:rPr>
          <w:rFonts w:cs="B Mitra" w:hint="eastAsia"/>
          <w:sz w:val="28"/>
          <w:szCs w:val="28"/>
          <w:rtl/>
        </w:rPr>
        <w:t>ن‌ها</w:t>
      </w:r>
      <w:r w:rsidRPr="00B021A4">
        <w:rPr>
          <w:rFonts w:cs="B Mitra" w:hint="cs"/>
          <w:sz w:val="28"/>
          <w:szCs w:val="28"/>
          <w:rtl/>
        </w:rPr>
        <w:t>ی</w:t>
      </w:r>
      <w:r w:rsidRPr="00B021A4">
        <w:rPr>
          <w:rFonts w:cs="B Mitra"/>
          <w:sz w:val="28"/>
          <w:szCs w:val="28"/>
          <w:rtl/>
        </w:rPr>
        <w:t xml:space="preserve"> اسلام</w:t>
      </w:r>
      <w:r w:rsidRPr="00B021A4">
        <w:rPr>
          <w:rFonts w:cs="B Mitra" w:hint="cs"/>
          <w:sz w:val="28"/>
          <w:szCs w:val="28"/>
          <w:rtl/>
        </w:rPr>
        <w:t>ی‌</w:t>
      </w:r>
      <w:r w:rsidRPr="00B021A4">
        <w:rPr>
          <w:rFonts w:cs="B Mitra"/>
          <w:sz w:val="28"/>
          <w:szCs w:val="28"/>
          <w:rtl/>
        </w:rPr>
        <w:t xml:space="preserve"> و مناطق تحت حکومت و</w:t>
      </w:r>
      <w:r w:rsidRPr="00B021A4">
        <w:rPr>
          <w:rFonts w:cs="B Mitra" w:hint="cs"/>
          <w:sz w:val="28"/>
          <w:szCs w:val="28"/>
          <w:rtl/>
        </w:rPr>
        <w:t>ی</w:t>
      </w:r>
      <w:r w:rsidRPr="00B021A4">
        <w:rPr>
          <w:rFonts w:cs="B Mitra"/>
          <w:sz w:val="28"/>
          <w:szCs w:val="28"/>
          <w:rtl/>
        </w:rPr>
        <w:t xml:space="preserve"> چ</w:t>
      </w:r>
      <w:r w:rsidRPr="00B021A4">
        <w:rPr>
          <w:rFonts w:cs="B Mitra" w:hint="cs"/>
          <w:sz w:val="28"/>
          <w:szCs w:val="28"/>
          <w:rtl/>
        </w:rPr>
        <w:t>ی</w:t>
      </w:r>
      <w:r w:rsidRPr="00B021A4">
        <w:rPr>
          <w:rFonts w:cs="B Mitra" w:hint="eastAsia"/>
          <w:sz w:val="28"/>
          <w:szCs w:val="28"/>
          <w:rtl/>
        </w:rPr>
        <w:t>ره</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شود</w:t>
      </w:r>
      <w:r w:rsidRPr="00B021A4">
        <w:rPr>
          <w:rFonts w:cs="B Mitra"/>
          <w:sz w:val="28"/>
          <w:szCs w:val="28"/>
          <w:rtl/>
        </w:rPr>
        <w:t>.» [۷۷۸]</w:t>
      </w:r>
    </w:p>
    <w:p w:rsidR="00B021A4" w:rsidRPr="00B021A4" w:rsidRDefault="00B021A4" w:rsidP="00B021A4">
      <w:pPr>
        <w:rPr>
          <w:rFonts w:cs="B Mitra"/>
          <w:sz w:val="28"/>
          <w:szCs w:val="28"/>
          <w:rtl/>
        </w:rPr>
      </w:pPr>
      <w:r w:rsidRPr="00B021A4">
        <w:rPr>
          <w:rFonts w:cs="B Mitra" w:hint="eastAsia"/>
          <w:sz w:val="28"/>
          <w:szCs w:val="28"/>
          <w:rtl/>
        </w:rPr>
        <w:t>ش</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مف</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در الارشاد م</w:t>
      </w:r>
      <w:r w:rsidRPr="00B021A4">
        <w:rPr>
          <w:rFonts w:cs="B Mitra" w:hint="cs"/>
          <w:sz w:val="28"/>
          <w:szCs w:val="28"/>
          <w:rtl/>
        </w:rPr>
        <w:t>ی‌</w:t>
      </w:r>
      <w:r w:rsidRPr="00B021A4">
        <w:rPr>
          <w:rFonts w:cs="B Mitra" w:hint="eastAsia"/>
          <w:sz w:val="28"/>
          <w:szCs w:val="28"/>
          <w:rtl/>
        </w:rPr>
        <w:t>نو</w:t>
      </w:r>
      <w:r w:rsidRPr="00B021A4">
        <w:rPr>
          <w:rFonts w:cs="B Mitra" w:hint="cs"/>
          <w:sz w:val="28"/>
          <w:szCs w:val="28"/>
          <w:rtl/>
        </w:rPr>
        <w:t>ی</w:t>
      </w:r>
      <w:r w:rsidRPr="00B021A4">
        <w:rPr>
          <w:rFonts w:cs="B Mitra" w:hint="eastAsia"/>
          <w:sz w:val="28"/>
          <w:szCs w:val="28"/>
          <w:rtl/>
        </w:rPr>
        <w:t>سد</w:t>
      </w:r>
      <w:r w:rsidRPr="00B021A4">
        <w:rPr>
          <w:rFonts w:cs="B Mitra"/>
          <w:sz w:val="28"/>
          <w:szCs w:val="28"/>
          <w:rtl/>
        </w:rPr>
        <w:t>: در همراه</w:t>
      </w:r>
      <w:r w:rsidRPr="00B021A4">
        <w:rPr>
          <w:rFonts w:cs="B Mitra" w:hint="cs"/>
          <w:sz w:val="28"/>
          <w:szCs w:val="28"/>
          <w:rtl/>
        </w:rPr>
        <w:t>ی</w:t>
      </w:r>
      <w:r w:rsidRPr="00B021A4">
        <w:rPr>
          <w:rFonts w:cs="B Mitra"/>
          <w:sz w:val="28"/>
          <w:szCs w:val="28"/>
          <w:rtl/>
        </w:rPr>
        <w:t xml:space="preserve">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همه گونه مردم بودند؛ جمع</w:t>
      </w:r>
      <w:r w:rsidRPr="00B021A4">
        <w:rPr>
          <w:rFonts w:cs="B Mitra" w:hint="cs"/>
          <w:sz w:val="28"/>
          <w:szCs w:val="28"/>
          <w:rtl/>
        </w:rPr>
        <w:t>ی</w:t>
      </w:r>
      <w:r w:rsidRPr="00B021A4">
        <w:rPr>
          <w:rFonts w:cs="B Mitra"/>
          <w:sz w:val="28"/>
          <w:szCs w:val="28"/>
          <w:rtl/>
        </w:rPr>
        <w:t xml:space="preserve"> ش</w:t>
      </w:r>
      <w:r w:rsidRPr="00B021A4">
        <w:rPr>
          <w:rFonts w:cs="B Mitra" w:hint="cs"/>
          <w:sz w:val="28"/>
          <w:szCs w:val="28"/>
          <w:rtl/>
        </w:rPr>
        <w:t>ی</w:t>
      </w:r>
      <w:r w:rsidRPr="00B021A4">
        <w:rPr>
          <w:rFonts w:cs="B Mitra" w:hint="eastAsia"/>
          <w:sz w:val="28"/>
          <w:szCs w:val="28"/>
          <w:rtl/>
        </w:rPr>
        <w:t>ع</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او و پدرش و جمع</w:t>
      </w:r>
      <w:r w:rsidRPr="00B021A4">
        <w:rPr>
          <w:rFonts w:cs="B Mitra" w:hint="cs"/>
          <w:sz w:val="28"/>
          <w:szCs w:val="28"/>
          <w:rtl/>
        </w:rPr>
        <w:t>ی</w:t>
      </w:r>
      <w:r w:rsidRPr="00B021A4">
        <w:rPr>
          <w:rFonts w:cs="B Mitra"/>
          <w:sz w:val="28"/>
          <w:szCs w:val="28"/>
          <w:rtl/>
        </w:rPr>
        <w:t xml:space="preserve"> طرفداران حکم</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(خوارج) که به هر ح</w:t>
      </w:r>
      <w:r w:rsidRPr="00B021A4">
        <w:rPr>
          <w:rFonts w:cs="B Mitra" w:hint="cs"/>
          <w:sz w:val="28"/>
          <w:szCs w:val="28"/>
          <w:rtl/>
        </w:rPr>
        <w:t>ی</w:t>
      </w:r>
      <w:r w:rsidRPr="00B021A4">
        <w:rPr>
          <w:rFonts w:cs="B Mitra" w:hint="eastAsia"/>
          <w:sz w:val="28"/>
          <w:szCs w:val="28"/>
          <w:rtl/>
        </w:rPr>
        <w:t>له‌ا</w:t>
      </w:r>
      <w:r w:rsidRPr="00B021A4">
        <w:rPr>
          <w:rFonts w:cs="B Mitra" w:hint="cs"/>
          <w:sz w:val="28"/>
          <w:szCs w:val="28"/>
          <w:rtl/>
        </w:rPr>
        <w:t>ی</w:t>
      </w:r>
      <w:r w:rsidRPr="00B021A4">
        <w:rPr>
          <w:rFonts w:cs="B Mitra"/>
          <w:sz w:val="28"/>
          <w:szCs w:val="28"/>
          <w:rtl/>
        </w:rPr>
        <w:t xml:space="preserve"> در صدد جنگ با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بودند و گروه</w:t>
      </w:r>
      <w:r w:rsidRPr="00B021A4">
        <w:rPr>
          <w:rFonts w:cs="B Mitra" w:hint="cs"/>
          <w:sz w:val="28"/>
          <w:szCs w:val="28"/>
          <w:rtl/>
        </w:rPr>
        <w:t>ی</w:t>
      </w:r>
      <w:r w:rsidRPr="00B021A4">
        <w:rPr>
          <w:rFonts w:cs="B Mitra"/>
          <w:sz w:val="28"/>
          <w:szCs w:val="28"/>
          <w:rtl/>
        </w:rPr>
        <w:t xml:space="preserve"> طرفداران هرج و مرج و آشوب و طمع‌کاران غن</w:t>
      </w:r>
      <w:r w:rsidRPr="00B021A4">
        <w:rPr>
          <w:rFonts w:cs="B Mitra" w:hint="cs"/>
          <w:sz w:val="28"/>
          <w:szCs w:val="28"/>
          <w:rtl/>
        </w:rPr>
        <w:t>ی</w:t>
      </w:r>
      <w:r w:rsidRPr="00B021A4">
        <w:rPr>
          <w:rFonts w:cs="B Mitra" w:hint="eastAsia"/>
          <w:sz w:val="28"/>
          <w:szCs w:val="28"/>
          <w:rtl/>
        </w:rPr>
        <w:t>مت</w:t>
      </w:r>
      <w:r w:rsidRPr="00B021A4">
        <w:rPr>
          <w:rFonts w:cs="B Mitra"/>
          <w:sz w:val="28"/>
          <w:szCs w:val="28"/>
          <w:rtl/>
        </w:rPr>
        <w:t xml:space="preserve"> جنگ</w:t>
      </w:r>
      <w:r w:rsidRPr="00B021A4">
        <w:rPr>
          <w:rFonts w:cs="B Mitra" w:hint="cs"/>
          <w:sz w:val="28"/>
          <w:szCs w:val="28"/>
          <w:rtl/>
        </w:rPr>
        <w:t>ی</w:t>
      </w:r>
      <w:r w:rsidRPr="00B021A4">
        <w:rPr>
          <w:rFonts w:cs="B Mitra"/>
          <w:sz w:val="28"/>
          <w:szCs w:val="28"/>
          <w:rtl/>
        </w:rPr>
        <w:t xml:space="preserve"> و برخ</w:t>
      </w:r>
      <w:r w:rsidRPr="00B021A4">
        <w:rPr>
          <w:rFonts w:cs="B Mitra" w:hint="cs"/>
          <w:sz w:val="28"/>
          <w:szCs w:val="28"/>
          <w:rtl/>
        </w:rPr>
        <w:t>ی</w:t>
      </w:r>
      <w:r w:rsidRPr="00B021A4">
        <w:rPr>
          <w:rFonts w:cs="B Mitra"/>
          <w:sz w:val="28"/>
          <w:szCs w:val="28"/>
          <w:rtl/>
        </w:rPr>
        <w:t xml:space="preserve"> شکاک و عده‌</w:t>
      </w:r>
      <w:r w:rsidRPr="00B021A4">
        <w:rPr>
          <w:rFonts w:cs="B Mitra" w:hint="eastAsia"/>
          <w:sz w:val="28"/>
          <w:szCs w:val="28"/>
          <w:rtl/>
        </w:rPr>
        <w:t>ا</w:t>
      </w:r>
      <w:r w:rsidRPr="00B021A4">
        <w:rPr>
          <w:rFonts w:cs="B Mitra" w:hint="cs"/>
          <w:sz w:val="28"/>
          <w:szCs w:val="28"/>
          <w:rtl/>
        </w:rPr>
        <w:t>ی</w:t>
      </w:r>
      <w:r w:rsidRPr="00B021A4">
        <w:rPr>
          <w:rFonts w:cs="B Mitra"/>
          <w:sz w:val="28"/>
          <w:szCs w:val="28"/>
          <w:rtl/>
        </w:rPr>
        <w:t xml:space="preserve"> با تعصب‌ها</w:t>
      </w:r>
      <w:r w:rsidRPr="00B021A4">
        <w:rPr>
          <w:rFonts w:cs="B Mitra" w:hint="cs"/>
          <w:sz w:val="28"/>
          <w:szCs w:val="28"/>
          <w:rtl/>
        </w:rPr>
        <w:t>ی</w:t>
      </w:r>
      <w:r w:rsidRPr="00B021A4">
        <w:rPr>
          <w:rFonts w:cs="B Mitra"/>
          <w:sz w:val="28"/>
          <w:szCs w:val="28"/>
          <w:rtl/>
        </w:rPr>
        <w:t xml:space="preserve"> قب</w:t>
      </w:r>
      <w:r w:rsidRPr="00B021A4">
        <w:rPr>
          <w:rFonts w:cs="B Mitra" w:hint="cs"/>
          <w:sz w:val="28"/>
          <w:szCs w:val="28"/>
          <w:rtl/>
        </w:rPr>
        <w:t>ی</w:t>
      </w:r>
      <w:r w:rsidRPr="00B021A4">
        <w:rPr>
          <w:rFonts w:cs="B Mitra" w:hint="eastAsia"/>
          <w:sz w:val="28"/>
          <w:szCs w:val="28"/>
          <w:rtl/>
        </w:rPr>
        <w:t>له‌ا</w:t>
      </w:r>
      <w:r w:rsidRPr="00B021A4">
        <w:rPr>
          <w:rFonts w:cs="B Mitra" w:hint="cs"/>
          <w:sz w:val="28"/>
          <w:szCs w:val="28"/>
          <w:rtl/>
        </w:rPr>
        <w:t>ی</w:t>
      </w:r>
      <w:r w:rsidRPr="00B021A4">
        <w:rPr>
          <w:rFonts w:cs="B Mitra"/>
          <w:sz w:val="28"/>
          <w:szCs w:val="28"/>
          <w:rtl/>
        </w:rPr>
        <w:t xml:space="preserve"> که دنباله‌رو سران قبا</w:t>
      </w:r>
      <w:r w:rsidRPr="00B021A4">
        <w:rPr>
          <w:rFonts w:cs="B Mitra" w:hint="cs"/>
          <w:sz w:val="28"/>
          <w:szCs w:val="28"/>
          <w:rtl/>
        </w:rPr>
        <w:t>ی</w:t>
      </w:r>
      <w:r w:rsidRPr="00B021A4">
        <w:rPr>
          <w:rFonts w:cs="B Mitra" w:hint="eastAsia"/>
          <w:sz w:val="28"/>
          <w:szCs w:val="28"/>
          <w:rtl/>
        </w:rPr>
        <w:t>ل</w:t>
      </w:r>
      <w:r w:rsidRPr="00B021A4">
        <w:rPr>
          <w:rFonts w:cs="B Mitra"/>
          <w:sz w:val="28"/>
          <w:szCs w:val="28"/>
          <w:rtl/>
        </w:rPr>
        <w:t xml:space="preserve"> بودند و د</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انگ</w:t>
      </w:r>
      <w:r w:rsidRPr="00B021A4">
        <w:rPr>
          <w:rFonts w:cs="B Mitra" w:hint="cs"/>
          <w:sz w:val="28"/>
          <w:szCs w:val="28"/>
          <w:rtl/>
        </w:rPr>
        <w:t>ی</w:t>
      </w:r>
      <w:r w:rsidRPr="00B021A4">
        <w:rPr>
          <w:rFonts w:cs="B Mitra" w:hint="eastAsia"/>
          <w:sz w:val="28"/>
          <w:szCs w:val="28"/>
          <w:rtl/>
        </w:rPr>
        <w:t>زه</w:t>
      </w:r>
      <w:r w:rsidRPr="00B021A4">
        <w:rPr>
          <w:rFonts w:cs="B Mitra"/>
          <w:sz w:val="28"/>
          <w:szCs w:val="28"/>
          <w:rtl/>
        </w:rPr>
        <w:t xml:space="preserve"> آنان نبود. [۷۷۹]</w:t>
      </w:r>
    </w:p>
    <w:p w:rsidR="00B021A4" w:rsidRPr="00B021A4" w:rsidRDefault="00B021A4" w:rsidP="00B021A4">
      <w:pPr>
        <w:rPr>
          <w:rFonts w:cs="B Mitra"/>
          <w:sz w:val="28"/>
          <w:szCs w:val="28"/>
          <w:rtl/>
        </w:rPr>
      </w:pPr>
      <w:r w:rsidRPr="00B021A4">
        <w:rPr>
          <w:rFonts w:cs="B Mitra"/>
          <w:sz w:val="28"/>
          <w:szCs w:val="28"/>
          <w:rtl/>
        </w:rPr>
        <w:t>[۷۸۰]</w:t>
      </w:r>
    </w:p>
    <w:p w:rsidR="00395B33" w:rsidRDefault="00B021A4" w:rsidP="00B021A4">
      <w:pPr>
        <w:rPr>
          <w:rFonts w:cs="B Mitra"/>
          <w:sz w:val="28"/>
          <w:szCs w:val="28"/>
          <w:rtl/>
        </w:rPr>
      </w:pPr>
      <w:r w:rsidRPr="00B021A4">
        <w:rPr>
          <w:rFonts w:cs="B Mitra" w:hint="eastAsia"/>
          <w:sz w:val="28"/>
          <w:szCs w:val="28"/>
          <w:rtl/>
        </w:rPr>
        <w:lastRenderedPageBreak/>
        <w:t>لشکر</w:t>
      </w:r>
      <w:r w:rsidRPr="00B021A4">
        <w:rPr>
          <w:rFonts w:cs="B Mitra" w:hint="cs"/>
          <w:sz w:val="28"/>
          <w:szCs w:val="28"/>
          <w:rtl/>
        </w:rPr>
        <w:t>ی</w:t>
      </w:r>
      <w:r w:rsidRPr="00B021A4">
        <w:rPr>
          <w:rFonts w:cs="B Mitra"/>
          <w:sz w:val="28"/>
          <w:szCs w:val="28"/>
          <w:rtl/>
        </w:rPr>
        <w:t xml:space="preserve"> که از چن</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افراد</w:t>
      </w:r>
      <w:r w:rsidRPr="00B021A4">
        <w:rPr>
          <w:rFonts w:cs="B Mitra" w:hint="cs"/>
          <w:sz w:val="28"/>
          <w:szCs w:val="28"/>
          <w:rtl/>
        </w:rPr>
        <w:t>ی</w:t>
      </w:r>
      <w:r w:rsidRPr="00B021A4">
        <w:rPr>
          <w:rFonts w:cs="B Mitra"/>
          <w:sz w:val="28"/>
          <w:szCs w:val="28"/>
          <w:rtl/>
        </w:rPr>
        <w:t xml:space="preserve"> ترک</w:t>
      </w:r>
      <w:r w:rsidRPr="00B021A4">
        <w:rPr>
          <w:rFonts w:cs="B Mitra" w:hint="cs"/>
          <w:sz w:val="28"/>
          <w:szCs w:val="28"/>
          <w:rtl/>
        </w:rPr>
        <w:t>ی</w:t>
      </w:r>
      <w:r w:rsidRPr="00B021A4">
        <w:rPr>
          <w:rFonts w:cs="B Mitra" w:hint="eastAsia"/>
          <w:sz w:val="28"/>
          <w:szCs w:val="28"/>
          <w:rtl/>
        </w:rPr>
        <w:t>ب</w:t>
      </w:r>
      <w:r w:rsidRPr="00B021A4">
        <w:rPr>
          <w:rFonts w:cs="B Mitra"/>
          <w:sz w:val="28"/>
          <w:szCs w:val="28"/>
          <w:rtl/>
        </w:rPr>
        <w:t xml:space="preserve"> شده باشد، در برابر هر پ</w:t>
      </w:r>
      <w:r w:rsidRPr="00B021A4">
        <w:rPr>
          <w:rFonts w:cs="B Mitra" w:hint="cs"/>
          <w:sz w:val="28"/>
          <w:szCs w:val="28"/>
          <w:rtl/>
        </w:rPr>
        <w:t>ی</w:t>
      </w:r>
      <w:r w:rsidRPr="00B021A4">
        <w:rPr>
          <w:rFonts w:cs="B Mitra" w:hint="eastAsia"/>
          <w:sz w:val="28"/>
          <w:szCs w:val="28"/>
          <w:rtl/>
        </w:rPr>
        <w:t>شامد</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تهد</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به دودستگ</w:t>
      </w:r>
      <w:r w:rsidRPr="00B021A4">
        <w:rPr>
          <w:rFonts w:cs="B Mitra" w:hint="cs"/>
          <w:sz w:val="28"/>
          <w:szCs w:val="28"/>
          <w:rtl/>
        </w:rPr>
        <w:t>ی</w:t>
      </w:r>
      <w:r w:rsidRPr="00B021A4">
        <w:rPr>
          <w:rFonts w:cs="B Mitra"/>
          <w:sz w:val="28"/>
          <w:szCs w:val="28"/>
          <w:rtl/>
        </w:rPr>
        <w:t xml:space="preserve"> و ق</w:t>
      </w:r>
      <w:r w:rsidRPr="00B021A4">
        <w:rPr>
          <w:rFonts w:cs="B Mitra" w:hint="cs"/>
          <w:sz w:val="28"/>
          <w:szCs w:val="28"/>
          <w:rtl/>
        </w:rPr>
        <w:t>ی</w:t>
      </w:r>
      <w:r w:rsidRPr="00B021A4">
        <w:rPr>
          <w:rFonts w:cs="B Mitra" w:hint="eastAsia"/>
          <w:sz w:val="28"/>
          <w:szCs w:val="28"/>
          <w:rtl/>
        </w:rPr>
        <w:t>ام</w:t>
      </w:r>
      <w:r w:rsidRPr="00B021A4">
        <w:rPr>
          <w:rFonts w:cs="B Mitra"/>
          <w:sz w:val="28"/>
          <w:szCs w:val="28"/>
          <w:rtl/>
        </w:rPr>
        <w:t xml:space="preserve"> بر ضد رهبران م</w:t>
      </w:r>
      <w:r w:rsidRPr="00B021A4">
        <w:rPr>
          <w:rFonts w:cs="B Mitra" w:hint="cs"/>
          <w:sz w:val="28"/>
          <w:szCs w:val="28"/>
          <w:rtl/>
        </w:rPr>
        <w:t>ی‌</w:t>
      </w:r>
      <w:r w:rsidRPr="00B021A4">
        <w:rPr>
          <w:rFonts w:cs="B Mitra" w:hint="eastAsia"/>
          <w:sz w:val="28"/>
          <w:szCs w:val="28"/>
          <w:rtl/>
        </w:rPr>
        <w:t>شود</w:t>
      </w:r>
      <w:r w:rsidRPr="00B021A4">
        <w:rPr>
          <w:rFonts w:cs="B Mitra"/>
          <w:sz w:val="28"/>
          <w:szCs w:val="28"/>
          <w:rtl/>
        </w:rPr>
        <w:t>. خوارج با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همراه</w:t>
      </w:r>
      <w:r w:rsidRPr="00B021A4">
        <w:rPr>
          <w:rFonts w:cs="B Mitra" w:hint="cs"/>
          <w:sz w:val="28"/>
          <w:szCs w:val="28"/>
          <w:rtl/>
        </w:rPr>
        <w:t>ی</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کردند،</w:t>
      </w:r>
      <w:r w:rsidRPr="00B021A4">
        <w:rPr>
          <w:rFonts w:cs="B Mitra"/>
          <w:sz w:val="28"/>
          <w:szCs w:val="28"/>
          <w:rtl/>
        </w:rPr>
        <w:t xml:space="preserve"> اما برا</w:t>
      </w:r>
      <w:r w:rsidRPr="00B021A4">
        <w:rPr>
          <w:rFonts w:cs="B Mitra" w:hint="cs"/>
          <w:sz w:val="28"/>
          <w:szCs w:val="28"/>
          <w:rtl/>
        </w:rPr>
        <w:t>ی</w:t>
      </w:r>
      <w:r w:rsidRPr="00B021A4">
        <w:rPr>
          <w:rFonts w:cs="B Mitra"/>
          <w:sz w:val="28"/>
          <w:szCs w:val="28"/>
          <w:rtl/>
        </w:rPr>
        <w:t xml:space="preserve"> فتنه‌انگ</w:t>
      </w:r>
      <w:r w:rsidRPr="00B021A4">
        <w:rPr>
          <w:rFonts w:cs="B Mitra" w:hint="cs"/>
          <w:sz w:val="28"/>
          <w:szCs w:val="28"/>
          <w:rtl/>
        </w:rPr>
        <w:t>ی</w:t>
      </w:r>
      <w:r w:rsidRPr="00B021A4">
        <w:rPr>
          <w:rFonts w:cs="B Mitra" w:hint="eastAsia"/>
          <w:sz w:val="28"/>
          <w:szCs w:val="28"/>
          <w:rtl/>
        </w:rPr>
        <w:t>ز</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به راه جهاد م</w:t>
      </w:r>
      <w:r w:rsidRPr="00B021A4">
        <w:rPr>
          <w:rFonts w:cs="B Mitra" w:hint="cs"/>
          <w:sz w:val="28"/>
          <w:szCs w:val="28"/>
          <w:rtl/>
        </w:rPr>
        <w:t>ی‌</w:t>
      </w:r>
      <w:r w:rsidRPr="00B021A4">
        <w:rPr>
          <w:rFonts w:cs="B Mitra" w:hint="eastAsia"/>
          <w:sz w:val="28"/>
          <w:szCs w:val="28"/>
          <w:rtl/>
        </w:rPr>
        <w:t>رفتند،</w:t>
      </w:r>
      <w:r w:rsidRPr="00B021A4">
        <w:rPr>
          <w:rFonts w:cs="B Mitra"/>
          <w:sz w:val="28"/>
          <w:szCs w:val="28"/>
          <w:rtl/>
        </w:rPr>
        <w:t xml:space="preserve"> اما به قصد فساد.</w:t>
      </w:r>
    </w:p>
    <w:p w:rsidR="00395B33" w:rsidRDefault="00B021A4" w:rsidP="00B021A4">
      <w:pPr>
        <w:rPr>
          <w:rFonts w:cs="B Mitra"/>
          <w:sz w:val="28"/>
          <w:szCs w:val="28"/>
          <w:rtl/>
        </w:rPr>
      </w:pPr>
      <w:r w:rsidRPr="00B021A4">
        <w:rPr>
          <w:rFonts w:cs="B Mitra"/>
          <w:sz w:val="28"/>
          <w:szCs w:val="28"/>
          <w:rtl/>
        </w:rPr>
        <w:t>۱۵.۵.۲.۸ - لشکر غ</w:t>
      </w:r>
      <w:r w:rsidRPr="00B021A4">
        <w:rPr>
          <w:rFonts w:cs="B Mitra" w:hint="cs"/>
          <w:sz w:val="28"/>
          <w:szCs w:val="28"/>
          <w:rtl/>
        </w:rPr>
        <w:t>ی</w:t>
      </w:r>
      <w:r w:rsidRPr="00B021A4">
        <w:rPr>
          <w:rFonts w:cs="B Mitra" w:hint="eastAsia"/>
          <w:sz w:val="28"/>
          <w:szCs w:val="28"/>
          <w:rtl/>
        </w:rPr>
        <w:t>رمتوازن</w:t>
      </w:r>
    </w:p>
    <w:p w:rsidR="00B021A4" w:rsidRPr="00B021A4" w:rsidRDefault="00B021A4" w:rsidP="00B021A4">
      <w:pPr>
        <w:rPr>
          <w:rFonts w:cs="B Mitra"/>
          <w:sz w:val="28"/>
          <w:szCs w:val="28"/>
          <w:rtl/>
        </w:rPr>
      </w:pPr>
      <w:r w:rsidRPr="00B021A4">
        <w:rPr>
          <w:rFonts w:cs="B Mitra" w:hint="eastAsia"/>
          <w:sz w:val="28"/>
          <w:szCs w:val="28"/>
          <w:rtl/>
        </w:rPr>
        <w:t>امام</w:t>
      </w:r>
      <w:r w:rsidRPr="00B021A4">
        <w:rPr>
          <w:rFonts w:cs="B Mitra"/>
          <w:sz w:val="28"/>
          <w:szCs w:val="28"/>
          <w:rtl/>
        </w:rPr>
        <w:t xml:space="preserve"> حسن مجتب</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در پاسخ شخص</w:t>
      </w:r>
      <w:r w:rsidRPr="00B021A4">
        <w:rPr>
          <w:rFonts w:cs="B Mitra" w:hint="cs"/>
          <w:sz w:val="28"/>
          <w:szCs w:val="28"/>
          <w:rtl/>
        </w:rPr>
        <w:t>ی</w:t>
      </w:r>
      <w:r w:rsidRPr="00B021A4">
        <w:rPr>
          <w:rFonts w:cs="B Mitra"/>
          <w:sz w:val="28"/>
          <w:szCs w:val="28"/>
          <w:rtl/>
        </w:rPr>
        <w:t xml:space="preserve"> که به صلح آن حضرت اعتراض کرد، عوامل اقدام خود را چن</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ب</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کرد: «اهل عراق مردمان</w:t>
      </w:r>
      <w:r w:rsidRPr="00B021A4">
        <w:rPr>
          <w:rFonts w:cs="B Mitra" w:hint="cs"/>
          <w:sz w:val="28"/>
          <w:szCs w:val="28"/>
          <w:rtl/>
        </w:rPr>
        <w:t>ی‌</w:t>
      </w:r>
      <w:r w:rsidRPr="00B021A4">
        <w:rPr>
          <w:rFonts w:cs="B Mitra" w:hint="eastAsia"/>
          <w:sz w:val="28"/>
          <w:szCs w:val="28"/>
          <w:rtl/>
        </w:rPr>
        <w:t>اند</w:t>
      </w:r>
      <w:r w:rsidRPr="00B021A4">
        <w:rPr>
          <w:rFonts w:cs="B Mitra"/>
          <w:sz w:val="28"/>
          <w:szCs w:val="28"/>
          <w:rtl/>
        </w:rPr>
        <w:t xml:space="preserve"> که هر کس به آنان اعتماد کند، مغلوب خواهد شد؛ ز</w:t>
      </w:r>
      <w:r w:rsidRPr="00B021A4">
        <w:rPr>
          <w:rFonts w:cs="B Mitra" w:hint="cs"/>
          <w:sz w:val="28"/>
          <w:szCs w:val="28"/>
          <w:rtl/>
        </w:rPr>
        <w:t>ی</w:t>
      </w:r>
      <w:r w:rsidRPr="00B021A4">
        <w:rPr>
          <w:rFonts w:cs="B Mitra" w:hint="eastAsia"/>
          <w:sz w:val="28"/>
          <w:szCs w:val="28"/>
          <w:rtl/>
        </w:rPr>
        <w:t>را</w:t>
      </w:r>
      <w:r w:rsidRPr="00B021A4">
        <w:rPr>
          <w:rFonts w:cs="B Mitra"/>
          <w:sz w:val="28"/>
          <w:szCs w:val="28"/>
          <w:rtl/>
        </w:rPr>
        <w:t xml:space="preserve"> ه</w:t>
      </w:r>
      <w:r w:rsidRPr="00B021A4">
        <w:rPr>
          <w:rFonts w:cs="B Mitra" w:hint="cs"/>
          <w:sz w:val="28"/>
          <w:szCs w:val="28"/>
          <w:rtl/>
        </w:rPr>
        <w:t>ی</w:t>
      </w:r>
      <w:r w:rsidRPr="00B021A4">
        <w:rPr>
          <w:rFonts w:cs="B Mitra" w:hint="eastAsia"/>
          <w:sz w:val="28"/>
          <w:szCs w:val="28"/>
          <w:rtl/>
        </w:rPr>
        <w:t>چ‌کدام</w:t>
      </w:r>
      <w:r w:rsidRPr="00B021A4">
        <w:rPr>
          <w:rFonts w:cs="B Mitra"/>
          <w:sz w:val="28"/>
          <w:szCs w:val="28"/>
          <w:rtl/>
        </w:rPr>
        <w:t xml:space="preserve"> با د</w:t>
      </w:r>
      <w:r w:rsidRPr="00B021A4">
        <w:rPr>
          <w:rFonts w:cs="B Mitra" w:hint="cs"/>
          <w:sz w:val="28"/>
          <w:szCs w:val="28"/>
          <w:rtl/>
        </w:rPr>
        <w:t>ی</w:t>
      </w:r>
      <w:r w:rsidRPr="00B021A4">
        <w:rPr>
          <w:rFonts w:cs="B Mitra" w:hint="eastAsia"/>
          <w:sz w:val="28"/>
          <w:szCs w:val="28"/>
          <w:rtl/>
        </w:rPr>
        <w:t>گر</w:t>
      </w:r>
      <w:r w:rsidRPr="00B021A4">
        <w:rPr>
          <w:rFonts w:cs="B Mitra" w:hint="cs"/>
          <w:sz w:val="28"/>
          <w:szCs w:val="28"/>
          <w:rtl/>
        </w:rPr>
        <w:t>ی</w:t>
      </w:r>
      <w:r w:rsidRPr="00B021A4">
        <w:rPr>
          <w:rFonts w:cs="B Mitra"/>
          <w:sz w:val="28"/>
          <w:szCs w:val="28"/>
          <w:rtl/>
        </w:rPr>
        <w:t xml:space="preserve"> در فکر و خواسته‌ها موافقت ندارند. آنان نه در خ</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و نه در شر</w:t>
      </w:r>
      <w:r w:rsidRPr="00B021A4">
        <w:rPr>
          <w:rFonts w:cs="B Mitra" w:hint="eastAsia"/>
          <w:sz w:val="28"/>
          <w:szCs w:val="28"/>
          <w:rtl/>
        </w:rPr>
        <w:t>،</w:t>
      </w:r>
      <w:r w:rsidRPr="00B021A4">
        <w:rPr>
          <w:rFonts w:cs="B Mitra"/>
          <w:sz w:val="28"/>
          <w:szCs w:val="28"/>
          <w:rtl/>
        </w:rPr>
        <w:t xml:space="preserve"> ه</w:t>
      </w:r>
      <w:r w:rsidRPr="00B021A4">
        <w:rPr>
          <w:rFonts w:cs="B Mitra" w:hint="cs"/>
          <w:sz w:val="28"/>
          <w:szCs w:val="28"/>
          <w:rtl/>
        </w:rPr>
        <w:t>ی</w:t>
      </w:r>
      <w:r w:rsidRPr="00B021A4">
        <w:rPr>
          <w:rFonts w:cs="B Mitra" w:hint="eastAsia"/>
          <w:sz w:val="28"/>
          <w:szCs w:val="28"/>
          <w:rtl/>
        </w:rPr>
        <w:t>چ</w:t>
      </w:r>
      <w:r w:rsidRPr="00B021A4">
        <w:rPr>
          <w:rFonts w:cs="B Mitra"/>
          <w:sz w:val="28"/>
          <w:szCs w:val="28"/>
          <w:rtl/>
        </w:rPr>
        <w:t xml:space="preserve"> تصم</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xml:space="preserve"> قاطع</w:t>
      </w:r>
      <w:r w:rsidRPr="00B021A4">
        <w:rPr>
          <w:rFonts w:cs="B Mitra" w:hint="cs"/>
          <w:sz w:val="28"/>
          <w:szCs w:val="28"/>
          <w:rtl/>
        </w:rPr>
        <w:t>ی</w:t>
      </w:r>
      <w:r w:rsidRPr="00B021A4">
        <w:rPr>
          <w:rFonts w:cs="B Mitra"/>
          <w:sz w:val="28"/>
          <w:szCs w:val="28"/>
          <w:rtl/>
        </w:rPr>
        <w:t xml:space="preserve"> ندارند.» [۷۸۱]</w:t>
      </w:r>
    </w:p>
    <w:p w:rsidR="00395B33" w:rsidRDefault="00B021A4" w:rsidP="00B021A4">
      <w:pPr>
        <w:rPr>
          <w:rFonts w:cs="B Mitra"/>
          <w:sz w:val="28"/>
          <w:szCs w:val="28"/>
          <w:rtl/>
        </w:rPr>
      </w:pPr>
      <w:r w:rsidRPr="00B021A4">
        <w:rPr>
          <w:rFonts w:cs="B Mitra" w:hint="eastAsia"/>
          <w:sz w:val="28"/>
          <w:szCs w:val="28"/>
          <w:rtl/>
        </w:rPr>
        <w:t>ش</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مف</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نو</w:t>
      </w:r>
      <w:r w:rsidRPr="00B021A4">
        <w:rPr>
          <w:rFonts w:cs="B Mitra" w:hint="cs"/>
          <w:sz w:val="28"/>
          <w:szCs w:val="28"/>
          <w:rtl/>
        </w:rPr>
        <w:t>ی</w:t>
      </w:r>
      <w:r w:rsidRPr="00B021A4">
        <w:rPr>
          <w:rFonts w:cs="B Mitra" w:hint="eastAsia"/>
          <w:sz w:val="28"/>
          <w:szCs w:val="28"/>
          <w:rtl/>
        </w:rPr>
        <w:t>سد</w:t>
      </w:r>
      <w:r w:rsidRPr="00B021A4">
        <w:rPr>
          <w:rFonts w:cs="B Mitra"/>
          <w:sz w:val="28"/>
          <w:szCs w:val="28"/>
          <w:rtl/>
        </w:rPr>
        <w:t>: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چاره‌ا</w:t>
      </w:r>
      <w:r w:rsidRPr="00B021A4">
        <w:rPr>
          <w:rFonts w:cs="B Mitra" w:hint="cs"/>
          <w:sz w:val="28"/>
          <w:szCs w:val="28"/>
          <w:rtl/>
        </w:rPr>
        <w:t>ی</w:t>
      </w:r>
      <w:r w:rsidRPr="00B021A4">
        <w:rPr>
          <w:rFonts w:cs="B Mitra"/>
          <w:sz w:val="28"/>
          <w:szCs w:val="28"/>
          <w:rtl/>
        </w:rPr>
        <w:t xml:space="preserve"> جز پذ</w:t>
      </w:r>
      <w:r w:rsidRPr="00B021A4">
        <w:rPr>
          <w:rFonts w:cs="B Mitra" w:hint="cs"/>
          <w:sz w:val="28"/>
          <w:szCs w:val="28"/>
          <w:rtl/>
        </w:rPr>
        <w:t>ی</w:t>
      </w:r>
      <w:r w:rsidRPr="00B021A4">
        <w:rPr>
          <w:rFonts w:cs="B Mitra" w:hint="eastAsia"/>
          <w:sz w:val="28"/>
          <w:szCs w:val="28"/>
          <w:rtl/>
        </w:rPr>
        <w:t>رفتن</w:t>
      </w:r>
      <w:r w:rsidRPr="00B021A4">
        <w:rPr>
          <w:rFonts w:cs="B Mitra"/>
          <w:sz w:val="28"/>
          <w:szCs w:val="28"/>
          <w:rtl/>
        </w:rPr>
        <w:t xml:space="preserve"> صلح و واگذاردن جنگ نداشت؛ ز</w:t>
      </w:r>
      <w:r w:rsidRPr="00B021A4">
        <w:rPr>
          <w:rFonts w:cs="B Mitra" w:hint="cs"/>
          <w:sz w:val="28"/>
          <w:szCs w:val="28"/>
          <w:rtl/>
        </w:rPr>
        <w:t>ی</w:t>
      </w:r>
      <w:r w:rsidRPr="00B021A4">
        <w:rPr>
          <w:rFonts w:cs="B Mitra" w:hint="eastAsia"/>
          <w:sz w:val="28"/>
          <w:szCs w:val="28"/>
          <w:rtl/>
        </w:rPr>
        <w:t>را</w:t>
      </w:r>
      <w:r w:rsidRPr="00B021A4">
        <w:rPr>
          <w:rFonts w:cs="B Mitra"/>
          <w:sz w:val="28"/>
          <w:szCs w:val="28"/>
          <w:rtl/>
        </w:rPr>
        <w:t xml:space="preserve"> پ</w:t>
      </w:r>
      <w:r w:rsidRPr="00B021A4">
        <w:rPr>
          <w:rFonts w:cs="B Mitra" w:hint="cs"/>
          <w:sz w:val="28"/>
          <w:szCs w:val="28"/>
          <w:rtl/>
        </w:rPr>
        <w:t>ی</w:t>
      </w:r>
      <w:r w:rsidRPr="00B021A4">
        <w:rPr>
          <w:rFonts w:cs="B Mitra" w:hint="eastAsia"/>
          <w:sz w:val="28"/>
          <w:szCs w:val="28"/>
          <w:rtl/>
        </w:rPr>
        <w:t>روان</w:t>
      </w:r>
      <w:r w:rsidRPr="00B021A4">
        <w:rPr>
          <w:rFonts w:cs="B Mitra"/>
          <w:sz w:val="28"/>
          <w:szCs w:val="28"/>
          <w:rtl/>
        </w:rPr>
        <w:t xml:space="preserve"> آن حضرت، مردمان</w:t>
      </w:r>
      <w:r w:rsidRPr="00B021A4">
        <w:rPr>
          <w:rFonts w:cs="B Mitra" w:hint="cs"/>
          <w:sz w:val="28"/>
          <w:szCs w:val="28"/>
          <w:rtl/>
        </w:rPr>
        <w:t>ی</w:t>
      </w:r>
      <w:r w:rsidRPr="00B021A4">
        <w:rPr>
          <w:rFonts w:cs="B Mitra"/>
          <w:sz w:val="28"/>
          <w:szCs w:val="28"/>
          <w:rtl/>
        </w:rPr>
        <w:t xml:space="preserve"> سست‌ عنصر و کم‌عق</w:t>
      </w:r>
      <w:r w:rsidRPr="00B021A4">
        <w:rPr>
          <w:rFonts w:cs="B Mitra" w:hint="cs"/>
          <w:sz w:val="28"/>
          <w:szCs w:val="28"/>
          <w:rtl/>
        </w:rPr>
        <w:t>ی</w:t>
      </w:r>
      <w:r w:rsidRPr="00B021A4">
        <w:rPr>
          <w:rFonts w:cs="B Mitra" w:hint="eastAsia"/>
          <w:sz w:val="28"/>
          <w:szCs w:val="28"/>
          <w:rtl/>
        </w:rPr>
        <w:t>ده</w:t>
      </w:r>
      <w:r w:rsidRPr="00B021A4">
        <w:rPr>
          <w:rFonts w:cs="B Mitra"/>
          <w:sz w:val="28"/>
          <w:szCs w:val="28"/>
          <w:rtl/>
        </w:rPr>
        <w:t xml:space="preserve"> به آن جناب بودند و چنان‌که د</w:t>
      </w:r>
      <w:r w:rsidRPr="00B021A4">
        <w:rPr>
          <w:rFonts w:cs="B Mitra" w:hint="cs"/>
          <w:sz w:val="28"/>
          <w:szCs w:val="28"/>
          <w:rtl/>
        </w:rPr>
        <w:t>ی</w:t>
      </w:r>
      <w:r w:rsidRPr="00B021A4">
        <w:rPr>
          <w:rFonts w:cs="B Mitra" w:hint="eastAsia"/>
          <w:sz w:val="28"/>
          <w:szCs w:val="28"/>
          <w:rtl/>
        </w:rPr>
        <w:t>ده</w:t>
      </w:r>
      <w:r w:rsidRPr="00B021A4">
        <w:rPr>
          <w:rFonts w:cs="B Mitra"/>
          <w:sz w:val="28"/>
          <w:szCs w:val="28"/>
          <w:rtl/>
        </w:rPr>
        <w:t xml:space="preserve"> شد، در صدد مخالفت با او برآمدند و بس</w:t>
      </w:r>
      <w:r w:rsidRPr="00B021A4">
        <w:rPr>
          <w:rFonts w:cs="B Mitra" w:hint="cs"/>
          <w:sz w:val="28"/>
          <w:szCs w:val="28"/>
          <w:rtl/>
        </w:rPr>
        <w:t>ی</w:t>
      </w:r>
      <w:r w:rsidRPr="00B021A4">
        <w:rPr>
          <w:rFonts w:cs="B Mitra" w:hint="eastAsia"/>
          <w:sz w:val="28"/>
          <w:szCs w:val="28"/>
          <w:rtl/>
        </w:rPr>
        <w:t>ار</w:t>
      </w:r>
      <w:r w:rsidRPr="00B021A4">
        <w:rPr>
          <w:rFonts w:cs="B Mitra" w:hint="cs"/>
          <w:sz w:val="28"/>
          <w:szCs w:val="28"/>
          <w:rtl/>
        </w:rPr>
        <w:t>ی</w:t>
      </w:r>
      <w:r w:rsidRPr="00B021A4">
        <w:rPr>
          <w:rFonts w:cs="B Mitra"/>
          <w:sz w:val="28"/>
          <w:szCs w:val="28"/>
          <w:rtl/>
        </w:rPr>
        <w:t xml:space="preserve"> از آنان ر</w:t>
      </w:r>
      <w:r w:rsidRPr="00B021A4">
        <w:rPr>
          <w:rFonts w:cs="B Mitra" w:hint="cs"/>
          <w:sz w:val="28"/>
          <w:szCs w:val="28"/>
          <w:rtl/>
        </w:rPr>
        <w:t>ی</w:t>
      </w:r>
      <w:r w:rsidRPr="00B021A4">
        <w:rPr>
          <w:rFonts w:cs="B Mitra" w:hint="eastAsia"/>
          <w:sz w:val="28"/>
          <w:szCs w:val="28"/>
          <w:rtl/>
        </w:rPr>
        <w:t>ختن</w:t>
      </w:r>
      <w:r w:rsidRPr="00B021A4">
        <w:rPr>
          <w:rFonts w:cs="B Mitra"/>
          <w:sz w:val="28"/>
          <w:szCs w:val="28"/>
          <w:rtl/>
        </w:rPr>
        <w:t xml:space="preserve"> خون او را حلال دانستند و م</w:t>
      </w:r>
      <w:r w:rsidRPr="00B021A4">
        <w:rPr>
          <w:rFonts w:cs="B Mitra" w:hint="cs"/>
          <w:sz w:val="28"/>
          <w:szCs w:val="28"/>
          <w:rtl/>
        </w:rPr>
        <w:t>ی‌</w:t>
      </w:r>
      <w:r w:rsidRPr="00B021A4">
        <w:rPr>
          <w:rFonts w:cs="B Mitra" w:hint="eastAsia"/>
          <w:sz w:val="28"/>
          <w:szCs w:val="28"/>
          <w:rtl/>
        </w:rPr>
        <w:t>خواستند</w:t>
      </w:r>
      <w:r w:rsidRPr="00B021A4">
        <w:rPr>
          <w:rFonts w:cs="B Mitra"/>
          <w:sz w:val="28"/>
          <w:szCs w:val="28"/>
          <w:rtl/>
        </w:rPr>
        <w:t xml:space="preserve"> او را تسل</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xml:space="preserve"> دشمن کنند و پسر عمو</w:t>
      </w:r>
      <w:r w:rsidRPr="00B021A4">
        <w:rPr>
          <w:rFonts w:cs="B Mitra" w:hint="cs"/>
          <w:sz w:val="28"/>
          <w:szCs w:val="28"/>
          <w:rtl/>
        </w:rPr>
        <w:t>ی</w:t>
      </w:r>
      <w:r w:rsidRPr="00B021A4">
        <w:rPr>
          <w:rFonts w:cs="B Mitra" w:hint="eastAsia"/>
          <w:sz w:val="28"/>
          <w:szCs w:val="28"/>
          <w:rtl/>
        </w:rPr>
        <w:t>ش</w:t>
      </w:r>
      <w:r w:rsidRPr="00B021A4">
        <w:rPr>
          <w:rFonts w:cs="B Mitra"/>
          <w:sz w:val="28"/>
          <w:szCs w:val="28"/>
          <w:rtl/>
        </w:rPr>
        <w:t xml:space="preserve"> ( عب</w:t>
      </w:r>
      <w:r w:rsidRPr="00B021A4">
        <w:rPr>
          <w:rFonts w:cs="B Mitra" w:hint="cs"/>
          <w:sz w:val="28"/>
          <w:szCs w:val="28"/>
          <w:rtl/>
        </w:rPr>
        <w:t>ی</w:t>
      </w:r>
      <w:r w:rsidRPr="00B021A4">
        <w:rPr>
          <w:rFonts w:cs="B Mitra" w:hint="eastAsia"/>
          <w:sz w:val="28"/>
          <w:szCs w:val="28"/>
          <w:rtl/>
        </w:rPr>
        <w:t>دالله</w:t>
      </w:r>
      <w:r w:rsidRPr="00B021A4">
        <w:rPr>
          <w:rFonts w:cs="B Mitra"/>
          <w:sz w:val="28"/>
          <w:szCs w:val="28"/>
          <w:rtl/>
        </w:rPr>
        <w:t xml:space="preserve"> بن عباس) دست از </w:t>
      </w:r>
      <w:r w:rsidRPr="00B021A4">
        <w:rPr>
          <w:rFonts w:cs="B Mitra" w:hint="cs"/>
          <w:sz w:val="28"/>
          <w:szCs w:val="28"/>
          <w:rtl/>
        </w:rPr>
        <w:t>ی</w:t>
      </w:r>
      <w:r w:rsidRPr="00B021A4">
        <w:rPr>
          <w:rFonts w:cs="B Mitra" w:hint="eastAsia"/>
          <w:sz w:val="28"/>
          <w:szCs w:val="28"/>
          <w:rtl/>
        </w:rPr>
        <w:t>ار</w:t>
      </w:r>
      <w:r w:rsidRPr="00B021A4">
        <w:rPr>
          <w:rFonts w:cs="B Mitra" w:hint="cs"/>
          <w:sz w:val="28"/>
          <w:szCs w:val="28"/>
          <w:rtl/>
        </w:rPr>
        <w:t>ی</w:t>
      </w:r>
      <w:r w:rsidRPr="00B021A4">
        <w:rPr>
          <w:rFonts w:cs="B Mitra"/>
          <w:sz w:val="28"/>
          <w:szCs w:val="28"/>
          <w:rtl/>
        </w:rPr>
        <w:t xml:space="preserve"> او برداشت و به دشمن پ</w:t>
      </w:r>
      <w:r w:rsidRPr="00B021A4">
        <w:rPr>
          <w:rFonts w:cs="B Mitra" w:hint="cs"/>
          <w:sz w:val="28"/>
          <w:szCs w:val="28"/>
          <w:rtl/>
        </w:rPr>
        <w:t>ی</w:t>
      </w:r>
      <w:r w:rsidRPr="00B021A4">
        <w:rPr>
          <w:rFonts w:cs="B Mitra" w:hint="eastAsia"/>
          <w:sz w:val="28"/>
          <w:szCs w:val="28"/>
          <w:rtl/>
        </w:rPr>
        <w:t>وست،</w:t>
      </w:r>
      <w:r w:rsidRPr="00B021A4">
        <w:rPr>
          <w:rFonts w:cs="B Mitra"/>
          <w:sz w:val="28"/>
          <w:szCs w:val="28"/>
          <w:rtl/>
        </w:rPr>
        <w:t xml:space="preserve"> و به طور عموم آن مردم به دن</w:t>
      </w:r>
      <w:r w:rsidRPr="00B021A4">
        <w:rPr>
          <w:rFonts w:cs="B Mitra" w:hint="cs"/>
          <w:sz w:val="28"/>
          <w:szCs w:val="28"/>
          <w:rtl/>
        </w:rPr>
        <w:t>ی</w:t>
      </w:r>
      <w:r w:rsidRPr="00B021A4">
        <w:rPr>
          <w:rFonts w:cs="B Mitra" w:hint="eastAsia"/>
          <w:sz w:val="28"/>
          <w:szCs w:val="28"/>
          <w:rtl/>
        </w:rPr>
        <w:t>ا</w:t>
      </w:r>
      <w:r w:rsidRPr="00B021A4">
        <w:rPr>
          <w:rFonts w:cs="B Mitra" w:hint="cs"/>
          <w:sz w:val="28"/>
          <w:szCs w:val="28"/>
          <w:rtl/>
        </w:rPr>
        <w:t>ی</w:t>
      </w:r>
      <w:r w:rsidRPr="00B021A4">
        <w:rPr>
          <w:rFonts w:cs="B Mitra"/>
          <w:sz w:val="28"/>
          <w:szCs w:val="28"/>
          <w:rtl/>
        </w:rPr>
        <w:t xml:space="preserve"> زودگذر رو</w:t>
      </w:r>
      <w:r w:rsidRPr="00B021A4">
        <w:rPr>
          <w:rFonts w:cs="B Mitra" w:hint="cs"/>
          <w:sz w:val="28"/>
          <w:szCs w:val="28"/>
          <w:rtl/>
        </w:rPr>
        <w:t>ی</w:t>
      </w:r>
      <w:r w:rsidRPr="00B021A4">
        <w:rPr>
          <w:rFonts w:cs="B Mitra"/>
          <w:sz w:val="28"/>
          <w:szCs w:val="28"/>
          <w:rtl/>
        </w:rPr>
        <w:t xml:space="preserve"> آوردند و از نعمت‌ها</w:t>
      </w:r>
      <w:r w:rsidRPr="00B021A4">
        <w:rPr>
          <w:rFonts w:cs="B Mitra" w:hint="cs"/>
          <w:sz w:val="28"/>
          <w:szCs w:val="28"/>
          <w:rtl/>
        </w:rPr>
        <w:t>ی</w:t>
      </w:r>
      <w:r w:rsidRPr="00B021A4">
        <w:rPr>
          <w:rFonts w:cs="B Mitra"/>
          <w:sz w:val="28"/>
          <w:szCs w:val="28"/>
          <w:rtl/>
        </w:rPr>
        <w:t xml:space="preserve"> آخرت چشم پوش</w:t>
      </w:r>
      <w:r w:rsidRPr="00B021A4">
        <w:rPr>
          <w:rFonts w:cs="B Mitra" w:hint="cs"/>
          <w:sz w:val="28"/>
          <w:szCs w:val="28"/>
          <w:rtl/>
        </w:rPr>
        <w:t>ی</w:t>
      </w:r>
      <w:r w:rsidRPr="00B021A4">
        <w:rPr>
          <w:rFonts w:cs="B Mitra" w:hint="eastAsia"/>
          <w:sz w:val="28"/>
          <w:szCs w:val="28"/>
          <w:rtl/>
        </w:rPr>
        <w:t>دند</w:t>
      </w:r>
      <w:r w:rsidRPr="00B021A4">
        <w:rPr>
          <w:rFonts w:cs="B Mitra"/>
          <w:sz w:val="28"/>
          <w:szCs w:val="28"/>
          <w:rtl/>
        </w:rPr>
        <w:t>.» [۷۸۲]</w:t>
      </w:r>
    </w:p>
    <w:p w:rsidR="00B021A4" w:rsidRPr="00B021A4" w:rsidRDefault="00B021A4" w:rsidP="00B021A4">
      <w:pPr>
        <w:rPr>
          <w:rFonts w:cs="B Mitra"/>
          <w:sz w:val="28"/>
          <w:szCs w:val="28"/>
          <w:rtl/>
        </w:rPr>
      </w:pPr>
      <w:r w:rsidRPr="00B021A4">
        <w:rPr>
          <w:rFonts w:cs="B Mitra" w:hint="eastAsia"/>
          <w:sz w:val="28"/>
          <w:szCs w:val="28"/>
          <w:rtl/>
        </w:rPr>
        <w:t>در</w:t>
      </w:r>
      <w:r w:rsidRPr="00B021A4">
        <w:rPr>
          <w:rFonts w:cs="B Mitra"/>
          <w:sz w:val="28"/>
          <w:szCs w:val="28"/>
          <w:rtl/>
        </w:rPr>
        <w:t xml:space="preserve"> ب</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لشکر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که در ظاهر مط</w:t>
      </w:r>
      <w:r w:rsidRPr="00B021A4">
        <w:rPr>
          <w:rFonts w:cs="B Mitra" w:hint="cs"/>
          <w:sz w:val="28"/>
          <w:szCs w:val="28"/>
          <w:rtl/>
        </w:rPr>
        <w:t>ی</w:t>
      </w:r>
      <w:r w:rsidRPr="00B021A4">
        <w:rPr>
          <w:rFonts w:cs="B Mitra" w:hint="eastAsia"/>
          <w:sz w:val="28"/>
          <w:szCs w:val="28"/>
          <w:rtl/>
        </w:rPr>
        <w:t>ع</w:t>
      </w:r>
      <w:r w:rsidRPr="00B021A4">
        <w:rPr>
          <w:rFonts w:cs="B Mitra"/>
          <w:sz w:val="28"/>
          <w:szCs w:val="28"/>
          <w:rtl/>
        </w:rPr>
        <w:t xml:space="preserve"> امام بودند «گروه</w:t>
      </w:r>
      <w:r w:rsidRPr="00B021A4">
        <w:rPr>
          <w:rFonts w:cs="B Mitra" w:hint="cs"/>
          <w:sz w:val="28"/>
          <w:szCs w:val="28"/>
          <w:rtl/>
        </w:rPr>
        <w:t>ی</w:t>
      </w:r>
      <w:r w:rsidRPr="00B021A4">
        <w:rPr>
          <w:rFonts w:cs="B Mitra"/>
          <w:sz w:val="28"/>
          <w:szCs w:val="28"/>
          <w:rtl/>
        </w:rPr>
        <w:t xml:space="preserve"> از سران قبائل کوفه پنهان</w:t>
      </w:r>
      <w:r w:rsidRPr="00B021A4">
        <w:rPr>
          <w:rFonts w:cs="B Mitra" w:hint="cs"/>
          <w:sz w:val="28"/>
          <w:szCs w:val="28"/>
          <w:rtl/>
        </w:rPr>
        <w:t>ی</w:t>
      </w:r>
      <w:r w:rsidRPr="00B021A4">
        <w:rPr>
          <w:rFonts w:cs="B Mitra"/>
          <w:sz w:val="28"/>
          <w:szCs w:val="28"/>
          <w:rtl/>
        </w:rPr>
        <w:t xml:space="preserve"> به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نوشتند: ما سر به فرمان و گوش به دستور تو</w:t>
      </w:r>
      <w:r w:rsidRPr="00B021A4">
        <w:rPr>
          <w:rFonts w:cs="B Mitra" w:hint="cs"/>
          <w:sz w:val="28"/>
          <w:szCs w:val="28"/>
          <w:rtl/>
        </w:rPr>
        <w:t>یی</w:t>
      </w:r>
      <w:r w:rsidRPr="00B021A4">
        <w:rPr>
          <w:rFonts w:cs="B Mitra" w:hint="eastAsia"/>
          <w:sz w:val="28"/>
          <w:szCs w:val="28"/>
          <w:rtl/>
        </w:rPr>
        <w:t>م،</w:t>
      </w:r>
      <w:r w:rsidRPr="00B021A4">
        <w:rPr>
          <w:rFonts w:cs="B Mitra"/>
          <w:sz w:val="28"/>
          <w:szCs w:val="28"/>
          <w:rtl/>
        </w:rPr>
        <w:t xml:space="preserve"> و او را به آمدن به سو</w:t>
      </w:r>
      <w:r w:rsidRPr="00B021A4">
        <w:rPr>
          <w:rFonts w:cs="B Mitra" w:hint="cs"/>
          <w:sz w:val="28"/>
          <w:szCs w:val="28"/>
          <w:rtl/>
        </w:rPr>
        <w:t>ی</w:t>
      </w:r>
      <w:r w:rsidRPr="00B021A4">
        <w:rPr>
          <w:rFonts w:cs="B Mitra"/>
          <w:sz w:val="28"/>
          <w:szCs w:val="28"/>
          <w:rtl/>
        </w:rPr>
        <w:t xml:space="preserve"> خود برانگ</w:t>
      </w:r>
      <w:r w:rsidRPr="00B021A4">
        <w:rPr>
          <w:rFonts w:cs="B Mitra" w:hint="cs"/>
          <w:sz w:val="28"/>
          <w:szCs w:val="28"/>
          <w:rtl/>
        </w:rPr>
        <w:t>ی</w:t>
      </w:r>
      <w:r w:rsidRPr="00B021A4">
        <w:rPr>
          <w:rFonts w:cs="B Mitra" w:hint="eastAsia"/>
          <w:sz w:val="28"/>
          <w:szCs w:val="28"/>
          <w:rtl/>
        </w:rPr>
        <w:t>ختند</w:t>
      </w:r>
      <w:r w:rsidRPr="00B021A4">
        <w:rPr>
          <w:rFonts w:cs="B Mitra"/>
          <w:sz w:val="28"/>
          <w:szCs w:val="28"/>
          <w:rtl/>
        </w:rPr>
        <w:t xml:space="preserve"> و بر عهده گرفتند امام حسن را آن‌گاه که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به لشکرش نزد</w:t>
      </w:r>
      <w:r w:rsidRPr="00B021A4">
        <w:rPr>
          <w:rFonts w:cs="B Mitra" w:hint="cs"/>
          <w:sz w:val="28"/>
          <w:szCs w:val="28"/>
          <w:rtl/>
        </w:rPr>
        <w:t>ی</w:t>
      </w:r>
      <w:r w:rsidRPr="00B021A4">
        <w:rPr>
          <w:rFonts w:cs="B Mitra" w:hint="eastAsia"/>
          <w:sz w:val="28"/>
          <w:szCs w:val="28"/>
          <w:rtl/>
        </w:rPr>
        <w:t>ک</w:t>
      </w:r>
      <w:r w:rsidRPr="00B021A4">
        <w:rPr>
          <w:rFonts w:cs="B Mitra"/>
          <w:sz w:val="28"/>
          <w:szCs w:val="28"/>
          <w:rtl/>
        </w:rPr>
        <w:t xml:space="preserve"> شد، تس</w:t>
      </w:r>
      <w:r w:rsidRPr="00B021A4">
        <w:rPr>
          <w:rFonts w:cs="B Mitra" w:hint="eastAsia"/>
          <w:sz w:val="28"/>
          <w:szCs w:val="28"/>
          <w:rtl/>
        </w:rPr>
        <w:t>ل</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xml:space="preserve">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کنند </w:t>
      </w:r>
      <w:r w:rsidRPr="00B021A4">
        <w:rPr>
          <w:rFonts w:cs="B Mitra" w:hint="cs"/>
          <w:sz w:val="28"/>
          <w:szCs w:val="28"/>
          <w:rtl/>
        </w:rPr>
        <w:t>ی</w:t>
      </w:r>
      <w:r w:rsidRPr="00B021A4">
        <w:rPr>
          <w:rFonts w:cs="B Mitra" w:hint="eastAsia"/>
          <w:sz w:val="28"/>
          <w:szCs w:val="28"/>
          <w:rtl/>
        </w:rPr>
        <w:t>ا</w:t>
      </w:r>
      <w:r w:rsidRPr="00B021A4">
        <w:rPr>
          <w:rFonts w:cs="B Mitra"/>
          <w:sz w:val="28"/>
          <w:szCs w:val="28"/>
          <w:rtl/>
        </w:rPr>
        <w:t xml:space="preserve"> غافلگ</w:t>
      </w:r>
      <w:r w:rsidRPr="00B021A4">
        <w:rPr>
          <w:rFonts w:cs="B Mitra" w:hint="cs"/>
          <w:sz w:val="28"/>
          <w:szCs w:val="28"/>
          <w:rtl/>
        </w:rPr>
        <w:t>ی</w:t>
      </w:r>
      <w:r w:rsidRPr="00B021A4">
        <w:rPr>
          <w:rFonts w:cs="B Mitra" w:hint="eastAsia"/>
          <w:sz w:val="28"/>
          <w:szCs w:val="28"/>
          <w:rtl/>
        </w:rPr>
        <w:t>رش</w:t>
      </w:r>
      <w:r w:rsidRPr="00B021A4">
        <w:rPr>
          <w:rFonts w:cs="B Mitra"/>
          <w:sz w:val="28"/>
          <w:szCs w:val="28"/>
          <w:rtl/>
        </w:rPr>
        <w:t xml:space="preserve"> کرده، آن جناب را بکشند! » [۷۸۳]</w:t>
      </w:r>
    </w:p>
    <w:p w:rsidR="00B021A4" w:rsidRPr="00B021A4" w:rsidRDefault="00B021A4" w:rsidP="00B021A4">
      <w:pPr>
        <w:rPr>
          <w:rFonts w:cs="B Mitra"/>
          <w:sz w:val="28"/>
          <w:szCs w:val="28"/>
          <w:rtl/>
        </w:rPr>
      </w:pPr>
      <w:r w:rsidRPr="00B021A4">
        <w:rPr>
          <w:rFonts w:cs="B Mitra"/>
          <w:sz w:val="28"/>
          <w:szCs w:val="28"/>
          <w:rtl/>
        </w:rPr>
        <w:t>[۷۸۴]</w:t>
      </w:r>
    </w:p>
    <w:p w:rsidR="00395B33" w:rsidRDefault="00B021A4" w:rsidP="00B021A4">
      <w:pPr>
        <w:rPr>
          <w:rFonts w:cs="B Mitra"/>
          <w:sz w:val="28"/>
          <w:szCs w:val="28"/>
          <w:rtl/>
        </w:rPr>
      </w:pPr>
      <w:r w:rsidRPr="00B021A4">
        <w:rPr>
          <w:rFonts w:cs="B Mitra" w:hint="eastAsia"/>
          <w:sz w:val="28"/>
          <w:szCs w:val="28"/>
          <w:rtl/>
        </w:rPr>
        <w:t>ز</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بن وهب جهن</w:t>
      </w:r>
      <w:r w:rsidRPr="00B021A4">
        <w:rPr>
          <w:rFonts w:cs="B Mitra" w:hint="cs"/>
          <w:sz w:val="28"/>
          <w:szCs w:val="28"/>
          <w:rtl/>
        </w:rPr>
        <w:t>ی</w:t>
      </w:r>
      <w:r w:rsidRPr="00B021A4">
        <w:rPr>
          <w:rFonts w:cs="B Mitra"/>
          <w:sz w:val="28"/>
          <w:szCs w:val="28"/>
          <w:rtl/>
        </w:rPr>
        <w:t xml:space="preserve"> گو</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هنگام</w:t>
      </w:r>
      <w:r w:rsidRPr="00B021A4">
        <w:rPr>
          <w:rFonts w:cs="B Mitra" w:hint="cs"/>
          <w:sz w:val="28"/>
          <w:szCs w:val="28"/>
          <w:rtl/>
        </w:rPr>
        <w:t>ی‌</w:t>
      </w:r>
      <w:r w:rsidRPr="00B021A4">
        <w:rPr>
          <w:rFonts w:cs="B Mitra" w:hint="eastAsia"/>
          <w:sz w:val="28"/>
          <w:szCs w:val="28"/>
          <w:rtl/>
        </w:rPr>
        <w:t>که</w:t>
      </w:r>
      <w:r w:rsidRPr="00B021A4">
        <w:rPr>
          <w:rFonts w:cs="B Mitra"/>
          <w:sz w:val="28"/>
          <w:szCs w:val="28"/>
          <w:rtl/>
        </w:rPr>
        <w:t xml:space="preserve"> امام حسن را خنجر زدند و آن حضرت در مدائن بستر</w:t>
      </w:r>
      <w:r w:rsidRPr="00B021A4">
        <w:rPr>
          <w:rFonts w:cs="B Mitra" w:hint="cs"/>
          <w:sz w:val="28"/>
          <w:szCs w:val="28"/>
          <w:rtl/>
        </w:rPr>
        <w:t>ی</w:t>
      </w:r>
      <w:r w:rsidRPr="00B021A4">
        <w:rPr>
          <w:rFonts w:cs="B Mitra"/>
          <w:sz w:val="28"/>
          <w:szCs w:val="28"/>
          <w:rtl/>
        </w:rPr>
        <w:t xml:space="preserve"> و دردمند بود، به نزد او رفته، گفتم: چه تصم</w:t>
      </w:r>
      <w:r w:rsidRPr="00B021A4">
        <w:rPr>
          <w:rFonts w:cs="B Mitra" w:hint="cs"/>
          <w:sz w:val="28"/>
          <w:szCs w:val="28"/>
          <w:rtl/>
        </w:rPr>
        <w:t>ی</w:t>
      </w:r>
      <w:r w:rsidRPr="00B021A4">
        <w:rPr>
          <w:rFonts w:cs="B Mitra" w:hint="eastAsia"/>
          <w:sz w:val="28"/>
          <w:szCs w:val="28"/>
          <w:rtl/>
        </w:rPr>
        <w:t>م</w:t>
      </w:r>
      <w:r w:rsidRPr="00B021A4">
        <w:rPr>
          <w:rFonts w:cs="B Mitra" w:hint="cs"/>
          <w:sz w:val="28"/>
          <w:szCs w:val="28"/>
          <w:rtl/>
        </w:rPr>
        <w:t>ی‌</w:t>
      </w:r>
      <w:r w:rsidRPr="00B021A4">
        <w:rPr>
          <w:rFonts w:cs="B Mitra" w:hint="eastAsia"/>
          <w:sz w:val="28"/>
          <w:szCs w:val="28"/>
          <w:rtl/>
        </w:rPr>
        <w:t>دار</w:t>
      </w:r>
      <w:r w:rsidRPr="00B021A4">
        <w:rPr>
          <w:rFonts w:cs="B Mitra" w:hint="cs"/>
          <w:sz w:val="28"/>
          <w:szCs w:val="28"/>
          <w:rtl/>
        </w:rPr>
        <w:t>ی</w:t>
      </w:r>
      <w:r w:rsidRPr="00B021A4">
        <w:rPr>
          <w:rFonts w:cs="B Mitra"/>
          <w:sz w:val="28"/>
          <w:szCs w:val="28"/>
          <w:rtl/>
        </w:rPr>
        <w:t xml:space="preserve"> که مردم متح</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و سرگردان‌اند؟ حضرت در پاسخ من چن</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فرمود: «من به خدا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را برا</w:t>
      </w:r>
      <w:r w:rsidRPr="00B021A4">
        <w:rPr>
          <w:rFonts w:cs="B Mitra" w:hint="cs"/>
          <w:sz w:val="28"/>
          <w:szCs w:val="28"/>
          <w:rtl/>
        </w:rPr>
        <w:t>ی</w:t>
      </w:r>
      <w:r w:rsidRPr="00B021A4">
        <w:rPr>
          <w:rFonts w:cs="B Mitra"/>
          <w:sz w:val="28"/>
          <w:szCs w:val="28"/>
          <w:rtl/>
        </w:rPr>
        <w:t xml:space="preserve"> خودم بهتر از ا</w:t>
      </w:r>
      <w:r w:rsidRPr="00B021A4">
        <w:rPr>
          <w:rFonts w:cs="B Mitra" w:hint="cs"/>
          <w:sz w:val="28"/>
          <w:szCs w:val="28"/>
          <w:rtl/>
        </w:rPr>
        <w:t>ی</w:t>
      </w:r>
      <w:r w:rsidRPr="00B021A4">
        <w:rPr>
          <w:rFonts w:cs="B Mitra" w:hint="eastAsia"/>
          <w:sz w:val="28"/>
          <w:szCs w:val="28"/>
          <w:rtl/>
        </w:rPr>
        <w:t>نان</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دانم</w:t>
      </w:r>
      <w:r w:rsidRPr="00B021A4">
        <w:rPr>
          <w:rFonts w:cs="B Mitra"/>
          <w:sz w:val="28"/>
          <w:szCs w:val="28"/>
          <w:rtl/>
        </w:rPr>
        <w:t xml:space="preserve"> که خ</w:t>
      </w:r>
      <w:r w:rsidRPr="00B021A4">
        <w:rPr>
          <w:rFonts w:cs="B Mitra" w:hint="cs"/>
          <w:sz w:val="28"/>
          <w:szCs w:val="28"/>
          <w:rtl/>
        </w:rPr>
        <w:t>ی</w:t>
      </w:r>
      <w:r w:rsidRPr="00B021A4">
        <w:rPr>
          <w:rFonts w:cs="B Mitra" w:hint="eastAsia"/>
          <w:sz w:val="28"/>
          <w:szCs w:val="28"/>
          <w:rtl/>
        </w:rPr>
        <w:t>ال</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کنند</w:t>
      </w:r>
      <w:r w:rsidRPr="00B021A4">
        <w:rPr>
          <w:rFonts w:cs="B Mitra"/>
          <w:sz w:val="28"/>
          <w:szCs w:val="28"/>
          <w:rtl/>
        </w:rPr>
        <w:t xml:space="preserve"> </w:t>
      </w:r>
      <w:r w:rsidRPr="00B021A4">
        <w:rPr>
          <w:rFonts w:cs="B Mitra" w:hint="eastAsia"/>
          <w:sz w:val="28"/>
          <w:szCs w:val="28"/>
          <w:rtl/>
        </w:rPr>
        <w:t>ش</w:t>
      </w:r>
      <w:r w:rsidRPr="00B021A4">
        <w:rPr>
          <w:rFonts w:cs="B Mitra" w:hint="cs"/>
          <w:sz w:val="28"/>
          <w:szCs w:val="28"/>
          <w:rtl/>
        </w:rPr>
        <w:t>ی</w:t>
      </w:r>
      <w:r w:rsidRPr="00B021A4">
        <w:rPr>
          <w:rFonts w:cs="B Mitra" w:hint="eastAsia"/>
          <w:sz w:val="28"/>
          <w:szCs w:val="28"/>
          <w:rtl/>
        </w:rPr>
        <w:t>عه</w:t>
      </w:r>
      <w:r w:rsidRPr="00B021A4">
        <w:rPr>
          <w:rFonts w:cs="B Mitra"/>
          <w:sz w:val="28"/>
          <w:szCs w:val="28"/>
          <w:rtl/>
        </w:rPr>
        <w:t xml:space="preserve"> من‌اند و نقشه قتل مرا م</w:t>
      </w:r>
      <w:r w:rsidRPr="00B021A4">
        <w:rPr>
          <w:rFonts w:cs="B Mitra" w:hint="cs"/>
          <w:sz w:val="28"/>
          <w:szCs w:val="28"/>
          <w:rtl/>
        </w:rPr>
        <w:t>ی‌</w:t>
      </w:r>
      <w:r w:rsidRPr="00B021A4">
        <w:rPr>
          <w:rFonts w:cs="B Mitra" w:hint="eastAsia"/>
          <w:sz w:val="28"/>
          <w:szCs w:val="28"/>
          <w:rtl/>
        </w:rPr>
        <w:t>کشند</w:t>
      </w:r>
      <w:r w:rsidRPr="00B021A4">
        <w:rPr>
          <w:rFonts w:cs="B Mitra"/>
          <w:sz w:val="28"/>
          <w:szCs w:val="28"/>
          <w:rtl/>
        </w:rPr>
        <w:t xml:space="preserve"> و اثاث</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مرا غارت کرده، مالم را م</w:t>
      </w:r>
      <w:r w:rsidRPr="00B021A4">
        <w:rPr>
          <w:rFonts w:cs="B Mitra" w:hint="cs"/>
          <w:sz w:val="28"/>
          <w:szCs w:val="28"/>
          <w:rtl/>
        </w:rPr>
        <w:t>ی‌</w:t>
      </w:r>
      <w:r w:rsidRPr="00B021A4">
        <w:rPr>
          <w:rFonts w:cs="B Mitra" w:hint="eastAsia"/>
          <w:sz w:val="28"/>
          <w:szCs w:val="28"/>
          <w:rtl/>
        </w:rPr>
        <w:t>برند</w:t>
      </w:r>
      <w:r w:rsidRPr="00B021A4">
        <w:rPr>
          <w:rFonts w:cs="B Mitra"/>
          <w:sz w:val="28"/>
          <w:szCs w:val="28"/>
          <w:rtl/>
        </w:rPr>
        <w:t>.» [۷۸۵]</w:t>
      </w:r>
    </w:p>
    <w:p w:rsidR="00395B33" w:rsidRDefault="00B021A4" w:rsidP="00B021A4">
      <w:pPr>
        <w:rPr>
          <w:rFonts w:cs="B Mitra"/>
          <w:sz w:val="28"/>
          <w:szCs w:val="28"/>
          <w:rtl/>
        </w:rPr>
      </w:pPr>
      <w:r w:rsidRPr="00B021A4">
        <w:rPr>
          <w:rFonts w:cs="B Mitra"/>
          <w:sz w:val="28"/>
          <w:szCs w:val="28"/>
          <w:rtl/>
        </w:rPr>
        <w:t>۱۵.۶ - امام در مد</w:t>
      </w:r>
      <w:r w:rsidRPr="00B021A4">
        <w:rPr>
          <w:rFonts w:cs="B Mitra" w:hint="cs"/>
          <w:sz w:val="28"/>
          <w:szCs w:val="28"/>
          <w:rtl/>
        </w:rPr>
        <w:t>ی</w:t>
      </w:r>
      <w:r w:rsidRPr="00B021A4">
        <w:rPr>
          <w:rFonts w:cs="B Mitra" w:hint="eastAsia"/>
          <w:sz w:val="28"/>
          <w:szCs w:val="28"/>
          <w:rtl/>
        </w:rPr>
        <w:t>نه</w:t>
      </w:r>
    </w:p>
    <w:p w:rsidR="00B021A4" w:rsidRPr="00B021A4" w:rsidRDefault="00B021A4" w:rsidP="00B021A4">
      <w:pPr>
        <w:rPr>
          <w:rFonts w:cs="B Mitra"/>
          <w:sz w:val="28"/>
          <w:szCs w:val="28"/>
          <w:rtl/>
        </w:rPr>
      </w:pPr>
      <w:r w:rsidRPr="00B021A4">
        <w:rPr>
          <w:rFonts w:cs="B Mitra" w:hint="eastAsia"/>
          <w:sz w:val="28"/>
          <w:szCs w:val="28"/>
          <w:rtl/>
        </w:rPr>
        <w:t>امام</w:t>
      </w:r>
      <w:r w:rsidRPr="00B021A4">
        <w:rPr>
          <w:rFonts w:cs="B Mitra"/>
          <w:sz w:val="28"/>
          <w:szCs w:val="28"/>
          <w:rtl/>
        </w:rPr>
        <w:t xml:space="preserve"> حسن مجتب</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بعد از امضا</w:t>
      </w:r>
      <w:r w:rsidRPr="00B021A4">
        <w:rPr>
          <w:rFonts w:cs="B Mitra" w:hint="cs"/>
          <w:sz w:val="28"/>
          <w:szCs w:val="28"/>
          <w:rtl/>
        </w:rPr>
        <w:t>ی</w:t>
      </w:r>
      <w:r w:rsidRPr="00B021A4">
        <w:rPr>
          <w:rFonts w:cs="B Mitra"/>
          <w:sz w:val="28"/>
          <w:szCs w:val="28"/>
          <w:rtl/>
        </w:rPr>
        <w:t xml:space="preserve"> قرارداد صلح از کوفه به مد</w:t>
      </w:r>
      <w:r w:rsidRPr="00B021A4">
        <w:rPr>
          <w:rFonts w:cs="B Mitra" w:hint="cs"/>
          <w:sz w:val="28"/>
          <w:szCs w:val="28"/>
          <w:rtl/>
        </w:rPr>
        <w:t>ی</w:t>
      </w:r>
      <w:r w:rsidRPr="00B021A4">
        <w:rPr>
          <w:rFonts w:cs="B Mitra" w:hint="eastAsia"/>
          <w:sz w:val="28"/>
          <w:szCs w:val="28"/>
          <w:rtl/>
        </w:rPr>
        <w:t>نه</w:t>
      </w:r>
      <w:r w:rsidRPr="00B021A4">
        <w:rPr>
          <w:rFonts w:cs="B Mitra"/>
          <w:sz w:val="28"/>
          <w:szCs w:val="28"/>
          <w:rtl/>
        </w:rPr>
        <w:t xml:space="preserve"> جدش پ</w:t>
      </w:r>
      <w:r w:rsidRPr="00B021A4">
        <w:rPr>
          <w:rFonts w:cs="B Mitra" w:hint="cs"/>
          <w:sz w:val="28"/>
          <w:szCs w:val="28"/>
          <w:rtl/>
        </w:rPr>
        <w:t>ی</w:t>
      </w:r>
      <w:r w:rsidRPr="00B021A4">
        <w:rPr>
          <w:rFonts w:cs="B Mitra" w:hint="eastAsia"/>
          <w:sz w:val="28"/>
          <w:szCs w:val="28"/>
          <w:rtl/>
        </w:rPr>
        <w:t>امبر</w:t>
      </w:r>
      <w:r w:rsidRPr="00B021A4">
        <w:rPr>
          <w:rFonts w:cs="B Mitra"/>
          <w:sz w:val="28"/>
          <w:szCs w:val="28"/>
          <w:rtl/>
        </w:rPr>
        <w:t xml:space="preserve"> خدا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ه‌و‌آله‌وسلّم</w:t>
      </w:r>
      <w:r w:rsidRPr="00B021A4">
        <w:rPr>
          <w:rFonts w:cs="B Mitra"/>
          <w:sz w:val="28"/>
          <w:szCs w:val="28"/>
          <w:rtl/>
        </w:rPr>
        <w:t>) بازگشت و حدود ۱۰ سال در جوار ملکوت</w:t>
      </w:r>
      <w:r w:rsidRPr="00B021A4">
        <w:rPr>
          <w:rFonts w:cs="B Mitra" w:hint="cs"/>
          <w:sz w:val="28"/>
          <w:szCs w:val="28"/>
          <w:rtl/>
        </w:rPr>
        <w:t>ی</w:t>
      </w:r>
      <w:r w:rsidRPr="00B021A4">
        <w:rPr>
          <w:rFonts w:cs="B Mitra"/>
          <w:sz w:val="28"/>
          <w:szCs w:val="28"/>
          <w:rtl/>
        </w:rPr>
        <w:t xml:space="preserve"> پ</w:t>
      </w:r>
      <w:r w:rsidRPr="00B021A4">
        <w:rPr>
          <w:rFonts w:cs="B Mitra" w:hint="cs"/>
          <w:sz w:val="28"/>
          <w:szCs w:val="28"/>
          <w:rtl/>
        </w:rPr>
        <w:t>ی</w:t>
      </w:r>
      <w:r w:rsidRPr="00B021A4">
        <w:rPr>
          <w:rFonts w:cs="B Mitra" w:hint="eastAsia"/>
          <w:sz w:val="28"/>
          <w:szCs w:val="28"/>
          <w:rtl/>
        </w:rPr>
        <w:t>امبر</w:t>
      </w:r>
      <w:r w:rsidRPr="00B021A4">
        <w:rPr>
          <w:rFonts w:cs="B Mitra"/>
          <w:sz w:val="28"/>
          <w:szCs w:val="28"/>
          <w:rtl/>
        </w:rPr>
        <w:t xml:space="preserve">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ه‌و‌آله‌وسلّم</w:t>
      </w:r>
      <w:r w:rsidRPr="00B021A4">
        <w:rPr>
          <w:rFonts w:cs="B Mitra"/>
          <w:sz w:val="28"/>
          <w:szCs w:val="28"/>
          <w:rtl/>
        </w:rPr>
        <w:t>) و مسجد النب</w:t>
      </w:r>
      <w:r w:rsidRPr="00B021A4">
        <w:rPr>
          <w:rFonts w:cs="B Mitra" w:hint="cs"/>
          <w:sz w:val="28"/>
          <w:szCs w:val="28"/>
          <w:rtl/>
        </w:rPr>
        <w:t>ی</w:t>
      </w:r>
      <w:r w:rsidRPr="00B021A4">
        <w:rPr>
          <w:rFonts w:cs="B Mitra"/>
          <w:sz w:val="28"/>
          <w:szCs w:val="28"/>
          <w:rtl/>
        </w:rPr>
        <w:t xml:space="preserve">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ه‌و‌آله‌وسلّم</w:t>
      </w:r>
      <w:r w:rsidRPr="00B021A4">
        <w:rPr>
          <w:rFonts w:cs="B Mitra"/>
          <w:sz w:val="28"/>
          <w:szCs w:val="28"/>
          <w:rtl/>
        </w:rPr>
        <w:t>) گام‌ها</w:t>
      </w:r>
      <w:r w:rsidRPr="00B021A4">
        <w:rPr>
          <w:rFonts w:cs="B Mitra" w:hint="cs"/>
          <w:sz w:val="28"/>
          <w:szCs w:val="28"/>
          <w:rtl/>
        </w:rPr>
        <w:t>ی</w:t>
      </w:r>
      <w:r w:rsidRPr="00B021A4">
        <w:rPr>
          <w:rFonts w:cs="B Mitra"/>
          <w:sz w:val="28"/>
          <w:szCs w:val="28"/>
          <w:rtl/>
        </w:rPr>
        <w:t xml:space="preserve"> بس</w:t>
      </w:r>
      <w:r w:rsidRPr="00B021A4">
        <w:rPr>
          <w:rFonts w:cs="B Mitra" w:hint="cs"/>
          <w:sz w:val="28"/>
          <w:szCs w:val="28"/>
          <w:rtl/>
        </w:rPr>
        <w:t>ی</w:t>
      </w:r>
      <w:r w:rsidRPr="00B021A4">
        <w:rPr>
          <w:rFonts w:cs="B Mitra" w:hint="eastAsia"/>
          <w:sz w:val="28"/>
          <w:szCs w:val="28"/>
          <w:rtl/>
        </w:rPr>
        <w:t>ار</w:t>
      </w:r>
      <w:r w:rsidRPr="00B021A4">
        <w:rPr>
          <w:rFonts w:cs="B Mitra"/>
          <w:sz w:val="28"/>
          <w:szCs w:val="28"/>
          <w:rtl/>
        </w:rPr>
        <w:t xml:space="preserve"> اساس</w:t>
      </w:r>
      <w:r w:rsidRPr="00B021A4">
        <w:rPr>
          <w:rFonts w:cs="B Mitra" w:hint="cs"/>
          <w:sz w:val="28"/>
          <w:szCs w:val="28"/>
          <w:rtl/>
        </w:rPr>
        <w:t>ی</w:t>
      </w:r>
      <w:r w:rsidRPr="00B021A4">
        <w:rPr>
          <w:rFonts w:cs="B Mitra"/>
          <w:sz w:val="28"/>
          <w:szCs w:val="28"/>
          <w:rtl/>
        </w:rPr>
        <w:t xml:space="preserve"> برداشت تا س</w:t>
      </w:r>
      <w:r w:rsidRPr="00B021A4">
        <w:rPr>
          <w:rFonts w:cs="B Mitra" w:hint="cs"/>
          <w:sz w:val="28"/>
          <w:szCs w:val="28"/>
          <w:rtl/>
        </w:rPr>
        <w:t>ی</w:t>
      </w:r>
      <w:r w:rsidRPr="00B021A4">
        <w:rPr>
          <w:rFonts w:cs="B Mitra" w:hint="eastAsia"/>
          <w:sz w:val="28"/>
          <w:szCs w:val="28"/>
          <w:rtl/>
        </w:rPr>
        <w:t>ره</w:t>
      </w:r>
      <w:r w:rsidRPr="00B021A4">
        <w:rPr>
          <w:rFonts w:cs="B Mitra"/>
          <w:sz w:val="28"/>
          <w:szCs w:val="28"/>
          <w:rtl/>
        </w:rPr>
        <w:t xml:space="preserve"> و سنت پ</w:t>
      </w:r>
      <w:r w:rsidRPr="00B021A4">
        <w:rPr>
          <w:rFonts w:cs="B Mitra" w:hint="cs"/>
          <w:sz w:val="28"/>
          <w:szCs w:val="28"/>
          <w:rtl/>
        </w:rPr>
        <w:t>ی</w:t>
      </w:r>
      <w:r w:rsidRPr="00B021A4">
        <w:rPr>
          <w:rFonts w:cs="B Mitra" w:hint="eastAsia"/>
          <w:sz w:val="28"/>
          <w:szCs w:val="28"/>
          <w:rtl/>
        </w:rPr>
        <w:t>امبر</w:t>
      </w:r>
      <w:r w:rsidRPr="00B021A4">
        <w:rPr>
          <w:rFonts w:cs="B Mitra"/>
          <w:sz w:val="28"/>
          <w:szCs w:val="28"/>
          <w:rtl/>
        </w:rPr>
        <w:t xml:space="preserve"> و اهل ب</w:t>
      </w:r>
      <w:r w:rsidRPr="00B021A4">
        <w:rPr>
          <w:rFonts w:cs="B Mitra" w:hint="cs"/>
          <w:sz w:val="28"/>
          <w:szCs w:val="28"/>
          <w:rtl/>
        </w:rPr>
        <w:t>ی</w:t>
      </w:r>
      <w:r w:rsidRPr="00B021A4">
        <w:rPr>
          <w:rFonts w:cs="B Mitra" w:hint="eastAsia"/>
          <w:sz w:val="28"/>
          <w:szCs w:val="28"/>
          <w:rtl/>
        </w:rPr>
        <w:t>تش</w:t>
      </w:r>
      <w:r w:rsidRPr="00B021A4">
        <w:rPr>
          <w:rFonts w:cs="B Mitra"/>
          <w:sz w:val="28"/>
          <w:szCs w:val="28"/>
          <w:rtl/>
        </w:rPr>
        <w:t xml:space="preserve"> را به مردم جهان بشناساند و مسلمانان را از سلطه ستم‌شاه</w:t>
      </w:r>
      <w:r w:rsidRPr="00B021A4">
        <w:rPr>
          <w:rFonts w:cs="B Mitra" w:hint="cs"/>
          <w:sz w:val="28"/>
          <w:szCs w:val="28"/>
          <w:rtl/>
        </w:rPr>
        <w:t>ی</w:t>
      </w:r>
      <w:r w:rsidRPr="00B021A4">
        <w:rPr>
          <w:rFonts w:cs="B Mitra"/>
          <w:sz w:val="28"/>
          <w:szCs w:val="28"/>
          <w:rtl/>
        </w:rPr>
        <w:t xml:space="preserve"> بن</w:t>
      </w:r>
      <w:r w:rsidRPr="00B021A4">
        <w:rPr>
          <w:rFonts w:cs="B Mitra" w:hint="cs"/>
          <w:sz w:val="28"/>
          <w:szCs w:val="28"/>
          <w:rtl/>
        </w:rPr>
        <w:t>ی‌</w:t>
      </w:r>
      <w:r w:rsidRPr="00B021A4">
        <w:rPr>
          <w:rFonts w:cs="B Mitra" w:hint="eastAsia"/>
          <w:sz w:val="28"/>
          <w:szCs w:val="28"/>
          <w:rtl/>
        </w:rPr>
        <w:t>ام</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به و</w:t>
      </w:r>
      <w:r w:rsidRPr="00B021A4">
        <w:rPr>
          <w:rFonts w:cs="B Mitra" w:hint="cs"/>
          <w:sz w:val="28"/>
          <w:szCs w:val="28"/>
          <w:rtl/>
        </w:rPr>
        <w:t>ی</w:t>
      </w:r>
      <w:r w:rsidRPr="00B021A4">
        <w:rPr>
          <w:rFonts w:cs="B Mitra" w:hint="eastAsia"/>
          <w:sz w:val="28"/>
          <w:szCs w:val="28"/>
          <w:rtl/>
        </w:rPr>
        <w:t>ژه</w:t>
      </w:r>
      <w:r w:rsidRPr="00B021A4">
        <w:rPr>
          <w:rFonts w:cs="B Mitra"/>
          <w:sz w:val="28"/>
          <w:szCs w:val="28"/>
          <w:rtl/>
        </w:rPr>
        <w:t xml:space="preserve">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نجات بخشد. [۷۸۶]</w:t>
      </w:r>
    </w:p>
    <w:p w:rsidR="00B021A4" w:rsidRPr="00B021A4" w:rsidRDefault="00B021A4" w:rsidP="00B021A4">
      <w:pPr>
        <w:rPr>
          <w:rFonts w:cs="B Mitra"/>
          <w:sz w:val="28"/>
          <w:szCs w:val="28"/>
          <w:rtl/>
        </w:rPr>
      </w:pPr>
      <w:r w:rsidRPr="00B021A4">
        <w:rPr>
          <w:rFonts w:cs="B Mitra" w:hint="eastAsia"/>
          <w:sz w:val="28"/>
          <w:szCs w:val="28"/>
          <w:rtl/>
        </w:rPr>
        <w:t>ا</w:t>
      </w:r>
      <w:r w:rsidRPr="00B021A4">
        <w:rPr>
          <w:rFonts w:cs="B Mitra" w:hint="cs"/>
          <w:sz w:val="28"/>
          <w:szCs w:val="28"/>
          <w:rtl/>
        </w:rPr>
        <w:t>ی</w:t>
      </w:r>
      <w:r w:rsidRPr="00B021A4">
        <w:rPr>
          <w:rFonts w:cs="B Mitra" w:hint="eastAsia"/>
          <w:sz w:val="28"/>
          <w:szCs w:val="28"/>
          <w:rtl/>
        </w:rPr>
        <w:t>شان</w:t>
      </w:r>
      <w:r w:rsidRPr="00B021A4">
        <w:rPr>
          <w:rFonts w:cs="B Mitra"/>
          <w:sz w:val="28"/>
          <w:szCs w:val="28"/>
          <w:rtl/>
        </w:rPr>
        <w:t xml:space="preserve"> در مقابله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و طرفدارانش در مد</w:t>
      </w:r>
      <w:r w:rsidRPr="00B021A4">
        <w:rPr>
          <w:rFonts w:cs="B Mitra" w:hint="cs"/>
          <w:sz w:val="28"/>
          <w:szCs w:val="28"/>
          <w:rtl/>
        </w:rPr>
        <w:t>ی</w:t>
      </w:r>
      <w:r w:rsidRPr="00B021A4">
        <w:rPr>
          <w:rFonts w:cs="B Mitra" w:hint="eastAsia"/>
          <w:sz w:val="28"/>
          <w:szCs w:val="28"/>
          <w:rtl/>
        </w:rPr>
        <w:t>نه</w:t>
      </w:r>
      <w:r w:rsidRPr="00B021A4">
        <w:rPr>
          <w:rFonts w:cs="B Mitra"/>
          <w:sz w:val="28"/>
          <w:szCs w:val="28"/>
          <w:rtl/>
        </w:rPr>
        <w:t xml:space="preserve"> و دمشق موضع گرفت و با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مناظرات</w:t>
      </w:r>
      <w:r w:rsidRPr="00B021A4">
        <w:rPr>
          <w:rFonts w:cs="B Mitra" w:hint="cs"/>
          <w:sz w:val="28"/>
          <w:szCs w:val="28"/>
          <w:rtl/>
        </w:rPr>
        <w:t>ی</w:t>
      </w:r>
      <w:r w:rsidRPr="00B021A4">
        <w:rPr>
          <w:rFonts w:cs="B Mitra"/>
          <w:sz w:val="28"/>
          <w:szCs w:val="28"/>
          <w:rtl/>
        </w:rPr>
        <w:t xml:space="preserve"> داشت که طبرس</w:t>
      </w:r>
      <w:r w:rsidRPr="00B021A4">
        <w:rPr>
          <w:rFonts w:cs="B Mitra" w:hint="cs"/>
          <w:sz w:val="28"/>
          <w:szCs w:val="28"/>
          <w:rtl/>
        </w:rPr>
        <w:t>ی</w:t>
      </w:r>
      <w:r w:rsidRPr="00B021A4">
        <w:rPr>
          <w:rFonts w:cs="B Mitra"/>
          <w:sz w:val="28"/>
          <w:szCs w:val="28"/>
          <w:rtl/>
        </w:rPr>
        <w:t xml:space="preserve"> آنها را در کتاب الاحتجاج آورده است. [۷۸۷]</w:t>
      </w:r>
    </w:p>
    <w:p w:rsidR="00B021A4" w:rsidRPr="00B021A4" w:rsidRDefault="00B021A4" w:rsidP="00B021A4">
      <w:pPr>
        <w:rPr>
          <w:rFonts w:cs="B Mitra"/>
          <w:sz w:val="28"/>
          <w:szCs w:val="28"/>
          <w:rtl/>
        </w:rPr>
      </w:pPr>
      <w:r w:rsidRPr="00B021A4">
        <w:rPr>
          <w:rFonts w:cs="B Mitra"/>
          <w:sz w:val="28"/>
          <w:szCs w:val="28"/>
          <w:rtl/>
        </w:rPr>
        <w:t>[۷۸۸]</w:t>
      </w:r>
    </w:p>
    <w:p w:rsidR="00B021A4" w:rsidRPr="00B021A4" w:rsidRDefault="00B021A4" w:rsidP="00B021A4">
      <w:pPr>
        <w:rPr>
          <w:rFonts w:cs="B Mitra"/>
          <w:sz w:val="28"/>
          <w:szCs w:val="28"/>
          <w:rtl/>
        </w:rPr>
      </w:pPr>
      <w:r w:rsidRPr="00B021A4">
        <w:rPr>
          <w:rFonts w:cs="B Mitra"/>
          <w:sz w:val="28"/>
          <w:szCs w:val="28"/>
          <w:rtl/>
        </w:rPr>
        <w:t>[۷۸۹]</w:t>
      </w:r>
    </w:p>
    <w:p w:rsidR="00B021A4" w:rsidRPr="00B021A4" w:rsidRDefault="00B021A4" w:rsidP="00B021A4">
      <w:pPr>
        <w:rPr>
          <w:rFonts w:cs="B Mitra"/>
          <w:sz w:val="28"/>
          <w:szCs w:val="28"/>
          <w:rtl/>
        </w:rPr>
      </w:pPr>
      <w:r w:rsidRPr="00B021A4">
        <w:rPr>
          <w:rFonts w:cs="B Mitra"/>
          <w:sz w:val="28"/>
          <w:szCs w:val="28"/>
          <w:rtl/>
        </w:rPr>
        <w:t>[۷۹۰]</w:t>
      </w:r>
    </w:p>
    <w:p w:rsidR="00B021A4" w:rsidRPr="00B021A4" w:rsidRDefault="00B021A4" w:rsidP="00B021A4">
      <w:pPr>
        <w:rPr>
          <w:rFonts w:cs="B Mitra"/>
          <w:sz w:val="28"/>
          <w:szCs w:val="28"/>
          <w:rtl/>
        </w:rPr>
      </w:pPr>
      <w:r w:rsidRPr="00B021A4">
        <w:rPr>
          <w:rFonts w:cs="B Mitra" w:hint="eastAsia"/>
          <w:sz w:val="28"/>
          <w:szCs w:val="28"/>
          <w:rtl/>
        </w:rPr>
        <w:t>پس</w:t>
      </w:r>
      <w:r w:rsidRPr="00B021A4">
        <w:rPr>
          <w:rFonts w:cs="B Mitra"/>
          <w:sz w:val="28"/>
          <w:szCs w:val="28"/>
          <w:rtl/>
        </w:rPr>
        <w:t xml:space="preserve"> از آنکه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برا</w:t>
      </w:r>
      <w:r w:rsidRPr="00B021A4">
        <w:rPr>
          <w:rFonts w:cs="B Mitra" w:hint="cs"/>
          <w:sz w:val="28"/>
          <w:szCs w:val="28"/>
          <w:rtl/>
        </w:rPr>
        <w:t>ی</w:t>
      </w:r>
      <w:r w:rsidRPr="00B021A4">
        <w:rPr>
          <w:rFonts w:cs="B Mitra"/>
          <w:sz w:val="28"/>
          <w:szCs w:val="28"/>
          <w:rtl/>
        </w:rPr>
        <w:t xml:space="preserve"> حفظ جان مسلمانان و جلوگ</w:t>
      </w:r>
      <w:r w:rsidRPr="00B021A4">
        <w:rPr>
          <w:rFonts w:cs="B Mitra" w:hint="cs"/>
          <w:sz w:val="28"/>
          <w:szCs w:val="28"/>
          <w:rtl/>
        </w:rPr>
        <w:t>ی</w:t>
      </w:r>
      <w:r w:rsidRPr="00B021A4">
        <w:rPr>
          <w:rFonts w:cs="B Mitra" w:hint="eastAsia"/>
          <w:sz w:val="28"/>
          <w:szCs w:val="28"/>
          <w:rtl/>
        </w:rPr>
        <w:t>ر</w:t>
      </w:r>
      <w:r w:rsidRPr="00B021A4">
        <w:rPr>
          <w:rFonts w:cs="B Mitra" w:hint="cs"/>
          <w:sz w:val="28"/>
          <w:szCs w:val="28"/>
          <w:rtl/>
        </w:rPr>
        <w:t>ی</w:t>
      </w:r>
      <w:r w:rsidRPr="00B021A4">
        <w:rPr>
          <w:rFonts w:cs="B Mitra"/>
          <w:sz w:val="28"/>
          <w:szCs w:val="28"/>
          <w:rtl/>
        </w:rPr>
        <w:t xml:space="preserve"> از خدشه‌دار شدن د</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با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معاهده‌ا</w:t>
      </w:r>
      <w:r w:rsidRPr="00B021A4">
        <w:rPr>
          <w:rFonts w:cs="B Mitra" w:hint="cs"/>
          <w:sz w:val="28"/>
          <w:szCs w:val="28"/>
          <w:rtl/>
        </w:rPr>
        <w:t>ی</w:t>
      </w:r>
      <w:r w:rsidRPr="00B021A4">
        <w:rPr>
          <w:rFonts w:cs="B Mitra"/>
          <w:sz w:val="28"/>
          <w:szCs w:val="28"/>
          <w:rtl/>
        </w:rPr>
        <w:t xml:space="preserve"> را امضا کرد، سخت‌تر</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دوره‌ها</w:t>
      </w:r>
      <w:r w:rsidRPr="00B021A4">
        <w:rPr>
          <w:rFonts w:cs="B Mitra" w:hint="cs"/>
          <w:sz w:val="28"/>
          <w:szCs w:val="28"/>
          <w:rtl/>
        </w:rPr>
        <w:t>ی</w:t>
      </w:r>
      <w:r w:rsidRPr="00B021A4">
        <w:rPr>
          <w:rFonts w:cs="B Mitra"/>
          <w:sz w:val="28"/>
          <w:szCs w:val="28"/>
          <w:rtl/>
        </w:rPr>
        <w:t xml:space="preserve"> زندگ</w:t>
      </w:r>
      <w:r w:rsidRPr="00B021A4">
        <w:rPr>
          <w:rFonts w:cs="B Mitra" w:hint="cs"/>
          <w:sz w:val="28"/>
          <w:szCs w:val="28"/>
          <w:rtl/>
        </w:rPr>
        <w:t>ی</w:t>
      </w:r>
      <w:r w:rsidRPr="00B021A4">
        <w:rPr>
          <w:rFonts w:cs="B Mitra"/>
          <w:sz w:val="28"/>
          <w:szCs w:val="28"/>
          <w:rtl/>
        </w:rPr>
        <w:t xml:space="preserve"> خو</w:t>
      </w:r>
      <w:r w:rsidRPr="00B021A4">
        <w:rPr>
          <w:rFonts w:cs="B Mitra" w:hint="cs"/>
          <w:sz w:val="28"/>
          <w:szCs w:val="28"/>
          <w:rtl/>
        </w:rPr>
        <w:t>ی</w:t>
      </w:r>
      <w:r w:rsidRPr="00B021A4">
        <w:rPr>
          <w:rFonts w:cs="B Mitra" w:hint="eastAsia"/>
          <w:sz w:val="28"/>
          <w:szCs w:val="28"/>
          <w:rtl/>
        </w:rPr>
        <w:t>ش</w:t>
      </w:r>
      <w:r w:rsidRPr="00B021A4">
        <w:rPr>
          <w:rFonts w:cs="B Mitra"/>
          <w:sz w:val="28"/>
          <w:szCs w:val="28"/>
          <w:rtl/>
        </w:rPr>
        <w:t xml:space="preserve"> را آغاز کرد.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دوره از ح</w:t>
      </w:r>
      <w:r w:rsidRPr="00B021A4">
        <w:rPr>
          <w:rFonts w:cs="B Mitra" w:hint="cs"/>
          <w:sz w:val="28"/>
          <w:szCs w:val="28"/>
          <w:rtl/>
        </w:rPr>
        <w:t>ی</w:t>
      </w:r>
      <w:r w:rsidRPr="00B021A4">
        <w:rPr>
          <w:rFonts w:cs="B Mitra" w:hint="eastAsia"/>
          <w:sz w:val="28"/>
          <w:szCs w:val="28"/>
          <w:rtl/>
        </w:rPr>
        <w:t>ات</w:t>
      </w:r>
      <w:r w:rsidRPr="00B021A4">
        <w:rPr>
          <w:rFonts w:cs="B Mitra"/>
          <w:sz w:val="28"/>
          <w:szCs w:val="28"/>
          <w:rtl/>
        </w:rPr>
        <w:t xml:space="preserve"> امام حسن به‌رغم گوشه‌گ</w:t>
      </w:r>
      <w:r w:rsidRPr="00B021A4">
        <w:rPr>
          <w:rFonts w:cs="B Mitra" w:hint="cs"/>
          <w:sz w:val="28"/>
          <w:szCs w:val="28"/>
          <w:rtl/>
        </w:rPr>
        <w:t>ی</w:t>
      </w:r>
      <w:r w:rsidRPr="00B021A4">
        <w:rPr>
          <w:rFonts w:cs="B Mitra" w:hint="eastAsia"/>
          <w:sz w:val="28"/>
          <w:szCs w:val="28"/>
          <w:rtl/>
        </w:rPr>
        <w:t>ر</w:t>
      </w:r>
      <w:r w:rsidRPr="00B021A4">
        <w:rPr>
          <w:rFonts w:cs="B Mitra" w:hint="cs"/>
          <w:sz w:val="28"/>
          <w:szCs w:val="28"/>
          <w:rtl/>
        </w:rPr>
        <w:t>ی</w:t>
      </w:r>
      <w:r w:rsidRPr="00B021A4">
        <w:rPr>
          <w:rFonts w:cs="B Mitra"/>
          <w:sz w:val="28"/>
          <w:szCs w:val="28"/>
          <w:rtl/>
        </w:rPr>
        <w:t xml:space="preserve"> ظاهر</w:t>
      </w:r>
      <w:r w:rsidRPr="00B021A4">
        <w:rPr>
          <w:rFonts w:cs="B Mitra" w:hint="cs"/>
          <w:sz w:val="28"/>
          <w:szCs w:val="28"/>
          <w:rtl/>
        </w:rPr>
        <w:t>ی</w:t>
      </w:r>
      <w:r w:rsidRPr="00B021A4">
        <w:rPr>
          <w:rFonts w:cs="B Mitra"/>
          <w:sz w:val="28"/>
          <w:szCs w:val="28"/>
          <w:rtl/>
        </w:rPr>
        <w:t xml:space="preserve"> و خانه نش</w:t>
      </w:r>
      <w:r w:rsidRPr="00B021A4">
        <w:rPr>
          <w:rFonts w:cs="B Mitra" w:hint="cs"/>
          <w:sz w:val="28"/>
          <w:szCs w:val="28"/>
          <w:rtl/>
        </w:rPr>
        <w:t>ی</w:t>
      </w:r>
      <w:r w:rsidRPr="00B021A4">
        <w:rPr>
          <w:rFonts w:cs="B Mitra" w:hint="eastAsia"/>
          <w:sz w:val="28"/>
          <w:szCs w:val="28"/>
          <w:rtl/>
        </w:rPr>
        <w:t>ن</w:t>
      </w:r>
      <w:r w:rsidRPr="00B021A4">
        <w:rPr>
          <w:rFonts w:cs="B Mitra" w:hint="cs"/>
          <w:sz w:val="28"/>
          <w:szCs w:val="28"/>
          <w:rtl/>
        </w:rPr>
        <w:t>ی</w:t>
      </w:r>
      <w:r w:rsidRPr="00B021A4">
        <w:rPr>
          <w:rFonts w:cs="B Mitra"/>
          <w:sz w:val="28"/>
          <w:szCs w:val="28"/>
          <w:rtl/>
        </w:rPr>
        <w:t xml:space="preserve"> </w:t>
      </w:r>
      <w:r w:rsidRPr="00B021A4">
        <w:rPr>
          <w:rFonts w:cs="B Mitra" w:hint="cs"/>
          <w:sz w:val="28"/>
          <w:szCs w:val="28"/>
          <w:rtl/>
        </w:rPr>
        <w:t>ی</w:t>
      </w:r>
      <w:r w:rsidRPr="00B021A4">
        <w:rPr>
          <w:rFonts w:cs="B Mitra" w:hint="eastAsia"/>
          <w:sz w:val="28"/>
          <w:szCs w:val="28"/>
          <w:rtl/>
        </w:rPr>
        <w:t>ک</w:t>
      </w:r>
      <w:r w:rsidRPr="00B021A4">
        <w:rPr>
          <w:rFonts w:cs="B Mitra" w:hint="cs"/>
          <w:sz w:val="28"/>
          <w:szCs w:val="28"/>
          <w:rtl/>
        </w:rPr>
        <w:t>ی</w:t>
      </w:r>
      <w:r w:rsidRPr="00B021A4">
        <w:rPr>
          <w:rFonts w:cs="B Mitra"/>
          <w:sz w:val="28"/>
          <w:szCs w:val="28"/>
          <w:rtl/>
        </w:rPr>
        <w:t xml:space="preserve"> از دوره‌ها</w:t>
      </w:r>
      <w:r w:rsidRPr="00B021A4">
        <w:rPr>
          <w:rFonts w:cs="B Mitra" w:hint="cs"/>
          <w:sz w:val="28"/>
          <w:szCs w:val="28"/>
          <w:rtl/>
        </w:rPr>
        <w:t>ی</w:t>
      </w:r>
      <w:r w:rsidRPr="00B021A4">
        <w:rPr>
          <w:rFonts w:cs="B Mitra"/>
          <w:sz w:val="28"/>
          <w:szCs w:val="28"/>
          <w:rtl/>
        </w:rPr>
        <w:t xml:space="preserve"> اثرگذار و بس</w:t>
      </w:r>
      <w:r w:rsidRPr="00B021A4">
        <w:rPr>
          <w:rFonts w:cs="B Mitra" w:hint="cs"/>
          <w:sz w:val="28"/>
          <w:szCs w:val="28"/>
          <w:rtl/>
        </w:rPr>
        <w:t>ی</w:t>
      </w:r>
      <w:r w:rsidRPr="00B021A4">
        <w:rPr>
          <w:rFonts w:cs="B Mitra" w:hint="eastAsia"/>
          <w:sz w:val="28"/>
          <w:szCs w:val="28"/>
          <w:rtl/>
        </w:rPr>
        <w:t>ار</w:t>
      </w:r>
      <w:r w:rsidRPr="00B021A4">
        <w:rPr>
          <w:rFonts w:cs="B Mitra"/>
          <w:sz w:val="28"/>
          <w:szCs w:val="28"/>
          <w:rtl/>
        </w:rPr>
        <w:t xml:space="preserve"> دشوار در تار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ح</w:t>
      </w:r>
      <w:r w:rsidRPr="00B021A4">
        <w:rPr>
          <w:rFonts w:cs="B Mitra" w:hint="cs"/>
          <w:sz w:val="28"/>
          <w:szCs w:val="28"/>
          <w:rtl/>
        </w:rPr>
        <w:t>ی</w:t>
      </w:r>
      <w:r w:rsidRPr="00B021A4">
        <w:rPr>
          <w:rFonts w:cs="B Mitra" w:hint="eastAsia"/>
          <w:sz w:val="28"/>
          <w:szCs w:val="28"/>
          <w:rtl/>
        </w:rPr>
        <w:t>ات</w:t>
      </w:r>
      <w:r w:rsidRPr="00B021A4">
        <w:rPr>
          <w:rFonts w:cs="B Mitra"/>
          <w:sz w:val="28"/>
          <w:szCs w:val="28"/>
          <w:rtl/>
        </w:rPr>
        <w:t xml:space="preserve"> آن حضرت به شمار م</w:t>
      </w:r>
      <w:r w:rsidRPr="00B021A4">
        <w:rPr>
          <w:rFonts w:cs="B Mitra" w:hint="cs"/>
          <w:sz w:val="28"/>
          <w:szCs w:val="28"/>
          <w:rtl/>
        </w:rPr>
        <w:t>ی‌</w:t>
      </w:r>
      <w:r w:rsidRPr="00B021A4">
        <w:rPr>
          <w:rFonts w:cs="B Mitra" w:hint="eastAsia"/>
          <w:sz w:val="28"/>
          <w:szCs w:val="28"/>
          <w:rtl/>
        </w:rPr>
        <w:t>رود؛</w:t>
      </w:r>
      <w:r w:rsidRPr="00B021A4">
        <w:rPr>
          <w:rFonts w:cs="B Mitra"/>
          <w:sz w:val="28"/>
          <w:szCs w:val="28"/>
          <w:rtl/>
        </w:rPr>
        <w:t xml:space="preserve"> چه از </w:t>
      </w:r>
      <w:r w:rsidRPr="00B021A4">
        <w:rPr>
          <w:rFonts w:cs="B Mitra" w:hint="cs"/>
          <w:sz w:val="28"/>
          <w:szCs w:val="28"/>
          <w:rtl/>
        </w:rPr>
        <w:t>ی</w:t>
      </w:r>
      <w:r w:rsidRPr="00B021A4">
        <w:rPr>
          <w:rFonts w:cs="B Mitra" w:hint="eastAsia"/>
          <w:sz w:val="28"/>
          <w:szCs w:val="28"/>
          <w:rtl/>
        </w:rPr>
        <w:t>ک</w:t>
      </w:r>
      <w:r w:rsidRPr="00B021A4">
        <w:rPr>
          <w:rFonts w:cs="B Mitra"/>
          <w:sz w:val="28"/>
          <w:szCs w:val="28"/>
          <w:rtl/>
        </w:rPr>
        <w:t xml:space="preserve"> سو امامت ش</w:t>
      </w:r>
      <w:r w:rsidRPr="00B021A4">
        <w:rPr>
          <w:rFonts w:cs="B Mitra" w:hint="cs"/>
          <w:sz w:val="28"/>
          <w:szCs w:val="28"/>
          <w:rtl/>
        </w:rPr>
        <w:t>ی</w:t>
      </w:r>
      <w:r w:rsidRPr="00B021A4">
        <w:rPr>
          <w:rFonts w:cs="B Mitra" w:hint="eastAsia"/>
          <w:sz w:val="28"/>
          <w:szCs w:val="28"/>
          <w:rtl/>
        </w:rPr>
        <w:t>ع</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بر عهده آن حضرت بود و از </w:t>
      </w:r>
      <w:r w:rsidRPr="00B021A4">
        <w:rPr>
          <w:rFonts w:cs="B Mitra"/>
          <w:sz w:val="28"/>
          <w:szCs w:val="28"/>
          <w:rtl/>
        </w:rPr>
        <w:lastRenderedPageBreak/>
        <w:t>سو</w:t>
      </w:r>
      <w:r w:rsidRPr="00B021A4">
        <w:rPr>
          <w:rFonts w:cs="B Mitra" w:hint="cs"/>
          <w:sz w:val="28"/>
          <w:szCs w:val="28"/>
          <w:rtl/>
        </w:rPr>
        <w:t>ی</w:t>
      </w:r>
      <w:r w:rsidRPr="00B021A4">
        <w:rPr>
          <w:rFonts w:cs="B Mitra"/>
          <w:sz w:val="28"/>
          <w:szCs w:val="28"/>
          <w:rtl/>
        </w:rPr>
        <w:t xml:space="preserve"> د</w:t>
      </w:r>
      <w:r w:rsidRPr="00B021A4">
        <w:rPr>
          <w:rFonts w:cs="B Mitra" w:hint="cs"/>
          <w:sz w:val="28"/>
          <w:szCs w:val="28"/>
          <w:rtl/>
        </w:rPr>
        <w:t>ی</w:t>
      </w:r>
      <w:r w:rsidRPr="00B021A4">
        <w:rPr>
          <w:rFonts w:cs="B Mitra" w:hint="eastAsia"/>
          <w:sz w:val="28"/>
          <w:szCs w:val="28"/>
          <w:rtl/>
        </w:rPr>
        <w:t>گر</w:t>
      </w:r>
      <w:r w:rsidRPr="00B021A4">
        <w:rPr>
          <w:rFonts w:cs="B Mitra"/>
          <w:sz w:val="28"/>
          <w:szCs w:val="28"/>
          <w:rtl/>
        </w:rPr>
        <w:t xml:space="preserve"> تغ</w:t>
      </w:r>
      <w:r w:rsidRPr="00B021A4">
        <w:rPr>
          <w:rFonts w:cs="B Mitra" w:hint="cs"/>
          <w:sz w:val="28"/>
          <w:szCs w:val="28"/>
          <w:rtl/>
        </w:rPr>
        <w:t>یی</w:t>
      </w:r>
      <w:r w:rsidRPr="00B021A4">
        <w:rPr>
          <w:rFonts w:cs="B Mitra" w:hint="eastAsia"/>
          <w:sz w:val="28"/>
          <w:szCs w:val="28"/>
          <w:rtl/>
        </w:rPr>
        <w:t>رات</w:t>
      </w:r>
      <w:r w:rsidRPr="00B021A4">
        <w:rPr>
          <w:rFonts w:cs="B Mitra"/>
          <w:sz w:val="28"/>
          <w:szCs w:val="28"/>
          <w:rtl/>
        </w:rPr>
        <w:t xml:space="preserve"> به وجود آمده در مناسبات و</w:t>
      </w:r>
      <w:r w:rsidRPr="00B021A4">
        <w:rPr>
          <w:rFonts w:cs="B Mitra" w:hint="cs"/>
          <w:sz w:val="28"/>
          <w:szCs w:val="28"/>
          <w:rtl/>
        </w:rPr>
        <w:t>ی</w:t>
      </w:r>
      <w:r w:rsidRPr="00B021A4">
        <w:rPr>
          <w:rFonts w:cs="B Mitra"/>
          <w:sz w:val="28"/>
          <w:szCs w:val="28"/>
          <w:rtl/>
        </w:rPr>
        <w:t xml:space="preserve"> با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کار رس</w:t>
      </w:r>
      <w:r w:rsidRPr="00B021A4">
        <w:rPr>
          <w:rFonts w:cs="B Mitra" w:hint="cs"/>
          <w:sz w:val="28"/>
          <w:szCs w:val="28"/>
          <w:rtl/>
        </w:rPr>
        <w:t>ی</w:t>
      </w:r>
      <w:r w:rsidRPr="00B021A4">
        <w:rPr>
          <w:rFonts w:cs="B Mitra" w:hint="eastAsia"/>
          <w:sz w:val="28"/>
          <w:szCs w:val="28"/>
          <w:rtl/>
        </w:rPr>
        <w:t>دگ</w:t>
      </w:r>
      <w:r w:rsidRPr="00B021A4">
        <w:rPr>
          <w:rFonts w:cs="B Mitra" w:hint="cs"/>
          <w:sz w:val="28"/>
          <w:szCs w:val="28"/>
          <w:rtl/>
        </w:rPr>
        <w:t>ی</w:t>
      </w:r>
      <w:r w:rsidRPr="00B021A4">
        <w:rPr>
          <w:rFonts w:cs="B Mitra"/>
          <w:sz w:val="28"/>
          <w:szCs w:val="28"/>
          <w:rtl/>
        </w:rPr>
        <w:t xml:space="preserve"> به امور ش</w:t>
      </w:r>
      <w:r w:rsidRPr="00B021A4">
        <w:rPr>
          <w:rFonts w:cs="B Mitra" w:hint="cs"/>
          <w:sz w:val="28"/>
          <w:szCs w:val="28"/>
          <w:rtl/>
        </w:rPr>
        <w:t>ی</w:t>
      </w:r>
      <w:r w:rsidRPr="00B021A4">
        <w:rPr>
          <w:rFonts w:cs="B Mitra" w:hint="eastAsia"/>
          <w:sz w:val="28"/>
          <w:szCs w:val="28"/>
          <w:rtl/>
        </w:rPr>
        <w:t>ع</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را برا</w:t>
      </w:r>
      <w:r w:rsidRPr="00B021A4">
        <w:rPr>
          <w:rFonts w:cs="B Mitra" w:hint="cs"/>
          <w:sz w:val="28"/>
          <w:szCs w:val="28"/>
          <w:rtl/>
        </w:rPr>
        <w:t>ی</w:t>
      </w:r>
      <w:r w:rsidRPr="00B021A4">
        <w:rPr>
          <w:rFonts w:cs="B Mitra"/>
          <w:sz w:val="28"/>
          <w:szCs w:val="28"/>
          <w:rtl/>
        </w:rPr>
        <w:t xml:space="preserve"> امام دشوار م</w:t>
      </w:r>
      <w:r w:rsidRPr="00B021A4">
        <w:rPr>
          <w:rFonts w:cs="B Mitra" w:hint="cs"/>
          <w:sz w:val="28"/>
          <w:szCs w:val="28"/>
          <w:rtl/>
        </w:rPr>
        <w:t>ی‌</w:t>
      </w:r>
      <w:r w:rsidRPr="00B021A4">
        <w:rPr>
          <w:rFonts w:cs="B Mitra" w:hint="eastAsia"/>
          <w:sz w:val="28"/>
          <w:szCs w:val="28"/>
          <w:rtl/>
        </w:rPr>
        <w:t>ساخت</w:t>
      </w:r>
      <w:r w:rsidRPr="00B021A4">
        <w:rPr>
          <w:rFonts w:cs="B Mitra"/>
          <w:sz w:val="28"/>
          <w:szCs w:val="28"/>
          <w:rtl/>
        </w:rPr>
        <w:t>. از سو</w:t>
      </w:r>
      <w:r w:rsidRPr="00B021A4">
        <w:rPr>
          <w:rFonts w:cs="B Mitra" w:hint="cs"/>
          <w:sz w:val="28"/>
          <w:szCs w:val="28"/>
          <w:rtl/>
        </w:rPr>
        <w:t>ی</w:t>
      </w:r>
      <w:r w:rsidRPr="00B021A4">
        <w:rPr>
          <w:rFonts w:cs="B Mitra"/>
          <w:sz w:val="28"/>
          <w:szCs w:val="28"/>
          <w:rtl/>
        </w:rPr>
        <w:t xml:space="preserve"> د</w:t>
      </w:r>
      <w:r w:rsidRPr="00B021A4">
        <w:rPr>
          <w:rFonts w:cs="B Mitra" w:hint="cs"/>
          <w:sz w:val="28"/>
          <w:szCs w:val="28"/>
          <w:rtl/>
        </w:rPr>
        <w:t>ی</w:t>
      </w:r>
      <w:r w:rsidRPr="00B021A4">
        <w:rPr>
          <w:rFonts w:cs="B Mitra" w:hint="eastAsia"/>
          <w:sz w:val="28"/>
          <w:szCs w:val="28"/>
          <w:rtl/>
        </w:rPr>
        <w:t>گر</w:t>
      </w:r>
      <w:r w:rsidRPr="00B021A4">
        <w:rPr>
          <w:rFonts w:cs="B Mitra"/>
          <w:sz w:val="28"/>
          <w:szCs w:val="28"/>
          <w:rtl/>
        </w:rPr>
        <w:t xml:space="preserve">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راه‌ها</w:t>
      </w:r>
      <w:r w:rsidRPr="00B021A4">
        <w:rPr>
          <w:rFonts w:cs="B Mitra" w:hint="cs"/>
          <w:sz w:val="28"/>
          <w:szCs w:val="28"/>
          <w:rtl/>
        </w:rPr>
        <w:t>ی</w:t>
      </w:r>
      <w:r w:rsidRPr="00B021A4">
        <w:rPr>
          <w:rFonts w:cs="B Mitra"/>
          <w:sz w:val="28"/>
          <w:szCs w:val="28"/>
          <w:rtl/>
        </w:rPr>
        <w:t xml:space="preserve"> مختلف</w:t>
      </w:r>
      <w:r w:rsidRPr="00B021A4">
        <w:rPr>
          <w:rFonts w:cs="B Mitra" w:hint="cs"/>
          <w:sz w:val="28"/>
          <w:szCs w:val="28"/>
          <w:rtl/>
        </w:rPr>
        <w:t>ی</w:t>
      </w:r>
      <w:r w:rsidRPr="00B021A4">
        <w:rPr>
          <w:rFonts w:cs="B Mitra"/>
          <w:sz w:val="28"/>
          <w:szCs w:val="28"/>
          <w:rtl/>
        </w:rPr>
        <w:t xml:space="preserve"> را جهت مبارزه با شخ</w:t>
      </w:r>
      <w:r w:rsidRPr="00B021A4">
        <w:rPr>
          <w:rFonts w:cs="B Mitra" w:hint="eastAsia"/>
          <w:sz w:val="28"/>
          <w:szCs w:val="28"/>
          <w:rtl/>
        </w:rPr>
        <w:t>ص</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اجتماع</w:t>
      </w:r>
      <w:r w:rsidRPr="00B021A4">
        <w:rPr>
          <w:rFonts w:cs="B Mitra" w:hint="cs"/>
          <w:sz w:val="28"/>
          <w:szCs w:val="28"/>
          <w:rtl/>
        </w:rPr>
        <w:t>ی</w:t>
      </w:r>
      <w:r w:rsidRPr="00B021A4">
        <w:rPr>
          <w:rFonts w:cs="B Mitra"/>
          <w:sz w:val="28"/>
          <w:szCs w:val="28"/>
          <w:rtl/>
        </w:rPr>
        <w:t xml:space="preserve"> و س</w:t>
      </w:r>
      <w:r w:rsidRPr="00B021A4">
        <w:rPr>
          <w:rFonts w:cs="B Mitra" w:hint="cs"/>
          <w:sz w:val="28"/>
          <w:szCs w:val="28"/>
          <w:rtl/>
        </w:rPr>
        <w:t>ی</w:t>
      </w:r>
      <w:r w:rsidRPr="00B021A4">
        <w:rPr>
          <w:rFonts w:cs="B Mitra" w:hint="eastAsia"/>
          <w:sz w:val="28"/>
          <w:szCs w:val="28"/>
          <w:rtl/>
        </w:rPr>
        <w:t>اس</w:t>
      </w:r>
      <w:r w:rsidRPr="00B021A4">
        <w:rPr>
          <w:rFonts w:cs="B Mitra" w:hint="cs"/>
          <w:sz w:val="28"/>
          <w:szCs w:val="28"/>
          <w:rtl/>
        </w:rPr>
        <w:t>ی</w:t>
      </w:r>
      <w:r w:rsidRPr="00B021A4">
        <w:rPr>
          <w:rFonts w:cs="B Mitra"/>
          <w:sz w:val="28"/>
          <w:szCs w:val="28"/>
          <w:rtl/>
        </w:rPr>
        <w:t xml:space="preserve"> امام مجتب</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برگز</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تا موقع</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والا و پر نفوذ آن حضرت را از قلب دوستدارانش بزدا</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لکن به هر جنا</w:t>
      </w:r>
      <w:r w:rsidRPr="00B021A4">
        <w:rPr>
          <w:rFonts w:cs="B Mitra" w:hint="cs"/>
          <w:sz w:val="28"/>
          <w:szCs w:val="28"/>
          <w:rtl/>
        </w:rPr>
        <w:t>ی</w:t>
      </w:r>
      <w:r w:rsidRPr="00B021A4">
        <w:rPr>
          <w:rFonts w:cs="B Mitra" w:hint="eastAsia"/>
          <w:sz w:val="28"/>
          <w:szCs w:val="28"/>
          <w:rtl/>
        </w:rPr>
        <w:t>ت</w:t>
      </w:r>
      <w:r w:rsidRPr="00B021A4">
        <w:rPr>
          <w:rFonts w:cs="B Mitra" w:hint="cs"/>
          <w:sz w:val="28"/>
          <w:szCs w:val="28"/>
          <w:rtl/>
        </w:rPr>
        <w:t>ی</w:t>
      </w:r>
      <w:r w:rsidRPr="00B021A4">
        <w:rPr>
          <w:rFonts w:cs="B Mitra"/>
          <w:sz w:val="28"/>
          <w:szCs w:val="28"/>
          <w:rtl/>
        </w:rPr>
        <w:t xml:space="preserve"> که دست م</w:t>
      </w:r>
      <w:r w:rsidRPr="00B021A4">
        <w:rPr>
          <w:rFonts w:cs="B Mitra" w:hint="cs"/>
          <w:sz w:val="28"/>
          <w:szCs w:val="28"/>
          <w:rtl/>
        </w:rPr>
        <w:t>ی‌</w:t>
      </w:r>
      <w:r w:rsidRPr="00B021A4">
        <w:rPr>
          <w:rFonts w:cs="B Mitra" w:hint="eastAsia"/>
          <w:sz w:val="28"/>
          <w:szCs w:val="28"/>
          <w:rtl/>
        </w:rPr>
        <w:t>زد</w:t>
      </w:r>
      <w:r w:rsidRPr="00B021A4">
        <w:rPr>
          <w:rFonts w:cs="B Mitra"/>
          <w:sz w:val="28"/>
          <w:szCs w:val="28"/>
          <w:rtl/>
        </w:rPr>
        <w:t xml:space="preserve"> نت</w:t>
      </w:r>
      <w:r w:rsidRPr="00B021A4">
        <w:rPr>
          <w:rFonts w:cs="B Mitra" w:hint="cs"/>
          <w:sz w:val="28"/>
          <w:szCs w:val="28"/>
          <w:rtl/>
        </w:rPr>
        <w:t>ی</w:t>
      </w:r>
      <w:r w:rsidRPr="00B021A4">
        <w:rPr>
          <w:rFonts w:cs="B Mitra" w:hint="eastAsia"/>
          <w:sz w:val="28"/>
          <w:szCs w:val="28"/>
          <w:rtl/>
        </w:rPr>
        <w:t>جه</w:t>
      </w:r>
      <w:r w:rsidRPr="00B021A4">
        <w:rPr>
          <w:rFonts w:cs="B Mitra"/>
          <w:sz w:val="28"/>
          <w:szCs w:val="28"/>
          <w:rtl/>
        </w:rPr>
        <w:t xml:space="preserve"> عکس م</w:t>
      </w:r>
      <w:r w:rsidRPr="00B021A4">
        <w:rPr>
          <w:rFonts w:cs="B Mitra" w:hint="cs"/>
          <w:sz w:val="28"/>
          <w:szCs w:val="28"/>
          <w:rtl/>
        </w:rPr>
        <w:t>ی‌</w:t>
      </w:r>
      <w:r w:rsidRPr="00B021A4">
        <w:rPr>
          <w:rFonts w:cs="B Mitra" w:hint="eastAsia"/>
          <w:sz w:val="28"/>
          <w:szCs w:val="28"/>
          <w:rtl/>
        </w:rPr>
        <w:t>گرفت</w:t>
      </w:r>
      <w:r w:rsidRPr="00B021A4">
        <w:rPr>
          <w:rFonts w:cs="B Mitra"/>
          <w:sz w:val="28"/>
          <w:szCs w:val="28"/>
          <w:rtl/>
        </w:rPr>
        <w:t xml:space="preserve"> و هر روز تعداد علاقه‌مندان به حضرت و ش</w:t>
      </w:r>
      <w:r w:rsidRPr="00B021A4">
        <w:rPr>
          <w:rFonts w:cs="B Mitra" w:hint="cs"/>
          <w:sz w:val="28"/>
          <w:szCs w:val="28"/>
          <w:rtl/>
        </w:rPr>
        <w:t>ی</w:t>
      </w:r>
      <w:r w:rsidRPr="00B021A4">
        <w:rPr>
          <w:rFonts w:cs="B Mitra" w:hint="eastAsia"/>
          <w:sz w:val="28"/>
          <w:szCs w:val="28"/>
          <w:rtl/>
        </w:rPr>
        <w:t>فتگان</w:t>
      </w:r>
      <w:r w:rsidRPr="00B021A4">
        <w:rPr>
          <w:rFonts w:cs="B Mitra"/>
          <w:sz w:val="28"/>
          <w:szCs w:val="28"/>
          <w:rtl/>
        </w:rPr>
        <w:t xml:space="preserve"> د</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و حق</w:t>
      </w:r>
      <w:r w:rsidRPr="00B021A4">
        <w:rPr>
          <w:rFonts w:cs="B Mitra" w:hint="cs"/>
          <w:sz w:val="28"/>
          <w:szCs w:val="28"/>
          <w:rtl/>
        </w:rPr>
        <w:t>ی</w:t>
      </w:r>
      <w:r w:rsidRPr="00B021A4">
        <w:rPr>
          <w:rFonts w:cs="B Mitra" w:hint="eastAsia"/>
          <w:sz w:val="28"/>
          <w:szCs w:val="28"/>
          <w:rtl/>
        </w:rPr>
        <w:t>قت</w:t>
      </w:r>
      <w:r w:rsidRPr="00B021A4">
        <w:rPr>
          <w:rFonts w:cs="B Mitra"/>
          <w:sz w:val="28"/>
          <w:szCs w:val="28"/>
          <w:rtl/>
        </w:rPr>
        <w:t xml:space="preserve"> ب</w:t>
      </w:r>
      <w:r w:rsidRPr="00B021A4">
        <w:rPr>
          <w:rFonts w:cs="B Mitra" w:hint="cs"/>
          <w:sz w:val="28"/>
          <w:szCs w:val="28"/>
          <w:rtl/>
        </w:rPr>
        <w:t>ی</w:t>
      </w:r>
      <w:r w:rsidRPr="00B021A4">
        <w:rPr>
          <w:rFonts w:cs="B Mitra" w:hint="eastAsia"/>
          <w:sz w:val="28"/>
          <w:szCs w:val="28"/>
          <w:rtl/>
        </w:rPr>
        <w:t>شتر</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شد</w:t>
      </w:r>
      <w:r w:rsidRPr="00B021A4">
        <w:rPr>
          <w:rFonts w:cs="B Mitra"/>
          <w:sz w:val="28"/>
          <w:szCs w:val="28"/>
          <w:rtl/>
        </w:rPr>
        <w:t xml:space="preserve"> از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جهت تصم</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xml:space="preserve"> گرفت شخص آن بزرگوار را از ب</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ببرد تا شا</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د</w:t>
      </w:r>
      <w:r w:rsidRPr="00B021A4">
        <w:rPr>
          <w:rFonts w:cs="B Mitra" w:hint="cs"/>
          <w:sz w:val="28"/>
          <w:szCs w:val="28"/>
          <w:rtl/>
        </w:rPr>
        <w:t>ی</w:t>
      </w:r>
      <w:r w:rsidRPr="00B021A4">
        <w:rPr>
          <w:rFonts w:cs="B Mitra" w:hint="eastAsia"/>
          <w:sz w:val="28"/>
          <w:szCs w:val="28"/>
          <w:rtl/>
        </w:rPr>
        <w:t>گر</w:t>
      </w:r>
      <w:r w:rsidRPr="00B021A4">
        <w:rPr>
          <w:rFonts w:cs="B Mitra"/>
          <w:sz w:val="28"/>
          <w:szCs w:val="28"/>
          <w:rtl/>
        </w:rPr>
        <w:t xml:space="preserve"> افراد خاندان اهل ب</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و سادات</w:t>
      </w:r>
      <w:r w:rsidRPr="00B021A4">
        <w:rPr>
          <w:rFonts w:cs="B Mitra" w:hint="cs"/>
          <w:sz w:val="28"/>
          <w:szCs w:val="28"/>
          <w:rtl/>
        </w:rPr>
        <w:t>ی</w:t>
      </w:r>
      <w:r w:rsidRPr="00B021A4">
        <w:rPr>
          <w:rFonts w:cs="B Mitra"/>
          <w:sz w:val="28"/>
          <w:szCs w:val="28"/>
          <w:rtl/>
        </w:rPr>
        <w:t xml:space="preserve"> که در صدد مبارزه با رژ</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xml:space="preserve"> و</w:t>
      </w:r>
      <w:r w:rsidRPr="00B021A4">
        <w:rPr>
          <w:rFonts w:cs="B Mitra" w:hint="cs"/>
          <w:sz w:val="28"/>
          <w:szCs w:val="28"/>
          <w:rtl/>
        </w:rPr>
        <w:t>ی</w:t>
      </w:r>
      <w:r w:rsidRPr="00B021A4">
        <w:rPr>
          <w:rFonts w:cs="B Mitra"/>
          <w:sz w:val="28"/>
          <w:szCs w:val="28"/>
          <w:rtl/>
        </w:rPr>
        <w:t xml:space="preserve"> بودند ناام</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گردند و خود آن بزرگوار را که بعنوان بزرگتر</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سد و مانع سر راهش بود از م</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بردارد در کل بخش پا</w:t>
      </w:r>
      <w:r w:rsidRPr="00B021A4">
        <w:rPr>
          <w:rFonts w:cs="B Mitra" w:hint="cs"/>
          <w:sz w:val="28"/>
          <w:szCs w:val="28"/>
          <w:rtl/>
        </w:rPr>
        <w:t>ی</w:t>
      </w:r>
      <w:r w:rsidRPr="00B021A4">
        <w:rPr>
          <w:rFonts w:cs="B Mitra" w:hint="eastAsia"/>
          <w:sz w:val="28"/>
          <w:szCs w:val="28"/>
          <w:rtl/>
        </w:rPr>
        <w:t>ان</w:t>
      </w:r>
      <w:r w:rsidRPr="00B021A4">
        <w:rPr>
          <w:rFonts w:cs="B Mitra" w:hint="cs"/>
          <w:sz w:val="28"/>
          <w:szCs w:val="28"/>
          <w:rtl/>
        </w:rPr>
        <w:t>ی</w:t>
      </w:r>
      <w:r w:rsidRPr="00B021A4">
        <w:rPr>
          <w:rFonts w:cs="B Mitra"/>
          <w:sz w:val="28"/>
          <w:szCs w:val="28"/>
          <w:rtl/>
        </w:rPr>
        <w:t xml:space="preserve"> زندگ</w:t>
      </w:r>
      <w:r w:rsidRPr="00B021A4">
        <w:rPr>
          <w:rFonts w:cs="B Mitra" w:hint="cs"/>
          <w:sz w:val="28"/>
          <w:szCs w:val="28"/>
          <w:rtl/>
        </w:rPr>
        <w:t>ی</w:t>
      </w:r>
      <w:r w:rsidRPr="00B021A4">
        <w:rPr>
          <w:rFonts w:cs="B Mitra"/>
          <w:sz w:val="28"/>
          <w:szCs w:val="28"/>
          <w:rtl/>
        </w:rPr>
        <w:t xml:space="preserve"> امام حسن که دربردارنده بر</w:t>
      </w:r>
      <w:r w:rsidRPr="00B021A4">
        <w:rPr>
          <w:rFonts w:cs="B Mitra" w:hint="eastAsia"/>
          <w:sz w:val="28"/>
          <w:szCs w:val="28"/>
          <w:rtl/>
        </w:rPr>
        <w:t>خ</w:t>
      </w:r>
      <w:r w:rsidRPr="00B021A4">
        <w:rPr>
          <w:rFonts w:cs="B Mitra" w:hint="cs"/>
          <w:sz w:val="28"/>
          <w:szCs w:val="28"/>
          <w:rtl/>
        </w:rPr>
        <w:t>ی</w:t>
      </w:r>
      <w:r w:rsidRPr="00B021A4">
        <w:rPr>
          <w:rFonts w:cs="B Mitra"/>
          <w:sz w:val="28"/>
          <w:szCs w:val="28"/>
          <w:rtl/>
        </w:rPr>
        <w:t xml:space="preserve"> سفرها به حجاز و دمشق هم هست. [۷۹۱]</w:t>
      </w:r>
    </w:p>
    <w:p w:rsidR="00395B33" w:rsidRDefault="00B021A4" w:rsidP="00B021A4">
      <w:pPr>
        <w:rPr>
          <w:rFonts w:cs="B Mitra"/>
          <w:sz w:val="28"/>
          <w:szCs w:val="28"/>
          <w:rtl/>
        </w:rPr>
      </w:pPr>
      <w:r w:rsidRPr="00B021A4">
        <w:rPr>
          <w:rFonts w:cs="B Mitra" w:hint="eastAsia"/>
          <w:sz w:val="28"/>
          <w:szCs w:val="28"/>
          <w:rtl/>
        </w:rPr>
        <w:t>دوره‌ا</w:t>
      </w:r>
      <w:r w:rsidRPr="00B021A4">
        <w:rPr>
          <w:rFonts w:cs="B Mitra" w:hint="cs"/>
          <w:sz w:val="28"/>
          <w:szCs w:val="28"/>
          <w:rtl/>
        </w:rPr>
        <w:t>ی</w:t>
      </w:r>
      <w:r w:rsidRPr="00B021A4">
        <w:rPr>
          <w:rFonts w:cs="B Mitra"/>
          <w:sz w:val="28"/>
          <w:szCs w:val="28"/>
          <w:rtl/>
        </w:rPr>
        <w:t xml:space="preserve"> دشوار بود و امام تنها با درا</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و شک</w:t>
      </w:r>
      <w:r w:rsidRPr="00B021A4">
        <w:rPr>
          <w:rFonts w:cs="B Mitra" w:hint="cs"/>
          <w:sz w:val="28"/>
          <w:szCs w:val="28"/>
          <w:rtl/>
        </w:rPr>
        <w:t>ی</w:t>
      </w:r>
      <w:r w:rsidRPr="00B021A4">
        <w:rPr>
          <w:rFonts w:cs="B Mitra" w:hint="eastAsia"/>
          <w:sz w:val="28"/>
          <w:szCs w:val="28"/>
          <w:rtl/>
        </w:rPr>
        <w:t>با</w:t>
      </w:r>
      <w:r w:rsidRPr="00B021A4">
        <w:rPr>
          <w:rFonts w:cs="B Mitra" w:hint="cs"/>
          <w:sz w:val="28"/>
          <w:szCs w:val="28"/>
          <w:rtl/>
        </w:rPr>
        <w:t>یی</w:t>
      </w:r>
      <w:r w:rsidRPr="00B021A4">
        <w:rPr>
          <w:rFonts w:cs="B Mitra"/>
          <w:sz w:val="28"/>
          <w:szCs w:val="28"/>
          <w:rtl/>
        </w:rPr>
        <w:t xml:space="preserve">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دروه گذار را پشت سر نهاد و عملا شرا</w:t>
      </w:r>
      <w:r w:rsidRPr="00B021A4">
        <w:rPr>
          <w:rFonts w:cs="B Mitra" w:hint="cs"/>
          <w:sz w:val="28"/>
          <w:szCs w:val="28"/>
          <w:rtl/>
        </w:rPr>
        <w:t>ی</w:t>
      </w:r>
      <w:r w:rsidRPr="00B021A4">
        <w:rPr>
          <w:rFonts w:cs="B Mitra" w:hint="eastAsia"/>
          <w:sz w:val="28"/>
          <w:szCs w:val="28"/>
          <w:rtl/>
        </w:rPr>
        <w:t>ط</w:t>
      </w:r>
      <w:r w:rsidRPr="00B021A4">
        <w:rPr>
          <w:rFonts w:cs="B Mitra"/>
          <w:sz w:val="28"/>
          <w:szCs w:val="28"/>
          <w:rtl/>
        </w:rPr>
        <w:t xml:space="preserve"> را برا</w:t>
      </w:r>
      <w:r w:rsidRPr="00B021A4">
        <w:rPr>
          <w:rFonts w:cs="B Mitra" w:hint="cs"/>
          <w:sz w:val="28"/>
          <w:szCs w:val="28"/>
          <w:rtl/>
        </w:rPr>
        <w:t>ی</w:t>
      </w:r>
      <w:r w:rsidRPr="00B021A4">
        <w:rPr>
          <w:rFonts w:cs="B Mitra"/>
          <w:sz w:val="28"/>
          <w:szCs w:val="28"/>
          <w:rtl/>
        </w:rPr>
        <w:t xml:space="preserve"> امامت برادر خو</w:t>
      </w:r>
      <w:r w:rsidRPr="00B021A4">
        <w:rPr>
          <w:rFonts w:cs="B Mitra" w:hint="cs"/>
          <w:sz w:val="28"/>
          <w:szCs w:val="28"/>
          <w:rtl/>
        </w:rPr>
        <w:t>ی</w:t>
      </w:r>
      <w:r w:rsidRPr="00B021A4">
        <w:rPr>
          <w:rFonts w:cs="B Mitra" w:hint="eastAsia"/>
          <w:sz w:val="28"/>
          <w:szCs w:val="28"/>
          <w:rtl/>
        </w:rPr>
        <w:t>ش</w:t>
      </w:r>
      <w:r w:rsidRPr="00B021A4">
        <w:rPr>
          <w:rFonts w:cs="B Mitra"/>
          <w:sz w:val="28"/>
          <w:szCs w:val="28"/>
          <w:rtl/>
        </w:rPr>
        <w:t xml:space="preserve"> امام 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مه</w:t>
      </w:r>
      <w:r w:rsidRPr="00B021A4">
        <w:rPr>
          <w:rFonts w:cs="B Mitra" w:hint="cs"/>
          <w:sz w:val="28"/>
          <w:szCs w:val="28"/>
          <w:rtl/>
        </w:rPr>
        <w:t>ی</w:t>
      </w:r>
      <w:r w:rsidRPr="00B021A4">
        <w:rPr>
          <w:rFonts w:cs="B Mitra" w:hint="eastAsia"/>
          <w:sz w:val="28"/>
          <w:szCs w:val="28"/>
          <w:rtl/>
        </w:rPr>
        <w:t>ا</w:t>
      </w:r>
      <w:r w:rsidRPr="00B021A4">
        <w:rPr>
          <w:rFonts w:cs="B Mitra"/>
          <w:sz w:val="28"/>
          <w:szCs w:val="28"/>
          <w:rtl/>
        </w:rPr>
        <w:t xml:space="preserve"> نمود. [۷۹۲]</w:t>
      </w:r>
    </w:p>
    <w:p w:rsidR="00395B33" w:rsidRDefault="00B021A4" w:rsidP="00B021A4">
      <w:pPr>
        <w:rPr>
          <w:rFonts w:cs="B Mitra"/>
          <w:sz w:val="28"/>
          <w:szCs w:val="28"/>
          <w:rtl/>
        </w:rPr>
      </w:pPr>
      <w:r w:rsidRPr="00B021A4">
        <w:rPr>
          <w:rFonts w:cs="B Mitra"/>
          <w:sz w:val="28"/>
          <w:szCs w:val="28"/>
          <w:rtl/>
        </w:rPr>
        <w:t>۱۵.۷ - مناطرات امام مجتب</w:t>
      </w:r>
      <w:r w:rsidRPr="00B021A4">
        <w:rPr>
          <w:rFonts w:cs="B Mitra" w:hint="cs"/>
          <w:sz w:val="28"/>
          <w:szCs w:val="28"/>
          <w:rtl/>
        </w:rPr>
        <w:t>ی</w:t>
      </w:r>
    </w:p>
    <w:p w:rsidR="00395B33" w:rsidRDefault="00B021A4" w:rsidP="00B021A4">
      <w:pPr>
        <w:rPr>
          <w:rFonts w:cs="B Mitra"/>
          <w:sz w:val="28"/>
          <w:szCs w:val="28"/>
          <w:rtl/>
        </w:rPr>
      </w:pPr>
      <w:r w:rsidRPr="00B021A4">
        <w:rPr>
          <w:rFonts w:cs="B Mitra" w:hint="eastAsia"/>
          <w:sz w:val="28"/>
          <w:szCs w:val="28"/>
          <w:rtl/>
        </w:rPr>
        <w:t>از</w:t>
      </w:r>
      <w:r w:rsidRPr="00B021A4">
        <w:rPr>
          <w:rFonts w:cs="B Mitra"/>
          <w:sz w:val="28"/>
          <w:szCs w:val="28"/>
          <w:rtl/>
        </w:rPr>
        <w:t xml:space="preserve"> جمله رفتارها</w:t>
      </w:r>
      <w:r w:rsidRPr="00B021A4">
        <w:rPr>
          <w:rFonts w:cs="B Mitra" w:hint="cs"/>
          <w:sz w:val="28"/>
          <w:szCs w:val="28"/>
          <w:rtl/>
        </w:rPr>
        <w:t>یی</w:t>
      </w:r>
      <w:r w:rsidRPr="00B021A4">
        <w:rPr>
          <w:rFonts w:cs="B Mitra"/>
          <w:sz w:val="28"/>
          <w:szCs w:val="28"/>
          <w:rtl/>
        </w:rPr>
        <w:t xml:space="preserve"> که دستگاه بن</w:t>
      </w:r>
      <w:r w:rsidRPr="00B021A4">
        <w:rPr>
          <w:rFonts w:cs="B Mitra" w:hint="cs"/>
          <w:sz w:val="28"/>
          <w:szCs w:val="28"/>
          <w:rtl/>
        </w:rPr>
        <w:t>ی‌</w:t>
      </w:r>
      <w:r w:rsidRPr="00B021A4">
        <w:rPr>
          <w:rFonts w:cs="B Mitra" w:hint="eastAsia"/>
          <w:sz w:val="28"/>
          <w:szCs w:val="28"/>
          <w:rtl/>
        </w:rPr>
        <w:t>ام</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در برابر امام اتخاذ کرد، توه</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به آن حضرت بود که در قالب‌ها و شکل‌ها</w:t>
      </w:r>
      <w:r w:rsidRPr="00B021A4">
        <w:rPr>
          <w:rFonts w:cs="B Mitra" w:hint="cs"/>
          <w:sz w:val="28"/>
          <w:szCs w:val="28"/>
          <w:rtl/>
        </w:rPr>
        <w:t>ی</w:t>
      </w:r>
      <w:r w:rsidRPr="00B021A4">
        <w:rPr>
          <w:rFonts w:cs="B Mitra"/>
          <w:sz w:val="28"/>
          <w:szCs w:val="28"/>
          <w:rtl/>
        </w:rPr>
        <w:t xml:space="preserve"> مختلف</w:t>
      </w:r>
      <w:r w:rsidRPr="00B021A4">
        <w:rPr>
          <w:rFonts w:cs="B Mitra" w:hint="cs"/>
          <w:sz w:val="28"/>
          <w:szCs w:val="28"/>
          <w:rtl/>
        </w:rPr>
        <w:t>ی</w:t>
      </w:r>
      <w:r w:rsidRPr="00B021A4">
        <w:rPr>
          <w:rFonts w:cs="B Mitra"/>
          <w:sz w:val="28"/>
          <w:szCs w:val="28"/>
          <w:rtl/>
        </w:rPr>
        <w:t xml:space="preserve"> اجرا م</w:t>
      </w:r>
      <w:r w:rsidRPr="00B021A4">
        <w:rPr>
          <w:rFonts w:cs="B Mitra" w:hint="cs"/>
          <w:sz w:val="28"/>
          <w:szCs w:val="28"/>
          <w:rtl/>
        </w:rPr>
        <w:t>ی‌</w:t>
      </w:r>
      <w:r w:rsidRPr="00B021A4">
        <w:rPr>
          <w:rFonts w:cs="B Mitra" w:hint="eastAsia"/>
          <w:sz w:val="28"/>
          <w:szCs w:val="28"/>
          <w:rtl/>
        </w:rPr>
        <w:t>شد</w:t>
      </w:r>
      <w:r w:rsidRPr="00B021A4">
        <w:rPr>
          <w:rFonts w:cs="B Mitra"/>
          <w:sz w:val="28"/>
          <w:szCs w:val="28"/>
          <w:rtl/>
        </w:rPr>
        <w:t xml:space="preserve"> و صفحات تار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پوش</w:t>
      </w:r>
      <w:r w:rsidRPr="00B021A4">
        <w:rPr>
          <w:rFonts w:cs="B Mitra" w:hint="cs"/>
          <w:sz w:val="28"/>
          <w:szCs w:val="28"/>
          <w:rtl/>
        </w:rPr>
        <w:t>ی</w:t>
      </w:r>
      <w:r w:rsidRPr="00B021A4">
        <w:rPr>
          <w:rFonts w:cs="B Mitra" w:hint="eastAsia"/>
          <w:sz w:val="28"/>
          <w:szCs w:val="28"/>
          <w:rtl/>
        </w:rPr>
        <w:t>ده</w:t>
      </w:r>
      <w:r w:rsidRPr="00B021A4">
        <w:rPr>
          <w:rFonts w:cs="B Mitra"/>
          <w:sz w:val="28"/>
          <w:szCs w:val="28"/>
          <w:rtl/>
        </w:rPr>
        <w:t xml:space="preserve"> از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نوع رفتارهاست.</w:t>
      </w:r>
    </w:p>
    <w:p w:rsidR="00395B33" w:rsidRDefault="00B021A4" w:rsidP="00B021A4">
      <w:pPr>
        <w:rPr>
          <w:rFonts w:cs="B Mitra"/>
          <w:sz w:val="28"/>
          <w:szCs w:val="28"/>
          <w:rtl/>
        </w:rPr>
      </w:pPr>
      <w:r w:rsidRPr="00B021A4">
        <w:rPr>
          <w:rFonts w:cs="B Mitra"/>
          <w:sz w:val="28"/>
          <w:szCs w:val="28"/>
          <w:rtl/>
        </w:rPr>
        <w:t>۱۵.۷.۱ -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بن ابوسف</w:t>
      </w:r>
      <w:r w:rsidRPr="00B021A4">
        <w:rPr>
          <w:rFonts w:cs="B Mitra" w:hint="cs"/>
          <w:sz w:val="28"/>
          <w:szCs w:val="28"/>
          <w:rtl/>
        </w:rPr>
        <w:t>ی</w:t>
      </w:r>
      <w:r w:rsidRPr="00B021A4">
        <w:rPr>
          <w:rFonts w:cs="B Mitra" w:hint="eastAsia"/>
          <w:sz w:val="28"/>
          <w:szCs w:val="28"/>
          <w:rtl/>
        </w:rPr>
        <w:t>ان</w:t>
      </w:r>
    </w:p>
    <w:p w:rsidR="00B021A4" w:rsidRPr="00B021A4" w:rsidRDefault="00B021A4" w:rsidP="00B021A4">
      <w:pPr>
        <w:rPr>
          <w:rFonts w:cs="B Mitra"/>
          <w:sz w:val="28"/>
          <w:szCs w:val="28"/>
          <w:rtl/>
        </w:rPr>
      </w:pPr>
      <w:r w:rsidRPr="00B021A4">
        <w:rPr>
          <w:rFonts w:cs="B Mitra" w:hint="eastAsia"/>
          <w:sz w:val="28"/>
          <w:szCs w:val="28"/>
          <w:rtl/>
        </w:rPr>
        <w:t>وقت</w:t>
      </w:r>
      <w:r w:rsidRPr="00B021A4">
        <w:rPr>
          <w:rFonts w:cs="B Mitra" w:hint="cs"/>
          <w:sz w:val="28"/>
          <w:szCs w:val="28"/>
          <w:rtl/>
        </w:rPr>
        <w:t>ی</w:t>
      </w:r>
      <w:r w:rsidRPr="00B021A4">
        <w:rPr>
          <w:rFonts w:cs="B Mitra"/>
          <w:sz w:val="28"/>
          <w:szCs w:val="28"/>
          <w:rtl/>
        </w:rPr>
        <w:t xml:space="preserve">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به کوفه آمد، در خطبه‌اش در مورد عل</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سخن گفته و به او دشنام داد؛ در حال</w:t>
      </w:r>
      <w:r w:rsidRPr="00B021A4">
        <w:rPr>
          <w:rFonts w:cs="B Mitra" w:hint="cs"/>
          <w:sz w:val="28"/>
          <w:szCs w:val="28"/>
          <w:rtl/>
        </w:rPr>
        <w:t>ی</w:t>
      </w:r>
      <w:r w:rsidRPr="00B021A4">
        <w:rPr>
          <w:rFonts w:cs="B Mitra" w:hint="eastAsia"/>
          <w:sz w:val="28"/>
          <w:szCs w:val="28"/>
          <w:rtl/>
        </w:rPr>
        <w:t>که</w:t>
      </w:r>
      <w:r w:rsidRPr="00B021A4">
        <w:rPr>
          <w:rFonts w:cs="B Mitra"/>
          <w:sz w:val="28"/>
          <w:szCs w:val="28"/>
          <w:rtl/>
        </w:rPr>
        <w:t xml:space="preserve"> حسن و 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هما‌السّلام</w:t>
      </w:r>
      <w:r w:rsidRPr="00B021A4">
        <w:rPr>
          <w:rFonts w:cs="B Mitra"/>
          <w:sz w:val="28"/>
          <w:szCs w:val="28"/>
          <w:rtl/>
        </w:rPr>
        <w:t>) پا</w:t>
      </w:r>
      <w:r w:rsidRPr="00B021A4">
        <w:rPr>
          <w:rFonts w:cs="B Mitra" w:hint="cs"/>
          <w:sz w:val="28"/>
          <w:szCs w:val="28"/>
          <w:rtl/>
        </w:rPr>
        <w:t>ی</w:t>
      </w:r>
      <w:r w:rsidRPr="00B021A4">
        <w:rPr>
          <w:rFonts w:cs="B Mitra"/>
          <w:sz w:val="28"/>
          <w:szCs w:val="28"/>
          <w:rtl/>
        </w:rPr>
        <w:t xml:space="preserve"> منبر نشسته بودند، سپس به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دشنام داد؛ پس 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ا</w:t>
      </w:r>
      <w:r w:rsidRPr="00B021A4">
        <w:rPr>
          <w:rFonts w:cs="B Mitra" w:hint="cs"/>
          <w:sz w:val="28"/>
          <w:szCs w:val="28"/>
          <w:rtl/>
        </w:rPr>
        <w:t>ی</w:t>
      </w:r>
      <w:r w:rsidRPr="00B021A4">
        <w:rPr>
          <w:rFonts w:cs="B Mitra" w:hint="eastAsia"/>
          <w:sz w:val="28"/>
          <w:szCs w:val="28"/>
          <w:rtl/>
        </w:rPr>
        <w:t>ستاد</w:t>
      </w:r>
      <w:r w:rsidRPr="00B021A4">
        <w:rPr>
          <w:rFonts w:cs="B Mitra"/>
          <w:sz w:val="28"/>
          <w:szCs w:val="28"/>
          <w:rtl/>
        </w:rPr>
        <w:t xml:space="preserve"> تا به و</w:t>
      </w:r>
      <w:r w:rsidRPr="00B021A4">
        <w:rPr>
          <w:rFonts w:cs="B Mitra" w:hint="cs"/>
          <w:sz w:val="28"/>
          <w:szCs w:val="28"/>
          <w:rtl/>
        </w:rPr>
        <w:t>ی</w:t>
      </w:r>
      <w:r w:rsidRPr="00B021A4">
        <w:rPr>
          <w:rFonts w:cs="B Mitra"/>
          <w:sz w:val="28"/>
          <w:szCs w:val="28"/>
          <w:rtl/>
        </w:rPr>
        <w:t xml:space="preserve"> جواب گو</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اما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دست و</w:t>
      </w:r>
      <w:r w:rsidRPr="00B021A4">
        <w:rPr>
          <w:rFonts w:cs="B Mitra" w:hint="cs"/>
          <w:sz w:val="28"/>
          <w:szCs w:val="28"/>
          <w:rtl/>
        </w:rPr>
        <w:t>ی</w:t>
      </w:r>
      <w:r w:rsidRPr="00B021A4">
        <w:rPr>
          <w:rFonts w:cs="B Mitra"/>
          <w:sz w:val="28"/>
          <w:szCs w:val="28"/>
          <w:rtl/>
        </w:rPr>
        <w:t xml:space="preserve"> را گرفته و او را نشان</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پس خود ا</w:t>
      </w:r>
      <w:r w:rsidRPr="00B021A4">
        <w:rPr>
          <w:rFonts w:cs="B Mitra" w:hint="cs"/>
          <w:sz w:val="28"/>
          <w:szCs w:val="28"/>
          <w:rtl/>
        </w:rPr>
        <w:t>ی</w:t>
      </w:r>
      <w:r w:rsidRPr="00B021A4">
        <w:rPr>
          <w:rFonts w:cs="B Mitra" w:hint="eastAsia"/>
          <w:sz w:val="28"/>
          <w:szCs w:val="28"/>
          <w:rtl/>
        </w:rPr>
        <w:t>شان</w:t>
      </w:r>
      <w:r w:rsidRPr="00B021A4">
        <w:rPr>
          <w:rFonts w:cs="B Mitra"/>
          <w:sz w:val="28"/>
          <w:szCs w:val="28"/>
          <w:rtl/>
        </w:rPr>
        <w:t xml:space="preserve"> ا</w:t>
      </w:r>
      <w:r w:rsidRPr="00B021A4">
        <w:rPr>
          <w:rFonts w:cs="B Mitra" w:hint="cs"/>
          <w:sz w:val="28"/>
          <w:szCs w:val="28"/>
          <w:rtl/>
        </w:rPr>
        <w:t>ی</w:t>
      </w:r>
      <w:r w:rsidRPr="00B021A4">
        <w:rPr>
          <w:rFonts w:cs="B Mitra" w:hint="eastAsia"/>
          <w:sz w:val="28"/>
          <w:szCs w:val="28"/>
          <w:rtl/>
        </w:rPr>
        <w:t>ستاده</w:t>
      </w:r>
      <w:r w:rsidRPr="00B021A4">
        <w:rPr>
          <w:rFonts w:cs="B Mitra"/>
          <w:sz w:val="28"/>
          <w:szCs w:val="28"/>
          <w:rtl/>
        </w:rPr>
        <w:t xml:space="preserve"> و گفت: ‌ا</w:t>
      </w:r>
      <w:r w:rsidRPr="00B021A4">
        <w:rPr>
          <w:rFonts w:cs="B Mitra" w:hint="cs"/>
          <w:sz w:val="28"/>
          <w:szCs w:val="28"/>
          <w:rtl/>
        </w:rPr>
        <w:t>ی</w:t>
      </w:r>
      <w:r w:rsidRPr="00B021A4">
        <w:rPr>
          <w:rFonts w:cs="B Mitra"/>
          <w:sz w:val="28"/>
          <w:szCs w:val="28"/>
          <w:rtl/>
        </w:rPr>
        <w:t xml:space="preserve"> کس</w:t>
      </w:r>
      <w:r w:rsidRPr="00B021A4">
        <w:rPr>
          <w:rFonts w:cs="B Mitra" w:hint="cs"/>
          <w:sz w:val="28"/>
          <w:szCs w:val="28"/>
          <w:rtl/>
        </w:rPr>
        <w:t>ی</w:t>
      </w:r>
      <w:r w:rsidRPr="00B021A4">
        <w:rPr>
          <w:rFonts w:cs="B Mitra"/>
          <w:sz w:val="28"/>
          <w:szCs w:val="28"/>
          <w:rtl/>
        </w:rPr>
        <w:t xml:space="preserve"> که در مورد عل</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سخن گفت</w:t>
      </w:r>
      <w:r w:rsidRPr="00B021A4">
        <w:rPr>
          <w:rFonts w:cs="B Mitra" w:hint="cs"/>
          <w:sz w:val="28"/>
          <w:szCs w:val="28"/>
          <w:rtl/>
        </w:rPr>
        <w:t>ی</w:t>
      </w:r>
      <w:r w:rsidRPr="00B021A4">
        <w:rPr>
          <w:rFonts w:cs="B Mitra"/>
          <w:sz w:val="28"/>
          <w:szCs w:val="28"/>
          <w:rtl/>
        </w:rPr>
        <w:t>! ! ! من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هستم و پدرم عل</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است و تو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هست</w:t>
      </w:r>
      <w:r w:rsidRPr="00B021A4">
        <w:rPr>
          <w:rFonts w:cs="B Mitra" w:hint="cs"/>
          <w:sz w:val="28"/>
          <w:szCs w:val="28"/>
          <w:rtl/>
        </w:rPr>
        <w:t>ی</w:t>
      </w:r>
      <w:r w:rsidRPr="00B021A4">
        <w:rPr>
          <w:rFonts w:cs="B Mitra"/>
          <w:sz w:val="28"/>
          <w:szCs w:val="28"/>
          <w:rtl/>
        </w:rPr>
        <w:t xml:space="preserve"> و پدرت صخر؛ مادر من فاطمه (عل</w:t>
      </w:r>
      <w:r w:rsidRPr="00B021A4">
        <w:rPr>
          <w:rFonts w:cs="B Mitra" w:hint="cs"/>
          <w:sz w:val="28"/>
          <w:szCs w:val="28"/>
          <w:rtl/>
        </w:rPr>
        <w:t>ی</w:t>
      </w:r>
      <w:r w:rsidRPr="00B021A4">
        <w:rPr>
          <w:rFonts w:cs="B Mitra" w:hint="eastAsia"/>
          <w:sz w:val="28"/>
          <w:szCs w:val="28"/>
          <w:rtl/>
        </w:rPr>
        <w:t>هاالسّلام</w:t>
      </w:r>
      <w:r w:rsidRPr="00B021A4">
        <w:rPr>
          <w:rFonts w:cs="B Mitra"/>
          <w:sz w:val="28"/>
          <w:szCs w:val="28"/>
          <w:rtl/>
        </w:rPr>
        <w:t>) است و مادر تو هند؛ جدّ م</w:t>
      </w:r>
      <w:r w:rsidRPr="00B021A4">
        <w:rPr>
          <w:rFonts w:cs="B Mitra" w:hint="eastAsia"/>
          <w:sz w:val="28"/>
          <w:szCs w:val="28"/>
          <w:rtl/>
        </w:rPr>
        <w:t>ن</w:t>
      </w:r>
      <w:r w:rsidRPr="00B021A4">
        <w:rPr>
          <w:rFonts w:cs="B Mitra"/>
          <w:sz w:val="28"/>
          <w:szCs w:val="28"/>
          <w:rtl/>
        </w:rPr>
        <w:t xml:space="preserve"> رسول خدا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ه‌و‌آله‌وسلّم</w:t>
      </w:r>
      <w:r w:rsidRPr="00B021A4">
        <w:rPr>
          <w:rFonts w:cs="B Mitra"/>
          <w:sz w:val="28"/>
          <w:szCs w:val="28"/>
          <w:rtl/>
        </w:rPr>
        <w:t>) است و جدّ تو رب</w:t>
      </w:r>
      <w:r w:rsidRPr="00B021A4">
        <w:rPr>
          <w:rFonts w:cs="B Mitra" w:hint="cs"/>
          <w:sz w:val="28"/>
          <w:szCs w:val="28"/>
          <w:rtl/>
        </w:rPr>
        <w:t>ی</w:t>
      </w:r>
      <w:r w:rsidRPr="00B021A4">
        <w:rPr>
          <w:rFonts w:cs="B Mitra" w:hint="eastAsia"/>
          <w:sz w:val="28"/>
          <w:szCs w:val="28"/>
          <w:rtl/>
        </w:rPr>
        <w:t>عه</w:t>
      </w:r>
      <w:r w:rsidRPr="00B021A4">
        <w:rPr>
          <w:rFonts w:cs="B Mitra"/>
          <w:sz w:val="28"/>
          <w:szCs w:val="28"/>
          <w:rtl/>
        </w:rPr>
        <w:t xml:space="preserve"> است؛ مادر بزرگ من خد</w:t>
      </w:r>
      <w:r w:rsidRPr="00B021A4">
        <w:rPr>
          <w:rFonts w:cs="B Mitra" w:hint="cs"/>
          <w:sz w:val="28"/>
          <w:szCs w:val="28"/>
          <w:rtl/>
        </w:rPr>
        <w:t>ی</w:t>
      </w:r>
      <w:r w:rsidRPr="00B021A4">
        <w:rPr>
          <w:rFonts w:cs="B Mitra" w:hint="eastAsia"/>
          <w:sz w:val="28"/>
          <w:szCs w:val="28"/>
          <w:rtl/>
        </w:rPr>
        <w:t>جه</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هاالسّلام</w:t>
      </w:r>
      <w:r w:rsidRPr="00B021A4">
        <w:rPr>
          <w:rFonts w:cs="B Mitra"/>
          <w:sz w:val="28"/>
          <w:szCs w:val="28"/>
          <w:rtl/>
        </w:rPr>
        <w:t>) است و مادر بزرگ تو قت</w:t>
      </w:r>
      <w:r w:rsidRPr="00B021A4">
        <w:rPr>
          <w:rFonts w:cs="B Mitra" w:hint="cs"/>
          <w:sz w:val="28"/>
          <w:szCs w:val="28"/>
          <w:rtl/>
        </w:rPr>
        <w:t>ی</w:t>
      </w:r>
      <w:r w:rsidRPr="00B021A4">
        <w:rPr>
          <w:rFonts w:cs="B Mitra" w:hint="eastAsia"/>
          <w:sz w:val="28"/>
          <w:szCs w:val="28"/>
          <w:rtl/>
        </w:rPr>
        <w:t>له؛</w:t>
      </w:r>
      <w:r w:rsidRPr="00B021A4">
        <w:rPr>
          <w:rFonts w:cs="B Mitra"/>
          <w:sz w:val="28"/>
          <w:szCs w:val="28"/>
          <w:rtl/>
        </w:rPr>
        <w:t xml:space="preserve"> پس خداوند هر کدام از ما دو را که نسب پست‌تر</w:t>
      </w:r>
      <w:r w:rsidRPr="00B021A4">
        <w:rPr>
          <w:rFonts w:cs="B Mitra" w:hint="cs"/>
          <w:sz w:val="28"/>
          <w:szCs w:val="28"/>
          <w:rtl/>
        </w:rPr>
        <w:t>ی</w:t>
      </w:r>
      <w:r w:rsidRPr="00B021A4">
        <w:rPr>
          <w:rFonts w:cs="B Mitra"/>
          <w:sz w:val="28"/>
          <w:szCs w:val="28"/>
          <w:rtl/>
        </w:rPr>
        <w:t xml:space="preserve"> دارد و آنکه بد</w:t>
      </w:r>
      <w:r w:rsidRPr="00B021A4">
        <w:rPr>
          <w:rFonts w:cs="B Mitra" w:hint="cs"/>
          <w:sz w:val="28"/>
          <w:szCs w:val="28"/>
          <w:rtl/>
        </w:rPr>
        <w:t>ی</w:t>
      </w:r>
      <w:r w:rsidRPr="00B021A4">
        <w:rPr>
          <w:rFonts w:cs="B Mitra"/>
          <w:sz w:val="28"/>
          <w:szCs w:val="28"/>
          <w:rtl/>
        </w:rPr>
        <w:t xml:space="preserve"> و</w:t>
      </w:r>
      <w:r w:rsidRPr="00B021A4">
        <w:rPr>
          <w:rFonts w:cs="B Mitra" w:hint="cs"/>
          <w:sz w:val="28"/>
          <w:szCs w:val="28"/>
          <w:rtl/>
        </w:rPr>
        <w:t>ی</w:t>
      </w:r>
      <w:r w:rsidRPr="00B021A4">
        <w:rPr>
          <w:rFonts w:cs="B Mitra"/>
          <w:sz w:val="28"/>
          <w:szCs w:val="28"/>
          <w:rtl/>
        </w:rPr>
        <w:t xml:space="preserve"> از قد</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xml:space="preserve"> تا حال باق</w:t>
      </w:r>
      <w:r w:rsidRPr="00B021A4">
        <w:rPr>
          <w:rFonts w:cs="B Mitra" w:hint="cs"/>
          <w:sz w:val="28"/>
          <w:szCs w:val="28"/>
          <w:rtl/>
        </w:rPr>
        <w:t>ی</w:t>
      </w:r>
      <w:r w:rsidRPr="00B021A4">
        <w:rPr>
          <w:rFonts w:cs="B Mitra"/>
          <w:sz w:val="28"/>
          <w:szCs w:val="28"/>
          <w:rtl/>
        </w:rPr>
        <w:t xml:space="preserve"> است و آنکه پ</w:t>
      </w:r>
      <w:r w:rsidRPr="00B021A4">
        <w:rPr>
          <w:rFonts w:cs="B Mitra" w:hint="cs"/>
          <w:sz w:val="28"/>
          <w:szCs w:val="28"/>
          <w:rtl/>
        </w:rPr>
        <w:t>ی</w:t>
      </w:r>
      <w:r w:rsidRPr="00B021A4">
        <w:rPr>
          <w:rFonts w:cs="B Mitra" w:hint="eastAsia"/>
          <w:sz w:val="28"/>
          <w:szCs w:val="28"/>
          <w:rtl/>
        </w:rPr>
        <w:t>ش‌گام</w:t>
      </w:r>
      <w:r w:rsidRPr="00B021A4">
        <w:rPr>
          <w:rFonts w:cs="B Mitra"/>
          <w:sz w:val="28"/>
          <w:szCs w:val="28"/>
          <w:rtl/>
        </w:rPr>
        <w:t xml:space="preserve"> در کفر و نفاق بوده است را لعنت کند. پس همه مردم مسجد گفتند: آم</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[۷۹۳]</w:t>
      </w:r>
    </w:p>
    <w:p w:rsidR="00B021A4" w:rsidRPr="00B021A4" w:rsidRDefault="00B021A4" w:rsidP="00B021A4">
      <w:pPr>
        <w:rPr>
          <w:rFonts w:cs="B Mitra"/>
          <w:sz w:val="28"/>
          <w:szCs w:val="28"/>
          <w:rtl/>
        </w:rPr>
      </w:pPr>
      <w:r w:rsidRPr="00B021A4">
        <w:rPr>
          <w:rFonts w:cs="B Mitra"/>
          <w:sz w:val="28"/>
          <w:szCs w:val="28"/>
          <w:rtl/>
        </w:rPr>
        <w:t>[۷۹۴]</w:t>
      </w:r>
    </w:p>
    <w:p w:rsidR="00B021A4" w:rsidRPr="00B021A4" w:rsidRDefault="00B021A4" w:rsidP="00B021A4">
      <w:pPr>
        <w:rPr>
          <w:rFonts w:cs="B Mitra"/>
          <w:sz w:val="28"/>
          <w:szCs w:val="28"/>
          <w:rtl/>
        </w:rPr>
      </w:pPr>
      <w:r w:rsidRPr="00B021A4">
        <w:rPr>
          <w:rFonts w:cs="B Mitra"/>
          <w:sz w:val="28"/>
          <w:szCs w:val="28"/>
          <w:rtl/>
        </w:rPr>
        <w:t>[۷۹۵]</w:t>
      </w:r>
    </w:p>
    <w:p w:rsidR="00B021A4" w:rsidRPr="00B021A4" w:rsidRDefault="00B021A4" w:rsidP="00B021A4">
      <w:pPr>
        <w:rPr>
          <w:rFonts w:cs="B Mitra"/>
          <w:sz w:val="28"/>
          <w:szCs w:val="28"/>
          <w:rtl/>
        </w:rPr>
      </w:pPr>
      <w:r w:rsidRPr="00B021A4">
        <w:rPr>
          <w:rFonts w:cs="B Mitra" w:hint="eastAsia"/>
          <w:sz w:val="28"/>
          <w:szCs w:val="28"/>
          <w:rtl/>
        </w:rPr>
        <w:t>همه</w:t>
      </w:r>
      <w:r w:rsidRPr="00B021A4">
        <w:rPr>
          <w:rFonts w:cs="B Mitra"/>
          <w:sz w:val="28"/>
          <w:szCs w:val="28"/>
          <w:rtl/>
        </w:rPr>
        <w:t xml:space="preserve"> ما ن</w:t>
      </w:r>
      <w:r w:rsidRPr="00B021A4">
        <w:rPr>
          <w:rFonts w:cs="B Mitra" w:hint="cs"/>
          <w:sz w:val="28"/>
          <w:szCs w:val="28"/>
          <w:rtl/>
        </w:rPr>
        <w:t>ی</w:t>
      </w:r>
      <w:r w:rsidRPr="00B021A4">
        <w:rPr>
          <w:rFonts w:cs="B Mitra" w:hint="eastAsia"/>
          <w:sz w:val="28"/>
          <w:szCs w:val="28"/>
          <w:rtl/>
        </w:rPr>
        <w:t>ز</w:t>
      </w:r>
      <w:r w:rsidRPr="00B021A4">
        <w:rPr>
          <w:rFonts w:cs="B Mitra"/>
          <w:sz w:val="28"/>
          <w:szCs w:val="28"/>
          <w:rtl/>
        </w:rPr>
        <w:t xml:space="preserve"> آم</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گو</w:t>
      </w:r>
      <w:r w:rsidRPr="00B021A4">
        <w:rPr>
          <w:rFonts w:cs="B Mitra" w:hint="cs"/>
          <w:sz w:val="28"/>
          <w:szCs w:val="28"/>
          <w:rtl/>
        </w:rPr>
        <w:t>یی</w:t>
      </w:r>
      <w:r w:rsidRPr="00B021A4">
        <w:rPr>
          <w:rFonts w:cs="B Mitra" w:hint="eastAsia"/>
          <w:sz w:val="28"/>
          <w:szCs w:val="28"/>
          <w:rtl/>
        </w:rPr>
        <w:t>م</w:t>
      </w:r>
      <w:r w:rsidRPr="00B021A4">
        <w:rPr>
          <w:rFonts w:cs="B Mitra"/>
          <w:sz w:val="28"/>
          <w:szCs w:val="28"/>
          <w:rtl/>
        </w:rPr>
        <w:t>. [۷۹۶]</w:t>
      </w:r>
    </w:p>
    <w:p w:rsidR="00B021A4" w:rsidRPr="00B021A4" w:rsidRDefault="00B021A4" w:rsidP="00B021A4">
      <w:pPr>
        <w:rPr>
          <w:rFonts w:cs="B Mitra"/>
          <w:sz w:val="28"/>
          <w:szCs w:val="28"/>
          <w:rtl/>
        </w:rPr>
      </w:pPr>
      <w:r w:rsidRPr="00B021A4">
        <w:rPr>
          <w:rFonts w:cs="B Mitra"/>
          <w:sz w:val="28"/>
          <w:szCs w:val="28"/>
          <w:rtl/>
        </w:rPr>
        <w:t>[۷۹۷]</w:t>
      </w:r>
    </w:p>
    <w:p w:rsidR="00395B33" w:rsidRDefault="00B021A4" w:rsidP="00B021A4">
      <w:pPr>
        <w:rPr>
          <w:rFonts w:cs="B Mitra"/>
          <w:sz w:val="28"/>
          <w:szCs w:val="28"/>
          <w:rtl/>
        </w:rPr>
      </w:pPr>
      <w:r w:rsidRPr="00B021A4">
        <w:rPr>
          <w:rFonts w:cs="B Mitra"/>
          <w:sz w:val="28"/>
          <w:szCs w:val="28"/>
          <w:rtl/>
        </w:rPr>
        <w:t>[۷۹۸]</w:t>
      </w:r>
    </w:p>
    <w:p w:rsidR="00395B33" w:rsidRDefault="00B021A4" w:rsidP="00B021A4">
      <w:pPr>
        <w:rPr>
          <w:rFonts w:cs="B Mitra"/>
          <w:sz w:val="28"/>
          <w:szCs w:val="28"/>
          <w:rtl/>
        </w:rPr>
      </w:pPr>
      <w:r w:rsidRPr="00B021A4">
        <w:rPr>
          <w:rFonts w:cs="B Mitra"/>
          <w:sz w:val="28"/>
          <w:szCs w:val="28"/>
          <w:rtl/>
        </w:rPr>
        <w:t>۱۵.۷.۲ - مروان بن حکم</w:t>
      </w:r>
    </w:p>
    <w:p w:rsidR="00B021A4" w:rsidRPr="00B021A4" w:rsidRDefault="00B021A4" w:rsidP="00B021A4">
      <w:pPr>
        <w:rPr>
          <w:rFonts w:cs="B Mitra"/>
          <w:sz w:val="28"/>
          <w:szCs w:val="28"/>
          <w:rtl/>
        </w:rPr>
      </w:pPr>
      <w:r w:rsidRPr="00B021A4">
        <w:rPr>
          <w:rFonts w:cs="B Mitra" w:hint="eastAsia"/>
          <w:sz w:val="28"/>
          <w:szCs w:val="28"/>
          <w:rtl/>
        </w:rPr>
        <w:t>بعد</w:t>
      </w:r>
      <w:r w:rsidRPr="00B021A4">
        <w:rPr>
          <w:rFonts w:cs="B Mitra"/>
          <w:sz w:val="28"/>
          <w:szCs w:val="28"/>
          <w:rtl/>
        </w:rPr>
        <w:t xml:space="preserve"> از سفر امام مجتب</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به مد</w:t>
      </w:r>
      <w:r w:rsidRPr="00B021A4">
        <w:rPr>
          <w:rFonts w:cs="B Mitra" w:hint="cs"/>
          <w:sz w:val="28"/>
          <w:szCs w:val="28"/>
          <w:rtl/>
        </w:rPr>
        <w:t>ی</w:t>
      </w:r>
      <w:r w:rsidRPr="00B021A4">
        <w:rPr>
          <w:rFonts w:cs="B Mitra" w:hint="eastAsia"/>
          <w:sz w:val="28"/>
          <w:szCs w:val="28"/>
          <w:rtl/>
        </w:rPr>
        <w:t>نه،</w:t>
      </w:r>
      <w:r w:rsidRPr="00B021A4">
        <w:rPr>
          <w:rFonts w:cs="B Mitra"/>
          <w:sz w:val="28"/>
          <w:szCs w:val="28"/>
          <w:rtl/>
        </w:rPr>
        <w:t xml:space="preserve"> اوضاع بر امام بس</w:t>
      </w:r>
      <w:r w:rsidRPr="00B021A4">
        <w:rPr>
          <w:rFonts w:cs="B Mitra" w:hint="cs"/>
          <w:sz w:val="28"/>
          <w:szCs w:val="28"/>
          <w:rtl/>
        </w:rPr>
        <w:t>ی</w:t>
      </w:r>
      <w:r w:rsidRPr="00B021A4">
        <w:rPr>
          <w:rFonts w:cs="B Mitra" w:hint="eastAsia"/>
          <w:sz w:val="28"/>
          <w:szCs w:val="28"/>
          <w:rtl/>
        </w:rPr>
        <w:t>ار</w:t>
      </w:r>
      <w:r w:rsidRPr="00B021A4">
        <w:rPr>
          <w:rFonts w:cs="B Mitra"/>
          <w:sz w:val="28"/>
          <w:szCs w:val="28"/>
          <w:rtl/>
        </w:rPr>
        <w:t xml:space="preserve"> سخت شد، چرا که </w:t>
      </w:r>
      <w:r w:rsidRPr="00B021A4">
        <w:rPr>
          <w:rFonts w:cs="B Mitra" w:hint="cs"/>
          <w:sz w:val="28"/>
          <w:szCs w:val="28"/>
          <w:rtl/>
        </w:rPr>
        <w:t>ی</w:t>
      </w:r>
      <w:r w:rsidRPr="00B021A4">
        <w:rPr>
          <w:rFonts w:cs="B Mitra" w:hint="eastAsia"/>
          <w:sz w:val="28"/>
          <w:szCs w:val="28"/>
          <w:rtl/>
        </w:rPr>
        <w:t>ک</w:t>
      </w:r>
      <w:r w:rsidRPr="00B021A4">
        <w:rPr>
          <w:rFonts w:cs="B Mitra" w:hint="cs"/>
          <w:sz w:val="28"/>
          <w:szCs w:val="28"/>
          <w:rtl/>
        </w:rPr>
        <w:t>ی</w:t>
      </w:r>
      <w:r w:rsidRPr="00B021A4">
        <w:rPr>
          <w:rFonts w:cs="B Mitra"/>
          <w:sz w:val="28"/>
          <w:szCs w:val="28"/>
          <w:rtl/>
        </w:rPr>
        <w:t xml:space="preserve"> از پل</w:t>
      </w:r>
      <w:r w:rsidRPr="00B021A4">
        <w:rPr>
          <w:rFonts w:cs="B Mitra" w:hint="cs"/>
          <w:sz w:val="28"/>
          <w:szCs w:val="28"/>
          <w:rtl/>
        </w:rPr>
        <w:t>ی</w:t>
      </w:r>
      <w:r w:rsidRPr="00B021A4">
        <w:rPr>
          <w:rFonts w:cs="B Mitra" w:hint="eastAsia"/>
          <w:sz w:val="28"/>
          <w:szCs w:val="28"/>
          <w:rtl/>
        </w:rPr>
        <w:t>دتر</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کارگزاران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به نام مروان، حاکم آنجا بود، کس</w:t>
      </w:r>
      <w:r w:rsidRPr="00B021A4">
        <w:rPr>
          <w:rFonts w:cs="B Mitra" w:hint="cs"/>
          <w:sz w:val="28"/>
          <w:szCs w:val="28"/>
          <w:rtl/>
        </w:rPr>
        <w:t>ی</w:t>
      </w:r>
      <w:r w:rsidRPr="00B021A4">
        <w:rPr>
          <w:rFonts w:cs="B Mitra" w:hint="eastAsia"/>
          <w:sz w:val="28"/>
          <w:szCs w:val="28"/>
          <w:rtl/>
        </w:rPr>
        <w:t>که</w:t>
      </w:r>
      <w:r w:rsidRPr="00B021A4">
        <w:rPr>
          <w:rFonts w:cs="B Mitra"/>
          <w:sz w:val="28"/>
          <w:szCs w:val="28"/>
          <w:rtl/>
        </w:rPr>
        <w:t xml:space="preserve"> پ</w:t>
      </w:r>
      <w:r w:rsidRPr="00B021A4">
        <w:rPr>
          <w:rFonts w:cs="B Mitra" w:hint="cs"/>
          <w:sz w:val="28"/>
          <w:szCs w:val="28"/>
          <w:rtl/>
        </w:rPr>
        <w:t>ی</w:t>
      </w:r>
      <w:r w:rsidRPr="00B021A4">
        <w:rPr>
          <w:rFonts w:cs="B Mitra" w:hint="eastAsia"/>
          <w:sz w:val="28"/>
          <w:szCs w:val="28"/>
          <w:rtl/>
        </w:rPr>
        <w:t>امبر</w:t>
      </w:r>
      <w:r w:rsidRPr="00B021A4">
        <w:rPr>
          <w:rFonts w:cs="B Mitra"/>
          <w:sz w:val="28"/>
          <w:szCs w:val="28"/>
          <w:rtl/>
        </w:rPr>
        <w:t xml:space="preserve"> در باره او فرموده بود: «هو الوزغ ابن الوزغ، الملعون ابن الملعون.» [۷۹۹]</w:t>
      </w:r>
    </w:p>
    <w:p w:rsidR="00B021A4" w:rsidRPr="00B021A4" w:rsidRDefault="00B021A4" w:rsidP="00B021A4">
      <w:pPr>
        <w:rPr>
          <w:rFonts w:cs="B Mitra"/>
          <w:sz w:val="28"/>
          <w:szCs w:val="28"/>
          <w:rtl/>
        </w:rPr>
      </w:pPr>
      <w:r w:rsidRPr="00B021A4">
        <w:rPr>
          <w:rFonts w:cs="B Mitra"/>
          <w:sz w:val="28"/>
          <w:szCs w:val="28"/>
          <w:rtl/>
        </w:rPr>
        <w:t>[۸۰۰]</w:t>
      </w:r>
    </w:p>
    <w:p w:rsidR="00B021A4" w:rsidRPr="00B021A4" w:rsidRDefault="00B021A4" w:rsidP="00B021A4">
      <w:pPr>
        <w:rPr>
          <w:rFonts w:cs="B Mitra"/>
          <w:sz w:val="28"/>
          <w:szCs w:val="28"/>
          <w:rtl/>
        </w:rPr>
      </w:pPr>
      <w:r w:rsidRPr="00B021A4">
        <w:rPr>
          <w:rFonts w:cs="B Mitra" w:hint="eastAsia"/>
          <w:sz w:val="28"/>
          <w:szCs w:val="28"/>
          <w:rtl/>
        </w:rPr>
        <w:lastRenderedPageBreak/>
        <w:t>او،</w:t>
      </w:r>
      <w:r w:rsidRPr="00B021A4">
        <w:rPr>
          <w:rFonts w:cs="B Mitra"/>
          <w:sz w:val="28"/>
          <w:szCs w:val="28"/>
          <w:rtl/>
        </w:rPr>
        <w:t xml:space="preserve"> روزگار را بر امام و </w:t>
      </w:r>
      <w:r w:rsidRPr="00B021A4">
        <w:rPr>
          <w:rFonts w:cs="B Mitra" w:hint="cs"/>
          <w:sz w:val="28"/>
          <w:szCs w:val="28"/>
          <w:rtl/>
        </w:rPr>
        <w:t>ی</w:t>
      </w:r>
      <w:r w:rsidRPr="00B021A4">
        <w:rPr>
          <w:rFonts w:cs="B Mitra" w:hint="eastAsia"/>
          <w:sz w:val="28"/>
          <w:szCs w:val="28"/>
          <w:rtl/>
        </w:rPr>
        <w:t>ارانش</w:t>
      </w:r>
      <w:r w:rsidRPr="00B021A4">
        <w:rPr>
          <w:rFonts w:cs="B Mitra"/>
          <w:sz w:val="28"/>
          <w:szCs w:val="28"/>
          <w:rtl/>
        </w:rPr>
        <w:t xml:space="preserve"> بس</w:t>
      </w:r>
      <w:r w:rsidRPr="00B021A4">
        <w:rPr>
          <w:rFonts w:cs="B Mitra" w:hint="cs"/>
          <w:sz w:val="28"/>
          <w:szCs w:val="28"/>
          <w:rtl/>
        </w:rPr>
        <w:t>ی</w:t>
      </w:r>
      <w:r w:rsidRPr="00B021A4">
        <w:rPr>
          <w:rFonts w:cs="B Mitra" w:hint="eastAsia"/>
          <w:sz w:val="28"/>
          <w:szCs w:val="28"/>
          <w:rtl/>
        </w:rPr>
        <w:t>ار</w:t>
      </w:r>
      <w:r w:rsidRPr="00B021A4">
        <w:rPr>
          <w:rFonts w:cs="B Mitra"/>
          <w:sz w:val="28"/>
          <w:szCs w:val="28"/>
          <w:rtl/>
        </w:rPr>
        <w:t xml:space="preserve"> تنگ م</w:t>
      </w:r>
      <w:r w:rsidRPr="00B021A4">
        <w:rPr>
          <w:rFonts w:cs="B Mitra" w:hint="cs"/>
          <w:sz w:val="28"/>
          <w:szCs w:val="28"/>
          <w:rtl/>
        </w:rPr>
        <w:t>ی‌</w:t>
      </w:r>
      <w:r w:rsidRPr="00B021A4">
        <w:rPr>
          <w:rFonts w:cs="B Mitra" w:hint="eastAsia"/>
          <w:sz w:val="28"/>
          <w:szCs w:val="28"/>
          <w:rtl/>
        </w:rPr>
        <w:t>گرفت</w:t>
      </w:r>
      <w:r w:rsidRPr="00B021A4">
        <w:rPr>
          <w:rFonts w:cs="B Mitra"/>
          <w:sz w:val="28"/>
          <w:szCs w:val="28"/>
          <w:rtl/>
        </w:rPr>
        <w:t xml:space="preserve"> تا آنجا که حت</w:t>
      </w:r>
      <w:r w:rsidRPr="00B021A4">
        <w:rPr>
          <w:rFonts w:cs="B Mitra" w:hint="cs"/>
          <w:sz w:val="28"/>
          <w:szCs w:val="28"/>
          <w:rtl/>
        </w:rPr>
        <w:t>ی</w:t>
      </w:r>
      <w:r w:rsidRPr="00B021A4">
        <w:rPr>
          <w:rFonts w:cs="B Mitra"/>
          <w:sz w:val="28"/>
          <w:szCs w:val="28"/>
          <w:rtl/>
        </w:rPr>
        <w:t xml:space="preserve"> رفت و آمد </w:t>
      </w:r>
      <w:r w:rsidRPr="00B021A4">
        <w:rPr>
          <w:rFonts w:cs="B Mitra" w:hint="cs"/>
          <w:sz w:val="28"/>
          <w:szCs w:val="28"/>
          <w:rtl/>
        </w:rPr>
        <w:t>ی</w:t>
      </w:r>
      <w:r w:rsidRPr="00B021A4">
        <w:rPr>
          <w:rFonts w:cs="B Mitra" w:hint="eastAsia"/>
          <w:sz w:val="28"/>
          <w:szCs w:val="28"/>
          <w:rtl/>
        </w:rPr>
        <w:t>اران</w:t>
      </w:r>
      <w:r w:rsidRPr="00B021A4">
        <w:rPr>
          <w:rFonts w:cs="B Mitra"/>
          <w:sz w:val="28"/>
          <w:szCs w:val="28"/>
          <w:rtl/>
        </w:rPr>
        <w:t xml:space="preserve"> آن گرام</w:t>
      </w:r>
      <w:r w:rsidRPr="00B021A4">
        <w:rPr>
          <w:rFonts w:cs="B Mitra" w:hint="cs"/>
          <w:sz w:val="28"/>
          <w:szCs w:val="28"/>
          <w:rtl/>
        </w:rPr>
        <w:t>ی‌</w:t>
      </w:r>
      <w:r w:rsidRPr="00B021A4">
        <w:rPr>
          <w:rFonts w:cs="B Mitra"/>
          <w:sz w:val="28"/>
          <w:szCs w:val="28"/>
          <w:rtl/>
        </w:rPr>
        <w:t xml:space="preserve"> به خانه‌اش، دشوار بود و لذا با آنکه ۱۰ سال در مد</w:t>
      </w:r>
      <w:r w:rsidRPr="00B021A4">
        <w:rPr>
          <w:rFonts w:cs="B Mitra" w:hint="cs"/>
          <w:sz w:val="28"/>
          <w:szCs w:val="28"/>
          <w:rtl/>
        </w:rPr>
        <w:t>ی</w:t>
      </w:r>
      <w:r w:rsidRPr="00B021A4">
        <w:rPr>
          <w:rFonts w:cs="B Mitra" w:hint="eastAsia"/>
          <w:sz w:val="28"/>
          <w:szCs w:val="28"/>
          <w:rtl/>
        </w:rPr>
        <w:t>نه</w:t>
      </w:r>
      <w:r w:rsidRPr="00B021A4">
        <w:rPr>
          <w:rFonts w:cs="B Mitra"/>
          <w:sz w:val="28"/>
          <w:szCs w:val="28"/>
          <w:rtl/>
        </w:rPr>
        <w:t xml:space="preserve"> بودند، </w:t>
      </w:r>
      <w:r w:rsidRPr="00B021A4">
        <w:rPr>
          <w:rFonts w:cs="B Mitra" w:hint="cs"/>
          <w:sz w:val="28"/>
          <w:szCs w:val="28"/>
          <w:rtl/>
        </w:rPr>
        <w:t>ی</w:t>
      </w:r>
      <w:r w:rsidRPr="00B021A4">
        <w:rPr>
          <w:rFonts w:cs="B Mitra" w:hint="eastAsia"/>
          <w:sz w:val="28"/>
          <w:szCs w:val="28"/>
          <w:rtl/>
        </w:rPr>
        <w:t>اران</w:t>
      </w:r>
      <w:r w:rsidRPr="00B021A4">
        <w:rPr>
          <w:rFonts w:cs="B Mitra"/>
          <w:sz w:val="28"/>
          <w:szCs w:val="28"/>
          <w:rtl/>
        </w:rPr>
        <w:t xml:space="preserve"> کمتر توانستند از منبع علم و دانش آن عز</w:t>
      </w:r>
      <w:r w:rsidRPr="00B021A4">
        <w:rPr>
          <w:rFonts w:cs="B Mitra" w:hint="cs"/>
          <w:sz w:val="28"/>
          <w:szCs w:val="28"/>
          <w:rtl/>
        </w:rPr>
        <w:t>ی</w:t>
      </w:r>
      <w:r w:rsidRPr="00B021A4">
        <w:rPr>
          <w:rFonts w:cs="B Mitra" w:hint="eastAsia"/>
          <w:sz w:val="28"/>
          <w:szCs w:val="28"/>
          <w:rtl/>
        </w:rPr>
        <w:t>ز</w:t>
      </w:r>
      <w:r w:rsidRPr="00B021A4">
        <w:rPr>
          <w:rFonts w:cs="B Mitra"/>
          <w:sz w:val="28"/>
          <w:szCs w:val="28"/>
          <w:rtl/>
        </w:rPr>
        <w:t xml:space="preserve"> بهره برند، به هم</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جهت روا</w:t>
      </w:r>
      <w:r w:rsidRPr="00B021A4">
        <w:rPr>
          <w:rFonts w:cs="B Mitra" w:hint="cs"/>
          <w:sz w:val="28"/>
          <w:szCs w:val="28"/>
          <w:rtl/>
        </w:rPr>
        <w:t>ی</w:t>
      </w:r>
      <w:r w:rsidRPr="00B021A4">
        <w:rPr>
          <w:rFonts w:cs="B Mitra" w:hint="eastAsia"/>
          <w:sz w:val="28"/>
          <w:szCs w:val="28"/>
          <w:rtl/>
        </w:rPr>
        <w:t>ات</w:t>
      </w:r>
      <w:r w:rsidRPr="00B021A4">
        <w:rPr>
          <w:rFonts w:cs="B Mitra"/>
          <w:sz w:val="28"/>
          <w:szCs w:val="28"/>
          <w:rtl/>
        </w:rPr>
        <w:t xml:space="preserve"> منقول از آن امام، ‌اندک است.</w:t>
      </w:r>
    </w:p>
    <w:p w:rsidR="00B021A4" w:rsidRPr="00B021A4" w:rsidRDefault="00B021A4" w:rsidP="00B021A4">
      <w:pPr>
        <w:rPr>
          <w:rFonts w:cs="B Mitra"/>
          <w:sz w:val="28"/>
          <w:szCs w:val="28"/>
          <w:rtl/>
        </w:rPr>
      </w:pPr>
      <w:r w:rsidRPr="00B021A4">
        <w:rPr>
          <w:rFonts w:cs="B Mitra" w:hint="eastAsia"/>
          <w:sz w:val="28"/>
          <w:szCs w:val="28"/>
          <w:rtl/>
        </w:rPr>
        <w:t>روز</w:t>
      </w:r>
      <w:r w:rsidRPr="00B021A4">
        <w:rPr>
          <w:rFonts w:cs="B Mitra" w:hint="cs"/>
          <w:sz w:val="28"/>
          <w:szCs w:val="28"/>
          <w:rtl/>
        </w:rPr>
        <w:t>ی</w:t>
      </w:r>
      <w:r w:rsidRPr="00B021A4">
        <w:rPr>
          <w:rFonts w:cs="B Mitra"/>
          <w:sz w:val="28"/>
          <w:szCs w:val="28"/>
          <w:rtl/>
        </w:rPr>
        <w:t xml:space="preserve"> مروان بن حکم در مجلس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سخنان ناشا</w:t>
      </w:r>
      <w:r w:rsidRPr="00B021A4">
        <w:rPr>
          <w:rFonts w:cs="B Mitra" w:hint="cs"/>
          <w:sz w:val="28"/>
          <w:szCs w:val="28"/>
          <w:rtl/>
        </w:rPr>
        <w:t>ی</w:t>
      </w:r>
      <w:r w:rsidRPr="00B021A4">
        <w:rPr>
          <w:rFonts w:cs="B Mitra" w:hint="eastAsia"/>
          <w:sz w:val="28"/>
          <w:szCs w:val="28"/>
          <w:rtl/>
        </w:rPr>
        <w:t>ست</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به زبان آورد. امام فرمود: مروان! سپاس خدا</w:t>
      </w:r>
      <w:r w:rsidRPr="00B021A4">
        <w:rPr>
          <w:rFonts w:cs="B Mitra" w:hint="cs"/>
          <w:sz w:val="28"/>
          <w:szCs w:val="28"/>
          <w:rtl/>
        </w:rPr>
        <w:t>یی</w:t>
      </w:r>
      <w:r w:rsidRPr="00B021A4">
        <w:rPr>
          <w:rFonts w:cs="B Mitra"/>
          <w:sz w:val="28"/>
          <w:szCs w:val="28"/>
          <w:rtl/>
        </w:rPr>
        <w:t xml:space="preserve"> را که با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تهد</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تو، جز بر طغ</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تو ن</w:t>
      </w:r>
      <w:r w:rsidRPr="00B021A4">
        <w:rPr>
          <w:rFonts w:cs="B Mitra" w:hint="cs"/>
          <w:sz w:val="28"/>
          <w:szCs w:val="28"/>
          <w:rtl/>
        </w:rPr>
        <w:t>ی</w:t>
      </w:r>
      <w:r w:rsidRPr="00B021A4">
        <w:rPr>
          <w:rFonts w:cs="B Mitra" w:hint="eastAsia"/>
          <w:sz w:val="28"/>
          <w:szCs w:val="28"/>
          <w:rtl/>
        </w:rPr>
        <w:t>فزا</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همان طور که خدا فرمود: «و نُخَوّفهم فما </w:t>
      </w:r>
      <w:r w:rsidRPr="00B021A4">
        <w:rPr>
          <w:rFonts w:cs="B Mitra" w:hint="cs"/>
          <w:sz w:val="28"/>
          <w:szCs w:val="28"/>
          <w:rtl/>
        </w:rPr>
        <w:t>ی</w:t>
      </w:r>
      <w:r w:rsidRPr="00B021A4">
        <w:rPr>
          <w:rFonts w:cs="B Mitra" w:hint="eastAsia"/>
          <w:sz w:val="28"/>
          <w:szCs w:val="28"/>
          <w:rtl/>
        </w:rPr>
        <w:t>ز</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هم الاّ طغ</w:t>
      </w:r>
      <w:r w:rsidRPr="00B021A4">
        <w:rPr>
          <w:rFonts w:cs="B Mitra" w:hint="cs"/>
          <w:sz w:val="28"/>
          <w:szCs w:val="28"/>
          <w:rtl/>
        </w:rPr>
        <w:t>ی</w:t>
      </w:r>
      <w:r w:rsidRPr="00B021A4">
        <w:rPr>
          <w:rFonts w:cs="B Mitra" w:hint="eastAsia"/>
          <w:sz w:val="28"/>
          <w:szCs w:val="28"/>
          <w:rtl/>
        </w:rPr>
        <w:t>اناً</w:t>
      </w:r>
      <w:r w:rsidRPr="00B021A4">
        <w:rPr>
          <w:rFonts w:cs="B Mitra"/>
          <w:sz w:val="28"/>
          <w:szCs w:val="28"/>
          <w:rtl/>
        </w:rPr>
        <w:t xml:space="preserve"> کب</w:t>
      </w:r>
      <w:r w:rsidRPr="00B021A4">
        <w:rPr>
          <w:rFonts w:cs="B Mitra" w:hint="cs"/>
          <w:sz w:val="28"/>
          <w:szCs w:val="28"/>
          <w:rtl/>
        </w:rPr>
        <w:t>ی</w:t>
      </w:r>
      <w:r w:rsidRPr="00B021A4">
        <w:rPr>
          <w:rFonts w:cs="B Mitra" w:hint="eastAsia"/>
          <w:sz w:val="28"/>
          <w:szCs w:val="28"/>
          <w:rtl/>
        </w:rPr>
        <w:t>راً؛</w:t>
      </w:r>
      <w:r w:rsidRPr="00B021A4">
        <w:rPr>
          <w:rFonts w:cs="B Mitra"/>
          <w:sz w:val="28"/>
          <w:szCs w:val="28"/>
          <w:rtl/>
        </w:rPr>
        <w:t xml:space="preserve"> [۸۰۱]</w:t>
      </w:r>
    </w:p>
    <w:p w:rsidR="00B021A4" w:rsidRPr="00B021A4" w:rsidRDefault="00B021A4" w:rsidP="00B021A4">
      <w:pPr>
        <w:rPr>
          <w:rFonts w:cs="B Mitra"/>
          <w:sz w:val="28"/>
          <w:szCs w:val="28"/>
          <w:rtl/>
        </w:rPr>
      </w:pPr>
      <w:r w:rsidRPr="00B021A4">
        <w:rPr>
          <w:rFonts w:cs="B Mitra" w:hint="eastAsia"/>
          <w:sz w:val="28"/>
          <w:szCs w:val="28"/>
          <w:rtl/>
        </w:rPr>
        <w:t>و</w:t>
      </w:r>
      <w:r w:rsidRPr="00B021A4">
        <w:rPr>
          <w:rFonts w:cs="B Mitra"/>
          <w:sz w:val="28"/>
          <w:szCs w:val="28"/>
          <w:rtl/>
        </w:rPr>
        <w:t xml:space="preserve"> ما آنان را ب</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ده</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xml:space="preserve"> ول</w:t>
      </w:r>
      <w:r w:rsidRPr="00B021A4">
        <w:rPr>
          <w:rFonts w:cs="B Mitra" w:hint="cs"/>
          <w:sz w:val="28"/>
          <w:szCs w:val="28"/>
          <w:rtl/>
        </w:rPr>
        <w:t>ی</w:t>
      </w:r>
      <w:r w:rsidRPr="00B021A4">
        <w:rPr>
          <w:rFonts w:cs="B Mitra"/>
          <w:sz w:val="28"/>
          <w:szCs w:val="28"/>
          <w:rtl/>
        </w:rPr>
        <w:t xml:space="preserve"> جز طغ</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ب</w:t>
      </w:r>
      <w:r w:rsidRPr="00B021A4">
        <w:rPr>
          <w:rFonts w:cs="B Mitra" w:hint="cs"/>
          <w:sz w:val="28"/>
          <w:szCs w:val="28"/>
          <w:rtl/>
        </w:rPr>
        <w:t>ی</w:t>
      </w:r>
      <w:r w:rsidRPr="00B021A4">
        <w:rPr>
          <w:rFonts w:cs="B Mitra" w:hint="eastAsia"/>
          <w:sz w:val="28"/>
          <w:szCs w:val="28"/>
          <w:rtl/>
        </w:rPr>
        <w:t>شتر</w:t>
      </w:r>
      <w:r w:rsidRPr="00B021A4">
        <w:rPr>
          <w:rFonts w:cs="B Mitra"/>
          <w:sz w:val="28"/>
          <w:szCs w:val="28"/>
          <w:rtl/>
        </w:rPr>
        <w:t xml:space="preserve"> آنان نم</w:t>
      </w:r>
      <w:r w:rsidRPr="00B021A4">
        <w:rPr>
          <w:rFonts w:cs="B Mitra" w:hint="cs"/>
          <w:sz w:val="28"/>
          <w:szCs w:val="28"/>
          <w:rtl/>
        </w:rPr>
        <w:t>ی‌</w:t>
      </w:r>
      <w:r w:rsidRPr="00B021A4">
        <w:rPr>
          <w:rFonts w:cs="B Mitra" w:hint="eastAsia"/>
          <w:sz w:val="28"/>
          <w:szCs w:val="28"/>
          <w:rtl/>
        </w:rPr>
        <w:t>افزا</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مروان! آ</w:t>
      </w:r>
      <w:r w:rsidRPr="00B021A4">
        <w:rPr>
          <w:rFonts w:cs="B Mitra" w:hint="cs"/>
          <w:sz w:val="28"/>
          <w:szCs w:val="28"/>
          <w:rtl/>
        </w:rPr>
        <w:t>ی</w:t>
      </w:r>
      <w:r w:rsidRPr="00B021A4">
        <w:rPr>
          <w:rFonts w:cs="B Mitra" w:hint="eastAsia"/>
          <w:sz w:val="28"/>
          <w:szCs w:val="28"/>
          <w:rtl/>
        </w:rPr>
        <w:t>ا</w:t>
      </w:r>
      <w:r w:rsidRPr="00B021A4">
        <w:rPr>
          <w:rFonts w:cs="B Mitra"/>
          <w:sz w:val="28"/>
          <w:szCs w:val="28"/>
          <w:rtl/>
        </w:rPr>
        <w:t xml:space="preserve"> تو و فرزندانت همان درخت لعنت شده در قرآن ن</w:t>
      </w:r>
      <w:r w:rsidRPr="00B021A4">
        <w:rPr>
          <w:rFonts w:cs="B Mitra" w:hint="cs"/>
          <w:sz w:val="28"/>
          <w:szCs w:val="28"/>
          <w:rtl/>
        </w:rPr>
        <w:t>ی</w:t>
      </w:r>
      <w:r w:rsidRPr="00B021A4">
        <w:rPr>
          <w:rFonts w:cs="B Mitra" w:hint="eastAsia"/>
          <w:sz w:val="28"/>
          <w:szCs w:val="28"/>
          <w:rtl/>
        </w:rPr>
        <w:t>ست</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سه بار از رسول خدا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ه‌و‌آله‌وسلّم</w:t>
      </w:r>
      <w:r w:rsidRPr="00B021A4">
        <w:rPr>
          <w:rFonts w:cs="B Mitra"/>
          <w:sz w:val="28"/>
          <w:szCs w:val="28"/>
          <w:rtl/>
        </w:rPr>
        <w:t>) شن</w:t>
      </w:r>
      <w:r w:rsidRPr="00B021A4">
        <w:rPr>
          <w:rFonts w:cs="B Mitra" w:hint="cs"/>
          <w:sz w:val="28"/>
          <w:szCs w:val="28"/>
          <w:rtl/>
        </w:rPr>
        <w:t>ی</w:t>
      </w:r>
      <w:r w:rsidRPr="00B021A4">
        <w:rPr>
          <w:rFonts w:cs="B Mitra" w:hint="eastAsia"/>
          <w:sz w:val="28"/>
          <w:szCs w:val="28"/>
          <w:rtl/>
        </w:rPr>
        <w:t>دم</w:t>
      </w:r>
      <w:r w:rsidRPr="00B021A4">
        <w:rPr>
          <w:rFonts w:cs="B Mitra"/>
          <w:sz w:val="28"/>
          <w:szCs w:val="28"/>
          <w:rtl/>
        </w:rPr>
        <w:t xml:space="preserve"> که تو را لعنت کرد. [۸۰۲]</w:t>
      </w:r>
    </w:p>
    <w:p w:rsidR="00395B33" w:rsidRDefault="00B021A4" w:rsidP="00B021A4">
      <w:pPr>
        <w:rPr>
          <w:rFonts w:cs="B Mitra"/>
          <w:sz w:val="28"/>
          <w:szCs w:val="28"/>
          <w:rtl/>
        </w:rPr>
      </w:pPr>
      <w:r w:rsidRPr="00B021A4">
        <w:rPr>
          <w:rFonts w:cs="B Mitra" w:hint="eastAsia"/>
          <w:sz w:val="28"/>
          <w:szCs w:val="28"/>
          <w:rtl/>
        </w:rPr>
        <w:t>ابن‌کث</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دمشق</w:t>
      </w:r>
      <w:r w:rsidRPr="00B021A4">
        <w:rPr>
          <w:rFonts w:cs="B Mitra" w:hint="cs"/>
          <w:sz w:val="28"/>
          <w:szCs w:val="28"/>
          <w:rtl/>
        </w:rPr>
        <w:t>ی</w:t>
      </w:r>
      <w:r w:rsidRPr="00B021A4">
        <w:rPr>
          <w:rFonts w:cs="B Mitra"/>
          <w:sz w:val="28"/>
          <w:szCs w:val="28"/>
          <w:rtl/>
        </w:rPr>
        <w:t xml:space="preserve"> در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باره م</w:t>
      </w:r>
      <w:r w:rsidRPr="00B021A4">
        <w:rPr>
          <w:rFonts w:cs="B Mitra" w:hint="cs"/>
          <w:sz w:val="28"/>
          <w:szCs w:val="28"/>
          <w:rtl/>
        </w:rPr>
        <w:t>ی‌</w:t>
      </w:r>
      <w:r w:rsidRPr="00B021A4">
        <w:rPr>
          <w:rFonts w:cs="B Mitra" w:hint="eastAsia"/>
          <w:sz w:val="28"/>
          <w:szCs w:val="28"/>
          <w:rtl/>
        </w:rPr>
        <w:t>نو</w:t>
      </w:r>
      <w:r w:rsidRPr="00B021A4">
        <w:rPr>
          <w:rFonts w:cs="B Mitra" w:hint="cs"/>
          <w:sz w:val="28"/>
          <w:szCs w:val="28"/>
          <w:rtl/>
        </w:rPr>
        <w:t>ی</w:t>
      </w:r>
      <w:r w:rsidRPr="00B021A4">
        <w:rPr>
          <w:rFonts w:cs="B Mitra" w:hint="eastAsia"/>
          <w:sz w:val="28"/>
          <w:szCs w:val="28"/>
          <w:rtl/>
        </w:rPr>
        <w:t>سد</w:t>
      </w:r>
      <w:r w:rsidRPr="00B021A4">
        <w:rPr>
          <w:rFonts w:cs="B Mitra"/>
          <w:sz w:val="28"/>
          <w:szCs w:val="28"/>
          <w:rtl/>
        </w:rPr>
        <w:t>: «ومروان کان اکبر الاسباب ف</w:t>
      </w:r>
      <w:r w:rsidRPr="00B021A4">
        <w:rPr>
          <w:rFonts w:cs="B Mitra" w:hint="cs"/>
          <w:sz w:val="28"/>
          <w:szCs w:val="28"/>
          <w:rtl/>
        </w:rPr>
        <w:t>ی</w:t>
      </w:r>
      <w:r w:rsidRPr="00B021A4">
        <w:rPr>
          <w:rFonts w:cs="B Mitra"/>
          <w:sz w:val="28"/>
          <w:szCs w:val="28"/>
          <w:rtl/>
        </w:rPr>
        <w:t xml:space="preserve"> حصار عثمان... وقال له الحسن بن عل</w:t>
      </w:r>
      <w:r w:rsidRPr="00B021A4">
        <w:rPr>
          <w:rFonts w:cs="B Mitra" w:hint="cs"/>
          <w:sz w:val="28"/>
          <w:szCs w:val="28"/>
          <w:rtl/>
        </w:rPr>
        <w:t>ی</w:t>
      </w:r>
      <w:r w:rsidRPr="00B021A4">
        <w:rPr>
          <w:rFonts w:cs="B Mitra"/>
          <w:sz w:val="28"/>
          <w:szCs w:val="28"/>
          <w:rtl/>
        </w:rPr>
        <w:t xml:space="preserve"> لقد لعن الله اباک الحکم وانت ف</w:t>
      </w:r>
      <w:r w:rsidRPr="00B021A4">
        <w:rPr>
          <w:rFonts w:cs="B Mitra" w:hint="cs"/>
          <w:sz w:val="28"/>
          <w:szCs w:val="28"/>
          <w:rtl/>
        </w:rPr>
        <w:t>ی</w:t>
      </w:r>
      <w:r w:rsidRPr="00B021A4">
        <w:rPr>
          <w:rFonts w:cs="B Mitra"/>
          <w:sz w:val="28"/>
          <w:szCs w:val="28"/>
          <w:rtl/>
        </w:rPr>
        <w:t xml:space="preserve"> صلبه عل</w:t>
      </w:r>
      <w:r w:rsidRPr="00B021A4">
        <w:rPr>
          <w:rFonts w:cs="B Mitra" w:hint="cs"/>
          <w:sz w:val="28"/>
          <w:szCs w:val="28"/>
          <w:rtl/>
        </w:rPr>
        <w:t>ی</w:t>
      </w:r>
      <w:r w:rsidRPr="00B021A4">
        <w:rPr>
          <w:rFonts w:cs="B Mitra"/>
          <w:sz w:val="28"/>
          <w:szCs w:val="28"/>
          <w:rtl/>
        </w:rPr>
        <w:t xml:space="preserve"> لسان نب</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فقال لعن الله الحکم وما ولد والله اعلم؛ مروان از مهم‌تر</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علت‌ها</w:t>
      </w:r>
      <w:r w:rsidRPr="00B021A4">
        <w:rPr>
          <w:rFonts w:cs="B Mitra" w:hint="cs"/>
          <w:sz w:val="28"/>
          <w:szCs w:val="28"/>
          <w:rtl/>
        </w:rPr>
        <w:t>ی</w:t>
      </w:r>
      <w:r w:rsidRPr="00B021A4">
        <w:rPr>
          <w:rFonts w:cs="B Mitra"/>
          <w:sz w:val="28"/>
          <w:szCs w:val="28"/>
          <w:rtl/>
        </w:rPr>
        <w:t xml:space="preserve"> محاصره عثمان بود... و حسن بن عل</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به او گفت: خداوند پدر تو را در حال</w:t>
      </w:r>
      <w:r w:rsidRPr="00B021A4">
        <w:rPr>
          <w:rFonts w:cs="B Mitra" w:hint="cs"/>
          <w:sz w:val="28"/>
          <w:szCs w:val="28"/>
          <w:rtl/>
        </w:rPr>
        <w:t>ی</w:t>
      </w:r>
      <w:r w:rsidRPr="00B021A4">
        <w:rPr>
          <w:rFonts w:cs="B Mitra"/>
          <w:sz w:val="28"/>
          <w:szCs w:val="28"/>
          <w:rtl/>
        </w:rPr>
        <w:t xml:space="preserve"> لعنت کرده است که تو در صلب او بود</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و به و</w:t>
      </w:r>
      <w:r w:rsidRPr="00B021A4">
        <w:rPr>
          <w:rFonts w:cs="B Mitra" w:hint="cs"/>
          <w:sz w:val="28"/>
          <w:szCs w:val="28"/>
          <w:rtl/>
        </w:rPr>
        <w:t>ی</w:t>
      </w:r>
      <w:r w:rsidRPr="00B021A4">
        <w:rPr>
          <w:rFonts w:cs="B Mitra"/>
          <w:sz w:val="28"/>
          <w:szCs w:val="28"/>
          <w:rtl/>
        </w:rPr>
        <w:t xml:space="preserve"> گفت: خداوند حکم را و اولاد او را لعنت کند.» [۸۰۳]</w:t>
      </w:r>
    </w:p>
    <w:p w:rsidR="00395B33" w:rsidRDefault="00B021A4" w:rsidP="00B021A4">
      <w:pPr>
        <w:rPr>
          <w:rFonts w:cs="B Mitra"/>
          <w:sz w:val="28"/>
          <w:szCs w:val="28"/>
          <w:rtl/>
        </w:rPr>
      </w:pPr>
      <w:r w:rsidRPr="00B021A4">
        <w:rPr>
          <w:rFonts w:cs="B Mitra"/>
          <w:sz w:val="28"/>
          <w:szCs w:val="28"/>
          <w:rtl/>
        </w:rPr>
        <w:t xml:space="preserve">۱۵.۷.۳ - </w:t>
      </w:r>
      <w:r w:rsidRPr="00B021A4">
        <w:rPr>
          <w:rFonts w:cs="B Mitra" w:hint="cs"/>
          <w:sz w:val="28"/>
          <w:szCs w:val="28"/>
          <w:rtl/>
        </w:rPr>
        <w:t>ی</w:t>
      </w:r>
      <w:r w:rsidRPr="00B021A4">
        <w:rPr>
          <w:rFonts w:cs="B Mitra" w:hint="eastAsia"/>
          <w:sz w:val="28"/>
          <w:szCs w:val="28"/>
          <w:rtl/>
        </w:rPr>
        <w:t>ز</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بن معاو</w:t>
      </w:r>
      <w:r w:rsidRPr="00B021A4">
        <w:rPr>
          <w:rFonts w:cs="B Mitra" w:hint="cs"/>
          <w:sz w:val="28"/>
          <w:szCs w:val="28"/>
          <w:rtl/>
        </w:rPr>
        <w:t>ی</w:t>
      </w:r>
      <w:r w:rsidRPr="00B021A4">
        <w:rPr>
          <w:rFonts w:cs="B Mitra" w:hint="eastAsia"/>
          <w:sz w:val="28"/>
          <w:szCs w:val="28"/>
          <w:rtl/>
        </w:rPr>
        <w:t>ه</w:t>
      </w:r>
    </w:p>
    <w:p w:rsidR="00B021A4" w:rsidRPr="00B021A4" w:rsidRDefault="00B021A4" w:rsidP="00B021A4">
      <w:pPr>
        <w:rPr>
          <w:rFonts w:cs="B Mitra"/>
          <w:sz w:val="28"/>
          <w:szCs w:val="28"/>
          <w:rtl/>
        </w:rPr>
      </w:pPr>
      <w:r w:rsidRPr="00B021A4">
        <w:rPr>
          <w:rFonts w:cs="B Mitra" w:hint="cs"/>
          <w:sz w:val="28"/>
          <w:szCs w:val="28"/>
          <w:rtl/>
        </w:rPr>
        <w:t>ی</w:t>
      </w:r>
      <w:r w:rsidRPr="00B021A4">
        <w:rPr>
          <w:rFonts w:cs="B Mitra" w:hint="eastAsia"/>
          <w:sz w:val="28"/>
          <w:szCs w:val="28"/>
          <w:rtl/>
        </w:rPr>
        <w:t>ز</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به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گفت: از روز</w:t>
      </w:r>
      <w:r w:rsidRPr="00B021A4">
        <w:rPr>
          <w:rFonts w:cs="B Mitra" w:hint="cs"/>
          <w:sz w:val="28"/>
          <w:szCs w:val="28"/>
          <w:rtl/>
        </w:rPr>
        <w:t>ی</w:t>
      </w:r>
      <w:r w:rsidRPr="00B021A4">
        <w:rPr>
          <w:rFonts w:cs="B Mitra"/>
          <w:sz w:val="28"/>
          <w:szCs w:val="28"/>
          <w:rtl/>
        </w:rPr>
        <w:t xml:space="preserve"> که به دن</w:t>
      </w:r>
      <w:r w:rsidRPr="00B021A4">
        <w:rPr>
          <w:rFonts w:cs="B Mitra" w:hint="cs"/>
          <w:sz w:val="28"/>
          <w:szCs w:val="28"/>
          <w:rtl/>
        </w:rPr>
        <w:t>ی</w:t>
      </w:r>
      <w:r w:rsidRPr="00B021A4">
        <w:rPr>
          <w:rFonts w:cs="B Mitra" w:hint="eastAsia"/>
          <w:sz w:val="28"/>
          <w:szCs w:val="28"/>
          <w:rtl/>
        </w:rPr>
        <w:t>ا</w:t>
      </w:r>
      <w:r w:rsidRPr="00B021A4">
        <w:rPr>
          <w:rFonts w:cs="B Mitra"/>
          <w:sz w:val="28"/>
          <w:szCs w:val="28"/>
          <w:rtl/>
        </w:rPr>
        <w:t xml:space="preserve"> آمده‌ام، تو را دشمن م</w:t>
      </w:r>
      <w:r w:rsidRPr="00B021A4">
        <w:rPr>
          <w:rFonts w:cs="B Mitra" w:hint="cs"/>
          <w:sz w:val="28"/>
          <w:szCs w:val="28"/>
          <w:rtl/>
        </w:rPr>
        <w:t>ی‌</w:t>
      </w:r>
      <w:r w:rsidRPr="00B021A4">
        <w:rPr>
          <w:rFonts w:cs="B Mitra" w:hint="eastAsia"/>
          <w:sz w:val="28"/>
          <w:szCs w:val="28"/>
          <w:rtl/>
        </w:rPr>
        <w:t>دارم</w:t>
      </w:r>
      <w:r w:rsidRPr="00B021A4">
        <w:rPr>
          <w:rFonts w:cs="B Mitra"/>
          <w:sz w:val="28"/>
          <w:szCs w:val="28"/>
          <w:rtl/>
        </w:rPr>
        <w:t>. امام فرمود: بدان‌ا</w:t>
      </w:r>
      <w:r w:rsidRPr="00B021A4">
        <w:rPr>
          <w:rFonts w:cs="B Mitra" w:hint="cs"/>
          <w:sz w:val="28"/>
          <w:szCs w:val="28"/>
          <w:rtl/>
        </w:rPr>
        <w:t>ی</w:t>
      </w:r>
      <w:r w:rsidRPr="00B021A4">
        <w:rPr>
          <w:rFonts w:cs="B Mitra"/>
          <w:sz w:val="28"/>
          <w:szCs w:val="28"/>
          <w:rtl/>
        </w:rPr>
        <w:t xml:space="preserve"> </w:t>
      </w:r>
      <w:r w:rsidRPr="00B021A4">
        <w:rPr>
          <w:rFonts w:cs="B Mitra" w:hint="cs"/>
          <w:sz w:val="28"/>
          <w:szCs w:val="28"/>
          <w:rtl/>
        </w:rPr>
        <w:t>ی</w:t>
      </w:r>
      <w:r w:rsidRPr="00B021A4">
        <w:rPr>
          <w:rFonts w:cs="B Mitra" w:hint="eastAsia"/>
          <w:sz w:val="28"/>
          <w:szCs w:val="28"/>
          <w:rtl/>
        </w:rPr>
        <w:t>ز</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ش</w:t>
      </w:r>
      <w:r w:rsidRPr="00B021A4">
        <w:rPr>
          <w:rFonts w:cs="B Mitra" w:hint="cs"/>
          <w:sz w:val="28"/>
          <w:szCs w:val="28"/>
          <w:rtl/>
        </w:rPr>
        <w:t>ی</w:t>
      </w:r>
      <w:r w:rsidRPr="00B021A4">
        <w:rPr>
          <w:rFonts w:cs="B Mitra" w:hint="eastAsia"/>
          <w:sz w:val="28"/>
          <w:szCs w:val="28"/>
          <w:rtl/>
        </w:rPr>
        <w:t>طان</w:t>
      </w:r>
      <w:r w:rsidRPr="00B021A4">
        <w:rPr>
          <w:rFonts w:cs="B Mitra"/>
          <w:sz w:val="28"/>
          <w:szCs w:val="28"/>
          <w:rtl/>
        </w:rPr>
        <w:t xml:space="preserve"> در آم</w:t>
      </w:r>
      <w:r w:rsidRPr="00B021A4">
        <w:rPr>
          <w:rFonts w:cs="B Mitra" w:hint="cs"/>
          <w:sz w:val="28"/>
          <w:szCs w:val="28"/>
          <w:rtl/>
        </w:rPr>
        <w:t>ی</w:t>
      </w:r>
      <w:r w:rsidRPr="00B021A4">
        <w:rPr>
          <w:rFonts w:cs="B Mitra" w:hint="eastAsia"/>
          <w:sz w:val="28"/>
          <w:szCs w:val="28"/>
          <w:rtl/>
        </w:rPr>
        <w:t>زش</w:t>
      </w:r>
      <w:r w:rsidRPr="00B021A4">
        <w:rPr>
          <w:rFonts w:cs="B Mitra"/>
          <w:sz w:val="28"/>
          <w:szCs w:val="28"/>
          <w:rtl/>
        </w:rPr>
        <w:t xml:space="preserve"> پدر تو مشارکت داشت و هر دو نطفه به هم آم</w:t>
      </w:r>
      <w:r w:rsidRPr="00B021A4">
        <w:rPr>
          <w:rFonts w:cs="B Mitra" w:hint="cs"/>
          <w:sz w:val="28"/>
          <w:szCs w:val="28"/>
          <w:rtl/>
        </w:rPr>
        <w:t>ی</w:t>
      </w:r>
      <w:r w:rsidRPr="00B021A4">
        <w:rPr>
          <w:rFonts w:cs="B Mitra" w:hint="eastAsia"/>
          <w:sz w:val="28"/>
          <w:szCs w:val="28"/>
          <w:rtl/>
        </w:rPr>
        <w:t>ختند</w:t>
      </w:r>
      <w:r w:rsidRPr="00B021A4">
        <w:rPr>
          <w:rFonts w:cs="B Mitra"/>
          <w:sz w:val="28"/>
          <w:szCs w:val="28"/>
          <w:rtl/>
        </w:rPr>
        <w:t xml:space="preserve"> و در وجود تو دشمن</w:t>
      </w:r>
      <w:r w:rsidRPr="00B021A4">
        <w:rPr>
          <w:rFonts w:cs="B Mitra" w:hint="cs"/>
          <w:sz w:val="28"/>
          <w:szCs w:val="28"/>
          <w:rtl/>
        </w:rPr>
        <w:t>ی</w:t>
      </w:r>
      <w:r w:rsidRPr="00B021A4">
        <w:rPr>
          <w:rFonts w:cs="B Mitra"/>
          <w:sz w:val="28"/>
          <w:szCs w:val="28"/>
          <w:rtl/>
        </w:rPr>
        <w:t xml:space="preserve"> مرا نهادند. ز</w:t>
      </w:r>
      <w:r w:rsidRPr="00B021A4">
        <w:rPr>
          <w:rFonts w:cs="B Mitra" w:hint="cs"/>
          <w:sz w:val="28"/>
          <w:szCs w:val="28"/>
          <w:rtl/>
        </w:rPr>
        <w:t>ی</w:t>
      </w:r>
      <w:r w:rsidRPr="00B021A4">
        <w:rPr>
          <w:rFonts w:cs="B Mitra" w:hint="eastAsia"/>
          <w:sz w:val="28"/>
          <w:szCs w:val="28"/>
          <w:rtl/>
        </w:rPr>
        <w:t>را</w:t>
      </w:r>
      <w:r w:rsidRPr="00B021A4">
        <w:rPr>
          <w:rFonts w:cs="B Mitra"/>
          <w:sz w:val="28"/>
          <w:szCs w:val="28"/>
          <w:rtl/>
        </w:rPr>
        <w:t xml:space="preserve"> خدا</w:t>
      </w:r>
      <w:r w:rsidRPr="00B021A4">
        <w:rPr>
          <w:rFonts w:cs="B Mitra" w:hint="cs"/>
          <w:sz w:val="28"/>
          <w:szCs w:val="28"/>
          <w:rtl/>
        </w:rPr>
        <w:t>ی</w:t>
      </w:r>
      <w:r w:rsidRPr="00B021A4">
        <w:rPr>
          <w:rFonts w:cs="B Mitra"/>
          <w:sz w:val="28"/>
          <w:szCs w:val="28"/>
          <w:rtl/>
        </w:rPr>
        <w:t xml:space="preserve"> متعال م</w:t>
      </w:r>
      <w:r w:rsidRPr="00B021A4">
        <w:rPr>
          <w:rFonts w:cs="B Mitra" w:hint="cs"/>
          <w:sz w:val="28"/>
          <w:szCs w:val="28"/>
          <w:rtl/>
        </w:rPr>
        <w:t>ی‌</w:t>
      </w:r>
      <w:r w:rsidRPr="00B021A4">
        <w:rPr>
          <w:rFonts w:cs="B Mitra" w:hint="eastAsia"/>
          <w:sz w:val="28"/>
          <w:szCs w:val="28"/>
          <w:rtl/>
        </w:rPr>
        <w:t>فرما</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«وشارکهم ف</w:t>
      </w:r>
      <w:r w:rsidRPr="00B021A4">
        <w:rPr>
          <w:rFonts w:cs="B Mitra" w:hint="cs"/>
          <w:sz w:val="28"/>
          <w:szCs w:val="28"/>
          <w:rtl/>
        </w:rPr>
        <w:t>ی</w:t>
      </w:r>
      <w:r w:rsidRPr="00B021A4">
        <w:rPr>
          <w:rFonts w:cs="B Mitra"/>
          <w:sz w:val="28"/>
          <w:szCs w:val="28"/>
          <w:rtl/>
        </w:rPr>
        <w:t xml:space="preserve"> الاموال والاول</w:t>
      </w:r>
      <w:r w:rsidRPr="00B021A4">
        <w:rPr>
          <w:rFonts w:cs="B Mitra" w:hint="eastAsia"/>
          <w:sz w:val="28"/>
          <w:szCs w:val="28"/>
          <w:rtl/>
        </w:rPr>
        <w:t>اد؛</w:t>
      </w:r>
      <w:r w:rsidRPr="00B021A4">
        <w:rPr>
          <w:rFonts w:cs="B Mitra"/>
          <w:sz w:val="28"/>
          <w:szCs w:val="28"/>
          <w:rtl/>
        </w:rPr>
        <w:t xml:space="preserve"> [۸۰۴]</w:t>
      </w:r>
    </w:p>
    <w:p w:rsidR="00395B33" w:rsidRDefault="00B021A4" w:rsidP="00B021A4">
      <w:pPr>
        <w:rPr>
          <w:rFonts w:cs="B Mitra"/>
          <w:sz w:val="28"/>
          <w:szCs w:val="28"/>
          <w:rtl/>
        </w:rPr>
      </w:pPr>
      <w:r w:rsidRPr="00B021A4">
        <w:rPr>
          <w:rFonts w:cs="B Mitra" w:hint="eastAsia"/>
          <w:sz w:val="28"/>
          <w:szCs w:val="28"/>
          <w:rtl/>
        </w:rPr>
        <w:t>در</w:t>
      </w:r>
      <w:r w:rsidRPr="00B021A4">
        <w:rPr>
          <w:rFonts w:cs="B Mitra"/>
          <w:sz w:val="28"/>
          <w:szCs w:val="28"/>
          <w:rtl/>
        </w:rPr>
        <w:t xml:space="preserve"> مال‌ها و فرزندانشان شرکت جو</w:t>
      </w:r>
      <w:r w:rsidRPr="00B021A4">
        <w:rPr>
          <w:rFonts w:cs="B Mitra" w:hint="cs"/>
          <w:sz w:val="28"/>
          <w:szCs w:val="28"/>
          <w:rtl/>
        </w:rPr>
        <w:t>ی</w:t>
      </w:r>
      <w:r w:rsidRPr="00B021A4">
        <w:rPr>
          <w:rFonts w:cs="B Mitra"/>
          <w:sz w:val="28"/>
          <w:szCs w:val="28"/>
          <w:rtl/>
        </w:rPr>
        <w:t>.» و ن</w:t>
      </w:r>
      <w:r w:rsidRPr="00B021A4">
        <w:rPr>
          <w:rFonts w:cs="B Mitra" w:hint="cs"/>
          <w:sz w:val="28"/>
          <w:szCs w:val="28"/>
          <w:rtl/>
        </w:rPr>
        <w:t>ی</w:t>
      </w:r>
      <w:r w:rsidRPr="00B021A4">
        <w:rPr>
          <w:rFonts w:cs="B Mitra" w:hint="eastAsia"/>
          <w:sz w:val="28"/>
          <w:szCs w:val="28"/>
          <w:rtl/>
        </w:rPr>
        <w:t>ز</w:t>
      </w:r>
      <w:r w:rsidRPr="00B021A4">
        <w:rPr>
          <w:rFonts w:cs="B Mitra"/>
          <w:sz w:val="28"/>
          <w:szCs w:val="28"/>
          <w:rtl/>
        </w:rPr>
        <w:t xml:space="preserve"> در آم</w:t>
      </w:r>
      <w:r w:rsidRPr="00B021A4">
        <w:rPr>
          <w:rFonts w:cs="B Mitra" w:hint="cs"/>
          <w:sz w:val="28"/>
          <w:szCs w:val="28"/>
          <w:rtl/>
        </w:rPr>
        <w:t>ی</w:t>
      </w:r>
      <w:r w:rsidRPr="00B021A4">
        <w:rPr>
          <w:rFonts w:cs="B Mitra" w:hint="eastAsia"/>
          <w:sz w:val="28"/>
          <w:szCs w:val="28"/>
          <w:rtl/>
        </w:rPr>
        <w:t>زش</w:t>
      </w:r>
      <w:r w:rsidRPr="00B021A4">
        <w:rPr>
          <w:rFonts w:cs="B Mitra"/>
          <w:sz w:val="28"/>
          <w:szCs w:val="28"/>
          <w:rtl/>
        </w:rPr>
        <w:t xml:space="preserve"> «حرب» شرکت کرد و «صخر» از آن زاده شد. از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رو، او جدّم رسول خدا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ه‌و‌اله‌وسلّم</w:t>
      </w:r>
      <w:r w:rsidRPr="00B021A4">
        <w:rPr>
          <w:rFonts w:cs="B Mitra"/>
          <w:sz w:val="28"/>
          <w:szCs w:val="28"/>
          <w:rtl/>
        </w:rPr>
        <w:t>) را دشمن م</w:t>
      </w:r>
      <w:r w:rsidRPr="00B021A4">
        <w:rPr>
          <w:rFonts w:cs="B Mitra" w:hint="cs"/>
          <w:sz w:val="28"/>
          <w:szCs w:val="28"/>
          <w:rtl/>
        </w:rPr>
        <w:t>ی‌</w:t>
      </w:r>
      <w:r w:rsidRPr="00B021A4">
        <w:rPr>
          <w:rFonts w:cs="B Mitra" w:hint="eastAsia"/>
          <w:sz w:val="28"/>
          <w:szCs w:val="28"/>
          <w:rtl/>
        </w:rPr>
        <w:t>دارد</w:t>
      </w:r>
      <w:r w:rsidRPr="00B021A4">
        <w:rPr>
          <w:rFonts w:cs="B Mitra"/>
          <w:sz w:val="28"/>
          <w:szCs w:val="28"/>
          <w:rtl/>
        </w:rPr>
        <w:t>. [۸۰۵]</w:t>
      </w:r>
    </w:p>
    <w:p w:rsidR="00395B33" w:rsidRDefault="00B021A4" w:rsidP="00B021A4">
      <w:pPr>
        <w:rPr>
          <w:rFonts w:cs="B Mitra"/>
          <w:sz w:val="28"/>
          <w:szCs w:val="28"/>
          <w:rtl/>
        </w:rPr>
      </w:pPr>
      <w:r w:rsidRPr="00B021A4">
        <w:rPr>
          <w:rFonts w:cs="B Mitra"/>
          <w:sz w:val="28"/>
          <w:szCs w:val="28"/>
          <w:rtl/>
        </w:rPr>
        <w:t>۱۵.۸ - شهادت امام حسن</w:t>
      </w:r>
    </w:p>
    <w:p w:rsidR="00B021A4" w:rsidRPr="00B021A4" w:rsidRDefault="00B021A4" w:rsidP="00B021A4">
      <w:pPr>
        <w:rPr>
          <w:rFonts w:cs="B Mitra"/>
          <w:sz w:val="28"/>
          <w:szCs w:val="28"/>
          <w:rtl/>
        </w:rPr>
      </w:pPr>
      <w:r w:rsidRPr="00B021A4">
        <w:rPr>
          <w:rFonts w:cs="B Mitra" w:hint="eastAsia"/>
          <w:sz w:val="28"/>
          <w:szCs w:val="28"/>
          <w:rtl/>
        </w:rPr>
        <w:t>بنابر</w:t>
      </w:r>
      <w:r w:rsidRPr="00B021A4">
        <w:rPr>
          <w:rFonts w:cs="B Mitra"/>
          <w:sz w:val="28"/>
          <w:szCs w:val="28"/>
          <w:rtl/>
        </w:rPr>
        <w:t xml:space="preserve"> نقل همه منابع در ش</w:t>
      </w:r>
      <w:r w:rsidRPr="00B021A4">
        <w:rPr>
          <w:rFonts w:cs="B Mitra" w:hint="cs"/>
          <w:sz w:val="28"/>
          <w:szCs w:val="28"/>
          <w:rtl/>
        </w:rPr>
        <w:t>ی</w:t>
      </w:r>
      <w:r w:rsidRPr="00B021A4">
        <w:rPr>
          <w:rFonts w:cs="B Mitra" w:hint="eastAsia"/>
          <w:sz w:val="28"/>
          <w:szCs w:val="28"/>
          <w:rtl/>
        </w:rPr>
        <w:t>عه</w:t>
      </w:r>
      <w:r w:rsidRPr="00B021A4">
        <w:rPr>
          <w:rFonts w:cs="B Mitra"/>
          <w:sz w:val="28"/>
          <w:szCs w:val="28"/>
          <w:rtl/>
        </w:rPr>
        <w:t xml:space="preserve"> و اکثر</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قر</w:t>
      </w:r>
      <w:r w:rsidRPr="00B021A4">
        <w:rPr>
          <w:rFonts w:cs="B Mitra" w:hint="cs"/>
          <w:sz w:val="28"/>
          <w:szCs w:val="28"/>
          <w:rtl/>
        </w:rPr>
        <w:t>ی</w:t>
      </w:r>
      <w:r w:rsidRPr="00B021A4">
        <w:rPr>
          <w:rFonts w:cs="B Mitra" w:hint="eastAsia"/>
          <w:sz w:val="28"/>
          <w:szCs w:val="28"/>
          <w:rtl/>
        </w:rPr>
        <w:t>ب</w:t>
      </w:r>
      <w:r w:rsidRPr="00B021A4">
        <w:rPr>
          <w:rFonts w:cs="B Mitra"/>
          <w:sz w:val="28"/>
          <w:szCs w:val="28"/>
          <w:rtl/>
        </w:rPr>
        <w:t xml:space="preserve"> باتفاق منابع در اهل سنت،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با خوردن زهر به وس</w:t>
      </w:r>
      <w:r w:rsidRPr="00B021A4">
        <w:rPr>
          <w:rFonts w:cs="B Mitra" w:hint="cs"/>
          <w:sz w:val="28"/>
          <w:szCs w:val="28"/>
          <w:rtl/>
        </w:rPr>
        <w:t>ی</w:t>
      </w:r>
      <w:r w:rsidRPr="00B021A4">
        <w:rPr>
          <w:rFonts w:cs="B Mitra" w:hint="eastAsia"/>
          <w:sz w:val="28"/>
          <w:szCs w:val="28"/>
          <w:rtl/>
        </w:rPr>
        <w:t>له</w:t>
      </w:r>
      <w:r w:rsidRPr="00B021A4">
        <w:rPr>
          <w:rFonts w:cs="B Mitra"/>
          <w:sz w:val="28"/>
          <w:szCs w:val="28"/>
          <w:rtl/>
        </w:rPr>
        <w:t xml:space="preserve"> همسرش جعده و به تحر</w:t>
      </w:r>
      <w:r w:rsidRPr="00B021A4">
        <w:rPr>
          <w:rFonts w:cs="B Mitra" w:hint="cs"/>
          <w:sz w:val="28"/>
          <w:szCs w:val="28"/>
          <w:rtl/>
        </w:rPr>
        <w:t>ی</w:t>
      </w:r>
      <w:r w:rsidRPr="00B021A4">
        <w:rPr>
          <w:rFonts w:cs="B Mitra" w:hint="eastAsia"/>
          <w:sz w:val="28"/>
          <w:szCs w:val="28"/>
          <w:rtl/>
        </w:rPr>
        <w:t>ک</w:t>
      </w:r>
      <w:r w:rsidRPr="00B021A4">
        <w:rPr>
          <w:rFonts w:cs="B Mitra"/>
          <w:sz w:val="28"/>
          <w:szCs w:val="28"/>
          <w:rtl/>
        </w:rPr>
        <w:t xml:space="preserve"> معاو</w:t>
      </w:r>
      <w:r w:rsidRPr="00B021A4">
        <w:rPr>
          <w:rFonts w:cs="B Mitra" w:hint="cs"/>
          <w:sz w:val="28"/>
          <w:szCs w:val="28"/>
          <w:rtl/>
        </w:rPr>
        <w:t>ی</w:t>
      </w:r>
      <w:r w:rsidRPr="00B021A4">
        <w:rPr>
          <w:rFonts w:cs="B Mitra" w:hint="eastAsia"/>
          <w:sz w:val="28"/>
          <w:szCs w:val="28"/>
          <w:rtl/>
        </w:rPr>
        <w:t>ة</w:t>
      </w:r>
      <w:r w:rsidRPr="00B021A4">
        <w:rPr>
          <w:rFonts w:cs="B Mitra"/>
          <w:sz w:val="28"/>
          <w:szCs w:val="28"/>
          <w:rtl/>
        </w:rPr>
        <w:t xml:space="preserve"> بن اب</w:t>
      </w:r>
      <w:r w:rsidRPr="00B021A4">
        <w:rPr>
          <w:rFonts w:cs="B Mitra" w:hint="cs"/>
          <w:sz w:val="28"/>
          <w:szCs w:val="28"/>
          <w:rtl/>
        </w:rPr>
        <w:t>ی</w:t>
      </w:r>
      <w:r w:rsidRPr="00B021A4">
        <w:rPr>
          <w:rFonts w:cs="B Mitra"/>
          <w:sz w:val="28"/>
          <w:szCs w:val="28"/>
          <w:rtl/>
        </w:rPr>
        <w:t xml:space="preserve"> سف</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مسموم و به شهادت رس</w:t>
      </w:r>
      <w:r w:rsidRPr="00B021A4">
        <w:rPr>
          <w:rFonts w:cs="B Mitra" w:hint="cs"/>
          <w:sz w:val="28"/>
          <w:szCs w:val="28"/>
          <w:rtl/>
        </w:rPr>
        <w:t>ی</w:t>
      </w:r>
      <w:r w:rsidRPr="00B021A4">
        <w:rPr>
          <w:rFonts w:cs="B Mitra" w:hint="eastAsia"/>
          <w:sz w:val="28"/>
          <w:szCs w:val="28"/>
          <w:rtl/>
        </w:rPr>
        <w:t>دند</w:t>
      </w:r>
      <w:r w:rsidRPr="00B021A4">
        <w:rPr>
          <w:rFonts w:cs="B Mitra"/>
          <w:sz w:val="28"/>
          <w:szCs w:val="28"/>
          <w:rtl/>
        </w:rPr>
        <w:t>. [۸۰۶]</w:t>
      </w:r>
    </w:p>
    <w:p w:rsidR="00B021A4" w:rsidRPr="00B021A4" w:rsidRDefault="00B021A4" w:rsidP="00B021A4">
      <w:pPr>
        <w:rPr>
          <w:rFonts w:cs="B Mitra"/>
          <w:sz w:val="28"/>
          <w:szCs w:val="28"/>
          <w:rtl/>
        </w:rPr>
      </w:pPr>
      <w:r w:rsidRPr="00B021A4">
        <w:rPr>
          <w:rFonts w:cs="B Mitra"/>
          <w:sz w:val="28"/>
          <w:szCs w:val="28"/>
          <w:rtl/>
        </w:rPr>
        <w:t>[۸۰۷]</w:t>
      </w:r>
    </w:p>
    <w:p w:rsidR="00B021A4" w:rsidRPr="00B021A4" w:rsidRDefault="00B021A4" w:rsidP="00B021A4">
      <w:pPr>
        <w:rPr>
          <w:rFonts w:cs="B Mitra"/>
          <w:sz w:val="28"/>
          <w:szCs w:val="28"/>
          <w:rtl/>
        </w:rPr>
      </w:pPr>
      <w:r w:rsidRPr="00B021A4">
        <w:rPr>
          <w:rFonts w:cs="B Mitra"/>
          <w:sz w:val="28"/>
          <w:szCs w:val="28"/>
          <w:rtl/>
        </w:rPr>
        <w:t>[۸۰۸]</w:t>
      </w:r>
    </w:p>
    <w:p w:rsidR="00B021A4" w:rsidRPr="00B021A4" w:rsidRDefault="00B021A4" w:rsidP="00B021A4">
      <w:pPr>
        <w:rPr>
          <w:rFonts w:cs="B Mitra"/>
          <w:sz w:val="28"/>
          <w:szCs w:val="28"/>
          <w:rtl/>
        </w:rPr>
      </w:pPr>
      <w:r w:rsidRPr="00B021A4">
        <w:rPr>
          <w:rFonts w:cs="B Mitra"/>
          <w:sz w:val="28"/>
          <w:szCs w:val="28"/>
          <w:rtl/>
        </w:rPr>
        <w:t>[۸۰۹]</w:t>
      </w:r>
    </w:p>
    <w:p w:rsidR="00395B33" w:rsidRDefault="00B021A4" w:rsidP="00B021A4">
      <w:pPr>
        <w:rPr>
          <w:rFonts w:cs="B Mitra"/>
          <w:sz w:val="28"/>
          <w:szCs w:val="28"/>
          <w:rtl/>
        </w:rPr>
      </w:pPr>
      <w:r w:rsidRPr="00B021A4">
        <w:rPr>
          <w:rFonts w:cs="B Mitra"/>
          <w:sz w:val="28"/>
          <w:szCs w:val="28"/>
          <w:rtl/>
        </w:rPr>
        <w:t>[۸۱۰]</w:t>
      </w:r>
    </w:p>
    <w:p w:rsidR="00395B33" w:rsidRDefault="00B021A4" w:rsidP="00B021A4">
      <w:pPr>
        <w:rPr>
          <w:rFonts w:cs="B Mitra"/>
          <w:sz w:val="28"/>
          <w:szCs w:val="28"/>
          <w:rtl/>
        </w:rPr>
      </w:pPr>
      <w:r w:rsidRPr="00B021A4">
        <w:rPr>
          <w:rFonts w:cs="B Mitra"/>
          <w:sz w:val="28"/>
          <w:szCs w:val="28"/>
          <w:rtl/>
        </w:rPr>
        <w:t>۱۵.۸.۱ - نحوه شهادت</w:t>
      </w:r>
    </w:p>
    <w:p w:rsidR="00B021A4" w:rsidRPr="00B021A4" w:rsidRDefault="00B021A4" w:rsidP="00B021A4">
      <w:pPr>
        <w:rPr>
          <w:rFonts w:cs="B Mitra"/>
          <w:sz w:val="28"/>
          <w:szCs w:val="28"/>
          <w:rtl/>
        </w:rPr>
      </w:pPr>
      <w:r w:rsidRPr="00B021A4">
        <w:rPr>
          <w:rFonts w:cs="B Mitra" w:hint="eastAsia"/>
          <w:sz w:val="28"/>
          <w:szCs w:val="28"/>
          <w:rtl/>
        </w:rPr>
        <w:t>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بارها تصم</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xml:space="preserve"> بر مسموم کردن امام مجتب</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گرفت و به واسطه‌ها</w:t>
      </w:r>
      <w:r w:rsidRPr="00B021A4">
        <w:rPr>
          <w:rFonts w:cs="B Mitra" w:hint="cs"/>
          <w:sz w:val="28"/>
          <w:szCs w:val="28"/>
          <w:rtl/>
        </w:rPr>
        <w:t>ی</w:t>
      </w:r>
      <w:r w:rsidRPr="00B021A4">
        <w:rPr>
          <w:rFonts w:cs="B Mitra"/>
          <w:sz w:val="28"/>
          <w:szCs w:val="28"/>
          <w:rtl/>
        </w:rPr>
        <w:t xml:space="preserve"> پنهان ز</w:t>
      </w:r>
      <w:r w:rsidRPr="00B021A4">
        <w:rPr>
          <w:rFonts w:cs="B Mitra" w:hint="cs"/>
          <w:sz w:val="28"/>
          <w:szCs w:val="28"/>
          <w:rtl/>
        </w:rPr>
        <w:t>ی</w:t>
      </w:r>
      <w:r w:rsidRPr="00B021A4">
        <w:rPr>
          <w:rFonts w:cs="B Mitra" w:hint="eastAsia"/>
          <w:sz w:val="28"/>
          <w:szCs w:val="28"/>
          <w:rtl/>
        </w:rPr>
        <w:t>اد</w:t>
      </w:r>
      <w:r w:rsidRPr="00B021A4">
        <w:rPr>
          <w:rFonts w:cs="B Mitra" w:hint="cs"/>
          <w:sz w:val="28"/>
          <w:szCs w:val="28"/>
          <w:rtl/>
        </w:rPr>
        <w:t>ی</w:t>
      </w:r>
      <w:r w:rsidRPr="00B021A4">
        <w:rPr>
          <w:rFonts w:cs="B Mitra"/>
          <w:sz w:val="28"/>
          <w:szCs w:val="28"/>
          <w:rtl/>
        </w:rPr>
        <w:t xml:space="preserve"> متوسل گرد</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حاکم ن</w:t>
      </w:r>
      <w:r w:rsidRPr="00B021A4">
        <w:rPr>
          <w:rFonts w:cs="B Mitra" w:hint="cs"/>
          <w:sz w:val="28"/>
          <w:szCs w:val="28"/>
          <w:rtl/>
        </w:rPr>
        <w:t>ی</w:t>
      </w:r>
      <w:r w:rsidRPr="00B021A4">
        <w:rPr>
          <w:rFonts w:cs="B Mitra" w:hint="eastAsia"/>
          <w:sz w:val="28"/>
          <w:szCs w:val="28"/>
          <w:rtl/>
        </w:rPr>
        <w:t>شابور</w:t>
      </w:r>
      <w:r w:rsidRPr="00B021A4">
        <w:rPr>
          <w:rFonts w:cs="B Mitra" w:hint="cs"/>
          <w:sz w:val="28"/>
          <w:szCs w:val="28"/>
          <w:rtl/>
        </w:rPr>
        <w:t>ی</w:t>
      </w:r>
      <w:r w:rsidRPr="00B021A4">
        <w:rPr>
          <w:rFonts w:cs="B Mitra"/>
          <w:sz w:val="28"/>
          <w:szCs w:val="28"/>
          <w:rtl/>
        </w:rPr>
        <w:t xml:space="preserve"> با سند معتبر از‌ام بکر بنت مسور نقل م</w:t>
      </w:r>
      <w:r w:rsidRPr="00B021A4">
        <w:rPr>
          <w:rFonts w:cs="B Mitra" w:hint="cs"/>
          <w:sz w:val="28"/>
          <w:szCs w:val="28"/>
          <w:rtl/>
        </w:rPr>
        <w:t>ی‌</w:t>
      </w:r>
      <w:r w:rsidRPr="00B021A4">
        <w:rPr>
          <w:rFonts w:cs="B Mitra" w:hint="eastAsia"/>
          <w:sz w:val="28"/>
          <w:szCs w:val="28"/>
          <w:rtl/>
        </w:rPr>
        <w:t>کند</w:t>
      </w:r>
      <w:r w:rsidRPr="00B021A4">
        <w:rPr>
          <w:rFonts w:cs="B Mitra"/>
          <w:sz w:val="28"/>
          <w:szCs w:val="28"/>
          <w:rtl/>
        </w:rPr>
        <w:t xml:space="preserve"> که گفت: «کان الحسن بن عل</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xml:space="preserve">) سم مرارا کل ذلک </w:t>
      </w:r>
      <w:r w:rsidRPr="00B021A4">
        <w:rPr>
          <w:rFonts w:cs="B Mitra" w:hint="cs"/>
          <w:sz w:val="28"/>
          <w:szCs w:val="28"/>
          <w:rtl/>
        </w:rPr>
        <w:t>ی</w:t>
      </w:r>
      <w:r w:rsidRPr="00B021A4">
        <w:rPr>
          <w:rFonts w:cs="B Mitra" w:hint="eastAsia"/>
          <w:sz w:val="28"/>
          <w:szCs w:val="28"/>
          <w:rtl/>
        </w:rPr>
        <w:t>غلت</w:t>
      </w:r>
      <w:r w:rsidRPr="00B021A4">
        <w:rPr>
          <w:rFonts w:cs="B Mitra"/>
          <w:sz w:val="28"/>
          <w:szCs w:val="28"/>
          <w:rtl/>
        </w:rPr>
        <w:t xml:space="preserve"> حت</w:t>
      </w:r>
      <w:r w:rsidRPr="00B021A4">
        <w:rPr>
          <w:rFonts w:cs="B Mitra" w:hint="cs"/>
          <w:sz w:val="28"/>
          <w:szCs w:val="28"/>
          <w:rtl/>
        </w:rPr>
        <w:t>ی</w:t>
      </w:r>
      <w:r w:rsidRPr="00B021A4">
        <w:rPr>
          <w:rFonts w:cs="B Mitra"/>
          <w:sz w:val="28"/>
          <w:szCs w:val="28"/>
          <w:rtl/>
        </w:rPr>
        <w:t xml:space="preserve"> کانت مره الاخ</w:t>
      </w:r>
      <w:r w:rsidRPr="00B021A4">
        <w:rPr>
          <w:rFonts w:cs="B Mitra" w:hint="cs"/>
          <w:sz w:val="28"/>
          <w:szCs w:val="28"/>
          <w:rtl/>
        </w:rPr>
        <w:t>ی</w:t>
      </w:r>
      <w:r w:rsidRPr="00B021A4">
        <w:rPr>
          <w:rFonts w:cs="B Mitra" w:hint="eastAsia"/>
          <w:sz w:val="28"/>
          <w:szCs w:val="28"/>
          <w:rtl/>
        </w:rPr>
        <w:t>ره</w:t>
      </w:r>
      <w:r w:rsidRPr="00B021A4">
        <w:rPr>
          <w:rFonts w:cs="B Mitra"/>
          <w:sz w:val="28"/>
          <w:szCs w:val="28"/>
          <w:rtl/>
        </w:rPr>
        <w:t xml:space="preserve"> الت</w:t>
      </w:r>
      <w:r w:rsidRPr="00B021A4">
        <w:rPr>
          <w:rFonts w:cs="B Mitra" w:hint="cs"/>
          <w:sz w:val="28"/>
          <w:szCs w:val="28"/>
          <w:rtl/>
        </w:rPr>
        <w:t>ی</w:t>
      </w:r>
      <w:r w:rsidRPr="00B021A4">
        <w:rPr>
          <w:rFonts w:cs="B Mitra"/>
          <w:sz w:val="28"/>
          <w:szCs w:val="28"/>
          <w:rtl/>
        </w:rPr>
        <w:t xml:space="preserve"> مات ف</w:t>
      </w:r>
      <w:r w:rsidRPr="00B021A4">
        <w:rPr>
          <w:rFonts w:cs="B Mitra" w:hint="cs"/>
          <w:sz w:val="28"/>
          <w:szCs w:val="28"/>
          <w:rtl/>
        </w:rPr>
        <w:t>ی</w:t>
      </w:r>
      <w:r w:rsidRPr="00B021A4">
        <w:rPr>
          <w:rFonts w:cs="B Mitra" w:hint="eastAsia"/>
          <w:sz w:val="28"/>
          <w:szCs w:val="28"/>
          <w:rtl/>
        </w:rPr>
        <w:t>ها</w:t>
      </w:r>
      <w:r w:rsidRPr="00B021A4">
        <w:rPr>
          <w:rFonts w:cs="B Mitra"/>
          <w:sz w:val="28"/>
          <w:szCs w:val="28"/>
          <w:rtl/>
        </w:rPr>
        <w:t xml:space="preserve"> فانه کان </w:t>
      </w:r>
      <w:r w:rsidRPr="00B021A4">
        <w:rPr>
          <w:rFonts w:cs="B Mitra" w:hint="cs"/>
          <w:sz w:val="28"/>
          <w:szCs w:val="28"/>
          <w:rtl/>
        </w:rPr>
        <w:t>ی</w:t>
      </w:r>
      <w:r w:rsidRPr="00B021A4">
        <w:rPr>
          <w:rFonts w:cs="B Mitra" w:hint="eastAsia"/>
          <w:sz w:val="28"/>
          <w:szCs w:val="28"/>
          <w:rtl/>
        </w:rPr>
        <w:t>ختلف</w:t>
      </w:r>
      <w:r w:rsidRPr="00B021A4">
        <w:rPr>
          <w:rFonts w:cs="B Mitra"/>
          <w:sz w:val="28"/>
          <w:szCs w:val="28"/>
          <w:rtl/>
        </w:rPr>
        <w:t xml:space="preserve"> کبده، فلم لبث بعد ذلک الا ثلاثا حت</w:t>
      </w:r>
      <w:r w:rsidRPr="00B021A4">
        <w:rPr>
          <w:rFonts w:cs="B Mitra" w:hint="cs"/>
          <w:sz w:val="28"/>
          <w:szCs w:val="28"/>
          <w:rtl/>
        </w:rPr>
        <w:t>ی</w:t>
      </w:r>
      <w:r w:rsidRPr="00B021A4">
        <w:rPr>
          <w:rFonts w:cs="B Mitra"/>
          <w:sz w:val="28"/>
          <w:szCs w:val="28"/>
          <w:rtl/>
        </w:rPr>
        <w:t xml:space="preserve"> توف</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حسن بن عل</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xml:space="preserve">) را بارها مسموم </w:t>
      </w:r>
      <w:r w:rsidRPr="00B021A4">
        <w:rPr>
          <w:rFonts w:cs="B Mitra"/>
          <w:sz w:val="28"/>
          <w:szCs w:val="28"/>
          <w:rtl/>
        </w:rPr>
        <w:lastRenderedPageBreak/>
        <w:t>کردند، ل</w:t>
      </w:r>
      <w:r w:rsidRPr="00B021A4">
        <w:rPr>
          <w:rFonts w:cs="B Mitra" w:hint="cs"/>
          <w:sz w:val="28"/>
          <w:szCs w:val="28"/>
          <w:rtl/>
        </w:rPr>
        <w:t>ی</w:t>
      </w:r>
      <w:r w:rsidRPr="00B021A4">
        <w:rPr>
          <w:rFonts w:cs="B Mitra" w:hint="eastAsia"/>
          <w:sz w:val="28"/>
          <w:szCs w:val="28"/>
          <w:rtl/>
        </w:rPr>
        <w:t>کن</w:t>
      </w:r>
      <w:r w:rsidRPr="00B021A4">
        <w:rPr>
          <w:rFonts w:cs="B Mitra"/>
          <w:sz w:val="28"/>
          <w:szCs w:val="28"/>
          <w:rtl/>
        </w:rPr>
        <w:t xml:space="preserve"> اثر چندان</w:t>
      </w:r>
      <w:r w:rsidRPr="00B021A4">
        <w:rPr>
          <w:rFonts w:cs="B Mitra" w:hint="cs"/>
          <w:sz w:val="28"/>
          <w:szCs w:val="28"/>
          <w:rtl/>
        </w:rPr>
        <w:t>ی</w:t>
      </w:r>
      <w:r w:rsidRPr="00B021A4">
        <w:rPr>
          <w:rFonts w:cs="B Mitra"/>
          <w:sz w:val="28"/>
          <w:szCs w:val="28"/>
          <w:rtl/>
        </w:rPr>
        <w:t xml:space="preserve"> نگذاشت ول</w:t>
      </w:r>
      <w:r w:rsidRPr="00B021A4">
        <w:rPr>
          <w:rFonts w:cs="B Mitra" w:hint="cs"/>
          <w:sz w:val="28"/>
          <w:szCs w:val="28"/>
          <w:rtl/>
        </w:rPr>
        <w:t>ی</w:t>
      </w:r>
      <w:r w:rsidRPr="00B021A4">
        <w:rPr>
          <w:rFonts w:cs="B Mitra"/>
          <w:sz w:val="28"/>
          <w:szCs w:val="28"/>
          <w:rtl/>
        </w:rPr>
        <w:t xml:space="preserve"> در آخر</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مرتبه زهر کبدش (جگرش) را پاره پاره کرد، که بعد از آن سه روز ب</w:t>
      </w:r>
      <w:r w:rsidRPr="00B021A4">
        <w:rPr>
          <w:rFonts w:cs="B Mitra" w:hint="cs"/>
          <w:sz w:val="28"/>
          <w:szCs w:val="28"/>
          <w:rtl/>
        </w:rPr>
        <w:t>ی</w:t>
      </w:r>
      <w:r w:rsidRPr="00B021A4">
        <w:rPr>
          <w:rFonts w:cs="B Mitra" w:hint="eastAsia"/>
          <w:sz w:val="28"/>
          <w:szCs w:val="28"/>
          <w:rtl/>
        </w:rPr>
        <w:t>ش</w:t>
      </w:r>
      <w:r w:rsidRPr="00B021A4">
        <w:rPr>
          <w:rFonts w:cs="B Mitra"/>
          <w:sz w:val="28"/>
          <w:szCs w:val="28"/>
          <w:rtl/>
        </w:rPr>
        <w:t xml:space="preserve"> تر زنده نماند.» [۸۱۱]</w:t>
      </w:r>
    </w:p>
    <w:p w:rsidR="00B021A4" w:rsidRPr="00B021A4" w:rsidRDefault="00B021A4" w:rsidP="00B021A4">
      <w:pPr>
        <w:rPr>
          <w:rFonts w:cs="B Mitra"/>
          <w:sz w:val="28"/>
          <w:szCs w:val="28"/>
          <w:rtl/>
        </w:rPr>
      </w:pPr>
      <w:r w:rsidRPr="00B021A4">
        <w:rPr>
          <w:rFonts w:cs="B Mitra" w:hint="eastAsia"/>
          <w:sz w:val="28"/>
          <w:szCs w:val="28"/>
          <w:rtl/>
        </w:rPr>
        <w:t>بنابر</w:t>
      </w:r>
      <w:r w:rsidRPr="00B021A4">
        <w:rPr>
          <w:rFonts w:cs="B Mitra"/>
          <w:sz w:val="28"/>
          <w:szCs w:val="28"/>
          <w:rtl/>
        </w:rPr>
        <w:t xml:space="preserve"> برخ</w:t>
      </w:r>
      <w:r w:rsidRPr="00B021A4">
        <w:rPr>
          <w:rFonts w:cs="B Mitra" w:hint="cs"/>
          <w:sz w:val="28"/>
          <w:szCs w:val="28"/>
          <w:rtl/>
        </w:rPr>
        <w:t>ی</w:t>
      </w:r>
      <w:r w:rsidRPr="00B021A4">
        <w:rPr>
          <w:rFonts w:cs="B Mitra"/>
          <w:sz w:val="28"/>
          <w:szCs w:val="28"/>
          <w:rtl/>
        </w:rPr>
        <w:t xml:space="preserve"> اقوال امام پ</w:t>
      </w:r>
      <w:r w:rsidRPr="00B021A4">
        <w:rPr>
          <w:rFonts w:cs="B Mitra" w:hint="cs"/>
          <w:sz w:val="28"/>
          <w:szCs w:val="28"/>
          <w:rtl/>
        </w:rPr>
        <w:t>ی</w:t>
      </w:r>
      <w:r w:rsidRPr="00B021A4">
        <w:rPr>
          <w:rFonts w:cs="B Mitra" w:hint="eastAsia"/>
          <w:sz w:val="28"/>
          <w:szCs w:val="28"/>
          <w:rtl/>
        </w:rPr>
        <w:t>ش</w:t>
      </w:r>
      <w:r w:rsidRPr="00B021A4">
        <w:rPr>
          <w:rFonts w:cs="B Mitra"/>
          <w:sz w:val="28"/>
          <w:szCs w:val="28"/>
          <w:rtl/>
        </w:rPr>
        <w:t xml:space="preserve"> از شهادت چند</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بار مسموم شده بود، اما از توطئه رسته بودند. [۸۱۲]</w:t>
      </w:r>
    </w:p>
    <w:p w:rsidR="00B021A4" w:rsidRPr="00B021A4" w:rsidRDefault="00B021A4" w:rsidP="00B021A4">
      <w:pPr>
        <w:rPr>
          <w:rFonts w:cs="B Mitra"/>
          <w:sz w:val="28"/>
          <w:szCs w:val="28"/>
          <w:rtl/>
        </w:rPr>
      </w:pPr>
      <w:r w:rsidRPr="00B021A4">
        <w:rPr>
          <w:rFonts w:cs="B Mitra"/>
          <w:sz w:val="28"/>
          <w:szCs w:val="28"/>
          <w:rtl/>
        </w:rPr>
        <w:t>[۸۱۳]</w:t>
      </w:r>
    </w:p>
    <w:p w:rsidR="00B021A4" w:rsidRPr="00B021A4" w:rsidRDefault="00B021A4" w:rsidP="00B021A4">
      <w:pPr>
        <w:rPr>
          <w:rFonts w:cs="B Mitra"/>
          <w:sz w:val="28"/>
          <w:szCs w:val="28"/>
          <w:rtl/>
        </w:rPr>
      </w:pPr>
      <w:r w:rsidRPr="00B021A4">
        <w:rPr>
          <w:rFonts w:cs="B Mitra"/>
          <w:sz w:val="28"/>
          <w:szCs w:val="28"/>
          <w:rtl/>
        </w:rPr>
        <w:t>[۸۱۴]</w:t>
      </w:r>
    </w:p>
    <w:p w:rsidR="00B021A4" w:rsidRPr="00B021A4" w:rsidRDefault="00B021A4" w:rsidP="00B021A4">
      <w:pPr>
        <w:rPr>
          <w:rFonts w:cs="B Mitra"/>
          <w:sz w:val="28"/>
          <w:szCs w:val="28"/>
          <w:rtl/>
        </w:rPr>
      </w:pPr>
      <w:r w:rsidRPr="00B021A4">
        <w:rPr>
          <w:rFonts w:cs="B Mitra"/>
          <w:sz w:val="28"/>
          <w:szCs w:val="28"/>
          <w:rtl/>
        </w:rPr>
        <w:t>[۸۱۵]</w:t>
      </w:r>
    </w:p>
    <w:p w:rsidR="00B021A4" w:rsidRPr="00B021A4" w:rsidRDefault="00B021A4" w:rsidP="00B021A4">
      <w:pPr>
        <w:rPr>
          <w:rFonts w:cs="B Mitra"/>
          <w:sz w:val="28"/>
          <w:szCs w:val="28"/>
          <w:rtl/>
        </w:rPr>
      </w:pPr>
      <w:r w:rsidRPr="00B021A4">
        <w:rPr>
          <w:rFonts w:cs="B Mitra" w:hint="cs"/>
          <w:sz w:val="28"/>
          <w:szCs w:val="28"/>
          <w:rtl/>
        </w:rPr>
        <w:t>ی</w:t>
      </w:r>
      <w:r w:rsidRPr="00B021A4">
        <w:rPr>
          <w:rFonts w:cs="B Mitra" w:hint="eastAsia"/>
          <w:sz w:val="28"/>
          <w:szCs w:val="28"/>
          <w:rtl/>
        </w:rPr>
        <w:t>عقوب</w:t>
      </w:r>
      <w:r w:rsidRPr="00B021A4">
        <w:rPr>
          <w:rFonts w:cs="B Mitra" w:hint="cs"/>
          <w:sz w:val="28"/>
          <w:szCs w:val="28"/>
          <w:rtl/>
        </w:rPr>
        <w:t>ی</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نو</w:t>
      </w:r>
      <w:r w:rsidRPr="00B021A4">
        <w:rPr>
          <w:rFonts w:cs="B Mitra" w:hint="cs"/>
          <w:sz w:val="28"/>
          <w:szCs w:val="28"/>
          <w:rtl/>
        </w:rPr>
        <w:t>ی</w:t>
      </w:r>
      <w:r w:rsidRPr="00B021A4">
        <w:rPr>
          <w:rFonts w:cs="B Mitra" w:hint="eastAsia"/>
          <w:sz w:val="28"/>
          <w:szCs w:val="28"/>
          <w:rtl/>
        </w:rPr>
        <w:t>سد</w:t>
      </w:r>
      <w:r w:rsidRPr="00B021A4">
        <w:rPr>
          <w:rFonts w:cs="B Mitra"/>
          <w:sz w:val="28"/>
          <w:szCs w:val="28"/>
          <w:rtl/>
        </w:rPr>
        <w:t>: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هنگام مرگ به برادرش 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گفت: ‌ا</w:t>
      </w:r>
      <w:r w:rsidRPr="00B021A4">
        <w:rPr>
          <w:rFonts w:cs="B Mitra" w:hint="cs"/>
          <w:sz w:val="28"/>
          <w:szCs w:val="28"/>
          <w:rtl/>
        </w:rPr>
        <w:t>ی</w:t>
      </w:r>
      <w:r w:rsidRPr="00B021A4">
        <w:rPr>
          <w:rFonts w:cs="B Mitra"/>
          <w:sz w:val="28"/>
          <w:szCs w:val="28"/>
          <w:rtl/>
        </w:rPr>
        <w:t xml:space="preserve"> برادر من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سوم</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بار است که مسموم م</w:t>
      </w:r>
      <w:r w:rsidRPr="00B021A4">
        <w:rPr>
          <w:rFonts w:cs="B Mitra" w:hint="cs"/>
          <w:sz w:val="28"/>
          <w:szCs w:val="28"/>
          <w:rtl/>
        </w:rPr>
        <w:t>ی‌</w:t>
      </w:r>
      <w:r w:rsidRPr="00B021A4">
        <w:rPr>
          <w:rFonts w:cs="B Mitra" w:hint="eastAsia"/>
          <w:sz w:val="28"/>
          <w:szCs w:val="28"/>
          <w:rtl/>
        </w:rPr>
        <w:t>شوم</w:t>
      </w:r>
      <w:r w:rsidRPr="00B021A4">
        <w:rPr>
          <w:rFonts w:cs="B Mitra"/>
          <w:sz w:val="28"/>
          <w:szCs w:val="28"/>
          <w:rtl/>
        </w:rPr>
        <w:t xml:space="preserve"> و مانند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بار مسموم نشده‌ام و من امروز م</w:t>
      </w:r>
      <w:r w:rsidRPr="00B021A4">
        <w:rPr>
          <w:rFonts w:cs="B Mitra" w:hint="cs"/>
          <w:sz w:val="28"/>
          <w:szCs w:val="28"/>
          <w:rtl/>
        </w:rPr>
        <w:t>ی‌</w:t>
      </w:r>
      <w:r w:rsidRPr="00B021A4">
        <w:rPr>
          <w:rFonts w:cs="B Mitra" w:hint="eastAsia"/>
          <w:sz w:val="28"/>
          <w:szCs w:val="28"/>
          <w:rtl/>
        </w:rPr>
        <w:t>م</w:t>
      </w:r>
      <w:r w:rsidRPr="00B021A4">
        <w:rPr>
          <w:rFonts w:cs="B Mitra" w:hint="cs"/>
          <w:sz w:val="28"/>
          <w:szCs w:val="28"/>
          <w:rtl/>
        </w:rPr>
        <w:t>ی</w:t>
      </w:r>
      <w:r w:rsidRPr="00B021A4">
        <w:rPr>
          <w:rFonts w:cs="B Mitra" w:hint="eastAsia"/>
          <w:sz w:val="28"/>
          <w:szCs w:val="28"/>
          <w:rtl/>
        </w:rPr>
        <w:t>رم</w:t>
      </w:r>
      <w:r w:rsidRPr="00B021A4">
        <w:rPr>
          <w:rFonts w:cs="B Mitra"/>
          <w:sz w:val="28"/>
          <w:szCs w:val="28"/>
          <w:rtl/>
        </w:rPr>
        <w:t xml:space="preserve"> پس هرگاه درگذشتم مرا در کنار پ</w:t>
      </w:r>
      <w:r w:rsidRPr="00B021A4">
        <w:rPr>
          <w:rFonts w:cs="B Mitra" w:hint="cs"/>
          <w:sz w:val="28"/>
          <w:szCs w:val="28"/>
          <w:rtl/>
        </w:rPr>
        <w:t>ی</w:t>
      </w:r>
      <w:r w:rsidRPr="00B021A4">
        <w:rPr>
          <w:rFonts w:cs="B Mitra" w:hint="eastAsia"/>
          <w:sz w:val="28"/>
          <w:szCs w:val="28"/>
          <w:rtl/>
        </w:rPr>
        <w:t>امبر</w:t>
      </w:r>
      <w:r w:rsidRPr="00B021A4">
        <w:rPr>
          <w:rFonts w:cs="B Mitra"/>
          <w:sz w:val="28"/>
          <w:szCs w:val="28"/>
          <w:rtl/>
        </w:rPr>
        <w:t xml:space="preserve"> خدا دفن کن چه ه</w:t>
      </w:r>
      <w:r w:rsidRPr="00B021A4">
        <w:rPr>
          <w:rFonts w:cs="B Mitra" w:hint="cs"/>
          <w:sz w:val="28"/>
          <w:szCs w:val="28"/>
          <w:rtl/>
        </w:rPr>
        <w:t>ی</w:t>
      </w:r>
      <w:r w:rsidRPr="00B021A4">
        <w:rPr>
          <w:rFonts w:cs="B Mitra" w:hint="eastAsia"/>
          <w:sz w:val="28"/>
          <w:szCs w:val="28"/>
          <w:rtl/>
        </w:rPr>
        <w:t>چ‌کس</w:t>
      </w:r>
      <w:r w:rsidRPr="00B021A4">
        <w:rPr>
          <w:rFonts w:cs="B Mitra"/>
          <w:sz w:val="28"/>
          <w:szCs w:val="28"/>
          <w:rtl/>
        </w:rPr>
        <w:t xml:space="preserve"> به نزد</w:t>
      </w:r>
      <w:r w:rsidRPr="00B021A4">
        <w:rPr>
          <w:rFonts w:cs="B Mitra" w:hint="cs"/>
          <w:sz w:val="28"/>
          <w:szCs w:val="28"/>
          <w:rtl/>
        </w:rPr>
        <w:t>ی</w:t>
      </w:r>
      <w:r w:rsidRPr="00B021A4">
        <w:rPr>
          <w:rFonts w:cs="B Mitra" w:hint="eastAsia"/>
          <w:sz w:val="28"/>
          <w:szCs w:val="28"/>
          <w:rtl/>
        </w:rPr>
        <w:t>ک</w:t>
      </w:r>
      <w:r w:rsidRPr="00B021A4">
        <w:rPr>
          <w:rFonts w:cs="B Mitra" w:hint="cs"/>
          <w:sz w:val="28"/>
          <w:szCs w:val="28"/>
          <w:rtl/>
        </w:rPr>
        <w:t>ی</w:t>
      </w:r>
      <w:r w:rsidRPr="00B021A4">
        <w:rPr>
          <w:rFonts w:cs="B Mitra"/>
          <w:sz w:val="28"/>
          <w:szCs w:val="28"/>
          <w:rtl/>
        </w:rPr>
        <w:t xml:space="preserve"> او سزا</w:t>
      </w:r>
      <w:r w:rsidRPr="00B021A4">
        <w:rPr>
          <w:rFonts w:cs="B Mitra" w:hint="eastAsia"/>
          <w:sz w:val="28"/>
          <w:szCs w:val="28"/>
          <w:rtl/>
        </w:rPr>
        <w:t>وارتر</w:t>
      </w:r>
      <w:r w:rsidRPr="00B021A4">
        <w:rPr>
          <w:rFonts w:cs="B Mitra"/>
          <w:sz w:val="28"/>
          <w:szCs w:val="28"/>
          <w:rtl/>
        </w:rPr>
        <w:t xml:space="preserve"> از من ن</w:t>
      </w:r>
      <w:r w:rsidRPr="00B021A4">
        <w:rPr>
          <w:rFonts w:cs="B Mitra" w:hint="cs"/>
          <w:sz w:val="28"/>
          <w:szCs w:val="28"/>
          <w:rtl/>
        </w:rPr>
        <w:t>ی</w:t>
      </w:r>
      <w:r w:rsidRPr="00B021A4">
        <w:rPr>
          <w:rFonts w:cs="B Mitra" w:hint="eastAsia"/>
          <w:sz w:val="28"/>
          <w:szCs w:val="28"/>
          <w:rtl/>
        </w:rPr>
        <w:t>ست</w:t>
      </w:r>
      <w:r w:rsidRPr="00B021A4">
        <w:rPr>
          <w:rFonts w:cs="B Mitra"/>
          <w:sz w:val="28"/>
          <w:szCs w:val="28"/>
          <w:rtl/>
        </w:rPr>
        <w:t xml:space="preserve"> مگر آنکه از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کار جلوگ</w:t>
      </w:r>
      <w:r w:rsidRPr="00B021A4">
        <w:rPr>
          <w:rFonts w:cs="B Mitra" w:hint="cs"/>
          <w:sz w:val="28"/>
          <w:szCs w:val="28"/>
          <w:rtl/>
        </w:rPr>
        <w:t>ی</w:t>
      </w:r>
      <w:r w:rsidRPr="00B021A4">
        <w:rPr>
          <w:rFonts w:cs="B Mitra" w:hint="eastAsia"/>
          <w:sz w:val="28"/>
          <w:szCs w:val="28"/>
          <w:rtl/>
        </w:rPr>
        <w:t>ر</w:t>
      </w:r>
      <w:r w:rsidRPr="00B021A4">
        <w:rPr>
          <w:rFonts w:cs="B Mitra" w:hint="cs"/>
          <w:sz w:val="28"/>
          <w:szCs w:val="28"/>
          <w:rtl/>
        </w:rPr>
        <w:t>ی</w:t>
      </w:r>
      <w:r w:rsidRPr="00B021A4">
        <w:rPr>
          <w:rFonts w:cs="B Mitra"/>
          <w:sz w:val="28"/>
          <w:szCs w:val="28"/>
          <w:rtl/>
        </w:rPr>
        <w:t xml:space="preserve"> شود که در آن صورت نبا</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به‌اندازه حجامت</w:t>
      </w:r>
      <w:r w:rsidRPr="00B021A4">
        <w:rPr>
          <w:rFonts w:cs="B Mitra" w:hint="cs"/>
          <w:sz w:val="28"/>
          <w:szCs w:val="28"/>
          <w:rtl/>
        </w:rPr>
        <w:t>ی</w:t>
      </w:r>
      <w:r w:rsidRPr="00B021A4">
        <w:rPr>
          <w:rFonts w:cs="B Mitra"/>
          <w:sz w:val="28"/>
          <w:szCs w:val="28"/>
          <w:rtl/>
        </w:rPr>
        <w:t xml:space="preserve"> خون‌ر</w:t>
      </w:r>
      <w:r w:rsidRPr="00B021A4">
        <w:rPr>
          <w:rFonts w:cs="B Mitra" w:hint="cs"/>
          <w:sz w:val="28"/>
          <w:szCs w:val="28"/>
          <w:rtl/>
        </w:rPr>
        <w:t>ی</w:t>
      </w:r>
      <w:r w:rsidRPr="00B021A4">
        <w:rPr>
          <w:rFonts w:cs="B Mitra" w:hint="eastAsia"/>
          <w:sz w:val="28"/>
          <w:szCs w:val="28"/>
          <w:rtl/>
        </w:rPr>
        <w:t>ز</w:t>
      </w:r>
      <w:r w:rsidRPr="00B021A4">
        <w:rPr>
          <w:rFonts w:cs="B Mitra" w:hint="cs"/>
          <w:sz w:val="28"/>
          <w:szCs w:val="28"/>
          <w:rtl/>
        </w:rPr>
        <w:t>ی</w:t>
      </w:r>
      <w:r w:rsidRPr="00B021A4">
        <w:rPr>
          <w:rFonts w:cs="B Mitra"/>
          <w:sz w:val="28"/>
          <w:szCs w:val="28"/>
          <w:rtl/>
        </w:rPr>
        <w:t xml:space="preserve"> شود.» [۸۱۶]</w:t>
      </w:r>
    </w:p>
    <w:p w:rsidR="00B021A4" w:rsidRPr="00B021A4" w:rsidRDefault="00B021A4" w:rsidP="00B021A4">
      <w:pPr>
        <w:rPr>
          <w:rFonts w:cs="B Mitra"/>
          <w:sz w:val="28"/>
          <w:szCs w:val="28"/>
          <w:rtl/>
        </w:rPr>
      </w:pPr>
      <w:r w:rsidRPr="00B021A4">
        <w:rPr>
          <w:rFonts w:cs="B Mitra"/>
          <w:sz w:val="28"/>
          <w:szCs w:val="28"/>
          <w:rtl/>
        </w:rPr>
        <w:t>[۸۱۷]</w:t>
      </w:r>
    </w:p>
    <w:p w:rsidR="00B021A4" w:rsidRPr="00B021A4" w:rsidRDefault="00B021A4" w:rsidP="00B021A4">
      <w:pPr>
        <w:rPr>
          <w:rFonts w:cs="B Mitra"/>
          <w:sz w:val="28"/>
          <w:szCs w:val="28"/>
          <w:rtl/>
        </w:rPr>
      </w:pPr>
      <w:r w:rsidRPr="00B021A4">
        <w:rPr>
          <w:rFonts w:cs="B Mitra"/>
          <w:sz w:val="28"/>
          <w:szCs w:val="28"/>
          <w:rtl/>
        </w:rPr>
        <w:t>[۸۱۸]</w:t>
      </w:r>
    </w:p>
    <w:p w:rsidR="00395B33" w:rsidRDefault="00B021A4" w:rsidP="00B021A4">
      <w:pPr>
        <w:rPr>
          <w:rFonts w:cs="B Mitra"/>
          <w:sz w:val="28"/>
          <w:szCs w:val="28"/>
          <w:rtl/>
        </w:rPr>
      </w:pPr>
      <w:r w:rsidRPr="00B021A4">
        <w:rPr>
          <w:rFonts w:cs="B Mitra"/>
          <w:sz w:val="28"/>
          <w:szCs w:val="28"/>
          <w:rtl/>
        </w:rPr>
        <w:t>[۸۱۹]</w:t>
      </w:r>
    </w:p>
    <w:p w:rsidR="00B021A4" w:rsidRPr="00B021A4" w:rsidRDefault="00B021A4" w:rsidP="00B021A4">
      <w:pPr>
        <w:rPr>
          <w:rFonts w:cs="B Mitra"/>
          <w:sz w:val="28"/>
          <w:szCs w:val="28"/>
          <w:rtl/>
        </w:rPr>
      </w:pPr>
      <w:r w:rsidRPr="00B021A4">
        <w:rPr>
          <w:rFonts w:cs="B Mitra" w:hint="cs"/>
          <w:sz w:val="28"/>
          <w:szCs w:val="28"/>
          <w:rtl/>
        </w:rPr>
        <w:t>ی</w:t>
      </w:r>
      <w:r w:rsidRPr="00B021A4">
        <w:rPr>
          <w:rFonts w:cs="B Mitra" w:hint="eastAsia"/>
          <w:sz w:val="28"/>
          <w:szCs w:val="28"/>
          <w:rtl/>
        </w:rPr>
        <w:t>ک</w:t>
      </w:r>
      <w:r w:rsidRPr="00B021A4">
        <w:rPr>
          <w:rFonts w:cs="B Mitra" w:hint="cs"/>
          <w:sz w:val="28"/>
          <w:szCs w:val="28"/>
          <w:rtl/>
        </w:rPr>
        <w:t>ی</w:t>
      </w:r>
      <w:r w:rsidRPr="00B021A4">
        <w:rPr>
          <w:rFonts w:cs="B Mitra"/>
          <w:sz w:val="28"/>
          <w:szCs w:val="28"/>
          <w:rtl/>
        </w:rPr>
        <w:t xml:space="preserve"> از همسران امام مجتب</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جَعده‌ دختر‌ اشعث‌، است. بنا بر نقل‌ ابوالفرج‌ اصفهان</w:t>
      </w:r>
      <w:r w:rsidRPr="00B021A4">
        <w:rPr>
          <w:rFonts w:cs="B Mitra" w:hint="cs"/>
          <w:sz w:val="28"/>
          <w:szCs w:val="28"/>
          <w:rtl/>
        </w:rPr>
        <w:t>ی‌</w:t>
      </w:r>
      <w:r w:rsidRPr="00B021A4">
        <w:rPr>
          <w:rFonts w:cs="B Mitra"/>
          <w:sz w:val="28"/>
          <w:szCs w:val="28"/>
          <w:rtl/>
        </w:rPr>
        <w:t xml:space="preserve"> نام‌ها</w:t>
      </w:r>
      <w:r w:rsidRPr="00B021A4">
        <w:rPr>
          <w:rFonts w:cs="B Mitra" w:hint="cs"/>
          <w:sz w:val="28"/>
          <w:szCs w:val="28"/>
          <w:rtl/>
        </w:rPr>
        <w:t>ی‌</w:t>
      </w:r>
      <w:r w:rsidRPr="00B021A4">
        <w:rPr>
          <w:rFonts w:cs="B Mitra"/>
          <w:sz w:val="28"/>
          <w:szCs w:val="28"/>
          <w:rtl/>
        </w:rPr>
        <w:t xml:space="preserve"> سک</w:t>
      </w:r>
      <w:r w:rsidRPr="00B021A4">
        <w:rPr>
          <w:rFonts w:cs="B Mitra" w:hint="cs"/>
          <w:sz w:val="28"/>
          <w:szCs w:val="28"/>
          <w:rtl/>
        </w:rPr>
        <w:t>ی</w:t>
      </w:r>
      <w:r w:rsidRPr="00B021A4">
        <w:rPr>
          <w:rFonts w:cs="B Mitra" w:hint="eastAsia"/>
          <w:sz w:val="28"/>
          <w:szCs w:val="28"/>
          <w:rtl/>
        </w:rPr>
        <w:t>نه‌،</w:t>
      </w:r>
      <w:r w:rsidRPr="00B021A4">
        <w:rPr>
          <w:rFonts w:cs="B Mitra"/>
          <w:sz w:val="28"/>
          <w:szCs w:val="28"/>
          <w:rtl/>
        </w:rPr>
        <w:t xml:space="preserve"> عا</w:t>
      </w:r>
      <w:r w:rsidRPr="00B021A4">
        <w:rPr>
          <w:rFonts w:cs="B Mitra" w:hint="cs"/>
          <w:sz w:val="28"/>
          <w:szCs w:val="28"/>
          <w:rtl/>
        </w:rPr>
        <w:t>ی</w:t>
      </w:r>
      <w:r w:rsidRPr="00B021A4">
        <w:rPr>
          <w:rFonts w:cs="B Mitra" w:hint="eastAsia"/>
          <w:sz w:val="28"/>
          <w:szCs w:val="28"/>
          <w:rtl/>
        </w:rPr>
        <w:t>شه‌</w:t>
      </w:r>
      <w:r w:rsidRPr="00B021A4">
        <w:rPr>
          <w:rFonts w:cs="B Mitra"/>
          <w:sz w:val="28"/>
          <w:szCs w:val="28"/>
          <w:rtl/>
        </w:rPr>
        <w:t xml:space="preserve"> و شَعْثاء ن</w:t>
      </w:r>
      <w:r w:rsidRPr="00B021A4">
        <w:rPr>
          <w:rFonts w:cs="B Mitra" w:hint="cs"/>
          <w:sz w:val="28"/>
          <w:szCs w:val="28"/>
          <w:rtl/>
        </w:rPr>
        <w:t>ی</w:t>
      </w:r>
      <w:r w:rsidRPr="00B021A4">
        <w:rPr>
          <w:rFonts w:cs="B Mitra" w:hint="eastAsia"/>
          <w:sz w:val="28"/>
          <w:szCs w:val="28"/>
          <w:rtl/>
        </w:rPr>
        <w:t>ز</w:t>
      </w:r>
      <w:r w:rsidRPr="00B021A4">
        <w:rPr>
          <w:rFonts w:cs="B Mitra"/>
          <w:sz w:val="28"/>
          <w:szCs w:val="28"/>
          <w:rtl/>
        </w:rPr>
        <w:t xml:space="preserve"> برا</w:t>
      </w:r>
      <w:r w:rsidRPr="00B021A4">
        <w:rPr>
          <w:rFonts w:cs="B Mitra" w:hint="cs"/>
          <w:sz w:val="28"/>
          <w:szCs w:val="28"/>
          <w:rtl/>
        </w:rPr>
        <w:t>ی‌</w:t>
      </w:r>
      <w:r w:rsidRPr="00B021A4">
        <w:rPr>
          <w:rFonts w:cs="B Mitra"/>
          <w:sz w:val="28"/>
          <w:szCs w:val="28"/>
          <w:rtl/>
        </w:rPr>
        <w:t xml:space="preserve"> او گزارش‌ شده، اما و</w:t>
      </w:r>
      <w:r w:rsidRPr="00B021A4">
        <w:rPr>
          <w:rFonts w:cs="B Mitra" w:hint="cs"/>
          <w:sz w:val="28"/>
          <w:szCs w:val="28"/>
          <w:rtl/>
        </w:rPr>
        <w:t>ی‌</w:t>
      </w:r>
      <w:r w:rsidRPr="00B021A4">
        <w:rPr>
          <w:rFonts w:cs="B Mitra"/>
          <w:sz w:val="28"/>
          <w:szCs w:val="28"/>
          <w:rtl/>
        </w:rPr>
        <w:t xml:space="preserve"> نام‌ صح</w:t>
      </w:r>
      <w:r w:rsidRPr="00B021A4">
        <w:rPr>
          <w:rFonts w:cs="B Mitra" w:hint="cs"/>
          <w:sz w:val="28"/>
          <w:szCs w:val="28"/>
          <w:rtl/>
        </w:rPr>
        <w:t>ی</w:t>
      </w:r>
      <w:r w:rsidRPr="00B021A4">
        <w:rPr>
          <w:rFonts w:cs="B Mitra" w:hint="eastAsia"/>
          <w:sz w:val="28"/>
          <w:szCs w:val="28"/>
          <w:rtl/>
        </w:rPr>
        <w:t>ح‌</w:t>
      </w:r>
      <w:r w:rsidRPr="00B021A4">
        <w:rPr>
          <w:rFonts w:cs="B Mitra"/>
          <w:sz w:val="28"/>
          <w:szCs w:val="28"/>
          <w:rtl/>
        </w:rPr>
        <w:t xml:space="preserve"> او را جعده‌ دانسته‌ است‌. [۸۲۰]</w:t>
      </w:r>
    </w:p>
    <w:p w:rsidR="00B021A4" w:rsidRPr="00B021A4" w:rsidRDefault="00B021A4" w:rsidP="00B021A4">
      <w:pPr>
        <w:rPr>
          <w:rFonts w:cs="B Mitra"/>
          <w:sz w:val="28"/>
          <w:szCs w:val="28"/>
          <w:rtl/>
        </w:rPr>
      </w:pPr>
      <w:r w:rsidRPr="00B021A4">
        <w:rPr>
          <w:rFonts w:cs="B Mitra" w:hint="eastAsia"/>
          <w:sz w:val="28"/>
          <w:szCs w:val="28"/>
          <w:rtl/>
        </w:rPr>
        <w:t>به‌</w:t>
      </w:r>
      <w:r w:rsidRPr="00B021A4">
        <w:rPr>
          <w:rFonts w:cs="B Mitra"/>
          <w:sz w:val="28"/>
          <w:szCs w:val="28"/>
          <w:rtl/>
        </w:rPr>
        <w:t xml:space="preserve"> نوشته بلاذر</w:t>
      </w:r>
      <w:r w:rsidRPr="00B021A4">
        <w:rPr>
          <w:rFonts w:cs="B Mitra" w:hint="cs"/>
          <w:sz w:val="28"/>
          <w:szCs w:val="28"/>
          <w:rtl/>
        </w:rPr>
        <w:t>ی‌</w:t>
      </w:r>
      <w:r w:rsidRPr="00B021A4">
        <w:rPr>
          <w:rFonts w:cs="B Mitra"/>
          <w:sz w:val="28"/>
          <w:szCs w:val="28"/>
          <w:rtl/>
        </w:rPr>
        <w:t xml:space="preserve"> جعده‌ با ن</w:t>
      </w:r>
      <w:r w:rsidRPr="00B021A4">
        <w:rPr>
          <w:rFonts w:cs="B Mitra" w:hint="cs"/>
          <w:sz w:val="28"/>
          <w:szCs w:val="28"/>
          <w:rtl/>
        </w:rPr>
        <w:t>ی</w:t>
      </w:r>
      <w:r w:rsidRPr="00B021A4">
        <w:rPr>
          <w:rFonts w:cs="B Mitra" w:hint="eastAsia"/>
          <w:sz w:val="28"/>
          <w:szCs w:val="28"/>
          <w:rtl/>
        </w:rPr>
        <w:t>رنگ‌</w:t>
      </w:r>
      <w:r w:rsidRPr="00B021A4">
        <w:rPr>
          <w:rFonts w:cs="B Mitra"/>
          <w:sz w:val="28"/>
          <w:szCs w:val="28"/>
          <w:rtl/>
        </w:rPr>
        <w:t xml:space="preserve"> پدرش‌ به‌ ازدواج‌ امام‌ حسن‌ مجتب</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درآمد. [۸۲۱]</w:t>
      </w:r>
    </w:p>
    <w:p w:rsidR="00B021A4" w:rsidRPr="00B021A4" w:rsidRDefault="00B021A4" w:rsidP="00B021A4">
      <w:pPr>
        <w:rPr>
          <w:rFonts w:cs="B Mitra"/>
          <w:sz w:val="28"/>
          <w:szCs w:val="28"/>
          <w:rtl/>
        </w:rPr>
      </w:pPr>
      <w:r w:rsidRPr="00B021A4">
        <w:rPr>
          <w:rFonts w:cs="B Mitra"/>
          <w:sz w:val="28"/>
          <w:szCs w:val="28"/>
          <w:rtl/>
        </w:rPr>
        <w:t>[۸۲۲]</w:t>
      </w:r>
    </w:p>
    <w:p w:rsidR="00B021A4" w:rsidRPr="00B021A4" w:rsidRDefault="00B021A4" w:rsidP="00B021A4">
      <w:pPr>
        <w:rPr>
          <w:rFonts w:cs="B Mitra"/>
          <w:sz w:val="28"/>
          <w:szCs w:val="28"/>
          <w:rtl/>
        </w:rPr>
      </w:pPr>
      <w:r w:rsidRPr="00B021A4">
        <w:rPr>
          <w:rFonts w:cs="B Mitra"/>
          <w:sz w:val="28"/>
          <w:szCs w:val="28"/>
          <w:rtl/>
        </w:rPr>
        <w:t>[۸۲۳]</w:t>
      </w:r>
    </w:p>
    <w:p w:rsidR="00B021A4" w:rsidRPr="00B021A4" w:rsidRDefault="00B021A4" w:rsidP="00B021A4">
      <w:pPr>
        <w:rPr>
          <w:rFonts w:cs="B Mitra"/>
          <w:sz w:val="28"/>
          <w:szCs w:val="28"/>
          <w:rtl/>
        </w:rPr>
      </w:pPr>
      <w:r w:rsidRPr="00B021A4">
        <w:rPr>
          <w:rFonts w:cs="B Mitra" w:hint="eastAsia"/>
          <w:sz w:val="28"/>
          <w:szCs w:val="28"/>
          <w:rtl/>
        </w:rPr>
        <w:t>قول</w:t>
      </w:r>
      <w:r w:rsidRPr="00B021A4">
        <w:rPr>
          <w:rFonts w:cs="B Mitra"/>
          <w:sz w:val="28"/>
          <w:szCs w:val="28"/>
          <w:rtl/>
        </w:rPr>
        <w:t xml:space="preserve"> صح</w:t>
      </w:r>
      <w:r w:rsidRPr="00B021A4">
        <w:rPr>
          <w:rFonts w:cs="B Mitra" w:hint="cs"/>
          <w:sz w:val="28"/>
          <w:szCs w:val="28"/>
          <w:rtl/>
        </w:rPr>
        <w:t>ی</w:t>
      </w:r>
      <w:r w:rsidRPr="00B021A4">
        <w:rPr>
          <w:rFonts w:cs="B Mitra" w:hint="eastAsia"/>
          <w:sz w:val="28"/>
          <w:szCs w:val="28"/>
          <w:rtl/>
        </w:rPr>
        <w:t>ح</w:t>
      </w:r>
      <w:r w:rsidRPr="00B021A4">
        <w:rPr>
          <w:rFonts w:cs="B Mitra"/>
          <w:sz w:val="28"/>
          <w:szCs w:val="28"/>
          <w:rtl/>
        </w:rPr>
        <w:t xml:space="preserve"> و مشهور در نحوه شهادت امام مجتب</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است که که‌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با وعده مالِ بس</w:t>
      </w:r>
      <w:r w:rsidRPr="00B021A4">
        <w:rPr>
          <w:rFonts w:cs="B Mitra" w:hint="cs"/>
          <w:sz w:val="28"/>
          <w:szCs w:val="28"/>
          <w:rtl/>
        </w:rPr>
        <w:t>ی</w:t>
      </w:r>
      <w:r w:rsidRPr="00B021A4">
        <w:rPr>
          <w:rFonts w:cs="B Mitra" w:hint="eastAsia"/>
          <w:sz w:val="28"/>
          <w:szCs w:val="28"/>
          <w:rtl/>
        </w:rPr>
        <w:t>ار</w:t>
      </w:r>
      <w:r w:rsidRPr="00B021A4">
        <w:rPr>
          <w:rFonts w:cs="B Mitra"/>
          <w:sz w:val="28"/>
          <w:szCs w:val="28"/>
          <w:rtl/>
        </w:rPr>
        <w:t xml:space="preserve"> و ازدواج‌ با </w:t>
      </w:r>
      <w:r w:rsidRPr="00B021A4">
        <w:rPr>
          <w:rFonts w:cs="B Mitra" w:hint="cs"/>
          <w:sz w:val="28"/>
          <w:szCs w:val="28"/>
          <w:rtl/>
        </w:rPr>
        <w:t>ی</w:t>
      </w:r>
      <w:r w:rsidRPr="00B021A4">
        <w:rPr>
          <w:rFonts w:cs="B Mitra" w:hint="eastAsia"/>
          <w:sz w:val="28"/>
          <w:szCs w:val="28"/>
          <w:rtl/>
        </w:rPr>
        <w:t>ز</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جعده‌ را تطم</w:t>
      </w:r>
      <w:r w:rsidRPr="00B021A4">
        <w:rPr>
          <w:rFonts w:cs="B Mitra" w:hint="cs"/>
          <w:sz w:val="28"/>
          <w:szCs w:val="28"/>
          <w:rtl/>
        </w:rPr>
        <w:t>ی</w:t>
      </w:r>
      <w:r w:rsidRPr="00B021A4">
        <w:rPr>
          <w:rFonts w:cs="B Mitra" w:hint="eastAsia"/>
          <w:sz w:val="28"/>
          <w:szCs w:val="28"/>
          <w:rtl/>
        </w:rPr>
        <w:t>ع‌</w:t>
      </w:r>
      <w:r w:rsidRPr="00B021A4">
        <w:rPr>
          <w:rFonts w:cs="B Mitra"/>
          <w:sz w:val="28"/>
          <w:szCs w:val="28"/>
          <w:rtl/>
        </w:rPr>
        <w:t xml:space="preserve"> کرد تا شوهرش‌،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را زهر دهد و او ن</w:t>
      </w:r>
      <w:r w:rsidRPr="00B021A4">
        <w:rPr>
          <w:rFonts w:cs="B Mitra" w:hint="cs"/>
          <w:sz w:val="28"/>
          <w:szCs w:val="28"/>
          <w:rtl/>
        </w:rPr>
        <w:t>ی</w:t>
      </w:r>
      <w:r w:rsidRPr="00B021A4">
        <w:rPr>
          <w:rFonts w:cs="B Mitra" w:hint="eastAsia"/>
          <w:sz w:val="28"/>
          <w:szCs w:val="28"/>
          <w:rtl/>
        </w:rPr>
        <w:t>ز</w:t>
      </w:r>
      <w:r w:rsidRPr="00B021A4">
        <w:rPr>
          <w:rFonts w:cs="B Mitra"/>
          <w:sz w:val="28"/>
          <w:szCs w:val="28"/>
          <w:rtl/>
        </w:rPr>
        <w:t xml:space="preserve"> چن</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کرد و بر اثر آن‌ امام‌ به‌ شهادت‌ رس</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[۸۲۴]</w:t>
      </w:r>
    </w:p>
    <w:p w:rsidR="00B021A4" w:rsidRPr="00B021A4" w:rsidRDefault="00B021A4" w:rsidP="00B021A4">
      <w:pPr>
        <w:rPr>
          <w:rFonts w:cs="B Mitra"/>
          <w:sz w:val="28"/>
          <w:szCs w:val="28"/>
          <w:rtl/>
        </w:rPr>
      </w:pPr>
      <w:r w:rsidRPr="00B021A4">
        <w:rPr>
          <w:rFonts w:cs="B Mitra"/>
          <w:sz w:val="28"/>
          <w:szCs w:val="28"/>
          <w:rtl/>
        </w:rPr>
        <w:t>[۸۲۵]</w:t>
      </w:r>
    </w:p>
    <w:p w:rsidR="00B021A4" w:rsidRPr="00B021A4" w:rsidRDefault="00B021A4" w:rsidP="00B021A4">
      <w:pPr>
        <w:rPr>
          <w:rFonts w:cs="B Mitra"/>
          <w:sz w:val="28"/>
          <w:szCs w:val="28"/>
          <w:rtl/>
        </w:rPr>
      </w:pPr>
      <w:r w:rsidRPr="00B021A4">
        <w:rPr>
          <w:rFonts w:cs="B Mitra"/>
          <w:sz w:val="28"/>
          <w:szCs w:val="28"/>
          <w:rtl/>
        </w:rPr>
        <w:t>[۸۲۶]</w:t>
      </w:r>
    </w:p>
    <w:p w:rsidR="00B021A4" w:rsidRPr="00B021A4" w:rsidRDefault="00B021A4" w:rsidP="00B021A4">
      <w:pPr>
        <w:rPr>
          <w:rFonts w:cs="B Mitra"/>
          <w:sz w:val="28"/>
          <w:szCs w:val="28"/>
          <w:rtl/>
        </w:rPr>
      </w:pPr>
      <w:r w:rsidRPr="00B021A4">
        <w:rPr>
          <w:rFonts w:cs="B Mitra"/>
          <w:sz w:val="28"/>
          <w:szCs w:val="28"/>
          <w:rtl/>
        </w:rPr>
        <w:t>[۸۲۷]</w:t>
      </w:r>
    </w:p>
    <w:p w:rsidR="00B021A4" w:rsidRPr="00B021A4" w:rsidRDefault="00B021A4" w:rsidP="00B021A4">
      <w:pPr>
        <w:rPr>
          <w:rFonts w:cs="B Mitra"/>
          <w:sz w:val="28"/>
          <w:szCs w:val="28"/>
          <w:rtl/>
        </w:rPr>
      </w:pPr>
      <w:r w:rsidRPr="00B021A4">
        <w:rPr>
          <w:rFonts w:cs="B Mitra"/>
          <w:sz w:val="28"/>
          <w:szCs w:val="28"/>
          <w:rtl/>
        </w:rPr>
        <w:t>[۸۲۸]</w:t>
      </w:r>
    </w:p>
    <w:p w:rsidR="00395B33" w:rsidRDefault="00B021A4" w:rsidP="00B021A4">
      <w:pPr>
        <w:rPr>
          <w:rFonts w:cs="B Mitra"/>
          <w:sz w:val="28"/>
          <w:szCs w:val="28"/>
          <w:rtl/>
        </w:rPr>
      </w:pPr>
      <w:r w:rsidRPr="00B021A4">
        <w:rPr>
          <w:rFonts w:cs="B Mitra" w:hint="eastAsia"/>
          <w:sz w:val="28"/>
          <w:szCs w:val="28"/>
          <w:rtl/>
        </w:rPr>
        <w:t>به‌</w:t>
      </w:r>
      <w:r w:rsidRPr="00B021A4">
        <w:rPr>
          <w:rFonts w:cs="B Mitra"/>
          <w:sz w:val="28"/>
          <w:szCs w:val="28"/>
          <w:rtl/>
        </w:rPr>
        <w:t xml:space="preserve"> گزارش‌ طبرس</w:t>
      </w:r>
      <w:r w:rsidRPr="00B021A4">
        <w:rPr>
          <w:rFonts w:cs="B Mitra" w:hint="cs"/>
          <w:sz w:val="28"/>
          <w:szCs w:val="28"/>
          <w:rtl/>
        </w:rPr>
        <w:t>ی‌</w:t>
      </w:r>
      <w:r w:rsidRPr="00B021A4">
        <w:rPr>
          <w:rFonts w:cs="B Mitra"/>
          <w:sz w:val="28"/>
          <w:szCs w:val="28"/>
          <w:rtl/>
        </w:rPr>
        <w:t xml:space="preserve">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زهر را برا</w:t>
      </w:r>
      <w:r w:rsidRPr="00B021A4">
        <w:rPr>
          <w:rFonts w:cs="B Mitra" w:hint="cs"/>
          <w:sz w:val="28"/>
          <w:szCs w:val="28"/>
          <w:rtl/>
        </w:rPr>
        <w:t>ی‌</w:t>
      </w:r>
      <w:r w:rsidRPr="00B021A4">
        <w:rPr>
          <w:rFonts w:cs="B Mitra"/>
          <w:sz w:val="28"/>
          <w:szCs w:val="28"/>
          <w:rtl/>
        </w:rPr>
        <w:t xml:space="preserve"> جعده‌ فرستاده‌ بوده‌ است‌. [۸۲۹]</w:t>
      </w:r>
    </w:p>
    <w:p w:rsidR="00B021A4" w:rsidRPr="00B021A4" w:rsidRDefault="00B021A4" w:rsidP="00B021A4">
      <w:pPr>
        <w:rPr>
          <w:rFonts w:cs="B Mitra"/>
          <w:sz w:val="28"/>
          <w:szCs w:val="28"/>
          <w:rtl/>
        </w:rPr>
      </w:pPr>
      <w:r w:rsidRPr="00B021A4">
        <w:rPr>
          <w:rFonts w:cs="B Mitra" w:hint="eastAsia"/>
          <w:sz w:val="28"/>
          <w:szCs w:val="28"/>
          <w:rtl/>
        </w:rPr>
        <w:t>به‌</w:t>
      </w:r>
      <w:r w:rsidRPr="00B021A4">
        <w:rPr>
          <w:rFonts w:cs="B Mitra"/>
          <w:sz w:val="28"/>
          <w:szCs w:val="28"/>
          <w:rtl/>
        </w:rPr>
        <w:t xml:space="preserve"> گزارش‌ سَخاو</w:t>
      </w:r>
      <w:r w:rsidRPr="00B021A4">
        <w:rPr>
          <w:rFonts w:cs="B Mitra" w:hint="cs"/>
          <w:sz w:val="28"/>
          <w:szCs w:val="28"/>
          <w:rtl/>
        </w:rPr>
        <w:t>ی</w:t>
      </w:r>
      <w:r w:rsidRPr="00B021A4">
        <w:rPr>
          <w:rFonts w:cs="B Mitra"/>
          <w:sz w:val="28"/>
          <w:szCs w:val="28"/>
          <w:rtl/>
        </w:rPr>
        <w:t xml:space="preserve"> به‌ نقل‌ از ابن‌عبدالبرّ، جعده‌ به‌ سبب‌ ک</w:t>
      </w:r>
      <w:r w:rsidRPr="00B021A4">
        <w:rPr>
          <w:rFonts w:cs="B Mitra" w:hint="cs"/>
          <w:sz w:val="28"/>
          <w:szCs w:val="28"/>
          <w:rtl/>
        </w:rPr>
        <w:t>ی</w:t>
      </w:r>
      <w:r w:rsidRPr="00B021A4">
        <w:rPr>
          <w:rFonts w:cs="B Mitra" w:hint="eastAsia"/>
          <w:sz w:val="28"/>
          <w:szCs w:val="28"/>
          <w:rtl/>
        </w:rPr>
        <w:t>نه‌ا</w:t>
      </w:r>
      <w:r w:rsidRPr="00B021A4">
        <w:rPr>
          <w:rFonts w:cs="B Mitra" w:hint="cs"/>
          <w:sz w:val="28"/>
          <w:szCs w:val="28"/>
          <w:rtl/>
        </w:rPr>
        <w:t>ی‌</w:t>
      </w:r>
      <w:r w:rsidRPr="00B021A4">
        <w:rPr>
          <w:rFonts w:cs="B Mitra"/>
          <w:sz w:val="28"/>
          <w:szCs w:val="28"/>
          <w:rtl/>
        </w:rPr>
        <w:t xml:space="preserve"> که‌ به‌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داشت‌، او را مسموم‌ کرد و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دشمن</w:t>
      </w:r>
      <w:r w:rsidRPr="00B021A4">
        <w:rPr>
          <w:rFonts w:cs="B Mitra" w:hint="cs"/>
          <w:sz w:val="28"/>
          <w:szCs w:val="28"/>
          <w:rtl/>
        </w:rPr>
        <w:t>ی‌</w:t>
      </w:r>
      <w:r w:rsidRPr="00B021A4">
        <w:rPr>
          <w:rFonts w:cs="B Mitra"/>
          <w:sz w:val="28"/>
          <w:szCs w:val="28"/>
          <w:rtl/>
        </w:rPr>
        <w:t xml:space="preserve"> با خاندان‌ امام عل</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در م</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خانواده‌اش‌ ن</w:t>
      </w:r>
      <w:r w:rsidRPr="00B021A4">
        <w:rPr>
          <w:rFonts w:cs="B Mitra" w:hint="cs"/>
          <w:sz w:val="28"/>
          <w:szCs w:val="28"/>
          <w:rtl/>
        </w:rPr>
        <w:t>ی</w:t>
      </w:r>
      <w:r w:rsidRPr="00B021A4">
        <w:rPr>
          <w:rFonts w:cs="B Mitra" w:hint="eastAsia"/>
          <w:sz w:val="28"/>
          <w:szCs w:val="28"/>
          <w:rtl/>
        </w:rPr>
        <w:t>ز</w:t>
      </w:r>
      <w:r w:rsidRPr="00B021A4">
        <w:rPr>
          <w:rFonts w:cs="B Mitra"/>
          <w:sz w:val="28"/>
          <w:szCs w:val="28"/>
          <w:rtl/>
        </w:rPr>
        <w:t xml:space="preserve"> وجود داشت‌؛ چنانکه‌ در روا</w:t>
      </w:r>
      <w:r w:rsidRPr="00B021A4">
        <w:rPr>
          <w:rFonts w:cs="B Mitra" w:hint="cs"/>
          <w:sz w:val="28"/>
          <w:szCs w:val="28"/>
          <w:rtl/>
        </w:rPr>
        <w:t>ی</w:t>
      </w:r>
      <w:r w:rsidRPr="00B021A4">
        <w:rPr>
          <w:rFonts w:cs="B Mitra" w:hint="eastAsia"/>
          <w:sz w:val="28"/>
          <w:szCs w:val="28"/>
          <w:rtl/>
        </w:rPr>
        <w:t>ت</w:t>
      </w:r>
      <w:r w:rsidRPr="00B021A4">
        <w:rPr>
          <w:rFonts w:cs="B Mitra" w:hint="cs"/>
          <w:sz w:val="28"/>
          <w:szCs w:val="28"/>
          <w:rtl/>
        </w:rPr>
        <w:t>ی‌</w:t>
      </w:r>
      <w:r w:rsidRPr="00B021A4">
        <w:rPr>
          <w:rFonts w:cs="B Mitra"/>
          <w:sz w:val="28"/>
          <w:szCs w:val="28"/>
          <w:rtl/>
        </w:rPr>
        <w:t xml:space="preserve"> از امام‌ صادق‌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xml:space="preserve">) به‌ آن‌ اشاره‌ شده‌ </w:t>
      </w:r>
      <w:r w:rsidRPr="00B021A4">
        <w:rPr>
          <w:rFonts w:cs="B Mitra"/>
          <w:sz w:val="28"/>
          <w:szCs w:val="28"/>
          <w:rtl/>
        </w:rPr>
        <w:lastRenderedPageBreak/>
        <w:t>است. ا</w:t>
      </w:r>
      <w:r w:rsidRPr="00B021A4">
        <w:rPr>
          <w:rFonts w:cs="B Mitra" w:hint="cs"/>
          <w:sz w:val="28"/>
          <w:szCs w:val="28"/>
          <w:rtl/>
        </w:rPr>
        <w:t>ی</w:t>
      </w:r>
      <w:r w:rsidRPr="00B021A4">
        <w:rPr>
          <w:rFonts w:cs="B Mitra" w:hint="eastAsia"/>
          <w:sz w:val="28"/>
          <w:szCs w:val="28"/>
          <w:rtl/>
        </w:rPr>
        <w:t>شان</w:t>
      </w:r>
      <w:r w:rsidRPr="00B021A4">
        <w:rPr>
          <w:rFonts w:cs="B Mitra"/>
          <w:sz w:val="28"/>
          <w:szCs w:val="28"/>
          <w:rtl/>
        </w:rPr>
        <w:t xml:space="preserve"> فرمودند: «ان الاشعث شرک ف</w:t>
      </w:r>
      <w:r w:rsidRPr="00B021A4">
        <w:rPr>
          <w:rFonts w:cs="B Mitra" w:hint="cs"/>
          <w:sz w:val="28"/>
          <w:szCs w:val="28"/>
          <w:rtl/>
        </w:rPr>
        <w:t>ی</w:t>
      </w:r>
      <w:r w:rsidRPr="00B021A4">
        <w:rPr>
          <w:rFonts w:cs="B Mitra"/>
          <w:sz w:val="28"/>
          <w:szCs w:val="28"/>
          <w:rtl/>
        </w:rPr>
        <w:t xml:space="preserve"> دم ام</w:t>
      </w:r>
      <w:r w:rsidRPr="00B021A4">
        <w:rPr>
          <w:rFonts w:cs="B Mitra" w:hint="cs"/>
          <w:sz w:val="28"/>
          <w:szCs w:val="28"/>
          <w:rtl/>
        </w:rPr>
        <w:t>ی</w:t>
      </w:r>
      <w:r w:rsidRPr="00B021A4">
        <w:rPr>
          <w:rFonts w:cs="B Mitra" w:hint="eastAsia"/>
          <w:sz w:val="28"/>
          <w:szCs w:val="28"/>
          <w:rtl/>
        </w:rPr>
        <w:t>رالمؤمن</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و ابنته جعده سمت الحسن، و ابنه شرک ف</w:t>
      </w:r>
      <w:r w:rsidRPr="00B021A4">
        <w:rPr>
          <w:rFonts w:cs="B Mitra" w:hint="cs"/>
          <w:sz w:val="28"/>
          <w:szCs w:val="28"/>
          <w:rtl/>
        </w:rPr>
        <w:t>ی</w:t>
      </w:r>
      <w:r w:rsidRPr="00B021A4">
        <w:rPr>
          <w:rFonts w:cs="B Mitra"/>
          <w:sz w:val="28"/>
          <w:szCs w:val="28"/>
          <w:rtl/>
        </w:rPr>
        <w:t xml:space="preserve"> دم الحس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به راست</w:t>
      </w:r>
      <w:r w:rsidRPr="00B021A4">
        <w:rPr>
          <w:rFonts w:cs="B Mitra" w:hint="cs"/>
          <w:sz w:val="28"/>
          <w:szCs w:val="28"/>
          <w:rtl/>
        </w:rPr>
        <w:t>ی</w:t>
      </w:r>
      <w:r w:rsidRPr="00B021A4">
        <w:rPr>
          <w:rFonts w:cs="B Mitra"/>
          <w:sz w:val="28"/>
          <w:szCs w:val="28"/>
          <w:rtl/>
        </w:rPr>
        <w:t xml:space="preserve"> که خود اشعث در خون ام</w:t>
      </w:r>
      <w:r w:rsidRPr="00B021A4">
        <w:rPr>
          <w:rFonts w:cs="B Mitra" w:hint="cs"/>
          <w:sz w:val="28"/>
          <w:szCs w:val="28"/>
          <w:rtl/>
        </w:rPr>
        <w:t>ی</w:t>
      </w:r>
      <w:r w:rsidRPr="00B021A4">
        <w:rPr>
          <w:rFonts w:cs="B Mitra" w:hint="eastAsia"/>
          <w:sz w:val="28"/>
          <w:szCs w:val="28"/>
          <w:rtl/>
        </w:rPr>
        <w:t>رالمؤمن</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شرکت جست، و دخترش جعده امام حسن را مسموم کرد، و پسرش (محمد بن اشعث) در خون 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شرکت جس</w:t>
      </w:r>
      <w:r w:rsidRPr="00B021A4">
        <w:rPr>
          <w:rFonts w:cs="B Mitra" w:hint="eastAsia"/>
          <w:sz w:val="28"/>
          <w:szCs w:val="28"/>
          <w:rtl/>
        </w:rPr>
        <w:t>ت</w:t>
      </w:r>
      <w:r w:rsidRPr="00B021A4">
        <w:rPr>
          <w:rFonts w:cs="B Mitra"/>
          <w:sz w:val="28"/>
          <w:szCs w:val="28"/>
          <w:rtl/>
        </w:rPr>
        <w:t>.» [۸۳۰]</w:t>
      </w:r>
    </w:p>
    <w:p w:rsidR="00B021A4" w:rsidRPr="00B021A4" w:rsidRDefault="00B021A4" w:rsidP="00B021A4">
      <w:pPr>
        <w:rPr>
          <w:rFonts w:cs="B Mitra"/>
          <w:sz w:val="28"/>
          <w:szCs w:val="28"/>
          <w:rtl/>
        </w:rPr>
      </w:pPr>
      <w:r w:rsidRPr="00B021A4">
        <w:rPr>
          <w:rFonts w:cs="B Mitra"/>
          <w:sz w:val="28"/>
          <w:szCs w:val="28"/>
          <w:rtl/>
        </w:rPr>
        <w:t>[۸۳۱]</w:t>
      </w:r>
    </w:p>
    <w:p w:rsidR="00B021A4" w:rsidRPr="00B021A4" w:rsidRDefault="00B021A4" w:rsidP="00B021A4">
      <w:pPr>
        <w:rPr>
          <w:rFonts w:cs="B Mitra"/>
          <w:sz w:val="28"/>
          <w:szCs w:val="28"/>
          <w:rtl/>
        </w:rPr>
      </w:pPr>
      <w:r w:rsidRPr="00B021A4">
        <w:rPr>
          <w:rFonts w:cs="B Mitra"/>
          <w:sz w:val="28"/>
          <w:szCs w:val="28"/>
          <w:rtl/>
        </w:rPr>
        <w:t>[۸۳۲]</w:t>
      </w:r>
    </w:p>
    <w:p w:rsidR="00B021A4" w:rsidRPr="00B021A4" w:rsidRDefault="00B021A4" w:rsidP="00B021A4">
      <w:pPr>
        <w:rPr>
          <w:rFonts w:cs="B Mitra"/>
          <w:sz w:val="28"/>
          <w:szCs w:val="28"/>
          <w:rtl/>
        </w:rPr>
      </w:pPr>
      <w:r w:rsidRPr="00B021A4">
        <w:rPr>
          <w:rFonts w:cs="B Mitra"/>
          <w:sz w:val="28"/>
          <w:szCs w:val="28"/>
          <w:rtl/>
        </w:rPr>
        <w:t>[۸۳۳]</w:t>
      </w:r>
    </w:p>
    <w:p w:rsidR="00B021A4" w:rsidRPr="00B021A4" w:rsidRDefault="00B021A4" w:rsidP="00B021A4">
      <w:pPr>
        <w:rPr>
          <w:rFonts w:cs="B Mitra"/>
          <w:sz w:val="28"/>
          <w:szCs w:val="28"/>
          <w:rtl/>
        </w:rPr>
      </w:pPr>
      <w:r w:rsidRPr="00B021A4">
        <w:rPr>
          <w:rFonts w:cs="B Mitra" w:hint="eastAsia"/>
          <w:sz w:val="28"/>
          <w:szCs w:val="28"/>
          <w:rtl/>
        </w:rPr>
        <w:t>در</w:t>
      </w:r>
      <w:r w:rsidRPr="00B021A4">
        <w:rPr>
          <w:rFonts w:cs="B Mitra"/>
          <w:sz w:val="28"/>
          <w:szCs w:val="28"/>
          <w:rtl/>
        </w:rPr>
        <w:t xml:space="preserve"> گزارش‌ها آمده‌ که‌ قر</w:t>
      </w:r>
      <w:r w:rsidRPr="00B021A4">
        <w:rPr>
          <w:rFonts w:cs="B Mitra" w:hint="cs"/>
          <w:sz w:val="28"/>
          <w:szCs w:val="28"/>
          <w:rtl/>
        </w:rPr>
        <w:t>ی</w:t>
      </w:r>
      <w:r w:rsidRPr="00B021A4">
        <w:rPr>
          <w:rFonts w:cs="B Mitra" w:hint="eastAsia"/>
          <w:sz w:val="28"/>
          <w:szCs w:val="28"/>
          <w:rtl/>
        </w:rPr>
        <w:t>ش</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به‌ هنگام‌ مشاجره‌ با فرزندان‌ جعده‌، آنان‌ را «بَن</w:t>
      </w:r>
      <w:r w:rsidRPr="00B021A4">
        <w:rPr>
          <w:rFonts w:cs="B Mitra" w:hint="cs"/>
          <w:sz w:val="28"/>
          <w:szCs w:val="28"/>
          <w:rtl/>
        </w:rPr>
        <w:t>ی‌</w:t>
      </w:r>
      <w:r w:rsidRPr="00B021A4">
        <w:rPr>
          <w:rFonts w:cs="B Mitra"/>
          <w:sz w:val="28"/>
          <w:szCs w:val="28"/>
          <w:rtl/>
        </w:rPr>
        <w:t xml:space="preserve"> مُسِمَّه الازْواج‌؛ فرزندان‌ زن</w:t>
      </w:r>
      <w:r w:rsidRPr="00B021A4">
        <w:rPr>
          <w:rFonts w:cs="B Mitra" w:hint="cs"/>
          <w:sz w:val="28"/>
          <w:szCs w:val="28"/>
          <w:rtl/>
        </w:rPr>
        <w:t>ی‌</w:t>
      </w:r>
      <w:r w:rsidRPr="00B021A4">
        <w:rPr>
          <w:rFonts w:cs="B Mitra"/>
          <w:sz w:val="28"/>
          <w:szCs w:val="28"/>
          <w:rtl/>
        </w:rPr>
        <w:t xml:space="preserve"> که‌ همسرانش‌ را مسموم‌ م</w:t>
      </w:r>
      <w:r w:rsidRPr="00B021A4">
        <w:rPr>
          <w:rFonts w:cs="B Mitra" w:hint="cs"/>
          <w:sz w:val="28"/>
          <w:szCs w:val="28"/>
          <w:rtl/>
        </w:rPr>
        <w:t>ی‌</w:t>
      </w:r>
      <w:r w:rsidRPr="00B021A4">
        <w:rPr>
          <w:rFonts w:cs="B Mitra" w:hint="eastAsia"/>
          <w:sz w:val="28"/>
          <w:szCs w:val="28"/>
          <w:rtl/>
        </w:rPr>
        <w:t>کند</w:t>
      </w:r>
      <w:r w:rsidRPr="00B021A4">
        <w:rPr>
          <w:rFonts w:cs="B Mitra"/>
          <w:sz w:val="28"/>
          <w:szCs w:val="28"/>
          <w:rtl/>
        </w:rPr>
        <w:t>.» خطاب‌ م</w:t>
      </w:r>
      <w:r w:rsidRPr="00B021A4">
        <w:rPr>
          <w:rFonts w:cs="B Mitra" w:hint="cs"/>
          <w:sz w:val="28"/>
          <w:szCs w:val="28"/>
          <w:rtl/>
        </w:rPr>
        <w:t>ی‌</w:t>
      </w:r>
      <w:r w:rsidRPr="00B021A4">
        <w:rPr>
          <w:rFonts w:cs="B Mitra" w:hint="eastAsia"/>
          <w:sz w:val="28"/>
          <w:szCs w:val="28"/>
          <w:rtl/>
        </w:rPr>
        <w:t>کردند</w:t>
      </w:r>
      <w:r w:rsidRPr="00B021A4">
        <w:rPr>
          <w:rFonts w:cs="B Mitra"/>
          <w:sz w:val="28"/>
          <w:szCs w:val="28"/>
          <w:rtl/>
        </w:rPr>
        <w:t>. [۸۳۴]</w:t>
      </w:r>
    </w:p>
    <w:p w:rsidR="00B021A4" w:rsidRPr="00B021A4" w:rsidRDefault="00B021A4" w:rsidP="00B021A4">
      <w:pPr>
        <w:rPr>
          <w:rFonts w:cs="B Mitra"/>
          <w:sz w:val="28"/>
          <w:szCs w:val="28"/>
          <w:rtl/>
        </w:rPr>
      </w:pPr>
      <w:r w:rsidRPr="00B021A4">
        <w:rPr>
          <w:rFonts w:cs="B Mitra"/>
          <w:sz w:val="28"/>
          <w:szCs w:val="28"/>
          <w:rtl/>
        </w:rPr>
        <w:t>[۸۳۵]</w:t>
      </w:r>
    </w:p>
    <w:p w:rsidR="00B021A4" w:rsidRPr="00B021A4" w:rsidRDefault="00B021A4" w:rsidP="00B021A4">
      <w:pPr>
        <w:rPr>
          <w:rFonts w:cs="B Mitra"/>
          <w:sz w:val="28"/>
          <w:szCs w:val="28"/>
          <w:rtl/>
        </w:rPr>
      </w:pPr>
      <w:r w:rsidRPr="00B021A4">
        <w:rPr>
          <w:rFonts w:cs="B Mitra"/>
          <w:sz w:val="28"/>
          <w:szCs w:val="28"/>
          <w:rtl/>
        </w:rPr>
        <w:t>[۸۳۶]</w:t>
      </w:r>
    </w:p>
    <w:p w:rsidR="00B021A4" w:rsidRPr="00B021A4" w:rsidRDefault="00B021A4" w:rsidP="00B021A4">
      <w:pPr>
        <w:rPr>
          <w:rFonts w:cs="B Mitra"/>
          <w:sz w:val="28"/>
          <w:szCs w:val="28"/>
          <w:rtl/>
        </w:rPr>
      </w:pPr>
      <w:r w:rsidRPr="00B021A4">
        <w:rPr>
          <w:rFonts w:cs="B Mitra"/>
          <w:sz w:val="28"/>
          <w:szCs w:val="28"/>
          <w:rtl/>
        </w:rPr>
        <w:t>[۸۳۷]</w:t>
      </w:r>
    </w:p>
    <w:p w:rsidR="00B021A4" w:rsidRPr="00B021A4" w:rsidRDefault="00B021A4" w:rsidP="00B021A4">
      <w:pPr>
        <w:rPr>
          <w:rFonts w:cs="B Mitra"/>
          <w:sz w:val="28"/>
          <w:szCs w:val="28"/>
          <w:rtl/>
        </w:rPr>
      </w:pPr>
      <w:r w:rsidRPr="00B021A4">
        <w:rPr>
          <w:rFonts w:cs="B Mitra" w:hint="eastAsia"/>
          <w:sz w:val="28"/>
          <w:szCs w:val="28"/>
          <w:rtl/>
        </w:rPr>
        <w:t>البته</w:t>
      </w:r>
      <w:r w:rsidRPr="00B021A4">
        <w:rPr>
          <w:rFonts w:cs="B Mitra"/>
          <w:sz w:val="28"/>
          <w:szCs w:val="28"/>
          <w:rtl/>
        </w:rPr>
        <w:t xml:space="preserve"> در برخ</w:t>
      </w:r>
      <w:r w:rsidRPr="00B021A4">
        <w:rPr>
          <w:rFonts w:cs="B Mitra" w:hint="cs"/>
          <w:sz w:val="28"/>
          <w:szCs w:val="28"/>
          <w:rtl/>
        </w:rPr>
        <w:t>ی</w:t>
      </w:r>
      <w:r w:rsidRPr="00B021A4">
        <w:rPr>
          <w:rFonts w:cs="B Mitra"/>
          <w:sz w:val="28"/>
          <w:szCs w:val="28"/>
          <w:rtl/>
        </w:rPr>
        <w:t xml:space="preserve"> منابع غ</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ش</w:t>
      </w:r>
      <w:r w:rsidRPr="00B021A4">
        <w:rPr>
          <w:rFonts w:cs="B Mitra" w:hint="cs"/>
          <w:sz w:val="28"/>
          <w:szCs w:val="28"/>
          <w:rtl/>
        </w:rPr>
        <w:t>ی</w:t>
      </w:r>
      <w:r w:rsidRPr="00B021A4">
        <w:rPr>
          <w:rFonts w:cs="B Mitra" w:hint="eastAsia"/>
          <w:sz w:val="28"/>
          <w:szCs w:val="28"/>
          <w:rtl/>
        </w:rPr>
        <w:t>ع</w:t>
      </w:r>
      <w:r w:rsidRPr="00B021A4">
        <w:rPr>
          <w:rFonts w:cs="B Mitra" w:hint="cs"/>
          <w:sz w:val="28"/>
          <w:szCs w:val="28"/>
          <w:rtl/>
        </w:rPr>
        <w:t>ی</w:t>
      </w:r>
      <w:r w:rsidRPr="00B021A4">
        <w:rPr>
          <w:rFonts w:cs="B Mitra"/>
          <w:sz w:val="28"/>
          <w:szCs w:val="28"/>
          <w:rtl/>
        </w:rPr>
        <w:t xml:space="preserve"> از مرگ طب</w:t>
      </w:r>
      <w:r w:rsidRPr="00B021A4">
        <w:rPr>
          <w:rFonts w:cs="B Mitra" w:hint="cs"/>
          <w:sz w:val="28"/>
          <w:szCs w:val="28"/>
          <w:rtl/>
        </w:rPr>
        <w:t>ی</w:t>
      </w:r>
      <w:r w:rsidRPr="00B021A4">
        <w:rPr>
          <w:rFonts w:cs="B Mitra" w:hint="eastAsia"/>
          <w:sz w:val="28"/>
          <w:szCs w:val="28"/>
          <w:rtl/>
        </w:rPr>
        <w:t>ع</w:t>
      </w:r>
      <w:r w:rsidRPr="00B021A4">
        <w:rPr>
          <w:rFonts w:cs="B Mitra" w:hint="cs"/>
          <w:sz w:val="28"/>
          <w:szCs w:val="28"/>
          <w:rtl/>
        </w:rPr>
        <w:t>ی</w:t>
      </w:r>
      <w:r w:rsidRPr="00B021A4">
        <w:rPr>
          <w:rFonts w:cs="B Mitra"/>
          <w:sz w:val="28"/>
          <w:szCs w:val="28"/>
          <w:rtl/>
        </w:rPr>
        <w:t xml:space="preserve">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بر اثر ب</w:t>
      </w:r>
      <w:r w:rsidRPr="00B021A4">
        <w:rPr>
          <w:rFonts w:cs="B Mitra" w:hint="cs"/>
          <w:sz w:val="28"/>
          <w:szCs w:val="28"/>
          <w:rtl/>
        </w:rPr>
        <w:t>ی</w:t>
      </w:r>
      <w:r w:rsidRPr="00B021A4">
        <w:rPr>
          <w:rFonts w:cs="B Mitra" w:hint="eastAsia"/>
          <w:sz w:val="28"/>
          <w:szCs w:val="28"/>
          <w:rtl/>
        </w:rPr>
        <w:t>مار</w:t>
      </w:r>
      <w:r w:rsidRPr="00B021A4">
        <w:rPr>
          <w:rFonts w:cs="B Mitra" w:hint="cs"/>
          <w:sz w:val="28"/>
          <w:szCs w:val="28"/>
          <w:rtl/>
        </w:rPr>
        <w:t>ی</w:t>
      </w:r>
      <w:r w:rsidRPr="00B021A4">
        <w:rPr>
          <w:rFonts w:cs="B Mitra"/>
          <w:sz w:val="28"/>
          <w:szCs w:val="28"/>
          <w:rtl/>
        </w:rPr>
        <w:t xml:space="preserve"> سخن به م</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آمده است [۸۳۸]</w:t>
      </w:r>
    </w:p>
    <w:p w:rsidR="00B021A4" w:rsidRPr="00B021A4" w:rsidRDefault="00B021A4" w:rsidP="00B021A4">
      <w:pPr>
        <w:rPr>
          <w:rFonts w:cs="B Mitra"/>
          <w:sz w:val="28"/>
          <w:szCs w:val="28"/>
          <w:rtl/>
        </w:rPr>
      </w:pPr>
      <w:r w:rsidRPr="00B021A4">
        <w:rPr>
          <w:rFonts w:cs="B Mitra"/>
          <w:sz w:val="28"/>
          <w:szCs w:val="28"/>
          <w:rtl/>
        </w:rPr>
        <w:t>[۸۳۹]</w:t>
      </w:r>
    </w:p>
    <w:p w:rsidR="00395B33" w:rsidRDefault="00B021A4" w:rsidP="00B021A4">
      <w:pPr>
        <w:rPr>
          <w:rFonts w:cs="B Mitra"/>
          <w:sz w:val="28"/>
          <w:szCs w:val="28"/>
          <w:rtl/>
        </w:rPr>
      </w:pPr>
      <w:r w:rsidRPr="00B021A4">
        <w:rPr>
          <w:rFonts w:cs="B Mitra" w:hint="eastAsia"/>
          <w:sz w:val="28"/>
          <w:szCs w:val="28"/>
          <w:rtl/>
        </w:rPr>
        <w:t>که</w:t>
      </w:r>
      <w:r w:rsidRPr="00B021A4">
        <w:rPr>
          <w:rFonts w:cs="B Mitra"/>
          <w:sz w:val="28"/>
          <w:szCs w:val="28"/>
          <w:rtl/>
        </w:rPr>
        <w:t xml:space="preserve"> البته با قول اکثر قر</w:t>
      </w:r>
      <w:r w:rsidRPr="00B021A4">
        <w:rPr>
          <w:rFonts w:cs="B Mitra" w:hint="cs"/>
          <w:sz w:val="28"/>
          <w:szCs w:val="28"/>
          <w:rtl/>
        </w:rPr>
        <w:t>ی</w:t>
      </w:r>
      <w:r w:rsidRPr="00B021A4">
        <w:rPr>
          <w:rFonts w:cs="B Mitra" w:hint="eastAsia"/>
          <w:sz w:val="28"/>
          <w:szCs w:val="28"/>
          <w:rtl/>
        </w:rPr>
        <w:t>ب</w:t>
      </w:r>
      <w:r w:rsidRPr="00B021A4">
        <w:rPr>
          <w:rFonts w:cs="B Mitra"/>
          <w:sz w:val="28"/>
          <w:szCs w:val="28"/>
          <w:rtl/>
        </w:rPr>
        <w:t xml:space="preserve"> باتفاق د</w:t>
      </w:r>
      <w:r w:rsidRPr="00B021A4">
        <w:rPr>
          <w:rFonts w:cs="B Mitra" w:hint="cs"/>
          <w:sz w:val="28"/>
          <w:szCs w:val="28"/>
          <w:rtl/>
        </w:rPr>
        <w:t>ی</w:t>
      </w:r>
      <w:r w:rsidRPr="00B021A4">
        <w:rPr>
          <w:rFonts w:cs="B Mitra" w:hint="eastAsia"/>
          <w:sz w:val="28"/>
          <w:szCs w:val="28"/>
          <w:rtl/>
        </w:rPr>
        <w:t>گر</w:t>
      </w:r>
      <w:r w:rsidRPr="00B021A4">
        <w:rPr>
          <w:rFonts w:cs="B Mitra"/>
          <w:sz w:val="28"/>
          <w:szCs w:val="28"/>
          <w:rtl/>
        </w:rPr>
        <w:t xml:space="preserve"> منابع تار</w:t>
      </w:r>
      <w:r w:rsidRPr="00B021A4">
        <w:rPr>
          <w:rFonts w:cs="B Mitra" w:hint="cs"/>
          <w:sz w:val="28"/>
          <w:szCs w:val="28"/>
          <w:rtl/>
        </w:rPr>
        <w:t>ی</w:t>
      </w:r>
      <w:r w:rsidRPr="00B021A4">
        <w:rPr>
          <w:rFonts w:cs="B Mitra" w:hint="eastAsia"/>
          <w:sz w:val="28"/>
          <w:szCs w:val="28"/>
          <w:rtl/>
        </w:rPr>
        <w:t>خ</w:t>
      </w:r>
      <w:r w:rsidRPr="00B021A4">
        <w:rPr>
          <w:rFonts w:cs="B Mitra" w:hint="cs"/>
          <w:sz w:val="28"/>
          <w:szCs w:val="28"/>
          <w:rtl/>
        </w:rPr>
        <w:t>ی</w:t>
      </w:r>
      <w:r w:rsidRPr="00B021A4">
        <w:rPr>
          <w:rFonts w:cs="B Mitra"/>
          <w:sz w:val="28"/>
          <w:szCs w:val="28"/>
          <w:rtl/>
        </w:rPr>
        <w:t xml:space="preserve"> و حد</w:t>
      </w:r>
      <w:r w:rsidRPr="00B021A4">
        <w:rPr>
          <w:rFonts w:cs="B Mitra" w:hint="cs"/>
          <w:sz w:val="28"/>
          <w:szCs w:val="28"/>
          <w:rtl/>
        </w:rPr>
        <w:t>ی</w:t>
      </w:r>
      <w:r w:rsidRPr="00B021A4">
        <w:rPr>
          <w:rFonts w:cs="B Mitra" w:hint="eastAsia"/>
          <w:sz w:val="28"/>
          <w:szCs w:val="28"/>
          <w:rtl/>
        </w:rPr>
        <w:t>ث</w:t>
      </w:r>
      <w:r w:rsidRPr="00B021A4">
        <w:rPr>
          <w:rFonts w:cs="B Mitra" w:hint="cs"/>
          <w:sz w:val="28"/>
          <w:szCs w:val="28"/>
          <w:rtl/>
        </w:rPr>
        <w:t>ی</w:t>
      </w:r>
      <w:r w:rsidRPr="00B021A4">
        <w:rPr>
          <w:rFonts w:cs="B Mitra"/>
          <w:sz w:val="28"/>
          <w:szCs w:val="28"/>
          <w:rtl/>
        </w:rPr>
        <w:t xml:space="preserve"> مخالف است. از طرف</w:t>
      </w:r>
      <w:r w:rsidRPr="00B021A4">
        <w:rPr>
          <w:rFonts w:cs="B Mitra" w:hint="cs"/>
          <w:sz w:val="28"/>
          <w:szCs w:val="28"/>
          <w:rtl/>
        </w:rPr>
        <w:t>ی</w:t>
      </w:r>
      <w:r w:rsidRPr="00B021A4">
        <w:rPr>
          <w:rFonts w:cs="B Mitra"/>
          <w:sz w:val="28"/>
          <w:szCs w:val="28"/>
          <w:rtl/>
        </w:rPr>
        <w:t xml:space="preserve"> هم روا</w:t>
      </w:r>
      <w:r w:rsidRPr="00B021A4">
        <w:rPr>
          <w:rFonts w:cs="B Mitra" w:hint="cs"/>
          <w:sz w:val="28"/>
          <w:szCs w:val="28"/>
          <w:rtl/>
        </w:rPr>
        <w:t>ی</w:t>
      </w:r>
      <w:r w:rsidRPr="00B021A4">
        <w:rPr>
          <w:rFonts w:cs="B Mitra" w:hint="eastAsia"/>
          <w:sz w:val="28"/>
          <w:szCs w:val="28"/>
          <w:rtl/>
        </w:rPr>
        <w:t>ات</w:t>
      </w:r>
      <w:r w:rsidRPr="00B021A4">
        <w:rPr>
          <w:rFonts w:cs="B Mitra" w:hint="cs"/>
          <w:sz w:val="28"/>
          <w:szCs w:val="28"/>
          <w:rtl/>
        </w:rPr>
        <w:t>ی</w:t>
      </w:r>
      <w:r w:rsidRPr="00B021A4">
        <w:rPr>
          <w:rFonts w:cs="B Mitra"/>
          <w:sz w:val="28"/>
          <w:szCs w:val="28"/>
          <w:rtl/>
        </w:rPr>
        <w:t xml:space="preserve"> در دست است که پا</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عمر همه امامان (عل</w:t>
      </w:r>
      <w:r w:rsidRPr="00B021A4">
        <w:rPr>
          <w:rFonts w:cs="B Mitra" w:hint="cs"/>
          <w:sz w:val="28"/>
          <w:szCs w:val="28"/>
          <w:rtl/>
        </w:rPr>
        <w:t>ی</w:t>
      </w:r>
      <w:r w:rsidRPr="00B021A4">
        <w:rPr>
          <w:rFonts w:cs="B Mitra" w:hint="eastAsia"/>
          <w:sz w:val="28"/>
          <w:szCs w:val="28"/>
          <w:rtl/>
        </w:rPr>
        <w:t>هم‌السّلام</w:t>
      </w:r>
      <w:r w:rsidRPr="00B021A4">
        <w:rPr>
          <w:rFonts w:cs="B Mitra"/>
          <w:sz w:val="28"/>
          <w:szCs w:val="28"/>
          <w:rtl/>
        </w:rPr>
        <w:t>) را شهادت (مرگ غ</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طب</w:t>
      </w:r>
      <w:r w:rsidRPr="00B021A4">
        <w:rPr>
          <w:rFonts w:cs="B Mitra" w:hint="cs"/>
          <w:sz w:val="28"/>
          <w:szCs w:val="28"/>
          <w:rtl/>
        </w:rPr>
        <w:t>ی</w:t>
      </w:r>
      <w:r w:rsidRPr="00B021A4">
        <w:rPr>
          <w:rFonts w:cs="B Mitra" w:hint="eastAsia"/>
          <w:sz w:val="28"/>
          <w:szCs w:val="28"/>
          <w:rtl/>
        </w:rPr>
        <w:t>ع</w:t>
      </w:r>
      <w:r w:rsidRPr="00B021A4">
        <w:rPr>
          <w:rFonts w:cs="B Mitra" w:hint="cs"/>
          <w:sz w:val="28"/>
          <w:szCs w:val="28"/>
          <w:rtl/>
        </w:rPr>
        <w:t>ی</w:t>
      </w:r>
      <w:r w:rsidRPr="00B021A4">
        <w:rPr>
          <w:rFonts w:cs="B Mitra"/>
          <w:sz w:val="28"/>
          <w:szCs w:val="28"/>
          <w:rtl/>
        </w:rPr>
        <w:t>) ذکر کرده است. از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نقل شده که فرمودند: «مَا مِنَّا اِلَّا مَقْتُولٌ ا</w:t>
      </w:r>
      <w:r w:rsidRPr="00B021A4">
        <w:rPr>
          <w:rFonts w:cs="B Mitra" w:hint="eastAsia"/>
          <w:sz w:val="28"/>
          <w:szCs w:val="28"/>
          <w:rtl/>
        </w:rPr>
        <w:t>َوْ</w:t>
      </w:r>
      <w:r w:rsidRPr="00B021A4">
        <w:rPr>
          <w:rFonts w:cs="B Mitra"/>
          <w:sz w:val="28"/>
          <w:szCs w:val="28"/>
          <w:rtl/>
        </w:rPr>
        <w:t xml:space="preserve"> مَسْمُومٌ؛ ه</w:t>
      </w:r>
      <w:r w:rsidRPr="00B021A4">
        <w:rPr>
          <w:rFonts w:cs="B Mitra" w:hint="cs"/>
          <w:sz w:val="28"/>
          <w:szCs w:val="28"/>
          <w:rtl/>
        </w:rPr>
        <w:t>ی</w:t>
      </w:r>
      <w:r w:rsidRPr="00B021A4">
        <w:rPr>
          <w:rFonts w:cs="B Mitra" w:hint="eastAsia"/>
          <w:sz w:val="28"/>
          <w:szCs w:val="28"/>
          <w:rtl/>
        </w:rPr>
        <w:t>چ</w:t>
      </w:r>
      <w:r w:rsidRPr="00B021A4">
        <w:rPr>
          <w:rFonts w:cs="B Mitra"/>
          <w:sz w:val="28"/>
          <w:szCs w:val="28"/>
          <w:rtl/>
        </w:rPr>
        <w:t xml:space="preserve"> </w:t>
      </w:r>
      <w:r w:rsidRPr="00B021A4">
        <w:rPr>
          <w:rFonts w:cs="B Mitra" w:hint="cs"/>
          <w:sz w:val="28"/>
          <w:szCs w:val="28"/>
          <w:rtl/>
        </w:rPr>
        <w:t>ی</w:t>
      </w:r>
      <w:r w:rsidRPr="00B021A4">
        <w:rPr>
          <w:rFonts w:cs="B Mitra" w:hint="eastAsia"/>
          <w:sz w:val="28"/>
          <w:szCs w:val="28"/>
          <w:rtl/>
        </w:rPr>
        <w:t>ک</w:t>
      </w:r>
      <w:r w:rsidRPr="00B021A4">
        <w:rPr>
          <w:rFonts w:cs="B Mitra"/>
          <w:sz w:val="28"/>
          <w:szCs w:val="28"/>
          <w:rtl/>
        </w:rPr>
        <w:t xml:space="preserve"> از ما امامان ن</w:t>
      </w:r>
      <w:r w:rsidRPr="00B021A4">
        <w:rPr>
          <w:rFonts w:cs="B Mitra" w:hint="cs"/>
          <w:sz w:val="28"/>
          <w:szCs w:val="28"/>
          <w:rtl/>
        </w:rPr>
        <w:t>ی</w:t>
      </w:r>
      <w:r w:rsidRPr="00B021A4">
        <w:rPr>
          <w:rFonts w:cs="B Mitra" w:hint="eastAsia"/>
          <w:sz w:val="28"/>
          <w:szCs w:val="28"/>
          <w:rtl/>
        </w:rPr>
        <w:t>ست،</w:t>
      </w:r>
      <w:r w:rsidRPr="00B021A4">
        <w:rPr>
          <w:rFonts w:cs="B Mitra"/>
          <w:sz w:val="28"/>
          <w:szCs w:val="28"/>
          <w:rtl/>
        </w:rPr>
        <w:t xml:space="preserve"> جز آن‌که کشته </w:t>
      </w:r>
      <w:r w:rsidRPr="00B021A4">
        <w:rPr>
          <w:rFonts w:cs="B Mitra" w:hint="cs"/>
          <w:sz w:val="28"/>
          <w:szCs w:val="28"/>
          <w:rtl/>
        </w:rPr>
        <w:t>ی</w:t>
      </w:r>
      <w:r w:rsidRPr="00B021A4">
        <w:rPr>
          <w:rFonts w:cs="B Mitra" w:hint="eastAsia"/>
          <w:sz w:val="28"/>
          <w:szCs w:val="28"/>
          <w:rtl/>
        </w:rPr>
        <w:t>ا</w:t>
      </w:r>
      <w:r w:rsidRPr="00B021A4">
        <w:rPr>
          <w:rFonts w:cs="B Mitra"/>
          <w:sz w:val="28"/>
          <w:szCs w:val="28"/>
          <w:rtl/>
        </w:rPr>
        <w:t xml:space="preserve"> مسموم شود.» [۸۴۰]</w:t>
      </w:r>
    </w:p>
    <w:p w:rsidR="00B021A4" w:rsidRPr="00B021A4" w:rsidRDefault="00B021A4" w:rsidP="00B021A4">
      <w:pPr>
        <w:rPr>
          <w:rFonts w:cs="B Mitra"/>
          <w:sz w:val="28"/>
          <w:szCs w:val="28"/>
          <w:rtl/>
        </w:rPr>
      </w:pPr>
      <w:r w:rsidRPr="00B021A4">
        <w:rPr>
          <w:rFonts w:cs="B Mitra" w:hint="eastAsia"/>
          <w:sz w:val="28"/>
          <w:szCs w:val="28"/>
          <w:rtl/>
        </w:rPr>
        <w:t>ش</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صدوق به نقل از اباصلت هرو</w:t>
      </w:r>
      <w:r w:rsidRPr="00B021A4">
        <w:rPr>
          <w:rFonts w:cs="B Mitra" w:hint="cs"/>
          <w:sz w:val="28"/>
          <w:szCs w:val="28"/>
          <w:rtl/>
        </w:rPr>
        <w:t>ی</w:t>
      </w:r>
      <w:r w:rsidRPr="00B021A4">
        <w:rPr>
          <w:rFonts w:cs="B Mitra"/>
          <w:sz w:val="28"/>
          <w:szCs w:val="28"/>
          <w:rtl/>
        </w:rPr>
        <w:t xml:space="preserve"> گو</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از امام رضا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شن</w:t>
      </w:r>
      <w:r w:rsidRPr="00B021A4">
        <w:rPr>
          <w:rFonts w:cs="B Mitra" w:hint="cs"/>
          <w:sz w:val="28"/>
          <w:szCs w:val="28"/>
          <w:rtl/>
        </w:rPr>
        <w:t>ی</w:t>
      </w:r>
      <w:r w:rsidRPr="00B021A4">
        <w:rPr>
          <w:rFonts w:cs="B Mitra" w:hint="eastAsia"/>
          <w:sz w:val="28"/>
          <w:szCs w:val="28"/>
          <w:rtl/>
        </w:rPr>
        <w:t>دم</w:t>
      </w:r>
      <w:r w:rsidRPr="00B021A4">
        <w:rPr>
          <w:rFonts w:cs="B Mitra"/>
          <w:sz w:val="28"/>
          <w:szCs w:val="28"/>
          <w:rtl/>
        </w:rPr>
        <w:t xml:space="preserve"> که فرمود: «وَ اللَّهِ مَا مِنَّا اِلَّا مَقْتُولٌ شَهِ</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به خدا سوگند! ن</w:t>
      </w:r>
      <w:r w:rsidRPr="00B021A4">
        <w:rPr>
          <w:rFonts w:cs="B Mitra" w:hint="cs"/>
          <w:sz w:val="28"/>
          <w:szCs w:val="28"/>
          <w:rtl/>
        </w:rPr>
        <w:t>ی</w:t>
      </w:r>
      <w:r w:rsidRPr="00B021A4">
        <w:rPr>
          <w:rFonts w:cs="B Mitra" w:hint="eastAsia"/>
          <w:sz w:val="28"/>
          <w:szCs w:val="28"/>
          <w:rtl/>
        </w:rPr>
        <w:t>ست</w:t>
      </w:r>
      <w:r w:rsidRPr="00B021A4">
        <w:rPr>
          <w:rFonts w:cs="B Mitra"/>
          <w:sz w:val="28"/>
          <w:szCs w:val="28"/>
          <w:rtl/>
        </w:rPr>
        <w:t xml:space="preserve"> از ما مگر کشته شده به شهادت رس</w:t>
      </w:r>
      <w:r w:rsidRPr="00B021A4">
        <w:rPr>
          <w:rFonts w:cs="B Mitra" w:hint="cs"/>
          <w:sz w:val="28"/>
          <w:szCs w:val="28"/>
          <w:rtl/>
        </w:rPr>
        <w:t>ی</w:t>
      </w:r>
      <w:r w:rsidRPr="00B021A4">
        <w:rPr>
          <w:rFonts w:cs="B Mitra" w:hint="eastAsia"/>
          <w:sz w:val="28"/>
          <w:szCs w:val="28"/>
          <w:rtl/>
        </w:rPr>
        <w:t>ده</w:t>
      </w:r>
      <w:r w:rsidRPr="00B021A4">
        <w:rPr>
          <w:rFonts w:cs="B Mitra"/>
          <w:sz w:val="28"/>
          <w:szCs w:val="28"/>
          <w:rtl/>
        </w:rPr>
        <w:t>.» [۸۴۱]</w:t>
      </w:r>
    </w:p>
    <w:p w:rsidR="00B021A4" w:rsidRPr="00B021A4" w:rsidRDefault="00B021A4" w:rsidP="00B021A4">
      <w:pPr>
        <w:rPr>
          <w:rFonts w:cs="B Mitra"/>
          <w:sz w:val="28"/>
          <w:szCs w:val="28"/>
          <w:rtl/>
        </w:rPr>
      </w:pPr>
      <w:r w:rsidRPr="00B021A4">
        <w:rPr>
          <w:rFonts w:cs="B Mitra" w:hint="eastAsia"/>
          <w:sz w:val="28"/>
          <w:szCs w:val="28"/>
          <w:rtl/>
        </w:rPr>
        <w:t>پس‌</w:t>
      </w:r>
      <w:r w:rsidRPr="00B021A4">
        <w:rPr>
          <w:rFonts w:cs="B Mitra"/>
          <w:sz w:val="28"/>
          <w:szCs w:val="28"/>
          <w:rtl/>
        </w:rPr>
        <w:t xml:space="preserve"> از کارگر افتادن‌ زهر،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به‌ وعده مال</w:t>
      </w:r>
      <w:r w:rsidRPr="00B021A4">
        <w:rPr>
          <w:rFonts w:cs="B Mitra" w:hint="cs"/>
          <w:sz w:val="28"/>
          <w:szCs w:val="28"/>
          <w:rtl/>
        </w:rPr>
        <w:t>ی‌</w:t>
      </w:r>
      <w:r w:rsidRPr="00B021A4">
        <w:rPr>
          <w:rFonts w:cs="B Mitra"/>
          <w:sz w:val="28"/>
          <w:szCs w:val="28"/>
          <w:rtl/>
        </w:rPr>
        <w:t xml:space="preserve"> که‌ به‌ جعده‌ داده‌ بود وفا کرد، ول</w:t>
      </w:r>
      <w:r w:rsidRPr="00B021A4">
        <w:rPr>
          <w:rFonts w:cs="B Mitra" w:hint="cs"/>
          <w:sz w:val="28"/>
          <w:szCs w:val="28"/>
          <w:rtl/>
        </w:rPr>
        <w:t>ی‌</w:t>
      </w:r>
      <w:r w:rsidRPr="00B021A4">
        <w:rPr>
          <w:rFonts w:cs="B Mitra"/>
          <w:sz w:val="28"/>
          <w:szCs w:val="28"/>
          <w:rtl/>
        </w:rPr>
        <w:t xml:space="preserve"> به‌ ازدواج‌ او با </w:t>
      </w:r>
      <w:r w:rsidRPr="00B021A4">
        <w:rPr>
          <w:rFonts w:cs="B Mitra" w:hint="cs"/>
          <w:sz w:val="28"/>
          <w:szCs w:val="28"/>
          <w:rtl/>
        </w:rPr>
        <w:t>ی</w:t>
      </w:r>
      <w:r w:rsidRPr="00B021A4">
        <w:rPr>
          <w:rFonts w:cs="B Mitra" w:hint="eastAsia"/>
          <w:sz w:val="28"/>
          <w:szCs w:val="28"/>
          <w:rtl/>
        </w:rPr>
        <w:t>ز</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رضا</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نداد [۸۴۲]</w:t>
      </w:r>
    </w:p>
    <w:p w:rsidR="00B021A4" w:rsidRPr="00B021A4" w:rsidRDefault="00B021A4" w:rsidP="00B021A4">
      <w:pPr>
        <w:rPr>
          <w:rFonts w:cs="B Mitra"/>
          <w:sz w:val="28"/>
          <w:szCs w:val="28"/>
          <w:rtl/>
        </w:rPr>
      </w:pPr>
      <w:r w:rsidRPr="00B021A4">
        <w:rPr>
          <w:rFonts w:cs="B Mitra" w:hint="eastAsia"/>
          <w:sz w:val="28"/>
          <w:szCs w:val="28"/>
          <w:rtl/>
        </w:rPr>
        <w:t>و</w:t>
      </w:r>
      <w:r w:rsidRPr="00B021A4">
        <w:rPr>
          <w:rFonts w:cs="B Mitra"/>
          <w:sz w:val="28"/>
          <w:szCs w:val="28"/>
          <w:rtl/>
        </w:rPr>
        <w:t xml:space="preserve"> به‌ او گفت‌ که‌ م</w:t>
      </w:r>
      <w:r w:rsidRPr="00B021A4">
        <w:rPr>
          <w:rFonts w:cs="B Mitra" w:hint="cs"/>
          <w:sz w:val="28"/>
          <w:szCs w:val="28"/>
          <w:rtl/>
        </w:rPr>
        <w:t>ی‌</w:t>
      </w:r>
      <w:r w:rsidRPr="00B021A4">
        <w:rPr>
          <w:rFonts w:cs="B Mitra" w:hint="eastAsia"/>
          <w:sz w:val="28"/>
          <w:szCs w:val="28"/>
          <w:rtl/>
        </w:rPr>
        <w:t>ترسد</w:t>
      </w:r>
      <w:r w:rsidRPr="00B021A4">
        <w:rPr>
          <w:rFonts w:cs="B Mitra"/>
          <w:sz w:val="28"/>
          <w:szCs w:val="28"/>
          <w:rtl/>
        </w:rPr>
        <w:t xml:space="preserve"> فرزندش‌، </w:t>
      </w:r>
      <w:r w:rsidRPr="00B021A4">
        <w:rPr>
          <w:rFonts w:cs="B Mitra" w:hint="cs"/>
          <w:sz w:val="28"/>
          <w:szCs w:val="28"/>
          <w:rtl/>
        </w:rPr>
        <w:t>ی</w:t>
      </w:r>
      <w:r w:rsidRPr="00B021A4">
        <w:rPr>
          <w:rFonts w:cs="B Mitra" w:hint="eastAsia"/>
          <w:sz w:val="28"/>
          <w:szCs w:val="28"/>
          <w:rtl/>
        </w:rPr>
        <w:t>ز</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را ن</w:t>
      </w:r>
      <w:r w:rsidRPr="00B021A4">
        <w:rPr>
          <w:rFonts w:cs="B Mitra" w:hint="cs"/>
          <w:sz w:val="28"/>
          <w:szCs w:val="28"/>
          <w:rtl/>
        </w:rPr>
        <w:t>ی</w:t>
      </w:r>
      <w:r w:rsidRPr="00B021A4">
        <w:rPr>
          <w:rFonts w:cs="B Mitra" w:hint="eastAsia"/>
          <w:sz w:val="28"/>
          <w:szCs w:val="28"/>
          <w:rtl/>
        </w:rPr>
        <w:t>ز</w:t>
      </w:r>
      <w:r w:rsidRPr="00B021A4">
        <w:rPr>
          <w:rFonts w:cs="B Mitra"/>
          <w:sz w:val="28"/>
          <w:szCs w:val="28"/>
          <w:rtl/>
        </w:rPr>
        <w:t xml:space="preserve"> مانند حسن‌ بن‌ عل</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به‌ قتل‌ برساند. [۸۴۳]</w:t>
      </w:r>
    </w:p>
    <w:p w:rsidR="00B021A4" w:rsidRPr="00B021A4" w:rsidRDefault="00B021A4" w:rsidP="00B021A4">
      <w:pPr>
        <w:rPr>
          <w:rFonts w:cs="B Mitra"/>
          <w:sz w:val="28"/>
          <w:szCs w:val="28"/>
          <w:rtl/>
        </w:rPr>
      </w:pPr>
      <w:r w:rsidRPr="00B021A4">
        <w:rPr>
          <w:rFonts w:cs="B Mitra"/>
          <w:sz w:val="28"/>
          <w:szCs w:val="28"/>
          <w:rtl/>
        </w:rPr>
        <w:t>[۸۴۴]</w:t>
      </w:r>
    </w:p>
    <w:p w:rsidR="00B021A4" w:rsidRPr="00B021A4" w:rsidRDefault="00B021A4" w:rsidP="00B021A4">
      <w:pPr>
        <w:rPr>
          <w:rFonts w:cs="B Mitra"/>
          <w:sz w:val="28"/>
          <w:szCs w:val="28"/>
          <w:rtl/>
        </w:rPr>
      </w:pPr>
      <w:r w:rsidRPr="00B021A4">
        <w:rPr>
          <w:rFonts w:cs="B Mitra" w:hint="eastAsia"/>
          <w:sz w:val="28"/>
          <w:szCs w:val="28"/>
          <w:rtl/>
        </w:rPr>
        <w:t>در</w:t>
      </w:r>
      <w:r w:rsidRPr="00B021A4">
        <w:rPr>
          <w:rFonts w:cs="B Mitra"/>
          <w:sz w:val="28"/>
          <w:szCs w:val="28"/>
          <w:rtl/>
        </w:rPr>
        <w:t xml:space="preserve"> ا</w:t>
      </w:r>
      <w:r w:rsidRPr="00B021A4">
        <w:rPr>
          <w:rFonts w:cs="B Mitra" w:hint="cs"/>
          <w:sz w:val="28"/>
          <w:szCs w:val="28"/>
          <w:rtl/>
        </w:rPr>
        <w:t>ی</w:t>
      </w:r>
      <w:r w:rsidRPr="00B021A4">
        <w:rPr>
          <w:rFonts w:cs="B Mitra" w:hint="eastAsia"/>
          <w:sz w:val="28"/>
          <w:szCs w:val="28"/>
          <w:rtl/>
        </w:rPr>
        <w:t>نجا</w:t>
      </w:r>
      <w:r w:rsidRPr="00B021A4">
        <w:rPr>
          <w:rFonts w:cs="B Mitra"/>
          <w:sz w:val="28"/>
          <w:szCs w:val="28"/>
          <w:rtl/>
        </w:rPr>
        <w:t xml:space="preserve"> بود که پ</w:t>
      </w:r>
      <w:r w:rsidRPr="00B021A4">
        <w:rPr>
          <w:rFonts w:cs="B Mitra" w:hint="cs"/>
          <w:sz w:val="28"/>
          <w:szCs w:val="28"/>
          <w:rtl/>
        </w:rPr>
        <w:t>ی</w:t>
      </w:r>
      <w:r w:rsidRPr="00B021A4">
        <w:rPr>
          <w:rFonts w:cs="B Mitra" w:hint="eastAsia"/>
          <w:sz w:val="28"/>
          <w:szCs w:val="28"/>
          <w:rtl/>
        </w:rPr>
        <w:t>شگوئ</w:t>
      </w:r>
      <w:r w:rsidRPr="00B021A4">
        <w:rPr>
          <w:rFonts w:cs="B Mitra" w:hint="cs"/>
          <w:sz w:val="28"/>
          <w:szCs w:val="28"/>
          <w:rtl/>
        </w:rPr>
        <w:t>ی</w:t>
      </w:r>
      <w:r w:rsidRPr="00B021A4">
        <w:rPr>
          <w:rFonts w:cs="B Mitra"/>
          <w:sz w:val="28"/>
          <w:szCs w:val="28"/>
          <w:rtl/>
        </w:rPr>
        <w:t xml:space="preserve"> امام مجتب</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درباره‌ اش صادق درآمد که فرموده بود: به خدا قسم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تو را فر</w:t>
      </w:r>
      <w:r w:rsidRPr="00B021A4">
        <w:rPr>
          <w:rFonts w:cs="B Mitra" w:hint="cs"/>
          <w:sz w:val="28"/>
          <w:szCs w:val="28"/>
          <w:rtl/>
        </w:rPr>
        <w:t>ی</w:t>
      </w:r>
      <w:r w:rsidRPr="00B021A4">
        <w:rPr>
          <w:rFonts w:cs="B Mitra" w:hint="eastAsia"/>
          <w:sz w:val="28"/>
          <w:szCs w:val="28"/>
          <w:rtl/>
        </w:rPr>
        <w:t>ب</w:t>
      </w:r>
      <w:r w:rsidRPr="00B021A4">
        <w:rPr>
          <w:rFonts w:cs="B Mitra"/>
          <w:sz w:val="28"/>
          <w:szCs w:val="28"/>
          <w:rtl/>
        </w:rPr>
        <w:t xml:space="preserve"> داد و به عهد و پ</w:t>
      </w:r>
      <w:r w:rsidRPr="00B021A4">
        <w:rPr>
          <w:rFonts w:cs="B Mitra" w:hint="cs"/>
          <w:sz w:val="28"/>
          <w:szCs w:val="28"/>
          <w:rtl/>
        </w:rPr>
        <w:t>ی</w:t>
      </w:r>
      <w:r w:rsidRPr="00B021A4">
        <w:rPr>
          <w:rFonts w:cs="B Mitra" w:hint="eastAsia"/>
          <w:sz w:val="28"/>
          <w:szCs w:val="28"/>
          <w:rtl/>
        </w:rPr>
        <w:t>مانش</w:t>
      </w:r>
      <w:r w:rsidRPr="00B021A4">
        <w:rPr>
          <w:rFonts w:cs="B Mitra"/>
          <w:sz w:val="28"/>
          <w:szCs w:val="28"/>
          <w:rtl/>
        </w:rPr>
        <w:t xml:space="preserve"> وفا نخواهد کرد. تو همسر</w:t>
      </w:r>
      <w:r w:rsidRPr="00B021A4">
        <w:rPr>
          <w:rFonts w:cs="B Mitra" w:hint="cs"/>
          <w:sz w:val="28"/>
          <w:szCs w:val="28"/>
          <w:rtl/>
        </w:rPr>
        <w:t>ی</w:t>
      </w:r>
      <w:r w:rsidRPr="00B021A4">
        <w:rPr>
          <w:rFonts w:cs="B Mitra"/>
          <w:sz w:val="28"/>
          <w:szCs w:val="28"/>
          <w:rtl/>
        </w:rPr>
        <w:t xml:space="preserve"> بهتر از من به دست نخواه</w:t>
      </w:r>
      <w:r w:rsidRPr="00B021A4">
        <w:rPr>
          <w:rFonts w:cs="B Mitra" w:hint="cs"/>
          <w:sz w:val="28"/>
          <w:szCs w:val="28"/>
          <w:rtl/>
        </w:rPr>
        <w:t>ی</w:t>
      </w:r>
      <w:r w:rsidRPr="00B021A4">
        <w:rPr>
          <w:rFonts w:cs="B Mitra"/>
          <w:sz w:val="28"/>
          <w:szCs w:val="28"/>
          <w:rtl/>
        </w:rPr>
        <w:t xml:space="preserve"> آورد. [۸۴۵]</w:t>
      </w:r>
    </w:p>
    <w:p w:rsidR="00B021A4" w:rsidRPr="00B021A4" w:rsidRDefault="00B021A4" w:rsidP="00B021A4">
      <w:pPr>
        <w:rPr>
          <w:rFonts w:cs="B Mitra"/>
          <w:sz w:val="28"/>
          <w:szCs w:val="28"/>
          <w:rtl/>
        </w:rPr>
      </w:pPr>
      <w:r w:rsidRPr="00B021A4">
        <w:rPr>
          <w:rFonts w:cs="B Mitra" w:hint="eastAsia"/>
          <w:sz w:val="28"/>
          <w:szCs w:val="28"/>
          <w:rtl/>
        </w:rPr>
        <w:t>جعده‌</w:t>
      </w:r>
      <w:r w:rsidRPr="00B021A4">
        <w:rPr>
          <w:rFonts w:cs="B Mitra"/>
          <w:sz w:val="28"/>
          <w:szCs w:val="28"/>
          <w:rtl/>
        </w:rPr>
        <w:t xml:space="preserve"> پس‌ از زهر دادن‌ به‌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مورد لعن‌ و نفر</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حضرت‌ قرار گرفت. [۸۴۶]</w:t>
      </w:r>
    </w:p>
    <w:p w:rsidR="00395B33" w:rsidRDefault="00B021A4" w:rsidP="00B021A4">
      <w:pPr>
        <w:rPr>
          <w:rFonts w:cs="B Mitra"/>
          <w:sz w:val="28"/>
          <w:szCs w:val="28"/>
          <w:rtl/>
        </w:rPr>
      </w:pPr>
      <w:r w:rsidRPr="00B021A4">
        <w:rPr>
          <w:rFonts w:cs="B Mitra" w:hint="eastAsia"/>
          <w:sz w:val="28"/>
          <w:szCs w:val="28"/>
          <w:rtl/>
        </w:rPr>
        <w:t>و</w:t>
      </w:r>
      <w:r w:rsidRPr="00B021A4">
        <w:rPr>
          <w:rFonts w:cs="B Mitra"/>
          <w:sz w:val="28"/>
          <w:szCs w:val="28"/>
          <w:rtl/>
        </w:rPr>
        <w:t xml:space="preserve"> گفته شده که ب</w:t>
      </w:r>
      <w:r w:rsidRPr="00B021A4">
        <w:rPr>
          <w:rFonts w:cs="B Mitra" w:hint="cs"/>
          <w:sz w:val="28"/>
          <w:szCs w:val="28"/>
          <w:rtl/>
        </w:rPr>
        <w:t>ی</w:t>
      </w:r>
      <w:r w:rsidRPr="00B021A4">
        <w:rPr>
          <w:rFonts w:cs="B Mitra" w:hint="eastAsia"/>
          <w:sz w:val="28"/>
          <w:szCs w:val="28"/>
          <w:rtl/>
        </w:rPr>
        <w:t>مار</w:t>
      </w:r>
      <w:r w:rsidRPr="00B021A4">
        <w:rPr>
          <w:rFonts w:cs="B Mitra" w:hint="cs"/>
          <w:sz w:val="28"/>
          <w:szCs w:val="28"/>
          <w:rtl/>
        </w:rPr>
        <w:t>ی</w:t>
      </w:r>
      <w:r w:rsidRPr="00B021A4">
        <w:rPr>
          <w:rFonts w:cs="B Mitra"/>
          <w:sz w:val="28"/>
          <w:szCs w:val="28"/>
          <w:rtl/>
        </w:rPr>
        <w:t xml:space="preserve"> توام با عفونت</w:t>
      </w:r>
      <w:r w:rsidRPr="00B021A4">
        <w:rPr>
          <w:rFonts w:cs="B Mitra" w:hint="cs"/>
          <w:sz w:val="28"/>
          <w:szCs w:val="28"/>
          <w:rtl/>
        </w:rPr>
        <w:t>ی</w:t>
      </w:r>
      <w:r w:rsidRPr="00B021A4">
        <w:rPr>
          <w:rFonts w:cs="B Mitra"/>
          <w:sz w:val="28"/>
          <w:szCs w:val="28"/>
          <w:rtl/>
        </w:rPr>
        <w:t xml:space="preserve"> برا</w:t>
      </w:r>
      <w:r w:rsidRPr="00B021A4">
        <w:rPr>
          <w:rFonts w:cs="B Mitra" w:hint="cs"/>
          <w:sz w:val="28"/>
          <w:szCs w:val="28"/>
          <w:rtl/>
        </w:rPr>
        <w:t>ی</w:t>
      </w:r>
      <w:r w:rsidRPr="00B021A4">
        <w:rPr>
          <w:rFonts w:cs="B Mitra"/>
          <w:sz w:val="28"/>
          <w:szCs w:val="28"/>
          <w:rtl/>
        </w:rPr>
        <w:t xml:space="preserve"> او پد</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آمده و به وضع بس</w:t>
      </w:r>
      <w:r w:rsidRPr="00B021A4">
        <w:rPr>
          <w:rFonts w:cs="B Mitra" w:hint="cs"/>
          <w:sz w:val="28"/>
          <w:szCs w:val="28"/>
          <w:rtl/>
        </w:rPr>
        <w:t>ی</w:t>
      </w:r>
      <w:r w:rsidRPr="00B021A4">
        <w:rPr>
          <w:rFonts w:cs="B Mitra" w:hint="eastAsia"/>
          <w:sz w:val="28"/>
          <w:szCs w:val="28"/>
          <w:rtl/>
        </w:rPr>
        <w:t>ار</w:t>
      </w:r>
      <w:r w:rsidRPr="00B021A4">
        <w:rPr>
          <w:rFonts w:cs="B Mitra"/>
          <w:sz w:val="28"/>
          <w:szCs w:val="28"/>
          <w:rtl/>
        </w:rPr>
        <w:t xml:space="preserve"> دردناک</w:t>
      </w:r>
      <w:r w:rsidRPr="00B021A4">
        <w:rPr>
          <w:rFonts w:cs="B Mitra" w:hint="cs"/>
          <w:sz w:val="28"/>
          <w:szCs w:val="28"/>
          <w:rtl/>
        </w:rPr>
        <w:t>ی</w:t>
      </w:r>
      <w:r w:rsidRPr="00B021A4">
        <w:rPr>
          <w:rFonts w:cs="B Mitra"/>
          <w:sz w:val="28"/>
          <w:szCs w:val="28"/>
          <w:rtl/>
        </w:rPr>
        <w:t xml:space="preserve"> درگذشت. [۸۴۷]</w:t>
      </w:r>
    </w:p>
    <w:p w:rsidR="00395B33" w:rsidRDefault="00B021A4" w:rsidP="00B021A4">
      <w:pPr>
        <w:rPr>
          <w:rFonts w:cs="B Mitra"/>
          <w:sz w:val="28"/>
          <w:szCs w:val="28"/>
          <w:rtl/>
        </w:rPr>
      </w:pPr>
      <w:r w:rsidRPr="00B021A4">
        <w:rPr>
          <w:rFonts w:cs="B Mitra"/>
          <w:sz w:val="28"/>
          <w:szCs w:val="28"/>
          <w:rtl/>
        </w:rPr>
        <w:t>۱۵.۸.۲ - تار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شهادت</w:t>
      </w:r>
    </w:p>
    <w:p w:rsidR="00B021A4" w:rsidRPr="00B021A4" w:rsidRDefault="00B021A4" w:rsidP="00B021A4">
      <w:pPr>
        <w:rPr>
          <w:rFonts w:cs="B Mitra"/>
          <w:sz w:val="28"/>
          <w:szCs w:val="28"/>
          <w:rtl/>
        </w:rPr>
      </w:pPr>
      <w:r w:rsidRPr="00B021A4">
        <w:rPr>
          <w:rFonts w:cs="B Mitra" w:hint="eastAsia"/>
          <w:sz w:val="28"/>
          <w:szCs w:val="28"/>
          <w:rtl/>
        </w:rPr>
        <w:lastRenderedPageBreak/>
        <w:t>مشهور</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مورخان و علما</w:t>
      </w:r>
      <w:r w:rsidRPr="00B021A4">
        <w:rPr>
          <w:rFonts w:cs="B Mitra" w:hint="cs"/>
          <w:sz w:val="28"/>
          <w:szCs w:val="28"/>
          <w:rtl/>
        </w:rPr>
        <w:t>ی</w:t>
      </w:r>
      <w:r w:rsidRPr="00B021A4">
        <w:rPr>
          <w:rFonts w:cs="B Mitra"/>
          <w:sz w:val="28"/>
          <w:szCs w:val="28"/>
          <w:rtl/>
        </w:rPr>
        <w:t xml:space="preserve"> مسلمان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است که امام مجتب</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بر اثر زهر</w:t>
      </w:r>
      <w:r w:rsidRPr="00B021A4">
        <w:rPr>
          <w:rFonts w:cs="B Mitra" w:hint="cs"/>
          <w:sz w:val="28"/>
          <w:szCs w:val="28"/>
          <w:rtl/>
        </w:rPr>
        <w:t>ی</w:t>
      </w:r>
      <w:r w:rsidRPr="00B021A4">
        <w:rPr>
          <w:rFonts w:cs="B Mitra"/>
          <w:sz w:val="28"/>
          <w:szCs w:val="28"/>
          <w:rtl/>
        </w:rPr>
        <w:t xml:space="preserve"> که از سو</w:t>
      </w:r>
      <w:r w:rsidRPr="00B021A4">
        <w:rPr>
          <w:rFonts w:cs="B Mitra" w:hint="cs"/>
          <w:sz w:val="28"/>
          <w:szCs w:val="28"/>
          <w:rtl/>
        </w:rPr>
        <w:t>ی</w:t>
      </w:r>
      <w:r w:rsidRPr="00B021A4">
        <w:rPr>
          <w:rFonts w:cs="B Mitra"/>
          <w:sz w:val="28"/>
          <w:szCs w:val="28"/>
          <w:rtl/>
        </w:rPr>
        <w:t xml:space="preserve">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بن اب</w:t>
      </w:r>
      <w:r w:rsidRPr="00B021A4">
        <w:rPr>
          <w:rFonts w:cs="B Mitra" w:hint="cs"/>
          <w:sz w:val="28"/>
          <w:szCs w:val="28"/>
          <w:rtl/>
        </w:rPr>
        <w:t>ی</w:t>
      </w:r>
      <w:r w:rsidRPr="00B021A4">
        <w:rPr>
          <w:rFonts w:cs="B Mitra"/>
          <w:sz w:val="28"/>
          <w:szCs w:val="28"/>
          <w:rtl/>
        </w:rPr>
        <w:t xml:space="preserve"> سف</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توسط جعده به آن حضرت خوران</w:t>
      </w:r>
      <w:r w:rsidRPr="00B021A4">
        <w:rPr>
          <w:rFonts w:cs="B Mitra" w:hint="cs"/>
          <w:sz w:val="28"/>
          <w:szCs w:val="28"/>
          <w:rtl/>
        </w:rPr>
        <w:t>ی</w:t>
      </w:r>
      <w:r w:rsidRPr="00B021A4">
        <w:rPr>
          <w:rFonts w:cs="B Mitra" w:hint="eastAsia"/>
          <w:sz w:val="28"/>
          <w:szCs w:val="28"/>
          <w:rtl/>
        </w:rPr>
        <w:t>ده</w:t>
      </w:r>
      <w:r w:rsidRPr="00B021A4">
        <w:rPr>
          <w:rFonts w:cs="B Mitra"/>
          <w:sz w:val="28"/>
          <w:szCs w:val="28"/>
          <w:rtl/>
        </w:rPr>
        <w:t xml:space="preserve"> شد، در روز پنج شنبه ۲۸ صفر سال ۵۰ هجرت در سن ۴۸ سالگ</w:t>
      </w:r>
      <w:r w:rsidRPr="00B021A4">
        <w:rPr>
          <w:rFonts w:cs="B Mitra" w:hint="cs"/>
          <w:sz w:val="28"/>
          <w:szCs w:val="28"/>
          <w:rtl/>
        </w:rPr>
        <w:t>ی</w:t>
      </w:r>
      <w:r w:rsidRPr="00B021A4">
        <w:rPr>
          <w:rFonts w:cs="B Mitra"/>
          <w:sz w:val="28"/>
          <w:szCs w:val="28"/>
          <w:rtl/>
        </w:rPr>
        <w:t xml:space="preserve"> به شهادت رس</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همان طور</w:t>
      </w:r>
      <w:r w:rsidRPr="00B021A4">
        <w:rPr>
          <w:rFonts w:cs="B Mitra" w:hint="cs"/>
          <w:sz w:val="28"/>
          <w:szCs w:val="28"/>
          <w:rtl/>
        </w:rPr>
        <w:t>ی</w:t>
      </w:r>
      <w:r w:rsidRPr="00B021A4">
        <w:rPr>
          <w:rFonts w:cs="B Mitra"/>
          <w:sz w:val="28"/>
          <w:szCs w:val="28"/>
          <w:rtl/>
        </w:rPr>
        <w:t xml:space="preserve"> که ش</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مف</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(رحمه‌الله‌عل</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و مفسر اد</w:t>
      </w:r>
      <w:r w:rsidRPr="00B021A4">
        <w:rPr>
          <w:rFonts w:cs="B Mitra" w:hint="cs"/>
          <w:sz w:val="28"/>
          <w:szCs w:val="28"/>
          <w:rtl/>
        </w:rPr>
        <w:t>ی</w:t>
      </w:r>
      <w:r w:rsidRPr="00B021A4">
        <w:rPr>
          <w:rFonts w:cs="B Mitra" w:hint="eastAsia"/>
          <w:sz w:val="28"/>
          <w:szCs w:val="28"/>
          <w:rtl/>
        </w:rPr>
        <w:t>ب</w:t>
      </w:r>
      <w:r w:rsidRPr="00B021A4">
        <w:rPr>
          <w:rFonts w:cs="B Mitra"/>
          <w:sz w:val="28"/>
          <w:szCs w:val="28"/>
          <w:rtl/>
        </w:rPr>
        <w:t xml:space="preserve"> و توانمند ش</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طبرس</w:t>
      </w:r>
      <w:r w:rsidRPr="00B021A4">
        <w:rPr>
          <w:rFonts w:cs="B Mitra" w:hint="cs"/>
          <w:sz w:val="28"/>
          <w:szCs w:val="28"/>
          <w:rtl/>
        </w:rPr>
        <w:t>ی</w:t>
      </w:r>
      <w:r w:rsidRPr="00B021A4">
        <w:rPr>
          <w:rFonts w:cs="B Mitra"/>
          <w:sz w:val="28"/>
          <w:szCs w:val="28"/>
          <w:rtl/>
        </w:rPr>
        <w:t xml:space="preserve"> (رحمه‌الله‌عل</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بر آن تصر</w:t>
      </w:r>
      <w:r w:rsidRPr="00B021A4">
        <w:rPr>
          <w:rFonts w:cs="B Mitra" w:hint="cs"/>
          <w:sz w:val="28"/>
          <w:szCs w:val="28"/>
          <w:rtl/>
        </w:rPr>
        <w:t>ی</w:t>
      </w:r>
      <w:r w:rsidRPr="00B021A4">
        <w:rPr>
          <w:rFonts w:cs="B Mitra" w:hint="eastAsia"/>
          <w:sz w:val="28"/>
          <w:szCs w:val="28"/>
          <w:rtl/>
        </w:rPr>
        <w:t>ح</w:t>
      </w:r>
      <w:r w:rsidRPr="00B021A4">
        <w:rPr>
          <w:rFonts w:cs="B Mitra"/>
          <w:sz w:val="28"/>
          <w:szCs w:val="28"/>
          <w:rtl/>
        </w:rPr>
        <w:t xml:space="preserve"> کرده‌اند. [۸۴۸]</w:t>
      </w:r>
    </w:p>
    <w:p w:rsidR="00B021A4" w:rsidRPr="00B021A4" w:rsidRDefault="00B021A4" w:rsidP="00B021A4">
      <w:pPr>
        <w:rPr>
          <w:rFonts w:cs="B Mitra"/>
          <w:sz w:val="28"/>
          <w:szCs w:val="28"/>
          <w:rtl/>
        </w:rPr>
      </w:pPr>
      <w:r w:rsidRPr="00B021A4">
        <w:rPr>
          <w:rFonts w:cs="B Mitra"/>
          <w:sz w:val="28"/>
          <w:szCs w:val="28"/>
          <w:rtl/>
        </w:rPr>
        <w:t>[۸۴۹]</w:t>
      </w:r>
    </w:p>
    <w:p w:rsidR="00B021A4" w:rsidRPr="00B021A4" w:rsidRDefault="00B021A4" w:rsidP="00B021A4">
      <w:pPr>
        <w:rPr>
          <w:rFonts w:cs="B Mitra"/>
          <w:sz w:val="28"/>
          <w:szCs w:val="28"/>
          <w:rtl/>
        </w:rPr>
      </w:pPr>
      <w:r w:rsidRPr="00B021A4">
        <w:rPr>
          <w:rFonts w:cs="B Mitra"/>
          <w:sz w:val="28"/>
          <w:szCs w:val="28"/>
          <w:rtl/>
        </w:rPr>
        <w:t>[۸۵۰]</w:t>
      </w:r>
    </w:p>
    <w:p w:rsidR="00395B33" w:rsidRDefault="00B021A4" w:rsidP="00B021A4">
      <w:pPr>
        <w:rPr>
          <w:rFonts w:cs="B Mitra"/>
          <w:sz w:val="28"/>
          <w:szCs w:val="28"/>
          <w:rtl/>
        </w:rPr>
      </w:pPr>
      <w:r w:rsidRPr="00B021A4">
        <w:rPr>
          <w:rFonts w:cs="B Mitra" w:hint="eastAsia"/>
          <w:sz w:val="28"/>
          <w:szCs w:val="28"/>
          <w:rtl/>
        </w:rPr>
        <w:t>در</w:t>
      </w:r>
      <w:r w:rsidRPr="00B021A4">
        <w:rPr>
          <w:rFonts w:cs="B Mitra"/>
          <w:sz w:val="28"/>
          <w:szCs w:val="28"/>
          <w:rtl/>
        </w:rPr>
        <w:t xml:space="preserve"> تار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شهادت آن حضرت و مقدار عمر آن بزرگوار در آن، در روا</w:t>
      </w:r>
      <w:r w:rsidRPr="00B021A4">
        <w:rPr>
          <w:rFonts w:cs="B Mitra" w:hint="cs"/>
          <w:sz w:val="28"/>
          <w:szCs w:val="28"/>
          <w:rtl/>
        </w:rPr>
        <w:t>ی</w:t>
      </w:r>
      <w:r w:rsidRPr="00B021A4">
        <w:rPr>
          <w:rFonts w:cs="B Mitra" w:hint="eastAsia"/>
          <w:sz w:val="28"/>
          <w:szCs w:val="28"/>
          <w:rtl/>
        </w:rPr>
        <w:t>ات</w:t>
      </w:r>
      <w:r w:rsidRPr="00B021A4">
        <w:rPr>
          <w:rFonts w:cs="B Mitra"/>
          <w:sz w:val="28"/>
          <w:szCs w:val="28"/>
          <w:rtl/>
        </w:rPr>
        <w:t xml:space="preserve"> ش</w:t>
      </w:r>
      <w:r w:rsidRPr="00B021A4">
        <w:rPr>
          <w:rFonts w:cs="B Mitra" w:hint="cs"/>
          <w:sz w:val="28"/>
          <w:szCs w:val="28"/>
          <w:rtl/>
        </w:rPr>
        <w:t>ی</w:t>
      </w:r>
      <w:r w:rsidRPr="00B021A4">
        <w:rPr>
          <w:rFonts w:cs="B Mitra" w:hint="eastAsia"/>
          <w:sz w:val="28"/>
          <w:szCs w:val="28"/>
          <w:rtl/>
        </w:rPr>
        <w:t>عه</w:t>
      </w:r>
      <w:r w:rsidRPr="00B021A4">
        <w:rPr>
          <w:rFonts w:cs="B Mitra"/>
          <w:sz w:val="28"/>
          <w:szCs w:val="28"/>
          <w:rtl/>
        </w:rPr>
        <w:t xml:space="preserve"> و اهل سنت اختلاف بس</w:t>
      </w:r>
      <w:r w:rsidRPr="00B021A4">
        <w:rPr>
          <w:rFonts w:cs="B Mitra" w:hint="cs"/>
          <w:sz w:val="28"/>
          <w:szCs w:val="28"/>
          <w:rtl/>
        </w:rPr>
        <w:t>ی</w:t>
      </w:r>
      <w:r w:rsidRPr="00B021A4">
        <w:rPr>
          <w:rFonts w:cs="B Mitra" w:hint="eastAsia"/>
          <w:sz w:val="28"/>
          <w:szCs w:val="28"/>
          <w:rtl/>
        </w:rPr>
        <w:t>ار</w:t>
      </w:r>
      <w:r w:rsidRPr="00B021A4">
        <w:rPr>
          <w:rFonts w:cs="B Mitra"/>
          <w:sz w:val="28"/>
          <w:szCs w:val="28"/>
          <w:rtl/>
        </w:rPr>
        <w:t xml:space="preserve"> است، که عمده آنها اقوال ز</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است: [۸۵۱]</w:t>
      </w:r>
    </w:p>
    <w:p w:rsidR="00B021A4" w:rsidRPr="00B021A4" w:rsidRDefault="00B021A4" w:rsidP="00B021A4">
      <w:pPr>
        <w:rPr>
          <w:rFonts w:cs="B Mitra"/>
          <w:sz w:val="28"/>
          <w:szCs w:val="28"/>
          <w:rtl/>
        </w:rPr>
      </w:pPr>
      <w:r w:rsidRPr="00B021A4">
        <w:rPr>
          <w:rFonts w:cs="B Mitra"/>
          <w:sz w:val="28"/>
          <w:szCs w:val="28"/>
          <w:rtl/>
        </w:rPr>
        <w:t>۱. آخر ماه صفر سال ۴۹ هجر</w:t>
      </w:r>
      <w:r w:rsidRPr="00B021A4">
        <w:rPr>
          <w:rFonts w:cs="B Mitra" w:hint="cs"/>
          <w:sz w:val="28"/>
          <w:szCs w:val="28"/>
          <w:rtl/>
        </w:rPr>
        <w:t>ی</w:t>
      </w:r>
      <w:r w:rsidRPr="00B021A4">
        <w:rPr>
          <w:rFonts w:cs="B Mitra"/>
          <w:sz w:val="28"/>
          <w:szCs w:val="28"/>
          <w:rtl/>
        </w:rPr>
        <w:t xml:space="preserve"> در سن ۴۷ سالگ</w:t>
      </w:r>
      <w:r w:rsidRPr="00B021A4">
        <w:rPr>
          <w:rFonts w:cs="B Mitra" w:hint="cs"/>
          <w:sz w:val="28"/>
          <w:szCs w:val="28"/>
          <w:rtl/>
        </w:rPr>
        <w:t>ی</w:t>
      </w:r>
      <w:r w:rsidRPr="00B021A4">
        <w:rPr>
          <w:rFonts w:cs="B Mitra"/>
          <w:sz w:val="28"/>
          <w:szCs w:val="28"/>
          <w:rtl/>
        </w:rPr>
        <w:t>. [۸۵۲]</w:t>
      </w:r>
    </w:p>
    <w:p w:rsidR="00395B33" w:rsidRDefault="00B021A4" w:rsidP="00B021A4">
      <w:pPr>
        <w:rPr>
          <w:rFonts w:cs="B Mitra"/>
          <w:sz w:val="28"/>
          <w:szCs w:val="28"/>
          <w:rtl/>
        </w:rPr>
      </w:pPr>
      <w:r w:rsidRPr="00B021A4">
        <w:rPr>
          <w:rFonts w:cs="B Mitra"/>
          <w:sz w:val="28"/>
          <w:szCs w:val="28"/>
          <w:rtl/>
        </w:rPr>
        <w:t>[۸۵۳]</w:t>
      </w:r>
    </w:p>
    <w:p w:rsidR="00B021A4" w:rsidRPr="00B021A4" w:rsidRDefault="00B021A4" w:rsidP="00B021A4">
      <w:pPr>
        <w:rPr>
          <w:rFonts w:cs="B Mitra"/>
          <w:sz w:val="28"/>
          <w:szCs w:val="28"/>
          <w:rtl/>
        </w:rPr>
      </w:pPr>
      <w:r w:rsidRPr="00B021A4">
        <w:rPr>
          <w:rFonts w:cs="B Mitra"/>
          <w:sz w:val="28"/>
          <w:szCs w:val="28"/>
          <w:rtl/>
        </w:rPr>
        <w:t xml:space="preserve">۲. هفتم ماه صفر سال ۴۹ </w:t>
      </w:r>
      <w:r w:rsidRPr="00B021A4">
        <w:rPr>
          <w:rFonts w:cs="B Mitra" w:hint="cs"/>
          <w:sz w:val="28"/>
          <w:szCs w:val="28"/>
          <w:rtl/>
        </w:rPr>
        <w:t>ی</w:t>
      </w:r>
      <w:r w:rsidRPr="00B021A4">
        <w:rPr>
          <w:rFonts w:cs="B Mitra" w:hint="eastAsia"/>
          <w:sz w:val="28"/>
          <w:szCs w:val="28"/>
          <w:rtl/>
        </w:rPr>
        <w:t>ا</w:t>
      </w:r>
      <w:r w:rsidRPr="00B021A4">
        <w:rPr>
          <w:rFonts w:cs="B Mitra"/>
          <w:sz w:val="28"/>
          <w:szCs w:val="28"/>
          <w:rtl/>
        </w:rPr>
        <w:t xml:space="preserve"> سال ۵۰ در ۴۷ سالگ</w:t>
      </w:r>
      <w:r w:rsidRPr="00B021A4">
        <w:rPr>
          <w:rFonts w:cs="B Mitra" w:hint="cs"/>
          <w:sz w:val="28"/>
          <w:szCs w:val="28"/>
          <w:rtl/>
        </w:rPr>
        <w:t>ی</w:t>
      </w:r>
      <w:r w:rsidRPr="00B021A4">
        <w:rPr>
          <w:rFonts w:cs="B Mitra"/>
          <w:sz w:val="28"/>
          <w:szCs w:val="28"/>
          <w:rtl/>
        </w:rPr>
        <w:t xml:space="preserve"> </w:t>
      </w:r>
      <w:r w:rsidRPr="00B021A4">
        <w:rPr>
          <w:rFonts w:cs="B Mitra" w:hint="cs"/>
          <w:sz w:val="28"/>
          <w:szCs w:val="28"/>
          <w:rtl/>
        </w:rPr>
        <w:t>ی</w:t>
      </w:r>
      <w:r w:rsidRPr="00B021A4">
        <w:rPr>
          <w:rFonts w:cs="B Mitra" w:hint="eastAsia"/>
          <w:sz w:val="28"/>
          <w:szCs w:val="28"/>
          <w:rtl/>
        </w:rPr>
        <w:t>ا</w:t>
      </w:r>
      <w:r w:rsidRPr="00B021A4">
        <w:rPr>
          <w:rFonts w:cs="B Mitra"/>
          <w:sz w:val="28"/>
          <w:szCs w:val="28"/>
          <w:rtl/>
        </w:rPr>
        <w:t xml:space="preserve"> ۴۸ سالگ</w:t>
      </w:r>
      <w:r w:rsidRPr="00B021A4">
        <w:rPr>
          <w:rFonts w:cs="B Mitra" w:hint="cs"/>
          <w:sz w:val="28"/>
          <w:szCs w:val="28"/>
          <w:rtl/>
        </w:rPr>
        <w:t>ی</w:t>
      </w:r>
      <w:r w:rsidRPr="00B021A4">
        <w:rPr>
          <w:rFonts w:cs="B Mitra"/>
          <w:sz w:val="28"/>
          <w:szCs w:val="28"/>
          <w:rtl/>
        </w:rPr>
        <w:t>. [۸۵۴]</w:t>
      </w:r>
    </w:p>
    <w:p w:rsidR="00395B33" w:rsidRDefault="00B021A4" w:rsidP="00B021A4">
      <w:pPr>
        <w:rPr>
          <w:rFonts w:cs="B Mitra"/>
          <w:sz w:val="28"/>
          <w:szCs w:val="28"/>
          <w:rtl/>
        </w:rPr>
      </w:pPr>
      <w:r w:rsidRPr="00B021A4">
        <w:rPr>
          <w:rFonts w:cs="B Mitra"/>
          <w:sz w:val="28"/>
          <w:szCs w:val="28"/>
          <w:rtl/>
        </w:rPr>
        <w:t>[۸۵۵]</w:t>
      </w:r>
    </w:p>
    <w:p w:rsidR="00B021A4" w:rsidRPr="00B021A4" w:rsidRDefault="00B021A4" w:rsidP="00B021A4">
      <w:pPr>
        <w:rPr>
          <w:rFonts w:cs="B Mitra"/>
          <w:sz w:val="28"/>
          <w:szCs w:val="28"/>
          <w:rtl/>
        </w:rPr>
      </w:pPr>
      <w:r w:rsidRPr="00B021A4">
        <w:rPr>
          <w:rFonts w:cs="B Mitra"/>
          <w:sz w:val="28"/>
          <w:szCs w:val="28"/>
          <w:rtl/>
        </w:rPr>
        <w:t>۳. ب</w:t>
      </w:r>
      <w:r w:rsidRPr="00B021A4">
        <w:rPr>
          <w:rFonts w:cs="B Mitra" w:hint="cs"/>
          <w:sz w:val="28"/>
          <w:szCs w:val="28"/>
          <w:rtl/>
        </w:rPr>
        <w:t>ی</w:t>
      </w:r>
      <w:r w:rsidRPr="00B021A4">
        <w:rPr>
          <w:rFonts w:cs="B Mitra" w:hint="eastAsia"/>
          <w:sz w:val="28"/>
          <w:szCs w:val="28"/>
          <w:rtl/>
        </w:rPr>
        <w:t>ست</w:t>
      </w:r>
      <w:r w:rsidRPr="00B021A4">
        <w:rPr>
          <w:rFonts w:cs="B Mitra"/>
          <w:sz w:val="28"/>
          <w:szCs w:val="28"/>
          <w:rtl/>
        </w:rPr>
        <w:t xml:space="preserve"> و هشتم ماه صفر سال ۵۰ </w:t>
      </w:r>
      <w:r w:rsidRPr="00B021A4">
        <w:rPr>
          <w:rFonts w:cs="B Mitra" w:hint="cs"/>
          <w:sz w:val="28"/>
          <w:szCs w:val="28"/>
          <w:rtl/>
        </w:rPr>
        <w:t>ی</w:t>
      </w:r>
      <w:r w:rsidRPr="00B021A4">
        <w:rPr>
          <w:rFonts w:cs="B Mitra" w:hint="eastAsia"/>
          <w:sz w:val="28"/>
          <w:szCs w:val="28"/>
          <w:rtl/>
        </w:rPr>
        <w:t>ا</w:t>
      </w:r>
      <w:r w:rsidRPr="00B021A4">
        <w:rPr>
          <w:rFonts w:cs="B Mitra"/>
          <w:sz w:val="28"/>
          <w:szCs w:val="28"/>
          <w:rtl/>
        </w:rPr>
        <w:t xml:space="preserve"> ۴۹ هجر</w:t>
      </w:r>
      <w:r w:rsidRPr="00B021A4">
        <w:rPr>
          <w:rFonts w:cs="B Mitra" w:hint="cs"/>
          <w:sz w:val="28"/>
          <w:szCs w:val="28"/>
          <w:rtl/>
        </w:rPr>
        <w:t>ی</w:t>
      </w:r>
      <w:r w:rsidRPr="00B021A4">
        <w:rPr>
          <w:rFonts w:cs="B Mitra"/>
          <w:sz w:val="28"/>
          <w:szCs w:val="28"/>
          <w:rtl/>
        </w:rPr>
        <w:t xml:space="preserve"> در ۴۷ </w:t>
      </w:r>
      <w:r w:rsidRPr="00B021A4">
        <w:rPr>
          <w:rFonts w:cs="B Mitra" w:hint="cs"/>
          <w:sz w:val="28"/>
          <w:szCs w:val="28"/>
          <w:rtl/>
        </w:rPr>
        <w:t>ی</w:t>
      </w:r>
      <w:r w:rsidRPr="00B021A4">
        <w:rPr>
          <w:rFonts w:cs="B Mitra" w:hint="eastAsia"/>
          <w:sz w:val="28"/>
          <w:szCs w:val="28"/>
          <w:rtl/>
        </w:rPr>
        <w:t>ا</w:t>
      </w:r>
      <w:r w:rsidRPr="00B021A4">
        <w:rPr>
          <w:rFonts w:cs="B Mitra"/>
          <w:sz w:val="28"/>
          <w:szCs w:val="28"/>
          <w:rtl/>
        </w:rPr>
        <w:t xml:space="preserve"> ۴۸ سالگ</w:t>
      </w:r>
      <w:r w:rsidRPr="00B021A4">
        <w:rPr>
          <w:rFonts w:cs="B Mitra" w:hint="cs"/>
          <w:sz w:val="28"/>
          <w:szCs w:val="28"/>
          <w:rtl/>
        </w:rPr>
        <w:t>ی</w:t>
      </w:r>
      <w:r w:rsidRPr="00B021A4">
        <w:rPr>
          <w:rFonts w:cs="B Mitra"/>
          <w:sz w:val="28"/>
          <w:szCs w:val="28"/>
          <w:rtl/>
        </w:rPr>
        <w:t>. [۸۵۶]</w:t>
      </w:r>
    </w:p>
    <w:p w:rsidR="00B021A4" w:rsidRPr="00B021A4" w:rsidRDefault="00B021A4" w:rsidP="00B021A4">
      <w:pPr>
        <w:rPr>
          <w:rFonts w:cs="B Mitra"/>
          <w:sz w:val="28"/>
          <w:szCs w:val="28"/>
          <w:rtl/>
        </w:rPr>
      </w:pPr>
      <w:r w:rsidRPr="00B021A4">
        <w:rPr>
          <w:rFonts w:cs="B Mitra"/>
          <w:sz w:val="28"/>
          <w:szCs w:val="28"/>
          <w:rtl/>
        </w:rPr>
        <w:t>[۸۵۷]</w:t>
      </w:r>
    </w:p>
    <w:p w:rsidR="00B021A4" w:rsidRPr="00B021A4" w:rsidRDefault="00B021A4" w:rsidP="00B021A4">
      <w:pPr>
        <w:rPr>
          <w:rFonts w:cs="B Mitra"/>
          <w:sz w:val="28"/>
          <w:szCs w:val="28"/>
          <w:rtl/>
        </w:rPr>
      </w:pPr>
      <w:r w:rsidRPr="00B021A4">
        <w:rPr>
          <w:rFonts w:cs="B Mitra"/>
          <w:sz w:val="28"/>
          <w:szCs w:val="28"/>
          <w:rtl/>
        </w:rPr>
        <w:t>[۸۵۸]</w:t>
      </w:r>
    </w:p>
    <w:p w:rsidR="00B021A4" w:rsidRPr="00B021A4" w:rsidRDefault="00B021A4" w:rsidP="00B021A4">
      <w:pPr>
        <w:rPr>
          <w:rFonts w:cs="B Mitra"/>
          <w:sz w:val="28"/>
          <w:szCs w:val="28"/>
          <w:rtl/>
        </w:rPr>
      </w:pPr>
      <w:r w:rsidRPr="00B021A4">
        <w:rPr>
          <w:rFonts w:cs="B Mitra"/>
          <w:sz w:val="28"/>
          <w:szCs w:val="28"/>
          <w:rtl/>
        </w:rPr>
        <w:t>[۸۵۹]</w:t>
      </w:r>
    </w:p>
    <w:p w:rsidR="00B021A4" w:rsidRPr="00B021A4" w:rsidRDefault="00B021A4" w:rsidP="00B021A4">
      <w:pPr>
        <w:rPr>
          <w:rFonts w:cs="B Mitra"/>
          <w:sz w:val="28"/>
          <w:szCs w:val="28"/>
          <w:rtl/>
        </w:rPr>
      </w:pPr>
      <w:r w:rsidRPr="00B021A4">
        <w:rPr>
          <w:rFonts w:cs="B Mitra"/>
          <w:sz w:val="28"/>
          <w:szCs w:val="28"/>
          <w:rtl/>
        </w:rPr>
        <w:t>[۸۶۰]</w:t>
      </w:r>
    </w:p>
    <w:p w:rsidR="00395B33" w:rsidRDefault="00B021A4" w:rsidP="00B021A4">
      <w:pPr>
        <w:rPr>
          <w:rFonts w:cs="B Mitra"/>
          <w:sz w:val="28"/>
          <w:szCs w:val="28"/>
          <w:rtl/>
        </w:rPr>
      </w:pPr>
      <w:r w:rsidRPr="00B021A4">
        <w:rPr>
          <w:rFonts w:cs="B Mitra"/>
          <w:sz w:val="28"/>
          <w:szCs w:val="28"/>
          <w:rtl/>
        </w:rPr>
        <w:t>[۸۶۱]</w:t>
      </w:r>
    </w:p>
    <w:p w:rsidR="00B021A4" w:rsidRPr="00B021A4" w:rsidRDefault="00B021A4" w:rsidP="00B021A4">
      <w:pPr>
        <w:rPr>
          <w:rFonts w:cs="B Mitra"/>
          <w:sz w:val="28"/>
          <w:szCs w:val="28"/>
          <w:rtl/>
        </w:rPr>
      </w:pPr>
      <w:r w:rsidRPr="00B021A4">
        <w:rPr>
          <w:rFonts w:cs="B Mitra"/>
          <w:sz w:val="28"/>
          <w:szCs w:val="28"/>
          <w:rtl/>
        </w:rPr>
        <w:t>۴. شهادت آن حضرت در پنجم رب</w:t>
      </w:r>
      <w:r w:rsidRPr="00B021A4">
        <w:rPr>
          <w:rFonts w:cs="B Mitra" w:hint="cs"/>
          <w:sz w:val="28"/>
          <w:szCs w:val="28"/>
          <w:rtl/>
        </w:rPr>
        <w:t>ی</w:t>
      </w:r>
      <w:r w:rsidRPr="00B021A4">
        <w:rPr>
          <w:rFonts w:cs="B Mitra" w:hint="eastAsia"/>
          <w:sz w:val="28"/>
          <w:szCs w:val="28"/>
          <w:rtl/>
        </w:rPr>
        <w:t>ع</w:t>
      </w:r>
      <w:r w:rsidRPr="00B021A4">
        <w:rPr>
          <w:rFonts w:cs="B Mitra"/>
          <w:sz w:val="28"/>
          <w:szCs w:val="28"/>
          <w:rtl/>
        </w:rPr>
        <w:t xml:space="preserve"> الاول سال ۴۹ </w:t>
      </w:r>
      <w:r w:rsidRPr="00B021A4">
        <w:rPr>
          <w:rFonts w:cs="B Mitra" w:hint="cs"/>
          <w:sz w:val="28"/>
          <w:szCs w:val="28"/>
          <w:rtl/>
        </w:rPr>
        <w:t>ی</w:t>
      </w:r>
      <w:r w:rsidRPr="00B021A4">
        <w:rPr>
          <w:rFonts w:cs="B Mitra" w:hint="eastAsia"/>
          <w:sz w:val="28"/>
          <w:szCs w:val="28"/>
          <w:rtl/>
        </w:rPr>
        <w:t>ا</w:t>
      </w:r>
      <w:r w:rsidRPr="00B021A4">
        <w:rPr>
          <w:rFonts w:cs="B Mitra"/>
          <w:sz w:val="28"/>
          <w:szCs w:val="28"/>
          <w:rtl/>
        </w:rPr>
        <w:t xml:space="preserve"> ۵۰ هجرت در سن ۴۷ سالگ</w:t>
      </w:r>
      <w:r w:rsidRPr="00B021A4">
        <w:rPr>
          <w:rFonts w:cs="B Mitra" w:hint="cs"/>
          <w:sz w:val="28"/>
          <w:szCs w:val="28"/>
          <w:rtl/>
        </w:rPr>
        <w:t>ی</w:t>
      </w:r>
      <w:r w:rsidRPr="00B021A4">
        <w:rPr>
          <w:rFonts w:cs="B Mitra"/>
          <w:sz w:val="28"/>
          <w:szCs w:val="28"/>
          <w:rtl/>
        </w:rPr>
        <w:t xml:space="preserve"> بوده است. [۸۶۲]</w:t>
      </w:r>
    </w:p>
    <w:p w:rsidR="00B021A4" w:rsidRPr="00B021A4" w:rsidRDefault="00B021A4" w:rsidP="00B021A4">
      <w:pPr>
        <w:rPr>
          <w:rFonts w:cs="B Mitra"/>
          <w:sz w:val="28"/>
          <w:szCs w:val="28"/>
          <w:rtl/>
        </w:rPr>
      </w:pPr>
      <w:r w:rsidRPr="00B021A4">
        <w:rPr>
          <w:rFonts w:cs="B Mitra"/>
          <w:sz w:val="28"/>
          <w:szCs w:val="28"/>
          <w:rtl/>
        </w:rPr>
        <w:t>[۸۶۳]</w:t>
      </w:r>
    </w:p>
    <w:p w:rsidR="00395B33" w:rsidRDefault="00B021A4" w:rsidP="00B021A4">
      <w:pPr>
        <w:rPr>
          <w:rFonts w:cs="B Mitra"/>
          <w:sz w:val="28"/>
          <w:szCs w:val="28"/>
          <w:rtl/>
        </w:rPr>
      </w:pPr>
      <w:r w:rsidRPr="00B021A4">
        <w:rPr>
          <w:rFonts w:cs="B Mitra"/>
          <w:sz w:val="28"/>
          <w:szCs w:val="28"/>
          <w:rtl/>
        </w:rPr>
        <w:t>[۸۶۴]</w:t>
      </w:r>
    </w:p>
    <w:p w:rsidR="00395B33" w:rsidRDefault="00B021A4" w:rsidP="00B021A4">
      <w:pPr>
        <w:rPr>
          <w:rFonts w:cs="B Mitra"/>
          <w:sz w:val="28"/>
          <w:szCs w:val="28"/>
          <w:rtl/>
        </w:rPr>
      </w:pPr>
      <w:r w:rsidRPr="00B021A4">
        <w:rPr>
          <w:rFonts w:cs="B Mitra" w:hint="eastAsia"/>
          <w:sz w:val="28"/>
          <w:szCs w:val="28"/>
          <w:rtl/>
        </w:rPr>
        <w:t>و</w:t>
      </w:r>
      <w:r w:rsidRPr="00B021A4">
        <w:rPr>
          <w:rFonts w:cs="B Mitra"/>
          <w:sz w:val="28"/>
          <w:szCs w:val="28"/>
          <w:rtl/>
        </w:rPr>
        <w:t xml:space="preserve"> چنانکه م</w:t>
      </w:r>
      <w:r w:rsidRPr="00B021A4">
        <w:rPr>
          <w:rFonts w:cs="B Mitra" w:hint="cs"/>
          <w:sz w:val="28"/>
          <w:szCs w:val="28"/>
          <w:rtl/>
        </w:rPr>
        <w:t>ی‌</w:t>
      </w:r>
      <w:r w:rsidRPr="00B021A4">
        <w:rPr>
          <w:rFonts w:cs="B Mitra" w:hint="eastAsia"/>
          <w:sz w:val="28"/>
          <w:szCs w:val="28"/>
          <w:rtl/>
        </w:rPr>
        <w:t>دان</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xml:space="preserve"> مشهورتر</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اقوال در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باره از نظر تار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شهادت، همان قول سوم و دوم است، و ضع</w:t>
      </w:r>
      <w:r w:rsidRPr="00B021A4">
        <w:rPr>
          <w:rFonts w:cs="B Mitra" w:hint="cs"/>
          <w:sz w:val="28"/>
          <w:szCs w:val="28"/>
          <w:rtl/>
        </w:rPr>
        <w:t>ی</w:t>
      </w:r>
      <w:r w:rsidRPr="00B021A4">
        <w:rPr>
          <w:rFonts w:cs="B Mitra" w:hint="eastAsia"/>
          <w:sz w:val="28"/>
          <w:szCs w:val="28"/>
          <w:rtl/>
        </w:rPr>
        <w:t>ف‌تر</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آنها ن</w:t>
      </w:r>
      <w:r w:rsidRPr="00B021A4">
        <w:rPr>
          <w:rFonts w:cs="B Mitra" w:hint="cs"/>
          <w:sz w:val="28"/>
          <w:szCs w:val="28"/>
          <w:rtl/>
        </w:rPr>
        <w:t>ی</w:t>
      </w:r>
      <w:r w:rsidRPr="00B021A4">
        <w:rPr>
          <w:rFonts w:cs="B Mitra" w:hint="eastAsia"/>
          <w:sz w:val="28"/>
          <w:szCs w:val="28"/>
          <w:rtl/>
        </w:rPr>
        <w:t>ز</w:t>
      </w:r>
      <w:r w:rsidRPr="00B021A4">
        <w:rPr>
          <w:rFonts w:cs="B Mitra"/>
          <w:sz w:val="28"/>
          <w:szCs w:val="28"/>
          <w:rtl/>
        </w:rPr>
        <w:t xml:space="preserve"> قول پنجم م</w:t>
      </w:r>
      <w:r w:rsidRPr="00B021A4">
        <w:rPr>
          <w:rFonts w:cs="B Mitra" w:hint="cs"/>
          <w:sz w:val="28"/>
          <w:szCs w:val="28"/>
          <w:rtl/>
        </w:rPr>
        <w:t>ی‌</w:t>
      </w:r>
      <w:r w:rsidRPr="00B021A4">
        <w:rPr>
          <w:rFonts w:cs="B Mitra" w:hint="eastAsia"/>
          <w:sz w:val="28"/>
          <w:szCs w:val="28"/>
          <w:rtl/>
        </w:rPr>
        <w:t>باشد،</w:t>
      </w:r>
      <w:r w:rsidRPr="00B021A4">
        <w:rPr>
          <w:rFonts w:cs="B Mitra"/>
          <w:sz w:val="28"/>
          <w:szCs w:val="28"/>
          <w:rtl/>
        </w:rPr>
        <w:t xml:space="preserve"> و مشهورتر</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اقوال در مورد عمر آن حضرت ن</w:t>
      </w:r>
      <w:r w:rsidRPr="00B021A4">
        <w:rPr>
          <w:rFonts w:cs="B Mitra" w:hint="cs"/>
          <w:sz w:val="28"/>
          <w:szCs w:val="28"/>
          <w:rtl/>
        </w:rPr>
        <w:t>ی</w:t>
      </w:r>
      <w:r w:rsidRPr="00B021A4">
        <w:rPr>
          <w:rFonts w:cs="B Mitra" w:hint="eastAsia"/>
          <w:sz w:val="28"/>
          <w:szCs w:val="28"/>
          <w:rtl/>
        </w:rPr>
        <w:t>ز</w:t>
      </w:r>
      <w:r w:rsidRPr="00B021A4">
        <w:rPr>
          <w:rFonts w:cs="B Mitra"/>
          <w:sz w:val="28"/>
          <w:szCs w:val="28"/>
          <w:rtl/>
        </w:rPr>
        <w:t xml:space="preserve"> همان ۴۸ سالگ</w:t>
      </w:r>
      <w:r w:rsidRPr="00B021A4">
        <w:rPr>
          <w:rFonts w:cs="B Mitra" w:hint="cs"/>
          <w:sz w:val="28"/>
          <w:szCs w:val="28"/>
          <w:rtl/>
        </w:rPr>
        <w:t>ی</w:t>
      </w:r>
      <w:r w:rsidRPr="00B021A4">
        <w:rPr>
          <w:rFonts w:cs="B Mitra"/>
          <w:sz w:val="28"/>
          <w:szCs w:val="28"/>
          <w:rtl/>
        </w:rPr>
        <w:t xml:space="preserve"> است، چنانکه از مجلس</w:t>
      </w:r>
      <w:r w:rsidRPr="00B021A4">
        <w:rPr>
          <w:rFonts w:cs="B Mitra" w:hint="cs"/>
          <w:sz w:val="28"/>
          <w:szCs w:val="28"/>
          <w:rtl/>
        </w:rPr>
        <w:t>ی</w:t>
      </w:r>
      <w:r w:rsidRPr="00B021A4">
        <w:rPr>
          <w:rFonts w:cs="B Mitra"/>
          <w:sz w:val="28"/>
          <w:szCs w:val="28"/>
          <w:rtl/>
        </w:rPr>
        <w:t xml:space="preserve"> و مف</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(رحمة‌الله‌عل</w:t>
      </w:r>
      <w:r w:rsidRPr="00B021A4">
        <w:rPr>
          <w:rFonts w:cs="B Mitra" w:hint="cs"/>
          <w:sz w:val="28"/>
          <w:szCs w:val="28"/>
          <w:rtl/>
        </w:rPr>
        <w:t>ی</w:t>
      </w:r>
      <w:r w:rsidRPr="00B021A4">
        <w:rPr>
          <w:rFonts w:cs="B Mitra" w:hint="eastAsia"/>
          <w:sz w:val="28"/>
          <w:szCs w:val="28"/>
          <w:rtl/>
        </w:rPr>
        <w:t>هما</w:t>
      </w:r>
      <w:r w:rsidRPr="00B021A4">
        <w:rPr>
          <w:rFonts w:cs="B Mitra"/>
          <w:sz w:val="28"/>
          <w:szCs w:val="28"/>
          <w:rtl/>
        </w:rPr>
        <w:t>) ن</w:t>
      </w:r>
      <w:r w:rsidRPr="00B021A4">
        <w:rPr>
          <w:rFonts w:cs="B Mitra" w:hint="cs"/>
          <w:sz w:val="28"/>
          <w:szCs w:val="28"/>
          <w:rtl/>
        </w:rPr>
        <w:t>ی</w:t>
      </w:r>
      <w:r w:rsidRPr="00B021A4">
        <w:rPr>
          <w:rFonts w:cs="B Mitra" w:hint="eastAsia"/>
          <w:sz w:val="28"/>
          <w:szCs w:val="28"/>
          <w:rtl/>
        </w:rPr>
        <w:t>ز</w:t>
      </w:r>
      <w:r w:rsidRPr="00B021A4">
        <w:rPr>
          <w:rFonts w:cs="B Mitra"/>
          <w:sz w:val="28"/>
          <w:szCs w:val="28"/>
          <w:rtl/>
        </w:rPr>
        <w:t xml:space="preserve"> نقل شده است و صاحب </w:t>
      </w:r>
      <w:r w:rsidRPr="00B021A4">
        <w:rPr>
          <w:rFonts w:cs="B Mitra" w:hint="eastAsia"/>
          <w:sz w:val="28"/>
          <w:szCs w:val="28"/>
          <w:rtl/>
        </w:rPr>
        <w:t>کتاب</w:t>
      </w:r>
      <w:r w:rsidRPr="00B021A4">
        <w:rPr>
          <w:rFonts w:cs="B Mitra"/>
          <w:sz w:val="28"/>
          <w:szCs w:val="28"/>
          <w:rtl/>
        </w:rPr>
        <w:t xml:space="preserve"> منتخب التوار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گو</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خلاف</w:t>
      </w:r>
      <w:r w:rsidRPr="00B021A4">
        <w:rPr>
          <w:rFonts w:cs="B Mitra" w:hint="cs"/>
          <w:sz w:val="28"/>
          <w:szCs w:val="28"/>
          <w:rtl/>
        </w:rPr>
        <w:t>ی</w:t>
      </w:r>
      <w:r w:rsidRPr="00B021A4">
        <w:rPr>
          <w:rFonts w:cs="B Mitra"/>
          <w:sz w:val="28"/>
          <w:szCs w:val="28"/>
          <w:rtl/>
        </w:rPr>
        <w:t xml:space="preserve"> ن</w:t>
      </w:r>
      <w:r w:rsidRPr="00B021A4">
        <w:rPr>
          <w:rFonts w:cs="B Mitra" w:hint="cs"/>
          <w:sz w:val="28"/>
          <w:szCs w:val="28"/>
          <w:rtl/>
        </w:rPr>
        <w:t>ی</w:t>
      </w:r>
      <w:r w:rsidRPr="00B021A4">
        <w:rPr>
          <w:rFonts w:cs="B Mitra" w:hint="eastAsia"/>
          <w:sz w:val="28"/>
          <w:szCs w:val="28"/>
          <w:rtl/>
        </w:rPr>
        <w:t>ست</w:t>
      </w:r>
      <w:r w:rsidRPr="00B021A4">
        <w:rPr>
          <w:rFonts w:cs="B Mitra"/>
          <w:sz w:val="28"/>
          <w:szCs w:val="28"/>
          <w:rtl/>
        </w:rPr>
        <w:t xml:space="preserve"> در ا</w:t>
      </w:r>
      <w:r w:rsidRPr="00B021A4">
        <w:rPr>
          <w:rFonts w:cs="B Mitra" w:hint="cs"/>
          <w:sz w:val="28"/>
          <w:szCs w:val="28"/>
          <w:rtl/>
        </w:rPr>
        <w:t>ی</w:t>
      </w:r>
      <w:r w:rsidRPr="00B021A4">
        <w:rPr>
          <w:rFonts w:cs="B Mitra" w:hint="eastAsia"/>
          <w:sz w:val="28"/>
          <w:szCs w:val="28"/>
          <w:rtl/>
        </w:rPr>
        <w:t>نکه</w:t>
      </w:r>
      <w:r w:rsidRPr="00B021A4">
        <w:rPr>
          <w:rFonts w:cs="B Mitra"/>
          <w:sz w:val="28"/>
          <w:szCs w:val="28"/>
          <w:rtl/>
        </w:rPr>
        <w:t xml:space="preserve"> وفات آن حضرت در روز پنج‌شنبه بوده است، و الله العالم. [۸۶۵]</w:t>
      </w:r>
    </w:p>
    <w:p w:rsidR="00395B33" w:rsidRDefault="00B021A4" w:rsidP="00B021A4">
      <w:pPr>
        <w:rPr>
          <w:rFonts w:cs="B Mitra"/>
          <w:sz w:val="28"/>
          <w:szCs w:val="28"/>
          <w:rtl/>
        </w:rPr>
      </w:pPr>
      <w:r w:rsidRPr="00B021A4">
        <w:rPr>
          <w:rFonts w:cs="B Mitra"/>
          <w:sz w:val="28"/>
          <w:szCs w:val="28"/>
          <w:rtl/>
        </w:rPr>
        <w:t>۱۵.۸.۳ - نقش معاو</w:t>
      </w:r>
      <w:r w:rsidRPr="00B021A4">
        <w:rPr>
          <w:rFonts w:cs="B Mitra" w:hint="cs"/>
          <w:sz w:val="28"/>
          <w:szCs w:val="28"/>
          <w:rtl/>
        </w:rPr>
        <w:t>ی</w:t>
      </w:r>
      <w:r w:rsidRPr="00B021A4">
        <w:rPr>
          <w:rFonts w:cs="B Mitra" w:hint="eastAsia"/>
          <w:sz w:val="28"/>
          <w:szCs w:val="28"/>
          <w:rtl/>
        </w:rPr>
        <w:t>ه</w:t>
      </w:r>
    </w:p>
    <w:p w:rsidR="00B021A4" w:rsidRPr="00B021A4" w:rsidRDefault="00B021A4" w:rsidP="00B021A4">
      <w:pPr>
        <w:rPr>
          <w:rFonts w:cs="B Mitra"/>
          <w:sz w:val="28"/>
          <w:szCs w:val="28"/>
          <w:rtl/>
        </w:rPr>
      </w:pPr>
      <w:r w:rsidRPr="00B021A4">
        <w:rPr>
          <w:rFonts w:cs="B Mitra" w:hint="eastAsia"/>
          <w:sz w:val="28"/>
          <w:szCs w:val="28"/>
          <w:rtl/>
        </w:rPr>
        <w:t>ماجرا</w:t>
      </w:r>
      <w:r w:rsidRPr="00B021A4">
        <w:rPr>
          <w:rFonts w:cs="B Mitra" w:hint="cs"/>
          <w:sz w:val="28"/>
          <w:szCs w:val="28"/>
          <w:rtl/>
        </w:rPr>
        <w:t>ی</w:t>
      </w:r>
      <w:r w:rsidRPr="00B021A4">
        <w:rPr>
          <w:rFonts w:cs="B Mitra"/>
          <w:sz w:val="28"/>
          <w:szCs w:val="28"/>
          <w:rtl/>
        </w:rPr>
        <w:t xml:space="preserve"> شهادت امام مجتب</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توسط دس</w:t>
      </w:r>
      <w:r w:rsidRPr="00B021A4">
        <w:rPr>
          <w:rFonts w:cs="B Mitra" w:hint="cs"/>
          <w:sz w:val="28"/>
          <w:szCs w:val="28"/>
          <w:rtl/>
        </w:rPr>
        <w:t>ی</w:t>
      </w:r>
      <w:r w:rsidRPr="00B021A4">
        <w:rPr>
          <w:rFonts w:cs="B Mitra" w:hint="eastAsia"/>
          <w:sz w:val="28"/>
          <w:szCs w:val="28"/>
          <w:rtl/>
        </w:rPr>
        <w:t>سه</w:t>
      </w:r>
      <w:r w:rsidRPr="00B021A4">
        <w:rPr>
          <w:rFonts w:cs="B Mitra"/>
          <w:sz w:val="28"/>
          <w:szCs w:val="28"/>
          <w:rtl/>
        </w:rPr>
        <w:t xml:space="preserve">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و سم</w:t>
      </w:r>
      <w:r w:rsidRPr="00B021A4">
        <w:rPr>
          <w:rFonts w:cs="B Mitra" w:hint="cs"/>
          <w:sz w:val="28"/>
          <w:szCs w:val="28"/>
          <w:rtl/>
        </w:rPr>
        <w:t>ی‌</w:t>
      </w:r>
      <w:r w:rsidRPr="00B021A4">
        <w:rPr>
          <w:rFonts w:cs="B Mitra"/>
          <w:sz w:val="28"/>
          <w:szCs w:val="28"/>
          <w:rtl/>
        </w:rPr>
        <w:t xml:space="preserve"> که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مه</w:t>
      </w:r>
      <w:r w:rsidRPr="00B021A4">
        <w:rPr>
          <w:rFonts w:cs="B Mitra" w:hint="cs"/>
          <w:sz w:val="28"/>
          <w:szCs w:val="28"/>
          <w:rtl/>
        </w:rPr>
        <w:t>ی</w:t>
      </w:r>
      <w:r w:rsidRPr="00B021A4">
        <w:rPr>
          <w:rFonts w:cs="B Mitra" w:hint="eastAsia"/>
          <w:sz w:val="28"/>
          <w:szCs w:val="28"/>
          <w:rtl/>
        </w:rPr>
        <w:t>ا</w:t>
      </w:r>
      <w:r w:rsidRPr="00B021A4">
        <w:rPr>
          <w:rFonts w:cs="B Mitra"/>
          <w:sz w:val="28"/>
          <w:szCs w:val="28"/>
          <w:rtl/>
        </w:rPr>
        <w:t xml:space="preserve"> ساخته بود از متواترات تار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و متواترات نزد خاصه و عامه است و ه</w:t>
      </w:r>
      <w:r w:rsidRPr="00B021A4">
        <w:rPr>
          <w:rFonts w:cs="B Mitra" w:hint="cs"/>
          <w:sz w:val="28"/>
          <w:szCs w:val="28"/>
          <w:rtl/>
        </w:rPr>
        <w:t>ی</w:t>
      </w:r>
      <w:r w:rsidRPr="00B021A4">
        <w:rPr>
          <w:rFonts w:cs="B Mitra" w:hint="eastAsia"/>
          <w:sz w:val="28"/>
          <w:szCs w:val="28"/>
          <w:rtl/>
        </w:rPr>
        <w:t>چ</w:t>
      </w:r>
      <w:r w:rsidRPr="00B021A4">
        <w:rPr>
          <w:rFonts w:cs="B Mitra"/>
          <w:sz w:val="28"/>
          <w:szCs w:val="28"/>
          <w:rtl/>
        </w:rPr>
        <w:t xml:space="preserve"> ترد</w:t>
      </w:r>
      <w:r w:rsidRPr="00B021A4">
        <w:rPr>
          <w:rFonts w:cs="B Mitra" w:hint="cs"/>
          <w:sz w:val="28"/>
          <w:szCs w:val="28"/>
          <w:rtl/>
        </w:rPr>
        <w:t>ی</w:t>
      </w:r>
      <w:r w:rsidRPr="00B021A4">
        <w:rPr>
          <w:rFonts w:cs="B Mitra" w:hint="eastAsia"/>
          <w:sz w:val="28"/>
          <w:szCs w:val="28"/>
          <w:rtl/>
        </w:rPr>
        <w:t>د</w:t>
      </w:r>
      <w:r w:rsidRPr="00B021A4">
        <w:rPr>
          <w:rFonts w:cs="B Mitra" w:hint="cs"/>
          <w:sz w:val="28"/>
          <w:szCs w:val="28"/>
          <w:rtl/>
        </w:rPr>
        <w:t>ی</w:t>
      </w:r>
      <w:r w:rsidRPr="00B021A4">
        <w:rPr>
          <w:rFonts w:cs="B Mitra"/>
          <w:sz w:val="28"/>
          <w:szCs w:val="28"/>
          <w:rtl/>
        </w:rPr>
        <w:t xml:space="preserve"> در آن راه ندارد. چنانکه بر اساس گزارشات بس</w:t>
      </w:r>
      <w:r w:rsidRPr="00B021A4">
        <w:rPr>
          <w:rFonts w:cs="B Mitra" w:hint="cs"/>
          <w:sz w:val="28"/>
          <w:szCs w:val="28"/>
          <w:rtl/>
        </w:rPr>
        <w:t>ی</w:t>
      </w:r>
      <w:r w:rsidRPr="00B021A4">
        <w:rPr>
          <w:rFonts w:cs="B Mitra" w:hint="eastAsia"/>
          <w:sz w:val="28"/>
          <w:szCs w:val="28"/>
          <w:rtl/>
        </w:rPr>
        <w:t>ار</w:t>
      </w:r>
      <w:r w:rsidRPr="00B021A4">
        <w:rPr>
          <w:rFonts w:cs="B Mitra" w:hint="cs"/>
          <w:sz w:val="28"/>
          <w:szCs w:val="28"/>
          <w:rtl/>
        </w:rPr>
        <w:t>ی</w:t>
      </w:r>
      <w:r w:rsidRPr="00B021A4">
        <w:rPr>
          <w:rFonts w:cs="B Mitra"/>
          <w:sz w:val="28"/>
          <w:szCs w:val="28"/>
          <w:rtl/>
        </w:rPr>
        <w:t xml:space="preserve"> از منابع تار</w:t>
      </w:r>
      <w:r w:rsidRPr="00B021A4">
        <w:rPr>
          <w:rFonts w:cs="B Mitra" w:hint="cs"/>
          <w:sz w:val="28"/>
          <w:szCs w:val="28"/>
          <w:rtl/>
        </w:rPr>
        <w:t>ی</w:t>
      </w:r>
      <w:r w:rsidRPr="00B021A4">
        <w:rPr>
          <w:rFonts w:cs="B Mitra" w:hint="eastAsia"/>
          <w:sz w:val="28"/>
          <w:szCs w:val="28"/>
          <w:rtl/>
        </w:rPr>
        <w:t>خ</w:t>
      </w:r>
      <w:r w:rsidRPr="00B021A4">
        <w:rPr>
          <w:rFonts w:cs="B Mitra" w:hint="cs"/>
          <w:sz w:val="28"/>
          <w:szCs w:val="28"/>
          <w:rtl/>
        </w:rPr>
        <w:t>ی</w:t>
      </w:r>
      <w:r w:rsidRPr="00B021A4">
        <w:rPr>
          <w:rFonts w:cs="B Mitra"/>
          <w:sz w:val="28"/>
          <w:szCs w:val="28"/>
          <w:rtl/>
        </w:rPr>
        <w:t xml:space="preserve"> اهل سنت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در زمان </w:t>
      </w:r>
      <w:r w:rsidRPr="00B021A4">
        <w:rPr>
          <w:rFonts w:cs="B Mitra"/>
          <w:sz w:val="28"/>
          <w:szCs w:val="28"/>
          <w:rtl/>
        </w:rPr>
        <w:lastRenderedPageBreak/>
        <w:t>ح</w:t>
      </w:r>
      <w:r w:rsidRPr="00B021A4">
        <w:rPr>
          <w:rFonts w:cs="B Mitra" w:hint="cs"/>
          <w:sz w:val="28"/>
          <w:szCs w:val="28"/>
          <w:rtl/>
        </w:rPr>
        <w:t>ی</w:t>
      </w:r>
      <w:r w:rsidRPr="00B021A4">
        <w:rPr>
          <w:rFonts w:cs="B Mitra" w:hint="eastAsia"/>
          <w:sz w:val="28"/>
          <w:szCs w:val="28"/>
          <w:rtl/>
        </w:rPr>
        <w:t>ات</w:t>
      </w:r>
      <w:r w:rsidRPr="00B021A4">
        <w:rPr>
          <w:rFonts w:cs="B Mitra"/>
          <w:sz w:val="28"/>
          <w:szCs w:val="28"/>
          <w:rtl/>
        </w:rPr>
        <w:t xml:space="preserve"> امام مجتب</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عل</w:t>
      </w:r>
      <w:r w:rsidRPr="00B021A4">
        <w:rPr>
          <w:rFonts w:cs="B Mitra" w:hint="cs"/>
          <w:sz w:val="28"/>
          <w:szCs w:val="28"/>
          <w:rtl/>
        </w:rPr>
        <w:t>ی‌</w:t>
      </w:r>
      <w:r w:rsidRPr="00B021A4">
        <w:rPr>
          <w:rFonts w:cs="B Mitra" w:hint="eastAsia"/>
          <w:sz w:val="28"/>
          <w:szCs w:val="28"/>
          <w:rtl/>
        </w:rPr>
        <w:t>رغم</w:t>
      </w:r>
      <w:r w:rsidRPr="00B021A4">
        <w:rPr>
          <w:rFonts w:cs="B Mitra"/>
          <w:sz w:val="28"/>
          <w:szCs w:val="28"/>
          <w:rtl/>
        </w:rPr>
        <w:t xml:space="preserve"> تعهدش مبن</w:t>
      </w:r>
      <w:r w:rsidRPr="00B021A4">
        <w:rPr>
          <w:rFonts w:cs="B Mitra" w:hint="cs"/>
          <w:sz w:val="28"/>
          <w:szCs w:val="28"/>
          <w:rtl/>
        </w:rPr>
        <w:t>ی</w:t>
      </w:r>
      <w:r w:rsidRPr="00B021A4">
        <w:rPr>
          <w:rFonts w:cs="B Mitra"/>
          <w:sz w:val="28"/>
          <w:szCs w:val="28"/>
          <w:rtl/>
        </w:rPr>
        <w:t xml:space="preserve"> بر عدم تع</w:t>
      </w:r>
      <w:r w:rsidRPr="00B021A4">
        <w:rPr>
          <w:rFonts w:cs="B Mitra" w:hint="cs"/>
          <w:sz w:val="28"/>
          <w:szCs w:val="28"/>
          <w:rtl/>
        </w:rPr>
        <w:t>یی</w:t>
      </w:r>
      <w:r w:rsidRPr="00B021A4">
        <w:rPr>
          <w:rFonts w:cs="B Mitra" w:hint="eastAsia"/>
          <w:sz w:val="28"/>
          <w:szCs w:val="28"/>
          <w:rtl/>
        </w:rPr>
        <w:t>ن</w:t>
      </w:r>
      <w:r w:rsidRPr="00B021A4">
        <w:rPr>
          <w:rFonts w:cs="B Mitra"/>
          <w:sz w:val="28"/>
          <w:szCs w:val="28"/>
          <w:rtl/>
        </w:rPr>
        <w:t xml:space="preserve"> ول</w:t>
      </w:r>
      <w:r w:rsidRPr="00B021A4">
        <w:rPr>
          <w:rFonts w:cs="B Mitra" w:hint="cs"/>
          <w:sz w:val="28"/>
          <w:szCs w:val="28"/>
          <w:rtl/>
        </w:rPr>
        <w:t>ی</w:t>
      </w:r>
      <w:r w:rsidRPr="00B021A4">
        <w:rPr>
          <w:rFonts w:cs="B Mitra" w:hint="eastAsia"/>
          <w:sz w:val="28"/>
          <w:szCs w:val="28"/>
          <w:rtl/>
        </w:rPr>
        <w:t>عهد</w:t>
      </w:r>
      <w:r w:rsidRPr="00B021A4">
        <w:rPr>
          <w:rFonts w:cs="B Mitra"/>
          <w:sz w:val="28"/>
          <w:szCs w:val="28"/>
          <w:rtl/>
        </w:rPr>
        <w:t xml:space="preserve"> و واگذار</w:t>
      </w:r>
      <w:r w:rsidRPr="00B021A4">
        <w:rPr>
          <w:rFonts w:cs="B Mitra" w:hint="cs"/>
          <w:sz w:val="28"/>
          <w:szCs w:val="28"/>
          <w:rtl/>
        </w:rPr>
        <w:t>ی</w:t>
      </w:r>
      <w:r w:rsidRPr="00B021A4">
        <w:rPr>
          <w:rFonts w:cs="B Mitra"/>
          <w:sz w:val="28"/>
          <w:szCs w:val="28"/>
          <w:rtl/>
        </w:rPr>
        <w:t xml:space="preserve"> خلافت به امام بعد از خودش، تصم</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xml:space="preserve"> گرفت تا </w:t>
      </w:r>
      <w:r w:rsidRPr="00B021A4">
        <w:rPr>
          <w:rFonts w:cs="B Mitra" w:hint="cs"/>
          <w:sz w:val="28"/>
          <w:szCs w:val="28"/>
          <w:rtl/>
        </w:rPr>
        <w:t>ی</w:t>
      </w:r>
      <w:r w:rsidRPr="00B021A4">
        <w:rPr>
          <w:rFonts w:cs="B Mitra" w:hint="eastAsia"/>
          <w:sz w:val="28"/>
          <w:szCs w:val="28"/>
          <w:rtl/>
        </w:rPr>
        <w:t>ز</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را به عنوان ول</w:t>
      </w:r>
      <w:r w:rsidRPr="00B021A4">
        <w:rPr>
          <w:rFonts w:cs="B Mitra" w:hint="cs"/>
          <w:sz w:val="28"/>
          <w:szCs w:val="28"/>
          <w:rtl/>
        </w:rPr>
        <w:t>ی</w:t>
      </w:r>
      <w:r w:rsidRPr="00B021A4">
        <w:rPr>
          <w:rFonts w:cs="B Mitra" w:hint="eastAsia"/>
          <w:sz w:val="28"/>
          <w:szCs w:val="28"/>
          <w:rtl/>
        </w:rPr>
        <w:t>عهد</w:t>
      </w:r>
      <w:r w:rsidRPr="00B021A4">
        <w:rPr>
          <w:rFonts w:cs="B Mitra"/>
          <w:sz w:val="28"/>
          <w:szCs w:val="28"/>
          <w:rtl/>
        </w:rPr>
        <w:t xml:space="preserve"> و جانش</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خود معرف</w:t>
      </w:r>
      <w:r w:rsidRPr="00B021A4">
        <w:rPr>
          <w:rFonts w:cs="B Mitra" w:hint="cs"/>
          <w:sz w:val="28"/>
          <w:szCs w:val="28"/>
          <w:rtl/>
        </w:rPr>
        <w:t>ی</w:t>
      </w:r>
      <w:r w:rsidRPr="00B021A4">
        <w:rPr>
          <w:rFonts w:cs="B Mitra"/>
          <w:sz w:val="28"/>
          <w:szCs w:val="28"/>
          <w:rtl/>
        </w:rPr>
        <w:t xml:space="preserve"> نما</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[۸۶۶]</w:t>
      </w:r>
    </w:p>
    <w:p w:rsidR="00B021A4" w:rsidRPr="00B021A4" w:rsidRDefault="00B021A4" w:rsidP="00B021A4">
      <w:pPr>
        <w:rPr>
          <w:rFonts w:cs="B Mitra"/>
          <w:sz w:val="28"/>
          <w:szCs w:val="28"/>
          <w:rtl/>
        </w:rPr>
      </w:pPr>
      <w:r w:rsidRPr="00B021A4">
        <w:rPr>
          <w:rFonts w:cs="B Mitra" w:hint="eastAsia"/>
          <w:sz w:val="28"/>
          <w:szCs w:val="28"/>
          <w:rtl/>
        </w:rPr>
        <w:t>بزرگتر</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مانع برا</w:t>
      </w:r>
      <w:r w:rsidRPr="00B021A4">
        <w:rPr>
          <w:rFonts w:cs="B Mitra" w:hint="cs"/>
          <w:sz w:val="28"/>
          <w:szCs w:val="28"/>
          <w:rtl/>
        </w:rPr>
        <w:t>ی</w:t>
      </w:r>
      <w:r w:rsidRPr="00B021A4">
        <w:rPr>
          <w:rFonts w:cs="B Mitra"/>
          <w:sz w:val="28"/>
          <w:szCs w:val="28"/>
          <w:rtl/>
        </w:rPr>
        <w:t xml:space="preserve">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در مس</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گرفتن ب</w:t>
      </w:r>
      <w:r w:rsidRPr="00B021A4">
        <w:rPr>
          <w:rFonts w:cs="B Mitra" w:hint="cs"/>
          <w:sz w:val="28"/>
          <w:szCs w:val="28"/>
          <w:rtl/>
        </w:rPr>
        <w:t>ی</w:t>
      </w:r>
      <w:r w:rsidRPr="00B021A4">
        <w:rPr>
          <w:rFonts w:cs="B Mitra" w:hint="eastAsia"/>
          <w:sz w:val="28"/>
          <w:szCs w:val="28"/>
          <w:rtl/>
        </w:rPr>
        <w:t>عت</w:t>
      </w:r>
      <w:r w:rsidRPr="00B021A4">
        <w:rPr>
          <w:rFonts w:cs="B Mitra"/>
          <w:sz w:val="28"/>
          <w:szCs w:val="28"/>
          <w:rtl/>
        </w:rPr>
        <w:t xml:space="preserve"> از مردم برا</w:t>
      </w:r>
      <w:r w:rsidRPr="00B021A4">
        <w:rPr>
          <w:rFonts w:cs="B Mitra" w:hint="cs"/>
          <w:sz w:val="28"/>
          <w:szCs w:val="28"/>
          <w:rtl/>
        </w:rPr>
        <w:t>ی</w:t>
      </w:r>
      <w:r w:rsidRPr="00B021A4">
        <w:rPr>
          <w:rFonts w:cs="B Mitra"/>
          <w:sz w:val="28"/>
          <w:szCs w:val="28"/>
          <w:rtl/>
        </w:rPr>
        <w:t xml:space="preserve"> </w:t>
      </w:r>
      <w:r w:rsidRPr="00B021A4">
        <w:rPr>
          <w:rFonts w:cs="B Mitra" w:hint="cs"/>
          <w:sz w:val="28"/>
          <w:szCs w:val="28"/>
          <w:rtl/>
        </w:rPr>
        <w:t>ی</w:t>
      </w:r>
      <w:r w:rsidRPr="00B021A4">
        <w:rPr>
          <w:rFonts w:cs="B Mitra" w:hint="eastAsia"/>
          <w:sz w:val="28"/>
          <w:szCs w:val="28"/>
          <w:rtl/>
        </w:rPr>
        <w:t>ز</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وجود مطهر امام حسن مجتبى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بود. مورّخ معروف «ابوالفرج اصفهان</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مى‌نو</w:t>
      </w:r>
      <w:r w:rsidRPr="00B021A4">
        <w:rPr>
          <w:rFonts w:cs="B Mitra" w:hint="cs"/>
          <w:sz w:val="28"/>
          <w:szCs w:val="28"/>
          <w:rtl/>
        </w:rPr>
        <w:t>ی</w:t>
      </w:r>
      <w:r w:rsidRPr="00B021A4">
        <w:rPr>
          <w:rFonts w:cs="B Mitra" w:hint="eastAsia"/>
          <w:sz w:val="28"/>
          <w:szCs w:val="28"/>
          <w:rtl/>
        </w:rPr>
        <w:t>سد</w:t>
      </w:r>
      <w:r w:rsidRPr="00B021A4">
        <w:rPr>
          <w:rFonts w:cs="B Mitra"/>
          <w:sz w:val="28"/>
          <w:szCs w:val="28"/>
          <w:rtl/>
        </w:rPr>
        <w:t>: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مى‌خواست براى فرزندش </w:t>
      </w:r>
      <w:r w:rsidRPr="00B021A4">
        <w:rPr>
          <w:rFonts w:cs="B Mitra" w:hint="cs"/>
          <w:sz w:val="28"/>
          <w:szCs w:val="28"/>
          <w:rtl/>
        </w:rPr>
        <w:t>ی</w:t>
      </w:r>
      <w:r w:rsidRPr="00B021A4">
        <w:rPr>
          <w:rFonts w:cs="B Mitra" w:hint="eastAsia"/>
          <w:sz w:val="28"/>
          <w:szCs w:val="28"/>
          <w:rtl/>
        </w:rPr>
        <w:t>ز</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از مردم ب</w:t>
      </w:r>
      <w:r w:rsidRPr="00B021A4">
        <w:rPr>
          <w:rFonts w:cs="B Mitra" w:hint="cs"/>
          <w:sz w:val="28"/>
          <w:szCs w:val="28"/>
          <w:rtl/>
        </w:rPr>
        <w:t>ی</w:t>
      </w:r>
      <w:r w:rsidRPr="00B021A4">
        <w:rPr>
          <w:rFonts w:cs="B Mitra" w:hint="eastAsia"/>
          <w:sz w:val="28"/>
          <w:szCs w:val="28"/>
          <w:rtl/>
        </w:rPr>
        <w:t>عت</w:t>
      </w:r>
      <w:r w:rsidRPr="00B021A4">
        <w:rPr>
          <w:rFonts w:cs="B Mitra"/>
          <w:sz w:val="28"/>
          <w:szCs w:val="28"/>
          <w:rtl/>
        </w:rPr>
        <w:t xml:space="preserve"> بگ</w:t>
      </w:r>
      <w:r w:rsidRPr="00B021A4">
        <w:rPr>
          <w:rFonts w:cs="B Mitra" w:hint="cs"/>
          <w:sz w:val="28"/>
          <w:szCs w:val="28"/>
          <w:rtl/>
        </w:rPr>
        <w:t>ی</w:t>
      </w:r>
      <w:r w:rsidRPr="00B021A4">
        <w:rPr>
          <w:rFonts w:cs="B Mitra" w:hint="eastAsia"/>
          <w:sz w:val="28"/>
          <w:szCs w:val="28"/>
          <w:rtl/>
        </w:rPr>
        <w:t>رد؛</w:t>
      </w:r>
      <w:r w:rsidRPr="00B021A4">
        <w:rPr>
          <w:rFonts w:cs="B Mitra"/>
          <w:sz w:val="28"/>
          <w:szCs w:val="28"/>
          <w:rtl/>
        </w:rPr>
        <w:t xml:space="preserve"> ولى وجود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و سعد بن اب</w:t>
      </w:r>
      <w:r w:rsidRPr="00B021A4">
        <w:rPr>
          <w:rFonts w:cs="B Mitra" w:hint="cs"/>
          <w:sz w:val="28"/>
          <w:szCs w:val="28"/>
          <w:rtl/>
        </w:rPr>
        <w:t>ی</w:t>
      </w:r>
      <w:r w:rsidRPr="00B021A4">
        <w:rPr>
          <w:rFonts w:cs="B Mitra"/>
          <w:sz w:val="28"/>
          <w:szCs w:val="28"/>
          <w:rtl/>
        </w:rPr>
        <w:t xml:space="preserve"> وقّاص کا</w:t>
      </w:r>
      <w:r w:rsidRPr="00B021A4">
        <w:rPr>
          <w:rFonts w:cs="B Mitra" w:hint="eastAsia"/>
          <w:sz w:val="28"/>
          <w:szCs w:val="28"/>
          <w:rtl/>
        </w:rPr>
        <w:t>ر</w:t>
      </w:r>
      <w:r w:rsidRPr="00B021A4">
        <w:rPr>
          <w:rFonts w:cs="B Mitra"/>
          <w:sz w:val="28"/>
          <w:szCs w:val="28"/>
          <w:rtl/>
        </w:rPr>
        <w:t xml:space="preserve"> را براى او مشکل مى‌ساخت، از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رو، هر دوتن را مسموم ساخت. آن کس</w:t>
      </w:r>
      <w:r w:rsidRPr="00B021A4">
        <w:rPr>
          <w:rFonts w:cs="B Mitra" w:hint="cs"/>
          <w:sz w:val="28"/>
          <w:szCs w:val="28"/>
          <w:rtl/>
        </w:rPr>
        <w:t>ی</w:t>
      </w:r>
      <w:r w:rsidRPr="00B021A4">
        <w:rPr>
          <w:rFonts w:cs="B Mitra"/>
          <w:sz w:val="28"/>
          <w:szCs w:val="28"/>
          <w:rtl/>
        </w:rPr>
        <w:t xml:space="preserve"> که از طرف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عهده‌دار مسموم کردن امام مجتب</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گرد</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همسرش جعده بود. [۸۶۷]</w:t>
      </w:r>
    </w:p>
    <w:p w:rsidR="00395B33" w:rsidRDefault="00B021A4" w:rsidP="00B021A4">
      <w:pPr>
        <w:rPr>
          <w:rFonts w:cs="B Mitra"/>
          <w:sz w:val="28"/>
          <w:szCs w:val="28"/>
          <w:rtl/>
        </w:rPr>
      </w:pPr>
      <w:r w:rsidRPr="00B021A4">
        <w:rPr>
          <w:rFonts w:cs="B Mitra" w:hint="eastAsia"/>
          <w:sz w:val="28"/>
          <w:szCs w:val="28"/>
          <w:rtl/>
        </w:rPr>
        <w:t>ابن</w:t>
      </w:r>
      <w:r w:rsidRPr="00B021A4">
        <w:rPr>
          <w:rFonts w:cs="B Mitra"/>
          <w:sz w:val="28"/>
          <w:szCs w:val="28"/>
          <w:rtl/>
        </w:rPr>
        <w:t xml:space="preserve"> اب</w:t>
      </w:r>
      <w:r w:rsidRPr="00B021A4">
        <w:rPr>
          <w:rFonts w:cs="B Mitra" w:hint="cs"/>
          <w:sz w:val="28"/>
          <w:szCs w:val="28"/>
          <w:rtl/>
        </w:rPr>
        <w:t>ی</w:t>
      </w:r>
      <w:r w:rsidRPr="00B021A4">
        <w:rPr>
          <w:rFonts w:cs="B Mitra"/>
          <w:sz w:val="28"/>
          <w:szCs w:val="28"/>
          <w:rtl/>
        </w:rPr>
        <w:t xml:space="preserve"> الحد</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نو</w:t>
      </w:r>
      <w:r w:rsidRPr="00B021A4">
        <w:rPr>
          <w:rFonts w:cs="B Mitra" w:hint="cs"/>
          <w:sz w:val="28"/>
          <w:szCs w:val="28"/>
          <w:rtl/>
        </w:rPr>
        <w:t>ی</w:t>
      </w:r>
      <w:r w:rsidRPr="00B021A4">
        <w:rPr>
          <w:rFonts w:cs="B Mitra" w:hint="eastAsia"/>
          <w:sz w:val="28"/>
          <w:szCs w:val="28"/>
          <w:rtl/>
        </w:rPr>
        <w:t>سد</w:t>
      </w:r>
      <w:r w:rsidRPr="00B021A4">
        <w:rPr>
          <w:rFonts w:cs="B Mitra"/>
          <w:sz w:val="28"/>
          <w:szCs w:val="28"/>
          <w:rtl/>
        </w:rPr>
        <w:t>: چون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خواست برا</w:t>
      </w:r>
      <w:r w:rsidRPr="00B021A4">
        <w:rPr>
          <w:rFonts w:cs="B Mitra" w:hint="cs"/>
          <w:sz w:val="28"/>
          <w:szCs w:val="28"/>
          <w:rtl/>
        </w:rPr>
        <w:t>ی</w:t>
      </w:r>
      <w:r w:rsidRPr="00B021A4">
        <w:rPr>
          <w:rFonts w:cs="B Mitra"/>
          <w:sz w:val="28"/>
          <w:szCs w:val="28"/>
          <w:rtl/>
        </w:rPr>
        <w:t xml:space="preserve"> پسرش </w:t>
      </w:r>
      <w:r w:rsidRPr="00B021A4">
        <w:rPr>
          <w:rFonts w:cs="B Mitra" w:hint="cs"/>
          <w:sz w:val="28"/>
          <w:szCs w:val="28"/>
          <w:rtl/>
        </w:rPr>
        <w:t>ی</w:t>
      </w:r>
      <w:r w:rsidRPr="00B021A4">
        <w:rPr>
          <w:rFonts w:cs="B Mitra" w:hint="eastAsia"/>
          <w:sz w:val="28"/>
          <w:szCs w:val="28"/>
          <w:rtl/>
        </w:rPr>
        <w:t>ز</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ب</w:t>
      </w:r>
      <w:r w:rsidRPr="00B021A4">
        <w:rPr>
          <w:rFonts w:cs="B Mitra" w:hint="cs"/>
          <w:sz w:val="28"/>
          <w:szCs w:val="28"/>
          <w:rtl/>
        </w:rPr>
        <w:t>ی</w:t>
      </w:r>
      <w:r w:rsidRPr="00B021A4">
        <w:rPr>
          <w:rFonts w:cs="B Mitra" w:hint="eastAsia"/>
          <w:sz w:val="28"/>
          <w:szCs w:val="28"/>
          <w:rtl/>
        </w:rPr>
        <w:t>عت</w:t>
      </w:r>
      <w:r w:rsidRPr="00B021A4">
        <w:rPr>
          <w:rFonts w:cs="B Mitra"/>
          <w:sz w:val="28"/>
          <w:szCs w:val="28"/>
          <w:rtl/>
        </w:rPr>
        <w:t xml:space="preserve"> بگ</w:t>
      </w:r>
      <w:r w:rsidRPr="00B021A4">
        <w:rPr>
          <w:rFonts w:cs="B Mitra" w:hint="cs"/>
          <w:sz w:val="28"/>
          <w:szCs w:val="28"/>
          <w:rtl/>
        </w:rPr>
        <w:t>ی</w:t>
      </w:r>
      <w:r w:rsidRPr="00B021A4">
        <w:rPr>
          <w:rFonts w:cs="B Mitra" w:hint="eastAsia"/>
          <w:sz w:val="28"/>
          <w:szCs w:val="28"/>
          <w:rtl/>
        </w:rPr>
        <w:t>رد،</w:t>
      </w:r>
      <w:r w:rsidRPr="00B021A4">
        <w:rPr>
          <w:rFonts w:cs="B Mitra"/>
          <w:sz w:val="28"/>
          <w:szCs w:val="28"/>
          <w:rtl/>
        </w:rPr>
        <w:t xml:space="preserve"> اقدام به مسموم نمودن امام مجتب</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کرد، ز</w:t>
      </w:r>
      <w:r w:rsidRPr="00B021A4">
        <w:rPr>
          <w:rFonts w:cs="B Mitra" w:hint="cs"/>
          <w:sz w:val="28"/>
          <w:szCs w:val="28"/>
          <w:rtl/>
        </w:rPr>
        <w:t>ی</w:t>
      </w:r>
      <w:r w:rsidRPr="00B021A4">
        <w:rPr>
          <w:rFonts w:cs="B Mitra" w:hint="eastAsia"/>
          <w:sz w:val="28"/>
          <w:szCs w:val="28"/>
          <w:rtl/>
        </w:rPr>
        <w:t>را</w:t>
      </w:r>
      <w:r w:rsidRPr="00B021A4">
        <w:rPr>
          <w:rFonts w:cs="B Mitra"/>
          <w:sz w:val="28"/>
          <w:szCs w:val="28"/>
          <w:rtl/>
        </w:rPr>
        <w:t xml:space="preserve">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برا</w:t>
      </w:r>
      <w:r w:rsidRPr="00B021A4">
        <w:rPr>
          <w:rFonts w:cs="B Mitra" w:hint="cs"/>
          <w:sz w:val="28"/>
          <w:szCs w:val="28"/>
          <w:rtl/>
        </w:rPr>
        <w:t>ی</w:t>
      </w:r>
      <w:r w:rsidRPr="00B021A4">
        <w:rPr>
          <w:rFonts w:cs="B Mitra"/>
          <w:sz w:val="28"/>
          <w:szCs w:val="28"/>
          <w:rtl/>
        </w:rPr>
        <w:t xml:space="preserve"> گرفتن ب</w:t>
      </w:r>
      <w:r w:rsidRPr="00B021A4">
        <w:rPr>
          <w:rFonts w:cs="B Mitra" w:hint="cs"/>
          <w:sz w:val="28"/>
          <w:szCs w:val="28"/>
          <w:rtl/>
        </w:rPr>
        <w:t>ی</w:t>
      </w:r>
      <w:r w:rsidRPr="00B021A4">
        <w:rPr>
          <w:rFonts w:cs="B Mitra" w:hint="eastAsia"/>
          <w:sz w:val="28"/>
          <w:szCs w:val="28"/>
          <w:rtl/>
        </w:rPr>
        <w:t>عت</w:t>
      </w:r>
      <w:r w:rsidRPr="00B021A4">
        <w:rPr>
          <w:rFonts w:cs="B Mitra"/>
          <w:sz w:val="28"/>
          <w:szCs w:val="28"/>
          <w:rtl/>
        </w:rPr>
        <w:t xml:space="preserve"> به نفع پسرش و موروث</w:t>
      </w:r>
      <w:r w:rsidRPr="00B021A4">
        <w:rPr>
          <w:rFonts w:cs="B Mitra" w:hint="cs"/>
          <w:sz w:val="28"/>
          <w:szCs w:val="28"/>
          <w:rtl/>
        </w:rPr>
        <w:t>ی</w:t>
      </w:r>
      <w:r w:rsidRPr="00B021A4">
        <w:rPr>
          <w:rFonts w:cs="B Mitra"/>
          <w:sz w:val="28"/>
          <w:szCs w:val="28"/>
          <w:rtl/>
        </w:rPr>
        <w:t xml:space="preserve"> کردن حکومتش مانع</w:t>
      </w:r>
      <w:r w:rsidRPr="00B021A4">
        <w:rPr>
          <w:rFonts w:cs="B Mitra" w:hint="cs"/>
          <w:sz w:val="28"/>
          <w:szCs w:val="28"/>
          <w:rtl/>
        </w:rPr>
        <w:t>ی</w:t>
      </w:r>
      <w:r w:rsidRPr="00B021A4">
        <w:rPr>
          <w:rFonts w:cs="B Mitra"/>
          <w:sz w:val="28"/>
          <w:szCs w:val="28"/>
          <w:rtl/>
        </w:rPr>
        <w:t xml:space="preserve"> بزرگ‌تر و قو</w:t>
      </w:r>
      <w:r w:rsidRPr="00B021A4">
        <w:rPr>
          <w:rFonts w:cs="B Mitra" w:hint="cs"/>
          <w:sz w:val="28"/>
          <w:szCs w:val="28"/>
          <w:rtl/>
        </w:rPr>
        <w:t>ی‌</w:t>
      </w:r>
      <w:r w:rsidRPr="00B021A4">
        <w:rPr>
          <w:rFonts w:cs="B Mitra" w:hint="eastAsia"/>
          <w:sz w:val="28"/>
          <w:szCs w:val="28"/>
          <w:rtl/>
        </w:rPr>
        <w:t>تر</w:t>
      </w:r>
      <w:r w:rsidRPr="00B021A4">
        <w:rPr>
          <w:rFonts w:cs="B Mitra"/>
          <w:sz w:val="28"/>
          <w:szCs w:val="28"/>
          <w:rtl/>
        </w:rPr>
        <w:t xml:space="preserve"> از حسن بن عل</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نم</w:t>
      </w:r>
      <w:r w:rsidRPr="00B021A4">
        <w:rPr>
          <w:rFonts w:cs="B Mitra" w:hint="cs"/>
          <w:sz w:val="28"/>
          <w:szCs w:val="28"/>
          <w:rtl/>
        </w:rPr>
        <w:t>ی‌</w:t>
      </w:r>
      <w:r w:rsidRPr="00B021A4">
        <w:rPr>
          <w:rFonts w:cs="B Mitra" w:hint="eastAsia"/>
          <w:sz w:val="28"/>
          <w:szCs w:val="28"/>
          <w:rtl/>
        </w:rPr>
        <w:t>د</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پس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توط</w:t>
      </w:r>
      <w:r w:rsidRPr="00B021A4">
        <w:rPr>
          <w:rFonts w:cs="B Mitra" w:hint="eastAsia"/>
          <w:sz w:val="28"/>
          <w:szCs w:val="28"/>
          <w:rtl/>
        </w:rPr>
        <w:t>ئه</w:t>
      </w:r>
      <w:r w:rsidRPr="00B021A4">
        <w:rPr>
          <w:rFonts w:cs="B Mitra"/>
          <w:sz w:val="28"/>
          <w:szCs w:val="28"/>
          <w:rtl/>
        </w:rPr>
        <w:t xml:space="preserve"> کرد، آن حضرت را مسموم نمود و سبب مرگش شد. [۸۶۸]</w:t>
      </w:r>
    </w:p>
    <w:p w:rsidR="00B021A4" w:rsidRPr="00B021A4" w:rsidRDefault="00B021A4" w:rsidP="00B021A4">
      <w:pPr>
        <w:rPr>
          <w:rFonts w:cs="B Mitra"/>
          <w:sz w:val="28"/>
          <w:szCs w:val="28"/>
          <w:rtl/>
        </w:rPr>
      </w:pPr>
      <w:r w:rsidRPr="00B021A4">
        <w:rPr>
          <w:rFonts w:cs="B Mitra" w:hint="eastAsia"/>
          <w:sz w:val="28"/>
          <w:szCs w:val="28"/>
          <w:rtl/>
        </w:rPr>
        <w:t>ابن</w:t>
      </w:r>
      <w:r w:rsidRPr="00B021A4">
        <w:rPr>
          <w:rFonts w:cs="B Mitra"/>
          <w:sz w:val="28"/>
          <w:szCs w:val="28"/>
          <w:rtl/>
        </w:rPr>
        <w:t xml:space="preserve"> اعثم شافع</w:t>
      </w:r>
      <w:r w:rsidRPr="00B021A4">
        <w:rPr>
          <w:rFonts w:cs="B Mitra" w:hint="cs"/>
          <w:sz w:val="28"/>
          <w:szCs w:val="28"/>
          <w:rtl/>
        </w:rPr>
        <w:t>ی</w:t>
      </w:r>
      <w:r w:rsidRPr="00B021A4">
        <w:rPr>
          <w:rFonts w:cs="B Mitra"/>
          <w:sz w:val="28"/>
          <w:szCs w:val="28"/>
          <w:rtl/>
        </w:rPr>
        <w:t xml:space="preserve"> در کتاب الفتوح م</w:t>
      </w:r>
      <w:r w:rsidRPr="00B021A4">
        <w:rPr>
          <w:rFonts w:cs="B Mitra" w:hint="cs"/>
          <w:sz w:val="28"/>
          <w:szCs w:val="28"/>
          <w:rtl/>
        </w:rPr>
        <w:t>ی‌</w:t>
      </w:r>
      <w:r w:rsidRPr="00B021A4">
        <w:rPr>
          <w:rFonts w:cs="B Mitra" w:hint="eastAsia"/>
          <w:sz w:val="28"/>
          <w:szCs w:val="28"/>
          <w:rtl/>
        </w:rPr>
        <w:t>نو</w:t>
      </w:r>
      <w:r w:rsidRPr="00B021A4">
        <w:rPr>
          <w:rFonts w:cs="B Mitra" w:hint="cs"/>
          <w:sz w:val="28"/>
          <w:szCs w:val="28"/>
          <w:rtl/>
        </w:rPr>
        <w:t>ی</w:t>
      </w:r>
      <w:r w:rsidRPr="00B021A4">
        <w:rPr>
          <w:rFonts w:cs="B Mitra" w:hint="eastAsia"/>
          <w:sz w:val="28"/>
          <w:szCs w:val="28"/>
          <w:rtl/>
        </w:rPr>
        <w:t>سد</w:t>
      </w:r>
      <w:r w:rsidRPr="00B021A4">
        <w:rPr>
          <w:rFonts w:cs="B Mitra"/>
          <w:sz w:val="28"/>
          <w:szCs w:val="28"/>
          <w:rtl/>
        </w:rPr>
        <w:t>: از افراد مورد اعتماد شن</w:t>
      </w:r>
      <w:r w:rsidRPr="00B021A4">
        <w:rPr>
          <w:rFonts w:cs="B Mitra" w:hint="cs"/>
          <w:sz w:val="28"/>
          <w:szCs w:val="28"/>
          <w:rtl/>
        </w:rPr>
        <w:t>ی</w:t>
      </w:r>
      <w:r w:rsidRPr="00B021A4">
        <w:rPr>
          <w:rFonts w:cs="B Mitra" w:hint="eastAsia"/>
          <w:sz w:val="28"/>
          <w:szCs w:val="28"/>
          <w:rtl/>
        </w:rPr>
        <w:t>دم</w:t>
      </w:r>
      <w:r w:rsidRPr="00B021A4">
        <w:rPr>
          <w:rFonts w:cs="B Mitra"/>
          <w:sz w:val="28"/>
          <w:szCs w:val="28"/>
          <w:rtl/>
        </w:rPr>
        <w:t xml:space="preserve"> که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تصم</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xml:space="preserve"> گرفت که فرزندش </w:t>
      </w:r>
      <w:r w:rsidRPr="00B021A4">
        <w:rPr>
          <w:rFonts w:cs="B Mitra" w:hint="cs"/>
          <w:sz w:val="28"/>
          <w:szCs w:val="28"/>
          <w:rtl/>
        </w:rPr>
        <w:t>ی</w:t>
      </w:r>
      <w:r w:rsidRPr="00B021A4">
        <w:rPr>
          <w:rFonts w:cs="B Mitra" w:hint="eastAsia"/>
          <w:sz w:val="28"/>
          <w:szCs w:val="28"/>
          <w:rtl/>
        </w:rPr>
        <w:t>ز</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را به ولا</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عهد</w:t>
      </w:r>
      <w:r w:rsidRPr="00B021A4">
        <w:rPr>
          <w:rFonts w:cs="B Mitra" w:hint="cs"/>
          <w:sz w:val="28"/>
          <w:szCs w:val="28"/>
          <w:rtl/>
        </w:rPr>
        <w:t>ی</w:t>
      </w:r>
      <w:r w:rsidRPr="00B021A4">
        <w:rPr>
          <w:rFonts w:cs="B Mitra"/>
          <w:sz w:val="28"/>
          <w:szCs w:val="28"/>
          <w:rtl/>
        </w:rPr>
        <w:t xml:space="preserve"> خود بگمارد، با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که م</w:t>
      </w:r>
      <w:r w:rsidRPr="00B021A4">
        <w:rPr>
          <w:rFonts w:cs="B Mitra" w:hint="cs"/>
          <w:sz w:val="28"/>
          <w:szCs w:val="28"/>
          <w:rtl/>
        </w:rPr>
        <w:t>ی‌</w:t>
      </w:r>
      <w:r w:rsidRPr="00B021A4">
        <w:rPr>
          <w:rFonts w:cs="B Mitra" w:hint="eastAsia"/>
          <w:sz w:val="28"/>
          <w:szCs w:val="28"/>
          <w:rtl/>
        </w:rPr>
        <w:t>دانست</w:t>
      </w:r>
      <w:r w:rsidRPr="00B021A4">
        <w:rPr>
          <w:rFonts w:cs="B Mitra"/>
          <w:sz w:val="28"/>
          <w:szCs w:val="28"/>
          <w:rtl/>
        </w:rPr>
        <w:t xml:space="preserve">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کار نشدن</w:t>
      </w:r>
      <w:r w:rsidRPr="00B021A4">
        <w:rPr>
          <w:rFonts w:cs="B Mitra" w:hint="cs"/>
          <w:sz w:val="28"/>
          <w:szCs w:val="28"/>
          <w:rtl/>
        </w:rPr>
        <w:t>ی</w:t>
      </w:r>
      <w:r w:rsidRPr="00B021A4">
        <w:rPr>
          <w:rFonts w:cs="B Mitra"/>
          <w:sz w:val="28"/>
          <w:szCs w:val="28"/>
          <w:rtl/>
        </w:rPr>
        <w:t xml:space="preserve"> است؛ چرا که در صلح نامه‌ا</w:t>
      </w:r>
      <w:r w:rsidRPr="00B021A4">
        <w:rPr>
          <w:rFonts w:cs="B Mitra" w:hint="cs"/>
          <w:sz w:val="28"/>
          <w:szCs w:val="28"/>
          <w:rtl/>
        </w:rPr>
        <w:t>ی</w:t>
      </w:r>
      <w:r w:rsidRPr="00B021A4">
        <w:rPr>
          <w:rFonts w:cs="B Mitra"/>
          <w:sz w:val="28"/>
          <w:szCs w:val="28"/>
          <w:rtl/>
        </w:rPr>
        <w:t xml:space="preserve"> که ب</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او و حسن بن عل</w:t>
      </w:r>
      <w:r w:rsidRPr="00B021A4">
        <w:rPr>
          <w:rFonts w:cs="B Mitra" w:hint="cs"/>
          <w:sz w:val="28"/>
          <w:szCs w:val="28"/>
          <w:rtl/>
        </w:rPr>
        <w:t>ی</w:t>
      </w:r>
      <w:r w:rsidRPr="00B021A4">
        <w:rPr>
          <w:rFonts w:cs="B Mitra"/>
          <w:sz w:val="28"/>
          <w:szCs w:val="28"/>
          <w:rtl/>
        </w:rPr>
        <w:t xml:space="preserve"> منعقد شده بود، </w:t>
      </w:r>
      <w:r w:rsidRPr="00B021A4">
        <w:rPr>
          <w:rFonts w:cs="B Mitra" w:hint="cs"/>
          <w:sz w:val="28"/>
          <w:szCs w:val="28"/>
          <w:rtl/>
        </w:rPr>
        <w:t>ی</w:t>
      </w:r>
      <w:r w:rsidRPr="00B021A4">
        <w:rPr>
          <w:rFonts w:cs="B Mitra" w:hint="eastAsia"/>
          <w:sz w:val="28"/>
          <w:szCs w:val="28"/>
          <w:rtl/>
        </w:rPr>
        <w:t>ک</w:t>
      </w:r>
      <w:r w:rsidRPr="00B021A4">
        <w:rPr>
          <w:rFonts w:cs="B Mitra" w:hint="cs"/>
          <w:sz w:val="28"/>
          <w:szCs w:val="28"/>
          <w:rtl/>
        </w:rPr>
        <w:t>ی</w:t>
      </w:r>
      <w:r w:rsidRPr="00B021A4">
        <w:rPr>
          <w:rFonts w:cs="B Mitra"/>
          <w:sz w:val="28"/>
          <w:szCs w:val="28"/>
          <w:rtl/>
        </w:rPr>
        <w:t xml:space="preserve"> از شروط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بود که معا</w:t>
      </w:r>
      <w:r w:rsidRPr="00B021A4">
        <w:rPr>
          <w:rFonts w:cs="B Mitra" w:hint="eastAsia"/>
          <w:sz w:val="28"/>
          <w:szCs w:val="28"/>
          <w:rtl/>
        </w:rPr>
        <w:t>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بعد ازمرگش خلافت مسلمانان به شور</w:t>
      </w:r>
      <w:r w:rsidRPr="00B021A4">
        <w:rPr>
          <w:rFonts w:cs="B Mitra" w:hint="cs"/>
          <w:sz w:val="28"/>
          <w:szCs w:val="28"/>
          <w:rtl/>
        </w:rPr>
        <w:t>ی</w:t>
      </w:r>
      <w:r w:rsidRPr="00B021A4">
        <w:rPr>
          <w:rFonts w:cs="B Mitra"/>
          <w:sz w:val="28"/>
          <w:szCs w:val="28"/>
          <w:rtl/>
        </w:rPr>
        <w:t xml:space="preserve"> واگذار کند؛ از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رو تمام تلاش خود را برا</w:t>
      </w:r>
      <w:r w:rsidRPr="00B021A4">
        <w:rPr>
          <w:rFonts w:cs="B Mitra" w:hint="cs"/>
          <w:sz w:val="28"/>
          <w:szCs w:val="28"/>
          <w:rtl/>
        </w:rPr>
        <w:t>ی</w:t>
      </w:r>
      <w:r w:rsidRPr="00B021A4">
        <w:rPr>
          <w:rFonts w:cs="B Mitra"/>
          <w:sz w:val="28"/>
          <w:szCs w:val="28"/>
          <w:rtl/>
        </w:rPr>
        <w:t xml:space="preserve"> کشتن امام حسن به کار برد، و مروان بن حکم ـ همان کس</w:t>
      </w:r>
      <w:r w:rsidRPr="00B021A4">
        <w:rPr>
          <w:rFonts w:cs="B Mitra" w:hint="cs"/>
          <w:sz w:val="28"/>
          <w:szCs w:val="28"/>
          <w:rtl/>
        </w:rPr>
        <w:t>ی</w:t>
      </w:r>
      <w:r w:rsidRPr="00B021A4">
        <w:rPr>
          <w:rFonts w:cs="B Mitra"/>
          <w:sz w:val="28"/>
          <w:szCs w:val="28"/>
          <w:rtl/>
        </w:rPr>
        <w:t xml:space="preserve"> که پ</w:t>
      </w:r>
      <w:r w:rsidRPr="00B021A4">
        <w:rPr>
          <w:rFonts w:cs="B Mitra" w:hint="cs"/>
          <w:sz w:val="28"/>
          <w:szCs w:val="28"/>
          <w:rtl/>
        </w:rPr>
        <w:t>ی</w:t>
      </w:r>
      <w:r w:rsidRPr="00B021A4">
        <w:rPr>
          <w:rFonts w:cs="B Mitra" w:hint="eastAsia"/>
          <w:sz w:val="28"/>
          <w:szCs w:val="28"/>
          <w:rtl/>
        </w:rPr>
        <w:t>امبر</w:t>
      </w:r>
      <w:r w:rsidRPr="00B021A4">
        <w:rPr>
          <w:rFonts w:cs="B Mitra"/>
          <w:sz w:val="28"/>
          <w:szCs w:val="28"/>
          <w:rtl/>
        </w:rPr>
        <w:t xml:space="preserve"> او را تبع</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کرد ـ را به مد</w:t>
      </w:r>
      <w:r w:rsidRPr="00B021A4">
        <w:rPr>
          <w:rFonts w:cs="B Mitra" w:hint="cs"/>
          <w:sz w:val="28"/>
          <w:szCs w:val="28"/>
          <w:rtl/>
        </w:rPr>
        <w:t>ی</w:t>
      </w:r>
      <w:r w:rsidRPr="00B021A4">
        <w:rPr>
          <w:rFonts w:cs="B Mitra" w:hint="eastAsia"/>
          <w:sz w:val="28"/>
          <w:szCs w:val="28"/>
          <w:rtl/>
        </w:rPr>
        <w:t>نه</w:t>
      </w:r>
      <w:r w:rsidRPr="00B021A4">
        <w:rPr>
          <w:rFonts w:cs="B Mitra"/>
          <w:sz w:val="28"/>
          <w:szCs w:val="28"/>
          <w:rtl/>
        </w:rPr>
        <w:t xml:space="preserve"> فرستاد و به او دستمال مسموم</w:t>
      </w:r>
      <w:r w:rsidRPr="00B021A4">
        <w:rPr>
          <w:rFonts w:cs="B Mitra" w:hint="cs"/>
          <w:sz w:val="28"/>
          <w:szCs w:val="28"/>
          <w:rtl/>
        </w:rPr>
        <w:t>ی‌</w:t>
      </w:r>
      <w:r w:rsidRPr="00B021A4">
        <w:rPr>
          <w:rFonts w:cs="B Mitra"/>
          <w:sz w:val="28"/>
          <w:szCs w:val="28"/>
          <w:rtl/>
        </w:rPr>
        <w:t xml:space="preserve"> داد و امر کرد که او را به همسر امام حسن جعده دختر اش</w:t>
      </w:r>
      <w:r w:rsidRPr="00B021A4">
        <w:rPr>
          <w:rFonts w:cs="B Mitra" w:hint="eastAsia"/>
          <w:sz w:val="28"/>
          <w:szCs w:val="28"/>
          <w:rtl/>
        </w:rPr>
        <w:t>عث</w:t>
      </w:r>
      <w:r w:rsidRPr="00B021A4">
        <w:rPr>
          <w:rFonts w:cs="B Mitra"/>
          <w:sz w:val="28"/>
          <w:szCs w:val="28"/>
          <w:rtl/>
        </w:rPr>
        <w:t xml:space="preserve"> بن ق</w:t>
      </w:r>
      <w:r w:rsidRPr="00B021A4">
        <w:rPr>
          <w:rFonts w:cs="B Mitra" w:hint="cs"/>
          <w:sz w:val="28"/>
          <w:szCs w:val="28"/>
          <w:rtl/>
        </w:rPr>
        <w:t>ی</w:t>
      </w:r>
      <w:r w:rsidRPr="00B021A4">
        <w:rPr>
          <w:rFonts w:cs="B Mitra" w:hint="eastAsia"/>
          <w:sz w:val="28"/>
          <w:szCs w:val="28"/>
          <w:rtl/>
        </w:rPr>
        <w:t>س</w:t>
      </w:r>
      <w:r w:rsidRPr="00B021A4">
        <w:rPr>
          <w:rFonts w:cs="B Mitra"/>
          <w:sz w:val="28"/>
          <w:szCs w:val="28"/>
          <w:rtl/>
        </w:rPr>
        <w:t xml:space="preserve"> برساند و هر چه ن</w:t>
      </w:r>
      <w:r w:rsidRPr="00B021A4">
        <w:rPr>
          <w:rFonts w:cs="B Mitra" w:hint="cs"/>
          <w:sz w:val="28"/>
          <w:szCs w:val="28"/>
          <w:rtl/>
        </w:rPr>
        <w:t>ی</w:t>
      </w:r>
      <w:r w:rsidRPr="00B021A4">
        <w:rPr>
          <w:rFonts w:cs="B Mitra" w:hint="eastAsia"/>
          <w:sz w:val="28"/>
          <w:szCs w:val="28"/>
          <w:rtl/>
        </w:rPr>
        <w:t>رنگ</w:t>
      </w:r>
      <w:r w:rsidRPr="00B021A4">
        <w:rPr>
          <w:rFonts w:cs="B Mitra"/>
          <w:sz w:val="28"/>
          <w:szCs w:val="28"/>
          <w:rtl/>
        </w:rPr>
        <w:t xml:space="preserve"> دارد به کار ببرد که حسن بن عل</w:t>
      </w:r>
      <w:r w:rsidRPr="00B021A4">
        <w:rPr>
          <w:rFonts w:cs="B Mitra" w:hint="cs"/>
          <w:sz w:val="28"/>
          <w:szCs w:val="28"/>
          <w:rtl/>
        </w:rPr>
        <w:t>ی</w:t>
      </w:r>
      <w:r w:rsidRPr="00B021A4">
        <w:rPr>
          <w:rFonts w:cs="B Mitra"/>
          <w:sz w:val="28"/>
          <w:szCs w:val="28"/>
          <w:rtl/>
        </w:rPr>
        <w:t xml:space="preserve">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دستمال را بعد از قضاء حاجتش استفاده کند و ن</w:t>
      </w:r>
      <w:r w:rsidRPr="00B021A4">
        <w:rPr>
          <w:rFonts w:cs="B Mitra" w:hint="cs"/>
          <w:sz w:val="28"/>
          <w:szCs w:val="28"/>
          <w:rtl/>
        </w:rPr>
        <w:t>ی</w:t>
      </w:r>
      <w:r w:rsidRPr="00B021A4">
        <w:rPr>
          <w:rFonts w:cs="B Mitra" w:hint="eastAsia"/>
          <w:sz w:val="28"/>
          <w:szCs w:val="28"/>
          <w:rtl/>
        </w:rPr>
        <w:t>ز</w:t>
      </w:r>
      <w:r w:rsidRPr="00B021A4">
        <w:rPr>
          <w:rFonts w:cs="B Mitra"/>
          <w:sz w:val="28"/>
          <w:szCs w:val="28"/>
          <w:rtl/>
        </w:rPr>
        <w:t xml:space="preserve"> به جعده قول دهد که پنجاه هزار درهم به او بدهد و او را به ازدواج فرزندش درآورد. مروان برا</w:t>
      </w:r>
      <w:r w:rsidRPr="00B021A4">
        <w:rPr>
          <w:rFonts w:cs="B Mitra" w:hint="cs"/>
          <w:sz w:val="28"/>
          <w:szCs w:val="28"/>
          <w:rtl/>
        </w:rPr>
        <w:t>ی</w:t>
      </w:r>
      <w:r w:rsidRPr="00B021A4">
        <w:rPr>
          <w:rFonts w:cs="B Mitra"/>
          <w:sz w:val="28"/>
          <w:szCs w:val="28"/>
          <w:rtl/>
        </w:rPr>
        <w:t xml:space="preserve"> انجام دستور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به مد</w:t>
      </w:r>
      <w:r w:rsidRPr="00B021A4">
        <w:rPr>
          <w:rFonts w:cs="B Mitra" w:hint="cs"/>
          <w:sz w:val="28"/>
          <w:szCs w:val="28"/>
          <w:rtl/>
        </w:rPr>
        <w:t>ی</w:t>
      </w:r>
      <w:r w:rsidRPr="00B021A4">
        <w:rPr>
          <w:rFonts w:cs="B Mitra" w:hint="eastAsia"/>
          <w:sz w:val="28"/>
          <w:szCs w:val="28"/>
          <w:rtl/>
        </w:rPr>
        <w:t>نه</w:t>
      </w:r>
      <w:r w:rsidRPr="00B021A4">
        <w:rPr>
          <w:rFonts w:cs="B Mitra"/>
          <w:sz w:val="28"/>
          <w:szCs w:val="28"/>
          <w:rtl/>
        </w:rPr>
        <w:t xml:space="preserve"> رفت و تمام تلاش خود را برا</w:t>
      </w:r>
      <w:r w:rsidRPr="00B021A4">
        <w:rPr>
          <w:rFonts w:cs="B Mitra" w:hint="cs"/>
          <w:sz w:val="28"/>
          <w:szCs w:val="28"/>
          <w:rtl/>
        </w:rPr>
        <w:t>ی</w:t>
      </w:r>
      <w:r w:rsidRPr="00B021A4">
        <w:rPr>
          <w:rFonts w:cs="B Mitra"/>
          <w:sz w:val="28"/>
          <w:szCs w:val="28"/>
          <w:rtl/>
        </w:rPr>
        <w:t xml:space="preserve"> گول زدن همسر امام حسن به کار برد، تلاش او به بار نشست و به هم</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دل</w:t>
      </w:r>
      <w:r w:rsidRPr="00B021A4">
        <w:rPr>
          <w:rFonts w:cs="B Mitra" w:hint="cs"/>
          <w:sz w:val="28"/>
          <w:szCs w:val="28"/>
          <w:rtl/>
        </w:rPr>
        <w:t>ی</w:t>
      </w:r>
      <w:r w:rsidRPr="00B021A4">
        <w:rPr>
          <w:rFonts w:cs="B Mitra" w:hint="eastAsia"/>
          <w:sz w:val="28"/>
          <w:szCs w:val="28"/>
          <w:rtl/>
        </w:rPr>
        <w:t>ل</w:t>
      </w:r>
      <w:r w:rsidRPr="00B021A4">
        <w:rPr>
          <w:rFonts w:cs="B Mitra"/>
          <w:sz w:val="28"/>
          <w:szCs w:val="28"/>
          <w:rtl/>
        </w:rPr>
        <w:t xml:space="preserve"> امام حسن به د</w:t>
      </w:r>
      <w:r w:rsidRPr="00B021A4">
        <w:rPr>
          <w:rFonts w:cs="B Mitra" w:hint="cs"/>
          <w:sz w:val="28"/>
          <w:szCs w:val="28"/>
          <w:rtl/>
        </w:rPr>
        <w:t>ی</w:t>
      </w:r>
      <w:r w:rsidRPr="00B021A4">
        <w:rPr>
          <w:rFonts w:cs="B Mitra" w:hint="eastAsia"/>
          <w:sz w:val="28"/>
          <w:szCs w:val="28"/>
          <w:rtl/>
        </w:rPr>
        <w:t>ار</w:t>
      </w:r>
      <w:r w:rsidRPr="00B021A4">
        <w:rPr>
          <w:rFonts w:cs="B Mitra"/>
          <w:sz w:val="28"/>
          <w:szCs w:val="28"/>
          <w:rtl/>
        </w:rPr>
        <w:t xml:space="preserve"> باق</w:t>
      </w:r>
      <w:r w:rsidRPr="00B021A4">
        <w:rPr>
          <w:rFonts w:cs="B Mitra" w:hint="cs"/>
          <w:sz w:val="28"/>
          <w:szCs w:val="28"/>
          <w:rtl/>
        </w:rPr>
        <w:t>ی</w:t>
      </w:r>
      <w:r w:rsidRPr="00B021A4">
        <w:rPr>
          <w:rFonts w:cs="B Mitra"/>
          <w:sz w:val="28"/>
          <w:szCs w:val="28"/>
          <w:rtl/>
        </w:rPr>
        <w:t xml:space="preserve"> شتافت، و جعده گول وعده‌ها</w:t>
      </w:r>
      <w:r w:rsidRPr="00B021A4">
        <w:rPr>
          <w:rFonts w:cs="B Mitra" w:hint="cs"/>
          <w:sz w:val="28"/>
          <w:szCs w:val="28"/>
          <w:rtl/>
        </w:rPr>
        <w:t>ی</w:t>
      </w:r>
      <w:r w:rsidRPr="00B021A4">
        <w:rPr>
          <w:rFonts w:cs="B Mitra"/>
          <w:sz w:val="28"/>
          <w:szCs w:val="28"/>
          <w:rtl/>
        </w:rPr>
        <w:t xml:space="preserve"> مروان را خورد و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گناه زشت را مرتکب شد. [۸۶۹]</w:t>
      </w:r>
    </w:p>
    <w:p w:rsidR="00B021A4" w:rsidRPr="00B021A4" w:rsidRDefault="00B021A4" w:rsidP="00B021A4">
      <w:pPr>
        <w:rPr>
          <w:rFonts w:cs="B Mitra"/>
          <w:sz w:val="28"/>
          <w:szCs w:val="28"/>
          <w:rtl/>
        </w:rPr>
      </w:pPr>
      <w:r w:rsidRPr="00B021A4">
        <w:rPr>
          <w:rFonts w:cs="B Mitra" w:hint="eastAsia"/>
          <w:sz w:val="28"/>
          <w:szCs w:val="28"/>
          <w:rtl/>
        </w:rPr>
        <w:t>برا</w:t>
      </w:r>
      <w:r w:rsidRPr="00B021A4">
        <w:rPr>
          <w:rFonts w:cs="B Mitra" w:hint="cs"/>
          <w:sz w:val="28"/>
          <w:szCs w:val="28"/>
          <w:rtl/>
        </w:rPr>
        <w:t>ی</w:t>
      </w:r>
      <w:r w:rsidRPr="00B021A4">
        <w:rPr>
          <w:rFonts w:cs="B Mitra"/>
          <w:sz w:val="28"/>
          <w:szCs w:val="28"/>
          <w:rtl/>
        </w:rPr>
        <w:t xml:space="preserve"> اثبات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قض</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که قاتل اصل</w:t>
      </w:r>
      <w:r w:rsidRPr="00B021A4">
        <w:rPr>
          <w:rFonts w:cs="B Mitra" w:hint="cs"/>
          <w:sz w:val="28"/>
          <w:szCs w:val="28"/>
          <w:rtl/>
        </w:rPr>
        <w:t>ی</w:t>
      </w:r>
      <w:r w:rsidRPr="00B021A4">
        <w:rPr>
          <w:rFonts w:cs="B Mitra"/>
          <w:sz w:val="28"/>
          <w:szCs w:val="28"/>
          <w:rtl/>
        </w:rPr>
        <w:t xml:space="preserve"> امام مجتب</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معاو</w:t>
      </w:r>
      <w:r w:rsidRPr="00B021A4">
        <w:rPr>
          <w:rFonts w:cs="B Mitra" w:hint="cs"/>
          <w:sz w:val="28"/>
          <w:szCs w:val="28"/>
          <w:rtl/>
        </w:rPr>
        <w:t>ی</w:t>
      </w:r>
      <w:r w:rsidRPr="00B021A4">
        <w:rPr>
          <w:rFonts w:cs="B Mitra" w:hint="eastAsia"/>
          <w:sz w:val="28"/>
          <w:szCs w:val="28"/>
          <w:rtl/>
        </w:rPr>
        <w:t>ة</w:t>
      </w:r>
      <w:r w:rsidRPr="00B021A4">
        <w:rPr>
          <w:rFonts w:cs="B Mitra"/>
          <w:sz w:val="28"/>
          <w:szCs w:val="28"/>
          <w:rtl/>
        </w:rPr>
        <w:t xml:space="preserve"> بن اب</w:t>
      </w:r>
      <w:r w:rsidRPr="00B021A4">
        <w:rPr>
          <w:rFonts w:cs="B Mitra" w:hint="cs"/>
          <w:sz w:val="28"/>
          <w:szCs w:val="28"/>
          <w:rtl/>
        </w:rPr>
        <w:t>ی</w:t>
      </w:r>
      <w:r w:rsidRPr="00B021A4">
        <w:rPr>
          <w:rFonts w:cs="B Mitra"/>
          <w:sz w:val="28"/>
          <w:szCs w:val="28"/>
          <w:rtl/>
        </w:rPr>
        <w:t xml:space="preserve"> سف</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بوده و او بود که برا</w:t>
      </w:r>
      <w:r w:rsidRPr="00B021A4">
        <w:rPr>
          <w:rFonts w:cs="B Mitra" w:hint="cs"/>
          <w:sz w:val="28"/>
          <w:szCs w:val="28"/>
          <w:rtl/>
        </w:rPr>
        <w:t>ی</w:t>
      </w:r>
      <w:r w:rsidRPr="00B021A4">
        <w:rPr>
          <w:rFonts w:cs="B Mitra"/>
          <w:sz w:val="28"/>
          <w:szCs w:val="28"/>
          <w:rtl/>
        </w:rPr>
        <w:t xml:space="preserve"> جعده سمّ فرستاد و او را با وعده ازدواج با </w:t>
      </w:r>
      <w:r w:rsidRPr="00B021A4">
        <w:rPr>
          <w:rFonts w:cs="B Mitra" w:hint="cs"/>
          <w:sz w:val="28"/>
          <w:szCs w:val="28"/>
          <w:rtl/>
        </w:rPr>
        <w:t>ی</w:t>
      </w:r>
      <w:r w:rsidRPr="00B021A4">
        <w:rPr>
          <w:rFonts w:cs="B Mitra" w:hint="eastAsia"/>
          <w:sz w:val="28"/>
          <w:szCs w:val="28"/>
          <w:rtl/>
        </w:rPr>
        <w:t>ز</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تحر</w:t>
      </w:r>
      <w:r w:rsidRPr="00B021A4">
        <w:rPr>
          <w:rFonts w:cs="B Mitra" w:hint="cs"/>
          <w:sz w:val="28"/>
          <w:szCs w:val="28"/>
          <w:rtl/>
        </w:rPr>
        <w:t>ی</w:t>
      </w:r>
      <w:r w:rsidRPr="00B021A4">
        <w:rPr>
          <w:rFonts w:cs="B Mitra" w:hint="eastAsia"/>
          <w:sz w:val="28"/>
          <w:szCs w:val="28"/>
          <w:rtl/>
        </w:rPr>
        <w:t>ک</w:t>
      </w:r>
      <w:r w:rsidRPr="00B021A4">
        <w:rPr>
          <w:rFonts w:cs="B Mitra"/>
          <w:sz w:val="28"/>
          <w:szCs w:val="28"/>
          <w:rtl/>
        </w:rPr>
        <w:t xml:space="preserve"> کرد تا فرزند رسول خدا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ه‌و‌آله‌وسلّم</w:t>
      </w:r>
      <w:r w:rsidRPr="00B021A4">
        <w:rPr>
          <w:rFonts w:cs="B Mitra"/>
          <w:sz w:val="28"/>
          <w:szCs w:val="28"/>
          <w:rtl/>
        </w:rPr>
        <w:t>) را مسموم نما</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در منابع تار</w:t>
      </w:r>
      <w:r w:rsidRPr="00B021A4">
        <w:rPr>
          <w:rFonts w:cs="B Mitra" w:hint="cs"/>
          <w:sz w:val="28"/>
          <w:szCs w:val="28"/>
          <w:rtl/>
        </w:rPr>
        <w:t>ی</w:t>
      </w:r>
      <w:r w:rsidRPr="00B021A4">
        <w:rPr>
          <w:rFonts w:cs="B Mitra" w:hint="eastAsia"/>
          <w:sz w:val="28"/>
          <w:szCs w:val="28"/>
          <w:rtl/>
        </w:rPr>
        <w:t>خ</w:t>
      </w:r>
      <w:r w:rsidRPr="00B021A4">
        <w:rPr>
          <w:rFonts w:cs="B Mitra" w:hint="cs"/>
          <w:sz w:val="28"/>
          <w:szCs w:val="28"/>
          <w:rtl/>
        </w:rPr>
        <w:t>ی</w:t>
      </w:r>
      <w:r w:rsidRPr="00B021A4">
        <w:rPr>
          <w:rFonts w:cs="B Mitra"/>
          <w:sz w:val="28"/>
          <w:szCs w:val="28"/>
          <w:rtl/>
        </w:rPr>
        <w:t xml:space="preserve"> و حد</w:t>
      </w:r>
      <w:r w:rsidRPr="00B021A4">
        <w:rPr>
          <w:rFonts w:cs="B Mitra" w:hint="cs"/>
          <w:sz w:val="28"/>
          <w:szCs w:val="28"/>
          <w:rtl/>
        </w:rPr>
        <w:t>ی</w:t>
      </w:r>
      <w:r w:rsidRPr="00B021A4">
        <w:rPr>
          <w:rFonts w:cs="B Mitra" w:hint="eastAsia"/>
          <w:sz w:val="28"/>
          <w:szCs w:val="28"/>
          <w:rtl/>
        </w:rPr>
        <w:t>ث</w:t>
      </w:r>
      <w:r w:rsidRPr="00B021A4">
        <w:rPr>
          <w:rFonts w:cs="B Mitra" w:hint="cs"/>
          <w:sz w:val="28"/>
          <w:szCs w:val="28"/>
          <w:rtl/>
        </w:rPr>
        <w:t>ی</w:t>
      </w:r>
      <w:r w:rsidRPr="00B021A4">
        <w:rPr>
          <w:rFonts w:cs="B Mitra"/>
          <w:sz w:val="28"/>
          <w:szCs w:val="28"/>
          <w:rtl/>
        </w:rPr>
        <w:t xml:space="preserve"> اهل سنت آن </w:t>
      </w:r>
      <w:r w:rsidRPr="00B021A4">
        <w:rPr>
          <w:rFonts w:cs="B Mitra" w:hint="eastAsia"/>
          <w:sz w:val="28"/>
          <w:szCs w:val="28"/>
          <w:rtl/>
        </w:rPr>
        <w:t>قدر</w:t>
      </w:r>
      <w:r w:rsidRPr="00B021A4">
        <w:rPr>
          <w:rFonts w:cs="B Mitra"/>
          <w:sz w:val="28"/>
          <w:szCs w:val="28"/>
          <w:rtl/>
        </w:rPr>
        <w:t xml:space="preserve"> مطلب وجود دارد که ن</w:t>
      </w:r>
      <w:r w:rsidRPr="00B021A4">
        <w:rPr>
          <w:rFonts w:cs="B Mitra" w:hint="cs"/>
          <w:sz w:val="28"/>
          <w:szCs w:val="28"/>
          <w:rtl/>
        </w:rPr>
        <w:t>ی</w:t>
      </w:r>
      <w:r w:rsidRPr="00B021A4">
        <w:rPr>
          <w:rFonts w:cs="B Mitra" w:hint="eastAsia"/>
          <w:sz w:val="28"/>
          <w:szCs w:val="28"/>
          <w:rtl/>
        </w:rPr>
        <w:t>از</w:t>
      </w:r>
      <w:r w:rsidRPr="00B021A4">
        <w:rPr>
          <w:rFonts w:cs="B Mitra" w:hint="cs"/>
          <w:sz w:val="28"/>
          <w:szCs w:val="28"/>
          <w:rtl/>
        </w:rPr>
        <w:t>ی</w:t>
      </w:r>
      <w:r w:rsidRPr="00B021A4">
        <w:rPr>
          <w:rFonts w:cs="B Mitra"/>
          <w:sz w:val="28"/>
          <w:szCs w:val="28"/>
          <w:rtl/>
        </w:rPr>
        <w:t xml:space="preserve"> به منابع ش</w:t>
      </w:r>
      <w:r w:rsidRPr="00B021A4">
        <w:rPr>
          <w:rFonts w:cs="B Mitra" w:hint="cs"/>
          <w:sz w:val="28"/>
          <w:szCs w:val="28"/>
          <w:rtl/>
        </w:rPr>
        <w:t>ی</w:t>
      </w:r>
      <w:r w:rsidRPr="00B021A4">
        <w:rPr>
          <w:rFonts w:cs="B Mitra" w:hint="eastAsia"/>
          <w:sz w:val="28"/>
          <w:szCs w:val="28"/>
          <w:rtl/>
        </w:rPr>
        <w:t>ع</w:t>
      </w:r>
      <w:r w:rsidRPr="00B021A4">
        <w:rPr>
          <w:rFonts w:cs="B Mitra" w:hint="cs"/>
          <w:sz w:val="28"/>
          <w:szCs w:val="28"/>
          <w:rtl/>
        </w:rPr>
        <w:t>ی</w:t>
      </w:r>
      <w:r w:rsidRPr="00B021A4">
        <w:rPr>
          <w:rFonts w:cs="B Mitra"/>
          <w:sz w:val="28"/>
          <w:szCs w:val="28"/>
          <w:rtl/>
        </w:rPr>
        <w:t xml:space="preserve"> ن</w:t>
      </w:r>
      <w:r w:rsidRPr="00B021A4">
        <w:rPr>
          <w:rFonts w:cs="B Mitra" w:hint="cs"/>
          <w:sz w:val="28"/>
          <w:szCs w:val="28"/>
          <w:rtl/>
        </w:rPr>
        <w:t>ی</w:t>
      </w:r>
      <w:r w:rsidRPr="00B021A4">
        <w:rPr>
          <w:rFonts w:cs="B Mitra" w:hint="eastAsia"/>
          <w:sz w:val="28"/>
          <w:szCs w:val="28"/>
          <w:rtl/>
        </w:rPr>
        <w:t>ست</w:t>
      </w:r>
      <w:r w:rsidRPr="00B021A4">
        <w:rPr>
          <w:rFonts w:cs="B Mitra"/>
          <w:sz w:val="28"/>
          <w:szCs w:val="28"/>
          <w:rtl/>
        </w:rPr>
        <w:t>. [۸۷۰]</w:t>
      </w:r>
    </w:p>
    <w:p w:rsidR="00B021A4" w:rsidRPr="00B021A4" w:rsidRDefault="00B021A4" w:rsidP="00B021A4">
      <w:pPr>
        <w:rPr>
          <w:rFonts w:cs="B Mitra"/>
          <w:sz w:val="28"/>
          <w:szCs w:val="28"/>
          <w:rtl/>
        </w:rPr>
      </w:pPr>
      <w:r w:rsidRPr="00B021A4">
        <w:rPr>
          <w:rFonts w:cs="B Mitra"/>
          <w:sz w:val="28"/>
          <w:szCs w:val="28"/>
          <w:rtl/>
        </w:rPr>
        <w:t>[۸۷۱]</w:t>
      </w:r>
    </w:p>
    <w:p w:rsidR="00B021A4" w:rsidRPr="00B021A4" w:rsidRDefault="00B021A4" w:rsidP="00B021A4">
      <w:pPr>
        <w:rPr>
          <w:rFonts w:cs="B Mitra"/>
          <w:sz w:val="28"/>
          <w:szCs w:val="28"/>
          <w:rtl/>
        </w:rPr>
      </w:pPr>
      <w:r w:rsidRPr="00B021A4">
        <w:rPr>
          <w:rFonts w:cs="B Mitra"/>
          <w:sz w:val="28"/>
          <w:szCs w:val="28"/>
          <w:rtl/>
        </w:rPr>
        <w:t>[۸۷۲]</w:t>
      </w:r>
    </w:p>
    <w:p w:rsidR="00B021A4" w:rsidRPr="00B021A4" w:rsidRDefault="00B021A4" w:rsidP="00B021A4">
      <w:pPr>
        <w:rPr>
          <w:rFonts w:cs="B Mitra"/>
          <w:sz w:val="28"/>
          <w:szCs w:val="28"/>
          <w:rtl/>
        </w:rPr>
      </w:pPr>
      <w:r w:rsidRPr="00B021A4">
        <w:rPr>
          <w:rFonts w:cs="B Mitra"/>
          <w:sz w:val="28"/>
          <w:szCs w:val="28"/>
          <w:rtl/>
        </w:rPr>
        <w:t>[۸۷۳]</w:t>
      </w:r>
    </w:p>
    <w:p w:rsidR="00B021A4" w:rsidRPr="00B021A4" w:rsidRDefault="00B021A4" w:rsidP="00B021A4">
      <w:pPr>
        <w:rPr>
          <w:rFonts w:cs="B Mitra"/>
          <w:sz w:val="28"/>
          <w:szCs w:val="28"/>
          <w:rtl/>
        </w:rPr>
      </w:pPr>
      <w:r w:rsidRPr="00B021A4">
        <w:rPr>
          <w:rFonts w:cs="B Mitra"/>
          <w:sz w:val="28"/>
          <w:szCs w:val="28"/>
          <w:rtl/>
        </w:rPr>
        <w:t>[۸۷۴]</w:t>
      </w:r>
    </w:p>
    <w:p w:rsidR="00B021A4" w:rsidRPr="00B021A4" w:rsidRDefault="00B021A4" w:rsidP="00B021A4">
      <w:pPr>
        <w:rPr>
          <w:rFonts w:cs="B Mitra"/>
          <w:sz w:val="28"/>
          <w:szCs w:val="28"/>
          <w:rtl/>
        </w:rPr>
      </w:pPr>
      <w:r w:rsidRPr="00B021A4">
        <w:rPr>
          <w:rFonts w:cs="B Mitra"/>
          <w:sz w:val="28"/>
          <w:szCs w:val="28"/>
          <w:rtl/>
        </w:rPr>
        <w:t>[۸۷۵]</w:t>
      </w:r>
    </w:p>
    <w:p w:rsidR="00395B33" w:rsidRDefault="00B021A4" w:rsidP="00B021A4">
      <w:pPr>
        <w:rPr>
          <w:rFonts w:cs="B Mitra"/>
          <w:sz w:val="28"/>
          <w:szCs w:val="28"/>
          <w:rtl/>
        </w:rPr>
      </w:pPr>
      <w:r w:rsidRPr="00B021A4">
        <w:rPr>
          <w:rFonts w:cs="B Mitra"/>
          <w:sz w:val="28"/>
          <w:szCs w:val="28"/>
          <w:rtl/>
        </w:rPr>
        <w:t>[۸۷۶]</w:t>
      </w:r>
    </w:p>
    <w:p w:rsidR="00395B33" w:rsidRDefault="00B021A4" w:rsidP="00B021A4">
      <w:pPr>
        <w:rPr>
          <w:rFonts w:cs="B Mitra"/>
          <w:sz w:val="28"/>
          <w:szCs w:val="28"/>
          <w:rtl/>
        </w:rPr>
      </w:pPr>
      <w:r w:rsidRPr="00B021A4">
        <w:rPr>
          <w:rFonts w:cs="B Mitra"/>
          <w:sz w:val="28"/>
          <w:szCs w:val="28"/>
          <w:rtl/>
        </w:rPr>
        <w:t>۱۵.۸.۴ - شاد</w:t>
      </w:r>
      <w:r w:rsidRPr="00B021A4">
        <w:rPr>
          <w:rFonts w:cs="B Mitra" w:hint="cs"/>
          <w:sz w:val="28"/>
          <w:szCs w:val="28"/>
          <w:rtl/>
        </w:rPr>
        <w:t>ی</w:t>
      </w:r>
      <w:r w:rsidRPr="00B021A4">
        <w:rPr>
          <w:rFonts w:cs="B Mitra"/>
          <w:sz w:val="28"/>
          <w:szCs w:val="28"/>
          <w:rtl/>
        </w:rPr>
        <w:t xml:space="preserve"> معاو</w:t>
      </w:r>
      <w:r w:rsidRPr="00B021A4">
        <w:rPr>
          <w:rFonts w:cs="B Mitra" w:hint="cs"/>
          <w:sz w:val="28"/>
          <w:szCs w:val="28"/>
          <w:rtl/>
        </w:rPr>
        <w:t>ی</w:t>
      </w:r>
      <w:r w:rsidRPr="00B021A4">
        <w:rPr>
          <w:rFonts w:cs="B Mitra" w:hint="eastAsia"/>
          <w:sz w:val="28"/>
          <w:szCs w:val="28"/>
          <w:rtl/>
        </w:rPr>
        <w:t>ه</w:t>
      </w:r>
    </w:p>
    <w:p w:rsidR="00B021A4" w:rsidRPr="00B021A4" w:rsidRDefault="00B021A4" w:rsidP="00B021A4">
      <w:pPr>
        <w:rPr>
          <w:rFonts w:cs="B Mitra"/>
          <w:sz w:val="28"/>
          <w:szCs w:val="28"/>
          <w:rtl/>
        </w:rPr>
      </w:pPr>
      <w:r w:rsidRPr="00B021A4">
        <w:rPr>
          <w:rFonts w:cs="B Mitra" w:hint="eastAsia"/>
          <w:sz w:val="28"/>
          <w:szCs w:val="28"/>
          <w:rtl/>
        </w:rPr>
        <w:t>چنانکه</w:t>
      </w:r>
      <w:r w:rsidRPr="00B021A4">
        <w:rPr>
          <w:rFonts w:cs="B Mitra"/>
          <w:sz w:val="28"/>
          <w:szCs w:val="28"/>
          <w:rtl/>
        </w:rPr>
        <w:t xml:space="preserve"> در تار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آمده است؛ معاو</w:t>
      </w:r>
      <w:r w:rsidRPr="00B021A4">
        <w:rPr>
          <w:rFonts w:cs="B Mitra" w:hint="cs"/>
          <w:sz w:val="28"/>
          <w:szCs w:val="28"/>
          <w:rtl/>
        </w:rPr>
        <w:t>ی</w:t>
      </w:r>
      <w:r w:rsidRPr="00B021A4">
        <w:rPr>
          <w:rFonts w:cs="B Mitra" w:hint="eastAsia"/>
          <w:sz w:val="28"/>
          <w:szCs w:val="28"/>
          <w:rtl/>
        </w:rPr>
        <w:t>ة</w:t>
      </w:r>
      <w:r w:rsidRPr="00B021A4">
        <w:rPr>
          <w:rFonts w:cs="B Mitra"/>
          <w:sz w:val="28"/>
          <w:szCs w:val="28"/>
          <w:rtl/>
        </w:rPr>
        <w:t xml:space="preserve"> بن اب</w:t>
      </w:r>
      <w:r w:rsidRPr="00B021A4">
        <w:rPr>
          <w:rFonts w:cs="B Mitra" w:hint="cs"/>
          <w:sz w:val="28"/>
          <w:szCs w:val="28"/>
          <w:rtl/>
        </w:rPr>
        <w:t>ی</w:t>
      </w:r>
      <w:r w:rsidRPr="00B021A4">
        <w:rPr>
          <w:rFonts w:cs="B Mitra"/>
          <w:sz w:val="28"/>
          <w:szCs w:val="28"/>
          <w:rtl/>
        </w:rPr>
        <w:t xml:space="preserve"> سف</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علاوه بر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که عامل اصل</w:t>
      </w:r>
      <w:r w:rsidRPr="00B021A4">
        <w:rPr>
          <w:rFonts w:cs="B Mitra" w:hint="cs"/>
          <w:sz w:val="28"/>
          <w:szCs w:val="28"/>
          <w:rtl/>
        </w:rPr>
        <w:t>ی</w:t>
      </w:r>
      <w:r w:rsidRPr="00B021A4">
        <w:rPr>
          <w:rFonts w:cs="B Mitra"/>
          <w:sz w:val="28"/>
          <w:szCs w:val="28"/>
          <w:rtl/>
        </w:rPr>
        <w:t xml:space="preserve"> در شهادت امام مجتب</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بود؛ بعد از شن</w:t>
      </w:r>
      <w:r w:rsidRPr="00B021A4">
        <w:rPr>
          <w:rFonts w:cs="B Mitra" w:hint="cs"/>
          <w:sz w:val="28"/>
          <w:szCs w:val="28"/>
          <w:rtl/>
        </w:rPr>
        <w:t>ی</w:t>
      </w:r>
      <w:r w:rsidRPr="00B021A4">
        <w:rPr>
          <w:rFonts w:cs="B Mitra" w:hint="eastAsia"/>
          <w:sz w:val="28"/>
          <w:szCs w:val="28"/>
          <w:rtl/>
        </w:rPr>
        <w:t>دن</w:t>
      </w:r>
      <w:r w:rsidRPr="00B021A4">
        <w:rPr>
          <w:rFonts w:cs="B Mitra"/>
          <w:sz w:val="28"/>
          <w:szCs w:val="28"/>
          <w:rtl/>
        </w:rPr>
        <w:t xml:space="preserve"> خبر شهادت امام، عل</w:t>
      </w:r>
      <w:r w:rsidRPr="00B021A4">
        <w:rPr>
          <w:rFonts w:cs="B Mitra" w:hint="cs"/>
          <w:sz w:val="28"/>
          <w:szCs w:val="28"/>
          <w:rtl/>
        </w:rPr>
        <w:t>ی‌</w:t>
      </w:r>
      <w:r w:rsidRPr="00B021A4">
        <w:rPr>
          <w:rFonts w:cs="B Mitra" w:hint="eastAsia"/>
          <w:sz w:val="28"/>
          <w:szCs w:val="28"/>
          <w:rtl/>
        </w:rPr>
        <w:t>رغم</w:t>
      </w:r>
      <w:r w:rsidRPr="00B021A4">
        <w:rPr>
          <w:rFonts w:cs="B Mitra"/>
          <w:sz w:val="28"/>
          <w:szCs w:val="28"/>
          <w:rtl/>
        </w:rPr>
        <w:t xml:space="preserve"> تلاش برا</w:t>
      </w:r>
      <w:r w:rsidRPr="00B021A4">
        <w:rPr>
          <w:rFonts w:cs="B Mitra" w:hint="cs"/>
          <w:sz w:val="28"/>
          <w:szCs w:val="28"/>
          <w:rtl/>
        </w:rPr>
        <w:t>ی</w:t>
      </w:r>
      <w:r w:rsidRPr="00B021A4">
        <w:rPr>
          <w:rFonts w:cs="B Mitra"/>
          <w:sz w:val="28"/>
          <w:szCs w:val="28"/>
          <w:rtl/>
        </w:rPr>
        <w:t xml:space="preserve"> پنهان کردن نقشش در ماجرا</w:t>
      </w:r>
      <w:r w:rsidRPr="00B021A4">
        <w:rPr>
          <w:rFonts w:cs="B Mitra" w:hint="cs"/>
          <w:sz w:val="28"/>
          <w:szCs w:val="28"/>
          <w:rtl/>
        </w:rPr>
        <w:t>ی</w:t>
      </w:r>
      <w:r w:rsidRPr="00B021A4">
        <w:rPr>
          <w:rFonts w:cs="B Mitra"/>
          <w:sz w:val="28"/>
          <w:szCs w:val="28"/>
          <w:rtl/>
        </w:rPr>
        <w:t xml:space="preserve"> شهادت، آن چنان خوشحال شد که نتوانست جلو</w:t>
      </w:r>
      <w:r w:rsidRPr="00B021A4">
        <w:rPr>
          <w:rFonts w:cs="B Mitra" w:hint="cs"/>
          <w:sz w:val="28"/>
          <w:szCs w:val="28"/>
          <w:rtl/>
        </w:rPr>
        <w:t>ی</w:t>
      </w:r>
      <w:r w:rsidRPr="00B021A4">
        <w:rPr>
          <w:rFonts w:cs="B Mitra"/>
          <w:sz w:val="28"/>
          <w:szCs w:val="28"/>
          <w:rtl/>
        </w:rPr>
        <w:t xml:space="preserve"> شادمان</w:t>
      </w:r>
      <w:r w:rsidRPr="00B021A4">
        <w:rPr>
          <w:rFonts w:cs="B Mitra" w:hint="cs"/>
          <w:sz w:val="28"/>
          <w:szCs w:val="28"/>
          <w:rtl/>
        </w:rPr>
        <w:t>ی</w:t>
      </w:r>
      <w:r w:rsidRPr="00B021A4">
        <w:rPr>
          <w:rFonts w:cs="B Mitra"/>
          <w:sz w:val="28"/>
          <w:szCs w:val="28"/>
          <w:rtl/>
        </w:rPr>
        <w:t xml:space="preserve"> </w:t>
      </w:r>
      <w:r w:rsidRPr="00B021A4">
        <w:rPr>
          <w:rFonts w:cs="B Mitra"/>
          <w:sz w:val="28"/>
          <w:szCs w:val="28"/>
          <w:rtl/>
        </w:rPr>
        <w:lastRenderedPageBreak/>
        <w:t>خود را بگ</w:t>
      </w:r>
      <w:r w:rsidRPr="00B021A4">
        <w:rPr>
          <w:rFonts w:cs="B Mitra" w:hint="cs"/>
          <w:sz w:val="28"/>
          <w:szCs w:val="28"/>
          <w:rtl/>
        </w:rPr>
        <w:t>ی</w:t>
      </w:r>
      <w:r w:rsidRPr="00B021A4">
        <w:rPr>
          <w:rFonts w:cs="B Mitra" w:hint="eastAsia"/>
          <w:sz w:val="28"/>
          <w:szCs w:val="28"/>
          <w:rtl/>
        </w:rPr>
        <w:t>رد</w:t>
      </w:r>
      <w:r w:rsidRPr="00B021A4">
        <w:rPr>
          <w:rFonts w:cs="B Mitra"/>
          <w:sz w:val="28"/>
          <w:szCs w:val="28"/>
          <w:rtl/>
        </w:rPr>
        <w:t xml:space="preserve"> و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حرک</w:t>
      </w:r>
      <w:r w:rsidRPr="00B021A4">
        <w:rPr>
          <w:rFonts w:cs="B Mitra" w:hint="eastAsia"/>
          <w:sz w:val="28"/>
          <w:szCs w:val="28"/>
          <w:rtl/>
        </w:rPr>
        <w:t>ت</w:t>
      </w:r>
      <w:r w:rsidRPr="00B021A4">
        <w:rPr>
          <w:rFonts w:cs="B Mitra"/>
          <w:sz w:val="28"/>
          <w:szCs w:val="28"/>
          <w:rtl/>
        </w:rPr>
        <w:t xml:space="preserve"> او برا</w:t>
      </w:r>
      <w:r w:rsidRPr="00B021A4">
        <w:rPr>
          <w:rFonts w:cs="B Mitra" w:hint="cs"/>
          <w:sz w:val="28"/>
          <w:szCs w:val="28"/>
          <w:rtl/>
        </w:rPr>
        <w:t>ی</w:t>
      </w:r>
      <w:r w:rsidRPr="00B021A4">
        <w:rPr>
          <w:rFonts w:cs="B Mitra"/>
          <w:sz w:val="28"/>
          <w:szCs w:val="28"/>
          <w:rtl/>
        </w:rPr>
        <w:t xml:space="preserve"> همسرش تعجب‌آور بود. ابن خلکان، از استوانه‌ها</w:t>
      </w:r>
      <w:r w:rsidRPr="00B021A4">
        <w:rPr>
          <w:rFonts w:cs="B Mitra" w:hint="cs"/>
          <w:sz w:val="28"/>
          <w:szCs w:val="28"/>
          <w:rtl/>
        </w:rPr>
        <w:t>ی</w:t>
      </w:r>
      <w:r w:rsidRPr="00B021A4">
        <w:rPr>
          <w:rFonts w:cs="B Mitra"/>
          <w:sz w:val="28"/>
          <w:szCs w:val="28"/>
          <w:rtl/>
        </w:rPr>
        <w:t xml:space="preserve"> علم</w:t>
      </w:r>
      <w:r w:rsidRPr="00B021A4">
        <w:rPr>
          <w:rFonts w:cs="B Mitra" w:hint="cs"/>
          <w:sz w:val="28"/>
          <w:szCs w:val="28"/>
          <w:rtl/>
        </w:rPr>
        <w:t>ی</w:t>
      </w:r>
      <w:r w:rsidRPr="00B021A4">
        <w:rPr>
          <w:rFonts w:cs="B Mitra"/>
          <w:sz w:val="28"/>
          <w:szCs w:val="28"/>
          <w:rtl/>
        </w:rPr>
        <w:t xml:space="preserve"> اهل سنت در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باره م</w:t>
      </w:r>
      <w:r w:rsidRPr="00B021A4">
        <w:rPr>
          <w:rFonts w:cs="B Mitra" w:hint="cs"/>
          <w:sz w:val="28"/>
          <w:szCs w:val="28"/>
          <w:rtl/>
        </w:rPr>
        <w:t>ی‌</w:t>
      </w:r>
      <w:r w:rsidRPr="00B021A4">
        <w:rPr>
          <w:rFonts w:cs="B Mitra" w:hint="eastAsia"/>
          <w:sz w:val="28"/>
          <w:szCs w:val="28"/>
          <w:rtl/>
        </w:rPr>
        <w:t>نو</w:t>
      </w:r>
      <w:r w:rsidRPr="00B021A4">
        <w:rPr>
          <w:rFonts w:cs="B Mitra" w:hint="cs"/>
          <w:sz w:val="28"/>
          <w:szCs w:val="28"/>
          <w:rtl/>
        </w:rPr>
        <w:t>ی</w:t>
      </w:r>
      <w:r w:rsidRPr="00B021A4">
        <w:rPr>
          <w:rFonts w:cs="B Mitra" w:hint="eastAsia"/>
          <w:sz w:val="28"/>
          <w:szCs w:val="28"/>
          <w:rtl/>
        </w:rPr>
        <w:t>سد</w:t>
      </w:r>
      <w:r w:rsidRPr="00B021A4">
        <w:rPr>
          <w:rFonts w:cs="B Mitra"/>
          <w:sz w:val="28"/>
          <w:szCs w:val="28"/>
          <w:rtl/>
        </w:rPr>
        <w:t>: هنگام</w:t>
      </w:r>
      <w:r w:rsidRPr="00B021A4">
        <w:rPr>
          <w:rFonts w:cs="B Mitra" w:hint="cs"/>
          <w:sz w:val="28"/>
          <w:szCs w:val="28"/>
          <w:rtl/>
        </w:rPr>
        <w:t>ی</w:t>
      </w:r>
      <w:r w:rsidRPr="00B021A4">
        <w:rPr>
          <w:rFonts w:cs="B Mitra"/>
          <w:sz w:val="28"/>
          <w:szCs w:val="28"/>
          <w:rtl/>
        </w:rPr>
        <w:t xml:space="preserve"> که خبر (شهادت)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به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رس</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صدا</w:t>
      </w:r>
      <w:r w:rsidRPr="00B021A4">
        <w:rPr>
          <w:rFonts w:cs="B Mitra" w:hint="cs"/>
          <w:sz w:val="28"/>
          <w:szCs w:val="28"/>
          <w:rtl/>
        </w:rPr>
        <w:t>ی</w:t>
      </w:r>
      <w:r w:rsidRPr="00B021A4">
        <w:rPr>
          <w:rFonts w:cs="B Mitra"/>
          <w:sz w:val="28"/>
          <w:szCs w:val="28"/>
          <w:rtl/>
        </w:rPr>
        <w:t xml:space="preserve"> تکب</w:t>
      </w:r>
      <w:r w:rsidRPr="00B021A4">
        <w:rPr>
          <w:rFonts w:cs="B Mitra" w:hint="cs"/>
          <w:sz w:val="28"/>
          <w:szCs w:val="28"/>
          <w:rtl/>
        </w:rPr>
        <w:t>ی</w:t>
      </w:r>
      <w:r w:rsidRPr="00B021A4">
        <w:rPr>
          <w:rFonts w:cs="B Mitra" w:hint="eastAsia"/>
          <w:sz w:val="28"/>
          <w:szCs w:val="28"/>
          <w:rtl/>
        </w:rPr>
        <w:t>رش</w:t>
      </w:r>
      <w:r w:rsidRPr="00B021A4">
        <w:rPr>
          <w:rFonts w:cs="B Mitra"/>
          <w:sz w:val="28"/>
          <w:szCs w:val="28"/>
          <w:rtl/>
        </w:rPr>
        <w:t xml:space="preserve"> از کاخ خضراء شن</w:t>
      </w:r>
      <w:r w:rsidRPr="00B021A4">
        <w:rPr>
          <w:rFonts w:cs="B Mitra" w:hint="cs"/>
          <w:sz w:val="28"/>
          <w:szCs w:val="28"/>
          <w:rtl/>
        </w:rPr>
        <w:t>ی</w:t>
      </w:r>
      <w:r w:rsidRPr="00B021A4">
        <w:rPr>
          <w:rFonts w:cs="B Mitra" w:hint="eastAsia"/>
          <w:sz w:val="28"/>
          <w:szCs w:val="28"/>
          <w:rtl/>
        </w:rPr>
        <w:t>ده</w:t>
      </w:r>
      <w:r w:rsidRPr="00B021A4">
        <w:rPr>
          <w:rFonts w:cs="B Mitra"/>
          <w:sz w:val="28"/>
          <w:szCs w:val="28"/>
          <w:rtl/>
        </w:rPr>
        <w:t xml:space="preserve"> شد. پس اهل شام ن</w:t>
      </w:r>
      <w:r w:rsidRPr="00B021A4">
        <w:rPr>
          <w:rFonts w:cs="B Mitra" w:hint="cs"/>
          <w:sz w:val="28"/>
          <w:szCs w:val="28"/>
          <w:rtl/>
        </w:rPr>
        <w:t>ی</w:t>
      </w:r>
      <w:r w:rsidRPr="00B021A4">
        <w:rPr>
          <w:rFonts w:cs="B Mitra" w:hint="eastAsia"/>
          <w:sz w:val="28"/>
          <w:szCs w:val="28"/>
          <w:rtl/>
        </w:rPr>
        <w:t>ز</w:t>
      </w:r>
      <w:r w:rsidRPr="00B021A4">
        <w:rPr>
          <w:rFonts w:cs="B Mitra"/>
          <w:sz w:val="28"/>
          <w:szCs w:val="28"/>
          <w:rtl/>
        </w:rPr>
        <w:t xml:space="preserve"> به تبع</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از او تکب</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گفتند. فاخته همسر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به او گفت: چ</w:t>
      </w:r>
      <w:r w:rsidRPr="00B021A4">
        <w:rPr>
          <w:rFonts w:cs="B Mitra" w:hint="eastAsia"/>
          <w:sz w:val="28"/>
          <w:szCs w:val="28"/>
          <w:rtl/>
        </w:rPr>
        <w:t>شمت</w:t>
      </w:r>
      <w:r w:rsidRPr="00B021A4">
        <w:rPr>
          <w:rFonts w:cs="B Mitra"/>
          <w:sz w:val="28"/>
          <w:szCs w:val="28"/>
          <w:rtl/>
        </w:rPr>
        <w:t xml:space="preserve"> روشن ا</w:t>
      </w:r>
      <w:r w:rsidRPr="00B021A4">
        <w:rPr>
          <w:rFonts w:cs="B Mitra" w:hint="cs"/>
          <w:sz w:val="28"/>
          <w:szCs w:val="28"/>
          <w:rtl/>
        </w:rPr>
        <w:t>ی</w:t>
      </w:r>
      <w:r w:rsidRPr="00B021A4">
        <w:rPr>
          <w:rFonts w:cs="B Mitra"/>
          <w:sz w:val="28"/>
          <w:szCs w:val="28"/>
          <w:rtl/>
        </w:rPr>
        <w:t xml:space="preserve"> ام</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المومن</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چه باعث شد تا تکب</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بگو</w:t>
      </w:r>
      <w:r w:rsidRPr="00B021A4">
        <w:rPr>
          <w:rFonts w:cs="B Mitra" w:hint="cs"/>
          <w:sz w:val="28"/>
          <w:szCs w:val="28"/>
          <w:rtl/>
        </w:rPr>
        <w:t>یی</w:t>
      </w:r>
      <w:r w:rsidRPr="00B021A4">
        <w:rPr>
          <w:rFonts w:cs="B Mitra" w:hint="eastAsia"/>
          <w:sz w:val="28"/>
          <w:szCs w:val="28"/>
          <w:rtl/>
        </w:rPr>
        <w:t>؟</w:t>
      </w:r>
      <w:r w:rsidRPr="00B021A4">
        <w:rPr>
          <w:rFonts w:cs="B Mitra"/>
          <w:sz w:val="28"/>
          <w:szCs w:val="28"/>
          <w:rtl/>
        </w:rPr>
        <w:t xml:space="preserve">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گفت: حسن از دن</w:t>
      </w:r>
      <w:r w:rsidRPr="00B021A4">
        <w:rPr>
          <w:rFonts w:cs="B Mitra" w:hint="cs"/>
          <w:sz w:val="28"/>
          <w:szCs w:val="28"/>
          <w:rtl/>
        </w:rPr>
        <w:t>ی</w:t>
      </w:r>
      <w:r w:rsidRPr="00B021A4">
        <w:rPr>
          <w:rFonts w:cs="B Mitra" w:hint="eastAsia"/>
          <w:sz w:val="28"/>
          <w:szCs w:val="28"/>
          <w:rtl/>
        </w:rPr>
        <w:t>ا</w:t>
      </w:r>
      <w:r w:rsidRPr="00B021A4">
        <w:rPr>
          <w:rFonts w:cs="B Mitra"/>
          <w:sz w:val="28"/>
          <w:szCs w:val="28"/>
          <w:rtl/>
        </w:rPr>
        <w:t xml:space="preserve"> رفت. فاخته گفت: آ</w:t>
      </w:r>
      <w:r w:rsidRPr="00B021A4">
        <w:rPr>
          <w:rFonts w:cs="B Mitra" w:hint="cs"/>
          <w:sz w:val="28"/>
          <w:szCs w:val="28"/>
          <w:rtl/>
        </w:rPr>
        <w:t>ی</w:t>
      </w:r>
      <w:r w:rsidRPr="00B021A4">
        <w:rPr>
          <w:rFonts w:cs="B Mitra" w:hint="eastAsia"/>
          <w:sz w:val="28"/>
          <w:szCs w:val="28"/>
          <w:rtl/>
        </w:rPr>
        <w:t>ا</w:t>
      </w:r>
      <w:r w:rsidRPr="00B021A4">
        <w:rPr>
          <w:rFonts w:cs="B Mitra"/>
          <w:sz w:val="28"/>
          <w:szCs w:val="28"/>
          <w:rtl/>
        </w:rPr>
        <w:t xml:space="preserve"> به خاطر فوت پسر فاطمه تکب</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م</w:t>
      </w:r>
      <w:r w:rsidRPr="00B021A4">
        <w:rPr>
          <w:rFonts w:cs="B Mitra" w:hint="cs"/>
          <w:sz w:val="28"/>
          <w:szCs w:val="28"/>
          <w:rtl/>
        </w:rPr>
        <w:t>ی</w:t>
      </w:r>
      <w:r w:rsidRPr="00B021A4">
        <w:rPr>
          <w:rFonts w:cs="B Mitra"/>
          <w:sz w:val="28"/>
          <w:szCs w:val="28"/>
          <w:rtl/>
        </w:rPr>
        <w:t xml:space="preserve"> گو</w:t>
      </w:r>
      <w:r w:rsidRPr="00B021A4">
        <w:rPr>
          <w:rFonts w:cs="B Mitra" w:hint="cs"/>
          <w:sz w:val="28"/>
          <w:szCs w:val="28"/>
          <w:rtl/>
        </w:rPr>
        <w:t>یی</w:t>
      </w:r>
      <w:r w:rsidRPr="00B021A4">
        <w:rPr>
          <w:rFonts w:cs="B Mitra" w:hint="eastAsia"/>
          <w:sz w:val="28"/>
          <w:szCs w:val="28"/>
          <w:rtl/>
        </w:rPr>
        <w:t>؟</w:t>
      </w:r>
      <w:r w:rsidRPr="00B021A4">
        <w:rPr>
          <w:rFonts w:cs="B Mitra"/>
          <w:sz w:val="28"/>
          <w:szCs w:val="28"/>
          <w:rtl/>
        </w:rPr>
        <w:t xml:space="preserve">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گفت: به خدا سوگند به خاطر شادمان</w:t>
      </w:r>
      <w:r w:rsidRPr="00B021A4">
        <w:rPr>
          <w:rFonts w:cs="B Mitra" w:hint="cs"/>
          <w:sz w:val="28"/>
          <w:szCs w:val="28"/>
          <w:rtl/>
        </w:rPr>
        <w:t>ی</w:t>
      </w:r>
      <w:r w:rsidRPr="00B021A4">
        <w:rPr>
          <w:rFonts w:cs="B Mitra"/>
          <w:sz w:val="28"/>
          <w:szCs w:val="28"/>
          <w:rtl/>
        </w:rPr>
        <w:t xml:space="preserve"> از مرگ او تکب</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نگفتم اما خ</w:t>
      </w:r>
      <w:r w:rsidRPr="00B021A4">
        <w:rPr>
          <w:rFonts w:cs="B Mitra" w:hint="cs"/>
          <w:sz w:val="28"/>
          <w:szCs w:val="28"/>
          <w:rtl/>
        </w:rPr>
        <w:t>ی</w:t>
      </w:r>
      <w:r w:rsidRPr="00B021A4">
        <w:rPr>
          <w:rFonts w:cs="B Mitra" w:hint="eastAsia"/>
          <w:sz w:val="28"/>
          <w:szCs w:val="28"/>
          <w:rtl/>
        </w:rPr>
        <w:t>الم</w:t>
      </w:r>
      <w:r w:rsidRPr="00B021A4">
        <w:rPr>
          <w:rFonts w:cs="B Mitra"/>
          <w:sz w:val="28"/>
          <w:szCs w:val="28"/>
          <w:rtl/>
        </w:rPr>
        <w:t xml:space="preserve"> راحت شد. در آن موقع ابن عباس در شام بود و بر معا</w:t>
      </w:r>
      <w:r w:rsidRPr="00B021A4">
        <w:rPr>
          <w:rFonts w:cs="B Mitra" w:hint="eastAsia"/>
          <w:sz w:val="28"/>
          <w:szCs w:val="28"/>
          <w:rtl/>
        </w:rPr>
        <w:t>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وارد شد.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گفت: ا</w:t>
      </w:r>
      <w:r w:rsidRPr="00B021A4">
        <w:rPr>
          <w:rFonts w:cs="B Mitra" w:hint="cs"/>
          <w:sz w:val="28"/>
          <w:szCs w:val="28"/>
          <w:rtl/>
        </w:rPr>
        <w:t>ی</w:t>
      </w:r>
      <w:r w:rsidRPr="00B021A4">
        <w:rPr>
          <w:rFonts w:cs="B Mitra"/>
          <w:sz w:val="28"/>
          <w:szCs w:val="28"/>
          <w:rtl/>
        </w:rPr>
        <w:t xml:space="preserve"> ابن عباس، آ</w:t>
      </w:r>
      <w:r w:rsidRPr="00B021A4">
        <w:rPr>
          <w:rFonts w:cs="B Mitra" w:hint="cs"/>
          <w:sz w:val="28"/>
          <w:szCs w:val="28"/>
          <w:rtl/>
        </w:rPr>
        <w:t>ی</w:t>
      </w:r>
      <w:r w:rsidRPr="00B021A4">
        <w:rPr>
          <w:rFonts w:cs="B Mitra" w:hint="eastAsia"/>
          <w:sz w:val="28"/>
          <w:szCs w:val="28"/>
          <w:rtl/>
        </w:rPr>
        <w:t>ا</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دان</w:t>
      </w:r>
      <w:r w:rsidRPr="00B021A4">
        <w:rPr>
          <w:rFonts w:cs="B Mitra" w:hint="cs"/>
          <w:sz w:val="28"/>
          <w:szCs w:val="28"/>
          <w:rtl/>
        </w:rPr>
        <w:t>ی</w:t>
      </w:r>
      <w:r w:rsidRPr="00B021A4">
        <w:rPr>
          <w:rFonts w:cs="B Mitra"/>
          <w:sz w:val="28"/>
          <w:szCs w:val="28"/>
          <w:rtl/>
        </w:rPr>
        <w:t xml:space="preserve"> برا</w:t>
      </w:r>
      <w:r w:rsidRPr="00B021A4">
        <w:rPr>
          <w:rFonts w:cs="B Mitra" w:hint="cs"/>
          <w:sz w:val="28"/>
          <w:szCs w:val="28"/>
          <w:rtl/>
        </w:rPr>
        <w:t>ی</w:t>
      </w:r>
      <w:r w:rsidRPr="00B021A4">
        <w:rPr>
          <w:rFonts w:cs="B Mitra"/>
          <w:sz w:val="28"/>
          <w:szCs w:val="28"/>
          <w:rtl/>
        </w:rPr>
        <w:t xml:space="preserve"> خانواده‌ات چه اتفاق</w:t>
      </w:r>
      <w:r w:rsidRPr="00B021A4">
        <w:rPr>
          <w:rFonts w:cs="B Mitra" w:hint="cs"/>
          <w:sz w:val="28"/>
          <w:szCs w:val="28"/>
          <w:rtl/>
        </w:rPr>
        <w:t>ی</w:t>
      </w:r>
      <w:r w:rsidRPr="00B021A4">
        <w:rPr>
          <w:rFonts w:cs="B Mitra"/>
          <w:sz w:val="28"/>
          <w:szCs w:val="28"/>
          <w:rtl/>
        </w:rPr>
        <w:t xml:space="preserve"> افتاده است؟ ابن عباس گفت: نم</w:t>
      </w:r>
      <w:r w:rsidRPr="00B021A4">
        <w:rPr>
          <w:rFonts w:cs="B Mitra" w:hint="cs"/>
          <w:sz w:val="28"/>
          <w:szCs w:val="28"/>
          <w:rtl/>
        </w:rPr>
        <w:t>ی‌</w:t>
      </w:r>
      <w:r w:rsidRPr="00B021A4">
        <w:rPr>
          <w:rFonts w:cs="B Mitra" w:hint="eastAsia"/>
          <w:sz w:val="28"/>
          <w:szCs w:val="28"/>
          <w:rtl/>
        </w:rPr>
        <w:t>دانم</w:t>
      </w:r>
      <w:r w:rsidRPr="00B021A4">
        <w:rPr>
          <w:rFonts w:cs="B Mitra"/>
          <w:sz w:val="28"/>
          <w:szCs w:val="28"/>
          <w:rtl/>
        </w:rPr>
        <w:t xml:space="preserve"> چه اتفاق</w:t>
      </w:r>
      <w:r w:rsidRPr="00B021A4">
        <w:rPr>
          <w:rFonts w:cs="B Mitra" w:hint="cs"/>
          <w:sz w:val="28"/>
          <w:szCs w:val="28"/>
          <w:rtl/>
        </w:rPr>
        <w:t>ی</w:t>
      </w:r>
      <w:r w:rsidRPr="00B021A4">
        <w:rPr>
          <w:rFonts w:cs="B Mitra"/>
          <w:sz w:val="28"/>
          <w:szCs w:val="28"/>
          <w:rtl/>
        </w:rPr>
        <w:t xml:space="preserve"> افتاده است اما تو را شاد و خندان م</w:t>
      </w:r>
      <w:r w:rsidRPr="00B021A4">
        <w:rPr>
          <w:rFonts w:cs="B Mitra" w:hint="cs"/>
          <w:sz w:val="28"/>
          <w:szCs w:val="28"/>
          <w:rtl/>
        </w:rPr>
        <w:t>ی‌</w:t>
      </w:r>
      <w:r w:rsidRPr="00B021A4">
        <w:rPr>
          <w:rFonts w:cs="B Mitra" w:hint="eastAsia"/>
          <w:sz w:val="28"/>
          <w:szCs w:val="28"/>
          <w:rtl/>
        </w:rPr>
        <w:t>ب</w:t>
      </w:r>
      <w:r w:rsidRPr="00B021A4">
        <w:rPr>
          <w:rFonts w:cs="B Mitra" w:hint="cs"/>
          <w:sz w:val="28"/>
          <w:szCs w:val="28"/>
          <w:rtl/>
        </w:rPr>
        <w:t>ی</w:t>
      </w:r>
      <w:r w:rsidRPr="00B021A4">
        <w:rPr>
          <w:rFonts w:cs="B Mitra" w:hint="eastAsia"/>
          <w:sz w:val="28"/>
          <w:szCs w:val="28"/>
          <w:rtl/>
        </w:rPr>
        <w:t>نم</w:t>
      </w:r>
      <w:r w:rsidRPr="00B021A4">
        <w:rPr>
          <w:rFonts w:cs="B Mitra"/>
          <w:sz w:val="28"/>
          <w:szCs w:val="28"/>
          <w:rtl/>
        </w:rPr>
        <w:t xml:space="preserve"> و خبر تکب</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گفتن و سجده تو به من رس</w:t>
      </w:r>
      <w:r w:rsidRPr="00B021A4">
        <w:rPr>
          <w:rFonts w:cs="B Mitra" w:hint="cs"/>
          <w:sz w:val="28"/>
          <w:szCs w:val="28"/>
          <w:rtl/>
        </w:rPr>
        <w:t>ی</w:t>
      </w:r>
      <w:r w:rsidRPr="00B021A4">
        <w:rPr>
          <w:rFonts w:cs="B Mitra" w:hint="eastAsia"/>
          <w:sz w:val="28"/>
          <w:szCs w:val="28"/>
          <w:rtl/>
        </w:rPr>
        <w:t>ده</w:t>
      </w:r>
      <w:r w:rsidRPr="00B021A4">
        <w:rPr>
          <w:rFonts w:cs="B Mitra"/>
          <w:sz w:val="28"/>
          <w:szCs w:val="28"/>
          <w:rtl/>
        </w:rPr>
        <w:t xml:space="preserve"> است.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گفت: حسن از دنيا رفت. ابن عباس گفت: خدا ابو محمد (کن</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امام حسن) را رحمت كند. اين جمله را سه بار گفت‌. سوگند به خدا كه اى معاويه، بدن او قبر تو را نخواهد بست (پر نخواهد کرد) و كم شدن عمر او، بر عمر تو نخواهد افزود، اگر ما به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xml:space="preserve">) ملحق شويم، به پيشواى پرهيزگاران و انگشتر پيامبران </w:t>
      </w:r>
      <w:r w:rsidRPr="00B021A4">
        <w:rPr>
          <w:rFonts w:cs="B Mitra" w:hint="eastAsia"/>
          <w:sz w:val="28"/>
          <w:szCs w:val="28"/>
          <w:rtl/>
        </w:rPr>
        <w:t>ملحق</w:t>
      </w:r>
      <w:r w:rsidRPr="00B021A4">
        <w:rPr>
          <w:rFonts w:cs="B Mitra"/>
          <w:sz w:val="28"/>
          <w:szCs w:val="28"/>
          <w:rtl/>
        </w:rPr>
        <w:t xml:space="preserve"> شده‌ايم و خداوند اين دورى را جبران و اين اندوه را تسكين خواهد داد؛ و پس از آن خداوند براى ما جانشين انتخاب خواهد كرد. [۸۷۷]</w:t>
      </w:r>
    </w:p>
    <w:p w:rsidR="00B021A4" w:rsidRPr="00B021A4" w:rsidRDefault="00B021A4" w:rsidP="00B021A4">
      <w:pPr>
        <w:rPr>
          <w:rFonts w:cs="B Mitra"/>
          <w:sz w:val="28"/>
          <w:szCs w:val="28"/>
          <w:rtl/>
        </w:rPr>
      </w:pPr>
      <w:r w:rsidRPr="00B021A4">
        <w:rPr>
          <w:rFonts w:cs="B Mitra" w:hint="eastAsia"/>
          <w:sz w:val="28"/>
          <w:szCs w:val="28"/>
          <w:rtl/>
        </w:rPr>
        <w:t>هم</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مطلب را زمخشر</w:t>
      </w:r>
      <w:r w:rsidRPr="00B021A4">
        <w:rPr>
          <w:rFonts w:cs="B Mitra" w:hint="cs"/>
          <w:sz w:val="28"/>
          <w:szCs w:val="28"/>
          <w:rtl/>
        </w:rPr>
        <w:t>ی</w:t>
      </w:r>
      <w:r w:rsidRPr="00B021A4">
        <w:rPr>
          <w:rFonts w:cs="B Mitra"/>
          <w:sz w:val="28"/>
          <w:szCs w:val="28"/>
          <w:rtl/>
        </w:rPr>
        <w:t xml:space="preserve"> در رب</w:t>
      </w:r>
      <w:r w:rsidRPr="00B021A4">
        <w:rPr>
          <w:rFonts w:cs="B Mitra" w:hint="cs"/>
          <w:sz w:val="28"/>
          <w:szCs w:val="28"/>
          <w:rtl/>
        </w:rPr>
        <w:t>ی</w:t>
      </w:r>
      <w:r w:rsidRPr="00B021A4">
        <w:rPr>
          <w:rFonts w:cs="B Mitra" w:hint="eastAsia"/>
          <w:sz w:val="28"/>
          <w:szCs w:val="28"/>
          <w:rtl/>
        </w:rPr>
        <w:t>ع‌</w:t>
      </w:r>
      <w:r w:rsidRPr="00B021A4">
        <w:rPr>
          <w:rFonts w:cs="B Mitra"/>
          <w:sz w:val="28"/>
          <w:szCs w:val="28"/>
          <w:rtl/>
        </w:rPr>
        <w:t xml:space="preserve"> الابرار،انصار</w:t>
      </w:r>
      <w:r w:rsidRPr="00B021A4">
        <w:rPr>
          <w:rFonts w:cs="B Mitra" w:hint="cs"/>
          <w:sz w:val="28"/>
          <w:szCs w:val="28"/>
          <w:rtl/>
        </w:rPr>
        <w:t>ی</w:t>
      </w:r>
      <w:r w:rsidRPr="00B021A4">
        <w:rPr>
          <w:rFonts w:cs="B Mitra"/>
          <w:sz w:val="28"/>
          <w:szCs w:val="28"/>
          <w:rtl/>
        </w:rPr>
        <w:t xml:space="preserve"> تلمستان</w:t>
      </w:r>
      <w:r w:rsidRPr="00B021A4">
        <w:rPr>
          <w:rFonts w:cs="B Mitra" w:hint="cs"/>
          <w:sz w:val="28"/>
          <w:szCs w:val="28"/>
          <w:rtl/>
        </w:rPr>
        <w:t>ی</w:t>
      </w:r>
      <w:r w:rsidRPr="00B021A4">
        <w:rPr>
          <w:rFonts w:cs="B Mitra"/>
          <w:sz w:val="28"/>
          <w:szCs w:val="28"/>
          <w:rtl/>
        </w:rPr>
        <w:t xml:space="preserve"> در الجوهرة ف</w:t>
      </w:r>
      <w:r w:rsidRPr="00B021A4">
        <w:rPr>
          <w:rFonts w:cs="B Mitra" w:hint="cs"/>
          <w:sz w:val="28"/>
          <w:szCs w:val="28"/>
          <w:rtl/>
        </w:rPr>
        <w:t>ی</w:t>
      </w:r>
      <w:r w:rsidRPr="00B021A4">
        <w:rPr>
          <w:rFonts w:cs="B Mitra"/>
          <w:sz w:val="28"/>
          <w:szCs w:val="28"/>
          <w:rtl/>
        </w:rPr>
        <w:t xml:space="preserve"> النسب آورده‌اند. [۸۷۸]</w:t>
      </w:r>
    </w:p>
    <w:p w:rsidR="00395B33" w:rsidRDefault="00B021A4" w:rsidP="00B021A4">
      <w:pPr>
        <w:rPr>
          <w:rFonts w:cs="B Mitra"/>
          <w:sz w:val="28"/>
          <w:szCs w:val="28"/>
          <w:rtl/>
        </w:rPr>
      </w:pPr>
      <w:r w:rsidRPr="00B021A4">
        <w:rPr>
          <w:rFonts w:cs="B Mitra"/>
          <w:sz w:val="28"/>
          <w:szCs w:val="28"/>
          <w:rtl/>
        </w:rPr>
        <w:t>[۸۷۹]</w:t>
      </w:r>
    </w:p>
    <w:p w:rsidR="00395B33" w:rsidRDefault="00B021A4" w:rsidP="00B021A4">
      <w:pPr>
        <w:rPr>
          <w:rFonts w:cs="B Mitra"/>
          <w:sz w:val="28"/>
          <w:szCs w:val="28"/>
          <w:rtl/>
        </w:rPr>
      </w:pPr>
      <w:r w:rsidRPr="00B021A4">
        <w:rPr>
          <w:rFonts w:cs="B Mitra" w:hint="eastAsia"/>
          <w:sz w:val="28"/>
          <w:szCs w:val="28"/>
          <w:rtl/>
        </w:rPr>
        <w:t>ابن</w:t>
      </w:r>
      <w:r w:rsidRPr="00B021A4">
        <w:rPr>
          <w:rFonts w:cs="B Mitra"/>
          <w:sz w:val="28"/>
          <w:szCs w:val="28"/>
          <w:rtl/>
        </w:rPr>
        <w:t xml:space="preserve"> عبد ربه در العقد الفر</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نو</w:t>
      </w:r>
      <w:r w:rsidRPr="00B021A4">
        <w:rPr>
          <w:rFonts w:cs="B Mitra" w:hint="cs"/>
          <w:sz w:val="28"/>
          <w:szCs w:val="28"/>
          <w:rtl/>
        </w:rPr>
        <w:t>ی</w:t>
      </w:r>
      <w:r w:rsidRPr="00B021A4">
        <w:rPr>
          <w:rFonts w:cs="B Mitra" w:hint="eastAsia"/>
          <w:sz w:val="28"/>
          <w:szCs w:val="28"/>
          <w:rtl/>
        </w:rPr>
        <w:t>سد</w:t>
      </w:r>
      <w:r w:rsidRPr="00B021A4">
        <w:rPr>
          <w:rFonts w:cs="B Mitra"/>
          <w:sz w:val="28"/>
          <w:szCs w:val="28"/>
          <w:rtl/>
        </w:rPr>
        <w:t>: هنگامى که خبر شهادت حسن بن على (عل</w:t>
      </w:r>
      <w:r w:rsidRPr="00B021A4">
        <w:rPr>
          <w:rFonts w:cs="B Mitra" w:hint="cs"/>
          <w:sz w:val="28"/>
          <w:szCs w:val="28"/>
          <w:rtl/>
        </w:rPr>
        <w:t>ی</w:t>
      </w:r>
      <w:r w:rsidRPr="00B021A4">
        <w:rPr>
          <w:rFonts w:cs="B Mitra" w:hint="eastAsia"/>
          <w:sz w:val="28"/>
          <w:szCs w:val="28"/>
          <w:rtl/>
        </w:rPr>
        <w:t>هماالسلام</w:t>
      </w:r>
      <w:r w:rsidRPr="00B021A4">
        <w:rPr>
          <w:rFonts w:cs="B Mitra"/>
          <w:sz w:val="28"/>
          <w:szCs w:val="28"/>
          <w:rtl/>
        </w:rPr>
        <w:t>) به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رس</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سجده شکر بجاى آورد، سپس کسى را به دنبال ابن عباس فرستاد که در همان زمان در شام حضور داشت. سپس به او تسل</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گفت در حالى که شادمان بود. به ابن عباس گفت: ابو مح</w:t>
      </w:r>
      <w:r w:rsidRPr="00B021A4">
        <w:rPr>
          <w:rFonts w:cs="B Mitra" w:hint="eastAsia"/>
          <w:sz w:val="28"/>
          <w:szCs w:val="28"/>
          <w:rtl/>
        </w:rPr>
        <w:t>مد</w:t>
      </w:r>
      <w:r w:rsidRPr="00B021A4">
        <w:rPr>
          <w:rFonts w:cs="B Mitra"/>
          <w:sz w:val="28"/>
          <w:szCs w:val="28"/>
          <w:rtl/>
        </w:rPr>
        <w:t xml:space="preserve"> در چند سالگى از دن</w:t>
      </w:r>
      <w:r w:rsidRPr="00B021A4">
        <w:rPr>
          <w:rFonts w:cs="B Mitra" w:hint="cs"/>
          <w:sz w:val="28"/>
          <w:szCs w:val="28"/>
          <w:rtl/>
        </w:rPr>
        <w:t>ی</w:t>
      </w:r>
      <w:r w:rsidRPr="00B021A4">
        <w:rPr>
          <w:rFonts w:cs="B Mitra" w:hint="eastAsia"/>
          <w:sz w:val="28"/>
          <w:szCs w:val="28"/>
          <w:rtl/>
        </w:rPr>
        <w:t>ا</w:t>
      </w:r>
      <w:r w:rsidRPr="00B021A4">
        <w:rPr>
          <w:rFonts w:cs="B Mitra"/>
          <w:sz w:val="28"/>
          <w:szCs w:val="28"/>
          <w:rtl/>
        </w:rPr>
        <w:t xml:space="preserve"> رفت؟ ابن عباس گفت: سن او را تمامى قر</w:t>
      </w:r>
      <w:r w:rsidRPr="00B021A4">
        <w:rPr>
          <w:rFonts w:cs="B Mitra" w:hint="cs"/>
          <w:sz w:val="28"/>
          <w:szCs w:val="28"/>
          <w:rtl/>
        </w:rPr>
        <w:t>ی</w:t>
      </w:r>
      <w:r w:rsidRPr="00B021A4">
        <w:rPr>
          <w:rFonts w:cs="B Mitra" w:hint="eastAsia"/>
          <w:sz w:val="28"/>
          <w:szCs w:val="28"/>
          <w:rtl/>
        </w:rPr>
        <w:t>ش</w:t>
      </w:r>
      <w:r w:rsidRPr="00B021A4">
        <w:rPr>
          <w:rFonts w:cs="B Mitra"/>
          <w:sz w:val="28"/>
          <w:szCs w:val="28"/>
          <w:rtl/>
        </w:rPr>
        <w:t xml:space="preserve"> مى‌دانند، عج</w:t>
      </w:r>
      <w:r w:rsidRPr="00B021A4">
        <w:rPr>
          <w:rFonts w:cs="B Mitra" w:hint="cs"/>
          <w:sz w:val="28"/>
          <w:szCs w:val="28"/>
          <w:rtl/>
        </w:rPr>
        <w:t>ی</w:t>
      </w:r>
      <w:r w:rsidRPr="00B021A4">
        <w:rPr>
          <w:rFonts w:cs="B Mitra" w:hint="eastAsia"/>
          <w:sz w:val="28"/>
          <w:szCs w:val="28"/>
          <w:rtl/>
        </w:rPr>
        <w:t>ب</w:t>
      </w:r>
      <w:r w:rsidRPr="00B021A4">
        <w:rPr>
          <w:rFonts w:cs="B Mitra"/>
          <w:sz w:val="28"/>
          <w:szCs w:val="28"/>
          <w:rtl/>
        </w:rPr>
        <w:t xml:space="preserve"> است که فردى همانند تو از آن آگاهى ندارد. سپس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گفت: شن</w:t>
      </w:r>
      <w:r w:rsidRPr="00B021A4">
        <w:rPr>
          <w:rFonts w:cs="B Mitra" w:hint="cs"/>
          <w:sz w:val="28"/>
          <w:szCs w:val="28"/>
          <w:rtl/>
        </w:rPr>
        <w:t>ی</w:t>
      </w:r>
      <w:r w:rsidRPr="00B021A4">
        <w:rPr>
          <w:rFonts w:cs="B Mitra" w:hint="eastAsia"/>
          <w:sz w:val="28"/>
          <w:szCs w:val="28"/>
          <w:rtl/>
        </w:rPr>
        <w:t>ده‌ام</w:t>
      </w:r>
      <w:r w:rsidRPr="00B021A4">
        <w:rPr>
          <w:rFonts w:cs="B Mitra"/>
          <w:sz w:val="28"/>
          <w:szCs w:val="28"/>
          <w:rtl/>
        </w:rPr>
        <w:t xml:space="preserve"> که فرزندان کوچکى بر جاى نهاده است ؟! ابن عباس گفت: هر کوچکى، بزرگ خواهد شد، کودکان و خردسالان ما ن</w:t>
      </w:r>
      <w:r w:rsidRPr="00B021A4">
        <w:rPr>
          <w:rFonts w:cs="B Mitra" w:hint="cs"/>
          <w:sz w:val="28"/>
          <w:szCs w:val="28"/>
          <w:rtl/>
        </w:rPr>
        <w:t>ی</w:t>
      </w:r>
      <w:r w:rsidRPr="00B021A4">
        <w:rPr>
          <w:rFonts w:cs="B Mitra" w:hint="eastAsia"/>
          <w:sz w:val="28"/>
          <w:szCs w:val="28"/>
          <w:rtl/>
        </w:rPr>
        <w:t>ز</w:t>
      </w:r>
      <w:r w:rsidRPr="00B021A4">
        <w:rPr>
          <w:rFonts w:cs="B Mitra"/>
          <w:sz w:val="28"/>
          <w:szCs w:val="28"/>
          <w:rtl/>
        </w:rPr>
        <w:t xml:space="preserve"> بزرگ خواهند شد. سپس عبد الله بن عباس گفت: اى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چرا تو به خاطر شهادت حسن بن على (عل</w:t>
      </w:r>
      <w:r w:rsidRPr="00B021A4">
        <w:rPr>
          <w:rFonts w:cs="B Mitra" w:hint="cs"/>
          <w:sz w:val="28"/>
          <w:szCs w:val="28"/>
          <w:rtl/>
        </w:rPr>
        <w:t>ی</w:t>
      </w:r>
      <w:r w:rsidRPr="00B021A4">
        <w:rPr>
          <w:rFonts w:cs="B Mitra" w:hint="eastAsia"/>
          <w:sz w:val="28"/>
          <w:szCs w:val="28"/>
          <w:rtl/>
        </w:rPr>
        <w:t>هماالسلام</w:t>
      </w:r>
      <w:r w:rsidRPr="00B021A4">
        <w:rPr>
          <w:rFonts w:cs="B Mitra"/>
          <w:sz w:val="28"/>
          <w:szCs w:val="28"/>
          <w:rtl/>
        </w:rPr>
        <w:t>) خوشحال شده‌اى؟به خدا قسم مردن او اجل شما را به تأخ</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نخواهد انداخت و بدن او قبر تو را پر نخواهد کرد. چه قدر کم است ماندن من و تو بعد از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[۸۸۰]</w:t>
      </w:r>
    </w:p>
    <w:p w:rsidR="00B021A4" w:rsidRPr="00B021A4" w:rsidRDefault="00B021A4" w:rsidP="00B021A4">
      <w:pPr>
        <w:rPr>
          <w:rFonts w:cs="B Mitra"/>
          <w:sz w:val="28"/>
          <w:szCs w:val="28"/>
          <w:rtl/>
        </w:rPr>
      </w:pPr>
      <w:r w:rsidRPr="00B021A4">
        <w:rPr>
          <w:rFonts w:cs="B Mitra" w:hint="eastAsia"/>
          <w:sz w:val="28"/>
          <w:szCs w:val="28"/>
          <w:rtl/>
        </w:rPr>
        <w:t>احمد</w:t>
      </w:r>
      <w:r w:rsidRPr="00B021A4">
        <w:rPr>
          <w:rFonts w:cs="B Mitra"/>
          <w:sz w:val="28"/>
          <w:szCs w:val="28"/>
          <w:rtl/>
        </w:rPr>
        <w:t xml:space="preserve"> زک</w:t>
      </w:r>
      <w:r w:rsidRPr="00B021A4">
        <w:rPr>
          <w:rFonts w:cs="B Mitra" w:hint="cs"/>
          <w:sz w:val="28"/>
          <w:szCs w:val="28"/>
          <w:rtl/>
        </w:rPr>
        <w:t>ی</w:t>
      </w:r>
      <w:r w:rsidRPr="00B021A4">
        <w:rPr>
          <w:rFonts w:cs="B Mitra"/>
          <w:sz w:val="28"/>
          <w:szCs w:val="28"/>
          <w:rtl/>
        </w:rPr>
        <w:t xml:space="preserve"> صفوت در جمهرة خطب العرب م</w:t>
      </w:r>
      <w:r w:rsidRPr="00B021A4">
        <w:rPr>
          <w:rFonts w:cs="B Mitra" w:hint="cs"/>
          <w:sz w:val="28"/>
          <w:szCs w:val="28"/>
          <w:rtl/>
        </w:rPr>
        <w:t>ی‌</w:t>
      </w:r>
      <w:r w:rsidRPr="00B021A4">
        <w:rPr>
          <w:rFonts w:cs="B Mitra" w:hint="eastAsia"/>
          <w:sz w:val="28"/>
          <w:szCs w:val="28"/>
          <w:rtl/>
        </w:rPr>
        <w:t>نو</w:t>
      </w:r>
      <w:r w:rsidRPr="00B021A4">
        <w:rPr>
          <w:rFonts w:cs="B Mitra" w:hint="cs"/>
          <w:sz w:val="28"/>
          <w:szCs w:val="28"/>
          <w:rtl/>
        </w:rPr>
        <w:t>ی</w:t>
      </w:r>
      <w:r w:rsidRPr="00B021A4">
        <w:rPr>
          <w:rFonts w:cs="B Mitra" w:hint="eastAsia"/>
          <w:sz w:val="28"/>
          <w:szCs w:val="28"/>
          <w:rtl/>
        </w:rPr>
        <w:t>سد</w:t>
      </w:r>
      <w:r w:rsidRPr="00B021A4">
        <w:rPr>
          <w:rFonts w:cs="B Mitra"/>
          <w:sz w:val="28"/>
          <w:szCs w:val="28"/>
          <w:rtl/>
        </w:rPr>
        <w:t>: زمان</w:t>
      </w:r>
      <w:r w:rsidRPr="00B021A4">
        <w:rPr>
          <w:rFonts w:cs="B Mitra" w:hint="cs"/>
          <w:sz w:val="28"/>
          <w:szCs w:val="28"/>
          <w:rtl/>
        </w:rPr>
        <w:t>ی</w:t>
      </w:r>
      <w:r w:rsidRPr="00B021A4">
        <w:rPr>
          <w:rFonts w:cs="B Mitra"/>
          <w:sz w:val="28"/>
          <w:szCs w:val="28"/>
          <w:rtl/>
        </w:rPr>
        <w:t xml:space="preserve"> که خبر وفات حسن بن عل</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هما‌السّلام</w:t>
      </w:r>
      <w:r w:rsidRPr="00B021A4">
        <w:rPr>
          <w:rFonts w:cs="B Mitra"/>
          <w:sz w:val="28"/>
          <w:szCs w:val="28"/>
          <w:rtl/>
        </w:rPr>
        <w:t>) به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رس</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آشکار به شاد</w:t>
      </w:r>
      <w:r w:rsidRPr="00B021A4">
        <w:rPr>
          <w:rFonts w:cs="B Mitra" w:hint="cs"/>
          <w:sz w:val="28"/>
          <w:szCs w:val="28"/>
          <w:rtl/>
        </w:rPr>
        <w:t>ی</w:t>
      </w:r>
      <w:r w:rsidRPr="00B021A4">
        <w:rPr>
          <w:rFonts w:cs="B Mitra"/>
          <w:sz w:val="28"/>
          <w:szCs w:val="28"/>
          <w:rtl/>
        </w:rPr>
        <w:t xml:space="preserve"> و پا</w:t>
      </w:r>
      <w:r w:rsidRPr="00B021A4">
        <w:rPr>
          <w:rFonts w:cs="B Mitra" w:hint="cs"/>
          <w:sz w:val="28"/>
          <w:szCs w:val="28"/>
          <w:rtl/>
        </w:rPr>
        <w:t>ی</w:t>
      </w:r>
      <w:r w:rsidRPr="00B021A4">
        <w:rPr>
          <w:rFonts w:cs="B Mitra" w:hint="eastAsia"/>
          <w:sz w:val="28"/>
          <w:szCs w:val="28"/>
          <w:rtl/>
        </w:rPr>
        <w:t>کوب</w:t>
      </w:r>
      <w:r w:rsidRPr="00B021A4">
        <w:rPr>
          <w:rFonts w:cs="B Mitra" w:hint="cs"/>
          <w:sz w:val="28"/>
          <w:szCs w:val="28"/>
          <w:rtl/>
        </w:rPr>
        <w:t>ی</w:t>
      </w:r>
      <w:r w:rsidRPr="00B021A4">
        <w:rPr>
          <w:rFonts w:cs="B Mitra"/>
          <w:sz w:val="28"/>
          <w:szCs w:val="28"/>
          <w:rtl/>
        </w:rPr>
        <w:t xml:space="preserve"> پرداخت. [۸۸۱]</w:t>
      </w:r>
    </w:p>
    <w:p w:rsidR="00B021A4" w:rsidRPr="00B021A4" w:rsidRDefault="00B021A4" w:rsidP="00B021A4">
      <w:pPr>
        <w:rPr>
          <w:rFonts w:cs="B Mitra"/>
          <w:sz w:val="28"/>
          <w:szCs w:val="28"/>
          <w:rtl/>
        </w:rPr>
      </w:pPr>
      <w:r w:rsidRPr="00B021A4">
        <w:rPr>
          <w:rFonts w:cs="B Mitra" w:hint="eastAsia"/>
          <w:sz w:val="28"/>
          <w:szCs w:val="28"/>
          <w:rtl/>
        </w:rPr>
        <w:t>ابن</w:t>
      </w:r>
      <w:r w:rsidRPr="00B021A4">
        <w:rPr>
          <w:rFonts w:cs="B Mitra"/>
          <w:sz w:val="28"/>
          <w:szCs w:val="28"/>
          <w:rtl/>
        </w:rPr>
        <w:t xml:space="preserve"> قت</w:t>
      </w:r>
      <w:r w:rsidRPr="00B021A4">
        <w:rPr>
          <w:rFonts w:cs="B Mitra" w:hint="cs"/>
          <w:sz w:val="28"/>
          <w:szCs w:val="28"/>
          <w:rtl/>
        </w:rPr>
        <w:t>ی</w:t>
      </w:r>
      <w:r w:rsidRPr="00B021A4">
        <w:rPr>
          <w:rFonts w:cs="B Mitra" w:hint="eastAsia"/>
          <w:sz w:val="28"/>
          <w:szCs w:val="28"/>
          <w:rtl/>
        </w:rPr>
        <w:t>به</w:t>
      </w:r>
      <w:r w:rsidRPr="00B021A4">
        <w:rPr>
          <w:rFonts w:cs="B Mitra"/>
          <w:sz w:val="28"/>
          <w:szCs w:val="28"/>
          <w:rtl/>
        </w:rPr>
        <w:t xml:space="preserve"> د</w:t>
      </w:r>
      <w:r w:rsidRPr="00B021A4">
        <w:rPr>
          <w:rFonts w:cs="B Mitra" w:hint="cs"/>
          <w:sz w:val="28"/>
          <w:szCs w:val="28"/>
          <w:rtl/>
        </w:rPr>
        <w:t>ی</w:t>
      </w:r>
      <w:r w:rsidRPr="00B021A4">
        <w:rPr>
          <w:rFonts w:cs="B Mitra" w:hint="eastAsia"/>
          <w:sz w:val="28"/>
          <w:szCs w:val="28"/>
          <w:rtl/>
        </w:rPr>
        <w:t>نور</w:t>
      </w:r>
      <w:r w:rsidRPr="00B021A4">
        <w:rPr>
          <w:rFonts w:cs="B Mitra" w:hint="cs"/>
          <w:sz w:val="28"/>
          <w:szCs w:val="28"/>
          <w:rtl/>
        </w:rPr>
        <w:t>ی</w:t>
      </w:r>
      <w:r w:rsidRPr="00B021A4">
        <w:rPr>
          <w:rFonts w:cs="B Mitra"/>
          <w:sz w:val="28"/>
          <w:szCs w:val="28"/>
          <w:rtl/>
        </w:rPr>
        <w:t xml:space="preserve"> در کتاب الامامة و الس</w:t>
      </w:r>
      <w:r w:rsidRPr="00B021A4">
        <w:rPr>
          <w:rFonts w:cs="B Mitra" w:hint="cs"/>
          <w:sz w:val="28"/>
          <w:szCs w:val="28"/>
          <w:rtl/>
        </w:rPr>
        <w:t>ی</w:t>
      </w:r>
      <w:r w:rsidRPr="00B021A4">
        <w:rPr>
          <w:rFonts w:cs="B Mitra" w:hint="eastAsia"/>
          <w:sz w:val="28"/>
          <w:szCs w:val="28"/>
          <w:rtl/>
        </w:rPr>
        <w:t>اسة</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نو</w:t>
      </w:r>
      <w:r w:rsidRPr="00B021A4">
        <w:rPr>
          <w:rFonts w:cs="B Mitra" w:hint="cs"/>
          <w:sz w:val="28"/>
          <w:szCs w:val="28"/>
          <w:rtl/>
        </w:rPr>
        <w:t>ی</w:t>
      </w:r>
      <w:r w:rsidRPr="00B021A4">
        <w:rPr>
          <w:rFonts w:cs="B Mitra" w:hint="eastAsia"/>
          <w:sz w:val="28"/>
          <w:szCs w:val="28"/>
          <w:rtl/>
        </w:rPr>
        <w:t>سد</w:t>
      </w:r>
      <w:r w:rsidRPr="00B021A4">
        <w:rPr>
          <w:rFonts w:cs="B Mitra"/>
          <w:sz w:val="28"/>
          <w:szCs w:val="28"/>
          <w:rtl/>
        </w:rPr>
        <w:t>: وقت</w:t>
      </w:r>
      <w:r w:rsidRPr="00B021A4">
        <w:rPr>
          <w:rFonts w:cs="B Mitra" w:hint="cs"/>
          <w:sz w:val="28"/>
          <w:szCs w:val="28"/>
          <w:rtl/>
        </w:rPr>
        <w:t>ی</w:t>
      </w:r>
      <w:r w:rsidRPr="00B021A4">
        <w:rPr>
          <w:rFonts w:cs="B Mitra"/>
          <w:sz w:val="28"/>
          <w:szCs w:val="28"/>
          <w:rtl/>
        </w:rPr>
        <w:t xml:space="preserve">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از دن</w:t>
      </w:r>
      <w:r w:rsidRPr="00B021A4">
        <w:rPr>
          <w:rFonts w:cs="B Mitra" w:hint="cs"/>
          <w:sz w:val="28"/>
          <w:szCs w:val="28"/>
          <w:rtl/>
        </w:rPr>
        <w:t>ی</w:t>
      </w:r>
      <w:r w:rsidRPr="00B021A4">
        <w:rPr>
          <w:rFonts w:cs="B Mitra" w:hint="eastAsia"/>
          <w:sz w:val="28"/>
          <w:szCs w:val="28"/>
          <w:rtl/>
        </w:rPr>
        <w:t>ا</w:t>
      </w:r>
      <w:r w:rsidRPr="00B021A4">
        <w:rPr>
          <w:rFonts w:cs="B Mitra"/>
          <w:sz w:val="28"/>
          <w:szCs w:val="28"/>
          <w:rtl/>
        </w:rPr>
        <w:t xml:space="preserve"> رفت، حاکم مد</w:t>
      </w:r>
      <w:r w:rsidRPr="00B021A4">
        <w:rPr>
          <w:rFonts w:cs="B Mitra" w:hint="cs"/>
          <w:sz w:val="28"/>
          <w:szCs w:val="28"/>
          <w:rtl/>
        </w:rPr>
        <w:t>ی</w:t>
      </w:r>
      <w:r w:rsidRPr="00B021A4">
        <w:rPr>
          <w:rFonts w:cs="B Mitra" w:hint="eastAsia"/>
          <w:sz w:val="28"/>
          <w:szCs w:val="28"/>
          <w:rtl/>
        </w:rPr>
        <w:t>نه</w:t>
      </w:r>
      <w:r w:rsidRPr="00B021A4">
        <w:rPr>
          <w:rFonts w:cs="B Mitra"/>
          <w:sz w:val="28"/>
          <w:szCs w:val="28"/>
          <w:rtl/>
        </w:rPr>
        <w:t xml:space="preserve">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خبر را به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رساند، وقت</w:t>
      </w:r>
      <w:r w:rsidRPr="00B021A4">
        <w:rPr>
          <w:rFonts w:cs="B Mitra" w:hint="cs"/>
          <w:sz w:val="28"/>
          <w:szCs w:val="28"/>
          <w:rtl/>
        </w:rPr>
        <w:t>ی</w:t>
      </w:r>
      <w:r w:rsidRPr="00B021A4">
        <w:rPr>
          <w:rFonts w:cs="B Mitra"/>
          <w:sz w:val="28"/>
          <w:szCs w:val="28"/>
          <w:rtl/>
        </w:rPr>
        <w:t xml:space="preserve">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از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قض</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با خبر شد، آشکارا به شاد</w:t>
      </w:r>
      <w:r w:rsidRPr="00B021A4">
        <w:rPr>
          <w:rFonts w:cs="B Mitra" w:hint="cs"/>
          <w:sz w:val="28"/>
          <w:szCs w:val="28"/>
          <w:rtl/>
        </w:rPr>
        <w:t>ی</w:t>
      </w:r>
      <w:r w:rsidRPr="00B021A4">
        <w:rPr>
          <w:rFonts w:cs="B Mitra"/>
          <w:sz w:val="28"/>
          <w:szCs w:val="28"/>
          <w:rtl/>
        </w:rPr>
        <w:t xml:space="preserve"> و پا</w:t>
      </w:r>
      <w:r w:rsidRPr="00B021A4">
        <w:rPr>
          <w:rFonts w:cs="B Mitra" w:hint="cs"/>
          <w:sz w:val="28"/>
          <w:szCs w:val="28"/>
          <w:rtl/>
        </w:rPr>
        <w:t>ی</w:t>
      </w:r>
      <w:r w:rsidRPr="00B021A4">
        <w:rPr>
          <w:rFonts w:cs="B Mitra" w:hint="eastAsia"/>
          <w:sz w:val="28"/>
          <w:szCs w:val="28"/>
          <w:rtl/>
        </w:rPr>
        <w:t>کوب</w:t>
      </w:r>
      <w:r w:rsidRPr="00B021A4">
        <w:rPr>
          <w:rFonts w:cs="B Mitra" w:hint="cs"/>
          <w:sz w:val="28"/>
          <w:szCs w:val="28"/>
          <w:rtl/>
        </w:rPr>
        <w:t>ی</w:t>
      </w:r>
      <w:r w:rsidRPr="00B021A4">
        <w:rPr>
          <w:rFonts w:cs="B Mitra"/>
          <w:sz w:val="28"/>
          <w:szCs w:val="28"/>
          <w:rtl/>
        </w:rPr>
        <w:t xml:space="preserve"> پرداخت. [۸۸۲]</w:t>
      </w:r>
    </w:p>
    <w:p w:rsidR="00B021A4" w:rsidRPr="00B021A4" w:rsidRDefault="00B021A4" w:rsidP="00B021A4">
      <w:pPr>
        <w:rPr>
          <w:rFonts w:cs="B Mitra"/>
          <w:sz w:val="28"/>
          <w:szCs w:val="28"/>
          <w:rtl/>
        </w:rPr>
      </w:pPr>
      <w:r w:rsidRPr="00B021A4">
        <w:rPr>
          <w:rFonts w:cs="B Mitra" w:hint="eastAsia"/>
          <w:sz w:val="28"/>
          <w:szCs w:val="28"/>
          <w:rtl/>
        </w:rPr>
        <w:t>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ماجرا در حال</w:t>
      </w:r>
      <w:r w:rsidRPr="00B021A4">
        <w:rPr>
          <w:rFonts w:cs="B Mitra" w:hint="cs"/>
          <w:sz w:val="28"/>
          <w:szCs w:val="28"/>
          <w:rtl/>
        </w:rPr>
        <w:t>ی</w:t>
      </w:r>
      <w:r w:rsidRPr="00B021A4">
        <w:rPr>
          <w:rFonts w:cs="B Mitra"/>
          <w:sz w:val="28"/>
          <w:szCs w:val="28"/>
          <w:rtl/>
        </w:rPr>
        <w:t xml:space="preserve"> در منابع اهل سنت درباره معاو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آمده است که طبق روا</w:t>
      </w:r>
      <w:r w:rsidRPr="00B021A4">
        <w:rPr>
          <w:rFonts w:cs="B Mitra" w:hint="cs"/>
          <w:sz w:val="28"/>
          <w:szCs w:val="28"/>
          <w:rtl/>
        </w:rPr>
        <w:t>ی</w:t>
      </w:r>
      <w:r w:rsidRPr="00B021A4">
        <w:rPr>
          <w:rFonts w:cs="B Mitra" w:hint="eastAsia"/>
          <w:sz w:val="28"/>
          <w:szCs w:val="28"/>
          <w:rtl/>
        </w:rPr>
        <w:t>ات</w:t>
      </w:r>
      <w:r w:rsidRPr="00B021A4">
        <w:rPr>
          <w:rFonts w:cs="B Mitra"/>
          <w:sz w:val="28"/>
          <w:szCs w:val="28"/>
          <w:rtl/>
        </w:rPr>
        <w:t xml:space="preserve"> در منابع ش</w:t>
      </w:r>
      <w:r w:rsidRPr="00B021A4">
        <w:rPr>
          <w:rFonts w:cs="B Mitra" w:hint="cs"/>
          <w:sz w:val="28"/>
          <w:szCs w:val="28"/>
          <w:rtl/>
        </w:rPr>
        <w:t>ی</w:t>
      </w:r>
      <w:r w:rsidRPr="00B021A4">
        <w:rPr>
          <w:rFonts w:cs="B Mitra" w:hint="eastAsia"/>
          <w:sz w:val="28"/>
          <w:szCs w:val="28"/>
          <w:rtl/>
        </w:rPr>
        <w:t>عه</w:t>
      </w:r>
      <w:r w:rsidRPr="00B021A4">
        <w:rPr>
          <w:rFonts w:cs="B Mitra"/>
          <w:sz w:val="28"/>
          <w:szCs w:val="28"/>
          <w:rtl/>
        </w:rPr>
        <w:t xml:space="preserve"> و سن</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دشمن</w:t>
      </w:r>
      <w:r w:rsidRPr="00B021A4">
        <w:rPr>
          <w:rFonts w:cs="B Mitra" w:hint="cs"/>
          <w:sz w:val="28"/>
          <w:szCs w:val="28"/>
          <w:rtl/>
        </w:rPr>
        <w:t>ی</w:t>
      </w:r>
      <w:r w:rsidRPr="00B021A4">
        <w:rPr>
          <w:rFonts w:cs="B Mitra"/>
          <w:sz w:val="28"/>
          <w:szCs w:val="28"/>
          <w:rtl/>
        </w:rPr>
        <w:t xml:space="preserve"> و جنگ با اهل ب</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هم‌السّلام</w:t>
      </w:r>
      <w:r w:rsidRPr="00B021A4">
        <w:rPr>
          <w:rFonts w:cs="B Mitra"/>
          <w:sz w:val="28"/>
          <w:szCs w:val="28"/>
          <w:rtl/>
        </w:rPr>
        <w:t>) که امام مجتب</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ن</w:t>
      </w:r>
      <w:r w:rsidRPr="00B021A4">
        <w:rPr>
          <w:rFonts w:cs="B Mitra" w:hint="cs"/>
          <w:sz w:val="28"/>
          <w:szCs w:val="28"/>
          <w:rtl/>
        </w:rPr>
        <w:t>ی</w:t>
      </w:r>
      <w:r w:rsidRPr="00B021A4">
        <w:rPr>
          <w:rFonts w:cs="B Mitra" w:hint="eastAsia"/>
          <w:sz w:val="28"/>
          <w:szCs w:val="28"/>
          <w:rtl/>
        </w:rPr>
        <w:t>ز</w:t>
      </w:r>
      <w:r w:rsidRPr="00B021A4">
        <w:rPr>
          <w:rFonts w:cs="B Mitra"/>
          <w:sz w:val="28"/>
          <w:szCs w:val="28"/>
          <w:rtl/>
        </w:rPr>
        <w:t xml:space="preserve"> به تصر</w:t>
      </w:r>
      <w:r w:rsidRPr="00B021A4">
        <w:rPr>
          <w:rFonts w:cs="B Mitra" w:hint="cs"/>
          <w:sz w:val="28"/>
          <w:szCs w:val="28"/>
          <w:rtl/>
        </w:rPr>
        <w:t>ی</w:t>
      </w:r>
      <w:r w:rsidRPr="00B021A4">
        <w:rPr>
          <w:rFonts w:cs="B Mitra" w:hint="eastAsia"/>
          <w:sz w:val="28"/>
          <w:szCs w:val="28"/>
          <w:rtl/>
        </w:rPr>
        <w:t>ح</w:t>
      </w:r>
      <w:r w:rsidRPr="00B021A4">
        <w:rPr>
          <w:rFonts w:cs="B Mitra"/>
          <w:sz w:val="28"/>
          <w:szCs w:val="28"/>
          <w:rtl/>
        </w:rPr>
        <w:t xml:space="preserve"> روا</w:t>
      </w:r>
      <w:r w:rsidRPr="00B021A4">
        <w:rPr>
          <w:rFonts w:cs="B Mitra" w:hint="cs"/>
          <w:sz w:val="28"/>
          <w:szCs w:val="28"/>
          <w:rtl/>
        </w:rPr>
        <w:t>ی</w:t>
      </w:r>
      <w:r w:rsidRPr="00B021A4">
        <w:rPr>
          <w:rFonts w:cs="B Mitra" w:hint="eastAsia"/>
          <w:sz w:val="28"/>
          <w:szCs w:val="28"/>
          <w:rtl/>
        </w:rPr>
        <w:t>ات</w:t>
      </w:r>
      <w:r w:rsidRPr="00B021A4">
        <w:rPr>
          <w:rFonts w:cs="B Mitra"/>
          <w:sz w:val="28"/>
          <w:szCs w:val="28"/>
          <w:rtl/>
        </w:rPr>
        <w:t xml:space="preserve"> اهل سنت، قطعاً جزء آن‌ها است، جنگ و دشمن</w:t>
      </w:r>
      <w:r w:rsidRPr="00B021A4">
        <w:rPr>
          <w:rFonts w:cs="B Mitra" w:hint="cs"/>
          <w:sz w:val="28"/>
          <w:szCs w:val="28"/>
          <w:rtl/>
        </w:rPr>
        <w:t>ی</w:t>
      </w:r>
      <w:r w:rsidRPr="00B021A4">
        <w:rPr>
          <w:rFonts w:cs="B Mitra"/>
          <w:sz w:val="28"/>
          <w:szCs w:val="28"/>
          <w:rtl/>
        </w:rPr>
        <w:t xml:space="preserve"> با رسول خدا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ه‌و‌آله‌وسلّم</w:t>
      </w:r>
      <w:r w:rsidRPr="00B021A4">
        <w:rPr>
          <w:rFonts w:cs="B Mitra"/>
          <w:sz w:val="28"/>
          <w:szCs w:val="28"/>
          <w:rtl/>
        </w:rPr>
        <w:t>) است. روا</w:t>
      </w:r>
      <w:r w:rsidRPr="00B021A4">
        <w:rPr>
          <w:rFonts w:cs="B Mitra" w:hint="cs"/>
          <w:sz w:val="28"/>
          <w:szCs w:val="28"/>
          <w:rtl/>
        </w:rPr>
        <w:t>ی</w:t>
      </w:r>
      <w:r w:rsidRPr="00B021A4">
        <w:rPr>
          <w:rFonts w:cs="B Mitra" w:hint="eastAsia"/>
          <w:sz w:val="28"/>
          <w:szCs w:val="28"/>
          <w:rtl/>
        </w:rPr>
        <w:t>ات</w:t>
      </w:r>
      <w:r w:rsidRPr="00B021A4">
        <w:rPr>
          <w:rFonts w:cs="B Mitra" w:hint="cs"/>
          <w:sz w:val="28"/>
          <w:szCs w:val="28"/>
          <w:rtl/>
        </w:rPr>
        <w:t>ی</w:t>
      </w:r>
      <w:r w:rsidRPr="00B021A4">
        <w:rPr>
          <w:rFonts w:cs="B Mitra"/>
          <w:sz w:val="28"/>
          <w:szCs w:val="28"/>
          <w:rtl/>
        </w:rPr>
        <w:t xml:space="preserve"> مانند «من احب الحسن و الحس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فقد احبن</w:t>
      </w:r>
      <w:r w:rsidRPr="00B021A4">
        <w:rPr>
          <w:rFonts w:cs="B Mitra" w:hint="cs"/>
          <w:sz w:val="28"/>
          <w:szCs w:val="28"/>
          <w:rtl/>
        </w:rPr>
        <w:t>ی</w:t>
      </w:r>
      <w:r w:rsidRPr="00B021A4">
        <w:rPr>
          <w:rFonts w:cs="B Mitra"/>
          <w:sz w:val="28"/>
          <w:szCs w:val="28"/>
          <w:rtl/>
        </w:rPr>
        <w:t xml:space="preserve"> و من ابغضهما فقد ابغضن</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هر که حسن و 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را دوست بدارد، مرا دوست دارد، و هر که با آن دو دشمن</w:t>
      </w:r>
      <w:r w:rsidRPr="00B021A4">
        <w:rPr>
          <w:rFonts w:cs="B Mitra" w:hint="cs"/>
          <w:sz w:val="28"/>
          <w:szCs w:val="28"/>
          <w:rtl/>
        </w:rPr>
        <w:t>ی</w:t>
      </w:r>
      <w:r w:rsidRPr="00B021A4">
        <w:rPr>
          <w:rFonts w:cs="B Mitra"/>
          <w:sz w:val="28"/>
          <w:szCs w:val="28"/>
          <w:rtl/>
        </w:rPr>
        <w:t xml:space="preserve"> کند با من دشمن</w:t>
      </w:r>
      <w:r w:rsidRPr="00B021A4">
        <w:rPr>
          <w:rFonts w:cs="B Mitra" w:hint="cs"/>
          <w:sz w:val="28"/>
          <w:szCs w:val="28"/>
          <w:rtl/>
        </w:rPr>
        <w:t>ی</w:t>
      </w:r>
      <w:r w:rsidRPr="00B021A4">
        <w:rPr>
          <w:rFonts w:cs="B Mitra"/>
          <w:sz w:val="28"/>
          <w:szCs w:val="28"/>
          <w:rtl/>
        </w:rPr>
        <w:t xml:space="preserve"> کرده است.» [۸۸۳]</w:t>
      </w:r>
    </w:p>
    <w:p w:rsidR="00395B33" w:rsidRDefault="00B021A4" w:rsidP="00B021A4">
      <w:pPr>
        <w:rPr>
          <w:rFonts w:cs="B Mitra"/>
          <w:sz w:val="28"/>
          <w:szCs w:val="28"/>
          <w:rtl/>
        </w:rPr>
      </w:pPr>
      <w:r w:rsidRPr="00B021A4">
        <w:rPr>
          <w:rFonts w:cs="B Mitra" w:hint="eastAsia"/>
          <w:sz w:val="28"/>
          <w:szCs w:val="28"/>
          <w:rtl/>
        </w:rPr>
        <w:t>و</w:t>
      </w:r>
      <w:r w:rsidRPr="00B021A4">
        <w:rPr>
          <w:rFonts w:cs="B Mitra"/>
          <w:sz w:val="28"/>
          <w:szCs w:val="28"/>
          <w:rtl/>
        </w:rPr>
        <w:t xml:space="preserve"> «من احبهما فقد احبن</w:t>
      </w:r>
      <w:r w:rsidRPr="00B021A4">
        <w:rPr>
          <w:rFonts w:cs="B Mitra" w:hint="cs"/>
          <w:sz w:val="28"/>
          <w:szCs w:val="28"/>
          <w:rtl/>
        </w:rPr>
        <w:t>ی</w:t>
      </w:r>
      <w:r w:rsidRPr="00B021A4">
        <w:rPr>
          <w:rFonts w:cs="B Mitra"/>
          <w:sz w:val="28"/>
          <w:szCs w:val="28"/>
          <w:rtl/>
        </w:rPr>
        <w:t xml:space="preserve"> و من ابغضهما فقد ابغضن</w:t>
      </w:r>
      <w:r w:rsidRPr="00B021A4">
        <w:rPr>
          <w:rFonts w:cs="B Mitra" w:hint="cs"/>
          <w:sz w:val="28"/>
          <w:szCs w:val="28"/>
          <w:rtl/>
        </w:rPr>
        <w:t>ی</w:t>
      </w:r>
      <w:r w:rsidRPr="00B021A4">
        <w:rPr>
          <w:rFonts w:cs="B Mitra"/>
          <w:sz w:val="28"/>
          <w:szCs w:val="28"/>
          <w:rtl/>
        </w:rPr>
        <w:t xml:space="preserve">. </w:t>
      </w:r>
      <w:r w:rsidRPr="00B021A4">
        <w:rPr>
          <w:rFonts w:cs="B Mitra" w:hint="cs"/>
          <w:sz w:val="28"/>
          <w:szCs w:val="28"/>
          <w:rtl/>
        </w:rPr>
        <w:t>ی</w:t>
      </w:r>
      <w:r w:rsidRPr="00B021A4">
        <w:rPr>
          <w:rFonts w:cs="B Mitra" w:hint="eastAsia"/>
          <w:sz w:val="28"/>
          <w:szCs w:val="28"/>
          <w:rtl/>
        </w:rPr>
        <w:t>عن</w:t>
      </w:r>
      <w:r w:rsidRPr="00B021A4">
        <w:rPr>
          <w:rFonts w:cs="B Mitra" w:hint="cs"/>
          <w:sz w:val="28"/>
          <w:szCs w:val="28"/>
          <w:rtl/>
        </w:rPr>
        <w:t>ی</w:t>
      </w:r>
      <w:r w:rsidRPr="00B021A4">
        <w:rPr>
          <w:rFonts w:cs="B Mitra"/>
          <w:sz w:val="28"/>
          <w:szCs w:val="28"/>
          <w:rtl/>
        </w:rPr>
        <w:t xml:space="preserve"> الحسن و الحس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رض</w:t>
      </w:r>
      <w:r w:rsidRPr="00B021A4">
        <w:rPr>
          <w:rFonts w:cs="B Mitra" w:hint="cs"/>
          <w:sz w:val="28"/>
          <w:szCs w:val="28"/>
          <w:rtl/>
        </w:rPr>
        <w:t>ی</w:t>
      </w:r>
      <w:r w:rsidRPr="00B021A4">
        <w:rPr>
          <w:rFonts w:cs="B Mitra"/>
          <w:sz w:val="28"/>
          <w:szCs w:val="28"/>
          <w:rtl/>
        </w:rPr>
        <w:t xml:space="preserve"> الله عنهما؛ هرکس</w:t>
      </w:r>
      <w:r w:rsidRPr="00B021A4">
        <w:rPr>
          <w:rFonts w:cs="B Mitra" w:hint="cs"/>
          <w:sz w:val="28"/>
          <w:szCs w:val="28"/>
          <w:rtl/>
        </w:rPr>
        <w:t>ی</w:t>
      </w:r>
      <w:r w:rsidRPr="00B021A4">
        <w:rPr>
          <w:rFonts w:cs="B Mitra"/>
          <w:sz w:val="28"/>
          <w:szCs w:val="28"/>
          <w:rtl/>
        </w:rPr>
        <w:t xml:space="preserve"> حسن و 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را دوست داشته باشد، مرا دوست داشته و و هر کس</w:t>
      </w:r>
      <w:r w:rsidRPr="00B021A4">
        <w:rPr>
          <w:rFonts w:cs="B Mitra" w:hint="cs"/>
          <w:sz w:val="28"/>
          <w:szCs w:val="28"/>
          <w:rtl/>
        </w:rPr>
        <w:t>ی</w:t>
      </w:r>
      <w:r w:rsidRPr="00B021A4">
        <w:rPr>
          <w:rFonts w:cs="B Mitra"/>
          <w:sz w:val="28"/>
          <w:szCs w:val="28"/>
          <w:rtl/>
        </w:rPr>
        <w:t xml:space="preserve"> با آن دو دشمن باشد، با من دشمن است.» [۸۸۴]</w:t>
      </w:r>
    </w:p>
    <w:p w:rsidR="00B021A4" w:rsidRPr="00B021A4" w:rsidRDefault="00B021A4" w:rsidP="00B021A4">
      <w:pPr>
        <w:rPr>
          <w:rFonts w:cs="B Mitra"/>
          <w:sz w:val="28"/>
          <w:szCs w:val="28"/>
          <w:rtl/>
        </w:rPr>
      </w:pPr>
      <w:r w:rsidRPr="00B021A4">
        <w:rPr>
          <w:rFonts w:cs="B Mitra" w:hint="eastAsia"/>
          <w:sz w:val="28"/>
          <w:szCs w:val="28"/>
          <w:rtl/>
        </w:rPr>
        <w:lastRenderedPageBreak/>
        <w:t>ابن</w:t>
      </w:r>
      <w:r w:rsidRPr="00B021A4">
        <w:rPr>
          <w:rFonts w:cs="B Mitra"/>
          <w:sz w:val="28"/>
          <w:szCs w:val="28"/>
          <w:rtl/>
        </w:rPr>
        <w:t xml:space="preserve"> حبان در صح</w:t>
      </w:r>
      <w:r w:rsidRPr="00B021A4">
        <w:rPr>
          <w:rFonts w:cs="B Mitra" w:hint="cs"/>
          <w:sz w:val="28"/>
          <w:szCs w:val="28"/>
          <w:rtl/>
        </w:rPr>
        <w:t>ی</w:t>
      </w:r>
      <w:r w:rsidRPr="00B021A4">
        <w:rPr>
          <w:rFonts w:cs="B Mitra" w:hint="eastAsia"/>
          <w:sz w:val="28"/>
          <w:szCs w:val="28"/>
          <w:rtl/>
        </w:rPr>
        <w:t>ح</w:t>
      </w:r>
      <w:r w:rsidRPr="00B021A4">
        <w:rPr>
          <w:rFonts w:cs="B Mitra"/>
          <w:sz w:val="28"/>
          <w:szCs w:val="28"/>
          <w:rtl/>
        </w:rPr>
        <w:t xml:space="preserve"> خود چن</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نوبسد</w:t>
      </w:r>
      <w:r w:rsidRPr="00B021A4">
        <w:rPr>
          <w:rFonts w:cs="B Mitra"/>
          <w:sz w:val="28"/>
          <w:szCs w:val="28"/>
          <w:rtl/>
        </w:rPr>
        <w:t>: «اَنّ النَّبِ</w:t>
      </w:r>
      <w:r w:rsidRPr="00B021A4">
        <w:rPr>
          <w:rFonts w:cs="B Mitra" w:hint="cs"/>
          <w:sz w:val="28"/>
          <w:szCs w:val="28"/>
          <w:rtl/>
        </w:rPr>
        <w:t>یَّ</w:t>
      </w:r>
      <w:r w:rsidRPr="00B021A4">
        <w:rPr>
          <w:rFonts w:cs="B Mitra"/>
          <w:sz w:val="28"/>
          <w:szCs w:val="28"/>
          <w:rtl/>
        </w:rPr>
        <w:t xml:space="preserve">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ه‌و‌اله‌وسلّم</w:t>
      </w:r>
      <w:r w:rsidRPr="00B021A4">
        <w:rPr>
          <w:rFonts w:cs="B Mitra"/>
          <w:sz w:val="28"/>
          <w:szCs w:val="28"/>
          <w:rtl/>
        </w:rPr>
        <w:t>) قَالَ لِفَاطِمَةَ وَالْحَسَنِ وَالْحُسَ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اَنَا حَرْبٌ لِمَنْ حَارَبَکُمْ وسلم لِمَنْ سَالَمَکُمْ؛ رسول خدا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ه‌و‌اله‌وسلّم</w:t>
      </w:r>
      <w:r w:rsidRPr="00B021A4">
        <w:rPr>
          <w:rFonts w:cs="B Mitra"/>
          <w:sz w:val="28"/>
          <w:szCs w:val="28"/>
          <w:rtl/>
        </w:rPr>
        <w:t>) خطاب به فاطمه، حسن و 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هم‌السّلام</w:t>
      </w:r>
      <w:r w:rsidRPr="00B021A4">
        <w:rPr>
          <w:rFonts w:cs="B Mitra"/>
          <w:sz w:val="28"/>
          <w:szCs w:val="28"/>
          <w:rtl/>
        </w:rPr>
        <w:t>) فرمود: من با کس</w:t>
      </w:r>
      <w:r w:rsidRPr="00B021A4">
        <w:rPr>
          <w:rFonts w:cs="B Mitra" w:hint="cs"/>
          <w:sz w:val="28"/>
          <w:szCs w:val="28"/>
          <w:rtl/>
        </w:rPr>
        <w:t>ی</w:t>
      </w:r>
      <w:r w:rsidRPr="00B021A4">
        <w:rPr>
          <w:rFonts w:cs="B Mitra"/>
          <w:sz w:val="28"/>
          <w:szCs w:val="28"/>
          <w:rtl/>
        </w:rPr>
        <w:t xml:space="preserve"> دشمن</w:t>
      </w:r>
      <w:r w:rsidRPr="00B021A4">
        <w:rPr>
          <w:rFonts w:cs="B Mitra" w:hint="cs"/>
          <w:sz w:val="28"/>
          <w:szCs w:val="28"/>
          <w:rtl/>
        </w:rPr>
        <w:t>ی</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کنم</w:t>
      </w:r>
      <w:r w:rsidRPr="00B021A4">
        <w:rPr>
          <w:rFonts w:cs="B Mitra"/>
          <w:sz w:val="28"/>
          <w:szCs w:val="28"/>
          <w:rtl/>
        </w:rPr>
        <w:t xml:space="preserve"> که با شما دشمن</w:t>
      </w:r>
      <w:r w:rsidRPr="00B021A4">
        <w:rPr>
          <w:rFonts w:cs="B Mitra" w:hint="cs"/>
          <w:sz w:val="28"/>
          <w:szCs w:val="28"/>
          <w:rtl/>
        </w:rPr>
        <w:t>ی</w:t>
      </w:r>
      <w:r w:rsidRPr="00B021A4">
        <w:rPr>
          <w:rFonts w:cs="B Mitra"/>
          <w:sz w:val="28"/>
          <w:szCs w:val="28"/>
          <w:rtl/>
        </w:rPr>
        <w:t xml:space="preserve"> کند و با کس</w:t>
      </w:r>
      <w:r w:rsidRPr="00B021A4">
        <w:rPr>
          <w:rFonts w:cs="B Mitra" w:hint="cs"/>
          <w:sz w:val="28"/>
          <w:szCs w:val="28"/>
          <w:rtl/>
        </w:rPr>
        <w:t>ی</w:t>
      </w:r>
      <w:r w:rsidRPr="00B021A4">
        <w:rPr>
          <w:rFonts w:cs="B Mitra"/>
          <w:sz w:val="28"/>
          <w:szCs w:val="28"/>
          <w:rtl/>
        </w:rPr>
        <w:t xml:space="preserve"> سازش م</w:t>
      </w:r>
      <w:r w:rsidRPr="00B021A4">
        <w:rPr>
          <w:rFonts w:cs="B Mitra" w:hint="cs"/>
          <w:sz w:val="28"/>
          <w:szCs w:val="28"/>
          <w:rtl/>
        </w:rPr>
        <w:t>ی‌</w:t>
      </w:r>
      <w:r w:rsidRPr="00B021A4">
        <w:rPr>
          <w:rFonts w:cs="B Mitra" w:hint="eastAsia"/>
          <w:sz w:val="28"/>
          <w:szCs w:val="28"/>
          <w:rtl/>
        </w:rPr>
        <w:t>کنم</w:t>
      </w:r>
      <w:r w:rsidRPr="00B021A4">
        <w:rPr>
          <w:rFonts w:cs="B Mitra"/>
          <w:sz w:val="28"/>
          <w:szCs w:val="28"/>
          <w:rtl/>
        </w:rPr>
        <w:t xml:space="preserve"> که با شما سازش کند.» [۸۸۵]</w:t>
      </w:r>
    </w:p>
    <w:p w:rsidR="00B021A4" w:rsidRPr="00B021A4" w:rsidRDefault="00B021A4" w:rsidP="00B021A4">
      <w:pPr>
        <w:rPr>
          <w:rFonts w:cs="B Mitra"/>
          <w:sz w:val="28"/>
          <w:szCs w:val="28"/>
          <w:rtl/>
        </w:rPr>
      </w:pPr>
      <w:r w:rsidRPr="00B021A4">
        <w:rPr>
          <w:rFonts w:cs="B Mitra" w:hint="eastAsia"/>
          <w:sz w:val="28"/>
          <w:szCs w:val="28"/>
          <w:rtl/>
        </w:rPr>
        <w:t>و</w:t>
      </w:r>
      <w:r w:rsidRPr="00B021A4">
        <w:rPr>
          <w:rFonts w:cs="B Mitra"/>
          <w:sz w:val="28"/>
          <w:szCs w:val="28"/>
          <w:rtl/>
        </w:rPr>
        <w:t xml:space="preserve"> حاکم ن</w:t>
      </w:r>
      <w:r w:rsidRPr="00B021A4">
        <w:rPr>
          <w:rFonts w:cs="B Mitra" w:hint="cs"/>
          <w:sz w:val="28"/>
          <w:szCs w:val="28"/>
          <w:rtl/>
        </w:rPr>
        <w:t>ی</w:t>
      </w:r>
      <w:r w:rsidRPr="00B021A4">
        <w:rPr>
          <w:rFonts w:cs="B Mitra" w:hint="eastAsia"/>
          <w:sz w:val="28"/>
          <w:szCs w:val="28"/>
          <w:rtl/>
        </w:rPr>
        <w:t>شابور</w:t>
      </w:r>
      <w:r w:rsidRPr="00B021A4">
        <w:rPr>
          <w:rFonts w:cs="B Mitra" w:hint="cs"/>
          <w:sz w:val="28"/>
          <w:szCs w:val="28"/>
          <w:rtl/>
        </w:rPr>
        <w:t>ی</w:t>
      </w:r>
      <w:r w:rsidRPr="00B021A4">
        <w:rPr>
          <w:rFonts w:cs="B Mitra"/>
          <w:sz w:val="28"/>
          <w:szCs w:val="28"/>
          <w:rtl/>
        </w:rPr>
        <w:t xml:space="preserve"> ن</w:t>
      </w:r>
      <w:r w:rsidRPr="00B021A4">
        <w:rPr>
          <w:rFonts w:cs="B Mitra" w:hint="cs"/>
          <w:sz w:val="28"/>
          <w:szCs w:val="28"/>
          <w:rtl/>
        </w:rPr>
        <w:t>ی</w:t>
      </w:r>
      <w:r w:rsidRPr="00B021A4">
        <w:rPr>
          <w:rFonts w:cs="B Mitra" w:hint="eastAsia"/>
          <w:sz w:val="28"/>
          <w:szCs w:val="28"/>
          <w:rtl/>
        </w:rPr>
        <w:t>ز</w:t>
      </w:r>
      <w:r w:rsidRPr="00B021A4">
        <w:rPr>
          <w:rFonts w:cs="B Mitra"/>
          <w:sz w:val="28"/>
          <w:szCs w:val="28"/>
          <w:rtl/>
        </w:rPr>
        <w:t xml:space="preserve"> در المستدرک م</w:t>
      </w:r>
      <w:r w:rsidRPr="00B021A4">
        <w:rPr>
          <w:rFonts w:cs="B Mitra" w:hint="cs"/>
          <w:sz w:val="28"/>
          <w:szCs w:val="28"/>
          <w:rtl/>
        </w:rPr>
        <w:t>ی‌</w:t>
      </w:r>
      <w:r w:rsidRPr="00B021A4">
        <w:rPr>
          <w:rFonts w:cs="B Mitra" w:hint="eastAsia"/>
          <w:sz w:val="28"/>
          <w:szCs w:val="28"/>
          <w:rtl/>
        </w:rPr>
        <w:t>نو</w:t>
      </w:r>
      <w:r w:rsidRPr="00B021A4">
        <w:rPr>
          <w:rFonts w:cs="B Mitra" w:hint="cs"/>
          <w:sz w:val="28"/>
          <w:szCs w:val="28"/>
          <w:rtl/>
        </w:rPr>
        <w:t>ی</w:t>
      </w:r>
      <w:r w:rsidRPr="00B021A4">
        <w:rPr>
          <w:rFonts w:cs="B Mitra" w:hint="eastAsia"/>
          <w:sz w:val="28"/>
          <w:szCs w:val="28"/>
          <w:rtl/>
        </w:rPr>
        <w:t>سد</w:t>
      </w:r>
      <w:r w:rsidRPr="00B021A4">
        <w:rPr>
          <w:rFonts w:cs="B Mitra"/>
          <w:sz w:val="28"/>
          <w:szCs w:val="28"/>
          <w:rtl/>
        </w:rPr>
        <w:t>: «نظر النب</w:t>
      </w:r>
      <w:r w:rsidRPr="00B021A4">
        <w:rPr>
          <w:rFonts w:cs="B Mitra" w:hint="cs"/>
          <w:sz w:val="28"/>
          <w:szCs w:val="28"/>
          <w:rtl/>
        </w:rPr>
        <w:t>ی</w:t>
      </w:r>
      <w:r w:rsidRPr="00B021A4">
        <w:rPr>
          <w:rFonts w:cs="B Mitra"/>
          <w:sz w:val="28"/>
          <w:szCs w:val="28"/>
          <w:rtl/>
        </w:rPr>
        <w:t xml:space="preserve">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ه‌و‌اله‌وسلّم</w:t>
      </w:r>
      <w:r w:rsidRPr="00B021A4">
        <w:rPr>
          <w:rFonts w:cs="B Mitra"/>
          <w:sz w:val="28"/>
          <w:szCs w:val="28"/>
          <w:rtl/>
        </w:rPr>
        <w:t>) ال</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sz w:val="28"/>
          <w:szCs w:val="28"/>
          <w:rtl/>
        </w:rPr>
        <w:t xml:space="preserve"> وفاطمة والحسن والحس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فقال انا حرب لمن حاربکم وسلم لمن سالمکم؛ رسول خدا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ه‌و‌اله‌وسلّم</w:t>
      </w:r>
      <w:r w:rsidRPr="00B021A4">
        <w:rPr>
          <w:rFonts w:cs="B Mitra"/>
          <w:sz w:val="28"/>
          <w:szCs w:val="28"/>
          <w:rtl/>
        </w:rPr>
        <w:t>) به عل</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فاطمه، حسن و 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هم‌السّلام</w:t>
      </w:r>
      <w:r w:rsidRPr="00B021A4">
        <w:rPr>
          <w:rFonts w:cs="B Mitra"/>
          <w:sz w:val="28"/>
          <w:szCs w:val="28"/>
          <w:rtl/>
        </w:rPr>
        <w:t>) نگاه کرد و فرمود: من با ک</w:t>
      </w:r>
      <w:r w:rsidRPr="00B021A4">
        <w:rPr>
          <w:rFonts w:cs="B Mitra" w:hint="eastAsia"/>
          <w:sz w:val="28"/>
          <w:szCs w:val="28"/>
          <w:rtl/>
        </w:rPr>
        <w:t>س</w:t>
      </w:r>
      <w:r w:rsidRPr="00B021A4">
        <w:rPr>
          <w:rFonts w:cs="B Mitra" w:hint="cs"/>
          <w:sz w:val="28"/>
          <w:szCs w:val="28"/>
          <w:rtl/>
        </w:rPr>
        <w:t>ی</w:t>
      </w:r>
      <w:r w:rsidRPr="00B021A4">
        <w:rPr>
          <w:rFonts w:cs="B Mitra"/>
          <w:sz w:val="28"/>
          <w:szCs w:val="28"/>
          <w:rtl/>
        </w:rPr>
        <w:t xml:space="preserve"> دشمن</w:t>
      </w:r>
      <w:r w:rsidRPr="00B021A4">
        <w:rPr>
          <w:rFonts w:cs="B Mitra" w:hint="cs"/>
          <w:sz w:val="28"/>
          <w:szCs w:val="28"/>
          <w:rtl/>
        </w:rPr>
        <w:t>ی</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کنم</w:t>
      </w:r>
      <w:r w:rsidRPr="00B021A4">
        <w:rPr>
          <w:rFonts w:cs="B Mitra"/>
          <w:sz w:val="28"/>
          <w:szCs w:val="28"/>
          <w:rtl/>
        </w:rPr>
        <w:t xml:space="preserve"> که با شما دشمن</w:t>
      </w:r>
      <w:r w:rsidRPr="00B021A4">
        <w:rPr>
          <w:rFonts w:cs="B Mitra" w:hint="cs"/>
          <w:sz w:val="28"/>
          <w:szCs w:val="28"/>
          <w:rtl/>
        </w:rPr>
        <w:t>ی</w:t>
      </w:r>
      <w:r w:rsidRPr="00B021A4">
        <w:rPr>
          <w:rFonts w:cs="B Mitra"/>
          <w:sz w:val="28"/>
          <w:szCs w:val="28"/>
          <w:rtl/>
        </w:rPr>
        <w:t xml:space="preserve"> کند و با کس</w:t>
      </w:r>
      <w:r w:rsidRPr="00B021A4">
        <w:rPr>
          <w:rFonts w:cs="B Mitra" w:hint="cs"/>
          <w:sz w:val="28"/>
          <w:szCs w:val="28"/>
          <w:rtl/>
        </w:rPr>
        <w:t>ی</w:t>
      </w:r>
      <w:r w:rsidRPr="00B021A4">
        <w:rPr>
          <w:rFonts w:cs="B Mitra"/>
          <w:sz w:val="28"/>
          <w:szCs w:val="28"/>
          <w:rtl/>
        </w:rPr>
        <w:t xml:space="preserve"> سازش م</w:t>
      </w:r>
      <w:r w:rsidRPr="00B021A4">
        <w:rPr>
          <w:rFonts w:cs="B Mitra" w:hint="cs"/>
          <w:sz w:val="28"/>
          <w:szCs w:val="28"/>
          <w:rtl/>
        </w:rPr>
        <w:t>ی‌</w:t>
      </w:r>
      <w:r w:rsidRPr="00B021A4">
        <w:rPr>
          <w:rFonts w:cs="B Mitra" w:hint="eastAsia"/>
          <w:sz w:val="28"/>
          <w:szCs w:val="28"/>
          <w:rtl/>
        </w:rPr>
        <w:t>کنم</w:t>
      </w:r>
      <w:r w:rsidRPr="00B021A4">
        <w:rPr>
          <w:rFonts w:cs="B Mitra"/>
          <w:sz w:val="28"/>
          <w:szCs w:val="28"/>
          <w:rtl/>
        </w:rPr>
        <w:t xml:space="preserve"> که با شما سازش کند.» [۸۸۶]</w:t>
      </w:r>
    </w:p>
    <w:p w:rsidR="00395B33" w:rsidRDefault="00B021A4" w:rsidP="00B021A4">
      <w:pPr>
        <w:rPr>
          <w:rFonts w:cs="B Mitra"/>
          <w:sz w:val="28"/>
          <w:szCs w:val="28"/>
          <w:rtl/>
        </w:rPr>
      </w:pPr>
      <w:r w:rsidRPr="00B021A4">
        <w:rPr>
          <w:rFonts w:cs="B Mitra" w:hint="eastAsia"/>
          <w:sz w:val="28"/>
          <w:szCs w:val="28"/>
          <w:rtl/>
        </w:rPr>
        <w:t>پس</w:t>
      </w:r>
      <w:r w:rsidRPr="00B021A4">
        <w:rPr>
          <w:rFonts w:cs="B Mitra"/>
          <w:sz w:val="28"/>
          <w:szCs w:val="28"/>
          <w:rtl/>
        </w:rPr>
        <w:t xml:space="preserve"> طبق روا</w:t>
      </w:r>
      <w:r w:rsidRPr="00B021A4">
        <w:rPr>
          <w:rFonts w:cs="B Mitra" w:hint="cs"/>
          <w:sz w:val="28"/>
          <w:szCs w:val="28"/>
          <w:rtl/>
        </w:rPr>
        <w:t>ی</w:t>
      </w:r>
      <w:r w:rsidRPr="00B021A4">
        <w:rPr>
          <w:rFonts w:cs="B Mitra" w:hint="eastAsia"/>
          <w:sz w:val="28"/>
          <w:szCs w:val="28"/>
          <w:rtl/>
        </w:rPr>
        <w:t>ات،</w:t>
      </w:r>
      <w:r w:rsidRPr="00B021A4">
        <w:rPr>
          <w:rFonts w:cs="B Mitra"/>
          <w:sz w:val="28"/>
          <w:szCs w:val="28"/>
          <w:rtl/>
        </w:rPr>
        <w:t xml:space="preserve"> دشمن</w:t>
      </w:r>
      <w:r w:rsidRPr="00B021A4">
        <w:rPr>
          <w:rFonts w:cs="B Mitra" w:hint="cs"/>
          <w:sz w:val="28"/>
          <w:szCs w:val="28"/>
          <w:rtl/>
        </w:rPr>
        <w:t>ی</w:t>
      </w:r>
      <w:r w:rsidRPr="00B021A4">
        <w:rPr>
          <w:rFonts w:cs="B Mitra"/>
          <w:sz w:val="28"/>
          <w:szCs w:val="28"/>
          <w:rtl/>
        </w:rPr>
        <w:t xml:space="preserve"> و جنگ با اهل ب</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هم‌السّلام</w:t>
      </w:r>
      <w:r w:rsidRPr="00B021A4">
        <w:rPr>
          <w:rFonts w:cs="B Mitra"/>
          <w:sz w:val="28"/>
          <w:szCs w:val="28"/>
          <w:rtl/>
        </w:rPr>
        <w:t>) که امام مجتب</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ن</w:t>
      </w:r>
      <w:r w:rsidRPr="00B021A4">
        <w:rPr>
          <w:rFonts w:cs="B Mitra" w:hint="cs"/>
          <w:sz w:val="28"/>
          <w:szCs w:val="28"/>
          <w:rtl/>
        </w:rPr>
        <w:t>ی</w:t>
      </w:r>
      <w:r w:rsidRPr="00B021A4">
        <w:rPr>
          <w:rFonts w:cs="B Mitra" w:hint="eastAsia"/>
          <w:sz w:val="28"/>
          <w:szCs w:val="28"/>
          <w:rtl/>
        </w:rPr>
        <w:t>ز</w:t>
      </w:r>
      <w:r w:rsidRPr="00B021A4">
        <w:rPr>
          <w:rFonts w:cs="B Mitra"/>
          <w:sz w:val="28"/>
          <w:szCs w:val="28"/>
          <w:rtl/>
        </w:rPr>
        <w:t xml:space="preserve"> به تصر</w:t>
      </w:r>
      <w:r w:rsidRPr="00B021A4">
        <w:rPr>
          <w:rFonts w:cs="B Mitra" w:hint="cs"/>
          <w:sz w:val="28"/>
          <w:szCs w:val="28"/>
          <w:rtl/>
        </w:rPr>
        <w:t>ی</w:t>
      </w:r>
      <w:r w:rsidRPr="00B021A4">
        <w:rPr>
          <w:rFonts w:cs="B Mitra" w:hint="eastAsia"/>
          <w:sz w:val="28"/>
          <w:szCs w:val="28"/>
          <w:rtl/>
        </w:rPr>
        <w:t>ح</w:t>
      </w:r>
      <w:r w:rsidRPr="00B021A4">
        <w:rPr>
          <w:rFonts w:cs="B Mitra"/>
          <w:sz w:val="28"/>
          <w:szCs w:val="28"/>
          <w:rtl/>
        </w:rPr>
        <w:t xml:space="preserve"> روا</w:t>
      </w:r>
      <w:r w:rsidRPr="00B021A4">
        <w:rPr>
          <w:rFonts w:cs="B Mitra" w:hint="cs"/>
          <w:sz w:val="28"/>
          <w:szCs w:val="28"/>
          <w:rtl/>
        </w:rPr>
        <w:t>ی</w:t>
      </w:r>
      <w:r w:rsidRPr="00B021A4">
        <w:rPr>
          <w:rFonts w:cs="B Mitra" w:hint="eastAsia"/>
          <w:sz w:val="28"/>
          <w:szCs w:val="28"/>
          <w:rtl/>
        </w:rPr>
        <w:t>ات</w:t>
      </w:r>
      <w:r w:rsidRPr="00B021A4">
        <w:rPr>
          <w:rFonts w:cs="B Mitra"/>
          <w:sz w:val="28"/>
          <w:szCs w:val="28"/>
          <w:rtl/>
        </w:rPr>
        <w:t xml:space="preserve"> اهل سنت، قطعاً جزء آن‌ها است، جنگ و دشمن</w:t>
      </w:r>
      <w:r w:rsidRPr="00B021A4">
        <w:rPr>
          <w:rFonts w:cs="B Mitra" w:hint="cs"/>
          <w:sz w:val="28"/>
          <w:szCs w:val="28"/>
          <w:rtl/>
        </w:rPr>
        <w:t>ی</w:t>
      </w:r>
      <w:r w:rsidRPr="00B021A4">
        <w:rPr>
          <w:rFonts w:cs="B Mitra"/>
          <w:sz w:val="28"/>
          <w:szCs w:val="28"/>
          <w:rtl/>
        </w:rPr>
        <w:t xml:space="preserve"> با رسول خدا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ه‌و‌آله‌وسلّم</w:t>
      </w:r>
      <w:r w:rsidRPr="00B021A4">
        <w:rPr>
          <w:rFonts w:cs="B Mitra"/>
          <w:sz w:val="28"/>
          <w:szCs w:val="28"/>
          <w:rtl/>
        </w:rPr>
        <w:t>) است. [۸۸۷]</w:t>
      </w:r>
    </w:p>
    <w:p w:rsidR="00395B33" w:rsidRDefault="00B021A4" w:rsidP="00B021A4">
      <w:pPr>
        <w:rPr>
          <w:rFonts w:cs="B Mitra"/>
          <w:sz w:val="28"/>
          <w:szCs w:val="28"/>
          <w:rtl/>
        </w:rPr>
      </w:pPr>
      <w:r w:rsidRPr="00B021A4">
        <w:rPr>
          <w:rFonts w:cs="B Mitra"/>
          <w:sz w:val="28"/>
          <w:szCs w:val="28"/>
          <w:rtl/>
        </w:rPr>
        <w:t>۱۵.۸.۵ - تش</w:t>
      </w:r>
      <w:r w:rsidRPr="00B021A4">
        <w:rPr>
          <w:rFonts w:cs="B Mitra" w:hint="cs"/>
          <w:sz w:val="28"/>
          <w:szCs w:val="28"/>
          <w:rtl/>
        </w:rPr>
        <w:t>یی</w:t>
      </w:r>
      <w:r w:rsidRPr="00B021A4">
        <w:rPr>
          <w:rFonts w:cs="B Mitra" w:hint="eastAsia"/>
          <w:sz w:val="28"/>
          <w:szCs w:val="28"/>
          <w:rtl/>
        </w:rPr>
        <w:t>ع</w:t>
      </w:r>
      <w:r w:rsidRPr="00B021A4">
        <w:rPr>
          <w:rFonts w:cs="B Mitra"/>
          <w:sz w:val="28"/>
          <w:szCs w:val="28"/>
          <w:rtl/>
        </w:rPr>
        <w:t xml:space="preserve"> و خاک‌سپار</w:t>
      </w:r>
      <w:r w:rsidRPr="00B021A4">
        <w:rPr>
          <w:rFonts w:cs="B Mitra" w:hint="cs"/>
          <w:sz w:val="28"/>
          <w:szCs w:val="28"/>
          <w:rtl/>
        </w:rPr>
        <w:t>ی</w:t>
      </w:r>
    </w:p>
    <w:p w:rsidR="00B021A4" w:rsidRPr="00B021A4" w:rsidRDefault="00B021A4" w:rsidP="00B021A4">
      <w:pPr>
        <w:rPr>
          <w:rFonts w:cs="B Mitra"/>
          <w:sz w:val="28"/>
          <w:szCs w:val="28"/>
          <w:rtl/>
        </w:rPr>
      </w:pPr>
      <w:r w:rsidRPr="00B021A4">
        <w:rPr>
          <w:rFonts w:cs="B Mitra" w:hint="eastAsia"/>
          <w:sz w:val="28"/>
          <w:szCs w:val="28"/>
          <w:rtl/>
        </w:rPr>
        <w:t>بنا</w:t>
      </w:r>
      <w:r w:rsidRPr="00B021A4">
        <w:rPr>
          <w:rFonts w:cs="B Mitra"/>
          <w:sz w:val="28"/>
          <w:szCs w:val="28"/>
          <w:rtl/>
        </w:rPr>
        <w:t xml:space="preserve"> بر روا</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ش</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طوس</w:t>
      </w:r>
      <w:r w:rsidRPr="00B021A4">
        <w:rPr>
          <w:rFonts w:cs="B Mitra" w:hint="cs"/>
          <w:sz w:val="28"/>
          <w:szCs w:val="28"/>
          <w:rtl/>
        </w:rPr>
        <w:t>ی</w:t>
      </w:r>
      <w:r w:rsidRPr="00B021A4">
        <w:rPr>
          <w:rFonts w:cs="B Mitra"/>
          <w:sz w:val="28"/>
          <w:szCs w:val="28"/>
          <w:rtl/>
        </w:rPr>
        <w:t xml:space="preserve">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به برادرش، امام 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وص</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کرده بود او را در کنار مدفن پ</w:t>
      </w:r>
      <w:r w:rsidRPr="00B021A4">
        <w:rPr>
          <w:rFonts w:cs="B Mitra" w:hint="cs"/>
          <w:sz w:val="28"/>
          <w:szCs w:val="28"/>
          <w:rtl/>
        </w:rPr>
        <w:t>ی</w:t>
      </w:r>
      <w:r w:rsidRPr="00B021A4">
        <w:rPr>
          <w:rFonts w:cs="B Mitra" w:hint="eastAsia"/>
          <w:sz w:val="28"/>
          <w:szCs w:val="28"/>
          <w:rtl/>
        </w:rPr>
        <w:t>امبر</w:t>
      </w:r>
      <w:r w:rsidRPr="00B021A4">
        <w:rPr>
          <w:rFonts w:cs="B Mitra"/>
          <w:sz w:val="28"/>
          <w:szCs w:val="28"/>
          <w:rtl/>
        </w:rPr>
        <w:t xml:space="preserve"> اکرم به خاک بسپارند؛ اما اگر کسان</w:t>
      </w:r>
      <w:r w:rsidRPr="00B021A4">
        <w:rPr>
          <w:rFonts w:cs="B Mitra" w:hint="cs"/>
          <w:sz w:val="28"/>
          <w:szCs w:val="28"/>
          <w:rtl/>
        </w:rPr>
        <w:t>ی</w:t>
      </w:r>
      <w:r w:rsidRPr="00B021A4">
        <w:rPr>
          <w:rFonts w:cs="B Mitra"/>
          <w:sz w:val="28"/>
          <w:szCs w:val="28"/>
          <w:rtl/>
        </w:rPr>
        <w:t xml:space="preserve"> مانع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اقدام شدند، هرگز پافشار</w:t>
      </w:r>
      <w:r w:rsidRPr="00B021A4">
        <w:rPr>
          <w:rFonts w:cs="B Mitra" w:hint="cs"/>
          <w:sz w:val="28"/>
          <w:szCs w:val="28"/>
          <w:rtl/>
        </w:rPr>
        <w:t>ی</w:t>
      </w:r>
      <w:r w:rsidRPr="00B021A4">
        <w:rPr>
          <w:rFonts w:cs="B Mitra"/>
          <w:sz w:val="28"/>
          <w:szCs w:val="28"/>
          <w:rtl/>
        </w:rPr>
        <w:t xml:space="preserve"> نکند، مبادا خون</w:t>
      </w:r>
      <w:r w:rsidRPr="00B021A4">
        <w:rPr>
          <w:rFonts w:cs="B Mitra" w:hint="cs"/>
          <w:sz w:val="28"/>
          <w:szCs w:val="28"/>
          <w:rtl/>
        </w:rPr>
        <w:t>ی</w:t>
      </w:r>
      <w:r w:rsidRPr="00B021A4">
        <w:rPr>
          <w:rFonts w:cs="B Mitra"/>
          <w:sz w:val="28"/>
          <w:szCs w:val="28"/>
          <w:rtl/>
        </w:rPr>
        <w:t xml:space="preserve"> ر</w:t>
      </w:r>
      <w:r w:rsidRPr="00B021A4">
        <w:rPr>
          <w:rFonts w:cs="B Mitra" w:hint="cs"/>
          <w:sz w:val="28"/>
          <w:szCs w:val="28"/>
          <w:rtl/>
        </w:rPr>
        <w:t>ی</w:t>
      </w:r>
      <w:r w:rsidRPr="00B021A4">
        <w:rPr>
          <w:rFonts w:cs="B Mitra" w:hint="eastAsia"/>
          <w:sz w:val="28"/>
          <w:szCs w:val="28"/>
          <w:rtl/>
        </w:rPr>
        <w:t>خته</w:t>
      </w:r>
      <w:r w:rsidRPr="00B021A4">
        <w:rPr>
          <w:rFonts w:cs="B Mitra"/>
          <w:sz w:val="28"/>
          <w:szCs w:val="28"/>
          <w:rtl/>
        </w:rPr>
        <w:t xml:space="preserve"> شود. [۸۸۸]</w:t>
      </w:r>
    </w:p>
    <w:p w:rsidR="00395B33" w:rsidRDefault="00B021A4" w:rsidP="00B021A4">
      <w:pPr>
        <w:rPr>
          <w:rFonts w:cs="B Mitra"/>
          <w:sz w:val="28"/>
          <w:szCs w:val="28"/>
          <w:rtl/>
        </w:rPr>
      </w:pPr>
      <w:r w:rsidRPr="00B021A4">
        <w:rPr>
          <w:rFonts w:cs="B Mitra" w:hint="eastAsia"/>
          <w:sz w:val="28"/>
          <w:szCs w:val="28"/>
          <w:rtl/>
        </w:rPr>
        <w:t>در</w:t>
      </w:r>
      <w:r w:rsidRPr="00B021A4">
        <w:rPr>
          <w:rFonts w:cs="B Mitra"/>
          <w:sz w:val="28"/>
          <w:szCs w:val="28"/>
          <w:rtl/>
        </w:rPr>
        <w:t xml:space="preserve"> نقل د</w:t>
      </w:r>
      <w:r w:rsidRPr="00B021A4">
        <w:rPr>
          <w:rFonts w:cs="B Mitra" w:hint="cs"/>
          <w:sz w:val="28"/>
          <w:szCs w:val="28"/>
          <w:rtl/>
        </w:rPr>
        <w:t>ی</w:t>
      </w:r>
      <w:r w:rsidRPr="00B021A4">
        <w:rPr>
          <w:rFonts w:cs="B Mitra" w:hint="eastAsia"/>
          <w:sz w:val="28"/>
          <w:szCs w:val="28"/>
          <w:rtl/>
        </w:rPr>
        <w:t>گر</w:t>
      </w:r>
      <w:r w:rsidRPr="00B021A4">
        <w:rPr>
          <w:rFonts w:cs="B Mitra"/>
          <w:sz w:val="28"/>
          <w:szCs w:val="28"/>
          <w:rtl/>
        </w:rPr>
        <w:t xml:space="preserve"> آمده است که امام حسن وص</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کرده بود جسدش را پس از غسل و کفن برا</w:t>
      </w:r>
      <w:r w:rsidRPr="00B021A4">
        <w:rPr>
          <w:rFonts w:cs="B Mitra" w:hint="cs"/>
          <w:sz w:val="28"/>
          <w:szCs w:val="28"/>
          <w:rtl/>
        </w:rPr>
        <w:t>ی</w:t>
      </w:r>
      <w:r w:rsidRPr="00B021A4">
        <w:rPr>
          <w:rFonts w:cs="B Mitra"/>
          <w:sz w:val="28"/>
          <w:szCs w:val="28"/>
          <w:rtl/>
        </w:rPr>
        <w:t xml:space="preserve"> تجد</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عهد نزد قبر رسول خدا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ه‌و‌اله‌وسلّم</w:t>
      </w:r>
      <w:r w:rsidRPr="00B021A4">
        <w:rPr>
          <w:rFonts w:cs="B Mitra"/>
          <w:sz w:val="28"/>
          <w:szCs w:val="28"/>
          <w:rtl/>
        </w:rPr>
        <w:t>) ببرند و سپس در کنار مادربزرگش، فاطمه بنت اسد، دفن کنند. [۸۸۹]</w:t>
      </w:r>
    </w:p>
    <w:p w:rsidR="00B021A4" w:rsidRPr="00B021A4" w:rsidRDefault="00B021A4" w:rsidP="00B021A4">
      <w:pPr>
        <w:rPr>
          <w:rFonts w:cs="B Mitra"/>
          <w:sz w:val="28"/>
          <w:szCs w:val="28"/>
          <w:rtl/>
        </w:rPr>
      </w:pPr>
      <w:r w:rsidRPr="00B021A4">
        <w:rPr>
          <w:rFonts w:cs="B Mitra" w:hint="eastAsia"/>
          <w:sz w:val="28"/>
          <w:szCs w:val="28"/>
          <w:rtl/>
        </w:rPr>
        <w:t>هنگام</w:t>
      </w:r>
      <w:r w:rsidRPr="00B021A4">
        <w:rPr>
          <w:rFonts w:cs="B Mitra"/>
          <w:sz w:val="28"/>
          <w:szCs w:val="28"/>
          <w:rtl/>
        </w:rPr>
        <w:t xml:space="preserve"> آوردن جنازه مطهر آن حضرت برا</w:t>
      </w:r>
      <w:r w:rsidRPr="00B021A4">
        <w:rPr>
          <w:rFonts w:cs="B Mitra" w:hint="cs"/>
          <w:sz w:val="28"/>
          <w:szCs w:val="28"/>
          <w:rtl/>
        </w:rPr>
        <w:t>ی</w:t>
      </w:r>
      <w:r w:rsidRPr="00B021A4">
        <w:rPr>
          <w:rFonts w:cs="B Mitra"/>
          <w:sz w:val="28"/>
          <w:szCs w:val="28"/>
          <w:rtl/>
        </w:rPr>
        <w:t xml:space="preserve"> دفن در کنار قبر رسول خدا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ه‌و‌اله‌وسلّم</w:t>
      </w:r>
      <w:r w:rsidRPr="00B021A4">
        <w:rPr>
          <w:rFonts w:cs="B Mitra"/>
          <w:sz w:val="28"/>
          <w:szCs w:val="28"/>
          <w:rtl/>
        </w:rPr>
        <w:t>)، جمع</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به قدر</w:t>
      </w:r>
      <w:r w:rsidRPr="00B021A4">
        <w:rPr>
          <w:rFonts w:cs="B Mitra" w:hint="cs"/>
          <w:sz w:val="28"/>
          <w:szCs w:val="28"/>
          <w:rtl/>
        </w:rPr>
        <w:t>ی</w:t>
      </w:r>
      <w:r w:rsidRPr="00B021A4">
        <w:rPr>
          <w:rFonts w:cs="B Mitra"/>
          <w:sz w:val="28"/>
          <w:szCs w:val="28"/>
          <w:rtl/>
        </w:rPr>
        <w:t xml:space="preserve"> ز</w:t>
      </w:r>
      <w:r w:rsidRPr="00B021A4">
        <w:rPr>
          <w:rFonts w:cs="B Mitra" w:hint="cs"/>
          <w:sz w:val="28"/>
          <w:szCs w:val="28"/>
          <w:rtl/>
        </w:rPr>
        <w:t>ی</w:t>
      </w:r>
      <w:r w:rsidRPr="00B021A4">
        <w:rPr>
          <w:rFonts w:cs="B Mitra" w:hint="eastAsia"/>
          <w:sz w:val="28"/>
          <w:szCs w:val="28"/>
          <w:rtl/>
        </w:rPr>
        <w:t>اد</w:t>
      </w:r>
      <w:r w:rsidRPr="00B021A4">
        <w:rPr>
          <w:rFonts w:cs="B Mitra"/>
          <w:sz w:val="28"/>
          <w:szCs w:val="28"/>
          <w:rtl/>
        </w:rPr>
        <w:t xml:space="preserve"> بوده که جا</w:t>
      </w:r>
      <w:r w:rsidRPr="00B021A4">
        <w:rPr>
          <w:rFonts w:cs="B Mitra" w:hint="cs"/>
          <w:sz w:val="28"/>
          <w:szCs w:val="28"/>
          <w:rtl/>
        </w:rPr>
        <w:t>ی</w:t>
      </w:r>
      <w:r w:rsidRPr="00B021A4">
        <w:rPr>
          <w:rFonts w:cs="B Mitra"/>
          <w:sz w:val="28"/>
          <w:szCs w:val="28"/>
          <w:rtl/>
        </w:rPr>
        <w:t xml:space="preserve"> سوزن انداختن نبوده است. [۸۹۰]</w:t>
      </w:r>
    </w:p>
    <w:p w:rsidR="00395B33" w:rsidRDefault="00B021A4" w:rsidP="00B021A4">
      <w:pPr>
        <w:rPr>
          <w:rFonts w:cs="B Mitra"/>
          <w:sz w:val="28"/>
          <w:szCs w:val="28"/>
          <w:rtl/>
        </w:rPr>
      </w:pPr>
      <w:r w:rsidRPr="00B021A4">
        <w:rPr>
          <w:rFonts w:cs="B Mitra" w:hint="eastAsia"/>
          <w:sz w:val="28"/>
          <w:szCs w:val="28"/>
          <w:rtl/>
        </w:rPr>
        <w:t>عا</w:t>
      </w:r>
      <w:r w:rsidRPr="00B021A4">
        <w:rPr>
          <w:rFonts w:cs="B Mitra" w:hint="cs"/>
          <w:sz w:val="28"/>
          <w:szCs w:val="28"/>
          <w:rtl/>
        </w:rPr>
        <w:t>ی</w:t>
      </w:r>
      <w:r w:rsidRPr="00B021A4">
        <w:rPr>
          <w:rFonts w:cs="B Mitra" w:hint="eastAsia"/>
          <w:sz w:val="28"/>
          <w:szCs w:val="28"/>
          <w:rtl/>
        </w:rPr>
        <w:t>شه</w:t>
      </w:r>
      <w:r w:rsidRPr="00B021A4">
        <w:rPr>
          <w:rFonts w:cs="B Mitra"/>
          <w:sz w:val="28"/>
          <w:szCs w:val="28"/>
          <w:rtl/>
        </w:rPr>
        <w:t xml:space="preserve"> از دفن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در کنار پ</w:t>
      </w:r>
      <w:r w:rsidRPr="00B021A4">
        <w:rPr>
          <w:rFonts w:cs="B Mitra" w:hint="cs"/>
          <w:sz w:val="28"/>
          <w:szCs w:val="28"/>
          <w:rtl/>
        </w:rPr>
        <w:t>ی</w:t>
      </w:r>
      <w:r w:rsidRPr="00B021A4">
        <w:rPr>
          <w:rFonts w:cs="B Mitra" w:hint="eastAsia"/>
          <w:sz w:val="28"/>
          <w:szCs w:val="28"/>
          <w:rtl/>
        </w:rPr>
        <w:t>امبر</w:t>
      </w:r>
      <w:r w:rsidRPr="00B021A4">
        <w:rPr>
          <w:rFonts w:cs="B Mitra"/>
          <w:sz w:val="28"/>
          <w:szCs w:val="28"/>
          <w:rtl/>
        </w:rPr>
        <w:t xml:space="preserve">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ه‌و‌آله‌وسلّم</w:t>
      </w:r>
      <w:r w:rsidRPr="00B021A4">
        <w:rPr>
          <w:rFonts w:cs="B Mitra"/>
          <w:sz w:val="28"/>
          <w:szCs w:val="28"/>
          <w:rtl/>
        </w:rPr>
        <w:t>) ممانعت کرد. [۸۹۱]</w:t>
      </w:r>
    </w:p>
    <w:p w:rsidR="00B021A4" w:rsidRPr="00B021A4" w:rsidRDefault="00B021A4" w:rsidP="00B021A4">
      <w:pPr>
        <w:rPr>
          <w:rFonts w:cs="B Mitra"/>
          <w:sz w:val="28"/>
          <w:szCs w:val="28"/>
          <w:rtl/>
        </w:rPr>
      </w:pPr>
      <w:r w:rsidRPr="00B021A4">
        <w:rPr>
          <w:rFonts w:cs="B Mitra"/>
          <w:sz w:val="28"/>
          <w:szCs w:val="28"/>
          <w:rtl/>
        </w:rPr>
        <w:t>[۸۹۲]</w:t>
      </w:r>
    </w:p>
    <w:p w:rsidR="00B021A4" w:rsidRPr="00B021A4" w:rsidRDefault="00B021A4" w:rsidP="00B021A4">
      <w:pPr>
        <w:rPr>
          <w:rFonts w:cs="B Mitra"/>
          <w:sz w:val="28"/>
          <w:szCs w:val="28"/>
          <w:rtl/>
        </w:rPr>
      </w:pPr>
      <w:r w:rsidRPr="00B021A4">
        <w:rPr>
          <w:rFonts w:cs="B Mitra" w:hint="eastAsia"/>
          <w:sz w:val="28"/>
          <w:szCs w:val="28"/>
          <w:rtl/>
        </w:rPr>
        <w:t>شا</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بتوان </w:t>
      </w:r>
      <w:r w:rsidRPr="00B021A4">
        <w:rPr>
          <w:rFonts w:cs="B Mitra" w:hint="cs"/>
          <w:sz w:val="28"/>
          <w:szCs w:val="28"/>
          <w:rtl/>
        </w:rPr>
        <w:t>ی</w:t>
      </w:r>
      <w:r w:rsidRPr="00B021A4">
        <w:rPr>
          <w:rFonts w:cs="B Mitra" w:hint="eastAsia"/>
          <w:sz w:val="28"/>
          <w:szCs w:val="28"/>
          <w:rtl/>
        </w:rPr>
        <w:t>ک</w:t>
      </w:r>
      <w:r w:rsidRPr="00B021A4">
        <w:rPr>
          <w:rFonts w:cs="B Mitra" w:hint="cs"/>
          <w:sz w:val="28"/>
          <w:szCs w:val="28"/>
          <w:rtl/>
        </w:rPr>
        <w:t>ی</w:t>
      </w:r>
      <w:r w:rsidRPr="00B021A4">
        <w:rPr>
          <w:rFonts w:cs="B Mitra"/>
          <w:sz w:val="28"/>
          <w:szCs w:val="28"/>
          <w:rtl/>
        </w:rPr>
        <w:t xml:space="preserve"> از دلا</w:t>
      </w:r>
      <w:r w:rsidRPr="00B021A4">
        <w:rPr>
          <w:rFonts w:cs="B Mitra" w:hint="cs"/>
          <w:sz w:val="28"/>
          <w:szCs w:val="28"/>
          <w:rtl/>
        </w:rPr>
        <w:t>ی</w:t>
      </w:r>
      <w:r w:rsidRPr="00B021A4">
        <w:rPr>
          <w:rFonts w:cs="B Mitra" w:hint="eastAsia"/>
          <w:sz w:val="28"/>
          <w:szCs w:val="28"/>
          <w:rtl/>
        </w:rPr>
        <w:t>ل</w:t>
      </w:r>
      <w:r w:rsidRPr="00B021A4">
        <w:rPr>
          <w:rFonts w:cs="B Mitra"/>
          <w:sz w:val="28"/>
          <w:szCs w:val="28"/>
          <w:rtl/>
        </w:rPr>
        <w:t xml:space="preserve"> اصل</w:t>
      </w:r>
      <w:r w:rsidRPr="00B021A4">
        <w:rPr>
          <w:rFonts w:cs="B Mitra" w:hint="cs"/>
          <w:sz w:val="28"/>
          <w:szCs w:val="28"/>
          <w:rtl/>
        </w:rPr>
        <w:t>ی</w:t>
      </w:r>
      <w:r w:rsidRPr="00B021A4">
        <w:rPr>
          <w:rFonts w:cs="B Mitra"/>
          <w:sz w:val="28"/>
          <w:szCs w:val="28"/>
          <w:rtl/>
        </w:rPr>
        <w:t xml:space="preserve"> ممانعت عا</w:t>
      </w:r>
      <w:r w:rsidRPr="00B021A4">
        <w:rPr>
          <w:rFonts w:cs="B Mitra" w:hint="cs"/>
          <w:sz w:val="28"/>
          <w:szCs w:val="28"/>
          <w:rtl/>
        </w:rPr>
        <w:t>ی</w:t>
      </w:r>
      <w:r w:rsidRPr="00B021A4">
        <w:rPr>
          <w:rFonts w:cs="B Mitra" w:hint="eastAsia"/>
          <w:sz w:val="28"/>
          <w:szCs w:val="28"/>
          <w:rtl/>
        </w:rPr>
        <w:t>شه</w:t>
      </w:r>
      <w:r w:rsidRPr="00B021A4">
        <w:rPr>
          <w:rFonts w:cs="B Mitra"/>
          <w:sz w:val="28"/>
          <w:szCs w:val="28"/>
          <w:rtl/>
        </w:rPr>
        <w:t xml:space="preserve"> از دفن پ</w:t>
      </w:r>
      <w:r w:rsidRPr="00B021A4">
        <w:rPr>
          <w:rFonts w:cs="B Mitra" w:hint="cs"/>
          <w:sz w:val="28"/>
          <w:szCs w:val="28"/>
          <w:rtl/>
        </w:rPr>
        <w:t>ی</w:t>
      </w:r>
      <w:r w:rsidRPr="00B021A4">
        <w:rPr>
          <w:rFonts w:cs="B Mitra" w:hint="eastAsia"/>
          <w:sz w:val="28"/>
          <w:szCs w:val="28"/>
          <w:rtl/>
        </w:rPr>
        <w:t>کر</w:t>
      </w:r>
      <w:r w:rsidRPr="00B021A4">
        <w:rPr>
          <w:rFonts w:cs="B Mitra"/>
          <w:sz w:val="28"/>
          <w:szCs w:val="28"/>
          <w:rtl/>
        </w:rPr>
        <w:t xml:space="preserve"> مطهر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در کنار پ</w:t>
      </w:r>
      <w:r w:rsidRPr="00B021A4">
        <w:rPr>
          <w:rFonts w:cs="B Mitra" w:hint="cs"/>
          <w:sz w:val="28"/>
          <w:szCs w:val="28"/>
          <w:rtl/>
        </w:rPr>
        <w:t>ی</w:t>
      </w:r>
      <w:r w:rsidRPr="00B021A4">
        <w:rPr>
          <w:rFonts w:cs="B Mitra" w:hint="eastAsia"/>
          <w:sz w:val="28"/>
          <w:szCs w:val="28"/>
          <w:rtl/>
        </w:rPr>
        <w:t>امبر</w:t>
      </w:r>
      <w:r w:rsidRPr="00B021A4">
        <w:rPr>
          <w:rFonts w:cs="B Mitra"/>
          <w:sz w:val="28"/>
          <w:szCs w:val="28"/>
          <w:rtl/>
        </w:rPr>
        <w:t xml:space="preserve">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ه‌و‌آله‌وسلّم</w:t>
      </w:r>
      <w:r w:rsidRPr="00B021A4">
        <w:rPr>
          <w:rFonts w:cs="B Mitra"/>
          <w:sz w:val="28"/>
          <w:szCs w:val="28"/>
          <w:rtl/>
        </w:rPr>
        <w:t>) را به نقش آن حضرت در پا</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دادن به جنگ جمل به نفع سپاه ام</w:t>
      </w:r>
      <w:r w:rsidRPr="00B021A4">
        <w:rPr>
          <w:rFonts w:cs="B Mitra" w:hint="cs"/>
          <w:sz w:val="28"/>
          <w:szCs w:val="28"/>
          <w:rtl/>
        </w:rPr>
        <w:t>ی</w:t>
      </w:r>
      <w:r w:rsidRPr="00B021A4">
        <w:rPr>
          <w:rFonts w:cs="B Mitra" w:hint="eastAsia"/>
          <w:sz w:val="28"/>
          <w:szCs w:val="28"/>
          <w:rtl/>
        </w:rPr>
        <w:t>رالمؤمن</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دانست. [۸۹۳]</w:t>
      </w:r>
    </w:p>
    <w:p w:rsidR="00B021A4" w:rsidRPr="00B021A4" w:rsidRDefault="00B021A4" w:rsidP="00B021A4">
      <w:pPr>
        <w:rPr>
          <w:rFonts w:cs="B Mitra"/>
          <w:sz w:val="28"/>
          <w:szCs w:val="28"/>
          <w:rtl/>
        </w:rPr>
      </w:pPr>
      <w:r w:rsidRPr="00B021A4">
        <w:rPr>
          <w:rFonts w:cs="B Mitra"/>
          <w:sz w:val="28"/>
          <w:szCs w:val="28"/>
          <w:rtl/>
        </w:rPr>
        <w:t>[۸۹۴]</w:t>
      </w:r>
    </w:p>
    <w:p w:rsidR="00B021A4" w:rsidRPr="00B021A4" w:rsidRDefault="00B021A4" w:rsidP="00B021A4">
      <w:pPr>
        <w:rPr>
          <w:rFonts w:cs="B Mitra"/>
          <w:sz w:val="28"/>
          <w:szCs w:val="28"/>
          <w:rtl/>
        </w:rPr>
      </w:pPr>
      <w:r w:rsidRPr="00B021A4">
        <w:rPr>
          <w:rFonts w:cs="B Mitra" w:hint="eastAsia"/>
          <w:sz w:val="28"/>
          <w:szCs w:val="28"/>
          <w:rtl/>
        </w:rPr>
        <w:t>عبداللّه</w:t>
      </w:r>
      <w:r w:rsidRPr="00B021A4">
        <w:rPr>
          <w:rFonts w:cs="B Mitra"/>
          <w:sz w:val="28"/>
          <w:szCs w:val="28"/>
          <w:rtl/>
        </w:rPr>
        <w:t xml:space="preserve"> بن زب</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گو</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شن</w:t>
      </w:r>
      <w:r w:rsidRPr="00B021A4">
        <w:rPr>
          <w:rFonts w:cs="B Mitra" w:hint="cs"/>
          <w:sz w:val="28"/>
          <w:szCs w:val="28"/>
          <w:rtl/>
        </w:rPr>
        <w:t>ی</w:t>
      </w:r>
      <w:r w:rsidRPr="00B021A4">
        <w:rPr>
          <w:rFonts w:cs="B Mitra" w:hint="eastAsia"/>
          <w:sz w:val="28"/>
          <w:szCs w:val="28"/>
          <w:rtl/>
        </w:rPr>
        <w:t>دم</w:t>
      </w:r>
      <w:r w:rsidRPr="00B021A4">
        <w:rPr>
          <w:rFonts w:cs="B Mitra"/>
          <w:sz w:val="28"/>
          <w:szCs w:val="28"/>
          <w:rtl/>
        </w:rPr>
        <w:t xml:space="preserve"> عا</w:t>
      </w:r>
      <w:r w:rsidRPr="00B021A4">
        <w:rPr>
          <w:rFonts w:cs="B Mitra" w:hint="cs"/>
          <w:sz w:val="28"/>
          <w:szCs w:val="28"/>
          <w:rtl/>
        </w:rPr>
        <w:t>ی</w:t>
      </w:r>
      <w:r w:rsidRPr="00B021A4">
        <w:rPr>
          <w:rFonts w:cs="B Mitra" w:hint="eastAsia"/>
          <w:sz w:val="28"/>
          <w:szCs w:val="28"/>
          <w:rtl/>
        </w:rPr>
        <w:t>شه</w:t>
      </w:r>
      <w:r w:rsidRPr="00B021A4">
        <w:rPr>
          <w:rFonts w:cs="B Mitra"/>
          <w:sz w:val="28"/>
          <w:szCs w:val="28"/>
          <w:rtl/>
        </w:rPr>
        <w:t xml:space="preserve"> در روز دفن حسن بن عل</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م</w:t>
      </w:r>
      <w:r w:rsidRPr="00B021A4">
        <w:rPr>
          <w:rFonts w:cs="B Mitra" w:hint="cs"/>
          <w:sz w:val="28"/>
          <w:szCs w:val="28"/>
          <w:rtl/>
        </w:rPr>
        <w:t>ی‌</w:t>
      </w:r>
      <w:r w:rsidRPr="00B021A4">
        <w:rPr>
          <w:rFonts w:cs="B Mitra" w:hint="eastAsia"/>
          <w:sz w:val="28"/>
          <w:szCs w:val="28"/>
          <w:rtl/>
        </w:rPr>
        <w:t>گفت</w:t>
      </w:r>
      <w:r w:rsidRPr="00B021A4">
        <w:rPr>
          <w:rFonts w:cs="B Mitra"/>
          <w:sz w:val="28"/>
          <w:szCs w:val="28"/>
          <w:rtl/>
        </w:rPr>
        <w:t>: چن</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چ</w:t>
      </w:r>
      <w:r w:rsidRPr="00B021A4">
        <w:rPr>
          <w:rFonts w:cs="B Mitra" w:hint="cs"/>
          <w:sz w:val="28"/>
          <w:szCs w:val="28"/>
          <w:rtl/>
        </w:rPr>
        <w:t>ی</w:t>
      </w:r>
      <w:r w:rsidRPr="00B021A4">
        <w:rPr>
          <w:rFonts w:cs="B Mitra" w:hint="eastAsia"/>
          <w:sz w:val="28"/>
          <w:szCs w:val="28"/>
          <w:rtl/>
        </w:rPr>
        <w:t>ز</w:t>
      </w:r>
      <w:r w:rsidRPr="00B021A4">
        <w:rPr>
          <w:rFonts w:cs="B Mitra" w:hint="cs"/>
          <w:sz w:val="28"/>
          <w:szCs w:val="28"/>
          <w:rtl/>
        </w:rPr>
        <w:t>ی</w:t>
      </w:r>
      <w:r w:rsidRPr="00B021A4">
        <w:rPr>
          <w:rFonts w:cs="B Mitra"/>
          <w:sz w:val="28"/>
          <w:szCs w:val="28"/>
          <w:rtl/>
        </w:rPr>
        <w:t xml:space="preserve"> (دفن آن حضرت در کنار پ</w:t>
      </w:r>
      <w:r w:rsidRPr="00B021A4">
        <w:rPr>
          <w:rFonts w:cs="B Mitra" w:hint="cs"/>
          <w:sz w:val="28"/>
          <w:szCs w:val="28"/>
          <w:rtl/>
        </w:rPr>
        <w:t>ی</w:t>
      </w:r>
      <w:r w:rsidRPr="00B021A4">
        <w:rPr>
          <w:rFonts w:cs="B Mitra" w:hint="eastAsia"/>
          <w:sz w:val="28"/>
          <w:szCs w:val="28"/>
          <w:rtl/>
        </w:rPr>
        <w:t>امبر</w:t>
      </w:r>
      <w:r w:rsidRPr="00B021A4">
        <w:rPr>
          <w:rFonts w:cs="B Mitra"/>
          <w:sz w:val="28"/>
          <w:szCs w:val="28"/>
          <w:rtl/>
        </w:rPr>
        <w:t>) هرگز اتفاق نخواهد افتاد. با</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در بق</w:t>
      </w:r>
      <w:r w:rsidRPr="00B021A4">
        <w:rPr>
          <w:rFonts w:cs="B Mitra" w:hint="cs"/>
          <w:sz w:val="28"/>
          <w:szCs w:val="28"/>
          <w:rtl/>
        </w:rPr>
        <w:t>ی</w:t>
      </w:r>
      <w:r w:rsidRPr="00B021A4">
        <w:rPr>
          <w:rFonts w:cs="B Mitra" w:hint="eastAsia"/>
          <w:sz w:val="28"/>
          <w:szCs w:val="28"/>
          <w:rtl/>
        </w:rPr>
        <w:t>ع</w:t>
      </w:r>
      <w:r w:rsidRPr="00B021A4">
        <w:rPr>
          <w:rFonts w:cs="B Mitra"/>
          <w:sz w:val="28"/>
          <w:szCs w:val="28"/>
          <w:rtl/>
        </w:rPr>
        <w:t xml:space="preserve"> دفن شود و نبا</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در کنار آن سه نفر باشد. [۸۹۵]</w:t>
      </w:r>
    </w:p>
    <w:p w:rsidR="00B021A4" w:rsidRPr="00B021A4" w:rsidRDefault="00B021A4" w:rsidP="00B021A4">
      <w:pPr>
        <w:rPr>
          <w:rFonts w:cs="B Mitra"/>
          <w:sz w:val="28"/>
          <w:szCs w:val="28"/>
          <w:rtl/>
        </w:rPr>
      </w:pPr>
      <w:r w:rsidRPr="00B021A4">
        <w:rPr>
          <w:rFonts w:cs="B Mitra"/>
          <w:sz w:val="28"/>
          <w:szCs w:val="28"/>
          <w:rtl/>
        </w:rPr>
        <w:t>[۸۹۶]</w:t>
      </w:r>
    </w:p>
    <w:p w:rsidR="00B021A4" w:rsidRPr="00B021A4" w:rsidRDefault="00B021A4" w:rsidP="00B021A4">
      <w:pPr>
        <w:rPr>
          <w:rFonts w:cs="B Mitra"/>
          <w:sz w:val="28"/>
          <w:szCs w:val="28"/>
          <w:rtl/>
        </w:rPr>
      </w:pPr>
      <w:r w:rsidRPr="00B021A4">
        <w:rPr>
          <w:rFonts w:cs="B Mitra"/>
          <w:sz w:val="28"/>
          <w:szCs w:val="28"/>
          <w:rtl/>
        </w:rPr>
        <w:t>[۸۹۷]</w:t>
      </w:r>
    </w:p>
    <w:p w:rsidR="00395B33" w:rsidRDefault="00B021A4" w:rsidP="00B021A4">
      <w:pPr>
        <w:rPr>
          <w:rFonts w:cs="B Mitra"/>
          <w:sz w:val="28"/>
          <w:szCs w:val="28"/>
          <w:rtl/>
        </w:rPr>
      </w:pPr>
      <w:r w:rsidRPr="00B021A4">
        <w:rPr>
          <w:rFonts w:cs="B Mitra" w:hint="eastAsia"/>
          <w:sz w:val="28"/>
          <w:szCs w:val="28"/>
          <w:rtl/>
        </w:rPr>
        <w:t>ابن</w:t>
      </w:r>
      <w:r w:rsidRPr="00B021A4">
        <w:rPr>
          <w:rFonts w:cs="B Mitra"/>
          <w:sz w:val="28"/>
          <w:szCs w:val="28"/>
          <w:rtl/>
        </w:rPr>
        <w:t xml:space="preserve"> عبد البر قرطب</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دانشمند پرآوازه اهل سنت در کتاب بهجة المجالس م</w:t>
      </w:r>
      <w:r w:rsidRPr="00B021A4">
        <w:rPr>
          <w:rFonts w:cs="B Mitra" w:hint="cs"/>
          <w:sz w:val="28"/>
          <w:szCs w:val="28"/>
          <w:rtl/>
        </w:rPr>
        <w:t>ی‌</w:t>
      </w:r>
      <w:r w:rsidRPr="00B021A4">
        <w:rPr>
          <w:rFonts w:cs="B Mitra" w:hint="eastAsia"/>
          <w:sz w:val="28"/>
          <w:szCs w:val="28"/>
          <w:rtl/>
        </w:rPr>
        <w:t>نو</w:t>
      </w:r>
      <w:r w:rsidRPr="00B021A4">
        <w:rPr>
          <w:rFonts w:cs="B Mitra" w:hint="cs"/>
          <w:sz w:val="28"/>
          <w:szCs w:val="28"/>
          <w:rtl/>
        </w:rPr>
        <w:t>ی</w:t>
      </w:r>
      <w:r w:rsidRPr="00B021A4">
        <w:rPr>
          <w:rFonts w:cs="B Mitra" w:hint="eastAsia"/>
          <w:sz w:val="28"/>
          <w:szCs w:val="28"/>
          <w:rtl/>
        </w:rPr>
        <w:t>سد</w:t>
      </w:r>
      <w:r w:rsidRPr="00B021A4">
        <w:rPr>
          <w:rFonts w:cs="B Mitra"/>
          <w:sz w:val="28"/>
          <w:szCs w:val="28"/>
          <w:rtl/>
        </w:rPr>
        <w:t xml:space="preserve">: «لما مات الحسن ارادوا ان </w:t>
      </w:r>
      <w:r w:rsidRPr="00B021A4">
        <w:rPr>
          <w:rFonts w:cs="B Mitra" w:hint="cs"/>
          <w:sz w:val="28"/>
          <w:szCs w:val="28"/>
          <w:rtl/>
        </w:rPr>
        <w:t>ی</w:t>
      </w:r>
      <w:r w:rsidRPr="00B021A4">
        <w:rPr>
          <w:rFonts w:cs="B Mitra" w:hint="eastAsia"/>
          <w:sz w:val="28"/>
          <w:szCs w:val="28"/>
          <w:rtl/>
        </w:rPr>
        <w:t>دفنوه</w:t>
      </w:r>
      <w:r w:rsidRPr="00B021A4">
        <w:rPr>
          <w:rFonts w:cs="B Mitra"/>
          <w:sz w:val="28"/>
          <w:szCs w:val="28"/>
          <w:rtl/>
        </w:rPr>
        <w:t xml:space="preserve"> ف</w:t>
      </w:r>
      <w:r w:rsidRPr="00B021A4">
        <w:rPr>
          <w:rFonts w:cs="B Mitra" w:hint="cs"/>
          <w:sz w:val="28"/>
          <w:szCs w:val="28"/>
          <w:rtl/>
        </w:rPr>
        <w:t>ی</w:t>
      </w:r>
      <w:r w:rsidRPr="00B021A4">
        <w:rPr>
          <w:rFonts w:cs="B Mitra"/>
          <w:sz w:val="28"/>
          <w:szCs w:val="28"/>
          <w:rtl/>
        </w:rPr>
        <w:t xml:space="preserve"> ب</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رسول الله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ه‌و‌آله‌وسلّم</w:t>
      </w:r>
      <w:r w:rsidRPr="00B021A4">
        <w:rPr>
          <w:rFonts w:cs="B Mitra"/>
          <w:sz w:val="28"/>
          <w:szCs w:val="28"/>
          <w:rtl/>
        </w:rPr>
        <w:t xml:space="preserve">)، فابت ذلک عائشة ورکبت بغلة وجمعت الناس، فقال لها ابن عباس: کانک اردت ان </w:t>
      </w:r>
      <w:r w:rsidRPr="00B021A4">
        <w:rPr>
          <w:rFonts w:cs="B Mitra" w:hint="cs"/>
          <w:sz w:val="28"/>
          <w:szCs w:val="28"/>
          <w:rtl/>
        </w:rPr>
        <w:t>ی</w:t>
      </w:r>
      <w:r w:rsidRPr="00B021A4">
        <w:rPr>
          <w:rFonts w:cs="B Mitra" w:hint="eastAsia"/>
          <w:sz w:val="28"/>
          <w:szCs w:val="28"/>
          <w:rtl/>
        </w:rPr>
        <w:t>قال</w:t>
      </w:r>
      <w:r w:rsidRPr="00B021A4">
        <w:rPr>
          <w:rFonts w:cs="B Mitra"/>
          <w:sz w:val="28"/>
          <w:szCs w:val="28"/>
          <w:rtl/>
        </w:rPr>
        <w:t xml:space="preserve">: </w:t>
      </w:r>
      <w:r w:rsidRPr="00B021A4">
        <w:rPr>
          <w:rFonts w:cs="B Mitra" w:hint="cs"/>
          <w:sz w:val="28"/>
          <w:szCs w:val="28"/>
          <w:rtl/>
        </w:rPr>
        <w:t>ی</w:t>
      </w:r>
      <w:r w:rsidRPr="00B021A4">
        <w:rPr>
          <w:rFonts w:cs="B Mitra" w:hint="eastAsia"/>
          <w:sz w:val="28"/>
          <w:szCs w:val="28"/>
          <w:rtl/>
        </w:rPr>
        <w:t>وم</w:t>
      </w:r>
      <w:r w:rsidRPr="00B021A4">
        <w:rPr>
          <w:rFonts w:cs="B Mitra"/>
          <w:sz w:val="28"/>
          <w:szCs w:val="28"/>
          <w:rtl/>
        </w:rPr>
        <w:t xml:space="preserve"> البغلة کما ق</w:t>
      </w:r>
      <w:r w:rsidRPr="00B021A4">
        <w:rPr>
          <w:rFonts w:cs="B Mitra" w:hint="cs"/>
          <w:sz w:val="28"/>
          <w:szCs w:val="28"/>
          <w:rtl/>
        </w:rPr>
        <w:t>ی</w:t>
      </w:r>
      <w:r w:rsidRPr="00B021A4">
        <w:rPr>
          <w:rFonts w:cs="B Mitra" w:hint="eastAsia"/>
          <w:sz w:val="28"/>
          <w:szCs w:val="28"/>
          <w:rtl/>
        </w:rPr>
        <w:t>ل</w:t>
      </w:r>
      <w:r w:rsidRPr="00B021A4">
        <w:rPr>
          <w:rFonts w:cs="B Mitra"/>
          <w:sz w:val="28"/>
          <w:szCs w:val="28"/>
          <w:rtl/>
        </w:rPr>
        <w:t xml:space="preserve"> </w:t>
      </w:r>
      <w:r w:rsidRPr="00B021A4">
        <w:rPr>
          <w:rFonts w:cs="B Mitra" w:hint="cs"/>
          <w:sz w:val="28"/>
          <w:szCs w:val="28"/>
          <w:rtl/>
        </w:rPr>
        <w:t>ی</w:t>
      </w:r>
      <w:r w:rsidRPr="00B021A4">
        <w:rPr>
          <w:rFonts w:cs="B Mitra" w:hint="eastAsia"/>
          <w:sz w:val="28"/>
          <w:szCs w:val="28"/>
          <w:rtl/>
        </w:rPr>
        <w:t>وم</w:t>
      </w:r>
      <w:r w:rsidRPr="00B021A4">
        <w:rPr>
          <w:rFonts w:cs="B Mitra"/>
          <w:sz w:val="28"/>
          <w:szCs w:val="28"/>
          <w:rtl/>
        </w:rPr>
        <w:t xml:space="preserve"> الج</w:t>
      </w:r>
      <w:r w:rsidRPr="00B021A4">
        <w:rPr>
          <w:rFonts w:cs="B Mitra" w:hint="eastAsia"/>
          <w:sz w:val="28"/>
          <w:szCs w:val="28"/>
          <w:rtl/>
        </w:rPr>
        <w:t>مل؟</w:t>
      </w:r>
      <w:r w:rsidRPr="00B021A4">
        <w:rPr>
          <w:rFonts w:cs="B Mitra"/>
          <w:sz w:val="28"/>
          <w:szCs w:val="28"/>
          <w:rtl/>
        </w:rPr>
        <w:t>! هنگام</w:t>
      </w:r>
      <w:r w:rsidRPr="00B021A4">
        <w:rPr>
          <w:rFonts w:cs="B Mitra" w:hint="cs"/>
          <w:sz w:val="28"/>
          <w:szCs w:val="28"/>
          <w:rtl/>
        </w:rPr>
        <w:t>ی‌</w:t>
      </w:r>
      <w:r w:rsidRPr="00B021A4">
        <w:rPr>
          <w:rFonts w:cs="B Mitra" w:hint="eastAsia"/>
          <w:sz w:val="28"/>
          <w:szCs w:val="28"/>
          <w:rtl/>
        </w:rPr>
        <w:t>که</w:t>
      </w:r>
      <w:r w:rsidRPr="00B021A4">
        <w:rPr>
          <w:rFonts w:cs="B Mitra"/>
          <w:sz w:val="28"/>
          <w:szCs w:val="28"/>
          <w:rtl/>
        </w:rPr>
        <w:t xml:space="preserve">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از دن</w:t>
      </w:r>
      <w:r w:rsidRPr="00B021A4">
        <w:rPr>
          <w:rFonts w:cs="B Mitra" w:hint="cs"/>
          <w:sz w:val="28"/>
          <w:szCs w:val="28"/>
          <w:rtl/>
        </w:rPr>
        <w:t>ی</w:t>
      </w:r>
      <w:r w:rsidRPr="00B021A4">
        <w:rPr>
          <w:rFonts w:cs="B Mitra" w:hint="eastAsia"/>
          <w:sz w:val="28"/>
          <w:szCs w:val="28"/>
          <w:rtl/>
        </w:rPr>
        <w:t>ا</w:t>
      </w:r>
      <w:r w:rsidRPr="00B021A4">
        <w:rPr>
          <w:rFonts w:cs="B Mitra"/>
          <w:sz w:val="28"/>
          <w:szCs w:val="28"/>
          <w:rtl/>
        </w:rPr>
        <w:t xml:space="preserve"> رفت، خواستند که او را در خانه رسول خدا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ه‌و‌آله‌وسلّم</w:t>
      </w:r>
      <w:r w:rsidRPr="00B021A4">
        <w:rPr>
          <w:rFonts w:cs="B Mitra"/>
          <w:sz w:val="28"/>
          <w:szCs w:val="28"/>
          <w:rtl/>
        </w:rPr>
        <w:t xml:space="preserve">) دفن کنند؛ </w:t>
      </w:r>
      <w:r w:rsidRPr="00B021A4">
        <w:rPr>
          <w:rFonts w:cs="B Mitra"/>
          <w:sz w:val="28"/>
          <w:szCs w:val="28"/>
          <w:rtl/>
        </w:rPr>
        <w:lastRenderedPageBreak/>
        <w:t>پس او از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کار جلوگ</w:t>
      </w:r>
      <w:r w:rsidRPr="00B021A4">
        <w:rPr>
          <w:rFonts w:cs="B Mitra" w:hint="cs"/>
          <w:sz w:val="28"/>
          <w:szCs w:val="28"/>
          <w:rtl/>
        </w:rPr>
        <w:t>ی</w:t>
      </w:r>
      <w:r w:rsidRPr="00B021A4">
        <w:rPr>
          <w:rFonts w:cs="B Mitra" w:hint="eastAsia"/>
          <w:sz w:val="28"/>
          <w:szCs w:val="28"/>
          <w:rtl/>
        </w:rPr>
        <w:t>ر</w:t>
      </w:r>
      <w:r w:rsidRPr="00B021A4">
        <w:rPr>
          <w:rFonts w:cs="B Mitra" w:hint="cs"/>
          <w:sz w:val="28"/>
          <w:szCs w:val="28"/>
          <w:rtl/>
        </w:rPr>
        <w:t>ی</w:t>
      </w:r>
      <w:r w:rsidRPr="00B021A4">
        <w:rPr>
          <w:rFonts w:cs="B Mitra"/>
          <w:sz w:val="28"/>
          <w:szCs w:val="28"/>
          <w:rtl/>
        </w:rPr>
        <w:t xml:space="preserve"> کرد، سوار بر قاطر</w:t>
      </w:r>
      <w:r w:rsidRPr="00B021A4">
        <w:rPr>
          <w:rFonts w:cs="B Mitra" w:hint="cs"/>
          <w:sz w:val="28"/>
          <w:szCs w:val="28"/>
          <w:rtl/>
        </w:rPr>
        <w:t>ی</w:t>
      </w:r>
      <w:r w:rsidRPr="00B021A4">
        <w:rPr>
          <w:rFonts w:cs="B Mitra"/>
          <w:sz w:val="28"/>
          <w:szCs w:val="28"/>
          <w:rtl/>
        </w:rPr>
        <w:t xml:space="preserve"> شد و مردم را جمع کرد. ابن عباس به او گفت: تو م</w:t>
      </w:r>
      <w:r w:rsidRPr="00B021A4">
        <w:rPr>
          <w:rFonts w:cs="B Mitra" w:hint="cs"/>
          <w:sz w:val="28"/>
          <w:szCs w:val="28"/>
          <w:rtl/>
        </w:rPr>
        <w:t>ی‌</w:t>
      </w:r>
      <w:r w:rsidRPr="00B021A4">
        <w:rPr>
          <w:rFonts w:cs="B Mitra" w:hint="eastAsia"/>
          <w:sz w:val="28"/>
          <w:szCs w:val="28"/>
          <w:rtl/>
        </w:rPr>
        <w:t>خواه</w:t>
      </w:r>
      <w:r w:rsidRPr="00B021A4">
        <w:rPr>
          <w:rFonts w:cs="B Mitra" w:hint="cs"/>
          <w:sz w:val="28"/>
          <w:szCs w:val="28"/>
          <w:rtl/>
        </w:rPr>
        <w:t>ی</w:t>
      </w:r>
      <w:r w:rsidRPr="00B021A4">
        <w:rPr>
          <w:rFonts w:cs="B Mitra"/>
          <w:sz w:val="28"/>
          <w:szCs w:val="28"/>
          <w:rtl/>
        </w:rPr>
        <w:t xml:space="preserve"> همان کار</w:t>
      </w:r>
      <w:r w:rsidRPr="00B021A4">
        <w:rPr>
          <w:rFonts w:cs="B Mitra" w:hint="cs"/>
          <w:sz w:val="28"/>
          <w:szCs w:val="28"/>
          <w:rtl/>
        </w:rPr>
        <w:t>ی</w:t>
      </w:r>
      <w:r w:rsidRPr="00B021A4">
        <w:rPr>
          <w:rFonts w:cs="B Mitra"/>
          <w:sz w:val="28"/>
          <w:szCs w:val="28"/>
          <w:rtl/>
        </w:rPr>
        <w:t xml:space="preserve"> را که در روز جمل انجام داد</w:t>
      </w:r>
      <w:r w:rsidRPr="00B021A4">
        <w:rPr>
          <w:rFonts w:cs="B Mitra" w:hint="cs"/>
          <w:sz w:val="28"/>
          <w:szCs w:val="28"/>
          <w:rtl/>
        </w:rPr>
        <w:t>ی</w:t>
      </w:r>
      <w:r w:rsidRPr="00B021A4">
        <w:rPr>
          <w:rFonts w:cs="B Mitra"/>
          <w:sz w:val="28"/>
          <w:szCs w:val="28"/>
          <w:rtl/>
        </w:rPr>
        <w:t xml:space="preserve"> ا</w:t>
      </w:r>
      <w:r w:rsidRPr="00B021A4">
        <w:rPr>
          <w:rFonts w:cs="B Mitra" w:hint="eastAsia"/>
          <w:sz w:val="28"/>
          <w:szCs w:val="28"/>
          <w:rtl/>
        </w:rPr>
        <w:t>نجام</w:t>
      </w:r>
      <w:r w:rsidRPr="00B021A4">
        <w:rPr>
          <w:rFonts w:cs="B Mitra"/>
          <w:sz w:val="28"/>
          <w:szCs w:val="28"/>
          <w:rtl/>
        </w:rPr>
        <w:t xml:space="preserve"> بده</w:t>
      </w:r>
      <w:r w:rsidRPr="00B021A4">
        <w:rPr>
          <w:rFonts w:cs="B Mitra" w:hint="cs"/>
          <w:sz w:val="28"/>
          <w:szCs w:val="28"/>
          <w:rtl/>
        </w:rPr>
        <w:t>ی</w:t>
      </w:r>
      <w:r w:rsidRPr="00B021A4">
        <w:rPr>
          <w:rFonts w:cs="B Mitra"/>
          <w:sz w:val="28"/>
          <w:szCs w:val="28"/>
          <w:rtl/>
        </w:rPr>
        <w:t xml:space="preserve"> تا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که مردم بگو</w:t>
      </w:r>
      <w:r w:rsidRPr="00B021A4">
        <w:rPr>
          <w:rFonts w:cs="B Mitra" w:hint="cs"/>
          <w:sz w:val="28"/>
          <w:szCs w:val="28"/>
          <w:rtl/>
        </w:rPr>
        <w:t>ی</w:t>
      </w:r>
      <w:r w:rsidRPr="00B021A4">
        <w:rPr>
          <w:rFonts w:cs="B Mitra" w:hint="eastAsia"/>
          <w:sz w:val="28"/>
          <w:szCs w:val="28"/>
          <w:rtl/>
        </w:rPr>
        <w:t>ند</w:t>
      </w:r>
      <w:r w:rsidRPr="00B021A4">
        <w:rPr>
          <w:rFonts w:cs="B Mitra"/>
          <w:sz w:val="28"/>
          <w:szCs w:val="28"/>
          <w:rtl/>
        </w:rPr>
        <w:t>: «روز قاطر» همان طور</w:t>
      </w:r>
      <w:r w:rsidRPr="00B021A4">
        <w:rPr>
          <w:rFonts w:cs="B Mitra" w:hint="cs"/>
          <w:sz w:val="28"/>
          <w:szCs w:val="28"/>
          <w:rtl/>
        </w:rPr>
        <w:t>ی</w:t>
      </w:r>
      <w:r w:rsidRPr="00B021A4">
        <w:rPr>
          <w:rFonts w:cs="B Mitra"/>
          <w:sz w:val="28"/>
          <w:szCs w:val="28"/>
          <w:rtl/>
        </w:rPr>
        <w:t xml:space="preserve"> که م</w:t>
      </w:r>
      <w:r w:rsidRPr="00B021A4">
        <w:rPr>
          <w:rFonts w:cs="B Mitra" w:hint="cs"/>
          <w:sz w:val="28"/>
          <w:szCs w:val="28"/>
          <w:rtl/>
        </w:rPr>
        <w:t>ی‌</w:t>
      </w:r>
      <w:r w:rsidRPr="00B021A4">
        <w:rPr>
          <w:rFonts w:cs="B Mitra" w:hint="eastAsia"/>
          <w:sz w:val="28"/>
          <w:szCs w:val="28"/>
          <w:rtl/>
        </w:rPr>
        <w:t>گو</w:t>
      </w:r>
      <w:r w:rsidRPr="00B021A4">
        <w:rPr>
          <w:rFonts w:cs="B Mitra" w:hint="cs"/>
          <w:sz w:val="28"/>
          <w:szCs w:val="28"/>
          <w:rtl/>
        </w:rPr>
        <w:t>ی</w:t>
      </w:r>
      <w:r w:rsidRPr="00B021A4">
        <w:rPr>
          <w:rFonts w:cs="B Mitra" w:hint="eastAsia"/>
          <w:sz w:val="28"/>
          <w:szCs w:val="28"/>
          <w:rtl/>
        </w:rPr>
        <w:t>ند</w:t>
      </w:r>
      <w:r w:rsidRPr="00B021A4">
        <w:rPr>
          <w:rFonts w:cs="B Mitra"/>
          <w:sz w:val="28"/>
          <w:szCs w:val="28"/>
          <w:rtl/>
        </w:rPr>
        <w:t xml:space="preserve"> روز شتر؟» [۸۹۸]</w:t>
      </w:r>
    </w:p>
    <w:p w:rsidR="00B021A4" w:rsidRPr="00B021A4" w:rsidRDefault="00B021A4" w:rsidP="00B021A4">
      <w:pPr>
        <w:rPr>
          <w:rFonts w:cs="B Mitra"/>
          <w:sz w:val="28"/>
          <w:szCs w:val="28"/>
          <w:rtl/>
        </w:rPr>
      </w:pPr>
      <w:r w:rsidRPr="00B021A4">
        <w:rPr>
          <w:rFonts w:cs="B Mitra" w:hint="eastAsia"/>
          <w:sz w:val="28"/>
          <w:szCs w:val="28"/>
          <w:rtl/>
        </w:rPr>
        <w:t>بلاذر</w:t>
      </w:r>
      <w:r w:rsidRPr="00B021A4">
        <w:rPr>
          <w:rFonts w:cs="B Mitra" w:hint="cs"/>
          <w:sz w:val="28"/>
          <w:szCs w:val="28"/>
          <w:rtl/>
        </w:rPr>
        <w:t>ی</w:t>
      </w:r>
      <w:r w:rsidRPr="00B021A4">
        <w:rPr>
          <w:rFonts w:cs="B Mitra"/>
          <w:sz w:val="28"/>
          <w:szCs w:val="28"/>
          <w:rtl/>
        </w:rPr>
        <w:t xml:space="preserve"> در انساب الاشراف و ابن‌ اب</w:t>
      </w:r>
      <w:r w:rsidRPr="00B021A4">
        <w:rPr>
          <w:rFonts w:cs="B Mitra" w:hint="cs"/>
          <w:sz w:val="28"/>
          <w:szCs w:val="28"/>
          <w:rtl/>
        </w:rPr>
        <w:t>ی‌</w:t>
      </w:r>
      <w:r w:rsidRPr="00B021A4">
        <w:rPr>
          <w:rFonts w:cs="B Mitra" w:hint="eastAsia"/>
          <w:sz w:val="28"/>
          <w:szCs w:val="28"/>
          <w:rtl/>
        </w:rPr>
        <w:t>الحد</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در شرح نهج البلاغه نوشته‌اند: «قالت: الب</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ب</w:t>
      </w:r>
      <w:r w:rsidRPr="00B021A4">
        <w:rPr>
          <w:rFonts w:cs="B Mitra" w:hint="cs"/>
          <w:sz w:val="28"/>
          <w:szCs w:val="28"/>
          <w:rtl/>
        </w:rPr>
        <w:t>ی</w:t>
      </w:r>
      <w:r w:rsidRPr="00B021A4">
        <w:rPr>
          <w:rFonts w:cs="B Mitra" w:hint="eastAsia"/>
          <w:sz w:val="28"/>
          <w:szCs w:val="28"/>
          <w:rtl/>
        </w:rPr>
        <w:t>ت</w:t>
      </w:r>
      <w:r w:rsidRPr="00B021A4">
        <w:rPr>
          <w:rFonts w:cs="B Mitra" w:hint="cs"/>
          <w:sz w:val="28"/>
          <w:szCs w:val="28"/>
          <w:rtl/>
        </w:rPr>
        <w:t>ی</w:t>
      </w:r>
      <w:r w:rsidRPr="00B021A4">
        <w:rPr>
          <w:rFonts w:cs="B Mitra"/>
          <w:sz w:val="28"/>
          <w:szCs w:val="28"/>
          <w:rtl/>
        </w:rPr>
        <w:t xml:space="preserve"> ولا آذن ان </w:t>
      </w:r>
      <w:r w:rsidRPr="00B021A4">
        <w:rPr>
          <w:rFonts w:cs="B Mitra" w:hint="cs"/>
          <w:sz w:val="28"/>
          <w:szCs w:val="28"/>
          <w:rtl/>
        </w:rPr>
        <w:t>ی</w:t>
      </w:r>
      <w:r w:rsidRPr="00B021A4">
        <w:rPr>
          <w:rFonts w:cs="B Mitra" w:hint="eastAsia"/>
          <w:sz w:val="28"/>
          <w:szCs w:val="28"/>
          <w:rtl/>
        </w:rPr>
        <w:t>دفن</w:t>
      </w:r>
      <w:r w:rsidRPr="00B021A4">
        <w:rPr>
          <w:rFonts w:cs="B Mitra"/>
          <w:sz w:val="28"/>
          <w:szCs w:val="28"/>
          <w:rtl/>
        </w:rPr>
        <w:t xml:space="preserve"> ف</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احد؛ عا</w:t>
      </w:r>
      <w:r w:rsidRPr="00B021A4">
        <w:rPr>
          <w:rFonts w:cs="B Mitra" w:hint="cs"/>
          <w:sz w:val="28"/>
          <w:szCs w:val="28"/>
          <w:rtl/>
        </w:rPr>
        <w:t>ی</w:t>
      </w:r>
      <w:r w:rsidRPr="00B021A4">
        <w:rPr>
          <w:rFonts w:cs="B Mitra" w:hint="eastAsia"/>
          <w:sz w:val="28"/>
          <w:szCs w:val="28"/>
          <w:rtl/>
        </w:rPr>
        <w:t>شه</w:t>
      </w:r>
      <w:r w:rsidRPr="00B021A4">
        <w:rPr>
          <w:rFonts w:cs="B Mitra"/>
          <w:sz w:val="28"/>
          <w:szCs w:val="28"/>
          <w:rtl/>
        </w:rPr>
        <w:t xml:space="preserve"> گفت: خانه، خانه من است، اجازه نم</w:t>
      </w:r>
      <w:r w:rsidRPr="00B021A4">
        <w:rPr>
          <w:rFonts w:cs="B Mitra" w:hint="cs"/>
          <w:sz w:val="28"/>
          <w:szCs w:val="28"/>
          <w:rtl/>
        </w:rPr>
        <w:t>ی‌</w:t>
      </w:r>
      <w:r w:rsidRPr="00B021A4">
        <w:rPr>
          <w:rFonts w:cs="B Mitra" w:hint="eastAsia"/>
          <w:sz w:val="28"/>
          <w:szCs w:val="28"/>
          <w:rtl/>
        </w:rPr>
        <w:t>دهم</w:t>
      </w:r>
      <w:r w:rsidRPr="00B021A4">
        <w:rPr>
          <w:rFonts w:cs="B Mitra"/>
          <w:sz w:val="28"/>
          <w:szCs w:val="28"/>
          <w:rtl/>
        </w:rPr>
        <w:t xml:space="preserve"> که کس</w:t>
      </w:r>
      <w:r w:rsidRPr="00B021A4">
        <w:rPr>
          <w:rFonts w:cs="B Mitra" w:hint="cs"/>
          <w:sz w:val="28"/>
          <w:szCs w:val="28"/>
          <w:rtl/>
        </w:rPr>
        <w:t>ی</w:t>
      </w:r>
      <w:r w:rsidRPr="00B021A4">
        <w:rPr>
          <w:rFonts w:cs="B Mitra"/>
          <w:sz w:val="28"/>
          <w:szCs w:val="28"/>
          <w:rtl/>
        </w:rPr>
        <w:t xml:space="preserve"> در آن دفن شود.» [۸۹۹]</w:t>
      </w:r>
    </w:p>
    <w:p w:rsidR="00B021A4" w:rsidRPr="00B021A4" w:rsidRDefault="00B021A4" w:rsidP="00B021A4">
      <w:pPr>
        <w:rPr>
          <w:rFonts w:cs="B Mitra"/>
          <w:sz w:val="28"/>
          <w:szCs w:val="28"/>
          <w:rtl/>
        </w:rPr>
      </w:pPr>
      <w:r w:rsidRPr="00B021A4">
        <w:rPr>
          <w:rFonts w:cs="B Mitra"/>
          <w:sz w:val="28"/>
          <w:szCs w:val="28"/>
          <w:rtl/>
        </w:rPr>
        <w:t>[۹۰۰]</w:t>
      </w:r>
    </w:p>
    <w:p w:rsidR="00395B33" w:rsidRDefault="00B021A4" w:rsidP="00B021A4">
      <w:pPr>
        <w:rPr>
          <w:rFonts w:cs="B Mitra"/>
          <w:sz w:val="28"/>
          <w:szCs w:val="28"/>
          <w:rtl/>
        </w:rPr>
      </w:pPr>
      <w:r w:rsidRPr="00B021A4">
        <w:rPr>
          <w:rFonts w:cs="B Mitra" w:hint="cs"/>
          <w:sz w:val="28"/>
          <w:szCs w:val="28"/>
          <w:rtl/>
        </w:rPr>
        <w:t>ی</w:t>
      </w:r>
      <w:r w:rsidRPr="00B021A4">
        <w:rPr>
          <w:rFonts w:cs="B Mitra" w:hint="eastAsia"/>
          <w:sz w:val="28"/>
          <w:szCs w:val="28"/>
          <w:rtl/>
        </w:rPr>
        <w:t>عقوب</w:t>
      </w:r>
      <w:r w:rsidRPr="00B021A4">
        <w:rPr>
          <w:rFonts w:cs="B Mitra" w:hint="cs"/>
          <w:sz w:val="28"/>
          <w:szCs w:val="28"/>
          <w:rtl/>
        </w:rPr>
        <w:t>ی</w:t>
      </w:r>
      <w:r w:rsidRPr="00B021A4">
        <w:rPr>
          <w:rFonts w:cs="B Mitra"/>
          <w:sz w:val="28"/>
          <w:szCs w:val="28"/>
          <w:rtl/>
        </w:rPr>
        <w:t xml:space="preserve"> ن</w:t>
      </w:r>
      <w:r w:rsidRPr="00B021A4">
        <w:rPr>
          <w:rFonts w:cs="B Mitra" w:hint="cs"/>
          <w:sz w:val="28"/>
          <w:szCs w:val="28"/>
          <w:rtl/>
        </w:rPr>
        <w:t>ی</w:t>
      </w:r>
      <w:r w:rsidRPr="00B021A4">
        <w:rPr>
          <w:rFonts w:cs="B Mitra" w:hint="eastAsia"/>
          <w:sz w:val="28"/>
          <w:szCs w:val="28"/>
          <w:rtl/>
        </w:rPr>
        <w:t>ز</w:t>
      </w:r>
      <w:r w:rsidRPr="00B021A4">
        <w:rPr>
          <w:rFonts w:cs="B Mitra"/>
          <w:sz w:val="28"/>
          <w:szCs w:val="28"/>
          <w:rtl/>
        </w:rPr>
        <w:t xml:space="preserve"> در تار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خود م</w:t>
      </w:r>
      <w:r w:rsidRPr="00B021A4">
        <w:rPr>
          <w:rFonts w:cs="B Mitra" w:hint="cs"/>
          <w:sz w:val="28"/>
          <w:szCs w:val="28"/>
          <w:rtl/>
        </w:rPr>
        <w:t>ی‌</w:t>
      </w:r>
      <w:r w:rsidRPr="00B021A4">
        <w:rPr>
          <w:rFonts w:cs="B Mitra" w:hint="eastAsia"/>
          <w:sz w:val="28"/>
          <w:szCs w:val="28"/>
          <w:rtl/>
        </w:rPr>
        <w:t>نو</w:t>
      </w:r>
      <w:r w:rsidRPr="00B021A4">
        <w:rPr>
          <w:rFonts w:cs="B Mitra" w:hint="cs"/>
          <w:sz w:val="28"/>
          <w:szCs w:val="28"/>
          <w:rtl/>
        </w:rPr>
        <w:t>ی</w:t>
      </w:r>
      <w:r w:rsidRPr="00B021A4">
        <w:rPr>
          <w:rFonts w:cs="B Mitra" w:hint="eastAsia"/>
          <w:sz w:val="28"/>
          <w:szCs w:val="28"/>
          <w:rtl/>
        </w:rPr>
        <w:t>سد</w:t>
      </w:r>
      <w:r w:rsidRPr="00B021A4">
        <w:rPr>
          <w:rFonts w:cs="B Mitra"/>
          <w:sz w:val="28"/>
          <w:szCs w:val="28"/>
          <w:rtl/>
        </w:rPr>
        <w:t>: «وق</w:t>
      </w:r>
      <w:r w:rsidRPr="00B021A4">
        <w:rPr>
          <w:rFonts w:cs="B Mitra" w:hint="cs"/>
          <w:sz w:val="28"/>
          <w:szCs w:val="28"/>
          <w:rtl/>
        </w:rPr>
        <w:t>ی</w:t>
      </w:r>
      <w:r w:rsidRPr="00B021A4">
        <w:rPr>
          <w:rFonts w:cs="B Mitra" w:hint="eastAsia"/>
          <w:sz w:val="28"/>
          <w:szCs w:val="28"/>
          <w:rtl/>
        </w:rPr>
        <w:t>ل</w:t>
      </w:r>
      <w:r w:rsidRPr="00B021A4">
        <w:rPr>
          <w:rFonts w:cs="B Mitra"/>
          <w:sz w:val="28"/>
          <w:szCs w:val="28"/>
          <w:rtl/>
        </w:rPr>
        <w:t xml:space="preserve"> ان عائشة رکبت بغلة شهباء وقالت ب</w:t>
      </w:r>
      <w:r w:rsidRPr="00B021A4">
        <w:rPr>
          <w:rFonts w:cs="B Mitra" w:hint="cs"/>
          <w:sz w:val="28"/>
          <w:szCs w:val="28"/>
          <w:rtl/>
        </w:rPr>
        <w:t>ی</w:t>
      </w:r>
      <w:r w:rsidRPr="00B021A4">
        <w:rPr>
          <w:rFonts w:cs="B Mitra" w:hint="eastAsia"/>
          <w:sz w:val="28"/>
          <w:szCs w:val="28"/>
          <w:rtl/>
        </w:rPr>
        <w:t>ت</w:t>
      </w:r>
      <w:r w:rsidRPr="00B021A4">
        <w:rPr>
          <w:rFonts w:cs="B Mitra" w:hint="cs"/>
          <w:sz w:val="28"/>
          <w:szCs w:val="28"/>
          <w:rtl/>
        </w:rPr>
        <w:t>ی</w:t>
      </w:r>
      <w:r w:rsidRPr="00B021A4">
        <w:rPr>
          <w:rFonts w:cs="B Mitra"/>
          <w:sz w:val="28"/>
          <w:szCs w:val="28"/>
          <w:rtl/>
        </w:rPr>
        <w:t xml:space="preserve"> لا آذن ف</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لاحد فاتاها القاسم بن محمد بن اب</w:t>
      </w:r>
      <w:r w:rsidRPr="00B021A4">
        <w:rPr>
          <w:rFonts w:cs="B Mitra" w:hint="cs"/>
          <w:sz w:val="28"/>
          <w:szCs w:val="28"/>
          <w:rtl/>
        </w:rPr>
        <w:t>ی</w:t>
      </w:r>
      <w:r w:rsidRPr="00B021A4">
        <w:rPr>
          <w:rFonts w:cs="B Mitra"/>
          <w:sz w:val="28"/>
          <w:szCs w:val="28"/>
          <w:rtl/>
        </w:rPr>
        <w:t xml:space="preserve"> بکر فقال لها </w:t>
      </w:r>
      <w:r w:rsidRPr="00B021A4">
        <w:rPr>
          <w:rFonts w:cs="B Mitra" w:hint="cs"/>
          <w:sz w:val="28"/>
          <w:szCs w:val="28"/>
          <w:rtl/>
        </w:rPr>
        <w:t>ی</w:t>
      </w:r>
      <w:r w:rsidRPr="00B021A4">
        <w:rPr>
          <w:rFonts w:cs="B Mitra" w:hint="eastAsia"/>
          <w:sz w:val="28"/>
          <w:szCs w:val="28"/>
          <w:rtl/>
        </w:rPr>
        <w:t>ا</w:t>
      </w:r>
      <w:r w:rsidRPr="00B021A4">
        <w:rPr>
          <w:rFonts w:cs="B Mitra"/>
          <w:sz w:val="28"/>
          <w:szCs w:val="28"/>
          <w:rtl/>
        </w:rPr>
        <w:t xml:space="preserve"> عمة ما غسلنا رؤوسنا من </w:t>
      </w:r>
      <w:r w:rsidRPr="00B021A4">
        <w:rPr>
          <w:rFonts w:cs="B Mitra" w:hint="cs"/>
          <w:sz w:val="28"/>
          <w:szCs w:val="28"/>
          <w:rtl/>
        </w:rPr>
        <w:t>ی</w:t>
      </w:r>
      <w:r w:rsidRPr="00B021A4">
        <w:rPr>
          <w:rFonts w:cs="B Mitra" w:hint="eastAsia"/>
          <w:sz w:val="28"/>
          <w:szCs w:val="28"/>
          <w:rtl/>
        </w:rPr>
        <w:t>وم</w:t>
      </w:r>
      <w:r w:rsidRPr="00B021A4">
        <w:rPr>
          <w:rFonts w:cs="B Mitra"/>
          <w:sz w:val="28"/>
          <w:szCs w:val="28"/>
          <w:rtl/>
        </w:rPr>
        <w:t xml:space="preserve"> الجمل الاحمر اتر</w:t>
      </w:r>
      <w:r w:rsidRPr="00B021A4">
        <w:rPr>
          <w:rFonts w:cs="B Mitra" w:hint="cs"/>
          <w:sz w:val="28"/>
          <w:szCs w:val="28"/>
          <w:rtl/>
        </w:rPr>
        <w:t>ی</w:t>
      </w:r>
      <w:r w:rsidRPr="00B021A4">
        <w:rPr>
          <w:rFonts w:cs="B Mitra" w:hint="eastAsia"/>
          <w:sz w:val="28"/>
          <w:szCs w:val="28"/>
          <w:rtl/>
        </w:rPr>
        <w:t>د</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ان </w:t>
      </w:r>
      <w:r w:rsidRPr="00B021A4">
        <w:rPr>
          <w:rFonts w:cs="B Mitra" w:hint="cs"/>
          <w:sz w:val="28"/>
          <w:szCs w:val="28"/>
          <w:rtl/>
        </w:rPr>
        <w:t>ی</w:t>
      </w:r>
      <w:r w:rsidRPr="00B021A4">
        <w:rPr>
          <w:rFonts w:cs="B Mitra" w:hint="eastAsia"/>
          <w:sz w:val="28"/>
          <w:szCs w:val="28"/>
          <w:rtl/>
        </w:rPr>
        <w:t>قال</w:t>
      </w:r>
      <w:r w:rsidRPr="00B021A4">
        <w:rPr>
          <w:rFonts w:cs="B Mitra"/>
          <w:sz w:val="28"/>
          <w:szCs w:val="28"/>
          <w:rtl/>
        </w:rPr>
        <w:t xml:space="preserve"> </w:t>
      </w:r>
      <w:r w:rsidRPr="00B021A4">
        <w:rPr>
          <w:rFonts w:cs="B Mitra" w:hint="cs"/>
          <w:sz w:val="28"/>
          <w:szCs w:val="28"/>
          <w:rtl/>
        </w:rPr>
        <w:t>ی</w:t>
      </w:r>
      <w:r w:rsidRPr="00B021A4">
        <w:rPr>
          <w:rFonts w:cs="B Mitra" w:hint="eastAsia"/>
          <w:sz w:val="28"/>
          <w:szCs w:val="28"/>
          <w:rtl/>
        </w:rPr>
        <w:t>وم</w:t>
      </w:r>
      <w:r w:rsidRPr="00B021A4">
        <w:rPr>
          <w:rFonts w:cs="B Mitra"/>
          <w:sz w:val="28"/>
          <w:szCs w:val="28"/>
          <w:rtl/>
        </w:rPr>
        <w:t xml:space="preserve"> البغلة الشهباء فرجعت؛ عائشه در حال</w:t>
      </w:r>
      <w:r w:rsidRPr="00B021A4">
        <w:rPr>
          <w:rFonts w:cs="B Mitra" w:hint="cs"/>
          <w:sz w:val="28"/>
          <w:szCs w:val="28"/>
          <w:rtl/>
        </w:rPr>
        <w:t>ی</w:t>
      </w:r>
      <w:r w:rsidRPr="00B021A4">
        <w:rPr>
          <w:rFonts w:cs="B Mitra"/>
          <w:sz w:val="28"/>
          <w:szCs w:val="28"/>
          <w:rtl/>
        </w:rPr>
        <w:t xml:space="preserve"> که سوار بر قاطر خاکستر</w:t>
      </w:r>
      <w:r w:rsidRPr="00B021A4">
        <w:rPr>
          <w:rFonts w:cs="B Mitra" w:hint="cs"/>
          <w:sz w:val="28"/>
          <w:szCs w:val="28"/>
          <w:rtl/>
        </w:rPr>
        <w:t>ی</w:t>
      </w:r>
      <w:r w:rsidRPr="00B021A4">
        <w:rPr>
          <w:rFonts w:cs="B Mitra"/>
          <w:sz w:val="28"/>
          <w:szCs w:val="28"/>
          <w:rtl/>
        </w:rPr>
        <w:t xml:space="preserve"> رنگ</w:t>
      </w:r>
      <w:r w:rsidRPr="00B021A4">
        <w:rPr>
          <w:rFonts w:cs="B Mitra" w:hint="cs"/>
          <w:sz w:val="28"/>
          <w:szCs w:val="28"/>
          <w:rtl/>
        </w:rPr>
        <w:t>ی</w:t>
      </w:r>
      <w:r w:rsidRPr="00B021A4">
        <w:rPr>
          <w:rFonts w:cs="B Mitra"/>
          <w:sz w:val="28"/>
          <w:szCs w:val="28"/>
          <w:rtl/>
        </w:rPr>
        <w:t xml:space="preserve"> شده بود، گفت: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خانه من است، به ه</w:t>
      </w:r>
      <w:r w:rsidRPr="00B021A4">
        <w:rPr>
          <w:rFonts w:cs="B Mitra" w:hint="cs"/>
          <w:sz w:val="28"/>
          <w:szCs w:val="28"/>
          <w:rtl/>
        </w:rPr>
        <w:t>ی</w:t>
      </w:r>
      <w:r w:rsidRPr="00B021A4">
        <w:rPr>
          <w:rFonts w:cs="B Mitra" w:hint="eastAsia"/>
          <w:sz w:val="28"/>
          <w:szCs w:val="28"/>
          <w:rtl/>
        </w:rPr>
        <w:t>چ</w:t>
      </w:r>
      <w:r w:rsidRPr="00B021A4">
        <w:rPr>
          <w:rFonts w:cs="B Mitra"/>
          <w:sz w:val="28"/>
          <w:szCs w:val="28"/>
          <w:rtl/>
        </w:rPr>
        <w:t xml:space="preserve"> کس اجازه (دفن) نم</w:t>
      </w:r>
      <w:r w:rsidRPr="00B021A4">
        <w:rPr>
          <w:rFonts w:cs="B Mitra" w:hint="cs"/>
          <w:sz w:val="28"/>
          <w:szCs w:val="28"/>
          <w:rtl/>
        </w:rPr>
        <w:t>ی‌</w:t>
      </w:r>
      <w:r w:rsidRPr="00B021A4">
        <w:rPr>
          <w:rFonts w:cs="B Mitra" w:hint="eastAsia"/>
          <w:sz w:val="28"/>
          <w:szCs w:val="28"/>
          <w:rtl/>
        </w:rPr>
        <w:t>دهم</w:t>
      </w:r>
      <w:r w:rsidRPr="00B021A4">
        <w:rPr>
          <w:rFonts w:cs="B Mitra"/>
          <w:sz w:val="28"/>
          <w:szCs w:val="28"/>
          <w:rtl/>
        </w:rPr>
        <w:t>. قاسم بن محمد بن اب</w:t>
      </w:r>
      <w:r w:rsidRPr="00B021A4">
        <w:rPr>
          <w:rFonts w:cs="B Mitra" w:hint="cs"/>
          <w:sz w:val="28"/>
          <w:szCs w:val="28"/>
          <w:rtl/>
        </w:rPr>
        <w:t>ی</w:t>
      </w:r>
      <w:r w:rsidRPr="00B021A4">
        <w:rPr>
          <w:rFonts w:cs="B Mitra"/>
          <w:sz w:val="28"/>
          <w:szCs w:val="28"/>
          <w:rtl/>
        </w:rPr>
        <w:t xml:space="preserve"> بکر جلو آمد و گفت: ‌ا</w:t>
      </w:r>
      <w:r w:rsidRPr="00B021A4">
        <w:rPr>
          <w:rFonts w:cs="B Mitra" w:hint="cs"/>
          <w:sz w:val="28"/>
          <w:szCs w:val="28"/>
          <w:rtl/>
        </w:rPr>
        <w:t>ی</w:t>
      </w:r>
      <w:r w:rsidRPr="00B021A4">
        <w:rPr>
          <w:rFonts w:cs="B Mitra"/>
          <w:sz w:val="28"/>
          <w:szCs w:val="28"/>
          <w:rtl/>
        </w:rPr>
        <w:t xml:space="preserve"> عمه، ما هنوز سرها</w:t>
      </w:r>
      <w:r w:rsidRPr="00B021A4">
        <w:rPr>
          <w:rFonts w:cs="B Mitra" w:hint="cs"/>
          <w:sz w:val="28"/>
          <w:szCs w:val="28"/>
          <w:rtl/>
        </w:rPr>
        <w:t>ی</w:t>
      </w:r>
      <w:r w:rsidRPr="00B021A4">
        <w:rPr>
          <w:rFonts w:cs="B Mitra"/>
          <w:sz w:val="28"/>
          <w:szCs w:val="28"/>
          <w:rtl/>
        </w:rPr>
        <w:t xml:space="preserve"> خود را (از ننگ) بعد از روز شتر سرخ نشسته‌ا</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xml:space="preserve"> تو م</w:t>
      </w:r>
      <w:r w:rsidRPr="00B021A4">
        <w:rPr>
          <w:rFonts w:cs="B Mitra" w:hint="cs"/>
          <w:sz w:val="28"/>
          <w:szCs w:val="28"/>
          <w:rtl/>
        </w:rPr>
        <w:t>ی‌</w:t>
      </w:r>
      <w:r w:rsidRPr="00B021A4">
        <w:rPr>
          <w:rFonts w:cs="B Mitra" w:hint="eastAsia"/>
          <w:sz w:val="28"/>
          <w:szCs w:val="28"/>
          <w:rtl/>
        </w:rPr>
        <w:t>خواه</w:t>
      </w:r>
      <w:r w:rsidRPr="00B021A4">
        <w:rPr>
          <w:rFonts w:cs="B Mitra" w:hint="cs"/>
          <w:sz w:val="28"/>
          <w:szCs w:val="28"/>
          <w:rtl/>
        </w:rPr>
        <w:t>ی</w:t>
      </w:r>
      <w:r w:rsidRPr="00B021A4">
        <w:rPr>
          <w:rFonts w:cs="B Mitra"/>
          <w:sz w:val="28"/>
          <w:szCs w:val="28"/>
          <w:rtl/>
        </w:rPr>
        <w:t xml:space="preserve"> که مردم بگو</w:t>
      </w:r>
      <w:r w:rsidRPr="00B021A4">
        <w:rPr>
          <w:rFonts w:cs="B Mitra" w:hint="cs"/>
          <w:sz w:val="28"/>
          <w:szCs w:val="28"/>
          <w:rtl/>
        </w:rPr>
        <w:t>ی</w:t>
      </w:r>
      <w:r w:rsidRPr="00B021A4">
        <w:rPr>
          <w:rFonts w:cs="B Mitra" w:hint="eastAsia"/>
          <w:sz w:val="28"/>
          <w:szCs w:val="28"/>
          <w:rtl/>
        </w:rPr>
        <w:t>ند</w:t>
      </w:r>
      <w:r w:rsidRPr="00B021A4">
        <w:rPr>
          <w:rFonts w:cs="B Mitra"/>
          <w:sz w:val="28"/>
          <w:szCs w:val="28"/>
          <w:rtl/>
        </w:rPr>
        <w:t xml:space="preserve"> «روز قاطر خاکستر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پس عائشه بازگشت.» [۹۰۱]</w:t>
      </w:r>
    </w:p>
    <w:p w:rsidR="00B021A4" w:rsidRPr="00B021A4" w:rsidRDefault="00B021A4" w:rsidP="00B021A4">
      <w:pPr>
        <w:rPr>
          <w:rFonts w:cs="B Mitra"/>
          <w:sz w:val="28"/>
          <w:szCs w:val="28"/>
          <w:rtl/>
        </w:rPr>
      </w:pPr>
      <w:r w:rsidRPr="00B021A4">
        <w:rPr>
          <w:rFonts w:cs="B Mitra" w:hint="eastAsia"/>
          <w:sz w:val="28"/>
          <w:szCs w:val="28"/>
          <w:rtl/>
        </w:rPr>
        <w:t>هم</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حرکت عائشه موجب شد تا بن</w:t>
      </w:r>
      <w:r w:rsidRPr="00B021A4">
        <w:rPr>
          <w:rFonts w:cs="B Mitra" w:hint="cs"/>
          <w:sz w:val="28"/>
          <w:szCs w:val="28"/>
          <w:rtl/>
        </w:rPr>
        <w:t>ی‌</w:t>
      </w:r>
      <w:r w:rsidRPr="00B021A4">
        <w:rPr>
          <w:rFonts w:cs="B Mitra" w:hint="eastAsia"/>
          <w:sz w:val="28"/>
          <w:szCs w:val="28"/>
          <w:rtl/>
        </w:rPr>
        <w:t>ام</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و مروان</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خصوصا مروان به همراه </w:t>
      </w:r>
      <w:r w:rsidRPr="00B021A4">
        <w:rPr>
          <w:rFonts w:cs="B Mitra" w:hint="cs"/>
          <w:sz w:val="28"/>
          <w:szCs w:val="28"/>
          <w:rtl/>
        </w:rPr>
        <w:t>ی</w:t>
      </w:r>
      <w:r w:rsidRPr="00B021A4">
        <w:rPr>
          <w:rFonts w:cs="B Mitra" w:hint="eastAsia"/>
          <w:sz w:val="28"/>
          <w:szCs w:val="28"/>
          <w:rtl/>
        </w:rPr>
        <w:t>ارانش</w:t>
      </w:r>
      <w:r w:rsidRPr="00B021A4">
        <w:rPr>
          <w:rFonts w:cs="B Mitra"/>
          <w:sz w:val="28"/>
          <w:szCs w:val="28"/>
          <w:rtl/>
        </w:rPr>
        <w:t xml:space="preserve"> در پس نقاب حما</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از عائشه، بغض و ک</w:t>
      </w:r>
      <w:r w:rsidRPr="00B021A4">
        <w:rPr>
          <w:rFonts w:cs="B Mitra" w:hint="cs"/>
          <w:sz w:val="28"/>
          <w:szCs w:val="28"/>
          <w:rtl/>
        </w:rPr>
        <w:t>ی</w:t>
      </w:r>
      <w:r w:rsidRPr="00B021A4">
        <w:rPr>
          <w:rFonts w:cs="B Mitra" w:hint="eastAsia"/>
          <w:sz w:val="28"/>
          <w:szCs w:val="28"/>
          <w:rtl/>
        </w:rPr>
        <w:t>نه</w:t>
      </w:r>
      <w:r w:rsidRPr="00B021A4">
        <w:rPr>
          <w:rFonts w:cs="B Mitra"/>
          <w:sz w:val="28"/>
          <w:szCs w:val="28"/>
          <w:rtl/>
        </w:rPr>
        <w:t xml:space="preserve"> خود را نسبت به امام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علن</w:t>
      </w:r>
      <w:r w:rsidRPr="00B021A4">
        <w:rPr>
          <w:rFonts w:cs="B Mitra" w:hint="cs"/>
          <w:sz w:val="28"/>
          <w:szCs w:val="28"/>
          <w:rtl/>
        </w:rPr>
        <w:t>ی</w:t>
      </w:r>
      <w:r w:rsidRPr="00B021A4">
        <w:rPr>
          <w:rFonts w:cs="B Mitra"/>
          <w:sz w:val="28"/>
          <w:szCs w:val="28"/>
          <w:rtl/>
        </w:rPr>
        <w:t xml:space="preserve"> کرده و دست به اسلحه بردند. [۹۰۲]</w:t>
      </w:r>
    </w:p>
    <w:p w:rsidR="00B021A4" w:rsidRPr="00B021A4" w:rsidRDefault="00B021A4" w:rsidP="00B021A4">
      <w:pPr>
        <w:rPr>
          <w:rFonts w:cs="B Mitra"/>
          <w:sz w:val="28"/>
          <w:szCs w:val="28"/>
          <w:rtl/>
        </w:rPr>
      </w:pPr>
      <w:r w:rsidRPr="00B021A4">
        <w:rPr>
          <w:rFonts w:cs="B Mitra"/>
          <w:sz w:val="28"/>
          <w:szCs w:val="28"/>
          <w:rtl/>
        </w:rPr>
        <w:t>[۹۰۳]</w:t>
      </w:r>
    </w:p>
    <w:p w:rsidR="00B021A4" w:rsidRPr="00B021A4" w:rsidRDefault="00B021A4" w:rsidP="00B021A4">
      <w:pPr>
        <w:rPr>
          <w:rFonts w:cs="B Mitra"/>
          <w:sz w:val="28"/>
          <w:szCs w:val="28"/>
          <w:rtl/>
        </w:rPr>
      </w:pPr>
      <w:r w:rsidRPr="00B021A4">
        <w:rPr>
          <w:rFonts w:cs="B Mitra" w:hint="eastAsia"/>
          <w:sz w:val="28"/>
          <w:szCs w:val="28"/>
          <w:rtl/>
        </w:rPr>
        <w:t>ابن</w:t>
      </w:r>
      <w:r w:rsidRPr="00B021A4">
        <w:rPr>
          <w:rFonts w:cs="B Mitra"/>
          <w:sz w:val="28"/>
          <w:szCs w:val="28"/>
          <w:rtl/>
        </w:rPr>
        <w:t xml:space="preserve"> شهر آشوب م</w:t>
      </w:r>
      <w:r w:rsidRPr="00B021A4">
        <w:rPr>
          <w:rFonts w:cs="B Mitra" w:hint="cs"/>
          <w:sz w:val="28"/>
          <w:szCs w:val="28"/>
          <w:rtl/>
        </w:rPr>
        <w:t>ی‌</w:t>
      </w:r>
      <w:r w:rsidRPr="00B021A4">
        <w:rPr>
          <w:rFonts w:cs="B Mitra" w:hint="eastAsia"/>
          <w:sz w:val="28"/>
          <w:szCs w:val="28"/>
          <w:rtl/>
        </w:rPr>
        <w:t>نو</w:t>
      </w:r>
      <w:r w:rsidRPr="00B021A4">
        <w:rPr>
          <w:rFonts w:cs="B Mitra" w:hint="cs"/>
          <w:sz w:val="28"/>
          <w:szCs w:val="28"/>
          <w:rtl/>
        </w:rPr>
        <w:t>ی</w:t>
      </w:r>
      <w:r w:rsidRPr="00B021A4">
        <w:rPr>
          <w:rFonts w:cs="B Mitra" w:hint="eastAsia"/>
          <w:sz w:val="28"/>
          <w:szCs w:val="28"/>
          <w:rtl/>
        </w:rPr>
        <w:t>سد</w:t>
      </w:r>
      <w:r w:rsidRPr="00B021A4">
        <w:rPr>
          <w:rFonts w:cs="B Mitra"/>
          <w:sz w:val="28"/>
          <w:szCs w:val="28"/>
          <w:rtl/>
        </w:rPr>
        <w:t>: «و رموا بالنبال جنازته حت</w:t>
      </w:r>
      <w:r w:rsidRPr="00B021A4">
        <w:rPr>
          <w:rFonts w:cs="B Mitra" w:hint="cs"/>
          <w:sz w:val="28"/>
          <w:szCs w:val="28"/>
          <w:rtl/>
        </w:rPr>
        <w:t>ی</w:t>
      </w:r>
      <w:r w:rsidRPr="00B021A4">
        <w:rPr>
          <w:rFonts w:cs="B Mitra"/>
          <w:sz w:val="28"/>
          <w:szCs w:val="28"/>
          <w:rtl/>
        </w:rPr>
        <w:t xml:space="preserve"> سل منها سبعون نبلا؛ جنازه‌</w:t>
      </w:r>
      <w:r w:rsidRPr="00B021A4">
        <w:rPr>
          <w:rFonts w:cs="B Mitra" w:hint="cs"/>
          <w:sz w:val="28"/>
          <w:szCs w:val="28"/>
          <w:rtl/>
        </w:rPr>
        <w:t>ی</w:t>
      </w:r>
      <w:r w:rsidRPr="00B021A4">
        <w:rPr>
          <w:rFonts w:cs="B Mitra"/>
          <w:sz w:val="28"/>
          <w:szCs w:val="28"/>
          <w:rtl/>
        </w:rPr>
        <w:t xml:space="preserve"> آن‌ حضرت را ت</w:t>
      </w:r>
      <w:r w:rsidRPr="00B021A4">
        <w:rPr>
          <w:rFonts w:cs="B Mitra" w:hint="cs"/>
          <w:sz w:val="28"/>
          <w:szCs w:val="28"/>
          <w:rtl/>
        </w:rPr>
        <w:t>ی</w:t>
      </w:r>
      <w:r w:rsidRPr="00B021A4">
        <w:rPr>
          <w:rFonts w:cs="B Mitra" w:hint="eastAsia"/>
          <w:sz w:val="28"/>
          <w:szCs w:val="28"/>
          <w:rtl/>
        </w:rPr>
        <w:t>رباران</w:t>
      </w:r>
      <w:r w:rsidRPr="00B021A4">
        <w:rPr>
          <w:rFonts w:cs="B Mitra"/>
          <w:sz w:val="28"/>
          <w:szCs w:val="28"/>
          <w:rtl/>
        </w:rPr>
        <w:t xml:space="preserve"> کردند، تا جا</w:t>
      </w:r>
      <w:r w:rsidRPr="00B021A4">
        <w:rPr>
          <w:rFonts w:cs="B Mitra" w:hint="cs"/>
          <w:sz w:val="28"/>
          <w:szCs w:val="28"/>
          <w:rtl/>
        </w:rPr>
        <w:t>یی</w:t>
      </w:r>
      <w:r w:rsidRPr="00B021A4">
        <w:rPr>
          <w:rFonts w:cs="B Mitra"/>
          <w:sz w:val="28"/>
          <w:szCs w:val="28"/>
          <w:rtl/>
        </w:rPr>
        <w:t xml:space="preserve"> که هفتاد چوبه‌ ت</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به تابوت آو</w:t>
      </w:r>
      <w:r w:rsidRPr="00B021A4">
        <w:rPr>
          <w:rFonts w:cs="B Mitra" w:hint="cs"/>
          <w:sz w:val="28"/>
          <w:szCs w:val="28"/>
          <w:rtl/>
        </w:rPr>
        <w:t>ی</w:t>
      </w:r>
      <w:r w:rsidRPr="00B021A4">
        <w:rPr>
          <w:rFonts w:cs="B Mitra" w:hint="eastAsia"/>
          <w:sz w:val="28"/>
          <w:szCs w:val="28"/>
          <w:rtl/>
        </w:rPr>
        <w:t>خته</w:t>
      </w:r>
      <w:r w:rsidRPr="00B021A4">
        <w:rPr>
          <w:rFonts w:cs="B Mitra"/>
          <w:sz w:val="28"/>
          <w:szCs w:val="28"/>
          <w:rtl/>
        </w:rPr>
        <w:t xml:space="preserve"> شد.» [۹۰۴]</w:t>
      </w:r>
    </w:p>
    <w:p w:rsidR="00B021A4" w:rsidRPr="00B021A4" w:rsidRDefault="00B021A4" w:rsidP="00B021A4">
      <w:pPr>
        <w:rPr>
          <w:rFonts w:cs="B Mitra"/>
          <w:sz w:val="28"/>
          <w:szCs w:val="28"/>
          <w:rtl/>
        </w:rPr>
      </w:pPr>
      <w:r w:rsidRPr="00B021A4">
        <w:rPr>
          <w:rFonts w:cs="B Mitra" w:hint="eastAsia"/>
          <w:sz w:val="28"/>
          <w:szCs w:val="28"/>
          <w:rtl/>
        </w:rPr>
        <w:t>مروان</w:t>
      </w:r>
      <w:r w:rsidRPr="00B021A4">
        <w:rPr>
          <w:rFonts w:cs="B Mitra"/>
          <w:sz w:val="28"/>
          <w:szCs w:val="28"/>
          <w:rtl/>
        </w:rPr>
        <w:t xml:space="preserve"> به عنوان حام</w:t>
      </w:r>
      <w:r w:rsidRPr="00B021A4">
        <w:rPr>
          <w:rFonts w:cs="B Mitra" w:hint="cs"/>
          <w:sz w:val="28"/>
          <w:szCs w:val="28"/>
          <w:rtl/>
        </w:rPr>
        <w:t>ی</w:t>
      </w:r>
      <w:r w:rsidRPr="00B021A4">
        <w:rPr>
          <w:rFonts w:cs="B Mitra"/>
          <w:sz w:val="28"/>
          <w:szCs w:val="28"/>
          <w:rtl/>
        </w:rPr>
        <w:t xml:space="preserve"> عائشه در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فتنه م</w:t>
      </w:r>
      <w:r w:rsidRPr="00B021A4">
        <w:rPr>
          <w:rFonts w:cs="B Mitra" w:hint="cs"/>
          <w:sz w:val="28"/>
          <w:szCs w:val="28"/>
          <w:rtl/>
        </w:rPr>
        <w:t>ی‌</w:t>
      </w:r>
      <w:r w:rsidRPr="00B021A4">
        <w:rPr>
          <w:rFonts w:cs="B Mitra" w:hint="eastAsia"/>
          <w:sz w:val="28"/>
          <w:szCs w:val="28"/>
          <w:rtl/>
        </w:rPr>
        <w:t>گفت</w:t>
      </w:r>
      <w:r w:rsidRPr="00B021A4">
        <w:rPr>
          <w:rFonts w:cs="B Mitra"/>
          <w:sz w:val="28"/>
          <w:szCs w:val="28"/>
          <w:rtl/>
        </w:rPr>
        <w:t xml:space="preserve"> که چرا عثمان با</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ب</w:t>
      </w:r>
      <w:r w:rsidRPr="00B021A4">
        <w:rPr>
          <w:rFonts w:cs="B Mitra" w:hint="cs"/>
          <w:sz w:val="28"/>
          <w:szCs w:val="28"/>
          <w:rtl/>
        </w:rPr>
        <w:t>ی</w:t>
      </w:r>
      <w:r w:rsidRPr="00B021A4">
        <w:rPr>
          <w:rFonts w:cs="B Mitra" w:hint="eastAsia"/>
          <w:sz w:val="28"/>
          <w:szCs w:val="28"/>
          <w:rtl/>
        </w:rPr>
        <w:t>رون</w:t>
      </w:r>
      <w:r w:rsidRPr="00B021A4">
        <w:rPr>
          <w:rFonts w:cs="B Mitra"/>
          <w:sz w:val="28"/>
          <w:szCs w:val="28"/>
          <w:rtl/>
        </w:rPr>
        <w:t xml:space="preserve"> مد</w:t>
      </w:r>
      <w:r w:rsidRPr="00B021A4">
        <w:rPr>
          <w:rFonts w:cs="B Mitra" w:hint="cs"/>
          <w:sz w:val="28"/>
          <w:szCs w:val="28"/>
          <w:rtl/>
        </w:rPr>
        <w:t>ی</w:t>
      </w:r>
      <w:r w:rsidRPr="00B021A4">
        <w:rPr>
          <w:rFonts w:cs="B Mitra" w:hint="eastAsia"/>
          <w:sz w:val="28"/>
          <w:szCs w:val="28"/>
          <w:rtl/>
        </w:rPr>
        <w:t>نه</w:t>
      </w:r>
      <w:r w:rsidRPr="00B021A4">
        <w:rPr>
          <w:rFonts w:cs="B Mitra"/>
          <w:sz w:val="28"/>
          <w:szCs w:val="28"/>
          <w:rtl/>
        </w:rPr>
        <w:t xml:space="preserve"> دفن شود و حسن ـ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ـ در کنار پ</w:t>
      </w:r>
      <w:r w:rsidRPr="00B021A4">
        <w:rPr>
          <w:rFonts w:cs="B Mitra" w:hint="cs"/>
          <w:sz w:val="28"/>
          <w:szCs w:val="28"/>
          <w:rtl/>
        </w:rPr>
        <w:t>ی</w:t>
      </w:r>
      <w:r w:rsidRPr="00B021A4">
        <w:rPr>
          <w:rFonts w:cs="B Mitra" w:hint="eastAsia"/>
          <w:sz w:val="28"/>
          <w:szCs w:val="28"/>
          <w:rtl/>
        </w:rPr>
        <w:t>امبر</w:t>
      </w:r>
      <w:r w:rsidRPr="00B021A4">
        <w:rPr>
          <w:rFonts w:cs="B Mitra"/>
          <w:sz w:val="28"/>
          <w:szCs w:val="28"/>
          <w:rtl/>
        </w:rPr>
        <w:t xml:space="preserve"> ـ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ه‌و‌آله‌وسلّم</w:t>
      </w:r>
      <w:r w:rsidRPr="00B021A4">
        <w:rPr>
          <w:rFonts w:cs="B Mitra"/>
          <w:sz w:val="28"/>
          <w:szCs w:val="28"/>
          <w:rtl/>
        </w:rPr>
        <w:t>) و سلم ـ. در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ن</w:t>
      </w:r>
      <w:r w:rsidRPr="00B021A4">
        <w:rPr>
          <w:rFonts w:cs="B Mitra" w:hint="cs"/>
          <w:sz w:val="28"/>
          <w:szCs w:val="28"/>
          <w:rtl/>
        </w:rPr>
        <w:t>ی</w:t>
      </w:r>
      <w:r w:rsidRPr="00B021A4">
        <w:rPr>
          <w:rFonts w:cs="B Mitra" w:hint="eastAsia"/>
          <w:sz w:val="28"/>
          <w:szCs w:val="28"/>
          <w:rtl/>
        </w:rPr>
        <w:t>ز</w:t>
      </w:r>
      <w:r w:rsidRPr="00B021A4">
        <w:rPr>
          <w:rFonts w:cs="B Mitra"/>
          <w:sz w:val="28"/>
          <w:szCs w:val="28"/>
          <w:rtl/>
        </w:rPr>
        <w:t xml:space="preserve"> آل ام</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و آل اب</w:t>
      </w:r>
      <w:r w:rsidRPr="00B021A4">
        <w:rPr>
          <w:rFonts w:cs="B Mitra" w:hint="cs"/>
          <w:sz w:val="28"/>
          <w:szCs w:val="28"/>
          <w:rtl/>
        </w:rPr>
        <w:t>ی‌</w:t>
      </w:r>
      <w:r w:rsidRPr="00B021A4">
        <w:rPr>
          <w:rFonts w:cs="B Mitra" w:hint="eastAsia"/>
          <w:sz w:val="28"/>
          <w:szCs w:val="28"/>
          <w:rtl/>
        </w:rPr>
        <w:t>سف</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و فرزندان عثمان با او همصدا شدند و از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کار جلوگ</w:t>
      </w:r>
      <w:r w:rsidRPr="00B021A4">
        <w:rPr>
          <w:rFonts w:cs="B Mitra" w:hint="cs"/>
          <w:sz w:val="28"/>
          <w:szCs w:val="28"/>
          <w:rtl/>
        </w:rPr>
        <w:t>ی</w:t>
      </w:r>
      <w:r w:rsidRPr="00B021A4">
        <w:rPr>
          <w:rFonts w:cs="B Mitra" w:hint="eastAsia"/>
          <w:sz w:val="28"/>
          <w:szCs w:val="28"/>
          <w:rtl/>
        </w:rPr>
        <w:t>ر</w:t>
      </w:r>
      <w:r w:rsidRPr="00B021A4">
        <w:rPr>
          <w:rFonts w:cs="B Mitra" w:hint="cs"/>
          <w:sz w:val="28"/>
          <w:szCs w:val="28"/>
          <w:rtl/>
        </w:rPr>
        <w:t>ی</w:t>
      </w:r>
      <w:r w:rsidRPr="00B021A4">
        <w:rPr>
          <w:rFonts w:cs="B Mitra"/>
          <w:sz w:val="28"/>
          <w:szCs w:val="28"/>
          <w:rtl/>
        </w:rPr>
        <w:t xml:space="preserve"> ک</w:t>
      </w:r>
      <w:r w:rsidRPr="00B021A4">
        <w:rPr>
          <w:rFonts w:cs="B Mitra" w:hint="eastAsia"/>
          <w:sz w:val="28"/>
          <w:szCs w:val="28"/>
          <w:rtl/>
        </w:rPr>
        <w:t>ردند</w:t>
      </w:r>
      <w:r w:rsidRPr="00B021A4">
        <w:rPr>
          <w:rFonts w:cs="B Mitra"/>
          <w:sz w:val="28"/>
          <w:szCs w:val="28"/>
          <w:rtl/>
        </w:rPr>
        <w:t>.</w:t>
      </w:r>
    </w:p>
    <w:p w:rsidR="00395B33" w:rsidRDefault="00B021A4" w:rsidP="00B021A4">
      <w:pPr>
        <w:rPr>
          <w:rFonts w:cs="B Mitra"/>
          <w:sz w:val="28"/>
          <w:szCs w:val="28"/>
          <w:rtl/>
        </w:rPr>
      </w:pPr>
      <w:r w:rsidRPr="00B021A4">
        <w:rPr>
          <w:rFonts w:cs="B Mitra"/>
          <w:sz w:val="28"/>
          <w:szCs w:val="28"/>
          <w:rtl/>
        </w:rPr>
        <w:t>[۹۰۵]</w:t>
      </w:r>
    </w:p>
    <w:p w:rsidR="00B021A4" w:rsidRPr="00B021A4" w:rsidRDefault="00B021A4" w:rsidP="00B021A4">
      <w:pPr>
        <w:rPr>
          <w:rFonts w:cs="B Mitra"/>
          <w:sz w:val="28"/>
          <w:szCs w:val="28"/>
          <w:rtl/>
        </w:rPr>
      </w:pPr>
      <w:r w:rsidRPr="00B021A4">
        <w:rPr>
          <w:rFonts w:cs="B Mitra" w:hint="eastAsia"/>
          <w:sz w:val="28"/>
          <w:szCs w:val="28"/>
          <w:rtl/>
        </w:rPr>
        <w:t>در</w:t>
      </w:r>
      <w:r w:rsidRPr="00B021A4">
        <w:rPr>
          <w:rFonts w:cs="B Mitra"/>
          <w:sz w:val="28"/>
          <w:szCs w:val="28"/>
          <w:rtl/>
        </w:rPr>
        <w:t xml:space="preserve"> منابع تار</w:t>
      </w:r>
      <w:r w:rsidRPr="00B021A4">
        <w:rPr>
          <w:rFonts w:cs="B Mitra" w:hint="cs"/>
          <w:sz w:val="28"/>
          <w:szCs w:val="28"/>
          <w:rtl/>
        </w:rPr>
        <w:t>ی</w:t>
      </w:r>
      <w:r w:rsidRPr="00B021A4">
        <w:rPr>
          <w:rFonts w:cs="B Mitra" w:hint="eastAsia"/>
          <w:sz w:val="28"/>
          <w:szCs w:val="28"/>
          <w:rtl/>
        </w:rPr>
        <w:t>خ</w:t>
      </w:r>
      <w:r w:rsidRPr="00B021A4">
        <w:rPr>
          <w:rFonts w:cs="B Mitra" w:hint="cs"/>
          <w:sz w:val="28"/>
          <w:szCs w:val="28"/>
          <w:rtl/>
        </w:rPr>
        <w:t>ی</w:t>
      </w:r>
      <w:r w:rsidRPr="00B021A4">
        <w:rPr>
          <w:rFonts w:cs="B Mitra"/>
          <w:sz w:val="28"/>
          <w:szCs w:val="28"/>
          <w:rtl/>
        </w:rPr>
        <w:t xml:space="preserve"> آمده است که سع</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بن عاص، حاکم مد</w:t>
      </w:r>
      <w:r w:rsidRPr="00B021A4">
        <w:rPr>
          <w:rFonts w:cs="B Mitra" w:hint="cs"/>
          <w:sz w:val="28"/>
          <w:szCs w:val="28"/>
          <w:rtl/>
        </w:rPr>
        <w:t>ی</w:t>
      </w:r>
      <w:r w:rsidRPr="00B021A4">
        <w:rPr>
          <w:rFonts w:cs="B Mitra" w:hint="eastAsia"/>
          <w:sz w:val="28"/>
          <w:szCs w:val="28"/>
          <w:rtl/>
        </w:rPr>
        <w:t>نه،</w:t>
      </w:r>
      <w:r w:rsidRPr="00B021A4">
        <w:rPr>
          <w:rFonts w:cs="B Mitra"/>
          <w:sz w:val="28"/>
          <w:szCs w:val="28"/>
          <w:rtl/>
        </w:rPr>
        <w:t xml:space="preserve"> با درخواست امام 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بر پ</w:t>
      </w:r>
      <w:r w:rsidRPr="00B021A4">
        <w:rPr>
          <w:rFonts w:cs="B Mitra" w:hint="cs"/>
          <w:sz w:val="28"/>
          <w:szCs w:val="28"/>
          <w:rtl/>
        </w:rPr>
        <w:t>ی</w:t>
      </w:r>
      <w:r w:rsidRPr="00B021A4">
        <w:rPr>
          <w:rFonts w:cs="B Mitra" w:hint="eastAsia"/>
          <w:sz w:val="28"/>
          <w:szCs w:val="28"/>
          <w:rtl/>
        </w:rPr>
        <w:t>کر</w:t>
      </w:r>
      <w:r w:rsidRPr="00B021A4">
        <w:rPr>
          <w:rFonts w:cs="B Mitra"/>
          <w:sz w:val="28"/>
          <w:szCs w:val="28"/>
          <w:rtl/>
        </w:rPr>
        <w:t xml:space="preserve"> امام حسن نماز خواند؛ [۹۰۶]</w:t>
      </w:r>
    </w:p>
    <w:p w:rsidR="00B021A4" w:rsidRPr="00B021A4" w:rsidRDefault="00B021A4" w:rsidP="00B021A4">
      <w:pPr>
        <w:rPr>
          <w:rFonts w:cs="B Mitra"/>
          <w:sz w:val="28"/>
          <w:szCs w:val="28"/>
          <w:rtl/>
        </w:rPr>
      </w:pPr>
      <w:r w:rsidRPr="00B021A4">
        <w:rPr>
          <w:rFonts w:cs="B Mitra"/>
          <w:sz w:val="28"/>
          <w:szCs w:val="28"/>
          <w:rtl/>
        </w:rPr>
        <w:t>[۹۰۷]</w:t>
      </w:r>
    </w:p>
    <w:p w:rsidR="00B021A4" w:rsidRPr="00B021A4" w:rsidRDefault="00B021A4" w:rsidP="00B021A4">
      <w:pPr>
        <w:rPr>
          <w:rFonts w:cs="B Mitra"/>
          <w:sz w:val="28"/>
          <w:szCs w:val="28"/>
          <w:rtl/>
        </w:rPr>
      </w:pPr>
      <w:r w:rsidRPr="00B021A4">
        <w:rPr>
          <w:rFonts w:cs="B Mitra"/>
          <w:sz w:val="28"/>
          <w:szCs w:val="28"/>
          <w:rtl/>
        </w:rPr>
        <w:t>[۹۰۸]</w:t>
      </w:r>
    </w:p>
    <w:p w:rsidR="00B021A4" w:rsidRPr="00B021A4" w:rsidRDefault="00B021A4" w:rsidP="00B021A4">
      <w:pPr>
        <w:rPr>
          <w:rFonts w:cs="B Mitra"/>
          <w:sz w:val="28"/>
          <w:szCs w:val="28"/>
          <w:rtl/>
        </w:rPr>
      </w:pPr>
      <w:r w:rsidRPr="00B021A4">
        <w:rPr>
          <w:rFonts w:cs="B Mitra" w:hint="eastAsia"/>
          <w:sz w:val="28"/>
          <w:szCs w:val="28"/>
          <w:rtl/>
        </w:rPr>
        <w:t>ول</w:t>
      </w:r>
      <w:r w:rsidRPr="00B021A4">
        <w:rPr>
          <w:rFonts w:cs="B Mitra" w:hint="cs"/>
          <w:sz w:val="28"/>
          <w:szCs w:val="28"/>
          <w:rtl/>
        </w:rPr>
        <w:t>ی</w:t>
      </w:r>
      <w:r w:rsidRPr="00B021A4">
        <w:rPr>
          <w:rFonts w:cs="B Mitra"/>
          <w:sz w:val="28"/>
          <w:szCs w:val="28"/>
          <w:rtl/>
        </w:rPr>
        <w:t xml:space="preserve"> با توجه به وجود روا</w:t>
      </w:r>
      <w:r w:rsidRPr="00B021A4">
        <w:rPr>
          <w:rFonts w:cs="B Mitra" w:hint="cs"/>
          <w:sz w:val="28"/>
          <w:szCs w:val="28"/>
          <w:rtl/>
        </w:rPr>
        <w:t>ی</w:t>
      </w:r>
      <w:r w:rsidRPr="00B021A4">
        <w:rPr>
          <w:rFonts w:cs="B Mitra" w:hint="eastAsia"/>
          <w:sz w:val="28"/>
          <w:szCs w:val="28"/>
          <w:rtl/>
        </w:rPr>
        <w:t>ات</w:t>
      </w:r>
      <w:r w:rsidRPr="00B021A4">
        <w:rPr>
          <w:rFonts w:cs="B Mitra"/>
          <w:sz w:val="28"/>
          <w:szCs w:val="28"/>
          <w:rtl/>
        </w:rPr>
        <w:t xml:space="preserve"> درباره ا</w:t>
      </w:r>
      <w:r w:rsidRPr="00B021A4">
        <w:rPr>
          <w:rFonts w:cs="B Mitra" w:hint="cs"/>
          <w:sz w:val="28"/>
          <w:szCs w:val="28"/>
          <w:rtl/>
        </w:rPr>
        <w:t>ی</w:t>
      </w:r>
      <w:r w:rsidRPr="00B021A4">
        <w:rPr>
          <w:rFonts w:cs="B Mitra" w:hint="eastAsia"/>
          <w:sz w:val="28"/>
          <w:szCs w:val="28"/>
          <w:rtl/>
        </w:rPr>
        <w:t>نکه</w:t>
      </w:r>
      <w:r w:rsidRPr="00B021A4">
        <w:rPr>
          <w:rFonts w:cs="B Mitra"/>
          <w:sz w:val="28"/>
          <w:szCs w:val="28"/>
          <w:rtl/>
        </w:rPr>
        <w:t xml:space="preserve"> امام معصوم را فقط امام معصوم م</w:t>
      </w:r>
      <w:r w:rsidRPr="00B021A4">
        <w:rPr>
          <w:rFonts w:cs="B Mitra" w:hint="cs"/>
          <w:sz w:val="28"/>
          <w:szCs w:val="28"/>
          <w:rtl/>
        </w:rPr>
        <w:t>ی‌</w:t>
      </w:r>
      <w:r w:rsidRPr="00B021A4">
        <w:rPr>
          <w:rFonts w:cs="B Mitra" w:hint="eastAsia"/>
          <w:sz w:val="28"/>
          <w:szCs w:val="28"/>
          <w:rtl/>
        </w:rPr>
        <w:t>تواند</w:t>
      </w:r>
      <w:r w:rsidRPr="00B021A4">
        <w:rPr>
          <w:rFonts w:cs="B Mitra"/>
          <w:sz w:val="28"/>
          <w:szCs w:val="28"/>
          <w:rtl/>
        </w:rPr>
        <w:t xml:space="preserve"> غسل دهد و بر آن نماز بخواند، به نظر م</w:t>
      </w:r>
      <w:r w:rsidRPr="00B021A4">
        <w:rPr>
          <w:rFonts w:cs="B Mitra" w:hint="cs"/>
          <w:sz w:val="28"/>
          <w:szCs w:val="28"/>
          <w:rtl/>
        </w:rPr>
        <w:t>ی‌</w:t>
      </w:r>
      <w:r w:rsidRPr="00B021A4">
        <w:rPr>
          <w:rFonts w:cs="B Mitra" w:hint="eastAsia"/>
          <w:sz w:val="28"/>
          <w:szCs w:val="28"/>
          <w:rtl/>
        </w:rPr>
        <w:t>رسد</w:t>
      </w:r>
      <w:r w:rsidRPr="00B021A4">
        <w:rPr>
          <w:rFonts w:cs="B Mitra"/>
          <w:sz w:val="28"/>
          <w:szCs w:val="28"/>
          <w:rtl/>
        </w:rPr>
        <w:t xml:space="preserve"> که امام 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خودش قبلاً بر جنازه برادر نماز خوانده است، ول</w:t>
      </w:r>
      <w:r w:rsidRPr="00B021A4">
        <w:rPr>
          <w:rFonts w:cs="B Mitra" w:hint="cs"/>
          <w:sz w:val="28"/>
          <w:szCs w:val="28"/>
          <w:rtl/>
        </w:rPr>
        <w:t>ی</w:t>
      </w:r>
      <w:r w:rsidRPr="00B021A4">
        <w:rPr>
          <w:rFonts w:cs="B Mitra"/>
          <w:sz w:val="28"/>
          <w:szCs w:val="28"/>
          <w:rtl/>
        </w:rPr>
        <w:t xml:space="preserve"> در قبرستان بق</w:t>
      </w:r>
      <w:r w:rsidRPr="00B021A4">
        <w:rPr>
          <w:rFonts w:cs="B Mitra" w:hint="cs"/>
          <w:sz w:val="28"/>
          <w:szCs w:val="28"/>
          <w:rtl/>
        </w:rPr>
        <w:t>ی</w:t>
      </w:r>
      <w:r w:rsidRPr="00B021A4">
        <w:rPr>
          <w:rFonts w:cs="B Mitra" w:hint="eastAsia"/>
          <w:sz w:val="28"/>
          <w:szCs w:val="28"/>
          <w:rtl/>
        </w:rPr>
        <w:t>ع</w:t>
      </w:r>
      <w:r w:rsidRPr="00B021A4">
        <w:rPr>
          <w:rFonts w:cs="B Mitra"/>
          <w:sz w:val="28"/>
          <w:szCs w:val="28"/>
          <w:rtl/>
        </w:rPr>
        <w:t xml:space="preserve"> برا</w:t>
      </w:r>
      <w:r w:rsidRPr="00B021A4">
        <w:rPr>
          <w:rFonts w:cs="B Mitra" w:hint="cs"/>
          <w:sz w:val="28"/>
          <w:szCs w:val="28"/>
          <w:rtl/>
        </w:rPr>
        <w:t>ی</w:t>
      </w:r>
      <w:r w:rsidRPr="00B021A4">
        <w:rPr>
          <w:rFonts w:cs="B Mitra"/>
          <w:sz w:val="28"/>
          <w:szCs w:val="28"/>
          <w:rtl/>
        </w:rPr>
        <w:t xml:space="preserve"> رعا</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تق</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به سع</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بن عاص تعارف خواندن نماز کرده و او </w:t>
      </w:r>
      <w:r w:rsidRPr="00B021A4">
        <w:rPr>
          <w:rFonts w:cs="B Mitra" w:hint="eastAsia"/>
          <w:sz w:val="28"/>
          <w:szCs w:val="28"/>
          <w:rtl/>
        </w:rPr>
        <w:t>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پ</w:t>
      </w:r>
      <w:r w:rsidRPr="00B021A4">
        <w:rPr>
          <w:rFonts w:cs="B Mitra" w:hint="cs"/>
          <w:sz w:val="28"/>
          <w:szCs w:val="28"/>
          <w:rtl/>
        </w:rPr>
        <w:t>ی</w:t>
      </w:r>
      <w:r w:rsidRPr="00B021A4">
        <w:rPr>
          <w:rFonts w:cs="B Mitra" w:hint="eastAsia"/>
          <w:sz w:val="28"/>
          <w:szCs w:val="28"/>
          <w:rtl/>
        </w:rPr>
        <w:t>شنهاد</w:t>
      </w:r>
      <w:r w:rsidRPr="00B021A4">
        <w:rPr>
          <w:rFonts w:cs="B Mitra"/>
          <w:sz w:val="28"/>
          <w:szCs w:val="28"/>
          <w:rtl/>
        </w:rPr>
        <w:t xml:space="preserve"> را پذ</w:t>
      </w:r>
      <w:r w:rsidRPr="00B021A4">
        <w:rPr>
          <w:rFonts w:cs="B Mitra" w:hint="cs"/>
          <w:sz w:val="28"/>
          <w:szCs w:val="28"/>
          <w:rtl/>
        </w:rPr>
        <w:t>ی</w:t>
      </w:r>
      <w:r w:rsidRPr="00B021A4">
        <w:rPr>
          <w:rFonts w:cs="B Mitra" w:hint="eastAsia"/>
          <w:sz w:val="28"/>
          <w:szCs w:val="28"/>
          <w:rtl/>
        </w:rPr>
        <w:t>رفته</w:t>
      </w:r>
      <w:r w:rsidRPr="00B021A4">
        <w:rPr>
          <w:rFonts w:cs="B Mitra"/>
          <w:sz w:val="28"/>
          <w:szCs w:val="28"/>
          <w:rtl/>
        </w:rPr>
        <w:t xml:space="preserve"> است. [۹۰۹]</w:t>
      </w:r>
    </w:p>
    <w:p w:rsidR="00B021A4" w:rsidRPr="00B021A4" w:rsidRDefault="00B021A4" w:rsidP="00B021A4">
      <w:pPr>
        <w:rPr>
          <w:rFonts w:cs="B Mitra"/>
          <w:sz w:val="28"/>
          <w:szCs w:val="28"/>
          <w:rtl/>
        </w:rPr>
      </w:pPr>
      <w:r w:rsidRPr="00B021A4">
        <w:rPr>
          <w:rFonts w:cs="B Mitra" w:hint="eastAsia"/>
          <w:sz w:val="28"/>
          <w:szCs w:val="28"/>
          <w:rtl/>
        </w:rPr>
        <w:t>نها</w:t>
      </w:r>
      <w:r w:rsidRPr="00B021A4">
        <w:rPr>
          <w:rFonts w:cs="B Mitra" w:hint="cs"/>
          <w:sz w:val="28"/>
          <w:szCs w:val="28"/>
          <w:rtl/>
        </w:rPr>
        <w:t>ی</w:t>
      </w:r>
      <w:r w:rsidRPr="00B021A4">
        <w:rPr>
          <w:rFonts w:cs="B Mitra" w:hint="eastAsia"/>
          <w:sz w:val="28"/>
          <w:szCs w:val="28"/>
          <w:rtl/>
        </w:rPr>
        <w:t>تا</w:t>
      </w:r>
      <w:r w:rsidRPr="00B021A4">
        <w:rPr>
          <w:rFonts w:cs="B Mitra"/>
          <w:sz w:val="28"/>
          <w:szCs w:val="28"/>
          <w:rtl/>
        </w:rPr>
        <w:t xml:space="preserve"> ش</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مف</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در ارشاد م</w:t>
      </w:r>
      <w:r w:rsidRPr="00B021A4">
        <w:rPr>
          <w:rFonts w:cs="B Mitra" w:hint="cs"/>
          <w:sz w:val="28"/>
          <w:szCs w:val="28"/>
          <w:rtl/>
        </w:rPr>
        <w:t>ی‌</w:t>
      </w:r>
      <w:r w:rsidRPr="00B021A4">
        <w:rPr>
          <w:rFonts w:cs="B Mitra" w:hint="eastAsia"/>
          <w:sz w:val="28"/>
          <w:szCs w:val="28"/>
          <w:rtl/>
        </w:rPr>
        <w:t>نو</w:t>
      </w:r>
      <w:r w:rsidRPr="00B021A4">
        <w:rPr>
          <w:rFonts w:cs="B Mitra" w:hint="cs"/>
          <w:sz w:val="28"/>
          <w:szCs w:val="28"/>
          <w:rtl/>
        </w:rPr>
        <w:t>ی</w:t>
      </w:r>
      <w:r w:rsidRPr="00B021A4">
        <w:rPr>
          <w:rFonts w:cs="B Mitra" w:hint="eastAsia"/>
          <w:sz w:val="28"/>
          <w:szCs w:val="28"/>
          <w:rtl/>
        </w:rPr>
        <w:t>سد</w:t>
      </w:r>
      <w:r w:rsidRPr="00B021A4">
        <w:rPr>
          <w:rFonts w:cs="B Mitra"/>
          <w:sz w:val="28"/>
          <w:szCs w:val="28"/>
          <w:rtl/>
        </w:rPr>
        <w:t>: ابن عباس (رحمه‌الله‌عل</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پ</w:t>
      </w:r>
      <w:r w:rsidRPr="00B021A4">
        <w:rPr>
          <w:rFonts w:cs="B Mitra" w:hint="cs"/>
          <w:sz w:val="28"/>
          <w:szCs w:val="28"/>
          <w:rtl/>
        </w:rPr>
        <w:t>ی</w:t>
      </w:r>
      <w:r w:rsidRPr="00B021A4">
        <w:rPr>
          <w:rFonts w:cs="B Mitra" w:hint="eastAsia"/>
          <w:sz w:val="28"/>
          <w:szCs w:val="28"/>
          <w:rtl/>
        </w:rPr>
        <w:t>ش</w:t>
      </w:r>
      <w:r w:rsidRPr="00B021A4">
        <w:rPr>
          <w:rFonts w:cs="B Mitra"/>
          <w:sz w:val="28"/>
          <w:szCs w:val="28"/>
          <w:rtl/>
        </w:rPr>
        <w:t xml:space="preserve"> آمد، خطاب به عا</w:t>
      </w:r>
      <w:r w:rsidRPr="00B021A4">
        <w:rPr>
          <w:rFonts w:cs="B Mitra" w:hint="cs"/>
          <w:sz w:val="28"/>
          <w:szCs w:val="28"/>
          <w:rtl/>
        </w:rPr>
        <w:t>ی</w:t>
      </w:r>
      <w:r w:rsidRPr="00B021A4">
        <w:rPr>
          <w:rFonts w:cs="B Mitra" w:hint="eastAsia"/>
          <w:sz w:val="28"/>
          <w:szCs w:val="28"/>
          <w:rtl/>
        </w:rPr>
        <w:t>شه</w:t>
      </w:r>
      <w:r w:rsidRPr="00B021A4">
        <w:rPr>
          <w:rFonts w:cs="B Mitra"/>
          <w:sz w:val="28"/>
          <w:szCs w:val="28"/>
          <w:rtl/>
        </w:rPr>
        <w:t xml:space="preserve"> (در حال</w:t>
      </w:r>
      <w:r w:rsidRPr="00B021A4">
        <w:rPr>
          <w:rFonts w:cs="B Mitra" w:hint="cs"/>
          <w:sz w:val="28"/>
          <w:szCs w:val="28"/>
          <w:rtl/>
        </w:rPr>
        <w:t>ی</w:t>
      </w:r>
      <w:r w:rsidRPr="00B021A4">
        <w:rPr>
          <w:rFonts w:cs="B Mitra"/>
          <w:sz w:val="28"/>
          <w:szCs w:val="28"/>
          <w:rtl/>
        </w:rPr>
        <w:t xml:space="preserve"> که چهل سوار در اطرافش بودند) گفت: «واسواتاه ف</w:t>
      </w:r>
      <w:r w:rsidRPr="00B021A4">
        <w:rPr>
          <w:rFonts w:cs="B Mitra" w:hint="cs"/>
          <w:sz w:val="28"/>
          <w:szCs w:val="28"/>
          <w:rtl/>
        </w:rPr>
        <w:t>ی</w:t>
      </w:r>
      <w:r w:rsidRPr="00B021A4">
        <w:rPr>
          <w:rFonts w:cs="B Mitra" w:hint="eastAsia"/>
          <w:sz w:val="28"/>
          <w:szCs w:val="28"/>
          <w:rtl/>
        </w:rPr>
        <w:t>وما</w:t>
      </w:r>
      <w:r w:rsidRPr="00B021A4">
        <w:rPr>
          <w:rFonts w:cs="B Mitra"/>
          <w:sz w:val="28"/>
          <w:szCs w:val="28"/>
          <w:rtl/>
        </w:rPr>
        <w:t xml:space="preserve"> عل</w:t>
      </w:r>
      <w:r w:rsidRPr="00B021A4">
        <w:rPr>
          <w:rFonts w:cs="B Mitra" w:hint="cs"/>
          <w:sz w:val="28"/>
          <w:szCs w:val="28"/>
          <w:rtl/>
        </w:rPr>
        <w:t>ی</w:t>
      </w:r>
      <w:r w:rsidRPr="00B021A4">
        <w:rPr>
          <w:rFonts w:cs="B Mitra"/>
          <w:sz w:val="28"/>
          <w:szCs w:val="28"/>
          <w:rtl/>
        </w:rPr>
        <w:t xml:space="preserve"> بغل و </w:t>
      </w:r>
      <w:r w:rsidRPr="00B021A4">
        <w:rPr>
          <w:rFonts w:cs="B Mitra" w:hint="cs"/>
          <w:sz w:val="28"/>
          <w:szCs w:val="28"/>
          <w:rtl/>
        </w:rPr>
        <w:t>ی</w:t>
      </w:r>
      <w:r w:rsidRPr="00B021A4">
        <w:rPr>
          <w:rFonts w:cs="B Mitra" w:hint="eastAsia"/>
          <w:sz w:val="28"/>
          <w:szCs w:val="28"/>
          <w:rtl/>
        </w:rPr>
        <w:t>وما</w:t>
      </w:r>
      <w:r w:rsidRPr="00B021A4">
        <w:rPr>
          <w:rFonts w:cs="B Mitra"/>
          <w:sz w:val="28"/>
          <w:szCs w:val="28"/>
          <w:rtl/>
        </w:rPr>
        <w:t xml:space="preserve"> عل</w:t>
      </w:r>
      <w:r w:rsidRPr="00B021A4">
        <w:rPr>
          <w:rFonts w:cs="B Mitra" w:hint="cs"/>
          <w:sz w:val="28"/>
          <w:szCs w:val="28"/>
          <w:rtl/>
        </w:rPr>
        <w:t>ی</w:t>
      </w:r>
      <w:r w:rsidRPr="00B021A4">
        <w:rPr>
          <w:rFonts w:cs="B Mitra"/>
          <w:sz w:val="28"/>
          <w:szCs w:val="28"/>
          <w:rtl/>
        </w:rPr>
        <w:t xml:space="preserve"> جمل، تر</w:t>
      </w:r>
      <w:r w:rsidRPr="00B021A4">
        <w:rPr>
          <w:rFonts w:cs="B Mitra" w:hint="cs"/>
          <w:sz w:val="28"/>
          <w:szCs w:val="28"/>
          <w:rtl/>
        </w:rPr>
        <w:t>ی</w:t>
      </w:r>
      <w:r w:rsidRPr="00B021A4">
        <w:rPr>
          <w:rFonts w:cs="B Mitra" w:hint="eastAsia"/>
          <w:sz w:val="28"/>
          <w:szCs w:val="28"/>
          <w:rtl/>
        </w:rPr>
        <w:t>د</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ان تطفئ</w:t>
      </w:r>
      <w:r w:rsidRPr="00B021A4">
        <w:rPr>
          <w:rFonts w:cs="B Mitra" w:hint="cs"/>
          <w:sz w:val="28"/>
          <w:szCs w:val="28"/>
          <w:rtl/>
        </w:rPr>
        <w:t>ی</w:t>
      </w:r>
      <w:r w:rsidRPr="00B021A4">
        <w:rPr>
          <w:rFonts w:cs="B Mitra"/>
          <w:sz w:val="28"/>
          <w:szCs w:val="28"/>
          <w:rtl/>
        </w:rPr>
        <w:t xml:space="preserve"> نورالله و تقاتل</w:t>
      </w:r>
      <w:r w:rsidRPr="00B021A4">
        <w:rPr>
          <w:rFonts w:cs="B Mitra" w:hint="cs"/>
          <w:sz w:val="28"/>
          <w:szCs w:val="28"/>
          <w:rtl/>
        </w:rPr>
        <w:t>ی</w:t>
      </w:r>
      <w:r w:rsidRPr="00B021A4">
        <w:rPr>
          <w:rFonts w:cs="B Mitra"/>
          <w:sz w:val="28"/>
          <w:szCs w:val="28"/>
          <w:rtl/>
        </w:rPr>
        <w:t xml:space="preserve"> اول</w:t>
      </w:r>
      <w:r w:rsidRPr="00B021A4">
        <w:rPr>
          <w:rFonts w:cs="B Mitra" w:hint="cs"/>
          <w:sz w:val="28"/>
          <w:szCs w:val="28"/>
          <w:rtl/>
        </w:rPr>
        <w:t>ی</w:t>
      </w:r>
      <w:r w:rsidRPr="00B021A4">
        <w:rPr>
          <w:rFonts w:cs="B Mitra" w:hint="eastAsia"/>
          <w:sz w:val="28"/>
          <w:szCs w:val="28"/>
          <w:rtl/>
        </w:rPr>
        <w:t>اءالله</w:t>
      </w:r>
      <w:r w:rsidRPr="00B021A4">
        <w:rPr>
          <w:rFonts w:cs="B Mitra"/>
          <w:sz w:val="28"/>
          <w:szCs w:val="28"/>
          <w:rtl/>
        </w:rPr>
        <w:t xml:space="preserve"> ارجع</w:t>
      </w:r>
      <w:r w:rsidRPr="00B021A4">
        <w:rPr>
          <w:rFonts w:cs="B Mitra" w:hint="cs"/>
          <w:sz w:val="28"/>
          <w:szCs w:val="28"/>
          <w:rtl/>
        </w:rPr>
        <w:t>ی</w:t>
      </w:r>
      <w:r w:rsidRPr="00B021A4">
        <w:rPr>
          <w:rFonts w:cs="B Mitra"/>
          <w:sz w:val="28"/>
          <w:szCs w:val="28"/>
          <w:rtl/>
        </w:rPr>
        <w:t xml:space="preserve"> فقد کف</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الذ</w:t>
      </w:r>
      <w:r w:rsidRPr="00B021A4">
        <w:rPr>
          <w:rFonts w:cs="B Mitra" w:hint="cs"/>
          <w:sz w:val="28"/>
          <w:szCs w:val="28"/>
          <w:rtl/>
        </w:rPr>
        <w:t>ی</w:t>
      </w:r>
      <w:r w:rsidRPr="00B021A4">
        <w:rPr>
          <w:rFonts w:cs="B Mitra"/>
          <w:sz w:val="28"/>
          <w:szCs w:val="28"/>
          <w:rtl/>
        </w:rPr>
        <w:t xml:space="preserve"> تخاف</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و بلغت ما تحب</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و </w:t>
      </w:r>
      <w:r w:rsidRPr="00B021A4">
        <w:rPr>
          <w:rFonts w:cs="B Mitra" w:hint="eastAsia"/>
          <w:sz w:val="28"/>
          <w:szCs w:val="28"/>
          <w:rtl/>
        </w:rPr>
        <w:t>الله</w:t>
      </w:r>
      <w:r w:rsidRPr="00B021A4">
        <w:rPr>
          <w:rFonts w:cs="B Mitra"/>
          <w:sz w:val="28"/>
          <w:szCs w:val="28"/>
          <w:rtl/>
        </w:rPr>
        <w:t xml:space="preserve"> منتصر لاهل الب</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و لو بعد ح</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چه رسوا</w:t>
      </w:r>
      <w:r w:rsidRPr="00B021A4">
        <w:rPr>
          <w:rFonts w:cs="B Mitra" w:hint="cs"/>
          <w:sz w:val="28"/>
          <w:szCs w:val="28"/>
          <w:rtl/>
        </w:rPr>
        <w:t>یی</w:t>
      </w:r>
      <w:r w:rsidRPr="00B021A4">
        <w:rPr>
          <w:rFonts w:cs="B Mitra"/>
          <w:sz w:val="28"/>
          <w:szCs w:val="28"/>
          <w:rtl/>
        </w:rPr>
        <w:t xml:space="preserve"> است؟ عا</w:t>
      </w:r>
      <w:r w:rsidRPr="00B021A4">
        <w:rPr>
          <w:rFonts w:cs="B Mitra" w:hint="cs"/>
          <w:sz w:val="28"/>
          <w:szCs w:val="28"/>
          <w:rtl/>
        </w:rPr>
        <w:t>ی</w:t>
      </w:r>
      <w:r w:rsidRPr="00B021A4">
        <w:rPr>
          <w:rFonts w:cs="B Mitra" w:hint="eastAsia"/>
          <w:sz w:val="28"/>
          <w:szCs w:val="28"/>
          <w:rtl/>
        </w:rPr>
        <w:t>شه</w:t>
      </w:r>
      <w:r w:rsidRPr="00B021A4">
        <w:rPr>
          <w:rFonts w:cs="B Mitra"/>
          <w:sz w:val="28"/>
          <w:szCs w:val="28"/>
          <w:rtl/>
        </w:rPr>
        <w:t>! روز</w:t>
      </w:r>
      <w:r w:rsidRPr="00B021A4">
        <w:rPr>
          <w:rFonts w:cs="B Mitra" w:hint="cs"/>
          <w:sz w:val="28"/>
          <w:szCs w:val="28"/>
          <w:rtl/>
        </w:rPr>
        <w:t>ی</w:t>
      </w:r>
      <w:r w:rsidRPr="00B021A4">
        <w:rPr>
          <w:rFonts w:cs="B Mitra"/>
          <w:sz w:val="28"/>
          <w:szCs w:val="28"/>
          <w:rtl/>
        </w:rPr>
        <w:t xml:space="preserve"> بر استر و روز</w:t>
      </w:r>
      <w:r w:rsidRPr="00B021A4">
        <w:rPr>
          <w:rFonts w:cs="B Mitra" w:hint="cs"/>
          <w:sz w:val="28"/>
          <w:szCs w:val="28"/>
          <w:rtl/>
        </w:rPr>
        <w:t>ی</w:t>
      </w:r>
      <w:r w:rsidRPr="00B021A4">
        <w:rPr>
          <w:rFonts w:cs="B Mitra"/>
          <w:sz w:val="28"/>
          <w:szCs w:val="28"/>
          <w:rtl/>
        </w:rPr>
        <w:t xml:space="preserve"> بر شتر! (اشاره به جنگ جمل) م</w:t>
      </w:r>
      <w:r w:rsidRPr="00B021A4">
        <w:rPr>
          <w:rFonts w:cs="B Mitra" w:hint="cs"/>
          <w:sz w:val="28"/>
          <w:szCs w:val="28"/>
          <w:rtl/>
        </w:rPr>
        <w:t>ی‌</w:t>
      </w:r>
      <w:r w:rsidRPr="00B021A4">
        <w:rPr>
          <w:rFonts w:cs="B Mitra" w:hint="eastAsia"/>
          <w:sz w:val="28"/>
          <w:szCs w:val="28"/>
          <w:rtl/>
        </w:rPr>
        <w:t>خواه</w:t>
      </w:r>
      <w:r w:rsidRPr="00B021A4">
        <w:rPr>
          <w:rFonts w:cs="B Mitra" w:hint="cs"/>
          <w:sz w:val="28"/>
          <w:szCs w:val="28"/>
          <w:rtl/>
        </w:rPr>
        <w:t>ی</w:t>
      </w:r>
      <w:r w:rsidRPr="00B021A4">
        <w:rPr>
          <w:rFonts w:cs="B Mitra"/>
          <w:sz w:val="28"/>
          <w:szCs w:val="28"/>
          <w:rtl/>
        </w:rPr>
        <w:t xml:space="preserve"> نور خدا را خاموش کن</w:t>
      </w:r>
      <w:r w:rsidRPr="00B021A4">
        <w:rPr>
          <w:rFonts w:cs="B Mitra" w:hint="cs"/>
          <w:sz w:val="28"/>
          <w:szCs w:val="28"/>
          <w:rtl/>
        </w:rPr>
        <w:t>ی</w:t>
      </w:r>
      <w:r w:rsidRPr="00B021A4">
        <w:rPr>
          <w:rFonts w:cs="B Mitra"/>
          <w:sz w:val="28"/>
          <w:szCs w:val="28"/>
          <w:rtl/>
        </w:rPr>
        <w:t xml:space="preserve"> و با دوستان خدا بجنگ</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بازگرد! و از آن‌چه م</w:t>
      </w:r>
      <w:r w:rsidRPr="00B021A4">
        <w:rPr>
          <w:rFonts w:cs="B Mitra" w:hint="cs"/>
          <w:sz w:val="28"/>
          <w:szCs w:val="28"/>
          <w:rtl/>
        </w:rPr>
        <w:t>ی‌</w:t>
      </w:r>
      <w:r w:rsidRPr="00B021A4">
        <w:rPr>
          <w:rFonts w:cs="B Mitra" w:hint="eastAsia"/>
          <w:sz w:val="28"/>
          <w:szCs w:val="28"/>
          <w:rtl/>
        </w:rPr>
        <w:t>ترس</w:t>
      </w:r>
      <w:r w:rsidRPr="00B021A4">
        <w:rPr>
          <w:rFonts w:cs="B Mitra" w:hint="cs"/>
          <w:sz w:val="28"/>
          <w:szCs w:val="28"/>
          <w:rtl/>
        </w:rPr>
        <w:t>ی</w:t>
      </w:r>
      <w:r w:rsidRPr="00B021A4">
        <w:rPr>
          <w:rFonts w:cs="B Mitra" w:hint="eastAsia"/>
          <w:sz w:val="28"/>
          <w:szCs w:val="28"/>
          <w:rtl/>
        </w:rPr>
        <w:t>د</w:t>
      </w:r>
      <w:r w:rsidRPr="00B021A4">
        <w:rPr>
          <w:rFonts w:cs="B Mitra" w:hint="cs"/>
          <w:sz w:val="28"/>
          <w:szCs w:val="28"/>
          <w:rtl/>
        </w:rPr>
        <w:t>ی</w:t>
      </w:r>
      <w:r w:rsidRPr="00B021A4">
        <w:rPr>
          <w:rFonts w:cs="B Mitra"/>
          <w:sz w:val="28"/>
          <w:szCs w:val="28"/>
          <w:rtl/>
        </w:rPr>
        <w:t xml:space="preserve"> خ</w:t>
      </w:r>
      <w:r w:rsidRPr="00B021A4">
        <w:rPr>
          <w:rFonts w:cs="B Mitra" w:hint="cs"/>
          <w:sz w:val="28"/>
          <w:szCs w:val="28"/>
          <w:rtl/>
        </w:rPr>
        <w:t>ی</w:t>
      </w:r>
      <w:r w:rsidRPr="00B021A4">
        <w:rPr>
          <w:rFonts w:cs="B Mitra" w:hint="eastAsia"/>
          <w:sz w:val="28"/>
          <w:szCs w:val="28"/>
          <w:rtl/>
        </w:rPr>
        <w:t>الت</w:t>
      </w:r>
      <w:r w:rsidRPr="00B021A4">
        <w:rPr>
          <w:rFonts w:cs="B Mitra"/>
          <w:sz w:val="28"/>
          <w:szCs w:val="28"/>
          <w:rtl/>
        </w:rPr>
        <w:t xml:space="preserve"> راحت باشد که ما طبق وص</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بدن </w:t>
      </w:r>
      <w:r w:rsidRPr="00B021A4">
        <w:rPr>
          <w:rFonts w:cs="B Mitra"/>
          <w:sz w:val="28"/>
          <w:szCs w:val="28"/>
          <w:rtl/>
        </w:rPr>
        <w:lastRenderedPageBreak/>
        <w:t>مطهر را ا</w:t>
      </w:r>
      <w:r w:rsidRPr="00B021A4">
        <w:rPr>
          <w:rFonts w:cs="B Mitra" w:hint="cs"/>
          <w:sz w:val="28"/>
          <w:szCs w:val="28"/>
          <w:rtl/>
        </w:rPr>
        <w:t>ی</w:t>
      </w:r>
      <w:r w:rsidRPr="00B021A4">
        <w:rPr>
          <w:rFonts w:cs="B Mitra" w:hint="eastAsia"/>
          <w:sz w:val="28"/>
          <w:szCs w:val="28"/>
          <w:rtl/>
        </w:rPr>
        <w:t>ن‌جا</w:t>
      </w:r>
      <w:r w:rsidRPr="00B021A4">
        <w:rPr>
          <w:rFonts w:cs="B Mitra"/>
          <w:sz w:val="28"/>
          <w:szCs w:val="28"/>
          <w:rtl/>
        </w:rPr>
        <w:t xml:space="preserve"> دفن نم</w:t>
      </w:r>
      <w:r w:rsidRPr="00B021A4">
        <w:rPr>
          <w:rFonts w:cs="B Mitra" w:hint="cs"/>
          <w:sz w:val="28"/>
          <w:szCs w:val="28"/>
          <w:rtl/>
        </w:rPr>
        <w:t>ی‌</w:t>
      </w:r>
      <w:r w:rsidRPr="00B021A4">
        <w:rPr>
          <w:rFonts w:cs="B Mitra" w:hint="eastAsia"/>
          <w:sz w:val="28"/>
          <w:szCs w:val="28"/>
          <w:rtl/>
        </w:rPr>
        <w:t>کن</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xml:space="preserve"> </w:t>
      </w:r>
      <w:r w:rsidRPr="00B021A4">
        <w:rPr>
          <w:rFonts w:cs="B Mitra" w:hint="eastAsia"/>
          <w:sz w:val="28"/>
          <w:szCs w:val="28"/>
          <w:rtl/>
        </w:rPr>
        <w:t>خوشحال</w:t>
      </w:r>
      <w:r w:rsidRPr="00B021A4">
        <w:rPr>
          <w:rFonts w:cs="B Mitra"/>
          <w:sz w:val="28"/>
          <w:szCs w:val="28"/>
          <w:rtl/>
        </w:rPr>
        <w:t xml:space="preserve"> باش که تو به هدفت رس</w:t>
      </w:r>
      <w:r w:rsidRPr="00B021A4">
        <w:rPr>
          <w:rFonts w:cs="B Mitra" w:hint="cs"/>
          <w:sz w:val="28"/>
          <w:szCs w:val="28"/>
          <w:rtl/>
        </w:rPr>
        <w:t>ی</w:t>
      </w:r>
      <w:r w:rsidRPr="00B021A4">
        <w:rPr>
          <w:rFonts w:cs="B Mitra" w:hint="eastAsia"/>
          <w:sz w:val="28"/>
          <w:szCs w:val="28"/>
          <w:rtl/>
        </w:rPr>
        <w:t>د</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خداوند اهل ب</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هم‌السّلام</w:t>
      </w:r>
      <w:r w:rsidRPr="00B021A4">
        <w:rPr>
          <w:rFonts w:cs="B Mitra"/>
          <w:sz w:val="28"/>
          <w:szCs w:val="28"/>
          <w:rtl/>
        </w:rPr>
        <w:t xml:space="preserve">) را </w:t>
      </w:r>
      <w:r w:rsidRPr="00B021A4">
        <w:rPr>
          <w:rFonts w:cs="B Mitra" w:hint="cs"/>
          <w:sz w:val="28"/>
          <w:szCs w:val="28"/>
          <w:rtl/>
        </w:rPr>
        <w:t>ی</w:t>
      </w:r>
      <w:r w:rsidRPr="00B021A4">
        <w:rPr>
          <w:rFonts w:cs="B Mitra" w:hint="eastAsia"/>
          <w:sz w:val="28"/>
          <w:szCs w:val="28"/>
          <w:rtl/>
        </w:rPr>
        <w:t>ار</w:t>
      </w:r>
      <w:r w:rsidRPr="00B021A4">
        <w:rPr>
          <w:rFonts w:cs="B Mitra" w:hint="cs"/>
          <w:sz w:val="28"/>
          <w:szCs w:val="28"/>
          <w:rtl/>
        </w:rPr>
        <w:t>ی</w:t>
      </w:r>
      <w:r w:rsidRPr="00B021A4">
        <w:rPr>
          <w:rFonts w:cs="B Mitra"/>
          <w:sz w:val="28"/>
          <w:szCs w:val="28"/>
          <w:rtl/>
        </w:rPr>
        <w:t xml:space="preserve"> خواهد کرد، گرچه زمان</w:t>
      </w:r>
      <w:r w:rsidRPr="00B021A4">
        <w:rPr>
          <w:rFonts w:cs="B Mitra" w:hint="cs"/>
          <w:sz w:val="28"/>
          <w:szCs w:val="28"/>
          <w:rtl/>
        </w:rPr>
        <w:t>ی</w:t>
      </w:r>
      <w:r w:rsidRPr="00B021A4">
        <w:rPr>
          <w:rFonts w:cs="B Mitra"/>
          <w:sz w:val="28"/>
          <w:szCs w:val="28"/>
          <w:rtl/>
        </w:rPr>
        <w:t xml:space="preserve"> بگذرد...» [۹۱۰]</w:t>
      </w:r>
    </w:p>
    <w:p w:rsidR="00B021A4" w:rsidRPr="00B021A4" w:rsidRDefault="00B021A4" w:rsidP="00B021A4">
      <w:pPr>
        <w:rPr>
          <w:rFonts w:cs="B Mitra"/>
          <w:sz w:val="28"/>
          <w:szCs w:val="28"/>
          <w:rtl/>
        </w:rPr>
      </w:pPr>
      <w:r w:rsidRPr="00B021A4">
        <w:rPr>
          <w:rFonts w:cs="B Mitra" w:hint="eastAsia"/>
          <w:sz w:val="28"/>
          <w:szCs w:val="28"/>
          <w:rtl/>
        </w:rPr>
        <w:t>آن‌گاه</w:t>
      </w:r>
      <w:r w:rsidRPr="00B021A4">
        <w:rPr>
          <w:rFonts w:cs="B Mitra"/>
          <w:sz w:val="28"/>
          <w:szCs w:val="28"/>
          <w:rtl/>
        </w:rPr>
        <w:t xml:space="preserve"> جنازه امام حسن مظلوم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را به طرف بق</w:t>
      </w:r>
      <w:r w:rsidRPr="00B021A4">
        <w:rPr>
          <w:rFonts w:cs="B Mitra" w:hint="cs"/>
          <w:sz w:val="28"/>
          <w:szCs w:val="28"/>
          <w:rtl/>
        </w:rPr>
        <w:t>ی</w:t>
      </w:r>
      <w:r w:rsidRPr="00B021A4">
        <w:rPr>
          <w:rFonts w:cs="B Mitra" w:hint="eastAsia"/>
          <w:sz w:val="28"/>
          <w:szCs w:val="28"/>
          <w:rtl/>
        </w:rPr>
        <w:t>ع</w:t>
      </w:r>
      <w:r w:rsidRPr="00B021A4">
        <w:rPr>
          <w:rFonts w:cs="B Mitra"/>
          <w:sz w:val="28"/>
          <w:szCs w:val="28"/>
          <w:rtl/>
        </w:rPr>
        <w:t xml:space="preserve"> برده و در کنار قبر جده‌اش فاطمه بنت اسد (سلام‌الله‌عل</w:t>
      </w:r>
      <w:r w:rsidRPr="00B021A4">
        <w:rPr>
          <w:rFonts w:cs="B Mitra" w:hint="cs"/>
          <w:sz w:val="28"/>
          <w:szCs w:val="28"/>
          <w:rtl/>
        </w:rPr>
        <w:t>ی</w:t>
      </w:r>
      <w:r w:rsidRPr="00B021A4">
        <w:rPr>
          <w:rFonts w:cs="B Mitra" w:hint="eastAsia"/>
          <w:sz w:val="28"/>
          <w:szCs w:val="28"/>
          <w:rtl/>
        </w:rPr>
        <w:t>هم</w:t>
      </w:r>
      <w:r w:rsidRPr="00B021A4">
        <w:rPr>
          <w:rFonts w:cs="B Mitra"/>
          <w:sz w:val="28"/>
          <w:szCs w:val="28"/>
          <w:rtl/>
        </w:rPr>
        <w:t>) به خاک سپردند. [۹۱۱]</w:t>
      </w:r>
    </w:p>
    <w:p w:rsidR="00B021A4" w:rsidRPr="00B021A4" w:rsidRDefault="00B021A4" w:rsidP="00B021A4">
      <w:pPr>
        <w:rPr>
          <w:rFonts w:cs="B Mitra"/>
          <w:sz w:val="28"/>
          <w:szCs w:val="28"/>
          <w:rtl/>
        </w:rPr>
      </w:pPr>
      <w:r w:rsidRPr="00B021A4">
        <w:rPr>
          <w:rFonts w:cs="B Mitra"/>
          <w:sz w:val="28"/>
          <w:szCs w:val="28"/>
          <w:rtl/>
        </w:rPr>
        <w:t>[۹۱۲]</w:t>
      </w:r>
    </w:p>
    <w:p w:rsidR="00B021A4" w:rsidRPr="00B021A4" w:rsidRDefault="00B021A4" w:rsidP="00B021A4">
      <w:pPr>
        <w:rPr>
          <w:rFonts w:cs="B Mitra"/>
          <w:sz w:val="28"/>
          <w:szCs w:val="28"/>
          <w:rtl/>
        </w:rPr>
      </w:pPr>
      <w:r w:rsidRPr="00B021A4">
        <w:rPr>
          <w:rFonts w:cs="B Mitra"/>
          <w:sz w:val="28"/>
          <w:szCs w:val="28"/>
          <w:rtl/>
        </w:rPr>
        <w:t>[۹۱۳]</w:t>
      </w:r>
    </w:p>
    <w:p w:rsidR="00395B33" w:rsidRDefault="00B021A4" w:rsidP="00B021A4">
      <w:pPr>
        <w:rPr>
          <w:rFonts w:cs="B Mitra"/>
          <w:sz w:val="28"/>
          <w:szCs w:val="28"/>
          <w:rtl/>
        </w:rPr>
      </w:pPr>
      <w:r w:rsidRPr="00B021A4">
        <w:rPr>
          <w:rFonts w:cs="B Mitra"/>
          <w:sz w:val="28"/>
          <w:szCs w:val="28"/>
          <w:rtl/>
        </w:rPr>
        <w:t>[۹۱۴]</w:t>
      </w:r>
    </w:p>
    <w:p w:rsidR="00B021A4" w:rsidRPr="00B021A4" w:rsidRDefault="00B021A4" w:rsidP="00B021A4">
      <w:pPr>
        <w:rPr>
          <w:rFonts w:cs="B Mitra"/>
          <w:sz w:val="28"/>
          <w:szCs w:val="28"/>
          <w:rtl/>
        </w:rPr>
      </w:pPr>
      <w:r w:rsidRPr="00B021A4">
        <w:rPr>
          <w:rFonts w:cs="B Mitra"/>
          <w:sz w:val="28"/>
          <w:szCs w:val="28"/>
          <w:rtl/>
        </w:rPr>
        <w:t>۱۶ - در نگاه امام خم</w:t>
      </w:r>
      <w:r w:rsidRPr="00B021A4">
        <w:rPr>
          <w:rFonts w:cs="B Mitra" w:hint="cs"/>
          <w:sz w:val="28"/>
          <w:szCs w:val="28"/>
          <w:rtl/>
        </w:rPr>
        <w:t>ی</w:t>
      </w:r>
      <w:r w:rsidRPr="00B021A4">
        <w:rPr>
          <w:rFonts w:cs="B Mitra" w:hint="eastAsia"/>
          <w:sz w:val="28"/>
          <w:szCs w:val="28"/>
          <w:rtl/>
        </w:rPr>
        <w:t>ن</w:t>
      </w:r>
      <w:r w:rsidRPr="00B021A4">
        <w:rPr>
          <w:rFonts w:cs="B Mitra" w:hint="cs"/>
          <w:sz w:val="28"/>
          <w:szCs w:val="28"/>
          <w:rtl/>
        </w:rPr>
        <w:t>ی</w:t>
      </w:r>
    </w:p>
    <w:p w:rsidR="00B021A4" w:rsidRPr="00B021A4" w:rsidRDefault="00B021A4" w:rsidP="00B021A4">
      <w:pPr>
        <w:rPr>
          <w:rFonts w:cs="B Mitra"/>
          <w:sz w:val="28"/>
          <w:szCs w:val="28"/>
          <w:rtl/>
        </w:rPr>
      </w:pPr>
      <w:r w:rsidRPr="00B021A4">
        <w:rPr>
          <w:rFonts w:cs="B Mitra"/>
          <w:sz w:val="28"/>
          <w:szCs w:val="28"/>
          <w:rtl/>
        </w:rPr>
        <w:t>امام خم</w:t>
      </w:r>
      <w:r w:rsidRPr="00B021A4">
        <w:rPr>
          <w:rFonts w:cs="B Mitra" w:hint="cs"/>
          <w:sz w:val="28"/>
          <w:szCs w:val="28"/>
          <w:rtl/>
        </w:rPr>
        <w:t>ی</w:t>
      </w:r>
      <w:r w:rsidRPr="00B021A4">
        <w:rPr>
          <w:rFonts w:cs="B Mitra" w:hint="eastAsia"/>
          <w:sz w:val="28"/>
          <w:szCs w:val="28"/>
          <w:rtl/>
        </w:rPr>
        <w:t>ن</w:t>
      </w:r>
      <w:r w:rsidRPr="00B021A4">
        <w:rPr>
          <w:rFonts w:cs="B Mitra" w:hint="cs"/>
          <w:sz w:val="28"/>
          <w:szCs w:val="28"/>
          <w:rtl/>
        </w:rPr>
        <w:t>ی</w:t>
      </w:r>
      <w:r w:rsidRPr="00B021A4">
        <w:rPr>
          <w:rFonts w:cs="B Mitra"/>
          <w:sz w:val="28"/>
          <w:szCs w:val="28"/>
          <w:rtl/>
        </w:rPr>
        <w:t xml:space="preserve"> از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به سبط اکبر. [۹۱۵]</w:t>
      </w:r>
    </w:p>
    <w:p w:rsidR="00B021A4" w:rsidRPr="00B021A4" w:rsidRDefault="00B021A4" w:rsidP="00B021A4">
      <w:pPr>
        <w:rPr>
          <w:rFonts w:cs="B Mitra"/>
          <w:sz w:val="28"/>
          <w:szCs w:val="28"/>
          <w:rtl/>
        </w:rPr>
      </w:pPr>
      <w:r w:rsidRPr="00B021A4">
        <w:rPr>
          <w:rFonts w:cs="B Mitra" w:hint="eastAsia"/>
          <w:sz w:val="28"/>
          <w:szCs w:val="28"/>
          <w:rtl/>
        </w:rPr>
        <w:t>پ</w:t>
      </w:r>
      <w:r w:rsidRPr="00B021A4">
        <w:rPr>
          <w:rFonts w:cs="B Mitra" w:hint="cs"/>
          <w:sz w:val="28"/>
          <w:szCs w:val="28"/>
          <w:rtl/>
        </w:rPr>
        <w:t>ی</w:t>
      </w:r>
      <w:r w:rsidRPr="00B021A4">
        <w:rPr>
          <w:rFonts w:cs="B Mitra" w:hint="eastAsia"/>
          <w:sz w:val="28"/>
          <w:szCs w:val="28"/>
          <w:rtl/>
        </w:rPr>
        <w:t>امبر</w:t>
      </w:r>
      <w:r w:rsidRPr="00B021A4">
        <w:rPr>
          <w:rFonts w:cs="B Mitra"/>
          <w:sz w:val="28"/>
          <w:szCs w:val="28"/>
          <w:rtl/>
        </w:rPr>
        <w:t xml:space="preserve">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ه‌و‌آله‌وسلّم</w:t>
      </w:r>
      <w:r w:rsidRPr="00B021A4">
        <w:rPr>
          <w:rFonts w:cs="B Mitra"/>
          <w:sz w:val="28"/>
          <w:szCs w:val="28"/>
          <w:rtl/>
        </w:rPr>
        <w:t>)، خل</w:t>
      </w:r>
      <w:r w:rsidRPr="00B021A4">
        <w:rPr>
          <w:rFonts w:cs="B Mitra" w:hint="cs"/>
          <w:sz w:val="28"/>
          <w:szCs w:val="28"/>
          <w:rtl/>
        </w:rPr>
        <w:t>ی</w:t>
      </w:r>
      <w:r w:rsidRPr="00B021A4">
        <w:rPr>
          <w:rFonts w:cs="B Mitra" w:hint="eastAsia"/>
          <w:sz w:val="28"/>
          <w:szCs w:val="28"/>
          <w:rtl/>
        </w:rPr>
        <w:t>فه</w:t>
      </w:r>
      <w:r w:rsidRPr="00B021A4">
        <w:rPr>
          <w:rFonts w:cs="B Mitra"/>
          <w:sz w:val="28"/>
          <w:szCs w:val="28"/>
          <w:rtl/>
        </w:rPr>
        <w:t xml:space="preserve"> خدا، حجت خدا بر خلق، ائمه ن</w:t>
      </w:r>
      <w:r w:rsidRPr="00B021A4">
        <w:rPr>
          <w:rFonts w:cs="B Mitra" w:hint="cs"/>
          <w:sz w:val="28"/>
          <w:szCs w:val="28"/>
          <w:rtl/>
        </w:rPr>
        <w:t>ی</w:t>
      </w:r>
      <w:r w:rsidRPr="00B021A4">
        <w:rPr>
          <w:rFonts w:cs="B Mitra" w:hint="eastAsia"/>
          <w:sz w:val="28"/>
          <w:szCs w:val="28"/>
          <w:rtl/>
        </w:rPr>
        <w:t>کوکار</w:t>
      </w:r>
      <w:r w:rsidRPr="00B021A4">
        <w:rPr>
          <w:rFonts w:cs="B Mitra"/>
          <w:sz w:val="28"/>
          <w:szCs w:val="28"/>
          <w:rtl/>
        </w:rPr>
        <w:t xml:space="preserve"> و ن</w:t>
      </w:r>
      <w:r w:rsidRPr="00B021A4">
        <w:rPr>
          <w:rFonts w:cs="B Mitra" w:hint="cs"/>
          <w:sz w:val="28"/>
          <w:szCs w:val="28"/>
          <w:rtl/>
        </w:rPr>
        <w:t>ی</w:t>
      </w:r>
      <w:r w:rsidRPr="00B021A4">
        <w:rPr>
          <w:rFonts w:cs="B Mitra" w:hint="eastAsia"/>
          <w:sz w:val="28"/>
          <w:szCs w:val="28"/>
          <w:rtl/>
        </w:rPr>
        <w:t>کومنش</w:t>
      </w:r>
      <w:r w:rsidRPr="00B021A4">
        <w:rPr>
          <w:rFonts w:cs="B Mitra"/>
          <w:sz w:val="28"/>
          <w:szCs w:val="28"/>
          <w:rtl/>
        </w:rPr>
        <w:t xml:space="preserve"> </w:t>
      </w:r>
      <w:r w:rsidRPr="00B021A4">
        <w:rPr>
          <w:rFonts w:cs="B Mitra" w:hint="cs"/>
          <w:sz w:val="28"/>
          <w:szCs w:val="28"/>
          <w:rtl/>
        </w:rPr>
        <w:t>ی</w:t>
      </w:r>
      <w:r w:rsidRPr="00B021A4">
        <w:rPr>
          <w:rFonts w:cs="B Mitra" w:hint="eastAsia"/>
          <w:sz w:val="28"/>
          <w:szCs w:val="28"/>
          <w:rtl/>
        </w:rPr>
        <w:t>اد</w:t>
      </w:r>
      <w:r w:rsidRPr="00B021A4">
        <w:rPr>
          <w:rFonts w:cs="B Mitra"/>
          <w:sz w:val="28"/>
          <w:szCs w:val="28"/>
          <w:rtl/>
        </w:rPr>
        <w:t xml:space="preserve"> کرده است و </w:t>
      </w:r>
      <w:r w:rsidRPr="00B021A4">
        <w:rPr>
          <w:rFonts w:cs="B Mitra" w:hint="cs"/>
          <w:sz w:val="28"/>
          <w:szCs w:val="28"/>
          <w:rtl/>
        </w:rPr>
        <w:t>ی</w:t>
      </w:r>
      <w:r w:rsidRPr="00B021A4">
        <w:rPr>
          <w:rFonts w:cs="B Mitra" w:hint="eastAsia"/>
          <w:sz w:val="28"/>
          <w:szCs w:val="28"/>
          <w:rtl/>
        </w:rPr>
        <w:t>ک</w:t>
      </w:r>
      <w:r w:rsidRPr="00B021A4">
        <w:rPr>
          <w:rFonts w:cs="B Mitra" w:hint="cs"/>
          <w:sz w:val="28"/>
          <w:szCs w:val="28"/>
          <w:rtl/>
        </w:rPr>
        <w:t>ی</w:t>
      </w:r>
      <w:r w:rsidRPr="00B021A4">
        <w:rPr>
          <w:rFonts w:cs="B Mitra"/>
          <w:sz w:val="28"/>
          <w:szCs w:val="28"/>
          <w:rtl/>
        </w:rPr>
        <w:t xml:space="preserve"> از معان</w:t>
      </w:r>
      <w:r w:rsidRPr="00B021A4">
        <w:rPr>
          <w:rFonts w:cs="B Mitra" w:hint="cs"/>
          <w:sz w:val="28"/>
          <w:szCs w:val="28"/>
          <w:rtl/>
        </w:rPr>
        <w:t>ی</w:t>
      </w:r>
      <w:r w:rsidRPr="00B021A4">
        <w:rPr>
          <w:rFonts w:cs="B Mitra"/>
          <w:sz w:val="28"/>
          <w:szCs w:val="28"/>
          <w:rtl/>
        </w:rPr>
        <w:t xml:space="preserve"> حَمَله عرش در قرآن را حاملان علم و دانش شمرده و احتمال داده است که مراد از عرش خدا، علم فعل</w:t>
      </w:r>
      <w:r w:rsidRPr="00B021A4">
        <w:rPr>
          <w:rFonts w:cs="B Mitra" w:hint="cs"/>
          <w:sz w:val="28"/>
          <w:szCs w:val="28"/>
          <w:rtl/>
        </w:rPr>
        <w:t>ی</w:t>
      </w:r>
      <w:r w:rsidRPr="00B021A4">
        <w:rPr>
          <w:rFonts w:cs="B Mitra"/>
          <w:sz w:val="28"/>
          <w:szCs w:val="28"/>
          <w:rtl/>
        </w:rPr>
        <w:t xml:space="preserve"> حق و مقام ولا</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کبر</w:t>
      </w:r>
      <w:r w:rsidRPr="00B021A4">
        <w:rPr>
          <w:rFonts w:cs="B Mitra" w:hint="cs"/>
          <w:sz w:val="28"/>
          <w:szCs w:val="28"/>
          <w:rtl/>
        </w:rPr>
        <w:t>ی</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باشد</w:t>
      </w:r>
      <w:r w:rsidRPr="00B021A4">
        <w:rPr>
          <w:rFonts w:cs="B Mitra"/>
          <w:sz w:val="28"/>
          <w:szCs w:val="28"/>
          <w:rtl/>
        </w:rPr>
        <w:t xml:space="preserve"> و چهار نفر از پ</w:t>
      </w:r>
      <w:r w:rsidRPr="00B021A4">
        <w:rPr>
          <w:rFonts w:cs="B Mitra" w:hint="cs"/>
          <w:sz w:val="28"/>
          <w:szCs w:val="28"/>
          <w:rtl/>
        </w:rPr>
        <w:t>ی</w:t>
      </w:r>
      <w:r w:rsidRPr="00B021A4">
        <w:rPr>
          <w:rFonts w:cs="B Mitra" w:hint="eastAsia"/>
          <w:sz w:val="28"/>
          <w:szCs w:val="28"/>
          <w:rtl/>
        </w:rPr>
        <w:t>امبران</w:t>
      </w:r>
      <w:r w:rsidRPr="00B021A4">
        <w:rPr>
          <w:rFonts w:cs="B Mitra"/>
          <w:sz w:val="28"/>
          <w:szCs w:val="28"/>
          <w:rtl/>
        </w:rPr>
        <w:t xml:space="preserve"> گذشته و چهار نفر از افراد کامل امت اسلام</w:t>
      </w:r>
      <w:r w:rsidRPr="00B021A4">
        <w:rPr>
          <w:rFonts w:cs="B Mitra" w:hint="cs"/>
          <w:sz w:val="28"/>
          <w:szCs w:val="28"/>
          <w:rtl/>
        </w:rPr>
        <w:t>ی</w:t>
      </w:r>
      <w:r w:rsidRPr="00B021A4">
        <w:rPr>
          <w:rFonts w:cs="B Mitra"/>
          <w:sz w:val="28"/>
          <w:szCs w:val="28"/>
          <w:rtl/>
        </w:rPr>
        <w:t xml:space="preserve"> </w:t>
      </w:r>
      <w:r w:rsidRPr="00B021A4">
        <w:rPr>
          <w:rFonts w:cs="B Mitra" w:hint="cs"/>
          <w:sz w:val="28"/>
          <w:szCs w:val="28"/>
          <w:rtl/>
        </w:rPr>
        <w:t>ی</w:t>
      </w:r>
      <w:r w:rsidRPr="00B021A4">
        <w:rPr>
          <w:rFonts w:cs="B Mitra" w:hint="eastAsia"/>
          <w:sz w:val="28"/>
          <w:szCs w:val="28"/>
          <w:rtl/>
        </w:rPr>
        <w:t>عن</w:t>
      </w:r>
      <w:r w:rsidRPr="00B021A4">
        <w:rPr>
          <w:rFonts w:cs="B Mitra" w:hint="cs"/>
          <w:sz w:val="28"/>
          <w:szCs w:val="28"/>
          <w:rtl/>
        </w:rPr>
        <w:t>ی</w:t>
      </w:r>
      <w:r w:rsidRPr="00B021A4">
        <w:rPr>
          <w:rFonts w:cs="B Mitra"/>
          <w:sz w:val="28"/>
          <w:szCs w:val="28"/>
          <w:rtl/>
        </w:rPr>
        <w:t xml:space="preserve"> رسول الله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ه‌و‌آله‌وسلّم</w:t>
      </w:r>
      <w:r w:rsidRPr="00B021A4">
        <w:rPr>
          <w:rFonts w:cs="B Mitra"/>
          <w:sz w:val="28"/>
          <w:szCs w:val="28"/>
          <w:rtl/>
        </w:rPr>
        <w:t>)، امام عل</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امام حسن و امام 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هم‌السّلام</w:t>
      </w:r>
      <w:r w:rsidRPr="00B021A4">
        <w:rPr>
          <w:rFonts w:cs="B Mitra"/>
          <w:sz w:val="28"/>
          <w:szCs w:val="28"/>
          <w:rtl/>
        </w:rPr>
        <w:t>) حاملان آنان باشند. [۹۱۶]</w:t>
      </w:r>
    </w:p>
    <w:p w:rsidR="00395B33" w:rsidRDefault="00B021A4" w:rsidP="00B021A4">
      <w:pPr>
        <w:rPr>
          <w:rFonts w:cs="B Mitra"/>
          <w:sz w:val="28"/>
          <w:szCs w:val="28"/>
          <w:rtl/>
        </w:rPr>
      </w:pPr>
      <w:r w:rsidRPr="00B021A4">
        <w:rPr>
          <w:rFonts w:cs="B Mitra" w:hint="eastAsia"/>
          <w:sz w:val="28"/>
          <w:szCs w:val="28"/>
          <w:rtl/>
        </w:rPr>
        <w:t>امام</w:t>
      </w:r>
      <w:r w:rsidRPr="00B021A4">
        <w:rPr>
          <w:rFonts w:cs="B Mitra"/>
          <w:sz w:val="28"/>
          <w:szCs w:val="28"/>
          <w:rtl/>
        </w:rPr>
        <w:t xml:space="preserve"> خم</w:t>
      </w:r>
      <w:r w:rsidRPr="00B021A4">
        <w:rPr>
          <w:rFonts w:cs="B Mitra" w:hint="cs"/>
          <w:sz w:val="28"/>
          <w:szCs w:val="28"/>
          <w:rtl/>
        </w:rPr>
        <w:t>ی</w:t>
      </w:r>
      <w:r w:rsidRPr="00B021A4">
        <w:rPr>
          <w:rFonts w:cs="B Mitra" w:hint="eastAsia"/>
          <w:sz w:val="28"/>
          <w:szCs w:val="28"/>
          <w:rtl/>
        </w:rPr>
        <w:t>ن</w:t>
      </w:r>
      <w:r w:rsidRPr="00B021A4">
        <w:rPr>
          <w:rFonts w:cs="B Mitra" w:hint="cs"/>
          <w:sz w:val="28"/>
          <w:szCs w:val="28"/>
          <w:rtl/>
        </w:rPr>
        <w:t>ی</w:t>
      </w:r>
      <w:r w:rsidRPr="00B021A4">
        <w:rPr>
          <w:rFonts w:cs="B Mitra"/>
          <w:sz w:val="28"/>
          <w:szCs w:val="28"/>
          <w:rtl/>
        </w:rPr>
        <w:t xml:space="preserve"> با استناد به روا</w:t>
      </w:r>
      <w:r w:rsidRPr="00B021A4">
        <w:rPr>
          <w:rFonts w:cs="B Mitra" w:hint="cs"/>
          <w:sz w:val="28"/>
          <w:szCs w:val="28"/>
          <w:rtl/>
        </w:rPr>
        <w:t>ی</w:t>
      </w:r>
      <w:r w:rsidRPr="00B021A4">
        <w:rPr>
          <w:rFonts w:cs="B Mitra" w:hint="eastAsia"/>
          <w:sz w:val="28"/>
          <w:szCs w:val="28"/>
          <w:rtl/>
        </w:rPr>
        <w:t>ت</w:t>
      </w:r>
      <w:r w:rsidRPr="00B021A4">
        <w:rPr>
          <w:rFonts w:cs="B Mitra" w:hint="cs"/>
          <w:sz w:val="28"/>
          <w:szCs w:val="28"/>
          <w:rtl/>
        </w:rPr>
        <w:t>ی</w:t>
      </w:r>
      <w:r w:rsidRPr="00B021A4">
        <w:rPr>
          <w:rFonts w:cs="B Mitra"/>
          <w:sz w:val="28"/>
          <w:szCs w:val="28"/>
          <w:rtl/>
        </w:rPr>
        <w:t xml:space="preserve"> مراد از شب‌ها</w:t>
      </w:r>
      <w:r w:rsidRPr="00B021A4">
        <w:rPr>
          <w:rFonts w:cs="B Mitra" w:hint="cs"/>
          <w:sz w:val="28"/>
          <w:szCs w:val="28"/>
          <w:rtl/>
        </w:rPr>
        <w:t>ی</w:t>
      </w:r>
      <w:r w:rsidRPr="00B021A4">
        <w:rPr>
          <w:rFonts w:cs="B Mitra"/>
          <w:sz w:val="28"/>
          <w:szCs w:val="28"/>
          <w:rtl/>
        </w:rPr>
        <w:t xml:space="preserve"> دهگانه در آ</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«و ل</w:t>
      </w:r>
      <w:r w:rsidRPr="00B021A4">
        <w:rPr>
          <w:rFonts w:cs="B Mitra" w:hint="cs"/>
          <w:sz w:val="28"/>
          <w:szCs w:val="28"/>
          <w:rtl/>
        </w:rPr>
        <w:t>ی</w:t>
      </w:r>
      <w:r w:rsidRPr="00B021A4">
        <w:rPr>
          <w:rFonts w:cs="B Mitra" w:hint="eastAsia"/>
          <w:sz w:val="28"/>
          <w:szCs w:val="28"/>
          <w:rtl/>
        </w:rPr>
        <w:t>الٍ</w:t>
      </w:r>
      <w:r w:rsidRPr="00B021A4">
        <w:rPr>
          <w:rFonts w:cs="B Mitra"/>
          <w:sz w:val="28"/>
          <w:szCs w:val="28"/>
          <w:rtl/>
        </w:rPr>
        <w:t xml:space="preserve"> عشر» را امام حسن مجتب</w:t>
      </w:r>
      <w:r w:rsidRPr="00B021A4">
        <w:rPr>
          <w:rFonts w:cs="B Mitra" w:hint="cs"/>
          <w:sz w:val="28"/>
          <w:szCs w:val="28"/>
          <w:rtl/>
        </w:rPr>
        <w:t>ی</w:t>
      </w:r>
      <w:r w:rsidRPr="00B021A4">
        <w:rPr>
          <w:rFonts w:cs="B Mitra"/>
          <w:sz w:val="28"/>
          <w:szCs w:val="28"/>
          <w:rtl/>
        </w:rPr>
        <w:t xml:space="preserve"> تا امام حسن عسکر</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هم‌السّلام</w:t>
      </w:r>
      <w:r w:rsidRPr="00B021A4">
        <w:rPr>
          <w:rFonts w:cs="B Mitra"/>
          <w:sz w:val="28"/>
          <w:szCs w:val="28"/>
          <w:rtl/>
        </w:rPr>
        <w:t>) م</w:t>
      </w:r>
      <w:r w:rsidRPr="00B021A4">
        <w:rPr>
          <w:rFonts w:cs="B Mitra" w:hint="cs"/>
          <w:sz w:val="28"/>
          <w:szCs w:val="28"/>
          <w:rtl/>
        </w:rPr>
        <w:t>ی‌</w:t>
      </w:r>
      <w:r w:rsidRPr="00B021A4">
        <w:rPr>
          <w:rFonts w:cs="B Mitra" w:hint="eastAsia"/>
          <w:sz w:val="28"/>
          <w:szCs w:val="28"/>
          <w:rtl/>
        </w:rPr>
        <w:t>داند</w:t>
      </w:r>
      <w:r w:rsidRPr="00B021A4">
        <w:rPr>
          <w:rFonts w:cs="B Mitra"/>
          <w:sz w:val="28"/>
          <w:szCs w:val="28"/>
          <w:rtl/>
        </w:rPr>
        <w:t xml:space="preserve"> که فرشتگان در شب قدر بر همه امامان از جمله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نازل م</w:t>
      </w:r>
      <w:r w:rsidRPr="00B021A4">
        <w:rPr>
          <w:rFonts w:cs="B Mitra" w:hint="cs"/>
          <w:sz w:val="28"/>
          <w:szCs w:val="28"/>
          <w:rtl/>
        </w:rPr>
        <w:t>ی‌</w:t>
      </w:r>
      <w:r w:rsidRPr="00B021A4">
        <w:rPr>
          <w:rFonts w:cs="B Mitra" w:hint="eastAsia"/>
          <w:sz w:val="28"/>
          <w:szCs w:val="28"/>
          <w:rtl/>
        </w:rPr>
        <w:t>شوند</w:t>
      </w:r>
      <w:r w:rsidRPr="00B021A4">
        <w:rPr>
          <w:rFonts w:cs="B Mitra"/>
          <w:sz w:val="28"/>
          <w:szCs w:val="28"/>
          <w:rtl/>
        </w:rPr>
        <w:t>. [۹۱۷]</w:t>
      </w:r>
    </w:p>
    <w:p w:rsidR="00B021A4" w:rsidRPr="00B021A4" w:rsidRDefault="00B021A4" w:rsidP="00B021A4">
      <w:pPr>
        <w:rPr>
          <w:rFonts w:cs="B Mitra"/>
          <w:sz w:val="28"/>
          <w:szCs w:val="28"/>
          <w:rtl/>
        </w:rPr>
      </w:pPr>
      <w:r w:rsidRPr="00B021A4">
        <w:rPr>
          <w:rFonts w:cs="B Mitra" w:hint="eastAsia"/>
          <w:sz w:val="28"/>
          <w:szCs w:val="28"/>
          <w:rtl/>
        </w:rPr>
        <w:t>امام</w:t>
      </w:r>
      <w:r w:rsidRPr="00B021A4">
        <w:rPr>
          <w:rFonts w:cs="B Mitra"/>
          <w:sz w:val="28"/>
          <w:szCs w:val="28"/>
          <w:rtl/>
        </w:rPr>
        <w:t xml:space="preserve"> خم</w:t>
      </w:r>
      <w:r w:rsidRPr="00B021A4">
        <w:rPr>
          <w:rFonts w:cs="B Mitra" w:hint="cs"/>
          <w:sz w:val="28"/>
          <w:szCs w:val="28"/>
          <w:rtl/>
        </w:rPr>
        <w:t>ی</w:t>
      </w:r>
      <w:r w:rsidRPr="00B021A4">
        <w:rPr>
          <w:rFonts w:cs="B Mitra" w:hint="eastAsia"/>
          <w:sz w:val="28"/>
          <w:szCs w:val="28"/>
          <w:rtl/>
        </w:rPr>
        <w:t>ن</w:t>
      </w:r>
      <w:r w:rsidRPr="00B021A4">
        <w:rPr>
          <w:rFonts w:cs="B Mitra" w:hint="cs"/>
          <w:sz w:val="28"/>
          <w:szCs w:val="28"/>
          <w:rtl/>
        </w:rPr>
        <w:t>ی</w:t>
      </w:r>
      <w:r w:rsidRPr="00B021A4">
        <w:rPr>
          <w:rFonts w:cs="B Mitra"/>
          <w:sz w:val="28"/>
          <w:szCs w:val="28"/>
          <w:rtl/>
        </w:rPr>
        <w:t xml:space="preserve">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را از اصحاب پ</w:t>
      </w:r>
      <w:r w:rsidRPr="00B021A4">
        <w:rPr>
          <w:rFonts w:cs="B Mitra" w:hint="cs"/>
          <w:sz w:val="28"/>
          <w:szCs w:val="28"/>
          <w:rtl/>
        </w:rPr>
        <w:t>ی</w:t>
      </w:r>
      <w:r w:rsidRPr="00B021A4">
        <w:rPr>
          <w:rFonts w:cs="B Mitra" w:hint="eastAsia"/>
          <w:sz w:val="28"/>
          <w:szCs w:val="28"/>
          <w:rtl/>
        </w:rPr>
        <w:t>امبر</w:t>
      </w:r>
      <w:r w:rsidRPr="00B021A4">
        <w:rPr>
          <w:rFonts w:cs="B Mitra"/>
          <w:sz w:val="28"/>
          <w:szCs w:val="28"/>
          <w:rtl/>
        </w:rPr>
        <w:t xml:space="preserve"> خوانده [۹۱۸]</w:t>
      </w:r>
    </w:p>
    <w:p w:rsidR="00B021A4" w:rsidRPr="00B021A4" w:rsidRDefault="00B021A4" w:rsidP="00B021A4">
      <w:pPr>
        <w:rPr>
          <w:rFonts w:cs="B Mitra"/>
          <w:sz w:val="28"/>
          <w:szCs w:val="28"/>
          <w:rtl/>
        </w:rPr>
      </w:pPr>
      <w:r w:rsidRPr="00B021A4">
        <w:rPr>
          <w:rFonts w:cs="B Mitra" w:hint="eastAsia"/>
          <w:sz w:val="28"/>
          <w:szCs w:val="28"/>
          <w:rtl/>
        </w:rPr>
        <w:t>و</w:t>
      </w:r>
      <w:r w:rsidRPr="00B021A4">
        <w:rPr>
          <w:rFonts w:cs="B Mitra"/>
          <w:sz w:val="28"/>
          <w:szCs w:val="28"/>
          <w:rtl/>
        </w:rPr>
        <w:t xml:space="preserve"> تصر</w:t>
      </w:r>
      <w:r w:rsidRPr="00B021A4">
        <w:rPr>
          <w:rFonts w:cs="B Mitra" w:hint="cs"/>
          <w:sz w:val="28"/>
          <w:szCs w:val="28"/>
          <w:rtl/>
        </w:rPr>
        <w:t>ی</w:t>
      </w:r>
      <w:r w:rsidRPr="00B021A4">
        <w:rPr>
          <w:rFonts w:cs="B Mitra" w:hint="eastAsia"/>
          <w:sz w:val="28"/>
          <w:szCs w:val="28"/>
          <w:rtl/>
        </w:rPr>
        <w:t>ح</w:t>
      </w:r>
      <w:r w:rsidRPr="00B021A4">
        <w:rPr>
          <w:rFonts w:cs="B Mitra"/>
          <w:sz w:val="28"/>
          <w:szCs w:val="28"/>
          <w:rtl/>
        </w:rPr>
        <w:t xml:space="preserve"> کرده است آن حضرت مانند د</w:t>
      </w:r>
      <w:r w:rsidRPr="00B021A4">
        <w:rPr>
          <w:rFonts w:cs="B Mitra" w:hint="cs"/>
          <w:sz w:val="28"/>
          <w:szCs w:val="28"/>
          <w:rtl/>
        </w:rPr>
        <w:t>ی</w:t>
      </w:r>
      <w:r w:rsidRPr="00B021A4">
        <w:rPr>
          <w:rFonts w:cs="B Mitra" w:hint="eastAsia"/>
          <w:sz w:val="28"/>
          <w:szCs w:val="28"/>
          <w:rtl/>
        </w:rPr>
        <w:t>گر</w:t>
      </w:r>
      <w:r w:rsidRPr="00B021A4">
        <w:rPr>
          <w:rFonts w:cs="B Mitra"/>
          <w:sz w:val="28"/>
          <w:szCs w:val="28"/>
          <w:rtl/>
        </w:rPr>
        <w:t xml:space="preserve"> امامان دارا</w:t>
      </w:r>
      <w:r w:rsidRPr="00B021A4">
        <w:rPr>
          <w:rFonts w:cs="B Mitra" w:hint="cs"/>
          <w:sz w:val="28"/>
          <w:szCs w:val="28"/>
          <w:rtl/>
        </w:rPr>
        <w:t>ی</w:t>
      </w:r>
      <w:r w:rsidRPr="00B021A4">
        <w:rPr>
          <w:rFonts w:cs="B Mitra"/>
          <w:sz w:val="28"/>
          <w:szCs w:val="28"/>
          <w:rtl/>
        </w:rPr>
        <w:t xml:space="preserve"> ولا</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کل</w:t>
      </w:r>
      <w:r w:rsidRPr="00B021A4">
        <w:rPr>
          <w:rFonts w:cs="B Mitra" w:hint="cs"/>
          <w:sz w:val="28"/>
          <w:szCs w:val="28"/>
          <w:rtl/>
        </w:rPr>
        <w:t>ی</w:t>
      </w:r>
      <w:r w:rsidRPr="00B021A4">
        <w:rPr>
          <w:rFonts w:cs="B Mitra"/>
          <w:sz w:val="28"/>
          <w:szCs w:val="28"/>
          <w:rtl/>
        </w:rPr>
        <w:t xml:space="preserve"> (تکو</w:t>
      </w:r>
      <w:r w:rsidRPr="00B021A4">
        <w:rPr>
          <w:rFonts w:cs="B Mitra" w:hint="cs"/>
          <w:sz w:val="28"/>
          <w:szCs w:val="28"/>
          <w:rtl/>
        </w:rPr>
        <w:t>ی</w:t>
      </w:r>
      <w:r w:rsidRPr="00B021A4">
        <w:rPr>
          <w:rFonts w:cs="B Mitra" w:hint="eastAsia"/>
          <w:sz w:val="28"/>
          <w:szCs w:val="28"/>
          <w:rtl/>
        </w:rPr>
        <w:t>ن</w:t>
      </w:r>
      <w:r w:rsidRPr="00B021A4">
        <w:rPr>
          <w:rFonts w:cs="B Mitra" w:hint="cs"/>
          <w:sz w:val="28"/>
          <w:szCs w:val="28"/>
          <w:rtl/>
        </w:rPr>
        <w:t>ی</w:t>
      </w:r>
      <w:r w:rsidRPr="00B021A4">
        <w:rPr>
          <w:rFonts w:cs="B Mitra"/>
          <w:sz w:val="28"/>
          <w:szCs w:val="28"/>
          <w:rtl/>
        </w:rPr>
        <w:t xml:space="preserve"> و تشر</w:t>
      </w:r>
      <w:r w:rsidRPr="00B021A4">
        <w:rPr>
          <w:rFonts w:cs="B Mitra" w:hint="cs"/>
          <w:sz w:val="28"/>
          <w:szCs w:val="28"/>
          <w:rtl/>
        </w:rPr>
        <w:t>ی</w:t>
      </w:r>
      <w:r w:rsidRPr="00B021A4">
        <w:rPr>
          <w:rFonts w:cs="B Mitra" w:hint="eastAsia"/>
          <w:sz w:val="28"/>
          <w:szCs w:val="28"/>
          <w:rtl/>
        </w:rPr>
        <w:t>ع</w:t>
      </w:r>
      <w:r w:rsidRPr="00B021A4">
        <w:rPr>
          <w:rFonts w:cs="B Mitra" w:hint="cs"/>
          <w:sz w:val="28"/>
          <w:szCs w:val="28"/>
          <w:rtl/>
        </w:rPr>
        <w:t>ی</w:t>
      </w:r>
      <w:r w:rsidRPr="00B021A4">
        <w:rPr>
          <w:rFonts w:cs="B Mitra"/>
          <w:sz w:val="28"/>
          <w:szCs w:val="28"/>
          <w:rtl/>
        </w:rPr>
        <w:t>) بود. [۹۱۹]</w:t>
      </w:r>
    </w:p>
    <w:p w:rsidR="00B021A4" w:rsidRPr="00B021A4" w:rsidRDefault="00B021A4" w:rsidP="00B021A4">
      <w:pPr>
        <w:rPr>
          <w:rFonts w:cs="B Mitra"/>
          <w:sz w:val="28"/>
          <w:szCs w:val="28"/>
          <w:rtl/>
        </w:rPr>
      </w:pPr>
      <w:r w:rsidRPr="00B021A4">
        <w:rPr>
          <w:rFonts w:cs="B Mitra"/>
          <w:sz w:val="28"/>
          <w:szCs w:val="28"/>
          <w:rtl/>
        </w:rPr>
        <w:t>[۹۲۰]</w:t>
      </w:r>
    </w:p>
    <w:p w:rsidR="00395B33" w:rsidRDefault="00B021A4" w:rsidP="00B021A4">
      <w:pPr>
        <w:rPr>
          <w:rFonts w:cs="B Mitra"/>
          <w:sz w:val="28"/>
          <w:szCs w:val="28"/>
          <w:rtl/>
        </w:rPr>
      </w:pPr>
      <w:r w:rsidRPr="00B021A4">
        <w:rPr>
          <w:rFonts w:cs="B Mitra" w:hint="eastAsia"/>
          <w:sz w:val="28"/>
          <w:szCs w:val="28"/>
          <w:rtl/>
        </w:rPr>
        <w:t>ا</w:t>
      </w:r>
      <w:r w:rsidRPr="00B021A4">
        <w:rPr>
          <w:rFonts w:cs="B Mitra" w:hint="cs"/>
          <w:sz w:val="28"/>
          <w:szCs w:val="28"/>
          <w:rtl/>
        </w:rPr>
        <w:t>ی</w:t>
      </w:r>
      <w:r w:rsidRPr="00B021A4">
        <w:rPr>
          <w:rFonts w:cs="B Mitra" w:hint="eastAsia"/>
          <w:sz w:val="28"/>
          <w:szCs w:val="28"/>
          <w:rtl/>
        </w:rPr>
        <w:t>شان</w:t>
      </w:r>
      <w:r w:rsidRPr="00B021A4">
        <w:rPr>
          <w:rFonts w:cs="B Mitra"/>
          <w:sz w:val="28"/>
          <w:szCs w:val="28"/>
          <w:rtl/>
        </w:rPr>
        <w:t xml:space="preserve"> با استناد به روا</w:t>
      </w:r>
      <w:r w:rsidRPr="00B021A4">
        <w:rPr>
          <w:rFonts w:cs="B Mitra" w:hint="cs"/>
          <w:sz w:val="28"/>
          <w:szCs w:val="28"/>
          <w:rtl/>
        </w:rPr>
        <w:t>ی</w:t>
      </w:r>
      <w:r w:rsidRPr="00B021A4">
        <w:rPr>
          <w:rFonts w:cs="B Mitra" w:hint="eastAsia"/>
          <w:sz w:val="28"/>
          <w:szCs w:val="28"/>
          <w:rtl/>
        </w:rPr>
        <w:t>ت</w:t>
      </w:r>
      <w:r w:rsidRPr="00B021A4">
        <w:rPr>
          <w:rFonts w:cs="B Mitra" w:hint="cs"/>
          <w:sz w:val="28"/>
          <w:szCs w:val="28"/>
          <w:rtl/>
        </w:rPr>
        <w:t>ی</w:t>
      </w:r>
      <w:r w:rsidRPr="00B021A4">
        <w:rPr>
          <w:rFonts w:cs="B Mitra"/>
          <w:sz w:val="28"/>
          <w:szCs w:val="28"/>
          <w:rtl/>
        </w:rPr>
        <w:t xml:space="preserve"> </w:t>
      </w:r>
      <w:r w:rsidRPr="00B021A4">
        <w:rPr>
          <w:rFonts w:cs="B Mitra" w:hint="cs"/>
          <w:sz w:val="28"/>
          <w:szCs w:val="28"/>
          <w:rtl/>
        </w:rPr>
        <w:t>ی</w:t>
      </w:r>
      <w:r w:rsidRPr="00B021A4">
        <w:rPr>
          <w:rFonts w:cs="B Mitra" w:hint="eastAsia"/>
          <w:sz w:val="28"/>
          <w:szCs w:val="28"/>
          <w:rtl/>
        </w:rPr>
        <w:t>ادآور</w:t>
      </w:r>
      <w:r w:rsidRPr="00B021A4">
        <w:rPr>
          <w:rFonts w:cs="B Mitra"/>
          <w:sz w:val="28"/>
          <w:szCs w:val="28"/>
          <w:rtl/>
        </w:rPr>
        <w:t xml:space="preserve"> شده است که پ</w:t>
      </w:r>
      <w:r w:rsidRPr="00B021A4">
        <w:rPr>
          <w:rFonts w:cs="B Mitra" w:hint="cs"/>
          <w:sz w:val="28"/>
          <w:szCs w:val="28"/>
          <w:rtl/>
        </w:rPr>
        <w:t>ی</w:t>
      </w:r>
      <w:r w:rsidRPr="00B021A4">
        <w:rPr>
          <w:rFonts w:cs="B Mitra" w:hint="eastAsia"/>
          <w:sz w:val="28"/>
          <w:szCs w:val="28"/>
          <w:rtl/>
        </w:rPr>
        <w:t>امبر</w:t>
      </w:r>
      <w:r w:rsidRPr="00B021A4">
        <w:rPr>
          <w:rFonts w:cs="B Mitra"/>
          <w:sz w:val="28"/>
          <w:szCs w:val="28"/>
          <w:rtl/>
        </w:rPr>
        <w:t xml:space="preserve"> (صل</w:t>
      </w:r>
      <w:r w:rsidRPr="00B021A4">
        <w:rPr>
          <w:rFonts w:cs="B Mitra" w:hint="cs"/>
          <w:sz w:val="28"/>
          <w:szCs w:val="28"/>
          <w:rtl/>
        </w:rPr>
        <w:t>ی‌</w:t>
      </w:r>
      <w:r w:rsidRPr="00B021A4">
        <w:rPr>
          <w:rFonts w:cs="B Mitra" w:hint="eastAsia"/>
          <w:sz w:val="28"/>
          <w:szCs w:val="28"/>
          <w:rtl/>
        </w:rPr>
        <w:t>الله‌عل</w:t>
      </w:r>
      <w:r w:rsidRPr="00B021A4">
        <w:rPr>
          <w:rFonts w:cs="B Mitra" w:hint="cs"/>
          <w:sz w:val="28"/>
          <w:szCs w:val="28"/>
          <w:rtl/>
        </w:rPr>
        <w:t>ی</w:t>
      </w:r>
      <w:r w:rsidRPr="00B021A4">
        <w:rPr>
          <w:rFonts w:cs="B Mitra" w:hint="eastAsia"/>
          <w:sz w:val="28"/>
          <w:szCs w:val="28"/>
          <w:rtl/>
        </w:rPr>
        <w:t>ه‌و‌آله‌وسلّم</w:t>
      </w:r>
      <w:r w:rsidRPr="00B021A4">
        <w:rPr>
          <w:rFonts w:cs="B Mitra"/>
          <w:sz w:val="28"/>
          <w:szCs w:val="28"/>
          <w:rtl/>
        </w:rPr>
        <w:t>)، حسن و 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را در همه حالات چه ق</w:t>
      </w:r>
      <w:r w:rsidRPr="00B021A4">
        <w:rPr>
          <w:rFonts w:cs="B Mitra" w:hint="cs"/>
          <w:sz w:val="28"/>
          <w:szCs w:val="28"/>
          <w:rtl/>
        </w:rPr>
        <w:t>ی</w:t>
      </w:r>
      <w:r w:rsidRPr="00B021A4">
        <w:rPr>
          <w:rFonts w:cs="B Mitra" w:hint="eastAsia"/>
          <w:sz w:val="28"/>
          <w:szCs w:val="28"/>
          <w:rtl/>
        </w:rPr>
        <w:t>ام</w:t>
      </w:r>
      <w:r w:rsidRPr="00B021A4">
        <w:rPr>
          <w:rFonts w:cs="B Mitra"/>
          <w:sz w:val="28"/>
          <w:szCs w:val="28"/>
          <w:rtl/>
        </w:rPr>
        <w:t xml:space="preserve"> کنند و چه بنش</w:t>
      </w:r>
      <w:r w:rsidRPr="00B021A4">
        <w:rPr>
          <w:rFonts w:cs="B Mitra" w:hint="cs"/>
          <w:sz w:val="28"/>
          <w:szCs w:val="28"/>
          <w:rtl/>
        </w:rPr>
        <w:t>ی</w:t>
      </w:r>
      <w:r w:rsidRPr="00B021A4">
        <w:rPr>
          <w:rFonts w:cs="B Mitra" w:hint="eastAsia"/>
          <w:sz w:val="28"/>
          <w:szCs w:val="28"/>
          <w:rtl/>
        </w:rPr>
        <w:t>نند،</w:t>
      </w:r>
      <w:r w:rsidRPr="00B021A4">
        <w:rPr>
          <w:rFonts w:cs="B Mitra"/>
          <w:sz w:val="28"/>
          <w:szCs w:val="28"/>
          <w:rtl/>
        </w:rPr>
        <w:t xml:space="preserve"> ول</w:t>
      </w:r>
      <w:r w:rsidRPr="00B021A4">
        <w:rPr>
          <w:rFonts w:cs="B Mitra" w:hint="cs"/>
          <w:sz w:val="28"/>
          <w:szCs w:val="28"/>
          <w:rtl/>
        </w:rPr>
        <w:t>ی</w:t>
      </w:r>
      <w:r w:rsidRPr="00B021A4">
        <w:rPr>
          <w:rFonts w:cs="B Mitra"/>
          <w:sz w:val="28"/>
          <w:szCs w:val="28"/>
          <w:rtl/>
        </w:rPr>
        <w:t xml:space="preserve"> و امام و پ</w:t>
      </w:r>
      <w:r w:rsidRPr="00B021A4">
        <w:rPr>
          <w:rFonts w:cs="B Mitra" w:hint="cs"/>
          <w:sz w:val="28"/>
          <w:szCs w:val="28"/>
          <w:rtl/>
        </w:rPr>
        <w:t>ی</w:t>
      </w:r>
      <w:r w:rsidRPr="00B021A4">
        <w:rPr>
          <w:rFonts w:cs="B Mitra" w:hint="eastAsia"/>
          <w:sz w:val="28"/>
          <w:szCs w:val="28"/>
          <w:rtl/>
        </w:rPr>
        <w:t>شوا</w:t>
      </w:r>
      <w:r w:rsidRPr="00B021A4">
        <w:rPr>
          <w:rFonts w:cs="B Mitra" w:hint="cs"/>
          <w:sz w:val="28"/>
          <w:szCs w:val="28"/>
          <w:rtl/>
        </w:rPr>
        <w:t>ی</w:t>
      </w:r>
      <w:r w:rsidRPr="00B021A4">
        <w:rPr>
          <w:rFonts w:cs="B Mitra"/>
          <w:sz w:val="28"/>
          <w:szCs w:val="28"/>
          <w:rtl/>
        </w:rPr>
        <w:t xml:space="preserve"> بر امت خود شمرده است و بدون باور به امامت ائمه به معنا</w:t>
      </w:r>
      <w:r w:rsidRPr="00B021A4">
        <w:rPr>
          <w:rFonts w:cs="B Mitra" w:hint="cs"/>
          <w:sz w:val="28"/>
          <w:szCs w:val="28"/>
          <w:rtl/>
        </w:rPr>
        <w:t>ی</w:t>
      </w:r>
      <w:r w:rsidRPr="00B021A4">
        <w:rPr>
          <w:rFonts w:cs="B Mitra"/>
          <w:sz w:val="28"/>
          <w:szCs w:val="28"/>
          <w:rtl/>
        </w:rPr>
        <w:t xml:space="preserve"> ولا</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اله</w:t>
      </w:r>
      <w:r w:rsidRPr="00B021A4">
        <w:rPr>
          <w:rFonts w:cs="B Mitra" w:hint="cs"/>
          <w:sz w:val="28"/>
          <w:szCs w:val="28"/>
          <w:rtl/>
        </w:rPr>
        <w:t>ی</w:t>
      </w:r>
      <w:r w:rsidRPr="00B021A4">
        <w:rPr>
          <w:rFonts w:cs="B Mitra"/>
          <w:sz w:val="28"/>
          <w:szCs w:val="28"/>
          <w:rtl/>
        </w:rPr>
        <w:t xml:space="preserve"> آنان (از جمله امام حس</w:t>
      </w:r>
      <w:r w:rsidRPr="00B021A4">
        <w:rPr>
          <w:rFonts w:cs="B Mitra" w:hint="eastAsia"/>
          <w:sz w:val="28"/>
          <w:szCs w:val="28"/>
          <w:rtl/>
        </w:rPr>
        <w:t>ن</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نماز گرچه با همه ضوابط آن انجام گ</w:t>
      </w:r>
      <w:r w:rsidRPr="00B021A4">
        <w:rPr>
          <w:rFonts w:cs="B Mitra" w:hint="cs"/>
          <w:sz w:val="28"/>
          <w:szCs w:val="28"/>
          <w:rtl/>
        </w:rPr>
        <w:t>ی</w:t>
      </w:r>
      <w:r w:rsidRPr="00B021A4">
        <w:rPr>
          <w:rFonts w:cs="B Mitra" w:hint="eastAsia"/>
          <w:sz w:val="28"/>
          <w:szCs w:val="28"/>
          <w:rtl/>
        </w:rPr>
        <w:t>رد،</w:t>
      </w:r>
      <w:r w:rsidRPr="00B021A4">
        <w:rPr>
          <w:rFonts w:cs="B Mitra"/>
          <w:sz w:val="28"/>
          <w:szCs w:val="28"/>
          <w:rtl/>
        </w:rPr>
        <w:t xml:space="preserve"> قابل پذ</w:t>
      </w:r>
      <w:r w:rsidRPr="00B021A4">
        <w:rPr>
          <w:rFonts w:cs="B Mitra" w:hint="cs"/>
          <w:sz w:val="28"/>
          <w:szCs w:val="28"/>
          <w:rtl/>
        </w:rPr>
        <w:t>ی</w:t>
      </w:r>
      <w:r w:rsidRPr="00B021A4">
        <w:rPr>
          <w:rFonts w:cs="B Mitra" w:hint="eastAsia"/>
          <w:sz w:val="28"/>
          <w:szCs w:val="28"/>
          <w:rtl/>
        </w:rPr>
        <w:t>رش</w:t>
      </w:r>
      <w:r w:rsidRPr="00B021A4">
        <w:rPr>
          <w:rFonts w:cs="B Mitra"/>
          <w:sz w:val="28"/>
          <w:szCs w:val="28"/>
          <w:rtl/>
        </w:rPr>
        <w:t xml:space="preserve"> ن</w:t>
      </w:r>
      <w:r w:rsidRPr="00B021A4">
        <w:rPr>
          <w:rFonts w:cs="B Mitra" w:hint="cs"/>
          <w:sz w:val="28"/>
          <w:szCs w:val="28"/>
          <w:rtl/>
        </w:rPr>
        <w:t>ی</w:t>
      </w:r>
      <w:r w:rsidRPr="00B021A4">
        <w:rPr>
          <w:rFonts w:cs="B Mitra" w:hint="eastAsia"/>
          <w:sz w:val="28"/>
          <w:szCs w:val="28"/>
          <w:rtl/>
        </w:rPr>
        <w:t>ست</w:t>
      </w:r>
      <w:r w:rsidRPr="00B021A4">
        <w:rPr>
          <w:rFonts w:cs="B Mitra"/>
          <w:sz w:val="28"/>
          <w:szCs w:val="28"/>
          <w:rtl/>
        </w:rPr>
        <w:t>. [۹۲۱]</w:t>
      </w:r>
    </w:p>
    <w:p w:rsidR="00B021A4" w:rsidRPr="00B021A4" w:rsidRDefault="00B021A4" w:rsidP="00B021A4">
      <w:pPr>
        <w:rPr>
          <w:rFonts w:cs="B Mitra"/>
          <w:sz w:val="28"/>
          <w:szCs w:val="28"/>
          <w:rtl/>
        </w:rPr>
      </w:pPr>
      <w:r w:rsidRPr="00B021A4">
        <w:rPr>
          <w:rFonts w:cs="B Mitra" w:hint="eastAsia"/>
          <w:sz w:val="28"/>
          <w:szCs w:val="28"/>
          <w:rtl/>
        </w:rPr>
        <w:t>امام</w:t>
      </w:r>
      <w:r w:rsidRPr="00B021A4">
        <w:rPr>
          <w:rFonts w:cs="B Mitra"/>
          <w:sz w:val="28"/>
          <w:szCs w:val="28"/>
          <w:rtl/>
        </w:rPr>
        <w:t xml:space="preserve"> خم</w:t>
      </w:r>
      <w:r w:rsidRPr="00B021A4">
        <w:rPr>
          <w:rFonts w:cs="B Mitra" w:hint="cs"/>
          <w:sz w:val="28"/>
          <w:szCs w:val="28"/>
          <w:rtl/>
        </w:rPr>
        <w:t>ی</w:t>
      </w:r>
      <w:r w:rsidRPr="00B021A4">
        <w:rPr>
          <w:rFonts w:cs="B Mitra" w:hint="eastAsia"/>
          <w:sz w:val="28"/>
          <w:szCs w:val="28"/>
          <w:rtl/>
        </w:rPr>
        <w:t>ن</w:t>
      </w:r>
      <w:r w:rsidRPr="00B021A4">
        <w:rPr>
          <w:rFonts w:cs="B Mitra" w:hint="cs"/>
          <w:sz w:val="28"/>
          <w:szCs w:val="28"/>
          <w:rtl/>
        </w:rPr>
        <w:t>ی</w:t>
      </w:r>
      <w:r w:rsidRPr="00B021A4">
        <w:rPr>
          <w:rFonts w:cs="B Mitra"/>
          <w:sz w:val="28"/>
          <w:szCs w:val="28"/>
          <w:rtl/>
        </w:rPr>
        <w:t xml:space="preserve"> با استناد به روا</w:t>
      </w:r>
      <w:r w:rsidRPr="00B021A4">
        <w:rPr>
          <w:rFonts w:cs="B Mitra" w:hint="cs"/>
          <w:sz w:val="28"/>
          <w:szCs w:val="28"/>
          <w:rtl/>
        </w:rPr>
        <w:t>ی</w:t>
      </w:r>
      <w:r w:rsidRPr="00B021A4">
        <w:rPr>
          <w:rFonts w:cs="B Mitra" w:hint="eastAsia"/>
          <w:sz w:val="28"/>
          <w:szCs w:val="28"/>
          <w:rtl/>
        </w:rPr>
        <w:t>ت</w:t>
      </w:r>
      <w:r w:rsidRPr="00B021A4">
        <w:rPr>
          <w:rFonts w:cs="B Mitra" w:hint="cs"/>
          <w:sz w:val="28"/>
          <w:szCs w:val="28"/>
          <w:rtl/>
        </w:rPr>
        <w:t>ی</w:t>
      </w:r>
      <w:r w:rsidRPr="00B021A4">
        <w:rPr>
          <w:rFonts w:cs="B Mitra"/>
          <w:sz w:val="28"/>
          <w:szCs w:val="28"/>
          <w:rtl/>
        </w:rPr>
        <w:t xml:space="preserve"> دوشنبه را متعلق به امام حسن و امام 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دانسته و شا</w:t>
      </w:r>
      <w:r w:rsidRPr="00B021A4">
        <w:rPr>
          <w:rFonts w:cs="B Mitra" w:hint="cs"/>
          <w:sz w:val="28"/>
          <w:szCs w:val="28"/>
          <w:rtl/>
        </w:rPr>
        <w:t>ی</w:t>
      </w:r>
      <w:r w:rsidRPr="00B021A4">
        <w:rPr>
          <w:rFonts w:cs="B Mitra" w:hint="eastAsia"/>
          <w:sz w:val="28"/>
          <w:szCs w:val="28"/>
          <w:rtl/>
        </w:rPr>
        <w:t>سته</w:t>
      </w:r>
      <w:r w:rsidRPr="00B021A4">
        <w:rPr>
          <w:rFonts w:cs="B Mitra"/>
          <w:sz w:val="28"/>
          <w:szCs w:val="28"/>
          <w:rtl/>
        </w:rPr>
        <w:t xml:space="preserve"> شمرده که برا</w:t>
      </w:r>
      <w:r w:rsidRPr="00B021A4">
        <w:rPr>
          <w:rFonts w:cs="B Mitra" w:hint="cs"/>
          <w:sz w:val="28"/>
          <w:szCs w:val="28"/>
          <w:rtl/>
        </w:rPr>
        <w:t>ی</w:t>
      </w:r>
      <w:r w:rsidRPr="00B021A4">
        <w:rPr>
          <w:rFonts w:cs="B Mitra"/>
          <w:sz w:val="28"/>
          <w:szCs w:val="28"/>
          <w:rtl/>
        </w:rPr>
        <w:t xml:space="preserve"> در امان ماندن از شر ش</w:t>
      </w:r>
      <w:r w:rsidRPr="00B021A4">
        <w:rPr>
          <w:rFonts w:cs="B Mitra" w:hint="cs"/>
          <w:sz w:val="28"/>
          <w:szCs w:val="28"/>
          <w:rtl/>
        </w:rPr>
        <w:t>ی</w:t>
      </w:r>
      <w:r w:rsidRPr="00B021A4">
        <w:rPr>
          <w:rFonts w:cs="B Mitra" w:hint="eastAsia"/>
          <w:sz w:val="28"/>
          <w:szCs w:val="28"/>
          <w:rtl/>
        </w:rPr>
        <w:t>طان</w:t>
      </w:r>
      <w:r w:rsidRPr="00B021A4">
        <w:rPr>
          <w:rFonts w:cs="B Mitra"/>
          <w:sz w:val="28"/>
          <w:szCs w:val="28"/>
          <w:rtl/>
        </w:rPr>
        <w:t xml:space="preserve"> در تعق</w:t>
      </w:r>
      <w:r w:rsidRPr="00B021A4">
        <w:rPr>
          <w:rFonts w:cs="B Mitra" w:hint="cs"/>
          <w:sz w:val="28"/>
          <w:szCs w:val="28"/>
          <w:rtl/>
        </w:rPr>
        <w:t>ی</w:t>
      </w:r>
      <w:r w:rsidRPr="00B021A4">
        <w:rPr>
          <w:rFonts w:cs="B Mitra" w:hint="eastAsia"/>
          <w:sz w:val="28"/>
          <w:szCs w:val="28"/>
          <w:rtl/>
        </w:rPr>
        <w:t>ب</w:t>
      </w:r>
      <w:r w:rsidRPr="00B021A4">
        <w:rPr>
          <w:rFonts w:cs="B Mitra"/>
          <w:sz w:val="28"/>
          <w:szCs w:val="28"/>
          <w:rtl/>
        </w:rPr>
        <w:t xml:space="preserve"> نماز در ا</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روز به آن بزرگوار توسل شود. [۹۲۲]</w:t>
      </w:r>
    </w:p>
    <w:p w:rsidR="00B021A4" w:rsidRPr="00B021A4" w:rsidRDefault="00B021A4" w:rsidP="00B021A4">
      <w:pPr>
        <w:rPr>
          <w:rFonts w:cs="B Mitra"/>
          <w:sz w:val="28"/>
          <w:szCs w:val="28"/>
          <w:rtl/>
        </w:rPr>
      </w:pPr>
      <w:r w:rsidRPr="00B021A4">
        <w:rPr>
          <w:rFonts w:cs="B Mitra" w:hint="eastAsia"/>
          <w:sz w:val="28"/>
          <w:szCs w:val="28"/>
          <w:rtl/>
        </w:rPr>
        <w:t>امام</w:t>
      </w:r>
      <w:r w:rsidRPr="00B021A4">
        <w:rPr>
          <w:rFonts w:cs="B Mitra"/>
          <w:sz w:val="28"/>
          <w:szCs w:val="28"/>
          <w:rtl/>
        </w:rPr>
        <w:t xml:space="preserve"> خم</w:t>
      </w:r>
      <w:r w:rsidRPr="00B021A4">
        <w:rPr>
          <w:rFonts w:cs="B Mitra" w:hint="cs"/>
          <w:sz w:val="28"/>
          <w:szCs w:val="28"/>
          <w:rtl/>
        </w:rPr>
        <w:t>ی</w:t>
      </w:r>
      <w:r w:rsidRPr="00B021A4">
        <w:rPr>
          <w:rFonts w:cs="B Mitra" w:hint="eastAsia"/>
          <w:sz w:val="28"/>
          <w:szCs w:val="28"/>
          <w:rtl/>
        </w:rPr>
        <w:t>ن</w:t>
      </w:r>
      <w:r w:rsidRPr="00B021A4">
        <w:rPr>
          <w:rFonts w:cs="B Mitra" w:hint="cs"/>
          <w:sz w:val="28"/>
          <w:szCs w:val="28"/>
          <w:rtl/>
        </w:rPr>
        <w:t>ی</w:t>
      </w:r>
      <w:r w:rsidRPr="00B021A4">
        <w:rPr>
          <w:rFonts w:cs="B Mitra"/>
          <w:sz w:val="28"/>
          <w:szCs w:val="28"/>
          <w:rtl/>
        </w:rPr>
        <w:t xml:space="preserve"> با استناد به روا</w:t>
      </w:r>
      <w:r w:rsidRPr="00B021A4">
        <w:rPr>
          <w:rFonts w:cs="B Mitra" w:hint="cs"/>
          <w:sz w:val="28"/>
          <w:szCs w:val="28"/>
          <w:rtl/>
        </w:rPr>
        <w:t>ی</w:t>
      </w:r>
      <w:r w:rsidRPr="00B021A4">
        <w:rPr>
          <w:rFonts w:cs="B Mitra" w:hint="eastAsia"/>
          <w:sz w:val="28"/>
          <w:szCs w:val="28"/>
          <w:rtl/>
        </w:rPr>
        <w:t>ت</w:t>
      </w:r>
      <w:r w:rsidRPr="00B021A4">
        <w:rPr>
          <w:rFonts w:cs="B Mitra" w:hint="cs"/>
          <w:sz w:val="28"/>
          <w:szCs w:val="28"/>
          <w:rtl/>
        </w:rPr>
        <w:t>ی</w:t>
      </w:r>
      <w:r w:rsidRPr="00B021A4">
        <w:rPr>
          <w:rFonts w:cs="B Mitra"/>
          <w:sz w:val="28"/>
          <w:szCs w:val="28"/>
          <w:rtl/>
        </w:rPr>
        <w:t xml:space="preserve"> </w:t>
      </w:r>
      <w:r w:rsidRPr="00B021A4">
        <w:rPr>
          <w:rFonts w:cs="B Mitra" w:hint="cs"/>
          <w:sz w:val="28"/>
          <w:szCs w:val="28"/>
          <w:rtl/>
        </w:rPr>
        <w:t>ی</w:t>
      </w:r>
      <w:r w:rsidRPr="00B021A4">
        <w:rPr>
          <w:rFonts w:cs="B Mitra" w:hint="eastAsia"/>
          <w:sz w:val="28"/>
          <w:szCs w:val="28"/>
          <w:rtl/>
        </w:rPr>
        <w:t>ادآور</w:t>
      </w:r>
      <w:r w:rsidRPr="00B021A4">
        <w:rPr>
          <w:rFonts w:cs="B Mitra"/>
          <w:sz w:val="28"/>
          <w:szCs w:val="28"/>
          <w:rtl/>
        </w:rPr>
        <w:t xml:space="preserve"> شده است که حضرت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بس</w:t>
      </w:r>
      <w:r w:rsidRPr="00B021A4">
        <w:rPr>
          <w:rFonts w:cs="B Mitra" w:hint="cs"/>
          <w:sz w:val="28"/>
          <w:szCs w:val="28"/>
          <w:rtl/>
        </w:rPr>
        <w:t>ی</w:t>
      </w:r>
      <w:r w:rsidRPr="00B021A4">
        <w:rPr>
          <w:rFonts w:cs="B Mitra" w:hint="eastAsia"/>
          <w:sz w:val="28"/>
          <w:szCs w:val="28"/>
          <w:rtl/>
        </w:rPr>
        <w:t>ار</w:t>
      </w:r>
      <w:r w:rsidRPr="00B021A4">
        <w:rPr>
          <w:rFonts w:cs="B Mitra"/>
          <w:sz w:val="28"/>
          <w:szCs w:val="28"/>
          <w:rtl/>
        </w:rPr>
        <w:t xml:space="preserve"> انفاق م</w:t>
      </w:r>
      <w:r w:rsidRPr="00B021A4">
        <w:rPr>
          <w:rFonts w:cs="B Mitra" w:hint="cs"/>
          <w:sz w:val="28"/>
          <w:szCs w:val="28"/>
          <w:rtl/>
        </w:rPr>
        <w:t>ی‌</w:t>
      </w:r>
      <w:r w:rsidRPr="00B021A4">
        <w:rPr>
          <w:rFonts w:cs="B Mitra" w:hint="eastAsia"/>
          <w:sz w:val="28"/>
          <w:szCs w:val="28"/>
          <w:rtl/>
        </w:rPr>
        <w:t>کرد،</w:t>
      </w:r>
      <w:r w:rsidRPr="00B021A4">
        <w:rPr>
          <w:rFonts w:cs="B Mitra"/>
          <w:sz w:val="28"/>
          <w:szCs w:val="28"/>
          <w:rtl/>
        </w:rPr>
        <w:t xml:space="preserve"> در زندگ</w:t>
      </w:r>
      <w:r w:rsidRPr="00B021A4">
        <w:rPr>
          <w:rFonts w:cs="B Mitra" w:hint="cs"/>
          <w:sz w:val="28"/>
          <w:szCs w:val="28"/>
          <w:rtl/>
        </w:rPr>
        <w:t>ی</w:t>
      </w:r>
      <w:r w:rsidRPr="00B021A4">
        <w:rPr>
          <w:rFonts w:cs="B Mitra"/>
          <w:sz w:val="28"/>
          <w:szCs w:val="28"/>
          <w:rtl/>
        </w:rPr>
        <w:t xml:space="preserve"> سه مرتبه ن</w:t>
      </w:r>
      <w:r w:rsidRPr="00B021A4">
        <w:rPr>
          <w:rFonts w:cs="B Mitra" w:hint="cs"/>
          <w:sz w:val="28"/>
          <w:szCs w:val="28"/>
          <w:rtl/>
        </w:rPr>
        <w:t>ی</w:t>
      </w:r>
      <w:r w:rsidRPr="00B021A4">
        <w:rPr>
          <w:rFonts w:cs="B Mitra" w:hint="eastAsia"/>
          <w:sz w:val="28"/>
          <w:szCs w:val="28"/>
          <w:rtl/>
        </w:rPr>
        <w:t>م</w:t>
      </w:r>
      <w:r w:rsidRPr="00B021A4">
        <w:rPr>
          <w:rFonts w:cs="B Mitra" w:hint="cs"/>
          <w:sz w:val="28"/>
          <w:szCs w:val="28"/>
          <w:rtl/>
        </w:rPr>
        <w:t>ی</w:t>
      </w:r>
      <w:r w:rsidRPr="00B021A4">
        <w:rPr>
          <w:rFonts w:cs="B Mitra"/>
          <w:sz w:val="28"/>
          <w:szCs w:val="28"/>
          <w:rtl/>
        </w:rPr>
        <w:t xml:space="preserve"> از دارا</w:t>
      </w:r>
      <w:r w:rsidRPr="00B021A4">
        <w:rPr>
          <w:rFonts w:cs="B Mitra" w:hint="cs"/>
          <w:sz w:val="28"/>
          <w:szCs w:val="28"/>
          <w:rtl/>
        </w:rPr>
        <w:t>یی</w:t>
      </w:r>
      <w:r w:rsidRPr="00B021A4">
        <w:rPr>
          <w:rFonts w:cs="B Mitra"/>
          <w:sz w:val="28"/>
          <w:szCs w:val="28"/>
          <w:rtl/>
        </w:rPr>
        <w:t xml:space="preserve"> حت</w:t>
      </w:r>
      <w:r w:rsidRPr="00B021A4">
        <w:rPr>
          <w:rFonts w:cs="B Mitra" w:hint="cs"/>
          <w:sz w:val="28"/>
          <w:szCs w:val="28"/>
          <w:rtl/>
        </w:rPr>
        <w:t>ی</w:t>
      </w:r>
      <w:r w:rsidRPr="00B021A4">
        <w:rPr>
          <w:rFonts w:cs="B Mitra"/>
          <w:sz w:val="28"/>
          <w:szCs w:val="28"/>
          <w:rtl/>
        </w:rPr>
        <w:t xml:space="preserve"> کفش و لباس خود را در راه خدا بخش</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[۹۲۳]</w:t>
      </w:r>
    </w:p>
    <w:p w:rsidR="00B021A4" w:rsidRPr="00B021A4" w:rsidRDefault="00B021A4" w:rsidP="00B021A4">
      <w:pPr>
        <w:rPr>
          <w:rFonts w:cs="B Mitra"/>
          <w:sz w:val="28"/>
          <w:szCs w:val="28"/>
          <w:rtl/>
        </w:rPr>
      </w:pPr>
      <w:r w:rsidRPr="00B021A4">
        <w:rPr>
          <w:rFonts w:cs="B Mitra"/>
          <w:sz w:val="28"/>
          <w:szCs w:val="28"/>
          <w:rtl/>
        </w:rPr>
        <w:t>[۹۲۴]</w:t>
      </w:r>
    </w:p>
    <w:p w:rsidR="00395B33" w:rsidRDefault="00B021A4" w:rsidP="00B021A4">
      <w:pPr>
        <w:rPr>
          <w:rFonts w:cs="B Mitra"/>
          <w:sz w:val="28"/>
          <w:szCs w:val="28"/>
          <w:rtl/>
        </w:rPr>
      </w:pPr>
      <w:r w:rsidRPr="00B021A4">
        <w:rPr>
          <w:rFonts w:cs="B Mitra" w:hint="eastAsia"/>
          <w:sz w:val="28"/>
          <w:szCs w:val="28"/>
          <w:rtl/>
        </w:rPr>
        <w:lastRenderedPageBreak/>
        <w:t>امام</w:t>
      </w:r>
      <w:r w:rsidRPr="00B021A4">
        <w:rPr>
          <w:rFonts w:cs="B Mitra"/>
          <w:sz w:val="28"/>
          <w:szCs w:val="28"/>
          <w:rtl/>
        </w:rPr>
        <w:t xml:space="preserve"> خم</w:t>
      </w:r>
      <w:r w:rsidRPr="00B021A4">
        <w:rPr>
          <w:rFonts w:cs="B Mitra" w:hint="cs"/>
          <w:sz w:val="28"/>
          <w:szCs w:val="28"/>
          <w:rtl/>
        </w:rPr>
        <w:t>ی</w:t>
      </w:r>
      <w:r w:rsidRPr="00B021A4">
        <w:rPr>
          <w:rFonts w:cs="B Mitra" w:hint="eastAsia"/>
          <w:sz w:val="28"/>
          <w:szCs w:val="28"/>
          <w:rtl/>
        </w:rPr>
        <w:t>ن</w:t>
      </w:r>
      <w:r w:rsidRPr="00B021A4">
        <w:rPr>
          <w:rFonts w:cs="B Mitra" w:hint="cs"/>
          <w:sz w:val="28"/>
          <w:szCs w:val="28"/>
          <w:rtl/>
        </w:rPr>
        <w:t>ی</w:t>
      </w:r>
      <w:r w:rsidRPr="00B021A4">
        <w:rPr>
          <w:rFonts w:cs="B Mitra"/>
          <w:sz w:val="28"/>
          <w:szCs w:val="28"/>
          <w:rtl/>
        </w:rPr>
        <w:t xml:space="preserve"> ح</w:t>
      </w:r>
      <w:r w:rsidRPr="00B021A4">
        <w:rPr>
          <w:rFonts w:cs="B Mitra" w:hint="cs"/>
          <w:sz w:val="28"/>
          <w:szCs w:val="28"/>
          <w:rtl/>
        </w:rPr>
        <w:t>ی</w:t>
      </w:r>
      <w:r w:rsidRPr="00B021A4">
        <w:rPr>
          <w:rFonts w:cs="B Mitra" w:hint="eastAsia"/>
          <w:sz w:val="28"/>
          <w:szCs w:val="28"/>
          <w:rtl/>
        </w:rPr>
        <w:t>له‌گر</w:t>
      </w:r>
      <w:r w:rsidRPr="00B021A4">
        <w:rPr>
          <w:rFonts w:cs="B Mitra" w:hint="cs"/>
          <w:sz w:val="28"/>
          <w:szCs w:val="28"/>
          <w:rtl/>
        </w:rPr>
        <w:t>ی</w:t>
      </w:r>
      <w:r w:rsidRPr="00B021A4">
        <w:rPr>
          <w:rFonts w:cs="B Mitra"/>
          <w:sz w:val="28"/>
          <w:szCs w:val="28"/>
          <w:rtl/>
        </w:rPr>
        <w:t xml:space="preserve"> و خ</w:t>
      </w:r>
      <w:r w:rsidRPr="00B021A4">
        <w:rPr>
          <w:rFonts w:cs="B Mitra" w:hint="cs"/>
          <w:sz w:val="28"/>
          <w:szCs w:val="28"/>
          <w:rtl/>
        </w:rPr>
        <w:t>ی</w:t>
      </w:r>
      <w:r w:rsidRPr="00B021A4">
        <w:rPr>
          <w:rFonts w:cs="B Mitra" w:hint="eastAsia"/>
          <w:sz w:val="28"/>
          <w:szCs w:val="28"/>
          <w:rtl/>
        </w:rPr>
        <w:t>انت</w:t>
      </w:r>
      <w:r w:rsidRPr="00B021A4">
        <w:rPr>
          <w:rFonts w:cs="B Mitra"/>
          <w:sz w:val="28"/>
          <w:szCs w:val="28"/>
          <w:rtl/>
        </w:rPr>
        <w:t xml:space="preserve"> برخ</w:t>
      </w:r>
      <w:r w:rsidRPr="00B021A4">
        <w:rPr>
          <w:rFonts w:cs="B Mitra" w:hint="cs"/>
          <w:sz w:val="28"/>
          <w:szCs w:val="28"/>
          <w:rtl/>
        </w:rPr>
        <w:t>ی</w:t>
      </w:r>
      <w:r w:rsidRPr="00B021A4">
        <w:rPr>
          <w:rFonts w:cs="B Mitra"/>
          <w:sz w:val="28"/>
          <w:szCs w:val="28"/>
          <w:rtl/>
        </w:rPr>
        <w:t xml:space="preserve"> از همراهان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را از علت‌ها</w:t>
      </w:r>
      <w:r w:rsidRPr="00B021A4">
        <w:rPr>
          <w:rFonts w:cs="B Mitra" w:hint="cs"/>
          <w:sz w:val="28"/>
          <w:szCs w:val="28"/>
          <w:rtl/>
        </w:rPr>
        <w:t>ی</w:t>
      </w:r>
      <w:r w:rsidRPr="00B021A4">
        <w:rPr>
          <w:rFonts w:cs="B Mitra"/>
          <w:sz w:val="28"/>
          <w:szCs w:val="28"/>
          <w:rtl/>
        </w:rPr>
        <w:t xml:space="preserve"> صلح تحم</w:t>
      </w:r>
      <w:r w:rsidRPr="00B021A4">
        <w:rPr>
          <w:rFonts w:cs="B Mitra" w:hint="cs"/>
          <w:sz w:val="28"/>
          <w:szCs w:val="28"/>
          <w:rtl/>
        </w:rPr>
        <w:t>ی</w:t>
      </w:r>
      <w:r w:rsidRPr="00B021A4">
        <w:rPr>
          <w:rFonts w:cs="B Mitra" w:hint="eastAsia"/>
          <w:sz w:val="28"/>
          <w:szCs w:val="28"/>
          <w:rtl/>
        </w:rPr>
        <w:t>ل</w:t>
      </w:r>
      <w:r w:rsidRPr="00B021A4">
        <w:rPr>
          <w:rFonts w:cs="B Mitra" w:hint="cs"/>
          <w:sz w:val="28"/>
          <w:szCs w:val="28"/>
          <w:rtl/>
        </w:rPr>
        <w:t>ی</w:t>
      </w:r>
      <w:r w:rsidRPr="00B021A4">
        <w:rPr>
          <w:rFonts w:cs="B Mitra"/>
          <w:sz w:val="28"/>
          <w:szCs w:val="28"/>
          <w:rtl/>
        </w:rPr>
        <w:t xml:space="preserve"> دانسته که ادامه دهنده تفکر خوارج بودند که در صورت آگاه</w:t>
      </w:r>
      <w:r w:rsidRPr="00B021A4">
        <w:rPr>
          <w:rFonts w:cs="B Mitra" w:hint="cs"/>
          <w:sz w:val="28"/>
          <w:szCs w:val="28"/>
          <w:rtl/>
        </w:rPr>
        <w:t>ی</w:t>
      </w:r>
      <w:r w:rsidRPr="00B021A4">
        <w:rPr>
          <w:rFonts w:cs="B Mitra"/>
          <w:sz w:val="28"/>
          <w:szCs w:val="28"/>
          <w:rtl/>
        </w:rPr>
        <w:t xml:space="preserve"> و استقامت </w:t>
      </w:r>
      <w:r w:rsidRPr="00B021A4">
        <w:rPr>
          <w:rFonts w:cs="B Mitra" w:hint="cs"/>
          <w:sz w:val="28"/>
          <w:szCs w:val="28"/>
          <w:rtl/>
        </w:rPr>
        <w:t>ی</w:t>
      </w:r>
      <w:r w:rsidRPr="00B021A4">
        <w:rPr>
          <w:rFonts w:cs="B Mitra" w:hint="eastAsia"/>
          <w:sz w:val="28"/>
          <w:szCs w:val="28"/>
          <w:rtl/>
        </w:rPr>
        <w:t>اران</w:t>
      </w:r>
      <w:r w:rsidRPr="00B021A4">
        <w:rPr>
          <w:rFonts w:cs="B Mitra"/>
          <w:sz w:val="28"/>
          <w:szCs w:val="28"/>
          <w:rtl/>
        </w:rPr>
        <w:t xml:space="preserve">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گرفتار آن مصائب نم</w:t>
      </w:r>
      <w:r w:rsidRPr="00B021A4">
        <w:rPr>
          <w:rFonts w:cs="B Mitra" w:hint="cs"/>
          <w:sz w:val="28"/>
          <w:szCs w:val="28"/>
          <w:rtl/>
        </w:rPr>
        <w:t>ی‌</w:t>
      </w:r>
      <w:r w:rsidRPr="00B021A4">
        <w:rPr>
          <w:rFonts w:cs="B Mitra" w:hint="eastAsia"/>
          <w:sz w:val="28"/>
          <w:szCs w:val="28"/>
          <w:rtl/>
        </w:rPr>
        <w:t>شد</w:t>
      </w:r>
      <w:r w:rsidRPr="00B021A4">
        <w:rPr>
          <w:rFonts w:cs="B Mitra"/>
          <w:sz w:val="28"/>
          <w:szCs w:val="28"/>
          <w:rtl/>
        </w:rPr>
        <w:t xml:space="preserve"> و قضا</w:t>
      </w:r>
      <w:r w:rsidRPr="00B021A4">
        <w:rPr>
          <w:rFonts w:cs="B Mitra" w:hint="cs"/>
          <w:sz w:val="28"/>
          <w:szCs w:val="28"/>
          <w:rtl/>
        </w:rPr>
        <w:t>ی</w:t>
      </w:r>
      <w:r w:rsidRPr="00B021A4">
        <w:rPr>
          <w:rFonts w:cs="B Mitra" w:hint="eastAsia"/>
          <w:sz w:val="28"/>
          <w:szCs w:val="28"/>
          <w:rtl/>
        </w:rPr>
        <w:t>ا</w:t>
      </w:r>
      <w:r w:rsidRPr="00B021A4">
        <w:rPr>
          <w:rFonts w:cs="B Mitra" w:hint="cs"/>
          <w:sz w:val="28"/>
          <w:szCs w:val="28"/>
          <w:rtl/>
        </w:rPr>
        <w:t>ی</w:t>
      </w:r>
      <w:r w:rsidRPr="00B021A4">
        <w:rPr>
          <w:rFonts w:cs="B Mitra"/>
          <w:sz w:val="28"/>
          <w:szCs w:val="28"/>
          <w:rtl/>
        </w:rPr>
        <w:t xml:space="preserve"> کربلا پ</w:t>
      </w:r>
      <w:r w:rsidRPr="00B021A4">
        <w:rPr>
          <w:rFonts w:cs="B Mitra" w:hint="cs"/>
          <w:sz w:val="28"/>
          <w:szCs w:val="28"/>
          <w:rtl/>
        </w:rPr>
        <w:t>ی</w:t>
      </w:r>
      <w:r w:rsidRPr="00B021A4">
        <w:rPr>
          <w:rFonts w:cs="B Mitra" w:hint="eastAsia"/>
          <w:sz w:val="28"/>
          <w:szCs w:val="28"/>
          <w:rtl/>
        </w:rPr>
        <w:t>ش</w:t>
      </w:r>
      <w:r w:rsidRPr="00B021A4">
        <w:rPr>
          <w:rFonts w:cs="B Mitra"/>
          <w:sz w:val="28"/>
          <w:szCs w:val="28"/>
          <w:rtl/>
        </w:rPr>
        <w:t xml:space="preserve"> نم</w:t>
      </w:r>
      <w:r w:rsidRPr="00B021A4">
        <w:rPr>
          <w:rFonts w:cs="B Mitra" w:hint="cs"/>
          <w:sz w:val="28"/>
          <w:szCs w:val="28"/>
          <w:rtl/>
        </w:rPr>
        <w:t>ی‌</w:t>
      </w:r>
      <w:r w:rsidRPr="00B021A4">
        <w:rPr>
          <w:rFonts w:cs="B Mitra" w:hint="eastAsia"/>
          <w:sz w:val="28"/>
          <w:szCs w:val="28"/>
          <w:rtl/>
        </w:rPr>
        <w:t>آمد</w:t>
      </w:r>
      <w:r w:rsidRPr="00B021A4">
        <w:rPr>
          <w:rFonts w:cs="B Mitra"/>
          <w:sz w:val="28"/>
          <w:szCs w:val="28"/>
          <w:rtl/>
        </w:rPr>
        <w:t>. [۹۲۵]</w:t>
      </w:r>
    </w:p>
    <w:p w:rsidR="00395B33" w:rsidRDefault="00B021A4" w:rsidP="00B021A4">
      <w:pPr>
        <w:rPr>
          <w:rFonts w:cs="B Mitra"/>
          <w:sz w:val="28"/>
          <w:szCs w:val="28"/>
          <w:rtl/>
        </w:rPr>
      </w:pPr>
      <w:r w:rsidRPr="00B021A4">
        <w:rPr>
          <w:rFonts w:cs="B Mitra"/>
          <w:sz w:val="28"/>
          <w:szCs w:val="28"/>
          <w:rtl/>
        </w:rPr>
        <w:t>۱۷ - عناو</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مرتبط</w:t>
      </w:r>
    </w:p>
    <w:p w:rsidR="00395B33" w:rsidRDefault="00B021A4" w:rsidP="00B021A4">
      <w:pPr>
        <w:rPr>
          <w:rFonts w:cs="B Mitra"/>
          <w:sz w:val="28"/>
          <w:szCs w:val="28"/>
          <w:rtl/>
        </w:rPr>
      </w:pPr>
      <w:r w:rsidRPr="00B021A4">
        <w:rPr>
          <w:rFonts w:ascii="Times New Roman" w:hAnsi="Times New Roman" w:cs="Times New Roman" w:hint="cs"/>
          <w:sz w:val="28"/>
          <w:szCs w:val="28"/>
          <w:rtl/>
        </w:rPr>
        <w:t>•</w:t>
      </w:r>
      <w:r w:rsidRPr="00B021A4">
        <w:rPr>
          <w:rFonts w:cs="B Mitra" w:hint="cs"/>
          <w:sz w:val="28"/>
          <w:szCs w:val="28"/>
          <w:rtl/>
        </w:rPr>
        <w:t>امام</w:t>
      </w:r>
      <w:r w:rsidRPr="00B021A4">
        <w:rPr>
          <w:rFonts w:cs="B Mitra"/>
          <w:sz w:val="28"/>
          <w:szCs w:val="28"/>
          <w:rtl/>
        </w:rPr>
        <w:t xml:space="preserve"> عل</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السلام</w:t>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امام</w:t>
      </w:r>
      <w:r w:rsidRPr="00B021A4">
        <w:rPr>
          <w:rFonts w:cs="B Mitra"/>
          <w:sz w:val="28"/>
          <w:szCs w:val="28"/>
          <w:rtl/>
        </w:rPr>
        <w:t xml:space="preserve"> </w:t>
      </w:r>
      <w:r w:rsidRPr="00B021A4">
        <w:rPr>
          <w:rFonts w:cs="B Mitra" w:hint="cs"/>
          <w:sz w:val="28"/>
          <w:szCs w:val="28"/>
          <w:rtl/>
        </w:rPr>
        <w:t>حسی</w:t>
      </w:r>
      <w:r w:rsidRPr="00B021A4">
        <w:rPr>
          <w:rFonts w:cs="B Mitra" w:hint="eastAsia"/>
          <w:sz w:val="28"/>
          <w:szCs w:val="28"/>
          <w:rtl/>
        </w:rPr>
        <w:t>ن</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السلام</w:t>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امام</w:t>
      </w:r>
      <w:r w:rsidRPr="00B021A4">
        <w:rPr>
          <w:rFonts w:cs="B Mitra"/>
          <w:sz w:val="28"/>
          <w:szCs w:val="28"/>
          <w:rtl/>
        </w:rPr>
        <w:t xml:space="preserve"> </w:t>
      </w:r>
      <w:r w:rsidRPr="00B021A4">
        <w:rPr>
          <w:rFonts w:cs="B Mitra" w:hint="cs"/>
          <w:sz w:val="28"/>
          <w:szCs w:val="28"/>
          <w:rtl/>
        </w:rPr>
        <w:t>سجاد</w:t>
      </w:r>
      <w:r w:rsidRPr="00B021A4">
        <w:rPr>
          <w:rFonts w:cs="B Mitra"/>
          <w:sz w:val="28"/>
          <w:szCs w:val="28"/>
          <w:rtl/>
        </w:rPr>
        <w:t xml:space="preserve"> </w:t>
      </w:r>
      <w:r w:rsidRPr="00B021A4">
        <w:rPr>
          <w:rFonts w:cs="B Mitra" w:hint="cs"/>
          <w:sz w:val="28"/>
          <w:szCs w:val="28"/>
          <w:rtl/>
        </w:rPr>
        <w:t>علی</w:t>
      </w:r>
      <w:r w:rsidRPr="00B021A4">
        <w:rPr>
          <w:rFonts w:cs="B Mitra" w:hint="eastAsia"/>
          <w:sz w:val="28"/>
          <w:szCs w:val="28"/>
          <w:rtl/>
        </w:rPr>
        <w:t>ه</w:t>
      </w:r>
      <w:r w:rsidRPr="00B021A4">
        <w:rPr>
          <w:rFonts w:cs="B Mitra"/>
          <w:sz w:val="28"/>
          <w:szCs w:val="28"/>
          <w:rtl/>
        </w:rPr>
        <w:t xml:space="preserve"> السلام</w:t>
      </w:r>
      <w:r w:rsidRPr="00B021A4">
        <w:rPr>
          <w:rFonts w:ascii="Times New Roman" w:hAnsi="Times New Roman" w:cs="Times New Roman" w:hint="cs"/>
          <w:sz w:val="28"/>
          <w:szCs w:val="28"/>
          <w:rtl/>
        </w:rPr>
        <w:t>•</w:t>
      </w:r>
      <w:r w:rsidRPr="00B021A4">
        <w:rPr>
          <w:rFonts w:cs="B Mitra" w:hint="cs"/>
          <w:sz w:val="28"/>
          <w:szCs w:val="28"/>
          <w:rtl/>
        </w:rPr>
        <w:t>امام</w:t>
      </w:r>
      <w:r w:rsidRPr="00B021A4">
        <w:rPr>
          <w:rFonts w:cs="B Mitra"/>
          <w:sz w:val="28"/>
          <w:szCs w:val="28"/>
          <w:rtl/>
        </w:rPr>
        <w:t xml:space="preserve"> </w:t>
      </w:r>
      <w:r w:rsidRPr="00B021A4">
        <w:rPr>
          <w:rFonts w:cs="B Mitra" w:hint="cs"/>
          <w:sz w:val="28"/>
          <w:szCs w:val="28"/>
          <w:rtl/>
        </w:rPr>
        <w:t>محمد</w:t>
      </w:r>
      <w:r w:rsidRPr="00B021A4">
        <w:rPr>
          <w:rFonts w:cs="B Mitra"/>
          <w:sz w:val="28"/>
          <w:szCs w:val="28"/>
          <w:rtl/>
        </w:rPr>
        <w:t xml:space="preserve"> </w:t>
      </w:r>
      <w:r w:rsidRPr="00B021A4">
        <w:rPr>
          <w:rFonts w:cs="B Mitra" w:hint="cs"/>
          <w:sz w:val="28"/>
          <w:szCs w:val="28"/>
          <w:rtl/>
        </w:rPr>
        <w:t>باقر</w:t>
      </w:r>
      <w:r w:rsidRPr="00B021A4">
        <w:rPr>
          <w:rFonts w:cs="B Mitra"/>
          <w:sz w:val="28"/>
          <w:szCs w:val="28"/>
          <w:rtl/>
        </w:rPr>
        <w:t xml:space="preserve"> </w:t>
      </w:r>
      <w:r w:rsidRPr="00B021A4">
        <w:rPr>
          <w:rFonts w:cs="B Mitra" w:hint="cs"/>
          <w:sz w:val="28"/>
          <w:szCs w:val="28"/>
          <w:rtl/>
        </w:rPr>
        <w:t>علی</w:t>
      </w:r>
      <w:r w:rsidRPr="00B021A4">
        <w:rPr>
          <w:rFonts w:cs="B Mitra" w:hint="eastAsia"/>
          <w:sz w:val="28"/>
          <w:szCs w:val="28"/>
          <w:rtl/>
        </w:rPr>
        <w:t>ه</w:t>
      </w:r>
      <w:r w:rsidRPr="00B021A4">
        <w:rPr>
          <w:rFonts w:cs="B Mitra"/>
          <w:sz w:val="28"/>
          <w:szCs w:val="28"/>
          <w:rtl/>
        </w:rPr>
        <w:t xml:space="preserve"> السلام</w:t>
      </w:r>
      <w:r w:rsidRPr="00B021A4">
        <w:rPr>
          <w:rFonts w:ascii="Times New Roman" w:hAnsi="Times New Roman" w:cs="Times New Roman" w:hint="cs"/>
          <w:sz w:val="28"/>
          <w:szCs w:val="28"/>
          <w:rtl/>
        </w:rPr>
        <w:t>•</w:t>
      </w:r>
      <w:r w:rsidRPr="00B021A4">
        <w:rPr>
          <w:rFonts w:cs="B Mitra" w:hint="cs"/>
          <w:sz w:val="28"/>
          <w:szCs w:val="28"/>
          <w:rtl/>
        </w:rPr>
        <w:t>امام</w:t>
      </w:r>
      <w:r w:rsidRPr="00B021A4">
        <w:rPr>
          <w:rFonts w:cs="B Mitra"/>
          <w:sz w:val="28"/>
          <w:szCs w:val="28"/>
          <w:rtl/>
        </w:rPr>
        <w:t xml:space="preserve"> </w:t>
      </w:r>
      <w:r w:rsidRPr="00B021A4">
        <w:rPr>
          <w:rFonts w:cs="B Mitra" w:hint="cs"/>
          <w:sz w:val="28"/>
          <w:szCs w:val="28"/>
          <w:rtl/>
        </w:rPr>
        <w:t>صادق</w:t>
      </w:r>
      <w:r w:rsidRPr="00B021A4">
        <w:rPr>
          <w:rFonts w:cs="B Mitra"/>
          <w:sz w:val="28"/>
          <w:szCs w:val="28"/>
          <w:rtl/>
        </w:rPr>
        <w:t xml:space="preserve"> </w:t>
      </w:r>
      <w:r w:rsidRPr="00B021A4">
        <w:rPr>
          <w:rFonts w:cs="B Mitra" w:hint="cs"/>
          <w:sz w:val="28"/>
          <w:szCs w:val="28"/>
          <w:rtl/>
        </w:rPr>
        <w:t>علی</w:t>
      </w:r>
      <w:r w:rsidRPr="00B021A4">
        <w:rPr>
          <w:rFonts w:cs="B Mitra" w:hint="eastAsia"/>
          <w:sz w:val="28"/>
          <w:szCs w:val="28"/>
          <w:rtl/>
        </w:rPr>
        <w:t>ه</w:t>
      </w:r>
      <w:r w:rsidRPr="00B021A4">
        <w:rPr>
          <w:rFonts w:cs="B Mitra"/>
          <w:sz w:val="28"/>
          <w:szCs w:val="28"/>
          <w:rtl/>
        </w:rPr>
        <w:t xml:space="preserve"> السلام</w:t>
      </w:r>
      <w:r w:rsidRPr="00B021A4">
        <w:rPr>
          <w:rFonts w:ascii="Times New Roman" w:hAnsi="Times New Roman" w:cs="Times New Roman" w:hint="cs"/>
          <w:sz w:val="28"/>
          <w:szCs w:val="28"/>
          <w:rtl/>
        </w:rPr>
        <w:t>•</w:t>
      </w:r>
      <w:r w:rsidRPr="00B021A4">
        <w:rPr>
          <w:rFonts w:cs="B Mitra" w:hint="cs"/>
          <w:sz w:val="28"/>
          <w:szCs w:val="28"/>
          <w:rtl/>
        </w:rPr>
        <w:t>امام</w:t>
      </w:r>
      <w:r w:rsidRPr="00B021A4">
        <w:rPr>
          <w:rFonts w:cs="B Mitra"/>
          <w:sz w:val="28"/>
          <w:szCs w:val="28"/>
          <w:rtl/>
        </w:rPr>
        <w:t xml:space="preserve"> </w:t>
      </w:r>
      <w:r w:rsidRPr="00B021A4">
        <w:rPr>
          <w:rFonts w:cs="B Mitra" w:hint="cs"/>
          <w:sz w:val="28"/>
          <w:szCs w:val="28"/>
          <w:rtl/>
        </w:rPr>
        <w:t>کاظم</w:t>
      </w:r>
      <w:r w:rsidRPr="00B021A4">
        <w:rPr>
          <w:rFonts w:cs="B Mitra"/>
          <w:sz w:val="28"/>
          <w:szCs w:val="28"/>
          <w:rtl/>
        </w:rPr>
        <w:t xml:space="preserve"> </w:t>
      </w:r>
      <w:r w:rsidRPr="00B021A4">
        <w:rPr>
          <w:rFonts w:cs="B Mitra" w:hint="cs"/>
          <w:sz w:val="28"/>
          <w:szCs w:val="28"/>
          <w:rtl/>
        </w:rPr>
        <w:t>علی</w:t>
      </w:r>
      <w:r w:rsidRPr="00B021A4">
        <w:rPr>
          <w:rFonts w:cs="B Mitra" w:hint="eastAsia"/>
          <w:sz w:val="28"/>
          <w:szCs w:val="28"/>
          <w:rtl/>
        </w:rPr>
        <w:t>ه</w:t>
      </w:r>
      <w:r w:rsidRPr="00B021A4">
        <w:rPr>
          <w:rFonts w:cs="B Mitra"/>
          <w:sz w:val="28"/>
          <w:szCs w:val="28"/>
          <w:rtl/>
        </w:rPr>
        <w:t xml:space="preserve"> السلام</w:t>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امام</w:t>
      </w:r>
      <w:r w:rsidRPr="00B021A4">
        <w:rPr>
          <w:rFonts w:cs="B Mitra"/>
          <w:sz w:val="28"/>
          <w:szCs w:val="28"/>
          <w:rtl/>
        </w:rPr>
        <w:t xml:space="preserve"> </w:t>
      </w:r>
      <w:r w:rsidRPr="00B021A4">
        <w:rPr>
          <w:rFonts w:cs="B Mitra" w:hint="cs"/>
          <w:sz w:val="28"/>
          <w:szCs w:val="28"/>
          <w:rtl/>
        </w:rPr>
        <w:t>رضا</w:t>
      </w:r>
      <w:r w:rsidRPr="00B021A4">
        <w:rPr>
          <w:rFonts w:cs="B Mitra"/>
          <w:sz w:val="28"/>
          <w:szCs w:val="28"/>
          <w:rtl/>
        </w:rPr>
        <w:t xml:space="preserve"> </w:t>
      </w:r>
      <w:r w:rsidRPr="00B021A4">
        <w:rPr>
          <w:rFonts w:cs="B Mitra" w:hint="cs"/>
          <w:sz w:val="28"/>
          <w:szCs w:val="28"/>
          <w:rtl/>
        </w:rPr>
        <w:t>علی</w:t>
      </w:r>
      <w:r w:rsidRPr="00B021A4">
        <w:rPr>
          <w:rFonts w:cs="B Mitra" w:hint="eastAsia"/>
          <w:sz w:val="28"/>
          <w:szCs w:val="28"/>
          <w:rtl/>
        </w:rPr>
        <w:t>ه</w:t>
      </w:r>
      <w:r w:rsidRPr="00B021A4">
        <w:rPr>
          <w:rFonts w:cs="B Mitra"/>
          <w:sz w:val="28"/>
          <w:szCs w:val="28"/>
          <w:rtl/>
        </w:rPr>
        <w:t xml:space="preserve"> السلام</w:t>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امام</w:t>
      </w:r>
      <w:r w:rsidRPr="00B021A4">
        <w:rPr>
          <w:rFonts w:cs="B Mitra"/>
          <w:sz w:val="28"/>
          <w:szCs w:val="28"/>
          <w:rtl/>
        </w:rPr>
        <w:t xml:space="preserve"> </w:t>
      </w:r>
      <w:r w:rsidRPr="00B021A4">
        <w:rPr>
          <w:rFonts w:cs="B Mitra" w:hint="cs"/>
          <w:sz w:val="28"/>
          <w:szCs w:val="28"/>
          <w:rtl/>
        </w:rPr>
        <w:t>علی</w:t>
      </w:r>
      <w:r w:rsidRPr="00B021A4">
        <w:rPr>
          <w:rFonts w:cs="B Mitra"/>
          <w:sz w:val="28"/>
          <w:szCs w:val="28"/>
          <w:rtl/>
        </w:rPr>
        <w:t xml:space="preserve"> النق</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السلام</w:t>
      </w:r>
      <w:r w:rsidRPr="00B021A4">
        <w:rPr>
          <w:rFonts w:ascii="Times New Roman" w:hAnsi="Times New Roman" w:cs="Times New Roman" w:hint="cs"/>
          <w:sz w:val="28"/>
          <w:szCs w:val="28"/>
          <w:rtl/>
        </w:rPr>
        <w:t>•</w:t>
      </w:r>
      <w:r w:rsidRPr="00B021A4">
        <w:rPr>
          <w:rFonts w:cs="B Mitra" w:hint="cs"/>
          <w:sz w:val="28"/>
          <w:szCs w:val="28"/>
          <w:rtl/>
        </w:rPr>
        <w:t>امام</w:t>
      </w:r>
      <w:r w:rsidRPr="00B021A4">
        <w:rPr>
          <w:rFonts w:cs="B Mitra"/>
          <w:sz w:val="28"/>
          <w:szCs w:val="28"/>
          <w:rtl/>
        </w:rPr>
        <w:t xml:space="preserve"> </w:t>
      </w:r>
      <w:r w:rsidRPr="00B021A4">
        <w:rPr>
          <w:rFonts w:cs="B Mitra" w:hint="cs"/>
          <w:sz w:val="28"/>
          <w:szCs w:val="28"/>
          <w:rtl/>
        </w:rPr>
        <w:t>حسن</w:t>
      </w:r>
      <w:r w:rsidRPr="00B021A4">
        <w:rPr>
          <w:rFonts w:cs="B Mitra"/>
          <w:sz w:val="28"/>
          <w:szCs w:val="28"/>
          <w:rtl/>
        </w:rPr>
        <w:t xml:space="preserve"> </w:t>
      </w:r>
      <w:r w:rsidRPr="00B021A4">
        <w:rPr>
          <w:rFonts w:cs="B Mitra" w:hint="cs"/>
          <w:sz w:val="28"/>
          <w:szCs w:val="28"/>
          <w:rtl/>
        </w:rPr>
        <w:t>عسکری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السلام</w:t>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امام</w:t>
      </w:r>
      <w:r w:rsidRPr="00B021A4">
        <w:rPr>
          <w:rFonts w:cs="B Mitra"/>
          <w:sz w:val="28"/>
          <w:szCs w:val="28"/>
          <w:rtl/>
        </w:rPr>
        <w:t xml:space="preserve"> </w:t>
      </w:r>
      <w:r w:rsidRPr="00B021A4">
        <w:rPr>
          <w:rFonts w:cs="B Mitra" w:hint="cs"/>
          <w:sz w:val="28"/>
          <w:szCs w:val="28"/>
          <w:rtl/>
        </w:rPr>
        <w:t>مهدی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السلام</w:t>
      </w:r>
      <w:r w:rsidRPr="00B021A4">
        <w:rPr>
          <w:rFonts w:ascii="Times New Roman" w:hAnsi="Times New Roman" w:cs="Times New Roman" w:hint="cs"/>
          <w:sz w:val="28"/>
          <w:szCs w:val="28"/>
          <w:rtl/>
        </w:rPr>
        <w:t>•</w:t>
      </w:r>
    </w:p>
    <w:p w:rsidR="00B021A4" w:rsidRPr="00B021A4" w:rsidRDefault="00B021A4" w:rsidP="00B021A4">
      <w:pPr>
        <w:rPr>
          <w:rFonts w:cs="B Mitra"/>
          <w:sz w:val="28"/>
          <w:szCs w:val="28"/>
          <w:rtl/>
        </w:rPr>
      </w:pPr>
      <w:r w:rsidRPr="00B021A4">
        <w:rPr>
          <w:rFonts w:cs="B Mitra"/>
          <w:sz w:val="28"/>
          <w:szCs w:val="28"/>
          <w:rtl/>
        </w:rPr>
        <w:t>۱۸ - پانو</w:t>
      </w:r>
      <w:r w:rsidRPr="00B021A4">
        <w:rPr>
          <w:rFonts w:cs="B Mitra" w:hint="cs"/>
          <w:sz w:val="28"/>
          <w:szCs w:val="28"/>
          <w:rtl/>
        </w:rPr>
        <w:t>ی</w:t>
      </w:r>
      <w:r w:rsidRPr="00B021A4">
        <w:rPr>
          <w:rFonts w:cs="B Mitra" w:hint="eastAsia"/>
          <w:sz w:val="28"/>
          <w:szCs w:val="28"/>
          <w:rtl/>
        </w:rPr>
        <w:t>س</w:t>
      </w:r>
    </w:p>
    <w:p w:rsidR="00B021A4" w:rsidRPr="00B021A4" w:rsidRDefault="00B021A4" w:rsidP="00B021A4">
      <w:pPr>
        <w:rPr>
          <w:rFonts w:cs="B Mitra"/>
          <w:sz w:val="28"/>
          <w:szCs w:val="28"/>
          <w:rtl/>
        </w:rPr>
      </w:pPr>
      <w:r w:rsidRPr="00B021A4">
        <w:rPr>
          <w:rFonts w:cs="B Mitra"/>
          <w:sz w:val="28"/>
          <w:szCs w:val="28"/>
          <w:rtl/>
        </w:rPr>
        <w:t xml:space="preserve"> </w:t>
      </w:r>
    </w:p>
    <w:p w:rsidR="00B021A4" w:rsidRPr="00B021A4" w:rsidRDefault="00B021A4" w:rsidP="00B021A4">
      <w:pPr>
        <w:rPr>
          <w:rFonts w:cs="B Mitra"/>
          <w:sz w:val="28"/>
          <w:szCs w:val="28"/>
          <w:rtl/>
        </w:rPr>
      </w:pPr>
      <w:r w:rsidRPr="00B021A4">
        <w:rPr>
          <w:rFonts w:cs="B Mitra"/>
          <w:sz w:val="28"/>
          <w:szCs w:val="28"/>
          <w:rtl/>
        </w:rPr>
        <w:t>۱.</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شهر</w:t>
      </w:r>
      <w:r w:rsidRPr="00B021A4">
        <w:rPr>
          <w:rFonts w:cs="B Mitra"/>
          <w:sz w:val="28"/>
          <w:szCs w:val="28"/>
          <w:rtl/>
        </w:rPr>
        <w:t xml:space="preserve"> </w:t>
      </w:r>
      <w:r w:rsidRPr="00B021A4">
        <w:rPr>
          <w:rFonts w:cs="B Mitra" w:hint="cs"/>
          <w:sz w:val="28"/>
          <w:szCs w:val="28"/>
          <w:rtl/>
        </w:rPr>
        <w:t>آشوب،</w:t>
      </w:r>
      <w:r w:rsidRPr="00B021A4">
        <w:rPr>
          <w:rFonts w:cs="B Mitra"/>
          <w:sz w:val="28"/>
          <w:szCs w:val="28"/>
          <w:rtl/>
        </w:rPr>
        <w:t xml:space="preserve"> </w:t>
      </w:r>
      <w:r w:rsidRPr="00B021A4">
        <w:rPr>
          <w:rFonts w:cs="B Mitra" w:hint="cs"/>
          <w:sz w:val="28"/>
          <w:szCs w:val="28"/>
          <w:rtl/>
        </w:rPr>
        <w:t>محمد</w:t>
      </w:r>
      <w:r w:rsidRPr="00B021A4">
        <w:rPr>
          <w:rFonts w:cs="B Mitra"/>
          <w:sz w:val="28"/>
          <w:szCs w:val="28"/>
          <w:rtl/>
        </w:rPr>
        <w:t xml:space="preserve"> </w:t>
      </w:r>
      <w:r w:rsidRPr="00B021A4">
        <w:rPr>
          <w:rFonts w:cs="B Mitra" w:hint="cs"/>
          <w:sz w:val="28"/>
          <w:szCs w:val="28"/>
          <w:rtl/>
        </w:rPr>
        <w:t>بن</w:t>
      </w:r>
      <w:r w:rsidRPr="00B021A4">
        <w:rPr>
          <w:rFonts w:cs="B Mitra"/>
          <w:sz w:val="28"/>
          <w:szCs w:val="28"/>
          <w:rtl/>
        </w:rPr>
        <w:t xml:space="preserve"> </w:t>
      </w:r>
      <w:r w:rsidRPr="00B021A4">
        <w:rPr>
          <w:rFonts w:cs="B Mitra" w:hint="cs"/>
          <w:sz w:val="28"/>
          <w:szCs w:val="28"/>
          <w:rtl/>
        </w:rPr>
        <w:t>علی‌</w:t>
      </w:r>
      <w:r w:rsidRPr="00B021A4">
        <w:rPr>
          <w:rFonts w:cs="B Mitra" w:hint="eastAsia"/>
          <w:sz w:val="28"/>
          <w:szCs w:val="28"/>
          <w:rtl/>
        </w:rPr>
        <w:t>،</w:t>
      </w:r>
      <w:r w:rsidRPr="00B021A4">
        <w:rPr>
          <w:rFonts w:cs="B Mitra"/>
          <w:sz w:val="28"/>
          <w:szCs w:val="28"/>
          <w:rtl/>
        </w:rPr>
        <w:t xml:space="preserve"> مناقب آل اب</w:t>
      </w:r>
      <w:r w:rsidRPr="00B021A4">
        <w:rPr>
          <w:rFonts w:cs="B Mitra" w:hint="cs"/>
          <w:sz w:val="28"/>
          <w:szCs w:val="28"/>
          <w:rtl/>
        </w:rPr>
        <w:t>ی‌</w:t>
      </w:r>
      <w:r w:rsidRPr="00B021A4">
        <w:rPr>
          <w:rFonts w:cs="B Mitra" w:hint="eastAsia"/>
          <w:sz w:val="28"/>
          <w:szCs w:val="28"/>
          <w:rtl/>
        </w:rPr>
        <w:t>طالب</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هم‌السّلام</w:t>
      </w:r>
      <w:r w:rsidRPr="00B021A4">
        <w:rPr>
          <w:rFonts w:cs="B Mitra"/>
          <w:sz w:val="28"/>
          <w:szCs w:val="28"/>
          <w:rtl/>
        </w:rPr>
        <w:t xml:space="preserve">)، ج۳، ص۱۹۱.    </w:t>
      </w:r>
    </w:p>
    <w:p w:rsidR="00B021A4" w:rsidRPr="00B021A4" w:rsidRDefault="00B021A4" w:rsidP="00B021A4">
      <w:pPr>
        <w:rPr>
          <w:rFonts w:cs="B Mitra"/>
          <w:sz w:val="28"/>
          <w:szCs w:val="28"/>
          <w:rtl/>
        </w:rPr>
      </w:pPr>
      <w:r w:rsidRPr="00B021A4">
        <w:rPr>
          <w:rFonts w:cs="B Mitra"/>
          <w:sz w:val="28"/>
          <w:szCs w:val="28"/>
          <w:rtl/>
        </w:rPr>
        <w:t>۲.</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شی</w:t>
      </w:r>
      <w:r w:rsidRPr="00B021A4">
        <w:rPr>
          <w:rFonts w:cs="B Mitra" w:hint="eastAsia"/>
          <w:sz w:val="28"/>
          <w:szCs w:val="28"/>
          <w:rtl/>
        </w:rPr>
        <w:t>خ</w:t>
      </w:r>
      <w:r w:rsidRPr="00B021A4">
        <w:rPr>
          <w:rFonts w:cs="B Mitra"/>
          <w:sz w:val="28"/>
          <w:szCs w:val="28"/>
          <w:rtl/>
        </w:rPr>
        <w:t xml:space="preserve"> مف</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محمد بن محمد، الارشاد ف</w:t>
      </w:r>
      <w:r w:rsidRPr="00B021A4">
        <w:rPr>
          <w:rFonts w:cs="B Mitra" w:hint="cs"/>
          <w:sz w:val="28"/>
          <w:szCs w:val="28"/>
          <w:rtl/>
        </w:rPr>
        <w:t>ی</w:t>
      </w:r>
      <w:r w:rsidRPr="00B021A4">
        <w:rPr>
          <w:rFonts w:cs="B Mitra"/>
          <w:sz w:val="28"/>
          <w:szCs w:val="28"/>
          <w:rtl/>
        </w:rPr>
        <w:t xml:space="preserve"> معرفه حجج الله عل</w:t>
      </w:r>
      <w:r w:rsidRPr="00B021A4">
        <w:rPr>
          <w:rFonts w:cs="B Mitra" w:hint="cs"/>
          <w:sz w:val="28"/>
          <w:szCs w:val="28"/>
          <w:rtl/>
        </w:rPr>
        <w:t>ی</w:t>
      </w:r>
      <w:r w:rsidRPr="00B021A4">
        <w:rPr>
          <w:rFonts w:cs="B Mitra"/>
          <w:sz w:val="28"/>
          <w:szCs w:val="28"/>
          <w:rtl/>
        </w:rPr>
        <w:t xml:space="preserve"> العباد، ج۲، ص۵.    </w:t>
      </w:r>
    </w:p>
    <w:p w:rsidR="00B021A4" w:rsidRPr="00B021A4" w:rsidRDefault="00B021A4" w:rsidP="00B021A4">
      <w:pPr>
        <w:rPr>
          <w:rFonts w:cs="B Mitra"/>
          <w:sz w:val="28"/>
          <w:szCs w:val="28"/>
          <w:rtl/>
        </w:rPr>
      </w:pPr>
      <w:r w:rsidRPr="00B021A4">
        <w:rPr>
          <w:rFonts w:cs="B Mitra"/>
          <w:sz w:val="28"/>
          <w:szCs w:val="28"/>
          <w:rtl/>
        </w:rPr>
        <w:t>۳.</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اثی</w:t>
      </w:r>
      <w:r w:rsidRPr="00B021A4">
        <w:rPr>
          <w:rFonts w:cs="B Mitra" w:hint="eastAsia"/>
          <w:sz w:val="28"/>
          <w:szCs w:val="28"/>
          <w:rtl/>
        </w:rPr>
        <w:t>ر،</w:t>
      </w:r>
      <w:r w:rsidRPr="00B021A4">
        <w:rPr>
          <w:rFonts w:cs="B Mitra"/>
          <w:sz w:val="28"/>
          <w:szCs w:val="28"/>
          <w:rtl/>
        </w:rPr>
        <w:t xml:space="preserve"> ابو الحسن عل</w:t>
      </w:r>
      <w:r w:rsidRPr="00B021A4">
        <w:rPr>
          <w:rFonts w:cs="B Mitra" w:hint="cs"/>
          <w:sz w:val="28"/>
          <w:szCs w:val="28"/>
          <w:rtl/>
        </w:rPr>
        <w:t>ی</w:t>
      </w:r>
      <w:r w:rsidRPr="00B021A4">
        <w:rPr>
          <w:rFonts w:cs="B Mitra"/>
          <w:sz w:val="28"/>
          <w:szCs w:val="28"/>
          <w:rtl/>
        </w:rPr>
        <w:t xml:space="preserve"> بن اب</w:t>
      </w:r>
      <w:r w:rsidRPr="00B021A4">
        <w:rPr>
          <w:rFonts w:cs="B Mitra" w:hint="cs"/>
          <w:sz w:val="28"/>
          <w:szCs w:val="28"/>
          <w:rtl/>
        </w:rPr>
        <w:t>ی</w:t>
      </w:r>
      <w:r w:rsidRPr="00B021A4">
        <w:rPr>
          <w:rFonts w:cs="B Mitra"/>
          <w:sz w:val="28"/>
          <w:szCs w:val="28"/>
          <w:rtl/>
        </w:rPr>
        <w:t xml:space="preserve"> الکرم، اسد الغابه ف</w:t>
      </w:r>
      <w:r w:rsidRPr="00B021A4">
        <w:rPr>
          <w:rFonts w:cs="B Mitra" w:hint="cs"/>
          <w:sz w:val="28"/>
          <w:szCs w:val="28"/>
          <w:rtl/>
        </w:rPr>
        <w:t>ی</w:t>
      </w:r>
      <w:r w:rsidRPr="00B021A4">
        <w:rPr>
          <w:rFonts w:cs="B Mitra"/>
          <w:sz w:val="28"/>
          <w:szCs w:val="28"/>
          <w:rtl/>
        </w:rPr>
        <w:t xml:space="preserve"> معرفه الصحابه، ج۲، ص۱۰.    </w:t>
      </w:r>
    </w:p>
    <w:p w:rsidR="00B021A4" w:rsidRPr="00B021A4" w:rsidRDefault="00B021A4" w:rsidP="00B021A4">
      <w:pPr>
        <w:rPr>
          <w:rFonts w:cs="B Mitra"/>
          <w:sz w:val="28"/>
          <w:szCs w:val="28"/>
          <w:rtl/>
        </w:rPr>
      </w:pPr>
      <w:r w:rsidRPr="00B021A4">
        <w:rPr>
          <w:rFonts w:cs="B Mitra"/>
          <w:sz w:val="28"/>
          <w:szCs w:val="28"/>
          <w:rtl/>
        </w:rPr>
        <w:t>۴.</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حجر</w:t>
      </w:r>
      <w:r w:rsidRPr="00B021A4">
        <w:rPr>
          <w:rFonts w:cs="B Mitra"/>
          <w:sz w:val="28"/>
          <w:szCs w:val="28"/>
          <w:rtl/>
        </w:rPr>
        <w:t xml:space="preserve"> </w:t>
      </w:r>
      <w:r w:rsidRPr="00B021A4">
        <w:rPr>
          <w:rFonts w:cs="B Mitra" w:hint="cs"/>
          <w:sz w:val="28"/>
          <w:szCs w:val="28"/>
          <w:rtl/>
        </w:rPr>
        <w:t>عسقلانی</w:t>
      </w:r>
      <w:r w:rsidRPr="00B021A4">
        <w:rPr>
          <w:rFonts w:cs="B Mitra" w:hint="eastAsia"/>
          <w:sz w:val="28"/>
          <w:szCs w:val="28"/>
          <w:rtl/>
        </w:rPr>
        <w:t>،</w:t>
      </w:r>
      <w:r w:rsidRPr="00B021A4">
        <w:rPr>
          <w:rFonts w:cs="B Mitra"/>
          <w:sz w:val="28"/>
          <w:szCs w:val="28"/>
          <w:rtl/>
        </w:rPr>
        <w:t xml:space="preserve"> احمد بن عل</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الاصابه ف</w:t>
      </w:r>
      <w:r w:rsidRPr="00B021A4">
        <w:rPr>
          <w:rFonts w:cs="B Mitra" w:hint="cs"/>
          <w:sz w:val="28"/>
          <w:szCs w:val="28"/>
          <w:rtl/>
        </w:rPr>
        <w:t>ی</w:t>
      </w:r>
      <w:r w:rsidRPr="00B021A4">
        <w:rPr>
          <w:rFonts w:cs="B Mitra"/>
          <w:sz w:val="28"/>
          <w:szCs w:val="28"/>
          <w:rtl/>
        </w:rPr>
        <w:t xml:space="preserve"> تم</w:t>
      </w:r>
      <w:r w:rsidRPr="00B021A4">
        <w:rPr>
          <w:rFonts w:cs="B Mitra" w:hint="cs"/>
          <w:sz w:val="28"/>
          <w:szCs w:val="28"/>
          <w:rtl/>
        </w:rPr>
        <w:t>یی</w:t>
      </w:r>
      <w:r w:rsidRPr="00B021A4">
        <w:rPr>
          <w:rFonts w:cs="B Mitra" w:hint="eastAsia"/>
          <w:sz w:val="28"/>
          <w:szCs w:val="28"/>
          <w:rtl/>
        </w:rPr>
        <w:t>ز</w:t>
      </w:r>
      <w:r w:rsidRPr="00B021A4">
        <w:rPr>
          <w:rFonts w:cs="B Mitra"/>
          <w:sz w:val="28"/>
          <w:szCs w:val="28"/>
          <w:rtl/>
        </w:rPr>
        <w:t xml:space="preserve"> الصحابه، ج۲، ص۶۰.    </w:t>
      </w:r>
    </w:p>
    <w:p w:rsidR="00B021A4" w:rsidRPr="00B021A4" w:rsidRDefault="00B021A4" w:rsidP="00B021A4">
      <w:pPr>
        <w:rPr>
          <w:rFonts w:cs="B Mitra"/>
          <w:sz w:val="28"/>
          <w:szCs w:val="28"/>
          <w:rtl/>
        </w:rPr>
      </w:pPr>
      <w:r w:rsidRPr="00B021A4">
        <w:rPr>
          <w:rFonts w:cs="B Mitra"/>
          <w:sz w:val="28"/>
          <w:szCs w:val="28"/>
          <w:rtl/>
        </w:rPr>
        <w:t>۵.</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شی</w:t>
      </w:r>
      <w:r w:rsidRPr="00B021A4">
        <w:rPr>
          <w:rFonts w:cs="B Mitra" w:hint="eastAsia"/>
          <w:sz w:val="28"/>
          <w:szCs w:val="28"/>
          <w:rtl/>
        </w:rPr>
        <w:t>خ</w:t>
      </w:r>
      <w:r w:rsidRPr="00B021A4">
        <w:rPr>
          <w:rFonts w:cs="B Mitra"/>
          <w:sz w:val="28"/>
          <w:szCs w:val="28"/>
          <w:rtl/>
        </w:rPr>
        <w:t xml:space="preserve"> مف</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محمد بن محمد، الارشاد ف</w:t>
      </w:r>
      <w:r w:rsidRPr="00B021A4">
        <w:rPr>
          <w:rFonts w:cs="B Mitra" w:hint="cs"/>
          <w:sz w:val="28"/>
          <w:szCs w:val="28"/>
          <w:rtl/>
        </w:rPr>
        <w:t>ی</w:t>
      </w:r>
      <w:r w:rsidRPr="00B021A4">
        <w:rPr>
          <w:rFonts w:cs="B Mitra"/>
          <w:sz w:val="28"/>
          <w:szCs w:val="28"/>
          <w:rtl/>
        </w:rPr>
        <w:t xml:space="preserve"> معرفه حجج الله عل</w:t>
      </w:r>
      <w:r w:rsidRPr="00B021A4">
        <w:rPr>
          <w:rFonts w:cs="B Mitra" w:hint="cs"/>
          <w:sz w:val="28"/>
          <w:szCs w:val="28"/>
          <w:rtl/>
        </w:rPr>
        <w:t>ی</w:t>
      </w:r>
      <w:r w:rsidRPr="00B021A4">
        <w:rPr>
          <w:rFonts w:cs="B Mitra"/>
          <w:sz w:val="28"/>
          <w:szCs w:val="28"/>
          <w:rtl/>
        </w:rPr>
        <w:t xml:space="preserve"> العباد، ج۲، ص۱۹.    </w:t>
      </w:r>
    </w:p>
    <w:p w:rsidR="00B021A4" w:rsidRPr="00B021A4" w:rsidRDefault="00B021A4" w:rsidP="00B021A4">
      <w:pPr>
        <w:rPr>
          <w:rFonts w:cs="B Mitra"/>
          <w:sz w:val="28"/>
          <w:szCs w:val="28"/>
          <w:rtl/>
        </w:rPr>
      </w:pPr>
      <w:r w:rsidRPr="00B021A4">
        <w:rPr>
          <w:rFonts w:cs="B Mitra"/>
          <w:sz w:val="28"/>
          <w:szCs w:val="28"/>
          <w:rtl/>
        </w:rPr>
        <w:t>۶.</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ابوالحسن</w:t>
      </w:r>
      <w:r w:rsidRPr="00B021A4">
        <w:rPr>
          <w:rFonts w:cs="B Mitra"/>
          <w:sz w:val="28"/>
          <w:szCs w:val="28"/>
          <w:rtl/>
        </w:rPr>
        <w:t xml:space="preserve"> </w:t>
      </w:r>
      <w:r w:rsidRPr="00B021A4">
        <w:rPr>
          <w:rFonts w:cs="B Mitra" w:hint="cs"/>
          <w:sz w:val="28"/>
          <w:szCs w:val="28"/>
          <w:rtl/>
        </w:rPr>
        <w:t>اربلی</w:t>
      </w:r>
      <w:r w:rsidRPr="00B021A4">
        <w:rPr>
          <w:rFonts w:cs="B Mitra" w:hint="eastAsia"/>
          <w:sz w:val="28"/>
          <w:szCs w:val="28"/>
          <w:rtl/>
        </w:rPr>
        <w:t>،</w:t>
      </w:r>
      <w:r w:rsidRPr="00B021A4">
        <w:rPr>
          <w:rFonts w:cs="B Mitra"/>
          <w:sz w:val="28"/>
          <w:szCs w:val="28"/>
          <w:rtl/>
        </w:rPr>
        <w:t xml:space="preserve"> عل</w:t>
      </w:r>
      <w:r w:rsidRPr="00B021A4">
        <w:rPr>
          <w:rFonts w:cs="B Mitra" w:hint="cs"/>
          <w:sz w:val="28"/>
          <w:szCs w:val="28"/>
          <w:rtl/>
        </w:rPr>
        <w:t>ی</w:t>
      </w:r>
      <w:r w:rsidRPr="00B021A4">
        <w:rPr>
          <w:rFonts w:cs="B Mitra"/>
          <w:sz w:val="28"/>
          <w:szCs w:val="28"/>
          <w:rtl/>
        </w:rPr>
        <w:t xml:space="preserve"> بن ع</w:t>
      </w:r>
      <w:r w:rsidRPr="00B021A4">
        <w:rPr>
          <w:rFonts w:cs="B Mitra" w:hint="cs"/>
          <w:sz w:val="28"/>
          <w:szCs w:val="28"/>
          <w:rtl/>
        </w:rPr>
        <w:t>ی</w:t>
      </w:r>
      <w:r w:rsidRPr="00B021A4">
        <w:rPr>
          <w:rFonts w:cs="B Mitra" w:hint="eastAsia"/>
          <w:sz w:val="28"/>
          <w:szCs w:val="28"/>
          <w:rtl/>
        </w:rPr>
        <w:t>س</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کشف الغمه عن معرفه الائمه، ج۲، ص۱۳۶.    </w:t>
      </w:r>
    </w:p>
    <w:p w:rsidR="00B021A4" w:rsidRPr="00B021A4" w:rsidRDefault="00B021A4" w:rsidP="00B021A4">
      <w:pPr>
        <w:rPr>
          <w:rFonts w:cs="B Mitra"/>
          <w:sz w:val="28"/>
          <w:szCs w:val="28"/>
          <w:rtl/>
        </w:rPr>
      </w:pPr>
      <w:r w:rsidRPr="00B021A4">
        <w:rPr>
          <w:rFonts w:cs="B Mitra"/>
          <w:sz w:val="28"/>
          <w:szCs w:val="28"/>
          <w:rtl/>
        </w:rPr>
        <w:t>۷.</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طبرسی</w:t>
      </w:r>
      <w:r w:rsidRPr="00B021A4">
        <w:rPr>
          <w:rFonts w:cs="B Mitra" w:hint="eastAsia"/>
          <w:sz w:val="28"/>
          <w:szCs w:val="28"/>
          <w:rtl/>
        </w:rPr>
        <w:t>،</w:t>
      </w:r>
      <w:r w:rsidRPr="00B021A4">
        <w:rPr>
          <w:rFonts w:cs="B Mitra"/>
          <w:sz w:val="28"/>
          <w:szCs w:val="28"/>
          <w:rtl/>
        </w:rPr>
        <w:t xml:space="preserve"> فضل بن الحسن، اعلام الور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ص۴۰۲.    </w:t>
      </w:r>
    </w:p>
    <w:p w:rsidR="00B021A4" w:rsidRPr="00B021A4" w:rsidRDefault="00B021A4" w:rsidP="00B021A4">
      <w:pPr>
        <w:rPr>
          <w:rFonts w:cs="B Mitra"/>
          <w:sz w:val="28"/>
          <w:szCs w:val="28"/>
          <w:rtl/>
        </w:rPr>
      </w:pPr>
      <w:r w:rsidRPr="00B021A4">
        <w:rPr>
          <w:rFonts w:cs="B Mitra"/>
          <w:sz w:val="28"/>
          <w:szCs w:val="28"/>
          <w:rtl/>
        </w:rPr>
        <w:t>۸.</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کلی</w:t>
      </w:r>
      <w:r w:rsidRPr="00B021A4">
        <w:rPr>
          <w:rFonts w:cs="B Mitra" w:hint="eastAsia"/>
          <w:sz w:val="28"/>
          <w:szCs w:val="28"/>
          <w:rtl/>
        </w:rPr>
        <w:t>ن</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محمد بن </w:t>
      </w:r>
      <w:r w:rsidRPr="00B021A4">
        <w:rPr>
          <w:rFonts w:cs="B Mitra" w:hint="cs"/>
          <w:sz w:val="28"/>
          <w:szCs w:val="28"/>
          <w:rtl/>
        </w:rPr>
        <w:t>ی</w:t>
      </w:r>
      <w:r w:rsidRPr="00B021A4">
        <w:rPr>
          <w:rFonts w:cs="B Mitra" w:hint="eastAsia"/>
          <w:sz w:val="28"/>
          <w:szCs w:val="28"/>
          <w:rtl/>
        </w:rPr>
        <w:t>عقوب،</w:t>
      </w:r>
      <w:r w:rsidRPr="00B021A4">
        <w:rPr>
          <w:rFonts w:cs="B Mitra"/>
          <w:sz w:val="28"/>
          <w:szCs w:val="28"/>
          <w:rtl/>
        </w:rPr>
        <w:t xml:space="preserve"> الکاف</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ج۱، ص۴۶۱.    </w:t>
      </w:r>
    </w:p>
    <w:p w:rsidR="00B021A4" w:rsidRPr="00B021A4" w:rsidRDefault="00B021A4" w:rsidP="00B021A4">
      <w:pPr>
        <w:rPr>
          <w:rFonts w:cs="B Mitra"/>
          <w:sz w:val="28"/>
          <w:szCs w:val="28"/>
          <w:rtl/>
        </w:rPr>
      </w:pPr>
      <w:r w:rsidRPr="00B021A4">
        <w:rPr>
          <w:rFonts w:cs="B Mitra"/>
          <w:sz w:val="28"/>
          <w:szCs w:val="28"/>
          <w:rtl/>
        </w:rPr>
        <w:t>۹.</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مقدسی</w:t>
      </w:r>
      <w:r w:rsidRPr="00B021A4">
        <w:rPr>
          <w:rFonts w:cs="B Mitra" w:hint="eastAsia"/>
          <w:sz w:val="28"/>
          <w:szCs w:val="28"/>
          <w:rtl/>
        </w:rPr>
        <w:t>،</w:t>
      </w:r>
      <w:r w:rsidRPr="00B021A4">
        <w:rPr>
          <w:rFonts w:cs="B Mitra"/>
          <w:sz w:val="28"/>
          <w:szCs w:val="28"/>
          <w:rtl/>
        </w:rPr>
        <w:t xml:space="preserve"> مطهر بن طاهر، البدء و التار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ج۵، ص۲۰.    </w:t>
      </w:r>
    </w:p>
    <w:p w:rsidR="00B021A4" w:rsidRPr="00B021A4" w:rsidRDefault="00B021A4" w:rsidP="00B021A4">
      <w:pPr>
        <w:rPr>
          <w:rFonts w:cs="B Mitra"/>
          <w:sz w:val="28"/>
          <w:szCs w:val="28"/>
          <w:rtl/>
        </w:rPr>
      </w:pPr>
      <w:r w:rsidRPr="00B021A4">
        <w:rPr>
          <w:rFonts w:cs="B Mitra"/>
          <w:sz w:val="28"/>
          <w:szCs w:val="28"/>
          <w:rtl/>
        </w:rPr>
        <w:t>۱۰.</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شی</w:t>
      </w:r>
      <w:r w:rsidRPr="00B021A4">
        <w:rPr>
          <w:rFonts w:cs="B Mitra" w:hint="eastAsia"/>
          <w:sz w:val="28"/>
          <w:szCs w:val="28"/>
          <w:rtl/>
        </w:rPr>
        <w:t>خ</w:t>
      </w:r>
      <w:r w:rsidRPr="00B021A4">
        <w:rPr>
          <w:rFonts w:cs="B Mitra"/>
          <w:sz w:val="28"/>
          <w:szCs w:val="28"/>
          <w:rtl/>
        </w:rPr>
        <w:t xml:space="preserve"> مف</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محمد بن محمد، الارشاد ف</w:t>
      </w:r>
      <w:r w:rsidRPr="00B021A4">
        <w:rPr>
          <w:rFonts w:cs="B Mitra" w:hint="cs"/>
          <w:sz w:val="28"/>
          <w:szCs w:val="28"/>
          <w:rtl/>
        </w:rPr>
        <w:t>ی</w:t>
      </w:r>
      <w:r w:rsidRPr="00B021A4">
        <w:rPr>
          <w:rFonts w:cs="B Mitra"/>
          <w:sz w:val="28"/>
          <w:szCs w:val="28"/>
          <w:rtl/>
        </w:rPr>
        <w:t xml:space="preserve"> معرفه حجج الله عل</w:t>
      </w:r>
      <w:r w:rsidRPr="00B021A4">
        <w:rPr>
          <w:rFonts w:cs="B Mitra" w:hint="cs"/>
          <w:sz w:val="28"/>
          <w:szCs w:val="28"/>
          <w:rtl/>
        </w:rPr>
        <w:t>ی</w:t>
      </w:r>
      <w:r w:rsidRPr="00B021A4">
        <w:rPr>
          <w:rFonts w:cs="B Mitra"/>
          <w:sz w:val="28"/>
          <w:szCs w:val="28"/>
          <w:rtl/>
        </w:rPr>
        <w:t xml:space="preserve"> العباد، ج۲، ص۵.    </w:t>
      </w:r>
    </w:p>
    <w:p w:rsidR="00B021A4" w:rsidRPr="00B021A4" w:rsidRDefault="00B021A4" w:rsidP="00B021A4">
      <w:pPr>
        <w:rPr>
          <w:rFonts w:cs="B Mitra"/>
          <w:sz w:val="28"/>
          <w:szCs w:val="28"/>
          <w:rtl/>
        </w:rPr>
      </w:pPr>
      <w:r w:rsidRPr="00B021A4">
        <w:rPr>
          <w:rFonts w:cs="B Mitra"/>
          <w:sz w:val="28"/>
          <w:szCs w:val="28"/>
          <w:rtl/>
        </w:rPr>
        <w:t>۱۱.</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شی</w:t>
      </w:r>
      <w:r w:rsidRPr="00B021A4">
        <w:rPr>
          <w:rFonts w:cs="B Mitra" w:hint="eastAsia"/>
          <w:sz w:val="28"/>
          <w:szCs w:val="28"/>
          <w:rtl/>
        </w:rPr>
        <w:t>خ</w:t>
      </w:r>
      <w:r w:rsidRPr="00B021A4">
        <w:rPr>
          <w:rFonts w:cs="B Mitra"/>
          <w:sz w:val="28"/>
          <w:szCs w:val="28"/>
          <w:rtl/>
        </w:rPr>
        <w:t xml:space="preserve"> طوس</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محمد بن حسن، تهذ</w:t>
      </w:r>
      <w:r w:rsidRPr="00B021A4">
        <w:rPr>
          <w:rFonts w:cs="B Mitra" w:hint="cs"/>
          <w:sz w:val="28"/>
          <w:szCs w:val="28"/>
          <w:rtl/>
        </w:rPr>
        <w:t>ی</w:t>
      </w:r>
      <w:r w:rsidRPr="00B021A4">
        <w:rPr>
          <w:rFonts w:cs="B Mitra" w:hint="eastAsia"/>
          <w:sz w:val="28"/>
          <w:szCs w:val="28"/>
          <w:rtl/>
        </w:rPr>
        <w:t>ب</w:t>
      </w:r>
      <w:r w:rsidRPr="00B021A4">
        <w:rPr>
          <w:rFonts w:cs="B Mitra"/>
          <w:sz w:val="28"/>
          <w:szCs w:val="28"/>
          <w:rtl/>
        </w:rPr>
        <w:t xml:space="preserve"> الاحکام، ج۶، ص۳۹.    </w:t>
      </w:r>
    </w:p>
    <w:p w:rsidR="00B021A4" w:rsidRPr="00B021A4" w:rsidRDefault="00B021A4" w:rsidP="00B021A4">
      <w:pPr>
        <w:rPr>
          <w:rFonts w:cs="B Mitra"/>
          <w:sz w:val="28"/>
          <w:szCs w:val="28"/>
          <w:rtl/>
        </w:rPr>
      </w:pPr>
      <w:r w:rsidRPr="00B021A4">
        <w:rPr>
          <w:rFonts w:cs="B Mitra"/>
          <w:sz w:val="28"/>
          <w:szCs w:val="28"/>
          <w:rtl/>
        </w:rPr>
        <w:t>۱۲.</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شهر</w:t>
      </w:r>
      <w:r w:rsidRPr="00B021A4">
        <w:rPr>
          <w:rFonts w:cs="B Mitra"/>
          <w:sz w:val="28"/>
          <w:szCs w:val="28"/>
          <w:rtl/>
        </w:rPr>
        <w:t xml:space="preserve"> </w:t>
      </w:r>
      <w:r w:rsidRPr="00B021A4">
        <w:rPr>
          <w:rFonts w:cs="B Mitra" w:hint="cs"/>
          <w:sz w:val="28"/>
          <w:szCs w:val="28"/>
          <w:rtl/>
        </w:rPr>
        <w:t>آشوب،</w:t>
      </w:r>
      <w:r w:rsidRPr="00B021A4">
        <w:rPr>
          <w:rFonts w:cs="B Mitra"/>
          <w:sz w:val="28"/>
          <w:szCs w:val="28"/>
          <w:rtl/>
        </w:rPr>
        <w:t xml:space="preserve"> </w:t>
      </w:r>
      <w:r w:rsidRPr="00B021A4">
        <w:rPr>
          <w:rFonts w:cs="B Mitra" w:hint="cs"/>
          <w:sz w:val="28"/>
          <w:szCs w:val="28"/>
          <w:rtl/>
        </w:rPr>
        <w:t>محمد</w:t>
      </w:r>
      <w:r w:rsidRPr="00B021A4">
        <w:rPr>
          <w:rFonts w:cs="B Mitra"/>
          <w:sz w:val="28"/>
          <w:szCs w:val="28"/>
          <w:rtl/>
        </w:rPr>
        <w:t xml:space="preserve"> </w:t>
      </w:r>
      <w:r w:rsidRPr="00B021A4">
        <w:rPr>
          <w:rFonts w:cs="B Mitra" w:hint="cs"/>
          <w:sz w:val="28"/>
          <w:szCs w:val="28"/>
          <w:rtl/>
        </w:rPr>
        <w:t>بن</w:t>
      </w:r>
      <w:r w:rsidRPr="00B021A4">
        <w:rPr>
          <w:rFonts w:cs="B Mitra"/>
          <w:sz w:val="28"/>
          <w:szCs w:val="28"/>
          <w:rtl/>
        </w:rPr>
        <w:t xml:space="preserve"> </w:t>
      </w:r>
      <w:r w:rsidRPr="00B021A4">
        <w:rPr>
          <w:rFonts w:cs="B Mitra" w:hint="cs"/>
          <w:sz w:val="28"/>
          <w:szCs w:val="28"/>
          <w:rtl/>
        </w:rPr>
        <w:t>علی‌</w:t>
      </w:r>
      <w:r w:rsidRPr="00B021A4">
        <w:rPr>
          <w:rFonts w:cs="B Mitra" w:hint="eastAsia"/>
          <w:sz w:val="28"/>
          <w:szCs w:val="28"/>
          <w:rtl/>
        </w:rPr>
        <w:t>،</w:t>
      </w:r>
      <w:r w:rsidRPr="00B021A4">
        <w:rPr>
          <w:rFonts w:cs="B Mitra"/>
          <w:sz w:val="28"/>
          <w:szCs w:val="28"/>
          <w:rtl/>
        </w:rPr>
        <w:t xml:space="preserve"> مناقب آل اب</w:t>
      </w:r>
      <w:r w:rsidRPr="00B021A4">
        <w:rPr>
          <w:rFonts w:cs="B Mitra" w:hint="cs"/>
          <w:sz w:val="28"/>
          <w:szCs w:val="28"/>
          <w:rtl/>
        </w:rPr>
        <w:t>ی‌</w:t>
      </w:r>
      <w:r w:rsidRPr="00B021A4">
        <w:rPr>
          <w:rFonts w:cs="B Mitra" w:hint="eastAsia"/>
          <w:sz w:val="28"/>
          <w:szCs w:val="28"/>
          <w:rtl/>
        </w:rPr>
        <w:t>طالب</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هم‌السّلام</w:t>
      </w:r>
      <w:r w:rsidRPr="00B021A4">
        <w:rPr>
          <w:rFonts w:cs="B Mitra"/>
          <w:sz w:val="28"/>
          <w:szCs w:val="28"/>
          <w:rtl/>
        </w:rPr>
        <w:t xml:space="preserve">)، ج۴، ص۲۸.    </w:t>
      </w:r>
    </w:p>
    <w:p w:rsidR="00B021A4" w:rsidRPr="00B021A4" w:rsidRDefault="00B021A4" w:rsidP="00B021A4">
      <w:pPr>
        <w:rPr>
          <w:rFonts w:cs="B Mitra"/>
          <w:sz w:val="28"/>
          <w:szCs w:val="28"/>
          <w:rtl/>
        </w:rPr>
      </w:pPr>
      <w:r w:rsidRPr="00B021A4">
        <w:rPr>
          <w:rFonts w:cs="B Mitra"/>
          <w:sz w:val="28"/>
          <w:szCs w:val="28"/>
          <w:rtl/>
        </w:rPr>
        <w:t>۱۳.</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اثی</w:t>
      </w:r>
      <w:r w:rsidRPr="00B021A4">
        <w:rPr>
          <w:rFonts w:cs="B Mitra" w:hint="eastAsia"/>
          <w:sz w:val="28"/>
          <w:szCs w:val="28"/>
          <w:rtl/>
        </w:rPr>
        <w:t>ر،</w:t>
      </w:r>
      <w:r w:rsidRPr="00B021A4">
        <w:rPr>
          <w:rFonts w:cs="B Mitra"/>
          <w:sz w:val="28"/>
          <w:szCs w:val="28"/>
          <w:rtl/>
        </w:rPr>
        <w:t xml:space="preserve"> ابو الحسن عل</w:t>
      </w:r>
      <w:r w:rsidRPr="00B021A4">
        <w:rPr>
          <w:rFonts w:cs="B Mitra" w:hint="cs"/>
          <w:sz w:val="28"/>
          <w:szCs w:val="28"/>
          <w:rtl/>
        </w:rPr>
        <w:t>ی</w:t>
      </w:r>
      <w:r w:rsidRPr="00B021A4">
        <w:rPr>
          <w:rFonts w:cs="B Mitra"/>
          <w:sz w:val="28"/>
          <w:szCs w:val="28"/>
          <w:rtl/>
        </w:rPr>
        <w:t xml:space="preserve"> بن اب</w:t>
      </w:r>
      <w:r w:rsidRPr="00B021A4">
        <w:rPr>
          <w:rFonts w:cs="B Mitra" w:hint="cs"/>
          <w:sz w:val="28"/>
          <w:szCs w:val="28"/>
          <w:rtl/>
        </w:rPr>
        <w:t>ی</w:t>
      </w:r>
      <w:r w:rsidRPr="00B021A4">
        <w:rPr>
          <w:rFonts w:cs="B Mitra"/>
          <w:sz w:val="28"/>
          <w:szCs w:val="28"/>
          <w:rtl/>
        </w:rPr>
        <w:t xml:space="preserve"> الکرم، اسد الغابه ف</w:t>
      </w:r>
      <w:r w:rsidRPr="00B021A4">
        <w:rPr>
          <w:rFonts w:cs="B Mitra" w:hint="cs"/>
          <w:sz w:val="28"/>
          <w:szCs w:val="28"/>
          <w:rtl/>
        </w:rPr>
        <w:t>ی</w:t>
      </w:r>
      <w:r w:rsidRPr="00B021A4">
        <w:rPr>
          <w:rFonts w:cs="B Mitra"/>
          <w:sz w:val="28"/>
          <w:szCs w:val="28"/>
          <w:rtl/>
        </w:rPr>
        <w:t xml:space="preserve"> معرفه الصحابه، ج۲، ص۱۰.    </w:t>
      </w:r>
    </w:p>
    <w:p w:rsidR="00B021A4" w:rsidRPr="00B021A4" w:rsidRDefault="00B021A4" w:rsidP="00B021A4">
      <w:pPr>
        <w:rPr>
          <w:rFonts w:cs="B Mitra"/>
          <w:sz w:val="28"/>
          <w:szCs w:val="28"/>
          <w:rtl/>
        </w:rPr>
      </w:pPr>
      <w:r w:rsidRPr="00B021A4">
        <w:rPr>
          <w:rFonts w:cs="B Mitra"/>
          <w:sz w:val="28"/>
          <w:szCs w:val="28"/>
          <w:rtl/>
        </w:rPr>
        <w:t>۱۴.</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حجر</w:t>
      </w:r>
      <w:r w:rsidRPr="00B021A4">
        <w:rPr>
          <w:rFonts w:cs="B Mitra"/>
          <w:sz w:val="28"/>
          <w:szCs w:val="28"/>
          <w:rtl/>
        </w:rPr>
        <w:t xml:space="preserve"> </w:t>
      </w:r>
      <w:r w:rsidRPr="00B021A4">
        <w:rPr>
          <w:rFonts w:cs="B Mitra" w:hint="cs"/>
          <w:sz w:val="28"/>
          <w:szCs w:val="28"/>
          <w:rtl/>
        </w:rPr>
        <w:t>عسقلانی</w:t>
      </w:r>
      <w:r w:rsidRPr="00B021A4">
        <w:rPr>
          <w:rFonts w:cs="B Mitra" w:hint="eastAsia"/>
          <w:sz w:val="28"/>
          <w:szCs w:val="28"/>
          <w:rtl/>
        </w:rPr>
        <w:t>،</w:t>
      </w:r>
      <w:r w:rsidRPr="00B021A4">
        <w:rPr>
          <w:rFonts w:cs="B Mitra"/>
          <w:sz w:val="28"/>
          <w:szCs w:val="28"/>
          <w:rtl/>
        </w:rPr>
        <w:t xml:space="preserve"> احمد بن عل</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الاصابه ف</w:t>
      </w:r>
      <w:r w:rsidRPr="00B021A4">
        <w:rPr>
          <w:rFonts w:cs="B Mitra" w:hint="cs"/>
          <w:sz w:val="28"/>
          <w:szCs w:val="28"/>
          <w:rtl/>
        </w:rPr>
        <w:t>ی</w:t>
      </w:r>
      <w:r w:rsidRPr="00B021A4">
        <w:rPr>
          <w:rFonts w:cs="B Mitra"/>
          <w:sz w:val="28"/>
          <w:szCs w:val="28"/>
          <w:rtl/>
        </w:rPr>
        <w:t xml:space="preserve"> تم</w:t>
      </w:r>
      <w:r w:rsidRPr="00B021A4">
        <w:rPr>
          <w:rFonts w:cs="B Mitra" w:hint="cs"/>
          <w:sz w:val="28"/>
          <w:szCs w:val="28"/>
          <w:rtl/>
        </w:rPr>
        <w:t>یی</w:t>
      </w:r>
      <w:r w:rsidRPr="00B021A4">
        <w:rPr>
          <w:rFonts w:cs="B Mitra" w:hint="eastAsia"/>
          <w:sz w:val="28"/>
          <w:szCs w:val="28"/>
          <w:rtl/>
        </w:rPr>
        <w:t>ز</w:t>
      </w:r>
      <w:r w:rsidRPr="00B021A4">
        <w:rPr>
          <w:rFonts w:cs="B Mitra"/>
          <w:sz w:val="28"/>
          <w:szCs w:val="28"/>
          <w:rtl/>
        </w:rPr>
        <w:t xml:space="preserve"> الصحابه، ج۲، ص۶۰.    </w:t>
      </w:r>
    </w:p>
    <w:p w:rsidR="00B021A4" w:rsidRPr="00B021A4" w:rsidRDefault="00B021A4" w:rsidP="00B021A4">
      <w:pPr>
        <w:rPr>
          <w:rFonts w:cs="B Mitra"/>
          <w:sz w:val="28"/>
          <w:szCs w:val="28"/>
          <w:rtl/>
        </w:rPr>
      </w:pPr>
      <w:r w:rsidRPr="00B021A4">
        <w:rPr>
          <w:rFonts w:cs="B Mitra"/>
          <w:sz w:val="28"/>
          <w:szCs w:val="28"/>
          <w:rtl/>
        </w:rPr>
        <w:t>۱۵.</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حاکم</w:t>
      </w:r>
      <w:r w:rsidRPr="00B021A4">
        <w:rPr>
          <w:rFonts w:cs="B Mitra"/>
          <w:sz w:val="28"/>
          <w:szCs w:val="28"/>
          <w:rtl/>
        </w:rPr>
        <w:t xml:space="preserve"> </w:t>
      </w:r>
      <w:r w:rsidRPr="00B021A4">
        <w:rPr>
          <w:rFonts w:cs="B Mitra" w:hint="cs"/>
          <w:sz w:val="28"/>
          <w:szCs w:val="28"/>
          <w:rtl/>
        </w:rPr>
        <w:t>نی</w:t>
      </w:r>
      <w:r w:rsidRPr="00B021A4">
        <w:rPr>
          <w:rFonts w:cs="B Mitra" w:hint="eastAsia"/>
          <w:sz w:val="28"/>
          <w:szCs w:val="28"/>
          <w:rtl/>
        </w:rPr>
        <w:t>شابور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محمد بن عبدالله، المستدرک عل</w:t>
      </w:r>
      <w:r w:rsidRPr="00B021A4">
        <w:rPr>
          <w:rFonts w:cs="B Mitra" w:hint="cs"/>
          <w:sz w:val="28"/>
          <w:szCs w:val="28"/>
          <w:rtl/>
        </w:rPr>
        <w:t>ی</w:t>
      </w:r>
      <w:r w:rsidRPr="00B021A4">
        <w:rPr>
          <w:rFonts w:cs="B Mitra"/>
          <w:sz w:val="28"/>
          <w:szCs w:val="28"/>
          <w:rtl/>
        </w:rPr>
        <w:t xml:space="preserve"> الصح</w:t>
      </w:r>
      <w:r w:rsidRPr="00B021A4">
        <w:rPr>
          <w:rFonts w:cs="B Mitra" w:hint="cs"/>
          <w:sz w:val="28"/>
          <w:szCs w:val="28"/>
          <w:rtl/>
        </w:rPr>
        <w:t>ی</w:t>
      </w:r>
      <w:r w:rsidRPr="00B021A4">
        <w:rPr>
          <w:rFonts w:cs="B Mitra" w:hint="eastAsia"/>
          <w:sz w:val="28"/>
          <w:szCs w:val="28"/>
          <w:rtl/>
        </w:rPr>
        <w:t>ح</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ج۳، ص۱۸۵.    </w:t>
      </w:r>
    </w:p>
    <w:p w:rsidR="00B021A4" w:rsidRPr="00B021A4" w:rsidRDefault="00B021A4" w:rsidP="00B021A4">
      <w:pPr>
        <w:rPr>
          <w:rFonts w:cs="B Mitra"/>
          <w:sz w:val="28"/>
          <w:szCs w:val="28"/>
          <w:rtl/>
        </w:rPr>
      </w:pPr>
      <w:r w:rsidRPr="00B021A4">
        <w:rPr>
          <w:rFonts w:cs="B Mitra"/>
          <w:sz w:val="28"/>
          <w:szCs w:val="28"/>
          <w:rtl/>
        </w:rPr>
        <w:t>۱۶.</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قرشی</w:t>
      </w:r>
      <w:r w:rsidRPr="00B021A4">
        <w:rPr>
          <w:rFonts w:cs="B Mitra" w:hint="eastAsia"/>
          <w:sz w:val="28"/>
          <w:szCs w:val="28"/>
          <w:rtl/>
        </w:rPr>
        <w:t>،</w:t>
      </w:r>
      <w:r w:rsidRPr="00B021A4">
        <w:rPr>
          <w:rFonts w:cs="B Mitra"/>
          <w:sz w:val="28"/>
          <w:szCs w:val="28"/>
          <w:rtl/>
        </w:rPr>
        <w:t xml:space="preserve"> باقر شر</w:t>
      </w:r>
      <w:r w:rsidRPr="00B021A4">
        <w:rPr>
          <w:rFonts w:cs="B Mitra" w:hint="cs"/>
          <w:sz w:val="28"/>
          <w:szCs w:val="28"/>
          <w:rtl/>
        </w:rPr>
        <w:t>ی</w:t>
      </w:r>
      <w:r w:rsidRPr="00B021A4">
        <w:rPr>
          <w:rFonts w:cs="B Mitra" w:hint="eastAsia"/>
          <w:sz w:val="28"/>
          <w:szCs w:val="28"/>
          <w:rtl/>
        </w:rPr>
        <w:t>ف،</w:t>
      </w:r>
      <w:r w:rsidRPr="00B021A4">
        <w:rPr>
          <w:rFonts w:cs="B Mitra"/>
          <w:sz w:val="28"/>
          <w:szCs w:val="28"/>
          <w:rtl/>
        </w:rPr>
        <w:t xml:space="preserve"> ح</w:t>
      </w:r>
      <w:r w:rsidRPr="00B021A4">
        <w:rPr>
          <w:rFonts w:cs="B Mitra" w:hint="cs"/>
          <w:sz w:val="28"/>
          <w:szCs w:val="28"/>
          <w:rtl/>
        </w:rPr>
        <w:t>ی</w:t>
      </w:r>
      <w:r w:rsidRPr="00B021A4">
        <w:rPr>
          <w:rFonts w:cs="B Mitra" w:hint="eastAsia"/>
          <w:sz w:val="28"/>
          <w:szCs w:val="28"/>
          <w:rtl/>
        </w:rPr>
        <w:t>اة</w:t>
      </w:r>
      <w:r w:rsidRPr="00B021A4">
        <w:rPr>
          <w:rFonts w:cs="B Mitra"/>
          <w:sz w:val="28"/>
          <w:szCs w:val="28"/>
          <w:rtl/>
        </w:rPr>
        <w:t xml:space="preserve"> الامام الحسن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xml:space="preserve">)، ج۱، ص۴۹.    </w:t>
      </w:r>
    </w:p>
    <w:p w:rsidR="00B021A4" w:rsidRPr="00B021A4" w:rsidRDefault="00B021A4" w:rsidP="00B021A4">
      <w:pPr>
        <w:rPr>
          <w:rFonts w:cs="B Mitra"/>
          <w:sz w:val="28"/>
          <w:szCs w:val="28"/>
          <w:rtl/>
        </w:rPr>
      </w:pPr>
      <w:r w:rsidRPr="00B021A4">
        <w:rPr>
          <w:rFonts w:cs="B Mitra"/>
          <w:sz w:val="28"/>
          <w:szCs w:val="28"/>
          <w:rtl/>
        </w:rPr>
        <w:t>۱۷.</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کلی</w:t>
      </w:r>
      <w:r w:rsidRPr="00B021A4">
        <w:rPr>
          <w:rFonts w:cs="B Mitra" w:hint="eastAsia"/>
          <w:sz w:val="28"/>
          <w:szCs w:val="28"/>
          <w:rtl/>
        </w:rPr>
        <w:t>ن</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محمد بن </w:t>
      </w:r>
      <w:r w:rsidRPr="00B021A4">
        <w:rPr>
          <w:rFonts w:cs="B Mitra" w:hint="cs"/>
          <w:sz w:val="28"/>
          <w:szCs w:val="28"/>
          <w:rtl/>
        </w:rPr>
        <w:t>ی</w:t>
      </w:r>
      <w:r w:rsidRPr="00B021A4">
        <w:rPr>
          <w:rFonts w:cs="B Mitra" w:hint="eastAsia"/>
          <w:sz w:val="28"/>
          <w:szCs w:val="28"/>
          <w:rtl/>
        </w:rPr>
        <w:t>عقوب،</w:t>
      </w:r>
      <w:r w:rsidRPr="00B021A4">
        <w:rPr>
          <w:rFonts w:cs="B Mitra"/>
          <w:sz w:val="28"/>
          <w:szCs w:val="28"/>
          <w:rtl/>
        </w:rPr>
        <w:t xml:space="preserve"> الکاف</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ج۱، ص۴۶۱.    </w:t>
      </w:r>
    </w:p>
    <w:p w:rsidR="00B021A4" w:rsidRPr="00B021A4" w:rsidRDefault="00B021A4" w:rsidP="00B021A4">
      <w:pPr>
        <w:rPr>
          <w:rFonts w:cs="B Mitra"/>
          <w:sz w:val="28"/>
          <w:szCs w:val="28"/>
          <w:rtl/>
        </w:rPr>
      </w:pPr>
      <w:r w:rsidRPr="00B021A4">
        <w:rPr>
          <w:rFonts w:cs="B Mitra"/>
          <w:sz w:val="28"/>
          <w:szCs w:val="28"/>
          <w:rtl/>
        </w:rPr>
        <w:lastRenderedPageBreak/>
        <w:t>۱۸.</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شی</w:t>
      </w:r>
      <w:r w:rsidRPr="00B021A4">
        <w:rPr>
          <w:rFonts w:cs="B Mitra" w:hint="eastAsia"/>
          <w:sz w:val="28"/>
          <w:szCs w:val="28"/>
          <w:rtl/>
        </w:rPr>
        <w:t>خ</w:t>
      </w:r>
      <w:r w:rsidRPr="00B021A4">
        <w:rPr>
          <w:rFonts w:cs="B Mitra"/>
          <w:sz w:val="28"/>
          <w:szCs w:val="28"/>
          <w:rtl/>
        </w:rPr>
        <w:t xml:space="preserve"> طوس</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محمد بن حسن، تهذ</w:t>
      </w:r>
      <w:r w:rsidRPr="00B021A4">
        <w:rPr>
          <w:rFonts w:cs="B Mitra" w:hint="cs"/>
          <w:sz w:val="28"/>
          <w:szCs w:val="28"/>
          <w:rtl/>
        </w:rPr>
        <w:t>ی</w:t>
      </w:r>
      <w:r w:rsidRPr="00B021A4">
        <w:rPr>
          <w:rFonts w:cs="B Mitra" w:hint="eastAsia"/>
          <w:sz w:val="28"/>
          <w:szCs w:val="28"/>
          <w:rtl/>
        </w:rPr>
        <w:t>ب</w:t>
      </w:r>
      <w:r w:rsidRPr="00B021A4">
        <w:rPr>
          <w:rFonts w:cs="B Mitra"/>
          <w:sz w:val="28"/>
          <w:szCs w:val="28"/>
          <w:rtl/>
        </w:rPr>
        <w:t xml:space="preserve"> الاحکام، ج۶، ص۳۹.    </w:t>
      </w:r>
    </w:p>
    <w:p w:rsidR="00B021A4" w:rsidRPr="00B021A4" w:rsidRDefault="00B021A4" w:rsidP="00B021A4">
      <w:pPr>
        <w:rPr>
          <w:rFonts w:cs="B Mitra"/>
          <w:sz w:val="28"/>
          <w:szCs w:val="28"/>
          <w:rtl/>
        </w:rPr>
      </w:pPr>
      <w:r w:rsidRPr="00B021A4">
        <w:rPr>
          <w:rFonts w:cs="B Mitra"/>
          <w:sz w:val="28"/>
          <w:szCs w:val="28"/>
          <w:rtl/>
        </w:rPr>
        <w:t>۱۹.</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اثی</w:t>
      </w:r>
      <w:r w:rsidRPr="00B021A4">
        <w:rPr>
          <w:rFonts w:cs="B Mitra" w:hint="eastAsia"/>
          <w:sz w:val="28"/>
          <w:szCs w:val="28"/>
          <w:rtl/>
        </w:rPr>
        <w:t>ر،</w:t>
      </w:r>
      <w:r w:rsidRPr="00B021A4">
        <w:rPr>
          <w:rFonts w:cs="B Mitra"/>
          <w:sz w:val="28"/>
          <w:szCs w:val="28"/>
          <w:rtl/>
        </w:rPr>
        <w:t xml:space="preserve"> ابو الحسن عل</w:t>
      </w:r>
      <w:r w:rsidRPr="00B021A4">
        <w:rPr>
          <w:rFonts w:cs="B Mitra" w:hint="cs"/>
          <w:sz w:val="28"/>
          <w:szCs w:val="28"/>
          <w:rtl/>
        </w:rPr>
        <w:t>ی</w:t>
      </w:r>
      <w:r w:rsidRPr="00B021A4">
        <w:rPr>
          <w:rFonts w:cs="B Mitra"/>
          <w:sz w:val="28"/>
          <w:szCs w:val="28"/>
          <w:rtl/>
        </w:rPr>
        <w:t xml:space="preserve"> بن اب</w:t>
      </w:r>
      <w:r w:rsidRPr="00B021A4">
        <w:rPr>
          <w:rFonts w:cs="B Mitra" w:hint="cs"/>
          <w:sz w:val="28"/>
          <w:szCs w:val="28"/>
          <w:rtl/>
        </w:rPr>
        <w:t>ی</w:t>
      </w:r>
      <w:r w:rsidRPr="00B021A4">
        <w:rPr>
          <w:rFonts w:cs="B Mitra"/>
          <w:sz w:val="28"/>
          <w:szCs w:val="28"/>
          <w:rtl/>
        </w:rPr>
        <w:t xml:space="preserve"> الکرم، اسد الغابه ف</w:t>
      </w:r>
      <w:r w:rsidRPr="00B021A4">
        <w:rPr>
          <w:rFonts w:cs="B Mitra" w:hint="cs"/>
          <w:sz w:val="28"/>
          <w:szCs w:val="28"/>
          <w:rtl/>
        </w:rPr>
        <w:t>ی</w:t>
      </w:r>
      <w:r w:rsidRPr="00B021A4">
        <w:rPr>
          <w:rFonts w:cs="B Mitra"/>
          <w:sz w:val="28"/>
          <w:szCs w:val="28"/>
          <w:rtl/>
        </w:rPr>
        <w:t xml:space="preserve"> معرفه الصحابه، ج۲، ص۱۰.    </w:t>
      </w:r>
    </w:p>
    <w:p w:rsidR="00B021A4" w:rsidRPr="00B021A4" w:rsidRDefault="00B021A4" w:rsidP="00B021A4">
      <w:pPr>
        <w:rPr>
          <w:rFonts w:cs="B Mitra"/>
          <w:sz w:val="28"/>
          <w:szCs w:val="28"/>
          <w:rtl/>
        </w:rPr>
      </w:pPr>
      <w:r w:rsidRPr="00B021A4">
        <w:rPr>
          <w:rFonts w:cs="B Mitra"/>
          <w:sz w:val="28"/>
          <w:szCs w:val="28"/>
          <w:rtl/>
        </w:rPr>
        <w:t>۲۰.</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قرشی</w:t>
      </w:r>
      <w:r w:rsidRPr="00B021A4">
        <w:rPr>
          <w:rFonts w:cs="B Mitra" w:hint="eastAsia"/>
          <w:sz w:val="28"/>
          <w:szCs w:val="28"/>
          <w:rtl/>
        </w:rPr>
        <w:t>،</w:t>
      </w:r>
      <w:r w:rsidRPr="00B021A4">
        <w:rPr>
          <w:rFonts w:cs="B Mitra"/>
          <w:sz w:val="28"/>
          <w:szCs w:val="28"/>
          <w:rtl/>
        </w:rPr>
        <w:t xml:space="preserve"> باقر شر</w:t>
      </w:r>
      <w:r w:rsidRPr="00B021A4">
        <w:rPr>
          <w:rFonts w:cs="B Mitra" w:hint="cs"/>
          <w:sz w:val="28"/>
          <w:szCs w:val="28"/>
          <w:rtl/>
        </w:rPr>
        <w:t>ی</w:t>
      </w:r>
      <w:r w:rsidRPr="00B021A4">
        <w:rPr>
          <w:rFonts w:cs="B Mitra" w:hint="eastAsia"/>
          <w:sz w:val="28"/>
          <w:szCs w:val="28"/>
          <w:rtl/>
        </w:rPr>
        <w:t>ف،</w:t>
      </w:r>
      <w:r w:rsidRPr="00B021A4">
        <w:rPr>
          <w:rFonts w:cs="B Mitra"/>
          <w:sz w:val="28"/>
          <w:szCs w:val="28"/>
          <w:rtl/>
        </w:rPr>
        <w:t xml:space="preserve"> ح</w:t>
      </w:r>
      <w:r w:rsidRPr="00B021A4">
        <w:rPr>
          <w:rFonts w:cs="B Mitra" w:hint="cs"/>
          <w:sz w:val="28"/>
          <w:szCs w:val="28"/>
          <w:rtl/>
        </w:rPr>
        <w:t>ی</w:t>
      </w:r>
      <w:r w:rsidRPr="00B021A4">
        <w:rPr>
          <w:rFonts w:cs="B Mitra" w:hint="eastAsia"/>
          <w:sz w:val="28"/>
          <w:szCs w:val="28"/>
          <w:rtl/>
        </w:rPr>
        <w:t>اة</w:t>
      </w:r>
      <w:r w:rsidRPr="00B021A4">
        <w:rPr>
          <w:rFonts w:cs="B Mitra"/>
          <w:sz w:val="28"/>
          <w:szCs w:val="28"/>
          <w:rtl/>
        </w:rPr>
        <w:t xml:space="preserve"> الامام الحسن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xml:space="preserve">)، ج۱، ص۵۱.    </w:t>
      </w:r>
    </w:p>
    <w:p w:rsidR="00B021A4" w:rsidRPr="00B021A4" w:rsidRDefault="00B021A4" w:rsidP="00B021A4">
      <w:pPr>
        <w:rPr>
          <w:rFonts w:cs="B Mitra"/>
          <w:sz w:val="28"/>
          <w:szCs w:val="28"/>
          <w:rtl/>
        </w:rPr>
      </w:pPr>
      <w:r w:rsidRPr="00B021A4">
        <w:rPr>
          <w:rFonts w:cs="B Mitra"/>
          <w:sz w:val="28"/>
          <w:szCs w:val="28"/>
          <w:rtl/>
        </w:rPr>
        <w:t>۲۱.</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علامه</w:t>
      </w:r>
      <w:r w:rsidRPr="00B021A4">
        <w:rPr>
          <w:rFonts w:cs="B Mitra"/>
          <w:sz w:val="28"/>
          <w:szCs w:val="28"/>
          <w:rtl/>
        </w:rPr>
        <w:t xml:space="preserve"> </w:t>
      </w:r>
      <w:r w:rsidRPr="00B021A4">
        <w:rPr>
          <w:rFonts w:cs="B Mitra" w:hint="cs"/>
          <w:sz w:val="28"/>
          <w:szCs w:val="28"/>
          <w:rtl/>
        </w:rPr>
        <w:t>مجلسی</w:t>
      </w:r>
      <w:r w:rsidRPr="00B021A4">
        <w:rPr>
          <w:rFonts w:cs="B Mitra" w:hint="eastAsia"/>
          <w:sz w:val="28"/>
          <w:szCs w:val="28"/>
          <w:rtl/>
        </w:rPr>
        <w:t>،</w:t>
      </w:r>
      <w:r w:rsidRPr="00B021A4">
        <w:rPr>
          <w:rFonts w:cs="B Mitra"/>
          <w:sz w:val="28"/>
          <w:szCs w:val="28"/>
          <w:rtl/>
        </w:rPr>
        <w:t xml:space="preserve"> محمدباقر، بحار الانوار، ج۴۳، ص۲۴۱.    </w:t>
      </w:r>
    </w:p>
    <w:p w:rsidR="00B021A4" w:rsidRPr="00B021A4" w:rsidRDefault="00B021A4" w:rsidP="00B021A4">
      <w:pPr>
        <w:rPr>
          <w:rFonts w:cs="B Mitra"/>
          <w:sz w:val="28"/>
          <w:szCs w:val="28"/>
          <w:rtl/>
        </w:rPr>
      </w:pPr>
      <w:r w:rsidRPr="00B021A4">
        <w:rPr>
          <w:rFonts w:cs="B Mitra"/>
          <w:sz w:val="28"/>
          <w:szCs w:val="28"/>
          <w:rtl/>
        </w:rPr>
        <w:t>۲۲.</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ابوالحسن</w:t>
      </w:r>
      <w:r w:rsidRPr="00B021A4">
        <w:rPr>
          <w:rFonts w:cs="B Mitra"/>
          <w:sz w:val="28"/>
          <w:szCs w:val="28"/>
          <w:rtl/>
        </w:rPr>
        <w:t xml:space="preserve"> </w:t>
      </w:r>
      <w:r w:rsidRPr="00B021A4">
        <w:rPr>
          <w:rFonts w:cs="B Mitra" w:hint="cs"/>
          <w:sz w:val="28"/>
          <w:szCs w:val="28"/>
          <w:rtl/>
        </w:rPr>
        <w:t>اربلی</w:t>
      </w:r>
      <w:r w:rsidRPr="00B021A4">
        <w:rPr>
          <w:rFonts w:cs="B Mitra" w:hint="eastAsia"/>
          <w:sz w:val="28"/>
          <w:szCs w:val="28"/>
          <w:rtl/>
        </w:rPr>
        <w:t>،</w:t>
      </w:r>
      <w:r w:rsidRPr="00B021A4">
        <w:rPr>
          <w:rFonts w:cs="B Mitra"/>
          <w:sz w:val="28"/>
          <w:szCs w:val="28"/>
          <w:rtl/>
        </w:rPr>
        <w:t xml:space="preserve"> عل</w:t>
      </w:r>
      <w:r w:rsidRPr="00B021A4">
        <w:rPr>
          <w:rFonts w:cs="B Mitra" w:hint="cs"/>
          <w:sz w:val="28"/>
          <w:szCs w:val="28"/>
          <w:rtl/>
        </w:rPr>
        <w:t>ی</w:t>
      </w:r>
      <w:r w:rsidRPr="00B021A4">
        <w:rPr>
          <w:rFonts w:cs="B Mitra"/>
          <w:sz w:val="28"/>
          <w:szCs w:val="28"/>
          <w:rtl/>
        </w:rPr>
        <w:t xml:space="preserve"> بن ع</w:t>
      </w:r>
      <w:r w:rsidRPr="00B021A4">
        <w:rPr>
          <w:rFonts w:cs="B Mitra" w:hint="cs"/>
          <w:sz w:val="28"/>
          <w:szCs w:val="28"/>
          <w:rtl/>
        </w:rPr>
        <w:t>ی</w:t>
      </w:r>
      <w:r w:rsidRPr="00B021A4">
        <w:rPr>
          <w:rFonts w:cs="B Mitra" w:hint="eastAsia"/>
          <w:sz w:val="28"/>
          <w:szCs w:val="28"/>
          <w:rtl/>
        </w:rPr>
        <w:t>س</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کشف الغمه عن معرفه الائمه، ج۲، ص۱۳۷.    </w:t>
      </w:r>
    </w:p>
    <w:p w:rsidR="00B021A4" w:rsidRPr="00B021A4" w:rsidRDefault="00B021A4" w:rsidP="00B021A4">
      <w:pPr>
        <w:rPr>
          <w:rFonts w:cs="B Mitra"/>
          <w:sz w:val="28"/>
          <w:szCs w:val="28"/>
          <w:rtl/>
        </w:rPr>
      </w:pPr>
      <w:r w:rsidRPr="00B021A4">
        <w:rPr>
          <w:rFonts w:cs="B Mitra"/>
          <w:sz w:val="28"/>
          <w:szCs w:val="28"/>
          <w:rtl/>
        </w:rPr>
        <w:t>۲۳.</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ترمذی</w:t>
      </w:r>
      <w:r w:rsidRPr="00B021A4">
        <w:rPr>
          <w:rFonts w:cs="B Mitra" w:hint="eastAsia"/>
          <w:sz w:val="28"/>
          <w:szCs w:val="28"/>
          <w:rtl/>
        </w:rPr>
        <w:t>،</w:t>
      </w:r>
      <w:r w:rsidRPr="00B021A4">
        <w:rPr>
          <w:rFonts w:cs="B Mitra"/>
          <w:sz w:val="28"/>
          <w:szCs w:val="28"/>
          <w:rtl/>
        </w:rPr>
        <w:t xml:space="preserve"> محمد بن ع</w:t>
      </w:r>
      <w:r w:rsidRPr="00B021A4">
        <w:rPr>
          <w:rFonts w:cs="B Mitra" w:hint="cs"/>
          <w:sz w:val="28"/>
          <w:szCs w:val="28"/>
          <w:rtl/>
        </w:rPr>
        <w:t>ی</w:t>
      </w:r>
      <w:r w:rsidRPr="00B021A4">
        <w:rPr>
          <w:rFonts w:cs="B Mitra" w:hint="eastAsia"/>
          <w:sz w:val="28"/>
          <w:szCs w:val="28"/>
          <w:rtl/>
        </w:rPr>
        <w:t>س</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صح</w:t>
      </w:r>
      <w:r w:rsidRPr="00B021A4">
        <w:rPr>
          <w:rFonts w:cs="B Mitra" w:hint="cs"/>
          <w:sz w:val="28"/>
          <w:szCs w:val="28"/>
          <w:rtl/>
        </w:rPr>
        <w:t>ی</w:t>
      </w:r>
      <w:r w:rsidRPr="00B021A4">
        <w:rPr>
          <w:rFonts w:cs="B Mitra" w:hint="eastAsia"/>
          <w:sz w:val="28"/>
          <w:szCs w:val="28"/>
          <w:rtl/>
        </w:rPr>
        <w:t>ح</w:t>
      </w:r>
      <w:r w:rsidRPr="00B021A4">
        <w:rPr>
          <w:rFonts w:cs="B Mitra"/>
          <w:sz w:val="28"/>
          <w:szCs w:val="28"/>
          <w:rtl/>
        </w:rPr>
        <w:t xml:space="preserve"> ترمذ</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ج۴، ص۹۷.    </w:t>
      </w:r>
    </w:p>
    <w:p w:rsidR="00B021A4" w:rsidRPr="00B021A4" w:rsidRDefault="00B021A4" w:rsidP="00B021A4">
      <w:pPr>
        <w:rPr>
          <w:rFonts w:cs="B Mitra"/>
          <w:sz w:val="28"/>
          <w:szCs w:val="28"/>
          <w:rtl/>
        </w:rPr>
      </w:pPr>
      <w:r w:rsidRPr="00B021A4">
        <w:rPr>
          <w:rFonts w:cs="B Mitra"/>
          <w:sz w:val="28"/>
          <w:szCs w:val="28"/>
          <w:rtl/>
        </w:rPr>
        <w:t>۲۴.</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ابو</w:t>
      </w:r>
      <w:r w:rsidRPr="00B021A4">
        <w:rPr>
          <w:rFonts w:cs="B Mitra"/>
          <w:sz w:val="28"/>
          <w:szCs w:val="28"/>
          <w:rtl/>
        </w:rPr>
        <w:t xml:space="preserve"> </w:t>
      </w:r>
      <w:r w:rsidRPr="00B021A4">
        <w:rPr>
          <w:rFonts w:cs="B Mitra" w:hint="cs"/>
          <w:sz w:val="28"/>
          <w:szCs w:val="28"/>
          <w:rtl/>
        </w:rPr>
        <w:t>داود</w:t>
      </w:r>
      <w:r w:rsidRPr="00B021A4">
        <w:rPr>
          <w:rFonts w:cs="B Mitra"/>
          <w:sz w:val="28"/>
          <w:szCs w:val="28"/>
          <w:rtl/>
        </w:rPr>
        <w:t xml:space="preserve"> </w:t>
      </w:r>
      <w:r w:rsidRPr="00B021A4">
        <w:rPr>
          <w:rFonts w:cs="B Mitra" w:hint="cs"/>
          <w:sz w:val="28"/>
          <w:szCs w:val="28"/>
          <w:rtl/>
        </w:rPr>
        <w:t>سجستانی</w:t>
      </w:r>
      <w:r w:rsidRPr="00B021A4">
        <w:rPr>
          <w:rFonts w:cs="B Mitra" w:hint="eastAsia"/>
          <w:sz w:val="28"/>
          <w:szCs w:val="28"/>
          <w:rtl/>
        </w:rPr>
        <w:t>،</w:t>
      </w:r>
      <w:r w:rsidRPr="00B021A4">
        <w:rPr>
          <w:rFonts w:cs="B Mitra"/>
          <w:sz w:val="28"/>
          <w:szCs w:val="28"/>
          <w:rtl/>
        </w:rPr>
        <w:t xml:space="preserve"> سل</w:t>
      </w:r>
      <w:r w:rsidRPr="00B021A4">
        <w:rPr>
          <w:rFonts w:cs="B Mitra" w:hint="cs"/>
          <w:sz w:val="28"/>
          <w:szCs w:val="28"/>
          <w:rtl/>
        </w:rPr>
        <w:t>ی</w:t>
      </w:r>
      <w:r w:rsidRPr="00B021A4">
        <w:rPr>
          <w:rFonts w:cs="B Mitra" w:hint="eastAsia"/>
          <w:sz w:val="28"/>
          <w:szCs w:val="28"/>
          <w:rtl/>
        </w:rPr>
        <w:t>مان</w:t>
      </w:r>
      <w:r w:rsidRPr="00B021A4">
        <w:rPr>
          <w:rFonts w:cs="B Mitra"/>
          <w:sz w:val="28"/>
          <w:szCs w:val="28"/>
          <w:rtl/>
        </w:rPr>
        <w:t xml:space="preserve"> بن الاشعث، صح</w:t>
      </w:r>
      <w:r w:rsidRPr="00B021A4">
        <w:rPr>
          <w:rFonts w:cs="B Mitra" w:hint="cs"/>
          <w:sz w:val="28"/>
          <w:szCs w:val="28"/>
          <w:rtl/>
        </w:rPr>
        <w:t>ی</w:t>
      </w:r>
      <w:r w:rsidRPr="00B021A4">
        <w:rPr>
          <w:rFonts w:cs="B Mitra" w:hint="eastAsia"/>
          <w:sz w:val="28"/>
          <w:szCs w:val="28"/>
          <w:rtl/>
        </w:rPr>
        <w:t>ح</w:t>
      </w:r>
      <w:r w:rsidRPr="00B021A4">
        <w:rPr>
          <w:rFonts w:cs="B Mitra"/>
          <w:sz w:val="28"/>
          <w:szCs w:val="28"/>
          <w:rtl/>
        </w:rPr>
        <w:t xml:space="preserve"> اب</w:t>
      </w:r>
      <w:r w:rsidRPr="00B021A4">
        <w:rPr>
          <w:rFonts w:cs="B Mitra" w:hint="cs"/>
          <w:sz w:val="28"/>
          <w:szCs w:val="28"/>
          <w:rtl/>
        </w:rPr>
        <w:t>ی</w:t>
      </w:r>
      <w:r w:rsidRPr="00B021A4">
        <w:rPr>
          <w:rFonts w:cs="B Mitra"/>
          <w:sz w:val="28"/>
          <w:szCs w:val="28"/>
          <w:rtl/>
        </w:rPr>
        <w:t xml:space="preserve"> داود، ج۷، ص۴۳۱.    </w:t>
      </w:r>
    </w:p>
    <w:p w:rsidR="00B021A4" w:rsidRPr="00B021A4" w:rsidRDefault="00B021A4" w:rsidP="00B021A4">
      <w:pPr>
        <w:rPr>
          <w:rFonts w:cs="B Mitra"/>
          <w:sz w:val="28"/>
          <w:szCs w:val="28"/>
          <w:rtl/>
        </w:rPr>
      </w:pPr>
      <w:r w:rsidRPr="00B021A4">
        <w:rPr>
          <w:rFonts w:cs="B Mitra"/>
          <w:sz w:val="28"/>
          <w:szCs w:val="28"/>
          <w:rtl/>
        </w:rPr>
        <w:t>۲۵.</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شوشتری</w:t>
      </w:r>
      <w:r w:rsidRPr="00B021A4">
        <w:rPr>
          <w:rFonts w:cs="B Mitra" w:hint="eastAsia"/>
          <w:sz w:val="28"/>
          <w:szCs w:val="28"/>
          <w:rtl/>
        </w:rPr>
        <w:t>،</w:t>
      </w:r>
      <w:r w:rsidRPr="00B021A4">
        <w:rPr>
          <w:rFonts w:cs="B Mitra"/>
          <w:sz w:val="28"/>
          <w:szCs w:val="28"/>
          <w:rtl/>
        </w:rPr>
        <w:t xml:space="preserve"> قاض</w:t>
      </w:r>
      <w:r w:rsidRPr="00B021A4">
        <w:rPr>
          <w:rFonts w:cs="B Mitra" w:hint="cs"/>
          <w:sz w:val="28"/>
          <w:szCs w:val="28"/>
          <w:rtl/>
        </w:rPr>
        <w:t>ی</w:t>
      </w:r>
      <w:r w:rsidRPr="00B021A4">
        <w:rPr>
          <w:rFonts w:cs="B Mitra"/>
          <w:sz w:val="28"/>
          <w:szCs w:val="28"/>
          <w:rtl/>
        </w:rPr>
        <w:t xml:space="preserve"> نور الله، احقاق الحق، ج۱۱، ص۶.    </w:t>
      </w:r>
    </w:p>
    <w:p w:rsidR="00B021A4" w:rsidRPr="00B021A4" w:rsidRDefault="00B021A4" w:rsidP="00B021A4">
      <w:pPr>
        <w:rPr>
          <w:rFonts w:cs="B Mitra"/>
          <w:sz w:val="28"/>
          <w:szCs w:val="28"/>
          <w:rtl/>
        </w:rPr>
      </w:pPr>
      <w:r w:rsidRPr="00B021A4">
        <w:rPr>
          <w:rFonts w:cs="B Mitra"/>
          <w:sz w:val="28"/>
          <w:szCs w:val="28"/>
          <w:rtl/>
        </w:rPr>
        <w:t>۲۶.</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کلی</w:t>
      </w:r>
      <w:r w:rsidRPr="00B021A4">
        <w:rPr>
          <w:rFonts w:cs="B Mitra" w:hint="eastAsia"/>
          <w:sz w:val="28"/>
          <w:szCs w:val="28"/>
          <w:rtl/>
        </w:rPr>
        <w:t>ن</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محمد بن </w:t>
      </w:r>
      <w:r w:rsidRPr="00B021A4">
        <w:rPr>
          <w:rFonts w:cs="B Mitra" w:hint="cs"/>
          <w:sz w:val="28"/>
          <w:szCs w:val="28"/>
          <w:rtl/>
        </w:rPr>
        <w:t>ی</w:t>
      </w:r>
      <w:r w:rsidRPr="00B021A4">
        <w:rPr>
          <w:rFonts w:cs="B Mitra" w:hint="eastAsia"/>
          <w:sz w:val="28"/>
          <w:szCs w:val="28"/>
          <w:rtl/>
        </w:rPr>
        <w:t>عقوب،</w:t>
      </w:r>
      <w:r w:rsidRPr="00B021A4">
        <w:rPr>
          <w:rFonts w:cs="B Mitra"/>
          <w:sz w:val="28"/>
          <w:szCs w:val="28"/>
          <w:rtl/>
        </w:rPr>
        <w:t xml:space="preserve"> الکاف</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ج۶، ص۳۲.    </w:t>
      </w:r>
    </w:p>
    <w:p w:rsidR="00B021A4" w:rsidRPr="00B021A4" w:rsidRDefault="00B021A4" w:rsidP="00B021A4">
      <w:pPr>
        <w:rPr>
          <w:rFonts w:cs="B Mitra"/>
          <w:sz w:val="28"/>
          <w:szCs w:val="28"/>
          <w:rtl/>
        </w:rPr>
      </w:pPr>
      <w:r w:rsidRPr="00B021A4">
        <w:rPr>
          <w:rFonts w:cs="B Mitra"/>
          <w:sz w:val="28"/>
          <w:szCs w:val="28"/>
          <w:rtl/>
        </w:rPr>
        <w:t>۲۷.</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حاکم</w:t>
      </w:r>
      <w:r w:rsidRPr="00B021A4">
        <w:rPr>
          <w:rFonts w:cs="B Mitra"/>
          <w:sz w:val="28"/>
          <w:szCs w:val="28"/>
          <w:rtl/>
        </w:rPr>
        <w:t xml:space="preserve"> </w:t>
      </w:r>
      <w:r w:rsidRPr="00B021A4">
        <w:rPr>
          <w:rFonts w:cs="B Mitra" w:hint="cs"/>
          <w:sz w:val="28"/>
          <w:szCs w:val="28"/>
          <w:rtl/>
        </w:rPr>
        <w:t>نی</w:t>
      </w:r>
      <w:r w:rsidRPr="00B021A4">
        <w:rPr>
          <w:rFonts w:cs="B Mitra" w:hint="eastAsia"/>
          <w:sz w:val="28"/>
          <w:szCs w:val="28"/>
          <w:rtl/>
        </w:rPr>
        <w:t>شابور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محمد بن عبدالله، المستدرک عل</w:t>
      </w:r>
      <w:r w:rsidRPr="00B021A4">
        <w:rPr>
          <w:rFonts w:cs="B Mitra" w:hint="cs"/>
          <w:sz w:val="28"/>
          <w:szCs w:val="28"/>
          <w:rtl/>
        </w:rPr>
        <w:t>ی</w:t>
      </w:r>
      <w:r w:rsidRPr="00B021A4">
        <w:rPr>
          <w:rFonts w:cs="B Mitra"/>
          <w:sz w:val="28"/>
          <w:szCs w:val="28"/>
          <w:rtl/>
        </w:rPr>
        <w:t xml:space="preserve"> الصح</w:t>
      </w:r>
      <w:r w:rsidRPr="00B021A4">
        <w:rPr>
          <w:rFonts w:cs="B Mitra" w:hint="cs"/>
          <w:sz w:val="28"/>
          <w:szCs w:val="28"/>
          <w:rtl/>
        </w:rPr>
        <w:t>ی</w:t>
      </w:r>
      <w:r w:rsidRPr="00B021A4">
        <w:rPr>
          <w:rFonts w:cs="B Mitra" w:hint="eastAsia"/>
          <w:sz w:val="28"/>
          <w:szCs w:val="28"/>
          <w:rtl/>
        </w:rPr>
        <w:t>ح</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ج۴، ص۲۶۵.    </w:t>
      </w:r>
    </w:p>
    <w:p w:rsidR="00B021A4" w:rsidRPr="00B021A4" w:rsidRDefault="00B021A4" w:rsidP="00B021A4">
      <w:pPr>
        <w:rPr>
          <w:rFonts w:cs="B Mitra"/>
          <w:sz w:val="28"/>
          <w:szCs w:val="28"/>
          <w:rtl/>
        </w:rPr>
      </w:pPr>
      <w:r w:rsidRPr="00B021A4">
        <w:rPr>
          <w:rFonts w:cs="B Mitra"/>
          <w:sz w:val="28"/>
          <w:szCs w:val="28"/>
          <w:rtl/>
        </w:rPr>
        <w:t>۲۸.</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نسائی</w:t>
      </w:r>
      <w:r w:rsidRPr="00B021A4">
        <w:rPr>
          <w:rFonts w:cs="B Mitra" w:hint="eastAsia"/>
          <w:sz w:val="28"/>
          <w:szCs w:val="28"/>
          <w:rtl/>
        </w:rPr>
        <w:t>،</w:t>
      </w:r>
      <w:r w:rsidRPr="00B021A4">
        <w:rPr>
          <w:rFonts w:cs="B Mitra"/>
          <w:sz w:val="28"/>
          <w:szCs w:val="28"/>
          <w:rtl/>
        </w:rPr>
        <w:t xml:space="preserve"> احمد بن عل</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سنن النسائ</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ج۷، ص۱۶۴.    </w:t>
      </w:r>
    </w:p>
    <w:p w:rsidR="00B021A4" w:rsidRPr="00B021A4" w:rsidRDefault="00B021A4" w:rsidP="00B021A4">
      <w:pPr>
        <w:rPr>
          <w:rFonts w:cs="B Mitra"/>
          <w:sz w:val="28"/>
          <w:szCs w:val="28"/>
          <w:rtl/>
        </w:rPr>
      </w:pPr>
      <w:r w:rsidRPr="00B021A4">
        <w:rPr>
          <w:rFonts w:cs="B Mitra"/>
          <w:sz w:val="28"/>
          <w:szCs w:val="28"/>
          <w:rtl/>
        </w:rPr>
        <w:t>۲۹.</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علامه</w:t>
      </w:r>
      <w:r w:rsidRPr="00B021A4">
        <w:rPr>
          <w:rFonts w:cs="B Mitra"/>
          <w:sz w:val="28"/>
          <w:szCs w:val="28"/>
          <w:rtl/>
        </w:rPr>
        <w:t xml:space="preserve"> </w:t>
      </w:r>
      <w:r w:rsidRPr="00B021A4">
        <w:rPr>
          <w:rFonts w:cs="B Mitra" w:hint="cs"/>
          <w:sz w:val="28"/>
          <w:szCs w:val="28"/>
          <w:rtl/>
        </w:rPr>
        <w:t>مجلسی</w:t>
      </w:r>
      <w:r w:rsidRPr="00B021A4">
        <w:rPr>
          <w:rFonts w:cs="B Mitra" w:hint="eastAsia"/>
          <w:sz w:val="28"/>
          <w:szCs w:val="28"/>
          <w:rtl/>
        </w:rPr>
        <w:t>،</w:t>
      </w:r>
      <w:r w:rsidRPr="00B021A4">
        <w:rPr>
          <w:rFonts w:cs="B Mitra"/>
          <w:sz w:val="28"/>
          <w:szCs w:val="28"/>
          <w:rtl/>
        </w:rPr>
        <w:t xml:space="preserve"> محمدباقر، بحار الانوار، ج۴۳، ص۲۳۹.    </w:t>
      </w:r>
    </w:p>
    <w:p w:rsidR="00B021A4" w:rsidRPr="00B021A4" w:rsidRDefault="00B021A4" w:rsidP="00B021A4">
      <w:pPr>
        <w:rPr>
          <w:rFonts w:cs="B Mitra"/>
          <w:sz w:val="28"/>
          <w:szCs w:val="28"/>
          <w:rtl/>
        </w:rPr>
      </w:pPr>
      <w:r w:rsidRPr="00B021A4">
        <w:rPr>
          <w:rFonts w:cs="B Mitra"/>
          <w:sz w:val="28"/>
          <w:szCs w:val="28"/>
          <w:rtl/>
        </w:rPr>
        <w:t>۳۰.</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علامه</w:t>
      </w:r>
      <w:r w:rsidRPr="00B021A4">
        <w:rPr>
          <w:rFonts w:cs="B Mitra"/>
          <w:sz w:val="28"/>
          <w:szCs w:val="28"/>
          <w:rtl/>
        </w:rPr>
        <w:t xml:space="preserve"> </w:t>
      </w:r>
      <w:r w:rsidRPr="00B021A4">
        <w:rPr>
          <w:rFonts w:cs="B Mitra" w:hint="cs"/>
          <w:sz w:val="28"/>
          <w:szCs w:val="28"/>
          <w:rtl/>
        </w:rPr>
        <w:t>مجلسی</w:t>
      </w:r>
      <w:r w:rsidRPr="00B021A4">
        <w:rPr>
          <w:rFonts w:cs="B Mitra" w:hint="eastAsia"/>
          <w:sz w:val="28"/>
          <w:szCs w:val="28"/>
          <w:rtl/>
        </w:rPr>
        <w:t>،</w:t>
      </w:r>
      <w:r w:rsidRPr="00B021A4">
        <w:rPr>
          <w:rFonts w:cs="B Mitra"/>
          <w:sz w:val="28"/>
          <w:szCs w:val="28"/>
          <w:rtl/>
        </w:rPr>
        <w:t xml:space="preserve"> محمدباقر، بحار الانوار، ج۴۳، ص۲۵۰.    </w:t>
      </w:r>
    </w:p>
    <w:p w:rsidR="00B021A4" w:rsidRPr="00B021A4" w:rsidRDefault="00B021A4" w:rsidP="00B021A4">
      <w:pPr>
        <w:rPr>
          <w:rFonts w:cs="B Mitra"/>
          <w:sz w:val="28"/>
          <w:szCs w:val="28"/>
          <w:rtl/>
        </w:rPr>
      </w:pPr>
      <w:r w:rsidRPr="00B021A4">
        <w:rPr>
          <w:rFonts w:cs="B Mitra"/>
          <w:sz w:val="28"/>
          <w:szCs w:val="28"/>
          <w:rtl/>
        </w:rPr>
        <w:t>۳۱.</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علامه</w:t>
      </w:r>
      <w:r w:rsidRPr="00B021A4">
        <w:rPr>
          <w:rFonts w:cs="B Mitra"/>
          <w:sz w:val="28"/>
          <w:szCs w:val="28"/>
          <w:rtl/>
        </w:rPr>
        <w:t xml:space="preserve"> </w:t>
      </w:r>
      <w:r w:rsidRPr="00B021A4">
        <w:rPr>
          <w:rFonts w:cs="B Mitra" w:hint="cs"/>
          <w:sz w:val="28"/>
          <w:szCs w:val="28"/>
          <w:rtl/>
        </w:rPr>
        <w:t>مجلسی</w:t>
      </w:r>
      <w:r w:rsidRPr="00B021A4">
        <w:rPr>
          <w:rFonts w:cs="B Mitra" w:hint="eastAsia"/>
          <w:sz w:val="28"/>
          <w:szCs w:val="28"/>
          <w:rtl/>
        </w:rPr>
        <w:t>،</w:t>
      </w:r>
      <w:r w:rsidRPr="00B021A4">
        <w:rPr>
          <w:rFonts w:cs="B Mitra"/>
          <w:sz w:val="28"/>
          <w:szCs w:val="28"/>
          <w:rtl/>
        </w:rPr>
        <w:t xml:space="preserve"> محمدباقر، بحار الانوار، ج۴۳، ص۲۵۷.    </w:t>
      </w:r>
    </w:p>
    <w:p w:rsidR="00B021A4" w:rsidRPr="00B021A4" w:rsidRDefault="00B021A4" w:rsidP="00B021A4">
      <w:pPr>
        <w:rPr>
          <w:rFonts w:cs="B Mitra"/>
          <w:sz w:val="28"/>
          <w:szCs w:val="28"/>
          <w:rtl/>
        </w:rPr>
      </w:pPr>
      <w:r w:rsidRPr="00B021A4">
        <w:rPr>
          <w:rFonts w:cs="B Mitra"/>
          <w:sz w:val="28"/>
          <w:szCs w:val="28"/>
          <w:rtl/>
        </w:rPr>
        <w:t>۳۲.</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شی</w:t>
      </w:r>
      <w:r w:rsidRPr="00B021A4">
        <w:rPr>
          <w:rFonts w:cs="B Mitra" w:hint="eastAsia"/>
          <w:sz w:val="28"/>
          <w:szCs w:val="28"/>
          <w:rtl/>
        </w:rPr>
        <w:t>خ</w:t>
      </w:r>
      <w:r w:rsidRPr="00B021A4">
        <w:rPr>
          <w:rFonts w:cs="B Mitra"/>
          <w:sz w:val="28"/>
          <w:szCs w:val="28"/>
          <w:rtl/>
        </w:rPr>
        <w:t xml:space="preserve"> مف</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محمد بن محمد، الارشاد ف</w:t>
      </w:r>
      <w:r w:rsidRPr="00B021A4">
        <w:rPr>
          <w:rFonts w:cs="B Mitra" w:hint="cs"/>
          <w:sz w:val="28"/>
          <w:szCs w:val="28"/>
          <w:rtl/>
        </w:rPr>
        <w:t>ی</w:t>
      </w:r>
      <w:r w:rsidRPr="00B021A4">
        <w:rPr>
          <w:rFonts w:cs="B Mitra"/>
          <w:sz w:val="28"/>
          <w:szCs w:val="28"/>
          <w:rtl/>
        </w:rPr>
        <w:t xml:space="preserve"> معرفه حجج الله عل</w:t>
      </w:r>
      <w:r w:rsidRPr="00B021A4">
        <w:rPr>
          <w:rFonts w:cs="B Mitra" w:hint="cs"/>
          <w:sz w:val="28"/>
          <w:szCs w:val="28"/>
          <w:rtl/>
        </w:rPr>
        <w:t>ی</w:t>
      </w:r>
      <w:r w:rsidRPr="00B021A4">
        <w:rPr>
          <w:rFonts w:cs="B Mitra"/>
          <w:sz w:val="28"/>
          <w:szCs w:val="28"/>
          <w:rtl/>
        </w:rPr>
        <w:t xml:space="preserve"> العباد، ج۲، ص۵.    </w:t>
      </w:r>
    </w:p>
    <w:p w:rsidR="00B021A4" w:rsidRPr="00B021A4" w:rsidRDefault="00B021A4" w:rsidP="00B021A4">
      <w:pPr>
        <w:rPr>
          <w:rFonts w:cs="B Mitra"/>
          <w:sz w:val="28"/>
          <w:szCs w:val="28"/>
          <w:rtl/>
        </w:rPr>
      </w:pPr>
      <w:r w:rsidRPr="00B021A4">
        <w:rPr>
          <w:rFonts w:cs="B Mitra"/>
          <w:sz w:val="28"/>
          <w:szCs w:val="28"/>
          <w:rtl/>
        </w:rPr>
        <w:t>۳۳.</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ترمذی</w:t>
      </w:r>
      <w:r w:rsidRPr="00B021A4">
        <w:rPr>
          <w:rFonts w:cs="B Mitra" w:hint="eastAsia"/>
          <w:sz w:val="28"/>
          <w:szCs w:val="28"/>
          <w:rtl/>
        </w:rPr>
        <w:t>،</w:t>
      </w:r>
      <w:r w:rsidRPr="00B021A4">
        <w:rPr>
          <w:rFonts w:cs="B Mitra"/>
          <w:sz w:val="28"/>
          <w:szCs w:val="28"/>
          <w:rtl/>
        </w:rPr>
        <w:t xml:space="preserve"> محمد بن ع</w:t>
      </w:r>
      <w:r w:rsidRPr="00B021A4">
        <w:rPr>
          <w:rFonts w:cs="B Mitra" w:hint="cs"/>
          <w:sz w:val="28"/>
          <w:szCs w:val="28"/>
          <w:rtl/>
        </w:rPr>
        <w:t>ی</w:t>
      </w:r>
      <w:r w:rsidRPr="00B021A4">
        <w:rPr>
          <w:rFonts w:cs="B Mitra" w:hint="eastAsia"/>
          <w:sz w:val="28"/>
          <w:szCs w:val="28"/>
          <w:rtl/>
        </w:rPr>
        <w:t>س</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صح</w:t>
      </w:r>
      <w:r w:rsidRPr="00B021A4">
        <w:rPr>
          <w:rFonts w:cs="B Mitra" w:hint="cs"/>
          <w:sz w:val="28"/>
          <w:szCs w:val="28"/>
          <w:rtl/>
        </w:rPr>
        <w:t>ی</w:t>
      </w:r>
      <w:r w:rsidRPr="00B021A4">
        <w:rPr>
          <w:rFonts w:cs="B Mitra" w:hint="eastAsia"/>
          <w:sz w:val="28"/>
          <w:szCs w:val="28"/>
          <w:rtl/>
        </w:rPr>
        <w:t>ح</w:t>
      </w:r>
      <w:r w:rsidRPr="00B021A4">
        <w:rPr>
          <w:rFonts w:cs="B Mitra"/>
          <w:sz w:val="28"/>
          <w:szCs w:val="28"/>
          <w:rtl/>
        </w:rPr>
        <w:t xml:space="preserve"> ترمذ</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ج۴، ص۹۷.    </w:t>
      </w:r>
    </w:p>
    <w:p w:rsidR="00B021A4" w:rsidRPr="00B021A4" w:rsidRDefault="00B021A4" w:rsidP="00B021A4">
      <w:pPr>
        <w:rPr>
          <w:rFonts w:cs="B Mitra"/>
          <w:sz w:val="28"/>
          <w:szCs w:val="28"/>
          <w:rtl/>
        </w:rPr>
      </w:pPr>
      <w:r w:rsidRPr="00B021A4">
        <w:rPr>
          <w:rFonts w:cs="B Mitra"/>
          <w:sz w:val="28"/>
          <w:szCs w:val="28"/>
          <w:rtl/>
        </w:rPr>
        <w:t>۳۴.</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قرشی</w:t>
      </w:r>
      <w:r w:rsidRPr="00B021A4">
        <w:rPr>
          <w:rFonts w:cs="B Mitra" w:hint="eastAsia"/>
          <w:sz w:val="28"/>
          <w:szCs w:val="28"/>
          <w:rtl/>
        </w:rPr>
        <w:t>،</w:t>
      </w:r>
      <w:r w:rsidRPr="00B021A4">
        <w:rPr>
          <w:rFonts w:cs="B Mitra"/>
          <w:sz w:val="28"/>
          <w:szCs w:val="28"/>
          <w:rtl/>
        </w:rPr>
        <w:t xml:space="preserve"> باقر شر</w:t>
      </w:r>
      <w:r w:rsidRPr="00B021A4">
        <w:rPr>
          <w:rFonts w:cs="B Mitra" w:hint="cs"/>
          <w:sz w:val="28"/>
          <w:szCs w:val="28"/>
          <w:rtl/>
        </w:rPr>
        <w:t>ی</w:t>
      </w:r>
      <w:r w:rsidRPr="00B021A4">
        <w:rPr>
          <w:rFonts w:cs="B Mitra" w:hint="eastAsia"/>
          <w:sz w:val="28"/>
          <w:szCs w:val="28"/>
          <w:rtl/>
        </w:rPr>
        <w:t>ف،</w:t>
      </w:r>
      <w:r w:rsidRPr="00B021A4">
        <w:rPr>
          <w:rFonts w:cs="B Mitra"/>
          <w:sz w:val="28"/>
          <w:szCs w:val="28"/>
          <w:rtl/>
        </w:rPr>
        <w:t xml:space="preserve"> ح</w:t>
      </w:r>
      <w:r w:rsidRPr="00B021A4">
        <w:rPr>
          <w:rFonts w:cs="B Mitra" w:hint="cs"/>
          <w:sz w:val="28"/>
          <w:szCs w:val="28"/>
          <w:rtl/>
        </w:rPr>
        <w:t>ی</w:t>
      </w:r>
      <w:r w:rsidRPr="00B021A4">
        <w:rPr>
          <w:rFonts w:cs="B Mitra" w:hint="eastAsia"/>
          <w:sz w:val="28"/>
          <w:szCs w:val="28"/>
          <w:rtl/>
        </w:rPr>
        <w:t>اة</w:t>
      </w:r>
      <w:r w:rsidRPr="00B021A4">
        <w:rPr>
          <w:rFonts w:cs="B Mitra"/>
          <w:sz w:val="28"/>
          <w:szCs w:val="28"/>
          <w:rtl/>
        </w:rPr>
        <w:t xml:space="preserve"> الامام الحسن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xml:space="preserve">)، ج۱، ص۵۳.    </w:t>
      </w:r>
    </w:p>
    <w:p w:rsidR="00B021A4" w:rsidRPr="00B021A4" w:rsidRDefault="00B021A4" w:rsidP="00B021A4">
      <w:pPr>
        <w:rPr>
          <w:rFonts w:cs="B Mitra"/>
          <w:sz w:val="28"/>
          <w:szCs w:val="28"/>
          <w:rtl/>
        </w:rPr>
      </w:pPr>
      <w:r w:rsidRPr="00B021A4">
        <w:rPr>
          <w:rFonts w:cs="B Mitra"/>
          <w:sz w:val="28"/>
          <w:szCs w:val="28"/>
          <w:rtl/>
        </w:rPr>
        <w:t>۳۵.</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اثی</w:t>
      </w:r>
      <w:r w:rsidRPr="00B021A4">
        <w:rPr>
          <w:rFonts w:cs="B Mitra" w:hint="eastAsia"/>
          <w:sz w:val="28"/>
          <w:szCs w:val="28"/>
          <w:rtl/>
        </w:rPr>
        <w:t>ر،</w:t>
      </w:r>
      <w:r w:rsidRPr="00B021A4">
        <w:rPr>
          <w:rFonts w:cs="B Mitra"/>
          <w:sz w:val="28"/>
          <w:szCs w:val="28"/>
          <w:rtl/>
        </w:rPr>
        <w:t xml:space="preserve"> ابو الحسن عل</w:t>
      </w:r>
      <w:r w:rsidRPr="00B021A4">
        <w:rPr>
          <w:rFonts w:cs="B Mitra" w:hint="cs"/>
          <w:sz w:val="28"/>
          <w:szCs w:val="28"/>
          <w:rtl/>
        </w:rPr>
        <w:t>ی</w:t>
      </w:r>
      <w:r w:rsidRPr="00B021A4">
        <w:rPr>
          <w:rFonts w:cs="B Mitra"/>
          <w:sz w:val="28"/>
          <w:szCs w:val="28"/>
          <w:rtl/>
        </w:rPr>
        <w:t xml:space="preserve"> بن اب</w:t>
      </w:r>
      <w:r w:rsidRPr="00B021A4">
        <w:rPr>
          <w:rFonts w:cs="B Mitra" w:hint="cs"/>
          <w:sz w:val="28"/>
          <w:szCs w:val="28"/>
          <w:rtl/>
        </w:rPr>
        <w:t>ی</w:t>
      </w:r>
      <w:r w:rsidRPr="00B021A4">
        <w:rPr>
          <w:rFonts w:cs="B Mitra"/>
          <w:sz w:val="28"/>
          <w:szCs w:val="28"/>
          <w:rtl/>
        </w:rPr>
        <w:t xml:space="preserve"> الکرم، اسد الغابه ف</w:t>
      </w:r>
      <w:r w:rsidRPr="00B021A4">
        <w:rPr>
          <w:rFonts w:cs="B Mitra" w:hint="cs"/>
          <w:sz w:val="28"/>
          <w:szCs w:val="28"/>
          <w:rtl/>
        </w:rPr>
        <w:t>ی</w:t>
      </w:r>
      <w:r w:rsidRPr="00B021A4">
        <w:rPr>
          <w:rFonts w:cs="B Mitra"/>
          <w:sz w:val="28"/>
          <w:szCs w:val="28"/>
          <w:rtl/>
        </w:rPr>
        <w:t xml:space="preserve"> معرفه الصحابه، ج۲، ص۹.    </w:t>
      </w:r>
    </w:p>
    <w:p w:rsidR="00B021A4" w:rsidRPr="00B021A4" w:rsidRDefault="00B021A4" w:rsidP="00B021A4">
      <w:pPr>
        <w:rPr>
          <w:rFonts w:cs="B Mitra"/>
          <w:sz w:val="28"/>
          <w:szCs w:val="28"/>
          <w:rtl/>
        </w:rPr>
      </w:pPr>
      <w:r w:rsidRPr="00B021A4">
        <w:rPr>
          <w:rFonts w:cs="B Mitra"/>
          <w:sz w:val="28"/>
          <w:szCs w:val="28"/>
          <w:rtl/>
        </w:rPr>
        <w:t>۳۶.</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شوشتری</w:t>
      </w:r>
      <w:r w:rsidRPr="00B021A4">
        <w:rPr>
          <w:rFonts w:cs="B Mitra" w:hint="eastAsia"/>
          <w:sz w:val="28"/>
          <w:szCs w:val="28"/>
          <w:rtl/>
        </w:rPr>
        <w:t>،</w:t>
      </w:r>
      <w:r w:rsidRPr="00B021A4">
        <w:rPr>
          <w:rFonts w:cs="B Mitra"/>
          <w:sz w:val="28"/>
          <w:szCs w:val="28"/>
          <w:rtl/>
        </w:rPr>
        <w:t xml:space="preserve"> قاض</w:t>
      </w:r>
      <w:r w:rsidRPr="00B021A4">
        <w:rPr>
          <w:rFonts w:cs="B Mitra" w:hint="cs"/>
          <w:sz w:val="28"/>
          <w:szCs w:val="28"/>
          <w:rtl/>
        </w:rPr>
        <w:t>ی</w:t>
      </w:r>
      <w:r w:rsidRPr="00B021A4">
        <w:rPr>
          <w:rFonts w:cs="B Mitra"/>
          <w:sz w:val="28"/>
          <w:szCs w:val="28"/>
          <w:rtl/>
        </w:rPr>
        <w:t xml:space="preserve"> نور الله، احقاق الحق، ج۱۰، ص۵۱۹.    </w:t>
      </w:r>
    </w:p>
    <w:p w:rsidR="00B021A4" w:rsidRPr="00B021A4" w:rsidRDefault="00B021A4" w:rsidP="00B021A4">
      <w:pPr>
        <w:rPr>
          <w:rFonts w:cs="B Mitra"/>
          <w:sz w:val="28"/>
          <w:szCs w:val="28"/>
          <w:rtl/>
        </w:rPr>
      </w:pPr>
      <w:r w:rsidRPr="00B021A4">
        <w:rPr>
          <w:rFonts w:cs="B Mitra"/>
          <w:sz w:val="28"/>
          <w:szCs w:val="28"/>
          <w:rtl/>
        </w:rPr>
        <w:t>۳۷.</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حجر</w:t>
      </w:r>
      <w:r w:rsidRPr="00B021A4">
        <w:rPr>
          <w:rFonts w:cs="B Mitra"/>
          <w:sz w:val="28"/>
          <w:szCs w:val="28"/>
          <w:rtl/>
        </w:rPr>
        <w:t xml:space="preserve"> </w:t>
      </w:r>
      <w:r w:rsidRPr="00B021A4">
        <w:rPr>
          <w:rFonts w:cs="B Mitra" w:hint="cs"/>
          <w:sz w:val="28"/>
          <w:szCs w:val="28"/>
          <w:rtl/>
        </w:rPr>
        <w:t>عسقلانی</w:t>
      </w:r>
      <w:r w:rsidRPr="00B021A4">
        <w:rPr>
          <w:rFonts w:cs="B Mitra" w:hint="eastAsia"/>
          <w:sz w:val="28"/>
          <w:szCs w:val="28"/>
          <w:rtl/>
        </w:rPr>
        <w:t>،</w:t>
      </w:r>
      <w:r w:rsidRPr="00B021A4">
        <w:rPr>
          <w:rFonts w:cs="B Mitra"/>
          <w:sz w:val="28"/>
          <w:szCs w:val="28"/>
          <w:rtl/>
        </w:rPr>
        <w:t xml:space="preserve"> احمد بن عل</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فتح البار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ج۱۰، ص۳۴۳.    </w:t>
      </w:r>
    </w:p>
    <w:p w:rsidR="00B021A4" w:rsidRPr="00B021A4" w:rsidRDefault="00B021A4" w:rsidP="00B021A4">
      <w:pPr>
        <w:rPr>
          <w:rFonts w:cs="B Mitra"/>
          <w:sz w:val="28"/>
          <w:szCs w:val="28"/>
          <w:rtl/>
        </w:rPr>
      </w:pPr>
      <w:r w:rsidRPr="00B021A4">
        <w:rPr>
          <w:rFonts w:cs="B Mitra"/>
          <w:sz w:val="28"/>
          <w:szCs w:val="28"/>
          <w:rtl/>
        </w:rPr>
        <w:t>۳۸.</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أبو</w:t>
      </w:r>
      <w:r w:rsidRPr="00B021A4">
        <w:rPr>
          <w:rFonts w:cs="B Mitra"/>
          <w:sz w:val="28"/>
          <w:szCs w:val="28"/>
          <w:rtl/>
        </w:rPr>
        <w:t xml:space="preserve"> </w:t>
      </w:r>
      <w:r w:rsidRPr="00B021A4">
        <w:rPr>
          <w:rFonts w:cs="B Mitra" w:hint="cs"/>
          <w:sz w:val="28"/>
          <w:szCs w:val="28"/>
          <w:rtl/>
        </w:rPr>
        <w:t>الحسن</w:t>
      </w:r>
      <w:r w:rsidRPr="00B021A4">
        <w:rPr>
          <w:rFonts w:cs="B Mitra"/>
          <w:sz w:val="28"/>
          <w:szCs w:val="28"/>
          <w:rtl/>
        </w:rPr>
        <w:t xml:space="preserve"> </w:t>
      </w:r>
      <w:r w:rsidRPr="00B021A4">
        <w:rPr>
          <w:rFonts w:cs="B Mitra" w:hint="cs"/>
          <w:sz w:val="28"/>
          <w:szCs w:val="28"/>
          <w:rtl/>
        </w:rPr>
        <w:t>ماوردی</w:t>
      </w:r>
      <w:r w:rsidRPr="00B021A4">
        <w:rPr>
          <w:rFonts w:cs="B Mitra" w:hint="eastAsia"/>
          <w:sz w:val="28"/>
          <w:szCs w:val="28"/>
          <w:rtl/>
        </w:rPr>
        <w:t>،</w:t>
      </w:r>
      <w:r w:rsidRPr="00B021A4">
        <w:rPr>
          <w:rFonts w:cs="B Mitra"/>
          <w:sz w:val="28"/>
          <w:szCs w:val="28"/>
          <w:rtl/>
        </w:rPr>
        <w:t xml:space="preserve"> عل</w:t>
      </w:r>
      <w:r w:rsidRPr="00B021A4">
        <w:rPr>
          <w:rFonts w:cs="B Mitra" w:hint="cs"/>
          <w:sz w:val="28"/>
          <w:szCs w:val="28"/>
          <w:rtl/>
        </w:rPr>
        <w:t>ی</w:t>
      </w:r>
      <w:r w:rsidRPr="00B021A4">
        <w:rPr>
          <w:rFonts w:cs="B Mitra"/>
          <w:sz w:val="28"/>
          <w:szCs w:val="28"/>
          <w:rtl/>
        </w:rPr>
        <w:t xml:space="preserve"> بن محمد بن محمد، الحاو</w:t>
      </w:r>
      <w:r w:rsidRPr="00B021A4">
        <w:rPr>
          <w:rFonts w:cs="B Mitra" w:hint="cs"/>
          <w:sz w:val="28"/>
          <w:szCs w:val="28"/>
          <w:rtl/>
        </w:rPr>
        <w:t>ی</w:t>
      </w:r>
      <w:r w:rsidRPr="00B021A4">
        <w:rPr>
          <w:rFonts w:cs="B Mitra"/>
          <w:sz w:val="28"/>
          <w:szCs w:val="28"/>
          <w:rtl/>
        </w:rPr>
        <w:t xml:space="preserve"> الکب</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ج۱۳، ص۴۳۳.    </w:t>
      </w:r>
    </w:p>
    <w:p w:rsidR="00B021A4" w:rsidRPr="00B021A4" w:rsidRDefault="00B021A4" w:rsidP="00B021A4">
      <w:pPr>
        <w:rPr>
          <w:rFonts w:cs="B Mitra"/>
          <w:sz w:val="28"/>
          <w:szCs w:val="28"/>
          <w:rtl/>
        </w:rPr>
      </w:pPr>
      <w:r w:rsidRPr="00B021A4">
        <w:rPr>
          <w:rFonts w:cs="B Mitra"/>
          <w:sz w:val="28"/>
          <w:szCs w:val="28"/>
          <w:rtl/>
        </w:rPr>
        <w:t>۳۹.</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قمی</w:t>
      </w:r>
      <w:r w:rsidRPr="00B021A4">
        <w:rPr>
          <w:rFonts w:cs="B Mitra" w:hint="eastAsia"/>
          <w:sz w:val="28"/>
          <w:szCs w:val="28"/>
          <w:rtl/>
        </w:rPr>
        <w:t>،</w:t>
      </w:r>
      <w:r w:rsidRPr="00B021A4">
        <w:rPr>
          <w:rFonts w:cs="B Mitra"/>
          <w:sz w:val="28"/>
          <w:szCs w:val="28"/>
          <w:rtl/>
        </w:rPr>
        <w:t xml:space="preserve"> ش</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عباس، سف</w:t>
      </w:r>
      <w:r w:rsidRPr="00B021A4">
        <w:rPr>
          <w:rFonts w:cs="B Mitra" w:hint="cs"/>
          <w:sz w:val="28"/>
          <w:szCs w:val="28"/>
          <w:rtl/>
        </w:rPr>
        <w:t>ی</w:t>
      </w:r>
      <w:r w:rsidRPr="00B021A4">
        <w:rPr>
          <w:rFonts w:cs="B Mitra" w:hint="eastAsia"/>
          <w:sz w:val="28"/>
          <w:szCs w:val="28"/>
          <w:rtl/>
        </w:rPr>
        <w:t>نه</w:t>
      </w:r>
      <w:r w:rsidRPr="00B021A4">
        <w:rPr>
          <w:rFonts w:cs="B Mitra"/>
          <w:sz w:val="28"/>
          <w:szCs w:val="28"/>
          <w:rtl/>
        </w:rPr>
        <w:t xml:space="preserve"> البحار، ج۲، ص۵۶۳.    </w:t>
      </w:r>
    </w:p>
    <w:p w:rsidR="00B021A4" w:rsidRPr="00B021A4" w:rsidRDefault="00B021A4" w:rsidP="00B021A4">
      <w:pPr>
        <w:rPr>
          <w:rFonts w:cs="B Mitra"/>
          <w:sz w:val="28"/>
          <w:szCs w:val="28"/>
          <w:rtl/>
        </w:rPr>
      </w:pPr>
      <w:r w:rsidRPr="00B021A4">
        <w:rPr>
          <w:rFonts w:cs="B Mitra"/>
          <w:sz w:val="28"/>
          <w:szCs w:val="28"/>
          <w:rtl/>
        </w:rPr>
        <w:t>۴۰.</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قرشی</w:t>
      </w:r>
      <w:r w:rsidRPr="00B021A4">
        <w:rPr>
          <w:rFonts w:cs="B Mitra" w:hint="eastAsia"/>
          <w:sz w:val="28"/>
          <w:szCs w:val="28"/>
          <w:rtl/>
        </w:rPr>
        <w:t>،</w:t>
      </w:r>
      <w:r w:rsidRPr="00B021A4">
        <w:rPr>
          <w:rFonts w:cs="B Mitra"/>
          <w:sz w:val="28"/>
          <w:szCs w:val="28"/>
          <w:rtl/>
        </w:rPr>
        <w:t xml:space="preserve"> باقر شر</w:t>
      </w:r>
      <w:r w:rsidRPr="00B021A4">
        <w:rPr>
          <w:rFonts w:cs="B Mitra" w:hint="cs"/>
          <w:sz w:val="28"/>
          <w:szCs w:val="28"/>
          <w:rtl/>
        </w:rPr>
        <w:t>ی</w:t>
      </w:r>
      <w:r w:rsidRPr="00B021A4">
        <w:rPr>
          <w:rFonts w:cs="B Mitra" w:hint="eastAsia"/>
          <w:sz w:val="28"/>
          <w:szCs w:val="28"/>
          <w:rtl/>
        </w:rPr>
        <w:t>ف،</w:t>
      </w:r>
      <w:r w:rsidRPr="00B021A4">
        <w:rPr>
          <w:rFonts w:cs="B Mitra"/>
          <w:sz w:val="28"/>
          <w:szCs w:val="28"/>
          <w:rtl/>
        </w:rPr>
        <w:t xml:space="preserve"> ح</w:t>
      </w:r>
      <w:r w:rsidRPr="00B021A4">
        <w:rPr>
          <w:rFonts w:cs="B Mitra" w:hint="cs"/>
          <w:sz w:val="28"/>
          <w:szCs w:val="28"/>
          <w:rtl/>
        </w:rPr>
        <w:t>ی</w:t>
      </w:r>
      <w:r w:rsidRPr="00B021A4">
        <w:rPr>
          <w:rFonts w:cs="B Mitra" w:hint="eastAsia"/>
          <w:sz w:val="28"/>
          <w:szCs w:val="28"/>
          <w:rtl/>
        </w:rPr>
        <w:t>اة</w:t>
      </w:r>
      <w:r w:rsidRPr="00B021A4">
        <w:rPr>
          <w:rFonts w:cs="B Mitra"/>
          <w:sz w:val="28"/>
          <w:szCs w:val="28"/>
          <w:rtl/>
        </w:rPr>
        <w:t xml:space="preserve"> الامام الحسن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xml:space="preserve">)، ج۱، ص۵۳.    </w:t>
      </w:r>
    </w:p>
    <w:p w:rsidR="00B021A4" w:rsidRPr="00B021A4" w:rsidRDefault="00B021A4" w:rsidP="00B021A4">
      <w:pPr>
        <w:rPr>
          <w:rFonts w:cs="B Mitra"/>
          <w:sz w:val="28"/>
          <w:szCs w:val="28"/>
          <w:rtl/>
        </w:rPr>
      </w:pPr>
      <w:r w:rsidRPr="00B021A4">
        <w:rPr>
          <w:rFonts w:cs="B Mitra"/>
          <w:sz w:val="28"/>
          <w:szCs w:val="28"/>
          <w:rtl/>
        </w:rPr>
        <w:t>۴۱.</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علامه</w:t>
      </w:r>
      <w:r w:rsidRPr="00B021A4">
        <w:rPr>
          <w:rFonts w:cs="B Mitra"/>
          <w:sz w:val="28"/>
          <w:szCs w:val="28"/>
          <w:rtl/>
        </w:rPr>
        <w:t xml:space="preserve"> </w:t>
      </w:r>
      <w:r w:rsidRPr="00B021A4">
        <w:rPr>
          <w:rFonts w:cs="B Mitra" w:hint="cs"/>
          <w:sz w:val="28"/>
          <w:szCs w:val="28"/>
          <w:rtl/>
        </w:rPr>
        <w:t>مجلسی</w:t>
      </w:r>
      <w:r w:rsidRPr="00B021A4">
        <w:rPr>
          <w:rFonts w:cs="B Mitra" w:hint="eastAsia"/>
          <w:sz w:val="28"/>
          <w:szCs w:val="28"/>
          <w:rtl/>
        </w:rPr>
        <w:t>،</w:t>
      </w:r>
      <w:r w:rsidRPr="00B021A4">
        <w:rPr>
          <w:rFonts w:cs="B Mitra"/>
          <w:sz w:val="28"/>
          <w:szCs w:val="28"/>
          <w:rtl/>
        </w:rPr>
        <w:t xml:space="preserve"> محمدباقر، بحار الانوار، ج۴۳، ص۲۴۰.    </w:t>
      </w:r>
    </w:p>
    <w:p w:rsidR="00B021A4" w:rsidRPr="00B021A4" w:rsidRDefault="00B021A4" w:rsidP="00B021A4">
      <w:pPr>
        <w:rPr>
          <w:rFonts w:cs="B Mitra"/>
          <w:sz w:val="28"/>
          <w:szCs w:val="28"/>
          <w:rtl/>
        </w:rPr>
      </w:pPr>
      <w:r w:rsidRPr="00B021A4">
        <w:rPr>
          <w:rFonts w:cs="B Mitra"/>
          <w:sz w:val="28"/>
          <w:szCs w:val="28"/>
          <w:rtl/>
        </w:rPr>
        <w:t>۴۲.</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قمی</w:t>
      </w:r>
      <w:r w:rsidRPr="00B021A4">
        <w:rPr>
          <w:rFonts w:cs="B Mitra" w:hint="eastAsia"/>
          <w:sz w:val="28"/>
          <w:szCs w:val="28"/>
          <w:rtl/>
        </w:rPr>
        <w:t>،</w:t>
      </w:r>
      <w:r w:rsidRPr="00B021A4">
        <w:rPr>
          <w:rFonts w:cs="B Mitra"/>
          <w:sz w:val="28"/>
          <w:szCs w:val="28"/>
          <w:rtl/>
        </w:rPr>
        <w:t xml:space="preserve"> ش</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عباس، سف</w:t>
      </w:r>
      <w:r w:rsidRPr="00B021A4">
        <w:rPr>
          <w:rFonts w:cs="B Mitra" w:hint="cs"/>
          <w:sz w:val="28"/>
          <w:szCs w:val="28"/>
          <w:rtl/>
        </w:rPr>
        <w:t>ی</w:t>
      </w:r>
      <w:r w:rsidRPr="00B021A4">
        <w:rPr>
          <w:rFonts w:cs="B Mitra" w:hint="eastAsia"/>
          <w:sz w:val="28"/>
          <w:szCs w:val="28"/>
          <w:rtl/>
        </w:rPr>
        <w:t>نه</w:t>
      </w:r>
      <w:r w:rsidRPr="00B021A4">
        <w:rPr>
          <w:rFonts w:cs="B Mitra"/>
          <w:sz w:val="28"/>
          <w:szCs w:val="28"/>
          <w:rtl/>
        </w:rPr>
        <w:t xml:space="preserve"> البحار، ج۶، ص۵۴۲.    </w:t>
      </w:r>
    </w:p>
    <w:p w:rsidR="00B021A4" w:rsidRPr="00B021A4" w:rsidRDefault="00B021A4" w:rsidP="00B021A4">
      <w:pPr>
        <w:rPr>
          <w:rFonts w:cs="B Mitra"/>
          <w:sz w:val="28"/>
          <w:szCs w:val="28"/>
          <w:rtl/>
        </w:rPr>
      </w:pPr>
      <w:r w:rsidRPr="00B021A4">
        <w:rPr>
          <w:rFonts w:cs="B Mitra"/>
          <w:sz w:val="28"/>
          <w:szCs w:val="28"/>
          <w:rtl/>
        </w:rPr>
        <w:lastRenderedPageBreak/>
        <w:t>۴۳.</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شوشتری</w:t>
      </w:r>
      <w:r w:rsidRPr="00B021A4">
        <w:rPr>
          <w:rFonts w:cs="B Mitra" w:hint="eastAsia"/>
          <w:sz w:val="28"/>
          <w:szCs w:val="28"/>
          <w:rtl/>
        </w:rPr>
        <w:t>،</w:t>
      </w:r>
      <w:r w:rsidRPr="00B021A4">
        <w:rPr>
          <w:rFonts w:cs="B Mitra"/>
          <w:sz w:val="28"/>
          <w:szCs w:val="28"/>
          <w:rtl/>
        </w:rPr>
        <w:t xml:space="preserve"> قاض</w:t>
      </w:r>
      <w:r w:rsidRPr="00B021A4">
        <w:rPr>
          <w:rFonts w:cs="B Mitra" w:hint="cs"/>
          <w:sz w:val="28"/>
          <w:szCs w:val="28"/>
          <w:rtl/>
        </w:rPr>
        <w:t>ی</w:t>
      </w:r>
      <w:r w:rsidRPr="00B021A4">
        <w:rPr>
          <w:rFonts w:cs="B Mitra"/>
          <w:sz w:val="28"/>
          <w:szCs w:val="28"/>
          <w:rtl/>
        </w:rPr>
        <w:t xml:space="preserve"> نور الله، احقاق الحق، ج۱۰، ص۵۲۰.    </w:t>
      </w:r>
    </w:p>
    <w:p w:rsidR="00B021A4" w:rsidRPr="00B021A4" w:rsidRDefault="00B021A4" w:rsidP="00B021A4">
      <w:pPr>
        <w:rPr>
          <w:rFonts w:cs="B Mitra"/>
          <w:sz w:val="28"/>
          <w:szCs w:val="28"/>
          <w:rtl/>
        </w:rPr>
      </w:pPr>
      <w:r w:rsidRPr="00B021A4">
        <w:rPr>
          <w:rFonts w:cs="B Mitra"/>
          <w:sz w:val="28"/>
          <w:szCs w:val="28"/>
          <w:rtl/>
        </w:rPr>
        <w:t>۴۴.</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شی</w:t>
      </w:r>
      <w:r w:rsidRPr="00B021A4">
        <w:rPr>
          <w:rFonts w:cs="B Mitra" w:hint="eastAsia"/>
          <w:sz w:val="28"/>
          <w:szCs w:val="28"/>
          <w:rtl/>
        </w:rPr>
        <w:t>خ</w:t>
      </w:r>
      <w:r w:rsidRPr="00B021A4">
        <w:rPr>
          <w:rFonts w:cs="B Mitra"/>
          <w:sz w:val="28"/>
          <w:szCs w:val="28"/>
          <w:rtl/>
        </w:rPr>
        <w:t xml:space="preserve"> صدوق، محمد بن عل</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علل الشرائع، ج۱، ص۱۳۷.    </w:t>
      </w:r>
    </w:p>
    <w:p w:rsidR="00B021A4" w:rsidRPr="00B021A4" w:rsidRDefault="00B021A4" w:rsidP="00B021A4">
      <w:pPr>
        <w:rPr>
          <w:rFonts w:cs="B Mitra"/>
          <w:sz w:val="28"/>
          <w:szCs w:val="28"/>
          <w:rtl/>
        </w:rPr>
      </w:pPr>
      <w:r w:rsidRPr="00B021A4">
        <w:rPr>
          <w:rFonts w:cs="B Mitra"/>
          <w:sz w:val="28"/>
          <w:szCs w:val="28"/>
          <w:rtl/>
        </w:rPr>
        <w:t>۴۵.</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شی</w:t>
      </w:r>
      <w:r w:rsidRPr="00B021A4">
        <w:rPr>
          <w:rFonts w:cs="B Mitra" w:hint="eastAsia"/>
          <w:sz w:val="28"/>
          <w:szCs w:val="28"/>
          <w:rtl/>
        </w:rPr>
        <w:t>خ</w:t>
      </w:r>
      <w:r w:rsidRPr="00B021A4">
        <w:rPr>
          <w:rFonts w:cs="B Mitra"/>
          <w:sz w:val="28"/>
          <w:szCs w:val="28"/>
          <w:rtl/>
        </w:rPr>
        <w:t xml:space="preserve"> طوس</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محمد بن حسن، الامال</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ص۳۶۷.    </w:t>
      </w:r>
    </w:p>
    <w:p w:rsidR="00B021A4" w:rsidRPr="00B021A4" w:rsidRDefault="00B021A4" w:rsidP="00B021A4">
      <w:pPr>
        <w:rPr>
          <w:rFonts w:cs="B Mitra"/>
          <w:sz w:val="28"/>
          <w:szCs w:val="28"/>
          <w:rtl/>
        </w:rPr>
      </w:pPr>
      <w:r w:rsidRPr="00B021A4">
        <w:rPr>
          <w:rFonts w:cs="B Mitra"/>
          <w:sz w:val="28"/>
          <w:szCs w:val="28"/>
          <w:rtl/>
        </w:rPr>
        <w:t>۴۶.</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طبرسی</w:t>
      </w:r>
      <w:r w:rsidRPr="00B021A4">
        <w:rPr>
          <w:rFonts w:cs="B Mitra" w:hint="eastAsia"/>
          <w:sz w:val="28"/>
          <w:szCs w:val="28"/>
          <w:rtl/>
        </w:rPr>
        <w:t>،</w:t>
      </w:r>
      <w:r w:rsidRPr="00B021A4">
        <w:rPr>
          <w:rFonts w:cs="B Mitra"/>
          <w:sz w:val="28"/>
          <w:szCs w:val="28"/>
          <w:rtl/>
        </w:rPr>
        <w:t xml:space="preserve"> فضل بن الحسن، اعلام الور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ص۴۱۱.    </w:t>
      </w:r>
    </w:p>
    <w:p w:rsidR="00B021A4" w:rsidRPr="00B021A4" w:rsidRDefault="00B021A4" w:rsidP="00B021A4">
      <w:pPr>
        <w:rPr>
          <w:rFonts w:cs="B Mitra"/>
          <w:sz w:val="28"/>
          <w:szCs w:val="28"/>
          <w:rtl/>
        </w:rPr>
      </w:pPr>
      <w:r w:rsidRPr="00B021A4">
        <w:rPr>
          <w:rFonts w:cs="B Mitra"/>
          <w:sz w:val="28"/>
          <w:szCs w:val="28"/>
          <w:rtl/>
        </w:rPr>
        <w:t>۴۷.</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اثی</w:t>
      </w:r>
      <w:r w:rsidRPr="00B021A4">
        <w:rPr>
          <w:rFonts w:cs="B Mitra" w:hint="eastAsia"/>
          <w:sz w:val="28"/>
          <w:szCs w:val="28"/>
          <w:rtl/>
        </w:rPr>
        <w:t>ر،</w:t>
      </w:r>
      <w:r w:rsidRPr="00B021A4">
        <w:rPr>
          <w:rFonts w:cs="B Mitra"/>
          <w:sz w:val="28"/>
          <w:szCs w:val="28"/>
          <w:rtl/>
        </w:rPr>
        <w:t xml:space="preserve"> ابو الحسن عل</w:t>
      </w:r>
      <w:r w:rsidRPr="00B021A4">
        <w:rPr>
          <w:rFonts w:cs="B Mitra" w:hint="cs"/>
          <w:sz w:val="28"/>
          <w:szCs w:val="28"/>
          <w:rtl/>
        </w:rPr>
        <w:t>ی</w:t>
      </w:r>
      <w:r w:rsidRPr="00B021A4">
        <w:rPr>
          <w:rFonts w:cs="B Mitra"/>
          <w:sz w:val="28"/>
          <w:szCs w:val="28"/>
          <w:rtl/>
        </w:rPr>
        <w:t xml:space="preserve"> بن اب</w:t>
      </w:r>
      <w:r w:rsidRPr="00B021A4">
        <w:rPr>
          <w:rFonts w:cs="B Mitra" w:hint="cs"/>
          <w:sz w:val="28"/>
          <w:szCs w:val="28"/>
          <w:rtl/>
        </w:rPr>
        <w:t>ی</w:t>
      </w:r>
      <w:r w:rsidRPr="00B021A4">
        <w:rPr>
          <w:rFonts w:cs="B Mitra"/>
          <w:sz w:val="28"/>
          <w:szCs w:val="28"/>
          <w:rtl/>
        </w:rPr>
        <w:t xml:space="preserve"> الکرم، اسد الغابه ف</w:t>
      </w:r>
      <w:r w:rsidRPr="00B021A4">
        <w:rPr>
          <w:rFonts w:cs="B Mitra" w:hint="cs"/>
          <w:sz w:val="28"/>
          <w:szCs w:val="28"/>
          <w:rtl/>
        </w:rPr>
        <w:t>ی</w:t>
      </w:r>
      <w:r w:rsidRPr="00B021A4">
        <w:rPr>
          <w:rFonts w:cs="B Mitra"/>
          <w:sz w:val="28"/>
          <w:szCs w:val="28"/>
          <w:rtl/>
        </w:rPr>
        <w:t xml:space="preserve"> معرفه الصحابه، ج۲، ص۹.    </w:t>
      </w:r>
    </w:p>
    <w:p w:rsidR="00B021A4" w:rsidRPr="00B021A4" w:rsidRDefault="00B021A4" w:rsidP="00B021A4">
      <w:pPr>
        <w:rPr>
          <w:rFonts w:cs="B Mitra"/>
          <w:sz w:val="28"/>
          <w:szCs w:val="28"/>
          <w:rtl/>
        </w:rPr>
      </w:pPr>
      <w:r w:rsidRPr="00B021A4">
        <w:rPr>
          <w:rFonts w:cs="B Mitra"/>
          <w:sz w:val="28"/>
          <w:szCs w:val="28"/>
          <w:rtl/>
        </w:rPr>
        <w:t>۴۸.</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بخاری</w:t>
      </w:r>
      <w:r w:rsidRPr="00B021A4">
        <w:rPr>
          <w:rFonts w:cs="B Mitra" w:hint="eastAsia"/>
          <w:sz w:val="28"/>
          <w:szCs w:val="28"/>
          <w:rtl/>
        </w:rPr>
        <w:t>،</w:t>
      </w:r>
      <w:r w:rsidRPr="00B021A4">
        <w:rPr>
          <w:rFonts w:cs="B Mitra"/>
          <w:sz w:val="28"/>
          <w:szCs w:val="28"/>
          <w:rtl/>
        </w:rPr>
        <w:t xml:space="preserve"> محمد بن اسماع</w:t>
      </w:r>
      <w:r w:rsidRPr="00B021A4">
        <w:rPr>
          <w:rFonts w:cs="B Mitra" w:hint="cs"/>
          <w:sz w:val="28"/>
          <w:szCs w:val="28"/>
          <w:rtl/>
        </w:rPr>
        <w:t>ی</w:t>
      </w:r>
      <w:r w:rsidRPr="00B021A4">
        <w:rPr>
          <w:rFonts w:cs="B Mitra" w:hint="eastAsia"/>
          <w:sz w:val="28"/>
          <w:szCs w:val="28"/>
          <w:rtl/>
        </w:rPr>
        <w:t>ل،</w:t>
      </w:r>
      <w:r w:rsidRPr="00B021A4">
        <w:rPr>
          <w:rFonts w:cs="B Mitra"/>
          <w:sz w:val="28"/>
          <w:szCs w:val="28"/>
          <w:rtl/>
        </w:rPr>
        <w:t xml:space="preserve"> الادب المفرد، ص۲۸۶.    </w:t>
      </w:r>
    </w:p>
    <w:p w:rsidR="00B021A4" w:rsidRPr="00B021A4" w:rsidRDefault="00B021A4" w:rsidP="00B021A4">
      <w:pPr>
        <w:rPr>
          <w:rFonts w:cs="B Mitra"/>
          <w:sz w:val="28"/>
          <w:szCs w:val="28"/>
          <w:rtl/>
        </w:rPr>
      </w:pPr>
      <w:r w:rsidRPr="00B021A4">
        <w:rPr>
          <w:rFonts w:cs="B Mitra"/>
          <w:sz w:val="28"/>
          <w:szCs w:val="28"/>
          <w:rtl/>
        </w:rPr>
        <w:t>۴۹.</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کلی</w:t>
      </w:r>
      <w:r w:rsidRPr="00B021A4">
        <w:rPr>
          <w:rFonts w:cs="B Mitra" w:hint="eastAsia"/>
          <w:sz w:val="28"/>
          <w:szCs w:val="28"/>
          <w:rtl/>
        </w:rPr>
        <w:t>ن</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محمد بن </w:t>
      </w:r>
      <w:r w:rsidRPr="00B021A4">
        <w:rPr>
          <w:rFonts w:cs="B Mitra" w:hint="cs"/>
          <w:sz w:val="28"/>
          <w:szCs w:val="28"/>
          <w:rtl/>
        </w:rPr>
        <w:t>ی</w:t>
      </w:r>
      <w:r w:rsidRPr="00B021A4">
        <w:rPr>
          <w:rFonts w:cs="B Mitra" w:hint="eastAsia"/>
          <w:sz w:val="28"/>
          <w:szCs w:val="28"/>
          <w:rtl/>
        </w:rPr>
        <w:t>عقوب،</w:t>
      </w:r>
      <w:r w:rsidRPr="00B021A4">
        <w:rPr>
          <w:rFonts w:cs="B Mitra"/>
          <w:sz w:val="28"/>
          <w:szCs w:val="28"/>
          <w:rtl/>
        </w:rPr>
        <w:t xml:space="preserve"> الکاف</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ج۶، ص۳۳.    </w:t>
      </w:r>
    </w:p>
    <w:p w:rsidR="00B021A4" w:rsidRPr="00B021A4" w:rsidRDefault="00B021A4" w:rsidP="00B021A4">
      <w:pPr>
        <w:rPr>
          <w:rFonts w:cs="B Mitra"/>
          <w:sz w:val="28"/>
          <w:szCs w:val="28"/>
          <w:rtl/>
        </w:rPr>
      </w:pPr>
      <w:r w:rsidRPr="00B021A4">
        <w:rPr>
          <w:rFonts w:cs="B Mitra"/>
          <w:sz w:val="28"/>
          <w:szCs w:val="28"/>
          <w:rtl/>
        </w:rPr>
        <w:t>۵۰.</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اثی</w:t>
      </w:r>
      <w:r w:rsidRPr="00B021A4">
        <w:rPr>
          <w:rFonts w:cs="B Mitra" w:hint="eastAsia"/>
          <w:sz w:val="28"/>
          <w:szCs w:val="28"/>
          <w:rtl/>
        </w:rPr>
        <w:t>ر،</w:t>
      </w:r>
      <w:r w:rsidRPr="00B021A4">
        <w:rPr>
          <w:rFonts w:cs="B Mitra"/>
          <w:sz w:val="28"/>
          <w:szCs w:val="28"/>
          <w:rtl/>
        </w:rPr>
        <w:t xml:space="preserve"> ابو الحسن عل</w:t>
      </w:r>
      <w:r w:rsidRPr="00B021A4">
        <w:rPr>
          <w:rFonts w:cs="B Mitra" w:hint="cs"/>
          <w:sz w:val="28"/>
          <w:szCs w:val="28"/>
          <w:rtl/>
        </w:rPr>
        <w:t>ی</w:t>
      </w:r>
      <w:r w:rsidRPr="00B021A4">
        <w:rPr>
          <w:rFonts w:cs="B Mitra"/>
          <w:sz w:val="28"/>
          <w:szCs w:val="28"/>
          <w:rtl/>
        </w:rPr>
        <w:t xml:space="preserve"> بن اب</w:t>
      </w:r>
      <w:r w:rsidRPr="00B021A4">
        <w:rPr>
          <w:rFonts w:cs="B Mitra" w:hint="cs"/>
          <w:sz w:val="28"/>
          <w:szCs w:val="28"/>
          <w:rtl/>
        </w:rPr>
        <w:t>ی</w:t>
      </w:r>
      <w:r w:rsidRPr="00B021A4">
        <w:rPr>
          <w:rFonts w:cs="B Mitra"/>
          <w:sz w:val="28"/>
          <w:szCs w:val="28"/>
          <w:rtl/>
        </w:rPr>
        <w:t xml:space="preserve"> الکرم، اسد الغابه ف</w:t>
      </w:r>
      <w:r w:rsidRPr="00B021A4">
        <w:rPr>
          <w:rFonts w:cs="B Mitra" w:hint="cs"/>
          <w:sz w:val="28"/>
          <w:szCs w:val="28"/>
          <w:rtl/>
        </w:rPr>
        <w:t>ی</w:t>
      </w:r>
      <w:r w:rsidRPr="00B021A4">
        <w:rPr>
          <w:rFonts w:cs="B Mitra"/>
          <w:sz w:val="28"/>
          <w:szCs w:val="28"/>
          <w:rtl/>
        </w:rPr>
        <w:t xml:space="preserve"> معرفه الصحابه، ج۲، ص۹.    </w:t>
      </w:r>
    </w:p>
    <w:p w:rsidR="00B021A4" w:rsidRPr="00B021A4" w:rsidRDefault="00B021A4" w:rsidP="00B021A4">
      <w:pPr>
        <w:rPr>
          <w:rFonts w:cs="B Mitra"/>
          <w:sz w:val="28"/>
          <w:szCs w:val="28"/>
          <w:rtl/>
        </w:rPr>
      </w:pPr>
      <w:r w:rsidRPr="00B021A4">
        <w:rPr>
          <w:rFonts w:cs="B Mitra"/>
          <w:sz w:val="28"/>
          <w:szCs w:val="28"/>
          <w:rtl/>
        </w:rPr>
        <w:t>۵۱.</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محب</w:t>
      </w:r>
      <w:r w:rsidRPr="00B021A4">
        <w:rPr>
          <w:rFonts w:cs="B Mitra"/>
          <w:sz w:val="28"/>
          <w:szCs w:val="28"/>
          <w:rtl/>
        </w:rPr>
        <w:t xml:space="preserve"> </w:t>
      </w:r>
      <w:r w:rsidRPr="00B021A4">
        <w:rPr>
          <w:rFonts w:cs="B Mitra" w:hint="cs"/>
          <w:sz w:val="28"/>
          <w:szCs w:val="28"/>
          <w:rtl/>
        </w:rPr>
        <w:t>الدی</w:t>
      </w:r>
      <w:r w:rsidRPr="00B021A4">
        <w:rPr>
          <w:rFonts w:cs="B Mitra" w:hint="eastAsia"/>
          <w:sz w:val="28"/>
          <w:szCs w:val="28"/>
          <w:rtl/>
        </w:rPr>
        <w:t>ن</w:t>
      </w:r>
      <w:r w:rsidRPr="00B021A4">
        <w:rPr>
          <w:rFonts w:cs="B Mitra"/>
          <w:sz w:val="28"/>
          <w:szCs w:val="28"/>
          <w:rtl/>
        </w:rPr>
        <w:t xml:space="preserve"> طبر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احمد ابن عبدالله، ذخائر العقب</w:t>
      </w:r>
      <w:r w:rsidRPr="00B021A4">
        <w:rPr>
          <w:rFonts w:cs="B Mitra" w:hint="cs"/>
          <w:sz w:val="28"/>
          <w:szCs w:val="28"/>
          <w:rtl/>
        </w:rPr>
        <w:t>ی</w:t>
      </w:r>
      <w:r w:rsidRPr="00B021A4">
        <w:rPr>
          <w:rFonts w:cs="B Mitra"/>
          <w:sz w:val="28"/>
          <w:szCs w:val="28"/>
          <w:rtl/>
        </w:rPr>
        <w:t xml:space="preserve"> ف</w:t>
      </w:r>
      <w:r w:rsidRPr="00B021A4">
        <w:rPr>
          <w:rFonts w:cs="B Mitra" w:hint="cs"/>
          <w:sz w:val="28"/>
          <w:szCs w:val="28"/>
          <w:rtl/>
        </w:rPr>
        <w:t>ی</w:t>
      </w:r>
      <w:r w:rsidRPr="00B021A4">
        <w:rPr>
          <w:rFonts w:cs="B Mitra"/>
          <w:sz w:val="28"/>
          <w:szCs w:val="28"/>
          <w:rtl/>
        </w:rPr>
        <w:t xml:space="preserve"> مناقب ذو</w:t>
      </w:r>
      <w:r w:rsidRPr="00B021A4">
        <w:rPr>
          <w:rFonts w:cs="B Mitra" w:hint="cs"/>
          <w:sz w:val="28"/>
          <w:szCs w:val="28"/>
          <w:rtl/>
        </w:rPr>
        <w:t>ی</w:t>
      </w:r>
      <w:r w:rsidRPr="00B021A4">
        <w:rPr>
          <w:rFonts w:cs="B Mitra"/>
          <w:sz w:val="28"/>
          <w:szCs w:val="28"/>
          <w:rtl/>
        </w:rPr>
        <w:t xml:space="preserve"> القرب</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ص۱۱۹.    </w:t>
      </w:r>
    </w:p>
    <w:p w:rsidR="00B021A4" w:rsidRPr="00B021A4" w:rsidRDefault="00B021A4" w:rsidP="00B021A4">
      <w:pPr>
        <w:rPr>
          <w:rFonts w:cs="B Mitra"/>
          <w:sz w:val="28"/>
          <w:szCs w:val="28"/>
          <w:rtl/>
        </w:rPr>
      </w:pPr>
      <w:r w:rsidRPr="00B021A4">
        <w:rPr>
          <w:rFonts w:cs="B Mitra"/>
          <w:sz w:val="28"/>
          <w:szCs w:val="28"/>
          <w:rtl/>
        </w:rPr>
        <w:t>۵۲.</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قرشی</w:t>
      </w:r>
      <w:r w:rsidRPr="00B021A4">
        <w:rPr>
          <w:rFonts w:cs="B Mitra" w:hint="eastAsia"/>
          <w:sz w:val="28"/>
          <w:szCs w:val="28"/>
          <w:rtl/>
        </w:rPr>
        <w:t>،</w:t>
      </w:r>
      <w:r w:rsidRPr="00B021A4">
        <w:rPr>
          <w:rFonts w:cs="B Mitra"/>
          <w:sz w:val="28"/>
          <w:szCs w:val="28"/>
          <w:rtl/>
        </w:rPr>
        <w:t xml:space="preserve"> باقر شر</w:t>
      </w:r>
      <w:r w:rsidRPr="00B021A4">
        <w:rPr>
          <w:rFonts w:cs="B Mitra" w:hint="cs"/>
          <w:sz w:val="28"/>
          <w:szCs w:val="28"/>
          <w:rtl/>
        </w:rPr>
        <w:t>ی</w:t>
      </w:r>
      <w:r w:rsidRPr="00B021A4">
        <w:rPr>
          <w:rFonts w:cs="B Mitra" w:hint="eastAsia"/>
          <w:sz w:val="28"/>
          <w:szCs w:val="28"/>
          <w:rtl/>
        </w:rPr>
        <w:t>ف،</w:t>
      </w:r>
      <w:r w:rsidRPr="00B021A4">
        <w:rPr>
          <w:rFonts w:cs="B Mitra"/>
          <w:sz w:val="28"/>
          <w:szCs w:val="28"/>
          <w:rtl/>
        </w:rPr>
        <w:t xml:space="preserve"> ح</w:t>
      </w:r>
      <w:r w:rsidRPr="00B021A4">
        <w:rPr>
          <w:rFonts w:cs="B Mitra" w:hint="cs"/>
          <w:sz w:val="28"/>
          <w:szCs w:val="28"/>
          <w:rtl/>
        </w:rPr>
        <w:t>ی</w:t>
      </w:r>
      <w:r w:rsidRPr="00B021A4">
        <w:rPr>
          <w:rFonts w:cs="B Mitra" w:hint="eastAsia"/>
          <w:sz w:val="28"/>
          <w:szCs w:val="28"/>
          <w:rtl/>
        </w:rPr>
        <w:t>اة</w:t>
      </w:r>
      <w:r w:rsidRPr="00B021A4">
        <w:rPr>
          <w:rFonts w:cs="B Mitra"/>
          <w:sz w:val="28"/>
          <w:szCs w:val="28"/>
          <w:rtl/>
        </w:rPr>
        <w:t xml:space="preserve"> الامام الحس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xml:space="preserve">)، ج۱، ص۳۰.    </w:t>
      </w:r>
    </w:p>
    <w:p w:rsidR="00B021A4" w:rsidRPr="00B021A4" w:rsidRDefault="00B021A4" w:rsidP="00B021A4">
      <w:pPr>
        <w:rPr>
          <w:rFonts w:cs="B Mitra"/>
          <w:sz w:val="28"/>
          <w:szCs w:val="28"/>
          <w:rtl/>
        </w:rPr>
      </w:pPr>
      <w:r w:rsidRPr="00B021A4">
        <w:rPr>
          <w:rFonts w:cs="B Mitra"/>
          <w:sz w:val="28"/>
          <w:szCs w:val="28"/>
          <w:rtl/>
        </w:rPr>
        <w:t>۵۳.</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سی</w:t>
      </w:r>
      <w:r w:rsidRPr="00B021A4">
        <w:rPr>
          <w:rFonts w:cs="B Mitra" w:hint="eastAsia"/>
          <w:sz w:val="28"/>
          <w:szCs w:val="28"/>
          <w:rtl/>
        </w:rPr>
        <w:t>وط</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عبدالرحمن بن اب</w:t>
      </w:r>
      <w:r w:rsidRPr="00B021A4">
        <w:rPr>
          <w:rFonts w:cs="B Mitra" w:hint="cs"/>
          <w:sz w:val="28"/>
          <w:szCs w:val="28"/>
          <w:rtl/>
        </w:rPr>
        <w:t>ی‌</w:t>
      </w:r>
      <w:r w:rsidRPr="00B021A4">
        <w:rPr>
          <w:rFonts w:cs="B Mitra" w:hint="eastAsia"/>
          <w:sz w:val="28"/>
          <w:szCs w:val="28"/>
          <w:rtl/>
        </w:rPr>
        <w:t>بکر،</w:t>
      </w:r>
      <w:r w:rsidRPr="00B021A4">
        <w:rPr>
          <w:rFonts w:cs="B Mitra"/>
          <w:sz w:val="28"/>
          <w:szCs w:val="28"/>
          <w:rtl/>
        </w:rPr>
        <w:t xml:space="preserve"> تار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الخلفاء، ص۱۴۴.    </w:t>
      </w:r>
    </w:p>
    <w:p w:rsidR="00B021A4" w:rsidRPr="00B021A4" w:rsidRDefault="00B021A4" w:rsidP="00B021A4">
      <w:pPr>
        <w:rPr>
          <w:rFonts w:cs="B Mitra"/>
          <w:sz w:val="28"/>
          <w:szCs w:val="28"/>
          <w:rtl/>
        </w:rPr>
      </w:pPr>
      <w:r w:rsidRPr="00B021A4">
        <w:rPr>
          <w:rFonts w:cs="B Mitra"/>
          <w:sz w:val="28"/>
          <w:szCs w:val="28"/>
          <w:rtl/>
        </w:rPr>
        <w:t>۵۴.</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مکارم</w:t>
      </w:r>
      <w:r w:rsidRPr="00B021A4">
        <w:rPr>
          <w:rFonts w:cs="B Mitra"/>
          <w:sz w:val="28"/>
          <w:szCs w:val="28"/>
          <w:rtl/>
        </w:rPr>
        <w:t xml:space="preserve"> </w:t>
      </w:r>
      <w:r w:rsidRPr="00B021A4">
        <w:rPr>
          <w:rFonts w:cs="B Mitra" w:hint="cs"/>
          <w:sz w:val="28"/>
          <w:szCs w:val="28"/>
          <w:rtl/>
        </w:rPr>
        <w:t>شی</w:t>
      </w:r>
      <w:r w:rsidRPr="00B021A4">
        <w:rPr>
          <w:rFonts w:cs="B Mitra" w:hint="eastAsia"/>
          <w:sz w:val="28"/>
          <w:szCs w:val="28"/>
          <w:rtl/>
        </w:rPr>
        <w:t>راز</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ناصر، عاشورا ر</w:t>
      </w:r>
      <w:r w:rsidRPr="00B021A4">
        <w:rPr>
          <w:rFonts w:cs="B Mitra" w:hint="cs"/>
          <w:sz w:val="28"/>
          <w:szCs w:val="28"/>
          <w:rtl/>
        </w:rPr>
        <w:t>ی</w:t>
      </w:r>
      <w:r w:rsidRPr="00B021A4">
        <w:rPr>
          <w:rFonts w:cs="B Mitra" w:hint="eastAsia"/>
          <w:sz w:val="28"/>
          <w:szCs w:val="28"/>
          <w:rtl/>
        </w:rPr>
        <w:t>شه‌ها،</w:t>
      </w:r>
      <w:r w:rsidRPr="00B021A4">
        <w:rPr>
          <w:rFonts w:cs="B Mitra"/>
          <w:sz w:val="28"/>
          <w:szCs w:val="28"/>
          <w:rtl/>
        </w:rPr>
        <w:t xml:space="preserve"> انگ</w:t>
      </w:r>
      <w:r w:rsidRPr="00B021A4">
        <w:rPr>
          <w:rFonts w:cs="B Mitra" w:hint="cs"/>
          <w:sz w:val="28"/>
          <w:szCs w:val="28"/>
          <w:rtl/>
        </w:rPr>
        <w:t>ی</w:t>
      </w:r>
      <w:r w:rsidRPr="00B021A4">
        <w:rPr>
          <w:rFonts w:cs="B Mitra" w:hint="eastAsia"/>
          <w:sz w:val="28"/>
          <w:szCs w:val="28"/>
          <w:rtl/>
        </w:rPr>
        <w:t>زه‌ها،</w:t>
      </w:r>
      <w:r w:rsidRPr="00B021A4">
        <w:rPr>
          <w:rFonts w:cs="B Mitra"/>
          <w:sz w:val="28"/>
          <w:szCs w:val="28"/>
          <w:rtl/>
        </w:rPr>
        <w:t xml:space="preserve"> رو</w:t>
      </w:r>
      <w:r w:rsidRPr="00B021A4">
        <w:rPr>
          <w:rFonts w:cs="B Mitra" w:hint="cs"/>
          <w:sz w:val="28"/>
          <w:szCs w:val="28"/>
          <w:rtl/>
        </w:rPr>
        <w:t>ی</w:t>
      </w:r>
      <w:r w:rsidRPr="00B021A4">
        <w:rPr>
          <w:rFonts w:cs="B Mitra" w:hint="eastAsia"/>
          <w:sz w:val="28"/>
          <w:szCs w:val="28"/>
          <w:rtl/>
        </w:rPr>
        <w:t>دادها،</w:t>
      </w:r>
      <w:r w:rsidRPr="00B021A4">
        <w:rPr>
          <w:rFonts w:cs="B Mitra"/>
          <w:sz w:val="28"/>
          <w:szCs w:val="28"/>
          <w:rtl/>
        </w:rPr>
        <w:t xml:space="preserve"> پ</w:t>
      </w:r>
      <w:r w:rsidRPr="00B021A4">
        <w:rPr>
          <w:rFonts w:cs="B Mitra" w:hint="cs"/>
          <w:sz w:val="28"/>
          <w:szCs w:val="28"/>
          <w:rtl/>
        </w:rPr>
        <w:t>ی</w:t>
      </w:r>
      <w:r w:rsidRPr="00B021A4">
        <w:rPr>
          <w:rFonts w:cs="B Mitra" w:hint="eastAsia"/>
          <w:sz w:val="28"/>
          <w:szCs w:val="28"/>
          <w:rtl/>
        </w:rPr>
        <w:t>امدها،</w:t>
      </w:r>
      <w:r w:rsidRPr="00B021A4">
        <w:rPr>
          <w:rFonts w:cs="B Mitra"/>
          <w:sz w:val="28"/>
          <w:szCs w:val="28"/>
          <w:rtl/>
        </w:rPr>
        <w:t xml:space="preserve"> ص۴۱.    </w:t>
      </w:r>
    </w:p>
    <w:p w:rsidR="00B021A4" w:rsidRPr="00B021A4" w:rsidRDefault="00B021A4" w:rsidP="00B021A4">
      <w:pPr>
        <w:rPr>
          <w:rFonts w:cs="B Mitra"/>
          <w:sz w:val="28"/>
          <w:szCs w:val="28"/>
          <w:rtl/>
        </w:rPr>
      </w:pPr>
      <w:r w:rsidRPr="00B021A4">
        <w:rPr>
          <w:rFonts w:cs="B Mitra"/>
          <w:sz w:val="28"/>
          <w:szCs w:val="28"/>
          <w:rtl/>
        </w:rPr>
        <w:t>۵۵.</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اثی</w:t>
      </w:r>
      <w:r w:rsidRPr="00B021A4">
        <w:rPr>
          <w:rFonts w:cs="B Mitra" w:hint="eastAsia"/>
          <w:sz w:val="28"/>
          <w:szCs w:val="28"/>
          <w:rtl/>
        </w:rPr>
        <w:t>ر،</w:t>
      </w:r>
      <w:r w:rsidRPr="00B021A4">
        <w:rPr>
          <w:rFonts w:cs="B Mitra"/>
          <w:sz w:val="28"/>
          <w:szCs w:val="28"/>
          <w:rtl/>
        </w:rPr>
        <w:t xml:space="preserve"> ابو الحسن عل</w:t>
      </w:r>
      <w:r w:rsidRPr="00B021A4">
        <w:rPr>
          <w:rFonts w:cs="B Mitra" w:hint="cs"/>
          <w:sz w:val="28"/>
          <w:szCs w:val="28"/>
          <w:rtl/>
        </w:rPr>
        <w:t>ی</w:t>
      </w:r>
      <w:r w:rsidRPr="00B021A4">
        <w:rPr>
          <w:rFonts w:cs="B Mitra"/>
          <w:sz w:val="28"/>
          <w:szCs w:val="28"/>
          <w:rtl/>
        </w:rPr>
        <w:t xml:space="preserve"> بن اب</w:t>
      </w:r>
      <w:r w:rsidRPr="00B021A4">
        <w:rPr>
          <w:rFonts w:cs="B Mitra" w:hint="cs"/>
          <w:sz w:val="28"/>
          <w:szCs w:val="28"/>
          <w:rtl/>
        </w:rPr>
        <w:t>ی</w:t>
      </w:r>
      <w:r w:rsidRPr="00B021A4">
        <w:rPr>
          <w:rFonts w:cs="B Mitra"/>
          <w:sz w:val="28"/>
          <w:szCs w:val="28"/>
          <w:rtl/>
        </w:rPr>
        <w:t xml:space="preserve"> الکرم، اسد الغابه ف</w:t>
      </w:r>
      <w:r w:rsidRPr="00B021A4">
        <w:rPr>
          <w:rFonts w:cs="B Mitra" w:hint="cs"/>
          <w:sz w:val="28"/>
          <w:szCs w:val="28"/>
          <w:rtl/>
        </w:rPr>
        <w:t>ی</w:t>
      </w:r>
      <w:r w:rsidRPr="00B021A4">
        <w:rPr>
          <w:rFonts w:cs="B Mitra"/>
          <w:sz w:val="28"/>
          <w:szCs w:val="28"/>
          <w:rtl/>
        </w:rPr>
        <w:t xml:space="preserve"> معرفه الصحابه، ج۲، ص۹.    </w:t>
      </w:r>
    </w:p>
    <w:p w:rsidR="00B021A4" w:rsidRPr="00B021A4" w:rsidRDefault="00B021A4" w:rsidP="00B021A4">
      <w:pPr>
        <w:rPr>
          <w:rFonts w:cs="B Mitra"/>
          <w:sz w:val="28"/>
          <w:szCs w:val="28"/>
          <w:rtl/>
        </w:rPr>
      </w:pPr>
      <w:r w:rsidRPr="00B021A4">
        <w:rPr>
          <w:rFonts w:cs="B Mitra"/>
          <w:sz w:val="28"/>
          <w:szCs w:val="28"/>
          <w:rtl/>
        </w:rPr>
        <w:t>۵۶.</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کنتوری‌</w:t>
      </w:r>
      <w:r w:rsidRPr="00B021A4">
        <w:rPr>
          <w:rFonts w:cs="B Mitra" w:hint="eastAsia"/>
          <w:sz w:val="28"/>
          <w:szCs w:val="28"/>
          <w:rtl/>
        </w:rPr>
        <w:t>،</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حامد 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عبقات الانوار ف</w:t>
      </w:r>
      <w:r w:rsidRPr="00B021A4">
        <w:rPr>
          <w:rFonts w:cs="B Mitra" w:hint="cs"/>
          <w:sz w:val="28"/>
          <w:szCs w:val="28"/>
          <w:rtl/>
        </w:rPr>
        <w:t>ی</w:t>
      </w:r>
      <w:r w:rsidRPr="00B021A4">
        <w:rPr>
          <w:rFonts w:cs="B Mitra"/>
          <w:sz w:val="28"/>
          <w:szCs w:val="28"/>
          <w:rtl/>
        </w:rPr>
        <w:t xml:space="preserve"> امامه الائمه الاطهار، ج‌۱۱، ص۵۰.</w:t>
      </w:r>
    </w:p>
    <w:p w:rsidR="00B021A4" w:rsidRPr="00B021A4" w:rsidRDefault="00B021A4" w:rsidP="00B021A4">
      <w:pPr>
        <w:rPr>
          <w:rFonts w:cs="B Mitra"/>
          <w:sz w:val="28"/>
          <w:szCs w:val="28"/>
          <w:rtl/>
        </w:rPr>
      </w:pPr>
      <w:r w:rsidRPr="00B021A4">
        <w:rPr>
          <w:rFonts w:cs="B Mitra"/>
          <w:sz w:val="28"/>
          <w:szCs w:val="28"/>
          <w:rtl/>
        </w:rPr>
        <w:t>۵۷.</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عبد</w:t>
      </w:r>
      <w:r w:rsidRPr="00B021A4">
        <w:rPr>
          <w:rFonts w:cs="B Mitra"/>
          <w:sz w:val="28"/>
          <w:szCs w:val="28"/>
          <w:rtl/>
        </w:rPr>
        <w:t xml:space="preserve"> </w:t>
      </w:r>
      <w:r w:rsidRPr="00B021A4">
        <w:rPr>
          <w:rFonts w:cs="B Mitra" w:hint="cs"/>
          <w:sz w:val="28"/>
          <w:szCs w:val="28"/>
          <w:rtl/>
        </w:rPr>
        <w:t>البر،</w:t>
      </w:r>
      <w:r w:rsidRPr="00B021A4">
        <w:rPr>
          <w:rFonts w:cs="B Mitra"/>
          <w:sz w:val="28"/>
          <w:szCs w:val="28"/>
          <w:rtl/>
        </w:rPr>
        <w:t xml:space="preserve"> </w:t>
      </w:r>
      <w:r w:rsidRPr="00B021A4">
        <w:rPr>
          <w:rFonts w:cs="B Mitra" w:hint="cs"/>
          <w:sz w:val="28"/>
          <w:szCs w:val="28"/>
          <w:rtl/>
        </w:rPr>
        <w:t>ی</w:t>
      </w:r>
      <w:r w:rsidRPr="00B021A4">
        <w:rPr>
          <w:rFonts w:cs="B Mitra" w:hint="eastAsia"/>
          <w:sz w:val="28"/>
          <w:szCs w:val="28"/>
          <w:rtl/>
        </w:rPr>
        <w:t>وسف‌</w:t>
      </w:r>
      <w:r w:rsidRPr="00B021A4">
        <w:rPr>
          <w:rFonts w:cs="B Mitra"/>
          <w:sz w:val="28"/>
          <w:szCs w:val="28"/>
          <w:rtl/>
        </w:rPr>
        <w:t xml:space="preserve"> بن‌ عبدالله، الاست</w:t>
      </w:r>
      <w:r w:rsidRPr="00B021A4">
        <w:rPr>
          <w:rFonts w:cs="B Mitra" w:hint="cs"/>
          <w:sz w:val="28"/>
          <w:szCs w:val="28"/>
          <w:rtl/>
        </w:rPr>
        <w:t>ی</w:t>
      </w:r>
      <w:r w:rsidRPr="00B021A4">
        <w:rPr>
          <w:rFonts w:cs="B Mitra" w:hint="eastAsia"/>
          <w:sz w:val="28"/>
          <w:szCs w:val="28"/>
          <w:rtl/>
        </w:rPr>
        <w:t>عاب</w:t>
      </w:r>
      <w:r w:rsidRPr="00B021A4">
        <w:rPr>
          <w:rFonts w:cs="B Mitra"/>
          <w:sz w:val="28"/>
          <w:szCs w:val="28"/>
          <w:rtl/>
        </w:rPr>
        <w:t xml:space="preserve"> ف</w:t>
      </w:r>
      <w:r w:rsidRPr="00B021A4">
        <w:rPr>
          <w:rFonts w:cs="B Mitra" w:hint="cs"/>
          <w:sz w:val="28"/>
          <w:szCs w:val="28"/>
          <w:rtl/>
        </w:rPr>
        <w:t>ی</w:t>
      </w:r>
      <w:r w:rsidRPr="00B021A4">
        <w:rPr>
          <w:rFonts w:cs="B Mitra"/>
          <w:sz w:val="28"/>
          <w:szCs w:val="28"/>
          <w:rtl/>
        </w:rPr>
        <w:t xml:space="preserve"> معرفه الاصحاب، ج‌۱، ص۳۸۴.    </w:t>
      </w:r>
    </w:p>
    <w:p w:rsidR="00B021A4" w:rsidRPr="00B021A4" w:rsidRDefault="00B021A4" w:rsidP="00B021A4">
      <w:pPr>
        <w:rPr>
          <w:rFonts w:cs="B Mitra"/>
          <w:sz w:val="28"/>
          <w:szCs w:val="28"/>
          <w:rtl/>
        </w:rPr>
      </w:pPr>
      <w:r w:rsidRPr="00B021A4">
        <w:rPr>
          <w:rFonts w:cs="B Mitra"/>
          <w:sz w:val="28"/>
          <w:szCs w:val="28"/>
          <w:rtl/>
        </w:rPr>
        <w:t>۵۸.</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شهر</w:t>
      </w:r>
      <w:r w:rsidRPr="00B021A4">
        <w:rPr>
          <w:rFonts w:cs="B Mitra"/>
          <w:sz w:val="28"/>
          <w:szCs w:val="28"/>
          <w:rtl/>
        </w:rPr>
        <w:t xml:space="preserve"> </w:t>
      </w:r>
      <w:r w:rsidRPr="00B021A4">
        <w:rPr>
          <w:rFonts w:cs="B Mitra" w:hint="cs"/>
          <w:sz w:val="28"/>
          <w:szCs w:val="28"/>
          <w:rtl/>
        </w:rPr>
        <w:t>آشوب،</w:t>
      </w:r>
      <w:r w:rsidRPr="00B021A4">
        <w:rPr>
          <w:rFonts w:cs="B Mitra"/>
          <w:sz w:val="28"/>
          <w:szCs w:val="28"/>
          <w:rtl/>
        </w:rPr>
        <w:t xml:space="preserve"> </w:t>
      </w:r>
      <w:r w:rsidRPr="00B021A4">
        <w:rPr>
          <w:rFonts w:cs="B Mitra" w:hint="cs"/>
          <w:sz w:val="28"/>
          <w:szCs w:val="28"/>
          <w:rtl/>
        </w:rPr>
        <w:t>محمد</w:t>
      </w:r>
      <w:r w:rsidRPr="00B021A4">
        <w:rPr>
          <w:rFonts w:cs="B Mitra"/>
          <w:sz w:val="28"/>
          <w:szCs w:val="28"/>
          <w:rtl/>
        </w:rPr>
        <w:t xml:space="preserve"> </w:t>
      </w:r>
      <w:r w:rsidRPr="00B021A4">
        <w:rPr>
          <w:rFonts w:cs="B Mitra" w:hint="cs"/>
          <w:sz w:val="28"/>
          <w:szCs w:val="28"/>
          <w:rtl/>
        </w:rPr>
        <w:t>بن</w:t>
      </w:r>
      <w:r w:rsidRPr="00B021A4">
        <w:rPr>
          <w:rFonts w:cs="B Mitra"/>
          <w:sz w:val="28"/>
          <w:szCs w:val="28"/>
          <w:rtl/>
        </w:rPr>
        <w:t xml:space="preserve"> </w:t>
      </w:r>
      <w:r w:rsidRPr="00B021A4">
        <w:rPr>
          <w:rFonts w:cs="B Mitra" w:hint="cs"/>
          <w:sz w:val="28"/>
          <w:szCs w:val="28"/>
          <w:rtl/>
        </w:rPr>
        <w:t>علی‌</w:t>
      </w:r>
      <w:r w:rsidRPr="00B021A4">
        <w:rPr>
          <w:rFonts w:cs="B Mitra" w:hint="eastAsia"/>
          <w:sz w:val="28"/>
          <w:szCs w:val="28"/>
          <w:rtl/>
        </w:rPr>
        <w:t>،</w:t>
      </w:r>
      <w:r w:rsidRPr="00B021A4">
        <w:rPr>
          <w:rFonts w:cs="B Mitra"/>
          <w:sz w:val="28"/>
          <w:szCs w:val="28"/>
          <w:rtl/>
        </w:rPr>
        <w:t xml:space="preserve"> مناقب آل اب</w:t>
      </w:r>
      <w:r w:rsidRPr="00B021A4">
        <w:rPr>
          <w:rFonts w:cs="B Mitra" w:hint="cs"/>
          <w:sz w:val="28"/>
          <w:szCs w:val="28"/>
          <w:rtl/>
        </w:rPr>
        <w:t>ی‌</w:t>
      </w:r>
      <w:r w:rsidRPr="00B021A4">
        <w:rPr>
          <w:rFonts w:cs="B Mitra" w:hint="eastAsia"/>
          <w:sz w:val="28"/>
          <w:szCs w:val="28"/>
          <w:rtl/>
        </w:rPr>
        <w:t>طالب</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هم‌السّلام</w:t>
      </w:r>
      <w:r w:rsidRPr="00B021A4">
        <w:rPr>
          <w:rFonts w:cs="B Mitra"/>
          <w:sz w:val="28"/>
          <w:szCs w:val="28"/>
          <w:rtl/>
        </w:rPr>
        <w:t xml:space="preserve">)، ج۳، ص۱۶۶.    </w:t>
      </w:r>
    </w:p>
    <w:p w:rsidR="00B021A4" w:rsidRPr="00B021A4" w:rsidRDefault="00B021A4" w:rsidP="00B021A4">
      <w:pPr>
        <w:rPr>
          <w:rFonts w:cs="B Mitra"/>
          <w:sz w:val="28"/>
          <w:szCs w:val="28"/>
          <w:rtl/>
        </w:rPr>
      </w:pPr>
      <w:r w:rsidRPr="00B021A4">
        <w:rPr>
          <w:rFonts w:cs="B Mitra"/>
          <w:sz w:val="28"/>
          <w:szCs w:val="28"/>
          <w:rtl/>
        </w:rPr>
        <w:t>۵۹.</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علامه</w:t>
      </w:r>
      <w:r w:rsidRPr="00B021A4">
        <w:rPr>
          <w:rFonts w:cs="B Mitra"/>
          <w:sz w:val="28"/>
          <w:szCs w:val="28"/>
          <w:rtl/>
        </w:rPr>
        <w:t xml:space="preserve"> </w:t>
      </w:r>
      <w:r w:rsidRPr="00B021A4">
        <w:rPr>
          <w:rFonts w:cs="B Mitra" w:hint="cs"/>
          <w:sz w:val="28"/>
          <w:szCs w:val="28"/>
          <w:rtl/>
        </w:rPr>
        <w:t>مجلسی</w:t>
      </w:r>
      <w:r w:rsidRPr="00B021A4">
        <w:rPr>
          <w:rFonts w:cs="B Mitra" w:hint="eastAsia"/>
          <w:sz w:val="28"/>
          <w:szCs w:val="28"/>
          <w:rtl/>
        </w:rPr>
        <w:t>،</w:t>
      </w:r>
      <w:r w:rsidRPr="00B021A4">
        <w:rPr>
          <w:rFonts w:cs="B Mitra"/>
          <w:sz w:val="28"/>
          <w:szCs w:val="28"/>
          <w:rtl/>
        </w:rPr>
        <w:t xml:space="preserve"> محمدباقر، بحار الانوار، ج۴۳، ص۲۳۸.    </w:t>
      </w:r>
    </w:p>
    <w:p w:rsidR="00B021A4" w:rsidRPr="00B021A4" w:rsidRDefault="00B021A4" w:rsidP="00B021A4">
      <w:pPr>
        <w:rPr>
          <w:rFonts w:cs="B Mitra"/>
          <w:sz w:val="28"/>
          <w:szCs w:val="28"/>
          <w:rtl/>
        </w:rPr>
      </w:pPr>
      <w:r w:rsidRPr="00B021A4">
        <w:rPr>
          <w:rFonts w:cs="B Mitra"/>
          <w:sz w:val="28"/>
          <w:szCs w:val="28"/>
          <w:rtl/>
        </w:rPr>
        <w:t>۶۰.</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شوشتری</w:t>
      </w:r>
      <w:r w:rsidRPr="00B021A4">
        <w:rPr>
          <w:rFonts w:cs="B Mitra" w:hint="eastAsia"/>
          <w:sz w:val="28"/>
          <w:szCs w:val="28"/>
          <w:rtl/>
        </w:rPr>
        <w:t>،</w:t>
      </w:r>
      <w:r w:rsidRPr="00B021A4">
        <w:rPr>
          <w:rFonts w:cs="B Mitra"/>
          <w:sz w:val="28"/>
          <w:szCs w:val="28"/>
          <w:rtl/>
        </w:rPr>
        <w:t xml:space="preserve"> قاض</w:t>
      </w:r>
      <w:r w:rsidRPr="00B021A4">
        <w:rPr>
          <w:rFonts w:cs="B Mitra" w:hint="cs"/>
          <w:sz w:val="28"/>
          <w:szCs w:val="28"/>
          <w:rtl/>
        </w:rPr>
        <w:t>ی</w:t>
      </w:r>
      <w:r w:rsidRPr="00B021A4">
        <w:rPr>
          <w:rFonts w:cs="B Mitra"/>
          <w:sz w:val="28"/>
          <w:szCs w:val="28"/>
          <w:rtl/>
        </w:rPr>
        <w:t xml:space="preserve"> نور الله، احقاق الحق، ج۱۰، ص۴۹۲.    </w:t>
      </w:r>
    </w:p>
    <w:p w:rsidR="00B021A4" w:rsidRPr="00B021A4" w:rsidRDefault="00B021A4" w:rsidP="00B021A4">
      <w:pPr>
        <w:rPr>
          <w:rFonts w:cs="B Mitra"/>
          <w:sz w:val="28"/>
          <w:szCs w:val="28"/>
          <w:rtl/>
        </w:rPr>
      </w:pPr>
      <w:r w:rsidRPr="00B021A4">
        <w:rPr>
          <w:rFonts w:cs="B Mitra"/>
          <w:sz w:val="28"/>
          <w:szCs w:val="28"/>
          <w:rtl/>
        </w:rPr>
        <w:t>۶۱.</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محب</w:t>
      </w:r>
      <w:r w:rsidRPr="00B021A4">
        <w:rPr>
          <w:rFonts w:cs="B Mitra"/>
          <w:sz w:val="28"/>
          <w:szCs w:val="28"/>
          <w:rtl/>
        </w:rPr>
        <w:t xml:space="preserve"> </w:t>
      </w:r>
      <w:r w:rsidRPr="00B021A4">
        <w:rPr>
          <w:rFonts w:cs="B Mitra" w:hint="cs"/>
          <w:sz w:val="28"/>
          <w:szCs w:val="28"/>
          <w:rtl/>
        </w:rPr>
        <w:t>الدی</w:t>
      </w:r>
      <w:r w:rsidRPr="00B021A4">
        <w:rPr>
          <w:rFonts w:cs="B Mitra" w:hint="eastAsia"/>
          <w:sz w:val="28"/>
          <w:szCs w:val="28"/>
          <w:rtl/>
        </w:rPr>
        <w:t>ن</w:t>
      </w:r>
      <w:r w:rsidRPr="00B021A4">
        <w:rPr>
          <w:rFonts w:cs="B Mitra"/>
          <w:sz w:val="28"/>
          <w:szCs w:val="28"/>
          <w:rtl/>
        </w:rPr>
        <w:t xml:space="preserve"> طبر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احمد ابن عبدالله، ذخائر العقب</w:t>
      </w:r>
      <w:r w:rsidRPr="00B021A4">
        <w:rPr>
          <w:rFonts w:cs="B Mitra" w:hint="cs"/>
          <w:sz w:val="28"/>
          <w:szCs w:val="28"/>
          <w:rtl/>
        </w:rPr>
        <w:t>ی</w:t>
      </w:r>
      <w:r w:rsidRPr="00B021A4">
        <w:rPr>
          <w:rFonts w:cs="B Mitra"/>
          <w:sz w:val="28"/>
          <w:szCs w:val="28"/>
          <w:rtl/>
        </w:rPr>
        <w:t xml:space="preserve"> ف</w:t>
      </w:r>
      <w:r w:rsidRPr="00B021A4">
        <w:rPr>
          <w:rFonts w:cs="B Mitra" w:hint="cs"/>
          <w:sz w:val="28"/>
          <w:szCs w:val="28"/>
          <w:rtl/>
        </w:rPr>
        <w:t>ی</w:t>
      </w:r>
      <w:r w:rsidRPr="00B021A4">
        <w:rPr>
          <w:rFonts w:cs="B Mitra"/>
          <w:sz w:val="28"/>
          <w:szCs w:val="28"/>
          <w:rtl/>
        </w:rPr>
        <w:t xml:space="preserve"> مناقب ذو</w:t>
      </w:r>
      <w:r w:rsidRPr="00B021A4">
        <w:rPr>
          <w:rFonts w:cs="B Mitra" w:hint="cs"/>
          <w:sz w:val="28"/>
          <w:szCs w:val="28"/>
          <w:rtl/>
        </w:rPr>
        <w:t>ی</w:t>
      </w:r>
      <w:r w:rsidRPr="00B021A4">
        <w:rPr>
          <w:rFonts w:cs="B Mitra"/>
          <w:sz w:val="28"/>
          <w:szCs w:val="28"/>
          <w:rtl/>
        </w:rPr>
        <w:t xml:space="preserve"> القرب</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ص۱۲۰.    </w:t>
      </w:r>
    </w:p>
    <w:p w:rsidR="00B021A4" w:rsidRPr="00B021A4" w:rsidRDefault="00B021A4" w:rsidP="00B021A4">
      <w:pPr>
        <w:rPr>
          <w:rFonts w:cs="B Mitra"/>
          <w:sz w:val="28"/>
          <w:szCs w:val="28"/>
          <w:rtl/>
        </w:rPr>
      </w:pPr>
      <w:r w:rsidRPr="00B021A4">
        <w:rPr>
          <w:rFonts w:cs="B Mitra"/>
          <w:sz w:val="28"/>
          <w:szCs w:val="28"/>
          <w:rtl/>
        </w:rPr>
        <w:t>۶۲.</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اثی</w:t>
      </w:r>
      <w:r w:rsidRPr="00B021A4">
        <w:rPr>
          <w:rFonts w:cs="B Mitra" w:hint="eastAsia"/>
          <w:sz w:val="28"/>
          <w:szCs w:val="28"/>
          <w:rtl/>
        </w:rPr>
        <w:t>ر،</w:t>
      </w:r>
      <w:r w:rsidRPr="00B021A4">
        <w:rPr>
          <w:rFonts w:cs="B Mitra"/>
          <w:sz w:val="28"/>
          <w:szCs w:val="28"/>
          <w:rtl/>
        </w:rPr>
        <w:t xml:space="preserve"> ابو الحسن عل</w:t>
      </w:r>
      <w:r w:rsidRPr="00B021A4">
        <w:rPr>
          <w:rFonts w:cs="B Mitra" w:hint="cs"/>
          <w:sz w:val="28"/>
          <w:szCs w:val="28"/>
          <w:rtl/>
        </w:rPr>
        <w:t>ی</w:t>
      </w:r>
      <w:r w:rsidRPr="00B021A4">
        <w:rPr>
          <w:rFonts w:cs="B Mitra"/>
          <w:sz w:val="28"/>
          <w:szCs w:val="28"/>
          <w:rtl/>
        </w:rPr>
        <w:t xml:space="preserve"> بن اب</w:t>
      </w:r>
      <w:r w:rsidRPr="00B021A4">
        <w:rPr>
          <w:rFonts w:cs="B Mitra" w:hint="cs"/>
          <w:sz w:val="28"/>
          <w:szCs w:val="28"/>
          <w:rtl/>
        </w:rPr>
        <w:t>ی</w:t>
      </w:r>
      <w:r w:rsidRPr="00B021A4">
        <w:rPr>
          <w:rFonts w:cs="B Mitra"/>
          <w:sz w:val="28"/>
          <w:szCs w:val="28"/>
          <w:rtl/>
        </w:rPr>
        <w:t xml:space="preserve"> الکرم، اسد الغابه ف</w:t>
      </w:r>
      <w:r w:rsidRPr="00B021A4">
        <w:rPr>
          <w:rFonts w:cs="B Mitra" w:hint="cs"/>
          <w:sz w:val="28"/>
          <w:szCs w:val="28"/>
          <w:rtl/>
        </w:rPr>
        <w:t>ی</w:t>
      </w:r>
      <w:r w:rsidRPr="00B021A4">
        <w:rPr>
          <w:rFonts w:cs="B Mitra"/>
          <w:sz w:val="28"/>
          <w:szCs w:val="28"/>
          <w:rtl/>
        </w:rPr>
        <w:t xml:space="preserve"> معرفه الصحابه، ج۲، ص۱۰.    </w:t>
      </w:r>
    </w:p>
    <w:p w:rsidR="00B021A4" w:rsidRPr="00B021A4" w:rsidRDefault="00B021A4" w:rsidP="00B021A4">
      <w:pPr>
        <w:rPr>
          <w:rFonts w:cs="B Mitra"/>
          <w:sz w:val="28"/>
          <w:szCs w:val="28"/>
          <w:rtl/>
        </w:rPr>
      </w:pPr>
      <w:r w:rsidRPr="00B021A4">
        <w:rPr>
          <w:rFonts w:cs="B Mitra"/>
          <w:sz w:val="28"/>
          <w:szCs w:val="28"/>
          <w:rtl/>
        </w:rPr>
        <w:t>۶۳.</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حاکم</w:t>
      </w:r>
      <w:r w:rsidRPr="00B021A4">
        <w:rPr>
          <w:rFonts w:cs="B Mitra"/>
          <w:sz w:val="28"/>
          <w:szCs w:val="28"/>
          <w:rtl/>
        </w:rPr>
        <w:t xml:space="preserve"> </w:t>
      </w:r>
      <w:r w:rsidRPr="00B021A4">
        <w:rPr>
          <w:rFonts w:cs="B Mitra" w:hint="cs"/>
          <w:sz w:val="28"/>
          <w:szCs w:val="28"/>
          <w:rtl/>
        </w:rPr>
        <w:t>نی</w:t>
      </w:r>
      <w:r w:rsidRPr="00B021A4">
        <w:rPr>
          <w:rFonts w:cs="B Mitra" w:hint="eastAsia"/>
          <w:sz w:val="28"/>
          <w:szCs w:val="28"/>
          <w:rtl/>
        </w:rPr>
        <w:t>شابور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محمد بن عبدالله، المستدرک عل</w:t>
      </w:r>
      <w:r w:rsidRPr="00B021A4">
        <w:rPr>
          <w:rFonts w:cs="B Mitra" w:hint="cs"/>
          <w:sz w:val="28"/>
          <w:szCs w:val="28"/>
          <w:rtl/>
        </w:rPr>
        <w:t>ی</w:t>
      </w:r>
      <w:r w:rsidRPr="00B021A4">
        <w:rPr>
          <w:rFonts w:cs="B Mitra"/>
          <w:sz w:val="28"/>
          <w:szCs w:val="28"/>
          <w:rtl/>
        </w:rPr>
        <w:t xml:space="preserve"> الصح</w:t>
      </w:r>
      <w:r w:rsidRPr="00B021A4">
        <w:rPr>
          <w:rFonts w:cs="B Mitra" w:hint="cs"/>
          <w:sz w:val="28"/>
          <w:szCs w:val="28"/>
          <w:rtl/>
        </w:rPr>
        <w:t>ی</w:t>
      </w:r>
      <w:r w:rsidRPr="00B021A4">
        <w:rPr>
          <w:rFonts w:cs="B Mitra" w:hint="eastAsia"/>
          <w:sz w:val="28"/>
          <w:szCs w:val="28"/>
          <w:rtl/>
        </w:rPr>
        <w:t>ح</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ج۳، ص۱۸۹.    </w:t>
      </w:r>
    </w:p>
    <w:p w:rsidR="00B021A4" w:rsidRPr="00B021A4" w:rsidRDefault="00B021A4" w:rsidP="00B021A4">
      <w:pPr>
        <w:rPr>
          <w:rFonts w:cs="B Mitra"/>
          <w:sz w:val="28"/>
          <w:szCs w:val="28"/>
          <w:rtl/>
        </w:rPr>
      </w:pPr>
      <w:r w:rsidRPr="00B021A4">
        <w:rPr>
          <w:rFonts w:cs="B Mitra"/>
          <w:sz w:val="28"/>
          <w:szCs w:val="28"/>
          <w:rtl/>
        </w:rPr>
        <w:t>۶۴.</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حاکم</w:t>
      </w:r>
      <w:r w:rsidRPr="00B021A4">
        <w:rPr>
          <w:rFonts w:cs="B Mitra"/>
          <w:sz w:val="28"/>
          <w:szCs w:val="28"/>
          <w:rtl/>
        </w:rPr>
        <w:t xml:space="preserve"> </w:t>
      </w:r>
      <w:r w:rsidRPr="00B021A4">
        <w:rPr>
          <w:rFonts w:cs="B Mitra" w:hint="cs"/>
          <w:sz w:val="28"/>
          <w:szCs w:val="28"/>
          <w:rtl/>
        </w:rPr>
        <w:t>نی</w:t>
      </w:r>
      <w:r w:rsidRPr="00B021A4">
        <w:rPr>
          <w:rFonts w:cs="B Mitra" w:hint="eastAsia"/>
          <w:sz w:val="28"/>
          <w:szCs w:val="28"/>
          <w:rtl/>
        </w:rPr>
        <w:t>شابور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محمد بن عبدالله، المستدرک عل</w:t>
      </w:r>
      <w:r w:rsidRPr="00B021A4">
        <w:rPr>
          <w:rFonts w:cs="B Mitra" w:hint="cs"/>
          <w:sz w:val="28"/>
          <w:szCs w:val="28"/>
          <w:rtl/>
        </w:rPr>
        <w:t>ی</w:t>
      </w:r>
      <w:r w:rsidRPr="00B021A4">
        <w:rPr>
          <w:rFonts w:cs="B Mitra"/>
          <w:sz w:val="28"/>
          <w:szCs w:val="28"/>
          <w:rtl/>
        </w:rPr>
        <w:t xml:space="preserve"> الصح</w:t>
      </w:r>
      <w:r w:rsidRPr="00B021A4">
        <w:rPr>
          <w:rFonts w:cs="B Mitra" w:hint="cs"/>
          <w:sz w:val="28"/>
          <w:szCs w:val="28"/>
          <w:rtl/>
        </w:rPr>
        <w:t>ی</w:t>
      </w:r>
      <w:r w:rsidRPr="00B021A4">
        <w:rPr>
          <w:rFonts w:cs="B Mitra" w:hint="eastAsia"/>
          <w:sz w:val="28"/>
          <w:szCs w:val="28"/>
          <w:rtl/>
        </w:rPr>
        <w:t>ح</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ج۳، ص۱۸۳.    </w:t>
      </w:r>
    </w:p>
    <w:p w:rsidR="00B021A4" w:rsidRPr="00B021A4" w:rsidRDefault="00B021A4" w:rsidP="00B021A4">
      <w:pPr>
        <w:rPr>
          <w:rFonts w:cs="B Mitra"/>
          <w:sz w:val="28"/>
          <w:szCs w:val="28"/>
          <w:rtl/>
        </w:rPr>
      </w:pPr>
      <w:r w:rsidRPr="00B021A4">
        <w:rPr>
          <w:rFonts w:cs="B Mitra"/>
          <w:sz w:val="28"/>
          <w:szCs w:val="28"/>
          <w:rtl/>
        </w:rPr>
        <w:t>۶۵.</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حاکم</w:t>
      </w:r>
      <w:r w:rsidRPr="00B021A4">
        <w:rPr>
          <w:rFonts w:cs="B Mitra"/>
          <w:sz w:val="28"/>
          <w:szCs w:val="28"/>
          <w:rtl/>
        </w:rPr>
        <w:t xml:space="preserve"> </w:t>
      </w:r>
      <w:r w:rsidRPr="00B021A4">
        <w:rPr>
          <w:rFonts w:cs="B Mitra" w:hint="cs"/>
          <w:sz w:val="28"/>
          <w:szCs w:val="28"/>
          <w:rtl/>
        </w:rPr>
        <w:t>نی</w:t>
      </w:r>
      <w:r w:rsidRPr="00B021A4">
        <w:rPr>
          <w:rFonts w:cs="B Mitra" w:hint="eastAsia"/>
          <w:sz w:val="28"/>
          <w:szCs w:val="28"/>
          <w:rtl/>
        </w:rPr>
        <w:t>شابور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محمد بن عبدالله، المستدرک عل</w:t>
      </w:r>
      <w:r w:rsidRPr="00B021A4">
        <w:rPr>
          <w:rFonts w:cs="B Mitra" w:hint="cs"/>
          <w:sz w:val="28"/>
          <w:szCs w:val="28"/>
          <w:rtl/>
        </w:rPr>
        <w:t>ی</w:t>
      </w:r>
      <w:r w:rsidRPr="00B021A4">
        <w:rPr>
          <w:rFonts w:cs="B Mitra"/>
          <w:sz w:val="28"/>
          <w:szCs w:val="28"/>
          <w:rtl/>
        </w:rPr>
        <w:t xml:space="preserve"> الصح</w:t>
      </w:r>
      <w:r w:rsidRPr="00B021A4">
        <w:rPr>
          <w:rFonts w:cs="B Mitra" w:hint="cs"/>
          <w:sz w:val="28"/>
          <w:szCs w:val="28"/>
          <w:rtl/>
        </w:rPr>
        <w:t>ی</w:t>
      </w:r>
      <w:r w:rsidRPr="00B021A4">
        <w:rPr>
          <w:rFonts w:cs="B Mitra" w:hint="eastAsia"/>
          <w:sz w:val="28"/>
          <w:szCs w:val="28"/>
          <w:rtl/>
        </w:rPr>
        <w:t>ح</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ج۳، ص۱۸۰.    </w:t>
      </w:r>
    </w:p>
    <w:p w:rsidR="00B021A4" w:rsidRPr="00B021A4" w:rsidRDefault="00B021A4" w:rsidP="00B021A4">
      <w:pPr>
        <w:rPr>
          <w:rFonts w:cs="B Mitra"/>
          <w:sz w:val="28"/>
          <w:szCs w:val="28"/>
          <w:rtl/>
        </w:rPr>
      </w:pPr>
      <w:r w:rsidRPr="00B021A4">
        <w:rPr>
          <w:rFonts w:cs="B Mitra"/>
          <w:sz w:val="28"/>
          <w:szCs w:val="28"/>
          <w:rtl/>
        </w:rPr>
        <w:t>۶۶.</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عساکر،</w:t>
      </w:r>
      <w:r w:rsidRPr="00B021A4">
        <w:rPr>
          <w:rFonts w:cs="B Mitra"/>
          <w:sz w:val="28"/>
          <w:szCs w:val="28"/>
          <w:rtl/>
        </w:rPr>
        <w:t xml:space="preserve"> </w:t>
      </w:r>
      <w:r w:rsidRPr="00B021A4">
        <w:rPr>
          <w:rFonts w:cs="B Mitra" w:hint="cs"/>
          <w:sz w:val="28"/>
          <w:szCs w:val="28"/>
          <w:rtl/>
        </w:rPr>
        <w:t>علی</w:t>
      </w:r>
      <w:r w:rsidRPr="00B021A4">
        <w:rPr>
          <w:rFonts w:cs="B Mitra"/>
          <w:sz w:val="28"/>
          <w:szCs w:val="28"/>
          <w:rtl/>
        </w:rPr>
        <w:t xml:space="preserve"> بن حسن، تار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مد</w:t>
      </w:r>
      <w:r w:rsidRPr="00B021A4">
        <w:rPr>
          <w:rFonts w:cs="B Mitra" w:hint="cs"/>
          <w:sz w:val="28"/>
          <w:szCs w:val="28"/>
          <w:rtl/>
        </w:rPr>
        <w:t>ی</w:t>
      </w:r>
      <w:r w:rsidRPr="00B021A4">
        <w:rPr>
          <w:rFonts w:cs="B Mitra" w:hint="eastAsia"/>
          <w:sz w:val="28"/>
          <w:szCs w:val="28"/>
          <w:rtl/>
        </w:rPr>
        <w:t>نه</w:t>
      </w:r>
      <w:r w:rsidRPr="00B021A4">
        <w:rPr>
          <w:rFonts w:cs="B Mitra"/>
          <w:sz w:val="28"/>
          <w:szCs w:val="28"/>
          <w:rtl/>
        </w:rPr>
        <w:t xml:space="preserve"> الدمشق، ج۱۳، ص۱۷۰.    </w:t>
      </w:r>
    </w:p>
    <w:p w:rsidR="00B021A4" w:rsidRPr="00B021A4" w:rsidRDefault="00B021A4" w:rsidP="00B021A4">
      <w:pPr>
        <w:rPr>
          <w:rFonts w:cs="B Mitra"/>
          <w:sz w:val="28"/>
          <w:szCs w:val="28"/>
          <w:rtl/>
        </w:rPr>
      </w:pPr>
      <w:r w:rsidRPr="00B021A4">
        <w:rPr>
          <w:rFonts w:cs="B Mitra"/>
          <w:sz w:val="28"/>
          <w:szCs w:val="28"/>
          <w:rtl/>
        </w:rPr>
        <w:t>۶۷.</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علامه</w:t>
      </w:r>
      <w:r w:rsidRPr="00B021A4">
        <w:rPr>
          <w:rFonts w:cs="B Mitra"/>
          <w:sz w:val="28"/>
          <w:szCs w:val="28"/>
          <w:rtl/>
        </w:rPr>
        <w:t xml:space="preserve"> </w:t>
      </w:r>
      <w:r w:rsidRPr="00B021A4">
        <w:rPr>
          <w:rFonts w:cs="B Mitra" w:hint="cs"/>
          <w:sz w:val="28"/>
          <w:szCs w:val="28"/>
          <w:rtl/>
        </w:rPr>
        <w:t>مجلسی</w:t>
      </w:r>
      <w:r w:rsidRPr="00B021A4">
        <w:rPr>
          <w:rFonts w:cs="B Mitra" w:hint="eastAsia"/>
          <w:sz w:val="28"/>
          <w:szCs w:val="28"/>
          <w:rtl/>
        </w:rPr>
        <w:t>،</w:t>
      </w:r>
      <w:r w:rsidRPr="00B021A4">
        <w:rPr>
          <w:rFonts w:cs="B Mitra"/>
          <w:sz w:val="28"/>
          <w:szCs w:val="28"/>
          <w:rtl/>
        </w:rPr>
        <w:t xml:space="preserve"> محمدباقر، بحار الانوار، ج۴۳، ص۲۵۱.    </w:t>
      </w:r>
    </w:p>
    <w:p w:rsidR="00B021A4" w:rsidRPr="00B021A4" w:rsidRDefault="00B021A4" w:rsidP="00B021A4">
      <w:pPr>
        <w:rPr>
          <w:rFonts w:cs="B Mitra"/>
          <w:sz w:val="28"/>
          <w:szCs w:val="28"/>
          <w:rtl/>
        </w:rPr>
      </w:pPr>
      <w:r w:rsidRPr="00B021A4">
        <w:rPr>
          <w:rFonts w:cs="B Mitra"/>
          <w:sz w:val="28"/>
          <w:szCs w:val="28"/>
          <w:rtl/>
        </w:rPr>
        <w:lastRenderedPageBreak/>
        <w:t>۶۸.</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قرشی</w:t>
      </w:r>
      <w:r w:rsidRPr="00B021A4">
        <w:rPr>
          <w:rFonts w:cs="B Mitra" w:hint="eastAsia"/>
          <w:sz w:val="28"/>
          <w:szCs w:val="28"/>
          <w:rtl/>
        </w:rPr>
        <w:t>،</w:t>
      </w:r>
      <w:r w:rsidRPr="00B021A4">
        <w:rPr>
          <w:rFonts w:cs="B Mitra"/>
          <w:sz w:val="28"/>
          <w:szCs w:val="28"/>
          <w:rtl/>
        </w:rPr>
        <w:t xml:space="preserve"> باقر شر</w:t>
      </w:r>
      <w:r w:rsidRPr="00B021A4">
        <w:rPr>
          <w:rFonts w:cs="B Mitra" w:hint="cs"/>
          <w:sz w:val="28"/>
          <w:szCs w:val="28"/>
          <w:rtl/>
        </w:rPr>
        <w:t>ی</w:t>
      </w:r>
      <w:r w:rsidRPr="00B021A4">
        <w:rPr>
          <w:rFonts w:cs="B Mitra" w:hint="eastAsia"/>
          <w:sz w:val="28"/>
          <w:szCs w:val="28"/>
          <w:rtl/>
        </w:rPr>
        <w:t>ف،</w:t>
      </w:r>
      <w:r w:rsidRPr="00B021A4">
        <w:rPr>
          <w:rFonts w:cs="B Mitra"/>
          <w:sz w:val="28"/>
          <w:szCs w:val="28"/>
          <w:rtl/>
        </w:rPr>
        <w:t xml:space="preserve"> ح</w:t>
      </w:r>
      <w:r w:rsidRPr="00B021A4">
        <w:rPr>
          <w:rFonts w:cs="B Mitra" w:hint="cs"/>
          <w:sz w:val="28"/>
          <w:szCs w:val="28"/>
          <w:rtl/>
        </w:rPr>
        <w:t>ی</w:t>
      </w:r>
      <w:r w:rsidRPr="00B021A4">
        <w:rPr>
          <w:rFonts w:cs="B Mitra" w:hint="eastAsia"/>
          <w:sz w:val="28"/>
          <w:szCs w:val="28"/>
          <w:rtl/>
        </w:rPr>
        <w:t>اة</w:t>
      </w:r>
      <w:r w:rsidRPr="00B021A4">
        <w:rPr>
          <w:rFonts w:cs="B Mitra"/>
          <w:sz w:val="28"/>
          <w:szCs w:val="28"/>
          <w:rtl/>
        </w:rPr>
        <w:t xml:space="preserve"> الامام الحس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xml:space="preserve">)، ج۱، ص۳۱.    </w:t>
      </w:r>
    </w:p>
    <w:p w:rsidR="00B021A4" w:rsidRPr="00B021A4" w:rsidRDefault="00B021A4" w:rsidP="00B021A4">
      <w:pPr>
        <w:rPr>
          <w:rFonts w:cs="B Mitra"/>
          <w:sz w:val="28"/>
          <w:szCs w:val="28"/>
          <w:rtl/>
        </w:rPr>
      </w:pPr>
      <w:r w:rsidRPr="00B021A4">
        <w:rPr>
          <w:rFonts w:cs="B Mitra"/>
          <w:sz w:val="28"/>
          <w:szCs w:val="28"/>
          <w:rtl/>
        </w:rPr>
        <w:t>۶۹.</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شوشتری</w:t>
      </w:r>
      <w:r w:rsidRPr="00B021A4">
        <w:rPr>
          <w:rFonts w:cs="B Mitra" w:hint="eastAsia"/>
          <w:sz w:val="28"/>
          <w:szCs w:val="28"/>
          <w:rtl/>
        </w:rPr>
        <w:t>،</w:t>
      </w:r>
      <w:r w:rsidRPr="00B021A4">
        <w:rPr>
          <w:rFonts w:cs="B Mitra"/>
          <w:sz w:val="28"/>
          <w:szCs w:val="28"/>
          <w:rtl/>
        </w:rPr>
        <w:t xml:space="preserve"> قاض</w:t>
      </w:r>
      <w:r w:rsidRPr="00B021A4">
        <w:rPr>
          <w:rFonts w:cs="B Mitra" w:hint="cs"/>
          <w:sz w:val="28"/>
          <w:szCs w:val="28"/>
          <w:rtl/>
        </w:rPr>
        <w:t>ی</w:t>
      </w:r>
      <w:r w:rsidRPr="00B021A4">
        <w:rPr>
          <w:rFonts w:cs="B Mitra"/>
          <w:sz w:val="28"/>
          <w:szCs w:val="28"/>
          <w:rtl/>
        </w:rPr>
        <w:t xml:space="preserve"> نور الله، احقاق الحق، ج۱۰، ص۴۹۲.    </w:t>
      </w:r>
    </w:p>
    <w:p w:rsidR="00B021A4" w:rsidRPr="00B021A4" w:rsidRDefault="00B021A4" w:rsidP="00B021A4">
      <w:pPr>
        <w:rPr>
          <w:rFonts w:cs="B Mitra"/>
          <w:sz w:val="28"/>
          <w:szCs w:val="28"/>
          <w:rtl/>
        </w:rPr>
      </w:pPr>
      <w:r w:rsidRPr="00B021A4">
        <w:rPr>
          <w:rFonts w:cs="B Mitra"/>
          <w:sz w:val="28"/>
          <w:szCs w:val="28"/>
          <w:rtl/>
        </w:rPr>
        <w:t>۷۰.</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علامه</w:t>
      </w:r>
      <w:r w:rsidRPr="00B021A4">
        <w:rPr>
          <w:rFonts w:cs="B Mitra"/>
          <w:sz w:val="28"/>
          <w:szCs w:val="28"/>
          <w:rtl/>
        </w:rPr>
        <w:t xml:space="preserve"> </w:t>
      </w:r>
      <w:r w:rsidRPr="00B021A4">
        <w:rPr>
          <w:rFonts w:cs="B Mitra" w:hint="cs"/>
          <w:sz w:val="28"/>
          <w:szCs w:val="28"/>
          <w:rtl/>
        </w:rPr>
        <w:t>مجلسی</w:t>
      </w:r>
      <w:r w:rsidRPr="00B021A4">
        <w:rPr>
          <w:rFonts w:cs="B Mitra" w:hint="eastAsia"/>
          <w:sz w:val="28"/>
          <w:szCs w:val="28"/>
          <w:rtl/>
        </w:rPr>
        <w:t>،</w:t>
      </w:r>
      <w:r w:rsidRPr="00B021A4">
        <w:rPr>
          <w:rFonts w:cs="B Mitra"/>
          <w:sz w:val="28"/>
          <w:szCs w:val="28"/>
          <w:rtl/>
        </w:rPr>
        <w:t xml:space="preserve"> محمدباقر، بحار الانوار، ج۴۳، ص۲۵۵.    </w:t>
      </w:r>
    </w:p>
    <w:p w:rsidR="00B021A4" w:rsidRPr="00B021A4" w:rsidRDefault="00B021A4" w:rsidP="00B021A4">
      <w:pPr>
        <w:rPr>
          <w:rFonts w:cs="B Mitra"/>
          <w:sz w:val="28"/>
          <w:szCs w:val="28"/>
          <w:rtl/>
        </w:rPr>
      </w:pPr>
      <w:r w:rsidRPr="00B021A4">
        <w:rPr>
          <w:rFonts w:cs="B Mitra"/>
          <w:sz w:val="28"/>
          <w:szCs w:val="28"/>
          <w:rtl/>
        </w:rPr>
        <w:t>۷۱.</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شوشتری</w:t>
      </w:r>
      <w:r w:rsidRPr="00B021A4">
        <w:rPr>
          <w:rFonts w:cs="B Mitra" w:hint="eastAsia"/>
          <w:sz w:val="28"/>
          <w:szCs w:val="28"/>
          <w:rtl/>
        </w:rPr>
        <w:t>،</w:t>
      </w:r>
      <w:r w:rsidRPr="00B021A4">
        <w:rPr>
          <w:rFonts w:cs="B Mitra"/>
          <w:sz w:val="28"/>
          <w:szCs w:val="28"/>
          <w:rtl/>
        </w:rPr>
        <w:t xml:space="preserve"> قاض</w:t>
      </w:r>
      <w:r w:rsidRPr="00B021A4">
        <w:rPr>
          <w:rFonts w:cs="B Mitra" w:hint="cs"/>
          <w:sz w:val="28"/>
          <w:szCs w:val="28"/>
          <w:rtl/>
        </w:rPr>
        <w:t>ی</w:t>
      </w:r>
      <w:r w:rsidRPr="00B021A4">
        <w:rPr>
          <w:rFonts w:cs="B Mitra"/>
          <w:sz w:val="28"/>
          <w:szCs w:val="28"/>
          <w:rtl/>
        </w:rPr>
        <w:t xml:space="preserve"> نور الله، احقاق الحق، ج۱۰، ص۴۹۸.    </w:t>
      </w:r>
    </w:p>
    <w:p w:rsidR="00B021A4" w:rsidRPr="00B021A4" w:rsidRDefault="00B021A4" w:rsidP="00B021A4">
      <w:pPr>
        <w:rPr>
          <w:rFonts w:cs="B Mitra"/>
          <w:sz w:val="28"/>
          <w:szCs w:val="28"/>
          <w:rtl/>
        </w:rPr>
      </w:pPr>
      <w:r w:rsidRPr="00B021A4">
        <w:rPr>
          <w:rFonts w:cs="B Mitra"/>
          <w:sz w:val="28"/>
          <w:szCs w:val="28"/>
          <w:rtl/>
        </w:rPr>
        <w:t>۷۲.</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شی</w:t>
      </w:r>
      <w:r w:rsidRPr="00B021A4">
        <w:rPr>
          <w:rFonts w:cs="B Mitra" w:hint="eastAsia"/>
          <w:sz w:val="28"/>
          <w:szCs w:val="28"/>
          <w:rtl/>
        </w:rPr>
        <w:t>خ</w:t>
      </w:r>
      <w:r w:rsidRPr="00B021A4">
        <w:rPr>
          <w:rFonts w:cs="B Mitra"/>
          <w:sz w:val="28"/>
          <w:szCs w:val="28"/>
          <w:rtl/>
        </w:rPr>
        <w:t xml:space="preserve"> صدوق، محمد بن عل</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ع</w:t>
      </w:r>
      <w:r w:rsidRPr="00B021A4">
        <w:rPr>
          <w:rFonts w:cs="B Mitra" w:hint="cs"/>
          <w:sz w:val="28"/>
          <w:szCs w:val="28"/>
          <w:rtl/>
        </w:rPr>
        <w:t>ی</w:t>
      </w:r>
      <w:r w:rsidRPr="00B021A4">
        <w:rPr>
          <w:rFonts w:cs="B Mitra" w:hint="eastAsia"/>
          <w:sz w:val="28"/>
          <w:szCs w:val="28"/>
          <w:rtl/>
        </w:rPr>
        <w:t>ون</w:t>
      </w:r>
      <w:r w:rsidRPr="00B021A4">
        <w:rPr>
          <w:rFonts w:cs="B Mitra"/>
          <w:sz w:val="28"/>
          <w:szCs w:val="28"/>
          <w:rtl/>
        </w:rPr>
        <w:t xml:space="preserve"> اخبار الرضا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xml:space="preserve">)، ج۱، ص۲۸.    </w:t>
      </w:r>
    </w:p>
    <w:p w:rsidR="00B021A4" w:rsidRPr="00B021A4" w:rsidRDefault="00B021A4" w:rsidP="00B021A4">
      <w:pPr>
        <w:rPr>
          <w:rFonts w:cs="B Mitra"/>
          <w:sz w:val="28"/>
          <w:szCs w:val="28"/>
          <w:rtl/>
        </w:rPr>
      </w:pPr>
      <w:r w:rsidRPr="00B021A4">
        <w:rPr>
          <w:rFonts w:cs="B Mitra"/>
          <w:sz w:val="28"/>
          <w:szCs w:val="28"/>
          <w:rtl/>
        </w:rPr>
        <w:t>۷۳.</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حنبلی</w:t>
      </w:r>
      <w:r w:rsidRPr="00B021A4">
        <w:rPr>
          <w:rFonts w:cs="B Mitra" w:hint="eastAsia"/>
          <w:sz w:val="28"/>
          <w:szCs w:val="28"/>
          <w:rtl/>
        </w:rPr>
        <w:t>،</w:t>
      </w:r>
      <w:r w:rsidRPr="00B021A4">
        <w:rPr>
          <w:rFonts w:cs="B Mitra"/>
          <w:sz w:val="28"/>
          <w:szCs w:val="28"/>
          <w:rtl/>
        </w:rPr>
        <w:t xml:space="preserve"> احمد بن محمد، مسند احمد، ج۱، ص۴۹۸.    </w:t>
      </w:r>
    </w:p>
    <w:p w:rsidR="00B021A4" w:rsidRPr="00B021A4" w:rsidRDefault="00B021A4" w:rsidP="00B021A4">
      <w:pPr>
        <w:rPr>
          <w:rFonts w:cs="B Mitra"/>
          <w:sz w:val="28"/>
          <w:szCs w:val="28"/>
          <w:rtl/>
        </w:rPr>
      </w:pPr>
      <w:r w:rsidRPr="00B021A4">
        <w:rPr>
          <w:rFonts w:cs="B Mitra"/>
          <w:sz w:val="28"/>
          <w:szCs w:val="28"/>
          <w:rtl/>
        </w:rPr>
        <w:t>۷۴.</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حنبلی</w:t>
      </w:r>
      <w:r w:rsidRPr="00B021A4">
        <w:rPr>
          <w:rFonts w:cs="B Mitra" w:hint="eastAsia"/>
          <w:sz w:val="28"/>
          <w:szCs w:val="28"/>
          <w:rtl/>
        </w:rPr>
        <w:t>،</w:t>
      </w:r>
      <w:r w:rsidRPr="00B021A4">
        <w:rPr>
          <w:rFonts w:cs="B Mitra"/>
          <w:sz w:val="28"/>
          <w:szCs w:val="28"/>
          <w:rtl/>
        </w:rPr>
        <w:t xml:space="preserve"> احمد بن محمد، مسند احمد، ج۲، ص۱۹.    </w:t>
      </w:r>
    </w:p>
    <w:p w:rsidR="00B021A4" w:rsidRPr="00B021A4" w:rsidRDefault="00B021A4" w:rsidP="00B021A4">
      <w:pPr>
        <w:rPr>
          <w:rFonts w:cs="B Mitra"/>
          <w:sz w:val="28"/>
          <w:szCs w:val="28"/>
          <w:rtl/>
        </w:rPr>
      </w:pPr>
      <w:r w:rsidRPr="00B021A4">
        <w:rPr>
          <w:rFonts w:cs="B Mitra"/>
          <w:sz w:val="28"/>
          <w:szCs w:val="28"/>
          <w:rtl/>
        </w:rPr>
        <w:t>۷۵.</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قرشی</w:t>
      </w:r>
      <w:r w:rsidRPr="00B021A4">
        <w:rPr>
          <w:rFonts w:cs="B Mitra" w:hint="eastAsia"/>
          <w:sz w:val="28"/>
          <w:szCs w:val="28"/>
          <w:rtl/>
        </w:rPr>
        <w:t>،</w:t>
      </w:r>
      <w:r w:rsidRPr="00B021A4">
        <w:rPr>
          <w:rFonts w:cs="B Mitra"/>
          <w:sz w:val="28"/>
          <w:szCs w:val="28"/>
          <w:rtl/>
        </w:rPr>
        <w:t xml:space="preserve"> باقر شر</w:t>
      </w:r>
      <w:r w:rsidRPr="00B021A4">
        <w:rPr>
          <w:rFonts w:cs="B Mitra" w:hint="cs"/>
          <w:sz w:val="28"/>
          <w:szCs w:val="28"/>
          <w:rtl/>
        </w:rPr>
        <w:t>ی</w:t>
      </w:r>
      <w:r w:rsidRPr="00B021A4">
        <w:rPr>
          <w:rFonts w:cs="B Mitra" w:hint="eastAsia"/>
          <w:sz w:val="28"/>
          <w:szCs w:val="28"/>
          <w:rtl/>
        </w:rPr>
        <w:t>ف،</w:t>
      </w:r>
      <w:r w:rsidRPr="00B021A4">
        <w:rPr>
          <w:rFonts w:cs="B Mitra"/>
          <w:sz w:val="28"/>
          <w:szCs w:val="28"/>
          <w:rtl/>
        </w:rPr>
        <w:t xml:space="preserve"> ح</w:t>
      </w:r>
      <w:r w:rsidRPr="00B021A4">
        <w:rPr>
          <w:rFonts w:cs="B Mitra" w:hint="cs"/>
          <w:sz w:val="28"/>
          <w:szCs w:val="28"/>
          <w:rtl/>
        </w:rPr>
        <w:t>ی</w:t>
      </w:r>
      <w:r w:rsidRPr="00B021A4">
        <w:rPr>
          <w:rFonts w:cs="B Mitra" w:hint="eastAsia"/>
          <w:sz w:val="28"/>
          <w:szCs w:val="28"/>
          <w:rtl/>
        </w:rPr>
        <w:t>اة</w:t>
      </w:r>
      <w:r w:rsidRPr="00B021A4">
        <w:rPr>
          <w:rFonts w:cs="B Mitra"/>
          <w:sz w:val="28"/>
          <w:szCs w:val="28"/>
          <w:rtl/>
        </w:rPr>
        <w:t xml:space="preserve"> الامام الحس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xml:space="preserve">)، ج۱، ص۳۱.    </w:t>
      </w:r>
    </w:p>
    <w:p w:rsidR="00B021A4" w:rsidRPr="00B021A4" w:rsidRDefault="00B021A4" w:rsidP="00B021A4">
      <w:pPr>
        <w:rPr>
          <w:rFonts w:cs="B Mitra"/>
          <w:sz w:val="28"/>
          <w:szCs w:val="28"/>
          <w:rtl/>
        </w:rPr>
      </w:pPr>
      <w:r w:rsidRPr="00B021A4">
        <w:rPr>
          <w:rFonts w:cs="B Mitra"/>
          <w:sz w:val="28"/>
          <w:szCs w:val="28"/>
          <w:rtl/>
        </w:rPr>
        <w:t>۷۶.</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ابوالحسن</w:t>
      </w:r>
      <w:r w:rsidRPr="00B021A4">
        <w:rPr>
          <w:rFonts w:cs="B Mitra"/>
          <w:sz w:val="28"/>
          <w:szCs w:val="28"/>
          <w:rtl/>
        </w:rPr>
        <w:t xml:space="preserve"> </w:t>
      </w:r>
      <w:r w:rsidRPr="00B021A4">
        <w:rPr>
          <w:rFonts w:cs="B Mitra" w:hint="cs"/>
          <w:sz w:val="28"/>
          <w:szCs w:val="28"/>
          <w:rtl/>
        </w:rPr>
        <w:t>اربلی</w:t>
      </w:r>
      <w:r w:rsidRPr="00B021A4">
        <w:rPr>
          <w:rFonts w:cs="B Mitra" w:hint="eastAsia"/>
          <w:sz w:val="28"/>
          <w:szCs w:val="28"/>
          <w:rtl/>
        </w:rPr>
        <w:t>،</w:t>
      </w:r>
      <w:r w:rsidRPr="00B021A4">
        <w:rPr>
          <w:rFonts w:cs="B Mitra"/>
          <w:sz w:val="28"/>
          <w:szCs w:val="28"/>
          <w:rtl/>
        </w:rPr>
        <w:t xml:space="preserve"> عل</w:t>
      </w:r>
      <w:r w:rsidRPr="00B021A4">
        <w:rPr>
          <w:rFonts w:cs="B Mitra" w:hint="cs"/>
          <w:sz w:val="28"/>
          <w:szCs w:val="28"/>
          <w:rtl/>
        </w:rPr>
        <w:t>ی</w:t>
      </w:r>
      <w:r w:rsidRPr="00B021A4">
        <w:rPr>
          <w:rFonts w:cs="B Mitra"/>
          <w:sz w:val="28"/>
          <w:szCs w:val="28"/>
          <w:rtl/>
        </w:rPr>
        <w:t xml:space="preserve"> بن ع</w:t>
      </w:r>
      <w:r w:rsidRPr="00B021A4">
        <w:rPr>
          <w:rFonts w:cs="B Mitra" w:hint="cs"/>
          <w:sz w:val="28"/>
          <w:szCs w:val="28"/>
          <w:rtl/>
        </w:rPr>
        <w:t>ی</w:t>
      </w:r>
      <w:r w:rsidRPr="00B021A4">
        <w:rPr>
          <w:rFonts w:cs="B Mitra" w:hint="eastAsia"/>
          <w:sz w:val="28"/>
          <w:szCs w:val="28"/>
          <w:rtl/>
        </w:rPr>
        <w:t>س</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کشف الغمه عن معرفه الائمه، ج۲، ص۱۴۱.    </w:t>
      </w:r>
    </w:p>
    <w:p w:rsidR="00B021A4" w:rsidRPr="00B021A4" w:rsidRDefault="00B021A4" w:rsidP="00B021A4">
      <w:pPr>
        <w:rPr>
          <w:rFonts w:cs="B Mitra"/>
          <w:sz w:val="28"/>
          <w:szCs w:val="28"/>
          <w:rtl/>
        </w:rPr>
      </w:pPr>
      <w:r w:rsidRPr="00B021A4">
        <w:rPr>
          <w:rFonts w:cs="B Mitra"/>
          <w:sz w:val="28"/>
          <w:szCs w:val="28"/>
          <w:rtl/>
        </w:rPr>
        <w:t>۷۷.</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شی</w:t>
      </w:r>
      <w:r w:rsidRPr="00B021A4">
        <w:rPr>
          <w:rFonts w:cs="B Mitra" w:hint="eastAsia"/>
          <w:sz w:val="28"/>
          <w:szCs w:val="28"/>
          <w:rtl/>
        </w:rPr>
        <w:t>خ</w:t>
      </w:r>
      <w:r w:rsidRPr="00B021A4">
        <w:rPr>
          <w:rFonts w:cs="B Mitra"/>
          <w:sz w:val="28"/>
          <w:szCs w:val="28"/>
          <w:rtl/>
        </w:rPr>
        <w:t xml:space="preserve"> حر عامل</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محمد بن حسن، وسائل الش</w:t>
      </w:r>
      <w:r w:rsidRPr="00B021A4">
        <w:rPr>
          <w:rFonts w:cs="B Mitra" w:hint="cs"/>
          <w:sz w:val="28"/>
          <w:szCs w:val="28"/>
          <w:rtl/>
        </w:rPr>
        <w:t>ی</w:t>
      </w:r>
      <w:r w:rsidRPr="00B021A4">
        <w:rPr>
          <w:rFonts w:cs="B Mitra" w:hint="eastAsia"/>
          <w:sz w:val="28"/>
          <w:szCs w:val="28"/>
          <w:rtl/>
        </w:rPr>
        <w:t>عه،</w:t>
      </w:r>
      <w:r w:rsidRPr="00B021A4">
        <w:rPr>
          <w:rFonts w:cs="B Mitra"/>
          <w:sz w:val="28"/>
          <w:szCs w:val="28"/>
          <w:rtl/>
        </w:rPr>
        <w:t xml:space="preserve"> ج۱۵، ص۱۲۹.    </w:t>
      </w:r>
    </w:p>
    <w:p w:rsidR="00B021A4" w:rsidRPr="00B021A4" w:rsidRDefault="00B021A4" w:rsidP="00B021A4">
      <w:pPr>
        <w:rPr>
          <w:rFonts w:cs="B Mitra"/>
          <w:sz w:val="28"/>
          <w:szCs w:val="28"/>
          <w:rtl/>
        </w:rPr>
      </w:pPr>
      <w:r w:rsidRPr="00B021A4">
        <w:rPr>
          <w:rFonts w:cs="B Mitra"/>
          <w:sz w:val="28"/>
          <w:szCs w:val="28"/>
          <w:rtl/>
        </w:rPr>
        <w:t>۷۸.</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شهی</w:t>
      </w:r>
      <w:r w:rsidRPr="00B021A4">
        <w:rPr>
          <w:rFonts w:cs="B Mitra" w:hint="eastAsia"/>
          <w:sz w:val="28"/>
          <w:szCs w:val="28"/>
          <w:rtl/>
        </w:rPr>
        <w:t>د</w:t>
      </w:r>
      <w:r w:rsidRPr="00B021A4">
        <w:rPr>
          <w:rFonts w:cs="B Mitra"/>
          <w:sz w:val="28"/>
          <w:szCs w:val="28"/>
          <w:rtl/>
        </w:rPr>
        <w:t xml:space="preserve"> ثان</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عل</w:t>
      </w:r>
      <w:r w:rsidRPr="00B021A4">
        <w:rPr>
          <w:rFonts w:cs="B Mitra" w:hint="cs"/>
          <w:sz w:val="28"/>
          <w:szCs w:val="28"/>
          <w:rtl/>
        </w:rPr>
        <w:t>ی</w:t>
      </w:r>
      <w:r w:rsidRPr="00B021A4">
        <w:rPr>
          <w:rFonts w:cs="B Mitra"/>
          <w:sz w:val="28"/>
          <w:szCs w:val="28"/>
          <w:rtl/>
        </w:rPr>
        <w:t xml:space="preserve"> بن احمد عامل</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مسالک الافهام، ج۸، ص۳۹۷.    </w:t>
      </w:r>
    </w:p>
    <w:p w:rsidR="00B021A4" w:rsidRPr="00B021A4" w:rsidRDefault="00B021A4" w:rsidP="00B021A4">
      <w:pPr>
        <w:rPr>
          <w:rFonts w:cs="B Mitra"/>
          <w:sz w:val="28"/>
          <w:szCs w:val="28"/>
          <w:rtl/>
        </w:rPr>
      </w:pPr>
      <w:r w:rsidRPr="00B021A4">
        <w:rPr>
          <w:rFonts w:cs="B Mitra"/>
          <w:sz w:val="28"/>
          <w:szCs w:val="28"/>
          <w:rtl/>
        </w:rPr>
        <w:t>۷۹.</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قرشی</w:t>
      </w:r>
      <w:r w:rsidRPr="00B021A4">
        <w:rPr>
          <w:rFonts w:cs="B Mitra" w:hint="eastAsia"/>
          <w:sz w:val="28"/>
          <w:szCs w:val="28"/>
          <w:rtl/>
        </w:rPr>
        <w:t>،</w:t>
      </w:r>
      <w:r w:rsidRPr="00B021A4">
        <w:rPr>
          <w:rFonts w:cs="B Mitra"/>
          <w:sz w:val="28"/>
          <w:szCs w:val="28"/>
          <w:rtl/>
        </w:rPr>
        <w:t xml:space="preserve"> باقر شر</w:t>
      </w:r>
      <w:r w:rsidRPr="00B021A4">
        <w:rPr>
          <w:rFonts w:cs="B Mitra" w:hint="cs"/>
          <w:sz w:val="28"/>
          <w:szCs w:val="28"/>
          <w:rtl/>
        </w:rPr>
        <w:t>ی</w:t>
      </w:r>
      <w:r w:rsidRPr="00B021A4">
        <w:rPr>
          <w:rFonts w:cs="B Mitra" w:hint="eastAsia"/>
          <w:sz w:val="28"/>
          <w:szCs w:val="28"/>
          <w:rtl/>
        </w:rPr>
        <w:t>ف،</w:t>
      </w:r>
      <w:r w:rsidRPr="00B021A4">
        <w:rPr>
          <w:rFonts w:cs="B Mitra"/>
          <w:sz w:val="28"/>
          <w:szCs w:val="28"/>
          <w:rtl/>
        </w:rPr>
        <w:t xml:space="preserve"> ح</w:t>
      </w:r>
      <w:r w:rsidRPr="00B021A4">
        <w:rPr>
          <w:rFonts w:cs="B Mitra" w:hint="cs"/>
          <w:sz w:val="28"/>
          <w:szCs w:val="28"/>
          <w:rtl/>
        </w:rPr>
        <w:t>ی</w:t>
      </w:r>
      <w:r w:rsidRPr="00B021A4">
        <w:rPr>
          <w:rFonts w:cs="B Mitra" w:hint="eastAsia"/>
          <w:sz w:val="28"/>
          <w:szCs w:val="28"/>
          <w:rtl/>
        </w:rPr>
        <w:t>اة</w:t>
      </w:r>
      <w:r w:rsidRPr="00B021A4">
        <w:rPr>
          <w:rFonts w:cs="B Mitra"/>
          <w:sz w:val="28"/>
          <w:szCs w:val="28"/>
          <w:rtl/>
        </w:rPr>
        <w:t xml:space="preserve"> الامام الحسن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xml:space="preserve">)، ج۱، ص۵۴.    </w:t>
      </w:r>
    </w:p>
    <w:p w:rsidR="00B021A4" w:rsidRPr="00B021A4" w:rsidRDefault="00B021A4" w:rsidP="00B021A4">
      <w:pPr>
        <w:rPr>
          <w:rFonts w:cs="B Mitra"/>
          <w:sz w:val="28"/>
          <w:szCs w:val="28"/>
          <w:rtl/>
        </w:rPr>
      </w:pPr>
      <w:r w:rsidRPr="00B021A4">
        <w:rPr>
          <w:rFonts w:cs="B Mitra"/>
          <w:sz w:val="28"/>
          <w:szCs w:val="28"/>
          <w:rtl/>
        </w:rPr>
        <w:t>۸۰.</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قتی</w:t>
      </w:r>
      <w:r w:rsidRPr="00B021A4">
        <w:rPr>
          <w:rFonts w:cs="B Mitra" w:hint="eastAsia"/>
          <w:sz w:val="28"/>
          <w:szCs w:val="28"/>
          <w:rtl/>
        </w:rPr>
        <w:t>به</w:t>
      </w:r>
      <w:r w:rsidRPr="00B021A4">
        <w:rPr>
          <w:rFonts w:cs="B Mitra"/>
          <w:sz w:val="28"/>
          <w:szCs w:val="28"/>
          <w:rtl/>
        </w:rPr>
        <w:t xml:space="preserve"> الد</w:t>
      </w:r>
      <w:r w:rsidRPr="00B021A4">
        <w:rPr>
          <w:rFonts w:cs="B Mitra" w:hint="cs"/>
          <w:sz w:val="28"/>
          <w:szCs w:val="28"/>
          <w:rtl/>
        </w:rPr>
        <w:t>ی</w:t>
      </w:r>
      <w:r w:rsidRPr="00B021A4">
        <w:rPr>
          <w:rFonts w:cs="B Mitra" w:hint="eastAsia"/>
          <w:sz w:val="28"/>
          <w:szCs w:val="28"/>
          <w:rtl/>
        </w:rPr>
        <w:t>نور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عبدالله بن مسلم، المعارف، ص۲۱۲.    </w:t>
      </w:r>
    </w:p>
    <w:p w:rsidR="00B021A4" w:rsidRPr="00B021A4" w:rsidRDefault="00B021A4" w:rsidP="00B021A4">
      <w:pPr>
        <w:rPr>
          <w:rFonts w:cs="B Mitra"/>
          <w:sz w:val="28"/>
          <w:szCs w:val="28"/>
          <w:rtl/>
        </w:rPr>
      </w:pPr>
      <w:r w:rsidRPr="00B021A4">
        <w:rPr>
          <w:rFonts w:cs="B Mitra"/>
          <w:sz w:val="28"/>
          <w:szCs w:val="28"/>
          <w:rtl/>
        </w:rPr>
        <w:t>۸۱.</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شی</w:t>
      </w:r>
      <w:r w:rsidRPr="00B021A4">
        <w:rPr>
          <w:rFonts w:cs="B Mitra" w:hint="eastAsia"/>
          <w:sz w:val="28"/>
          <w:szCs w:val="28"/>
          <w:rtl/>
        </w:rPr>
        <w:t>خ</w:t>
      </w:r>
      <w:r w:rsidRPr="00B021A4">
        <w:rPr>
          <w:rFonts w:cs="B Mitra"/>
          <w:sz w:val="28"/>
          <w:szCs w:val="28"/>
          <w:rtl/>
        </w:rPr>
        <w:t xml:space="preserve"> مف</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محمد بن محمد، الارشاد ف</w:t>
      </w:r>
      <w:r w:rsidRPr="00B021A4">
        <w:rPr>
          <w:rFonts w:cs="B Mitra" w:hint="cs"/>
          <w:sz w:val="28"/>
          <w:szCs w:val="28"/>
          <w:rtl/>
        </w:rPr>
        <w:t>ی</w:t>
      </w:r>
      <w:r w:rsidRPr="00B021A4">
        <w:rPr>
          <w:rFonts w:cs="B Mitra"/>
          <w:sz w:val="28"/>
          <w:szCs w:val="28"/>
          <w:rtl/>
        </w:rPr>
        <w:t xml:space="preserve"> معرفه حجج الله عل</w:t>
      </w:r>
      <w:r w:rsidRPr="00B021A4">
        <w:rPr>
          <w:rFonts w:cs="B Mitra" w:hint="cs"/>
          <w:sz w:val="28"/>
          <w:szCs w:val="28"/>
          <w:rtl/>
        </w:rPr>
        <w:t>ی</w:t>
      </w:r>
      <w:r w:rsidRPr="00B021A4">
        <w:rPr>
          <w:rFonts w:cs="B Mitra"/>
          <w:sz w:val="28"/>
          <w:szCs w:val="28"/>
          <w:rtl/>
        </w:rPr>
        <w:t xml:space="preserve"> العباد، ج۲، ص۵.    </w:t>
      </w:r>
    </w:p>
    <w:p w:rsidR="00B021A4" w:rsidRPr="00B021A4" w:rsidRDefault="00B021A4" w:rsidP="00B021A4">
      <w:pPr>
        <w:rPr>
          <w:rFonts w:cs="B Mitra"/>
          <w:sz w:val="28"/>
          <w:szCs w:val="28"/>
          <w:rtl/>
        </w:rPr>
      </w:pPr>
      <w:r w:rsidRPr="00B021A4">
        <w:rPr>
          <w:rFonts w:cs="B Mitra"/>
          <w:sz w:val="28"/>
          <w:szCs w:val="28"/>
          <w:rtl/>
        </w:rPr>
        <w:t>۸۲.</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عساکر،</w:t>
      </w:r>
      <w:r w:rsidRPr="00B021A4">
        <w:rPr>
          <w:rFonts w:cs="B Mitra"/>
          <w:sz w:val="28"/>
          <w:szCs w:val="28"/>
          <w:rtl/>
        </w:rPr>
        <w:t xml:space="preserve"> </w:t>
      </w:r>
      <w:r w:rsidRPr="00B021A4">
        <w:rPr>
          <w:rFonts w:cs="B Mitra" w:hint="cs"/>
          <w:sz w:val="28"/>
          <w:szCs w:val="28"/>
          <w:rtl/>
        </w:rPr>
        <w:t>علی</w:t>
      </w:r>
      <w:r w:rsidRPr="00B021A4">
        <w:rPr>
          <w:rFonts w:cs="B Mitra"/>
          <w:sz w:val="28"/>
          <w:szCs w:val="28"/>
          <w:rtl/>
        </w:rPr>
        <w:t xml:space="preserve"> بن حسن، تار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مد</w:t>
      </w:r>
      <w:r w:rsidRPr="00B021A4">
        <w:rPr>
          <w:rFonts w:cs="B Mitra" w:hint="cs"/>
          <w:sz w:val="28"/>
          <w:szCs w:val="28"/>
          <w:rtl/>
        </w:rPr>
        <w:t>ی</w:t>
      </w:r>
      <w:r w:rsidRPr="00B021A4">
        <w:rPr>
          <w:rFonts w:cs="B Mitra" w:hint="eastAsia"/>
          <w:sz w:val="28"/>
          <w:szCs w:val="28"/>
          <w:rtl/>
        </w:rPr>
        <w:t>نه</w:t>
      </w:r>
      <w:r w:rsidRPr="00B021A4">
        <w:rPr>
          <w:rFonts w:cs="B Mitra"/>
          <w:sz w:val="28"/>
          <w:szCs w:val="28"/>
          <w:rtl/>
        </w:rPr>
        <w:t xml:space="preserve"> الدمشق، ج۱۳، ص۱۷۲.    </w:t>
      </w:r>
    </w:p>
    <w:p w:rsidR="00B021A4" w:rsidRPr="00B021A4" w:rsidRDefault="00B021A4" w:rsidP="00B021A4">
      <w:pPr>
        <w:rPr>
          <w:rFonts w:cs="B Mitra"/>
          <w:sz w:val="28"/>
          <w:szCs w:val="28"/>
          <w:rtl/>
        </w:rPr>
      </w:pPr>
      <w:r w:rsidRPr="00B021A4">
        <w:rPr>
          <w:rFonts w:cs="B Mitra"/>
          <w:sz w:val="28"/>
          <w:szCs w:val="28"/>
          <w:rtl/>
        </w:rPr>
        <w:t>۸۳.</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ابوالحسن</w:t>
      </w:r>
      <w:r w:rsidRPr="00B021A4">
        <w:rPr>
          <w:rFonts w:cs="B Mitra"/>
          <w:sz w:val="28"/>
          <w:szCs w:val="28"/>
          <w:rtl/>
        </w:rPr>
        <w:t xml:space="preserve"> </w:t>
      </w:r>
      <w:r w:rsidRPr="00B021A4">
        <w:rPr>
          <w:rFonts w:cs="B Mitra" w:hint="cs"/>
          <w:sz w:val="28"/>
          <w:szCs w:val="28"/>
          <w:rtl/>
        </w:rPr>
        <w:t>اربلی</w:t>
      </w:r>
      <w:r w:rsidRPr="00B021A4">
        <w:rPr>
          <w:rFonts w:cs="B Mitra" w:hint="eastAsia"/>
          <w:sz w:val="28"/>
          <w:szCs w:val="28"/>
          <w:rtl/>
        </w:rPr>
        <w:t>،</w:t>
      </w:r>
      <w:r w:rsidRPr="00B021A4">
        <w:rPr>
          <w:rFonts w:cs="B Mitra"/>
          <w:sz w:val="28"/>
          <w:szCs w:val="28"/>
          <w:rtl/>
        </w:rPr>
        <w:t xml:space="preserve"> عل</w:t>
      </w:r>
      <w:r w:rsidRPr="00B021A4">
        <w:rPr>
          <w:rFonts w:cs="B Mitra" w:hint="cs"/>
          <w:sz w:val="28"/>
          <w:szCs w:val="28"/>
          <w:rtl/>
        </w:rPr>
        <w:t>ی</w:t>
      </w:r>
      <w:r w:rsidRPr="00B021A4">
        <w:rPr>
          <w:rFonts w:cs="B Mitra"/>
          <w:sz w:val="28"/>
          <w:szCs w:val="28"/>
          <w:rtl/>
        </w:rPr>
        <w:t xml:space="preserve"> بن ع</w:t>
      </w:r>
      <w:r w:rsidRPr="00B021A4">
        <w:rPr>
          <w:rFonts w:cs="B Mitra" w:hint="cs"/>
          <w:sz w:val="28"/>
          <w:szCs w:val="28"/>
          <w:rtl/>
        </w:rPr>
        <w:t>ی</w:t>
      </w:r>
      <w:r w:rsidRPr="00B021A4">
        <w:rPr>
          <w:rFonts w:cs="B Mitra" w:hint="eastAsia"/>
          <w:sz w:val="28"/>
          <w:szCs w:val="28"/>
          <w:rtl/>
        </w:rPr>
        <w:t>س</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کشف الغمه عن معرفه الائمه، ج۲، ص۱۳۹.    </w:t>
      </w:r>
    </w:p>
    <w:p w:rsidR="00B021A4" w:rsidRPr="00B021A4" w:rsidRDefault="00B021A4" w:rsidP="00B021A4">
      <w:pPr>
        <w:rPr>
          <w:rFonts w:cs="B Mitra"/>
          <w:sz w:val="28"/>
          <w:szCs w:val="28"/>
          <w:rtl/>
        </w:rPr>
      </w:pPr>
      <w:r w:rsidRPr="00B021A4">
        <w:rPr>
          <w:rFonts w:cs="B Mitra"/>
          <w:sz w:val="28"/>
          <w:szCs w:val="28"/>
          <w:rtl/>
        </w:rPr>
        <w:t>۸۴.</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طبرسی</w:t>
      </w:r>
      <w:r w:rsidRPr="00B021A4">
        <w:rPr>
          <w:rFonts w:cs="B Mitra" w:hint="eastAsia"/>
          <w:sz w:val="28"/>
          <w:szCs w:val="28"/>
          <w:rtl/>
        </w:rPr>
        <w:t>،</w:t>
      </w:r>
      <w:r w:rsidRPr="00B021A4">
        <w:rPr>
          <w:rFonts w:cs="B Mitra"/>
          <w:sz w:val="28"/>
          <w:szCs w:val="28"/>
          <w:rtl/>
        </w:rPr>
        <w:t xml:space="preserve"> فضل بن الحسن، اعلام الور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ص۴۰۲.    </w:t>
      </w:r>
    </w:p>
    <w:p w:rsidR="00B021A4" w:rsidRPr="00B021A4" w:rsidRDefault="00B021A4" w:rsidP="00B021A4">
      <w:pPr>
        <w:rPr>
          <w:rFonts w:cs="B Mitra"/>
          <w:sz w:val="28"/>
          <w:szCs w:val="28"/>
          <w:rtl/>
        </w:rPr>
      </w:pPr>
      <w:r w:rsidRPr="00B021A4">
        <w:rPr>
          <w:rFonts w:cs="B Mitra"/>
          <w:sz w:val="28"/>
          <w:szCs w:val="28"/>
          <w:rtl/>
        </w:rPr>
        <w:t>۸۵.</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اثی</w:t>
      </w:r>
      <w:r w:rsidRPr="00B021A4">
        <w:rPr>
          <w:rFonts w:cs="B Mitra" w:hint="eastAsia"/>
          <w:sz w:val="28"/>
          <w:szCs w:val="28"/>
          <w:rtl/>
        </w:rPr>
        <w:t>ر،</w:t>
      </w:r>
      <w:r w:rsidRPr="00B021A4">
        <w:rPr>
          <w:rFonts w:cs="B Mitra"/>
          <w:sz w:val="28"/>
          <w:szCs w:val="28"/>
          <w:rtl/>
        </w:rPr>
        <w:t xml:space="preserve"> ابو الحسن عل</w:t>
      </w:r>
      <w:r w:rsidRPr="00B021A4">
        <w:rPr>
          <w:rFonts w:cs="B Mitra" w:hint="cs"/>
          <w:sz w:val="28"/>
          <w:szCs w:val="28"/>
          <w:rtl/>
        </w:rPr>
        <w:t>ی</w:t>
      </w:r>
      <w:r w:rsidRPr="00B021A4">
        <w:rPr>
          <w:rFonts w:cs="B Mitra"/>
          <w:sz w:val="28"/>
          <w:szCs w:val="28"/>
          <w:rtl/>
        </w:rPr>
        <w:t xml:space="preserve"> بن اب</w:t>
      </w:r>
      <w:r w:rsidRPr="00B021A4">
        <w:rPr>
          <w:rFonts w:cs="B Mitra" w:hint="cs"/>
          <w:sz w:val="28"/>
          <w:szCs w:val="28"/>
          <w:rtl/>
        </w:rPr>
        <w:t>ی</w:t>
      </w:r>
      <w:r w:rsidRPr="00B021A4">
        <w:rPr>
          <w:rFonts w:cs="B Mitra"/>
          <w:sz w:val="28"/>
          <w:szCs w:val="28"/>
          <w:rtl/>
        </w:rPr>
        <w:t xml:space="preserve"> الکرم، اسد الغابه ف</w:t>
      </w:r>
      <w:r w:rsidRPr="00B021A4">
        <w:rPr>
          <w:rFonts w:cs="B Mitra" w:hint="cs"/>
          <w:sz w:val="28"/>
          <w:szCs w:val="28"/>
          <w:rtl/>
        </w:rPr>
        <w:t>ی</w:t>
      </w:r>
      <w:r w:rsidRPr="00B021A4">
        <w:rPr>
          <w:rFonts w:cs="B Mitra"/>
          <w:sz w:val="28"/>
          <w:szCs w:val="28"/>
          <w:rtl/>
        </w:rPr>
        <w:t xml:space="preserve"> معرفه الصحابه، ج۲، ص۹.    </w:t>
      </w:r>
    </w:p>
    <w:p w:rsidR="00B021A4" w:rsidRPr="00B021A4" w:rsidRDefault="00B021A4" w:rsidP="00B021A4">
      <w:pPr>
        <w:rPr>
          <w:rFonts w:cs="B Mitra"/>
          <w:sz w:val="28"/>
          <w:szCs w:val="28"/>
          <w:rtl/>
        </w:rPr>
      </w:pPr>
      <w:r w:rsidRPr="00B021A4">
        <w:rPr>
          <w:rFonts w:cs="B Mitra"/>
          <w:sz w:val="28"/>
          <w:szCs w:val="28"/>
          <w:rtl/>
        </w:rPr>
        <w:t>۸۶.</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خصی</w:t>
      </w:r>
      <w:r w:rsidRPr="00B021A4">
        <w:rPr>
          <w:rFonts w:cs="B Mitra" w:hint="eastAsia"/>
          <w:sz w:val="28"/>
          <w:szCs w:val="28"/>
          <w:rtl/>
        </w:rPr>
        <w:t>ب</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بن حمدان، الهدا</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الکبر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ص۱۸۳.    </w:t>
      </w:r>
    </w:p>
    <w:p w:rsidR="00B021A4" w:rsidRPr="00B021A4" w:rsidRDefault="00B021A4" w:rsidP="00B021A4">
      <w:pPr>
        <w:rPr>
          <w:rFonts w:cs="B Mitra"/>
          <w:sz w:val="28"/>
          <w:szCs w:val="28"/>
          <w:rtl/>
        </w:rPr>
      </w:pPr>
      <w:r w:rsidRPr="00B021A4">
        <w:rPr>
          <w:rFonts w:cs="B Mitra"/>
          <w:sz w:val="28"/>
          <w:szCs w:val="28"/>
          <w:rtl/>
        </w:rPr>
        <w:t>۸۷.</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قطب</w:t>
      </w:r>
      <w:r w:rsidRPr="00B021A4">
        <w:rPr>
          <w:rFonts w:cs="B Mitra"/>
          <w:sz w:val="28"/>
          <w:szCs w:val="28"/>
          <w:rtl/>
        </w:rPr>
        <w:t xml:space="preserve"> </w:t>
      </w:r>
      <w:r w:rsidRPr="00B021A4">
        <w:rPr>
          <w:rFonts w:cs="B Mitra" w:hint="cs"/>
          <w:sz w:val="28"/>
          <w:szCs w:val="28"/>
          <w:rtl/>
        </w:rPr>
        <w:t>الدی</w:t>
      </w:r>
      <w:r w:rsidRPr="00B021A4">
        <w:rPr>
          <w:rFonts w:cs="B Mitra" w:hint="eastAsia"/>
          <w:sz w:val="28"/>
          <w:szCs w:val="28"/>
          <w:rtl/>
        </w:rPr>
        <w:t>ن</w:t>
      </w:r>
      <w:r w:rsidRPr="00B021A4">
        <w:rPr>
          <w:rFonts w:cs="B Mitra"/>
          <w:sz w:val="28"/>
          <w:szCs w:val="28"/>
          <w:rtl/>
        </w:rPr>
        <w:t xml:space="preserve"> راوند</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سع</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بن هبة الله، القاب الرسول و عترته، ص۵۲.    </w:t>
      </w:r>
    </w:p>
    <w:p w:rsidR="00B021A4" w:rsidRPr="00B021A4" w:rsidRDefault="00B021A4" w:rsidP="00B021A4">
      <w:pPr>
        <w:rPr>
          <w:rFonts w:cs="B Mitra"/>
          <w:sz w:val="28"/>
          <w:szCs w:val="28"/>
          <w:rtl/>
        </w:rPr>
      </w:pPr>
      <w:r w:rsidRPr="00B021A4">
        <w:rPr>
          <w:rFonts w:cs="B Mitra"/>
          <w:sz w:val="28"/>
          <w:szCs w:val="28"/>
          <w:rtl/>
        </w:rPr>
        <w:t>۸۸.</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ابی</w:t>
      </w:r>
      <w:r w:rsidRPr="00B021A4">
        <w:rPr>
          <w:rFonts w:cs="B Mitra"/>
          <w:sz w:val="28"/>
          <w:szCs w:val="28"/>
          <w:rtl/>
        </w:rPr>
        <w:t xml:space="preserve"> اثلج، محمد بن احمد، تار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الائمه، ص۲۸.</w:t>
      </w:r>
    </w:p>
    <w:p w:rsidR="00B021A4" w:rsidRPr="00B021A4" w:rsidRDefault="00B021A4" w:rsidP="00B021A4">
      <w:pPr>
        <w:rPr>
          <w:rFonts w:cs="B Mitra"/>
          <w:sz w:val="28"/>
          <w:szCs w:val="28"/>
          <w:rtl/>
        </w:rPr>
      </w:pPr>
      <w:r w:rsidRPr="00B021A4">
        <w:rPr>
          <w:rFonts w:cs="B Mitra"/>
          <w:sz w:val="28"/>
          <w:szCs w:val="28"/>
          <w:rtl/>
        </w:rPr>
        <w:t>۸۹.</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شهر</w:t>
      </w:r>
      <w:r w:rsidRPr="00B021A4">
        <w:rPr>
          <w:rFonts w:cs="B Mitra"/>
          <w:sz w:val="28"/>
          <w:szCs w:val="28"/>
          <w:rtl/>
        </w:rPr>
        <w:t xml:space="preserve"> </w:t>
      </w:r>
      <w:r w:rsidRPr="00B021A4">
        <w:rPr>
          <w:rFonts w:cs="B Mitra" w:hint="cs"/>
          <w:sz w:val="28"/>
          <w:szCs w:val="28"/>
          <w:rtl/>
        </w:rPr>
        <w:t>آشوب،</w:t>
      </w:r>
      <w:r w:rsidRPr="00B021A4">
        <w:rPr>
          <w:rFonts w:cs="B Mitra"/>
          <w:sz w:val="28"/>
          <w:szCs w:val="28"/>
          <w:rtl/>
        </w:rPr>
        <w:t xml:space="preserve"> </w:t>
      </w:r>
      <w:r w:rsidRPr="00B021A4">
        <w:rPr>
          <w:rFonts w:cs="B Mitra" w:hint="cs"/>
          <w:sz w:val="28"/>
          <w:szCs w:val="28"/>
          <w:rtl/>
        </w:rPr>
        <w:t>محمد</w:t>
      </w:r>
      <w:r w:rsidRPr="00B021A4">
        <w:rPr>
          <w:rFonts w:cs="B Mitra"/>
          <w:sz w:val="28"/>
          <w:szCs w:val="28"/>
          <w:rtl/>
        </w:rPr>
        <w:t xml:space="preserve"> </w:t>
      </w:r>
      <w:r w:rsidRPr="00B021A4">
        <w:rPr>
          <w:rFonts w:cs="B Mitra" w:hint="cs"/>
          <w:sz w:val="28"/>
          <w:szCs w:val="28"/>
          <w:rtl/>
        </w:rPr>
        <w:t>بن</w:t>
      </w:r>
      <w:r w:rsidRPr="00B021A4">
        <w:rPr>
          <w:rFonts w:cs="B Mitra"/>
          <w:sz w:val="28"/>
          <w:szCs w:val="28"/>
          <w:rtl/>
        </w:rPr>
        <w:t xml:space="preserve"> </w:t>
      </w:r>
      <w:r w:rsidRPr="00B021A4">
        <w:rPr>
          <w:rFonts w:cs="B Mitra" w:hint="cs"/>
          <w:sz w:val="28"/>
          <w:szCs w:val="28"/>
          <w:rtl/>
        </w:rPr>
        <w:t>علی‌</w:t>
      </w:r>
      <w:r w:rsidRPr="00B021A4">
        <w:rPr>
          <w:rFonts w:cs="B Mitra" w:hint="eastAsia"/>
          <w:sz w:val="28"/>
          <w:szCs w:val="28"/>
          <w:rtl/>
        </w:rPr>
        <w:t>،</w:t>
      </w:r>
      <w:r w:rsidRPr="00B021A4">
        <w:rPr>
          <w:rFonts w:cs="B Mitra"/>
          <w:sz w:val="28"/>
          <w:szCs w:val="28"/>
          <w:rtl/>
        </w:rPr>
        <w:t xml:space="preserve"> مناقب آل اب</w:t>
      </w:r>
      <w:r w:rsidRPr="00B021A4">
        <w:rPr>
          <w:rFonts w:cs="B Mitra" w:hint="cs"/>
          <w:sz w:val="28"/>
          <w:szCs w:val="28"/>
          <w:rtl/>
        </w:rPr>
        <w:t>ی‌</w:t>
      </w:r>
      <w:r w:rsidRPr="00B021A4">
        <w:rPr>
          <w:rFonts w:cs="B Mitra" w:hint="eastAsia"/>
          <w:sz w:val="28"/>
          <w:szCs w:val="28"/>
          <w:rtl/>
        </w:rPr>
        <w:t>طالب</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هم‌السّلام</w:t>
      </w:r>
      <w:r w:rsidRPr="00B021A4">
        <w:rPr>
          <w:rFonts w:cs="B Mitra"/>
          <w:sz w:val="28"/>
          <w:szCs w:val="28"/>
          <w:rtl/>
        </w:rPr>
        <w:t xml:space="preserve">)، ج۳، ص۱۷۲.    </w:t>
      </w:r>
    </w:p>
    <w:p w:rsidR="00B021A4" w:rsidRPr="00B021A4" w:rsidRDefault="00B021A4" w:rsidP="00B021A4">
      <w:pPr>
        <w:rPr>
          <w:rFonts w:cs="B Mitra"/>
          <w:sz w:val="28"/>
          <w:szCs w:val="28"/>
          <w:rtl/>
        </w:rPr>
      </w:pPr>
      <w:r w:rsidRPr="00B021A4">
        <w:rPr>
          <w:rFonts w:cs="B Mitra"/>
          <w:sz w:val="28"/>
          <w:szCs w:val="28"/>
          <w:rtl/>
        </w:rPr>
        <w:t>۹۰.</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علامه</w:t>
      </w:r>
      <w:r w:rsidRPr="00B021A4">
        <w:rPr>
          <w:rFonts w:cs="B Mitra"/>
          <w:sz w:val="28"/>
          <w:szCs w:val="28"/>
          <w:rtl/>
        </w:rPr>
        <w:t xml:space="preserve"> </w:t>
      </w:r>
      <w:r w:rsidRPr="00B021A4">
        <w:rPr>
          <w:rFonts w:cs="B Mitra" w:hint="cs"/>
          <w:sz w:val="28"/>
          <w:szCs w:val="28"/>
          <w:rtl/>
        </w:rPr>
        <w:t>مجلسی</w:t>
      </w:r>
      <w:r w:rsidRPr="00B021A4">
        <w:rPr>
          <w:rFonts w:cs="B Mitra" w:hint="eastAsia"/>
          <w:sz w:val="28"/>
          <w:szCs w:val="28"/>
          <w:rtl/>
        </w:rPr>
        <w:t>،</w:t>
      </w:r>
      <w:r w:rsidRPr="00B021A4">
        <w:rPr>
          <w:rFonts w:cs="B Mitra"/>
          <w:sz w:val="28"/>
          <w:szCs w:val="28"/>
          <w:rtl/>
        </w:rPr>
        <w:t xml:space="preserve"> محمدباقر، بحار الانوار، ج۴۳، ص۲۵۵.    </w:t>
      </w:r>
    </w:p>
    <w:p w:rsidR="00B021A4" w:rsidRPr="00B021A4" w:rsidRDefault="00B021A4" w:rsidP="00B021A4">
      <w:pPr>
        <w:rPr>
          <w:rFonts w:cs="B Mitra"/>
          <w:sz w:val="28"/>
          <w:szCs w:val="28"/>
          <w:rtl/>
        </w:rPr>
      </w:pPr>
      <w:r w:rsidRPr="00B021A4">
        <w:rPr>
          <w:rFonts w:cs="B Mitra"/>
          <w:sz w:val="28"/>
          <w:szCs w:val="28"/>
          <w:rtl/>
        </w:rPr>
        <w:t>۹۱.</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ابوالحسن</w:t>
      </w:r>
      <w:r w:rsidRPr="00B021A4">
        <w:rPr>
          <w:rFonts w:cs="B Mitra"/>
          <w:sz w:val="28"/>
          <w:szCs w:val="28"/>
          <w:rtl/>
        </w:rPr>
        <w:t xml:space="preserve"> </w:t>
      </w:r>
      <w:r w:rsidRPr="00B021A4">
        <w:rPr>
          <w:rFonts w:cs="B Mitra" w:hint="cs"/>
          <w:sz w:val="28"/>
          <w:szCs w:val="28"/>
          <w:rtl/>
        </w:rPr>
        <w:t>ار</w:t>
      </w:r>
      <w:r w:rsidRPr="00B021A4">
        <w:rPr>
          <w:rFonts w:cs="B Mitra"/>
          <w:sz w:val="28"/>
          <w:szCs w:val="28"/>
          <w:rtl/>
        </w:rPr>
        <w:t>بل</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عل</w:t>
      </w:r>
      <w:r w:rsidRPr="00B021A4">
        <w:rPr>
          <w:rFonts w:cs="B Mitra" w:hint="cs"/>
          <w:sz w:val="28"/>
          <w:szCs w:val="28"/>
          <w:rtl/>
        </w:rPr>
        <w:t>ی</w:t>
      </w:r>
      <w:r w:rsidRPr="00B021A4">
        <w:rPr>
          <w:rFonts w:cs="B Mitra"/>
          <w:sz w:val="28"/>
          <w:szCs w:val="28"/>
          <w:rtl/>
        </w:rPr>
        <w:t xml:space="preserve"> بن ع</w:t>
      </w:r>
      <w:r w:rsidRPr="00B021A4">
        <w:rPr>
          <w:rFonts w:cs="B Mitra" w:hint="cs"/>
          <w:sz w:val="28"/>
          <w:szCs w:val="28"/>
          <w:rtl/>
        </w:rPr>
        <w:t>ی</w:t>
      </w:r>
      <w:r w:rsidRPr="00B021A4">
        <w:rPr>
          <w:rFonts w:cs="B Mitra" w:hint="eastAsia"/>
          <w:sz w:val="28"/>
          <w:szCs w:val="28"/>
          <w:rtl/>
        </w:rPr>
        <w:t>س</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کشف الغمه عن معرفه الائمه، ج۲، ص۱۴۲.    </w:t>
      </w:r>
    </w:p>
    <w:p w:rsidR="00B021A4" w:rsidRPr="00B021A4" w:rsidRDefault="00B021A4" w:rsidP="00B021A4">
      <w:pPr>
        <w:rPr>
          <w:rFonts w:cs="B Mitra"/>
          <w:sz w:val="28"/>
          <w:szCs w:val="28"/>
          <w:rtl/>
        </w:rPr>
      </w:pPr>
      <w:r w:rsidRPr="00B021A4">
        <w:rPr>
          <w:rFonts w:cs="B Mitra"/>
          <w:sz w:val="28"/>
          <w:szCs w:val="28"/>
          <w:rtl/>
        </w:rPr>
        <w:t>۹۲.</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طلحه</w:t>
      </w:r>
      <w:r w:rsidRPr="00B021A4">
        <w:rPr>
          <w:rFonts w:cs="B Mitra"/>
          <w:sz w:val="28"/>
          <w:szCs w:val="28"/>
          <w:rtl/>
        </w:rPr>
        <w:t xml:space="preserve"> </w:t>
      </w:r>
      <w:r w:rsidRPr="00B021A4">
        <w:rPr>
          <w:rFonts w:cs="B Mitra" w:hint="cs"/>
          <w:sz w:val="28"/>
          <w:szCs w:val="28"/>
          <w:rtl/>
        </w:rPr>
        <w:t>شافعی</w:t>
      </w:r>
      <w:r w:rsidRPr="00B021A4">
        <w:rPr>
          <w:rFonts w:cs="B Mitra" w:hint="eastAsia"/>
          <w:sz w:val="28"/>
          <w:szCs w:val="28"/>
          <w:rtl/>
        </w:rPr>
        <w:t>،</w:t>
      </w:r>
      <w:r w:rsidRPr="00B021A4">
        <w:rPr>
          <w:rFonts w:cs="B Mitra"/>
          <w:sz w:val="28"/>
          <w:szCs w:val="28"/>
          <w:rtl/>
        </w:rPr>
        <w:t xml:space="preserve"> محمد بن طلحه، مطالب السؤول ف</w:t>
      </w:r>
      <w:r w:rsidRPr="00B021A4">
        <w:rPr>
          <w:rFonts w:cs="B Mitra" w:hint="cs"/>
          <w:sz w:val="28"/>
          <w:szCs w:val="28"/>
          <w:rtl/>
        </w:rPr>
        <w:t>ی</w:t>
      </w:r>
      <w:r w:rsidRPr="00B021A4">
        <w:rPr>
          <w:rFonts w:cs="B Mitra"/>
          <w:sz w:val="28"/>
          <w:szCs w:val="28"/>
          <w:rtl/>
        </w:rPr>
        <w:t xml:space="preserve"> مناقب آل الرسول، ج۱، ص۴۰.    </w:t>
      </w:r>
    </w:p>
    <w:p w:rsidR="00B021A4" w:rsidRPr="00B021A4" w:rsidRDefault="00B021A4" w:rsidP="00B021A4">
      <w:pPr>
        <w:rPr>
          <w:rFonts w:cs="B Mitra"/>
          <w:sz w:val="28"/>
          <w:szCs w:val="28"/>
          <w:rtl/>
        </w:rPr>
      </w:pPr>
      <w:r w:rsidRPr="00B021A4">
        <w:rPr>
          <w:rFonts w:cs="B Mitra"/>
          <w:sz w:val="28"/>
          <w:szCs w:val="28"/>
          <w:rtl/>
        </w:rPr>
        <w:lastRenderedPageBreak/>
        <w:t>۹۳.</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حاکم</w:t>
      </w:r>
      <w:r w:rsidRPr="00B021A4">
        <w:rPr>
          <w:rFonts w:cs="B Mitra"/>
          <w:sz w:val="28"/>
          <w:szCs w:val="28"/>
          <w:rtl/>
        </w:rPr>
        <w:t xml:space="preserve"> </w:t>
      </w:r>
      <w:r w:rsidRPr="00B021A4">
        <w:rPr>
          <w:rFonts w:cs="B Mitra" w:hint="cs"/>
          <w:sz w:val="28"/>
          <w:szCs w:val="28"/>
          <w:rtl/>
        </w:rPr>
        <w:t>نی</w:t>
      </w:r>
      <w:r w:rsidRPr="00B021A4">
        <w:rPr>
          <w:rFonts w:cs="B Mitra" w:hint="eastAsia"/>
          <w:sz w:val="28"/>
          <w:szCs w:val="28"/>
          <w:rtl/>
        </w:rPr>
        <w:t>شابور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محمد بن عبدالله، المستدرک عل</w:t>
      </w:r>
      <w:r w:rsidRPr="00B021A4">
        <w:rPr>
          <w:rFonts w:cs="B Mitra" w:hint="cs"/>
          <w:sz w:val="28"/>
          <w:szCs w:val="28"/>
          <w:rtl/>
        </w:rPr>
        <w:t>ی</w:t>
      </w:r>
      <w:r w:rsidRPr="00B021A4">
        <w:rPr>
          <w:rFonts w:cs="B Mitra"/>
          <w:sz w:val="28"/>
          <w:szCs w:val="28"/>
          <w:rtl/>
        </w:rPr>
        <w:t xml:space="preserve"> الصح</w:t>
      </w:r>
      <w:r w:rsidRPr="00B021A4">
        <w:rPr>
          <w:rFonts w:cs="B Mitra" w:hint="cs"/>
          <w:sz w:val="28"/>
          <w:szCs w:val="28"/>
          <w:rtl/>
        </w:rPr>
        <w:t>ی</w:t>
      </w:r>
      <w:r w:rsidRPr="00B021A4">
        <w:rPr>
          <w:rFonts w:cs="B Mitra" w:hint="eastAsia"/>
          <w:sz w:val="28"/>
          <w:szCs w:val="28"/>
          <w:rtl/>
        </w:rPr>
        <w:t>ح</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ج۳، ص۱۸۵.    </w:t>
      </w:r>
    </w:p>
    <w:p w:rsidR="00B021A4" w:rsidRPr="00B021A4" w:rsidRDefault="00B021A4" w:rsidP="00B021A4">
      <w:pPr>
        <w:rPr>
          <w:rFonts w:cs="B Mitra"/>
          <w:sz w:val="28"/>
          <w:szCs w:val="28"/>
          <w:rtl/>
        </w:rPr>
      </w:pPr>
      <w:r w:rsidRPr="00B021A4">
        <w:rPr>
          <w:rFonts w:cs="B Mitra"/>
          <w:sz w:val="28"/>
          <w:szCs w:val="28"/>
          <w:rtl/>
        </w:rPr>
        <w:t>۹۴.</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قرشی</w:t>
      </w:r>
      <w:r w:rsidRPr="00B021A4">
        <w:rPr>
          <w:rFonts w:cs="B Mitra" w:hint="eastAsia"/>
          <w:sz w:val="28"/>
          <w:szCs w:val="28"/>
          <w:rtl/>
        </w:rPr>
        <w:t>،</w:t>
      </w:r>
      <w:r w:rsidRPr="00B021A4">
        <w:rPr>
          <w:rFonts w:cs="B Mitra"/>
          <w:sz w:val="28"/>
          <w:szCs w:val="28"/>
          <w:rtl/>
        </w:rPr>
        <w:t xml:space="preserve"> باقر شر</w:t>
      </w:r>
      <w:r w:rsidRPr="00B021A4">
        <w:rPr>
          <w:rFonts w:cs="B Mitra" w:hint="cs"/>
          <w:sz w:val="28"/>
          <w:szCs w:val="28"/>
          <w:rtl/>
        </w:rPr>
        <w:t>ی</w:t>
      </w:r>
      <w:r w:rsidRPr="00B021A4">
        <w:rPr>
          <w:rFonts w:cs="B Mitra" w:hint="eastAsia"/>
          <w:sz w:val="28"/>
          <w:szCs w:val="28"/>
          <w:rtl/>
        </w:rPr>
        <w:t>ف،</w:t>
      </w:r>
      <w:r w:rsidRPr="00B021A4">
        <w:rPr>
          <w:rFonts w:cs="B Mitra"/>
          <w:sz w:val="28"/>
          <w:szCs w:val="28"/>
          <w:rtl/>
        </w:rPr>
        <w:t xml:space="preserve"> ح</w:t>
      </w:r>
      <w:r w:rsidRPr="00B021A4">
        <w:rPr>
          <w:rFonts w:cs="B Mitra" w:hint="cs"/>
          <w:sz w:val="28"/>
          <w:szCs w:val="28"/>
          <w:rtl/>
        </w:rPr>
        <w:t>ی</w:t>
      </w:r>
      <w:r w:rsidRPr="00B021A4">
        <w:rPr>
          <w:rFonts w:cs="B Mitra" w:hint="eastAsia"/>
          <w:sz w:val="28"/>
          <w:szCs w:val="28"/>
          <w:rtl/>
        </w:rPr>
        <w:t>اة</w:t>
      </w:r>
      <w:r w:rsidRPr="00B021A4">
        <w:rPr>
          <w:rFonts w:cs="B Mitra"/>
          <w:sz w:val="28"/>
          <w:szCs w:val="28"/>
          <w:rtl/>
        </w:rPr>
        <w:t xml:space="preserve"> الامام الحسن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xml:space="preserve">)، ج۱، ص۵۵.    </w:t>
      </w:r>
    </w:p>
    <w:p w:rsidR="00B021A4" w:rsidRPr="00B021A4" w:rsidRDefault="00B021A4" w:rsidP="00B021A4">
      <w:pPr>
        <w:rPr>
          <w:rFonts w:cs="B Mitra"/>
          <w:sz w:val="28"/>
          <w:szCs w:val="28"/>
          <w:rtl/>
        </w:rPr>
      </w:pPr>
      <w:r w:rsidRPr="00B021A4">
        <w:rPr>
          <w:rFonts w:cs="B Mitra"/>
          <w:sz w:val="28"/>
          <w:szCs w:val="28"/>
          <w:rtl/>
        </w:rPr>
        <w:t>۹۵.</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عبد</w:t>
      </w:r>
      <w:r w:rsidRPr="00B021A4">
        <w:rPr>
          <w:rFonts w:cs="B Mitra"/>
          <w:sz w:val="28"/>
          <w:szCs w:val="28"/>
          <w:rtl/>
        </w:rPr>
        <w:t xml:space="preserve"> </w:t>
      </w:r>
      <w:r w:rsidRPr="00B021A4">
        <w:rPr>
          <w:rFonts w:cs="B Mitra" w:hint="cs"/>
          <w:sz w:val="28"/>
          <w:szCs w:val="28"/>
          <w:rtl/>
        </w:rPr>
        <w:t>البر،</w:t>
      </w:r>
      <w:r w:rsidRPr="00B021A4">
        <w:rPr>
          <w:rFonts w:cs="B Mitra"/>
          <w:sz w:val="28"/>
          <w:szCs w:val="28"/>
          <w:rtl/>
        </w:rPr>
        <w:t xml:space="preserve"> </w:t>
      </w:r>
      <w:r w:rsidRPr="00B021A4">
        <w:rPr>
          <w:rFonts w:cs="B Mitra" w:hint="cs"/>
          <w:sz w:val="28"/>
          <w:szCs w:val="28"/>
          <w:rtl/>
        </w:rPr>
        <w:t>ی</w:t>
      </w:r>
      <w:r w:rsidRPr="00B021A4">
        <w:rPr>
          <w:rFonts w:cs="B Mitra" w:hint="eastAsia"/>
          <w:sz w:val="28"/>
          <w:szCs w:val="28"/>
          <w:rtl/>
        </w:rPr>
        <w:t>وسف‌</w:t>
      </w:r>
      <w:r w:rsidRPr="00B021A4">
        <w:rPr>
          <w:rFonts w:cs="B Mitra"/>
          <w:sz w:val="28"/>
          <w:szCs w:val="28"/>
          <w:rtl/>
        </w:rPr>
        <w:t xml:space="preserve"> بن‌ عبدالله، الاست</w:t>
      </w:r>
      <w:r w:rsidRPr="00B021A4">
        <w:rPr>
          <w:rFonts w:cs="B Mitra" w:hint="cs"/>
          <w:sz w:val="28"/>
          <w:szCs w:val="28"/>
          <w:rtl/>
        </w:rPr>
        <w:t>ی</w:t>
      </w:r>
      <w:r w:rsidRPr="00B021A4">
        <w:rPr>
          <w:rFonts w:cs="B Mitra" w:hint="eastAsia"/>
          <w:sz w:val="28"/>
          <w:szCs w:val="28"/>
          <w:rtl/>
        </w:rPr>
        <w:t>عاب</w:t>
      </w:r>
      <w:r w:rsidRPr="00B021A4">
        <w:rPr>
          <w:rFonts w:cs="B Mitra"/>
          <w:sz w:val="28"/>
          <w:szCs w:val="28"/>
          <w:rtl/>
        </w:rPr>
        <w:t xml:space="preserve"> ف</w:t>
      </w:r>
      <w:r w:rsidRPr="00B021A4">
        <w:rPr>
          <w:rFonts w:cs="B Mitra" w:hint="cs"/>
          <w:sz w:val="28"/>
          <w:szCs w:val="28"/>
          <w:rtl/>
        </w:rPr>
        <w:t>ی</w:t>
      </w:r>
      <w:r w:rsidRPr="00B021A4">
        <w:rPr>
          <w:rFonts w:cs="B Mitra"/>
          <w:sz w:val="28"/>
          <w:szCs w:val="28"/>
          <w:rtl/>
        </w:rPr>
        <w:t xml:space="preserve"> معرفه الاصحاب، ج۱، ص۳۸۴.    </w:t>
      </w:r>
    </w:p>
    <w:p w:rsidR="00B021A4" w:rsidRPr="00B021A4" w:rsidRDefault="00B021A4" w:rsidP="00B021A4">
      <w:pPr>
        <w:rPr>
          <w:rFonts w:cs="B Mitra"/>
          <w:sz w:val="28"/>
          <w:szCs w:val="28"/>
          <w:rtl/>
        </w:rPr>
      </w:pPr>
      <w:r w:rsidRPr="00B021A4">
        <w:rPr>
          <w:rFonts w:cs="B Mitra"/>
          <w:sz w:val="28"/>
          <w:szCs w:val="28"/>
          <w:rtl/>
        </w:rPr>
        <w:t>۹۶.</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عساکر،</w:t>
      </w:r>
      <w:r w:rsidRPr="00B021A4">
        <w:rPr>
          <w:rFonts w:cs="B Mitra"/>
          <w:sz w:val="28"/>
          <w:szCs w:val="28"/>
          <w:rtl/>
        </w:rPr>
        <w:t xml:space="preserve"> </w:t>
      </w:r>
      <w:r w:rsidRPr="00B021A4">
        <w:rPr>
          <w:rFonts w:cs="B Mitra" w:hint="cs"/>
          <w:sz w:val="28"/>
          <w:szCs w:val="28"/>
          <w:rtl/>
        </w:rPr>
        <w:t>علی</w:t>
      </w:r>
      <w:r w:rsidRPr="00B021A4">
        <w:rPr>
          <w:rFonts w:cs="B Mitra"/>
          <w:sz w:val="28"/>
          <w:szCs w:val="28"/>
          <w:rtl/>
        </w:rPr>
        <w:t xml:space="preserve"> بن حسن، تار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مد</w:t>
      </w:r>
      <w:r w:rsidRPr="00B021A4">
        <w:rPr>
          <w:rFonts w:cs="B Mitra" w:hint="cs"/>
          <w:sz w:val="28"/>
          <w:szCs w:val="28"/>
          <w:rtl/>
        </w:rPr>
        <w:t>ی</w:t>
      </w:r>
      <w:r w:rsidRPr="00B021A4">
        <w:rPr>
          <w:rFonts w:cs="B Mitra" w:hint="eastAsia"/>
          <w:sz w:val="28"/>
          <w:szCs w:val="28"/>
          <w:rtl/>
        </w:rPr>
        <w:t>نه</w:t>
      </w:r>
      <w:r w:rsidRPr="00B021A4">
        <w:rPr>
          <w:rFonts w:cs="B Mitra"/>
          <w:sz w:val="28"/>
          <w:szCs w:val="28"/>
          <w:rtl/>
        </w:rPr>
        <w:t xml:space="preserve"> الدمشق، ج۱۳، ص۲۱۲.    </w:t>
      </w:r>
    </w:p>
    <w:p w:rsidR="00B021A4" w:rsidRPr="00B021A4" w:rsidRDefault="00B021A4" w:rsidP="00B021A4">
      <w:pPr>
        <w:rPr>
          <w:rFonts w:cs="B Mitra"/>
          <w:sz w:val="28"/>
          <w:szCs w:val="28"/>
          <w:rtl/>
        </w:rPr>
      </w:pPr>
      <w:r w:rsidRPr="00B021A4">
        <w:rPr>
          <w:rFonts w:cs="B Mitra"/>
          <w:sz w:val="28"/>
          <w:szCs w:val="28"/>
          <w:rtl/>
        </w:rPr>
        <w:t>۹۷.</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ابوالحسن</w:t>
      </w:r>
      <w:r w:rsidRPr="00B021A4">
        <w:rPr>
          <w:rFonts w:cs="B Mitra"/>
          <w:sz w:val="28"/>
          <w:szCs w:val="28"/>
          <w:rtl/>
        </w:rPr>
        <w:t xml:space="preserve"> </w:t>
      </w:r>
      <w:r w:rsidRPr="00B021A4">
        <w:rPr>
          <w:rFonts w:cs="B Mitra" w:hint="cs"/>
          <w:sz w:val="28"/>
          <w:szCs w:val="28"/>
          <w:rtl/>
        </w:rPr>
        <w:t>اربلی</w:t>
      </w:r>
      <w:r w:rsidRPr="00B021A4">
        <w:rPr>
          <w:rFonts w:cs="B Mitra" w:hint="eastAsia"/>
          <w:sz w:val="28"/>
          <w:szCs w:val="28"/>
          <w:rtl/>
        </w:rPr>
        <w:t>،</w:t>
      </w:r>
      <w:r w:rsidRPr="00B021A4">
        <w:rPr>
          <w:rFonts w:cs="B Mitra"/>
          <w:sz w:val="28"/>
          <w:szCs w:val="28"/>
          <w:rtl/>
        </w:rPr>
        <w:t xml:space="preserve"> عل</w:t>
      </w:r>
      <w:r w:rsidRPr="00B021A4">
        <w:rPr>
          <w:rFonts w:cs="B Mitra" w:hint="cs"/>
          <w:sz w:val="28"/>
          <w:szCs w:val="28"/>
          <w:rtl/>
        </w:rPr>
        <w:t>ی</w:t>
      </w:r>
      <w:r w:rsidRPr="00B021A4">
        <w:rPr>
          <w:rFonts w:cs="B Mitra"/>
          <w:sz w:val="28"/>
          <w:szCs w:val="28"/>
          <w:rtl/>
        </w:rPr>
        <w:t xml:space="preserve"> بن ع</w:t>
      </w:r>
      <w:r w:rsidRPr="00B021A4">
        <w:rPr>
          <w:rFonts w:cs="B Mitra" w:hint="cs"/>
          <w:sz w:val="28"/>
          <w:szCs w:val="28"/>
          <w:rtl/>
        </w:rPr>
        <w:t>ی</w:t>
      </w:r>
      <w:r w:rsidRPr="00B021A4">
        <w:rPr>
          <w:rFonts w:cs="B Mitra" w:hint="eastAsia"/>
          <w:sz w:val="28"/>
          <w:szCs w:val="28"/>
          <w:rtl/>
        </w:rPr>
        <w:t>س</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کشف الغمه عن معرفه الائمه، ج‌۲، ص۱۷۱.    </w:t>
      </w:r>
    </w:p>
    <w:p w:rsidR="00B021A4" w:rsidRPr="00B021A4" w:rsidRDefault="00B021A4" w:rsidP="00B021A4">
      <w:pPr>
        <w:rPr>
          <w:rFonts w:cs="B Mitra"/>
          <w:sz w:val="28"/>
          <w:szCs w:val="28"/>
          <w:rtl/>
        </w:rPr>
      </w:pPr>
      <w:r w:rsidRPr="00B021A4">
        <w:rPr>
          <w:rFonts w:cs="B Mitra"/>
          <w:sz w:val="28"/>
          <w:szCs w:val="28"/>
          <w:rtl/>
        </w:rPr>
        <w:t>۹۸.</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امی</w:t>
      </w:r>
      <w:r w:rsidRPr="00B021A4">
        <w:rPr>
          <w:rFonts w:cs="B Mitra" w:hint="eastAsia"/>
          <w:sz w:val="28"/>
          <w:szCs w:val="28"/>
          <w:rtl/>
        </w:rPr>
        <w:t>ن</w:t>
      </w:r>
      <w:r w:rsidRPr="00B021A4">
        <w:rPr>
          <w:rFonts w:cs="B Mitra"/>
          <w:sz w:val="28"/>
          <w:szCs w:val="28"/>
          <w:rtl/>
        </w:rPr>
        <w:t xml:space="preserve"> عامل</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س</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محسن، اع</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الش</w:t>
      </w:r>
      <w:r w:rsidRPr="00B021A4">
        <w:rPr>
          <w:rFonts w:cs="B Mitra" w:hint="cs"/>
          <w:sz w:val="28"/>
          <w:szCs w:val="28"/>
          <w:rtl/>
        </w:rPr>
        <w:t>ی</w:t>
      </w:r>
      <w:r w:rsidRPr="00B021A4">
        <w:rPr>
          <w:rFonts w:cs="B Mitra" w:hint="eastAsia"/>
          <w:sz w:val="28"/>
          <w:szCs w:val="28"/>
          <w:rtl/>
        </w:rPr>
        <w:t>عه،</w:t>
      </w:r>
      <w:r w:rsidRPr="00B021A4">
        <w:rPr>
          <w:rFonts w:cs="B Mitra"/>
          <w:sz w:val="28"/>
          <w:szCs w:val="28"/>
          <w:rtl/>
        </w:rPr>
        <w:t xml:space="preserve"> ج‌۱، ص‌۵۵۸.    </w:t>
      </w:r>
    </w:p>
    <w:p w:rsidR="00B021A4" w:rsidRPr="00B021A4" w:rsidRDefault="00B021A4" w:rsidP="00B021A4">
      <w:pPr>
        <w:rPr>
          <w:rFonts w:cs="B Mitra"/>
          <w:sz w:val="28"/>
          <w:szCs w:val="28"/>
          <w:rtl/>
        </w:rPr>
      </w:pPr>
      <w:r w:rsidRPr="00B021A4">
        <w:rPr>
          <w:rFonts w:cs="B Mitra"/>
          <w:sz w:val="28"/>
          <w:szCs w:val="28"/>
          <w:rtl/>
        </w:rPr>
        <w:t>۹۹.</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ابوالحسن</w:t>
      </w:r>
      <w:r w:rsidRPr="00B021A4">
        <w:rPr>
          <w:rFonts w:cs="B Mitra"/>
          <w:sz w:val="28"/>
          <w:szCs w:val="28"/>
          <w:rtl/>
        </w:rPr>
        <w:t xml:space="preserve"> </w:t>
      </w:r>
      <w:r w:rsidRPr="00B021A4">
        <w:rPr>
          <w:rFonts w:cs="B Mitra" w:hint="cs"/>
          <w:sz w:val="28"/>
          <w:szCs w:val="28"/>
          <w:rtl/>
        </w:rPr>
        <w:t>اربلی</w:t>
      </w:r>
      <w:r w:rsidRPr="00B021A4">
        <w:rPr>
          <w:rFonts w:cs="B Mitra" w:hint="eastAsia"/>
          <w:sz w:val="28"/>
          <w:szCs w:val="28"/>
          <w:rtl/>
        </w:rPr>
        <w:t>،</w:t>
      </w:r>
      <w:r w:rsidRPr="00B021A4">
        <w:rPr>
          <w:rFonts w:cs="B Mitra"/>
          <w:sz w:val="28"/>
          <w:szCs w:val="28"/>
          <w:rtl/>
        </w:rPr>
        <w:t xml:space="preserve"> عل</w:t>
      </w:r>
      <w:r w:rsidRPr="00B021A4">
        <w:rPr>
          <w:rFonts w:cs="B Mitra" w:hint="cs"/>
          <w:sz w:val="28"/>
          <w:szCs w:val="28"/>
          <w:rtl/>
        </w:rPr>
        <w:t>ی</w:t>
      </w:r>
      <w:r w:rsidRPr="00B021A4">
        <w:rPr>
          <w:rFonts w:cs="B Mitra"/>
          <w:sz w:val="28"/>
          <w:szCs w:val="28"/>
          <w:rtl/>
        </w:rPr>
        <w:t xml:space="preserve"> بن ع</w:t>
      </w:r>
      <w:r w:rsidRPr="00B021A4">
        <w:rPr>
          <w:rFonts w:cs="B Mitra" w:hint="cs"/>
          <w:sz w:val="28"/>
          <w:szCs w:val="28"/>
          <w:rtl/>
        </w:rPr>
        <w:t>ی</w:t>
      </w:r>
      <w:r w:rsidRPr="00B021A4">
        <w:rPr>
          <w:rFonts w:cs="B Mitra" w:hint="eastAsia"/>
          <w:sz w:val="28"/>
          <w:szCs w:val="28"/>
          <w:rtl/>
        </w:rPr>
        <w:t>س</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کشف الغمه عن معرفه الائمه، ج‌۲، ص۱۴۸.    </w:t>
      </w:r>
    </w:p>
    <w:p w:rsidR="00B021A4" w:rsidRPr="00B021A4" w:rsidRDefault="00B021A4" w:rsidP="00B021A4">
      <w:pPr>
        <w:rPr>
          <w:rFonts w:cs="B Mitra"/>
          <w:sz w:val="28"/>
          <w:szCs w:val="28"/>
          <w:rtl/>
        </w:rPr>
      </w:pPr>
      <w:r w:rsidRPr="00B021A4">
        <w:rPr>
          <w:rFonts w:cs="B Mitra"/>
          <w:sz w:val="28"/>
          <w:szCs w:val="28"/>
          <w:rtl/>
        </w:rPr>
        <w:t>۱۰۰.</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امی</w:t>
      </w:r>
      <w:r w:rsidRPr="00B021A4">
        <w:rPr>
          <w:rFonts w:cs="B Mitra" w:hint="eastAsia"/>
          <w:sz w:val="28"/>
          <w:szCs w:val="28"/>
          <w:rtl/>
        </w:rPr>
        <w:t>ن</w:t>
      </w:r>
      <w:r w:rsidRPr="00B021A4">
        <w:rPr>
          <w:rFonts w:cs="B Mitra"/>
          <w:sz w:val="28"/>
          <w:szCs w:val="28"/>
          <w:rtl/>
        </w:rPr>
        <w:t xml:space="preserve"> عامل</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س</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محسن، اع</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الش</w:t>
      </w:r>
      <w:r w:rsidRPr="00B021A4">
        <w:rPr>
          <w:rFonts w:cs="B Mitra" w:hint="cs"/>
          <w:sz w:val="28"/>
          <w:szCs w:val="28"/>
          <w:rtl/>
        </w:rPr>
        <w:t>ی</w:t>
      </w:r>
      <w:r w:rsidRPr="00B021A4">
        <w:rPr>
          <w:rFonts w:cs="B Mitra" w:hint="eastAsia"/>
          <w:sz w:val="28"/>
          <w:szCs w:val="28"/>
          <w:rtl/>
        </w:rPr>
        <w:t>عه،</w:t>
      </w:r>
      <w:r w:rsidRPr="00B021A4">
        <w:rPr>
          <w:rFonts w:cs="B Mitra"/>
          <w:sz w:val="28"/>
          <w:szCs w:val="28"/>
          <w:rtl/>
        </w:rPr>
        <w:t xml:space="preserve"> ج‌۱، ص‌۵۵۸.    </w:t>
      </w:r>
    </w:p>
    <w:p w:rsidR="00B021A4" w:rsidRPr="00B021A4" w:rsidRDefault="00B021A4" w:rsidP="00B021A4">
      <w:pPr>
        <w:rPr>
          <w:rFonts w:cs="B Mitra"/>
          <w:sz w:val="28"/>
          <w:szCs w:val="28"/>
          <w:rtl/>
        </w:rPr>
      </w:pPr>
      <w:r w:rsidRPr="00B021A4">
        <w:rPr>
          <w:rFonts w:cs="B Mitra"/>
          <w:sz w:val="28"/>
          <w:szCs w:val="28"/>
          <w:rtl/>
        </w:rPr>
        <w:t>۱۰۱.</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شهر</w:t>
      </w:r>
      <w:r w:rsidRPr="00B021A4">
        <w:rPr>
          <w:rFonts w:cs="B Mitra"/>
          <w:sz w:val="28"/>
          <w:szCs w:val="28"/>
          <w:rtl/>
        </w:rPr>
        <w:t xml:space="preserve"> </w:t>
      </w:r>
      <w:r w:rsidRPr="00B021A4">
        <w:rPr>
          <w:rFonts w:cs="B Mitra" w:hint="cs"/>
          <w:sz w:val="28"/>
          <w:szCs w:val="28"/>
          <w:rtl/>
        </w:rPr>
        <w:t>آشوب،</w:t>
      </w:r>
      <w:r w:rsidRPr="00B021A4">
        <w:rPr>
          <w:rFonts w:cs="B Mitra"/>
          <w:sz w:val="28"/>
          <w:szCs w:val="28"/>
          <w:rtl/>
        </w:rPr>
        <w:t xml:space="preserve"> </w:t>
      </w:r>
      <w:r w:rsidRPr="00B021A4">
        <w:rPr>
          <w:rFonts w:cs="B Mitra" w:hint="cs"/>
          <w:sz w:val="28"/>
          <w:szCs w:val="28"/>
          <w:rtl/>
        </w:rPr>
        <w:t>محمد</w:t>
      </w:r>
      <w:r w:rsidRPr="00B021A4">
        <w:rPr>
          <w:rFonts w:cs="B Mitra"/>
          <w:sz w:val="28"/>
          <w:szCs w:val="28"/>
          <w:rtl/>
        </w:rPr>
        <w:t xml:space="preserve"> </w:t>
      </w:r>
      <w:r w:rsidRPr="00B021A4">
        <w:rPr>
          <w:rFonts w:cs="B Mitra" w:hint="cs"/>
          <w:sz w:val="28"/>
          <w:szCs w:val="28"/>
          <w:rtl/>
        </w:rPr>
        <w:t>بن</w:t>
      </w:r>
      <w:r w:rsidRPr="00B021A4">
        <w:rPr>
          <w:rFonts w:cs="B Mitra"/>
          <w:sz w:val="28"/>
          <w:szCs w:val="28"/>
          <w:rtl/>
        </w:rPr>
        <w:t xml:space="preserve"> </w:t>
      </w:r>
      <w:r w:rsidRPr="00B021A4">
        <w:rPr>
          <w:rFonts w:cs="B Mitra" w:hint="cs"/>
          <w:sz w:val="28"/>
          <w:szCs w:val="28"/>
          <w:rtl/>
        </w:rPr>
        <w:t>علی‌</w:t>
      </w:r>
      <w:r w:rsidRPr="00B021A4">
        <w:rPr>
          <w:rFonts w:cs="B Mitra" w:hint="eastAsia"/>
          <w:sz w:val="28"/>
          <w:szCs w:val="28"/>
          <w:rtl/>
        </w:rPr>
        <w:t>،</w:t>
      </w:r>
      <w:r w:rsidRPr="00B021A4">
        <w:rPr>
          <w:rFonts w:cs="B Mitra"/>
          <w:sz w:val="28"/>
          <w:szCs w:val="28"/>
          <w:rtl/>
        </w:rPr>
        <w:t xml:space="preserve"> مناقب آل اب</w:t>
      </w:r>
      <w:r w:rsidRPr="00B021A4">
        <w:rPr>
          <w:rFonts w:cs="B Mitra" w:hint="cs"/>
          <w:sz w:val="28"/>
          <w:szCs w:val="28"/>
          <w:rtl/>
        </w:rPr>
        <w:t>ی‌</w:t>
      </w:r>
      <w:r w:rsidRPr="00B021A4">
        <w:rPr>
          <w:rFonts w:cs="B Mitra" w:hint="eastAsia"/>
          <w:sz w:val="28"/>
          <w:szCs w:val="28"/>
          <w:rtl/>
        </w:rPr>
        <w:t>طالب</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هم‌السّلام</w:t>
      </w:r>
      <w:r w:rsidRPr="00B021A4">
        <w:rPr>
          <w:rFonts w:cs="B Mitra"/>
          <w:sz w:val="28"/>
          <w:szCs w:val="28"/>
          <w:rtl/>
        </w:rPr>
        <w:t xml:space="preserve">)، ج۳، ص۱۷۶.    </w:t>
      </w:r>
    </w:p>
    <w:p w:rsidR="00B021A4" w:rsidRPr="00B021A4" w:rsidRDefault="00B021A4" w:rsidP="00B021A4">
      <w:pPr>
        <w:rPr>
          <w:rFonts w:cs="B Mitra"/>
          <w:sz w:val="28"/>
          <w:szCs w:val="28"/>
          <w:rtl/>
        </w:rPr>
      </w:pPr>
      <w:r w:rsidRPr="00B021A4">
        <w:rPr>
          <w:rFonts w:cs="B Mitra"/>
          <w:sz w:val="28"/>
          <w:szCs w:val="28"/>
          <w:rtl/>
        </w:rPr>
        <w:t>۱۰۲.</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شی</w:t>
      </w:r>
      <w:r w:rsidRPr="00B021A4">
        <w:rPr>
          <w:rFonts w:cs="B Mitra" w:hint="eastAsia"/>
          <w:sz w:val="28"/>
          <w:szCs w:val="28"/>
          <w:rtl/>
        </w:rPr>
        <w:t>خ</w:t>
      </w:r>
      <w:r w:rsidRPr="00B021A4">
        <w:rPr>
          <w:rFonts w:cs="B Mitra"/>
          <w:sz w:val="28"/>
          <w:szCs w:val="28"/>
          <w:rtl/>
        </w:rPr>
        <w:t xml:space="preserve"> مف</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محمد بن محمد، الارشاد ف</w:t>
      </w:r>
      <w:r w:rsidRPr="00B021A4">
        <w:rPr>
          <w:rFonts w:cs="B Mitra" w:hint="cs"/>
          <w:sz w:val="28"/>
          <w:szCs w:val="28"/>
          <w:rtl/>
        </w:rPr>
        <w:t>ی</w:t>
      </w:r>
      <w:r w:rsidRPr="00B021A4">
        <w:rPr>
          <w:rFonts w:cs="B Mitra"/>
          <w:sz w:val="28"/>
          <w:szCs w:val="28"/>
          <w:rtl/>
        </w:rPr>
        <w:t xml:space="preserve"> معرفه حجج الله عل</w:t>
      </w:r>
      <w:r w:rsidRPr="00B021A4">
        <w:rPr>
          <w:rFonts w:cs="B Mitra" w:hint="cs"/>
          <w:sz w:val="28"/>
          <w:szCs w:val="28"/>
          <w:rtl/>
        </w:rPr>
        <w:t>ی</w:t>
      </w:r>
      <w:r w:rsidRPr="00B021A4">
        <w:rPr>
          <w:rFonts w:cs="B Mitra"/>
          <w:sz w:val="28"/>
          <w:szCs w:val="28"/>
          <w:rtl/>
        </w:rPr>
        <w:t xml:space="preserve"> العباد، ج۲، ص۵.    </w:t>
      </w:r>
    </w:p>
    <w:p w:rsidR="00B021A4" w:rsidRPr="00B021A4" w:rsidRDefault="00B021A4" w:rsidP="00B021A4">
      <w:pPr>
        <w:rPr>
          <w:rFonts w:cs="B Mitra"/>
          <w:sz w:val="28"/>
          <w:szCs w:val="28"/>
          <w:rtl/>
        </w:rPr>
      </w:pPr>
      <w:r w:rsidRPr="00B021A4">
        <w:rPr>
          <w:rFonts w:cs="B Mitra"/>
          <w:sz w:val="28"/>
          <w:szCs w:val="28"/>
          <w:rtl/>
        </w:rPr>
        <w:t>۱۰۳.</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ابن‌کثی</w:t>
      </w:r>
      <w:r w:rsidRPr="00B021A4">
        <w:rPr>
          <w:rFonts w:cs="B Mitra" w:hint="eastAsia"/>
          <w:sz w:val="28"/>
          <w:szCs w:val="28"/>
          <w:rtl/>
        </w:rPr>
        <w:t>ر</w:t>
      </w:r>
      <w:r w:rsidRPr="00B021A4">
        <w:rPr>
          <w:rFonts w:cs="B Mitra"/>
          <w:sz w:val="28"/>
          <w:szCs w:val="28"/>
          <w:rtl/>
        </w:rPr>
        <w:t xml:space="preserve"> دمشق</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اسماع</w:t>
      </w:r>
      <w:r w:rsidRPr="00B021A4">
        <w:rPr>
          <w:rFonts w:cs="B Mitra" w:hint="cs"/>
          <w:sz w:val="28"/>
          <w:szCs w:val="28"/>
          <w:rtl/>
        </w:rPr>
        <w:t>ی</w:t>
      </w:r>
      <w:r w:rsidRPr="00B021A4">
        <w:rPr>
          <w:rFonts w:cs="B Mitra" w:hint="eastAsia"/>
          <w:sz w:val="28"/>
          <w:szCs w:val="28"/>
          <w:rtl/>
        </w:rPr>
        <w:t>ل</w:t>
      </w:r>
      <w:r w:rsidRPr="00B021A4">
        <w:rPr>
          <w:rFonts w:cs="B Mitra"/>
          <w:sz w:val="28"/>
          <w:szCs w:val="28"/>
          <w:rtl/>
        </w:rPr>
        <w:t xml:space="preserve"> بن عمر، البدا</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و النها</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ج۸، ص۳۷.    </w:t>
      </w:r>
    </w:p>
    <w:p w:rsidR="00B021A4" w:rsidRPr="00B021A4" w:rsidRDefault="00B021A4" w:rsidP="00B021A4">
      <w:pPr>
        <w:rPr>
          <w:rFonts w:cs="B Mitra"/>
          <w:sz w:val="28"/>
          <w:szCs w:val="28"/>
          <w:rtl/>
        </w:rPr>
      </w:pPr>
      <w:r w:rsidRPr="00B021A4">
        <w:rPr>
          <w:rFonts w:cs="B Mitra"/>
          <w:sz w:val="28"/>
          <w:szCs w:val="28"/>
          <w:rtl/>
        </w:rPr>
        <w:t>۱۰۴.</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ابوالحسن</w:t>
      </w:r>
      <w:r w:rsidRPr="00B021A4">
        <w:rPr>
          <w:rFonts w:cs="B Mitra"/>
          <w:sz w:val="28"/>
          <w:szCs w:val="28"/>
          <w:rtl/>
        </w:rPr>
        <w:t xml:space="preserve"> </w:t>
      </w:r>
      <w:r w:rsidRPr="00B021A4">
        <w:rPr>
          <w:rFonts w:cs="B Mitra" w:hint="cs"/>
          <w:sz w:val="28"/>
          <w:szCs w:val="28"/>
          <w:rtl/>
        </w:rPr>
        <w:t>اربلی</w:t>
      </w:r>
      <w:r w:rsidRPr="00B021A4">
        <w:rPr>
          <w:rFonts w:cs="B Mitra" w:hint="eastAsia"/>
          <w:sz w:val="28"/>
          <w:szCs w:val="28"/>
          <w:rtl/>
        </w:rPr>
        <w:t>،</w:t>
      </w:r>
      <w:r w:rsidRPr="00B021A4">
        <w:rPr>
          <w:rFonts w:cs="B Mitra"/>
          <w:sz w:val="28"/>
          <w:szCs w:val="28"/>
          <w:rtl/>
        </w:rPr>
        <w:t xml:space="preserve"> عل</w:t>
      </w:r>
      <w:r w:rsidRPr="00B021A4">
        <w:rPr>
          <w:rFonts w:cs="B Mitra" w:hint="cs"/>
          <w:sz w:val="28"/>
          <w:szCs w:val="28"/>
          <w:rtl/>
        </w:rPr>
        <w:t>ی</w:t>
      </w:r>
      <w:r w:rsidRPr="00B021A4">
        <w:rPr>
          <w:rFonts w:cs="B Mitra"/>
          <w:sz w:val="28"/>
          <w:szCs w:val="28"/>
          <w:rtl/>
        </w:rPr>
        <w:t xml:space="preserve"> بن ع</w:t>
      </w:r>
      <w:r w:rsidRPr="00B021A4">
        <w:rPr>
          <w:rFonts w:cs="B Mitra" w:hint="cs"/>
          <w:sz w:val="28"/>
          <w:szCs w:val="28"/>
          <w:rtl/>
        </w:rPr>
        <w:t>ی</w:t>
      </w:r>
      <w:r w:rsidRPr="00B021A4">
        <w:rPr>
          <w:rFonts w:cs="B Mitra" w:hint="eastAsia"/>
          <w:sz w:val="28"/>
          <w:szCs w:val="28"/>
          <w:rtl/>
        </w:rPr>
        <w:t>س</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کشف الغمه عن معرفه الائمه، ج۲، ص۱۳۹.    </w:t>
      </w:r>
    </w:p>
    <w:p w:rsidR="00B021A4" w:rsidRPr="00B021A4" w:rsidRDefault="00B021A4" w:rsidP="00B021A4">
      <w:pPr>
        <w:rPr>
          <w:rFonts w:cs="B Mitra"/>
          <w:sz w:val="28"/>
          <w:szCs w:val="28"/>
          <w:rtl/>
        </w:rPr>
      </w:pPr>
      <w:r w:rsidRPr="00B021A4">
        <w:rPr>
          <w:rFonts w:cs="B Mitra"/>
          <w:sz w:val="28"/>
          <w:szCs w:val="28"/>
          <w:rtl/>
        </w:rPr>
        <w:t>۱۰۵.</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علامه</w:t>
      </w:r>
      <w:r w:rsidRPr="00B021A4">
        <w:rPr>
          <w:rFonts w:cs="B Mitra"/>
          <w:sz w:val="28"/>
          <w:szCs w:val="28"/>
          <w:rtl/>
        </w:rPr>
        <w:t xml:space="preserve"> </w:t>
      </w:r>
      <w:r w:rsidRPr="00B021A4">
        <w:rPr>
          <w:rFonts w:cs="B Mitra" w:hint="cs"/>
          <w:sz w:val="28"/>
          <w:szCs w:val="28"/>
          <w:rtl/>
        </w:rPr>
        <w:t>مجلسی</w:t>
      </w:r>
      <w:r w:rsidRPr="00B021A4">
        <w:rPr>
          <w:rFonts w:cs="B Mitra" w:hint="eastAsia"/>
          <w:sz w:val="28"/>
          <w:szCs w:val="28"/>
          <w:rtl/>
        </w:rPr>
        <w:t>،</w:t>
      </w:r>
      <w:r w:rsidRPr="00B021A4">
        <w:rPr>
          <w:rFonts w:cs="B Mitra"/>
          <w:sz w:val="28"/>
          <w:szCs w:val="28"/>
          <w:rtl/>
        </w:rPr>
        <w:t xml:space="preserve"> محمدباقر، بحار الانوار، ج۴۳، ص۲۹۴.    </w:t>
      </w:r>
    </w:p>
    <w:p w:rsidR="00B021A4" w:rsidRPr="00B021A4" w:rsidRDefault="00B021A4" w:rsidP="00B021A4">
      <w:pPr>
        <w:rPr>
          <w:rFonts w:cs="B Mitra"/>
          <w:sz w:val="28"/>
          <w:szCs w:val="28"/>
          <w:rtl/>
        </w:rPr>
      </w:pPr>
      <w:r w:rsidRPr="00B021A4">
        <w:rPr>
          <w:rFonts w:cs="B Mitra"/>
          <w:sz w:val="28"/>
          <w:szCs w:val="28"/>
          <w:rtl/>
        </w:rPr>
        <w:t>۱۰۶.</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شهر</w:t>
      </w:r>
      <w:r w:rsidRPr="00B021A4">
        <w:rPr>
          <w:rFonts w:cs="B Mitra"/>
          <w:sz w:val="28"/>
          <w:szCs w:val="28"/>
          <w:rtl/>
        </w:rPr>
        <w:t xml:space="preserve"> </w:t>
      </w:r>
      <w:r w:rsidRPr="00B021A4">
        <w:rPr>
          <w:rFonts w:cs="B Mitra" w:hint="cs"/>
          <w:sz w:val="28"/>
          <w:szCs w:val="28"/>
          <w:rtl/>
        </w:rPr>
        <w:t>آشوب،</w:t>
      </w:r>
      <w:r w:rsidRPr="00B021A4">
        <w:rPr>
          <w:rFonts w:cs="B Mitra"/>
          <w:sz w:val="28"/>
          <w:szCs w:val="28"/>
          <w:rtl/>
        </w:rPr>
        <w:t xml:space="preserve"> </w:t>
      </w:r>
      <w:r w:rsidRPr="00B021A4">
        <w:rPr>
          <w:rFonts w:cs="B Mitra" w:hint="cs"/>
          <w:sz w:val="28"/>
          <w:szCs w:val="28"/>
          <w:rtl/>
        </w:rPr>
        <w:t>محمد</w:t>
      </w:r>
      <w:r w:rsidRPr="00B021A4">
        <w:rPr>
          <w:rFonts w:cs="B Mitra"/>
          <w:sz w:val="28"/>
          <w:szCs w:val="28"/>
          <w:rtl/>
        </w:rPr>
        <w:t xml:space="preserve"> </w:t>
      </w:r>
      <w:r w:rsidRPr="00B021A4">
        <w:rPr>
          <w:rFonts w:cs="B Mitra" w:hint="cs"/>
          <w:sz w:val="28"/>
          <w:szCs w:val="28"/>
          <w:rtl/>
        </w:rPr>
        <w:t>بن</w:t>
      </w:r>
      <w:r w:rsidRPr="00B021A4">
        <w:rPr>
          <w:rFonts w:cs="B Mitra"/>
          <w:sz w:val="28"/>
          <w:szCs w:val="28"/>
          <w:rtl/>
        </w:rPr>
        <w:t xml:space="preserve"> </w:t>
      </w:r>
      <w:r w:rsidRPr="00B021A4">
        <w:rPr>
          <w:rFonts w:cs="B Mitra" w:hint="cs"/>
          <w:sz w:val="28"/>
          <w:szCs w:val="28"/>
          <w:rtl/>
        </w:rPr>
        <w:t>علی‌</w:t>
      </w:r>
      <w:r w:rsidRPr="00B021A4">
        <w:rPr>
          <w:rFonts w:cs="B Mitra" w:hint="eastAsia"/>
          <w:sz w:val="28"/>
          <w:szCs w:val="28"/>
          <w:rtl/>
        </w:rPr>
        <w:t>،</w:t>
      </w:r>
      <w:r w:rsidRPr="00B021A4">
        <w:rPr>
          <w:rFonts w:cs="B Mitra"/>
          <w:sz w:val="28"/>
          <w:szCs w:val="28"/>
          <w:rtl/>
        </w:rPr>
        <w:t xml:space="preserve"> مناقب آل اب</w:t>
      </w:r>
      <w:r w:rsidRPr="00B021A4">
        <w:rPr>
          <w:rFonts w:cs="B Mitra" w:hint="cs"/>
          <w:sz w:val="28"/>
          <w:szCs w:val="28"/>
          <w:rtl/>
        </w:rPr>
        <w:t>ی‌</w:t>
      </w:r>
      <w:r w:rsidRPr="00B021A4">
        <w:rPr>
          <w:rFonts w:cs="B Mitra" w:hint="eastAsia"/>
          <w:sz w:val="28"/>
          <w:szCs w:val="28"/>
          <w:rtl/>
        </w:rPr>
        <w:t>طالب</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هم‌السّلام</w:t>
      </w:r>
      <w:r w:rsidRPr="00B021A4">
        <w:rPr>
          <w:rFonts w:cs="B Mitra"/>
          <w:sz w:val="28"/>
          <w:szCs w:val="28"/>
          <w:rtl/>
        </w:rPr>
        <w:t xml:space="preserve">)، ج۳، ص۱۶۵.    </w:t>
      </w:r>
    </w:p>
    <w:p w:rsidR="00B021A4" w:rsidRPr="00B021A4" w:rsidRDefault="00B021A4" w:rsidP="00B021A4">
      <w:pPr>
        <w:rPr>
          <w:rFonts w:cs="B Mitra"/>
          <w:sz w:val="28"/>
          <w:szCs w:val="28"/>
          <w:rtl/>
        </w:rPr>
      </w:pPr>
      <w:r w:rsidRPr="00B021A4">
        <w:rPr>
          <w:rFonts w:cs="B Mitra"/>
          <w:sz w:val="28"/>
          <w:szCs w:val="28"/>
          <w:rtl/>
        </w:rPr>
        <w:t>۱۰۷.</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قمی</w:t>
      </w:r>
      <w:r w:rsidRPr="00B021A4">
        <w:rPr>
          <w:rFonts w:cs="B Mitra" w:hint="eastAsia"/>
          <w:sz w:val="28"/>
          <w:szCs w:val="28"/>
          <w:rtl/>
        </w:rPr>
        <w:t>،</w:t>
      </w:r>
      <w:r w:rsidRPr="00B021A4">
        <w:rPr>
          <w:rFonts w:cs="B Mitra"/>
          <w:sz w:val="28"/>
          <w:szCs w:val="28"/>
          <w:rtl/>
        </w:rPr>
        <w:t xml:space="preserve"> ش</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عباس، انوار البه</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ف</w:t>
      </w:r>
      <w:r w:rsidRPr="00B021A4">
        <w:rPr>
          <w:rFonts w:cs="B Mitra" w:hint="cs"/>
          <w:sz w:val="28"/>
          <w:szCs w:val="28"/>
          <w:rtl/>
        </w:rPr>
        <w:t>ی</w:t>
      </w:r>
      <w:r w:rsidRPr="00B021A4">
        <w:rPr>
          <w:rFonts w:cs="B Mitra"/>
          <w:sz w:val="28"/>
          <w:szCs w:val="28"/>
          <w:rtl/>
        </w:rPr>
        <w:t xml:space="preserve"> توار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الحجج الاله</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ج۱، ص‌۸۸.    </w:t>
      </w:r>
    </w:p>
    <w:p w:rsidR="00B021A4" w:rsidRPr="00B021A4" w:rsidRDefault="00B021A4" w:rsidP="00B021A4">
      <w:pPr>
        <w:rPr>
          <w:rFonts w:cs="B Mitra"/>
          <w:sz w:val="28"/>
          <w:szCs w:val="28"/>
          <w:rtl/>
        </w:rPr>
      </w:pPr>
      <w:r w:rsidRPr="00B021A4">
        <w:rPr>
          <w:rFonts w:cs="B Mitra"/>
          <w:sz w:val="28"/>
          <w:szCs w:val="28"/>
          <w:rtl/>
        </w:rPr>
        <w:t>۱۰۸.</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حاکم</w:t>
      </w:r>
      <w:r w:rsidRPr="00B021A4">
        <w:rPr>
          <w:rFonts w:cs="B Mitra"/>
          <w:sz w:val="28"/>
          <w:szCs w:val="28"/>
          <w:rtl/>
        </w:rPr>
        <w:t xml:space="preserve"> </w:t>
      </w:r>
      <w:r w:rsidRPr="00B021A4">
        <w:rPr>
          <w:rFonts w:cs="B Mitra" w:hint="cs"/>
          <w:sz w:val="28"/>
          <w:szCs w:val="28"/>
          <w:rtl/>
        </w:rPr>
        <w:t>نی</w:t>
      </w:r>
      <w:r w:rsidRPr="00B021A4">
        <w:rPr>
          <w:rFonts w:cs="B Mitra" w:hint="eastAsia"/>
          <w:sz w:val="28"/>
          <w:szCs w:val="28"/>
          <w:rtl/>
        </w:rPr>
        <w:t>شابور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محمد بن عبدالله، المستدرک عل</w:t>
      </w:r>
      <w:r w:rsidRPr="00B021A4">
        <w:rPr>
          <w:rFonts w:cs="B Mitra" w:hint="cs"/>
          <w:sz w:val="28"/>
          <w:szCs w:val="28"/>
          <w:rtl/>
        </w:rPr>
        <w:t>ی</w:t>
      </w:r>
      <w:r w:rsidRPr="00B021A4">
        <w:rPr>
          <w:rFonts w:cs="B Mitra"/>
          <w:sz w:val="28"/>
          <w:szCs w:val="28"/>
          <w:rtl/>
        </w:rPr>
        <w:t xml:space="preserve"> الصح</w:t>
      </w:r>
      <w:r w:rsidRPr="00B021A4">
        <w:rPr>
          <w:rFonts w:cs="B Mitra" w:hint="cs"/>
          <w:sz w:val="28"/>
          <w:szCs w:val="28"/>
          <w:rtl/>
        </w:rPr>
        <w:t>ی</w:t>
      </w:r>
      <w:r w:rsidRPr="00B021A4">
        <w:rPr>
          <w:rFonts w:cs="B Mitra" w:hint="eastAsia"/>
          <w:sz w:val="28"/>
          <w:szCs w:val="28"/>
          <w:rtl/>
        </w:rPr>
        <w:t>ح</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ج۳، ص۱۸۴.    </w:t>
      </w:r>
    </w:p>
    <w:p w:rsidR="00B021A4" w:rsidRPr="00B021A4" w:rsidRDefault="00B021A4" w:rsidP="00B021A4">
      <w:pPr>
        <w:rPr>
          <w:rFonts w:cs="B Mitra"/>
          <w:sz w:val="28"/>
          <w:szCs w:val="28"/>
          <w:rtl/>
        </w:rPr>
      </w:pPr>
      <w:r w:rsidRPr="00B021A4">
        <w:rPr>
          <w:rFonts w:cs="B Mitra"/>
          <w:sz w:val="28"/>
          <w:szCs w:val="28"/>
          <w:rtl/>
        </w:rPr>
        <w:t>۱۰۹.</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حجر</w:t>
      </w:r>
      <w:r w:rsidRPr="00B021A4">
        <w:rPr>
          <w:rFonts w:cs="B Mitra"/>
          <w:sz w:val="28"/>
          <w:szCs w:val="28"/>
          <w:rtl/>
        </w:rPr>
        <w:t xml:space="preserve"> </w:t>
      </w:r>
      <w:r w:rsidRPr="00B021A4">
        <w:rPr>
          <w:rFonts w:cs="B Mitra" w:hint="cs"/>
          <w:sz w:val="28"/>
          <w:szCs w:val="28"/>
          <w:rtl/>
        </w:rPr>
        <w:t>عسقلانی</w:t>
      </w:r>
      <w:r w:rsidRPr="00B021A4">
        <w:rPr>
          <w:rFonts w:cs="B Mitra" w:hint="eastAsia"/>
          <w:sz w:val="28"/>
          <w:szCs w:val="28"/>
          <w:rtl/>
        </w:rPr>
        <w:t>،</w:t>
      </w:r>
      <w:r w:rsidRPr="00B021A4">
        <w:rPr>
          <w:rFonts w:cs="B Mitra"/>
          <w:sz w:val="28"/>
          <w:szCs w:val="28"/>
          <w:rtl/>
        </w:rPr>
        <w:t xml:space="preserve"> احمد بن عل</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الاصابه ف</w:t>
      </w:r>
      <w:r w:rsidRPr="00B021A4">
        <w:rPr>
          <w:rFonts w:cs="B Mitra" w:hint="cs"/>
          <w:sz w:val="28"/>
          <w:szCs w:val="28"/>
          <w:rtl/>
        </w:rPr>
        <w:t>ی</w:t>
      </w:r>
      <w:r w:rsidRPr="00B021A4">
        <w:rPr>
          <w:rFonts w:cs="B Mitra"/>
          <w:sz w:val="28"/>
          <w:szCs w:val="28"/>
          <w:rtl/>
        </w:rPr>
        <w:t xml:space="preserve"> تم</w:t>
      </w:r>
      <w:r w:rsidRPr="00B021A4">
        <w:rPr>
          <w:rFonts w:cs="B Mitra" w:hint="cs"/>
          <w:sz w:val="28"/>
          <w:szCs w:val="28"/>
          <w:rtl/>
        </w:rPr>
        <w:t>یی</w:t>
      </w:r>
      <w:r w:rsidRPr="00B021A4">
        <w:rPr>
          <w:rFonts w:cs="B Mitra" w:hint="eastAsia"/>
          <w:sz w:val="28"/>
          <w:szCs w:val="28"/>
          <w:rtl/>
        </w:rPr>
        <w:t>ز</w:t>
      </w:r>
      <w:r w:rsidRPr="00B021A4">
        <w:rPr>
          <w:rFonts w:cs="B Mitra"/>
          <w:sz w:val="28"/>
          <w:szCs w:val="28"/>
          <w:rtl/>
        </w:rPr>
        <w:t xml:space="preserve"> الصحابه، ج۲، ص۶۱.    </w:t>
      </w:r>
    </w:p>
    <w:p w:rsidR="00B021A4" w:rsidRPr="00B021A4" w:rsidRDefault="00B021A4" w:rsidP="00B021A4">
      <w:pPr>
        <w:rPr>
          <w:rFonts w:cs="B Mitra"/>
          <w:sz w:val="28"/>
          <w:szCs w:val="28"/>
          <w:rtl/>
        </w:rPr>
      </w:pPr>
      <w:r w:rsidRPr="00B021A4">
        <w:rPr>
          <w:rFonts w:cs="B Mitra"/>
          <w:sz w:val="28"/>
          <w:szCs w:val="28"/>
          <w:rtl/>
        </w:rPr>
        <w:t>۱۱۰.</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اثی</w:t>
      </w:r>
      <w:r w:rsidRPr="00B021A4">
        <w:rPr>
          <w:rFonts w:cs="B Mitra" w:hint="eastAsia"/>
          <w:sz w:val="28"/>
          <w:szCs w:val="28"/>
          <w:rtl/>
        </w:rPr>
        <w:t>ر،</w:t>
      </w:r>
      <w:r w:rsidRPr="00B021A4">
        <w:rPr>
          <w:rFonts w:cs="B Mitra"/>
          <w:sz w:val="28"/>
          <w:szCs w:val="28"/>
          <w:rtl/>
        </w:rPr>
        <w:t xml:space="preserve"> ابو الحسن عل</w:t>
      </w:r>
      <w:r w:rsidRPr="00B021A4">
        <w:rPr>
          <w:rFonts w:cs="B Mitra" w:hint="cs"/>
          <w:sz w:val="28"/>
          <w:szCs w:val="28"/>
          <w:rtl/>
        </w:rPr>
        <w:t>ی</w:t>
      </w:r>
      <w:r w:rsidRPr="00B021A4">
        <w:rPr>
          <w:rFonts w:cs="B Mitra"/>
          <w:sz w:val="28"/>
          <w:szCs w:val="28"/>
          <w:rtl/>
        </w:rPr>
        <w:t xml:space="preserve"> بن اب</w:t>
      </w:r>
      <w:r w:rsidRPr="00B021A4">
        <w:rPr>
          <w:rFonts w:cs="B Mitra" w:hint="cs"/>
          <w:sz w:val="28"/>
          <w:szCs w:val="28"/>
          <w:rtl/>
        </w:rPr>
        <w:t>ی</w:t>
      </w:r>
      <w:r w:rsidRPr="00B021A4">
        <w:rPr>
          <w:rFonts w:cs="B Mitra"/>
          <w:sz w:val="28"/>
          <w:szCs w:val="28"/>
          <w:rtl/>
        </w:rPr>
        <w:t xml:space="preserve"> الکرم، اسد الغابه ف</w:t>
      </w:r>
      <w:r w:rsidRPr="00B021A4">
        <w:rPr>
          <w:rFonts w:cs="B Mitra" w:hint="cs"/>
          <w:sz w:val="28"/>
          <w:szCs w:val="28"/>
          <w:rtl/>
        </w:rPr>
        <w:t>ی</w:t>
      </w:r>
      <w:r w:rsidRPr="00B021A4">
        <w:rPr>
          <w:rFonts w:cs="B Mitra"/>
          <w:sz w:val="28"/>
          <w:szCs w:val="28"/>
          <w:rtl/>
        </w:rPr>
        <w:t xml:space="preserve"> معرفه الصحابه، ج۲، ص۱۲.    </w:t>
      </w:r>
    </w:p>
    <w:p w:rsidR="00B021A4" w:rsidRPr="00B021A4" w:rsidRDefault="00B021A4" w:rsidP="00B021A4">
      <w:pPr>
        <w:rPr>
          <w:rFonts w:cs="B Mitra"/>
          <w:sz w:val="28"/>
          <w:szCs w:val="28"/>
          <w:rtl/>
        </w:rPr>
      </w:pPr>
      <w:r w:rsidRPr="00B021A4">
        <w:rPr>
          <w:rFonts w:cs="B Mitra"/>
          <w:sz w:val="28"/>
          <w:szCs w:val="28"/>
          <w:rtl/>
        </w:rPr>
        <w:t>۱۱۱.</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قرشی</w:t>
      </w:r>
      <w:r w:rsidRPr="00B021A4">
        <w:rPr>
          <w:rFonts w:cs="B Mitra" w:hint="eastAsia"/>
          <w:sz w:val="28"/>
          <w:szCs w:val="28"/>
          <w:rtl/>
        </w:rPr>
        <w:t>،</w:t>
      </w:r>
      <w:r w:rsidRPr="00B021A4">
        <w:rPr>
          <w:rFonts w:cs="B Mitra"/>
          <w:sz w:val="28"/>
          <w:szCs w:val="28"/>
          <w:rtl/>
        </w:rPr>
        <w:t xml:space="preserve"> باقر شر</w:t>
      </w:r>
      <w:r w:rsidRPr="00B021A4">
        <w:rPr>
          <w:rFonts w:cs="B Mitra" w:hint="cs"/>
          <w:sz w:val="28"/>
          <w:szCs w:val="28"/>
          <w:rtl/>
        </w:rPr>
        <w:t>ی</w:t>
      </w:r>
      <w:r w:rsidRPr="00B021A4">
        <w:rPr>
          <w:rFonts w:cs="B Mitra" w:hint="eastAsia"/>
          <w:sz w:val="28"/>
          <w:szCs w:val="28"/>
          <w:rtl/>
        </w:rPr>
        <w:t>ف،</w:t>
      </w:r>
      <w:r w:rsidRPr="00B021A4">
        <w:rPr>
          <w:rFonts w:cs="B Mitra"/>
          <w:sz w:val="28"/>
          <w:szCs w:val="28"/>
          <w:rtl/>
        </w:rPr>
        <w:t xml:space="preserve"> ح</w:t>
      </w:r>
      <w:r w:rsidRPr="00B021A4">
        <w:rPr>
          <w:rFonts w:cs="B Mitra" w:hint="cs"/>
          <w:sz w:val="28"/>
          <w:szCs w:val="28"/>
          <w:rtl/>
        </w:rPr>
        <w:t>ی</w:t>
      </w:r>
      <w:r w:rsidRPr="00B021A4">
        <w:rPr>
          <w:rFonts w:cs="B Mitra" w:hint="eastAsia"/>
          <w:sz w:val="28"/>
          <w:szCs w:val="28"/>
          <w:rtl/>
        </w:rPr>
        <w:t>اة</w:t>
      </w:r>
      <w:r w:rsidRPr="00B021A4">
        <w:rPr>
          <w:rFonts w:cs="B Mitra"/>
          <w:sz w:val="28"/>
          <w:szCs w:val="28"/>
          <w:rtl/>
        </w:rPr>
        <w:t xml:space="preserve"> الامام الحسن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xml:space="preserve">)، ج۱، ص۵۵.    </w:t>
      </w:r>
    </w:p>
    <w:p w:rsidR="00B021A4" w:rsidRPr="00B021A4" w:rsidRDefault="00B021A4" w:rsidP="00B021A4">
      <w:pPr>
        <w:rPr>
          <w:rFonts w:cs="B Mitra"/>
          <w:sz w:val="28"/>
          <w:szCs w:val="28"/>
          <w:rtl/>
        </w:rPr>
      </w:pPr>
      <w:r w:rsidRPr="00B021A4">
        <w:rPr>
          <w:rFonts w:cs="B Mitra"/>
          <w:sz w:val="28"/>
          <w:szCs w:val="28"/>
          <w:rtl/>
        </w:rPr>
        <w:t>۱۱۲.</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علامه</w:t>
      </w:r>
      <w:r w:rsidRPr="00B021A4">
        <w:rPr>
          <w:rFonts w:cs="B Mitra"/>
          <w:sz w:val="28"/>
          <w:szCs w:val="28"/>
          <w:rtl/>
        </w:rPr>
        <w:t xml:space="preserve"> </w:t>
      </w:r>
      <w:r w:rsidRPr="00B021A4">
        <w:rPr>
          <w:rFonts w:cs="B Mitra" w:hint="cs"/>
          <w:sz w:val="28"/>
          <w:szCs w:val="28"/>
          <w:rtl/>
        </w:rPr>
        <w:t>مجلسی</w:t>
      </w:r>
      <w:r w:rsidRPr="00B021A4">
        <w:rPr>
          <w:rFonts w:cs="B Mitra" w:hint="eastAsia"/>
          <w:sz w:val="28"/>
          <w:szCs w:val="28"/>
          <w:rtl/>
        </w:rPr>
        <w:t>،</w:t>
      </w:r>
      <w:r w:rsidRPr="00B021A4">
        <w:rPr>
          <w:rFonts w:cs="B Mitra"/>
          <w:sz w:val="28"/>
          <w:szCs w:val="28"/>
          <w:rtl/>
        </w:rPr>
        <w:t xml:space="preserve"> محمدباقر، بحار الانوار، ج‌۴۳، ص‌۳۰۱.    </w:t>
      </w:r>
    </w:p>
    <w:p w:rsidR="00B021A4" w:rsidRPr="00B021A4" w:rsidRDefault="00B021A4" w:rsidP="00B021A4">
      <w:pPr>
        <w:rPr>
          <w:rFonts w:cs="B Mitra"/>
          <w:sz w:val="28"/>
          <w:szCs w:val="28"/>
          <w:rtl/>
        </w:rPr>
      </w:pPr>
      <w:r w:rsidRPr="00B021A4">
        <w:rPr>
          <w:rFonts w:cs="B Mitra"/>
          <w:sz w:val="28"/>
          <w:szCs w:val="28"/>
          <w:rtl/>
        </w:rPr>
        <w:t>۱۱۳.</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حنبلی</w:t>
      </w:r>
      <w:r w:rsidRPr="00B021A4">
        <w:rPr>
          <w:rFonts w:cs="B Mitra" w:hint="eastAsia"/>
          <w:sz w:val="28"/>
          <w:szCs w:val="28"/>
          <w:rtl/>
        </w:rPr>
        <w:t>،</w:t>
      </w:r>
      <w:r w:rsidRPr="00B021A4">
        <w:rPr>
          <w:rFonts w:cs="B Mitra"/>
          <w:sz w:val="28"/>
          <w:szCs w:val="28"/>
          <w:rtl/>
        </w:rPr>
        <w:t xml:space="preserve"> احمد بن محمد، مسند احمد، ج۱، ص۵۰۱.    </w:t>
      </w:r>
    </w:p>
    <w:p w:rsidR="00B021A4" w:rsidRPr="00B021A4" w:rsidRDefault="00B021A4" w:rsidP="00B021A4">
      <w:pPr>
        <w:rPr>
          <w:rFonts w:cs="B Mitra"/>
          <w:sz w:val="28"/>
          <w:szCs w:val="28"/>
          <w:rtl/>
        </w:rPr>
      </w:pPr>
      <w:r w:rsidRPr="00B021A4">
        <w:rPr>
          <w:rFonts w:cs="B Mitra"/>
          <w:sz w:val="28"/>
          <w:szCs w:val="28"/>
          <w:rtl/>
        </w:rPr>
        <w:t>۱۱۴.</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حنبلی</w:t>
      </w:r>
      <w:r w:rsidRPr="00B021A4">
        <w:rPr>
          <w:rFonts w:cs="B Mitra" w:hint="eastAsia"/>
          <w:sz w:val="28"/>
          <w:szCs w:val="28"/>
          <w:rtl/>
        </w:rPr>
        <w:t>،</w:t>
      </w:r>
      <w:r w:rsidRPr="00B021A4">
        <w:rPr>
          <w:rFonts w:cs="B Mitra"/>
          <w:sz w:val="28"/>
          <w:szCs w:val="28"/>
          <w:rtl/>
        </w:rPr>
        <w:t xml:space="preserve"> احمد بن محمد، مسند احمد، ج۱، ص۵۳۶.    </w:t>
      </w:r>
    </w:p>
    <w:p w:rsidR="00B021A4" w:rsidRPr="00B021A4" w:rsidRDefault="00B021A4" w:rsidP="00B021A4">
      <w:pPr>
        <w:rPr>
          <w:rFonts w:cs="B Mitra"/>
          <w:sz w:val="28"/>
          <w:szCs w:val="28"/>
          <w:rtl/>
        </w:rPr>
      </w:pPr>
      <w:r w:rsidRPr="00B021A4">
        <w:rPr>
          <w:rFonts w:cs="B Mitra"/>
          <w:sz w:val="28"/>
          <w:szCs w:val="28"/>
          <w:rtl/>
        </w:rPr>
        <w:t>۱۱۵.</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عبد</w:t>
      </w:r>
      <w:r w:rsidRPr="00B021A4">
        <w:rPr>
          <w:rFonts w:cs="B Mitra"/>
          <w:sz w:val="28"/>
          <w:szCs w:val="28"/>
          <w:rtl/>
        </w:rPr>
        <w:t xml:space="preserve"> </w:t>
      </w:r>
      <w:r w:rsidRPr="00B021A4">
        <w:rPr>
          <w:rFonts w:cs="B Mitra" w:hint="cs"/>
          <w:sz w:val="28"/>
          <w:szCs w:val="28"/>
          <w:rtl/>
        </w:rPr>
        <w:t>البر،</w:t>
      </w:r>
      <w:r w:rsidRPr="00B021A4">
        <w:rPr>
          <w:rFonts w:cs="B Mitra"/>
          <w:sz w:val="28"/>
          <w:szCs w:val="28"/>
          <w:rtl/>
        </w:rPr>
        <w:t xml:space="preserve"> </w:t>
      </w:r>
      <w:r w:rsidRPr="00B021A4">
        <w:rPr>
          <w:rFonts w:cs="B Mitra" w:hint="cs"/>
          <w:sz w:val="28"/>
          <w:szCs w:val="28"/>
          <w:rtl/>
        </w:rPr>
        <w:t>ی</w:t>
      </w:r>
      <w:r w:rsidRPr="00B021A4">
        <w:rPr>
          <w:rFonts w:cs="B Mitra" w:hint="eastAsia"/>
          <w:sz w:val="28"/>
          <w:szCs w:val="28"/>
          <w:rtl/>
        </w:rPr>
        <w:t>وسف‌</w:t>
      </w:r>
      <w:r w:rsidRPr="00B021A4">
        <w:rPr>
          <w:rFonts w:cs="B Mitra"/>
          <w:sz w:val="28"/>
          <w:szCs w:val="28"/>
          <w:rtl/>
        </w:rPr>
        <w:t xml:space="preserve"> بن‌ عبدالله، الاست</w:t>
      </w:r>
      <w:r w:rsidRPr="00B021A4">
        <w:rPr>
          <w:rFonts w:cs="B Mitra" w:hint="cs"/>
          <w:sz w:val="28"/>
          <w:szCs w:val="28"/>
          <w:rtl/>
        </w:rPr>
        <w:t>ی</w:t>
      </w:r>
      <w:r w:rsidRPr="00B021A4">
        <w:rPr>
          <w:rFonts w:cs="B Mitra" w:hint="eastAsia"/>
          <w:sz w:val="28"/>
          <w:szCs w:val="28"/>
          <w:rtl/>
        </w:rPr>
        <w:t>عاب</w:t>
      </w:r>
      <w:r w:rsidRPr="00B021A4">
        <w:rPr>
          <w:rFonts w:cs="B Mitra"/>
          <w:sz w:val="28"/>
          <w:szCs w:val="28"/>
          <w:rtl/>
        </w:rPr>
        <w:t xml:space="preserve"> ف</w:t>
      </w:r>
      <w:r w:rsidRPr="00B021A4">
        <w:rPr>
          <w:rFonts w:cs="B Mitra" w:hint="cs"/>
          <w:sz w:val="28"/>
          <w:szCs w:val="28"/>
          <w:rtl/>
        </w:rPr>
        <w:t>ی</w:t>
      </w:r>
      <w:r w:rsidRPr="00B021A4">
        <w:rPr>
          <w:rFonts w:cs="B Mitra"/>
          <w:sz w:val="28"/>
          <w:szCs w:val="28"/>
          <w:rtl/>
        </w:rPr>
        <w:t xml:space="preserve"> معرفه الاصحاب، ج۱، ص۳۸۴.    </w:t>
      </w:r>
    </w:p>
    <w:p w:rsidR="00B021A4" w:rsidRPr="00B021A4" w:rsidRDefault="00B021A4" w:rsidP="00B021A4">
      <w:pPr>
        <w:rPr>
          <w:rFonts w:cs="B Mitra"/>
          <w:sz w:val="28"/>
          <w:szCs w:val="28"/>
          <w:rtl/>
        </w:rPr>
      </w:pPr>
      <w:r w:rsidRPr="00B021A4">
        <w:rPr>
          <w:rFonts w:cs="B Mitra"/>
          <w:sz w:val="28"/>
          <w:szCs w:val="28"/>
          <w:rtl/>
        </w:rPr>
        <w:t>۱۱۶.</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ابوالحسن</w:t>
      </w:r>
      <w:r w:rsidRPr="00B021A4">
        <w:rPr>
          <w:rFonts w:cs="B Mitra"/>
          <w:sz w:val="28"/>
          <w:szCs w:val="28"/>
          <w:rtl/>
        </w:rPr>
        <w:t xml:space="preserve"> </w:t>
      </w:r>
      <w:r w:rsidRPr="00B021A4">
        <w:rPr>
          <w:rFonts w:cs="B Mitra" w:hint="cs"/>
          <w:sz w:val="28"/>
          <w:szCs w:val="28"/>
          <w:rtl/>
        </w:rPr>
        <w:t>اربلی</w:t>
      </w:r>
      <w:r w:rsidRPr="00B021A4">
        <w:rPr>
          <w:rFonts w:cs="B Mitra" w:hint="eastAsia"/>
          <w:sz w:val="28"/>
          <w:szCs w:val="28"/>
          <w:rtl/>
        </w:rPr>
        <w:t>،</w:t>
      </w:r>
      <w:r w:rsidRPr="00B021A4">
        <w:rPr>
          <w:rFonts w:cs="B Mitra"/>
          <w:sz w:val="28"/>
          <w:szCs w:val="28"/>
          <w:rtl/>
        </w:rPr>
        <w:t xml:space="preserve"> عل</w:t>
      </w:r>
      <w:r w:rsidRPr="00B021A4">
        <w:rPr>
          <w:rFonts w:cs="B Mitra" w:hint="cs"/>
          <w:sz w:val="28"/>
          <w:szCs w:val="28"/>
          <w:rtl/>
        </w:rPr>
        <w:t>ی</w:t>
      </w:r>
      <w:r w:rsidRPr="00B021A4">
        <w:rPr>
          <w:rFonts w:cs="B Mitra"/>
          <w:sz w:val="28"/>
          <w:szCs w:val="28"/>
          <w:rtl/>
        </w:rPr>
        <w:t xml:space="preserve"> بن ع</w:t>
      </w:r>
      <w:r w:rsidRPr="00B021A4">
        <w:rPr>
          <w:rFonts w:cs="B Mitra" w:hint="cs"/>
          <w:sz w:val="28"/>
          <w:szCs w:val="28"/>
          <w:rtl/>
        </w:rPr>
        <w:t>ی</w:t>
      </w:r>
      <w:r w:rsidRPr="00B021A4">
        <w:rPr>
          <w:rFonts w:cs="B Mitra" w:hint="eastAsia"/>
          <w:sz w:val="28"/>
          <w:szCs w:val="28"/>
          <w:rtl/>
        </w:rPr>
        <w:t>س</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کشف الغمه عن معرفه الائمه، ج۲، ص۱۶۹.    </w:t>
      </w:r>
    </w:p>
    <w:p w:rsidR="00B021A4" w:rsidRPr="00B021A4" w:rsidRDefault="00B021A4" w:rsidP="00B021A4">
      <w:pPr>
        <w:rPr>
          <w:rFonts w:cs="B Mitra"/>
          <w:sz w:val="28"/>
          <w:szCs w:val="28"/>
          <w:rtl/>
        </w:rPr>
      </w:pPr>
      <w:r w:rsidRPr="00B021A4">
        <w:rPr>
          <w:rFonts w:cs="B Mitra"/>
          <w:sz w:val="28"/>
          <w:szCs w:val="28"/>
          <w:rtl/>
        </w:rPr>
        <w:t>۱۱۷.</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انفطار</w:t>
      </w:r>
      <w:r w:rsidRPr="00B021A4">
        <w:rPr>
          <w:rFonts w:cs="B Mitra"/>
          <w:sz w:val="28"/>
          <w:szCs w:val="28"/>
          <w:rtl/>
        </w:rPr>
        <w:t>/</w:t>
      </w:r>
      <w:r w:rsidRPr="00B021A4">
        <w:rPr>
          <w:rFonts w:cs="B Mitra" w:hint="cs"/>
          <w:sz w:val="28"/>
          <w:szCs w:val="28"/>
          <w:rtl/>
        </w:rPr>
        <w:t>سوره۸۲،</w:t>
      </w:r>
      <w:r w:rsidRPr="00B021A4">
        <w:rPr>
          <w:rFonts w:cs="B Mitra"/>
          <w:sz w:val="28"/>
          <w:szCs w:val="28"/>
          <w:rtl/>
        </w:rPr>
        <w:t xml:space="preserve"> </w:t>
      </w:r>
      <w:r w:rsidRPr="00B021A4">
        <w:rPr>
          <w:rFonts w:cs="B Mitra" w:hint="cs"/>
          <w:sz w:val="28"/>
          <w:szCs w:val="28"/>
          <w:rtl/>
        </w:rPr>
        <w:t>آی</w:t>
      </w:r>
      <w:r w:rsidRPr="00B021A4">
        <w:rPr>
          <w:rFonts w:cs="B Mitra" w:hint="eastAsia"/>
          <w:sz w:val="28"/>
          <w:szCs w:val="28"/>
          <w:rtl/>
        </w:rPr>
        <w:t>ه</w:t>
      </w:r>
      <w:r w:rsidRPr="00B021A4">
        <w:rPr>
          <w:rFonts w:cs="B Mitra"/>
          <w:sz w:val="28"/>
          <w:szCs w:val="28"/>
          <w:rtl/>
        </w:rPr>
        <w:t xml:space="preserve">۸.    </w:t>
      </w:r>
    </w:p>
    <w:p w:rsidR="00B021A4" w:rsidRPr="00B021A4" w:rsidRDefault="00B021A4" w:rsidP="00B021A4">
      <w:pPr>
        <w:rPr>
          <w:rFonts w:cs="B Mitra"/>
          <w:sz w:val="28"/>
          <w:szCs w:val="28"/>
          <w:rtl/>
        </w:rPr>
      </w:pPr>
      <w:r w:rsidRPr="00B021A4">
        <w:rPr>
          <w:rFonts w:cs="B Mitra"/>
          <w:sz w:val="28"/>
          <w:szCs w:val="28"/>
          <w:rtl/>
        </w:rPr>
        <w:lastRenderedPageBreak/>
        <w:t>۱۱۸.</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علامه</w:t>
      </w:r>
      <w:r w:rsidRPr="00B021A4">
        <w:rPr>
          <w:rFonts w:cs="B Mitra"/>
          <w:sz w:val="28"/>
          <w:szCs w:val="28"/>
          <w:rtl/>
        </w:rPr>
        <w:t xml:space="preserve"> </w:t>
      </w:r>
      <w:r w:rsidRPr="00B021A4">
        <w:rPr>
          <w:rFonts w:cs="B Mitra" w:hint="cs"/>
          <w:sz w:val="28"/>
          <w:szCs w:val="28"/>
          <w:rtl/>
        </w:rPr>
        <w:t>مجلسی</w:t>
      </w:r>
      <w:r w:rsidRPr="00B021A4">
        <w:rPr>
          <w:rFonts w:cs="B Mitra" w:hint="eastAsia"/>
          <w:sz w:val="28"/>
          <w:szCs w:val="28"/>
          <w:rtl/>
        </w:rPr>
        <w:t>،</w:t>
      </w:r>
      <w:r w:rsidRPr="00B021A4">
        <w:rPr>
          <w:rFonts w:cs="B Mitra"/>
          <w:sz w:val="28"/>
          <w:szCs w:val="28"/>
          <w:rtl/>
        </w:rPr>
        <w:t xml:space="preserve"> محمدباقر، بحار الانوار، ج۲۴، ص۳۱۶.    </w:t>
      </w:r>
    </w:p>
    <w:p w:rsidR="00B021A4" w:rsidRPr="00B021A4" w:rsidRDefault="00B021A4" w:rsidP="00B021A4">
      <w:pPr>
        <w:rPr>
          <w:rFonts w:cs="B Mitra"/>
          <w:sz w:val="28"/>
          <w:szCs w:val="28"/>
          <w:rtl/>
        </w:rPr>
      </w:pPr>
      <w:r w:rsidRPr="00B021A4">
        <w:rPr>
          <w:rFonts w:cs="B Mitra"/>
          <w:sz w:val="28"/>
          <w:szCs w:val="28"/>
          <w:rtl/>
        </w:rPr>
        <w:t>۱۱۹.</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شهر</w:t>
      </w:r>
      <w:r w:rsidRPr="00B021A4">
        <w:rPr>
          <w:rFonts w:cs="B Mitra"/>
          <w:sz w:val="28"/>
          <w:szCs w:val="28"/>
          <w:rtl/>
        </w:rPr>
        <w:t xml:space="preserve"> </w:t>
      </w:r>
      <w:r w:rsidRPr="00B021A4">
        <w:rPr>
          <w:rFonts w:cs="B Mitra" w:hint="cs"/>
          <w:sz w:val="28"/>
          <w:szCs w:val="28"/>
          <w:rtl/>
        </w:rPr>
        <w:t>آشوب،</w:t>
      </w:r>
      <w:r w:rsidRPr="00B021A4">
        <w:rPr>
          <w:rFonts w:cs="B Mitra"/>
          <w:sz w:val="28"/>
          <w:szCs w:val="28"/>
          <w:rtl/>
        </w:rPr>
        <w:t xml:space="preserve"> </w:t>
      </w:r>
      <w:r w:rsidRPr="00B021A4">
        <w:rPr>
          <w:rFonts w:cs="B Mitra" w:hint="cs"/>
          <w:sz w:val="28"/>
          <w:szCs w:val="28"/>
          <w:rtl/>
        </w:rPr>
        <w:t>محمد</w:t>
      </w:r>
      <w:r w:rsidRPr="00B021A4">
        <w:rPr>
          <w:rFonts w:cs="B Mitra"/>
          <w:sz w:val="28"/>
          <w:szCs w:val="28"/>
          <w:rtl/>
        </w:rPr>
        <w:t xml:space="preserve"> </w:t>
      </w:r>
      <w:r w:rsidRPr="00B021A4">
        <w:rPr>
          <w:rFonts w:cs="B Mitra" w:hint="cs"/>
          <w:sz w:val="28"/>
          <w:szCs w:val="28"/>
          <w:rtl/>
        </w:rPr>
        <w:t>بن</w:t>
      </w:r>
      <w:r w:rsidRPr="00B021A4">
        <w:rPr>
          <w:rFonts w:cs="B Mitra"/>
          <w:sz w:val="28"/>
          <w:szCs w:val="28"/>
          <w:rtl/>
        </w:rPr>
        <w:t xml:space="preserve"> </w:t>
      </w:r>
      <w:r w:rsidRPr="00B021A4">
        <w:rPr>
          <w:rFonts w:cs="B Mitra" w:hint="cs"/>
          <w:sz w:val="28"/>
          <w:szCs w:val="28"/>
          <w:rtl/>
        </w:rPr>
        <w:t>علی‌</w:t>
      </w:r>
      <w:r w:rsidRPr="00B021A4">
        <w:rPr>
          <w:rFonts w:cs="B Mitra" w:hint="eastAsia"/>
          <w:sz w:val="28"/>
          <w:szCs w:val="28"/>
          <w:rtl/>
        </w:rPr>
        <w:t>،</w:t>
      </w:r>
      <w:r w:rsidRPr="00B021A4">
        <w:rPr>
          <w:rFonts w:cs="B Mitra"/>
          <w:sz w:val="28"/>
          <w:szCs w:val="28"/>
          <w:rtl/>
        </w:rPr>
        <w:t xml:space="preserve"> مناقب آل اب</w:t>
      </w:r>
      <w:r w:rsidRPr="00B021A4">
        <w:rPr>
          <w:rFonts w:cs="B Mitra" w:hint="cs"/>
          <w:sz w:val="28"/>
          <w:szCs w:val="28"/>
          <w:rtl/>
        </w:rPr>
        <w:t>ی‌</w:t>
      </w:r>
      <w:r w:rsidRPr="00B021A4">
        <w:rPr>
          <w:rFonts w:cs="B Mitra" w:hint="eastAsia"/>
          <w:sz w:val="28"/>
          <w:szCs w:val="28"/>
          <w:rtl/>
        </w:rPr>
        <w:t>طالب</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هم‌السّلام</w:t>
      </w:r>
      <w:r w:rsidRPr="00B021A4">
        <w:rPr>
          <w:rFonts w:cs="B Mitra"/>
          <w:sz w:val="28"/>
          <w:szCs w:val="28"/>
          <w:rtl/>
        </w:rPr>
        <w:t xml:space="preserve">)، ج۳، ص۱۷۰.    </w:t>
      </w:r>
    </w:p>
    <w:p w:rsidR="00B021A4" w:rsidRPr="00B021A4" w:rsidRDefault="00B021A4" w:rsidP="00B021A4">
      <w:pPr>
        <w:rPr>
          <w:rFonts w:cs="B Mitra"/>
          <w:sz w:val="28"/>
          <w:szCs w:val="28"/>
          <w:rtl/>
        </w:rPr>
      </w:pPr>
      <w:r w:rsidRPr="00B021A4">
        <w:rPr>
          <w:rFonts w:cs="B Mitra"/>
          <w:sz w:val="28"/>
          <w:szCs w:val="28"/>
          <w:rtl/>
        </w:rPr>
        <w:t>۱۲۰.</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حوی</w:t>
      </w:r>
      <w:r w:rsidRPr="00B021A4">
        <w:rPr>
          <w:rFonts w:cs="B Mitra" w:hint="eastAsia"/>
          <w:sz w:val="28"/>
          <w:szCs w:val="28"/>
          <w:rtl/>
        </w:rPr>
        <w:t>ز</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عبدعل</w:t>
      </w:r>
      <w:r w:rsidRPr="00B021A4">
        <w:rPr>
          <w:rFonts w:cs="B Mitra" w:hint="cs"/>
          <w:sz w:val="28"/>
          <w:szCs w:val="28"/>
          <w:rtl/>
        </w:rPr>
        <w:t>ی</w:t>
      </w:r>
      <w:r w:rsidRPr="00B021A4">
        <w:rPr>
          <w:rFonts w:cs="B Mitra"/>
          <w:sz w:val="28"/>
          <w:szCs w:val="28"/>
          <w:rtl/>
        </w:rPr>
        <w:t xml:space="preserve"> بن جمعه، تفس</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نور الثقل</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ج۵، ص۵۲۲.    </w:t>
      </w:r>
    </w:p>
    <w:p w:rsidR="00B021A4" w:rsidRPr="00B021A4" w:rsidRDefault="00B021A4" w:rsidP="00B021A4">
      <w:pPr>
        <w:rPr>
          <w:rFonts w:cs="B Mitra"/>
          <w:sz w:val="28"/>
          <w:szCs w:val="28"/>
          <w:rtl/>
        </w:rPr>
      </w:pPr>
      <w:r w:rsidRPr="00B021A4">
        <w:rPr>
          <w:rFonts w:cs="B Mitra"/>
          <w:sz w:val="28"/>
          <w:szCs w:val="28"/>
          <w:rtl/>
        </w:rPr>
        <w:t>۱۲۱.</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شی</w:t>
      </w:r>
      <w:r w:rsidRPr="00B021A4">
        <w:rPr>
          <w:rFonts w:cs="B Mitra" w:hint="eastAsia"/>
          <w:sz w:val="28"/>
          <w:szCs w:val="28"/>
          <w:rtl/>
        </w:rPr>
        <w:t>خ</w:t>
      </w:r>
      <w:r w:rsidRPr="00B021A4">
        <w:rPr>
          <w:rFonts w:cs="B Mitra"/>
          <w:sz w:val="28"/>
          <w:szCs w:val="28"/>
          <w:rtl/>
        </w:rPr>
        <w:t xml:space="preserve"> صدوق، محمد بن عل</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ع</w:t>
      </w:r>
      <w:r w:rsidRPr="00B021A4">
        <w:rPr>
          <w:rFonts w:cs="B Mitra" w:hint="cs"/>
          <w:sz w:val="28"/>
          <w:szCs w:val="28"/>
          <w:rtl/>
        </w:rPr>
        <w:t>ی</w:t>
      </w:r>
      <w:r w:rsidRPr="00B021A4">
        <w:rPr>
          <w:rFonts w:cs="B Mitra" w:hint="eastAsia"/>
          <w:sz w:val="28"/>
          <w:szCs w:val="28"/>
          <w:rtl/>
        </w:rPr>
        <w:t>ون</w:t>
      </w:r>
      <w:r w:rsidRPr="00B021A4">
        <w:rPr>
          <w:rFonts w:cs="B Mitra"/>
          <w:sz w:val="28"/>
          <w:szCs w:val="28"/>
          <w:rtl/>
        </w:rPr>
        <w:t xml:space="preserve"> اخبار الرضا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xml:space="preserve">)، ج۲، ص۸۱.    </w:t>
      </w:r>
    </w:p>
    <w:p w:rsidR="00B021A4" w:rsidRPr="00B021A4" w:rsidRDefault="00B021A4" w:rsidP="00B021A4">
      <w:pPr>
        <w:rPr>
          <w:rFonts w:cs="B Mitra"/>
          <w:sz w:val="28"/>
          <w:szCs w:val="28"/>
          <w:rtl/>
        </w:rPr>
      </w:pPr>
      <w:r w:rsidRPr="00B021A4">
        <w:rPr>
          <w:rFonts w:cs="B Mitra"/>
          <w:sz w:val="28"/>
          <w:szCs w:val="28"/>
          <w:rtl/>
        </w:rPr>
        <w:t>۱۲۲.</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قمی</w:t>
      </w:r>
      <w:r w:rsidRPr="00B021A4">
        <w:rPr>
          <w:rFonts w:cs="B Mitra" w:hint="eastAsia"/>
          <w:sz w:val="28"/>
          <w:szCs w:val="28"/>
          <w:rtl/>
        </w:rPr>
        <w:t>،</w:t>
      </w:r>
      <w:r w:rsidRPr="00B021A4">
        <w:rPr>
          <w:rFonts w:cs="B Mitra"/>
          <w:sz w:val="28"/>
          <w:szCs w:val="28"/>
          <w:rtl/>
        </w:rPr>
        <w:t xml:space="preserve"> عل</w:t>
      </w:r>
      <w:r w:rsidRPr="00B021A4">
        <w:rPr>
          <w:rFonts w:cs="B Mitra" w:hint="cs"/>
          <w:sz w:val="28"/>
          <w:szCs w:val="28"/>
          <w:rtl/>
        </w:rPr>
        <w:t>ی</w:t>
      </w:r>
      <w:r w:rsidRPr="00B021A4">
        <w:rPr>
          <w:rFonts w:cs="B Mitra"/>
          <w:sz w:val="28"/>
          <w:szCs w:val="28"/>
          <w:rtl/>
        </w:rPr>
        <w:t xml:space="preserve"> بن ابراه</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xml:space="preserve"> تفس</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قم</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ج۱، ص۱۰۴.    </w:t>
      </w:r>
    </w:p>
    <w:p w:rsidR="00B021A4" w:rsidRPr="00B021A4" w:rsidRDefault="00B021A4" w:rsidP="00B021A4">
      <w:pPr>
        <w:rPr>
          <w:rFonts w:cs="B Mitra"/>
          <w:sz w:val="28"/>
          <w:szCs w:val="28"/>
          <w:rtl/>
        </w:rPr>
      </w:pPr>
      <w:r w:rsidRPr="00B021A4">
        <w:rPr>
          <w:rFonts w:cs="B Mitra"/>
          <w:sz w:val="28"/>
          <w:szCs w:val="28"/>
          <w:rtl/>
        </w:rPr>
        <w:t>۱۲۳.</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زمخشری</w:t>
      </w:r>
      <w:r w:rsidRPr="00B021A4">
        <w:rPr>
          <w:rFonts w:cs="B Mitra" w:hint="eastAsia"/>
          <w:sz w:val="28"/>
          <w:szCs w:val="28"/>
          <w:rtl/>
        </w:rPr>
        <w:t>،</w:t>
      </w:r>
      <w:r w:rsidRPr="00B021A4">
        <w:rPr>
          <w:rFonts w:cs="B Mitra"/>
          <w:sz w:val="28"/>
          <w:szCs w:val="28"/>
          <w:rtl/>
        </w:rPr>
        <w:t xml:space="preserve"> محمود بن عمر، الکشاف عن حقائق غوامض التنز</w:t>
      </w:r>
      <w:r w:rsidRPr="00B021A4">
        <w:rPr>
          <w:rFonts w:cs="B Mitra" w:hint="cs"/>
          <w:sz w:val="28"/>
          <w:szCs w:val="28"/>
          <w:rtl/>
        </w:rPr>
        <w:t>ی</w:t>
      </w:r>
      <w:r w:rsidRPr="00B021A4">
        <w:rPr>
          <w:rFonts w:cs="B Mitra" w:hint="eastAsia"/>
          <w:sz w:val="28"/>
          <w:szCs w:val="28"/>
          <w:rtl/>
        </w:rPr>
        <w:t>ل،</w:t>
      </w:r>
      <w:r w:rsidRPr="00B021A4">
        <w:rPr>
          <w:rFonts w:cs="B Mitra"/>
          <w:sz w:val="28"/>
          <w:szCs w:val="28"/>
          <w:rtl/>
        </w:rPr>
        <w:t xml:space="preserve"> ج۱، ص۳۶۸.    </w:t>
      </w:r>
    </w:p>
    <w:p w:rsidR="00B021A4" w:rsidRPr="00B021A4" w:rsidRDefault="00B021A4" w:rsidP="00B021A4">
      <w:pPr>
        <w:rPr>
          <w:rFonts w:cs="B Mitra"/>
          <w:sz w:val="28"/>
          <w:szCs w:val="28"/>
          <w:rtl/>
        </w:rPr>
      </w:pPr>
      <w:r w:rsidRPr="00B021A4">
        <w:rPr>
          <w:rFonts w:cs="B Mitra"/>
          <w:sz w:val="28"/>
          <w:szCs w:val="28"/>
          <w:rtl/>
        </w:rPr>
        <w:t>۱۲۴.</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قمی</w:t>
      </w:r>
      <w:r w:rsidRPr="00B021A4">
        <w:rPr>
          <w:rFonts w:cs="B Mitra" w:hint="eastAsia"/>
          <w:sz w:val="28"/>
          <w:szCs w:val="28"/>
          <w:rtl/>
        </w:rPr>
        <w:t>،</w:t>
      </w:r>
      <w:r w:rsidRPr="00B021A4">
        <w:rPr>
          <w:rFonts w:cs="B Mitra"/>
          <w:sz w:val="28"/>
          <w:szCs w:val="28"/>
          <w:rtl/>
        </w:rPr>
        <w:t xml:space="preserve"> عل</w:t>
      </w:r>
      <w:r w:rsidRPr="00B021A4">
        <w:rPr>
          <w:rFonts w:cs="B Mitra" w:hint="cs"/>
          <w:sz w:val="28"/>
          <w:szCs w:val="28"/>
          <w:rtl/>
        </w:rPr>
        <w:t>ی</w:t>
      </w:r>
      <w:r w:rsidRPr="00B021A4">
        <w:rPr>
          <w:rFonts w:cs="B Mitra"/>
          <w:sz w:val="28"/>
          <w:szCs w:val="28"/>
          <w:rtl/>
        </w:rPr>
        <w:t xml:space="preserve"> بن ابراه</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xml:space="preserve"> تفس</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قم</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ج۲، ص۱۹۳.    </w:t>
      </w:r>
    </w:p>
    <w:p w:rsidR="00B021A4" w:rsidRPr="00B021A4" w:rsidRDefault="00B021A4" w:rsidP="00B021A4">
      <w:pPr>
        <w:rPr>
          <w:rFonts w:cs="B Mitra"/>
          <w:sz w:val="28"/>
          <w:szCs w:val="28"/>
          <w:rtl/>
        </w:rPr>
      </w:pPr>
      <w:r w:rsidRPr="00B021A4">
        <w:rPr>
          <w:rFonts w:cs="B Mitra"/>
          <w:sz w:val="28"/>
          <w:szCs w:val="28"/>
          <w:rtl/>
        </w:rPr>
        <w:t>۱۲۵.</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اثی</w:t>
      </w:r>
      <w:r w:rsidRPr="00B021A4">
        <w:rPr>
          <w:rFonts w:cs="B Mitra" w:hint="eastAsia"/>
          <w:sz w:val="28"/>
          <w:szCs w:val="28"/>
          <w:rtl/>
        </w:rPr>
        <w:t>ر،</w:t>
      </w:r>
      <w:r w:rsidRPr="00B021A4">
        <w:rPr>
          <w:rFonts w:cs="B Mitra"/>
          <w:sz w:val="28"/>
          <w:szCs w:val="28"/>
          <w:rtl/>
        </w:rPr>
        <w:t xml:space="preserve"> ابو الحسن عل</w:t>
      </w:r>
      <w:r w:rsidRPr="00B021A4">
        <w:rPr>
          <w:rFonts w:cs="B Mitra" w:hint="cs"/>
          <w:sz w:val="28"/>
          <w:szCs w:val="28"/>
          <w:rtl/>
        </w:rPr>
        <w:t>ی</w:t>
      </w:r>
      <w:r w:rsidRPr="00B021A4">
        <w:rPr>
          <w:rFonts w:cs="B Mitra"/>
          <w:sz w:val="28"/>
          <w:szCs w:val="28"/>
          <w:rtl/>
        </w:rPr>
        <w:t xml:space="preserve"> بن اب</w:t>
      </w:r>
      <w:r w:rsidRPr="00B021A4">
        <w:rPr>
          <w:rFonts w:cs="B Mitra" w:hint="cs"/>
          <w:sz w:val="28"/>
          <w:szCs w:val="28"/>
          <w:rtl/>
        </w:rPr>
        <w:t>ی</w:t>
      </w:r>
      <w:r w:rsidRPr="00B021A4">
        <w:rPr>
          <w:rFonts w:cs="B Mitra"/>
          <w:sz w:val="28"/>
          <w:szCs w:val="28"/>
          <w:rtl/>
        </w:rPr>
        <w:t xml:space="preserve"> الکرم، اسد الغابه ف</w:t>
      </w:r>
      <w:r w:rsidRPr="00B021A4">
        <w:rPr>
          <w:rFonts w:cs="B Mitra" w:hint="cs"/>
          <w:sz w:val="28"/>
          <w:szCs w:val="28"/>
          <w:rtl/>
        </w:rPr>
        <w:t>ی</w:t>
      </w:r>
      <w:r w:rsidRPr="00B021A4">
        <w:rPr>
          <w:rFonts w:cs="B Mitra"/>
          <w:sz w:val="28"/>
          <w:szCs w:val="28"/>
          <w:rtl/>
        </w:rPr>
        <w:t xml:space="preserve"> معرفه الصحابه، ج۲، ص۹.    </w:t>
      </w:r>
    </w:p>
    <w:p w:rsidR="00B021A4" w:rsidRPr="00B021A4" w:rsidRDefault="00B021A4" w:rsidP="00B021A4">
      <w:pPr>
        <w:rPr>
          <w:rFonts w:cs="B Mitra"/>
          <w:sz w:val="28"/>
          <w:szCs w:val="28"/>
          <w:rtl/>
        </w:rPr>
      </w:pPr>
      <w:r w:rsidRPr="00B021A4">
        <w:rPr>
          <w:rFonts w:cs="B Mitra"/>
          <w:sz w:val="28"/>
          <w:szCs w:val="28"/>
          <w:rtl/>
        </w:rPr>
        <w:t>۱۲۶.</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شی</w:t>
      </w:r>
      <w:r w:rsidRPr="00B021A4">
        <w:rPr>
          <w:rFonts w:cs="B Mitra" w:hint="eastAsia"/>
          <w:sz w:val="28"/>
          <w:szCs w:val="28"/>
          <w:rtl/>
        </w:rPr>
        <w:t>خ</w:t>
      </w:r>
      <w:r w:rsidRPr="00B021A4">
        <w:rPr>
          <w:rFonts w:cs="B Mitra"/>
          <w:sz w:val="28"/>
          <w:szCs w:val="28"/>
          <w:rtl/>
        </w:rPr>
        <w:t xml:space="preserve"> طوس</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محمد بن حسن، تهذ</w:t>
      </w:r>
      <w:r w:rsidRPr="00B021A4">
        <w:rPr>
          <w:rFonts w:cs="B Mitra" w:hint="cs"/>
          <w:sz w:val="28"/>
          <w:szCs w:val="28"/>
          <w:rtl/>
        </w:rPr>
        <w:t>ی</w:t>
      </w:r>
      <w:r w:rsidRPr="00B021A4">
        <w:rPr>
          <w:rFonts w:cs="B Mitra" w:hint="eastAsia"/>
          <w:sz w:val="28"/>
          <w:szCs w:val="28"/>
          <w:rtl/>
        </w:rPr>
        <w:t>ب</w:t>
      </w:r>
      <w:r w:rsidRPr="00B021A4">
        <w:rPr>
          <w:rFonts w:cs="B Mitra"/>
          <w:sz w:val="28"/>
          <w:szCs w:val="28"/>
          <w:rtl/>
        </w:rPr>
        <w:t xml:space="preserve"> الاحکام، ج۶، ص۳۹.    </w:t>
      </w:r>
    </w:p>
    <w:p w:rsidR="00B021A4" w:rsidRPr="00B021A4" w:rsidRDefault="00B021A4" w:rsidP="00B021A4">
      <w:pPr>
        <w:rPr>
          <w:rFonts w:cs="B Mitra"/>
          <w:sz w:val="28"/>
          <w:szCs w:val="28"/>
          <w:rtl/>
        </w:rPr>
      </w:pPr>
      <w:r w:rsidRPr="00B021A4">
        <w:rPr>
          <w:rFonts w:cs="B Mitra"/>
          <w:sz w:val="28"/>
          <w:szCs w:val="28"/>
          <w:rtl/>
        </w:rPr>
        <w:t>۱۲۷.</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ابن‌کثی</w:t>
      </w:r>
      <w:r w:rsidRPr="00B021A4">
        <w:rPr>
          <w:rFonts w:cs="B Mitra" w:hint="eastAsia"/>
          <w:sz w:val="28"/>
          <w:szCs w:val="28"/>
          <w:rtl/>
        </w:rPr>
        <w:t>ر</w:t>
      </w:r>
      <w:r w:rsidRPr="00B021A4">
        <w:rPr>
          <w:rFonts w:cs="B Mitra"/>
          <w:sz w:val="28"/>
          <w:szCs w:val="28"/>
          <w:rtl/>
        </w:rPr>
        <w:t xml:space="preserve"> دمشق</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اسماع</w:t>
      </w:r>
      <w:r w:rsidRPr="00B021A4">
        <w:rPr>
          <w:rFonts w:cs="B Mitra" w:hint="cs"/>
          <w:sz w:val="28"/>
          <w:szCs w:val="28"/>
          <w:rtl/>
        </w:rPr>
        <w:t>ی</w:t>
      </w:r>
      <w:r w:rsidRPr="00B021A4">
        <w:rPr>
          <w:rFonts w:cs="B Mitra" w:hint="eastAsia"/>
          <w:sz w:val="28"/>
          <w:szCs w:val="28"/>
          <w:rtl/>
        </w:rPr>
        <w:t>ل</w:t>
      </w:r>
      <w:r w:rsidRPr="00B021A4">
        <w:rPr>
          <w:rFonts w:cs="B Mitra"/>
          <w:sz w:val="28"/>
          <w:szCs w:val="28"/>
          <w:rtl/>
        </w:rPr>
        <w:t xml:space="preserve"> بن عمر، البدا</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و النها</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ج۸، ص۳۷.    </w:t>
      </w:r>
    </w:p>
    <w:p w:rsidR="00B021A4" w:rsidRPr="00B021A4" w:rsidRDefault="00B021A4" w:rsidP="00B021A4">
      <w:pPr>
        <w:rPr>
          <w:rFonts w:cs="B Mitra"/>
          <w:sz w:val="28"/>
          <w:szCs w:val="28"/>
          <w:rtl/>
        </w:rPr>
      </w:pPr>
      <w:r w:rsidRPr="00B021A4">
        <w:rPr>
          <w:rFonts w:cs="B Mitra"/>
          <w:sz w:val="28"/>
          <w:szCs w:val="28"/>
          <w:rtl/>
        </w:rPr>
        <w:t>۱۲۸.</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حجر</w:t>
      </w:r>
      <w:r w:rsidRPr="00B021A4">
        <w:rPr>
          <w:rFonts w:cs="B Mitra"/>
          <w:sz w:val="28"/>
          <w:szCs w:val="28"/>
          <w:rtl/>
        </w:rPr>
        <w:t xml:space="preserve"> </w:t>
      </w:r>
      <w:r w:rsidRPr="00B021A4">
        <w:rPr>
          <w:rFonts w:cs="B Mitra" w:hint="cs"/>
          <w:sz w:val="28"/>
          <w:szCs w:val="28"/>
          <w:rtl/>
        </w:rPr>
        <w:t>عسقلانی</w:t>
      </w:r>
      <w:r w:rsidRPr="00B021A4">
        <w:rPr>
          <w:rFonts w:cs="B Mitra" w:hint="eastAsia"/>
          <w:sz w:val="28"/>
          <w:szCs w:val="28"/>
          <w:rtl/>
        </w:rPr>
        <w:t>،</w:t>
      </w:r>
      <w:r w:rsidRPr="00B021A4">
        <w:rPr>
          <w:rFonts w:cs="B Mitra"/>
          <w:sz w:val="28"/>
          <w:szCs w:val="28"/>
          <w:rtl/>
        </w:rPr>
        <w:t xml:space="preserve"> احمد بن عل</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الاصابه ف</w:t>
      </w:r>
      <w:r w:rsidRPr="00B021A4">
        <w:rPr>
          <w:rFonts w:cs="B Mitra" w:hint="cs"/>
          <w:sz w:val="28"/>
          <w:szCs w:val="28"/>
          <w:rtl/>
        </w:rPr>
        <w:t>ی</w:t>
      </w:r>
      <w:r w:rsidRPr="00B021A4">
        <w:rPr>
          <w:rFonts w:cs="B Mitra"/>
          <w:sz w:val="28"/>
          <w:szCs w:val="28"/>
          <w:rtl/>
        </w:rPr>
        <w:t xml:space="preserve"> تم</w:t>
      </w:r>
      <w:r w:rsidRPr="00B021A4">
        <w:rPr>
          <w:rFonts w:cs="B Mitra" w:hint="cs"/>
          <w:sz w:val="28"/>
          <w:szCs w:val="28"/>
          <w:rtl/>
        </w:rPr>
        <w:t>یی</w:t>
      </w:r>
      <w:r w:rsidRPr="00B021A4">
        <w:rPr>
          <w:rFonts w:cs="B Mitra" w:hint="eastAsia"/>
          <w:sz w:val="28"/>
          <w:szCs w:val="28"/>
          <w:rtl/>
        </w:rPr>
        <w:t>ز</w:t>
      </w:r>
      <w:r w:rsidRPr="00B021A4">
        <w:rPr>
          <w:rFonts w:cs="B Mitra"/>
          <w:sz w:val="28"/>
          <w:szCs w:val="28"/>
          <w:rtl/>
        </w:rPr>
        <w:t xml:space="preserve"> الصحابه، ج۲، ص۶۰.    </w:t>
      </w:r>
    </w:p>
    <w:p w:rsidR="00B021A4" w:rsidRPr="00B021A4" w:rsidRDefault="00B021A4" w:rsidP="00B021A4">
      <w:pPr>
        <w:rPr>
          <w:rFonts w:cs="B Mitra"/>
          <w:sz w:val="28"/>
          <w:szCs w:val="28"/>
          <w:rtl/>
        </w:rPr>
      </w:pPr>
      <w:r w:rsidRPr="00B021A4">
        <w:rPr>
          <w:rFonts w:cs="B Mitra"/>
          <w:sz w:val="28"/>
          <w:szCs w:val="28"/>
          <w:rtl/>
        </w:rPr>
        <w:t>۱۲۹.</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ابوالحسن</w:t>
      </w:r>
      <w:r w:rsidRPr="00B021A4">
        <w:rPr>
          <w:rFonts w:cs="B Mitra"/>
          <w:sz w:val="28"/>
          <w:szCs w:val="28"/>
          <w:rtl/>
        </w:rPr>
        <w:t xml:space="preserve"> </w:t>
      </w:r>
      <w:r w:rsidRPr="00B021A4">
        <w:rPr>
          <w:rFonts w:cs="B Mitra" w:hint="cs"/>
          <w:sz w:val="28"/>
          <w:szCs w:val="28"/>
          <w:rtl/>
        </w:rPr>
        <w:t>اربلی</w:t>
      </w:r>
      <w:r w:rsidRPr="00B021A4">
        <w:rPr>
          <w:rFonts w:cs="B Mitra" w:hint="eastAsia"/>
          <w:sz w:val="28"/>
          <w:szCs w:val="28"/>
          <w:rtl/>
        </w:rPr>
        <w:t>،</w:t>
      </w:r>
      <w:r w:rsidRPr="00B021A4">
        <w:rPr>
          <w:rFonts w:cs="B Mitra"/>
          <w:sz w:val="28"/>
          <w:szCs w:val="28"/>
          <w:rtl/>
        </w:rPr>
        <w:t xml:space="preserve"> عل</w:t>
      </w:r>
      <w:r w:rsidRPr="00B021A4">
        <w:rPr>
          <w:rFonts w:cs="B Mitra" w:hint="cs"/>
          <w:sz w:val="28"/>
          <w:szCs w:val="28"/>
          <w:rtl/>
        </w:rPr>
        <w:t>ی</w:t>
      </w:r>
      <w:r w:rsidRPr="00B021A4">
        <w:rPr>
          <w:rFonts w:cs="B Mitra"/>
          <w:sz w:val="28"/>
          <w:szCs w:val="28"/>
          <w:rtl/>
        </w:rPr>
        <w:t xml:space="preserve"> بن ع</w:t>
      </w:r>
      <w:r w:rsidRPr="00B021A4">
        <w:rPr>
          <w:rFonts w:cs="B Mitra" w:hint="cs"/>
          <w:sz w:val="28"/>
          <w:szCs w:val="28"/>
          <w:rtl/>
        </w:rPr>
        <w:t>ی</w:t>
      </w:r>
      <w:r w:rsidRPr="00B021A4">
        <w:rPr>
          <w:rFonts w:cs="B Mitra" w:hint="eastAsia"/>
          <w:sz w:val="28"/>
          <w:szCs w:val="28"/>
          <w:rtl/>
        </w:rPr>
        <w:t>س</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کشف الغمه عن معرفه الائمه، ج۲، ص۱۷۰.    </w:t>
      </w:r>
    </w:p>
    <w:p w:rsidR="00B021A4" w:rsidRPr="00B021A4" w:rsidRDefault="00B021A4" w:rsidP="00B021A4">
      <w:pPr>
        <w:rPr>
          <w:rFonts w:cs="B Mitra"/>
          <w:sz w:val="28"/>
          <w:szCs w:val="28"/>
          <w:rtl/>
        </w:rPr>
      </w:pPr>
      <w:r w:rsidRPr="00B021A4">
        <w:rPr>
          <w:rFonts w:cs="B Mitra"/>
          <w:sz w:val="28"/>
          <w:szCs w:val="28"/>
          <w:rtl/>
        </w:rPr>
        <w:t>۱۳۰.</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شهر</w:t>
      </w:r>
      <w:r w:rsidRPr="00B021A4">
        <w:rPr>
          <w:rFonts w:cs="B Mitra"/>
          <w:sz w:val="28"/>
          <w:szCs w:val="28"/>
          <w:rtl/>
        </w:rPr>
        <w:t xml:space="preserve"> </w:t>
      </w:r>
      <w:r w:rsidRPr="00B021A4">
        <w:rPr>
          <w:rFonts w:cs="B Mitra" w:hint="cs"/>
          <w:sz w:val="28"/>
          <w:szCs w:val="28"/>
          <w:rtl/>
        </w:rPr>
        <w:t>آشوب،</w:t>
      </w:r>
      <w:r w:rsidRPr="00B021A4">
        <w:rPr>
          <w:rFonts w:cs="B Mitra"/>
          <w:sz w:val="28"/>
          <w:szCs w:val="28"/>
          <w:rtl/>
        </w:rPr>
        <w:t xml:space="preserve"> </w:t>
      </w:r>
      <w:r w:rsidRPr="00B021A4">
        <w:rPr>
          <w:rFonts w:cs="B Mitra" w:hint="cs"/>
          <w:sz w:val="28"/>
          <w:szCs w:val="28"/>
          <w:rtl/>
        </w:rPr>
        <w:t>محمد</w:t>
      </w:r>
      <w:r w:rsidRPr="00B021A4">
        <w:rPr>
          <w:rFonts w:cs="B Mitra"/>
          <w:sz w:val="28"/>
          <w:szCs w:val="28"/>
          <w:rtl/>
        </w:rPr>
        <w:t xml:space="preserve"> </w:t>
      </w:r>
      <w:r w:rsidRPr="00B021A4">
        <w:rPr>
          <w:rFonts w:cs="B Mitra" w:hint="cs"/>
          <w:sz w:val="28"/>
          <w:szCs w:val="28"/>
          <w:rtl/>
        </w:rPr>
        <w:t>بن</w:t>
      </w:r>
      <w:r w:rsidRPr="00B021A4">
        <w:rPr>
          <w:rFonts w:cs="B Mitra"/>
          <w:sz w:val="28"/>
          <w:szCs w:val="28"/>
          <w:rtl/>
        </w:rPr>
        <w:t xml:space="preserve"> </w:t>
      </w:r>
      <w:r w:rsidRPr="00B021A4">
        <w:rPr>
          <w:rFonts w:cs="B Mitra" w:hint="cs"/>
          <w:sz w:val="28"/>
          <w:szCs w:val="28"/>
          <w:rtl/>
        </w:rPr>
        <w:t>علی‌</w:t>
      </w:r>
      <w:r w:rsidRPr="00B021A4">
        <w:rPr>
          <w:rFonts w:cs="B Mitra" w:hint="eastAsia"/>
          <w:sz w:val="28"/>
          <w:szCs w:val="28"/>
          <w:rtl/>
        </w:rPr>
        <w:t>،</w:t>
      </w:r>
      <w:r w:rsidRPr="00B021A4">
        <w:rPr>
          <w:rFonts w:cs="B Mitra"/>
          <w:sz w:val="28"/>
          <w:szCs w:val="28"/>
          <w:rtl/>
        </w:rPr>
        <w:t xml:space="preserve"> مناقب آل اب</w:t>
      </w:r>
      <w:r w:rsidRPr="00B021A4">
        <w:rPr>
          <w:rFonts w:cs="B Mitra" w:hint="cs"/>
          <w:sz w:val="28"/>
          <w:szCs w:val="28"/>
          <w:rtl/>
        </w:rPr>
        <w:t>ی‌</w:t>
      </w:r>
      <w:r w:rsidRPr="00B021A4">
        <w:rPr>
          <w:rFonts w:cs="B Mitra" w:hint="eastAsia"/>
          <w:sz w:val="28"/>
          <w:szCs w:val="28"/>
          <w:rtl/>
        </w:rPr>
        <w:t>طالب</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هم‌السّلام</w:t>
      </w:r>
      <w:r w:rsidRPr="00B021A4">
        <w:rPr>
          <w:rFonts w:cs="B Mitra"/>
          <w:sz w:val="28"/>
          <w:szCs w:val="28"/>
          <w:rtl/>
        </w:rPr>
        <w:t xml:space="preserve">)، ج۳، ص۱۷۴.    </w:t>
      </w:r>
    </w:p>
    <w:p w:rsidR="00B021A4" w:rsidRPr="00B021A4" w:rsidRDefault="00B021A4" w:rsidP="00B021A4">
      <w:pPr>
        <w:rPr>
          <w:rFonts w:cs="B Mitra"/>
          <w:sz w:val="28"/>
          <w:szCs w:val="28"/>
          <w:rtl/>
        </w:rPr>
      </w:pPr>
      <w:r w:rsidRPr="00B021A4">
        <w:rPr>
          <w:rFonts w:cs="B Mitra"/>
          <w:sz w:val="28"/>
          <w:szCs w:val="28"/>
          <w:rtl/>
        </w:rPr>
        <w:t>۱۳۱.</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امی</w:t>
      </w:r>
      <w:r w:rsidRPr="00B021A4">
        <w:rPr>
          <w:rFonts w:cs="B Mitra" w:hint="eastAsia"/>
          <w:sz w:val="28"/>
          <w:szCs w:val="28"/>
          <w:rtl/>
        </w:rPr>
        <w:t>ن</w:t>
      </w:r>
      <w:r w:rsidRPr="00B021A4">
        <w:rPr>
          <w:rFonts w:cs="B Mitra"/>
          <w:sz w:val="28"/>
          <w:szCs w:val="28"/>
          <w:rtl/>
        </w:rPr>
        <w:t xml:space="preserve"> عامل</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س</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محسن، اع</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الش</w:t>
      </w:r>
      <w:r w:rsidRPr="00B021A4">
        <w:rPr>
          <w:rFonts w:cs="B Mitra" w:hint="cs"/>
          <w:sz w:val="28"/>
          <w:szCs w:val="28"/>
          <w:rtl/>
        </w:rPr>
        <w:t>ی</w:t>
      </w:r>
      <w:r w:rsidRPr="00B021A4">
        <w:rPr>
          <w:rFonts w:cs="B Mitra" w:hint="eastAsia"/>
          <w:sz w:val="28"/>
          <w:szCs w:val="28"/>
          <w:rtl/>
        </w:rPr>
        <w:t>عه،</w:t>
      </w:r>
      <w:r w:rsidRPr="00B021A4">
        <w:rPr>
          <w:rFonts w:cs="B Mitra"/>
          <w:sz w:val="28"/>
          <w:szCs w:val="28"/>
          <w:rtl/>
        </w:rPr>
        <w:t xml:space="preserve"> ج۱، ص۵۵۸.    </w:t>
      </w:r>
    </w:p>
    <w:p w:rsidR="00B021A4" w:rsidRPr="00B021A4" w:rsidRDefault="00B021A4" w:rsidP="00B021A4">
      <w:pPr>
        <w:rPr>
          <w:rFonts w:cs="B Mitra"/>
          <w:sz w:val="28"/>
          <w:szCs w:val="28"/>
          <w:rtl/>
        </w:rPr>
      </w:pPr>
      <w:r w:rsidRPr="00B021A4">
        <w:rPr>
          <w:rFonts w:cs="B Mitra"/>
          <w:sz w:val="28"/>
          <w:szCs w:val="28"/>
          <w:rtl/>
        </w:rPr>
        <w:t>۱۳۲.</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طبرسی</w:t>
      </w:r>
      <w:r w:rsidRPr="00B021A4">
        <w:rPr>
          <w:rFonts w:cs="B Mitra" w:hint="eastAsia"/>
          <w:sz w:val="28"/>
          <w:szCs w:val="28"/>
          <w:rtl/>
        </w:rPr>
        <w:t>،</w:t>
      </w:r>
      <w:r w:rsidRPr="00B021A4">
        <w:rPr>
          <w:rFonts w:cs="B Mitra"/>
          <w:sz w:val="28"/>
          <w:szCs w:val="28"/>
          <w:rtl/>
        </w:rPr>
        <w:t xml:space="preserve"> فضل بن الحسن، اعلام الور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ص۴۱۲.    </w:t>
      </w:r>
    </w:p>
    <w:p w:rsidR="00B021A4" w:rsidRPr="00B021A4" w:rsidRDefault="00B021A4" w:rsidP="00B021A4">
      <w:pPr>
        <w:rPr>
          <w:rFonts w:cs="B Mitra"/>
          <w:sz w:val="28"/>
          <w:szCs w:val="28"/>
          <w:rtl/>
        </w:rPr>
      </w:pPr>
      <w:r w:rsidRPr="00B021A4">
        <w:rPr>
          <w:rFonts w:cs="B Mitra"/>
          <w:sz w:val="28"/>
          <w:szCs w:val="28"/>
          <w:rtl/>
        </w:rPr>
        <w:t>۱۳۳.</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جمعی</w:t>
      </w:r>
      <w:r w:rsidRPr="00B021A4">
        <w:rPr>
          <w:rFonts w:cs="B Mitra"/>
          <w:sz w:val="28"/>
          <w:szCs w:val="28"/>
          <w:rtl/>
        </w:rPr>
        <w:t xml:space="preserve"> از نو</w:t>
      </w:r>
      <w:r w:rsidRPr="00B021A4">
        <w:rPr>
          <w:rFonts w:cs="B Mitra" w:hint="cs"/>
          <w:sz w:val="28"/>
          <w:szCs w:val="28"/>
          <w:rtl/>
        </w:rPr>
        <w:t>ی</w:t>
      </w:r>
      <w:r w:rsidRPr="00B021A4">
        <w:rPr>
          <w:rFonts w:cs="B Mitra" w:hint="eastAsia"/>
          <w:sz w:val="28"/>
          <w:szCs w:val="28"/>
          <w:rtl/>
        </w:rPr>
        <w:t>سندگان،</w:t>
      </w:r>
      <w:r w:rsidRPr="00B021A4">
        <w:rPr>
          <w:rFonts w:cs="B Mitra"/>
          <w:sz w:val="28"/>
          <w:szCs w:val="28"/>
          <w:rtl/>
        </w:rPr>
        <w:t xml:space="preserve"> دانشنامه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xml:space="preserve">)، ص۸۳۹.    </w:t>
      </w:r>
    </w:p>
    <w:p w:rsidR="00B021A4" w:rsidRPr="00B021A4" w:rsidRDefault="00B021A4" w:rsidP="00B021A4">
      <w:pPr>
        <w:rPr>
          <w:rFonts w:cs="B Mitra"/>
          <w:sz w:val="28"/>
          <w:szCs w:val="28"/>
          <w:rtl/>
        </w:rPr>
      </w:pPr>
      <w:r w:rsidRPr="00B021A4">
        <w:rPr>
          <w:rFonts w:cs="B Mitra"/>
          <w:sz w:val="28"/>
          <w:szCs w:val="28"/>
          <w:rtl/>
        </w:rPr>
        <w:t>۱۳۴.</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حمویی</w:t>
      </w:r>
      <w:r w:rsidRPr="00B021A4">
        <w:rPr>
          <w:rFonts w:cs="B Mitra"/>
          <w:sz w:val="28"/>
          <w:szCs w:val="28"/>
          <w:rtl/>
        </w:rPr>
        <w:t xml:space="preserve"> جو</w:t>
      </w:r>
      <w:r w:rsidRPr="00B021A4">
        <w:rPr>
          <w:rFonts w:cs="B Mitra" w:hint="cs"/>
          <w:sz w:val="28"/>
          <w:szCs w:val="28"/>
          <w:rtl/>
        </w:rPr>
        <w:t>ی</w:t>
      </w:r>
      <w:r w:rsidRPr="00B021A4">
        <w:rPr>
          <w:rFonts w:cs="B Mitra" w:hint="eastAsia"/>
          <w:sz w:val="28"/>
          <w:szCs w:val="28"/>
          <w:rtl/>
        </w:rPr>
        <w:t>ن</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ابراه</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xml:space="preserve"> بن محمد، فرائد السمط</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ج۱، ص۳۲۴.    </w:t>
      </w:r>
    </w:p>
    <w:p w:rsidR="00B021A4" w:rsidRPr="00B021A4" w:rsidRDefault="00B021A4" w:rsidP="00B021A4">
      <w:pPr>
        <w:rPr>
          <w:rFonts w:cs="B Mitra"/>
          <w:sz w:val="28"/>
          <w:szCs w:val="28"/>
          <w:rtl/>
        </w:rPr>
      </w:pPr>
      <w:r w:rsidRPr="00B021A4">
        <w:rPr>
          <w:rFonts w:cs="B Mitra"/>
          <w:sz w:val="28"/>
          <w:szCs w:val="28"/>
          <w:rtl/>
        </w:rPr>
        <w:t>۱۳۵.</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علامه</w:t>
      </w:r>
      <w:r w:rsidRPr="00B021A4">
        <w:rPr>
          <w:rFonts w:cs="B Mitra"/>
          <w:sz w:val="28"/>
          <w:szCs w:val="28"/>
          <w:rtl/>
        </w:rPr>
        <w:t xml:space="preserve"> </w:t>
      </w:r>
      <w:r w:rsidRPr="00B021A4">
        <w:rPr>
          <w:rFonts w:cs="B Mitra" w:hint="cs"/>
          <w:sz w:val="28"/>
          <w:szCs w:val="28"/>
          <w:rtl/>
        </w:rPr>
        <w:t>حلی</w:t>
      </w:r>
      <w:r w:rsidRPr="00B021A4">
        <w:rPr>
          <w:rFonts w:cs="B Mitra" w:hint="eastAsia"/>
          <w:sz w:val="28"/>
          <w:szCs w:val="28"/>
          <w:rtl/>
        </w:rPr>
        <w:t>،</w:t>
      </w:r>
      <w:r w:rsidRPr="00B021A4">
        <w:rPr>
          <w:rFonts w:cs="B Mitra"/>
          <w:sz w:val="28"/>
          <w:szCs w:val="28"/>
          <w:rtl/>
        </w:rPr>
        <w:t xml:space="preserve"> حسن بن </w:t>
      </w:r>
      <w:r w:rsidRPr="00B021A4">
        <w:rPr>
          <w:rFonts w:cs="B Mitra" w:hint="cs"/>
          <w:sz w:val="28"/>
          <w:szCs w:val="28"/>
          <w:rtl/>
        </w:rPr>
        <w:t>ی</w:t>
      </w:r>
      <w:r w:rsidRPr="00B021A4">
        <w:rPr>
          <w:rFonts w:cs="B Mitra" w:hint="eastAsia"/>
          <w:sz w:val="28"/>
          <w:szCs w:val="28"/>
          <w:rtl/>
        </w:rPr>
        <w:t>وسف،</w:t>
      </w:r>
      <w:r w:rsidRPr="00B021A4">
        <w:rPr>
          <w:rFonts w:cs="B Mitra"/>
          <w:sz w:val="28"/>
          <w:szCs w:val="28"/>
          <w:rtl/>
        </w:rPr>
        <w:t xml:space="preserve"> کشف ال</w:t>
      </w:r>
      <w:r w:rsidRPr="00B021A4">
        <w:rPr>
          <w:rFonts w:cs="B Mitra" w:hint="cs"/>
          <w:sz w:val="28"/>
          <w:szCs w:val="28"/>
          <w:rtl/>
        </w:rPr>
        <w:t>ی</w:t>
      </w:r>
      <w:r w:rsidRPr="00B021A4">
        <w:rPr>
          <w:rFonts w:cs="B Mitra" w:hint="eastAsia"/>
          <w:sz w:val="28"/>
          <w:szCs w:val="28"/>
          <w:rtl/>
        </w:rPr>
        <w:t>ق</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ج۱، ص۴۲۰.    </w:t>
      </w:r>
    </w:p>
    <w:p w:rsidR="00B021A4" w:rsidRPr="00B021A4" w:rsidRDefault="00B021A4" w:rsidP="00B021A4">
      <w:pPr>
        <w:rPr>
          <w:rFonts w:cs="B Mitra"/>
          <w:sz w:val="28"/>
          <w:szCs w:val="28"/>
          <w:rtl/>
        </w:rPr>
      </w:pPr>
      <w:r w:rsidRPr="00B021A4">
        <w:rPr>
          <w:rFonts w:cs="B Mitra"/>
          <w:sz w:val="28"/>
          <w:szCs w:val="28"/>
          <w:rtl/>
        </w:rPr>
        <w:t>۱۳۶.</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علامه</w:t>
      </w:r>
      <w:r w:rsidRPr="00B021A4">
        <w:rPr>
          <w:rFonts w:cs="B Mitra"/>
          <w:sz w:val="28"/>
          <w:szCs w:val="28"/>
          <w:rtl/>
        </w:rPr>
        <w:t xml:space="preserve"> </w:t>
      </w:r>
      <w:r w:rsidRPr="00B021A4">
        <w:rPr>
          <w:rFonts w:cs="B Mitra" w:hint="cs"/>
          <w:sz w:val="28"/>
          <w:szCs w:val="28"/>
          <w:rtl/>
        </w:rPr>
        <w:t>مجلسی</w:t>
      </w:r>
      <w:r w:rsidRPr="00B021A4">
        <w:rPr>
          <w:rFonts w:cs="B Mitra" w:hint="eastAsia"/>
          <w:sz w:val="28"/>
          <w:szCs w:val="28"/>
          <w:rtl/>
        </w:rPr>
        <w:t>،</w:t>
      </w:r>
      <w:r w:rsidRPr="00B021A4">
        <w:rPr>
          <w:rFonts w:cs="B Mitra"/>
          <w:sz w:val="28"/>
          <w:szCs w:val="28"/>
          <w:rtl/>
        </w:rPr>
        <w:t xml:space="preserve"> محمدباقر، بحار الانوار، ج۲۳، ص۱۴۴.    </w:t>
      </w:r>
    </w:p>
    <w:p w:rsidR="00B021A4" w:rsidRPr="00B021A4" w:rsidRDefault="00B021A4" w:rsidP="00B021A4">
      <w:pPr>
        <w:rPr>
          <w:rFonts w:cs="B Mitra"/>
          <w:sz w:val="28"/>
          <w:szCs w:val="28"/>
          <w:rtl/>
        </w:rPr>
      </w:pPr>
      <w:r w:rsidRPr="00B021A4">
        <w:rPr>
          <w:rFonts w:cs="B Mitra"/>
          <w:sz w:val="28"/>
          <w:szCs w:val="28"/>
          <w:rtl/>
        </w:rPr>
        <w:t>۱۳۷.</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شوشتری</w:t>
      </w:r>
      <w:r w:rsidRPr="00B021A4">
        <w:rPr>
          <w:rFonts w:cs="B Mitra" w:hint="eastAsia"/>
          <w:sz w:val="28"/>
          <w:szCs w:val="28"/>
          <w:rtl/>
        </w:rPr>
        <w:t>،</w:t>
      </w:r>
      <w:r w:rsidRPr="00B021A4">
        <w:rPr>
          <w:rFonts w:cs="B Mitra"/>
          <w:sz w:val="28"/>
          <w:szCs w:val="28"/>
          <w:rtl/>
        </w:rPr>
        <w:t xml:space="preserve"> قاض</w:t>
      </w:r>
      <w:r w:rsidRPr="00B021A4">
        <w:rPr>
          <w:rFonts w:cs="B Mitra" w:hint="cs"/>
          <w:sz w:val="28"/>
          <w:szCs w:val="28"/>
          <w:rtl/>
        </w:rPr>
        <w:t>ی</w:t>
      </w:r>
      <w:r w:rsidRPr="00B021A4">
        <w:rPr>
          <w:rFonts w:cs="B Mitra"/>
          <w:sz w:val="28"/>
          <w:szCs w:val="28"/>
          <w:rtl/>
        </w:rPr>
        <w:t xml:space="preserve"> نور الله، احقاق الحق، ج۲۱، ص۶۰۵.    </w:t>
      </w:r>
    </w:p>
    <w:p w:rsidR="00B021A4" w:rsidRPr="00B021A4" w:rsidRDefault="00B021A4" w:rsidP="00B021A4">
      <w:pPr>
        <w:rPr>
          <w:rFonts w:cs="B Mitra"/>
          <w:sz w:val="28"/>
          <w:szCs w:val="28"/>
          <w:rtl/>
        </w:rPr>
      </w:pPr>
      <w:r w:rsidRPr="00B021A4">
        <w:rPr>
          <w:rFonts w:cs="B Mitra"/>
          <w:sz w:val="28"/>
          <w:szCs w:val="28"/>
          <w:rtl/>
        </w:rPr>
        <w:t>۱۳۸.</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آل</w:t>
      </w:r>
      <w:r w:rsidRPr="00B021A4">
        <w:rPr>
          <w:rFonts w:cs="B Mitra"/>
          <w:sz w:val="28"/>
          <w:szCs w:val="28"/>
          <w:rtl/>
        </w:rPr>
        <w:t xml:space="preserve"> </w:t>
      </w:r>
      <w:r w:rsidRPr="00B021A4">
        <w:rPr>
          <w:rFonts w:cs="B Mitra" w:hint="cs"/>
          <w:sz w:val="28"/>
          <w:szCs w:val="28"/>
          <w:rtl/>
        </w:rPr>
        <w:t>عمران</w:t>
      </w:r>
      <w:r w:rsidRPr="00B021A4">
        <w:rPr>
          <w:rFonts w:cs="B Mitra"/>
          <w:sz w:val="28"/>
          <w:szCs w:val="28"/>
          <w:rtl/>
        </w:rPr>
        <w:t>/</w:t>
      </w:r>
      <w:r w:rsidRPr="00B021A4">
        <w:rPr>
          <w:rFonts w:cs="B Mitra" w:hint="cs"/>
          <w:sz w:val="28"/>
          <w:szCs w:val="28"/>
          <w:rtl/>
        </w:rPr>
        <w:t>سوره۳،</w:t>
      </w:r>
      <w:r w:rsidRPr="00B021A4">
        <w:rPr>
          <w:rFonts w:cs="B Mitra"/>
          <w:sz w:val="28"/>
          <w:szCs w:val="28"/>
          <w:rtl/>
        </w:rPr>
        <w:t xml:space="preserve"> </w:t>
      </w:r>
      <w:r w:rsidRPr="00B021A4">
        <w:rPr>
          <w:rFonts w:cs="B Mitra" w:hint="cs"/>
          <w:sz w:val="28"/>
          <w:szCs w:val="28"/>
          <w:rtl/>
        </w:rPr>
        <w:t>آی</w:t>
      </w:r>
      <w:r w:rsidRPr="00B021A4">
        <w:rPr>
          <w:rFonts w:cs="B Mitra" w:hint="eastAsia"/>
          <w:sz w:val="28"/>
          <w:szCs w:val="28"/>
          <w:rtl/>
        </w:rPr>
        <w:t>ه</w:t>
      </w:r>
      <w:r w:rsidRPr="00B021A4">
        <w:rPr>
          <w:rFonts w:cs="B Mitra"/>
          <w:sz w:val="28"/>
          <w:szCs w:val="28"/>
          <w:rtl/>
        </w:rPr>
        <w:t xml:space="preserve">۶۱.    </w:t>
      </w:r>
    </w:p>
    <w:p w:rsidR="00B021A4" w:rsidRPr="00B021A4" w:rsidRDefault="00B021A4" w:rsidP="00B021A4">
      <w:pPr>
        <w:rPr>
          <w:rFonts w:cs="B Mitra"/>
          <w:sz w:val="28"/>
          <w:szCs w:val="28"/>
          <w:rtl/>
        </w:rPr>
      </w:pPr>
      <w:r w:rsidRPr="00B021A4">
        <w:rPr>
          <w:rFonts w:cs="B Mitra"/>
          <w:sz w:val="28"/>
          <w:szCs w:val="28"/>
          <w:rtl/>
        </w:rPr>
        <w:t>۱۳۹.</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انعام</w:t>
      </w:r>
      <w:r w:rsidRPr="00B021A4">
        <w:rPr>
          <w:rFonts w:cs="B Mitra"/>
          <w:sz w:val="28"/>
          <w:szCs w:val="28"/>
          <w:rtl/>
        </w:rPr>
        <w:t>/</w:t>
      </w:r>
      <w:r w:rsidRPr="00B021A4">
        <w:rPr>
          <w:rFonts w:cs="B Mitra" w:hint="cs"/>
          <w:sz w:val="28"/>
          <w:szCs w:val="28"/>
          <w:rtl/>
        </w:rPr>
        <w:t>سوره۶،</w:t>
      </w:r>
      <w:r w:rsidRPr="00B021A4">
        <w:rPr>
          <w:rFonts w:cs="B Mitra"/>
          <w:sz w:val="28"/>
          <w:szCs w:val="28"/>
          <w:rtl/>
        </w:rPr>
        <w:t xml:space="preserve"> </w:t>
      </w:r>
      <w:r w:rsidRPr="00B021A4">
        <w:rPr>
          <w:rFonts w:cs="B Mitra" w:hint="cs"/>
          <w:sz w:val="28"/>
          <w:szCs w:val="28"/>
          <w:rtl/>
        </w:rPr>
        <w:t>آی</w:t>
      </w:r>
      <w:r w:rsidRPr="00B021A4">
        <w:rPr>
          <w:rFonts w:cs="B Mitra" w:hint="eastAsia"/>
          <w:sz w:val="28"/>
          <w:szCs w:val="28"/>
          <w:rtl/>
        </w:rPr>
        <w:t>ه</w:t>
      </w:r>
      <w:r w:rsidRPr="00B021A4">
        <w:rPr>
          <w:rFonts w:cs="B Mitra"/>
          <w:sz w:val="28"/>
          <w:szCs w:val="28"/>
          <w:rtl/>
        </w:rPr>
        <w:t xml:space="preserve">۸۴.    </w:t>
      </w:r>
    </w:p>
    <w:p w:rsidR="00B021A4" w:rsidRPr="00B021A4" w:rsidRDefault="00B021A4" w:rsidP="00B021A4">
      <w:pPr>
        <w:rPr>
          <w:rFonts w:cs="B Mitra"/>
          <w:sz w:val="28"/>
          <w:szCs w:val="28"/>
          <w:rtl/>
        </w:rPr>
      </w:pPr>
      <w:r w:rsidRPr="00B021A4">
        <w:rPr>
          <w:rFonts w:cs="B Mitra"/>
          <w:sz w:val="28"/>
          <w:szCs w:val="28"/>
          <w:rtl/>
        </w:rPr>
        <w:t>۱۴۰.</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انعام</w:t>
      </w:r>
      <w:r w:rsidRPr="00B021A4">
        <w:rPr>
          <w:rFonts w:cs="B Mitra"/>
          <w:sz w:val="28"/>
          <w:szCs w:val="28"/>
          <w:rtl/>
        </w:rPr>
        <w:t>/</w:t>
      </w:r>
      <w:r w:rsidRPr="00B021A4">
        <w:rPr>
          <w:rFonts w:cs="B Mitra" w:hint="cs"/>
          <w:sz w:val="28"/>
          <w:szCs w:val="28"/>
          <w:rtl/>
        </w:rPr>
        <w:t>سوره۶،</w:t>
      </w:r>
      <w:r w:rsidRPr="00B021A4">
        <w:rPr>
          <w:rFonts w:cs="B Mitra"/>
          <w:sz w:val="28"/>
          <w:szCs w:val="28"/>
          <w:rtl/>
        </w:rPr>
        <w:t xml:space="preserve"> </w:t>
      </w:r>
      <w:r w:rsidRPr="00B021A4">
        <w:rPr>
          <w:rFonts w:cs="B Mitra" w:hint="cs"/>
          <w:sz w:val="28"/>
          <w:szCs w:val="28"/>
          <w:rtl/>
        </w:rPr>
        <w:t>آی</w:t>
      </w:r>
      <w:r w:rsidRPr="00B021A4">
        <w:rPr>
          <w:rFonts w:cs="B Mitra" w:hint="eastAsia"/>
          <w:sz w:val="28"/>
          <w:szCs w:val="28"/>
          <w:rtl/>
        </w:rPr>
        <w:t>ه</w:t>
      </w:r>
      <w:r w:rsidRPr="00B021A4">
        <w:rPr>
          <w:rFonts w:cs="B Mitra"/>
          <w:sz w:val="28"/>
          <w:szCs w:val="28"/>
          <w:rtl/>
        </w:rPr>
        <w:t xml:space="preserve">۸۵.    </w:t>
      </w:r>
    </w:p>
    <w:p w:rsidR="00B021A4" w:rsidRPr="00B021A4" w:rsidRDefault="00B021A4" w:rsidP="00B021A4">
      <w:pPr>
        <w:rPr>
          <w:rFonts w:cs="B Mitra"/>
          <w:sz w:val="28"/>
          <w:szCs w:val="28"/>
          <w:rtl/>
        </w:rPr>
      </w:pPr>
      <w:r w:rsidRPr="00B021A4">
        <w:rPr>
          <w:rFonts w:cs="B Mitra"/>
          <w:sz w:val="28"/>
          <w:szCs w:val="28"/>
          <w:rtl/>
        </w:rPr>
        <w:t>۱۴۱.</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فخر</w:t>
      </w:r>
      <w:r w:rsidRPr="00B021A4">
        <w:rPr>
          <w:rFonts w:cs="B Mitra"/>
          <w:sz w:val="28"/>
          <w:szCs w:val="28"/>
          <w:rtl/>
        </w:rPr>
        <w:t xml:space="preserve"> </w:t>
      </w:r>
      <w:r w:rsidRPr="00B021A4">
        <w:rPr>
          <w:rFonts w:cs="B Mitra" w:hint="cs"/>
          <w:sz w:val="28"/>
          <w:szCs w:val="28"/>
          <w:rtl/>
        </w:rPr>
        <w:t>رازی</w:t>
      </w:r>
      <w:r w:rsidRPr="00B021A4">
        <w:rPr>
          <w:rFonts w:cs="B Mitra" w:hint="eastAsia"/>
          <w:sz w:val="28"/>
          <w:szCs w:val="28"/>
          <w:rtl/>
        </w:rPr>
        <w:t>،</w:t>
      </w:r>
      <w:r w:rsidRPr="00B021A4">
        <w:rPr>
          <w:rFonts w:cs="B Mitra"/>
          <w:sz w:val="28"/>
          <w:szCs w:val="28"/>
          <w:rtl/>
        </w:rPr>
        <w:t xml:space="preserve"> محمد بن عمر، التفس</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الکب</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ج۲، ص۴۱۲.    </w:t>
      </w:r>
    </w:p>
    <w:p w:rsidR="00B021A4" w:rsidRPr="00B021A4" w:rsidRDefault="00B021A4" w:rsidP="00B021A4">
      <w:pPr>
        <w:rPr>
          <w:rFonts w:cs="B Mitra"/>
          <w:sz w:val="28"/>
          <w:szCs w:val="28"/>
          <w:rtl/>
        </w:rPr>
      </w:pPr>
      <w:r w:rsidRPr="00B021A4">
        <w:rPr>
          <w:rFonts w:cs="B Mitra"/>
          <w:sz w:val="28"/>
          <w:szCs w:val="28"/>
          <w:rtl/>
        </w:rPr>
        <w:t>۱۴۲.</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قرطبی</w:t>
      </w:r>
      <w:r w:rsidRPr="00B021A4">
        <w:rPr>
          <w:rFonts w:cs="B Mitra" w:hint="eastAsia"/>
          <w:sz w:val="28"/>
          <w:szCs w:val="28"/>
          <w:rtl/>
        </w:rPr>
        <w:t>،</w:t>
      </w:r>
      <w:r w:rsidRPr="00B021A4">
        <w:rPr>
          <w:rFonts w:cs="B Mitra"/>
          <w:sz w:val="28"/>
          <w:szCs w:val="28"/>
          <w:rtl/>
        </w:rPr>
        <w:t xml:space="preserve"> محمد بن احمد، الجامع لاحکام القرآن، ج۴، ص۱۰۴.    </w:t>
      </w:r>
    </w:p>
    <w:p w:rsidR="00B021A4" w:rsidRPr="00B021A4" w:rsidRDefault="00B021A4" w:rsidP="00B021A4">
      <w:pPr>
        <w:rPr>
          <w:rFonts w:cs="B Mitra"/>
          <w:sz w:val="28"/>
          <w:szCs w:val="28"/>
          <w:rtl/>
        </w:rPr>
      </w:pPr>
      <w:r w:rsidRPr="00B021A4">
        <w:rPr>
          <w:rFonts w:cs="B Mitra"/>
          <w:sz w:val="28"/>
          <w:szCs w:val="28"/>
          <w:rtl/>
        </w:rPr>
        <w:lastRenderedPageBreak/>
        <w:t>۱۴۳.</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حاکم</w:t>
      </w:r>
      <w:r w:rsidRPr="00B021A4">
        <w:rPr>
          <w:rFonts w:cs="B Mitra"/>
          <w:sz w:val="28"/>
          <w:szCs w:val="28"/>
          <w:rtl/>
        </w:rPr>
        <w:t xml:space="preserve"> </w:t>
      </w:r>
      <w:r w:rsidRPr="00B021A4">
        <w:rPr>
          <w:rFonts w:cs="B Mitra" w:hint="cs"/>
          <w:sz w:val="28"/>
          <w:szCs w:val="28"/>
          <w:rtl/>
        </w:rPr>
        <w:t>نی</w:t>
      </w:r>
      <w:r w:rsidRPr="00B021A4">
        <w:rPr>
          <w:rFonts w:cs="B Mitra" w:hint="eastAsia"/>
          <w:sz w:val="28"/>
          <w:szCs w:val="28"/>
          <w:rtl/>
        </w:rPr>
        <w:t>شابور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محمد بن عبدالله، المستدرک عل</w:t>
      </w:r>
      <w:r w:rsidRPr="00B021A4">
        <w:rPr>
          <w:rFonts w:cs="B Mitra" w:hint="cs"/>
          <w:sz w:val="28"/>
          <w:szCs w:val="28"/>
          <w:rtl/>
        </w:rPr>
        <w:t>ی</w:t>
      </w:r>
      <w:r w:rsidRPr="00B021A4">
        <w:rPr>
          <w:rFonts w:cs="B Mitra"/>
          <w:sz w:val="28"/>
          <w:szCs w:val="28"/>
          <w:rtl/>
        </w:rPr>
        <w:t xml:space="preserve"> الصح</w:t>
      </w:r>
      <w:r w:rsidRPr="00B021A4">
        <w:rPr>
          <w:rFonts w:cs="B Mitra" w:hint="cs"/>
          <w:sz w:val="28"/>
          <w:szCs w:val="28"/>
          <w:rtl/>
        </w:rPr>
        <w:t>ی</w:t>
      </w:r>
      <w:r w:rsidRPr="00B021A4">
        <w:rPr>
          <w:rFonts w:cs="B Mitra" w:hint="eastAsia"/>
          <w:sz w:val="28"/>
          <w:szCs w:val="28"/>
          <w:rtl/>
        </w:rPr>
        <w:t>ح</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ج۳، ص۱۹۱.    </w:t>
      </w:r>
    </w:p>
    <w:p w:rsidR="00B021A4" w:rsidRPr="00B021A4" w:rsidRDefault="00B021A4" w:rsidP="00B021A4">
      <w:pPr>
        <w:rPr>
          <w:rFonts w:cs="B Mitra"/>
          <w:sz w:val="28"/>
          <w:szCs w:val="28"/>
          <w:rtl/>
        </w:rPr>
      </w:pPr>
      <w:r w:rsidRPr="00B021A4">
        <w:rPr>
          <w:rFonts w:cs="B Mitra"/>
          <w:sz w:val="28"/>
          <w:szCs w:val="28"/>
          <w:rtl/>
        </w:rPr>
        <w:t>۱۴۴.</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ماوردی</w:t>
      </w:r>
      <w:r w:rsidRPr="00B021A4">
        <w:rPr>
          <w:rFonts w:cs="B Mitra" w:hint="eastAsia"/>
          <w:sz w:val="28"/>
          <w:szCs w:val="28"/>
          <w:rtl/>
        </w:rPr>
        <w:t>،</w:t>
      </w:r>
      <w:r w:rsidRPr="00B021A4">
        <w:rPr>
          <w:rFonts w:cs="B Mitra"/>
          <w:sz w:val="28"/>
          <w:szCs w:val="28"/>
          <w:rtl/>
        </w:rPr>
        <w:t xml:space="preserve"> عل</w:t>
      </w:r>
      <w:r w:rsidRPr="00B021A4">
        <w:rPr>
          <w:rFonts w:cs="B Mitra" w:hint="cs"/>
          <w:sz w:val="28"/>
          <w:szCs w:val="28"/>
          <w:rtl/>
        </w:rPr>
        <w:t>ی</w:t>
      </w:r>
      <w:r w:rsidRPr="00B021A4">
        <w:rPr>
          <w:rFonts w:cs="B Mitra"/>
          <w:sz w:val="28"/>
          <w:szCs w:val="28"/>
          <w:rtl/>
        </w:rPr>
        <w:t xml:space="preserve"> بن محمد، اعلام النبوّه، ص۱۳۷.    </w:t>
      </w:r>
    </w:p>
    <w:p w:rsidR="00B021A4" w:rsidRPr="00B021A4" w:rsidRDefault="00B021A4" w:rsidP="00B021A4">
      <w:pPr>
        <w:rPr>
          <w:rFonts w:cs="B Mitra"/>
          <w:sz w:val="28"/>
          <w:szCs w:val="28"/>
          <w:rtl/>
        </w:rPr>
      </w:pPr>
      <w:r w:rsidRPr="00B021A4">
        <w:rPr>
          <w:rFonts w:cs="B Mitra"/>
          <w:sz w:val="28"/>
          <w:szCs w:val="28"/>
          <w:rtl/>
        </w:rPr>
        <w:t>۱۴۵.</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ابن‌کثی</w:t>
      </w:r>
      <w:r w:rsidRPr="00B021A4">
        <w:rPr>
          <w:rFonts w:cs="B Mitra" w:hint="eastAsia"/>
          <w:sz w:val="28"/>
          <w:szCs w:val="28"/>
          <w:rtl/>
        </w:rPr>
        <w:t>ر</w:t>
      </w:r>
      <w:r w:rsidRPr="00B021A4">
        <w:rPr>
          <w:rFonts w:cs="B Mitra"/>
          <w:sz w:val="28"/>
          <w:szCs w:val="28"/>
          <w:rtl/>
        </w:rPr>
        <w:t xml:space="preserve"> دمشق</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اسماع</w:t>
      </w:r>
      <w:r w:rsidRPr="00B021A4">
        <w:rPr>
          <w:rFonts w:cs="B Mitra" w:hint="cs"/>
          <w:sz w:val="28"/>
          <w:szCs w:val="28"/>
          <w:rtl/>
        </w:rPr>
        <w:t>ی</w:t>
      </w:r>
      <w:r w:rsidRPr="00B021A4">
        <w:rPr>
          <w:rFonts w:cs="B Mitra" w:hint="eastAsia"/>
          <w:sz w:val="28"/>
          <w:szCs w:val="28"/>
          <w:rtl/>
        </w:rPr>
        <w:t>ل</w:t>
      </w:r>
      <w:r w:rsidRPr="00B021A4">
        <w:rPr>
          <w:rFonts w:cs="B Mitra"/>
          <w:sz w:val="28"/>
          <w:szCs w:val="28"/>
          <w:rtl/>
        </w:rPr>
        <w:t xml:space="preserve"> بن عمر، تفس</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ابن کث</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ج۴، ص۲۲۶.    </w:t>
      </w:r>
    </w:p>
    <w:p w:rsidR="00B021A4" w:rsidRPr="00B021A4" w:rsidRDefault="00B021A4" w:rsidP="00B021A4">
      <w:pPr>
        <w:rPr>
          <w:rFonts w:cs="B Mitra"/>
          <w:sz w:val="28"/>
          <w:szCs w:val="28"/>
          <w:rtl/>
        </w:rPr>
      </w:pPr>
      <w:r w:rsidRPr="00B021A4">
        <w:rPr>
          <w:rFonts w:cs="B Mitra"/>
          <w:sz w:val="28"/>
          <w:szCs w:val="28"/>
          <w:rtl/>
        </w:rPr>
        <w:t>۱۴۶.</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محب</w:t>
      </w:r>
      <w:r w:rsidRPr="00B021A4">
        <w:rPr>
          <w:rFonts w:cs="B Mitra"/>
          <w:sz w:val="28"/>
          <w:szCs w:val="28"/>
          <w:rtl/>
        </w:rPr>
        <w:t xml:space="preserve"> </w:t>
      </w:r>
      <w:r w:rsidRPr="00B021A4">
        <w:rPr>
          <w:rFonts w:cs="B Mitra" w:hint="cs"/>
          <w:sz w:val="28"/>
          <w:szCs w:val="28"/>
          <w:rtl/>
        </w:rPr>
        <w:t>الدی</w:t>
      </w:r>
      <w:r w:rsidRPr="00B021A4">
        <w:rPr>
          <w:rFonts w:cs="B Mitra" w:hint="eastAsia"/>
          <w:sz w:val="28"/>
          <w:szCs w:val="28"/>
          <w:rtl/>
        </w:rPr>
        <w:t>ن</w:t>
      </w:r>
      <w:r w:rsidRPr="00B021A4">
        <w:rPr>
          <w:rFonts w:cs="B Mitra"/>
          <w:sz w:val="28"/>
          <w:szCs w:val="28"/>
          <w:rtl/>
        </w:rPr>
        <w:t xml:space="preserve"> طبر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احمد ابن عبدالله، ذخائر العقب</w:t>
      </w:r>
      <w:r w:rsidRPr="00B021A4">
        <w:rPr>
          <w:rFonts w:cs="B Mitra" w:hint="cs"/>
          <w:sz w:val="28"/>
          <w:szCs w:val="28"/>
          <w:rtl/>
        </w:rPr>
        <w:t>ی</w:t>
      </w:r>
      <w:r w:rsidRPr="00B021A4">
        <w:rPr>
          <w:rFonts w:cs="B Mitra"/>
          <w:sz w:val="28"/>
          <w:szCs w:val="28"/>
          <w:rtl/>
        </w:rPr>
        <w:t xml:space="preserve"> ف</w:t>
      </w:r>
      <w:r w:rsidRPr="00B021A4">
        <w:rPr>
          <w:rFonts w:cs="B Mitra" w:hint="cs"/>
          <w:sz w:val="28"/>
          <w:szCs w:val="28"/>
          <w:rtl/>
        </w:rPr>
        <w:t>ی</w:t>
      </w:r>
      <w:r w:rsidRPr="00B021A4">
        <w:rPr>
          <w:rFonts w:cs="B Mitra"/>
          <w:sz w:val="28"/>
          <w:szCs w:val="28"/>
          <w:rtl/>
        </w:rPr>
        <w:t xml:space="preserve"> مناقب ذو</w:t>
      </w:r>
      <w:r w:rsidRPr="00B021A4">
        <w:rPr>
          <w:rFonts w:cs="B Mitra" w:hint="cs"/>
          <w:sz w:val="28"/>
          <w:szCs w:val="28"/>
          <w:rtl/>
        </w:rPr>
        <w:t>ی</w:t>
      </w:r>
      <w:r w:rsidRPr="00B021A4">
        <w:rPr>
          <w:rFonts w:cs="B Mitra"/>
          <w:sz w:val="28"/>
          <w:szCs w:val="28"/>
          <w:rtl/>
        </w:rPr>
        <w:t xml:space="preserve"> القرب</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ص۶۶.    </w:t>
      </w:r>
    </w:p>
    <w:p w:rsidR="00B021A4" w:rsidRPr="00B021A4" w:rsidRDefault="00B021A4" w:rsidP="00B021A4">
      <w:pPr>
        <w:rPr>
          <w:rFonts w:cs="B Mitra"/>
          <w:sz w:val="28"/>
          <w:szCs w:val="28"/>
          <w:rtl/>
        </w:rPr>
      </w:pPr>
      <w:r w:rsidRPr="00B021A4">
        <w:rPr>
          <w:rFonts w:cs="B Mitra"/>
          <w:sz w:val="28"/>
          <w:szCs w:val="28"/>
          <w:rtl/>
        </w:rPr>
        <w:t>۱۴۷.</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حاکم</w:t>
      </w:r>
      <w:r w:rsidRPr="00B021A4">
        <w:rPr>
          <w:rFonts w:cs="B Mitra"/>
          <w:sz w:val="28"/>
          <w:szCs w:val="28"/>
          <w:rtl/>
        </w:rPr>
        <w:t xml:space="preserve"> </w:t>
      </w:r>
      <w:r w:rsidRPr="00B021A4">
        <w:rPr>
          <w:rFonts w:cs="B Mitra" w:hint="cs"/>
          <w:sz w:val="28"/>
          <w:szCs w:val="28"/>
          <w:rtl/>
        </w:rPr>
        <w:t>نی</w:t>
      </w:r>
      <w:r w:rsidRPr="00B021A4">
        <w:rPr>
          <w:rFonts w:cs="B Mitra" w:hint="eastAsia"/>
          <w:sz w:val="28"/>
          <w:szCs w:val="28"/>
          <w:rtl/>
        </w:rPr>
        <w:t>شابور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محمد بن عبدالله، المستدرک عل</w:t>
      </w:r>
      <w:r w:rsidRPr="00B021A4">
        <w:rPr>
          <w:rFonts w:cs="B Mitra" w:hint="cs"/>
          <w:sz w:val="28"/>
          <w:szCs w:val="28"/>
          <w:rtl/>
        </w:rPr>
        <w:t>ی</w:t>
      </w:r>
      <w:r w:rsidRPr="00B021A4">
        <w:rPr>
          <w:rFonts w:cs="B Mitra"/>
          <w:sz w:val="28"/>
          <w:szCs w:val="28"/>
          <w:rtl/>
        </w:rPr>
        <w:t xml:space="preserve"> الصح</w:t>
      </w:r>
      <w:r w:rsidRPr="00B021A4">
        <w:rPr>
          <w:rFonts w:cs="B Mitra" w:hint="cs"/>
          <w:sz w:val="28"/>
          <w:szCs w:val="28"/>
          <w:rtl/>
        </w:rPr>
        <w:t>ی</w:t>
      </w:r>
      <w:r w:rsidRPr="00B021A4">
        <w:rPr>
          <w:rFonts w:cs="B Mitra" w:hint="eastAsia"/>
          <w:sz w:val="28"/>
          <w:szCs w:val="28"/>
          <w:rtl/>
        </w:rPr>
        <w:t>ح</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ج۳، ص۱۸۱.    </w:t>
      </w:r>
    </w:p>
    <w:p w:rsidR="00B021A4" w:rsidRPr="00B021A4" w:rsidRDefault="00B021A4" w:rsidP="00B021A4">
      <w:pPr>
        <w:rPr>
          <w:rFonts w:cs="B Mitra"/>
          <w:sz w:val="28"/>
          <w:szCs w:val="28"/>
          <w:rtl/>
        </w:rPr>
      </w:pPr>
      <w:r w:rsidRPr="00B021A4">
        <w:rPr>
          <w:rFonts w:cs="B Mitra"/>
          <w:sz w:val="28"/>
          <w:szCs w:val="28"/>
          <w:rtl/>
        </w:rPr>
        <w:t>۱۴۸.</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عساکر،</w:t>
      </w:r>
      <w:r w:rsidRPr="00B021A4">
        <w:rPr>
          <w:rFonts w:cs="B Mitra"/>
          <w:sz w:val="28"/>
          <w:szCs w:val="28"/>
          <w:rtl/>
        </w:rPr>
        <w:t xml:space="preserve"> </w:t>
      </w:r>
      <w:r w:rsidRPr="00B021A4">
        <w:rPr>
          <w:rFonts w:cs="B Mitra" w:hint="cs"/>
          <w:sz w:val="28"/>
          <w:szCs w:val="28"/>
          <w:rtl/>
        </w:rPr>
        <w:t>علی</w:t>
      </w:r>
      <w:r w:rsidRPr="00B021A4">
        <w:rPr>
          <w:rFonts w:cs="B Mitra"/>
          <w:sz w:val="28"/>
          <w:szCs w:val="28"/>
          <w:rtl/>
        </w:rPr>
        <w:t xml:space="preserve"> بن حسن، تار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مد</w:t>
      </w:r>
      <w:r w:rsidRPr="00B021A4">
        <w:rPr>
          <w:rFonts w:cs="B Mitra" w:hint="cs"/>
          <w:sz w:val="28"/>
          <w:szCs w:val="28"/>
          <w:rtl/>
        </w:rPr>
        <w:t>ی</w:t>
      </w:r>
      <w:r w:rsidRPr="00B021A4">
        <w:rPr>
          <w:rFonts w:cs="B Mitra" w:hint="eastAsia"/>
          <w:sz w:val="28"/>
          <w:szCs w:val="28"/>
          <w:rtl/>
        </w:rPr>
        <w:t>نه</w:t>
      </w:r>
      <w:r w:rsidRPr="00B021A4">
        <w:rPr>
          <w:rFonts w:cs="B Mitra"/>
          <w:sz w:val="28"/>
          <w:szCs w:val="28"/>
          <w:rtl/>
        </w:rPr>
        <w:t xml:space="preserve"> الدمشق، ج۱۳، ص۱۹۹.    </w:t>
      </w:r>
    </w:p>
    <w:p w:rsidR="00B021A4" w:rsidRPr="00B021A4" w:rsidRDefault="00B021A4" w:rsidP="00B021A4">
      <w:pPr>
        <w:rPr>
          <w:rFonts w:cs="B Mitra"/>
          <w:sz w:val="28"/>
          <w:szCs w:val="28"/>
          <w:rtl/>
        </w:rPr>
      </w:pPr>
      <w:r w:rsidRPr="00B021A4">
        <w:rPr>
          <w:rFonts w:cs="B Mitra"/>
          <w:sz w:val="28"/>
          <w:szCs w:val="28"/>
          <w:rtl/>
        </w:rPr>
        <w:t>۱۴۹.</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متقی</w:t>
      </w:r>
      <w:r w:rsidRPr="00B021A4">
        <w:rPr>
          <w:rFonts w:cs="B Mitra"/>
          <w:sz w:val="28"/>
          <w:szCs w:val="28"/>
          <w:rtl/>
        </w:rPr>
        <w:t xml:space="preserve"> هند</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عل</w:t>
      </w:r>
      <w:r w:rsidRPr="00B021A4">
        <w:rPr>
          <w:rFonts w:cs="B Mitra" w:hint="cs"/>
          <w:sz w:val="28"/>
          <w:szCs w:val="28"/>
          <w:rtl/>
        </w:rPr>
        <w:t>ی</w:t>
      </w:r>
      <w:r w:rsidRPr="00B021A4">
        <w:rPr>
          <w:rFonts w:cs="B Mitra"/>
          <w:sz w:val="28"/>
          <w:szCs w:val="28"/>
          <w:rtl/>
        </w:rPr>
        <w:t xml:space="preserve"> بن حسام، کنز العمال، ج۱۲، ص۱۲۰.    </w:t>
      </w:r>
    </w:p>
    <w:p w:rsidR="00B021A4" w:rsidRPr="00B021A4" w:rsidRDefault="00B021A4" w:rsidP="00B021A4">
      <w:pPr>
        <w:rPr>
          <w:rFonts w:cs="B Mitra"/>
          <w:sz w:val="28"/>
          <w:szCs w:val="28"/>
          <w:rtl/>
        </w:rPr>
      </w:pPr>
      <w:r w:rsidRPr="00B021A4">
        <w:rPr>
          <w:rFonts w:cs="B Mitra"/>
          <w:sz w:val="28"/>
          <w:szCs w:val="28"/>
          <w:rtl/>
        </w:rPr>
        <w:t>۱۵۰.</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متقی</w:t>
      </w:r>
      <w:r w:rsidRPr="00B021A4">
        <w:rPr>
          <w:rFonts w:cs="B Mitra"/>
          <w:sz w:val="28"/>
          <w:szCs w:val="28"/>
          <w:rtl/>
        </w:rPr>
        <w:t xml:space="preserve"> هند</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عل</w:t>
      </w:r>
      <w:r w:rsidRPr="00B021A4">
        <w:rPr>
          <w:rFonts w:cs="B Mitra" w:hint="cs"/>
          <w:sz w:val="28"/>
          <w:szCs w:val="28"/>
          <w:rtl/>
        </w:rPr>
        <w:t>ی</w:t>
      </w:r>
      <w:r w:rsidRPr="00B021A4">
        <w:rPr>
          <w:rFonts w:cs="B Mitra"/>
          <w:sz w:val="28"/>
          <w:szCs w:val="28"/>
          <w:rtl/>
        </w:rPr>
        <w:t xml:space="preserve"> بن حسام، کنز العمال، ج۱۲، ص۱۱۲.    </w:t>
      </w:r>
    </w:p>
    <w:p w:rsidR="00B021A4" w:rsidRPr="00B021A4" w:rsidRDefault="00B021A4" w:rsidP="00B021A4">
      <w:pPr>
        <w:rPr>
          <w:rFonts w:cs="B Mitra"/>
          <w:sz w:val="28"/>
          <w:szCs w:val="28"/>
          <w:rtl/>
        </w:rPr>
      </w:pPr>
      <w:r w:rsidRPr="00B021A4">
        <w:rPr>
          <w:rFonts w:cs="B Mitra"/>
          <w:sz w:val="28"/>
          <w:szCs w:val="28"/>
          <w:rtl/>
        </w:rPr>
        <w:t>۱۵۱.</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متقی</w:t>
      </w:r>
      <w:r w:rsidRPr="00B021A4">
        <w:rPr>
          <w:rFonts w:cs="B Mitra"/>
          <w:sz w:val="28"/>
          <w:szCs w:val="28"/>
          <w:rtl/>
        </w:rPr>
        <w:t xml:space="preserve"> هند</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عل</w:t>
      </w:r>
      <w:r w:rsidRPr="00B021A4">
        <w:rPr>
          <w:rFonts w:cs="B Mitra" w:hint="cs"/>
          <w:sz w:val="28"/>
          <w:szCs w:val="28"/>
          <w:rtl/>
        </w:rPr>
        <w:t>ی</w:t>
      </w:r>
      <w:r w:rsidRPr="00B021A4">
        <w:rPr>
          <w:rFonts w:cs="B Mitra"/>
          <w:sz w:val="28"/>
          <w:szCs w:val="28"/>
          <w:rtl/>
        </w:rPr>
        <w:t xml:space="preserve"> بن حسام، کنز العمال، ج۱۳، ص۶۷۱.    </w:t>
      </w:r>
    </w:p>
    <w:p w:rsidR="00B021A4" w:rsidRPr="00B021A4" w:rsidRDefault="00B021A4" w:rsidP="00B021A4">
      <w:pPr>
        <w:rPr>
          <w:rFonts w:cs="B Mitra"/>
          <w:sz w:val="28"/>
          <w:szCs w:val="28"/>
          <w:rtl/>
        </w:rPr>
      </w:pPr>
      <w:r w:rsidRPr="00B021A4">
        <w:rPr>
          <w:rFonts w:cs="B Mitra"/>
          <w:sz w:val="28"/>
          <w:szCs w:val="28"/>
          <w:rtl/>
        </w:rPr>
        <w:t>۱۵۲.</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شوری</w:t>
      </w:r>
      <w:r w:rsidRPr="00B021A4">
        <w:rPr>
          <w:rFonts w:cs="B Mitra"/>
          <w:sz w:val="28"/>
          <w:szCs w:val="28"/>
          <w:rtl/>
        </w:rPr>
        <w:t>/سوره۴۲، آ</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۲۳.    </w:t>
      </w:r>
    </w:p>
    <w:p w:rsidR="00B021A4" w:rsidRPr="00B021A4" w:rsidRDefault="00B021A4" w:rsidP="00B021A4">
      <w:pPr>
        <w:rPr>
          <w:rFonts w:cs="B Mitra"/>
          <w:sz w:val="28"/>
          <w:szCs w:val="28"/>
          <w:rtl/>
        </w:rPr>
      </w:pPr>
      <w:r w:rsidRPr="00B021A4">
        <w:rPr>
          <w:rFonts w:cs="B Mitra"/>
          <w:sz w:val="28"/>
          <w:szCs w:val="28"/>
          <w:rtl/>
        </w:rPr>
        <w:t>۱۵۳.</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علامه</w:t>
      </w:r>
      <w:r w:rsidRPr="00B021A4">
        <w:rPr>
          <w:rFonts w:cs="B Mitra"/>
          <w:sz w:val="28"/>
          <w:szCs w:val="28"/>
          <w:rtl/>
        </w:rPr>
        <w:t xml:space="preserve"> </w:t>
      </w:r>
      <w:r w:rsidRPr="00B021A4">
        <w:rPr>
          <w:rFonts w:cs="B Mitra" w:hint="cs"/>
          <w:sz w:val="28"/>
          <w:szCs w:val="28"/>
          <w:rtl/>
        </w:rPr>
        <w:t>مجلسی</w:t>
      </w:r>
      <w:r w:rsidRPr="00B021A4">
        <w:rPr>
          <w:rFonts w:cs="B Mitra" w:hint="eastAsia"/>
          <w:sz w:val="28"/>
          <w:szCs w:val="28"/>
          <w:rtl/>
        </w:rPr>
        <w:t>،</w:t>
      </w:r>
      <w:r w:rsidRPr="00B021A4">
        <w:rPr>
          <w:rFonts w:cs="B Mitra"/>
          <w:sz w:val="28"/>
          <w:szCs w:val="28"/>
          <w:rtl/>
        </w:rPr>
        <w:t xml:space="preserve"> محمدباقر، بحار الانوار، ج۲۳، ص۲۵۱.    </w:t>
      </w:r>
    </w:p>
    <w:p w:rsidR="00B021A4" w:rsidRPr="00B021A4" w:rsidRDefault="00B021A4" w:rsidP="00B021A4">
      <w:pPr>
        <w:rPr>
          <w:rFonts w:cs="B Mitra"/>
          <w:sz w:val="28"/>
          <w:szCs w:val="28"/>
          <w:rtl/>
        </w:rPr>
      </w:pPr>
      <w:r w:rsidRPr="00B021A4">
        <w:rPr>
          <w:rFonts w:cs="B Mitra"/>
          <w:sz w:val="28"/>
          <w:szCs w:val="28"/>
          <w:rtl/>
        </w:rPr>
        <w:t>۱۵۴.</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علامه</w:t>
      </w:r>
      <w:r w:rsidRPr="00B021A4">
        <w:rPr>
          <w:rFonts w:cs="B Mitra"/>
          <w:sz w:val="28"/>
          <w:szCs w:val="28"/>
          <w:rtl/>
        </w:rPr>
        <w:t xml:space="preserve"> </w:t>
      </w:r>
      <w:r w:rsidRPr="00B021A4">
        <w:rPr>
          <w:rFonts w:cs="B Mitra" w:hint="cs"/>
          <w:sz w:val="28"/>
          <w:szCs w:val="28"/>
          <w:rtl/>
        </w:rPr>
        <w:t>مجلسی</w:t>
      </w:r>
      <w:r w:rsidRPr="00B021A4">
        <w:rPr>
          <w:rFonts w:cs="B Mitra" w:hint="eastAsia"/>
          <w:sz w:val="28"/>
          <w:szCs w:val="28"/>
          <w:rtl/>
        </w:rPr>
        <w:t>،</w:t>
      </w:r>
      <w:r w:rsidRPr="00B021A4">
        <w:rPr>
          <w:rFonts w:cs="B Mitra"/>
          <w:sz w:val="28"/>
          <w:szCs w:val="28"/>
          <w:rtl/>
        </w:rPr>
        <w:t xml:space="preserve"> محمدباقر، بحار الانوار، ج۲۳، ص۲۳۸.    </w:t>
      </w:r>
    </w:p>
    <w:p w:rsidR="00B021A4" w:rsidRPr="00B021A4" w:rsidRDefault="00B021A4" w:rsidP="00B021A4">
      <w:pPr>
        <w:rPr>
          <w:rFonts w:cs="B Mitra"/>
          <w:sz w:val="28"/>
          <w:szCs w:val="28"/>
          <w:rtl/>
        </w:rPr>
      </w:pPr>
      <w:r w:rsidRPr="00B021A4">
        <w:rPr>
          <w:rFonts w:cs="B Mitra"/>
          <w:sz w:val="28"/>
          <w:szCs w:val="28"/>
          <w:rtl/>
        </w:rPr>
        <w:t>۱۵۵.</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شی</w:t>
      </w:r>
      <w:r w:rsidRPr="00B021A4">
        <w:rPr>
          <w:rFonts w:cs="B Mitra" w:hint="eastAsia"/>
          <w:sz w:val="28"/>
          <w:szCs w:val="28"/>
          <w:rtl/>
        </w:rPr>
        <w:t>خ</w:t>
      </w:r>
      <w:r w:rsidRPr="00B021A4">
        <w:rPr>
          <w:rFonts w:cs="B Mitra"/>
          <w:sz w:val="28"/>
          <w:szCs w:val="28"/>
          <w:rtl/>
        </w:rPr>
        <w:t xml:space="preserve"> طوس</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محمد بن حسن، الامال</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ص۲۷۰.    </w:t>
      </w:r>
    </w:p>
    <w:p w:rsidR="00B021A4" w:rsidRPr="00B021A4" w:rsidRDefault="00B021A4" w:rsidP="00B021A4">
      <w:pPr>
        <w:rPr>
          <w:rFonts w:cs="B Mitra"/>
          <w:sz w:val="28"/>
          <w:szCs w:val="28"/>
          <w:rtl/>
        </w:rPr>
      </w:pPr>
      <w:r w:rsidRPr="00B021A4">
        <w:rPr>
          <w:rFonts w:cs="B Mitra"/>
          <w:sz w:val="28"/>
          <w:szCs w:val="28"/>
          <w:rtl/>
        </w:rPr>
        <w:t>۱۵۶.</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علامه</w:t>
      </w:r>
      <w:r w:rsidRPr="00B021A4">
        <w:rPr>
          <w:rFonts w:cs="B Mitra"/>
          <w:sz w:val="28"/>
          <w:szCs w:val="28"/>
          <w:rtl/>
        </w:rPr>
        <w:t xml:space="preserve"> </w:t>
      </w:r>
      <w:r w:rsidRPr="00B021A4">
        <w:rPr>
          <w:rFonts w:cs="B Mitra" w:hint="cs"/>
          <w:sz w:val="28"/>
          <w:szCs w:val="28"/>
          <w:rtl/>
        </w:rPr>
        <w:t>مجلسی</w:t>
      </w:r>
      <w:r w:rsidRPr="00B021A4">
        <w:rPr>
          <w:rFonts w:cs="B Mitra" w:hint="eastAsia"/>
          <w:sz w:val="28"/>
          <w:szCs w:val="28"/>
          <w:rtl/>
        </w:rPr>
        <w:t>،</w:t>
      </w:r>
      <w:r w:rsidRPr="00B021A4">
        <w:rPr>
          <w:rFonts w:cs="B Mitra"/>
          <w:sz w:val="28"/>
          <w:szCs w:val="28"/>
          <w:rtl/>
        </w:rPr>
        <w:t xml:space="preserve"> محمدباقر، بحار الانوار، ج۲۳، ص۲۳۲.    </w:t>
      </w:r>
    </w:p>
    <w:p w:rsidR="00B021A4" w:rsidRPr="00B021A4" w:rsidRDefault="00B021A4" w:rsidP="00B021A4">
      <w:pPr>
        <w:rPr>
          <w:rFonts w:cs="B Mitra"/>
          <w:sz w:val="28"/>
          <w:szCs w:val="28"/>
          <w:rtl/>
        </w:rPr>
      </w:pPr>
      <w:r w:rsidRPr="00B021A4">
        <w:rPr>
          <w:rFonts w:cs="B Mitra"/>
          <w:sz w:val="28"/>
          <w:szCs w:val="28"/>
          <w:rtl/>
        </w:rPr>
        <w:t>۱۵۷.</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محب</w:t>
      </w:r>
      <w:r w:rsidRPr="00B021A4">
        <w:rPr>
          <w:rFonts w:cs="B Mitra"/>
          <w:sz w:val="28"/>
          <w:szCs w:val="28"/>
          <w:rtl/>
        </w:rPr>
        <w:t xml:space="preserve"> </w:t>
      </w:r>
      <w:r w:rsidRPr="00B021A4">
        <w:rPr>
          <w:rFonts w:cs="B Mitra" w:hint="cs"/>
          <w:sz w:val="28"/>
          <w:szCs w:val="28"/>
          <w:rtl/>
        </w:rPr>
        <w:t>الدی</w:t>
      </w:r>
      <w:r w:rsidRPr="00B021A4">
        <w:rPr>
          <w:rFonts w:cs="B Mitra" w:hint="eastAsia"/>
          <w:sz w:val="28"/>
          <w:szCs w:val="28"/>
          <w:rtl/>
        </w:rPr>
        <w:t>ن</w:t>
      </w:r>
      <w:r w:rsidRPr="00B021A4">
        <w:rPr>
          <w:rFonts w:cs="B Mitra"/>
          <w:sz w:val="28"/>
          <w:szCs w:val="28"/>
          <w:rtl/>
        </w:rPr>
        <w:t xml:space="preserve"> طبر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احمد ابن عبدالله، ذخائر العقب</w:t>
      </w:r>
      <w:r w:rsidRPr="00B021A4">
        <w:rPr>
          <w:rFonts w:cs="B Mitra" w:hint="cs"/>
          <w:sz w:val="28"/>
          <w:szCs w:val="28"/>
          <w:rtl/>
        </w:rPr>
        <w:t>ی</w:t>
      </w:r>
      <w:r w:rsidRPr="00B021A4">
        <w:rPr>
          <w:rFonts w:cs="B Mitra"/>
          <w:sz w:val="28"/>
          <w:szCs w:val="28"/>
          <w:rtl/>
        </w:rPr>
        <w:t xml:space="preserve"> ف</w:t>
      </w:r>
      <w:r w:rsidRPr="00B021A4">
        <w:rPr>
          <w:rFonts w:cs="B Mitra" w:hint="cs"/>
          <w:sz w:val="28"/>
          <w:szCs w:val="28"/>
          <w:rtl/>
        </w:rPr>
        <w:t>ی</w:t>
      </w:r>
      <w:r w:rsidRPr="00B021A4">
        <w:rPr>
          <w:rFonts w:cs="B Mitra"/>
          <w:sz w:val="28"/>
          <w:szCs w:val="28"/>
          <w:rtl/>
        </w:rPr>
        <w:t xml:space="preserve"> مناقب ذو</w:t>
      </w:r>
      <w:r w:rsidRPr="00B021A4">
        <w:rPr>
          <w:rFonts w:cs="B Mitra" w:hint="cs"/>
          <w:sz w:val="28"/>
          <w:szCs w:val="28"/>
          <w:rtl/>
        </w:rPr>
        <w:t>ی</w:t>
      </w:r>
      <w:r w:rsidRPr="00B021A4">
        <w:rPr>
          <w:rFonts w:cs="B Mitra"/>
          <w:sz w:val="28"/>
          <w:szCs w:val="28"/>
          <w:rtl/>
        </w:rPr>
        <w:t xml:space="preserve"> القرب</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ص۱۴۰.    </w:t>
      </w:r>
    </w:p>
    <w:p w:rsidR="00B021A4" w:rsidRPr="00B021A4" w:rsidRDefault="00B021A4" w:rsidP="00B021A4">
      <w:pPr>
        <w:rPr>
          <w:rFonts w:cs="B Mitra"/>
          <w:sz w:val="28"/>
          <w:szCs w:val="28"/>
          <w:rtl/>
        </w:rPr>
      </w:pPr>
      <w:r w:rsidRPr="00B021A4">
        <w:rPr>
          <w:rFonts w:cs="B Mitra"/>
          <w:sz w:val="28"/>
          <w:szCs w:val="28"/>
          <w:rtl/>
        </w:rPr>
        <w:t>۱۵۸.</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حاکم</w:t>
      </w:r>
      <w:r w:rsidRPr="00B021A4">
        <w:rPr>
          <w:rFonts w:cs="B Mitra"/>
          <w:sz w:val="28"/>
          <w:szCs w:val="28"/>
          <w:rtl/>
        </w:rPr>
        <w:t xml:space="preserve"> </w:t>
      </w:r>
      <w:r w:rsidRPr="00B021A4">
        <w:rPr>
          <w:rFonts w:cs="B Mitra" w:hint="cs"/>
          <w:sz w:val="28"/>
          <w:szCs w:val="28"/>
          <w:rtl/>
        </w:rPr>
        <w:t>نی</w:t>
      </w:r>
      <w:r w:rsidRPr="00B021A4">
        <w:rPr>
          <w:rFonts w:cs="B Mitra" w:hint="eastAsia"/>
          <w:sz w:val="28"/>
          <w:szCs w:val="28"/>
          <w:rtl/>
        </w:rPr>
        <w:t>شابور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محمد بن عبدالله، المستدرک عل</w:t>
      </w:r>
      <w:r w:rsidRPr="00B021A4">
        <w:rPr>
          <w:rFonts w:cs="B Mitra" w:hint="cs"/>
          <w:sz w:val="28"/>
          <w:szCs w:val="28"/>
          <w:rtl/>
        </w:rPr>
        <w:t>ی</w:t>
      </w:r>
      <w:r w:rsidRPr="00B021A4">
        <w:rPr>
          <w:rFonts w:cs="B Mitra"/>
          <w:sz w:val="28"/>
          <w:szCs w:val="28"/>
          <w:rtl/>
        </w:rPr>
        <w:t xml:space="preserve"> الصح</w:t>
      </w:r>
      <w:r w:rsidRPr="00B021A4">
        <w:rPr>
          <w:rFonts w:cs="B Mitra" w:hint="cs"/>
          <w:sz w:val="28"/>
          <w:szCs w:val="28"/>
          <w:rtl/>
        </w:rPr>
        <w:t>ی</w:t>
      </w:r>
      <w:r w:rsidRPr="00B021A4">
        <w:rPr>
          <w:rFonts w:cs="B Mitra" w:hint="eastAsia"/>
          <w:sz w:val="28"/>
          <w:szCs w:val="28"/>
          <w:rtl/>
        </w:rPr>
        <w:t>ح</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ج۳، ص۱۸۸.    </w:t>
      </w:r>
    </w:p>
    <w:p w:rsidR="00B021A4" w:rsidRPr="00B021A4" w:rsidRDefault="00B021A4" w:rsidP="00B021A4">
      <w:pPr>
        <w:rPr>
          <w:rFonts w:cs="B Mitra"/>
          <w:sz w:val="28"/>
          <w:szCs w:val="28"/>
          <w:rtl/>
        </w:rPr>
      </w:pPr>
      <w:r w:rsidRPr="00B021A4">
        <w:rPr>
          <w:rFonts w:cs="B Mitra"/>
          <w:sz w:val="28"/>
          <w:szCs w:val="28"/>
          <w:rtl/>
        </w:rPr>
        <w:t>۱۵۹.</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شی</w:t>
      </w:r>
      <w:r w:rsidRPr="00B021A4">
        <w:rPr>
          <w:rFonts w:cs="B Mitra" w:hint="eastAsia"/>
          <w:sz w:val="28"/>
          <w:szCs w:val="28"/>
          <w:rtl/>
        </w:rPr>
        <w:t>خ</w:t>
      </w:r>
      <w:r w:rsidRPr="00B021A4">
        <w:rPr>
          <w:rFonts w:cs="B Mitra"/>
          <w:sz w:val="28"/>
          <w:szCs w:val="28"/>
          <w:rtl/>
        </w:rPr>
        <w:t xml:space="preserve"> مف</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محمد بن محمد، الارشاد ف</w:t>
      </w:r>
      <w:r w:rsidRPr="00B021A4">
        <w:rPr>
          <w:rFonts w:cs="B Mitra" w:hint="cs"/>
          <w:sz w:val="28"/>
          <w:szCs w:val="28"/>
          <w:rtl/>
        </w:rPr>
        <w:t>ی</w:t>
      </w:r>
      <w:r w:rsidRPr="00B021A4">
        <w:rPr>
          <w:rFonts w:cs="B Mitra"/>
          <w:sz w:val="28"/>
          <w:szCs w:val="28"/>
          <w:rtl/>
        </w:rPr>
        <w:t xml:space="preserve"> معرفه حجج الله عل</w:t>
      </w:r>
      <w:r w:rsidRPr="00B021A4">
        <w:rPr>
          <w:rFonts w:cs="B Mitra" w:hint="cs"/>
          <w:sz w:val="28"/>
          <w:szCs w:val="28"/>
          <w:rtl/>
        </w:rPr>
        <w:t>ی</w:t>
      </w:r>
      <w:r w:rsidRPr="00B021A4">
        <w:rPr>
          <w:rFonts w:cs="B Mitra"/>
          <w:sz w:val="28"/>
          <w:szCs w:val="28"/>
          <w:rtl/>
        </w:rPr>
        <w:t xml:space="preserve"> العباد، ج۲، ص۸.    </w:t>
      </w:r>
    </w:p>
    <w:p w:rsidR="00B021A4" w:rsidRPr="00B021A4" w:rsidRDefault="00B021A4" w:rsidP="00B021A4">
      <w:pPr>
        <w:rPr>
          <w:rFonts w:cs="B Mitra"/>
          <w:sz w:val="28"/>
          <w:szCs w:val="28"/>
          <w:rtl/>
        </w:rPr>
      </w:pPr>
      <w:r w:rsidRPr="00B021A4">
        <w:rPr>
          <w:rFonts w:cs="B Mitra"/>
          <w:sz w:val="28"/>
          <w:szCs w:val="28"/>
          <w:rtl/>
        </w:rPr>
        <w:t>۱۶۰.</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شهر</w:t>
      </w:r>
      <w:r w:rsidRPr="00B021A4">
        <w:rPr>
          <w:rFonts w:cs="B Mitra"/>
          <w:sz w:val="28"/>
          <w:szCs w:val="28"/>
          <w:rtl/>
        </w:rPr>
        <w:t xml:space="preserve"> </w:t>
      </w:r>
      <w:r w:rsidRPr="00B021A4">
        <w:rPr>
          <w:rFonts w:cs="B Mitra" w:hint="cs"/>
          <w:sz w:val="28"/>
          <w:szCs w:val="28"/>
          <w:rtl/>
        </w:rPr>
        <w:t>آشوب،</w:t>
      </w:r>
      <w:r w:rsidRPr="00B021A4">
        <w:rPr>
          <w:rFonts w:cs="B Mitra"/>
          <w:sz w:val="28"/>
          <w:szCs w:val="28"/>
          <w:rtl/>
        </w:rPr>
        <w:t xml:space="preserve"> </w:t>
      </w:r>
      <w:r w:rsidRPr="00B021A4">
        <w:rPr>
          <w:rFonts w:cs="B Mitra" w:hint="cs"/>
          <w:sz w:val="28"/>
          <w:szCs w:val="28"/>
          <w:rtl/>
        </w:rPr>
        <w:t>محمد</w:t>
      </w:r>
      <w:r w:rsidRPr="00B021A4">
        <w:rPr>
          <w:rFonts w:cs="B Mitra"/>
          <w:sz w:val="28"/>
          <w:szCs w:val="28"/>
          <w:rtl/>
        </w:rPr>
        <w:t xml:space="preserve"> </w:t>
      </w:r>
      <w:r w:rsidRPr="00B021A4">
        <w:rPr>
          <w:rFonts w:cs="B Mitra" w:hint="cs"/>
          <w:sz w:val="28"/>
          <w:szCs w:val="28"/>
          <w:rtl/>
        </w:rPr>
        <w:t>بن</w:t>
      </w:r>
      <w:r w:rsidRPr="00B021A4">
        <w:rPr>
          <w:rFonts w:cs="B Mitra"/>
          <w:sz w:val="28"/>
          <w:szCs w:val="28"/>
          <w:rtl/>
        </w:rPr>
        <w:t xml:space="preserve"> </w:t>
      </w:r>
      <w:r w:rsidRPr="00B021A4">
        <w:rPr>
          <w:rFonts w:cs="B Mitra" w:hint="cs"/>
          <w:sz w:val="28"/>
          <w:szCs w:val="28"/>
          <w:rtl/>
        </w:rPr>
        <w:t>علی‌</w:t>
      </w:r>
      <w:r w:rsidRPr="00B021A4">
        <w:rPr>
          <w:rFonts w:cs="B Mitra" w:hint="eastAsia"/>
          <w:sz w:val="28"/>
          <w:szCs w:val="28"/>
          <w:rtl/>
        </w:rPr>
        <w:t>،</w:t>
      </w:r>
      <w:r w:rsidRPr="00B021A4">
        <w:rPr>
          <w:rFonts w:cs="B Mitra"/>
          <w:sz w:val="28"/>
          <w:szCs w:val="28"/>
          <w:rtl/>
        </w:rPr>
        <w:t xml:space="preserve"> مناقب آل اب</w:t>
      </w:r>
      <w:r w:rsidRPr="00B021A4">
        <w:rPr>
          <w:rFonts w:cs="B Mitra" w:hint="cs"/>
          <w:sz w:val="28"/>
          <w:szCs w:val="28"/>
          <w:rtl/>
        </w:rPr>
        <w:t>ی‌</w:t>
      </w:r>
      <w:r w:rsidRPr="00B021A4">
        <w:rPr>
          <w:rFonts w:cs="B Mitra" w:hint="eastAsia"/>
          <w:sz w:val="28"/>
          <w:szCs w:val="28"/>
          <w:rtl/>
        </w:rPr>
        <w:t>طالب</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هم‌السّلام</w:t>
      </w:r>
      <w:r w:rsidRPr="00B021A4">
        <w:rPr>
          <w:rFonts w:cs="B Mitra"/>
          <w:sz w:val="28"/>
          <w:szCs w:val="28"/>
          <w:rtl/>
        </w:rPr>
        <w:t xml:space="preserve">)، ج۳، ص۱۷۸.    </w:t>
      </w:r>
    </w:p>
    <w:p w:rsidR="00B021A4" w:rsidRPr="00B021A4" w:rsidRDefault="00B021A4" w:rsidP="00B021A4">
      <w:pPr>
        <w:rPr>
          <w:rFonts w:cs="B Mitra"/>
          <w:sz w:val="28"/>
          <w:szCs w:val="28"/>
          <w:rtl/>
        </w:rPr>
      </w:pPr>
      <w:r w:rsidRPr="00B021A4">
        <w:rPr>
          <w:rFonts w:cs="B Mitra"/>
          <w:sz w:val="28"/>
          <w:szCs w:val="28"/>
          <w:rtl/>
        </w:rPr>
        <w:t>۱۶۱.</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ابوالحسن</w:t>
      </w:r>
      <w:r w:rsidRPr="00B021A4">
        <w:rPr>
          <w:rFonts w:cs="B Mitra"/>
          <w:sz w:val="28"/>
          <w:szCs w:val="28"/>
          <w:rtl/>
        </w:rPr>
        <w:t xml:space="preserve"> </w:t>
      </w:r>
      <w:r w:rsidRPr="00B021A4">
        <w:rPr>
          <w:rFonts w:cs="B Mitra" w:hint="cs"/>
          <w:sz w:val="28"/>
          <w:szCs w:val="28"/>
          <w:rtl/>
        </w:rPr>
        <w:t>اربلی</w:t>
      </w:r>
      <w:r w:rsidRPr="00B021A4">
        <w:rPr>
          <w:rFonts w:cs="B Mitra" w:hint="eastAsia"/>
          <w:sz w:val="28"/>
          <w:szCs w:val="28"/>
          <w:rtl/>
        </w:rPr>
        <w:t>،</w:t>
      </w:r>
      <w:r w:rsidRPr="00B021A4">
        <w:rPr>
          <w:rFonts w:cs="B Mitra"/>
          <w:sz w:val="28"/>
          <w:szCs w:val="28"/>
          <w:rtl/>
        </w:rPr>
        <w:t xml:space="preserve"> عل</w:t>
      </w:r>
      <w:r w:rsidRPr="00B021A4">
        <w:rPr>
          <w:rFonts w:cs="B Mitra" w:hint="cs"/>
          <w:sz w:val="28"/>
          <w:szCs w:val="28"/>
          <w:rtl/>
        </w:rPr>
        <w:t>ی</w:t>
      </w:r>
      <w:r w:rsidRPr="00B021A4">
        <w:rPr>
          <w:rFonts w:cs="B Mitra"/>
          <w:sz w:val="28"/>
          <w:szCs w:val="28"/>
          <w:rtl/>
        </w:rPr>
        <w:t xml:space="preserve"> بن ع</w:t>
      </w:r>
      <w:r w:rsidRPr="00B021A4">
        <w:rPr>
          <w:rFonts w:cs="B Mitra" w:hint="cs"/>
          <w:sz w:val="28"/>
          <w:szCs w:val="28"/>
          <w:rtl/>
        </w:rPr>
        <w:t>ی</w:t>
      </w:r>
      <w:r w:rsidRPr="00B021A4">
        <w:rPr>
          <w:rFonts w:cs="B Mitra" w:hint="eastAsia"/>
          <w:sz w:val="28"/>
          <w:szCs w:val="28"/>
          <w:rtl/>
        </w:rPr>
        <w:t>س</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کشف الغمه عن معرفه الائمه، ج۲، ص۱۶۹.    </w:t>
      </w:r>
    </w:p>
    <w:p w:rsidR="00B021A4" w:rsidRPr="00B021A4" w:rsidRDefault="00B021A4" w:rsidP="00B021A4">
      <w:pPr>
        <w:rPr>
          <w:rFonts w:cs="B Mitra"/>
          <w:sz w:val="28"/>
          <w:szCs w:val="28"/>
          <w:rtl/>
        </w:rPr>
      </w:pPr>
      <w:r w:rsidRPr="00B021A4">
        <w:rPr>
          <w:rFonts w:cs="B Mitra"/>
          <w:sz w:val="28"/>
          <w:szCs w:val="28"/>
          <w:rtl/>
        </w:rPr>
        <w:t>۱۶۲.</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بخاری</w:t>
      </w:r>
      <w:r w:rsidRPr="00B021A4">
        <w:rPr>
          <w:rFonts w:cs="B Mitra" w:hint="eastAsia"/>
          <w:sz w:val="28"/>
          <w:szCs w:val="28"/>
          <w:rtl/>
        </w:rPr>
        <w:t>،</w:t>
      </w:r>
      <w:r w:rsidRPr="00B021A4">
        <w:rPr>
          <w:rFonts w:cs="B Mitra"/>
          <w:sz w:val="28"/>
          <w:szCs w:val="28"/>
          <w:rtl/>
        </w:rPr>
        <w:t xml:space="preserve"> محمد بن اسماع</w:t>
      </w:r>
      <w:r w:rsidRPr="00B021A4">
        <w:rPr>
          <w:rFonts w:cs="B Mitra" w:hint="cs"/>
          <w:sz w:val="28"/>
          <w:szCs w:val="28"/>
          <w:rtl/>
        </w:rPr>
        <w:t>ی</w:t>
      </w:r>
      <w:r w:rsidRPr="00B021A4">
        <w:rPr>
          <w:rFonts w:cs="B Mitra" w:hint="eastAsia"/>
          <w:sz w:val="28"/>
          <w:szCs w:val="28"/>
          <w:rtl/>
        </w:rPr>
        <w:t>ل،</w:t>
      </w:r>
      <w:r w:rsidRPr="00B021A4">
        <w:rPr>
          <w:rFonts w:cs="B Mitra"/>
          <w:sz w:val="28"/>
          <w:szCs w:val="28"/>
          <w:rtl/>
        </w:rPr>
        <w:t xml:space="preserve"> الجامع الصح</w:t>
      </w:r>
      <w:r w:rsidRPr="00B021A4">
        <w:rPr>
          <w:rFonts w:cs="B Mitra" w:hint="cs"/>
          <w:sz w:val="28"/>
          <w:szCs w:val="28"/>
          <w:rtl/>
        </w:rPr>
        <w:t>ی</w:t>
      </w:r>
      <w:r w:rsidRPr="00B021A4">
        <w:rPr>
          <w:rFonts w:cs="B Mitra" w:hint="eastAsia"/>
          <w:sz w:val="28"/>
          <w:szCs w:val="28"/>
          <w:rtl/>
        </w:rPr>
        <w:t>ح،</w:t>
      </w:r>
      <w:r w:rsidRPr="00B021A4">
        <w:rPr>
          <w:rFonts w:cs="B Mitra"/>
          <w:sz w:val="28"/>
          <w:szCs w:val="28"/>
          <w:rtl/>
        </w:rPr>
        <w:t xml:space="preserve"> ج۳، ص۳۱.</w:t>
      </w:r>
    </w:p>
    <w:p w:rsidR="00B021A4" w:rsidRPr="00B021A4" w:rsidRDefault="00B021A4" w:rsidP="00B021A4">
      <w:pPr>
        <w:rPr>
          <w:rFonts w:cs="B Mitra"/>
          <w:sz w:val="28"/>
          <w:szCs w:val="28"/>
          <w:rtl/>
        </w:rPr>
      </w:pPr>
      <w:r w:rsidRPr="00B021A4">
        <w:rPr>
          <w:rFonts w:cs="B Mitra"/>
          <w:sz w:val="28"/>
          <w:szCs w:val="28"/>
          <w:rtl/>
        </w:rPr>
        <w:t>۱۶۳.</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بخاری</w:t>
      </w:r>
      <w:r w:rsidRPr="00B021A4">
        <w:rPr>
          <w:rFonts w:cs="B Mitra" w:hint="eastAsia"/>
          <w:sz w:val="28"/>
          <w:szCs w:val="28"/>
          <w:rtl/>
        </w:rPr>
        <w:t>،</w:t>
      </w:r>
      <w:r w:rsidRPr="00B021A4">
        <w:rPr>
          <w:rFonts w:cs="B Mitra"/>
          <w:sz w:val="28"/>
          <w:szCs w:val="28"/>
          <w:rtl/>
        </w:rPr>
        <w:t xml:space="preserve"> محمد بن اسماع</w:t>
      </w:r>
      <w:r w:rsidRPr="00B021A4">
        <w:rPr>
          <w:rFonts w:cs="B Mitra" w:hint="cs"/>
          <w:sz w:val="28"/>
          <w:szCs w:val="28"/>
          <w:rtl/>
        </w:rPr>
        <w:t>ی</w:t>
      </w:r>
      <w:r w:rsidRPr="00B021A4">
        <w:rPr>
          <w:rFonts w:cs="B Mitra" w:hint="eastAsia"/>
          <w:sz w:val="28"/>
          <w:szCs w:val="28"/>
          <w:rtl/>
        </w:rPr>
        <w:t>ل،</w:t>
      </w:r>
      <w:r w:rsidRPr="00B021A4">
        <w:rPr>
          <w:rFonts w:cs="B Mitra"/>
          <w:sz w:val="28"/>
          <w:szCs w:val="28"/>
          <w:rtl/>
        </w:rPr>
        <w:t xml:space="preserve"> صح</w:t>
      </w:r>
      <w:r w:rsidRPr="00B021A4">
        <w:rPr>
          <w:rFonts w:cs="B Mitra" w:hint="cs"/>
          <w:sz w:val="28"/>
          <w:szCs w:val="28"/>
          <w:rtl/>
        </w:rPr>
        <w:t>ی</w:t>
      </w:r>
      <w:r w:rsidRPr="00B021A4">
        <w:rPr>
          <w:rFonts w:cs="B Mitra" w:hint="eastAsia"/>
          <w:sz w:val="28"/>
          <w:szCs w:val="28"/>
          <w:rtl/>
        </w:rPr>
        <w:t>ح</w:t>
      </w:r>
      <w:r w:rsidRPr="00B021A4">
        <w:rPr>
          <w:rFonts w:cs="B Mitra"/>
          <w:sz w:val="28"/>
          <w:szCs w:val="28"/>
          <w:rtl/>
        </w:rPr>
        <w:t xml:space="preserve"> بخار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ج۴، ص۵۶.    </w:t>
      </w:r>
    </w:p>
    <w:p w:rsidR="00B021A4" w:rsidRPr="00B021A4" w:rsidRDefault="00B021A4" w:rsidP="00B021A4">
      <w:pPr>
        <w:rPr>
          <w:rFonts w:cs="B Mitra"/>
          <w:sz w:val="28"/>
          <w:szCs w:val="28"/>
          <w:rtl/>
        </w:rPr>
      </w:pPr>
      <w:r w:rsidRPr="00B021A4">
        <w:rPr>
          <w:rFonts w:cs="B Mitra"/>
          <w:sz w:val="28"/>
          <w:szCs w:val="28"/>
          <w:rtl/>
        </w:rPr>
        <w:t>۱۶۴.</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بخاری</w:t>
      </w:r>
      <w:r w:rsidRPr="00B021A4">
        <w:rPr>
          <w:rFonts w:cs="B Mitra" w:hint="eastAsia"/>
          <w:sz w:val="28"/>
          <w:szCs w:val="28"/>
          <w:rtl/>
        </w:rPr>
        <w:t>،</w:t>
      </w:r>
      <w:r w:rsidRPr="00B021A4">
        <w:rPr>
          <w:rFonts w:cs="B Mitra"/>
          <w:sz w:val="28"/>
          <w:szCs w:val="28"/>
          <w:rtl/>
        </w:rPr>
        <w:t xml:space="preserve"> محمد بن اسماع</w:t>
      </w:r>
      <w:r w:rsidRPr="00B021A4">
        <w:rPr>
          <w:rFonts w:cs="B Mitra" w:hint="cs"/>
          <w:sz w:val="28"/>
          <w:szCs w:val="28"/>
          <w:rtl/>
        </w:rPr>
        <w:t>ی</w:t>
      </w:r>
      <w:r w:rsidRPr="00B021A4">
        <w:rPr>
          <w:rFonts w:cs="B Mitra" w:hint="eastAsia"/>
          <w:sz w:val="28"/>
          <w:szCs w:val="28"/>
          <w:rtl/>
        </w:rPr>
        <w:t>ل،</w:t>
      </w:r>
      <w:r w:rsidRPr="00B021A4">
        <w:rPr>
          <w:rFonts w:cs="B Mitra"/>
          <w:sz w:val="28"/>
          <w:szCs w:val="28"/>
          <w:rtl/>
        </w:rPr>
        <w:t xml:space="preserve"> صح</w:t>
      </w:r>
      <w:r w:rsidRPr="00B021A4">
        <w:rPr>
          <w:rFonts w:cs="B Mitra" w:hint="cs"/>
          <w:sz w:val="28"/>
          <w:szCs w:val="28"/>
          <w:rtl/>
        </w:rPr>
        <w:t>ی</w:t>
      </w:r>
      <w:r w:rsidRPr="00B021A4">
        <w:rPr>
          <w:rFonts w:cs="B Mitra" w:hint="eastAsia"/>
          <w:sz w:val="28"/>
          <w:szCs w:val="28"/>
          <w:rtl/>
        </w:rPr>
        <w:t>ح</w:t>
      </w:r>
      <w:r w:rsidRPr="00B021A4">
        <w:rPr>
          <w:rFonts w:cs="B Mitra"/>
          <w:sz w:val="28"/>
          <w:szCs w:val="28"/>
          <w:rtl/>
        </w:rPr>
        <w:t xml:space="preserve"> بخار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ج۳، ص۱۸۶.    </w:t>
      </w:r>
    </w:p>
    <w:p w:rsidR="00B021A4" w:rsidRPr="00B021A4" w:rsidRDefault="00B021A4" w:rsidP="00B021A4">
      <w:pPr>
        <w:rPr>
          <w:rFonts w:cs="B Mitra"/>
          <w:sz w:val="28"/>
          <w:szCs w:val="28"/>
          <w:rtl/>
        </w:rPr>
      </w:pPr>
      <w:r w:rsidRPr="00B021A4">
        <w:rPr>
          <w:rFonts w:cs="B Mitra"/>
          <w:sz w:val="28"/>
          <w:szCs w:val="28"/>
          <w:rtl/>
        </w:rPr>
        <w:t>۱۶۵.</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بخاری</w:t>
      </w:r>
      <w:r w:rsidRPr="00B021A4">
        <w:rPr>
          <w:rFonts w:cs="B Mitra" w:hint="eastAsia"/>
          <w:sz w:val="28"/>
          <w:szCs w:val="28"/>
          <w:rtl/>
        </w:rPr>
        <w:t>،</w:t>
      </w:r>
      <w:r w:rsidRPr="00B021A4">
        <w:rPr>
          <w:rFonts w:cs="B Mitra"/>
          <w:sz w:val="28"/>
          <w:szCs w:val="28"/>
          <w:rtl/>
        </w:rPr>
        <w:t xml:space="preserve"> محمد بن اسماع</w:t>
      </w:r>
      <w:r w:rsidRPr="00B021A4">
        <w:rPr>
          <w:rFonts w:cs="B Mitra" w:hint="cs"/>
          <w:sz w:val="28"/>
          <w:szCs w:val="28"/>
          <w:rtl/>
        </w:rPr>
        <w:t>ی</w:t>
      </w:r>
      <w:r w:rsidRPr="00B021A4">
        <w:rPr>
          <w:rFonts w:cs="B Mitra" w:hint="eastAsia"/>
          <w:sz w:val="28"/>
          <w:szCs w:val="28"/>
          <w:rtl/>
        </w:rPr>
        <w:t>ل،</w:t>
      </w:r>
      <w:r w:rsidRPr="00B021A4">
        <w:rPr>
          <w:rFonts w:cs="B Mitra"/>
          <w:sz w:val="28"/>
          <w:szCs w:val="28"/>
          <w:rtl/>
        </w:rPr>
        <w:t xml:space="preserve"> صح</w:t>
      </w:r>
      <w:r w:rsidRPr="00B021A4">
        <w:rPr>
          <w:rFonts w:cs="B Mitra" w:hint="cs"/>
          <w:sz w:val="28"/>
          <w:szCs w:val="28"/>
          <w:rtl/>
        </w:rPr>
        <w:t>ی</w:t>
      </w:r>
      <w:r w:rsidRPr="00B021A4">
        <w:rPr>
          <w:rFonts w:cs="B Mitra" w:hint="eastAsia"/>
          <w:sz w:val="28"/>
          <w:szCs w:val="28"/>
          <w:rtl/>
        </w:rPr>
        <w:t>ح</w:t>
      </w:r>
      <w:r w:rsidRPr="00B021A4">
        <w:rPr>
          <w:rFonts w:cs="B Mitra"/>
          <w:sz w:val="28"/>
          <w:szCs w:val="28"/>
          <w:rtl/>
        </w:rPr>
        <w:t xml:space="preserve"> بخار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ج۵، ص۲۶.    </w:t>
      </w:r>
    </w:p>
    <w:p w:rsidR="00B021A4" w:rsidRPr="00B021A4" w:rsidRDefault="00B021A4" w:rsidP="00B021A4">
      <w:pPr>
        <w:rPr>
          <w:rFonts w:cs="B Mitra"/>
          <w:sz w:val="28"/>
          <w:szCs w:val="28"/>
          <w:rtl/>
        </w:rPr>
      </w:pPr>
      <w:r w:rsidRPr="00B021A4">
        <w:rPr>
          <w:rFonts w:cs="B Mitra"/>
          <w:sz w:val="28"/>
          <w:szCs w:val="28"/>
          <w:rtl/>
        </w:rPr>
        <w:t>۱۶۶.</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بخاری</w:t>
      </w:r>
      <w:r w:rsidRPr="00B021A4">
        <w:rPr>
          <w:rFonts w:cs="B Mitra" w:hint="eastAsia"/>
          <w:sz w:val="28"/>
          <w:szCs w:val="28"/>
          <w:rtl/>
        </w:rPr>
        <w:t>،</w:t>
      </w:r>
      <w:r w:rsidRPr="00B021A4">
        <w:rPr>
          <w:rFonts w:cs="B Mitra"/>
          <w:sz w:val="28"/>
          <w:szCs w:val="28"/>
          <w:rtl/>
        </w:rPr>
        <w:t xml:space="preserve"> محمد بن اسماع</w:t>
      </w:r>
      <w:r w:rsidRPr="00B021A4">
        <w:rPr>
          <w:rFonts w:cs="B Mitra" w:hint="cs"/>
          <w:sz w:val="28"/>
          <w:szCs w:val="28"/>
          <w:rtl/>
        </w:rPr>
        <w:t>ی</w:t>
      </w:r>
      <w:r w:rsidRPr="00B021A4">
        <w:rPr>
          <w:rFonts w:cs="B Mitra" w:hint="eastAsia"/>
          <w:sz w:val="28"/>
          <w:szCs w:val="28"/>
          <w:rtl/>
        </w:rPr>
        <w:t>ل،</w:t>
      </w:r>
      <w:r w:rsidRPr="00B021A4">
        <w:rPr>
          <w:rFonts w:cs="B Mitra"/>
          <w:sz w:val="28"/>
          <w:szCs w:val="28"/>
          <w:rtl/>
        </w:rPr>
        <w:t xml:space="preserve"> صح</w:t>
      </w:r>
      <w:r w:rsidRPr="00B021A4">
        <w:rPr>
          <w:rFonts w:cs="B Mitra" w:hint="cs"/>
          <w:sz w:val="28"/>
          <w:szCs w:val="28"/>
          <w:rtl/>
        </w:rPr>
        <w:t>ی</w:t>
      </w:r>
      <w:r w:rsidRPr="00B021A4">
        <w:rPr>
          <w:rFonts w:cs="B Mitra" w:hint="eastAsia"/>
          <w:sz w:val="28"/>
          <w:szCs w:val="28"/>
          <w:rtl/>
        </w:rPr>
        <w:t>ح</w:t>
      </w:r>
      <w:r w:rsidRPr="00B021A4">
        <w:rPr>
          <w:rFonts w:cs="B Mitra"/>
          <w:sz w:val="28"/>
          <w:szCs w:val="28"/>
          <w:rtl/>
        </w:rPr>
        <w:t xml:space="preserve"> بخار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ج۴، ص۲۰۴.    </w:t>
      </w:r>
    </w:p>
    <w:p w:rsidR="00B021A4" w:rsidRPr="00B021A4" w:rsidRDefault="00B021A4" w:rsidP="00B021A4">
      <w:pPr>
        <w:rPr>
          <w:rFonts w:cs="B Mitra"/>
          <w:sz w:val="28"/>
          <w:szCs w:val="28"/>
          <w:rtl/>
        </w:rPr>
      </w:pPr>
      <w:r w:rsidRPr="00B021A4">
        <w:rPr>
          <w:rFonts w:cs="B Mitra"/>
          <w:sz w:val="28"/>
          <w:szCs w:val="28"/>
          <w:rtl/>
        </w:rPr>
        <w:t>۱۶۷.</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نی</w:t>
      </w:r>
      <w:r w:rsidRPr="00B021A4">
        <w:rPr>
          <w:rFonts w:cs="B Mitra" w:hint="eastAsia"/>
          <w:sz w:val="28"/>
          <w:szCs w:val="28"/>
          <w:rtl/>
        </w:rPr>
        <w:t>شابور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مسلم بن حجاج، صح</w:t>
      </w:r>
      <w:r w:rsidRPr="00B021A4">
        <w:rPr>
          <w:rFonts w:cs="B Mitra" w:hint="cs"/>
          <w:sz w:val="28"/>
          <w:szCs w:val="28"/>
          <w:rtl/>
        </w:rPr>
        <w:t>ی</w:t>
      </w:r>
      <w:r w:rsidRPr="00B021A4">
        <w:rPr>
          <w:rFonts w:cs="B Mitra" w:hint="eastAsia"/>
          <w:sz w:val="28"/>
          <w:szCs w:val="28"/>
          <w:rtl/>
        </w:rPr>
        <w:t>ح</w:t>
      </w:r>
      <w:r w:rsidRPr="00B021A4">
        <w:rPr>
          <w:rFonts w:cs="B Mitra"/>
          <w:sz w:val="28"/>
          <w:szCs w:val="28"/>
          <w:rtl/>
        </w:rPr>
        <w:t xml:space="preserve"> مسلم، ج۴، ص۱۸۸۳.    </w:t>
      </w:r>
    </w:p>
    <w:p w:rsidR="00B021A4" w:rsidRPr="00B021A4" w:rsidRDefault="00B021A4" w:rsidP="00B021A4">
      <w:pPr>
        <w:rPr>
          <w:rFonts w:cs="B Mitra"/>
          <w:sz w:val="28"/>
          <w:szCs w:val="28"/>
          <w:rtl/>
        </w:rPr>
      </w:pPr>
      <w:r w:rsidRPr="00B021A4">
        <w:rPr>
          <w:rFonts w:cs="B Mitra"/>
          <w:sz w:val="28"/>
          <w:szCs w:val="28"/>
          <w:rtl/>
        </w:rPr>
        <w:lastRenderedPageBreak/>
        <w:t>۱۶۸.</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نی</w:t>
      </w:r>
      <w:r w:rsidRPr="00B021A4">
        <w:rPr>
          <w:rFonts w:cs="B Mitra" w:hint="eastAsia"/>
          <w:sz w:val="28"/>
          <w:szCs w:val="28"/>
          <w:rtl/>
        </w:rPr>
        <w:t>شابور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مسلم بن حجاج، صح</w:t>
      </w:r>
      <w:r w:rsidRPr="00B021A4">
        <w:rPr>
          <w:rFonts w:cs="B Mitra" w:hint="cs"/>
          <w:sz w:val="28"/>
          <w:szCs w:val="28"/>
          <w:rtl/>
        </w:rPr>
        <w:t>ی</w:t>
      </w:r>
      <w:r w:rsidRPr="00B021A4">
        <w:rPr>
          <w:rFonts w:cs="B Mitra" w:hint="eastAsia"/>
          <w:sz w:val="28"/>
          <w:szCs w:val="28"/>
          <w:rtl/>
        </w:rPr>
        <w:t>ح</w:t>
      </w:r>
      <w:r w:rsidRPr="00B021A4">
        <w:rPr>
          <w:rFonts w:cs="B Mitra"/>
          <w:sz w:val="28"/>
          <w:szCs w:val="28"/>
          <w:rtl/>
        </w:rPr>
        <w:t xml:space="preserve"> مسلم، ج۴، ص۱۸۸۲.    </w:t>
      </w:r>
    </w:p>
    <w:p w:rsidR="00B021A4" w:rsidRPr="00B021A4" w:rsidRDefault="00B021A4" w:rsidP="00B021A4">
      <w:pPr>
        <w:rPr>
          <w:rFonts w:cs="B Mitra"/>
          <w:sz w:val="28"/>
          <w:szCs w:val="28"/>
          <w:rtl/>
        </w:rPr>
      </w:pPr>
      <w:r w:rsidRPr="00B021A4">
        <w:rPr>
          <w:rFonts w:cs="B Mitra"/>
          <w:sz w:val="28"/>
          <w:szCs w:val="28"/>
          <w:rtl/>
        </w:rPr>
        <w:t>۱۶۹.</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ترمذی</w:t>
      </w:r>
      <w:r w:rsidRPr="00B021A4">
        <w:rPr>
          <w:rFonts w:cs="B Mitra" w:hint="eastAsia"/>
          <w:sz w:val="28"/>
          <w:szCs w:val="28"/>
          <w:rtl/>
        </w:rPr>
        <w:t>،</w:t>
      </w:r>
      <w:r w:rsidRPr="00B021A4">
        <w:rPr>
          <w:rFonts w:cs="B Mitra"/>
          <w:sz w:val="28"/>
          <w:szCs w:val="28"/>
          <w:rtl/>
        </w:rPr>
        <w:t xml:space="preserve"> محمد بن ع</w:t>
      </w:r>
      <w:r w:rsidRPr="00B021A4">
        <w:rPr>
          <w:rFonts w:cs="B Mitra" w:hint="cs"/>
          <w:sz w:val="28"/>
          <w:szCs w:val="28"/>
          <w:rtl/>
        </w:rPr>
        <w:t>ی</w:t>
      </w:r>
      <w:r w:rsidRPr="00B021A4">
        <w:rPr>
          <w:rFonts w:cs="B Mitra" w:hint="eastAsia"/>
          <w:sz w:val="28"/>
          <w:szCs w:val="28"/>
          <w:rtl/>
        </w:rPr>
        <w:t>س</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صح</w:t>
      </w:r>
      <w:r w:rsidRPr="00B021A4">
        <w:rPr>
          <w:rFonts w:cs="B Mitra" w:hint="cs"/>
          <w:sz w:val="28"/>
          <w:szCs w:val="28"/>
          <w:rtl/>
        </w:rPr>
        <w:t>ی</w:t>
      </w:r>
      <w:r w:rsidRPr="00B021A4">
        <w:rPr>
          <w:rFonts w:cs="B Mitra" w:hint="eastAsia"/>
          <w:sz w:val="28"/>
          <w:szCs w:val="28"/>
          <w:rtl/>
        </w:rPr>
        <w:t>ح</w:t>
      </w:r>
      <w:r w:rsidRPr="00B021A4">
        <w:rPr>
          <w:rFonts w:cs="B Mitra"/>
          <w:sz w:val="28"/>
          <w:szCs w:val="28"/>
          <w:rtl/>
        </w:rPr>
        <w:t xml:space="preserve"> ترمذ</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ج۵، ص۶۶۱.    </w:t>
      </w:r>
    </w:p>
    <w:p w:rsidR="00B021A4" w:rsidRPr="00B021A4" w:rsidRDefault="00B021A4" w:rsidP="00B021A4">
      <w:pPr>
        <w:rPr>
          <w:rFonts w:cs="B Mitra"/>
          <w:sz w:val="28"/>
          <w:szCs w:val="28"/>
          <w:rtl/>
        </w:rPr>
      </w:pPr>
      <w:r w:rsidRPr="00B021A4">
        <w:rPr>
          <w:rFonts w:cs="B Mitra"/>
          <w:sz w:val="28"/>
          <w:szCs w:val="28"/>
          <w:rtl/>
        </w:rPr>
        <w:t>۱۷۰.</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حاکم</w:t>
      </w:r>
      <w:r w:rsidRPr="00B021A4">
        <w:rPr>
          <w:rFonts w:cs="B Mitra"/>
          <w:sz w:val="28"/>
          <w:szCs w:val="28"/>
          <w:rtl/>
        </w:rPr>
        <w:t xml:space="preserve"> </w:t>
      </w:r>
      <w:r w:rsidRPr="00B021A4">
        <w:rPr>
          <w:rFonts w:cs="B Mitra" w:hint="cs"/>
          <w:sz w:val="28"/>
          <w:szCs w:val="28"/>
          <w:rtl/>
        </w:rPr>
        <w:t>نی</w:t>
      </w:r>
      <w:r w:rsidRPr="00B021A4">
        <w:rPr>
          <w:rFonts w:cs="B Mitra" w:hint="eastAsia"/>
          <w:sz w:val="28"/>
          <w:szCs w:val="28"/>
          <w:rtl/>
        </w:rPr>
        <w:t>شابور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محمد بن عبدالله، المستدرک عل</w:t>
      </w:r>
      <w:r w:rsidRPr="00B021A4">
        <w:rPr>
          <w:rFonts w:cs="B Mitra" w:hint="cs"/>
          <w:sz w:val="28"/>
          <w:szCs w:val="28"/>
          <w:rtl/>
        </w:rPr>
        <w:t>ی</w:t>
      </w:r>
      <w:r w:rsidRPr="00B021A4">
        <w:rPr>
          <w:rFonts w:cs="B Mitra"/>
          <w:sz w:val="28"/>
          <w:szCs w:val="28"/>
          <w:rtl/>
        </w:rPr>
        <w:t xml:space="preserve"> الصح</w:t>
      </w:r>
      <w:r w:rsidRPr="00B021A4">
        <w:rPr>
          <w:rFonts w:cs="B Mitra" w:hint="cs"/>
          <w:sz w:val="28"/>
          <w:szCs w:val="28"/>
          <w:rtl/>
        </w:rPr>
        <w:t>ی</w:t>
      </w:r>
      <w:r w:rsidRPr="00B021A4">
        <w:rPr>
          <w:rFonts w:cs="B Mitra" w:hint="eastAsia"/>
          <w:sz w:val="28"/>
          <w:szCs w:val="28"/>
          <w:rtl/>
        </w:rPr>
        <w:t>ح</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ج۳، ص۱۸۵.    </w:t>
      </w:r>
    </w:p>
    <w:p w:rsidR="00B021A4" w:rsidRPr="00B021A4" w:rsidRDefault="00B021A4" w:rsidP="00B021A4">
      <w:pPr>
        <w:rPr>
          <w:rFonts w:cs="B Mitra"/>
          <w:sz w:val="28"/>
          <w:szCs w:val="28"/>
          <w:rtl/>
        </w:rPr>
      </w:pPr>
      <w:r w:rsidRPr="00B021A4">
        <w:rPr>
          <w:rFonts w:cs="B Mitra"/>
          <w:sz w:val="28"/>
          <w:szCs w:val="28"/>
          <w:rtl/>
        </w:rPr>
        <w:t>۱۷۱.</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حجر</w:t>
      </w:r>
      <w:r w:rsidRPr="00B021A4">
        <w:rPr>
          <w:rFonts w:cs="B Mitra"/>
          <w:sz w:val="28"/>
          <w:szCs w:val="28"/>
          <w:rtl/>
        </w:rPr>
        <w:t xml:space="preserve"> </w:t>
      </w:r>
      <w:r w:rsidRPr="00B021A4">
        <w:rPr>
          <w:rFonts w:cs="B Mitra" w:hint="cs"/>
          <w:sz w:val="28"/>
          <w:szCs w:val="28"/>
          <w:rtl/>
        </w:rPr>
        <w:t>عسقلانی</w:t>
      </w:r>
      <w:r w:rsidRPr="00B021A4">
        <w:rPr>
          <w:rFonts w:cs="B Mitra" w:hint="eastAsia"/>
          <w:sz w:val="28"/>
          <w:szCs w:val="28"/>
          <w:rtl/>
        </w:rPr>
        <w:t>،</w:t>
      </w:r>
      <w:r w:rsidRPr="00B021A4">
        <w:rPr>
          <w:rFonts w:cs="B Mitra"/>
          <w:sz w:val="28"/>
          <w:szCs w:val="28"/>
          <w:rtl/>
        </w:rPr>
        <w:t xml:space="preserve"> احمد بن عل</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الاصابه ف</w:t>
      </w:r>
      <w:r w:rsidRPr="00B021A4">
        <w:rPr>
          <w:rFonts w:cs="B Mitra" w:hint="cs"/>
          <w:sz w:val="28"/>
          <w:szCs w:val="28"/>
          <w:rtl/>
        </w:rPr>
        <w:t>ی</w:t>
      </w:r>
      <w:r w:rsidRPr="00B021A4">
        <w:rPr>
          <w:rFonts w:cs="B Mitra"/>
          <w:sz w:val="28"/>
          <w:szCs w:val="28"/>
          <w:rtl/>
        </w:rPr>
        <w:t xml:space="preserve"> تم</w:t>
      </w:r>
      <w:r w:rsidRPr="00B021A4">
        <w:rPr>
          <w:rFonts w:cs="B Mitra" w:hint="cs"/>
          <w:sz w:val="28"/>
          <w:szCs w:val="28"/>
          <w:rtl/>
        </w:rPr>
        <w:t>یی</w:t>
      </w:r>
      <w:r w:rsidRPr="00B021A4">
        <w:rPr>
          <w:rFonts w:cs="B Mitra" w:hint="eastAsia"/>
          <w:sz w:val="28"/>
          <w:szCs w:val="28"/>
          <w:rtl/>
        </w:rPr>
        <w:t>ز</w:t>
      </w:r>
      <w:r w:rsidRPr="00B021A4">
        <w:rPr>
          <w:rFonts w:cs="B Mitra"/>
          <w:sz w:val="28"/>
          <w:szCs w:val="28"/>
          <w:rtl/>
        </w:rPr>
        <w:t xml:space="preserve"> الصحابه، ج۲، ص۶۲.    </w:t>
      </w:r>
    </w:p>
    <w:p w:rsidR="00B021A4" w:rsidRPr="00B021A4" w:rsidRDefault="00B021A4" w:rsidP="00B021A4">
      <w:pPr>
        <w:rPr>
          <w:rFonts w:cs="B Mitra"/>
          <w:sz w:val="28"/>
          <w:szCs w:val="28"/>
          <w:rtl/>
        </w:rPr>
      </w:pPr>
      <w:r w:rsidRPr="00B021A4">
        <w:rPr>
          <w:rFonts w:cs="B Mitra"/>
          <w:sz w:val="28"/>
          <w:szCs w:val="28"/>
          <w:rtl/>
        </w:rPr>
        <w:t>۱۷۲.</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اثی</w:t>
      </w:r>
      <w:r w:rsidRPr="00B021A4">
        <w:rPr>
          <w:rFonts w:cs="B Mitra" w:hint="eastAsia"/>
          <w:sz w:val="28"/>
          <w:szCs w:val="28"/>
          <w:rtl/>
        </w:rPr>
        <w:t>ر،</w:t>
      </w:r>
      <w:r w:rsidRPr="00B021A4">
        <w:rPr>
          <w:rFonts w:cs="B Mitra"/>
          <w:sz w:val="28"/>
          <w:szCs w:val="28"/>
          <w:rtl/>
        </w:rPr>
        <w:t xml:space="preserve"> ابو الحسن عل</w:t>
      </w:r>
      <w:r w:rsidRPr="00B021A4">
        <w:rPr>
          <w:rFonts w:cs="B Mitra" w:hint="cs"/>
          <w:sz w:val="28"/>
          <w:szCs w:val="28"/>
          <w:rtl/>
        </w:rPr>
        <w:t>ی</w:t>
      </w:r>
      <w:r w:rsidRPr="00B021A4">
        <w:rPr>
          <w:rFonts w:cs="B Mitra"/>
          <w:sz w:val="28"/>
          <w:szCs w:val="28"/>
          <w:rtl/>
        </w:rPr>
        <w:t xml:space="preserve"> بن اب</w:t>
      </w:r>
      <w:r w:rsidRPr="00B021A4">
        <w:rPr>
          <w:rFonts w:cs="B Mitra" w:hint="cs"/>
          <w:sz w:val="28"/>
          <w:szCs w:val="28"/>
          <w:rtl/>
        </w:rPr>
        <w:t>ی</w:t>
      </w:r>
      <w:r w:rsidRPr="00B021A4">
        <w:rPr>
          <w:rFonts w:cs="B Mitra"/>
          <w:sz w:val="28"/>
          <w:szCs w:val="28"/>
          <w:rtl/>
        </w:rPr>
        <w:t xml:space="preserve"> الکرم، اسد الغابه ف</w:t>
      </w:r>
      <w:r w:rsidRPr="00B021A4">
        <w:rPr>
          <w:rFonts w:cs="B Mitra" w:hint="cs"/>
          <w:sz w:val="28"/>
          <w:szCs w:val="28"/>
          <w:rtl/>
        </w:rPr>
        <w:t>ی</w:t>
      </w:r>
      <w:r w:rsidRPr="00B021A4">
        <w:rPr>
          <w:rFonts w:cs="B Mitra"/>
          <w:sz w:val="28"/>
          <w:szCs w:val="28"/>
          <w:rtl/>
        </w:rPr>
        <w:t xml:space="preserve"> معرفه الصحابه، ج۲، ص۱۱.    </w:t>
      </w:r>
    </w:p>
    <w:p w:rsidR="00B021A4" w:rsidRPr="00B021A4" w:rsidRDefault="00B021A4" w:rsidP="00B021A4">
      <w:pPr>
        <w:rPr>
          <w:rFonts w:cs="B Mitra"/>
          <w:sz w:val="28"/>
          <w:szCs w:val="28"/>
          <w:rtl/>
        </w:rPr>
      </w:pPr>
      <w:r w:rsidRPr="00B021A4">
        <w:rPr>
          <w:rFonts w:cs="B Mitra"/>
          <w:sz w:val="28"/>
          <w:szCs w:val="28"/>
          <w:rtl/>
        </w:rPr>
        <w:t>۱۷۳.</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اثی</w:t>
      </w:r>
      <w:r w:rsidRPr="00B021A4">
        <w:rPr>
          <w:rFonts w:cs="B Mitra" w:hint="eastAsia"/>
          <w:sz w:val="28"/>
          <w:szCs w:val="28"/>
          <w:rtl/>
        </w:rPr>
        <w:t>ر،</w:t>
      </w:r>
      <w:r w:rsidRPr="00B021A4">
        <w:rPr>
          <w:rFonts w:cs="B Mitra"/>
          <w:sz w:val="28"/>
          <w:szCs w:val="28"/>
          <w:rtl/>
        </w:rPr>
        <w:t xml:space="preserve"> ابو الحسن عل</w:t>
      </w:r>
      <w:r w:rsidRPr="00B021A4">
        <w:rPr>
          <w:rFonts w:cs="B Mitra" w:hint="cs"/>
          <w:sz w:val="28"/>
          <w:szCs w:val="28"/>
          <w:rtl/>
        </w:rPr>
        <w:t>ی</w:t>
      </w:r>
      <w:r w:rsidRPr="00B021A4">
        <w:rPr>
          <w:rFonts w:cs="B Mitra"/>
          <w:sz w:val="28"/>
          <w:szCs w:val="28"/>
          <w:rtl/>
        </w:rPr>
        <w:t xml:space="preserve"> بن اب</w:t>
      </w:r>
      <w:r w:rsidRPr="00B021A4">
        <w:rPr>
          <w:rFonts w:cs="B Mitra" w:hint="cs"/>
          <w:sz w:val="28"/>
          <w:szCs w:val="28"/>
          <w:rtl/>
        </w:rPr>
        <w:t>ی</w:t>
      </w:r>
      <w:r w:rsidRPr="00B021A4">
        <w:rPr>
          <w:rFonts w:cs="B Mitra"/>
          <w:sz w:val="28"/>
          <w:szCs w:val="28"/>
          <w:rtl/>
        </w:rPr>
        <w:t xml:space="preserve"> الکرم، اسد الغابه ف</w:t>
      </w:r>
      <w:r w:rsidRPr="00B021A4">
        <w:rPr>
          <w:rFonts w:cs="B Mitra" w:hint="cs"/>
          <w:sz w:val="28"/>
          <w:szCs w:val="28"/>
          <w:rtl/>
        </w:rPr>
        <w:t>ی</w:t>
      </w:r>
      <w:r w:rsidRPr="00B021A4">
        <w:rPr>
          <w:rFonts w:cs="B Mitra"/>
          <w:sz w:val="28"/>
          <w:szCs w:val="28"/>
          <w:rtl/>
        </w:rPr>
        <w:t xml:space="preserve"> معرفه الصحابه، ج۲، ص۱۲.    </w:t>
      </w:r>
    </w:p>
    <w:p w:rsidR="00B021A4" w:rsidRPr="00B021A4" w:rsidRDefault="00B021A4" w:rsidP="00B021A4">
      <w:pPr>
        <w:rPr>
          <w:rFonts w:cs="B Mitra"/>
          <w:sz w:val="28"/>
          <w:szCs w:val="28"/>
          <w:rtl/>
        </w:rPr>
      </w:pPr>
      <w:r w:rsidRPr="00B021A4">
        <w:rPr>
          <w:rFonts w:cs="B Mitra"/>
          <w:sz w:val="28"/>
          <w:szCs w:val="28"/>
          <w:rtl/>
        </w:rPr>
        <w:t>۱۷۴.</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علامه</w:t>
      </w:r>
      <w:r w:rsidRPr="00B021A4">
        <w:rPr>
          <w:rFonts w:cs="B Mitra"/>
          <w:sz w:val="28"/>
          <w:szCs w:val="28"/>
          <w:rtl/>
        </w:rPr>
        <w:t xml:space="preserve"> </w:t>
      </w:r>
      <w:r w:rsidRPr="00B021A4">
        <w:rPr>
          <w:rFonts w:cs="B Mitra" w:hint="cs"/>
          <w:sz w:val="28"/>
          <w:szCs w:val="28"/>
          <w:rtl/>
        </w:rPr>
        <w:t>مجلسی</w:t>
      </w:r>
      <w:r w:rsidRPr="00B021A4">
        <w:rPr>
          <w:rFonts w:cs="B Mitra" w:hint="eastAsia"/>
          <w:sz w:val="28"/>
          <w:szCs w:val="28"/>
          <w:rtl/>
        </w:rPr>
        <w:t>،</w:t>
      </w:r>
      <w:r w:rsidRPr="00B021A4">
        <w:rPr>
          <w:rFonts w:cs="B Mitra"/>
          <w:sz w:val="28"/>
          <w:szCs w:val="28"/>
          <w:rtl/>
        </w:rPr>
        <w:t xml:space="preserve"> محمدباقر، بحار الانوار، ج۴۳، ص۲۶۴.    </w:t>
      </w:r>
    </w:p>
    <w:p w:rsidR="00B021A4" w:rsidRPr="00B021A4" w:rsidRDefault="00B021A4" w:rsidP="00B021A4">
      <w:pPr>
        <w:rPr>
          <w:rFonts w:cs="B Mitra"/>
          <w:sz w:val="28"/>
          <w:szCs w:val="28"/>
          <w:rtl/>
        </w:rPr>
      </w:pPr>
      <w:r w:rsidRPr="00B021A4">
        <w:rPr>
          <w:rFonts w:cs="B Mitra"/>
          <w:sz w:val="28"/>
          <w:szCs w:val="28"/>
          <w:rtl/>
        </w:rPr>
        <w:t>۱۷۵.</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علامه</w:t>
      </w:r>
      <w:r w:rsidRPr="00B021A4">
        <w:rPr>
          <w:rFonts w:cs="B Mitra"/>
          <w:sz w:val="28"/>
          <w:szCs w:val="28"/>
          <w:rtl/>
        </w:rPr>
        <w:t xml:space="preserve"> </w:t>
      </w:r>
      <w:r w:rsidRPr="00B021A4">
        <w:rPr>
          <w:rFonts w:cs="B Mitra" w:hint="cs"/>
          <w:sz w:val="28"/>
          <w:szCs w:val="28"/>
          <w:rtl/>
        </w:rPr>
        <w:t>مجلسی</w:t>
      </w:r>
      <w:r w:rsidRPr="00B021A4">
        <w:rPr>
          <w:rFonts w:cs="B Mitra" w:hint="eastAsia"/>
          <w:sz w:val="28"/>
          <w:szCs w:val="28"/>
          <w:rtl/>
        </w:rPr>
        <w:t>،</w:t>
      </w:r>
      <w:r w:rsidRPr="00B021A4">
        <w:rPr>
          <w:rFonts w:cs="B Mitra"/>
          <w:sz w:val="28"/>
          <w:szCs w:val="28"/>
          <w:rtl/>
        </w:rPr>
        <w:t xml:space="preserve"> محمدباقر، بحار الانوار، ج۴۳، ص۲۶۴.    </w:t>
      </w:r>
    </w:p>
    <w:p w:rsidR="00B021A4" w:rsidRPr="00B021A4" w:rsidRDefault="00B021A4" w:rsidP="00B021A4">
      <w:pPr>
        <w:rPr>
          <w:rFonts w:cs="B Mitra"/>
          <w:sz w:val="28"/>
          <w:szCs w:val="28"/>
          <w:rtl/>
        </w:rPr>
      </w:pPr>
      <w:r w:rsidRPr="00B021A4">
        <w:rPr>
          <w:rFonts w:cs="B Mitra"/>
          <w:sz w:val="28"/>
          <w:szCs w:val="28"/>
          <w:rtl/>
        </w:rPr>
        <w:t>۱۷۶.</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البانی</w:t>
      </w:r>
      <w:r w:rsidRPr="00B021A4">
        <w:rPr>
          <w:rFonts w:cs="B Mitra" w:hint="eastAsia"/>
          <w:sz w:val="28"/>
          <w:szCs w:val="28"/>
          <w:rtl/>
        </w:rPr>
        <w:t>،</w:t>
      </w:r>
      <w:r w:rsidRPr="00B021A4">
        <w:rPr>
          <w:rFonts w:cs="B Mitra"/>
          <w:sz w:val="28"/>
          <w:szCs w:val="28"/>
          <w:rtl/>
        </w:rPr>
        <w:t xml:space="preserve"> ناصر الد</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السلسله الاحاد</w:t>
      </w:r>
      <w:r w:rsidRPr="00B021A4">
        <w:rPr>
          <w:rFonts w:cs="B Mitra" w:hint="cs"/>
          <w:sz w:val="28"/>
          <w:szCs w:val="28"/>
          <w:rtl/>
        </w:rPr>
        <w:t>ی</w:t>
      </w:r>
      <w:r w:rsidRPr="00B021A4">
        <w:rPr>
          <w:rFonts w:cs="B Mitra" w:hint="eastAsia"/>
          <w:sz w:val="28"/>
          <w:szCs w:val="28"/>
          <w:rtl/>
        </w:rPr>
        <w:t>ث</w:t>
      </w:r>
      <w:r w:rsidRPr="00B021A4">
        <w:rPr>
          <w:rFonts w:cs="B Mitra"/>
          <w:sz w:val="28"/>
          <w:szCs w:val="28"/>
          <w:rtl/>
        </w:rPr>
        <w:t xml:space="preserve"> الصح</w:t>
      </w:r>
      <w:r w:rsidRPr="00B021A4">
        <w:rPr>
          <w:rFonts w:cs="B Mitra" w:hint="cs"/>
          <w:sz w:val="28"/>
          <w:szCs w:val="28"/>
          <w:rtl/>
        </w:rPr>
        <w:t>ی</w:t>
      </w:r>
      <w:r w:rsidRPr="00B021A4">
        <w:rPr>
          <w:rFonts w:cs="B Mitra" w:hint="eastAsia"/>
          <w:sz w:val="28"/>
          <w:szCs w:val="28"/>
          <w:rtl/>
        </w:rPr>
        <w:t>حه،</w:t>
      </w:r>
      <w:r w:rsidRPr="00B021A4">
        <w:rPr>
          <w:rFonts w:cs="B Mitra"/>
          <w:sz w:val="28"/>
          <w:szCs w:val="28"/>
          <w:rtl/>
        </w:rPr>
        <w:t xml:space="preserve"> ج۶ ص۹۳۱.</w:t>
      </w:r>
    </w:p>
    <w:p w:rsidR="00B021A4" w:rsidRPr="00B021A4" w:rsidRDefault="00B021A4" w:rsidP="00B021A4">
      <w:pPr>
        <w:rPr>
          <w:rFonts w:cs="B Mitra"/>
          <w:sz w:val="28"/>
          <w:szCs w:val="28"/>
          <w:rtl/>
        </w:rPr>
      </w:pPr>
      <w:r w:rsidRPr="00B021A4">
        <w:rPr>
          <w:rFonts w:cs="B Mitra"/>
          <w:sz w:val="28"/>
          <w:szCs w:val="28"/>
          <w:rtl/>
        </w:rPr>
        <w:t>۱۷۷.</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حاکم</w:t>
      </w:r>
      <w:r w:rsidRPr="00B021A4">
        <w:rPr>
          <w:rFonts w:cs="B Mitra"/>
          <w:sz w:val="28"/>
          <w:szCs w:val="28"/>
          <w:rtl/>
        </w:rPr>
        <w:t xml:space="preserve"> </w:t>
      </w:r>
      <w:r w:rsidRPr="00B021A4">
        <w:rPr>
          <w:rFonts w:cs="B Mitra" w:hint="cs"/>
          <w:sz w:val="28"/>
          <w:szCs w:val="28"/>
          <w:rtl/>
        </w:rPr>
        <w:t>نی</w:t>
      </w:r>
      <w:r w:rsidRPr="00B021A4">
        <w:rPr>
          <w:rFonts w:cs="B Mitra" w:hint="eastAsia"/>
          <w:sz w:val="28"/>
          <w:szCs w:val="28"/>
          <w:rtl/>
        </w:rPr>
        <w:t>شابور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محمد بن عبدالله، المستدرک عل</w:t>
      </w:r>
      <w:r w:rsidRPr="00B021A4">
        <w:rPr>
          <w:rFonts w:cs="B Mitra" w:hint="cs"/>
          <w:sz w:val="28"/>
          <w:szCs w:val="28"/>
          <w:rtl/>
        </w:rPr>
        <w:t>ی</w:t>
      </w:r>
      <w:r w:rsidRPr="00B021A4">
        <w:rPr>
          <w:rFonts w:cs="B Mitra"/>
          <w:sz w:val="28"/>
          <w:szCs w:val="28"/>
          <w:rtl/>
        </w:rPr>
        <w:t xml:space="preserve"> الصح</w:t>
      </w:r>
      <w:r w:rsidRPr="00B021A4">
        <w:rPr>
          <w:rFonts w:cs="B Mitra" w:hint="cs"/>
          <w:sz w:val="28"/>
          <w:szCs w:val="28"/>
          <w:rtl/>
        </w:rPr>
        <w:t>ی</w:t>
      </w:r>
      <w:r w:rsidRPr="00B021A4">
        <w:rPr>
          <w:rFonts w:cs="B Mitra" w:hint="eastAsia"/>
          <w:sz w:val="28"/>
          <w:szCs w:val="28"/>
          <w:rtl/>
        </w:rPr>
        <w:t>ح</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ج۳، ص۱۸۷.    </w:t>
      </w:r>
    </w:p>
    <w:p w:rsidR="00B021A4" w:rsidRPr="00B021A4" w:rsidRDefault="00B021A4" w:rsidP="00B021A4">
      <w:pPr>
        <w:rPr>
          <w:rFonts w:cs="B Mitra"/>
          <w:sz w:val="28"/>
          <w:szCs w:val="28"/>
          <w:rtl/>
        </w:rPr>
      </w:pPr>
      <w:r w:rsidRPr="00B021A4">
        <w:rPr>
          <w:rFonts w:cs="B Mitra"/>
          <w:sz w:val="28"/>
          <w:szCs w:val="28"/>
          <w:rtl/>
        </w:rPr>
        <w:t>۱۷۸.</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علامه</w:t>
      </w:r>
      <w:r w:rsidRPr="00B021A4">
        <w:rPr>
          <w:rFonts w:cs="B Mitra"/>
          <w:sz w:val="28"/>
          <w:szCs w:val="28"/>
          <w:rtl/>
        </w:rPr>
        <w:t xml:space="preserve"> </w:t>
      </w:r>
      <w:r w:rsidRPr="00B021A4">
        <w:rPr>
          <w:rFonts w:cs="B Mitra" w:hint="cs"/>
          <w:sz w:val="28"/>
          <w:szCs w:val="28"/>
          <w:rtl/>
        </w:rPr>
        <w:t>مجلسی</w:t>
      </w:r>
      <w:r w:rsidRPr="00B021A4">
        <w:rPr>
          <w:rFonts w:cs="B Mitra" w:hint="eastAsia"/>
          <w:sz w:val="28"/>
          <w:szCs w:val="28"/>
          <w:rtl/>
        </w:rPr>
        <w:t>،</w:t>
      </w:r>
      <w:r w:rsidRPr="00B021A4">
        <w:rPr>
          <w:rFonts w:cs="B Mitra"/>
          <w:sz w:val="28"/>
          <w:szCs w:val="28"/>
          <w:rtl/>
        </w:rPr>
        <w:t xml:space="preserve"> محمدباقر، بحار الانوار، ج۴۳، ص۳۰۶.    </w:t>
      </w:r>
    </w:p>
    <w:p w:rsidR="00B021A4" w:rsidRPr="00B021A4" w:rsidRDefault="00B021A4" w:rsidP="00B021A4">
      <w:pPr>
        <w:rPr>
          <w:rFonts w:cs="B Mitra"/>
          <w:sz w:val="28"/>
          <w:szCs w:val="28"/>
          <w:rtl/>
        </w:rPr>
      </w:pPr>
      <w:r w:rsidRPr="00B021A4">
        <w:rPr>
          <w:rFonts w:cs="B Mitra"/>
          <w:sz w:val="28"/>
          <w:szCs w:val="28"/>
          <w:rtl/>
        </w:rPr>
        <w:t>۱۷۹.</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متقی</w:t>
      </w:r>
      <w:r w:rsidRPr="00B021A4">
        <w:rPr>
          <w:rFonts w:cs="B Mitra"/>
          <w:sz w:val="28"/>
          <w:szCs w:val="28"/>
          <w:rtl/>
        </w:rPr>
        <w:t xml:space="preserve"> هند</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عل</w:t>
      </w:r>
      <w:r w:rsidRPr="00B021A4">
        <w:rPr>
          <w:rFonts w:cs="B Mitra" w:hint="cs"/>
          <w:sz w:val="28"/>
          <w:szCs w:val="28"/>
          <w:rtl/>
        </w:rPr>
        <w:t>ی</w:t>
      </w:r>
      <w:r w:rsidRPr="00B021A4">
        <w:rPr>
          <w:rFonts w:cs="B Mitra"/>
          <w:sz w:val="28"/>
          <w:szCs w:val="28"/>
          <w:rtl/>
        </w:rPr>
        <w:t xml:space="preserve"> بن حسام، کنز العمال، ج۱۳، ص۶۵۲.    </w:t>
      </w:r>
    </w:p>
    <w:p w:rsidR="00B021A4" w:rsidRPr="00B021A4" w:rsidRDefault="00B021A4" w:rsidP="00B021A4">
      <w:pPr>
        <w:rPr>
          <w:rFonts w:cs="B Mitra"/>
          <w:sz w:val="28"/>
          <w:szCs w:val="28"/>
          <w:rtl/>
        </w:rPr>
      </w:pPr>
      <w:r w:rsidRPr="00B021A4">
        <w:rPr>
          <w:rFonts w:cs="B Mitra"/>
          <w:sz w:val="28"/>
          <w:szCs w:val="28"/>
          <w:rtl/>
        </w:rPr>
        <w:t>۱۸۰.</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ترمذی</w:t>
      </w:r>
      <w:r w:rsidRPr="00B021A4">
        <w:rPr>
          <w:rFonts w:cs="B Mitra" w:hint="eastAsia"/>
          <w:sz w:val="28"/>
          <w:szCs w:val="28"/>
          <w:rtl/>
        </w:rPr>
        <w:t>،</w:t>
      </w:r>
      <w:r w:rsidRPr="00B021A4">
        <w:rPr>
          <w:rFonts w:cs="B Mitra"/>
          <w:sz w:val="28"/>
          <w:szCs w:val="28"/>
          <w:rtl/>
        </w:rPr>
        <w:t xml:space="preserve"> محمد بن ع</w:t>
      </w:r>
      <w:r w:rsidRPr="00B021A4">
        <w:rPr>
          <w:rFonts w:cs="B Mitra" w:hint="cs"/>
          <w:sz w:val="28"/>
          <w:szCs w:val="28"/>
          <w:rtl/>
        </w:rPr>
        <w:t>ی</w:t>
      </w:r>
      <w:r w:rsidRPr="00B021A4">
        <w:rPr>
          <w:rFonts w:cs="B Mitra" w:hint="eastAsia"/>
          <w:sz w:val="28"/>
          <w:szCs w:val="28"/>
          <w:rtl/>
        </w:rPr>
        <w:t>س</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صح</w:t>
      </w:r>
      <w:r w:rsidRPr="00B021A4">
        <w:rPr>
          <w:rFonts w:cs="B Mitra" w:hint="cs"/>
          <w:sz w:val="28"/>
          <w:szCs w:val="28"/>
          <w:rtl/>
        </w:rPr>
        <w:t>ی</w:t>
      </w:r>
      <w:r w:rsidRPr="00B021A4">
        <w:rPr>
          <w:rFonts w:cs="B Mitra" w:hint="eastAsia"/>
          <w:sz w:val="28"/>
          <w:szCs w:val="28"/>
          <w:rtl/>
        </w:rPr>
        <w:t>ح</w:t>
      </w:r>
      <w:r w:rsidRPr="00B021A4">
        <w:rPr>
          <w:rFonts w:cs="B Mitra"/>
          <w:sz w:val="28"/>
          <w:szCs w:val="28"/>
          <w:rtl/>
        </w:rPr>
        <w:t xml:space="preserve"> ترمذ</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ج۵، ص۶۶۱.    </w:t>
      </w:r>
    </w:p>
    <w:p w:rsidR="00B021A4" w:rsidRPr="00B021A4" w:rsidRDefault="00B021A4" w:rsidP="00B021A4">
      <w:pPr>
        <w:rPr>
          <w:rFonts w:cs="B Mitra"/>
          <w:sz w:val="28"/>
          <w:szCs w:val="28"/>
          <w:rtl/>
        </w:rPr>
      </w:pPr>
      <w:r w:rsidRPr="00B021A4">
        <w:rPr>
          <w:rFonts w:cs="B Mitra"/>
          <w:sz w:val="28"/>
          <w:szCs w:val="28"/>
          <w:rtl/>
        </w:rPr>
        <w:t>۱۸۱.</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ابن‌کثی</w:t>
      </w:r>
      <w:r w:rsidRPr="00B021A4">
        <w:rPr>
          <w:rFonts w:cs="B Mitra" w:hint="eastAsia"/>
          <w:sz w:val="28"/>
          <w:szCs w:val="28"/>
          <w:rtl/>
        </w:rPr>
        <w:t>ر</w:t>
      </w:r>
      <w:r w:rsidRPr="00B021A4">
        <w:rPr>
          <w:rFonts w:cs="B Mitra"/>
          <w:sz w:val="28"/>
          <w:szCs w:val="28"/>
          <w:rtl/>
        </w:rPr>
        <w:t xml:space="preserve"> دمشق</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اسماع</w:t>
      </w:r>
      <w:r w:rsidRPr="00B021A4">
        <w:rPr>
          <w:rFonts w:cs="B Mitra" w:hint="cs"/>
          <w:sz w:val="28"/>
          <w:szCs w:val="28"/>
          <w:rtl/>
        </w:rPr>
        <w:t>ی</w:t>
      </w:r>
      <w:r w:rsidRPr="00B021A4">
        <w:rPr>
          <w:rFonts w:cs="B Mitra" w:hint="eastAsia"/>
          <w:sz w:val="28"/>
          <w:szCs w:val="28"/>
          <w:rtl/>
        </w:rPr>
        <w:t>ل</w:t>
      </w:r>
      <w:r w:rsidRPr="00B021A4">
        <w:rPr>
          <w:rFonts w:cs="B Mitra"/>
          <w:sz w:val="28"/>
          <w:szCs w:val="28"/>
          <w:rtl/>
        </w:rPr>
        <w:t xml:space="preserve"> بن عمر، البدا</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و النها</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ج۸، ص۳۹.    </w:t>
      </w:r>
    </w:p>
    <w:p w:rsidR="00B021A4" w:rsidRPr="00B021A4" w:rsidRDefault="00B021A4" w:rsidP="00B021A4">
      <w:pPr>
        <w:rPr>
          <w:rFonts w:cs="B Mitra"/>
          <w:sz w:val="28"/>
          <w:szCs w:val="28"/>
          <w:rtl/>
        </w:rPr>
      </w:pPr>
      <w:r w:rsidRPr="00B021A4">
        <w:rPr>
          <w:rFonts w:cs="B Mitra"/>
          <w:sz w:val="28"/>
          <w:szCs w:val="28"/>
          <w:rtl/>
        </w:rPr>
        <w:t>۱۸۲.</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ابوالحسن</w:t>
      </w:r>
      <w:r w:rsidRPr="00B021A4">
        <w:rPr>
          <w:rFonts w:cs="B Mitra"/>
          <w:sz w:val="28"/>
          <w:szCs w:val="28"/>
          <w:rtl/>
        </w:rPr>
        <w:t xml:space="preserve"> </w:t>
      </w:r>
      <w:r w:rsidRPr="00B021A4">
        <w:rPr>
          <w:rFonts w:cs="B Mitra" w:hint="cs"/>
          <w:sz w:val="28"/>
          <w:szCs w:val="28"/>
          <w:rtl/>
        </w:rPr>
        <w:t>اربلی</w:t>
      </w:r>
      <w:r w:rsidRPr="00B021A4">
        <w:rPr>
          <w:rFonts w:cs="B Mitra" w:hint="eastAsia"/>
          <w:sz w:val="28"/>
          <w:szCs w:val="28"/>
          <w:rtl/>
        </w:rPr>
        <w:t>،</w:t>
      </w:r>
      <w:r w:rsidRPr="00B021A4">
        <w:rPr>
          <w:rFonts w:cs="B Mitra"/>
          <w:sz w:val="28"/>
          <w:szCs w:val="28"/>
          <w:rtl/>
        </w:rPr>
        <w:t xml:space="preserve"> عل</w:t>
      </w:r>
      <w:r w:rsidRPr="00B021A4">
        <w:rPr>
          <w:rFonts w:cs="B Mitra" w:hint="cs"/>
          <w:sz w:val="28"/>
          <w:szCs w:val="28"/>
          <w:rtl/>
        </w:rPr>
        <w:t>ی</w:t>
      </w:r>
      <w:r w:rsidRPr="00B021A4">
        <w:rPr>
          <w:rFonts w:cs="B Mitra"/>
          <w:sz w:val="28"/>
          <w:szCs w:val="28"/>
          <w:rtl/>
        </w:rPr>
        <w:t xml:space="preserve"> بن ع</w:t>
      </w:r>
      <w:r w:rsidRPr="00B021A4">
        <w:rPr>
          <w:rFonts w:cs="B Mitra" w:hint="cs"/>
          <w:sz w:val="28"/>
          <w:szCs w:val="28"/>
          <w:rtl/>
        </w:rPr>
        <w:t>ی</w:t>
      </w:r>
      <w:r w:rsidRPr="00B021A4">
        <w:rPr>
          <w:rFonts w:cs="B Mitra" w:hint="eastAsia"/>
          <w:sz w:val="28"/>
          <w:szCs w:val="28"/>
          <w:rtl/>
        </w:rPr>
        <w:t>س</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کشف الغمه عن معرفه الائمه، ج۲، ص۱۵۰.    </w:t>
      </w:r>
    </w:p>
    <w:p w:rsidR="00B021A4" w:rsidRPr="00B021A4" w:rsidRDefault="00B021A4" w:rsidP="00B021A4">
      <w:pPr>
        <w:rPr>
          <w:rFonts w:cs="B Mitra"/>
          <w:sz w:val="28"/>
          <w:szCs w:val="28"/>
          <w:rtl/>
        </w:rPr>
      </w:pPr>
      <w:r w:rsidRPr="00B021A4">
        <w:rPr>
          <w:rFonts w:cs="B Mitra"/>
          <w:sz w:val="28"/>
          <w:szCs w:val="28"/>
          <w:rtl/>
        </w:rPr>
        <w:t>۱۸۳.</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علامه</w:t>
      </w:r>
      <w:r w:rsidRPr="00B021A4">
        <w:rPr>
          <w:rFonts w:cs="B Mitra"/>
          <w:sz w:val="28"/>
          <w:szCs w:val="28"/>
          <w:rtl/>
        </w:rPr>
        <w:t xml:space="preserve"> </w:t>
      </w:r>
      <w:r w:rsidRPr="00B021A4">
        <w:rPr>
          <w:rFonts w:cs="B Mitra" w:hint="cs"/>
          <w:sz w:val="28"/>
          <w:szCs w:val="28"/>
          <w:rtl/>
        </w:rPr>
        <w:t>مجلسی</w:t>
      </w:r>
      <w:r w:rsidRPr="00B021A4">
        <w:rPr>
          <w:rFonts w:cs="B Mitra" w:hint="eastAsia"/>
          <w:sz w:val="28"/>
          <w:szCs w:val="28"/>
          <w:rtl/>
        </w:rPr>
        <w:t>،</w:t>
      </w:r>
      <w:r w:rsidRPr="00B021A4">
        <w:rPr>
          <w:rFonts w:cs="B Mitra"/>
          <w:sz w:val="28"/>
          <w:szCs w:val="28"/>
          <w:rtl/>
        </w:rPr>
        <w:t xml:space="preserve"> محمدباقر، بحار الانوار، ج‌۴۳، ص‌۲۶۴.    </w:t>
      </w:r>
    </w:p>
    <w:p w:rsidR="00B021A4" w:rsidRPr="00B021A4" w:rsidRDefault="00B021A4" w:rsidP="00B021A4">
      <w:pPr>
        <w:rPr>
          <w:rFonts w:cs="B Mitra"/>
          <w:sz w:val="28"/>
          <w:szCs w:val="28"/>
          <w:rtl/>
        </w:rPr>
      </w:pPr>
      <w:r w:rsidRPr="00B021A4">
        <w:rPr>
          <w:rFonts w:cs="B Mitra"/>
          <w:sz w:val="28"/>
          <w:szCs w:val="28"/>
          <w:rtl/>
        </w:rPr>
        <w:t>۱۸۴.</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حجر</w:t>
      </w:r>
      <w:r w:rsidRPr="00B021A4">
        <w:rPr>
          <w:rFonts w:cs="B Mitra"/>
          <w:sz w:val="28"/>
          <w:szCs w:val="28"/>
          <w:rtl/>
        </w:rPr>
        <w:t xml:space="preserve"> </w:t>
      </w:r>
      <w:r w:rsidRPr="00B021A4">
        <w:rPr>
          <w:rFonts w:cs="B Mitra" w:hint="cs"/>
          <w:sz w:val="28"/>
          <w:szCs w:val="28"/>
          <w:rtl/>
        </w:rPr>
        <w:t>هی</w:t>
      </w:r>
      <w:r w:rsidRPr="00B021A4">
        <w:rPr>
          <w:rFonts w:cs="B Mitra" w:hint="eastAsia"/>
          <w:sz w:val="28"/>
          <w:szCs w:val="28"/>
          <w:rtl/>
        </w:rPr>
        <w:t>ثم</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احمد بن محمد، الصواعق المحرقة عل</w:t>
      </w:r>
      <w:r w:rsidRPr="00B021A4">
        <w:rPr>
          <w:rFonts w:cs="B Mitra" w:hint="cs"/>
          <w:sz w:val="28"/>
          <w:szCs w:val="28"/>
          <w:rtl/>
        </w:rPr>
        <w:t>ی</w:t>
      </w:r>
      <w:r w:rsidRPr="00B021A4">
        <w:rPr>
          <w:rFonts w:cs="B Mitra"/>
          <w:sz w:val="28"/>
          <w:szCs w:val="28"/>
          <w:rtl/>
        </w:rPr>
        <w:t xml:space="preserve"> اهل الرفض والضلال والزندقه، ج۲، ص۴۰۳.    </w:t>
      </w:r>
    </w:p>
    <w:p w:rsidR="00B021A4" w:rsidRPr="00B021A4" w:rsidRDefault="00B021A4" w:rsidP="00B021A4">
      <w:pPr>
        <w:rPr>
          <w:rFonts w:cs="B Mitra"/>
          <w:sz w:val="28"/>
          <w:szCs w:val="28"/>
          <w:rtl/>
        </w:rPr>
      </w:pPr>
      <w:r w:rsidRPr="00B021A4">
        <w:rPr>
          <w:rFonts w:cs="B Mitra"/>
          <w:sz w:val="28"/>
          <w:szCs w:val="28"/>
          <w:rtl/>
        </w:rPr>
        <w:t>۱۸۵.</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حجر</w:t>
      </w:r>
      <w:r w:rsidRPr="00B021A4">
        <w:rPr>
          <w:rFonts w:cs="B Mitra"/>
          <w:sz w:val="28"/>
          <w:szCs w:val="28"/>
          <w:rtl/>
        </w:rPr>
        <w:t xml:space="preserve"> </w:t>
      </w:r>
      <w:r w:rsidRPr="00B021A4">
        <w:rPr>
          <w:rFonts w:cs="B Mitra" w:hint="cs"/>
          <w:sz w:val="28"/>
          <w:szCs w:val="28"/>
          <w:rtl/>
        </w:rPr>
        <w:t>هی</w:t>
      </w:r>
      <w:r w:rsidRPr="00B021A4">
        <w:rPr>
          <w:rFonts w:cs="B Mitra" w:hint="eastAsia"/>
          <w:sz w:val="28"/>
          <w:szCs w:val="28"/>
          <w:rtl/>
        </w:rPr>
        <w:t>ثم</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احمد بن محمد، الصواعق المحرقة عل</w:t>
      </w:r>
      <w:r w:rsidRPr="00B021A4">
        <w:rPr>
          <w:rFonts w:cs="B Mitra" w:hint="cs"/>
          <w:sz w:val="28"/>
          <w:szCs w:val="28"/>
          <w:rtl/>
        </w:rPr>
        <w:t>ی</w:t>
      </w:r>
      <w:r w:rsidRPr="00B021A4">
        <w:rPr>
          <w:rFonts w:cs="B Mitra"/>
          <w:sz w:val="28"/>
          <w:szCs w:val="28"/>
          <w:rtl/>
        </w:rPr>
        <w:t xml:space="preserve"> اهل الرفض والضلال والزندقه، ج۲، ص۵۶۰.    </w:t>
      </w:r>
    </w:p>
    <w:p w:rsidR="00B021A4" w:rsidRPr="00B021A4" w:rsidRDefault="00B021A4" w:rsidP="00B021A4">
      <w:pPr>
        <w:rPr>
          <w:rFonts w:cs="B Mitra"/>
          <w:sz w:val="28"/>
          <w:szCs w:val="28"/>
          <w:rtl/>
        </w:rPr>
      </w:pPr>
      <w:r w:rsidRPr="00B021A4">
        <w:rPr>
          <w:rFonts w:cs="B Mitra"/>
          <w:sz w:val="28"/>
          <w:szCs w:val="28"/>
          <w:rtl/>
        </w:rPr>
        <w:t>۱۸۶.</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حجر</w:t>
      </w:r>
      <w:r w:rsidRPr="00B021A4">
        <w:rPr>
          <w:rFonts w:cs="B Mitra"/>
          <w:sz w:val="28"/>
          <w:szCs w:val="28"/>
          <w:rtl/>
        </w:rPr>
        <w:t xml:space="preserve"> </w:t>
      </w:r>
      <w:r w:rsidRPr="00B021A4">
        <w:rPr>
          <w:rFonts w:cs="B Mitra" w:hint="cs"/>
          <w:sz w:val="28"/>
          <w:szCs w:val="28"/>
          <w:rtl/>
        </w:rPr>
        <w:t>هی</w:t>
      </w:r>
      <w:r w:rsidRPr="00B021A4">
        <w:rPr>
          <w:rFonts w:cs="B Mitra" w:hint="eastAsia"/>
          <w:sz w:val="28"/>
          <w:szCs w:val="28"/>
          <w:rtl/>
        </w:rPr>
        <w:t>ثم</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احمد بن محمد، الصواعق المحرقة عل</w:t>
      </w:r>
      <w:r w:rsidRPr="00B021A4">
        <w:rPr>
          <w:rFonts w:cs="B Mitra" w:hint="cs"/>
          <w:sz w:val="28"/>
          <w:szCs w:val="28"/>
          <w:rtl/>
        </w:rPr>
        <w:t>ی</w:t>
      </w:r>
      <w:r w:rsidRPr="00B021A4">
        <w:rPr>
          <w:rFonts w:cs="B Mitra"/>
          <w:sz w:val="28"/>
          <w:szCs w:val="28"/>
          <w:rtl/>
        </w:rPr>
        <w:t xml:space="preserve"> اهل الرفض والضلال والزندقه، ج۲، ص۵۷۳.    </w:t>
      </w:r>
    </w:p>
    <w:p w:rsidR="00B021A4" w:rsidRPr="00B021A4" w:rsidRDefault="00B021A4" w:rsidP="00B021A4">
      <w:pPr>
        <w:rPr>
          <w:rFonts w:cs="B Mitra"/>
          <w:sz w:val="28"/>
          <w:szCs w:val="28"/>
          <w:rtl/>
        </w:rPr>
      </w:pPr>
      <w:r w:rsidRPr="00B021A4">
        <w:rPr>
          <w:rFonts w:cs="B Mitra"/>
          <w:sz w:val="28"/>
          <w:szCs w:val="28"/>
          <w:rtl/>
        </w:rPr>
        <w:t>۱۸۷.</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حجر</w:t>
      </w:r>
      <w:r w:rsidRPr="00B021A4">
        <w:rPr>
          <w:rFonts w:cs="B Mitra"/>
          <w:sz w:val="28"/>
          <w:szCs w:val="28"/>
          <w:rtl/>
        </w:rPr>
        <w:t xml:space="preserve"> </w:t>
      </w:r>
      <w:r w:rsidRPr="00B021A4">
        <w:rPr>
          <w:rFonts w:cs="B Mitra" w:hint="cs"/>
          <w:sz w:val="28"/>
          <w:szCs w:val="28"/>
          <w:rtl/>
        </w:rPr>
        <w:t>هی</w:t>
      </w:r>
      <w:r w:rsidRPr="00B021A4">
        <w:rPr>
          <w:rFonts w:cs="B Mitra" w:hint="eastAsia"/>
          <w:sz w:val="28"/>
          <w:szCs w:val="28"/>
          <w:rtl/>
        </w:rPr>
        <w:t>ثم</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احمد بن محمد، الصواعق المحرقة عل</w:t>
      </w:r>
      <w:r w:rsidRPr="00B021A4">
        <w:rPr>
          <w:rFonts w:cs="B Mitra" w:hint="cs"/>
          <w:sz w:val="28"/>
          <w:szCs w:val="28"/>
          <w:rtl/>
        </w:rPr>
        <w:t>ی</w:t>
      </w:r>
      <w:r w:rsidRPr="00B021A4">
        <w:rPr>
          <w:rFonts w:cs="B Mitra"/>
          <w:sz w:val="28"/>
          <w:szCs w:val="28"/>
          <w:rtl/>
        </w:rPr>
        <w:t xml:space="preserve"> اهل الرفض والضلال والزندقه، ج۲، ص۵۶۱.    </w:t>
      </w:r>
    </w:p>
    <w:p w:rsidR="00B021A4" w:rsidRPr="00B021A4" w:rsidRDefault="00B021A4" w:rsidP="00B021A4">
      <w:pPr>
        <w:rPr>
          <w:rFonts w:cs="B Mitra"/>
          <w:sz w:val="28"/>
          <w:szCs w:val="28"/>
          <w:rtl/>
        </w:rPr>
      </w:pPr>
      <w:r w:rsidRPr="00B021A4">
        <w:rPr>
          <w:rFonts w:cs="B Mitra"/>
          <w:sz w:val="28"/>
          <w:szCs w:val="28"/>
          <w:rtl/>
        </w:rPr>
        <w:t>۱۸۸.</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ترمذی</w:t>
      </w:r>
      <w:r w:rsidRPr="00B021A4">
        <w:rPr>
          <w:rFonts w:cs="B Mitra" w:hint="eastAsia"/>
          <w:sz w:val="28"/>
          <w:szCs w:val="28"/>
          <w:rtl/>
        </w:rPr>
        <w:t>،</w:t>
      </w:r>
      <w:r w:rsidRPr="00B021A4">
        <w:rPr>
          <w:rFonts w:cs="B Mitra"/>
          <w:sz w:val="28"/>
          <w:szCs w:val="28"/>
          <w:rtl/>
        </w:rPr>
        <w:t xml:space="preserve"> محمد بن ع</w:t>
      </w:r>
      <w:r w:rsidRPr="00B021A4">
        <w:rPr>
          <w:rFonts w:cs="B Mitra" w:hint="cs"/>
          <w:sz w:val="28"/>
          <w:szCs w:val="28"/>
          <w:rtl/>
        </w:rPr>
        <w:t>ی</w:t>
      </w:r>
      <w:r w:rsidRPr="00B021A4">
        <w:rPr>
          <w:rFonts w:cs="B Mitra" w:hint="eastAsia"/>
          <w:sz w:val="28"/>
          <w:szCs w:val="28"/>
          <w:rtl/>
        </w:rPr>
        <w:t>س</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صح</w:t>
      </w:r>
      <w:r w:rsidRPr="00B021A4">
        <w:rPr>
          <w:rFonts w:cs="B Mitra" w:hint="cs"/>
          <w:sz w:val="28"/>
          <w:szCs w:val="28"/>
          <w:rtl/>
        </w:rPr>
        <w:t>ی</w:t>
      </w:r>
      <w:r w:rsidRPr="00B021A4">
        <w:rPr>
          <w:rFonts w:cs="B Mitra" w:hint="eastAsia"/>
          <w:sz w:val="28"/>
          <w:szCs w:val="28"/>
          <w:rtl/>
        </w:rPr>
        <w:t>ح</w:t>
      </w:r>
      <w:r w:rsidRPr="00B021A4">
        <w:rPr>
          <w:rFonts w:cs="B Mitra"/>
          <w:sz w:val="28"/>
          <w:szCs w:val="28"/>
          <w:rtl/>
        </w:rPr>
        <w:t xml:space="preserve"> ترمذ</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ج۵، ص‌۶۵۷.    </w:t>
      </w:r>
    </w:p>
    <w:p w:rsidR="00B021A4" w:rsidRPr="00B021A4" w:rsidRDefault="00B021A4" w:rsidP="00B021A4">
      <w:pPr>
        <w:rPr>
          <w:rFonts w:cs="B Mitra"/>
          <w:sz w:val="28"/>
          <w:szCs w:val="28"/>
          <w:rtl/>
        </w:rPr>
      </w:pPr>
      <w:r w:rsidRPr="00B021A4">
        <w:rPr>
          <w:rFonts w:cs="B Mitra"/>
          <w:sz w:val="28"/>
          <w:szCs w:val="28"/>
          <w:rtl/>
        </w:rPr>
        <w:t>۱۸۹.</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عساکر،</w:t>
      </w:r>
      <w:r w:rsidRPr="00B021A4">
        <w:rPr>
          <w:rFonts w:cs="B Mitra"/>
          <w:sz w:val="28"/>
          <w:szCs w:val="28"/>
          <w:rtl/>
        </w:rPr>
        <w:t xml:space="preserve"> </w:t>
      </w:r>
      <w:r w:rsidRPr="00B021A4">
        <w:rPr>
          <w:rFonts w:cs="B Mitra" w:hint="cs"/>
          <w:sz w:val="28"/>
          <w:szCs w:val="28"/>
          <w:rtl/>
        </w:rPr>
        <w:t>علی</w:t>
      </w:r>
      <w:r w:rsidRPr="00B021A4">
        <w:rPr>
          <w:rFonts w:cs="B Mitra"/>
          <w:sz w:val="28"/>
          <w:szCs w:val="28"/>
          <w:rtl/>
        </w:rPr>
        <w:t xml:space="preserve"> بن حسن، تار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مد</w:t>
      </w:r>
      <w:r w:rsidRPr="00B021A4">
        <w:rPr>
          <w:rFonts w:cs="B Mitra" w:hint="cs"/>
          <w:sz w:val="28"/>
          <w:szCs w:val="28"/>
          <w:rtl/>
        </w:rPr>
        <w:t>ی</w:t>
      </w:r>
      <w:r w:rsidRPr="00B021A4">
        <w:rPr>
          <w:rFonts w:cs="B Mitra" w:hint="eastAsia"/>
          <w:sz w:val="28"/>
          <w:szCs w:val="28"/>
          <w:rtl/>
        </w:rPr>
        <w:t>نه</w:t>
      </w:r>
      <w:r w:rsidRPr="00B021A4">
        <w:rPr>
          <w:rFonts w:cs="B Mitra"/>
          <w:sz w:val="28"/>
          <w:szCs w:val="28"/>
          <w:rtl/>
        </w:rPr>
        <w:t xml:space="preserve"> الدمشق، ج۱۳، ص۲۱۲.    </w:t>
      </w:r>
    </w:p>
    <w:p w:rsidR="00B021A4" w:rsidRPr="00B021A4" w:rsidRDefault="00B021A4" w:rsidP="00B021A4">
      <w:pPr>
        <w:rPr>
          <w:rFonts w:cs="B Mitra"/>
          <w:sz w:val="28"/>
          <w:szCs w:val="28"/>
          <w:rtl/>
        </w:rPr>
      </w:pPr>
      <w:r w:rsidRPr="00B021A4">
        <w:rPr>
          <w:rFonts w:cs="B Mitra"/>
          <w:sz w:val="28"/>
          <w:szCs w:val="28"/>
          <w:rtl/>
        </w:rPr>
        <w:t>۱۹۰.</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عبد</w:t>
      </w:r>
      <w:r w:rsidRPr="00B021A4">
        <w:rPr>
          <w:rFonts w:cs="B Mitra"/>
          <w:sz w:val="28"/>
          <w:szCs w:val="28"/>
          <w:rtl/>
        </w:rPr>
        <w:t xml:space="preserve"> </w:t>
      </w:r>
      <w:r w:rsidRPr="00B021A4">
        <w:rPr>
          <w:rFonts w:cs="B Mitra" w:hint="cs"/>
          <w:sz w:val="28"/>
          <w:szCs w:val="28"/>
          <w:rtl/>
        </w:rPr>
        <w:t>البر،</w:t>
      </w:r>
      <w:r w:rsidRPr="00B021A4">
        <w:rPr>
          <w:rFonts w:cs="B Mitra"/>
          <w:sz w:val="28"/>
          <w:szCs w:val="28"/>
          <w:rtl/>
        </w:rPr>
        <w:t xml:space="preserve"> </w:t>
      </w:r>
      <w:r w:rsidRPr="00B021A4">
        <w:rPr>
          <w:rFonts w:cs="B Mitra" w:hint="cs"/>
          <w:sz w:val="28"/>
          <w:szCs w:val="28"/>
          <w:rtl/>
        </w:rPr>
        <w:t>ی</w:t>
      </w:r>
      <w:r w:rsidRPr="00B021A4">
        <w:rPr>
          <w:rFonts w:cs="B Mitra" w:hint="eastAsia"/>
          <w:sz w:val="28"/>
          <w:szCs w:val="28"/>
          <w:rtl/>
        </w:rPr>
        <w:t>وسف‌</w:t>
      </w:r>
      <w:r w:rsidRPr="00B021A4">
        <w:rPr>
          <w:rFonts w:cs="B Mitra"/>
          <w:sz w:val="28"/>
          <w:szCs w:val="28"/>
          <w:rtl/>
        </w:rPr>
        <w:t xml:space="preserve"> بن‌ عبدالله، الاست</w:t>
      </w:r>
      <w:r w:rsidRPr="00B021A4">
        <w:rPr>
          <w:rFonts w:cs="B Mitra" w:hint="cs"/>
          <w:sz w:val="28"/>
          <w:szCs w:val="28"/>
          <w:rtl/>
        </w:rPr>
        <w:t>ی</w:t>
      </w:r>
      <w:r w:rsidRPr="00B021A4">
        <w:rPr>
          <w:rFonts w:cs="B Mitra" w:hint="eastAsia"/>
          <w:sz w:val="28"/>
          <w:szCs w:val="28"/>
          <w:rtl/>
        </w:rPr>
        <w:t>عاب</w:t>
      </w:r>
      <w:r w:rsidRPr="00B021A4">
        <w:rPr>
          <w:rFonts w:cs="B Mitra"/>
          <w:sz w:val="28"/>
          <w:szCs w:val="28"/>
          <w:rtl/>
        </w:rPr>
        <w:t xml:space="preserve"> ف</w:t>
      </w:r>
      <w:r w:rsidRPr="00B021A4">
        <w:rPr>
          <w:rFonts w:cs="B Mitra" w:hint="cs"/>
          <w:sz w:val="28"/>
          <w:szCs w:val="28"/>
          <w:rtl/>
        </w:rPr>
        <w:t>ی</w:t>
      </w:r>
      <w:r w:rsidRPr="00B021A4">
        <w:rPr>
          <w:rFonts w:cs="B Mitra"/>
          <w:sz w:val="28"/>
          <w:szCs w:val="28"/>
          <w:rtl/>
        </w:rPr>
        <w:t xml:space="preserve"> معرفه الاصحاب، ج۱، ص۳۸۵.    </w:t>
      </w:r>
    </w:p>
    <w:p w:rsidR="00B021A4" w:rsidRPr="00B021A4" w:rsidRDefault="00B021A4" w:rsidP="00B021A4">
      <w:pPr>
        <w:rPr>
          <w:rFonts w:cs="B Mitra"/>
          <w:sz w:val="28"/>
          <w:szCs w:val="28"/>
          <w:rtl/>
        </w:rPr>
      </w:pPr>
      <w:r w:rsidRPr="00B021A4">
        <w:rPr>
          <w:rFonts w:cs="B Mitra"/>
          <w:sz w:val="28"/>
          <w:szCs w:val="28"/>
          <w:rtl/>
        </w:rPr>
        <w:t>۱۹۱.</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حجر</w:t>
      </w:r>
      <w:r w:rsidRPr="00B021A4">
        <w:rPr>
          <w:rFonts w:cs="B Mitra"/>
          <w:sz w:val="28"/>
          <w:szCs w:val="28"/>
          <w:rtl/>
        </w:rPr>
        <w:t xml:space="preserve"> </w:t>
      </w:r>
      <w:r w:rsidRPr="00B021A4">
        <w:rPr>
          <w:rFonts w:cs="B Mitra" w:hint="cs"/>
          <w:sz w:val="28"/>
          <w:szCs w:val="28"/>
          <w:rtl/>
        </w:rPr>
        <w:t>عسقلانی</w:t>
      </w:r>
      <w:r w:rsidRPr="00B021A4">
        <w:rPr>
          <w:rFonts w:cs="B Mitra" w:hint="eastAsia"/>
          <w:sz w:val="28"/>
          <w:szCs w:val="28"/>
          <w:rtl/>
        </w:rPr>
        <w:t>،</w:t>
      </w:r>
      <w:r w:rsidRPr="00B021A4">
        <w:rPr>
          <w:rFonts w:cs="B Mitra"/>
          <w:sz w:val="28"/>
          <w:szCs w:val="28"/>
          <w:rtl/>
        </w:rPr>
        <w:t xml:space="preserve"> احمد بن عل</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الاصابه ف</w:t>
      </w:r>
      <w:r w:rsidRPr="00B021A4">
        <w:rPr>
          <w:rFonts w:cs="B Mitra" w:hint="cs"/>
          <w:sz w:val="28"/>
          <w:szCs w:val="28"/>
          <w:rtl/>
        </w:rPr>
        <w:t>ی</w:t>
      </w:r>
      <w:r w:rsidRPr="00B021A4">
        <w:rPr>
          <w:rFonts w:cs="B Mitra"/>
          <w:sz w:val="28"/>
          <w:szCs w:val="28"/>
          <w:rtl/>
        </w:rPr>
        <w:t xml:space="preserve"> تم</w:t>
      </w:r>
      <w:r w:rsidRPr="00B021A4">
        <w:rPr>
          <w:rFonts w:cs="B Mitra" w:hint="cs"/>
          <w:sz w:val="28"/>
          <w:szCs w:val="28"/>
          <w:rtl/>
        </w:rPr>
        <w:t>یی</w:t>
      </w:r>
      <w:r w:rsidRPr="00B021A4">
        <w:rPr>
          <w:rFonts w:cs="B Mitra" w:hint="eastAsia"/>
          <w:sz w:val="28"/>
          <w:szCs w:val="28"/>
          <w:rtl/>
        </w:rPr>
        <w:t>ز</w:t>
      </w:r>
      <w:r w:rsidRPr="00B021A4">
        <w:rPr>
          <w:rFonts w:cs="B Mitra"/>
          <w:sz w:val="28"/>
          <w:szCs w:val="28"/>
          <w:rtl/>
        </w:rPr>
        <w:t xml:space="preserve"> الصحابه، ج‌۲، ص‌۶۴.    </w:t>
      </w:r>
    </w:p>
    <w:p w:rsidR="00B021A4" w:rsidRPr="00B021A4" w:rsidRDefault="00B021A4" w:rsidP="00B021A4">
      <w:pPr>
        <w:rPr>
          <w:rFonts w:cs="B Mitra"/>
          <w:sz w:val="28"/>
          <w:szCs w:val="28"/>
          <w:rtl/>
        </w:rPr>
      </w:pPr>
      <w:r w:rsidRPr="00B021A4">
        <w:rPr>
          <w:rFonts w:cs="B Mitra"/>
          <w:sz w:val="28"/>
          <w:szCs w:val="28"/>
          <w:rtl/>
        </w:rPr>
        <w:t>۱۹۲.</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محب</w:t>
      </w:r>
      <w:r w:rsidRPr="00B021A4">
        <w:rPr>
          <w:rFonts w:cs="B Mitra"/>
          <w:sz w:val="28"/>
          <w:szCs w:val="28"/>
          <w:rtl/>
        </w:rPr>
        <w:t xml:space="preserve"> </w:t>
      </w:r>
      <w:r w:rsidRPr="00B021A4">
        <w:rPr>
          <w:rFonts w:cs="B Mitra" w:hint="cs"/>
          <w:sz w:val="28"/>
          <w:szCs w:val="28"/>
          <w:rtl/>
        </w:rPr>
        <w:t>الدی</w:t>
      </w:r>
      <w:r w:rsidRPr="00B021A4">
        <w:rPr>
          <w:rFonts w:cs="B Mitra" w:hint="eastAsia"/>
          <w:sz w:val="28"/>
          <w:szCs w:val="28"/>
          <w:rtl/>
        </w:rPr>
        <w:t>ن</w:t>
      </w:r>
      <w:r w:rsidRPr="00B021A4">
        <w:rPr>
          <w:rFonts w:cs="B Mitra"/>
          <w:sz w:val="28"/>
          <w:szCs w:val="28"/>
          <w:rtl/>
        </w:rPr>
        <w:t xml:space="preserve"> طبر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احمد ابن عبدالله، ذخائر العقب</w:t>
      </w:r>
      <w:r w:rsidRPr="00B021A4">
        <w:rPr>
          <w:rFonts w:cs="B Mitra" w:hint="cs"/>
          <w:sz w:val="28"/>
          <w:szCs w:val="28"/>
          <w:rtl/>
        </w:rPr>
        <w:t>ی</w:t>
      </w:r>
      <w:r w:rsidRPr="00B021A4">
        <w:rPr>
          <w:rFonts w:cs="B Mitra"/>
          <w:sz w:val="28"/>
          <w:szCs w:val="28"/>
          <w:rtl/>
        </w:rPr>
        <w:t xml:space="preserve"> ف</w:t>
      </w:r>
      <w:r w:rsidRPr="00B021A4">
        <w:rPr>
          <w:rFonts w:cs="B Mitra" w:hint="cs"/>
          <w:sz w:val="28"/>
          <w:szCs w:val="28"/>
          <w:rtl/>
        </w:rPr>
        <w:t>ی</w:t>
      </w:r>
      <w:r w:rsidRPr="00B021A4">
        <w:rPr>
          <w:rFonts w:cs="B Mitra"/>
          <w:sz w:val="28"/>
          <w:szCs w:val="28"/>
          <w:rtl/>
        </w:rPr>
        <w:t xml:space="preserve"> مناقب ذو</w:t>
      </w:r>
      <w:r w:rsidRPr="00B021A4">
        <w:rPr>
          <w:rFonts w:cs="B Mitra" w:hint="cs"/>
          <w:sz w:val="28"/>
          <w:szCs w:val="28"/>
          <w:rtl/>
        </w:rPr>
        <w:t>ی</w:t>
      </w:r>
      <w:r w:rsidRPr="00B021A4">
        <w:rPr>
          <w:rFonts w:cs="B Mitra"/>
          <w:sz w:val="28"/>
          <w:szCs w:val="28"/>
          <w:rtl/>
        </w:rPr>
        <w:t xml:space="preserve"> القرب</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ص۱۲۵.    </w:t>
      </w:r>
    </w:p>
    <w:p w:rsidR="00B021A4" w:rsidRPr="00B021A4" w:rsidRDefault="00B021A4" w:rsidP="00B021A4">
      <w:pPr>
        <w:rPr>
          <w:rFonts w:cs="B Mitra"/>
          <w:sz w:val="28"/>
          <w:szCs w:val="28"/>
          <w:rtl/>
        </w:rPr>
      </w:pPr>
      <w:r w:rsidRPr="00B021A4">
        <w:rPr>
          <w:rFonts w:cs="B Mitra"/>
          <w:sz w:val="28"/>
          <w:szCs w:val="28"/>
          <w:rtl/>
        </w:rPr>
        <w:lastRenderedPageBreak/>
        <w:t>۱۹۳.</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علامه</w:t>
      </w:r>
      <w:r w:rsidRPr="00B021A4">
        <w:rPr>
          <w:rFonts w:cs="B Mitra"/>
          <w:sz w:val="28"/>
          <w:szCs w:val="28"/>
          <w:rtl/>
        </w:rPr>
        <w:t xml:space="preserve"> </w:t>
      </w:r>
      <w:r w:rsidRPr="00B021A4">
        <w:rPr>
          <w:rFonts w:cs="B Mitra" w:hint="cs"/>
          <w:sz w:val="28"/>
          <w:szCs w:val="28"/>
          <w:rtl/>
        </w:rPr>
        <w:t>مجلسی</w:t>
      </w:r>
      <w:r w:rsidRPr="00B021A4">
        <w:rPr>
          <w:rFonts w:cs="B Mitra" w:hint="eastAsia"/>
          <w:sz w:val="28"/>
          <w:szCs w:val="28"/>
          <w:rtl/>
        </w:rPr>
        <w:t>،</w:t>
      </w:r>
      <w:r w:rsidRPr="00B021A4">
        <w:rPr>
          <w:rFonts w:cs="B Mitra"/>
          <w:sz w:val="28"/>
          <w:szCs w:val="28"/>
          <w:rtl/>
        </w:rPr>
        <w:t xml:space="preserve"> محمدباقر، بحار الانوار، ج۴۳، ص۲۶۲.    </w:t>
      </w:r>
    </w:p>
    <w:p w:rsidR="00B021A4" w:rsidRPr="00B021A4" w:rsidRDefault="00B021A4" w:rsidP="00B021A4">
      <w:pPr>
        <w:rPr>
          <w:rFonts w:cs="B Mitra"/>
          <w:sz w:val="28"/>
          <w:szCs w:val="28"/>
          <w:rtl/>
        </w:rPr>
      </w:pPr>
      <w:r w:rsidRPr="00B021A4">
        <w:rPr>
          <w:rFonts w:cs="B Mitra"/>
          <w:sz w:val="28"/>
          <w:szCs w:val="28"/>
          <w:rtl/>
        </w:rPr>
        <w:t>۱۹۴.</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علامه</w:t>
      </w:r>
      <w:r w:rsidRPr="00B021A4">
        <w:rPr>
          <w:rFonts w:cs="B Mitra"/>
          <w:sz w:val="28"/>
          <w:szCs w:val="28"/>
          <w:rtl/>
        </w:rPr>
        <w:t xml:space="preserve"> </w:t>
      </w:r>
      <w:r w:rsidRPr="00B021A4">
        <w:rPr>
          <w:rFonts w:cs="B Mitra" w:hint="cs"/>
          <w:sz w:val="28"/>
          <w:szCs w:val="28"/>
          <w:rtl/>
        </w:rPr>
        <w:t>مجلسی</w:t>
      </w:r>
      <w:r w:rsidRPr="00B021A4">
        <w:rPr>
          <w:rFonts w:cs="B Mitra" w:hint="eastAsia"/>
          <w:sz w:val="28"/>
          <w:szCs w:val="28"/>
          <w:rtl/>
        </w:rPr>
        <w:t>،</w:t>
      </w:r>
      <w:r w:rsidRPr="00B021A4">
        <w:rPr>
          <w:rFonts w:cs="B Mitra"/>
          <w:sz w:val="28"/>
          <w:szCs w:val="28"/>
          <w:rtl/>
        </w:rPr>
        <w:t xml:space="preserve"> محمدباقر، بحار الانوار، ج۴۳، ص۳۱۶.    </w:t>
      </w:r>
    </w:p>
    <w:p w:rsidR="00B021A4" w:rsidRPr="00B021A4" w:rsidRDefault="00B021A4" w:rsidP="00B021A4">
      <w:pPr>
        <w:rPr>
          <w:rFonts w:cs="B Mitra"/>
          <w:sz w:val="28"/>
          <w:szCs w:val="28"/>
          <w:rtl/>
        </w:rPr>
      </w:pPr>
      <w:r w:rsidRPr="00B021A4">
        <w:rPr>
          <w:rFonts w:cs="B Mitra"/>
          <w:sz w:val="28"/>
          <w:szCs w:val="28"/>
          <w:rtl/>
        </w:rPr>
        <w:t>۱۹۵.</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طری</w:t>
      </w:r>
      <w:r w:rsidRPr="00B021A4">
        <w:rPr>
          <w:rFonts w:cs="B Mitra" w:hint="eastAsia"/>
          <w:sz w:val="28"/>
          <w:szCs w:val="28"/>
          <w:rtl/>
        </w:rPr>
        <w:t>ح</w:t>
      </w:r>
      <w:r w:rsidRPr="00B021A4">
        <w:rPr>
          <w:rFonts w:cs="B Mitra" w:hint="cs"/>
          <w:sz w:val="28"/>
          <w:szCs w:val="28"/>
          <w:rtl/>
        </w:rPr>
        <w:t>ی</w:t>
      </w:r>
      <w:r w:rsidRPr="00B021A4">
        <w:rPr>
          <w:rFonts w:cs="B Mitra"/>
          <w:sz w:val="28"/>
          <w:szCs w:val="28"/>
          <w:rtl/>
        </w:rPr>
        <w:t xml:space="preserve"> نجف</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فخرالد</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بن محمد، مجمع البحر</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ج‌۲، ص‌۲۴۶.    </w:t>
      </w:r>
    </w:p>
    <w:p w:rsidR="00B021A4" w:rsidRPr="00B021A4" w:rsidRDefault="00B021A4" w:rsidP="00B021A4">
      <w:pPr>
        <w:rPr>
          <w:rFonts w:cs="B Mitra"/>
          <w:sz w:val="28"/>
          <w:szCs w:val="28"/>
          <w:rtl/>
        </w:rPr>
      </w:pPr>
      <w:r w:rsidRPr="00B021A4">
        <w:rPr>
          <w:rFonts w:cs="B Mitra"/>
          <w:sz w:val="28"/>
          <w:szCs w:val="28"/>
          <w:rtl/>
        </w:rPr>
        <w:t>۱۹۶.</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سی</w:t>
      </w:r>
      <w:r w:rsidRPr="00B021A4">
        <w:rPr>
          <w:rFonts w:cs="B Mitra" w:hint="eastAsia"/>
          <w:sz w:val="28"/>
          <w:szCs w:val="28"/>
          <w:rtl/>
        </w:rPr>
        <w:t>وط</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عبدالرحمن بن اب</w:t>
      </w:r>
      <w:r w:rsidRPr="00B021A4">
        <w:rPr>
          <w:rFonts w:cs="B Mitra" w:hint="cs"/>
          <w:sz w:val="28"/>
          <w:szCs w:val="28"/>
          <w:rtl/>
        </w:rPr>
        <w:t>ی‌</w:t>
      </w:r>
      <w:r w:rsidRPr="00B021A4">
        <w:rPr>
          <w:rFonts w:cs="B Mitra" w:hint="eastAsia"/>
          <w:sz w:val="28"/>
          <w:szCs w:val="28"/>
          <w:rtl/>
        </w:rPr>
        <w:t>بکر،</w:t>
      </w:r>
      <w:r w:rsidRPr="00B021A4">
        <w:rPr>
          <w:rFonts w:cs="B Mitra"/>
          <w:sz w:val="28"/>
          <w:szCs w:val="28"/>
          <w:rtl/>
        </w:rPr>
        <w:t xml:space="preserve"> الاخبار المتواتره، ص۲۸۶.</w:t>
      </w:r>
    </w:p>
    <w:p w:rsidR="00B021A4" w:rsidRPr="00B021A4" w:rsidRDefault="00B021A4" w:rsidP="00B021A4">
      <w:pPr>
        <w:rPr>
          <w:rFonts w:cs="B Mitra"/>
          <w:sz w:val="28"/>
          <w:szCs w:val="28"/>
          <w:rtl/>
        </w:rPr>
      </w:pPr>
      <w:r w:rsidRPr="00B021A4">
        <w:rPr>
          <w:rFonts w:cs="B Mitra"/>
          <w:sz w:val="28"/>
          <w:szCs w:val="28"/>
          <w:rtl/>
        </w:rPr>
        <w:t>۱۹۷.</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ترمذی</w:t>
      </w:r>
      <w:r w:rsidRPr="00B021A4">
        <w:rPr>
          <w:rFonts w:cs="B Mitra" w:hint="eastAsia"/>
          <w:sz w:val="28"/>
          <w:szCs w:val="28"/>
          <w:rtl/>
        </w:rPr>
        <w:t>،</w:t>
      </w:r>
      <w:r w:rsidRPr="00B021A4">
        <w:rPr>
          <w:rFonts w:cs="B Mitra"/>
          <w:sz w:val="28"/>
          <w:szCs w:val="28"/>
          <w:rtl/>
        </w:rPr>
        <w:t xml:space="preserve"> محمد بن ع</w:t>
      </w:r>
      <w:r w:rsidRPr="00B021A4">
        <w:rPr>
          <w:rFonts w:cs="B Mitra" w:hint="cs"/>
          <w:sz w:val="28"/>
          <w:szCs w:val="28"/>
          <w:rtl/>
        </w:rPr>
        <w:t>ی</w:t>
      </w:r>
      <w:r w:rsidRPr="00B021A4">
        <w:rPr>
          <w:rFonts w:cs="B Mitra" w:hint="eastAsia"/>
          <w:sz w:val="28"/>
          <w:szCs w:val="28"/>
          <w:rtl/>
        </w:rPr>
        <w:t>س</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صح</w:t>
      </w:r>
      <w:r w:rsidRPr="00B021A4">
        <w:rPr>
          <w:rFonts w:cs="B Mitra" w:hint="cs"/>
          <w:sz w:val="28"/>
          <w:szCs w:val="28"/>
          <w:rtl/>
        </w:rPr>
        <w:t>ی</w:t>
      </w:r>
      <w:r w:rsidRPr="00B021A4">
        <w:rPr>
          <w:rFonts w:cs="B Mitra" w:hint="eastAsia"/>
          <w:sz w:val="28"/>
          <w:szCs w:val="28"/>
          <w:rtl/>
        </w:rPr>
        <w:t>ح</w:t>
      </w:r>
      <w:r w:rsidRPr="00B021A4">
        <w:rPr>
          <w:rFonts w:cs="B Mitra"/>
          <w:sz w:val="28"/>
          <w:szCs w:val="28"/>
          <w:rtl/>
        </w:rPr>
        <w:t xml:space="preserve"> ترمذ</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۵ج، ص۶۶۰.    </w:t>
      </w:r>
    </w:p>
    <w:p w:rsidR="00B021A4" w:rsidRPr="00B021A4" w:rsidRDefault="00B021A4" w:rsidP="00B021A4">
      <w:pPr>
        <w:rPr>
          <w:rFonts w:cs="B Mitra"/>
          <w:sz w:val="28"/>
          <w:szCs w:val="28"/>
          <w:rtl/>
        </w:rPr>
      </w:pPr>
      <w:r w:rsidRPr="00B021A4">
        <w:rPr>
          <w:rFonts w:cs="B Mitra"/>
          <w:sz w:val="28"/>
          <w:szCs w:val="28"/>
          <w:rtl/>
        </w:rPr>
        <w:t>۱۹۸.</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شهر</w:t>
      </w:r>
      <w:r w:rsidRPr="00B021A4">
        <w:rPr>
          <w:rFonts w:cs="B Mitra"/>
          <w:sz w:val="28"/>
          <w:szCs w:val="28"/>
          <w:rtl/>
        </w:rPr>
        <w:t xml:space="preserve"> </w:t>
      </w:r>
      <w:r w:rsidRPr="00B021A4">
        <w:rPr>
          <w:rFonts w:cs="B Mitra" w:hint="cs"/>
          <w:sz w:val="28"/>
          <w:szCs w:val="28"/>
          <w:rtl/>
        </w:rPr>
        <w:t>آشوب،</w:t>
      </w:r>
      <w:r w:rsidRPr="00B021A4">
        <w:rPr>
          <w:rFonts w:cs="B Mitra"/>
          <w:sz w:val="28"/>
          <w:szCs w:val="28"/>
          <w:rtl/>
        </w:rPr>
        <w:t xml:space="preserve"> </w:t>
      </w:r>
      <w:r w:rsidRPr="00B021A4">
        <w:rPr>
          <w:rFonts w:cs="B Mitra" w:hint="cs"/>
          <w:sz w:val="28"/>
          <w:szCs w:val="28"/>
          <w:rtl/>
        </w:rPr>
        <w:t>محمد</w:t>
      </w:r>
      <w:r w:rsidRPr="00B021A4">
        <w:rPr>
          <w:rFonts w:cs="B Mitra"/>
          <w:sz w:val="28"/>
          <w:szCs w:val="28"/>
          <w:rtl/>
        </w:rPr>
        <w:t xml:space="preserve"> </w:t>
      </w:r>
      <w:r w:rsidRPr="00B021A4">
        <w:rPr>
          <w:rFonts w:cs="B Mitra" w:hint="cs"/>
          <w:sz w:val="28"/>
          <w:szCs w:val="28"/>
          <w:rtl/>
        </w:rPr>
        <w:t>بن</w:t>
      </w:r>
      <w:r w:rsidRPr="00B021A4">
        <w:rPr>
          <w:rFonts w:cs="B Mitra"/>
          <w:sz w:val="28"/>
          <w:szCs w:val="28"/>
          <w:rtl/>
        </w:rPr>
        <w:t xml:space="preserve"> </w:t>
      </w:r>
      <w:r w:rsidRPr="00B021A4">
        <w:rPr>
          <w:rFonts w:cs="B Mitra" w:hint="cs"/>
          <w:sz w:val="28"/>
          <w:szCs w:val="28"/>
          <w:rtl/>
        </w:rPr>
        <w:t>علی‌</w:t>
      </w:r>
      <w:r w:rsidRPr="00B021A4">
        <w:rPr>
          <w:rFonts w:cs="B Mitra" w:hint="eastAsia"/>
          <w:sz w:val="28"/>
          <w:szCs w:val="28"/>
          <w:rtl/>
        </w:rPr>
        <w:t>،</w:t>
      </w:r>
      <w:r w:rsidRPr="00B021A4">
        <w:rPr>
          <w:rFonts w:cs="B Mitra"/>
          <w:sz w:val="28"/>
          <w:szCs w:val="28"/>
          <w:rtl/>
        </w:rPr>
        <w:t xml:space="preserve"> مناقب آل اب</w:t>
      </w:r>
      <w:r w:rsidRPr="00B021A4">
        <w:rPr>
          <w:rFonts w:cs="B Mitra" w:hint="cs"/>
          <w:sz w:val="28"/>
          <w:szCs w:val="28"/>
          <w:rtl/>
        </w:rPr>
        <w:t>ی‌</w:t>
      </w:r>
      <w:r w:rsidRPr="00B021A4">
        <w:rPr>
          <w:rFonts w:cs="B Mitra" w:hint="eastAsia"/>
          <w:sz w:val="28"/>
          <w:szCs w:val="28"/>
          <w:rtl/>
        </w:rPr>
        <w:t>طالب</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هم‌السّلام</w:t>
      </w:r>
      <w:r w:rsidRPr="00B021A4">
        <w:rPr>
          <w:rFonts w:cs="B Mitra"/>
          <w:sz w:val="28"/>
          <w:szCs w:val="28"/>
          <w:rtl/>
        </w:rPr>
        <w:t xml:space="preserve">)، ج۳، ص۱۶۳.    </w:t>
      </w:r>
    </w:p>
    <w:p w:rsidR="00B021A4" w:rsidRPr="00B021A4" w:rsidRDefault="00B021A4" w:rsidP="00B021A4">
      <w:pPr>
        <w:rPr>
          <w:rFonts w:cs="B Mitra"/>
          <w:sz w:val="28"/>
          <w:szCs w:val="28"/>
          <w:rtl/>
        </w:rPr>
      </w:pPr>
      <w:r w:rsidRPr="00B021A4">
        <w:rPr>
          <w:rFonts w:cs="B Mitra"/>
          <w:sz w:val="28"/>
          <w:szCs w:val="28"/>
          <w:rtl/>
        </w:rPr>
        <w:t>۱۹۹.</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ترمذی</w:t>
      </w:r>
      <w:r w:rsidRPr="00B021A4">
        <w:rPr>
          <w:rFonts w:cs="B Mitra" w:hint="eastAsia"/>
          <w:sz w:val="28"/>
          <w:szCs w:val="28"/>
          <w:rtl/>
        </w:rPr>
        <w:t>،</w:t>
      </w:r>
      <w:r w:rsidRPr="00B021A4">
        <w:rPr>
          <w:rFonts w:cs="B Mitra"/>
          <w:sz w:val="28"/>
          <w:szCs w:val="28"/>
          <w:rtl/>
        </w:rPr>
        <w:t xml:space="preserve"> محمد بن ع</w:t>
      </w:r>
      <w:r w:rsidRPr="00B021A4">
        <w:rPr>
          <w:rFonts w:cs="B Mitra" w:hint="cs"/>
          <w:sz w:val="28"/>
          <w:szCs w:val="28"/>
          <w:rtl/>
        </w:rPr>
        <w:t>ی</w:t>
      </w:r>
      <w:r w:rsidRPr="00B021A4">
        <w:rPr>
          <w:rFonts w:cs="B Mitra" w:hint="eastAsia"/>
          <w:sz w:val="28"/>
          <w:szCs w:val="28"/>
          <w:rtl/>
        </w:rPr>
        <w:t>س</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صح</w:t>
      </w:r>
      <w:r w:rsidRPr="00B021A4">
        <w:rPr>
          <w:rFonts w:cs="B Mitra" w:hint="cs"/>
          <w:sz w:val="28"/>
          <w:szCs w:val="28"/>
          <w:rtl/>
        </w:rPr>
        <w:t>ی</w:t>
      </w:r>
      <w:r w:rsidRPr="00B021A4">
        <w:rPr>
          <w:rFonts w:cs="B Mitra" w:hint="eastAsia"/>
          <w:sz w:val="28"/>
          <w:szCs w:val="28"/>
          <w:rtl/>
        </w:rPr>
        <w:t>ح</w:t>
      </w:r>
      <w:r w:rsidRPr="00B021A4">
        <w:rPr>
          <w:rFonts w:cs="B Mitra"/>
          <w:sz w:val="28"/>
          <w:szCs w:val="28"/>
          <w:rtl/>
        </w:rPr>
        <w:t xml:space="preserve"> ترمذ</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۵ج، ص۶۵۶.    </w:t>
      </w:r>
    </w:p>
    <w:p w:rsidR="00B021A4" w:rsidRPr="00B021A4" w:rsidRDefault="00B021A4" w:rsidP="00B021A4">
      <w:pPr>
        <w:rPr>
          <w:rFonts w:cs="B Mitra"/>
          <w:sz w:val="28"/>
          <w:szCs w:val="28"/>
          <w:rtl/>
        </w:rPr>
      </w:pPr>
      <w:r w:rsidRPr="00B021A4">
        <w:rPr>
          <w:rFonts w:cs="B Mitra"/>
          <w:sz w:val="28"/>
          <w:szCs w:val="28"/>
          <w:rtl/>
        </w:rPr>
        <w:t>۲۰۰.</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حجر</w:t>
      </w:r>
      <w:r w:rsidRPr="00B021A4">
        <w:rPr>
          <w:rFonts w:cs="B Mitra"/>
          <w:sz w:val="28"/>
          <w:szCs w:val="28"/>
          <w:rtl/>
        </w:rPr>
        <w:t xml:space="preserve"> </w:t>
      </w:r>
      <w:r w:rsidRPr="00B021A4">
        <w:rPr>
          <w:rFonts w:cs="B Mitra" w:hint="cs"/>
          <w:sz w:val="28"/>
          <w:szCs w:val="28"/>
          <w:rtl/>
        </w:rPr>
        <w:t>عسقلانی</w:t>
      </w:r>
      <w:r w:rsidRPr="00B021A4">
        <w:rPr>
          <w:rFonts w:cs="B Mitra" w:hint="eastAsia"/>
          <w:sz w:val="28"/>
          <w:szCs w:val="28"/>
          <w:rtl/>
        </w:rPr>
        <w:t>،</w:t>
      </w:r>
      <w:r w:rsidRPr="00B021A4">
        <w:rPr>
          <w:rFonts w:cs="B Mitra"/>
          <w:sz w:val="28"/>
          <w:szCs w:val="28"/>
          <w:rtl/>
        </w:rPr>
        <w:t xml:space="preserve"> احمد بن عل</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الاصابه ف</w:t>
      </w:r>
      <w:r w:rsidRPr="00B021A4">
        <w:rPr>
          <w:rFonts w:cs="B Mitra" w:hint="cs"/>
          <w:sz w:val="28"/>
          <w:szCs w:val="28"/>
          <w:rtl/>
        </w:rPr>
        <w:t>ی</w:t>
      </w:r>
      <w:r w:rsidRPr="00B021A4">
        <w:rPr>
          <w:rFonts w:cs="B Mitra"/>
          <w:sz w:val="28"/>
          <w:szCs w:val="28"/>
          <w:rtl/>
        </w:rPr>
        <w:t xml:space="preserve"> تم</w:t>
      </w:r>
      <w:r w:rsidRPr="00B021A4">
        <w:rPr>
          <w:rFonts w:cs="B Mitra" w:hint="cs"/>
          <w:sz w:val="28"/>
          <w:szCs w:val="28"/>
          <w:rtl/>
        </w:rPr>
        <w:t>یی</w:t>
      </w:r>
      <w:r w:rsidRPr="00B021A4">
        <w:rPr>
          <w:rFonts w:cs="B Mitra" w:hint="eastAsia"/>
          <w:sz w:val="28"/>
          <w:szCs w:val="28"/>
          <w:rtl/>
        </w:rPr>
        <w:t>ز</w:t>
      </w:r>
      <w:r w:rsidRPr="00B021A4">
        <w:rPr>
          <w:rFonts w:cs="B Mitra"/>
          <w:sz w:val="28"/>
          <w:szCs w:val="28"/>
          <w:rtl/>
        </w:rPr>
        <w:t xml:space="preserve"> الصحابه، ج۲، ص۶۳.    </w:t>
      </w:r>
    </w:p>
    <w:p w:rsidR="00B021A4" w:rsidRPr="00B021A4" w:rsidRDefault="00B021A4" w:rsidP="00B021A4">
      <w:pPr>
        <w:rPr>
          <w:rFonts w:cs="B Mitra"/>
          <w:sz w:val="28"/>
          <w:szCs w:val="28"/>
          <w:rtl/>
        </w:rPr>
      </w:pPr>
      <w:r w:rsidRPr="00B021A4">
        <w:rPr>
          <w:rFonts w:cs="B Mitra"/>
          <w:sz w:val="28"/>
          <w:szCs w:val="28"/>
          <w:rtl/>
        </w:rPr>
        <w:t>۲۰۱.</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عبد</w:t>
      </w:r>
      <w:r w:rsidRPr="00B021A4">
        <w:rPr>
          <w:rFonts w:cs="B Mitra"/>
          <w:sz w:val="28"/>
          <w:szCs w:val="28"/>
          <w:rtl/>
        </w:rPr>
        <w:t xml:space="preserve"> </w:t>
      </w:r>
      <w:r w:rsidRPr="00B021A4">
        <w:rPr>
          <w:rFonts w:cs="B Mitra" w:hint="cs"/>
          <w:sz w:val="28"/>
          <w:szCs w:val="28"/>
          <w:rtl/>
        </w:rPr>
        <w:t>البر،</w:t>
      </w:r>
      <w:r w:rsidRPr="00B021A4">
        <w:rPr>
          <w:rFonts w:cs="B Mitra"/>
          <w:sz w:val="28"/>
          <w:szCs w:val="28"/>
          <w:rtl/>
        </w:rPr>
        <w:t xml:space="preserve"> </w:t>
      </w:r>
      <w:r w:rsidRPr="00B021A4">
        <w:rPr>
          <w:rFonts w:cs="B Mitra" w:hint="cs"/>
          <w:sz w:val="28"/>
          <w:szCs w:val="28"/>
          <w:rtl/>
        </w:rPr>
        <w:t>ی</w:t>
      </w:r>
      <w:r w:rsidRPr="00B021A4">
        <w:rPr>
          <w:rFonts w:cs="B Mitra" w:hint="eastAsia"/>
          <w:sz w:val="28"/>
          <w:szCs w:val="28"/>
          <w:rtl/>
        </w:rPr>
        <w:t>وسف‌</w:t>
      </w:r>
      <w:r w:rsidRPr="00B021A4">
        <w:rPr>
          <w:rFonts w:cs="B Mitra"/>
          <w:sz w:val="28"/>
          <w:szCs w:val="28"/>
          <w:rtl/>
        </w:rPr>
        <w:t xml:space="preserve"> بن‌ عبدالله، الاست</w:t>
      </w:r>
      <w:r w:rsidRPr="00B021A4">
        <w:rPr>
          <w:rFonts w:cs="B Mitra" w:hint="cs"/>
          <w:sz w:val="28"/>
          <w:szCs w:val="28"/>
          <w:rtl/>
        </w:rPr>
        <w:t>ی</w:t>
      </w:r>
      <w:r w:rsidRPr="00B021A4">
        <w:rPr>
          <w:rFonts w:cs="B Mitra" w:hint="eastAsia"/>
          <w:sz w:val="28"/>
          <w:szCs w:val="28"/>
          <w:rtl/>
        </w:rPr>
        <w:t>عاب</w:t>
      </w:r>
      <w:r w:rsidRPr="00B021A4">
        <w:rPr>
          <w:rFonts w:cs="B Mitra"/>
          <w:sz w:val="28"/>
          <w:szCs w:val="28"/>
          <w:rtl/>
        </w:rPr>
        <w:t xml:space="preserve"> ف</w:t>
      </w:r>
      <w:r w:rsidRPr="00B021A4">
        <w:rPr>
          <w:rFonts w:cs="B Mitra" w:hint="cs"/>
          <w:sz w:val="28"/>
          <w:szCs w:val="28"/>
          <w:rtl/>
        </w:rPr>
        <w:t>ی</w:t>
      </w:r>
      <w:r w:rsidRPr="00B021A4">
        <w:rPr>
          <w:rFonts w:cs="B Mitra"/>
          <w:sz w:val="28"/>
          <w:szCs w:val="28"/>
          <w:rtl/>
        </w:rPr>
        <w:t xml:space="preserve"> معرفه الاصحاب، ج۱، ص۳۹۱.    </w:t>
      </w:r>
    </w:p>
    <w:p w:rsidR="00B021A4" w:rsidRPr="00B021A4" w:rsidRDefault="00B021A4" w:rsidP="00B021A4">
      <w:pPr>
        <w:rPr>
          <w:rFonts w:cs="B Mitra"/>
          <w:sz w:val="28"/>
          <w:szCs w:val="28"/>
          <w:rtl/>
        </w:rPr>
      </w:pPr>
      <w:r w:rsidRPr="00B021A4">
        <w:rPr>
          <w:rFonts w:cs="B Mitra"/>
          <w:sz w:val="28"/>
          <w:szCs w:val="28"/>
          <w:rtl/>
        </w:rPr>
        <w:t>۲۰۲.</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عساکر،</w:t>
      </w:r>
      <w:r w:rsidRPr="00B021A4">
        <w:rPr>
          <w:rFonts w:cs="B Mitra"/>
          <w:sz w:val="28"/>
          <w:szCs w:val="28"/>
          <w:rtl/>
        </w:rPr>
        <w:t xml:space="preserve"> </w:t>
      </w:r>
      <w:r w:rsidRPr="00B021A4">
        <w:rPr>
          <w:rFonts w:cs="B Mitra" w:hint="cs"/>
          <w:sz w:val="28"/>
          <w:szCs w:val="28"/>
          <w:rtl/>
        </w:rPr>
        <w:t>علی</w:t>
      </w:r>
      <w:r w:rsidRPr="00B021A4">
        <w:rPr>
          <w:rFonts w:cs="B Mitra"/>
          <w:sz w:val="28"/>
          <w:szCs w:val="28"/>
          <w:rtl/>
        </w:rPr>
        <w:t xml:space="preserve"> بن حسن، تار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مد</w:t>
      </w:r>
      <w:r w:rsidRPr="00B021A4">
        <w:rPr>
          <w:rFonts w:cs="B Mitra" w:hint="cs"/>
          <w:sz w:val="28"/>
          <w:szCs w:val="28"/>
          <w:rtl/>
        </w:rPr>
        <w:t>ی</w:t>
      </w:r>
      <w:r w:rsidRPr="00B021A4">
        <w:rPr>
          <w:rFonts w:cs="B Mitra" w:hint="eastAsia"/>
          <w:sz w:val="28"/>
          <w:szCs w:val="28"/>
          <w:rtl/>
        </w:rPr>
        <w:t>نه</w:t>
      </w:r>
      <w:r w:rsidRPr="00B021A4">
        <w:rPr>
          <w:rFonts w:cs="B Mitra"/>
          <w:sz w:val="28"/>
          <w:szCs w:val="28"/>
          <w:rtl/>
        </w:rPr>
        <w:t xml:space="preserve"> الدمشق، ج۱۳، ص۲۱۲.    </w:t>
      </w:r>
    </w:p>
    <w:p w:rsidR="00B021A4" w:rsidRPr="00B021A4" w:rsidRDefault="00B021A4" w:rsidP="00B021A4">
      <w:pPr>
        <w:rPr>
          <w:rFonts w:cs="B Mitra"/>
          <w:sz w:val="28"/>
          <w:szCs w:val="28"/>
          <w:rtl/>
        </w:rPr>
      </w:pPr>
      <w:r w:rsidRPr="00B021A4">
        <w:rPr>
          <w:rFonts w:cs="B Mitra"/>
          <w:sz w:val="28"/>
          <w:szCs w:val="28"/>
          <w:rtl/>
        </w:rPr>
        <w:t>۲۰۳.</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ماجه</w:t>
      </w:r>
      <w:r w:rsidRPr="00B021A4">
        <w:rPr>
          <w:rFonts w:cs="B Mitra"/>
          <w:sz w:val="28"/>
          <w:szCs w:val="28"/>
          <w:rtl/>
        </w:rPr>
        <w:t xml:space="preserve"> </w:t>
      </w:r>
      <w:r w:rsidRPr="00B021A4">
        <w:rPr>
          <w:rFonts w:cs="B Mitra" w:hint="cs"/>
          <w:sz w:val="28"/>
          <w:szCs w:val="28"/>
          <w:rtl/>
        </w:rPr>
        <w:t>قزوی</w:t>
      </w:r>
      <w:r w:rsidRPr="00B021A4">
        <w:rPr>
          <w:rFonts w:cs="B Mitra" w:hint="eastAsia"/>
          <w:sz w:val="28"/>
          <w:szCs w:val="28"/>
          <w:rtl/>
        </w:rPr>
        <w:t>ن</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محمد بن </w:t>
      </w:r>
      <w:r w:rsidRPr="00B021A4">
        <w:rPr>
          <w:rFonts w:cs="B Mitra" w:hint="cs"/>
          <w:sz w:val="28"/>
          <w:szCs w:val="28"/>
          <w:rtl/>
        </w:rPr>
        <w:t>ی</w:t>
      </w:r>
      <w:r w:rsidRPr="00B021A4">
        <w:rPr>
          <w:rFonts w:cs="B Mitra" w:hint="eastAsia"/>
          <w:sz w:val="28"/>
          <w:szCs w:val="28"/>
          <w:rtl/>
        </w:rPr>
        <w:t>ز</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سنن ابن ماجه، ج۱، ص۴۴.    </w:t>
      </w:r>
    </w:p>
    <w:p w:rsidR="00B021A4" w:rsidRPr="00B021A4" w:rsidRDefault="00B021A4" w:rsidP="00B021A4">
      <w:pPr>
        <w:rPr>
          <w:rFonts w:cs="B Mitra"/>
          <w:sz w:val="28"/>
          <w:szCs w:val="28"/>
          <w:rtl/>
        </w:rPr>
      </w:pPr>
      <w:r w:rsidRPr="00B021A4">
        <w:rPr>
          <w:rFonts w:cs="B Mitra"/>
          <w:sz w:val="28"/>
          <w:szCs w:val="28"/>
          <w:rtl/>
        </w:rPr>
        <w:t>۲۰۴.</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اثی</w:t>
      </w:r>
      <w:r w:rsidRPr="00B021A4">
        <w:rPr>
          <w:rFonts w:cs="B Mitra" w:hint="eastAsia"/>
          <w:sz w:val="28"/>
          <w:szCs w:val="28"/>
          <w:rtl/>
        </w:rPr>
        <w:t>ر،</w:t>
      </w:r>
      <w:r w:rsidRPr="00B021A4">
        <w:rPr>
          <w:rFonts w:cs="B Mitra"/>
          <w:sz w:val="28"/>
          <w:szCs w:val="28"/>
          <w:rtl/>
        </w:rPr>
        <w:t xml:space="preserve"> ابو الحسن عل</w:t>
      </w:r>
      <w:r w:rsidRPr="00B021A4">
        <w:rPr>
          <w:rFonts w:cs="B Mitra" w:hint="cs"/>
          <w:sz w:val="28"/>
          <w:szCs w:val="28"/>
          <w:rtl/>
        </w:rPr>
        <w:t>ی</w:t>
      </w:r>
      <w:r w:rsidRPr="00B021A4">
        <w:rPr>
          <w:rFonts w:cs="B Mitra"/>
          <w:sz w:val="28"/>
          <w:szCs w:val="28"/>
          <w:rtl/>
        </w:rPr>
        <w:t xml:space="preserve"> بن اب</w:t>
      </w:r>
      <w:r w:rsidRPr="00B021A4">
        <w:rPr>
          <w:rFonts w:cs="B Mitra" w:hint="cs"/>
          <w:sz w:val="28"/>
          <w:szCs w:val="28"/>
          <w:rtl/>
        </w:rPr>
        <w:t>ی</w:t>
      </w:r>
      <w:r w:rsidRPr="00B021A4">
        <w:rPr>
          <w:rFonts w:cs="B Mitra"/>
          <w:sz w:val="28"/>
          <w:szCs w:val="28"/>
          <w:rtl/>
        </w:rPr>
        <w:t xml:space="preserve"> الکرم، اسد الغابه ف</w:t>
      </w:r>
      <w:r w:rsidRPr="00B021A4">
        <w:rPr>
          <w:rFonts w:cs="B Mitra" w:hint="cs"/>
          <w:sz w:val="28"/>
          <w:szCs w:val="28"/>
          <w:rtl/>
        </w:rPr>
        <w:t>ی</w:t>
      </w:r>
      <w:r w:rsidRPr="00B021A4">
        <w:rPr>
          <w:rFonts w:cs="B Mitra"/>
          <w:sz w:val="28"/>
          <w:szCs w:val="28"/>
          <w:rtl/>
        </w:rPr>
        <w:t xml:space="preserve"> معرفه الصحابه، ج۲، ص۱۱.    </w:t>
      </w:r>
    </w:p>
    <w:p w:rsidR="00B021A4" w:rsidRPr="00B021A4" w:rsidRDefault="00B021A4" w:rsidP="00B021A4">
      <w:pPr>
        <w:rPr>
          <w:rFonts w:cs="B Mitra"/>
          <w:sz w:val="28"/>
          <w:szCs w:val="28"/>
          <w:rtl/>
        </w:rPr>
      </w:pPr>
      <w:r w:rsidRPr="00B021A4">
        <w:rPr>
          <w:rFonts w:cs="B Mitra"/>
          <w:sz w:val="28"/>
          <w:szCs w:val="28"/>
          <w:rtl/>
        </w:rPr>
        <w:t>۲۰۵.</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ابوالحسن</w:t>
      </w:r>
      <w:r w:rsidRPr="00B021A4">
        <w:rPr>
          <w:rFonts w:cs="B Mitra"/>
          <w:sz w:val="28"/>
          <w:szCs w:val="28"/>
          <w:rtl/>
        </w:rPr>
        <w:t xml:space="preserve"> </w:t>
      </w:r>
      <w:r w:rsidRPr="00B021A4">
        <w:rPr>
          <w:rFonts w:cs="B Mitra" w:hint="cs"/>
          <w:sz w:val="28"/>
          <w:szCs w:val="28"/>
          <w:rtl/>
        </w:rPr>
        <w:t>اربلی</w:t>
      </w:r>
      <w:r w:rsidRPr="00B021A4">
        <w:rPr>
          <w:rFonts w:cs="B Mitra" w:hint="eastAsia"/>
          <w:sz w:val="28"/>
          <w:szCs w:val="28"/>
          <w:rtl/>
        </w:rPr>
        <w:t>،</w:t>
      </w:r>
      <w:r w:rsidRPr="00B021A4">
        <w:rPr>
          <w:rFonts w:cs="B Mitra"/>
          <w:sz w:val="28"/>
          <w:szCs w:val="28"/>
          <w:rtl/>
        </w:rPr>
        <w:t xml:space="preserve"> عل</w:t>
      </w:r>
      <w:r w:rsidRPr="00B021A4">
        <w:rPr>
          <w:rFonts w:cs="B Mitra" w:hint="cs"/>
          <w:sz w:val="28"/>
          <w:szCs w:val="28"/>
          <w:rtl/>
        </w:rPr>
        <w:t>ی</w:t>
      </w:r>
      <w:r w:rsidRPr="00B021A4">
        <w:rPr>
          <w:rFonts w:cs="B Mitra"/>
          <w:sz w:val="28"/>
          <w:szCs w:val="28"/>
          <w:rtl/>
        </w:rPr>
        <w:t xml:space="preserve"> بن ع</w:t>
      </w:r>
      <w:r w:rsidRPr="00B021A4">
        <w:rPr>
          <w:rFonts w:cs="B Mitra" w:hint="cs"/>
          <w:sz w:val="28"/>
          <w:szCs w:val="28"/>
          <w:rtl/>
        </w:rPr>
        <w:t>ی</w:t>
      </w:r>
      <w:r w:rsidRPr="00B021A4">
        <w:rPr>
          <w:rFonts w:cs="B Mitra" w:hint="eastAsia"/>
          <w:sz w:val="28"/>
          <w:szCs w:val="28"/>
          <w:rtl/>
        </w:rPr>
        <w:t>س</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کشف الغمه عن معرفه الائمه، ج۲، ص۸۳.    </w:t>
      </w:r>
    </w:p>
    <w:p w:rsidR="00B021A4" w:rsidRPr="00B021A4" w:rsidRDefault="00B021A4" w:rsidP="00B021A4">
      <w:pPr>
        <w:rPr>
          <w:rFonts w:cs="B Mitra"/>
          <w:sz w:val="28"/>
          <w:szCs w:val="28"/>
          <w:rtl/>
        </w:rPr>
      </w:pPr>
      <w:r w:rsidRPr="00B021A4">
        <w:rPr>
          <w:rFonts w:cs="B Mitra"/>
          <w:sz w:val="28"/>
          <w:szCs w:val="28"/>
          <w:rtl/>
        </w:rPr>
        <w:t>۲۰۶.</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حنبلی</w:t>
      </w:r>
      <w:r w:rsidRPr="00B021A4">
        <w:rPr>
          <w:rFonts w:cs="B Mitra" w:hint="eastAsia"/>
          <w:sz w:val="28"/>
          <w:szCs w:val="28"/>
          <w:rtl/>
        </w:rPr>
        <w:t>،</w:t>
      </w:r>
      <w:r w:rsidRPr="00B021A4">
        <w:rPr>
          <w:rFonts w:cs="B Mitra"/>
          <w:sz w:val="28"/>
          <w:szCs w:val="28"/>
          <w:rtl/>
        </w:rPr>
        <w:t xml:space="preserve"> احمد بن محمد، مسند احمد، ج۲، ص۳۴۳.    </w:t>
      </w:r>
    </w:p>
    <w:p w:rsidR="00B021A4" w:rsidRPr="00B021A4" w:rsidRDefault="00B021A4" w:rsidP="00B021A4">
      <w:pPr>
        <w:rPr>
          <w:rFonts w:cs="B Mitra"/>
          <w:sz w:val="28"/>
          <w:szCs w:val="28"/>
          <w:rtl/>
        </w:rPr>
      </w:pPr>
      <w:r w:rsidRPr="00B021A4">
        <w:rPr>
          <w:rFonts w:cs="B Mitra"/>
          <w:sz w:val="28"/>
          <w:szCs w:val="28"/>
          <w:rtl/>
        </w:rPr>
        <w:t>۲۰۷.</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حاکم</w:t>
      </w:r>
      <w:r w:rsidRPr="00B021A4">
        <w:rPr>
          <w:rFonts w:cs="B Mitra"/>
          <w:sz w:val="28"/>
          <w:szCs w:val="28"/>
          <w:rtl/>
        </w:rPr>
        <w:t xml:space="preserve"> </w:t>
      </w:r>
      <w:r w:rsidRPr="00B021A4">
        <w:rPr>
          <w:rFonts w:cs="B Mitra" w:hint="cs"/>
          <w:sz w:val="28"/>
          <w:szCs w:val="28"/>
          <w:rtl/>
        </w:rPr>
        <w:t>نی</w:t>
      </w:r>
      <w:r w:rsidRPr="00B021A4">
        <w:rPr>
          <w:rFonts w:cs="B Mitra" w:hint="eastAsia"/>
          <w:sz w:val="28"/>
          <w:szCs w:val="28"/>
          <w:rtl/>
        </w:rPr>
        <w:t>شابور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محمد بن عبدالله، المستدرک عل</w:t>
      </w:r>
      <w:r w:rsidRPr="00B021A4">
        <w:rPr>
          <w:rFonts w:cs="B Mitra" w:hint="cs"/>
          <w:sz w:val="28"/>
          <w:szCs w:val="28"/>
          <w:rtl/>
        </w:rPr>
        <w:t>ی</w:t>
      </w:r>
      <w:r w:rsidRPr="00B021A4">
        <w:rPr>
          <w:rFonts w:cs="B Mitra"/>
          <w:sz w:val="28"/>
          <w:szCs w:val="28"/>
          <w:rtl/>
        </w:rPr>
        <w:t xml:space="preserve"> الصح</w:t>
      </w:r>
      <w:r w:rsidRPr="00B021A4">
        <w:rPr>
          <w:rFonts w:cs="B Mitra" w:hint="cs"/>
          <w:sz w:val="28"/>
          <w:szCs w:val="28"/>
          <w:rtl/>
        </w:rPr>
        <w:t>ی</w:t>
      </w:r>
      <w:r w:rsidRPr="00B021A4">
        <w:rPr>
          <w:rFonts w:cs="B Mitra" w:hint="eastAsia"/>
          <w:sz w:val="28"/>
          <w:szCs w:val="28"/>
          <w:rtl/>
        </w:rPr>
        <w:t>ح</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ج۳، ص۴۲۹.    </w:t>
      </w:r>
    </w:p>
    <w:p w:rsidR="00B021A4" w:rsidRPr="00B021A4" w:rsidRDefault="00B021A4" w:rsidP="00B021A4">
      <w:pPr>
        <w:rPr>
          <w:rFonts w:cs="B Mitra"/>
          <w:sz w:val="28"/>
          <w:szCs w:val="28"/>
          <w:rtl/>
        </w:rPr>
      </w:pPr>
      <w:r w:rsidRPr="00B021A4">
        <w:rPr>
          <w:rFonts w:cs="B Mitra"/>
          <w:sz w:val="28"/>
          <w:szCs w:val="28"/>
          <w:rtl/>
        </w:rPr>
        <w:t>۲۰۸.</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ابن‌کثی</w:t>
      </w:r>
      <w:r w:rsidRPr="00B021A4">
        <w:rPr>
          <w:rFonts w:cs="B Mitra" w:hint="eastAsia"/>
          <w:sz w:val="28"/>
          <w:szCs w:val="28"/>
          <w:rtl/>
        </w:rPr>
        <w:t>ر</w:t>
      </w:r>
      <w:r w:rsidRPr="00B021A4">
        <w:rPr>
          <w:rFonts w:cs="B Mitra"/>
          <w:sz w:val="28"/>
          <w:szCs w:val="28"/>
          <w:rtl/>
        </w:rPr>
        <w:t xml:space="preserve"> دمشق</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اسماع</w:t>
      </w:r>
      <w:r w:rsidRPr="00B021A4">
        <w:rPr>
          <w:rFonts w:cs="B Mitra" w:hint="cs"/>
          <w:sz w:val="28"/>
          <w:szCs w:val="28"/>
          <w:rtl/>
        </w:rPr>
        <w:t>ی</w:t>
      </w:r>
      <w:r w:rsidRPr="00B021A4">
        <w:rPr>
          <w:rFonts w:cs="B Mitra" w:hint="eastAsia"/>
          <w:sz w:val="28"/>
          <w:szCs w:val="28"/>
          <w:rtl/>
        </w:rPr>
        <w:t>ل</w:t>
      </w:r>
      <w:r w:rsidRPr="00B021A4">
        <w:rPr>
          <w:rFonts w:cs="B Mitra"/>
          <w:sz w:val="28"/>
          <w:szCs w:val="28"/>
          <w:rtl/>
        </w:rPr>
        <w:t xml:space="preserve"> بن عمر، البدا</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و النها</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ج۸، ص۳۹.    </w:t>
      </w:r>
    </w:p>
    <w:p w:rsidR="00B021A4" w:rsidRPr="00B021A4" w:rsidRDefault="00B021A4" w:rsidP="00B021A4">
      <w:pPr>
        <w:rPr>
          <w:rFonts w:cs="B Mitra"/>
          <w:sz w:val="28"/>
          <w:szCs w:val="28"/>
          <w:rtl/>
        </w:rPr>
      </w:pPr>
      <w:r w:rsidRPr="00B021A4">
        <w:rPr>
          <w:rFonts w:cs="B Mitra"/>
          <w:sz w:val="28"/>
          <w:szCs w:val="28"/>
          <w:rtl/>
        </w:rPr>
        <w:t>۲۰۹.</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ابن‌کثی</w:t>
      </w:r>
      <w:r w:rsidRPr="00B021A4">
        <w:rPr>
          <w:rFonts w:cs="B Mitra" w:hint="eastAsia"/>
          <w:sz w:val="28"/>
          <w:szCs w:val="28"/>
          <w:rtl/>
        </w:rPr>
        <w:t>ر</w:t>
      </w:r>
      <w:r w:rsidRPr="00B021A4">
        <w:rPr>
          <w:rFonts w:cs="B Mitra"/>
          <w:sz w:val="28"/>
          <w:szCs w:val="28"/>
          <w:rtl/>
        </w:rPr>
        <w:t xml:space="preserve"> دمشق</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اسماع</w:t>
      </w:r>
      <w:r w:rsidRPr="00B021A4">
        <w:rPr>
          <w:rFonts w:cs="B Mitra" w:hint="cs"/>
          <w:sz w:val="28"/>
          <w:szCs w:val="28"/>
          <w:rtl/>
        </w:rPr>
        <w:t>ی</w:t>
      </w:r>
      <w:r w:rsidRPr="00B021A4">
        <w:rPr>
          <w:rFonts w:cs="B Mitra" w:hint="eastAsia"/>
          <w:sz w:val="28"/>
          <w:szCs w:val="28"/>
          <w:rtl/>
        </w:rPr>
        <w:t>ل</w:t>
      </w:r>
      <w:r w:rsidRPr="00B021A4">
        <w:rPr>
          <w:rFonts w:cs="B Mitra"/>
          <w:sz w:val="28"/>
          <w:szCs w:val="28"/>
          <w:rtl/>
        </w:rPr>
        <w:t xml:space="preserve"> بن عمر، البدا</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و النها</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ج۸، ص۳۹.    </w:t>
      </w:r>
    </w:p>
    <w:p w:rsidR="00B021A4" w:rsidRPr="00B021A4" w:rsidRDefault="00B021A4" w:rsidP="00B021A4">
      <w:pPr>
        <w:rPr>
          <w:rFonts w:cs="B Mitra"/>
          <w:sz w:val="28"/>
          <w:szCs w:val="28"/>
          <w:rtl/>
        </w:rPr>
      </w:pPr>
      <w:r w:rsidRPr="00B021A4">
        <w:rPr>
          <w:rFonts w:cs="B Mitra"/>
          <w:sz w:val="28"/>
          <w:szCs w:val="28"/>
          <w:rtl/>
        </w:rPr>
        <w:t>۲۱۰.</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سی</w:t>
      </w:r>
      <w:r w:rsidRPr="00B021A4">
        <w:rPr>
          <w:rFonts w:cs="B Mitra" w:hint="eastAsia"/>
          <w:sz w:val="28"/>
          <w:szCs w:val="28"/>
          <w:rtl/>
        </w:rPr>
        <w:t>وط</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عبدالرحمن بن اب</w:t>
      </w:r>
      <w:r w:rsidRPr="00B021A4">
        <w:rPr>
          <w:rFonts w:cs="B Mitra" w:hint="cs"/>
          <w:sz w:val="28"/>
          <w:szCs w:val="28"/>
          <w:rtl/>
        </w:rPr>
        <w:t>ی‌</w:t>
      </w:r>
      <w:r w:rsidRPr="00B021A4">
        <w:rPr>
          <w:rFonts w:cs="B Mitra" w:hint="eastAsia"/>
          <w:sz w:val="28"/>
          <w:szCs w:val="28"/>
          <w:rtl/>
        </w:rPr>
        <w:t>بکر،</w:t>
      </w:r>
      <w:r w:rsidRPr="00B021A4">
        <w:rPr>
          <w:rFonts w:cs="B Mitra"/>
          <w:sz w:val="28"/>
          <w:szCs w:val="28"/>
          <w:rtl/>
        </w:rPr>
        <w:t xml:space="preserve"> تار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الخلفاء، ص۱۴۵.    </w:t>
      </w:r>
    </w:p>
    <w:p w:rsidR="00B021A4" w:rsidRPr="00B021A4" w:rsidRDefault="00B021A4" w:rsidP="00B021A4">
      <w:pPr>
        <w:rPr>
          <w:rFonts w:cs="B Mitra"/>
          <w:sz w:val="28"/>
          <w:szCs w:val="28"/>
          <w:rtl/>
        </w:rPr>
      </w:pPr>
      <w:r w:rsidRPr="00B021A4">
        <w:rPr>
          <w:rFonts w:cs="B Mitra"/>
          <w:sz w:val="28"/>
          <w:szCs w:val="28"/>
          <w:rtl/>
        </w:rPr>
        <w:t>۲۱۱.</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علامه</w:t>
      </w:r>
      <w:r w:rsidRPr="00B021A4">
        <w:rPr>
          <w:rFonts w:cs="B Mitra"/>
          <w:sz w:val="28"/>
          <w:szCs w:val="28"/>
          <w:rtl/>
        </w:rPr>
        <w:t xml:space="preserve"> </w:t>
      </w:r>
      <w:r w:rsidRPr="00B021A4">
        <w:rPr>
          <w:rFonts w:cs="B Mitra" w:hint="cs"/>
          <w:sz w:val="28"/>
          <w:szCs w:val="28"/>
          <w:rtl/>
        </w:rPr>
        <w:t>مجلسی</w:t>
      </w:r>
      <w:r w:rsidRPr="00B021A4">
        <w:rPr>
          <w:rFonts w:cs="B Mitra" w:hint="eastAsia"/>
          <w:sz w:val="28"/>
          <w:szCs w:val="28"/>
          <w:rtl/>
        </w:rPr>
        <w:t>،</w:t>
      </w:r>
      <w:r w:rsidRPr="00B021A4">
        <w:rPr>
          <w:rFonts w:cs="B Mitra"/>
          <w:sz w:val="28"/>
          <w:szCs w:val="28"/>
          <w:rtl/>
        </w:rPr>
        <w:t xml:space="preserve"> محمدباقر، بحار الانوار، ج۱۶، ص۲۱۰.    </w:t>
      </w:r>
    </w:p>
    <w:p w:rsidR="00B021A4" w:rsidRPr="00B021A4" w:rsidRDefault="00B021A4" w:rsidP="00B021A4">
      <w:pPr>
        <w:rPr>
          <w:rFonts w:cs="B Mitra"/>
          <w:sz w:val="28"/>
          <w:szCs w:val="28"/>
          <w:rtl/>
        </w:rPr>
      </w:pPr>
      <w:r w:rsidRPr="00B021A4">
        <w:rPr>
          <w:rFonts w:cs="B Mitra"/>
          <w:sz w:val="28"/>
          <w:szCs w:val="28"/>
          <w:rtl/>
        </w:rPr>
        <w:t>۲۱۲.</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علامه</w:t>
      </w:r>
      <w:r w:rsidRPr="00B021A4">
        <w:rPr>
          <w:rFonts w:cs="B Mitra"/>
          <w:sz w:val="28"/>
          <w:szCs w:val="28"/>
          <w:rtl/>
        </w:rPr>
        <w:t xml:space="preserve"> </w:t>
      </w:r>
      <w:r w:rsidRPr="00B021A4">
        <w:rPr>
          <w:rFonts w:cs="B Mitra" w:hint="cs"/>
          <w:sz w:val="28"/>
          <w:szCs w:val="28"/>
          <w:rtl/>
        </w:rPr>
        <w:t>مجلسی</w:t>
      </w:r>
      <w:r w:rsidRPr="00B021A4">
        <w:rPr>
          <w:rFonts w:cs="B Mitra" w:hint="eastAsia"/>
          <w:sz w:val="28"/>
          <w:szCs w:val="28"/>
          <w:rtl/>
        </w:rPr>
        <w:t>،</w:t>
      </w:r>
      <w:r w:rsidRPr="00B021A4">
        <w:rPr>
          <w:rFonts w:cs="B Mitra"/>
          <w:sz w:val="28"/>
          <w:szCs w:val="28"/>
          <w:rtl/>
        </w:rPr>
        <w:t xml:space="preserve"> محمدباقر، بحار الانوار، ج۷۱، ص۳۸۲.    </w:t>
      </w:r>
    </w:p>
    <w:p w:rsidR="00B021A4" w:rsidRPr="00B021A4" w:rsidRDefault="00B021A4" w:rsidP="00B021A4">
      <w:pPr>
        <w:rPr>
          <w:rFonts w:cs="B Mitra"/>
          <w:sz w:val="28"/>
          <w:szCs w:val="28"/>
          <w:rtl/>
        </w:rPr>
      </w:pPr>
      <w:r w:rsidRPr="00B021A4">
        <w:rPr>
          <w:rFonts w:cs="B Mitra"/>
          <w:sz w:val="28"/>
          <w:szCs w:val="28"/>
          <w:rtl/>
        </w:rPr>
        <w:t>۲۱۳.</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شی</w:t>
      </w:r>
      <w:r w:rsidRPr="00B021A4">
        <w:rPr>
          <w:rFonts w:cs="B Mitra" w:hint="eastAsia"/>
          <w:sz w:val="28"/>
          <w:szCs w:val="28"/>
          <w:rtl/>
        </w:rPr>
        <w:t>خ</w:t>
      </w:r>
      <w:r w:rsidRPr="00B021A4">
        <w:rPr>
          <w:rFonts w:cs="B Mitra"/>
          <w:sz w:val="28"/>
          <w:szCs w:val="28"/>
          <w:rtl/>
        </w:rPr>
        <w:t xml:space="preserve"> صدوق، محمد بن عل</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الخصال، ص۱۲۵.    </w:t>
      </w:r>
    </w:p>
    <w:p w:rsidR="00B021A4" w:rsidRPr="00B021A4" w:rsidRDefault="00B021A4" w:rsidP="00B021A4">
      <w:pPr>
        <w:rPr>
          <w:rFonts w:cs="B Mitra"/>
          <w:sz w:val="28"/>
          <w:szCs w:val="28"/>
          <w:rtl/>
        </w:rPr>
      </w:pPr>
      <w:r w:rsidRPr="00B021A4">
        <w:rPr>
          <w:rFonts w:cs="B Mitra"/>
          <w:sz w:val="28"/>
          <w:szCs w:val="28"/>
          <w:rtl/>
        </w:rPr>
        <w:t>۲۱۴.</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علامه</w:t>
      </w:r>
      <w:r w:rsidRPr="00B021A4">
        <w:rPr>
          <w:rFonts w:cs="B Mitra"/>
          <w:sz w:val="28"/>
          <w:szCs w:val="28"/>
          <w:rtl/>
        </w:rPr>
        <w:t xml:space="preserve"> </w:t>
      </w:r>
      <w:r w:rsidRPr="00B021A4">
        <w:rPr>
          <w:rFonts w:cs="B Mitra" w:hint="cs"/>
          <w:sz w:val="28"/>
          <w:szCs w:val="28"/>
          <w:rtl/>
        </w:rPr>
        <w:t>مجلسی</w:t>
      </w:r>
      <w:r w:rsidRPr="00B021A4">
        <w:rPr>
          <w:rFonts w:cs="B Mitra" w:hint="eastAsia"/>
          <w:sz w:val="28"/>
          <w:szCs w:val="28"/>
          <w:rtl/>
        </w:rPr>
        <w:t>،</w:t>
      </w:r>
      <w:r w:rsidRPr="00B021A4">
        <w:rPr>
          <w:rFonts w:cs="B Mitra"/>
          <w:sz w:val="28"/>
          <w:szCs w:val="28"/>
          <w:rtl/>
        </w:rPr>
        <w:t xml:space="preserve"> محمدباقر، بحار الانوار، ج۴۳، ص۳۳۱.    </w:t>
      </w:r>
    </w:p>
    <w:p w:rsidR="00B021A4" w:rsidRPr="00B021A4" w:rsidRDefault="00B021A4" w:rsidP="00B021A4">
      <w:pPr>
        <w:rPr>
          <w:rFonts w:cs="B Mitra"/>
          <w:sz w:val="28"/>
          <w:szCs w:val="28"/>
          <w:rtl/>
        </w:rPr>
      </w:pPr>
      <w:r w:rsidRPr="00B021A4">
        <w:rPr>
          <w:rFonts w:cs="B Mitra"/>
          <w:sz w:val="28"/>
          <w:szCs w:val="28"/>
          <w:rtl/>
        </w:rPr>
        <w:t>۲۱۵.</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بقره</w:t>
      </w:r>
      <w:r w:rsidRPr="00B021A4">
        <w:rPr>
          <w:rFonts w:cs="B Mitra"/>
          <w:sz w:val="28"/>
          <w:szCs w:val="28"/>
          <w:rtl/>
        </w:rPr>
        <w:t>/</w:t>
      </w:r>
      <w:r w:rsidRPr="00B021A4">
        <w:rPr>
          <w:rFonts w:cs="B Mitra" w:hint="cs"/>
          <w:sz w:val="28"/>
          <w:szCs w:val="28"/>
          <w:rtl/>
        </w:rPr>
        <w:t>سوره۲،</w:t>
      </w:r>
      <w:r w:rsidRPr="00B021A4">
        <w:rPr>
          <w:rFonts w:cs="B Mitra"/>
          <w:sz w:val="28"/>
          <w:szCs w:val="28"/>
          <w:rtl/>
        </w:rPr>
        <w:t xml:space="preserve"> </w:t>
      </w:r>
      <w:r w:rsidRPr="00B021A4">
        <w:rPr>
          <w:rFonts w:cs="B Mitra" w:hint="cs"/>
          <w:sz w:val="28"/>
          <w:szCs w:val="28"/>
          <w:rtl/>
        </w:rPr>
        <w:t>آی</w:t>
      </w:r>
      <w:r w:rsidRPr="00B021A4">
        <w:rPr>
          <w:rFonts w:cs="B Mitra" w:hint="eastAsia"/>
          <w:sz w:val="28"/>
          <w:szCs w:val="28"/>
          <w:rtl/>
        </w:rPr>
        <w:t>ه</w:t>
      </w:r>
      <w:r w:rsidRPr="00B021A4">
        <w:rPr>
          <w:rFonts w:cs="B Mitra"/>
          <w:sz w:val="28"/>
          <w:szCs w:val="28"/>
          <w:rtl/>
        </w:rPr>
        <w:t xml:space="preserve">۳۱.    </w:t>
      </w:r>
    </w:p>
    <w:p w:rsidR="00B021A4" w:rsidRPr="00B021A4" w:rsidRDefault="00B021A4" w:rsidP="00B021A4">
      <w:pPr>
        <w:rPr>
          <w:rFonts w:cs="B Mitra"/>
          <w:sz w:val="28"/>
          <w:szCs w:val="28"/>
          <w:rtl/>
        </w:rPr>
      </w:pPr>
      <w:r w:rsidRPr="00B021A4">
        <w:rPr>
          <w:rFonts w:cs="B Mitra"/>
          <w:sz w:val="28"/>
          <w:szCs w:val="28"/>
          <w:rtl/>
        </w:rPr>
        <w:t>۲۱۶.</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کهف</w:t>
      </w:r>
      <w:r w:rsidRPr="00B021A4">
        <w:rPr>
          <w:rFonts w:cs="B Mitra"/>
          <w:sz w:val="28"/>
          <w:szCs w:val="28"/>
          <w:rtl/>
        </w:rPr>
        <w:t>/</w:t>
      </w:r>
      <w:r w:rsidRPr="00B021A4">
        <w:rPr>
          <w:rFonts w:cs="B Mitra" w:hint="cs"/>
          <w:sz w:val="28"/>
          <w:szCs w:val="28"/>
          <w:rtl/>
        </w:rPr>
        <w:t>سوره۱۸،</w:t>
      </w:r>
      <w:r w:rsidRPr="00B021A4">
        <w:rPr>
          <w:rFonts w:cs="B Mitra"/>
          <w:sz w:val="28"/>
          <w:szCs w:val="28"/>
          <w:rtl/>
        </w:rPr>
        <w:t xml:space="preserve"> </w:t>
      </w:r>
      <w:r w:rsidRPr="00B021A4">
        <w:rPr>
          <w:rFonts w:cs="B Mitra" w:hint="cs"/>
          <w:sz w:val="28"/>
          <w:szCs w:val="28"/>
          <w:rtl/>
        </w:rPr>
        <w:t>آی</w:t>
      </w:r>
      <w:r w:rsidRPr="00B021A4">
        <w:rPr>
          <w:rFonts w:cs="B Mitra" w:hint="eastAsia"/>
          <w:sz w:val="28"/>
          <w:szCs w:val="28"/>
          <w:rtl/>
        </w:rPr>
        <w:t>ه</w:t>
      </w:r>
      <w:r w:rsidRPr="00B021A4">
        <w:rPr>
          <w:rFonts w:cs="B Mitra"/>
          <w:sz w:val="28"/>
          <w:szCs w:val="28"/>
          <w:rtl/>
        </w:rPr>
        <w:t xml:space="preserve">۶۵.    </w:t>
      </w:r>
    </w:p>
    <w:p w:rsidR="00B021A4" w:rsidRPr="00B021A4" w:rsidRDefault="00B021A4" w:rsidP="00B021A4">
      <w:pPr>
        <w:rPr>
          <w:rFonts w:cs="B Mitra"/>
          <w:sz w:val="28"/>
          <w:szCs w:val="28"/>
          <w:rtl/>
        </w:rPr>
      </w:pPr>
      <w:r w:rsidRPr="00B021A4">
        <w:rPr>
          <w:rFonts w:cs="B Mitra"/>
          <w:sz w:val="28"/>
          <w:szCs w:val="28"/>
          <w:rtl/>
        </w:rPr>
        <w:t>۲۱۷.</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حمویی</w:t>
      </w:r>
      <w:r w:rsidRPr="00B021A4">
        <w:rPr>
          <w:rFonts w:cs="B Mitra"/>
          <w:sz w:val="28"/>
          <w:szCs w:val="28"/>
          <w:rtl/>
        </w:rPr>
        <w:t xml:space="preserve"> جو</w:t>
      </w:r>
      <w:r w:rsidRPr="00B021A4">
        <w:rPr>
          <w:rFonts w:cs="B Mitra" w:hint="cs"/>
          <w:sz w:val="28"/>
          <w:szCs w:val="28"/>
          <w:rtl/>
        </w:rPr>
        <w:t>ی</w:t>
      </w:r>
      <w:r w:rsidRPr="00B021A4">
        <w:rPr>
          <w:rFonts w:cs="B Mitra" w:hint="eastAsia"/>
          <w:sz w:val="28"/>
          <w:szCs w:val="28"/>
          <w:rtl/>
        </w:rPr>
        <w:t>ن</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ابراه</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xml:space="preserve"> بن محمد، فرائد السمط</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ج۲، ص۶۸.    </w:t>
      </w:r>
    </w:p>
    <w:p w:rsidR="00B021A4" w:rsidRPr="00B021A4" w:rsidRDefault="00B021A4" w:rsidP="00B021A4">
      <w:pPr>
        <w:rPr>
          <w:rFonts w:cs="B Mitra"/>
          <w:sz w:val="28"/>
          <w:szCs w:val="28"/>
          <w:rtl/>
        </w:rPr>
      </w:pPr>
      <w:r w:rsidRPr="00B021A4">
        <w:rPr>
          <w:rFonts w:cs="B Mitra"/>
          <w:sz w:val="28"/>
          <w:szCs w:val="28"/>
          <w:rtl/>
        </w:rPr>
        <w:lastRenderedPageBreak/>
        <w:t>۲۱۸.</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علامه</w:t>
      </w:r>
      <w:r w:rsidRPr="00B021A4">
        <w:rPr>
          <w:rFonts w:cs="B Mitra"/>
          <w:sz w:val="28"/>
          <w:szCs w:val="28"/>
          <w:rtl/>
        </w:rPr>
        <w:t xml:space="preserve"> </w:t>
      </w:r>
      <w:r w:rsidRPr="00B021A4">
        <w:rPr>
          <w:rFonts w:cs="B Mitra" w:hint="cs"/>
          <w:sz w:val="28"/>
          <w:szCs w:val="28"/>
          <w:rtl/>
        </w:rPr>
        <w:t>مجلسی</w:t>
      </w:r>
      <w:r w:rsidRPr="00B021A4">
        <w:rPr>
          <w:rFonts w:cs="B Mitra" w:hint="eastAsia"/>
          <w:sz w:val="28"/>
          <w:szCs w:val="28"/>
          <w:rtl/>
        </w:rPr>
        <w:t>،</w:t>
      </w:r>
      <w:r w:rsidRPr="00B021A4">
        <w:rPr>
          <w:rFonts w:cs="B Mitra"/>
          <w:sz w:val="28"/>
          <w:szCs w:val="28"/>
          <w:rtl/>
        </w:rPr>
        <w:t xml:space="preserve"> محمدباقر، بحار الانوار، ج۴۳، ص۳۳۳.    </w:t>
      </w:r>
    </w:p>
    <w:p w:rsidR="00B021A4" w:rsidRPr="00B021A4" w:rsidRDefault="00B021A4" w:rsidP="00B021A4">
      <w:pPr>
        <w:rPr>
          <w:rFonts w:cs="B Mitra"/>
          <w:sz w:val="28"/>
          <w:szCs w:val="28"/>
          <w:rtl/>
        </w:rPr>
      </w:pPr>
      <w:r w:rsidRPr="00B021A4">
        <w:rPr>
          <w:rFonts w:cs="B Mitra"/>
          <w:sz w:val="28"/>
          <w:szCs w:val="28"/>
          <w:rtl/>
        </w:rPr>
        <w:t>۲۱۹.</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علامه</w:t>
      </w:r>
      <w:r w:rsidRPr="00B021A4">
        <w:rPr>
          <w:rFonts w:cs="B Mitra"/>
          <w:sz w:val="28"/>
          <w:szCs w:val="28"/>
          <w:rtl/>
        </w:rPr>
        <w:t xml:space="preserve"> </w:t>
      </w:r>
      <w:r w:rsidRPr="00B021A4">
        <w:rPr>
          <w:rFonts w:cs="B Mitra" w:hint="cs"/>
          <w:sz w:val="28"/>
          <w:szCs w:val="28"/>
          <w:rtl/>
        </w:rPr>
        <w:t>مجلسی</w:t>
      </w:r>
      <w:r w:rsidRPr="00B021A4">
        <w:rPr>
          <w:rFonts w:cs="B Mitra" w:hint="eastAsia"/>
          <w:sz w:val="28"/>
          <w:szCs w:val="28"/>
          <w:rtl/>
        </w:rPr>
        <w:t>،</w:t>
      </w:r>
      <w:r w:rsidRPr="00B021A4">
        <w:rPr>
          <w:rFonts w:cs="B Mitra"/>
          <w:sz w:val="28"/>
          <w:szCs w:val="28"/>
          <w:rtl/>
        </w:rPr>
        <w:t xml:space="preserve"> محمدباقر، بحار الانوار، ج۴۳، ص۳۲۶.    </w:t>
      </w:r>
    </w:p>
    <w:p w:rsidR="00B021A4" w:rsidRPr="00B021A4" w:rsidRDefault="00B021A4" w:rsidP="00B021A4">
      <w:pPr>
        <w:rPr>
          <w:rFonts w:cs="B Mitra"/>
          <w:sz w:val="28"/>
          <w:szCs w:val="28"/>
          <w:rtl/>
        </w:rPr>
      </w:pPr>
      <w:r w:rsidRPr="00B021A4">
        <w:rPr>
          <w:rFonts w:cs="B Mitra"/>
          <w:sz w:val="28"/>
          <w:szCs w:val="28"/>
          <w:rtl/>
        </w:rPr>
        <w:t>۲۲۰.</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شهر</w:t>
      </w:r>
      <w:r w:rsidRPr="00B021A4">
        <w:rPr>
          <w:rFonts w:cs="B Mitra"/>
          <w:sz w:val="28"/>
          <w:szCs w:val="28"/>
          <w:rtl/>
        </w:rPr>
        <w:t xml:space="preserve"> </w:t>
      </w:r>
      <w:r w:rsidRPr="00B021A4">
        <w:rPr>
          <w:rFonts w:cs="B Mitra" w:hint="cs"/>
          <w:sz w:val="28"/>
          <w:szCs w:val="28"/>
          <w:rtl/>
        </w:rPr>
        <w:t>آشوب،</w:t>
      </w:r>
      <w:r w:rsidRPr="00B021A4">
        <w:rPr>
          <w:rFonts w:cs="B Mitra"/>
          <w:sz w:val="28"/>
          <w:szCs w:val="28"/>
          <w:rtl/>
        </w:rPr>
        <w:t xml:space="preserve"> </w:t>
      </w:r>
      <w:r w:rsidRPr="00B021A4">
        <w:rPr>
          <w:rFonts w:cs="B Mitra" w:hint="cs"/>
          <w:sz w:val="28"/>
          <w:szCs w:val="28"/>
          <w:rtl/>
        </w:rPr>
        <w:t>محمد</w:t>
      </w:r>
      <w:r w:rsidRPr="00B021A4">
        <w:rPr>
          <w:rFonts w:cs="B Mitra"/>
          <w:sz w:val="28"/>
          <w:szCs w:val="28"/>
          <w:rtl/>
        </w:rPr>
        <w:t xml:space="preserve"> </w:t>
      </w:r>
      <w:r w:rsidRPr="00B021A4">
        <w:rPr>
          <w:rFonts w:cs="B Mitra" w:hint="cs"/>
          <w:sz w:val="28"/>
          <w:szCs w:val="28"/>
          <w:rtl/>
        </w:rPr>
        <w:t>بن</w:t>
      </w:r>
      <w:r w:rsidRPr="00B021A4">
        <w:rPr>
          <w:rFonts w:cs="B Mitra"/>
          <w:sz w:val="28"/>
          <w:szCs w:val="28"/>
          <w:rtl/>
        </w:rPr>
        <w:t xml:space="preserve"> </w:t>
      </w:r>
      <w:r w:rsidRPr="00B021A4">
        <w:rPr>
          <w:rFonts w:cs="B Mitra" w:hint="cs"/>
          <w:sz w:val="28"/>
          <w:szCs w:val="28"/>
          <w:rtl/>
        </w:rPr>
        <w:t>علی‌</w:t>
      </w:r>
      <w:r w:rsidRPr="00B021A4">
        <w:rPr>
          <w:rFonts w:cs="B Mitra" w:hint="eastAsia"/>
          <w:sz w:val="28"/>
          <w:szCs w:val="28"/>
          <w:rtl/>
        </w:rPr>
        <w:t>،</w:t>
      </w:r>
      <w:r w:rsidRPr="00B021A4">
        <w:rPr>
          <w:rFonts w:cs="B Mitra"/>
          <w:sz w:val="28"/>
          <w:szCs w:val="28"/>
          <w:rtl/>
        </w:rPr>
        <w:t xml:space="preserve"> مناقب آل اب</w:t>
      </w:r>
      <w:r w:rsidRPr="00B021A4">
        <w:rPr>
          <w:rFonts w:cs="B Mitra" w:hint="cs"/>
          <w:sz w:val="28"/>
          <w:szCs w:val="28"/>
          <w:rtl/>
        </w:rPr>
        <w:t>ی‌</w:t>
      </w:r>
      <w:r w:rsidRPr="00B021A4">
        <w:rPr>
          <w:rFonts w:cs="B Mitra" w:hint="eastAsia"/>
          <w:sz w:val="28"/>
          <w:szCs w:val="28"/>
          <w:rtl/>
        </w:rPr>
        <w:t>طالب</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هم‌السّلام</w:t>
      </w:r>
      <w:r w:rsidRPr="00B021A4">
        <w:rPr>
          <w:rFonts w:cs="B Mitra"/>
          <w:sz w:val="28"/>
          <w:szCs w:val="28"/>
          <w:rtl/>
        </w:rPr>
        <w:t xml:space="preserve">)، ج۳، ص۱۷۳.    </w:t>
      </w:r>
    </w:p>
    <w:p w:rsidR="00B021A4" w:rsidRPr="00B021A4" w:rsidRDefault="00B021A4" w:rsidP="00B021A4">
      <w:pPr>
        <w:rPr>
          <w:rFonts w:cs="B Mitra"/>
          <w:sz w:val="28"/>
          <w:szCs w:val="28"/>
          <w:rtl/>
        </w:rPr>
      </w:pPr>
      <w:r w:rsidRPr="00B021A4">
        <w:rPr>
          <w:rFonts w:cs="B Mitra"/>
          <w:sz w:val="28"/>
          <w:szCs w:val="28"/>
          <w:rtl/>
        </w:rPr>
        <w:t>۲۲۱.</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علامه</w:t>
      </w:r>
      <w:r w:rsidRPr="00B021A4">
        <w:rPr>
          <w:rFonts w:cs="B Mitra"/>
          <w:sz w:val="28"/>
          <w:szCs w:val="28"/>
          <w:rtl/>
        </w:rPr>
        <w:t xml:space="preserve"> </w:t>
      </w:r>
      <w:r w:rsidRPr="00B021A4">
        <w:rPr>
          <w:rFonts w:cs="B Mitra" w:hint="cs"/>
          <w:sz w:val="28"/>
          <w:szCs w:val="28"/>
          <w:rtl/>
        </w:rPr>
        <w:t>مجلسی</w:t>
      </w:r>
      <w:r w:rsidRPr="00B021A4">
        <w:rPr>
          <w:rFonts w:cs="B Mitra" w:hint="eastAsia"/>
          <w:sz w:val="28"/>
          <w:szCs w:val="28"/>
          <w:rtl/>
        </w:rPr>
        <w:t>،</w:t>
      </w:r>
      <w:r w:rsidRPr="00B021A4">
        <w:rPr>
          <w:rFonts w:cs="B Mitra"/>
          <w:sz w:val="28"/>
          <w:szCs w:val="28"/>
          <w:rtl/>
        </w:rPr>
        <w:t xml:space="preserve"> محمدباقر، بحار الانوار، ج۴۳، ص۳۲۹.    </w:t>
      </w:r>
    </w:p>
    <w:p w:rsidR="00B021A4" w:rsidRPr="00B021A4" w:rsidRDefault="00B021A4" w:rsidP="00B021A4">
      <w:pPr>
        <w:rPr>
          <w:rFonts w:cs="B Mitra"/>
          <w:sz w:val="28"/>
          <w:szCs w:val="28"/>
          <w:rtl/>
        </w:rPr>
      </w:pPr>
      <w:r w:rsidRPr="00B021A4">
        <w:rPr>
          <w:rFonts w:cs="B Mitra"/>
          <w:sz w:val="28"/>
          <w:szCs w:val="28"/>
          <w:rtl/>
        </w:rPr>
        <w:t>۲۲۲.</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شهر</w:t>
      </w:r>
      <w:r w:rsidRPr="00B021A4">
        <w:rPr>
          <w:rFonts w:cs="B Mitra"/>
          <w:sz w:val="28"/>
          <w:szCs w:val="28"/>
          <w:rtl/>
        </w:rPr>
        <w:t xml:space="preserve"> </w:t>
      </w:r>
      <w:r w:rsidRPr="00B021A4">
        <w:rPr>
          <w:rFonts w:cs="B Mitra" w:hint="cs"/>
          <w:sz w:val="28"/>
          <w:szCs w:val="28"/>
          <w:rtl/>
        </w:rPr>
        <w:t>آشوب،</w:t>
      </w:r>
      <w:r w:rsidRPr="00B021A4">
        <w:rPr>
          <w:rFonts w:cs="B Mitra"/>
          <w:sz w:val="28"/>
          <w:szCs w:val="28"/>
          <w:rtl/>
        </w:rPr>
        <w:t xml:space="preserve"> </w:t>
      </w:r>
      <w:r w:rsidRPr="00B021A4">
        <w:rPr>
          <w:rFonts w:cs="B Mitra" w:hint="cs"/>
          <w:sz w:val="28"/>
          <w:szCs w:val="28"/>
          <w:rtl/>
        </w:rPr>
        <w:t>محمد</w:t>
      </w:r>
      <w:r w:rsidRPr="00B021A4">
        <w:rPr>
          <w:rFonts w:cs="B Mitra"/>
          <w:sz w:val="28"/>
          <w:szCs w:val="28"/>
          <w:rtl/>
        </w:rPr>
        <w:t xml:space="preserve"> </w:t>
      </w:r>
      <w:r w:rsidRPr="00B021A4">
        <w:rPr>
          <w:rFonts w:cs="B Mitra" w:hint="cs"/>
          <w:sz w:val="28"/>
          <w:szCs w:val="28"/>
          <w:rtl/>
        </w:rPr>
        <w:t>بن</w:t>
      </w:r>
      <w:r w:rsidRPr="00B021A4">
        <w:rPr>
          <w:rFonts w:cs="B Mitra"/>
          <w:sz w:val="28"/>
          <w:szCs w:val="28"/>
          <w:rtl/>
        </w:rPr>
        <w:t xml:space="preserve"> </w:t>
      </w:r>
      <w:r w:rsidRPr="00B021A4">
        <w:rPr>
          <w:rFonts w:cs="B Mitra" w:hint="cs"/>
          <w:sz w:val="28"/>
          <w:szCs w:val="28"/>
          <w:rtl/>
        </w:rPr>
        <w:t>علی‌</w:t>
      </w:r>
      <w:r w:rsidRPr="00B021A4">
        <w:rPr>
          <w:rFonts w:cs="B Mitra" w:hint="eastAsia"/>
          <w:sz w:val="28"/>
          <w:szCs w:val="28"/>
          <w:rtl/>
        </w:rPr>
        <w:t>،</w:t>
      </w:r>
      <w:r w:rsidRPr="00B021A4">
        <w:rPr>
          <w:rFonts w:cs="B Mitra"/>
          <w:sz w:val="28"/>
          <w:szCs w:val="28"/>
          <w:rtl/>
        </w:rPr>
        <w:t xml:space="preserve"> مناقب آل اب</w:t>
      </w:r>
      <w:r w:rsidRPr="00B021A4">
        <w:rPr>
          <w:rFonts w:cs="B Mitra" w:hint="cs"/>
          <w:sz w:val="28"/>
          <w:szCs w:val="28"/>
          <w:rtl/>
        </w:rPr>
        <w:t>ی‌</w:t>
      </w:r>
      <w:r w:rsidRPr="00B021A4">
        <w:rPr>
          <w:rFonts w:cs="B Mitra" w:hint="eastAsia"/>
          <w:sz w:val="28"/>
          <w:szCs w:val="28"/>
          <w:rtl/>
        </w:rPr>
        <w:t>طالب</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هم‌السّلام</w:t>
      </w:r>
      <w:r w:rsidRPr="00B021A4">
        <w:rPr>
          <w:rFonts w:cs="B Mitra"/>
          <w:sz w:val="28"/>
          <w:szCs w:val="28"/>
          <w:rtl/>
        </w:rPr>
        <w:t xml:space="preserve">)، ج۳، ص۱۸۰.    </w:t>
      </w:r>
    </w:p>
    <w:p w:rsidR="00B021A4" w:rsidRPr="00B021A4" w:rsidRDefault="00B021A4" w:rsidP="00B021A4">
      <w:pPr>
        <w:rPr>
          <w:rFonts w:cs="B Mitra"/>
          <w:sz w:val="28"/>
          <w:szCs w:val="28"/>
          <w:rtl/>
        </w:rPr>
      </w:pPr>
      <w:r w:rsidRPr="00B021A4">
        <w:rPr>
          <w:rFonts w:cs="B Mitra"/>
          <w:sz w:val="28"/>
          <w:szCs w:val="28"/>
          <w:rtl/>
        </w:rPr>
        <w:t>۲۲۳.</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علامه</w:t>
      </w:r>
      <w:r w:rsidRPr="00B021A4">
        <w:rPr>
          <w:rFonts w:cs="B Mitra"/>
          <w:sz w:val="28"/>
          <w:szCs w:val="28"/>
          <w:rtl/>
        </w:rPr>
        <w:t xml:space="preserve"> </w:t>
      </w:r>
      <w:r w:rsidRPr="00B021A4">
        <w:rPr>
          <w:rFonts w:cs="B Mitra" w:hint="cs"/>
          <w:sz w:val="28"/>
          <w:szCs w:val="28"/>
          <w:rtl/>
        </w:rPr>
        <w:t>مجلسی</w:t>
      </w:r>
      <w:r w:rsidRPr="00B021A4">
        <w:rPr>
          <w:rFonts w:cs="B Mitra" w:hint="eastAsia"/>
          <w:sz w:val="28"/>
          <w:szCs w:val="28"/>
          <w:rtl/>
        </w:rPr>
        <w:t>،</w:t>
      </w:r>
      <w:r w:rsidRPr="00B021A4">
        <w:rPr>
          <w:rFonts w:cs="B Mitra"/>
          <w:sz w:val="28"/>
          <w:szCs w:val="28"/>
          <w:rtl/>
        </w:rPr>
        <w:t xml:space="preserve"> محمدباقر، بحار الانوار، ج۴۳، ص۳۳۹.    </w:t>
      </w:r>
    </w:p>
    <w:p w:rsidR="00B021A4" w:rsidRPr="00B021A4" w:rsidRDefault="00B021A4" w:rsidP="00B021A4">
      <w:pPr>
        <w:rPr>
          <w:rFonts w:cs="B Mitra"/>
          <w:sz w:val="28"/>
          <w:szCs w:val="28"/>
          <w:rtl/>
        </w:rPr>
      </w:pPr>
      <w:r w:rsidRPr="00B021A4">
        <w:rPr>
          <w:rFonts w:cs="B Mitra"/>
          <w:sz w:val="28"/>
          <w:szCs w:val="28"/>
          <w:rtl/>
        </w:rPr>
        <w:t>۲۲۴.</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حاکم</w:t>
      </w:r>
      <w:r w:rsidRPr="00B021A4">
        <w:rPr>
          <w:rFonts w:cs="B Mitra"/>
          <w:sz w:val="28"/>
          <w:szCs w:val="28"/>
          <w:rtl/>
        </w:rPr>
        <w:t xml:space="preserve"> </w:t>
      </w:r>
      <w:r w:rsidRPr="00B021A4">
        <w:rPr>
          <w:rFonts w:cs="B Mitra" w:hint="cs"/>
          <w:sz w:val="28"/>
          <w:szCs w:val="28"/>
          <w:rtl/>
        </w:rPr>
        <w:t>نی</w:t>
      </w:r>
      <w:r w:rsidRPr="00B021A4">
        <w:rPr>
          <w:rFonts w:cs="B Mitra" w:hint="eastAsia"/>
          <w:sz w:val="28"/>
          <w:szCs w:val="28"/>
          <w:rtl/>
        </w:rPr>
        <w:t>شابور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محمد بن عبدالله، المستدرک عل</w:t>
      </w:r>
      <w:r w:rsidRPr="00B021A4">
        <w:rPr>
          <w:rFonts w:cs="B Mitra" w:hint="cs"/>
          <w:sz w:val="28"/>
          <w:szCs w:val="28"/>
          <w:rtl/>
        </w:rPr>
        <w:t>ی</w:t>
      </w:r>
      <w:r w:rsidRPr="00B021A4">
        <w:rPr>
          <w:rFonts w:cs="B Mitra"/>
          <w:sz w:val="28"/>
          <w:szCs w:val="28"/>
          <w:rtl/>
        </w:rPr>
        <w:t xml:space="preserve"> الصح</w:t>
      </w:r>
      <w:r w:rsidRPr="00B021A4">
        <w:rPr>
          <w:rFonts w:cs="B Mitra" w:hint="cs"/>
          <w:sz w:val="28"/>
          <w:szCs w:val="28"/>
          <w:rtl/>
        </w:rPr>
        <w:t>ی</w:t>
      </w:r>
      <w:r w:rsidRPr="00B021A4">
        <w:rPr>
          <w:rFonts w:cs="B Mitra" w:hint="eastAsia"/>
          <w:sz w:val="28"/>
          <w:szCs w:val="28"/>
          <w:rtl/>
        </w:rPr>
        <w:t>ح</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ج۳، ص۱۸۵.    </w:t>
      </w:r>
    </w:p>
    <w:p w:rsidR="00B021A4" w:rsidRPr="00B021A4" w:rsidRDefault="00B021A4" w:rsidP="00B021A4">
      <w:pPr>
        <w:rPr>
          <w:rFonts w:cs="B Mitra"/>
          <w:sz w:val="28"/>
          <w:szCs w:val="28"/>
          <w:rtl/>
        </w:rPr>
      </w:pPr>
      <w:r w:rsidRPr="00B021A4">
        <w:rPr>
          <w:rFonts w:cs="B Mitra"/>
          <w:sz w:val="28"/>
          <w:szCs w:val="28"/>
          <w:rtl/>
        </w:rPr>
        <w:t>۲۲۵.</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شوشتری</w:t>
      </w:r>
      <w:r w:rsidRPr="00B021A4">
        <w:rPr>
          <w:rFonts w:cs="B Mitra" w:hint="eastAsia"/>
          <w:sz w:val="28"/>
          <w:szCs w:val="28"/>
          <w:rtl/>
        </w:rPr>
        <w:t>،</w:t>
      </w:r>
      <w:r w:rsidRPr="00B021A4">
        <w:rPr>
          <w:rFonts w:cs="B Mitra"/>
          <w:sz w:val="28"/>
          <w:szCs w:val="28"/>
          <w:rtl/>
        </w:rPr>
        <w:t xml:space="preserve"> قاض</w:t>
      </w:r>
      <w:r w:rsidRPr="00B021A4">
        <w:rPr>
          <w:rFonts w:cs="B Mitra" w:hint="cs"/>
          <w:sz w:val="28"/>
          <w:szCs w:val="28"/>
          <w:rtl/>
        </w:rPr>
        <w:t>ی</w:t>
      </w:r>
      <w:r w:rsidRPr="00B021A4">
        <w:rPr>
          <w:rFonts w:cs="B Mitra"/>
          <w:sz w:val="28"/>
          <w:szCs w:val="28"/>
          <w:rtl/>
        </w:rPr>
        <w:t xml:space="preserve"> نور الله، احقاق الحق، ج۱۱، ص۱۲۳.    </w:t>
      </w:r>
    </w:p>
    <w:p w:rsidR="00B021A4" w:rsidRPr="00B021A4" w:rsidRDefault="00B021A4" w:rsidP="00B021A4">
      <w:pPr>
        <w:rPr>
          <w:rFonts w:cs="B Mitra"/>
          <w:sz w:val="28"/>
          <w:szCs w:val="28"/>
          <w:rtl/>
        </w:rPr>
      </w:pPr>
      <w:r w:rsidRPr="00B021A4">
        <w:rPr>
          <w:rFonts w:cs="B Mitra"/>
          <w:sz w:val="28"/>
          <w:szCs w:val="28"/>
          <w:rtl/>
        </w:rPr>
        <w:t>۲۲۶.</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عساکر،</w:t>
      </w:r>
      <w:r w:rsidRPr="00B021A4">
        <w:rPr>
          <w:rFonts w:cs="B Mitra"/>
          <w:sz w:val="28"/>
          <w:szCs w:val="28"/>
          <w:rtl/>
        </w:rPr>
        <w:t xml:space="preserve"> </w:t>
      </w:r>
      <w:r w:rsidRPr="00B021A4">
        <w:rPr>
          <w:rFonts w:cs="B Mitra" w:hint="cs"/>
          <w:sz w:val="28"/>
          <w:szCs w:val="28"/>
          <w:rtl/>
        </w:rPr>
        <w:t>علی</w:t>
      </w:r>
      <w:r w:rsidRPr="00B021A4">
        <w:rPr>
          <w:rFonts w:cs="B Mitra"/>
          <w:sz w:val="28"/>
          <w:szCs w:val="28"/>
          <w:rtl/>
        </w:rPr>
        <w:t xml:space="preserve"> بن حسن، تار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مد</w:t>
      </w:r>
      <w:r w:rsidRPr="00B021A4">
        <w:rPr>
          <w:rFonts w:cs="B Mitra" w:hint="cs"/>
          <w:sz w:val="28"/>
          <w:szCs w:val="28"/>
          <w:rtl/>
        </w:rPr>
        <w:t>ی</w:t>
      </w:r>
      <w:r w:rsidRPr="00B021A4">
        <w:rPr>
          <w:rFonts w:cs="B Mitra" w:hint="eastAsia"/>
          <w:sz w:val="28"/>
          <w:szCs w:val="28"/>
          <w:rtl/>
        </w:rPr>
        <w:t>نه</w:t>
      </w:r>
      <w:r w:rsidRPr="00B021A4">
        <w:rPr>
          <w:rFonts w:cs="B Mitra"/>
          <w:sz w:val="28"/>
          <w:szCs w:val="28"/>
          <w:rtl/>
        </w:rPr>
        <w:t xml:space="preserve"> الدمشق، ج۱۳، ص۲۴۲.    </w:t>
      </w:r>
    </w:p>
    <w:p w:rsidR="00B021A4" w:rsidRPr="00B021A4" w:rsidRDefault="00B021A4" w:rsidP="00B021A4">
      <w:pPr>
        <w:rPr>
          <w:rFonts w:cs="B Mitra"/>
          <w:sz w:val="28"/>
          <w:szCs w:val="28"/>
          <w:rtl/>
        </w:rPr>
      </w:pPr>
      <w:r w:rsidRPr="00B021A4">
        <w:rPr>
          <w:rFonts w:cs="B Mitra"/>
          <w:sz w:val="28"/>
          <w:szCs w:val="28"/>
          <w:rtl/>
        </w:rPr>
        <w:t>۲۲۷.</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شهر</w:t>
      </w:r>
      <w:r w:rsidRPr="00B021A4">
        <w:rPr>
          <w:rFonts w:cs="B Mitra"/>
          <w:sz w:val="28"/>
          <w:szCs w:val="28"/>
          <w:rtl/>
        </w:rPr>
        <w:t xml:space="preserve"> </w:t>
      </w:r>
      <w:r w:rsidRPr="00B021A4">
        <w:rPr>
          <w:rFonts w:cs="B Mitra" w:hint="cs"/>
          <w:sz w:val="28"/>
          <w:szCs w:val="28"/>
          <w:rtl/>
        </w:rPr>
        <w:t>آشوب،</w:t>
      </w:r>
      <w:r w:rsidRPr="00B021A4">
        <w:rPr>
          <w:rFonts w:cs="B Mitra"/>
          <w:sz w:val="28"/>
          <w:szCs w:val="28"/>
          <w:rtl/>
        </w:rPr>
        <w:t xml:space="preserve"> </w:t>
      </w:r>
      <w:r w:rsidRPr="00B021A4">
        <w:rPr>
          <w:rFonts w:cs="B Mitra" w:hint="cs"/>
          <w:sz w:val="28"/>
          <w:szCs w:val="28"/>
          <w:rtl/>
        </w:rPr>
        <w:t>محمد</w:t>
      </w:r>
      <w:r w:rsidRPr="00B021A4">
        <w:rPr>
          <w:rFonts w:cs="B Mitra"/>
          <w:sz w:val="28"/>
          <w:szCs w:val="28"/>
          <w:rtl/>
        </w:rPr>
        <w:t xml:space="preserve"> </w:t>
      </w:r>
      <w:r w:rsidRPr="00B021A4">
        <w:rPr>
          <w:rFonts w:cs="B Mitra" w:hint="cs"/>
          <w:sz w:val="28"/>
          <w:szCs w:val="28"/>
          <w:rtl/>
        </w:rPr>
        <w:t>بن</w:t>
      </w:r>
      <w:r w:rsidRPr="00B021A4">
        <w:rPr>
          <w:rFonts w:cs="B Mitra"/>
          <w:sz w:val="28"/>
          <w:szCs w:val="28"/>
          <w:rtl/>
        </w:rPr>
        <w:t xml:space="preserve"> </w:t>
      </w:r>
      <w:r w:rsidRPr="00B021A4">
        <w:rPr>
          <w:rFonts w:cs="B Mitra" w:hint="cs"/>
          <w:sz w:val="28"/>
          <w:szCs w:val="28"/>
          <w:rtl/>
        </w:rPr>
        <w:t>علی‌</w:t>
      </w:r>
      <w:r w:rsidRPr="00B021A4">
        <w:rPr>
          <w:rFonts w:cs="B Mitra" w:hint="eastAsia"/>
          <w:sz w:val="28"/>
          <w:szCs w:val="28"/>
          <w:rtl/>
        </w:rPr>
        <w:t>،</w:t>
      </w:r>
      <w:r w:rsidRPr="00B021A4">
        <w:rPr>
          <w:rFonts w:cs="B Mitra"/>
          <w:sz w:val="28"/>
          <w:szCs w:val="28"/>
          <w:rtl/>
        </w:rPr>
        <w:t xml:space="preserve"> مناقب آل اب</w:t>
      </w:r>
      <w:r w:rsidRPr="00B021A4">
        <w:rPr>
          <w:rFonts w:cs="B Mitra" w:hint="cs"/>
          <w:sz w:val="28"/>
          <w:szCs w:val="28"/>
          <w:rtl/>
        </w:rPr>
        <w:t>ی‌</w:t>
      </w:r>
      <w:r w:rsidRPr="00B021A4">
        <w:rPr>
          <w:rFonts w:cs="B Mitra" w:hint="eastAsia"/>
          <w:sz w:val="28"/>
          <w:szCs w:val="28"/>
          <w:rtl/>
        </w:rPr>
        <w:t>طالب</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هم‌السّلام</w:t>
      </w:r>
      <w:r w:rsidRPr="00B021A4">
        <w:rPr>
          <w:rFonts w:cs="B Mitra"/>
          <w:sz w:val="28"/>
          <w:szCs w:val="28"/>
          <w:rtl/>
        </w:rPr>
        <w:t xml:space="preserve">)، ج۳، ص۱۸۰.    </w:t>
      </w:r>
    </w:p>
    <w:p w:rsidR="00B021A4" w:rsidRPr="00B021A4" w:rsidRDefault="00B021A4" w:rsidP="00B021A4">
      <w:pPr>
        <w:rPr>
          <w:rFonts w:cs="B Mitra"/>
          <w:sz w:val="28"/>
          <w:szCs w:val="28"/>
          <w:rtl/>
        </w:rPr>
      </w:pPr>
      <w:r w:rsidRPr="00B021A4">
        <w:rPr>
          <w:rFonts w:cs="B Mitra"/>
          <w:sz w:val="28"/>
          <w:szCs w:val="28"/>
          <w:rtl/>
        </w:rPr>
        <w:t>۲۲۸.</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ابوالحسن</w:t>
      </w:r>
      <w:r w:rsidRPr="00B021A4">
        <w:rPr>
          <w:rFonts w:cs="B Mitra"/>
          <w:sz w:val="28"/>
          <w:szCs w:val="28"/>
          <w:rtl/>
        </w:rPr>
        <w:t xml:space="preserve"> </w:t>
      </w:r>
      <w:r w:rsidRPr="00B021A4">
        <w:rPr>
          <w:rFonts w:cs="B Mitra" w:hint="cs"/>
          <w:sz w:val="28"/>
          <w:szCs w:val="28"/>
          <w:rtl/>
        </w:rPr>
        <w:t>اربلی</w:t>
      </w:r>
      <w:r w:rsidRPr="00B021A4">
        <w:rPr>
          <w:rFonts w:cs="B Mitra" w:hint="eastAsia"/>
          <w:sz w:val="28"/>
          <w:szCs w:val="28"/>
          <w:rtl/>
        </w:rPr>
        <w:t>،</w:t>
      </w:r>
      <w:r w:rsidRPr="00B021A4">
        <w:rPr>
          <w:rFonts w:cs="B Mitra"/>
          <w:sz w:val="28"/>
          <w:szCs w:val="28"/>
          <w:rtl/>
        </w:rPr>
        <w:t xml:space="preserve"> عل</w:t>
      </w:r>
      <w:r w:rsidRPr="00B021A4">
        <w:rPr>
          <w:rFonts w:cs="B Mitra" w:hint="cs"/>
          <w:sz w:val="28"/>
          <w:szCs w:val="28"/>
          <w:rtl/>
        </w:rPr>
        <w:t>ی</w:t>
      </w:r>
      <w:r w:rsidRPr="00B021A4">
        <w:rPr>
          <w:rFonts w:cs="B Mitra"/>
          <w:sz w:val="28"/>
          <w:szCs w:val="28"/>
          <w:rtl/>
        </w:rPr>
        <w:t xml:space="preserve"> بن ع</w:t>
      </w:r>
      <w:r w:rsidRPr="00B021A4">
        <w:rPr>
          <w:rFonts w:cs="B Mitra" w:hint="cs"/>
          <w:sz w:val="28"/>
          <w:szCs w:val="28"/>
          <w:rtl/>
        </w:rPr>
        <w:t>ی</w:t>
      </w:r>
      <w:r w:rsidRPr="00B021A4">
        <w:rPr>
          <w:rFonts w:cs="B Mitra" w:hint="eastAsia"/>
          <w:sz w:val="28"/>
          <w:szCs w:val="28"/>
          <w:rtl/>
        </w:rPr>
        <w:t>س</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کشف الغمه عن معرفه الائمه، ج۲، ص۱۷۸.    </w:t>
      </w:r>
    </w:p>
    <w:p w:rsidR="00B021A4" w:rsidRPr="00B021A4" w:rsidRDefault="00B021A4" w:rsidP="00B021A4">
      <w:pPr>
        <w:rPr>
          <w:rFonts w:cs="B Mitra"/>
          <w:sz w:val="28"/>
          <w:szCs w:val="28"/>
          <w:rtl/>
        </w:rPr>
      </w:pPr>
      <w:r w:rsidRPr="00B021A4">
        <w:rPr>
          <w:rFonts w:cs="B Mitra"/>
          <w:sz w:val="28"/>
          <w:szCs w:val="28"/>
          <w:rtl/>
        </w:rPr>
        <w:t>۲۲۹.</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شهر</w:t>
      </w:r>
      <w:r w:rsidRPr="00B021A4">
        <w:rPr>
          <w:rFonts w:cs="B Mitra"/>
          <w:sz w:val="28"/>
          <w:szCs w:val="28"/>
          <w:rtl/>
        </w:rPr>
        <w:t xml:space="preserve"> </w:t>
      </w:r>
      <w:r w:rsidRPr="00B021A4">
        <w:rPr>
          <w:rFonts w:cs="B Mitra" w:hint="cs"/>
          <w:sz w:val="28"/>
          <w:szCs w:val="28"/>
          <w:rtl/>
        </w:rPr>
        <w:t>آشوب،</w:t>
      </w:r>
      <w:r w:rsidRPr="00B021A4">
        <w:rPr>
          <w:rFonts w:cs="B Mitra"/>
          <w:sz w:val="28"/>
          <w:szCs w:val="28"/>
          <w:rtl/>
        </w:rPr>
        <w:t xml:space="preserve"> </w:t>
      </w:r>
      <w:r w:rsidRPr="00B021A4">
        <w:rPr>
          <w:rFonts w:cs="B Mitra" w:hint="cs"/>
          <w:sz w:val="28"/>
          <w:szCs w:val="28"/>
          <w:rtl/>
        </w:rPr>
        <w:t>محمد</w:t>
      </w:r>
      <w:r w:rsidRPr="00B021A4">
        <w:rPr>
          <w:rFonts w:cs="B Mitra"/>
          <w:sz w:val="28"/>
          <w:szCs w:val="28"/>
          <w:rtl/>
        </w:rPr>
        <w:t xml:space="preserve"> </w:t>
      </w:r>
      <w:r w:rsidRPr="00B021A4">
        <w:rPr>
          <w:rFonts w:cs="B Mitra" w:hint="cs"/>
          <w:sz w:val="28"/>
          <w:szCs w:val="28"/>
          <w:rtl/>
        </w:rPr>
        <w:t>بن</w:t>
      </w:r>
      <w:r w:rsidRPr="00B021A4">
        <w:rPr>
          <w:rFonts w:cs="B Mitra"/>
          <w:sz w:val="28"/>
          <w:szCs w:val="28"/>
          <w:rtl/>
        </w:rPr>
        <w:t xml:space="preserve"> </w:t>
      </w:r>
      <w:r w:rsidRPr="00B021A4">
        <w:rPr>
          <w:rFonts w:cs="B Mitra" w:hint="cs"/>
          <w:sz w:val="28"/>
          <w:szCs w:val="28"/>
          <w:rtl/>
        </w:rPr>
        <w:t>علی‌</w:t>
      </w:r>
      <w:r w:rsidRPr="00B021A4">
        <w:rPr>
          <w:rFonts w:cs="B Mitra" w:hint="eastAsia"/>
          <w:sz w:val="28"/>
          <w:szCs w:val="28"/>
          <w:rtl/>
        </w:rPr>
        <w:t>،</w:t>
      </w:r>
      <w:r w:rsidRPr="00B021A4">
        <w:rPr>
          <w:rFonts w:cs="B Mitra"/>
          <w:sz w:val="28"/>
          <w:szCs w:val="28"/>
          <w:rtl/>
        </w:rPr>
        <w:t xml:space="preserve"> مناقب آل اب</w:t>
      </w:r>
      <w:r w:rsidRPr="00B021A4">
        <w:rPr>
          <w:rFonts w:cs="B Mitra" w:hint="cs"/>
          <w:sz w:val="28"/>
          <w:szCs w:val="28"/>
          <w:rtl/>
        </w:rPr>
        <w:t>ی‌</w:t>
      </w:r>
      <w:r w:rsidRPr="00B021A4">
        <w:rPr>
          <w:rFonts w:cs="B Mitra" w:hint="eastAsia"/>
          <w:sz w:val="28"/>
          <w:szCs w:val="28"/>
          <w:rtl/>
        </w:rPr>
        <w:t>طالب</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هم‌السّلام</w:t>
      </w:r>
      <w:r w:rsidRPr="00B021A4">
        <w:rPr>
          <w:rFonts w:cs="B Mitra"/>
          <w:sz w:val="28"/>
          <w:szCs w:val="28"/>
          <w:rtl/>
        </w:rPr>
        <w:t xml:space="preserve">)، ج۳، ص۱۷۴.    </w:t>
      </w:r>
    </w:p>
    <w:p w:rsidR="00B021A4" w:rsidRPr="00B021A4" w:rsidRDefault="00B021A4" w:rsidP="00B021A4">
      <w:pPr>
        <w:rPr>
          <w:rFonts w:cs="B Mitra"/>
          <w:sz w:val="28"/>
          <w:szCs w:val="28"/>
          <w:rtl/>
        </w:rPr>
      </w:pPr>
      <w:r w:rsidRPr="00B021A4">
        <w:rPr>
          <w:rFonts w:cs="B Mitra"/>
          <w:sz w:val="28"/>
          <w:szCs w:val="28"/>
          <w:rtl/>
        </w:rPr>
        <w:t>۲۳۰.</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بی</w:t>
      </w:r>
      <w:r w:rsidRPr="00B021A4">
        <w:rPr>
          <w:rFonts w:cs="B Mitra" w:hint="eastAsia"/>
          <w:sz w:val="28"/>
          <w:szCs w:val="28"/>
          <w:rtl/>
        </w:rPr>
        <w:t>هق</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احمد بن 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السنن الکبر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ج۴، ص۵۴۲.    </w:t>
      </w:r>
    </w:p>
    <w:p w:rsidR="00B021A4" w:rsidRPr="00B021A4" w:rsidRDefault="00B021A4" w:rsidP="00B021A4">
      <w:pPr>
        <w:rPr>
          <w:rFonts w:cs="B Mitra"/>
          <w:sz w:val="28"/>
          <w:szCs w:val="28"/>
          <w:rtl/>
        </w:rPr>
      </w:pPr>
      <w:r w:rsidRPr="00B021A4">
        <w:rPr>
          <w:rFonts w:cs="B Mitra"/>
          <w:sz w:val="28"/>
          <w:szCs w:val="28"/>
          <w:rtl/>
        </w:rPr>
        <w:t>۲۳۱.</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امام</w:t>
      </w:r>
      <w:r w:rsidRPr="00B021A4">
        <w:rPr>
          <w:rFonts w:cs="B Mitra"/>
          <w:sz w:val="28"/>
          <w:szCs w:val="28"/>
          <w:rtl/>
        </w:rPr>
        <w:t xml:space="preserve"> </w:t>
      </w:r>
      <w:r w:rsidRPr="00B021A4">
        <w:rPr>
          <w:rFonts w:cs="B Mitra" w:hint="cs"/>
          <w:sz w:val="28"/>
          <w:szCs w:val="28"/>
          <w:rtl/>
        </w:rPr>
        <w:t>علی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xml:space="preserve">)، نهج البلاغه، خ۱۹۳، ج۱، ص۲۰۴.    </w:t>
      </w:r>
    </w:p>
    <w:p w:rsidR="00B021A4" w:rsidRPr="00B021A4" w:rsidRDefault="00B021A4" w:rsidP="00B021A4">
      <w:pPr>
        <w:rPr>
          <w:rFonts w:cs="B Mitra"/>
          <w:sz w:val="28"/>
          <w:szCs w:val="28"/>
          <w:rtl/>
        </w:rPr>
      </w:pPr>
      <w:r w:rsidRPr="00B021A4">
        <w:rPr>
          <w:rFonts w:cs="B Mitra"/>
          <w:sz w:val="28"/>
          <w:szCs w:val="28"/>
          <w:rtl/>
        </w:rPr>
        <w:t>۲۳۲.</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شهر</w:t>
      </w:r>
      <w:r w:rsidRPr="00B021A4">
        <w:rPr>
          <w:rFonts w:cs="B Mitra"/>
          <w:sz w:val="28"/>
          <w:szCs w:val="28"/>
          <w:rtl/>
        </w:rPr>
        <w:t xml:space="preserve"> </w:t>
      </w:r>
      <w:r w:rsidRPr="00B021A4">
        <w:rPr>
          <w:rFonts w:cs="B Mitra" w:hint="cs"/>
          <w:sz w:val="28"/>
          <w:szCs w:val="28"/>
          <w:rtl/>
        </w:rPr>
        <w:t>آشوب،</w:t>
      </w:r>
      <w:r w:rsidRPr="00B021A4">
        <w:rPr>
          <w:rFonts w:cs="B Mitra"/>
          <w:sz w:val="28"/>
          <w:szCs w:val="28"/>
          <w:rtl/>
        </w:rPr>
        <w:t xml:space="preserve"> </w:t>
      </w:r>
      <w:r w:rsidRPr="00B021A4">
        <w:rPr>
          <w:rFonts w:cs="B Mitra" w:hint="cs"/>
          <w:sz w:val="28"/>
          <w:szCs w:val="28"/>
          <w:rtl/>
        </w:rPr>
        <w:t>محمد</w:t>
      </w:r>
      <w:r w:rsidRPr="00B021A4">
        <w:rPr>
          <w:rFonts w:cs="B Mitra"/>
          <w:sz w:val="28"/>
          <w:szCs w:val="28"/>
          <w:rtl/>
        </w:rPr>
        <w:t xml:space="preserve"> </w:t>
      </w:r>
      <w:r w:rsidRPr="00B021A4">
        <w:rPr>
          <w:rFonts w:cs="B Mitra" w:hint="cs"/>
          <w:sz w:val="28"/>
          <w:szCs w:val="28"/>
          <w:rtl/>
        </w:rPr>
        <w:t>بن</w:t>
      </w:r>
      <w:r w:rsidRPr="00B021A4">
        <w:rPr>
          <w:rFonts w:cs="B Mitra"/>
          <w:sz w:val="28"/>
          <w:szCs w:val="28"/>
          <w:rtl/>
        </w:rPr>
        <w:t xml:space="preserve"> </w:t>
      </w:r>
      <w:r w:rsidRPr="00B021A4">
        <w:rPr>
          <w:rFonts w:cs="B Mitra" w:hint="cs"/>
          <w:sz w:val="28"/>
          <w:szCs w:val="28"/>
          <w:rtl/>
        </w:rPr>
        <w:t>علی‌</w:t>
      </w:r>
      <w:r w:rsidRPr="00B021A4">
        <w:rPr>
          <w:rFonts w:cs="B Mitra" w:hint="eastAsia"/>
          <w:sz w:val="28"/>
          <w:szCs w:val="28"/>
          <w:rtl/>
        </w:rPr>
        <w:t>،</w:t>
      </w:r>
      <w:r w:rsidRPr="00B021A4">
        <w:rPr>
          <w:rFonts w:cs="B Mitra"/>
          <w:sz w:val="28"/>
          <w:szCs w:val="28"/>
          <w:rtl/>
        </w:rPr>
        <w:t xml:space="preserve"> مناقب آل اب</w:t>
      </w:r>
      <w:r w:rsidRPr="00B021A4">
        <w:rPr>
          <w:rFonts w:cs="B Mitra" w:hint="cs"/>
          <w:sz w:val="28"/>
          <w:szCs w:val="28"/>
          <w:rtl/>
        </w:rPr>
        <w:t>ی‌</w:t>
      </w:r>
      <w:r w:rsidRPr="00B021A4">
        <w:rPr>
          <w:rFonts w:cs="B Mitra" w:hint="eastAsia"/>
          <w:sz w:val="28"/>
          <w:szCs w:val="28"/>
          <w:rtl/>
        </w:rPr>
        <w:t>طالب</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هم‌السّلام</w:t>
      </w:r>
      <w:r w:rsidRPr="00B021A4">
        <w:rPr>
          <w:rFonts w:cs="B Mitra"/>
          <w:sz w:val="28"/>
          <w:szCs w:val="28"/>
          <w:rtl/>
        </w:rPr>
        <w:t xml:space="preserve">)، ج۳، ص۱۸۵.    </w:t>
      </w:r>
    </w:p>
    <w:p w:rsidR="00B021A4" w:rsidRPr="00B021A4" w:rsidRDefault="00B021A4" w:rsidP="00B021A4">
      <w:pPr>
        <w:rPr>
          <w:rFonts w:cs="B Mitra"/>
          <w:sz w:val="28"/>
          <w:szCs w:val="28"/>
          <w:rtl/>
        </w:rPr>
      </w:pPr>
      <w:r w:rsidRPr="00B021A4">
        <w:rPr>
          <w:rFonts w:cs="B Mitra"/>
          <w:sz w:val="28"/>
          <w:szCs w:val="28"/>
          <w:rtl/>
        </w:rPr>
        <w:t>۲۳۳.</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قرشی</w:t>
      </w:r>
      <w:r w:rsidRPr="00B021A4">
        <w:rPr>
          <w:rFonts w:cs="B Mitra" w:hint="eastAsia"/>
          <w:sz w:val="28"/>
          <w:szCs w:val="28"/>
          <w:rtl/>
        </w:rPr>
        <w:t>،</w:t>
      </w:r>
      <w:r w:rsidRPr="00B021A4">
        <w:rPr>
          <w:rFonts w:cs="B Mitra"/>
          <w:sz w:val="28"/>
          <w:szCs w:val="28"/>
          <w:rtl/>
        </w:rPr>
        <w:t xml:space="preserve"> باقر شر</w:t>
      </w:r>
      <w:r w:rsidRPr="00B021A4">
        <w:rPr>
          <w:rFonts w:cs="B Mitra" w:hint="cs"/>
          <w:sz w:val="28"/>
          <w:szCs w:val="28"/>
          <w:rtl/>
        </w:rPr>
        <w:t>ی</w:t>
      </w:r>
      <w:r w:rsidRPr="00B021A4">
        <w:rPr>
          <w:rFonts w:cs="B Mitra" w:hint="eastAsia"/>
          <w:sz w:val="28"/>
          <w:szCs w:val="28"/>
          <w:rtl/>
        </w:rPr>
        <w:t>ف،</w:t>
      </w:r>
      <w:r w:rsidRPr="00B021A4">
        <w:rPr>
          <w:rFonts w:cs="B Mitra"/>
          <w:sz w:val="28"/>
          <w:szCs w:val="28"/>
          <w:rtl/>
        </w:rPr>
        <w:t xml:space="preserve"> ح</w:t>
      </w:r>
      <w:r w:rsidRPr="00B021A4">
        <w:rPr>
          <w:rFonts w:cs="B Mitra" w:hint="cs"/>
          <w:sz w:val="28"/>
          <w:szCs w:val="28"/>
          <w:rtl/>
        </w:rPr>
        <w:t>ی</w:t>
      </w:r>
      <w:r w:rsidRPr="00B021A4">
        <w:rPr>
          <w:rFonts w:cs="B Mitra" w:hint="eastAsia"/>
          <w:sz w:val="28"/>
          <w:szCs w:val="28"/>
          <w:rtl/>
        </w:rPr>
        <w:t>اة</w:t>
      </w:r>
      <w:r w:rsidRPr="00B021A4">
        <w:rPr>
          <w:rFonts w:cs="B Mitra"/>
          <w:sz w:val="28"/>
          <w:szCs w:val="28"/>
          <w:rtl/>
        </w:rPr>
        <w:t xml:space="preserve"> الامام الحسن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xml:space="preserve">)، ج۳، ص۴۷.    </w:t>
      </w:r>
    </w:p>
    <w:p w:rsidR="00B021A4" w:rsidRPr="00B021A4" w:rsidRDefault="00B021A4" w:rsidP="00B021A4">
      <w:pPr>
        <w:rPr>
          <w:rFonts w:cs="B Mitra"/>
          <w:sz w:val="28"/>
          <w:szCs w:val="28"/>
          <w:rtl/>
        </w:rPr>
      </w:pPr>
      <w:r w:rsidRPr="00B021A4">
        <w:rPr>
          <w:rFonts w:cs="B Mitra"/>
          <w:sz w:val="28"/>
          <w:szCs w:val="28"/>
          <w:rtl/>
        </w:rPr>
        <w:t>۲۳۴.</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طبرسی</w:t>
      </w:r>
      <w:r w:rsidRPr="00B021A4">
        <w:rPr>
          <w:rFonts w:cs="B Mitra" w:hint="eastAsia"/>
          <w:sz w:val="28"/>
          <w:szCs w:val="28"/>
          <w:rtl/>
        </w:rPr>
        <w:t>،</w:t>
      </w:r>
      <w:r w:rsidRPr="00B021A4">
        <w:rPr>
          <w:rFonts w:cs="B Mitra"/>
          <w:sz w:val="28"/>
          <w:szCs w:val="28"/>
          <w:rtl/>
        </w:rPr>
        <w:t xml:space="preserve"> فضل بن حسن، الاحتجاج عل</w:t>
      </w:r>
      <w:r w:rsidRPr="00B021A4">
        <w:rPr>
          <w:rFonts w:cs="B Mitra" w:hint="cs"/>
          <w:sz w:val="28"/>
          <w:szCs w:val="28"/>
          <w:rtl/>
        </w:rPr>
        <w:t>ی</w:t>
      </w:r>
      <w:r w:rsidRPr="00B021A4">
        <w:rPr>
          <w:rFonts w:cs="B Mitra"/>
          <w:sz w:val="28"/>
          <w:szCs w:val="28"/>
          <w:rtl/>
        </w:rPr>
        <w:t xml:space="preserve"> اهل اللجاج، ج۱، ص۲۸۸.    </w:t>
      </w:r>
    </w:p>
    <w:p w:rsidR="00B021A4" w:rsidRPr="00B021A4" w:rsidRDefault="00B021A4" w:rsidP="00B021A4">
      <w:pPr>
        <w:rPr>
          <w:rFonts w:cs="B Mitra"/>
          <w:sz w:val="28"/>
          <w:szCs w:val="28"/>
          <w:rtl/>
        </w:rPr>
      </w:pPr>
      <w:r w:rsidRPr="00B021A4">
        <w:rPr>
          <w:rFonts w:cs="B Mitra"/>
          <w:sz w:val="28"/>
          <w:szCs w:val="28"/>
          <w:rtl/>
        </w:rPr>
        <w:t>۲۳۵.</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طبرسی</w:t>
      </w:r>
      <w:r w:rsidRPr="00B021A4">
        <w:rPr>
          <w:rFonts w:cs="B Mitra" w:hint="eastAsia"/>
          <w:sz w:val="28"/>
          <w:szCs w:val="28"/>
          <w:rtl/>
        </w:rPr>
        <w:t>،</w:t>
      </w:r>
      <w:r w:rsidRPr="00B021A4">
        <w:rPr>
          <w:rFonts w:cs="B Mitra"/>
          <w:sz w:val="28"/>
          <w:szCs w:val="28"/>
          <w:rtl/>
        </w:rPr>
        <w:t xml:space="preserve"> فضل بن حسن، الاحتجاج عل</w:t>
      </w:r>
      <w:r w:rsidRPr="00B021A4">
        <w:rPr>
          <w:rFonts w:cs="B Mitra" w:hint="cs"/>
          <w:sz w:val="28"/>
          <w:szCs w:val="28"/>
          <w:rtl/>
        </w:rPr>
        <w:t>ی</w:t>
      </w:r>
      <w:r w:rsidRPr="00B021A4">
        <w:rPr>
          <w:rFonts w:cs="B Mitra"/>
          <w:sz w:val="28"/>
          <w:szCs w:val="28"/>
          <w:rtl/>
        </w:rPr>
        <w:t xml:space="preserve"> اهل اللجاج، ج۱، ص۲۶۹.    </w:t>
      </w:r>
    </w:p>
    <w:p w:rsidR="00B021A4" w:rsidRPr="00B021A4" w:rsidRDefault="00B021A4" w:rsidP="00B021A4">
      <w:pPr>
        <w:rPr>
          <w:rFonts w:cs="B Mitra"/>
          <w:sz w:val="28"/>
          <w:szCs w:val="28"/>
          <w:rtl/>
        </w:rPr>
      </w:pPr>
      <w:r w:rsidRPr="00B021A4">
        <w:rPr>
          <w:rFonts w:cs="B Mitra"/>
          <w:sz w:val="28"/>
          <w:szCs w:val="28"/>
          <w:rtl/>
        </w:rPr>
        <w:t>۲۳۶.</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طبرسی</w:t>
      </w:r>
      <w:r w:rsidRPr="00B021A4">
        <w:rPr>
          <w:rFonts w:cs="B Mitra" w:hint="eastAsia"/>
          <w:sz w:val="28"/>
          <w:szCs w:val="28"/>
          <w:rtl/>
        </w:rPr>
        <w:t>،</w:t>
      </w:r>
      <w:r w:rsidRPr="00B021A4">
        <w:rPr>
          <w:rFonts w:cs="B Mitra"/>
          <w:sz w:val="28"/>
          <w:szCs w:val="28"/>
          <w:rtl/>
        </w:rPr>
        <w:t xml:space="preserve"> فضل بن حسن، الاحتجاج عل</w:t>
      </w:r>
      <w:r w:rsidRPr="00B021A4">
        <w:rPr>
          <w:rFonts w:cs="B Mitra" w:hint="cs"/>
          <w:sz w:val="28"/>
          <w:szCs w:val="28"/>
          <w:rtl/>
        </w:rPr>
        <w:t>ی</w:t>
      </w:r>
      <w:r w:rsidRPr="00B021A4">
        <w:rPr>
          <w:rFonts w:cs="B Mitra"/>
          <w:sz w:val="28"/>
          <w:szCs w:val="28"/>
          <w:rtl/>
        </w:rPr>
        <w:t xml:space="preserve"> اهل اللجاج، ج۱، ص۲۷۹.    </w:t>
      </w:r>
    </w:p>
    <w:p w:rsidR="00B021A4" w:rsidRPr="00B021A4" w:rsidRDefault="00B021A4" w:rsidP="00B021A4">
      <w:pPr>
        <w:rPr>
          <w:rFonts w:cs="B Mitra"/>
          <w:sz w:val="28"/>
          <w:szCs w:val="28"/>
          <w:rtl/>
        </w:rPr>
      </w:pPr>
      <w:r w:rsidRPr="00B021A4">
        <w:rPr>
          <w:rFonts w:cs="B Mitra"/>
          <w:sz w:val="28"/>
          <w:szCs w:val="28"/>
          <w:rtl/>
        </w:rPr>
        <w:t>۲۳۷.</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طبرسی</w:t>
      </w:r>
      <w:r w:rsidRPr="00B021A4">
        <w:rPr>
          <w:rFonts w:cs="B Mitra" w:hint="eastAsia"/>
          <w:sz w:val="28"/>
          <w:szCs w:val="28"/>
          <w:rtl/>
        </w:rPr>
        <w:t>،</w:t>
      </w:r>
      <w:r w:rsidRPr="00B021A4">
        <w:rPr>
          <w:rFonts w:cs="B Mitra"/>
          <w:sz w:val="28"/>
          <w:szCs w:val="28"/>
          <w:rtl/>
        </w:rPr>
        <w:t xml:space="preserve"> فضل بن حسن، الاحتجاج عل</w:t>
      </w:r>
      <w:r w:rsidRPr="00B021A4">
        <w:rPr>
          <w:rFonts w:cs="B Mitra" w:hint="cs"/>
          <w:sz w:val="28"/>
          <w:szCs w:val="28"/>
          <w:rtl/>
        </w:rPr>
        <w:t>ی</w:t>
      </w:r>
      <w:r w:rsidRPr="00B021A4">
        <w:rPr>
          <w:rFonts w:cs="B Mitra"/>
          <w:sz w:val="28"/>
          <w:szCs w:val="28"/>
          <w:rtl/>
        </w:rPr>
        <w:t xml:space="preserve"> اهل اللجاج، ج۱، ص۲۸۵.    </w:t>
      </w:r>
    </w:p>
    <w:p w:rsidR="00B021A4" w:rsidRPr="00B021A4" w:rsidRDefault="00B021A4" w:rsidP="00B021A4">
      <w:pPr>
        <w:rPr>
          <w:rFonts w:cs="B Mitra"/>
          <w:sz w:val="28"/>
          <w:szCs w:val="28"/>
          <w:rtl/>
        </w:rPr>
      </w:pPr>
      <w:r w:rsidRPr="00B021A4">
        <w:rPr>
          <w:rFonts w:cs="B Mitra"/>
          <w:sz w:val="28"/>
          <w:szCs w:val="28"/>
          <w:rtl/>
        </w:rPr>
        <w:t>۲۳۸.</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ص</w:t>
      </w:r>
      <w:r w:rsidRPr="00B021A4">
        <w:rPr>
          <w:rFonts w:cs="B Mitra"/>
          <w:sz w:val="28"/>
          <w:szCs w:val="28"/>
          <w:rtl/>
        </w:rPr>
        <w:t>/</w:t>
      </w:r>
      <w:r w:rsidRPr="00B021A4">
        <w:rPr>
          <w:rFonts w:cs="B Mitra" w:hint="cs"/>
          <w:sz w:val="28"/>
          <w:szCs w:val="28"/>
          <w:rtl/>
        </w:rPr>
        <w:t>سوره۳۸،</w:t>
      </w:r>
      <w:r w:rsidRPr="00B021A4">
        <w:rPr>
          <w:rFonts w:cs="B Mitra"/>
          <w:sz w:val="28"/>
          <w:szCs w:val="28"/>
          <w:rtl/>
        </w:rPr>
        <w:t xml:space="preserve"> </w:t>
      </w:r>
      <w:r w:rsidRPr="00B021A4">
        <w:rPr>
          <w:rFonts w:cs="B Mitra" w:hint="cs"/>
          <w:sz w:val="28"/>
          <w:szCs w:val="28"/>
          <w:rtl/>
        </w:rPr>
        <w:t>آی</w:t>
      </w:r>
      <w:r w:rsidRPr="00B021A4">
        <w:rPr>
          <w:rFonts w:cs="B Mitra" w:hint="eastAsia"/>
          <w:sz w:val="28"/>
          <w:szCs w:val="28"/>
          <w:rtl/>
        </w:rPr>
        <w:t>ه</w:t>
      </w:r>
      <w:r w:rsidRPr="00B021A4">
        <w:rPr>
          <w:rFonts w:cs="B Mitra"/>
          <w:sz w:val="28"/>
          <w:szCs w:val="28"/>
          <w:rtl/>
        </w:rPr>
        <w:t xml:space="preserve">۳۰.    </w:t>
      </w:r>
    </w:p>
    <w:p w:rsidR="00B021A4" w:rsidRPr="00B021A4" w:rsidRDefault="00B021A4" w:rsidP="00B021A4">
      <w:pPr>
        <w:rPr>
          <w:rFonts w:cs="B Mitra"/>
          <w:sz w:val="28"/>
          <w:szCs w:val="28"/>
          <w:rtl/>
        </w:rPr>
      </w:pPr>
      <w:r w:rsidRPr="00B021A4">
        <w:rPr>
          <w:rFonts w:cs="B Mitra"/>
          <w:sz w:val="28"/>
          <w:szCs w:val="28"/>
          <w:rtl/>
        </w:rPr>
        <w:t>۲۳۹.</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ص</w:t>
      </w:r>
      <w:r w:rsidRPr="00B021A4">
        <w:rPr>
          <w:rFonts w:cs="B Mitra"/>
          <w:sz w:val="28"/>
          <w:szCs w:val="28"/>
          <w:rtl/>
        </w:rPr>
        <w:t>/</w:t>
      </w:r>
      <w:r w:rsidRPr="00B021A4">
        <w:rPr>
          <w:rFonts w:cs="B Mitra" w:hint="cs"/>
          <w:sz w:val="28"/>
          <w:szCs w:val="28"/>
          <w:rtl/>
        </w:rPr>
        <w:t>سوره۳۸،</w:t>
      </w:r>
      <w:r w:rsidRPr="00B021A4">
        <w:rPr>
          <w:rFonts w:cs="B Mitra"/>
          <w:sz w:val="28"/>
          <w:szCs w:val="28"/>
          <w:rtl/>
        </w:rPr>
        <w:t xml:space="preserve"> </w:t>
      </w:r>
      <w:r w:rsidRPr="00B021A4">
        <w:rPr>
          <w:rFonts w:cs="B Mitra" w:hint="cs"/>
          <w:sz w:val="28"/>
          <w:szCs w:val="28"/>
          <w:rtl/>
        </w:rPr>
        <w:t>آی</w:t>
      </w:r>
      <w:r w:rsidRPr="00B021A4">
        <w:rPr>
          <w:rFonts w:cs="B Mitra" w:hint="eastAsia"/>
          <w:sz w:val="28"/>
          <w:szCs w:val="28"/>
          <w:rtl/>
        </w:rPr>
        <w:t>ه</w:t>
      </w:r>
      <w:r w:rsidRPr="00B021A4">
        <w:rPr>
          <w:rFonts w:cs="B Mitra"/>
          <w:sz w:val="28"/>
          <w:szCs w:val="28"/>
          <w:rtl/>
        </w:rPr>
        <w:t xml:space="preserve">۴۴.    </w:t>
      </w:r>
    </w:p>
    <w:p w:rsidR="00B021A4" w:rsidRPr="00B021A4" w:rsidRDefault="00B021A4" w:rsidP="00B021A4">
      <w:pPr>
        <w:rPr>
          <w:rFonts w:cs="B Mitra"/>
          <w:sz w:val="28"/>
          <w:szCs w:val="28"/>
          <w:rtl/>
        </w:rPr>
      </w:pPr>
      <w:r w:rsidRPr="00B021A4">
        <w:rPr>
          <w:rFonts w:cs="B Mitra"/>
          <w:sz w:val="28"/>
          <w:szCs w:val="28"/>
          <w:rtl/>
        </w:rPr>
        <w:t>۲۴۰.</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ذاری</w:t>
      </w:r>
      <w:r w:rsidRPr="00B021A4">
        <w:rPr>
          <w:rFonts w:cs="B Mitra" w:hint="eastAsia"/>
          <w:sz w:val="28"/>
          <w:szCs w:val="28"/>
          <w:rtl/>
        </w:rPr>
        <w:t>ات</w:t>
      </w:r>
      <w:r w:rsidRPr="00B021A4">
        <w:rPr>
          <w:rFonts w:cs="B Mitra"/>
          <w:sz w:val="28"/>
          <w:szCs w:val="28"/>
          <w:rtl/>
        </w:rPr>
        <w:t>/سوره۵۱، آ</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۵۶.    </w:t>
      </w:r>
    </w:p>
    <w:p w:rsidR="00B021A4" w:rsidRPr="00B021A4" w:rsidRDefault="00B021A4" w:rsidP="00B021A4">
      <w:pPr>
        <w:rPr>
          <w:rFonts w:cs="B Mitra"/>
          <w:sz w:val="28"/>
          <w:szCs w:val="28"/>
          <w:rtl/>
        </w:rPr>
      </w:pPr>
      <w:r w:rsidRPr="00B021A4">
        <w:rPr>
          <w:rFonts w:cs="B Mitra"/>
          <w:sz w:val="28"/>
          <w:szCs w:val="28"/>
          <w:rtl/>
        </w:rPr>
        <w:t>۲۴۱.</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علامه</w:t>
      </w:r>
      <w:r w:rsidRPr="00B021A4">
        <w:rPr>
          <w:rFonts w:cs="B Mitra"/>
          <w:sz w:val="28"/>
          <w:szCs w:val="28"/>
          <w:rtl/>
        </w:rPr>
        <w:t xml:space="preserve"> </w:t>
      </w:r>
      <w:r w:rsidRPr="00B021A4">
        <w:rPr>
          <w:rFonts w:cs="B Mitra" w:hint="cs"/>
          <w:sz w:val="28"/>
          <w:szCs w:val="28"/>
          <w:rtl/>
        </w:rPr>
        <w:t>مجلسی</w:t>
      </w:r>
      <w:r w:rsidRPr="00B021A4">
        <w:rPr>
          <w:rFonts w:cs="B Mitra" w:hint="eastAsia"/>
          <w:sz w:val="28"/>
          <w:szCs w:val="28"/>
          <w:rtl/>
        </w:rPr>
        <w:t>،</w:t>
      </w:r>
      <w:r w:rsidRPr="00B021A4">
        <w:rPr>
          <w:rFonts w:cs="B Mitra"/>
          <w:sz w:val="28"/>
          <w:szCs w:val="28"/>
          <w:rtl/>
        </w:rPr>
        <w:t xml:space="preserve"> محمدباقر، بحار الانوار، ج۴۴، ص۱۳۹.    </w:t>
      </w:r>
    </w:p>
    <w:p w:rsidR="00B021A4" w:rsidRPr="00B021A4" w:rsidRDefault="00B021A4" w:rsidP="00B021A4">
      <w:pPr>
        <w:rPr>
          <w:rFonts w:cs="B Mitra"/>
          <w:sz w:val="28"/>
          <w:szCs w:val="28"/>
          <w:rtl/>
        </w:rPr>
      </w:pPr>
      <w:r w:rsidRPr="00B021A4">
        <w:rPr>
          <w:rFonts w:cs="B Mitra"/>
          <w:sz w:val="28"/>
          <w:szCs w:val="28"/>
          <w:rtl/>
        </w:rPr>
        <w:t>۲۴۲.</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علامه</w:t>
      </w:r>
      <w:r w:rsidRPr="00B021A4">
        <w:rPr>
          <w:rFonts w:cs="B Mitra"/>
          <w:sz w:val="28"/>
          <w:szCs w:val="28"/>
          <w:rtl/>
        </w:rPr>
        <w:t xml:space="preserve"> </w:t>
      </w:r>
      <w:r w:rsidRPr="00B021A4">
        <w:rPr>
          <w:rFonts w:cs="B Mitra" w:hint="cs"/>
          <w:sz w:val="28"/>
          <w:szCs w:val="28"/>
          <w:rtl/>
        </w:rPr>
        <w:t>مجلسی</w:t>
      </w:r>
      <w:r w:rsidRPr="00B021A4">
        <w:rPr>
          <w:rFonts w:cs="B Mitra" w:hint="eastAsia"/>
          <w:sz w:val="28"/>
          <w:szCs w:val="28"/>
          <w:rtl/>
        </w:rPr>
        <w:t>،</w:t>
      </w:r>
      <w:r w:rsidRPr="00B021A4">
        <w:rPr>
          <w:rFonts w:cs="B Mitra"/>
          <w:sz w:val="28"/>
          <w:szCs w:val="28"/>
          <w:rtl/>
        </w:rPr>
        <w:t xml:space="preserve"> محمدباقر، بحار الانوار، ج۴۳، ص۳۳۱.    </w:t>
      </w:r>
    </w:p>
    <w:p w:rsidR="00B021A4" w:rsidRPr="00B021A4" w:rsidRDefault="00B021A4" w:rsidP="00B021A4">
      <w:pPr>
        <w:rPr>
          <w:rFonts w:cs="B Mitra"/>
          <w:sz w:val="28"/>
          <w:szCs w:val="28"/>
          <w:rtl/>
        </w:rPr>
      </w:pPr>
      <w:r w:rsidRPr="00B021A4">
        <w:rPr>
          <w:rFonts w:cs="B Mitra"/>
          <w:sz w:val="28"/>
          <w:szCs w:val="28"/>
          <w:rtl/>
        </w:rPr>
        <w:lastRenderedPageBreak/>
        <w:t>۲۴۳.</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ابن‌کثی</w:t>
      </w:r>
      <w:r w:rsidRPr="00B021A4">
        <w:rPr>
          <w:rFonts w:cs="B Mitra" w:hint="eastAsia"/>
          <w:sz w:val="28"/>
          <w:szCs w:val="28"/>
          <w:rtl/>
        </w:rPr>
        <w:t>ر</w:t>
      </w:r>
      <w:r w:rsidRPr="00B021A4">
        <w:rPr>
          <w:rFonts w:cs="B Mitra"/>
          <w:sz w:val="28"/>
          <w:szCs w:val="28"/>
          <w:rtl/>
        </w:rPr>
        <w:t xml:space="preserve"> دمشق</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اسماع</w:t>
      </w:r>
      <w:r w:rsidRPr="00B021A4">
        <w:rPr>
          <w:rFonts w:cs="B Mitra" w:hint="cs"/>
          <w:sz w:val="28"/>
          <w:szCs w:val="28"/>
          <w:rtl/>
        </w:rPr>
        <w:t>ی</w:t>
      </w:r>
      <w:r w:rsidRPr="00B021A4">
        <w:rPr>
          <w:rFonts w:cs="B Mitra" w:hint="eastAsia"/>
          <w:sz w:val="28"/>
          <w:szCs w:val="28"/>
          <w:rtl/>
        </w:rPr>
        <w:t>ل</w:t>
      </w:r>
      <w:r w:rsidRPr="00B021A4">
        <w:rPr>
          <w:rFonts w:cs="B Mitra"/>
          <w:sz w:val="28"/>
          <w:szCs w:val="28"/>
          <w:rtl/>
        </w:rPr>
        <w:t xml:space="preserve"> بن عمر، البدا</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و النها</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ج۸، ص۴۱.    </w:t>
      </w:r>
    </w:p>
    <w:p w:rsidR="00B021A4" w:rsidRPr="00B021A4" w:rsidRDefault="00B021A4" w:rsidP="00B021A4">
      <w:pPr>
        <w:rPr>
          <w:rFonts w:cs="B Mitra"/>
          <w:sz w:val="28"/>
          <w:szCs w:val="28"/>
          <w:rtl/>
        </w:rPr>
      </w:pPr>
      <w:r w:rsidRPr="00B021A4">
        <w:rPr>
          <w:rFonts w:cs="B Mitra"/>
          <w:sz w:val="28"/>
          <w:szCs w:val="28"/>
          <w:rtl/>
        </w:rPr>
        <w:t>۲۴۴.</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قرشی</w:t>
      </w:r>
      <w:r w:rsidRPr="00B021A4">
        <w:rPr>
          <w:rFonts w:cs="B Mitra" w:hint="eastAsia"/>
          <w:sz w:val="28"/>
          <w:szCs w:val="28"/>
          <w:rtl/>
        </w:rPr>
        <w:t>،</w:t>
      </w:r>
      <w:r w:rsidRPr="00B021A4">
        <w:rPr>
          <w:rFonts w:cs="B Mitra"/>
          <w:sz w:val="28"/>
          <w:szCs w:val="28"/>
          <w:rtl/>
        </w:rPr>
        <w:t xml:space="preserve"> باقر شر</w:t>
      </w:r>
      <w:r w:rsidRPr="00B021A4">
        <w:rPr>
          <w:rFonts w:cs="B Mitra" w:hint="cs"/>
          <w:sz w:val="28"/>
          <w:szCs w:val="28"/>
          <w:rtl/>
        </w:rPr>
        <w:t>ی</w:t>
      </w:r>
      <w:r w:rsidRPr="00B021A4">
        <w:rPr>
          <w:rFonts w:cs="B Mitra" w:hint="eastAsia"/>
          <w:sz w:val="28"/>
          <w:szCs w:val="28"/>
          <w:rtl/>
        </w:rPr>
        <w:t>ف،</w:t>
      </w:r>
      <w:r w:rsidRPr="00B021A4">
        <w:rPr>
          <w:rFonts w:cs="B Mitra"/>
          <w:sz w:val="28"/>
          <w:szCs w:val="28"/>
          <w:rtl/>
        </w:rPr>
        <w:t xml:space="preserve"> ح</w:t>
      </w:r>
      <w:r w:rsidRPr="00B021A4">
        <w:rPr>
          <w:rFonts w:cs="B Mitra" w:hint="cs"/>
          <w:sz w:val="28"/>
          <w:szCs w:val="28"/>
          <w:rtl/>
        </w:rPr>
        <w:t>ی</w:t>
      </w:r>
      <w:r w:rsidRPr="00B021A4">
        <w:rPr>
          <w:rFonts w:cs="B Mitra" w:hint="eastAsia"/>
          <w:sz w:val="28"/>
          <w:szCs w:val="28"/>
          <w:rtl/>
        </w:rPr>
        <w:t>اة</w:t>
      </w:r>
      <w:r w:rsidRPr="00B021A4">
        <w:rPr>
          <w:rFonts w:cs="B Mitra"/>
          <w:sz w:val="28"/>
          <w:szCs w:val="28"/>
          <w:rtl/>
        </w:rPr>
        <w:t xml:space="preserve"> الامام الحسن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xml:space="preserve">)، ج۱، ص۳۰۷.    </w:t>
      </w:r>
    </w:p>
    <w:p w:rsidR="00B021A4" w:rsidRPr="00B021A4" w:rsidRDefault="00B021A4" w:rsidP="00B021A4">
      <w:pPr>
        <w:rPr>
          <w:rFonts w:cs="B Mitra"/>
          <w:sz w:val="28"/>
          <w:szCs w:val="28"/>
          <w:rtl/>
        </w:rPr>
      </w:pPr>
      <w:r w:rsidRPr="00B021A4">
        <w:rPr>
          <w:rFonts w:cs="B Mitra"/>
          <w:sz w:val="28"/>
          <w:szCs w:val="28"/>
          <w:rtl/>
        </w:rPr>
        <w:t>۲۴۵.</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عبد</w:t>
      </w:r>
      <w:r w:rsidRPr="00B021A4">
        <w:rPr>
          <w:rFonts w:cs="B Mitra"/>
          <w:sz w:val="28"/>
          <w:szCs w:val="28"/>
          <w:rtl/>
        </w:rPr>
        <w:t xml:space="preserve"> </w:t>
      </w:r>
      <w:r w:rsidRPr="00B021A4">
        <w:rPr>
          <w:rFonts w:cs="B Mitra" w:hint="cs"/>
          <w:sz w:val="28"/>
          <w:szCs w:val="28"/>
          <w:rtl/>
        </w:rPr>
        <w:t>البر،</w:t>
      </w:r>
      <w:r w:rsidRPr="00B021A4">
        <w:rPr>
          <w:rFonts w:cs="B Mitra"/>
          <w:sz w:val="28"/>
          <w:szCs w:val="28"/>
          <w:rtl/>
        </w:rPr>
        <w:t xml:space="preserve"> </w:t>
      </w:r>
      <w:r w:rsidRPr="00B021A4">
        <w:rPr>
          <w:rFonts w:cs="B Mitra" w:hint="cs"/>
          <w:sz w:val="28"/>
          <w:szCs w:val="28"/>
          <w:rtl/>
        </w:rPr>
        <w:t>ی</w:t>
      </w:r>
      <w:r w:rsidRPr="00B021A4">
        <w:rPr>
          <w:rFonts w:cs="B Mitra" w:hint="eastAsia"/>
          <w:sz w:val="28"/>
          <w:szCs w:val="28"/>
          <w:rtl/>
        </w:rPr>
        <w:t>وسف‌</w:t>
      </w:r>
      <w:r w:rsidRPr="00B021A4">
        <w:rPr>
          <w:rFonts w:cs="B Mitra"/>
          <w:sz w:val="28"/>
          <w:szCs w:val="28"/>
          <w:rtl/>
        </w:rPr>
        <w:t xml:space="preserve"> بن‌ عبدالله، الاست</w:t>
      </w:r>
      <w:r w:rsidRPr="00B021A4">
        <w:rPr>
          <w:rFonts w:cs="B Mitra" w:hint="cs"/>
          <w:sz w:val="28"/>
          <w:szCs w:val="28"/>
          <w:rtl/>
        </w:rPr>
        <w:t>ی</w:t>
      </w:r>
      <w:r w:rsidRPr="00B021A4">
        <w:rPr>
          <w:rFonts w:cs="B Mitra" w:hint="eastAsia"/>
          <w:sz w:val="28"/>
          <w:szCs w:val="28"/>
          <w:rtl/>
        </w:rPr>
        <w:t>عاب</w:t>
      </w:r>
      <w:r w:rsidRPr="00B021A4">
        <w:rPr>
          <w:rFonts w:cs="B Mitra"/>
          <w:sz w:val="28"/>
          <w:szCs w:val="28"/>
          <w:rtl/>
        </w:rPr>
        <w:t xml:space="preserve"> ف</w:t>
      </w:r>
      <w:r w:rsidRPr="00B021A4">
        <w:rPr>
          <w:rFonts w:cs="B Mitra" w:hint="cs"/>
          <w:sz w:val="28"/>
          <w:szCs w:val="28"/>
          <w:rtl/>
        </w:rPr>
        <w:t>ی</w:t>
      </w:r>
      <w:r w:rsidRPr="00B021A4">
        <w:rPr>
          <w:rFonts w:cs="B Mitra"/>
          <w:sz w:val="28"/>
          <w:szCs w:val="28"/>
          <w:rtl/>
        </w:rPr>
        <w:t xml:space="preserve"> معرفه الاصحاب، ج۱، ص۳۸۵.    </w:t>
      </w:r>
    </w:p>
    <w:p w:rsidR="00B021A4" w:rsidRPr="00B021A4" w:rsidRDefault="00B021A4" w:rsidP="00B021A4">
      <w:pPr>
        <w:rPr>
          <w:rFonts w:cs="B Mitra"/>
          <w:sz w:val="28"/>
          <w:szCs w:val="28"/>
          <w:rtl/>
        </w:rPr>
      </w:pPr>
      <w:r w:rsidRPr="00B021A4">
        <w:rPr>
          <w:rFonts w:cs="B Mitra"/>
          <w:sz w:val="28"/>
          <w:szCs w:val="28"/>
          <w:rtl/>
        </w:rPr>
        <w:t>۲۴۶.</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جمعی</w:t>
      </w:r>
      <w:r w:rsidRPr="00B021A4">
        <w:rPr>
          <w:rFonts w:cs="B Mitra"/>
          <w:sz w:val="28"/>
          <w:szCs w:val="28"/>
          <w:rtl/>
        </w:rPr>
        <w:t xml:space="preserve"> از نو</w:t>
      </w:r>
      <w:r w:rsidRPr="00B021A4">
        <w:rPr>
          <w:rFonts w:cs="B Mitra" w:hint="cs"/>
          <w:sz w:val="28"/>
          <w:szCs w:val="28"/>
          <w:rtl/>
        </w:rPr>
        <w:t>ی</w:t>
      </w:r>
      <w:r w:rsidRPr="00B021A4">
        <w:rPr>
          <w:rFonts w:cs="B Mitra" w:hint="eastAsia"/>
          <w:sz w:val="28"/>
          <w:szCs w:val="28"/>
          <w:rtl/>
        </w:rPr>
        <w:t>سندگان،</w:t>
      </w:r>
      <w:r w:rsidRPr="00B021A4">
        <w:rPr>
          <w:rFonts w:cs="B Mitra"/>
          <w:sz w:val="28"/>
          <w:szCs w:val="28"/>
          <w:rtl/>
        </w:rPr>
        <w:t xml:space="preserve"> دانشنامه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xml:space="preserve">)، ص۶۷۶.    </w:t>
      </w:r>
    </w:p>
    <w:p w:rsidR="00B021A4" w:rsidRPr="00B021A4" w:rsidRDefault="00B021A4" w:rsidP="00B021A4">
      <w:pPr>
        <w:rPr>
          <w:rFonts w:cs="B Mitra"/>
          <w:sz w:val="28"/>
          <w:szCs w:val="28"/>
          <w:rtl/>
        </w:rPr>
      </w:pPr>
      <w:r w:rsidRPr="00B021A4">
        <w:rPr>
          <w:rFonts w:cs="B Mitra"/>
          <w:sz w:val="28"/>
          <w:szCs w:val="28"/>
          <w:rtl/>
        </w:rPr>
        <w:t>۲۴۷.</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عساکر،</w:t>
      </w:r>
      <w:r w:rsidRPr="00B021A4">
        <w:rPr>
          <w:rFonts w:cs="B Mitra"/>
          <w:sz w:val="28"/>
          <w:szCs w:val="28"/>
          <w:rtl/>
        </w:rPr>
        <w:t xml:space="preserve"> </w:t>
      </w:r>
      <w:r w:rsidRPr="00B021A4">
        <w:rPr>
          <w:rFonts w:cs="B Mitra" w:hint="cs"/>
          <w:sz w:val="28"/>
          <w:szCs w:val="28"/>
          <w:rtl/>
        </w:rPr>
        <w:t>علی</w:t>
      </w:r>
      <w:r w:rsidRPr="00B021A4">
        <w:rPr>
          <w:rFonts w:cs="B Mitra"/>
          <w:sz w:val="28"/>
          <w:szCs w:val="28"/>
          <w:rtl/>
        </w:rPr>
        <w:t xml:space="preserve"> بن حسن، تار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مد</w:t>
      </w:r>
      <w:r w:rsidRPr="00B021A4">
        <w:rPr>
          <w:rFonts w:cs="B Mitra" w:hint="cs"/>
          <w:sz w:val="28"/>
          <w:szCs w:val="28"/>
          <w:rtl/>
        </w:rPr>
        <w:t>ی</w:t>
      </w:r>
      <w:r w:rsidRPr="00B021A4">
        <w:rPr>
          <w:rFonts w:cs="B Mitra" w:hint="eastAsia"/>
          <w:sz w:val="28"/>
          <w:szCs w:val="28"/>
          <w:rtl/>
        </w:rPr>
        <w:t>نه</w:t>
      </w:r>
      <w:r w:rsidRPr="00B021A4">
        <w:rPr>
          <w:rFonts w:cs="B Mitra"/>
          <w:sz w:val="28"/>
          <w:szCs w:val="28"/>
          <w:rtl/>
        </w:rPr>
        <w:t xml:space="preserve"> الدمشق، ج۱۳، ص۲۳۹.    </w:t>
      </w:r>
    </w:p>
    <w:p w:rsidR="00B021A4" w:rsidRPr="00B021A4" w:rsidRDefault="00B021A4" w:rsidP="00B021A4">
      <w:pPr>
        <w:rPr>
          <w:rFonts w:cs="B Mitra"/>
          <w:sz w:val="28"/>
          <w:szCs w:val="28"/>
          <w:rtl/>
        </w:rPr>
      </w:pPr>
      <w:r w:rsidRPr="00B021A4">
        <w:rPr>
          <w:rFonts w:cs="B Mitra"/>
          <w:sz w:val="28"/>
          <w:szCs w:val="28"/>
          <w:rtl/>
        </w:rPr>
        <w:t>۲۴۸.</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شوشتری</w:t>
      </w:r>
      <w:r w:rsidRPr="00B021A4">
        <w:rPr>
          <w:rFonts w:cs="B Mitra" w:hint="eastAsia"/>
          <w:sz w:val="28"/>
          <w:szCs w:val="28"/>
          <w:rtl/>
        </w:rPr>
        <w:t>،</w:t>
      </w:r>
      <w:r w:rsidRPr="00B021A4">
        <w:rPr>
          <w:rFonts w:cs="B Mitra"/>
          <w:sz w:val="28"/>
          <w:szCs w:val="28"/>
          <w:rtl/>
        </w:rPr>
        <w:t xml:space="preserve"> قاض</w:t>
      </w:r>
      <w:r w:rsidRPr="00B021A4">
        <w:rPr>
          <w:rFonts w:cs="B Mitra" w:hint="cs"/>
          <w:sz w:val="28"/>
          <w:szCs w:val="28"/>
          <w:rtl/>
        </w:rPr>
        <w:t>ی</w:t>
      </w:r>
      <w:r w:rsidRPr="00B021A4">
        <w:rPr>
          <w:rFonts w:cs="B Mitra"/>
          <w:sz w:val="28"/>
          <w:szCs w:val="28"/>
          <w:rtl/>
        </w:rPr>
        <w:t xml:space="preserve"> نور الله، احقاق الحق، ج۱۱، ص۱۱۲.    </w:t>
      </w:r>
    </w:p>
    <w:p w:rsidR="00B021A4" w:rsidRPr="00B021A4" w:rsidRDefault="00B021A4" w:rsidP="00B021A4">
      <w:pPr>
        <w:rPr>
          <w:rFonts w:cs="B Mitra"/>
          <w:sz w:val="28"/>
          <w:szCs w:val="28"/>
          <w:rtl/>
        </w:rPr>
      </w:pPr>
      <w:r w:rsidRPr="00B021A4">
        <w:rPr>
          <w:rFonts w:cs="B Mitra"/>
          <w:sz w:val="28"/>
          <w:szCs w:val="28"/>
          <w:rtl/>
        </w:rPr>
        <w:t>۲۴۹.</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ابوالحسن</w:t>
      </w:r>
      <w:r w:rsidRPr="00B021A4">
        <w:rPr>
          <w:rFonts w:cs="B Mitra"/>
          <w:sz w:val="28"/>
          <w:szCs w:val="28"/>
          <w:rtl/>
        </w:rPr>
        <w:t xml:space="preserve"> </w:t>
      </w:r>
      <w:r w:rsidRPr="00B021A4">
        <w:rPr>
          <w:rFonts w:cs="B Mitra" w:hint="cs"/>
          <w:sz w:val="28"/>
          <w:szCs w:val="28"/>
          <w:rtl/>
        </w:rPr>
        <w:t>اربلی</w:t>
      </w:r>
      <w:r w:rsidRPr="00B021A4">
        <w:rPr>
          <w:rFonts w:cs="B Mitra" w:hint="eastAsia"/>
          <w:sz w:val="28"/>
          <w:szCs w:val="28"/>
          <w:rtl/>
        </w:rPr>
        <w:t>،</w:t>
      </w:r>
      <w:r w:rsidRPr="00B021A4">
        <w:rPr>
          <w:rFonts w:cs="B Mitra"/>
          <w:sz w:val="28"/>
          <w:szCs w:val="28"/>
          <w:rtl/>
        </w:rPr>
        <w:t xml:space="preserve"> عل</w:t>
      </w:r>
      <w:r w:rsidRPr="00B021A4">
        <w:rPr>
          <w:rFonts w:cs="B Mitra" w:hint="cs"/>
          <w:sz w:val="28"/>
          <w:szCs w:val="28"/>
          <w:rtl/>
        </w:rPr>
        <w:t>ی</w:t>
      </w:r>
      <w:r w:rsidRPr="00B021A4">
        <w:rPr>
          <w:rFonts w:cs="B Mitra"/>
          <w:sz w:val="28"/>
          <w:szCs w:val="28"/>
          <w:rtl/>
        </w:rPr>
        <w:t xml:space="preserve"> بن ع</w:t>
      </w:r>
      <w:r w:rsidRPr="00B021A4">
        <w:rPr>
          <w:rFonts w:cs="B Mitra" w:hint="cs"/>
          <w:sz w:val="28"/>
          <w:szCs w:val="28"/>
          <w:rtl/>
        </w:rPr>
        <w:t>ی</w:t>
      </w:r>
      <w:r w:rsidRPr="00B021A4">
        <w:rPr>
          <w:rFonts w:cs="B Mitra" w:hint="eastAsia"/>
          <w:sz w:val="28"/>
          <w:szCs w:val="28"/>
          <w:rtl/>
        </w:rPr>
        <w:t>س</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کشف الغمه عن معرفه الائمه، ج۲، ص۸۳.    </w:t>
      </w:r>
    </w:p>
    <w:p w:rsidR="00B021A4" w:rsidRPr="00B021A4" w:rsidRDefault="00B021A4" w:rsidP="00B021A4">
      <w:pPr>
        <w:rPr>
          <w:rFonts w:cs="B Mitra"/>
          <w:sz w:val="28"/>
          <w:szCs w:val="28"/>
          <w:rtl/>
        </w:rPr>
      </w:pPr>
      <w:r w:rsidRPr="00B021A4">
        <w:rPr>
          <w:rFonts w:cs="B Mitra"/>
          <w:sz w:val="28"/>
          <w:szCs w:val="28"/>
          <w:rtl/>
        </w:rPr>
        <w:t>۲۵۰.</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علامه</w:t>
      </w:r>
      <w:r w:rsidRPr="00B021A4">
        <w:rPr>
          <w:rFonts w:cs="B Mitra"/>
          <w:sz w:val="28"/>
          <w:szCs w:val="28"/>
          <w:rtl/>
        </w:rPr>
        <w:t xml:space="preserve"> </w:t>
      </w:r>
      <w:r w:rsidRPr="00B021A4">
        <w:rPr>
          <w:rFonts w:cs="B Mitra" w:hint="cs"/>
          <w:sz w:val="28"/>
          <w:szCs w:val="28"/>
          <w:rtl/>
        </w:rPr>
        <w:t>مجلسی</w:t>
      </w:r>
      <w:r w:rsidRPr="00B021A4">
        <w:rPr>
          <w:rFonts w:cs="B Mitra" w:hint="eastAsia"/>
          <w:sz w:val="28"/>
          <w:szCs w:val="28"/>
          <w:rtl/>
        </w:rPr>
        <w:t>،</w:t>
      </w:r>
      <w:r w:rsidRPr="00B021A4">
        <w:rPr>
          <w:rFonts w:cs="B Mitra"/>
          <w:sz w:val="28"/>
          <w:szCs w:val="28"/>
          <w:rtl/>
        </w:rPr>
        <w:t xml:space="preserve"> محمدباقر، بحار الانوار، ج۴۳، ص۳۳۲.    </w:t>
      </w:r>
    </w:p>
    <w:p w:rsidR="00B021A4" w:rsidRPr="00B021A4" w:rsidRDefault="00B021A4" w:rsidP="00B021A4">
      <w:pPr>
        <w:rPr>
          <w:rFonts w:cs="B Mitra"/>
          <w:sz w:val="28"/>
          <w:szCs w:val="28"/>
          <w:rtl/>
        </w:rPr>
      </w:pPr>
      <w:r w:rsidRPr="00B021A4">
        <w:rPr>
          <w:rFonts w:cs="B Mitra"/>
          <w:sz w:val="28"/>
          <w:szCs w:val="28"/>
          <w:rtl/>
        </w:rPr>
        <w:t>۲۵۱.</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فی</w:t>
      </w:r>
      <w:r w:rsidRPr="00B021A4">
        <w:rPr>
          <w:rFonts w:cs="B Mitra" w:hint="eastAsia"/>
          <w:sz w:val="28"/>
          <w:szCs w:val="28"/>
          <w:rtl/>
        </w:rPr>
        <w:t>ض</w:t>
      </w:r>
      <w:r w:rsidRPr="00B021A4">
        <w:rPr>
          <w:rFonts w:cs="B Mitra"/>
          <w:sz w:val="28"/>
          <w:szCs w:val="28"/>
          <w:rtl/>
        </w:rPr>
        <w:t xml:space="preserve"> کاشان</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محمدمحسن، الواف</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ج۳، ص۷۵۴.    </w:t>
      </w:r>
    </w:p>
    <w:p w:rsidR="00B021A4" w:rsidRPr="00B021A4" w:rsidRDefault="00B021A4" w:rsidP="00B021A4">
      <w:pPr>
        <w:rPr>
          <w:rFonts w:cs="B Mitra"/>
          <w:sz w:val="28"/>
          <w:szCs w:val="28"/>
          <w:rtl/>
        </w:rPr>
      </w:pPr>
      <w:r w:rsidRPr="00B021A4">
        <w:rPr>
          <w:rFonts w:cs="B Mitra"/>
          <w:sz w:val="28"/>
          <w:szCs w:val="28"/>
          <w:rtl/>
        </w:rPr>
        <w:t>۲۵۲.</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کلی</w:t>
      </w:r>
      <w:r w:rsidRPr="00B021A4">
        <w:rPr>
          <w:rFonts w:cs="B Mitra" w:hint="eastAsia"/>
          <w:sz w:val="28"/>
          <w:szCs w:val="28"/>
          <w:rtl/>
        </w:rPr>
        <w:t>ن</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محمد بن </w:t>
      </w:r>
      <w:r w:rsidRPr="00B021A4">
        <w:rPr>
          <w:rFonts w:cs="B Mitra" w:hint="cs"/>
          <w:sz w:val="28"/>
          <w:szCs w:val="28"/>
          <w:rtl/>
        </w:rPr>
        <w:t>ی</w:t>
      </w:r>
      <w:r w:rsidRPr="00B021A4">
        <w:rPr>
          <w:rFonts w:cs="B Mitra" w:hint="eastAsia"/>
          <w:sz w:val="28"/>
          <w:szCs w:val="28"/>
          <w:rtl/>
        </w:rPr>
        <w:t>عقوب،</w:t>
      </w:r>
      <w:r w:rsidRPr="00B021A4">
        <w:rPr>
          <w:rFonts w:cs="B Mitra"/>
          <w:sz w:val="28"/>
          <w:szCs w:val="28"/>
          <w:rtl/>
        </w:rPr>
        <w:t xml:space="preserve"> الکاف</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ج۲، ص۵۰۰.    </w:t>
      </w:r>
    </w:p>
    <w:p w:rsidR="00B021A4" w:rsidRPr="00B021A4" w:rsidRDefault="00B021A4" w:rsidP="00B021A4">
      <w:pPr>
        <w:rPr>
          <w:rFonts w:cs="B Mitra"/>
          <w:sz w:val="28"/>
          <w:szCs w:val="28"/>
          <w:rtl/>
        </w:rPr>
      </w:pPr>
      <w:r w:rsidRPr="00B021A4">
        <w:rPr>
          <w:rFonts w:cs="B Mitra"/>
          <w:sz w:val="28"/>
          <w:szCs w:val="28"/>
          <w:rtl/>
        </w:rPr>
        <w:t>۲۵۳.</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شوشتری</w:t>
      </w:r>
      <w:r w:rsidRPr="00B021A4">
        <w:rPr>
          <w:rFonts w:cs="B Mitra" w:hint="eastAsia"/>
          <w:sz w:val="28"/>
          <w:szCs w:val="28"/>
          <w:rtl/>
        </w:rPr>
        <w:t>،</w:t>
      </w:r>
      <w:r w:rsidRPr="00B021A4">
        <w:rPr>
          <w:rFonts w:cs="B Mitra"/>
          <w:sz w:val="28"/>
          <w:szCs w:val="28"/>
          <w:rtl/>
        </w:rPr>
        <w:t xml:space="preserve"> قاض</w:t>
      </w:r>
      <w:r w:rsidRPr="00B021A4">
        <w:rPr>
          <w:rFonts w:cs="B Mitra" w:hint="cs"/>
          <w:sz w:val="28"/>
          <w:szCs w:val="28"/>
          <w:rtl/>
        </w:rPr>
        <w:t>ی</w:t>
      </w:r>
      <w:r w:rsidRPr="00B021A4">
        <w:rPr>
          <w:rFonts w:cs="B Mitra"/>
          <w:sz w:val="28"/>
          <w:szCs w:val="28"/>
          <w:rtl/>
        </w:rPr>
        <w:t xml:space="preserve"> نور الله، احقاق الحق، ج۱۱، ص۱۷۴.    </w:t>
      </w:r>
    </w:p>
    <w:p w:rsidR="00B021A4" w:rsidRPr="00B021A4" w:rsidRDefault="00B021A4" w:rsidP="00B021A4">
      <w:pPr>
        <w:rPr>
          <w:rFonts w:cs="B Mitra"/>
          <w:sz w:val="28"/>
          <w:szCs w:val="28"/>
          <w:rtl/>
        </w:rPr>
      </w:pPr>
      <w:r w:rsidRPr="00B021A4">
        <w:rPr>
          <w:rFonts w:cs="B Mitra"/>
          <w:sz w:val="28"/>
          <w:szCs w:val="28"/>
          <w:rtl/>
        </w:rPr>
        <w:t>۲۵۴.</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علامه</w:t>
      </w:r>
      <w:r w:rsidRPr="00B021A4">
        <w:rPr>
          <w:rFonts w:cs="B Mitra"/>
          <w:sz w:val="28"/>
          <w:szCs w:val="28"/>
          <w:rtl/>
        </w:rPr>
        <w:t xml:space="preserve"> </w:t>
      </w:r>
      <w:r w:rsidRPr="00B021A4">
        <w:rPr>
          <w:rFonts w:cs="B Mitra" w:hint="cs"/>
          <w:sz w:val="28"/>
          <w:szCs w:val="28"/>
          <w:rtl/>
        </w:rPr>
        <w:t>مجلسی</w:t>
      </w:r>
      <w:r w:rsidRPr="00B021A4">
        <w:rPr>
          <w:rFonts w:cs="B Mitra" w:hint="eastAsia"/>
          <w:sz w:val="28"/>
          <w:szCs w:val="28"/>
          <w:rtl/>
        </w:rPr>
        <w:t>،</w:t>
      </w:r>
      <w:r w:rsidRPr="00B021A4">
        <w:rPr>
          <w:rFonts w:cs="B Mitra"/>
          <w:sz w:val="28"/>
          <w:szCs w:val="28"/>
          <w:rtl/>
        </w:rPr>
        <w:t xml:space="preserve"> محمدباقر، بحار الانوار، ج۴۴، ص۱۵۴.    </w:t>
      </w:r>
    </w:p>
    <w:p w:rsidR="00B021A4" w:rsidRPr="00B021A4" w:rsidRDefault="00B021A4" w:rsidP="00B021A4">
      <w:pPr>
        <w:rPr>
          <w:rFonts w:cs="B Mitra"/>
          <w:sz w:val="28"/>
          <w:szCs w:val="28"/>
          <w:rtl/>
        </w:rPr>
      </w:pPr>
      <w:r w:rsidRPr="00B021A4">
        <w:rPr>
          <w:rFonts w:cs="B Mitra"/>
          <w:sz w:val="28"/>
          <w:szCs w:val="28"/>
          <w:rtl/>
        </w:rPr>
        <w:t>۲۵۵.</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نحل</w:t>
      </w:r>
      <w:r w:rsidRPr="00B021A4">
        <w:rPr>
          <w:rFonts w:cs="B Mitra"/>
          <w:sz w:val="28"/>
          <w:szCs w:val="28"/>
          <w:rtl/>
        </w:rPr>
        <w:t>/</w:t>
      </w:r>
      <w:r w:rsidRPr="00B021A4">
        <w:rPr>
          <w:rFonts w:cs="B Mitra" w:hint="cs"/>
          <w:sz w:val="28"/>
          <w:szCs w:val="28"/>
          <w:rtl/>
        </w:rPr>
        <w:t>سوره۱۶،</w:t>
      </w:r>
      <w:r w:rsidRPr="00B021A4">
        <w:rPr>
          <w:rFonts w:cs="B Mitra"/>
          <w:sz w:val="28"/>
          <w:szCs w:val="28"/>
          <w:rtl/>
        </w:rPr>
        <w:t xml:space="preserve"> </w:t>
      </w:r>
      <w:r w:rsidRPr="00B021A4">
        <w:rPr>
          <w:rFonts w:cs="B Mitra" w:hint="cs"/>
          <w:sz w:val="28"/>
          <w:szCs w:val="28"/>
          <w:rtl/>
        </w:rPr>
        <w:t>آی</w:t>
      </w:r>
      <w:r w:rsidRPr="00B021A4">
        <w:rPr>
          <w:rFonts w:cs="B Mitra" w:hint="eastAsia"/>
          <w:sz w:val="28"/>
          <w:szCs w:val="28"/>
          <w:rtl/>
        </w:rPr>
        <w:t>ه</w:t>
      </w:r>
      <w:r w:rsidRPr="00B021A4">
        <w:rPr>
          <w:rFonts w:cs="B Mitra"/>
          <w:sz w:val="28"/>
          <w:szCs w:val="28"/>
          <w:rtl/>
        </w:rPr>
        <w:t xml:space="preserve">۲۳.    </w:t>
      </w:r>
    </w:p>
    <w:p w:rsidR="00B021A4" w:rsidRPr="00B021A4" w:rsidRDefault="00B021A4" w:rsidP="00B021A4">
      <w:pPr>
        <w:rPr>
          <w:rFonts w:cs="B Mitra"/>
          <w:sz w:val="28"/>
          <w:szCs w:val="28"/>
          <w:rtl/>
        </w:rPr>
      </w:pPr>
      <w:r w:rsidRPr="00B021A4">
        <w:rPr>
          <w:rFonts w:cs="B Mitra"/>
          <w:sz w:val="28"/>
          <w:szCs w:val="28"/>
          <w:rtl/>
        </w:rPr>
        <w:t>۲۵۶.</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علامه</w:t>
      </w:r>
      <w:r w:rsidRPr="00B021A4">
        <w:rPr>
          <w:rFonts w:cs="B Mitra"/>
          <w:sz w:val="28"/>
          <w:szCs w:val="28"/>
          <w:rtl/>
        </w:rPr>
        <w:t xml:space="preserve"> </w:t>
      </w:r>
      <w:r w:rsidRPr="00B021A4">
        <w:rPr>
          <w:rFonts w:cs="B Mitra" w:hint="cs"/>
          <w:sz w:val="28"/>
          <w:szCs w:val="28"/>
          <w:rtl/>
        </w:rPr>
        <w:t>مجلسی</w:t>
      </w:r>
      <w:r w:rsidRPr="00B021A4">
        <w:rPr>
          <w:rFonts w:cs="B Mitra" w:hint="eastAsia"/>
          <w:sz w:val="28"/>
          <w:szCs w:val="28"/>
          <w:rtl/>
        </w:rPr>
        <w:t>،</w:t>
      </w:r>
      <w:r w:rsidRPr="00B021A4">
        <w:rPr>
          <w:rFonts w:cs="B Mitra"/>
          <w:sz w:val="28"/>
          <w:szCs w:val="28"/>
          <w:rtl/>
        </w:rPr>
        <w:t xml:space="preserve"> محمدباقر، بحار الانوار، ج۴۳، ص۳۵۲.    </w:t>
      </w:r>
    </w:p>
    <w:p w:rsidR="00B021A4" w:rsidRPr="00B021A4" w:rsidRDefault="00B021A4" w:rsidP="00B021A4">
      <w:pPr>
        <w:rPr>
          <w:rFonts w:cs="B Mitra"/>
          <w:sz w:val="28"/>
          <w:szCs w:val="28"/>
          <w:rtl/>
        </w:rPr>
      </w:pPr>
      <w:r w:rsidRPr="00B021A4">
        <w:rPr>
          <w:rFonts w:cs="B Mitra"/>
          <w:sz w:val="28"/>
          <w:szCs w:val="28"/>
          <w:rtl/>
        </w:rPr>
        <w:t>۲۵۷.</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شوشتری</w:t>
      </w:r>
      <w:r w:rsidRPr="00B021A4">
        <w:rPr>
          <w:rFonts w:cs="B Mitra" w:hint="eastAsia"/>
          <w:sz w:val="28"/>
          <w:szCs w:val="28"/>
          <w:rtl/>
        </w:rPr>
        <w:t>،</w:t>
      </w:r>
      <w:r w:rsidRPr="00B021A4">
        <w:rPr>
          <w:rFonts w:cs="B Mitra"/>
          <w:sz w:val="28"/>
          <w:szCs w:val="28"/>
          <w:rtl/>
        </w:rPr>
        <w:t xml:space="preserve"> قاض</w:t>
      </w:r>
      <w:r w:rsidRPr="00B021A4">
        <w:rPr>
          <w:rFonts w:cs="B Mitra" w:hint="cs"/>
          <w:sz w:val="28"/>
          <w:szCs w:val="28"/>
          <w:rtl/>
        </w:rPr>
        <w:t>ی</w:t>
      </w:r>
      <w:r w:rsidRPr="00B021A4">
        <w:rPr>
          <w:rFonts w:cs="B Mitra"/>
          <w:sz w:val="28"/>
          <w:szCs w:val="28"/>
          <w:rtl/>
        </w:rPr>
        <w:t xml:space="preserve"> نور الله، احقاق الحق، ج۱۱، ص۱۱۴.    </w:t>
      </w:r>
    </w:p>
    <w:p w:rsidR="00B021A4" w:rsidRPr="00B021A4" w:rsidRDefault="00B021A4" w:rsidP="00B021A4">
      <w:pPr>
        <w:rPr>
          <w:rFonts w:cs="B Mitra"/>
          <w:sz w:val="28"/>
          <w:szCs w:val="28"/>
          <w:rtl/>
        </w:rPr>
      </w:pPr>
      <w:r w:rsidRPr="00B021A4">
        <w:rPr>
          <w:rFonts w:cs="B Mitra"/>
          <w:sz w:val="28"/>
          <w:szCs w:val="28"/>
          <w:rtl/>
        </w:rPr>
        <w:t>۲۵۸.</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شهر</w:t>
      </w:r>
      <w:r w:rsidRPr="00B021A4">
        <w:rPr>
          <w:rFonts w:cs="B Mitra"/>
          <w:sz w:val="28"/>
          <w:szCs w:val="28"/>
          <w:rtl/>
        </w:rPr>
        <w:t xml:space="preserve"> </w:t>
      </w:r>
      <w:r w:rsidRPr="00B021A4">
        <w:rPr>
          <w:rFonts w:cs="B Mitra" w:hint="cs"/>
          <w:sz w:val="28"/>
          <w:szCs w:val="28"/>
          <w:rtl/>
        </w:rPr>
        <w:t>آشوب،</w:t>
      </w:r>
      <w:r w:rsidRPr="00B021A4">
        <w:rPr>
          <w:rFonts w:cs="B Mitra"/>
          <w:sz w:val="28"/>
          <w:szCs w:val="28"/>
          <w:rtl/>
        </w:rPr>
        <w:t xml:space="preserve"> </w:t>
      </w:r>
      <w:r w:rsidRPr="00B021A4">
        <w:rPr>
          <w:rFonts w:cs="B Mitra" w:hint="cs"/>
          <w:sz w:val="28"/>
          <w:szCs w:val="28"/>
          <w:rtl/>
        </w:rPr>
        <w:t>محمد</w:t>
      </w:r>
      <w:r w:rsidRPr="00B021A4">
        <w:rPr>
          <w:rFonts w:cs="B Mitra"/>
          <w:sz w:val="28"/>
          <w:szCs w:val="28"/>
          <w:rtl/>
        </w:rPr>
        <w:t xml:space="preserve"> </w:t>
      </w:r>
      <w:r w:rsidRPr="00B021A4">
        <w:rPr>
          <w:rFonts w:cs="B Mitra" w:hint="cs"/>
          <w:sz w:val="28"/>
          <w:szCs w:val="28"/>
          <w:rtl/>
        </w:rPr>
        <w:t>بن</w:t>
      </w:r>
      <w:r w:rsidRPr="00B021A4">
        <w:rPr>
          <w:rFonts w:cs="B Mitra"/>
          <w:sz w:val="28"/>
          <w:szCs w:val="28"/>
          <w:rtl/>
        </w:rPr>
        <w:t xml:space="preserve"> </w:t>
      </w:r>
      <w:r w:rsidRPr="00B021A4">
        <w:rPr>
          <w:rFonts w:cs="B Mitra" w:hint="cs"/>
          <w:sz w:val="28"/>
          <w:szCs w:val="28"/>
          <w:rtl/>
        </w:rPr>
        <w:t>علی‌</w:t>
      </w:r>
      <w:r w:rsidRPr="00B021A4">
        <w:rPr>
          <w:rFonts w:cs="B Mitra" w:hint="eastAsia"/>
          <w:sz w:val="28"/>
          <w:szCs w:val="28"/>
          <w:rtl/>
        </w:rPr>
        <w:t>،</w:t>
      </w:r>
      <w:r w:rsidRPr="00B021A4">
        <w:rPr>
          <w:rFonts w:cs="B Mitra"/>
          <w:sz w:val="28"/>
          <w:szCs w:val="28"/>
          <w:rtl/>
        </w:rPr>
        <w:t xml:space="preserve"> مناقب آل اب</w:t>
      </w:r>
      <w:r w:rsidRPr="00B021A4">
        <w:rPr>
          <w:rFonts w:cs="B Mitra" w:hint="cs"/>
          <w:sz w:val="28"/>
          <w:szCs w:val="28"/>
          <w:rtl/>
        </w:rPr>
        <w:t>ی‌</w:t>
      </w:r>
      <w:r w:rsidRPr="00B021A4">
        <w:rPr>
          <w:rFonts w:cs="B Mitra" w:hint="eastAsia"/>
          <w:sz w:val="28"/>
          <w:szCs w:val="28"/>
          <w:rtl/>
        </w:rPr>
        <w:t>طالب</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هم‌السّلام</w:t>
      </w:r>
      <w:r w:rsidRPr="00B021A4">
        <w:rPr>
          <w:rFonts w:cs="B Mitra"/>
          <w:sz w:val="28"/>
          <w:szCs w:val="28"/>
          <w:rtl/>
        </w:rPr>
        <w:t xml:space="preserve">)، ج۳، ص۱۸۷.    </w:t>
      </w:r>
    </w:p>
    <w:p w:rsidR="00B021A4" w:rsidRPr="00B021A4" w:rsidRDefault="00B021A4" w:rsidP="00B021A4">
      <w:pPr>
        <w:rPr>
          <w:rFonts w:cs="B Mitra"/>
          <w:sz w:val="28"/>
          <w:szCs w:val="28"/>
          <w:rtl/>
        </w:rPr>
      </w:pPr>
      <w:r w:rsidRPr="00B021A4">
        <w:rPr>
          <w:rFonts w:cs="B Mitra"/>
          <w:sz w:val="28"/>
          <w:szCs w:val="28"/>
          <w:rtl/>
        </w:rPr>
        <w:t>۲۵۹.</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ابوحامد</w:t>
      </w:r>
      <w:r w:rsidRPr="00B021A4">
        <w:rPr>
          <w:rFonts w:cs="B Mitra"/>
          <w:sz w:val="28"/>
          <w:szCs w:val="28"/>
          <w:rtl/>
        </w:rPr>
        <w:t xml:space="preserve"> </w:t>
      </w:r>
      <w:r w:rsidRPr="00B021A4">
        <w:rPr>
          <w:rFonts w:cs="B Mitra" w:hint="cs"/>
          <w:sz w:val="28"/>
          <w:szCs w:val="28"/>
          <w:rtl/>
        </w:rPr>
        <w:t>عبدالحمی</w:t>
      </w:r>
      <w:r w:rsidRPr="00B021A4">
        <w:rPr>
          <w:rFonts w:cs="B Mitra" w:hint="eastAsia"/>
          <w:sz w:val="28"/>
          <w:szCs w:val="28"/>
          <w:rtl/>
        </w:rPr>
        <w:t>د،</w:t>
      </w:r>
      <w:r w:rsidRPr="00B021A4">
        <w:rPr>
          <w:rFonts w:cs="B Mitra"/>
          <w:sz w:val="28"/>
          <w:szCs w:val="28"/>
          <w:rtl/>
        </w:rPr>
        <w:t xml:space="preserve"> ابن اب</w:t>
      </w:r>
      <w:r w:rsidRPr="00B021A4">
        <w:rPr>
          <w:rFonts w:cs="B Mitra" w:hint="cs"/>
          <w:sz w:val="28"/>
          <w:szCs w:val="28"/>
          <w:rtl/>
        </w:rPr>
        <w:t>ی</w:t>
      </w:r>
      <w:r w:rsidRPr="00B021A4">
        <w:rPr>
          <w:rFonts w:cs="B Mitra"/>
          <w:sz w:val="28"/>
          <w:szCs w:val="28"/>
          <w:rtl/>
        </w:rPr>
        <w:t xml:space="preserve"> الحد</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شرح نهج البلاغه، ج۱۱، ص۱۹۸.    </w:t>
      </w:r>
    </w:p>
    <w:p w:rsidR="00B021A4" w:rsidRPr="00B021A4" w:rsidRDefault="00B021A4" w:rsidP="00B021A4">
      <w:pPr>
        <w:rPr>
          <w:rFonts w:cs="B Mitra"/>
          <w:sz w:val="28"/>
          <w:szCs w:val="28"/>
          <w:rtl/>
        </w:rPr>
      </w:pPr>
      <w:r w:rsidRPr="00B021A4">
        <w:rPr>
          <w:rFonts w:cs="B Mitra"/>
          <w:sz w:val="28"/>
          <w:szCs w:val="28"/>
          <w:rtl/>
        </w:rPr>
        <w:t>۲۶۰.</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علامه</w:t>
      </w:r>
      <w:r w:rsidRPr="00B021A4">
        <w:rPr>
          <w:rFonts w:cs="B Mitra"/>
          <w:sz w:val="28"/>
          <w:szCs w:val="28"/>
          <w:rtl/>
        </w:rPr>
        <w:t xml:space="preserve"> </w:t>
      </w:r>
      <w:r w:rsidRPr="00B021A4">
        <w:rPr>
          <w:rFonts w:cs="B Mitra" w:hint="cs"/>
          <w:sz w:val="28"/>
          <w:szCs w:val="28"/>
          <w:rtl/>
        </w:rPr>
        <w:t>مجلسی</w:t>
      </w:r>
      <w:r w:rsidRPr="00B021A4">
        <w:rPr>
          <w:rFonts w:cs="B Mitra" w:hint="eastAsia"/>
          <w:sz w:val="28"/>
          <w:szCs w:val="28"/>
          <w:rtl/>
        </w:rPr>
        <w:t>،</w:t>
      </w:r>
      <w:r w:rsidRPr="00B021A4">
        <w:rPr>
          <w:rFonts w:cs="B Mitra"/>
          <w:sz w:val="28"/>
          <w:szCs w:val="28"/>
          <w:rtl/>
        </w:rPr>
        <w:t xml:space="preserve"> محمدباقر، بحار الانوار، ج۴۳، ص۳۵۲.    </w:t>
      </w:r>
    </w:p>
    <w:p w:rsidR="00B021A4" w:rsidRPr="00B021A4" w:rsidRDefault="00B021A4" w:rsidP="00B021A4">
      <w:pPr>
        <w:rPr>
          <w:rFonts w:cs="B Mitra"/>
          <w:sz w:val="28"/>
          <w:szCs w:val="28"/>
          <w:rtl/>
        </w:rPr>
      </w:pPr>
      <w:r w:rsidRPr="00B021A4">
        <w:rPr>
          <w:rFonts w:cs="B Mitra"/>
          <w:sz w:val="28"/>
          <w:szCs w:val="28"/>
          <w:rtl/>
        </w:rPr>
        <w:t>۲۶۱.</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خوارزمی</w:t>
      </w:r>
      <w:r w:rsidRPr="00B021A4">
        <w:rPr>
          <w:rFonts w:cs="B Mitra" w:hint="eastAsia"/>
          <w:sz w:val="28"/>
          <w:szCs w:val="28"/>
          <w:rtl/>
        </w:rPr>
        <w:t>،</w:t>
      </w:r>
      <w:r w:rsidRPr="00B021A4">
        <w:rPr>
          <w:rFonts w:cs="B Mitra"/>
          <w:sz w:val="28"/>
          <w:szCs w:val="28"/>
          <w:rtl/>
        </w:rPr>
        <w:t xml:space="preserve"> موفق ابن احمد، مقتل الحس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xml:space="preserve">)، ج۱، ص۱۵۵.    </w:t>
      </w:r>
    </w:p>
    <w:p w:rsidR="00B021A4" w:rsidRPr="00B021A4" w:rsidRDefault="00B021A4" w:rsidP="00B021A4">
      <w:pPr>
        <w:rPr>
          <w:rFonts w:cs="B Mitra"/>
          <w:sz w:val="28"/>
          <w:szCs w:val="28"/>
          <w:rtl/>
        </w:rPr>
      </w:pPr>
      <w:r w:rsidRPr="00B021A4">
        <w:rPr>
          <w:rFonts w:cs="B Mitra"/>
          <w:sz w:val="28"/>
          <w:szCs w:val="28"/>
          <w:rtl/>
        </w:rPr>
        <w:t>۲۶۲.</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سی</w:t>
      </w:r>
      <w:r w:rsidRPr="00B021A4">
        <w:rPr>
          <w:rFonts w:cs="B Mitra" w:hint="eastAsia"/>
          <w:sz w:val="28"/>
          <w:szCs w:val="28"/>
          <w:rtl/>
        </w:rPr>
        <w:t>وط</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عبدالرحمن بن اب</w:t>
      </w:r>
      <w:r w:rsidRPr="00B021A4">
        <w:rPr>
          <w:rFonts w:cs="B Mitra" w:hint="cs"/>
          <w:sz w:val="28"/>
          <w:szCs w:val="28"/>
          <w:rtl/>
        </w:rPr>
        <w:t>ی‌</w:t>
      </w:r>
      <w:r w:rsidRPr="00B021A4">
        <w:rPr>
          <w:rFonts w:cs="B Mitra" w:hint="eastAsia"/>
          <w:sz w:val="28"/>
          <w:szCs w:val="28"/>
          <w:rtl/>
        </w:rPr>
        <w:t>بکر،</w:t>
      </w:r>
      <w:r w:rsidRPr="00B021A4">
        <w:rPr>
          <w:rFonts w:cs="B Mitra"/>
          <w:sz w:val="28"/>
          <w:szCs w:val="28"/>
          <w:rtl/>
        </w:rPr>
        <w:t xml:space="preserve"> تار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الخلفاء، ص۱۴۶.    </w:t>
      </w:r>
    </w:p>
    <w:p w:rsidR="00B021A4" w:rsidRPr="00B021A4" w:rsidRDefault="00B021A4" w:rsidP="00B021A4">
      <w:pPr>
        <w:rPr>
          <w:rFonts w:cs="B Mitra"/>
          <w:sz w:val="28"/>
          <w:szCs w:val="28"/>
          <w:rtl/>
        </w:rPr>
      </w:pPr>
      <w:r w:rsidRPr="00B021A4">
        <w:rPr>
          <w:rFonts w:cs="B Mitra"/>
          <w:sz w:val="28"/>
          <w:szCs w:val="28"/>
          <w:rtl/>
        </w:rPr>
        <w:t>۲۶۳.</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علامه</w:t>
      </w:r>
      <w:r w:rsidRPr="00B021A4">
        <w:rPr>
          <w:rFonts w:cs="B Mitra"/>
          <w:sz w:val="28"/>
          <w:szCs w:val="28"/>
          <w:rtl/>
        </w:rPr>
        <w:t xml:space="preserve"> </w:t>
      </w:r>
      <w:r w:rsidRPr="00B021A4">
        <w:rPr>
          <w:rFonts w:cs="B Mitra" w:hint="cs"/>
          <w:sz w:val="28"/>
          <w:szCs w:val="28"/>
          <w:rtl/>
        </w:rPr>
        <w:t>مجلسی</w:t>
      </w:r>
      <w:r w:rsidRPr="00B021A4">
        <w:rPr>
          <w:rFonts w:cs="B Mitra" w:hint="eastAsia"/>
          <w:sz w:val="28"/>
          <w:szCs w:val="28"/>
          <w:rtl/>
        </w:rPr>
        <w:t>،</w:t>
      </w:r>
      <w:r w:rsidRPr="00B021A4">
        <w:rPr>
          <w:rFonts w:cs="B Mitra"/>
          <w:sz w:val="28"/>
          <w:szCs w:val="28"/>
          <w:rtl/>
        </w:rPr>
        <w:t xml:space="preserve"> محمدباقر، بحار الانوار، ج۴۳، ص۳۳۹.    </w:t>
      </w:r>
    </w:p>
    <w:p w:rsidR="00B021A4" w:rsidRPr="00B021A4" w:rsidRDefault="00B021A4" w:rsidP="00B021A4">
      <w:pPr>
        <w:rPr>
          <w:rFonts w:cs="B Mitra"/>
          <w:sz w:val="28"/>
          <w:szCs w:val="28"/>
          <w:rtl/>
        </w:rPr>
      </w:pPr>
      <w:r w:rsidRPr="00B021A4">
        <w:rPr>
          <w:rFonts w:cs="B Mitra"/>
          <w:sz w:val="28"/>
          <w:szCs w:val="28"/>
          <w:rtl/>
        </w:rPr>
        <w:t>۲۶۴.</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ی</w:t>
      </w:r>
      <w:r w:rsidRPr="00B021A4">
        <w:rPr>
          <w:rFonts w:cs="B Mitra" w:hint="eastAsia"/>
          <w:sz w:val="28"/>
          <w:szCs w:val="28"/>
          <w:rtl/>
        </w:rPr>
        <w:t>عقوب</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احمد بن اسحاق، تار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w:t>
      </w:r>
      <w:r w:rsidRPr="00B021A4">
        <w:rPr>
          <w:rFonts w:cs="B Mitra" w:hint="cs"/>
          <w:sz w:val="28"/>
          <w:szCs w:val="28"/>
          <w:rtl/>
        </w:rPr>
        <w:t>ی</w:t>
      </w:r>
      <w:r w:rsidRPr="00B021A4">
        <w:rPr>
          <w:rFonts w:cs="B Mitra" w:hint="eastAsia"/>
          <w:sz w:val="28"/>
          <w:szCs w:val="28"/>
          <w:rtl/>
        </w:rPr>
        <w:t>عقوب</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ج۲، ص۲۲۶.    </w:t>
      </w:r>
    </w:p>
    <w:p w:rsidR="00B021A4" w:rsidRPr="00B021A4" w:rsidRDefault="00B021A4" w:rsidP="00B021A4">
      <w:pPr>
        <w:rPr>
          <w:rFonts w:cs="B Mitra"/>
          <w:sz w:val="28"/>
          <w:szCs w:val="28"/>
          <w:rtl/>
        </w:rPr>
      </w:pPr>
      <w:r w:rsidRPr="00B021A4">
        <w:rPr>
          <w:rFonts w:cs="B Mitra"/>
          <w:sz w:val="28"/>
          <w:szCs w:val="28"/>
          <w:rtl/>
        </w:rPr>
        <w:t>۲۶۵.</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بی</w:t>
      </w:r>
      <w:r w:rsidRPr="00B021A4">
        <w:rPr>
          <w:rFonts w:cs="B Mitra" w:hint="eastAsia"/>
          <w:sz w:val="28"/>
          <w:szCs w:val="28"/>
          <w:rtl/>
        </w:rPr>
        <w:t>هق</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احمد بن 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السنن الکبر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ج۴، ص۵۴۲.    </w:t>
      </w:r>
    </w:p>
    <w:p w:rsidR="00B021A4" w:rsidRPr="00B021A4" w:rsidRDefault="00B021A4" w:rsidP="00B021A4">
      <w:pPr>
        <w:rPr>
          <w:rFonts w:cs="B Mitra"/>
          <w:sz w:val="28"/>
          <w:szCs w:val="28"/>
          <w:rtl/>
        </w:rPr>
      </w:pPr>
      <w:r w:rsidRPr="00B021A4">
        <w:rPr>
          <w:rFonts w:cs="B Mitra"/>
          <w:sz w:val="28"/>
          <w:szCs w:val="28"/>
          <w:rtl/>
        </w:rPr>
        <w:t>۲۶۶.</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عساکر،</w:t>
      </w:r>
      <w:r w:rsidRPr="00B021A4">
        <w:rPr>
          <w:rFonts w:cs="B Mitra"/>
          <w:sz w:val="28"/>
          <w:szCs w:val="28"/>
          <w:rtl/>
        </w:rPr>
        <w:t xml:space="preserve"> </w:t>
      </w:r>
      <w:r w:rsidRPr="00B021A4">
        <w:rPr>
          <w:rFonts w:cs="B Mitra" w:hint="cs"/>
          <w:sz w:val="28"/>
          <w:szCs w:val="28"/>
          <w:rtl/>
        </w:rPr>
        <w:t>علی</w:t>
      </w:r>
      <w:r w:rsidRPr="00B021A4">
        <w:rPr>
          <w:rFonts w:cs="B Mitra"/>
          <w:sz w:val="28"/>
          <w:szCs w:val="28"/>
          <w:rtl/>
        </w:rPr>
        <w:t xml:space="preserve"> بن حسن، تار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مد</w:t>
      </w:r>
      <w:r w:rsidRPr="00B021A4">
        <w:rPr>
          <w:rFonts w:cs="B Mitra" w:hint="cs"/>
          <w:sz w:val="28"/>
          <w:szCs w:val="28"/>
          <w:rtl/>
        </w:rPr>
        <w:t>ی</w:t>
      </w:r>
      <w:r w:rsidRPr="00B021A4">
        <w:rPr>
          <w:rFonts w:cs="B Mitra" w:hint="eastAsia"/>
          <w:sz w:val="28"/>
          <w:szCs w:val="28"/>
          <w:rtl/>
        </w:rPr>
        <w:t>نه</w:t>
      </w:r>
      <w:r w:rsidRPr="00B021A4">
        <w:rPr>
          <w:rFonts w:cs="B Mitra"/>
          <w:sz w:val="28"/>
          <w:szCs w:val="28"/>
          <w:rtl/>
        </w:rPr>
        <w:t xml:space="preserve"> الدمشق، ص۲۴۴.    </w:t>
      </w:r>
    </w:p>
    <w:p w:rsidR="00B021A4" w:rsidRPr="00B021A4" w:rsidRDefault="00B021A4" w:rsidP="00B021A4">
      <w:pPr>
        <w:rPr>
          <w:rFonts w:cs="B Mitra"/>
          <w:sz w:val="28"/>
          <w:szCs w:val="28"/>
          <w:rtl/>
        </w:rPr>
      </w:pPr>
      <w:r w:rsidRPr="00B021A4">
        <w:rPr>
          <w:rFonts w:cs="B Mitra"/>
          <w:sz w:val="28"/>
          <w:szCs w:val="28"/>
          <w:rtl/>
        </w:rPr>
        <w:t>۲۶۷.</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عبد</w:t>
      </w:r>
      <w:r w:rsidRPr="00B021A4">
        <w:rPr>
          <w:rFonts w:cs="B Mitra"/>
          <w:sz w:val="28"/>
          <w:szCs w:val="28"/>
          <w:rtl/>
        </w:rPr>
        <w:t xml:space="preserve"> </w:t>
      </w:r>
      <w:r w:rsidRPr="00B021A4">
        <w:rPr>
          <w:rFonts w:cs="B Mitra" w:hint="cs"/>
          <w:sz w:val="28"/>
          <w:szCs w:val="28"/>
          <w:rtl/>
        </w:rPr>
        <w:t>البر،</w:t>
      </w:r>
      <w:r w:rsidRPr="00B021A4">
        <w:rPr>
          <w:rFonts w:cs="B Mitra"/>
          <w:sz w:val="28"/>
          <w:szCs w:val="28"/>
          <w:rtl/>
        </w:rPr>
        <w:t xml:space="preserve"> </w:t>
      </w:r>
      <w:r w:rsidRPr="00B021A4">
        <w:rPr>
          <w:rFonts w:cs="B Mitra" w:hint="cs"/>
          <w:sz w:val="28"/>
          <w:szCs w:val="28"/>
          <w:rtl/>
        </w:rPr>
        <w:t>ی</w:t>
      </w:r>
      <w:r w:rsidRPr="00B021A4">
        <w:rPr>
          <w:rFonts w:cs="B Mitra" w:hint="eastAsia"/>
          <w:sz w:val="28"/>
          <w:szCs w:val="28"/>
          <w:rtl/>
        </w:rPr>
        <w:t>وسف‌</w:t>
      </w:r>
      <w:r w:rsidRPr="00B021A4">
        <w:rPr>
          <w:rFonts w:cs="B Mitra"/>
          <w:sz w:val="28"/>
          <w:szCs w:val="28"/>
          <w:rtl/>
        </w:rPr>
        <w:t xml:space="preserve"> بن‌ عبدالله، الاست</w:t>
      </w:r>
      <w:r w:rsidRPr="00B021A4">
        <w:rPr>
          <w:rFonts w:cs="B Mitra" w:hint="cs"/>
          <w:sz w:val="28"/>
          <w:szCs w:val="28"/>
          <w:rtl/>
        </w:rPr>
        <w:t>ی</w:t>
      </w:r>
      <w:r w:rsidRPr="00B021A4">
        <w:rPr>
          <w:rFonts w:cs="B Mitra" w:hint="eastAsia"/>
          <w:sz w:val="28"/>
          <w:szCs w:val="28"/>
          <w:rtl/>
        </w:rPr>
        <w:t>عاب</w:t>
      </w:r>
      <w:r w:rsidRPr="00B021A4">
        <w:rPr>
          <w:rFonts w:cs="B Mitra"/>
          <w:sz w:val="28"/>
          <w:szCs w:val="28"/>
          <w:rtl/>
        </w:rPr>
        <w:t xml:space="preserve"> ف</w:t>
      </w:r>
      <w:r w:rsidRPr="00B021A4">
        <w:rPr>
          <w:rFonts w:cs="B Mitra" w:hint="cs"/>
          <w:sz w:val="28"/>
          <w:szCs w:val="28"/>
          <w:rtl/>
        </w:rPr>
        <w:t>ی</w:t>
      </w:r>
      <w:r w:rsidRPr="00B021A4">
        <w:rPr>
          <w:rFonts w:cs="B Mitra"/>
          <w:sz w:val="28"/>
          <w:szCs w:val="28"/>
          <w:rtl/>
        </w:rPr>
        <w:t xml:space="preserve"> معرفه الاصحاب، ج۱، ص۱۴۶.    </w:t>
      </w:r>
    </w:p>
    <w:p w:rsidR="00B021A4" w:rsidRPr="00B021A4" w:rsidRDefault="00B021A4" w:rsidP="00B021A4">
      <w:pPr>
        <w:rPr>
          <w:rFonts w:cs="B Mitra"/>
          <w:sz w:val="28"/>
          <w:szCs w:val="28"/>
          <w:rtl/>
        </w:rPr>
      </w:pPr>
      <w:r w:rsidRPr="00B021A4">
        <w:rPr>
          <w:rFonts w:cs="B Mitra"/>
          <w:sz w:val="28"/>
          <w:szCs w:val="28"/>
          <w:rtl/>
        </w:rPr>
        <w:lastRenderedPageBreak/>
        <w:t>۲۶۸.</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صباغ</w:t>
      </w:r>
      <w:r w:rsidRPr="00B021A4">
        <w:rPr>
          <w:rFonts w:cs="B Mitra"/>
          <w:sz w:val="28"/>
          <w:szCs w:val="28"/>
          <w:rtl/>
        </w:rPr>
        <w:t xml:space="preserve"> </w:t>
      </w:r>
      <w:r w:rsidRPr="00B021A4">
        <w:rPr>
          <w:rFonts w:cs="B Mitra" w:hint="cs"/>
          <w:sz w:val="28"/>
          <w:szCs w:val="28"/>
          <w:rtl/>
        </w:rPr>
        <w:t>مالکی</w:t>
      </w:r>
      <w:r w:rsidRPr="00B021A4">
        <w:rPr>
          <w:rFonts w:cs="B Mitra" w:hint="eastAsia"/>
          <w:sz w:val="28"/>
          <w:szCs w:val="28"/>
          <w:rtl/>
        </w:rPr>
        <w:t>،</w:t>
      </w:r>
      <w:r w:rsidRPr="00B021A4">
        <w:rPr>
          <w:rFonts w:cs="B Mitra"/>
          <w:sz w:val="28"/>
          <w:szCs w:val="28"/>
          <w:rtl/>
        </w:rPr>
        <w:t xml:space="preserve"> عل</w:t>
      </w:r>
      <w:r w:rsidRPr="00B021A4">
        <w:rPr>
          <w:rFonts w:cs="B Mitra" w:hint="cs"/>
          <w:sz w:val="28"/>
          <w:szCs w:val="28"/>
          <w:rtl/>
        </w:rPr>
        <w:t>ی</w:t>
      </w:r>
      <w:r w:rsidRPr="00B021A4">
        <w:rPr>
          <w:rFonts w:cs="B Mitra"/>
          <w:sz w:val="28"/>
          <w:szCs w:val="28"/>
          <w:rtl/>
        </w:rPr>
        <w:t xml:space="preserve"> بن محمد، الفصول المهمه ف</w:t>
      </w:r>
      <w:r w:rsidRPr="00B021A4">
        <w:rPr>
          <w:rFonts w:cs="B Mitra" w:hint="cs"/>
          <w:sz w:val="28"/>
          <w:szCs w:val="28"/>
          <w:rtl/>
        </w:rPr>
        <w:t>ی</w:t>
      </w:r>
      <w:r w:rsidRPr="00B021A4">
        <w:rPr>
          <w:rFonts w:cs="B Mitra"/>
          <w:sz w:val="28"/>
          <w:szCs w:val="28"/>
          <w:rtl/>
        </w:rPr>
        <w:t xml:space="preserve"> معرفه الائمه، ج۲، ص۷۰۷.    </w:t>
      </w:r>
    </w:p>
    <w:p w:rsidR="00B021A4" w:rsidRPr="00B021A4" w:rsidRDefault="00B021A4" w:rsidP="00B021A4">
      <w:pPr>
        <w:rPr>
          <w:rFonts w:cs="B Mitra"/>
          <w:sz w:val="28"/>
          <w:szCs w:val="28"/>
          <w:rtl/>
        </w:rPr>
      </w:pPr>
      <w:r w:rsidRPr="00B021A4">
        <w:rPr>
          <w:rFonts w:cs="B Mitra"/>
          <w:sz w:val="28"/>
          <w:szCs w:val="28"/>
          <w:rtl/>
        </w:rPr>
        <w:t>۲۶۹.</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عساکر،</w:t>
      </w:r>
      <w:r w:rsidRPr="00B021A4">
        <w:rPr>
          <w:rFonts w:cs="B Mitra"/>
          <w:sz w:val="28"/>
          <w:szCs w:val="28"/>
          <w:rtl/>
        </w:rPr>
        <w:t xml:space="preserve"> </w:t>
      </w:r>
      <w:r w:rsidRPr="00B021A4">
        <w:rPr>
          <w:rFonts w:cs="B Mitra" w:hint="cs"/>
          <w:sz w:val="28"/>
          <w:szCs w:val="28"/>
          <w:rtl/>
        </w:rPr>
        <w:t>علی</w:t>
      </w:r>
      <w:r w:rsidRPr="00B021A4">
        <w:rPr>
          <w:rFonts w:cs="B Mitra"/>
          <w:sz w:val="28"/>
          <w:szCs w:val="28"/>
          <w:rtl/>
        </w:rPr>
        <w:t xml:space="preserve"> بن حسن، تار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مد</w:t>
      </w:r>
      <w:r w:rsidRPr="00B021A4">
        <w:rPr>
          <w:rFonts w:cs="B Mitra" w:hint="cs"/>
          <w:sz w:val="28"/>
          <w:szCs w:val="28"/>
          <w:rtl/>
        </w:rPr>
        <w:t>ی</w:t>
      </w:r>
      <w:r w:rsidRPr="00B021A4">
        <w:rPr>
          <w:rFonts w:cs="B Mitra" w:hint="eastAsia"/>
          <w:sz w:val="28"/>
          <w:szCs w:val="28"/>
          <w:rtl/>
        </w:rPr>
        <w:t>نه</w:t>
      </w:r>
      <w:r w:rsidRPr="00B021A4">
        <w:rPr>
          <w:rFonts w:cs="B Mitra"/>
          <w:sz w:val="28"/>
          <w:szCs w:val="28"/>
          <w:rtl/>
        </w:rPr>
        <w:t xml:space="preserve"> الدمشق، ج۱۳، ص۲۴۴.    </w:t>
      </w:r>
    </w:p>
    <w:p w:rsidR="00B021A4" w:rsidRPr="00B021A4" w:rsidRDefault="00B021A4" w:rsidP="00B021A4">
      <w:pPr>
        <w:rPr>
          <w:rFonts w:cs="B Mitra"/>
          <w:sz w:val="28"/>
          <w:szCs w:val="28"/>
          <w:rtl/>
        </w:rPr>
      </w:pPr>
      <w:r w:rsidRPr="00B021A4">
        <w:rPr>
          <w:rFonts w:cs="B Mitra"/>
          <w:sz w:val="28"/>
          <w:szCs w:val="28"/>
          <w:rtl/>
        </w:rPr>
        <w:t>۲۷۰.</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ابن‌کثی</w:t>
      </w:r>
      <w:r w:rsidRPr="00B021A4">
        <w:rPr>
          <w:rFonts w:cs="B Mitra" w:hint="eastAsia"/>
          <w:sz w:val="28"/>
          <w:szCs w:val="28"/>
          <w:rtl/>
        </w:rPr>
        <w:t>ر</w:t>
      </w:r>
      <w:r w:rsidRPr="00B021A4">
        <w:rPr>
          <w:rFonts w:cs="B Mitra"/>
          <w:sz w:val="28"/>
          <w:szCs w:val="28"/>
          <w:rtl/>
        </w:rPr>
        <w:t xml:space="preserve"> دمشق</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اسماع</w:t>
      </w:r>
      <w:r w:rsidRPr="00B021A4">
        <w:rPr>
          <w:rFonts w:cs="B Mitra" w:hint="cs"/>
          <w:sz w:val="28"/>
          <w:szCs w:val="28"/>
          <w:rtl/>
        </w:rPr>
        <w:t>ی</w:t>
      </w:r>
      <w:r w:rsidRPr="00B021A4">
        <w:rPr>
          <w:rFonts w:cs="B Mitra" w:hint="eastAsia"/>
          <w:sz w:val="28"/>
          <w:szCs w:val="28"/>
          <w:rtl/>
        </w:rPr>
        <w:t>ل</w:t>
      </w:r>
      <w:r w:rsidRPr="00B021A4">
        <w:rPr>
          <w:rFonts w:cs="B Mitra"/>
          <w:sz w:val="28"/>
          <w:szCs w:val="28"/>
          <w:rtl/>
        </w:rPr>
        <w:t xml:space="preserve"> بن عمر، البدا</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و النها</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ج۸، ص۴۲.    </w:t>
      </w:r>
    </w:p>
    <w:p w:rsidR="00B021A4" w:rsidRPr="00B021A4" w:rsidRDefault="00B021A4" w:rsidP="00B021A4">
      <w:pPr>
        <w:rPr>
          <w:rFonts w:cs="B Mitra"/>
          <w:sz w:val="28"/>
          <w:szCs w:val="28"/>
          <w:rtl/>
        </w:rPr>
      </w:pPr>
      <w:r w:rsidRPr="00B021A4">
        <w:rPr>
          <w:rFonts w:cs="B Mitra"/>
          <w:sz w:val="28"/>
          <w:szCs w:val="28"/>
          <w:rtl/>
        </w:rPr>
        <w:t>۲۷۱.</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شی</w:t>
      </w:r>
      <w:r w:rsidRPr="00B021A4">
        <w:rPr>
          <w:rFonts w:cs="B Mitra" w:hint="eastAsia"/>
          <w:sz w:val="28"/>
          <w:szCs w:val="28"/>
          <w:rtl/>
        </w:rPr>
        <w:t>خ</w:t>
      </w:r>
      <w:r w:rsidRPr="00B021A4">
        <w:rPr>
          <w:rFonts w:cs="B Mitra"/>
          <w:sz w:val="28"/>
          <w:szCs w:val="28"/>
          <w:rtl/>
        </w:rPr>
        <w:t xml:space="preserve"> صدوق، محمد بن عل</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الخصال، ج۱، ص۱۳۶.    </w:t>
      </w:r>
    </w:p>
    <w:p w:rsidR="00B021A4" w:rsidRPr="00B021A4" w:rsidRDefault="00B021A4" w:rsidP="00B021A4">
      <w:pPr>
        <w:rPr>
          <w:rFonts w:cs="B Mitra"/>
          <w:sz w:val="28"/>
          <w:szCs w:val="28"/>
          <w:rtl/>
        </w:rPr>
      </w:pPr>
      <w:r w:rsidRPr="00B021A4">
        <w:rPr>
          <w:rFonts w:cs="B Mitra"/>
          <w:sz w:val="28"/>
          <w:szCs w:val="28"/>
          <w:rtl/>
        </w:rPr>
        <w:t>۲۷۲.</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خلکان،</w:t>
      </w:r>
      <w:r w:rsidRPr="00B021A4">
        <w:rPr>
          <w:rFonts w:cs="B Mitra"/>
          <w:sz w:val="28"/>
          <w:szCs w:val="28"/>
          <w:rtl/>
        </w:rPr>
        <w:t xml:space="preserve"> </w:t>
      </w:r>
      <w:r w:rsidRPr="00B021A4">
        <w:rPr>
          <w:rFonts w:cs="B Mitra" w:hint="cs"/>
          <w:sz w:val="28"/>
          <w:szCs w:val="28"/>
          <w:rtl/>
        </w:rPr>
        <w:t>احمد</w:t>
      </w:r>
      <w:r w:rsidRPr="00B021A4">
        <w:rPr>
          <w:rFonts w:cs="B Mitra"/>
          <w:sz w:val="28"/>
          <w:szCs w:val="28"/>
          <w:rtl/>
        </w:rPr>
        <w:t xml:space="preserve"> </w:t>
      </w:r>
      <w:r w:rsidRPr="00B021A4">
        <w:rPr>
          <w:rFonts w:cs="B Mitra" w:hint="cs"/>
          <w:sz w:val="28"/>
          <w:szCs w:val="28"/>
          <w:rtl/>
        </w:rPr>
        <w:t>بن</w:t>
      </w:r>
      <w:r w:rsidRPr="00B021A4">
        <w:rPr>
          <w:rFonts w:cs="B Mitra"/>
          <w:sz w:val="28"/>
          <w:szCs w:val="28"/>
          <w:rtl/>
        </w:rPr>
        <w:t xml:space="preserve"> </w:t>
      </w:r>
      <w:r w:rsidRPr="00B021A4">
        <w:rPr>
          <w:rFonts w:cs="B Mitra" w:hint="cs"/>
          <w:sz w:val="28"/>
          <w:szCs w:val="28"/>
          <w:rtl/>
        </w:rPr>
        <w:t>محمد،</w:t>
      </w:r>
      <w:r w:rsidRPr="00B021A4">
        <w:rPr>
          <w:rFonts w:cs="B Mitra"/>
          <w:sz w:val="28"/>
          <w:szCs w:val="28"/>
          <w:rtl/>
        </w:rPr>
        <w:t xml:space="preserve"> </w:t>
      </w:r>
      <w:r w:rsidRPr="00B021A4">
        <w:rPr>
          <w:rFonts w:cs="B Mitra" w:hint="cs"/>
          <w:sz w:val="28"/>
          <w:szCs w:val="28"/>
          <w:rtl/>
        </w:rPr>
        <w:t>وفی</w:t>
      </w:r>
      <w:r w:rsidRPr="00B021A4">
        <w:rPr>
          <w:rFonts w:cs="B Mitra" w:hint="eastAsia"/>
          <w:sz w:val="28"/>
          <w:szCs w:val="28"/>
          <w:rtl/>
        </w:rPr>
        <w:t>ات</w:t>
      </w:r>
      <w:r w:rsidRPr="00B021A4">
        <w:rPr>
          <w:rFonts w:cs="B Mitra"/>
          <w:sz w:val="28"/>
          <w:szCs w:val="28"/>
          <w:rtl/>
        </w:rPr>
        <w:t xml:space="preserve"> الاع</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ج۲، ص۶۷.    </w:t>
      </w:r>
    </w:p>
    <w:p w:rsidR="00B021A4" w:rsidRPr="00B021A4" w:rsidRDefault="00B021A4" w:rsidP="00B021A4">
      <w:pPr>
        <w:rPr>
          <w:rFonts w:cs="B Mitra"/>
          <w:sz w:val="28"/>
          <w:szCs w:val="28"/>
          <w:rtl/>
        </w:rPr>
      </w:pPr>
      <w:r w:rsidRPr="00B021A4">
        <w:rPr>
          <w:rFonts w:cs="B Mitra"/>
          <w:sz w:val="28"/>
          <w:szCs w:val="28"/>
          <w:rtl/>
        </w:rPr>
        <w:t>۲۷۳.</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علامه</w:t>
      </w:r>
      <w:r w:rsidRPr="00B021A4">
        <w:rPr>
          <w:rFonts w:cs="B Mitra"/>
          <w:sz w:val="28"/>
          <w:szCs w:val="28"/>
          <w:rtl/>
        </w:rPr>
        <w:t xml:space="preserve"> </w:t>
      </w:r>
      <w:r w:rsidRPr="00B021A4">
        <w:rPr>
          <w:rFonts w:cs="B Mitra" w:hint="cs"/>
          <w:sz w:val="28"/>
          <w:szCs w:val="28"/>
          <w:rtl/>
        </w:rPr>
        <w:t>مجلسی</w:t>
      </w:r>
      <w:r w:rsidRPr="00B021A4">
        <w:rPr>
          <w:rFonts w:cs="B Mitra" w:hint="eastAsia"/>
          <w:sz w:val="28"/>
          <w:szCs w:val="28"/>
          <w:rtl/>
        </w:rPr>
        <w:t>،</w:t>
      </w:r>
      <w:r w:rsidRPr="00B021A4">
        <w:rPr>
          <w:rFonts w:cs="B Mitra"/>
          <w:sz w:val="28"/>
          <w:szCs w:val="28"/>
          <w:rtl/>
        </w:rPr>
        <w:t xml:space="preserve"> محمدباقر، بحار الانوار، ج۴۳، ص۳۴۴.    </w:t>
      </w:r>
    </w:p>
    <w:p w:rsidR="00B021A4" w:rsidRPr="00B021A4" w:rsidRDefault="00B021A4" w:rsidP="00B021A4">
      <w:pPr>
        <w:rPr>
          <w:rFonts w:cs="B Mitra"/>
          <w:sz w:val="28"/>
          <w:szCs w:val="28"/>
          <w:rtl/>
        </w:rPr>
      </w:pPr>
      <w:r w:rsidRPr="00B021A4">
        <w:rPr>
          <w:rFonts w:cs="B Mitra"/>
          <w:sz w:val="28"/>
          <w:szCs w:val="28"/>
          <w:rtl/>
        </w:rPr>
        <w:t>۲۷۴.</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ابوحامد</w:t>
      </w:r>
      <w:r w:rsidRPr="00B021A4">
        <w:rPr>
          <w:rFonts w:cs="B Mitra"/>
          <w:sz w:val="28"/>
          <w:szCs w:val="28"/>
          <w:rtl/>
        </w:rPr>
        <w:t xml:space="preserve"> </w:t>
      </w:r>
      <w:r w:rsidRPr="00B021A4">
        <w:rPr>
          <w:rFonts w:cs="B Mitra" w:hint="cs"/>
          <w:sz w:val="28"/>
          <w:szCs w:val="28"/>
          <w:rtl/>
        </w:rPr>
        <w:t>عبدالحمی</w:t>
      </w:r>
      <w:r w:rsidRPr="00B021A4">
        <w:rPr>
          <w:rFonts w:cs="B Mitra" w:hint="eastAsia"/>
          <w:sz w:val="28"/>
          <w:szCs w:val="28"/>
          <w:rtl/>
        </w:rPr>
        <w:t>د،</w:t>
      </w:r>
      <w:r w:rsidRPr="00B021A4">
        <w:rPr>
          <w:rFonts w:cs="B Mitra"/>
          <w:sz w:val="28"/>
          <w:szCs w:val="28"/>
          <w:rtl/>
        </w:rPr>
        <w:t xml:space="preserve"> ابن اب</w:t>
      </w:r>
      <w:r w:rsidRPr="00B021A4">
        <w:rPr>
          <w:rFonts w:cs="B Mitra" w:hint="cs"/>
          <w:sz w:val="28"/>
          <w:szCs w:val="28"/>
          <w:rtl/>
        </w:rPr>
        <w:t>ی</w:t>
      </w:r>
      <w:r w:rsidRPr="00B021A4">
        <w:rPr>
          <w:rFonts w:cs="B Mitra"/>
          <w:sz w:val="28"/>
          <w:szCs w:val="28"/>
          <w:rtl/>
        </w:rPr>
        <w:t xml:space="preserve"> الحد</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شرح نهج البلاغه، ج۱۶، ص۱۳.    </w:t>
      </w:r>
    </w:p>
    <w:p w:rsidR="00B021A4" w:rsidRPr="00B021A4" w:rsidRDefault="00B021A4" w:rsidP="00B021A4">
      <w:pPr>
        <w:rPr>
          <w:rFonts w:cs="B Mitra"/>
          <w:sz w:val="28"/>
          <w:szCs w:val="28"/>
          <w:rtl/>
        </w:rPr>
      </w:pPr>
      <w:r w:rsidRPr="00B021A4">
        <w:rPr>
          <w:rFonts w:cs="B Mitra"/>
          <w:sz w:val="28"/>
          <w:szCs w:val="28"/>
          <w:rtl/>
        </w:rPr>
        <w:t>۲۷۵.</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ابن‌کثی</w:t>
      </w:r>
      <w:r w:rsidRPr="00B021A4">
        <w:rPr>
          <w:rFonts w:cs="B Mitra" w:hint="eastAsia"/>
          <w:sz w:val="28"/>
          <w:szCs w:val="28"/>
          <w:rtl/>
        </w:rPr>
        <w:t>ر</w:t>
      </w:r>
      <w:r w:rsidRPr="00B021A4">
        <w:rPr>
          <w:rFonts w:cs="B Mitra"/>
          <w:sz w:val="28"/>
          <w:szCs w:val="28"/>
          <w:rtl/>
        </w:rPr>
        <w:t xml:space="preserve"> دمشق</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اسماع</w:t>
      </w:r>
      <w:r w:rsidRPr="00B021A4">
        <w:rPr>
          <w:rFonts w:cs="B Mitra" w:hint="cs"/>
          <w:sz w:val="28"/>
          <w:szCs w:val="28"/>
          <w:rtl/>
        </w:rPr>
        <w:t>ی</w:t>
      </w:r>
      <w:r w:rsidRPr="00B021A4">
        <w:rPr>
          <w:rFonts w:cs="B Mitra" w:hint="eastAsia"/>
          <w:sz w:val="28"/>
          <w:szCs w:val="28"/>
          <w:rtl/>
        </w:rPr>
        <w:t>ل</w:t>
      </w:r>
      <w:r w:rsidRPr="00B021A4">
        <w:rPr>
          <w:rFonts w:cs="B Mitra"/>
          <w:sz w:val="28"/>
          <w:szCs w:val="28"/>
          <w:rtl/>
        </w:rPr>
        <w:t xml:space="preserve"> بن عمر، البدا</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و النها</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ج۸، ص۴۳.    </w:t>
      </w:r>
    </w:p>
    <w:p w:rsidR="00B021A4" w:rsidRPr="00B021A4" w:rsidRDefault="00B021A4" w:rsidP="00B021A4">
      <w:pPr>
        <w:rPr>
          <w:rFonts w:cs="B Mitra"/>
          <w:sz w:val="28"/>
          <w:szCs w:val="28"/>
          <w:rtl/>
        </w:rPr>
      </w:pPr>
      <w:r w:rsidRPr="00B021A4">
        <w:rPr>
          <w:rFonts w:cs="B Mitra"/>
          <w:sz w:val="28"/>
          <w:szCs w:val="28"/>
          <w:rtl/>
        </w:rPr>
        <w:t>۲۷۶.</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اثی</w:t>
      </w:r>
      <w:r w:rsidRPr="00B021A4">
        <w:rPr>
          <w:rFonts w:cs="B Mitra" w:hint="eastAsia"/>
          <w:sz w:val="28"/>
          <w:szCs w:val="28"/>
          <w:rtl/>
        </w:rPr>
        <w:t>ر،</w:t>
      </w:r>
      <w:r w:rsidRPr="00B021A4">
        <w:rPr>
          <w:rFonts w:cs="B Mitra"/>
          <w:sz w:val="28"/>
          <w:szCs w:val="28"/>
          <w:rtl/>
        </w:rPr>
        <w:t xml:space="preserve"> ابو الحسن عل</w:t>
      </w:r>
      <w:r w:rsidRPr="00B021A4">
        <w:rPr>
          <w:rFonts w:cs="B Mitra" w:hint="cs"/>
          <w:sz w:val="28"/>
          <w:szCs w:val="28"/>
          <w:rtl/>
        </w:rPr>
        <w:t>ی</w:t>
      </w:r>
      <w:r w:rsidRPr="00B021A4">
        <w:rPr>
          <w:rFonts w:cs="B Mitra"/>
          <w:sz w:val="28"/>
          <w:szCs w:val="28"/>
          <w:rtl/>
        </w:rPr>
        <w:t xml:space="preserve"> بن اب</w:t>
      </w:r>
      <w:r w:rsidRPr="00B021A4">
        <w:rPr>
          <w:rFonts w:cs="B Mitra" w:hint="cs"/>
          <w:sz w:val="28"/>
          <w:szCs w:val="28"/>
          <w:rtl/>
        </w:rPr>
        <w:t>ی</w:t>
      </w:r>
      <w:r w:rsidRPr="00B021A4">
        <w:rPr>
          <w:rFonts w:cs="B Mitra"/>
          <w:sz w:val="28"/>
          <w:szCs w:val="28"/>
          <w:rtl/>
        </w:rPr>
        <w:t xml:space="preserve"> الکرم، اسد الغابه ف</w:t>
      </w:r>
      <w:r w:rsidRPr="00B021A4">
        <w:rPr>
          <w:rFonts w:cs="B Mitra" w:hint="cs"/>
          <w:sz w:val="28"/>
          <w:szCs w:val="28"/>
          <w:rtl/>
        </w:rPr>
        <w:t>ی</w:t>
      </w:r>
      <w:r w:rsidRPr="00B021A4">
        <w:rPr>
          <w:rFonts w:cs="B Mitra"/>
          <w:sz w:val="28"/>
          <w:szCs w:val="28"/>
          <w:rtl/>
        </w:rPr>
        <w:t xml:space="preserve"> معرفه الصحابه، ج۲، ص۱۵.    </w:t>
      </w:r>
    </w:p>
    <w:p w:rsidR="00B021A4" w:rsidRPr="00B021A4" w:rsidRDefault="00B021A4" w:rsidP="00B021A4">
      <w:pPr>
        <w:rPr>
          <w:rFonts w:cs="B Mitra"/>
          <w:sz w:val="28"/>
          <w:szCs w:val="28"/>
          <w:rtl/>
        </w:rPr>
      </w:pPr>
      <w:r w:rsidRPr="00B021A4">
        <w:rPr>
          <w:rFonts w:cs="B Mitra"/>
          <w:sz w:val="28"/>
          <w:szCs w:val="28"/>
          <w:rtl/>
        </w:rPr>
        <w:t>۲۷۷.</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شی</w:t>
      </w:r>
      <w:r w:rsidRPr="00B021A4">
        <w:rPr>
          <w:rFonts w:cs="B Mitra" w:hint="eastAsia"/>
          <w:sz w:val="28"/>
          <w:szCs w:val="28"/>
          <w:rtl/>
        </w:rPr>
        <w:t>خ</w:t>
      </w:r>
      <w:r w:rsidRPr="00B021A4">
        <w:rPr>
          <w:rFonts w:cs="B Mitra"/>
          <w:sz w:val="28"/>
          <w:szCs w:val="28"/>
          <w:rtl/>
        </w:rPr>
        <w:t xml:space="preserve"> مف</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محمد بن محمد، الارشاد ف</w:t>
      </w:r>
      <w:r w:rsidRPr="00B021A4">
        <w:rPr>
          <w:rFonts w:cs="B Mitra" w:hint="cs"/>
          <w:sz w:val="28"/>
          <w:szCs w:val="28"/>
          <w:rtl/>
        </w:rPr>
        <w:t>ی</w:t>
      </w:r>
      <w:r w:rsidRPr="00B021A4">
        <w:rPr>
          <w:rFonts w:cs="B Mitra"/>
          <w:sz w:val="28"/>
          <w:szCs w:val="28"/>
          <w:rtl/>
        </w:rPr>
        <w:t xml:space="preserve"> معرفه حجج الله عل</w:t>
      </w:r>
      <w:r w:rsidRPr="00B021A4">
        <w:rPr>
          <w:rFonts w:cs="B Mitra" w:hint="cs"/>
          <w:sz w:val="28"/>
          <w:szCs w:val="28"/>
          <w:rtl/>
        </w:rPr>
        <w:t>ی</w:t>
      </w:r>
      <w:r w:rsidRPr="00B021A4">
        <w:rPr>
          <w:rFonts w:cs="B Mitra"/>
          <w:sz w:val="28"/>
          <w:szCs w:val="28"/>
          <w:rtl/>
        </w:rPr>
        <w:t xml:space="preserve"> العباد، ج۲، ص۱۶.    </w:t>
      </w:r>
    </w:p>
    <w:p w:rsidR="00B021A4" w:rsidRPr="00B021A4" w:rsidRDefault="00B021A4" w:rsidP="00B021A4">
      <w:pPr>
        <w:rPr>
          <w:rFonts w:cs="B Mitra"/>
          <w:sz w:val="28"/>
          <w:szCs w:val="28"/>
          <w:rtl/>
        </w:rPr>
      </w:pPr>
      <w:r w:rsidRPr="00B021A4">
        <w:rPr>
          <w:rFonts w:cs="B Mitra"/>
          <w:sz w:val="28"/>
          <w:szCs w:val="28"/>
          <w:rtl/>
        </w:rPr>
        <w:t>۲۷۸.</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شی</w:t>
      </w:r>
      <w:r w:rsidRPr="00B021A4">
        <w:rPr>
          <w:rFonts w:cs="B Mitra" w:hint="eastAsia"/>
          <w:sz w:val="28"/>
          <w:szCs w:val="28"/>
          <w:rtl/>
        </w:rPr>
        <w:t>خ</w:t>
      </w:r>
      <w:r w:rsidRPr="00B021A4">
        <w:rPr>
          <w:rFonts w:cs="B Mitra"/>
          <w:sz w:val="28"/>
          <w:szCs w:val="28"/>
          <w:rtl/>
        </w:rPr>
        <w:t xml:space="preserve"> مف</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محمد بن محمد، الارشاد ف</w:t>
      </w:r>
      <w:r w:rsidRPr="00B021A4">
        <w:rPr>
          <w:rFonts w:cs="B Mitra" w:hint="cs"/>
          <w:sz w:val="28"/>
          <w:szCs w:val="28"/>
          <w:rtl/>
        </w:rPr>
        <w:t>ی</w:t>
      </w:r>
      <w:r w:rsidRPr="00B021A4">
        <w:rPr>
          <w:rFonts w:cs="B Mitra"/>
          <w:sz w:val="28"/>
          <w:szCs w:val="28"/>
          <w:rtl/>
        </w:rPr>
        <w:t xml:space="preserve"> معرفه حجج الله عل</w:t>
      </w:r>
      <w:r w:rsidRPr="00B021A4">
        <w:rPr>
          <w:rFonts w:cs="B Mitra" w:hint="cs"/>
          <w:sz w:val="28"/>
          <w:szCs w:val="28"/>
          <w:rtl/>
        </w:rPr>
        <w:t>ی</w:t>
      </w:r>
      <w:r w:rsidRPr="00B021A4">
        <w:rPr>
          <w:rFonts w:cs="B Mitra"/>
          <w:sz w:val="28"/>
          <w:szCs w:val="28"/>
          <w:rtl/>
        </w:rPr>
        <w:t xml:space="preserve"> العباد، ج۲، ص۲۰.    </w:t>
      </w:r>
    </w:p>
    <w:p w:rsidR="00B021A4" w:rsidRPr="00B021A4" w:rsidRDefault="00B021A4" w:rsidP="00B021A4">
      <w:pPr>
        <w:rPr>
          <w:rFonts w:cs="B Mitra"/>
          <w:sz w:val="28"/>
          <w:szCs w:val="28"/>
          <w:rtl/>
        </w:rPr>
      </w:pPr>
      <w:r w:rsidRPr="00B021A4">
        <w:rPr>
          <w:rFonts w:cs="B Mitra"/>
          <w:sz w:val="28"/>
          <w:szCs w:val="28"/>
          <w:rtl/>
        </w:rPr>
        <w:t>۲۷۹.</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طبرسی</w:t>
      </w:r>
      <w:r w:rsidRPr="00B021A4">
        <w:rPr>
          <w:rFonts w:cs="B Mitra" w:hint="eastAsia"/>
          <w:sz w:val="28"/>
          <w:szCs w:val="28"/>
          <w:rtl/>
        </w:rPr>
        <w:t>،</w:t>
      </w:r>
      <w:r w:rsidRPr="00B021A4">
        <w:rPr>
          <w:rFonts w:cs="B Mitra"/>
          <w:sz w:val="28"/>
          <w:szCs w:val="28"/>
          <w:rtl/>
        </w:rPr>
        <w:t xml:space="preserve"> فضل بن الحسن، اعلام الور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ص۴۱۶.    </w:t>
      </w:r>
    </w:p>
    <w:p w:rsidR="00B021A4" w:rsidRPr="00B021A4" w:rsidRDefault="00B021A4" w:rsidP="00B021A4">
      <w:pPr>
        <w:rPr>
          <w:rFonts w:cs="B Mitra"/>
          <w:sz w:val="28"/>
          <w:szCs w:val="28"/>
          <w:rtl/>
        </w:rPr>
      </w:pPr>
      <w:r w:rsidRPr="00B021A4">
        <w:rPr>
          <w:rFonts w:cs="B Mitra"/>
          <w:sz w:val="28"/>
          <w:szCs w:val="28"/>
          <w:rtl/>
        </w:rPr>
        <w:t>۲۸۰.</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سبط</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جوزی</w:t>
      </w:r>
      <w:r w:rsidRPr="00B021A4">
        <w:rPr>
          <w:rFonts w:cs="B Mitra" w:hint="eastAsia"/>
          <w:sz w:val="28"/>
          <w:szCs w:val="28"/>
          <w:rtl/>
        </w:rPr>
        <w:t>،</w:t>
      </w:r>
      <w:r w:rsidRPr="00B021A4">
        <w:rPr>
          <w:rFonts w:cs="B Mitra"/>
          <w:sz w:val="28"/>
          <w:szCs w:val="28"/>
          <w:rtl/>
        </w:rPr>
        <w:t xml:space="preserve"> </w:t>
      </w:r>
      <w:r w:rsidRPr="00B021A4">
        <w:rPr>
          <w:rFonts w:cs="B Mitra" w:hint="cs"/>
          <w:sz w:val="28"/>
          <w:szCs w:val="28"/>
          <w:rtl/>
        </w:rPr>
        <w:t>ی</w:t>
      </w:r>
      <w:r w:rsidRPr="00B021A4">
        <w:rPr>
          <w:rFonts w:cs="B Mitra" w:hint="eastAsia"/>
          <w:sz w:val="28"/>
          <w:szCs w:val="28"/>
          <w:rtl/>
        </w:rPr>
        <w:t>وسف</w:t>
      </w:r>
      <w:r w:rsidRPr="00B021A4">
        <w:rPr>
          <w:rFonts w:cs="B Mitra"/>
          <w:sz w:val="28"/>
          <w:szCs w:val="28"/>
          <w:rtl/>
        </w:rPr>
        <w:t xml:space="preserve"> بن قزاوغل</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تذکره الخواص، ص۱۹۴.</w:t>
      </w:r>
    </w:p>
    <w:p w:rsidR="00B021A4" w:rsidRPr="00B021A4" w:rsidRDefault="00B021A4" w:rsidP="00B021A4">
      <w:pPr>
        <w:rPr>
          <w:rFonts w:cs="B Mitra"/>
          <w:sz w:val="28"/>
          <w:szCs w:val="28"/>
          <w:rtl/>
        </w:rPr>
      </w:pPr>
      <w:r w:rsidRPr="00B021A4">
        <w:rPr>
          <w:rFonts w:cs="B Mitra"/>
          <w:sz w:val="28"/>
          <w:szCs w:val="28"/>
          <w:rtl/>
        </w:rPr>
        <w:t>۲۸۱.</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مقدسی</w:t>
      </w:r>
      <w:r w:rsidRPr="00B021A4">
        <w:rPr>
          <w:rFonts w:cs="B Mitra" w:hint="eastAsia"/>
          <w:sz w:val="28"/>
          <w:szCs w:val="28"/>
          <w:rtl/>
        </w:rPr>
        <w:t>،</w:t>
      </w:r>
      <w:r w:rsidRPr="00B021A4">
        <w:rPr>
          <w:rFonts w:cs="B Mitra"/>
          <w:sz w:val="28"/>
          <w:szCs w:val="28"/>
          <w:rtl/>
        </w:rPr>
        <w:t xml:space="preserve"> مطهر بن طاهر، البدء و التار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ج۵، ص۷۵.    </w:t>
      </w:r>
    </w:p>
    <w:p w:rsidR="00B021A4" w:rsidRPr="00B021A4" w:rsidRDefault="00B021A4" w:rsidP="00B021A4">
      <w:pPr>
        <w:rPr>
          <w:rFonts w:cs="B Mitra"/>
          <w:sz w:val="28"/>
          <w:szCs w:val="28"/>
          <w:rtl/>
        </w:rPr>
      </w:pPr>
      <w:r w:rsidRPr="00B021A4">
        <w:rPr>
          <w:rFonts w:cs="B Mitra"/>
          <w:sz w:val="28"/>
          <w:szCs w:val="28"/>
          <w:rtl/>
        </w:rPr>
        <w:t>۲۸۲.</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علامه</w:t>
      </w:r>
      <w:r w:rsidRPr="00B021A4">
        <w:rPr>
          <w:rFonts w:cs="B Mitra"/>
          <w:sz w:val="28"/>
          <w:szCs w:val="28"/>
          <w:rtl/>
        </w:rPr>
        <w:t xml:space="preserve"> </w:t>
      </w:r>
      <w:r w:rsidRPr="00B021A4">
        <w:rPr>
          <w:rFonts w:cs="B Mitra" w:hint="cs"/>
          <w:sz w:val="28"/>
          <w:szCs w:val="28"/>
          <w:rtl/>
        </w:rPr>
        <w:t>مجلسی</w:t>
      </w:r>
      <w:r w:rsidRPr="00B021A4">
        <w:rPr>
          <w:rFonts w:cs="B Mitra" w:hint="eastAsia"/>
          <w:sz w:val="28"/>
          <w:szCs w:val="28"/>
          <w:rtl/>
        </w:rPr>
        <w:t>،</w:t>
      </w:r>
      <w:r w:rsidRPr="00B021A4">
        <w:rPr>
          <w:rFonts w:cs="B Mitra"/>
          <w:sz w:val="28"/>
          <w:szCs w:val="28"/>
          <w:rtl/>
        </w:rPr>
        <w:t xml:space="preserve"> محمدباقر، بحار الانوار، ج۴۴، ص۱۶۳.    </w:t>
      </w:r>
    </w:p>
    <w:p w:rsidR="00B021A4" w:rsidRPr="00B021A4" w:rsidRDefault="00B021A4" w:rsidP="00B021A4">
      <w:pPr>
        <w:rPr>
          <w:rFonts w:cs="B Mitra"/>
          <w:sz w:val="28"/>
          <w:szCs w:val="28"/>
          <w:rtl/>
        </w:rPr>
      </w:pPr>
      <w:r w:rsidRPr="00B021A4">
        <w:rPr>
          <w:rFonts w:cs="B Mitra"/>
          <w:sz w:val="28"/>
          <w:szCs w:val="28"/>
          <w:rtl/>
        </w:rPr>
        <w:t>۲۸۳.</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مدرسی</w:t>
      </w:r>
      <w:r w:rsidRPr="00B021A4">
        <w:rPr>
          <w:rFonts w:cs="B Mitra" w:hint="eastAsia"/>
          <w:sz w:val="28"/>
          <w:szCs w:val="28"/>
          <w:rtl/>
        </w:rPr>
        <w:t>،</w:t>
      </w:r>
      <w:r w:rsidRPr="00B021A4">
        <w:rPr>
          <w:rFonts w:cs="B Mitra"/>
          <w:sz w:val="28"/>
          <w:szCs w:val="28"/>
          <w:rtl/>
        </w:rPr>
        <w:t xml:space="preserve"> محمد تق</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انجال الامام الحسن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ف</w:t>
      </w:r>
      <w:r w:rsidRPr="00B021A4">
        <w:rPr>
          <w:rFonts w:cs="B Mitra" w:hint="cs"/>
          <w:sz w:val="28"/>
          <w:szCs w:val="28"/>
          <w:rtl/>
        </w:rPr>
        <w:t>ی</w:t>
      </w:r>
      <w:r w:rsidRPr="00B021A4">
        <w:rPr>
          <w:rFonts w:cs="B Mitra"/>
          <w:sz w:val="28"/>
          <w:szCs w:val="28"/>
          <w:rtl/>
        </w:rPr>
        <w:t xml:space="preserve"> کربلاء، ص۴۵.    </w:t>
      </w:r>
    </w:p>
    <w:p w:rsidR="00B021A4" w:rsidRPr="00B021A4" w:rsidRDefault="00B021A4" w:rsidP="00B021A4">
      <w:pPr>
        <w:rPr>
          <w:rFonts w:cs="B Mitra"/>
          <w:sz w:val="28"/>
          <w:szCs w:val="28"/>
          <w:rtl/>
        </w:rPr>
      </w:pPr>
      <w:r w:rsidRPr="00B021A4">
        <w:rPr>
          <w:rFonts w:cs="B Mitra"/>
          <w:sz w:val="28"/>
          <w:szCs w:val="28"/>
          <w:rtl/>
        </w:rPr>
        <w:t>۲۸۴.</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شی</w:t>
      </w:r>
      <w:r w:rsidRPr="00B021A4">
        <w:rPr>
          <w:rFonts w:cs="B Mitra" w:hint="eastAsia"/>
          <w:sz w:val="28"/>
          <w:szCs w:val="28"/>
          <w:rtl/>
        </w:rPr>
        <w:t>خ</w:t>
      </w:r>
      <w:r w:rsidRPr="00B021A4">
        <w:rPr>
          <w:rFonts w:cs="B Mitra"/>
          <w:sz w:val="28"/>
          <w:szCs w:val="28"/>
          <w:rtl/>
        </w:rPr>
        <w:t xml:space="preserve"> مف</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محمد بن محمد، الارشاد ف</w:t>
      </w:r>
      <w:r w:rsidRPr="00B021A4">
        <w:rPr>
          <w:rFonts w:cs="B Mitra" w:hint="cs"/>
          <w:sz w:val="28"/>
          <w:szCs w:val="28"/>
          <w:rtl/>
        </w:rPr>
        <w:t>ی</w:t>
      </w:r>
      <w:r w:rsidRPr="00B021A4">
        <w:rPr>
          <w:rFonts w:cs="B Mitra"/>
          <w:sz w:val="28"/>
          <w:szCs w:val="28"/>
          <w:rtl/>
        </w:rPr>
        <w:t xml:space="preserve"> معرفه حجج الله عل</w:t>
      </w:r>
      <w:r w:rsidRPr="00B021A4">
        <w:rPr>
          <w:rFonts w:cs="B Mitra" w:hint="cs"/>
          <w:sz w:val="28"/>
          <w:szCs w:val="28"/>
          <w:rtl/>
        </w:rPr>
        <w:t>ی</w:t>
      </w:r>
      <w:r w:rsidRPr="00B021A4">
        <w:rPr>
          <w:rFonts w:cs="B Mitra"/>
          <w:sz w:val="28"/>
          <w:szCs w:val="28"/>
          <w:rtl/>
        </w:rPr>
        <w:t xml:space="preserve"> العباد، ج۲، ص۱۲۵.    </w:t>
      </w:r>
    </w:p>
    <w:p w:rsidR="00B021A4" w:rsidRPr="00B021A4" w:rsidRDefault="00B021A4" w:rsidP="00B021A4">
      <w:pPr>
        <w:rPr>
          <w:rFonts w:cs="B Mitra"/>
          <w:sz w:val="28"/>
          <w:szCs w:val="28"/>
          <w:rtl/>
        </w:rPr>
      </w:pPr>
      <w:r w:rsidRPr="00B021A4">
        <w:rPr>
          <w:rFonts w:cs="B Mitra"/>
          <w:sz w:val="28"/>
          <w:szCs w:val="28"/>
          <w:rtl/>
        </w:rPr>
        <w:t>۲۸۵.</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شی</w:t>
      </w:r>
      <w:r w:rsidRPr="00B021A4">
        <w:rPr>
          <w:rFonts w:cs="B Mitra" w:hint="eastAsia"/>
          <w:sz w:val="28"/>
          <w:szCs w:val="28"/>
          <w:rtl/>
        </w:rPr>
        <w:t>خ</w:t>
      </w:r>
      <w:r w:rsidRPr="00B021A4">
        <w:rPr>
          <w:rFonts w:cs="B Mitra"/>
          <w:sz w:val="28"/>
          <w:szCs w:val="28"/>
          <w:rtl/>
        </w:rPr>
        <w:t xml:space="preserve"> مف</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محمد بن محمد، الارشاد ف</w:t>
      </w:r>
      <w:r w:rsidRPr="00B021A4">
        <w:rPr>
          <w:rFonts w:cs="B Mitra" w:hint="cs"/>
          <w:sz w:val="28"/>
          <w:szCs w:val="28"/>
          <w:rtl/>
        </w:rPr>
        <w:t>ی</w:t>
      </w:r>
      <w:r w:rsidRPr="00B021A4">
        <w:rPr>
          <w:rFonts w:cs="B Mitra"/>
          <w:sz w:val="28"/>
          <w:szCs w:val="28"/>
          <w:rtl/>
        </w:rPr>
        <w:t xml:space="preserve"> معرفه حجج الله عل</w:t>
      </w:r>
      <w:r w:rsidRPr="00B021A4">
        <w:rPr>
          <w:rFonts w:cs="B Mitra" w:hint="cs"/>
          <w:sz w:val="28"/>
          <w:szCs w:val="28"/>
          <w:rtl/>
        </w:rPr>
        <w:t>ی</w:t>
      </w:r>
      <w:r w:rsidRPr="00B021A4">
        <w:rPr>
          <w:rFonts w:cs="B Mitra"/>
          <w:sz w:val="28"/>
          <w:szCs w:val="28"/>
          <w:rtl/>
        </w:rPr>
        <w:t xml:space="preserve"> العباد، ج۲، ص۱۰۹.    </w:t>
      </w:r>
    </w:p>
    <w:p w:rsidR="00B021A4" w:rsidRPr="00B021A4" w:rsidRDefault="00B021A4" w:rsidP="00B021A4">
      <w:pPr>
        <w:rPr>
          <w:rFonts w:cs="B Mitra"/>
          <w:sz w:val="28"/>
          <w:szCs w:val="28"/>
          <w:rtl/>
        </w:rPr>
      </w:pPr>
      <w:r w:rsidRPr="00B021A4">
        <w:rPr>
          <w:rFonts w:cs="B Mitra"/>
          <w:sz w:val="28"/>
          <w:szCs w:val="28"/>
          <w:rtl/>
        </w:rPr>
        <w:t>۲۸۶.</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زبی</w:t>
      </w:r>
      <w:r w:rsidRPr="00B021A4">
        <w:rPr>
          <w:rFonts w:cs="B Mitra" w:hint="eastAsia"/>
          <w:sz w:val="28"/>
          <w:szCs w:val="28"/>
          <w:rtl/>
        </w:rPr>
        <w:t>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مصعب بن‌عبدالله، نسب قر</w:t>
      </w:r>
      <w:r w:rsidRPr="00B021A4">
        <w:rPr>
          <w:rFonts w:cs="B Mitra" w:hint="cs"/>
          <w:sz w:val="28"/>
          <w:szCs w:val="28"/>
          <w:rtl/>
        </w:rPr>
        <w:t>ی</w:t>
      </w:r>
      <w:r w:rsidRPr="00B021A4">
        <w:rPr>
          <w:rFonts w:cs="B Mitra" w:hint="eastAsia"/>
          <w:sz w:val="28"/>
          <w:szCs w:val="28"/>
          <w:rtl/>
        </w:rPr>
        <w:t>ش،</w:t>
      </w:r>
      <w:r w:rsidRPr="00B021A4">
        <w:rPr>
          <w:rFonts w:cs="B Mitra"/>
          <w:sz w:val="28"/>
          <w:szCs w:val="28"/>
          <w:rtl/>
        </w:rPr>
        <w:t xml:space="preserve"> ص۵۰.    </w:t>
      </w:r>
    </w:p>
    <w:p w:rsidR="00B021A4" w:rsidRPr="00B021A4" w:rsidRDefault="00B021A4" w:rsidP="00B021A4">
      <w:pPr>
        <w:rPr>
          <w:rFonts w:cs="B Mitra"/>
          <w:sz w:val="28"/>
          <w:szCs w:val="28"/>
          <w:rtl/>
        </w:rPr>
      </w:pPr>
      <w:r w:rsidRPr="00B021A4">
        <w:rPr>
          <w:rFonts w:cs="B Mitra"/>
          <w:sz w:val="28"/>
          <w:szCs w:val="28"/>
          <w:rtl/>
        </w:rPr>
        <w:t>۲۸۷.</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عمری</w:t>
      </w:r>
      <w:r w:rsidRPr="00B021A4">
        <w:rPr>
          <w:rFonts w:cs="B Mitra" w:hint="eastAsia"/>
          <w:sz w:val="28"/>
          <w:szCs w:val="28"/>
          <w:rtl/>
        </w:rPr>
        <w:t>،</w:t>
      </w:r>
      <w:r w:rsidRPr="00B021A4">
        <w:rPr>
          <w:rFonts w:cs="B Mitra"/>
          <w:sz w:val="28"/>
          <w:szCs w:val="28"/>
          <w:rtl/>
        </w:rPr>
        <w:t xml:space="preserve"> عل</w:t>
      </w:r>
      <w:r w:rsidRPr="00B021A4">
        <w:rPr>
          <w:rFonts w:cs="B Mitra" w:hint="cs"/>
          <w:sz w:val="28"/>
          <w:szCs w:val="28"/>
          <w:rtl/>
        </w:rPr>
        <w:t>ی</w:t>
      </w:r>
      <w:r w:rsidRPr="00B021A4">
        <w:rPr>
          <w:rFonts w:cs="B Mitra"/>
          <w:sz w:val="28"/>
          <w:szCs w:val="28"/>
          <w:rtl/>
        </w:rPr>
        <w:t xml:space="preserve"> بن اب</w:t>
      </w:r>
      <w:r w:rsidRPr="00B021A4">
        <w:rPr>
          <w:rFonts w:cs="B Mitra" w:hint="cs"/>
          <w:sz w:val="28"/>
          <w:szCs w:val="28"/>
          <w:rtl/>
        </w:rPr>
        <w:t>ی</w:t>
      </w:r>
      <w:r w:rsidRPr="00B021A4">
        <w:rPr>
          <w:rFonts w:cs="B Mitra"/>
          <w:sz w:val="28"/>
          <w:szCs w:val="28"/>
          <w:rtl/>
        </w:rPr>
        <w:t xml:space="preserve"> الغنائم، المجد</w:t>
      </w:r>
      <w:r w:rsidRPr="00B021A4">
        <w:rPr>
          <w:rFonts w:cs="B Mitra" w:hint="cs"/>
          <w:sz w:val="28"/>
          <w:szCs w:val="28"/>
          <w:rtl/>
        </w:rPr>
        <w:t>ی</w:t>
      </w:r>
      <w:r w:rsidRPr="00B021A4">
        <w:rPr>
          <w:rFonts w:cs="B Mitra"/>
          <w:sz w:val="28"/>
          <w:szCs w:val="28"/>
          <w:rtl/>
        </w:rPr>
        <w:t xml:space="preserve"> ف</w:t>
      </w:r>
      <w:r w:rsidRPr="00B021A4">
        <w:rPr>
          <w:rFonts w:cs="B Mitra" w:hint="cs"/>
          <w:sz w:val="28"/>
          <w:szCs w:val="28"/>
          <w:rtl/>
        </w:rPr>
        <w:t>ی</w:t>
      </w:r>
      <w:r w:rsidRPr="00B021A4">
        <w:rPr>
          <w:rFonts w:cs="B Mitra"/>
          <w:sz w:val="28"/>
          <w:szCs w:val="28"/>
          <w:rtl/>
        </w:rPr>
        <w:t xml:space="preserve"> انساب الطالب</w:t>
      </w:r>
      <w:r w:rsidRPr="00B021A4">
        <w:rPr>
          <w:rFonts w:cs="B Mitra" w:hint="cs"/>
          <w:sz w:val="28"/>
          <w:szCs w:val="28"/>
          <w:rtl/>
        </w:rPr>
        <w:t>یی</w:t>
      </w:r>
      <w:r w:rsidRPr="00B021A4">
        <w:rPr>
          <w:rFonts w:cs="B Mitra" w:hint="eastAsia"/>
          <w:sz w:val="28"/>
          <w:szCs w:val="28"/>
          <w:rtl/>
        </w:rPr>
        <w:t>ن،</w:t>
      </w:r>
      <w:r w:rsidRPr="00B021A4">
        <w:rPr>
          <w:rFonts w:cs="B Mitra"/>
          <w:sz w:val="28"/>
          <w:szCs w:val="28"/>
          <w:rtl/>
        </w:rPr>
        <w:t xml:space="preserve"> ص۲۰۲.    </w:t>
      </w:r>
    </w:p>
    <w:p w:rsidR="00B021A4" w:rsidRPr="00B021A4" w:rsidRDefault="00B021A4" w:rsidP="00B021A4">
      <w:pPr>
        <w:rPr>
          <w:rFonts w:cs="B Mitra"/>
          <w:sz w:val="28"/>
          <w:szCs w:val="28"/>
          <w:rtl/>
        </w:rPr>
      </w:pPr>
      <w:r w:rsidRPr="00B021A4">
        <w:rPr>
          <w:rFonts w:cs="B Mitra"/>
          <w:sz w:val="28"/>
          <w:szCs w:val="28"/>
          <w:rtl/>
        </w:rPr>
        <w:t>۲۸۸.</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ابوالحسن</w:t>
      </w:r>
      <w:r w:rsidRPr="00B021A4">
        <w:rPr>
          <w:rFonts w:cs="B Mitra"/>
          <w:sz w:val="28"/>
          <w:szCs w:val="28"/>
          <w:rtl/>
        </w:rPr>
        <w:t xml:space="preserve"> </w:t>
      </w:r>
      <w:r w:rsidRPr="00B021A4">
        <w:rPr>
          <w:rFonts w:cs="B Mitra" w:hint="cs"/>
          <w:sz w:val="28"/>
          <w:szCs w:val="28"/>
          <w:rtl/>
        </w:rPr>
        <w:t>اربلی</w:t>
      </w:r>
      <w:r w:rsidRPr="00B021A4">
        <w:rPr>
          <w:rFonts w:cs="B Mitra" w:hint="eastAsia"/>
          <w:sz w:val="28"/>
          <w:szCs w:val="28"/>
          <w:rtl/>
        </w:rPr>
        <w:t>،</w:t>
      </w:r>
      <w:r w:rsidRPr="00B021A4">
        <w:rPr>
          <w:rFonts w:cs="B Mitra"/>
          <w:sz w:val="28"/>
          <w:szCs w:val="28"/>
          <w:rtl/>
        </w:rPr>
        <w:t xml:space="preserve"> عل</w:t>
      </w:r>
      <w:r w:rsidRPr="00B021A4">
        <w:rPr>
          <w:rFonts w:cs="B Mitra" w:hint="cs"/>
          <w:sz w:val="28"/>
          <w:szCs w:val="28"/>
          <w:rtl/>
        </w:rPr>
        <w:t>ی</w:t>
      </w:r>
      <w:r w:rsidRPr="00B021A4">
        <w:rPr>
          <w:rFonts w:cs="B Mitra"/>
          <w:sz w:val="28"/>
          <w:szCs w:val="28"/>
          <w:rtl/>
        </w:rPr>
        <w:t xml:space="preserve"> بن ع</w:t>
      </w:r>
      <w:r w:rsidRPr="00B021A4">
        <w:rPr>
          <w:rFonts w:cs="B Mitra" w:hint="cs"/>
          <w:sz w:val="28"/>
          <w:szCs w:val="28"/>
          <w:rtl/>
        </w:rPr>
        <w:t>ی</w:t>
      </w:r>
      <w:r w:rsidRPr="00B021A4">
        <w:rPr>
          <w:rFonts w:cs="B Mitra" w:hint="eastAsia"/>
          <w:sz w:val="28"/>
          <w:szCs w:val="28"/>
          <w:rtl/>
        </w:rPr>
        <w:t>س</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کشف الغمه عن معرفه الائمه، ج۲، ص۱۹۸.    </w:t>
      </w:r>
    </w:p>
    <w:p w:rsidR="00B021A4" w:rsidRPr="00B021A4" w:rsidRDefault="00B021A4" w:rsidP="00B021A4">
      <w:pPr>
        <w:rPr>
          <w:rFonts w:cs="B Mitra"/>
          <w:sz w:val="28"/>
          <w:szCs w:val="28"/>
          <w:rtl/>
        </w:rPr>
      </w:pPr>
      <w:r w:rsidRPr="00B021A4">
        <w:rPr>
          <w:rFonts w:cs="B Mitra"/>
          <w:sz w:val="28"/>
          <w:szCs w:val="28"/>
          <w:rtl/>
        </w:rPr>
        <w:t>۲۸۹.</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سمعانی</w:t>
      </w:r>
      <w:r w:rsidRPr="00B021A4">
        <w:rPr>
          <w:rFonts w:cs="B Mitra" w:hint="eastAsia"/>
          <w:sz w:val="28"/>
          <w:szCs w:val="28"/>
          <w:rtl/>
        </w:rPr>
        <w:t>،</w:t>
      </w:r>
      <w:r w:rsidRPr="00B021A4">
        <w:rPr>
          <w:rFonts w:cs="B Mitra"/>
          <w:sz w:val="28"/>
          <w:szCs w:val="28"/>
          <w:rtl/>
        </w:rPr>
        <w:t xml:space="preserve"> عبد الکر</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xml:space="preserve"> بن محمد، الانساب، ج‌۴، ص۱۵۹.    </w:t>
      </w:r>
    </w:p>
    <w:p w:rsidR="00B021A4" w:rsidRPr="00B021A4" w:rsidRDefault="00B021A4" w:rsidP="00B021A4">
      <w:pPr>
        <w:rPr>
          <w:rFonts w:cs="B Mitra"/>
          <w:sz w:val="28"/>
          <w:szCs w:val="28"/>
          <w:rtl/>
        </w:rPr>
      </w:pPr>
      <w:r w:rsidRPr="00B021A4">
        <w:rPr>
          <w:rFonts w:cs="B Mitra"/>
          <w:sz w:val="28"/>
          <w:szCs w:val="28"/>
          <w:rtl/>
        </w:rPr>
        <w:t>۲۹۰.</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معروف</w:t>
      </w:r>
      <w:r w:rsidRPr="00B021A4">
        <w:rPr>
          <w:rFonts w:cs="B Mitra"/>
          <w:sz w:val="28"/>
          <w:szCs w:val="28"/>
          <w:rtl/>
        </w:rPr>
        <w:t xml:space="preserve"> </w:t>
      </w:r>
      <w:r w:rsidRPr="00B021A4">
        <w:rPr>
          <w:rFonts w:cs="B Mitra" w:hint="cs"/>
          <w:sz w:val="28"/>
          <w:szCs w:val="28"/>
          <w:rtl/>
        </w:rPr>
        <w:t>الحسی</w:t>
      </w:r>
      <w:r w:rsidRPr="00B021A4">
        <w:rPr>
          <w:rFonts w:cs="B Mitra" w:hint="eastAsia"/>
          <w:sz w:val="28"/>
          <w:szCs w:val="28"/>
          <w:rtl/>
        </w:rPr>
        <w:t>ن</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‌هاشم، زندگان</w:t>
      </w:r>
      <w:r w:rsidRPr="00B021A4">
        <w:rPr>
          <w:rFonts w:cs="B Mitra" w:hint="cs"/>
          <w:sz w:val="28"/>
          <w:szCs w:val="28"/>
          <w:rtl/>
        </w:rPr>
        <w:t>ی</w:t>
      </w:r>
      <w:r w:rsidRPr="00B021A4">
        <w:rPr>
          <w:rFonts w:cs="B Mitra"/>
          <w:sz w:val="28"/>
          <w:szCs w:val="28"/>
          <w:rtl/>
        </w:rPr>
        <w:t xml:space="preserve"> دوازده امام (عل</w:t>
      </w:r>
      <w:r w:rsidRPr="00B021A4">
        <w:rPr>
          <w:rFonts w:cs="B Mitra" w:hint="cs"/>
          <w:sz w:val="28"/>
          <w:szCs w:val="28"/>
          <w:rtl/>
        </w:rPr>
        <w:t>ی</w:t>
      </w:r>
      <w:r w:rsidRPr="00B021A4">
        <w:rPr>
          <w:rFonts w:cs="B Mitra" w:hint="eastAsia"/>
          <w:sz w:val="28"/>
          <w:szCs w:val="28"/>
          <w:rtl/>
        </w:rPr>
        <w:t>هم‌السّلام</w:t>
      </w:r>
      <w:r w:rsidRPr="00B021A4">
        <w:rPr>
          <w:rFonts w:cs="B Mitra"/>
          <w:sz w:val="28"/>
          <w:szCs w:val="28"/>
          <w:rtl/>
        </w:rPr>
        <w:t>)، ج۱، ص۵۰۵-۵۱۵.</w:t>
      </w:r>
    </w:p>
    <w:p w:rsidR="00B021A4" w:rsidRPr="00B021A4" w:rsidRDefault="00B021A4" w:rsidP="00B021A4">
      <w:pPr>
        <w:rPr>
          <w:rFonts w:cs="B Mitra"/>
          <w:sz w:val="28"/>
          <w:szCs w:val="28"/>
          <w:rtl/>
        </w:rPr>
      </w:pPr>
      <w:r w:rsidRPr="00B021A4">
        <w:rPr>
          <w:rFonts w:cs="B Mitra"/>
          <w:sz w:val="28"/>
          <w:szCs w:val="28"/>
          <w:rtl/>
        </w:rPr>
        <w:t>۲۹۱.</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مدرسی</w:t>
      </w:r>
      <w:r w:rsidRPr="00B021A4">
        <w:rPr>
          <w:rFonts w:cs="B Mitra" w:hint="eastAsia"/>
          <w:sz w:val="28"/>
          <w:szCs w:val="28"/>
          <w:rtl/>
        </w:rPr>
        <w:t>،</w:t>
      </w:r>
      <w:r w:rsidRPr="00B021A4">
        <w:rPr>
          <w:rFonts w:cs="B Mitra"/>
          <w:sz w:val="28"/>
          <w:szCs w:val="28"/>
          <w:rtl/>
        </w:rPr>
        <w:t xml:space="preserve"> محمد تق</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انجال الامام الحسن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ف</w:t>
      </w:r>
      <w:r w:rsidRPr="00B021A4">
        <w:rPr>
          <w:rFonts w:cs="B Mitra" w:hint="cs"/>
          <w:sz w:val="28"/>
          <w:szCs w:val="28"/>
          <w:rtl/>
        </w:rPr>
        <w:t>ی</w:t>
      </w:r>
      <w:r w:rsidRPr="00B021A4">
        <w:rPr>
          <w:rFonts w:cs="B Mitra"/>
          <w:sz w:val="28"/>
          <w:szCs w:val="28"/>
          <w:rtl/>
        </w:rPr>
        <w:t xml:space="preserve"> کربلاء، ص۴۷.    </w:t>
      </w:r>
    </w:p>
    <w:p w:rsidR="00B021A4" w:rsidRPr="00B021A4" w:rsidRDefault="00B021A4" w:rsidP="00B021A4">
      <w:pPr>
        <w:rPr>
          <w:rFonts w:cs="B Mitra"/>
          <w:sz w:val="28"/>
          <w:szCs w:val="28"/>
          <w:rtl/>
        </w:rPr>
      </w:pPr>
      <w:r w:rsidRPr="00B021A4">
        <w:rPr>
          <w:rFonts w:cs="B Mitra"/>
          <w:sz w:val="28"/>
          <w:szCs w:val="28"/>
          <w:rtl/>
        </w:rPr>
        <w:t>۲۹۲.</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شی</w:t>
      </w:r>
      <w:r w:rsidRPr="00B021A4">
        <w:rPr>
          <w:rFonts w:cs="B Mitra" w:hint="eastAsia"/>
          <w:sz w:val="28"/>
          <w:szCs w:val="28"/>
          <w:rtl/>
        </w:rPr>
        <w:t>خ</w:t>
      </w:r>
      <w:r w:rsidRPr="00B021A4">
        <w:rPr>
          <w:rFonts w:cs="B Mitra"/>
          <w:sz w:val="28"/>
          <w:szCs w:val="28"/>
          <w:rtl/>
        </w:rPr>
        <w:t xml:space="preserve"> مف</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محمد بن محمد، الارشاد ف</w:t>
      </w:r>
      <w:r w:rsidRPr="00B021A4">
        <w:rPr>
          <w:rFonts w:cs="B Mitra" w:hint="cs"/>
          <w:sz w:val="28"/>
          <w:szCs w:val="28"/>
          <w:rtl/>
        </w:rPr>
        <w:t>ی</w:t>
      </w:r>
      <w:r w:rsidRPr="00B021A4">
        <w:rPr>
          <w:rFonts w:cs="B Mitra"/>
          <w:sz w:val="28"/>
          <w:szCs w:val="28"/>
          <w:rtl/>
        </w:rPr>
        <w:t xml:space="preserve"> معرفه حجج الله عل</w:t>
      </w:r>
      <w:r w:rsidRPr="00B021A4">
        <w:rPr>
          <w:rFonts w:cs="B Mitra" w:hint="cs"/>
          <w:sz w:val="28"/>
          <w:szCs w:val="28"/>
          <w:rtl/>
        </w:rPr>
        <w:t>ی</w:t>
      </w:r>
      <w:r w:rsidRPr="00B021A4">
        <w:rPr>
          <w:rFonts w:cs="B Mitra"/>
          <w:sz w:val="28"/>
          <w:szCs w:val="28"/>
          <w:rtl/>
        </w:rPr>
        <w:t xml:space="preserve"> العباد، ج۲، ص۲۰.    </w:t>
      </w:r>
    </w:p>
    <w:p w:rsidR="00B021A4" w:rsidRPr="00B021A4" w:rsidRDefault="00B021A4" w:rsidP="00B021A4">
      <w:pPr>
        <w:rPr>
          <w:rFonts w:cs="B Mitra"/>
          <w:sz w:val="28"/>
          <w:szCs w:val="28"/>
          <w:rtl/>
        </w:rPr>
      </w:pPr>
      <w:r w:rsidRPr="00B021A4">
        <w:rPr>
          <w:rFonts w:cs="B Mitra"/>
          <w:sz w:val="28"/>
          <w:szCs w:val="28"/>
          <w:rtl/>
        </w:rPr>
        <w:lastRenderedPageBreak/>
        <w:t>۲۹۳.</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معروف</w:t>
      </w:r>
      <w:r w:rsidRPr="00B021A4">
        <w:rPr>
          <w:rFonts w:cs="B Mitra"/>
          <w:sz w:val="28"/>
          <w:szCs w:val="28"/>
          <w:rtl/>
        </w:rPr>
        <w:t xml:space="preserve"> </w:t>
      </w:r>
      <w:r w:rsidRPr="00B021A4">
        <w:rPr>
          <w:rFonts w:cs="B Mitra" w:hint="cs"/>
          <w:sz w:val="28"/>
          <w:szCs w:val="28"/>
          <w:rtl/>
        </w:rPr>
        <w:t>الحسی</w:t>
      </w:r>
      <w:r w:rsidRPr="00B021A4">
        <w:rPr>
          <w:rFonts w:cs="B Mitra" w:hint="eastAsia"/>
          <w:sz w:val="28"/>
          <w:szCs w:val="28"/>
          <w:rtl/>
        </w:rPr>
        <w:t>ن</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‌هاشم، زندگان</w:t>
      </w:r>
      <w:r w:rsidRPr="00B021A4">
        <w:rPr>
          <w:rFonts w:cs="B Mitra" w:hint="cs"/>
          <w:sz w:val="28"/>
          <w:szCs w:val="28"/>
          <w:rtl/>
        </w:rPr>
        <w:t>ی</w:t>
      </w:r>
      <w:r w:rsidRPr="00B021A4">
        <w:rPr>
          <w:rFonts w:cs="B Mitra"/>
          <w:sz w:val="28"/>
          <w:szCs w:val="28"/>
          <w:rtl/>
        </w:rPr>
        <w:t xml:space="preserve"> دوازده امام (عل</w:t>
      </w:r>
      <w:r w:rsidRPr="00B021A4">
        <w:rPr>
          <w:rFonts w:cs="B Mitra" w:hint="cs"/>
          <w:sz w:val="28"/>
          <w:szCs w:val="28"/>
          <w:rtl/>
        </w:rPr>
        <w:t>ی</w:t>
      </w:r>
      <w:r w:rsidRPr="00B021A4">
        <w:rPr>
          <w:rFonts w:cs="B Mitra" w:hint="eastAsia"/>
          <w:sz w:val="28"/>
          <w:szCs w:val="28"/>
          <w:rtl/>
        </w:rPr>
        <w:t>هم‌السّلام</w:t>
      </w:r>
      <w:r w:rsidRPr="00B021A4">
        <w:rPr>
          <w:rFonts w:cs="B Mitra"/>
          <w:sz w:val="28"/>
          <w:szCs w:val="28"/>
          <w:rtl/>
        </w:rPr>
        <w:t>)، ج۱، ص۵۰۵-۵۱۵.</w:t>
      </w:r>
    </w:p>
    <w:p w:rsidR="00B021A4" w:rsidRPr="00B021A4" w:rsidRDefault="00B021A4" w:rsidP="00B021A4">
      <w:pPr>
        <w:rPr>
          <w:rFonts w:cs="B Mitra"/>
          <w:sz w:val="28"/>
          <w:szCs w:val="28"/>
          <w:rtl/>
        </w:rPr>
      </w:pPr>
      <w:r w:rsidRPr="00B021A4">
        <w:rPr>
          <w:rFonts w:cs="B Mitra"/>
          <w:sz w:val="28"/>
          <w:szCs w:val="28"/>
          <w:rtl/>
        </w:rPr>
        <w:t>۲۹۴.</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مد</w:t>
      </w:r>
      <w:r w:rsidRPr="00B021A4">
        <w:rPr>
          <w:rFonts w:cs="B Mitra"/>
          <w:sz w:val="28"/>
          <w:szCs w:val="28"/>
          <w:rtl/>
        </w:rPr>
        <w:t>رس</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محمد تق</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انجال الامام الحسن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ف</w:t>
      </w:r>
      <w:r w:rsidRPr="00B021A4">
        <w:rPr>
          <w:rFonts w:cs="B Mitra" w:hint="cs"/>
          <w:sz w:val="28"/>
          <w:szCs w:val="28"/>
          <w:rtl/>
        </w:rPr>
        <w:t>ی</w:t>
      </w:r>
      <w:r w:rsidRPr="00B021A4">
        <w:rPr>
          <w:rFonts w:cs="B Mitra"/>
          <w:sz w:val="28"/>
          <w:szCs w:val="28"/>
          <w:rtl/>
        </w:rPr>
        <w:t xml:space="preserve"> کربلاء، ص۵۷.    </w:t>
      </w:r>
    </w:p>
    <w:p w:rsidR="00B021A4" w:rsidRPr="00B021A4" w:rsidRDefault="00B021A4" w:rsidP="00B021A4">
      <w:pPr>
        <w:rPr>
          <w:rFonts w:cs="B Mitra"/>
          <w:sz w:val="28"/>
          <w:szCs w:val="28"/>
          <w:rtl/>
        </w:rPr>
      </w:pPr>
      <w:r w:rsidRPr="00B021A4">
        <w:rPr>
          <w:rFonts w:cs="B Mitra"/>
          <w:sz w:val="28"/>
          <w:szCs w:val="28"/>
          <w:rtl/>
        </w:rPr>
        <w:t>۲۹۵.</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شی</w:t>
      </w:r>
      <w:r w:rsidRPr="00B021A4">
        <w:rPr>
          <w:rFonts w:cs="B Mitra" w:hint="eastAsia"/>
          <w:sz w:val="28"/>
          <w:szCs w:val="28"/>
          <w:rtl/>
        </w:rPr>
        <w:t>خ</w:t>
      </w:r>
      <w:r w:rsidRPr="00B021A4">
        <w:rPr>
          <w:rFonts w:cs="B Mitra"/>
          <w:sz w:val="28"/>
          <w:szCs w:val="28"/>
          <w:rtl/>
        </w:rPr>
        <w:t xml:space="preserve"> مف</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محمد بن محمد، الارشاد ف</w:t>
      </w:r>
      <w:r w:rsidRPr="00B021A4">
        <w:rPr>
          <w:rFonts w:cs="B Mitra" w:hint="cs"/>
          <w:sz w:val="28"/>
          <w:szCs w:val="28"/>
          <w:rtl/>
        </w:rPr>
        <w:t>ی</w:t>
      </w:r>
      <w:r w:rsidRPr="00B021A4">
        <w:rPr>
          <w:rFonts w:cs="B Mitra"/>
          <w:sz w:val="28"/>
          <w:szCs w:val="28"/>
          <w:rtl/>
        </w:rPr>
        <w:t xml:space="preserve"> معرفه حجج الله عل</w:t>
      </w:r>
      <w:r w:rsidRPr="00B021A4">
        <w:rPr>
          <w:rFonts w:cs="B Mitra" w:hint="cs"/>
          <w:sz w:val="28"/>
          <w:szCs w:val="28"/>
          <w:rtl/>
        </w:rPr>
        <w:t>ی</w:t>
      </w:r>
      <w:r w:rsidRPr="00B021A4">
        <w:rPr>
          <w:rFonts w:cs="B Mitra"/>
          <w:sz w:val="28"/>
          <w:szCs w:val="28"/>
          <w:rtl/>
        </w:rPr>
        <w:t xml:space="preserve"> العباد، ج۲، ص۲۰.    </w:t>
      </w:r>
    </w:p>
    <w:p w:rsidR="00B021A4" w:rsidRPr="00B021A4" w:rsidRDefault="00B021A4" w:rsidP="00B021A4">
      <w:pPr>
        <w:rPr>
          <w:rFonts w:cs="B Mitra"/>
          <w:sz w:val="28"/>
          <w:szCs w:val="28"/>
          <w:rtl/>
        </w:rPr>
      </w:pPr>
      <w:r w:rsidRPr="00B021A4">
        <w:rPr>
          <w:rFonts w:cs="B Mitra"/>
          <w:sz w:val="28"/>
          <w:szCs w:val="28"/>
          <w:rtl/>
        </w:rPr>
        <w:t>۲۹۶.</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معروف</w:t>
      </w:r>
      <w:r w:rsidRPr="00B021A4">
        <w:rPr>
          <w:rFonts w:cs="B Mitra"/>
          <w:sz w:val="28"/>
          <w:szCs w:val="28"/>
          <w:rtl/>
        </w:rPr>
        <w:t xml:space="preserve"> </w:t>
      </w:r>
      <w:r w:rsidRPr="00B021A4">
        <w:rPr>
          <w:rFonts w:cs="B Mitra" w:hint="cs"/>
          <w:sz w:val="28"/>
          <w:szCs w:val="28"/>
          <w:rtl/>
        </w:rPr>
        <w:t>الحسی</w:t>
      </w:r>
      <w:r w:rsidRPr="00B021A4">
        <w:rPr>
          <w:rFonts w:cs="B Mitra" w:hint="eastAsia"/>
          <w:sz w:val="28"/>
          <w:szCs w:val="28"/>
          <w:rtl/>
        </w:rPr>
        <w:t>ن</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‌هاشم، زندگان</w:t>
      </w:r>
      <w:r w:rsidRPr="00B021A4">
        <w:rPr>
          <w:rFonts w:cs="B Mitra" w:hint="cs"/>
          <w:sz w:val="28"/>
          <w:szCs w:val="28"/>
          <w:rtl/>
        </w:rPr>
        <w:t>ی</w:t>
      </w:r>
      <w:r w:rsidRPr="00B021A4">
        <w:rPr>
          <w:rFonts w:cs="B Mitra"/>
          <w:sz w:val="28"/>
          <w:szCs w:val="28"/>
          <w:rtl/>
        </w:rPr>
        <w:t xml:space="preserve"> دوازده امام (عل</w:t>
      </w:r>
      <w:r w:rsidRPr="00B021A4">
        <w:rPr>
          <w:rFonts w:cs="B Mitra" w:hint="cs"/>
          <w:sz w:val="28"/>
          <w:szCs w:val="28"/>
          <w:rtl/>
        </w:rPr>
        <w:t>ی</w:t>
      </w:r>
      <w:r w:rsidRPr="00B021A4">
        <w:rPr>
          <w:rFonts w:cs="B Mitra" w:hint="eastAsia"/>
          <w:sz w:val="28"/>
          <w:szCs w:val="28"/>
          <w:rtl/>
        </w:rPr>
        <w:t>هم‌السّلام</w:t>
      </w:r>
      <w:r w:rsidRPr="00B021A4">
        <w:rPr>
          <w:rFonts w:cs="B Mitra"/>
          <w:sz w:val="28"/>
          <w:szCs w:val="28"/>
          <w:rtl/>
        </w:rPr>
        <w:t>)، ج۱، ص۵۰۵-۵۱۵.</w:t>
      </w:r>
    </w:p>
    <w:p w:rsidR="00B021A4" w:rsidRPr="00B021A4" w:rsidRDefault="00B021A4" w:rsidP="00B021A4">
      <w:pPr>
        <w:rPr>
          <w:rFonts w:cs="B Mitra"/>
          <w:sz w:val="28"/>
          <w:szCs w:val="28"/>
          <w:rtl/>
        </w:rPr>
      </w:pPr>
      <w:r w:rsidRPr="00B021A4">
        <w:rPr>
          <w:rFonts w:cs="B Mitra"/>
          <w:sz w:val="28"/>
          <w:szCs w:val="28"/>
          <w:rtl/>
        </w:rPr>
        <w:t>۲۹۷.</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شی</w:t>
      </w:r>
      <w:r w:rsidRPr="00B021A4">
        <w:rPr>
          <w:rFonts w:cs="B Mitra" w:hint="eastAsia"/>
          <w:sz w:val="28"/>
          <w:szCs w:val="28"/>
          <w:rtl/>
        </w:rPr>
        <w:t>خ</w:t>
      </w:r>
      <w:r w:rsidRPr="00B021A4">
        <w:rPr>
          <w:rFonts w:cs="B Mitra"/>
          <w:sz w:val="28"/>
          <w:szCs w:val="28"/>
          <w:rtl/>
        </w:rPr>
        <w:t xml:space="preserve"> مف</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محمد بن محمد، الارشاد ف</w:t>
      </w:r>
      <w:r w:rsidRPr="00B021A4">
        <w:rPr>
          <w:rFonts w:cs="B Mitra" w:hint="cs"/>
          <w:sz w:val="28"/>
          <w:szCs w:val="28"/>
          <w:rtl/>
        </w:rPr>
        <w:t>ی</w:t>
      </w:r>
      <w:r w:rsidRPr="00B021A4">
        <w:rPr>
          <w:rFonts w:cs="B Mitra"/>
          <w:sz w:val="28"/>
          <w:szCs w:val="28"/>
          <w:rtl/>
        </w:rPr>
        <w:t xml:space="preserve"> معرفه حجج الله عل</w:t>
      </w:r>
      <w:r w:rsidRPr="00B021A4">
        <w:rPr>
          <w:rFonts w:cs="B Mitra" w:hint="cs"/>
          <w:sz w:val="28"/>
          <w:szCs w:val="28"/>
          <w:rtl/>
        </w:rPr>
        <w:t>ی</w:t>
      </w:r>
      <w:r w:rsidRPr="00B021A4">
        <w:rPr>
          <w:rFonts w:cs="B Mitra"/>
          <w:sz w:val="28"/>
          <w:szCs w:val="28"/>
          <w:rtl/>
        </w:rPr>
        <w:t xml:space="preserve"> العباد، ج۲، ص۲۰.    </w:t>
      </w:r>
    </w:p>
    <w:p w:rsidR="00B021A4" w:rsidRPr="00B021A4" w:rsidRDefault="00B021A4" w:rsidP="00B021A4">
      <w:pPr>
        <w:rPr>
          <w:rFonts w:cs="B Mitra"/>
          <w:sz w:val="28"/>
          <w:szCs w:val="28"/>
          <w:rtl/>
        </w:rPr>
      </w:pPr>
      <w:r w:rsidRPr="00B021A4">
        <w:rPr>
          <w:rFonts w:cs="B Mitra"/>
          <w:sz w:val="28"/>
          <w:szCs w:val="28"/>
          <w:rtl/>
        </w:rPr>
        <w:t>۲۹۸.</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معروف</w:t>
      </w:r>
      <w:r w:rsidRPr="00B021A4">
        <w:rPr>
          <w:rFonts w:cs="B Mitra"/>
          <w:sz w:val="28"/>
          <w:szCs w:val="28"/>
          <w:rtl/>
        </w:rPr>
        <w:t xml:space="preserve"> </w:t>
      </w:r>
      <w:r w:rsidRPr="00B021A4">
        <w:rPr>
          <w:rFonts w:cs="B Mitra" w:hint="cs"/>
          <w:sz w:val="28"/>
          <w:szCs w:val="28"/>
          <w:rtl/>
        </w:rPr>
        <w:t>الحسی</w:t>
      </w:r>
      <w:r w:rsidRPr="00B021A4">
        <w:rPr>
          <w:rFonts w:cs="B Mitra" w:hint="eastAsia"/>
          <w:sz w:val="28"/>
          <w:szCs w:val="28"/>
          <w:rtl/>
        </w:rPr>
        <w:t>ن</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‌هاشم، زندگان</w:t>
      </w:r>
      <w:r w:rsidRPr="00B021A4">
        <w:rPr>
          <w:rFonts w:cs="B Mitra" w:hint="cs"/>
          <w:sz w:val="28"/>
          <w:szCs w:val="28"/>
          <w:rtl/>
        </w:rPr>
        <w:t>ی</w:t>
      </w:r>
      <w:r w:rsidRPr="00B021A4">
        <w:rPr>
          <w:rFonts w:cs="B Mitra"/>
          <w:sz w:val="28"/>
          <w:szCs w:val="28"/>
          <w:rtl/>
        </w:rPr>
        <w:t xml:space="preserve"> دوازده امام (عل</w:t>
      </w:r>
      <w:r w:rsidRPr="00B021A4">
        <w:rPr>
          <w:rFonts w:cs="B Mitra" w:hint="cs"/>
          <w:sz w:val="28"/>
          <w:szCs w:val="28"/>
          <w:rtl/>
        </w:rPr>
        <w:t>ی</w:t>
      </w:r>
      <w:r w:rsidRPr="00B021A4">
        <w:rPr>
          <w:rFonts w:cs="B Mitra" w:hint="eastAsia"/>
          <w:sz w:val="28"/>
          <w:szCs w:val="28"/>
          <w:rtl/>
        </w:rPr>
        <w:t>هم‌السّلام</w:t>
      </w:r>
      <w:r w:rsidRPr="00B021A4">
        <w:rPr>
          <w:rFonts w:cs="B Mitra"/>
          <w:sz w:val="28"/>
          <w:szCs w:val="28"/>
          <w:rtl/>
        </w:rPr>
        <w:t>)، ج۱، ص۵۰۵-۵۱۵.</w:t>
      </w:r>
    </w:p>
    <w:p w:rsidR="00B021A4" w:rsidRPr="00B021A4" w:rsidRDefault="00B021A4" w:rsidP="00B021A4">
      <w:pPr>
        <w:rPr>
          <w:rFonts w:cs="B Mitra"/>
          <w:sz w:val="28"/>
          <w:szCs w:val="28"/>
          <w:rtl/>
        </w:rPr>
      </w:pPr>
      <w:r w:rsidRPr="00B021A4">
        <w:rPr>
          <w:rFonts w:cs="B Mitra"/>
          <w:sz w:val="28"/>
          <w:szCs w:val="28"/>
          <w:rtl/>
        </w:rPr>
        <w:t>۲۹۹.</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شی</w:t>
      </w:r>
      <w:r w:rsidRPr="00B021A4">
        <w:rPr>
          <w:rFonts w:cs="B Mitra" w:hint="eastAsia"/>
          <w:sz w:val="28"/>
          <w:szCs w:val="28"/>
          <w:rtl/>
        </w:rPr>
        <w:t>خ</w:t>
      </w:r>
      <w:r w:rsidRPr="00B021A4">
        <w:rPr>
          <w:rFonts w:cs="B Mitra"/>
          <w:sz w:val="28"/>
          <w:szCs w:val="28"/>
          <w:rtl/>
        </w:rPr>
        <w:t xml:space="preserve"> مف</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محمد بن محمد، الارشاد ف</w:t>
      </w:r>
      <w:r w:rsidRPr="00B021A4">
        <w:rPr>
          <w:rFonts w:cs="B Mitra" w:hint="cs"/>
          <w:sz w:val="28"/>
          <w:szCs w:val="28"/>
          <w:rtl/>
        </w:rPr>
        <w:t>ی</w:t>
      </w:r>
      <w:r w:rsidRPr="00B021A4">
        <w:rPr>
          <w:rFonts w:cs="B Mitra"/>
          <w:sz w:val="28"/>
          <w:szCs w:val="28"/>
          <w:rtl/>
        </w:rPr>
        <w:t xml:space="preserve"> معرفه حجج الله عل</w:t>
      </w:r>
      <w:r w:rsidRPr="00B021A4">
        <w:rPr>
          <w:rFonts w:cs="B Mitra" w:hint="cs"/>
          <w:sz w:val="28"/>
          <w:szCs w:val="28"/>
          <w:rtl/>
        </w:rPr>
        <w:t>ی</w:t>
      </w:r>
      <w:r w:rsidRPr="00B021A4">
        <w:rPr>
          <w:rFonts w:cs="B Mitra"/>
          <w:sz w:val="28"/>
          <w:szCs w:val="28"/>
          <w:rtl/>
        </w:rPr>
        <w:t xml:space="preserve"> العباد، ج۲، ص۲۰.    </w:t>
      </w:r>
    </w:p>
    <w:p w:rsidR="00B021A4" w:rsidRPr="00B021A4" w:rsidRDefault="00B021A4" w:rsidP="00B021A4">
      <w:pPr>
        <w:rPr>
          <w:rFonts w:cs="B Mitra"/>
          <w:sz w:val="28"/>
          <w:szCs w:val="28"/>
          <w:rtl/>
        </w:rPr>
      </w:pPr>
      <w:r w:rsidRPr="00B021A4">
        <w:rPr>
          <w:rFonts w:cs="B Mitra"/>
          <w:sz w:val="28"/>
          <w:szCs w:val="28"/>
          <w:rtl/>
        </w:rPr>
        <w:t>۳۰۰.</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ابوالحسن</w:t>
      </w:r>
      <w:r w:rsidRPr="00B021A4">
        <w:rPr>
          <w:rFonts w:cs="B Mitra"/>
          <w:sz w:val="28"/>
          <w:szCs w:val="28"/>
          <w:rtl/>
        </w:rPr>
        <w:t xml:space="preserve"> </w:t>
      </w:r>
      <w:r w:rsidRPr="00B021A4">
        <w:rPr>
          <w:rFonts w:cs="B Mitra" w:hint="cs"/>
          <w:sz w:val="28"/>
          <w:szCs w:val="28"/>
          <w:rtl/>
        </w:rPr>
        <w:t>اربلی</w:t>
      </w:r>
      <w:r w:rsidRPr="00B021A4">
        <w:rPr>
          <w:rFonts w:cs="B Mitra" w:hint="eastAsia"/>
          <w:sz w:val="28"/>
          <w:szCs w:val="28"/>
          <w:rtl/>
        </w:rPr>
        <w:t>،</w:t>
      </w:r>
      <w:r w:rsidRPr="00B021A4">
        <w:rPr>
          <w:rFonts w:cs="B Mitra"/>
          <w:sz w:val="28"/>
          <w:szCs w:val="28"/>
          <w:rtl/>
        </w:rPr>
        <w:t xml:space="preserve"> عل</w:t>
      </w:r>
      <w:r w:rsidRPr="00B021A4">
        <w:rPr>
          <w:rFonts w:cs="B Mitra" w:hint="cs"/>
          <w:sz w:val="28"/>
          <w:szCs w:val="28"/>
          <w:rtl/>
        </w:rPr>
        <w:t>ی</w:t>
      </w:r>
      <w:r w:rsidRPr="00B021A4">
        <w:rPr>
          <w:rFonts w:cs="B Mitra"/>
          <w:sz w:val="28"/>
          <w:szCs w:val="28"/>
          <w:rtl/>
        </w:rPr>
        <w:t xml:space="preserve"> بن ع</w:t>
      </w:r>
      <w:r w:rsidRPr="00B021A4">
        <w:rPr>
          <w:rFonts w:cs="B Mitra" w:hint="cs"/>
          <w:sz w:val="28"/>
          <w:szCs w:val="28"/>
          <w:rtl/>
        </w:rPr>
        <w:t>ی</w:t>
      </w:r>
      <w:r w:rsidRPr="00B021A4">
        <w:rPr>
          <w:rFonts w:cs="B Mitra" w:hint="eastAsia"/>
          <w:sz w:val="28"/>
          <w:szCs w:val="28"/>
          <w:rtl/>
        </w:rPr>
        <w:t>س</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کشف الغمه عن معرفه الائمه، ج۲، ص۱۹۹.    </w:t>
      </w:r>
    </w:p>
    <w:p w:rsidR="00B021A4" w:rsidRPr="00B021A4" w:rsidRDefault="00B021A4" w:rsidP="00B021A4">
      <w:pPr>
        <w:rPr>
          <w:rFonts w:cs="B Mitra"/>
          <w:sz w:val="28"/>
          <w:szCs w:val="28"/>
          <w:rtl/>
        </w:rPr>
      </w:pPr>
      <w:r w:rsidRPr="00B021A4">
        <w:rPr>
          <w:rFonts w:cs="B Mitra"/>
          <w:sz w:val="28"/>
          <w:szCs w:val="28"/>
          <w:rtl/>
        </w:rPr>
        <w:t>۳۰۱.</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ابوعلم،</w:t>
      </w:r>
      <w:r w:rsidRPr="00B021A4">
        <w:rPr>
          <w:rFonts w:cs="B Mitra"/>
          <w:sz w:val="28"/>
          <w:szCs w:val="28"/>
          <w:rtl/>
        </w:rPr>
        <w:t xml:space="preserve"> </w:t>
      </w:r>
      <w:r w:rsidRPr="00B021A4">
        <w:rPr>
          <w:rFonts w:cs="B Mitra" w:hint="cs"/>
          <w:sz w:val="28"/>
          <w:szCs w:val="28"/>
          <w:rtl/>
        </w:rPr>
        <w:t>توفی</w:t>
      </w:r>
      <w:r w:rsidRPr="00B021A4">
        <w:rPr>
          <w:rFonts w:cs="B Mitra" w:hint="eastAsia"/>
          <w:sz w:val="28"/>
          <w:szCs w:val="28"/>
          <w:rtl/>
        </w:rPr>
        <w:t>ق،</w:t>
      </w:r>
      <w:r w:rsidRPr="00B021A4">
        <w:rPr>
          <w:rFonts w:cs="B Mitra"/>
          <w:sz w:val="28"/>
          <w:szCs w:val="28"/>
          <w:rtl/>
        </w:rPr>
        <w:t xml:space="preserve"> اهل الب</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ص۵۴۴.</w:t>
      </w:r>
    </w:p>
    <w:p w:rsidR="00B021A4" w:rsidRPr="00B021A4" w:rsidRDefault="00B021A4" w:rsidP="00B021A4">
      <w:pPr>
        <w:rPr>
          <w:rFonts w:cs="B Mitra"/>
          <w:sz w:val="28"/>
          <w:szCs w:val="28"/>
          <w:rtl/>
        </w:rPr>
      </w:pPr>
      <w:r w:rsidRPr="00B021A4">
        <w:rPr>
          <w:rFonts w:cs="B Mitra"/>
          <w:sz w:val="28"/>
          <w:szCs w:val="28"/>
          <w:rtl/>
        </w:rPr>
        <w:t>۳۰۲.</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طبرسی</w:t>
      </w:r>
      <w:r w:rsidRPr="00B021A4">
        <w:rPr>
          <w:rFonts w:cs="B Mitra" w:hint="eastAsia"/>
          <w:sz w:val="28"/>
          <w:szCs w:val="28"/>
          <w:rtl/>
        </w:rPr>
        <w:t>،</w:t>
      </w:r>
      <w:r w:rsidRPr="00B021A4">
        <w:rPr>
          <w:rFonts w:cs="B Mitra"/>
          <w:sz w:val="28"/>
          <w:szCs w:val="28"/>
          <w:rtl/>
        </w:rPr>
        <w:t xml:space="preserve"> فضل بن الحسن، اعلام الور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ص۴۱۷.    </w:t>
      </w:r>
    </w:p>
    <w:p w:rsidR="00B021A4" w:rsidRPr="00B021A4" w:rsidRDefault="00B021A4" w:rsidP="00B021A4">
      <w:pPr>
        <w:rPr>
          <w:rFonts w:cs="B Mitra"/>
          <w:sz w:val="28"/>
          <w:szCs w:val="28"/>
          <w:rtl/>
        </w:rPr>
      </w:pPr>
      <w:r w:rsidRPr="00B021A4">
        <w:rPr>
          <w:rFonts w:cs="B Mitra"/>
          <w:sz w:val="28"/>
          <w:szCs w:val="28"/>
          <w:rtl/>
        </w:rPr>
        <w:t>۳۰۳.</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شی</w:t>
      </w:r>
      <w:r w:rsidRPr="00B021A4">
        <w:rPr>
          <w:rFonts w:cs="B Mitra" w:hint="eastAsia"/>
          <w:sz w:val="28"/>
          <w:szCs w:val="28"/>
          <w:rtl/>
        </w:rPr>
        <w:t>خ</w:t>
      </w:r>
      <w:r w:rsidRPr="00B021A4">
        <w:rPr>
          <w:rFonts w:cs="B Mitra"/>
          <w:sz w:val="28"/>
          <w:szCs w:val="28"/>
          <w:rtl/>
        </w:rPr>
        <w:t xml:space="preserve"> مف</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محمد بن محمد، الارشاد ف</w:t>
      </w:r>
      <w:r w:rsidRPr="00B021A4">
        <w:rPr>
          <w:rFonts w:cs="B Mitra" w:hint="cs"/>
          <w:sz w:val="28"/>
          <w:szCs w:val="28"/>
          <w:rtl/>
        </w:rPr>
        <w:t>ی</w:t>
      </w:r>
      <w:r w:rsidRPr="00B021A4">
        <w:rPr>
          <w:rFonts w:cs="B Mitra"/>
          <w:sz w:val="28"/>
          <w:szCs w:val="28"/>
          <w:rtl/>
        </w:rPr>
        <w:t xml:space="preserve"> معرفه حجج الله عل</w:t>
      </w:r>
      <w:r w:rsidRPr="00B021A4">
        <w:rPr>
          <w:rFonts w:cs="B Mitra" w:hint="cs"/>
          <w:sz w:val="28"/>
          <w:szCs w:val="28"/>
          <w:rtl/>
        </w:rPr>
        <w:t>ی</w:t>
      </w:r>
      <w:r w:rsidRPr="00B021A4">
        <w:rPr>
          <w:rFonts w:cs="B Mitra"/>
          <w:sz w:val="28"/>
          <w:szCs w:val="28"/>
          <w:rtl/>
        </w:rPr>
        <w:t xml:space="preserve"> العباد، ج۲، ص۲۰.    </w:t>
      </w:r>
    </w:p>
    <w:p w:rsidR="00B021A4" w:rsidRPr="00B021A4" w:rsidRDefault="00B021A4" w:rsidP="00B021A4">
      <w:pPr>
        <w:rPr>
          <w:rFonts w:cs="B Mitra"/>
          <w:sz w:val="28"/>
          <w:szCs w:val="28"/>
          <w:rtl/>
        </w:rPr>
      </w:pPr>
      <w:r w:rsidRPr="00B021A4">
        <w:rPr>
          <w:rFonts w:cs="B Mitra"/>
          <w:sz w:val="28"/>
          <w:szCs w:val="28"/>
          <w:rtl/>
        </w:rPr>
        <w:t>۳۰۴.</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قرشی</w:t>
      </w:r>
      <w:r w:rsidRPr="00B021A4">
        <w:rPr>
          <w:rFonts w:cs="B Mitra" w:hint="eastAsia"/>
          <w:sz w:val="28"/>
          <w:szCs w:val="28"/>
          <w:rtl/>
        </w:rPr>
        <w:t>،</w:t>
      </w:r>
      <w:r w:rsidRPr="00B021A4">
        <w:rPr>
          <w:rFonts w:cs="B Mitra"/>
          <w:sz w:val="28"/>
          <w:szCs w:val="28"/>
          <w:rtl/>
        </w:rPr>
        <w:t xml:space="preserve"> باقر شر</w:t>
      </w:r>
      <w:r w:rsidRPr="00B021A4">
        <w:rPr>
          <w:rFonts w:cs="B Mitra" w:hint="cs"/>
          <w:sz w:val="28"/>
          <w:szCs w:val="28"/>
          <w:rtl/>
        </w:rPr>
        <w:t>ی</w:t>
      </w:r>
      <w:r w:rsidRPr="00B021A4">
        <w:rPr>
          <w:rFonts w:cs="B Mitra" w:hint="eastAsia"/>
          <w:sz w:val="28"/>
          <w:szCs w:val="28"/>
          <w:rtl/>
        </w:rPr>
        <w:t>ف،</w:t>
      </w:r>
      <w:r w:rsidRPr="00B021A4">
        <w:rPr>
          <w:rFonts w:cs="B Mitra"/>
          <w:sz w:val="28"/>
          <w:szCs w:val="28"/>
          <w:rtl/>
        </w:rPr>
        <w:t xml:space="preserve"> ح</w:t>
      </w:r>
      <w:r w:rsidRPr="00B021A4">
        <w:rPr>
          <w:rFonts w:cs="B Mitra" w:hint="cs"/>
          <w:sz w:val="28"/>
          <w:szCs w:val="28"/>
          <w:rtl/>
        </w:rPr>
        <w:t>ی</w:t>
      </w:r>
      <w:r w:rsidRPr="00B021A4">
        <w:rPr>
          <w:rFonts w:cs="B Mitra" w:hint="eastAsia"/>
          <w:sz w:val="28"/>
          <w:szCs w:val="28"/>
          <w:rtl/>
        </w:rPr>
        <w:t>اة</w:t>
      </w:r>
      <w:r w:rsidRPr="00B021A4">
        <w:rPr>
          <w:rFonts w:cs="B Mitra"/>
          <w:sz w:val="28"/>
          <w:szCs w:val="28"/>
          <w:rtl/>
        </w:rPr>
        <w:t xml:space="preserve"> الامام الحسن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xml:space="preserve">)، ج۲، ص۴۵۵.    </w:t>
      </w:r>
    </w:p>
    <w:p w:rsidR="00B021A4" w:rsidRPr="00B021A4" w:rsidRDefault="00B021A4" w:rsidP="00B021A4">
      <w:pPr>
        <w:rPr>
          <w:rFonts w:cs="B Mitra"/>
          <w:sz w:val="28"/>
          <w:szCs w:val="28"/>
          <w:rtl/>
        </w:rPr>
      </w:pPr>
      <w:r w:rsidRPr="00B021A4">
        <w:rPr>
          <w:rFonts w:cs="B Mitra"/>
          <w:sz w:val="28"/>
          <w:szCs w:val="28"/>
          <w:rtl/>
        </w:rPr>
        <w:t>۳۰۵.</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علامه</w:t>
      </w:r>
      <w:r w:rsidRPr="00B021A4">
        <w:rPr>
          <w:rFonts w:cs="B Mitra"/>
          <w:sz w:val="28"/>
          <w:szCs w:val="28"/>
          <w:rtl/>
        </w:rPr>
        <w:t xml:space="preserve"> </w:t>
      </w:r>
      <w:r w:rsidRPr="00B021A4">
        <w:rPr>
          <w:rFonts w:cs="B Mitra" w:hint="cs"/>
          <w:sz w:val="28"/>
          <w:szCs w:val="28"/>
          <w:rtl/>
        </w:rPr>
        <w:t>مجلسی</w:t>
      </w:r>
      <w:r w:rsidRPr="00B021A4">
        <w:rPr>
          <w:rFonts w:cs="B Mitra" w:hint="eastAsia"/>
          <w:sz w:val="28"/>
          <w:szCs w:val="28"/>
          <w:rtl/>
        </w:rPr>
        <w:t>،</w:t>
      </w:r>
      <w:r w:rsidRPr="00B021A4">
        <w:rPr>
          <w:rFonts w:cs="B Mitra"/>
          <w:sz w:val="28"/>
          <w:szCs w:val="28"/>
          <w:rtl/>
        </w:rPr>
        <w:t xml:space="preserve"> محمدباقر، بحار الانوار، ج۴۴، ص۱۷۳.    </w:t>
      </w:r>
    </w:p>
    <w:p w:rsidR="00B021A4" w:rsidRPr="00B021A4" w:rsidRDefault="00B021A4" w:rsidP="00B021A4">
      <w:pPr>
        <w:rPr>
          <w:rFonts w:cs="B Mitra"/>
          <w:sz w:val="28"/>
          <w:szCs w:val="28"/>
          <w:rtl/>
        </w:rPr>
      </w:pPr>
      <w:r w:rsidRPr="00B021A4">
        <w:rPr>
          <w:rFonts w:cs="B Mitra"/>
          <w:sz w:val="28"/>
          <w:szCs w:val="28"/>
          <w:rtl/>
        </w:rPr>
        <w:t>۳۰۶.</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شی</w:t>
      </w:r>
      <w:r w:rsidRPr="00B021A4">
        <w:rPr>
          <w:rFonts w:cs="B Mitra" w:hint="eastAsia"/>
          <w:sz w:val="28"/>
          <w:szCs w:val="28"/>
          <w:rtl/>
        </w:rPr>
        <w:t>خ</w:t>
      </w:r>
      <w:r w:rsidRPr="00B021A4">
        <w:rPr>
          <w:rFonts w:cs="B Mitra"/>
          <w:sz w:val="28"/>
          <w:szCs w:val="28"/>
          <w:rtl/>
        </w:rPr>
        <w:t xml:space="preserve"> مف</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محمد بن محمد، الارشاد ف</w:t>
      </w:r>
      <w:r w:rsidRPr="00B021A4">
        <w:rPr>
          <w:rFonts w:cs="B Mitra" w:hint="cs"/>
          <w:sz w:val="28"/>
          <w:szCs w:val="28"/>
          <w:rtl/>
        </w:rPr>
        <w:t>ی</w:t>
      </w:r>
      <w:r w:rsidRPr="00B021A4">
        <w:rPr>
          <w:rFonts w:cs="B Mitra"/>
          <w:sz w:val="28"/>
          <w:szCs w:val="28"/>
          <w:rtl/>
        </w:rPr>
        <w:t xml:space="preserve"> معرفه حجج الله عل</w:t>
      </w:r>
      <w:r w:rsidRPr="00B021A4">
        <w:rPr>
          <w:rFonts w:cs="B Mitra" w:hint="cs"/>
          <w:sz w:val="28"/>
          <w:szCs w:val="28"/>
          <w:rtl/>
        </w:rPr>
        <w:t>ی</w:t>
      </w:r>
      <w:r w:rsidRPr="00B021A4">
        <w:rPr>
          <w:rFonts w:cs="B Mitra"/>
          <w:sz w:val="28"/>
          <w:szCs w:val="28"/>
          <w:rtl/>
        </w:rPr>
        <w:t xml:space="preserve"> العباد، ج۲، ص۲۰.    </w:t>
      </w:r>
    </w:p>
    <w:p w:rsidR="00B021A4" w:rsidRPr="00B021A4" w:rsidRDefault="00B021A4" w:rsidP="00B021A4">
      <w:pPr>
        <w:rPr>
          <w:rFonts w:cs="B Mitra"/>
          <w:sz w:val="28"/>
          <w:szCs w:val="28"/>
          <w:rtl/>
        </w:rPr>
      </w:pPr>
      <w:r w:rsidRPr="00B021A4">
        <w:rPr>
          <w:rFonts w:cs="B Mitra"/>
          <w:sz w:val="28"/>
          <w:szCs w:val="28"/>
          <w:rtl/>
        </w:rPr>
        <w:t>۳۰۷.</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قرشی</w:t>
      </w:r>
      <w:r w:rsidRPr="00B021A4">
        <w:rPr>
          <w:rFonts w:cs="B Mitra" w:hint="eastAsia"/>
          <w:sz w:val="28"/>
          <w:szCs w:val="28"/>
          <w:rtl/>
        </w:rPr>
        <w:t>،</w:t>
      </w:r>
      <w:r w:rsidRPr="00B021A4">
        <w:rPr>
          <w:rFonts w:cs="B Mitra"/>
          <w:sz w:val="28"/>
          <w:szCs w:val="28"/>
          <w:rtl/>
        </w:rPr>
        <w:t xml:space="preserve"> باقر شر</w:t>
      </w:r>
      <w:r w:rsidRPr="00B021A4">
        <w:rPr>
          <w:rFonts w:cs="B Mitra" w:hint="cs"/>
          <w:sz w:val="28"/>
          <w:szCs w:val="28"/>
          <w:rtl/>
        </w:rPr>
        <w:t>ی</w:t>
      </w:r>
      <w:r w:rsidRPr="00B021A4">
        <w:rPr>
          <w:rFonts w:cs="B Mitra" w:hint="eastAsia"/>
          <w:sz w:val="28"/>
          <w:szCs w:val="28"/>
          <w:rtl/>
        </w:rPr>
        <w:t>ف،</w:t>
      </w:r>
      <w:r w:rsidRPr="00B021A4">
        <w:rPr>
          <w:rFonts w:cs="B Mitra"/>
          <w:sz w:val="28"/>
          <w:szCs w:val="28"/>
          <w:rtl/>
        </w:rPr>
        <w:t xml:space="preserve"> ح</w:t>
      </w:r>
      <w:r w:rsidRPr="00B021A4">
        <w:rPr>
          <w:rFonts w:cs="B Mitra" w:hint="cs"/>
          <w:sz w:val="28"/>
          <w:szCs w:val="28"/>
          <w:rtl/>
        </w:rPr>
        <w:t>ی</w:t>
      </w:r>
      <w:r w:rsidRPr="00B021A4">
        <w:rPr>
          <w:rFonts w:cs="B Mitra" w:hint="eastAsia"/>
          <w:sz w:val="28"/>
          <w:szCs w:val="28"/>
          <w:rtl/>
        </w:rPr>
        <w:t>اة</w:t>
      </w:r>
      <w:r w:rsidRPr="00B021A4">
        <w:rPr>
          <w:rFonts w:cs="B Mitra"/>
          <w:sz w:val="28"/>
          <w:szCs w:val="28"/>
          <w:rtl/>
        </w:rPr>
        <w:t xml:space="preserve"> الامام الحسن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xml:space="preserve">)، ج۲، ص۴۵۷.    </w:t>
      </w:r>
    </w:p>
    <w:p w:rsidR="00B021A4" w:rsidRPr="00B021A4" w:rsidRDefault="00B021A4" w:rsidP="00B021A4">
      <w:pPr>
        <w:rPr>
          <w:rFonts w:cs="B Mitra"/>
          <w:sz w:val="28"/>
          <w:szCs w:val="28"/>
          <w:rtl/>
        </w:rPr>
      </w:pPr>
      <w:r w:rsidRPr="00B021A4">
        <w:rPr>
          <w:rFonts w:cs="B Mitra"/>
          <w:sz w:val="28"/>
          <w:szCs w:val="28"/>
          <w:rtl/>
        </w:rPr>
        <w:t>۳۰۸.</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شی</w:t>
      </w:r>
      <w:r w:rsidRPr="00B021A4">
        <w:rPr>
          <w:rFonts w:cs="B Mitra" w:hint="eastAsia"/>
          <w:sz w:val="28"/>
          <w:szCs w:val="28"/>
          <w:rtl/>
        </w:rPr>
        <w:t>خ</w:t>
      </w:r>
      <w:r w:rsidRPr="00B021A4">
        <w:rPr>
          <w:rFonts w:cs="B Mitra"/>
          <w:sz w:val="28"/>
          <w:szCs w:val="28"/>
          <w:rtl/>
        </w:rPr>
        <w:t xml:space="preserve"> مف</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محمد بن محمد، الارشاد ف</w:t>
      </w:r>
      <w:r w:rsidRPr="00B021A4">
        <w:rPr>
          <w:rFonts w:cs="B Mitra" w:hint="cs"/>
          <w:sz w:val="28"/>
          <w:szCs w:val="28"/>
          <w:rtl/>
        </w:rPr>
        <w:t>ی</w:t>
      </w:r>
      <w:r w:rsidRPr="00B021A4">
        <w:rPr>
          <w:rFonts w:cs="B Mitra"/>
          <w:sz w:val="28"/>
          <w:szCs w:val="28"/>
          <w:rtl/>
        </w:rPr>
        <w:t xml:space="preserve"> معرفه حجج الله عل</w:t>
      </w:r>
      <w:r w:rsidRPr="00B021A4">
        <w:rPr>
          <w:rFonts w:cs="B Mitra" w:hint="cs"/>
          <w:sz w:val="28"/>
          <w:szCs w:val="28"/>
          <w:rtl/>
        </w:rPr>
        <w:t>ی</w:t>
      </w:r>
      <w:r w:rsidRPr="00B021A4">
        <w:rPr>
          <w:rFonts w:cs="B Mitra"/>
          <w:sz w:val="28"/>
          <w:szCs w:val="28"/>
          <w:rtl/>
        </w:rPr>
        <w:t xml:space="preserve"> العباد، ج۲، ص۱۵.    </w:t>
      </w:r>
    </w:p>
    <w:p w:rsidR="00B021A4" w:rsidRPr="00B021A4" w:rsidRDefault="00B021A4" w:rsidP="00B021A4">
      <w:pPr>
        <w:rPr>
          <w:rFonts w:cs="B Mitra"/>
          <w:sz w:val="28"/>
          <w:szCs w:val="28"/>
          <w:rtl/>
        </w:rPr>
      </w:pPr>
      <w:r w:rsidRPr="00B021A4">
        <w:rPr>
          <w:rFonts w:cs="B Mitra"/>
          <w:sz w:val="28"/>
          <w:szCs w:val="28"/>
          <w:rtl/>
        </w:rPr>
        <w:t>۳۰۹.</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علامه</w:t>
      </w:r>
      <w:r w:rsidRPr="00B021A4">
        <w:rPr>
          <w:rFonts w:cs="B Mitra"/>
          <w:sz w:val="28"/>
          <w:szCs w:val="28"/>
          <w:rtl/>
        </w:rPr>
        <w:t xml:space="preserve"> </w:t>
      </w:r>
      <w:r w:rsidRPr="00B021A4">
        <w:rPr>
          <w:rFonts w:cs="B Mitra" w:hint="cs"/>
          <w:sz w:val="28"/>
          <w:szCs w:val="28"/>
          <w:rtl/>
        </w:rPr>
        <w:t>مجلسی</w:t>
      </w:r>
      <w:r w:rsidRPr="00B021A4">
        <w:rPr>
          <w:rFonts w:cs="B Mitra" w:hint="eastAsia"/>
          <w:sz w:val="28"/>
          <w:szCs w:val="28"/>
          <w:rtl/>
        </w:rPr>
        <w:t>،</w:t>
      </w:r>
      <w:r w:rsidRPr="00B021A4">
        <w:rPr>
          <w:rFonts w:cs="B Mitra"/>
          <w:sz w:val="28"/>
          <w:szCs w:val="28"/>
          <w:rtl/>
        </w:rPr>
        <w:t xml:space="preserve"> محمدباقر، بحار الانوار، ج۴۴، ص۱۷۳.    </w:t>
      </w:r>
    </w:p>
    <w:p w:rsidR="00B021A4" w:rsidRPr="00B021A4" w:rsidRDefault="00B021A4" w:rsidP="00B021A4">
      <w:pPr>
        <w:rPr>
          <w:rFonts w:cs="B Mitra"/>
          <w:sz w:val="28"/>
          <w:szCs w:val="28"/>
          <w:rtl/>
        </w:rPr>
      </w:pPr>
      <w:r w:rsidRPr="00B021A4">
        <w:rPr>
          <w:rFonts w:cs="B Mitra"/>
          <w:sz w:val="28"/>
          <w:szCs w:val="28"/>
          <w:rtl/>
        </w:rPr>
        <w:t>۳۱۰.</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ابوالحسن</w:t>
      </w:r>
      <w:r w:rsidRPr="00B021A4">
        <w:rPr>
          <w:rFonts w:cs="B Mitra"/>
          <w:sz w:val="28"/>
          <w:szCs w:val="28"/>
          <w:rtl/>
        </w:rPr>
        <w:t xml:space="preserve"> </w:t>
      </w:r>
      <w:r w:rsidRPr="00B021A4">
        <w:rPr>
          <w:rFonts w:cs="B Mitra" w:hint="cs"/>
          <w:sz w:val="28"/>
          <w:szCs w:val="28"/>
          <w:rtl/>
        </w:rPr>
        <w:t>اربلی</w:t>
      </w:r>
      <w:r w:rsidRPr="00B021A4">
        <w:rPr>
          <w:rFonts w:cs="B Mitra" w:hint="eastAsia"/>
          <w:sz w:val="28"/>
          <w:szCs w:val="28"/>
          <w:rtl/>
        </w:rPr>
        <w:t>،</w:t>
      </w:r>
      <w:r w:rsidRPr="00B021A4">
        <w:rPr>
          <w:rFonts w:cs="B Mitra"/>
          <w:sz w:val="28"/>
          <w:szCs w:val="28"/>
          <w:rtl/>
        </w:rPr>
        <w:t xml:space="preserve"> عل</w:t>
      </w:r>
      <w:r w:rsidRPr="00B021A4">
        <w:rPr>
          <w:rFonts w:cs="B Mitra" w:hint="cs"/>
          <w:sz w:val="28"/>
          <w:szCs w:val="28"/>
          <w:rtl/>
        </w:rPr>
        <w:t>ی</w:t>
      </w:r>
      <w:r w:rsidRPr="00B021A4">
        <w:rPr>
          <w:rFonts w:cs="B Mitra"/>
          <w:sz w:val="28"/>
          <w:szCs w:val="28"/>
          <w:rtl/>
        </w:rPr>
        <w:t xml:space="preserve"> بن ع</w:t>
      </w:r>
      <w:r w:rsidRPr="00B021A4">
        <w:rPr>
          <w:rFonts w:cs="B Mitra" w:hint="cs"/>
          <w:sz w:val="28"/>
          <w:szCs w:val="28"/>
          <w:rtl/>
        </w:rPr>
        <w:t>ی</w:t>
      </w:r>
      <w:r w:rsidRPr="00B021A4">
        <w:rPr>
          <w:rFonts w:cs="B Mitra" w:hint="eastAsia"/>
          <w:sz w:val="28"/>
          <w:szCs w:val="28"/>
          <w:rtl/>
        </w:rPr>
        <w:t>س</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کشف الغمه عن معرفه الائمه، ج۲، ص۱۷۴.    </w:t>
      </w:r>
    </w:p>
    <w:p w:rsidR="00B021A4" w:rsidRPr="00B021A4" w:rsidRDefault="00B021A4" w:rsidP="00B021A4">
      <w:pPr>
        <w:rPr>
          <w:rFonts w:cs="B Mitra"/>
          <w:sz w:val="28"/>
          <w:szCs w:val="28"/>
          <w:rtl/>
        </w:rPr>
      </w:pPr>
      <w:r w:rsidRPr="00B021A4">
        <w:rPr>
          <w:rFonts w:cs="B Mitra"/>
          <w:sz w:val="28"/>
          <w:szCs w:val="28"/>
          <w:rtl/>
        </w:rPr>
        <w:t>۳۱۱.</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عساکر،</w:t>
      </w:r>
      <w:r w:rsidRPr="00B021A4">
        <w:rPr>
          <w:rFonts w:cs="B Mitra"/>
          <w:sz w:val="28"/>
          <w:szCs w:val="28"/>
          <w:rtl/>
        </w:rPr>
        <w:t xml:space="preserve"> </w:t>
      </w:r>
      <w:r w:rsidRPr="00B021A4">
        <w:rPr>
          <w:rFonts w:cs="B Mitra" w:hint="cs"/>
          <w:sz w:val="28"/>
          <w:szCs w:val="28"/>
          <w:rtl/>
        </w:rPr>
        <w:t>علی</w:t>
      </w:r>
      <w:r w:rsidRPr="00B021A4">
        <w:rPr>
          <w:rFonts w:cs="B Mitra"/>
          <w:sz w:val="28"/>
          <w:szCs w:val="28"/>
          <w:rtl/>
        </w:rPr>
        <w:t xml:space="preserve"> بن حسن، تار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مد</w:t>
      </w:r>
      <w:r w:rsidRPr="00B021A4">
        <w:rPr>
          <w:rFonts w:cs="B Mitra" w:hint="cs"/>
          <w:sz w:val="28"/>
          <w:szCs w:val="28"/>
          <w:rtl/>
        </w:rPr>
        <w:t>ی</w:t>
      </w:r>
      <w:r w:rsidRPr="00B021A4">
        <w:rPr>
          <w:rFonts w:cs="B Mitra" w:hint="eastAsia"/>
          <w:sz w:val="28"/>
          <w:szCs w:val="28"/>
          <w:rtl/>
        </w:rPr>
        <w:t>نه</w:t>
      </w:r>
      <w:r w:rsidRPr="00B021A4">
        <w:rPr>
          <w:rFonts w:cs="B Mitra"/>
          <w:sz w:val="28"/>
          <w:szCs w:val="28"/>
          <w:rtl/>
        </w:rPr>
        <w:t xml:space="preserve"> الدمشق، ج۱۳، ص۲۵۱.    </w:t>
      </w:r>
    </w:p>
    <w:p w:rsidR="00B021A4" w:rsidRPr="00B021A4" w:rsidRDefault="00B021A4" w:rsidP="00B021A4">
      <w:pPr>
        <w:rPr>
          <w:rFonts w:cs="B Mitra"/>
          <w:sz w:val="28"/>
          <w:szCs w:val="28"/>
          <w:rtl/>
        </w:rPr>
      </w:pPr>
      <w:r w:rsidRPr="00B021A4">
        <w:rPr>
          <w:rFonts w:cs="B Mitra"/>
          <w:sz w:val="28"/>
          <w:szCs w:val="28"/>
          <w:rtl/>
        </w:rPr>
        <w:t>۳۱۲.</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شوشتری</w:t>
      </w:r>
      <w:r w:rsidRPr="00B021A4">
        <w:rPr>
          <w:rFonts w:cs="B Mitra" w:hint="eastAsia"/>
          <w:sz w:val="28"/>
          <w:szCs w:val="28"/>
          <w:rtl/>
        </w:rPr>
        <w:t>،</w:t>
      </w:r>
      <w:r w:rsidRPr="00B021A4">
        <w:rPr>
          <w:rFonts w:cs="B Mitra"/>
          <w:sz w:val="28"/>
          <w:szCs w:val="28"/>
          <w:rtl/>
        </w:rPr>
        <w:t xml:space="preserve"> قاض</w:t>
      </w:r>
      <w:r w:rsidRPr="00B021A4">
        <w:rPr>
          <w:rFonts w:cs="B Mitra" w:hint="cs"/>
          <w:sz w:val="28"/>
          <w:szCs w:val="28"/>
          <w:rtl/>
        </w:rPr>
        <w:t>ی</w:t>
      </w:r>
      <w:r w:rsidRPr="00B021A4">
        <w:rPr>
          <w:rFonts w:cs="B Mitra"/>
          <w:sz w:val="28"/>
          <w:szCs w:val="28"/>
          <w:rtl/>
        </w:rPr>
        <w:t xml:space="preserve"> نور الله، احقاق الحق، ج۱۱، ص۱۵۶.    </w:t>
      </w:r>
    </w:p>
    <w:p w:rsidR="00B021A4" w:rsidRPr="00B021A4" w:rsidRDefault="00B021A4" w:rsidP="00B021A4">
      <w:pPr>
        <w:rPr>
          <w:rFonts w:cs="B Mitra"/>
          <w:sz w:val="28"/>
          <w:szCs w:val="28"/>
          <w:rtl/>
        </w:rPr>
      </w:pPr>
      <w:r w:rsidRPr="00B021A4">
        <w:rPr>
          <w:rFonts w:cs="B Mitra"/>
          <w:sz w:val="28"/>
          <w:szCs w:val="28"/>
          <w:rtl/>
        </w:rPr>
        <w:t>۳۱۳.</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معروف</w:t>
      </w:r>
      <w:r w:rsidRPr="00B021A4">
        <w:rPr>
          <w:rFonts w:cs="B Mitra"/>
          <w:sz w:val="28"/>
          <w:szCs w:val="28"/>
          <w:rtl/>
        </w:rPr>
        <w:t xml:space="preserve"> </w:t>
      </w:r>
      <w:r w:rsidRPr="00B021A4">
        <w:rPr>
          <w:rFonts w:cs="B Mitra" w:hint="cs"/>
          <w:sz w:val="28"/>
          <w:szCs w:val="28"/>
          <w:rtl/>
        </w:rPr>
        <w:t>الحسی</w:t>
      </w:r>
      <w:r w:rsidRPr="00B021A4">
        <w:rPr>
          <w:rFonts w:cs="B Mitra" w:hint="eastAsia"/>
          <w:sz w:val="28"/>
          <w:szCs w:val="28"/>
          <w:rtl/>
        </w:rPr>
        <w:t>ن</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‌هاشم، زندگان</w:t>
      </w:r>
      <w:r w:rsidRPr="00B021A4">
        <w:rPr>
          <w:rFonts w:cs="B Mitra" w:hint="cs"/>
          <w:sz w:val="28"/>
          <w:szCs w:val="28"/>
          <w:rtl/>
        </w:rPr>
        <w:t>ی</w:t>
      </w:r>
      <w:r w:rsidRPr="00B021A4">
        <w:rPr>
          <w:rFonts w:cs="B Mitra"/>
          <w:sz w:val="28"/>
          <w:szCs w:val="28"/>
          <w:rtl/>
        </w:rPr>
        <w:t xml:space="preserve"> دوازده امام (عل</w:t>
      </w:r>
      <w:r w:rsidRPr="00B021A4">
        <w:rPr>
          <w:rFonts w:cs="B Mitra" w:hint="cs"/>
          <w:sz w:val="28"/>
          <w:szCs w:val="28"/>
          <w:rtl/>
        </w:rPr>
        <w:t>ی</w:t>
      </w:r>
      <w:r w:rsidRPr="00B021A4">
        <w:rPr>
          <w:rFonts w:cs="B Mitra" w:hint="eastAsia"/>
          <w:sz w:val="28"/>
          <w:szCs w:val="28"/>
          <w:rtl/>
        </w:rPr>
        <w:t>هم‌السّلام</w:t>
      </w:r>
      <w:r w:rsidRPr="00B021A4">
        <w:rPr>
          <w:rFonts w:cs="B Mitra"/>
          <w:sz w:val="28"/>
          <w:szCs w:val="28"/>
          <w:rtl/>
        </w:rPr>
        <w:t>)، ج۱، ص۶۰۴.</w:t>
      </w:r>
    </w:p>
    <w:p w:rsidR="00B021A4" w:rsidRPr="00B021A4" w:rsidRDefault="00B021A4" w:rsidP="00B021A4">
      <w:pPr>
        <w:rPr>
          <w:rFonts w:cs="B Mitra"/>
          <w:sz w:val="28"/>
          <w:szCs w:val="28"/>
          <w:rtl/>
        </w:rPr>
      </w:pPr>
      <w:r w:rsidRPr="00B021A4">
        <w:rPr>
          <w:rFonts w:cs="B Mitra"/>
          <w:sz w:val="28"/>
          <w:szCs w:val="28"/>
          <w:rtl/>
        </w:rPr>
        <w:t>۳۱۴.</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قرشی</w:t>
      </w:r>
      <w:r w:rsidRPr="00B021A4">
        <w:rPr>
          <w:rFonts w:cs="B Mitra" w:hint="eastAsia"/>
          <w:sz w:val="28"/>
          <w:szCs w:val="28"/>
          <w:rtl/>
        </w:rPr>
        <w:t>،</w:t>
      </w:r>
      <w:r w:rsidRPr="00B021A4">
        <w:rPr>
          <w:rFonts w:cs="B Mitra"/>
          <w:sz w:val="28"/>
          <w:szCs w:val="28"/>
          <w:rtl/>
        </w:rPr>
        <w:t xml:space="preserve"> باقر شر</w:t>
      </w:r>
      <w:r w:rsidRPr="00B021A4">
        <w:rPr>
          <w:rFonts w:cs="B Mitra" w:hint="cs"/>
          <w:sz w:val="28"/>
          <w:szCs w:val="28"/>
          <w:rtl/>
        </w:rPr>
        <w:t>ی</w:t>
      </w:r>
      <w:r w:rsidRPr="00B021A4">
        <w:rPr>
          <w:rFonts w:cs="B Mitra" w:hint="eastAsia"/>
          <w:sz w:val="28"/>
          <w:szCs w:val="28"/>
          <w:rtl/>
        </w:rPr>
        <w:t>ف،</w:t>
      </w:r>
      <w:r w:rsidRPr="00B021A4">
        <w:rPr>
          <w:rFonts w:cs="B Mitra"/>
          <w:sz w:val="28"/>
          <w:szCs w:val="28"/>
          <w:rtl/>
        </w:rPr>
        <w:t xml:space="preserve"> ح</w:t>
      </w:r>
      <w:r w:rsidRPr="00B021A4">
        <w:rPr>
          <w:rFonts w:cs="B Mitra" w:hint="cs"/>
          <w:sz w:val="28"/>
          <w:szCs w:val="28"/>
          <w:rtl/>
        </w:rPr>
        <w:t>ی</w:t>
      </w:r>
      <w:r w:rsidRPr="00B021A4">
        <w:rPr>
          <w:rFonts w:cs="B Mitra" w:hint="eastAsia"/>
          <w:sz w:val="28"/>
          <w:szCs w:val="28"/>
          <w:rtl/>
        </w:rPr>
        <w:t>اة</w:t>
      </w:r>
      <w:r w:rsidRPr="00B021A4">
        <w:rPr>
          <w:rFonts w:cs="B Mitra"/>
          <w:sz w:val="28"/>
          <w:szCs w:val="28"/>
          <w:rtl/>
        </w:rPr>
        <w:t xml:space="preserve"> الامام الحسن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xml:space="preserve">)، ج۲، ص۴۵۹.    </w:t>
      </w:r>
    </w:p>
    <w:p w:rsidR="00B021A4" w:rsidRPr="00B021A4" w:rsidRDefault="00B021A4" w:rsidP="00B021A4">
      <w:pPr>
        <w:rPr>
          <w:rFonts w:cs="B Mitra"/>
          <w:sz w:val="28"/>
          <w:szCs w:val="28"/>
          <w:rtl/>
        </w:rPr>
      </w:pPr>
      <w:r w:rsidRPr="00B021A4">
        <w:rPr>
          <w:rFonts w:cs="B Mitra"/>
          <w:sz w:val="28"/>
          <w:szCs w:val="28"/>
          <w:rtl/>
        </w:rPr>
        <w:t>۳۱۵.</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قرش</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باقر شر</w:t>
      </w:r>
      <w:r w:rsidRPr="00B021A4">
        <w:rPr>
          <w:rFonts w:cs="B Mitra" w:hint="cs"/>
          <w:sz w:val="28"/>
          <w:szCs w:val="28"/>
          <w:rtl/>
        </w:rPr>
        <w:t>ی</w:t>
      </w:r>
      <w:r w:rsidRPr="00B021A4">
        <w:rPr>
          <w:rFonts w:cs="B Mitra" w:hint="eastAsia"/>
          <w:sz w:val="28"/>
          <w:szCs w:val="28"/>
          <w:rtl/>
        </w:rPr>
        <w:t>ف،</w:t>
      </w:r>
      <w:r w:rsidRPr="00B021A4">
        <w:rPr>
          <w:rFonts w:cs="B Mitra"/>
          <w:sz w:val="28"/>
          <w:szCs w:val="28"/>
          <w:rtl/>
        </w:rPr>
        <w:t xml:space="preserve"> ح</w:t>
      </w:r>
      <w:r w:rsidRPr="00B021A4">
        <w:rPr>
          <w:rFonts w:cs="B Mitra" w:hint="cs"/>
          <w:sz w:val="28"/>
          <w:szCs w:val="28"/>
          <w:rtl/>
        </w:rPr>
        <w:t>ی</w:t>
      </w:r>
      <w:r w:rsidRPr="00B021A4">
        <w:rPr>
          <w:rFonts w:cs="B Mitra" w:hint="eastAsia"/>
          <w:sz w:val="28"/>
          <w:szCs w:val="28"/>
          <w:rtl/>
        </w:rPr>
        <w:t>اة</w:t>
      </w:r>
      <w:r w:rsidRPr="00B021A4">
        <w:rPr>
          <w:rFonts w:cs="B Mitra"/>
          <w:sz w:val="28"/>
          <w:szCs w:val="28"/>
          <w:rtl/>
        </w:rPr>
        <w:t xml:space="preserve"> الامام الحسن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xml:space="preserve">)، ج۲، ص۴۶۰.    </w:t>
      </w:r>
    </w:p>
    <w:p w:rsidR="00B021A4" w:rsidRPr="00B021A4" w:rsidRDefault="00B021A4" w:rsidP="00B021A4">
      <w:pPr>
        <w:rPr>
          <w:rFonts w:cs="B Mitra"/>
          <w:sz w:val="28"/>
          <w:szCs w:val="28"/>
          <w:rtl/>
        </w:rPr>
      </w:pPr>
      <w:r w:rsidRPr="00B021A4">
        <w:rPr>
          <w:rFonts w:cs="B Mitra"/>
          <w:sz w:val="28"/>
          <w:szCs w:val="28"/>
          <w:rtl/>
        </w:rPr>
        <w:t>۳۱۶.</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قرشی</w:t>
      </w:r>
      <w:r w:rsidRPr="00B021A4">
        <w:rPr>
          <w:rFonts w:cs="B Mitra" w:hint="eastAsia"/>
          <w:sz w:val="28"/>
          <w:szCs w:val="28"/>
          <w:rtl/>
        </w:rPr>
        <w:t>،</w:t>
      </w:r>
      <w:r w:rsidRPr="00B021A4">
        <w:rPr>
          <w:rFonts w:cs="B Mitra"/>
          <w:sz w:val="28"/>
          <w:szCs w:val="28"/>
          <w:rtl/>
        </w:rPr>
        <w:t xml:space="preserve"> باقر شر</w:t>
      </w:r>
      <w:r w:rsidRPr="00B021A4">
        <w:rPr>
          <w:rFonts w:cs="B Mitra" w:hint="cs"/>
          <w:sz w:val="28"/>
          <w:szCs w:val="28"/>
          <w:rtl/>
        </w:rPr>
        <w:t>ی</w:t>
      </w:r>
      <w:r w:rsidRPr="00B021A4">
        <w:rPr>
          <w:rFonts w:cs="B Mitra" w:hint="eastAsia"/>
          <w:sz w:val="28"/>
          <w:szCs w:val="28"/>
          <w:rtl/>
        </w:rPr>
        <w:t>ف،</w:t>
      </w:r>
      <w:r w:rsidRPr="00B021A4">
        <w:rPr>
          <w:rFonts w:cs="B Mitra"/>
          <w:sz w:val="28"/>
          <w:szCs w:val="28"/>
          <w:rtl/>
        </w:rPr>
        <w:t xml:space="preserve"> ح</w:t>
      </w:r>
      <w:r w:rsidRPr="00B021A4">
        <w:rPr>
          <w:rFonts w:cs="B Mitra" w:hint="cs"/>
          <w:sz w:val="28"/>
          <w:szCs w:val="28"/>
          <w:rtl/>
        </w:rPr>
        <w:t>ی</w:t>
      </w:r>
      <w:r w:rsidRPr="00B021A4">
        <w:rPr>
          <w:rFonts w:cs="B Mitra" w:hint="eastAsia"/>
          <w:sz w:val="28"/>
          <w:szCs w:val="28"/>
          <w:rtl/>
        </w:rPr>
        <w:t>اة</w:t>
      </w:r>
      <w:r w:rsidRPr="00B021A4">
        <w:rPr>
          <w:rFonts w:cs="B Mitra"/>
          <w:sz w:val="28"/>
          <w:szCs w:val="28"/>
          <w:rtl/>
        </w:rPr>
        <w:t xml:space="preserve"> الامام الحسن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xml:space="preserve">)، ج۲، ص۴۶۰.    </w:t>
      </w:r>
    </w:p>
    <w:p w:rsidR="00B021A4" w:rsidRPr="00B021A4" w:rsidRDefault="00B021A4" w:rsidP="00B021A4">
      <w:pPr>
        <w:rPr>
          <w:rFonts w:cs="B Mitra"/>
          <w:sz w:val="28"/>
          <w:szCs w:val="28"/>
          <w:rtl/>
        </w:rPr>
      </w:pPr>
      <w:r w:rsidRPr="00B021A4">
        <w:rPr>
          <w:rFonts w:cs="B Mitra"/>
          <w:sz w:val="28"/>
          <w:szCs w:val="28"/>
          <w:rtl/>
        </w:rPr>
        <w:t>۳۱۷.</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شی</w:t>
      </w:r>
      <w:r w:rsidRPr="00B021A4">
        <w:rPr>
          <w:rFonts w:cs="B Mitra" w:hint="eastAsia"/>
          <w:sz w:val="28"/>
          <w:szCs w:val="28"/>
          <w:rtl/>
        </w:rPr>
        <w:t>خ</w:t>
      </w:r>
      <w:r w:rsidRPr="00B021A4">
        <w:rPr>
          <w:rFonts w:cs="B Mitra"/>
          <w:sz w:val="28"/>
          <w:szCs w:val="28"/>
          <w:rtl/>
        </w:rPr>
        <w:t xml:space="preserve"> مف</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محمد بن محمد، الارشاد ف</w:t>
      </w:r>
      <w:r w:rsidRPr="00B021A4">
        <w:rPr>
          <w:rFonts w:cs="B Mitra" w:hint="cs"/>
          <w:sz w:val="28"/>
          <w:szCs w:val="28"/>
          <w:rtl/>
        </w:rPr>
        <w:t>ی</w:t>
      </w:r>
      <w:r w:rsidRPr="00B021A4">
        <w:rPr>
          <w:rFonts w:cs="B Mitra"/>
          <w:sz w:val="28"/>
          <w:szCs w:val="28"/>
          <w:rtl/>
        </w:rPr>
        <w:t xml:space="preserve"> معرفه حجج الله عل</w:t>
      </w:r>
      <w:r w:rsidRPr="00B021A4">
        <w:rPr>
          <w:rFonts w:cs="B Mitra" w:hint="cs"/>
          <w:sz w:val="28"/>
          <w:szCs w:val="28"/>
          <w:rtl/>
        </w:rPr>
        <w:t>ی</w:t>
      </w:r>
      <w:r w:rsidRPr="00B021A4">
        <w:rPr>
          <w:rFonts w:cs="B Mitra"/>
          <w:sz w:val="28"/>
          <w:szCs w:val="28"/>
          <w:rtl/>
        </w:rPr>
        <w:t xml:space="preserve"> العباد، ج۲، ص۲۰.    </w:t>
      </w:r>
    </w:p>
    <w:p w:rsidR="00B021A4" w:rsidRPr="00B021A4" w:rsidRDefault="00B021A4" w:rsidP="00B021A4">
      <w:pPr>
        <w:rPr>
          <w:rFonts w:cs="B Mitra"/>
          <w:sz w:val="28"/>
          <w:szCs w:val="28"/>
          <w:rtl/>
        </w:rPr>
      </w:pPr>
      <w:r w:rsidRPr="00B021A4">
        <w:rPr>
          <w:rFonts w:cs="B Mitra"/>
          <w:sz w:val="28"/>
          <w:szCs w:val="28"/>
          <w:rtl/>
        </w:rPr>
        <w:lastRenderedPageBreak/>
        <w:t>۳۱۸.</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علامه</w:t>
      </w:r>
      <w:r w:rsidRPr="00B021A4">
        <w:rPr>
          <w:rFonts w:cs="B Mitra"/>
          <w:sz w:val="28"/>
          <w:szCs w:val="28"/>
          <w:rtl/>
        </w:rPr>
        <w:t xml:space="preserve"> </w:t>
      </w:r>
      <w:r w:rsidRPr="00B021A4">
        <w:rPr>
          <w:rFonts w:cs="B Mitra" w:hint="cs"/>
          <w:sz w:val="28"/>
          <w:szCs w:val="28"/>
          <w:rtl/>
        </w:rPr>
        <w:t>مجلسی</w:t>
      </w:r>
      <w:r w:rsidRPr="00B021A4">
        <w:rPr>
          <w:rFonts w:cs="B Mitra" w:hint="eastAsia"/>
          <w:sz w:val="28"/>
          <w:szCs w:val="28"/>
          <w:rtl/>
        </w:rPr>
        <w:t>،</w:t>
      </w:r>
      <w:r w:rsidRPr="00B021A4">
        <w:rPr>
          <w:rFonts w:cs="B Mitra"/>
          <w:sz w:val="28"/>
          <w:szCs w:val="28"/>
          <w:rtl/>
        </w:rPr>
        <w:t xml:space="preserve"> محمدباقر، بحار الانوار، ج۴۴، ص۱۷۳.    </w:t>
      </w:r>
    </w:p>
    <w:p w:rsidR="00B021A4" w:rsidRPr="00B021A4" w:rsidRDefault="00B021A4" w:rsidP="00B021A4">
      <w:pPr>
        <w:rPr>
          <w:rFonts w:cs="B Mitra"/>
          <w:sz w:val="28"/>
          <w:szCs w:val="28"/>
          <w:rtl/>
        </w:rPr>
      </w:pPr>
      <w:r w:rsidRPr="00B021A4">
        <w:rPr>
          <w:rFonts w:cs="B Mitra"/>
          <w:sz w:val="28"/>
          <w:szCs w:val="28"/>
          <w:rtl/>
        </w:rPr>
        <w:t>۳۱۹.</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قرشی</w:t>
      </w:r>
      <w:r w:rsidRPr="00B021A4">
        <w:rPr>
          <w:rFonts w:cs="B Mitra" w:hint="eastAsia"/>
          <w:sz w:val="28"/>
          <w:szCs w:val="28"/>
          <w:rtl/>
        </w:rPr>
        <w:t>،</w:t>
      </w:r>
      <w:r w:rsidRPr="00B021A4">
        <w:rPr>
          <w:rFonts w:cs="B Mitra"/>
          <w:sz w:val="28"/>
          <w:szCs w:val="28"/>
          <w:rtl/>
        </w:rPr>
        <w:t xml:space="preserve"> باقر شر</w:t>
      </w:r>
      <w:r w:rsidRPr="00B021A4">
        <w:rPr>
          <w:rFonts w:cs="B Mitra" w:hint="cs"/>
          <w:sz w:val="28"/>
          <w:szCs w:val="28"/>
          <w:rtl/>
        </w:rPr>
        <w:t>ی</w:t>
      </w:r>
      <w:r w:rsidRPr="00B021A4">
        <w:rPr>
          <w:rFonts w:cs="B Mitra" w:hint="eastAsia"/>
          <w:sz w:val="28"/>
          <w:szCs w:val="28"/>
          <w:rtl/>
        </w:rPr>
        <w:t>ف،</w:t>
      </w:r>
      <w:r w:rsidRPr="00B021A4">
        <w:rPr>
          <w:rFonts w:cs="B Mitra"/>
          <w:sz w:val="28"/>
          <w:szCs w:val="28"/>
          <w:rtl/>
        </w:rPr>
        <w:t xml:space="preserve"> ح</w:t>
      </w:r>
      <w:r w:rsidRPr="00B021A4">
        <w:rPr>
          <w:rFonts w:cs="B Mitra" w:hint="cs"/>
          <w:sz w:val="28"/>
          <w:szCs w:val="28"/>
          <w:rtl/>
        </w:rPr>
        <w:t>ی</w:t>
      </w:r>
      <w:r w:rsidRPr="00B021A4">
        <w:rPr>
          <w:rFonts w:cs="B Mitra" w:hint="eastAsia"/>
          <w:sz w:val="28"/>
          <w:szCs w:val="28"/>
          <w:rtl/>
        </w:rPr>
        <w:t>اة</w:t>
      </w:r>
      <w:r w:rsidRPr="00B021A4">
        <w:rPr>
          <w:rFonts w:cs="B Mitra"/>
          <w:sz w:val="28"/>
          <w:szCs w:val="28"/>
          <w:rtl/>
        </w:rPr>
        <w:t xml:space="preserve"> الامام الحسن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xml:space="preserve">)، ج۲، ص۴۶۰.    </w:t>
      </w:r>
    </w:p>
    <w:p w:rsidR="00B021A4" w:rsidRPr="00B021A4" w:rsidRDefault="00B021A4" w:rsidP="00B021A4">
      <w:pPr>
        <w:rPr>
          <w:rFonts w:cs="B Mitra"/>
          <w:sz w:val="28"/>
          <w:szCs w:val="28"/>
          <w:rtl/>
        </w:rPr>
      </w:pPr>
      <w:r w:rsidRPr="00B021A4">
        <w:rPr>
          <w:rFonts w:cs="B Mitra"/>
          <w:sz w:val="28"/>
          <w:szCs w:val="28"/>
          <w:rtl/>
        </w:rPr>
        <w:t>۳۲۰.</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شی</w:t>
      </w:r>
      <w:r w:rsidRPr="00B021A4">
        <w:rPr>
          <w:rFonts w:cs="B Mitra" w:hint="eastAsia"/>
          <w:sz w:val="28"/>
          <w:szCs w:val="28"/>
          <w:rtl/>
        </w:rPr>
        <w:t>خ</w:t>
      </w:r>
      <w:r w:rsidRPr="00B021A4">
        <w:rPr>
          <w:rFonts w:cs="B Mitra"/>
          <w:sz w:val="28"/>
          <w:szCs w:val="28"/>
          <w:rtl/>
        </w:rPr>
        <w:t xml:space="preserve"> مف</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محمد بن محمد، الارشاد ف</w:t>
      </w:r>
      <w:r w:rsidRPr="00B021A4">
        <w:rPr>
          <w:rFonts w:cs="B Mitra" w:hint="cs"/>
          <w:sz w:val="28"/>
          <w:szCs w:val="28"/>
          <w:rtl/>
        </w:rPr>
        <w:t>ی</w:t>
      </w:r>
      <w:r w:rsidRPr="00B021A4">
        <w:rPr>
          <w:rFonts w:cs="B Mitra"/>
          <w:sz w:val="28"/>
          <w:szCs w:val="28"/>
          <w:rtl/>
        </w:rPr>
        <w:t xml:space="preserve"> معرفه حجج الله عل</w:t>
      </w:r>
      <w:r w:rsidRPr="00B021A4">
        <w:rPr>
          <w:rFonts w:cs="B Mitra" w:hint="cs"/>
          <w:sz w:val="28"/>
          <w:szCs w:val="28"/>
          <w:rtl/>
        </w:rPr>
        <w:t>ی</w:t>
      </w:r>
      <w:r w:rsidRPr="00B021A4">
        <w:rPr>
          <w:rFonts w:cs="B Mitra"/>
          <w:sz w:val="28"/>
          <w:szCs w:val="28"/>
          <w:rtl/>
        </w:rPr>
        <w:t xml:space="preserve"> العباد، ج۲، ص۲۰.    </w:t>
      </w:r>
    </w:p>
    <w:p w:rsidR="00B021A4" w:rsidRPr="00B021A4" w:rsidRDefault="00B021A4" w:rsidP="00B021A4">
      <w:pPr>
        <w:rPr>
          <w:rFonts w:cs="B Mitra"/>
          <w:sz w:val="28"/>
          <w:szCs w:val="28"/>
          <w:rtl/>
        </w:rPr>
      </w:pPr>
      <w:r w:rsidRPr="00B021A4">
        <w:rPr>
          <w:rFonts w:cs="B Mitra"/>
          <w:sz w:val="28"/>
          <w:szCs w:val="28"/>
          <w:rtl/>
        </w:rPr>
        <w:t>۳۲۱.</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علامه</w:t>
      </w:r>
      <w:r w:rsidRPr="00B021A4">
        <w:rPr>
          <w:rFonts w:cs="B Mitra"/>
          <w:sz w:val="28"/>
          <w:szCs w:val="28"/>
          <w:rtl/>
        </w:rPr>
        <w:t xml:space="preserve"> </w:t>
      </w:r>
      <w:r w:rsidRPr="00B021A4">
        <w:rPr>
          <w:rFonts w:cs="B Mitra" w:hint="cs"/>
          <w:sz w:val="28"/>
          <w:szCs w:val="28"/>
          <w:rtl/>
        </w:rPr>
        <w:t>مجلسی</w:t>
      </w:r>
      <w:r w:rsidRPr="00B021A4">
        <w:rPr>
          <w:rFonts w:cs="B Mitra" w:hint="eastAsia"/>
          <w:sz w:val="28"/>
          <w:szCs w:val="28"/>
          <w:rtl/>
        </w:rPr>
        <w:t>،</w:t>
      </w:r>
      <w:r w:rsidRPr="00B021A4">
        <w:rPr>
          <w:rFonts w:cs="B Mitra"/>
          <w:sz w:val="28"/>
          <w:szCs w:val="28"/>
          <w:rtl/>
        </w:rPr>
        <w:t xml:space="preserve"> محمدباقر، بحار الانوار، ج۴۴، ص۱۷۳.    </w:t>
      </w:r>
    </w:p>
    <w:p w:rsidR="00B021A4" w:rsidRPr="00B021A4" w:rsidRDefault="00B021A4" w:rsidP="00B021A4">
      <w:pPr>
        <w:rPr>
          <w:rFonts w:cs="B Mitra"/>
          <w:sz w:val="28"/>
          <w:szCs w:val="28"/>
          <w:rtl/>
        </w:rPr>
      </w:pPr>
      <w:r w:rsidRPr="00B021A4">
        <w:rPr>
          <w:rFonts w:cs="B Mitra"/>
          <w:sz w:val="28"/>
          <w:szCs w:val="28"/>
          <w:rtl/>
        </w:rPr>
        <w:t>۳۲۲.</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قرشی</w:t>
      </w:r>
      <w:r w:rsidRPr="00B021A4">
        <w:rPr>
          <w:rFonts w:cs="B Mitra" w:hint="eastAsia"/>
          <w:sz w:val="28"/>
          <w:szCs w:val="28"/>
          <w:rtl/>
        </w:rPr>
        <w:t>،</w:t>
      </w:r>
      <w:r w:rsidRPr="00B021A4">
        <w:rPr>
          <w:rFonts w:cs="B Mitra"/>
          <w:sz w:val="28"/>
          <w:szCs w:val="28"/>
          <w:rtl/>
        </w:rPr>
        <w:t xml:space="preserve"> باقر شر</w:t>
      </w:r>
      <w:r w:rsidRPr="00B021A4">
        <w:rPr>
          <w:rFonts w:cs="B Mitra" w:hint="cs"/>
          <w:sz w:val="28"/>
          <w:szCs w:val="28"/>
          <w:rtl/>
        </w:rPr>
        <w:t>ی</w:t>
      </w:r>
      <w:r w:rsidRPr="00B021A4">
        <w:rPr>
          <w:rFonts w:cs="B Mitra" w:hint="eastAsia"/>
          <w:sz w:val="28"/>
          <w:szCs w:val="28"/>
          <w:rtl/>
        </w:rPr>
        <w:t>ف،</w:t>
      </w:r>
      <w:r w:rsidRPr="00B021A4">
        <w:rPr>
          <w:rFonts w:cs="B Mitra"/>
          <w:sz w:val="28"/>
          <w:szCs w:val="28"/>
          <w:rtl/>
        </w:rPr>
        <w:t xml:space="preserve"> ح</w:t>
      </w:r>
      <w:r w:rsidRPr="00B021A4">
        <w:rPr>
          <w:rFonts w:cs="B Mitra" w:hint="cs"/>
          <w:sz w:val="28"/>
          <w:szCs w:val="28"/>
          <w:rtl/>
        </w:rPr>
        <w:t>ی</w:t>
      </w:r>
      <w:r w:rsidRPr="00B021A4">
        <w:rPr>
          <w:rFonts w:cs="B Mitra" w:hint="eastAsia"/>
          <w:sz w:val="28"/>
          <w:szCs w:val="28"/>
          <w:rtl/>
        </w:rPr>
        <w:t>اة</w:t>
      </w:r>
      <w:r w:rsidRPr="00B021A4">
        <w:rPr>
          <w:rFonts w:cs="B Mitra"/>
          <w:sz w:val="28"/>
          <w:szCs w:val="28"/>
          <w:rtl/>
        </w:rPr>
        <w:t xml:space="preserve"> الامام الحسن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xml:space="preserve">)، ج۲، ص۴۶۰.    </w:t>
      </w:r>
    </w:p>
    <w:p w:rsidR="00B021A4" w:rsidRPr="00B021A4" w:rsidRDefault="00B021A4" w:rsidP="00B021A4">
      <w:pPr>
        <w:rPr>
          <w:rFonts w:cs="B Mitra"/>
          <w:sz w:val="28"/>
          <w:szCs w:val="28"/>
          <w:rtl/>
        </w:rPr>
      </w:pPr>
      <w:r w:rsidRPr="00B021A4">
        <w:rPr>
          <w:rFonts w:cs="B Mitra"/>
          <w:sz w:val="28"/>
          <w:szCs w:val="28"/>
          <w:rtl/>
        </w:rPr>
        <w:t>۳۲۳.</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علامه</w:t>
      </w:r>
      <w:r w:rsidRPr="00B021A4">
        <w:rPr>
          <w:rFonts w:cs="B Mitra"/>
          <w:sz w:val="28"/>
          <w:szCs w:val="28"/>
          <w:rtl/>
        </w:rPr>
        <w:t xml:space="preserve"> </w:t>
      </w:r>
      <w:r w:rsidRPr="00B021A4">
        <w:rPr>
          <w:rFonts w:cs="B Mitra" w:hint="cs"/>
          <w:sz w:val="28"/>
          <w:szCs w:val="28"/>
          <w:rtl/>
        </w:rPr>
        <w:t>مجلسی</w:t>
      </w:r>
      <w:r w:rsidRPr="00B021A4">
        <w:rPr>
          <w:rFonts w:cs="B Mitra" w:hint="eastAsia"/>
          <w:sz w:val="28"/>
          <w:szCs w:val="28"/>
          <w:rtl/>
        </w:rPr>
        <w:t>،</w:t>
      </w:r>
      <w:r w:rsidRPr="00B021A4">
        <w:rPr>
          <w:rFonts w:cs="B Mitra"/>
          <w:sz w:val="28"/>
          <w:szCs w:val="28"/>
          <w:rtl/>
        </w:rPr>
        <w:t xml:space="preserve"> محمدباقر، بحار الانوار، ج۴۴، ص۱۷۳.    </w:t>
      </w:r>
    </w:p>
    <w:p w:rsidR="00B021A4" w:rsidRPr="00B021A4" w:rsidRDefault="00B021A4" w:rsidP="00B021A4">
      <w:pPr>
        <w:rPr>
          <w:rFonts w:cs="B Mitra"/>
          <w:sz w:val="28"/>
          <w:szCs w:val="28"/>
          <w:rtl/>
        </w:rPr>
      </w:pPr>
      <w:r w:rsidRPr="00B021A4">
        <w:rPr>
          <w:rFonts w:cs="B Mitra"/>
          <w:sz w:val="28"/>
          <w:szCs w:val="28"/>
          <w:rtl/>
        </w:rPr>
        <w:t>۳۲۴.</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قرشی</w:t>
      </w:r>
      <w:r w:rsidRPr="00B021A4">
        <w:rPr>
          <w:rFonts w:cs="B Mitra" w:hint="eastAsia"/>
          <w:sz w:val="28"/>
          <w:szCs w:val="28"/>
          <w:rtl/>
        </w:rPr>
        <w:t>،</w:t>
      </w:r>
      <w:r w:rsidRPr="00B021A4">
        <w:rPr>
          <w:rFonts w:cs="B Mitra"/>
          <w:sz w:val="28"/>
          <w:szCs w:val="28"/>
          <w:rtl/>
        </w:rPr>
        <w:t xml:space="preserve"> باقر شر</w:t>
      </w:r>
      <w:r w:rsidRPr="00B021A4">
        <w:rPr>
          <w:rFonts w:cs="B Mitra" w:hint="cs"/>
          <w:sz w:val="28"/>
          <w:szCs w:val="28"/>
          <w:rtl/>
        </w:rPr>
        <w:t>ی</w:t>
      </w:r>
      <w:r w:rsidRPr="00B021A4">
        <w:rPr>
          <w:rFonts w:cs="B Mitra" w:hint="eastAsia"/>
          <w:sz w:val="28"/>
          <w:szCs w:val="28"/>
          <w:rtl/>
        </w:rPr>
        <w:t>ف،</w:t>
      </w:r>
      <w:r w:rsidRPr="00B021A4">
        <w:rPr>
          <w:rFonts w:cs="B Mitra"/>
          <w:sz w:val="28"/>
          <w:szCs w:val="28"/>
          <w:rtl/>
        </w:rPr>
        <w:t xml:space="preserve"> ح</w:t>
      </w:r>
      <w:r w:rsidRPr="00B021A4">
        <w:rPr>
          <w:rFonts w:cs="B Mitra" w:hint="cs"/>
          <w:sz w:val="28"/>
          <w:szCs w:val="28"/>
          <w:rtl/>
        </w:rPr>
        <w:t>ی</w:t>
      </w:r>
      <w:r w:rsidRPr="00B021A4">
        <w:rPr>
          <w:rFonts w:cs="B Mitra" w:hint="eastAsia"/>
          <w:sz w:val="28"/>
          <w:szCs w:val="28"/>
          <w:rtl/>
        </w:rPr>
        <w:t>اة</w:t>
      </w:r>
      <w:r w:rsidRPr="00B021A4">
        <w:rPr>
          <w:rFonts w:cs="B Mitra"/>
          <w:sz w:val="28"/>
          <w:szCs w:val="28"/>
          <w:rtl/>
        </w:rPr>
        <w:t xml:space="preserve"> الامام الحسن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xml:space="preserve">)، ج۲، ص۴۶۰.    </w:t>
      </w:r>
    </w:p>
    <w:p w:rsidR="00B021A4" w:rsidRPr="00B021A4" w:rsidRDefault="00B021A4" w:rsidP="00B021A4">
      <w:pPr>
        <w:rPr>
          <w:rFonts w:cs="B Mitra"/>
          <w:sz w:val="28"/>
          <w:szCs w:val="28"/>
          <w:rtl/>
        </w:rPr>
      </w:pPr>
      <w:r w:rsidRPr="00B021A4">
        <w:rPr>
          <w:rFonts w:cs="B Mitra"/>
          <w:sz w:val="28"/>
          <w:szCs w:val="28"/>
          <w:rtl/>
        </w:rPr>
        <w:t>۳۲۵.</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علامه</w:t>
      </w:r>
      <w:r w:rsidRPr="00B021A4">
        <w:rPr>
          <w:rFonts w:cs="B Mitra"/>
          <w:sz w:val="28"/>
          <w:szCs w:val="28"/>
          <w:rtl/>
        </w:rPr>
        <w:t xml:space="preserve"> </w:t>
      </w:r>
      <w:r w:rsidRPr="00B021A4">
        <w:rPr>
          <w:rFonts w:cs="B Mitra" w:hint="cs"/>
          <w:sz w:val="28"/>
          <w:szCs w:val="28"/>
          <w:rtl/>
        </w:rPr>
        <w:t>مجلسی</w:t>
      </w:r>
      <w:r w:rsidRPr="00B021A4">
        <w:rPr>
          <w:rFonts w:cs="B Mitra" w:hint="eastAsia"/>
          <w:sz w:val="28"/>
          <w:szCs w:val="28"/>
          <w:rtl/>
        </w:rPr>
        <w:t>،</w:t>
      </w:r>
      <w:r w:rsidRPr="00B021A4">
        <w:rPr>
          <w:rFonts w:cs="B Mitra"/>
          <w:sz w:val="28"/>
          <w:szCs w:val="28"/>
          <w:rtl/>
        </w:rPr>
        <w:t xml:space="preserve"> محمدباقر، بحار الانوار، ج۴۴، ص۱۷۳.    </w:t>
      </w:r>
    </w:p>
    <w:p w:rsidR="00B021A4" w:rsidRPr="00B021A4" w:rsidRDefault="00B021A4" w:rsidP="00B021A4">
      <w:pPr>
        <w:rPr>
          <w:rFonts w:cs="B Mitra"/>
          <w:sz w:val="28"/>
          <w:szCs w:val="28"/>
          <w:rtl/>
        </w:rPr>
      </w:pPr>
      <w:r w:rsidRPr="00B021A4">
        <w:rPr>
          <w:rFonts w:cs="B Mitra"/>
          <w:sz w:val="28"/>
          <w:szCs w:val="28"/>
          <w:rtl/>
        </w:rPr>
        <w:t>۳۲۶.</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قرشی</w:t>
      </w:r>
      <w:r w:rsidRPr="00B021A4">
        <w:rPr>
          <w:rFonts w:cs="B Mitra" w:hint="eastAsia"/>
          <w:sz w:val="28"/>
          <w:szCs w:val="28"/>
          <w:rtl/>
        </w:rPr>
        <w:t>،</w:t>
      </w:r>
      <w:r w:rsidRPr="00B021A4">
        <w:rPr>
          <w:rFonts w:cs="B Mitra"/>
          <w:sz w:val="28"/>
          <w:szCs w:val="28"/>
          <w:rtl/>
        </w:rPr>
        <w:t xml:space="preserve"> باقر شر</w:t>
      </w:r>
      <w:r w:rsidRPr="00B021A4">
        <w:rPr>
          <w:rFonts w:cs="B Mitra" w:hint="cs"/>
          <w:sz w:val="28"/>
          <w:szCs w:val="28"/>
          <w:rtl/>
        </w:rPr>
        <w:t>ی</w:t>
      </w:r>
      <w:r w:rsidRPr="00B021A4">
        <w:rPr>
          <w:rFonts w:cs="B Mitra" w:hint="eastAsia"/>
          <w:sz w:val="28"/>
          <w:szCs w:val="28"/>
          <w:rtl/>
        </w:rPr>
        <w:t>ف،</w:t>
      </w:r>
      <w:r w:rsidRPr="00B021A4">
        <w:rPr>
          <w:rFonts w:cs="B Mitra"/>
          <w:sz w:val="28"/>
          <w:szCs w:val="28"/>
          <w:rtl/>
        </w:rPr>
        <w:t xml:space="preserve"> ح</w:t>
      </w:r>
      <w:r w:rsidRPr="00B021A4">
        <w:rPr>
          <w:rFonts w:cs="B Mitra" w:hint="cs"/>
          <w:sz w:val="28"/>
          <w:szCs w:val="28"/>
          <w:rtl/>
        </w:rPr>
        <w:t>ی</w:t>
      </w:r>
      <w:r w:rsidRPr="00B021A4">
        <w:rPr>
          <w:rFonts w:cs="B Mitra" w:hint="eastAsia"/>
          <w:sz w:val="28"/>
          <w:szCs w:val="28"/>
          <w:rtl/>
        </w:rPr>
        <w:t>اة</w:t>
      </w:r>
      <w:r w:rsidRPr="00B021A4">
        <w:rPr>
          <w:rFonts w:cs="B Mitra"/>
          <w:sz w:val="28"/>
          <w:szCs w:val="28"/>
          <w:rtl/>
        </w:rPr>
        <w:t xml:space="preserve"> الامام الحسن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xml:space="preserve">)، ج۲، ص۴۶۰.    </w:t>
      </w:r>
    </w:p>
    <w:p w:rsidR="00B021A4" w:rsidRPr="00B021A4" w:rsidRDefault="00B021A4" w:rsidP="00B021A4">
      <w:pPr>
        <w:rPr>
          <w:rFonts w:cs="B Mitra"/>
          <w:sz w:val="28"/>
          <w:szCs w:val="28"/>
          <w:rtl/>
        </w:rPr>
      </w:pPr>
      <w:r w:rsidRPr="00B021A4">
        <w:rPr>
          <w:rFonts w:cs="B Mitra"/>
          <w:sz w:val="28"/>
          <w:szCs w:val="28"/>
          <w:rtl/>
        </w:rPr>
        <w:t>۳۲۷.</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علامه</w:t>
      </w:r>
      <w:r w:rsidRPr="00B021A4">
        <w:rPr>
          <w:rFonts w:cs="B Mitra"/>
          <w:sz w:val="28"/>
          <w:szCs w:val="28"/>
          <w:rtl/>
        </w:rPr>
        <w:t xml:space="preserve"> </w:t>
      </w:r>
      <w:r w:rsidRPr="00B021A4">
        <w:rPr>
          <w:rFonts w:cs="B Mitra" w:hint="cs"/>
          <w:sz w:val="28"/>
          <w:szCs w:val="28"/>
          <w:rtl/>
        </w:rPr>
        <w:t>مجلسی</w:t>
      </w:r>
      <w:r w:rsidRPr="00B021A4">
        <w:rPr>
          <w:rFonts w:cs="B Mitra" w:hint="eastAsia"/>
          <w:sz w:val="28"/>
          <w:szCs w:val="28"/>
          <w:rtl/>
        </w:rPr>
        <w:t>،</w:t>
      </w:r>
      <w:r w:rsidRPr="00B021A4">
        <w:rPr>
          <w:rFonts w:cs="B Mitra"/>
          <w:sz w:val="28"/>
          <w:szCs w:val="28"/>
          <w:rtl/>
        </w:rPr>
        <w:t xml:space="preserve"> محمدباقر، بحار الانوار، ج۴۴، ص۱۷۳.    </w:t>
      </w:r>
    </w:p>
    <w:p w:rsidR="00B021A4" w:rsidRPr="00B021A4" w:rsidRDefault="00B021A4" w:rsidP="00B021A4">
      <w:pPr>
        <w:rPr>
          <w:rFonts w:cs="B Mitra"/>
          <w:sz w:val="28"/>
          <w:szCs w:val="28"/>
          <w:rtl/>
        </w:rPr>
      </w:pPr>
      <w:r w:rsidRPr="00B021A4">
        <w:rPr>
          <w:rFonts w:cs="B Mitra"/>
          <w:sz w:val="28"/>
          <w:szCs w:val="28"/>
          <w:rtl/>
        </w:rPr>
        <w:t>۳۲۸.</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قرشی</w:t>
      </w:r>
      <w:r w:rsidRPr="00B021A4">
        <w:rPr>
          <w:rFonts w:cs="B Mitra" w:hint="eastAsia"/>
          <w:sz w:val="28"/>
          <w:szCs w:val="28"/>
          <w:rtl/>
        </w:rPr>
        <w:t>،</w:t>
      </w:r>
      <w:r w:rsidRPr="00B021A4">
        <w:rPr>
          <w:rFonts w:cs="B Mitra"/>
          <w:sz w:val="28"/>
          <w:szCs w:val="28"/>
          <w:rtl/>
        </w:rPr>
        <w:t xml:space="preserve"> باقر شر</w:t>
      </w:r>
      <w:r w:rsidRPr="00B021A4">
        <w:rPr>
          <w:rFonts w:cs="B Mitra" w:hint="cs"/>
          <w:sz w:val="28"/>
          <w:szCs w:val="28"/>
          <w:rtl/>
        </w:rPr>
        <w:t>ی</w:t>
      </w:r>
      <w:r w:rsidRPr="00B021A4">
        <w:rPr>
          <w:rFonts w:cs="B Mitra" w:hint="eastAsia"/>
          <w:sz w:val="28"/>
          <w:szCs w:val="28"/>
          <w:rtl/>
        </w:rPr>
        <w:t>ف،</w:t>
      </w:r>
      <w:r w:rsidRPr="00B021A4">
        <w:rPr>
          <w:rFonts w:cs="B Mitra"/>
          <w:sz w:val="28"/>
          <w:szCs w:val="28"/>
          <w:rtl/>
        </w:rPr>
        <w:t xml:space="preserve"> ح</w:t>
      </w:r>
      <w:r w:rsidRPr="00B021A4">
        <w:rPr>
          <w:rFonts w:cs="B Mitra" w:hint="cs"/>
          <w:sz w:val="28"/>
          <w:szCs w:val="28"/>
          <w:rtl/>
        </w:rPr>
        <w:t>ی</w:t>
      </w:r>
      <w:r w:rsidRPr="00B021A4">
        <w:rPr>
          <w:rFonts w:cs="B Mitra" w:hint="eastAsia"/>
          <w:sz w:val="28"/>
          <w:szCs w:val="28"/>
          <w:rtl/>
        </w:rPr>
        <w:t>اة</w:t>
      </w:r>
      <w:r w:rsidRPr="00B021A4">
        <w:rPr>
          <w:rFonts w:cs="B Mitra"/>
          <w:sz w:val="28"/>
          <w:szCs w:val="28"/>
          <w:rtl/>
        </w:rPr>
        <w:t xml:space="preserve"> الامام الحسن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xml:space="preserve">)، ج۲، ص۴۶۰.    </w:t>
      </w:r>
    </w:p>
    <w:p w:rsidR="00B021A4" w:rsidRPr="00B021A4" w:rsidRDefault="00B021A4" w:rsidP="00B021A4">
      <w:pPr>
        <w:rPr>
          <w:rFonts w:cs="B Mitra"/>
          <w:sz w:val="28"/>
          <w:szCs w:val="28"/>
          <w:rtl/>
        </w:rPr>
      </w:pPr>
      <w:r w:rsidRPr="00B021A4">
        <w:rPr>
          <w:rFonts w:cs="B Mitra"/>
          <w:sz w:val="28"/>
          <w:szCs w:val="28"/>
          <w:rtl/>
        </w:rPr>
        <w:t>۳۲۹.</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علامه</w:t>
      </w:r>
      <w:r w:rsidRPr="00B021A4">
        <w:rPr>
          <w:rFonts w:cs="B Mitra"/>
          <w:sz w:val="28"/>
          <w:szCs w:val="28"/>
          <w:rtl/>
        </w:rPr>
        <w:t xml:space="preserve"> </w:t>
      </w:r>
      <w:r w:rsidRPr="00B021A4">
        <w:rPr>
          <w:rFonts w:cs="B Mitra" w:hint="cs"/>
          <w:sz w:val="28"/>
          <w:szCs w:val="28"/>
          <w:rtl/>
        </w:rPr>
        <w:t>مجلسی</w:t>
      </w:r>
      <w:r w:rsidRPr="00B021A4">
        <w:rPr>
          <w:rFonts w:cs="B Mitra" w:hint="eastAsia"/>
          <w:sz w:val="28"/>
          <w:szCs w:val="28"/>
          <w:rtl/>
        </w:rPr>
        <w:t>،</w:t>
      </w:r>
      <w:r w:rsidRPr="00B021A4">
        <w:rPr>
          <w:rFonts w:cs="B Mitra"/>
          <w:sz w:val="28"/>
          <w:szCs w:val="28"/>
          <w:rtl/>
        </w:rPr>
        <w:t xml:space="preserve"> محمدباقر، بحار الانوار، ج۴۴، ص۱۷۳.    </w:t>
      </w:r>
    </w:p>
    <w:p w:rsidR="00B021A4" w:rsidRPr="00B021A4" w:rsidRDefault="00B021A4" w:rsidP="00B021A4">
      <w:pPr>
        <w:rPr>
          <w:rFonts w:cs="B Mitra"/>
          <w:sz w:val="28"/>
          <w:szCs w:val="28"/>
          <w:rtl/>
        </w:rPr>
      </w:pPr>
      <w:r w:rsidRPr="00B021A4">
        <w:rPr>
          <w:rFonts w:cs="B Mitra"/>
          <w:sz w:val="28"/>
          <w:szCs w:val="28"/>
          <w:rtl/>
        </w:rPr>
        <w:t>۳۳۰.</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ابوحامد</w:t>
      </w:r>
      <w:r w:rsidRPr="00B021A4">
        <w:rPr>
          <w:rFonts w:cs="B Mitra"/>
          <w:sz w:val="28"/>
          <w:szCs w:val="28"/>
          <w:rtl/>
        </w:rPr>
        <w:t xml:space="preserve"> </w:t>
      </w:r>
      <w:r w:rsidRPr="00B021A4">
        <w:rPr>
          <w:rFonts w:cs="B Mitra" w:hint="cs"/>
          <w:sz w:val="28"/>
          <w:szCs w:val="28"/>
          <w:rtl/>
        </w:rPr>
        <w:t>عبدالحمی</w:t>
      </w:r>
      <w:r w:rsidRPr="00B021A4">
        <w:rPr>
          <w:rFonts w:cs="B Mitra" w:hint="eastAsia"/>
          <w:sz w:val="28"/>
          <w:szCs w:val="28"/>
          <w:rtl/>
        </w:rPr>
        <w:t>د،</w:t>
      </w:r>
      <w:r w:rsidRPr="00B021A4">
        <w:rPr>
          <w:rFonts w:cs="B Mitra"/>
          <w:sz w:val="28"/>
          <w:szCs w:val="28"/>
          <w:rtl/>
        </w:rPr>
        <w:t xml:space="preserve"> ابن اب</w:t>
      </w:r>
      <w:r w:rsidRPr="00B021A4">
        <w:rPr>
          <w:rFonts w:cs="B Mitra" w:hint="cs"/>
          <w:sz w:val="28"/>
          <w:szCs w:val="28"/>
          <w:rtl/>
        </w:rPr>
        <w:t>ی</w:t>
      </w:r>
      <w:r w:rsidRPr="00B021A4">
        <w:rPr>
          <w:rFonts w:cs="B Mitra"/>
          <w:sz w:val="28"/>
          <w:szCs w:val="28"/>
          <w:rtl/>
        </w:rPr>
        <w:t xml:space="preserve"> الحد</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شرح نهج البلاغه، ج۱۶، ص۲۱.    </w:t>
      </w:r>
    </w:p>
    <w:p w:rsidR="00B021A4" w:rsidRPr="00B021A4" w:rsidRDefault="00B021A4" w:rsidP="00B021A4">
      <w:pPr>
        <w:rPr>
          <w:rFonts w:cs="B Mitra"/>
          <w:sz w:val="28"/>
          <w:szCs w:val="28"/>
          <w:rtl/>
        </w:rPr>
      </w:pPr>
      <w:r w:rsidRPr="00B021A4">
        <w:rPr>
          <w:rFonts w:cs="B Mitra"/>
          <w:sz w:val="28"/>
          <w:szCs w:val="28"/>
          <w:rtl/>
        </w:rPr>
        <w:t>۳۳۱.</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معروف</w:t>
      </w:r>
      <w:r w:rsidRPr="00B021A4">
        <w:rPr>
          <w:rFonts w:cs="B Mitra"/>
          <w:sz w:val="28"/>
          <w:szCs w:val="28"/>
          <w:rtl/>
        </w:rPr>
        <w:t xml:space="preserve"> </w:t>
      </w:r>
      <w:r w:rsidRPr="00B021A4">
        <w:rPr>
          <w:rFonts w:cs="B Mitra" w:hint="cs"/>
          <w:sz w:val="28"/>
          <w:szCs w:val="28"/>
          <w:rtl/>
        </w:rPr>
        <w:t>الحسی</w:t>
      </w:r>
      <w:r w:rsidRPr="00B021A4">
        <w:rPr>
          <w:rFonts w:cs="B Mitra" w:hint="eastAsia"/>
          <w:sz w:val="28"/>
          <w:szCs w:val="28"/>
          <w:rtl/>
        </w:rPr>
        <w:t>ن</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‌هاشم، زندگان</w:t>
      </w:r>
      <w:r w:rsidRPr="00B021A4">
        <w:rPr>
          <w:rFonts w:cs="B Mitra" w:hint="cs"/>
          <w:sz w:val="28"/>
          <w:szCs w:val="28"/>
          <w:rtl/>
        </w:rPr>
        <w:t>ی</w:t>
      </w:r>
      <w:r w:rsidRPr="00B021A4">
        <w:rPr>
          <w:rFonts w:cs="B Mitra"/>
          <w:sz w:val="28"/>
          <w:szCs w:val="28"/>
          <w:rtl/>
        </w:rPr>
        <w:t xml:space="preserve"> دوازده امام (عل</w:t>
      </w:r>
      <w:r w:rsidRPr="00B021A4">
        <w:rPr>
          <w:rFonts w:cs="B Mitra" w:hint="cs"/>
          <w:sz w:val="28"/>
          <w:szCs w:val="28"/>
          <w:rtl/>
        </w:rPr>
        <w:t>ی</w:t>
      </w:r>
      <w:r w:rsidRPr="00B021A4">
        <w:rPr>
          <w:rFonts w:cs="B Mitra" w:hint="eastAsia"/>
          <w:sz w:val="28"/>
          <w:szCs w:val="28"/>
          <w:rtl/>
        </w:rPr>
        <w:t>هم‌السّلام</w:t>
      </w:r>
      <w:r w:rsidRPr="00B021A4">
        <w:rPr>
          <w:rFonts w:cs="B Mitra"/>
          <w:sz w:val="28"/>
          <w:szCs w:val="28"/>
          <w:rtl/>
        </w:rPr>
        <w:t>)، ج۱، ص۶۰۲.</w:t>
      </w:r>
    </w:p>
    <w:p w:rsidR="00B021A4" w:rsidRPr="00B021A4" w:rsidRDefault="00B021A4" w:rsidP="00B021A4">
      <w:pPr>
        <w:rPr>
          <w:rFonts w:cs="B Mitra"/>
          <w:sz w:val="28"/>
          <w:szCs w:val="28"/>
          <w:rtl/>
        </w:rPr>
      </w:pPr>
      <w:r w:rsidRPr="00B021A4">
        <w:rPr>
          <w:rFonts w:cs="B Mitra"/>
          <w:sz w:val="28"/>
          <w:szCs w:val="28"/>
          <w:rtl/>
        </w:rPr>
        <w:t>۳۳۲.</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قرشی</w:t>
      </w:r>
      <w:r w:rsidRPr="00B021A4">
        <w:rPr>
          <w:rFonts w:cs="B Mitra" w:hint="eastAsia"/>
          <w:sz w:val="28"/>
          <w:szCs w:val="28"/>
          <w:rtl/>
        </w:rPr>
        <w:t>،</w:t>
      </w:r>
      <w:r w:rsidRPr="00B021A4">
        <w:rPr>
          <w:rFonts w:cs="B Mitra"/>
          <w:sz w:val="28"/>
          <w:szCs w:val="28"/>
          <w:rtl/>
        </w:rPr>
        <w:t xml:space="preserve"> باقر شر</w:t>
      </w:r>
      <w:r w:rsidRPr="00B021A4">
        <w:rPr>
          <w:rFonts w:cs="B Mitra" w:hint="cs"/>
          <w:sz w:val="28"/>
          <w:szCs w:val="28"/>
          <w:rtl/>
        </w:rPr>
        <w:t>ی</w:t>
      </w:r>
      <w:r w:rsidRPr="00B021A4">
        <w:rPr>
          <w:rFonts w:cs="B Mitra" w:hint="eastAsia"/>
          <w:sz w:val="28"/>
          <w:szCs w:val="28"/>
          <w:rtl/>
        </w:rPr>
        <w:t>ف،</w:t>
      </w:r>
      <w:r w:rsidRPr="00B021A4">
        <w:rPr>
          <w:rFonts w:cs="B Mitra"/>
          <w:sz w:val="28"/>
          <w:szCs w:val="28"/>
          <w:rtl/>
        </w:rPr>
        <w:t xml:space="preserve"> ح</w:t>
      </w:r>
      <w:r w:rsidRPr="00B021A4">
        <w:rPr>
          <w:rFonts w:cs="B Mitra" w:hint="cs"/>
          <w:sz w:val="28"/>
          <w:szCs w:val="28"/>
          <w:rtl/>
        </w:rPr>
        <w:t>ی</w:t>
      </w:r>
      <w:r w:rsidRPr="00B021A4">
        <w:rPr>
          <w:rFonts w:cs="B Mitra" w:hint="eastAsia"/>
          <w:sz w:val="28"/>
          <w:szCs w:val="28"/>
          <w:rtl/>
        </w:rPr>
        <w:t>اة</w:t>
      </w:r>
      <w:r w:rsidRPr="00B021A4">
        <w:rPr>
          <w:rFonts w:cs="B Mitra"/>
          <w:sz w:val="28"/>
          <w:szCs w:val="28"/>
          <w:rtl/>
        </w:rPr>
        <w:t xml:space="preserve"> الامام الحسن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xml:space="preserve">)، ج۲، ص۴۶۰.    </w:t>
      </w:r>
    </w:p>
    <w:p w:rsidR="00B021A4" w:rsidRPr="00B021A4" w:rsidRDefault="00B021A4" w:rsidP="00B021A4">
      <w:pPr>
        <w:rPr>
          <w:rFonts w:cs="B Mitra"/>
          <w:sz w:val="28"/>
          <w:szCs w:val="28"/>
          <w:rtl/>
        </w:rPr>
      </w:pPr>
      <w:r w:rsidRPr="00B021A4">
        <w:rPr>
          <w:rFonts w:cs="B Mitra"/>
          <w:sz w:val="28"/>
          <w:szCs w:val="28"/>
          <w:rtl/>
        </w:rPr>
        <w:t>۳۳۳.</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علامه</w:t>
      </w:r>
      <w:r w:rsidRPr="00B021A4">
        <w:rPr>
          <w:rFonts w:cs="B Mitra"/>
          <w:sz w:val="28"/>
          <w:szCs w:val="28"/>
          <w:rtl/>
        </w:rPr>
        <w:t xml:space="preserve"> </w:t>
      </w:r>
      <w:r w:rsidRPr="00B021A4">
        <w:rPr>
          <w:rFonts w:cs="B Mitra" w:hint="cs"/>
          <w:sz w:val="28"/>
          <w:szCs w:val="28"/>
          <w:rtl/>
        </w:rPr>
        <w:t>مجلسی</w:t>
      </w:r>
      <w:r w:rsidRPr="00B021A4">
        <w:rPr>
          <w:rFonts w:cs="B Mitra" w:hint="eastAsia"/>
          <w:sz w:val="28"/>
          <w:szCs w:val="28"/>
          <w:rtl/>
        </w:rPr>
        <w:t>،</w:t>
      </w:r>
      <w:r w:rsidRPr="00B021A4">
        <w:rPr>
          <w:rFonts w:cs="B Mitra"/>
          <w:sz w:val="28"/>
          <w:szCs w:val="28"/>
          <w:rtl/>
        </w:rPr>
        <w:t xml:space="preserve"> محمدباقر، بحار الانوار، ج۴۴، ص۱۷۳.    </w:t>
      </w:r>
    </w:p>
    <w:p w:rsidR="00B021A4" w:rsidRPr="00B021A4" w:rsidRDefault="00B021A4" w:rsidP="00B021A4">
      <w:pPr>
        <w:rPr>
          <w:rFonts w:cs="B Mitra"/>
          <w:sz w:val="28"/>
          <w:szCs w:val="28"/>
          <w:rtl/>
        </w:rPr>
      </w:pPr>
      <w:r w:rsidRPr="00B021A4">
        <w:rPr>
          <w:rFonts w:cs="B Mitra"/>
          <w:sz w:val="28"/>
          <w:szCs w:val="28"/>
          <w:rtl/>
        </w:rPr>
        <w:t>۳۳۴.</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قرشی</w:t>
      </w:r>
      <w:r w:rsidRPr="00B021A4">
        <w:rPr>
          <w:rFonts w:cs="B Mitra" w:hint="eastAsia"/>
          <w:sz w:val="28"/>
          <w:szCs w:val="28"/>
          <w:rtl/>
        </w:rPr>
        <w:t>،</w:t>
      </w:r>
      <w:r w:rsidRPr="00B021A4">
        <w:rPr>
          <w:rFonts w:cs="B Mitra"/>
          <w:sz w:val="28"/>
          <w:szCs w:val="28"/>
          <w:rtl/>
        </w:rPr>
        <w:t xml:space="preserve"> باقر شر</w:t>
      </w:r>
      <w:r w:rsidRPr="00B021A4">
        <w:rPr>
          <w:rFonts w:cs="B Mitra" w:hint="cs"/>
          <w:sz w:val="28"/>
          <w:szCs w:val="28"/>
          <w:rtl/>
        </w:rPr>
        <w:t>ی</w:t>
      </w:r>
      <w:r w:rsidRPr="00B021A4">
        <w:rPr>
          <w:rFonts w:cs="B Mitra" w:hint="eastAsia"/>
          <w:sz w:val="28"/>
          <w:szCs w:val="28"/>
          <w:rtl/>
        </w:rPr>
        <w:t>ف،</w:t>
      </w:r>
      <w:r w:rsidRPr="00B021A4">
        <w:rPr>
          <w:rFonts w:cs="B Mitra"/>
          <w:sz w:val="28"/>
          <w:szCs w:val="28"/>
          <w:rtl/>
        </w:rPr>
        <w:t xml:space="preserve"> ح</w:t>
      </w:r>
      <w:r w:rsidRPr="00B021A4">
        <w:rPr>
          <w:rFonts w:cs="B Mitra" w:hint="cs"/>
          <w:sz w:val="28"/>
          <w:szCs w:val="28"/>
          <w:rtl/>
        </w:rPr>
        <w:t>ی</w:t>
      </w:r>
      <w:r w:rsidRPr="00B021A4">
        <w:rPr>
          <w:rFonts w:cs="B Mitra" w:hint="eastAsia"/>
          <w:sz w:val="28"/>
          <w:szCs w:val="28"/>
          <w:rtl/>
        </w:rPr>
        <w:t>اة</w:t>
      </w:r>
      <w:r w:rsidRPr="00B021A4">
        <w:rPr>
          <w:rFonts w:cs="B Mitra"/>
          <w:sz w:val="28"/>
          <w:szCs w:val="28"/>
          <w:rtl/>
        </w:rPr>
        <w:t xml:space="preserve"> الامام الحسن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xml:space="preserve">)، ج۲، ص۴۶۰.    </w:t>
      </w:r>
    </w:p>
    <w:p w:rsidR="00B021A4" w:rsidRPr="00B021A4" w:rsidRDefault="00B021A4" w:rsidP="00B021A4">
      <w:pPr>
        <w:rPr>
          <w:rFonts w:cs="B Mitra"/>
          <w:sz w:val="28"/>
          <w:szCs w:val="28"/>
          <w:rtl/>
        </w:rPr>
      </w:pPr>
      <w:r w:rsidRPr="00B021A4">
        <w:rPr>
          <w:rFonts w:cs="B Mitra"/>
          <w:sz w:val="28"/>
          <w:szCs w:val="28"/>
          <w:rtl/>
        </w:rPr>
        <w:t>۳۳۵.</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قرشی</w:t>
      </w:r>
      <w:r w:rsidRPr="00B021A4">
        <w:rPr>
          <w:rFonts w:cs="B Mitra" w:hint="eastAsia"/>
          <w:sz w:val="28"/>
          <w:szCs w:val="28"/>
          <w:rtl/>
        </w:rPr>
        <w:t>،</w:t>
      </w:r>
      <w:r w:rsidRPr="00B021A4">
        <w:rPr>
          <w:rFonts w:cs="B Mitra"/>
          <w:sz w:val="28"/>
          <w:szCs w:val="28"/>
          <w:rtl/>
        </w:rPr>
        <w:t xml:space="preserve"> باقر شر</w:t>
      </w:r>
      <w:r w:rsidRPr="00B021A4">
        <w:rPr>
          <w:rFonts w:cs="B Mitra" w:hint="cs"/>
          <w:sz w:val="28"/>
          <w:szCs w:val="28"/>
          <w:rtl/>
        </w:rPr>
        <w:t>ی</w:t>
      </w:r>
      <w:r w:rsidRPr="00B021A4">
        <w:rPr>
          <w:rFonts w:cs="B Mitra" w:hint="eastAsia"/>
          <w:sz w:val="28"/>
          <w:szCs w:val="28"/>
          <w:rtl/>
        </w:rPr>
        <w:t>ف،</w:t>
      </w:r>
      <w:r w:rsidRPr="00B021A4">
        <w:rPr>
          <w:rFonts w:cs="B Mitra"/>
          <w:sz w:val="28"/>
          <w:szCs w:val="28"/>
          <w:rtl/>
        </w:rPr>
        <w:t xml:space="preserve"> ح</w:t>
      </w:r>
      <w:r w:rsidRPr="00B021A4">
        <w:rPr>
          <w:rFonts w:cs="B Mitra" w:hint="cs"/>
          <w:sz w:val="28"/>
          <w:szCs w:val="28"/>
          <w:rtl/>
        </w:rPr>
        <w:t>ی</w:t>
      </w:r>
      <w:r w:rsidRPr="00B021A4">
        <w:rPr>
          <w:rFonts w:cs="B Mitra" w:hint="eastAsia"/>
          <w:sz w:val="28"/>
          <w:szCs w:val="28"/>
          <w:rtl/>
        </w:rPr>
        <w:t>اة</w:t>
      </w:r>
      <w:r w:rsidRPr="00B021A4">
        <w:rPr>
          <w:rFonts w:cs="B Mitra"/>
          <w:sz w:val="28"/>
          <w:szCs w:val="28"/>
          <w:rtl/>
        </w:rPr>
        <w:t xml:space="preserve"> الامام الحسن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xml:space="preserve">)، ج۲، ص۴۶۰.    </w:t>
      </w:r>
    </w:p>
    <w:p w:rsidR="00B021A4" w:rsidRPr="00B021A4" w:rsidRDefault="00B021A4" w:rsidP="00B021A4">
      <w:pPr>
        <w:rPr>
          <w:rFonts w:cs="B Mitra"/>
          <w:sz w:val="28"/>
          <w:szCs w:val="28"/>
          <w:rtl/>
        </w:rPr>
      </w:pPr>
      <w:r w:rsidRPr="00B021A4">
        <w:rPr>
          <w:rFonts w:cs="B Mitra"/>
          <w:sz w:val="28"/>
          <w:szCs w:val="28"/>
          <w:rtl/>
        </w:rPr>
        <w:t>۳۳۶.</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علامه</w:t>
      </w:r>
      <w:r w:rsidRPr="00B021A4">
        <w:rPr>
          <w:rFonts w:cs="B Mitra"/>
          <w:sz w:val="28"/>
          <w:szCs w:val="28"/>
          <w:rtl/>
        </w:rPr>
        <w:t xml:space="preserve"> </w:t>
      </w:r>
      <w:r w:rsidRPr="00B021A4">
        <w:rPr>
          <w:rFonts w:cs="B Mitra" w:hint="cs"/>
          <w:sz w:val="28"/>
          <w:szCs w:val="28"/>
          <w:rtl/>
        </w:rPr>
        <w:t>مجلسی</w:t>
      </w:r>
      <w:r w:rsidRPr="00B021A4">
        <w:rPr>
          <w:rFonts w:cs="B Mitra" w:hint="eastAsia"/>
          <w:sz w:val="28"/>
          <w:szCs w:val="28"/>
          <w:rtl/>
        </w:rPr>
        <w:t>،</w:t>
      </w:r>
      <w:r w:rsidRPr="00B021A4">
        <w:rPr>
          <w:rFonts w:cs="B Mitra"/>
          <w:sz w:val="28"/>
          <w:szCs w:val="28"/>
          <w:rtl/>
        </w:rPr>
        <w:t xml:space="preserve"> محمدباقر، بحار الانوار، ج۴۴، ص۱۷۳.    </w:t>
      </w:r>
    </w:p>
    <w:p w:rsidR="00B021A4" w:rsidRPr="00B021A4" w:rsidRDefault="00B021A4" w:rsidP="00B021A4">
      <w:pPr>
        <w:rPr>
          <w:rFonts w:cs="B Mitra"/>
          <w:sz w:val="28"/>
          <w:szCs w:val="28"/>
          <w:rtl/>
        </w:rPr>
      </w:pPr>
      <w:r w:rsidRPr="00B021A4">
        <w:rPr>
          <w:rFonts w:cs="B Mitra"/>
          <w:sz w:val="28"/>
          <w:szCs w:val="28"/>
          <w:rtl/>
        </w:rPr>
        <w:t>۳۳۷.</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رسولی</w:t>
      </w:r>
      <w:r w:rsidRPr="00B021A4">
        <w:rPr>
          <w:rFonts w:cs="B Mitra"/>
          <w:sz w:val="28"/>
          <w:szCs w:val="28"/>
          <w:rtl/>
        </w:rPr>
        <w:t xml:space="preserve"> محلات</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س</w:t>
      </w:r>
      <w:r w:rsidRPr="00B021A4">
        <w:rPr>
          <w:rFonts w:cs="B Mitra" w:hint="cs"/>
          <w:sz w:val="28"/>
          <w:szCs w:val="28"/>
          <w:rtl/>
        </w:rPr>
        <w:t>ی</w:t>
      </w:r>
      <w:r w:rsidRPr="00B021A4">
        <w:rPr>
          <w:rFonts w:cs="B Mitra" w:hint="eastAsia"/>
          <w:sz w:val="28"/>
          <w:szCs w:val="28"/>
          <w:rtl/>
        </w:rPr>
        <w:t>د‌هاشم،</w:t>
      </w:r>
      <w:r w:rsidRPr="00B021A4">
        <w:rPr>
          <w:rFonts w:cs="B Mitra"/>
          <w:sz w:val="28"/>
          <w:szCs w:val="28"/>
          <w:rtl/>
        </w:rPr>
        <w:t xml:space="preserve"> زندگان</w:t>
      </w:r>
      <w:r w:rsidRPr="00B021A4">
        <w:rPr>
          <w:rFonts w:cs="B Mitra" w:hint="cs"/>
          <w:sz w:val="28"/>
          <w:szCs w:val="28"/>
          <w:rtl/>
        </w:rPr>
        <w:t>ی</w:t>
      </w:r>
      <w:r w:rsidRPr="00B021A4">
        <w:rPr>
          <w:rFonts w:cs="B Mitra"/>
          <w:sz w:val="28"/>
          <w:szCs w:val="28"/>
          <w:rtl/>
        </w:rPr>
        <w:t xml:space="preserve"> امام حسن مجتب</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ص۴۶۹-۴۸۴.</w:t>
      </w:r>
    </w:p>
    <w:p w:rsidR="00B021A4" w:rsidRPr="00B021A4" w:rsidRDefault="00B021A4" w:rsidP="00B021A4">
      <w:pPr>
        <w:rPr>
          <w:rFonts w:cs="B Mitra"/>
          <w:sz w:val="28"/>
          <w:szCs w:val="28"/>
          <w:rtl/>
        </w:rPr>
      </w:pPr>
      <w:r w:rsidRPr="00B021A4">
        <w:rPr>
          <w:rFonts w:cs="B Mitra"/>
          <w:sz w:val="28"/>
          <w:szCs w:val="28"/>
          <w:rtl/>
        </w:rPr>
        <w:t>۳۳۸.</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زمانی</w:t>
      </w:r>
      <w:r w:rsidRPr="00B021A4">
        <w:rPr>
          <w:rFonts w:cs="B Mitra" w:hint="eastAsia"/>
          <w:sz w:val="28"/>
          <w:szCs w:val="28"/>
          <w:rtl/>
        </w:rPr>
        <w:t>،</w:t>
      </w:r>
      <w:r w:rsidRPr="00B021A4">
        <w:rPr>
          <w:rFonts w:cs="B Mitra"/>
          <w:sz w:val="28"/>
          <w:szCs w:val="28"/>
          <w:rtl/>
        </w:rPr>
        <w:t xml:space="preserve"> احمد، حقا</w:t>
      </w:r>
      <w:r w:rsidRPr="00B021A4">
        <w:rPr>
          <w:rFonts w:cs="B Mitra" w:hint="cs"/>
          <w:sz w:val="28"/>
          <w:szCs w:val="28"/>
          <w:rtl/>
        </w:rPr>
        <w:t>ی</w:t>
      </w:r>
      <w:r w:rsidRPr="00B021A4">
        <w:rPr>
          <w:rFonts w:cs="B Mitra" w:hint="eastAsia"/>
          <w:sz w:val="28"/>
          <w:szCs w:val="28"/>
          <w:rtl/>
        </w:rPr>
        <w:t>ق</w:t>
      </w:r>
      <w:r w:rsidRPr="00B021A4">
        <w:rPr>
          <w:rFonts w:cs="B Mitra"/>
          <w:sz w:val="28"/>
          <w:szCs w:val="28"/>
          <w:rtl/>
        </w:rPr>
        <w:t xml:space="preserve"> پنهان، ص۳۳۸.</w:t>
      </w:r>
    </w:p>
    <w:p w:rsidR="00B021A4" w:rsidRPr="00B021A4" w:rsidRDefault="00B021A4" w:rsidP="00B021A4">
      <w:pPr>
        <w:rPr>
          <w:rFonts w:cs="B Mitra"/>
          <w:sz w:val="28"/>
          <w:szCs w:val="28"/>
          <w:rtl/>
        </w:rPr>
      </w:pPr>
      <w:r w:rsidRPr="00B021A4">
        <w:rPr>
          <w:rFonts w:cs="B Mitra"/>
          <w:sz w:val="28"/>
          <w:szCs w:val="28"/>
          <w:rtl/>
        </w:rPr>
        <w:t>۳۳۹.</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علامه</w:t>
      </w:r>
      <w:r w:rsidRPr="00B021A4">
        <w:rPr>
          <w:rFonts w:cs="B Mitra"/>
          <w:sz w:val="28"/>
          <w:szCs w:val="28"/>
          <w:rtl/>
        </w:rPr>
        <w:t xml:space="preserve"> </w:t>
      </w:r>
      <w:r w:rsidRPr="00B021A4">
        <w:rPr>
          <w:rFonts w:cs="B Mitra" w:hint="cs"/>
          <w:sz w:val="28"/>
          <w:szCs w:val="28"/>
          <w:rtl/>
        </w:rPr>
        <w:t>مجلسی</w:t>
      </w:r>
      <w:r w:rsidRPr="00B021A4">
        <w:rPr>
          <w:rFonts w:cs="B Mitra" w:hint="eastAsia"/>
          <w:sz w:val="28"/>
          <w:szCs w:val="28"/>
          <w:rtl/>
        </w:rPr>
        <w:t>،</w:t>
      </w:r>
      <w:r w:rsidRPr="00B021A4">
        <w:rPr>
          <w:rFonts w:cs="B Mitra"/>
          <w:sz w:val="28"/>
          <w:szCs w:val="28"/>
          <w:rtl/>
        </w:rPr>
        <w:t xml:space="preserve"> محمدباقر، بحار الانوار، ج۴۴، ص۱۷۳.    </w:t>
      </w:r>
    </w:p>
    <w:p w:rsidR="00B021A4" w:rsidRPr="00B021A4" w:rsidRDefault="00B021A4" w:rsidP="00B021A4">
      <w:pPr>
        <w:rPr>
          <w:rFonts w:cs="B Mitra"/>
          <w:sz w:val="28"/>
          <w:szCs w:val="28"/>
          <w:rtl/>
        </w:rPr>
      </w:pPr>
      <w:r w:rsidRPr="00B021A4">
        <w:rPr>
          <w:rFonts w:cs="B Mitra"/>
          <w:sz w:val="28"/>
          <w:szCs w:val="28"/>
          <w:rtl/>
        </w:rPr>
        <w:t>۳۴۰.</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ابوحامد</w:t>
      </w:r>
      <w:r w:rsidRPr="00B021A4">
        <w:rPr>
          <w:rFonts w:cs="B Mitra"/>
          <w:sz w:val="28"/>
          <w:szCs w:val="28"/>
          <w:rtl/>
        </w:rPr>
        <w:t xml:space="preserve"> </w:t>
      </w:r>
      <w:r w:rsidRPr="00B021A4">
        <w:rPr>
          <w:rFonts w:cs="B Mitra" w:hint="cs"/>
          <w:sz w:val="28"/>
          <w:szCs w:val="28"/>
          <w:rtl/>
        </w:rPr>
        <w:t>عبدالحمی</w:t>
      </w:r>
      <w:r w:rsidRPr="00B021A4">
        <w:rPr>
          <w:rFonts w:cs="B Mitra" w:hint="eastAsia"/>
          <w:sz w:val="28"/>
          <w:szCs w:val="28"/>
          <w:rtl/>
        </w:rPr>
        <w:t>د،</w:t>
      </w:r>
      <w:r w:rsidRPr="00B021A4">
        <w:rPr>
          <w:rFonts w:cs="B Mitra"/>
          <w:sz w:val="28"/>
          <w:szCs w:val="28"/>
          <w:rtl/>
        </w:rPr>
        <w:t xml:space="preserve"> ابن اب</w:t>
      </w:r>
      <w:r w:rsidRPr="00B021A4">
        <w:rPr>
          <w:rFonts w:cs="B Mitra" w:hint="cs"/>
          <w:sz w:val="28"/>
          <w:szCs w:val="28"/>
          <w:rtl/>
        </w:rPr>
        <w:t>ی</w:t>
      </w:r>
      <w:r w:rsidRPr="00B021A4">
        <w:rPr>
          <w:rFonts w:cs="B Mitra"/>
          <w:sz w:val="28"/>
          <w:szCs w:val="28"/>
          <w:rtl/>
        </w:rPr>
        <w:t xml:space="preserve"> الحد</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شرح نهج البلاغه، ج۱۶، ص۲۱.    </w:t>
      </w:r>
    </w:p>
    <w:p w:rsidR="00B021A4" w:rsidRPr="00B021A4" w:rsidRDefault="00B021A4" w:rsidP="00B021A4">
      <w:pPr>
        <w:rPr>
          <w:rFonts w:cs="B Mitra"/>
          <w:sz w:val="28"/>
          <w:szCs w:val="28"/>
          <w:rtl/>
        </w:rPr>
      </w:pPr>
      <w:r w:rsidRPr="00B021A4">
        <w:rPr>
          <w:rFonts w:cs="B Mitra"/>
          <w:sz w:val="28"/>
          <w:szCs w:val="28"/>
          <w:rtl/>
        </w:rPr>
        <w:t>۳۴۱.</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علامه</w:t>
      </w:r>
      <w:r w:rsidRPr="00B021A4">
        <w:rPr>
          <w:rFonts w:cs="B Mitra"/>
          <w:sz w:val="28"/>
          <w:szCs w:val="28"/>
          <w:rtl/>
        </w:rPr>
        <w:t xml:space="preserve"> </w:t>
      </w:r>
      <w:r w:rsidRPr="00B021A4">
        <w:rPr>
          <w:rFonts w:cs="B Mitra" w:hint="cs"/>
          <w:sz w:val="28"/>
          <w:szCs w:val="28"/>
          <w:rtl/>
        </w:rPr>
        <w:t>مجلسی</w:t>
      </w:r>
      <w:r w:rsidRPr="00B021A4">
        <w:rPr>
          <w:rFonts w:cs="B Mitra" w:hint="eastAsia"/>
          <w:sz w:val="28"/>
          <w:szCs w:val="28"/>
          <w:rtl/>
        </w:rPr>
        <w:t>،</w:t>
      </w:r>
      <w:r w:rsidRPr="00B021A4">
        <w:rPr>
          <w:rFonts w:cs="B Mitra"/>
          <w:sz w:val="28"/>
          <w:szCs w:val="28"/>
          <w:rtl/>
        </w:rPr>
        <w:t xml:space="preserve"> محمدباقر، بحار الانوار، ج۴۴، ص۱۷۳.    </w:t>
      </w:r>
    </w:p>
    <w:p w:rsidR="00B021A4" w:rsidRPr="00B021A4" w:rsidRDefault="00B021A4" w:rsidP="00B021A4">
      <w:pPr>
        <w:rPr>
          <w:rFonts w:cs="B Mitra"/>
          <w:sz w:val="28"/>
          <w:szCs w:val="28"/>
          <w:rtl/>
        </w:rPr>
      </w:pPr>
      <w:r w:rsidRPr="00B021A4">
        <w:rPr>
          <w:rFonts w:cs="B Mitra"/>
          <w:sz w:val="28"/>
          <w:szCs w:val="28"/>
          <w:rtl/>
        </w:rPr>
        <w:t>۳۴۲.</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علامه</w:t>
      </w:r>
      <w:r w:rsidRPr="00B021A4">
        <w:rPr>
          <w:rFonts w:cs="B Mitra"/>
          <w:sz w:val="28"/>
          <w:szCs w:val="28"/>
          <w:rtl/>
        </w:rPr>
        <w:t xml:space="preserve"> </w:t>
      </w:r>
      <w:r w:rsidRPr="00B021A4">
        <w:rPr>
          <w:rFonts w:cs="B Mitra" w:hint="cs"/>
          <w:sz w:val="28"/>
          <w:szCs w:val="28"/>
          <w:rtl/>
        </w:rPr>
        <w:t>مجلسی</w:t>
      </w:r>
      <w:r w:rsidRPr="00B021A4">
        <w:rPr>
          <w:rFonts w:cs="B Mitra" w:hint="eastAsia"/>
          <w:sz w:val="28"/>
          <w:szCs w:val="28"/>
          <w:rtl/>
        </w:rPr>
        <w:t>،</w:t>
      </w:r>
      <w:r w:rsidRPr="00B021A4">
        <w:rPr>
          <w:rFonts w:cs="B Mitra"/>
          <w:sz w:val="28"/>
          <w:szCs w:val="28"/>
          <w:rtl/>
        </w:rPr>
        <w:t xml:space="preserve"> محمدباقر، بحار الانوار، ج۴۴، ص۱۶۹.    </w:t>
      </w:r>
    </w:p>
    <w:p w:rsidR="00B021A4" w:rsidRPr="00B021A4" w:rsidRDefault="00B021A4" w:rsidP="00B021A4">
      <w:pPr>
        <w:rPr>
          <w:rFonts w:cs="B Mitra"/>
          <w:sz w:val="28"/>
          <w:szCs w:val="28"/>
          <w:rtl/>
        </w:rPr>
      </w:pPr>
      <w:r w:rsidRPr="00B021A4">
        <w:rPr>
          <w:rFonts w:cs="B Mitra"/>
          <w:sz w:val="28"/>
          <w:szCs w:val="28"/>
          <w:rtl/>
        </w:rPr>
        <w:lastRenderedPageBreak/>
        <w:t>۳۴۳.</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بلاذری</w:t>
      </w:r>
      <w:r w:rsidRPr="00B021A4">
        <w:rPr>
          <w:rFonts w:cs="B Mitra" w:hint="eastAsia"/>
          <w:sz w:val="28"/>
          <w:szCs w:val="28"/>
          <w:rtl/>
        </w:rPr>
        <w:t>،</w:t>
      </w:r>
      <w:r w:rsidRPr="00B021A4">
        <w:rPr>
          <w:rFonts w:cs="B Mitra"/>
          <w:sz w:val="28"/>
          <w:szCs w:val="28"/>
          <w:rtl/>
        </w:rPr>
        <w:t xml:space="preserve"> احمد بن </w:t>
      </w:r>
      <w:r w:rsidRPr="00B021A4">
        <w:rPr>
          <w:rFonts w:cs="B Mitra" w:hint="cs"/>
          <w:sz w:val="28"/>
          <w:szCs w:val="28"/>
          <w:rtl/>
        </w:rPr>
        <w:t>ی</w:t>
      </w:r>
      <w:r w:rsidRPr="00B021A4">
        <w:rPr>
          <w:rFonts w:cs="B Mitra" w:hint="eastAsia"/>
          <w:sz w:val="28"/>
          <w:szCs w:val="28"/>
          <w:rtl/>
        </w:rPr>
        <w:t>ح</w:t>
      </w:r>
      <w:r w:rsidRPr="00B021A4">
        <w:rPr>
          <w:rFonts w:cs="B Mitra" w:hint="cs"/>
          <w:sz w:val="28"/>
          <w:szCs w:val="28"/>
          <w:rtl/>
        </w:rPr>
        <w:t>یی</w:t>
      </w:r>
      <w:r w:rsidRPr="00B021A4">
        <w:rPr>
          <w:rFonts w:cs="B Mitra" w:hint="eastAsia"/>
          <w:sz w:val="28"/>
          <w:szCs w:val="28"/>
          <w:rtl/>
        </w:rPr>
        <w:t>،</w:t>
      </w:r>
      <w:r w:rsidRPr="00B021A4">
        <w:rPr>
          <w:rFonts w:cs="B Mitra"/>
          <w:sz w:val="28"/>
          <w:szCs w:val="28"/>
          <w:rtl/>
        </w:rPr>
        <w:t xml:space="preserve"> انساب الاشراف، ج۳، ص۲۵.    </w:t>
      </w:r>
    </w:p>
    <w:p w:rsidR="00B021A4" w:rsidRPr="00B021A4" w:rsidRDefault="00B021A4" w:rsidP="00B021A4">
      <w:pPr>
        <w:rPr>
          <w:rFonts w:cs="B Mitra"/>
          <w:sz w:val="28"/>
          <w:szCs w:val="28"/>
          <w:rtl/>
        </w:rPr>
      </w:pPr>
      <w:r w:rsidRPr="00B021A4">
        <w:rPr>
          <w:rFonts w:cs="B Mitra"/>
          <w:sz w:val="28"/>
          <w:szCs w:val="28"/>
          <w:rtl/>
        </w:rPr>
        <w:t>۳۴۴.</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علامه</w:t>
      </w:r>
      <w:r w:rsidRPr="00B021A4">
        <w:rPr>
          <w:rFonts w:cs="B Mitra"/>
          <w:sz w:val="28"/>
          <w:szCs w:val="28"/>
          <w:rtl/>
        </w:rPr>
        <w:t xml:space="preserve"> </w:t>
      </w:r>
      <w:r w:rsidRPr="00B021A4">
        <w:rPr>
          <w:rFonts w:cs="B Mitra" w:hint="cs"/>
          <w:sz w:val="28"/>
          <w:szCs w:val="28"/>
          <w:rtl/>
        </w:rPr>
        <w:t>مجلسی</w:t>
      </w:r>
      <w:r w:rsidRPr="00B021A4">
        <w:rPr>
          <w:rFonts w:cs="B Mitra" w:hint="eastAsia"/>
          <w:sz w:val="28"/>
          <w:szCs w:val="28"/>
          <w:rtl/>
        </w:rPr>
        <w:t>،</w:t>
      </w:r>
      <w:r w:rsidRPr="00B021A4">
        <w:rPr>
          <w:rFonts w:cs="B Mitra"/>
          <w:sz w:val="28"/>
          <w:szCs w:val="28"/>
          <w:rtl/>
        </w:rPr>
        <w:t xml:space="preserve"> محمدباقر، بحار الانوار، ج۴۴، ص۱۷۲.    </w:t>
      </w:r>
    </w:p>
    <w:p w:rsidR="00B021A4" w:rsidRPr="00B021A4" w:rsidRDefault="00B021A4" w:rsidP="00B021A4">
      <w:pPr>
        <w:rPr>
          <w:rFonts w:cs="B Mitra"/>
          <w:sz w:val="28"/>
          <w:szCs w:val="28"/>
          <w:rtl/>
        </w:rPr>
      </w:pPr>
      <w:r w:rsidRPr="00B021A4">
        <w:rPr>
          <w:rFonts w:cs="B Mitra"/>
          <w:sz w:val="28"/>
          <w:szCs w:val="28"/>
          <w:rtl/>
        </w:rPr>
        <w:t>۳۴۵.</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قمی</w:t>
      </w:r>
      <w:r w:rsidRPr="00B021A4">
        <w:rPr>
          <w:rFonts w:cs="B Mitra" w:hint="eastAsia"/>
          <w:sz w:val="28"/>
          <w:szCs w:val="28"/>
          <w:rtl/>
        </w:rPr>
        <w:t>،</w:t>
      </w:r>
      <w:r w:rsidRPr="00B021A4">
        <w:rPr>
          <w:rFonts w:cs="B Mitra"/>
          <w:sz w:val="28"/>
          <w:szCs w:val="28"/>
          <w:rtl/>
        </w:rPr>
        <w:t xml:space="preserve"> ش</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عباس، منته</w:t>
      </w:r>
      <w:r w:rsidRPr="00B021A4">
        <w:rPr>
          <w:rFonts w:cs="B Mitra" w:hint="cs"/>
          <w:sz w:val="28"/>
          <w:szCs w:val="28"/>
          <w:rtl/>
        </w:rPr>
        <w:t>ی</w:t>
      </w:r>
      <w:r w:rsidRPr="00B021A4">
        <w:rPr>
          <w:rFonts w:cs="B Mitra"/>
          <w:sz w:val="28"/>
          <w:szCs w:val="28"/>
          <w:rtl/>
        </w:rPr>
        <w:t xml:space="preserve"> الآمال، ص۲۲۲.</w:t>
      </w:r>
    </w:p>
    <w:p w:rsidR="00B021A4" w:rsidRPr="00B021A4" w:rsidRDefault="00B021A4" w:rsidP="00B021A4">
      <w:pPr>
        <w:rPr>
          <w:rFonts w:cs="B Mitra"/>
          <w:sz w:val="28"/>
          <w:szCs w:val="28"/>
          <w:rtl/>
        </w:rPr>
      </w:pPr>
      <w:r w:rsidRPr="00B021A4">
        <w:rPr>
          <w:rFonts w:cs="B Mitra"/>
          <w:sz w:val="28"/>
          <w:szCs w:val="28"/>
          <w:rtl/>
        </w:rPr>
        <w:t>۳۴۶.</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کلی</w:t>
      </w:r>
      <w:r w:rsidRPr="00B021A4">
        <w:rPr>
          <w:rFonts w:cs="B Mitra" w:hint="eastAsia"/>
          <w:sz w:val="28"/>
          <w:szCs w:val="28"/>
          <w:rtl/>
        </w:rPr>
        <w:t>ن</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محمد بن </w:t>
      </w:r>
      <w:r w:rsidRPr="00B021A4">
        <w:rPr>
          <w:rFonts w:cs="B Mitra" w:hint="cs"/>
          <w:sz w:val="28"/>
          <w:szCs w:val="28"/>
          <w:rtl/>
        </w:rPr>
        <w:t>ی</w:t>
      </w:r>
      <w:r w:rsidRPr="00B021A4">
        <w:rPr>
          <w:rFonts w:cs="B Mitra" w:hint="eastAsia"/>
          <w:sz w:val="28"/>
          <w:szCs w:val="28"/>
          <w:rtl/>
        </w:rPr>
        <w:t>عقوب،</w:t>
      </w:r>
      <w:r w:rsidRPr="00B021A4">
        <w:rPr>
          <w:rFonts w:cs="B Mitra"/>
          <w:sz w:val="28"/>
          <w:szCs w:val="28"/>
          <w:rtl/>
        </w:rPr>
        <w:t xml:space="preserve"> فروع کاف</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ج۶، ص۵۶.    </w:t>
      </w:r>
    </w:p>
    <w:p w:rsidR="00B021A4" w:rsidRPr="00B021A4" w:rsidRDefault="00B021A4" w:rsidP="00B021A4">
      <w:pPr>
        <w:rPr>
          <w:rFonts w:cs="B Mitra"/>
          <w:sz w:val="28"/>
          <w:szCs w:val="28"/>
          <w:rtl/>
        </w:rPr>
      </w:pPr>
      <w:r w:rsidRPr="00B021A4">
        <w:rPr>
          <w:rFonts w:cs="B Mitra"/>
          <w:sz w:val="28"/>
          <w:szCs w:val="28"/>
          <w:rtl/>
        </w:rPr>
        <w:t>۳۴۷.</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شمس</w:t>
      </w:r>
      <w:r w:rsidRPr="00B021A4">
        <w:rPr>
          <w:rFonts w:cs="B Mitra"/>
          <w:sz w:val="28"/>
          <w:szCs w:val="28"/>
          <w:rtl/>
        </w:rPr>
        <w:t xml:space="preserve"> </w:t>
      </w:r>
      <w:r w:rsidRPr="00B021A4">
        <w:rPr>
          <w:rFonts w:cs="B Mitra" w:hint="cs"/>
          <w:sz w:val="28"/>
          <w:szCs w:val="28"/>
          <w:rtl/>
        </w:rPr>
        <w:t>الدی</w:t>
      </w:r>
      <w:r w:rsidRPr="00B021A4">
        <w:rPr>
          <w:rFonts w:cs="B Mitra" w:hint="eastAsia"/>
          <w:sz w:val="28"/>
          <w:szCs w:val="28"/>
          <w:rtl/>
        </w:rPr>
        <w:t>ن</w:t>
      </w:r>
      <w:r w:rsidRPr="00B021A4">
        <w:rPr>
          <w:rFonts w:cs="B Mitra"/>
          <w:sz w:val="28"/>
          <w:szCs w:val="28"/>
          <w:rtl/>
        </w:rPr>
        <w:t xml:space="preserve"> ذهب</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محمد بن احمد، م</w:t>
      </w:r>
      <w:r w:rsidRPr="00B021A4">
        <w:rPr>
          <w:rFonts w:cs="B Mitra" w:hint="cs"/>
          <w:sz w:val="28"/>
          <w:szCs w:val="28"/>
          <w:rtl/>
        </w:rPr>
        <w:t>ی</w:t>
      </w:r>
      <w:r w:rsidRPr="00B021A4">
        <w:rPr>
          <w:rFonts w:cs="B Mitra" w:hint="eastAsia"/>
          <w:sz w:val="28"/>
          <w:szCs w:val="28"/>
          <w:rtl/>
        </w:rPr>
        <w:t>زان</w:t>
      </w:r>
      <w:r w:rsidRPr="00B021A4">
        <w:rPr>
          <w:rFonts w:cs="B Mitra"/>
          <w:sz w:val="28"/>
          <w:szCs w:val="28"/>
          <w:rtl/>
        </w:rPr>
        <w:t xml:space="preserve"> الاعتدال، ج ۳، ص۶۵۵.    </w:t>
      </w:r>
    </w:p>
    <w:p w:rsidR="00B021A4" w:rsidRPr="00B021A4" w:rsidRDefault="00B021A4" w:rsidP="00B021A4">
      <w:pPr>
        <w:rPr>
          <w:rFonts w:cs="B Mitra"/>
          <w:sz w:val="28"/>
          <w:szCs w:val="28"/>
          <w:rtl/>
        </w:rPr>
      </w:pPr>
      <w:r w:rsidRPr="00B021A4">
        <w:rPr>
          <w:rFonts w:cs="B Mitra"/>
          <w:sz w:val="28"/>
          <w:szCs w:val="28"/>
          <w:rtl/>
        </w:rPr>
        <w:t>۳۴۸.</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حجر</w:t>
      </w:r>
      <w:r w:rsidRPr="00B021A4">
        <w:rPr>
          <w:rFonts w:cs="B Mitra"/>
          <w:sz w:val="28"/>
          <w:szCs w:val="28"/>
          <w:rtl/>
        </w:rPr>
        <w:t xml:space="preserve"> </w:t>
      </w:r>
      <w:r w:rsidRPr="00B021A4">
        <w:rPr>
          <w:rFonts w:cs="B Mitra" w:hint="cs"/>
          <w:sz w:val="28"/>
          <w:szCs w:val="28"/>
          <w:rtl/>
        </w:rPr>
        <w:t>عسقلانی</w:t>
      </w:r>
      <w:r w:rsidRPr="00B021A4">
        <w:rPr>
          <w:rFonts w:cs="B Mitra" w:hint="eastAsia"/>
          <w:sz w:val="28"/>
          <w:szCs w:val="28"/>
          <w:rtl/>
        </w:rPr>
        <w:t>،</w:t>
      </w:r>
      <w:r w:rsidRPr="00B021A4">
        <w:rPr>
          <w:rFonts w:cs="B Mitra"/>
          <w:sz w:val="28"/>
          <w:szCs w:val="28"/>
          <w:rtl/>
        </w:rPr>
        <w:t xml:space="preserve"> احمد بن عل</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لسان الم</w:t>
      </w:r>
      <w:r w:rsidRPr="00B021A4">
        <w:rPr>
          <w:rFonts w:cs="B Mitra" w:hint="cs"/>
          <w:sz w:val="28"/>
          <w:szCs w:val="28"/>
          <w:rtl/>
        </w:rPr>
        <w:t>ی</w:t>
      </w:r>
      <w:r w:rsidRPr="00B021A4">
        <w:rPr>
          <w:rFonts w:cs="B Mitra" w:hint="eastAsia"/>
          <w:sz w:val="28"/>
          <w:szCs w:val="28"/>
          <w:rtl/>
        </w:rPr>
        <w:t>زان،</w:t>
      </w:r>
      <w:r w:rsidRPr="00B021A4">
        <w:rPr>
          <w:rFonts w:cs="B Mitra"/>
          <w:sz w:val="28"/>
          <w:szCs w:val="28"/>
          <w:rtl/>
        </w:rPr>
        <w:t xml:space="preserve"> ج۴، ص۳۸۶.    </w:t>
      </w:r>
    </w:p>
    <w:p w:rsidR="00B021A4" w:rsidRPr="00B021A4" w:rsidRDefault="00B021A4" w:rsidP="00B021A4">
      <w:pPr>
        <w:rPr>
          <w:rFonts w:cs="B Mitra"/>
          <w:sz w:val="28"/>
          <w:szCs w:val="28"/>
          <w:rtl/>
        </w:rPr>
      </w:pPr>
      <w:r w:rsidRPr="00B021A4">
        <w:rPr>
          <w:rFonts w:cs="B Mitra"/>
          <w:sz w:val="28"/>
          <w:szCs w:val="28"/>
          <w:rtl/>
        </w:rPr>
        <w:t>۳۴۹.</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علامه</w:t>
      </w:r>
      <w:r w:rsidRPr="00B021A4">
        <w:rPr>
          <w:rFonts w:cs="B Mitra"/>
          <w:sz w:val="28"/>
          <w:szCs w:val="28"/>
          <w:rtl/>
        </w:rPr>
        <w:t xml:space="preserve"> </w:t>
      </w:r>
      <w:r w:rsidRPr="00B021A4">
        <w:rPr>
          <w:rFonts w:cs="B Mitra" w:hint="cs"/>
          <w:sz w:val="28"/>
          <w:szCs w:val="28"/>
          <w:rtl/>
        </w:rPr>
        <w:t>مجلسی</w:t>
      </w:r>
      <w:r w:rsidRPr="00B021A4">
        <w:rPr>
          <w:rFonts w:cs="B Mitra" w:hint="eastAsia"/>
          <w:sz w:val="28"/>
          <w:szCs w:val="28"/>
          <w:rtl/>
        </w:rPr>
        <w:t>،</w:t>
      </w:r>
      <w:r w:rsidRPr="00B021A4">
        <w:rPr>
          <w:rFonts w:cs="B Mitra"/>
          <w:sz w:val="28"/>
          <w:szCs w:val="28"/>
          <w:rtl/>
        </w:rPr>
        <w:t xml:space="preserve"> محمدباقر، بحار الانوار، ج۴۴، ص۱۶۹.    </w:t>
      </w:r>
    </w:p>
    <w:p w:rsidR="00B021A4" w:rsidRPr="00B021A4" w:rsidRDefault="00B021A4" w:rsidP="00B021A4">
      <w:pPr>
        <w:rPr>
          <w:rFonts w:cs="B Mitra"/>
          <w:sz w:val="28"/>
          <w:szCs w:val="28"/>
          <w:rtl/>
        </w:rPr>
      </w:pPr>
      <w:r w:rsidRPr="00B021A4">
        <w:rPr>
          <w:rFonts w:cs="B Mitra"/>
          <w:sz w:val="28"/>
          <w:szCs w:val="28"/>
          <w:rtl/>
        </w:rPr>
        <w:t>۳۵۰.</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معروف</w:t>
      </w:r>
      <w:r w:rsidRPr="00B021A4">
        <w:rPr>
          <w:rFonts w:cs="B Mitra"/>
          <w:sz w:val="28"/>
          <w:szCs w:val="28"/>
          <w:rtl/>
        </w:rPr>
        <w:t xml:space="preserve"> </w:t>
      </w:r>
      <w:r w:rsidRPr="00B021A4">
        <w:rPr>
          <w:rFonts w:cs="B Mitra" w:hint="cs"/>
          <w:sz w:val="28"/>
          <w:szCs w:val="28"/>
          <w:rtl/>
        </w:rPr>
        <w:t>الحسی</w:t>
      </w:r>
      <w:r w:rsidRPr="00B021A4">
        <w:rPr>
          <w:rFonts w:cs="B Mitra" w:hint="eastAsia"/>
          <w:sz w:val="28"/>
          <w:szCs w:val="28"/>
          <w:rtl/>
        </w:rPr>
        <w:t>ن</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‌هاشم، زندگان</w:t>
      </w:r>
      <w:r w:rsidRPr="00B021A4">
        <w:rPr>
          <w:rFonts w:cs="B Mitra" w:hint="cs"/>
          <w:sz w:val="28"/>
          <w:szCs w:val="28"/>
          <w:rtl/>
        </w:rPr>
        <w:t>ی</w:t>
      </w:r>
      <w:r w:rsidRPr="00B021A4">
        <w:rPr>
          <w:rFonts w:cs="B Mitra"/>
          <w:sz w:val="28"/>
          <w:szCs w:val="28"/>
          <w:rtl/>
        </w:rPr>
        <w:t xml:space="preserve"> دوازده امام (عل</w:t>
      </w:r>
      <w:r w:rsidRPr="00B021A4">
        <w:rPr>
          <w:rFonts w:cs="B Mitra" w:hint="cs"/>
          <w:sz w:val="28"/>
          <w:szCs w:val="28"/>
          <w:rtl/>
        </w:rPr>
        <w:t>ی</w:t>
      </w:r>
      <w:r w:rsidRPr="00B021A4">
        <w:rPr>
          <w:rFonts w:cs="B Mitra" w:hint="eastAsia"/>
          <w:sz w:val="28"/>
          <w:szCs w:val="28"/>
          <w:rtl/>
        </w:rPr>
        <w:t>هم‌السّلام</w:t>
      </w:r>
      <w:r w:rsidRPr="00B021A4">
        <w:rPr>
          <w:rFonts w:cs="B Mitra"/>
          <w:sz w:val="28"/>
          <w:szCs w:val="28"/>
          <w:rtl/>
        </w:rPr>
        <w:t>)، ج۱، ص۶۲۲.</w:t>
      </w:r>
    </w:p>
    <w:p w:rsidR="00B021A4" w:rsidRPr="00B021A4" w:rsidRDefault="00B021A4" w:rsidP="00B021A4">
      <w:pPr>
        <w:rPr>
          <w:rFonts w:cs="B Mitra"/>
          <w:sz w:val="28"/>
          <w:szCs w:val="28"/>
          <w:rtl/>
        </w:rPr>
      </w:pPr>
      <w:r w:rsidRPr="00B021A4">
        <w:rPr>
          <w:rFonts w:cs="B Mitra"/>
          <w:sz w:val="28"/>
          <w:szCs w:val="28"/>
          <w:rtl/>
        </w:rPr>
        <w:t>۳۵۱.</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خویی</w:t>
      </w:r>
      <w:r w:rsidRPr="00B021A4">
        <w:rPr>
          <w:rFonts w:cs="B Mitra" w:hint="eastAsia"/>
          <w:sz w:val="28"/>
          <w:szCs w:val="28"/>
          <w:rtl/>
        </w:rPr>
        <w:t>،</w:t>
      </w:r>
      <w:r w:rsidRPr="00B021A4">
        <w:rPr>
          <w:rFonts w:cs="B Mitra"/>
          <w:sz w:val="28"/>
          <w:szCs w:val="28"/>
          <w:rtl/>
        </w:rPr>
        <w:t xml:space="preserve"> س</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ابوالقاسم، معجم رجال الحد</w:t>
      </w:r>
      <w:r w:rsidRPr="00B021A4">
        <w:rPr>
          <w:rFonts w:cs="B Mitra" w:hint="cs"/>
          <w:sz w:val="28"/>
          <w:szCs w:val="28"/>
          <w:rtl/>
        </w:rPr>
        <w:t>ی</w:t>
      </w:r>
      <w:r w:rsidRPr="00B021A4">
        <w:rPr>
          <w:rFonts w:cs="B Mitra" w:hint="eastAsia"/>
          <w:sz w:val="28"/>
          <w:szCs w:val="28"/>
          <w:rtl/>
        </w:rPr>
        <w:t>ث،</w:t>
      </w:r>
      <w:r w:rsidRPr="00B021A4">
        <w:rPr>
          <w:rFonts w:cs="B Mitra"/>
          <w:sz w:val="28"/>
          <w:szCs w:val="28"/>
          <w:rtl/>
        </w:rPr>
        <w:t xml:space="preserve"> ج۲۱، ص۲۷.    </w:t>
      </w:r>
    </w:p>
    <w:p w:rsidR="00B021A4" w:rsidRPr="00B021A4" w:rsidRDefault="00B021A4" w:rsidP="00B021A4">
      <w:pPr>
        <w:rPr>
          <w:rFonts w:cs="B Mitra"/>
          <w:sz w:val="28"/>
          <w:szCs w:val="28"/>
          <w:rtl/>
        </w:rPr>
      </w:pPr>
      <w:r w:rsidRPr="00B021A4">
        <w:rPr>
          <w:rFonts w:cs="B Mitra"/>
          <w:sz w:val="28"/>
          <w:szCs w:val="28"/>
          <w:rtl/>
        </w:rPr>
        <w:t>۳۵۲.</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نجاشی</w:t>
      </w:r>
      <w:r w:rsidRPr="00B021A4">
        <w:rPr>
          <w:rFonts w:cs="B Mitra" w:hint="eastAsia"/>
          <w:sz w:val="28"/>
          <w:szCs w:val="28"/>
          <w:rtl/>
        </w:rPr>
        <w:t>،</w:t>
      </w:r>
      <w:r w:rsidRPr="00B021A4">
        <w:rPr>
          <w:rFonts w:cs="B Mitra"/>
          <w:sz w:val="28"/>
          <w:szCs w:val="28"/>
          <w:rtl/>
        </w:rPr>
        <w:t xml:space="preserve"> احمد بن عل</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رجال النجاش</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ص۴۴۴.    </w:t>
      </w:r>
    </w:p>
    <w:p w:rsidR="00B021A4" w:rsidRPr="00B021A4" w:rsidRDefault="00B021A4" w:rsidP="00B021A4">
      <w:pPr>
        <w:rPr>
          <w:rFonts w:cs="B Mitra"/>
          <w:sz w:val="28"/>
          <w:szCs w:val="28"/>
          <w:rtl/>
        </w:rPr>
      </w:pPr>
      <w:r w:rsidRPr="00B021A4">
        <w:rPr>
          <w:rFonts w:cs="B Mitra"/>
          <w:sz w:val="28"/>
          <w:szCs w:val="28"/>
          <w:rtl/>
        </w:rPr>
        <w:t>۳۵۳.</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شوشتری</w:t>
      </w:r>
      <w:r w:rsidRPr="00B021A4">
        <w:rPr>
          <w:rFonts w:cs="B Mitra" w:hint="eastAsia"/>
          <w:sz w:val="28"/>
          <w:szCs w:val="28"/>
          <w:rtl/>
        </w:rPr>
        <w:t>،</w:t>
      </w:r>
      <w:r w:rsidRPr="00B021A4">
        <w:rPr>
          <w:rFonts w:cs="B Mitra"/>
          <w:sz w:val="28"/>
          <w:szCs w:val="28"/>
          <w:rtl/>
        </w:rPr>
        <w:t xml:space="preserve"> محمد تق</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قاموس الرجال، ج۱۱، ص۶۹.    </w:t>
      </w:r>
    </w:p>
    <w:p w:rsidR="00B021A4" w:rsidRPr="00B021A4" w:rsidRDefault="00B021A4" w:rsidP="00B021A4">
      <w:pPr>
        <w:rPr>
          <w:rFonts w:cs="B Mitra"/>
          <w:sz w:val="28"/>
          <w:szCs w:val="28"/>
          <w:rtl/>
        </w:rPr>
      </w:pPr>
      <w:r w:rsidRPr="00B021A4">
        <w:rPr>
          <w:rFonts w:cs="B Mitra"/>
          <w:sz w:val="28"/>
          <w:szCs w:val="28"/>
          <w:rtl/>
        </w:rPr>
        <w:t>۳۵۴.</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خویی</w:t>
      </w:r>
      <w:r w:rsidRPr="00B021A4">
        <w:rPr>
          <w:rFonts w:cs="B Mitra" w:hint="eastAsia"/>
          <w:sz w:val="28"/>
          <w:szCs w:val="28"/>
          <w:rtl/>
        </w:rPr>
        <w:t>،</w:t>
      </w:r>
      <w:r w:rsidRPr="00B021A4">
        <w:rPr>
          <w:rFonts w:cs="B Mitra"/>
          <w:sz w:val="28"/>
          <w:szCs w:val="28"/>
          <w:rtl/>
        </w:rPr>
        <w:t xml:space="preserve"> س</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ابوالقاسم، معجم رجال الحد</w:t>
      </w:r>
      <w:r w:rsidRPr="00B021A4">
        <w:rPr>
          <w:rFonts w:cs="B Mitra" w:hint="cs"/>
          <w:sz w:val="28"/>
          <w:szCs w:val="28"/>
          <w:rtl/>
        </w:rPr>
        <w:t>ی</w:t>
      </w:r>
      <w:r w:rsidRPr="00B021A4">
        <w:rPr>
          <w:rFonts w:cs="B Mitra" w:hint="eastAsia"/>
          <w:sz w:val="28"/>
          <w:szCs w:val="28"/>
          <w:rtl/>
        </w:rPr>
        <w:t>ث،</w:t>
      </w:r>
      <w:r w:rsidRPr="00B021A4">
        <w:rPr>
          <w:rFonts w:cs="B Mitra"/>
          <w:sz w:val="28"/>
          <w:szCs w:val="28"/>
          <w:rtl/>
        </w:rPr>
        <w:t xml:space="preserve"> ج۲۱، ص۲۵.    </w:t>
      </w:r>
    </w:p>
    <w:p w:rsidR="00B021A4" w:rsidRPr="00B021A4" w:rsidRDefault="00B021A4" w:rsidP="00B021A4">
      <w:pPr>
        <w:rPr>
          <w:rFonts w:cs="B Mitra"/>
          <w:sz w:val="28"/>
          <w:szCs w:val="28"/>
          <w:rtl/>
        </w:rPr>
      </w:pPr>
      <w:r w:rsidRPr="00B021A4">
        <w:rPr>
          <w:rFonts w:cs="B Mitra"/>
          <w:sz w:val="28"/>
          <w:szCs w:val="28"/>
          <w:rtl/>
        </w:rPr>
        <w:t>۳۵۵.</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نجاشی</w:t>
      </w:r>
      <w:r w:rsidRPr="00B021A4">
        <w:rPr>
          <w:rFonts w:cs="B Mitra" w:hint="eastAsia"/>
          <w:sz w:val="28"/>
          <w:szCs w:val="28"/>
          <w:rtl/>
        </w:rPr>
        <w:t>،</w:t>
      </w:r>
      <w:r w:rsidRPr="00B021A4">
        <w:rPr>
          <w:rFonts w:cs="B Mitra"/>
          <w:sz w:val="28"/>
          <w:szCs w:val="28"/>
          <w:rtl/>
        </w:rPr>
        <w:t xml:space="preserve"> احمد بن عل</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رجال النجاش</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ص۷۶.    </w:t>
      </w:r>
    </w:p>
    <w:p w:rsidR="00B021A4" w:rsidRPr="00B021A4" w:rsidRDefault="00B021A4" w:rsidP="00B021A4">
      <w:pPr>
        <w:rPr>
          <w:rFonts w:cs="B Mitra"/>
          <w:sz w:val="28"/>
          <w:szCs w:val="28"/>
          <w:rtl/>
        </w:rPr>
      </w:pPr>
      <w:r w:rsidRPr="00B021A4">
        <w:rPr>
          <w:rFonts w:cs="B Mitra"/>
          <w:sz w:val="28"/>
          <w:szCs w:val="28"/>
          <w:rtl/>
        </w:rPr>
        <w:t>۳۵۶.</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شوشتری</w:t>
      </w:r>
      <w:r w:rsidRPr="00B021A4">
        <w:rPr>
          <w:rFonts w:cs="B Mitra" w:hint="eastAsia"/>
          <w:sz w:val="28"/>
          <w:szCs w:val="28"/>
          <w:rtl/>
        </w:rPr>
        <w:t>،</w:t>
      </w:r>
      <w:r w:rsidRPr="00B021A4">
        <w:rPr>
          <w:rFonts w:cs="B Mitra"/>
          <w:sz w:val="28"/>
          <w:szCs w:val="28"/>
          <w:rtl/>
        </w:rPr>
        <w:t xml:space="preserve"> محمد تق</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قاموس الرجال، ج۱، ص۵۹۰.    </w:t>
      </w:r>
    </w:p>
    <w:p w:rsidR="00B021A4" w:rsidRPr="00B021A4" w:rsidRDefault="00B021A4" w:rsidP="00B021A4">
      <w:pPr>
        <w:rPr>
          <w:rFonts w:cs="B Mitra"/>
          <w:sz w:val="28"/>
          <w:szCs w:val="28"/>
          <w:rtl/>
        </w:rPr>
      </w:pPr>
      <w:r w:rsidRPr="00B021A4">
        <w:rPr>
          <w:rFonts w:cs="B Mitra"/>
          <w:sz w:val="28"/>
          <w:szCs w:val="28"/>
          <w:rtl/>
        </w:rPr>
        <w:t>۳۵۷.</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خویی</w:t>
      </w:r>
      <w:r w:rsidRPr="00B021A4">
        <w:rPr>
          <w:rFonts w:cs="B Mitra" w:hint="eastAsia"/>
          <w:sz w:val="28"/>
          <w:szCs w:val="28"/>
          <w:rtl/>
        </w:rPr>
        <w:t>،</w:t>
      </w:r>
      <w:r w:rsidRPr="00B021A4">
        <w:rPr>
          <w:rFonts w:cs="B Mitra"/>
          <w:sz w:val="28"/>
          <w:szCs w:val="28"/>
          <w:rtl/>
        </w:rPr>
        <w:t xml:space="preserve"> س</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ابوالقاسم، معجم رجال الحد</w:t>
      </w:r>
      <w:r w:rsidRPr="00B021A4">
        <w:rPr>
          <w:rFonts w:cs="B Mitra" w:hint="cs"/>
          <w:sz w:val="28"/>
          <w:szCs w:val="28"/>
          <w:rtl/>
        </w:rPr>
        <w:t>ی</w:t>
      </w:r>
      <w:r w:rsidRPr="00B021A4">
        <w:rPr>
          <w:rFonts w:cs="B Mitra" w:hint="eastAsia"/>
          <w:sz w:val="28"/>
          <w:szCs w:val="28"/>
          <w:rtl/>
        </w:rPr>
        <w:t>ث،</w:t>
      </w:r>
      <w:r w:rsidRPr="00B021A4">
        <w:rPr>
          <w:rFonts w:cs="B Mitra"/>
          <w:sz w:val="28"/>
          <w:szCs w:val="28"/>
          <w:rtl/>
        </w:rPr>
        <w:t xml:space="preserve"> ج۳، ص۴۹.    </w:t>
      </w:r>
    </w:p>
    <w:p w:rsidR="00B021A4" w:rsidRPr="00B021A4" w:rsidRDefault="00B021A4" w:rsidP="00B021A4">
      <w:pPr>
        <w:rPr>
          <w:rFonts w:cs="B Mitra"/>
          <w:sz w:val="28"/>
          <w:szCs w:val="28"/>
          <w:rtl/>
        </w:rPr>
      </w:pPr>
      <w:r w:rsidRPr="00B021A4">
        <w:rPr>
          <w:rFonts w:cs="B Mitra"/>
          <w:sz w:val="28"/>
          <w:szCs w:val="28"/>
          <w:rtl/>
        </w:rPr>
        <w:t>۳۵۸.</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خویی</w:t>
      </w:r>
      <w:r w:rsidRPr="00B021A4">
        <w:rPr>
          <w:rFonts w:cs="B Mitra" w:hint="eastAsia"/>
          <w:sz w:val="28"/>
          <w:szCs w:val="28"/>
          <w:rtl/>
        </w:rPr>
        <w:t>،</w:t>
      </w:r>
      <w:r w:rsidRPr="00B021A4">
        <w:rPr>
          <w:rFonts w:cs="B Mitra"/>
          <w:sz w:val="28"/>
          <w:szCs w:val="28"/>
          <w:rtl/>
        </w:rPr>
        <w:t xml:space="preserve"> س</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ابوالقاسم، معجم رجال الحد</w:t>
      </w:r>
      <w:r w:rsidRPr="00B021A4">
        <w:rPr>
          <w:rFonts w:cs="B Mitra" w:hint="cs"/>
          <w:sz w:val="28"/>
          <w:szCs w:val="28"/>
          <w:rtl/>
        </w:rPr>
        <w:t>ی</w:t>
      </w:r>
      <w:r w:rsidRPr="00B021A4">
        <w:rPr>
          <w:rFonts w:cs="B Mitra" w:hint="eastAsia"/>
          <w:sz w:val="28"/>
          <w:szCs w:val="28"/>
          <w:rtl/>
        </w:rPr>
        <w:t>ث،</w:t>
      </w:r>
      <w:r w:rsidRPr="00B021A4">
        <w:rPr>
          <w:rFonts w:cs="B Mitra"/>
          <w:sz w:val="28"/>
          <w:szCs w:val="28"/>
          <w:rtl/>
        </w:rPr>
        <w:t xml:space="preserve"> ج۵، ص۳۴۴.    </w:t>
      </w:r>
    </w:p>
    <w:p w:rsidR="00B021A4" w:rsidRPr="00B021A4" w:rsidRDefault="00B021A4" w:rsidP="00B021A4">
      <w:pPr>
        <w:rPr>
          <w:rFonts w:cs="B Mitra"/>
          <w:sz w:val="28"/>
          <w:szCs w:val="28"/>
          <w:rtl/>
        </w:rPr>
      </w:pPr>
      <w:r w:rsidRPr="00B021A4">
        <w:rPr>
          <w:rFonts w:cs="B Mitra"/>
          <w:sz w:val="28"/>
          <w:szCs w:val="28"/>
          <w:rtl/>
        </w:rPr>
        <w:t>۳۵۹.</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خویی</w:t>
      </w:r>
      <w:r w:rsidRPr="00B021A4">
        <w:rPr>
          <w:rFonts w:cs="B Mitra" w:hint="eastAsia"/>
          <w:sz w:val="28"/>
          <w:szCs w:val="28"/>
          <w:rtl/>
        </w:rPr>
        <w:t>،</w:t>
      </w:r>
      <w:r w:rsidRPr="00B021A4">
        <w:rPr>
          <w:rFonts w:cs="B Mitra"/>
          <w:sz w:val="28"/>
          <w:szCs w:val="28"/>
          <w:rtl/>
        </w:rPr>
        <w:t xml:space="preserve"> س</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ابوالقاسم، معجم رجال الحد</w:t>
      </w:r>
      <w:r w:rsidRPr="00B021A4">
        <w:rPr>
          <w:rFonts w:cs="B Mitra" w:hint="cs"/>
          <w:sz w:val="28"/>
          <w:szCs w:val="28"/>
          <w:rtl/>
        </w:rPr>
        <w:t>ی</w:t>
      </w:r>
      <w:r w:rsidRPr="00B021A4">
        <w:rPr>
          <w:rFonts w:cs="B Mitra" w:hint="eastAsia"/>
          <w:sz w:val="28"/>
          <w:szCs w:val="28"/>
          <w:rtl/>
        </w:rPr>
        <w:t>ث،</w:t>
      </w:r>
      <w:r w:rsidRPr="00B021A4">
        <w:rPr>
          <w:rFonts w:cs="B Mitra"/>
          <w:sz w:val="28"/>
          <w:szCs w:val="28"/>
          <w:rtl/>
        </w:rPr>
        <w:t xml:space="preserve"> ج۷، ص۳۰۲.    </w:t>
      </w:r>
    </w:p>
    <w:p w:rsidR="00B021A4" w:rsidRPr="00B021A4" w:rsidRDefault="00B021A4" w:rsidP="00B021A4">
      <w:pPr>
        <w:rPr>
          <w:rFonts w:cs="B Mitra"/>
          <w:sz w:val="28"/>
          <w:szCs w:val="28"/>
          <w:rtl/>
        </w:rPr>
      </w:pPr>
      <w:r w:rsidRPr="00B021A4">
        <w:rPr>
          <w:rFonts w:cs="B Mitra"/>
          <w:sz w:val="28"/>
          <w:szCs w:val="28"/>
          <w:rtl/>
        </w:rPr>
        <w:t>۳۶۰.</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مکارم</w:t>
      </w:r>
      <w:r w:rsidRPr="00B021A4">
        <w:rPr>
          <w:rFonts w:cs="B Mitra"/>
          <w:sz w:val="28"/>
          <w:szCs w:val="28"/>
          <w:rtl/>
        </w:rPr>
        <w:t xml:space="preserve"> </w:t>
      </w:r>
      <w:r w:rsidRPr="00B021A4">
        <w:rPr>
          <w:rFonts w:cs="B Mitra" w:hint="cs"/>
          <w:sz w:val="28"/>
          <w:szCs w:val="28"/>
          <w:rtl/>
        </w:rPr>
        <w:t>شی</w:t>
      </w:r>
      <w:r w:rsidRPr="00B021A4">
        <w:rPr>
          <w:rFonts w:cs="B Mitra" w:hint="eastAsia"/>
          <w:sz w:val="28"/>
          <w:szCs w:val="28"/>
          <w:rtl/>
        </w:rPr>
        <w:t>راز</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ناصر، تفس</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نمونه، ج۲۴، ص۲۳۷.    </w:t>
      </w:r>
    </w:p>
    <w:p w:rsidR="00B021A4" w:rsidRPr="00B021A4" w:rsidRDefault="00B021A4" w:rsidP="00B021A4">
      <w:pPr>
        <w:rPr>
          <w:rFonts w:cs="B Mitra"/>
          <w:sz w:val="28"/>
          <w:szCs w:val="28"/>
          <w:rtl/>
        </w:rPr>
      </w:pPr>
      <w:r w:rsidRPr="00B021A4">
        <w:rPr>
          <w:rFonts w:cs="B Mitra"/>
          <w:sz w:val="28"/>
          <w:szCs w:val="28"/>
          <w:rtl/>
        </w:rPr>
        <w:t>۳۶۱.</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عمادزاده</w:t>
      </w:r>
      <w:r w:rsidRPr="00B021A4">
        <w:rPr>
          <w:rFonts w:cs="B Mitra"/>
          <w:sz w:val="28"/>
          <w:szCs w:val="28"/>
          <w:rtl/>
        </w:rPr>
        <w:t xml:space="preserve"> </w:t>
      </w:r>
      <w:r w:rsidRPr="00B021A4">
        <w:rPr>
          <w:rFonts w:cs="B Mitra" w:hint="cs"/>
          <w:sz w:val="28"/>
          <w:szCs w:val="28"/>
          <w:rtl/>
        </w:rPr>
        <w:t>اصفهانی</w:t>
      </w:r>
      <w:r w:rsidRPr="00B021A4">
        <w:rPr>
          <w:rFonts w:cs="B Mitra" w:hint="eastAsia"/>
          <w:sz w:val="28"/>
          <w:szCs w:val="28"/>
          <w:rtl/>
        </w:rPr>
        <w:t>،</w:t>
      </w:r>
      <w:r w:rsidRPr="00B021A4">
        <w:rPr>
          <w:rFonts w:cs="B Mitra"/>
          <w:sz w:val="28"/>
          <w:szCs w:val="28"/>
          <w:rtl/>
        </w:rPr>
        <w:t xml:space="preserve"> 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زندگان</w:t>
      </w:r>
      <w:r w:rsidRPr="00B021A4">
        <w:rPr>
          <w:rFonts w:cs="B Mitra" w:hint="cs"/>
          <w:sz w:val="28"/>
          <w:szCs w:val="28"/>
          <w:rtl/>
        </w:rPr>
        <w:t>ی</w:t>
      </w:r>
      <w:r w:rsidRPr="00B021A4">
        <w:rPr>
          <w:rFonts w:cs="B Mitra"/>
          <w:sz w:val="28"/>
          <w:szCs w:val="28"/>
          <w:rtl/>
        </w:rPr>
        <w:t xml:space="preserve"> چهارده معصوم، ج۱، ص۵۵۲.</w:t>
      </w:r>
    </w:p>
    <w:p w:rsidR="00B021A4" w:rsidRPr="00B021A4" w:rsidRDefault="00B021A4" w:rsidP="00B021A4">
      <w:pPr>
        <w:rPr>
          <w:rFonts w:cs="B Mitra"/>
          <w:sz w:val="28"/>
          <w:szCs w:val="28"/>
          <w:rtl/>
        </w:rPr>
      </w:pPr>
      <w:r w:rsidRPr="00B021A4">
        <w:rPr>
          <w:rFonts w:cs="B Mitra"/>
          <w:sz w:val="28"/>
          <w:szCs w:val="28"/>
          <w:rtl/>
        </w:rPr>
        <w:t>۳۶۲.</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قرشی</w:t>
      </w:r>
      <w:r w:rsidRPr="00B021A4">
        <w:rPr>
          <w:rFonts w:cs="B Mitra" w:hint="eastAsia"/>
          <w:sz w:val="28"/>
          <w:szCs w:val="28"/>
          <w:rtl/>
        </w:rPr>
        <w:t>،</w:t>
      </w:r>
      <w:r w:rsidRPr="00B021A4">
        <w:rPr>
          <w:rFonts w:cs="B Mitra"/>
          <w:sz w:val="28"/>
          <w:szCs w:val="28"/>
          <w:rtl/>
        </w:rPr>
        <w:t xml:space="preserve"> باقر شر</w:t>
      </w:r>
      <w:r w:rsidRPr="00B021A4">
        <w:rPr>
          <w:rFonts w:cs="B Mitra" w:hint="cs"/>
          <w:sz w:val="28"/>
          <w:szCs w:val="28"/>
          <w:rtl/>
        </w:rPr>
        <w:t>ی</w:t>
      </w:r>
      <w:r w:rsidRPr="00B021A4">
        <w:rPr>
          <w:rFonts w:cs="B Mitra" w:hint="eastAsia"/>
          <w:sz w:val="28"/>
          <w:szCs w:val="28"/>
          <w:rtl/>
        </w:rPr>
        <w:t>ف،</w:t>
      </w:r>
      <w:r w:rsidRPr="00B021A4">
        <w:rPr>
          <w:rFonts w:cs="B Mitra"/>
          <w:sz w:val="28"/>
          <w:szCs w:val="28"/>
          <w:rtl/>
        </w:rPr>
        <w:t xml:space="preserve"> ح</w:t>
      </w:r>
      <w:r w:rsidRPr="00B021A4">
        <w:rPr>
          <w:rFonts w:cs="B Mitra" w:hint="cs"/>
          <w:sz w:val="28"/>
          <w:szCs w:val="28"/>
          <w:rtl/>
        </w:rPr>
        <w:t>ی</w:t>
      </w:r>
      <w:r w:rsidRPr="00B021A4">
        <w:rPr>
          <w:rFonts w:cs="B Mitra" w:hint="eastAsia"/>
          <w:sz w:val="28"/>
          <w:szCs w:val="28"/>
          <w:rtl/>
        </w:rPr>
        <w:t>اة</w:t>
      </w:r>
      <w:r w:rsidRPr="00B021A4">
        <w:rPr>
          <w:rFonts w:cs="B Mitra"/>
          <w:sz w:val="28"/>
          <w:szCs w:val="28"/>
          <w:rtl/>
        </w:rPr>
        <w:t xml:space="preserve"> الامام الحسن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xml:space="preserve">)، ج۲، ص۴۵۲.    </w:t>
      </w:r>
    </w:p>
    <w:p w:rsidR="00B021A4" w:rsidRPr="00B021A4" w:rsidRDefault="00B021A4" w:rsidP="00B021A4">
      <w:pPr>
        <w:rPr>
          <w:rFonts w:cs="B Mitra"/>
          <w:sz w:val="28"/>
          <w:szCs w:val="28"/>
          <w:rtl/>
        </w:rPr>
      </w:pPr>
      <w:r w:rsidRPr="00B021A4">
        <w:rPr>
          <w:rFonts w:cs="B Mitra"/>
          <w:sz w:val="28"/>
          <w:szCs w:val="28"/>
          <w:rtl/>
        </w:rPr>
        <w:t>۳۶۳.</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مطهری</w:t>
      </w:r>
      <w:r w:rsidRPr="00B021A4">
        <w:rPr>
          <w:rFonts w:cs="B Mitra" w:hint="eastAsia"/>
          <w:sz w:val="28"/>
          <w:szCs w:val="28"/>
          <w:rtl/>
        </w:rPr>
        <w:t>،</w:t>
      </w:r>
      <w:r w:rsidRPr="00B021A4">
        <w:rPr>
          <w:rFonts w:cs="B Mitra"/>
          <w:sz w:val="28"/>
          <w:szCs w:val="28"/>
          <w:rtl/>
        </w:rPr>
        <w:t xml:space="preserve"> مرتض</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نظام حقوق زن در اسلام، ج۱، ص۳۰۷.    </w:t>
      </w:r>
    </w:p>
    <w:p w:rsidR="00B021A4" w:rsidRPr="00B021A4" w:rsidRDefault="00B021A4" w:rsidP="00B021A4">
      <w:pPr>
        <w:rPr>
          <w:rFonts w:cs="B Mitra"/>
          <w:sz w:val="28"/>
          <w:szCs w:val="28"/>
          <w:rtl/>
        </w:rPr>
      </w:pPr>
      <w:r w:rsidRPr="00B021A4">
        <w:rPr>
          <w:rFonts w:cs="B Mitra"/>
          <w:sz w:val="28"/>
          <w:szCs w:val="28"/>
          <w:rtl/>
        </w:rPr>
        <w:t>۳۶۴.</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مکارم</w:t>
      </w:r>
      <w:r w:rsidRPr="00B021A4">
        <w:rPr>
          <w:rFonts w:cs="B Mitra"/>
          <w:sz w:val="28"/>
          <w:szCs w:val="28"/>
          <w:rtl/>
        </w:rPr>
        <w:t xml:space="preserve"> </w:t>
      </w:r>
      <w:r w:rsidRPr="00B021A4">
        <w:rPr>
          <w:rFonts w:cs="B Mitra" w:hint="cs"/>
          <w:sz w:val="28"/>
          <w:szCs w:val="28"/>
          <w:rtl/>
        </w:rPr>
        <w:t>شی</w:t>
      </w:r>
      <w:r w:rsidRPr="00B021A4">
        <w:rPr>
          <w:rFonts w:cs="B Mitra" w:hint="eastAsia"/>
          <w:sz w:val="28"/>
          <w:szCs w:val="28"/>
          <w:rtl/>
        </w:rPr>
        <w:t>راز</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ناصر، پاسخ به پرسش‌ها</w:t>
      </w:r>
      <w:r w:rsidRPr="00B021A4">
        <w:rPr>
          <w:rFonts w:cs="B Mitra" w:hint="cs"/>
          <w:sz w:val="28"/>
          <w:szCs w:val="28"/>
          <w:rtl/>
        </w:rPr>
        <w:t>ی</w:t>
      </w:r>
      <w:r w:rsidRPr="00B021A4">
        <w:rPr>
          <w:rFonts w:cs="B Mitra"/>
          <w:sz w:val="28"/>
          <w:szCs w:val="28"/>
          <w:rtl/>
        </w:rPr>
        <w:t xml:space="preserve"> مذهب</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ج۱، ص۲۰۲.    </w:t>
      </w:r>
    </w:p>
    <w:p w:rsidR="00B021A4" w:rsidRPr="00B021A4" w:rsidRDefault="00B021A4" w:rsidP="00B021A4">
      <w:pPr>
        <w:rPr>
          <w:rFonts w:cs="B Mitra"/>
          <w:sz w:val="28"/>
          <w:szCs w:val="28"/>
          <w:rtl/>
        </w:rPr>
      </w:pPr>
      <w:r w:rsidRPr="00B021A4">
        <w:rPr>
          <w:rFonts w:cs="B Mitra"/>
          <w:sz w:val="28"/>
          <w:szCs w:val="28"/>
          <w:rtl/>
        </w:rPr>
        <w:t>۳۶۵.</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ی</w:t>
      </w:r>
      <w:r w:rsidRPr="00B021A4">
        <w:rPr>
          <w:rFonts w:cs="B Mitra" w:hint="eastAsia"/>
          <w:sz w:val="28"/>
          <w:szCs w:val="28"/>
          <w:rtl/>
        </w:rPr>
        <w:t>عقوب</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احمد بن اسحاق، تار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w:t>
      </w:r>
      <w:r w:rsidRPr="00B021A4">
        <w:rPr>
          <w:rFonts w:cs="B Mitra" w:hint="cs"/>
          <w:sz w:val="28"/>
          <w:szCs w:val="28"/>
          <w:rtl/>
        </w:rPr>
        <w:t>ی</w:t>
      </w:r>
      <w:r w:rsidRPr="00B021A4">
        <w:rPr>
          <w:rFonts w:cs="B Mitra" w:hint="eastAsia"/>
          <w:sz w:val="28"/>
          <w:szCs w:val="28"/>
          <w:rtl/>
        </w:rPr>
        <w:t>عقوب</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ج۲، ص۲۲۸.    </w:t>
      </w:r>
    </w:p>
    <w:p w:rsidR="00B021A4" w:rsidRPr="00B021A4" w:rsidRDefault="00B021A4" w:rsidP="00B021A4">
      <w:pPr>
        <w:rPr>
          <w:rFonts w:cs="B Mitra"/>
          <w:sz w:val="28"/>
          <w:szCs w:val="28"/>
          <w:rtl/>
        </w:rPr>
      </w:pPr>
      <w:r w:rsidRPr="00B021A4">
        <w:rPr>
          <w:rFonts w:cs="B Mitra"/>
          <w:sz w:val="28"/>
          <w:szCs w:val="28"/>
          <w:rtl/>
        </w:rPr>
        <w:t>۳۶۶.</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شهر</w:t>
      </w:r>
      <w:r w:rsidRPr="00B021A4">
        <w:rPr>
          <w:rFonts w:cs="B Mitra"/>
          <w:sz w:val="28"/>
          <w:szCs w:val="28"/>
          <w:rtl/>
        </w:rPr>
        <w:t xml:space="preserve"> </w:t>
      </w:r>
      <w:r w:rsidRPr="00B021A4">
        <w:rPr>
          <w:rFonts w:cs="B Mitra" w:hint="cs"/>
          <w:sz w:val="28"/>
          <w:szCs w:val="28"/>
          <w:rtl/>
        </w:rPr>
        <w:t>آشوب،</w:t>
      </w:r>
      <w:r w:rsidRPr="00B021A4">
        <w:rPr>
          <w:rFonts w:cs="B Mitra"/>
          <w:sz w:val="28"/>
          <w:szCs w:val="28"/>
          <w:rtl/>
        </w:rPr>
        <w:t xml:space="preserve"> </w:t>
      </w:r>
      <w:r w:rsidRPr="00B021A4">
        <w:rPr>
          <w:rFonts w:cs="B Mitra" w:hint="cs"/>
          <w:sz w:val="28"/>
          <w:szCs w:val="28"/>
          <w:rtl/>
        </w:rPr>
        <w:t>محمد</w:t>
      </w:r>
      <w:r w:rsidRPr="00B021A4">
        <w:rPr>
          <w:rFonts w:cs="B Mitra"/>
          <w:sz w:val="28"/>
          <w:szCs w:val="28"/>
          <w:rtl/>
        </w:rPr>
        <w:t xml:space="preserve"> </w:t>
      </w:r>
      <w:r w:rsidRPr="00B021A4">
        <w:rPr>
          <w:rFonts w:cs="B Mitra" w:hint="cs"/>
          <w:sz w:val="28"/>
          <w:szCs w:val="28"/>
          <w:rtl/>
        </w:rPr>
        <w:t>بن</w:t>
      </w:r>
      <w:r w:rsidRPr="00B021A4">
        <w:rPr>
          <w:rFonts w:cs="B Mitra"/>
          <w:sz w:val="28"/>
          <w:szCs w:val="28"/>
          <w:rtl/>
        </w:rPr>
        <w:t xml:space="preserve"> </w:t>
      </w:r>
      <w:r w:rsidRPr="00B021A4">
        <w:rPr>
          <w:rFonts w:cs="B Mitra" w:hint="cs"/>
          <w:sz w:val="28"/>
          <w:szCs w:val="28"/>
          <w:rtl/>
        </w:rPr>
        <w:t>علی‌</w:t>
      </w:r>
      <w:r w:rsidRPr="00B021A4">
        <w:rPr>
          <w:rFonts w:cs="B Mitra" w:hint="eastAsia"/>
          <w:sz w:val="28"/>
          <w:szCs w:val="28"/>
          <w:rtl/>
        </w:rPr>
        <w:t>،</w:t>
      </w:r>
      <w:r w:rsidRPr="00B021A4">
        <w:rPr>
          <w:rFonts w:cs="B Mitra"/>
          <w:sz w:val="28"/>
          <w:szCs w:val="28"/>
          <w:rtl/>
        </w:rPr>
        <w:t xml:space="preserve"> مناقب آل اب</w:t>
      </w:r>
      <w:r w:rsidRPr="00B021A4">
        <w:rPr>
          <w:rFonts w:cs="B Mitra" w:hint="cs"/>
          <w:sz w:val="28"/>
          <w:szCs w:val="28"/>
          <w:rtl/>
        </w:rPr>
        <w:t>ی‌</w:t>
      </w:r>
      <w:r w:rsidRPr="00B021A4">
        <w:rPr>
          <w:rFonts w:cs="B Mitra" w:hint="eastAsia"/>
          <w:sz w:val="28"/>
          <w:szCs w:val="28"/>
          <w:rtl/>
        </w:rPr>
        <w:t>طالب</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هم‌السّلام</w:t>
      </w:r>
      <w:r w:rsidRPr="00B021A4">
        <w:rPr>
          <w:rFonts w:cs="B Mitra"/>
          <w:sz w:val="28"/>
          <w:szCs w:val="28"/>
          <w:rtl/>
        </w:rPr>
        <w:t xml:space="preserve">)، ج۳، ص۱۹۲.    </w:t>
      </w:r>
    </w:p>
    <w:p w:rsidR="00B021A4" w:rsidRPr="00B021A4" w:rsidRDefault="00B021A4" w:rsidP="00B021A4">
      <w:pPr>
        <w:rPr>
          <w:rFonts w:cs="B Mitra"/>
          <w:sz w:val="28"/>
          <w:szCs w:val="28"/>
          <w:rtl/>
        </w:rPr>
      </w:pPr>
      <w:r w:rsidRPr="00B021A4">
        <w:rPr>
          <w:rFonts w:cs="B Mitra"/>
          <w:sz w:val="28"/>
          <w:szCs w:val="28"/>
          <w:rtl/>
        </w:rPr>
        <w:t>۳۶۷.</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طبرسی</w:t>
      </w:r>
      <w:r w:rsidRPr="00B021A4">
        <w:rPr>
          <w:rFonts w:cs="B Mitra" w:hint="eastAsia"/>
          <w:sz w:val="28"/>
          <w:szCs w:val="28"/>
          <w:rtl/>
        </w:rPr>
        <w:t>،</w:t>
      </w:r>
      <w:r w:rsidRPr="00B021A4">
        <w:rPr>
          <w:rFonts w:cs="B Mitra"/>
          <w:sz w:val="28"/>
          <w:szCs w:val="28"/>
          <w:rtl/>
        </w:rPr>
        <w:t xml:space="preserve"> فضل بن الحسن، اعلام الور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ص۴۱۶.    </w:t>
      </w:r>
    </w:p>
    <w:p w:rsidR="00B021A4" w:rsidRPr="00B021A4" w:rsidRDefault="00B021A4" w:rsidP="00B021A4">
      <w:pPr>
        <w:rPr>
          <w:rFonts w:cs="B Mitra"/>
          <w:sz w:val="28"/>
          <w:szCs w:val="28"/>
          <w:rtl/>
        </w:rPr>
      </w:pPr>
      <w:r w:rsidRPr="00B021A4">
        <w:rPr>
          <w:rFonts w:cs="B Mitra"/>
          <w:sz w:val="28"/>
          <w:szCs w:val="28"/>
          <w:rtl/>
        </w:rPr>
        <w:lastRenderedPageBreak/>
        <w:t>۳۶۸.</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شی</w:t>
      </w:r>
      <w:r w:rsidRPr="00B021A4">
        <w:rPr>
          <w:rFonts w:cs="B Mitra" w:hint="eastAsia"/>
          <w:sz w:val="28"/>
          <w:szCs w:val="28"/>
          <w:rtl/>
        </w:rPr>
        <w:t>خ</w:t>
      </w:r>
      <w:r w:rsidRPr="00B021A4">
        <w:rPr>
          <w:rFonts w:cs="B Mitra"/>
          <w:sz w:val="28"/>
          <w:szCs w:val="28"/>
          <w:rtl/>
        </w:rPr>
        <w:t xml:space="preserve"> مف</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محمد بن محمد، الارشاد ف</w:t>
      </w:r>
      <w:r w:rsidRPr="00B021A4">
        <w:rPr>
          <w:rFonts w:cs="B Mitra" w:hint="cs"/>
          <w:sz w:val="28"/>
          <w:szCs w:val="28"/>
          <w:rtl/>
        </w:rPr>
        <w:t>ی</w:t>
      </w:r>
      <w:r w:rsidRPr="00B021A4">
        <w:rPr>
          <w:rFonts w:cs="B Mitra"/>
          <w:sz w:val="28"/>
          <w:szCs w:val="28"/>
          <w:rtl/>
        </w:rPr>
        <w:t xml:space="preserve"> معرفه حجج الله عل</w:t>
      </w:r>
      <w:r w:rsidRPr="00B021A4">
        <w:rPr>
          <w:rFonts w:cs="B Mitra" w:hint="cs"/>
          <w:sz w:val="28"/>
          <w:szCs w:val="28"/>
          <w:rtl/>
        </w:rPr>
        <w:t>ی</w:t>
      </w:r>
      <w:r w:rsidRPr="00B021A4">
        <w:rPr>
          <w:rFonts w:cs="B Mitra"/>
          <w:sz w:val="28"/>
          <w:szCs w:val="28"/>
          <w:rtl/>
        </w:rPr>
        <w:t xml:space="preserve"> العباد، ج۲، ص۲۰.    </w:t>
      </w:r>
    </w:p>
    <w:p w:rsidR="00B021A4" w:rsidRPr="00B021A4" w:rsidRDefault="00B021A4" w:rsidP="00B021A4">
      <w:pPr>
        <w:rPr>
          <w:rFonts w:cs="B Mitra"/>
          <w:sz w:val="28"/>
          <w:szCs w:val="28"/>
          <w:rtl/>
        </w:rPr>
      </w:pPr>
      <w:r w:rsidRPr="00B021A4">
        <w:rPr>
          <w:rFonts w:cs="B Mitra"/>
          <w:sz w:val="28"/>
          <w:szCs w:val="28"/>
          <w:rtl/>
        </w:rPr>
        <w:t>۳۶۹.</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مکارم</w:t>
      </w:r>
      <w:r w:rsidRPr="00B021A4">
        <w:rPr>
          <w:rFonts w:cs="B Mitra"/>
          <w:sz w:val="28"/>
          <w:szCs w:val="28"/>
          <w:rtl/>
        </w:rPr>
        <w:t xml:space="preserve"> </w:t>
      </w:r>
      <w:r w:rsidRPr="00B021A4">
        <w:rPr>
          <w:rFonts w:cs="B Mitra" w:hint="cs"/>
          <w:sz w:val="28"/>
          <w:szCs w:val="28"/>
          <w:rtl/>
        </w:rPr>
        <w:t>شی</w:t>
      </w:r>
      <w:r w:rsidRPr="00B021A4">
        <w:rPr>
          <w:rFonts w:cs="B Mitra" w:hint="eastAsia"/>
          <w:sz w:val="28"/>
          <w:szCs w:val="28"/>
          <w:rtl/>
        </w:rPr>
        <w:t>راز</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ناصر، پاسخ به پرسش‌ها</w:t>
      </w:r>
      <w:r w:rsidRPr="00B021A4">
        <w:rPr>
          <w:rFonts w:cs="B Mitra" w:hint="cs"/>
          <w:sz w:val="28"/>
          <w:szCs w:val="28"/>
          <w:rtl/>
        </w:rPr>
        <w:t>ی</w:t>
      </w:r>
      <w:r w:rsidRPr="00B021A4">
        <w:rPr>
          <w:rFonts w:cs="B Mitra"/>
          <w:sz w:val="28"/>
          <w:szCs w:val="28"/>
          <w:rtl/>
        </w:rPr>
        <w:t xml:space="preserve"> مذهب</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ج۱، ص۲۰۴.    </w:t>
      </w:r>
    </w:p>
    <w:p w:rsidR="00B021A4" w:rsidRPr="00B021A4" w:rsidRDefault="00B021A4" w:rsidP="00B021A4">
      <w:pPr>
        <w:rPr>
          <w:rFonts w:cs="B Mitra"/>
          <w:sz w:val="28"/>
          <w:szCs w:val="28"/>
          <w:rtl/>
        </w:rPr>
      </w:pPr>
      <w:r w:rsidRPr="00B021A4">
        <w:rPr>
          <w:rFonts w:cs="B Mitra"/>
          <w:sz w:val="28"/>
          <w:szCs w:val="28"/>
          <w:rtl/>
        </w:rPr>
        <w:t>۳۷۰.</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زمانی</w:t>
      </w:r>
      <w:r w:rsidRPr="00B021A4">
        <w:rPr>
          <w:rFonts w:cs="B Mitra" w:hint="eastAsia"/>
          <w:sz w:val="28"/>
          <w:szCs w:val="28"/>
          <w:rtl/>
        </w:rPr>
        <w:t>،</w:t>
      </w:r>
      <w:r w:rsidRPr="00B021A4">
        <w:rPr>
          <w:rFonts w:cs="B Mitra"/>
          <w:sz w:val="28"/>
          <w:szCs w:val="28"/>
          <w:rtl/>
        </w:rPr>
        <w:t xml:space="preserve"> احمد، حقا</w:t>
      </w:r>
      <w:r w:rsidRPr="00B021A4">
        <w:rPr>
          <w:rFonts w:cs="B Mitra" w:hint="cs"/>
          <w:sz w:val="28"/>
          <w:szCs w:val="28"/>
          <w:rtl/>
        </w:rPr>
        <w:t>ی</w:t>
      </w:r>
      <w:r w:rsidRPr="00B021A4">
        <w:rPr>
          <w:rFonts w:cs="B Mitra" w:hint="eastAsia"/>
          <w:sz w:val="28"/>
          <w:szCs w:val="28"/>
          <w:rtl/>
        </w:rPr>
        <w:t>ق</w:t>
      </w:r>
      <w:r w:rsidRPr="00B021A4">
        <w:rPr>
          <w:rFonts w:cs="B Mitra"/>
          <w:sz w:val="28"/>
          <w:szCs w:val="28"/>
          <w:rtl/>
        </w:rPr>
        <w:t xml:space="preserve"> پنهان، ص۳۳۸.</w:t>
      </w:r>
    </w:p>
    <w:p w:rsidR="00B021A4" w:rsidRPr="00B021A4" w:rsidRDefault="00B021A4" w:rsidP="00B021A4">
      <w:pPr>
        <w:rPr>
          <w:rFonts w:cs="B Mitra"/>
          <w:sz w:val="28"/>
          <w:szCs w:val="28"/>
          <w:rtl/>
        </w:rPr>
      </w:pPr>
      <w:r w:rsidRPr="00B021A4">
        <w:rPr>
          <w:rFonts w:cs="B Mitra"/>
          <w:sz w:val="28"/>
          <w:szCs w:val="28"/>
          <w:rtl/>
        </w:rPr>
        <w:t>۳۷۱.</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شهر</w:t>
      </w:r>
      <w:r w:rsidRPr="00B021A4">
        <w:rPr>
          <w:rFonts w:cs="B Mitra"/>
          <w:sz w:val="28"/>
          <w:szCs w:val="28"/>
          <w:rtl/>
        </w:rPr>
        <w:t xml:space="preserve"> </w:t>
      </w:r>
      <w:r w:rsidRPr="00B021A4">
        <w:rPr>
          <w:rFonts w:cs="B Mitra" w:hint="cs"/>
          <w:sz w:val="28"/>
          <w:szCs w:val="28"/>
          <w:rtl/>
        </w:rPr>
        <w:t>آشوب،</w:t>
      </w:r>
      <w:r w:rsidRPr="00B021A4">
        <w:rPr>
          <w:rFonts w:cs="B Mitra"/>
          <w:sz w:val="28"/>
          <w:szCs w:val="28"/>
          <w:rtl/>
        </w:rPr>
        <w:t xml:space="preserve"> </w:t>
      </w:r>
      <w:r w:rsidRPr="00B021A4">
        <w:rPr>
          <w:rFonts w:cs="B Mitra" w:hint="cs"/>
          <w:sz w:val="28"/>
          <w:szCs w:val="28"/>
          <w:rtl/>
        </w:rPr>
        <w:t>محمد</w:t>
      </w:r>
      <w:r w:rsidRPr="00B021A4">
        <w:rPr>
          <w:rFonts w:cs="B Mitra"/>
          <w:sz w:val="28"/>
          <w:szCs w:val="28"/>
          <w:rtl/>
        </w:rPr>
        <w:t xml:space="preserve"> </w:t>
      </w:r>
      <w:r w:rsidRPr="00B021A4">
        <w:rPr>
          <w:rFonts w:cs="B Mitra" w:hint="cs"/>
          <w:sz w:val="28"/>
          <w:szCs w:val="28"/>
          <w:rtl/>
        </w:rPr>
        <w:t>بن</w:t>
      </w:r>
      <w:r w:rsidRPr="00B021A4">
        <w:rPr>
          <w:rFonts w:cs="B Mitra"/>
          <w:sz w:val="28"/>
          <w:szCs w:val="28"/>
          <w:rtl/>
        </w:rPr>
        <w:t xml:space="preserve"> </w:t>
      </w:r>
      <w:r w:rsidRPr="00B021A4">
        <w:rPr>
          <w:rFonts w:cs="B Mitra" w:hint="cs"/>
          <w:sz w:val="28"/>
          <w:szCs w:val="28"/>
          <w:rtl/>
        </w:rPr>
        <w:t>علی‌</w:t>
      </w:r>
      <w:r w:rsidRPr="00B021A4">
        <w:rPr>
          <w:rFonts w:cs="B Mitra" w:hint="eastAsia"/>
          <w:sz w:val="28"/>
          <w:szCs w:val="28"/>
          <w:rtl/>
        </w:rPr>
        <w:t>،</w:t>
      </w:r>
      <w:r w:rsidRPr="00B021A4">
        <w:rPr>
          <w:rFonts w:cs="B Mitra"/>
          <w:sz w:val="28"/>
          <w:szCs w:val="28"/>
          <w:rtl/>
        </w:rPr>
        <w:t xml:space="preserve"> مناقب آل اب</w:t>
      </w:r>
      <w:r w:rsidRPr="00B021A4">
        <w:rPr>
          <w:rFonts w:cs="B Mitra" w:hint="cs"/>
          <w:sz w:val="28"/>
          <w:szCs w:val="28"/>
          <w:rtl/>
        </w:rPr>
        <w:t>ی‌</w:t>
      </w:r>
      <w:r w:rsidRPr="00B021A4">
        <w:rPr>
          <w:rFonts w:cs="B Mitra" w:hint="eastAsia"/>
          <w:sz w:val="28"/>
          <w:szCs w:val="28"/>
          <w:rtl/>
        </w:rPr>
        <w:t>طالب</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هم‌السّلام</w:t>
      </w:r>
      <w:r w:rsidRPr="00B021A4">
        <w:rPr>
          <w:rFonts w:cs="B Mitra"/>
          <w:sz w:val="28"/>
          <w:szCs w:val="28"/>
          <w:rtl/>
        </w:rPr>
        <w:t xml:space="preserve">)، ج۳، ص۱۹۳.    </w:t>
      </w:r>
    </w:p>
    <w:p w:rsidR="00B021A4" w:rsidRPr="00B021A4" w:rsidRDefault="00B021A4" w:rsidP="00B021A4">
      <w:pPr>
        <w:rPr>
          <w:rFonts w:cs="B Mitra"/>
          <w:sz w:val="28"/>
          <w:szCs w:val="28"/>
          <w:rtl/>
        </w:rPr>
      </w:pPr>
      <w:r w:rsidRPr="00B021A4">
        <w:rPr>
          <w:rFonts w:cs="B Mitra"/>
          <w:sz w:val="28"/>
          <w:szCs w:val="28"/>
          <w:rtl/>
        </w:rPr>
        <w:t>۳۷۲.</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علامه</w:t>
      </w:r>
      <w:r w:rsidRPr="00B021A4">
        <w:rPr>
          <w:rFonts w:cs="B Mitra"/>
          <w:sz w:val="28"/>
          <w:szCs w:val="28"/>
          <w:rtl/>
        </w:rPr>
        <w:t xml:space="preserve"> </w:t>
      </w:r>
      <w:r w:rsidRPr="00B021A4">
        <w:rPr>
          <w:rFonts w:cs="B Mitra" w:hint="cs"/>
          <w:sz w:val="28"/>
          <w:szCs w:val="28"/>
          <w:rtl/>
        </w:rPr>
        <w:t>مجلسی</w:t>
      </w:r>
      <w:r w:rsidRPr="00B021A4">
        <w:rPr>
          <w:rFonts w:cs="B Mitra" w:hint="eastAsia"/>
          <w:sz w:val="28"/>
          <w:szCs w:val="28"/>
          <w:rtl/>
        </w:rPr>
        <w:t>،</w:t>
      </w:r>
      <w:r w:rsidRPr="00B021A4">
        <w:rPr>
          <w:rFonts w:cs="B Mitra"/>
          <w:sz w:val="28"/>
          <w:szCs w:val="28"/>
          <w:rtl/>
        </w:rPr>
        <w:t xml:space="preserve"> محمدباقر، بحار الانوار، ج۴۴، ص۱۶۹.    </w:t>
      </w:r>
    </w:p>
    <w:p w:rsidR="00B021A4" w:rsidRPr="00B021A4" w:rsidRDefault="00B021A4" w:rsidP="00B021A4">
      <w:pPr>
        <w:rPr>
          <w:rFonts w:cs="B Mitra"/>
          <w:sz w:val="28"/>
          <w:szCs w:val="28"/>
          <w:rtl/>
        </w:rPr>
      </w:pPr>
      <w:r w:rsidRPr="00B021A4">
        <w:rPr>
          <w:rFonts w:cs="B Mitra"/>
          <w:sz w:val="28"/>
          <w:szCs w:val="28"/>
          <w:rtl/>
        </w:rPr>
        <w:t>۳۷۳.</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شهر</w:t>
      </w:r>
      <w:r w:rsidRPr="00B021A4">
        <w:rPr>
          <w:rFonts w:cs="B Mitra"/>
          <w:sz w:val="28"/>
          <w:szCs w:val="28"/>
          <w:rtl/>
        </w:rPr>
        <w:t xml:space="preserve"> </w:t>
      </w:r>
      <w:r w:rsidRPr="00B021A4">
        <w:rPr>
          <w:rFonts w:cs="B Mitra" w:hint="cs"/>
          <w:sz w:val="28"/>
          <w:szCs w:val="28"/>
          <w:rtl/>
        </w:rPr>
        <w:t>آشوب،</w:t>
      </w:r>
      <w:r w:rsidRPr="00B021A4">
        <w:rPr>
          <w:rFonts w:cs="B Mitra"/>
          <w:sz w:val="28"/>
          <w:szCs w:val="28"/>
          <w:rtl/>
        </w:rPr>
        <w:t xml:space="preserve"> </w:t>
      </w:r>
      <w:r w:rsidRPr="00B021A4">
        <w:rPr>
          <w:rFonts w:cs="B Mitra" w:hint="cs"/>
          <w:sz w:val="28"/>
          <w:szCs w:val="28"/>
          <w:rtl/>
        </w:rPr>
        <w:t>محمد</w:t>
      </w:r>
      <w:r w:rsidRPr="00B021A4">
        <w:rPr>
          <w:rFonts w:cs="B Mitra"/>
          <w:sz w:val="28"/>
          <w:szCs w:val="28"/>
          <w:rtl/>
        </w:rPr>
        <w:t xml:space="preserve"> </w:t>
      </w:r>
      <w:r w:rsidRPr="00B021A4">
        <w:rPr>
          <w:rFonts w:cs="B Mitra" w:hint="cs"/>
          <w:sz w:val="28"/>
          <w:szCs w:val="28"/>
          <w:rtl/>
        </w:rPr>
        <w:t>بن</w:t>
      </w:r>
      <w:r w:rsidRPr="00B021A4">
        <w:rPr>
          <w:rFonts w:cs="B Mitra"/>
          <w:sz w:val="28"/>
          <w:szCs w:val="28"/>
          <w:rtl/>
        </w:rPr>
        <w:t xml:space="preserve"> </w:t>
      </w:r>
      <w:r w:rsidRPr="00B021A4">
        <w:rPr>
          <w:rFonts w:cs="B Mitra" w:hint="cs"/>
          <w:sz w:val="28"/>
          <w:szCs w:val="28"/>
          <w:rtl/>
        </w:rPr>
        <w:t>علی‌</w:t>
      </w:r>
      <w:r w:rsidRPr="00B021A4">
        <w:rPr>
          <w:rFonts w:cs="B Mitra" w:hint="eastAsia"/>
          <w:sz w:val="28"/>
          <w:szCs w:val="28"/>
          <w:rtl/>
        </w:rPr>
        <w:t>،</w:t>
      </w:r>
      <w:r w:rsidRPr="00B021A4">
        <w:rPr>
          <w:rFonts w:cs="B Mitra"/>
          <w:sz w:val="28"/>
          <w:szCs w:val="28"/>
          <w:rtl/>
        </w:rPr>
        <w:t xml:space="preserve"> مناقب آل اب</w:t>
      </w:r>
      <w:r w:rsidRPr="00B021A4">
        <w:rPr>
          <w:rFonts w:cs="B Mitra" w:hint="cs"/>
          <w:sz w:val="28"/>
          <w:szCs w:val="28"/>
          <w:rtl/>
        </w:rPr>
        <w:t>ی‌</w:t>
      </w:r>
      <w:r w:rsidRPr="00B021A4">
        <w:rPr>
          <w:rFonts w:cs="B Mitra" w:hint="eastAsia"/>
          <w:sz w:val="28"/>
          <w:szCs w:val="28"/>
          <w:rtl/>
        </w:rPr>
        <w:t>طالب</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هم‌السّلام</w:t>
      </w:r>
      <w:r w:rsidRPr="00B021A4">
        <w:rPr>
          <w:rFonts w:cs="B Mitra"/>
          <w:sz w:val="28"/>
          <w:szCs w:val="28"/>
          <w:rtl/>
        </w:rPr>
        <w:t xml:space="preserve">)، ج۳، ص۱۹۲.    </w:t>
      </w:r>
    </w:p>
    <w:p w:rsidR="00B021A4" w:rsidRPr="00B021A4" w:rsidRDefault="00B021A4" w:rsidP="00B021A4">
      <w:pPr>
        <w:rPr>
          <w:rFonts w:cs="B Mitra"/>
          <w:sz w:val="28"/>
          <w:szCs w:val="28"/>
          <w:rtl/>
        </w:rPr>
      </w:pPr>
      <w:r w:rsidRPr="00B021A4">
        <w:rPr>
          <w:rFonts w:cs="B Mitra"/>
          <w:sz w:val="28"/>
          <w:szCs w:val="28"/>
          <w:rtl/>
        </w:rPr>
        <w:t>۳۷۴.</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علامه</w:t>
      </w:r>
      <w:r w:rsidRPr="00B021A4">
        <w:rPr>
          <w:rFonts w:cs="B Mitra"/>
          <w:sz w:val="28"/>
          <w:szCs w:val="28"/>
          <w:rtl/>
        </w:rPr>
        <w:t xml:space="preserve"> </w:t>
      </w:r>
      <w:r w:rsidRPr="00B021A4">
        <w:rPr>
          <w:rFonts w:cs="B Mitra" w:hint="cs"/>
          <w:sz w:val="28"/>
          <w:szCs w:val="28"/>
          <w:rtl/>
        </w:rPr>
        <w:t>مجلسی</w:t>
      </w:r>
      <w:r w:rsidRPr="00B021A4">
        <w:rPr>
          <w:rFonts w:cs="B Mitra" w:hint="eastAsia"/>
          <w:sz w:val="28"/>
          <w:szCs w:val="28"/>
          <w:rtl/>
        </w:rPr>
        <w:t>،</w:t>
      </w:r>
      <w:r w:rsidRPr="00B021A4">
        <w:rPr>
          <w:rFonts w:cs="B Mitra"/>
          <w:sz w:val="28"/>
          <w:szCs w:val="28"/>
          <w:rtl/>
        </w:rPr>
        <w:t xml:space="preserve"> محمدباقر، بحار الانوار، ج۴۴، ص۱۶۹.    </w:t>
      </w:r>
    </w:p>
    <w:p w:rsidR="00B021A4" w:rsidRPr="00B021A4" w:rsidRDefault="00B021A4" w:rsidP="00B021A4">
      <w:pPr>
        <w:rPr>
          <w:rFonts w:cs="B Mitra"/>
          <w:sz w:val="28"/>
          <w:szCs w:val="28"/>
          <w:rtl/>
        </w:rPr>
      </w:pPr>
      <w:r w:rsidRPr="00B021A4">
        <w:rPr>
          <w:rFonts w:cs="B Mitra"/>
          <w:sz w:val="28"/>
          <w:szCs w:val="28"/>
          <w:rtl/>
        </w:rPr>
        <w:t>۳۷۵.</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مقدسی</w:t>
      </w:r>
      <w:r w:rsidRPr="00B021A4">
        <w:rPr>
          <w:rFonts w:cs="B Mitra" w:hint="eastAsia"/>
          <w:sz w:val="28"/>
          <w:szCs w:val="28"/>
          <w:rtl/>
        </w:rPr>
        <w:t>،</w:t>
      </w:r>
      <w:r w:rsidRPr="00B021A4">
        <w:rPr>
          <w:rFonts w:cs="B Mitra"/>
          <w:sz w:val="28"/>
          <w:szCs w:val="28"/>
          <w:rtl/>
        </w:rPr>
        <w:t xml:space="preserve"> مطهر بن طاهر، البدء و التار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ج۵، ص۷۴.    </w:t>
      </w:r>
    </w:p>
    <w:p w:rsidR="00B021A4" w:rsidRPr="00B021A4" w:rsidRDefault="00B021A4" w:rsidP="00B021A4">
      <w:pPr>
        <w:rPr>
          <w:rFonts w:cs="B Mitra"/>
          <w:sz w:val="28"/>
          <w:szCs w:val="28"/>
          <w:rtl/>
        </w:rPr>
      </w:pPr>
      <w:r w:rsidRPr="00B021A4">
        <w:rPr>
          <w:rFonts w:cs="B Mitra"/>
          <w:sz w:val="28"/>
          <w:szCs w:val="28"/>
          <w:rtl/>
        </w:rPr>
        <w:t>۳۷۶.</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علامه</w:t>
      </w:r>
      <w:r w:rsidRPr="00B021A4">
        <w:rPr>
          <w:rFonts w:cs="B Mitra"/>
          <w:sz w:val="28"/>
          <w:szCs w:val="28"/>
          <w:rtl/>
        </w:rPr>
        <w:t xml:space="preserve"> </w:t>
      </w:r>
      <w:r w:rsidRPr="00B021A4">
        <w:rPr>
          <w:rFonts w:cs="B Mitra" w:hint="cs"/>
          <w:sz w:val="28"/>
          <w:szCs w:val="28"/>
          <w:rtl/>
        </w:rPr>
        <w:t>مجلسی</w:t>
      </w:r>
      <w:r w:rsidRPr="00B021A4">
        <w:rPr>
          <w:rFonts w:cs="B Mitra" w:hint="eastAsia"/>
          <w:sz w:val="28"/>
          <w:szCs w:val="28"/>
          <w:rtl/>
        </w:rPr>
        <w:t>،</w:t>
      </w:r>
      <w:r w:rsidRPr="00B021A4">
        <w:rPr>
          <w:rFonts w:cs="B Mitra"/>
          <w:sz w:val="28"/>
          <w:szCs w:val="28"/>
          <w:rtl/>
        </w:rPr>
        <w:t xml:space="preserve"> محمدباقر، بحار الانوار، ج۴۴، ص۱۷۳.    </w:t>
      </w:r>
    </w:p>
    <w:p w:rsidR="00B021A4" w:rsidRPr="00B021A4" w:rsidRDefault="00B021A4" w:rsidP="00B021A4">
      <w:pPr>
        <w:rPr>
          <w:rFonts w:cs="B Mitra"/>
          <w:sz w:val="28"/>
          <w:szCs w:val="28"/>
          <w:rtl/>
        </w:rPr>
      </w:pPr>
      <w:r w:rsidRPr="00B021A4">
        <w:rPr>
          <w:rFonts w:cs="B Mitra"/>
          <w:sz w:val="28"/>
          <w:szCs w:val="28"/>
          <w:rtl/>
        </w:rPr>
        <w:t>۳۷۷.</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بلاذری</w:t>
      </w:r>
      <w:r w:rsidRPr="00B021A4">
        <w:rPr>
          <w:rFonts w:cs="B Mitra" w:hint="eastAsia"/>
          <w:sz w:val="28"/>
          <w:szCs w:val="28"/>
          <w:rtl/>
        </w:rPr>
        <w:t>،</w:t>
      </w:r>
      <w:r w:rsidRPr="00B021A4">
        <w:rPr>
          <w:rFonts w:cs="B Mitra"/>
          <w:sz w:val="28"/>
          <w:szCs w:val="28"/>
          <w:rtl/>
        </w:rPr>
        <w:t xml:space="preserve"> احمد بن </w:t>
      </w:r>
      <w:r w:rsidRPr="00B021A4">
        <w:rPr>
          <w:rFonts w:cs="B Mitra" w:hint="cs"/>
          <w:sz w:val="28"/>
          <w:szCs w:val="28"/>
          <w:rtl/>
        </w:rPr>
        <w:t>ی</w:t>
      </w:r>
      <w:r w:rsidRPr="00B021A4">
        <w:rPr>
          <w:rFonts w:cs="B Mitra" w:hint="eastAsia"/>
          <w:sz w:val="28"/>
          <w:szCs w:val="28"/>
          <w:rtl/>
        </w:rPr>
        <w:t>ح</w:t>
      </w:r>
      <w:r w:rsidRPr="00B021A4">
        <w:rPr>
          <w:rFonts w:cs="B Mitra" w:hint="cs"/>
          <w:sz w:val="28"/>
          <w:szCs w:val="28"/>
          <w:rtl/>
        </w:rPr>
        <w:t>یی</w:t>
      </w:r>
      <w:r w:rsidRPr="00B021A4">
        <w:rPr>
          <w:rFonts w:cs="B Mitra" w:hint="eastAsia"/>
          <w:sz w:val="28"/>
          <w:szCs w:val="28"/>
          <w:rtl/>
        </w:rPr>
        <w:t>،</w:t>
      </w:r>
      <w:r w:rsidRPr="00B021A4">
        <w:rPr>
          <w:rFonts w:cs="B Mitra"/>
          <w:sz w:val="28"/>
          <w:szCs w:val="28"/>
          <w:rtl/>
        </w:rPr>
        <w:t xml:space="preserve"> انساب الاشراف، ج۳، ص۲۵.    </w:t>
      </w:r>
    </w:p>
    <w:p w:rsidR="00B021A4" w:rsidRPr="00B021A4" w:rsidRDefault="00B021A4" w:rsidP="00B021A4">
      <w:pPr>
        <w:rPr>
          <w:rFonts w:cs="B Mitra"/>
          <w:sz w:val="28"/>
          <w:szCs w:val="28"/>
          <w:rtl/>
        </w:rPr>
      </w:pPr>
      <w:r w:rsidRPr="00B021A4">
        <w:rPr>
          <w:rFonts w:cs="B Mitra"/>
          <w:sz w:val="28"/>
          <w:szCs w:val="28"/>
          <w:rtl/>
        </w:rPr>
        <w:t>۳۷۸.</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ابن‌کثی</w:t>
      </w:r>
      <w:r w:rsidRPr="00B021A4">
        <w:rPr>
          <w:rFonts w:cs="B Mitra" w:hint="eastAsia"/>
          <w:sz w:val="28"/>
          <w:szCs w:val="28"/>
          <w:rtl/>
        </w:rPr>
        <w:t>ر</w:t>
      </w:r>
      <w:r w:rsidRPr="00B021A4">
        <w:rPr>
          <w:rFonts w:cs="B Mitra"/>
          <w:sz w:val="28"/>
          <w:szCs w:val="28"/>
          <w:rtl/>
        </w:rPr>
        <w:t xml:space="preserve"> دمشق</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اسماع</w:t>
      </w:r>
      <w:r w:rsidRPr="00B021A4">
        <w:rPr>
          <w:rFonts w:cs="B Mitra" w:hint="cs"/>
          <w:sz w:val="28"/>
          <w:szCs w:val="28"/>
          <w:rtl/>
        </w:rPr>
        <w:t>ی</w:t>
      </w:r>
      <w:r w:rsidRPr="00B021A4">
        <w:rPr>
          <w:rFonts w:cs="B Mitra" w:hint="eastAsia"/>
          <w:sz w:val="28"/>
          <w:szCs w:val="28"/>
          <w:rtl/>
        </w:rPr>
        <w:t>ل</w:t>
      </w:r>
      <w:r w:rsidRPr="00B021A4">
        <w:rPr>
          <w:rFonts w:cs="B Mitra"/>
          <w:sz w:val="28"/>
          <w:szCs w:val="28"/>
          <w:rtl/>
        </w:rPr>
        <w:t xml:space="preserve"> بن عمر، البدا</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و النها</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ج۸، ص۴۲.    </w:t>
      </w:r>
    </w:p>
    <w:p w:rsidR="00B021A4" w:rsidRPr="00B021A4" w:rsidRDefault="00B021A4" w:rsidP="00B021A4">
      <w:pPr>
        <w:rPr>
          <w:rFonts w:cs="B Mitra"/>
          <w:sz w:val="28"/>
          <w:szCs w:val="28"/>
          <w:rtl/>
        </w:rPr>
      </w:pPr>
      <w:r w:rsidRPr="00B021A4">
        <w:rPr>
          <w:rFonts w:cs="B Mitra"/>
          <w:sz w:val="28"/>
          <w:szCs w:val="28"/>
          <w:rtl/>
        </w:rPr>
        <w:t>۳۷۹.</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عبد</w:t>
      </w:r>
      <w:r w:rsidRPr="00B021A4">
        <w:rPr>
          <w:rFonts w:cs="B Mitra"/>
          <w:sz w:val="28"/>
          <w:szCs w:val="28"/>
          <w:rtl/>
        </w:rPr>
        <w:t xml:space="preserve"> </w:t>
      </w:r>
      <w:r w:rsidRPr="00B021A4">
        <w:rPr>
          <w:rFonts w:cs="B Mitra" w:hint="cs"/>
          <w:sz w:val="28"/>
          <w:szCs w:val="28"/>
          <w:rtl/>
        </w:rPr>
        <w:t>البر،</w:t>
      </w:r>
      <w:r w:rsidRPr="00B021A4">
        <w:rPr>
          <w:rFonts w:cs="B Mitra"/>
          <w:sz w:val="28"/>
          <w:szCs w:val="28"/>
          <w:rtl/>
        </w:rPr>
        <w:t xml:space="preserve"> </w:t>
      </w:r>
      <w:r w:rsidRPr="00B021A4">
        <w:rPr>
          <w:rFonts w:cs="B Mitra" w:hint="cs"/>
          <w:sz w:val="28"/>
          <w:szCs w:val="28"/>
          <w:rtl/>
        </w:rPr>
        <w:t>ی</w:t>
      </w:r>
      <w:r w:rsidRPr="00B021A4">
        <w:rPr>
          <w:rFonts w:cs="B Mitra" w:hint="eastAsia"/>
          <w:sz w:val="28"/>
          <w:szCs w:val="28"/>
          <w:rtl/>
        </w:rPr>
        <w:t>وسف‌</w:t>
      </w:r>
      <w:r w:rsidRPr="00B021A4">
        <w:rPr>
          <w:rFonts w:cs="B Mitra"/>
          <w:sz w:val="28"/>
          <w:szCs w:val="28"/>
          <w:rtl/>
        </w:rPr>
        <w:t xml:space="preserve"> بن‌ عبدالله، الاست</w:t>
      </w:r>
      <w:r w:rsidRPr="00B021A4">
        <w:rPr>
          <w:rFonts w:cs="B Mitra" w:hint="cs"/>
          <w:sz w:val="28"/>
          <w:szCs w:val="28"/>
          <w:rtl/>
        </w:rPr>
        <w:t>ی</w:t>
      </w:r>
      <w:r w:rsidRPr="00B021A4">
        <w:rPr>
          <w:rFonts w:cs="B Mitra" w:hint="eastAsia"/>
          <w:sz w:val="28"/>
          <w:szCs w:val="28"/>
          <w:rtl/>
        </w:rPr>
        <w:t>عاب</w:t>
      </w:r>
      <w:r w:rsidRPr="00B021A4">
        <w:rPr>
          <w:rFonts w:cs="B Mitra"/>
          <w:sz w:val="28"/>
          <w:szCs w:val="28"/>
          <w:rtl/>
        </w:rPr>
        <w:t xml:space="preserve"> ف</w:t>
      </w:r>
      <w:r w:rsidRPr="00B021A4">
        <w:rPr>
          <w:rFonts w:cs="B Mitra" w:hint="cs"/>
          <w:sz w:val="28"/>
          <w:szCs w:val="28"/>
          <w:rtl/>
        </w:rPr>
        <w:t>ی</w:t>
      </w:r>
      <w:r w:rsidRPr="00B021A4">
        <w:rPr>
          <w:rFonts w:cs="B Mitra"/>
          <w:sz w:val="28"/>
          <w:szCs w:val="28"/>
          <w:rtl/>
        </w:rPr>
        <w:t xml:space="preserve"> معرفه الاصحاب، ج۱، ص۱۴۶.    </w:t>
      </w:r>
    </w:p>
    <w:p w:rsidR="00B021A4" w:rsidRPr="00B021A4" w:rsidRDefault="00B021A4" w:rsidP="00B021A4">
      <w:pPr>
        <w:rPr>
          <w:rFonts w:cs="B Mitra"/>
          <w:sz w:val="28"/>
          <w:szCs w:val="28"/>
          <w:rtl/>
        </w:rPr>
      </w:pPr>
      <w:r w:rsidRPr="00B021A4">
        <w:rPr>
          <w:rFonts w:cs="B Mitra"/>
          <w:sz w:val="28"/>
          <w:szCs w:val="28"/>
          <w:rtl/>
        </w:rPr>
        <w:t>۳۸۰.</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قرشی</w:t>
      </w:r>
      <w:r w:rsidRPr="00B021A4">
        <w:rPr>
          <w:rFonts w:cs="B Mitra" w:hint="eastAsia"/>
          <w:sz w:val="28"/>
          <w:szCs w:val="28"/>
          <w:rtl/>
        </w:rPr>
        <w:t>،</w:t>
      </w:r>
      <w:r w:rsidRPr="00B021A4">
        <w:rPr>
          <w:rFonts w:cs="B Mitra"/>
          <w:sz w:val="28"/>
          <w:szCs w:val="28"/>
          <w:rtl/>
        </w:rPr>
        <w:t xml:space="preserve"> باقر شر</w:t>
      </w:r>
      <w:r w:rsidRPr="00B021A4">
        <w:rPr>
          <w:rFonts w:cs="B Mitra" w:hint="cs"/>
          <w:sz w:val="28"/>
          <w:szCs w:val="28"/>
          <w:rtl/>
        </w:rPr>
        <w:t>ی</w:t>
      </w:r>
      <w:r w:rsidRPr="00B021A4">
        <w:rPr>
          <w:rFonts w:cs="B Mitra" w:hint="eastAsia"/>
          <w:sz w:val="28"/>
          <w:szCs w:val="28"/>
          <w:rtl/>
        </w:rPr>
        <w:t>ف،</w:t>
      </w:r>
      <w:r w:rsidRPr="00B021A4">
        <w:rPr>
          <w:rFonts w:cs="B Mitra"/>
          <w:sz w:val="28"/>
          <w:szCs w:val="28"/>
          <w:rtl/>
        </w:rPr>
        <w:t xml:space="preserve"> ح</w:t>
      </w:r>
      <w:r w:rsidRPr="00B021A4">
        <w:rPr>
          <w:rFonts w:cs="B Mitra" w:hint="cs"/>
          <w:sz w:val="28"/>
          <w:szCs w:val="28"/>
          <w:rtl/>
        </w:rPr>
        <w:t>ی</w:t>
      </w:r>
      <w:r w:rsidRPr="00B021A4">
        <w:rPr>
          <w:rFonts w:cs="B Mitra" w:hint="eastAsia"/>
          <w:sz w:val="28"/>
          <w:szCs w:val="28"/>
          <w:rtl/>
        </w:rPr>
        <w:t>اة</w:t>
      </w:r>
      <w:r w:rsidRPr="00B021A4">
        <w:rPr>
          <w:rFonts w:cs="B Mitra"/>
          <w:sz w:val="28"/>
          <w:szCs w:val="28"/>
          <w:rtl/>
        </w:rPr>
        <w:t xml:space="preserve"> الامام الحسن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xml:space="preserve">)، ج۱، ص۶۲.    </w:t>
      </w:r>
    </w:p>
    <w:p w:rsidR="00B021A4" w:rsidRPr="00B021A4" w:rsidRDefault="00B021A4" w:rsidP="00B021A4">
      <w:pPr>
        <w:rPr>
          <w:rFonts w:cs="B Mitra"/>
          <w:sz w:val="28"/>
          <w:szCs w:val="28"/>
          <w:rtl/>
        </w:rPr>
      </w:pPr>
      <w:r w:rsidRPr="00B021A4">
        <w:rPr>
          <w:rFonts w:cs="B Mitra"/>
          <w:sz w:val="28"/>
          <w:szCs w:val="28"/>
          <w:rtl/>
        </w:rPr>
        <w:t>۳۸۱.</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قرشی</w:t>
      </w:r>
      <w:r w:rsidRPr="00B021A4">
        <w:rPr>
          <w:rFonts w:cs="B Mitra" w:hint="eastAsia"/>
          <w:sz w:val="28"/>
          <w:szCs w:val="28"/>
          <w:rtl/>
        </w:rPr>
        <w:t>،</w:t>
      </w:r>
      <w:r w:rsidRPr="00B021A4">
        <w:rPr>
          <w:rFonts w:cs="B Mitra"/>
          <w:sz w:val="28"/>
          <w:szCs w:val="28"/>
          <w:rtl/>
        </w:rPr>
        <w:t xml:space="preserve"> باقر شر</w:t>
      </w:r>
      <w:r w:rsidRPr="00B021A4">
        <w:rPr>
          <w:rFonts w:cs="B Mitra" w:hint="cs"/>
          <w:sz w:val="28"/>
          <w:szCs w:val="28"/>
          <w:rtl/>
        </w:rPr>
        <w:t>ی</w:t>
      </w:r>
      <w:r w:rsidRPr="00B021A4">
        <w:rPr>
          <w:rFonts w:cs="B Mitra" w:hint="eastAsia"/>
          <w:sz w:val="28"/>
          <w:szCs w:val="28"/>
          <w:rtl/>
        </w:rPr>
        <w:t>ف،</w:t>
      </w:r>
      <w:r w:rsidRPr="00B021A4">
        <w:rPr>
          <w:rFonts w:cs="B Mitra"/>
          <w:sz w:val="28"/>
          <w:szCs w:val="28"/>
          <w:rtl/>
        </w:rPr>
        <w:t xml:space="preserve"> ح</w:t>
      </w:r>
      <w:r w:rsidRPr="00B021A4">
        <w:rPr>
          <w:rFonts w:cs="B Mitra" w:hint="cs"/>
          <w:sz w:val="28"/>
          <w:szCs w:val="28"/>
          <w:rtl/>
        </w:rPr>
        <w:t>ی</w:t>
      </w:r>
      <w:r w:rsidRPr="00B021A4">
        <w:rPr>
          <w:rFonts w:cs="B Mitra" w:hint="eastAsia"/>
          <w:sz w:val="28"/>
          <w:szCs w:val="28"/>
          <w:rtl/>
        </w:rPr>
        <w:t>اة</w:t>
      </w:r>
      <w:r w:rsidRPr="00B021A4">
        <w:rPr>
          <w:rFonts w:cs="B Mitra"/>
          <w:sz w:val="28"/>
          <w:szCs w:val="28"/>
          <w:rtl/>
        </w:rPr>
        <w:t xml:space="preserve"> الامام الحسن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xml:space="preserve">)، ج۱، ص۳۰۴.    </w:t>
      </w:r>
    </w:p>
    <w:p w:rsidR="00B021A4" w:rsidRPr="00B021A4" w:rsidRDefault="00B021A4" w:rsidP="00B021A4">
      <w:pPr>
        <w:rPr>
          <w:rFonts w:cs="B Mitra"/>
          <w:sz w:val="28"/>
          <w:szCs w:val="28"/>
          <w:rtl/>
        </w:rPr>
      </w:pPr>
      <w:r w:rsidRPr="00B021A4">
        <w:rPr>
          <w:rFonts w:cs="B Mitra"/>
          <w:sz w:val="28"/>
          <w:szCs w:val="28"/>
          <w:rtl/>
        </w:rPr>
        <w:t>۳۸۲.</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زمانی</w:t>
      </w:r>
      <w:r w:rsidRPr="00B021A4">
        <w:rPr>
          <w:rFonts w:cs="B Mitra" w:hint="eastAsia"/>
          <w:sz w:val="28"/>
          <w:szCs w:val="28"/>
          <w:rtl/>
        </w:rPr>
        <w:t>،</w:t>
      </w:r>
      <w:r w:rsidRPr="00B021A4">
        <w:rPr>
          <w:rFonts w:cs="B Mitra"/>
          <w:sz w:val="28"/>
          <w:szCs w:val="28"/>
          <w:rtl/>
        </w:rPr>
        <w:t xml:space="preserve"> احمد، حقا</w:t>
      </w:r>
      <w:r w:rsidRPr="00B021A4">
        <w:rPr>
          <w:rFonts w:cs="B Mitra" w:hint="cs"/>
          <w:sz w:val="28"/>
          <w:szCs w:val="28"/>
          <w:rtl/>
        </w:rPr>
        <w:t>ی</w:t>
      </w:r>
      <w:r w:rsidRPr="00B021A4">
        <w:rPr>
          <w:rFonts w:cs="B Mitra" w:hint="eastAsia"/>
          <w:sz w:val="28"/>
          <w:szCs w:val="28"/>
          <w:rtl/>
        </w:rPr>
        <w:t>ق</w:t>
      </w:r>
      <w:r w:rsidRPr="00B021A4">
        <w:rPr>
          <w:rFonts w:cs="B Mitra"/>
          <w:sz w:val="28"/>
          <w:szCs w:val="28"/>
          <w:rtl/>
        </w:rPr>
        <w:t xml:space="preserve"> پنهان، ص۳۴۰.</w:t>
      </w:r>
    </w:p>
    <w:p w:rsidR="00B021A4" w:rsidRPr="00B021A4" w:rsidRDefault="00B021A4" w:rsidP="00B021A4">
      <w:pPr>
        <w:rPr>
          <w:rFonts w:cs="B Mitra"/>
          <w:sz w:val="28"/>
          <w:szCs w:val="28"/>
          <w:rtl/>
        </w:rPr>
      </w:pPr>
      <w:r w:rsidRPr="00B021A4">
        <w:rPr>
          <w:rFonts w:cs="B Mitra"/>
          <w:sz w:val="28"/>
          <w:szCs w:val="28"/>
          <w:rtl/>
        </w:rPr>
        <w:t>۳۸۳.</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شهر</w:t>
      </w:r>
      <w:r w:rsidRPr="00B021A4">
        <w:rPr>
          <w:rFonts w:cs="B Mitra"/>
          <w:sz w:val="28"/>
          <w:szCs w:val="28"/>
          <w:rtl/>
        </w:rPr>
        <w:t xml:space="preserve"> </w:t>
      </w:r>
      <w:r w:rsidRPr="00B021A4">
        <w:rPr>
          <w:rFonts w:cs="B Mitra" w:hint="cs"/>
          <w:sz w:val="28"/>
          <w:szCs w:val="28"/>
          <w:rtl/>
        </w:rPr>
        <w:t>آشوب،</w:t>
      </w:r>
      <w:r w:rsidRPr="00B021A4">
        <w:rPr>
          <w:rFonts w:cs="B Mitra"/>
          <w:sz w:val="28"/>
          <w:szCs w:val="28"/>
          <w:rtl/>
        </w:rPr>
        <w:t xml:space="preserve"> </w:t>
      </w:r>
      <w:r w:rsidRPr="00B021A4">
        <w:rPr>
          <w:rFonts w:cs="B Mitra" w:hint="cs"/>
          <w:sz w:val="28"/>
          <w:szCs w:val="28"/>
          <w:rtl/>
        </w:rPr>
        <w:t>محمد</w:t>
      </w:r>
      <w:r w:rsidRPr="00B021A4">
        <w:rPr>
          <w:rFonts w:cs="B Mitra"/>
          <w:sz w:val="28"/>
          <w:szCs w:val="28"/>
          <w:rtl/>
        </w:rPr>
        <w:t xml:space="preserve"> </w:t>
      </w:r>
      <w:r w:rsidRPr="00B021A4">
        <w:rPr>
          <w:rFonts w:cs="B Mitra" w:hint="cs"/>
          <w:sz w:val="28"/>
          <w:szCs w:val="28"/>
          <w:rtl/>
        </w:rPr>
        <w:t>بن</w:t>
      </w:r>
      <w:r w:rsidRPr="00B021A4">
        <w:rPr>
          <w:rFonts w:cs="B Mitra"/>
          <w:sz w:val="28"/>
          <w:szCs w:val="28"/>
          <w:rtl/>
        </w:rPr>
        <w:t xml:space="preserve"> </w:t>
      </w:r>
      <w:r w:rsidRPr="00B021A4">
        <w:rPr>
          <w:rFonts w:cs="B Mitra" w:hint="cs"/>
          <w:sz w:val="28"/>
          <w:szCs w:val="28"/>
          <w:rtl/>
        </w:rPr>
        <w:t>علی‌</w:t>
      </w:r>
      <w:r w:rsidRPr="00B021A4">
        <w:rPr>
          <w:rFonts w:cs="B Mitra" w:hint="eastAsia"/>
          <w:sz w:val="28"/>
          <w:szCs w:val="28"/>
          <w:rtl/>
        </w:rPr>
        <w:t>،</w:t>
      </w:r>
      <w:r w:rsidRPr="00B021A4">
        <w:rPr>
          <w:rFonts w:cs="B Mitra"/>
          <w:sz w:val="28"/>
          <w:szCs w:val="28"/>
          <w:rtl/>
        </w:rPr>
        <w:t xml:space="preserve"> مناقب آل اب</w:t>
      </w:r>
      <w:r w:rsidRPr="00B021A4">
        <w:rPr>
          <w:rFonts w:cs="B Mitra" w:hint="cs"/>
          <w:sz w:val="28"/>
          <w:szCs w:val="28"/>
          <w:rtl/>
        </w:rPr>
        <w:t>ی‌</w:t>
      </w:r>
      <w:r w:rsidRPr="00B021A4">
        <w:rPr>
          <w:rFonts w:cs="B Mitra" w:hint="eastAsia"/>
          <w:sz w:val="28"/>
          <w:szCs w:val="28"/>
          <w:rtl/>
        </w:rPr>
        <w:t>طالب</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هم‌السّلام</w:t>
      </w:r>
      <w:r w:rsidRPr="00B021A4">
        <w:rPr>
          <w:rFonts w:cs="B Mitra"/>
          <w:sz w:val="28"/>
          <w:szCs w:val="28"/>
          <w:rtl/>
        </w:rPr>
        <w:t xml:space="preserve">)، ج۳، ص۱۸۰.    </w:t>
      </w:r>
    </w:p>
    <w:p w:rsidR="00B021A4" w:rsidRPr="00B021A4" w:rsidRDefault="00B021A4" w:rsidP="00B021A4">
      <w:pPr>
        <w:rPr>
          <w:rFonts w:cs="B Mitra"/>
          <w:sz w:val="28"/>
          <w:szCs w:val="28"/>
          <w:rtl/>
        </w:rPr>
      </w:pPr>
      <w:r w:rsidRPr="00B021A4">
        <w:rPr>
          <w:rFonts w:cs="B Mitra"/>
          <w:sz w:val="28"/>
          <w:szCs w:val="28"/>
          <w:rtl/>
        </w:rPr>
        <w:t>۳۸۴.</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ابوالحسن</w:t>
      </w:r>
      <w:r w:rsidRPr="00B021A4">
        <w:rPr>
          <w:rFonts w:cs="B Mitra"/>
          <w:sz w:val="28"/>
          <w:szCs w:val="28"/>
          <w:rtl/>
        </w:rPr>
        <w:t xml:space="preserve"> </w:t>
      </w:r>
      <w:r w:rsidRPr="00B021A4">
        <w:rPr>
          <w:rFonts w:cs="B Mitra" w:hint="cs"/>
          <w:sz w:val="28"/>
          <w:szCs w:val="28"/>
          <w:rtl/>
        </w:rPr>
        <w:t>اربلی</w:t>
      </w:r>
      <w:r w:rsidRPr="00B021A4">
        <w:rPr>
          <w:rFonts w:cs="B Mitra" w:hint="eastAsia"/>
          <w:sz w:val="28"/>
          <w:szCs w:val="28"/>
          <w:rtl/>
        </w:rPr>
        <w:t>،</w:t>
      </w:r>
      <w:r w:rsidRPr="00B021A4">
        <w:rPr>
          <w:rFonts w:cs="B Mitra"/>
          <w:sz w:val="28"/>
          <w:szCs w:val="28"/>
          <w:rtl/>
        </w:rPr>
        <w:t xml:space="preserve"> عل</w:t>
      </w:r>
      <w:r w:rsidRPr="00B021A4">
        <w:rPr>
          <w:rFonts w:cs="B Mitra" w:hint="cs"/>
          <w:sz w:val="28"/>
          <w:szCs w:val="28"/>
          <w:rtl/>
        </w:rPr>
        <w:t>ی</w:t>
      </w:r>
      <w:r w:rsidRPr="00B021A4">
        <w:rPr>
          <w:rFonts w:cs="B Mitra"/>
          <w:sz w:val="28"/>
          <w:szCs w:val="28"/>
          <w:rtl/>
        </w:rPr>
        <w:t xml:space="preserve"> بن ع</w:t>
      </w:r>
      <w:r w:rsidRPr="00B021A4">
        <w:rPr>
          <w:rFonts w:cs="B Mitra" w:hint="cs"/>
          <w:sz w:val="28"/>
          <w:szCs w:val="28"/>
          <w:rtl/>
        </w:rPr>
        <w:t>ی</w:t>
      </w:r>
      <w:r w:rsidRPr="00B021A4">
        <w:rPr>
          <w:rFonts w:cs="B Mitra" w:hint="eastAsia"/>
          <w:sz w:val="28"/>
          <w:szCs w:val="28"/>
          <w:rtl/>
        </w:rPr>
        <w:t>س</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کشف الغمه عن معرفه الائمه، ج۲، ص۱۷۸.    </w:t>
      </w:r>
    </w:p>
    <w:p w:rsidR="00B021A4" w:rsidRPr="00B021A4" w:rsidRDefault="00B021A4" w:rsidP="00B021A4">
      <w:pPr>
        <w:rPr>
          <w:rFonts w:cs="B Mitra"/>
          <w:sz w:val="28"/>
          <w:szCs w:val="28"/>
          <w:rtl/>
        </w:rPr>
      </w:pPr>
      <w:r w:rsidRPr="00B021A4">
        <w:rPr>
          <w:rFonts w:cs="B Mitra"/>
          <w:sz w:val="28"/>
          <w:szCs w:val="28"/>
          <w:rtl/>
        </w:rPr>
        <w:t>۳۸۵.</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ابن‌کثی</w:t>
      </w:r>
      <w:r w:rsidRPr="00B021A4">
        <w:rPr>
          <w:rFonts w:cs="B Mitra" w:hint="eastAsia"/>
          <w:sz w:val="28"/>
          <w:szCs w:val="28"/>
          <w:rtl/>
        </w:rPr>
        <w:t>ر</w:t>
      </w:r>
      <w:r w:rsidRPr="00B021A4">
        <w:rPr>
          <w:rFonts w:cs="B Mitra"/>
          <w:sz w:val="28"/>
          <w:szCs w:val="28"/>
          <w:rtl/>
        </w:rPr>
        <w:t xml:space="preserve"> دمشق</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اسماع</w:t>
      </w:r>
      <w:r w:rsidRPr="00B021A4">
        <w:rPr>
          <w:rFonts w:cs="B Mitra" w:hint="cs"/>
          <w:sz w:val="28"/>
          <w:szCs w:val="28"/>
          <w:rtl/>
        </w:rPr>
        <w:t>ی</w:t>
      </w:r>
      <w:r w:rsidRPr="00B021A4">
        <w:rPr>
          <w:rFonts w:cs="B Mitra" w:hint="eastAsia"/>
          <w:sz w:val="28"/>
          <w:szCs w:val="28"/>
          <w:rtl/>
        </w:rPr>
        <w:t>ل</w:t>
      </w:r>
      <w:r w:rsidRPr="00B021A4">
        <w:rPr>
          <w:rFonts w:cs="B Mitra"/>
          <w:sz w:val="28"/>
          <w:szCs w:val="28"/>
          <w:rtl/>
        </w:rPr>
        <w:t xml:space="preserve"> بن عمر، البدا</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و النها</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ج۸، ص۴۲.    </w:t>
      </w:r>
    </w:p>
    <w:p w:rsidR="00B021A4" w:rsidRPr="00B021A4" w:rsidRDefault="00B021A4" w:rsidP="00B021A4">
      <w:pPr>
        <w:rPr>
          <w:rFonts w:cs="B Mitra"/>
          <w:sz w:val="28"/>
          <w:szCs w:val="28"/>
          <w:rtl/>
        </w:rPr>
      </w:pPr>
      <w:r w:rsidRPr="00B021A4">
        <w:rPr>
          <w:rFonts w:cs="B Mitra"/>
          <w:sz w:val="28"/>
          <w:szCs w:val="28"/>
          <w:rtl/>
        </w:rPr>
        <w:t>۳۸۶.</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علامه</w:t>
      </w:r>
      <w:r w:rsidRPr="00B021A4">
        <w:rPr>
          <w:rFonts w:cs="B Mitra"/>
          <w:sz w:val="28"/>
          <w:szCs w:val="28"/>
          <w:rtl/>
        </w:rPr>
        <w:t xml:space="preserve"> </w:t>
      </w:r>
      <w:r w:rsidRPr="00B021A4">
        <w:rPr>
          <w:rFonts w:cs="B Mitra" w:hint="cs"/>
          <w:sz w:val="28"/>
          <w:szCs w:val="28"/>
          <w:rtl/>
        </w:rPr>
        <w:t>مجلسی</w:t>
      </w:r>
      <w:r w:rsidRPr="00B021A4">
        <w:rPr>
          <w:rFonts w:cs="B Mitra" w:hint="eastAsia"/>
          <w:sz w:val="28"/>
          <w:szCs w:val="28"/>
          <w:rtl/>
        </w:rPr>
        <w:t>،</w:t>
      </w:r>
      <w:r w:rsidRPr="00B021A4">
        <w:rPr>
          <w:rFonts w:cs="B Mitra"/>
          <w:sz w:val="28"/>
          <w:szCs w:val="28"/>
          <w:rtl/>
        </w:rPr>
        <w:t xml:space="preserve"> محمدباقر، جلاء الع</w:t>
      </w:r>
      <w:r w:rsidRPr="00B021A4">
        <w:rPr>
          <w:rFonts w:cs="B Mitra" w:hint="cs"/>
          <w:sz w:val="28"/>
          <w:szCs w:val="28"/>
          <w:rtl/>
        </w:rPr>
        <w:t>ی</w:t>
      </w:r>
      <w:r w:rsidRPr="00B021A4">
        <w:rPr>
          <w:rFonts w:cs="B Mitra" w:hint="eastAsia"/>
          <w:sz w:val="28"/>
          <w:szCs w:val="28"/>
          <w:rtl/>
        </w:rPr>
        <w:t>ون،</w:t>
      </w:r>
      <w:r w:rsidRPr="00B021A4">
        <w:rPr>
          <w:rFonts w:cs="B Mitra"/>
          <w:sz w:val="28"/>
          <w:szCs w:val="28"/>
          <w:rtl/>
        </w:rPr>
        <w:t xml:space="preserve"> ص۲۷۱.</w:t>
      </w:r>
    </w:p>
    <w:p w:rsidR="00B021A4" w:rsidRPr="00B021A4" w:rsidRDefault="00B021A4" w:rsidP="00B021A4">
      <w:pPr>
        <w:rPr>
          <w:rFonts w:cs="B Mitra"/>
          <w:sz w:val="28"/>
          <w:szCs w:val="28"/>
          <w:rtl/>
        </w:rPr>
      </w:pPr>
      <w:r w:rsidRPr="00B021A4">
        <w:rPr>
          <w:rFonts w:cs="B Mitra"/>
          <w:sz w:val="28"/>
          <w:szCs w:val="28"/>
          <w:rtl/>
        </w:rPr>
        <w:t>۳۸۷.</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شهر</w:t>
      </w:r>
      <w:r w:rsidRPr="00B021A4">
        <w:rPr>
          <w:rFonts w:cs="B Mitra"/>
          <w:sz w:val="28"/>
          <w:szCs w:val="28"/>
          <w:rtl/>
        </w:rPr>
        <w:t xml:space="preserve"> </w:t>
      </w:r>
      <w:r w:rsidRPr="00B021A4">
        <w:rPr>
          <w:rFonts w:cs="B Mitra" w:hint="cs"/>
          <w:sz w:val="28"/>
          <w:szCs w:val="28"/>
          <w:rtl/>
        </w:rPr>
        <w:t>آشوب،</w:t>
      </w:r>
      <w:r w:rsidRPr="00B021A4">
        <w:rPr>
          <w:rFonts w:cs="B Mitra"/>
          <w:sz w:val="28"/>
          <w:szCs w:val="28"/>
          <w:rtl/>
        </w:rPr>
        <w:t xml:space="preserve"> </w:t>
      </w:r>
      <w:r w:rsidRPr="00B021A4">
        <w:rPr>
          <w:rFonts w:cs="B Mitra" w:hint="cs"/>
          <w:sz w:val="28"/>
          <w:szCs w:val="28"/>
          <w:rtl/>
        </w:rPr>
        <w:t>محمد</w:t>
      </w:r>
      <w:r w:rsidRPr="00B021A4">
        <w:rPr>
          <w:rFonts w:cs="B Mitra"/>
          <w:sz w:val="28"/>
          <w:szCs w:val="28"/>
          <w:rtl/>
        </w:rPr>
        <w:t xml:space="preserve"> </w:t>
      </w:r>
      <w:r w:rsidRPr="00B021A4">
        <w:rPr>
          <w:rFonts w:cs="B Mitra" w:hint="cs"/>
          <w:sz w:val="28"/>
          <w:szCs w:val="28"/>
          <w:rtl/>
        </w:rPr>
        <w:t>بن</w:t>
      </w:r>
      <w:r w:rsidRPr="00B021A4">
        <w:rPr>
          <w:rFonts w:cs="B Mitra"/>
          <w:sz w:val="28"/>
          <w:szCs w:val="28"/>
          <w:rtl/>
        </w:rPr>
        <w:t xml:space="preserve"> </w:t>
      </w:r>
      <w:r w:rsidRPr="00B021A4">
        <w:rPr>
          <w:rFonts w:cs="B Mitra" w:hint="cs"/>
          <w:sz w:val="28"/>
          <w:szCs w:val="28"/>
          <w:rtl/>
        </w:rPr>
        <w:t>علی‌</w:t>
      </w:r>
      <w:r w:rsidRPr="00B021A4">
        <w:rPr>
          <w:rFonts w:cs="B Mitra" w:hint="eastAsia"/>
          <w:sz w:val="28"/>
          <w:szCs w:val="28"/>
          <w:rtl/>
        </w:rPr>
        <w:t>،</w:t>
      </w:r>
      <w:r w:rsidRPr="00B021A4">
        <w:rPr>
          <w:rFonts w:cs="B Mitra"/>
          <w:sz w:val="28"/>
          <w:szCs w:val="28"/>
          <w:rtl/>
        </w:rPr>
        <w:t xml:space="preserve"> مناقب آل اب</w:t>
      </w:r>
      <w:r w:rsidRPr="00B021A4">
        <w:rPr>
          <w:rFonts w:cs="B Mitra" w:hint="cs"/>
          <w:sz w:val="28"/>
          <w:szCs w:val="28"/>
          <w:rtl/>
        </w:rPr>
        <w:t>ی‌</w:t>
      </w:r>
      <w:r w:rsidRPr="00B021A4">
        <w:rPr>
          <w:rFonts w:cs="B Mitra" w:hint="eastAsia"/>
          <w:sz w:val="28"/>
          <w:szCs w:val="28"/>
          <w:rtl/>
        </w:rPr>
        <w:t>طالب</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هم‌السّلام</w:t>
      </w:r>
      <w:r w:rsidRPr="00B021A4">
        <w:rPr>
          <w:rFonts w:cs="B Mitra"/>
          <w:sz w:val="28"/>
          <w:szCs w:val="28"/>
          <w:rtl/>
        </w:rPr>
        <w:t xml:space="preserve">)، ج۳، ص۱۸۰.    </w:t>
      </w:r>
    </w:p>
    <w:p w:rsidR="00B021A4" w:rsidRPr="00B021A4" w:rsidRDefault="00B021A4" w:rsidP="00B021A4">
      <w:pPr>
        <w:rPr>
          <w:rFonts w:cs="B Mitra"/>
          <w:sz w:val="28"/>
          <w:szCs w:val="28"/>
          <w:rtl/>
        </w:rPr>
      </w:pPr>
      <w:r w:rsidRPr="00B021A4">
        <w:rPr>
          <w:rFonts w:cs="B Mitra"/>
          <w:sz w:val="28"/>
          <w:szCs w:val="28"/>
          <w:rtl/>
        </w:rPr>
        <w:t>۳۸۸.</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ابوالحسن</w:t>
      </w:r>
      <w:r w:rsidRPr="00B021A4">
        <w:rPr>
          <w:rFonts w:cs="B Mitra"/>
          <w:sz w:val="28"/>
          <w:szCs w:val="28"/>
          <w:rtl/>
        </w:rPr>
        <w:t xml:space="preserve"> </w:t>
      </w:r>
      <w:r w:rsidRPr="00B021A4">
        <w:rPr>
          <w:rFonts w:cs="B Mitra" w:hint="cs"/>
          <w:sz w:val="28"/>
          <w:szCs w:val="28"/>
          <w:rtl/>
        </w:rPr>
        <w:t>اربلی</w:t>
      </w:r>
      <w:r w:rsidRPr="00B021A4">
        <w:rPr>
          <w:rFonts w:cs="B Mitra" w:hint="eastAsia"/>
          <w:sz w:val="28"/>
          <w:szCs w:val="28"/>
          <w:rtl/>
        </w:rPr>
        <w:t>،</w:t>
      </w:r>
      <w:r w:rsidRPr="00B021A4">
        <w:rPr>
          <w:rFonts w:cs="B Mitra"/>
          <w:sz w:val="28"/>
          <w:szCs w:val="28"/>
          <w:rtl/>
        </w:rPr>
        <w:t xml:space="preserve"> عل</w:t>
      </w:r>
      <w:r w:rsidRPr="00B021A4">
        <w:rPr>
          <w:rFonts w:cs="B Mitra" w:hint="cs"/>
          <w:sz w:val="28"/>
          <w:szCs w:val="28"/>
          <w:rtl/>
        </w:rPr>
        <w:t>ی</w:t>
      </w:r>
      <w:r w:rsidRPr="00B021A4">
        <w:rPr>
          <w:rFonts w:cs="B Mitra"/>
          <w:sz w:val="28"/>
          <w:szCs w:val="28"/>
          <w:rtl/>
        </w:rPr>
        <w:t xml:space="preserve"> بن ع</w:t>
      </w:r>
      <w:r w:rsidRPr="00B021A4">
        <w:rPr>
          <w:rFonts w:cs="B Mitra" w:hint="cs"/>
          <w:sz w:val="28"/>
          <w:szCs w:val="28"/>
          <w:rtl/>
        </w:rPr>
        <w:t>ی</w:t>
      </w:r>
      <w:r w:rsidRPr="00B021A4">
        <w:rPr>
          <w:rFonts w:cs="B Mitra" w:hint="eastAsia"/>
          <w:sz w:val="28"/>
          <w:szCs w:val="28"/>
          <w:rtl/>
        </w:rPr>
        <w:t>س</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کشف الغمه عن معرفه الائمه، ج۲، ص۱۹۰.    </w:t>
      </w:r>
    </w:p>
    <w:p w:rsidR="00B021A4" w:rsidRPr="00B021A4" w:rsidRDefault="00B021A4" w:rsidP="00B021A4">
      <w:pPr>
        <w:rPr>
          <w:rFonts w:cs="B Mitra"/>
          <w:sz w:val="28"/>
          <w:szCs w:val="28"/>
          <w:rtl/>
        </w:rPr>
      </w:pPr>
      <w:r w:rsidRPr="00B021A4">
        <w:rPr>
          <w:rFonts w:cs="B Mitra"/>
          <w:sz w:val="28"/>
          <w:szCs w:val="28"/>
          <w:rtl/>
        </w:rPr>
        <w:t>۳۸۹.</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ابن‌کثی</w:t>
      </w:r>
      <w:r w:rsidRPr="00B021A4">
        <w:rPr>
          <w:rFonts w:cs="B Mitra" w:hint="eastAsia"/>
          <w:sz w:val="28"/>
          <w:szCs w:val="28"/>
          <w:rtl/>
        </w:rPr>
        <w:t>ر</w:t>
      </w:r>
      <w:r w:rsidRPr="00B021A4">
        <w:rPr>
          <w:rFonts w:cs="B Mitra"/>
          <w:sz w:val="28"/>
          <w:szCs w:val="28"/>
          <w:rtl/>
        </w:rPr>
        <w:t xml:space="preserve"> دمشق</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اسماع</w:t>
      </w:r>
      <w:r w:rsidRPr="00B021A4">
        <w:rPr>
          <w:rFonts w:cs="B Mitra" w:hint="cs"/>
          <w:sz w:val="28"/>
          <w:szCs w:val="28"/>
          <w:rtl/>
        </w:rPr>
        <w:t>ی</w:t>
      </w:r>
      <w:r w:rsidRPr="00B021A4">
        <w:rPr>
          <w:rFonts w:cs="B Mitra" w:hint="eastAsia"/>
          <w:sz w:val="28"/>
          <w:szCs w:val="28"/>
          <w:rtl/>
        </w:rPr>
        <w:t>ل</w:t>
      </w:r>
      <w:r w:rsidRPr="00B021A4">
        <w:rPr>
          <w:rFonts w:cs="B Mitra"/>
          <w:sz w:val="28"/>
          <w:szCs w:val="28"/>
          <w:rtl/>
        </w:rPr>
        <w:t xml:space="preserve"> بن عمر، البدا</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و النها</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ج۸، ص۴۲.    </w:t>
      </w:r>
    </w:p>
    <w:p w:rsidR="00B021A4" w:rsidRPr="00B021A4" w:rsidRDefault="00B021A4" w:rsidP="00B021A4">
      <w:pPr>
        <w:rPr>
          <w:rFonts w:cs="B Mitra"/>
          <w:sz w:val="28"/>
          <w:szCs w:val="28"/>
          <w:rtl/>
        </w:rPr>
      </w:pPr>
      <w:r w:rsidRPr="00B021A4">
        <w:rPr>
          <w:rFonts w:cs="B Mitra"/>
          <w:sz w:val="28"/>
          <w:szCs w:val="28"/>
          <w:rtl/>
        </w:rPr>
        <w:t>۳۹۰.</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امی</w:t>
      </w:r>
      <w:r w:rsidRPr="00B021A4">
        <w:rPr>
          <w:rFonts w:cs="B Mitra" w:hint="eastAsia"/>
          <w:sz w:val="28"/>
          <w:szCs w:val="28"/>
          <w:rtl/>
        </w:rPr>
        <w:t>ن</w:t>
      </w:r>
      <w:r w:rsidRPr="00B021A4">
        <w:rPr>
          <w:rFonts w:cs="B Mitra"/>
          <w:sz w:val="28"/>
          <w:szCs w:val="28"/>
          <w:rtl/>
        </w:rPr>
        <w:t xml:space="preserve"> عامل</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س</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محسن، اع</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الش</w:t>
      </w:r>
      <w:r w:rsidRPr="00B021A4">
        <w:rPr>
          <w:rFonts w:cs="B Mitra" w:hint="cs"/>
          <w:sz w:val="28"/>
          <w:szCs w:val="28"/>
          <w:rtl/>
        </w:rPr>
        <w:t>ی</w:t>
      </w:r>
      <w:r w:rsidRPr="00B021A4">
        <w:rPr>
          <w:rFonts w:cs="B Mitra" w:hint="eastAsia"/>
          <w:sz w:val="28"/>
          <w:szCs w:val="28"/>
          <w:rtl/>
        </w:rPr>
        <w:t>عه،</w:t>
      </w:r>
      <w:r w:rsidRPr="00B021A4">
        <w:rPr>
          <w:rFonts w:cs="B Mitra"/>
          <w:sz w:val="28"/>
          <w:szCs w:val="28"/>
          <w:rtl/>
        </w:rPr>
        <w:t xml:space="preserve"> ج۱، ص۵۶۰.    </w:t>
      </w:r>
    </w:p>
    <w:p w:rsidR="00B021A4" w:rsidRPr="00B021A4" w:rsidRDefault="00B021A4" w:rsidP="00B021A4">
      <w:pPr>
        <w:rPr>
          <w:rFonts w:cs="B Mitra"/>
          <w:sz w:val="28"/>
          <w:szCs w:val="28"/>
          <w:rtl/>
        </w:rPr>
      </w:pPr>
      <w:r w:rsidRPr="00B021A4">
        <w:rPr>
          <w:rFonts w:cs="B Mitra"/>
          <w:sz w:val="28"/>
          <w:szCs w:val="28"/>
          <w:rtl/>
        </w:rPr>
        <w:t>۳۹۱.</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علامه</w:t>
      </w:r>
      <w:r w:rsidRPr="00B021A4">
        <w:rPr>
          <w:rFonts w:cs="B Mitra"/>
          <w:sz w:val="28"/>
          <w:szCs w:val="28"/>
          <w:rtl/>
        </w:rPr>
        <w:t xml:space="preserve"> </w:t>
      </w:r>
      <w:r w:rsidRPr="00B021A4">
        <w:rPr>
          <w:rFonts w:cs="B Mitra" w:hint="cs"/>
          <w:sz w:val="28"/>
          <w:szCs w:val="28"/>
          <w:rtl/>
        </w:rPr>
        <w:t>مجلسی</w:t>
      </w:r>
      <w:r w:rsidRPr="00B021A4">
        <w:rPr>
          <w:rFonts w:cs="B Mitra" w:hint="eastAsia"/>
          <w:sz w:val="28"/>
          <w:szCs w:val="28"/>
          <w:rtl/>
        </w:rPr>
        <w:t>،</w:t>
      </w:r>
      <w:r w:rsidRPr="00B021A4">
        <w:rPr>
          <w:rFonts w:cs="B Mitra"/>
          <w:sz w:val="28"/>
          <w:szCs w:val="28"/>
          <w:rtl/>
        </w:rPr>
        <w:t xml:space="preserve"> محمدباقر، بحار الانوار، ج۴۳، ص۳۳۸.    </w:t>
      </w:r>
    </w:p>
    <w:p w:rsidR="00B021A4" w:rsidRPr="00B021A4" w:rsidRDefault="00B021A4" w:rsidP="00B021A4">
      <w:pPr>
        <w:rPr>
          <w:rFonts w:cs="B Mitra"/>
          <w:sz w:val="28"/>
          <w:szCs w:val="28"/>
          <w:rtl/>
        </w:rPr>
      </w:pPr>
      <w:r w:rsidRPr="00B021A4">
        <w:rPr>
          <w:rFonts w:cs="B Mitra"/>
          <w:sz w:val="28"/>
          <w:szCs w:val="28"/>
          <w:rtl/>
        </w:rPr>
        <w:t>۳۹۲.</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شی</w:t>
      </w:r>
      <w:r w:rsidRPr="00B021A4">
        <w:rPr>
          <w:rFonts w:cs="B Mitra" w:hint="eastAsia"/>
          <w:sz w:val="28"/>
          <w:szCs w:val="28"/>
          <w:rtl/>
        </w:rPr>
        <w:t>خ</w:t>
      </w:r>
      <w:r w:rsidRPr="00B021A4">
        <w:rPr>
          <w:rFonts w:cs="B Mitra"/>
          <w:sz w:val="28"/>
          <w:szCs w:val="28"/>
          <w:rtl/>
        </w:rPr>
        <w:t xml:space="preserve"> عباس، انوار البه</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ف</w:t>
      </w:r>
      <w:r w:rsidRPr="00B021A4">
        <w:rPr>
          <w:rFonts w:cs="B Mitra" w:hint="cs"/>
          <w:sz w:val="28"/>
          <w:szCs w:val="28"/>
          <w:rtl/>
        </w:rPr>
        <w:t>ی</w:t>
      </w:r>
      <w:r w:rsidRPr="00B021A4">
        <w:rPr>
          <w:rFonts w:cs="B Mitra"/>
          <w:sz w:val="28"/>
          <w:szCs w:val="28"/>
          <w:rtl/>
        </w:rPr>
        <w:t xml:space="preserve"> توار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الحجج الاله</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ج۱، ص۸۸.    </w:t>
      </w:r>
    </w:p>
    <w:p w:rsidR="00B021A4" w:rsidRPr="00B021A4" w:rsidRDefault="00B021A4" w:rsidP="00B021A4">
      <w:pPr>
        <w:rPr>
          <w:rFonts w:cs="B Mitra"/>
          <w:sz w:val="28"/>
          <w:szCs w:val="28"/>
          <w:rtl/>
        </w:rPr>
      </w:pPr>
      <w:r w:rsidRPr="00B021A4">
        <w:rPr>
          <w:rFonts w:cs="B Mitra"/>
          <w:sz w:val="28"/>
          <w:szCs w:val="28"/>
          <w:rtl/>
        </w:rPr>
        <w:lastRenderedPageBreak/>
        <w:t>۳۹۳.</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شهر</w:t>
      </w:r>
      <w:r w:rsidRPr="00B021A4">
        <w:rPr>
          <w:rFonts w:cs="B Mitra"/>
          <w:sz w:val="28"/>
          <w:szCs w:val="28"/>
          <w:rtl/>
        </w:rPr>
        <w:t xml:space="preserve"> </w:t>
      </w:r>
      <w:r w:rsidRPr="00B021A4">
        <w:rPr>
          <w:rFonts w:cs="B Mitra" w:hint="cs"/>
          <w:sz w:val="28"/>
          <w:szCs w:val="28"/>
          <w:rtl/>
        </w:rPr>
        <w:t>آشوب،</w:t>
      </w:r>
      <w:r w:rsidRPr="00B021A4">
        <w:rPr>
          <w:rFonts w:cs="B Mitra"/>
          <w:sz w:val="28"/>
          <w:szCs w:val="28"/>
          <w:rtl/>
        </w:rPr>
        <w:t xml:space="preserve"> </w:t>
      </w:r>
      <w:r w:rsidRPr="00B021A4">
        <w:rPr>
          <w:rFonts w:cs="B Mitra" w:hint="cs"/>
          <w:sz w:val="28"/>
          <w:szCs w:val="28"/>
          <w:rtl/>
        </w:rPr>
        <w:t>محمد</w:t>
      </w:r>
      <w:r w:rsidRPr="00B021A4">
        <w:rPr>
          <w:rFonts w:cs="B Mitra"/>
          <w:sz w:val="28"/>
          <w:szCs w:val="28"/>
          <w:rtl/>
        </w:rPr>
        <w:t xml:space="preserve"> </w:t>
      </w:r>
      <w:r w:rsidRPr="00B021A4">
        <w:rPr>
          <w:rFonts w:cs="B Mitra" w:hint="cs"/>
          <w:sz w:val="28"/>
          <w:szCs w:val="28"/>
          <w:rtl/>
        </w:rPr>
        <w:t>بن</w:t>
      </w:r>
      <w:r w:rsidRPr="00B021A4">
        <w:rPr>
          <w:rFonts w:cs="B Mitra"/>
          <w:sz w:val="28"/>
          <w:szCs w:val="28"/>
          <w:rtl/>
        </w:rPr>
        <w:t xml:space="preserve"> </w:t>
      </w:r>
      <w:r w:rsidRPr="00B021A4">
        <w:rPr>
          <w:rFonts w:cs="B Mitra" w:hint="cs"/>
          <w:sz w:val="28"/>
          <w:szCs w:val="28"/>
          <w:rtl/>
        </w:rPr>
        <w:t>علی‌</w:t>
      </w:r>
      <w:r w:rsidRPr="00B021A4">
        <w:rPr>
          <w:rFonts w:cs="B Mitra" w:hint="eastAsia"/>
          <w:sz w:val="28"/>
          <w:szCs w:val="28"/>
          <w:rtl/>
        </w:rPr>
        <w:t>،</w:t>
      </w:r>
      <w:r w:rsidRPr="00B021A4">
        <w:rPr>
          <w:rFonts w:cs="B Mitra"/>
          <w:sz w:val="28"/>
          <w:szCs w:val="28"/>
          <w:rtl/>
        </w:rPr>
        <w:t xml:space="preserve"> مناقب آل اب</w:t>
      </w:r>
      <w:r w:rsidRPr="00B021A4">
        <w:rPr>
          <w:rFonts w:cs="B Mitra" w:hint="cs"/>
          <w:sz w:val="28"/>
          <w:szCs w:val="28"/>
          <w:rtl/>
        </w:rPr>
        <w:t>ی‌</w:t>
      </w:r>
      <w:r w:rsidRPr="00B021A4">
        <w:rPr>
          <w:rFonts w:cs="B Mitra" w:hint="eastAsia"/>
          <w:sz w:val="28"/>
          <w:szCs w:val="28"/>
          <w:rtl/>
        </w:rPr>
        <w:t>طالب</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هم‌السّلام</w:t>
      </w:r>
      <w:r w:rsidRPr="00B021A4">
        <w:rPr>
          <w:rFonts w:cs="B Mitra"/>
          <w:sz w:val="28"/>
          <w:szCs w:val="28"/>
          <w:rtl/>
        </w:rPr>
        <w:t xml:space="preserve">)، ج۳، ص۱۷۵.    </w:t>
      </w:r>
    </w:p>
    <w:p w:rsidR="00B021A4" w:rsidRPr="00B021A4" w:rsidRDefault="00B021A4" w:rsidP="00B021A4">
      <w:pPr>
        <w:rPr>
          <w:rFonts w:cs="B Mitra"/>
          <w:sz w:val="28"/>
          <w:szCs w:val="28"/>
          <w:rtl/>
        </w:rPr>
      </w:pPr>
      <w:r w:rsidRPr="00B021A4">
        <w:rPr>
          <w:rFonts w:cs="B Mitra"/>
          <w:sz w:val="28"/>
          <w:szCs w:val="28"/>
          <w:rtl/>
        </w:rPr>
        <w:t>۳۹۴.</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قرشی</w:t>
      </w:r>
      <w:r w:rsidRPr="00B021A4">
        <w:rPr>
          <w:rFonts w:cs="B Mitra" w:hint="eastAsia"/>
          <w:sz w:val="28"/>
          <w:szCs w:val="28"/>
          <w:rtl/>
        </w:rPr>
        <w:t>،</w:t>
      </w:r>
      <w:r w:rsidRPr="00B021A4">
        <w:rPr>
          <w:rFonts w:cs="B Mitra"/>
          <w:sz w:val="28"/>
          <w:szCs w:val="28"/>
          <w:rtl/>
        </w:rPr>
        <w:t xml:space="preserve"> باقر شر</w:t>
      </w:r>
      <w:r w:rsidRPr="00B021A4">
        <w:rPr>
          <w:rFonts w:cs="B Mitra" w:hint="cs"/>
          <w:sz w:val="28"/>
          <w:szCs w:val="28"/>
          <w:rtl/>
        </w:rPr>
        <w:t>ی</w:t>
      </w:r>
      <w:r w:rsidRPr="00B021A4">
        <w:rPr>
          <w:rFonts w:cs="B Mitra" w:hint="eastAsia"/>
          <w:sz w:val="28"/>
          <w:szCs w:val="28"/>
          <w:rtl/>
        </w:rPr>
        <w:t>ف،</w:t>
      </w:r>
      <w:r w:rsidRPr="00B021A4">
        <w:rPr>
          <w:rFonts w:cs="B Mitra"/>
          <w:sz w:val="28"/>
          <w:szCs w:val="28"/>
          <w:rtl/>
        </w:rPr>
        <w:t xml:space="preserve"> ح</w:t>
      </w:r>
      <w:r w:rsidRPr="00B021A4">
        <w:rPr>
          <w:rFonts w:cs="B Mitra" w:hint="cs"/>
          <w:sz w:val="28"/>
          <w:szCs w:val="28"/>
          <w:rtl/>
        </w:rPr>
        <w:t>ی</w:t>
      </w:r>
      <w:r w:rsidRPr="00B021A4">
        <w:rPr>
          <w:rFonts w:cs="B Mitra" w:hint="eastAsia"/>
          <w:sz w:val="28"/>
          <w:szCs w:val="28"/>
          <w:rtl/>
        </w:rPr>
        <w:t>اة</w:t>
      </w:r>
      <w:r w:rsidRPr="00B021A4">
        <w:rPr>
          <w:rFonts w:cs="B Mitra"/>
          <w:sz w:val="28"/>
          <w:szCs w:val="28"/>
          <w:rtl/>
        </w:rPr>
        <w:t xml:space="preserve"> الامام الحسن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xml:space="preserve">)، ج۱، ص۶۱.    </w:t>
      </w:r>
    </w:p>
    <w:p w:rsidR="00B021A4" w:rsidRPr="00B021A4" w:rsidRDefault="00B021A4" w:rsidP="00B021A4">
      <w:pPr>
        <w:rPr>
          <w:rFonts w:cs="B Mitra"/>
          <w:sz w:val="28"/>
          <w:szCs w:val="28"/>
          <w:rtl/>
        </w:rPr>
      </w:pPr>
      <w:r w:rsidRPr="00B021A4">
        <w:rPr>
          <w:rFonts w:cs="B Mitra"/>
          <w:sz w:val="28"/>
          <w:szCs w:val="28"/>
          <w:rtl/>
        </w:rPr>
        <w:t>۳۹۵.</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فصلت</w:t>
      </w:r>
      <w:r w:rsidRPr="00B021A4">
        <w:rPr>
          <w:rFonts w:cs="B Mitra"/>
          <w:sz w:val="28"/>
          <w:szCs w:val="28"/>
          <w:rtl/>
        </w:rPr>
        <w:t>/</w:t>
      </w:r>
      <w:r w:rsidRPr="00B021A4">
        <w:rPr>
          <w:rFonts w:cs="B Mitra" w:hint="cs"/>
          <w:sz w:val="28"/>
          <w:szCs w:val="28"/>
          <w:rtl/>
        </w:rPr>
        <w:t>سوره۴۱،</w:t>
      </w:r>
      <w:r w:rsidRPr="00B021A4">
        <w:rPr>
          <w:rFonts w:cs="B Mitra"/>
          <w:sz w:val="28"/>
          <w:szCs w:val="28"/>
          <w:rtl/>
        </w:rPr>
        <w:t xml:space="preserve"> </w:t>
      </w:r>
      <w:r w:rsidRPr="00B021A4">
        <w:rPr>
          <w:rFonts w:cs="B Mitra" w:hint="cs"/>
          <w:sz w:val="28"/>
          <w:szCs w:val="28"/>
          <w:rtl/>
        </w:rPr>
        <w:t>آی</w:t>
      </w:r>
      <w:r w:rsidRPr="00B021A4">
        <w:rPr>
          <w:rFonts w:cs="B Mitra" w:hint="eastAsia"/>
          <w:sz w:val="28"/>
          <w:szCs w:val="28"/>
          <w:rtl/>
        </w:rPr>
        <w:t>ه</w:t>
      </w:r>
      <w:r w:rsidRPr="00B021A4">
        <w:rPr>
          <w:rFonts w:cs="B Mitra"/>
          <w:sz w:val="28"/>
          <w:szCs w:val="28"/>
          <w:rtl/>
        </w:rPr>
        <w:t xml:space="preserve">۴۲.    </w:t>
      </w:r>
    </w:p>
    <w:p w:rsidR="00B021A4" w:rsidRPr="00B021A4" w:rsidRDefault="00B021A4" w:rsidP="00B021A4">
      <w:pPr>
        <w:rPr>
          <w:rFonts w:cs="B Mitra"/>
          <w:sz w:val="28"/>
          <w:szCs w:val="28"/>
          <w:rtl/>
        </w:rPr>
      </w:pPr>
      <w:r w:rsidRPr="00B021A4">
        <w:rPr>
          <w:rFonts w:cs="B Mitra"/>
          <w:sz w:val="28"/>
          <w:szCs w:val="28"/>
          <w:rtl/>
        </w:rPr>
        <w:t>۳۹۶.</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ی</w:t>
      </w:r>
      <w:r w:rsidRPr="00B021A4">
        <w:rPr>
          <w:rFonts w:cs="B Mitra" w:hint="eastAsia"/>
          <w:sz w:val="28"/>
          <w:szCs w:val="28"/>
          <w:rtl/>
        </w:rPr>
        <w:t>وسف</w:t>
      </w:r>
      <w:r w:rsidRPr="00B021A4">
        <w:rPr>
          <w:rFonts w:cs="B Mitra"/>
          <w:sz w:val="28"/>
          <w:szCs w:val="28"/>
          <w:rtl/>
        </w:rPr>
        <w:t>/سوره۱۲، آ</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۱۱۱.    </w:t>
      </w:r>
    </w:p>
    <w:p w:rsidR="00B021A4" w:rsidRPr="00B021A4" w:rsidRDefault="00B021A4" w:rsidP="00B021A4">
      <w:pPr>
        <w:rPr>
          <w:rFonts w:cs="B Mitra"/>
          <w:sz w:val="28"/>
          <w:szCs w:val="28"/>
          <w:rtl/>
        </w:rPr>
      </w:pPr>
      <w:r w:rsidRPr="00B021A4">
        <w:rPr>
          <w:rFonts w:cs="B Mitra"/>
          <w:sz w:val="28"/>
          <w:szCs w:val="28"/>
          <w:rtl/>
        </w:rPr>
        <w:t>۳۹۷.</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علامه</w:t>
      </w:r>
      <w:r w:rsidRPr="00B021A4">
        <w:rPr>
          <w:rFonts w:cs="B Mitra"/>
          <w:sz w:val="28"/>
          <w:szCs w:val="28"/>
          <w:rtl/>
        </w:rPr>
        <w:t xml:space="preserve"> </w:t>
      </w:r>
      <w:r w:rsidRPr="00B021A4">
        <w:rPr>
          <w:rFonts w:cs="B Mitra" w:hint="cs"/>
          <w:sz w:val="28"/>
          <w:szCs w:val="28"/>
          <w:rtl/>
        </w:rPr>
        <w:t>مجلسی</w:t>
      </w:r>
      <w:r w:rsidRPr="00B021A4">
        <w:rPr>
          <w:rFonts w:cs="B Mitra" w:hint="eastAsia"/>
          <w:sz w:val="28"/>
          <w:szCs w:val="28"/>
          <w:rtl/>
        </w:rPr>
        <w:t>،</w:t>
      </w:r>
      <w:r w:rsidRPr="00B021A4">
        <w:rPr>
          <w:rFonts w:cs="B Mitra"/>
          <w:sz w:val="28"/>
          <w:szCs w:val="28"/>
          <w:rtl/>
        </w:rPr>
        <w:t xml:space="preserve"> محمدباقر، بحار الانوار، ج۴۳، ص۳۵۹.    </w:t>
      </w:r>
    </w:p>
    <w:p w:rsidR="00B021A4" w:rsidRPr="00B021A4" w:rsidRDefault="00B021A4" w:rsidP="00B021A4">
      <w:pPr>
        <w:rPr>
          <w:rFonts w:cs="B Mitra"/>
          <w:sz w:val="28"/>
          <w:szCs w:val="28"/>
          <w:rtl/>
        </w:rPr>
      </w:pPr>
      <w:r w:rsidRPr="00B021A4">
        <w:rPr>
          <w:rFonts w:cs="B Mitra"/>
          <w:sz w:val="28"/>
          <w:szCs w:val="28"/>
          <w:rtl/>
        </w:rPr>
        <w:t>۳۹۸.</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شوشتری</w:t>
      </w:r>
      <w:r w:rsidRPr="00B021A4">
        <w:rPr>
          <w:rFonts w:cs="B Mitra" w:hint="eastAsia"/>
          <w:sz w:val="28"/>
          <w:szCs w:val="28"/>
          <w:rtl/>
        </w:rPr>
        <w:t>،</w:t>
      </w:r>
      <w:r w:rsidRPr="00B021A4">
        <w:rPr>
          <w:rFonts w:cs="B Mitra"/>
          <w:sz w:val="28"/>
          <w:szCs w:val="28"/>
          <w:rtl/>
        </w:rPr>
        <w:t xml:space="preserve"> قاض</w:t>
      </w:r>
      <w:r w:rsidRPr="00B021A4">
        <w:rPr>
          <w:rFonts w:cs="B Mitra" w:hint="cs"/>
          <w:sz w:val="28"/>
          <w:szCs w:val="28"/>
          <w:rtl/>
        </w:rPr>
        <w:t>ی</w:t>
      </w:r>
      <w:r w:rsidRPr="00B021A4">
        <w:rPr>
          <w:rFonts w:cs="B Mitra"/>
          <w:sz w:val="28"/>
          <w:szCs w:val="28"/>
          <w:rtl/>
        </w:rPr>
        <w:t xml:space="preserve"> نور الله، احقاق الحق، ج۱۱، ص۲۰۶.    </w:t>
      </w:r>
    </w:p>
    <w:p w:rsidR="00B021A4" w:rsidRPr="00B021A4" w:rsidRDefault="00B021A4" w:rsidP="00B021A4">
      <w:pPr>
        <w:rPr>
          <w:rFonts w:cs="B Mitra"/>
          <w:sz w:val="28"/>
          <w:szCs w:val="28"/>
          <w:rtl/>
        </w:rPr>
      </w:pPr>
      <w:r w:rsidRPr="00B021A4">
        <w:rPr>
          <w:rFonts w:cs="B Mitra"/>
          <w:sz w:val="28"/>
          <w:szCs w:val="28"/>
          <w:rtl/>
        </w:rPr>
        <w:t>۳۹۹.</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قندوزی</w:t>
      </w:r>
      <w:r w:rsidRPr="00B021A4">
        <w:rPr>
          <w:rFonts w:cs="B Mitra"/>
          <w:sz w:val="28"/>
          <w:szCs w:val="28"/>
          <w:rtl/>
        </w:rPr>
        <w:t xml:space="preserve"> حنف</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سل</w:t>
      </w:r>
      <w:r w:rsidRPr="00B021A4">
        <w:rPr>
          <w:rFonts w:cs="B Mitra" w:hint="cs"/>
          <w:sz w:val="28"/>
          <w:szCs w:val="28"/>
          <w:rtl/>
        </w:rPr>
        <w:t>ی</w:t>
      </w:r>
      <w:r w:rsidRPr="00B021A4">
        <w:rPr>
          <w:rFonts w:cs="B Mitra" w:hint="eastAsia"/>
          <w:sz w:val="28"/>
          <w:szCs w:val="28"/>
          <w:rtl/>
        </w:rPr>
        <w:t>مان</w:t>
      </w:r>
      <w:r w:rsidRPr="00B021A4">
        <w:rPr>
          <w:rFonts w:cs="B Mitra"/>
          <w:sz w:val="28"/>
          <w:szCs w:val="28"/>
          <w:rtl/>
        </w:rPr>
        <w:t xml:space="preserve"> بن ابراه</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xml:space="preserve"> </w:t>
      </w:r>
      <w:r w:rsidRPr="00B021A4">
        <w:rPr>
          <w:rFonts w:cs="B Mitra" w:hint="cs"/>
          <w:sz w:val="28"/>
          <w:szCs w:val="28"/>
          <w:rtl/>
        </w:rPr>
        <w:t>ی</w:t>
      </w:r>
      <w:r w:rsidRPr="00B021A4">
        <w:rPr>
          <w:rFonts w:cs="B Mitra" w:hint="eastAsia"/>
          <w:sz w:val="28"/>
          <w:szCs w:val="28"/>
          <w:rtl/>
        </w:rPr>
        <w:t>ناب</w:t>
      </w:r>
      <w:r w:rsidRPr="00B021A4">
        <w:rPr>
          <w:rFonts w:cs="B Mitra" w:hint="cs"/>
          <w:sz w:val="28"/>
          <w:szCs w:val="28"/>
          <w:rtl/>
        </w:rPr>
        <w:t>ی</w:t>
      </w:r>
      <w:r w:rsidRPr="00B021A4">
        <w:rPr>
          <w:rFonts w:cs="B Mitra" w:hint="eastAsia"/>
          <w:sz w:val="28"/>
          <w:szCs w:val="28"/>
          <w:rtl/>
        </w:rPr>
        <w:t>ع</w:t>
      </w:r>
      <w:r w:rsidRPr="00B021A4">
        <w:rPr>
          <w:rFonts w:cs="B Mitra"/>
          <w:sz w:val="28"/>
          <w:szCs w:val="28"/>
          <w:rtl/>
        </w:rPr>
        <w:t xml:space="preserve"> الموده لذو القرب</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ج۱، ص۷۴.    </w:t>
      </w:r>
    </w:p>
    <w:p w:rsidR="00B021A4" w:rsidRPr="00B021A4" w:rsidRDefault="00B021A4" w:rsidP="00B021A4">
      <w:pPr>
        <w:rPr>
          <w:rFonts w:cs="B Mitra"/>
          <w:sz w:val="28"/>
          <w:szCs w:val="28"/>
          <w:rtl/>
        </w:rPr>
      </w:pPr>
      <w:r w:rsidRPr="00B021A4">
        <w:rPr>
          <w:rFonts w:cs="B Mitra"/>
          <w:sz w:val="28"/>
          <w:szCs w:val="28"/>
          <w:rtl/>
        </w:rPr>
        <w:t>۴۰۰.</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دی</w:t>
      </w:r>
      <w:r w:rsidRPr="00B021A4">
        <w:rPr>
          <w:rFonts w:cs="B Mitra" w:hint="eastAsia"/>
          <w:sz w:val="28"/>
          <w:szCs w:val="28"/>
          <w:rtl/>
        </w:rPr>
        <w:t>لم</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حسن بن محمد، ارشاد القلوب، ج۱، ص۱۶۱.    </w:t>
      </w:r>
    </w:p>
    <w:p w:rsidR="00B021A4" w:rsidRPr="00B021A4" w:rsidRDefault="00B021A4" w:rsidP="00B021A4">
      <w:pPr>
        <w:rPr>
          <w:rFonts w:cs="B Mitra"/>
          <w:sz w:val="28"/>
          <w:szCs w:val="28"/>
          <w:rtl/>
        </w:rPr>
      </w:pPr>
      <w:r w:rsidRPr="00B021A4">
        <w:rPr>
          <w:rFonts w:cs="B Mitra"/>
          <w:sz w:val="28"/>
          <w:szCs w:val="28"/>
          <w:rtl/>
        </w:rPr>
        <w:t>۴۰۱.</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جمعی</w:t>
      </w:r>
      <w:r w:rsidRPr="00B021A4">
        <w:rPr>
          <w:rFonts w:cs="B Mitra"/>
          <w:sz w:val="28"/>
          <w:szCs w:val="28"/>
          <w:rtl/>
        </w:rPr>
        <w:t xml:space="preserve"> از نو</w:t>
      </w:r>
      <w:r w:rsidRPr="00B021A4">
        <w:rPr>
          <w:rFonts w:cs="B Mitra" w:hint="cs"/>
          <w:sz w:val="28"/>
          <w:szCs w:val="28"/>
          <w:rtl/>
        </w:rPr>
        <w:t>ی</w:t>
      </w:r>
      <w:r w:rsidRPr="00B021A4">
        <w:rPr>
          <w:rFonts w:cs="B Mitra" w:hint="eastAsia"/>
          <w:sz w:val="28"/>
          <w:szCs w:val="28"/>
          <w:rtl/>
        </w:rPr>
        <w:t>سندگان،</w:t>
      </w:r>
      <w:r w:rsidRPr="00B021A4">
        <w:rPr>
          <w:rFonts w:cs="B Mitra"/>
          <w:sz w:val="28"/>
          <w:szCs w:val="28"/>
          <w:rtl/>
        </w:rPr>
        <w:t xml:space="preserve"> دانشنامه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xml:space="preserve">)، ص۶۲۸.    </w:t>
      </w:r>
    </w:p>
    <w:p w:rsidR="00B021A4" w:rsidRPr="00B021A4" w:rsidRDefault="00B021A4" w:rsidP="00B021A4">
      <w:pPr>
        <w:rPr>
          <w:rFonts w:cs="B Mitra"/>
          <w:sz w:val="28"/>
          <w:szCs w:val="28"/>
          <w:rtl/>
        </w:rPr>
      </w:pPr>
      <w:r w:rsidRPr="00B021A4">
        <w:rPr>
          <w:rFonts w:cs="B Mitra"/>
          <w:sz w:val="28"/>
          <w:szCs w:val="28"/>
          <w:rtl/>
        </w:rPr>
        <w:t>۴۰۲.</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جمعی</w:t>
      </w:r>
      <w:r w:rsidRPr="00B021A4">
        <w:rPr>
          <w:rFonts w:cs="B Mitra"/>
          <w:sz w:val="28"/>
          <w:szCs w:val="28"/>
          <w:rtl/>
        </w:rPr>
        <w:t xml:space="preserve"> از نو</w:t>
      </w:r>
      <w:r w:rsidRPr="00B021A4">
        <w:rPr>
          <w:rFonts w:cs="B Mitra" w:hint="cs"/>
          <w:sz w:val="28"/>
          <w:szCs w:val="28"/>
          <w:rtl/>
        </w:rPr>
        <w:t>ی</w:t>
      </w:r>
      <w:r w:rsidRPr="00B021A4">
        <w:rPr>
          <w:rFonts w:cs="B Mitra" w:hint="eastAsia"/>
          <w:sz w:val="28"/>
          <w:szCs w:val="28"/>
          <w:rtl/>
        </w:rPr>
        <w:t>سندگان،</w:t>
      </w:r>
      <w:r w:rsidRPr="00B021A4">
        <w:rPr>
          <w:rFonts w:cs="B Mitra"/>
          <w:sz w:val="28"/>
          <w:szCs w:val="28"/>
          <w:rtl/>
        </w:rPr>
        <w:t xml:space="preserve"> دانشنامه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xml:space="preserve">)، ص۶۲۸.    </w:t>
      </w:r>
    </w:p>
    <w:p w:rsidR="00B021A4" w:rsidRPr="00B021A4" w:rsidRDefault="00B021A4" w:rsidP="00B021A4">
      <w:pPr>
        <w:rPr>
          <w:rFonts w:cs="B Mitra"/>
          <w:sz w:val="28"/>
          <w:szCs w:val="28"/>
          <w:rtl/>
        </w:rPr>
      </w:pPr>
      <w:r w:rsidRPr="00B021A4">
        <w:rPr>
          <w:rFonts w:cs="B Mitra"/>
          <w:sz w:val="28"/>
          <w:szCs w:val="28"/>
          <w:rtl/>
        </w:rPr>
        <w:t>۴۰۳.</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دی</w:t>
      </w:r>
      <w:r w:rsidRPr="00B021A4">
        <w:rPr>
          <w:rFonts w:cs="B Mitra" w:hint="eastAsia"/>
          <w:sz w:val="28"/>
          <w:szCs w:val="28"/>
          <w:rtl/>
        </w:rPr>
        <w:t>لم</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حسن بن محمد، ارشاد القلوب، ج۱، ص۱۶۱.    </w:t>
      </w:r>
    </w:p>
    <w:p w:rsidR="00B021A4" w:rsidRPr="00B021A4" w:rsidRDefault="00B021A4" w:rsidP="00B021A4">
      <w:pPr>
        <w:rPr>
          <w:rFonts w:cs="B Mitra"/>
          <w:sz w:val="28"/>
          <w:szCs w:val="28"/>
          <w:rtl/>
        </w:rPr>
      </w:pPr>
      <w:r w:rsidRPr="00B021A4">
        <w:rPr>
          <w:rFonts w:cs="B Mitra"/>
          <w:sz w:val="28"/>
          <w:szCs w:val="28"/>
          <w:rtl/>
        </w:rPr>
        <w:t>۴۰۴.</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علامه</w:t>
      </w:r>
      <w:r w:rsidRPr="00B021A4">
        <w:rPr>
          <w:rFonts w:cs="B Mitra"/>
          <w:sz w:val="28"/>
          <w:szCs w:val="28"/>
          <w:rtl/>
        </w:rPr>
        <w:t xml:space="preserve"> </w:t>
      </w:r>
      <w:r w:rsidRPr="00B021A4">
        <w:rPr>
          <w:rFonts w:cs="B Mitra" w:hint="cs"/>
          <w:sz w:val="28"/>
          <w:szCs w:val="28"/>
          <w:rtl/>
        </w:rPr>
        <w:t>مجلسی</w:t>
      </w:r>
      <w:r w:rsidRPr="00B021A4">
        <w:rPr>
          <w:rFonts w:cs="B Mitra" w:hint="eastAsia"/>
          <w:sz w:val="28"/>
          <w:szCs w:val="28"/>
          <w:rtl/>
        </w:rPr>
        <w:t>،</w:t>
      </w:r>
      <w:r w:rsidRPr="00B021A4">
        <w:rPr>
          <w:rFonts w:cs="B Mitra"/>
          <w:sz w:val="28"/>
          <w:szCs w:val="28"/>
          <w:rtl/>
        </w:rPr>
        <w:t xml:space="preserve"> محمدباقر، بحار الانوار، ج۷۸، ص۱۱۲.    </w:t>
      </w:r>
    </w:p>
    <w:p w:rsidR="00B021A4" w:rsidRPr="00B021A4" w:rsidRDefault="00B021A4" w:rsidP="00B021A4">
      <w:pPr>
        <w:rPr>
          <w:rFonts w:cs="B Mitra"/>
          <w:sz w:val="28"/>
          <w:szCs w:val="28"/>
          <w:rtl/>
        </w:rPr>
      </w:pPr>
      <w:r w:rsidRPr="00B021A4">
        <w:rPr>
          <w:rFonts w:cs="B Mitra"/>
          <w:sz w:val="28"/>
          <w:szCs w:val="28"/>
          <w:rtl/>
        </w:rPr>
        <w:t>۴۰۵.</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علامه</w:t>
      </w:r>
      <w:r w:rsidRPr="00B021A4">
        <w:rPr>
          <w:rFonts w:cs="B Mitra"/>
          <w:sz w:val="28"/>
          <w:szCs w:val="28"/>
          <w:rtl/>
        </w:rPr>
        <w:t xml:space="preserve"> </w:t>
      </w:r>
      <w:r w:rsidRPr="00B021A4">
        <w:rPr>
          <w:rFonts w:cs="B Mitra" w:hint="cs"/>
          <w:sz w:val="28"/>
          <w:szCs w:val="28"/>
          <w:rtl/>
        </w:rPr>
        <w:t>مجلسی</w:t>
      </w:r>
      <w:r w:rsidRPr="00B021A4">
        <w:rPr>
          <w:rFonts w:cs="B Mitra" w:hint="eastAsia"/>
          <w:sz w:val="28"/>
          <w:szCs w:val="28"/>
          <w:rtl/>
        </w:rPr>
        <w:t>،</w:t>
      </w:r>
      <w:r w:rsidRPr="00B021A4">
        <w:rPr>
          <w:rFonts w:cs="B Mitra"/>
          <w:sz w:val="28"/>
          <w:szCs w:val="28"/>
          <w:rtl/>
        </w:rPr>
        <w:t xml:space="preserve"> محمدباقر، بحار الانوار، ج۹۲، ص۳۲.    </w:t>
      </w:r>
    </w:p>
    <w:p w:rsidR="00B021A4" w:rsidRPr="00B021A4" w:rsidRDefault="00B021A4" w:rsidP="00B021A4">
      <w:pPr>
        <w:rPr>
          <w:rFonts w:cs="B Mitra"/>
          <w:sz w:val="28"/>
          <w:szCs w:val="28"/>
          <w:rtl/>
        </w:rPr>
      </w:pPr>
      <w:r w:rsidRPr="00B021A4">
        <w:rPr>
          <w:rFonts w:cs="B Mitra"/>
          <w:sz w:val="28"/>
          <w:szCs w:val="28"/>
          <w:rtl/>
        </w:rPr>
        <w:t>۴۰۶.</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شعبه</w:t>
      </w:r>
      <w:r w:rsidRPr="00B021A4">
        <w:rPr>
          <w:rFonts w:cs="B Mitra"/>
          <w:sz w:val="28"/>
          <w:szCs w:val="28"/>
          <w:rtl/>
        </w:rPr>
        <w:t xml:space="preserve"> </w:t>
      </w:r>
      <w:r w:rsidRPr="00B021A4">
        <w:rPr>
          <w:rFonts w:cs="B Mitra" w:hint="cs"/>
          <w:sz w:val="28"/>
          <w:szCs w:val="28"/>
          <w:rtl/>
        </w:rPr>
        <w:t>الحرانی</w:t>
      </w:r>
      <w:r w:rsidRPr="00B021A4">
        <w:rPr>
          <w:rFonts w:cs="B Mitra" w:hint="eastAsia"/>
          <w:sz w:val="28"/>
          <w:szCs w:val="28"/>
          <w:rtl/>
        </w:rPr>
        <w:t>،</w:t>
      </w:r>
      <w:r w:rsidRPr="00B021A4">
        <w:rPr>
          <w:rFonts w:cs="B Mitra"/>
          <w:sz w:val="28"/>
          <w:szCs w:val="28"/>
          <w:rtl/>
        </w:rPr>
        <w:t xml:space="preserve"> الحسن بن عل</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تحف العقول، ص۲۳۶.    </w:t>
      </w:r>
    </w:p>
    <w:p w:rsidR="00B021A4" w:rsidRPr="00B021A4" w:rsidRDefault="00B021A4" w:rsidP="00B021A4">
      <w:pPr>
        <w:rPr>
          <w:rFonts w:cs="B Mitra"/>
          <w:sz w:val="28"/>
          <w:szCs w:val="28"/>
          <w:rtl/>
        </w:rPr>
      </w:pPr>
      <w:r w:rsidRPr="00B021A4">
        <w:rPr>
          <w:rFonts w:cs="B Mitra"/>
          <w:sz w:val="28"/>
          <w:szCs w:val="28"/>
          <w:rtl/>
        </w:rPr>
        <w:t>۴۰۷.</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علامه</w:t>
      </w:r>
      <w:r w:rsidRPr="00B021A4">
        <w:rPr>
          <w:rFonts w:cs="B Mitra"/>
          <w:sz w:val="28"/>
          <w:szCs w:val="28"/>
          <w:rtl/>
        </w:rPr>
        <w:t xml:space="preserve"> </w:t>
      </w:r>
      <w:r w:rsidRPr="00B021A4">
        <w:rPr>
          <w:rFonts w:cs="B Mitra" w:hint="cs"/>
          <w:sz w:val="28"/>
          <w:szCs w:val="28"/>
          <w:rtl/>
        </w:rPr>
        <w:t>مجلسی</w:t>
      </w:r>
      <w:r w:rsidRPr="00B021A4">
        <w:rPr>
          <w:rFonts w:cs="B Mitra" w:hint="eastAsia"/>
          <w:sz w:val="28"/>
          <w:szCs w:val="28"/>
          <w:rtl/>
        </w:rPr>
        <w:t>،</w:t>
      </w:r>
      <w:r w:rsidRPr="00B021A4">
        <w:rPr>
          <w:rFonts w:cs="B Mitra"/>
          <w:sz w:val="28"/>
          <w:szCs w:val="28"/>
          <w:rtl/>
        </w:rPr>
        <w:t xml:space="preserve"> محمدباقر، بحار الانوار، ج۷۸، ص۱۱۰.    </w:t>
      </w:r>
    </w:p>
    <w:p w:rsidR="00B021A4" w:rsidRPr="00B021A4" w:rsidRDefault="00B021A4" w:rsidP="00B021A4">
      <w:pPr>
        <w:rPr>
          <w:rFonts w:cs="B Mitra"/>
          <w:sz w:val="28"/>
          <w:szCs w:val="28"/>
          <w:rtl/>
        </w:rPr>
      </w:pPr>
      <w:r w:rsidRPr="00B021A4">
        <w:rPr>
          <w:rFonts w:cs="B Mitra"/>
          <w:sz w:val="28"/>
          <w:szCs w:val="28"/>
          <w:rtl/>
        </w:rPr>
        <w:t>۴۰۸.</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شعبه</w:t>
      </w:r>
      <w:r w:rsidRPr="00B021A4">
        <w:rPr>
          <w:rFonts w:cs="B Mitra"/>
          <w:sz w:val="28"/>
          <w:szCs w:val="28"/>
          <w:rtl/>
        </w:rPr>
        <w:t xml:space="preserve"> </w:t>
      </w:r>
      <w:r w:rsidRPr="00B021A4">
        <w:rPr>
          <w:rFonts w:cs="B Mitra" w:hint="cs"/>
          <w:sz w:val="28"/>
          <w:szCs w:val="28"/>
          <w:rtl/>
        </w:rPr>
        <w:t>الحرانی</w:t>
      </w:r>
      <w:r w:rsidRPr="00B021A4">
        <w:rPr>
          <w:rFonts w:cs="B Mitra" w:hint="eastAsia"/>
          <w:sz w:val="28"/>
          <w:szCs w:val="28"/>
          <w:rtl/>
        </w:rPr>
        <w:t>،</w:t>
      </w:r>
      <w:r w:rsidRPr="00B021A4">
        <w:rPr>
          <w:rFonts w:cs="B Mitra"/>
          <w:sz w:val="28"/>
          <w:szCs w:val="28"/>
          <w:rtl/>
        </w:rPr>
        <w:t xml:space="preserve"> الحسن بن عل</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تحف العقول، ص۲۲۷.    </w:t>
      </w:r>
    </w:p>
    <w:p w:rsidR="00B021A4" w:rsidRPr="00B021A4" w:rsidRDefault="00B021A4" w:rsidP="00B021A4">
      <w:pPr>
        <w:rPr>
          <w:rFonts w:cs="B Mitra"/>
          <w:sz w:val="28"/>
          <w:szCs w:val="28"/>
          <w:rtl/>
        </w:rPr>
      </w:pPr>
      <w:r w:rsidRPr="00B021A4">
        <w:rPr>
          <w:rFonts w:cs="B Mitra"/>
          <w:sz w:val="28"/>
          <w:szCs w:val="28"/>
          <w:rtl/>
        </w:rPr>
        <w:t>۴۰۹.</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جمعی</w:t>
      </w:r>
      <w:r w:rsidRPr="00B021A4">
        <w:rPr>
          <w:rFonts w:cs="B Mitra"/>
          <w:sz w:val="28"/>
          <w:szCs w:val="28"/>
          <w:rtl/>
        </w:rPr>
        <w:t xml:space="preserve"> از نو</w:t>
      </w:r>
      <w:r w:rsidRPr="00B021A4">
        <w:rPr>
          <w:rFonts w:cs="B Mitra" w:hint="cs"/>
          <w:sz w:val="28"/>
          <w:szCs w:val="28"/>
          <w:rtl/>
        </w:rPr>
        <w:t>ی</w:t>
      </w:r>
      <w:r w:rsidRPr="00B021A4">
        <w:rPr>
          <w:rFonts w:cs="B Mitra" w:hint="eastAsia"/>
          <w:sz w:val="28"/>
          <w:szCs w:val="28"/>
          <w:rtl/>
        </w:rPr>
        <w:t>سندگان،</w:t>
      </w:r>
      <w:r w:rsidRPr="00B021A4">
        <w:rPr>
          <w:rFonts w:cs="B Mitra"/>
          <w:sz w:val="28"/>
          <w:szCs w:val="28"/>
          <w:rtl/>
        </w:rPr>
        <w:t xml:space="preserve"> دانشنامه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xml:space="preserve">)، ص۶۲۸.    </w:t>
      </w:r>
    </w:p>
    <w:p w:rsidR="00B021A4" w:rsidRPr="00B021A4" w:rsidRDefault="00B021A4" w:rsidP="00B021A4">
      <w:pPr>
        <w:rPr>
          <w:rFonts w:cs="B Mitra"/>
          <w:sz w:val="28"/>
          <w:szCs w:val="28"/>
          <w:rtl/>
        </w:rPr>
      </w:pPr>
      <w:r w:rsidRPr="00B021A4">
        <w:rPr>
          <w:rFonts w:cs="B Mitra"/>
          <w:sz w:val="28"/>
          <w:szCs w:val="28"/>
          <w:rtl/>
        </w:rPr>
        <w:t>۴۱۰.</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دی</w:t>
      </w:r>
      <w:r w:rsidRPr="00B021A4">
        <w:rPr>
          <w:rFonts w:cs="B Mitra" w:hint="eastAsia"/>
          <w:sz w:val="28"/>
          <w:szCs w:val="28"/>
          <w:rtl/>
        </w:rPr>
        <w:t>لم</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حسن بن محمد، ارشاد القلوب، ج۱، ص۱۶۱.    </w:t>
      </w:r>
    </w:p>
    <w:p w:rsidR="00B021A4" w:rsidRPr="00B021A4" w:rsidRDefault="00B021A4" w:rsidP="00B021A4">
      <w:pPr>
        <w:rPr>
          <w:rFonts w:cs="B Mitra"/>
          <w:sz w:val="28"/>
          <w:szCs w:val="28"/>
          <w:rtl/>
        </w:rPr>
      </w:pPr>
      <w:r w:rsidRPr="00B021A4">
        <w:rPr>
          <w:rFonts w:cs="B Mitra"/>
          <w:sz w:val="28"/>
          <w:szCs w:val="28"/>
          <w:rtl/>
        </w:rPr>
        <w:t>۴۱۱.</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علامه</w:t>
      </w:r>
      <w:r w:rsidRPr="00B021A4">
        <w:rPr>
          <w:rFonts w:cs="B Mitra"/>
          <w:sz w:val="28"/>
          <w:szCs w:val="28"/>
          <w:rtl/>
        </w:rPr>
        <w:t xml:space="preserve"> </w:t>
      </w:r>
      <w:r w:rsidRPr="00B021A4">
        <w:rPr>
          <w:rFonts w:cs="B Mitra" w:hint="cs"/>
          <w:sz w:val="28"/>
          <w:szCs w:val="28"/>
          <w:rtl/>
        </w:rPr>
        <w:t>مجلسی</w:t>
      </w:r>
      <w:r w:rsidRPr="00B021A4">
        <w:rPr>
          <w:rFonts w:cs="B Mitra" w:hint="eastAsia"/>
          <w:sz w:val="28"/>
          <w:szCs w:val="28"/>
          <w:rtl/>
        </w:rPr>
        <w:t>،</w:t>
      </w:r>
      <w:r w:rsidRPr="00B021A4">
        <w:rPr>
          <w:rFonts w:cs="B Mitra"/>
          <w:sz w:val="28"/>
          <w:szCs w:val="28"/>
          <w:rtl/>
        </w:rPr>
        <w:t xml:space="preserve"> محمدباقر، بحار الانوار، ج۹۲، ص۲۰۴.    </w:t>
      </w:r>
    </w:p>
    <w:p w:rsidR="00B021A4" w:rsidRPr="00B021A4" w:rsidRDefault="00B021A4" w:rsidP="00B021A4">
      <w:pPr>
        <w:rPr>
          <w:rFonts w:cs="B Mitra"/>
          <w:sz w:val="28"/>
          <w:szCs w:val="28"/>
          <w:rtl/>
        </w:rPr>
      </w:pPr>
      <w:r w:rsidRPr="00B021A4">
        <w:rPr>
          <w:rFonts w:cs="B Mitra"/>
          <w:sz w:val="28"/>
          <w:szCs w:val="28"/>
          <w:rtl/>
        </w:rPr>
        <w:t>۴۱۲.</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علامه</w:t>
      </w:r>
      <w:r w:rsidRPr="00B021A4">
        <w:rPr>
          <w:rFonts w:cs="B Mitra"/>
          <w:sz w:val="28"/>
          <w:szCs w:val="28"/>
          <w:rtl/>
        </w:rPr>
        <w:t xml:space="preserve"> </w:t>
      </w:r>
      <w:r w:rsidRPr="00B021A4">
        <w:rPr>
          <w:rFonts w:cs="B Mitra" w:hint="cs"/>
          <w:sz w:val="28"/>
          <w:szCs w:val="28"/>
          <w:rtl/>
        </w:rPr>
        <w:t>مجلسی</w:t>
      </w:r>
      <w:r w:rsidRPr="00B021A4">
        <w:rPr>
          <w:rFonts w:cs="B Mitra" w:hint="eastAsia"/>
          <w:sz w:val="28"/>
          <w:szCs w:val="28"/>
          <w:rtl/>
        </w:rPr>
        <w:t>،</w:t>
      </w:r>
      <w:r w:rsidRPr="00B021A4">
        <w:rPr>
          <w:rFonts w:cs="B Mitra"/>
          <w:sz w:val="28"/>
          <w:szCs w:val="28"/>
          <w:rtl/>
        </w:rPr>
        <w:t xml:space="preserve"> محمدباقر، بحار الانوار، ج۹۲، ص۳۱۰.    </w:t>
      </w:r>
    </w:p>
    <w:p w:rsidR="00B021A4" w:rsidRPr="00B021A4" w:rsidRDefault="00B021A4" w:rsidP="00B021A4">
      <w:pPr>
        <w:rPr>
          <w:rFonts w:cs="B Mitra"/>
          <w:sz w:val="28"/>
          <w:szCs w:val="28"/>
          <w:rtl/>
        </w:rPr>
      </w:pPr>
      <w:r w:rsidRPr="00B021A4">
        <w:rPr>
          <w:rFonts w:cs="B Mitra"/>
          <w:sz w:val="28"/>
          <w:szCs w:val="28"/>
          <w:rtl/>
        </w:rPr>
        <w:t>۴۱۳.</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آل</w:t>
      </w:r>
      <w:r w:rsidRPr="00B021A4">
        <w:rPr>
          <w:rFonts w:cs="B Mitra"/>
          <w:sz w:val="28"/>
          <w:szCs w:val="28"/>
          <w:rtl/>
        </w:rPr>
        <w:t xml:space="preserve"> </w:t>
      </w:r>
      <w:r w:rsidRPr="00B021A4">
        <w:rPr>
          <w:rFonts w:cs="B Mitra" w:hint="cs"/>
          <w:sz w:val="28"/>
          <w:szCs w:val="28"/>
          <w:rtl/>
        </w:rPr>
        <w:t>عمران</w:t>
      </w:r>
      <w:r w:rsidRPr="00B021A4">
        <w:rPr>
          <w:rFonts w:cs="B Mitra"/>
          <w:sz w:val="28"/>
          <w:szCs w:val="28"/>
          <w:rtl/>
        </w:rPr>
        <w:t>/</w:t>
      </w:r>
      <w:r w:rsidRPr="00B021A4">
        <w:rPr>
          <w:rFonts w:cs="B Mitra" w:hint="cs"/>
          <w:sz w:val="28"/>
          <w:szCs w:val="28"/>
          <w:rtl/>
        </w:rPr>
        <w:t>سوره۳،</w:t>
      </w:r>
      <w:r w:rsidRPr="00B021A4">
        <w:rPr>
          <w:rFonts w:cs="B Mitra"/>
          <w:sz w:val="28"/>
          <w:szCs w:val="28"/>
          <w:rtl/>
        </w:rPr>
        <w:t xml:space="preserve"> </w:t>
      </w:r>
      <w:r w:rsidRPr="00B021A4">
        <w:rPr>
          <w:rFonts w:cs="B Mitra" w:hint="cs"/>
          <w:sz w:val="28"/>
          <w:szCs w:val="28"/>
          <w:rtl/>
        </w:rPr>
        <w:t>آی</w:t>
      </w:r>
      <w:r w:rsidRPr="00B021A4">
        <w:rPr>
          <w:rFonts w:cs="B Mitra" w:hint="eastAsia"/>
          <w:sz w:val="28"/>
          <w:szCs w:val="28"/>
          <w:rtl/>
        </w:rPr>
        <w:t>ه</w:t>
      </w:r>
      <w:r w:rsidRPr="00B021A4">
        <w:rPr>
          <w:rFonts w:cs="B Mitra"/>
          <w:sz w:val="28"/>
          <w:szCs w:val="28"/>
          <w:rtl/>
        </w:rPr>
        <w:t xml:space="preserve">۶۱.    </w:t>
      </w:r>
    </w:p>
    <w:p w:rsidR="00B021A4" w:rsidRPr="00B021A4" w:rsidRDefault="00B021A4" w:rsidP="00B021A4">
      <w:pPr>
        <w:rPr>
          <w:rFonts w:cs="B Mitra"/>
          <w:sz w:val="28"/>
          <w:szCs w:val="28"/>
          <w:rtl/>
        </w:rPr>
      </w:pPr>
      <w:r w:rsidRPr="00B021A4">
        <w:rPr>
          <w:rFonts w:cs="B Mitra"/>
          <w:sz w:val="28"/>
          <w:szCs w:val="28"/>
          <w:rtl/>
        </w:rPr>
        <w:t>۴۱۴.</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قرشی</w:t>
      </w:r>
      <w:r w:rsidRPr="00B021A4">
        <w:rPr>
          <w:rFonts w:cs="B Mitra" w:hint="eastAsia"/>
          <w:sz w:val="28"/>
          <w:szCs w:val="28"/>
          <w:rtl/>
        </w:rPr>
        <w:t>،</w:t>
      </w:r>
      <w:r w:rsidRPr="00B021A4">
        <w:rPr>
          <w:rFonts w:cs="B Mitra"/>
          <w:sz w:val="28"/>
          <w:szCs w:val="28"/>
          <w:rtl/>
        </w:rPr>
        <w:t xml:space="preserve"> باقر شر</w:t>
      </w:r>
      <w:r w:rsidRPr="00B021A4">
        <w:rPr>
          <w:rFonts w:cs="B Mitra" w:hint="cs"/>
          <w:sz w:val="28"/>
          <w:szCs w:val="28"/>
          <w:rtl/>
        </w:rPr>
        <w:t>ی</w:t>
      </w:r>
      <w:r w:rsidRPr="00B021A4">
        <w:rPr>
          <w:rFonts w:cs="B Mitra" w:hint="eastAsia"/>
          <w:sz w:val="28"/>
          <w:szCs w:val="28"/>
          <w:rtl/>
        </w:rPr>
        <w:t>ف،</w:t>
      </w:r>
      <w:r w:rsidRPr="00B021A4">
        <w:rPr>
          <w:rFonts w:cs="B Mitra"/>
          <w:sz w:val="28"/>
          <w:szCs w:val="28"/>
          <w:rtl/>
        </w:rPr>
        <w:t xml:space="preserve"> ح</w:t>
      </w:r>
      <w:r w:rsidRPr="00B021A4">
        <w:rPr>
          <w:rFonts w:cs="B Mitra" w:hint="cs"/>
          <w:sz w:val="28"/>
          <w:szCs w:val="28"/>
          <w:rtl/>
        </w:rPr>
        <w:t>ی</w:t>
      </w:r>
      <w:r w:rsidRPr="00B021A4">
        <w:rPr>
          <w:rFonts w:cs="B Mitra" w:hint="eastAsia"/>
          <w:sz w:val="28"/>
          <w:szCs w:val="28"/>
          <w:rtl/>
        </w:rPr>
        <w:t>اة</w:t>
      </w:r>
      <w:r w:rsidRPr="00B021A4">
        <w:rPr>
          <w:rFonts w:cs="B Mitra"/>
          <w:sz w:val="28"/>
          <w:szCs w:val="28"/>
          <w:rtl/>
        </w:rPr>
        <w:t xml:space="preserve"> الامام الحسن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xml:space="preserve">)، ج۱، ص۷۴.    </w:t>
      </w:r>
    </w:p>
    <w:p w:rsidR="00B021A4" w:rsidRPr="00B021A4" w:rsidRDefault="00B021A4" w:rsidP="00B021A4">
      <w:pPr>
        <w:rPr>
          <w:rFonts w:cs="B Mitra"/>
          <w:sz w:val="28"/>
          <w:szCs w:val="28"/>
          <w:rtl/>
        </w:rPr>
      </w:pPr>
      <w:r w:rsidRPr="00B021A4">
        <w:rPr>
          <w:rFonts w:cs="B Mitra"/>
          <w:sz w:val="28"/>
          <w:szCs w:val="28"/>
          <w:rtl/>
        </w:rPr>
        <w:t>۴۱۵.</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انعام</w:t>
      </w:r>
      <w:r w:rsidRPr="00B021A4">
        <w:rPr>
          <w:rFonts w:cs="B Mitra"/>
          <w:sz w:val="28"/>
          <w:szCs w:val="28"/>
          <w:rtl/>
        </w:rPr>
        <w:t>/</w:t>
      </w:r>
      <w:r w:rsidRPr="00B021A4">
        <w:rPr>
          <w:rFonts w:cs="B Mitra" w:hint="cs"/>
          <w:sz w:val="28"/>
          <w:szCs w:val="28"/>
          <w:rtl/>
        </w:rPr>
        <w:t>سوره۶،</w:t>
      </w:r>
      <w:r w:rsidRPr="00B021A4">
        <w:rPr>
          <w:rFonts w:cs="B Mitra"/>
          <w:sz w:val="28"/>
          <w:szCs w:val="28"/>
          <w:rtl/>
        </w:rPr>
        <w:t xml:space="preserve"> </w:t>
      </w:r>
      <w:r w:rsidRPr="00B021A4">
        <w:rPr>
          <w:rFonts w:cs="B Mitra" w:hint="cs"/>
          <w:sz w:val="28"/>
          <w:szCs w:val="28"/>
          <w:rtl/>
        </w:rPr>
        <w:t>آی</w:t>
      </w:r>
      <w:r w:rsidRPr="00B021A4">
        <w:rPr>
          <w:rFonts w:cs="B Mitra" w:hint="eastAsia"/>
          <w:sz w:val="28"/>
          <w:szCs w:val="28"/>
          <w:rtl/>
        </w:rPr>
        <w:t>ه</w:t>
      </w:r>
      <w:r w:rsidRPr="00B021A4">
        <w:rPr>
          <w:rFonts w:cs="B Mitra"/>
          <w:sz w:val="28"/>
          <w:szCs w:val="28"/>
          <w:rtl/>
        </w:rPr>
        <w:t xml:space="preserve">۸۴.    </w:t>
      </w:r>
    </w:p>
    <w:p w:rsidR="00B021A4" w:rsidRPr="00B021A4" w:rsidRDefault="00B021A4" w:rsidP="00B021A4">
      <w:pPr>
        <w:rPr>
          <w:rFonts w:cs="B Mitra"/>
          <w:sz w:val="28"/>
          <w:szCs w:val="28"/>
          <w:rtl/>
        </w:rPr>
      </w:pPr>
      <w:r w:rsidRPr="00B021A4">
        <w:rPr>
          <w:rFonts w:cs="B Mitra"/>
          <w:sz w:val="28"/>
          <w:szCs w:val="28"/>
          <w:rtl/>
        </w:rPr>
        <w:t>۴۱۶.</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انعام</w:t>
      </w:r>
      <w:r w:rsidRPr="00B021A4">
        <w:rPr>
          <w:rFonts w:cs="B Mitra"/>
          <w:sz w:val="28"/>
          <w:szCs w:val="28"/>
          <w:rtl/>
        </w:rPr>
        <w:t>/</w:t>
      </w:r>
      <w:r w:rsidRPr="00B021A4">
        <w:rPr>
          <w:rFonts w:cs="B Mitra" w:hint="cs"/>
          <w:sz w:val="28"/>
          <w:szCs w:val="28"/>
          <w:rtl/>
        </w:rPr>
        <w:t>سوره۶،</w:t>
      </w:r>
      <w:r w:rsidRPr="00B021A4">
        <w:rPr>
          <w:rFonts w:cs="B Mitra"/>
          <w:sz w:val="28"/>
          <w:szCs w:val="28"/>
          <w:rtl/>
        </w:rPr>
        <w:t xml:space="preserve"> </w:t>
      </w:r>
      <w:r w:rsidRPr="00B021A4">
        <w:rPr>
          <w:rFonts w:cs="B Mitra" w:hint="cs"/>
          <w:sz w:val="28"/>
          <w:szCs w:val="28"/>
          <w:rtl/>
        </w:rPr>
        <w:t>آی</w:t>
      </w:r>
      <w:r w:rsidRPr="00B021A4">
        <w:rPr>
          <w:rFonts w:cs="B Mitra" w:hint="eastAsia"/>
          <w:sz w:val="28"/>
          <w:szCs w:val="28"/>
          <w:rtl/>
        </w:rPr>
        <w:t>ه</w:t>
      </w:r>
      <w:r w:rsidRPr="00B021A4">
        <w:rPr>
          <w:rFonts w:cs="B Mitra"/>
          <w:sz w:val="28"/>
          <w:szCs w:val="28"/>
          <w:rtl/>
        </w:rPr>
        <w:t xml:space="preserve">۸۵.    </w:t>
      </w:r>
    </w:p>
    <w:p w:rsidR="00B021A4" w:rsidRPr="00B021A4" w:rsidRDefault="00B021A4" w:rsidP="00B021A4">
      <w:pPr>
        <w:rPr>
          <w:rFonts w:cs="B Mitra"/>
          <w:sz w:val="28"/>
          <w:szCs w:val="28"/>
          <w:rtl/>
        </w:rPr>
      </w:pPr>
      <w:r w:rsidRPr="00B021A4">
        <w:rPr>
          <w:rFonts w:cs="B Mitra"/>
          <w:sz w:val="28"/>
          <w:szCs w:val="28"/>
          <w:rtl/>
        </w:rPr>
        <w:t>۴۱۷.</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فخر</w:t>
      </w:r>
      <w:r w:rsidRPr="00B021A4">
        <w:rPr>
          <w:rFonts w:cs="B Mitra"/>
          <w:sz w:val="28"/>
          <w:szCs w:val="28"/>
          <w:rtl/>
        </w:rPr>
        <w:t xml:space="preserve"> </w:t>
      </w:r>
      <w:r w:rsidRPr="00B021A4">
        <w:rPr>
          <w:rFonts w:cs="B Mitra" w:hint="cs"/>
          <w:sz w:val="28"/>
          <w:szCs w:val="28"/>
          <w:rtl/>
        </w:rPr>
        <w:t>رازی</w:t>
      </w:r>
      <w:r w:rsidRPr="00B021A4">
        <w:rPr>
          <w:rFonts w:cs="B Mitra" w:hint="eastAsia"/>
          <w:sz w:val="28"/>
          <w:szCs w:val="28"/>
          <w:rtl/>
        </w:rPr>
        <w:t>،</w:t>
      </w:r>
      <w:r w:rsidRPr="00B021A4">
        <w:rPr>
          <w:rFonts w:cs="B Mitra"/>
          <w:sz w:val="28"/>
          <w:szCs w:val="28"/>
          <w:rtl/>
        </w:rPr>
        <w:t xml:space="preserve"> محمد بن عمر، التفس</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الکب</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ج۲، ص۴۱۲.    </w:t>
      </w:r>
    </w:p>
    <w:p w:rsidR="00B021A4" w:rsidRPr="00B021A4" w:rsidRDefault="00B021A4" w:rsidP="00B021A4">
      <w:pPr>
        <w:rPr>
          <w:rFonts w:cs="B Mitra"/>
          <w:sz w:val="28"/>
          <w:szCs w:val="28"/>
          <w:rtl/>
        </w:rPr>
      </w:pPr>
      <w:r w:rsidRPr="00B021A4">
        <w:rPr>
          <w:rFonts w:cs="B Mitra"/>
          <w:sz w:val="28"/>
          <w:szCs w:val="28"/>
          <w:rtl/>
        </w:rPr>
        <w:lastRenderedPageBreak/>
        <w:t>۴۱۸.</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قرطبی</w:t>
      </w:r>
      <w:r w:rsidRPr="00B021A4">
        <w:rPr>
          <w:rFonts w:cs="B Mitra" w:hint="eastAsia"/>
          <w:sz w:val="28"/>
          <w:szCs w:val="28"/>
          <w:rtl/>
        </w:rPr>
        <w:t>،</w:t>
      </w:r>
      <w:r w:rsidRPr="00B021A4">
        <w:rPr>
          <w:rFonts w:cs="B Mitra"/>
          <w:sz w:val="28"/>
          <w:szCs w:val="28"/>
          <w:rtl/>
        </w:rPr>
        <w:t xml:space="preserve"> محمد بن احمد، الجامع لاحکام القرآن، ج۴، ص۱۰۴.    </w:t>
      </w:r>
    </w:p>
    <w:p w:rsidR="00B021A4" w:rsidRPr="00B021A4" w:rsidRDefault="00B021A4" w:rsidP="00B021A4">
      <w:pPr>
        <w:rPr>
          <w:rFonts w:cs="B Mitra"/>
          <w:sz w:val="28"/>
          <w:szCs w:val="28"/>
          <w:rtl/>
        </w:rPr>
      </w:pPr>
      <w:r w:rsidRPr="00B021A4">
        <w:rPr>
          <w:rFonts w:cs="B Mitra"/>
          <w:sz w:val="28"/>
          <w:szCs w:val="28"/>
          <w:rtl/>
        </w:rPr>
        <w:t>۴۱۹.</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مکارم</w:t>
      </w:r>
      <w:r w:rsidRPr="00B021A4">
        <w:rPr>
          <w:rFonts w:cs="B Mitra"/>
          <w:sz w:val="28"/>
          <w:szCs w:val="28"/>
          <w:rtl/>
        </w:rPr>
        <w:t xml:space="preserve"> </w:t>
      </w:r>
      <w:r w:rsidRPr="00B021A4">
        <w:rPr>
          <w:rFonts w:cs="B Mitra" w:hint="cs"/>
          <w:sz w:val="28"/>
          <w:szCs w:val="28"/>
          <w:rtl/>
        </w:rPr>
        <w:t>شی</w:t>
      </w:r>
      <w:r w:rsidRPr="00B021A4">
        <w:rPr>
          <w:rFonts w:cs="B Mitra" w:hint="eastAsia"/>
          <w:sz w:val="28"/>
          <w:szCs w:val="28"/>
          <w:rtl/>
        </w:rPr>
        <w:t>راز</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ناصر، تفس</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نمونه، ج۲، ص۵۷۸.    </w:t>
      </w:r>
    </w:p>
    <w:p w:rsidR="00B021A4" w:rsidRPr="00B021A4" w:rsidRDefault="00B021A4" w:rsidP="00B021A4">
      <w:pPr>
        <w:rPr>
          <w:rFonts w:cs="B Mitra"/>
          <w:sz w:val="28"/>
          <w:szCs w:val="28"/>
          <w:rtl/>
        </w:rPr>
      </w:pPr>
      <w:r w:rsidRPr="00B021A4">
        <w:rPr>
          <w:rFonts w:cs="B Mitra"/>
          <w:sz w:val="28"/>
          <w:szCs w:val="28"/>
          <w:rtl/>
        </w:rPr>
        <w:t>۴۲۰.</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علامه</w:t>
      </w:r>
      <w:r w:rsidRPr="00B021A4">
        <w:rPr>
          <w:rFonts w:cs="B Mitra"/>
          <w:sz w:val="28"/>
          <w:szCs w:val="28"/>
          <w:rtl/>
        </w:rPr>
        <w:t xml:space="preserve"> </w:t>
      </w:r>
      <w:r w:rsidRPr="00B021A4">
        <w:rPr>
          <w:rFonts w:cs="B Mitra" w:hint="cs"/>
          <w:sz w:val="28"/>
          <w:szCs w:val="28"/>
          <w:rtl/>
        </w:rPr>
        <w:t>طباطبایی</w:t>
      </w:r>
      <w:r w:rsidRPr="00B021A4">
        <w:rPr>
          <w:rFonts w:cs="B Mitra" w:hint="eastAsia"/>
          <w:sz w:val="28"/>
          <w:szCs w:val="28"/>
          <w:rtl/>
        </w:rPr>
        <w:t>،</w:t>
      </w:r>
      <w:r w:rsidRPr="00B021A4">
        <w:rPr>
          <w:rFonts w:cs="B Mitra"/>
          <w:sz w:val="28"/>
          <w:szCs w:val="28"/>
          <w:rtl/>
        </w:rPr>
        <w:t xml:space="preserve"> س</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محمدحس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ترجمه تفس</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الم</w:t>
      </w:r>
      <w:r w:rsidRPr="00B021A4">
        <w:rPr>
          <w:rFonts w:cs="B Mitra" w:hint="cs"/>
          <w:sz w:val="28"/>
          <w:szCs w:val="28"/>
          <w:rtl/>
        </w:rPr>
        <w:t>ی</w:t>
      </w:r>
      <w:r w:rsidRPr="00B021A4">
        <w:rPr>
          <w:rFonts w:cs="B Mitra" w:hint="eastAsia"/>
          <w:sz w:val="28"/>
          <w:szCs w:val="28"/>
          <w:rtl/>
        </w:rPr>
        <w:t>زان،</w:t>
      </w:r>
      <w:r w:rsidRPr="00B021A4">
        <w:rPr>
          <w:rFonts w:cs="B Mitra"/>
          <w:sz w:val="28"/>
          <w:szCs w:val="28"/>
          <w:rtl/>
        </w:rPr>
        <w:t xml:space="preserve"> ج۳، ص۳۵۴.    </w:t>
      </w:r>
    </w:p>
    <w:p w:rsidR="00B021A4" w:rsidRPr="00B021A4" w:rsidRDefault="00B021A4" w:rsidP="00B021A4">
      <w:pPr>
        <w:rPr>
          <w:rFonts w:cs="B Mitra"/>
          <w:sz w:val="28"/>
          <w:szCs w:val="28"/>
          <w:rtl/>
        </w:rPr>
      </w:pPr>
      <w:r w:rsidRPr="00B021A4">
        <w:rPr>
          <w:rFonts w:cs="B Mitra"/>
          <w:sz w:val="28"/>
          <w:szCs w:val="28"/>
          <w:rtl/>
        </w:rPr>
        <w:t>۴۲۱.</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مکارم</w:t>
      </w:r>
      <w:r w:rsidRPr="00B021A4">
        <w:rPr>
          <w:rFonts w:cs="B Mitra"/>
          <w:sz w:val="28"/>
          <w:szCs w:val="28"/>
          <w:rtl/>
        </w:rPr>
        <w:t xml:space="preserve"> </w:t>
      </w:r>
      <w:r w:rsidRPr="00B021A4">
        <w:rPr>
          <w:rFonts w:cs="B Mitra" w:hint="cs"/>
          <w:sz w:val="28"/>
          <w:szCs w:val="28"/>
          <w:rtl/>
        </w:rPr>
        <w:t>شی</w:t>
      </w:r>
      <w:r w:rsidRPr="00B021A4">
        <w:rPr>
          <w:rFonts w:cs="B Mitra" w:hint="eastAsia"/>
          <w:sz w:val="28"/>
          <w:szCs w:val="28"/>
          <w:rtl/>
        </w:rPr>
        <w:t>راز</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ناصر، تفس</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نمونه، ج۲، ص۵۸۲.    </w:t>
      </w:r>
    </w:p>
    <w:p w:rsidR="00B021A4" w:rsidRPr="00B021A4" w:rsidRDefault="00B021A4" w:rsidP="00B021A4">
      <w:pPr>
        <w:rPr>
          <w:rFonts w:cs="B Mitra"/>
          <w:sz w:val="28"/>
          <w:szCs w:val="28"/>
          <w:rtl/>
        </w:rPr>
      </w:pPr>
      <w:r w:rsidRPr="00B021A4">
        <w:rPr>
          <w:rFonts w:cs="B Mitra"/>
          <w:sz w:val="28"/>
          <w:szCs w:val="28"/>
          <w:rtl/>
        </w:rPr>
        <w:t>۴۲۲.</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احزاب</w:t>
      </w:r>
      <w:r w:rsidRPr="00B021A4">
        <w:rPr>
          <w:rFonts w:cs="B Mitra"/>
          <w:sz w:val="28"/>
          <w:szCs w:val="28"/>
          <w:rtl/>
        </w:rPr>
        <w:t>/</w:t>
      </w:r>
      <w:r w:rsidRPr="00B021A4">
        <w:rPr>
          <w:rFonts w:cs="B Mitra" w:hint="cs"/>
          <w:sz w:val="28"/>
          <w:szCs w:val="28"/>
          <w:rtl/>
        </w:rPr>
        <w:t>سوره۳۳،</w:t>
      </w:r>
      <w:r w:rsidRPr="00B021A4">
        <w:rPr>
          <w:rFonts w:cs="B Mitra"/>
          <w:sz w:val="28"/>
          <w:szCs w:val="28"/>
          <w:rtl/>
        </w:rPr>
        <w:t xml:space="preserve"> </w:t>
      </w:r>
      <w:r w:rsidRPr="00B021A4">
        <w:rPr>
          <w:rFonts w:cs="B Mitra" w:hint="cs"/>
          <w:sz w:val="28"/>
          <w:szCs w:val="28"/>
          <w:rtl/>
        </w:rPr>
        <w:t>آی</w:t>
      </w:r>
      <w:r w:rsidRPr="00B021A4">
        <w:rPr>
          <w:rFonts w:cs="B Mitra" w:hint="eastAsia"/>
          <w:sz w:val="28"/>
          <w:szCs w:val="28"/>
          <w:rtl/>
        </w:rPr>
        <w:t>ه</w:t>
      </w:r>
      <w:r w:rsidRPr="00B021A4">
        <w:rPr>
          <w:rFonts w:cs="B Mitra"/>
          <w:sz w:val="28"/>
          <w:szCs w:val="28"/>
          <w:rtl/>
        </w:rPr>
        <w:t xml:space="preserve">۳۳.    </w:t>
      </w:r>
    </w:p>
    <w:p w:rsidR="00B021A4" w:rsidRPr="00B021A4" w:rsidRDefault="00B021A4" w:rsidP="00B021A4">
      <w:pPr>
        <w:rPr>
          <w:rFonts w:cs="B Mitra"/>
          <w:sz w:val="28"/>
          <w:szCs w:val="28"/>
          <w:rtl/>
        </w:rPr>
      </w:pPr>
      <w:r w:rsidRPr="00B021A4">
        <w:rPr>
          <w:rFonts w:cs="B Mitra"/>
          <w:sz w:val="28"/>
          <w:szCs w:val="28"/>
          <w:rtl/>
        </w:rPr>
        <w:t>۴۲۳.</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احزاب</w:t>
      </w:r>
      <w:r w:rsidRPr="00B021A4">
        <w:rPr>
          <w:rFonts w:cs="B Mitra"/>
          <w:sz w:val="28"/>
          <w:szCs w:val="28"/>
          <w:rtl/>
        </w:rPr>
        <w:t>/</w:t>
      </w:r>
      <w:r w:rsidRPr="00B021A4">
        <w:rPr>
          <w:rFonts w:cs="B Mitra" w:hint="cs"/>
          <w:sz w:val="28"/>
          <w:szCs w:val="28"/>
          <w:rtl/>
        </w:rPr>
        <w:t>سوره۳۳،</w:t>
      </w:r>
      <w:r w:rsidRPr="00B021A4">
        <w:rPr>
          <w:rFonts w:cs="B Mitra"/>
          <w:sz w:val="28"/>
          <w:szCs w:val="28"/>
          <w:rtl/>
        </w:rPr>
        <w:t xml:space="preserve"> </w:t>
      </w:r>
      <w:r w:rsidRPr="00B021A4">
        <w:rPr>
          <w:rFonts w:cs="B Mitra" w:hint="cs"/>
          <w:sz w:val="28"/>
          <w:szCs w:val="28"/>
          <w:rtl/>
        </w:rPr>
        <w:t>آی</w:t>
      </w:r>
      <w:r w:rsidRPr="00B021A4">
        <w:rPr>
          <w:rFonts w:cs="B Mitra" w:hint="eastAsia"/>
          <w:sz w:val="28"/>
          <w:szCs w:val="28"/>
          <w:rtl/>
        </w:rPr>
        <w:t>ه</w:t>
      </w:r>
      <w:r w:rsidRPr="00B021A4">
        <w:rPr>
          <w:rFonts w:cs="B Mitra"/>
          <w:sz w:val="28"/>
          <w:szCs w:val="28"/>
          <w:rtl/>
        </w:rPr>
        <w:t xml:space="preserve">۳۳.    </w:t>
      </w:r>
    </w:p>
    <w:p w:rsidR="00B021A4" w:rsidRPr="00B021A4" w:rsidRDefault="00B021A4" w:rsidP="00B021A4">
      <w:pPr>
        <w:rPr>
          <w:rFonts w:cs="B Mitra"/>
          <w:sz w:val="28"/>
          <w:szCs w:val="28"/>
          <w:rtl/>
        </w:rPr>
      </w:pPr>
      <w:r w:rsidRPr="00B021A4">
        <w:rPr>
          <w:rFonts w:cs="B Mitra"/>
          <w:sz w:val="28"/>
          <w:szCs w:val="28"/>
          <w:rtl/>
        </w:rPr>
        <w:t>۴۲۴.</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احزاب</w:t>
      </w:r>
      <w:r w:rsidRPr="00B021A4">
        <w:rPr>
          <w:rFonts w:cs="B Mitra"/>
          <w:sz w:val="28"/>
          <w:szCs w:val="28"/>
          <w:rtl/>
        </w:rPr>
        <w:t>/</w:t>
      </w:r>
      <w:r w:rsidRPr="00B021A4">
        <w:rPr>
          <w:rFonts w:cs="B Mitra" w:hint="cs"/>
          <w:sz w:val="28"/>
          <w:szCs w:val="28"/>
          <w:rtl/>
        </w:rPr>
        <w:t>سوره۳۳،</w:t>
      </w:r>
      <w:r w:rsidRPr="00B021A4">
        <w:rPr>
          <w:rFonts w:cs="B Mitra"/>
          <w:sz w:val="28"/>
          <w:szCs w:val="28"/>
          <w:rtl/>
        </w:rPr>
        <w:t xml:space="preserve"> </w:t>
      </w:r>
      <w:r w:rsidRPr="00B021A4">
        <w:rPr>
          <w:rFonts w:cs="B Mitra" w:hint="cs"/>
          <w:sz w:val="28"/>
          <w:szCs w:val="28"/>
          <w:rtl/>
        </w:rPr>
        <w:t>آی</w:t>
      </w:r>
      <w:r w:rsidRPr="00B021A4">
        <w:rPr>
          <w:rFonts w:cs="B Mitra" w:hint="eastAsia"/>
          <w:sz w:val="28"/>
          <w:szCs w:val="28"/>
          <w:rtl/>
        </w:rPr>
        <w:t>ه</w:t>
      </w:r>
      <w:r w:rsidRPr="00B021A4">
        <w:rPr>
          <w:rFonts w:cs="B Mitra"/>
          <w:sz w:val="28"/>
          <w:szCs w:val="28"/>
          <w:rtl/>
        </w:rPr>
        <w:t xml:space="preserve">۳۴.    </w:t>
      </w:r>
    </w:p>
    <w:p w:rsidR="00B021A4" w:rsidRPr="00B021A4" w:rsidRDefault="00B021A4" w:rsidP="00B021A4">
      <w:pPr>
        <w:rPr>
          <w:rFonts w:cs="B Mitra"/>
          <w:sz w:val="28"/>
          <w:szCs w:val="28"/>
          <w:rtl/>
        </w:rPr>
      </w:pPr>
      <w:r w:rsidRPr="00B021A4">
        <w:rPr>
          <w:rFonts w:cs="B Mitra"/>
          <w:sz w:val="28"/>
          <w:szCs w:val="28"/>
          <w:rtl/>
        </w:rPr>
        <w:t>۴۲۵.</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شی</w:t>
      </w:r>
      <w:r w:rsidRPr="00B021A4">
        <w:rPr>
          <w:rFonts w:cs="B Mitra" w:hint="eastAsia"/>
          <w:sz w:val="28"/>
          <w:szCs w:val="28"/>
          <w:rtl/>
        </w:rPr>
        <w:t>خ</w:t>
      </w:r>
      <w:r w:rsidRPr="00B021A4">
        <w:rPr>
          <w:rFonts w:cs="B Mitra"/>
          <w:sz w:val="28"/>
          <w:szCs w:val="28"/>
          <w:rtl/>
        </w:rPr>
        <w:t xml:space="preserve"> طبرس</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فضل بن حسن، تفس</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مجمع الب</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ج۸، ص۱۵۷.    </w:t>
      </w:r>
    </w:p>
    <w:p w:rsidR="00B021A4" w:rsidRPr="00B021A4" w:rsidRDefault="00B021A4" w:rsidP="00B021A4">
      <w:pPr>
        <w:rPr>
          <w:rFonts w:cs="B Mitra"/>
          <w:sz w:val="28"/>
          <w:szCs w:val="28"/>
          <w:rtl/>
        </w:rPr>
      </w:pPr>
      <w:r w:rsidRPr="00B021A4">
        <w:rPr>
          <w:rFonts w:cs="B Mitra"/>
          <w:sz w:val="28"/>
          <w:szCs w:val="28"/>
          <w:rtl/>
        </w:rPr>
        <w:t>۴۲۶.</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مکارم</w:t>
      </w:r>
      <w:r w:rsidRPr="00B021A4">
        <w:rPr>
          <w:rFonts w:cs="B Mitra"/>
          <w:sz w:val="28"/>
          <w:szCs w:val="28"/>
          <w:rtl/>
        </w:rPr>
        <w:t xml:space="preserve"> </w:t>
      </w:r>
      <w:r w:rsidRPr="00B021A4">
        <w:rPr>
          <w:rFonts w:cs="B Mitra" w:hint="cs"/>
          <w:sz w:val="28"/>
          <w:szCs w:val="28"/>
          <w:rtl/>
        </w:rPr>
        <w:t>شی</w:t>
      </w:r>
      <w:r w:rsidRPr="00B021A4">
        <w:rPr>
          <w:rFonts w:cs="B Mitra" w:hint="eastAsia"/>
          <w:sz w:val="28"/>
          <w:szCs w:val="28"/>
          <w:rtl/>
        </w:rPr>
        <w:t>راز</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ناصر، تفس</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نمونه، ج۱۷، ص۳۰۰.    </w:t>
      </w:r>
    </w:p>
    <w:p w:rsidR="00B021A4" w:rsidRPr="00B021A4" w:rsidRDefault="00B021A4" w:rsidP="00B021A4">
      <w:pPr>
        <w:rPr>
          <w:rFonts w:cs="B Mitra"/>
          <w:sz w:val="28"/>
          <w:szCs w:val="28"/>
          <w:rtl/>
        </w:rPr>
      </w:pPr>
      <w:r w:rsidRPr="00B021A4">
        <w:rPr>
          <w:rFonts w:cs="B Mitra"/>
          <w:sz w:val="28"/>
          <w:szCs w:val="28"/>
          <w:rtl/>
        </w:rPr>
        <w:t>۴۲۷.</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علامه</w:t>
      </w:r>
      <w:r w:rsidRPr="00B021A4">
        <w:rPr>
          <w:rFonts w:cs="B Mitra"/>
          <w:sz w:val="28"/>
          <w:szCs w:val="28"/>
          <w:rtl/>
        </w:rPr>
        <w:t xml:space="preserve"> </w:t>
      </w:r>
      <w:r w:rsidRPr="00B021A4">
        <w:rPr>
          <w:rFonts w:cs="B Mitra" w:hint="cs"/>
          <w:sz w:val="28"/>
          <w:szCs w:val="28"/>
          <w:rtl/>
        </w:rPr>
        <w:t>طباطبایی</w:t>
      </w:r>
      <w:r w:rsidRPr="00B021A4">
        <w:rPr>
          <w:rFonts w:cs="B Mitra" w:hint="eastAsia"/>
          <w:sz w:val="28"/>
          <w:szCs w:val="28"/>
          <w:rtl/>
        </w:rPr>
        <w:t>،</w:t>
      </w:r>
      <w:r w:rsidRPr="00B021A4">
        <w:rPr>
          <w:rFonts w:cs="B Mitra"/>
          <w:sz w:val="28"/>
          <w:szCs w:val="28"/>
          <w:rtl/>
        </w:rPr>
        <w:t xml:space="preserve"> س</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محمدحس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ترجمه تفس</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الم</w:t>
      </w:r>
      <w:r w:rsidRPr="00B021A4">
        <w:rPr>
          <w:rFonts w:cs="B Mitra" w:hint="cs"/>
          <w:sz w:val="28"/>
          <w:szCs w:val="28"/>
          <w:rtl/>
        </w:rPr>
        <w:t>ی</w:t>
      </w:r>
      <w:r w:rsidRPr="00B021A4">
        <w:rPr>
          <w:rFonts w:cs="B Mitra" w:hint="eastAsia"/>
          <w:sz w:val="28"/>
          <w:szCs w:val="28"/>
          <w:rtl/>
        </w:rPr>
        <w:t>زان،</w:t>
      </w:r>
      <w:r w:rsidRPr="00B021A4">
        <w:rPr>
          <w:rFonts w:cs="B Mitra"/>
          <w:sz w:val="28"/>
          <w:szCs w:val="28"/>
          <w:rtl/>
        </w:rPr>
        <w:t xml:space="preserve"> ج۱۶، ص۴۷۳.    </w:t>
      </w:r>
    </w:p>
    <w:p w:rsidR="00B021A4" w:rsidRPr="00B021A4" w:rsidRDefault="00B021A4" w:rsidP="00B021A4">
      <w:pPr>
        <w:rPr>
          <w:rFonts w:cs="B Mitra"/>
          <w:sz w:val="28"/>
          <w:szCs w:val="28"/>
          <w:rtl/>
        </w:rPr>
      </w:pPr>
      <w:r w:rsidRPr="00B021A4">
        <w:rPr>
          <w:rFonts w:cs="B Mitra"/>
          <w:sz w:val="28"/>
          <w:szCs w:val="28"/>
          <w:rtl/>
        </w:rPr>
        <w:t>۴۲۸.</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قرشی</w:t>
      </w:r>
      <w:r w:rsidRPr="00B021A4">
        <w:rPr>
          <w:rFonts w:cs="B Mitra" w:hint="eastAsia"/>
          <w:sz w:val="28"/>
          <w:szCs w:val="28"/>
          <w:rtl/>
        </w:rPr>
        <w:t>،</w:t>
      </w:r>
      <w:r w:rsidRPr="00B021A4">
        <w:rPr>
          <w:rFonts w:cs="B Mitra"/>
          <w:sz w:val="28"/>
          <w:szCs w:val="28"/>
          <w:rtl/>
        </w:rPr>
        <w:t xml:space="preserve"> باقر شر</w:t>
      </w:r>
      <w:r w:rsidRPr="00B021A4">
        <w:rPr>
          <w:rFonts w:cs="B Mitra" w:hint="cs"/>
          <w:sz w:val="28"/>
          <w:szCs w:val="28"/>
          <w:rtl/>
        </w:rPr>
        <w:t>ی</w:t>
      </w:r>
      <w:r w:rsidRPr="00B021A4">
        <w:rPr>
          <w:rFonts w:cs="B Mitra" w:hint="eastAsia"/>
          <w:sz w:val="28"/>
          <w:szCs w:val="28"/>
          <w:rtl/>
        </w:rPr>
        <w:t>ف،</w:t>
      </w:r>
      <w:r w:rsidRPr="00B021A4">
        <w:rPr>
          <w:rFonts w:cs="B Mitra"/>
          <w:sz w:val="28"/>
          <w:szCs w:val="28"/>
          <w:rtl/>
        </w:rPr>
        <w:t xml:space="preserve"> ح</w:t>
      </w:r>
      <w:r w:rsidRPr="00B021A4">
        <w:rPr>
          <w:rFonts w:cs="B Mitra" w:hint="cs"/>
          <w:sz w:val="28"/>
          <w:szCs w:val="28"/>
          <w:rtl/>
        </w:rPr>
        <w:t>ی</w:t>
      </w:r>
      <w:r w:rsidRPr="00B021A4">
        <w:rPr>
          <w:rFonts w:cs="B Mitra" w:hint="eastAsia"/>
          <w:sz w:val="28"/>
          <w:szCs w:val="28"/>
          <w:rtl/>
        </w:rPr>
        <w:t>اة</w:t>
      </w:r>
      <w:r w:rsidRPr="00B021A4">
        <w:rPr>
          <w:rFonts w:cs="B Mitra"/>
          <w:sz w:val="28"/>
          <w:szCs w:val="28"/>
          <w:rtl/>
        </w:rPr>
        <w:t xml:space="preserve"> الامام الحسن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xml:space="preserve">)، ج۱، ص۶۹.    </w:t>
      </w:r>
    </w:p>
    <w:p w:rsidR="00B021A4" w:rsidRPr="00B021A4" w:rsidRDefault="00B021A4" w:rsidP="00B021A4">
      <w:pPr>
        <w:rPr>
          <w:rFonts w:cs="B Mitra"/>
          <w:sz w:val="28"/>
          <w:szCs w:val="28"/>
          <w:rtl/>
        </w:rPr>
      </w:pPr>
      <w:r w:rsidRPr="00B021A4">
        <w:rPr>
          <w:rFonts w:cs="B Mitra"/>
          <w:sz w:val="28"/>
          <w:szCs w:val="28"/>
          <w:rtl/>
        </w:rPr>
        <w:t>۴۲۹.</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حاکم</w:t>
      </w:r>
      <w:r w:rsidRPr="00B021A4">
        <w:rPr>
          <w:rFonts w:cs="B Mitra"/>
          <w:sz w:val="28"/>
          <w:szCs w:val="28"/>
          <w:rtl/>
        </w:rPr>
        <w:t xml:space="preserve"> </w:t>
      </w:r>
      <w:r w:rsidRPr="00B021A4">
        <w:rPr>
          <w:rFonts w:cs="B Mitra" w:hint="cs"/>
          <w:sz w:val="28"/>
          <w:szCs w:val="28"/>
          <w:rtl/>
        </w:rPr>
        <w:t>حسکانی</w:t>
      </w:r>
      <w:r w:rsidRPr="00B021A4">
        <w:rPr>
          <w:rFonts w:cs="B Mitra" w:hint="eastAsia"/>
          <w:sz w:val="28"/>
          <w:szCs w:val="28"/>
          <w:rtl/>
        </w:rPr>
        <w:t>،</w:t>
      </w:r>
      <w:r w:rsidRPr="00B021A4">
        <w:rPr>
          <w:rFonts w:cs="B Mitra"/>
          <w:sz w:val="28"/>
          <w:szCs w:val="28"/>
          <w:rtl/>
        </w:rPr>
        <w:t xml:space="preserve"> عب</w:t>
      </w:r>
      <w:r w:rsidRPr="00B021A4">
        <w:rPr>
          <w:rFonts w:cs="B Mitra" w:hint="cs"/>
          <w:sz w:val="28"/>
          <w:szCs w:val="28"/>
          <w:rtl/>
        </w:rPr>
        <w:t>ی</w:t>
      </w:r>
      <w:r w:rsidRPr="00B021A4">
        <w:rPr>
          <w:rFonts w:cs="B Mitra" w:hint="eastAsia"/>
          <w:sz w:val="28"/>
          <w:szCs w:val="28"/>
          <w:rtl/>
        </w:rPr>
        <w:t>دالله</w:t>
      </w:r>
      <w:r w:rsidRPr="00B021A4">
        <w:rPr>
          <w:rFonts w:cs="B Mitra"/>
          <w:sz w:val="28"/>
          <w:szCs w:val="28"/>
          <w:rtl/>
        </w:rPr>
        <w:t xml:space="preserve"> بن عبدالله، شواهد التنز</w:t>
      </w:r>
      <w:r w:rsidRPr="00B021A4">
        <w:rPr>
          <w:rFonts w:cs="B Mitra" w:hint="cs"/>
          <w:sz w:val="28"/>
          <w:szCs w:val="28"/>
          <w:rtl/>
        </w:rPr>
        <w:t>ی</w:t>
      </w:r>
      <w:r w:rsidRPr="00B021A4">
        <w:rPr>
          <w:rFonts w:cs="B Mitra" w:hint="eastAsia"/>
          <w:sz w:val="28"/>
          <w:szCs w:val="28"/>
          <w:rtl/>
        </w:rPr>
        <w:t>ل</w:t>
      </w:r>
      <w:r w:rsidRPr="00B021A4">
        <w:rPr>
          <w:rFonts w:cs="B Mitra"/>
          <w:sz w:val="28"/>
          <w:szCs w:val="28"/>
          <w:rtl/>
        </w:rPr>
        <w:t xml:space="preserve"> لقواعد التفض</w:t>
      </w:r>
      <w:r w:rsidRPr="00B021A4">
        <w:rPr>
          <w:rFonts w:cs="B Mitra" w:hint="cs"/>
          <w:sz w:val="28"/>
          <w:szCs w:val="28"/>
          <w:rtl/>
        </w:rPr>
        <w:t>ی</w:t>
      </w:r>
      <w:r w:rsidRPr="00B021A4">
        <w:rPr>
          <w:rFonts w:cs="B Mitra" w:hint="eastAsia"/>
          <w:sz w:val="28"/>
          <w:szCs w:val="28"/>
          <w:rtl/>
        </w:rPr>
        <w:t>ل،</w:t>
      </w:r>
      <w:r w:rsidRPr="00B021A4">
        <w:rPr>
          <w:rFonts w:cs="B Mitra"/>
          <w:sz w:val="28"/>
          <w:szCs w:val="28"/>
          <w:rtl/>
        </w:rPr>
        <w:t xml:space="preserve"> ج۲، ص۱۰۷.    </w:t>
      </w:r>
    </w:p>
    <w:p w:rsidR="00B021A4" w:rsidRPr="00B021A4" w:rsidRDefault="00B021A4" w:rsidP="00B021A4">
      <w:pPr>
        <w:rPr>
          <w:rFonts w:cs="B Mitra"/>
          <w:sz w:val="28"/>
          <w:szCs w:val="28"/>
          <w:rtl/>
        </w:rPr>
      </w:pPr>
      <w:r w:rsidRPr="00B021A4">
        <w:rPr>
          <w:rFonts w:cs="B Mitra"/>
          <w:sz w:val="28"/>
          <w:szCs w:val="28"/>
          <w:rtl/>
        </w:rPr>
        <w:t>۴۳۰.</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شوری</w:t>
      </w:r>
      <w:r w:rsidRPr="00B021A4">
        <w:rPr>
          <w:rFonts w:cs="B Mitra"/>
          <w:sz w:val="28"/>
          <w:szCs w:val="28"/>
          <w:rtl/>
        </w:rPr>
        <w:t>/سوره۴۲، آ</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۲۳.    </w:t>
      </w:r>
    </w:p>
    <w:p w:rsidR="00B021A4" w:rsidRPr="00B021A4" w:rsidRDefault="00B021A4" w:rsidP="00B021A4">
      <w:pPr>
        <w:rPr>
          <w:rFonts w:cs="B Mitra"/>
          <w:sz w:val="28"/>
          <w:szCs w:val="28"/>
          <w:rtl/>
        </w:rPr>
      </w:pPr>
      <w:r w:rsidRPr="00B021A4">
        <w:rPr>
          <w:rFonts w:cs="B Mitra"/>
          <w:sz w:val="28"/>
          <w:szCs w:val="28"/>
          <w:rtl/>
        </w:rPr>
        <w:t>۴۳۱.</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شهر</w:t>
      </w:r>
      <w:r w:rsidRPr="00B021A4">
        <w:rPr>
          <w:rFonts w:cs="B Mitra"/>
          <w:sz w:val="28"/>
          <w:szCs w:val="28"/>
          <w:rtl/>
        </w:rPr>
        <w:t xml:space="preserve"> </w:t>
      </w:r>
      <w:r w:rsidRPr="00B021A4">
        <w:rPr>
          <w:rFonts w:cs="B Mitra" w:hint="cs"/>
          <w:sz w:val="28"/>
          <w:szCs w:val="28"/>
          <w:rtl/>
        </w:rPr>
        <w:t>آشوب،</w:t>
      </w:r>
      <w:r w:rsidRPr="00B021A4">
        <w:rPr>
          <w:rFonts w:cs="B Mitra"/>
          <w:sz w:val="28"/>
          <w:szCs w:val="28"/>
          <w:rtl/>
        </w:rPr>
        <w:t xml:space="preserve"> </w:t>
      </w:r>
      <w:r w:rsidRPr="00B021A4">
        <w:rPr>
          <w:rFonts w:cs="B Mitra" w:hint="cs"/>
          <w:sz w:val="28"/>
          <w:szCs w:val="28"/>
          <w:rtl/>
        </w:rPr>
        <w:t>محمد</w:t>
      </w:r>
      <w:r w:rsidRPr="00B021A4">
        <w:rPr>
          <w:rFonts w:cs="B Mitra"/>
          <w:sz w:val="28"/>
          <w:szCs w:val="28"/>
          <w:rtl/>
        </w:rPr>
        <w:t xml:space="preserve"> </w:t>
      </w:r>
      <w:r w:rsidRPr="00B021A4">
        <w:rPr>
          <w:rFonts w:cs="B Mitra" w:hint="cs"/>
          <w:sz w:val="28"/>
          <w:szCs w:val="28"/>
          <w:rtl/>
        </w:rPr>
        <w:t>بن</w:t>
      </w:r>
      <w:r w:rsidRPr="00B021A4">
        <w:rPr>
          <w:rFonts w:cs="B Mitra"/>
          <w:sz w:val="28"/>
          <w:szCs w:val="28"/>
          <w:rtl/>
        </w:rPr>
        <w:t xml:space="preserve"> </w:t>
      </w:r>
      <w:r w:rsidRPr="00B021A4">
        <w:rPr>
          <w:rFonts w:cs="B Mitra" w:hint="cs"/>
          <w:sz w:val="28"/>
          <w:szCs w:val="28"/>
          <w:rtl/>
        </w:rPr>
        <w:t>علی‌</w:t>
      </w:r>
      <w:r w:rsidRPr="00B021A4">
        <w:rPr>
          <w:rFonts w:cs="B Mitra" w:hint="eastAsia"/>
          <w:sz w:val="28"/>
          <w:szCs w:val="28"/>
          <w:rtl/>
        </w:rPr>
        <w:t>،</w:t>
      </w:r>
      <w:r w:rsidRPr="00B021A4">
        <w:rPr>
          <w:rFonts w:cs="B Mitra"/>
          <w:sz w:val="28"/>
          <w:szCs w:val="28"/>
          <w:rtl/>
        </w:rPr>
        <w:t xml:space="preserve"> مناقب آل اب</w:t>
      </w:r>
      <w:r w:rsidRPr="00B021A4">
        <w:rPr>
          <w:rFonts w:cs="B Mitra" w:hint="cs"/>
          <w:sz w:val="28"/>
          <w:szCs w:val="28"/>
          <w:rtl/>
        </w:rPr>
        <w:t>ی‌</w:t>
      </w:r>
      <w:r w:rsidRPr="00B021A4">
        <w:rPr>
          <w:rFonts w:cs="B Mitra" w:hint="eastAsia"/>
          <w:sz w:val="28"/>
          <w:szCs w:val="28"/>
          <w:rtl/>
        </w:rPr>
        <w:t>طالب</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هم‌السّلام</w:t>
      </w:r>
      <w:r w:rsidRPr="00B021A4">
        <w:rPr>
          <w:rFonts w:cs="B Mitra"/>
          <w:sz w:val="28"/>
          <w:szCs w:val="28"/>
          <w:rtl/>
        </w:rPr>
        <w:t xml:space="preserve">)، ج۳، ص۱۷۰.    </w:t>
      </w:r>
    </w:p>
    <w:p w:rsidR="00B021A4" w:rsidRPr="00B021A4" w:rsidRDefault="00B021A4" w:rsidP="00B021A4">
      <w:pPr>
        <w:rPr>
          <w:rFonts w:cs="B Mitra"/>
          <w:sz w:val="28"/>
          <w:szCs w:val="28"/>
          <w:rtl/>
        </w:rPr>
      </w:pPr>
      <w:r w:rsidRPr="00B021A4">
        <w:rPr>
          <w:rFonts w:cs="B Mitra"/>
          <w:sz w:val="28"/>
          <w:szCs w:val="28"/>
          <w:rtl/>
        </w:rPr>
        <w:t>۴۳۲.</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قرشی</w:t>
      </w:r>
      <w:r w:rsidRPr="00B021A4">
        <w:rPr>
          <w:rFonts w:cs="B Mitra" w:hint="eastAsia"/>
          <w:sz w:val="28"/>
          <w:szCs w:val="28"/>
          <w:rtl/>
        </w:rPr>
        <w:t>،</w:t>
      </w:r>
      <w:r w:rsidRPr="00B021A4">
        <w:rPr>
          <w:rFonts w:cs="B Mitra"/>
          <w:sz w:val="28"/>
          <w:szCs w:val="28"/>
          <w:rtl/>
        </w:rPr>
        <w:t xml:space="preserve"> باقر شر</w:t>
      </w:r>
      <w:r w:rsidRPr="00B021A4">
        <w:rPr>
          <w:rFonts w:cs="B Mitra" w:hint="cs"/>
          <w:sz w:val="28"/>
          <w:szCs w:val="28"/>
          <w:rtl/>
        </w:rPr>
        <w:t>ی</w:t>
      </w:r>
      <w:r w:rsidRPr="00B021A4">
        <w:rPr>
          <w:rFonts w:cs="B Mitra" w:hint="eastAsia"/>
          <w:sz w:val="28"/>
          <w:szCs w:val="28"/>
          <w:rtl/>
        </w:rPr>
        <w:t>ف،</w:t>
      </w:r>
      <w:r w:rsidRPr="00B021A4">
        <w:rPr>
          <w:rFonts w:cs="B Mitra"/>
          <w:sz w:val="28"/>
          <w:szCs w:val="28"/>
          <w:rtl/>
        </w:rPr>
        <w:t xml:space="preserve"> ح</w:t>
      </w:r>
      <w:r w:rsidRPr="00B021A4">
        <w:rPr>
          <w:rFonts w:cs="B Mitra" w:hint="cs"/>
          <w:sz w:val="28"/>
          <w:szCs w:val="28"/>
          <w:rtl/>
        </w:rPr>
        <w:t>ی</w:t>
      </w:r>
      <w:r w:rsidRPr="00B021A4">
        <w:rPr>
          <w:rFonts w:cs="B Mitra" w:hint="eastAsia"/>
          <w:sz w:val="28"/>
          <w:szCs w:val="28"/>
          <w:rtl/>
        </w:rPr>
        <w:t>اة</w:t>
      </w:r>
      <w:r w:rsidRPr="00B021A4">
        <w:rPr>
          <w:rFonts w:cs="B Mitra"/>
          <w:sz w:val="28"/>
          <w:szCs w:val="28"/>
          <w:rtl/>
        </w:rPr>
        <w:t xml:space="preserve"> الامام الحسن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xml:space="preserve">)، ج۱، ص۶۷.    </w:t>
      </w:r>
    </w:p>
    <w:p w:rsidR="00B021A4" w:rsidRPr="00B021A4" w:rsidRDefault="00B021A4" w:rsidP="00B021A4">
      <w:pPr>
        <w:rPr>
          <w:rFonts w:cs="B Mitra"/>
          <w:sz w:val="28"/>
          <w:szCs w:val="28"/>
          <w:rtl/>
        </w:rPr>
      </w:pPr>
      <w:r w:rsidRPr="00B021A4">
        <w:rPr>
          <w:rFonts w:cs="B Mitra"/>
          <w:sz w:val="28"/>
          <w:szCs w:val="28"/>
          <w:rtl/>
        </w:rPr>
        <w:t>۴۳۳.</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شوری</w:t>
      </w:r>
      <w:r w:rsidRPr="00B021A4">
        <w:rPr>
          <w:rFonts w:cs="B Mitra"/>
          <w:sz w:val="28"/>
          <w:szCs w:val="28"/>
          <w:rtl/>
        </w:rPr>
        <w:t>/سوره۴۲، آ</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۲۳.    </w:t>
      </w:r>
    </w:p>
    <w:p w:rsidR="00B021A4" w:rsidRPr="00B021A4" w:rsidRDefault="00B021A4" w:rsidP="00B021A4">
      <w:pPr>
        <w:rPr>
          <w:rFonts w:cs="B Mitra"/>
          <w:sz w:val="28"/>
          <w:szCs w:val="28"/>
          <w:rtl/>
        </w:rPr>
      </w:pPr>
      <w:r w:rsidRPr="00B021A4">
        <w:rPr>
          <w:rFonts w:cs="B Mitra"/>
          <w:sz w:val="28"/>
          <w:szCs w:val="28"/>
          <w:rtl/>
        </w:rPr>
        <w:t>۴۳۴.</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شوشتری</w:t>
      </w:r>
      <w:r w:rsidRPr="00B021A4">
        <w:rPr>
          <w:rFonts w:cs="B Mitra" w:hint="eastAsia"/>
          <w:sz w:val="28"/>
          <w:szCs w:val="28"/>
          <w:rtl/>
        </w:rPr>
        <w:t>،</w:t>
      </w:r>
      <w:r w:rsidRPr="00B021A4">
        <w:rPr>
          <w:rFonts w:cs="B Mitra"/>
          <w:sz w:val="28"/>
          <w:szCs w:val="28"/>
          <w:rtl/>
        </w:rPr>
        <w:t xml:space="preserve"> قاض</w:t>
      </w:r>
      <w:r w:rsidRPr="00B021A4">
        <w:rPr>
          <w:rFonts w:cs="B Mitra" w:hint="cs"/>
          <w:sz w:val="28"/>
          <w:szCs w:val="28"/>
          <w:rtl/>
        </w:rPr>
        <w:t>ی</w:t>
      </w:r>
      <w:r w:rsidRPr="00B021A4">
        <w:rPr>
          <w:rFonts w:cs="B Mitra"/>
          <w:sz w:val="28"/>
          <w:szCs w:val="28"/>
          <w:rtl/>
        </w:rPr>
        <w:t xml:space="preserve"> نور الله، احقاق الحق، ج۳، ص۲.    </w:t>
      </w:r>
    </w:p>
    <w:p w:rsidR="00B021A4" w:rsidRPr="00B021A4" w:rsidRDefault="00B021A4" w:rsidP="00B021A4">
      <w:pPr>
        <w:rPr>
          <w:rFonts w:cs="B Mitra"/>
          <w:sz w:val="28"/>
          <w:szCs w:val="28"/>
          <w:rtl/>
        </w:rPr>
      </w:pPr>
      <w:r w:rsidRPr="00B021A4">
        <w:rPr>
          <w:rFonts w:cs="B Mitra"/>
          <w:sz w:val="28"/>
          <w:szCs w:val="28"/>
          <w:rtl/>
        </w:rPr>
        <w:t>۴۳۵.</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قرطبی</w:t>
      </w:r>
      <w:r w:rsidRPr="00B021A4">
        <w:rPr>
          <w:rFonts w:cs="B Mitra" w:hint="eastAsia"/>
          <w:sz w:val="28"/>
          <w:szCs w:val="28"/>
          <w:rtl/>
        </w:rPr>
        <w:t>،</w:t>
      </w:r>
      <w:r w:rsidRPr="00B021A4">
        <w:rPr>
          <w:rFonts w:cs="B Mitra"/>
          <w:sz w:val="28"/>
          <w:szCs w:val="28"/>
          <w:rtl/>
        </w:rPr>
        <w:t xml:space="preserve"> محمد بن احمد، الجامع لاحکام القرآن، ج۱۶، ص۲۴.    </w:t>
      </w:r>
    </w:p>
    <w:p w:rsidR="00B021A4" w:rsidRPr="00B021A4" w:rsidRDefault="00B021A4" w:rsidP="00B021A4">
      <w:pPr>
        <w:rPr>
          <w:rFonts w:cs="B Mitra"/>
          <w:sz w:val="28"/>
          <w:szCs w:val="28"/>
          <w:rtl/>
        </w:rPr>
      </w:pPr>
      <w:r w:rsidRPr="00B021A4">
        <w:rPr>
          <w:rFonts w:cs="B Mitra"/>
          <w:sz w:val="28"/>
          <w:szCs w:val="28"/>
          <w:rtl/>
        </w:rPr>
        <w:t>۴۳۶.</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حاکم</w:t>
      </w:r>
      <w:r w:rsidRPr="00B021A4">
        <w:rPr>
          <w:rFonts w:cs="B Mitra"/>
          <w:sz w:val="28"/>
          <w:szCs w:val="28"/>
          <w:rtl/>
        </w:rPr>
        <w:t xml:space="preserve"> </w:t>
      </w:r>
      <w:r w:rsidRPr="00B021A4">
        <w:rPr>
          <w:rFonts w:cs="B Mitra" w:hint="cs"/>
          <w:sz w:val="28"/>
          <w:szCs w:val="28"/>
          <w:rtl/>
        </w:rPr>
        <w:t>نی</w:t>
      </w:r>
      <w:r w:rsidRPr="00B021A4">
        <w:rPr>
          <w:rFonts w:cs="B Mitra" w:hint="eastAsia"/>
          <w:sz w:val="28"/>
          <w:szCs w:val="28"/>
          <w:rtl/>
        </w:rPr>
        <w:t>شابور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محمد بن عبدالله، المستدرک عل</w:t>
      </w:r>
      <w:r w:rsidRPr="00B021A4">
        <w:rPr>
          <w:rFonts w:cs="B Mitra" w:hint="cs"/>
          <w:sz w:val="28"/>
          <w:szCs w:val="28"/>
          <w:rtl/>
        </w:rPr>
        <w:t>ی</w:t>
      </w:r>
      <w:r w:rsidRPr="00B021A4">
        <w:rPr>
          <w:rFonts w:cs="B Mitra"/>
          <w:sz w:val="28"/>
          <w:szCs w:val="28"/>
          <w:rtl/>
        </w:rPr>
        <w:t xml:space="preserve"> الصح</w:t>
      </w:r>
      <w:r w:rsidRPr="00B021A4">
        <w:rPr>
          <w:rFonts w:cs="B Mitra" w:hint="cs"/>
          <w:sz w:val="28"/>
          <w:szCs w:val="28"/>
          <w:rtl/>
        </w:rPr>
        <w:t>ی</w:t>
      </w:r>
      <w:r w:rsidRPr="00B021A4">
        <w:rPr>
          <w:rFonts w:cs="B Mitra" w:hint="eastAsia"/>
          <w:sz w:val="28"/>
          <w:szCs w:val="28"/>
          <w:rtl/>
        </w:rPr>
        <w:t>ح</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ج۳، ص۱۸۸.    </w:t>
      </w:r>
    </w:p>
    <w:p w:rsidR="00B021A4" w:rsidRPr="00B021A4" w:rsidRDefault="00B021A4" w:rsidP="00B021A4">
      <w:pPr>
        <w:rPr>
          <w:rFonts w:cs="B Mitra"/>
          <w:sz w:val="28"/>
          <w:szCs w:val="28"/>
          <w:rtl/>
        </w:rPr>
      </w:pPr>
      <w:r w:rsidRPr="00B021A4">
        <w:rPr>
          <w:rFonts w:cs="B Mitra"/>
          <w:sz w:val="28"/>
          <w:szCs w:val="28"/>
          <w:rtl/>
        </w:rPr>
        <w:t>۴۳۷.</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محب</w:t>
      </w:r>
      <w:r w:rsidRPr="00B021A4">
        <w:rPr>
          <w:rFonts w:cs="B Mitra"/>
          <w:sz w:val="28"/>
          <w:szCs w:val="28"/>
          <w:rtl/>
        </w:rPr>
        <w:t xml:space="preserve"> </w:t>
      </w:r>
      <w:r w:rsidRPr="00B021A4">
        <w:rPr>
          <w:rFonts w:cs="B Mitra" w:hint="cs"/>
          <w:sz w:val="28"/>
          <w:szCs w:val="28"/>
          <w:rtl/>
        </w:rPr>
        <w:t>الدی</w:t>
      </w:r>
      <w:r w:rsidRPr="00B021A4">
        <w:rPr>
          <w:rFonts w:cs="B Mitra" w:hint="eastAsia"/>
          <w:sz w:val="28"/>
          <w:szCs w:val="28"/>
          <w:rtl/>
        </w:rPr>
        <w:t>ن</w:t>
      </w:r>
      <w:r w:rsidRPr="00B021A4">
        <w:rPr>
          <w:rFonts w:cs="B Mitra"/>
          <w:sz w:val="28"/>
          <w:szCs w:val="28"/>
          <w:rtl/>
        </w:rPr>
        <w:t xml:space="preserve"> طبر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احمد ابن عبد الله، ذخائر العقب</w:t>
      </w:r>
      <w:r w:rsidRPr="00B021A4">
        <w:rPr>
          <w:rFonts w:cs="B Mitra" w:hint="cs"/>
          <w:sz w:val="28"/>
          <w:szCs w:val="28"/>
          <w:rtl/>
        </w:rPr>
        <w:t>ی</w:t>
      </w:r>
      <w:r w:rsidRPr="00B021A4">
        <w:rPr>
          <w:rFonts w:cs="B Mitra"/>
          <w:sz w:val="28"/>
          <w:szCs w:val="28"/>
          <w:rtl/>
        </w:rPr>
        <w:t xml:space="preserve"> ف</w:t>
      </w:r>
      <w:r w:rsidRPr="00B021A4">
        <w:rPr>
          <w:rFonts w:cs="B Mitra" w:hint="cs"/>
          <w:sz w:val="28"/>
          <w:szCs w:val="28"/>
          <w:rtl/>
        </w:rPr>
        <w:t>ی</w:t>
      </w:r>
      <w:r w:rsidRPr="00B021A4">
        <w:rPr>
          <w:rFonts w:cs="B Mitra"/>
          <w:sz w:val="28"/>
          <w:szCs w:val="28"/>
          <w:rtl/>
        </w:rPr>
        <w:t xml:space="preserve"> مناقب ذو</w:t>
      </w:r>
      <w:r w:rsidRPr="00B021A4">
        <w:rPr>
          <w:rFonts w:cs="B Mitra" w:hint="cs"/>
          <w:sz w:val="28"/>
          <w:szCs w:val="28"/>
          <w:rtl/>
        </w:rPr>
        <w:t>ی</w:t>
      </w:r>
      <w:r w:rsidRPr="00B021A4">
        <w:rPr>
          <w:rFonts w:cs="B Mitra"/>
          <w:sz w:val="28"/>
          <w:szCs w:val="28"/>
          <w:rtl/>
        </w:rPr>
        <w:t xml:space="preserve"> القرب</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ص۱۳۸.    </w:t>
      </w:r>
    </w:p>
    <w:p w:rsidR="00B021A4" w:rsidRPr="00B021A4" w:rsidRDefault="00B021A4" w:rsidP="00B021A4">
      <w:pPr>
        <w:rPr>
          <w:rFonts w:cs="B Mitra"/>
          <w:sz w:val="28"/>
          <w:szCs w:val="28"/>
          <w:rtl/>
        </w:rPr>
      </w:pPr>
      <w:r w:rsidRPr="00B021A4">
        <w:rPr>
          <w:rFonts w:cs="B Mitra"/>
          <w:sz w:val="28"/>
          <w:szCs w:val="28"/>
          <w:rtl/>
        </w:rPr>
        <w:t>۴۳۸.</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حجر</w:t>
      </w:r>
      <w:r w:rsidRPr="00B021A4">
        <w:rPr>
          <w:rFonts w:cs="B Mitra"/>
          <w:sz w:val="28"/>
          <w:szCs w:val="28"/>
          <w:rtl/>
        </w:rPr>
        <w:t xml:space="preserve"> </w:t>
      </w:r>
      <w:r w:rsidRPr="00B021A4">
        <w:rPr>
          <w:rFonts w:cs="B Mitra" w:hint="cs"/>
          <w:sz w:val="28"/>
          <w:szCs w:val="28"/>
          <w:rtl/>
        </w:rPr>
        <w:t>هی</w:t>
      </w:r>
      <w:r w:rsidRPr="00B021A4">
        <w:rPr>
          <w:rFonts w:cs="B Mitra" w:hint="eastAsia"/>
          <w:sz w:val="28"/>
          <w:szCs w:val="28"/>
          <w:rtl/>
        </w:rPr>
        <w:t>ثم</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احمد بن محمد، الصواعق المحرقة عل</w:t>
      </w:r>
      <w:r w:rsidRPr="00B021A4">
        <w:rPr>
          <w:rFonts w:cs="B Mitra" w:hint="cs"/>
          <w:sz w:val="28"/>
          <w:szCs w:val="28"/>
          <w:rtl/>
        </w:rPr>
        <w:t>ی</w:t>
      </w:r>
      <w:r w:rsidRPr="00B021A4">
        <w:rPr>
          <w:rFonts w:cs="B Mitra"/>
          <w:sz w:val="28"/>
          <w:szCs w:val="28"/>
          <w:rtl/>
        </w:rPr>
        <w:t xml:space="preserve"> اهل الرفض والضلال والزندقه، ج۲، ص۶۵۱.    </w:t>
      </w:r>
    </w:p>
    <w:p w:rsidR="00B021A4" w:rsidRPr="00B021A4" w:rsidRDefault="00B021A4" w:rsidP="00B021A4">
      <w:pPr>
        <w:rPr>
          <w:rFonts w:cs="B Mitra"/>
          <w:sz w:val="28"/>
          <w:szCs w:val="28"/>
          <w:rtl/>
        </w:rPr>
      </w:pPr>
      <w:r w:rsidRPr="00B021A4">
        <w:rPr>
          <w:rFonts w:cs="B Mitra"/>
          <w:sz w:val="28"/>
          <w:szCs w:val="28"/>
          <w:rtl/>
        </w:rPr>
        <w:t>۴۳۹.</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سی</w:t>
      </w:r>
      <w:r w:rsidRPr="00B021A4">
        <w:rPr>
          <w:rFonts w:cs="B Mitra" w:hint="eastAsia"/>
          <w:sz w:val="28"/>
          <w:szCs w:val="28"/>
          <w:rtl/>
        </w:rPr>
        <w:t>وط</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عبدالرحمن بن اب</w:t>
      </w:r>
      <w:r w:rsidRPr="00B021A4">
        <w:rPr>
          <w:rFonts w:cs="B Mitra" w:hint="cs"/>
          <w:sz w:val="28"/>
          <w:szCs w:val="28"/>
          <w:rtl/>
        </w:rPr>
        <w:t>ی‌</w:t>
      </w:r>
      <w:r w:rsidRPr="00B021A4">
        <w:rPr>
          <w:rFonts w:cs="B Mitra" w:hint="eastAsia"/>
          <w:sz w:val="28"/>
          <w:szCs w:val="28"/>
          <w:rtl/>
        </w:rPr>
        <w:t>بکر،</w:t>
      </w:r>
      <w:r w:rsidRPr="00B021A4">
        <w:rPr>
          <w:rFonts w:cs="B Mitra"/>
          <w:sz w:val="28"/>
          <w:szCs w:val="28"/>
          <w:rtl/>
        </w:rPr>
        <w:t xml:space="preserve"> الدر المنثور ف</w:t>
      </w:r>
      <w:r w:rsidRPr="00B021A4">
        <w:rPr>
          <w:rFonts w:cs="B Mitra" w:hint="cs"/>
          <w:sz w:val="28"/>
          <w:szCs w:val="28"/>
          <w:rtl/>
        </w:rPr>
        <w:t>ی</w:t>
      </w:r>
      <w:r w:rsidRPr="00B021A4">
        <w:rPr>
          <w:rFonts w:cs="B Mitra"/>
          <w:sz w:val="28"/>
          <w:szCs w:val="28"/>
          <w:rtl/>
        </w:rPr>
        <w:t xml:space="preserve"> التفس</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بالماثور، ج۷، ص۳۴۹.    </w:t>
      </w:r>
    </w:p>
    <w:p w:rsidR="00B021A4" w:rsidRPr="00B021A4" w:rsidRDefault="00B021A4" w:rsidP="00B021A4">
      <w:pPr>
        <w:rPr>
          <w:rFonts w:cs="B Mitra"/>
          <w:sz w:val="28"/>
          <w:szCs w:val="28"/>
          <w:rtl/>
        </w:rPr>
      </w:pPr>
      <w:r w:rsidRPr="00B021A4">
        <w:rPr>
          <w:rFonts w:cs="B Mitra"/>
          <w:sz w:val="28"/>
          <w:szCs w:val="28"/>
          <w:rtl/>
        </w:rPr>
        <w:t>۴۴۰.</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مکارم</w:t>
      </w:r>
      <w:r w:rsidRPr="00B021A4">
        <w:rPr>
          <w:rFonts w:cs="B Mitra"/>
          <w:sz w:val="28"/>
          <w:szCs w:val="28"/>
          <w:rtl/>
        </w:rPr>
        <w:t xml:space="preserve"> </w:t>
      </w:r>
      <w:r w:rsidRPr="00B021A4">
        <w:rPr>
          <w:rFonts w:cs="B Mitra" w:hint="cs"/>
          <w:sz w:val="28"/>
          <w:szCs w:val="28"/>
          <w:rtl/>
        </w:rPr>
        <w:t>شی</w:t>
      </w:r>
      <w:r w:rsidRPr="00B021A4">
        <w:rPr>
          <w:rFonts w:cs="B Mitra" w:hint="eastAsia"/>
          <w:sz w:val="28"/>
          <w:szCs w:val="28"/>
          <w:rtl/>
        </w:rPr>
        <w:t>راز</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ناصر، تفس</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نمونه، ج۲۰، ص۴۱۰.    </w:t>
      </w:r>
    </w:p>
    <w:p w:rsidR="00B021A4" w:rsidRPr="00B021A4" w:rsidRDefault="00B021A4" w:rsidP="00B021A4">
      <w:pPr>
        <w:rPr>
          <w:rFonts w:cs="B Mitra"/>
          <w:sz w:val="28"/>
          <w:szCs w:val="28"/>
          <w:rtl/>
        </w:rPr>
      </w:pPr>
      <w:r w:rsidRPr="00B021A4">
        <w:rPr>
          <w:rFonts w:cs="B Mitra"/>
          <w:sz w:val="28"/>
          <w:szCs w:val="28"/>
          <w:rtl/>
        </w:rPr>
        <w:t>۴۴۱.</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علامه</w:t>
      </w:r>
      <w:r w:rsidRPr="00B021A4">
        <w:rPr>
          <w:rFonts w:cs="B Mitra"/>
          <w:sz w:val="28"/>
          <w:szCs w:val="28"/>
          <w:rtl/>
        </w:rPr>
        <w:t xml:space="preserve"> </w:t>
      </w:r>
      <w:r w:rsidRPr="00B021A4">
        <w:rPr>
          <w:rFonts w:cs="B Mitra" w:hint="cs"/>
          <w:sz w:val="28"/>
          <w:szCs w:val="28"/>
          <w:rtl/>
        </w:rPr>
        <w:t>طباطبایی</w:t>
      </w:r>
      <w:r w:rsidRPr="00B021A4">
        <w:rPr>
          <w:rFonts w:cs="B Mitra" w:hint="eastAsia"/>
          <w:sz w:val="28"/>
          <w:szCs w:val="28"/>
          <w:rtl/>
        </w:rPr>
        <w:t>،</w:t>
      </w:r>
      <w:r w:rsidRPr="00B021A4">
        <w:rPr>
          <w:rFonts w:cs="B Mitra"/>
          <w:sz w:val="28"/>
          <w:szCs w:val="28"/>
          <w:rtl/>
        </w:rPr>
        <w:t xml:space="preserve"> س</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محمدحس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ترجمه تفس</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الم</w:t>
      </w:r>
      <w:r w:rsidRPr="00B021A4">
        <w:rPr>
          <w:rFonts w:cs="B Mitra" w:hint="cs"/>
          <w:sz w:val="28"/>
          <w:szCs w:val="28"/>
          <w:rtl/>
        </w:rPr>
        <w:t>ی</w:t>
      </w:r>
      <w:r w:rsidRPr="00B021A4">
        <w:rPr>
          <w:rFonts w:cs="B Mitra" w:hint="eastAsia"/>
          <w:sz w:val="28"/>
          <w:szCs w:val="28"/>
          <w:rtl/>
        </w:rPr>
        <w:t>زان،</w:t>
      </w:r>
      <w:r w:rsidRPr="00B021A4">
        <w:rPr>
          <w:rFonts w:cs="B Mitra"/>
          <w:sz w:val="28"/>
          <w:szCs w:val="28"/>
          <w:rtl/>
        </w:rPr>
        <w:t xml:space="preserve"> ج۱۸، ص۷۳.    </w:t>
      </w:r>
    </w:p>
    <w:p w:rsidR="00B021A4" w:rsidRPr="00B021A4" w:rsidRDefault="00B021A4" w:rsidP="00B021A4">
      <w:pPr>
        <w:rPr>
          <w:rFonts w:cs="B Mitra"/>
          <w:sz w:val="28"/>
          <w:szCs w:val="28"/>
          <w:rtl/>
        </w:rPr>
      </w:pPr>
      <w:r w:rsidRPr="00B021A4">
        <w:rPr>
          <w:rFonts w:cs="B Mitra"/>
          <w:sz w:val="28"/>
          <w:szCs w:val="28"/>
          <w:rtl/>
        </w:rPr>
        <w:t>۴۴۲.</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مکارم</w:t>
      </w:r>
      <w:r w:rsidRPr="00B021A4">
        <w:rPr>
          <w:rFonts w:cs="B Mitra"/>
          <w:sz w:val="28"/>
          <w:szCs w:val="28"/>
          <w:rtl/>
        </w:rPr>
        <w:t xml:space="preserve"> </w:t>
      </w:r>
      <w:r w:rsidRPr="00B021A4">
        <w:rPr>
          <w:rFonts w:cs="B Mitra" w:hint="cs"/>
          <w:sz w:val="28"/>
          <w:szCs w:val="28"/>
          <w:rtl/>
        </w:rPr>
        <w:t>شی</w:t>
      </w:r>
      <w:r w:rsidRPr="00B021A4">
        <w:rPr>
          <w:rFonts w:cs="B Mitra" w:hint="eastAsia"/>
          <w:sz w:val="28"/>
          <w:szCs w:val="28"/>
          <w:rtl/>
        </w:rPr>
        <w:t>راز</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ناصر، تفس</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نمونه، ج۲۰، ص۴۱۱.    </w:t>
      </w:r>
    </w:p>
    <w:p w:rsidR="00B021A4" w:rsidRPr="00B021A4" w:rsidRDefault="00B021A4" w:rsidP="00B021A4">
      <w:pPr>
        <w:rPr>
          <w:rFonts w:cs="B Mitra"/>
          <w:sz w:val="28"/>
          <w:szCs w:val="28"/>
          <w:rtl/>
        </w:rPr>
      </w:pPr>
      <w:r w:rsidRPr="00B021A4">
        <w:rPr>
          <w:rFonts w:cs="B Mitra"/>
          <w:sz w:val="28"/>
          <w:szCs w:val="28"/>
          <w:rtl/>
        </w:rPr>
        <w:lastRenderedPageBreak/>
        <w:t>۴۴۳.</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انسان</w:t>
      </w:r>
      <w:r w:rsidRPr="00B021A4">
        <w:rPr>
          <w:rFonts w:cs="B Mitra"/>
          <w:sz w:val="28"/>
          <w:szCs w:val="28"/>
          <w:rtl/>
        </w:rPr>
        <w:t>/</w:t>
      </w:r>
      <w:r w:rsidRPr="00B021A4">
        <w:rPr>
          <w:rFonts w:cs="B Mitra" w:hint="cs"/>
          <w:sz w:val="28"/>
          <w:szCs w:val="28"/>
          <w:rtl/>
        </w:rPr>
        <w:t>سوره۷۶،</w:t>
      </w:r>
      <w:r w:rsidRPr="00B021A4">
        <w:rPr>
          <w:rFonts w:cs="B Mitra"/>
          <w:sz w:val="28"/>
          <w:szCs w:val="28"/>
          <w:rtl/>
        </w:rPr>
        <w:t xml:space="preserve"> </w:t>
      </w:r>
      <w:r w:rsidRPr="00B021A4">
        <w:rPr>
          <w:rFonts w:cs="B Mitra" w:hint="cs"/>
          <w:sz w:val="28"/>
          <w:szCs w:val="28"/>
          <w:rtl/>
        </w:rPr>
        <w:t>آی</w:t>
      </w:r>
      <w:r w:rsidRPr="00B021A4">
        <w:rPr>
          <w:rFonts w:cs="B Mitra" w:hint="eastAsia"/>
          <w:sz w:val="28"/>
          <w:szCs w:val="28"/>
          <w:rtl/>
        </w:rPr>
        <w:t>ه</w:t>
      </w:r>
      <w:r w:rsidRPr="00B021A4">
        <w:rPr>
          <w:rFonts w:cs="B Mitra"/>
          <w:sz w:val="28"/>
          <w:szCs w:val="28"/>
          <w:rtl/>
        </w:rPr>
        <w:t xml:space="preserve">۷.    </w:t>
      </w:r>
    </w:p>
    <w:p w:rsidR="00B021A4" w:rsidRPr="00B021A4" w:rsidRDefault="00B021A4" w:rsidP="00B021A4">
      <w:pPr>
        <w:rPr>
          <w:rFonts w:cs="B Mitra"/>
          <w:sz w:val="28"/>
          <w:szCs w:val="28"/>
          <w:rtl/>
        </w:rPr>
      </w:pPr>
      <w:r w:rsidRPr="00B021A4">
        <w:rPr>
          <w:rFonts w:cs="B Mitra"/>
          <w:sz w:val="28"/>
          <w:szCs w:val="28"/>
          <w:rtl/>
        </w:rPr>
        <w:t>۴۴۴.</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انسان</w:t>
      </w:r>
      <w:r w:rsidRPr="00B021A4">
        <w:rPr>
          <w:rFonts w:cs="B Mitra"/>
          <w:sz w:val="28"/>
          <w:szCs w:val="28"/>
          <w:rtl/>
        </w:rPr>
        <w:t>/</w:t>
      </w:r>
      <w:r w:rsidRPr="00B021A4">
        <w:rPr>
          <w:rFonts w:cs="B Mitra" w:hint="cs"/>
          <w:sz w:val="28"/>
          <w:szCs w:val="28"/>
          <w:rtl/>
        </w:rPr>
        <w:t>سوره۷۶،</w:t>
      </w:r>
      <w:r w:rsidRPr="00B021A4">
        <w:rPr>
          <w:rFonts w:cs="B Mitra"/>
          <w:sz w:val="28"/>
          <w:szCs w:val="28"/>
          <w:rtl/>
        </w:rPr>
        <w:t xml:space="preserve"> </w:t>
      </w:r>
      <w:r w:rsidRPr="00B021A4">
        <w:rPr>
          <w:rFonts w:cs="B Mitra" w:hint="cs"/>
          <w:sz w:val="28"/>
          <w:szCs w:val="28"/>
          <w:rtl/>
        </w:rPr>
        <w:t>آی</w:t>
      </w:r>
      <w:r w:rsidRPr="00B021A4">
        <w:rPr>
          <w:rFonts w:cs="B Mitra" w:hint="eastAsia"/>
          <w:sz w:val="28"/>
          <w:szCs w:val="28"/>
          <w:rtl/>
        </w:rPr>
        <w:t>ه</w:t>
      </w:r>
      <w:r w:rsidRPr="00B021A4">
        <w:rPr>
          <w:rFonts w:cs="B Mitra"/>
          <w:sz w:val="28"/>
          <w:szCs w:val="28"/>
          <w:rtl/>
        </w:rPr>
        <w:t xml:space="preserve">۸.    </w:t>
      </w:r>
    </w:p>
    <w:p w:rsidR="00B021A4" w:rsidRPr="00B021A4" w:rsidRDefault="00B021A4" w:rsidP="00B021A4">
      <w:pPr>
        <w:rPr>
          <w:rFonts w:cs="B Mitra"/>
          <w:sz w:val="28"/>
          <w:szCs w:val="28"/>
          <w:rtl/>
        </w:rPr>
      </w:pPr>
      <w:r w:rsidRPr="00B021A4">
        <w:rPr>
          <w:rFonts w:cs="B Mitra"/>
          <w:sz w:val="28"/>
          <w:szCs w:val="28"/>
          <w:rtl/>
        </w:rPr>
        <w:t>۴۴۵.</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قرشی</w:t>
      </w:r>
      <w:r w:rsidRPr="00B021A4">
        <w:rPr>
          <w:rFonts w:cs="B Mitra" w:hint="eastAsia"/>
          <w:sz w:val="28"/>
          <w:szCs w:val="28"/>
          <w:rtl/>
        </w:rPr>
        <w:t>،</w:t>
      </w:r>
      <w:r w:rsidRPr="00B021A4">
        <w:rPr>
          <w:rFonts w:cs="B Mitra"/>
          <w:sz w:val="28"/>
          <w:szCs w:val="28"/>
          <w:rtl/>
        </w:rPr>
        <w:t xml:space="preserve"> باقر شر</w:t>
      </w:r>
      <w:r w:rsidRPr="00B021A4">
        <w:rPr>
          <w:rFonts w:cs="B Mitra" w:hint="cs"/>
          <w:sz w:val="28"/>
          <w:szCs w:val="28"/>
          <w:rtl/>
        </w:rPr>
        <w:t>ی</w:t>
      </w:r>
      <w:r w:rsidRPr="00B021A4">
        <w:rPr>
          <w:rFonts w:cs="B Mitra" w:hint="eastAsia"/>
          <w:sz w:val="28"/>
          <w:szCs w:val="28"/>
          <w:rtl/>
        </w:rPr>
        <w:t>ف،</w:t>
      </w:r>
      <w:r w:rsidRPr="00B021A4">
        <w:rPr>
          <w:rFonts w:cs="B Mitra"/>
          <w:sz w:val="28"/>
          <w:szCs w:val="28"/>
          <w:rtl/>
        </w:rPr>
        <w:t xml:space="preserve"> ح</w:t>
      </w:r>
      <w:r w:rsidRPr="00B021A4">
        <w:rPr>
          <w:rFonts w:cs="B Mitra" w:hint="cs"/>
          <w:sz w:val="28"/>
          <w:szCs w:val="28"/>
          <w:rtl/>
        </w:rPr>
        <w:t>ی</w:t>
      </w:r>
      <w:r w:rsidRPr="00B021A4">
        <w:rPr>
          <w:rFonts w:cs="B Mitra" w:hint="eastAsia"/>
          <w:sz w:val="28"/>
          <w:szCs w:val="28"/>
          <w:rtl/>
        </w:rPr>
        <w:t>اة</w:t>
      </w:r>
      <w:r w:rsidRPr="00B021A4">
        <w:rPr>
          <w:rFonts w:cs="B Mitra"/>
          <w:sz w:val="28"/>
          <w:szCs w:val="28"/>
          <w:rtl/>
        </w:rPr>
        <w:t xml:space="preserve"> الامام الحسن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xml:space="preserve">)، ج۱، ص۷۷.    </w:t>
      </w:r>
    </w:p>
    <w:p w:rsidR="00B021A4" w:rsidRPr="00B021A4" w:rsidRDefault="00B021A4" w:rsidP="00B021A4">
      <w:pPr>
        <w:rPr>
          <w:rFonts w:cs="B Mitra"/>
          <w:sz w:val="28"/>
          <w:szCs w:val="28"/>
          <w:rtl/>
        </w:rPr>
      </w:pPr>
      <w:r w:rsidRPr="00B021A4">
        <w:rPr>
          <w:rFonts w:cs="B Mitra"/>
          <w:sz w:val="28"/>
          <w:szCs w:val="28"/>
          <w:rtl/>
        </w:rPr>
        <w:t>۴۴۶.</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مکارم</w:t>
      </w:r>
      <w:r w:rsidRPr="00B021A4">
        <w:rPr>
          <w:rFonts w:cs="B Mitra"/>
          <w:sz w:val="28"/>
          <w:szCs w:val="28"/>
          <w:rtl/>
        </w:rPr>
        <w:t xml:space="preserve"> </w:t>
      </w:r>
      <w:r w:rsidRPr="00B021A4">
        <w:rPr>
          <w:rFonts w:cs="B Mitra" w:hint="cs"/>
          <w:sz w:val="28"/>
          <w:szCs w:val="28"/>
          <w:rtl/>
        </w:rPr>
        <w:t>شی</w:t>
      </w:r>
      <w:r w:rsidRPr="00B021A4">
        <w:rPr>
          <w:rFonts w:cs="B Mitra" w:hint="eastAsia"/>
          <w:sz w:val="28"/>
          <w:szCs w:val="28"/>
          <w:rtl/>
        </w:rPr>
        <w:t>راز</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ناصر، تفس</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نمونه، ج۲۱، ص۴۱۱.    </w:t>
      </w:r>
    </w:p>
    <w:p w:rsidR="00B021A4" w:rsidRPr="00B021A4" w:rsidRDefault="00B021A4" w:rsidP="00B021A4">
      <w:pPr>
        <w:rPr>
          <w:rFonts w:cs="B Mitra"/>
          <w:sz w:val="28"/>
          <w:szCs w:val="28"/>
          <w:rtl/>
        </w:rPr>
      </w:pPr>
      <w:r w:rsidRPr="00B021A4">
        <w:rPr>
          <w:rFonts w:cs="B Mitra"/>
          <w:sz w:val="28"/>
          <w:szCs w:val="28"/>
          <w:rtl/>
        </w:rPr>
        <w:t>۴۴۷.</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علامه</w:t>
      </w:r>
      <w:r w:rsidRPr="00B021A4">
        <w:rPr>
          <w:rFonts w:cs="B Mitra"/>
          <w:sz w:val="28"/>
          <w:szCs w:val="28"/>
          <w:rtl/>
        </w:rPr>
        <w:t xml:space="preserve"> </w:t>
      </w:r>
      <w:r w:rsidRPr="00B021A4">
        <w:rPr>
          <w:rFonts w:cs="B Mitra" w:hint="cs"/>
          <w:sz w:val="28"/>
          <w:szCs w:val="28"/>
          <w:rtl/>
        </w:rPr>
        <w:t>طباطبایی</w:t>
      </w:r>
      <w:r w:rsidRPr="00B021A4">
        <w:rPr>
          <w:rFonts w:cs="B Mitra" w:hint="eastAsia"/>
          <w:sz w:val="28"/>
          <w:szCs w:val="28"/>
          <w:rtl/>
        </w:rPr>
        <w:t>،</w:t>
      </w:r>
      <w:r w:rsidRPr="00B021A4">
        <w:rPr>
          <w:rFonts w:cs="B Mitra"/>
          <w:sz w:val="28"/>
          <w:szCs w:val="28"/>
          <w:rtl/>
        </w:rPr>
        <w:t xml:space="preserve"> س</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محمدحس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ترجمه تفس</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الم</w:t>
      </w:r>
      <w:r w:rsidRPr="00B021A4">
        <w:rPr>
          <w:rFonts w:cs="B Mitra" w:hint="cs"/>
          <w:sz w:val="28"/>
          <w:szCs w:val="28"/>
          <w:rtl/>
        </w:rPr>
        <w:t>ی</w:t>
      </w:r>
      <w:r w:rsidRPr="00B021A4">
        <w:rPr>
          <w:rFonts w:cs="B Mitra" w:hint="eastAsia"/>
          <w:sz w:val="28"/>
          <w:szCs w:val="28"/>
          <w:rtl/>
        </w:rPr>
        <w:t>زان،</w:t>
      </w:r>
      <w:r w:rsidRPr="00B021A4">
        <w:rPr>
          <w:rFonts w:cs="B Mitra"/>
          <w:sz w:val="28"/>
          <w:szCs w:val="28"/>
          <w:rtl/>
        </w:rPr>
        <w:t xml:space="preserve"> ج۲۰، ص۲۱۲.    </w:t>
      </w:r>
    </w:p>
    <w:p w:rsidR="00B021A4" w:rsidRPr="00B021A4" w:rsidRDefault="00B021A4" w:rsidP="00B021A4">
      <w:pPr>
        <w:rPr>
          <w:rFonts w:cs="B Mitra"/>
          <w:sz w:val="28"/>
          <w:szCs w:val="28"/>
          <w:rtl/>
        </w:rPr>
      </w:pPr>
      <w:r w:rsidRPr="00B021A4">
        <w:rPr>
          <w:rFonts w:cs="B Mitra"/>
          <w:sz w:val="28"/>
          <w:szCs w:val="28"/>
          <w:rtl/>
        </w:rPr>
        <w:t>۴۴۸.</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شبراوی</w:t>
      </w:r>
      <w:r w:rsidRPr="00B021A4">
        <w:rPr>
          <w:rFonts w:cs="B Mitra" w:hint="eastAsia"/>
          <w:sz w:val="28"/>
          <w:szCs w:val="28"/>
          <w:rtl/>
        </w:rPr>
        <w:t>،</w:t>
      </w:r>
      <w:r w:rsidRPr="00B021A4">
        <w:rPr>
          <w:rFonts w:cs="B Mitra"/>
          <w:sz w:val="28"/>
          <w:szCs w:val="28"/>
          <w:rtl/>
        </w:rPr>
        <w:t xml:space="preserve"> عبد الله بن محمد، الاتحاف بحب الاشراف، ص۳۸.</w:t>
      </w:r>
    </w:p>
    <w:p w:rsidR="00B021A4" w:rsidRPr="00B021A4" w:rsidRDefault="00B021A4" w:rsidP="00B021A4">
      <w:pPr>
        <w:rPr>
          <w:rFonts w:cs="B Mitra"/>
          <w:sz w:val="28"/>
          <w:szCs w:val="28"/>
          <w:rtl/>
        </w:rPr>
      </w:pPr>
      <w:r w:rsidRPr="00B021A4">
        <w:rPr>
          <w:rFonts w:cs="B Mitra"/>
          <w:sz w:val="28"/>
          <w:szCs w:val="28"/>
          <w:rtl/>
        </w:rPr>
        <w:t>۴۴۹.</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مکارم</w:t>
      </w:r>
      <w:r w:rsidRPr="00B021A4">
        <w:rPr>
          <w:rFonts w:cs="B Mitra"/>
          <w:sz w:val="28"/>
          <w:szCs w:val="28"/>
          <w:rtl/>
        </w:rPr>
        <w:t xml:space="preserve"> </w:t>
      </w:r>
      <w:r w:rsidRPr="00B021A4">
        <w:rPr>
          <w:rFonts w:cs="B Mitra" w:hint="cs"/>
          <w:sz w:val="28"/>
          <w:szCs w:val="28"/>
          <w:rtl/>
        </w:rPr>
        <w:t>شی</w:t>
      </w:r>
      <w:r w:rsidRPr="00B021A4">
        <w:rPr>
          <w:rFonts w:cs="B Mitra" w:hint="eastAsia"/>
          <w:sz w:val="28"/>
          <w:szCs w:val="28"/>
          <w:rtl/>
        </w:rPr>
        <w:t>راز</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ناصر، تفس</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نمونه، ج۲۵، ص۳۴۳.    </w:t>
      </w:r>
    </w:p>
    <w:p w:rsidR="00B021A4" w:rsidRPr="00B021A4" w:rsidRDefault="00B021A4" w:rsidP="00B021A4">
      <w:pPr>
        <w:rPr>
          <w:rFonts w:cs="B Mitra"/>
          <w:sz w:val="28"/>
          <w:szCs w:val="28"/>
          <w:rtl/>
        </w:rPr>
      </w:pPr>
      <w:r w:rsidRPr="00B021A4">
        <w:rPr>
          <w:rFonts w:cs="B Mitra"/>
          <w:sz w:val="28"/>
          <w:szCs w:val="28"/>
          <w:rtl/>
        </w:rPr>
        <w:t>۴۵۰.</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علامه</w:t>
      </w:r>
      <w:r w:rsidRPr="00B021A4">
        <w:rPr>
          <w:rFonts w:cs="B Mitra"/>
          <w:sz w:val="28"/>
          <w:szCs w:val="28"/>
          <w:rtl/>
        </w:rPr>
        <w:t xml:space="preserve"> </w:t>
      </w:r>
      <w:r w:rsidRPr="00B021A4">
        <w:rPr>
          <w:rFonts w:cs="B Mitra" w:hint="cs"/>
          <w:sz w:val="28"/>
          <w:szCs w:val="28"/>
          <w:rtl/>
        </w:rPr>
        <w:t>حلی</w:t>
      </w:r>
      <w:r w:rsidRPr="00B021A4">
        <w:rPr>
          <w:rFonts w:cs="B Mitra" w:hint="eastAsia"/>
          <w:sz w:val="28"/>
          <w:szCs w:val="28"/>
          <w:rtl/>
        </w:rPr>
        <w:t>،</w:t>
      </w:r>
      <w:r w:rsidRPr="00B021A4">
        <w:rPr>
          <w:rFonts w:cs="B Mitra"/>
          <w:sz w:val="28"/>
          <w:szCs w:val="28"/>
          <w:rtl/>
        </w:rPr>
        <w:t xml:space="preserve"> حسن بن </w:t>
      </w:r>
      <w:r w:rsidRPr="00B021A4">
        <w:rPr>
          <w:rFonts w:cs="B Mitra" w:hint="cs"/>
          <w:sz w:val="28"/>
          <w:szCs w:val="28"/>
          <w:rtl/>
        </w:rPr>
        <w:t>ی</w:t>
      </w:r>
      <w:r w:rsidRPr="00B021A4">
        <w:rPr>
          <w:rFonts w:cs="B Mitra" w:hint="eastAsia"/>
          <w:sz w:val="28"/>
          <w:szCs w:val="28"/>
          <w:rtl/>
        </w:rPr>
        <w:t>وسف،</w:t>
      </w:r>
      <w:r w:rsidRPr="00B021A4">
        <w:rPr>
          <w:rFonts w:cs="B Mitra"/>
          <w:sz w:val="28"/>
          <w:szCs w:val="28"/>
          <w:rtl/>
        </w:rPr>
        <w:t xml:space="preserve"> کشف ال</w:t>
      </w:r>
      <w:r w:rsidRPr="00B021A4">
        <w:rPr>
          <w:rFonts w:cs="B Mitra" w:hint="cs"/>
          <w:sz w:val="28"/>
          <w:szCs w:val="28"/>
          <w:rtl/>
        </w:rPr>
        <w:t>ی</w:t>
      </w:r>
      <w:r w:rsidRPr="00B021A4">
        <w:rPr>
          <w:rFonts w:cs="B Mitra" w:hint="eastAsia"/>
          <w:sz w:val="28"/>
          <w:szCs w:val="28"/>
          <w:rtl/>
        </w:rPr>
        <w:t>ق</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ص۳۷۱.    </w:t>
      </w:r>
    </w:p>
    <w:p w:rsidR="00B021A4" w:rsidRPr="00B021A4" w:rsidRDefault="00B021A4" w:rsidP="00B021A4">
      <w:pPr>
        <w:rPr>
          <w:rFonts w:cs="B Mitra"/>
          <w:sz w:val="28"/>
          <w:szCs w:val="28"/>
          <w:rtl/>
        </w:rPr>
      </w:pPr>
      <w:r w:rsidRPr="00B021A4">
        <w:rPr>
          <w:rFonts w:cs="B Mitra"/>
          <w:sz w:val="28"/>
          <w:szCs w:val="28"/>
          <w:rtl/>
        </w:rPr>
        <w:t>۴۵۱.</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نسا</w:t>
      </w:r>
      <w:r w:rsidRPr="00B021A4">
        <w:rPr>
          <w:rFonts w:cs="B Mitra"/>
          <w:sz w:val="28"/>
          <w:szCs w:val="28"/>
          <w:rtl/>
        </w:rPr>
        <w:t>/</w:t>
      </w:r>
      <w:r w:rsidRPr="00B021A4">
        <w:rPr>
          <w:rFonts w:cs="B Mitra" w:hint="cs"/>
          <w:sz w:val="28"/>
          <w:szCs w:val="28"/>
          <w:rtl/>
        </w:rPr>
        <w:t>سوره۴،</w:t>
      </w:r>
      <w:r w:rsidRPr="00B021A4">
        <w:rPr>
          <w:rFonts w:cs="B Mitra"/>
          <w:sz w:val="28"/>
          <w:szCs w:val="28"/>
          <w:rtl/>
        </w:rPr>
        <w:t xml:space="preserve"> </w:t>
      </w:r>
      <w:r w:rsidRPr="00B021A4">
        <w:rPr>
          <w:rFonts w:cs="B Mitra" w:hint="cs"/>
          <w:sz w:val="28"/>
          <w:szCs w:val="28"/>
          <w:rtl/>
        </w:rPr>
        <w:t>آی</w:t>
      </w:r>
      <w:r w:rsidRPr="00B021A4">
        <w:rPr>
          <w:rFonts w:cs="B Mitra" w:hint="eastAsia"/>
          <w:sz w:val="28"/>
          <w:szCs w:val="28"/>
          <w:rtl/>
        </w:rPr>
        <w:t>ه</w:t>
      </w:r>
      <w:r w:rsidRPr="00B021A4">
        <w:rPr>
          <w:rFonts w:cs="B Mitra"/>
          <w:sz w:val="28"/>
          <w:szCs w:val="28"/>
          <w:rtl/>
        </w:rPr>
        <w:t xml:space="preserve">۵۹.    </w:t>
      </w:r>
    </w:p>
    <w:p w:rsidR="00B021A4" w:rsidRPr="00B021A4" w:rsidRDefault="00B021A4" w:rsidP="00B021A4">
      <w:pPr>
        <w:rPr>
          <w:rFonts w:cs="B Mitra"/>
          <w:sz w:val="28"/>
          <w:szCs w:val="28"/>
          <w:rtl/>
        </w:rPr>
      </w:pPr>
      <w:r w:rsidRPr="00B021A4">
        <w:rPr>
          <w:rFonts w:cs="B Mitra"/>
          <w:sz w:val="28"/>
          <w:szCs w:val="28"/>
          <w:rtl/>
        </w:rPr>
        <w:t>۴۵۲.</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مکارم</w:t>
      </w:r>
      <w:r w:rsidRPr="00B021A4">
        <w:rPr>
          <w:rFonts w:cs="B Mitra"/>
          <w:sz w:val="28"/>
          <w:szCs w:val="28"/>
          <w:rtl/>
        </w:rPr>
        <w:t xml:space="preserve"> </w:t>
      </w:r>
      <w:r w:rsidRPr="00B021A4">
        <w:rPr>
          <w:rFonts w:cs="B Mitra" w:hint="cs"/>
          <w:sz w:val="28"/>
          <w:szCs w:val="28"/>
          <w:rtl/>
        </w:rPr>
        <w:t>شی</w:t>
      </w:r>
      <w:r w:rsidRPr="00B021A4">
        <w:rPr>
          <w:rFonts w:cs="B Mitra" w:hint="eastAsia"/>
          <w:sz w:val="28"/>
          <w:szCs w:val="28"/>
          <w:rtl/>
        </w:rPr>
        <w:t>راز</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ناصر، تفس</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نمونه، ج۳، ص۴۳۵.    </w:t>
      </w:r>
    </w:p>
    <w:p w:rsidR="00B021A4" w:rsidRPr="00B021A4" w:rsidRDefault="00B021A4" w:rsidP="00B021A4">
      <w:pPr>
        <w:rPr>
          <w:rFonts w:cs="B Mitra"/>
          <w:sz w:val="28"/>
          <w:szCs w:val="28"/>
          <w:rtl/>
        </w:rPr>
      </w:pPr>
      <w:r w:rsidRPr="00B021A4">
        <w:rPr>
          <w:rFonts w:cs="B Mitra"/>
          <w:sz w:val="28"/>
          <w:szCs w:val="28"/>
          <w:rtl/>
        </w:rPr>
        <w:t>۴۵۳.</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علامه</w:t>
      </w:r>
      <w:r w:rsidRPr="00B021A4">
        <w:rPr>
          <w:rFonts w:cs="B Mitra"/>
          <w:sz w:val="28"/>
          <w:szCs w:val="28"/>
          <w:rtl/>
        </w:rPr>
        <w:t xml:space="preserve"> </w:t>
      </w:r>
      <w:r w:rsidRPr="00B021A4">
        <w:rPr>
          <w:rFonts w:cs="B Mitra" w:hint="cs"/>
          <w:sz w:val="28"/>
          <w:szCs w:val="28"/>
          <w:rtl/>
        </w:rPr>
        <w:t>طباطبایی</w:t>
      </w:r>
      <w:r w:rsidRPr="00B021A4">
        <w:rPr>
          <w:rFonts w:cs="B Mitra" w:hint="eastAsia"/>
          <w:sz w:val="28"/>
          <w:szCs w:val="28"/>
          <w:rtl/>
        </w:rPr>
        <w:t>،</w:t>
      </w:r>
      <w:r w:rsidRPr="00B021A4">
        <w:rPr>
          <w:rFonts w:cs="B Mitra"/>
          <w:sz w:val="28"/>
          <w:szCs w:val="28"/>
          <w:rtl/>
        </w:rPr>
        <w:t xml:space="preserve"> س</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محمدحس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ترجمه تفس</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الم</w:t>
      </w:r>
      <w:r w:rsidRPr="00B021A4">
        <w:rPr>
          <w:rFonts w:cs="B Mitra" w:hint="cs"/>
          <w:sz w:val="28"/>
          <w:szCs w:val="28"/>
          <w:rtl/>
        </w:rPr>
        <w:t>ی</w:t>
      </w:r>
      <w:r w:rsidRPr="00B021A4">
        <w:rPr>
          <w:rFonts w:cs="B Mitra" w:hint="eastAsia"/>
          <w:sz w:val="28"/>
          <w:szCs w:val="28"/>
          <w:rtl/>
        </w:rPr>
        <w:t>زان،</w:t>
      </w:r>
      <w:r w:rsidRPr="00B021A4">
        <w:rPr>
          <w:rFonts w:cs="B Mitra"/>
          <w:sz w:val="28"/>
          <w:szCs w:val="28"/>
          <w:rtl/>
        </w:rPr>
        <w:t xml:space="preserve"> ج۴، ص۶۵۵.    </w:t>
      </w:r>
    </w:p>
    <w:p w:rsidR="00B021A4" w:rsidRPr="00B021A4" w:rsidRDefault="00B021A4" w:rsidP="00B021A4">
      <w:pPr>
        <w:rPr>
          <w:rFonts w:cs="B Mitra"/>
          <w:sz w:val="28"/>
          <w:szCs w:val="28"/>
          <w:rtl/>
        </w:rPr>
      </w:pPr>
      <w:r w:rsidRPr="00B021A4">
        <w:rPr>
          <w:rFonts w:cs="B Mitra"/>
          <w:sz w:val="28"/>
          <w:szCs w:val="28"/>
          <w:rtl/>
        </w:rPr>
        <w:t>۴۵۴.</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نسا</w:t>
      </w:r>
      <w:r w:rsidRPr="00B021A4">
        <w:rPr>
          <w:rFonts w:cs="B Mitra"/>
          <w:sz w:val="28"/>
          <w:szCs w:val="28"/>
          <w:rtl/>
        </w:rPr>
        <w:t>/</w:t>
      </w:r>
      <w:r w:rsidRPr="00B021A4">
        <w:rPr>
          <w:rFonts w:cs="B Mitra" w:hint="cs"/>
          <w:sz w:val="28"/>
          <w:szCs w:val="28"/>
          <w:rtl/>
        </w:rPr>
        <w:t>سوره۴،</w:t>
      </w:r>
      <w:r w:rsidRPr="00B021A4">
        <w:rPr>
          <w:rFonts w:cs="B Mitra"/>
          <w:sz w:val="28"/>
          <w:szCs w:val="28"/>
          <w:rtl/>
        </w:rPr>
        <w:t xml:space="preserve"> </w:t>
      </w:r>
      <w:r w:rsidRPr="00B021A4">
        <w:rPr>
          <w:rFonts w:cs="B Mitra" w:hint="cs"/>
          <w:sz w:val="28"/>
          <w:szCs w:val="28"/>
          <w:rtl/>
        </w:rPr>
        <w:t>آی</w:t>
      </w:r>
      <w:r w:rsidRPr="00B021A4">
        <w:rPr>
          <w:rFonts w:cs="B Mitra" w:hint="eastAsia"/>
          <w:sz w:val="28"/>
          <w:szCs w:val="28"/>
          <w:rtl/>
        </w:rPr>
        <w:t>ه</w:t>
      </w:r>
      <w:r w:rsidRPr="00B021A4">
        <w:rPr>
          <w:rFonts w:cs="B Mitra"/>
          <w:sz w:val="28"/>
          <w:szCs w:val="28"/>
          <w:rtl/>
        </w:rPr>
        <w:t xml:space="preserve">۵۹.    </w:t>
      </w:r>
    </w:p>
    <w:p w:rsidR="00B021A4" w:rsidRPr="00B021A4" w:rsidRDefault="00B021A4" w:rsidP="00B021A4">
      <w:pPr>
        <w:rPr>
          <w:rFonts w:cs="B Mitra"/>
          <w:sz w:val="28"/>
          <w:szCs w:val="28"/>
          <w:rtl/>
        </w:rPr>
      </w:pPr>
      <w:r w:rsidRPr="00B021A4">
        <w:rPr>
          <w:rFonts w:cs="B Mitra"/>
          <w:sz w:val="28"/>
          <w:szCs w:val="28"/>
          <w:rtl/>
        </w:rPr>
        <w:t>۴۵۵.</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شی</w:t>
      </w:r>
      <w:r w:rsidRPr="00B021A4">
        <w:rPr>
          <w:rFonts w:cs="B Mitra" w:hint="eastAsia"/>
          <w:sz w:val="28"/>
          <w:szCs w:val="28"/>
          <w:rtl/>
        </w:rPr>
        <w:t>خ</w:t>
      </w:r>
      <w:r w:rsidRPr="00B021A4">
        <w:rPr>
          <w:rFonts w:cs="B Mitra"/>
          <w:sz w:val="28"/>
          <w:szCs w:val="28"/>
          <w:rtl/>
        </w:rPr>
        <w:t xml:space="preserve"> طوس</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محمد بن حسن، الامال</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ص۶۹۱.    </w:t>
      </w:r>
    </w:p>
    <w:p w:rsidR="00B021A4" w:rsidRPr="00B021A4" w:rsidRDefault="00B021A4" w:rsidP="00B021A4">
      <w:pPr>
        <w:rPr>
          <w:rFonts w:cs="B Mitra"/>
          <w:sz w:val="28"/>
          <w:szCs w:val="28"/>
          <w:rtl/>
        </w:rPr>
      </w:pPr>
      <w:r w:rsidRPr="00B021A4">
        <w:rPr>
          <w:rFonts w:cs="B Mitra"/>
          <w:sz w:val="28"/>
          <w:szCs w:val="28"/>
          <w:rtl/>
        </w:rPr>
        <w:t>۴۵۶.</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بقره</w:t>
      </w:r>
      <w:r w:rsidRPr="00B021A4">
        <w:rPr>
          <w:rFonts w:cs="B Mitra"/>
          <w:sz w:val="28"/>
          <w:szCs w:val="28"/>
          <w:rtl/>
        </w:rPr>
        <w:t>/</w:t>
      </w:r>
      <w:r w:rsidRPr="00B021A4">
        <w:rPr>
          <w:rFonts w:cs="B Mitra" w:hint="cs"/>
          <w:sz w:val="28"/>
          <w:szCs w:val="28"/>
          <w:rtl/>
        </w:rPr>
        <w:t>سوره۲،</w:t>
      </w:r>
      <w:r w:rsidRPr="00B021A4">
        <w:rPr>
          <w:rFonts w:cs="B Mitra"/>
          <w:sz w:val="28"/>
          <w:szCs w:val="28"/>
          <w:rtl/>
        </w:rPr>
        <w:t xml:space="preserve"> </w:t>
      </w:r>
      <w:r w:rsidRPr="00B021A4">
        <w:rPr>
          <w:rFonts w:cs="B Mitra" w:hint="cs"/>
          <w:sz w:val="28"/>
          <w:szCs w:val="28"/>
          <w:rtl/>
        </w:rPr>
        <w:t>آی</w:t>
      </w:r>
      <w:r w:rsidRPr="00B021A4">
        <w:rPr>
          <w:rFonts w:cs="B Mitra" w:hint="eastAsia"/>
          <w:sz w:val="28"/>
          <w:szCs w:val="28"/>
          <w:rtl/>
        </w:rPr>
        <w:t>ه</w:t>
      </w:r>
      <w:r w:rsidRPr="00B021A4">
        <w:rPr>
          <w:rFonts w:cs="B Mitra"/>
          <w:sz w:val="28"/>
          <w:szCs w:val="28"/>
          <w:rtl/>
        </w:rPr>
        <w:t xml:space="preserve">۳۶.    </w:t>
      </w:r>
    </w:p>
    <w:p w:rsidR="00B021A4" w:rsidRPr="00B021A4" w:rsidRDefault="00B021A4" w:rsidP="00B021A4">
      <w:pPr>
        <w:rPr>
          <w:rFonts w:cs="B Mitra"/>
          <w:sz w:val="28"/>
          <w:szCs w:val="28"/>
          <w:rtl/>
        </w:rPr>
      </w:pPr>
      <w:r w:rsidRPr="00B021A4">
        <w:rPr>
          <w:rFonts w:cs="B Mitra"/>
          <w:sz w:val="28"/>
          <w:szCs w:val="28"/>
          <w:rtl/>
        </w:rPr>
        <w:t>۴۵۷.</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مکارم</w:t>
      </w:r>
      <w:r w:rsidRPr="00B021A4">
        <w:rPr>
          <w:rFonts w:cs="B Mitra"/>
          <w:sz w:val="28"/>
          <w:szCs w:val="28"/>
          <w:rtl/>
        </w:rPr>
        <w:t xml:space="preserve"> </w:t>
      </w:r>
      <w:r w:rsidRPr="00B021A4">
        <w:rPr>
          <w:rFonts w:cs="B Mitra" w:hint="cs"/>
          <w:sz w:val="28"/>
          <w:szCs w:val="28"/>
          <w:rtl/>
        </w:rPr>
        <w:t>شی</w:t>
      </w:r>
      <w:r w:rsidRPr="00B021A4">
        <w:rPr>
          <w:rFonts w:cs="B Mitra" w:hint="eastAsia"/>
          <w:sz w:val="28"/>
          <w:szCs w:val="28"/>
          <w:rtl/>
        </w:rPr>
        <w:t>راز</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ناصر، تفس</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نمونه، ج۱، ص۱۹۷.    </w:t>
      </w:r>
    </w:p>
    <w:p w:rsidR="00B021A4" w:rsidRPr="00B021A4" w:rsidRDefault="00B021A4" w:rsidP="00B021A4">
      <w:pPr>
        <w:rPr>
          <w:rFonts w:cs="B Mitra"/>
          <w:sz w:val="28"/>
          <w:szCs w:val="28"/>
          <w:rtl/>
        </w:rPr>
      </w:pPr>
      <w:r w:rsidRPr="00B021A4">
        <w:rPr>
          <w:rFonts w:cs="B Mitra"/>
          <w:sz w:val="28"/>
          <w:szCs w:val="28"/>
          <w:rtl/>
        </w:rPr>
        <w:t>۴۵۸.</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علامه</w:t>
      </w:r>
      <w:r w:rsidRPr="00B021A4">
        <w:rPr>
          <w:rFonts w:cs="B Mitra"/>
          <w:sz w:val="28"/>
          <w:szCs w:val="28"/>
          <w:rtl/>
        </w:rPr>
        <w:t xml:space="preserve"> طباطبا</w:t>
      </w:r>
      <w:r w:rsidRPr="00B021A4">
        <w:rPr>
          <w:rFonts w:cs="B Mitra" w:hint="cs"/>
          <w:sz w:val="28"/>
          <w:szCs w:val="28"/>
          <w:rtl/>
        </w:rPr>
        <w:t>یی</w:t>
      </w:r>
      <w:r w:rsidRPr="00B021A4">
        <w:rPr>
          <w:rFonts w:cs="B Mitra" w:hint="eastAsia"/>
          <w:sz w:val="28"/>
          <w:szCs w:val="28"/>
          <w:rtl/>
        </w:rPr>
        <w:t>،</w:t>
      </w:r>
      <w:r w:rsidRPr="00B021A4">
        <w:rPr>
          <w:rFonts w:cs="B Mitra"/>
          <w:sz w:val="28"/>
          <w:szCs w:val="28"/>
          <w:rtl/>
        </w:rPr>
        <w:t xml:space="preserve"> س</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محمدحس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ترجمه تفس</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الم</w:t>
      </w:r>
      <w:r w:rsidRPr="00B021A4">
        <w:rPr>
          <w:rFonts w:cs="B Mitra" w:hint="cs"/>
          <w:sz w:val="28"/>
          <w:szCs w:val="28"/>
          <w:rtl/>
        </w:rPr>
        <w:t>ی</w:t>
      </w:r>
      <w:r w:rsidRPr="00B021A4">
        <w:rPr>
          <w:rFonts w:cs="B Mitra" w:hint="eastAsia"/>
          <w:sz w:val="28"/>
          <w:szCs w:val="28"/>
          <w:rtl/>
        </w:rPr>
        <w:t>زان،</w:t>
      </w:r>
      <w:r w:rsidRPr="00B021A4">
        <w:rPr>
          <w:rFonts w:cs="B Mitra"/>
          <w:sz w:val="28"/>
          <w:szCs w:val="28"/>
          <w:rtl/>
        </w:rPr>
        <w:t xml:space="preserve"> ج۱، ص۲۲۳.    </w:t>
      </w:r>
    </w:p>
    <w:p w:rsidR="00B021A4" w:rsidRPr="00B021A4" w:rsidRDefault="00B021A4" w:rsidP="00B021A4">
      <w:pPr>
        <w:rPr>
          <w:rFonts w:cs="B Mitra"/>
          <w:sz w:val="28"/>
          <w:szCs w:val="28"/>
          <w:rtl/>
        </w:rPr>
      </w:pPr>
      <w:r w:rsidRPr="00B021A4">
        <w:rPr>
          <w:rFonts w:cs="B Mitra"/>
          <w:sz w:val="28"/>
          <w:szCs w:val="28"/>
          <w:rtl/>
        </w:rPr>
        <w:t>۴۵۹.</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انسان</w:t>
      </w:r>
      <w:r w:rsidRPr="00B021A4">
        <w:rPr>
          <w:rFonts w:cs="B Mitra"/>
          <w:sz w:val="28"/>
          <w:szCs w:val="28"/>
          <w:rtl/>
        </w:rPr>
        <w:t>/</w:t>
      </w:r>
      <w:r w:rsidRPr="00B021A4">
        <w:rPr>
          <w:rFonts w:cs="B Mitra" w:hint="cs"/>
          <w:sz w:val="28"/>
          <w:szCs w:val="28"/>
          <w:rtl/>
        </w:rPr>
        <w:t>سوره۷۶،</w:t>
      </w:r>
      <w:r w:rsidRPr="00B021A4">
        <w:rPr>
          <w:rFonts w:cs="B Mitra"/>
          <w:sz w:val="28"/>
          <w:szCs w:val="28"/>
          <w:rtl/>
        </w:rPr>
        <w:t xml:space="preserve"> </w:t>
      </w:r>
      <w:r w:rsidRPr="00B021A4">
        <w:rPr>
          <w:rFonts w:cs="B Mitra" w:hint="cs"/>
          <w:sz w:val="28"/>
          <w:szCs w:val="28"/>
          <w:rtl/>
        </w:rPr>
        <w:t>آی</w:t>
      </w:r>
      <w:r w:rsidRPr="00B021A4">
        <w:rPr>
          <w:rFonts w:cs="B Mitra" w:hint="eastAsia"/>
          <w:sz w:val="28"/>
          <w:szCs w:val="28"/>
          <w:rtl/>
        </w:rPr>
        <w:t>ه</w:t>
      </w:r>
      <w:r w:rsidRPr="00B021A4">
        <w:rPr>
          <w:rFonts w:cs="B Mitra"/>
          <w:sz w:val="28"/>
          <w:szCs w:val="28"/>
          <w:rtl/>
        </w:rPr>
        <w:t xml:space="preserve">۵.    </w:t>
      </w:r>
    </w:p>
    <w:p w:rsidR="00B021A4" w:rsidRPr="00B021A4" w:rsidRDefault="00B021A4" w:rsidP="00B021A4">
      <w:pPr>
        <w:rPr>
          <w:rFonts w:cs="B Mitra"/>
          <w:sz w:val="28"/>
          <w:szCs w:val="28"/>
          <w:rtl/>
        </w:rPr>
      </w:pPr>
      <w:r w:rsidRPr="00B021A4">
        <w:rPr>
          <w:rFonts w:cs="B Mitra"/>
          <w:sz w:val="28"/>
          <w:szCs w:val="28"/>
          <w:rtl/>
        </w:rPr>
        <w:t>۴۶۰.</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آل</w:t>
      </w:r>
      <w:r w:rsidRPr="00B021A4">
        <w:rPr>
          <w:rFonts w:cs="B Mitra"/>
          <w:sz w:val="28"/>
          <w:szCs w:val="28"/>
          <w:rtl/>
        </w:rPr>
        <w:t xml:space="preserve"> </w:t>
      </w:r>
      <w:r w:rsidRPr="00B021A4">
        <w:rPr>
          <w:rFonts w:cs="B Mitra" w:hint="cs"/>
          <w:sz w:val="28"/>
          <w:szCs w:val="28"/>
          <w:rtl/>
        </w:rPr>
        <w:t>عمران</w:t>
      </w:r>
      <w:r w:rsidRPr="00B021A4">
        <w:rPr>
          <w:rFonts w:cs="B Mitra"/>
          <w:sz w:val="28"/>
          <w:szCs w:val="28"/>
          <w:rtl/>
        </w:rPr>
        <w:t>/</w:t>
      </w:r>
      <w:r w:rsidRPr="00B021A4">
        <w:rPr>
          <w:rFonts w:cs="B Mitra" w:hint="cs"/>
          <w:sz w:val="28"/>
          <w:szCs w:val="28"/>
          <w:rtl/>
        </w:rPr>
        <w:t>سوره۳،</w:t>
      </w:r>
      <w:r w:rsidRPr="00B021A4">
        <w:rPr>
          <w:rFonts w:cs="B Mitra"/>
          <w:sz w:val="28"/>
          <w:szCs w:val="28"/>
          <w:rtl/>
        </w:rPr>
        <w:t xml:space="preserve"> </w:t>
      </w:r>
      <w:r w:rsidRPr="00B021A4">
        <w:rPr>
          <w:rFonts w:cs="B Mitra" w:hint="cs"/>
          <w:sz w:val="28"/>
          <w:szCs w:val="28"/>
          <w:rtl/>
        </w:rPr>
        <w:t>آی</w:t>
      </w:r>
      <w:r w:rsidRPr="00B021A4">
        <w:rPr>
          <w:rFonts w:cs="B Mitra" w:hint="eastAsia"/>
          <w:sz w:val="28"/>
          <w:szCs w:val="28"/>
          <w:rtl/>
        </w:rPr>
        <w:t>ه</w:t>
      </w:r>
      <w:r w:rsidRPr="00B021A4">
        <w:rPr>
          <w:rFonts w:cs="B Mitra"/>
          <w:sz w:val="28"/>
          <w:szCs w:val="28"/>
          <w:rtl/>
        </w:rPr>
        <w:t xml:space="preserve">۱۹۳.    </w:t>
      </w:r>
    </w:p>
    <w:p w:rsidR="00B021A4" w:rsidRPr="00B021A4" w:rsidRDefault="00B021A4" w:rsidP="00B021A4">
      <w:pPr>
        <w:rPr>
          <w:rFonts w:cs="B Mitra"/>
          <w:sz w:val="28"/>
          <w:szCs w:val="28"/>
          <w:rtl/>
        </w:rPr>
      </w:pPr>
      <w:r w:rsidRPr="00B021A4">
        <w:rPr>
          <w:rFonts w:cs="B Mitra"/>
          <w:sz w:val="28"/>
          <w:szCs w:val="28"/>
          <w:rtl/>
        </w:rPr>
        <w:t>۴۶۱.</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انفطار</w:t>
      </w:r>
      <w:r w:rsidRPr="00B021A4">
        <w:rPr>
          <w:rFonts w:cs="B Mitra"/>
          <w:sz w:val="28"/>
          <w:szCs w:val="28"/>
          <w:rtl/>
        </w:rPr>
        <w:t>/</w:t>
      </w:r>
      <w:r w:rsidRPr="00B021A4">
        <w:rPr>
          <w:rFonts w:cs="B Mitra" w:hint="cs"/>
          <w:sz w:val="28"/>
          <w:szCs w:val="28"/>
          <w:rtl/>
        </w:rPr>
        <w:t>سوره۸۲،</w:t>
      </w:r>
      <w:r w:rsidRPr="00B021A4">
        <w:rPr>
          <w:rFonts w:cs="B Mitra"/>
          <w:sz w:val="28"/>
          <w:szCs w:val="28"/>
          <w:rtl/>
        </w:rPr>
        <w:t xml:space="preserve"> </w:t>
      </w:r>
      <w:r w:rsidRPr="00B021A4">
        <w:rPr>
          <w:rFonts w:cs="B Mitra" w:hint="cs"/>
          <w:sz w:val="28"/>
          <w:szCs w:val="28"/>
          <w:rtl/>
        </w:rPr>
        <w:t>آی</w:t>
      </w:r>
      <w:r w:rsidRPr="00B021A4">
        <w:rPr>
          <w:rFonts w:cs="B Mitra" w:hint="eastAsia"/>
          <w:sz w:val="28"/>
          <w:szCs w:val="28"/>
          <w:rtl/>
        </w:rPr>
        <w:t>ه</w:t>
      </w:r>
      <w:r w:rsidRPr="00B021A4">
        <w:rPr>
          <w:rFonts w:cs="B Mitra"/>
          <w:sz w:val="28"/>
          <w:szCs w:val="28"/>
          <w:rtl/>
        </w:rPr>
        <w:t xml:space="preserve">۱۳.    </w:t>
      </w:r>
    </w:p>
    <w:p w:rsidR="00B021A4" w:rsidRPr="00B021A4" w:rsidRDefault="00B021A4" w:rsidP="00B021A4">
      <w:pPr>
        <w:rPr>
          <w:rFonts w:cs="B Mitra"/>
          <w:sz w:val="28"/>
          <w:szCs w:val="28"/>
          <w:rtl/>
        </w:rPr>
      </w:pPr>
      <w:r w:rsidRPr="00B021A4">
        <w:rPr>
          <w:rFonts w:cs="B Mitra"/>
          <w:sz w:val="28"/>
          <w:szCs w:val="28"/>
          <w:rtl/>
        </w:rPr>
        <w:t>۴۶۲.</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مطففی</w:t>
      </w:r>
      <w:r w:rsidRPr="00B021A4">
        <w:rPr>
          <w:rFonts w:cs="B Mitra" w:hint="eastAsia"/>
          <w:sz w:val="28"/>
          <w:szCs w:val="28"/>
          <w:rtl/>
        </w:rPr>
        <w:t>ن</w:t>
      </w:r>
      <w:r w:rsidRPr="00B021A4">
        <w:rPr>
          <w:rFonts w:cs="B Mitra"/>
          <w:sz w:val="28"/>
          <w:szCs w:val="28"/>
          <w:rtl/>
        </w:rPr>
        <w:t>/سوره۸۳، آ</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۱۸.    </w:t>
      </w:r>
    </w:p>
    <w:p w:rsidR="00B021A4" w:rsidRPr="00B021A4" w:rsidRDefault="00B021A4" w:rsidP="00B021A4">
      <w:pPr>
        <w:rPr>
          <w:rFonts w:cs="B Mitra"/>
          <w:sz w:val="28"/>
          <w:szCs w:val="28"/>
          <w:rtl/>
        </w:rPr>
      </w:pPr>
      <w:r w:rsidRPr="00B021A4">
        <w:rPr>
          <w:rFonts w:cs="B Mitra"/>
          <w:sz w:val="28"/>
          <w:szCs w:val="28"/>
          <w:rtl/>
        </w:rPr>
        <w:t>۴۶۳.</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مطففی</w:t>
      </w:r>
      <w:r w:rsidRPr="00B021A4">
        <w:rPr>
          <w:rFonts w:cs="B Mitra" w:hint="eastAsia"/>
          <w:sz w:val="28"/>
          <w:szCs w:val="28"/>
          <w:rtl/>
        </w:rPr>
        <w:t>ن</w:t>
      </w:r>
      <w:r w:rsidRPr="00B021A4">
        <w:rPr>
          <w:rFonts w:cs="B Mitra"/>
          <w:sz w:val="28"/>
          <w:szCs w:val="28"/>
          <w:rtl/>
        </w:rPr>
        <w:t>/سوره۸۳، آ</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۲۲.    </w:t>
      </w:r>
    </w:p>
    <w:p w:rsidR="00B021A4" w:rsidRPr="00B021A4" w:rsidRDefault="00B021A4" w:rsidP="00B021A4">
      <w:pPr>
        <w:rPr>
          <w:rFonts w:cs="B Mitra"/>
          <w:sz w:val="28"/>
          <w:szCs w:val="28"/>
          <w:rtl/>
        </w:rPr>
      </w:pPr>
      <w:r w:rsidRPr="00B021A4">
        <w:rPr>
          <w:rFonts w:cs="B Mitra"/>
          <w:sz w:val="28"/>
          <w:szCs w:val="28"/>
          <w:rtl/>
        </w:rPr>
        <w:t>۴۶۴.</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حوی</w:t>
      </w:r>
      <w:r w:rsidRPr="00B021A4">
        <w:rPr>
          <w:rFonts w:cs="B Mitra" w:hint="eastAsia"/>
          <w:sz w:val="28"/>
          <w:szCs w:val="28"/>
          <w:rtl/>
        </w:rPr>
        <w:t>ز</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عبدعل</w:t>
      </w:r>
      <w:r w:rsidRPr="00B021A4">
        <w:rPr>
          <w:rFonts w:cs="B Mitra" w:hint="cs"/>
          <w:sz w:val="28"/>
          <w:szCs w:val="28"/>
          <w:rtl/>
        </w:rPr>
        <w:t>ی</w:t>
      </w:r>
      <w:r w:rsidRPr="00B021A4">
        <w:rPr>
          <w:rFonts w:cs="B Mitra"/>
          <w:sz w:val="28"/>
          <w:szCs w:val="28"/>
          <w:rtl/>
        </w:rPr>
        <w:t xml:space="preserve"> بن جمعه، تفس</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نور الثقل</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ج۵، ص۵۳۳.    </w:t>
      </w:r>
    </w:p>
    <w:p w:rsidR="00B021A4" w:rsidRPr="00B021A4" w:rsidRDefault="00B021A4" w:rsidP="00B021A4">
      <w:pPr>
        <w:rPr>
          <w:rFonts w:cs="B Mitra"/>
          <w:sz w:val="28"/>
          <w:szCs w:val="28"/>
          <w:rtl/>
        </w:rPr>
      </w:pPr>
      <w:r w:rsidRPr="00B021A4">
        <w:rPr>
          <w:rFonts w:cs="B Mitra"/>
          <w:sz w:val="28"/>
          <w:szCs w:val="28"/>
          <w:rtl/>
        </w:rPr>
        <w:t>۴۶۵.</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شهر</w:t>
      </w:r>
      <w:r w:rsidRPr="00B021A4">
        <w:rPr>
          <w:rFonts w:cs="B Mitra"/>
          <w:sz w:val="28"/>
          <w:szCs w:val="28"/>
          <w:rtl/>
        </w:rPr>
        <w:t xml:space="preserve"> </w:t>
      </w:r>
      <w:r w:rsidRPr="00B021A4">
        <w:rPr>
          <w:rFonts w:cs="B Mitra" w:hint="cs"/>
          <w:sz w:val="28"/>
          <w:szCs w:val="28"/>
          <w:rtl/>
        </w:rPr>
        <w:t>آشوب،</w:t>
      </w:r>
      <w:r w:rsidRPr="00B021A4">
        <w:rPr>
          <w:rFonts w:cs="B Mitra"/>
          <w:sz w:val="28"/>
          <w:szCs w:val="28"/>
          <w:rtl/>
        </w:rPr>
        <w:t xml:space="preserve"> </w:t>
      </w:r>
      <w:r w:rsidRPr="00B021A4">
        <w:rPr>
          <w:rFonts w:cs="B Mitra" w:hint="cs"/>
          <w:sz w:val="28"/>
          <w:szCs w:val="28"/>
          <w:rtl/>
        </w:rPr>
        <w:t>محمد</w:t>
      </w:r>
      <w:r w:rsidRPr="00B021A4">
        <w:rPr>
          <w:rFonts w:cs="B Mitra"/>
          <w:sz w:val="28"/>
          <w:szCs w:val="28"/>
          <w:rtl/>
        </w:rPr>
        <w:t xml:space="preserve"> </w:t>
      </w:r>
      <w:r w:rsidRPr="00B021A4">
        <w:rPr>
          <w:rFonts w:cs="B Mitra" w:hint="cs"/>
          <w:sz w:val="28"/>
          <w:szCs w:val="28"/>
          <w:rtl/>
        </w:rPr>
        <w:t>بن</w:t>
      </w:r>
      <w:r w:rsidRPr="00B021A4">
        <w:rPr>
          <w:rFonts w:cs="B Mitra"/>
          <w:sz w:val="28"/>
          <w:szCs w:val="28"/>
          <w:rtl/>
        </w:rPr>
        <w:t xml:space="preserve"> </w:t>
      </w:r>
      <w:r w:rsidRPr="00B021A4">
        <w:rPr>
          <w:rFonts w:cs="B Mitra" w:hint="cs"/>
          <w:sz w:val="28"/>
          <w:szCs w:val="28"/>
          <w:rtl/>
        </w:rPr>
        <w:t>علی‌</w:t>
      </w:r>
      <w:r w:rsidRPr="00B021A4">
        <w:rPr>
          <w:rFonts w:cs="B Mitra" w:hint="eastAsia"/>
          <w:sz w:val="28"/>
          <w:szCs w:val="28"/>
          <w:rtl/>
        </w:rPr>
        <w:t>،</w:t>
      </w:r>
      <w:r w:rsidRPr="00B021A4">
        <w:rPr>
          <w:rFonts w:cs="B Mitra"/>
          <w:sz w:val="28"/>
          <w:szCs w:val="28"/>
          <w:rtl/>
        </w:rPr>
        <w:t xml:space="preserve"> مناقب آل اب</w:t>
      </w:r>
      <w:r w:rsidRPr="00B021A4">
        <w:rPr>
          <w:rFonts w:cs="B Mitra" w:hint="cs"/>
          <w:sz w:val="28"/>
          <w:szCs w:val="28"/>
          <w:rtl/>
        </w:rPr>
        <w:t>ی‌</w:t>
      </w:r>
      <w:r w:rsidRPr="00B021A4">
        <w:rPr>
          <w:rFonts w:cs="B Mitra" w:hint="eastAsia"/>
          <w:sz w:val="28"/>
          <w:szCs w:val="28"/>
          <w:rtl/>
        </w:rPr>
        <w:t>طالب</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هم‌السّلام</w:t>
      </w:r>
      <w:r w:rsidRPr="00B021A4">
        <w:rPr>
          <w:rFonts w:cs="B Mitra"/>
          <w:sz w:val="28"/>
          <w:szCs w:val="28"/>
          <w:rtl/>
        </w:rPr>
        <w:t xml:space="preserve">)، ج۳، ص۱۷۰.    </w:t>
      </w:r>
    </w:p>
    <w:p w:rsidR="00B021A4" w:rsidRPr="00B021A4" w:rsidRDefault="00B021A4" w:rsidP="00B021A4">
      <w:pPr>
        <w:rPr>
          <w:rFonts w:cs="B Mitra"/>
          <w:sz w:val="28"/>
          <w:szCs w:val="28"/>
          <w:rtl/>
        </w:rPr>
      </w:pPr>
      <w:r w:rsidRPr="00B021A4">
        <w:rPr>
          <w:rFonts w:cs="B Mitra"/>
          <w:sz w:val="28"/>
          <w:szCs w:val="28"/>
          <w:rtl/>
        </w:rPr>
        <w:t>۴۶۶.</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جمعی</w:t>
      </w:r>
      <w:r w:rsidRPr="00B021A4">
        <w:rPr>
          <w:rFonts w:cs="B Mitra"/>
          <w:sz w:val="28"/>
          <w:szCs w:val="28"/>
          <w:rtl/>
        </w:rPr>
        <w:t xml:space="preserve"> از نو</w:t>
      </w:r>
      <w:r w:rsidRPr="00B021A4">
        <w:rPr>
          <w:rFonts w:cs="B Mitra" w:hint="cs"/>
          <w:sz w:val="28"/>
          <w:szCs w:val="28"/>
          <w:rtl/>
        </w:rPr>
        <w:t>ی</w:t>
      </w:r>
      <w:r w:rsidRPr="00B021A4">
        <w:rPr>
          <w:rFonts w:cs="B Mitra" w:hint="eastAsia"/>
          <w:sz w:val="28"/>
          <w:szCs w:val="28"/>
          <w:rtl/>
        </w:rPr>
        <w:t>سندگان،</w:t>
      </w:r>
      <w:r w:rsidRPr="00B021A4">
        <w:rPr>
          <w:rFonts w:cs="B Mitra"/>
          <w:sz w:val="28"/>
          <w:szCs w:val="28"/>
          <w:rtl/>
        </w:rPr>
        <w:t xml:space="preserve"> دانشنامه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xml:space="preserve">)، ص۳۱۱.    </w:t>
      </w:r>
    </w:p>
    <w:p w:rsidR="00B021A4" w:rsidRPr="00B021A4" w:rsidRDefault="00B021A4" w:rsidP="00B021A4">
      <w:pPr>
        <w:rPr>
          <w:rFonts w:cs="B Mitra"/>
          <w:sz w:val="28"/>
          <w:szCs w:val="28"/>
          <w:rtl/>
        </w:rPr>
      </w:pPr>
      <w:r w:rsidRPr="00B021A4">
        <w:rPr>
          <w:rFonts w:cs="B Mitra"/>
          <w:sz w:val="28"/>
          <w:szCs w:val="28"/>
          <w:rtl/>
        </w:rPr>
        <w:t>۴۶۷.</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مکارم</w:t>
      </w:r>
      <w:r w:rsidRPr="00B021A4">
        <w:rPr>
          <w:rFonts w:cs="B Mitra"/>
          <w:sz w:val="28"/>
          <w:szCs w:val="28"/>
          <w:rtl/>
        </w:rPr>
        <w:t xml:space="preserve"> </w:t>
      </w:r>
      <w:r w:rsidRPr="00B021A4">
        <w:rPr>
          <w:rFonts w:cs="B Mitra" w:hint="cs"/>
          <w:sz w:val="28"/>
          <w:szCs w:val="28"/>
          <w:rtl/>
        </w:rPr>
        <w:t>شی</w:t>
      </w:r>
      <w:r w:rsidRPr="00B021A4">
        <w:rPr>
          <w:rFonts w:cs="B Mitra" w:hint="eastAsia"/>
          <w:sz w:val="28"/>
          <w:szCs w:val="28"/>
          <w:rtl/>
        </w:rPr>
        <w:t>راز</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ناصر، تفس</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نمونه، ج۲۶، ص۲۹۰.    </w:t>
      </w:r>
    </w:p>
    <w:p w:rsidR="00B021A4" w:rsidRPr="00B021A4" w:rsidRDefault="00B021A4" w:rsidP="00B021A4">
      <w:pPr>
        <w:rPr>
          <w:rFonts w:cs="B Mitra"/>
          <w:sz w:val="28"/>
          <w:szCs w:val="28"/>
          <w:rtl/>
        </w:rPr>
      </w:pPr>
      <w:r w:rsidRPr="00B021A4">
        <w:rPr>
          <w:rFonts w:cs="B Mitra"/>
          <w:sz w:val="28"/>
          <w:szCs w:val="28"/>
          <w:rtl/>
        </w:rPr>
        <w:lastRenderedPageBreak/>
        <w:t>۴۶۸.</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علامه</w:t>
      </w:r>
      <w:r w:rsidRPr="00B021A4">
        <w:rPr>
          <w:rFonts w:cs="B Mitra"/>
          <w:sz w:val="28"/>
          <w:szCs w:val="28"/>
          <w:rtl/>
        </w:rPr>
        <w:t xml:space="preserve"> </w:t>
      </w:r>
      <w:r w:rsidRPr="00B021A4">
        <w:rPr>
          <w:rFonts w:cs="B Mitra" w:hint="cs"/>
          <w:sz w:val="28"/>
          <w:szCs w:val="28"/>
          <w:rtl/>
        </w:rPr>
        <w:t>مجلسی</w:t>
      </w:r>
      <w:r w:rsidRPr="00B021A4">
        <w:rPr>
          <w:rFonts w:cs="B Mitra" w:hint="eastAsia"/>
          <w:sz w:val="28"/>
          <w:szCs w:val="28"/>
          <w:rtl/>
        </w:rPr>
        <w:t>،</w:t>
      </w:r>
      <w:r w:rsidRPr="00B021A4">
        <w:rPr>
          <w:rFonts w:cs="B Mitra"/>
          <w:sz w:val="28"/>
          <w:szCs w:val="28"/>
          <w:rtl/>
        </w:rPr>
        <w:t xml:space="preserve"> محمدباقر، بحار الانوار، ج۲۴، ص۳.    </w:t>
      </w:r>
    </w:p>
    <w:p w:rsidR="00B021A4" w:rsidRPr="00B021A4" w:rsidRDefault="00B021A4" w:rsidP="00B021A4">
      <w:pPr>
        <w:rPr>
          <w:rFonts w:cs="B Mitra"/>
          <w:sz w:val="28"/>
          <w:szCs w:val="28"/>
          <w:rtl/>
        </w:rPr>
      </w:pPr>
      <w:r w:rsidRPr="00B021A4">
        <w:rPr>
          <w:rFonts w:cs="B Mitra"/>
          <w:sz w:val="28"/>
          <w:szCs w:val="28"/>
          <w:rtl/>
        </w:rPr>
        <w:t>۴۶۹.</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آل</w:t>
      </w:r>
      <w:r w:rsidRPr="00B021A4">
        <w:rPr>
          <w:rFonts w:cs="B Mitra"/>
          <w:sz w:val="28"/>
          <w:szCs w:val="28"/>
          <w:rtl/>
        </w:rPr>
        <w:t xml:space="preserve"> </w:t>
      </w:r>
      <w:r w:rsidRPr="00B021A4">
        <w:rPr>
          <w:rFonts w:cs="B Mitra" w:hint="cs"/>
          <w:sz w:val="28"/>
          <w:szCs w:val="28"/>
          <w:rtl/>
        </w:rPr>
        <w:t>عمران</w:t>
      </w:r>
      <w:r w:rsidRPr="00B021A4">
        <w:rPr>
          <w:rFonts w:cs="B Mitra"/>
          <w:sz w:val="28"/>
          <w:szCs w:val="28"/>
          <w:rtl/>
        </w:rPr>
        <w:t>/</w:t>
      </w:r>
      <w:r w:rsidRPr="00B021A4">
        <w:rPr>
          <w:rFonts w:cs="B Mitra" w:hint="cs"/>
          <w:sz w:val="28"/>
          <w:szCs w:val="28"/>
          <w:rtl/>
        </w:rPr>
        <w:t>سوره۳،</w:t>
      </w:r>
      <w:r w:rsidRPr="00B021A4">
        <w:rPr>
          <w:rFonts w:cs="B Mitra"/>
          <w:sz w:val="28"/>
          <w:szCs w:val="28"/>
          <w:rtl/>
        </w:rPr>
        <w:t xml:space="preserve"> </w:t>
      </w:r>
      <w:r w:rsidRPr="00B021A4">
        <w:rPr>
          <w:rFonts w:cs="B Mitra" w:hint="cs"/>
          <w:sz w:val="28"/>
          <w:szCs w:val="28"/>
          <w:rtl/>
        </w:rPr>
        <w:t>آی</w:t>
      </w:r>
      <w:r w:rsidRPr="00B021A4">
        <w:rPr>
          <w:rFonts w:cs="B Mitra" w:hint="eastAsia"/>
          <w:sz w:val="28"/>
          <w:szCs w:val="28"/>
          <w:rtl/>
        </w:rPr>
        <w:t>ه</w:t>
      </w:r>
      <w:r w:rsidRPr="00B021A4">
        <w:rPr>
          <w:rFonts w:cs="B Mitra"/>
          <w:sz w:val="28"/>
          <w:szCs w:val="28"/>
          <w:rtl/>
        </w:rPr>
        <w:t xml:space="preserve">۱۳۴.    </w:t>
      </w:r>
    </w:p>
    <w:p w:rsidR="00B021A4" w:rsidRPr="00B021A4" w:rsidRDefault="00B021A4" w:rsidP="00B021A4">
      <w:pPr>
        <w:rPr>
          <w:rFonts w:cs="B Mitra"/>
          <w:sz w:val="28"/>
          <w:szCs w:val="28"/>
          <w:rtl/>
        </w:rPr>
      </w:pPr>
      <w:r w:rsidRPr="00B021A4">
        <w:rPr>
          <w:rFonts w:cs="B Mitra"/>
          <w:sz w:val="28"/>
          <w:szCs w:val="28"/>
          <w:rtl/>
        </w:rPr>
        <w:t>۴۷۰.</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جمعی</w:t>
      </w:r>
      <w:r w:rsidRPr="00B021A4">
        <w:rPr>
          <w:rFonts w:cs="B Mitra"/>
          <w:sz w:val="28"/>
          <w:szCs w:val="28"/>
          <w:rtl/>
        </w:rPr>
        <w:t xml:space="preserve"> از نو</w:t>
      </w:r>
      <w:r w:rsidRPr="00B021A4">
        <w:rPr>
          <w:rFonts w:cs="B Mitra" w:hint="cs"/>
          <w:sz w:val="28"/>
          <w:szCs w:val="28"/>
          <w:rtl/>
        </w:rPr>
        <w:t>ی</w:t>
      </w:r>
      <w:r w:rsidRPr="00B021A4">
        <w:rPr>
          <w:rFonts w:cs="B Mitra" w:hint="eastAsia"/>
          <w:sz w:val="28"/>
          <w:szCs w:val="28"/>
          <w:rtl/>
        </w:rPr>
        <w:t>سندگان،</w:t>
      </w:r>
      <w:r w:rsidRPr="00B021A4">
        <w:rPr>
          <w:rFonts w:cs="B Mitra"/>
          <w:sz w:val="28"/>
          <w:szCs w:val="28"/>
          <w:rtl/>
        </w:rPr>
        <w:t xml:space="preserve"> دانشنامه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xml:space="preserve">)، ص۷۳۳.    </w:t>
      </w:r>
    </w:p>
    <w:p w:rsidR="00B021A4" w:rsidRPr="00B021A4" w:rsidRDefault="00B021A4" w:rsidP="00B021A4">
      <w:pPr>
        <w:rPr>
          <w:rFonts w:cs="B Mitra"/>
          <w:sz w:val="28"/>
          <w:szCs w:val="28"/>
          <w:rtl/>
        </w:rPr>
      </w:pPr>
      <w:r w:rsidRPr="00B021A4">
        <w:rPr>
          <w:rFonts w:cs="B Mitra"/>
          <w:sz w:val="28"/>
          <w:szCs w:val="28"/>
          <w:rtl/>
        </w:rPr>
        <w:t>۴۷۱.</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فتح</w:t>
      </w:r>
      <w:r w:rsidRPr="00B021A4">
        <w:rPr>
          <w:rFonts w:cs="B Mitra"/>
          <w:sz w:val="28"/>
          <w:szCs w:val="28"/>
          <w:rtl/>
        </w:rPr>
        <w:t>/</w:t>
      </w:r>
      <w:r w:rsidRPr="00B021A4">
        <w:rPr>
          <w:rFonts w:cs="B Mitra" w:hint="cs"/>
          <w:sz w:val="28"/>
          <w:szCs w:val="28"/>
          <w:rtl/>
        </w:rPr>
        <w:t>سوره۴۸،</w:t>
      </w:r>
      <w:r w:rsidRPr="00B021A4">
        <w:rPr>
          <w:rFonts w:cs="B Mitra"/>
          <w:sz w:val="28"/>
          <w:szCs w:val="28"/>
          <w:rtl/>
        </w:rPr>
        <w:t xml:space="preserve"> </w:t>
      </w:r>
      <w:r w:rsidRPr="00B021A4">
        <w:rPr>
          <w:rFonts w:cs="B Mitra" w:hint="cs"/>
          <w:sz w:val="28"/>
          <w:szCs w:val="28"/>
          <w:rtl/>
        </w:rPr>
        <w:t>آی</w:t>
      </w:r>
      <w:r w:rsidRPr="00B021A4">
        <w:rPr>
          <w:rFonts w:cs="B Mitra" w:hint="eastAsia"/>
          <w:sz w:val="28"/>
          <w:szCs w:val="28"/>
          <w:rtl/>
        </w:rPr>
        <w:t>ه</w:t>
      </w:r>
      <w:r w:rsidRPr="00B021A4">
        <w:rPr>
          <w:rFonts w:cs="B Mitra"/>
          <w:sz w:val="28"/>
          <w:szCs w:val="28"/>
          <w:rtl/>
        </w:rPr>
        <w:t xml:space="preserve">۲۹.    </w:t>
      </w:r>
    </w:p>
    <w:p w:rsidR="00B021A4" w:rsidRPr="00B021A4" w:rsidRDefault="00B021A4" w:rsidP="00B021A4">
      <w:pPr>
        <w:rPr>
          <w:rFonts w:cs="B Mitra"/>
          <w:sz w:val="28"/>
          <w:szCs w:val="28"/>
          <w:rtl/>
        </w:rPr>
      </w:pPr>
      <w:r w:rsidRPr="00B021A4">
        <w:rPr>
          <w:rFonts w:cs="B Mitra"/>
          <w:sz w:val="28"/>
          <w:szCs w:val="28"/>
          <w:rtl/>
        </w:rPr>
        <w:t>۴۷۲.</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علامه</w:t>
      </w:r>
      <w:r w:rsidRPr="00B021A4">
        <w:rPr>
          <w:rFonts w:cs="B Mitra"/>
          <w:sz w:val="28"/>
          <w:szCs w:val="28"/>
          <w:rtl/>
        </w:rPr>
        <w:t xml:space="preserve"> </w:t>
      </w:r>
      <w:r w:rsidRPr="00B021A4">
        <w:rPr>
          <w:rFonts w:cs="B Mitra" w:hint="cs"/>
          <w:sz w:val="28"/>
          <w:szCs w:val="28"/>
          <w:rtl/>
        </w:rPr>
        <w:t>مجلسی</w:t>
      </w:r>
      <w:r w:rsidRPr="00B021A4">
        <w:rPr>
          <w:rFonts w:cs="B Mitra" w:hint="eastAsia"/>
          <w:sz w:val="28"/>
          <w:szCs w:val="28"/>
          <w:rtl/>
        </w:rPr>
        <w:t>،</w:t>
      </w:r>
      <w:r w:rsidRPr="00B021A4">
        <w:rPr>
          <w:rFonts w:cs="B Mitra"/>
          <w:sz w:val="28"/>
          <w:szCs w:val="28"/>
          <w:rtl/>
        </w:rPr>
        <w:t xml:space="preserve"> محمدباقر، بحار الانوار، ج۴۳، ص۳۵۲.    </w:t>
      </w:r>
    </w:p>
    <w:p w:rsidR="00B021A4" w:rsidRPr="00B021A4" w:rsidRDefault="00B021A4" w:rsidP="00B021A4">
      <w:pPr>
        <w:rPr>
          <w:rFonts w:cs="B Mitra"/>
          <w:sz w:val="28"/>
          <w:szCs w:val="28"/>
          <w:rtl/>
        </w:rPr>
      </w:pPr>
      <w:r w:rsidRPr="00B021A4">
        <w:rPr>
          <w:rFonts w:cs="B Mitra"/>
          <w:sz w:val="28"/>
          <w:szCs w:val="28"/>
          <w:rtl/>
        </w:rPr>
        <w:t>۴۷۳.</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آل</w:t>
      </w:r>
      <w:r w:rsidRPr="00B021A4">
        <w:rPr>
          <w:rFonts w:cs="B Mitra"/>
          <w:sz w:val="28"/>
          <w:szCs w:val="28"/>
          <w:rtl/>
        </w:rPr>
        <w:t xml:space="preserve"> </w:t>
      </w:r>
      <w:r w:rsidRPr="00B021A4">
        <w:rPr>
          <w:rFonts w:cs="B Mitra" w:hint="cs"/>
          <w:sz w:val="28"/>
          <w:szCs w:val="28"/>
          <w:rtl/>
        </w:rPr>
        <w:t>عمران</w:t>
      </w:r>
      <w:r w:rsidRPr="00B021A4">
        <w:rPr>
          <w:rFonts w:cs="B Mitra"/>
          <w:sz w:val="28"/>
          <w:szCs w:val="28"/>
          <w:rtl/>
        </w:rPr>
        <w:t>/</w:t>
      </w:r>
      <w:r w:rsidRPr="00B021A4">
        <w:rPr>
          <w:rFonts w:cs="B Mitra" w:hint="cs"/>
          <w:sz w:val="28"/>
          <w:szCs w:val="28"/>
          <w:rtl/>
        </w:rPr>
        <w:t>سوره۳،</w:t>
      </w:r>
      <w:r w:rsidRPr="00B021A4">
        <w:rPr>
          <w:rFonts w:cs="B Mitra"/>
          <w:sz w:val="28"/>
          <w:szCs w:val="28"/>
          <w:rtl/>
        </w:rPr>
        <w:t xml:space="preserve"> </w:t>
      </w:r>
      <w:r w:rsidRPr="00B021A4">
        <w:rPr>
          <w:rFonts w:cs="B Mitra" w:hint="cs"/>
          <w:sz w:val="28"/>
          <w:szCs w:val="28"/>
          <w:rtl/>
        </w:rPr>
        <w:t>آی</w:t>
      </w:r>
      <w:r w:rsidRPr="00B021A4">
        <w:rPr>
          <w:rFonts w:cs="B Mitra" w:hint="eastAsia"/>
          <w:sz w:val="28"/>
          <w:szCs w:val="28"/>
          <w:rtl/>
        </w:rPr>
        <w:t>ه</w:t>
      </w:r>
      <w:r w:rsidRPr="00B021A4">
        <w:rPr>
          <w:rFonts w:cs="B Mitra"/>
          <w:sz w:val="28"/>
          <w:szCs w:val="28"/>
          <w:rtl/>
        </w:rPr>
        <w:t xml:space="preserve">۱۳۴.    </w:t>
      </w:r>
    </w:p>
    <w:p w:rsidR="00B021A4" w:rsidRPr="00B021A4" w:rsidRDefault="00B021A4" w:rsidP="00B021A4">
      <w:pPr>
        <w:rPr>
          <w:rFonts w:cs="B Mitra"/>
          <w:sz w:val="28"/>
          <w:szCs w:val="28"/>
          <w:rtl/>
        </w:rPr>
      </w:pPr>
      <w:r w:rsidRPr="00B021A4">
        <w:rPr>
          <w:rFonts w:cs="B Mitra"/>
          <w:sz w:val="28"/>
          <w:szCs w:val="28"/>
          <w:rtl/>
        </w:rPr>
        <w:t>۴۷۴.</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هود</w:t>
      </w:r>
      <w:r w:rsidRPr="00B021A4">
        <w:rPr>
          <w:rFonts w:cs="B Mitra"/>
          <w:sz w:val="28"/>
          <w:szCs w:val="28"/>
          <w:rtl/>
        </w:rPr>
        <w:t>/</w:t>
      </w:r>
      <w:r w:rsidRPr="00B021A4">
        <w:rPr>
          <w:rFonts w:cs="B Mitra" w:hint="cs"/>
          <w:sz w:val="28"/>
          <w:szCs w:val="28"/>
          <w:rtl/>
        </w:rPr>
        <w:t>سوره۱۱،</w:t>
      </w:r>
      <w:r w:rsidRPr="00B021A4">
        <w:rPr>
          <w:rFonts w:cs="B Mitra"/>
          <w:sz w:val="28"/>
          <w:szCs w:val="28"/>
          <w:rtl/>
        </w:rPr>
        <w:t xml:space="preserve"> </w:t>
      </w:r>
      <w:r w:rsidRPr="00B021A4">
        <w:rPr>
          <w:rFonts w:cs="B Mitra" w:hint="cs"/>
          <w:sz w:val="28"/>
          <w:szCs w:val="28"/>
          <w:rtl/>
        </w:rPr>
        <w:t>آی</w:t>
      </w:r>
      <w:r w:rsidRPr="00B021A4">
        <w:rPr>
          <w:rFonts w:cs="B Mitra" w:hint="eastAsia"/>
          <w:sz w:val="28"/>
          <w:szCs w:val="28"/>
          <w:rtl/>
        </w:rPr>
        <w:t>ه</w:t>
      </w:r>
      <w:r w:rsidRPr="00B021A4">
        <w:rPr>
          <w:rFonts w:cs="B Mitra"/>
          <w:sz w:val="28"/>
          <w:szCs w:val="28"/>
          <w:rtl/>
        </w:rPr>
        <w:t xml:space="preserve">۵۲.    </w:t>
      </w:r>
    </w:p>
    <w:p w:rsidR="00B021A4" w:rsidRPr="00B021A4" w:rsidRDefault="00B021A4" w:rsidP="00B021A4">
      <w:pPr>
        <w:rPr>
          <w:rFonts w:cs="B Mitra"/>
          <w:sz w:val="28"/>
          <w:szCs w:val="28"/>
          <w:rtl/>
        </w:rPr>
      </w:pPr>
      <w:r w:rsidRPr="00B021A4">
        <w:rPr>
          <w:rFonts w:cs="B Mitra"/>
          <w:sz w:val="28"/>
          <w:szCs w:val="28"/>
          <w:rtl/>
        </w:rPr>
        <w:t>۴۷۵.</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علامه</w:t>
      </w:r>
      <w:r w:rsidRPr="00B021A4">
        <w:rPr>
          <w:rFonts w:cs="B Mitra"/>
          <w:sz w:val="28"/>
          <w:szCs w:val="28"/>
          <w:rtl/>
        </w:rPr>
        <w:t xml:space="preserve"> </w:t>
      </w:r>
      <w:r w:rsidRPr="00B021A4">
        <w:rPr>
          <w:rFonts w:cs="B Mitra" w:hint="cs"/>
          <w:sz w:val="28"/>
          <w:szCs w:val="28"/>
          <w:rtl/>
        </w:rPr>
        <w:t>مجلسی</w:t>
      </w:r>
      <w:r w:rsidRPr="00B021A4">
        <w:rPr>
          <w:rFonts w:cs="B Mitra" w:hint="eastAsia"/>
          <w:sz w:val="28"/>
          <w:szCs w:val="28"/>
          <w:rtl/>
        </w:rPr>
        <w:t>،</w:t>
      </w:r>
      <w:r w:rsidRPr="00B021A4">
        <w:rPr>
          <w:rFonts w:cs="B Mitra"/>
          <w:sz w:val="28"/>
          <w:szCs w:val="28"/>
          <w:rtl/>
        </w:rPr>
        <w:t xml:space="preserve"> محمدباقر، بحار الانوار، ج۱۰۴، ص۸۶.    </w:t>
      </w:r>
    </w:p>
    <w:p w:rsidR="00B021A4" w:rsidRPr="00B021A4" w:rsidRDefault="00B021A4" w:rsidP="00B021A4">
      <w:pPr>
        <w:rPr>
          <w:rFonts w:cs="B Mitra"/>
          <w:sz w:val="28"/>
          <w:szCs w:val="28"/>
          <w:rtl/>
        </w:rPr>
      </w:pPr>
      <w:r w:rsidRPr="00B021A4">
        <w:rPr>
          <w:rFonts w:cs="B Mitra"/>
          <w:sz w:val="28"/>
          <w:szCs w:val="28"/>
          <w:rtl/>
        </w:rPr>
        <w:t>۴۷۶.</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بقره</w:t>
      </w:r>
      <w:r w:rsidRPr="00B021A4">
        <w:rPr>
          <w:rFonts w:cs="B Mitra"/>
          <w:sz w:val="28"/>
          <w:szCs w:val="28"/>
          <w:rtl/>
        </w:rPr>
        <w:t>/</w:t>
      </w:r>
      <w:r w:rsidRPr="00B021A4">
        <w:rPr>
          <w:rFonts w:cs="B Mitra" w:hint="cs"/>
          <w:sz w:val="28"/>
          <w:szCs w:val="28"/>
          <w:rtl/>
        </w:rPr>
        <w:t>سوره۲،</w:t>
      </w:r>
      <w:r w:rsidRPr="00B021A4">
        <w:rPr>
          <w:rFonts w:cs="B Mitra"/>
          <w:sz w:val="28"/>
          <w:szCs w:val="28"/>
          <w:rtl/>
        </w:rPr>
        <w:t xml:space="preserve"> </w:t>
      </w:r>
      <w:r w:rsidRPr="00B021A4">
        <w:rPr>
          <w:rFonts w:cs="B Mitra" w:hint="cs"/>
          <w:sz w:val="28"/>
          <w:szCs w:val="28"/>
          <w:rtl/>
        </w:rPr>
        <w:t>آی</w:t>
      </w:r>
      <w:r w:rsidRPr="00B021A4">
        <w:rPr>
          <w:rFonts w:cs="B Mitra" w:hint="eastAsia"/>
          <w:sz w:val="28"/>
          <w:szCs w:val="28"/>
          <w:rtl/>
        </w:rPr>
        <w:t>ه</w:t>
      </w:r>
      <w:r w:rsidRPr="00B021A4">
        <w:rPr>
          <w:rFonts w:cs="B Mitra"/>
          <w:sz w:val="28"/>
          <w:szCs w:val="28"/>
          <w:rtl/>
        </w:rPr>
        <w:t xml:space="preserve">۱۹۷.    </w:t>
      </w:r>
    </w:p>
    <w:p w:rsidR="00B021A4" w:rsidRPr="00B021A4" w:rsidRDefault="00B021A4" w:rsidP="00B021A4">
      <w:pPr>
        <w:rPr>
          <w:rFonts w:cs="B Mitra"/>
          <w:sz w:val="28"/>
          <w:szCs w:val="28"/>
          <w:rtl/>
        </w:rPr>
      </w:pPr>
      <w:r w:rsidRPr="00B021A4">
        <w:rPr>
          <w:rFonts w:cs="B Mitra"/>
          <w:sz w:val="28"/>
          <w:szCs w:val="28"/>
          <w:rtl/>
        </w:rPr>
        <w:t>۴۷۷.</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جمعی</w:t>
      </w:r>
      <w:r w:rsidRPr="00B021A4">
        <w:rPr>
          <w:rFonts w:cs="B Mitra"/>
          <w:sz w:val="28"/>
          <w:szCs w:val="28"/>
          <w:rtl/>
        </w:rPr>
        <w:t xml:space="preserve"> از نو</w:t>
      </w:r>
      <w:r w:rsidRPr="00B021A4">
        <w:rPr>
          <w:rFonts w:cs="B Mitra" w:hint="cs"/>
          <w:sz w:val="28"/>
          <w:szCs w:val="28"/>
          <w:rtl/>
        </w:rPr>
        <w:t>ی</w:t>
      </w:r>
      <w:r w:rsidRPr="00B021A4">
        <w:rPr>
          <w:rFonts w:cs="B Mitra" w:hint="eastAsia"/>
          <w:sz w:val="28"/>
          <w:szCs w:val="28"/>
          <w:rtl/>
        </w:rPr>
        <w:t>سندگان،</w:t>
      </w:r>
      <w:r w:rsidRPr="00B021A4">
        <w:rPr>
          <w:rFonts w:cs="B Mitra"/>
          <w:sz w:val="28"/>
          <w:szCs w:val="28"/>
          <w:rtl/>
        </w:rPr>
        <w:t xml:space="preserve"> دانشنامه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xml:space="preserve">)، ص۳۱۴.    </w:t>
      </w:r>
    </w:p>
    <w:p w:rsidR="00B021A4" w:rsidRPr="00B021A4" w:rsidRDefault="00B021A4" w:rsidP="00B021A4">
      <w:pPr>
        <w:rPr>
          <w:rFonts w:cs="B Mitra"/>
          <w:sz w:val="28"/>
          <w:szCs w:val="28"/>
          <w:rtl/>
        </w:rPr>
      </w:pPr>
      <w:r w:rsidRPr="00B021A4">
        <w:rPr>
          <w:rFonts w:cs="B Mitra"/>
          <w:sz w:val="28"/>
          <w:szCs w:val="28"/>
          <w:rtl/>
        </w:rPr>
        <w:t>۴۷۸.</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انفال</w:t>
      </w:r>
      <w:r w:rsidRPr="00B021A4">
        <w:rPr>
          <w:rFonts w:cs="B Mitra"/>
          <w:sz w:val="28"/>
          <w:szCs w:val="28"/>
          <w:rtl/>
        </w:rPr>
        <w:t>/</w:t>
      </w:r>
      <w:r w:rsidRPr="00B021A4">
        <w:rPr>
          <w:rFonts w:cs="B Mitra" w:hint="cs"/>
          <w:sz w:val="28"/>
          <w:szCs w:val="28"/>
          <w:rtl/>
        </w:rPr>
        <w:t>سوره۸،</w:t>
      </w:r>
      <w:r w:rsidRPr="00B021A4">
        <w:rPr>
          <w:rFonts w:cs="B Mitra"/>
          <w:sz w:val="28"/>
          <w:szCs w:val="28"/>
          <w:rtl/>
        </w:rPr>
        <w:t xml:space="preserve"> </w:t>
      </w:r>
      <w:r w:rsidRPr="00B021A4">
        <w:rPr>
          <w:rFonts w:cs="B Mitra" w:hint="cs"/>
          <w:sz w:val="28"/>
          <w:szCs w:val="28"/>
          <w:rtl/>
        </w:rPr>
        <w:t>آی</w:t>
      </w:r>
      <w:r w:rsidRPr="00B021A4">
        <w:rPr>
          <w:rFonts w:cs="B Mitra" w:hint="eastAsia"/>
          <w:sz w:val="28"/>
          <w:szCs w:val="28"/>
          <w:rtl/>
        </w:rPr>
        <w:t>ه</w:t>
      </w:r>
      <w:r w:rsidRPr="00B021A4">
        <w:rPr>
          <w:rFonts w:cs="B Mitra"/>
          <w:sz w:val="28"/>
          <w:szCs w:val="28"/>
          <w:rtl/>
        </w:rPr>
        <w:t xml:space="preserve">۴۶.    </w:t>
      </w:r>
    </w:p>
    <w:p w:rsidR="00B021A4" w:rsidRPr="00B021A4" w:rsidRDefault="00B021A4" w:rsidP="00B021A4">
      <w:pPr>
        <w:rPr>
          <w:rFonts w:cs="B Mitra"/>
          <w:sz w:val="28"/>
          <w:szCs w:val="28"/>
          <w:rtl/>
        </w:rPr>
      </w:pPr>
      <w:r w:rsidRPr="00B021A4">
        <w:rPr>
          <w:rFonts w:cs="B Mitra"/>
          <w:sz w:val="28"/>
          <w:szCs w:val="28"/>
          <w:rtl/>
        </w:rPr>
        <w:t>۴۷۹.</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ابو</w:t>
      </w:r>
      <w:r w:rsidRPr="00B021A4">
        <w:rPr>
          <w:rFonts w:cs="B Mitra"/>
          <w:sz w:val="28"/>
          <w:szCs w:val="28"/>
          <w:rtl/>
        </w:rPr>
        <w:t xml:space="preserve"> </w:t>
      </w:r>
      <w:r w:rsidRPr="00B021A4">
        <w:rPr>
          <w:rFonts w:cs="B Mitra" w:hint="cs"/>
          <w:sz w:val="28"/>
          <w:szCs w:val="28"/>
          <w:rtl/>
        </w:rPr>
        <w:t>الفرج</w:t>
      </w:r>
      <w:r w:rsidRPr="00B021A4">
        <w:rPr>
          <w:rFonts w:cs="B Mitra"/>
          <w:sz w:val="28"/>
          <w:szCs w:val="28"/>
          <w:rtl/>
        </w:rPr>
        <w:t xml:space="preserve"> </w:t>
      </w:r>
      <w:r w:rsidRPr="00B021A4">
        <w:rPr>
          <w:rFonts w:cs="B Mitra" w:hint="cs"/>
          <w:sz w:val="28"/>
          <w:szCs w:val="28"/>
          <w:rtl/>
        </w:rPr>
        <w:t>اصفهانی</w:t>
      </w:r>
      <w:r w:rsidRPr="00B021A4">
        <w:rPr>
          <w:rFonts w:cs="B Mitra" w:hint="eastAsia"/>
          <w:sz w:val="28"/>
          <w:szCs w:val="28"/>
          <w:rtl/>
        </w:rPr>
        <w:t>،</w:t>
      </w:r>
      <w:r w:rsidRPr="00B021A4">
        <w:rPr>
          <w:rFonts w:cs="B Mitra"/>
          <w:sz w:val="28"/>
          <w:szCs w:val="28"/>
          <w:rtl/>
        </w:rPr>
        <w:t xml:space="preserve"> عل</w:t>
      </w:r>
      <w:r w:rsidRPr="00B021A4">
        <w:rPr>
          <w:rFonts w:cs="B Mitra" w:hint="cs"/>
          <w:sz w:val="28"/>
          <w:szCs w:val="28"/>
          <w:rtl/>
        </w:rPr>
        <w:t>ی</w:t>
      </w:r>
      <w:r w:rsidRPr="00B021A4">
        <w:rPr>
          <w:rFonts w:cs="B Mitra"/>
          <w:sz w:val="28"/>
          <w:szCs w:val="28"/>
          <w:rtl/>
        </w:rPr>
        <w:t xml:space="preserve"> بن الحس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مقاتل الطالب</w:t>
      </w:r>
      <w:r w:rsidRPr="00B021A4">
        <w:rPr>
          <w:rFonts w:cs="B Mitra" w:hint="cs"/>
          <w:sz w:val="28"/>
          <w:szCs w:val="28"/>
          <w:rtl/>
        </w:rPr>
        <w:t>یی</w:t>
      </w:r>
      <w:r w:rsidRPr="00B021A4">
        <w:rPr>
          <w:rFonts w:cs="B Mitra" w:hint="eastAsia"/>
          <w:sz w:val="28"/>
          <w:szCs w:val="28"/>
          <w:rtl/>
        </w:rPr>
        <w:t>ن،</w:t>
      </w:r>
      <w:r w:rsidRPr="00B021A4">
        <w:rPr>
          <w:rFonts w:cs="B Mitra"/>
          <w:sz w:val="28"/>
          <w:szCs w:val="28"/>
          <w:rtl/>
        </w:rPr>
        <w:t xml:space="preserve"> ص۶۹.    </w:t>
      </w:r>
    </w:p>
    <w:p w:rsidR="00B021A4" w:rsidRPr="00B021A4" w:rsidRDefault="00B021A4" w:rsidP="00B021A4">
      <w:pPr>
        <w:rPr>
          <w:rFonts w:cs="B Mitra"/>
          <w:sz w:val="28"/>
          <w:szCs w:val="28"/>
          <w:rtl/>
        </w:rPr>
      </w:pPr>
      <w:r w:rsidRPr="00B021A4">
        <w:rPr>
          <w:rFonts w:cs="B Mitra"/>
          <w:sz w:val="28"/>
          <w:szCs w:val="28"/>
          <w:rtl/>
        </w:rPr>
        <w:t>۴۸۰.</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ابو</w:t>
      </w:r>
      <w:r w:rsidRPr="00B021A4">
        <w:rPr>
          <w:rFonts w:cs="B Mitra"/>
          <w:sz w:val="28"/>
          <w:szCs w:val="28"/>
          <w:rtl/>
        </w:rPr>
        <w:t xml:space="preserve"> </w:t>
      </w:r>
      <w:r w:rsidRPr="00B021A4">
        <w:rPr>
          <w:rFonts w:cs="B Mitra" w:hint="cs"/>
          <w:sz w:val="28"/>
          <w:szCs w:val="28"/>
          <w:rtl/>
        </w:rPr>
        <w:t>الفرج</w:t>
      </w:r>
      <w:r w:rsidRPr="00B021A4">
        <w:rPr>
          <w:rFonts w:cs="B Mitra"/>
          <w:sz w:val="28"/>
          <w:szCs w:val="28"/>
          <w:rtl/>
        </w:rPr>
        <w:t xml:space="preserve"> </w:t>
      </w:r>
      <w:r w:rsidRPr="00B021A4">
        <w:rPr>
          <w:rFonts w:cs="B Mitra" w:hint="cs"/>
          <w:sz w:val="28"/>
          <w:szCs w:val="28"/>
          <w:rtl/>
        </w:rPr>
        <w:t>اصفهانی</w:t>
      </w:r>
      <w:r w:rsidRPr="00B021A4">
        <w:rPr>
          <w:rFonts w:cs="B Mitra" w:hint="eastAsia"/>
          <w:sz w:val="28"/>
          <w:szCs w:val="28"/>
          <w:rtl/>
        </w:rPr>
        <w:t>،</w:t>
      </w:r>
      <w:r w:rsidRPr="00B021A4">
        <w:rPr>
          <w:rFonts w:cs="B Mitra"/>
          <w:sz w:val="28"/>
          <w:szCs w:val="28"/>
          <w:rtl/>
        </w:rPr>
        <w:t xml:space="preserve"> عل</w:t>
      </w:r>
      <w:r w:rsidRPr="00B021A4">
        <w:rPr>
          <w:rFonts w:cs="B Mitra" w:hint="cs"/>
          <w:sz w:val="28"/>
          <w:szCs w:val="28"/>
          <w:rtl/>
        </w:rPr>
        <w:t>ی</w:t>
      </w:r>
      <w:r w:rsidRPr="00B021A4">
        <w:rPr>
          <w:rFonts w:cs="B Mitra"/>
          <w:sz w:val="28"/>
          <w:szCs w:val="28"/>
          <w:rtl/>
        </w:rPr>
        <w:t xml:space="preserve"> بن الحس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مقاتل الطالب</w:t>
      </w:r>
      <w:r w:rsidRPr="00B021A4">
        <w:rPr>
          <w:rFonts w:cs="B Mitra" w:hint="cs"/>
          <w:sz w:val="28"/>
          <w:szCs w:val="28"/>
          <w:rtl/>
        </w:rPr>
        <w:t>یی</w:t>
      </w:r>
      <w:r w:rsidRPr="00B021A4">
        <w:rPr>
          <w:rFonts w:cs="B Mitra" w:hint="eastAsia"/>
          <w:sz w:val="28"/>
          <w:szCs w:val="28"/>
          <w:rtl/>
        </w:rPr>
        <w:t>ن،</w:t>
      </w:r>
      <w:r w:rsidRPr="00B021A4">
        <w:rPr>
          <w:rFonts w:cs="B Mitra"/>
          <w:sz w:val="28"/>
          <w:szCs w:val="28"/>
          <w:rtl/>
        </w:rPr>
        <w:t xml:space="preserve"> ص۳۹.    </w:t>
      </w:r>
    </w:p>
    <w:p w:rsidR="00B021A4" w:rsidRPr="00B021A4" w:rsidRDefault="00B021A4" w:rsidP="00B021A4">
      <w:pPr>
        <w:rPr>
          <w:rFonts w:cs="B Mitra"/>
          <w:sz w:val="28"/>
          <w:szCs w:val="28"/>
          <w:rtl/>
        </w:rPr>
      </w:pPr>
      <w:r w:rsidRPr="00B021A4">
        <w:rPr>
          <w:rFonts w:cs="B Mitra"/>
          <w:sz w:val="28"/>
          <w:szCs w:val="28"/>
          <w:rtl/>
        </w:rPr>
        <w:t>۴۸۱.</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علامه</w:t>
      </w:r>
      <w:r w:rsidRPr="00B021A4">
        <w:rPr>
          <w:rFonts w:cs="B Mitra"/>
          <w:sz w:val="28"/>
          <w:szCs w:val="28"/>
          <w:rtl/>
        </w:rPr>
        <w:t xml:space="preserve"> </w:t>
      </w:r>
      <w:r w:rsidRPr="00B021A4">
        <w:rPr>
          <w:rFonts w:cs="B Mitra" w:hint="cs"/>
          <w:sz w:val="28"/>
          <w:szCs w:val="28"/>
          <w:rtl/>
        </w:rPr>
        <w:t>مجلسی</w:t>
      </w:r>
      <w:r w:rsidRPr="00B021A4">
        <w:rPr>
          <w:rFonts w:cs="B Mitra" w:hint="eastAsia"/>
          <w:sz w:val="28"/>
          <w:szCs w:val="28"/>
          <w:rtl/>
        </w:rPr>
        <w:t>،</w:t>
      </w:r>
      <w:r w:rsidRPr="00B021A4">
        <w:rPr>
          <w:rFonts w:cs="B Mitra"/>
          <w:sz w:val="28"/>
          <w:szCs w:val="28"/>
          <w:rtl/>
        </w:rPr>
        <w:t xml:space="preserve"> محمدباقر، بحار الانوار، ج۴۴، ص۵۰.    </w:t>
      </w:r>
    </w:p>
    <w:p w:rsidR="00B021A4" w:rsidRPr="00B021A4" w:rsidRDefault="00B021A4" w:rsidP="00B021A4">
      <w:pPr>
        <w:rPr>
          <w:rFonts w:cs="B Mitra"/>
          <w:sz w:val="28"/>
          <w:szCs w:val="28"/>
          <w:rtl/>
        </w:rPr>
      </w:pPr>
      <w:r w:rsidRPr="00B021A4">
        <w:rPr>
          <w:rFonts w:cs="B Mitra"/>
          <w:sz w:val="28"/>
          <w:szCs w:val="28"/>
          <w:rtl/>
        </w:rPr>
        <w:t>۴۸۲.</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جمعی</w:t>
      </w:r>
      <w:r w:rsidRPr="00B021A4">
        <w:rPr>
          <w:rFonts w:cs="B Mitra"/>
          <w:sz w:val="28"/>
          <w:szCs w:val="28"/>
          <w:rtl/>
        </w:rPr>
        <w:t xml:space="preserve"> از نو</w:t>
      </w:r>
      <w:r w:rsidRPr="00B021A4">
        <w:rPr>
          <w:rFonts w:cs="B Mitra" w:hint="cs"/>
          <w:sz w:val="28"/>
          <w:szCs w:val="28"/>
          <w:rtl/>
        </w:rPr>
        <w:t>ی</w:t>
      </w:r>
      <w:r w:rsidRPr="00B021A4">
        <w:rPr>
          <w:rFonts w:cs="B Mitra" w:hint="eastAsia"/>
          <w:sz w:val="28"/>
          <w:szCs w:val="28"/>
          <w:rtl/>
        </w:rPr>
        <w:t>سندگان،</w:t>
      </w:r>
      <w:r w:rsidRPr="00B021A4">
        <w:rPr>
          <w:rFonts w:cs="B Mitra"/>
          <w:sz w:val="28"/>
          <w:szCs w:val="28"/>
          <w:rtl/>
        </w:rPr>
        <w:t xml:space="preserve"> دانشنامه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xml:space="preserve">)، ص۲۸۰.    </w:t>
      </w:r>
    </w:p>
    <w:p w:rsidR="00B021A4" w:rsidRPr="00B021A4" w:rsidRDefault="00B021A4" w:rsidP="00B021A4">
      <w:pPr>
        <w:rPr>
          <w:rFonts w:cs="B Mitra"/>
          <w:sz w:val="28"/>
          <w:szCs w:val="28"/>
          <w:rtl/>
        </w:rPr>
      </w:pPr>
      <w:r w:rsidRPr="00B021A4">
        <w:rPr>
          <w:rFonts w:cs="B Mitra"/>
          <w:sz w:val="28"/>
          <w:szCs w:val="28"/>
          <w:rtl/>
        </w:rPr>
        <w:t>۴۸۳.</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قرشی</w:t>
      </w:r>
      <w:r w:rsidRPr="00B021A4">
        <w:rPr>
          <w:rFonts w:cs="B Mitra" w:hint="eastAsia"/>
          <w:sz w:val="28"/>
          <w:szCs w:val="28"/>
          <w:rtl/>
        </w:rPr>
        <w:t>،</w:t>
      </w:r>
      <w:r w:rsidRPr="00B021A4">
        <w:rPr>
          <w:rFonts w:cs="B Mitra"/>
          <w:sz w:val="28"/>
          <w:szCs w:val="28"/>
          <w:rtl/>
        </w:rPr>
        <w:t xml:space="preserve"> باقر شر</w:t>
      </w:r>
      <w:r w:rsidRPr="00B021A4">
        <w:rPr>
          <w:rFonts w:cs="B Mitra" w:hint="cs"/>
          <w:sz w:val="28"/>
          <w:szCs w:val="28"/>
          <w:rtl/>
        </w:rPr>
        <w:t>ی</w:t>
      </w:r>
      <w:r w:rsidRPr="00B021A4">
        <w:rPr>
          <w:rFonts w:cs="B Mitra" w:hint="eastAsia"/>
          <w:sz w:val="28"/>
          <w:szCs w:val="28"/>
          <w:rtl/>
        </w:rPr>
        <w:t>ف،</w:t>
      </w:r>
      <w:r w:rsidRPr="00B021A4">
        <w:rPr>
          <w:rFonts w:cs="B Mitra"/>
          <w:sz w:val="28"/>
          <w:szCs w:val="28"/>
          <w:rtl/>
        </w:rPr>
        <w:t xml:space="preserve"> ح</w:t>
      </w:r>
      <w:r w:rsidRPr="00B021A4">
        <w:rPr>
          <w:rFonts w:cs="B Mitra" w:hint="cs"/>
          <w:sz w:val="28"/>
          <w:szCs w:val="28"/>
          <w:rtl/>
        </w:rPr>
        <w:t>ی</w:t>
      </w:r>
      <w:r w:rsidRPr="00B021A4">
        <w:rPr>
          <w:rFonts w:cs="B Mitra" w:hint="eastAsia"/>
          <w:sz w:val="28"/>
          <w:szCs w:val="28"/>
          <w:rtl/>
        </w:rPr>
        <w:t>اة</w:t>
      </w:r>
      <w:r w:rsidRPr="00B021A4">
        <w:rPr>
          <w:rFonts w:cs="B Mitra"/>
          <w:sz w:val="28"/>
          <w:szCs w:val="28"/>
          <w:rtl/>
        </w:rPr>
        <w:t xml:space="preserve"> الامام الحسن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xml:space="preserve">)، ج۲، ص۷۰.    </w:t>
      </w:r>
    </w:p>
    <w:p w:rsidR="00B021A4" w:rsidRPr="00B021A4" w:rsidRDefault="00B021A4" w:rsidP="00B021A4">
      <w:pPr>
        <w:rPr>
          <w:rFonts w:cs="B Mitra"/>
          <w:sz w:val="28"/>
          <w:szCs w:val="28"/>
          <w:rtl/>
        </w:rPr>
      </w:pPr>
      <w:r w:rsidRPr="00B021A4">
        <w:rPr>
          <w:rFonts w:cs="B Mitra"/>
          <w:sz w:val="28"/>
          <w:szCs w:val="28"/>
          <w:rtl/>
        </w:rPr>
        <w:t>۴۸۴.</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ابوحامد</w:t>
      </w:r>
      <w:r w:rsidRPr="00B021A4">
        <w:rPr>
          <w:rFonts w:cs="B Mitra"/>
          <w:sz w:val="28"/>
          <w:szCs w:val="28"/>
          <w:rtl/>
        </w:rPr>
        <w:t xml:space="preserve"> </w:t>
      </w:r>
      <w:r w:rsidRPr="00B021A4">
        <w:rPr>
          <w:rFonts w:cs="B Mitra" w:hint="cs"/>
          <w:sz w:val="28"/>
          <w:szCs w:val="28"/>
          <w:rtl/>
        </w:rPr>
        <w:t>عبدالحمی</w:t>
      </w:r>
      <w:r w:rsidRPr="00B021A4">
        <w:rPr>
          <w:rFonts w:cs="B Mitra" w:hint="eastAsia"/>
          <w:sz w:val="28"/>
          <w:szCs w:val="28"/>
          <w:rtl/>
        </w:rPr>
        <w:t>د،</w:t>
      </w:r>
      <w:r w:rsidRPr="00B021A4">
        <w:rPr>
          <w:rFonts w:cs="B Mitra"/>
          <w:sz w:val="28"/>
          <w:szCs w:val="28"/>
          <w:rtl/>
        </w:rPr>
        <w:t xml:space="preserve"> ابن اب</w:t>
      </w:r>
      <w:r w:rsidRPr="00B021A4">
        <w:rPr>
          <w:rFonts w:cs="B Mitra" w:hint="cs"/>
          <w:sz w:val="28"/>
          <w:szCs w:val="28"/>
          <w:rtl/>
        </w:rPr>
        <w:t>ی</w:t>
      </w:r>
      <w:r w:rsidRPr="00B021A4">
        <w:rPr>
          <w:rFonts w:cs="B Mitra"/>
          <w:sz w:val="28"/>
          <w:szCs w:val="28"/>
          <w:rtl/>
        </w:rPr>
        <w:t xml:space="preserve"> الحد</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شرح نهج البلاغه، ج۱۶، ص۳۸.    </w:t>
      </w:r>
    </w:p>
    <w:p w:rsidR="00B021A4" w:rsidRPr="00B021A4" w:rsidRDefault="00B021A4" w:rsidP="00B021A4">
      <w:pPr>
        <w:rPr>
          <w:rFonts w:cs="B Mitra"/>
          <w:sz w:val="28"/>
          <w:szCs w:val="28"/>
          <w:rtl/>
        </w:rPr>
      </w:pPr>
      <w:r w:rsidRPr="00B021A4">
        <w:rPr>
          <w:rFonts w:cs="B Mitra"/>
          <w:sz w:val="28"/>
          <w:szCs w:val="28"/>
          <w:rtl/>
        </w:rPr>
        <w:t>۴۸۵.</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نبا</w:t>
      </w:r>
      <w:r w:rsidRPr="00B021A4">
        <w:rPr>
          <w:rFonts w:cs="B Mitra"/>
          <w:sz w:val="28"/>
          <w:szCs w:val="28"/>
          <w:rtl/>
        </w:rPr>
        <w:t>/</w:t>
      </w:r>
      <w:r w:rsidRPr="00B021A4">
        <w:rPr>
          <w:rFonts w:cs="B Mitra" w:hint="cs"/>
          <w:sz w:val="28"/>
          <w:szCs w:val="28"/>
          <w:rtl/>
        </w:rPr>
        <w:t>سوره۷۸،</w:t>
      </w:r>
      <w:r w:rsidRPr="00B021A4">
        <w:rPr>
          <w:rFonts w:cs="B Mitra"/>
          <w:sz w:val="28"/>
          <w:szCs w:val="28"/>
          <w:rtl/>
        </w:rPr>
        <w:t xml:space="preserve"> </w:t>
      </w:r>
      <w:r w:rsidRPr="00B021A4">
        <w:rPr>
          <w:rFonts w:cs="B Mitra" w:hint="cs"/>
          <w:sz w:val="28"/>
          <w:szCs w:val="28"/>
          <w:rtl/>
        </w:rPr>
        <w:t>آی</w:t>
      </w:r>
      <w:r w:rsidRPr="00B021A4">
        <w:rPr>
          <w:rFonts w:cs="B Mitra" w:hint="eastAsia"/>
          <w:sz w:val="28"/>
          <w:szCs w:val="28"/>
          <w:rtl/>
        </w:rPr>
        <w:t>ه</w:t>
      </w:r>
      <w:r w:rsidRPr="00B021A4">
        <w:rPr>
          <w:rFonts w:cs="B Mitra"/>
          <w:sz w:val="28"/>
          <w:szCs w:val="28"/>
          <w:rtl/>
        </w:rPr>
        <w:t xml:space="preserve">۳۱.    </w:t>
      </w:r>
    </w:p>
    <w:p w:rsidR="00B021A4" w:rsidRPr="00B021A4" w:rsidRDefault="00B021A4" w:rsidP="00B021A4">
      <w:pPr>
        <w:rPr>
          <w:rFonts w:cs="B Mitra"/>
          <w:sz w:val="28"/>
          <w:szCs w:val="28"/>
          <w:rtl/>
        </w:rPr>
      </w:pPr>
      <w:r w:rsidRPr="00B021A4">
        <w:rPr>
          <w:rFonts w:cs="B Mitra"/>
          <w:sz w:val="28"/>
          <w:szCs w:val="28"/>
          <w:rtl/>
        </w:rPr>
        <w:t>۴۸۶.</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زمر</w:t>
      </w:r>
      <w:r w:rsidRPr="00B021A4">
        <w:rPr>
          <w:rFonts w:cs="B Mitra"/>
          <w:sz w:val="28"/>
          <w:szCs w:val="28"/>
          <w:rtl/>
        </w:rPr>
        <w:t>/</w:t>
      </w:r>
      <w:r w:rsidRPr="00B021A4">
        <w:rPr>
          <w:rFonts w:cs="B Mitra" w:hint="cs"/>
          <w:sz w:val="28"/>
          <w:szCs w:val="28"/>
          <w:rtl/>
        </w:rPr>
        <w:t>سوره۳۹،</w:t>
      </w:r>
      <w:r w:rsidRPr="00B021A4">
        <w:rPr>
          <w:rFonts w:cs="B Mitra"/>
          <w:sz w:val="28"/>
          <w:szCs w:val="28"/>
          <w:rtl/>
        </w:rPr>
        <w:t xml:space="preserve"> </w:t>
      </w:r>
      <w:r w:rsidRPr="00B021A4">
        <w:rPr>
          <w:rFonts w:cs="B Mitra" w:hint="cs"/>
          <w:sz w:val="28"/>
          <w:szCs w:val="28"/>
          <w:rtl/>
        </w:rPr>
        <w:t>آی</w:t>
      </w:r>
      <w:r w:rsidRPr="00B021A4">
        <w:rPr>
          <w:rFonts w:cs="B Mitra" w:hint="eastAsia"/>
          <w:sz w:val="28"/>
          <w:szCs w:val="28"/>
          <w:rtl/>
        </w:rPr>
        <w:t>ه</w:t>
      </w:r>
      <w:r w:rsidRPr="00B021A4">
        <w:rPr>
          <w:rFonts w:cs="B Mitra"/>
          <w:sz w:val="28"/>
          <w:szCs w:val="28"/>
          <w:rtl/>
        </w:rPr>
        <w:t xml:space="preserve">۶۱.    </w:t>
      </w:r>
    </w:p>
    <w:p w:rsidR="00B021A4" w:rsidRPr="00B021A4" w:rsidRDefault="00B021A4" w:rsidP="00B021A4">
      <w:pPr>
        <w:rPr>
          <w:rFonts w:cs="B Mitra"/>
          <w:sz w:val="28"/>
          <w:szCs w:val="28"/>
          <w:rtl/>
        </w:rPr>
      </w:pPr>
      <w:r w:rsidRPr="00B021A4">
        <w:rPr>
          <w:rFonts w:cs="B Mitra"/>
          <w:sz w:val="28"/>
          <w:szCs w:val="28"/>
          <w:rtl/>
        </w:rPr>
        <w:t>۴۸۷.</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شعبه</w:t>
      </w:r>
      <w:r w:rsidRPr="00B021A4">
        <w:rPr>
          <w:rFonts w:cs="B Mitra"/>
          <w:sz w:val="28"/>
          <w:szCs w:val="28"/>
          <w:rtl/>
        </w:rPr>
        <w:t xml:space="preserve"> </w:t>
      </w:r>
      <w:r w:rsidRPr="00B021A4">
        <w:rPr>
          <w:rFonts w:cs="B Mitra" w:hint="cs"/>
          <w:sz w:val="28"/>
          <w:szCs w:val="28"/>
          <w:rtl/>
        </w:rPr>
        <w:t>الحرانی</w:t>
      </w:r>
      <w:r w:rsidRPr="00B021A4">
        <w:rPr>
          <w:rFonts w:cs="B Mitra" w:hint="eastAsia"/>
          <w:sz w:val="28"/>
          <w:szCs w:val="28"/>
          <w:rtl/>
        </w:rPr>
        <w:t>،</w:t>
      </w:r>
      <w:r w:rsidRPr="00B021A4">
        <w:rPr>
          <w:rFonts w:cs="B Mitra"/>
          <w:sz w:val="28"/>
          <w:szCs w:val="28"/>
          <w:rtl/>
        </w:rPr>
        <w:t xml:space="preserve"> الحسن بن عل</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تحف العقول، ص۲۳۲.    </w:t>
      </w:r>
    </w:p>
    <w:p w:rsidR="00B021A4" w:rsidRPr="00B021A4" w:rsidRDefault="00B021A4" w:rsidP="00B021A4">
      <w:pPr>
        <w:rPr>
          <w:rFonts w:cs="B Mitra"/>
          <w:sz w:val="28"/>
          <w:szCs w:val="28"/>
          <w:rtl/>
        </w:rPr>
      </w:pPr>
      <w:r w:rsidRPr="00B021A4">
        <w:rPr>
          <w:rFonts w:cs="B Mitra"/>
          <w:sz w:val="28"/>
          <w:szCs w:val="28"/>
          <w:rtl/>
        </w:rPr>
        <w:t>۴۸۸.</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بقره</w:t>
      </w:r>
      <w:r w:rsidRPr="00B021A4">
        <w:rPr>
          <w:rFonts w:cs="B Mitra"/>
          <w:sz w:val="28"/>
          <w:szCs w:val="28"/>
          <w:rtl/>
        </w:rPr>
        <w:t>/</w:t>
      </w:r>
      <w:r w:rsidRPr="00B021A4">
        <w:rPr>
          <w:rFonts w:cs="B Mitra" w:hint="cs"/>
          <w:sz w:val="28"/>
          <w:szCs w:val="28"/>
          <w:rtl/>
        </w:rPr>
        <w:t>سوره۲،</w:t>
      </w:r>
      <w:r w:rsidRPr="00B021A4">
        <w:rPr>
          <w:rFonts w:cs="B Mitra"/>
          <w:sz w:val="28"/>
          <w:szCs w:val="28"/>
          <w:rtl/>
        </w:rPr>
        <w:t xml:space="preserve"> </w:t>
      </w:r>
      <w:r w:rsidRPr="00B021A4">
        <w:rPr>
          <w:rFonts w:cs="B Mitra" w:hint="cs"/>
          <w:sz w:val="28"/>
          <w:szCs w:val="28"/>
          <w:rtl/>
        </w:rPr>
        <w:t>آی</w:t>
      </w:r>
      <w:r w:rsidRPr="00B021A4">
        <w:rPr>
          <w:rFonts w:cs="B Mitra" w:hint="eastAsia"/>
          <w:sz w:val="28"/>
          <w:szCs w:val="28"/>
          <w:rtl/>
        </w:rPr>
        <w:t>ه</w:t>
      </w:r>
      <w:r w:rsidRPr="00B021A4">
        <w:rPr>
          <w:rFonts w:cs="B Mitra"/>
          <w:sz w:val="28"/>
          <w:szCs w:val="28"/>
          <w:rtl/>
        </w:rPr>
        <w:t xml:space="preserve">۱۸۶.    </w:t>
      </w:r>
    </w:p>
    <w:p w:rsidR="00B021A4" w:rsidRPr="00B021A4" w:rsidRDefault="00B021A4" w:rsidP="00B021A4">
      <w:pPr>
        <w:rPr>
          <w:rFonts w:cs="B Mitra"/>
          <w:sz w:val="28"/>
          <w:szCs w:val="28"/>
          <w:rtl/>
        </w:rPr>
      </w:pPr>
      <w:r w:rsidRPr="00B021A4">
        <w:rPr>
          <w:rFonts w:cs="B Mitra"/>
          <w:sz w:val="28"/>
          <w:szCs w:val="28"/>
          <w:rtl/>
        </w:rPr>
        <w:t>۴۸۹.</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شعبه</w:t>
      </w:r>
      <w:r w:rsidRPr="00B021A4">
        <w:rPr>
          <w:rFonts w:cs="B Mitra"/>
          <w:sz w:val="28"/>
          <w:szCs w:val="28"/>
          <w:rtl/>
        </w:rPr>
        <w:t xml:space="preserve"> </w:t>
      </w:r>
      <w:r w:rsidRPr="00B021A4">
        <w:rPr>
          <w:rFonts w:cs="B Mitra" w:hint="cs"/>
          <w:sz w:val="28"/>
          <w:szCs w:val="28"/>
          <w:rtl/>
        </w:rPr>
        <w:t>الحرانی</w:t>
      </w:r>
      <w:r w:rsidRPr="00B021A4">
        <w:rPr>
          <w:rFonts w:cs="B Mitra" w:hint="eastAsia"/>
          <w:sz w:val="28"/>
          <w:szCs w:val="28"/>
          <w:rtl/>
        </w:rPr>
        <w:t>،</w:t>
      </w:r>
      <w:r w:rsidRPr="00B021A4">
        <w:rPr>
          <w:rFonts w:cs="B Mitra"/>
          <w:sz w:val="28"/>
          <w:szCs w:val="28"/>
          <w:rtl/>
        </w:rPr>
        <w:t xml:space="preserve"> الحسن بن عل</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تحف العقول، ص۲۲۷.    </w:t>
      </w:r>
    </w:p>
    <w:p w:rsidR="00B021A4" w:rsidRPr="00B021A4" w:rsidRDefault="00B021A4" w:rsidP="00B021A4">
      <w:pPr>
        <w:rPr>
          <w:rFonts w:cs="B Mitra"/>
          <w:sz w:val="28"/>
          <w:szCs w:val="28"/>
          <w:rtl/>
        </w:rPr>
      </w:pPr>
      <w:r w:rsidRPr="00B021A4">
        <w:rPr>
          <w:rFonts w:cs="B Mitra"/>
          <w:sz w:val="28"/>
          <w:szCs w:val="28"/>
          <w:rtl/>
        </w:rPr>
        <w:t>۴۹۰.</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ابوالحسن</w:t>
      </w:r>
      <w:r w:rsidRPr="00B021A4">
        <w:rPr>
          <w:rFonts w:cs="B Mitra"/>
          <w:sz w:val="28"/>
          <w:szCs w:val="28"/>
          <w:rtl/>
        </w:rPr>
        <w:t xml:space="preserve"> </w:t>
      </w:r>
      <w:r w:rsidRPr="00B021A4">
        <w:rPr>
          <w:rFonts w:cs="B Mitra" w:hint="cs"/>
          <w:sz w:val="28"/>
          <w:szCs w:val="28"/>
          <w:rtl/>
        </w:rPr>
        <w:t>اربلی</w:t>
      </w:r>
      <w:r w:rsidRPr="00B021A4">
        <w:rPr>
          <w:rFonts w:cs="B Mitra" w:hint="eastAsia"/>
          <w:sz w:val="28"/>
          <w:szCs w:val="28"/>
          <w:rtl/>
        </w:rPr>
        <w:t>،</w:t>
      </w:r>
      <w:r w:rsidRPr="00B021A4">
        <w:rPr>
          <w:rFonts w:cs="B Mitra"/>
          <w:sz w:val="28"/>
          <w:szCs w:val="28"/>
          <w:rtl/>
        </w:rPr>
        <w:t xml:space="preserve"> عل</w:t>
      </w:r>
      <w:r w:rsidRPr="00B021A4">
        <w:rPr>
          <w:rFonts w:cs="B Mitra" w:hint="cs"/>
          <w:sz w:val="28"/>
          <w:szCs w:val="28"/>
          <w:rtl/>
        </w:rPr>
        <w:t>ی</w:t>
      </w:r>
      <w:r w:rsidRPr="00B021A4">
        <w:rPr>
          <w:rFonts w:cs="B Mitra"/>
          <w:sz w:val="28"/>
          <w:szCs w:val="28"/>
          <w:rtl/>
        </w:rPr>
        <w:t xml:space="preserve"> بن ع</w:t>
      </w:r>
      <w:r w:rsidRPr="00B021A4">
        <w:rPr>
          <w:rFonts w:cs="B Mitra" w:hint="cs"/>
          <w:sz w:val="28"/>
          <w:szCs w:val="28"/>
          <w:rtl/>
        </w:rPr>
        <w:t>ی</w:t>
      </w:r>
      <w:r w:rsidRPr="00B021A4">
        <w:rPr>
          <w:rFonts w:cs="B Mitra" w:hint="eastAsia"/>
          <w:sz w:val="28"/>
          <w:szCs w:val="28"/>
          <w:rtl/>
        </w:rPr>
        <w:t>س</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کشف الغمه عن معرفه الائمه، ج۲، ص۱۳۸.    </w:t>
      </w:r>
    </w:p>
    <w:p w:rsidR="00B021A4" w:rsidRPr="00B021A4" w:rsidRDefault="00B021A4" w:rsidP="00B021A4">
      <w:pPr>
        <w:rPr>
          <w:rFonts w:cs="B Mitra"/>
          <w:sz w:val="28"/>
          <w:szCs w:val="28"/>
          <w:rtl/>
        </w:rPr>
      </w:pPr>
      <w:r w:rsidRPr="00B021A4">
        <w:rPr>
          <w:rFonts w:cs="B Mitra"/>
          <w:sz w:val="28"/>
          <w:szCs w:val="28"/>
          <w:rtl/>
        </w:rPr>
        <w:t>۴۹۱.</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امام</w:t>
      </w:r>
      <w:r w:rsidRPr="00B021A4">
        <w:rPr>
          <w:rFonts w:cs="B Mitra"/>
          <w:sz w:val="28"/>
          <w:szCs w:val="28"/>
          <w:rtl/>
        </w:rPr>
        <w:t xml:space="preserve"> </w:t>
      </w:r>
      <w:r w:rsidRPr="00B021A4">
        <w:rPr>
          <w:rFonts w:cs="B Mitra" w:hint="cs"/>
          <w:sz w:val="28"/>
          <w:szCs w:val="28"/>
          <w:rtl/>
        </w:rPr>
        <w:t>علی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xml:space="preserve">)، نهج البلاغه، خ۱۹۶، ج۱، ص۳۱۱.    </w:t>
      </w:r>
    </w:p>
    <w:p w:rsidR="00B021A4" w:rsidRPr="00B021A4" w:rsidRDefault="00B021A4" w:rsidP="00B021A4">
      <w:pPr>
        <w:rPr>
          <w:rFonts w:cs="B Mitra"/>
          <w:sz w:val="28"/>
          <w:szCs w:val="28"/>
          <w:rtl/>
        </w:rPr>
      </w:pPr>
      <w:r w:rsidRPr="00B021A4">
        <w:rPr>
          <w:rFonts w:cs="B Mitra"/>
          <w:sz w:val="28"/>
          <w:szCs w:val="28"/>
          <w:rtl/>
        </w:rPr>
        <w:t>۴۹۲.</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سعد</w:t>
      </w:r>
      <w:r w:rsidRPr="00B021A4">
        <w:rPr>
          <w:rFonts w:cs="B Mitra"/>
          <w:sz w:val="28"/>
          <w:szCs w:val="28"/>
          <w:rtl/>
        </w:rPr>
        <w:t xml:space="preserve"> </w:t>
      </w:r>
      <w:r w:rsidRPr="00B021A4">
        <w:rPr>
          <w:rFonts w:cs="B Mitra" w:hint="cs"/>
          <w:sz w:val="28"/>
          <w:szCs w:val="28"/>
          <w:rtl/>
        </w:rPr>
        <w:t>بغدادی</w:t>
      </w:r>
      <w:r w:rsidRPr="00B021A4">
        <w:rPr>
          <w:rFonts w:cs="B Mitra" w:hint="eastAsia"/>
          <w:sz w:val="28"/>
          <w:szCs w:val="28"/>
          <w:rtl/>
        </w:rPr>
        <w:t>،</w:t>
      </w:r>
      <w:r w:rsidRPr="00B021A4">
        <w:rPr>
          <w:rFonts w:cs="B Mitra"/>
          <w:sz w:val="28"/>
          <w:szCs w:val="28"/>
          <w:rtl/>
        </w:rPr>
        <w:t xml:space="preserve"> محمد بن سعد، طبقات الکبر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ج۲، ص۲۰۲.    </w:t>
      </w:r>
    </w:p>
    <w:p w:rsidR="00B021A4" w:rsidRPr="00B021A4" w:rsidRDefault="00B021A4" w:rsidP="00B021A4">
      <w:pPr>
        <w:rPr>
          <w:rFonts w:cs="B Mitra"/>
          <w:sz w:val="28"/>
          <w:szCs w:val="28"/>
          <w:rtl/>
        </w:rPr>
      </w:pPr>
      <w:r w:rsidRPr="00B021A4">
        <w:rPr>
          <w:rFonts w:cs="B Mitra"/>
          <w:sz w:val="28"/>
          <w:szCs w:val="28"/>
          <w:rtl/>
        </w:rPr>
        <w:lastRenderedPageBreak/>
        <w:t>۴۹۳.</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قرشی</w:t>
      </w:r>
      <w:r w:rsidRPr="00B021A4">
        <w:rPr>
          <w:rFonts w:cs="B Mitra" w:hint="eastAsia"/>
          <w:sz w:val="28"/>
          <w:szCs w:val="28"/>
          <w:rtl/>
        </w:rPr>
        <w:t>،</w:t>
      </w:r>
      <w:r w:rsidRPr="00B021A4">
        <w:rPr>
          <w:rFonts w:cs="B Mitra"/>
          <w:sz w:val="28"/>
          <w:szCs w:val="28"/>
          <w:rtl/>
        </w:rPr>
        <w:t xml:space="preserve"> باقر شر</w:t>
      </w:r>
      <w:r w:rsidRPr="00B021A4">
        <w:rPr>
          <w:rFonts w:cs="B Mitra" w:hint="cs"/>
          <w:sz w:val="28"/>
          <w:szCs w:val="28"/>
          <w:rtl/>
        </w:rPr>
        <w:t>ی</w:t>
      </w:r>
      <w:r w:rsidRPr="00B021A4">
        <w:rPr>
          <w:rFonts w:cs="B Mitra" w:hint="eastAsia"/>
          <w:sz w:val="28"/>
          <w:szCs w:val="28"/>
          <w:rtl/>
        </w:rPr>
        <w:t>ف،</w:t>
      </w:r>
      <w:r w:rsidRPr="00B021A4">
        <w:rPr>
          <w:rFonts w:cs="B Mitra"/>
          <w:sz w:val="28"/>
          <w:szCs w:val="28"/>
          <w:rtl/>
        </w:rPr>
        <w:t xml:space="preserve"> ح</w:t>
      </w:r>
      <w:r w:rsidRPr="00B021A4">
        <w:rPr>
          <w:rFonts w:cs="B Mitra" w:hint="cs"/>
          <w:sz w:val="28"/>
          <w:szCs w:val="28"/>
          <w:rtl/>
        </w:rPr>
        <w:t>ی</w:t>
      </w:r>
      <w:r w:rsidRPr="00B021A4">
        <w:rPr>
          <w:rFonts w:cs="B Mitra" w:hint="eastAsia"/>
          <w:sz w:val="28"/>
          <w:szCs w:val="28"/>
          <w:rtl/>
        </w:rPr>
        <w:t>اه</w:t>
      </w:r>
      <w:r w:rsidRPr="00B021A4">
        <w:rPr>
          <w:rFonts w:cs="B Mitra"/>
          <w:sz w:val="28"/>
          <w:szCs w:val="28"/>
          <w:rtl/>
        </w:rPr>
        <w:t xml:space="preserve"> الامام الحسن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xml:space="preserve">)، ص۱۱۸.    </w:t>
      </w:r>
    </w:p>
    <w:p w:rsidR="00B021A4" w:rsidRPr="00B021A4" w:rsidRDefault="00B021A4" w:rsidP="00B021A4">
      <w:pPr>
        <w:rPr>
          <w:rFonts w:cs="B Mitra"/>
          <w:sz w:val="28"/>
          <w:szCs w:val="28"/>
          <w:rtl/>
        </w:rPr>
      </w:pPr>
      <w:r w:rsidRPr="00B021A4">
        <w:rPr>
          <w:rFonts w:cs="B Mitra"/>
          <w:sz w:val="28"/>
          <w:szCs w:val="28"/>
          <w:rtl/>
        </w:rPr>
        <w:t>۴۹۴.</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دی</w:t>
      </w:r>
      <w:r w:rsidRPr="00B021A4">
        <w:rPr>
          <w:rFonts w:cs="B Mitra" w:hint="eastAsia"/>
          <w:sz w:val="28"/>
          <w:szCs w:val="28"/>
          <w:rtl/>
        </w:rPr>
        <w:t>لم</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حسن بن محمد، غرر الاخبار و درر الآثار، ص۲۶۸.</w:t>
      </w:r>
    </w:p>
    <w:p w:rsidR="00B021A4" w:rsidRPr="00B021A4" w:rsidRDefault="00B021A4" w:rsidP="00B021A4">
      <w:pPr>
        <w:rPr>
          <w:rFonts w:cs="B Mitra"/>
          <w:sz w:val="28"/>
          <w:szCs w:val="28"/>
          <w:rtl/>
        </w:rPr>
      </w:pPr>
      <w:r w:rsidRPr="00B021A4">
        <w:rPr>
          <w:rFonts w:cs="B Mitra"/>
          <w:sz w:val="28"/>
          <w:szCs w:val="28"/>
          <w:rtl/>
        </w:rPr>
        <w:t>۴۹۵.</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طبرسی</w:t>
      </w:r>
      <w:r w:rsidRPr="00B021A4">
        <w:rPr>
          <w:rFonts w:cs="B Mitra" w:hint="eastAsia"/>
          <w:sz w:val="28"/>
          <w:szCs w:val="28"/>
          <w:rtl/>
        </w:rPr>
        <w:t>،</w:t>
      </w:r>
      <w:r w:rsidRPr="00B021A4">
        <w:rPr>
          <w:rFonts w:cs="B Mitra"/>
          <w:sz w:val="28"/>
          <w:szCs w:val="28"/>
          <w:rtl/>
        </w:rPr>
        <w:t xml:space="preserve"> فضل بن الحسن، اعلام الور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ص۴۰۲.    </w:t>
      </w:r>
    </w:p>
    <w:p w:rsidR="00B021A4" w:rsidRPr="00B021A4" w:rsidRDefault="00B021A4" w:rsidP="00B021A4">
      <w:pPr>
        <w:rPr>
          <w:rFonts w:cs="B Mitra"/>
          <w:sz w:val="28"/>
          <w:szCs w:val="28"/>
          <w:rtl/>
        </w:rPr>
      </w:pPr>
      <w:r w:rsidRPr="00B021A4">
        <w:rPr>
          <w:rFonts w:cs="B Mitra"/>
          <w:sz w:val="28"/>
          <w:szCs w:val="28"/>
          <w:rtl/>
        </w:rPr>
        <w:t>۴۹۶.</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شهر</w:t>
      </w:r>
      <w:r w:rsidRPr="00B021A4">
        <w:rPr>
          <w:rFonts w:cs="B Mitra"/>
          <w:sz w:val="28"/>
          <w:szCs w:val="28"/>
          <w:rtl/>
        </w:rPr>
        <w:t xml:space="preserve"> آشوب، محمد بن عل</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مناقب آل اب</w:t>
      </w:r>
      <w:r w:rsidRPr="00B021A4">
        <w:rPr>
          <w:rFonts w:cs="B Mitra" w:hint="cs"/>
          <w:sz w:val="28"/>
          <w:szCs w:val="28"/>
          <w:rtl/>
        </w:rPr>
        <w:t>ی‌</w:t>
      </w:r>
      <w:r w:rsidRPr="00B021A4">
        <w:rPr>
          <w:rFonts w:cs="B Mitra" w:hint="eastAsia"/>
          <w:sz w:val="28"/>
          <w:szCs w:val="28"/>
          <w:rtl/>
        </w:rPr>
        <w:t>طالب</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هم‌السّلام</w:t>
      </w:r>
      <w:r w:rsidRPr="00B021A4">
        <w:rPr>
          <w:rFonts w:cs="B Mitra"/>
          <w:sz w:val="28"/>
          <w:szCs w:val="28"/>
          <w:rtl/>
        </w:rPr>
        <w:t xml:space="preserve">)، ج۳، ص۱۹۱.    </w:t>
      </w:r>
    </w:p>
    <w:p w:rsidR="00B021A4" w:rsidRPr="00B021A4" w:rsidRDefault="00B021A4" w:rsidP="00B021A4">
      <w:pPr>
        <w:rPr>
          <w:rFonts w:cs="B Mitra"/>
          <w:sz w:val="28"/>
          <w:szCs w:val="28"/>
          <w:rtl/>
        </w:rPr>
      </w:pPr>
      <w:r w:rsidRPr="00B021A4">
        <w:rPr>
          <w:rFonts w:cs="B Mitra"/>
          <w:sz w:val="28"/>
          <w:szCs w:val="28"/>
          <w:rtl/>
        </w:rPr>
        <w:t>۴۹۷.</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بلاذری</w:t>
      </w:r>
      <w:r w:rsidRPr="00B021A4">
        <w:rPr>
          <w:rFonts w:cs="B Mitra" w:hint="eastAsia"/>
          <w:sz w:val="28"/>
          <w:szCs w:val="28"/>
          <w:rtl/>
        </w:rPr>
        <w:t>،</w:t>
      </w:r>
      <w:r w:rsidRPr="00B021A4">
        <w:rPr>
          <w:rFonts w:cs="B Mitra"/>
          <w:sz w:val="28"/>
          <w:szCs w:val="28"/>
          <w:rtl/>
        </w:rPr>
        <w:t xml:space="preserve"> احمد بن </w:t>
      </w:r>
      <w:r w:rsidRPr="00B021A4">
        <w:rPr>
          <w:rFonts w:cs="B Mitra" w:hint="cs"/>
          <w:sz w:val="28"/>
          <w:szCs w:val="28"/>
          <w:rtl/>
        </w:rPr>
        <w:t>ی</w:t>
      </w:r>
      <w:r w:rsidRPr="00B021A4">
        <w:rPr>
          <w:rFonts w:cs="B Mitra" w:hint="eastAsia"/>
          <w:sz w:val="28"/>
          <w:szCs w:val="28"/>
          <w:rtl/>
        </w:rPr>
        <w:t>ح</w:t>
      </w:r>
      <w:r w:rsidRPr="00B021A4">
        <w:rPr>
          <w:rFonts w:cs="B Mitra" w:hint="cs"/>
          <w:sz w:val="28"/>
          <w:szCs w:val="28"/>
          <w:rtl/>
        </w:rPr>
        <w:t>یی</w:t>
      </w:r>
      <w:r w:rsidRPr="00B021A4">
        <w:rPr>
          <w:rFonts w:cs="B Mitra" w:hint="eastAsia"/>
          <w:sz w:val="28"/>
          <w:szCs w:val="28"/>
          <w:rtl/>
        </w:rPr>
        <w:t>،</w:t>
      </w:r>
      <w:r w:rsidRPr="00B021A4">
        <w:rPr>
          <w:rFonts w:cs="B Mitra"/>
          <w:sz w:val="28"/>
          <w:szCs w:val="28"/>
          <w:rtl/>
        </w:rPr>
        <w:t xml:space="preserve"> انساب الاشراف، ج۳، ص۲۶.    </w:t>
      </w:r>
    </w:p>
    <w:p w:rsidR="00B021A4" w:rsidRPr="00B021A4" w:rsidRDefault="00B021A4" w:rsidP="00B021A4">
      <w:pPr>
        <w:rPr>
          <w:rFonts w:cs="B Mitra"/>
          <w:sz w:val="28"/>
          <w:szCs w:val="28"/>
          <w:rtl/>
        </w:rPr>
      </w:pPr>
      <w:r w:rsidRPr="00B021A4">
        <w:rPr>
          <w:rFonts w:cs="B Mitra"/>
          <w:sz w:val="28"/>
          <w:szCs w:val="28"/>
          <w:rtl/>
        </w:rPr>
        <w:t>۴۹۸.</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عبد</w:t>
      </w:r>
      <w:r w:rsidRPr="00B021A4">
        <w:rPr>
          <w:rFonts w:cs="B Mitra"/>
          <w:sz w:val="28"/>
          <w:szCs w:val="28"/>
          <w:rtl/>
        </w:rPr>
        <w:t xml:space="preserve"> </w:t>
      </w:r>
      <w:r w:rsidRPr="00B021A4">
        <w:rPr>
          <w:rFonts w:cs="B Mitra" w:hint="cs"/>
          <w:sz w:val="28"/>
          <w:szCs w:val="28"/>
          <w:rtl/>
        </w:rPr>
        <w:t>البر،</w:t>
      </w:r>
      <w:r w:rsidRPr="00B021A4">
        <w:rPr>
          <w:rFonts w:cs="B Mitra"/>
          <w:sz w:val="28"/>
          <w:szCs w:val="28"/>
          <w:rtl/>
        </w:rPr>
        <w:t xml:space="preserve"> </w:t>
      </w:r>
      <w:r w:rsidRPr="00B021A4">
        <w:rPr>
          <w:rFonts w:cs="B Mitra" w:hint="cs"/>
          <w:sz w:val="28"/>
          <w:szCs w:val="28"/>
          <w:rtl/>
        </w:rPr>
        <w:t>ی</w:t>
      </w:r>
      <w:r w:rsidRPr="00B021A4">
        <w:rPr>
          <w:rFonts w:cs="B Mitra" w:hint="eastAsia"/>
          <w:sz w:val="28"/>
          <w:szCs w:val="28"/>
          <w:rtl/>
        </w:rPr>
        <w:t>وسف‌</w:t>
      </w:r>
      <w:r w:rsidRPr="00B021A4">
        <w:rPr>
          <w:rFonts w:cs="B Mitra"/>
          <w:sz w:val="28"/>
          <w:szCs w:val="28"/>
          <w:rtl/>
        </w:rPr>
        <w:t xml:space="preserve"> بن‌ عبدالله، الاست</w:t>
      </w:r>
      <w:r w:rsidRPr="00B021A4">
        <w:rPr>
          <w:rFonts w:cs="B Mitra" w:hint="cs"/>
          <w:sz w:val="28"/>
          <w:szCs w:val="28"/>
          <w:rtl/>
        </w:rPr>
        <w:t>ی</w:t>
      </w:r>
      <w:r w:rsidRPr="00B021A4">
        <w:rPr>
          <w:rFonts w:cs="B Mitra" w:hint="eastAsia"/>
          <w:sz w:val="28"/>
          <w:szCs w:val="28"/>
          <w:rtl/>
        </w:rPr>
        <w:t>عاب</w:t>
      </w:r>
      <w:r w:rsidRPr="00B021A4">
        <w:rPr>
          <w:rFonts w:cs="B Mitra"/>
          <w:sz w:val="28"/>
          <w:szCs w:val="28"/>
          <w:rtl/>
        </w:rPr>
        <w:t xml:space="preserve"> ف</w:t>
      </w:r>
      <w:r w:rsidRPr="00B021A4">
        <w:rPr>
          <w:rFonts w:cs="B Mitra" w:hint="cs"/>
          <w:sz w:val="28"/>
          <w:szCs w:val="28"/>
          <w:rtl/>
        </w:rPr>
        <w:t>ی</w:t>
      </w:r>
      <w:r w:rsidRPr="00B021A4">
        <w:rPr>
          <w:rFonts w:cs="B Mitra"/>
          <w:sz w:val="28"/>
          <w:szCs w:val="28"/>
          <w:rtl/>
        </w:rPr>
        <w:t xml:space="preserve"> معرفه الاصحاب، ج۱، ص۶۵.    </w:t>
      </w:r>
    </w:p>
    <w:p w:rsidR="00B021A4" w:rsidRPr="00B021A4" w:rsidRDefault="00B021A4" w:rsidP="00B021A4">
      <w:pPr>
        <w:rPr>
          <w:rFonts w:cs="B Mitra"/>
          <w:sz w:val="28"/>
          <w:szCs w:val="28"/>
          <w:rtl/>
        </w:rPr>
      </w:pPr>
      <w:r w:rsidRPr="00B021A4">
        <w:rPr>
          <w:rFonts w:cs="B Mitra"/>
          <w:sz w:val="28"/>
          <w:szCs w:val="28"/>
          <w:rtl/>
        </w:rPr>
        <w:t>۴۹۹.</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شهر</w:t>
      </w:r>
      <w:r w:rsidRPr="00B021A4">
        <w:rPr>
          <w:rFonts w:cs="B Mitra"/>
          <w:sz w:val="28"/>
          <w:szCs w:val="28"/>
          <w:rtl/>
        </w:rPr>
        <w:t xml:space="preserve"> </w:t>
      </w:r>
      <w:r w:rsidRPr="00B021A4">
        <w:rPr>
          <w:rFonts w:cs="B Mitra" w:hint="cs"/>
          <w:sz w:val="28"/>
          <w:szCs w:val="28"/>
          <w:rtl/>
        </w:rPr>
        <w:t>آشوب،</w:t>
      </w:r>
      <w:r w:rsidRPr="00B021A4">
        <w:rPr>
          <w:rFonts w:cs="B Mitra"/>
          <w:sz w:val="28"/>
          <w:szCs w:val="28"/>
          <w:rtl/>
        </w:rPr>
        <w:t xml:space="preserve"> </w:t>
      </w:r>
      <w:r w:rsidRPr="00B021A4">
        <w:rPr>
          <w:rFonts w:cs="B Mitra" w:hint="cs"/>
          <w:sz w:val="28"/>
          <w:szCs w:val="28"/>
          <w:rtl/>
        </w:rPr>
        <w:t>محمد</w:t>
      </w:r>
      <w:r w:rsidRPr="00B021A4">
        <w:rPr>
          <w:rFonts w:cs="B Mitra"/>
          <w:sz w:val="28"/>
          <w:szCs w:val="28"/>
          <w:rtl/>
        </w:rPr>
        <w:t xml:space="preserve"> </w:t>
      </w:r>
      <w:r w:rsidRPr="00B021A4">
        <w:rPr>
          <w:rFonts w:cs="B Mitra" w:hint="cs"/>
          <w:sz w:val="28"/>
          <w:szCs w:val="28"/>
          <w:rtl/>
        </w:rPr>
        <w:t>بن</w:t>
      </w:r>
      <w:r w:rsidRPr="00B021A4">
        <w:rPr>
          <w:rFonts w:cs="B Mitra"/>
          <w:sz w:val="28"/>
          <w:szCs w:val="28"/>
          <w:rtl/>
        </w:rPr>
        <w:t xml:space="preserve"> </w:t>
      </w:r>
      <w:r w:rsidRPr="00B021A4">
        <w:rPr>
          <w:rFonts w:cs="B Mitra" w:hint="cs"/>
          <w:sz w:val="28"/>
          <w:szCs w:val="28"/>
          <w:rtl/>
        </w:rPr>
        <w:t>علی‌</w:t>
      </w:r>
      <w:r w:rsidRPr="00B021A4">
        <w:rPr>
          <w:rFonts w:cs="B Mitra" w:hint="eastAsia"/>
          <w:sz w:val="28"/>
          <w:szCs w:val="28"/>
          <w:rtl/>
        </w:rPr>
        <w:t>،</w:t>
      </w:r>
      <w:r w:rsidRPr="00B021A4">
        <w:rPr>
          <w:rFonts w:cs="B Mitra"/>
          <w:sz w:val="28"/>
          <w:szCs w:val="28"/>
          <w:rtl/>
        </w:rPr>
        <w:t xml:space="preserve"> مناقب آل اب</w:t>
      </w:r>
      <w:r w:rsidRPr="00B021A4">
        <w:rPr>
          <w:rFonts w:cs="B Mitra" w:hint="cs"/>
          <w:sz w:val="28"/>
          <w:szCs w:val="28"/>
          <w:rtl/>
        </w:rPr>
        <w:t>ی‌</w:t>
      </w:r>
      <w:r w:rsidRPr="00B021A4">
        <w:rPr>
          <w:rFonts w:cs="B Mitra" w:hint="eastAsia"/>
          <w:sz w:val="28"/>
          <w:szCs w:val="28"/>
          <w:rtl/>
        </w:rPr>
        <w:t>طالب</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هم‌السّلام</w:t>
      </w:r>
      <w:r w:rsidRPr="00B021A4">
        <w:rPr>
          <w:rFonts w:cs="B Mitra"/>
          <w:sz w:val="28"/>
          <w:szCs w:val="28"/>
          <w:rtl/>
        </w:rPr>
        <w:t xml:space="preserve">)، ج۳، ص۲۰۱.    </w:t>
      </w:r>
    </w:p>
    <w:p w:rsidR="00B021A4" w:rsidRPr="00B021A4" w:rsidRDefault="00B021A4" w:rsidP="00B021A4">
      <w:pPr>
        <w:rPr>
          <w:rFonts w:cs="B Mitra"/>
          <w:sz w:val="28"/>
          <w:szCs w:val="28"/>
          <w:rtl/>
        </w:rPr>
      </w:pPr>
      <w:r w:rsidRPr="00B021A4">
        <w:rPr>
          <w:rFonts w:cs="B Mitra"/>
          <w:sz w:val="28"/>
          <w:szCs w:val="28"/>
          <w:rtl/>
        </w:rPr>
        <w:t>۵۰۰.</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جوزی</w:t>
      </w:r>
      <w:r w:rsidRPr="00B021A4">
        <w:rPr>
          <w:rFonts w:cs="B Mitra" w:hint="eastAsia"/>
          <w:sz w:val="28"/>
          <w:szCs w:val="28"/>
          <w:rtl/>
        </w:rPr>
        <w:t>،</w:t>
      </w:r>
      <w:r w:rsidRPr="00B021A4">
        <w:rPr>
          <w:rFonts w:cs="B Mitra"/>
          <w:sz w:val="28"/>
          <w:szCs w:val="28"/>
          <w:rtl/>
        </w:rPr>
        <w:t xml:space="preserve"> عبد الرحمن بن عل</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المنتظم ف</w:t>
      </w:r>
      <w:r w:rsidRPr="00B021A4">
        <w:rPr>
          <w:rFonts w:cs="B Mitra" w:hint="cs"/>
          <w:sz w:val="28"/>
          <w:szCs w:val="28"/>
          <w:rtl/>
        </w:rPr>
        <w:t>ی</w:t>
      </w:r>
      <w:r w:rsidRPr="00B021A4">
        <w:rPr>
          <w:rFonts w:cs="B Mitra"/>
          <w:sz w:val="28"/>
          <w:szCs w:val="28"/>
          <w:rtl/>
        </w:rPr>
        <w:t xml:space="preserve"> تار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الامم والملوک، ج۴، ص۷۰.    </w:t>
      </w:r>
    </w:p>
    <w:p w:rsidR="00B021A4" w:rsidRPr="00B021A4" w:rsidRDefault="00B021A4" w:rsidP="00B021A4">
      <w:pPr>
        <w:rPr>
          <w:rFonts w:cs="B Mitra"/>
          <w:sz w:val="28"/>
          <w:szCs w:val="28"/>
          <w:rtl/>
        </w:rPr>
      </w:pPr>
      <w:r w:rsidRPr="00B021A4">
        <w:rPr>
          <w:rFonts w:cs="B Mitra"/>
          <w:sz w:val="28"/>
          <w:szCs w:val="28"/>
          <w:rtl/>
        </w:rPr>
        <w:t>۵۰۱.</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جوزی</w:t>
      </w:r>
      <w:r w:rsidRPr="00B021A4">
        <w:rPr>
          <w:rFonts w:cs="B Mitra" w:hint="eastAsia"/>
          <w:sz w:val="28"/>
          <w:szCs w:val="28"/>
          <w:rtl/>
        </w:rPr>
        <w:t>،</w:t>
      </w:r>
      <w:r w:rsidRPr="00B021A4">
        <w:rPr>
          <w:rFonts w:cs="B Mitra"/>
          <w:sz w:val="28"/>
          <w:szCs w:val="28"/>
          <w:rtl/>
        </w:rPr>
        <w:t xml:space="preserve"> عبد الرحمن بن عل</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المنتظم ف</w:t>
      </w:r>
      <w:r w:rsidRPr="00B021A4">
        <w:rPr>
          <w:rFonts w:cs="B Mitra" w:hint="cs"/>
          <w:sz w:val="28"/>
          <w:szCs w:val="28"/>
          <w:rtl/>
        </w:rPr>
        <w:t>ی</w:t>
      </w:r>
      <w:r w:rsidRPr="00B021A4">
        <w:rPr>
          <w:rFonts w:cs="B Mitra"/>
          <w:sz w:val="28"/>
          <w:szCs w:val="28"/>
          <w:rtl/>
        </w:rPr>
        <w:t xml:space="preserve"> تار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الامم والملوک، ج۱۹، ص۴۲۵.    </w:t>
      </w:r>
    </w:p>
    <w:p w:rsidR="00B021A4" w:rsidRPr="00B021A4" w:rsidRDefault="00B021A4" w:rsidP="00B021A4">
      <w:pPr>
        <w:rPr>
          <w:rFonts w:cs="B Mitra"/>
          <w:sz w:val="28"/>
          <w:szCs w:val="28"/>
          <w:rtl/>
        </w:rPr>
      </w:pPr>
      <w:r w:rsidRPr="00B021A4">
        <w:rPr>
          <w:rFonts w:cs="B Mitra"/>
          <w:sz w:val="28"/>
          <w:szCs w:val="28"/>
          <w:rtl/>
        </w:rPr>
        <w:t>۵۰۲.</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آبی</w:t>
      </w:r>
      <w:r w:rsidRPr="00B021A4">
        <w:rPr>
          <w:rFonts w:cs="B Mitra" w:hint="eastAsia"/>
          <w:sz w:val="28"/>
          <w:szCs w:val="28"/>
          <w:rtl/>
        </w:rPr>
        <w:t>،</w:t>
      </w:r>
      <w:r w:rsidRPr="00B021A4">
        <w:rPr>
          <w:rFonts w:cs="B Mitra"/>
          <w:sz w:val="28"/>
          <w:szCs w:val="28"/>
          <w:rtl/>
        </w:rPr>
        <w:t xml:space="preserve"> منصور بن 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نثر الدر ف</w:t>
      </w:r>
      <w:r w:rsidRPr="00B021A4">
        <w:rPr>
          <w:rFonts w:cs="B Mitra" w:hint="cs"/>
          <w:sz w:val="28"/>
          <w:szCs w:val="28"/>
          <w:rtl/>
        </w:rPr>
        <w:t>ی</w:t>
      </w:r>
      <w:r w:rsidRPr="00B021A4">
        <w:rPr>
          <w:rFonts w:cs="B Mitra"/>
          <w:sz w:val="28"/>
          <w:szCs w:val="28"/>
          <w:rtl/>
        </w:rPr>
        <w:t xml:space="preserve"> المحاضرات، ج۱، ص۲۲۷.    </w:t>
      </w:r>
    </w:p>
    <w:p w:rsidR="00B021A4" w:rsidRPr="00B021A4" w:rsidRDefault="00B021A4" w:rsidP="00B021A4">
      <w:pPr>
        <w:rPr>
          <w:rFonts w:cs="B Mitra"/>
          <w:sz w:val="28"/>
          <w:szCs w:val="28"/>
          <w:rtl/>
        </w:rPr>
      </w:pPr>
      <w:r w:rsidRPr="00B021A4">
        <w:rPr>
          <w:rFonts w:cs="B Mitra"/>
          <w:sz w:val="28"/>
          <w:szCs w:val="28"/>
          <w:rtl/>
        </w:rPr>
        <w:t>۵۰۳.</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محب</w:t>
      </w:r>
      <w:r w:rsidRPr="00B021A4">
        <w:rPr>
          <w:rFonts w:cs="B Mitra"/>
          <w:sz w:val="28"/>
          <w:szCs w:val="28"/>
          <w:rtl/>
        </w:rPr>
        <w:t xml:space="preserve"> </w:t>
      </w:r>
      <w:r w:rsidRPr="00B021A4">
        <w:rPr>
          <w:rFonts w:cs="B Mitra" w:hint="cs"/>
          <w:sz w:val="28"/>
          <w:szCs w:val="28"/>
          <w:rtl/>
        </w:rPr>
        <w:t>الدی</w:t>
      </w:r>
      <w:r w:rsidRPr="00B021A4">
        <w:rPr>
          <w:rFonts w:cs="B Mitra" w:hint="eastAsia"/>
          <w:sz w:val="28"/>
          <w:szCs w:val="28"/>
          <w:rtl/>
        </w:rPr>
        <w:t>ن</w:t>
      </w:r>
      <w:r w:rsidRPr="00B021A4">
        <w:rPr>
          <w:rFonts w:cs="B Mitra"/>
          <w:sz w:val="28"/>
          <w:szCs w:val="28"/>
          <w:rtl/>
        </w:rPr>
        <w:t xml:space="preserve"> طبر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احمد ابن عبد الله، الر</w:t>
      </w:r>
      <w:r w:rsidRPr="00B021A4">
        <w:rPr>
          <w:rFonts w:cs="B Mitra" w:hint="cs"/>
          <w:sz w:val="28"/>
          <w:szCs w:val="28"/>
          <w:rtl/>
        </w:rPr>
        <w:t>ی</w:t>
      </w:r>
      <w:r w:rsidRPr="00B021A4">
        <w:rPr>
          <w:rFonts w:cs="B Mitra" w:hint="eastAsia"/>
          <w:sz w:val="28"/>
          <w:szCs w:val="28"/>
          <w:rtl/>
        </w:rPr>
        <w:t>اض</w:t>
      </w:r>
      <w:r w:rsidRPr="00B021A4">
        <w:rPr>
          <w:rFonts w:cs="B Mitra"/>
          <w:sz w:val="28"/>
          <w:szCs w:val="28"/>
          <w:rtl/>
        </w:rPr>
        <w:t xml:space="preserve"> النضره، ج۱، ص۲۰۳.    </w:t>
      </w:r>
    </w:p>
    <w:p w:rsidR="00B021A4" w:rsidRPr="00B021A4" w:rsidRDefault="00B021A4" w:rsidP="00B021A4">
      <w:pPr>
        <w:rPr>
          <w:rFonts w:cs="B Mitra"/>
          <w:sz w:val="28"/>
          <w:szCs w:val="28"/>
          <w:rtl/>
        </w:rPr>
      </w:pPr>
      <w:r w:rsidRPr="00B021A4">
        <w:rPr>
          <w:rFonts w:cs="B Mitra"/>
          <w:sz w:val="28"/>
          <w:szCs w:val="28"/>
          <w:rtl/>
        </w:rPr>
        <w:t>۵۰۴.</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سی</w:t>
      </w:r>
      <w:r w:rsidRPr="00B021A4">
        <w:rPr>
          <w:rFonts w:cs="B Mitra" w:hint="eastAsia"/>
          <w:sz w:val="28"/>
          <w:szCs w:val="28"/>
          <w:rtl/>
        </w:rPr>
        <w:t>وط</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عبدالرحمن بن اب</w:t>
      </w:r>
      <w:r w:rsidRPr="00B021A4">
        <w:rPr>
          <w:rFonts w:cs="B Mitra" w:hint="cs"/>
          <w:sz w:val="28"/>
          <w:szCs w:val="28"/>
          <w:rtl/>
        </w:rPr>
        <w:t>ی‌</w:t>
      </w:r>
      <w:r w:rsidRPr="00B021A4">
        <w:rPr>
          <w:rFonts w:cs="B Mitra" w:hint="eastAsia"/>
          <w:sz w:val="28"/>
          <w:szCs w:val="28"/>
          <w:rtl/>
        </w:rPr>
        <w:t>بکر،</w:t>
      </w:r>
      <w:r w:rsidRPr="00B021A4">
        <w:rPr>
          <w:rFonts w:cs="B Mitra"/>
          <w:sz w:val="28"/>
          <w:szCs w:val="28"/>
          <w:rtl/>
        </w:rPr>
        <w:t xml:space="preserve"> جامع الاحاد</w:t>
      </w:r>
      <w:r w:rsidRPr="00B021A4">
        <w:rPr>
          <w:rFonts w:cs="B Mitra" w:hint="cs"/>
          <w:sz w:val="28"/>
          <w:szCs w:val="28"/>
          <w:rtl/>
        </w:rPr>
        <w:t>ی</w:t>
      </w:r>
      <w:r w:rsidRPr="00B021A4">
        <w:rPr>
          <w:rFonts w:cs="B Mitra" w:hint="eastAsia"/>
          <w:sz w:val="28"/>
          <w:szCs w:val="28"/>
          <w:rtl/>
        </w:rPr>
        <w:t>ث،</w:t>
      </w:r>
      <w:r w:rsidRPr="00B021A4">
        <w:rPr>
          <w:rFonts w:cs="B Mitra"/>
          <w:sz w:val="28"/>
          <w:szCs w:val="28"/>
          <w:rtl/>
        </w:rPr>
        <w:t xml:space="preserve"> ج۲۴، ص۳۷۷.    </w:t>
      </w:r>
    </w:p>
    <w:p w:rsidR="00B021A4" w:rsidRPr="00B021A4" w:rsidRDefault="00B021A4" w:rsidP="00B021A4">
      <w:pPr>
        <w:rPr>
          <w:rFonts w:cs="B Mitra"/>
          <w:sz w:val="28"/>
          <w:szCs w:val="28"/>
          <w:rtl/>
        </w:rPr>
      </w:pPr>
      <w:r w:rsidRPr="00B021A4">
        <w:rPr>
          <w:rFonts w:cs="B Mitra"/>
          <w:sz w:val="28"/>
          <w:szCs w:val="28"/>
          <w:rtl/>
        </w:rPr>
        <w:t>۵۰۵.</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سی</w:t>
      </w:r>
      <w:r w:rsidRPr="00B021A4">
        <w:rPr>
          <w:rFonts w:cs="B Mitra" w:hint="eastAsia"/>
          <w:sz w:val="28"/>
          <w:szCs w:val="28"/>
          <w:rtl/>
        </w:rPr>
        <w:t>وط</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عبدالرحمن بن اب</w:t>
      </w:r>
      <w:r w:rsidRPr="00B021A4">
        <w:rPr>
          <w:rFonts w:cs="B Mitra" w:hint="cs"/>
          <w:sz w:val="28"/>
          <w:szCs w:val="28"/>
          <w:rtl/>
        </w:rPr>
        <w:t>ی‌</w:t>
      </w:r>
      <w:r w:rsidRPr="00B021A4">
        <w:rPr>
          <w:rFonts w:cs="B Mitra" w:hint="eastAsia"/>
          <w:sz w:val="28"/>
          <w:szCs w:val="28"/>
          <w:rtl/>
        </w:rPr>
        <w:t>بکر،</w:t>
      </w:r>
      <w:r w:rsidRPr="00B021A4">
        <w:rPr>
          <w:rFonts w:cs="B Mitra"/>
          <w:sz w:val="28"/>
          <w:szCs w:val="28"/>
          <w:rtl/>
        </w:rPr>
        <w:t xml:space="preserve"> تار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الخلفاء، ص۶۵.    </w:t>
      </w:r>
    </w:p>
    <w:p w:rsidR="00B021A4" w:rsidRPr="00B021A4" w:rsidRDefault="00B021A4" w:rsidP="00B021A4">
      <w:pPr>
        <w:rPr>
          <w:rFonts w:cs="B Mitra"/>
          <w:sz w:val="28"/>
          <w:szCs w:val="28"/>
          <w:rtl/>
        </w:rPr>
      </w:pPr>
      <w:r w:rsidRPr="00B021A4">
        <w:rPr>
          <w:rFonts w:cs="B Mitra"/>
          <w:sz w:val="28"/>
          <w:szCs w:val="28"/>
          <w:rtl/>
        </w:rPr>
        <w:t>۵۰۶.</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متقی</w:t>
      </w:r>
      <w:r w:rsidRPr="00B021A4">
        <w:rPr>
          <w:rFonts w:cs="B Mitra"/>
          <w:sz w:val="28"/>
          <w:szCs w:val="28"/>
          <w:rtl/>
        </w:rPr>
        <w:t xml:space="preserve"> هند</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عل</w:t>
      </w:r>
      <w:r w:rsidRPr="00B021A4">
        <w:rPr>
          <w:rFonts w:cs="B Mitra" w:hint="cs"/>
          <w:sz w:val="28"/>
          <w:szCs w:val="28"/>
          <w:rtl/>
        </w:rPr>
        <w:t>ی</w:t>
      </w:r>
      <w:r w:rsidRPr="00B021A4">
        <w:rPr>
          <w:rFonts w:cs="B Mitra"/>
          <w:sz w:val="28"/>
          <w:szCs w:val="28"/>
          <w:rtl/>
        </w:rPr>
        <w:t xml:space="preserve"> بن حسام، کنز العمال، ج۵، ص۶۱۶.    </w:t>
      </w:r>
    </w:p>
    <w:p w:rsidR="00B021A4" w:rsidRPr="00B021A4" w:rsidRDefault="00B021A4" w:rsidP="00B021A4">
      <w:pPr>
        <w:rPr>
          <w:rFonts w:cs="B Mitra"/>
          <w:sz w:val="28"/>
          <w:szCs w:val="28"/>
          <w:rtl/>
        </w:rPr>
      </w:pPr>
      <w:r w:rsidRPr="00B021A4">
        <w:rPr>
          <w:rFonts w:cs="B Mitra"/>
          <w:sz w:val="28"/>
          <w:szCs w:val="28"/>
          <w:rtl/>
        </w:rPr>
        <w:t>۵۰۷.</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حجر</w:t>
      </w:r>
      <w:r w:rsidRPr="00B021A4">
        <w:rPr>
          <w:rFonts w:cs="B Mitra"/>
          <w:sz w:val="28"/>
          <w:szCs w:val="28"/>
          <w:rtl/>
        </w:rPr>
        <w:t xml:space="preserve"> </w:t>
      </w:r>
      <w:r w:rsidRPr="00B021A4">
        <w:rPr>
          <w:rFonts w:cs="B Mitra" w:hint="cs"/>
          <w:sz w:val="28"/>
          <w:szCs w:val="28"/>
          <w:rtl/>
        </w:rPr>
        <w:t>هی</w:t>
      </w:r>
      <w:r w:rsidRPr="00B021A4">
        <w:rPr>
          <w:rFonts w:cs="B Mitra" w:hint="eastAsia"/>
          <w:sz w:val="28"/>
          <w:szCs w:val="28"/>
          <w:rtl/>
        </w:rPr>
        <w:t>ثم</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احمد بن محمد، الصواعق المحرقة عل</w:t>
      </w:r>
      <w:r w:rsidRPr="00B021A4">
        <w:rPr>
          <w:rFonts w:cs="B Mitra" w:hint="cs"/>
          <w:sz w:val="28"/>
          <w:szCs w:val="28"/>
          <w:rtl/>
        </w:rPr>
        <w:t>ی</w:t>
      </w:r>
      <w:r w:rsidRPr="00B021A4">
        <w:rPr>
          <w:rFonts w:cs="B Mitra"/>
          <w:sz w:val="28"/>
          <w:szCs w:val="28"/>
          <w:rtl/>
        </w:rPr>
        <w:t xml:space="preserve"> اهل الرفض والضلال والزندقه، ج۲، ص۵۱۵.    </w:t>
      </w:r>
    </w:p>
    <w:p w:rsidR="00B021A4" w:rsidRPr="00B021A4" w:rsidRDefault="00B021A4" w:rsidP="00B021A4">
      <w:pPr>
        <w:rPr>
          <w:rFonts w:cs="B Mitra"/>
          <w:sz w:val="28"/>
          <w:szCs w:val="28"/>
          <w:rtl/>
        </w:rPr>
      </w:pPr>
      <w:r w:rsidRPr="00B021A4">
        <w:rPr>
          <w:rFonts w:cs="B Mitra"/>
          <w:sz w:val="28"/>
          <w:szCs w:val="28"/>
          <w:rtl/>
        </w:rPr>
        <w:t>۵۰۸.</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جعفری</w:t>
      </w:r>
      <w:r w:rsidRPr="00B021A4">
        <w:rPr>
          <w:rFonts w:cs="B Mitra" w:hint="eastAsia"/>
          <w:sz w:val="28"/>
          <w:szCs w:val="28"/>
          <w:rtl/>
        </w:rPr>
        <w:t>ان،</w:t>
      </w:r>
      <w:r w:rsidRPr="00B021A4">
        <w:rPr>
          <w:rFonts w:cs="B Mitra"/>
          <w:sz w:val="28"/>
          <w:szCs w:val="28"/>
          <w:rtl/>
        </w:rPr>
        <w:t xml:space="preserve"> رسول، تار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خلفا، ص۱۱۷.</w:t>
      </w:r>
    </w:p>
    <w:p w:rsidR="00B021A4" w:rsidRPr="00B021A4" w:rsidRDefault="00B021A4" w:rsidP="00B021A4">
      <w:pPr>
        <w:rPr>
          <w:rFonts w:cs="B Mitra"/>
          <w:sz w:val="28"/>
          <w:szCs w:val="28"/>
          <w:rtl/>
        </w:rPr>
      </w:pPr>
      <w:r w:rsidRPr="00B021A4">
        <w:rPr>
          <w:rFonts w:cs="B Mitra"/>
          <w:sz w:val="28"/>
          <w:szCs w:val="28"/>
          <w:rtl/>
        </w:rPr>
        <w:t>۵۰۹.</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قتی</w:t>
      </w:r>
      <w:r w:rsidRPr="00B021A4">
        <w:rPr>
          <w:rFonts w:cs="B Mitra" w:hint="eastAsia"/>
          <w:sz w:val="28"/>
          <w:szCs w:val="28"/>
          <w:rtl/>
        </w:rPr>
        <w:t>به</w:t>
      </w:r>
      <w:r w:rsidRPr="00B021A4">
        <w:rPr>
          <w:rFonts w:cs="B Mitra"/>
          <w:sz w:val="28"/>
          <w:szCs w:val="28"/>
          <w:rtl/>
        </w:rPr>
        <w:t xml:space="preserve"> الد</w:t>
      </w:r>
      <w:r w:rsidRPr="00B021A4">
        <w:rPr>
          <w:rFonts w:cs="B Mitra" w:hint="cs"/>
          <w:sz w:val="28"/>
          <w:szCs w:val="28"/>
          <w:rtl/>
        </w:rPr>
        <w:t>ی</w:t>
      </w:r>
      <w:r w:rsidRPr="00B021A4">
        <w:rPr>
          <w:rFonts w:cs="B Mitra" w:hint="eastAsia"/>
          <w:sz w:val="28"/>
          <w:szCs w:val="28"/>
          <w:rtl/>
        </w:rPr>
        <w:t>نور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عبدالله بن مسلم، الامامه والس</w:t>
      </w:r>
      <w:r w:rsidRPr="00B021A4">
        <w:rPr>
          <w:rFonts w:cs="B Mitra" w:hint="cs"/>
          <w:sz w:val="28"/>
          <w:szCs w:val="28"/>
          <w:rtl/>
        </w:rPr>
        <w:t>ی</w:t>
      </w:r>
      <w:r w:rsidRPr="00B021A4">
        <w:rPr>
          <w:rFonts w:cs="B Mitra" w:hint="eastAsia"/>
          <w:sz w:val="28"/>
          <w:szCs w:val="28"/>
          <w:rtl/>
        </w:rPr>
        <w:t>اسه،</w:t>
      </w:r>
      <w:r w:rsidRPr="00B021A4">
        <w:rPr>
          <w:rFonts w:cs="B Mitra"/>
          <w:sz w:val="28"/>
          <w:szCs w:val="28"/>
          <w:rtl/>
        </w:rPr>
        <w:t xml:space="preserve"> ج۱، ص۴۲.    </w:t>
      </w:r>
    </w:p>
    <w:p w:rsidR="00B021A4" w:rsidRPr="00B021A4" w:rsidRDefault="00B021A4" w:rsidP="00B021A4">
      <w:pPr>
        <w:rPr>
          <w:rFonts w:cs="B Mitra"/>
          <w:sz w:val="28"/>
          <w:szCs w:val="28"/>
          <w:rtl/>
        </w:rPr>
      </w:pPr>
      <w:r w:rsidRPr="00B021A4">
        <w:rPr>
          <w:rFonts w:cs="B Mitra"/>
          <w:sz w:val="28"/>
          <w:szCs w:val="28"/>
          <w:rtl/>
        </w:rPr>
        <w:t>۵۱۰.</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عبد</w:t>
      </w:r>
      <w:r w:rsidRPr="00B021A4">
        <w:rPr>
          <w:rFonts w:cs="B Mitra"/>
          <w:sz w:val="28"/>
          <w:szCs w:val="28"/>
          <w:rtl/>
        </w:rPr>
        <w:t xml:space="preserve"> </w:t>
      </w:r>
      <w:r w:rsidRPr="00B021A4">
        <w:rPr>
          <w:rFonts w:cs="B Mitra" w:hint="cs"/>
          <w:sz w:val="28"/>
          <w:szCs w:val="28"/>
          <w:rtl/>
        </w:rPr>
        <w:t>البر</w:t>
      </w:r>
      <w:r w:rsidRPr="00B021A4">
        <w:rPr>
          <w:rFonts w:cs="B Mitra"/>
          <w:sz w:val="28"/>
          <w:szCs w:val="28"/>
          <w:rtl/>
        </w:rPr>
        <w:t xml:space="preserve">، </w:t>
      </w:r>
      <w:r w:rsidRPr="00B021A4">
        <w:rPr>
          <w:rFonts w:cs="B Mitra" w:hint="cs"/>
          <w:sz w:val="28"/>
          <w:szCs w:val="28"/>
          <w:rtl/>
        </w:rPr>
        <w:t>ی</w:t>
      </w:r>
      <w:r w:rsidRPr="00B021A4">
        <w:rPr>
          <w:rFonts w:cs="B Mitra" w:hint="eastAsia"/>
          <w:sz w:val="28"/>
          <w:szCs w:val="28"/>
          <w:rtl/>
        </w:rPr>
        <w:t>وسف‌</w:t>
      </w:r>
      <w:r w:rsidRPr="00B021A4">
        <w:rPr>
          <w:rFonts w:cs="B Mitra"/>
          <w:sz w:val="28"/>
          <w:szCs w:val="28"/>
          <w:rtl/>
        </w:rPr>
        <w:t xml:space="preserve"> بن‌ عبدالله، الاست</w:t>
      </w:r>
      <w:r w:rsidRPr="00B021A4">
        <w:rPr>
          <w:rFonts w:cs="B Mitra" w:hint="cs"/>
          <w:sz w:val="28"/>
          <w:szCs w:val="28"/>
          <w:rtl/>
        </w:rPr>
        <w:t>ی</w:t>
      </w:r>
      <w:r w:rsidRPr="00B021A4">
        <w:rPr>
          <w:rFonts w:cs="B Mitra" w:hint="eastAsia"/>
          <w:sz w:val="28"/>
          <w:szCs w:val="28"/>
          <w:rtl/>
        </w:rPr>
        <w:t>عاب</w:t>
      </w:r>
      <w:r w:rsidRPr="00B021A4">
        <w:rPr>
          <w:rFonts w:cs="B Mitra"/>
          <w:sz w:val="28"/>
          <w:szCs w:val="28"/>
          <w:rtl/>
        </w:rPr>
        <w:t xml:space="preserve"> ف</w:t>
      </w:r>
      <w:r w:rsidRPr="00B021A4">
        <w:rPr>
          <w:rFonts w:cs="B Mitra" w:hint="cs"/>
          <w:sz w:val="28"/>
          <w:szCs w:val="28"/>
          <w:rtl/>
        </w:rPr>
        <w:t>ی</w:t>
      </w:r>
      <w:r w:rsidRPr="00B021A4">
        <w:rPr>
          <w:rFonts w:cs="B Mitra"/>
          <w:sz w:val="28"/>
          <w:szCs w:val="28"/>
          <w:rtl/>
        </w:rPr>
        <w:t xml:space="preserve"> معرفه الاصحاب، ج۱، ص۳۹۱.    </w:t>
      </w:r>
    </w:p>
    <w:p w:rsidR="00B021A4" w:rsidRPr="00B021A4" w:rsidRDefault="00B021A4" w:rsidP="00B021A4">
      <w:pPr>
        <w:rPr>
          <w:rFonts w:cs="B Mitra"/>
          <w:sz w:val="28"/>
          <w:szCs w:val="28"/>
          <w:rtl/>
        </w:rPr>
      </w:pPr>
      <w:r w:rsidRPr="00B021A4">
        <w:rPr>
          <w:rFonts w:cs="B Mitra"/>
          <w:sz w:val="28"/>
          <w:szCs w:val="28"/>
          <w:rtl/>
        </w:rPr>
        <w:t>۵۱۱.</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عذاری</w:t>
      </w:r>
      <w:r w:rsidRPr="00B021A4">
        <w:rPr>
          <w:rFonts w:cs="B Mitra" w:hint="eastAsia"/>
          <w:sz w:val="28"/>
          <w:szCs w:val="28"/>
          <w:rtl/>
        </w:rPr>
        <w:t>،</w:t>
      </w:r>
      <w:r w:rsidRPr="00B021A4">
        <w:rPr>
          <w:rFonts w:cs="B Mitra"/>
          <w:sz w:val="28"/>
          <w:szCs w:val="28"/>
          <w:rtl/>
        </w:rPr>
        <w:t xml:space="preserve"> سع</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کاظم، الامام الحسن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س</w:t>
      </w:r>
      <w:r w:rsidRPr="00B021A4">
        <w:rPr>
          <w:rFonts w:cs="B Mitra" w:hint="cs"/>
          <w:sz w:val="28"/>
          <w:szCs w:val="28"/>
          <w:rtl/>
        </w:rPr>
        <w:t>ی</w:t>
      </w:r>
      <w:r w:rsidRPr="00B021A4">
        <w:rPr>
          <w:rFonts w:cs="B Mitra" w:hint="eastAsia"/>
          <w:sz w:val="28"/>
          <w:szCs w:val="28"/>
          <w:rtl/>
        </w:rPr>
        <w:t>رة</w:t>
      </w:r>
      <w:r w:rsidRPr="00B021A4">
        <w:rPr>
          <w:rFonts w:cs="B Mitra"/>
          <w:sz w:val="28"/>
          <w:szCs w:val="28"/>
          <w:rtl/>
        </w:rPr>
        <w:t xml:space="preserve"> و تار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ص۴۰.    </w:t>
      </w:r>
    </w:p>
    <w:p w:rsidR="00B021A4" w:rsidRPr="00B021A4" w:rsidRDefault="00B021A4" w:rsidP="00B021A4">
      <w:pPr>
        <w:rPr>
          <w:rFonts w:cs="B Mitra"/>
          <w:sz w:val="28"/>
          <w:szCs w:val="28"/>
          <w:rtl/>
        </w:rPr>
      </w:pPr>
      <w:r w:rsidRPr="00B021A4">
        <w:rPr>
          <w:rFonts w:cs="B Mitra"/>
          <w:sz w:val="28"/>
          <w:szCs w:val="28"/>
          <w:rtl/>
        </w:rPr>
        <w:t>۵۱۲.</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عبد</w:t>
      </w:r>
      <w:r w:rsidRPr="00B021A4">
        <w:rPr>
          <w:rFonts w:cs="B Mitra"/>
          <w:sz w:val="28"/>
          <w:szCs w:val="28"/>
          <w:rtl/>
        </w:rPr>
        <w:t xml:space="preserve"> </w:t>
      </w:r>
      <w:r w:rsidRPr="00B021A4">
        <w:rPr>
          <w:rFonts w:cs="B Mitra" w:hint="cs"/>
          <w:sz w:val="28"/>
          <w:szCs w:val="28"/>
          <w:rtl/>
        </w:rPr>
        <w:t>ربه</w:t>
      </w:r>
      <w:r w:rsidRPr="00B021A4">
        <w:rPr>
          <w:rFonts w:cs="B Mitra"/>
          <w:sz w:val="28"/>
          <w:szCs w:val="28"/>
          <w:rtl/>
        </w:rPr>
        <w:t xml:space="preserve"> </w:t>
      </w:r>
      <w:r w:rsidRPr="00B021A4">
        <w:rPr>
          <w:rFonts w:cs="B Mitra" w:hint="cs"/>
          <w:sz w:val="28"/>
          <w:szCs w:val="28"/>
          <w:rtl/>
        </w:rPr>
        <w:t>اندلسی</w:t>
      </w:r>
      <w:r w:rsidRPr="00B021A4">
        <w:rPr>
          <w:rFonts w:cs="B Mitra" w:hint="eastAsia"/>
          <w:sz w:val="28"/>
          <w:szCs w:val="28"/>
          <w:rtl/>
        </w:rPr>
        <w:t>،</w:t>
      </w:r>
      <w:r w:rsidRPr="00B021A4">
        <w:rPr>
          <w:rFonts w:cs="B Mitra"/>
          <w:sz w:val="28"/>
          <w:szCs w:val="28"/>
          <w:rtl/>
        </w:rPr>
        <w:t xml:space="preserve"> احمد بن محمد، العقد الفر</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ج۵، ص۵۸.    </w:t>
      </w:r>
    </w:p>
    <w:p w:rsidR="00B021A4" w:rsidRPr="00B021A4" w:rsidRDefault="00B021A4" w:rsidP="00B021A4">
      <w:pPr>
        <w:rPr>
          <w:rFonts w:cs="B Mitra"/>
          <w:sz w:val="28"/>
          <w:szCs w:val="28"/>
          <w:rtl/>
        </w:rPr>
      </w:pPr>
      <w:r w:rsidRPr="00B021A4">
        <w:rPr>
          <w:rFonts w:cs="B Mitra"/>
          <w:sz w:val="28"/>
          <w:szCs w:val="28"/>
          <w:rtl/>
        </w:rPr>
        <w:t>۵۱۳.</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می</w:t>
      </w:r>
      <w:r w:rsidRPr="00B021A4">
        <w:rPr>
          <w:rFonts w:cs="B Mitra" w:hint="eastAsia"/>
          <w:sz w:val="28"/>
          <w:szCs w:val="28"/>
          <w:rtl/>
        </w:rPr>
        <w:t>رجد</w:t>
      </w:r>
      <w:r w:rsidRPr="00B021A4">
        <w:rPr>
          <w:rFonts w:cs="B Mitra" w:hint="cs"/>
          <w:sz w:val="28"/>
          <w:szCs w:val="28"/>
          <w:rtl/>
        </w:rPr>
        <w:t>ی</w:t>
      </w:r>
      <w:r w:rsidRPr="00B021A4">
        <w:rPr>
          <w:rFonts w:cs="B Mitra" w:hint="eastAsia"/>
          <w:sz w:val="28"/>
          <w:szCs w:val="28"/>
          <w:rtl/>
        </w:rPr>
        <w:t>د</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عل</w:t>
      </w:r>
      <w:r w:rsidRPr="00B021A4">
        <w:rPr>
          <w:rFonts w:cs="B Mitra" w:hint="cs"/>
          <w:sz w:val="28"/>
          <w:szCs w:val="28"/>
          <w:rtl/>
        </w:rPr>
        <w:t>ی</w:t>
      </w:r>
      <w:r w:rsidRPr="00B021A4">
        <w:rPr>
          <w:rFonts w:cs="B Mitra"/>
          <w:sz w:val="28"/>
          <w:szCs w:val="28"/>
          <w:rtl/>
        </w:rPr>
        <w:t xml:space="preserve"> محمد، عل</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و زمامداران، ص۲۳۱.</w:t>
      </w:r>
    </w:p>
    <w:p w:rsidR="00B021A4" w:rsidRPr="00B021A4" w:rsidRDefault="00B021A4" w:rsidP="00B021A4">
      <w:pPr>
        <w:rPr>
          <w:rFonts w:cs="B Mitra"/>
          <w:sz w:val="28"/>
          <w:szCs w:val="28"/>
          <w:rtl/>
        </w:rPr>
      </w:pPr>
      <w:r w:rsidRPr="00B021A4">
        <w:rPr>
          <w:rFonts w:cs="B Mitra"/>
          <w:sz w:val="28"/>
          <w:szCs w:val="28"/>
          <w:rtl/>
        </w:rPr>
        <w:t>۵۱۴.</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ابوحامد</w:t>
      </w:r>
      <w:r w:rsidRPr="00B021A4">
        <w:rPr>
          <w:rFonts w:cs="B Mitra"/>
          <w:sz w:val="28"/>
          <w:szCs w:val="28"/>
          <w:rtl/>
        </w:rPr>
        <w:t xml:space="preserve"> </w:t>
      </w:r>
      <w:r w:rsidRPr="00B021A4">
        <w:rPr>
          <w:rFonts w:cs="B Mitra" w:hint="cs"/>
          <w:sz w:val="28"/>
          <w:szCs w:val="28"/>
          <w:rtl/>
        </w:rPr>
        <w:t>عبدالحمی</w:t>
      </w:r>
      <w:r w:rsidRPr="00B021A4">
        <w:rPr>
          <w:rFonts w:cs="B Mitra" w:hint="eastAsia"/>
          <w:sz w:val="28"/>
          <w:szCs w:val="28"/>
          <w:rtl/>
        </w:rPr>
        <w:t>د،</w:t>
      </w:r>
      <w:r w:rsidRPr="00B021A4">
        <w:rPr>
          <w:rFonts w:cs="B Mitra"/>
          <w:sz w:val="28"/>
          <w:szCs w:val="28"/>
          <w:rtl/>
        </w:rPr>
        <w:t xml:space="preserve"> ابن اب</w:t>
      </w:r>
      <w:r w:rsidRPr="00B021A4">
        <w:rPr>
          <w:rFonts w:cs="B Mitra" w:hint="cs"/>
          <w:sz w:val="28"/>
          <w:szCs w:val="28"/>
          <w:rtl/>
        </w:rPr>
        <w:t>ی</w:t>
      </w:r>
      <w:r w:rsidRPr="00B021A4">
        <w:rPr>
          <w:rFonts w:cs="B Mitra"/>
          <w:sz w:val="28"/>
          <w:szCs w:val="28"/>
          <w:rtl/>
        </w:rPr>
        <w:t xml:space="preserve"> الحد</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شرح نهج البلاغه، ج۸، ص۲۵۳.    </w:t>
      </w:r>
    </w:p>
    <w:p w:rsidR="00B021A4" w:rsidRPr="00B021A4" w:rsidRDefault="00B021A4" w:rsidP="00B021A4">
      <w:pPr>
        <w:rPr>
          <w:rFonts w:cs="B Mitra"/>
          <w:sz w:val="28"/>
          <w:szCs w:val="28"/>
          <w:rtl/>
        </w:rPr>
      </w:pPr>
      <w:r w:rsidRPr="00B021A4">
        <w:rPr>
          <w:rFonts w:cs="B Mitra"/>
          <w:sz w:val="28"/>
          <w:szCs w:val="28"/>
          <w:rtl/>
        </w:rPr>
        <w:t>۵۱۵.</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کلی</w:t>
      </w:r>
      <w:r w:rsidRPr="00B021A4">
        <w:rPr>
          <w:rFonts w:cs="B Mitra" w:hint="eastAsia"/>
          <w:sz w:val="28"/>
          <w:szCs w:val="28"/>
          <w:rtl/>
        </w:rPr>
        <w:t>ن</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محمد بن </w:t>
      </w:r>
      <w:r w:rsidRPr="00B021A4">
        <w:rPr>
          <w:rFonts w:cs="B Mitra" w:hint="cs"/>
          <w:sz w:val="28"/>
          <w:szCs w:val="28"/>
          <w:rtl/>
        </w:rPr>
        <w:t>ی</w:t>
      </w:r>
      <w:r w:rsidRPr="00B021A4">
        <w:rPr>
          <w:rFonts w:cs="B Mitra" w:hint="eastAsia"/>
          <w:sz w:val="28"/>
          <w:szCs w:val="28"/>
          <w:rtl/>
        </w:rPr>
        <w:t>عقوب،</w:t>
      </w:r>
      <w:r w:rsidRPr="00B021A4">
        <w:rPr>
          <w:rFonts w:cs="B Mitra"/>
          <w:sz w:val="28"/>
          <w:szCs w:val="28"/>
          <w:rtl/>
        </w:rPr>
        <w:t xml:space="preserve"> روضه کاف</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ج۸، ص۲۰۷.    </w:t>
      </w:r>
    </w:p>
    <w:p w:rsidR="00B021A4" w:rsidRPr="00B021A4" w:rsidRDefault="00B021A4" w:rsidP="00B021A4">
      <w:pPr>
        <w:rPr>
          <w:rFonts w:cs="B Mitra"/>
          <w:sz w:val="28"/>
          <w:szCs w:val="28"/>
          <w:rtl/>
        </w:rPr>
      </w:pPr>
      <w:r w:rsidRPr="00B021A4">
        <w:rPr>
          <w:rFonts w:cs="B Mitra"/>
          <w:sz w:val="28"/>
          <w:szCs w:val="28"/>
          <w:rtl/>
        </w:rPr>
        <w:t>۵۱۶.</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علامه</w:t>
      </w:r>
      <w:r w:rsidRPr="00B021A4">
        <w:rPr>
          <w:rFonts w:cs="B Mitra"/>
          <w:sz w:val="28"/>
          <w:szCs w:val="28"/>
          <w:rtl/>
        </w:rPr>
        <w:t xml:space="preserve"> </w:t>
      </w:r>
      <w:r w:rsidRPr="00B021A4">
        <w:rPr>
          <w:rFonts w:cs="B Mitra" w:hint="cs"/>
          <w:sz w:val="28"/>
          <w:szCs w:val="28"/>
          <w:rtl/>
        </w:rPr>
        <w:t>امی</w:t>
      </w:r>
      <w:r w:rsidRPr="00B021A4">
        <w:rPr>
          <w:rFonts w:cs="B Mitra" w:hint="eastAsia"/>
          <w:sz w:val="28"/>
          <w:szCs w:val="28"/>
          <w:rtl/>
        </w:rPr>
        <w:t>ن</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عبدالحس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الغد</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ف</w:t>
      </w:r>
      <w:r w:rsidRPr="00B021A4">
        <w:rPr>
          <w:rFonts w:cs="B Mitra" w:hint="cs"/>
          <w:sz w:val="28"/>
          <w:szCs w:val="28"/>
          <w:rtl/>
        </w:rPr>
        <w:t>ی</w:t>
      </w:r>
      <w:r w:rsidRPr="00B021A4">
        <w:rPr>
          <w:rFonts w:cs="B Mitra"/>
          <w:sz w:val="28"/>
          <w:szCs w:val="28"/>
          <w:rtl/>
        </w:rPr>
        <w:t xml:space="preserve"> الکتاب و السنه و الادب‌، ج۸، ص۳۰۱.    </w:t>
      </w:r>
    </w:p>
    <w:p w:rsidR="00B021A4" w:rsidRPr="00B021A4" w:rsidRDefault="00B021A4" w:rsidP="00B021A4">
      <w:pPr>
        <w:rPr>
          <w:rFonts w:cs="B Mitra"/>
          <w:sz w:val="28"/>
          <w:szCs w:val="28"/>
          <w:rtl/>
        </w:rPr>
      </w:pPr>
      <w:r w:rsidRPr="00B021A4">
        <w:rPr>
          <w:rFonts w:cs="B Mitra"/>
          <w:sz w:val="28"/>
          <w:szCs w:val="28"/>
          <w:rtl/>
        </w:rPr>
        <w:t>۵۱۷.</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مسعودی</w:t>
      </w:r>
      <w:r w:rsidRPr="00B021A4">
        <w:rPr>
          <w:rFonts w:cs="B Mitra" w:hint="eastAsia"/>
          <w:sz w:val="28"/>
          <w:szCs w:val="28"/>
          <w:rtl/>
        </w:rPr>
        <w:t>،</w:t>
      </w:r>
      <w:r w:rsidRPr="00B021A4">
        <w:rPr>
          <w:rFonts w:cs="B Mitra"/>
          <w:sz w:val="28"/>
          <w:szCs w:val="28"/>
          <w:rtl/>
        </w:rPr>
        <w:t xml:space="preserve"> عل</w:t>
      </w:r>
      <w:r w:rsidRPr="00B021A4">
        <w:rPr>
          <w:rFonts w:cs="B Mitra" w:hint="cs"/>
          <w:sz w:val="28"/>
          <w:szCs w:val="28"/>
          <w:rtl/>
        </w:rPr>
        <w:t>ی</w:t>
      </w:r>
      <w:r w:rsidRPr="00B021A4">
        <w:rPr>
          <w:rFonts w:cs="B Mitra"/>
          <w:sz w:val="28"/>
          <w:szCs w:val="28"/>
          <w:rtl/>
        </w:rPr>
        <w:t xml:space="preserve"> بن 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مروج الذهب، ج۱، ص۶۹۸.</w:t>
      </w:r>
    </w:p>
    <w:p w:rsidR="00B021A4" w:rsidRPr="00B021A4" w:rsidRDefault="00B021A4" w:rsidP="00B021A4">
      <w:pPr>
        <w:rPr>
          <w:rFonts w:cs="B Mitra"/>
          <w:sz w:val="28"/>
          <w:szCs w:val="28"/>
          <w:rtl/>
        </w:rPr>
      </w:pPr>
      <w:r w:rsidRPr="00B021A4">
        <w:rPr>
          <w:rFonts w:cs="B Mitra"/>
          <w:sz w:val="28"/>
          <w:szCs w:val="28"/>
          <w:rtl/>
        </w:rPr>
        <w:lastRenderedPageBreak/>
        <w:t>۵۱۸.</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عاملی</w:t>
      </w:r>
      <w:r w:rsidRPr="00B021A4">
        <w:rPr>
          <w:rFonts w:cs="B Mitra" w:hint="eastAsia"/>
          <w:sz w:val="28"/>
          <w:szCs w:val="28"/>
          <w:rtl/>
        </w:rPr>
        <w:t>،</w:t>
      </w:r>
      <w:r w:rsidRPr="00B021A4">
        <w:rPr>
          <w:rFonts w:cs="B Mitra"/>
          <w:sz w:val="28"/>
          <w:szCs w:val="28"/>
          <w:rtl/>
        </w:rPr>
        <w:t xml:space="preserve"> جعفر مرتض</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تحل</w:t>
      </w:r>
      <w:r w:rsidRPr="00B021A4">
        <w:rPr>
          <w:rFonts w:cs="B Mitra" w:hint="cs"/>
          <w:sz w:val="28"/>
          <w:szCs w:val="28"/>
          <w:rtl/>
        </w:rPr>
        <w:t>ی</w:t>
      </w:r>
      <w:r w:rsidRPr="00B021A4">
        <w:rPr>
          <w:rFonts w:cs="B Mitra" w:hint="eastAsia"/>
          <w:sz w:val="28"/>
          <w:szCs w:val="28"/>
          <w:rtl/>
        </w:rPr>
        <w:t>ل</w:t>
      </w:r>
      <w:r w:rsidRPr="00B021A4">
        <w:rPr>
          <w:rFonts w:cs="B Mitra" w:hint="cs"/>
          <w:sz w:val="28"/>
          <w:szCs w:val="28"/>
          <w:rtl/>
        </w:rPr>
        <w:t>ی</w:t>
      </w:r>
      <w:r w:rsidRPr="00B021A4">
        <w:rPr>
          <w:rFonts w:cs="B Mitra"/>
          <w:sz w:val="28"/>
          <w:szCs w:val="28"/>
          <w:rtl/>
        </w:rPr>
        <w:t xml:space="preserve"> از زندگان</w:t>
      </w:r>
      <w:r w:rsidRPr="00B021A4">
        <w:rPr>
          <w:rFonts w:cs="B Mitra" w:hint="cs"/>
          <w:sz w:val="28"/>
          <w:szCs w:val="28"/>
          <w:rtl/>
        </w:rPr>
        <w:t>ی</w:t>
      </w:r>
      <w:r w:rsidRPr="00B021A4">
        <w:rPr>
          <w:rFonts w:cs="B Mitra"/>
          <w:sz w:val="28"/>
          <w:szCs w:val="28"/>
          <w:rtl/>
        </w:rPr>
        <w:t xml:space="preserve"> س</w:t>
      </w:r>
      <w:r w:rsidRPr="00B021A4">
        <w:rPr>
          <w:rFonts w:cs="B Mitra" w:hint="cs"/>
          <w:sz w:val="28"/>
          <w:szCs w:val="28"/>
          <w:rtl/>
        </w:rPr>
        <w:t>ی</w:t>
      </w:r>
      <w:r w:rsidRPr="00B021A4">
        <w:rPr>
          <w:rFonts w:cs="B Mitra" w:hint="eastAsia"/>
          <w:sz w:val="28"/>
          <w:szCs w:val="28"/>
          <w:rtl/>
        </w:rPr>
        <w:t>اس</w:t>
      </w:r>
      <w:r w:rsidRPr="00B021A4">
        <w:rPr>
          <w:rFonts w:cs="B Mitra" w:hint="cs"/>
          <w:sz w:val="28"/>
          <w:szCs w:val="28"/>
          <w:rtl/>
        </w:rPr>
        <w:t>ی</w:t>
      </w:r>
      <w:r w:rsidRPr="00B021A4">
        <w:rPr>
          <w:rFonts w:cs="B Mitra"/>
          <w:sz w:val="28"/>
          <w:szCs w:val="28"/>
          <w:rtl/>
        </w:rPr>
        <w:t xml:space="preserve"> امام حسن مجتب</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xml:space="preserve">)، ص۱۳۳.    </w:t>
      </w:r>
    </w:p>
    <w:p w:rsidR="00B021A4" w:rsidRPr="00B021A4" w:rsidRDefault="00B021A4" w:rsidP="00B021A4">
      <w:pPr>
        <w:rPr>
          <w:rFonts w:cs="B Mitra"/>
          <w:sz w:val="28"/>
          <w:szCs w:val="28"/>
          <w:rtl/>
        </w:rPr>
      </w:pPr>
      <w:r w:rsidRPr="00B021A4">
        <w:rPr>
          <w:rFonts w:cs="B Mitra"/>
          <w:sz w:val="28"/>
          <w:szCs w:val="28"/>
          <w:rtl/>
        </w:rPr>
        <w:t>۵۱۹.</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بلاذری</w:t>
      </w:r>
      <w:r w:rsidRPr="00B021A4">
        <w:rPr>
          <w:rFonts w:cs="B Mitra" w:hint="eastAsia"/>
          <w:sz w:val="28"/>
          <w:szCs w:val="28"/>
          <w:rtl/>
        </w:rPr>
        <w:t>،</w:t>
      </w:r>
      <w:r w:rsidRPr="00B021A4">
        <w:rPr>
          <w:rFonts w:cs="B Mitra"/>
          <w:sz w:val="28"/>
          <w:szCs w:val="28"/>
          <w:rtl/>
        </w:rPr>
        <w:t xml:space="preserve"> احمد بن </w:t>
      </w:r>
      <w:r w:rsidRPr="00B021A4">
        <w:rPr>
          <w:rFonts w:cs="B Mitra" w:hint="cs"/>
          <w:sz w:val="28"/>
          <w:szCs w:val="28"/>
          <w:rtl/>
        </w:rPr>
        <w:t>ی</w:t>
      </w:r>
      <w:r w:rsidRPr="00B021A4">
        <w:rPr>
          <w:rFonts w:cs="B Mitra" w:hint="eastAsia"/>
          <w:sz w:val="28"/>
          <w:szCs w:val="28"/>
          <w:rtl/>
        </w:rPr>
        <w:t>ح</w:t>
      </w:r>
      <w:r w:rsidRPr="00B021A4">
        <w:rPr>
          <w:rFonts w:cs="B Mitra" w:hint="cs"/>
          <w:sz w:val="28"/>
          <w:szCs w:val="28"/>
          <w:rtl/>
        </w:rPr>
        <w:t>یی</w:t>
      </w:r>
      <w:r w:rsidRPr="00B021A4">
        <w:rPr>
          <w:rFonts w:cs="B Mitra" w:hint="eastAsia"/>
          <w:sz w:val="28"/>
          <w:szCs w:val="28"/>
          <w:rtl/>
        </w:rPr>
        <w:t>،</w:t>
      </w:r>
      <w:r w:rsidRPr="00B021A4">
        <w:rPr>
          <w:rFonts w:cs="B Mitra"/>
          <w:sz w:val="28"/>
          <w:szCs w:val="28"/>
          <w:rtl/>
        </w:rPr>
        <w:t xml:space="preserve"> فتوح البلدان، ج۲، ص۴۱۱.    </w:t>
      </w:r>
    </w:p>
    <w:p w:rsidR="00B021A4" w:rsidRPr="00B021A4" w:rsidRDefault="00B021A4" w:rsidP="00B021A4">
      <w:pPr>
        <w:rPr>
          <w:rFonts w:cs="B Mitra"/>
          <w:sz w:val="28"/>
          <w:szCs w:val="28"/>
          <w:rtl/>
        </w:rPr>
      </w:pPr>
      <w:r w:rsidRPr="00B021A4">
        <w:rPr>
          <w:rFonts w:cs="B Mitra"/>
          <w:sz w:val="28"/>
          <w:szCs w:val="28"/>
          <w:rtl/>
        </w:rPr>
        <w:t>۵۲۰.</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طبری</w:t>
      </w:r>
      <w:r w:rsidRPr="00B021A4">
        <w:rPr>
          <w:rFonts w:cs="B Mitra" w:hint="eastAsia"/>
          <w:sz w:val="28"/>
          <w:szCs w:val="28"/>
          <w:rtl/>
        </w:rPr>
        <w:t>،</w:t>
      </w:r>
      <w:r w:rsidRPr="00B021A4">
        <w:rPr>
          <w:rFonts w:cs="B Mitra"/>
          <w:sz w:val="28"/>
          <w:szCs w:val="28"/>
          <w:rtl/>
        </w:rPr>
        <w:t xml:space="preserve"> محمد بن جر</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تار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طبر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ج۳، ص۳۲۳.    </w:t>
      </w:r>
    </w:p>
    <w:p w:rsidR="00B021A4" w:rsidRPr="00B021A4" w:rsidRDefault="00B021A4" w:rsidP="00B021A4">
      <w:pPr>
        <w:rPr>
          <w:rFonts w:cs="B Mitra"/>
          <w:sz w:val="28"/>
          <w:szCs w:val="28"/>
          <w:rtl/>
        </w:rPr>
      </w:pPr>
      <w:r w:rsidRPr="00B021A4">
        <w:rPr>
          <w:rFonts w:cs="B Mitra"/>
          <w:sz w:val="28"/>
          <w:szCs w:val="28"/>
          <w:rtl/>
        </w:rPr>
        <w:t>۵۲۱.</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جمال</w:t>
      </w:r>
      <w:r w:rsidRPr="00B021A4">
        <w:rPr>
          <w:rFonts w:cs="B Mitra"/>
          <w:sz w:val="28"/>
          <w:szCs w:val="28"/>
          <w:rtl/>
        </w:rPr>
        <w:t xml:space="preserve"> </w:t>
      </w:r>
      <w:r w:rsidRPr="00B021A4">
        <w:rPr>
          <w:rFonts w:cs="B Mitra" w:hint="cs"/>
          <w:sz w:val="28"/>
          <w:szCs w:val="28"/>
          <w:rtl/>
        </w:rPr>
        <w:t>الدی</w:t>
      </w:r>
      <w:r w:rsidRPr="00B021A4">
        <w:rPr>
          <w:rFonts w:cs="B Mitra" w:hint="eastAsia"/>
          <w:sz w:val="28"/>
          <w:szCs w:val="28"/>
          <w:rtl/>
        </w:rPr>
        <w:t>ن</w:t>
      </w:r>
      <w:r w:rsidRPr="00B021A4">
        <w:rPr>
          <w:rFonts w:cs="B Mitra"/>
          <w:sz w:val="28"/>
          <w:szCs w:val="28"/>
          <w:rtl/>
        </w:rPr>
        <w:t xml:space="preserve"> مز</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w:t>
      </w:r>
      <w:r w:rsidRPr="00B021A4">
        <w:rPr>
          <w:rFonts w:cs="B Mitra" w:hint="cs"/>
          <w:sz w:val="28"/>
          <w:szCs w:val="28"/>
          <w:rtl/>
        </w:rPr>
        <w:t>ی</w:t>
      </w:r>
      <w:r w:rsidRPr="00B021A4">
        <w:rPr>
          <w:rFonts w:cs="B Mitra" w:hint="eastAsia"/>
          <w:sz w:val="28"/>
          <w:szCs w:val="28"/>
          <w:rtl/>
        </w:rPr>
        <w:t>وسف‌بن‌</w:t>
      </w:r>
      <w:r w:rsidRPr="00B021A4">
        <w:rPr>
          <w:rFonts w:cs="B Mitra"/>
          <w:sz w:val="28"/>
          <w:szCs w:val="28"/>
          <w:rtl/>
        </w:rPr>
        <w:t xml:space="preserve"> ‌عبد‌الرحمن‌، تهذ</w:t>
      </w:r>
      <w:r w:rsidRPr="00B021A4">
        <w:rPr>
          <w:rFonts w:cs="B Mitra" w:hint="cs"/>
          <w:sz w:val="28"/>
          <w:szCs w:val="28"/>
          <w:rtl/>
        </w:rPr>
        <w:t>ی</w:t>
      </w:r>
      <w:r w:rsidRPr="00B021A4">
        <w:rPr>
          <w:rFonts w:cs="B Mitra" w:hint="eastAsia"/>
          <w:sz w:val="28"/>
          <w:szCs w:val="28"/>
          <w:rtl/>
        </w:rPr>
        <w:t>ب</w:t>
      </w:r>
      <w:r w:rsidRPr="00B021A4">
        <w:rPr>
          <w:rFonts w:cs="B Mitra"/>
          <w:sz w:val="28"/>
          <w:szCs w:val="28"/>
          <w:rtl/>
        </w:rPr>
        <w:t xml:space="preserve"> الکمال ف</w:t>
      </w:r>
      <w:r w:rsidRPr="00B021A4">
        <w:rPr>
          <w:rFonts w:cs="B Mitra" w:hint="cs"/>
          <w:sz w:val="28"/>
          <w:szCs w:val="28"/>
          <w:rtl/>
        </w:rPr>
        <w:t>ی</w:t>
      </w:r>
      <w:r w:rsidRPr="00B021A4">
        <w:rPr>
          <w:rFonts w:cs="B Mitra"/>
          <w:sz w:val="28"/>
          <w:szCs w:val="28"/>
          <w:rtl/>
        </w:rPr>
        <w:t xml:space="preserve"> اسماء الرجال، ج۲۱، ص۱۱۹.    </w:t>
      </w:r>
    </w:p>
    <w:p w:rsidR="00B021A4" w:rsidRPr="00B021A4" w:rsidRDefault="00B021A4" w:rsidP="00B021A4">
      <w:pPr>
        <w:rPr>
          <w:rFonts w:cs="B Mitra"/>
          <w:sz w:val="28"/>
          <w:szCs w:val="28"/>
          <w:rtl/>
        </w:rPr>
      </w:pPr>
      <w:r w:rsidRPr="00B021A4">
        <w:rPr>
          <w:rFonts w:cs="B Mitra"/>
          <w:sz w:val="28"/>
          <w:szCs w:val="28"/>
          <w:rtl/>
        </w:rPr>
        <w:t>۵۲۲.</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شمس</w:t>
      </w:r>
      <w:r w:rsidRPr="00B021A4">
        <w:rPr>
          <w:rFonts w:cs="B Mitra"/>
          <w:sz w:val="28"/>
          <w:szCs w:val="28"/>
          <w:rtl/>
        </w:rPr>
        <w:t xml:space="preserve"> </w:t>
      </w:r>
      <w:r w:rsidRPr="00B021A4">
        <w:rPr>
          <w:rFonts w:cs="B Mitra" w:hint="cs"/>
          <w:sz w:val="28"/>
          <w:szCs w:val="28"/>
          <w:rtl/>
        </w:rPr>
        <w:t>الدی</w:t>
      </w:r>
      <w:r w:rsidRPr="00B021A4">
        <w:rPr>
          <w:rFonts w:cs="B Mitra" w:hint="eastAsia"/>
          <w:sz w:val="28"/>
          <w:szCs w:val="28"/>
          <w:rtl/>
        </w:rPr>
        <w:t>ن</w:t>
      </w:r>
      <w:r w:rsidRPr="00B021A4">
        <w:rPr>
          <w:rFonts w:cs="B Mitra"/>
          <w:sz w:val="28"/>
          <w:szCs w:val="28"/>
          <w:rtl/>
        </w:rPr>
        <w:t xml:space="preserve"> ذهب</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محمد بن احمد، م</w:t>
      </w:r>
      <w:r w:rsidRPr="00B021A4">
        <w:rPr>
          <w:rFonts w:cs="B Mitra" w:hint="cs"/>
          <w:sz w:val="28"/>
          <w:szCs w:val="28"/>
          <w:rtl/>
        </w:rPr>
        <w:t>ی</w:t>
      </w:r>
      <w:r w:rsidRPr="00B021A4">
        <w:rPr>
          <w:rFonts w:cs="B Mitra" w:hint="eastAsia"/>
          <w:sz w:val="28"/>
          <w:szCs w:val="28"/>
          <w:rtl/>
        </w:rPr>
        <w:t>زان</w:t>
      </w:r>
      <w:r w:rsidRPr="00B021A4">
        <w:rPr>
          <w:rFonts w:cs="B Mitra"/>
          <w:sz w:val="28"/>
          <w:szCs w:val="28"/>
          <w:rtl/>
        </w:rPr>
        <w:t xml:space="preserve"> الاعتدال، ج‌۴، ص‌۵۲۵.    </w:t>
      </w:r>
    </w:p>
    <w:p w:rsidR="00B021A4" w:rsidRPr="00B021A4" w:rsidRDefault="00B021A4" w:rsidP="00B021A4">
      <w:pPr>
        <w:rPr>
          <w:rFonts w:cs="B Mitra"/>
          <w:sz w:val="28"/>
          <w:szCs w:val="28"/>
          <w:rtl/>
        </w:rPr>
      </w:pPr>
      <w:r w:rsidRPr="00B021A4">
        <w:rPr>
          <w:rFonts w:cs="B Mitra"/>
          <w:sz w:val="28"/>
          <w:szCs w:val="28"/>
          <w:rtl/>
        </w:rPr>
        <w:t>۵۲۳.</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عدی</w:t>
      </w:r>
      <w:r w:rsidRPr="00B021A4">
        <w:rPr>
          <w:rFonts w:cs="B Mitra"/>
          <w:sz w:val="28"/>
          <w:szCs w:val="28"/>
          <w:rtl/>
        </w:rPr>
        <w:t xml:space="preserve"> جرجان</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عبدالله بن عد</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الکامل ف</w:t>
      </w:r>
      <w:r w:rsidRPr="00B021A4">
        <w:rPr>
          <w:rFonts w:cs="B Mitra" w:hint="cs"/>
          <w:sz w:val="28"/>
          <w:szCs w:val="28"/>
          <w:rtl/>
        </w:rPr>
        <w:t>ی</w:t>
      </w:r>
      <w:r w:rsidRPr="00B021A4">
        <w:rPr>
          <w:rFonts w:cs="B Mitra"/>
          <w:sz w:val="28"/>
          <w:szCs w:val="28"/>
          <w:rtl/>
        </w:rPr>
        <w:t xml:space="preserve"> ضعفاء الرجال، ج‌۶، ص‌۳۶۳.    </w:t>
      </w:r>
    </w:p>
    <w:p w:rsidR="00B021A4" w:rsidRPr="00B021A4" w:rsidRDefault="00B021A4" w:rsidP="00B021A4">
      <w:pPr>
        <w:rPr>
          <w:rFonts w:cs="B Mitra"/>
          <w:sz w:val="28"/>
          <w:szCs w:val="28"/>
          <w:rtl/>
        </w:rPr>
      </w:pPr>
      <w:r w:rsidRPr="00B021A4">
        <w:rPr>
          <w:rFonts w:cs="B Mitra"/>
          <w:sz w:val="28"/>
          <w:szCs w:val="28"/>
          <w:rtl/>
        </w:rPr>
        <w:t>۵۲۴.</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طبری</w:t>
      </w:r>
      <w:r w:rsidRPr="00B021A4">
        <w:rPr>
          <w:rFonts w:cs="B Mitra" w:hint="eastAsia"/>
          <w:sz w:val="28"/>
          <w:szCs w:val="28"/>
          <w:rtl/>
        </w:rPr>
        <w:t>،</w:t>
      </w:r>
      <w:r w:rsidRPr="00B021A4">
        <w:rPr>
          <w:rFonts w:cs="B Mitra"/>
          <w:sz w:val="28"/>
          <w:szCs w:val="28"/>
          <w:rtl/>
        </w:rPr>
        <w:t xml:space="preserve"> محمد بن جر</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تار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طبر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ج۳، ص۳۲۴.    </w:t>
      </w:r>
    </w:p>
    <w:p w:rsidR="00B021A4" w:rsidRPr="00B021A4" w:rsidRDefault="00B021A4" w:rsidP="00B021A4">
      <w:pPr>
        <w:rPr>
          <w:rFonts w:cs="B Mitra"/>
          <w:sz w:val="28"/>
          <w:szCs w:val="28"/>
          <w:rtl/>
        </w:rPr>
      </w:pPr>
      <w:r w:rsidRPr="00B021A4">
        <w:rPr>
          <w:rFonts w:cs="B Mitra"/>
          <w:sz w:val="28"/>
          <w:szCs w:val="28"/>
          <w:rtl/>
        </w:rPr>
        <w:t>۵۲۵.</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امام</w:t>
      </w:r>
      <w:r w:rsidRPr="00B021A4">
        <w:rPr>
          <w:rFonts w:cs="B Mitra"/>
          <w:sz w:val="28"/>
          <w:szCs w:val="28"/>
          <w:rtl/>
        </w:rPr>
        <w:t xml:space="preserve"> </w:t>
      </w:r>
      <w:r w:rsidRPr="00B021A4">
        <w:rPr>
          <w:rFonts w:cs="B Mitra" w:hint="cs"/>
          <w:sz w:val="28"/>
          <w:szCs w:val="28"/>
          <w:rtl/>
        </w:rPr>
        <w:t>علی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xml:space="preserve">)، نهج البلاغه، خ۲۰۷، ج۱، ص۲۱۷.    </w:t>
      </w:r>
    </w:p>
    <w:p w:rsidR="00B021A4" w:rsidRPr="00B021A4" w:rsidRDefault="00B021A4" w:rsidP="00B021A4">
      <w:pPr>
        <w:rPr>
          <w:rFonts w:cs="B Mitra"/>
          <w:sz w:val="28"/>
          <w:szCs w:val="28"/>
          <w:rtl/>
        </w:rPr>
      </w:pPr>
      <w:r w:rsidRPr="00B021A4">
        <w:rPr>
          <w:rFonts w:cs="B Mitra"/>
          <w:sz w:val="28"/>
          <w:szCs w:val="28"/>
          <w:rtl/>
        </w:rPr>
        <w:t>۵۲۶.</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اسکافی</w:t>
      </w:r>
      <w:r w:rsidRPr="00B021A4">
        <w:rPr>
          <w:rFonts w:cs="B Mitra" w:hint="eastAsia"/>
          <w:sz w:val="28"/>
          <w:szCs w:val="28"/>
          <w:rtl/>
        </w:rPr>
        <w:t>،</w:t>
      </w:r>
      <w:r w:rsidRPr="00B021A4">
        <w:rPr>
          <w:rFonts w:cs="B Mitra"/>
          <w:sz w:val="28"/>
          <w:szCs w:val="28"/>
          <w:rtl/>
        </w:rPr>
        <w:t xml:space="preserve"> محمد بن عبدالله، المع</w:t>
      </w:r>
      <w:r w:rsidRPr="00B021A4">
        <w:rPr>
          <w:rFonts w:cs="B Mitra" w:hint="cs"/>
          <w:sz w:val="28"/>
          <w:szCs w:val="28"/>
          <w:rtl/>
        </w:rPr>
        <w:t>ی</w:t>
      </w:r>
      <w:r w:rsidRPr="00B021A4">
        <w:rPr>
          <w:rFonts w:cs="B Mitra" w:hint="eastAsia"/>
          <w:sz w:val="28"/>
          <w:szCs w:val="28"/>
          <w:rtl/>
        </w:rPr>
        <w:t>ار</w:t>
      </w:r>
      <w:r w:rsidRPr="00B021A4">
        <w:rPr>
          <w:rFonts w:cs="B Mitra"/>
          <w:sz w:val="28"/>
          <w:szCs w:val="28"/>
          <w:rtl/>
        </w:rPr>
        <w:t xml:space="preserve"> والموازنه، ص‌۱۵۱.    </w:t>
      </w:r>
    </w:p>
    <w:p w:rsidR="00B021A4" w:rsidRPr="00B021A4" w:rsidRDefault="00B021A4" w:rsidP="00B021A4">
      <w:pPr>
        <w:rPr>
          <w:rFonts w:cs="B Mitra"/>
          <w:sz w:val="28"/>
          <w:szCs w:val="28"/>
          <w:rtl/>
        </w:rPr>
      </w:pPr>
      <w:r w:rsidRPr="00B021A4">
        <w:rPr>
          <w:rFonts w:cs="B Mitra"/>
          <w:sz w:val="28"/>
          <w:szCs w:val="28"/>
          <w:rtl/>
        </w:rPr>
        <w:t>۵۲۷.</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شی</w:t>
      </w:r>
      <w:r w:rsidRPr="00B021A4">
        <w:rPr>
          <w:rFonts w:cs="B Mitra" w:hint="eastAsia"/>
          <w:sz w:val="28"/>
          <w:szCs w:val="28"/>
          <w:rtl/>
        </w:rPr>
        <w:t>خ</w:t>
      </w:r>
      <w:r w:rsidRPr="00B021A4">
        <w:rPr>
          <w:rFonts w:cs="B Mitra"/>
          <w:sz w:val="28"/>
          <w:szCs w:val="28"/>
          <w:rtl/>
        </w:rPr>
        <w:t xml:space="preserve"> مف</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محمد بن محمد، الاختصاص، ص‌۱۷۹.    </w:t>
      </w:r>
    </w:p>
    <w:p w:rsidR="00B021A4" w:rsidRPr="00B021A4" w:rsidRDefault="00B021A4" w:rsidP="00B021A4">
      <w:pPr>
        <w:rPr>
          <w:rFonts w:cs="B Mitra"/>
          <w:sz w:val="28"/>
          <w:szCs w:val="28"/>
          <w:rtl/>
        </w:rPr>
      </w:pPr>
      <w:r w:rsidRPr="00B021A4">
        <w:rPr>
          <w:rFonts w:cs="B Mitra"/>
          <w:sz w:val="28"/>
          <w:szCs w:val="28"/>
          <w:rtl/>
        </w:rPr>
        <w:t>۵۲۸.</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ابوحامد</w:t>
      </w:r>
      <w:r w:rsidRPr="00B021A4">
        <w:rPr>
          <w:rFonts w:cs="B Mitra"/>
          <w:sz w:val="28"/>
          <w:szCs w:val="28"/>
          <w:rtl/>
        </w:rPr>
        <w:t xml:space="preserve"> </w:t>
      </w:r>
      <w:r w:rsidRPr="00B021A4">
        <w:rPr>
          <w:rFonts w:cs="B Mitra" w:hint="cs"/>
          <w:sz w:val="28"/>
          <w:szCs w:val="28"/>
          <w:rtl/>
        </w:rPr>
        <w:t>عبدالحمی</w:t>
      </w:r>
      <w:r w:rsidRPr="00B021A4">
        <w:rPr>
          <w:rFonts w:cs="B Mitra" w:hint="eastAsia"/>
          <w:sz w:val="28"/>
          <w:szCs w:val="28"/>
          <w:rtl/>
        </w:rPr>
        <w:t>د،</w:t>
      </w:r>
      <w:r w:rsidRPr="00B021A4">
        <w:rPr>
          <w:rFonts w:cs="B Mitra"/>
          <w:sz w:val="28"/>
          <w:szCs w:val="28"/>
          <w:rtl/>
        </w:rPr>
        <w:t xml:space="preserve"> ابن اب</w:t>
      </w:r>
      <w:r w:rsidRPr="00B021A4">
        <w:rPr>
          <w:rFonts w:cs="B Mitra" w:hint="cs"/>
          <w:sz w:val="28"/>
          <w:szCs w:val="28"/>
          <w:rtl/>
        </w:rPr>
        <w:t>ی</w:t>
      </w:r>
      <w:r w:rsidRPr="00B021A4">
        <w:rPr>
          <w:rFonts w:cs="B Mitra"/>
          <w:sz w:val="28"/>
          <w:szCs w:val="28"/>
          <w:rtl/>
        </w:rPr>
        <w:t xml:space="preserve"> الحد</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شرح نهج البلاغه، ج‌۱۱، ص۲۵.    </w:t>
      </w:r>
    </w:p>
    <w:p w:rsidR="00B021A4" w:rsidRPr="00B021A4" w:rsidRDefault="00B021A4" w:rsidP="00B021A4">
      <w:pPr>
        <w:rPr>
          <w:rFonts w:cs="B Mitra"/>
          <w:sz w:val="28"/>
          <w:szCs w:val="28"/>
          <w:rtl/>
        </w:rPr>
      </w:pPr>
      <w:r w:rsidRPr="00B021A4">
        <w:rPr>
          <w:rFonts w:cs="B Mitra"/>
          <w:sz w:val="28"/>
          <w:szCs w:val="28"/>
          <w:rtl/>
        </w:rPr>
        <w:t>۵۲۹.</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عبد</w:t>
      </w:r>
      <w:r w:rsidRPr="00B021A4">
        <w:rPr>
          <w:rFonts w:cs="B Mitra"/>
          <w:sz w:val="28"/>
          <w:szCs w:val="28"/>
          <w:rtl/>
        </w:rPr>
        <w:t xml:space="preserve"> </w:t>
      </w:r>
      <w:r w:rsidRPr="00B021A4">
        <w:rPr>
          <w:rFonts w:cs="B Mitra" w:hint="cs"/>
          <w:sz w:val="28"/>
          <w:szCs w:val="28"/>
          <w:rtl/>
        </w:rPr>
        <w:t>البر،</w:t>
      </w:r>
      <w:r w:rsidRPr="00B021A4">
        <w:rPr>
          <w:rFonts w:cs="B Mitra"/>
          <w:sz w:val="28"/>
          <w:szCs w:val="28"/>
          <w:rtl/>
        </w:rPr>
        <w:t xml:space="preserve"> </w:t>
      </w:r>
      <w:r w:rsidRPr="00B021A4">
        <w:rPr>
          <w:rFonts w:cs="B Mitra" w:hint="cs"/>
          <w:sz w:val="28"/>
          <w:szCs w:val="28"/>
          <w:rtl/>
        </w:rPr>
        <w:t>ی</w:t>
      </w:r>
      <w:r w:rsidRPr="00B021A4">
        <w:rPr>
          <w:rFonts w:cs="B Mitra" w:hint="eastAsia"/>
          <w:sz w:val="28"/>
          <w:szCs w:val="28"/>
          <w:rtl/>
        </w:rPr>
        <w:t>وسف‌</w:t>
      </w:r>
      <w:r w:rsidRPr="00B021A4">
        <w:rPr>
          <w:rFonts w:cs="B Mitra"/>
          <w:sz w:val="28"/>
          <w:szCs w:val="28"/>
          <w:rtl/>
        </w:rPr>
        <w:t xml:space="preserve"> بن‌ عبدالله، الاست</w:t>
      </w:r>
      <w:r w:rsidRPr="00B021A4">
        <w:rPr>
          <w:rFonts w:cs="B Mitra" w:hint="cs"/>
          <w:sz w:val="28"/>
          <w:szCs w:val="28"/>
          <w:rtl/>
        </w:rPr>
        <w:t>ی</w:t>
      </w:r>
      <w:r w:rsidRPr="00B021A4">
        <w:rPr>
          <w:rFonts w:cs="B Mitra" w:hint="eastAsia"/>
          <w:sz w:val="28"/>
          <w:szCs w:val="28"/>
          <w:rtl/>
        </w:rPr>
        <w:t>عاب</w:t>
      </w:r>
      <w:r w:rsidRPr="00B021A4">
        <w:rPr>
          <w:rFonts w:cs="B Mitra"/>
          <w:sz w:val="28"/>
          <w:szCs w:val="28"/>
          <w:rtl/>
        </w:rPr>
        <w:t xml:space="preserve"> ف</w:t>
      </w:r>
      <w:r w:rsidRPr="00B021A4">
        <w:rPr>
          <w:rFonts w:cs="B Mitra" w:hint="cs"/>
          <w:sz w:val="28"/>
          <w:szCs w:val="28"/>
          <w:rtl/>
        </w:rPr>
        <w:t>ی</w:t>
      </w:r>
      <w:r w:rsidRPr="00B021A4">
        <w:rPr>
          <w:rFonts w:cs="B Mitra"/>
          <w:sz w:val="28"/>
          <w:szCs w:val="28"/>
          <w:rtl/>
        </w:rPr>
        <w:t xml:space="preserve"> معرفه الاصحاب، ج۱، ص۳۸۵.    </w:t>
      </w:r>
    </w:p>
    <w:p w:rsidR="00B021A4" w:rsidRPr="00B021A4" w:rsidRDefault="00B021A4" w:rsidP="00B021A4">
      <w:pPr>
        <w:rPr>
          <w:rFonts w:cs="B Mitra"/>
          <w:sz w:val="28"/>
          <w:szCs w:val="28"/>
          <w:rtl/>
        </w:rPr>
      </w:pPr>
      <w:r w:rsidRPr="00B021A4">
        <w:rPr>
          <w:rFonts w:cs="B Mitra"/>
          <w:sz w:val="28"/>
          <w:szCs w:val="28"/>
          <w:rtl/>
        </w:rPr>
        <w:t>۵۳۰.</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ابن‌کثی</w:t>
      </w:r>
      <w:r w:rsidRPr="00B021A4">
        <w:rPr>
          <w:rFonts w:cs="B Mitra" w:hint="eastAsia"/>
          <w:sz w:val="28"/>
          <w:szCs w:val="28"/>
          <w:rtl/>
        </w:rPr>
        <w:t>ر</w:t>
      </w:r>
      <w:r w:rsidRPr="00B021A4">
        <w:rPr>
          <w:rFonts w:cs="B Mitra"/>
          <w:sz w:val="28"/>
          <w:szCs w:val="28"/>
          <w:rtl/>
        </w:rPr>
        <w:t xml:space="preserve"> دمشق</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اسماع</w:t>
      </w:r>
      <w:r w:rsidRPr="00B021A4">
        <w:rPr>
          <w:rFonts w:cs="B Mitra" w:hint="cs"/>
          <w:sz w:val="28"/>
          <w:szCs w:val="28"/>
          <w:rtl/>
        </w:rPr>
        <w:t>ی</w:t>
      </w:r>
      <w:r w:rsidRPr="00B021A4">
        <w:rPr>
          <w:rFonts w:cs="B Mitra" w:hint="eastAsia"/>
          <w:sz w:val="28"/>
          <w:szCs w:val="28"/>
          <w:rtl/>
        </w:rPr>
        <w:t>ل</w:t>
      </w:r>
      <w:r w:rsidRPr="00B021A4">
        <w:rPr>
          <w:rFonts w:cs="B Mitra"/>
          <w:sz w:val="28"/>
          <w:szCs w:val="28"/>
          <w:rtl/>
        </w:rPr>
        <w:t xml:space="preserve"> بن عمر، البدا</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و النها</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ج۸، ص۴۱.    </w:t>
      </w:r>
    </w:p>
    <w:p w:rsidR="00B021A4" w:rsidRPr="00B021A4" w:rsidRDefault="00B021A4" w:rsidP="00B021A4">
      <w:pPr>
        <w:rPr>
          <w:rFonts w:cs="B Mitra"/>
          <w:sz w:val="28"/>
          <w:szCs w:val="28"/>
          <w:rtl/>
        </w:rPr>
      </w:pPr>
      <w:r w:rsidRPr="00B021A4">
        <w:rPr>
          <w:rFonts w:cs="B Mitra"/>
          <w:sz w:val="28"/>
          <w:szCs w:val="28"/>
          <w:rtl/>
        </w:rPr>
        <w:t>۵۳۱.</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قتی</w:t>
      </w:r>
      <w:r w:rsidRPr="00B021A4">
        <w:rPr>
          <w:rFonts w:cs="B Mitra" w:hint="eastAsia"/>
          <w:sz w:val="28"/>
          <w:szCs w:val="28"/>
          <w:rtl/>
        </w:rPr>
        <w:t>به</w:t>
      </w:r>
      <w:r w:rsidRPr="00B021A4">
        <w:rPr>
          <w:rFonts w:cs="B Mitra"/>
          <w:sz w:val="28"/>
          <w:szCs w:val="28"/>
          <w:rtl/>
        </w:rPr>
        <w:t xml:space="preserve"> الد</w:t>
      </w:r>
      <w:r w:rsidRPr="00B021A4">
        <w:rPr>
          <w:rFonts w:cs="B Mitra" w:hint="cs"/>
          <w:sz w:val="28"/>
          <w:szCs w:val="28"/>
          <w:rtl/>
        </w:rPr>
        <w:t>ی</w:t>
      </w:r>
      <w:r w:rsidRPr="00B021A4">
        <w:rPr>
          <w:rFonts w:cs="B Mitra" w:hint="eastAsia"/>
          <w:sz w:val="28"/>
          <w:szCs w:val="28"/>
          <w:rtl/>
        </w:rPr>
        <w:t>نور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عبدالله بن مسلم، الامامه و الس</w:t>
      </w:r>
      <w:r w:rsidRPr="00B021A4">
        <w:rPr>
          <w:rFonts w:cs="B Mitra" w:hint="cs"/>
          <w:sz w:val="28"/>
          <w:szCs w:val="28"/>
          <w:rtl/>
        </w:rPr>
        <w:t>ی</w:t>
      </w:r>
      <w:r w:rsidRPr="00B021A4">
        <w:rPr>
          <w:rFonts w:cs="B Mitra" w:hint="eastAsia"/>
          <w:sz w:val="28"/>
          <w:szCs w:val="28"/>
          <w:rtl/>
        </w:rPr>
        <w:t>اسه،</w:t>
      </w:r>
      <w:r w:rsidRPr="00B021A4">
        <w:rPr>
          <w:rFonts w:cs="B Mitra"/>
          <w:sz w:val="28"/>
          <w:szCs w:val="28"/>
          <w:rtl/>
        </w:rPr>
        <w:t xml:space="preserve"> ج۱، ص۵۲-۶۲.    </w:t>
      </w:r>
    </w:p>
    <w:p w:rsidR="00B021A4" w:rsidRPr="00B021A4" w:rsidRDefault="00B021A4" w:rsidP="00B021A4">
      <w:pPr>
        <w:rPr>
          <w:rFonts w:cs="B Mitra"/>
          <w:sz w:val="28"/>
          <w:szCs w:val="28"/>
          <w:rtl/>
        </w:rPr>
      </w:pPr>
      <w:r w:rsidRPr="00B021A4">
        <w:rPr>
          <w:rFonts w:cs="B Mitra"/>
          <w:sz w:val="28"/>
          <w:szCs w:val="28"/>
          <w:rtl/>
        </w:rPr>
        <w:t>۵۳۲.</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بلاذری</w:t>
      </w:r>
      <w:r w:rsidRPr="00B021A4">
        <w:rPr>
          <w:rFonts w:cs="B Mitra" w:hint="eastAsia"/>
          <w:sz w:val="28"/>
          <w:szCs w:val="28"/>
          <w:rtl/>
        </w:rPr>
        <w:t>،</w:t>
      </w:r>
      <w:r w:rsidRPr="00B021A4">
        <w:rPr>
          <w:rFonts w:cs="B Mitra"/>
          <w:sz w:val="28"/>
          <w:szCs w:val="28"/>
          <w:rtl/>
        </w:rPr>
        <w:t xml:space="preserve"> احمد بن </w:t>
      </w:r>
      <w:r w:rsidRPr="00B021A4">
        <w:rPr>
          <w:rFonts w:cs="B Mitra" w:hint="cs"/>
          <w:sz w:val="28"/>
          <w:szCs w:val="28"/>
          <w:rtl/>
        </w:rPr>
        <w:t>ی</w:t>
      </w:r>
      <w:r w:rsidRPr="00B021A4">
        <w:rPr>
          <w:rFonts w:cs="B Mitra" w:hint="eastAsia"/>
          <w:sz w:val="28"/>
          <w:szCs w:val="28"/>
          <w:rtl/>
        </w:rPr>
        <w:t>ح</w:t>
      </w:r>
      <w:r w:rsidRPr="00B021A4">
        <w:rPr>
          <w:rFonts w:cs="B Mitra" w:hint="cs"/>
          <w:sz w:val="28"/>
          <w:szCs w:val="28"/>
          <w:rtl/>
        </w:rPr>
        <w:t>یی</w:t>
      </w:r>
      <w:r w:rsidRPr="00B021A4">
        <w:rPr>
          <w:rFonts w:cs="B Mitra" w:hint="eastAsia"/>
          <w:sz w:val="28"/>
          <w:szCs w:val="28"/>
          <w:rtl/>
        </w:rPr>
        <w:t>،</w:t>
      </w:r>
      <w:r w:rsidRPr="00B021A4">
        <w:rPr>
          <w:rFonts w:cs="B Mitra"/>
          <w:sz w:val="28"/>
          <w:szCs w:val="28"/>
          <w:rtl/>
        </w:rPr>
        <w:t xml:space="preserve"> انساب الاشراف، ج۲، ص۲۱۶-۲۱۷.    </w:t>
      </w:r>
    </w:p>
    <w:p w:rsidR="00B021A4" w:rsidRPr="00B021A4" w:rsidRDefault="00B021A4" w:rsidP="00B021A4">
      <w:pPr>
        <w:rPr>
          <w:rFonts w:cs="B Mitra"/>
          <w:sz w:val="28"/>
          <w:szCs w:val="28"/>
          <w:rtl/>
        </w:rPr>
      </w:pPr>
      <w:r w:rsidRPr="00B021A4">
        <w:rPr>
          <w:rFonts w:cs="B Mitra"/>
          <w:sz w:val="28"/>
          <w:szCs w:val="28"/>
          <w:rtl/>
        </w:rPr>
        <w:t>۵۳۳.</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اثی</w:t>
      </w:r>
      <w:r w:rsidRPr="00B021A4">
        <w:rPr>
          <w:rFonts w:cs="B Mitra" w:hint="eastAsia"/>
          <w:sz w:val="28"/>
          <w:szCs w:val="28"/>
          <w:rtl/>
        </w:rPr>
        <w:t>ر،</w:t>
      </w:r>
      <w:r w:rsidRPr="00B021A4">
        <w:rPr>
          <w:rFonts w:cs="B Mitra"/>
          <w:sz w:val="28"/>
          <w:szCs w:val="28"/>
          <w:rtl/>
        </w:rPr>
        <w:t xml:space="preserve"> ابو الحسن عل</w:t>
      </w:r>
      <w:r w:rsidRPr="00B021A4">
        <w:rPr>
          <w:rFonts w:cs="B Mitra" w:hint="cs"/>
          <w:sz w:val="28"/>
          <w:szCs w:val="28"/>
          <w:rtl/>
        </w:rPr>
        <w:t>ی</w:t>
      </w:r>
      <w:r w:rsidRPr="00B021A4">
        <w:rPr>
          <w:rFonts w:cs="B Mitra"/>
          <w:sz w:val="28"/>
          <w:szCs w:val="28"/>
          <w:rtl/>
        </w:rPr>
        <w:t xml:space="preserve"> بن اب</w:t>
      </w:r>
      <w:r w:rsidRPr="00B021A4">
        <w:rPr>
          <w:rFonts w:cs="B Mitra" w:hint="cs"/>
          <w:sz w:val="28"/>
          <w:szCs w:val="28"/>
          <w:rtl/>
        </w:rPr>
        <w:t>ی</w:t>
      </w:r>
      <w:r w:rsidRPr="00B021A4">
        <w:rPr>
          <w:rFonts w:cs="B Mitra"/>
          <w:sz w:val="28"/>
          <w:szCs w:val="28"/>
          <w:rtl/>
        </w:rPr>
        <w:t xml:space="preserve"> الکرم، الکامل ف</w:t>
      </w:r>
      <w:r w:rsidRPr="00B021A4">
        <w:rPr>
          <w:rFonts w:cs="B Mitra" w:hint="cs"/>
          <w:sz w:val="28"/>
          <w:szCs w:val="28"/>
          <w:rtl/>
        </w:rPr>
        <w:t>ی</w:t>
      </w:r>
      <w:r w:rsidRPr="00B021A4">
        <w:rPr>
          <w:rFonts w:cs="B Mitra"/>
          <w:sz w:val="28"/>
          <w:szCs w:val="28"/>
          <w:rtl/>
        </w:rPr>
        <w:t xml:space="preserve"> التار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ج۳، ص۱۶۷-۱۷۵.    </w:t>
      </w:r>
    </w:p>
    <w:p w:rsidR="00B021A4" w:rsidRPr="00B021A4" w:rsidRDefault="00B021A4" w:rsidP="00B021A4">
      <w:pPr>
        <w:rPr>
          <w:rFonts w:cs="B Mitra"/>
          <w:sz w:val="28"/>
          <w:szCs w:val="28"/>
          <w:rtl/>
        </w:rPr>
      </w:pPr>
      <w:r w:rsidRPr="00B021A4">
        <w:rPr>
          <w:rFonts w:cs="B Mitra"/>
          <w:sz w:val="28"/>
          <w:szCs w:val="28"/>
          <w:rtl/>
        </w:rPr>
        <w:t>۵۳۴.</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ابو</w:t>
      </w:r>
      <w:r w:rsidRPr="00B021A4">
        <w:rPr>
          <w:rFonts w:cs="B Mitra"/>
          <w:sz w:val="28"/>
          <w:szCs w:val="28"/>
          <w:rtl/>
        </w:rPr>
        <w:t xml:space="preserve"> </w:t>
      </w:r>
      <w:r w:rsidRPr="00B021A4">
        <w:rPr>
          <w:rFonts w:cs="B Mitra" w:hint="cs"/>
          <w:sz w:val="28"/>
          <w:szCs w:val="28"/>
          <w:rtl/>
        </w:rPr>
        <w:t>عبد</w:t>
      </w:r>
      <w:r w:rsidRPr="00B021A4">
        <w:rPr>
          <w:rFonts w:cs="B Mitra"/>
          <w:sz w:val="28"/>
          <w:szCs w:val="28"/>
          <w:rtl/>
        </w:rPr>
        <w:t xml:space="preserve"> </w:t>
      </w:r>
      <w:r w:rsidRPr="00B021A4">
        <w:rPr>
          <w:rFonts w:cs="B Mitra" w:hint="cs"/>
          <w:sz w:val="28"/>
          <w:szCs w:val="28"/>
          <w:rtl/>
        </w:rPr>
        <w:t>الله</w:t>
      </w:r>
      <w:r w:rsidRPr="00B021A4">
        <w:rPr>
          <w:rFonts w:cs="B Mitra"/>
          <w:sz w:val="28"/>
          <w:szCs w:val="28"/>
          <w:rtl/>
        </w:rPr>
        <w:t xml:space="preserve"> </w:t>
      </w:r>
      <w:r w:rsidRPr="00B021A4">
        <w:rPr>
          <w:rFonts w:cs="B Mitra" w:hint="cs"/>
          <w:sz w:val="28"/>
          <w:szCs w:val="28"/>
          <w:rtl/>
        </w:rPr>
        <w:t>مالقی</w:t>
      </w:r>
      <w:r w:rsidRPr="00B021A4">
        <w:rPr>
          <w:rFonts w:cs="B Mitra" w:hint="eastAsia"/>
          <w:sz w:val="28"/>
          <w:szCs w:val="28"/>
          <w:rtl/>
        </w:rPr>
        <w:t>،</w:t>
      </w:r>
      <w:r w:rsidRPr="00B021A4">
        <w:rPr>
          <w:rFonts w:cs="B Mitra"/>
          <w:sz w:val="28"/>
          <w:szCs w:val="28"/>
          <w:rtl/>
        </w:rPr>
        <w:t xml:space="preserve"> محمد بن </w:t>
      </w:r>
      <w:r w:rsidRPr="00B021A4">
        <w:rPr>
          <w:rFonts w:cs="B Mitra" w:hint="cs"/>
          <w:sz w:val="28"/>
          <w:szCs w:val="28"/>
          <w:rtl/>
        </w:rPr>
        <w:t>ی</w:t>
      </w:r>
      <w:r w:rsidRPr="00B021A4">
        <w:rPr>
          <w:rFonts w:cs="B Mitra" w:hint="eastAsia"/>
          <w:sz w:val="28"/>
          <w:szCs w:val="28"/>
          <w:rtl/>
        </w:rPr>
        <w:t>ح</w:t>
      </w:r>
      <w:r w:rsidRPr="00B021A4">
        <w:rPr>
          <w:rFonts w:cs="B Mitra" w:hint="cs"/>
          <w:sz w:val="28"/>
          <w:szCs w:val="28"/>
          <w:rtl/>
        </w:rPr>
        <w:t>یی</w:t>
      </w:r>
      <w:r w:rsidRPr="00B021A4">
        <w:rPr>
          <w:rFonts w:cs="B Mitra" w:hint="eastAsia"/>
          <w:sz w:val="28"/>
          <w:szCs w:val="28"/>
          <w:rtl/>
        </w:rPr>
        <w:t>،</w:t>
      </w:r>
      <w:r w:rsidRPr="00B021A4">
        <w:rPr>
          <w:rFonts w:cs="B Mitra"/>
          <w:sz w:val="28"/>
          <w:szCs w:val="28"/>
          <w:rtl/>
        </w:rPr>
        <w:t xml:space="preserve"> التمه</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و الب</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ص۱۱۹.    </w:t>
      </w:r>
    </w:p>
    <w:p w:rsidR="00B021A4" w:rsidRPr="00B021A4" w:rsidRDefault="00B021A4" w:rsidP="00B021A4">
      <w:pPr>
        <w:rPr>
          <w:rFonts w:cs="B Mitra"/>
          <w:sz w:val="28"/>
          <w:szCs w:val="28"/>
          <w:rtl/>
        </w:rPr>
      </w:pPr>
      <w:r w:rsidRPr="00B021A4">
        <w:rPr>
          <w:rFonts w:cs="B Mitra"/>
          <w:sz w:val="28"/>
          <w:szCs w:val="28"/>
          <w:rtl/>
        </w:rPr>
        <w:t>۵۳۵.</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ابو</w:t>
      </w:r>
      <w:r w:rsidRPr="00B021A4">
        <w:rPr>
          <w:rFonts w:cs="B Mitra"/>
          <w:sz w:val="28"/>
          <w:szCs w:val="28"/>
          <w:rtl/>
        </w:rPr>
        <w:t xml:space="preserve"> </w:t>
      </w:r>
      <w:r w:rsidRPr="00B021A4">
        <w:rPr>
          <w:rFonts w:cs="B Mitra" w:hint="cs"/>
          <w:sz w:val="28"/>
          <w:szCs w:val="28"/>
          <w:rtl/>
        </w:rPr>
        <w:t>عبد</w:t>
      </w:r>
      <w:r w:rsidRPr="00B021A4">
        <w:rPr>
          <w:rFonts w:cs="B Mitra"/>
          <w:sz w:val="28"/>
          <w:szCs w:val="28"/>
          <w:rtl/>
        </w:rPr>
        <w:t xml:space="preserve"> </w:t>
      </w:r>
      <w:r w:rsidRPr="00B021A4">
        <w:rPr>
          <w:rFonts w:cs="B Mitra" w:hint="cs"/>
          <w:sz w:val="28"/>
          <w:szCs w:val="28"/>
          <w:rtl/>
        </w:rPr>
        <w:t>الله</w:t>
      </w:r>
      <w:r w:rsidRPr="00B021A4">
        <w:rPr>
          <w:rFonts w:cs="B Mitra"/>
          <w:sz w:val="28"/>
          <w:szCs w:val="28"/>
          <w:rtl/>
        </w:rPr>
        <w:t xml:space="preserve"> </w:t>
      </w:r>
      <w:r w:rsidRPr="00B021A4">
        <w:rPr>
          <w:rFonts w:cs="B Mitra" w:hint="cs"/>
          <w:sz w:val="28"/>
          <w:szCs w:val="28"/>
          <w:rtl/>
        </w:rPr>
        <w:t>مالقی</w:t>
      </w:r>
      <w:r w:rsidRPr="00B021A4">
        <w:rPr>
          <w:rFonts w:cs="B Mitra" w:hint="eastAsia"/>
          <w:sz w:val="28"/>
          <w:szCs w:val="28"/>
          <w:rtl/>
        </w:rPr>
        <w:t>،</w:t>
      </w:r>
      <w:r w:rsidRPr="00B021A4">
        <w:rPr>
          <w:rFonts w:cs="B Mitra"/>
          <w:sz w:val="28"/>
          <w:szCs w:val="28"/>
          <w:rtl/>
        </w:rPr>
        <w:t xml:space="preserve"> محمد بن </w:t>
      </w:r>
      <w:r w:rsidRPr="00B021A4">
        <w:rPr>
          <w:rFonts w:cs="B Mitra" w:hint="cs"/>
          <w:sz w:val="28"/>
          <w:szCs w:val="28"/>
          <w:rtl/>
        </w:rPr>
        <w:t>ی</w:t>
      </w:r>
      <w:r w:rsidRPr="00B021A4">
        <w:rPr>
          <w:rFonts w:cs="B Mitra" w:hint="eastAsia"/>
          <w:sz w:val="28"/>
          <w:szCs w:val="28"/>
          <w:rtl/>
        </w:rPr>
        <w:t>ح</w:t>
      </w:r>
      <w:r w:rsidRPr="00B021A4">
        <w:rPr>
          <w:rFonts w:cs="B Mitra" w:hint="cs"/>
          <w:sz w:val="28"/>
          <w:szCs w:val="28"/>
          <w:rtl/>
        </w:rPr>
        <w:t>یی</w:t>
      </w:r>
      <w:r w:rsidRPr="00B021A4">
        <w:rPr>
          <w:rFonts w:cs="B Mitra" w:hint="eastAsia"/>
          <w:sz w:val="28"/>
          <w:szCs w:val="28"/>
          <w:rtl/>
        </w:rPr>
        <w:t>،</w:t>
      </w:r>
      <w:r w:rsidRPr="00B021A4">
        <w:rPr>
          <w:rFonts w:cs="B Mitra"/>
          <w:sz w:val="28"/>
          <w:szCs w:val="28"/>
          <w:rtl/>
        </w:rPr>
        <w:t xml:space="preserve"> التمه</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و الب</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ص۱۹۴.    </w:t>
      </w:r>
    </w:p>
    <w:p w:rsidR="00B021A4" w:rsidRPr="00B021A4" w:rsidRDefault="00B021A4" w:rsidP="00B021A4">
      <w:pPr>
        <w:rPr>
          <w:rFonts w:cs="B Mitra"/>
          <w:sz w:val="28"/>
          <w:szCs w:val="28"/>
          <w:rtl/>
        </w:rPr>
      </w:pPr>
      <w:r w:rsidRPr="00B021A4">
        <w:rPr>
          <w:rFonts w:cs="B Mitra"/>
          <w:sz w:val="28"/>
          <w:szCs w:val="28"/>
          <w:rtl/>
        </w:rPr>
        <w:t>۵۳۶.</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الطقطقی‌</w:t>
      </w:r>
      <w:r w:rsidRPr="00B021A4">
        <w:rPr>
          <w:rFonts w:cs="B Mitra" w:hint="eastAsia"/>
          <w:sz w:val="28"/>
          <w:szCs w:val="28"/>
          <w:rtl/>
        </w:rPr>
        <w:t>،</w:t>
      </w:r>
      <w:r w:rsidRPr="00B021A4">
        <w:rPr>
          <w:rFonts w:cs="B Mitra"/>
          <w:sz w:val="28"/>
          <w:szCs w:val="28"/>
          <w:rtl/>
        </w:rPr>
        <w:t xml:space="preserve"> محمد بن عل</w:t>
      </w:r>
      <w:r w:rsidRPr="00B021A4">
        <w:rPr>
          <w:rFonts w:cs="B Mitra" w:hint="cs"/>
          <w:sz w:val="28"/>
          <w:szCs w:val="28"/>
          <w:rtl/>
        </w:rPr>
        <w:t>ی</w:t>
      </w:r>
      <w:r w:rsidRPr="00B021A4">
        <w:rPr>
          <w:rFonts w:cs="B Mitra"/>
          <w:sz w:val="28"/>
          <w:szCs w:val="28"/>
          <w:rtl/>
        </w:rPr>
        <w:t xml:space="preserve"> بن طباطبا، الفخر</w:t>
      </w:r>
      <w:r w:rsidRPr="00B021A4">
        <w:rPr>
          <w:rFonts w:cs="B Mitra" w:hint="cs"/>
          <w:sz w:val="28"/>
          <w:szCs w:val="28"/>
          <w:rtl/>
        </w:rPr>
        <w:t>ی</w:t>
      </w:r>
      <w:r w:rsidRPr="00B021A4">
        <w:rPr>
          <w:rFonts w:cs="B Mitra"/>
          <w:sz w:val="28"/>
          <w:szCs w:val="28"/>
          <w:rtl/>
        </w:rPr>
        <w:t xml:space="preserve"> ف</w:t>
      </w:r>
      <w:r w:rsidRPr="00B021A4">
        <w:rPr>
          <w:rFonts w:cs="B Mitra" w:hint="cs"/>
          <w:sz w:val="28"/>
          <w:szCs w:val="28"/>
          <w:rtl/>
        </w:rPr>
        <w:t>ی</w:t>
      </w:r>
      <w:r w:rsidRPr="00B021A4">
        <w:rPr>
          <w:rFonts w:cs="B Mitra"/>
          <w:sz w:val="28"/>
          <w:szCs w:val="28"/>
          <w:rtl/>
        </w:rPr>
        <w:t xml:space="preserve"> الآداب السلطان</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و الدول الاسلام</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ص۱۰۳.    </w:t>
      </w:r>
    </w:p>
    <w:p w:rsidR="00B021A4" w:rsidRPr="00B021A4" w:rsidRDefault="00B021A4" w:rsidP="00B021A4">
      <w:pPr>
        <w:rPr>
          <w:rFonts w:cs="B Mitra"/>
          <w:sz w:val="28"/>
          <w:szCs w:val="28"/>
          <w:rtl/>
        </w:rPr>
      </w:pPr>
      <w:r w:rsidRPr="00B021A4">
        <w:rPr>
          <w:rFonts w:cs="B Mitra"/>
          <w:sz w:val="28"/>
          <w:szCs w:val="28"/>
          <w:rtl/>
        </w:rPr>
        <w:t>۵۳۷.</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مقدسی</w:t>
      </w:r>
      <w:r w:rsidRPr="00B021A4">
        <w:rPr>
          <w:rFonts w:cs="B Mitra" w:hint="eastAsia"/>
          <w:sz w:val="28"/>
          <w:szCs w:val="28"/>
          <w:rtl/>
        </w:rPr>
        <w:t>،</w:t>
      </w:r>
      <w:r w:rsidRPr="00B021A4">
        <w:rPr>
          <w:rFonts w:cs="B Mitra"/>
          <w:sz w:val="28"/>
          <w:szCs w:val="28"/>
          <w:rtl/>
        </w:rPr>
        <w:t xml:space="preserve"> مطهر بن طاهر، البدء و التار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ج۵، ص۲۰۶.    </w:t>
      </w:r>
    </w:p>
    <w:p w:rsidR="00B021A4" w:rsidRPr="00B021A4" w:rsidRDefault="00B021A4" w:rsidP="00B021A4">
      <w:pPr>
        <w:rPr>
          <w:rFonts w:cs="B Mitra"/>
          <w:sz w:val="28"/>
          <w:szCs w:val="28"/>
          <w:rtl/>
        </w:rPr>
      </w:pPr>
      <w:r w:rsidRPr="00B021A4">
        <w:rPr>
          <w:rFonts w:cs="B Mitra"/>
          <w:sz w:val="28"/>
          <w:szCs w:val="28"/>
          <w:rtl/>
        </w:rPr>
        <w:t>۵۳۸.</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علامه</w:t>
      </w:r>
      <w:r w:rsidRPr="00B021A4">
        <w:rPr>
          <w:rFonts w:cs="B Mitra"/>
          <w:sz w:val="28"/>
          <w:szCs w:val="28"/>
          <w:rtl/>
        </w:rPr>
        <w:t xml:space="preserve"> </w:t>
      </w:r>
      <w:r w:rsidRPr="00B021A4">
        <w:rPr>
          <w:rFonts w:cs="B Mitra" w:hint="cs"/>
          <w:sz w:val="28"/>
          <w:szCs w:val="28"/>
          <w:rtl/>
        </w:rPr>
        <w:t>امی</w:t>
      </w:r>
      <w:r w:rsidRPr="00B021A4">
        <w:rPr>
          <w:rFonts w:cs="B Mitra" w:hint="eastAsia"/>
          <w:sz w:val="28"/>
          <w:szCs w:val="28"/>
          <w:rtl/>
        </w:rPr>
        <w:t>ن</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عبدالحس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الغد</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ف</w:t>
      </w:r>
      <w:r w:rsidRPr="00B021A4">
        <w:rPr>
          <w:rFonts w:cs="B Mitra" w:hint="cs"/>
          <w:sz w:val="28"/>
          <w:szCs w:val="28"/>
          <w:rtl/>
        </w:rPr>
        <w:t>ی</w:t>
      </w:r>
      <w:r w:rsidRPr="00B021A4">
        <w:rPr>
          <w:rFonts w:cs="B Mitra"/>
          <w:sz w:val="28"/>
          <w:szCs w:val="28"/>
          <w:rtl/>
        </w:rPr>
        <w:t xml:space="preserve"> الکتاب و السنه و الادب‌، ج۹، ص۳۳۱-۳۳۸.    </w:t>
      </w:r>
    </w:p>
    <w:p w:rsidR="00B021A4" w:rsidRPr="00B021A4" w:rsidRDefault="00B021A4" w:rsidP="00B021A4">
      <w:pPr>
        <w:rPr>
          <w:rFonts w:cs="B Mitra"/>
          <w:sz w:val="28"/>
          <w:szCs w:val="28"/>
          <w:rtl/>
        </w:rPr>
      </w:pPr>
      <w:r w:rsidRPr="00B021A4">
        <w:rPr>
          <w:rFonts w:cs="B Mitra"/>
          <w:sz w:val="28"/>
          <w:szCs w:val="28"/>
          <w:rtl/>
        </w:rPr>
        <w:t>۵۳۹.</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ابوحامد</w:t>
      </w:r>
      <w:r w:rsidRPr="00B021A4">
        <w:rPr>
          <w:rFonts w:cs="B Mitra"/>
          <w:sz w:val="28"/>
          <w:szCs w:val="28"/>
          <w:rtl/>
        </w:rPr>
        <w:t xml:space="preserve"> </w:t>
      </w:r>
      <w:r w:rsidRPr="00B021A4">
        <w:rPr>
          <w:rFonts w:cs="B Mitra" w:hint="cs"/>
          <w:sz w:val="28"/>
          <w:szCs w:val="28"/>
          <w:rtl/>
        </w:rPr>
        <w:t>عبدالحمی</w:t>
      </w:r>
      <w:r w:rsidRPr="00B021A4">
        <w:rPr>
          <w:rFonts w:cs="B Mitra" w:hint="eastAsia"/>
          <w:sz w:val="28"/>
          <w:szCs w:val="28"/>
          <w:rtl/>
        </w:rPr>
        <w:t>د،</w:t>
      </w:r>
      <w:r w:rsidRPr="00B021A4">
        <w:rPr>
          <w:rFonts w:cs="B Mitra"/>
          <w:sz w:val="28"/>
          <w:szCs w:val="28"/>
          <w:rtl/>
        </w:rPr>
        <w:t xml:space="preserve"> ابن اب</w:t>
      </w:r>
      <w:r w:rsidRPr="00B021A4">
        <w:rPr>
          <w:rFonts w:cs="B Mitra" w:hint="cs"/>
          <w:sz w:val="28"/>
          <w:szCs w:val="28"/>
          <w:rtl/>
        </w:rPr>
        <w:t>ی</w:t>
      </w:r>
      <w:r w:rsidRPr="00B021A4">
        <w:rPr>
          <w:rFonts w:cs="B Mitra"/>
          <w:sz w:val="28"/>
          <w:szCs w:val="28"/>
          <w:rtl/>
        </w:rPr>
        <w:t xml:space="preserve"> الحد</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شرح نهج البلاغه، ج۲، ص۳۲۸-۳۳۳.    </w:t>
      </w:r>
    </w:p>
    <w:p w:rsidR="00B021A4" w:rsidRPr="00B021A4" w:rsidRDefault="00B021A4" w:rsidP="00B021A4">
      <w:pPr>
        <w:rPr>
          <w:rFonts w:cs="B Mitra"/>
          <w:sz w:val="28"/>
          <w:szCs w:val="28"/>
          <w:rtl/>
        </w:rPr>
      </w:pPr>
      <w:r w:rsidRPr="00B021A4">
        <w:rPr>
          <w:rFonts w:cs="B Mitra"/>
          <w:sz w:val="28"/>
          <w:szCs w:val="28"/>
          <w:rtl/>
        </w:rPr>
        <w:t>۵۴۰.</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ابوحامد</w:t>
      </w:r>
      <w:r w:rsidRPr="00B021A4">
        <w:rPr>
          <w:rFonts w:cs="B Mitra"/>
          <w:sz w:val="28"/>
          <w:szCs w:val="28"/>
          <w:rtl/>
        </w:rPr>
        <w:t xml:space="preserve"> </w:t>
      </w:r>
      <w:r w:rsidRPr="00B021A4">
        <w:rPr>
          <w:rFonts w:cs="B Mitra" w:hint="cs"/>
          <w:sz w:val="28"/>
          <w:szCs w:val="28"/>
          <w:rtl/>
        </w:rPr>
        <w:t>عبدالحمی</w:t>
      </w:r>
      <w:r w:rsidRPr="00B021A4">
        <w:rPr>
          <w:rFonts w:cs="B Mitra" w:hint="eastAsia"/>
          <w:sz w:val="28"/>
          <w:szCs w:val="28"/>
          <w:rtl/>
        </w:rPr>
        <w:t>د،</w:t>
      </w:r>
      <w:r w:rsidRPr="00B021A4">
        <w:rPr>
          <w:rFonts w:cs="B Mitra"/>
          <w:sz w:val="28"/>
          <w:szCs w:val="28"/>
          <w:rtl/>
        </w:rPr>
        <w:t xml:space="preserve"> ابن اب</w:t>
      </w:r>
      <w:r w:rsidRPr="00B021A4">
        <w:rPr>
          <w:rFonts w:cs="B Mitra" w:hint="cs"/>
          <w:sz w:val="28"/>
          <w:szCs w:val="28"/>
          <w:rtl/>
        </w:rPr>
        <w:t>ی</w:t>
      </w:r>
      <w:r w:rsidRPr="00B021A4">
        <w:rPr>
          <w:rFonts w:cs="B Mitra"/>
          <w:sz w:val="28"/>
          <w:szCs w:val="28"/>
          <w:rtl/>
        </w:rPr>
        <w:t xml:space="preserve"> الحد</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شرح نهج البلاغه، ج۳، ص۸.    </w:t>
      </w:r>
    </w:p>
    <w:p w:rsidR="00B021A4" w:rsidRPr="00B021A4" w:rsidRDefault="00B021A4" w:rsidP="00B021A4">
      <w:pPr>
        <w:rPr>
          <w:rFonts w:cs="B Mitra"/>
          <w:sz w:val="28"/>
          <w:szCs w:val="28"/>
          <w:rtl/>
        </w:rPr>
      </w:pPr>
      <w:r w:rsidRPr="00B021A4">
        <w:rPr>
          <w:rFonts w:cs="B Mitra"/>
          <w:sz w:val="28"/>
          <w:szCs w:val="28"/>
          <w:rtl/>
        </w:rPr>
        <w:t>۵۴۱.</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عاملی</w:t>
      </w:r>
      <w:r w:rsidRPr="00B021A4">
        <w:rPr>
          <w:rFonts w:cs="B Mitra" w:hint="eastAsia"/>
          <w:sz w:val="28"/>
          <w:szCs w:val="28"/>
          <w:rtl/>
        </w:rPr>
        <w:t>،</w:t>
      </w:r>
      <w:r w:rsidRPr="00B021A4">
        <w:rPr>
          <w:rFonts w:cs="B Mitra"/>
          <w:sz w:val="28"/>
          <w:szCs w:val="28"/>
          <w:rtl/>
        </w:rPr>
        <w:t xml:space="preserve"> جعفر مرتض</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تحل</w:t>
      </w:r>
      <w:r w:rsidRPr="00B021A4">
        <w:rPr>
          <w:rFonts w:cs="B Mitra" w:hint="cs"/>
          <w:sz w:val="28"/>
          <w:szCs w:val="28"/>
          <w:rtl/>
        </w:rPr>
        <w:t>ی</w:t>
      </w:r>
      <w:r w:rsidRPr="00B021A4">
        <w:rPr>
          <w:rFonts w:cs="B Mitra" w:hint="eastAsia"/>
          <w:sz w:val="28"/>
          <w:szCs w:val="28"/>
          <w:rtl/>
        </w:rPr>
        <w:t>ل</w:t>
      </w:r>
      <w:r w:rsidRPr="00B021A4">
        <w:rPr>
          <w:rFonts w:cs="B Mitra" w:hint="cs"/>
          <w:sz w:val="28"/>
          <w:szCs w:val="28"/>
          <w:rtl/>
        </w:rPr>
        <w:t>ی</w:t>
      </w:r>
      <w:r w:rsidRPr="00B021A4">
        <w:rPr>
          <w:rFonts w:cs="B Mitra"/>
          <w:sz w:val="28"/>
          <w:szCs w:val="28"/>
          <w:rtl/>
        </w:rPr>
        <w:t xml:space="preserve"> از زندگان</w:t>
      </w:r>
      <w:r w:rsidRPr="00B021A4">
        <w:rPr>
          <w:rFonts w:cs="B Mitra" w:hint="cs"/>
          <w:sz w:val="28"/>
          <w:szCs w:val="28"/>
          <w:rtl/>
        </w:rPr>
        <w:t>ی</w:t>
      </w:r>
      <w:r w:rsidRPr="00B021A4">
        <w:rPr>
          <w:rFonts w:cs="B Mitra"/>
          <w:sz w:val="28"/>
          <w:szCs w:val="28"/>
          <w:rtl/>
        </w:rPr>
        <w:t xml:space="preserve"> س</w:t>
      </w:r>
      <w:r w:rsidRPr="00B021A4">
        <w:rPr>
          <w:rFonts w:cs="B Mitra" w:hint="cs"/>
          <w:sz w:val="28"/>
          <w:szCs w:val="28"/>
          <w:rtl/>
        </w:rPr>
        <w:t>ی</w:t>
      </w:r>
      <w:r w:rsidRPr="00B021A4">
        <w:rPr>
          <w:rFonts w:cs="B Mitra" w:hint="eastAsia"/>
          <w:sz w:val="28"/>
          <w:szCs w:val="28"/>
          <w:rtl/>
        </w:rPr>
        <w:t>اس</w:t>
      </w:r>
      <w:r w:rsidRPr="00B021A4">
        <w:rPr>
          <w:rFonts w:cs="B Mitra" w:hint="cs"/>
          <w:sz w:val="28"/>
          <w:szCs w:val="28"/>
          <w:rtl/>
        </w:rPr>
        <w:t>ی</w:t>
      </w:r>
      <w:r w:rsidRPr="00B021A4">
        <w:rPr>
          <w:rFonts w:cs="B Mitra"/>
          <w:sz w:val="28"/>
          <w:szCs w:val="28"/>
          <w:rtl/>
        </w:rPr>
        <w:t xml:space="preserve"> امام حسن مجتب</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xml:space="preserve">)، ص۱۶۲.    </w:t>
      </w:r>
    </w:p>
    <w:p w:rsidR="00B021A4" w:rsidRPr="00B021A4" w:rsidRDefault="00B021A4" w:rsidP="00B021A4">
      <w:pPr>
        <w:rPr>
          <w:rFonts w:cs="B Mitra"/>
          <w:sz w:val="28"/>
          <w:szCs w:val="28"/>
          <w:rtl/>
        </w:rPr>
      </w:pPr>
      <w:r w:rsidRPr="00B021A4">
        <w:rPr>
          <w:rFonts w:cs="B Mitra"/>
          <w:sz w:val="28"/>
          <w:szCs w:val="28"/>
          <w:rtl/>
        </w:rPr>
        <w:t>۵۴۲.</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اثی</w:t>
      </w:r>
      <w:r w:rsidRPr="00B021A4">
        <w:rPr>
          <w:rFonts w:cs="B Mitra" w:hint="eastAsia"/>
          <w:sz w:val="28"/>
          <w:szCs w:val="28"/>
          <w:rtl/>
        </w:rPr>
        <w:t>ر،</w:t>
      </w:r>
      <w:r w:rsidRPr="00B021A4">
        <w:rPr>
          <w:rFonts w:cs="B Mitra"/>
          <w:sz w:val="28"/>
          <w:szCs w:val="28"/>
          <w:rtl/>
        </w:rPr>
        <w:t xml:space="preserve"> ابو الحسن عل</w:t>
      </w:r>
      <w:r w:rsidRPr="00B021A4">
        <w:rPr>
          <w:rFonts w:cs="B Mitra" w:hint="cs"/>
          <w:sz w:val="28"/>
          <w:szCs w:val="28"/>
          <w:rtl/>
        </w:rPr>
        <w:t>ی</w:t>
      </w:r>
      <w:r w:rsidRPr="00B021A4">
        <w:rPr>
          <w:rFonts w:cs="B Mitra"/>
          <w:sz w:val="28"/>
          <w:szCs w:val="28"/>
          <w:rtl/>
        </w:rPr>
        <w:t xml:space="preserve"> بن اب</w:t>
      </w:r>
      <w:r w:rsidRPr="00B021A4">
        <w:rPr>
          <w:rFonts w:cs="B Mitra" w:hint="cs"/>
          <w:sz w:val="28"/>
          <w:szCs w:val="28"/>
          <w:rtl/>
        </w:rPr>
        <w:t>ی</w:t>
      </w:r>
      <w:r w:rsidRPr="00B021A4">
        <w:rPr>
          <w:rFonts w:cs="B Mitra"/>
          <w:sz w:val="28"/>
          <w:szCs w:val="28"/>
          <w:rtl/>
        </w:rPr>
        <w:t xml:space="preserve"> الکرم، الکامل ف</w:t>
      </w:r>
      <w:r w:rsidRPr="00B021A4">
        <w:rPr>
          <w:rFonts w:cs="B Mitra" w:hint="cs"/>
          <w:sz w:val="28"/>
          <w:szCs w:val="28"/>
          <w:rtl/>
        </w:rPr>
        <w:t>ی</w:t>
      </w:r>
      <w:r w:rsidRPr="00B021A4">
        <w:rPr>
          <w:rFonts w:cs="B Mitra"/>
          <w:sz w:val="28"/>
          <w:szCs w:val="28"/>
          <w:rtl/>
        </w:rPr>
        <w:t xml:space="preserve"> التار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ج۳، ص۱۷۳.    </w:t>
      </w:r>
    </w:p>
    <w:p w:rsidR="00B021A4" w:rsidRPr="00B021A4" w:rsidRDefault="00B021A4" w:rsidP="00B021A4">
      <w:pPr>
        <w:rPr>
          <w:rFonts w:cs="B Mitra"/>
          <w:sz w:val="28"/>
          <w:szCs w:val="28"/>
          <w:rtl/>
        </w:rPr>
      </w:pPr>
      <w:r w:rsidRPr="00B021A4">
        <w:rPr>
          <w:rFonts w:cs="B Mitra"/>
          <w:sz w:val="28"/>
          <w:szCs w:val="28"/>
          <w:rtl/>
        </w:rPr>
        <w:lastRenderedPageBreak/>
        <w:t>۵۴۳.</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عاملی</w:t>
      </w:r>
      <w:r w:rsidRPr="00B021A4">
        <w:rPr>
          <w:rFonts w:cs="B Mitra" w:hint="eastAsia"/>
          <w:sz w:val="28"/>
          <w:szCs w:val="28"/>
          <w:rtl/>
        </w:rPr>
        <w:t>،</w:t>
      </w:r>
      <w:r w:rsidRPr="00B021A4">
        <w:rPr>
          <w:rFonts w:cs="B Mitra"/>
          <w:sz w:val="28"/>
          <w:szCs w:val="28"/>
          <w:rtl/>
        </w:rPr>
        <w:t xml:space="preserve"> جعفر مرتض</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تحل</w:t>
      </w:r>
      <w:r w:rsidRPr="00B021A4">
        <w:rPr>
          <w:rFonts w:cs="B Mitra" w:hint="cs"/>
          <w:sz w:val="28"/>
          <w:szCs w:val="28"/>
          <w:rtl/>
        </w:rPr>
        <w:t>ی</w:t>
      </w:r>
      <w:r w:rsidRPr="00B021A4">
        <w:rPr>
          <w:rFonts w:cs="B Mitra" w:hint="eastAsia"/>
          <w:sz w:val="28"/>
          <w:szCs w:val="28"/>
          <w:rtl/>
        </w:rPr>
        <w:t>ل</w:t>
      </w:r>
      <w:r w:rsidRPr="00B021A4">
        <w:rPr>
          <w:rFonts w:cs="B Mitra" w:hint="cs"/>
          <w:sz w:val="28"/>
          <w:szCs w:val="28"/>
          <w:rtl/>
        </w:rPr>
        <w:t>ی</w:t>
      </w:r>
      <w:r w:rsidRPr="00B021A4">
        <w:rPr>
          <w:rFonts w:cs="B Mitra"/>
          <w:sz w:val="28"/>
          <w:szCs w:val="28"/>
          <w:rtl/>
        </w:rPr>
        <w:t xml:space="preserve"> از زندگان</w:t>
      </w:r>
      <w:r w:rsidRPr="00B021A4">
        <w:rPr>
          <w:rFonts w:cs="B Mitra" w:hint="cs"/>
          <w:sz w:val="28"/>
          <w:szCs w:val="28"/>
          <w:rtl/>
        </w:rPr>
        <w:t>ی</w:t>
      </w:r>
      <w:r w:rsidRPr="00B021A4">
        <w:rPr>
          <w:rFonts w:cs="B Mitra"/>
          <w:sz w:val="28"/>
          <w:szCs w:val="28"/>
          <w:rtl/>
        </w:rPr>
        <w:t xml:space="preserve"> س</w:t>
      </w:r>
      <w:r w:rsidRPr="00B021A4">
        <w:rPr>
          <w:rFonts w:cs="B Mitra" w:hint="cs"/>
          <w:sz w:val="28"/>
          <w:szCs w:val="28"/>
          <w:rtl/>
        </w:rPr>
        <w:t>ی</w:t>
      </w:r>
      <w:r w:rsidRPr="00B021A4">
        <w:rPr>
          <w:rFonts w:cs="B Mitra" w:hint="eastAsia"/>
          <w:sz w:val="28"/>
          <w:szCs w:val="28"/>
          <w:rtl/>
        </w:rPr>
        <w:t>اس</w:t>
      </w:r>
      <w:r w:rsidRPr="00B021A4">
        <w:rPr>
          <w:rFonts w:cs="B Mitra" w:hint="cs"/>
          <w:sz w:val="28"/>
          <w:szCs w:val="28"/>
          <w:rtl/>
        </w:rPr>
        <w:t>ی</w:t>
      </w:r>
      <w:r w:rsidRPr="00B021A4">
        <w:rPr>
          <w:rFonts w:cs="B Mitra"/>
          <w:sz w:val="28"/>
          <w:szCs w:val="28"/>
          <w:rtl/>
        </w:rPr>
        <w:t xml:space="preserve"> امام حسن مجتب</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xml:space="preserve">)، ص۱۶۴.    </w:t>
      </w:r>
    </w:p>
    <w:p w:rsidR="00B021A4" w:rsidRPr="00B021A4" w:rsidRDefault="00B021A4" w:rsidP="00B021A4">
      <w:pPr>
        <w:rPr>
          <w:rFonts w:cs="B Mitra"/>
          <w:sz w:val="28"/>
          <w:szCs w:val="28"/>
          <w:rtl/>
        </w:rPr>
      </w:pPr>
      <w:r w:rsidRPr="00B021A4">
        <w:rPr>
          <w:rFonts w:cs="B Mitra"/>
          <w:sz w:val="28"/>
          <w:szCs w:val="28"/>
          <w:rtl/>
        </w:rPr>
        <w:t>۵۴۴.</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عاملی</w:t>
      </w:r>
      <w:r w:rsidRPr="00B021A4">
        <w:rPr>
          <w:rFonts w:cs="B Mitra" w:hint="eastAsia"/>
          <w:sz w:val="28"/>
          <w:szCs w:val="28"/>
          <w:rtl/>
        </w:rPr>
        <w:t>،</w:t>
      </w:r>
      <w:r w:rsidRPr="00B021A4">
        <w:rPr>
          <w:rFonts w:cs="B Mitra"/>
          <w:sz w:val="28"/>
          <w:szCs w:val="28"/>
          <w:rtl/>
        </w:rPr>
        <w:t xml:space="preserve"> جعفر مرتض</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تحل</w:t>
      </w:r>
      <w:r w:rsidRPr="00B021A4">
        <w:rPr>
          <w:rFonts w:cs="B Mitra" w:hint="cs"/>
          <w:sz w:val="28"/>
          <w:szCs w:val="28"/>
          <w:rtl/>
        </w:rPr>
        <w:t>ی</w:t>
      </w:r>
      <w:r w:rsidRPr="00B021A4">
        <w:rPr>
          <w:rFonts w:cs="B Mitra" w:hint="eastAsia"/>
          <w:sz w:val="28"/>
          <w:szCs w:val="28"/>
          <w:rtl/>
        </w:rPr>
        <w:t>ل</w:t>
      </w:r>
      <w:r w:rsidRPr="00B021A4">
        <w:rPr>
          <w:rFonts w:cs="B Mitra" w:hint="cs"/>
          <w:sz w:val="28"/>
          <w:szCs w:val="28"/>
          <w:rtl/>
        </w:rPr>
        <w:t>ی</w:t>
      </w:r>
      <w:r w:rsidRPr="00B021A4">
        <w:rPr>
          <w:rFonts w:cs="B Mitra"/>
          <w:sz w:val="28"/>
          <w:szCs w:val="28"/>
          <w:rtl/>
        </w:rPr>
        <w:t xml:space="preserve"> از زندگان</w:t>
      </w:r>
      <w:r w:rsidRPr="00B021A4">
        <w:rPr>
          <w:rFonts w:cs="B Mitra" w:hint="cs"/>
          <w:sz w:val="28"/>
          <w:szCs w:val="28"/>
          <w:rtl/>
        </w:rPr>
        <w:t>ی</w:t>
      </w:r>
      <w:r w:rsidRPr="00B021A4">
        <w:rPr>
          <w:rFonts w:cs="B Mitra"/>
          <w:sz w:val="28"/>
          <w:szCs w:val="28"/>
          <w:rtl/>
        </w:rPr>
        <w:t xml:space="preserve"> س</w:t>
      </w:r>
      <w:r w:rsidRPr="00B021A4">
        <w:rPr>
          <w:rFonts w:cs="B Mitra" w:hint="cs"/>
          <w:sz w:val="28"/>
          <w:szCs w:val="28"/>
          <w:rtl/>
        </w:rPr>
        <w:t>ی</w:t>
      </w:r>
      <w:r w:rsidRPr="00B021A4">
        <w:rPr>
          <w:rFonts w:cs="B Mitra" w:hint="eastAsia"/>
          <w:sz w:val="28"/>
          <w:szCs w:val="28"/>
          <w:rtl/>
        </w:rPr>
        <w:t>اس</w:t>
      </w:r>
      <w:r w:rsidRPr="00B021A4">
        <w:rPr>
          <w:rFonts w:cs="B Mitra" w:hint="cs"/>
          <w:sz w:val="28"/>
          <w:szCs w:val="28"/>
          <w:rtl/>
        </w:rPr>
        <w:t>ی</w:t>
      </w:r>
      <w:r w:rsidRPr="00B021A4">
        <w:rPr>
          <w:rFonts w:cs="B Mitra"/>
          <w:sz w:val="28"/>
          <w:szCs w:val="28"/>
          <w:rtl/>
        </w:rPr>
        <w:t xml:space="preserve"> امام حسن مجتب</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xml:space="preserve">)، ص۱۶۴.    </w:t>
      </w:r>
    </w:p>
    <w:p w:rsidR="00B021A4" w:rsidRPr="00B021A4" w:rsidRDefault="00B021A4" w:rsidP="00B021A4">
      <w:pPr>
        <w:rPr>
          <w:rFonts w:cs="B Mitra"/>
          <w:sz w:val="28"/>
          <w:szCs w:val="28"/>
          <w:rtl/>
        </w:rPr>
      </w:pPr>
      <w:r w:rsidRPr="00B021A4">
        <w:rPr>
          <w:rFonts w:cs="B Mitra"/>
          <w:sz w:val="28"/>
          <w:szCs w:val="28"/>
          <w:rtl/>
        </w:rPr>
        <w:t>۵۴۵.</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عذاری</w:t>
      </w:r>
      <w:r w:rsidRPr="00B021A4">
        <w:rPr>
          <w:rFonts w:cs="B Mitra" w:hint="eastAsia"/>
          <w:sz w:val="28"/>
          <w:szCs w:val="28"/>
          <w:rtl/>
        </w:rPr>
        <w:t>،</w:t>
      </w:r>
      <w:r w:rsidRPr="00B021A4">
        <w:rPr>
          <w:rFonts w:cs="B Mitra"/>
          <w:sz w:val="28"/>
          <w:szCs w:val="28"/>
          <w:rtl/>
        </w:rPr>
        <w:t xml:space="preserve"> سع</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کاظم، الامام الحسن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س</w:t>
      </w:r>
      <w:r w:rsidRPr="00B021A4">
        <w:rPr>
          <w:rFonts w:cs="B Mitra" w:hint="cs"/>
          <w:sz w:val="28"/>
          <w:szCs w:val="28"/>
          <w:rtl/>
        </w:rPr>
        <w:t>ی</w:t>
      </w:r>
      <w:r w:rsidRPr="00B021A4">
        <w:rPr>
          <w:rFonts w:cs="B Mitra" w:hint="eastAsia"/>
          <w:sz w:val="28"/>
          <w:szCs w:val="28"/>
          <w:rtl/>
        </w:rPr>
        <w:t>رة</w:t>
      </w:r>
      <w:r w:rsidRPr="00B021A4">
        <w:rPr>
          <w:rFonts w:cs="B Mitra"/>
          <w:sz w:val="28"/>
          <w:szCs w:val="28"/>
          <w:rtl/>
        </w:rPr>
        <w:t xml:space="preserve"> و تار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ص۴۵.    </w:t>
      </w:r>
    </w:p>
    <w:p w:rsidR="00B021A4" w:rsidRPr="00B021A4" w:rsidRDefault="00B021A4" w:rsidP="00B021A4">
      <w:pPr>
        <w:rPr>
          <w:rFonts w:cs="B Mitra"/>
          <w:sz w:val="28"/>
          <w:szCs w:val="28"/>
          <w:rtl/>
        </w:rPr>
      </w:pPr>
      <w:r w:rsidRPr="00B021A4">
        <w:rPr>
          <w:rFonts w:cs="B Mitra"/>
          <w:sz w:val="28"/>
          <w:szCs w:val="28"/>
          <w:rtl/>
        </w:rPr>
        <w:t>۵۴۶.</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طبرسی</w:t>
      </w:r>
      <w:r w:rsidRPr="00B021A4">
        <w:rPr>
          <w:rFonts w:cs="B Mitra" w:hint="eastAsia"/>
          <w:sz w:val="28"/>
          <w:szCs w:val="28"/>
          <w:rtl/>
        </w:rPr>
        <w:t>،</w:t>
      </w:r>
      <w:r w:rsidRPr="00B021A4">
        <w:rPr>
          <w:rFonts w:cs="B Mitra"/>
          <w:sz w:val="28"/>
          <w:szCs w:val="28"/>
          <w:rtl/>
        </w:rPr>
        <w:t xml:space="preserve"> فضل بن الحسن، اعلام الور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ص۴۰۲.    </w:t>
      </w:r>
    </w:p>
    <w:p w:rsidR="00B021A4" w:rsidRPr="00B021A4" w:rsidRDefault="00B021A4" w:rsidP="00B021A4">
      <w:pPr>
        <w:rPr>
          <w:rFonts w:cs="B Mitra"/>
          <w:sz w:val="28"/>
          <w:szCs w:val="28"/>
          <w:rtl/>
        </w:rPr>
      </w:pPr>
      <w:r w:rsidRPr="00B021A4">
        <w:rPr>
          <w:rFonts w:cs="B Mitra"/>
          <w:sz w:val="28"/>
          <w:szCs w:val="28"/>
          <w:rtl/>
        </w:rPr>
        <w:t>۵۴۷.</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ابوالحسن</w:t>
      </w:r>
      <w:r w:rsidRPr="00B021A4">
        <w:rPr>
          <w:rFonts w:cs="B Mitra"/>
          <w:sz w:val="28"/>
          <w:szCs w:val="28"/>
          <w:rtl/>
        </w:rPr>
        <w:t xml:space="preserve"> </w:t>
      </w:r>
      <w:r w:rsidRPr="00B021A4">
        <w:rPr>
          <w:rFonts w:cs="B Mitra" w:hint="cs"/>
          <w:sz w:val="28"/>
          <w:szCs w:val="28"/>
          <w:rtl/>
        </w:rPr>
        <w:t>اربلی</w:t>
      </w:r>
      <w:r w:rsidRPr="00B021A4">
        <w:rPr>
          <w:rFonts w:cs="B Mitra" w:hint="eastAsia"/>
          <w:sz w:val="28"/>
          <w:szCs w:val="28"/>
          <w:rtl/>
        </w:rPr>
        <w:t>،</w:t>
      </w:r>
      <w:r w:rsidRPr="00B021A4">
        <w:rPr>
          <w:rFonts w:cs="B Mitra"/>
          <w:sz w:val="28"/>
          <w:szCs w:val="28"/>
          <w:rtl/>
        </w:rPr>
        <w:t xml:space="preserve"> عل</w:t>
      </w:r>
      <w:r w:rsidRPr="00B021A4">
        <w:rPr>
          <w:rFonts w:cs="B Mitra" w:hint="cs"/>
          <w:sz w:val="28"/>
          <w:szCs w:val="28"/>
          <w:rtl/>
        </w:rPr>
        <w:t>ی</w:t>
      </w:r>
      <w:r w:rsidRPr="00B021A4">
        <w:rPr>
          <w:rFonts w:cs="B Mitra"/>
          <w:sz w:val="28"/>
          <w:szCs w:val="28"/>
          <w:rtl/>
        </w:rPr>
        <w:t xml:space="preserve"> بن ع</w:t>
      </w:r>
      <w:r w:rsidRPr="00B021A4">
        <w:rPr>
          <w:rFonts w:cs="B Mitra" w:hint="cs"/>
          <w:sz w:val="28"/>
          <w:szCs w:val="28"/>
          <w:rtl/>
        </w:rPr>
        <w:t>ی</w:t>
      </w:r>
      <w:r w:rsidRPr="00B021A4">
        <w:rPr>
          <w:rFonts w:cs="B Mitra" w:hint="eastAsia"/>
          <w:sz w:val="28"/>
          <w:szCs w:val="28"/>
          <w:rtl/>
        </w:rPr>
        <w:t>س</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کشف الغمه عن معرفه الائمه، ج۲، ص۱۳۸.    </w:t>
      </w:r>
    </w:p>
    <w:p w:rsidR="00B021A4" w:rsidRPr="00B021A4" w:rsidRDefault="00B021A4" w:rsidP="00B021A4">
      <w:pPr>
        <w:rPr>
          <w:rFonts w:cs="B Mitra"/>
          <w:sz w:val="28"/>
          <w:szCs w:val="28"/>
          <w:rtl/>
        </w:rPr>
      </w:pPr>
      <w:r w:rsidRPr="00B021A4">
        <w:rPr>
          <w:rFonts w:cs="B Mitra"/>
          <w:sz w:val="28"/>
          <w:szCs w:val="28"/>
          <w:rtl/>
        </w:rPr>
        <w:t>۵۴۸.</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قرشی</w:t>
      </w:r>
      <w:r w:rsidRPr="00B021A4">
        <w:rPr>
          <w:rFonts w:cs="B Mitra" w:hint="eastAsia"/>
          <w:sz w:val="28"/>
          <w:szCs w:val="28"/>
          <w:rtl/>
        </w:rPr>
        <w:t>،</w:t>
      </w:r>
      <w:r w:rsidRPr="00B021A4">
        <w:rPr>
          <w:rFonts w:cs="B Mitra"/>
          <w:sz w:val="28"/>
          <w:szCs w:val="28"/>
          <w:rtl/>
        </w:rPr>
        <w:t xml:space="preserve"> باقر شر</w:t>
      </w:r>
      <w:r w:rsidRPr="00B021A4">
        <w:rPr>
          <w:rFonts w:cs="B Mitra" w:hint="cs"/>
          <w:sz w:val="28"/>
          <w:szCs w:val="28"/>
          <w:rtl/>
        </w:rPr>
        <w:t>ی</w:t>
      </w:r>
      <w:r w:rsidRPr="00B021A4">
        <w:rPr>
          <w:rFonts w:cs="B Mitra" w:hint="eastAsia"/>
          <w:sz w:val="28"/>
          <w:szCs w:val="28"/>
          <w:rtl/>
        </w:rPr>
        <w:t>ف،</w:t>
      </w:r>
      <w:r w:rsidRPr="00B021A4">
        <w:rPr>
          <w:rFonts w:cs="B Mitra"/>
          <w:sz w:val="28"/>
          <w:szCs w:val="28"/>
          <w:rtl/>
        </w:rPr>
        <w:t xml:space="preserve"> ح</w:t>
      </w:r>
      <w:r w:rsidRPr="00B021A4">
        <w:rPr>
          <w:rFonts w:cs="B Mitra" w:hint="cs"/>
          <w:sz w:val="28"/>
          <w:szCs w:val="28"/>
          <w:rtl/>
        </w:rPr>
        <w:t>ی</w:t>
      </w:r>
      <w:r w:rsidRPr="00B021A4">
        <w:rPr>
          <w:rFonts w:cs="B Mitra" w:hint="eastAsia"/>
          <w:sz w:val="28"/>
          <w:szCs w:val="28"/>
          <w:rtl/>
        </w:rPr>
        <w:t>اة</w:t>
      </w:r>
      <w:r w:rsidRPr="00B021A4">
        <w:rPr>
          <w:rFonts w:cs="B Mitra"/>
          <w:sz w:val="28"/>
          <w:szCs w:val="28"/>
          <w:rtl/>
        </w:rPr>
        <w:t xml:space="preserve"> الامام الحسن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xml:space="preserve">)، ج۱، ص۴۷۹.    </w:t>
      </w:r>
    </w:p>
    <w:p w:rsidR="00B021A4" w:rsidRPr="00B021A4" w:rsidRDefault="00B021A4" w:rsidP="00B021A4">
      <w:pPr>
        <w:rPr>
          <w:rFonts w:cs="B Mitra"/>
          <w:sz w:val="28"/>
          <w:szCs w:val="28"/>
          <w:rtl/>
        </w:rPr>
      </w:pPr>
      <w:r w:rsidRPr="00B021A4">
        <w:rPr>
          <w:rFonts w:cs="B Mitra"/>
          <w:sz w:val="28"/>
          <w:szCs w:val="28"/>
          <w:rtl/>
        </w:rPr>
        <w:t>۵۴۹.</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قتی</w:t>
      </w:r>
      <w:r w:rsidRPr="00B021A4">
        <w:rPr>
          <w:rFonts w:cs="B Mitra" w:hint="eastAsia"/>
          <w:sz w:val="28"/>
          <w:szCs w:val="28"/>
          <w:rtl/>
        </w:rPr>
        <w:t>به</w:t>
      </w:r>
      <w:r w:rsidRPr="00B021A4">
        <w:rPr>
          <w:rFonts w:cs="B Mitra"/>
          <w:sz w:val="28"/>
          <w:szCs w:val="28"/>
          <w:rtl/>
        </w:rPr>
        <w:t xml:space="preserve"> الد</w:t>
      </w:r>
      <w:r w:rsidRPr="00B021A4">
        <w:rPr>
          <w:rFonts w:cs="B Mitra" w:hint="cs"/>
          <w:sz w:val="28"/>
          <w:szCs w:val="28"/>
          <w:rtl/>
        </w:rPr>
        <w:t>ی</w:t>
      </w:r>
      <w:r w:rsidRPr="00B021A4">
        <w:rPr>
          <w:rFonts w:cs="B Mitra" w:hint="eastAsia"/>
          <w:sz w:val="28"/>
          <w:szCs w:val="28"/>
          <w:rtl/>
        </w:rPr>
        <w:t>نور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عبدالله بن مسلم، الامامه والس</w:t>
      </w:r>
      <w:r w:rsidRPr="00B021A4">
        <w:rPr>
          <w:rFonts w:cs="B Mitra" w:hint="cs"/>
          <w:sz w:val="28"/>
          <w:szCs w:val="28"/>
          <w:rtl/>
        </w:rPr>
        <w:t>ی</w:t>
      </w:r>
      <w:r w:rsidRPr="00B021A4">
        <w:rPr>
          <w:rFonts w:cs="B Mitra" w:hint="eastAsia"/>
          <w:sz w:val="28"/>
          <w:szCs w:val="28"/>
          <w:rtl/>
        </w:rPr>
        <w:t>اسه،</w:t>
      </w:r>
      <w:r w:rsidRPr="00B021A4">
        <w:rPr>
          <w:rFonts w:cs="B Mitra"/>
          <w:sz w:val="28"/>
          <w:szCs w:val="28"/>
          <w:rtl/>
        </w:rPr>
        <w:t xml:space="preserve"> ج۱، ص۱۵۸.    </w:t>
      </w:r>
    </w:p>
    <w:p w:rsidR="00B021A4" w:rsidRPr="00B021A4" w:rsidRDefault="00B021A4" w:rsidP="00B021A4">
      <w:pPr>
        <w:rPr>
          <w:rFonts w:cs="B Mitra"/>
          <w:sz w:val="28"/>
          <w:szCs w:val="28"/>
          <w:rtl/>
        </w:rPr>
      </w:pPr>
      <w:r w:rsidRPr="00B021A4">
        <w:rPr>
          <w:rFonts w:cs="B Mitra"/>
          <w:sz w:val="28"/>
          <w:szCs w:val="28"/>
          <w:rtl/>
        </w:rPr>
        <w:t>۵۵۰.</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مائده</w:t>
      </w:r>
      <w:r w:rsidRPr="00B021A4">
        <w:rPr>
          <w:rFonts w:cs="B Mitra"/>
          <w:sz w:val="28"/>
          <w:szCs w:val="28"/>
          <w:rtl/>
        </w:rPr>
        <w:t>/</w:t>
      </w:r>
      <w:r w:rsidRPr="00B021A4">
        <w:rPr>
          <w:rFonts w:cs="B Mitra" w:hint="cs"/>
          <w:sz w:val="28"/>
          <w:szCs w:val="28"/>
          <w:rtl/>
        </w:rPr>
        <w:t>سوره۵،</w:t>
      </w:r>
      <w:r w:rsidRPr="00B021A4">
        <w:rPr>
          <w:rFonts w:cs="B Mitra"/>
          <w:sz w:val="28"/>
          <w:szCs w:val="28"/>
          <w:rtl/>
        </w:rPr>
        <w:t xml:space="preserve"> </w:t>
      </w:r>
      <w:r w:rsidRPr="00B021A4">
        <w:rPr>
          <w:rFonts w:cs="B Mitra" w:hint="cs"/>
          <w:sz w:val="28"/>
          <w:szCs w:val="28"/>
          <w:rtl/>
        </w:rPr>
        <w:t>آی</w:t>
      </w:r>
      <w:r w:rsidRPr="00B021A4">
        <w:rPr>
          <w:rFonts w:cs="B Mitra" w:hint="eastAsia"/>
          <w:sz w:val="28"/>
          <w:szCs w:val="28"/>
          <w:rtl/>
        </w:rPr>
        <w:t>ه</w:t>
      </w:r>
      <w:r w:rsidRPr="00B021A4">
        <w:rPr>
          <w:rFonts w:cs="B Mitra"/>
          <w:sz w:val="28"/>
          <w:szCs w:val="28"/>
          <w:rtl/>
        </w:rPr>
        <w:t xml:space="preserve">۳۲.    </w:t>
      </w:r>
    </w:p>
    <w:p w:rsidR="00B021A4" w:rsidRPr="00B021A4" w:rsidRDefault="00B021A4" w:rsidP="00B021A4">
      <w:pPr>
        <w:rPr>
          <w:rFonts w:cs="B Mitra"/>
          <w:sz w:val="28"/>
          <w:szCs w:val="28"/>
          <w:rtl/>
        </w:rPr>
      </w:pPr>
      <w:r w:rsidRPr="00B021A4">
        <w:rPr>
          <w:rFonts w:cs="B Mitra"/>
          <w:sz w:val="28"/>
          <w:szCs w:val="28"/>
          <w:rtl/>
        </w:rPr>
        <w:t>۵۵۱.</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شهر</w:t>
      </w:r>
      <w:r w:rsidRPr="00B021A4">
        <w:rPr>
          <w:rFonts w:cs="B Mitra"/>
          <w:sz w:val="28"/>
          <w:szCs w:val="28"/>
          <w:rtl/>
        </w:rPr>
        <w:t xml:space="preserve"> </w:t>
      </w:r>
      <w:r w:rsidRPr="00B021A4">
        <w:rPr>
          <w:rFonts w:cs="B Mitra" w:hint="cs"/>
          <w:sz w:val="28"/>
          <w:szCs w:val="28"/>
          <w:rtl/>
        </w:rPr>
        <w:t>آشوب،</w:t>
      </w:r>
      <w:r w:rsidRPr="00B021A4">
        <w:rPr>
          <w:rFonts w:cs="B Mitra"/>
          <w:sz w:val="28"/>
          <w:szCs w:val="28"/>
          <w:rtl/>
        </w:rPr>
        <w:t xml:space="preserve"> </w:t>
      </w:r>
      <w:r w:rsidRPr="00B021A4">
        <w:rPr>
          <w:rFonts w:cs="B Mitra" w:hint="cs"/>
          <w:sz w:val="28"/>
          <w:szCs w:val="28"/>
          <w:rtl/>
        </w:rPr>
        <w:t>محمد</w:t>
      </w:r>
      <w:r w:rsidRPr="00B021A4">
        <w:rPr>
          <w:rFonts w:cs="B Mitra"/>
          <w:sz w:val="28"/>
          <w:szCs w:val="28"/>
          <w:rtl/>
        </w:rPr>
        <w:t xml:space="preserve"> </w:t>
      </w:r>
      <w:r w:rsidRPr="00B021A4">
        <w:rPr>
          <w:rFonts w:cs="B Mitra" w:hint="cs"/>
          <w:sz w:val="28"/>
          <w:szCs w:val="28"/>
          <w:rtl/>
        </w:rPr>
        <w:t>بن</w:t>
      </w:r>
      <w:r w:rsidRPr="00B021A4">
        <w:rPr>
          <w:rFonts w:cs="B Mitra"/>
          <w:sz w:val="28"/>
          <w:szCs w:val="28"/>
          <w:rtl/>
        </w:rPr>
        <w:t xml:space="preserve"> </w:t>
      </w:r>
      <w:r w:rsidRPr="00B021A4">
        <w:rPr>
          <w:rFonts w:cs="B Mitra" w:hint="cs"/>
          <w:sz w:val="28"/>
          <w:szCs w:val="28"/>
          <w:rtl/>
        </w:rPr>
        <w:t>علی‌</w:t>
      </w:r>
      <w:r w:rsidRPr="00B021A4">
        <w:rPr>
          <w:rFonts w:cs="B Mitra" w:hint="eastAsia"/>
          <w:sz w:val="28"/>
          <w:szCs w:val="28"/>
          <w:rtl/>
        </w:rPr>
        <w:t>،</w:t>
      </w:r>
      <w:r w:rsidRPr="00B021A4">
        <w:rPr>
          <w:rFonts w:cs="B Mitra"/>
          <w:sz w:val="28"/>
          <w:szCs w:val="28"/>
          <w:rtl/>
        </w:rPr>
        <w:t xml:space="preserve"> مناقب آل اب</w:t>
      </w:r>
      <w:r w:rsidRPr="00B021A4">
        <w:rPr>
          <w:rFonts w:cs="B Mitra" w:hint="cs"/>
          <w:sz w:val="28"/>
          <w:szCs w:val="28"/>
          <w:rtl/>
        </w:rPr>
        <w:t>ی‌</w:t>
      </w:r>
      <w:r w:rsidRPr="00B021A4">
        <w:rPr>
          <w:rFonts w:cs="B Mitra" w:hint="eastAsia"/>
          <w:sz w:val="28"/>
          <w:szCs w:val="28"/>
          <w:rtl/>
        </w:rPr>
        <w:t>طالب</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هم‌السّلام</w:t>
      </w:r>
      <w:r w:rsidRPr="00B021A4">
        <w:rPr>
          <w:rFonts w:cs="B Mitra"/>
          <w:sz w:val="28"/>
          <w:szCs w:val="28"/>
          <w:rtl/>
        </w:rPr>
        <w:t xml:space="preserve">)، ج۳، ص۱۷۷.    </w:t>
      </w:r>
    </w:p>
    <w:p w:rsidR="00B021A4" w:rsidRPr="00B021A4" w:rsidRDefault="00B021A4" w:rsidP="00B021A4">
      <w:pPr>
        <w:rPr>
          <w:rFonts w:cs="B Mitra"/>
          <w:sz w:val="28"/>
          <w:szCs w:val="28"/>
          <w:rtl/>
        </w:rPr>
      </w:pPr>
      <w:r w:rsidRPr="00B021A4">
        <w:rPr>
          <w:rFonts w:cs="B Mitra"/>
          <w:sz w:val="28"/>
          <w:szCs w:val="28"/>
          <w:rtl/>
        </w:rPr>
        <w:t>۵۵۲.</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زمانی</w:t>
      </w:r>
      <w:r w:rsidRPr="00B021A4">
        <w:rPr>
          <w:rFonts w:cs="B Mitra" w:hint="eastAsia"/>
          <w:sz w:val="28"/>
          <w:szCs w:val="28"/>
          <w:rtl/>
        </w:rPr>
        <w:t>،</w:t>
      </w:r>
      <w:r w:rsidRPr="00B021A4">
        <w:rPr>
          <w:rFonts w:cs="B Mitra"/>
          <w:sz w:val="28"/>
          <w:szCs w:val="28"/>
          <w:rtl/>
        </w:rPr>
        <w:t xml:space="preserve"> احمد، حقا</w:t>
      </w:r>
      <w:r w:rsidRPr="00B021A4">
        <w:rPr>
          <w:rFonts w:cs="B Mitra" w:hint="cs"/>
          <w:sz w:val="28"/>
          <w:szCs w:val="28"/>
          <w:rtl/>
        </w:rPr>
        <w:t>ی</w:t>
      </w:r>
      <w:r w:rsidRPr="00B021A4">
        <w:rPr>
          <w:rFonts w:cs="B Mitra" w:hint="eastAsia"/>
          <w:sz w:val="28"/>
          <w:szCs w:val="28"/>
          <w:rtl/>
        </w:rPr>
        <w:t>ق</w:t>
      </w:r>
      <w:r w:rsidRPr="00B021A4">
        <w:rPr>
          <w:rFonts w:cs="B Mitra"/>
          <w:sz w:val="28"/>
          <w:szCs w:val="28"/>
          <w:rtl/>
        </w:rPr>
        <w:t xml:space="preserve"> پنهان، ص۱۵۵.</w:t>
      </w:r>
    </w:p>
    <w:p w:rsidR="00B021A4" w:rsidRPr="00B021A4" w:rsidRDefault="00B021A4" w:rsidP="00B021A4">
      <w:pPr>
        <w:rPr>
          <w:rFonts w:cs="B Mitra"/>
          <w:sz w:val="28"/>
          <w:szCs w:val="28"/>
          <w:rtl/>
        </w:rPr>
      </w:pPr>
      <w:r w:rsidRPr="00B021A4">
        <w:rPr>
          <w:rFonts w:cs="B Mitra"/>
          <w:sz w:val="28"/>
          <w:szCs w:val="28"/>
          <w:rtl/>
        </w:rPr>
        <w:t>۵۵۳.</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کلی</w:t>
      </w:r>
      <w:r w:rsidRPr="00B021A4">
        <w:rPr>
          <w:rFonts w:cs="B Mitra" w:hint="eastAsia"/>
          <w:sz w:val="28"/>
          <w:szCs w:val="28"/>
          <w:rtl/>
        </w:rPr>
        <w:t>ن</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محمد بن </w:t>
      </w:r>
      <w:r w:rsidRPr="00B021A4">
        <w:rPr>
          <w:rFonts w:cs="B Mitra" w:hint="cs"/>
          <w:sz w:val="28"/>
          <w:szCs w:val="28"/>
          <w:rtl/>
        </w:rPr>
        <w:t>ی</w:t>
      </w:r>
      <w:r w:rsidRPr="00B021A4">
        <w:rPr>
          <w:rFonts w:cs="B Mitra" w:hint="eastAsia"/>
          <w:sz w:val="28"/>
          <w:szCs w:val="28"/>
          <w:rtl/>
        </w:rPr>
        <w:t>عقوب،</w:t>
      </w:r>
      <w:r w:rsidRPr="00B021A4">
        <w:rPr>
          <w:rFonts w:cs="B Mitra"/>
          <w:sz w:val="28"/>
          <w:szCs w:val="28"/>
          <w:rtl/>
        </w:rPr>
        <w:t xml:space="preserve"> فروع کاف</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ج۷، ص۲۸۹.    </w:t>
      </w:r>
    </w:p>
    <w:p w:rsidR="00B021A4" w:rsidRPr="00B021A4" w:rsidRDefault="00B021A4" w:rsidP="00B021A4">
      <w:pPr>
        <w:rPr>
          <w:rFonts w:cs="B Mitra"/>
          <w:sz w:val="28"/>
          <w:szCs w:val="28"/>
          <w:rtl/>
        </w:rPr>
      </w:pPr>
      <w:r w:rsidRPr="00B021A4">
        <w:rPr>
          <w:rFonts w:cs="B Mitra"/>
          <w:sz w:val="28"/>
          <w:szCs w:val="28"/>
          <w:rtl/>
        </w:rPr>
        <w:t>۵۵۴.</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عطاردی</w:t>
      </w:r>
      <w:r w:rsidRPr="00B021A4">
        <w:rPr>
          <w:rFonts w:cs="B Mitra" w:hint="eastAsia"/>
          <w:sz w:val="28"/>
          <w:szCs w:val="28"/>
          <w:rtl/>
        </w:rPr>
        <w:t>،</w:t>
      </w:r>
      <w:r w:rsidRPr="00B021A4">
        <w:rPr>
          <w:rFonts w:cs="B Mitra"/>
          <w:sz w:val="28"/>
          <w:szCs w:val="28"/>
          <w:rtl/>
        </w:rPr>
        <w:t xml:space="preserve"> عز</w:t>
      </w:r>
      <w:r w:rsidRPr="00B021A4">
        <w:rPr>
          <w:rFonts w:cs="B Mitra" w:hint="cs"/>
          <w:sz w:val="28"/>
          <w:szCs w:val="28"/>
          <w:rtl/>
        </w:rPr>
        <w:t>ی</w:t>
      </w:r>
      <w:r w:rsidRPr="00B021A4">
        <w:rPr>
          <w:rFonts w:cs="B Mitra" w:hint="eastAsia"/>
          <w:sz w:val="28"/>
          <w:szCs w:val="28"/>
          <w:rtl/>
        </w:rPr>
        <w:t>زالله،</w:t>
      </w:r>
      <w:r w:rsidRPr="00B021A4">
        <w:rPr>
          <w:rFonts w:cs="B Mitra"/>
          <w:sz w:val="28"/>
          <w:szCs w:val="28"/>
          <w:rtl/>
        </w:rPr>
        <w:t xml:space="preserve"> مسند الامام المجتب</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ص۹۹.</w:t>
      </w:r>
    </w:p>
    <w:p w:rsidR="00B021A4" w:rsidRPr="00B021A4" w:rsidRDefault="00B021A4" w:rsidP="00B021A4">
      <w:pPr>
        <w:rPr>
          <w:rFonts w:cs="B Mitra"/>
          <w:sz w:val="28"/>
          <w:szCs w:val="28"/>
          <w:rtl/>
        </w:rPr>
      </w:pPr>
      <w:r w:rsidRPr="00B021A4">
        <w:rPr>
          <w:rFonts w:cs="B Mitra"/>
          <w:sz w:val="28"/>
          <w:szCs w:val="28"/>
          <w:rtl/>
        </w:rPr>
        <w:t>۵۵۵.</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مسعودی</w:t>
      </w:r>
      <w:r w:rsidRPr="00B021A4">
        <w:rPr>
          <w:rFonts w:cs="B Mitra" w:hint="eastAsia"/>
          <w:sz w:val="28"/>
          <w:szCs w:val="28"/>
          <w:rtl/>
        </w:rPr>
        <w:t>،</w:t>
      </w:r>
      <w:r w:rsidRPr="00B021A4">
        <w:rPr>
          <w:rFonts w:cs="B Mitra"/>
          <w:sz w:val="28"/>
          <w:szCs w:val="28"/>
          <w:rtl/>
        </w:rPr>
        <w:t xml:space="preserve"> عل</w:t>
      </w:r>
      <w:r w:rsidRPr="00B021A4">
        <w:rPr>
          <w:rFonts w:cs="B Mitra" w:hint="cs"/>
          <w:sz w:val="28"/>
          <w:szCs w:val="28"/>
          <w:rtl/>
        </w:rPr>
        <w:t>ی</w:t>
      </w:r>
      <w:r w:rsidRPr="00B021A4">
        <w:rPr>
          <w:rFonts w:cs="B Mitra"/>
          <w:sz w:val="28"/>
          <w:szCs w:val="28"/>
          <w:rtl/>
        </w:rPr>
        <w:t xml:space="preserve"> بن 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مروج الذهب، ج۱، ص۳۴۵.</w:t>
      </w:r>
    </w:p>
    <w:p w:rsidR="00B021A4" w:rsidRPr="00B021A4" w:rsidRDefault="00B021A4" w:rsidP="00B021A4">
      <w:pPr>
        <w:rPr>
          <w:rFonts w:cs="B Mitra"/>
          <w:sz w:val="28"/>
          <w:szCs w:val="28"/>
          <w:rtl/>
        </w:rPr>
      </w:pPr>
      <w:r w:rsidRPr="00B021A4">
        <w:rPr>
          <w:rFonts w:cs="B Mitra"/>
          <w:sz w:val="28"/>
          <w:szCs w:val="28"/>
          <w:rtl/>
        </w:rPr>
        <w:t>۵۵۶.</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مسعودی</w:t>
      </w:r>
      <w:r w:rsidRPr="00B021A4">
        <w:rPr>
          <w:rFonts w:cs="B Mitra" w:hint="eastAsia"/>
          <w:sz w:val="28"/>
          <w:szCs w:val="28"/>
          <w:rtl/>
        </w:rPr>
        <w:t>،</w:t>
      </w:r>
      <w:r w:rsidRPr="00B021A4">
        <w:rPr>
          <w:rFonts w:cs="B Mitra"/>
          <w:sz w:val="28"/>
          <w:szCs w:val="28"/>
          <w:rtl/>
        </w:rPr>
        <w:t xml:space="preserve"> عل</w:t>
      </w:r>
      <w:r w:rsidRPr="00B021A4">
        <w:rPr>
          <w:rFonts w:cs="B Mitra" w:hint="cs"/>
          <w:sz w:val="28"/>
          <w:szCs w:val="28"/>
          <w:rtl/>
        </w:rPr>
        <w:t>ی</w:t>
      </w:r>
      <w:r w:rsidRPr="00B021A4">
        <w:rPr>
          <w:rFonts w:cs="B Mitra"/>
          <w:sz w:val="28"/>
          <w:szCs w:val="28"/>
          <w:rtl/>
        </w:rPr>
        <w:t xml:space="preserve"> بن 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مروج الذهب، ج۳، ص۹.</w:t>
      </w:r>
    </w:p>
    <w:p w:rsidR="00B021A4" w:rsidRPr="00B021A4" w:rsidRDefault="00B021A4" w:rsidP="00B021A4">
      <w:pPr>
        <w:rPr>
          <w:rFonts w:cs="B Mitra"/>
          <w:sz w:val="28"/>
          <w:szCs w:val="28"/>
          <w:rtl/>
        </w:rPr>
      </w:pPr>
      <w:r w:rsidRPr="00B021A4">
        <w:rPr>
          <w:rFonts w:cs="B Mitra"/>
          <w:sz w:val="28"/>
          <w:szCs w:val="28"/>
          <w:rtl/>
        </w:rPr>
        <w:t>۵۵۷.</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عمادزاده</w:t>
      </w:r>
      <w:r w:rsidRPr="00B021A4">
        <w:rPr>
          <w:rFonts w:cs="B Mitra"/>
          <w:sz w:val="28"/>
          <w:szCs w:val="28"/>
          <w:rtl/>
        </w:rPr>
        <w:t xml:space="preserve"> </w:t>
      </w:r>
      <w:r w:rsidRPr="00B021A4">
        <w:rPr>
          <w:rFonts w:cs="B Mitra" w:hint="cs"/>
          <w:sz w:val="28"/>
          <w:szCs w:val="28"/>
          <w:rtl/>
        </w:rPr>
        <w:t>اصفهانی</w:t>
      </w:r>
      <w:r w:rsidRPr="00B021A4">
        <w:rPr>
          <w:rFonts w:cs="B Mitra" w:hint="eastAsia"/>
          <w:sz w:val="28"/>
          <w:szCs w:val="28"/>
          <w:rtl/>
        </w:rPr>
        <w:t>،</w:t>
      </w:r>
      <w:r w:rsidRPr="00B021A4">
        <w:rPr>
          <w:rFonts w:cs="B Mitra"/>
          <w:sz w:val="28"/>
          <w:szCs w:val="28"/>
          <w:rtl/>
        </w:rPr>
        <w:t xml:space="preserve"> 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زندگان</w:t>
      </w:r>
      <w:r w:rsidRPr="00B021A4">
        <w:rPr>
          <w:rFonts w:cs="B Mitra" w:hint="cs"/>
          <w:sz w:val="28"/>
          <w:szCs w:val="28"/>
          <w:rtl/>
        </w:rPr>
        <w:t>ی</w:t>
      </w:r>
      <w:r w:rsidRPr="00B021A4">
        <w:rPr>
          <w:rFonts w:cs="B Mitra"/>
          <w:sz w:val="28"/>
          <w:szCs w:val="28"/>
          <w:rtl/>
        </w:rPr>
        <w:t xml:space="preserve"> حضرت مجتب</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ص۲۲۲.</w:t>
      </w:r>
    </w:p>
    <w:p w:rsidR="00B021A4" w:rsidRPr="00B021A4" w:rsidRDefault="00B021A4" w:rsidP="00B021A4">
      <w:pPr>
        <w:rPr>
          <w:rFonts w:cs="B Mitra"/>
          <w:sz w:val="28"/>
          <w:szCs w:val="28"/>
          <w:rtl/>
        </w:rPr>
      </w:pPr>
      <w:r w:rsidRPr="00B021A4">
        <w:rPr>
          <w:rFonts w:cs="B Mitra"/>
          <w:sz w:val="28"/>
          <w:szCs w:val="28"/>
          <w:rtl/>
        </w:rPr>
        <w:t>۵۵۸.</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عطاردی</w:t>
      </w:r>
      <w:r w:rsidRPr="00B021A4">
        <w:rPr>
          <w:rFonts w:cs="B Mitra" w:hint="eastAsia"/>
          <w:sz w:val="28"/>
          <w:szCs w:val="28"/>
          <w:rtl/>
        </w:rPr>
        <w:t>،</w:t>
      </w:r>
      <w:r w:rsidRPr="00B021A4">
        <w:rPr>
          <w:rFonts w:cs="B Mitra"/>
          <w:sz w:val="28"/>
          <w:szCs w:val="28"/>
          <w:rtl/>
        </w:rPr>
        <w:t xml:space="preserve"> عز</w:t>
      </w:r>
      <w:r w:rsidRPr="00B021A4">
        <w:rPr>
          <w:rFonts w:cs="B Mitra" w:hint="cs"/>
          <w:sz w:val="28"/>
          <w:szCs w:val="28"/>
          <w:rtl/>
        </w:rPr>
        <w:t>ی</w:t>
      </w:r>
      <w:r w:rsidRPr="00B021A4">
        <w:rPr>
          <w:rFonts w:cs="B Mitra" w:hint="eastAsia"/>
          <w:sz w:val="28"/>
          <w:szCs w:val="28"/>
          <w:rtl/>
        </w:rPr>
        <w:t>زالله،</w:t>
      </w:r>
      <w:r w:rsidRPr="00B021A4">
        <w:rPr>
          <w:rFonts w:cs="B Mitra"/>
          <w:sz w:val="28"/>
          <w:szCs w:val="28"/>
          <w:rtl/>
        </w:rPr>
        <w:t xml:space="preserve"> مسند الامام المجتب</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ص۹۸.</w:t>
      </w:r>
    </w:p>
    <w:p w:rsidR="00B021A4" w:rsidRPr="00B021A4" w:rsidRDefault="00B021A4" w:rsidP="00B021A4">
      <w:pPr>
        <w:rPr>
          <w:rFonts w:cs="B Mitra"/>
          <w:sz w:val="28"/>
          <w:szCs w:val="28"/>
          <w:rtl/>
        </w:rPr>
      </w:pPr>
      <w:r w:rsidRPr="00B021A4">
        <w:rPr>
          <w:rFonts w:cs="B Mitra"/>
          <w:sz w:val="28"/>
          <w:szCs w:val="28"/>
          <w:rtl/>
        </w:rPr>
        <w:t>۵۵۹.</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کلی</w:t>
      </w:r>
      <w:r w:rsidRPr="00B021A4">
        <w:rPr>
          <w:rFonts w:cs="B Mitra" w:hint="eastAsia"/>
          <w:sz w:val="28"/>
          <w:szCs w:val="28"/>
          <w:rtl/>
        </w:rPr>
        <w:t>ن</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محمد بن </w:t>
      </w:r>
      <w:r w:rsidRPr="00B021A4">
        <w:rPr>
          <w:rFonts w:cs="B Mitra" w:hint="cs"/>
          <w:sz w:val="28"/>
          <w:szCs w:val="28"/>
          <w:rtl/>
        </w:rPr>
        <w:t>ی</w:t>
      </w:r>
      <w:r w:rsidRPr="00B021A4">
        <w:rPr>
          <w:rFonts w:cs="B Mitra" w:hint="eastAsia"/>
          <w:sz w:val="28"/>
          <w:szCs w:val="28"/>
          <w:rtl/>
        </w:rPr>
        <w:t>عقوب،</w:t>
      </w:r>
      <w:r w:rsidRPr="00B021A4">
        <w:rPr>
          <w:rFonts w:cs="B Mitra"/>
          <w:sz w:val="28"/>
          <w:szCs w:val="28"/>
          <w:rtl/>
        </w:rPr>
        <w:t xml:space="preserve"> فروع کاف</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ج۷، ص۲۰۳.    </w:t>
      </w:r>
    </w:p>
    <w:p w:rsidR="00B021A4" w:rsidRPr="00B021A4" w:rsidRDefault="00B021A4" w:rsidP="00B021A4">
      <w:pPr>
        <w:rPr>
          <w:rFonts w:cs="B Mitra"/>
          <w:sz w:val="28"/>
          <w:szCs w:val="28"/>
          <w:rtl/>
        </w:rPr>
      </w:pPr>
      <w:r w:rsidRPr="00B021A4">
        <w:rPr>
          <w:rFonts w:cs="B Mitra"/>
          <w:sz w:val="28"/>
          <w:szCs w:val="28"/>
          <w:rtl/>
        </w:rPr>
        <w:t>۵۶۰.</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شی</w:t>
      </w:r>
      <w:r w:rsidRPr="00B021A4">
        <w:rPr>
          <w:rFonts w:cs="B Mitra" w:hint="eastAsia"/>
          <w:sz w:val="28"/>
          <w:szCs w:val="28"/>
          <w:rtl/>
        </w:rPr>
        <w:t>خ</w:t>
      </w:r>
      <w:r w:rsidRPr="00B021A4">
        <w:rPr>
          <w:rFonts w:cs="B Mitra"/>
          <w:sz w:val="28"/>
          <w:szCs w:val="28"/>
          <w:rtl/>
        </w:rPr>
        <w:t xml:space="preserve"> حر عامل</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محمد بن حسن، وسائل الش</w:t>
      </w:r>
      <w:r w:rsidRPr="00B021A4">
        <w:rPr>
          <w:rFonts w:cs="B Mitra" w:hint="cs"/>
          <w:sz w:val="28"/>
          <w:szCs w:val="28"/>
          <w:rtl/>
        </w:rPr>
        <w:t>ی</w:t>
      </w:r>
      <w:r w:rsidRPr="00B021A4">
        <w:rPr>
          <w:rFonts w:cs="B Mitra" w:hint="eastAsia"/>
          <w:sz w:val="28"/>
          <w:szCs w:val="28"/>
          <w:rtl/>
        </w:rPr>
        <w:t>عه،</w:t>
      </w:r>
      <w:r w:rsidRPr="00B021A4">
        <w:rPr>
          <w:rFonts w:cs="B Mitra"/>
          <w:sz w:val="28"/>
          <w:szCs w:val="28"/>
          <w:rtl/>
        </w:rPr>
        <w:t xml:space="preserve"> ج۱۸، ص۴۲۶.    </w:t>
      </w:r>
    </w:p>
    <w:p w:rsidR="00B021A4" w:rsidRPr="00B021A4" w:rsidRDefault="00B021A4" w:rsidP="00B021A4">
      <w:pPr>
        <w:rPr>
          <w:rFonts w:cs="B Mitra"/>
          <w:sz w:val="28"/>
          <w:szCs w:val="28"/>
          <w:rtl/>
        </w:rPr>
      </w:pPr>
      <w:r w:rsidRPr="00B021A4">
        <w:rPr>
          <w:rFonts w:cs="B Mitra"/>
          <w:sz w:val="28"/>
          <w:szCs w:val="28"/>
          <w:rtl/>
        </w:rPr>
        <w:t>۵۶۱.</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علامه</w:t>
      </w:r>
      <w:r w:rsidRPr="00B021A4">
        <w:rPr>
          <w:rFonts w:cs="B Mitra"/>
          <w:sz w:val="28"/>
          <w:szCs w:val="28"/>
          <w:rtl/>
        </w:rPr>
        <w:t xml:space="preserve"> </w:t>
      </w:r>
      <w:r w:rsidRPr="00B021A4">
        <w:rPr>
          <w:rFonts w:cs="B Mitra" w:hint="cs"/>
          <w:sz w:val="28"/>
          <w:szCs w:val="28"/>
          <w:rtl/>
        </w:rPr>
        <w:t>مجلسی</w:t>
      </w:r>
      <w:r w:rsidRPr="00B021A4">
        <w:rPr>
          <w:rFonts w:cs="B Mitra" w:hint="eastAsia"/>
          <w:sz w:val="28"/>
          <w:szCs w:val="28"/>
          <w:rtl/>
        </w:rPr>
        <w:t>،</w:t>
      </w:r>
      <w:r w:rsidRPr="00B021A4">
        <w:rPr>
          <w:rFonts w:cs="B Mitra"/>
          <w:sz w:val="28"/>
          <w:szCs w:val="28"/>
          <w:rtl/>
        </w:rPr>
        <w:t xml:space="preserve"> محمدباقر، بحار الانوار، ج۴۳، ص۳۵۳.    </w:t>
      </w:r>
    </w:p>
    <w:p w:rsidR="00B021A4" w:rsidRPr="00B021A4" w:rsidRDefault="00B021A4" w:rsidP="00B021A4">
      <w:pPr>
        <w:rPr>
          <w:rFonts w:cs="B Mitra"/>
          <w:sz w:val="28"/>
          <w:szCs w:val="28"/>
          <w:rtl/>
        </w:rPr>
      </w:pPr>
      <w:r w:rsidRPr="00B021A4">
        <w:rPr>
          <w:rFonts w:cs="B Mitra"/>
          <w:sz w:val="28"/>
          <w:szCs w:val="28"/>
          <w:rtl/>
        </w:rPr>
        <w:t>۵۶۲.</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زمانی</w:t>
      </w:r>
      <w:r w:rsidRPr="00B021A4">
        <w:rPr>
          <w:rFonts w:cs="B Mitra" w:hint="eastAsia"/>
          <w:sz w:val="28"/>
          <w:szCs w:val="28"/>
          <w:rtl/>
        </w:rPr>
        <w:t>،</w:t>
      </w:r>
      <w:r w:rsidRPr="00B021A4">
        <w:rPr>
          <w:rFonts w:cs="B Mitra"/>
          <w:sz w:val="28"/>
          <w:szCs w:val="28"/>
          <w:rtl/>
        </w:rPr>
        <w:t xml:space="preserve"> احمد، حقا</w:t>
      </w:r>
      <w:r w:rsidRPr="00B021A4">
        <w:rPr>
          <w:rFonts w:cs="B Mitra" w:hint="cs"/>
          <w:sz w:val="28"/>
          <w:szCs w:val="28"/>
          <w:rtl/>
        </w:rPr>
        <w:t>ی</w:t>
      </w:r>
      <w:r w:rsidRPr="00B021A4">
        <w:rPr>
          <w:rFonts w:cs="B Mitra" w:hint="eastAsia"/>
          <w:sz w:val="28"/>
          <w:szCs w:val="28"/>
          <w:rtl/>
        </w:rPr>
        <w:t>ق</w:t>
      </w:r>
      <w:r w:rsidRPr="00B021A4">
        <w:rPr>
          <w:rFonts w:cs="B Mitra"/>
          <w:sz w:val="28"/>
          <w:szCs w:val="28"/>
          <w:rtl/>
        </w:rPr>
        <w:t xml:space="preserve"> پنهان، ص۸۷.</w:t>
      </w:r>
    </w:p>
    <w:p w:rsidR="00B021A4" w:rsidRPr="00B021A4" w:rsidRDefault="00B021A4" w:rsidP="00B021A4">
      <w:pPr>
        <w:rPr>
          <w:rFonts w:cs="B Mitra"/>
          <w:sz w:val="28"/>
          <w:szCs w:val="28"/>
          <w:rtl/>
        </w:rPr>
      </w:pPr>
      <w:r w:rsidRPr="00B021A4">
        <w:rPr>
          <w:rFonts w:cs="B Mitra"/>
          <w:sz w:val="28"/>
          <w:szCs w:val="28"/>
          <w:rtl/>
        </w:rPr>
        <w:t>۵۶۳.</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عطاردی</w:t>
      </w:r>
      <w:r w:rsidRPr="00B021A4">
        <w:rPr>
          <w:rFonts w:cs="B Mitra" w:hint="eastAsia"/>
          <w:sz w:val="28"/>
          <w:szCs w:val="28"/>
          <w:rtl/>
        </w:rPr>
        <w:t>،</w:t>
      </w:r>
      <w:r w:rsidRPr="00B021A4">
        <w:rPr>
          <w:rFonts w:cs="B Mitra"/>
          <w:sz w:val="28"/>
          <w:szCs w:val="28"/>
          <w:rtl/>
        </w:rPr>
        <w:t xml:space="preserve"> عز</w:t>
      </w:r>
      <w:r w:rsidRPr="00B021A4">
        <w:rPr>
          <w:rFonts w:cs="B Mitra" w:hint="cs"/>
          <w:sz w:val="28"/>
          <w:szCs w:val="28"/>
          <w:rtl/>
        </w:rPr>
        <w:t>ی</w:t>
      </w:r>
      <w:r w:rsidRPr="00B021A4">
        <w:rPr>
          <w:rFonts w:cs="B Mitra" w:hint="eastAsia"/>
          <w:sz w:val="28"/>
          <w:szCs w:val="28"/>
          <w:rtl/>
        </w:rPr>
        <w:t>زالله،</w:t>
      </w:r>
      <w:r w:rsidRPr="00B021A4">
        <w:rPr>
          <w:rFonts w:cs="B Mitra"/>
          <w:sz w:val="28"/>
          <w:szCs w:val="28"/>
          <w:rtl/>
        </w:rPr>
        <w:t xml:space="preserve"> مسند الامام المجتب</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ص۱۰۲.</w:t>
      </w:r>
    </w:p>
    <w:p w:rsidR="00B021A4" w:rsidRPr="00B021A4" w:rsidRDefault="00B021A4" w:rsidP="00B021A4">
      <w:pPr>
        <w:rPr>
          <w:rFonts w:cs="B Mitra"/>
          <w:sz w:val="28"/>
          <w:szCs w:val="28"/>
          <w:rtl/>
        </w:rPr>
      </w:pPr>
      <w:r w:rsidRPr="00B021A4">
        <w:rPr>
          <w:rFonts w:cs="B Mitra"/>
          <w:sz w:val="28"/>
          <w:szCs w:val="28"/>
          <w:rtl/>
        </w:rPr>
        <w:t>۵۶۴.</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شهر</w:t>
      </w:r>
      <w:r w:rsidRPr="00B021A4">
        <w:rPr>
          <w:rFonts w:cs="B Mitra"/>
          <w:sz w:val="28"/>
          <w:szCs w:val="28"/>
          <w:rtl/>
        </w:rPr>
        <w:t xml:space="preserve"> </w:t>
      </w:r>
      <w:r w:rsidRPr="00B021A4">
        <w:rPr>
          <w:rFonts w:cs="B Mitra" w:hint="cs"/>
          <w:sz w:val="28"/>
          <w:szCs w:val="28"/>
          <w:rtl/>
        </w:rPr>
        <w:t>آشوب،</w:t>
      </w:r>
      <w:r w:rsidRPr="00B021A4">
        <w:rPr>
          <w:rFonts w:cs="B Mitra"/>
          <w:sz w:val="28"/>
          <w:szCs w:val="28"/>
          <w:rtl/>
        </w:rPr>
        <w:t xml:space="preserve"> </w:t>
      </w:r>
      <w:r w:rsidRPr="00B021A4">
        <w:rPr>
          <w:rFonts w:cs="B Mitra" w:hint="cs"/>
          <w:sz w:val="28"/>
          <w:szCs w:val="28"/>
          <w:rtl/>
        </w:rPr>
        <w:t>محمد</w:t>
      </w:r>
      <w:r w:rsidRPr="00B021A4">
        <w:rPr>
          <w:rFonts w:cs="B Mitra"/>
          <w:sz w:val="28"/>
          <w:szCs w:val="28"/>
          <w:rtl/>
        </w:rPr>
        <w:t xml:space="preserve"> </w:t>
      </w:r>
      <w:r w:rsidRPr="00B021A4">
        <w:rPr>
          <w:rFonts w:cs="B Mitra" w:hint="cs"/>
          <w:sz w:val="28"/>
          <w:szCs w:val="28"/>
          <w:rtl/>
        </w:rPr>
        <w:t>بن</w:t>
      </w:r>
      <w:r w:rsidRPr="00B021A4">
        <w:rPr>
          <w:rFonts w:cs="B Mitra"/>
          <w:sz w:val="28"/>
          <w:szCs w:val="28"/>
          <w:rtl/>
        </w:rPr>
        <w:t xml:space="preserve"> </w:t>
      </w:r>
      <w:r w:rsidRPr="00B021A4">
        <w:rPr>
          <w:rFonts w:cs="B Mitra" w:hint="cs"/>
          <w:sz w:val="28"/>
          <w:szCs w:val="28"/>
          <w:rtl/>
        </w:rPr>
        <w:t>علی‌</w:t>
      </w:r>
      <w:r w:rsidRPr="00B021A4">
        <w:rPr>
          <w:rFonts w:cs="B Mitra" w:hint="eastAsia"/>
          <w:sz w:val="28"/>
          <w:szCs w:val="28"/>
          <w:rtl/>
        </w:rPr>
        <w:t>،</w:t>
      </w:r>
      <w:r w:rsidRPr="00B021A4">
        <w:rPr>
          <w:rFonts w:cs="B Mitra"/>
          <w:sz w:val="28"/>
          <w:szCs w:val="28"/>
          <w:rtl/>
        </w:rPr>
        <w:t xml:space="preserve"> مناقب آل اب</w:t>
      </w:r>
      <w:r w:rsidRPr="00B021A4">
        <w:rPr>
          <w:rFonts w:cs="B Mitra" w:hint="cs"/>
          <w:sz w:val="28"/>
          <w:szCs w:val="28"/>
          <w:rtl/>
        </w:rPr>
        <w:t>ی‌</w:t>
      </w:r>
      <w:r w:rsidRPr="00B021A4">
        <w:rPr>
          <w:rFonts w:cs="B Mitra" w:hint="eastAsia"/>
          <w:sz w:val="28"/>
          <w:szCs w:val="28"/>
          <w:rtl/>
        </w:rPr>
        <w:t>طالب</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هم‌السّلام</w:t>
      </w:r>
      <w:r w:rsidRPr="00B021A4">
        <w:rPr>
          <w:rFonts w:cs="B Mitra"/>
          <w:sz w:val="28"/>
          <w:szCs w:val="28"/>
          <w:rtl/>
        </w:rPr>
        <w:t xml:space="preserve">)، ج۳، ص۱۷۹.    </w:t>
      </w:r>
    </w:p>
    <w:p w:rsidR="00B021A4" w:rsidRPr="00B021A4" w:rsidRDefault="00B021A4" w:rsidP="00B021A4">
      <w:pPr>
        <w:rPr>
          <w:rFonts w:cs="B Mitra"/>
          <w:sz w:val="28"/>
          <w:szCs w:val="28"/>
          <w:rtl/>
        </w:rPr>
      </w:pPr>
      <w:r w:rsidRPr="00B021A4">
        <w:rPr>
          <w:rFonts w:cs="B Mitra"/>
          <w:sz w:val="28"/>
          <w:szCs w:val="28"/>
          <w:rtl/>
        </w:rPr>
        <w:t>۵۶۵.</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ابوالعباس</w:t>
      </w:r>
      <w:r w:rsidRPr="00B021A4">
        <w:rPr>
          <w:rFonts w:cs="B Mitra"/>
          <w:sz w:val="28"/>
          <w:szCs w:val="28"/>
          <w:rtl/>
        </w:rPr>
        <w:t xml:space="preserve"> </w:t>
      </w:r>
      <w:r w:rsidRPr="00B021A4">
        <w:rPr>
          <w:rFonts w:cs="B Mitra" w:hint="cs"/>
          <w:sz w:val="28"/>
          <w:szCs w:val="28"/>
          <w:rtl/>
        </w:rPr>
        <w:t>حمی</w:t>
      </w:r>
      <w:r w:rsidRPr="00B021A4">
        <w:rPr>
          <w:rFonts w:cs="B Mitra" w:hint="eastAsia"/>
          <w:sz w:val="28"/>
          <w:szCs w:val="28"/>
          <w:rtl/>
        </w:rPr>
        <w:t>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عبدالله بن جعفر، قرب الاسناد، ص۱۵۷.    </w:t>
      </w:r>
    </w:p>
    <w:p w:rsidR="00B021A4" w:rsidRPr="00B021A4" w:rsidRDefault="00B021A4" w:rsidP="00B021A4">
      <w:pPr>
        <w:rPr>
          <w:rFonts w:cs="B Mitra"/>
          <w:sz w:val="28"/>
          <w:szCs w:val="28"/>
          <w:rtl/>
        </w:rPr>
      </w:pPr>
      <w:r w:rsidRPr="00B021A4">
        <w:rPr>
          <w:rFonts w:cs="B Mitra"/>
          <w:sz w:val="28"/>
          <w:szCs w:val="28"/>
          <w:rtl/>
        </w:rPr>
        <w:t>۵۶۶.</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علامه</w:t>
      </w:r>
      <w:r w:rsidRPr="00B021A4">
        <w:rPr>
          <w:rFonts w:cs="B Mitra"/>
          <w:sz w:val="28"/>
          <w:szCs w:val="28"/>
          <w:rtl/>
        </w:rPr>
        <w:t xml:space="preserve"> </w:t>
      </w:r>
      <w:r w:rsidRPr="00B021A4">
        <w:rPr>
          <w:rFonts w:cs="B Mitra" w:hint="cs"/>
          <w:sz w:val="28"/>
          <w:szCs w:val="28"/>
          <w:rtl/>
        </w:rPr>
        <w:t>مجلسی</w:t>
      </w:r>
      <w:r w:rsidRPr="00B021A4">
        <w:rPr>
          <w:rFonts w:cs="B Mitra" w:hint="eastAsia"/>
          <w:sz w:val="28"/>
          <w:szCs w:val="28"/>
          <w:rtl/>
        </w:rPr>
        <w:t>،</w:t>
      </w:r>
      <w:r w:rsidRPr="00B021A4">
        <w:rPr>
          <w:rFonts w:cs="B Mitra"/>
          <w:sz w:val="28"/>
          <w:szCs w:val="28"/>
          <w:rtl/>
        </w:rPr>
        <w:t xml:space="preserve"> محمدباقر، بحار الانوار، ج۹۱، ص۳۲۱.    </w:t>
      </w:r>
    </w:p>
    <w:p w:rsidR="00B021A4" w:rsidRPr="00B021A4" w:rsidRDefault="00B021A4" w:rsidP="00B021A4">
      <w:pPr>
        <w:rPr>
          <w:rFonts w:cs="B Mitra"/>
          <w:sz w:val="28"/>
          <w:szCs w:val="28"/>
          <w:rtl/>
        </w:rPr>
      </w:pPr>
      <w:r w:rsidRPr="00B021A4">
        <w:rPr>
          <w:rFonts w:cs="B Mitra"/>
          <w:sz w:val="28"/>
          <w:szCs w:val="28"/>
          <w:rtl/>
        </w:rPr>
        <w:t>۵۶۷.</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نوری</w:t>
      </w:r>
      <w:r w:rsidRPr="00B021A4">
        <w:rPr>
          <w:rFonts w:cs="B Mitra"/>
          <w:sz w:val="28"/>
          <w:szCs w:val="28"/>
          <w:rtl/>
        </w:rPr>
        <w:t xml:space="preserve"> طبرس</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م</w:t>
      </w:r>
      <w:r w:rsidRPr="00B021A4">
        <w:rPr>
          <w:rFonts w:cs="B Mitra" w:hint="cs"/>
          <w:sz w:val="28"/>
          <w:szCs w:val="28"/>
          <w:rtl/>
        </w:rPr>
        <w:t>ی</w:t>
      </w:r>
      <w:r w:rsidRPr="00B021A4">
        <w:rPr>
          <w:rFonts w:cs="B Mitra" w:hint="eastAsia"/>
          <w:sz w:val="28"/>
          <w:szCs w:val="28"/>
          <w:rtl/>
        </w:rPr>
        <w:t>رزا</w:t>
      </w:r>
      <w:r w:rsidRPr="00B021A4">
        <w:rPr>
          <w:rFonts w:cs="B Mitra"/>
          <w:sz w:val="28"/>
          <w:szCs w:val="28"/>
          <w:rtl/>
        </w:rPr>
        <w:t xml:space="preserve"> 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مستدرک الوسائل، ج۶، ص۱۹۷.    </w:t>
      </w:r>
    </w:p>
    <w:p w:rsidR="00B021A4" w:rsidRPr="00B021A4" w:rsidRDefault="00B021A4" w:rsidP="00B021A4">
      <w:pPr>
        <w:rPr>
          <w:rFonts w:cs="B Mitra"/>
          <w:sz w:val="28"/>
          <w:szCs w:val="28"/>
          <w:rtl/>
        </w:rPr>
      </w:pPr>
      <w:r w:rsidRPr="00B021A4">
        <w:rPr>
          <w:rFonts w:cs="B Mitra"/>
          <w:sz w:val="28"/>
          <w:szCs w:val="28"/>
          <w:rtl/>
        </w:rPr>
        <w:lastRenderedPageBreak/>
        <w:t>۵۶۸.</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شی</w:t>
      </w:r>
      <w:r w:rsidRPr="00B021A4">
        <w:rPr>
          <w:rFonts w:cs="B Mitra" w:hint="eastAsia"/>
          <w:sz w:val="28"/>
          <w:szCs w:val="28"/>
          <w:rtl/>
        </w:rPr>
        <w:t>خ</w:t>
      </w:r>
      <w:r w:rsidRPr="00B021A4">
        <w:rPr>
          <w:rFonts w:cs="B Mitra"/>
          <w:sz w:val="28"/>
          <w:szCs w:val="28"/>
          <w:rtl/>
        </w:rPr>
        <w:t xml:space="preserve"> مف</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محمد بن محمد، الجمل، ص۱۴۲.    </w:t>
      </w:r>
    </w:p>
    <w:p w:rsidR="00B021A4" w:rsidRPr="00B021A4" w:rsidRDefault="00B021A4" w:rsidP="00B021A4">
      <w:pPr>
        <w:rPr>
          <w:rFonts w:cs="B Mitra"/>
          <w:sz w:val="28"/>
          <w:szCs w:val="28"/>
          <w:rtl/>
        </w:rPr>
      </w:pPr>
      <w:r w:rsidRPr="00B021A4">
        <w:rPr>
          <w:rFonts w:cs="B Mitra"/>
          <w:sz w:val="28"/>
          <w:szCs w:val="28"/>
          <w:rtl/>
        </w:rPr>
        <w:t>۵۶۹.</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ابوحامد</w:t>
      </w:r>
      <w:r w:rsidRPr="00B021A4">
        <w:rPr>
          <w:rFonts w:cs="B Mitra"/>
          <w:sz w:val="28"/>
          <w:szCs w:val="28"/>
          <w:rtl/>
        </w:rPr>
        <w:t xml:space="preserve"> </w:t>
      </w:r>
      <w:r w:rsidRPr="00B021A4">
        <w:rPr>
          <w:rFonts w:cs="B Mitra" w:hint="cs"/>
          <w:sz w:val="28"/>
          <w:szCs w:val="28"/>
          <w:rtl/>
        </w:rPr>
        <w:t>عبدالحمی</w:t>
      </w:r>
      <w:r w:rsidRPr="00B021A4">
        <w:rPr>
          <w:rFonts w:cs="B Mitra" w:hint="eastAsia"/>
          <w:sz w:val="28"/>
          <w:szCs w:val="28"/>
          <w:rtl/>
        </w:rPr>
        <w:t>د،</w:t>
      </w:r>
      <w:r w:rsidRPr="00B021A4">
        <w:rPr>
          <w:rFonts w:cs="B Mitra"/>
          <w:sz w:val="28"/>
          <w:szCs w:val="28"/>
          <w:rtl/>
        </w:rPr>
        <w:t xml:space="preserve"> ابن اب</w:t>
      </w:r>
      <w:r w:rsidRPr="00B021A4">
        <w:rPr>
          <w:rFonts w:cs="B Mitra" w:hint="cs"/>
          <w:sz w:val="28"/>
          <w:szCs w:val="28"/>
          <w:rtl/>
        </w:rPr>
        <w:t>ی</w:t>
      </w:r>
      <w:r w:rsidRPr="00B021A4">
        <w:rPr>
          <w:rFonts w:cs="B Mitra"/>
          <w:sz w:val="28"/>
          <w:szCs w:val="28"/>
          <w:rtl/>
        </w:rPr>
        <w:t xml:space="preserve"> الحد</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شرح نهج البلاغه، ج۱۴، ص۱۴.    </w:t>
      </w:r>
    </w:p>
    <w:p w:rsidR="00B021A4" w:rsidRPr="00B021A4" w:rsidRDefault="00B021A4" w:rsidP="00B021A4">
      <w:pPr>
        <w:rPr>
          <w:rFonts w:cs="B Mitra"/>
          <w:sz w:val="28"/>
          <w:szCs w:val="28"/>
          <w:rtl/>
        </w:rPr>
      </w:pPr>
      <w:r w:rsidRPr="00B021A4">
        <w:rPr>
          <w:rFonts w:cs="B Mitra"/>
          <w:sz w:val="28"/>
          <w:szCs w:val="28"/>
          <w:rtl/>
        </w:rPr>
        <w:t>۵۷۰.</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شی</w:t>
      </w:r>
      <w:r w:rsidRPr="00B021A4">
        <w:rPr>
          <w:rFonts w:cs="B Mitra" w:hint="eastAsia"/>
          <w:sz w:val="28"/>
          <w:szCs w:val="28"/>
          <w:rtl/>
        </w:rPr>
        <w:t>خ</w:t>
      </w:r>
      <w:r w:rsidRPr="00B021A4">
        <w:rPr>
          <w:rFonts w:cs="B Mitra"/>
          <w:sz w:val="28"/>
          <w:szCs w:val="28"/>
          <w:rtl/>
        </w:rPr>
        <w:t xml:space="preserve"> مف</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محمد بن محمد، الجمل، ص۱۷۵.    </w:t>
      </w:r>
    </w:p>
    <w:p w:rsidR="00B021A4" w:rsidRPr="00B021A4" w:rsidRDefault="00B021A4" w:rsidP="00B021A4">
      <w:pPr>
        <w:rPr>
          <w:rFonts w:cs="B Mitra"/>
          <w:sz w:val="28"/>
          <w:szCs w:val="28"/>
          <w:rtl/>
        </w:rPr>
      </w:pPr>
      <w:r w:rsidRPr="00B021A4">
        <w:rPr>
          <w:rFonts w:cs="B Mitra"/>
          <w:sz w:val="28"/>
          <w:szCs w:val="28"/>
          <w:rtl/>
        </w:rPr>
        <w:t>۵۷۱.</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قرشی</w:t>
      </w:r>
      <w:r w:rsidRPr="00B021A4">
        <w:rPr>
          <w:rFonts w:cs="B Mitra" w:hint="eastAsia"/>
          <w:sz w:val="28"/>
          <w:szCs w:val="28"/>
          <w:rtl/>
        </w:rPr>
        <w:t>،</w:t>
      </w:r>
      <w:r w:rsidRPr="00B021A4">
        <w:rPr>
          <w:rFonts w:cs="B Mitra"/>
          <w:sz w:val="28"/>
          <w:szCs w:val="28"/>
          <w:rtl/>
        </w:rPr>
        <w:t xml:space="preserve"> باقر شر</w:t>
      </w:r>
      <w:r w:rsidRPr="00B021A4">
        <w:rPr>
          <w:rFonts w:cs="B Mitra" w:hint="cs"/>
          <w:sz w:val="28"/>
          <w:szCs w:val="28"/>
          <w:rtl/>
        </w:rPr>
        <w:t>ی</w:t>
      </w:r>
      <w:r w:rsidRPr="00B021A4">
        <w:rPr>
          <w:rFonts w:cs="B Mitra" w:hint="eastAsia"/>
          <w:sz w:val="28"/>
          <w:szCs w:val="28"/>
          <w:rtl/>
        </w:rPr>
        <w:t>ف،</w:t>
      </w:r>
      <w:r w:rsidRPr="00B021A4">
        <w:rPr>
          <w:rFonts w:cs="B Mitra"/>
          <w:sz w:val="28"/>
          <w:szCs w:val="28"/>
          <w:rtl/>
        </w:rPr>
        <w:t xml:space="preserve"> ح</w:t>
      </w:r>
      <w:r w:rsidRPr="00B021A4">
        <w:rPr>
          <w:rFonts w:cs="B Mitra" w:hint="cs"/>
          <w:sz w:val="28"/>
          <w:szCs w:val="28"/>
          <w:rtl/>
        </w:rPr>
        <w:t>ی</w:t>
      </w:r>
      <w:r w:rsidRPr="00B021A4">
        <w:rPr>
          <w:rFonts w:cs="B Mitra" w:hint="eastAsia"/>
          <w:sz w:val="28"/>
          <w:szCs w:val="28"/>
          <w:rtl/>
        </w:rPr>
        <w:t>اه</w:t>
      </w:r>
      <w:r w:rsidRPr="00B021A4">
        <w:rPr>
          <w:rFonts w:cs="B Mitra"/>
          <w:sz w:val="28"/>
          <w:szCs w:val="28"/>
          <w:rtl/>
        </w:rPr>
        <w:t xml:space="preserve"> الامام الحسن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xml:space="preserve">)، ص۳۹۸.    </w:t>
      </w:r>
    </w:p>
    <w:p w:rsidR="00B021A4" w:rsidRPr="00B021A4" w:rsidRDefault="00B021A4" w:rsidP="00B021A4">
      <w:pPr>
        <w:rPr>
          <w:rFonts w:cs="B Mitra"/>
          <w:sz w:val="28"/>
          <w:szCs w:val="28"/>
          <w:rtl/>
        </w:rPr>
      </w:pPr>
      <w:r w:rsidRPr="00B021A4">
        <w:rPr>
          <w:rFonts w:cs="B Mitra"/>
          <w:sz w:val="28"/>
          <w:szCs w:val="28"/>
          <w:rtl/>
        </w:rPr>
        <w:t>۵۷۲.</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عذاری</w:t>
      </w:r>
      <w:r w:rsidRPr="00B021A4">
        <w:rPr>
          <w:rFonts w:cs="B Mitra" w:hint="eastAsia"/>
          <w:sz w:val="28"/>
          <w:szCs w:val="28"/>
          <w:rtl/>
        </w:rPr>
        <w:t>،</w:t>
      </w:r>
      <w:r w:rsidRPr="00B021A4">
        <w:rPr>
          <w:rFonts w:cs="B Mitra"/>
          <w:sz w:val="28"/>
          <w:szCs w:val="28"/>
          <w:rtl/>
        </w:rPr>
        <w:t xml:space="preserve"> سع</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کاظم، الامام الحسن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س</w:t>
      </w:r>
      <w:r w:rsidRPr="00B021A4">
        <w:rPr>
          <w:rFonts w:cs="B Mitra" w:hint="cs"/>
          <w:sz w:val="28"/>
          <w:szCs w:val="28"/>
          <w:rtl/>
        </w:rPr>
        <w:t>ی</w:t>
      </w:r>
      <w:r w:rsidRPr="00B021A4">
        <w:rPr>
          <w:rFonts w:cs="B Mitra" w:hint="eastAsia"/>
          <w:sz w:val="28"/>
          <w:szCs w:val="28"/>
          <w:rtl/>
        </w:rPr>
        <w:t>رة</w:t>
      </w:r>
      <w:r w:rsidRPr="00B021A4">
        <w:rPr>
          <w:rFonts w:cs="B Mitra"/>
          <w:sz w:val="28"/>
          <w:szCs w:val="28"/>
          <w:rtl/>
        </w:rPr>
        <w:t xml:space="preserve"> و تار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ص۴۶.    </w:t>
      </w:r>
    </w:p>
    <w:p w:rsidR="00B021A4" w:rsidRPr="00B021A4" w:rsidRDefault="00B021A4" w:rsidP="00B021A4">
      <w:pPr>
        <w:rPr>
          <w:rFonts w:cs="B Mitra"/>
          <w:sz w:val="28"/>
          <w:szCs w:val="28"/>
          <w:rtl/>
        </w:rPr>
      </w:pPr>
      <w:r w:rsidRPr="00B021A4">
        <w:rPr>
          <w:rFonts w:cs="B Mitra"/>
          <w:sz w:val="28"/>
          <w:szCs w:val="28"/>
          <w:rtl/>
        </w:rPr>
        <w:t>۵۷۳.</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دی</w:t>
      </w:r>
      <w:r w:rsidRPr="00B021A4">
        <w:rPr>
          <w:rFonts w:cs="B Mitra" w:hint="eastAsia"/>
          <w:sz w:val="28"/>
          <w:szCs w:val="28"/>
          <w:rtl/>
        </w:rPr>
        <w:t>نور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ابو حن</w:t>
      </w:r>
      <w:r w:rsidRPr="00B021A4">
        <w:rPr>
          <w:rFonts w:cs="B Mitra" w:hint="cs"/>
          <w:sz w:val="28"/>
          <w:szCs w:val="28"/>
          <w:rtl/>
        </w:rPr>
        <w:t>ی</w:t>
      </w:r>
      <w:r w:rsidRPr="00B021A4">
        <w:rPr>
          <w:rFonts w:cs="B Mitra" w:hint="eastAsia"/>
          <w:sz w:val="28"/>
          <w:szCs w:val="28"/>
          <w:rtl/>
        </w:rPr>
        <w:t>فه</w:t>
      </w:r>
      <w:r w:rsidRPr="00B021A4">
        <w:rPr>
          <w:rFonts w:cs="B Mitra"/>
          <w:sz w:val="28"/>
          <w:szCs w:val="28"/>
          <w:rtl/>
        </w:rPr>
        <w:t xml:space="preserve"> احمد بن داود، الاخبار الطوال، ج۱، ص۱۴۵.    </w:t>
      </w:r>
    </w:p>
    <w:p w:rsidR="00B021A4" w:rsidRPr="00B021A4" w:rsidRDefault="00B021A4" w:rsidP="00B021A4">
      <w:pPr>
        <w:rPr>
          <w:rFonts w:cs="B Mitra"/>
          <w:sz w:val="28"/>
          <w:szCs w:val="28"/>
          <w:rtl/>
        </w:rPr>
      </w:pPr>
      <w:r w:rsidRPr="00B021A4">
        <w:rPr>
          <w:rFonts w:cs="B Mitra"/>
          <w:sz w:val="28"/>
          <w:szCs w:val="28"/>
          <w:rtl/>
        </w:rPr>
        <w:t>۵۷۴.</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جمعی</w:t>
      </w:r>
      <w:r w:rsidRPr="00B021A4">
        <w:rPr>
          <w:rFonts w:cs="B Mitra"/>
          <w:sz w:val="28"/>
          <w:szCs w:val="28"/>
          <w:rtl/>
        </w:rPr>
        <w:t xml:space="preserve"> از نو</w:t>
      </w:r>
      <w:r w:rsidRPr="00B021A4">
        <w:rPr>
          <w:rFonts w:cs="B Mitra" w:hint="cs"/>
          <w:sz w:val="28"/>
          <w:szCs w:val="28"/>
          <w:rtl/>
        </w:rPr>
        <w:t>ی</w:t>
      </w:r>
      <w:r w:rsidRPr="00B021A4">
        <w:rPr>
          <w:rFonts w:cs="B Mitra" w:hint="eastAsia"/>
          <w:sz w:val="28"/>
          <w:szCs w:val="28"/>
          <w:rtl/>
        </w:rPr>
        <w:t>سندگان،</w:t>
      </w:r>
      <w:r w:rsidRPr="00B021A4">
        <w:rPr>
          <w:rFonts w:cs="B Mitra"/>
          <w:sz w:val="28"/>
          <w:szCs w:val="28"/>
          <w:rtl/>
        </w:rPr>
        <w:t xml:space="preserve"> دانشنامه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xml:space="preserve">)، ص۲۷۷.    </w:t>
      </w:r>
    </w:p>
    <w:p w:rsidR="00B021A4" w:rsidRPr="00B021A4" w:rsidRDefault="00B021A4" w:rsidP="00B021A4">
      <w:pPr>
        <w:rPr>
          <w:rFonts w:cs="B Mitra"/>
          <w:sz w:val="28"/>
          <w:szCs w:val="28"/>
          <w:rtl/>
        </w:rPr>
      </w:pPr>
      <w:r w:rsidRPr="00B021A4">
        <w:rPr>
          <w:rFonts w:cs="B Mitra"/>
          <w:sz w:val="28"/>
          <w:szCs w:val="28"/>
          <w:rtl/>
        </w:rPr>
        <w:t>۵۷۵.</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امی</w:t>
      </w:r>
      <w:r w:rsidRPr="00B021A4">
        <w:rPr>
          <w:rFonts w:cs="B Mitra" w:hint="eastAsia"/>
          <w:sz w:val="28"/>
          <w:szCs w:val="28"/>
          <w:rtl/>
        </w:rPr>
        <w:t>ن</w:t>
      </w:r>
      <w:r w:rsidRPr="00B021A4">
        <w:rPr>
          <w:rFonts w:cs="B Mitra"/>
          <w:sz w:val="28"/>
          <w:szCs w:val="28"/>
          <w:rtl/>
        </w:rPr>
        <w:t xml:space="preserve"> عامل</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س</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محسن، اع</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الش</w:t>
      </w:r>
      <w:r w:rsidRPr="00B021A4">
        <w:rPr>
          <w:rFonts w:cs="B Mitra" w:hint="cs"/>
          <w:sz w:val="28"/>
          <w:szCs w:val="28"/>
          <w:rtl/>
        </w:rPr>
        <w:t>ی</w:t>
      </w:r>
      <w:r w:rsidRPr="00B021A4">
        <w:rPr>
          <w:rFonts w:cs="B Mitra" w:hint="eastAsia"/>
          <w:sz w:val="28"/>
          <w:szCs w:val="28"/>
          <w:rtl/>
        </w:rPr>
        <w:t>عه،</w:t>
      </w:r>
      <w:r w:rsidRPr="00B021A4">
        <w:rPr>
          <w:rFonts w:cs="B Mitra"/>
          <w:sz w:val="28"/>
          <w:szCs w:val="28"/>
          <w:rtl/>
        </w:rPr>
        <w:t xml:space="preserve"> ج۱، ص۵۶۱.    </w:t>
      </w:r>
    </w:p>
    <w:p w:rsidR="00B021A4" w:rsidRPr="00B021A4" w:rsidRDefault="00B021A4" w:rsidP="00B021A4">
      <w:pPr>
        <w:rPr>
          <w:rFonts w:cs="B Mitra"/>
          <w:sz w:val="28"/>
          <w:szCs w:val="28"/>
          <w:rtl/>
        </w:rPr>
      </w:pPr>
      <w:r w:rsidRPr="00B021A4">
        <w:rPr>
          <w:rFonts w:cs="B Mitra"/>
          <w:sz w:val="28"/>
          <w:szCs w:val="28"/>
          <w:rtl/>
        </w:rPr>
        <w:t>۵۷۶.</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شی</w:t>
      </w:r>
      <w:r w:rsidRPr="00B021A4">
        <w:rPr>
          <w:rFonts w:cs="B Mitra" w:hint="eastAsia"/>
          <w:sz w:val="28"/>
          <w:szCs w:val="28"/>
          <w:rtl/>
        </w:rPr>
        <w:t>خ</w:t>
      </w:r>
      <w:r w:rsidRPr="00B021A4">
        <w:rPr>
          <w:rFonts w:cs="B Mitra"/>
          <w:sz w:val="28"/>
          <w:szCs w:val="28"/>
          <w:rtl/>
        </w:rPr>
        <w:t xml:space="preserve"> مف</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محمد بن محمد، الجمل، ص۱۷۵.    </w:t>
      </w:r>
    </w:p>
    <w:p w:rsidR="00B021A4" w:rsidRPr="00B021A4" w:rsidRDefault="00B021A4" w:rsidP="00B021A4">
      <w:pPr>
        <w:rPr>
          <w:rFonts w:cs="B Mitra"/>
          <w:sz w:val="28"/>
          <w:szCs w:val="28"/>
          <w:rtl/>
        </w:rPr>
      </w:pPr>
      <w:r w:rsidRPr="00B021A4">
        <w:rPr>
          <w:rFonts w:cs="B Mitra"/>
          <w:sz w:val="28"/>
          <w:szCs w:val="28"/>
          <w:rtl/>
        </w:rPr>
        <w:t>۵۷۷.</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شی</w:t>
      </w:r>
      <w:r w:rsidRPr="00B021A4">
        <w:rPr>
          <w:rFonts w:cs="B Mitra" w:hint="eastAsia"/>
          <w:sz w:val="28"/>
          <w:szCs w:val="28"/>
          <w:rtl/>
        </w:rPr>
        <w:t>خ</w:t>
      </w:r>
      <w:r w:rsidRPr="00B021A4">
        <w:rPr>
          <w:rFonts w:cs="B Mitra"/>
          <w:sz w:val="28"/>
          <w:szCs w:val="28"/>
          <w:rtl/>
        </w:rPr>
        <w:t xml:space="preserve"> مف</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محمد بن محمد، الجمل، ص۱۸۶.    </w:t>
      </w:r>
    </w:p>
    <w:p w:rsidR="00B021A4" w:rsidRPr="00B021A4" w:rsidRDefault="00B021A4" w:rsidP="00B021A4">
      <w:pPr>
        <w:rPr>
          <w:rFonts w:cs="B Mitra"/>
          <w:sz w:val="28"/>
          <w:szCs w:val="28"/>
          <w:rtl/>
        </w:rPr>
      </w:pPr>
      <w:r w:rsidRPr="00B021A4">
        <w:rPr>
          <w:rFonts w:cs="B Mitra"/>
          <w:sz w:val="28"/>
          <w:szCs w:val="28"/>
          <w:rtl/>
        </w:rPr>
        <w:t>۵۷۸.</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شهر</w:t>
      </w:r>
      <w:r w:rsidRPr="00B021A4">
        <w:rPr>
          <w:rFonts w:cs="B Mitra"/>
          <w:sz w:val="28"/>
          <w:szCs w:val="28"/>
          <w:rtl/>
        </w:rPr>
        <w:t xml:space="preserve"> </w:t>
      </w:r>
      <w:r w:rsidRPr="00B021A4">
        <w:rPr>
          <w:rFonts w:cs="B Mitra" w:hint="cs"/>
          <w:sz w:val="28"/>
          <w:szCs w:val="28"/>
          <w:rtl/>
        </w:rPr>
        <w:t>آشوب،</w:t>
      </w:r>
      <w:r w:rsidRPr="00B021A4">
        <w:rPr>
          <w:rFonts w:cs="B Mitra"/>
          <w:sz w:val="28"/>
          <w:szCs w:val="28"/>
          <w:rtl/>
        </w:rPr>
        <w:t xml:space="preserve"> </w:t>
      </w:r>
      <w:r w:rsidRPr="00B021A4">
        <w:rPr>
          <w:rFonts w:cs="B Mitra" w:hint="cs"/>
          <w:sz w:val="28"/>
          <w:szCs w:val="28"/>
          <w:rtl/>
        </w:rPr>
        <w:t>محمد</w:t>
      </w:r>
      <w:r w:rsidRPr="00B021A4">
        <w:rPr>
          <w:rFonts w:cs="B Mitra"/>
          <w:sz w:val="28"/>
          <w:szCs w:val="28"/>
          <w:rtl/>
        </w:rPr>
        <w:t xml:space="preserve"> </w:t>
      </w:r>
      <w:r w:rsidRPr="00B021A4">
        <w:rPr>
          <w:rFonts w:cs="B Mitra" w:hint="cs"/>
          <w:sz w:val="28"/>
          <w:szCs w:val="28"/>
          <w:rtl/>
        </w:rPr>
        <w:t>بن</w:t>
      </w:r>
      <w:r w:rsidRPr="00B021A4">
        <w:rPr>
          <w:rFonts w:cs="B Mitra"/>
          <w:sz w:val="28"/>
          <w:szCs w:val="28"/>
          <w:rtl/>
        </w:rPr>
        <w:t xml:space="preserve"> </w:t>
      </w:r>
      <w:r w:rsidRPr="00B021A4">
        <w:rPr>
          <w:rFonts w:cs="B Mitra" w:hint="cs"/>
          <w:sz w:val="28"/>
          <w:szCs w:val="28"/>
          <w:rtl/>
        </w:rPr>
        <w:t>علی‌</w:t>
      </w:r>
      <w:r w:rsidRPr="00B021A4">
        <w:rPr>
          <w:rFonts w:cs="B Mitra" w:hint="eastAsia"/>
          <w:sz w:val="28"/>
          <w:szCs w:val="28"/>
          <w:rtl/>
        </w:rPr>
        <w:t>،</w:t>
      </w:r>
      <w:r w:rsidRPr="00B021A4">
        <w:rPr>
          <w:rFonts w:cs="B Mitra"/>
          <w:sz w:val="28"/>
          <w:szCs w:val="28"/>
          <w:rtl/>
        </w:rPr>
        <w:t xml:space="preserve"> مناقب آل اب</w:t>
      </w:r>
      <w:r w:rsidRPr="00B021A4">
        <w:rPr>
          <w:rFonts w:cs="B Mitra" w:hint="cs"/>
          <w:sz w:val="28"/>
          <w:szCs w:val="28"/>
          <w:rtl/>
        </w:rPr>
        <w:t>ی‌</w:t>
      </w:r>
      <w:r w:rsidRPr="00B021A4">
        <w:rPr>
          <w:rFonts w:cs="B Mitra" w:hint="eastAsia"/>
          <w:sz w:val="28"/>
          <w:szCs w:val="28"/>
          <w:rtl/>
        </w:rPr>
        <w:t>طالب</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هم‌السّلام</w:t>
      </w:r>
      <w:r w:rsidRPr="00B021A4">
        <w:rPr>
          <w:rFonts w:cs="B Mitra"/>
          <w:sz w:val="28"/>
          <w:szCs w:val="28"/>
          <w:rtl/>
        </w:rPr>
        <w:t xml:space="preserve">)، ج۳، ص۱۸۵.    </w:t>
      </w:r>
    </w:p>
    <w:p w:rsidR="00B021A4" w:rsidRPr="00B021A4" w:rsidRDefault="00B021A4" w:rsidP="00B021A4">
      <w:pPr>
        <w:rPr>
          <w:rFonts w:cs="B Mitra"/>
          <w:sz w:val="28"/>
          <w:szCs w:val="28"/>
          <w:rtl/>
        </w:rPr>
      </w:pPr>
      <w:r w:rsidRPr="00B021A4">
        <w:rPr>
          <w:rFonts w:cs="B Mitra"/>
          <w:sz w:val="28"/>
          <w:szCs w:val="28"/>
          <w:rtl/>
        </w:rPr>
        <w:t>۵۷۹.</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قرشی</w:t>
      </w:r>
      <w:r w:rsidRPr="00B021A4">
        <w:rPr>
          <w:rFonts w:cs="B Mitra" w:hint="eastAsia"/>
          <w:sz w:val="28"/>
          <w:szCs w:val="28"/>
          <w:rtl/>
        </w:rPr>
        <w:t>،</w:t>
      </w:r>
      <w:r w:rsidRPr="00B021A4">
        <w:rPr>
          <w:rFonts w:cs="B Mitra"/>
          <w:sz w:val="28"/>
          <w:szCs w:val="28"/>
          <w:rtl/>
        </w:rPr>
        <w:t xml:space="preserve"> باقر شر</w:t>
      </w:r>
      <w:r w:rsidRPr="00B021A4">
        <w:rPr>
          <w:rFonts w:cs="B Mitra" w:hint="cs"/>
          <w:sz w:val="28"/>
          <w:szCs w:val="28"/>
          <w:rtl/>
        </w:rPr>
        <w:t>ی</w:t>
      </w:r>
      <w:r w:rsidRPr="00B021A4">
        <w:rPr>
          <w:rFonts w:cs="B Mitra" w:hint="eastAsia"/>
          <w:sz w:val="28"/>
          <w:szCs w:val="28"/>
          <w:rtl/>
        </w:rPr>
        <w:t>ف،</w:t>
      </w:r>
      <w:r w:rsidRPr="00B021A4">
        <w:rPr>
          <w:rFonts w:cs="B Mitra"/>
          <w:sz w:val="28"/>
          <w:szCs w:val="28"/>
          <w:rtl/>
        </w:rPr>
        <w:t xml:space="preserve"> ح</w:t>
      </w:r>
      <w:r w:rsidRPr="00B021A4">
        <w:rPr>
          <w:rFonts w:cs="B Mitra" w:hint="cs"/>
          <w:sz w:val="28"/>
          <w:szCs w:val="28"/>
          <w:rtl/>
        </w:rPr>
        <w:t>ی</w:t>
      </w:r>
      <w:r w:rsidRPr="00B021A4">
        <w:rPr>
          <w:rFonts w:cs="B Mitra" w:hint="eastAsia"/>
          <w:sz w:val="28"/>
          <w:szCs w:val="28"/>
          <w:rtl/>
        </w:rPr>
        <w:t>اة</w:t>
      </w:r>
      <w:r w:rsidRPr="00B021A4">
        <w:rPr>
          <w:rFonts w:cs="B Mitra"/>
          <w:sz w:val="28"/>
          <w:szCs w:val="28"/>
          <w:rtl/>
        </w:rPr>
        <w:t xml:space="preserve"> الامام الحسن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xml:space="preserve">)، ج۳، ص۴۷.    </w:t>
      </w:r>
    </w:p>
    <w:p w:rsidR="00B021A4" w:rsidRPr="00B021A4" w:rsidRDefault="00B021A4" w:rsidP="00B021A4">
      <w:pPr>
        <w:rPr>
          <w:rFonts w:cs="B Mitra"/>
          <w:sz w:val="28"/>
          <w:szCs w:val="28"/>
          <w:rtl/>
        </w:rPr>
      </w:pPr>
      <w:r w:rsidRPr="00B021A4">
        <w:rPr>
          <w:rFonts w:cs="B Mitra"/>
          <w:sz w:val="28"/>
          <w:szCs w:val="28"/>
          <w:rtl/>
        </w:rPr>
        <w:t>۵۸۰.</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ابوحامد</w:t>
      </w:r>
      <w:r w:rsidRPr="00B021A4">
        <w:rPr>
          <w:rFonts w:cs="B Mitra"/>
          <w:sz w:val="28"/>
          <w:szCs w:val="28"/>
          <w:rtl/>
        </w:rPr>
        <w:t xml:space="preserve"> </w:t>
      </w:r>
      <w:r w:rsidRPr="00B021A4">
        <w:rPr>
          <w:rFonts w:cs="B Mitra" w:hint="cs"/>
          <w:sz w:val="28"/>
          <w:szCs w:val="28"/>
          <w:rtl/>
        </w:rPr>
        <w:t>عبدالحمی</w:t>
      </w:r>
      <w:r w:rsidRPr="00B021A4">
        <w:rPr>
          <w:rFonts w:cs="B Mitra" w:hint="eastAsia"/>
          <w:sz w:val="28"/>
          <w:szCs w:val="28"/>
          <w:rtl/>
        </w:rPr>
        <w:t>د،</w:t>
      </w:r>
      <w:r w:rsidRPr="00B021A4">
        <w:rPr>
          <w:rFonts w:cs="B Mitra"/>
          <w:sz w:val="28"/>
          <w:szCs w:val="28"/>
          <w:rtl/>
        </w:rPr>
        <w:t xml:space="preserve"> ابن اب</w:t>
      </w:r>
      <w:r w:rsidRPr="00B021A4">
        <w:rPr>
          <w:rFonts w:cs="B Mitra" w:hint="cs"/>
          <w:sz w:val="28"/>
          <w:szCs w:val="28"/>
          <w:rtl/>
        </w:rPr>
        <w:t>ی</w:t>
      </w:r>
      <w:r w:rsidRPr="00B021A4">
        <w:rPr>
          <w:rFonts w:cs="B Mitra"/>
          <w:sz w:val="28"/>
          <w:szCs w:val="28"/>
          <w:rtl/>
        </w:rPr>
        <w:t xml:space="preserve"> الحد</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شرح نهج البلاغه، ج۱۱، ص۲۵.    </w:t>
      </w:r>
    </w:p>
    <w:p w:rsidR="00B021A4" w:rsidRPr="00B021A4" w:rsidRDefault="00B021A4" w:rsidP="00B021A4">
      <w:pPr>
        <w:rPr>
          <w:rFonts w:cs="B Mitra"/>
          <w:sz w:val="28"/>
          <w:szCs w:val="28"/>
          <w:rtl/>
        </w:rPr>
      </w:pPr>
      <w:r w:rsidRPr="00B021A4">
        <w:rPr>
          <w:rFonts w:cs="B Mitra"/>
          <w:sz w:val="28"/>
          <w:szCs w:val="28"/>
          <w:rtl/>
        </w:rPr>
        <w:t>۵۸۱.</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علامه</w:t>
      </w:r>
      <w:r w:rsidRPr="00B021A4">
        <w:rPr>
          <w:rFonts w:cs="B Mitra"/>
          <w:sz w:val="28"/>
          <w:szCs w:val="28"/>
          <w:rtl/>
        </w:rPr>
        <w:t xml:space="preserve"> </w:t>
      </w:r>
      <w:r w:rsidRPr="00B021A4">
        <w:rPr>
          <w:rFonts w:cs="B Mitra" w:hint="cs"/>
          <w:sz w:val="28"/>
          <w:szCs w:val="28"/>
          <w:rtl/>
        </w:rPr>
        <w:t>مجلسی</w:t>
      </w:r>
      <w:r w:rsidRPr="00B021A4">
        <w:rPr>
          <w:rFonts w:cs="B Mitra" w:hint="eastAsia"/>
          <w:sz w:val="28"/>
          <w:szCs w:val="28"/>
          <w:rtl/>
        </w:rPr>
        <w:t>،</w:t>
      </w:r>
      <w:r w:rsidRPr="00B021A4">
        <w:rPr>
          <w:rFonts w:cs="B Mitra"/>
          <w:sz w:val="28"/>
          <w:szCs w:val="28"/>
          <w:rtl/>
        </w:rPr>
        <w:t xml:space="preserve"> محمدباقر، بحار الانوار، ج۳۲، ص۵۶۲.    </w:t>
      </w:r>
    </w:p>
    <w:p w:rsidR="00B021A4" w:rsidRPr="00B021A4" w:rsidRDefault="00B021A4" w:rsidP="00B021A4">
      <w:pPr>
        <w:rPr>
          <w:rFonts w:cs="B Mitra"/>
          <w:sz w:val="28"/>
          <w:szCs w:val="28"/>
          <w:rtl/>
        </w:rPr>
      </w:pPr>
      <w:r w:rsidRPr="00B021A4">
        <w:rPr>
          <w:rFonts w:cs="B Mitra"/>
          <w:sz w:val="28"/>
          <w:szCs w:val="28"/>
          <w:rtl/>
        </w:rPr>
        <w:t>۵۸۲.</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امی</w:t>
      </w:r>
      <w:r w:rsidRPr="00B021A4">
        <w:rPr>
          <w:rFonts w:cs="B Mitra" w:hint="eastAsia"/>
          <w:sz w:val="28"/>
          <w:szCs w:val="28"/>
          <w:rtl/>
        </w:rPr>
        <w:t>ن</w:t>
      </w:r>
      <w:r w:rsidRPr="00B021A4">
        <w:rPr>
          <w:rFonts w:cs="B Mitra"/>
          <w:sz w:val="28"/>
          <w:szCs w:val="28"/>
          <w:rtl/>
        </w:rPr>
        <w:t xml:space="preserve"> عامل</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س</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محسن، اع</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الش</w:t>
      </w:r>
      <w:r w:rsidRPr="00B021A4">
        <w:rPr>
          <w:rFonts w:cs="B Mitra" w:hint="cs"/>
          <w:sz w:val="28"/>
          <w:szCs w:val="28"/>
          <w:rtl/>
        </w:rPr>
        <w:t>ی</w:t>
      </w:r>
      <w:r w:rsidRPr="00B021A4">
        <w:rPr>
          <w:rFonts w:cs="B Mitra" w:hint="eastAsia"/>
          <w:sz w:val="28"/>
          <w:szCs w:val="28"/>
          <w:rtl/>
        </w:rPr>
        <w:t>عه،</w:t>
      </w:r>
      <w:r w:rsidRPr="00B021A4">
        <w:rPr>
          <w:rFonts w:cs="B Mitra"/>
          <w:sz w:val="28"/>
          <w:szCs w:val="28"/>
          <w:rtl/>
        </w:rPr>
        <w:t xml:space="preserve"> ج۱، ص۵۶۱.    </w:t>
      </w:r>
    </w:p>
    <w:p w:rsidR="00B021A4" w:rsidRPr="00B021A4" w:rsidRDefault="00B021A4" w:rsidP="00B021A4">
      <w:pPr>
        <w:rPr>
          <w:rFonts w:cs="B Mitra"/>
          <w:sz w:val="28"/>
          <w:szCs w:val="28"/>
          <w:rtl/>
        </w:rPr>
      </w:pPr>
      <w:r w:rsidRPr="00B021A4">
        <w:rPr>
          <w:rFonts w:cs="B Mitra"/>
          <w:sz w:val="28"/>
          <w:szCs w:val="28"/>
          <w:rtl/>
        </w:rPr>
        <w:t>۵۸۳.</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قندوزی</w:t>
      </w:r>
      <w:r w:rsidRPr="00B021A4">
        <w:rPr>
          <w:rFonts w:cs="B Mitra" w:hint="eastAsia"/>
          <w:sz w:val="28"/>
          <w:szCs w:val="28"/>
          <w:rtl/>
        </w:rPr>
        <w:t>،</w:t>
      </w:r>
      <w:r w:rsidRPr="00B021A4">
        <w:rPr>
          <w:rFonts w:cs="B Mitra"/>
          <w:sz w:val="28"/>
          <w:szCs w:val="28"/>
          <w:rtl/>
        </w:rPr>
        <w:t xml:space="preserve"> سل</w:t>
      </w:r>
      <w:r w:rsidRPr="00B021A4">
        <w:rPr>
          <w:rFonts w:cs="B Mitra" w:hint="cs"/>
          <w:sz w:val="28"/>
          <w:szCs w:val="28"/>
          <w:rtl/>
        </w:rPr>
        <w:t>ی</w:t>
      </w:r>
      <w:r w:rsidRPr="00B021A4">
        <w:rPr>
          <w:rFonts w:cs="B Mitra" w:hint="eastAsia"/>
          <w:sz w:val="28"/>
          <w:szCs w:val="28"/>
          <w:rtl/>
        </w:rPr>
        <w:t>مان</w:t>
      </w:r>
      <w:r w:rsidRPr="00B021A4">
        <w:rPr>
          <w:rFonts w:cs="B Mitra"/>
          <w:sz w:val="28"/>
          <w:szCs w:val="28"/>
          <w:rtl/>
        </w:rPr>
        <w:t xml:space="preserve"> بن ابراه</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xml:space="preserve"> </w:t>
      </w:r>
      <w:r w:rsidRPr="00B021A4">
        <w:rPr>
          <w:rFonts w:cs="B Mitra" w:hint="cs"/>
          <w:sz w:val="28"/>
          <w:szCs w:val="28"/>
          <w:rtl/>
        </w:rPr>
        <w:t>ی</w:t>
      </w:r>
      <w:r w:rsidRPr="00B021A4">
        <w:rPr>
          <w:rFonts w:cs="B Mitra" w:hint="eastAsia"/>
          <w:sz w:val="28"/>
          <w:szCs w:val="28"/>
          <w:rtl/>
        </w:rPr>
        <w:t>ناب</w:t>
      </w:r>
      <w:r w:rsidRPr="00B021A4">
        <w:rPr>
          <w:rFonts w:cs="B Mitra" w:hint="cs"/>
          <w:sz w:val="28"/>
          <w:szCs w:val="28"/>
          <w:rtl/>
        </w:rPr>
        <w:t>ی</w:t>
      </w:r>
      <w:r w:rsidRPr="00B021A4">
        <w:rPr>
          <w:rFonts w:cs="B Mitra" w:hint="eastAsia"/>
          <w:sz w:val="28"/>
          <w:szCs w:val="28"/>
          <w:rtl/>
        </w:rPr>
        <w:t>ع</w:t>
      </w:r>
      <w:r w:rsidRPr="00B021A4">
        <w:rPr>
          <w:rFonts w:cs="B Mitra"/>
          <w:sz w:val="28"/>
          <w:szCs w:val="28"/>
          <w:rtl/>
        </w:rPr>
        <w:t xml:space="preserve"> الموده لذو القرب</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ج۳، ص۴۴۳.    </w:t>
      </w:r>
    </w:p>
    <w:p w:rsidR="00B021A4" w:rsidRPr="00B021A4" w:rsidRDefault="00B021A4" w:rsidP="00B021A4">
      <w:pPr>
        <w:rPr>
          <w:rFonts w:cs="B Mitra"/>
          <w:sz w:val="28"/>
          <w:szCs w:val="28"/>
          <w:rtl/>
        </w:rPr>
      </w:pPr>
      <w:r w:rsidRPr="00B021A4">
        <w:rPr>
          <w:rFonts w:cs="B Mitra"/>
          <w:sz w:val="28"/>
          <w:szCs w:val="28"/>
          <w:rtl/>
        </w:rPr>
        <w:t>۵۸۴.</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زمخشری</w:t>
      </w:r>
      <w:r w:rsidRPr="00B021A4">
        <w:rPr>
          <w:rFonts w:cs="B Mitra" w:hint="eastAsia"/>
          <w:sz w:val="28"/>
          <w:szCs w:val="28"/>
          <w:rtl/>
        </w:rPr>
        <w:t>،</w:t>
      </w:r>
      <w:r w:rsidRPr="00B021A4">
        <w:rPr>
          <w:rFonts w:cs="B Mitra"/>
          <w:sz w:val="28"/>
          <w:szCs w:val="28"/>
          <w:rtl/>
        </w:rPr>
        <w:t xml:space="preserve"> محمود بن عمر، رب</w:t>
      </w:r>
      <w:r w:rsidRPr="00B021A4">
        <w:rPr>
          <w:rFonts w:cs="B Mitra" w:hint="cs"/>
          <w:sz w:val="28"/>
          <w:szCs w:val="28"/>
          <w:rtl/>
        </w:rPr>
        <w:t>ی</w:t>
      </w:r>
      <w:r w:rsidRPr="00B021A4">
        <w:rPr>
          <w:rFonts w:cs="B Mitra" w:hint="eastAsia"/>
          <w:sz w:val="28"/>
          <w:szCs w:val="28"/>
          <w:rtl/>
        </w:rPr>
        <w:t>ع</w:t>
      </w:r>
      <w:r w:rsidRPr="00B021A4">
        <w:rPr>
          <w:rFonts w:cs="B Mitra"/>
          <w:sz w:val="28"/>
          <w:szCs w:val="28"/>
          <w:rtl/>
        </w:rPr>
        <w:t xml:space="preserve"> الابرار ونصوص الاخ</w:t>
      </w:r>
      <w:r w:rsidRPr="00B021A4">
        <w:rPr>
          <w:rFonts w:cs="B Mitra" w:hint="cs"/>
          <w:sz w:val="28"/>
          <w:szCs w:val="28"/>
          <w:rtl/>
        </w:rPr>
        <w:t>ی</w:t>
      </w:r>
      <w:r w:rsidRPr="00B021A4">
        <w:rPr>
          <w:rFonts w:cs="B Mitra" w:hint="eastAsia"/>
          <w:sz w:val="28"/>
          <w:szCs w:val="28"/>
          <w:rtl/>
        </w:rPr>
        <w:t>ار،</w:t>
      </w:r>
      <w:r w:rsidRPr="00B021A4">
        <w:rPr>
          <w:rFonts w:cs="B Mitra"/>
          <w:sz w:val="28"/>
          <w:szCs w:val="28"/>
          <w:rtl/>
        </w:rPr>
        <w:t xml:space="preserve"> ج۴، ص۲۶۸.    </w:t>
      </w:r>
    </w:p>
    <w:p w:rsidR="00B021A4" w:rsidRPr="00B021A4" w:rsidRDefault="00B021A4" w:rsidP="00B021A4">
      <w:pPr>
        <w:rPr>
          <w:rFonts w:cs="B Mitra"/>
          <w:sz w:val="28"/>
          <w:szCs w:val="28"/>
          <w:rtl/>
        </w:rPr>
      </w:pPr>
      <w:r w:rsidRPr="00B021A4">
        <w:rPr>
          <w:rFonts w:cs="B Mitra"/>
          <w:sz w:val="28"/>
          <w:szCs w:val="28"/>
          <w:rtl/>
        </w:rPr>
        <w:t>۵۸۵.</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شهر</w:t>
      </w:r>
      <w:r w:rsidRPr="00B021A4">
        <w:rPr>
          <w:rFonts w:cs="B Mitra"/>
          <w:sz w:val="28"/>
          <w:szCs w:val="28"/>
          <w:rtl/>
        </w:rPr>
        <w:t xml:space="preserve"> </w:t>
      </w:r>
      <w:r w:rsidRPr="00B021A4">
        <w:rPr>
          <w:rFonts w:cs="B Mitra" w:hint="cs"/>
          <w:sz w:val="28"/>
          <w:szCs w:val="28"/>
          <w:rtl/>
        </w:rPr>
        <w:t>آشوب،</w:t>
      </w:r>
      <w:r w:rsidRPr="00B021A4">
        <w:rPr>
          <w:rFonts w:cs="B Mitra"/>
          <w:sz w:val="28"/>
          <w:szCs w:val="28"/>
          <w:rtl/>
        </w:rPr>
        <w:t xml:space="preserve"> </w:t>
      </w:r>
      <w:r w:rsidRPr="00B021A4">
        <w:rPr>
          <w:rFonts w:cs="B Mitra" w:hint="cs"/>
          <w:sz w:val="28"/>
          <w:szCs w:val="28"/>
          <w:rtl/>
        </w:rPr>
        <w:t>محمد</w:t>
      </w:r>
      <w:r w:rsidRPr="00B021A4">
        <w:rPr>
          <w:rFonts w:cs="B Mitra"/>
          <w:sz w:val="28"/>
          <w:szCs w:val="28"/>
          <w:rtl/>
        </w:rPr>
        <w:t xml:space="preserve"> </w:t>
      </w:r>
      <w:r w:rsidRPr="00B021A4">
        <w:rPr>
          <w:rFonts w:cs="B Mitra" w:hint="cs"/>
          <w:sz w:val="28"/>
          <w:szCs w:val="28"/>
          <w:rtl/>
        </w:rPr>
        <w:t>بن</w:t>
      </w:r>
      <w:r w:rsidRPr="00B021A4">
        <w:rPr>
          <w:rFonts w:cs="B Mitra"/>
          <w:sz w:val="28"/>
          <w:szCs w:val="28"/>
          <w:rtl/>
        </w:rPr>
        <w:t xml:space="preserve"> </w:t>
      </w:r>
      <w:r w:rsidRPr="00B021A4">
        <w:rPr>
          <w:rFonts w:cs="B Mitra" w:hint="cs"/>
          <w:sz w:val="28"/>
          <w:szCs w:val="28"/>
          <w:rtl/>
        </w:rPr>
        <w:t>علی‌</w:t>
      </w:r>
      <w:r w:rsidRPr="00B021A4">
        <w:rPr>
          <w:rFonts w:cs="B Mitra" w:hint="eastAsia"/>
          <w:sz w:val="28"/>
          <w:szCs w:val="28"/>
          <w:rtl/>
        </w:rPr>
        <w:t>،</w:t>
      </w:r>
      <w:r w:rsidRPr="00B021A4">
        <w:rPr>
          <w:rFonts w:cs="B Mitra"/>
          <w:sz w:val="28"/>
          <w:szCs w:val="28"/>
          <w:rtl/>
        </w:rPr>
        <w:t xml:space="preserve"> مناقب آل اب</w:t>
      </w:r>
      <w:r w:rsidRPr="00B021A4">
        <w:rPr>
          <w:rFonts w:cs="B Mitra" w:hint="cs"/>
          <w:sz w:val="28"/>
          <w:szCs w:val="28"/>
          <w:rtl/>
        </w:rPr>
        <w:t>ی‌</w:t>
      </w:r>
      <w:r w:rsidRPr="00B021A4">
        <w:rPr>
          <w:rFonts w:cs="B Mitra" w:hint="eastAsia"/>
          <w:sz w:val="28"/>
          <w:szCs w:val="28"/>
          <w:rtl/>
        </w:rPr>
        <w:t>طالب</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هم‌السّلام</w:t>
      </w:r>
      <w:r w:rsidRPr="00B021A4">
        <w:rPr>
          <w:rFonts w:cs="B Mitra"/>
          <w:sz w:val="28"/>
          <w:szCs w:val="28"/>
          <w:rtl/>
        </w:rPr>
        <w:t xml:space="preserve">)، ج۳، ص۱۹۹..    </w:t>
      </w:r>
    </w:p>
    <w:p w:rsidR="00B021A4" w:rsidRPr="00B021A4" w:rsidRDefault="00B021A4" w:rsidP="00B021A4">
      <w:pPr>
        <w:rPr>
          <w:rFonts w:cs="B Mitra"/>
          <w:sz w:val="28"/>
          <w:szCs w:val="28"/>
          <w:rtl/>
        </w:rPr>
      </w:pPr>
      <w:r w:rsidRPr="00B021A4">
        <w:rPr>
          <w:rFonts w:cs="B Mitra"/>
          <w:sz w:val="28"/>
          <w:szCs w:val="28"/>
          <w:rtl/>
        </w:rPr>
        <w:t>۵۸۶.</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شی</w:t>
      </w:r>
      <w:r w:rsidRPr="00B021A4">
        <w:rPr>
          <w:rFonts w:cs="B Mitra" w:hint="eastAsia"/>
          <w:sz w:val="28"/>
          <w:szCs w:val="28"/>
          <w:rtl/>
        </w:rPr>
        <w:t>خ</w:t>
      </w:r>
      <w:r w:rsidRPr="00B021A4">
        <w:rPr>
          <w:rFonts w:cs="B Mitra"/>
          <w:sz w:val="28"/>
          <w:szCs w:val="28"/>
          <w:rtl/>
        </w:rPr>
        <w:t xml:space="preserve"> مف</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محمد بن محمد، الارشاد ف</w:t>
      </w:r>
      <w:r w:rsidRPr="00B021A4">
        <w:rPr>
          <w:rFonts w:cs="B Mitra" w:hint="cs"/>
          <w:sz w:val="28"/>
          <w:szCs w:val="28"/>
          <w:rtl/>
        </w:rPr>
        <w:t>ی</w:t>
      </w:r>
      <w:r w:rsidRPr="00B021A4">
        <w:rPr>
          <w:rFonts w:cs="B Mitra"/>
          <w:sz w:val="28"/>
          <w:szCs w:val="28"/>
          <w:rtl/>
        </w:rPr>
        <w:t xml:space="preserve"> معرفه حجج الله عل</w:t>
      </w:r>
      <w:r w:rsidRPr="00B021A4">
        <w:rPr>
          <w:rFonts w:cs="B Mitra" w:hint="cs"/>
          <w:sz w:val="28"/>
          <w:szCs w:val="28"/>
          <w:rtl/>
        </w:rPr>
        <w:t>ی</w:t>
      </w:r>
      <w:r w:rsidRPr="00B021A4">
        <w:rPr>
          <w:rFonts w:cs="B Mitra"/>
          <w:sz w:val="28"/>
          <w:szCs w:val="28"/>
          <w:rtl/>
        </w:rPr>
        <w:t xml:space="preserve"> العباد، ج۲، ص۷.    </w:t>
      </w:r>
    </w:p>
    <w:p w:rsidR="00B021A4" w:rsidRPr="00B021A4" w:rsidRDefault="00B021A4" w:rsidP="00B021A4">
      <w:pPr>
        <w:rPr>
          <w:rFonts w:cs="B Mitra"/>
          <w:sz w:val="28"/>
          <w:szCs w:val="28"/>
          <w:rtl/>
        </w:rPr>
      </w:pPr>
      <w:r w:rsidRPr="00B021A4">
        <w:rPr>
          <w:rFonts w:cs="B Mitra"/>
          <w:sz w:val="28"/>
          <w:szCs w:val="28"/>
          <w:rtl/>
        </w:rPr>
        <w:t>۵۸۷.</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امام</w:t>
      </w:r>
      <w:r w:rsidRPr="00B021A4">
        <w:rPr>
          <w:rFonts w:cs="B Mitra"/>
          <w:sz w:val="28"/>
          <w:szCs w:val="28"/>
          <w:rtl/>
        </w:rPr>
        <w:t xml:space="preserve"> </w:t>
      </w:r>
      <w:r w:rsidRPr="00B021A4">
        <w:rPr>
          <w:rFonts w:cs="B Mitra" w:hint="cs"/>
          <w:sz w:val="28"/>
          <w:szCs w:val="28"/>
          <w:rtl/>
        </w:rPr>
        <w:t>علی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xml:space="preserve">)، نهج البلاغه، ن۲۴، ج۱، ص۲۵۷.    </w:t>
      </w:r>
    </w:p>
    <w:p w:rsidR="00B021A4" w:rsidRPr="00B021A4" w:rsidRDefault="00B021A4" w:rsidP="00B021A4">
      <w:pPr>
        <w:rPr>
          <w:rFonts w:cs="B Mitra"/>
          <w:sz w:val="28"/>
          <w:szCs w:val="28"/>
          <w:rtl/>
        </w:rPr>
      </w:pPr>
      <w:r w:rsidRPr="00B021A4">
        <w:rPr>
          <w:rFonts w:cs="B Mitra"/>
          <w:sz w:val="28"/>
          <w:szCs w:val="28"/>
          <w:rtl/>
        </w:rPr>
        <w:t>۵۸۸.</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ابوحامد</w:t>
      </w:r>
      <w:r w:rsidRPr="00B021A4">
        <w:rPr>
          <w:rFonts w:cs="B Mitra"/>
          <w:sz w:val="28"/>
          <w:szCs w:val="28"/>
          <w:rtl/>
        </w:rPr>
        <w:t xml:space="preserve"> </w:t>
      </w:r>
      <w:r w:rsidRPr="00B021A4">
        <w:rPr>
          <w:rFonts w:cs="B Mitra" w:hint="cs"/>
          <w:sz w:val="28"/>
          <w:szCs w:val="28"/>
          <w:rtl/>
        </w:rPr>
        <w:t>عبدالحمی</w:t>
      </w:r>
      <w:r w:rsidRPr="00B021A4">
        <w:rPr>
          <w:rFonts w:cs="B Mitra" w:hint="eastAsia"/>
          <w:sz w:val="28"/>
          <w:szCs w:val="28"/>
          <w:rtl/>
        </w:rPr>
        <w:t>د،</w:t>
      </w:r>
      <w:r w:rsidRPr="00B021A4">
        <w:rPr>
          <w:rFonts w:cs="B Mitra"/>
          <w:sz w:val="28"/>
          <w:szCs w:val="28"/>
          <w:rtl/>
        </w:rPr>
        <w:t xml:space="preserve"> ابن اب</w:t>
      </w:r>
      <w:r w:rsidRPr="00B021A4">
        <w:rPr>
          <w:rFonts w:cs="B Mitra" w:hint="cs"/>
          <w:sz w:val="28"/>
          <w:szCs w:val="28"/>
          <w:rtl/>
        </w:rPr>
        <w:t>ی</w:t>
      </w:r>
      <w:r w:rsidRPr="00B021A4">
        <w:rPr>
          <w:rFonts w:cs="B Mitra"/>
          <w:sz w:val="28"/>
          <w:szCs w:val="28"/>
          <w:rtl/>
        </w:rPr>
        <w:t xml:space="preserve"> الحد</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شرح نهج البلاغه، ج۱۵، ص۱۴۶.    </w:t>
      </w:r>
    </w:p>
    <w:p w:rsidR="00B021A4" w:rsidRPr="00B021A4" w:rsidRDefault="00B021A4" w:rsidP="00B021A4">
      <w:pPr>
        <w:rPr>
          <w:rFonts w:cs="B Mitra"/>
          <w:sz w:val="28"/>
          <w:szCs w:val="28"/>
          <w:rtl/>
        </w:rPr>
      </w:pPr>
      <w:r w:rsidRPr="00B021A4">
        <w:rPr>
          <w:rFonts w:cs="B Mitra"/>
          <w:sz w:val="28"/>
          <w:szCs w:val="28"/>
          <w:rtl/>
        </w:rPr>
        <w:t>۵۸۹.</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امی</w:t>
      </w:r>
      <w:r w:rsidRPr="00B021A4">
        <w:rPr>
          <w:rFonts w:cs="B Mitra" w:hint="eastAsia"/>
          <w:sz w:val="28"/>
          <w:szCs w:val="28"/>
          <w:rtl/>
        </w:rPr>
        <w:t>ن</w:t>
      </w:r>
      <w:r w:rsidRPr="00B021A4">
        <w:rPr>
          <w:rFonts w:cs="B Mitra"/>
          <w:sz w:val="28"/>
          <w:szCs w:val="28"/>
          <w:rtl/>
        </w:rPr>
        <w:t xml:space="preserve"> عامل</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س</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محسن، اع</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الش</w:t>
      </w:r>
      <w:r w:rsidRPr="00B021A4">
        <w:rPr>
          <w:rFonts w:cs="B Mitra" w:hint="cs"/>
          <w:sz w:val="28"/>
          <w:szCs w:val="28"/>
          <w:rtl/>
        </w:rPr>
        <w:t>ی</w:t>
      </w:r>
      <w:r w:rsidRPr="00B021A4">
        <w:rPr>
          <w:rFonts w:cs="B Mitra" w:hint="eastAsia"/>
          <w:sz w:val="28"/>
          <w:szCs w:val="28"/>
          <w:rtl/>
        </w:rPr>
        <w:t>عه،</w:t>
      </w:r>
      <w:r w:rsidRPr="00B021A4">
        <w:rPr>
          <w:rFonts w:cs="B Mitra"/>
          <w:sz w:val="28"/>
          <w:szCs w:val="28"/>
          <w:rtl/>
        </w:rPr>
        <w:t xml:space="preserve"> ج۱، ص۵۵۸.    </w:t>
      </w:r>
    </w:p>
    <w:p w:rsidR="00B021A4" w:rsidRPr="00B021A4" w:rsidRDefault="00B021A4" w:rsidP="00B021A4">
      <w:pPr>
        <w:rPr>
          <w:rFonts w:cs="B Mitra"/>
          <w:sz w:val="28"/>
          <w:szCs w:val="28"/>
          <w:rtl/>
        </w:rPr>
      </w:pPr>
      <w:r w:rsidRPr="00B021A4">
        <w:rPr>
          <w:rFonts w:cs="B Mitra"/>
          <w:sz w:val="28"/>
          <w:szCs w:val="28"/>
          <w:rtl/>
        </w:rPr>
        <w:t>۵۹۰.</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زمانی</w:t>
      </w:r>
      <w:r w:rsidRPr="00B021A4">
        <w:rPr>
          <w:rFonts w:cs="B Mitra" w:hint="eastAsia"/>
          <w:sz w:val="28"/>
          <w:szCs w:val="28"/>
          <w:rtl/>
        </w:rPr>
        <w:t>،</w:t>
      </w:r>
      <w:r w:rsidRPr="00B021A4">
        <w:rPr>
          <w:rFonts w:cs="B Mitra"/>
          <w:sz w:val="28"/>
          <w:szCs w:val="28"/>
          <w:rtl/>
        </w:rPr>
        <w:t xml:space="preserve"> احمد، حقا</w:t>
      </w:r>
      <w:r w:rsidRPr="00B021A4">
        <w:rPr>
          <w:rFonts w:cs="B Mitra" w:hint="cs"/>
          <w:sz w:val="28"/>
          <w:szCs w:val="28"/>
          <w:rtl/>
        </w:rPr>
        <w:t>ی</w:t>
      </w:r>
      <w:r w:rsidRPr="00B021A4">
        <w:rPr>
          <w:rFonts w:cs="B Mitra" w:hint="eastAsia"/>
          <w:sz w:val="28"/>
          <w:szCs w:val="28"/>
          <w:rtl/>
        </w:rPr>
        <w:t>ق</w:t>
      </w:r>
      <w:r w:rsidRPr="00B021A4">
        <w:rPr>
          <w:rFonts w:cs="B Mitra"/>
          <w:sz w:val="28"/>
          <w:szCs w:val="28"/>
          <w:rtl/>
        </w:rPr>
        <w:t xml:space="preserve"> پنهان، ص۱۲۸.</w:t>
      </w:r>
    </w:p>
    <w:p w:rsidR="00B021A4" w:rsidRPr="00B021A4" w:rsidRDefault="00B021A4" w:rsidP="00B021A4">
      <w:pPr>
        <w:rPr>
          <w:rFonts w:cs="B Mitra"/>
          <w:sz w:val="28"/>
          <w:szCs w:val="28"/>
          <w:rtl/>
        </w:rPr>
      </w:pPr>
      <w:r w:rsidRPr="00B021A4">
        <w:rPr>
          <w:rFonts w:cs="B Mitra"/>
          <w:sz w:val="28"/>
          <w:szCs w:val="28"/>
          <w:rtl/>
        </w:rPr>
        <w:t>۵۹۱.</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کلی</w:t>
      </w:r>
      <w:r w:rsidRPr="00B021A4">
        <w:rPr>
          <w:rFonts w:cs="B Mitra" w:hint="eastAsia"/>
          <w:sz w:val="28"/>
          <w:szCs w:val="28"/>
          <w:rtl/>
        </w:rPr>
        <w:t>ن</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محمد بن </w:t>
      </w:r>
      <w:r w:rsidRPr="00B021A4">
        <w:rPr>
          <w:rFonts w:cs="B Mitra" w:hint="cs"/>
          <w:sz w:val="28"/>
          <w:szCs w:val="28"/>
          <w:rtl/>
        </w:rPr>
        <w:t>ی</w:t>
      </w:r>
      <w:r w:rsidRPr="00B021A4">
        <w:rPr>
          <w:rFonts w:cs="B Mitra" w:hint="eastAsia"/>
          <w:sz w:val="28"/>
          <w:szCs w:val="28"/>
          <w:rtl/>
        </w:rPr>
        <w:t>عقوب،</w:t>
      </w:r>
      <w:r w:rsidRPr="00B021A4">
        <w:rPr>
          <w:rFonts w:cs="B Mitra"/>
          <w:sz w:val="28"/>
          <w:szCs w:val="28"/>
          <w:rtl/>
        </w:rPr>
        <w:t xml:space="preserve"> الکاف</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ج۷، ص۵۱.    </w:t>
      </w:r>
    </w:p>
    <w:p w:rsidR="00B021A4" w:rsidRPr="00B021A4" w:rsidRDefault="00B021A4" w:rsidP="00B021A4">
      <w:pPr>
        <w:rPr>
          <w:rFonts w:cs="B Mitra"/>
          <w:sz w:val="28"/>
          <w:szCs w:val="28"/>
          <w:rtl/>
        </w:rPr>
      </w:pPr>
      <w:r w:rsidRPr="00B021A4">
        <w:rPr>
          <w:rFonts w:cs="B Mitra"/>
          <w:sz w:val="28"/>
          <w:szCs w:val="28"/>
          <w:rtl/>
        </w:rPr>
        <w:t>۵۹۲.</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شعبه</w:t>
      </w:r>
      <w:r w:rsidRPr="00B021A4">
        <w:rPr>
          <w:rFonts w:cs="B Mitra"/>
          <w:sz w:val="28"/>
          <w:szCs w:val="28"/>
          <w:rtl/>
        </w:rPr>
        <w:t xml:space="preserve"> </w:t>
      </w:r>
      <w:r w:rsidRPr="00B021A4">
        <w:rPr>
          <w:rFonts w:cs="B Mitra" w:hint="cs"/>
          <w:sz w:val="28"/>
          <w:szCs w:val="28"/>
          <w:rtl/>
        </w:rPr>
        <w:t>الحرانی</w:t>
      </w:r>
      <w:r w:rsidRPr="00B021A4">
        <w:rPr>
          <w:rFonts w:cs="B Mitra" w:hint="eastAsia"/>
          <w:sz w:val="28"/>
          <w:szCs w:val="28"/>
          <w:rtl/>
        </w:rPr>
        <w:t>،</w:t>
      </w:r>
      <w:r w:rsidRPr="00B021A4">
        <w:rPr>
          <w:rFonts w:cs="B Mitra"/>
          <w:sz w:val="28"/>
          <w:szCs w:val="28"/>
          <w:rtl/>
        </w:rPr>
        <w:t xml:space="preserve"> الحسن بن عل</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تحف العقول، ص۱۹۷.    </w:t>
      </w:r>
    </w:p>
    <w:p w:rsidR="00B021A4" w:rsidRPr="00B021A4" w:rsidRDefault="00B021A4" w:rsidP="00B021A4">
      <w:pPr>
        <w:rPr>
          <w:rFonts w:cs="B Mitra"/>
          <w:sz w:val="28"/>
          <w:szCs w:val="28"/>
          <w:rtl/>
        </w:rPr>
      </w:pPr>
      <w:r w:rsidRPr="00B021A4">
        <w:rPr>
          <w:rFonts w:cs="B Mitra"/>
          <w:sz w:val="28"/>
          <w:szCs w:val="28"/>
          <w:rtl/>
        </w:rPr>
        <w:lastRenderedPageBreak/>
        <w:t>۵۹۳.</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ابوالحسن</w:t>
      </w:r>
      <w:r w:rsidRPr="00B021A4">
        <w:rPr>
          <w:rFonts w:cs="B Mitra"/>
          <w:sz w:val="28"/>
          <w:szCs w:val="28"/>
          <w:rtl/>
        </w:rPr>
        <w:t xml:space="preserve"> </w:t>
      </w:r>
      <w:r w:rsidRPr="00B021A4">
        <w:rPr>
          <w:rFonts w:cs="B Mitra" w:hint="cs"/>
          <w:sz w:val="28"/>
          <w:szCs w:val="28"/>
          <w:rtl/>
        </w:rPr>
        <w:t>اربلی</w:t>
      </w:r>
      <w:r w:rsidRPr="00B021A4">
        <w:rPr>
          <w:rFonts w:cs="B Mitra" w:hint="eastAsia"/>
          <w:sz w:val="28"/>
          <w:szCs w:val="28"/>
          <w:rtl/>
        </w:rPr>
        <w:t>،</w:t>
      </w:r>
      <w:r w:rsidRPr="00B021A4">
        <w:rPr>
          <w:rFonts w:cs="B Mitra"/>
          <w:sz w:val="28"/>
          <w:szCs w:val="28"/>
          <w:rtl/>
        </w:rPr>
        <w:t xml:space="preserve"> عل</w:t>
      </w:r>
      <w:r w:rsidRPr="00B021A4">
        <w:rPr>
          <w:rFonts w:cs="B Mitra" w:hint="cs"/>
          <w:sz w:val="28"/>
          <w:szCs w:val="28"/>
          <w:rtl/>
        </w:rPr>
        <w:t>ی</w:t>
      </w:r>
      <w:r w:rsidRPr="00B021A4">
        <w:rPr>
          <w:rFonts w:cs="B Mitra"/>
          <w:sz w:val="28"/>
          <w:szCs w:val="28"/>
          <w:rtl/>
        </w:rPr>
        <w:t xml:space="preserve"> بن ع</w:t>
      </w:r>
      <w:r w:rsidRPr="00B021A4">
        <w:rPr>
          <w:rFonts w:cs="B Mitra" w:hint="cs"/>
          <w:sz w:val="28"/>
          <w:szCs w:val="28"/>
          <w:rtl/>
        </w:rPr>
        <w:t>ی</w:t>
      </w:r>
      <w:r w:rsidRPr="00B021A4">
        <w:rPr>
          <w:rFonts w:cs="B Mitra" w:hint="eastAsia"/>
          <w:sz w:val="28"/>
          <w:szCs w:val="28"/>
          <w:rtl/>
        </w:rPr>
        <w:t>س</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کشف الغمه عن معرفه الائمه، ج۲، ص۱۵۴.    </w:t>
      </w:r>
    </w:p>
    <w:p w:rsidR="00B021A4" w:rsidRPr="00B021A4" w:rsidRDefault="00B021A4" w:rsidP="00B021A4">
      <w:pPr>
        <w:rPr>
          <w:rFonts w:cs="B Mitra"/>
          <w:sz w:val="28"/>
          <w:szCs w:val="28"/>
          <w:rtl/>
        </w:rPr>
      </w:pPr>
      <w:r w:rsidRPr="00B021A4">
        <w:rPr>
          <w:rFonts w:cs="B Mitra"/>
          <w:sz w:val="28"/>
          <w:szCs w:val="28"/>
          <w:rtl/>
        </w:rPr>
        <w:t>۵۹۴.</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نور</w:t>
      </w:r>
      <w:r w:rsidRPr="00B021A4">
        <w:rPr>
          <w:rFonts w:cs="B Mitra"/>
          <w:sz w:val="28"/>
          <w:szCs w:val="28"/>
          <w:rtl/>
        </w:rPr>
        <w:t xml:space="preserve"> </w:t>
      </w:r>
      <w:r w:rsidRPr="00B021A4">
        <w:rPr>
          <w:rFonts w:cs="B Mitra" w:hint="cs"/>
          <w:sz w:val="28"/>
          <w:szCs w:val="28"/>
          <w:rtl/>
        </w:rPr>
        <w:t>الدی</w:t>
      </w:r>
      <w:r w:rsidRPr="00B021A4">
        <w:rPr>
          <w:rFonts w:cs="B Mitra" w:hint="eastAsia"/>
          <w:sz w:val="28"/>
          <w:szCs w:val="28"/>
          <w:rtl/>
        </w:rPr>
        <w:t>ن</w:t>
      </w:r>
      <w:r w:rsidRPr="00B021A4">
        <w:rPr>
          <w:rFonts w:cs="B Mitra"/>
          <w:sz w:val="28"/>
          <w:szCs w:val="28"/>
          <w:rtl/>
        </w:rPr>
        <w:t xml:space="preserve"> حلب</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عل</w:t>
      </w:r>
      <w:r w:rsidRPr="00B021A4">
        <w:rPr>
          <w:rFonts w:cs="B Mitra" w:hint="cs"/>
          <w:sz w:val="28"/>
          <w:szCs w:val="28"/>
          <w:rtl/>
        </w:rPr>
        <w:t>ی</w:t>
      </w:r>
      <w:r w:rsidRPr="00B021A4">
        <w:rPr>
          <w:rFonts w:cs="B Mitra"/>
          <w:sz w:val="28"/>
          <w:szCs w:val="28"/>
          <w:rtl/>
        </w:rPr>
        <w:t xml:space="preserve"> بن ابراه</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xml:space="preserve"> الس</w:t>
      </w:r>
      <w:r w:rsidRPr="00B021A4">
        <w:rPr>
          <w:rFonts w:cs="B Mitra" w:hint="cs"/>
          <w:sz w:val="28"/>
          <w:szCs w:val="28"/>
          <w:rtl/>
        </w:rPr>
        <w:t>ی</w:t>
      </w:r>
      <w:r w:rsidRPr="00B021A4">
        <w:rPr>
          <w:rFonts w:cs="B Mitra" w:hint="eastAsia"/>
          <w:sz w:val="28"/>
          <w:szCs w:val="28"/>
          <w:rtl/>
        </w:rPr>
        <w:t>ره</w:t>
      </w:r>
      <w:r w:rsidRPr="00B021A4">
        <w:rPr>
          <w:rFonts w:cs="B Mitra"/>
          <w:sz w:val="28"/>
          <w:szCs w:val="28"/>
          <w:rtl/>
        </w:rPr>
        <w:t xml:space="preserve"> الحلب</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ج۲، ص۴.    </w:t>
      </w:r>
    </w:p>
    <w:p w:rsidR="00B021A4" w:rsidRPr="00B021A4" w:rsidRDefault="00B021A4" w:rsidP="00B021A4">
      <w:pPr>
        <w:rPr>
          <w:rFonts w:cs="B Mitra"/>
          <w:sz w:val="28"/>
          <w:szCs w:val="28"/>
          <w:rtl/>
        </w:rPr>
      </w:pPr>
      <w:r w:rsidRPr="00B021A4">
        <w:rPr>
          <w:rFonts w:cs="B Mitra"/>
          <w:sz w:val="28"/>
          <w:szCs w:val="28"/>
          <w:rtl/>
        </w:rPr>
        <w:t>۵۹۵.</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دحلان،</w:t>
      </w:r>
      <w:r w:rsidRPr="00B021A4">
        <w:rPr>
          <w:rFonts w:cs="B Mitra"/>
          <w:sz w:val="28"/>
          <w:szCs w:val="28"/>
          <w:rtl/>
        </w:rPr>
        <w:t xml:space="preserve"> </w:t>
      </w:r>
      <w:r w:rsidRPr="00B021A4">
        <w:rPr>
          <w:rFonts w:cs="B Mitra" w:hint="cs"/>
          <w:sz w:val="28"/>
          <w:szCs w:val="28"/>
          <w:rtl/>
        </w:rPr>
        <w:t>احمد</w:t>
      </w:r>
      <w:r w:rsidRPr="00B021A4">
        <w:rPr>
          <w:rFonts w:cs="B Mitra"/>
          <w:sz w:val="28"/>
          <w:szCs w:val="28"/>
          <w:rtl/>
        </w:rPr>
        <w:t xml:space="preserve"> </w:t>
      </w:r>
      <w:r w:rsidRPr="00B021A4">
        <w:rPr>
          <w:rFonts w:cs="B Mitra" w:hint="cs"/>
          <w:sz w:val="28"/>
          <w:szCs w:val="28"/>
          <w:rtl/>
        </w:rPr>
        <w:t>زی</w:t>
      </w:r>
      <w:r w:rsidRPr="00B021A4">
        <w:rPr>
          <w:rFonts w:cs="B Mitra" w:hint="eastAsia"/>
          <w:sz w:val="28"/>
          <w:szCs w:val="28"/>
          <w:rtl/>
        </w:rPr>
        <w:t>ن</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الس</w:t>
      </w:r>
      <w:r w:rsidRPr="00B021A4">
        <w:rPr>
          <w:rFonts w:cs="B Mitra" w:hint="cs"/>
          <w:sz w:val="28"/>
          <w:szCs w:val="28"/>
          <w:rtl/>
        </w:rPr>
        <w:t>ی</w:t>
      </w:r>
      <w:r w:rsidRPr="00B021A4">
        <w:rPr>
          <w:rFonts w:cs="B Mitra" w:hint="eastAsia"/>
          <w:sz w:val="28"/>
          <w:szCs w:val="28"/>
          <w:rtl/>
        </w:rPr>
        <w:t>ره</w:t>
      </w:r>
      <w:r w:rsidRPr="00B021A4">
        <w:rPr>
          <w:rFonts w:cs="B Mitra"/>
          <w:sz w:val="28"/>
          <w:szCs w:val="28"/>
          <w:rtl/>
        </w:rPr>
        <w:t xml:space="preserve"> النبو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ج۱ص ۱۴۷.</w:t>
      </w:r>
    </w:p>
    <w:p w:rsidR="00B021A4" w:rsidRPr="00B021A4" w:rsidRDefault="00B021A4" w:rsidP="00B021A4">
      <w:pPr>
        <w:rPr>
          <w:rFonts w:cs="B Mitra"/>
          <w:sz w:val="28"/>
          <w:szCs w:val="28"/>
          <w:rtl/>
        </w:rPr>
      </w:pPr>
      <w:r w:rsidRPr="00B021A4">
        <w:rPr>
          <w:rFonts w:cs="B Mitra"/>
          <w:sz w:val="28"/>
          <w:szCs w:val="28"/>
          <w:rtl/>
        </w:rPr>
        <w:t>۵۹۶.</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هشام،</w:t>
      </w:r>
      <w:r w:rsidRPr="00B021A4">
        <w:rPr>
          <w:rFonts w:cs="B Mitra"/>
          <w:sz w:val="28"/>
          <w:szCs w:val="28"/>
          <w:rtl/>
        </w:rPr>
        <w:t xml:space="preserve"> </w:t>
      </w:r>
      <w:r w:rsidRPr="00B021A4">
        <w:rPr>
          <w:rFonts w:cs="B Mitra" w:hint="cs"/>
          <w:sz w:val="28"/>
          <w:szCs w:val="28"/>
          <w:rtl/>
        </w:rPr>
        <w:t>عبدالملک</w:t>
      </w:r>
      <w:r w:rsidRPr="00B021A4">
        <w:rPr>
          <w:rFonts w:cs="B Mitra"/>
          <w:sz w:val="28"/>
          <w:szCs w:val="28"/>
          <w:rtl/>
        </w:rPr>
        <w:t xml:space="preserve"> </w:t>
      </w:r>
      <w:r w:rsidRPr="00B021A4">
        <w:rPr>
          <w:rFonts w:cs="B Mitra" w:hint="cs"/>
          <w:sz w:val="28"/>
          <w:szCs w:val="28"/>
          <w:rtl/>
        </w:rPr>
        <w:t>بن</w:t>
      </w:r>
      <w:r w:rsidRPr="00B021A4">
        <w:rPr>
          <w:rFonts w:cs="B Mitra"/>
          <w:sz w:val="28"/>
          <w:szCs w:val="28"/>
          <w:rtl/>
        </w:rPr>
        <w:t xml:space="preserve"> </w:t>
      </w:r>
      <w:r w:rsidRPr="00B021A4">
        <w:rPr>
          <w:rFonts w:cs="B Mitra" w:hint="cs"/>
          <w:sz w:val="28"/>
          <w:szCs w:val="28"/>
          <w:rtl/>
        </w:rPr>
        <w:t>هشام،</w:t>
      </w:r>
      <w:r w:rsidRPr="00B021A4">
        <w:rPr>
          <w:rFonts w:cs="B Mitra"/>
          <w:sz w:val="28"/>
          <w:szCs w:val="28"/>
          <w:rtl/>
        </w:rPr>
        <w:t xml:space="preserve"> </w:t>
      </w:r>
      <w:r w:rsidRPr="00B021A4">
        <w:rPr>
          <w:rFonts w:cs="B Mitra" w:hint="cs"/>
          <w:sz w:val="28"/>
          <w:szCs w:val="28"/>
          <w:rtl/>
        </w:rPr>
        <w:t>السی</w:t>
      </w:r>
      <w:r w:rsidRPr="00B021A4">
        <w:rPr>
          <w:rFonts w:cs="B Mitra" w:hint="eastAsia"/>
          <w:sz w:val="28"/>
          <w:szCs w:val="28"/>
          <w:rtl/>
        </w:rPr>
        <w:t>ره</w:t>
      </w:r>
      <w:r w:rsidRPr="00B021A4">
        <w:rPr>
          <w:rFonts w:cs="B Mitra"/>
          <w:sz w:val="28"/>
          <w:szCs w:val="28"/>
          <w:rtl/>
        </w:rPr>
        <w:t xml:space="preserve"> النبو</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ج۱، ص۴۲۵.    </w:t>
      </w:r>
    </w:p>
    <w:p w:rsidR="00B021A4" w:rsidRPr="00B021A4" w:rsidRDefault="00B021A4" w:rsidP="00B021A4">
      <w:pPr>
        <w:rPr>
          <w:rFonts w:cs="B Mitra"/>
          <w:sz w:val="28"/>
          <w:szCs w:val="28"/>
          <w:rtl/>
        </w:rPr>
      </w:pPr>
      <w:r w:rsidRPr="00B021A4">
        <w:rPr>
          <w:rFonts w:cs="B Mitra"/>
          <w:sz w:val="28"/>
          <w:szCs w:val="28"/>
          <w:rtl/>
        </w:rPr>
        <w:t>۵۹۷.</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ابن‌کثی</w:t>
      </w:r>
      <w:r w:rsidRPr="00B021A4">
        <w:rPr>
          <w:rFonts w:cs="B Mitra" w:hint="eastAsia"/>
          <w:sz w:val="28"/>
          <w:szCs w:val="28"/>
          <w:rtl/>
        </w:rPr>
        <w:t>ر</w:t>
      </w:r>
      <w:r w:rsidRPr="00B021A4">
        <w:rPr>
          <w:rFonts w:cs="B Mitra"/>
          <w:sz w:val="28"/>
          <w:szCs w:val="28"/>
          <w:rtl/>
        </w:rPr>
        <w:t xml:space="preserve"> دمشق</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اسماع</w:t>
      </w:r>
      <w:r w:rsidRPr="00B021A4">
        <w:rPr>
          <w:rFonts w:cs="B Mitra" w:hint="cs"/>
          <w:sz w:val="28"/>
          <w:szCs w:val="28"/>
          <w:rtl/>
        </w:rPr>
        <w:t>ی</w:t>
      </w:r>
      <w:r w:rsidRPr="00B021A4">
        <w:rPr>
          <w:rFonts w:cs="B Mitra" w:hint="eastAsia"/>
          <w:sz w:val="28"/>
          <w:szCs w:val="28"/>
          <w:rtl/>
        </w:rPr>
        <w:t>ل</w:t>
      </w:r>
      <w:r w:rsidRPr="00B021A4">
        <w:rPr>
          <w:rFonts w:cs="B Mitra"/>
          <w:sz w:val="28"/>
          <w:szCs w:val="28"/>
          <w:rtl/>
        </w:rPr>
        <w:t xml:space="preserve"> بن عمر، البدا</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و النها</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ج۳، ص۱۷۱.    </w:t>
      </w:r>
    </w:p>
    <w:p w:rsidR="00B021A4" w:rsidRPr="00B021A4" w:rsidRDefault="00B021A4" w:rsidP="00B021A4">
      <w:pPr>
        <w:rPr>
          <w:rFonts w:cs="B Mitra"/>
          <w:sz w:val="28"/>
          <w:szCs w:val="28"/>
          <w:rtl/>
        </w:rPr>
      </w:pPr>
      <w:r w:rsidRPr="00B021A4">
        <w:rPr>
          <w:rFonts w:cs="B Mitra"/>
          <w:sz w:val="28"/>
          <w:szCs w:val="28"/>
          <w:rtl/>
        </w:rPr>
        <w:t>۵۹۸.</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کلی</w:t>
      </w:r>
      <w:r w:rsidRPr="00B021A4">
        <w:rPr>
          <w:rFonts w:cs="B Mitra" w:hint="eastAsia"/>
          <w:sz w:val="28"/>
          <w:szCs w:val="28"/>
          <w:rtl/>
        </w:rPr>
        <w:t>ن</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محمد بن </w:t>
      </w:r>
      <w:r w:rsidRPr="00B021A4">
        <w:rPr>
          <w:rFonts w:cs="B Mitra" w:hint="cs"/>
          <w:sz w:val="28"/>
          <w:szCs w:val="28"/>
          <w:rtl/>
        </w:rPr>
        <w:t>ی</w:t>
      </w:r>
      <w:r w:rsidRPr="00B021A4">
        <w:rPr>
          <w:rFonts w:cs="B Mitra" w:hint="eastAsia"/>
          <w:sz w:val="28"/>
          <w:szCs w:val="28"/>
          <w:rtl/>
        </w:rPr>
        <w:t>عقوب،</w:t>
      </w:r>
      <w:r w:rsidRPr="00B021A4">
        <w:rPr>
          <w:rFonts w:cs="B Mitra"/>
          <w:sz w:val="28"/>
          <w:szCs w:val="28"/>
          <w:rtl/>
        </w:rPr>
        <w:t xml:space="preserve"> الکاف</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ج۱، ص۲۹۸.    </w:t>
      </w:r>
    </w:p>
    <w:p w:rsidR="00B021A4" w:rsidRPr="00B021A4" w:rsidRDefault="00B021A4" w:rsidP="00B021A4">
      <w:pPr>
        <w:rPr>
          <w:rFonts w:cs="B Mitra"/>
          <w:sz w:val="28"/>
          <w:szCs w:val="28"/>
          <w:rtl/>
        </w:rPr>
      </w:pPr>
      <w:r w:rsidRPr="00B021A4">
        <w:rPr>
          <w:rFonts w:cs="B Mitra"/>
          <w:sz w:val="28"/>
          <w:szCs w:val="28"/>
          <w:rtl/>
        </w:rPr>
        <w:t>۵۹۹.</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طبرسی</w:t>
      </w:r>
      <w:r w:rsidRPr="00B021A4">
        <w:rPr>
          <w:rFonts w:cs="B Mitra" w:hint="eastAsia"/>
          <w:sz w:val="28"/>
          <w:szCs w:val="28"/>
          <w:rtl/>
        </w:rPr>
        <w:t>،</w:t>
      </w:r>
      <w:r w:rsidRPr="00B021A4">
        <w:rPr>
          <w:rFonts w:cs="B Mitra"/>
          <w:sz w:val="28"/>
          <w:szCs w:val="28"/>
          <w:rtl/>
        </w:rPr>
        <w:t xml:space="preserve"> فضل بن الحسن، اعلام الور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ص۴۰۴.    </w:t>
      </w:r>
    </w:p>
    <w:p w:rsidR="00B021A4" w:rsidRPr="00B021A4" w:rsidRDefault="00B021A4" w:rsidP="00B021A4">
      <w:pPr>
        <w:rPr>
          <w:rFonts w:cs="B Mitra"/>
          <w:sz w:val="28"/>
          <w:szCs w:val="28"/>
          <w:rtl/>
        </w:rPr>
      </w:pPr>
      <w:r w:rsidRPr="00B021A4">
        <w:rPr>
          <w:rFonts w:cs="B Mitra"/>
          <w:sz w:val="28"/>
          <w:szCs w:val="28"/>
          <w:rtl/>
        </w:rPr>
        <w:t>۶۰۰.</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قندوزی</w:t>
      </w:r>
      <w:r w:rsidRPr="00B021A4">
        <w:rPr>
          <w:rFonts w:cs="B Mitra"/>
          <w:sz w:val="28"/>
          <w:szCs w:val="28"/>
          <w:rtl/>
        </w:rPr>
        <w:t xml:space="preserve"> حنف</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سل</w:t>
      </w:r>
      <w:r w:rsidRPr="00B021A4">
        <w:rPr>
          <w:rFonts w:cs="B Mitra" w:hint="cs"/>
          <w:sz w:val="28"/>
          <w:szCs w:val="28"/>
          <w:rtl/>
        </w:rPr>
        <w:t>ی</w:t>
      </w:r>
      <w:r w:rsidRPr="00B021A4">
        <w:rPr>
          <w:rFonts w:cs="B Mitra" w:hint="eastAsia"/>
          <w:sz w:val="28"/>
          <w:szCs w:val="28"/>
          <w:rtl/>
        </w:rPr>
        <w:t>مان</w:t>
      </w:r>
      <w:r w:rsidRPr="00B021A4">
        <w:rPr>
          <w:rFonts w:cs="B Mitra"/>
          <w:sz w:val="28"/>
          <w:szCs w:val="28"/>
          <w:rtl/>
        </w:rPr>
        <w:t xml:space="preserve"> بن ابراه</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xml:space="preserve"> </w:t>
      </w:r>
      <w:r w:rsidRPr="00B021A4">
        <w:rPr>
          <w:rFonts w:cs="B Mitra" w:hint="cs"/>
          <w:sz w:val="28"/>
          <w:szCs w:val="28"/>
          <w:rtl/>
        </w:rPr>
        <w:t>ی</w:t>
      </w:r>
      <w:r w:rsidRPr="00B021A4">
        <w:rPr>
          <w:rFonts w:cs="B Mitra" w:hint="eastAsia"/>
          <w:sz w:val="28"/>
          <w:szCs w:val="28"/>
          <w:rtl/>
        </w:rPr>
        <w:t>ناب</w:t>
      </w:r>
      <w:r w:rsidRPr="00B021A4">
        <w:rPr>
          <w:rFonts w:cs="B Mitra" w:hint="cs"/>
          <w:sz w:val="28"/>
          <w:szCs w:val="28"/>
          <w:rtl/>
        </w:rPr>
        <w:t>ی</w:t>
      </w:r>
      <w:r w:rsidRPr="00B021A4">
        <w:rPr>
          <w:rFonts w:cs="B Mitra" w:hint="eastAsia"/>
          <w:sz w:val="28"/>
          <w:szCs w:val="28"/>
          <w:rtl/>
        </w:rPr>
        <w:t>ع</w:t>
      </w:r>
      <w:r w:rsidRPr="00B021A4">
        <w:rPr>
          <w:rFonts w:cs="B Mitra"/>
          <w:sz w:val="28"/>
          <w:szCs w:val="28"/>
          <w:rtl/>
        </w:rPr>
        <w:t xml:space="preserve"> الموده لذو القرب</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ج۳، ص۳۹۹.    </w:t>
      </w:r>
    </w:p>
    <w:p w:rsidR="00B021A4" w:rsidRPr="00B021A4" w:rsidRDefault="00B021A4" w:rsidP="00B021A4">
      <w:pPr>
        <w:rPr>
          <w:rFonts w:cs="B Mitra"/>
          <w:sz w:val="28"/>
          <w:szCs w:val="28"/>
          <w:rtl/>
        </w:rPr>
      </w:pPr>
      <w:r w:rsidRPr="00B021A4">
        <w:rPr>
          <w:rFonts w:cs="B Mitra"/>
          <w:sz w:val="28"/>
          <w:szCs w:val="28"/>
          <w:rtl/>
        </w:rPr>
        <w:t>۶۰۱.</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حمویی</w:t>
      </w:r>
      <w:r w:rsidRPr="00B021A4">
        <w:rPr>
          <w:rFonts w:cs="B Mitra"/>
          <w:sz w:val="28"/>
          <w:szCs w:val="28"/>
          <w:rtl/>
        </w:rPr>
        <w:t xml:space="preserve"> جو</w:t>
      </w:r>
      <w:r w:rsidRPr="00B021A4">
        <w:rPr>
          <w:rFonts w:cs="B Mitra" w:hint="cs"/>
          <w:sz w:val="28"/>
          <w:szCs w:val="28"/>
          <w:rtl/>
        </w:rPr>
        <w:t>ی</w:t>
      </w:r>
      <w:r w:rsidRPr="00B021A4">
        <w:rPr>
          <w:rFonts w:cs="B Mitra" w:hint="eastAsia"/>
          <w:sz w:val="28"/>
          <w:szCs w:val="28"/>
          <w:rtl/>
        </w:rPr>
        <w:t>ن</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ابراه</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xml:space="preserve"> بن محمد، فرائد السمط</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ج۲، ص۱۳۴.    </w:t>
      </w:r>
    </w:p>
    <w:p w:rsidR="00B021A4" w:rsidRPr="00B021A4" w:rsidRDefault="00B021A4" w:rsidP="00B021A4">
      <w:pPr>
        <w:rPr>
          <w:rFonts w:cs="B Mitra"/>
          <w:sz w:val="28"/>
          <w:szCs w:val="28"/>
          <w:rtl/>
        </w:rPr>
      </w:pPr>
      <w:r w:rsidRPr="00B021A4">
        <w:rPr>
          <w:rFonts w:cs="B Mitra"/>
          <w:sz w:val="28"/>
          <w:szCs w:val="28"/>
          <w:rtl/>
        </w:rPr>
        <w:t>۶۰۲.</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قندوزی</w:t>
      </w:r>
      <w:r w:rsidRPr="00B021A4">
        <w:rPr>
          <w:rFonts w:cs="B Mitra"/>
          <w:sz w:val="28"/>
          <w:szCs w:val="28"/>
          <w:rtl/>
        </w:rPr>
        <w:t xml:space="preserve"> حنف</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سل</w:t>
      </w:r>
      <w:r w:rsidRPr="00B021A4">
        <w:rPr>
          <w:rFonts w:cs="B Mitra" w:hint="cs"/>
          <w:sz w:val="28"/>
          <w:szCs w:val="28"/>
          <w:rtl/>
        </w:rPr>
        <w:t>ی</w:t>
      </w:r>
      <w:r w:rsidRPr="00B021A4">
        <w:rPr>
          <w:rFonts w:cs="B Mitra" w:hint="eastAsia"/>
          <w:sz w:val="28"/>
          <w:szCs w:val="28"/>
          <w:rtl/>
        </w:rPr>
        <w:t>مان</w:t>
      </w:r>
      <w:r w:rsidRPr="00B021A4">
        <w:rPr>
          <w:rFonts w:cs="B Mitra"/>
          <w:sz w:val="28"/>
          <w:szCs w:val="28"/>
          <w:rtl/>
        </w:rPr>
        <w:t xml:space="preserve"> بن ابراه</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xml:space="preserve"> </w:t>
      </w:r>
      <w:r w:rsidRPr="00B021A4">
        <w:rPr>
          <w:rFonts w:cs="B Mitra" w:hint="cs"/>
          <w:sz w:val="28"/>
          <w:szCs w:val="28"/>
          <w:rtl/>
        </w:rPr>
        <w:t>ی</w:t>
      </w:r>
      <w:r w:rsidRPr="00B021A4">
        <w:rPr>
          <w:rFonts w:cs="B Mitra" w:hint="eastAsia"/>
          <w:sz w:val="28"/>
          <w:szCs w:val="28"/>
          <w:rtl/>
        </w:rPr>
        <w:t>ناب</w:t>
      </w:r>
      <w:r w:rsidRPr="00B021A4">
        <w:rPr>
          <w:rFonts w:cs="B Mitra" w:hint="cs"/>
          <w:sz w:val="28"/>
          <w:szCs w:val="28"/>
          <w:rtl/>
        </w:rPr>
        <w:t>ی</w:t>
      </w:r>
      <w:r w:rsidRPr="00B021A4">
        <w:rPr>
          <w:rFonts w:cs="B Mitra" w:hint="eastAsia"/>
          <w:sz w:val="28"/>
          <w:szCs w:val="28"/>
          <w:rtl/>
        </w:rPr>
        <w:t>ع</w:t>
      </w:r>
      <w:r w:rsidRPr="00B021A4">
        <w:rPr>
          <w:rFonts w:cs="B Mitra"/>
          <w:sz w:val="28"/>
          <w:szCs w:val="28"/>
          <w:rtl/>
        </w:rPr>
        <w:t xml:space="preserve"> الموده لذو القرب</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ج۳، ص۲۸۴.    </w:t>
      </w:r>
    </w:p>
    <w:p w:rsidR="00B021A4" w:rsidRPr="00B021A4" w:rsidRDefault="00B021A4" w:rsidP="00B021A4">
      <w:pPr>
        <w:rPr>
          <w:rFonts w:cs="B Mitra"/>
          <w:sz w:val="28"/>
          <w:szCs w:val="28"/>
          <w:rtl/>
        </w:rPr>
      </w:pPr>
      <w:r w:rsidRPr="00B021A4">
        <w:rPr>
          <w:rFonts w:cs="B Mitra"/>
          <w:sz w:val="28"/>
          <w:szCs w:val="28"/>
          <w:rtl/>
        </w:rPr>
        <w:t>۶۰۳.</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خزاز</w:t>
      </w:r>
      <w:r w:rsidRPr="00B021A4">
        <w:rPr>
          <w:rFonts w:cs="B Mitra"/>
          <w:sz w:val="28"/>
          <w:szCs w:val="28"/>
          <w:rtl/>
        </w:rPr>
        <w:t xml:space="preserve"> </w:t>
      </w:r>
      <w:r w:rsidRPr="00B021A4">
        <w:rPr>
          <w:rFonts w:cs="B Mitra" w:hint="cs"/>
          <w:sz w:val="28"/>
          <w:szCs w:val="28"/>
          <w:rtl/>
        </w:rPr>
        <w:t>قمی</w:t>
      </w:r>
      <w:r w:rsidRPr="00B021A4">
        <w:rPr>
          <w:rFonts w:cs="B Mitra" w:hint="eastAsia"/>
          <w:sz w:val="28"/>
          <w:szCs w:val="28"/>
          <w:rtl/>
        </w:rPr>
        <w:t>،</w:t>
      </w:r>
      <w:r w:rsidRPr="00B021A4">
        <w:rPr>
          <w:rFonts w:cs="B Mitra"/>
          <w:sz w:val="28"/>
          <w:szCs w:val="28"/>
          <w:rtl/>
        </w:rPr>
        <w:t xml:space="preserve"> عل</w:t>
      </w:r>
      <w:r w:rsidRPr="00B021A4">
        <w:rPr>
          <w:rFonts w:cs="B Mitra" w:hint="cs"/>
          <w:sz w:val="28"/>
          <w:szCs w:val="28"/>
          <w:rtl/>
        </w:rPr>
        <w:t>ی</w:t>
      </w:r>
      <w:r w:rsidRPr="00B021A4">
        <w:rPr>
          <w:rFonts w:cs="B Mitra"/>
          <w:sz w:val="28"/>
          <w:szCs w:val="28"/>
          <w:rtl/>
        </w:rPr>
        <w:t xml:space="preserve"> بن محمد، کفا</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الاثر، ص۱۴۴.    </w:t>
      </w:r>
    </w:p>
    <w:p w:rsidR="00B021A4" w:rsidRPr="00B021A4" w:rsidRDefault="00B021A4" w:rsidP="00B021A4">
      <w:pPr>
        <w:rPr>
          <w:rFonts w:cs="B Mitra"/>
          <w:sz w:val="28"/>
          <w:szCs w:val="28"/>
          <w:rtl/>
        </w:rPr>
      </w:pPr>
      <w:r w:rsidRPr="00B021A4">
        <w:rPr>
          <w:rFonts w:cs="B Mitra"/>
          <w:sz w:val="28"/>
          <w:szCs w:val="28"/>
          <w:rtl/>
        </w:rPr>
        <w:t>۶۰۴.</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شی</w:t>
      </w:r>
      <w:r w:rsidRPr="00B021A4">
        <w:rPr>
          <w:rFonts w:cs="B Mitra" w:hint="eastAsia"/>
          <w:sz w:val="28"/>
          <w:szCs w:val="28"/>
          <w:rtl/>
        </w:rPr>
        <w:t>خ</w:t>
      </w:r>
      <w:r w:rsidRPr="00B021A4">
        <w:rPr>
          <w:rFonts w:cs="B Mitra"/>
          <w:sz w:val="28"/>
          <w:szCs w:val="28"/>
          <w:rtl/>
        </w:rPr>
        <w:t xml:space="preserve"> صدوق، محمد بن عل</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کمال الدّ</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و تمام النّعمه، ص۲۵۸.    </w:t>
      </w:r>
    </w:p>
    <w:p w:rsidR="00B021A4" w:rsidRPr="00B021A4" w:rsidRDefault="00B021A4" w:rsidP="00B021A4">
      <w:pPr>
        <w:rPr>
          <w:rFonts w:cs="B Mitra"/>
          <w:sz w:val="28"/>
          <w:szCs w:val="28"/>
          <w:rtl/>
        </w:rPr>
      </w:pPr>
      <w:r w:rsidRPr="00B021A4">
        <w:rPr>
          <w:rFonts w:cs="B Mitra"/>
          <w:sz w:val="28"/>
          <w:szCs w:val="28"/>
          <w:rtl/>
        </w:rPr>
        <w:t>۶۰۵.</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شوشتری</w:t>
      </w:r>
      <w:r w:rsidRPr="00B021A4">
        <w:rPr>
          <w:rFonts w:cs="B Mitra" w:hint="eastAsia"/>
          <w:sz w:val="28"/>
          <w:szCs w:val="28"/>
          <w:rtl/>
        </w:rPr>
        <w:t>،</w:t>
      </w:r>
      <w:r w:rsidRPr="00B021A4">
        <w:rPr>
          <w:rFonts w:cs="B Mitra"/>
          <w:sz w:val="28"/>
          <w:szCs w:val="28"/>
          <w:rtl/>
        </w:rPr>
        <w:t xml:space="preserve"> قاض</w:t>
      </w:r>
      <w:r w:rsidRPr="00B021A4">
        <w:rPr>
          <w:rFonts w:cs="B Mitra" w:hint="cs"/>
          <w:sz w:val="28"/>
          <w:szCs w:val="28"/>
          <w:rtl/>
        </w:rPr>
        <w:t>ی</w:t>
      </w:r>
      <w:r w:rsidRPr="00B021A4">
        <w:rPr>
          <w:rFonts w:cs="B Mitra"/>
          <w:sz w:val="28"/>
          <w:szCs w:val="28"/>
          <w:rtl/>
        </w:rPr>
        <w:t xml:space="preserve"> نور الله، احقاق الحق، ج۱۳، ص۴۹.    </w:t>
      </w:r>
    </w:p>
    <w:p w:rsidR="00B021A4" w:rsidRPr="00B021A4" w:rsidRDefault="00B021A4" w:rsidP="00B021A4">
      <w:pPr>
        <w:rPr>
          <w:rFonts w:cs="B Mitra"/>
          <w:sz w:val="28"/>
          <w:szCs w:val="28"/>
          <w:rtl/>
        </w:rPr>
      </w:pPr>
      <w:r w:rsidRPr="00B021A4">
        <w:rPr>
          <w:rFonts w:cs="B Mitra"/>
          <w:sz w:val="28"/>
          <w:szCs w:val="28"/>
          <w:rtl/>
        </w:rPr>
        <w:t>۶۰۶.</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شوشتری</w:t>
      </w:r>
      <w:r w:rsidRPr="00B021A4">
        <w:rPr>
          <w:rFonts w:cs="B Mitra" w:hint="eastAsia"/>
          <w:sz w:val="28"/>
          <w:szCs w:val="28"/>
          <w:rtl/>
        </w:rPr>
        <w:t>،</w:t>
      </w:r>
      <w:r w:rsidRPr="00B021A4">
        <w:rPr>
          <w:rFonts w:cs="B Mitra"/>
          <w:sz w:val="28"/>
          <w:szCs w:val="28"/>
          <w:rtl/>
        </w:rPr>
        <w:t xml:space="preserve"> قاض</w:t>
      </w:r>
      <w:r w:rsidRPr="00B021A4">
        <w:rPr>
          <w:rFonts w:cs="B Mitra" w:hint="cs"/>
          <w:sz w:val="28"/>
          <w:szCs w:val="28"/>
          <w:rtl/>
        </w:rPr>
        <w:t>ی</w:t>
      </w:r>
      <w:r w:rsidRPr="00B021A4">
        <w:rPr>
          <w:rFonts w:cs="B Mitra"/>
          <w:sz w:val="28"/>
          <w:szCs w:val="28"/>
          <w:rtl/>
        </w:rPr>
        <w:t xml:space="preserve"> نور الله، احقاق الحق، ج۴، ص۸۰.    </w:t>
      </w:r>
    </w:p>
    <w:p w:rsidR="00B021A4" w:rsidRPr="00B021A4" w:rsidRDefault="00B021A4" w:rsidP="00B021A4">
      <w:pPr>
        <w:rPr>
          <w:rFonts w:cs="B Mitra"/>
          <w:sz w:val="28"/>
          <w:szCs w:val="28"/>
          <w:rtl/>
        </w:rPr>
      </w:pPr>
      <w:r w:rsidRPr="00B021A4">
        <w:rPr>
          <w:rFonts w:cs="B Mitra"/>
          <w:sz w:val="28"/>
          <w:szCs w:val="28"/>
          <w:rtl/>
        </w:rPr>
        <w:t>۶۰۷.</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نساء</w:t>
      </w:r>
      <w:r w:rsidRPr="00B021A4">
        <w:rPr>
          <w:rFonts w:cs="B Mitra"/>
          <w:sz w:val="28"/>
          <w:szCs w:val="28"/>
          <w:rtl/>
        </w:rPr>
        <w:t>/</w:t>
      </w:r>
      <w:r w:rsidRPr="00B021A4">
        <w:rPr>
          <w:rFonts w:cs="B Mitra" w:hint="cs"/>
          <w:sz w:val="28"/>
          <w:szCs w:val="28"/>
          <w:rtl/>
        </w:rPr>
        <w:t>سوره۴،</w:t>
      </w:r>
      <w:r w:rsidRPr="00B021A4">
        <w:rPr>
          <w:rFonts w:cs="B Mitra"/>
          <w:sz w:val="28"/>
          <w:szCs w:val="28"/>
          <w:rtl/>
        </w:rPr>
        <w:t xml:space="preserve"> </w:t>
      </w:r>
      <w:r w:rsidRPr="00B021A4">
        <w:rPr>
          <w:rFonts w:cs="B Mitra" w:hint="cs"/>
          <w:sz w:val="28"/>
          <w:szCs w:val="28"/>
          <w:rtl/>
        </w:rPr>
        <w:t>آی</w:t>
      </w:r>
      <w:r w:rsidRPr="00B021A4">
        <w:rPr>
          <w:rFonts w:cs="B Mitra" w:hint="eastAsia"/>
          <w:sz w:val="28"/>
          <w:szCs w:val="28"/>
          <w:rtl/>
        </w:rPr>
        <w:t>ه</w:t>
      </w:r>
      <w:r w:rsidRPr="00B021A4">
        <w:rPr>
          <w:rFonts w:cs="B Mitra"/>
          <w:sz w:val="28"/>
          <w:szCs w:val="28"/>
          <w:rtl/>
        </w:rPr>
        <w:t xml:space="preserve">۵۹.    </w:t>
      </w:r>
    </w:p>
    <w:p w:rsidR="00B021A4" w:rsidRPr="00B021A4" w:rsidRDefault="00B021A4" w:rsidP="00B021A4">
      <w:pPr>
        <w:rPr>
          <w:rFonts w:cs="B Mitra"/>
          <w:sz w:val="28"/>
          <w:szCs w:val="28"/>
          <w:rtl/>
        </w:rPr>
      </w:pPr>
      <w:r w:rsidRPr="00B021A4">
        <w:rPr>
          <w:rFonts w:cs="B Mitra"/>
          <w:sz w:val="28"/>
          <w:szCs w:val="28"/>
          <w:rtl/>
        </w:rPr>
        <w:t>۶۰۸.</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کلی</w:t>
      </w:r>
      <w:r w:rsidRPr="00B021A4">
        <w:rPr>
          <w:rFonts w:cs="B Mitra" w:hint="eastAsia"/>
          <w:sz w:val="28"/>
          <w:szCs w:val="28"/>
          <w:rtl/>
        </w:rPr>
        <w:t>ن</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محمد بن </w:t>
      </w:r>
      <w:r w:rsidRPr="00B021A4">
        <w:rPr>
          <w:rFonts w:cs="B Mitra" w:hint="cs"/>
          <w:sz w:val="28"/>
          <w:szCs w:val="28"/>
          <w:rtl/>
        </w:rPr>
        <w:t>ی</w:t>
      </w:r>
      <w:r w:rsidRPr="00B021A4">
        <w:rPr>
          <w:rFonts w:cs="B Mitra" w:hint="eastAsia"/>
          <w:sz w:val="28"/>
          <w:szCs w:val="28"/>
          <w:rtl/>
        </w:rPr>
        <w:t>عقوب،</w:t>
      </w:r>
      <w:r w:rsidRPr="00B021A4">
        <w:rPr>
          <w:rFonts w:cs="B Mitra"/>
          <w:sz w:val="28"/>
          <w:szCs w:val="28"/>
          <w:rtl/>
        </w:rPr>
        <w:t xml:space="preserve"> الکاف</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ج۱، ص۲۸۷.    </w:t>
      </w:r>
    </w:p>
    <w:p w:rsidR="00B021A4" w:rsidRPr="00B021A4" w:rsidRDefault="00B021A4" w:rsidP="00B021A4">
      <w:pPr>
        <w:rPr>
          <w:rFonts w:cs="B Mitra"/>
          <w:sz w:val="28"/>
          <w:szCs w:val="28"/>
          <w:rtl/>
        </w:rPr>
      </w:pPr>
      <w:r w:rsidRPr="00B021A4">
        <w:rPr>
          <w:rFonts w:cs="B Mitra"/>
          <w:sz w:val="28"/>
          <w:szCs w:val="28"/>
          <w:rtl/>
        </w:rPr>
        <w:t>۶۰۹.</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علامه</w:t>
      </w:r>
      <w:r w:rsidRPr="00B021A4">
        <w:rPr>
          <w:rFonts w:cs="B Mitra"/>
          <w:sz w:val="28"/>
          <w:szCs w:val="28"/>
          <w:rtl/>
        </w:rPr>
        <w:t xml:space="preserve"> </w:t>
      </w:r>
      <w:r w:rsidRPr="00B021A4">
        <w:rPr>
          <w:rFonts w:cs="B Mitra" w:hint="cs"/>
          <w:sz w:val="28"/>
          <w:szCs w:val="28"/>
          <w:rtl/>
        </w:rPr>
        <w:t>مجلسی</w:t>
      </w:r>
      <w:r w:rsidRPr="00B021A4">
        <w:rPr>
          <w:rFonts w:cs="B Mitra" w:hint="eastAsia"/>
          <w:sz w:val="28"/>
          <w:szCs w:val="28"/>
          <w:rtl/>
        </w:rPr>
        <w:t>،</w:t>
      </w:r>
      <w:r w:rsidRPr="00B021A4">
        <w:rPr>
          <w:rFonts w:cs="B Mitra"/>
          <w:sz w:val="28"/>
          <w:szCs w:val="28"/>
          <w:rtl/>
        </w:rPr>
        <w:t xml:space="preserve"> محمدباقر، بحار الانوار، ج۳۶، ص۲۸۸.    </w:t>
      </w:r>
    </w:p>
    <w:p w:rsidR="00B021A4" w:rsidRPr="00B021A4" w:rsidRDefault="00B021A4" w:rsidP="00B021A4">
      <w:pPr>
        <w:rPr>
          <w:rFonts w:cs="B Mitra"/>
          <w:sz w:val="28"/>
          <w:szCs w:val="28"/>
          <w:rtl/>
        </w:rPr>
      </w:pPr>
      <w:r w:rsidRPr="00B021A4">
        <w:rPr>
          <w:rFonts w:cs="B Mitra"/>
          <w:sz w:val="28"/>
          <w:szCs w:val="28"/>
          <w:rtl/>
        </w:rPr>
        <w:t>۶۱۰.</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علامه</w:t>
      </w:r>
      <w:r w:rsidRPr="00B021A4">
        <w:rPr>
          <w:rFonts w:cs="B Mitra"/>
          <w:sz w:val="28"/>
          <w:szCs w:val="28"/>
          <w:rtl/>
        </w:rPr>
        <w:t xml:space="preserve"> </w:t>
      </w:r>
      <w:r w:rsidRPr="00B021A4">
        <w:rPr>
          <w:rFonts w:cs="B Mitra" w:hint="cs"/>
          <w:sz w:val="28"/>
          <w:szCs w:val="28"/>
          <w:rtl/>
        </w:rPr>
        <w:t>مجلسی</w:t>
      </w:r>
      <w:r w:rsidRPr="00B021A4">
        <w:rPr>
          <w:rFonts w:cs="B Mitra" w:hint="eastAsia"/>
          <w:sz w:val="28"/>
          <w:szCs w:val="28"/>
          <w:rtl/>
        </w:rPr>
        <w:t>،</w:t>
      </w:r>
      <w:r w:rsidRPr="00B021A4">
        <w:rPr>
          <w:rFonts w:cs="B Mitra"/>
          <w:sz w:val="28"/>
          <w:szCs w:val="28"/>
          <w:rtl/>
        </w:rPr>
        <w:t xml:space="preserve"> محمدباقر، بحار الانوار، ج۳۶، ص۳۲۵.    </w:t>
      </w:r>
    </w:p>
    <w:p w:rsidR="00B021A4" w:rsidRPr="00B021A4" w:rsidRDefault="00B021A4" w:rsidP="00B021A4">
      <w:pPr>
        <w:rPr>
          <w:rFonts w:cs="B Mitra"/>
          <w:sz w:val="28"/>
          <w:szCs w:val="28"/>
          <w:rtl/>
        </w:rPr>
      </w:pPr>
      <w:r w:rsidRPr="00B021A4">
        <w:rPr>
          <w:rFonts w:cs="B Mitra"/>
          <w:sz w:val="28"/>
          <w:szCs w:val="28"/>
          <w:rtl/>
        </w:rPr>
        <w:t>۶۱۱.</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علامه</w:t>
      </w:r>
      <w:r w:rsidRPr="00B021A4">
        <w:rPr>
          <w:rFonts w:cs="B Mitra"/>
          <w:sz w:val="28"/>
          <w:szCs w:val="28"/>
          <w:rtl/>
        </w:rPr>
        <w:t xml:space="preserve"> </w:t>
      </w:r>
      <w:r w:rsidRPr="00B021A4">
        <w:rPr>
          <w:rFonts w:cs="B Mitra" w:hint="cs"/>
          <w:sz w:val="28"/>
          <w:szCs w:val="28"/>
          <w:rtl/>
        </w:rPr>
        <w:t>مجلسی</w:t>
      </w:r>
      <w:r w:rsidRPr="00B021A4">
        <w:rPr>
          <w:rFonts w:cs="B Mitra" w:hint="eastAsia"/>
          <w:sz w:val="28"/>
          <w:szCs w:val="28"/>
          <w:rtl/>
        </w:rPr>
        <w:t>،</w:t>
      </w:r>
      <w:r w:rsidRPr="00B021A4">
        <w:rPr>
          <w:rFonts w:cs="B Mitra"/>
          <w:sz w:val="28"/>
          <w:szCs w:val="28"/>
          <w:rtl/>
        </w:rPr>
        <w:t xml:space="preserve"> محمدباقر، بحار الانوار، ج۱۶، ص۳۰۷.    </w:t>
      </w:r>
    </w:p>
    <w:p w:rsidR="00B021A4" w:rsidRPr="00B021A4" w:rsidRDefault="00B021A4" w:rsidP="00B021A4">
      <w:pPr>
        <w:rPr>
          <w:rFonts w:cs="B Mitra"/>
          <w:sz w:val="28"/>
          <w:szCs w:val="28"/>
          <w:rtl/>
        </w:rPr>
      </w:pPr>
      <w:r w:rsidRPr="00B021A4">
        <w:rPr>
          <w:rFonts w:cs="B Mitra"/>
          <w:sz w:val="28"/>
          <w:szCs w:val="28"/>
          <w:rtl/>
        </w:rPr>
        <w:t>۶۱۲.</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علامه</w:t>
      </w:r>
      <w:r w:rsidRPr="00B021A4">
        <w:rPr>
          <w:rFonts w:cs="B Mitra"/>
          <w:sz w:val="28"/>
          <w:szCs w:val="28"/>
          <w:rtl/>
        </w:rPr>
        <w:t xml:space="preserve"> </w:t>
      </w:r>
      <w:r w:rsidRPr="00B021A4">
        <w:rPr>
          <w:rFonts w:cs="B Mitra" w:hint="cs"/>
          <w:sz w:val="28"/>
          <w:szCs w:val="28"/>
          <w:rtl/>
        </w:rPr>
        <w:t>مجلسی</w:t>
      </w:r>
      <w:r w:rsidRPr="00B021A4">
        <w:rPr>
          <w:rFonts w:cs="B Mitra" w:hint="eastAsia"/>
          <w:sz w:val="28"/>
          <w:szCs w:val="28"/>
          <w:rtl/>
        </w:rPr>
        <w:t>،</w:t>
      </w:r>
      <w:r w:rsidRPr="00B021A4">
        <w:rPr>
          <w:rFonts w:cs="B Mitra"/>
          <w:sz w:val="28"/>
          <w:szCs w:val="28"/>
          <w:rtl/>
        </w:rPr>
        <w:t xml:space="preserve"> محمدباقر، بحار الانوار، ج۴۳، ص۲۹۱.    </w:t>
      </w:r>
    </w:p>
    <w:p w:rsidR="00B021A4" w:rsidRPr="00B021A4" w:rsidRDefault="00B021A4" w:rsidP="00B021A4">
      <w:pPr>
        <w:rPr>
          <w:rFonts w:cs="B Mitra"/>
          <w:sz w:val="28"/>
          <w:szCs w:val="28"/>
          <w:rtl/>
        </w:rPr>
      </w:pPr>
      <w:r w:rsidRPr="00B021A4">
        <w:rPr>
          <w:rFonts w:cs="B Mitra"/>
          <w:sz w:val="28"/>
          <w:szCs w:val="28"/>
          <w:rtl/>
        </w:rPr>
        <w:t>۶۱۳.</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علامه</w:t>
      </w:r>
      <w:r w:rsidRPr="00B021A4">
        <w:rPr>
          <w:rFonts w:cs="B Mitra"/>
          <w:sz w:val="28"/>
          <w:szCs w:val="28"/>
          <w:rtl/>
        </w:rPr>
        <w:t xml:space="preserve"> </w:t>
      </w:r>
      <w:r w:rsidRPr="00B021A4">
        <w:rPr>
          <w:rFonts w:cs="B Mitra" w:hint="cs"/>
          <w:sz w:val="28"/>
          <w:szCs w:val="28"/>
          <w:rtl/>
        </w:rPr>
        <w:t>مجلسی</w:t>
      </w:r>
      <w:r w:rsidRPr="00B021A4">
        <w:rPr>
          <w:rFonts w:cs="B Mitra" w:hint="eastAsia"/>
          <w:sz w:val="28"/>
          <w:szCs w:val="28"/>
          <w:rtl/>
        </w:rPr>
        <w:t>،</w:t>
      </w:r>
      <w:r w:rsidRPr="00B021A4">
        <w:rPr>
          <w:rFonts w:cs="B Mitra"/>
          <w:sz w:val="28"/>
          <w:szCs w:val="28"/>
          <w:rtl/>
        </w:rPr>
        <w:t xml:space="preserve"> محمدباقر، بحار الانوار، ج۲۱، ص۲۷۹.    </w:t>
      </w:r>
    </w:p>
    <w:p w:rsidR="00B021A4" w:rsidRPr="00B021A4" w:rsidRDefault="00B021A4" w:rsidP="00B021A4">
      <w:pPr>
        <w:rPr>
          <w:rFonts w:cs="B Mitra"/>
          <w:sz w:val="28"/>
          <w:szCs w:val="28"/>
          <w:rtl/>
        </w:rPr>
      </w:pPr>
      <w:r w:rsidRPr="00B021A4">
        <w:rPr>
          <w:rFonts w:cs="B Mitra"/>
          <w:sz w:val="28"/>
          <w:szCs w:val="28"/>
          <w:rtl/>
        </w:rPr>
        <w:t>۶۱۴.</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علامه</w:t>
      </w:r>
      <w:r w:rsidRPr="00B021A4">
        <w:rPr>
          <w:rFonts w:cs="B Mitra"/>
          <w:sz w:val="28"/>
          <w:szCs w:val="28"/>
          <w:rtl/>
        </w:rPr>
        <w:t xml:space="preserve"> </w:t>
      </w:r>
      <w:r w:rsidRPr="00B021A4">
        <w:rPr>
          <w:rFonts w:cs="B Mitra" w:hint="cs"/>
          <w:sz w:val="28"/>
          <w:szCs w:val="28"/>
          <w:rtl/>
        </w:rPr>
        <w:t>مجلسی</w:t>
      </w:r>
      <w:r w:rsidRPr="00B021A4">
        <w:rPr>
          <w:rFonts w:cs="B Mitra" w:hint="eastAsia"/>
          <w:sz w:val="28"/>
          <w:szCs w:val="28"/>
          <w:rtl/>
        </w:rPr>
        <w:t>،</w:t>
      </w:r>
      <w:r w:rsidRPr="00B021A4">
        <w:rPr>
          <w:rFonts w:cs="B Mitra"/>
          <w:sz w:val="28"/>
          <w:szCs w:val="28"/>
          <w:rtl/>
        </w:rPr>
        <w:t xml:space="preserve"> محمدباقر، بحار الانوار، ج۳۵، ص۲۶۶.    </w:t>
      </w:r>
    </w:p>
    <w:p w:rsidR="00B021A4" w:rsidRPr="00B021A4" w:rsidRDefault="00B021A4" w:rsidP="00B021A4">
      <w:pPr>
        <w:rPr>
          <w:rFonts w:cs="B Mitra"/>
          <w:sz w:val="28"/>
          <w:szCs w:val="28"/>
          <w:rtl/>
        </w:rPr>
      </w:pPr>
      <w:r w:rsidRPr="00B021A4">
        <w:rPr>
          <w:rFonts w:cs="B Mitra"/>
          <w:sz w:val="28"/>
          <w:szCs w:val="28"/>
          <w:rtl/>
        </w:rPr>
        <w:t>۶۱۵.</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علامه</w:t>
      </w:r>
      <w:r w:rsidRPr="00B021A4">
        <w:rPr>
          <w:rFonts w:cs="B Mitra"/>
          <w:sz w:val="28"/>
          <w:szCs w:val="28"/>
          <w:rtl/>
        </w:rPr>
        <w:t xml:space="preserve"> </w:t>
      </w:r>
      <w:r w:rsidRPr="00B021A4">
        <w:rPr>
          <w:rFonts w:cs="B Mitra" w:hint="cs"/>
          <w:sz w:val="28"/>
          <w:szCs w:val="28"/>
          <w:rtl/>
        </w:rPr>
        <w:t>مجلسی</w:t>
      </w:r>
      <w:r w:rsidRPr="00B021A4">
        <w:rPr>
          <w:rFonts w:cs="B Mitra" w:hint="eastAsia"/>
          <w:sz w:val="28"/>
          <w:szCs w:val="28"/>
          <w:rtl/>
        </w:rPr>
        <w:t>،</w:t>
      </w:r>
      <w:r w:rsidRPr="00B021A4">
        <w:rPr>
          <w:rFonts w:cs="B Mitra"/>
          <w:sz w:val="28"/>
          <w:szCs w:val="28"/>
          <w:rtl/>
        </w:rPr>
        <w:t xml:space="preserve"> محمدباقر، بحار الانوار، ج۴۳، ص۲۷۸.    </w:t>
      </w:r>
    </w:p>
    <w:p w:rsidR="00B021A4" w:rsidRPr="00B021A4" w:rsidRDefault="00B021A4" w:rsidP="00B021A4">
      <w:pPr>
        <w:rPr>
          <w:rFonts w:cs="B Mitra"/>
          <w:sz w:val="28"/>
          <w:szCs w:val="28"/>
          <w:rtl/>
        </w:rPr>
      </w:pPr>
      <w:r w:rsidRPr="00B021A4">
        <w:rPr>
          <w:rFonts w:cs="B Mitra"/>
          <w:sz w:val="28"/>
          <w:szCs w:val="28"/>
          <w:rtl/>
        </w:rPr>
        <w:t>۶۱۶.</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علامه</w:t>
      </w:r>
      <w:r w:rsidRPr="00B021A4">
        <w:rPr>
          <w:rFonts w:cs="B Mitra"/>
          <w:sz w:val="28"/>
          <w:szCs w:val="28"/>
          <w:rtl/>
        </w:rPr>
        <w:t xml:space="preserve"> </w:t>
      </w:r>
      <w:r w:rsidRPr="00B021A4">
        <w:rPr>
          <w:rFonts w:cs="B Mitra" w:hint="cs"/>
          <w:sz w:val="28"/>
          <w:szCs w:val="28"/>
          <w:rtl/>
        </w:rPr>
        <w:t>مجلسی</w:t>
      </w:r>
      <w:r w:rsidRPr="00B021A4">
        <w:rPr>
          <w:rFonts w:cs="B Mitra" w:hint="eastAsia"/>
          <w:sz w:val="28"/>
          <w:szCs w:val="28"/>
          <w:rtl/>
        </w:rPr>
        <w:t>،</w:t>
      </w:r>
      <w:r w:rsidRPr="00B021A4">
        <w:rPr>
          <w:rFonts w:cs="B Mitra"/>
          <w:sz w:val="28"/>
          <w:szCs w:val="28"/>
          <w:rtl/>
        </w:rPr>
        <w:t xml:space="preserve"> محمدباقر، بحار الانوار، ج۴۴، ص۲.    </w:t>
      </w:r>
    </w:p>
    <w:p w:rsidR="00B021A4" w:rsidRPr="00B021A4" w:rsidRDefault="00B021A4" w:rsidP="00B021A4">
      <w:pPr>
        <w:rPr>
          <w:rFonts w:cs="B Mitra"/>
          <w:sz w:val="28"/>
          <w:szCs w:val="28"/>
          <w:rtl/>
        </w:rPr>
      </w:pPr>
      <w:r w:rsidRPr="00B021A4">
        <w:rPr>
          <w:rFonts w:cs="B Mitra"/>
          <w:sz w:val="28"/>
          <w:szCs w:val="28"/>
          <w:rtl/>
        </w:rPr>
        <w:t>۶۱۷.</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شی</w:t>
      </w:r>
      <w:r w:rsidRPr="00B021A4">
        <w:rPr>
          <w:rFonts w:cs="B Mitra" w:hint="eastAsia"/>
          <w:sz w:val="28"/>
          <w:szCs w:val="28"/>
          <w:rtl/>
        </w:rPr>
        <w:t>خ</w:t>
      </w:r>
      <w:r w:rsidRPr="00B021A4">
        <w:rPr>
          <w:rFonts w:cs="B Mitra"/>
          <w:sz w:val="28"/>
          <w:szCs w:val="28"/>
          <w:rtl/>
        </w:rPr>
        <w:t xml:space="preserve"> مف</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محمد بن محمد، الارشاد ف</w:t>
      </w:r>
      <w:r w:rsidRPr="00B021A4">
        <w:rPr>
          <w:rFonts w:cs="B Mitra" w:hint="cs"/>
          <w:sz w:val="28"/>
          <w:szCs w:val="28"/>
          <w:rtl/>
        </w:rPr>
        <w:t>ی</w:t>
      </w:r>
      <w:r w:rsidRPr="00B021A4">
        <w:rPr>
          <w:rFonts w:cs="B Mitra"/>
          <w:sz w:val="28"/>
          <w:szCs w:val="28"/>
          <w:rtl/>
        </w:rPr>
        <w:t xml:space="preserve"> معرفه حجج الله عل</w:t>
      </w:r>
      <w:r w:rsidRPr="00B021A4">
        <w:rPr>
          <w:rFonts w:cs="B Mitra" w:hint="cs"/>
          <w:sz w:val="28"/>
          <w:szCs w:val="28"/>
          <w:rtl/>
        </w:rPr>
        <w:t>ی</w:t>
      </w:r>
      <w:r w:rsidRPr="00B021A4">
        <w:rPr>
          <w:rFonts w:cs="B Mitra"/>
          <w:sz w:val="28"/>
          <w:szCs w:val="28"/>
          <w:rtl/>
        </w:rPr>
        <w:t xml:space="preserve"> العباد، ج۲، ص۳۰.    </w:t>
      </w:r>
    </w:p>
    <w:p w:rsidR="00B021A4" w:rsidRPr="00B021A4" w:rsidRDefault="00B021A4" w:rsidP="00B021A4">
      <w:pPr>
        <w:rPr>
          <w:rFonts w:cs="B Mitra"/>
          <w:sz w:val="28"/>
          <w:szCs w:val="28"/>
          <w:rtl/>
        </w:rPr>
      </w:pPr>
      <w:r w:rsidRPr="00B021A4">
        <w:rPr>
          <w:rFonts w:cs="B Mitra"/>
          <w:sz w:val="28"/>
          <w:szCs w:val="28"/>
          <w:rtl/>
        </w:rPr>
        <w:lastRenderedPageBreak/>
        <w:t>۶۱۸.</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فتال</w:t>
      </w:r>
      <w:r w:rsidRPr="00B021A4">
        <w:rPr>
          <w:rFonts w:cs="B Mitra"/>
          <w:sz w:val="28"/>
          <w:szCs w:val="28"/>
          <w:rtl/>
        </w:rPr>
        <w:t xml:space="preserve"> </w:t>
      </w:r>
      <w:r w:rsidRPr="00B021A4">
        <w:rPr>
          <w:rFonts w:cs="B Mitra" w:hint="cs"/>
          <w:sz w:val="28"/>
          <w:szCs w:val="28"/>
          <w:rtl/>
        </w:rPr>
        <w:t>نی</w:t>
      </w:r>
      <w:r w:rsidRPr="00B021A4">
        <w:rPr>
          <w:rFonts w:cs="B Mitra" w:hint="eastAsia"/>
          <w:sz w:val="28"/>
          <w:szCs w:val="28"/>
          <w:rtl/>
        </w:rPr>
        <w:t>شابور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محمد بن احمد، روضه الواعظ</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ج۱، ص۱۵۶.    </w:t>
      </w:r>
    </w:p>
    <w:p w:rsidR="00B021A4" w:rsidRPr="00B021A4" w:rsidRDefault="00B021A4" w:rsidP="00B021A4">
      <w:pPr>
        <w:rPr>
          <w:rFonts w:cs="B Mitra"/>
          <w:sz w:val="28"/>
          <w:szCs w:val="28"/>
          <w:rtl/>
        </w:rPr>
      </w:pPr>
      <w:r w:rsidRPr="00B021A4">
        <w:rPr>
          <w:rFonts w:cs="B Mitra"/>
          <w:sz w:val="28"/>
          <w:szCs w:val="28"/>
          <w:rtl/>
        </w:rPr>
        <w:t>۶۱۹.</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طبرسی</w:t>
      </w:r>
      <w:r w:rsidRPr="00B021A4">
        <w:rPr>
          <w:rFonts w:cs="B Mitra" w:hint="eastAsia"/>
          <w:sz w:val="28"/>
          <w:szCs w:val="28"/>
          <w:rtl/>
        </w:rPr>
        <w:t>،</w:t>
      </w:r>
      <w:r w:rsidRPr="00B021A4">
        <w:rPr>
          <w:rFonts w:cs="B Mitra"/>
          <w:sz w:val="28"/>
          <w:szCs w:val="28"/>
          <w:rtl/>
        </w:rPr>
        <w:t xml:space="preserve"> فضل بن الحسن، اعلام الور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ص۴۰۷.    </w:t>
      </w:r>
    </w:p>
    <w:p w:rsidR="00B021A4" w:rsidRPr="00B021A4" w:rsidRDefault="00B021A4" w:rsidP="00B021A4">
      <w:pPr>
        <w:rPr>
          <w:rFonts w:cs="B Mitra"/>
          <w:sz w:val="28"/>
          <w:szCs w:val="28"/>
          <w:rtl/>
        </w:rPr>
      </w:pPr>
      <w:r w:rsidRPr="00B021A4">
        <w:rPr>
          <w:rFonts w:cs="B Mitra"/>
          <w:sz w:val="28"/>
          <w:szCs w:val="28"/>
          <w:rtl/>
        </w:rPr>
        <w:t>۶۲۰.</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ابی</w:t>
      </w:r>
      <w:r w:rsidRPr="00B021A4">
        <w:rPr>
          <w:rFonts w:cs="B Mitra"/>
          <w:sz w:val="28"/>
          <w:szCs w:val="28"/>
          <w:rtl/>
        </w:rPr>
        <w:t xml:space="preserve"> جمهور احسائ</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محمد بن عل</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عوال</w:t>
      </w:r>
      <w:r w:rsidRPr="00B021A4">
        <w:rPr>
          <w:rFonts w:cs="B Mitra" w:hint="cs"/>
          <w:sz w:val="28"/>
          <w:szCs w:val="28"/>
          <w:rtl/>
        </w:rPr>
        <w:t>ی</w:t>
      </w:r>
      <w:r w:rsidRPr="00B021A4">
        <w:rPr>
          <w:rFonts w:cs="B Mitra"/>
          <w:sz w:val="28"/>
          <w:szCs w:val="28"/>
          <w:rtl/>
        </w:rPr>
        <w:t xml:space="preserve"> اللئال</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ج۴، ص۹۳.    </w:t>
      </w:r>
    </w:p>
    <w:p w:rsidR="00B021A4" w:rsidRPr="00B021A4" w:rsidRDefault="00B021A4" w:rsidP="00B021A4">
      <w:pPr>
        <w:rPr>
          <w:rFonts w:cs="B Mitra"/>
          <w:sz w:val="28"/>
          <w:szCs w:val="28"/>
          <w:rtl/>
        </w:rPr>
      </w:pPr>
      <w:r w:rsidRPr="00B021A4">
        <w:rPr>
          <w:rFonts w:cs="B Mitra"/>
          <w:sz w:val="28"/>
          <w:szCs w:val="28"/>
          <w:rtl/>
        </w:rPr>
        <w:t>۶۲۱.</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ابی</w:t>
      </w:r>
      <w:r w:rsidRPr="00B021A4">
        <w:rPr>
          <w:rFonts w:cs="B Mitra"/>
          <w:sz w:val="28"/>
          <w:szCs w:val="28"/>
          <w:rtl/>
        </w:rPr>
        <w:t xml:space="preserve"> جمهور احسائ</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محمد بن عل</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عوال</w:t>
      </w:r>
      <w:r w:rsidRPr="00B021A4">
        <w:rPr>
          <w:rFonts w:cs="B Mitra" w:hint="cs"/>
          <w:sz w:val="28"/>
          <w:szCs w:val="28"/>
          <w:rtl/>
        </w:rPr>
        <w:t>ی</w:t>
      </w:r>
      <w:r w:rsidRPr="00B021A4">
        <w:rPr>
          <w:rFonts w:cs="B Mitra"/>
          <w:sz w:val="28"/>
          <w:szCs w:val="28"/>
          <w:rtl/>
        </w:rPr>
        <w:t xml:space="preserve"> اللئال</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ج۳، ص۱۳۰.    </w:t>
      </w:r>
    </w:p>
    <w:p w:rsidR="00B021A4" w:rsidRPr="00B021A4" w:rsidRDefault="00B021A4" w:rsidP="00B021A4">
      <w:pPr>
        <w:rPr>
          <w:rFonts w:cs="B Mitra"/>
          <w:sz w:val="28"/>
          <w:szCs w:val="28"/>
          <w:rtl/>
        </w:rPr>
      </w:pPr>
      <w:r w:rsidRPr="00B021A4">
        <w:rPr>
          <w:rFonts w:cs="B Mitra"/>
          <w:sz w:val="28"/>
          <w:szCs w:val="28"/>
          <w:rtl/>
        </w:rPr>
        <w:t>۶۲۲.</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ابوالحسن</w:t>
      </w:r>
      <w:r w:rsidRPr="00B021A4">
        <w:rPr>
          <w:rFonts w:cs="B Mitra"/>
          <w:sz w:val="28"/>
          <w:szCs w:val="28"/>
          <w:rtl/>
        </w:rPr>
        <w:t xml:space="preserve"> </w:t>
      </w:r>
      <w:r w:rsidRPr="00B021A4">
        <w:rPr>
          <w:rFonts w:cs="B Mitra" w:hint="cs"/>
          <w:sz w:val="28"/>
          <w:szCs w:val="28"/>
          <w:rtl/>
        </w:rPr>
        <w:t>اربلی</w:t>
      </w:r>
      <w:r w:rsidRPr="00B021A4">
        <w:rPr>
          <w:rFonts w:cs="B Mitra" w:hint="eastAsia"/>
          <w:sz w:val="28"/>
          <w:szCs w:val="28"/>
          <w:rtl/>
        </w:rPr>
        <w:t>،</w:t>
      </w:r>
      <w:r w:rsidRPr="00B021A4">
        <w:rPr>
          <w:rFonts w:cs="B Mitra"/>
          <w:sz w:val="28"/>
          <w:szCs w:val="28"/>
          <w:rtl/>
        </w:rPr>
        <w:t xml:space="preserve"> عل</w:t>
      </w:r>
      <w:r w:rsidRPr="00B021A4">
        <w:rPr>
          <w:rFonts w:cs="B Mitra" w:hint="cs"/>
          <w:sz w:val="28"/>
          <w:szCs w:val="28"/>
          <w:rtl/>
        </w:rPr>
        <w:t>ی</w:t>
      </w:r>
      <w:r w:rsidRPr="00B021A4">
        <w:rPr>
          <w:rFonts w:cs="B Mitra"/>
          <w:sz w:val="28"/>
          <w:szCs w:val="28"/>
          <w:rtl/>
        </w:rPr>
        <w:t xml:space="preserve"> بن ع</w:t>
      </w:r>
      <w:r w:rsidRPr="00B021A4">
        <w:rPr>
          <w:rFonts w:cs="B Mitra" w:hint="cs"/>
          <w:sz w:val="28"/>
          <w:szCs w:val="28"/>
          <w:rtl/>
        </w:rPr>
        <w:t>ی</w:t>
      </w:r>
      <w:r w:rsidRPr="00B021A4">
        <w:rPr>
          <w:rFonts w:cs="B Mitra" w:hint="eastAsia"/>
          <w:sz w:val="28"/>
          <w:szCs w:val="28"/>
          <w:rtl/>
        </w:rPr>
        <w:t>س</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کشف الغمه عن معرفه الائمه، ج۲۱، ص۱۵۶.    </w:t>
      </w:r>
    </w:p>
    <w:p w:rsidR="00B021A4" w:rsidRPr="00B021A4" w:rsidRDefault="00B021A4" w:rsidP="00B021A4">
      <w:pPr>
        <w:rPr>
          <w:rFonts w:cs="B Mitra"/>
          <w:sz w:val="28"/>
          <w:szCs w:val="28"/>
          <w:rtl/>
        </w:rPr>
      </w:pPr>
      <w:r w:rsidRPr="00B021A4">
        <w:rPr>
          <w:rFonts w:cs="B Mitra"/>
          <w:sz w:val="28"/>
          <w:szCs w:val="28"/>
          <w:rtl/>
        </w:rPr>
        <w:t>۶۲۳.</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شی</w:t>
      </w:r>
      <w:r w:rsidRPr="00B021A4">
        <w:rPr>
          <w:rFonts w:cs="B Mitra" w:hint="eastAsia"/>
          <w:sz w:val="28"/>
          <w:szCs w:val="28"/>
          <w:rtl/>
        </w:rPr>
        <w:t>خ</w:t>
      </w:r>
      <w:r w:rsidRPr="00B021A4">
        <w:rPr>
          <w:rFonts w:cs="B Mitra"/>
          <w:sz w:val="28"/>
          <w:szCs w:val="28"/>
          <w:rtl/>
        </w:rPr>
        <w:t xml:space="preserve"> مف</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محمد بن محمد، الفصول المختاره، ص۳۰۳.    </w:t>
      </w:r>
    </w:p>
    <w:p w:rsidR="00B021A4" w:rsidRPr="00B021A4" w:rsidRDefault="00B021A4" w:rsidP="00B021A4">
      <w:pPr>
        <w:rPr>
          <w:rFonts w:cs="B Mitra"/>
          <w:sz w:val="28"/>
          <w:szCs w:val="28"/>
          <w:rtl/>
        </w:rPr>
      </w:pPr>
      <w:r w:rsidRPr="00B021A4">
        <w:rPr>
          <w:rFonts w:cs="B Mitra"/>
          <w:sz w:val="28"/>
          <w:szCs w:val="28"/>
          <w:rtl/>
        </w:rPr>
        <w:t>۶۲۴.</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شهر</w:t>
      </w:r>
      <w:r w:rsidRPr="00B021A4">
        <w:rPr>
          <w:rFonts w:cs="B Mitra"/>
          <w:sz w:val="28"/>
          <w:szCs w:val="28"/>
          <w:rtl/>
        </w:rPr>
        <w:t xml:space="preserve"> </w:t>
      </w:r>
      <w:r w:rsidRPr="00B021A4">
        <w:rPr>
          <w:rFonts w:cs="B Mitra" w:hint="cs"/>
          <w:sz w:val="28"/>
          <w:szCs w:val="28"/>
          <w:rtl/>
        </w:rPr>
        <w:t>آشوب</w:t>
      </w:r>
      <w:r w:rsidRPr="00B021A4">
        <w:rPr>
          <w:rFonts w:cs="B Mitra"/>
          <w:sz w:val="28"/>
          <w:szCs w:val="28"/>
          <w:rtl/>
        </w:rPr>
        <w:t>، محمد بن عل</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مناقب آل اب</w:t>
      </w:r>
      <w:r w:rsidRPr="00B021A4">
        <w:rPr>
          <w:rFonts w:cs="B Mitra" w:hint="cs"/>
          <w:sz w:val="28"/>
          <w:szCs w:val="28"/>
          <w:rtl/>
        </w:rPr>
        <w:t>ی‌</w:t>
      </w:r>
      <w:r w:rsidRPr="00B021A4">
        <w:rPr>
          <w:rFonts w:cs="B Mitra" w:hint="eastAsia"/>
          <w:sz w:val="28"/>
          <w:szCs w:val="28"/>
          <w:rtl/>
        </w:rPr>
        <w:t>طالب</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هم‌السّلام</w:t>
      </w:r>
      <w:r w:rsidRPr="00B021A4">
        <w:rPr>
          <w:rFonts w:cs="B Mitra"/>
          <w:sz w:val="28"/>
          <w:szCs w:val="28"/>
          <w:rtl/>
        </w:rPr>
        <w:t xml:space="preserve">)، ج۳، ص۱۴۱.    </w:t>
      </w:r>
    </w:p>
    <w:p w:rsidR="00B021A4" w:rsidRPr="00B021A4" w:rsidRDefault="00B021A4" w:rsidP="00B021A4">
      <w:pPr>
        <w:rPr>
          <w:rFonts w:cs="B Mitra"/>
          <w:sz w:val="28"/>
          <w:szCs w:val="28"/>
          <w:rtl/>
        </w:rPr>
      </w:pPr>
      <w:r w:rsidRPr="00B021A4">
        <w:rPr>
          <w:rFonts w:cs="B Mitra"/>
          <w:sz w:val="28"/>
          <w:szCs w:val="28"/>
          <w:rtl/>
        </w:rPr>
        <w:t>۶۲۵.</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شهر</w:t>
      </w:r>
      <w:r w:rsidRPr="00B021A4">
        <w:rPr>
          <w:rFonts w:cs="B Mitra"/>
          <w:sz w:val="28"/>
          <w:szCs w:val="28"/>
          <w:rtl/>
        </w:rPr>
        <w:t xml:space="preserve"> </w:t>
      </w:r>
      <w:r w:rsidRPr="00B021A4">
        <w:rPr>
          <w:rFonts w:cs="B Mitra" w:hint="cs"/>
          <w:sz w:val="28"/>
          <w:szCs w:val="28"/>
          <w:rtl/>
        </w:rPr>
        <w:t>آشوب،</w:t>
      </w:r>
      <w:r w:rsidRPr="00B021A4">
        <w:rPr>
          <w:rFonts w:cs="B Mitra"/>
          <w:sz w:val="28"/>
          <w:szCs w:val="28"/>
          <w:rtl/>
        </w:rPr>
        <w:t xml:space="preserve"> </w:t>
      </w:r>
      <w:r w:rsidRPr="00B021A4">
        <w:rPr>
          <w:rFonts w:cs="B Mitra" w:hint="cs"/>
          <w:sz w:val="28"/>
          <w:szCs w:val="28"/>
          <w:rtl/>
        </w:rPr>
        <w:t>محمد</w:t>
      </w:r>
      <w:r w:rsidRPr="00B021A4">
        <w:rPr>
          <w:rFonts w:cs="B Mitra"/>
          <w:sz w:val="28"/>
          <w:szCs w:val="28"/>
          <w:rtl/>
        </w:rPr>
        <w:t xml:space="preserve"> </w:t>
      </w:r>
      <w:r w:rsidRPr="00B021A4">
        <w:rPr>
          <w:rFonts w:cs="B Mitra" w:hint="cs"/>
          <w:sz w:val="28"/>
          <w:szCs w:val="28"/>
          <w:rtl/>
        </w:rPr>
        <w:t>بن</w:t>
      </w:r>
      <w:r w:rsidRPr="00B021A4">
        <w:rPr>
          <w:rFonts w:cs="B Mitra"/>
          <w:sz w:val="28"/>
          <w:szCs w:val="28"/>
          <w:rtl/>
        </w:rPr>
        <w:t xml:space="preserve"> </w:t>
      </w:r>
      <w:r w:rsidRPr="00B021A4">
        <w:rPr>
          <w:rFonts w:cs="B Mitra" w:hint="cs"/>
          <w:sz w:val="28"/>
          <w:szCs w:val="28"/>
          <w:rtl/>
        </w:rPr>
        <w:t>علی‌</w:t>
      </w:r>
      <w:r w:rsidRPr="00B021A4">
        <w:rPr>
          <w:rFonts w:cs="B Mitra" w:hint="eastAsia"/>
          <w:sz w:val="28"/>
          <w:szCs w:val="28"/>
          <w:rtl/>
        </w:rPr>
        <w:t>،</w:t>
      </w:r>
      <w:r w:rsidRPr="00B021A4">
        <w:rPr>
          <w:rFonts w:cs="B Mitra"/>
          <w:sz w:val="28"/>
          <w:szCs w:val="28"/>
          <w:rtl/>
        </w:rPr>
        <w:t xml:space="preserve"> مناقب آل اب</w:t>
      </w:r>
      <w:r w:rsidRPr="00B021A4">
        <w:rPr>
          <w:rFonts w:cs="B Mitra" w:hint="cs"/>
          <w:sz w:val="28"/>
          <w:szCs w:val="28"/>
          <w:rtl/>
        </w:rPr>
        <w:t>ی‌</w:t>
      </w:r>
      <w:r w:rsidRPr="00B021A4">
        <w:rPr>
          <w:rFonts w:cs="B Mitra" w:hint="eastAsia"/>
          <w:sz w:val="28"/>
          <w:szCs w:val="28"/>
          <w:rtl/>
        </w:rPr>
        <w:t>طالب</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هم‌السّلام</w:t>
      </w:r>
      <w:r w:rsidRPr="00B021A4">
        <w:rPr>
          <w:rFonts w:cs="B Mitra"/>
          <w:sz w:val="28"/>
          <w:szCs w:val="28"/>
          <w:rtl/>
        </w:rPr>
        <w:t xml:space="preserve">)، ج۳، ص۱۶۳.    </w:t>
      </w:r>
    </w:p>
    <w:p w:rsidR="00B021A4" w:rsidRPr="00B021A4" w:rsidRDefault="00B021A4" w:rsidP="00B021A4">
      <w:pPr>
        <w:rPr>
          <w:rFonts w:cs="B Mitra"/>
          <w:sz w:val="28"/>
          <w:szCs w:val="28"/>
          <w:rtl/>
        </w:rPr>
      </w:pPr>
      <w:r w:rsidRPr="00B021A4">
        <w:rPr>
          <w:rFonts w:cs="B Mitra"/>
          <w:sz w:val="28"/>
          <w:szCs w:val="28"/>
          <w:rtl/>
        </w:rPr>
        <w:t>۶۲۶.</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قتی</w:t>
      </w:r>
      <w:r w:rsidRPr="00B021A4">
        <w:rPr>
          <w:rFonts w:cs="B Mitra" w:hint="eastAsia"/>
          <w:sz w:val="28"/>
          <w:szCs w:val="28"/>
          <w:rtl/>
        </w:rPr>
        <w:t>به</w:t>
      </w:r>
      <w:r w:rsidRPr="00B021A4">
        <w:rPr>
          <w:rFonts w:cs="B Mitra"/>
          <w:sz w:val="28"/>
          <w:szCs w:val="28"/>
          <w:rtl/>
        </w:rPr>
        <w:t xml:space="preserve"> الد</w:t>
      </w:r>
      <w:r w:rsidRPr="00B021A4">
        <w:rPr>
          <w:rFonts w:cs="B Mitra" w:hint="cs"/>
          <w:sz w:val="28"/>
          <w:szCs w:val="28"/>
          <w:rtl/>
        </w:rPr>
        <w:t>ی</w:t>
      </w:r>
      <w:r w:rsidRPr="00B021A4">
        <w:rPr>
          <w:rFonts w:cs="B Mitra" w:hint="eastAsia"/>
          <w:sz w:val="28"/>
          <w:szCs w:val="28"/>
          <w:rtl/>
        </w:rPr>
        <w:t>نور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عبدالله بن مسلم، الامامه و الس</w:t>
      </w:r>
      <w:r w:rsidRPr="00B021A4">
        <w:rPr>
          <w:rFonts w:cs="B Mitra" w:hint="cs"/>
          <w:sz w:val="28"/>
          <w:szCs w:val="28"/>
          <w:rtl/>
        </w:rPr>
        <w:t>ی</w:t>
      </w:r>
      <w:r w:rsidRPr="00B021A4">
        <w:rPr>
          <w:rFonts w:cs="B Mitra" w:hint="eastAsia"/>
          <w:sz w:val="28"/>
          <w:szCs w:val="28"/>
          <w:rtl/>
        </w:rPr>
        <w:t>اسه،</w:t>
      </w:r>
      <w:r w:rsidRPr="00B021A4">
        <w:rPr>
          <w:rFonts w:cs="B Mitra"/>
          <w:sz w:val="28"/>
          <w:szCs w:val="28"/>
          <w:rtl/>
        </w:rPr>
        <w:t xml:space="preserve"> ج۱، ص۱۸۳-۱۸۴.    </w:t>
      </w:r>
    </w:p>
    <w:p w:rsidR="00B021A4" w:rsidRPr="00B021A4" w:rsidRDefault="00B021A4" w:rsidP="00B021A4">
      <w:pPr>
        <w:rPr>
          <w:rFonts w:cs="B Mitra"/>
          <w:sz w:val="28"/>
          <w:szCs w:val="28"/>
          <w:rtl/>
        </w:rPr>
      </w:pPr>
      <w:r w:rsidRPr="00B021A4">
        <w:rPr>
          <w:rFonts w:cs="B Mitra"/>
          <w:sz w:val="28"/>
          <w:szCs w:val="28"/>
          <w:rtl/>
        </w:rPr>
        <w:t>۶۲۷.</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بلاذری</w:t>
      </w:r>
      <w:r w:rsidRPr="00B021A4">
        <w:rPr>
          <w:rFonts w:cs="B Mitra" w:hint="eastAsia"/>
          <w:sz w:val="28"/>
          <w:szCs w:val="28"/>
          <w:rtl/>
        </w:rPr>
        <w:t>،</w:t>
      </w:r>
      <w:r w:rsidRPr="00B021A4">
        <w:rPr>
          <w:rFonts w:cs="B Mitra"/>
          <w:sz w:val="28"/>
          <w:szCs w:val="28"/>
          <w:rtl/>
        </w:rPr>
        <w:t xml:space="preserve"> احمد بن </w:t>
      </w:r>
      <w:r w:rsidRPr="00B021A4">
        <w:rPr>
          <w:rFonts w:cs="B Mitra" w:hint="cs"/>
          <w:sz w:val="28"/>
          <w:szCs w:val="28"/>
          <w:rtl/>
        </w:rPr>
        <w:t>ی</w:t>
      </w:r>
      <w:r w:rsidRPr="00B021A4">
        <w:rPr>
          <w:rFonts w:cs="B Mitra" w:hint="eastAsia"/>
          <w:sz w:val="28"/>
          <w:szCs w:val="28"/>
          <w:rtl/>
        </w:rPr>
        <w:t>ح</w:t>
      </w:r>
      <w:r w:rsidRPr="00B021A4">
        <w:rPr>
          <w:rFonts w:cs="B Mitra" w:hint="cs"/>
          <w:sz w:val="28"/>
          <w:szCs w:val="28"/>
          <w:rtl/>
        </w:rPr>
        <w:t>یی</w:t>
      </w:r>
      <w:r w:rsidRPr="00B021A4">
        <w:rPr>
          <w:rFonts w:cs="B Mitra" w:hint="eastAsia"/>
          <w:sz w:val="28"/>
          <w:szCs w:val="28"/>
          <w:rtl/>
        </w:rPr>
        <w:t>،</w:t>
      </w:r>
      <w:r w:rsidRPr="00B021A4">
        <w:rPr>
          <w:rFonts w:cs="B Mitra"/>
          <w:sz w:val="28"/>
          <w:szCs w:val="28"/>
          <w:rtl/>
        </w:rPr>
        <w:t xml:space="preserve"> انساب الاشراف، ج۳، ص۲۹.    </w:t>
      </w:r>
    </w:p>
    <w:p w:rsidR="00B021A4" w:rsidRPr="00B021A4" w:rsidRDefault="00B021A4" w:rsidP="00B021A4">
      <w:pPr>
        <w:rPr>
          <w:rFonts w:cs="B Mitra"/>
          <w:sz w:val="28"/>
          <w:szCs w:val="28"/>
          <w:rtl/>
        </w:rPr>
      </w:pPr>
      <w:r w:rsidRPr="00B021A4">
        <w:rPr>
          <w:rFonts w:cs="B Mitra"/>
          <w:sz w:val="28"/>
          <w:szCs w:val="28"/>
          <w:rtl/>
        </w:rPr>
        <w:t>۶۲۸.</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ابوالحسن</w:t>
      </w:r>
      <w:r w:rsidRPr="00B021A4">
        <w:rPr>
          <w:rFonts w:cs="B Mitra"/>
          <w:sz w:val="28"/>
          <w:szCs w:val="28"/>
          <w:rtl/>
        </w:rPr>
        <w:t xml:space="preserve"> </w:t>
      </w:r>
      <w:r w:rsidRPr="00B021A4">
        <w:rPr>
          <w:rFonts w:cs="B Mitra" w:hint="cs"/>
          <w:sz w:val="28"/>
          <w:szCs w:val="28"/>
          <w:rtl/>
        </w:rPr>
        <w:t>اربلی</w:t>
      </w:r>
      <w:r w:rsidRPr="00B021A4">
        <w:rPr>
          <w:rFonts w:cs="B Mitra" w:hint="eastAsia"/>
          <w:sz w:val="28"/>
          <w:szCs w:val="28"/>
          <w:rtl/>
        </w:rPr>
        <w:t>،</w:t>
      </w:r>
      <w:r w:rsidRPr="00B021A4">
        <w:rPr>
          <w:rFonts w:cs="B Mitra"/>
          <w:sz w:val="28"/>
          <w:szCs w:val="28"/>
          <w:rtl/>
        </w:rPr>
        <w:t xml:space="preserve"> عل</w:t>
      </w:r>
      <w:r w:rsidRPr="00B021A4">
        <w:rPr>
          <w:rFonts w:cs="B Mitra" w:hint="cs"/>
          <w:sz w:val="28"/>
          <w:szCs w:val="28"/>
          <w:rtl/>
        </w:rPr>
        <w:t>ی</w:t>
      </w:r>
      <w:r w:rsidRPr="00B021A4">
        <w:rPr>
          <w:rFonts w:cs="B Mitra"/>
          <w:sz w:val="28"/>
          <w:szCs w:val="28"/>
          <w:rtl/>
        </w:rPr>
        <w:t xml:space="preserve"> بن ع</w:t>
      </w:r>
      <w:r w:rsidRPr="00B021A4">
        <w:rPr>
          <w:rFonts w:cs="B Mitra" w:hint="cs"/>
          <w:sz w:val="28"/>
          <w:szCs w:val="28"/>
          <w:rtl/>
        </w:rPr>
        <w:t>ی</w:t>
      </w:r>
      <w:r w:rsidRPr="00B021A4">
        <w:rPr>
          <w:rFonts w:cs="B Mitra" w:hint="eastAsia"/>
          <w:sz w:val="28"/>
          <w:szCs w:val="28"/>
          <w:rtl/>
        </w:rPr>
        <w:t>س</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کشف الغمه عن معرفه الائمه، ج۲، ص۱۶۰.    </w:t>
      </w:r>
    </w:p>
    <w:p w:rsidR="00B021A4" w:rsidRPr="00B021A4" w:rsidRDefault="00B021A4" w:rsidP="00B021A4">
      <w:pPr>
        <w:rPr>
          <w:rFonts w:cs="B Mitra"/>
          <w:sz w:val="28"/>
          <w:szCs w:val="28"/>
          <w:rtl/>
        </w:rPr>
      </w:pPr>
      <w:r w:rsidRPr="00B021A4">
        <w:rPr>
          <w:rFonts w:cs="B Mitra"/>
          <w:sz w:val="28"/>
          <w:szCs w:val="28"/>
          <w:rtl/>
        </w:rPr>
        <w:t>۶۲۹.</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بلاذری</w:t>
      </w:r>
      <w:r w:rsidRPr="00B021A4">
        <w:rPr>
          <w:rFonts w:cs="B Mitra" w:hint="eastAsia"/>
          <w:sz w:val="28"/>
          <w:szCs w:val="28"/>
          <w:rtl/>
        </w:rPr>
        <w:t>،</w:t>
      </w:r>
      <w:r w:rsidRPr="00B021A4">
        <w:rPr>
          <w:rFonts w:cs="B Mitra"/>
          <w:sz w:val="28"/>
          <w:szCs w:val="28"/>
          <w:rtl/>
        </w:rPr>
        <w:t xml:space="preserve"> احمد بن </w:t>
      </w:r>
      <w:r w:rsidRPr="00B021A4">
        <w:rPr>
          <w:rFonts w:cs="B Mitra" w:hint="cs"/>
          <w:sz w:val="28"/>
          <w:szCs w:val="28"/>
          <w:rtl/>
        </w:rPr>
        <w:t>ی</w:t>
      </w:r>
      <w:r w:rsidRPr="00B021A4">
        <w:rPr>
          <w:rFonts w:cs="B Mitra" w:hint="eastAsia"/>
          <w:sz w:val="28"/>
          <w:szCs w:val="28"/>
          <w:rtl/>
        </w:rPr>
        <w:t>ح</w:t>
      </w:r>
      <w:r w:rsidRPr="00B021A4">
        <w:rPr>
          <w:rFonts w:cs="B Mitra" w:hint="cs"/>
          <w:sz w:val="28"/>
          <w:szCs w:val="28"/>
          <w:rtl/>
        </w:rPr>
        <w:t>یی</w:t>
      </w:r>
      <w:r w:rsidRPr="00B021A4">
        <w:rPr>
          <w:rFonts w:cs="B Mitra" w:hint="eastAsia"/>
          <w:sz w:val="28"/>
          <w:szCs w:val="28"/>
          <w:rtl/>
        </w:rPr>
        <w:t>،</w:t>
      </w:r>
      <w:r w:rsidRPr="00B021A4">
        <w:rPr>
          <w:rFonts w:cs="B Mitra"/>
          <w:sz w:val="28"/>
          <w:szCs w:val="28"/>
          <w:rtl/>
        </w:rPr>
        <w:t xml:space="preserve"> انساب الاشراف، ج۳، ص۲۹.    </w:t>
      </w:r>
    </w:p>
    <w:p w:rsidR="00B021A4" w:rsidRPr="00B021A4" w:rsidRDefault="00B021A4" w:rsidP="00B021A4">
      <w:pPr>
        <w:rPr>
          <w:rFonts w:cs="B Mitra"/>
          <w:sz w:val="28"/>
          <w:szCs w:val="28"/>
          <w:rtl/>
        </w:rPr>
      </w:pPr>
      <w:r w:rsidRPr="00B021A4">
        <w:rPr>
          <w:rFonts w:cs="B Mitra"/>
          <w:sz w:val="28"/>
          <w:szCs w:val="28"/>
          <w:rtl/>
        </w:rPr>
        <w:t>۶۳۰.</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قتی</w:t>
      </w:r>
      <w:r w:rsidRPr="00B021A4">
        <w:rPr>
          <w:rFonts w:cs="B Mitra" w:hint="eastAsia"/>
          <w:sz w:val="28"/>
          <w:szCs w:val="28"/>
          <w:rtl/>
        </w:rPr>
        <w:t>به</w:t>
      </w:r>
      <w:r w:rsidRPr="00B021A4">
        <w:rPr>
          <w:rFonts w:cs="B Mitra"/>
          <w:sz w:val="28"/>
          <w:szCs w:val="28"/>
          <w:rtl/>
        </w:rPr>
        <w:t xml:space="preserve"> الد</w:t>
      </w:r>
      <w:r w:rsidRPr="00B021A4">
        <w:rPr>
          <w:rFonts w:cs="B Mitra" w:hint="cs"/>
          <w:sz w:val="28"/>
          <w:szCs w:val="28"/>
          <w:rtl/>
        </w:rPr>
        <w:t>ی</w:t>
      </w:r>
      <w:r w:rsidRPr="00B021A4">
        <w:rPr>
          <w:rFonts w:cs="B Mitra" w:hint="eastAsia"/>
          <w:sz w:val="28"/>
          <w:szCs w:val="28"/>
          <w:rtl/>
        </w:rPr>
        <w:t>نور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عبدالله بن مسلم، الامامه و الس</w:t>
      </w:r>
      <w:r w:rsidRPr="00B021A4">
        <w:rPr>
          <w:rFonts w:cs="B Mitra" w:hint="cs"/>
          <w:sz w:val="28"/>
          <w:szCs w:val="28"/>
          <w:rtl/>
        </w:rPr>
        <w:t>ی</w:t>
      </w:r>
      <w:r w:rsidRPr="00B021A4">
        <w:rPr>
          <w:rFonts w:cs="B Mitra" w:hint="eastAsia"/>
          <w:sz w:val="28"/>
          <w:szCs w:val="28"/>
          <w:rtl/>
        </w:rPr>
        <w:t>اسه،</w:t>
      </w:r>
      <w:r w:rsidRPr="00B021A4">
        <w:rPr>
          <w:rFonts w:cs="B Mitra"/>
          <w:sz w:val="28"/>
          <w:szCs w:val="28"/>
          <w:rtl/>
        </w:rPr>
        <w:t xml:space="preserve"> ج۱، ص۱۹۹.    </w:t>
      </w:r>
    </w:p>
    <w:p w:rsidR="00B021A4" w:rsidRPr="00B021A4" w:rsidRDefault="00B021A4" w:rsidP="00B021A4">
      <w:pPr>
        <w:rPr>
          <w:rFonts w:cs="B Mitra"/>
          <w:sz w:val="28"/>
          <w:szCs w:val="28"/>
          <w:rtl/>
        </w:rPr>
      </w:pPr>
      <w:r w:rsidRPr="00B021A4">
        <w:rPr>
          <w:rFonts w:cs="B Mitra"/>
          <w:sz w:val="28"/>
          <w:szCs w:val="28"/>
          <w:rtl/>
        </w:rPr>
        <w:t>۶۳۱.</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شی</w:t>
      </w:r>
      <w:r w:rsidRPr="00B021A4">
        <w:rPr>
          <w:rFonts w:cs="B Mitra" w:hint="eastAsia"/>
          <w:sz w:val="28"/>
          <w:szCs w:val="28"/>
          <w:rtl/>
        </w:rPr>
        <w:t>خ</w:t>
      </w:r>
      <w:r w:rsidRPr="00B021A4">
        <w:rPr>
          <w:rFonts w:cs="B Mitra"/>
          <w:sz w:val="28"/>
          <w:szCs w:val="28"/>
          <w:rtl/>
        </w:rPr>
        <w:t xml:space="preserve"> مف</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محمد بن محمد، الارشاد ف</w:t>
      </w:r>
      <w:r w:rsidRPr="00B021A4">
        <w:rPr>
          <w:rFonts w:cs="B Mitra" w:hint="cs"/>
          <w:sz w:val="28"/>
          <w:szCs w:val="28"/>
          <w:rtl/>
        </w:rPr>
        <w:t>ی</w:t>
      </w:r>
      <w:r w:rsidRPr="00B021A4">
        <w:rPr>
          <w:rFonts w:cs="B Mitra"/>
          <w:sz w:val="28"/>
          <w:szCs w:val="28"/>
          <w:rtl/>
        </w:rPr>
        <w:t xml:space="preserve"> معرفه حجج الله عل</w:t>
      </w:r>
      <w:r w:rsidRPr="00B021A4">
        <w:rPr>
          <w:rFonts w:cs="B Mitra" w:hint="cs"/>
          <w:sz w:val="28"/>
          <w:szCs w:val="28"/>
          <w:rtl/>
        </w:rPr>
        <w:t>ی</w:t>
      </w:r>
      <w:r w:rsidRPr="00B021A4">
        <w:rPr>
          <w:rFonts w:cs="B Mitra"/>
          <w:sz w:val="28"/>
          <w:szCs w:val="28"/>
          <w:rtl/>
        </w:rPr>
        <w:t xml:space="preserve"> العباد، ج۲، ص۷ به بعد.    </w:t>
      </w:r>
    </w:p>
    <w:p w:rsidR="00B021A4" w:rsidRPr="00B021A4" w:rsidRDefault="00B021A4" w:rsidP="00B021A4">
      <w:pPr>
        <w:rPr>
          <w:rFonts w:cs="B Mitra"/>
          <w:sz w:val="28"/>
          <w:szCs w:val="28"/>
          <w:rtl/>
        </w:rPr>
      </w:pPr>
      <w:r w:rsidRPr="00B021A4">
        <w:rPr>
          <w:rFonts w:cs="B Mitra"/>
          <w:sz w:val="28"/>
          <w:szCs w:val="28"/>
          <w:rtl/>
        </w:rPr>
        <w:t>۶۳۲.</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اعثم</w:t>
      </w:r>
      <w:r w:rsidRPr="00B021A4">
        <w:rPr>
          <w:rFonts w:cs="B Mitra"/>
          <w:sz w:val="28"/>
          <w:szCs w:val="28"/>
          <w:rtl/>
        </w:rPr>
        <w:t xml:space="preserve"> </w:t>
      </w:r>
      <w:r w:rsidRPr="00B021A4">
        <w:rPr>
          <w:rFonts w:cs="B Mitra" w:hint="cs"/>
          <w:sz w:val="28"/>
          <w:szCs w:val="28"/>
          <w:rtl/>
        </w:rPr>
        <w:t>کوفی</w:t>
      </w:r>
      <w:r w:rsidRPr="00B021A4">
        <w:rPr>
          <w:rFonts w:cs="B Mitra" w:hint="eastAsia"/>
          <w:sz w:val="28"/>
          <w:szCs w:val="28"/>
          <w:rtl/>
        </w:rPr>
        <w:t>،</w:t>
      </w:r>
      <w:r w:rsidRPr="00B021A4">
        <w:rPr>
          <w:rFonts w:cs="B Mitra"/>
          <w:sz w:val="28"/>
          <w:szCs w:val="28"/>
          <w:rtl/>
        </w:rPr>
        <w:t xml:space="preserve"> ابومحمد احمد بن اعثم، الفتوح، ج۴، ص۲۸۳.    </w:t>
      </w:r>
    </w:p>
    <w:p w:rsidR="00B021A4" w:rsidRPr="00B021A4" w:rsidRDefault="00B021A4" w:rsidP="00B021A4">
      <w:pPr>
        <w:rPr>
          <w:rFonts w:cs="B Mitra"/>
          <w:sz w:val="28"/>
          <w:szCs w:val="28"/>
          <w:rtl/>
        </w:rPr>
      </w:pPr>
      <w:r w:rsidRPr="00B021A4">
        <w:rPr>
          <w:rFonts w:cs="B Mitra"/>
          <w:sz w:val="28"/>
          <w:szCs w:val="28"/>
          <w:rtl/>
        </w:rPr>
        <w:t>۶۳۳.</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بلاذری</w:t>
      </w:r>
      <w:r w:rsidRPr="00B021A4">
        <w:rPr>
          <w:rFonts w:cs="B Mitra" w:hint="eastAsia"/>
          <w:sz w:val="28"/>
          <w:szCs w:val="28"/>
          <w:rtl/>
        </w:rPr>
        <w:t>،</w:t>
      </w:r>
      <w:r w:rsidRPr="00B021A4">
        <w:rPr>
          <w:rFonts w:cs="B Mitra"/>
          <w:sz w:val="28"/>
          <w:szCs w:val="28"/>
          <w:rtl/>
        </w:rPr>
        <w:t xml:space="preserve"> احمد بن </w:t>
      </w:r>
      <w:r w:rsidRPr="00B021A4">
        <w:rPr>
          <w:rFonts w:cs="B Mitra" w:hint="cs"/>
          <w:sz w:val="28"/>
          <w:szCs w:val="28"/>
          <w:rtl/>
        </w:rPr>
        <w:t>ی</w:t>
      </w:r>
      <w:r w:rsidRPr="00B021A4">
        <w:rPr>
          <w:rFonts w:cs="B Mitra" w:hint="eastAsia"/>
          <w:sz w:val="28"/>
          <w:szCs w:val="28"/>
          <w:rtl/>
        </w:rPr>
        <w:t>ح</w:t>
      </w:r>
      <w:r w:rsidRPr="00B021A4">
        <w:rPr>
          <w:rFonts w:cs="B Mitra" w:hint="cs"/>
          <w:sz w:val="28"/>
          <w:szCs w:val="28"/>
          <w:rtl/>
        </w:rPr>
        <w:t>یی</w:t>
      </w:r>
      <w:r w:rsidRPr="00B021A4">
        <w:rPr>
          <w:rFonts w:cs="B Mitra" w:hint="eastAsia"/>
          <w:sz w:val="28"/>
          <w:szCs w:val="28"/>
          <w:rtl/>
        </w:rPr>
        <w:t>،</w:t>
      </w:r>
      <w:r w:rsidRPr="00B021A4">
        <w:rPr>
          <w:rFonts w:cs="B Mitra"/>
          <w:sz w:val="28"/>
          <w:szCs w:val="28"/>
          <w:rtl/>
        </w:rPr>
        <w:t xml:space="preserve"> انساب الاشراف، ج۳، ص۲۹.    </w:t>
      </w:r>
    </w:p>
    <w:p w:rsidR="00B021A4" w:rsidRPr="00B021A4" w:rsidRDefault="00B021A4" w:rsidP="00B021A4">
      <w:pPr>
        <w:rPr>
          <w:rFonts w:cs="B Mitra"/>
          <w:sz w:val="28"/>
          <w:szCs w:val="28"/>
          <w:rtl/>
        </w:rPr>
      </w:pPr>
      <w:r w:rsidRPr="00B021A4">
        <w:rPr>
          <w:rFonts w:cs="B Mitra"/>
          <w:sz w:val="28"/>
          <w:szCs w:val="28"/>
          <w:rtl/>
        </w:rPr>
        <w:t>۶۳۴.</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ابو</w:t>
      </w:r>
      <w:r w:rsidRPr="00B021A4">
        <w:rPr>
          <w:rFonts w:cs="B Mitra"/>
          <w:sz w:val="28"/>
          <w:szCs w:val="28"/>
          <w:rtl/>
        </w:rPr>
        <w:t xml:space="preserve"> </w:t>
      </w:r>
      <w:r w:rsidRPr="00B021A4">
        <w:rPr>
          <w:rFonts w:cs="B Mitra" w:hint="cs"/>
          <w:sz w:val="28"/>
          <w:szCs w:val="28"/>
          <w:rtl/>
        </w:rPr>
        <w:t>الفرج</w:t>
      </w:r>
      <w:r w:rsidRPr="00B021A4">
        <w:rPr>
          <w:rFonts w:cs="B Mitra"/>
          <w:sz w:val="28"/>
          <w:szCs w:val="28"/>
          <w:rtl/>
        </w:rPr>
        <w:t xml:space="preserve"> </w:t>
      </w:r>
      <w:r w:rsidRPr="00B021A4">
        <w:rPr>
          <w:rFonts w:cs="B Mitra" w:hint="cs"/>
          <w:sz w:val="28"/>
          <w:szCs w:val="28"/>
          <w:rtl/>
        </w:rPr>
        <w:t>اصفهانی</w:t>
      </w:r>
      <w:r w:rsidRPr="00B021A4">
        <w:rPr>
          <w:rFonts w:cs="B Mitra" w:hint="eastAsia"/>
          <w:sz w:val="28"/>
          <w:szCs w:val="28"/>
          <w:rtl/>
        </w:rPr>
        <w:t>،</w:t>
      </w:r>
      <w:r w:rsidRPr="00B021A4">
        <w:rPr>
          <w:rFonts w:cs="B Mitra"/>
          <w:sz w:val="28"/>
          <w:szCs w:val="28"/>
          <w:rtl/>
        </w:rPr>
        <w:t xml:space="preserve"> عل</w:t>
      </w:r>
      <w:r w:rsidRPr="00B021A4">
        <w:rPr>
          <w:rFonts w:cs="B Mitra" w:hint="cs"/>
          <w:sz w:val="28"/>
          <w:szCs w:val="28"/>
          <w:rtl/>
        </w:rPr>
        <w:t>ی</w:t>
      </w:r>
      <w:r w:rsidRPr="00B021A4">
        <w:rPr>
          <w:rFonts w:cs="B Mitra"/>
          <w:sz w:val="28"/>
          <w:szCs w:val="28"/>
          <w:rtl/>
        </w:rPr>
        <w:t xml:space="preserve"> بن الحس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مقاتل الطالب</w:t>
      </w:r>
      <w:r w:rsidRPr="00B021A4">
        <w:rPr>
          <w:rFonts w:cs="B Mitra" w:hint="cs"/>
          <w:sz w:val="28"/>
          <w:szCs w:val="28"/>
          <w:rtl/>
        </w:rPr>
        <w:t>یی</w:t>
      </w:r>
      <w:r w:rsidRPr="00B021A4">
        <w:rPr>
          <w:rFonts w:cs="B Mitra" w:hint="eastAsia"/>
          <w:sz w:val="28"/>
          <w:szCs w:val="28"/>
          <w:rtl/>
        </w:rPr>
        <w:t>ن،</w:t>
      </w:r>
      <w:r w:rsidRPr="00B021A4">
        <w:rPr>
          <w:rFonts w:cs="B Mitra"/>
          <w:sz w:val="28"/>
          <w:szCs w:val="28"/>
          <w:rtl/>
        </w:rPr>
        <w:t xml:space="preserve"> ص۶۴.    </w:t>
      </w:r>
    </w:p>
    <w:p w:rsidR="00B021A4" w:rsidRPr="00B021A4" w:rsidRDefault="00B021A4" w:rsidP="00B021A4">
      <w:pPr>
        <w:rPr>
          <w:rFonts w:cs="B Mitra"/>
          <w:sz w:val="28"/>
          <w:szCs w:val="28"/>
          <w:rtl/>
        </w:rPr>
      </w:pPr>
      <w:r w:rsidRPr="00B021A4">
        <w:rPr>
          <w:rFonts w:cs="B Mitra"/>
          <w:sz w:val="28"/>
          <w:szCs w:val="28"/>
          <w:rtl/>
        </w:rPr>
        <w:t>۶۳۵.</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شی</w:t>
      </w:r>
      <w:r w:rsidRPr="00B021A4">
        <w:rPr>
          <w:rFonts w:cs="B Mitra" w:hint="eastAsia"/>
          <w:sz w:val="28"/>
          <w:szCs w:val="28"/>
          <w:rtl/>
        </w:rPr>
        <w:t>خ</w:t>
      </w:r>
      <w:r w:rsidRPr="00B021A4">
        <w:rPr>
          <w:rFonts w:cs="B Mitra"/>
          <w:sz w:val="28"/>
          <w:szCs w:val="28"/>
          <w:rtl/>
        </w:rPr>
        <w:t xml:space="preserve"> مف</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محمد بن محمد، الارشاد ف</w:t>
      </w:r>
      <w:r w:rsidRPr="00B021A4">
        <w:rPr>
          <w:rFonts w:cs="B Mitra" w:hint="cs"/>
          <w:sz w:val="28"/>
          <w:szCs w:val="28"/>
          <w:rtl/>
        </w:rPr>
        <w:t>ی</w:t>
      </w:r>
      <w:r w:rsidRPr="00B021A4">
        <w:rPr>
          <w:rFonts w:cs="B Mitra"/>
          <w:sz w:val="28"/>
          <w:szCs w:val="28"/>
          <w:rtl/>
        </w:rPr>
        <w:t xml:space="preserve"> معرفه حجج الله عل</w:t>
      </w:r>
      <w:r w:rsidRPr="00B021A4">
        <w:rPr>
          <w:rFonts w:cs="B Mitra" w:hint="cs"/>
          <w:sz w:val="28"/>
          <w:szCs w:val="28"/>
          <w:rtl/>
        </w:rPr>
        <w:t>ی</w:t>
      </w:r>
      <w:r w:rsidRPr="00B021A4">
        <w:rPr>
          <w:rFonts w:cs="B Mitra"/>
          <w:sz w:val="28"/>
          <w:szCs w:val="28"/>
          <w:rtl/>
        </w:rPr>
        <w:t xml:space="preserve"> العباد، ج۲ ص۹.    </w:t>
      </w:r>
    </w:p>
    <w:p w:rsidR="00B021A4" w:rsidRPr="00B021A4" w:rsidRDefault="00B021A4" w:rsidP="00B021A4">
      <w:pPr>
        <w:rPr>
          <w:rFonts w:cs="B Mitra"/>
          <w:sz w:val="28"/>
          <w:szCs w:val="28"/>
          <w:rtl/>
        </w:rPr>
      </w:pPr>
      <w:r w:rsidRPr="00B021A4">
        <w:rPr>
          <w:rFonts w:cs="B Mitra"/>
          <w:sz w:val="28"/>
          <w:szCs w:val="28"/>
          <w:rtl/>
        </w:rPr>
        <w:t>۶۳۶.</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بلاذری</w:t>
      </w:r>
      <w:r w:rsidRPr="00B021A4">
        <w:rPr>
          <w:rFonts w:cs="B Mitra" w:hint="eastAsia"/>
          <w:sz w:val="28"/>
          <w:szCs w:val="28"/>
          <w:rtl/>
        </w:rPr>
        <w:t>،</w:t>
      </w:r>
      <w:r w:rsidRPr="00B021A4">
        <w:rPr>
          <w:rFonts w:cs="B Mitra"/>
          <w:sz w:val="28"/>
          <w:szCs w:val="28"/>
          <w:rtl/>
        </w:rPr>
        <w:t xml:space="preserve"> احمد بن </w:t>
      </w:r>
      <w:r w:rsidRPr="00B021A4">
        <w:rPr>
          <w:rFonts w:cs="B Mitra" w:hint="cs"/>
          <w:sz w:val="28"/>
          <w:szCs w:val="28"/>
          <w:rtl/>
        </w:rPr>
        <w:t>ی</w:t>
      </w:r>
      <w:r w:rsidRPr="00B021A4">
        <w:rPr>
          <w:rFonts w:cs="B Mitra" w:hint="eastAsia"/>
          <w:sz w:val="28"/>
          <w:szCs w:val="28"/>
          <w:rtl/>
        </w:rPr>
        <w:t>ح</w:t>
      </w:r>
      <w:r w:rsidRPr="00B021A4">
        <w:rPr>
          <w:rFonts w:cs="B Mitra" w:hint="cs"/>
          <w:sz w:val="28"/>
          <w:szCs w:val="28"/>
          <w:rtl/>
        </w:rPr>
        <w:t>یی</w:t>
      </w:r>
      <w:r w:rsidRPr="00B021A4">
        <w:rPr>
          <w:rFonts w:cs="B Mitra" w:hint="eastAsia"/>
          <w:sz w:val="28"/>
          <w:szCs w:val="28"/>
          <w:rtl/>
        </w:rPr>
        <w:t>،</w:t>
      </w:r>
      <w:r w:rsidRPr="00B021A4">
        <w:rPr>
          <w:rFonts w:cs="B Mitra"/>
          <w:sz w:val="28"/>
          <w:szCs w:val="28"/>
          <w:rtl/>
        </w:rPr>
        <w:t xml:space="preserve"> انساب الاشراف، ج۳، ص۳۲.    </w:t>
      </w:r>
    </w:p>
    <w:p w:rsidR="00B021A4" w:rsidRPr="00B021A4" w:rsidRDefault="00B021A4" w:rsidP="00B021A4">
      <w:pPr>
        <w:rPr>
          <w:rFonts w:cs="B Mitra"/>
          <w:sz w:val="28"/>
          <w:szCs w:val="28"/>
          <w:rtl/>
        </w:rPr>
      </w:pPr>
      <w:r w:rsidRPr="00B021A4">
        <w:rPr>
          <w:rFonts w:cs="B Mitra"/>
          <w:sz w:val="28"/>
          <w:szCs w:val="28"/>
          <w:rtl/>
        </w:rPr>
        <w:t>۶۳۷.</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اعثم</w:t>
      </w:r>
      <w:r w:rsidRPr="00B021A4">
        <w:rPr>
          <w:rFonts w:cs="B Mitra"/>
          <w:sz w:val="28"/>
          <w:szCs w:val="28"/>
          <w:rtl/>
        </w:rPr>
        <w:t xml:space="preserve"> </w:t>
      </w:r>
      <w:r w:rsidRPr="00B021A4">
        <w:rPr>
          <w:rFonts w:cs="B Mitra" w:hint="cs"/>
          <w:sz w:val="28"/>
          <w:szCs w:val="28"/>
          <w:rtl/>
        </w:rPr>
        <w:t>کوفی</w:t>
      </w:r>
      <w:r w:rsidRPr="00B021A4">
        <w:rPr>
          <w:rFonts w:cs="B Mitra" w:hint="eastAsia"/>
          <w:sz w:val="28"/>
          <w:szCs w:val="28"/>
          <w:rtl/>
        </w:rPr>
        <w:t>،</w:t>
      </w:r>
      <w:r w:rsidRPr="00B021A4">
        <w:rPr>
          <w:rFonts w:cs="B Mitra"/>
          <w:sz w:val="28"/>
          <w:szCs w:val="28"/>
          <w:rtl/>
        </w:rPr>
        <w:t xml:space="preserve"> ابومحمد احمد بن اعثم، الفتوح، ج۴، ص۲۹۱.    </w:t>
      </w:r>
    </w:p>
    <w:p w:rsidR="00B021A4" w:rsidRPr="00B021A4" w:rsidRDefault="00B021A4" w:rsidP="00B021A4">
      <w:pPr>
        <w:rPr>
          <w:rFonts w:cs="B Mitra"/>
          <w:sz w:val="28"/>
          <w:szCs w:val="28"/>
          <w:rtl/>
        </w:rPr>
      </w:pPr>
      <w:r w:rsidRPr="00B021A4">
        <w:rPr>
          <w:rFonts w:cs="B Mitra"/>
          <w:sz w:val="28"/>
          <w:szCs w:val="28"/>
          <w:rtl/>
        </w:rPr>
        <w:t>۶۳۸.</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ابو</w:t>
      </w:r>
      <w:r w:rsidRPr="00B021A4">
        <w:rPr>
          <w:rFonts w:cs="B Mitra"/>
          <w:sz w:val="28"/>
          <w:szCs w:val="28"/>
          <w:rtl/>
        </w:rPr>
        <w:t xml:space="preserve"> </w:t>
      </w:r>
      <w:r w:rsidRPr="00B021A4">
        <w:rPr>
          <w:rFonts w:cs="B Mitra" w:hint="cs"/>
          <w:sz w:val="28"/>
          <w:szCs w:val="28"/>
          <w:rtl/>
        </w:rPr>
        <w:t>الفرج</w:t>
      </w:r>
      <w:r w:rsidRPr="00B021A4">
        <w:rPr>
          <w:rFonts w:cs="B Mitra"/>
          <w:sz w:val="28"/>
          <w:szCs w:val="28"/>
          <w:rtl/>
        </w:rPr>
        <w:t xml:space="preserve"> </w:t>
      </w:r>
      <w:r w:rsidRPr="00B021A4">
        <w:rPr>
          <w:rFonts w:cs="B Mitra" w:hint="cs"/>
          <w:sz w:val="28"/>
          <w:szCs w:val="28"/>
          <w:rtl/>
        </w:rPr>
        <w:t>اصفهانی</w:t>
      </w:r>
      <w:r w:rsidRPr="00B021A4">
        <w:rPr>
          <w:rFonts w:cs="B Mitra" w:hint="eastAsia"/>
          <w:sz w:val="28"/>
          <w:szCs w:val="28"/>
          <w:rtl/>
        </w:rPr>
        <w:t>،</w:t>
      </w:r>
      <w:r w:rsidRPr="00B021A4">
        <w:rPr>
          <w:rFonts w:cs="B Mitra"/>
          <w:sz w:val="28"/>
          <w:szCs w:val="28"/>
          <w:rtl/>
        </w:rPr>
        <w:t xml:space="preserve"> عل</w:t>
      </w:r>
      <w:r w:rsidRPr="00B021A4">
        <w:rPr>
          <w:rFonts w:cs="B Mitra" w:hint="cs"/>
          <w:sz w:val="28"/>
          <w:szCs w:val="28"/>
          <w:rtl/>
        </w:rPr>
        <w:t>ی</w:t>
      </w:r>
      <w:r w:rsidRPr="00B021A4">
        <w:rPr>
          <w:rFonts w:cs="B Mitra"/>
          <w:sz w:val="28"/>
          <w:szCs w:val="28"/>
          <w:rtl/>
        </w:rPr>
        <w:t xml:space="preserve"> بن الحس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مقاتل الطالب</w:t>
      </w:r>
      <w:r w:rsidRPr="00B021A4">
        <w:rPr>
          <w:rFonts w:cs="B Mitra" w:hint="cs"/>
          <w:sz w:val="28"/>
          <w:szCs w:val="28"/>
          <w:rtl/>
        </w:rPr>
        <w:t>یی</w:t>
      </w:r>
      <w:r w:rsidRPr="00B021A4">
        <w:rPr>
          <w:rFonts w:cs="B Mitra" w:hint="eastAsia"/>
          <w:sz w:val="28"/>
          <w:szCs w:val="28"/>
          <w:rtl/>
        </w:rPr>
        <w:t>ن،</w:t>
      </w:r>
      <w:r w:rsidRPr="00B021A4">
        <w:rPr>
          <w:rFonts w:cs="B Mitra"/>
          <w:sz w:val="28"/>
          <w:szCs w:val="28"/>
          <w:rtl/>
        </w:rPr>
        <w:t xml:space="preserve"> ص۶۲.    </w:t>
      </w:r>
    </w:p>
    <w:p w:rsidR="00B021A4" w:rsidRPr="00B021A4" w:rsidRDefault="00B021A4" w:rsidP="00B021A4">
      <w:pPr>
        <w:rPr>
          <w:rFonts w:cs="B Mitra"/>
          <w:sz w:val="28"/>
          <w:szCs w:val="28"/>
          <w:rtl/>
        </w:rPr>
      </w:pPr>
      <w:r w:rsidRPr="00B021A4">
        <w:rPr>
          <w:rFonts w:cs="B Mitra"/>
          <w:sz w:val="28"/>
          <w:szCs w:val="28"/>
          <w:rtl/>
        </w:rPr>
        <w:t>۶۳۹.</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ابو</w:t>
      </w:r>
      <w:r w:rsidRPr="00B021A4">
        <w:rPr>
          <w:rFonts w:cs="B Mitra"/>
          <w:sz w:val="28"/>
          <w:szCs w:val="28"/>
          <w:rtl/>
        </w:rPr>
        <w:t xml:space="preserve"> </w:t>
      </w:r>
      <w:r w:rsidRPr="00B021A4">
        <w:rPr>
          <w:rFonts w:cs="B Mitra" w:hint="cs"/>
          <w:sz w:val="28"/>
          <w:szCs w:val="28"/>
          <w:rtl/>
        </w:rPr>
        <w:t>الفرج</w:t>
      </w:r>
      <w:r w:rsidRPr="00B021A4">
        <w:rPr>
          <w:rFonts w:cs="B Mitra"/>
          <w:sz w:val="28"/>
          <w:szCs w:val="28"/>
          <w:rtl/>
        </w:rPr>
        <w:t xml:space="preserve"> </w:t>
      </w:r>
      <w:r w:rsidRPr="00B021A4">
        <w:rPr>
          <w:rFonts w:cs="B Mitra" w:hint="cs"/>
          <w:sz w:val="28"/>
          <w:szCs w:val="28"/>
          <w:rtl/>
        </w:rPr>
        <w:t>اصفهانی</w:t>
      </w:r>
      <w:r w:rsidRPr="00B021A4">
        <w:rPr>
          <w:rFonts w:cs="B Mitra" w:hint="eastAsia"/>
          <w:sz w:val="28"/>
          <w:szCs w:val="28"/>
          <w:rtl/>
        </w:rPr>
        <w:t>،</w:t>
      </w:r>
      <w:r w:rsidRPr="00B021A4">
        <w:rPr>
          <w:rFonts w:cs="B Mitra"/>
          <w:sz w:val="28"/>
          <w:szCs w:val="28"/>
          <w:rtl/>
        </w:rPr>
        <w:t xml:space="preserve"> عل</w:t>
      </w:r>
      <w:r w:rsidRPr="00B021A4">
        <w:rPr>
          <w:rFonts w:cs="B Mitra" w:hint="cs"/>
          <w:sz w:val="28"/>
          <w:szCs w:val="28"/>
          <w:rtl/>
        </w:rPr>
        <w:t>ی</w:t>
      </w:r>
      <w:r w:rsidRPr="00B021A4">
        <w:rPr>
          <w:rFonts w:cs="B Mitra"/>
          <w:sz w:val="28"/>
          <w:szCs w:val="28"/>
          <w:rtl/>
        </w:rPr>
        <w:t xml:space="preserve"> بن الحس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مقاتل الطالب</w:t>
      </w:r>
      <w:r w:rsidRPr="00B021A4">
        <w:rPr>
          <w:rFonts w:cs="B Mitra" w:hint="cs"/>
          <w:sz w:val="28"/>
          <w:szCs w:val="28"/>
          <w:rtl/>
        </w:rPr>
        <w:t>یی</w:t>
      </w:r>
      <w:r w:rsidRPr="00B021A4">
        <w:rPr>
          <w:rFonts w:cs="B Mitra" w:hint="eastAsia"/>
          <w:sz w:val="28"/>
          <w:szCs w:val="28"/>
          <w:rtl/>
        </w:rPr>
        <w:t>ن،</w:t>
      </w:r>
      <w:r w:rsidRPr="00B021A4">
        <w:rPr>
          <w:rFonts w:cs="B Mitra"/>
          <w:sz w:val="28"/>
          <w:szCs w:val="28"/>
          <w:rtl/>
        </w:rPr>
        <w:t xml:space="preserve"> ص۶۴-۶۷.    </w:t>
      </w:r>
    </w:p>
    <w:p w:rsidR="00B021A4" w:rsidRPr="00B021A4" w:rsidRDefault="00B021A4" w:rsidP="00B021A4">
      <w:pPr>
        <w:rPr>
          <w:rFonts w:cs="B Mitra"/>
          <w:sz w:val="28"/>
          <w:szCs w:val="28"/>
          <w:rtl/>
        </w:rPr>
      </w:pPr>
      <w:r w:rsidRPr="00B021A4">
        <w:rPr>
          <w:rFonts w:cs="B Mitra"/>
          <w:sz w:val="28"/>
          <w:szCs w:val="28"/>
          <w:rtl/>
        </w:rPr>
        <w:t>۶۴۰.</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ابو</w:t>
      </w:r>
      <w:r w:rsidRPr="00B021A4">
        <w:rPr>
          <w:rFonts w:cs="B Mitra"/>
          <w:sz w:val="28"/>
          <w:szCs w:val="28"/>
          <w:rtl/>
        </w:rPr>
        <w:t xml:space="preserve"> </w:t>
      </w:r>
      <w:r w:rsidRPr="00B021A4">
        <w:rPr>
          <w:rFonts w:cs="B Mitra" w:hint="cs"/>
          <w:sz w:val="28"/>
          <w:szCs w:val="28"/>
          <w:rtl/>
        </w:rPr>
        <w:t>الفرج</w:t>
      </w:r>
      <w:r w:rsidRPr="00B021A4">
        <w:rPr>
          <w:rFonts w:cs="B Mitra"/>
          <w:sz w:val="28"/>
          <w:szCs w:val="28"/>
          <w:rtl/>
        </w:rPr>
        <w:t xml:space="preserve"> </w:t>
      </w:r>
      <w:r w:rsidRPr="00B021A4">
        <w:rPr>
          <w:rFonts w:cs="B Mitra" w:hint="cs"/>
          <w:sz w:val="28"/>
          <w:szCs w:val="28"/>
          <w:rtl/>
        </w:rPr>
        <w:t>اصفهانی</w:t>
      </w:r>
      <w:r w:rsidRPr="00B021A4">
        <w:rPr>
          <w:rFonts w:cs="B Mitra" w:hint="eastAsia"/>
          <w:sz w:val="28"/>
          <w:szCs w:val="28"/>
          <w:rtl/>
        </w:rPr>
        <w:t>،</w:t>
      </w:r>
      <w:r w:rsidRPr="00B021A4">
        <w:rPr>
          <w:rFonts w:cs="B Mitra"/>
          <w:sz w:val="28"/>
          <w:szCs w:val="28"/>
          <w:rtl/>
        </w:rPr>
        <w:t xml:space="preserve"> عل</w:t>
      </w:r>
      <w:r w:rsidRPr="00B021A4">
        <w:rPr>
          <w:rFonts w:cs="B Mitra" w:hint="cs"/>
          <w:sz w:val="28"/>
          <w:szCs w:val="28"/>
          <w:rtl/>
        </w:rPr>
        <w:t>ی</w:t>
      </w:r>
      <w:r w:rsidRPr="00B021A4">
        <w:rPr>
          <w:rFonts w:cs="B Mitra"/>
          <w:sz w:val="28"/>
          <w:szCs w:val="28"/>
          <w:rtl/>
        </w:rPr>
        <w:t xml:space="preserve"> بن الحس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مقاتل الطالب</w:t>
      </w:r>
      <w:r w:rsidRPr="00B021A4">
        <w:rPr>
          <w:rFonts w:cs="B Mitra" w:hint="cs"/>
          <w:sz w:val="28"/>
          <w:szCs w:val="28"/>
          <w:rtl/>
        </w:rPr>
        <w:t>یی</w:t>
      </w:r>
      <w:r w:rsidRPr="00B021A4">
        <w:rPr>
          <w:rFonts w:cs="B Mitra" w:hint="eastAsia"/>
          <w:sz w:val="28"/>
          <w:szCs w:val="28"/>
          <w:rtl/>
        </w:rPr>
        <w:t>ن،</w:t>
      </w:r>
      <w:r w:rsidRPr="00B021A4">
        <w:rPr>
          <w:rFonts w:cs="B Mitra"/>
          <w:sz w:val="28"/>
          <w:szCs w:val="28"/>
          <w:rtl/>
        </w:rPr>
        <w:t xml:space="preserve"> ص۶۸۶۹.    </w:t>
      </w:r>
    </w:p>
    <w:p w:rsidR="00B021A4" w:rsidRPr="00B021A4" w:rsidRDefault="00B021A4" w:rsidP="00B021A4">
      <w:pPr>
        <w:rPr>
          <w:rFonts w:cs="B Mitra"/>
          <w:sz w:val="28"/>
          <w:szCs w:val="28"/>
          <w:rtl/>
        </w:rPr>
      </w:pPr>
      <w:r w:rsidRPr="00B021A4">
        <w:rPr>
          <w:rFonts w:cs="B Mitra"/>
          <w:sz w:val="28"/>
          <w:szCs w:val="28"/>
          <w:rtl/>
        </w:rPr>
        <w:t>۶۴۱.</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اعثم</w:t>
      </w:r>
      <w:r w:rsidRPr="00B021A4">
        <w:rPr>
          <w:rFonts w:cs="B Mitra"/>
          <w:sz w:val="28"/>
          <w:szCs w:val="28"/>
          <w:rtl/>
        </w:rPr>
        <w:t xml:space="preserve"> </w:t>
      </w:r>
      <w:r w:rsidRPr="00B021A4">
        <w:rPr>
          <w:rFonts w:cs="B Mitra" w:hint="cs"/>
          <w:sz w:val="28"/>
          <w:szCs w:val="28"/>
          <w:rtl/>
        </w:rPr>
        <w:t>کوفی</w:t>
      </w:r>
      <w:r w:rsidRPr="00B021A4">
        <w:rPr>
          <w:rFonts w:cs="B Mitra" w:hint="eastAsia"/>
          <w:sz w:val="28"/>
          <w:szCs w:val="28"/>
          <w:rtl/>
        </w:rPr>
        <w:t>،</w:t>
      </w:r>
      <w:r w:rsidRPr="00B021A4">
        <w:rPr>
          <w:rFonts w:cs="B Mitra"/>
          <w:sz w:val="28"/>
          <w:szCs w:val="28"/>
          <w:rtl/>
        </w:rPr>
        <w:t xml:space="preserve"> ابومحمد احمد بن اعثم، الفتوح، ج۴، ص۲۸۶.    </w:t>
      </w:r>
    </w:p>
    <w:p w:rsidR="00B021A4" w:rsidRPr="00B021A4" w:rsidRDefault="00B021A4" w:rsidP="00B021A4">
      <w:pPr>
        <w:rPr>
          <w:rFonts w:cs="B Mitra"/>
          <w:sz w:val="28"/>
          <w:szCs w:val="28"/>
          <w:rtl/>
        </w:rPr>
      </w:pPr>
      <w:r w:rsidRPr="00B021A4">
        <w:rPr>
          <w:rFonts w:cs="B Mitra"/>
          <w:sz w:val="28"/>
          <w:szCs w:val="28"/>
          <w:rtl/>
        </w:rPr>
        <w:t>۶۴۲.</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ابو</w:t>
      </w:r>
      <w:r w:rsidRPr="00B021A4">
        <w:rPr>
          <w:rFonts w:cs="B Mitra"/>
          <w:sz w:val="28"/>
          <w:szCs w:val="28"/>
          <w:rtl/>
        </w:rPr>
        <w:t xml:space="preserve"> </w:t>
      </w:r>
      <w:r w:rsidRPr="00B021A4">
        <w:rPr>
          <w:rFonts w:cs="B Mitra" w:hint="cs"/>
          <w:sz w:val="28"/>
          <w:szCs w:val="28"/>
          <w:rtl/>
        </w:rPr>
        <w:t>الفرج</w:t>
      </w:r>
      <w:r w:rsidRPr="00B021A4">
        <w:rPr>
          <w:rFonts w:cs="B Mitra"/>
          <w:sz w:val="28"/>
          <w:szCs w:val="28"/>
          <w:rtl/>
        </w:rPr>
        <w:t xml:space="preserve"> </w:t>
      </w:r>
      <w:r w:rsidRPr="00B021A4">
        <w:rPr>
          <w:rFonts w:cs="B Mitra" w:hint="cs"/>
          <w:sz w:val="28"/>
          <w:szCs w:val="28"/>
          <w:rtl/>
        </w:rPr>
        <w:t>اصفهانی</w:t>
      </w:r>
      <w:r w:rsidRPr="00B021A4">
        <w:rPr>
          <w:rFonts w:cs="B Mitra" w:hint="eastAsia"/>
          <w:sz w:val="28"/>
          <w:szCs w:val="28"/>
          <w:rtl/>
        </w:rPr>
        <w:t>،</w:t>
      </w:r>
      <w:r w:rsidRPr="00B021A4">
        <w:rPr>
          <w:rFonts w:cs="B Mitra"/>
          <w:sz w:val="28"/>
          <w:szCs w:val="28"/>
          <w:rtl/>
        </w:rPr>
        <w:t xml:space="preserve"> عل</w:t>
      </w:r>
      <w:r w:rsidRPr="00B021A4">
        <w:rPr>
          <w:rFonts w:cs="B Mitra" w:hint="cs"/>
          <w:sz w:val="28"/>
          <w:szCs w:val="28"/>
          <w:rtl/>
        </w:rPr>
        <w:t>ی</w:t>
      </w:r>
      <w:r w:rsidRPr="00B021A4">
        <w:rPr>
          <w:rFonts w:cs="B Mitra"/>
          <w:sz w:val="28"/>
          <w:szCs w:val="28"/>
          <w:rtl/>
        </w:rPr>
        <w:t xml:space="preserve"> بن الحس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مقاتل الطالب</w:t>
      </w:r>
      <w:r w:rsidRPr="00B021A4">
        <w:rPr>
          <w:rFonts w:cs="B Mitra" w:hint="cs"/>
          <w:sz w:val="28"/>
          <w:szCs w:val="28"/>
          <w:rtl/>
        </w:rPr>
        <w:t>یی</w:t>
      </w:r>
      <w:r w:rsidRPr="00B021A4">
        <w:rPr>
          <w:rFonts w:cs="B Mitra" w:hint="eastAsia"/>
          <w:sz w:val="28"/>
          <w:szCs w:val="28"/>
          <w:rtl/>
        </w:rPr>
        <w:t>ن،</w:t>
      </w:r>
      <w:r w:rsidRPr="00B021A4">
        <w:rPr>
          <w:rFonts w:cs="B Mitra"/>
          <w:sz w:val="28"/>
          <w:szCs w:val="28"/>
          <w:rtl/>
        </w:rPr>
        <w:t xml:space="preserve"> ص۶۹-۷۰.    </w:t>
      </w:r>
    </w:p>
    <w:p w:rsidR="00B021A4" w:rsidRPr="00B021A4" w:rsidRDefault="00B021A4" w:rsidP="00B021A4">
      <w:pPr>
        <w:rPr>
          <w:rFonts w:cs="B Mitra"/>
          <w:sz w:val="28"/>
          <w:szCs w:val="28"/>
          <w:rtl/>
        </w:rPr>
      </w:pPr>
      <w:r w:rsidRPr="00B021A4">
        <w:rPr>
          <w:rFonts w:cs="B Mitra"/>
          <w:sz w:val="28"/>
          <w:szCs w:val="28"/>
          <w:rtl/>
        </w:rPr>
        <w:lastRenderedPageBreak/>
        <w:t>۶۴۳.</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اعثم</w:t>
      </w:r>
      <w:r w:rsidRPr="00B021A4">
        <w:rPr>
          <w:rFonts w:cs="B Mitra"/>
          <w:sz w:val="28"/>
          <w:szCs w:val="28"/>
          <w:rtl/>
        </w:rPr>
        <w:t xml:space="preserve"> </w:t>
      </w:r>
      <w:r w:rsidRPr="00B021A4">
        <w:rPr>
          <w:rFonts w:cs="B Mitra" w:hint="cs"/>
          <w:sz w:val="28"/>
          <w:szCs w:val="28"/>
          <w:rtl/>
        </w:rPr>
        <w:t>کوفی</w:t>
      </w:r>
      <w:r w:rsidRPr="00B021A4">
        <w:rPr>
          <w:rFonts w:cs="B Mitra" w:hint="eastAsia"/>
          <w:sz w:val="28"/>
          <w:szCs w:val="28"/>
          <w:rtl/>
        </w:rPr>
        <w:t>،</w:t>
      </w:r>
      <w:r w:rsidRPr="00B021A4">
        <w:rPr>
          <w:rFonts w:cs="B Mitra"/>
          <w:sz w:val="28"/>
          <w:szCs w:val="28"/>
          <w:rtl/>
        </w:rPr>
        <w:t xml:space="preserve"> ابومحمد احمد بن اعثم، الفتوح، ج۴، ص۲۸۷.    </w:t>
      </w:r>
    </w:p>
    <w:p w:rsidR="00B021A4" w:rsidRPr="00B021A4" w:rsidRDefault="00B021A4" w:rsidP="00B021A4">
      <w:pPr>
        <w:rPr>
          <w:rFonts w:cs="B Mitra"/>
          <w:sz w:val="28"/>
          <w:szCs w:val="28"/>
          <w:rtl/>
        </w:rPr>
      </w:pPr>
      <w:r w:rsidRPr="00B021A4">
        <w:rPr>
          <w:rFonts w:cs="B Mitra"/>
          <w:sz w:val="28"/>
          <w:szCs w:val="28"/>
          <w:rtl/>
        </w:rPr>
        <w:t>۶۴۴.</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ابو</w:t>
      </w:r>
      <w:r w:rsidRPr="00B021A4">
        <w:rPr>
          <w:rFonts w:cs="B Mitra"/>
          <w:sz w:val="28"/>
          <w:szCs w:val="28"/>
          <w:rtl/>
        </w:rPr>
        <w:t xml:space="preserve"> </w:t>
      </w:r>
      <w:r w:rsidRPr="00B021A4">
        <w:rPr>
          <w:rFonts w:cs="B Mitra" w:hint="cs"/>
          <w:sz w:val="28"/>
          <w:szCs w:val="28"/>
          <w:rtl/>
        </w:rPr>
        <w:t>الفرج</w:t>
      </w:r>
      <w:r w:rsidRPr="00B021A4">
        <w:rPr>
          <w:rFonts w:cs="B Mitra"/>
          <w:sz w:val="28"/>
          <w:szCs w:val="28"/>
          <w:rtl/>
        </w:rPr>
        <w:t xml:space="preserve"> </w:t>
      </w:r>
      <w:r w:rsidRPr="00B021A4">
        <w:rPr>
          <w:rFonts w:cs="B Mitra" w:hint="cs"/>
          <w:sz w:val="28"/>
          <w:szCs w:val="28"/>
          <w:rtl/>
        </w:rPr>
        <w:t>اصفهانی</w:t>
      </w:r>
      <w:r w:rsidRPr="00B021A4">
        <w:rPr>
          <w:rFonts w:cs="B Mitra" w:hint="eastAsia"/>
          <w:sz w:val="28"/>
          <w:szCs w:val="28"/>
          <w:rtl/>
        </w:rPr>
        <w:t>،</w:t>
      </w:r>
      <w:r w:rsidRPr="00B021A4">
        <w:rPr>
          <w:rFonts w:cs="B Mitra"/>
          <w:sz w:val="28"/>
          <w:szCs w:val="28"/>
          <w:rtl/>
        </w:rPr>
        <w:t xml:space="preserve"> عل</w:t>
      </w:r>
      <w:r w:rsidRPr="00B021A4">
        <w:rPr>
          <w:rFonts w:cs="B Mitra" w:hint="cs"/>
          <w:sz w:val="28"/>
          <w:szCs w:val="28"/>
          <w:rtl/>
        </w:rPr>
        <w:t>ی</w:t>
      </w:r>
      <w:r w:rsidRPr="00B021A4">
        <w:rPr>
          <w:rFonts w:cs="B Mitra"/>
          <w:sz w:val="28"/>
          <w:szCs w:val="28"/>
          <w:rtl/>
        </w:rPr>
        <w:t xml:space="preserve"> بن الحس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مقاتل الطالب</w:t>
      </w:r>
      <w:r w:rsidRPr="00B021A4">
        <w:rPr>
          <w:rFonts w:cs="B Mitra" w:hint="cs"/>
          <w:sz w:val="28"/>
          <w:szCs w:val="28"/>
          <w:rtl/>
        </w:rPr>
        <w:t>یی</w:t>
      </w:r>
      <w:r w:rsidRPr="00B021A4">
        <w:rPr>
          <w:rFonts w:cs="B Mitra" w:hint="eastAsia"/>
          <w:sz w:val="28"/>
          <w:szCs w:val="28"/>
          <w:rtl/>
        </w:rPr>
        <w:t>ن،</w:t>
      </w:r>
      <w:r w:rsidRPr="00B021A4">
        <w:rPr>
          <w:rFonts w:cs="B Mitra"/>
          <w:sz w:val="28"/>
          <w:szCs w:val="28"/>
          <w:rtl/>
        </w:rPr>
        <w:t xml:space="preserve"> ص۷۱۷۲.    </w:t>
      </w:r>
    </w:p>
    <w:p w:rsidR="00B021A4" w:rsidRPr="00B021A4" w:rsidRDefault="00B021A4" w:rsidP="00B021A4">
      <w:pPr>
        <w:rPr>
          <w:rFonts w:cs="B Mitra"/>
          <w:sz w:val="28"/>
          <w:szCs w:val="28"/>
          <w:rtl/>
        </w:rPr>
      </w:pPr>
      <w:r w:rsidRPr="00B021A4">
        <w:rPr>
          <w:rFonts w:cs="B Mitra"/>
          <w:sz w:val="28"/>
          <w:szCs w:val="28"/>
          <w:rtl/>
        </w:rPr>
        <w:t>۶۴۵.</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ابوالحسن</w:t>
      </w:r>
      <w:r w:rsidRPr="00B021A4">
        <w:rPr>
          <w:rFonts w:cs="B Mitra"/>
          <w:sz w:val="28"/>
          <w:szCs w:val="28"/>
          <w:rtl/>
        </w:rPr>
        <w:t xml:space="preserve"> </w:t>
      </w:r>
      <w:r w:rsidRPr="00B021A4">
        <w:rPr>
          <w:rFonts w:cs="B Mitra" w:hint="cs"/>
          <w:sz w:val="28"/>
          <w:szCs w:val="28"/>
          <w:rtl/>
        </w:rPr>
        <w:t>اربلی</w:t>
      </w:r>
      <w:r w:rsidRPr="00B021A4">
        <w:rPr>
          <w:rFonts w:cs="B Mitra" w:hint="eastAsia"/>
          <w:sz w:val="28"/>
          <w:szCs w:val="28"/>
          <w:rtl/>
        </w:rPr>
        <w:t>،</w:t>
      </w:r>
      <w:r w:rsidRPr="00B021A4">
        <w:rPr>
          <w:rFonts w:cs="B Mitra"/>
          <w:sz w:val="28"/>
          <w:szCs w:val="28"/>
          <w:rtl/>
        </w:rPr>
        <w:t xml:space="preserve"> عل</w:t>
      </w:r>
      <w:r w:rsidRPr="00B021A4">
        <w:rPr>
          <w:rFonts w:cs="B Mitra" w:hint="cs"/>
          <w:sz w:val="28"/>
          <w:szCs w:val="28"/>
          <w:rtl/>
        </w:rPr>
        <w:t>ی</w:t>
      </w:r>
      <w:r w:rsidRPr="00B021A4">
        <w:rPr>
          <w:rFonts w:cs="B Mitra"/>
          <w:sz w:val="28"/>
          <w:szCs w:val="28"/>
          <w:rtl/>
        </w:rPr>
        <w:t xml:space="preserve"> بن ع</w:t>
      </w:r>
      <w:r w:rsidRPr="00B021A4">
        <w:rPr>
          <w:rFonts w:cs="B Mitra" w:hint="cs"/>
          <w:sz w:val="28"/>
          <w:szCs w:val="28"/>
          <w:rtl/>
        </w:rPr>
        <w:t>ی</w:t>
      </w:r>
      <w:r w:rsidRPr="00B021A4">
        <w:rPr>
          <w:rFonts w:cs="B Mitra" w:hint="eastAsia"/>
          <w:sz w:val="28"/>
          <w:szCs w:val="28"/>
          <w:rtl/>
        </w:rPr>
        <w:t>س</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کشف الغمه عن معرفه الائمه، ج۲، ص۱۳۸.    </w:t>
      </w:r>
    </w:p>
    <w:p w:rsidR="00B021A4" w:rsidRPr="00B021A4" w:rsidRDefault="00B021A4" w:rsidP="00B021A4">
      <w:pPr>
        <w:rPr>
          <w:rFonts w:cs="B Mitra"/>
          <w:sz w:val="28"/>
          <w:szCs w:val="28"/>
          <w:rtl/>
        </w:rPr>
      </w:pPr>
      <w:r w:rsidRPr="00B021A4">
        <w:rPr>
          <w:rFonts w:cs="B Mitra"/>
          <w:sz w:val="28"/>
          <w:szCs w:val="28"/>
          <w:rtl/>
        </w:rPr>
        <w:t>۶۴۶.</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صباغ</w:t>
      </w:r>
      <w:r w:rsidRPr="00B021A4">
        <w:rPr>
          <w:rFonts w:cs="B Mitra"/>
          <w:sz w:val="28"/>
          <w:szCs w:val="28"/>
          <w:rtl/>
        </w:rPr>
        <w:t xml:space="preserve"> </w:t>
      </w:r>
      <w:r w:rsidRPr="00B021A4">
        <w:rPr>
          <w:rFonts w:cs="B Mitra" w:hint="cs"/>
          <w:sz w:val="28"/>
          <w:szCs w:val="28"/>
          <w:rtl/>
        </w:rPr>
        <w:t>مالکی</w:t>
      </w:r>
      <w:r w:rsidRPr="00B021A4">
        <w:rPr>
          <w:rFonts w:cs="B Mitra" w:hint="eastAsia"/>
          <w:sz w:val="28"/>
          <w:szCs w:val="28"/>
          <w:rtl/>
        </w:rPr>
        <w:t>،</w:t>
      </w:r>
      <w:r w:rsidRPr="00B021A4">
        <w:rPr>
          <w:rFonts w:cs="B Mitra"/>
          <w:sz w:val="28"/>
          <w:szCs w:val="28"/>
          <w:rtl/>
        </w:rPr>
        <w:t xml:space="preserve"> عل</w:t>
      </w:r>
      <w:r w:rsidRPr="00B021A4">
        <w:rPr>
          <w:rFonts w:cs="B Mitra" w:hint="cs"/>
          <w:sz w:val="28"/>
          <w:szCs w:val="28"/>
          <w:rtl/>
        </w:rPr>
        <w:t>ی</w:t>
      </w:r>
      <w:r w:rsidRPr="00B021A4">
        <w:rPr>
          <w:rFonts w:cs="B Mitra"/>
          <w:sz w:val="28"/>
          <w:szCs w:val="28"/>
          <w:rtl/>
        </w:rPr>
        <w:t xml:space="preserve"> بن محمد، الفصول المهمه ف</w:t>
      </w:r>
      <w:r w:rsidRPr="00B021A4">
        <w:rPr>
          <w:rFonts w:cs="B Mitra" w:hint="cs"/>
          <w:sz w:val="28"/>
          <w:szCs w:val="28"/>
          <w:rtl/>
        </w:rPr>
        <w:t>ی</w:t>
      </w:r>
      <w:r w:rsidRPr="00B021A4">
        <w:rPr>
          <w:rFonts w:cs="B Mitra"/>
          <w:sz w:val="28"/>
          <w:szCs w:val="28"/>
          <w:rtl/>
        </w:rPr>
        <w:t xml:space="preserve"> معرفه الائمه، ج۲، ص۷۲۳.    </w:t>
      </w:r>
    </w:p>
    <w:p w:rsidR="00B021A4" w:rsidRPr="00B021A4" w:rsidRDefault="00B021A4" w:rsidP="00B021A4">
      <w:pPr>
        <w:rPr>
          <w:rFonts w:cs="B Mitra"/>
          <w:sz w:val="28"/>
          <w:szCs w:val="28"/>
          <w:rtl/>
        </w:rPr>
      </w:pPr>
      <w:r w:rsidRPr="00B021A4">
        <w:rPr>
          <w:rFonts w:cs="B Mitra"/>
          <w:sz w:val="28"/>
          <w:szCs w:val="28"/>
          <w:rtl/>
        </w:rPr>
        <w:t>۶۴۷.</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علامه</w:t>
      </w:r>
      <w:r w:rsidRPr="00B021A4">
        <w:rPr>
          <w:rFonts w:cs="B Mitra"/>
          <w:sz w:val="28"/>
          <w:szCs w:val="28"/>
          <w:rtl/>
        </w:rPr>
        <w:t xml:space="preserve"> </w:t>
      </w:r>
      <w:r w:rsidRPr="00B021A4">
        <w:rPr>
          <w:rFonts w:cs="B Mitra" w:hint="cs"/>
          <w:sz w:val="28"/>
          <w:szCs w:val="28"/>
          <w:rtl/>
        </w:rPr>
        <w:t>مجلسی</w:t>
      </w:r>
      <w:r w:rsidRPr="00B021A4">
        <w:rPr>
          <w:rFonts w:cs="B Mitra" w:hint="eastAsia"/>
          <w:sz w:val="28"/>
          <w:szCs w:val="28"/>
          <w:rtl/>
        </w:rPr>
        <w:t>،</w:t>
      </w:r>
      <w:r w:rsidRPr="00B021A4">
        <w:rPr>
          <w:rFonts w:cs="B Mitra"/>
          <w:sz w:val="28"/>
          <w:szCs w:val="28"/>
          <w:rtl/>
        </w:rPr>
        <w:t xml:space="preserve"> محمدباقر، بحار الانوار، ج۴۴، ص۳۳.    </w:t>
      </w:r>
    </w:p>
    <w:p w:rsidR="00B021A4" w:rsidRPr="00B021A4" w:rsidRDefault="00B021A4" w:rsidP="00B021A4">
      <w:pPr>
        <w:rPr>
          <w:rFonts w:cs="B Mitra"/>
          <w:sz w:val="28"/>
          <w:szCs w:val="28"/>
          <w:rtl/>
        </w:rPr>
      </w:pPr>
      <w:r w:rsidRPr="00B021A4">
        <w:rPr>
          <w:rFonts w:cs="B Mitra"/>
          <w:sz w:val="28"/>
          <w:szCs w:val="28"/>
          <w:rtl/>
        </w:rPr>
        <w:t>۶۴۸.</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شی</w:t>
      </w:r>
      <w:r w:rsidRPr="00B021A4">
        <w:rPr>
          <w:rFonts w:cs="B Mitra" w:hint="eastAsia"/>
          <w:sz w:val="28"/>
          <w:szCs w:val="28"/>
          <w:rtl/>
        </w:rPr>
        <w:t>خ</w:t>
      </w:r>
      <w:r w:rsidRPr="00B021A4">
        <w:rPr>
          <w:rFonts w:cs="B Mitra"/>
          <w:sz w:val="28"/>
          <w:szCs w:val="28"/>
          <w:rtl/>
        </w:rPr>
        <w:t xml:space="preserve"> صدوق، محمد بن عل</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علل الشرائع، ج۱، ص۲۲۱.    </w:t>
      </w:r>
    </w:p>
    <w:p w:rsidR="00B021A4" w:rsidRPr="00B021A4" w:rsidRDefault="00B021A4" w:rsidP="00B021A4">
      <w:pPr>
        <w:rPr>
          <w:rFonts w:cs="B Mitra"/>
          <w:sz w:val="28"/>
          <w:szCs w:val="28"/>
          <w:rtl/>
        </w:rPr>
      </w:pPr>
      <w:r w:rsidRPr="00B021A4">
        <w:rPr>
          <w:rFonts w:cs="B Mitra"/>
          <w:sz w:val="28"/>
          <w:szCs w:val="28"/>
          <w:rtl/>
        </w:rPr>
        <w:t>۶۴۹.</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جمعی</w:t>
      </w:r>
      <w:r w:rsidRPr="00B021A4">
        <w:rPr>
          <w:rFonts w:cs="B Mitra"/>
          <w:sz w:val="28"/>
          <w:szCs w:val="28"/>
          <w:rtl/>
        </w:rPr>
        <w:t xml:space="preserve"> از نو</w:t>
      </w:r>
      <w:r w:rsidRPr="00B021A4">
        <w:rPr>
          <w:rFonts w:cs="B Mitra" w:hint="cs"/>
          <w:sz w:val="28"/>
          <w:szCs w:val="28"/>
          <w:rtl/>
        </w:rPr>
        <w:t>ی</w:t>
      </w:r>
      <w:r w:rsidRPr="00B021A4">
        <w:rPr>
          <w:rFonts w:cs="B Mitra" w:hint="eastAsia"/>
          <w:sz w:val="28"/>
          <w:szCs w:val="28"/>
          <w:rtl/>
        </w:rPr>
        <w:t>سندگان،</w:t>
      </w:r>
      <w:r w:rsidRPr="00B021A4">
        <w:rPr>
          <w:rFonts w:cs="B Mitra"/>
          <w:sz w:val="28"/>
          <w:szCs w:val="28"/>
          <w:rtl/>
        </w:rPr>
        <w:t xml:space="preserve"> دانشنامه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xml:space="preserve">)، ص۴۴۳.    </w:t>
      </w:r>
    </w:p>
    <w:p w:rsidR="00B021A4" w:rsidRPr="00B021A4" w:rsidRDefault="00B021A4" w:rsidP="00B021A4">
      <w:pPr>
        <w:rPr>
          <w:rFonts w:cs="B Mitra"/>
          <w:sz w:val="28"/>
          <w:szCs w:val="28"/>
          <w:rtl/>
        </w:rPr>
      </w:pPr>
      <w:r w:rsidRPr="00B021A4">
        <w:rPr>
          <w:rFonts w:cs="B Mitra"/>
          <w:sz w:val="28"/>
          <w:szCs w:val="28"/>
          <w:rtl/>
        </w:rPr>
        <w:t>۶۵۰.</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قرشی</w:t>
      </w:r>
      <w:r w:rsidRPr="00B021A4">
        <w:rPr>
          <w:rFonts w:cs="B Mitra" w:hint="eastAsia"/>
          <w:sz w:val="28"/>
          <w:szCs w:val="28"/>
          <w:rtl/>
        </w:rPr>
        <w:t>،</w:t>
      </w:r>
      <w:r w:rsidRPr="00B021A4">
        <w:rPr>
          <w:rFonts w:cs="B Mitra"/>
          <w:sz w:val="28"/>
          <w:szCs w:val="28"/>
          <w:rtl/>
        </w:rPr>
        <w:t xml:space="preserve"> باقر شر</w:t>
      </w:r>
      <w:r w:rsidRPr="00B021A4">
        <w:rPr>
          <w:rFonts w:cs="B Mitra" w:hint="cs"/>
          <w:sz w:val="28"/>
          <w:szCs w:val="28"/>
          <w:rtl/>
        </w:rPr>
        <w:t>ی</w:t>
      </w:r>
      <w:r w:rsidRPr="00B021A4">
        <w:rPr>
          <w:rFonts w:cs="B Mitra" w:hint="eastAsia"/>
          <w:sz w:val="28"/>
          <w:szCs w:val="28"/>
          <w:rtl/>
        </w:rPr>
        <w:t>ف،</w:t>
      </w:r>
      <w:r w:rsidRPr="00B021A4">
        <w:rPr>
          <w:rFonts w:cs="B Mitra"/>
          <w:sz w:val="28"/>
          <w:szCs w:val="28"/>
          <w:rtl/>
        </w:rPr>
        <w:t xml:space="preserve"> ح</w:t>
      </w:r>
      <w:r w:rsidRPr="00B021A4">
        <w:rPr>
          <w:rFonts w:cs="B Mitra" w:hint="cs"/>
          <w:sz w:val="28"/>
          <w:szCs w:val="28"/>
          <w:rtl/>
        </w:rPr>
        <w:t>ی</w:t>
      </w:r>
      <w:r w:rsidRPr="00B021A4">
        <w:rPr>
          <w:rFonts w:cs="B Mitra" w:hint="eastAsia"/>
          <w:sz w:val="28"/>
          <w:szCs w:val="28"/>
          <w:rtl/>
        </w:rPr>
        <w:t>اة</w:t>
      </w:r>
      <w:r w:rsidRPr="00B021A4">
        <w:rPr>
          <w:rFonts w:cs="B Mitra"/>
          <w:sz w:val="28"/>
          <w:szCs w:val="28"/>
          <w:rtl/>
        </w:rPr>
        <w:t xml:space="preserve"> الامام الحسن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xml:space="preserve">)، ج۲، ص۱۰۵.    </w:t>
      </w:r>
    </w:p>
    <w:p w:rsidR="00B021A4" w:rsidRPr="00B021A4" w:rsidRDefault="00B021A4" w:rsidP="00B021A4">
      <w:pPr>
        <w:rPr>
          <w:rFonts w:cs="B Mitra"/>
          <w:sz w:val="28"/>
          <w:szCs w:val="28"/>
          <w:rtl/>
        </w:rPr>
      </w:pPr>
      <w:r w:rsidRPr="00B021A4">
        <w:rPr>
          <w:rFonts w:cs="B Mitra"/>
          <w:sz w:val="28"/>
          <w:szCs w:val="28"/>
          <w:rtl/>
        </w:rPr>
        <w:t>۶۵۱.</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علامه</w:t>
      </w:r>
      <w:r w:rsidRPr="00B021A4">
        <w:rPr>
          <w:rFonts w:cs="B Mitra"/>
          <w:sz w:val="28"/>
          <w:szCs w:val="28"/>
          <w:rtl/>
        </w:rPr>
        <w:t xml:space="preserve"> </w:t>
      </w:r>
      <w:r w:rsidRPr="00B021A4">
        <w:rPr>
          <w:rFonts w:cs="B Mitra" w:hint="cs"/>
          <w:sz w:val="28"/>
          <w:szCs w:val="28"/>
          <w:rtl/>
        </w:rPr>
        <w:t>مجلسی</w:t>
      </w:r>
      <w:r w:rsidRPr="00B021A4">
        <w:rPr>
          <w:rFonts w:cs="B Mitra" w:hint="eastAsia"/>
          <w:sz w:val="28"/>
          <w:szCs w:val="28"/>
          <w:rtl/>
        </w:rPr>
        <w:t>،</w:t>
      </w:r>
      <w:r w:rsidRPr="00B021A4">
        <w:rPr>
          <w:rFonts w:cs="B Mitra"/>
          <w:sz w:val="28"/>
          <w:szCs w:val="28"/>
          <w:rtl/>
        </w:rPr>
        <w:t xml:space="preserve"> محمدباقر، بحار الانوار، ج۴۴، ص۳۳.    </w:t>
      </w:r>
    </w:p>
    <w:p w:rsidR="00B021A4" w:rsidRPr="00B021A4" w:rsidRDefault="00B021A4" w:rsidP="00B021A4">
      <w:pPr>
        <w:rPr>
          <w:rFonts w:cs="B Mitra"/>
          <w:sz w:val="28"/>
          <w:szCs w:val="28"/>
          <w:rtl/>
        </w:rPr>
      </w:pPr>
      <w:r w:rsidRPr="00B021A4">
        <w:rPr>
          <w:rFonts w:cs="B Mitra"/>
          <w:sz w:val="28"/>
          <w:szCs w:val="28"/>
          <w:rtl/>
        </w:rPr>
        <w:t>۶۵۲.</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شی</w:t>
      </w:r>
      <w:r w:rsidRPr="00B021A4">
        <w:rPr>
          <w:rFonts w:cs="B Mitra" w:hint="eastAsia"/>
          <w:sz w:val="28"/>
          <w:szCs w:val="28"/>
          <w:rtl/>
        </w:rPr>
        <w:t>خ</w:t>
      </w:r>
      <w:r w:rsidRPr="00B021A4">
        <w:rPr>
          <w:rFonts w:cs="B Mitra"/>
          <w:sz w:val="28"/>
          <w:szCs w:val="28"/>
          <w:rtl/>
        </w:rPr>
        <w:t xml:space="preserve"> صدوق، محمد بن عل</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علل الشرائع، ج۱، ص۲۲۱.    </w:t>
      </w:r>
    </w:p>
    <w:p w:rsidR="00B021A4" w:rsidRPr="00B021A4" w:rsidRDefault="00B021A4" w:rsidP="00B021A4">
      <w:pPr>
        <w:rPr>
          <w:rFonts w:cs="B Mitra"/>
          <w:sz w:val="28"/>
          <w:szCs w:val="28"/>
          <w:rtl/>
        </w:rPr>
      </w:pPr>
      <w:r w:rsidRPr="00B021A4">
        <w:rPr>
          <w:rFonts w:cs="B Mitra"/>
          <w:sz w:val="28"/>
          <w:szCs w:val="28"/>
          <w:rtl/>
        </w:rPr>
        <w:t>۶۵۳.</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شی</w:t>
      </w:r>
      <w:r w:rsidRPr="00B021A4">
        <w:rPr>
          <w:rFonts w:cs="B Mitra" w:hint="eastAsia"/>
          <w:sz w:val="28"/>
          <w:szCs w:val="28"/>
          <w:rtl/>
        </w:rPr>
        <w:t>خ</w:t>
      </w:r>
      <w:r w:rsidRPr="00B021A4">
        <w:rPr>
          <w:rFonts w:cs="B Mitra"/>
          <w:sz w:val="28"/>
          <w:szCs w:val="28"/>
          <w:rtl/>
        </w:rPr>
        <w:t xml:space="preserve"> مف</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محمد بن محمد، الارشاد ف</w:t>
      </w:r>
      <w:r w:rsidRPr="00B021A4">
        <w:rPr>
          <w:rFonts w:cs="B Mitra" w:hint="cs"/>
          <w:sz w:val="28"/>
          <w:szCs w:val="28"/>
          <w:rtl/>
        </w:rPr>
        <w:t>ی</w:t>
      </w:r>
      <w:r w:rsidRPr="00B021A4">
        <w:rPr>
          <w:rFonts w:cs="B Mitra"/>
          <w:sz w:val="28"/>
          <w:szCs w:val="28"/>
          <w:rtl/>
        </w:rPr>
        <w:t xml:space="preserve"> معرفه حجج الله عل</w:t>
      </w:r>
      <w:r w:rsidRPr="00B021A4">
        <w:rPr>
          <w:rFonts w:cs="B Mitra" w:hint="cs"/>
          <w:sz w:val="28"/>
          <w:szCs w:val="28"/>
          <w:rtl/>
        </w:rPr>
        <w:t>ی</w:t>
      </w:r>
      <w:r w:rsidRPr="00B021A4">
        <w:rPr>
          <w:rFonts w:cs="B Mitra"/>
          <w:sz w:val="28"/>
          <w:szCs w:val="28"/>
          <w:rtl/>
        </w:rPr>
        <w:t xml:space="preserve"> العباد، ج۲، ص۱۲.    </w:t>
      </w:r>
    </w:p>
    <w:p w:rsidR="00B021A4" w:rsidRPr="00B021A4" w:rsidRDefault="00B021A4" w:rsidP="00B021A4">
      <w:pPr>
        <w:rPr>
          <w:rFonts w:cs="B Mitra"/>
          <w:sz w:val="28"/>
          <w:szCs w:val="28"/>
          <w:rtl/>
        </w:rPr>
      </w:pPr>
      <w:r w:rsidRPr="00B021A4">
        <w:rPr>
          <w:rFonts w:cs="B Mitra"/>
          <w:sz w:val="28"/>
          <w:szCs w:val="28"/>
          <w:rtl/>
        </w:rPr>
        <w:t>۶۵۴.</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عساکر،</w:t>
      </w:r>
      <w:r w:rsidRPr="00B021A4">
        <w:rPr>
          <w:rFonts w:cs="B Mitra"/>
          <w:sz w:val="28"/>
          <w:szCs w:val="28"/>
          <w:rtl/>
        </w:rPr>
        <w:t xml:space="preserve"> </w:t>
      </w:r>
      <w:r w:rsidRPr="00B021A4">
        <w:rPr>
          <w:rFonts w:cs="B Mitra" w:hint="cs"/>
          <w:sz w:val="28"/>
          <w:szCs w:val="28"/>
          <w:rtl/>
        </w:rPr>
        <w:t>علی</w:t>
      </w:r>
      <w:r w:rsidRPr="00B021A4">
        <w:rPr>
          <w:rFonts w:cs="B Mitra"/>
          <w:sz w:val="28"/>
          <w:szCs w:val="28"/>
          <w:rtl/>
        </w:rPr>
        <w:t xml:space="preserve"> بن حسن، تار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مد</w:t>
      </w:r>
      <w:r w:rsidRPr="00B021A4">
        <w:rPr>
          <w:rFonts w:cs="B Mitra" w:hint="cs"/>
          <w:sz w:val="28"/>
          <w:szCs w:val="28"/>
          <w:rtl/>
        </w:rPr>
        <w:t>ی</w:t>
      </w:r>
      <w:r w:rsidRPr="00B021A4">
        <w:rPr>
          <w:rFonts w:cs="B Mitra" w:hint="eastAsia"/>
          <w:sz w:val="28"/>
          <w:szCs w:val="28"/>
          <w:rtl/>
        </w:rPr>
        <w:t>نه</w:t>
      </w:r>
      <w:r w:rsidRPr="00B021A4">
        <w:rPr>
          <w:rFonts w:cs="B Mitra"/>
          <w:sz w:val="28"/>
          <w:szCs w:val="28"/>
          <w:rtl/>
        </w:rPr>
        <w:t xml:space="preserve"> الدمشق، ج۱۳، ص۲۶۲.    </w:t>
      </w:r>
    </w:p>
    <w:p w:rsidR="00B021A4" w:rsidRPr="00B021A4" w:rsidRDefault="00B021A4" w:rsidP="00B021A4">
      <w:pPr>
        <w:rPr>
          <w:rFonts w:cs="B Mitra"/>
          <w:sz w:val="28"/>
          <w:szCs w:val="28"/>
          <w:rtl/>
        </w:rPr>
      </w:pPr>
      <w:r w:rsidRPr="00B021A4">
        <w:rPr>
          <w:rFonts w:cs="B Mitra"/>
          <w:sz w:val="28"/>
          <w:szCs w:val="28"/>
          <w:rtl/>
        </w:rPr>
        <w:t>۶۵۵.</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عساکر،</w:t>
      </w:r>
      <w:r w:rsidRPr="00B021A4">
        <w:rPr>
          <w:rFonts w:cs="B Mitra"/>
          <w:sz w:val="28"/>
          <w:szCs w:val="28"/>
          <w:rtl/>
        </w:rPr>
        <w:t xml:space="preserve"> </w:t>
      </w:r>
      <w:r w:rsidRPr="00B021A4">
        <w:rPr>
          <w:rFonts w:cs="B Mitra" w:hint="cs"/>
          <w:sz w:val="28"/>
          <w:szCs w:val="28"/>
          <w:rtl/>
        </w:rPr>
        <w:t>علی</w:t>
      </w:r>
      <w:r w:rsidRPr="00B021A4">
        <w:rPr>
          <w:rFonts w:cs="B Mitra"/>
          <w:sz w:val="28"/>
          <w:szCs w:val="28"/>
          <w:rtl/>
        </w:rPr>
        <w:t xml:space="preserve"> بن حسن، تار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مد</w:t>
      </w:r>
      <w:r w:rsidRPr="00B021A4">
        <w:rPr>
          <w:rFonts w:cs="B Mitra" w:hint="cs"/>
          <w:sz w:val="28"/>
          <w:szCs w:val="28"/>
          <w:rtl/>
        </w:rPr>
        <w:t>ی</w:t>
      </w:r>
      <w:r w:rsidRPr="00B021A4">
        <w:rPr>
          <w:rFonts w:cs="B Mitra" w:hint="eastAsia"/>
          <w:sz w:val="28"/>
          <w:szCs w:val="28"/>
          <w:rtl/>
        </w:rPr>
        <w:t>نه</w:t>
      </w:r>
      <w:r w:rsidRPr="00B021A4">
        <w:rPr>
          <w:rFonts w:cs="B Mitra"/>
          <w:sz w:val="28"/>
          <w:szCs w:val="28"/>
          <w:rtl/>
        </w:rPr>
        <w:t xml:space="preserve"> الدمشق، ج۱۳، ص۲۶۴.    </w:t>
      </w:r>
    </w:p>
    <w:p w:rsidR="00B021A4" w:rsidRPr="00B021A4" w:rsidRDefault="00B021A4" w:rsidP="00B021A4">
      <w:pPr>
        <w:rPr>
          <w:rFonts w:cs="B Mitra"/>
          <w:sz w:val="28"/>
          <w:szCs w:val="28"/>
          <w:rtl/>
        </w:rPr>
      </w:pPr>
      <w:r w:rsidRPr="00B021A4">
        <w:rPr>
          <w:rFonts w:cs="B Mitra"/>
          <w:sz w:val="28"/>
          <w:szCs w:val="28"/>
          <w:rtl/>
        </w:rPr>
        <w:t>۶۵۶.</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حاکم</w:t>
      </w:r>
      <w:r w:rsidRPr="00B021A4">
        <w:rPr>
          <w:rFonts w:cs="B Mitra"/>
          <w:sz w:val="28"/>
          <w:szCs w:val="28"/>
          <w:rtl/>
        </w:rPr>
        <w:t xml:space="preserve"> </w:t>
      </w:r>
      <w:r w:rsidRPr="00B021A4">
        <w:rPr>
          <w:rFonts w:cs="B Mitra" w:hint="cs"/>
          <w:sz w:val="28"/>
          <w:szCs w:val="28"/>
          <w:rtl/>
        </w:rPr>
        <w:t>نی</w:t>
      </w:r>
      <w:r w:rsidRPr="00B021A4">
        <w:rPr>
          <w:rFonts w:cs="B Mitra" w:hint="eastAsia"/>
          <w:sz w:val="28"/>
          <w:szCs w:val="28"/>
          <w:rtl/>
        </w:rPr>
        <w:t>شابور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محمد بن عبدالله، المستدرک عل</w:t>
      </w:r>
      <w:r w:rsidRPr="00B021A4">
        <w:rPr>
          <w:rFonts w:cs="B Mitra" w:hint="cs"/>
          <w:sz w:val="28"/>
          <w:szCs w:val="28"/>
          <w:rtl/>
        </w:rPr>
        <w:t>ی</w:t>
      </w:r>
      <w:r w:rsidRPr="00B021A4">
        <w:rPr>
          <w:rFonts w:cs="B Mitra"/>
          <w:sz w:val="28"/>
          <w:szCs w:val="28"/>
          <w:rtl/>
        </w:rPr>
        <w:t xml:space="preserve"> الصح</w:t>
      </w:r>
      <w:r w:rsidRPr="00B021A4">
        <w:rPr>
          <w:rFonts w:cs="B Mitra" w:hint="cs"/>
          <w:sz w:val="28"/>
          <w:szCs w:val="28"/>
          <w:rtl/>
        </w:rPr>
        <w:t>ی</w:t>
      </w:r>
      <w:r w:rsidRPr="00B021A4">
        <w:rPr>
          <w:rFonts w:cs="B Mitra" w:hint="eastAsia"/>
          <w:sz w:val="28"/>
          <w:szCs w:val="28"/>
          <w:rtl/>
        </w:rPr>
        <w:t>ح</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ج۳، ص۱۹۰.    </w:t>
      </w:r>
    </w:p>
    <w:p w:rsidR="00B021A4" w:rsidRPr="00B021A4" w:rsidRDefault="00B021A4" w:rsidP="00B021A4">
      <w:pPr>
        <w:rPr>
          <w:rFonts w:cs="B Mitra"/>
          <w:sz w:val="28"/>
          <w:szCs w:val="28"/>
          <w:rtl/>
        </w:rPr>
      </w:pPr>
      <w:r w:rsidRPr="00B021A4">
        <w:rPr>
          <w:rFonts w:cs="B Mitra"/>
          <w:sz w:val="28"/>
          <w:szCs w:val="28"/>
          <w:rtl/>
        </w:rPr>
        <w:t>۶۵۷.</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ابوالحسن</w:t>
      </w:r>
      <w:r w:rsidRPr="00B021A4">
        <w:rPr>
          <w:rFonts w:cs="B Mitra"/>
          <w:sz w:val="28"/>
          <w:szCs w:val="28"/>
          <w:rtl/>
        </w:rPr>
        <w:t xml:space="preserve"> </w:t>
      </w:r>
      <w:r w:rsidRPr="00B021A4">
        <w:rPr>
          <w:rFonts w:cs="B Mitra" w:hint="cs"/>
          <w:sz w:val="28"/>
          <w:szCs w:val="28"/>
          <w:rtl/>
        </w:rPr>
        <w:t>اربلی</w:t>
      </w:r>
      <w:r w:rsidRPr="00B021A4">
        <w:rPr>
          <w:rFonts w:cs="B Mitra" w:hint="eastAsia"/>
          <w:sz w:val="28"/>
          <w:szCs w:val="28"/>
          <w:rtl/>
        </w:rPr>
        <w:t>،</w:t>
      </w:r>
      <w:r w:rsidRPr="00B021A4">
        <w:rPr>
          <w:rFonts w:cs="B Mitra"/>
          <w:sz w:val="28"/>
          <w:szCs w:val="28"/>
          <w:rtl/>
        </w:rPr>
        <w:t xml:space="preserve"> عل</w:t>
      </w:r>
      <w:r w:rsidRPr="00B021A4">
        <w:rPr>
          <w:rFonts w:cs="B Mitra" w:hint="cs"/>
          <w:sz w:val="28"/>
          <w:szCs w:val="28"/>
          <w:rtl/>
        </w:rPr>
        <w:t>ی</w:t>
      </w:r>
      <w:r w:rsidRPr="00B021A4">
        <w:rPr>
          <w:rFonts w:cs="B Mitra"/>
          <w:sz w:val="28"/>
          <w:szCs w:val="28"/>
          <w:rtl/>
        </w:rPr>
        <w:t xml:space="preserve"> بن ع</w:t>
      </w:r>
      <w:r w:rsidRPr="00B021A4">
        <w:rPr>
          <w:rFonts w:cs="B Mitra" w:hint="cs"/>
          <w:sz w:val="28"/>
          <w:szCs w:val="28"/>
          <w:rtl/>
        </w:rPr>
        <w:t>ی</w:t>
      </w:r>
      <w:r w:rsidRPr="00B021A4">
        <w:rPr>
          <w:rFonts w:cs="B Mitra" w:hint="eastAsia"/>
          <w:sz w:val="28"/>
          <w:szCs w:val="28"/>
          <w:rtl/>
        </w:rPr>
        <w:t>س</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کشف الغمه عن معرفه الائمه، ج۲، ص۱۶۳.    </w:t>
      </w:r>
    </w:p>
    <w:p w:rsidR="00B021A4" w:rsidRPr="00B021A4" w:rsidRDefault="00B021A4" w:rsidP="00B021A4">
      <w:pPr>
        <w:rPr>
          <w:rFonts w:cs="B Mitra"/>
          <w:sz w:val="28"/>
          <w:szCs w:val="28"/>
          <w:rtl/>
        </w:rPr>
      </w:pPr>
      <w:r w:rsidRPr="00B021A4">
        <w:rPr>
          <w:rFonts w:cs="B Mitra"/>
          <w:sz w:val="28"/>
          <w:szCs w:val="28"/>
          <w:rtl/>
        </w:rPr>
        <w:t>۶۵۸.</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احزاب</w:t>
      </w:r>
      <w:r w:rsidRPr="00B021A4">
        <w:rPr>
          <w:rFonts w:cs="B Mitra"/>
          <w:sz w:val="28"/>
          <w:szCs w:val="28"/>
          <w:rtl/>
        </w:rPr>
        <w:t>/</w:t>
      </w:r>
      <w:r w:rsidRPr="00B021A4">
        <w:rPr>
          <w:rFonts w:cs="B Mitra" w:hint="cs"/>
          <w:sz w:val="28"/>
          <w:szCs w:val="28"/>
          <w:rtl/>
        </w:rPr>
        <w:t>سوره۳۳،</w:t>
      </w:r>
      <w:r w:rsidRPr="00B021A4">
        <w:rPr>
          <w:rFonts w:cs="B Mitra"/>
          <w:sz w:val="28"/>
          <w:szCs w:val="28"/>
          <w:rtl/>
        </w:rPr>
        <w:t xml:space="preserve"> </w:t>
      </w:r>
      <w:r w:rsidRPr="00B021A4">
        <w:rPr>
          <w:rFonts w:cs="B Mitra" w:hint="cs"/>
          <w:sz w:val="28"/>
          <w:szCs w:val="28"/>
          <w:rtl/>
        </w:rPr>
        <w:t>آی</w:t>
      </w:r>
      <w:r w:rsidRPr="00B021A4">
        <w:rPr>
          <w:rFonts w:cs="B Mitra" w:hint="eastAsia"/>
          <w:sz w:val="28"/>
          <w:szCs w:val="28"/>
          <w:rtl/>
        </w:rPr>
        <w:t>ه</w:t>
      </w:r>
      <w:r w:rsidRPr="00B021A4">
        <w:rPr>
          <w:rFonts w:cs="B Mitra"/>
          <w:sz w:val="28"/>
          <w:szCs w:val="28"/>
          <w:rtl/>
        </w:rPr>
        <w:t xml:space="preserve">۳۳.    </w:t>
      </w:r>
    </w:p>
    <w:p w:rsidR="00B021A4" w:rsidRPr="00B021A4" w:rsidRDefault="00B021A4" w:rsidP="00B021A4">
      <w:pPr>
        <w:rPr>
          <w:rFonts w:cs="B Mitra"/>
          <w:sz w:val="28"/>
          <w:szCs w:val="28"/>
          <w:rtl/>
        </w:rPr>
      </w:pPr>
      <w:r w:rsidRPr="00B021A4">
        <w:rPr>
          <w:rFonts w:cs="B Mitra"/>
          <w:sz w:val="28"/>
          <w:szCs w:val="28"/>
          <w:rtl/>
        </w:rPr>
        <w:t>۶۵۹.</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ابو</w:t>
      </w:r>
      <w:r w:rsidRPr="00B021A4">
        <w:rPr>
          <w:rFonts w:cs="B Mitra"/>
          <w:sz w:val="28"/>
          <w:szCs w:val="28"/>
          <w:rtl/>
        </w:rPr>
        <w:t xml:space="preserve"> </w:t>
      </w:r>
      <w:r w:rsidRPr="00B021A4">
        <w:rPr>
          <w:rFonts w:cs="B Mitra" w:hint="cs"/>
          <w:sz w:val="28"/>
          <w:szCs w:val="28"/>
          <w:rtl/>
        </w:rPr>
        <w:t>القاسم</w:t>
      </w:r>
      <w:r w:rsidRPr="00B021A4">
        <w:rPr>
          <w:rFonts w:cs="B Mitra"/>
          <w:sz w:val="28"/>
          <w:szCs w:val="28"/>
          <w:rtl/>
        </w:rPr>
        <w:t xml:space="preserve"> </w:t>
      </w:r>
      <w:r w:rsidRPr="00B021A4">
        <w:rPr>
          <w:rFonts w:cs="B Mitra" w:hint="cs"/>
          <w:sz w:val="28"/>
          <w:szCs w:val="28"/>
          <w:rtl/>
        </w:rPr>
        <w:t>طبرانی</w:t>
      </w:r>
      <w:r w:rsidRPr="00B021A4">
        <w:rPr>
          <w:rFonts w:cs="B Mitra" w:hint="eastAsia"/>
          <w:sz w:val="28"/>
          <w:szCs w:val="28"/>
          <w:rtl/>
        </w:rPr>
        <w:t>،</w:t>
      </w:r>
      <w:r w:rsidRPr="00B021A4">
        <w:rPr>
          <w:rFonts w:cs="B Mitra"/>
          <w:sz w:val="28"/>
          <w:szCs w:val="28"/>
          <w:rtl/>
        </w:rPr>
        <w:t xml:space="preserve"> سل</w:t>
      </w:r>
      <w:r w:rsidRPr="00B021A4">
        <w:rPr>
          <w:rFonts w:cs="B Mitra" w:hint="cs"/>
          <w:sz w:val="28"/>
          <w:szCs w:val="28"/>
          <w:rtl/>
        </w:rPr>
        <w:t>ی</w:t>
      </w:r>
      <w:r w:rsidRPr="00B021A4">
        <w:rPr>
          <w:rFonts w:cs="B Mitra" w:hint="eastAsia"/>
          <w:sz w:val="28"/>
          <w:szCs w:val="28"/>
          <w:rtl/>
        </w:rPr>
        <w:t>مان</w:t>
      </w:r>
      <w:r w:rsidRPr="00B021A4">
        <w:rPr>
          <w:rFonts w:cs="B Mitra"/>
          <w:sz w:val="28"/>
          <w:szCs w:val="28"/>
          <w:rtl/>
        </w:rPr>
        <w:t xml:space="preserve"> بن احمد، المعجم الکب</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ج۳، ص۹۳.    </w:t>
      </w:r>
    </w:p>
    <w:p w:rsidR="00B021A4" w:rsidRPr="00B021A4" w:rsidRDefault="00B021A4" w:rsidP="00B021A4">
      <w:pPr>
        <w:rPr>
          <w:rFonts w:cs="B Mitra"/>
          <w:sz w:val="28"/>
          <w:szCs w:val="28"/>
          <w:rtl/>
        </w:rPr>
      </w:pPr>
      <w:r w:rsidRPr="00B021A4">
        <w:rPr>
          <w:rFonts w:cs="B Mitra"/>
          <w:sz w:val="28"/>
          <w:szCs w:val="28"/>
          <w:rtl/>
        </w:rPr>
        <w:t>۶۶۰.</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نور</w:t>
      </w:r>
      <w:r w:rsidRPr="00B021A4">
        <w:rPr>
          <w:rFonts w:cs="B Mitra"/>
          <w:sz w:val="28"/>
          <w:szCs w:val="28"/>
          <w:rtl/>
        </w:rPr>
        <w:t xml:space="preserve"> </w:t>
      </w:r>
      <w:r w:rsidRPr="00B021A4">
        <w:rPr>
          <w:rFonts w:cs="B Mitra" w:hint="cs"/>
          <w:sz w:val="28"/>
          <w:szCs w:val="28"/>
          <w:rtl/>
        </w:rPr>
        <w:t>الدی</w:t>
      </w:r>
      <w:r w:rsidRPr="00B021A4">
        <w:rPr>
          <w:rFonts w:cs="B Mitra" w:hint="eastAsia"/>
          <w:sz w:val="28"/>
          <w:szCs w:val="28"/>
          <w:rtl/>
        </w:rPr>
        <w:t>ن</w:t>
      </w:r>
      <w:r w:rsidRPr="00B021A4">
        <w:rPr>
          <w:rFonts w:cs="B Mitra"/>
          <w:sz w:val="28"/>
          <w:szCs w:val="28"/>
          <w:rtl/>
        </w:rPr>
        <w:t xml:space="preserve"> اله</w:t>
      </w:r>
      <w:r w:rsidRPr="00B021A4">
        <w:rPr>
          <w:rFonts w:cs="B Mitra" w:hint="cs"/>
          <w:sz w:val="28"/>
          <w:szCs w:val="28"/>
          <w:rtl/>
        </w:rPr>
        <w:t>ی</w:t>
      </w:r>
      <w:r w:rsidRPr="00B021A4">
        <w:rPr>
          <w:rFonts w:cs="B Mitra" w:hint="eastAsia"/>
          <w:sz w:val="28"/>
          <w:szCs w:val="28"/>
          <w:rtl/>
        </w:rPr>
        <w:t>ثم</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عل</w:t>
      </w:r>
      <w:r w:rsidRPr="00B021A4">
        <w:rPr>
          <w:rFonts w:cs="B Mitra" w:hint="cs"/>
          <w:sz w:val="28"/>
          <w:szCs w:val="28"/>
          <w:rtl/>
        </w:rPr>
        <w:t>ی</w:t>
      </w:r>
      <w:r w:rsidRPr="00B021A4">
        <w:rPr>
          <w:rFonts w:cs="B Mitra"/>
          <w:sz w:val="28"/>
          <w:szCs w:val="28"/>
          <w:rtl/>
        </w:rPr>
        <w:t xml:space="preserve"> بن أب</w:t>
      </w:r>
      <w:r w:rsidRPr="00B021A4">
        <w:rPr>
          <w:rFonts w:cs="B Mitra" w:hint="cs"/>
          <w:sz w:val="28"/>
          <w:szCs w:val="28"/>
          <w:rtl/>
        </w:rPr>
        <w:t>ی</w:t>
      </w:r>
      <w:r w:rsidRPr="00B021A4">
        <w:rPr>
          <w:rFonts w:cs="B Mitra"/>
          <w:sz w:val="28"/>
          <w:szCs w:val="28"/>
          <w:rtl/>
        </w:rPr>
        <w:t xml:space="preserve"> بکر، مجمع الزوائد ومنبع الفوائد، ج۹، ص۱۷۲.    </w:t>
      </w:r>
    </w:p>
    <w:p w:rsidR="00B021A4" w:rsidRPr="00B021A4" w:rsidRDefault="00B021A4" w:rsidP="00B021A4">
      <w:pPr>
        <w:rPr>
          <w:rFonts w:cs="B Mitra"/>
          <w:sz w:val="28"/>
          <w:szCs w:val="28"/>
          <w:rtl/>
        </w:rPr>
      </w:pPr>
      <w:r w:rsidRPr="00B021A4">
        <w:rPr>
          <w:rFonts w:cs="B Mitra"/>
          <w:sz w:val="28"/>
          <w:szCs w:val="28"/>
          <w:rtl/>
        </w:rPr>
        <w:t>۶۶۱.</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شوشتری</w:t>
      </w:r>
      <w:r w:rsidRPr="00B021A4">
        <w:rPr>
          <w:rFonts w:cs="B Mitra" w:hint="eastAsia"/>
          <w:sz w:val="28"/>
          <w:szCs w:val="28"/>
          <w:rtl/>
        </w:rPr>
        <w:t>،</w:t>
      </w:r>
      <w:r w:rsidRPr="00B021A4">
        <w:rPr>
          <w:rFonts w:cs="B Mitra"/>
          <w:sz w:val="28"/>
          <w:szCs w:val="28"/>
          <w:rtl/>
        </w:rPr>
        <w:t xml:space="preserve"> قاض</w:t>
      </w:r>
      <w:r w:rsidRPr="00B021A4">
        <w:rPr>
          <w:rFonts w:cs="B Mitra" w:hint="cs"/>
          <w:sz w:val="28"/>
          <w:szCs w:val="28"/>
          <w:rtl/>
        </w:rPr>
        <w:t>ی</w:t>
      </w:r>
      <w:r w:rsidRPr="00B021A4">
        <w:rPr>
          <w:rFonts w:cs="B Mitra"/>
          <w:sz w:val="28"/>
          <w:szCs w:val="28"/>
          <w:rtl/>
        </w:rPr>
        <w:t xml:space="preserve"> نور الله، احقاق الحق، ج۱۱، ص۱۵۸.    </w:t>
      </w:r>
    </w:p>
    <w:p w:rsidR="00B021A4" w:rsidRPr="00B021A4" w:rsidRDefault="00B021A4" w:rsidP="00B021A4">
      <w:pPr>
        <w:rPr>
          <w:rFonts w:cs="B Mitra"/>
          <w:sz w:val="28"/>
          <w:szCs w:val="28"/>
          <w:rtl/>
        </w:rPr>
      </w:pPr>
      <w:r w:rsidRPr="00B021A4">
        <w:rPr>
          <w:rFonts w:cs="B Mitra"/>
          <w:sz w:val="28"/>
          <w:szCs w:val="28"/>
          <w:rtl/>
        </w:rPr>
        <w:t>۶۶۲.</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عساکر،</w:t>
      </w:r>
      <w:r w:rsidRPr="00B021A4">
        <w:rPr>
          <w:rFonts w:cs="B Mitra"/>
          <w:sz w:val="28"/>
          <w:szCs w:val="28"/>
          <w:rtl/>
        </w:rPr>
        <w:t xml:space="preserve"> </w:t>
      </w:r>
      <w:r w:rsidRPr="00B021A4">
        <w:rPr>
          <w:rFonts w:cs="B Mitra" w:hint="cs"/>
          <w:sz w:val="28"/>
          <w:szCs w:val="28"/>
          <w:rtl/>
        </w:rPr>
        <w:t>علی</w:t>
      </w:r>
      <w:r w:rsidRPr="00B021A4">
        <w:rPr>
          <w:rFonts w:cs="B Mitra"/>
          <w:sz w:val="28"/>
          <w:szCs w:val="28"/>
          <w:rtl/>
        </w:rPr>
        <w:t xml:space="preserve"> بن حسن، تار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مد</w:t>
      </w:r>
      <w:r w:rsidRPr="00B021A4">
        <w:rPr>
          <w:rFonts w:cs="B Mitra" w:hint="cs"/>
          <w:sz w:val="28"/>
          <w:szCs w:val="28"/>
          <w:rtl/>
        </w:rPr>
        <w:t>ی</w:t>
      </w:r>
      <w:r w:rsidRPr="00B021A4">
        <w:rPr>
          <w:rFonts w:cs="B Mitra" w:hint="eastAsia"/>
          <w:sz w:val="28"/>
          <w:szCs w:val="28"/>
          <w:rtl/>
        </w:rPr>
        <w:t>نه</w:t>
      </w:r>
      <w:r w:rsidRPr="00B021A4">
        <w:rPr>
          <w:rFonts w:cs="B Mitra"/>
          <w:sz w:val="28"/>
          <w:szCs w:val="28"/>
          <w:rtl/>
        </w:rPr>
        <w:t xml:space="preserve"> الدمشق، ج۱۳، ص۲۶۸.    </w:t>
      </w:r>
    </w:p>
    <w:p w:rsidR="00B021A4" w:rsidRPr="00B021A4" w:rsidRDefault="00B021A4" w:rsidP="00B021A4">
      <w:pPr>
        <w:rPr>
          <w:rFonts w:cs="B Mitra"/>
          <w:sz w:val="28"/>
          <w:szCs w:val="28"/>
          <w:rtl/>
        </w:rPr>
      </w:pPr>
      <w:r w:rsidRPr="00B021A4">
        <w:rPr>
          <w:rFonts w:cs="B Mitra"/>
          <w:sz w:val="28"/>
          <w:szCs w:val="28"/>
          <w:rtl/>
        </w:rPr>
        <w:t>۶۶۳.</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صباغ</w:t>
      </w:r>
      <w:r w:rsidRPr="00B021A4">
        <w:rPr>
          <w:rFonts w:cs="B Mitra"/>
          <w:sz w:val="28"/>
          <w:szCs w:val="28"/>
          <w:rtl/>
        </w:rPr>
        <w:t xml:space="preserve"> </w:t>
      </w:r>
      <w:r w:rsidRPr="00B021A4">
        <w:rPr>
          <w:rFonts w:cs="B Mitra" w:hint="cs"/>
          <w:sz w:val="28"/>
          <w:szCs w:val="28"/>
          <w:rtl/>
        </w:rPr>
        <w:t>مالکی</w:t>
      </w:r>
      <w:r w:rsidRPr="00B021A4">
        <w:rPr>
          <w:rFonts w:cs="B Mitra" w:hint="eastAsia"/>
          <w:sz w:val="28"/>
          <w:szCs w:val="28"/>
          <w:rtl/>
        </w:rPr>
        <w:t>،</w:t>
      </w:r>
      <w:r w:rsidRPr="00B021A4">
        <w:rPr>
          <w:rFonts w:cs="B Mitra"/>
          <w:sz w:val="28"/>
          <w:szCs w:val="28"/>
          <w:rtl/>
        </w:rPr>
        <w:t xml:space="preserve"> عل</w:t>
      </w:r>
      <w:r w:rsidRPr="00B021A4">
        <w:rPr>
          <w:rFonts w:cs="B Mitra" w:hint="cs"/>
          <w:sz w:val="28"/>
          <w:szCs w:val="28"/>
          <w:rtl/>
        </w:rPr>
        <w:t>ی</w:t>
      </w:r>
      <w:r w:rsidRPr="00B021A4">
        <w:rPr>
          <w:rFonts w:cs="B Mitra"/>
          <w:sz w:val="28"/>
          <w:szCs w:val="28"/>
          <w:rtl/>
        </w:rPr>
        <w:t xml:space="preserve"> بن محمد، الفصول المهمه ف</w:t>
      </w:r>
      <w:r w:rsidRPr="00B021A4">
        <w:rPr>
          <w:rFonts w:cs="B Mitra" w:hint="cs"/>
          <w:sz w:val="28"/>
          <w:szCs w:val="28"/>
          <w:rtl/>
        </w:rPr>
        <w:t>ی</w:t>
      </w:r>
      <w:r w:rsidRPr="00B021A4">
        <w:rPr>
          <w:rFonts w:cs="B Mitra"/>
          <w:sz w:val="28"/>
          <w:szCs w:val="28"/>
          <w:rtl/>
        </w:rPr>
        <w:t xml:space="preserve"> معرفه الائمه، ج۲، ص۷۲۳.    </w:t>
      </w:r>
    </w:p>
    <w:p w:rsidR="00B021A4" w:rsidRPr="00B021A4" w:rsidRDefault="00B021A4" w:rsidP="00B021A4">
      <w:pPr>
        <w:rPr>
          <w:rFonts w:cs="B Mitra"/>
          <w:sz w:val="28"/>
          <w:szCs w:val="28"/>
          <w:rtl/>
        </w:rPr>
      </w:pPr>
      <w:r w:rsidRPr="00B021A4">
        <w:rPr>
          <w:rFonts w:cs="B Mitra"/>
          <w:sz w:val="28"/>
          <w:szCs w:val="28"/>
          <w:rtl/>
        </w:rPr>
        <w:t>۶۶۴.</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علامه</w:t>
      </w:r>
      <w:r w:rsidRPr="00B021A4">
        <w:rPr>
          <w:rFonts w:cs="B Mitra"/>
          <w:sz w:val="28"/>
          <w:szCs w:val="28"/>
          <w:rtl/>
        </w:rPr>
        <w:t xml:space="preserve"> </w:t>
      </w:r>
      <w:r w:rsidRPr="00B021A4">
        <w:rPr>
          <w:rFonts w:cs="B Mitra" w:hint="cs"/>
          <w:sz w:val="28"/>
          <w:szCs w:val="28"/>
          <w:rtl/>
        </w:rPr>
        <w:t>مجلسی</w:t>
      </w:r>
      <w:r w:rsidRPr="00B021A4">
        <w:rPr>
          <w:rFonts w:cs="B Mitra" w:hint="eastAsia"/>
          <w:sz w:val="28"/>
          <w:szCs w:val="28"/>
          <w:rtl/>
        </w:rPr>
        <w:t>،</w:t>
      </w:r>
      <w:r w:rsidRPr="00B021A4">
        <w:rPr>
          <w:rFonts w:cs="B Mitra"/>
          <w:sz w:val="28"/>
          <w:szCs w:val="28"/>
          <w:rtl/>
        </w:rPr>
        <w:t xml:space="preserve"> محمدباقر، بحار الانوار، ج۴۴، ص۳۳.    </w:t>
      </w:r>
    </w:p>
    <w:p w:rsidR="00B021A4" w:rsidRPr="00B021A4" w:rsidRDefault="00B021A4" w:rsidP="00B021A4">
      <w:pPr>
        <w:rPr>
          <w:rFonts w:cs="B Mitra"/>
          <w:sz w:val="28"/>
          <w:szCs w:val="28"/>
          <w:rtl/>
        </w:rPr>
      </w:pPr>
      <w:r w:rsidRPr="00B021A4">
        <w:rPr>
          <w:rFonts w:cs="B Mitra"/>
          <w:sz w:val="28"/>
          <w:szCs w:val="28"/>
          <w:rtl/>
        </w:rPr>
        <w:t>۶۶۵.</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شی</w:t>
      </w:r>
      <w:r w:rsidRPr="00B021A4">
        <w:rPr>
          <w:rFonts w:cs="B Mitra" w:hint="eastAsia"/>
          <w:sz w:val="28"/>
          <w:szCs w:val="28"/>
          <w:rtl/>
        </w:rPr>
        <w:t>خ</w:t>
      </w:r>
      <w:r w:rsidRPr="00B021A4">
        <w:rPr>
          <w:rFonts w:cs="B Mitra"/>
          <w:sz w:val="28"/>
          <w:szCs w:val="28"/>
          <w:rtl/>
        </w:rPr>
        <w:t xml:space="preserve"> صدوق، محمد بن عل</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علل الشرائع، ج۱، ص۲۲۱.    </w:t>
      </w:r>
    </w:p>
    <w:p w:rsidR="00B021A4" w:rsidRPr="00B021A4" w:rsidRDefault="00B021A4" w:rsidP="00B021A4">
      <w:pPr>
        <w:rPr>
          <w:rFonts w:cs="B Mitra"/>
          <w:sz w:val="28"/>
          <w:szCs w:val="28"/>
          <w:rtl/>
        </w:rPr>
      </w:pPr>
      <w:r w:rsidRPr="00B021A4">
        <w:rPr>
          <w:rFonts w:cs="B Mitra"/>
          <w:sz w:val="28"/>
          <w:szCs w:val="28"/>
          <w:rtl/>
        </w:rPr>
        <w:t>۶۶۶.</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جمعی</w:t>
      </w:r>
      <w:r w:rsidRPr="00B021A4">
        <w:rPr>
          <w:rFonts w:cs="B Mitra"/>
          <w:sz w:val="28"/>
          <w:szCs w:val="28"/>
          <w:rtl/>
        </w:rPr>
        <w:t xml:space="preserve"> از نو</w:t>
      </w:r>
      <w:r w:rsidRPr="00B021A4">
        <w:rPr>
          <w:rFonts w:cs="B Mitra" w:hint="cs"/>
          <w:sz w:val="28"/>
          <w:szCs w:val="28"/>
          <w:rtl/>
        </w:rPr>
        <w:t>ی</w:t>
      </w:r>
      <w:r w:rsidRPr="00B021A4">
        <w:rPr>
          <w:rFonts w:cs="B Mitra" w:hint="eastAsia"/>
          <w:sz w:val="28"/>
          <w:szCs w:val="28"/>
          <w:rtl/>
        </w:rPr>
        <w:t>سندگان،</w:t>
      </w:r>
      <w:r w:rsidRPr="00B021A4">
        <w:rPr>
          <w:rFonts w:cs="B Mitra"/>
          <w:sz w:val="28"/>
          <w:szCs w:val="28"/>
          <w:rtl/>
        </w:rPr>
        <w:t xml:space="preserve"> دانشنامه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xml:space="preserve">)، ص۴۴۳.    </w:t>
      </w:r>
    </w:p>
    <w:p w:rsidR="00B021A4" w:rsidRPr="00B021A4" w:rsidRDefault="00B021A4" w:rsidP="00B021A4">
      <w:pPr>
        <w:rPr>
          <w:rFonts w:cs="B Mitra"/>
          <w:sz w:val="28"/>
          <w:szCs w:val="28"/>
          <w:rtl/>
        </w:rPr>
      </w:pPr>
      <w:r w:rsidRPr="00B021A4">
        <w:rPr>
          <w:rFonts w:cs="B Mitra"/>
          <w:sz w:val="28"/>
          <w:szCs w:val="28"/>
          <w:rtl/>
        </w:rPr>
        <w:t>۶۶۷.</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قرشی</w:t>
      </w:r>
      <w:r w:rsidRPr="00B021A4">
        <w:rPr>
          <w:rFonts w:cs="B Mitra" w:hint="eastAsia"/>
          <w:sz w:val="28"/>
          <w:szCs w:val="28"/>
          <w:rtl/>
        </w:rPr>
        <w:t>،</w:t>
      </w:r>
      <w:r w:rsidRPr="00B021A4">
        <w:rPr>
          <w:rFonts w:cs="B Mitra"/>
          <w:sz w:val="28"/>
          <w:szCs w:val="28"/>
          <w:rtl/>
        </w:rPr>
        <w:t xml:space="preserve"> باقر شر</w:t>
      </w:r>
      <w:r w:rsidRPr="00B021A4">
        <w:rPr>
          <w:rFonts w:cs="B Mitra" w:hint="cs"/>
          <w:sz w:val="28"/>
          <w:szCs w:val="28"/>
          <w:rtl/>
        </w:rPr>
        <w:t>ی</w:t>
      </w:r>
      <w:r w:rsidRPr="00B021A4">
        <w:rPr>
          <w:rFonts w:cs="B Mitra" w:hint="eastAsia"/>
          <w:sz w:val="28"/>
          <w:szCs w:val="28"/>
          <w:rtl/>
        </w:rPr>
        <w:t>ف،</w:t>
      </w:r>
      <w:r w:rsidRPr="00B021A4">
        <w:rPr>
          <w:rFonts w:cs="B Mitra"/>
          <w:sz w:val="28"/>
          <w:szCs w:val="28"/>
          <w:rtl/>
        </w:rPr>
        <w:t xml:space="preserve"> ح</w:t>
      </w:r>
      <w:r w:rsidRPr="00B021A4">
        <w:rPr>
          <w:rFonts w:cs="B Mitra" w:hint="cs"/>
          <w:sz w:val="28"/>
          <w:szCs w:val="28"/>
          <w:rtl/>
        </w:rPr>
        <w:t>ی</w:t>
      </w:r>
      <w:r w:rsidRPr="00B021A4">
        <w:rPr>
          <w:rFonts w:cs="B Mitra" w:hint="eastAsia"/>
          <w:sz w:val="28"/>
          <w:szCs w:val="28"/>
          <w:rtl/>
        </w:rPr>
        <w:t>اة</w:t>
      </w:r>
      <w:r w:rsidRPr="00B021A4">
        <w:rPr>
          <w:rFonts w:cs="B Mitra"/>
          <w:sz w:val="28"/>
          <w:szCs w:val="28"/>
          <w:rtl/>
        </w:rPr>
        <w:t xml:space="preserve"> الامام الحسن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xml:space="preserve">)، ج۲، ص۱۰۵.    </w:t>
      </w:r>
    </w:p>
    <w:p w:rsidR="00B021A4" w:rsidRPr="00B021A4" w:rsidRDefault="00B021A4" w:rsidP="00B021A4">
      <w:pPr>
        <w:rPr>
          <w:rFonts w:cs="B Mitra"/>
          <w:sz w:val="28"/>
          <w:szCs w:val="28"/>
          <w:rtl/>
        </w:rPr>
      </w:pPr>
      <w:r w:rsidRPr="00B021A4">
        <w:rPr>
          <w:rFonts w:cs="B Mitra"/>
          <w:sz w:val="28"/>
          <w:szCs w:val="28"/>
          <w:rtl/>
        </w:rPr>
        <w:lastRenderedPageBreak/>
        <w:t>۶۶۸.</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علامه</w:t>
      </w:r>
      <w:r w:rsidRPr="00B021A4">
        <w:rPr>
          <w:rFonts w:cs="B Mitra"/>
          <w:sz w:val="28"/>
          <w:szCs w:val="28"/>
          <w:rtl/>
        </w:rPr>
        <w:t xml:space="preserve"> </w:t>
      </w:r>
      <w:r w:rsidRPr="00B021A4">
        <w:rPr>
          <w:rFonts w:cs="B Mitra" w:hint="cs"/>
          <w:sz w:val="28"/>
          <w:szCs w:val="28"/>
          <w:rtl/>
        </w:rPr>
        <w:t>مجلسی</w:t>
      </w:r>
      <w:r w:rsidRPr="00B021A4">
        <w:rPr>
          <w:rFonts w:cs="B Mitra" w:hint="eastAsia"/>
          <w:sz w:val="28"/>
          <w:szCs w:val="28"/>
          <w:rtl/>
        </w:rPr>
        <w:t>،</w:t>
      </w:r>
      <w:r w:rsidRPr="00B021A4">
        <w:rPr>
          <w:rFonts w:cs="B Mitra"/>
          <w:sz w:val="28"/>
          <w:szCs w:val="28"/>
          <w:rtl/>
        </w:rPr>
        <w:t xml:space="preserve"> محمدباقر، بحار الانوار، ج۴۴، ص۲۰.    </w:t>
      </w:r>
    </w:p>
    <w:p w:rsidR="00B021A4" w:rsidRPr="00B021A4" w:rsidRDefault="00B021A4" w:rsidP="00B021A4">
      <w:pPr>
        <w:rPr>
          <w:rFonts w:cs="B Mitra"/>
          <w:sz w:val="28"/>
          <w:szCs w:val="28"/>
          <w:rtl/>
        </w:rPr>
      </w:pPr>
      <w:r w:rsidRPr="00B021A4">
        <w:rPr>
          <w:rFonts w:cs="B Mitra"/>
          <w:sz w:val="28"/>
          <w:szCs w:val="28"/>
          <w:rtl/>
        </w:rPr>
        <w:t>۶۶۹.</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طبرسی</w:t>
      </w:r>
      <w:r w:rsidRPr="00B021A4">
        <w:rPr>
          <w:rFonts w:cs="B Mitra" w:hint="eastAsia"/>
          <w:sz w:val="28"/>
          <w:szCs w:val="28"/>
          <w:rtl/>
        </w:rPr>
        <w:t>،</w:t>
      </w:r>
      <w:r w:rsidRPr="00B021A4">
        <w:rPr>
          <w:rFonts w:cs="B Mitra"/>
          <w:sz w:val="28"/>
          <w:szCs w:val="28"/>
          <w:rtl/>
        </w:rPr>
        <w:t xml:space="preserve"> فضل بن حسن، الاحتجاج عل</w:t>
      </w:r>
      <w:r w:rsidRPr="00B021A4">
        <w:rPr>
          <w:rFonts w:cs="B Mitra" w:hint="cs"/>
          <w:sz w:val="28"/>
          <w:szCs w:val="28"/>
          <w:rtl/>
        </w:rPr>
        <w:t>ی</w:t>
      </w:r>
      <w:r w:rsidRPr="00B021A4">
        <w:rPr>
          <w:rFonts w:cs="B Mitra"/>
          <w:sz w:val="28"/>
          <w:szCs w:val="28"/>
          <w:rtl/>
        </w:rPr>
        <w:t xml:space="preserve"> اهل اللجاج، ج۲، ص۱۰.    </w:t>
      </w:r>
    </w:p>
    <w:p w:rsidR="00B021A4" w:rsidRPr="00B021A4" w:rsidRDefault="00B021A4" w:rsidP="00B021A4">
      <w:pPr>
        <w:rPr>
          <w:rFonts w:cs="B Mitra"/>
          <w:sz w:val="28"/>
          <w:szCs w:val="28"/>
          <w:rtl/>
        </w:rPr>
      </w:pPr>
      <w:r w:rsidRPr="00B021A4">
        <w:rPr>
          <w:rFonts w:cs="B Mitra"/>
          <w:sz w:val="28"/>
          <w:szCs w:val="28"/>
          <w:rtl/>
        </w:rPr>
        <w:t>۶۷۰.</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ابو</w:t>
      </w:r>
      <w:r w:rsidRPr="00B021A4">
        <w:rPr>
          <w:rFonts w:cs="B Mitra"/>
          <w:sz w:val="28"/>
          <w:szCs w:val="28"/>
          <w:rtl/>
        </w:rPr>
        <w:t xml:space="preserve"> </w:t>
      </w:r>
      <w:r w:rsidRPr="00B021A4">
        <w:rPr>
          <w:rFonts w:cs="B Mitra" w:hint="cs"/>
          <w:sz w:val="28"/>
          <w:szCs w:val="28"/>
          <w:rtl/>
        </w:rPr>
        <w:t>الفرج</w:t>
      </w:r>
      <w:r w:rsidRPr="00B021A4">
        <w:rPr>
          <w:rFonts w:cs="B Mitra"/>
          <w:sz w:val="28"/>
          <w:szCs w:val="28"/>
          <w:rtl/>
        </w:rPr>
        <w:t xml:space="preserve"> </w:t>
      </w:r>
      <w:r w:rsidRPr="00B021A4">
        <w:rPr>
          <w:rFonts w:cs="B Mitra" w:hint="cs"/>
          <w:sz w:val="28"/>
          <w:szCs w:val="28"/>
          <w:rtl/>
        </w:rPr>
        <w:t>اصفهانی</w:t>
      </w:r>
      <w:r w:rsidRPr="00B021A4">
        <w:rPr>
          <w:rFonts w:cs="B Mitra" w:hint="eastAsia"/>
          <w:sz w:val="28"/>
          <w:szCs w:val="28"/>
          <w:rtl/>
        </w:rPr>
        <w:t>،</w:t>
      </w:r>
      <w:r w:rsidRPr="00B021A4">
        <w:rPr>
          <w:rFonts w:cs="B Mitra"/>
          <w:sz w:val="28"/>
          <w:szCs w:val="28"/>
          <w:rtl/>
        </w:rPr>
        <w:t xml:space="preserve"> عل</w:t>
      </w:r>
      <w:r w:rsidRPr="00B021A4">
        <w:rPr>
          <w:rFonts w:cs="B Mitra" w:hint="cs"/>
          <w:sz w:val="28"/>
          <w:szCs w:val="28"/>
          <w:rtl/>
        </w:rPr>
        <w:t>ی</w:t>
      </w:r>
      <w:r w:rsidRPr="00B021A4">
        <w:rPr>
          <w:rFonts w:cs="B Mitra"/>
          <w:sz w:val="28"/>
          <w:szCs w:val="28"/>
          <w:rtl/>
        </w:rPr>
        <w:t xml:space="preserve"> بن الحس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مقاتل الطالب</w:t>
      </w:r>
      <w:r w:rsidRPr="00B021A4">
        <w:rPr>
          <w:rFonts w:cs="B Mitra" w:hint="cs"/>
          <w:sz w:val="28"/>
          <w:szCs w:val="28"/>
          <w:rtl/>
        </w:rPr>
        <w:t>یی</w:t>
      </w:r>
      <w:r w:rsidRPr="00B021A4">
        <w:rPr>
          <w:rFonts w:cs="B Mitra" w:hint="eastAsia"/>
          <w:sz w:val="28"/>
          <w:szCs w:val="28"/>
          <w:rtl/>
        </w:rPr>
        <w:t>ن،</w:t>
      </w:r>
      <w:r w:rsidRPr="00B021A4">
        <w:rPr>
          <w:rFonts w:cs="B Mitra"/>
          <w:sz w:val="28"/>
          <w:szCs w:val="28"/>
          <w:rtl/>
        </w:rPr>
        <w:t xml:space="preserve"> ص۷۳.    </w:t>
      </w:r>
    </w:p>
    <w:p w:rsidR="00B021A4" w:rsidRPr="00B021A4" w:rsidRDefault="00B021A4" w:rsidP="00B021A4">
      <w:pPr>
        <w:rPr>
          <w:rFonts w:cs="B Mitra"/>
          <w:sz w:val="28"/>
          <w:szCs w:val="28"/>
          <w:rtl/>
        </w:rPr>
      </w:pPr>
      <w:r w:rsidRPr="00B021A4">
        <w:rPr>
          <w:rFonts w:cs="B Mitra"/>
          <w:sz w:val="28"/>
          <w:szCs w:val="28"/>
          <w:rtl/>
        </w:rPr>
        <w:t>۶۷۱.</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ابوحامد</w:t>
      </w:r>
      <w:r w:rsidRPr="00B021A4">
        <w:rPr>
          <w:rFonts w:cs="B Mitra"/>
          <w:sz w:val="28"/>
          <w:szCs w:val="28"/>
          <w:rtl/>
        </w:rPr>
        <w:t xml:space="preserve"> </w:t>
      </w:r>
      <w:r w:rsidRPr="00B021A4">
        <w:rPr>
          <w:rFonts w:cs="B Mitra" w:hint="cs"/>
          <w:sz w:val="28"/>
          <w:szCs w:val="28"/>
          <w:rtl/>
        </w:rPr>
        <w:t>عبدالحمی</w:t>
      </w:r>
      <w:r w:rsidRPr="00B021A4">
        <w:rPr>
          <w:rFonts w:cs="B Mitra" w:hint="eastAsia"/>
          <w:sz w:val="28"/>
          <w:szCs w:val="28"/>
          <w:rtl/>
        </w:rPr>
        <w:t>د،</w:t>
      </w:r>
      <w:r w:rsidRPr="00B021A4">
        <w:rPr>
          <w:rFonts w:cs="B Mitra"/>
          <w:sz w:val="28"/>
          <w:szCs w:val="28"/>
          <w:rtl/>
        </w:rPr>
        <w:t xml:space="preserve"> ابن اب</w:t>
      </w:r>
      <w:r w:rsidRPr="00B021A4">
        <w:rPr>
          <w:rFonts w:cs="B Mitra" w:hint="cs"/>
          <w:sz w:val="28"/>
          <w:szCs w:val="28"/>
          <w:rtl/>
        </w:rPr>
        <w:t>ی</w:t>
      </w:r>
      <w:r w:rsidRPr="00B021A4">
        <w:rPr>
          <w:rFonts w:cs="B Mitra"/>
          <w:sz w:val="28"/>
          <w:szCs w:val="28"/>
          <w:rtl/>
        </w:rPr>
        <w:t xml:space="preserve"> الحد</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شرح نهج البلاغه، ج۱۶، ص۴۲-۴۳.    </w:t>
      </w:r>
    </w:p>
    <w:p w:rsidR="00B021A4" w:rsidRPr="00B021A4" w:rsidRDefault="00B021A4" w:rsidP="00B021A4">
      <w:pPr>
        <w:rPr>
          <w:rFonts w:cs="B Mitra"/>
          <w:sz w:val="28"/>
          <w:szCs w:val="28"/>
          <w:rtl/>
        </w:rPr>
      </w:pPr>
      <w:r w:rsidRPr="00B021A4">
        <w:rPr>
          <w:rFonts w:cs="B Mitra"/>
          <w:sz w:val="28"/>
          <w:szCs w:val="28"/>
          <w:rtl/>
        </w:rPr>
        <w:t>۶۷۲.</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اعثم</w:t>
      </w:r>
      <w:r w:rsidRPr="00B021A4">
        <w:rPr>
          <w:rFonts w:cs="B Mitra"/>
          <w:sz w:val="28"/>
          <w:szCs w:val="28"/>
          <w:rtl/>
        </w:rPr>
        <w:t xml:space="preserve"> </w:t>
      </w:r>
      <w:r w:rsidRPr="00B021A4">
        <w:rPr>
          <w:rFonts w:cs="B Mitra" w:hint="cs"/>
          <w:sz w:val="28"/>
          <w:szCs w:val="28"/>
          <w:rtl/>
        </w:rPr>
        <w:t>کوفی</w:t>
      </w:r>
      <w:r w:rsidRPr="00B021A4">
        <w:rPr>
          <w:rFonts w:cs="B Mitra" w:hint="eastAsia"/>
          <w:sz w:val="28"/>
          <w:szCs w:val="28"/>
          <w:rtl/>
        </w:rPr>
        <w:t>،</w:t>
      </w:r>
      <w:r w:rsidRPr="00B021A4">
        <w:rPr>
          <w:rFonts w:cs="B Mitra"/>
          <w:sz w:val="28"/>
          <w:szCs w:val="28"/>
          <w:rtl/>
        </w:rPr>
        <w:t xml:space="preserve"> ابومحمد احمد بن اعثم، الفتوح، ج۴، ص۲۸۸-۲۸۹.    </w:t>
      </w:r>
    </w:p>
    <w:p w:rsidR="00B021A4" w:rsidRPr="00B021A4" w:rsidRDefault="00B021A4" w:rsidP="00B021A4">
      <w:pPr>
        <w:rPr>
          <w:rFonts w:cs="B Mitra"/>
          <w:sz w:val="28"/>
          <w:szCs w:val="28"/>
          <w:rtl/>
        </w:rPr>
      </w:pPr>
      <w:r w:rsidRPr="00B021A4">
        <w:rPr>
          <w:rFonts w:cs="B Mitra"/>
          <w:sz w:val="28"/>
          <w:szCs w:val="28"/>
          <w:rtl/>
        </w:rPr>
        <w:t>۶۷۳.</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ابو</w:t>
      </w:r>
      <w:r w:rsidRPr="00B021A4">
        <w:rPr>
          <w:rFonts w:cs="B Mitra"/>
          <w:sz w:val="28"/>
          <w:szCs w:val="28"/>
          <w:rtl/>
        </w:rPr>
        <w:t xml:space="preserve"> </w:t>
      </w:r>
      <w:r w:rsidRPr="00B021A4">
        <w:rPr>
          <w:rFonts w:cs="B Mitra" w:hint="cs"/>
          <w:sz w:val="28"/>
          <w:szCs w:val="28"/>
          <w:rtl/>
        </w:rPr>
        <w:t>الفرج</w:t>
      </w:r>
      <w:r w:rsidRPr="00B021A4">
        <w:rPr>
          <w:rFonts w:cs="B Mitra"/>
          <w:sz w:val="28"/>
          <w:szCs w:val="28"/>
          <w:rtl/>
        </w:rPr>
        <w:t xml:space="preserve"> </w:t>
      </w:r>
      <w:r w:rsidRPr="00B021A4">
        <w:rPr>
          <w:rFonts w:cs="B Mitra" w:hint="cs"/>
          <w:sz w:val="28"/>
          <w:szCs w:val="28"/>
          <w:rtl/>
        </w:rPr>
        <w:t>اصفهانی</w:t>
      </w:r>
      <w:r w:rsidRPr="00B021A4">
        <w:rPr>
          <w:rFonts w:cs="B Mitra" w:hint="eastAsia"/>
          <w:sz w:val="28"/>
          <w:szCs w:val="28"/>
          <w:rtl/>
        </w:rPr>
        <w:t>،</w:t>
      </w:r>
      <w:r w:rsidRPr="00B021A4">
        <w:rPr>
          <w:rFonts w:cs="B Mitra"/>
          <w:sz w:val="28"/>
          <w:szCs w:val="28"/>
          <w:rtl/>
        </w:rPr>
        <w:t xml:space="preserve"> عل</w:t>
      </w:r>
      <w:r w:rsidRPr="00B021A4">
        <w:rPr>
          <w:rFonts w:cs="B Mitra" w:hint="cs"/>
          <w:sz w:val="28"/>
          <w:szCs w:val="28"/>
          <w:rtl/>
        </w:rPr>
        <w:t>ی</w:t>
      </w:r>
      <w:r w:rsidRPr="00B021A4">
        <w:rPr>
          <w:rFonts w:cs="B Mitra"/>
          <w:sz w:val="28"/>
          <w:szCs w:val="28"/>
          <w:rtl/>
        </w:rPr>
        <w:t xml:space="preserve"> بن الحس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مقاتل الطالب</w:t>
      </w:r>
      <w:r w:rsidRPr="00B021A4">
        <w:rPr>
          <w:rFonts w:cs="B Mitra" w:hint="cs"/>
          <w:sz w:val="28"/>
          <w:szCs w:val="28"/>
          <w:rtl/>
        </w:rPr>
        <w:t>یی</w:t>
      </w:r>
      <w:r w:rsidRPr="00B021A4">
        <w:rPr>
          <w:rFonts w:cs="B Mitra" w:hint="eastAsia"/>
          <w:sz w:val="28"/>
          <w:szCs w:val="28"/>
          <w:rtl/>
        </w:rPr>
        <w:t>ن،</w:t>
      </w:r>
      <w:r w:rsidRPr="00B021A4">
        <w:rPr>
          <w:rFonts w:cs="B Mitra"/>
          <w:sz w:val="28"/>
          <w:szCs w:val="28"/>
          <w:rtl/>
        </w:rPr>
        <w:t xml:space="preserve"> ص۷۴.    </w:t>
      </w:r>
    </w:p>
    <w:p w:rsidR="00B021A4" w:rsidRPr="00B021A4" w:rsidRDefault="00B021A4" w:rsidP="00B021A4">
      <w:pPr>
        <w:rPr>
          <w:rFonts w:cs="B Mitra"/>
          <w:sz w:val="28"/>
          <w:szCs w:val="28"/>
          <w:rtl/>
        </w:rPr>
      </w:pPr>
      <w:r w:rsidRPr="00B021A4">
        <w:rPr>
          <w:rFonts w:cs="B Mitra"/>
          <w:sz w:val="28"/>
          <w:szCs w:val="28"/>
          <w:rtl/>
        </w:rPr>
        <w:t>۶۷۴.</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ابوحامد</w:t>
      </w:r>
      <w:r w:rsidRPr="00B021A4">
        <w:rPr>
          <w:rFonts w:cs="B Mitra"/>
          <w:sz w:val="28"/>
          <w:szCs w:val="28"/>
          <w:rtl/>
        </w:rPr>
        <w:t xml:space="preserve"> </w:t>
      </w:r>
      <w:r w:rsidRPr="00B021A4">
        <w:rPr>
          <w:rFonts w:cs="B Mitra" w:hint="cs"/>
          <w:sz w:val="28"/>
          <w:szCs w:val="28"/>
          <w:rtl/>
        </w:rPr>
        <w:t>عبدالحمی</w:t>
      </w:r>
      <w:r w:rsidRPr="00B021A4">
        <w:rPr>
          <w:rFonts w:cs="B Mitra" w:hint="eastAsia"/>
          <w:sz w:val="28"/>
          <w:szCs w:val="28"/>
          <w:rtl/>
        </w:rPr>
        <w:t>د،</w:t>
      </w:r>
      <w:r w:rsidRPr="00B021A4">
        <w:rPr>
          <w:rFonts w:cs="B Mitra"/>
          <w:sz w:val="28"/>
          <w:szCs w:val="28"/>
          <w:rtl/>
        </w:rPr>
        <w:t xml:space="preserve"> ابن اب</w:t>
      </w:r>
      <w:r w:rsidRPr="00B021A4">
        <w:rPr>
          <w:rFonts w:cs="B Mitra" w:hint="cs"/>
          <w:sz w:val="28"/>
          <w:szCs w:val="28"/>
          <w:rtl/>
        </w:rPr>
        <w:t>ی</w:t>
      </w:r>
      <w:r w:rsidRPr="00B021A4">
        <w:rPr>
          <w:rFonts w:cs="B Mitra"/>
          <w:sz w:val="28"/>
          <w:szCs w:val="28"/>
          <w:rtl/>
        </w:rPr>
        <w:t xml:space="preserve"> الحد</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شرح نهج البلاغه، ج۱۶، ص۴۳۴۴.    </w:t>
      </w:r>
    </w:p>
    <w:p w:rsidR="00B021A4" w:rsidRPr="00B021A4" w:rsidRDefault="00B021A4" w:rsidP="00B021A4">
      <w:pPr>
        <w:rPr>
          <w:rFonts w:cs="B Mitra"/>
          <w:sz w:val="28"/>
          <w:szCs w:val="28"/>
          <w:rtl/>
        </w:rPr>
      </w:pPr>
      <w:r w:rsidRPr="00B021A4">
        <w:rPr>
          <w:rFonts w:cs="B Mitra"/>
          <w:sz w:val="28"/>
          <w:szCs w:val="28"/>
          <w:rtl/>
        </w:rPr>
        <w:t>۶۷۵.</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علامه</w:t>
      </w:r>
      <w:r w:rsidRPr="00B021A4">
        <w:rPr>
          <w:rFonts w:cs="B Mitra"/>
          <w:sz w:val="28"/>
          <w:szCs w:val="28"/>
          <w:rtl/>
        </w:rPr>
        <w:t xml:space="preserve"> </w:t>
      </w:r>
      <w:r w:rsidRPr="00B021A4">
        <w:rPr>
          <w:rFonts w:cs="B Mitra" w:hint="cs"/>
          <w:sz w:val="28"/>
          <w:szCs w:val="28"/>
          <w:rtl/>
        </w:rPr>
        <w:t>مجلسی</w:t>
      </w:r>
      <w:r w:rsidRPr="00B021A4">
        <w:rPr>
          <w:rFonts w:cs="B Mitra" w:hint="eastAsia"/>
          <w:sz w:val="28"/>
          <w:szCs w:val="28"/>
          <w:rtl/>
        </w:rPr>
        <w:t>،</w:t>
      </w:r>
      <w:r w:rsidRPr="00B021A4">
        <w:rPr>
          <w:rFonts w:cs="B Mitra"/>
          <w:sz w:val="28"/>
          <w:szCs w:val="28"/>
          <w:rtl/>
        </w:rPr>
        <w:t xml:space="preserve"> محمدباقر، بحار الانوار، ج۴۴، ص۴۸.    </w:t>
      </w:r>
    </w:p>
    <w:p w:rsidR="00B021A4" w:rsidRPr="00B021A4" w:rsidRDefault="00B021A4" w:rsidP="00B021A4">
      <w:pPr>
        <w:rPr>
          <w:rFonts w:cs="B Mitra"/>
          <w:sz w:val="28"/>
          <w:szCs w:val="28"/>
          <w:rtl/>
        </w:rPr>
      </w:pPr>
      <w:r w:rsidRPr="00B021A4">
        <w:rPr>
          <w:rFonts w:cs="B Mitra"/>
          <w:sz w:val="28"/>
          <w:szCs w:val="28"/>
          <w:rtl/>
        </w:rPr>
        <w:t>۶۷۶.</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ابوالحسن</w:t>
      </w:r>
      <w:r w:rsidRPr="00B021A4">
        <w:rPr>
          <w:rFonts w:cs="B Mitra"/>
          <w:sz w:val="28"/>
          <w:szCs w:val="28"/>
          <w:rtl/>
        </w:rPr>
        <w:t xml:space="preserve"> </w:t>
      </w:r>
      <w:r w:rsidRPr="00B021A4">
        <w:rPr>
          <w:rFonts w:cs="B Mitra" w:hint="cs"/>
          <w:sz w:val="28"/>
          <w:szCs w:val="28"/>
          <w:rtl/>
        </w:rPr>
        <w:t>اربلی</w:t>
      </w:r>
      <w:r w:rsidRPr="00B021A4">
        <w:rPr>
          <w:rFonts w:cs="B Mitra" w:hint="eastAsia"/>
          <w:sz w:val="28"/>
          <w:szCs w:val="28"/>
          <w:rtl/>
        </w:rPr>
        <w:t>،</w:t>
      </w:r>
      <w:r w:rsidRPr="00B021A4">
        <w:rPr>
          <w:rFonts w:cs="B Mitra"/>
          <w:sz w:val="28"/>
          <w:szCs w:val="28"/>
          <w:rtl/>
        </w:rPr>
        <w:t xml:space="preserve"> عل</w:t>
      </w:r>
      <w:r w:rsidRPr="00B021A4">
        <w:rPr>
          <w:rFonts w:cs="B Mitra" w:hint="cs"/>
          <w:sz w:val="28"/>
          <w:szCs w:val="28"/>
          <w:rtl/>
        </w:rPr>
        <w:t>ی</w:t>
      </w:r>
      <w:r w:rsidRPr="00B021A4">
        <w:rPr>
          <w:rFonts w:cs="B Mitra"/>
          <w:sz w:val="28"/>
          <w:szCs w:val="28"/>
          <w:rtl/>
        </w:rPr>
        <w:t xml:space="preserve"> بن ع</w:t>
      </w:r>
      <w:r w:rsidRPr="00B021A4">
        <w:rPr>
          <w:rFonts w:cs="B Mitra" w:hint="cs"/>
          <w:sz w:val="28"/>
          <w:szCs w:val="28"/>
          <w:rtl/>
        </w:rPr>
        <w:t>ی</w:t>
      </w:r>
      <w:r w:rsidRPr="00B021A4">
        <w:rPr>
          <w:rFonts w:cs="B Mitra" w:hint="eastAsia"/>
          <w:sz w:val="28"/>
          <w:szCs w:val="28"/>
          <w:rtl/>
        </w:rPr>
        <w:t>س</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کشف الغمه عن معرفه الائمه، ج۲، ص۱۶۳.    </w:t>
      </w:r>
    </w:p>
    <w:p w:rsidR="00B021A4" w:rsidRPr="00B021A4" w:rsidRDefault="00B021A4" w:rsidP="00B021A4">
      <w:pPr>
        <w:rPr>
          <w:rFonts w:cs="B Mitra"/>
          <w:sz w:val="28"/>
          <w:szCs w:val="28"/>
          <w:rtl/>
        </w:rPr>
      </w:pPr>
      <w:r w:rsidRPr="00B021A4">
        <w:rPr>
          <w:rFonts w:cs="B Mitra"/>
          <w:sz w:val="28"/>
          <w:szCs w:val="28"/>
          <w:rtl/>
        </w:rPr>
        <w:t>۶۷۷.</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اعثم</w:t>
      </w:r>
      <w:r w:rsidRPr="00B021A4">
        <w:rPr>
          <w:rFonts w:cs="B Mitra"/>
          <w:sz w:val="28"/>
          <w:szCs w:val="28"/>
          <w:rtl/>
        </w:rPr>
        <w:t xml:space="preserve"> </w:t>
      </w:r>
      <w:r w:rsidRPr="00B021A4">
        <w:rPr>
          <w:rFonts w:cs="B Mitra" w:hint="cs"/>
          <w:sz w:val="28"/>
          <w:szCs w:val="28"/>
          <w:rtl/>
        </w:rPr>
        <w:t>کوفی</w:t>
      </w:r>
      <w:r w:rsidRPr="00B021A4">
        <w:rPr>
          <w:rFonts w:cs="B Mitra" w:hint="eastAsia"/>
          <w:sz w:val="28"/>
          <w:szCs w:val="28"/>
          <w:rtl/>
        </w:rPr>
        <w:t>،</w:t>
      </w:r>
      <w:r w:rsidRPr="00B021A4">
        <w:rPr>
          <w:rFonts w:cs="B Mitra"/>
          <w:sz w:val="28"/>
          <w:szCs w:val="28"/>
          <w:rtl/>
        </w:rPr>
        <w:t xml:space="preserve"> ابومحمد احمد بن اعثم، الفتوح، ج۴، ص۲۸۹.    </w:t>
      </w:r>
    </w:p>
    <w:p w:rsidR="00B021A4" w:rsidRPr="00B021A4" w:rsidRDefault="00B021A4" w:rsidP="00B021A4">
      <w:pPr>
        <w:rPr>
          <w:rFonts w:cs="B Mitra"/>
          <w:sz w:val="28"/>
          <w:szCs w:val="28"/>
          <w:rtl/>
        </w:rPr>
      </w:pPr>
      <w:r w:rsidRPr="00B021A4">
        <w:rPr>
          <w:rFonts w:cs="B Mitra"/>
          <w:sz w:val="28"/>
          <w:szCs w:val="28"/>
          <w:rtl/>
        </w:rPr>
        <w:t>۶۷۸.</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علامه</w:t>
      </w:r>
      <w:r w:rsidRPr="00B021A4">
        <w:rPr>
          <w:rFonts w:cs="B Mitra"/>
          <w:sz w:val="28"/>
          <w:szCs w:val="28"/>
          <w:rtl/>
        </w:rPr>
        <w:t xml:space="preserve"> </w:t>
      </w:r>
      <w:r w:rsidRPr="00B021A4">
        <w:rPr>
          <w:rFonts w:cs="B Mitra" w:hint="cs"/>
          <w:sz w:val="28"/>
          <w:szCs w:val="28"/>
          <w:rtl/>
        </w:rPr>
        <w:t>مجلسی</w:t>
      </w:r>
      <w:r w:rsidRPr="00B021A4">
        <w:rPr>
          <w:rFonts w:cs="B Mitra" w:hint="eastAsia"/>
          <w:sz w:val="28"/>
          <w:szCs w:val="28"/>
          <w:rtl/>
        </w:rPr>
        <w:t>،</w:t>
      </w:r>
      <w:r w:rsidRPr="00B021A4">
        <w:rPr>
          <w:rFonts w:cs="B Mitra"/>
          <w:sz w:val="28"/>
          <w:szCs w:val="28"/>
          <w:rtl/>
        </w:rPr>
        <w:t xml:space="preserve"> محمدباقر، بحار الانوار، ج۴۴، ص۴۸.    </w:t>
      </w:r>
    </w:p>
    <w:p w:rsidR="00B021A4" w:rsidRPr="00B021A4" w:rsidRDefault="00B021A4" w:rsidP="00B021A4">
      <w:pPr>
        <w:rPr>
          <w:rFonts w:cs="B Mitra"/>
          <w:sz w:val="28"/>
          <w:szCs w:val="28"/>
          <w:rtl/>
        </w:rPr>
      </w:pPr>
      <w:r w:rsidRPr="00B021A4">
        <w:rPr>
          <w:rFonts w:cs="B Mitra"/>
          <w:sz w:val="28"/>
          <w:szCs w:val="28"/>
          <w:rtl/>
        </w:rPr>
        <w:t>۶۷۹.</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ابو</w:t>
      </w:r>
      <w:r w:rsidRPr="00B021A4">
        <w:rPr>
          <w:rFonts w:cs="B Mitra"/>
          <w:sz w:val="28"/>
          <w:szCs w:val="28"/>
          <w:rtl/>
        </w:rPr>
        <w:t xml:space="preserve"> </w:t>
      </w:r>
      <w:r w:rsidRPr="00B021A4">
        <w:rPr>
          <w:rFonts w:cs="B Mitra" w:hint="cs"/>
          <w:sz w:val="28"/>
          <w:szCs w:val="28"/>
          <w:rtl/>
        </w:rPr>
        <w:t>الفرج</w:t>
      </w:r>
      <w:r w:rsidRPr="00B021A4">
        <w:rPr>
          <w:rFonts w:cs="B Mitra"/>
          <w:sz w:val="28"/>
          <w:szCs w:val="28"/>
          <w:rtl/>
        </w:rPr>
        <w:t xml:space="preserve"> </w:t>
      </w:r>
      <w:r w:rsidRPr="00B021A4">
        <w:rPr>
          <w:rFonts w:cs="B Mitra" w:hint="cs"/>
          <w:sz w:val="28"/>
          <w:szCs w:val="28"/>
          <w:rtl/>
        </w:rPr>
        <w:t>اصفهانی</w:t>
      </w:r>
      <w:r w:rsidRPr="00B021A4">
        <w:rPr>
          <w:rFonts w:cs="B Mitra" w:hint="eastAsia"/>
          <w:sz w:val="28"/>
          <w:szCs w:val="28"/>
          <w:rtl/>
        </w:rPr>
        <w:t>،</w:t>
      </w:r>
      <w:r w:rsidRPr="00B021A4">
        <w:rPr>
          <w:rFonts w:cs="B Mitra"/>
          <w:sz w:val="28"/>
          <w:szCs w:val="28"/>
          <w:rtl/>
        </w:rPr>
        <w:t xml:space="preserve"> عل</w:t>
      </w:r>
      <w:r w:rsidRPr="00B021A4">
        <w:rPr>
          <w:rFonts w:cs="B Mitra" w:hint="cs"/>
          <w:sz w:val="28"/>
          <w:szCs w:val="28"/>
          <w:rtl/>
        </w:rPr>
        <w:t>ی</w:t>
      </w:r>
      <w:r w:rsidRPr="00B021A4">
        <w:rPr>
          <w:rFonts w:cs="B Mitra"/>
          <w:sz w:val="28"/>
          <w:szCs w:val="28"/>
          <w:rtl/>
        </w:rPr>
        <w:t xml:space="preserve"> بن الحس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مقاتل الطالب</w:t>
      </w:r>
      <w:r w:rsidRPr="00B021A4">
        <w:rPr>
          <w:rFonts w:cs="B Mitra" w:hint="cs"/>
          <w:sz w:val="28"/>
          <w:szCs w:val="28"/>
          <w:rtl/>
        </w:rPr>
        <w:t>یی</w:t>
      </w:r>
      <w:r w:rsidRPr="00B021A4">
        <w:rPr>
          <w:rFonts w:cs="B Mitra" w:hint="eastAsia"/>
          <w:sz w:val="28"/>
          <w:szCs w:val="28"/>
          <w:rtl/>
        </w:rPr>
        <w:t>ن،</w:t>
      </w:r>
      <w:r w:rsidRPr="00B021A4">
        <w:rPr>
          <w:rFonts w:cs="B Mitra"/>
          <w:sz w:val="28"/>
          <w:szCs w:val="28"/>
          <w:rtl/>
        </w:rPr>
        <w:t xml:space="preserve"> ص۶۹.    </w:t>
      </w:r>
    </w:p>
    <w:p w:rsidR="00B021A4" w:rsidRPr="00B021A4" w:rsidRDefault="00B021A4" w:rsidP="00B021A4">
      <w:pPr>
        <w:rPr>
          <w:rFonts w:cs="B Mitra"/>
          <w:sz w:val="28"/>
          <w:szCs w:val="28"/>
          <w:rtl/>
        </w:rPr>
      </w:pPr>
      <w:r w:rsidRPr="00B021A4">
        <w:rPr>
          <w:rFonts w:cs="B Mitra"/>
          <w:sz w:val="28"/>
          <w:szCs w:val="28"/>
          <w:rtl/>
        </w:rPr>
        <w:t>۶۸۰.</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شی</w:t>
      </w:r>
      <w:r w:rsidRPr="00B021A4">
        <w:rPr>
          <w:rFonts w:cs="B Mitra" w:hint="eastAsia"/>
          <w:sz w:val="28"/>
          <w:szCs w:val="28"/>
          <w:rtl/>
        </w:rPr>
        <w:t>خ</w:t>
      </w:r>
      <w:r w:rsidRPr="00B021A4">
        <w:rPr>
          <w:rFonts w:cs="B Mitra"/>
          <w:sz w:val="28"/>
          <w:szCs w:val="28"/>
          <w:rtl/>
        </w:rPr>
        <w:t xml:space="preserve"> طوس</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محمد بن حسن، الامال</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ص۵۶۰.    </w:t>
      </w:r>
    </w:p>
    <w:p w:rsidR="00B021A4" w:rsidRPr="00B021A4" w:rsidRDefault="00B021A4" w:rsidP="00B021A4">
      <w:pPr>
        <w:rPr>
          <w:rFonts w:cs="B Mitra"/>
          <w:sz w:val="28"/>
          <w:szCs w:val="28"/>
          <w:rtl/>
        </w:rPr>
      </w:pPr>
      <w:r w:rsidRPr="00B021A4">
        <w:rPr>
          <w:rFonts w:cs="B Mitra"/>
          <w:sz w:val="28"/>
          <w:szCs w:val="28"/>
          <w:rtl/>
        </w:rPr>
        <w:t>۶۸۱.</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طبرسی</w:t>
      </w:r>
      <w:r w:rsidRPr="00B021A4">
        <w:rPr>
          <w:rFonts w:cs="B Mitra" w:hint="eastAsia"/>
          <w:sz w:val="28"/>
          <w:szCs w:val="28"/>
          <w:rtl/>
        </w:rPr>
        <w:t>،</w:t>
      </w:r>
      <w:r w:rsidRPr="00B021A4">
        <w:rPr>
          <w:rFonts w:cs="B Mitra"/>
          <w:sz w:val="28"/>
          <w:szCs w:val="28"/>
          <w:rtl/>
        </w:rPr>
        <w:t xml:space="preserve"> فضل بن حسن، الاحتجاج عل</w:t>
      </w:r>
      <w:r w:rsidRPr="00B021A4">
        <w:rPr>
          <w:rFonts w:cs="B Mitra" w:hint="cs"/>
          <w:sz w:val="28"/>
          <w:szCs w:val="28"/>
          <w:rtl/>
        </w:rPr>
        <w:t>ی</w:t>
      </w:r>
      <w:r w:rsidRPr="00B021A4">
        <w:rPr>
          <w:rFonts w:cs="B Mitra"/>
          <w:sz w:val="28"/>
          <w:szCs w:val="28"/>
          <w:rtl/>
        </w:rPr>
        <w:t xml:space="preserve"> اهل اللجاج، ج۲، ص۱۲.    </w:t>
      </w:r>
    </w:p>
    <w:p w:rsidR="00B021A4" w:rsidRPr="00B021A4" w:rsidRDefault="00B021A4" w:rsidP="00B021A4">
      <w:pPr>
        <w:rPr>
          <w:rFonts w:cs="B Mitra"/>
          <w:sz w:val="28"/>
          <w:szCs w:val="28"/>
          <w:rtl/>
        </w:rPr>
      </w:pPr>
      <w:r w:rsidRPr="00B021A4">
        <w:rPr>
          <w:rFonts w:cs="B Mitra"/>
          <w:sz w:val="28"/>
          <w:szCs w:val="28"/>
          <w:rtl/>
        </w:rPr>
        <w:t>۶۸۲.</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علامه</w:t>
      </w:r>
      <w:r w:rsidRPr="00B021A4">
        <w:rPr>
          <w:rFonts w:cs="B Mitra"/>
          <w:sz w:val="28"/>
          <w:szCs w:val="28"/>
          <w:rtl/>
        </w:rPr>
        <w:t xml:space="preserve"> </w:t>
      </w:r>
      <w:r w:rsidRPr="00B021A4">
        <w:rPr>
          <w:rFonts w:cs="B Mitra" w:hint="cs"/>
          <w:sz w:val="28"/>
          <w:szCs w:val="28"/>
          <w:rtl/>
        </w:rPr>
        <w:t>مجلسی</w:t>
      </w:r>
      <w:r w:rsidRPr="00B021A4">
        <w:rPr>
          <w:rFonts w:cs="B Mitra" w:hint="eastAsia"/>
          <w:sz w:val="28"/>
          <w:szCs w:val="28"/>
          <w:rtl/>
        </w:rPr>
        <w:t>،</w:t>
      </w:r>
      <w:r w:rsidRPr="00B021A4">
        <w:rPr>
          <w:rFonts w:cs="B Mitra"/>
          <w:sz w:val="28"/>
          <w:szCs w:val="28"/>
          <w:rtl/>
        </w:rPr>
        <w:t xml:space="preserve"> محمدباقر، بحار الانوار، ج۴۴، ص۱۴۷.    </w:t>
      </w:r>
    </w:p>
    <w:p w:rsidR="00B021A4" w:rsidRPr="00B021A4" w:rsidRDefault="00B021A4" w:rsidP="00B021A4">
      <w:pPr>
        <w:rPr>
          <w:rFonts w:cs="B Mitra"/>
          <w:sz w:val="28"/>
          <w:szCs w:val="28"/>
          <w:rtl/>
        </w:rPr>
      </w:pPr>
      <w:r w:rsidRPr="00B021A4">
        <w:rPr>
          <w:rFonts w:cs="B Mitra"/>
          <w:sz w:val="28"/>
          <w:szCs w:val="28"/>
          <w:rtl/>
        </w:rPr>
        <w:t>۶۸۳.</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قتی</w:t>
      </w:r>
      <w:r w:rsidRPr="00B021A4">
        <w:rPr>
          <w:rFonts w:cs="B Mitra" w:hint="eastAsia"/>
          <w:sz w:val="28"/>
          <w:szCs w:val="28"/>
          <w:rtl/>
        </w:rPr>
        <w:t>به</w:t>
      </w:r>
      <w:r w:rsidRPr="00B021A4">
        <w:rPr>
          <w:rFonts w:cs="B Mitra"/>
          <w:sz w:val="28"/>
          <w:szCs w:val="28"/>
          <w:rtl/>
        </w:rPr>
        <w:t xml:space="preserve"> الد</w:t>
      </w:r>
      <w:r w:rsidRPr="00B021A4">
        <w:rPr>
          <w:rFonts w:cs="B Mitra" w:hint="cs"/>
          <w:sz w:val="28"/>
          <w:szCs w:val="28"/>
          <w:rtl/>
        </w:rPr>
        <w:t>ی</w:t>
      </w:r>
      <w:r w:rsidRPr="00B021A4">
        <w:rPr>
          <w:rFonts w:cs="B Mitra" w:hint="eastAsia"/>
          <w:sz w:val="28"/>
          <w:szCs w:val="28"/>
          <w:rtl/>
        </w:rPr>
        <w:t>نور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عبدالله بن مسلم، الامامه و الس</w:t>
      </w:r>
      <w:r w:rsidRPr="00B021A4">
        <w:rPr>
          <w:rFonts w:cs="B Mitra" w:hint="cs"/>
          <w:sz w:val="28"/>
          <w:szCs w:val="28"/>
          <w:rtl/>
        </w:rPr>
        <w:t>ی</w:t>
      </w:r>
      <w:r w:rsidRPr="00B021A4">
        <w:rPr>
          <w:rFonts w:cs="B Mitra" w:hint="eastAsia"/>
          <w:sz w:val="28"/>
          <w:szCs w:val="28"/>
          <w:rtl/>
        </w:rPr>
        <w:t>اسه،</w:t>
      </w:r>
      <w:r w:rsidRPr="00B021A4">
        <w:rPr>
          <w:rFonts w:cs="B Mitra"/>
          <w:sz w:val="28"/>
          <w:szCs w:val="28"/>
          <w:rtl/>
        </w:rPr>
        <w:t xml:space="preserve"> ج۱، ص۱۸۵.    </w:t>
      </w:r>
    </w:p>
    <w:p w:rsidR="00B021A4" w:rsidRPr="00B021A4" w:rsidRDefault="00B021A4" w:rsidP="00B021A4">
      <w:pPr>
        <w:rPr>
          <w:rFonts w:cs="B Mitra"/>
          <w:sz w:val="28"/>
          <w:szCs w:val="28"/>
          <w:rtl/>
        </w:rPr>
      </w:pPr>
      <w:r w:rsidRPr="00B021A4">
        <w:rPr>
          <w:rFonts w:cs="B Mitra"/>
          <w:sz w:val="28"/>
          <w:szCs w:val="28"/>
          <w:rtl/>
        </w:rPr>
        <w:t>۶۸۴.</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حوی</w:t>
      </w:r>
      <w:r w:rsidRPr="00B021A4">
        <w:rPr>
          <w:rFonts w:cs="B Mitra" w:hint="eastAsia"/>
          <w:sz w:val="28"/>
          <w:szCs w:val="28"/>
          <w:rtl/>
        </w:rPr>
        <w:t>ز</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عبدعل</w:t>
      </w:r>
      <w:r w:rsidRPr="00B021A4">
        <w:rPr>
          <w:rFonts w:cs="B Mitra" w:hint="cs"/>
          <w:sz w:val="28"/>
          <w:szCs w:val="28"/>
          <w:rtl/>
        </w:rPr>
        <w:t>ی</w:t>
      </w:r>
      <w:r w:rsidRPr="00B021A4">
        <w:rPr>
          <w:rFonts w:cs="B Mitra"/>
          <w:sz w:val="28"/>
          <w:szCs w:val="28"/>
          <w:rtl/>
        </w:rPr>
        <w:t xml:space="preserve"> بن جمعه، تفس</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نور الثقل</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ج۵، ص۱۹۳.    </w:t>
      </w:r>
    </w:p>
    <w:p w:rsidR="00B021A4" w:rsidRPr="00B021A4" w:rsidRDefault="00B021A4" w:rsidP="00B021A4">
      <w:pPr>
        <w:rPr>
          <w:rFonts w:cs="B Mitra"/>
          <w:sz w:val="28"/>
          <w:szCs w:val="28"/>
          <w:rtl/>
        </w:rPr>
      </w:pPr>
      <w:r w:rsidRPr="00B021A4">
        <w:rPr>
          <w:rFonts w:cs="B Mitra"/>
          <w:sz w:val="28"/>
          <w:szCs w:val="28"/>
          <w:rtl/>
        </w:rPr>
        <w:t>۶۸۵.</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عساکر،</w:t>
      </w:r>
      <w:r w:rsidRPr="00B021A4">
        <w:rPr>
          <w:rFonts w:cs="B Mitra"/>
          <w:sz w:val="28"/>
          <w:szCs w:val="28"/>
          <w:rtl/>
        </w:rPr>
        <w:t xml:space="preserve"> </w:t>
      </w:r>
      <w:r w:rsidRPr="00B021A4">
        <w:rPr>
          <w:rFonts w:cs="B Mitra" w:hint="cs"/>
          <w:sz w:val="28"/>
          <w:szCs w:val="28"/>
          <w:rtl/>
        </w:rPr>
        <w:t>علی</w:t>
      </w:r>
      <w:r w:rsidRPr="00B021A4">
        <w:rPr>
          <w:rFonts w:cs="B Mitra"/>
          <w:sz w:val="28"/>
          <w:szCs w:val="28"/>
          <w:rtl/>
        </w:rPr>
        <w:t xml:space="preserve"> بن حسن، تار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مد</w:t>
      </w:r>
      <w:r w:rsidRPr="00B021A4">
        <w:rPr>
          <w:rFonts w:cs="B Mitra" w:hint="cs"/>
          <w:sz w:val="28"/>
          <w:szCs w:val="28"/>
          <w:rtl/>
        </w:rPr>
        <w:t>ی</w:t>
      </w:r>
      <w:r w:rsidRPr="00B021A4">
        <w:rPr>
          <w:rFonts w:cs="B Mitra" w:hint="eastAsia"/>
          <w:sz w:val="28"/>
          <w:szCs w:val="28"/>
          <w:rtl/>
        </w:rPr>
        <w:t>نه</w:t>
      </w:r>
      <w:r w:rsidRPr="00B021A4">
        <w:rPr>
          <w:rFonts w:cs="B Mitra"/>
          <w:sz w:val="28"/>
          <w:szCs w:val="28"/>
          <w:rtl/>
        </w:rPr>
        <w:t xml:space="preserve"> الدمشق، ج۱۳، ص۲۶۱.    </w:t>
      </w:r>
    </w:p>
    <w:p w:rsidR="00B021A4" w:rsidRPr="00B021A4" w:rsidRDefault="00B021A4" w:rsidP="00B021A4">
      <w:pPr>
        <w:rPr>
          <w:rFonts w:cs="B Mitra"/>
          <w:sz w:val="28"/>
          <w:szCs w:val="28"/>
          <w:rtl/>
        </w:rPr>
      </w:pPr>
      <w:r w:rsidRPr="00B021A4">
        <w:rPr>
          <w:rFonts w:cs="B Mitra"/>
          <w:sz w:val="28"/>
          <w:szCs w:val="28"/>
          <w:rtl/>
        </w:rPr>
        <w:t>۶۸۶.</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محب</w:t>
      </w:r>
      <w:r w:rsidRPr="00B021A4">
        <w:rPr>
          <w:rFonts w:cs="B Mitra"/>
          <w:sz w:val="28"/>
          <w:szCs w:val="28"/>
          <w:rtl/>
        </w:rPr>
        <w:t xml:space="preserve"> </w:t>
      </w:r>
      <w:r w:rsidRPr="00B021A4">
        <w:rPr>
          <w:rFonts w:cs="B Mitra" w:hint="cs"/>
          <w:sz w:val="28"/>
          <w:szCs w:val="28"/>
          <w:rtl/>
        </w:rPr>
        <w:t>الدی</w:t>
      </w:r>
      <w:r w:rsidRPr="00B021A4">
        <w:rPr>
          <w:rFonts w:cs="B Mitra" w:hint="eastAsia"/>
          <w:sz w:val="28"/>
          <w:szCs w:val="28"/>
          <w:rtl/>
        </w:rPr>
        <w:t>ن</w:t>
      </w:r>
      <w:r w:rsidRPr="00B021A4">
        <w:rPr>
          <w:rFonts w:cs="B Mitra"/>
          <w:sz w:val="28"/>
          <w:szCs w:val="28"/>
          <w:rtl/>
        </w:rPr>
        <w:t xml:space="preserve"> طبر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احمد ابن عبدالله، ذخائر العقب</w:t>
      </w:r>
      <w:r w:rsidRPr="00B021A4">
        <w:rPr>
          <w:rFonts w:cs="B Mitra" w:hint="cs"/>
          <w:sz w:val="28"/>
          <w:szCs w:val="28"/>
          <w:rtl/>
        </w:rPr>
        <w:t>ی</w:t>
      </w:r>
      <w:r w:rsidRPr="00B021A4">
        <w:rPr>
          <w:rFonts w:cs="B Mitra"/>
          <w:sz w:val="28"/>
          <w:szCs w:val="28"/>
          <w:rtl/>
        </w:rPr>
        <w:t xml:space="preserve"> ف</w:t>
      </w:r>
      <w:r w:rsidRPr="00B021A4">
        <w:rPr>
          <w:rFonts w:cs="B Mitra" w:hint="cs"/>
          <w:sz w:val="28"/>
          <w:szCs w:val="28"/>
          <w:rtl/>
        </w:rPr>
        <w:t>ی</w:t>
      </w:r>
      <w:r w:rsidRPr="00B021A4">
        <w:rPr>
          <w:rFonts w:cs="B Mitra"/>
          <w:sz w:val="28"/>
          <w:szCs w:val="28"/>
          <w:rtl/>
        </w:rPr>
        <w:t xml:space="preserve"> مناقب ذو</w:t>
      </w:r>
      <w:r w:rsidRPr="00B021A4">
        <w:rPr>
          <w:rFonts w:cs="B Mitra" w:hint="cs"/>
          <w:sz w:val="28"/>
          <w:szCs w:val="28"/>
          <w:rtl/>
        </w:rPr>
        <w:t>ی</w:t>
      </w:r>
      <w:r w:rsidRPr="00B021A4">
        <w:rPr>
          <w:rFonts w:cs="B Mitra"/>
          <w:sz w:val="28"/>
          <w:szCs w:val="28"/>
          <w:rtl/>
        </w:rPr>
        <w:t xml:space="preserve"> القرب</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ص۱۳۹.    </w:t>
      </w:r>
    </w:p>
    <w:p w:rsidR="00B021A4" w:rsidRPr="00B021A4" w:rsidRDefault="00B021A4" w:rsidP="00B021A4">
      <w:pPr>
        <w:rPr>
          <w:rFonts w:cs="B Mitra"/>
          <w:sz w:val="28"/>
          <w:szCs w:val="28"/>
          <w:rtl/>
        </w:rPr>
      </w:pPr>
      <w:r w:rsidRPr="00B021A4">
        <w:rPr>
          <w:rFonts w:cs="B Mitra"/>
          <w:sz w:val="28"/>
          <w:szCs w:val="28"/>
          <w:rtl/>
        </w:rPr>
        <w:t>۶۸۷.</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حاکم</w:t>
      </w:r>
      <w:r w:rsidRPr="00B021A4">
        <w:rPr>
          <w:rFonts w:cs="B Mitra"/>
          <w:sz w:val="28"/>
          <w:szCs w:val="28"/>
          <w:rtl/>
        </w:rPr>
        <w:t xml:space="preserve"> </w:t>
      </w:r>
      <w:r w:rsidRPr="00B021A4">
        <w:rPr>
          <w:rFonts w:cs="B Mitra" w:hint="cs"/>
          <w:sz w:val="28"/>
          <w:szCs w:val="28"/>
          <w:rtl/>
        </w:rPr>
        <w:t>نی</w:t>
      </w:r>
      <w:r w:rsidRPr="00B021A4">
        <w:rPr>
          <w:rFonts w:cs="B Mitra" w:hint="eastAsia"/>
          <w:sz w:val="28"/>
          <w:szCs w:val="28"/>
          <w:rtl/>
        </w:rPr>
        <w:t>شابور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محمد بن عبدالله، المستدرک عل</w:t>
      </w:r>
      <w:r w:rsidRPr="00B021A4">
        <w:rPr>
          <w:rFonts w:cs="B Mitra" w:hint="cs"/>
          <w:sz w:val="28"/>
          <w:szCs w:val="28"/>
          <w:rtl/>
        </w:rPr>
        <w:t>ی</w:t>
      </w:r>
      <w:r w:rsidRPr="00B021A4">
        <w:rPr>
          <w:rFonts w:cs="B Mitra"/>
          <w:sz w:val="28"/>
          <w:szCs w:val="28"/>
          <w:rtl/>
        </w:rPr>
        <w:t xml:space="preserve"> الصح</w:t>
      </w:r>
      <w:r w:rsidRPr="00B021A4">
        <w:rPr>
          <w:rFonts w:cs="B Mitra" w:hint="cs"/>
          <w:sz w:val="28"/>
          <w:szCs w:val="28"/>
          <w:rtl/>
        </w:rPr>
        <w:t>ی</w:t>
      </w:r>
      <w:r w:rsidRPr="00B021A4">
        <w:rPr>
          <w:rFonts w:cs="B Mitra" w:hint="eastAsia"/>
          <w:sz w:val="28"/>
          <w:szCs w:val="28"/>
          <w:rtl/>
        </w:rPr>
        <w:t>ح</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ج۳، ص۱۹۲.    </w:t>
      </w:r>
    </w:p>
    <w:p w:rsidR="00B021A4" w:rsidRPr="00B021A4" w:rsidRDefault="00B021A4" w:rsidP="00B021A4">
      <w:pPr>
        <w:rPr>
          <w:rFonts w:cs="B Mitra"/>
          <w:sz w:val="28"/>
          <w:szCs w:val="28"/>
          <w:rtl/>
        </w:rPr>
      </w:pPr>
      <w:r w:rsidRPr="00B021A4">
        <w:rPr>
          <w:rFonts w:cs="B Mitra"/>
          <w:sz w:val="28"/>
          <w:szCs w:val="28"/>
          <w:rtl/>
        </w:rPr>
        <w:t>۶۸۸.</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حجر</w:t>
      </w:r>
      <w:r w:rsidRPr="00B021A4">
        <w:rPr>
          <w:rFonts w:cs="B Mitra"/>
          <w:sz w:val="28"/>
          <w:szCs w:val="28"/>
          <w:rtl/>
        </w:rPr>
        <w:t xml:space="preserve"> </w:t>
      </w:r>
      <w:r w:rsidRPr="00B021A4">
        <w:rPr>
          <w:rFonts w:cs="B Mitra" w:hint="cs"/>
          <w:sz w:val="28"/>
          <w:szCs w:val="28"/>
          <w:rtl/>
        </w:rPr>
        <w:t>عسقلانی</w:t>
      </w:r>
      <w:r w:rsidRPr="00B021A4">
        <w:rPr>
          <w:rFonts w:cs="B Mitra" w:hint="eastAsia"/>
          <w:sz w:val="28"/>
          <w:szCs w:val="28"/>
          <w:rtl/>
        </w:rPr>
        <w:t>،</w:t>
      </w:r>
      <w:r w:rsidRPr="00B021A4">
        <w:rPr>
          <w:rFonts w:cs="B Mitra"/>
          <w:sz w:val="28"/>
          <w:szCs w:val="28"/>
          <w:rtl/>
        </w:rPr>
        <w:t xml:space="preserve"> احمد بن عل</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الاصابه ف</w:t>
      </w:r>
      <w:r w:rsidRPr="00B021A4">
        <w:rPr>
          <w:rFonts w:cs="B Mitra" w:hint="cs"/>
          <w:sz w:val="28"/>
          <w:szCs w:val="28"/>
          <w:rtl/>
        </w:rPr>
        <w:t>ی</w:t>
      </w:r>
      <w:r w:rsidRPr="00B021A4">
        <w:rPr>
          <w:rFonts w:cs="B Mitra"/>
          <w:sz w:val="28"/>
          <w:szCs w:val="28"/>
          <w:rtl/>
        </w:rPr>
        <w:t xml:space="preserve"> تم</w:t>
      </w:r>
      <w:r w:rsidRPr="00B021A4">
        <w:rPr>
          <w:rFonts w:cs="B Mitra" w:hint="cs"/>
          <w:sz w:val="28"/>
          <w:szCs w:val="28"/>
          <w:rtl/>
        </w:rPr>
        <w:t>یی</w:t>
      </w:r>
      <w:r w:rsidRPr="00B021A4">
        <w:rPr>
          <w:rFonts w:cs="B Mitra" w:hint="eastAsia"/>
          <w:sz w:val="28"/>
          <w:szCs w:val="28"/>
          <w:rtl/>
        </w:rPr>
        <w:t>ز</w:t>
      </w:r>
      <w:r w:rsidRPr="00B021A4">
        <w:rPr>
          <w:rFonts w:cs="B Mitra"/>
          <w:sz w:val="28"/>
          <w:szCs w:val="28"/>
          <w:rtl/>
        </w:rPr>
        <w:t xml:space="preserve"> الصحابه، ج۲، ص۶۴.    </w:t>
      </w:r>
    </w:p>
    <w:p w:rsidR="00B021A4" w:rsidRPr="00B021A4" w:rsidRDefault="00B021A4" w:rsidP="00B021A4">
      <w:pPr>
        <w:rPr>
          <w:rFonts w:cs="B Mitra"/>
          <w:sz w:val="28"/>
          <w:szCs w:val="28"/>
          <w:rtl/>
        </w:rPr>
      </w:pPr>
      <w:r w:rsidRPr="00B021A4">
        <w:rPr>
          <w:rFonts w:cs="B Mitra"/>
          <w:sz w:val="28"/>
          <w:szCs w:val="28"/>
          <w:rtl/>
        </w:rPr>
        <w:t>۶۸۹.</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عبد</w:t>
      </w:r>
      <w:r w:rsidRPr="00B021A4">
        <w:rPr>
          <w:rFonts w:cs="B Mitra"/>
          <w:sz w:val="28"/>
          <w:szCs w:val="28"/>
          <w:rtl/>
        </w:rPr>
        <w:t xml:space="preserve"> </w:t>
      </w:r>
      <w:r w:rsidRPr="00B021A4">
        <w:rPr>
          <w:rFonts w:cs="B Mitra" w:hint="cs"/>
          <w:sz w:val="28"/>
          <w:szCs w:val="28"/>
          <w:rtl/>
        </w:rPr>
        <w:t>البر،</w:t>
      </w:r>
      <w:r w:rsidRPr="00B021A4">
        <w:rPr>
          <w:rFonts w:cs="B Mitra"/>
          <w:sz w:val="28"/>
          <w:szCs w:val="28"/>
          <w:rtl/>
        </w:rPr>
        <w:t xml:space="preserve"> </w:t>
      </w:r>
      <w:r w:rsidRPr="00B021A4">
        <w:rPr>
          <w:rFonts w:cs="B Mitra" w:hint="cs"/>
          <w:sz w:val="28"/>
          <w:szCs w:val="28"/>
          <w:rtl/>
        </w:rPr>
        <w:t>ی</w:t>
      </w:r>
      <w:r w:rsidRPr="00B021A4">
        <w:rPr>
          <w:rFonts w:cs="B Mitra" w:hint="eastAsia"/>
          <w:sz w:val="28"/>
          <w:szCs w:val="28"/>
          <w:rtl/>
        </w:rPr>
        <w:t>وسف‌</w:t>
      </w:r>
      <w:r w:rsidRPr="00B021A4">
        <w:rPr>
          <w:rFonts w:cs="B Mitra"/>
          <w:sz w:val="28"/>
          <w:szCs w:val="28"/>
          <w:rtl/>
        </w:rPr>
        <w:t xml:space="preserve"> بن‌ عبدالله، الاست</w:t>
      </w:r>
      <w:r w:rsidRPr="00B021A4">
        <w:rPr>
          <w:rFonts w:cs="B Mitra" w:hint="cs"/>
          <w:sz w:val="28"/>
          <w:szCs w:val="28"/>
          <w:rtl/>
        </w:rPr>
        <w:t>ی</w:t>
      </w:r>
      <w:r w:rsidRPr="00B021A4">
        <w:rPr>
          <w:rFonts w:cs="B Mitra" w:hint="eastAsia"/>
          <w:sz w:val="28"/>
          <w:szCs w:val="28"/>
          <w:rtl/>
        </w:rPr>
        <w:t>عاب</w:t>
      </w:r>
      <w:r w:rsidRPr="00B021A4">
        <w:rPr>
          <w:rFonts w:cs="B Mitra"/>
          <w:sz w:val="28"/>
          <w:szCs w:val="28"/>
          <w:rtl/>
        </w:rPr>
        <w:t xml:space="preserve"> ف</w:t>
      </w:r>
      <w:r w:rsidRPr="00B021A4">
        <w:rPr>
          <w:rFonts w:cs="B Mitra" w:hint="cs"/>
          <w:sz w:val="28"/>
          <w:szCs w:val="28"/>
          <w:rtl/>
        </w:rPr>
        <w:t>ی</w:t>
      </w:r>
      <w:r w:rsidRPr="00B021A4">
        <w:rPr>
          <w:rFonts w:cs="B Mitra"/>
          <w:sz w:val="28"/>
          <w:szCs w:val="28"/>
          <w:rtl/>
        </w:rPr>
        <w:t xml:space="preserve"> معرفه الاصحاب، ج۱، ص۳۸۶.    </w:t>
      </w:r>
    </w:p>
    <w:p w:rsidR="00B021A4" w:rsidRPr="00B021A4" w:rsidRDefault="00B021A4" w:rsidP="00B021A4">
      <w:pPr>
        <w:rPr>
          <w:rFonts w:cs="B Mitra"/>
          <w:sz w:val="28"/>
          <w:szCs w:val="28"/>
          <w:rtl/>
        </w:rPr>
      </w:pPr>
      <w:r w:rsidRPr="00B021A4">
        <w:rPr>
          <w:rFonts w:cs="B Mitra"/>
          <w:sz w:val="28"/>
          <w:szCs w:val="28"/>
          <w:rtl/>
        </w:rPr>
        <w:t>۶۹۰.</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ابن‌کثی</w:t>
      </w:r>
      <w:r w:rsidRPr="00B021A4">
        <w:rPr>
          <w:rFonts w:cs="B Mitra" w:hint="eastAsia"/>
          <w:sz w:val="28"/>
          <w:szCs w:val="28"/>
          <w:rtl/>
        </w:rPr>
        <w:t>ر</w:t>
      </w:r>
      <w:r w:rsidRPr="00B021A4">
        <w:rPr>
          <w:rFonts w:cs="B Mitra"/>
          <w:sz w:val="28"/>
          <w:szCs w:val="28"/>
          <w:rtl/>
        </w:rPr>
        <w:t xml:space="preserve"> دمشق</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اسماع</w:t>
      </w:r>
      <w:r w:rsidRPr="00B021A4">
        <w:rPr>
          <w:rFonts w:cs="B Mitra" w:hint="cs"/>
          <w:sz w:val="28"/>
          <w:szCs w:val="28"/>
          <w:rtl/>
        </w:rPr>
        <w:t>ی</w:t>
      </w:r>
      <w:r w:rsidRPr="00B021A4">
        <w:rPr>
          <w:rFonts w:cs="B Mitra" w:hint="eastAsia"/>
          <w:sz w:val="28"/>
          <w:szCs w:val="28"/>
          <w:rtl/>
        </w:rPr>
        <w:t>ل</w:t>
      </w:r>
      <w:r w:rsidRPr="00B021A4">
        <w:rPr>
          <w:rFonts w:cs="B Mitra"/>
          <w:sz w:val="28"/>
          <w:szCs w:val="28"/>
          <w:rtl/>
        </w:rPr>
        <w:t xml:space="preserve"> بن عمر، البدا</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و النها</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ج۸، ص۴۵.    </w:t>
      </w:r>
    </w:p>
    <w:p w:rsidR="00B021A4" w:rsidRPr="00B021A4" w:rsidRDefault="00B021A4" w:rsidP="00B021A4">
      <w:pPr>
        <w:rPr>
          <w:rFonts w:cs="B Mitra"/>
          <w:sz w:val="28"/>
          <w:szCs w:val="28"/>
          <w:rtl/>
        </w:rPr>
      </w:pPr>
      <w:r w:rsidRPr="00B021A4">
        <w:rPr>
          <w:rFonts w:cs="B Mitra"/>
          <w:sz w:val="28"/>
          <w:szCs w:val="28"/>
          <w:rtl/>
        </w:rPr>
        <w:t>۶۹۱.</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طبری</w:t>
      </w:r>
      <w:r w:rsidRPr="00B021A4">
        <w:rPr>
          <w:rFonts w:cs="B Mitra" w:hint="eastAsia"/>
          <w:sz w:val="28"/>
          <w:szCs w:val="28"/>
          <w:rtl/>
        </w:rPr>
        <w:t>،</w:t>
      </w:r>
      <w:r w:rsidRPr="00B021A4">
        <w:rPr>
          <w:rFonts w:cs="B Mitra"/>
          <w:sz w:val="28"/>
          <w:szCs w:val="28"/>
          <w:rtl/>
        </w:rPr>
        <w:t xml:space="preserve"> محمد بن جر</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دلائل الامامه، ص۱۶۶.    </w:t>
      </w:r>
    </w:p>
    <w:p w:rsidR="00B021A4" w:rsidRPr="00B021A4" w:rsidRDefault="00B021A4" w:rsidP="00B021A4">
      <w:pPr>
        <w:rPr>
          <w:rFonts w:cs="B Mitra"/>
          <w:sz w:val="28"/>
          <w:szCs w:val="28"/>
          <w:rtl/>
        </w:rPr>
      </w:pPr>
      <w:r w:rsidRPr="00B021A4">
        <w:rPr>
          <w:rFonts w:cs="B Mitra"/>
          <w:sz w:val="28"/>
          <w:szCs w:val="28"/>
          <w:rtl/>
        </w:rPr>
        <w:t>۶۹۲.</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بلاذری</w:t>
      </w:r>
      <w:r w:rsidRPr="00B021A4">
        <w:rPr>
          <w:rFonts w:cs="B Mitra" w:hint="eastAsia"/>
          <w:sz w:val="28"/>
          <w:szCs w:val="28"/>
          <w:rtl/>
        </w:rPr>
        <w:t>،</w:t>
      </w:r>
      <w:r w:rsidRPr="00B021A4">
        <w:rPr>
          <w:rFonts w:cs="B Mitra"/>
          <w:sz w:val="28"/>
          <w:szCs w:val="28"/>
          <w:rtl/>
        </w:rPr>
        <w:t xml:space="preserve"> احمد بن </w:t>
      </w:r>
      <w:r w:rsidRPr="00B021A4">
        <w:rPr>
          <w:rFonts w:cs="B Mitra" w:hint="cs"/>
          <w:sz w:val="28"/>
          <w:szCs w:val="28"/>
          <w:rtl/>
        </w:rPr>
        <w:t>ی</w:t>
      </w:r>
      <w:r w:rsidRPr="00B021A4">
        <w:rPr>
          <w:rFonts w:cs="B Mitra" w:hint="eastAsia"/>
          <w:sz w:val="28"/>
          <w:szCs w:val="28"/>
          <w:rtl/>
        </w:rPr>
        <w:t>ح</w:t>
      </w:r>
      <w:r w:rsidRPr="00B021A4">
        <w:rPr>
          <w:rFonts w:cs="B Mitra" w:hint="cs"/>
          <w:sz w:val="28"/>
          <w:szCs w:val="28"/>
          <w:rtl/>
        </w:rPr>
        <w:t>یی</w:t>
      </w:r>
      <w:r w:rsidRPr="00B021A4">
        <w:rPr>
          <w:rFonts w:cs="B Mitra" w:hint="eastAsia"/>
          <w:sz w:val="28"/>
          <w:szCs w:val="28"/>
          <w:rtl/>
        </w:rPr>
        <w:t>،</w:t>
      </w:r>
      <w:r w:rsidRPr="00B021A4">
        <w:rPr>
          <w:rFonts w:cs="B Mitra"/>
          <w:sz w:val="28"/>
          <w:szCs w:val="28"/>
          <w:rtl/>
        </w:rPr>
        <w:t xml:space="preserve"> انساب الاشراف، ج۳، ص۳۷۴۲.    </w:t>
      </w:r>
    </w:p>
    <w:p w:rsidR="00B021A4" w:rsidRPr="00B021A4" w:rsidRDefault="00B021A4" w:rsidP="00B021A4">
      <w:pPr>
        <w:rPr>
          <w:rFonts w:cs="B Mitra"/>
          <w:sz w:val="28"/>
          <w:szCs w:val="28"/>
          <w:rtl/>
        </w:rPr>
      </w:pPr>
      <w:r w:rsidRPr="00B021A4">
        <w:rPr>
          <w:rFonts w:cs="B Mitra"/>
          <w:sz w:val="28"/>
          <w:szCs w:val="28"/>
          <w:rtl/>
        </w:rPr>
        <w:lastRenderedPageBreak/>
        <w:t>۶۹۳.</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اعثم</w:t>
      </w:r>
      <w:r w:rsidRPr="00B021A4">
        <w:rPr>
          <w:rFonts w:cs="B Mitra"/>
          <w:sz w:val="28"/>
          <w:szCs w:val="28"/>
          <w:rtl/>
        </w:rPr>
        <w:t xml:space="preserve"> </w:t>
      </w:r>
      <w:r w:rsidRPr="00B021A4">
        <w:rPr>
          <w:rFonts w:cs="B Mitra" w:hint="cs"/>
          <w:sz w:val="28"/>
          <w:szCs w:val="28"/>
          <w:rtl/>
        </w:rPr>
        <w:t>کوفی</w:t>
      </w:r>
      <w:r w:rsidRPr="00B021A4">
        <w:rPr>
          <w:rFonts w:cs="B Mitra" w:hint="eastAsia"/>
          <w:sz w:val="28"/>
          <w:szCs w:val="28"/>
          <w:rtl/>
        </w:rPr>
        <w:t>،</w:t>
      </w:r>
      <w:r w:rsidRPr="00B021A4">
        <w:rPr>
          <w:rFonts w:cs="B Mitra"/>
          <w:sz w:val="28"/>
          <w:szCs w:val="28"/>
          <w:rtl/>
        </w:rPr>
        <w:t xml:space="preserve"> ابومحمد احمد بن اعثم، الفتوح، ج۴، ص۲۹۰.    </w:t>
      </w:r>
    </w:p>
    <w:p w:rsidR="00B021A4" w:rsidRPr="00B021A4" w:rsidRDefault="00B021A4" w:rsidP="00B021A4">
      <w:pPr>
        <w:rPr>
          <w:rFonts w:cs="B Mitra"/>
          <w:sz w:val="28"/>
          <w:szCs w:val="28"/>
          <w:rtl/>
        </w:rPr>
      </w:pPr>
      <w:r w:rsidRPr="00B021A4">
        <w:rPr>
          <w:rFonts w:cs="B Mitra"/>
          <w:sz w:val="28"/>
          <w:szCs w:val="28"/>
          <w:rtl/>
        </w:rPr>
        <w:t>۶۹۴.</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ابو</w:t>
      </w:r>
      <w:r w:rsidRPr="00B021A4">
        <w:rPr>
          <w:rFonts w:cs="B Mitra"/>
          <w:sz w:val="28"/>
          <w:szCs w:val="28"/>
          <w:rtl/>
        </w:rPr>
        <w:t xml:space="preserve"> </w:t>
      </w:r>
      <w:r w:rsidRPr="00B021A4">
        <w:rPr>
          <w:rFonts w:cs="B Mitra" w:hint="cs"/>
          <w:sz w:val="28"/>
          <w:szCs w:val="28"/>
          <w:rtl/>
        </w:rPr>
        <w:t>الفرج</w:t>
      </w:r>
      <w:r w:rsidRPr="00B021A4">
        <w:rPr>
          <w:rFonts w:cs="B Mitra"/>
          <w:sz w:val="28"/>
          <w:szCs w:val="28"/>
          <w:rtl/>
        </w:rPr>
        <w:t xml:space="preserve"> </w:t>
      </w:r>
      <w:r w:rsidRPr="00B021A4">
        <w:rPr>
          <w:rFonts w:cs="B Mitra" w:hint="cs"/>
          <w:sz w:val="28"/>
          <w:szCs w:val="28"/>
          <w:rtl/>
        </w:rPr>
        <w:t>اصفهانی</w:t>
      </w:r>
      <w:r w:rsidRPr="00B021A4">
        <w:rPr>
          <w:rFonts w:cs="B Mitra" w:hint="eastAsia"/>
          <w:sz w:val="28"/>
          <w:szCs w:val="28"/>
          <w:rtl/>
        </w:rPr>
        <w:t>،</w:t>
      </w:r>
      <w:r w:rsidRPr="00B021A4">
        <w:rPr>
          <w:rFonts w:cs="B Mitra"/>
          <w:sz w:val="28"/>
          <w:szCs w:val="28"/>
          <w:rtl/>
        </w:rPr>
        <w:t xml:space="preserve"> عل</w:t>
      </w:r>
      <w:r w:rsidRPr="00B021A4">
        <w:rPr>
          <w:rFonts w:cs="B Mitra" w:hint="cs"/>
          <w:sz w:val="28"/>
          <w:szCs w:val="28"/>
          <w:rtl/>
        </w:rPr>
        <w:t>ی</w:t>
      </w:r>
      <w:r w:rsidRPr="00B021A4">
        <w:rPr>
          <w:rFonts w:cs="B Mitra"/>
          <w:sz w:val="28"/>
          <w:szCs w:val="28"/>
          <w:rtl/>
        </w:rPr>
        <w:t xml:space="preserve"> بن الحس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مقاتل الطالب</w:t>
      </w:r>
      <w:r w:rsidRPr="00B021A4">
        <w:rPr>
          <w:rFonts w:cs="B Mitra" w:hint="cs"/>
          <w:sz w:val="28"/>
          <w:szCs w:val="28"/>
          <w:rtl/>
        </w:rPr>
        <w:t>یی</w:t>
      </w:r>
      <w:r w:rsidRPr="00B021A4">
        <w:rPr>
          <w:rFonts w:cs="B Mitra" w:hint="eastAsia"/>
          <w:sz w:val="28"/>
          <w:szCs w:val="28"/>
          <w:rtl/>
        </w:rPr>
        <w:t>ن،</w:t>
      </w:r>
      <w:r w:rsidRPr="00B021A4">
        <w:rPr>
          <w:rFonts w:cs="B Mitra"/>
          <w:sz w:val="28"/>
          <w:szCs w:val="28"/>
          <w:rtl/>
        </w:rPr>
        <w:t xml:space="preserve"> ص۷۴.    </w:t>
      </w:r>
    </w:p>
    <w:p w:rsidR="00B021A4" w:rsidRPr="00B021A4" w:rsidRDefault="00B021A4" w:rsidP="00B021A4">
      <w:pPr>
        <w:rPr>
          <w:rFonts w:cs="B Mitra"/>
          <w:sz w:val="28"/>
          <w:szCs w:val="28"/>
          <w:rtl/>
        </w:rPr>
      </w:pPr>
      <w:r w:rsidRPr="00B021A4">
        <w:rPr>
          <w:rFonts w:cs="B Mitra"/>
          <w:sz w:val="28"/>
          <w:szCs w:val="28"/>
          <w:rtl/>
        </w:rPr>
        <w:t>۶۹۵.</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ابوالحسن</w:t>
      </w:r>
      <w:r w:rsidRPr="00B021A4">
        <w:rPr>
          <w:rFonts w:cs="B Mitra"/>
          <w:sz w:val="28"/>
          <w:szCs w:val="28"/>
          <w:rtl/>
        </w:rPr>
        <w:t xml:space="preserve"> </w:t>
      </w:r>
      <w:r w:rsidRPr="00B021A4">
        <w:rPr>
          <w:rFonts w:cs="B Mitra" w:hint="cs"/>
          <w:sz w:val="28"/>
          <w:szCs w:val="28"/>
          <w:rtl/>
        </w:rPr>
        <w:t>اربلی</w:t>
      </w:r>
      <w:r w:rsidRPr="00B021A4">
        <w:rPr>
          <w:rFonts w:cs="B Mitra" w:hint="eastAsia"/>
          <w:sz w:val="28"/>
          <w:szCs w:val="28"/>
          <w:rtl/>
        </w:rPr>
        <w:t>،</w:t>
      </w:r>
      <w:r w:rsidRPr="00B021A4">
        <w:rPr>
          <w:rFonts w:cs="B Mitra"/>
          <w:sz w:val="28"/>
          <w:szCs w:val="28"/>
          <w:rtl/>
        </w:rPr>
        <w:t xml:space="preserve"> عل</w:t>
      </w:r>
      <w:r w:rsidRPr="00B021A4">
        <w:rPr>
          <w:rFonts w:cs="B Mitra" w:hint="cs"/>
          <w:sz w:val="28"/>
          <w:szCs w:val="28"/>
          <w:rtl/>
        </w:rPr>
        <w:t>ی</w:t>
      </w:r>
      <w:r w:rsidRPr="00B021A4">
        <w:rPr>
          <w:rFonts w:cs="B Mitra"/>
          <w:sz w:val="28"/>
          <w:szCs w:val="28"/>
          <w:rtl/>
        </w:rPr>
        <w:t xml:space="preserve"> بن ع</w:t>
      </w:r>
      <w:r w:rsidRPr="00B021A4">
        <w:rPr>
          <w:rFonts w:cs="B Mitra" w:hint="cs"/>
          <w:sz w:val="28"/>
          <w:szCs w:val="28"/>
          <w:rtl/>
        </w:rPr>
        <w:t>ی</w:t>
      </w:r>
      <w:r w:rsidRPr="00B021A4">
        <w:rPr>
          <w:rFonts w:cs="B Mitra" w:hint="eastAsia"/>
          <w:sz w:val="28"/>
          <w:szCs w:val="28"/>
          <w:rtl/>
        </w:rPr>
        <w:t>س</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کشف الغمه عن معرفه الائمه، ج۲، ص۱۳۸.    </w:t>
      </w:r>
    </w:p>
    <w:p w:rsidR="00B021A4" w:rsidRPr="00B021A4" w:rsidRDefault="00B021A4" w:rsidP="00B021A4">
      <w:pPr>
        <w:rPr>
          <w:rFonts w:cs="B Mitra"/>
          <w:sz w:val="28"/>
          <w:szCs w:val="28"/>
          <w:rtl/>
        </w:rPr>
      </w:pPr>
      <w:r w:rsidRPr="00B021A4">
        <w:rPr>
          <w:rFonts w:cs="B Mitra"/>
          <w:sz w:val="28"/>
          <w:szCs w:val="28"/>
          <w:rtl/>
        </w:rPr>
        <w:t>۶۹۶.</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طبرسی</w:t>
      </w:r>
      <w:r w:rsidRPr="00B021A4">
        <w:rPr>
          <w:rFonts w:cs="B Mitra" w:hint="eastAsia"/>
          <w:sz w:val="28"/>
          <w:szCs w:val="28"/>
          <w:rtl/>
        </w:rPr>
        <w:t>،</w:t>
      </w:r>
      <w:r w:rsidRPr="00B021A4">
        <w:rPr>
          <w:rFonts w:cs="B Mitra"/>
          <w:sz w:val="28"/>
          <w:szCs w:val="28"/>
          <w:rtl/>
        </w:rPr>
        <w:t xml:space="preserve"> فضل بن الحسن، اعلام الور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ص۴۰۲.    </w:t>
      </w:r>
    </w:p>
    <w:p w:rsidR="00B021A4" w:rsidRPr="00B021A4" w:rsidRDefault="00B021A4" w:rsidP="00B021A4">
      <w:pPr>
        <w:rPr>
          <w:rFonts w:cs="B Mitra"/>
          <w:sz w:val="28"/>
          <w:szCs w:val="28"/>
          <w:rtl/>
        </w:rPr>
      </w:pPr>
      <w:r w:rsidRPr="00B021A4">
        <w:rPr>
          <w:rFonts w:cs="B Mitra"/>
          <w:sz w:val="28"/>
          <w:szCs w:val="28"/>
          <w:rtl/>
        </w:rPr>
        <w:t>۶۹۷.</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عبد</w:t>
      </w:r>
      <w:r w:rsidRPr="00B021A4">
        <w:rPr>
          <w:rFonts w:cs="B Mitra"/>
          <w:sz w:val="28"/>
          <w:szCs w:val="28"/>
          <w:rtl/>
        </w:rPr>
        <w:t xml:space="preserve"> </w:t>
      </w:r>
      <w:r w:rsidRPr="00B021A4">
        <w:rPr>
          <w:rFonts w:cs="B Mitra" w:hint="cs"/>
          <w:sz w:val="28"/>
          <w:szCs w:val="28"/>
          <w:rtl/>
        </w:rPr>
        <w:t>البر،</w:t>
      </w:r>
      <w:r w:rsidRPr="00B021A4">
        <w:rPr>
          <w:rFonts w:cs="B Mitra"/>
          <w:sz w:val="28"/>
          <w:szCs w:val="28"/>
          <w:rtl/>
        </w:rPr>
        <w:t xml:space="preserve"> </w:t>
      </w:r>
      <w:r w:rsidRPr="00B021A4">
        <w:rPr>
          <w:rFonts w:cs="B Mitra" w:hint="cs"/>
          <w:sz w:val="28"/>
          <w:szCs w:val="28"/>
          <w:rtl/>
        </w:rPr>
        <w:t>ی</w:t>
      </w:r>
      <w:r w:rsidRPr="00B021A4">
        <w:rPr>
          <w:rFonts w:cs="B Mitra" w:hint="eastAsia"/>
          <w:sz w:val="28"/>
          <w:szCs w:val="28"/>
          <w:rtl/>
        </w:rPr>
        <w:t>وسف‌</w:t>
      </w:r>
      <w:r w:rsidRPr="00B021A4">
        <w:rPr>
          <w:rFonts w:cs="B Mitra"/>
          <w:sz w:val="28"/>
          <w:szCs w:val="28"/>
          <w:rtl/>
        </w:rPr>
        <w:t xml:space="preserve"> بن‌ عبدالله، الاست</w:t>
      </w:r>
      <w:r w:rsidRPr="00B021A4">
        <w:rPr>
          <w:rFonts w:cs="B Mitra" w:hint="cs"/>
          <w:sz w:val="28"/>
          <w:szCs w:val="28"/>
          <w:rtl/>
        </w:rPr>
        <w:t>ی</w:t>
      </w:r>
      <w:r w:rsidRPr="00B021A4">
        <w:rPr>
          <w:rFonts w:cs="B Mitra" w:hint="eastAsia"/>
          <w:sz w:val="28"/>
          <w:szCs w:val="28"/>
          <w:rtl/>
        </w:rPr>
        <w:t>عاب</w:t>
      </w:r>
      <w:r w:rsidRPr="00B021A4">
        <w:rPr>
          <w:rFonts w:cs="B Mitra"/>
          <w:sz w:val="28"/>
          <w:szCs w:val="28"/>
          <w:rtl/>
        </w:rPr>
        <w:t xml:space="preserve"> ف</w:t>
      </w:r>
      <w:r w:rsidRPr="00B021A4">
        <w:rPr>
          <w:rFonts w:cs="B Mitra" w:hint="cs"/>
          <w:sz w:val="28"/>
          <w:szCs w:val="28"/>
          <w:rtl/>
        </w:rPr>
        <w:t>ی</w:t>
      </w:r>
      <w:r w:rsidRPr="00B021A4">
        <w:rPr>
          <w:rFonts w:cs="B Mitra"/>
          <w:sz w:val="28"/>
          <w:szCs w:val="28"/>
          <w:rtl/>
        </w:rPr>
        <w:t xml:space="preserve"> معرفه الاصحاب، ج۱، ص۳۸۷.    </w:t>
      </w:r>
    </w:p>
    <w:p w:rsidR="00B021A4" w:rsidRPr="00B021A4" w:rsidRDefault="00B021A4" w:rsidP="00B021A4">
      <w:pPr>
        <w:rPr>
          <w:rFonts w:cs="B Mitra"/>
          <w:sz w:val="28"/>
          <w:szCs w:val="28"/>
          <w:rtl/>
        </w:rPr>
      </w:pPr>
      <w:r w:rsidRPr="00B021A4">
        <w:rPr>
          <w:rFonts w:cs="B Mitra"/>
          <w:sz w:val="28"/>
          <w:szCs w:val="28"/>
          <w:rtl/>
        </w:rPr>
        <w:t>۶۹۸.</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کلی</w:t>
      </w:r>
      <w:r w:rsidRPr="00B021A4">
        <w:rPr>
          <w:rFonts w:cs="B Mitra" w:hint="eastAsia"/>
          <w:sz w:val="28"/>
          <w:szCs w:val="28"/>
          <w:rtl/>
        </w:rPr>
        <w:t>ن</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محمد بن </w:t>
      </w:r>
      <w:r w:rsidRPr="00B021A4">
        <w:rPr>
          <w:rFonts w:cs="B Mitra" w:hint="cs"/>
          <w:sz w:val="28"/>
          <w:szCs w:val="28"/>
          <w:rtl/>
        </w:rPr>
        <w:t>ی</w:t>
      </w:r>
      <w:r w:rsidRPr="00B021A4">
        <w:rPr>
          <w:rFonts w:cs="B Mitra" w:hint="eastAsia"/>
          <w:sz w:val="28"/>
          <w:szCs w:val="28"/>
          <w:rtl/>
        </w:rPr>
        <w:t>عقوب،</w:t>
      </w:r>
      <w:r w:rsidRPr="00B021A4">
        <w:rPr>
          <w:rFonts w:cs="B Mitra"/>
          <w:sz w:val="28"/>
          <w:szCs w:val="28"/>
          <w:rtl/>
        </w:rPr>
        <w:t xml:space="preserve"> روضه کاف</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ج۸، ص۳۳۰.    </w:t>
      </w:r>
    </w:p>
    <w:p w:rsidR="00B021A4" w:rsidRPr="00B021A4" w:rsidRDefault="00B021A4" w:rsidP="00B021A4">
      <w:pPr>
        <w:rPr>
          <w:rFonts w:cs="B Mitra"/>
          <w:sz w:val="28"/>
          <w:szCs w:val="28"/>
          <w:rtl/>
        </w:rPr>
      </w:pPr>
      <w:r w:rsidRPr="00B021A4">
        <w:rPr>
          <w:rFonts w:cs="B Mitra"/>
          <w:sz w:val="28"/>
          <w:szCs w:val="28"/>
          <w:rtl/>
        </w:rPr>
        <w:t>۶۹۹.</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علامه</w:t>
      </w:r>
      <w:r w:rsidRPr="00B021A4">
        <w:rPr>
          <w:rFonts w:cs="B Mitra"/>
          <w:sz w:val="28"/>
          <w:szCs w:val="28"/>
          <w:rtl/>
        </w:rPr>
        <w:t xml:space="preserve"> </w:t>
      </w:r>
      <w:r w:rsidRPr="00B021A4">
        <w:rPr>
          <w:rFonts w:cs="B Mitra" w:hint="cs"/>
          <w:sz w:val="28"/>
          <w:szCs w:val="28"/>
          <w:rtl/>
        </w:rPr>
        <w:t>مجلسی</w:t>
      </w:r>
      <w:r w:rsidRPr="00B021A4">
        <w:rPr>
          <w:rFonts w:cs="B Mitra" w:hint="eastAsia"/>
          <w:sz w:val="28"/>
          <w:szCs w:val="28"/>
          <w:rtl/>
        </w:rPr>
        <w:t>،</w:t>
      </w:r>
      <w:r w:rsidRPr="00B021A4">
        <w:rPr>
          <w:rFonts w:cs="B Mitra"/>
          <w:sz w:val="28"/>
          <w:szCs w:val="28"/>
          <w:rtl/>
        </w:rPr>
        <w:t xml:space="preserve"> محمدباقر، بحار الانوار، ج۴۴، ص۲۵.    </w:t>
      </w:r>
    </w:p>
    <w:p w:rsidR="00B021A4" w:rsidRPr="00B021A4" w:rsidRDefault="00B021A4" w:rsidP="00B021A4">
      <w:pPr>
        <w:rPr>
          <w:rFonts w:cs="B Mitra"/>
          <w:sz w:val="28"/>
          <w:szCs w:val="28"/>
          <w:rtl/>
        </w:rPr>
      </w:pPr>
      <w:r w:rsidRPr="00B021A4">
        <w:rPr>
          <w:rFonts w:cs="B Mitra"/>
          <w:sz w:val="28"/>
          <w:szCs w:val="28"/>
          <w:rtl/>
        </w:rPr>
        <w:t>۷۰۰.</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طبرسی</w:t>
      </w:r>
      <w:r w:rsidRPr="00B021A4">
        <w:rPr>
          <w:rFonts w:cs="B Mitra" w:hint="eastAsia"/>
          <w:sz w:val="28"/>
          <w:szCs w:val="28"/>
          <w:rtl/>
        </w:rPr>
        <w:t>،</w:t>
      </w:r>
      <w:r w:rsidRPr="00B021A4">
        <w:rPr>
          <w:rFonts w:cs="B Mitra"/>
          <w:sz w:val="28"/>
          <w:szCs w:val="28"/>
          <w:rtl/>
        </w:rPr>
        <w:t xml:space="preserve"> فضل بن حسن، الاحتجاج عل</w:t>
      </w:r>
      <w:r w:rsidRPr="00B021A4">
        <w:rPr>
          <w:rFonts w:cs="B Mitra" w:hint="cs"/>
          <w:sz w:val="28"/>
          <w:szCs w:val="28"/>
          <w:rtl/>
        </w:rPr>
        <w:t>ی</w:t>
      </w:r>
      <w:r w:rsidRPr="00B021A4">
        <w:rPr>
          <w:rFonts w:cs="B Mitra"/>
          <w:sz w:val="28"/>
          <w:szCs w:val="28"/>
          <w:rtl/>
        </w:rPr>
        <w:t xml:space="preserve"> اهل اللجاج، ج۲، ص۹.    </w:t>
      </w:r>
    </w:p>
    <w:p w:rsidR="00B021A4" w:rsidRPr="00B021A4" w:rsidRDefault="00B021A4" w:rsidP="00B021A4">
      <w:pPr>
        <w:rPr>
          <w:rFonts w:cs="B Mitra"/>
          <w:sz w:val="28"/>
          <w:szCs w:val="28"/>
          <w:rtl/>
        </w:rPr>
      </w:pPr>
      <w:r w:rsidRPr="00B021A4">
        <w:rPr>
          <w:rFonts w:cs="B Mitra"/>
          <w:sz w:val="28"/>
          <w:szCs w:val="28"/>
          <w:rtl/>
        </w:rPr>
        <w:t>۷۰۱.</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فتح</w:t>
      </w:r>
      <w:r w:rsidRPr="00B021A4">
        <w:rPr>
          <w:rFonts w:cs="B Mitra"/>
          <w:sz w:val="28"/>
          <w:szCs w:val="28"/>
          <w:rtl/>
        </w:rPr>
        <w:t>/</w:t>
      </w:r>
      <w:r w:rsidRPr="00B021A4">
        <w:rPr>
          <w:rFonts w:cs="B Mitra" w:hint="cs"/>
          <w:sz w:val="28"/>
          <w:szCs w:val="28"/>
          <w:rtl/>
        </w:rPr>
        <w:t>سوره۴۸،</w:t>
      </w:r>
      <w:r w:rsidRPr="00B021A4">
        <w:rPr>
          <w:rFonts w:cs="B Mitra"/>
          <w:sz w:val="28"/>
          <w:szCs w:val="28"/>
          <w:rtl/>
        </w:rPr>
        <w:t xml:space="preserve"> </w:t>
      </w:r>
      <w:r w:rsidRPr="00B021A4">
        <w:rPr>
          <w:rFonts w:cs="B Mitra" w:hint="cs"/>
          <w:sz w:val="28"/>
          <w:szCs w:val="28"/>
          <w:rtl/>
        </w:rPr>
        <w:t>آی</w:t>
      </w:r>
      <w:r w:rsidRPr="00B021A4">
        <w:rPr>
          <w:rFonts w:cs="B Mitra" w:hint="eastAsia"/>
          <w:sz w:val="28"/>
          <w:szCs w:val="28"/>
          <w:rtl/>
        </w:rPr>
        <w:t>ه</w:t>
      </w:r>
      <w:r w:rsidRPr="00B021A4">
        <w:rPr>
          <w:rFonts w:cs="B Mitra"/>
          <w:sz w:val="28"/>
          <w:szCs w:val="28"/>
          <w:rtl/>
        </w:rPr>
        <w:t xml:space="preserve">۱.    </w:t>
      </w:r>
    </w:p>
    <w:p w:rsidR="00B021A4" w:rsidRPr="00B021A4" w:rsidRDefault="00B021A4" w:rsidP="00B021A4">
      <w:pPr>
        <w:rPr>
          <w:rFonts w:cs="B Mitra"/>
          <w:sz w:val="28"/>
          <w:szCs w:val="28"/>
          <w:rtl/>
        </w:rPr>
      </w:pPr>
      <w:r w:rsidRPr="00B021A4">
        <w:rPr>
          <w:rFonts w:cs="B Mitra"/>
          <w:sz w:val="28"/>
          <w:szCs w:val="28"/>
          <w:rtl/>
        </w:rPr>
        <w:t>۷۰۲.</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شی</w:t>
      </w:r>
      <w:r w:rsidRPr="00B021A4">
        <w:rPr>
          <w:rFonts w:cs="B Mitra" w:hint="eastAsia"/>
          <w:sz w:val="28"/>
          <w:szCs w:val="28"/>
          <w:rtl/>
        </w:rPr>
        <w:t>خ</w:t>
      </w:r>
      <w:r w:rsidRPr="00B021A4">
        <w:rPr>
          <w:rFonts w:cs="B Mitra"/>
          <w:sz w:val="28"/>
          <w:szCs w:val="28"/>
          <w:rtl/>
        </w:rPr>
        <w:t xml:space="preserve"> طبرس</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فضل بن حسن، تفس</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مجمع الب</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ج۹، ص۱۸۲.    </w:t>
      </w:r>
    </w:p>
    <w:p w:rsidR="00B021A4" w:rsidRPr="00B021A4" w:rsidRDefault="00B021A4" w:rsidP="00B021A4">
      <w:pPr>
        <w:rPr>
          <w:rFonts w:cs="B Mitra"/>
          <w:sz w:val="28"/>
          <w:szCs w:val="28"/>
          <w:rtl/>
        </w:rPr>
      </w:pPr>
      <w:r w:rsidRPr="00B021A4">
        <w:rPr>
          <w:rFonts w:cs="B Mitra"/>
          <w:sz w:val="28"/>
          <w:szCs w:val="28"/>
          <w:rtl/>
        </w:rPr>
        <w:t>۷۰۳.</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بلاذری</w:t>
      </w:r>
      <w:r w:rsidRPr="00B021A4">
        <w:rPr>
          <w:rFonts w:cs="B Mitra" w:hint="eastAsia"/>
          <w:sz w:val="28"/>
          <w:szCs w:val="28"/>
          <w:rtl/>
        </w:rPr>
        <w:t>،</w:t>
      </w:r>
      <w:r w:rsidRPr="00B021A4">
        <w:rPr>
          <w:rFonts w:cs="B Mitra"/>
          <w:sz w:val="28"/>
          <w:szCs w:val="28"/>
          <w:rtl/>
        </w:rPr>
        <w:t xml:space="preserve"> احمد بن </w:t>
      </w:r>
      <w:r w:rsidRPr="00B021A4">
        <w:rPr>
          <w:rFonts w:cs="B Mitra" w:hint="cs"/>
          <w:sz w:val="28"/>
          <w:szCs w:val="28"/>
          <w:rtl/>
        </w:rPr>
        <w:t>ی</w:t>
      </w:r>
      <w:r w:rsidRPr="00B021A4">
        <w:rPr>
          <w:rFonts w:cs="B Mitra" w:hint="eastAsia"/>
          <w:sz w:val="28"/>
          <w:szCs w:val="28"/>
          <w:rtl/>
        </w:rPr>
        <w:t>ح</w:t>
      </w:r>
      <w:r w:rsidRPr="00B021A4">
        <w:rPr>
          <w:rFonts w:cs="B Mitra" w:hint="cs"/>
          <w:sz w:val="28"/>
          <w:szCs w:val="28"/>
          <w:rtl/>
        </w:rPr>
        <w:t>یی</w:t>
      </w:r>
      <w:r w:rsidRPr="00B021A4">
        <w:rPr>
          <w:rFonts w:cs="B Mitra" w:hint="eastAsia"/>
          <w:sz w:val="28"/>
          <w:szCs w:val="28"/>
          <w:rtl/>
        </w:rPr>
        <w:t>،</w:t>
      </w:r>
      <w:r w:rsidRPr="00B021A4">
        <w:rPr>
          <w:rFonts w:cs="B Mitra"/>
          <w:sz w:val="28"/>
          <w:szCs w:val="28"/>
          <w:rtl/>
        </w:rPr>
        <w:t xml:space="preserve"> انساب الاشراف، ج۳، ص۴۲.    </w:t>
      </w:r>
    </w:p>
    <w:p w:rsidR="00B021A4" w:rsidRPr="00B021A4" w:rsidRDefault="00B021A4" w:rsidP="00B021A4">
      <w:pPr>
        <w:rPr>
          <w:rFonts w:cs="B Mitra"/>
          <w:sz w:val="28"/>
          <w:szCs w:val="28"/>
          <w:rtl/>
        </w:rPr>
      </w:pPr>
      <w:r w:rsidRPr="00B021A4">
        <w:rPr>
          <w:rFonts w:cs="B Mitra"/>
          <w:sz w:val="28"/>
          <w:szCs w:val="28"/>
          <w:rtl/>
        </w:rPr>
        <w:t>۷۰۴.</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اعثم</w:t>
      </w:r>
      <w:r w:rsidRPr="00B021A4">
        <w:rPr>
          <w:rFonts w:cs="B Mitra"/>
          <w:sz w:val="28"/>
          <w:szCs w:val="28"/>
          <w:rtl/>
        </w:rPr>
        <w:t xml:space="preserve"> </w:t>
      </w:r>
      <w:r w:rsidRPr="00B021A4">
        <w:rPr>
          <w:rFonts w:cs="B Mitra" w:hint="cs"/>
          <w:sz w:val="28"/>
          <w:szCs w:val="28"/>
          <w:rtl/>
        </w:rPr>
        <w:t>کوفی</w:t>
      </w:r>
      <w:r w:rsidRPr="00B021A4">
        <w:rPr>
          <w:rFonts w:cs="B Mitra" w:hint="eastAsia"/>
          <w:sz w:val="28"/>
          <w:szCs w:val="28"/>
          <w:rtl/>
        </w:rPr>
        <w:t>،</w:t>
      </w:r>
      <w:r w:rsidRPr="00B021A4">
        <w:rPr>
          <w:rFonts w:cs="B Mitra"/>
          <w:sz w:val="28"/>
          <w:szCs w:val="28"/>
          <w:rtl/>
        </w:rPr>
        <w:t xml:space="preserve"> ابومحمد احمد بن اعثم، الفتوح، ج۴، ص۲۹۱.    </w:t>
      </w:r>
    </w:p>
    <w:p w:rsidR="00B021A4" w:rsidRPr="00B021A4" w:rsidRDefault="00B021A4" w:rsidP="00B021A4">
      <w:pPr>
        <w:rPr>
          <w:rFonts w:cs="B Mitra"/>
          <w:sz w:val="28"/>
          <w:szCs w:val="28"/>
          <w:rtl/>
        </w:rPr>
      </w:pPr>
      <w:r w:rsidRPr="00B021A4">
        <w:rPr>
          <w:rFonts w:cs="B Mitra"/>
          <w:sz w:val="28"/>
          <w:szCs w:val="28"/>
          <w:rtl/>
        </w:rPr>
        <w:t>۷۰۵.</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شی</w:t>
      </w:r>
      <w:r w:rsidRPr="00B021A4">
        <w:rPr>
          <w:rFonts w:cs="B Mitra" w:hint="eastAsia"/>
          <w:sz w:val="28"/>
          <w:szCs w:val="28"/>
          <w:rtl/>
        </w:rPr>
        <w:t>خ</w:t>
      </w:r>
      <w:r w:rsidRPr="00B021A4">
        <w:rPr>
          <w:rFonts w:cs="B Mitra"/>
          <w:sz w:val="28"/>
          <w:szCs w:val="28"/>
          <w:rtl/>
        </w:rPr>
        <w:t xml:space="preserve"> مف</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محمد بن محمد، الارشاد ف</w:t>
      </w:r>
      <w:r w:rsidRPr="00B021A4">
        <w:rPr>
          <w:rFonts w:cs="B Mitra" w:hint="cs"/>
          <w:sz w:val="28"/>
          <w:szCs w:val="28"/>
          <w:rtl/>
        </w:rPr>
        <w:t>ی</w:t>
      </w:r>
      <w:r w:rsidRPr="00B021A4">
        <w:rPr>
          <w:rFonts w:cs="B Mitra"/>
          <w:sz w:val="28"/>
          <w:szCs w:val="28"/>
          <w:rtl/>
        </w:rPr>
        <w:t xml:space="preserve"> معرفه حجج الله عل</w:t>
      </w:r>
      <w:r w:rsidRPr="00B021A4">
        <w:rPr>
          <w:rFonts w:cs="B Mitra" w:hint="cs"/>
          <w:sz w:val="28"/>
          <w:szCs w:val="28"/>
          <w:rtl/>
        </w:rPr>
        <w:t>ی</w:t>
      </w:r>
      <w:r w:rsidRPr="00B021A4">
        <w:rPr>
          <w:rFonts w:cs="B Mitra"/>
          <w:sz w:val="28"/>
          <w:szCs w:val="28"/>
          <w:rtl/>
        </w:rPr>
        <w:t xml:space="preserve"> العباد، ج۲، ص۱۴.    </w:t>
      </w:r>
    </w:p>
    <w:p w:rsidR="00B021A4" w:rsidRPr="00B021A4" w:rsidRDefault="00B021A4" w:rsidP="00B021A4">
      <w:pPr>
        <w:rPr>
          <w:rFonts w:cs="B Mitra"/>
          <w:sz w:val="28"/>
          <w:szCs w:val="28"/>
          <w:rtl/>
        </w:rPr>
      </w:pPr>
      <w:r w:rsidRPr="00B021A4">
        <w:rPr>
          <w:rFonts w:cs="B Mitra"/>
          <w:sz w:val="28"/>
          <w:szCs w:val="28"/>
          <w:rtl/>
        </w:rPr>
        <w:t>۷۰۶.</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شی</w:t>
      </w:r>
      <w:r w:rsidRPr="00B021A4">
        <w:rPr>
          <w:rFonts w:cs="B Mitra" w:hint="eastAsia"/>
          <w:sz w:val="28"/>
          <w:szCs w:val="28"/>
          <w:rtl/>
        </w:rPr>
        <w:t>خ</w:t>
      </w:r>
      <w:r w:rsidRPr="00B021A4">
        <w:rPr>
          <w:rFonts w:cs="B Mitra"/>
          <w:sz w:val="28"/>
          <w:szCs w:val="28"/>
          <w:rtl/>
        </w:rPr>
        <w:t xml:space="preserve"> صدوق، محمد بن عل</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علل الشرائع، ج۱، ۲۱۲.    </w:t>
      </w:r>
    </w:p>
    <w:p w:rsidR="00B021A4" w:rsidRPr="00B021A4" w:rsidRDefault="00B021A4" w:rsidP="00B021A4">
      <w:pPr>
        <w:rPr>
          <w:rFonts w:cs="B Mitra"/>
          <w:sz w:val="28"/>
          <w:szCs w:val="28"/>
          <w:rtl/>
        </w:rPr>
      </w:pPr>
      <w:r w:rsidRPr="00B021A4">
        <w:rPr>
          <w:rFonts w:cs="B Mitra"/>
          <w:sz w:val="28"/>
          <w:szCs w:val="28"/>
          <w:rtl/>
        </w:rPr>
        <w:t>۷۰۷.</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ابوالحسن</w:t>
      </w:r>
      <w:r w:rsidRPr="00B021A4">
        <w:rPr>
          <w:rFonts w:cs="B Mitra"/>
          <w:sz w:val="28"/>
          <w:szCs w:val="28"/>
          <w:rtl/>
        </w:rPr>
        <w:t xml:space="preserve"> </w:t>
      </w:r>
      <w:r w:rsidRPr="00B021A4">
        <w:rPr>
          <w:rFonts w:cs="B Mitra" w:hint="cs"/>
          <w:sz w:val="28"/>
          <w:szCs w:val="28"/>
          <w:rtl/>
        </w:rPr>
        <w:t>اربلی</w:t>
      </w:r>
      <w:r w:rsidRPr="00B021A4">
        <w:rPr>
          <w:rFonts w:cs="B Mitra" w:hint="eastAsia"/>
          <w:sz w:val="28"/>
          <w:szCs w:val="28"/>
          <w:rtl/>
        </w:rPr>
        <w:t>،</w:t>
      </w:r>
      <w:r w:rsidRPr="00B021A4">
        <w:rPr>
          <w:rFonts w:cs="B Mitra"/>
          <w:sz w:val="28"/>
          <w:szCs w:val="28"/>
          <w:rtl/>
        </w:rPr>
        <w:t xml:space="preserve"> عل</w:t>
      </w:r>
      <w:r w:rsidRPr="00B021A4">
        <w:rPr>
          <w:rFonts w:cs="B Mitra" w:hint="cs"/>
          <w:sz w:val="28"/>
          <w:szCs w:val="28"/>
          <w:rtl/>
        </w:rPr>
        <w:t>ی</w:t>
      </w:r>
      <w:r w:rsidRPr="00B021A4">
        <w:rPr>
          <w:rFonts w:cs="B Mitra"/>
          <w:sz w:val="28"/>
          <w:szCs w:val="28"/>
          <w:rtl/>
        </w:rPr>
        <w:t xml:space="preserve"> بن ع</w:t>
      </w:r>
      <w:r w:rsidRPr="00B021A4">
        <w:rPr>
          <w:rFonts w:cs="B Mitra" w:hint="cs"/>
          <w:sz w:val="28"/>
          <w:szCs w:val="28"/>
          <w:rtl/>
        </w:rPr>
        <w:t>ی</w:t>
      </w:r>
      <w:r w:rsidRPr="00B021A4">
        <w:rPr>
          <w:rFonts w:cs="B Mitra" w:hint="eastAsia"/>
          <w:sz w:val="28"/>
          <w:szCs w:val="28"/>
          <w:rtl/>
        </w:rPr>
        <w:t>س</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کشف الغمه عن معرفه الائمه، ج۲، ص۱۳۸.    </w:t>
      </w:r>
    </w:p>
    <w:p w:rsidR="00B021A4" w:rsidRPr="00B021A4" w:rsidRDefault="00B021A4" w:rsidP="00B021A4">
      <w:pPr>
        <w:rPr>
          <w:rFonts w:cs="B Mitra"/>
          <w:sz w:val="28"/>
          <w:szCs w:val="28"/>
          <w:rtl/>
        </w:rPr>
      </w:pPr>
      <w:r w:rsidRPr="00B021A4">
        <w:rPr>
          <w:rFonts w:cs="B Mitra"/>
          <w:sz w:val="28"/>
          <w:szCs w:val="28"/>
          <w:rtl/>
        </w:rPr>
        <w:t>۷۰۸.</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بلاذری</w:t>
      </w:r>
      <w:r w:rsidRPr="00B021A4">
        <w:rPr>
          <w:rFonts w:cs="B Mitra" w:hint="eastAsia"/>
          <w:sz w:val="28"/>
          <w:szCs w:val="28"/>
          <w:rtl/>
        </w:rPr>
        <w:t>،</w:t>
      </w:r>
      <w:r w:rsidRPr="00B021A4">
        <w:rPr>
          <w:rFonts w:cs="B Mitra"/>
          <w:sz w:val="28"/>
          <w:szCs w:val="28"/>
          <w:rtl/>
        </w:rPr>
        <w:t xml:space="preserve"> احمد بن </w:t>
      </w:r>
      <w:r w:rsidRPr="00B021A4">
        <w:rPr>
          <w:rFonts w:cs="B Mitra" w:hint="cs"/>
          <w:sz w:val="28"/>
          <w:szCs w:val="28"/>
          <w:rtl/>
        </w:rPr>
        <w:t>ی</w:t>
      </w:r>
      <w:r w:rsidRPr="00B021A4">
        <w:rPr>
          <w:rFonts w:cs="B Mitra" w:hint="eastAsia"/>
          <w:sz w:val="28"/>
          <w:szCs w:val="28"/>
          <w:rtl/>
        </w:rPr>
        <w:t>ح</w:t>
      </w:r>
      <w:r w:rsidRPr="00B021A4">
        <w:rPr>
          <w:rFonts w:cs="B Mitra" w:hint="cs"/>
          <w:sz w:val="28"/>
          <w:szCs w:val="28"/>
          <w:rtl/>
        </w:rPr>
        <w:t>یی</w:t>
      </w:r>
      <w:r w:rsidRPr="00B021A4">
        <w:rPr>
          <w:rFonts w:cs="B Mitra" w:hint="eastAsia"/>
          <w:sz w:val="28"/>
          <w:szCs w:val="28"/>
          <w:rtl/>
        </w:rPr>
        <w:t>،</w:t>
      </w:r>
      <w:r w:rsidRPr="00B021A4">
        <w:rPr>
          <w:rFonts w:cs="B Mitra"/>
          <w:sz w:val="28"/>
          <w:szCs w:val="28"/>
          <w:rtl/>
        </w:rPr>
        <w:t xml:space="preserve"> انساب الاشراف، ج۳، ص۴۲.    </w:t>
      </w:r>
    </w:p>
    <w:p w:rsidR="00B021A4" w:rsidRPr="00B021A4" w:rsidRDefault="00B021A4" w:rsidP="00B021A4">
      <w:pPr>
        <w:rPr>
          <w:rFonts w:cs="B Mitra"/>
          <w:sz w:val="28"/>
          <w:szCs w:val="28"/>
          <w:rtl/>
        </w:rPr>
      </w:pPr>
      <w:r w:rsidRPr="00B021A4">
        <w:rPr>
          <w:rFonts w:cs="B Mitra"/>
          <w:sz w:val="28"/>
          <w:szCs w:val="28"/>
          <w:rtl/>
        </w:rPr>
        <w:t>۷۰۹.</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شهی</w:t>
      </w:r>
      <w:r w:rsidRPr="00B021A4">
        <w:rPr>
          <w:rFonts w:cs="B Mitra" w:hint="eastAsia"/>
          <w:sz w:val="28"/>
          <w:szCs w:val="28"/>
          <w:rtl/>
        </w:rPr>
        <w:t>د</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جعفر، تار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تحل</w:t>
      </w:r>
      <w:r w:rsidRPr="00B021A4">
        <w:rPr>
          <w:rFonts w:cs="B Mitra" w:hint="cs"/>
          <w:sz w:val="28"/>
          <w:szCs w:val="28"/>
          <w:rtl/>
        </w:rPr>
        <w:t>ی</w:t>
      </w:r>
      <w:r w:rsidRPr="00B021A4">
        <w:rPr>
          <w:rFonts w:cs="B Mitra" w:hint="eastAsia"/>
          <w:sz w:val="28"/>
          <w:szCs w:val="28"/>
          <w:rtl/>
        </w:rPr>
        <w:t>ل</w:t>
      </w:r>
      <w:r w:rsidRPr="00B021A4">
        <w:rPr>
          <w:rFonts w:cs="B Mitra" w:hint="cs"/>
          <w:sz w:val="28"/>
          <w:szCs w:val="28"/>
          <w:rtl/>
        </w:rPr>
        <w:t>ی</w:t>
      </w:r>
      <w:r w:rsidRPr="00B021A4">
        <w:rPr>
          <w:rFonts w:cs="B Mitra"/>
          <w:sz w:val="28"/>
          <w:szCs w:val="28"/>
          <w:rtl/>
        </w:rPr>
        <w:t xml:space="preserve"> اسلام، ص۱۶۲.</w:t>
      </w:r>
    </w:p>
    <w:p w:rsidR="00B021A4" w:rsidRPr="00B021A4" w:rsidRDefault="00B021A4" w:rsidP="00B021A4">
      <w:pPr>
        <w:rPr>
          <w:rFonts w:cs="B Mitra"/>
          <w:sz w:val="28"/>
          <w:szCs w:val="28"/>
          <w:rtl/>
        </w:rPr>
      </w:pPr>
      <w:r w:rsidRPr="00B021A4">
        <w:rPr>
          <w:rFonts w:cs="B Mitra"/>
          <w:sz w:val="28"/>
          <w:szCs w:val="28"/>
          <w:rtl/>
        </w:rPr>
        <w:t>۷۱۰.</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شهر</w:t>
      </w:r>
      <w:r w:rsidRPr="00B021A4">
        <w:rPr>
          <w:rFonts w:cs="B Mitra"/>
          <w:sz w:val="28"/>
          <w:szCs w:val="28"/>
          <w:rtl/>
        </w:rPr>
        <w:t xml:space="preserve"> </w:t>
      </w:r>
      <w:r w:rsidRPr="00B021A4">
        <w:rPr>
          <w:rFonts w:cs="B Mitra" w:hint="cs"/>
          <w:sz w:val="28"/>
          <w:szCs w:val="28"/>
          <w:rtl/>
        </w:rPr>
        <w:t>آشوب،</w:t>
      </w:r>
      <w:r w:rsidRPr="00B021A4">
        <w:rPr>
          <w:rFonts w:cs="B Mitra"/>
          <w:sz w:val="28"/>
          <w:szCs w:val="28"/>
          <w:rtl/>
        </w:rPr>
        <w:t xml:space="preserve"> </w:t>
      </w:r>
      <w:r w:rsidRPr="00B021A4">
        <w:rPr>
          <w:rFonts w:cs="B Mitra" w:hint="cs"/>
          <w:sz w:val="28"/>
          <w:szCs w:val="28"/>
          <w:rtl/>
        </w:rPr>
        <w:t>محمد</w:t>
      </w:r>
      <w:r w:rsidRPr="00B021A4">
        <w:rPr>
          <w:rFonts w:cs="B Mitra"/>
          <w:sz w:val="28"/>
          <w:szCs w:val="28"/>
          <w:rtl/>
        </w:rPr>
        <w:t xml:space="preserve"> </w:t>
      </w:r>
      <w:r w:rsidRPr="00B021A4">
        <w:rPr>
          <w:rFonts w:cs="B Mitra" w:hint="cs"/>
          <w:sz w:val="28"/>
          <w:szCs w:val="28"/>
          <w:rtl/>
        </w:rPr>
        <w:t>بن</w:t>
      </w:r>
      <w:r w:rsidRPr="00B021A4">
        <w:rPr>
          <w:rFonts w:cs="B Mitra"/>
          <w:sz w:val="28"/>
          <w:szCs w:val="28"/>
          <w:rtl/>
        </w:rPr>
        <w:t xml:space="preserve"> </w:t>
      </w:r>
      <w:r w:rsidRPr="00B021A4">
        <w:rPr>
          <w:rFonts w:cs="B Mitra" w:hint="cs"/>
          <w:sz w:val="28"/>
          <w:szCs w:val="28"/>
          <w:rtl/>
        </w:rPr>
        <w:t>علی‌</w:t>
      </w:r>
      <w:r w:rsidRPr="00B021A4">
        <w:rPr>
          <w:rFonts w:cs="B Mitra" w:hint="eastAsia"/>
          <w:sz w:val="28"/>
          <w:szCs w:val="28"/>
          <w:rtl/>
        </w:rPr>
        <w:t>،</w:t>
      </w:r>
      <w:r w:rsidRPr="00B021A4">
        <w:rPr>
          <w:rFonts w:cs="B Mitra"/>
          <w:sz w:val="28"/>
          <w:szCs w:val="28"/>
          <w:rtl/>
        </w:rPr>
        <w:t xml:space="preserve"> مناقب آل اب</w:t>
      </w:r>
      <w:r w:rsidRPr="00B021A4">
        <w:rPr>
          <w:rFonts w:cs="B Mitra" w:hint="cs"/>
          <w:sz w:val="28"/>
          <w:szCs w:val="28"/>
          <w:rtl/>
        </w:rPr>
        <w:t>ی‌</w:t>
      </w:r>
      <w:r w:rsidRPr="00B021A4">
        <w:rPr>
          <w:rFonts w:cs="B Mitra" w:hint="eastAsia"/>
          <w:sz w:val="28"/>
          <w:szCs w:val="28"/>
          <w:rtl/>
        </w:rPr>
        <w:t>طالب</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هم‌السّلام</w:t>
      </w:r>
      <w:r w:rsidRPr="00B021A4">
        <w:rPr>
          <w:rFonts w:cs="B Mitra"/>
          <w:sz w:val="28"/>
          <w:szCs w:val="28"/>
          <w:rtl/>
        </w:rPr>
        <w:t xml:space="preserve">)، ج۳، ص۱۹۲.    </w:t>
      </w:r>
    </w:p>
    <w:p w:rsidR="00B021A4" w:rsidRPr="00B021A4" w:rsidRDefault="00B021A4" w:rsidP="00B021A4">
      <w:pPr>
        <w:rPr>
          <w:rFonts w:cs="B Mitra"/>
          <w:sz w:val="28"/>
          <w:szCs w:val="28"/>
          <w:rtl/>
        </w:rPr>
      </w:pPr>
      <w:r w:rsidRPr="00B021A4">
        <w:rPr>
          <w:rFonts w:cs="B Mitra"/>
          <w:sz w:val="28"/>
          <w:szCs w:val="28"/>
          <w:rtl/>
        </w:rPr>
        <w:t>۷۱۱.</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مسعودی</w:t>
      </w:r>
      <w:r w:rsidRPr="00B021A4">
        <w:rPr>
          <w:rFonts w:cs="B Mitra" w:hint="eastAsia"/>
          <w:sz w:val="28"/>
          <w:szCs w:val="28"/>
          <w:rtl/>
        </w:rPr>
        <w:t>،</w:t>
      </w:r>
      <w:r w:rsidRPr="00B021A4">
        <w:rPr>
          <w:rFonts w:cs="B Mitra"/>
          <w:sz w:val="28"/>
          <w:szCs w:val="28"/>
          <w:rtl/>
        </w:rPr>
        <w:t xml:space="preserve"> عل</w:t>
      </w:r>
      <w:r w:rsidRPr="00B021A4">
        <w:rPr>
          <w:rFonts w:cs="B Mitra" w:hint="cs"/>
          <w:sz w:val="28"/>
          <w:szCs w:val="28"/>
          <w:rtl/>
        </w:rPr>
        <w:t>ی</w:t>
      </w:r>
      <w:r w:rsidRPr="00B021A4">
        <w:rPr>
          <w:rFonts w:cs="B Mitra"/>
          <w:sz w:val="28"/>
          <w:szCs w:val="28"/>
          <w:rtl/>
        </w:rPr>
        <w:t xml:space="preserve"> بن 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مروج الذهب، ج۳، ص۱۸۱.</w:t>
      </w:r>
    </w:p>
    <w:p w:rsidR="00B021A4" w:rsidRPr="00B021A4" w:rsidRDefault="00B021A4" w:rsidP="00B021A4">
      <w:pPr>
        <w:rPr>
          <w:rFonts w:cs="B Mitra"/>
          <w:sz w:val="28"/>
          <w:szCs w:val="28"/>
          <w:rtl/>
        </w:rPr>
      </w:pPr>
      <w:r w:rsidRPr="00B021A4">
        <w:rPr>
          <w:rFonts w:cs="B Mitra"/>
          <w:sz w:val="28"/>
          <w:szCs w:val="28"/>
          <w:rtl/>
        </w:rPr>
        <w:t>۷۱۲.</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اثی</w:t>
      </w:r>
      <w:r w:rsidRPr="00B021A4">
        <w:rPr>
          <w:rFonts w:cs="B Mitra" w:hint="eastAsia"/>
          <w:sz w:val="28"/>
          <w:szCs w:val="28"/>
          <w:rtl/>
        </w:rPr>
        <w:t>ر،</w:t>
      </w:r>
      <w:r w:rsidRPr="00B021A4">
        <w:rPr>
          <w:rFonts w:cs="B Mitra"/>
          <w:sz w:val="28"/>
          <w:szCs w:val="28"/>
          <w:rtl/>
        </w:rPr>
        <w:t xml:space="preserve"> ابو الحسن عل</w:t>
      </w:r>
      <w:r w:rsidRPr="00B021A4">
        <w:rPr>
          <w:rFonts w:cs="B Mitra" w:hint="cs"/>
          <w:sz w:val="28"/>
          <w:szCs w:val="28"/>
          <w:rtl/>
        </w:rPr>
        <w:t>ی</w:t>
      </w:r>
      <w:r w:rsidRPr="00B021A4">
        <w:rPr>
          <w:rFonts w:cs="B Mitra"/>
          <w:sz w:val="28"/>
          <w:szCs w:val="28"/>
          <w:rtl/>
        </w:rPr>
        <w:t xml:space="preserve"> بن اب</w:t>
      </w:r>
      <w:r w:rsidRPr="00B021A4">
        <w:rPr>
          <w:rFonts w:cs="B Mitra" w:hint="cs"/>
          <w:sz w:val="28"/>
          <w:szCs w:val="28"/>
          <w:rtl/>
        </w:rPr>
        <w:t>ی</w:t>
      </w:r>
      <w:r w:rsidRPr="00B021A4">
        <w:rPr>
          <w:rFonts w:cs="B Mitra"/>
          <w:sz w:val="28"/>
          <w:szCs w:val="28"/>
          <w:rtl/>
        </w:rPr>
        <w:t xml:space="preserve"> الکرم، اسد الغابه ف</w:t>
      </w:r>
      <w:r w:rsidRPr="00B021A4">
        <w:rPr>
          <w:rFonts w:cs="B Mitra" w:hint="cs"/>
          <w:sz w:val="28"/>
          <w:szCs w:val="28"/>
          <w:rtl/>
        </w:rPr>
        <w:t>ی</w:t>
      </w:r>
      <w:r w:rsidRPr="00B021A4">
        <w:rPr>
          <w:rFonts w:cs="B Mitra"/>
          <w:sz w:val="28"/>
          <w:szCs w:val="28"/>
          <w:rtl/>
        </w:rPr>
        <w:t xml:space="preserve"> معرفه الصحابه، ج۲، ص۱۴.    </w:t>
      </w:r>
    </w:p>
    <w:p w:rsidR="00B021A4" w:rsidRPr="00B021A4" w:rsidRDefault="00B021A4" w:rsidP="00B021A4">
      <w:pPr>
        <w:rPr>
          <w:rFonts w:cs="B Mitra"/>
          <w:sz w:val="28"/>
          <w:szCs w:val="28"/>
          <w:rtl/>
        </w:rPr>
      </w:pPr>
      <w:r w:rsidRPr="00B021A4">
        <w:rPr>
          <w:rFonts w:cs="B Mitra"/>
          <w:sz w:val="28"/>
          <w:szCs w:val="28"/>
          <w:rtl/>
        </w:rPr>
        <w:t>۷۱۳.</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ابوالحسن</w:t>
      </w:r>
      <w:r w:rsidRPr="00B021A4">
        <w:rPr>
          <w:rFonts w:cs="B Mitra"/>
          <w:sz w:val="28"/>
          <w:szCs w:val="28"/>
          <w:rtl/>
        </w:rPr>
        <w:t xml:space="preserve"> </w:t>
      </w:r>
      <w:r w:rsidRPr="00B021A4">
        <w:rPr>
          <w:rFonts w:cs="B Mitra" w:hint="cs"/>
          <w:sz w:val="28"/>
          <w:szCs w:val="28"/>
          <w:rtl/>
        </w:rPr>
        <w:t>اربلی</w:t>
      </w:r>
      <w:r w:rsidRPr="00B021A4">
        <w:rPr>
          <w:rFonts w:cs="B Mitra" w:hint="eastAsia"/>
          <w:sz w:val="28"/>
          <w:szCs w:val="28"/>
          <w:rtl/>
        </w:rPr>
        <w:t>،</w:t>
      </w:r>
      <w:r w:rsidRPr="00B021A4">
        <w:rPr>
          <w:rFonts w:cs="B Mitra"/>
          <w:sz w:val="28"/>
          <w:szCs w:val="28"/>
          <w:rtl/>
        </w:rPr>
        <w:t xml:space="preserve"> عل</w:t>
      </w:r>
      <w:r w:rsidRPr="00B021A4">
        <w:rPr>
          <w:rFonts w:cs="B Mitra" w:hint="cs"/>
          <w:sz w:val="28"/>
          <w:szCs w:val="28"/>
          <w:rtl/>
        </w:rPr>
        <w:t>ی</w:t>
      </w:r>
      <w:r w:rsidRPr="00B021A4">
        <w:rPr>
          <w:rFonts w:cs="B Mitra"/>
          <w:sz w:val="28"/>
          <w:szCs w:val="28"/>
          <w:rtl/>
        </w:rPr>
        <w:t xml:space="preserve"> بن ع</w:t>
      </w:r>
      <w:r w:rsidRPr="00B021A4">
        <w:rPr>
          <w:rFonts w:cs="B Mitra" w:hint="cs"/>
          <w:sz w:val="28"/>
          <w:szCs w:val="28"/>
          <w:rtl/>
        </w:rPr>
        <w:t>ی</w:t>
      </w:r>
      <w:r w:rsidRPr="00B021A4">
        <w:rPr>
          <w:rFonts w:cs="B Mitra" w:hint="eastAsia"/>
          <w:sz w:val="28"/>
          <w:szCs w:val="28"/>
          <w:rtl/>
        </w:rPr>
        <w:t>س</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کشف الغمه عن معرفه الائمه، ج۲، ص۱۹۳.    </w:t>
      </w:r>
    </w:p>
    <w:p w:rsidR="00B021A4" w:rsidRPr="00B021A4" w:rsidRDefault="00B021A4" w:rsidP="00B021A4">
      <w:pPr>
        <w:rPr>
          <w:rFonts w:cs="B Mitra"/>
          <w:sz w:val="28"/>
          <w:szCs w:val="28"/>
          <w:rtl/>
        </w:rPr>
      </w:pPr>
      <w:r w:rsidRPr="00B021A4">
        <w:rPr>
          <w:rFonts w:cs="B Mitra"/>
          <w:sz w:val="28"/>
          <w:szCs w:val="28"/>
          <w:rtl/>
        </w:rPr>
        <w:t>۷۱۴.</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علامه</w:t>
      </w:r>
      <w:r w:rsidRPr="00B021A4">
        <w:rPr>
          <w:rFonts w:cs="B Mitra"/>
          <w:sz w:val="28"/>
          <w:szCs w:val="28"/>
          <w:rtl/>
        </w:rPr>
        <w:t xml:space="preserve"> </w:t>
      </w:r>
      <w:r w:rsidRPr="00B021A4">
        <w:rPr>
          <w:rFonts w:cs="B Mitra" w:hint="cs"/>
          <w:sz w:val="28"/>
          <w:szCs w:val="28"/>
          <w:rtl/>
        </w:rPr>
        <w:t>مجلسی</w:t>
      </w:r>
      <w:r w:rsidRPr="00B021A4">
        <w:rPr>
          <w:rFonts w:cs="B Mitra" w:hint="eastAsia"/>
          <w:sz w:val="28"/>
          <w:szCs w:val="28"/>
          <w:rtl/>
        </w:rPr>
        <w:t>،</w:t>
      </w:r>
      <w:r w:rsidRPr="00B021A4">
        <w:rPr>
          <w:rFonts w:cs="B Mitra"/>
          <w:sz w:val="28"/>
          <w:szCs w:val="28"/>
          <w:rtl/>
        </w:rPr>
        <w:t xml:space="preserve"> محمدباقر، بحار الانوار، ج۴۴ ص۶۵.    </w:t>
      </w:r>
    </w:p>
    <w:p w:rsidR="00B021A4" w:rsidRPr="00B021A4" w:rsidRDefault="00B021A4" w:rsidP="00B021A4">
      <w:pPr>
        <w:rPr>
          <w:rFonts w:cs="B Mitra"/>
          <w:sz w:val="28"/>
          <w:szCs w:val="28"/>
          <w:rtl/>
        </w:rPr>
      </w:pPr>
      <w:r w:rsidRPr="00B021A4">
        <w:rPr>
          <w:rFonts w:cs="B Mitra"/>
          <w:sz w:val="28"/>
          <w:szCs w:val="28"/>
          <w:rtl/>
        </w:rPr>
        <w:t>۷۱۵.</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علامه</w:t>
      </w:r>
      <w:r w:rsidRPr="00B021A4">
        <w:rPr>
          <w:rFonts w:cs="B Mitra"/>
          <w:sz w:val="28"/>
          <w:szCs w:val="28"/>
          <w:rtl/>
        </w:rPr>
        <w:t xml:space="preserve"> </w:t>
      </w:r>
      <w:r w:rsidRPr="00B021A4">
        <w:rPr>
          <w:rFonts w:cs="B Mitra" w:hint="cs"/>
          <w:sz w:val="28"/>
          <w:szCs w:val="28"/>
          <w:rtl/>
        </w:rPr>
        <w:t>امی</w:t>
      </w:r>
      <w:r w:rsidRPr="00B021A4">
        <w:rPr>
          <w:rFonts w:cs="B Mitra" w:hint="eastAsia"/>
          <w:sz w:val="28"/>
          <w:szCs w:val="28"/>
          <w:rtl/>
        </w:rPr>
        <w:t>ن</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عبدالحس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الغد</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ف</w:t>
      </w:r>
      <w:r w:rsidRPr="00B021A4">
        <w:rPr>
          <w:rFonts w:cs="B Mitra" w:hint="cs"/>
          <w:sz w:val="28"/>
          <w:szCs w:val="28"/>
          <w:rtl/>
        </w:rPr>
        <w:t>ی</w:t>
      </w:r>
      <w:r w:rsidRPr="00B021A4">
        <w:rPr>
          <w:rFonts w:cs="B Mitra"/>
          <w:sz w:val="28"/>
          <w:szCs w:val="28"/>
          <w:rtl/>
        </w:rPr>
        <w:t xml:space="preserve"> الکتاب و السنه و الادب‌ ج۱۱ ص۱۱.    </w:t>
      </w:r>
    </w:p>
    <w:p w:rsidR="00B021A4" w:rsidRPr="00B021A4" w:rsidRDefault="00B021A4" w:rsidP="00B021A4">
      <w:pPr>
        <w:rPr>
          <w:rFonts w:cs="B Mitra"/>
          <w:sz w:val="28"/>
          <w:szCs w:val="28"/>
          <w:rtl/>
        </w:rPr>
      </w:pPr>
      <w:r w:rsidRPr="00B021A4">
        <w:rPr>
          <w:rFonts w:cs="B Mitra"/>
          <w:sz w:val="28"/>
          <w:szCs w:val="28"/>
          <w:rtl/>
        </w:rPr>
        <w:t>۷۱۶.</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ابوالحسن</w:t>
      </w:r>
      <w:r w:rsidRPr="00B021A4">
        <w:rPr>
          <w:rFonts w:cs="B Mitra"/>
          <w:sz w:val="28"/>
          <w:szCs w:val="28"/>
          <w:rtl/>
        </w:rPr>
        <w:t xml:space="preserve"> </w:t>
      </w:r>
      <w:r w:rsidRPr="00B021A4">
        <w:rPr>
          <w:rFonts w:cs="B Mitra" w:hint="cs"/>
          <w:sz w:val="28"/>
          <w:szCs w:val="28"/>
          <w:rtl/>
        </w:rPr>
        <w:t>اربلی</w:t>
      </w:r>
      <w:r w:rsidRPr="00B021A4">
        <w:rPr>
          <w:rFonts w:cs="B Mitra" w:hint="eastAsia"/>
          <w:sz w:val="28"/>
          <w:szCs w:val="28"/>
          <w:rtl/>
        </w:rPr>
        <w:t>،</w:t>
      </w:r>
      <w:r w:rsidRPr="00B021A4">
        <w:rPr>
          <w:rFonts w:cs="B Mitra"/>
          <w:sz w:val="28"/>
          <w:szCs w:val="28"/>
          <w:rtl/>
        </w:rPr>
        <w:t xml:space="preserve"> عل</w:t>
      </w:r>
      <w:r w:rsidRPr="00B021A4">
        <w:rPr>
          <w:rFonts w:cs="B Mitra" w:hint="cs"/>
          <w:sz w:val="28"/>
          <w:szCs w:val="28"/>
          <w:rtl/>
        </w:rPr>
        <w:t>ی</w:t>
      </w:r>
      <w:r w:rsidRPr="00B021A4">
        <w:rPr>
          <w:rFonts w:cs="B Mitra"/>
          <w:sz w:val="28"/>
          <w:szCs w:val="28"/>
          <w:rtl/>
        </w:rPr>
        <w:t xml:space="preserve"> بن ع</w:t>
      </w:r>
      <w:r w:rsidRPr="00B021A4">
        <w:rPr>
          <w:rFonts w:cs="B Mitra" w:hint="cs"/>
          <w:sz w:val="28"/>
          <w:szCs w:val="28"/>
          <w:rtl/>
        </w:rPr>
        <w:t>ی</w:t>
      </w:r>
      <w:r w:rsidRPr="00B021A4">
        <w:rPr>
          <w:rFonts w:cs="B Mitra" w:hint="eastAsia"/>
          <w:sz w:val="28"/>
          <w:szCs w:val="28"/>
          <w:rtl/>
        </w:rPr>
        <w:t>س</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کشف الغمه عن معرفه الائمه، ج۲، ص۱۶۴.    </w:t>
      </w:r>
    </w:p>
    <w:p w:rsidR="00B021A4" w:rsidRPr="00B021A4" w:rsidRDefault="00B021A4" w:rsidP="00B021A4">
      <w:pPr>
        <w:rPr>
          <w:rFonts w:cs="B Mitra"/>
          <w:sz w:val="28"/>
          <w:szCs w:val="28"/>
          <w:rtl/>
        </w:rPr>
      </w:pPr>
      <w:r w:rsidRPr="00B021A4">
        <w:rPr>
          <w:rFonts w:cs="B Mitra"/>
          <w:sz w:val="28"/>
          <w:szCs w:val="28"/>
          <w:rtl/>
        </w:rPr>
        <w:t>۷۱۷.</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ابو</w:t>
      </w:r>
      <w:r w:rsidRPr="00B021A4">
        <w:rPr>
          <w:rFonts w:cs="B Mitra"/>
          <w:sz w:val="28"/>
          <w:szCs w:val="28"/>
          <w:rtl/>
        </w:rPr>
        <w:t xml:space="preserve"> </w:t>
      </w:r>
      <w:r w:rsidRPr="00B021A4">
        <w:rPr>
          <w:rFonts w:cs="B Mitra" w:hint="cs"/>
          <w:sz w:val="28"/>
          <w:szCs w:val="28"/>
          <w:rtl/>
        </w:rPr>
        <w:t>الفرج</w:t>
      </w:r>
      <w:r w:rsidRPr="00B021A4">
        <w:rPr>
          <w:rFonts w:cs="B Mitra"/>
          <w:sz w:val="28"/>
          <w:szCs w:val="28"/>
          <w:rtl/>
        </w:rPr>
        <w:t xml:space="preserve"> </w:t>
      </w:r>
      <w:r w:rsidRPr="00B021A4">
        <w:rPr>
          <w:rFonts w:cs="B Mitra" w:hint="cs"/>
          <w:sz w:val="28"/>
          <w:szCs w:val="28"/>
          <w:rtl/>
        </w:rPr>
        <w:t>اصفهانی</w:t>
      </w:r>
      <w:r w:rsidRPr="00B021A4">
        <w:rPr>
          <w:rFonts w:cs="B Mitra" w:hint="eastAsia"/>
          <w:sz w:val="28"/>
          <w:szCs w:val="28"/>
          <w:rtl/>
        </w:rPr>
        <w:t>،</w:t>
      </w:r>
      <w:r w:rsidRPr="00B021A4">
        <w:rPr>
          <w:rFonts w:cs="B Mitra"/>
          <w:sz w:val="28"/>
          <w:szCs w:val="28"/>
          <w:rtl/>
        </w:rPr>
        <w:t xml:space="preserve"> عل</w:t>
      </w:r>
      <w:r w:rsidRPr="00B021A4">
        <w:rPr>
          <w:rFonts w:cs="B Mitra" w:hint="cs"/>
          <w:sz w:val="28"/>
          <w:szCs w:val="28"/>
          <w:rtl/>
        </w:rPr>
        <w:t>ی</w:t>
      </w:r>
      <w:r w:rsidRPr="00B021A4">
        <w:rPr>
          <w:rFonts w:cs="B Mitra"/>
          <w:sz w:val="28"/>
          <w:szCs w:val="28"/>
          <w:rtl/>
        </w:rPr>
        <w:t xml:space="preserve"> بن الحس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مقاتل الطالب</w:t>
      </w:r>
      <w:r w:rsidRPr="00B021A4">
        <w:rPr>
          <w:rFonts w:cs="B Mitra" w:hint="cs"/>
          <w:sz w:val="28"/>
          <w:szCs w:val="28"/>
          <w:rtl/>
        </w:rPr>
        <w:t>یی</w:t>
      </w:r>
      <w:r w:rsidRPr="00B021A4">
        <w:rPr>
          <w:rFonts w:cs="B Mitra" w:hint="eastAsia"/>
          <w:sz w:val="28"/>
          <w:szCs w:val="28"/>
          <w:rtl/>
        </w:rPr>
        <w:t>ن،</w:t>
      </w:r>
      <w:r w:rsidRPr="00B021A4">
        <w:rPr>
          <w:rFonts w:cs="B Mitra"/>
          <w:sz w:val="28"/>
          <w:szCs w:val="28"/>
          <w:rtl/>
        </w:rPr>
        <w:t xml:space="preserve"> ص۴۵.    </w:t>
      </w:r>
    </w:p>
    <w:p w:rsidR="00B021A4" w:rsidRPr="00B021A4" w:rsidRDefault="00B021A4" w:rsidP="00B021A4">
      <w:pPr>
        <w:rPr>
          <w:rFonts w:cs="B Mitra"/>
          <w:sz w:val="28"/>
          <w:szCs w:val="28"/>
          <w:rtl/>
        </w:rPr>
      </w:pPr>
      <w:r w:rsidRPr="00B021A4">
        <w:rPr>
          <w:rFonts w:cs="B Mitra"/>
          <w:sz w:val="28"/>
          <w:szCs w:val="28"/>
          <w:rtl/>
        </w:rPr>
        <w:lastRenderedPageBreak/>
        <w:t>۷۱۸.</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ابوحامد</w:t>
      </w:r>
      <w:r w:rsidRPr="00B021A4">
        <w:rPr>
          <w:rFonts w:cs="B Mitra"/>
          <w:sz w:val="28"/>
          <w:szCs w:val="28"/>
          <w:rtl/>
        </w:rPr>
        <w:t xml:space="preserve"> </w:t>
      </w:r>
      <w:r w:rsidRPr="00B021A4">
        <w:rPr>
          <w:rFonts w:cs="B Mitra" w:hint="cs"/>
          <w:sz w:val="28"/>
          <w:szCs w:val="28"/>
          <w:rtl/>
        </w:rPr>
        <w:t>عبدالحمی</w:t>
      </w:r>
      <w:r w:rsidRPr="00B021A4">
        <w:rPr>
          <w:rFonts w:cs="B Mitra" w:hint="eastAsia"/>
          <w:sz w:val="28"/>
          <w:szCs w:val="28"/>
          <w:rtl/>
        </w:rPr>
        <w:t>د،</w:t>
      </w:r>
      <w:r w:rsidRPr="00B021A4">
        <w:rPr>
          <w:rFonts w:cs="B Mitra"/>
          <w:sz w:val="28"/>
          <w:szCs w:val="28"/>
          <w:rtl/>
        </w:rPr>
        <w:t xml:space="preserve"> ابن اب</w:t>
      </w:r>
      <w:r w:rsidRPr="00B021A4">
        <w:rPr>
          <w:rFonts w:cs="B Mitra" w:hint="cs"/>
          <w:sz w:val="28"/>
          <w:szCs w:val="28"/>
          <w:rtl/>
        </w:rPr>
        <w:t>ی</w:t>
      </w:r>
      <w:r w:rsidRPr="00B021A4">
        <w:rPr>
          <w:rFonts w:cs="B Mitra"/>
          <w:sz w:val="28"/>
          <w:szCs w:val="28"/>
          <w:rtl/>
        </w:rPr>
        <w:t xml:space="preserve"> الحد</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شرح نهج البلاغه، ج۱۶، ص۱۵.    </w:t>
      </w:r>
    </w:p>
    <w:p w:rsidR="00B021A4" w:rsidRPr="00B021A4" w:rsidRDefault="00B021A4" w:rsidP="00B021A4">
      <w:pPr>
        <w:rPr>
          <w:rFonts w:cs="B Mitra"/>
          <w:sz w:val="28"/>
          <w:szCs w:val="28"/>
          <w:rtl/>
        </w:rPr>
      </w:pPr>
      <w:r w:rsidRPr="00B021A4">
        <w:rPr>
          <w:rFonts w:cs="B Mitra"/>
          <w:sz w:val="28"/>
          <w:szCs w:val="28"/>
          <w:rtl/>
        </w:rPr>
        <w:t>۷۱۹.</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ابوالحسن</w:t>
      </w:r>
      <w:r w:rsidRPr="00B021A4">
        <w:rPr>
          <w:rFonts w:cs="B Mitra"/>
          <w:sz w:val="28"/>
          <w:szCs w:val="28"/>
          <w:rtl/>
        </w:rPr>
        <w:t xml:space="preserve"> </w:t>
      </w:r>
      <w:r w:rsidRPr="00B021A4">
        <w:rPr>
          <w:rFonts w:cs="B Mitra" w:hint="cs"/>
          <w:sz w:val="28"/>
          <w:szCs w:val="28"/>
          <w:rtl/>
        </w:rPr>
        <w:t>اربلی</w:t>
      </w:r>
      <w:r w:rsidRPr="00B021A4">
        <w:rPr>
          <w:rFonts w:cs="B Mitra" w:hint="eastAsia"/>
          <w:sz w:val="28"/>
          <w:szCs w:val="28"/>
          <w:rtl/>
        </w:rPr>
        <w:t>،</w:t>
      </w:r>
      <w:r w:rsidRPr="00B021A4">
        <w:rPr>
          <w:rFonts w:cs="B Mitra"/>
          <w:sz w:val="28"/>
          <w:szCs w:val="28"/>
          <w:rtl/>
        </w:rPr>
        <w:t xml:space="preserve"> عل</w:t>
      </w:r>
      <w:r w:rsidRPr="00B021A4">
        <w:rPr>
          <w:rFonts w:cs="B Mitra" w:hint="cs"/>
          <w:sz w:val="28"/>
          <w:szCs w:val="28"/>
          <w:rtl/>
        </w:rPr>
        <w:t>ی</w:t>
      </w:r>
      <w:r w:rsidRPr="00B021A4">
        <w:rPr>
          <w:rFonts w:cs="B Mitra"/>
          <w:sz w:val="28"/>
          <w:szCs w:val="28"/>
          <w:rtl/>
        </w:rPr>
        <w:t xml:space="preserve"> بن ع</w:t>
      </w:r>
      <w:r w:rsidRPr="00B021A4">
        <w:rPr>
          <w:rFonts w:cs="B Mitra" w:hint="cs"/>
          <w:sz w:val="28"/>
          <w:szCs w:val="28"/>
          <w:rtl/>
        </w:rPr>
        <w:t>ی</w:t>
      </w:r>
      <w:r w:rsidRPr="00B021A4">
        <w:rPr>
          <w:rFonts w:cs="B Mitra" w:hint="eastAsia"/>
          <w:sz w:val="28"/>
          <w:szCs w:val="28"/>
          <w:rtl/>
        </w:rPr>
        <w:t>س</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کشف الغمه عن معرفه الائمه، ج۲، ص۱۳۸.    </w:t>
      </w:r>
    </w:p>
    <w:p w:rsidR="00B021A4" w:rsidRPr="00B021A4" w:rsidRDefault="00B021A4" w:rsidP="00B021A4">
      <w:pPr>
        <w:rPr>
          <w:rFonts w:cs="B Mitra"/>
          <w:sz w:val="28"/>
          <w:szCs w:val="28"/>
          <w:rtl/>
        </w:rPr>
      </w:pPr>
      <w:r w:rsidRPr="00B021A4">
        <w:rPr>
          <w:rFonts w:cs="B Mitra"/>
          <w:sz w:val="28"/>
          <w:szCs w:val="28"/>
          <w:rtl/>
        </w:rPr>
        <w:t>۷۲۰.</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قتی</w:t>
      </w:r>
      <w:r w:rsidRPr="00B021A4">
        <w:rPr>
          <w:rFonts w:cs="B Mitra" w:hint="eastAsia"/>
          <w:sz w:val="28"/>
          <w:szCs w:val="28"/>
          <w:rtl/>
        </w:rPr>
        <w:t>به</w:t>
      </w:r>
      <w:r w:rsidRPr="00B021A4">
        <w:rPr>
          <w:rFonts w:cs="B Mitra"/>
          <w:sz w:val="28"/>
          <w:szCs w:val="28"/>
          <w:rtl/>
        </w:rPr>
        <w:t xml:space="preserve"> الد</w:t>
      </w:r>
      <w:r w:rsidRPr="00B021A4">
        <w:rPr>
          <w:rFonts w:cs="B Mitra" w:hint="cs"/>
          <w:sz w:val="28"/>
          <w:szCs w:val="28"/>
          <w:rtl/>
        </w:rPr>
        <w:t>ی</w:t>
      </w:r>
      <w:r w:rsidRPr="00B021A4">
        <w:rPr>
          <w:rFonts w:cs="B Mitra" w:hint="eastAsia"/>
          <w:sz w:val="28"/>
          <w:szCs w:val="28"/>
          <w:rtl/>
        </w:rPr>
        <w:t>نور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عبدالله بن مسلم، الامامه و الس</w:t>
      </w:r>
      <w:r w:rsidRPr="00B021A4">
        <w:rPr>
          <w:rFonts w:cs="B Mitra" w:hint="cs"/>
          <w:sz w:val="28"/>
          <w:szCs w:val="28"/>
          <w:rtl/>
        </w:rPr>
        <w:t>ی</w:t>
      </w:r>
      <w:r w:rsidRPr="00B021A4">
        <w:rPr>
          <w:rFonts w:cs="B Mitra" w:hint="eastAsia"/>
          <w:sz w:val="28"/>
          <w:szCs w:val="28"/>
          <w:rtl/>
        </w:rPr>
        <w:t>اسه،</w:t>
      </w:r>
      <w:r w:rsidRPr="00B021A4">
        <w:rPr>
          <w:rFonts w:cs="B Mitra"/>
          <w:sz w:val="28"/>
          <w:szCs w:val="28"/>
          <w:rtl/>
        </w:rPr>
        <w:t xml:space="preserve"> ج۱، ص۱۸۵.    </w:t>
      </w:r>
    </w:p>
    <w:p w:rsidR="00B021A4" w:rsidRPr="00B021A4" w:rsidRDefault="00B021A4" w:rsidP="00B021A4">
      <w:pPr>
        <w:rPr>
          <w:rFonts w:cs="B Mitra"/>
          <w:sz w:val="28"/>
          <w:szCs w:val="28"/>
          <w:rtl/>
        </w:rPr>
      </w:pPr>
      <w:r w:rsidRPr="00B021A4">
        <w:rPr>
          <w:rFonts w:cs="B Mitra"/>
          <w:sz w:val="28"/>
          <w:szCs w:val="28"/>
          <w:rtl/>
        </w:rPr>
        <w:t>۷۲۱.</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ابوالحسن</w:t>
      </w:r>
      <w:r w:rsidRPr="00B021A4">
        <w:rPr>
          <w:rFonts w:cs="B Mitra"/>
          <w:sz w:val="28"/>
          <w:szCs w:val="28"/>
          <w:rtl/>
        </w:rPr>
        <w:t xml:space="preserve"> </w:t>
      </w:r>
      <w:r w:rsidRPr="00B021A4">
        <w:rPr>
          <w:rFonts w:cs="B Mitra" w:hint="cs"/>
          <w:sz w:val="28"/>
          <w:szCs w:val="28"/>
          <w:rtl/>
        </w:rPr>
        <w:t>اربلی</w:t>
      </w:r>
      <w:r w:rsidRPr="00B021A4">
        <w:rPr>
          <w:rFonts w:cs="B Mitra" w:hint="eastAsia"/>
          <w:sz w:val="28"/>
          <w:szCs w:val="28"/>
          <w:rtl/>
        </w:rPr>
        <w:t>،</w:t>
      </w:r>
      <w:r w:rsidRPr="00B021A4">
        <w:rPr>
          <w:rFonts w:cs="B Mitra"/>
          <w:sz w:val="28"/>
          <w:szCs w:val="28"/>
          <w:rtl/>
        </w:rPr>
        <w:t xml:space="preserve"> عل</w:t>
      </w:r>
      <w:r w:rsidRPr="00B021A4">
        <w:rPr>
          <w:rFonts w:cs="B Mitra" w:hint="cs"/>
          <w:sz w:val="28"/>
          <w:szCs w:val="28"/>
          <w:rtl/>
        </w:rPr>
        <w:t>ی</w:t>
      </w:r>
      <w:r w:rsidRPr="00B021A4">
        <w:rPr>
          <w:rFonts w:cs="B Mitra"/>
          <w:sz w:val="28"/>
          <w:szCs w:val="28"/>
          <w:rtl/>
        </w:rPr>
        <w:t xml:space="preserve"> بن ع</w:t>
      </w:r>
      <w:r w:rsidRPr="00B021A4">
        <w:rPr>
          <w:rFonts w:cs="B Mitra" w:hint="cs"/>
          <w:sz w:val="28"/>
          <w:szCs w:val="28"/>
          <w:rtl/>
        </w:rPr>
        <w:t>ی</w:t>
      </w:r>
      <w:r w:rsidRPr="00B021A4">
        <w:rPr>
          <w:rFonts w:cs="B Mitra" w:hint="eastAsia"/>
          <w:sz w:val="28"/>
          <w:szCs w:val="28"/>
          <w:rtl/>
        </w:rPr>
        <w:t>س</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کشف الغمه عن معرفه الائمه، ج۲، ص۱۹۳.    </w:t>
      </w:r>
    </w:p>
    <w:p w:rsidR="00B021A4" w:rsidRPr="00B021A4" w:rsidRDefault="00B021A4" w:rsidP="00B021A4">
      <w:pPr>
        <w:rPr>
          <w:rFonts w:cs="B Mitra"/>
          <w:sz w:val="28"/>
          <w:szCs w:val="28"/>
          <w:rtl/>
        </w:rPr>
      </w:pPr>
      <w:r w:rsidRPr="00B021A4">
        <w:rPr>
          <w:rFonts w:cs="B Mitra"/>
          <w:sz w:val="28"/>
          <w:szCs w:val="28"/>
          <w:rtl/>
        </w:rPr>
        <w:t>۷۲۲.</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قتی</w:t>
      </w:r>
      <w:r w:rsidRPr="00B021A4">
        <w:rPr>
          <w:rFonts w:cs="B Mitra" w:hint="eastAsia"/>
          <w:sz w:val="28"/>
          <w:szCs w:val="28"/>
          <w:rtl/>
        </w:rPr>
        <w:t>به</w:t>
      </w:r>
      <w:r w:rsidRPr="00B021A4">
        <w:rPr>
          <w:rFonts w:cs="B Mitra"/>
          <w:sz w:val="28"/>
          <w:szCs w:val="28"/>
          <w:rtl/>
        </w:rPr>
        <w:t xml:space="preserve"> الد</w:t>
      </w:r>
      <w:r w:rsidRPr="00B021A4">
        <w:rPr>
          <w:rFonts w:cs="B Mitra" w:hint="cs"/>
          <w:sz w:val="28"/>
          <w:szCs w:val="28"/>
          <w:rtl/>
        </w:rPr>
        <w:t>ی</w:t>
      </w:r>
      <w:r w:rsidRPr="00B021A4">
        <w:rPr>
          <w:rFonts w:cs="B Mitra" w:hint="eastAsia"/>
          <w:sz w:val="28"/>
          <w:szCs w:val="28"/>
          <w:rtl/>
        </w:rPr>
        <w:t>نور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عبدالله بن مسلم، الامامه و الس</w:t>
      </w:r>
      <w:r w:rsidRPr="00B021A4">
        <w:rPr>
          <w:rFonts w:cs="B Mitra" w:hint="cs"/>
          <w:sz w:val="28"/>
          <w:szCs w:val="28"/>
          <w:rtl/>
        </w:rPr>
        <w:t>ی</w:t>
      </w:r>
      <w:r w:rsidRPr="00B021A4">
        <w:rPr>
          <w:rFonts w:cs="B Mitra" w:hint="eastAsia"/>
          <w:sz w:val="28"/>
          <w:szCs w:val="28"/>
          <w:rtl/>
        </w:rPr>
        <w:t>اسه،</w:t>
      </w:r>
      <w:r w:rsidRPr="00B021A4">
        <w:rPr>
          <w:rFonts w:cs="B Mitra"/>
          <w:sz w:val="28"/>
          <w:szCs w:val="28"/>
          <w:rtl/>
        </w:rPr>
        <w:t xml:space="preserve"> ج۱، ص۱۸۵.    </w:t>
      </w:r>
    </w:p>
    <w:p w:rsidR="00B021A4" w:rsidRPr="00B021A4" w:rsidRDefault="00B021A4" w:rsidP="00B021A4">
      <w:pPr>
        <w:rPr>
          <w:rFonts w:cs="B Mitra"/>
          <w:sz w:val="28"/>
          <w:szCs w:val="28"/>
          <w:rtl/>
        </w:rPr>
      </w:pPr>
      <w:r w:rsidRPr="00B021A4">
        <w:rPr>
          <w:rFonts w:cs="B Mitra"/>
          <w:sz w:val="28"/>
          <w:szCs w:val="28"/>
          <w:rtl/>
        </w:rPr>
        <w:t>۷۲۳.</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ابو</w:t>
      </w:r>
      <w:r w:rsidRPr="00B021A4">
        <w:rPr>
          <w:rFonts w:cs="B Mitra"/>
          <w:sz w:val="28"/>
          <w:szCs w:val="28"/>
          <w:rtl/>
        </w:rPr>
        <w:t xml:space="preserve"> </w:t>
      </w:r>
      <w:r w:rsidRPr="00B021A4">
        <w:rPr>
          <w:rFonts w:cs="B Mitra" w:hint="cs"/>
          <w:sz w:val="28"/>
          <w:szCs w:val="28"/>
          <w:rtl/>
        </w:rPr>
        <w:t>الفرج</w:t>
      </w:r>
      <w:r w:rsidRPr="00B021A4">
        <w:rPr>
          <w:rFonts w:cs="B Mitra"/>
          <w:sz w:val="28"/>
          <w:szCs w:val="28"/>
          <w:rtl/>
        </w:rPr>
        <w:t xml:space="preserve"> </w:t>
      </w:r>
      <w:r w:rsidRPr="00B021A4">
        <w:rPr>
          <w:rFonts w:cs="B Mitra" w:hint="cs"/>
          <w:sz w:val="28"/>
          <w:szCs w:val="28"/>
          <w:rtl/>
        </w:rPr>
        <w:t>اصفهانی</w:t>
      </w:r>
      <w:r w:rsidRPr="00B021A4">
        <w:rPr>
          <w:rFonts w:cs="B Mitra" w:hint="eastAsia"/>
          <w:sz w:val="28"/>
          <w:szCs w:val="28"/>
          <w:rtl/>
        </w:rPr>
        <w:t>،</w:t>
      </w:r>
      <w:r w:rsidRPr="00B021A4">
        <w:rPr>
          <w:rFonts w:cs="B Mitra"/>
          <w:sz w:val="28"/>
          <w:szCs w:val="28"/>
          <w:rtl/>
        </w:rPr>
        <w:t xml:space="preserve"> عل</w:t>
      </w:r>
      <w:r w:rsidRPr="00B021A4">
        <w:rPr>
          <w:rFonts w:cs="B Mitra" w:hint="cs"/>
          <w:sz w:val="28"/>
          <w:szCs w:val="28"/>
          <w:rtl/>
        </w:rPr>
        <w:t>ی</w:t>
      </w:r>
      <w:r w:rsidRPr="00B021A4">
        <w:rPr>
          <w:rFonts w:cs="B Mitra"/>
          <w:sz w:val="28"/>
          <w:szCs w:val="28"/>
          <w:rtl/>
        </w:rPr>
        <w:t xml:space="preserve"> بن الحس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مقاتل الطالب</w:t>
      </w:r>
      <w:r w:rsidRPr="00B021A4">
        <w:rPr>
          <w:rFonts w:cs="B Mitra" w:hint="cs"/>
          <w:sz w:val="28"/>
          <w:szCs w:val="28"/>
          <w:rtl/>
        </w:rPr>
        <w:t>یی</w:t>
      </w:r>
      <w:r w:rsidRPr="00B021A4">
        <w:rPr>
          <w:rFonts w:cs="B Mitra" w:hint="eastAsia"/>
          <w:sz w:val="28"/>
          <w:szCs w:val="28"/>
          <w:rtl/>
        </w:rPr>
        <w:t>ن،</w:t>
      </w:r>
      <w:r w:rsidRPr="00B021A4">
        <w:rPr>
          <w:rFonts w:cs="B Mitra"/>
          <w:sz w:val="28"/>
          <w:szCs w:val="28"/>
          <w:rtl/>
        </w:rPr>
        <w:t xml:space="preserve"> ص۷۵.    </w:t>
      </w:r>
    </w:p>
    <w:p w:rsidR="00B021A4" w:rsidRPr="00B021A4" w:rsidRDefault="00B021A4" w:rsidP="00B021A4">
      <w:pPr>
        <w:rPr>
          <w:rFonts w:cs="B Mitra"/>
          <w:sz w:val="28"/>
          <w:szCs w:val="28"/>
          <w:rtl/>
        </w:rPr>
      </w:pPr>
      <w:r w:rsidRPr="00B021A4">
        <w:rPr>
          <w:rFonts w:cs="B Mitra"/>
          <w:sz w:val="28"/>
          <w:szCs w:val="28"/>
          <w:rtl/>
        </w:rPr>
        <w:t>۷۲۴.</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طبرسی</w:t>
      </w:r>
      <w:r w:rsidRPr="00B021A4">
        <w:rPr>
          <w:rFonts w:cs="B Mitra" w:hint="eastAsia"/>
          <w:sz w:val="28"/>
          <w:szCs w:val="28"/>
          <w:rtl/>
        </w:rPr>
        <w:t>،</w:t>
      </w:r>
      <w:r w:rsidRPr="00B021A4">
        <w:rPr>
          <w:rFonts w:cs="B Mitra"/>
          <w:sz w:val="28"/>
          <w:szCs w:val="28"/>
          <w:rtl/>
        </w:rPr>
        <w:t xml:space="preserve"> فضل بن الحسن، اعلام الور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ص۴۰۳.    </w:t>
      </w:r>
    </w:p>
    <w:p w:rsidR="00B021A4" w:rsidRPr="00B021A4" w:rsidRDefault="00B021A4" w:rsidP="00B021A4">
      <w:pPr>
        <w:rPr>
          <w:rFonts w:cs="B Mitra"/>
          <w:sz w:val="28"/>
          <w:szCs w:val="28"/>
          <w:rtl/>
        </w:rPr>
      </w:pPr>
      <w:r w:rsidRPr="00B021A4">
        <w:rPr>
          <w:rFonts w:cs="B Mitra"/>
          <w:sz w:val="28"/>
          <w:szCs w:val="28"/>
          <w:rtl/>
        </w:rPr>
        <w:t>۷۲۵.</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قتی</w:t>
      </w:r>
      <w:r w:rsidRPr="00B021A4">
        <w:rPr>
          <w:rFonts w:cs="B Mitra" w:hint="eastAsia"/>
          <w:sz w:val="28"/>
          <w:szCs w:val="28"/>
          <w:rtl/>
        </w:rPr>
        <w:t>به</w:t>
      </w:r>
      <w:r w:rsidRPr="00B021A4">
        <w:rPr>
          <w:rFonts w:cs="B Mitra"/>
          <w:sz w:val="28"/>
          <w:szCs w:val="28"/>
          <w:rtl/>
        </w:rPr>
        <w:t xml:space="preserve"> الد</w:t>
      </w:r>
      <w:r w:rsidRPr="00B021A4">
        <w:rPr>
          <w:rFonts w:cs="B Mitra" w:hint="cs"/>
          <w:sz w:val="28"/>
          <w:szCs w:val="28"/>
          <w:rtl/>
        </w:rPr>
        <w:t>ی</w:t>
      </w:r>
      <w:r w:rsidRPr="00B021A4">
        <w:rPr>
          <w:rFonts w:cs="B Mitra" w:hint="eastAsia"/>
          <w:sz w:val="28"/>
          <w:szCs w:val="28"/>
          <w:rtl/>
        </w:rPr>
        <w:t>نور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عبدالله بن مسلم، الامامه و الس</w:t>
      </w:r>
      <w:r w:rsidRPr="00B021A4">
        <w:rPr>
          <w:rFonts w:cs="B Mitra" w:hint="cs"/>
          <w:sz w:val="28"/>
          <w:szCs w:val="28"/>
          <w:rtl/>
        </w:rPr>
        <w:t>ی</w:t>
      </w:r>
      <w:r w:rsidRPr="00B021A4">
        <w:rPr>
          <w:rFonts w:cs="B Mitra" w:hint="eastAsia"/>
          <w:sz w:val="28"/>
          <w:szCs w:val="28"/>
          <w:rtl/>
        </w:rPr>
        <w:t>اسه،</w:t>
      </w:r>
      <w:r w:rsidRPr="00B021A4">
        <w:rPr>
          <w:rFonts w:cs="B Mitra"/>
          <w:sz w:val="28"/>
          <w:szCs w:val="28"/>
          <w:rtl/>
        </w:rPr>
        <w:t xml:space="preserve"> ج۱، ص۱۸۵.    </w:t>
      </w:r>
    </w:p>
    <w:p w:rsidR="00B021A4" w:rsidRPr="00B021A4" w:rsidRDefault="00B021A4" w:rsidP="00B021A4">
      <w:pPr>
        <w:rPr>
          <w:rFonts w:cs="B Mitra"/>
          <w:sz w:val="28"/>
          <w:szCs w:val="28"/>
          <w:rtl/>
        </w:rPr>
      </w:pPr>
      <w:r w:rsidRPr="00B021A4">
        <w:rPr>
          <w:rFonts w:cs="B Mitra"/>
          <w:sz w:val="28"/>
          <w:szCs w:val="28"/>
          <w:rtl/>
        </w:rPr>
        <w:t>۷۲۶.</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نی</w:t>
      </w:r>
      <w:r w:rsidRPr="00B021A4">
        <w:rPr>
          <w:rFonts w:cs="B Mitra" w:hint="eastAsia"/>
          <w:sz w:val="28"/>
          <w:szCs w:val="28"/>
          <w:rtl/>
        </w:rPr>
        <w:t>شابور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مسلم بن حجاج، صح</w:t>
      </w:r>
      <w:r w:rsidRPr="00B021A4">
        <w:rPr>
          <w:rFonts w:cs="B Mitra" w:hint="cs"/>
          <w:sz w:val="28"/>
          <w:szCs w:val="28"/>
          <w:rtl/>
        </w:rPr>
        <w:t>ی</w:t>
      </w:r>
      <w:r w:rsidRPr="00B021A4">
        <w:rPr>
          <w:rFonts w:cs="B Mitra" w:hint="eastAsia"/>
          <w:sz w:val="28"/>
          <w:szCs w:val="28"/>
          <w:rtl/>
        </w:rPr>
        <w:t>ح</w:t>
      </w:r>
      <w:r w:rsidRPr="00B021A4">
        <w:rPr>
          <w:rFonts w:cs="B Mitra"/>
          <w:sz w:val="28"/>
          <w:szCs w:val="28"/>
          <w:rtl/>
        </w:rPr>
        <w:t xml:space="preserve"> مسلم، ج۴، ص۱۸۷۱.    </w:t>
      </w:r>
    </w:p>
    <w:p w:rsidR="00B021A4" w:rsidRPr="00B021A4" w:rsidRDefault="00B021A4" w:rsidP="00B021A4">
      <w:pPr>
        <w:rPr>
          <w:rFonts w:cs="B Mitra"/>
          <w:sz w:val="28"/>
          <w:szCs w:val="28"/>
          <w:rtl/>
        </w:rPr>
      </w:pPr>
      <w:r w:rsidRPr="00B021A4">
        <w:rPr>
          <w:rFonts w:cs="B Mitra"/>
          <w:sz w:val="28"/>
          <w:szCs w:val="28"/>
          <w:rtl/>
        </w:rPr>
        <w:t>۷۲۷.</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ترمذی</w:t>
      </w:r>
      <w:r w:rsidRPr="00B021A4">
        <w:rPr>
          <w:rFonts w:cs="B Mitra" w:hint="eastAsia"/>
          <w:sz w:val="28"/>
          <w:szCs w:val="28"/>
          <w:rtl/>
        </w:rPr>
        <w:t>،</w:t>
      </w:r>
      <w:r w:rsidRPr="00B021A4">
        <w:rPr>
          <w:rFonts w:cs="B Mitra"/>
          <w:sz w:val="28"/>
          <w:szCs w:val="28"/>
          <w:rtl/>
        </w:rPr>
        <w:t xml:space="preserve"> محمد بن ع</w:t>
      </w:r>
      <w:r w:rsidRPr="00B021A4">
        <w:rPr>
          <w:rFonts w:cs="B Mitra" w:hint="cs"/>
          <w:sz w:val="28"/>
          <w:szCs w:val="28"/>
          <w:rtl/>
        </w:rPr>
        <w:t>ی</w:t>
      </w:r>
      <w:r w:rsidRPr="00B021A4">
        <w:rPr>
          <w:rFonts w:cs="B Mitra" w:hint="eastAsia"/>
          <w:sz w:val="28"/>
          <w:szCs w:val="28"/>
          <w:rtl/>
        </w:rPr>
        <w:t>س</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صح</w:t>
      </w:r>
      <w:r w:rsidRPr="00B021A4">
        <w:rPr>
          <w:rFonts w:cs="B Mitra" w:hint="cs"/>
          <w:sz w:val="28"/>
          <w:szCs w:val="28"/>
          <w:rtl/>
        </w:rPr>
        <w:t>ی</w:t>
      </w:r>
      <w:r w:rsidRPr="00B021A4">
        <w:rPr>
          <w:rFonts w:cs="B Mitra" w:hint="eastAsia"/>
          <w:sz w:val="28"/>
          <w:szCs w:val="28"/>
          <w:rtl/>
        </w:rPr>
        <w:t>ح</w:t>
      </w:r>
      <w:r w:rsidRPr="00B021A4">
        <w:rPr>
          <w:rFonts w:cs="B Mitra"/>
          <w:sz w:val="28"/>
          <w:szCs w:val="28"/>
          <w:rtl/>
        </w:rPr>
        <w:t xml:space="preserve"> ترمذ</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ج۵ ص۶۳۸.    </w:t>
      </w:r>
    </w:p>
    <w:p w:rsidR="00B021A4" w:rsidRPr="00B021A4" w:rsidRDefault="00B021A4" w:rsidP="00B021A4">
      <w:pPr>
        <w:rPr>
          <w:rFonts w:cs="B Mitra"/>
          <w:sz w:val="28"/>
          <w:szCs w:val="28"/>
          <w:rtl/>
        </w:rPr>
      </w:pPr>
      <w:r w:rsidRPr="00B021A4">
        <w:rPr>
          <w:rFonts w:cs="B Mitra"/>
          <w:sz w:val="28"/>
          <w:szCs w:val="28"/>
          <w:rtl/>
        </w:rPr>
        <w:t>۷۲۸.</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حجر</w:t>
      </w:r>
      <w:r w:rsidRPr="00B021A4">
        <w:rPr>
          <w:rFonts w:cs="B Mitra"/>
          <w:sz w:val="28"/>
          <w:szCs w:val="28"/>
          <w:rtl/>
        </w:rPr>
        <w:t xml:space="preserve"> </w:t>
      </w:r>
      <w:r w:rsidRPr="00B021A4">
        <w:rPr>
          <w:rFonts w:cs="B Mitra" w:hint="cs"/>
          <w:sz w:val="28"/>
          <w:szCs w:val="28"/>
          <w:rtl/>
        </w:rPr>
        <w:t>عسقلانی</w:t>
      </w:r>
      <w:r w:rsidRPr="00B021A4">
        <w:rPr>
          <w:rFonts w:cs="B Mitra" w:hint="eastAsia"/>
          <w:sz w:val="28"/>
          <w:szCs w:val="28"/>
          <w:rtl/>
        </w:rPr>
        <w:t>،</w:t>
      </w:r>
      <w:r w:rsidRPr="00B021A4">
        <w:rPr>
          <w:rFonts w:cs="B Mitra"/>
          <w:sz w:val="28"/>
          <w:szCs w:val="28"/>
          <w:rtl/>
        </w:rPr>
        <w:t xml:space="preserve"> احمد بن عل</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فتح البار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ج۷، ص۷۴.    </w:t>
      </w:r>
    </w:p>
    <w:p w:rsidR="00B021A4" w:rsidRPr="00B021A4" w:rsidRDefault="00B021A4" w:rsidP="00B021A4">
      <w:pPr>
        <w:rPr>
          <w:rFonts w:cs="B Mitra"/>
          <w:sz w:val="28"/>
          <w:szCs w:val="28"/>
          <w:rtl/>
        </w:rPr>
      </w:pPr>
      <w:r w:rsidRPr="00B021A4">
        <w:rPr>
          <w:rFonts w:cs="B Mitra"/>
          <w:sz w:val="28"/>
          <w:szCs w:val="28"/>
          <w:rtl/>
        </w:rPr>
        <w:t>۷۲۹.</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ابو عبدالرحمان نسائ</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احمد بن شع</w:t>
      </w:r>
      <w:r w:rsidRPr="00B021A4">
        <w:rPr>
          <w:rFonts w:cs="B Mitra" w:hint="cs"/>
          <w:sz w:val="28"/>
          <w:szCs w:val="28"/>
          <w:rtl/>
        </w:rPr>
        <w:t>ی</w:t>
      </w:r>
      <w:r w:rsidRPr="00B021A4">
        <w:rPr>
          <w:rFonts w:cs="B Mitra" w:hint="eastAsia"/>
          <w:sz w:val="28"/>
          <w:szCs w:val="28"/>
          <w:rtl/>
        </w:rPr>
        <w:t>ب،</w:t>
      </w:r>
      <w:r w:rsidRPr="00B021A4">
        <w:rPr>
          <w:rFonts w:cs="B Mitra"/>
          <w:sz w:val="28"/>
          <w:szCs w:val="28"/>
          <w:rtl/>
        </w:rPr>
        <w:t xml:space="preserve"> السنن الکبر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ج۷، ص۴۱۰.    </w:t>
      </w:r>
    </w:p>
    <w:p w:rsidR="00B021A4" w:rsidRPr="00B021A4" w:rsidRDefault="00B021A4" w:rsidP="00B021A4">
      <w:pPr>
        <w:rPr>
          <w:rFonts w:cs="B Mitra"/>
          <w:sz w:val="28"/>
          <w:szCs w:val="28"/>
          <w:rtl/>
        </w:rPr>
      </w:pPr>
      <w:r w:rsidRPr="00B021A4">
        <w:rPr>
          <w:rFonts w:cs="B Mitra"/>
          <w:sz w:val="28"/>
          <w:szCs w:val="28"/>
          <w:rtl/>
        </w:rPr>
        <w:t>۷۳۰.</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تلمسانی</w:t>
      </w:r>
      <w:r w:rsidRPr="00B021A4">
        <w:rPr>
          <w:rFonts w:cs="B Mitra"/>
          <w:sz w:val="28"/>
          <w:szCs w:val="28"/>
          <w:rtl/>
        </w:rPr>
        <w:t xml:space="preserve"> بر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محمد بن اب</w:t>
      </w:r>
      <w:r w:rsidRPr="00B021A4">
        <w:rPr>
          <w:rFonts w:cs="B Mitra" w:hint="cs"/>
          <w:sz w:val="28"/>
          <w:szCs w:val="28"/>
          <w:rtl/>
        </w:rPr>
        <w:t>ی</w:t>
      </w:r>
      <w:r w:rsidRPr="00B021A4">
        <w:rPr>
          <w:rFonts w:cs="B Mitra"/>
          <w:sz w:val="28"/>
          <w:szCs w:val="28"/>
          <w:rtl/>
        </w:rPr>
        <w:t xml:space="preserve"> بکر، الجوهره ف</w:t>
      </w:r>
      <w:r w:rsidRPr="00B021A4">
        <w:rPr>
          <w:rFonts w:cs="B Mitra" w:hint="cs"/>
          <w:sz w:val="28"/>
          <w:szCs w:val="28"/>
          <w:rtl/>
        </w:rPr>
        <w:t>ی</w:t>
      </w:r>
      <w:r w:rsidRPr="00B021A4">
        <w:rPr>
          <w:rFonts w:cs="B Mitra"/>
          <w:sz w:val="28"/>
          <w:szCs w:val="28"/>
          <w:rtl/>
        </w:rPr>
        <w:t xml:space="preserve"> نسب النب</w:t>
      </w:r>
      <w:r w:rsidRPr="00B021A4">
        <w:rPr>
          <w:rFonts w:cs="B Mitra" w:hint="cs"/>
          <w:sz w:val="28"/>
          <w:szCs w:val="28"/>
          <w:rtl/>
        </w:rPr>
        <w:t>ی</w:t>
      </w:r>
      <w:r w:rsidRPr="00B021A4">
        <w:rPr>
          <w:rFonts w:cs="B Mitra"/>
          <w:sz w:val="28"/>
          <w:szCs w:val="28"/>
          <w:rtl/>
        </w:rPr>
        <w:t xml:space="preserve"> واصحابه العشره، ج۲، ص۲۳۷.    </w:t>
      </w:r>
    </w:p>
    <w:p w:rsidR="00B021A4" w:rsidRPr="00B021A4" w:rsidRDefault="00B021A4" w:rsidP="00B021A4">
      <w:pPr>
        <w:rPr>
          <w:rFonts w:cs="B Mitra"/>
          <w:sz w:val="28"/>
          <w:szCs w:val="28"/>
          <w:rtl/>
        </w:rPr>
      </w:pPr>
      <w:r w:rsidRPr="00B021A4">
        <w:rPr>
          <w:rFonts w:cs="B Mitra"/>
          <w:sz w:val="28"/>
          <w:szCs w:val="28"/>
          <w:rtl/>
        </w:rPr>
        <w:t>۷۳۱.</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ی</w:t>
      </w:r>
      <w:r w:rsidRPr="00B021A4">
        <w:rPr>
          <w:rFonts w:cs="B Mitra" w:hint="eastAsia"/>
          <w:sz w:val="28"/>
          <w:szCs w:val="28"/>
          <w:rtl/>
        </w:rPr>
        <w:t>اقوت</w:t>
      </w:r>
      <w:r w:rsidRPr="00B021A4">
        <w:rPr>
          <w:rFonts w:cs="B Mitra"/>
          <w:sz w:val="28"/>
          <w:szCs w:val="28"/>
          <w:rtl/>
        </w:rPr>
        <w:t xml:space="preserve"> حمو</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w:t>
      </w:r>
      <w:r w:rsidRPr="00B021A4">
        <w:rPr>
          <w:rFonts w:cs="B Mitra" w:hint="cs"/>
          <w:sz w:val="28"/>
          <w:szCs w:val="28"/>
          <w:rtl/>
        </w:rPr>
        <w:t>ی</w:t>
      </w:r>
      <w:r w:rsidRPr="00B021A4">
        <w:rPr>
          <w:rFonts w:cs="B Mitra" w:hint="eastAsia"/>
          <w:sz w:val="28"/>
          <w:szCs w:val="28"/>
          <w:rtl/>
        </w:rPr>
        <w:t>اقوت</w:t>
      </w:r>
      <w:r w:rsidRPr="00B021A4">
        <w:rPr>
          <w:rFonts w:cs="B Mitra"/>
          <w:sz w:val="28"/>
          <w:szCs w:val="28"/>
          <w:rtl/>
        </w:rPr>
        <w:t xml:space="preserve"> بن عبد الله، معجم البلدان، ج۳، ص۱۹۱.    </w:t>
      </w:r>
    </w:p>
    <w:p w:rsidR="00B021A4" w:rsidRPr="00B021A4" w:rsidRDefault="00B021A4" w:rsidP="00B021A4">
      <w:pPr>
        <w:rPr>
          <w:rFonts w:cs="B Mitra"/>
          <w:sz w:val="28"/>
          <w:szCs w:val="28"/>
          <w:rtl/>
        </w:rPr>
      </w:pPr>
      <w:r w:rsidRPr="00B021A4">
        <w:rPr>
          <w:rFonts w:cs="B Mitra"/>
          <w:sz w:val="28"/>
          <w:szCs w:val="28"/>
          <w:rtl/>
        </w:rPr>
        <w:t>۷۳۲.</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عساکر،</w:t>
      </w:r>
      <w:r w:rsidRPr="00B021A4">
        <w:rPr>
          <w:rFonts w:cs="B Mitra"/>
          <w:sz w:val="28"/>
          <w:szCs w:val="28"/>
          <w:rtl/>
        </w:rPr>
        <w:t xml:space="preserve"> </w:t>
      </w:r>
      <w:r w:rsidRPr="00B021A4">
        <w:rPr>
          <w:rFonts w:cs="B Mitra" w:hint="cs"/>
          <w:sz w:val="28"/>
          <w:szCs w:val="28"/>
          <w:rtl/>
        </w:rPr>
        <w:t>علی</w:t>
      </w:r>
      <w:r w:rsidRPr="00B021A4">
        <w:rPr>
          <w:rFonts w:cs="B Mitra"/>
          <w:sz w:val="28"/>
          <w:szCs w:val="28"/>
          <w:rtl/>
        </w:rPr>
        <w:t xml:space="preserve"> بن حسن، تار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مد</w:t>
      </w:r>
      <w:r w:rsidRPr="00B021A4">
        <w:rPr>
          <w:rFonts w:cs="B Mitra" w:hint="cs"/>
          <w:sz w:val="28"/>
          <w:szCs w:val="28"/>
          <w:rtl/>
        </w:rPr>
        <w:t>ی</w:t>
      </w:r>
      <w:r w:rsidRPr="00B021A4">
        <w:rPr>
          <w:rFonts w:cs="B Mitra" w:hint="eastAsia"/>
          <w:sz w:val="28"/>
          <w:szCs w:val="28"/>
          <w:rtl/>
        </w:rPr>
        <w:t>نه</w:t>
      </w:r>
      <w:r w:rsidRPr="00B021A4">
        <w:rPr>
          <w:rFonts w:cs="B Mitra"/>
          <w:sz w:val="28"/>
          <w:szCs w:val="28"/>
          <w:rtl/>
        </w:rPr>
        <w:t xml:space="preserve"> الدمشق، ج۵۰، ص۹۶.    </w:t>
      </w:r>
    </w:p>
    <w:p w:rsidR="00B021A4" w:rsidRPr="00B021A4" w:rsidRDefault="00B021A4" w:rsidP="00B021A4">
      <w:pPr>
        <w:rPr>
          <w:rFonts w:cs="B Mitra"/>
          <w:sz w:val="28"/>
          <w:szCs w:val="28"/>
          <w:rtl/>
        </w:rPr>
      </w:pPr>
      <w:r w:rsidRPr="00B021A4">
        <w:rPr>
          <w:rFonts w:cs="B Mitra"/>
          <w:sz w:val="28"/>
          <w:szCs w:val="28"/>
          <w:rtl/>
        </w:rPr>
        <w:t>۷۳۳.</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علامه</w:t>
      </w:r>
      <w:r w:rsidRPr="00B021A4">
        <w:rPr>
          <w:rFonts w:cs="B Mitra"/>
          <w:sz w:val="28"/>
          <w:szCs w:val="28"/>
          <w:rtl/>
        </w:rPr>
        <w:t xml:space="preserve"> </w:t>
      </w:r>
      <w:r w:rsidRPr="00B021A4">
        <w:rPr>
          <w:rFonts w:cs="B Mitra" w:hint="cs"/>
          <w:sz w:val="28"/>
          <w:szCs w:val="28"/>
          <w:rtl/>
        </w:rPr>
        <w:t>امی</w:t>
      </w:r>
      <w:r w:rsidRPr="00B021A4">
        <w:rPr>
          <w:rFonts w:cs="B Mitra" w:hint="eastAsia"/>
          <w:sz w:val="28"/>
          <w:szCs w:val="28"/>
          <w:rtl/>
        </w:rPr>
        <w:t>ن</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عبدالحس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الغد</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ف</w:t>
      </w:r>
      <w:r w:rsidRPr="00B021A4">
        <w:rPr>
          <w:rFonts w:cs="B Mitra" w:hint="cs"/>
          <w:sz w:val="28"/>
          <w:szCs w:val="28"/>
          <w:rtl/>
        </w:rPr>
        <w:t>ی</w:t>
      </w:r>
      <w:r w:rsidRPr="00B021A4">
        <w:rPr>
          <w:rFonts w:cs="B Mitra"/>
          <w:sz w:val="28"/>
          <w:szCs w:val="28"/>
          <w:rtl/>
        </w:rPr>
        <w:t xml:space="preserve"> الکتاب و السنه و الادب‌، ج۲، ص۱۰۲.    </w:t>
      </w:r>
    </w:p>
    <w:p w:rsidR="00B021A4" w:rsidRPr="00B021A4" w:rsidRDefault="00B021A4" w:rsidP="00B021A4">
      <w:pPr>
        <w:rPr>
          <w:rFonts w:cs="B Mitra"/>
          <w:sz w:val="28"/>
          <w:szCs w:val="28"/>
          <w:rtl/>
        </w:rPr>
      </w:pPr>
      <w:r w:rsidRPr="00B021A4">
        <w:rPr>
          <w:rFonts w:cs="B Mitra"/>
          <w:sz w:val="28"/>
          <w:szCs w:val="28"/>
          <w:rtl/>
        </w:rPr>
        <w:t>۷۳۴.</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علامه</w:t>
      </w:r>
      <w:r w:rsidRPr="00B021A4">
        <w:rPr>
          <w:rFonts w:cs="B Mitra"/>
          <w:sz w:val="28"/>
          <w:szCs w:val="28"/>
          <w:rtl/>
        </w:rPr>
        <w:t xml:space="preserve"> </w:t>
      </w:r>
      <w:r w:rsidRPr="00B021A4">
        <w:rPr>
          <w:rFonts w:cs="B Mitra" w:hint="cs"/>
          <w:sz w:val="28"/>
          <w:szCs w:val="28"/>
          <w:rtl/>
        </w:rPr>
        <w:t>امی</w:t>
      </w:r>
      <w:r w:rsidRPr="00B021A4">
        <w:rPr>
          <w:rFonts w:cs="B Mitra" w:hint="eastAsia"/>
          <w:sz w:val="28"/>
          <w:szCs w:val="28"/>
          <w:rtl/>
        </w:rPr>
        <w:t>ن</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عبدالحس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الغد</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ف</w:t>
      </w:r>
      <w:r w:rsidRPr="00B021A4">
        <w:rPr>
          <w:rFonts w:cs="B Mitra" w:hint="cs"/>
          <w:sz w:val="28"/>
          <w:szCs w:val="28"/>
          <w:rtl/>
        </w:rPr>
        <w:t>ی</w:t>
      </w:r>
      <w:r w:rsidRPr="00B021A4">
        <w:rPr>
          <w:rFonts w:cs="B Mitra"/>
          <w:sz w:val="28"/>
          <w:szCs w:val="28"/>
          <w:rtl/>
        </w:rPr>
        <w:t xml:space="preserve"> الکتاب و السنه و الادب‌، ج۱۰، ص۲۶۶.    </w:t>
      </w:r>
    </w:p>
    <w:p w:rsidR="00B021A4" w:rsidRPr="00B021A4" w:rsidRDefault="00B021A4" w:rsidP="00B021A4">
      <w:pPr>
        <w:rPr>
          <w:rFonts w:cs="B Mitra"/>
          <w:sz w:val="28"/>
          <w:szCs w:val="28"/>
          <w:rtl/>
        </w:rPr>
      </w:pPr>
      <w:r w:rsidRPr="00B021A4">
        <w:rPr>
          <w:rFonts w:cs="B Mitra"/>
          <w:sz w:val="28"/>
          <w:szCs w:val="28"/>
          <w:rtl/>
        </w:rPr>
        <w:t>۷۳۵.</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ابوحامد</w:t>
      </w:r>
      <w:r w:rsidRPr="00B021A4">
        <w:rPr>
          <w:rFonts w:cs="B Mitra"/>
          <w:sz w:val="28"/>
          <w:szCs w:val="28"/>
          <w:rtl/>
        </w:rPr>
        <w:t xml:space="preserve"> </w:t>
      </w:r>
      <w:r w:rsidRPr="00B021A4">
        <w:rPr>
          <w:rFonts w:cs="B Mitra" w:hint="cs"/>
          <w:sz w:val="28"/>
          <w:szCs w:val="28"/>
          <w:rtl/>
        </w:rPr>
        <w:t>عبدالحمی</w:t>
      </w:r>
      <w:r w:rsidRPr="00B021A4">
        <w:rPr>
          <w:rFonts w:cs="B Mitra" w:hint="eastAsia"/>
          <w:sz w:val="28"/>
          <w:szCs w:val="28"/>
          <w:rtl/>
        </w:rPr>
        <w:t>د،</w:t>
      </w:r>
      <w:r w:rsidRPr="00B021A4">
        <w:rPr>
          <w:rFonts w:cs="B Mitra"/>
          <w:sz w:val="28"/>
          <w:szCs w:val="28"/>
          <w:rtl/>
        </w:rPr>
        <w:t xml:space="preserve"> ابن اب</w:t>
      </w:r>
      <w:r w:rsidRPr="00B021A4">
        <w:rPr>
          <w:rFonts w:cs="B Mitra" w:hint="cs"/>
          <w:sz w:val="28"/>
          <w:szCs w:val="28"/>
          <w:rtl/>
        </w:rPr>
        <w:t>ی</w:t>
      </w:r>
      <w:r w:rsidRPr="00B021A4">
        <w:rPr>
          <w:rFonts w:cs="B Mitra"/>
          <w:sz w:val="28"/>
          <w:szCs w:val="28"/>
          <w:rtl/>
        </w:rPr>
        <w:t xml:space="preserve"> الحد</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شرح نهج البلاغه، ج۴ ص۵۶-۵۷.    </w:t>
      </w:r>
    </w:p>
    <w:p w:rsidR="00B021A4" w:rsidRPr="00B021A4" w:rsidRDefault="00B021A4" w:rsidP="00B021A4">
      <w:pPr>
        <w:rPr>
          <w:rFonts w:cs="B Mitra"/>
          <w:sz w:val="28"/>
          <w:szCs w:val="28"/>
          <w:rtl/>
        </w:rPr>
      </w:pPr>
      <w:r w:rsidRPr="00B021A4">
        <w:rPr>
          <w:rFonts w:cs="B Mitra"/>
          <w:sz w:val="28"/>
          <w:szCs w:val="28"/>
          <w:rtl/>
        </w:rPr>
        <w:t>۷۳۶.</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حلی</w:t>
      </w:r>
      <w:r w:rsidRPr="00B021A4">
        <w:rPr>
          <w:rFonts w:cs="B Mitra" w:hint="eastAsia"/>
          <w:sz w:val="28"/>
          <w:szCs w:val="28"/>
          <w:rtl/>
        </w:rPr>
        <w:t>ة</w:t>
      </w:r>
      <w:r w:rsidRPr="00B021A4">
        <w:rPr>
          <w:rFonts w:cs="B Mitra"/>
          <w:sz w:val="28"/>
          <w:szCs w:val="28"/>
          <w:rtl/>
        </w:rPr>
        <w:t xml:space="preserve"> الأول</w:t>
      </w:r>
      <w:r w:rsidRPr="00B021A4">
        <w:rPr>
          <w:rFonts w:cs="B Mitra" w:hint="cs"/>
          <w:sz w:val="28"/>
          <w:szCs w:val="28"/>
          <w:rtl/>
        </w:rPr>
        <w:t>ی</w:t>
      </w:r>
      <w:r w:rsidRPr="00B021A4">
        <w:rPr>
          <w:rFonts w:cs="B Mitra" w:hint="eastAsia"/>
          <w:sz w:val="28"/>
          <w:szCs w:val="28"/>
          <w:rtl/>
        </w:rPr>
        <w:t>اء،</w:t>
      </w:r>
      <w:r w:rsidRPr="00B021A4">
        <w:rPr>
          <w:rFonts w:cs="B Mitra"/>
          <w:sz w:val="28"/>
          <w:szCs w:val="28"/>
          <w:rtl/>
        </w:rPr>
        <w:t xml:space="preserve"> ابو نع</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xml:space="preserve"> اصفهان</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احمد بن عبد الله، حل</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الاول</w:t>
      </w:r>
      <w:r w:rsidRPr="00B021A4">
        <w:rPr>
          <w:rFonts w:cs="B Mitra" w:hint="cs"/>
          <w:sz w:val="28"/>
          <w:szCs w:val="28"/>
          <w:rtl/>
        </w:rPr>
        <w:t>ی</w:t>
      </w:r>
      <w:r w:rsidRPr="00B021A4">
        <w:rPr>
          <w:rFonts w:cs="B Mitra" w:hint="eastAsia"/>
          <w:sz w:val="28"/>
          <w:szCs w:val="28"/>
          <w:rtl/>
        </w:rPr>
        <w:t>اء</w:t>
      </w:r>
      <w:r w:rsidRPr="00B021A4">
        <w:rPr>
          <w:rFonts w:cs="B Mitra"/>
          <w:sz w:val="28"/>
          <w:szCs w:val="28"/>
          <w:rtl/>
        </w:rPr>
        <w:t xml:space="preserve"> وطبقات الاصف</w:t>
      </w:r>
      <w:r w:rsidRPr="00B021A4">
        <w:rPr>
          <w:rFonts w:cs="B Mitra" w:hint="cs"/>
          <w:sz w:val="28"/>
          <w:szCs w:val="28"/>
          <w:rtl/>
        </w:rPr>
        <w:t>ی</w:t>
      </w:r>
      <w:r w:rsidRPr="00B021A4">
        <w:rPr>
          <w:rFonts w:cs="B Mitra" w:hint="eastAsia"/>
          <w:sz w:val="28"/>
          <w:szCs w:val="28"/>
          <w:rtl/>
        </w:rPr>
        <w:t>اء</w:t>
      </w:r>
      <w:r w:rsidRPr="00B021A4">
        <w:rPr>
          <w:rFonts w:cs="B Mitra"/>
          <w:sz w:val="28"/>
          <w:szCs w:val="28"/>
          <w:rtl/>
        </w:rPr>
        <w:t xml:space="preserve"> ج۵، ص۳۲۲.    </w:t>
      </w:r>
    </w:p>
    <w:p w:rsidR="00B021A4" w:rsidRPr="00B021A4" w:rsidRDefault="00B021A4" w:rsidP="00B021A4">
      <w:pPr>
        <w:rPr>
          <w:rFonts w:cs="B Mitra"/>
          <w:sz w:val="28"/>
          <w:szCs w:val="28"/>
          <w:rtl/>
        </w:rPr>
      </w:pPr>
      <w:r w:rsidRPr="00B021A4">
        <w:rPr>
          <w:rFonts w:cs="B Mitra"/>
          <w:sz w:val="28"/>
          <w:szCs w:val="28"/>
          <w:rtl/>
        </w:rPr>
        <w:t>۷۳۷.</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سعد</w:t>
      </w:r>
      <w:r w:rsidRPr="00B021A4">
        <w:rPr>
          <w:rFonts w:cs="B Mitra"/>
          <w:sz w:val="28"/>
          <w:szCs w:val="28"/>
          <w:rtl/>
        </w:rPr>
        <w:t xml:space="preserve"> </w:t>
      </w:r>
      <w:r w:rsidRPr="00B021A4">
        <w:rPr>
          <w:rFonts w:cs="B Mitra" w:hint="cs"/>
          <w:sz w:val="28"/>
          <w:szCs w:val="28"/>
          <w:rtl/>
        </w:rPr>
        <w:t>بغدادی</w:t>
      </w:r>
      <w:r w:rsidRPr="00B021A4">
        <w:rPr>
          <w:rFonts w:cs="B Mitra" w:hint="eastAsia"/>
          <w:sz w:val="28"/>
          <w:szCs w:val="28"/>
          <w:rtl/>
        </w:rPr>
        <w:t>،</w:t>
      </w:r>
      <w:r w:rsidRPr="00B021A4">
        <w:rPr>
          <w:rFonts w:cs="B Mitra"/>
          <w:sz w:val="28"/>
          <w:szCs w:val="28"/>
          <w:rtl/>
        </w:rPr>
        <w:t xml:space="preserve"> محمد بن سعد، طبقات الکبر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ج۵، ص۳۰۷.    </w:t>
      </w:r>
    </w:p>
    <w:p w:rsidR="00B021A4" w:rsidRPr="00B021A4" w:rsidRDefault="00B021A4" w:rsidP="00B021A4">
      <w:pPr>
        <w:rPr>
          <w:rFonts w:cs="B Mitra"/>
          <w:sz w:val="28"/>
          <w:szCs w:val="28"/>
          <w:rtl/>
        </w:rPr>
      </w:pPr>
      <w:r w:rsidRPr="00B021A4">
        <w:rPr>
          <w:rFonts w:cs="B Mitra"/>
          <w:sz w:val="28"/>
          <w:szCs w:val="28"/>
          <w:rtl/>
        </w:rPr>
        <w:t>۷۳۸.</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اثی</w:t>
      </w:r>
      <w:r w:rsidRPr="00B021A4">
        <w:rPr>
          <w:rFonts w:cs="B Mitra" w:hint="eastAsia"/>
          <w:sz w:val="28"/>
          <w:szCs w:val="28"/>
          <w:rtl/>
        </w:rPr>
        <w:t>ر،</w:t>
      </w:r>
      <w:r w:rsidRPr="00B021A4">
        <w:rPr>
          <w:rFonts w:cs="B Mitra"/>
          <w:sz w:val="28"/>
          <w:szCs w:val="28"/>
          <w:rtl/>
        </w:rPr>
        <w:t xml:space="preserve"> ابو الحسن عل</w:t>
      </w:r>
      <w:r w:rsidRPr="00B021A4">
        <w:rPr>
          <w:rFonts w:cs="B Mitra" w:hint="cs"/>
          <w:sz w:val="28"/>
          <w:szCs w:val="28"/>
          <w:rtl/>
        </w:rPr>
        <w:t>ی</w:t>
      </w:r>
      <w:r w:rsidRPr="00B021A4">
        <w:rPr>
          <w:rFonts w:cs="B Mitra"/>
          <w:sz w:val="28"/>
          <w:szCs w:val="28"/>
          <w:rtl/>
        </w:rPr>
        <w:t xml:space="preserve"> بن اب</w:t>
      </w:r>
      <w:r w:rsidRPr="00B021A4">
        <w:rPr>
          <w:rFonts w:cs="B Mitra" w:hint="cs"/>
          <w:sz w:val="28"/>
          <w:szCs w:val="28"/>
          <w:rtl/>
        </w:rPr>
        <w:t>ی</w:t>
      </w:r>
      <w:r w:rsidRPr="00B021A4">
        <w:rPr>
          <w:rFonts w:cs="B Mitra"/>
          <w:sz w:val="28"/>
          <w:szCs w:val="28"/>
          <w:rtl/>
        </w:rPr>
        <w:t xml:space="preserve"> الکرم، الکامل ف</w:t>
      </w:r>
      <w:r w:rsidRPr="00B021A4">
        <w:rPr>
          <w:rFonts w:cs="B Mitra" w:hint="cs"/>
          <w:sz w:val="28"/>
          <w:szCs w:val="28"/>
          <w:rtl/>
        </w:rPr>
        <w:t>ی</w:t>
      </w:r>
      <w:r w:rsidRPr="00B021A4">
        <w:rPr>
          <w:rFonts w:cs="B Mitra"/>
          <w:sz w:val="28"/>
          <w:szCs w:val="28"/>
          <w:rtl/>
        </w:rPr>
        <w:t xml:space="preserve"> التار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ج۳ ص۴۶۲.    </w:t>
      </w:r>
    </w:p>
    <w:p w:rsidR="00B021A4" w:rsidRPr="00B021A4" w:rsidRDefault="00B021A4" w:rsidP="00B021A4">
      <w:pPr>
        <w:rPr>
          <w:rFonts w:cs="B Mitra"/>
          <w:sz w:val="28"/>
          <w:szCs w:val="28"/>
          <w:rtl/>
        </w:rPr>
      </w:pPr>
      <w:r w:rsidRPr="00B021A4">
        <w:rPr>
          <w:rFonts w:cs="B Mitra"/>
          <w:sz w:val="28"/>
          <w:szCs w:val="28"/>
          <w:rtl/>
        </w:rPr>
        <w:t>۷۳۹.</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w:t>
      </w:r>
      <w:r w:rsidRPr="00B021A4">
        <w:rPr>
          <w:rFonts w:cs="B Mitra"/>
          <w:sz w:val="28"/>
          <w:szCs w:val="28"/>
          <w:rtl/>
        </w:rPr>
        <w:t>بوحامد عبدالحم</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ابن اب</w:t>
      </w:r>
      <w:r w:rsidRPr="00B021A4">
        <w:rPr>
          <w:rFonts w:cs="B Mitra" w:hint="cs"/>
          <w:sz w:val="28"/>
          <w:szCs w:val="28"/>
          <w:rtl/>
        </w:rPr>
        <w:t>ی</w:t>
      </w:r>
      <w:r w:rsidRPr="00B021A4">
        <w:rPr>
          <w:rFonts w:cs="B Mitra"/>
          <w:sz w:val="28"/>
          <w:szCs w:val="28"/>
          <w:rtl/>
        </w:rPr>
        <w:t xml:space="preserve"> الحد</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شرح نهج البلاغه، ج۱۱ ص۴۴.    </w:t>
      </w:r>
    </w:p>
    <w:p w:rsidR="00B021A4" w:rsidRPr="00B021A4" w:rsidRDefault="00B021A4" w:rsidP="00B021A4">
      <w:pPr>
        <w:rPr>
          <w:rFonts w:cs="B Mitra"/>
          <w:sz w:val="28"/>
          <w:szCs w:val="28"/>
          <w:rtl/>
        </w:rPr>
      </w:pPr>
      <w:r w:rsidRPr="00B021A4">
        <w:rPr>
          <w:rFonts w:cs="B Mitra"/>
          <w:sz w:val="28"/>
          <w:szCs w:val="28"/>
          <w:rtl/>
        </w:rPr>
        <w:t>۷۴۰.</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حجر</w:t>
      </w:r>
      <w:r w:rsidRPr="00B021A4">
        <w:rPr>
          <w:rFonts w:cs="B Mitra"/>
          <w:sz w:val="28"/>
          <w:szCs w:val="28"/>
          <w:rtl/>
        </w:rPr>
        <w:t xml:space="preserve"> </w:t>
      </w:r>
      <w:r w:rsidRPr="00B021A4">
        <w:rPr>
          <w:rFonts w:cs="B Mitra" w:hint="cs"/>
          <w:sz w:val="28"/>
          <w:szCs w:val="28"/>
          <w:rtl/>
        </w:rPr>
        <w:t>عسقلانی</w:t>
      </w:r>
      <w:r w:rsidRPr="00B021A4">
        <w:rPr>
          <w:rFonts w:cs="B Mitra" w:hint="eastAsia"/>
          <w:sz w:val="28"/>
          <w:szCs w:val="28"/>
          <w:rtl/>
        </w:rPr>
        <w:t>،</w:t>
      </w:r>
      <w:r w:rsidRPr="00B021A4">
        <w:rPr>
          <w:rFonts w:cs="B Mitra"/>
          <w:sz w:val="28"/>
          <w:szCs w:val="28"/>
          <w:rtl/>
        </w:rPr>
        <w:t xml:space="preserve"> احمد بن عل</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تهذ</w:t>
      </w:r>
      <w:r w:rsidRPr="00B021A4">
        <w:rPr>
          <w:rFonts w:cs="B Mitra" w:hint="cs"/>
          <w:sz w:val="28"/>
          <w:szCs w:val="28"/>
          <w:rtl/>
        </w:rPr>
        <w:t>ی</w:t>
      </w:r>
      <w:r w:rsidRPr="00B021A4">
        <w:rPr>
          <w:rFonts w:cs="B Mitra" w:hint="eastAsia"/>
          <w:sz w:val="28"/>
          <w:szCs w:val="28"/>
          <w:rtl/>
        </w:rPr>
        <w:t>ب</w:t>
      </w:r>
      <w:r w:rsidRPr="00B021A4">
        <w:rPr>
          <w:rFonts w:cs="B Mitra"/>
          <w:sz w:val="28"/>
          <w:szCs w:val="28"/>
          <w:rtl/>
        </w:rPr>
        <w:t xml:space="preserve"> التهذ</w:t>
      </w:r>
      <w:r w:rsidRPr="00B021A4">
        <w:rPr>
          <w:rFonts w:cs="B Mitra" w:hint="cs"/>
          <w:sz w:val="28"/>
          <w:szCs w:val="28"/>
          <w:rtl/>
        </w:rPr>
        <w:t>ی</w:t>
      </w:r>
      <w:r w:rsidRPr="00B021A4">
        <w:rPr>
          <w:rFonts w:cs="B Mitra" w:hint="eastAsia"/>
          <w:sz w:val="28"/>
          <w:szCs w:val="28"/>
          <w:rtl/>
        </w:rPr>
        <w:t>ب،</w:t>
      </w:r>
      <w:r w:rsidRPr="00B021A4">
        <w:rPr>
          <w:rFonts w:cs="B Mitra"/>
          <w:sz w:val="28"/>
          <w:szCs w:val="28"/>
          <w:rtl/>
        </w:rPr>
        <w:t xml:space="preserve"> ج۷، ص۳۱۹.    </w:t>
      </w:r>
    </w:p>
    <w:p w:rsidR="00B021A4" w:rsidRPr="00B021A4" w:rsidRDefault="00B021A4" w:rsidP="00B021A4">
      <w:pPr>
        <w:rPr>
          <w:rFonts w:cs="B Mitra"/>
          <w:sz w:val="28"/>
          <w:szCs w:val="28"/>
          <w:rtl/>
        </w:rPr>
      </w:pPr>
      <w:r w:rsidRPr="00B021A4">
        <w:rPr>
          <w:rFonts w:cs="B Mitra"/>
          <w:sz w:val="28"/>
          <w:szCs w:val="28"/>
          <w:rtl/>
        </w:rPr>
        <w:t>۷۴۱.</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ابوالحسن</w:t>
      </w:r>
      <w:r w:rsidRPr="00B021A4">
        <w:rPr>
          <w:rFonts w:cs="B Mitra"/>
          <w:sz w:val="28"/>
          <w:szCs w:val="28"/>
          <w:rtl/>
        </w:rPr>
        <w:t xml:space="preserve"> </w:t>
      </w:r>
      <w:r w:rsidRPr="00B021A4">
        <w:rPr>
          <w:rFonts w:cs="B Mitra" w:hint="cs"/>
          <w:sz w:val="28"/>
          <w:szCs w:val="28"/>
          <w:rtl/>
        </w:rPr>
        <w:t>اربلی</w:t>
      </w:r>
      <w:r w:rsidRPr="00B021A4">
        <w:rPr>
          <w:rFonts w:cs="B Mitra" w:hint="eastAsia"/>
          <w:sz w:val="28"/>
          <w:szCs w:val="28"/>
          <w:rtl/>
        </w:rPr>
        <w:t>،</w:t>
      </w:r>
      <w:r w:rsidRPr="00B021A4">
        <w:rPr>
          <w:rFonts w:cs="B Mitra"/>
          <w:sz w:val="28"/>
          <w:szCs w:val="28"/>
          <w:rtl/>
        </w:rPr>
        <w:t xml:space="preserve"> عل</w:t>
      </w:r>
      <w:r w:rsidRPr="00B021A4">
        <w:rPr>
          <w:rFonts w:cs="B Mitra" w:hint="cs"/>
          <w:sz w:val="28"/>
          <w:szCs w:val="28"/>
          <w:rtl/>
        </w:rPr>
        <w:t>ی</w:t>
      </w:r>
      <w:r w:rsidRPr="00B021A4">
        <w:rPr>
          <w:rFonts w:cs="B Mitra"/>
          <w:sz w:val="28"/>
          <w:szCs w:val="28"/>
          <w:rtl/>
        </w:rPr>
        <w:t xml:space="preserve"> بن ع</w:t>
      </w:r>
      <w:r w:rsidRPr="00B021A4">
        <w:rPr>
          <w:rFonts w:cs="B Mitra" w:hint="cs"/>
          <w:sz w:val="28"/>
          <w:szCs w:val="28"/>
          <w:rtl/>
        </w:rPr>
        <w:t>ی</w:t>
      </w:r>
      <w:r w:rsidRPr="00B021A4">
        <w:rPr>
          <w:rFonts w:cs="B Mitra" w:hint="eastAsia"/>
          <w:sz w:val="28"/>
          <w:szCs w:val="28"/>
          <w:rtl/>
        </w:rPr>
        <w:t>س</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کشف الغمه عن معرفه الائمه، ج۲، ص۱۳۸.    </w:t>
      </w:r>
    </w:p>
    <w:p w:rsidR="00B021A4" w:rsidRPr="00B021A4" w:rsidRDefault="00B021A4" w:rsidP="00B021A4">
      <w:pPr>
        <w:rPr>
          <w:rFonts w:cs="B Mitra"/>
          <w:sz w:val="28"/>
          <w:szCs w:val="28"/>
          <w:rtl/>
        </w:rPr>
      </w:pPr>
      <w:r w:rsidRPr="00B021A4">
        <w:rPr>
          <w:rFonts w:cs="B Mitra"/>
          <w:sz w:val="28"/>
          <w:szCs w:val="28"/>
          <w:rtl/>
        </w:rPr>
        <w:t>۷۴۲.</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ابوالحسن</w:t>
      </w:r>
      <w:r w:rsidRPr="00B021A4">
        <w:rPr>
          <w:rFonts w:cs="B Mitra"/>
          <w:sz w:val="28"/>
          <w:szCs w:val="28"/>
          <w:rtl/>
        </w:rPr>
        <w:t xml:space="preserve"> </w:t>
      </w:r>
      <w:r w:rsidRPr="00B021A4">
        <w:rPr>
          <w:rFonts w:cs="B Mitra" w:hint="cs"/>
          <w:sz w:val="28"/>
          <w:szCs w:val="28"/>
          <w:rtl/>
        </w:rPr>
        <w:t>اربلی</w:t>
      </w:r>
      <w:r w:rsidRPr="00B021A4">
        <w:rPr>
          <w:rFonts w:cs="B Mitra" w:hint="eastAsia"/>
          <w:sz w:val="28"/>
          <w:szCs w:val="28"/>
          <w:rtl/>
        </w:rPr>
        <w:t>،</w:t>
      </w:r>
      <w:r w:rsidRPr="00B021A4">
        <w:rPr>
          <w:rFonts w:cs="B Mitra"/>
          <w:sz w:val="28"/>
          <w:szCs w:val="28"/>
          <w:rtl/>
        </w:rPr>
        <w:t xml:space="preserve"> عل</w:t>
      </w:r>
      <w:r w:rsidRPr="00B021A4">
        <w:rPr>
          <w:rFonts w:cs="B Mitra" w:hint="cs"/>
          <w:sz w:val="28"/>
          <w:szCs w:val="28"/>
          <w:rtl/>
        </w:rPr>
        <w:t>ی</w:t>
      </w:r>
      <w:r w:rsidRPr="00B021A4">
        <w:rPr>
          <w:rFonts w:cs="B Mitra"/>
          <w:sz w:val="28"/>
          <w:szCs w:val="28"/>
          <w:rtl/>
        </w:rPr>
        <w:t xml:space="preserve"> بن ع</w:t>
      </w:r>
      <w:r w:rsidRPr="00B021A4">
        <w:rPr>
          <w:rFonts w:cs="B Mitra" w:hint="cs"/>
          <w:sz w:val="28"/>
          <w:szCs w:val="28"/>
          <w:rtl/>
        </w:rPr>
        <w:t>ی</w:t>
      </w:r>
      <w:r w:rsidRPr="00B021A4">
        <w:rPr>
          <w:rFonts w:cs="B Mitra" w:hint="eastAsia"/>
          <w:sz w:val="28"/>
          <w:szCs w:val="28"/>
          <w:rtl/>
        </w:rPr>
        <w:t>س</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کشف الغمه عن معرفه الائمه، ج۲، ص۱۹۳.    </w:t>
      </w:r>
    </w:p>
    <w:p w:rsidR="00B021A4" w:rsidRPr="00B021A4" w:rsidRDefault="00B021A4" w:rsidP="00B021A4">
      <w:pPr>
        <w:rPr>
          <w:rFonts w:cs="B Mitra"/>
          <w:sz w:val="28"/>
          <w:szCs w:val="28"/>
          <w:rtl/>
        </w:rPr>
      </w:pPr>
      <w:r w:rsidRPr="00B021A4">
        <w:rPr>
          <w:rFonts w:cs="B Mitra"/>
          <w:sz w:val="28"/>
          <w:szCs w:val="28"/>
          <w:rtl/>
        </w:rPr>
        <w:lastRenderedPageBreak/>
        <w:t>۷۴۳.</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شعرا</w:t>
      </w:r>
      <w:r w:rsidRPr="00B021A4">
        <w:rPr>
          <w:rFonts w:cs="B Mitra"/>
          <w:sz w:val="28"/>
          <w:szCs w:val="28"/>
          <w:rtl/>
        </w:rPr>
        <w:t>/</w:t>
      </w:r>
      <w:r w:rsidRPr="00B021A4">
        <w:rPr>
          <w:rFonts w:cs="B Mitra" w:hint="cs"/>
          <w:sz w:val="28"/>
          <w:szCs w:val="28"/>
          <w:rtl/>
        </w:rPr>
        <w:t>سوره۲۶،</w:t>
      </w:r>
      <w:r w:rsidRPr="00B021A4">
        <w:rPr>
          <w:rFonts w:cs="B Mitra"/>
          <w:sz w:val="28"/>
          <w:szCs w:val="28"/>
          <w:rtl/>
        </w:rPr>
        <w:t xml:space="preserve"> </w:t>
      </w:r>
      <w:r w:rsidRPr="00B021A4">
        <w:rPr>
          <w:rFonts w:cs="B Mitra" w:hint="cs"/>
          <w:sz w:val="28"/>
          <w:szCs w:val="28"/>
          <w:rtl/>
        </w:rPr>
        <w:t>آی</w:t>
      </w:r>
      <w:r w:rsidRPr="00B021A4">
        <w:rPr>
          <w:rFonts w:cs="B Mitra" w:hint="eastAsia"/>
          <w:sz w:val="28"/>
          <w:szCs w:val="28"/>
          <w:rtl/>
        </w:rPr>
        <w:t>ه</w:t>
      </w:r>
      <w:r w:rsidRPr="00B021A4">
        <w:rPr>
          <w:rFonts w:cs="B Mitra"/>
          <w:sz w:val="28"/>
          <w:szCs w:val="28"/>
          <w:rtl/>
        </w:rPr>
        <w:t xml:space="preserve">۲۲۷.    </w:t>
      </w:r>
    </w:p>
    <w:p w:rsidR="00B021A4" w:rsidRPr="00B021A4" w:rsidRDefault="00B021A4" w:rsidP="00B021A4">
      <w:pPr>
        <w:rPr>
          <w:rFonts w:cs="B Mitra"/>
          <w:sz w:val="28"/>
          <w:szCs w:val="28"/>
          <w:rtl/>
        </w:rPr>
      </w:pPr>
      <w:r w:rsidRPr="00B021A4">
        <w:rPr>
          <w:rFonts w:cs="B Mitra"/>
          <w:sz w:val="28"/>
          <w:szCs w:val="28"/>
          <w:rtl/>
        </w:rPr>
        <w:t>۷۴۴.</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قتی</w:t>
      </w:r>
      <w:r w:rsidRPr="00B021A4">
        <w:rPr>
          <w:rFonts w:cs="B Mitra" w:hint="eastAsia"/>
          <w:sz w:val="28"/>
          <w:szCs w:val="28"/>
          <w:rtl/>
        </w:rPr>
        <w:t>به</w:t>
      </w:r>
      <w:r w:rsidRPr="00B021A4">
        <w:rPr>
          <w:rFonts w:cs="B Mitra"/>
          <w:sz w:val="28"/>
          <w:szCs w:val="28"/>
          <w:rtl/>
        </w:rPr>
        <w:t xml:space="preserve"> الد</w:t>
      </w:r>
      <w:r w:rsidRPr="00B021A4">
        <w:rPr>
          <w:rFonts w:cs="B Mitra" w:hint="cs"/>
          <w:sz w:val="28"/>
          <w:szCs w:val="28"/>
          <w:rtl/>
        </w:rPr>
        <w:t>ی</w:t>
      </w:r>
      <w:r w:rsidRPr="00B021A4">
        <w:rPr>
          <w:rFonts w:cs="B Mitra" w:hint="eastAsia"/>
          <w:sz w:val="28"/>
          <w:szCs w:val="28"/>
          <w:rtl/>
        </w:rPr>
        <w:t>نور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عبدالله بن مسلم، الامامه و الس</w:t>
      </w:r>
      <w:r w:rsidRPr="00B021A4">
        <w:rPr>
          <w:rFonts w:cs="B Mitra" w:hint="cs"/>
          <w:sz w:val="28"/>
          <w:szCs w:val="28"/>
          <w:rtl/>
        </w:rPr>
        <w:t>ی</w:t>
      </w:r>
      <w:r w:rsidRPr="00B021A4">
        <w:rPr>
          <w:rFonts w:cs="B Mitra" w:hint="eastAsia"/>
          <w:sz w:val="28"/>
          <w:szCs w:val="28"/>
          <w:rtl/>
        </w:rPr>
        <w:t>اسه،</w:t>
      </w:r>
      <w:r w:rsidRPr="00B021A4">
        <w:rPr>
          <w:rFonts w:cs="B Mitra"/>
          <w:sz w:val="28"/>
          <w:szCs w:val="28"/>
          <w:rtl/>
        </w:rPr>
        <w:t xml:space="preserve"> ج۱، ص۱۸۵.    </w:t>
      </w:r>
    </w:p>
    <w:p w:rsidR="00B021A4" w:rsidRPr="00B021A4" w:rsidRDefault="00B021A4" w:rsidP="00B021A4">
      <w:pPr>
        <w:rPr>
          <w:rFonts w:cs="B Mitra"/>
          <w:sz w:val="28"/>
          <w:szCs w:val="28"/>
          <w:rtl/>
        </w:rPr>
      </w:pPr>
      <w:r w:rsidRPr="00B021A4">
        <w:rPr>
          <w:rFonts w:cs="B Mitra"/>
          <w:sz w:val="28"/>
          <w:szCs w:val="28"/>
          <w:rtl/>
        </w:rPr>
        <w:t>۷۴۵.</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قرشی</w:t>
      </w:r>
      <w:r w:rsidRPr="00B021A4">
        <w:rPr>
          <w:rFonts w:cs="B Mitra" w:hint="eastAsia"/>
          <w:sz w:val="28"/>
          <w:szCs w:val="28"/>
          <w:rtl/>
        </w:rPr>
        <w:t>،</w:t>
      </w:r>
      <w:r w:rsidRPr="00B021A4">
        <w:rPr>
          <w:rFonts w:cs="B Mitra"/>
          <w:sz w:val="28"/>
          <w:szCs w:val="28"/>
          <w:rtl/>
        </w:rPr>
        <w:t xml:space="preserve"> باقر شر</w:t>
      </w:r>
      <w:r w:rsidRPr="00B021A4">
        <w:rPr>
          <w:rFonts w:cs="B Mitra" w:hint="cs"/>
          <w:sz w:val="28"/>
          <w:szCs w:val="28"/>
          <w:rtl/>
        </w:rPr>
        <w:t>ی</w:t>
      </w:r>
      <w:r w:rsidRPr="00B021A4">
        <w:rPr>
          <w:rFonts w:cs="B Mitra" w:hint="eastAsia"/>
          <w:sz w:val="28"/>
          <w:szCs w:val="28"/>
          <w:rtl/>
        </w:rPr>
        <w:t>ف،</w:t>
      </w:r>
      <w:r w:rsidRPr="00B021A4">
        <w:rPr>
          <w:rFonts w:cs="B Mitra"/>
          <w:sz w:val="28"/>
          <w:szCs w:val="28"/>
          <w:rtl/>
        </w:rPr>
        <w:t xml:space="preserve"> ح</w:t>
      </w:r>
      <w:r w:rsidRPr="00B021A4">
        <w:rPr>
          <w:rFonts w:cs="B Mitra" w:hint="cs"/>
          <w:sz w:val="28"/>
          <w:szCs w:val="28"/>
          <w:rtl/>
        </w:rPr>
        <w:t>ی</w:t>
      </w:r>
      <w:r w:rsidRPr="00B021A4">
        <w:rPr>
          <w:rFonts w:cs="B Mitra" w:hint="eastAsia"/>
          <w:sz w:val="28"/>
          <w:szCs w:val="28"/>
          <w:rtl/>
        </w:rPr>
        <w:t>اة</w:t>
      </w:r>
      <w:r w:rsidRPr="00B021A4">
        <w:rPr>
          <w:rFonts w:cs="B Mitra"/>
          <w:sz w:val="28"/>
          <w:szCs w:val="28"/>
          <w:rtl/>
        </w:rPr>
        <w:t xml:space="preserve"> الامام الحسن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xml:space="preserve">)، ج۲، ص۲۶۹.    </w:t>
      </w:r>
    </w:p>
    <w:p w:rsidR="00B021A4" w:rsidRPr="00B021A4" w:rsidRDefault="00B021A4" w:rsidP="00B021A4">
      <w:pPr>
        <w:rPr>
          <w:rFonts w:cs="B Mitra"/>
          <w:sz w:val="28"/>
          <w:szCs w:val="28"/>
          <w:rtl/>
        </w:rPr>
      </w:pPr>
      <w:r w:rsidRPr="00B021A4">
        <w:rPr>
          <w:rFonts w:cs="B Mitra"/>
          <w:sz w:val="28"/>
          <w:szCs w:val="28"/>
          <w:rtl/>
        </w:rPr>
        <w:t>۷۴۶.</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قرشی</w:t>
      </w:r>
      <w:r w:rsidRPr="00B021A4">
        <w:rPr>
          <w:rFonts w:cs="B Mitra" w:hint="eastAsia"/>
          <w:sz w:val="28"/>
          <w:szCs w:val="28"/>
          <w:rtl/>
        </w:rPr>
        <w:t>،</w:t>
      </w:r>
      <w:r w:rsidRPr="00B021A4">
        <w:rPr>
          <w:rFonts w:cs="B Mitra"/>
          <w:sz w:val="28"/>
          <w:szCs w:val="28"/>
          <w:rtl/>
        </w:rPr>
        <w:t xml:space="preserve"> باقر شر</w:t>
      </w:r>
      <w:r w:rsidRPr="00B021A4">
        <w:rPr>
          <w:rFonts w:cs="B Mitra" w:hint="cs"/>
          <w:sz w:val="28"/>
          <w:szCs w:val="28"/>
          <w:rtl/>
        </w:rPr>
        <w:t>ی</w:t>
      </w:r>
      <w:r w:rsidRPr="00B021A4">
        <w:rPr>
          <w:rFonts w:cs="B Mitra" w:hint="eastAsia"/>
          <w:sz w:val="28"/>
          <w:szCs w:val="28"/>
          <w:rtl/>
        </w:rPr>
        <w:t>ف،</w:t>
      </w:r>
      <w:r w:rsidRPr="00B021A4">
        <w:rPr>
          <w:rFonts w:cs="B Mitra"/>
          <w:sz w:val="28"/>
          <w:szCs w:val="28"/>
          <w:rtl/>
        </w:rPr>
        <w:t xml:space="preserve"> ح</w:t>
      </w:r>
      <w:r w:rsidRPr="00B021A4">
        <w:rPr>
          <w:rFonts w:cs="B Mitra" w:hint="cs"/>
          <w:sz w:val="28"/>
          <w:szCs w:val="28"/>
          <w:rtl/>
        </w:rPr>
        <w:t>ی</w:t>
      </w:r>
      <w:r w:rsidRPr="00B021A4">
        <w:rPr>
          <w:rFonts w:cs="B Mitra" w:hint="eastAsia"/>
          <w:sz w:val="28"/>
          <w:szCs w:val="28"/>
          <w:rtl/>
        </w:rPr>
        <w:t>اة</w:t>
      </w:r>
      <w:r w:rsidRPr="00B021A4">
        <w:rPr>
          <w:rFonts w:cs="B Mitra"/>
          <w:sz w:val="28"/>
          <w:szCs w:val="28"/>
          <w:rtl/>
        </w:rPr>
        <w:t xml:space="preserve"> الامام الحسن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xml:space="preserve">)، ج۲، ص۱۳۲.    </w:t>
      </w:r>
    </w:p>
    <w:p w:rsidR="00B021A4" w:rsidRPr="00B021A4" w:rsidRDefault="00B021A4" w:rsidP="00B021A4">
      <w:pPr>
        <w:rPr>
          <w:rFonts w:cs="B Mitra"/>
          <w:sz w:val="28"/>
          <w:szCs w:val="28"/>
          <w:rtl/>
        </w:rPr>
      </w:pPr>
      <w:r w:rsidRPr="00B021A4">
        <w:rPr>
          <w:rFonts w:cs="B Mitra"/>
          <w:sz w:val="28"/>
          <w:szCs w:val="28"/>
          <w:rtl/>
        </w:rPr>
        <w:t>۷۴۷.</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زمانی</w:t>
      </w:r>
      <w:r w:rsidRPr="00B021A4">
        <w:rPr>
          <w:rFonts w:cs="B Mitra" w:hint="eastAsia"/>
          <w:sz w:val="28"/>
          <w:szCs w:val="28"/>
          <w:rtl/>
        </w:rPr>
        <w:t>،</w:t>
      </w:r>
      <w:r w:rsidRPr="00B021A4">
        <w:rPr>
          <w:rFonts w:cs="B Mitra"/>
          <w:sz w:val="28"/>
          <w:szCs w:val="28"/>
          <w:rtl/>
        </w:rPr>
        <w:t xml:space="preserve"> احمد، حقا</w:t>
      </w:r>
      <w:r w:rsidRPr="00B021A4">
        <w:rPr>
          <w:rFonts w:cs="B Mitra" w:hint="cs"/>
          <w:sz w:val="28"/>
          <w:szCs w:val="28"/>
          <w:rtl/>
        </w:rPr>
        <w:t>ی</w:t>
      </w:r>
      <w:r w:rsidRPr="00B021A4">
        <w:rPr>
          <w:rFonts w:cs="B Mitra" w:hint="eastAsia"/>
          <w:sz w:val="28"/>
          <w:szCs w:val="28"/>
          <w:rtl/>
        </w:rPr>
        <w:t>ق</w:t>
      </w:r>
      <w:r w:rsidRPr="00B021A4">
        <w:rPr>
          <w:rFonts w:cs="B Mitra"/>
          <w:sz w:val="28"/>
          <w:szCs w:val="28"/>
          <w:rtl/>
        </w:rPr>
        <w:t xml:space="preserve"> پنهان، ص۲۱۵.</w:t>
      </w:r>
    </w:p>
    <w:p w:rsidR="00B021A4" w:rsidRPr="00B021A4" w:rsidRDefault="00B021A4" w:rsidP="00B021A4">
      <w:pPr>
        <w:rPr>
          <w:rFonts w:cs="B Mitra"/>
          <w:sz w:val="28"/>
          <w:szCs w:val="28"/>
          <w:rtl/>
        </w:rPr>
      </w:pPr>
      <w:r w:rsidRPr="00B021A4">
        <w:rPr>
          <w:rFonts w:cs="B Mitra"/>
          <w:sz w:val="28"/>
          <w:szCs w:val="28"/>
          <w:rtl/>
        </w:rPr>
        <w:t>۷۴۸.</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شی</w:t>
      </w:r>
      <w:r w:rsidRPr="00B021A4">
        <w:rPr>
          <w:rFonts w:cs="B Mitra" w:hint="eastAsia"/>
          <w:sz w:val="28"/>
          <w:szCs w:val="28"/>
          <w:rtl/>
        </w:rPr>
        <w:t>خ</w:t>
      </w:r>
      <w:r w:rsidRPr="00B021A4">
        <w:rPr>
          <w:rFonts w:cs="B Mitra"/>
          <w:sz w:val="28"/>
          <w:szCs w:val="28"/>
          <w:rtl/>
        </w:rPr>
        <w:t xml:space="preserve"> صدوق، محمد بن عل</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علل الشرائع، ص۲۱۱.    </w:t>
      </w:r>
    </w:p>
    <w:p w:rsidR="00B021A4" w:rsidRPr="00B021A4" w:rsidRDefault="00B021A4" w:rsidP="00B021A4">
      <w:pPr>
        <w:rPr>
          <w:rFonts w:cs="B Mitra"/>
          <w:sz w:val="28"/>
          <w:szCs w:val="28"/>
          <w:rtl/>
        </w:rPr>
      </w:pPr>
      <w:r w:rsidRPr="00B021A4">
        <w:rPr>
          <w:rFonts w:cs="B Mitra"/>
          <w:sz w:val="28"/>
          <w:szCs w:val="28"/>
          <w:rtl/>
        </w:rPr>
        <w:t>۷۴۹.</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طبرسی</w:t>
      </w:r>
      <w:r w:rsidRPr="00B021A4">
        <w:rPr>
          <w:rFonts w:cs="B Mitra" w:hint="eastAsia"/>
          <w:sz w:val="28"/>
          <w:szCs w:val="28"/>
          <w:rtl/>
        </w:rPr>
        <w:t>،</w:t>
      </w:r>
      <w:r w:rsidRPr="00B021A4">
        <w:rPr>
          <w:rFonts w:cs="B Mitra"/>
          <w:sz w:val="28"/>
          <w:szCs w:val="28"/>
          <w:rtl/>
        </w:rPr>
        <w:t xml:space="preserve"> فضل بن حسن، الاحتجاج عل</w:t>
      </w:r>
      <w:r w:rsidRPr="00B021A4">
        <w:rPr>
          <w:rFonts w:cs="B Mitra" w:hint="cs"/>
          <w:sz w:val="28"/>
          <w:szCs w:val="28"/>
          <w:rtl/>
        </w:rPr>
        <w:t>ی</w:t>
      </w:r>
      <w:r w:rsidRPr="00B021A4">
        <w:rPr>
          <w:rFonts w:cs="B Mitra"/>
          <w:sz w:val="28"/>
          <w:szCs w:val="28"/>
          <w:rtl/>
        </w:rPr>
        <w:t xml:space="preserve"> اهل اللجاج، ج۲، ص۹.    </w:t>
      </w:r>
    </w:p>
    <w:p w:rsidR="00B021A4" w:rsidRPr="00B021A4" w:rsidRDefault="00B021A4" w:rsidP="00B021A4">
      <w:pPr>
        <w:rPr>
          <w:rFonts w:cs="B Mitra"/>
          <w:sz w:val="28"/>
          <w:szCs w:val="28"/>
          <w:rtl/>
        </w:rPr>
      </w:pPr>
      <w:r w:rsidRPr="00B021A4">
        <w:rPr>
          <w:rFonts w:cs="B Mitra"/>
          <w:sz w:val="28"/>
          <w:szCs w:val="28"/>
          <w:rtl/>
        </w:rPr>
        <w:t>۷۵۰.</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ی</w:t>
      </w:r>
      <w:r w:rsidRPr="00B021A4">
        <w:rPr>
          <w:rFonts w:cs="B Mitra" w:hint="eastAsia"/>
          <w:sz w:val="28"/>
          <w:szCs w:val="28"/>
          <w:rtl/>
        </w:rPr>
        <w:t>عقوب</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احمد بن اسحاق، تار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w:t>
      </w:r>
      <w:r w:rsidRPr="00B021A4">
        <w:rPr>
          <w:rFonts w:cs="B Mitra" w:hint="cs"/>
          <w:sz w:val="28"/>
          <w:szCs w:val="28"/>
          <w:rtl/>
        </w:rPr>
        <w:t>ی</w:t>
      </w:r>
      <w:r w:rsidRPr="00B021A4">
        <w:rPr>
          <w:rFonts w:cs="B Mitra" w:hint="eastAsia"/>
          <w:sz w:val="28"/>
          <w:szCs w:val="28"/>
          <w:rtl/>
        </w:rPr>
        <w:t>عقوب</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ج۲، ص۲۱۷.    </w:t>
      </w:r>
    </w:p>
    <w:p w:rsidR="00B021A4" w:rsidRPr="00B021A4" w:rsidRDefault="00B021A4" w:rsidP="00B021A4">
      <w:pPr>
        <w:rPr>
          <w:rFonts w:cs="B Mitra"/>
          <w:sz w:val="28"/>
          <w:szCs w:val="28"/>
          <w:rtl/>
        </w:rPr>
      </w:pPr>
      <w:r w:rsidRPr="00B021A4">
        <w:rPr>
          <w:rFonts w:cs="B Mitra"/>
          <w:sz w:val="28"/>
          <w:szCs w:val="28"/>
          <w:rtl/>
        </w:rPr>
        <w:t>۷۵۱.</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قرشی</w:t>
      </w:r>
      <w:r w:rsidRPr="00B021A4">
        <w:rPr>
          <w:rFonts w:cs="B Mitra" w:hint="eastAsia"/>
          <w:sz w:val="28"/>
          <w:szCs w:val="28"/>
          <w:rtl/>
        </w:rPr>
        <w:t>،</w:t>
      </w:r>
      <w:r w:rsidRPr="00B021A4">
        <w:rPr>
          <w:rFonts w:cs="B Mitra"/>
          <w:sz w:val="28"/>
          <w:szCs w:val="28"/>
          <w:rtl/>
        </w:rPr>
        <w:t xml:space="preserve"> باقر شر</w:t>
      </w:r>
      <w:r w:rsidRPr="00B021A4">
        <w:rPr>
          <w:rFonts w:cs="B Mitra" w:hint="cs"/>
          <w:sz w:val="28"/>
          <w:szCs w:val="28"/>
          <w:rtl/>
        </w:rPr>
        <w:t>ی</w:t>
      </w:r>
      <w:r w:rsidRPr="00B021A4">
        <w:rPr>
          <w:rFonts w:cs="B Mitra" w:hint="eastAsia"/>
          <w:sz w:val="28"/>
          <w:szCs w:val="28"/>
          <w:rtl/>
        </w:rPr>
        <w:t>ف،</w:t>
      </w:r>
      <w:r w:rsidRPr="00B021A4">
        <w:rPr>
          <w:rFonts w:cs="B Mitra"/>
          <w:sz w:val="28"/>
          <w:szCs w:val="28"/>
          <w:rtl/>
        </w:rPr>
        <w:t xml:space="preserve"> ح</w:t>
      </w:r>
      <w:r w:rsidRPr="00B021A4">
        <w:rPr>
          <w:rFonts w:cs="B Mitra" w:hint="cs"/>
          <w:sz w:val="28"/>
          <w:szCs w:val="28"/>
          <w:rtl/>
        </w:rPr>
        <w:t>ی</w:t>
      </w:r>
      <w:r w:rsidRPr="00B021A4">
        <w:rPr>
          <w:rFonts w:cs="B Mitra" w:hint="eastAsia"/>
          <w:sz w:val="28"/>
          <w:szCs w:val="28"/>
          <w:rtl/>
        </w:rPr>
        <w:t>اة</w:t>
      </w:r>
      <w:r w:rsidRPr="00B021A4">
        <w:rPr>
          <w:rFonts w:cs="B Mitra"/>
          <w:sz w:val="28"/>
          <w:szCs w:val="28"/>
          <w:rtl/>
        </w:rPr>
        <w:t xml:space="preserve"> الامام الحسن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xml:space="preserve">)، ج۲، ص۲۶۹.    </w:t>
      </w:r>
    </w:p>
    <w:p w:rsidR="00B021A4" w:rsidRPr="00B021A4" w:rsidRDefault="00B021A4" w:rsidP="00B021A4">
      <w:pPr>
        <w:rPr>
          <w:rFonts w:cs="B Mitra"/>
          <w:sz w:val="28"/>
          <w:szCs w:val="28"/>
          <w:rtl/>
        </w:rPr>
      </w:pPr>
      <w:r w:rsidRPr="00B021A4">
        <w:rPr>
          <w:rFonts w:cs="B Mitra"/>
          <w:sz w:val="28"/>
          <w:szCs w:val="28"/>
          <w:rtl/>
        </w:rPr>
        <w:t>۷۵۲.</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قرشی</w:t>
      </w:r>
      <w:r w:rsidRPr="00B021A4">
        <w:rPr>
          <w:rFonts w:cs="B Mitra" w:hint="eastAsia"/>
          <w:sz w:val="28"/>
          <w:szCs w:val="28"/>
          <w:rtl/>
        </w:rPr>
        <w:t>،</w:t>
      </w:r>
      <w:r w:rsidRPr="00B021A4">
        <w:rPr>
          <w:rFonts w:cs="B Mitra"/>
          <w:sz w:val="28"/>
          <w:szCs w:val="28"/>
          <w:rtl/>
        </w:rPr>
        <w:t xml:space="preserve"> باقر شر</w:t>
      </w:r>
      <w:r w:rsidRPr="00B021A4">
        <w:rPr>
          <w:rFonts w:cs="B Mitra" w:hint="cs"/>
          <w:sz w:val="28"/>
          <w:szCs w:val="28"/>
          <w:rtl/>
        </w:rPr>
        <w:t>ی</w:t>
      </w:r>
      <w:r w:rsidRPr="00B021A4">
        <w:rPr>
          <w:rFonts w:cs="B Mitra" w:hint="eastAsia"/>
          <w:sz w:val="28"/>
          <w:szCs w:val="28"/>
          <w:rtl/>
        </w:rPr>
        <w:t>ف،</w:t>
      </w:r>
      <w:r w:rsidRPr="00B021A4">
        <w:rPr>
          <w:rFonts w:cs="B Mitra"/>
          <w:sz w:val="28"/>
          <w:szCs w:val="28"/>
          <w:rtl/>
        </w:rPr>
        <w:t xml:space="preserve"> ح</w:t>
      </w:r>
      <w:r w:rsidRPr="00B021A4">
        <w:rPr>
          <w:rFonts w:cs="B Mitra" w:hint="cs"/>
          <w:sz w:val="28"/>
          <w:szCs w:val="28"/>
          <w:rtl/>
        </w:rPr>
        <w:t>ی</w:t>
      </w:r>
      <w:r w:rsidRPr="00B021A4">
        <w:rPr>
          <w:rFonts w:cs="B Mitra" w:hint="eastAsia"/>
          <w:sz w:val="28"/>
          <w:szCs w:val="28"/>
          <w:rtl/>
        </w:rPr>
        <w:t>اة</w:t>
      </w:r>
      <w:r w:rsidRPr="00B021A4">
        <w:rPr>
          <w:rFonts w:cs="B Mitra"/>
          <w:sz w:val="28"/>
          <w:szCs w:val="28"/>
          <w:rtl/>
        </w:rPr>
        <w:t xml:space="preserve"> الامام الحسن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xml:space="preserve">)، ج۲، ص۱۳۲.    </w:t>
      </w:r>
    </w:p>
    <w:p w:rsidR="00B021A4" w:rsidRPr="00B021A4" w:rsidRDefault="00B021A4" w:rsidP="00B021A4">
      <w:pPr>
        <w:rPr>
          <w:rFonts w:cs="B Mitra"/>
          <w:sz w:val="28"/>
          <w:szCs w:val="28"/>
          <w:rtl/>
        </w:rPr>
      </w:pPr>
      <w:r w:rsidRPr="00B021A4">
        <w:rPr>
          <w:rFonts w:cs="B Mitra"/>
          <w:sz w:val="28"/>
          <w:szCs w:val="28"/>
          <w:rtl/>
        </w:rPr>
        <w:t>۷۵۳.</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ابوالحسن</w:t>
      </w:r>
      <w:r w:rsidRPr="00B021A4">
        <w:rPr>
          <w:rFonts w:cs="B Mitra"/>
          <w:sz w:val="28"/>
          <w:szCs w:val="28"/>
          <w:rtl/>
        </w:rPr>
        <w:t xml:space="preserve"> </w:t>
      </w:r>
      <w:r w:rsidRPr="00B021A4">
        <w:rPr>
          <w:rFonts w:cs="B Mitra" w:hint="cs"/>
          <w:sz w:val="28"/>
          <w:szCs w:val="28"/>
          <w:rtl/>
        </w:rPr>
        <w:t>اربلی</w:t>
      </w:r>
      <w:r w:rsidRPr="00B021A4">
        <w:rPr>
          <w:rFonts w:cs="B Mitra" w:hint="eastAsia"/>
          <w:sz w:val="28"/>
          <w:szCs w:val="28"/>
          <w:rtl/>
        </w:rPr>
        <w:t>،</w:t>
      </w:r>
      <w:r w:rsidRPr="00B021A4">
        <w:rPr>
          <w:rFonts w:cs="B Mitra"/>
          <w:sz w:val="28"/>
          <w:szCs w:val="28"/>
          <w:rtl/>
        </w:rPr>
        <w:t xml:space="preserve"> عل</w:t>
      </w:r>
      <w:r w:rsidRPr="00B021A4">
        <w:rPr>
          <w:rFonts w:cs="B Mitra" w:hint="cs"/>
          <w:sz w:val="28"/>
          <w:szCs w:val="28"/>
          <w:rtl/>
        </w:rPr>
        <w:t>ی</w:t>
      </w:r>
      <w:r w:rsidRPr="00B021A4">
        <w:rPr>
          <w:rFonts w:cs="B Mitra"/>
          <w:sz w:val="28"/>
          <w:szCs w:val="28"/>
          <w:rtl/>
        </w:rPr>
        <w:t xml:space="preserve"> بن ع</w:t>
      </w:r>
      <w:r w:rsidRPr="00B021A4">
        <w:rPr>
          <w:rFonts w:cs="B Mitra" w:hint="cs"/>
          <w:sz w:val="28"/>
          <w:szCs w:val="28"/>
          <w:rtl/>
        </w:rPr>
        <w:t>ی</w:t>
      </w:r>
      <w:r w:rsidRPr="00B021A4">
        <w:rPr>
          <w:rFonts w:cs="B Mitra" w:hint="eastAsia"/>
          <w:sz w:val="28"/>
          <w:szCs w:val="28"/>
          <w:rtl/>
        </w:rPr>
        <w:t>س</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کشف الغمه عن معرفه الائمه، ج‌۲، ص۱۴۶.    </w:t>
      </w:r>
    </w:p>
    <w:p w:rsidR="00B021A4" w:rsidRPr="00B021A4" w:rsidRDefault="00B021A4" w:rsidP="00B021A4">
      <w:pPr>
        <w:rPr>
          <w:rFonts w:cs="B Mitra"/>
          <w:sz w:val="28"/>
          <w:szCs w:val="28"/>
          <w:rtl/>
        </w:rPr>
      </w:pPr>
      <w:r w:rsidRPr="00B021A4">
        <w:rPr>
          <w:rFonts w:cs="B Mitra"/>
          <w:sz w:val="28"/>
          <w:szCs w:val="28"/>
          <w:rtl/>
        </w:rPr>
        <w:t>۷۵۴.</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ابوالحسن</w:t>
      </w:r>
      <w:r w:rsidRPr="00B021A4">
        <w:rPr>
          <w:rFonts w:cs="B Mitra"/>
          <w:sz w:val="28"/>
          <w:szCs w:val="28"/>
          <w:rtl/>
        </w:rPr>
        <w:t xml:space="preserve"> </w:t>
      </w:r>
      <w:r w:rsidRPr="00B021A4">
        <w:rPr>
          <w:rFonts w:cs="B Mitra" w:hint="cs"/>
          <w:sz w:val="28"/>
          <w:szCs w:val="28"/>
          <w:rtl/>
        </w:rPr>
        <w:t>اربلی</w:t>
      </w:r>
      <w:r w:rsidRPr="00B021A4">
        <w:rPr>
          <w:rFonts w:cs="B Mitra" w:hint="eastAsia"/>
          <w:sz w:val="28"/>
          <w:szCs w:val="28"/>
          <w:rtl/>
        </w:rPr>
        <w:t>،</w:t>
      </w:r>
      <w:r w:rsidRPr="00B021A4">
        <w:rPr>
          <w:rFonts w:cs="B Mitra"/>
          <w:sz w:val="28"/>
          <w:szCs w:val="28"/>
          <w:rtl/>
        </w:rPr>
        <w:t xml:space="preserve"> عل</w:t>
      </w:r>
      <w:r w:rsidRPr="00B021A4">
        <w:rPr>
          <w:rFonts w:cs="B Mitra" w:hint="cs"/>
          <w:sz w:val="28"/>
          <w:szCs w:val="28"/>
          <w:rtl/>
        </w:rPr>
        <w:t>ی</w:t>
      </w:r>
      <w:r w:rsidRPr="00B021A4">
        <w:rPr>
          <w:rFonts w:cs="B Mitra"/>
          <w:sz w:val="28"/>
          <w:szCs w:val="28"/>
          <w:rtl/>
        </w:rPr>
        <w:t xml:space="preserve"> بن ع</w:t>
      </w:r>
      <w:r w:rsidRPr="00B021A4">
        <w:rPr>
          <w:rFonts w:cs="B Mitra" w:hint="cs"/>
          <w:sz w:val="28"/>
          <w:szCs w:val="28"/>
          <w:rtl/>
        </w:rPr>
        <w:t>ی</w:t>
      </w:r>
      <w:r w:rsidRPr="00B021A4">
        <w:rPr>
          <w:rFonts w:cs="B Mitra" w:hint="eastAsia"/>
          <w:sz w:val="28"/>
          <w:szCs w:val="28"/>
          <w:rtl/>
        </w:rPr>
        <w:t>س</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کشف الغمه عن معرفه الائمه، ج‌۲، ص۱۶۹.    </w:t>
      </w:r>
    </w:p>
    <w:p w:rsidR="00B021A4" w:rsidRPr="00B021A4" w:rsidRDefault="00B021A4" w:rsidP="00B021A4">
      <w:pPr>
        <w:rPr>
          <w:rFonts w:cs="B Mitra"/>
          <w:sz w:val="28"/>
          <w:szCs w:val="28"/>
          <w:rtl/>
        </w:rPr>
      </w:pPr>
      <w:r w:rsidRPr="00B021A4">
        <w:rPr>
          <w:rFonts w:cs="B Mitra"/>
          <w:sz w:val="28"/>
          <w:szCs w:val="28"/>
          <w:rtl/>
        </w:rPr>
        <w:t>۷۵۵.</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ابوالحسن</w:t>
      </w:r>
      <w:r w:rsidRPr="00B021A4">
        <w:rPr>
          <w:rFonts w:cs="B Mitra"/>
          <w:sz w:val="28"/>
          <w:szCs w:val="28"/>
          <w:rtl/>
        </w:rPr>
        <w:t xml:space="preserve"> </w:t>
      </w:r>
      <w:r w:rsidRPr="00B021A4">
        <w:rPr>
          <w:rFonts w:cs="B Mitra" w:hint="cs"/>
          <w:sz w:val="28"/>
          <w:szCs w:val="28"/>
          <w:rtl/>
        </w:rPr>
        <w:t>اربلی</w:t>
      </w:r>
      <w:r w:rsidRPr="00B021A4">
        <w:rPr>
          <w:rFonts w:cs="B Mitra" w:hint="eastAsia"/>
          <w:sz w:val="28"/>
          <w:szCs w:val="28"/>
          <w:rtl/>
        </w:rPr>
        <w:t>،</w:t>
      </w:r>
      <w:r w:rsidRPr="00B021A4">
        <w:rPr>
          <w:rFonts w:cs="B Mitra"/>
          <w:sz w:val="28"/>
          <w:szCs w:val="28"/>
          <w:rtl/>
        </w:rPr>
        <w:t xml:space="preserve"> عل</w:t>
      </w:r>
      <w:r w:rsidRPr="00B021A4">
        <w:rPr>
          <w:rFonts w:cs="B Mitra" w:hint="cs"/>
          <w:sz w:val="28"/>
          <w:szCs w:val="28"/>
          <w:rtl/>
        </w:rPr>
        <w:t>ی</w:t>
      </w:r>
      <w:r w:rsidRPr="00B021A4">
        <w:rPr>
          <w:rFonts w:cs="B Mitra"/>
          <w:sz w:val="28"/>
          <w:szCs w:val="28"/>
          <w:rtl/>
        </w:rPr>
        <w:t xml:space="preserve"> بن ع</w:t>
      </w:r>
      <w:r w:rsidRPr="00B021A4">
        <w:rPr>
          <w:rFonts w:cs="B Mitra" w:hint="cs"/>
          <w:sz w:val="28"/>
          <w:szCs w:val="28"/>
          <w:rtl/>
        </w:rPr>
        <w:t>ی</w:t>
      </w:r>
      <w:r w:rsidRPr="00B021A4">
        <w:rPr>
          <w:rFonts w:cs="B Mitra" w:hint="eastAsia"/>
          <w:sz w:val="28"/>
          <w:szCs w:val="28"/>
          <w:rtl/>
        </w:rPr>
        <w:t>س</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کشف الغمه عن معرفه الائمه، ج‌۲، ص۱۵۲.    </w:t>
      </w:r>
    </w:p>
    <w:p w:rsidR="00B021A4" w:rsidRPr="00B021A4" w:rsidRDefault="00B021A4" w:rsidP="00B021A4">
      <w:pPr>
        <w:rPr>
          <w:rFonts w:cs="B Mitra"/>
          <w:sz w:val="28"/>
          <w:szCs w:val="28"/>
          <w:rtl/>
        </w:rPr>
      </w:pPr>
      <w:r w:rsidRPr="00B021A4">
        <w:rPr>
          <w:rFonts w:cs="B Mitra"/>
          <w:sz w:val="28"/>
          <w:szCs w:val="28"/>
          <w:rtl/>
        </w:rPr>
        <w:t>۷۵۶.</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علم‌الهدی</w:t>
      </w:r>
      <w:r w:rsidRPr="00B021A4">
        <w:rPr>
          <w:rFonts w:cs="B Mitra" w:hint="eastAsia"/>
          <w:sz w:val="28"/>
          <w:szCs w:val="28"/>
          <w:rtl/>
        </w:rPr>
        <w:t>،</w:t>
      </w:r>
      <w:r w:rsidRPr="00B021A4">
        <w:rPr>
          <w:rFonts w:cs="B Mitra"/>
          <w:sz w:val="28"/>
          <w:szCs w:val="28"/>
          <w:rtl/>
        </w:rPr>
        <w:t xml:space="preserve"> عل</w:t>
      </w:r>
      <w:r w:rsidRPr="00B021A4">
        <w:rPr>
          <w:rFonts w:cs="B Mitra" w:hint="cs"/>
          <w:sz w:val="28"/>
          <w:szCs w:val="28"/>
          <w:rtl/>
        </w:rPr>
        <w:t>ی</w:t>
      </w:r>
      <w:r w:rsidRPr="00B021A4">
        <w:rPr>
          <w:rFonts w:cs="B Mitra"/>
          <w:sz w:val="28"/>
          <w:szCs w:val="28"/>
          <w:rtl/>
        </w:rPr>
        <w:t xml:space="preserve"> بن 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تنز</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الانب</w:t>
      </w:r>
      <w:r w:rsidRPr="00B021A4">
        <w:rPr>
          <w:rFonts w:cs="B Mitra" w:hint="cs"/>
          <w:sz w:val="28"/>
          <w:szCs w:val="28"/>
          <w:rtl/>
        </w:rPr>
        <w:t>ی</w:t>
      </w:r>
      <w:r w:rsidRPr="00B021A4">
        <w:rPr>
          <w:rFonts w:cs="B Mitra" w:hint="eastAsia"/>
          <w:sz w:val="28"/>
          <w:szCs w:val="28"/>
          <w:rtl/>
        </w:rPr>
        <w:t>اء،</w:t>
      </w:r>
      <w:r w:rsidRPr="00B021A4">
        <w:rPr>
          <w:rFonts w:cs="B Mitra"/>
          <w:sz w:val="28"/>
          <w:szCs w:val="28"/>
          <w:rtl/>
        </w:rPr>
        <w:t xml:space="preserve"> ص۱۷۲.    </w:t>
      </w:r>
    </w:p>
    <w:p w:rsidR="00B021A4" w:rsidRPr="00B021A4" w:rsidRDefault="00B021A4" w:rsidP="00B021A4">
      <w:pPr>
        <w:rPr>
          <w:rFonts w:cs="B Mitra"/>
          <w:sz w:val="28"/>
          <w:szCs w:val="28"/>
          <w:rtl/>
        </w:rPr>
      </w:pPr>
      <w:r w:rsidRPr="00B021A4">
        <w:rPr>
          <w:rFonts w:cs="B Mitra"/>
          <w:sz w:val="28"/>
          <w:szCs w:val="28"/>
          <w:rtl/>
        </w:rPr>
        <w:t>۷۵۷.</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اثی</w:t>
      </w:r>
      <w:r w:rsidRPr="00B021A4">
        <w:rPr>
          <w:rFonts w:cs="B Mitra" w:hint="eastAsia"/>
          <w:sz w:val="28"/>
          <w:szCs w:val="28"/>
          <w:rtl/>
        </w:rPr>
        <w:t>ر،</w:t>
      </w:r>
      <w:r w:rsidRPr="00B021A4">
        <w:rPr>
          <w:rFonts w:cs="B Mitra"/>
          <w:sz w:val="28"/>
          <w:szCs w:val="28"/>
          <w:rtl/>
        </w:rPr>
        <w:t xml:space="preserve"> ابو الحسن عل</w:t>
      </w:r>
      <w:r w:rsidRPr="00B021A4">
        <w:rPr>
          <w:rFonts w:cs="B Mitra" w:hint="cs"/>
          <w:sz w:val="28"/>
          <w:szCs w:val="28"/>
          <w:rtl/>
        </w:rPr>
        <w:t>ی</w:t>
      </w:r>
      <w:r w:rsidRPr="00B021A4">
        <w:rPr>
          <w:rFonts w:cs="B Mitra"/>
          <w:sz w:val="28"/>
          <w:szCs w:val="28"/>
          <w:rtl/>
        </w:rPr>
        <w:t xml:space="preserve"> بن اب</w:t>
      </w:r>
      <w:r w:rsidRPr="00B021A4">
        <w:rPr>
          <w:rFonts w:cs="B Mitra" w:hint="cs"/>
          <w:sz w:val="28"/>
          <w:szCs w:val="28"/>
          <w:rtl/>
        </w:rPr>
        <w:t>ی</w:t>
      </w:r>
      <w:r w:rsidRPr="00B021A4">
        <w:rPr>
          <w:rFonts w:cs="B Mitra"/>
          <w:sz w:val="28"/>
          <w:szCs w:val="28"/>
          <w:rtl/>
        </w:rPr>
        <w:t xml:space="preserve"> الکرم، الکامل ف</w:t>
      </w:r>
      <w:r w:rsidRPr="00B021A4">
        <w:rPr>
          <w:rFonts w:cs="B Mitra" w:hint="cs"/>
          <w:sz w:val="28"/>
          <w:szCs w:val="28"/>
          <w:rtl/>
        </w:rPr>
        <w:t>ی</w:t>
      </w:r>
      <w:r w:rsidRPr="00B021A4">
        <w:rPr>
          <w:rFonts w:cs="B Mitra"/>
          <w:sz w:val="28"/>
          <w:szCs w:val="28"/>
          <w:rtl/>
        </w:rPr>
        <w:t xml:space="preserve"> التار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ج۳، ص۴۰۹.    </w:t>
      </w:r>
    </w:p>
    <w:p w:rsidR="00B021A4" w:rsidRPr="00B021A4" w:rsidRDefault="00B021A4" w:rsidP="00B021A4">
      <w:pPr>
        <w:rPr>
          <w:rFonts w:cs="B Mitra"/>
          <w:sz w:val="28"/>
          <w:szCs w:val="28"/>
          <w:rtl/>
        </w:rPr>
      </w:pPr>
      <w:r w:rsidRPr="00B021A4">
        <w:rPr>
          <w:rFonts w:cs="B Mitra"/>
          <w:sz w:val="28"/>
          <w:szCs w:val="28"/>
          <w:rtl/>
        </w:rPr>
        <w:t>۷۵۸.</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شی</w:t>
      </w:r>
      <w:r w:rsidRPr="00B021A4">
        <w:rPr>
          <w:rFonts w:cs="B Mitra" w:hint="eastAsia"/>
          <w:sz w:val="28"/>
          <w:szCs w:val="28"/>
          <w:rtl/>
        </w:rPr>
        <w:t>خ</w:t>
      </w:r>
      <w:r w:rsidRPr="00B021A4">
        <w:rPr>
          <w:rFonts w:cs="B Mitra"/>
          <w:sz w:val="28"/>
          <w:szCs w:val="28"/>
          <w:rtl/>
        </w:rPr>
        <w:t xml:space="preserve"> صدوق، محمد بن عل</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علل الشرائع، ج‌۱، ص۲۱۱.    </w:t>
      </w:r>
    </w:p>
    <w:p w:rsidR="00B021A4" w:rsidRPr="00B021A4" w:rsidRDefault="00B021A4" w:rsidP="00B021A4">
      <w:pPr>
        <w:rPr>
          <w:rFonts w:cs="B Mitra"/>
          <w:sz w:val="28"/>
          <w:szCs w:val="28"/>
          <w:rtl/>
        </w:rPr>
      </w:pPr>
      <w:r w:rsidRPr="00B021A4">
        <w:rPr>
          <w:rFonts w:cs="B Mitra"/>
          <w:sz w:val="28"/>
          <w:szCs w:val="28"/>
          <w:rtl/>
        </w:rPr>
        <w:t>۷۵۹.</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علامه</w:t>
      </w:r>
      <w:r w:rsidRPr="00B021A4">
        <w:rPr>
          <w:rFonts w:cs="B Mitra"/>
          <w:sz w:val="28"/>
          <w:szCs w:val="28"/>
          <w:rtl/>
        </w:rPr>
        <w:t xml:space="preserve"> </w:t>
      </w:r>
      <w:r w:rsidRPr="00B021A4">
        <w:rPr>
          <w:rFonts w:cs="B Mitra" w:hint="cs"/>
          <w:sz w:val="28"/>
          <w:szCs w:val="28"/>
          <w:rtl/>
        </w:rPr>
        <w:t>مجلسی</w:t>
      </w:r>
      <w:r w:rsidRPr="00B021A4">
        <w:rPr>
          <w:rFonts w:cs="B Mitra" w:hint="eastAsia"/>
          <w:sz w:val="28"/>
          <w:szCs w:val="28"/>
          <w:rtl/>
        </w:rPr>
        <w:t>،</w:t>
      </w:r>
      <w:r w:rsidRPr="00B021A4">
        <w:rPr>
          <w:rFonts w:cs="B Mitra"/>
          <w:sz w:val="28"/>
          <w:szCs w:val="28"/>
          <w:rtl/>
        </w:rPr>
        <w:t xml:space="preserve"> محمدباقر، بحار الانوار، ج۴۴، ص۲.    </w:t>
      </w:r>
    </w:p>
    <w:p w:rsidR="00B021A4" w:rsidRPr="00B021A4" w:rsidRDefault="00B021A4" w:rsidP="00B021A4">
      <w:pPr>
        <w:rPr>
          <w:rFonts w:cs="B Mitra"/>
          <w:sz w:val="28"/>
          <w:szCs w:val="28"/>
          <w:rtl/>
        </w:rPr>
      </w:pPr>
      <w:r w:rsidRPr="00B021A4">
        <w:rPr>
          <w:rFonts w:cs="B Mitra"/>
          <w:sz w:val="28"/>
          <w:szCs w:val="28"/>
          <w:rtl/>
        </w:rPr>
        <w:t>۷۶۰.</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حوی</w:t>
      </w:r>
      <w:r w:rsidRPr="00B021A4">
        <w:rPr>
          <w:rFonts w:cs="B Mitra" w:hint="eastAsia"/>
          <w:sz w:val="28"/>
          <w:szCs w:val="28"/>
          <w:rtl/>
        </w:rPr>
        <w:t>ز</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عبدعل</w:t>
      </w:r>
      <w:r w:rsidRPr="00B021A4">
        <w:rPr>
          <w:rFonts w:cs="B Mitra" w:hint="cs"/>
          <w:sz w:val="28"/>
          <w:szCs w:val="28"/>
          <w:rtl/>
        </w:rPr>
        <w:t>ی</w:t>
      </w:r>
      <w:r w:rsidRPr="00B021A4">
        <w:rPr>
          <w:rFonts w:cs="B Mitra"/>
          <w:sz w:val="28"/>
          <w:szCs w:val="28"/>
          <w:rtl/>
        </w:rPr>
        <w:t xml:space="preserve"> بن جمعه، تفس</w:t>
      </w:r>
      <w:r w:rsidRPr="00B021A4">
        <w:rPr>
          <w:rFonts w:cs="B Mitra" w:hint="cs"/>
          <w:sz w:val="28"/>
          <w:szCs w:val="28"/>
          <w:rtl/>
        </w:rPr>
        <w:t>ی</w:t>
      </w:r>
      <w:r w:rsidRPr="00B021A4">
        <w:rPr>
          <w:rFonts w:cs="B Mitra" w:hint="eastAsia"/>
          <w:sz w:val="28"/>
          <w:szCs w:val="28"/>
          <w:rtl/>
        </w:rPr>
        <w:t>ر</w:t>
      </w:r>
      <w:r w:rsidRPr="00B021A4">
        <w:rPr>
          <w:rFonts w:cs="B Mitra"/>
          <w:sz w:val="28"/>
          <w:szCs w:val="28"/>
          <w:rtl/>
        </w:rPr>
        <w:t xml:space="preserve"> نور الثقل</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ج۳، ص۲۹۰.    </w:t>
      </w:r>
    </w:p>
    <w:p w:rsidR="00B021A4" w:rsidRPr="00B021A4" w:rsidRDefault="00B021A4" w:rsidP="00B021A4">
      <w:pPr>
        <w:rPr>
          <w:rFonts w:cs="B Mitra"/>
          <w:sz w:val="28"/>
          <w:szCs w:val="28"/>
          <w:rtl/>
        </w:rPr>
      </w:pPr>
      <w:r w:rsidRPr="00B021A4">
        <w:rPr>
          <w:rFonts w:cs="B Mitra"/>
          <w:sz w:val="28"/>
          <w:szCs w:val="28"/>
          <w:rtl/>
        </w:rPr>
        <w:t>۷۶۱.</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علامه</w:t>
      </w:r>
      <w:r w:rsidRPr="00B021A4">
        <w:rPr>
          <w:rFonts w:cs="B Mitra"/>
          <w:sz w:val="28"/>
          <w:szCs w:val="28"/>
          <w:rtl/>
        </w:rPr>
        <w:t xml:space="preserve"> </w:t>
      </w:r>
      <w:r w:rsidRPr="00B021A4">
        <w:rPr>
          <w:rFonts w:cs="B Mitra" w:hint="cs"/>
          <w:sz w:val="28"/>
          <w:szCs w:val="28"/>
          <w:rtl/>
        </w:rPr>
        <w:t>مجلسی</w:t>
      </w:r>
      <w:r w:rsidRPr="00B021A4">
        <w:rPr>
          <w:rFonts w:cs="B Mitra" w:hint="eastAsia"/>
          <w:sz w:val="28"/>
          <w:szCs w:val="28"/>
          <w:rtl/>
        </w:rPr>
        <w:t>،</w:t>
      </w:r>
      <w:r w:rsidRPr="00B021A4">
        <w:rPr>
          <w:rFonts w:cs="B Mitra"/>
          <w:sz w:val="28"/>
          <w:szCs w:val="28"/>
          <w:rtl/>
        </w:rPr>
        <w:t xml:space="preserve"> محمدباقر، بحار الانوار، ج‌۷۸ ص۲۸۷.    </w:t>
      </w:r>
    </w:p>
    <w:p w:rsidR="00B021A4" w:rsidRPr="00B021A4" w:rsidRDefault="00B021A4" w:rsidP="00B021A4">
      <w:pPr>
        <w:rPr>
          <w:rFonts w:cs="B Mitra"/>
          <w:sz w:val="28"/>
          <w:szCs w:val="28"/>
          <w:rtl/>
        </w:rPr>
      </w:pPr>
      <w:r w:rsidRPr="00B021A4">
        <w:rPr>
          <w:rFonts w:cs="B Mitra"/>
          <w:sz w:val="28"/>
          <w:szCs w:val="28"/>
          <w:rtl/>
        </w:rPr>
        <w:t>۷۶۲.</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علامه</w:t>
      </w:r>
      <w:r w:rsidRPr="00B021A4">
        <w:rPr>
          <w:rFonts w:cs="B Mitra"/>
          <w:sz w:val="28"/>
          <w:szCs w:val="28"/>
          <w:rtl/>
        </w:rPr>
        <w:t xml:space="preserve"> </w:t>
      </w:r>
      <w:r w:rsidRPr="00B021A4">
        <w:rPr>
          <w:rFonts w:cs="B Mitra" w:hint="cs"/>
          <w:sz w:val="28"/>
          <w:szCs w:val="28"/>
          <w:rtl/>
        </w:rPr>
        <w:t>مجلسی</w:t>
      </w:r>
      <w:r w:rsidRPr="00B021A4">
        <w:rPr>
          <w:rFonts w:cs="B Mitra" w:hint="eastAsia"/>
          <w:sz w:val="28"/>
          <w:szCs w:val="28"/>
          <w:rtl/>
        </w:rPr>
        <w:t>،</w:t>
      </w:r>
      <w:r w:rsidRPr="00B021A4">
        <w:rPr>
          <w:rFonts w:cs="B Mitra"/>
          <w:sz w:val="28"/>
          <w:szCs w:val="28"/>
          <w:rtl/>
        </w:rPr>
        <w:t xml:space="preserve"> محمدباقر، بحار الانوار، ج‌۴۴، ص۱۹.    </w:t>
      </w:r>
    </w:p>
    <w:p w:rsidR="00B021A4" w:rsidRPr="00B021A4" w:rsidRDefault="00B021A4" w:rsidP="00B021A4">
      <w:pPr>
        <w:rPr>
          <w:rFonts w:cs="B Mitra"/>
          <w:sz w:val="28"/>
          <w:szCs w:val="28"/>
          <w:rtl/>
        </w:rPr>
      </w:pPr>
      <w:r w:rsidRPr="00B021A4">
        <w:rPr>
          <w:rFonts w:cs="B Mitra"/>
          <w:sz w:val="28"/>
          <w:szCs w:val="28"/>
          <w:rtl/>
        </w:rPr>
        <w:t>۷۶۳.</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علم‌الهدی</w:t>
      </w:r>
      <w:r w:rsidRPr="00B021A4">
        <w:rPr>
          <w:rFonts w:cs="B Mitra" w:hint="eastAsia"/>
          <w:sz w:val="28"/>
          <w:szCs w:val="28"/>
          <w:rtl/>
        </w:rPr>
        <w:t>،</w:t>
      </w:r>
      <w:r w:rsidRPr="00B021A4">
        <w:rPr>
          <w:rFonts w:cs="B Mitra"/>
          <w:sz w:val="28"/>
          <w:szCs w:val="28"/>
          <w:rtl/>
        </w:rPr>
        <w:t xml:space="preserve"> عل</w:t>
      </w:r>
      <w:r w:rsidRPr="00B021A4">
        <w:rPr>
          <w:rFonts w:cs="B Mitra" w:hint="cs"/>
          <w:sz w:val="28"/>
          <w:szCs w:val="28"/>
          <w:rtl/>
        </w:rPr>
        <w:t>ی</w:t>
      </w:r>
      <w:r w:rsidRPr="00B021A4">
        <w:rPr>
          <w:rFonts w:cs="B Mitra"/>
          <w:sz w:val="28"/>
          <w:szCs w:val="28"/>
          <w:rtl/>
        </w:rPr>
        <w:t xml:space="preserve"> بن 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تنز</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الانب</w:t>
      </w:r>
      <w:r w:rsidRPr="00B021A4">
        <w:rPr>
          <w:rFonts w:cs="B Mitra" w:hint="cs"/>
          <w:sz w:val="28"/>
          <w:szCs w:val="28"/>
          <w:rtl/>
        </w:rPr>
        <w:t>ی</w:t>
      </w:r>
      <w:r w:rsidRPr="00B021A4">
        <w:rPr>
          <w:rFonts w:cs="B Mitra" w:hint="eastAsia"/>
          <w:sz w:val="28"/>
          <w:szCs w:val="28"/>
          <w:rtl/>
        </w:rPr>
        <w:t>اء،</w:t>
      </w:r>
      <w:r w:rsidRPr="00B021A4">
        <w:rPr>
          <w:rFonts w:cs="B Mitra"/>
          <w:sz w:val="28"/>
          <w:szCs w:val="28"/>
          <w:rtl/>
        </w:rPr>
        <w:t xml:space="preserve"> ص۱۷۱.    </w:t>
      </w:r>
    </w:p>
    <w:p w:rsidR="00B021A4" w:rsidRPr="00B021A4" w:rsidRDefault="00B021A4" w:rsidP="00B021A4">
      <w:pPr>
        <w:rPr>
          <w:rFonts w:cs="B Mitra"/>
          <w:sz w:val="28"/>
          <w:szCs w:val="28"/>
          <w:rtl/>
        </w:rPr>
      </w:pPr>
      <w:r w:rsidRPr="00B021A4">
        <w:rPr>
          <w:rFonts w:cs="B Mitra"/>
          <w:sz w:val="28"/>
          <w:szCs w:val="28"/>
          <w:rtl/>
        </w:rPr>
        <w:t>۷۶۴.</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شهر</w:t>
      </w:r>
      <w:r w:rsidRPr="00B021A4">
        <w:rPr>
          <w:rFonts w:cs="B Mitra"/>
          <w:sz w:val="28"/>
          <w:szCs w:val="28"/>
          <w:rtl/>
        </w:rPr>
        <w:t xml:space="preserve"> </w:t>
      </w:r>
      <w:r w:rsidRPr="00B021A4">
        <w:rPr>
          <w:rFonts w:cs="B Mitra" w:hint="cs"/>
          <w:sz w:val="28"/>
          <w:szCs w:val="28"/>
          <w:rtl/>
        </w:rPr>
        <w:t>آشوب،</w:t>
      </w:r>
      <w:r w:rsidRPr="00B021A4">
        <w:rPr>
          <w:rFonts w:cs="B Mitra"/>
          <w:sz w:val="28"/>
          <w:szCs w:val="28"/>
          <w:rtl/>
        </w:rPr>
        <w:t xml:space="preserve"> </w:t>
      </w:r>
      <w:r w:rsidRPr="00B021A4">
        <w:rPr>
          <w:rFonts w:cs="B Mitra" w:hint="cs"/>
          <w:sz w:val="28"/>
          <w:szCs w:val="28"/>
          <w:rtl/>
        </w:rPr>
        <w:t>محمد</w:t>
      </w:r>
      <w:r w:rsidRPr="00B021A4">
        <w:rPr>
          <w:rFonts w:cs="B Mitra"/>
          <w:sz w:val="28"/>
          <w:szCs w:val="28"/>
          <w:rtl/>
        </w:rPr>
        <w:t xml:space="preserve"> </w:t>
      </w:r>
      <w:r w:rsidRPr="00B021A4">
        <w:rPr>
          <w:rFonts w:cs="B Mitra" w:hint="cs"/>
          <w:sz w:val="28"/>
          <w:szCs w:val="28"/>
          <w:rtl/>
        </w:rPr>
        <w:t>بن</w:t>
      </w:r>
      <w:r w:rsidRPr="00B021A4">
        <w:rPr>
          <w:rFonts w:cs="B Mitra"/>
          <w:sz w:val="28"/>
          <w:szCs w:val="28"/>
          <w:rtl/>
        </w:rPr>
        <w:t xml:space="preserve"> </w:t>
      </w:r>
      <w:r w:rsidRPr="00B021A4">
        <w:rPr>
          <w:rFonts w:cs="B Mitra" w:hint="cs"/>
          <w:sz w:val="28"/>
          <w:szCs w:val="28"/>
          <w:rtl/>
        </w:rPr>
        <w:t>علی‌</w:t>
      </w:r>
      <w:r w:rsidRPr="00B021A4">
        <w:rPr>
          <w:rFonts w:cs="B Mitra" w:hint="eastAsia"/>
          <w:sz w:val="28"/>
          <w:szCs w:val="28"/>
          <w:rtl/>
        </w:rPr>
        <w:t>،</w:t>
      </w:r>
      <w:r w:rsidRPr="00B021A4">
        <w:rPr>
          <w:rFonts w:cs="B Mitra"/>
          <w:sz w:val="28"/>
          <w:szCs w:val="28"/>
          <w:rtl/>
        </w:rPr>
        <w:t xml:space="preserve"> مناقب آل اب</w:t>
      </w:r>
      <w:r w:rsidRPr="00B021A4">
        <w:rPr>
          <w:rFonts w:cs="B Mitra" w:hint="cs"/>
          <w:sz w:val="28"/>
          <w:szCs w:val="28"/>
          <w:rtl/>
        </w:rPr>
        <w:t>ی‌</w:t>
      </w:r>
      <w:r w:rsidRPr="00B021A4">
        <w:rPr>
          <w:rFonts w:cs="B Mitra" w:hint="eastAsia"/>
          <w:sz w:val="28"/>
          <w:szCs w:val="28"/>
          <w:rtl/>
        </w:rPr>
        <w:t>طالب</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هم‌السّلام</w:t>
      </w:r>
      <w:r w:rsidRPr="00B021A4">
        <w:rPr>
          <w:rFonts w:cs="B Mitra"/>
          <w:sz w:val="28"/>
          <w:szCs w:val="28"/>
          <w:rtl/>
        </w:rPr>
        <w:t xml:space="preserve">)، ج۳، ص۱۹۷.    </w:t>
      </w:r>
    </w:p>
    <w:p w:rsidR="00B021A4" w:rsidRPr="00B021A4" w:rsidRDefault="00B021A4" w:rsidP="00B021A4">
      <w:pPr>
        <w:rPr>
          <w:rFonts w:cs="B Mitra"/>
          <w:sz w:val="28"/>
          <w:szCs w:val="28"/>
          <w:rtl/>
        </w:rPr>
      </w:pPr>
      <w:r w:rsidRPr="00B021A4">
        <w:rPr>
          <w:rFonts w:cs="B Mitra"/>
          <w:sz w:val="28"/>
          <w:szCs w:val="28"/>
          <w:rtl/>
        </w:rPr>
        <w:t>۷۶۵.</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ابو</w:t>
      </w:r>
      <w:r w:rsidRPr="00B021A4">
        <w:rPr>
          <w:rFonts w:cs="B Mitra"/>
          <w:sz w:val="28"/>
          <w:szCs w:val="28"/>
          <w:rtl/>
        </w:rPr>
        <w:t xml:space="preserve"> </w:t>
      </w:r>
      <w:r w:rsidRPr="00B021A4">
        <w:rPr>
          <w:rFonts w:cs="B Mitra" w:hint="cs"/>
          <w:sz w:val="28"/>
          <w:szCs w:val="28"/>
          <w:rtl/>
        </w:rPr>
        <w:t>نعی</w:t>
      </w:r>
      <w:r w:rsidRPr="00B021A4">
        <w:rPr>
          <w:rFonts w:cs="B Mitra" w:hint="eastAsia"/>
          <w:sz w:val="28"/>
          <w:szCs w:val="28"/>
          <w:rtl/>
        </w:rPr>
        <w:t>م</w:t>
      </w:r>
      <w:r w:rsidRPr="00B021A4">
        <w:rPr>
          <w:rFonts w:cs="B Mitra"/>
          <w:sz w:val="28"/>
          <w:szCs w:val="28"/>
          <w:rtl/>
        </w:rPr>
        <w:t xml:space="preserve"> اصفهان</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احمد بن عبدالله، حل</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الاول</w:t>
      </w:r>
      <w:r w:rsidRPr="00B021A4">
        <w:rPr>
          <w:rFonts w:cs="B Mitra" w:hint="cs"/>
          <w:sz w:val="28"/>
          <w:szCs w:val="28"/>
          <w:rtl/>
        </w:rPr>
        <w:t>ی</w:t>
      </w:r>
      <w:r w:rsidRPr="00B021A4">
        <w:rPr>
          <w:rFonts w:cs="B Mitra" w:hint="eastAsia"/>
          <w:sz w:val="28"/>
          <w:szCs w:val="28"/>
          <w:rtl/>
        </w:rPr>
        <w:t>اء</w:t>
      </w:r>
      <w:r w:rsidRPr="00B021A4">
        <w:rPr>
          <w:rFonts w:cs="B Mitra"/>
          <w:sz w:val="28"/>
          <w:szCs w:val="28"/>
          <w:rtl/>
        </w:rPr>
        <w:t xml:space="preserve"> وطبقات الاصف</w:t>
      </w:r>
      <w:r w:rsidRPr="00B021A4">
        <w:rPr>
          <w:rFonts w:cs="B Mitra" w:hint="cs"/>
          <w:sz w:val="28"/>
          <w:szCs w:val="28"/>
          <w:rtl/>
        </w:rPr>
        <w:t>ی</w:t>
      </w:r>
      <w:r w:rsidRPr="00B021A4">
        <w:rPr>
          <w:rFonts w:cs="B Mitra" w:hint="eastAsia"/>
          <w:sz w:val="28"/>
          <w:szCs w:val="28"/>
          <w:rtl/>
        </w:rPr>
        <w:t>اء،</w:t>
      </w:r>
      <w:r w:rsidRPr="00B021A4">
        <w:rPr>
          <w:rFonts w:cs="B Mitra"/>
          <w:sz w:val="28"/>
          <w:szCs w:val="28"/>
          <w:rtl/>
        </w:rPr>
        <w:t xml:space="preserve"> ج۲، ص۳۶.    </w:t>
      </w:r>
    </w:p>
    <w:p w:rsidR="00B021A4" w:rsidRPr="00B021A4" w:rsidRDefault="00B021A4" w:rsidP="00B021A4">
      <w:pPr>
        <w:rPr>
          <w:rFonts w:cs="B Mitra"/>
          <w:sz w:val="28"/>
          <w:szCs w:val="28"/>
          <w:rtl/>
        </w:rPr>
      </w:pPr>
      <w:r w:rsidRPr="00B021A4">
        <w:rPr>
          <w:rFonts w:cs="B Mitra"/>
          <w:sz w:val="28"/>
          <w:szCs w:val="28"/>
          <w:rtl/>
        </w:rPr>
        <w:t>۷۶۶.</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سی</w:t>
      </w:r>
      <w:r w:rsidRPr="00B021A4">
        <w:rPr>
          <w:rFonts w:cs="B Mitra" w:hint="eastAsia"/>
          <w:sz w:val="28"/>
          <w:szCs w:val="28"/>
          <w:rtl/>
        </w:rPr>
        <w:t>د</w:t>
      </w:r>
      <w:r w:rsidRPr="00B021A4">
        <w:rPr>
          <w:rFonts w:cs="B Mitra"/>
          <w:sz w:val="28"/>
          <w:szCs w:val="28"/>
          <w:rtl/>
        </w:rPr>
        <w:t xml:space="preserve"> ابن‌ طاووس، عل</w:t>
      </w:r>
      <w:r w:rsidRPr="00B021A4">
        <w:rPr>
          <w:rFonts w:cs="B Mitra" w:hint="cs"/>
          <w:sz w:val="28"/>
          <w:szCs w:val="28"/>
          <w:rtl/>
        </w:rPr>
        <w:t>ی</w:t>
      </w:r>
      <w:r w:rsidRPr="00B021A4">
        <w:rPr>
          <w:rFonts w:cs="B Mitra"/>
          <w:sz w:val="28"/>
          <w:szCs w:val="28"/>
          <w:rtl/>
        </w:rPr>
        <w:t xml:space="preserve"> بن موس</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مهج الدعوات، ص۴۷.    </w:t>
      </w:r>
    </w:p>
    <w:p w:rsidR="00B021A4" w:rsidRPr="00B021A4" w:rsidRDefault="00B021A4" w:rsidP="00B021A4">
      <w:pPr>
        <w:rPr>
          <w:rFonts w:cs="B Mitra"/>
          <w:sz w:val="28"/>
          <w:szCs w:val="28"/>
          <w:rtl/>
        </w:rPr>
      </w:pPr>
      <w:r w:rsidRPr="00B021A4">
        <w:rPr>
          <w:rFonts w:cs="B Mitra"/>
          <w:sz w:val="28"/>
          <w:szCs w:val="28"/>
          <w:rtl/>
        </w:rPr>
        <w:t>۷۶۷.</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علامه</w:t>
      </w:r>
      <w:r w:rsidRPr="00B021A4">
        <w:rPr>
          <w:rFonts w:cs="B Mitra"/>
          <w:sz w:val="28"/>
          <w:szCs w:val="28"/>
          <w:rtl/>
        </w:rPr>
        <w:t xml:space="preserve"> </w:t>
      </w:r>
      <w:r w:rsidRPr="00B021A4">
        <w:rPr>
          <w:rFonts w:cs="B Mitra" w:hint="cs"/>
          <w:sz w:val="28"/>
          <w:szCs w:val="28"/>
          <w:rtl/>
        </w:rPr>
        <w:t>مجلسی</w:t>
      </w:r>
      <w:r w:rsidRPr="00B021A4">
        <w:rPr>
          <w:rFonts w:cs="B Mitra" w:hint="eastAsia"/>
          <w:sz w:val="28"/>
          <w:szCs w:val="28"/>
          <w:rtl/>
        </w:rPr>
        <w:t>،</w:t>
      </w:r>
      <w:r w:rsidRPr="00B021A4">
        <w:rPr>
          <w:rFonts w:cs="B Mitra"/>
          <w:sz w:val="28"/>
          <w:szCs w:val="28"/>
          <w:rtl/>
        </w:rPr>
        <w:t xml:space="preserve"> محمدباقر، بحار الانوار، ج۸۵، ص۲۱۳.    </w:t>
      </w:r>
    </w:p>
    <w:p w:rsidR="00B021A4" w:rsidRPr="00B021A4" w:rsidRDefault="00B021A4" w:rsidP="00B021A4">
      <w:pPr>
        <w:rPr>
          <w:rFonts w:cs="B Mitra"/>
          <w:sz w:val="28"/>
          <w:szCs w:val="28"/>
          <w:rtl/>
        </w:rPr>
      </w:pPr>
      <w:r w:rsidRPr="00B021A4">
        <w:rPr>
          <w:rFonts w:cs="B Mitra"/>
          <w:sz w:val="28"/>
          <w:szCs w:val="28"/>
          <w:rtl/>
        </w:rPr>
        <w:lastRenderedPageBreak/>
        <w:t>۷۶۸.</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اثی</w:t>
      </w:r>
      <w:r w:rsidRPr="00B021A4">
        <w:rPr>
          <w:rFonts w:cs="B Mitra" w:hint="eastAsia"/>
          <w:sz w:val="28"/>
          <w:szCs w:val="28"/>
          <w:rtl/>
        </w:rPr>
        <w:t>ر،</w:t>
      </w:r>
      <w:r w:rsidRPr="00B021A4">
        <w:rPr>
          <w:rFonts w:cs="B Mitra"/>
          <w:sz w:val="28"/>
          <w:szCs w:val="28"/>
          <w:rtl/>
        </w:rPr>
        <w:t xml:space="preserve"> ابو الحسن عل</w:t>
      </w:r>
      <w:r w:rsidRPr="00B021A4">
        <w:rPr>
          <w:rFonts w:cs="B Mitra" w:hint="cs"/>
          <w:sz w:val="28"/>
          <w:szCs w:val="28"/>
          <w:rtl/>
        </w:rPr>
        <w:t>ی</w:t>
      </w:r>
      <w:r w:rsidRPr="00B021A4">
        <w:rPr>
          <w:rFonts w:cs="B Mitra"/>
          <w:sz w:val="28"/>
          <w:szCs w:val="28"/>
          <w:rtl/>
        </w:rPr>
        <w:t xml:space="preserve"> بن اب</w:t>
      </w:r>
      <w:r w:rsidRPr="00B021A4">
        <w:rPr>
          <w:rFonts w:cs="B Mitra" w:hint="cs"/>
          <w:sz w:val="28"/>
          <w:szCs w:val="28"/>
          <w:rtl/>
        </w:rPr>
        <w:t>ی</w:t>
      </w:r>
      <w:r w:rsidRPr="00B021A4">
        <w:rPr>
          <w:rFonts w:cs="B Mitra"/>
          <w:sz w:val="28"/>
          <w:szCs w:val="28"/>
          <w:rtl/>
        </w:rPr>
        <w:t xml:space="preserve"> الکرم، الکامل ف</w:t>
      </w:r>
      <w:r w:rsidRPr="00B021A4">
        <w:rPr>
          <w:rFonts w:cs="B Mitra" w:hint="cs"/>
          <w:sz w:val="28"/>
          <w:szCs w:val="28"/>
          <w:rtl/>
        </w:rPr>
        <w:t>ی</w:t>
      </w:r>
      <w:r w:rsidRPr="00B021A4">
        <w:rPr>
          <w:rFonts w:cs="B Mitra"/>
          <w:sz w:val="28"/>
          <w:szCs w:val="28"/>
          <w:rtl/>
        </w:rPr>
        <w:t xml:space="preserve"> التار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ج۳، ص۴۰۶.    </w:t>
      </w:r>
    </w:p>
    <w:p w:rsidR="00B021A4" w:rsidRPr="00B021A4" w:rsidRDefault="00B021A4" w:rsidP="00B021A4">
      <w:pPr>
        <w:rPr>
          <w:rFonts w:cs="B Mitra"/>
          <w:sz w:val="28"/>
          <w:szCs w:val="28"/>
          <w:rtl/>
        </w:rPr>
      </w:pPr>
      <w:r w:rsidRPr="00B021A4">
        <w:rPr>
          <w:rFonts w:cs="B Mitra"/>
          <w:sz w:val="28"/>
          <w:szCs w:val="28"/>
          <w:rtl/>
        </w:rPr>
        <w:t>۷۶۹.</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شی</w:t>
      </w:r>
      <w:r w:rsidRPr="00B021A4">
        <w:rPr>
          <w:rFonts w:cs="B Mitra" w:hint="eastAsia"/>
          <w:sz w:val="28"/>
          <w:szCs w:val="28"/>
          <w:rtl/>
        </w:rPr>
        <w:t>خ</w:t>
      </w:r>
      <w:r w:rsidRPr="00B021A4">
        <w:rPr>
          <w:rFonts w:cs="B Mitra"/>
          <w:sz w:val="28"/>
          <w:szCs w:val="28"/>
          <w:rtl/>
        </w:rPr>
        <w:t xml:space="preserve"> مف</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محمد بن محمد، الارشاد ف</w:t>
      </w:r>
      <w:r w:rsidRPr="00B021A4">
        <w:rPr>
          <w:rFonts w:cs="B Mitra" w:hint="cs"/>
          <w:sz w:val="28"/>
          <w:szCs w:val="28"/>
          <w:rtl/>
        </w:rPr>
        <w:t>ی</w:t>
      </w:r>
      <w:r w:rsidRPr="00B021A4">
        <w:rPr>
          <w:rFonts w:cs="B Mitra"/>
          <w:sz w:val="28"/>
          <w:szCs w:val="28"/>
          <w:rtl/>
        </w:rPr>
        <w:t xml:space="preserve"> معرفه حجج الله عل</w:t>
      </w:r>
      <w:r w:rsidRPr="00B021A4">
        <w:rPr>
          <w:rFonts w:cs="B Mitra" w:hint="cs"/>
          <w:sz w:val="28"/>
          <w:szCs w:val="28"/>
          <w:rtl/>
        </w:rPr>
        <w:t>ی</w:t>
      </w:r>
      <w:r w:rsidRPr="00B021A4">
        <w:rPr>
          <w:rFonts w:cs="B Mitra"/>
          <w:sz w:val="28"/>
          <w:szCs w:val="28"/>
          <w:rtl/>
        </w:rPr>
        <w:t xml:space="preserve"> العباد، ج‌۲، ص۱۰.    </w:t>
      </w:r>
    </w:p>
    <w:p w:rsidR="00B021A4" w:rsidRPr="00B021A4" w:rsidRDefault="00B021A4" w:rsidP="00B021A4">
      <w:pPr>
        <w:rPr>
          <w:rFonts w:cs="B Mitra"/>
          <w:sz w:val="28"/>
          <w:szCs w:val="28"/>
          <w:rtl/>
        </w:rPr>
      </w:pPr>
      <w:r w:rsidRPr="00B021A4">
        <w:rPr>
          <w:rFonts w:cs="B Mitra"/>
          <w:sz w:val="28"/>
          <w:szCs w:val="28"/>
          <w:rtl/>
        </w:rPr>
        <w:t>۷۷۰.</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شی</w:t>
      </w:r>
      <w:r w:rsidRPr="00B021A4">
        <w:rPr>
          <w:rFonts w:cs="B Mitra" w:hint="eastAsia"/>
          <w:sz w:val="28"/>
          <w:szCs w:val="28"/>
          <w:rtl/>
        </w:rPr>
        <w:t>خ</w:t>
      </w:r>
      <w:r w:rsidRPr="00B021A4">
        <w:rPr>
          <w:rFonts w:cs="B Mitra"/>
          <w:sz w:val="28"/>
          <w:szCs w:val="28"/>
          <w:rtl/>
        </w:rPr>
        <w:t xml:space="preserve"> مف</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محمد بن محمد، الارشاد ف</w:t>
      </w:r>
      <w:r w:rsidRPr="00B021A4">
        <w:rPr>
          <w:rFonts w:cs="B Mitra" w:hint="cs"/>
          <w:sz w:val="28"/>
          <w:szCs w:val="28"/>
          <w:rtl/>
        </w:rPr>
        <w:t>ی</w:t>
      </w:r>
      <w:r w:rsidRPr="00B021A4">
        <w:rPr>
          <w:rFonts w:cs="B Mitra"/>
          <w:sz w:val="28"/>
          <w:szCs w:val="28"/>
          <w:rtl/>
        </w:rPr>
        <w:t xml:space="preserve"> معرفه حجج الله عل</w:t>
      </w:r>
      <w:r w:rsidRPr="00B021A4">
        <w:rPr>
          <w:rFonts w:cs="B Mitra" w:hint="cs"/>
          <w:sz w:val="28"/>
          <w:szCs w:val="28"/>
          <w:rtl/>
        </w:rPr>
        <w:t>ی</w:t>
      </w:r>
      <w:r w:rsidRPr="00B021A4">
        <w:rPr>
          <w:rFonts w:cs="B Mitra"/>
          <w:sz w:val="28"/>
          <w:szCs w:val="28"/>
          <w:rtl/>
        </w:rPr>
        <w:t xml:space="preserve"> العباد، ج‌۲، ص۱۱.    </w:t>
      </w:r>
    </w:p>
    <w:p w:rsidR="00B021A4" w:rsidRPr="00B021A4" w:rsidRDefault="00B021A4" w:rsidP="00B021A4">
      <w:pPr>
        <w:rPr>
          <w:rFonts w:cs="B Mitra"/>
          <w:sz w:val="28"/>
          <w:szCs w:val="28"/>
          <w:rtl/>
        </w:rPr>
      </w:pPr>
      <w:r w:rsidRPr="00B021A4">
        <w:rPr>
          <w:rFonts w:cs="B Mitra"/>
          <w:sz w:val="28"/>
          <w:szCs w:val="28"/>
          <w:rtl/>
        </w:rPr>
        <w:t>۷۷۱.</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طبرسی</w:t>
      </w:r>
      <w:r w:rsidRPr="00B021A4">
        <w:rPr>
          <w:rFonts w:cs="B Mitra" w:hint="eastAsia"/>
          <w:sz w:val="28"/>
          <w:szCs w:val="28"/>
          <w:rtl/>
        </w:rPr>
        <w:t>،</w:t>
      </w:r>
      <w:r w:rsidRPr="00B021A4">
        <w:rPr>
          <w:rFonts w:cs="B Mitra"/>
          <w:sz w:val="28"/>
          <w:szCs w:val="28"/>
          <w:rtl/>
        </w:rPr>
        <w:t xml:space="preserve"> فضل بن حسن، الاحتجاج عل</w:t>
      </w:r>
      <w:r w:rsidRPr="00B021A4">
        <w:rPr>
          <w:rFonts w:cs="B Mitra" w:hint="cs"/>
          <w:sz w:val="28"/>
          <w:szCs w:val="28"/>
          <w:rtl/>
        </w:rPr>
        <w:t>ی</w:t>
      </w:r>
      <w:r w:rsidRPr="00B021A4">
        <w:rPr>
          <w:rFonts w:cs="B Mitra"/>
          <w:sz w:val="28"/>
          <w:szCs w:val="28"/>
          <w:rtl/>
        </w:rPr>
        <w:t xml:space="preserve"> اهل اللجاج، ج‌۲، ص۸.    </w:t>
      </w:r>
    </w:p>
    <w:p w:rsidR="00B021A4" w:rsidRPr="00B021A4" w:rsidRDefault="00B021A4" w:rsidP="00B021A4">
      <w:pPr>
        <w:rPr>
          <w:rFonts w:cs="B Mitra"/>
          <w:sz w:val="28"/>
          <w:szCs w:val="28"/>
          <w:rtl/>
        </w:rPr>
      </w:pPr>
      <w:r w:rsidRPr="00B021A4">
        <w:rPr>
          <w:rFonts w:cs="B Mitra"/>
          <w:sz w:val="28"/>
          <w:szCs w:val="28"/>
          <w:rtl/>
        </w:rPr>
        <w:t>۷۷۲.</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قطب‌</w:t>
      </w:r>
      <w:r w:rsidRPr="00B021A4">
        <w:rPr>
          <w:rFonts w:cs="B Mitra"/>
          <w:sz w:val="28"/>
          <w:szCs w:val="28"/>
          <w:rtl/>
        </w:rPr>
        <w:t xml:space="preserve"> </w:t>
      </w:r>
      <w:r w:rsidRPr="00B021A4">
        <w:rPr>
          <w:rFonts w:cs="B Mitra" w:hint="cs"/>
          <w:sz w:val="28"/>
          <w:szCs w:val="28"/>
          <w:rtl/>
        </w:rPr>
        <w:t>راوندی‌</w:t>
      </w:r>
      <w:r w:rsidRPr="00B021A4">
        <w:rPr>
          <w:rFonts w:cs="B Mitra" w:hint="eastAsia"/>
          <w:sz w:val="28"/>
          <w:szCs w:val="28"/>
          <w:rtl/>
        </w:rPr>
        <w:t>،</w:t>
      </w:r>
      <w:r w:rsidRPr="00B021A4">
        <w:rPr>
          <w:rFonts w:cs="B Mitra"/>
          <w:sz w:val="28"/>
          <w:szCs w:val="28"/>
          <w:rtl/>
        </w:rPr>
        <w:t xml:space="preserve"> سع</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بن هبه اللّه‌، الخرائج‌ و الجرائح‌، ج‌۲، ص۵۷۶.    </w:t>
      </w:r>
    </w:p>
    <w:p w:rsidR="00B021A4" w:rsidRPr="00B021A4" w:rsidRDefault="00B021A4" w:rsidP="00B021A4">
      <w:pPr>
        <w:rPr>
          <w:rFonts w:cs="B Mitra"/>
          <w:sz w:val="28"/>
          <w:szCs w:val="28"/>
          <w:rtl/>
        </w:rPr>
      </w:pPr>
      <w:r w:rsidRPr="00B021A4">
        <w:rPr>
          <w:rFonts w:cs="B Mitra"/>
          <w:sz w:val="28"/>
          <w:szCs w:val="28"/>
          <w:rtl/>
        </w:rPr>
        <w:t>۷۷۳.</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طبرسی</w:t>
      </w:r>
      <w:r w:rsidRPr="00B021A4">
        <w:rPr>
          <w:rFonts w:cs="B Mitra" w:hint="eastAsia"/>
          <w:sz w:val="28"/>
          <w:szCs w:val="28"/>
          <w:rtl/>
        </w:rPr>
        <w:t>،</w:t>
      </w:r>
      <w:r w:rsidRPr="00B021A4">
        <w:rPr>
          <w:rFonts w:cs="B Mitra"/>
          <w:sz w:val="28"/>
          <w:szCs w:val="28"/>
          <w:rtl/>
        </w:rPr>
        <w:t xml:space="preserve"> فضل بن حسن، الاحتجاج عل</w:t>
      </w:r>
      <w:r w:rsidRPr="00B021A4">
        <w:rPr>
          <w:rFonts w:cs="B Mitra" w:hint="cs"/>
          <w:sz w:val="28"/>
          <w:szCs w:val="28"/>
          <w:rtl/>
        </w:rPr>
        <w:t>ی</w:t>
      </w:r>
      <w:r w:rsidRPr="00B021A4">
        <w:rPr>
          <w:rFonts w:cs="B Mitra"/>
          <w:sz w:val="28"/>
          <w:szCs w:val="28"/>
          <w:rtl/>
        </w:rPr>
        <w:t xml:space="preserve"> اهل اللجاج، ج‌۲، ص۱۲.    </w:t>
      </w:r>
    </w:p>
    <w:p w:rsidR="00B021A4" w:rsidRPr="00B021A4" w:rsidRDefault="00B021A4" w:rsidP="00B021A4">
      <w:pPr>
        <w:rPr>
          <w:rFonts w:cs="B Mitra"/>
          <w:sz w:val="28"/>
          <w:szCs w:val="28"/>
          <w:rtl/>
        </w:rPr>
      </w:pPr>
      <w:r w:rsidRPr="00B021A4">
        <w:rPr>
          <w:rFonts w:cs="B Mitra"/>
          <w:sz w:val="28"/>
          <w:szCs w:val="28"/>
          <w:rtl/>
        </w:rPr>
        <w:t>۷۷۴.</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شی</w:t>
      </w:r>
      <w:r w:rsidRPr="00B021A4">
        <w:rPr>
          <w:rFonts w:cs="B Mitra" w:hint="eastAsia"/>
          <w:sz w:val="28"/>
          <w:szCs w:val="28"/>
          <w:rtl/>
        </w:rPr>
        <w:t>خ</w:t>
      </w:r>
      <w:r w:rsidRPr="00B021A4">
        <w:rPr>
          <w:rFonts w:cs="B Mitra"/>
          <w:sz w:val="28"/>
          <w:szCs w:val="28"/>
          <w:rtl/>
        </w:rPr>
        <w:t xml:space="preserve"> مف</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محمد بن محمد، الارشاد ف</w:t>
      </w:r>
      <w:r w:rsidRPr="00B021A4">
        <w:rPr>
          <w:rFonts w:cs="B Mitra" w:hint="cs"/>
          <w:sz w:val="28"/>
          <w:szCs w:val="28"/>
          <w:rtl/>
        </w:rPr>
        <w:t>ی</w:t>
      </w:r>
      <w:r w:rsidRPr="00B021A4">
        <w:rPr>
          <w:rFonts w:cs="B Mitra"/>
          <w:sz w:val="28"/>
          <w:szCs w:val="28"/>
          <w:rtl/>
        </w:rPr>
        <w:t xml:space="preserve"> معرفه حجج الله عل</w:t>
      </w:r>
      <w:r w:rsidRPr="00B021A4">
        <w:rPr>
          <w:rFonts w:cs="B Mitra" w:hint="cs"/>
          <w:sz w:val="28"/>
          <w:szCs w:val="28"/>
          <w:rtl/>
        </w:rPr>
        <w:t>ی</w:t>
      </w:r>
      <w:r w:rsidRPr="00B021A4">
        <w:rPr>
          <w:rFonts w:cs="B Mitra"/>
          <w:sz w:val="28"/>
          <w:szCs w:val="28"/>
          <w:rtl/>
        </w:rPr>
        <w:t xml:space="preserve"> العباد، ج‌۲، ص۱۰.    </w:t>
      </w:r>
    </w:p>
    <w:p w:rsidR="00B021A4" w:rsidRPr="00B021A4" w:rsidRDefault="00B021A4" w:rsidP="00B021A4">
      <w:pPr>
        <w:rPr>
          <w:rFonts w:cs="B Mitra"/>
          <w:sz w:val="28"/>
          <w:szCs w:val="28"/>
          <w:rtl/>
        </w:rPr>
      </w:pPr>
      <w:r w:rsidRPr="00B021A4">
        <w:rPr>
          <w:rFonts w:cs="B Mitra"/>
          <w:sz w:val="28"/>
          <w:szCs w:val="28"/>
          <w:rtl/>
        </w:rPr>
        <w:t>۷۷۵.</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قطب‌</w:t>
      </w:r>
      <w:r w:rsidRPr="00B021A4">
        <w:rPr>
          <w:rFonts w:cs="B Mitra"/>
          <w:sz w:val="28"/>
          <w:szCs w:val="28"/>
          <w:rtl/>
        </w:rPr>
        <w:t xml:space="preserve"> </w:t>
      </w:r>
      <w:r w:rsidRPr="00B021A4">
        <w:rPr>
          <w:rFonts w:cs="B Mitra" w:hint="cs"/>
          <w:sz w:val="28"/>
          <w:szCs w:val="28"/>
          <w:rtl/>
        </w:rPr>
        <w:t>راوندی‌</w:t>
      </w:r>
      <w:r w:rsidRPr="00B021A4">
        <w:rPr>
          <w:rFonts w:cs="B Mitra" w:hint="eastAsia"/>
          <w:sz w:val="28"/>
          <w:szCs w:val="28"/>
          <w:rtl/>
        </w:rPr>
        <w:t>،</w:t>
      </w:r>
      <w:r w:rsidRPr="00B021A4">
        <w:rPr>
          <w:rFonts w:cs="B Mitra"/>
          <w:sz w:val="28"/>
          <w:szCs w:val="28"/>
          <w:rtl/>
        </w:rPr>
        <w:t xml:space="preserve"> سع</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بن هبه اللّه‌، الخرائج‌ و الجرائح‌، ج‌۲، ص۵۷۴.    </w:t>
      </w:r>
    </w:p>
    <w:p w:rsidR="00B021A4" w:rsidRPr="00B021A4" w:rsidRDefault="00B021A4" w:rsidP="00B021A4">
      <w:pPr>
        <w:rPr>
          <w:rFonts w:cs="B Mitra"/>
          <w:sz w:val="28"/>
          <w:szCs w:val="28"/>
          <w:rtl/>
        </w:rPr>
      </w:pPr>
      <w:r w:rsidRPr="00B021A4">
        <w:rPr>
          <w:rFonts w:cs="B Mitra"/>
          <w:sz w:val="28"/>
          <w:szCs w:val="28"/>
          <w:rtl/>
        </w:rPr>
        <w:t>۷۷۶.</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قطب‌</w:t>
      </w:r>
      <w:r w:rsidRPr="00B021A4">
        <w:rPr>
          <w:rFonts w:cs="B Mitra"/>
          <w:sz w:val="28"/>
          <w:szCs w:val="28"/>
          <w:rtl/>
        </w:rPr>
        <w:t xml:space="preserve"> </w:t>
      </w:r>
      <w:r w:rsidRPr="00B021A4">
        <w:rPr>
          <w:rFonts w:cs="B Mitra" w:hint="cs"/>
          <w:sz w:val="28"/>
          <w:szCs w:val="28"/>
          <w:rtl/>
        </w:rPr>
        <w:t>راوندی‌</w:t>
      </w:r>
      <w:r w:rsidRPr="00B021A4">
        <w:rPr>
          <w:rFonts w:cs="B Mitra" w:hint="eastAsia"/>
          <w:sz w:val="28"/>
          <w:szCs w:val="28"/>
          <w:rtl/>
        </w:rPr>
        <w:t>،</w:t>
      </w:r>
      <w:r w:rsidRPr="00B021A4">
        <w:rPr>
          <w:rFonts w:cs="B Mitra"/>
          <w:sz w:val="28"/>
          <w:szCs w:val="28"/>
          <w:rtl/>
        </w:rPr>
        <w:t xml:space="preserve"> سع</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بن هبه اللّه‌، الخرائج‌ و الجرائح‌، ج‌۲، ص۵۷۶.    </w:t>
      </w:r>
    </w:p>
    <w:p w:rsidR="00B021A4" w:rsidRPr="00B021A4" w:rsidRDefault="00B021A4" w:rsidP="00B021A4">
      <w:pPr>
        <w:rPr>
          <w:rFonts w:cs="B Mitra"/>
          <w:sz w:val="28"/>
          <w:szCs w:val="28"/>
          <w:rtl/>
        </w:rPr>
      </w:pPr>
      <w:r w:rsidRPr="00B021A4">
        <w:rPr>
          <w:rFonts w:cs="B Mitra"/>
          <w:sz w:val="28"/>
          <w:szCs w:val="28"/>
          <w:rtl/>
        </w:rPr>
        <w:t>۷۷۷.</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دی</w:t>
      </w:r>
      <w:r w:rsidRPr="00B021A4">
        <w:rPr>
          <w:rFonts w:cs="B Mitra" w:hint="eastAsia"/>
          <w:sz w:val="28"/>
          <w:szCs w:val="28"/>
          <w:rtl/>
        </w:rPr>
        <w:t>نور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ابو حن</w:t>
      </w:r>
      <w:r w:rsidRPr="00B021A4">
        <w:rPr>
          <w:rFonts w:cs="B Mitra" w:hint="cs"/>
          <w:sz w:val="28"/>
          <w:szCs w:val="28"/>
          <w:rtl/>
        </w:rPr>
        <w:t>ی</w:t>
      </w:r>
      <w:r w:rsidRPr="00B021A4">
        <w:rPr>
          <w:rFonts w:cs="B Mitra" w:hint="eastAsia"/>
          <w:sz w:val="28"/>
          <w:szCs w:val="28"/>
          <w:rtl/>
        </w:rPr>
        <w:t>فه</w:t>
      </w:r>
      <w:r w:rsidRPr="00B021A4">
        <w:rPr>
          <w:rFonts w:cs="B Mitra"/>
          <w:sz w:val="28"/>
          <w:szCs w:val="28"/>
          <w:rtl/>
        </w:rPr>
        <w:t xml:space="preserve"> احمد بن داود، الاخبار الطوال، ص۲۲۱.    </w:t>
      </w:r>
    </w:p>
    <w:p w:rsidR="00B021A4" w:rsidRPr="00B021A4" w:rsidRDefault="00B021A4" w:rsidP="00B021A4">
      <w:pPr>
        <w:rPr>
          <w:rFonts w:cs="B Mitra"/>
          <w:sz w:val="28"/>
          <w:szCs w:val="28"/>
          <w:rtl/>
        </w:rPr>
      </w:pPr>
      <w:r w:rsidRPr="00B021A4">
        <w:rPr>
          <w:rFonts w:cs="B Mitra"/>
          <w:sz w:val="28"/>
          <w:szCs w:val="28"/>
          <w:rtl/>
        </w:rPr>
        <w:t>۷۷۸.</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ابن‌عربی</w:t>
      </w:r>
      <w:r w:rsidRPr="00B021A4">
        <w:rPr>
          <w:rFonts w:cs="B Mitra" w:hint="eastAsia"/>
          <w:sz w:val="28"/>
          <w:szCs w:val="28"/>
          <w:rtl/>
        </w:rPr>
        <w:t>،</w:t>
      </w:r>
      <w:r w:rsidRPr="00B021A4">
        <w:rPr>
          <w:rFonts w:cs="B Mitra"/>
          <w:sz w:val="28"/>
          <w:szCs w:val="28"/>
          <w:rtl/>
        </w:rPr>
        <w:t xml:space="preserve"> محمد بن عبدالله، احکام القرآن، ج۴، ص۱۵۲.    </w:t>
      </w:r>
    </w:p>
    <w:p w:rsidR="00B021A4" w:rsidRPr="00B021A4" w:rsidRDefault="00B021A4" w:rsidP="00B021A4">
      <w:pPr>
        <w:rPr>
          <w:rFonts w:cs="B Mitra"/>
          <w:sz w:val="28"/>
          <w:szCs w:val="28"/>
          <w:rtl/>
        </w:rPr>
      </w:pPr>
      <w:r w:rsidRPr="00B021A4">
        <w:rPr>
          <w:rFonts w:cs="B Mitra"/>
          <w:sz w:val="28"/>
          <w:szCs w:val="28"/>
          <w:rtl/>
        </w:rPr>
        <w:t>۷۷۹.</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شی</w:t>
      </w:r>
      <w:r w:rsidRPr="00B021A4">
        <w:rPr>
          <w:rFonts w:cs="B Mitra" w:hint="eastAsia"/>
          <w:sz w:val="28"/>
          <w:szCs w:val="28"/>
          <w:rtl/>
        </w:rPr>
        <w:t>خ</w:t>
      </w:r>
      <w:r w:rsidRPr="00B021A4">
        <w:rPr>
          <w:rFonts w:cs="B Mitra"/>
          <w:sz w:val="28"/>
          <w:szCs w:val="28"/>
          <w:rtl/>
        </w:rPr>
        <w:t xml:space="preserve"> مف</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محمد بن محمد، الارشاد ف</w:t>
      </w:r>
      <w:r w:rsidRPr="00B021A4">
        <w:rPr>
          <w:rFonts w:cs="B Mitra" w:hint="cs"/>
          <w:sz w:val="28"/>
          <w:szCs w:val="28"/>
          <w:rtl/>
        </w:rPr>
        <w:t>ی</w:t>
      </w:r>
      <w:r w:rsidRPr="00B021A4">
        <w:rPr>
          <w:rFonts w:cs="B Mitra"/>
          <w:sz w:val="28"/>
          <w:szCs w:val="28"/>
          <w:rtl/>
        </w:rPr>
        <w:t xml:space="preserve"> معرفه حجج الله عل</w:t>
      </w:r>
      <w:r w:rsidRPr="00B021A4">
        <w:rPr>
          <w:rFonts w:cs="B Mitra" w:hint="cs"/>
          <w:sz w:val="28"/>
          <w:szCs w:val="28"/>
          <w:rtl/>
        </w:rPr>
        <w:t>ی</w:t>
      </w:r>
      <w:r w:rsidRPr="00B021A4">
        <w:rPr>
          <w:rFonts w:cs="B Mitra"/>
          <w:sz w:val="28"/>
          <w:szCs w:val="28"/>
          <w:rtl/>
        </w:rPr>
        <w:t xml:space="preserve"> العباد، ج‌۲، ص۱۰.    </w:t>
      </w:r>
    </w:p>
    <w:p w:rsidR="00B021A4" w:rsidRPr="00B021A4" w:rsidRDefault="00B021A4" w:rsidP="00B021A4">
      <w:pPr>
        <w:rPr>
          <w:rFonts w:cs="B Mitra"/>
          <w:sz w:val="28"/>
          <w:szCs w:val="28"/>
          <w:rtl/>
        </w:rPr>
      </w:pPr>
      <w:r w:rsidRPr="00B021A4">
        <w:rPr>
          <w:rFonts w:cs="B Mitra"/>
          <w:sz w:val="28"/>
          <w:szCs w:val="28"/>
          <w:rtl/>
        </w:rPr>
        <w:t>۷۸۰.</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شی</w:t>
      </w:r>
      <w:r w:rsidRPr="00B021A4">
        <w:rPr>
          <w:rFonts w:cs="B Mitra" w:hint="eastAsia"/>
          <w:sz w:val="28"/>
          <w:szCs w:val="28"/>
          <w:rtl/>
        </w:rPr>
        <w:t>خ</w:t>
      </w:r>
      <w:r w:rsidRPr="00B021A4">
        <w:rPr>
          <w:rFonts w:cs="B Mitra"/>
          <w:sz w:val="28"/>
          <w:szCs w:val="28"/>
          <w:rtl/>
        </w:rPr>
        <w:t xml:space="preserve"> راض</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محمد حسن آل </w:t>
      </w:r>
      <w:r w:rsidRPr="00B021A4">
        <w:rPr>
          <w:rFonts w:cs="B Mitra" w:hint="cs"/>
          <w:sz w:val="28"/>
          <w:szCs w:val="28"/>
          <w:rtl/>
        </w:rPr>
        <w:t>ی</w:t>
      </w:r>
      <w:r w:rsidRPr="00B021A4">
        <w:rPr>
          <w:rFonts w:cs="B Mitra" w:hint="eastAsia"/>
          <w:sz w:val="28"/>
          <w:szCs w:val="28"/>
          <w:rtl/>
        </w:rPr>
        <w:t>اس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صلح امام حسن، ص۱۷۳.    </w:t>
      </w:r>
    </w:p>
    <w:p w:rsidR="00B021A4" w:rsidRPr="00B021A4" w:rsidRDefault="00B021A4" w:rsidP="00B021A4">
      <w:pPr>
        <w:rPr>
          <w:rFonts w:cs="B Mitra"/>
          <w:sz w:val="28"/>
          <w:szCs w:val="28"/>
          <w:rtl/>
        </w:rPr>
      </w:pPr>
      <w:r w:rsidRPr="00B021A4">
        <w:rPr>
          <w:rFonts w:cs="B Mitra"/>
          <w:sz w:val="28"/>
          <w:szCs w:val="28"/>
          <w:rtl/>
        </w:rPr>
        <w:t>۷۸۱.</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اثی</w:t>
      </w:r>
      <w:r w:rsidRPr="00B021A4">
        <w:rPr>
          <w:rFonts w:cs="B Mitra" w:hint="eastAsia"/>
          <w:sz w:val="28"/>
          <w:szCs w:val="28"/>
          <w:rtl/>
        </w:rPr>
        <w:t>ر،</w:t>
      </w:r>
      <w:r w:rsidRPr="00B021A4">
        <w:rPr>
          <w:rFonts w:cs="B Mitra"/>
          <w:sz w:val="28"/>
          <w:szCs w:val="28"/>
          <w:rtl/>
        </w:rPr>
        <w:t xml:space="preserve"> ابو الحسن عل</w:t>
      </w:r>
      <w:r w:rsidRPr="00B021A4">
        <w:rPr>
          <w:rFonts w:cs="B Mitra" w:hint="cs"/>
          <w:sz w:val="28"/>
          <w:szCs w:val="28"/>
          <w:rtl/>
        </w:rPr>
        <w:t>ی</w:t>
      </w:r>
      <w:r w:rsidRPr="00B021A4">
        <w:rPr>
          <w:rFonts w:cs="B Mitra"/>
          <w:sz w:val="28"/>
          <w:szCs w:val="28"/>
          <w:rtl/>
        </w:rPr>
        <w:t xml:space="preserve"> بن اب</w:t>
      </w:r>
      <w:r w:rsidRPr="00B021A4">
        <w:rPr>
          <w:rFonts w:cs="B Mitra" w:hint="cs"/>
          <w:sz w:val="28"/>
          <w:szCs w:val="28"/>
          <w:rtl/>
        </w:rPr>
        <w:t>ی</w:t>
      </w:r>
      <w:r w:rsidRPr="00B021A4">
        <w:rPr>
          <w:rFonts w:cs="B Mitra"/>
          <w:sz w:val="28"/>
          <w:szCs w:val="28"/>
          <w:rtl/>
        </w:rPr>
        <w:t xml:space="preserve"> الکرم، الکامل ف</w:t>
      </w:r>
      <w:r w:rsidRPr="00B021A4">
        <w:rPr>
          <w:rFonts w:cs="B Mitra" w:hint="cs"/>
          <w:sz w:val="28"/>
          <w:szCs w:val="28"/>
          <w:rtl/>
        </w:rPr>
        <w:t>ی</w:t>
      </w:r>
      <w:r w:rsidRPr="00B021A4">
        <w:rPr>
          <w:rFonts w:cs="B Mitra"/>
          <w:sz w:val="28"/>
          <w:szCs w:val="28"/>
          <w:rtl/>
        </w:rPr>
        <w:t xml:space="preserve"> التار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ج۳، ص۴۰۷.    </w:t>
      </w:r>
    </w:p>
    <w:p w:rsidR="00B021A4" w:rsidRPr="00B021A4" w:rsidRDefault="00B021A4" w:rsidP="00B021A4">
      <w:pPr>
        <w:rPr>
          <w:rFonts w:cs="B Mitra"/>
          <w:sz w:val="28"/>
          <w:szCs w:val="28"/>
          <w:rtl/>
        </w:rPr>
      </w:pPr>
      <w:r w:rsidRPr="00B021A4">
        <w:rPr>
          <w:rFonts w:cs="B Mitra"/>
          <w:sz w:val="28"/>
          <w:szCs w:val="28"/>
          <w:rtl/>
        </w:rPr>
        <w:t>۷۸۲.</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شی</w:t>
      </w:r>
      <w:r w:rsidRPr="00B021A4">
        <w:rPr>
          <w:rFonts w:cs="B Mitra" w:hint="eastAsia"/>
          <w:sz w:val="28"/>
          <w:szCs w:val="28"/>
          <w:rtl/>
        </w:rPr>
        <w:t>خ</w:t>
      </w:r>
      <w:r w:rsidRPr="00B021A4">
        <w:rPr>
          <w:rFonts w:cs="B Mitra"/>
          <w:sz w:val="28"/>
          <w:szCs w:val="28"/>
          <w:rtl/>
        </w:rPr>
        <w:t xml:space="preserve"> مف</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محمد بن محمد، الارشاد ف</w:t>
      </w:r>
      <w:r w:rsidRPr="00B021A4">
        <w:rPr>
          <w:rFonts w:cs="B Mitra" w:hint="cs"/>
          <w:sz w:val="28"/>
          <w:szCs w:val="28"/>
          <w:rtl/>
        </w:rPr>
        <w:t>ی</w:t>
      </w:r>
      <w:r w:rsidRPr="00B021A4">
        <w:rPr>
          <w:rFonts w:cs="B Mitra"/>
          <w:sz w:val="28"/>
          <w:szCs w:val="28"/>
          <w:rtl/>
        </w:rPr>
        <w:t xml:space="preserve"> معرفه حجج الله عل</w:t>
      </w:r>
      <w:r w:rsidRPr="00B021A4">
        <w:rPr>
          <w:rFonts w:cs="B Mitra" w:hint="cs"/>
          <w:sz w:val="28"/>
          <w:szCs w:val="28"/>
          <w:rtl/>
        </w:rPr>
        <w:t>ی</w:t>
      </w:r>
      <w:r w:rsidRPr="00B021A4">
        <w:rPr>
          <w:rFonts w:cs="B Mitra"/>
          <w:sz w:val="28"/>
          <w:szCs w:val="28"/>
          <w:rtl/>
        </w:rPr>
        <w:t xml:space="preserve"> العباد، ج‌۲، ص۱۳.    </w:t>
      </w:r>
    </w:p>
    <w:p w:rsidR="00B021A4" w:rsidRPr="00B021A4" w:rsidRDefault="00B021A4" w:rsidP="00B021A4">
      <w:pPr>
        <w:rPr>
          <w:rFonts w:cs="B Mitra"/>
          <w:sz w:val="28"/>
          <w:szCs w:val="28"/>
          <w:rtl/>
        </w:rPr>
      </w:pPr>
      <w:r w:rsidRPr="00B021A4">
        <w:rPr>
          <w:rFonts w:cs="B Mitra"/>
          <w:sz w:val="28"/>
          <w:szCs w:val="28"/>
          <w:rtl/>
        </w:rPr>
        <w:t>۷۸۳.</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شی</w:t>
      </w:r>
      <w:r w:rsidRPr="00B021A4">
        <w:rPr>
          <w:rFonts w:cs="B Mitra" w:hint="eastAsia"/>
          <w:sz w:val="28"/>
          <w:szCs w:val="28"/>
          <w:rtl/>
        </w:rPr>
        <w:t>خ</w:t>
      </w:r>
      <w:r w:rsidRPr="00B021A4">
        <w:rPr>
          <w:rFonts w:cs="B Mitra"/>
          <w:sz w:val="28"/>
          <w:szCs w:val="28"/>
          <w:rtl/>
        </w:rPr>
        <w:t xml:space="preserve"> مف</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محمد بن محمد، الارشاد ف</w:t>
      </w:r>
      <w:r w:rsidRPr="00B021A4">
        <w:rPr>
          <w:rFonts w:cs="B Mitra" w:hint="cs"/>
          <w:sz w:val="28"/>
          <w:szCs w:val="28"/>
          <w:rtl/>
        </w:rPr>
        <w:t>ی</w:t>
      </w:r>
      <w:r w:rsidRPr="00B021A4">
        <w:rPr>
          <w:rFonts w:cs="B Mitra"/>
          <w:sz w:val="28"/>
          <w:szCs w:val="28"/>
          <w:rtl/>
        </w:rPr>
        <w:t xml:space="preserve"> معرفه حجج الله عل</w:t>
      </w:r>
      <w:r w:rsidRPr="00B021A4">
        <w:rPr>
          <w:rFonts w:cs="B Mitra" w:hint="cs"/>
          <w:sz w:val="28"/>
          <w:szCs w:val="28"/>
          <w:rtl/>
        </w:rPr>
        <w:t>ی</w:t>
      </w:r>
      <w:r w:rsidRPr="00B021A4">
        <w:rPr>
          <w:rFonts w:cs="B Mitra"/>
          <w:sz w:val="28"/>
          <w:szCs w:val="28"/>
          <w:rtl/>
        </w:rPr>
        <w:t xml:space="preserve"> العباد، ج‌۲، ص۱۲.    </w:t>
      </w:r>
    </w:p>
    <w:p w:rsidR="00B021A4" w:rsidRPr="00B021A4" w:rsidRDefault="00B021A4" w:rsidP="00B021A4">
      <w:pPr>
        <w:rPr>
          <w:rFonts w:cs="B Mitra"/>
          <w:sz w:val="28"/>
          <w:szCs w:val="28"/>
          <w:rtl/>
        </w:rPr>
      </w:pPr>
      <w:r w:rsidRPr="00B021A4">
        <w:rPr>
          <w:rFonts w:cs="B Mitra"/>
          <w:sz w:val="28"/>
          <w:szCs w:val="28"/>
          <w:rtl/>
        </w:rPr>
        <w:t>۷۸۴.</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ابوالحسن</w:t>
      </w:r>
      <w:r w:rsidRPr="00B021A4">
        <w:rPr>
          <w:rFonts w:cs="B Mitra"/>
          <w:sz w:val="28"/>
          <w:szCs w:val="28"/>
          <w:rtl/>
        </w:rPr>
        <w:t xml:space="preserve"> </w:t>
      </w:r>
      <w:r w:rsidRPr="00B021A4">
        <w:rPr>
          <w:rFonts w:cs="B Mitra" w:hint="cs"/>
          <w:sz w:val="28"/>
          <w:szCs w:val="28"/>
          <w:rtl/>
        </w:rPr>
        <w:t>اربلی</w:t>
      </w:r>
      <w:r w:rsidRPr="00B021A4">
        <w:rPr>
          <w:rFonts w:cs="B Mitra" w:hint="eastAsia"/>
          <w:sz w:val="28"/>
          <w:szCs w:val="28"/>
          <w:rtl/>
        </w:rPr>
        <w:t>،</w:t>
      </w:r>
      <w:r w:rsidRPr="00B021A4">
        <w:rPr>
          <w:rFonts w:cs="B Mitra"/>
          <w:sz w:val="28"/>
          <w:szCs w:val="28"/>
          <w:rtl/>
        </w:rPr>
        <w:t xml:space="preserve"> عل</w:t>
      </w:r>
      <w:r w:rsidRPr="00B021A4">
        <w:rPr>
          <w:rFonts w:cs="B Mitra" w:hint="cs"/>
          <w:sz w:val="28"/>
          <w:szCs w:val="28"/>
          <w:rtl/>
        </w:rPr>
        <w:t>ی</w:t>
      </w:r>
      <w:r w:rsidRPr="00B021A4">
        <w:rPr>
          <w:rFonts w:cs="B Mitra"/>
          <w:sz w:val="28"/>
          <w:szCs w:val="28"/>
          <w:rtl/>
        </w:rPr>
        <w:t xml:space="preserve"> بن ع</w:t>
      </w:r>
      <w:r w:rsidRPr="00B021A4">
        <w:rPr>
          <w:rFonts w:cs="B Mitra" w:hint="cs"/>
          <w:sz w:val="28"/>
          <w:szCs w:val="28"/>
          <w:rtl/>
        </w:rPr>
        <w:t>ی</w:t>
      </w:r>
      <w:r w:rsidRPr="00B021A4">
        <w:rPr>
          <w:rFonts w:cs="B Mitra" w:hint="eastAsia"/>
          <w:sz w:val="28"/>
          <w:szCs w:val="28"/>
          <w:rtl/>
        </w:rPr>
        <w:t>س</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کشف الغمه عن معرفه الائمه، ج۲، ص۱۳۸.    </w:t>
      </w:r>
    </w:p>
    <w:p w:rsidR="00B021A4" w:rsidRPr="00B021A4" w:rsidRDefault="00B021A4" w:rsidP="00B021A4">
      <w:pPr>
        <w:rPr>
          <w:rFonts w:cs="B Mitra"/>
          <w:sz w:val="28"/>
          <w:szCs w:val="28"/>
          <w:rtl/>
        </w:rPr>
      </w:pPr>
      <w:r w:rsidRPr="00B021A4">
        <w:rPr>
          <w:rFonts w:cs="B Mitra"/>
          <w:sz w:val="28"/>
          <w:szCs w:val="28"/>
          <w:rtl/>
        </w:rPr>
        <w:t>۷۸۵.</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طبرسی</w:t>
      </w:r>
      <w:r w:rsidRPr="00B021A4">
        <w:rPr>
          <w:rFonts w:cs="B Mitra" w:hint="eastAsia"/>
          <w:sz w:val="28"/>
          <w:szCs w:val="28"/>
          <w:rtl/>
        </w:rPr>
        <w:t>،</w:t>
      </w:r>
      <w:r w:rsidRPr="00B021A4">
        <w:rPr>
          <w:rFonts w:cs="B Mitra"/>
          <w:sz w:val="28"/>
          <w:szCs w:val="28"/>
          <w:rtl/>
        </w:rPr>
        <w:t xml:space="preserve"> فضل بن حسن، الاحتجاج عل</w:t>
      </w:r>
      <w:r w:rsidRPr="00B021A4">
        <w:rPr>
          <w:rFonts w:cs="B Mitra" w:hint="cs"/>
          <w:sz w:val="28"/>
          <w:szCs w:val="28"/>
          <w:rtl/>
        </w:rPr>
        <w:t>ی</w:t>
      </w:r>
      <w:r w:rsidRPr="00B021A4">
        <w:rPr>
          <w:rFonts w:cs="B Mitra"/>
          <w:sz w:val="28"/>
          <w:szCs w:val="28"/>
          <w:rtl/>
        </w:rPr>
        <w:t xml:space="preserve"> اهل اللجاج، ج۲، ص۱۰.    </w:t>
      </w:r>
    </w:p>
    <w:p w:rsidR="00B021A4" w:rsidRPr="00B021A4" w:rsidRDefault="00B021A4" w:rsidP="00B021A4">
      <w:pPr>
        <w:rPr>
          <w:rFonts w:cs="B Mitra"/>
          <w:sz w:val="28"/>
          <w:szCs w:val="28"/>
          <w:rtl/>
        </w:rPr>
      </w:pPr>
      <w:r w:rsidRPr="00B021A4">
        <w:rPr>
          <w:rFonts w:cs="B Mitra"/>
          <w:sz w:val="28"/>
          <w:szCs w:val="28"/>
          <w:rtl/>
        </w:rPr>
        <w:t>۷۸۶.</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طب</w:t>
      </w:r>
      <w:r w:rsidRPr="00B021A4">
        <w:rPr>
          <w:rFonts w:cs="B Mitra"/>
          <w:sz w:val="28"/>
          <w:szCs w:val="28"/>
          <w:rtl/>
        </w:rPr>
        <w:t>رس</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فضل بن الحسن، اعلام الور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ص۴۰۳.    </w:t>
      </w:r>
    </w:p>
    <w:p w:rsidR="00B021A4" w:rsidRPr="00B021A4" w:rsidRDefault="00B021A4" w:rsidP="00B021A4">
      <w:pPr>
        <w:rPr>
          <w:rFonts w:cs="B Mitra"/>
          <w:sz w:val="28"/>
          <w:szCs w:val="28"/>
          <w:rtl/>
        </w:rPr>
      </w:pPr>
      <w:r w:rsidRPr="00B021A4">
        <w:rPr>
          <w:rFonts w:cs="B Mitra"/>
          <w:sz w:val="28"/>
          <w:szCs w:val="28"/>
          <w:rtl/>
        </w:rPr>
        <w:t>۷۸۷.</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طبرسی</w:t>
      </w:r>
      <w:r w:rsidRPr="00B021A4">
        <w:rPr>
          <w:rFonts w:cs="B Mitra" w:hint="eastAsia"/>
          <w:sz w:val="28"/>
          <w:szCs w:val="28"/>
          <w:rtl/>
        </w:rPr>
        <w:t>،</w:t>
      </w:r>
      <w:r w:rsidRPr="00B021A4">
        <w:rPr>
          <w:rFonts w:cs="B Mitra"/>
          <w:sz w:val="28"/>
          <w:szCs w:val="28"/>
          <w:rtl/>
        </w:rPr>
        <w:t xml:space="preserve"> فضل بن حسن، الاحتجاج عل</w:t>
      </w:r>
      <w:r w:rsidRPr="00B021A4">
        <w:rPr>
          <w:rFonts w:cs="B Mitra" w:hint="cs"/>
          <w:sz w:val="28"/>
          <w:szCs w:val="28"/>
          <w:rtl/>
        </w:rPr>
        <w:t>ی</w:t>
      </w:r>
      <w:r w:rsidRPr="00B021A4">
        <w:rPr>
          <w:rFonts w:cs="B Mitra"/>
          <w:sz w:val="28"/>
          <w:szCs w:val="28"/>
          <w:rtl/>
        </w:rPr>
        <w:t xml:space="preserve"> اهل اللجاج، ج۱، ص۲۸۸.    </w:t>
      </w:r>
    </w:p>
    <w:p w:rsidR="00B021A4" w:rsidRPr="00B021A4" w:rsidRDefault="00B021A4" w:rsidP="00B021A4">
      <w:pPr>
        <w:rPr>
          <w:rFonts w:cs="B Mitra"/>
          <w:sz w:val="28"/>
          <w:szCs w:val="28"/>
          <w:rtl/>
        </w:rPr>
      </w:pPr>
      <w:r w:rsidRPr="00B021A4">
        <w:rPr>
          <w:rFonts w:cs="B Mitra"/>
          <w:sz w:val="28"/>
          <w:szCs w:val="28"/>
          <w:rtl/>
        </w:rPr>
        <w:t>۷۸۸.</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طبرسی</w:t>
      </w:r>
      <w:r w:rsidRPr="00B021A4">
        <w:rPr>
          <w:rFonts w:cs="B Mitra" w:hint="eastAsia"/>
          <w:sz w:val="28"/>
          <w:szCs w:val="28"/>
          <w:rtl/>
        </w:rPr>
        <w:t>،</w:t>
      </w:r>
      <w:r w:rsidRPr="00B021A4">
        <w:rPr>
          <w:rFonts w:cs="B Mitra"/>
          <w:sz w:val="28"/>
          <w:szCs w:val="28"/>
          <w:rtl/>
        </w:rPr>
        <w:t xml:space="preserve"> فضل بن حسن، الاحتجاج عل</w:t>
      </w:r>
      <w:r w:rsidRPr="00B021A4">
        <w:rPr>
          <w:rFonts w:cs="B Mitra" w:hint="cs"/>
          <w:sz w:val="28"/>
          <w:szCs w:val="28"/>
          <w:rtl/>
        </w:rPr>
        <w:t>ی</w:t>
      </w:r>
      <w:r w:rsidRPr="00B021A4">
        <w:rPr>
          <w:rFonts w:cs="B Mitra"/>
          <w:sz w:val="28"/>
          <w:szCs w:val="28"/>
          <w:rtl/>
        </w:rPr>
        <w:t xml:space="preserve"> اهل اللجاج، ج۱، ص۲۶۹.    </w:t>
      </w:r>
    </w:p>
    <w:p w:rsidR="00B021A4" w:rsidRPr="00B021A4" w:rsidRDefault="00B021A4" w:rsidP="00B021A4">
      <w:pPr>
        <w:rPr>
          <w:rFonts w:cs="B Mitra"/>
          <w:sz w:val="28"/>
          <w:szCs w:val="28"/>
          <w:rtl/>
        </w:rPr>
      </w:pPr>
      <w:r w:rsidRPr="00B021A4">
        <w:rPr>
          <w:rFonts w:cs="B Mitra"/>
          <w:sz w:val="28"/>
          <w:szCs w:val="28"/>
          <w:rtl/>
        </w:rPr>
        <w:t>۷۸۹.</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طبرسی</w:t>
      </w:r>
      <w:r w:rsidRPr="00B021A4">
        <w:rPr>
          <w:rFonts w:cs="B Mitra" w:hint="eastAsia"/>
          <w:sz w:val="28"/>
          <w:szCs w:val="28"/>
          <w:rtl/>
        </w:rPr>
        <w:t>،</w:t>
      </w:r>
      <w:r w:rsidRPr="00B021A4">
        <w:rPr>
          <w:rFonts w:cs="B Mitra"/>
          <w:sz w:val="28"/>
          <w:szCs w:val="28"/>
          <w:rtl/>
        </w:rPr>
        <w:t xml:space="preserve"> فضل بن حسن، الاحتجاج عل</w:t>
      </w:r>
      <w:r w:rsidRPr="00B021A4">
        <w:rPr>
          <w:rFonts w:cs="B Mitra" w:hint="cs"/>
          <w:sz w:val="28"/>
          <w:szCs w:val="28"/>
          <w:rtl/>
        </w:rPr>
        <w:t>ی</w:t>
      </w:r>
      <w:r w:rsidRPr="00B021A4">
        <w:rPr>
          <w:rFonts w:cs="B Mitra"/>
          <w:sz w:val="28"/>
          <w:szCs w:val="28"/>
          <w:rtl/>
        </w:rPr>
        <w:t xml:space="preserve"> اهل اللجاج، ج۱، ص۲۷۹.    </w:t>
      </w:r>
    </w:p>
    <w:p w:rsidR="00B021A4" w:rsidRPr="00B021A4" w:rsidRDefault="00B021A4" w:rsidP="00B021A4">
      <w:pPr>
        <w:rPr>
          <w:rFonts w:cs="B Mitra"/>
          <w:sz w:val="28"/>
          <w:szCs w:val="28"/>
          <w:rtl/>
        </w:rPr>
      </w:pPr>
      <w:r w:rsidRPr="00B021A4">
        <w:rPr>
          <w:rFonts w:cs="B Mitra"/>
          <w:sz w:val="28"/>
          <w:szCs w:val="28"/>
          <w:rtl/>
        </w:rPr>
        <w:t>۷۹۰.</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طبرسی</w:t>
      </w:r>
      <w:r w:rsidRPr="00B021A4">
        <w:rPr>
          <w:rFonts w:cs="B Mitra" w:hint="eastAsia"/>
          <w:sz w:val="28"/>
          <w:szCs w:val="28"/>
          <w:rtl/>
        </w:rPr>
        <w:t>،</w:t>
      </w:r>
      <w:r w:rsidRPr="00B021A4">
        <w:rPr>
          <w:rFonts w:cs="B Mitra"/>
          <w:sz w:val="28"/>
          <w:szCs w:val="28"/>
          <w:rtl/>
        </w:rPr>
        <w:t xml:space="preserve"> فضل بن حسن، الاحتجاج عل</w:t>
      </w:r>
      <w:r w:rsidRPr="00B021A4">
        <w:rPr>
          <w:rFonts w:cs="B Mitra" w:hint="cs"/>
          <w:sz w:val="28"/>
          <w:szCs w:val="28"/>
          <w:rtl/>
        </w:rPr>
        <w:t>ی</w:t>
      </w:r>
      <w:r w:rsidRPr="00B021A4">
        <w:rPr>
          <w:rFonts w:cs="B Mitra"/>
          <w:sz w:val="28"/>
          <w:szCs w:val="28"/>
          <w:rtl/>
        </w:rPr>
        <w:t xml:space="preserve"> اهل اللجاج، ج۱، ص۲۸۵.    </w:t>
      </w:r>
    </w:p>
    <w:p w:rsidR="00B021A4" w:rsidRPr="00B021A4" w:rsidRDefault="00B021A4" w:rsidP="00B021A4">
      <w:pPr>
        <w:rPr>
          <w:rFonts w:cs="B Mitra"/>
          <w:sz w:val="28"/>
          <w:szCs w:val="28"/>
          <w:rtl/>
        </w:rPr>
      </w:pPr>
      <w:r w:rsidRPr="00B021A4">
        <w:rPr>
          <w:rFonts w:cs="B Mitra"/>
          <w:sz w:val="28"/>
          <w:szCs w:val="28"/>
          <w:rtl/>
        </w:rPr>
        <w:t>۷۹۱.</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عبد</w:t>
      </w:r>
      <w:r w:rsidRPr="00B021A4">
        <w:rPr>
          <w:rFonts w:cs="B Mitra"/>
          <w:sz w:val="28"/>
          <w:szCs w:val="28"/>
          <w:rtl/>
        </w:rPr>
        <w:t xml:space="preserve"> </w:t>
      </w:r>
      <w:r w:rsidRPr="00B021A4">
        <w:rPr>
          <w:rFonts w:cs="B Mitra" w:hint="cs"/>
          <w:sz w:val="28"/>
          <w:szCs w:val="28"/>
          <w:rtl/>
        </w:rPr>
        <w:t>البر،</w:t>
      </w:r>
      <w:r w:rsidRPr="00B021A4">
        <w:rPr>
          <w:rFonts w:cs="B Mitra"/>
          <w:sz w:val="28"/>
          <w:szCs w:val="28"/>
          <w:rtl/>
        </w:rPr>
        <w:t xml:space="preserve"> </w:t>
      </w:r>
      <w:r w:rsidRPr="00B021A4">
        <w:rPr>
          <w:rFonts w:cs="B Mitra" w:hint="cs"/>
          <w:sz w:val="28"/>
          <w:szCs w:val="28"/>
          <w:rtl/>
        </w:rPr>
        <w:t>ی</w:t>
      </w:r>
      <w:r w:rsidRPr="00B021A4">
        <w:rPr>
          <w:rFonts w:cs="B Mitra" w:hint="eastAsia"/>
          <w:sz w:val="28"/>
          <w:szCs w:val="28"/>
          <w:rtl/>
        </w:rPr>
        <w:t>وسف‌</w:t>
      </w:r>
      <w:r w:rsidRPr="00B021A4">
        <w:rPr>
          <w:rFonts w:cs="B Mitra"/>
          <w:sz w:val="28"/>
          <w:szCs w:val="28"/>
          <w:rtl/>
        </w:rPr>
        <w:t xml:space="preserve"> بن‌ عبد الله، الاست</w:t>
      </w:r>
      <w:r w:rsidRPr="00B021A4">
        <w:rPr>
          <w:rFonts w:cs="B Mitra" w:hint="cs"/>
          <w:sz w:val="28"/>
          <w:szCs w:val="28"/>
          <w:rtl/>
        </w:rPr>
        <w:t>ی</w:t>
      </w:r>
      <w:r w:rsidRPr="00B021A4">
        <w:rPr>
          <w:rFonts w:cs="B Mitra" w:hint="eastAsia"/>
          <w:sz w:val="28"/>
          <w:szCs w:val="28"/>
          <w:rtl/>
        </w:rPr>
        <w:t>عاب</w:t>
      </w:r>
      <w:r w:rsidRPr="00B021A4">
        <w:rPr>
          <w:rFonts w:cs="B Mitra"/>
          <w:sz w:val="28"/>
          <w:szCs w:val="28"/>
          <w:rtl/>
        </w:rPr>
        <w:t xml:space="preserve"> ف</w:t>
      </w:r>
      <w:r w:rsidRPr="00B021A4">
        <w:rPr>
          <w:rFonts w:cs="B Mitra" w:hint="cs"/>
          <w:sz w:val="28"/>
          <w:szCs w:val="28"/>
          <w:rtl/>
        </w:rPr>
        <w:t>ی</w:t>
      </w:r>
      <w:r w:rsidRPr="00B021A4">
        <w:rPr>
          <w:rFonts w:cs="B Mitra"/>
          <w:sz w:val="28"/>
          <w:szCs w:val="28"/>
          <w:rtl/>
        </w:rPr>
        <w:t xml:space="preserve"> معرفه الاصحاب، ج۱، ص۳۸۷.    </w:t>
      </w:r>
    </w:p>
    <w:p w:rsidR="00B021A4" w:rsidRPr="00B021A4" w:rsidRDefault="00B021A4" w:rsidP="00B021A4">
      <w:pPr>
        <w:rPr>
          <w:rFonts w:cs="B Mitra"/>
          <w:sz w:val="28"/>
          <w:szCs w:val="28"/>
          <w:rtl/>
        </w:rPr>
      </w:pPr>
      <w:r w:rsidRPr="00B021A4">
        <w:rPr>
          <w:rFonts w:cs="B Mitra"/>
          <w:sz w:val="28"/>
          <w:szCs w:val="28"/>
          <w:rtl/>
        </w:rPr>
        <w:t>۷۹۲.</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عبد</w:t>
      </w:r>
      <w:r w:rsidRPr="00B021A4">
        <w:rPr>
          <w:rFonts w:cs="B Mitra"/>
          <w:sz w:val="28"/>
          <w:szCs w:val="28"/>
          <w:rtl/>
        </w:rPr>
        <w:t xml:space="preserve"> </w:t>
      </w:r>
      <w:r w:rsidRPr="00B021A4">
        <w:rPr>
          <w:rFonts w:cs="B Mitra" w:hint="cs"/>
          <w:sz w:val="28"/>
          <w:szCs w:val="28"/>
          <w:rtl/>
        </w:rPr>
        <w:t>البر،</w:t>
      </w:r>
      <w:r w:rsidRPr="00B021A4">
        <w:rPr>
          <w:rFonts w:cs="B Mitra"/>
          <w:sz w:val="28"/>
          <w:szCs w:val="28"/>
          <w:rtl/>
        </w:rPr>
        <w:t xml:space="preserve"> </w:t>
      </w:r>
      <w:r w:rsidRPr="00B021A4">
        <w:rPr>
          <w:rFonts w:cs="B Mitra" w:hint="cs"/>
          <w:sz w:val="28"/>
          <w:szCs w:val="28"/>
          <w:rtl/>
        </w:rPr>
        <w:t>ی</w:t>
      </w:r>
      <w:r w:rsidRPr="00B021A4">
        <w:rPr>
          <w:rFonts w:cs="B Mitra" w:hint="eastAsia"/>
          <w:sz w:val="28"/>
          <w:szCs w:val="28"/>
          <w:rtl/>
        </w:rPr>
        <w:t>وسف‌</w:t>
      </w:r>
      <w:r w:rsidRPr="00B021A4">
        <w:rPr>
          <w:rFonts w:cs="B Mitra"/>
          <w:sz w:val="28"/>
          <w:szCs w:val="28"/>
          <w:rtl/>
        </w:rPr>
        <w:t xml:space="preserve"> بن‌ عبد الله، الاست</w:t>
      </w:r>
      <w:r w:rsidRPr="00B021A4">
        <w:rPr>
          <w:rFonts w:cs="B Mitra" w:hint="cs"/>
          <w:sz w:val="28"/>
          <w:szCs w:val="28"/>
          <w:rtl/>
        </w:rPr>
        <w:t>ی</w:t>
      </w:r>
      <w:r w:rsidRPr="00B021A4">
        <w:rPr>
          <w:rFonts w:cs="B Mitra" w:hint="eastAsia"/>
          <w:sz w:val="28"/>
          <w:szCs w:val="28"/>
          <w:rtl/>
        </w:rPr>
        <w:t>عاب</w:t>
      </w:r>
      <w:r w:rsidRPr="00B021A4">
        <w:rPr>
          <w:rFonts w:cs="B Mitra"/>
          <w:sz w:val="28"/>
          <w:szCs w:val="28"/>
          <w:rtl/>
        </w:rPr>
        <w:t xml:space="preserve"> ف</w:t>
      </w:r>
      <w:r w:rsidRPr="00B021A4">
        <w:rPr>
          <w:rFonts w:cs="B Mitra" w:hint="cs"/>
          <w:sz w:val="28"/>
          <w:szCs w:val="28"/>
          <w:rtl/>
        </w:rPr>
        <w:t>ی</w:t>
      </w:r>
      <w:r w:rsidRPr="00B021A4">
        <w:rPr>
          <w:rFonts w:cs="B Mitra"/>
          <w:sz w:val="28"/>
          <w:szCs w:val="28"/>
          <w:rtl/>
        </w:rPr>
        <w:t xml:space="preserve"> معرفه الاصحاب، ج۳، ص۱۲۹۱.    </w:t>
      </w:r>
    </w:p>
    <w:p w:rsidR="00B021A4" w:rsidRPr="00B021A4" w:rsidRDefault="00B021A4" w:rsidP="00B021A4">
      <w:pPr>
        <w:rPr>
          <w:rFonts w:cs="B Mitra"/>
          <w:sz w:val="28"/>
          <w:szCs w:val="28"/>
          <w:rtl/>
        </w:rPr>
      </w:pPr>
      <w:r w:rsidRPr="00B021A4">
        <w:rPr>
          <w:rFonts w:cs="B Mitra"/>
          <w:sz w:val="28"/>
          <w:szCs w:val="28"/>
          <w:rtl/>
        </w:rPr>
        <w:lastRenderedPageBreak/>
        <w:t>۷۹۳.</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صفوت،</w:t>
      </w:r>
      <w:r w:rsidRPr="00B021A4">
        <w:rPr>
          <w:rFonts w:cs="B Mitra"/>
          <w:sz w:val="28"/>
          <w:szCs w:val="28"/>
          <w:rtl/>
        </w:rPr>
        <w:t xml:space="preserve"> </w:t>
      </w:r>
      <w:r w:rsidRPr="00B021A4">
        <w:rPr>
          <w:rFonts w:cs="B Mitra" w:hint="cs"/>
          <w:sz w:val="28"/>
          <w:szCs w:val="28"/>
          <w:rtl/>
        </w:rPr>
        <w:t>احمد</w:t>
      </w:r>
      <w:r w:rsidRPr="00B021A4">
        <w:rPr>
          <w:rFonts w:cs="B Mitra"/>
          <w:sz w:val="28"/>
          <w:szCs w:val="28"/>
          <w:rtl/>
        </w:rPr>
        <w:t xml:space="preserve"> </w:t>
      </w:r>
      <w:r w:rsidRPr="00B021A4">
        <w:rPr>
          <w:rFonts w:cs="B Mitra" w:hint="cs"/>
          <w:sz w:val="28"/>
          <w:szCs w:val="28"/>
          <w:rtl/>
        </w:rPr>
        <w:t>زکی</w:t>
      </w:r>
      <w:r w:rsidRPr="00B021A4">
        <w:rPr>
          <w:rFonts w:cs="B Mitra" w:hint="eastAsia"/>
          <w:sz w:val="28"/>
          <w:szCs w:val="28"/>
          <w:rtl/>
        </w:rPr>
        <w:t>،</w:t>
      </w:r>
      <w:r w:rsidRPr="00B021A4">
        <w:rPr>
          <w:rFonts w:cs="B Mitra"/>
          <w:sz w:val="28"/>
          <w:szCs w:val="28"/>
          <w:rtl/>
        </w:rPr>
        <w:t xml:space="preserve"> جمهرة خطب العرب، ج۲، ص۱۲.    </w:t>
      </w:r>
    </w:p>
    <w:p w:rsidR="00B021A4" w:rsidRPr="00B021A4" w:rsidRDefault="00B021A4" w:rsidP="00B021A4">
      <w:pPr>
        <w:rPr>
          <w:rFonts w:cs="B Mitra"/>
          <w:sz w:val="28"/>
          <w:szCs w:val="28"/>
          <w:rtl/>
        </w:rPr>
      </w:pPr>
      <w:r w:rsidRPr="00B021A4">
        <w:rPr>
          <w:rFonts w:cs="B Mitra"/>
          <w:sz w:val="28"/>
          <w:szCs w:val="28"/>
          <w:rtl/>
        </w:rPr>
        <w:t>۷۹۴.</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ابو</w:t>
      </w:r>
      <w:r w:rsidRPr="00B021A4">
        <w:rPr>
          <w:rFonts w:cs="B Mitra"/>
          <w:sz w:val="28"/>
          <w:szCs w:val="28"/>
          <w:rtl/>
        </w:rPr>
        <w:t xml:space="preserve"> </w:t>
      </w:r>
      <w:r w:rsidRPr="00B021A4">
        <w:rPr>
          <w:rFonts w:cs="B Mitra" w:hint="cs"/>
          <w:sz w:val="28"/>
          <w:szCs w:val="28"/>
          <w:rtl/>
        </w:rPr>
        <w:t>الفرج</w:t>
      </w:r>
      <w:r w:rsidRPr="00B021A4">
        <w:rPr>
          <w:rFonts w:cs="B Mitra"/>
          <w:sz w:val="28"/>
          <w:szCs w:val="28"/>
          <w:rtl/>
        </w:rPr>
        <w:t xml:space="preserve"> </w:t>
      </w:r>
      <w:r w:rsidRPr="00B021A4">
        <w:rPr>
          <w:rFonts w:cs="B Mitra" w:hint="cs"/>
          <w:sz w:val="28"/>
          <w:szCs w:val="28"/>
          <w:rtl/>
        </w:rPr>
        <w:t>اصفهانی</w:t>
      </w:r>
      <w:r w:rsidRPr="00B021A4">
        <w:rPr>
          <w:rFonts w:cs="B Mitra" w:hint="eastAsia"/>
          <w:sz w:val="28"/>
          <w:szCs w:val="28"/>
          <w:rtl/>
        </w:rPr>
        <w:t>،</w:t>
      </w:r>
      <w:r w:rsidRPr="00B021A4">
        <w:rPr>
          <w:rFonts w:cs="B Mitra"/>
          <w:sz w:val="28"/>
          <w:szCs w:val="28"/>
          <w:rtl/>
        </w:rPr>
        <w:t xml:space="preserve"> عل</w:t>
      </w:r>
      <w:r w:rsidRPr="00B021A4">
        <w:rPr>
          <w:rFonts w:cs="B Mitra" w:hint="cs"/>
          <w:sz w:val="28"/>
          <w:szCs w:val="28"/>
          <w:rtl/>
        </w:rPr>
        <w:t>ی</w:t>
      </w:r>
      <w:r w:rsidRPr="00B021A4">
        <w:rPr>
          <w:rFonts w:cs="B Mitra"/>
          <w:sz w:val="28"/>
          <w:szCs w:val="28"/>
          <w:rtl/>
        </w:rPr>
        <w:t xml:space="preserve"> بن الحس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مقاتل الطالب</w:t>
      </w:r>
      <w:r w:rsidRPr="00B021A4">
        <w:rPr>
          <w:rFonts w:cs="B Mitra" w:hint="cs"/>
          <w:sz w:val="28"/>
          <w:szCs w:val="28"/>
          <w:rtl/>
        </w:rPr>
        <w:t>یی</w:t>
      </w:r>
      <w:r w:rsidRPr="00B021A4">
        <w:rPr>
          <w:rFonts w:cs="B Mitra" w:hint="eastAsia"/>
          <w:sz w:val="28"/>
          <w:szCs w:val="28"/>
          <w:rtl/>
        </w:rPr>
        <w:t>ن،</w:t>
      </w:r>
      <w:r w:rsidRPr="00B021A4">
        <w:rPr>
          <w:rFonts w:cs="B Mitra"/>
          <w:sz w:val="28"/>
          <w:szCs w:val="28"/>
          <w:rtl/>
        </w:rPr>
        <w:t xml:space="preserve"> ص۷۸.    </w:t>
      </w:r>
    </w:p>
    <w:p w:rsidR="00B021A4" w:rsidRPr="00B021A4" w:rsidRDefault="00B021A4" w:rsidP="00B021A4">
      <w:pPr>
        <w:rPr>
          <w:rFonts w:cs="B Mitra"/>
          <w:sz w:val="28"/>
          <w:szCs w:val="28"/>
          <w:rtl/>
        </w:rPr>
      </w:pPr>
      <w:r w:rsidRPr="00B021A4">
        <w:rPr>
          <w:rFonts w:cs="B Mitra"/>
          <w:sz w:val="28"/>
          <w:szCs w:val="28"/>
          <w:rtl/>
        </w:rPr>
        <w:t>۷۹۵.</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ابوحامد</w:t>
      </w:r>
      <w:r w:rsidRPr="00B021A4">
        <w:rPr>
          <w:rFonts w:cs="B Mitra"/>
          <w:sz w:val="28"/>
          <w:szCs w:val="28"/>
          <w:rtl/>
        </w:rPr>
        <w:t xml:space="preserve"> </w:t>
      </w:r>
      <w:r w:rsidRPr="00B021A4">
        <w:rPr>
          <w:rFonts w:cs="B Mitra" w:hint="cs"/>
          <w:sz w:val="28"/>
          <w:szCs w:val="28"/>
          <w:rtl/>
        </w:rPr>
        <w:t>عبدالحمی</w:t>
      </w:r>
      <w:r w:rsidRPr="00B021A4">
        <w:rPr>
          <w:rFonts w:cs="B Mitra" w:hint="eastAsia"/>
          <w:sz w:val="28"/>
          <w:szCs w:val="28"/>
          <w:rtl/>
        </w:rPr>
        <w:t>د،</w:t>
      </w:r>
      <w:r w:rsidRPr="00B021A4">
        <w:rPr>
          <w:rFonts w:cs="B Mitra"/>
          <w:sz w:val="28"/>
          <w:szCs w:val="28"/>
          <w:rtl/>
        </w:rPr>
        <w:t xml:space="preserve"> ابن اب</w:t>
      </w:r>
      <w:r w:rsidRPr="00B021A4">
        <w:rPr>
          <w:rFonts w:cs="B Mitra" w:hint="cs"/>
          <w:sz w:val="28"/>
          <w:szCs w:val="28"/>
          <w:rtl/>
        </w:rPr>
        <w:t>ی</w:t>
      </w:r>
      <w:r w:rsidRPr="00B021A4">
        <w:rPr>
          <w:rFonts w:cs="B Mitra"/>
          <w:sz w:val="28"/>
          <w:szCs w:val="28"/>
          <w:rtl/>
        </w:rPr>
        <w:t xml:space="preserve"> الحد</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شرح نهج البلاغه، ج۱۶ ص۴۷.    </w:t>
      </w:r>
    </w:p>
    <w:p w:rsidR="00B021A4" w:rsidRPr="00B021A4" w:rsidRDefault="00B021A4" w:rsidP="00B021A4">
      <w:pPr>
        <w:rPr>
          <w:rFonts w:cs="B Mitra"/>
          <w:sz w:val="28"/>
          <w:szCs w:val="28"/>
          <w:rtl/>
        </w:rPr>
      </w:pPr>
      <w:r w:rsidRPr="00B021A4">
        <w:rPr>
          <w:rFonts w:cs="B Mitra"/>
          <w:sz w:val="28"/>
          <w:szCs w:val="28"/>
          <w:rtl/>
        </w:rPr>
        <w:t>۷۹۶.</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ابوالحسن</w:t>
      </w:r>
      <w:r w:rsidRPr="00B021A4">
        <w:rPr>
          <w:rFonts w:cs="B Mitra"/>
          <w:sz w:val="28"/>
          <w:szCs w:val="28"/>
          <w:rtl/>
        </w:rPr>
        <w:t xml:space="preserve"> </w:t>
      </w:r>
      <w:r w:rsidRPr="00B021A4">
        <w:rPr>
          <w:rFonts w:cs="B Mitra" w:hint="cs"/>
          <w:sz w:val="28"/>
          <w:szCs w:val="28"/>
          <w:rtl/>
        </w:rPr>
        <w:t>اربلی</w:t>
      </w:r>
      <w:r w:rsidRPr="00B021A4">
        <w:rPr>
          <w:rFonts w:cs="B Mitra" w:hint="eastAsia"/>
          <w:sz w:val="28"/>
          <w:szCs w:val="28"/>
          <w:rtl/>
        </w:rPr>
        <w:t>،</w:t>
      </w:r>
      <w:r w:rsidRPr="00B021A4">
        <w:rPr>
          <w:rFonts w:cs="B Mitra"/>
          <w:sz w:val="28"/>
          <w:szCs w:val="28"/>
          <w:rtl/>
        </w:rPr>
        <w:t xml:space="preserve"> عل</w:t>
      </w:r>
      <w:r w:rsidRPr="00B021A4">
        <w:rPr>
          <w:rFonts w:cs="B Mitra" w:hint="cs"/>
          <w:sz w:val="28"/>
          <w:szCs w:val="28"/>
          <w:rtl/>
        </w:rPr>
        <w:t>ی</w:t>
      </w:r>
      <w:r w:rsidRPr="00B021A4">
        <w:rPr>
          <w:rFonts w:cs="B Mitra"/>
          <w:sz w:val="28"/>
          <w:szCs w:val="28"/>
          <w:rtl/>
        </w:rPr>
        <w:t xml:space="preserve"> بن ع</w:t>
      </w:r>
      <w:r w:rsidRPr="00B021A4">
        <w:rPr>
          <w:rFonts w:cs="B Mitra" w:hint="cs"/>
          <w:sz w:val="28"/>
          <w:szCs w:val="28"/>
          <w:rtl/>
        </w:rPr>
        <w:t>ی</w:t>
      </w:r>
      <w:r w:rsidRPr="00B021A4">
        <w:rPr>
          <w:rFonts w:cs="B Mitra" w:hint="eastAsia"/>
          <w:sz w:val="28"/>
          <w:szCs w:val="28"/>
          <w:rtl/>
        </w:rPr>
        <w:t>س</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کشف الغمه عن معرفه الائمه، ج۲، ص۱۶۵.    </w:t>
      </w:r>
    </w:p>
    <w:p w:rsidR="00B021A4" w:rsidRPr="00B021A4" w:rsidRDefault="00B021A4" w:rsidP="00B021A4">
      <w:pPr>
        <w:rPr>
          <w:rFonts w:cs="B Mitra"/>
          <w:sz w:val="28"/>
          <w:szCs w:val="28"/>
          <w:rtl/>
        </w:rPr>
      </w:pPr>
      <w:r w:rsidRPr="00B021A4">
        <w:rPr>
          <w:rFonts w:cs="B Mitra"/>
          <w:sz w:val="28"/>
          <w:szCs w:val="28"/>
          <w:rtl/>
        </w:rPr>
        <w:t>۷۹۷.</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شی</w:t>
      </w:r>
      <w:r w:rsidRPr="00B021A4">
        <w:rPr>
          <w:rFonts w:cs="B Mitra" w:hint="eastAsia"/>
          <w:sz w:val="28"/>
          <w:szCs w:val="28"/>
          <w:rtl/>
        </w:rPr>
        <w:t>خ</w:t>
      </w:r>
      <w:r w:rsidRPr="00B021A4">
        <w:rPr>
          <w:rFonts w:cs="B Mitra"/>
          <w:sz w:val="28"/>
          <w:szCs w:val="28"/>
          <w:rtl/>
        </w:rPr>
        <w:t xml:space="preserve"> مف</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محمد بن محمد، الارشاد ف</w:t>
      </w:r>
      <w:r w:rsidRPr="00B021A4">
        <w:rPr>
          <w:rFonts w:cs="B Mitra" w:hint="cs"/>
          <w:sz w:val="28"/>
          <w:szCs w:val="28"/>
          <w:rtl/>
        </w:rPr>
        <w:t>ی</w:t>
      </w:r>
      <w:r w:rsidRPr="00B021A4">
        <w:rPr>
          <w:rFonts w:cs="B Mitra"/>
          <w:sz w:val="28"/>
          <w:szCs w:val="28"/>
          <w:rtl/>
        </w:rPr>
        <w:t xml:space="preserve"> معرفه حجج الله عل</w:t>
      </w:r>
      <w:r w:rsidRPr="00B021A4">
        <w:rPr>
          <w:rFonts w:cs="B Mitra" w:hint="cs"/>
          <w:sz w:val="28"/>
          <w:szCs w:val="28"/>
          <w:rtl/>
        </w:rPr>
        <w:t>ی</w:t>
      </w:r>
      <w:r w:rsidRPr="00B021A4">
        <w:rPr>
          <w:rFonts w:cs="B Mitra"/>
          <w:sz w:val="28"/>
          <w:szCs w:val="28"/>
          <w:rtl/>
        </w:rPr>
        <w:t xml:space="preserve"> العباد، ج۲، ص۱۵.    </w:t>
      </w:r>
    </w:p>
    <w:p w:rsidR="00B021A4" w:rsidRPr="00B021A4" w:rsidRDefault="00B021A4" w:rsidP="00B021A4">
      <w:pPr>
        <w:rPr>
          <w:rFonts w:cs="B Mitra"/>
          <w:sz w:val="28"/>
          <w:szCs w:val="28"/>
          <w:rtl/>
        </w:rPr>
      </w:pPr>
      <w:r w:rsidRPr="00B021A4">
        <w:rPr>
          <w:rFonts w:cs="B Mitra"/>
          <w:sz w:val="28"/>
          <w:szCs w:val="28"/>
          <w:rtl/>
        </w:rPr>
        <w:t>۷۹۸.</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شهر</w:t>
      </w:r>
      <w:r w:rsidRPr="00B021A4">
        <w:rPr>
          <w:rFonts w:cs="B Mitra"/>
          <w:sz w:val="28"/>
          <w:szCs w:val="28"/>
          <w:rtl/>
        </w:rPr>
        <w:t xml:space="preserve"> </w:t>
      </w:r>
      <w:r w:rsidRPr="00B021A4">
        <w:rPr>
          <w:rFonts w:cs="B Mitra" w:hint="cs"/>
          <w:sz w:val="28"/>
          <w:szCs w:val="28"/>
          <w:rtl/>
        </w:rPr>
        <w:t>آشوب،</w:t>
      </w:r>
      <w:r w:rsidRPr="00B021A4">
        <w:rPr>
          <w:rFonts w:cs="B Mitra"/>
          <w:sz w:val="28"/>
          <w:szCs w:val="28"/>
          <w:rtl/>
        </w:rPr>
        <w:t xml:space="preserve"> </w:t>
      </w:r>
      <w:r w:rsidRPr="00B021A4">
        <w:rPr>
          <w:rFonts w:cs="B Mitra" w:hint="cs"/>
          <w:sz w:val="28"/>
          <w:szCs w:val="28"/>
          <w:rtl/>
        </w:rPr>
        <w:t>محمد</w:t>
      </w:r>
      <w:r w:rsidRPr="00B021A4">
        <w:rPr>
          <w:rFonts w:cs="B Mitra"/>
          <w:sz w:val="28"/>
          <w:szCs w:val="28"/>
          <w:rtl/>
        </w:rPr>
        <w:t xml:space="preserve"> </w:t>
      </w:r>
      <w:r w:rsidRPr="00B021A4">
        <w:rPr>
          <w:rFonts w:cs="B Mitra" w:hint="cs"/>
          <w:sz w:val="28"/>
          <w:szCs w:val="28"/>
          <w:rtl/>
        </w:rPr>
        <w:t>بن</w:t>
      </w:r>
      <w:r w:rsidRPr="00B021A4">
        <w:rPr>
          <w:rFonts w:cs="B Mitra"/>
          <w:sz w:val="28"/>
          <w:szCs w:val="28"/>
          <w:rtl/>
        </w:rPr>
        <w:t xml:space="preserve"> </w:t>
      </w:r>
      <w:r w:rsidRPr="00B021A4">
        <w:rPr>
          <w:rFonts w:cs="B Mitra" w:hint="cs"/>
          <w:sz w:val="28"/>
          <w:szCs w:val="28"/>
          <w:rtl/>
        </w:rPr>
        <w:t>علی‌</w:t>
      </w:r>
      <w:r w:rsidRPr="00B021A4">
        <w:rPr>
          <w:rFonts w:cs="B Mitra" w:hint="eastAsia"/>
          <w:sz w:val="28"/>
          <w:szCs w:val="28"/>
          <w:rtl/>
        </w:rPr>
        <w:t>،</w:t>
      </w:r>
      <w:r w:rsidRPr="00B021A4">
        <w:rPr>
          <w:rFonts w:cs="B Mitra"/>
          <w:sz w:val="28"/>
          <w:szCs w:val="28"/>
          <w:rtl/>
        </w:rPr>
        <w:t xml:space="preserve"> مناقب آل اب</w:t>
      </w:r>
      <w:r w:rsidRPr="00B021A4">
        <w:rPr>
          <w:rFonts w:cs="B Mitra" w:hint="cs"/>
          <w:sz w:val="28"/>
          <w:szCs w:val="28"/>
          <w:rtl/>
        </w:rPr>
        <w:t>ی‌</w:t>
      </w:r>
      <w:r w:rsidRPr="00B021A4">
        <w:rPr>
          <w:rFonts w:cs="B Mitra" w:hint="eastAsia"/>
          <w:sz w:val="28"/>
          <w:szCs w:val="28"/>
          <w:rtl/>
        </w:rPr>
        <w:t>طالب</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هم‌السّلام</w:t>
      </w:r>
      <w:r w:rsidRPr="00B021A4">
        <w:rPr>
          <w:rFonts w:cs="B Mitra"/>
          <w:sz w:val="28"/>
          <w:szCs w:val="28"/>
          <w:rtl/>
        </w:rPr>
        <w:t xml:space="preserve">)، ج۳، ص۱۹۸.    </w:t>
      </w:r>
    </w:p>
    <w:p w:rsidR="00B021A4" w:rsidRPr="00B021A4" w:rsidRDefault="00B021A4" w:rsidP="00B021A4">
      <w:pPr>
        <w:rPr>
          <w:rFonts w:cs="B Mitra"/>
          <w:sz w:val="28"/>
          <w:szCs w:val="28"/>
          <w:rtl/>
        </w:rPr>
      </w:pPr>
      <w:r w:rsidRPr="00B021A4">
        <w:rPr>
          <w:rFonts w:cs="B Mitra"/>
          <w:sz w:val="28"/>
          <w:szCs w:val="28"/>
          <w:rtl/>
        </w:rPr>
        <w:t>۷۹۹.</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قرشی</w:t>
      </w:r>
      <w:r w:rsidRPr="00B021A4">
        <w:rPr>
          <w:rFonts w:cs="B Mitra" w:hint="eastAsia"/>
          <w:sz w:val="28"/>
          <w:szCs w:val="28"/>
          <w:rtl/>
        </w:rPr>
        <w:t>،</w:t>
      </w:r>
      <w:r w:rsidRPr="00B021A4">
        <w:rPr>
          <w:rFonts w:cs="B Mitra"/>
          <w:sz w:val="28"/>
          <w:szCs w:val="28"/>
          <w:rtl/>
        </w:rPr>
        <w:t xml:space="preserve"> باقر شر</w:t>
      </w:r>
      <w:r w:rsidRPr="00B021A4">
        <w:rPr>
          <w:rFonts w:cs="B Mitra" w:hint="cs"/>
          <w:sz w:val="28"/>
          <w:szCs w:val="28"/>
          <w:rtl/>
        </w:rPr>
        <w:t>ی</w:t>
      </w:r>
      <w:r w:rsidRPr="00B021A4">
        <w:rPr>
          <w:rFonts w:cs="B Mitra" w:hint="eastAsia"/>
          <w:sz w:val="28"/>
          <w:szCs w:val="28"/>
          <w:rtl/>
        </w:rPr>
        <w:t>ف،</w:t>
      </w:r>
      <w:r w:rsidRPr="00B021A4">
        <w:rPr>
          <w:rFonts w:cs="B Mitra"/>
          <w:sz w:val="28"/>
          <w:szCs w:val="28"/>
          <w:rtl/>
        </w:rPr>
        <w:t xml:space="preserve"> ح</w:t>
      </w:r>
      <w:r w:rsidRPr="00B021A4">
        <w:rPr>
          <w:rFonts w:cs="B Mitra" w:hint="cs"/>
          <w:sz w:val="28"/>
          <w:szCs w:val="28"/>
          <w:rtl/>
        </w:rPr>
        <w:t>ی</w:t>
      </w:r>
      <w:r w:rsidRPr="00B021A4">
        <w:rPr>
          <w:rFonts w:cs="B Mitra" w:hint="eastAsia"/>
          <w:sz w:val="28"/>
          <w:szCs w:val="28"/>
          <w:rtl/>
        </w:rPr>
        <w:t>اة</w:t>
      </w:r>
      <w:r w:rsidRPr="00B021A4">
        <w:rPr>
          <w:rFonts w:cs="B Mitra"/>
          <w:sz w:val="28"/>
          <w:szCs w:val="28"/>
          <w:rtl/>
        </w:rPr>
        <w:t xml:space="preserve"> الامام الحسن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xml:space="preserve">)، ج۱ ص۲۱۷.    </w:t>
      </w:r>
    </w:p>
    <w:p w:rsidR="00B021A4" w:rsidRPr="00B021A4" w:rsidRDefault="00B021A4" w:rsidP="00B021A4">
      <w:pPr>
        <w:rPr>
          <w:rFonts w:cs="B Mitra"/>
          <w:sz w:val="28"/>
          <w:szCs w:val="28"/>
          <w:rtl/>
        </w:rPr>
      </w:pPr>
      <w:r w:rsidRPr="00B021A4">
        <w:rPr>
          <w:rFonts w:cs="B Mitra"/>
          <w:sz w:val="28"/>
          <w:szCs w:val="28"/>
          <w:rtl/>
        </w:rPr>
        <w:t>۸۰۰.</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قرشی</w:t>
      </w:r>
      <w:r w:rsidRPr="00B021A4">
        <w:rPr>
          <w:rFonts w:cs="B Mitra" w:hint="eastAsia"/>
          <w:sz w:val="28"/>
          <w:szCs w:val="28"/>
          <w:rtl/>
        </w:rPr>
        <w:t>،</w:t>
      </w:r>
      <w:r w:rsidRPr="00B021A4">
        <w:rPr>
          <w:rFonts w:cs="B Mitra"/>
          <w:sz w:val="28"/>
          <w:szCs w:val="28"/>
          <w:rtl/>
        </w:rPr>
        <w:t xml:space="preserve"> باقر شر</w:t>
      </w:r>
      <w:r w:rsidRPr="00B021A4">
        <w:rPr>
          <w:rFonts w:cs="B Mitra" w:hint="cs"/>
          <w:sz w:val="28"/>
          <w:szCs w:val="28"/>
          <w:rtl/>
        </w:rPr>
        <w:t>ی</w:t>
      </w:r>
      <w:r w:rsidRPr="00B021A4">
        <w:rPr>
          <w:rFonts w:cs="B Mitra" w:hint="eastAsia"/>
          <w:sz w:val="28"/>
          <w:szCs w:val="28"/>
          <w:rtl/>
        </w:rPr>
        <w:t>ف،</w:t>
      </w:r>
      <w:r w:rsidRPr="00B021A4">
        <w:rPr>
          <w:rFonts w:cs="B Mitra"/>
          <w:sz w:val="28"/>
          <w:szCs w:val="28"/>
          <w:rtl/>
        </w:rPr>
        <w:t xml:space="preserve"> ح</w:t>
      </w:r>
      <w:r w:rsidRPr="00B021A4">
        <w:rPr>
          <w:rFonts w:cs="B Mitra" w:hint="cs"/>
          <w:sz w:val="28"/>
          <w:szCs w:val="28"/>
          <w:rtl/>
        </w:rPr>
        <w:t>ی</w:t>
      </w:r>
      <w:r w:rsidRPr="00B021A4">
        <w:rPr>
          <w:rFonts w:cs="B Mitra" w:hint="eastAsia"/>
          <w:sz w:val="28"/>
          <w:szCs w:val="28"/>
          <w:rtl/>
        </w:rPr>
        <w:t>اة</w:t>
      </w:r>
      <w:r w:rsidRPr="00B021A4">
        <w:rPr>
          <w:rFonts w:cs="B Mitra"/>
          <w:sz w:val="28"/>
          <w:szCs w:val="28"/>
          <w:rtl/>
        </w:rPr>
        <w:t xml:space="preserve"> الامام الحسن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xml:space="preserve">)، ج۱ ص۲۶۳.    </w:t>
      </w:r>
    </w:p>
    <w:p w:rsidR="00B021A4" w:rsidRPr="00B021A4" w:rsidRDefault="00B021A4" w:rsidP="00B021A4">
      <w:pPr>
        <w:rPr>
          <w:rFonts w:cs="B Mitra"/>
          <w:sz w:val="28"/>
          <w:szCs w:val="28"/>
          <w:rtl/>
        </w:rPr>
      </w:pPr>
      <w:r w:rsidRPr="00B021A4">
        <w:rPr>
          <w:rFonts w:cs="B Mitra"/>
          <w:sz w:val="28"/>
          <w:szCs w:val="28"/>
          <w:rtl/>
        </w:rPr>
        <w:t>۸۰۱.</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اسرا</w:t>
      </w:r>
      <w:r w:rsidRPr="00B021A4">
        <w:rPr>
          <w:rFonts w:cs="B Mitra"/>
          <w:sz w:val="28"/>
          <w:szCs w:val="28"/>
          <w:rtl/>
        </w:rPr>
        <w:t>/</w:t>
      </w:r>
      <w:r w:rsidRPr="00B021A4">
        <w:rPr>
          <w:rFonts w:cs="B Mitra" w:hint="cs"/>
          <w:sz w:val="28"/>
          <w:szCs w:val="28"/>
          <w:rtl/>
        </w:rPr>
        <w:t>سوره۱۷،</w:t>
      </w:r>
      <w:r w:rsidRPr="00B021A4">
        <w:rPr>
          <w:rFonts w:cs="B Mitra"/>
          <w:sz w:val="28"/>
          <w:szCs w:val="28"/>
          <w:rtl/>
        </w:rPr>
        <w:t xml:space="preserve"> </w:t>
      </w:r>
      <w:r w:rsidRPr="00B021A4">
        <w:rPr>
          <w:rFonts w:cs="B Mitra" w:hint="cs"/>
          <w:sz w:val="28"/>
          <w:szCs w:val="28"/>
          <w:rtl/>
        </w:rPr>
        <w:t>آی</w:t>
      </w:r>
      <w:r w:rsidRPr="00B021A4">
        <w:rPr>
          <w:rFonts w:cs="B Mitra" w:hint="eastAsia"/>
          <w:sz w:val="28"/>
          <w:szCs w:val="28"/>
          <w:rtl/>
        </w:rPr>
        <w:t>ه</w:t>
      </w:r>
      <w:r w:rsidRPr="00B021A4">
        <w:rPr>
          <w:rFonts w:cs="B Mitra"/>
          <w:sz w:val="28"/>
          <w:szCs w:val="28"/>
          <w:rtl/>
        </w:rPr>
        <w:t xml:space="preserve">۶۰.    </w:t>
      </w:r>
    </w:p>
    <w:p w:rsidR="00B021A4" w:rsidRPr="00B021A4" w:rsidRDefault="00B021A4" w:rsidP="00B021A4">
      <w:pPr>
        <w:rPr>
          <w:rFonts w:cs="B Mitra"/>
          <w:sz w:val="28"/>
          <w:szCs w:val="28"/>
          <w:rtl/>
        </w:rPr>
      </w:pPr>
      <w:r w:rsidRPr="00B021A4">
        <w:rPr>
          <w:rFonts w:cs="B Mitra"/>
          <w:sz w:val="28"/>
          <w:szCs w:val="28"/>
          <w:rtl/>
        </w:rPr>
        <w:t>۸۰۲.</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خوارزمی</w:t>
      </w:r>
      <w:r w:rsidRPr="00B021A4">
        <w:rPr>
          <w:rFonts w:cs="B Mitra" w:hint="eastAsia"/>
          <w:sz w:val="28"/>
          <w:szCs w:val="28"/>
          <w:rtl/>
        </w:rPr>
        <w:t>،</w:t>
      </w:r>
      <w:r w:rsidRPr="00B021A4">
        <w:rPr>
          <w:rFonts w:cs="B Mitra"/>
          <w:sz w:val="28"/>
          <w:szCs w:val="28"/>
          <w:rtl/>
        </w:rPr>
        <w:t xml:space="preserve"> موفق ابن احمد، مقتل الحس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xml:space="preserve">)، ج۱، ص۱۷۶.    </w:t>
      </w:r>
    </w:p>
    <w:p w:rsidR="00B021A4" w:rsidRPr="00B021A4" w:rsidRDefault="00B021A4" w:rsidP="00B021A4">
      <w:pPr>
        <w:rPr>
          <w:rFonts w:cs="B Mitra"/>
          <w:sz w:val="28"/>
          <w:szCs w:val="28"/>
          <w:rtl/>
        </w:rPr>
      </w:pPr>
      <w:r w:rsidRPr="00B021A4">
        <w:rPr>
          <w:rFonts w:cs="B Mitra"/>
          <w:sz w:val="28"/>
          <w:szCs w:val="28"/>
          <w:rtl/>
        </w:rPr>
        <w:t>۸۰۳.</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ابن‌کثی</w:t>
      </w:r>
      <w:r w:rsidRPr="00B021A4">
        <w:rPr>
          <w:rFonts w:cs="B Mitra" w:hint="eastAsia"/>
          <w:sz w:val="28"/>
          <w:szCs w:val="28"/>
          <w:rtl/>
        </w:rPr>
        <w:t>ر</w:t>
      </w:r>
      <w:r w:rsidRPr="00B021A4">
        <w:rPr>
          <w:rFonts w:cs="B Mitra"/>
          <w:sz w:val="28"/>
          <w:szCs w:val="28"/>
          <w:rtl/>
        </w:rPr>
        <w:t xml:space="preserve"> دمشق</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اسماع</w:t>
      </w:r>
      <w:r w:rsidRPr="00B021A4">
        <w:rPr>
          <w:rFonts w:cs="B Mitra" w:hint="cs"/>
          <w:sz w:val="28"/>
          <w:szCs w:val="28"/>
          <w:rtl/>
        </w:rPr>
        <w:t>ی</w:t>
      </w:r>
      <w:r w:rsidRPr="00B021A4">
        <w:rPr>
          <w:rFonts w:cs="B Mitra" w:hint="eastAsia"/>
          <w:sz w:val="28"/>
          <w:szCs w:val="28"/>
          <w:rtl/>
        </w:rPr>
        <w:t>ل</w:t>
      </w:r>
      <w:r w:rsidRPr="00B021A4">
        <w:rPr>
          <w:rFonts w:cs="B Mitra"/>
          <w:sz w:val="28"/>
          <w:szCs w:val="28"/>
          <w:rtl/>
        </w:rPr>
        <w:t xml:space="preserve"> بن عمر، البدا</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و النها</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ج۸، ص۲۸۴.    </w:t>
      </w:r>
    </w:p>
    <w:p w:rsidR="00B021A4" w:rsidRPr="00B021A4" w:rsidRDefault="00B021A4" w:rsidP="00B021A4">
      <w:pPr>
        <w:rPr>
          <w:rFonts w:cs="B Mitra"/>
          <w:sz w:val="28"/>
          <w:szCs w:val="28"/>
          <w:rtl/>
        </w:rPr>
      </w:pPr>
      <w:r w:rsidRPr="00B021A4">
        <w:rPr>
          <w:rFonts w:cs="B Mitra"/>
          <w:sz w:val="28"/>
          <w:szCs w:val="28"/>
          <w:rtl/>
        </w:rPr>
        <w:t>۸۰۴.</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اسراء</w:t>
      </w:r>
      <w:r w:rsidRPr="00B021A4">
        <w:rPr>
          <w:rFonts w:cs="B Mitra"/>
          <w:sz w:val="28"/>
          <w:szCs w:val="28"/>
          <w:rtl/>
        </w:rPr>
        <w:t>/</w:t>
      </w:r>
      <w:r w:rsidRPr="00B021A4">
        <w:rPr>
          <w:rFonts w:cs="B Mitra" w:hint="cs"/>
          <w:sz w:val="28"/>
          <w:szCs w:val="28"/>
          <w:rtl/>
        </w:rPr>
        <w:t>سوره۱۷،</w:t>
      </w:r>
      <w:r w:rsidRPr="00B021A4">
        <w:rPr>
          <w:rFonts w:cs="B Mitra"/>
          <w:sz w:val="28"/>
          <w:szCs w:val="28"/>
          <w:rtl/>
        </w:rPr>
        <w:t xml:space="preserve"> </w:t>
      </w:r>
      <w:r w:rsidRPr="00B021A4">
        <w:rPr>
          <w:rFonts w:cs="B Mitra" w:hint="cs"/>
          <w:sz w:val="28"/>
          <w:szCs w:val="28"/>
          <w:rtl/>
        </w:rPr>
        <w:t>آی</w:t>
      </w:r>
      <w:r w:rsidRPr="00B021A4">
        <w:rPr>
          <w:rFonts w:cs="B Mitra" w:hint="eastAsia"/>
          <w:sz w:val="28"/>
          <w:szCs w:val="28"/>
          <w:rtl/>
        </w:rPr>
        <w:t>ه</w:t>
      </w:r>
      <w:r w:rsidRPr="00B021A4">
        <w:rPr>
          <w:rFonts w:cs="B Mitra"/>
          <w:sz w:val="28"/>
          <w:szCs w:val="28"/>
          <w:rtl/>
        </w:rPr>
        <w:t xml:space="preserve">۶۴.    </w:t>
      </w:r>
    </w:p>
    <w:p w:rsidR="00B021A4" w:rsidRPr="00B021A4" w:rsidRDefault="00B021A4" w:rsidP="00B021A4">
      <w:pPr>
        <w:rPr>
          <w:rFonts w:cs="B Mitra"/>
          <w:sz w:val="28"/>
          <w:szCs w:val="28"/>
          <w:rtl/>
        </w:rPr>
      </w:pPr>
      <w:r w:rsidRPr="00B021A4">
        <w:rPr>
          <w:rFonts w:cs="B Mitra"/>
          <w:sz w:val="28"/>
          <w:szCs w:val="28"/>
          <w:rtl/>
        </w:rPr>
        <w:t>۸۰۵.</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علامه</w:t>
      </w:r>
      <w:r w:rsidRPr="00B021A4">
        <w:rPr>
          <w:rFonts w:cs="B Mitra"/>
          <w:sz w:val="28"/>
          <w:szCs w:val="28"/>
          <w:rtl/>
        </w:rPr>
        <w:t xml:space="preserve"> مجلس</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محمدباقر، بحار الانوار، ج۴۴، ص۱۰۴.    </w:t>
      </w:r>
    </w:p>
    <w:p w:rsidR="00B021A4" w:rsidRPr="00B021A4" w:rsidRDefault="00B021A4" w:rsidP="00B021A4">
      <w:pPr>
        <w:rPr>
          <w:rFonts w:cs="B Mitra"/>
          <w:sz w:val="28"/>
          <w:szCs w:val="28"/>
          <w:rtl/>
        </w:rPr>
      </w:pPr>
      <w:r w:rsidRPr="00B021A4">
        <w:rPr>
          <w:rFonts w:cs="B Mitra"/>
          <w:sz w:val="28"/>
          <w:szCs w:val="28"/>
          <w:rtl/>
        </w:rPr>
        <w:t>۸۰۶.</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ابو</w:t>
      </w:r>
      <w:r w:rsidRPr="00B021A4">
        <w:rPr>
          <w:rFonts w:cs="B Mitra"/>
          <w:sz w:val="28"/>
          <w:szCs w:val="28"/>
          <w:rtl/>
        </w:rPr>
        <w:t xml:space="preserve"> </w:t>
      </w:r>
      <w:r w:rsidRPr="00B021A4">
        <w:rPr>
          <w:rFonts w:cs="B Mitra" w:hint="cs"/>
          <w:sz w:val="28"/>
          <w:szCs w:val="28"/>
          <w:rtl/>
        </w:rPr>
        <w:t>الفرج</w:t>
      </w:r>
      <w:r w:rsidRPr="00B021A4">
        <w:rPr>
          <w:rFonts w:cs="B Mitra"/>
          <w:sz w:val="28"/>
          <w:szCs w:val="28"/>
          <w:rtl/>
        </w:rPr>
        <w:t xml:space="preserve"> </w:t>
      </w:r>
      <w:r w:rsidRPr="00B021A4">
        <w:rPr>
          <w:rFonts w:cs="B Mitra" w:hint="cs"/>
          <w:sz w:val="28"/>
          <w:szCs w:val="28"/>
          <w:rtl/>
        </w:rPr>
        <w:t>اصفهانی</w:t>
      </w:r>
      <w:r w:rsidRPr="00B021A4">
        <w:rPr>
          <w:rFonts w:cs="B Mitra" w:hint="eastAsia"/>
          <w:sz w:val="28"/>
          <w:szCs w:val="28"/>
          <w:rtl/>
        </w:rPr>
        <w:t>،</w:t>
      </w:r>
      <w:r w:rsidRPr="00B021A4">
        <w:rPr>
          <w:rFonts w:cs="B Mitra"/>
          <w:sz w:val="28"/>
          <w:szCs w:val="28"/>
          <w:rtl/>
        </w:rPr>
        <w:t xml:space="preserve"> عل</w:t>
      </w:r>
      <w:r w:rsidRPr="00B021A4">
        <w:rPr>
          <w:rFonts w:cs="B Mitra" w:hint="cs"/>
          <w:sz w:val="28"/>
          <w:szCs w:val="28"/>
          <w:rtl/>
        </w:rPr>
        <w:t>ی</w:t>
      </w:r>
      <w:r w:rsidRPr="00B021A4">
        <w:rPr>
          <w:rFonts w:cs="B Mitra"/>
          <w:sz w:val="28"/>
          <w:szCs w:val="28"/>
          <w:rtl/>
        </w:rPr>
        <w:t xml:space="preserve"> بن الحس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مقاتل الطالب</w:t>
      </w:r>
      <w:r w:rsidRPr="00B021A4">
        <w:rPr>
          <w:rFonts w:cs="B Mitra" w:hint="cs"/>
          <w:sz w:val="28"/>
          <w:szCs w:val="28"/>
          <w:rtl/>
        </w:rPr>
        <w:t>یی</w:t>
      </w:r>
      <w:r w:rsidRPr="00B021A4">
        <w:rPr>
          <w:rFonts w:cs="B Mitra" w:hint="eastAsia"/>
          <w:sz w:val="28"/>
          <w:szCs w:val="28"/>
          <w:rtl/>
        </w:rPr>
        <w:t>ن،</w:t>
      </w:r>
      <w:r w:rsidRPr="00B021A4">
        <w:rPr>
          <w:rFonts w:cs="B Mitra"/>
          <w:sz w:val="28"/>
          <w:szCs w:val="28"/>
          <w:rtl/>
        </w:rPr>
        <w:t xml:space="preserve"> ص۸۰-۸۱.    </w:t>
      </w:r>
    </w:p>
    <w:p w:rsidR="00B021A4" w:rsidRPr="00B021A4" w:rsidRDefault="00B021A4" w:rsidP="00B021A4">
      <w:pPr>
        <w:rPr>
          <w:rFonts w:cs="B Mitra"/>
          <w:sz w:val="28"/>
          <w:szCs w:val="28"/>
          <w:rtl/>
        </w:rPr>
      </w:pPr>
      <w:r w:rsidRPr="00B021A4">
        <w:rPr>
          <w:rFonts w:cs="B Mitra"/>
          <w:sz w:val="28"/>
          <w:szCs w:val="28"/>
          <w:rtl/>
        </w:rPr>
        <w:t>۸۰۷.</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حاکم</w:t>
      </w:r>
      <w:r w:rsidRPr="00B021A4">
        <w:rPr>
          <w:rFonts w:cs="B Mitra"/>
          <w:sz w:val="28"/>
          <w:szCs w:val="28"/>
          <w:rtl/>
        </w:rPr>
        <w:t xml:space="preserve"> </w:t>
      </w:r>
      <w:r w:rsidRPr="00B021A4">
        <w:rPr>
          <w:rFonts w:cs="B Mitra" w:hint="cs"/>
          <w:sz w:val="28"/>
          <w:szCs w:val="28"/>
          <w:rtl/>
        </w:rPr>
        <w:t>نی</w:t>
      </w:r>
      <w:r w:rsidRPr="00B021A4">
        <w:rPr>
          <w:rFonts w:cs="B Mitra" w:hint="eastAsia"/>
          <w:sz w:val="28"/>
          <w:szCs w:val="28"/>
          <w:rtl/>
        </w:rPr>
        <w:t>شابور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محمد بن عبدالله، المستدرک عل</w:t>
      </w:r>
      <w:r w:rsidRPr="00B021A4">
        <w:rPr>
          <w:rFonts w:cs="B Mitra" w:hint="cs"/>
          <w:sz w:val="28"/>
          <w:szCs w:val="28"/>
          <w:rtl/>
        </w:rPr>
        <w:t>ی</w:t>
      </w:r>
      <w:r w:rsidRPr="00B021A4">
        <w:rPr>
          <w:rFonts w:cs="B Mitra"/>
          <w:sz w:val="28"/>
          <w:szCs w:val="28"/>
          <w:rtl/>
        </w:rPr>
        <w:t xml:space="preserve"> الصح</w:t>
      </w:r>
      <w:r w:rsidRPr="00B021A4">
        <w:rPr>
          <w:rFonts w:cs="B Mitra" w:hint="cs"/>
          <w:sz w:val="28"/>
          <w:szCs w:val="28"/>
          <w:rtl/>
        </w:rPr>
        <w:t>ی</w:t>
      </w:r>
      <w:r w:rsidRPr="00B021A4">
        <w:rPr>
          <w:rFonts w:cs="B Mitra" w:hint="eastAsia"/>
          <w:sz w:val="28"/>
          <w:szCs w:val="28"/>
          <w:rtl/>
        </w:rPr>
        <w:t>ح</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ج۳، ص۱۹۳.    </w:t>
      </w:r>
    </w:p>
    <w:p w:rsidR="00B021A4" w:rsidRPr="00B021A4" w:rsidRDefault="00B021A4" w:rsidP="00B021A4">
      <w:pPr>
        <w:rPr>
          <w:rFonts w:cs="B Mitra"/>
          <w:sz w:val="28"/>
          <w:szCs w:val="28"/>
          <w:rtl/>
        </w:rPr>
      </w:pPr>
      <w:r w:rsidRPr="00B021A4">
        <w:rPr>
          <w:rFonts w:cs="B Mitra"/>
          <w:sz w:val="28"/>
          <w:szCs w:val="28"/>
          <w:rtl/>
        </w:rPr>
        <w:t>۸۰۸.</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شی</w:t>
      </w:r>
      <w:r w:rsidRPr="00B021A4">
        <w:rPr>
          <w:rFonts w:cs="B Mitra" w:hint="eastAsia"/>
          <w:sz w:val="28"/>
          <w:szCs w:val="28"/>
          <w:rtl/>
        </w:rPr>
        <w:t>خ</w:t>
      </w:r>
      <w:r w:rsidRPr="00B021A4">
        <w:rPr>
          <w:rFonts w:cs="B Mitra"/>
          <w:sz w:val="28"/>
          <w:szCs w:val="28"/>
          <w:rtl/>
        </w:rPr>
        <w:t xml:space="preserve"> مف</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محمد بن محمد، الارشاد ف</w:t>
      </w:r>
      <w:r w:rsidRPr="00B021A4">
        <w:rPr>
          <w:rFonts w:cs="B Mitra" w:hint="cs"/>
          <w:sz w:val="28"/>
          <w:szCs w:val="28"/>
          <w:rtl/>
        </w:rPr>
        <w:t>ی</w:t>
      </w:r>
      <w:r w:rsidRPr="00B021A4">
        <w:rPr>
          <w:rFonts w:cs="B Mitra"/>
          <w:sz w:val="28"/>
          <w:szCs w:val="28"/>
          <w:rtl/>
        </w:rPr>
        <w:t xml:space="preserve"> معرفه حجج الله عل</w:t>
      </w:r>
      <w:r w:rsidRPr="00B021A4">
        <w:rPr>
          <w:rFonts w:cs="B Mitra" w:hint="cs"/>
          <w:sz w:val="28"/>
          <w:szCs w:val="28"/>
          <w:rtl/>
        </w:rPr>
        <w:t>ی</w:t>
      </w:r>
      <w:r w:rsidRPr="00B021A4">
        <w:rPr>
          <w:rFonts w:cs="B Mitra"/>
          <w:sz w:val="28"/>
          <w:szCs w:val="28"/>
          <w:rtl/>
        </w:rPr>
        <w:t xml:space="preserve"> العباد، ج۲، ص۱۶.    </w:t>
      </w:r>
    </w:p>
    <w:p w:rsidR="00B021A4" w:rsidRPr="00B021A4" w:rsidRDefault="00B021A4" w:rsidP="00B021A4">
      <w:pPr>
        <w:rPr>
          <w:rFonts w:cs="B Mitra"/>
          <w:sz w:val="28"/>
          <w:szCs w:val="28"/>
          <w:rtl/>
        </w:rPr>
      </w:pPr>
      <w:r w:rsidRPr="00B021A4">
        <w:rPr>
          <w:rFonts w:cs="B Mitra"/>
          <w:sz w:val="28"/>
          <w:szCs w:val="28"/>
          <w:rtl/>
        </w:rPr>
        <w:t>۸۰۹.</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اثی</w:t>
      </w:r>
      <w:r w:rsidRPr="00B021A4">
        <w:rPr>
          <w:rFonts w:cs="B Mitra" w:hint="eastAsia"/>
          <w:sz w:val="28"/>
          <w:szCs w:val="28"/>
          <w:rtl/>
        </w:rPr>
        <w:t>ر،</w:t>
      </w:r>
      <w:r w:rsidRPr="00B021A4">
        <w:rPr>
          <w:rFonts w:cs="B Mitra"/>
          <w:sz w:val="28"/>
          <w:szCs w:val="28"/>
          <w:rtl/>
        </w:rPr>
        <w:t xml:space="preserve"> ابو الحسن عل</w:t>
      </w:r>
      <w:r w:rsidRPr="00B021A4">
        <w:rPr>
          <w:rFonts w:cs="B Mitra" w:hint="cs"/>
          <w:sz w:val="28"/>
          <w:szCs w:val="28"/>
          <w:rtl/>
        </w:rPr>
        <w:t>ی</w:t>
      </w:r>
      <w:r w:rsidRPr="00B021A4">
        <w:rPr>
          <w:rFonts w:cs="B Mitra"/>
          <w:sz w:val="28"/>
          <w:szCs w:val="28"/>
          <w:rtl/>
        </w:rPr>
        <w:t xml:space="preserve"> بن اب</w:t>
      </w:r>
      <w:r w:rsidRPr="00B021A4">
        <w:rPr>
          <w:rFonts w:cs="B Mitra" w:hint="cs"/>
          <w:sz w:val="28"/>
          <w:szCs w:val="28"/>
          <w:rtl/>
        </w:rPr>
        <w:t>ی</w:t>
      </w:r>
      <w:r w:rsidRPr="00B021A4">
        <w:rPr>
          <w:rFonts w:cs="B Mitra"/>
          <w:sz w:val="28"/>
          <w:szCs w:val="28"/>
          <w:rtl/>
        </w:rPr>
        <w:t xml:space="preserve"> الکرم، اسد الغابه ف</w:t>
      </w:r>
      <w:r w:rsidRPr="00B021A4">
        <w:rPr>
          <w:rFonts w:cs="B Mitra" w:hint="cs"/>
          <w:sz w:val="28"/>
          <w:szCs w:val="28"/>
          <w:rtl/>
        </w:rPr>
        <w:t>ی</w:t>
      </w:r>
      <w:r w:rsidRPr="00B021A4">
        <w:rPr>
          <w:rFonts w:cs="B Mitra"/>
          <w:sz w:val="28"/>
          <w:szCs w:val="28"/>
          <w:rtl/>
        </w:rPr>
        <w:t xml:space="preserve"> معرفه الصحابه، ج۲، ص۱۵.    </w:t>
      </w:r>
    </w:p>
    <w:p w:rsidR="00B021A4" w:rsidRPr="00B021A4" w:rsidRDefault="00B021A4" w:rsidP="00B021A4">
      <w:pPr>
        <w:rPr>
          <w:rFonts w:cs="B Mitra"/>
          <w:sz w:val="28"/>
          <w:szCs w:val="28"/>
          <w:rtl/>
        </w:rPr>
      </w:pPr>
      <w:r w:rsidRPr="00B021A4">
        <w:rPr>
          <w:rFonts w:cs="B Mitra"/>
          <w:sz w:val="28"/>
          <w:szCs w:val="28"/>
          <w:rtl/>
        </w:rPr>
        <w:t>۸۱۰.</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قرشی</w:t>
      </w:r>
      <w:r w:rsidRPr="00B021A4">
        <w:rPr>
          <w:rFonts w:cs="B Mitra" w:hint="eastAsia"/>
          <w:sz w:val="28"/>
          <w:szCs w:val="28"/>
          <w:rtl/>
        </w:rPr>
        <w:t>،</w:t>
      </w:r>
      <w:r w:rsidRPr="00B021A4">
        <w:rPr>
          <w:rFonts w:cs="B Mitra"/>
          <w:sz w:val="28"/>
          <w:szCs w:val="28"/>
          <w:rtl/>
        </w:rPr>
        <w:t xml:space="preserve"> باقر شر</w:t>
      </w:r>
      <w:r w:rsidRPr="00B021A4">
        <w:rPr>
          <w:rFonts w:cs="B Mitra" w:hint="cs"/>
          <w:sz w:val="28"/>
          <w:szCs w:val="28"/>
          <w:rtl/>
        </w:rPr>
        <w:t>ی</w:t>
      </w:r>
      <w:r w:rsidRPr="00B021A4">
        <w:rPr>
          <w:rFonts w:cs="B Mitra" w:hint="eastAsia"/>
          <w:sz w:val="28"/>
          <w:szCs w:val="28"/>
          <w:rtl/>
        </w:rPr>
        <w:t>ف،</w:t>
      </w:r>
      <w:r w:rsidRPr="00B021A4">
        <w:rPr>
          <w:rFonts w:cs="B Mitra"/>
          <w:sz w:val="28"/>
          <w:szCs w:val="28"/>
          <w:rtl/>
        </w:rPr>
        <w:t xml:space="preserve"> ح</w:t>
      </w:r>
      <w:r w:rsidRPr="00B021A4">
        <w:rPr>
          <w:rFonts w:cs="B Mitra" w:hint="cs"/>
          <w:sz w:val="28"/>
          <w:szCs w:val="28"/>
          <w:rtl/>
        </w:rPr>
        <w:t>ی</w:t>
      </w:r>
      <w:r w:rsidRPr="00B021A4">
        <w:rPr>
          <w:rFonts w:cs="B Mitra" w:hint="eastAsia"/>
          <w:sz w:val="28"/>
          <w:szCs w:val="28"/>
          <w:rtl/>
        </w:rPr>
        <w:t>اة</w:t>
      </w:r>
      <w:r w:rsidRPr="00B021A4">
        <w:rPr>
          <w:rFonts w:cs="B Mitra"/>
          <w:sz w:val="28"/>
          <w:szCs w:val="28"/>
          <w:rtl/>
        </w:rPr>
        <w:t xml:space="preserve"> الامام الحسن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xml:space="preserve">)، ج۲، ص۴۷۰.    </w:t>
      </w:r>
    </w:p>
    <w:p w:rsidR="00B021A4" w:rsidRPr="00B021A4" w:rsidRDefault="00B021A4" w:rsidP="00B021A4">
      <w:pPr>
        <w:rPr>
          <w:rFonts w:cs="B Mitra"/>
          <w:sz w:val="28"/>
          <w:szCs w:val="28"/>
          <w:rtl/>
        </w:rPr>
      </w:pPr>
      <w:r w:rsidRPr="00B021A4">
        <w:rPr>
          <w:rFonts w:cs="B Mitra"/>
          <w:sz w:val="28"/>
          <w:szCs w:val="28"/>
          <w:rtl/>
        </w:rPr>
        <w:t>۸۱۱.</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حاکم</w:t>
      </w:r>
      <w:r w:rsidRPr="00B021A4">
        <w:rPr>
          <w:rFonts w:cs="B Mitra"/>
          <w:sz w:val="28"/>
          <w:szCs w:val="28"/>
          <w:rtl/>
        </w:rPr>
        <w:t xml:space="preserve"> </w:t>
      </w:r>
      <w:r w:rsidRPr="00B021A4">
        <w:rPr>
          <w:rFonts w:cs="B Mitra" w:hint="cs"/>
          <w:sz w:val="28"/>
          <w:szCs w:val="28"/>
          <w:rtl/>
        </w:rPr>
        <w:t>نی</w:t>
      </w:r>
      <w:r w:rsidRPr="00B021A4">
        <w:rPr>
          <w:rFonts w:cs="B Mitra" w:hint="eastAsia"/>
          <w:sz w:val="28"/>
          <w:szCs w:val="28"/>
          <w:rtl/>
        </w:rPr>
        <w:t>شابور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محمد بن عبدالله، المستدرک عل</w:t>
      </w:r>
      <w:r w:rsidRPr="00B021A4">
        <w:rPr>
          <w:rFonts w:cs="B Mitra" w:hint="cs"/>
          <w:sz w:val="28"/>
          <w:szCs w:val="28"/>
          <w:rtl/>
        </w:rPr>
        <w:t>ی</w:t>
      </w:r>
      <w:r w:rsidRPr="00B021A4">
        <w:rPr>
          <w:rFonts w:cs="B Mitra"/>
          <w:sz w:val="28"/>
          <w:szCs w:val="28"/>
          <w:rtl/>
        </w:rPr>
        <w:t xml:space="preserve"> الصح</w:t>
      </w:r>
      <w:r w:rsidRPr="00B021A4">
        <w:rPr>
          <w:rFonts w:cs="B Mitra" w:hint="cs"/>
          <w:sz w:val="28"/>
          <w:szCs w:val="28"/>
          <w:rtl/>
        </w:rPr>
        <w:t>ی</w:t>
      </w:r>
      <w:r w:rsidRPr="00B021A4">
        <w:rPr>
          <w:rFonts w:cs="B Mitra" w:hint="eastAsia"/>
          <w:sz w:val="28"/>
          <w:szCs w:val="28"/>
          <w:rtl/>
        </w:rPr>
        <w:t>ح</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ج۳، ص۱۸۹.    </w:t>
      </w:r>
    </w:p>
    <w:p w:rsidR="00B021A4" w:rsidRPr="00B021A4" w:rsidRDefault="00B021A4" w:rsidP="00B021A4">
      <w:pPr>
        <w:rPr>
          <w:rFonts w:cs="B Mitra"/>
          <w:sz w:val="28"/>
          <w:szCs w:val="28"/>
          <w:rtl/>
        </w:rPr>
      </w:pPr>
      <w:r w:rsidRPr="00B021A4">
        <w:rPr>
          <w:rFonts w:cs="B Mitra"/>
          <w:sz w:val="28"/>
          <w:szCs w:val="28"/>
          <w:rtl/>
        </w:rPr>
        <w:t>۸۱۲.</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بلاذری</w:t>
      </w:r>
      <w:r w:rsidRPr="00B021A4">
        <w:rPr>
          <w:rFonts w:cs="B Mitra" w:hint="eastAsia"/>
          <w:sz w:val="28"/>
          <w:szCs w:val="28"/>
          <w:rtl/>
        </w:rPr>
        <w:t>،</w:t>
      </w:r>
      <w:r w:rsidRPr="00B021A4">
        <w:rPr>
          <w:rFonts w:cs="B Mitra"/>
          <w:sz w:val="28"/>
          <w:szCs w:val="28"/>
          <w:rtl/>
        </w:rPr>
        <w:t xml:space="preserve"> احمد بن </w:t>
      </w:r>
      <w:r w:rsidRPr="00B021A4">
        <w:rPr>
          <w:rFonts w:cs="B Mitra" w:hint="cs"/>
          <w:sz w:val="28"/>
          <w:szCs w:val="28"/>
          <w:rtl/>
        </w:rPr>
        <w:t>ی</w:t>
      </w:r>
      <w:r w:rsidRPr="00B021A4">
        <w:rPr>
          <w:rFonts w:cs="B Mitra" w:hint="eastAsia"/>
          <w:sz w:val="28"/>
          <w:szCs w:val="28"/>
          <w:rtl/>
        </w:rPr>
        <w:t>ح</w:t>
      </w:r>
      <w:r w:rsidRPr="00B021A4">
        <w:rPr>
          <w:rFonts w:cs="B Mitra" w:hint="cs"/>
          <w:sz w:val="28"/>
          <w:szCs w:val="28"/>
          <w:rtl/>
        </w:rPr>
        <w:t>یی</w:t>
      </w:r>
      <w:r w:rsidRPr="00B021A4">
        <w:rPr>
          <w:rFonts w:cs="B Mitra" w:hint="eastAsia"/>
          <w:sz w:val="28"/>
          <w:szCs w:val="28"/>
          <w:rtl/>
        </w:rPr>
        <w:t>،</w:t>
      </w:r>
      <w:r w:rsidRPr="00B021A4">
        <w:rPr>
          <w:rFonts w:cs="B Mitra"/>
          <w:sz w:val="28"/>
          <w:szCs w:val="28"/>
          <w:rtl/>
        </w:rPr>
        <w:t xml:space="preserve"> انساب الاشراف، ج۳، ص۵۵.    </w:t>
      </w:r>
    </w:p>
    <w:p w:rsidR="00B021A4" w:rsidRPr="00B021A4" w:rsidRDefault="00B021A4" w:rsidP="00B021A4">
      <w:pPr>
        <w:rPr>
          <w:rFonts w:cs="B Mitra"/>
          <w:sz w:val="28"/>
          <w:szCs w:val="28"/>
          <w:rtl/>
        </w:rPr>
      </w:pPr>
      <w:r w:rsidRPr="00B021A4">
        <w:rPr>
          <w:rFonts w:cs="B Mitra"/>
          <w:sz w:val="28"/>
          <w:szCs w:val="28"/>
          <w:rtl/>
        </w:rPr>
        <w:t>۸۱۳.</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ابو</w:t>
      </w:r>
      <w:r w:rsidRPr="00B021A4">
        <w:rPr>
          <w:rFonts w:cs="B Mitra"/>
          <w:sz w:val="28"/>
          <w:szCs w:val="28"/>
          <w:rtl/>
        </w:rPr>
        <w:t xml:space="preserve"> </w:t>
      </w:r>
      <w:r w:rsidRPr="00B021A4">
        <w:rPr>
          <w:rFonts w:cs="B Mitra" w:hint="cs"/>
          <w:sz w:val="28"/>
          <w:szCs w:val="28"/>
          <w:rtl/>
        </w:rPr>
        <w:t>الفرج</w:t>
      </w:r>
      <w:r w:rsidRPr="00B021A4">
        <w:rPr>
          <w:rFonts w:cs="B Mitra"/>
          <w:sz w:val="28"/>
          <w:szCs w:val="28"/>
          <w:rtl/>
        </w:rPr>
        <w:t xml:space="preserve"> </w:t>
      </w:r>
      <w:r w:rsidRPr="00B021A4">
        <w:rPr>
          <w:rFonts w:cs="B Mitra" w:hint="cs"/>
          <w:sz w:val="28"/>
          <w:szCs w:val="28"/>
          <w:rtl/>
        </w:rPr>
        <w:t>اصفهانی</w:t>
      </w:r>
      <w:r w:rsidRPr="00B021A4">
        <w:rPr>
          <w:rFonts w:cs="B Mitra" w:hint="eastAsia"/>
          <w:sz w:val="28"/>
          <w:szCs w:val="28"/>
          <w:rtl/>
        </w:rPr>
        <w:t>،</w:t>
      </w:r>
      <w:r w:rsidRPr="00B021A4">
        <w:rPr>
          <w:rFonts w:cs="B Mitra"/>
          <w:sz w:val="28"/>
          <w:szCs w:val="28"/>
          <w:rtl/>
        </w:rPr>
        <w:t xml:space="preserve"> عل</w:t>
      </w:r>
      <w:r w:rsidRPr="00B021A4">
        <w:rPr>
          <w:rFonts w:cs="B Mitra" w:hint="cs"/>
          <w:sz w:val="28"/>
          <w:szCs w:val="28"/>
          <w:rtl/>
        </w:rPr>
        <w:t>ی</w:t>
      </w:r>
      <w:r w:rsidRPr="00B021A4">
        <w:rPr>
          <w:rFonts w:cs="B Mitra"/>
          <w:sz w:val="28"/>
          <w:szCs w:val="28"/>
          <w:rtl/>
        </w:rPr>
        <w:t xml:space="preserve"> بن الحس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مقاتل الطالب</w:t>
      </w:r>
      <w:r w:rsidRPr="00B021A4">
        <w:rPr>
          <w:rFonts w:cs="B Mitra" w:hint="cs"/>
          <w:sz w:val="28"/>
          <w:szCs w:val="28"/>
          <w:rtl/>
        </w:rPr>
        <w:t>یی</w:t>
      </w:r>
      <w:r w:rsidRPr="00B021A4">
        <w:rPr>
          <w:rFonts w:cs="B Mitra" w:hint="eastAsia"/>
          <w:sz w:val="28"/>
          <w:szCs w:val="28"/>
          <w:rtl/>
        </w:rPr>
        <w:t>ن،</w:t>
      </w:r>
      <w:r w:rsidRPr="00B021A4">
        <w:rPr>
          <w:rFonts w:cs="B Mitra"/>
          <w:sz w:val="28"/>
          <w:szCs w:val="28"/>
          <w:rtl/>
        </w:rPr>
        <w:t xml:space="preserve"> ص۸۱.    </w:t>
      </w:r>
    </w:p>
    <w:p w:rsidR="00B021A4" w:rsidRPr="00B021A4" w:rsidRDefault="00B021A4" w:rsidP="00B021A4">
      <w:pPr>
        <w:rPr>
          <w:rFonts w:cs="B Mitra"/>
          <w:sz w:val="28"/>
          <w:szCs w:val="28"/>
          <w:rtl/>
        </w:rPr>
      </w:pPr>
      <w:r w:rsidRPr="00B021A4">
        <w:rPr>
          <w:rFonts w:cs="B Mitra"/>
          <w:sz w:val="28"/>
          <w:szCs w:val="28"/>
          <w:rtl/>
        </w:rPr>
        <w:t>۸۱۴.</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ابن‌کثی</w:t>
      </w:r>
      <w:r w:rsidRPr="00B021A4">
        <w:rPr>
          <w:rFonts w:cs="B Mitra" w:hint="eastAsia"/>
          <w:sz w:val="28"/>
          <w:szCs w:val="28"/>
          <w:rtl/>
        </w:rPr>
        <w:t>ر</w:t>
      </w:r>
      <w:r w:rsidRPr="00B021A4">
        <w:rPr>
          <w:rFonts w:cs="B Mitra"/>
          <w:sz w:val="28"/>
          <w:szCs w:val="28"/>
          <w:rtl/>
        </w:rPr>
        <w:t xml:space="preserve"> دمشق</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اسماع</w:t>
      </w:r>
      <w:r w:rsidRPr="00B021A4">
        <w:rPr>
          <w:rFonts w:cs="B Mitra" w:hint="cs"/>
          <w:sz w:val="28"/>
          <w:szCs w:val="28"/>
          <w:rtl/>
        </w:rPr>
        <w:t>ی</w:t>
      </w:r>
      <w:r w:rsidRPr="00B021A4">
        <w:rPr>
          <w:rFonts w:cs="B Mitra" w:hint="eastAsia"/>
          <w:sz w:val="28"/>
          <w:szCs w:val="28"/>
          <w:rtl/>
        </w:rPr>
        <w:t>ل</w:t>
      </w:r>
      <w:r w:rsidRPr="00B021A4">
        <w:rPr>
          <w:rFonts w:cs="B Mitra"/>
          <w:sz w:val="28"/>
          <w:szCs w:val="28"/>
          <w:rtl/>
        </w:rPr>
        <w:t xml:space="preserve"> بن عمر، البدا</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و النها</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ج۸، ص۴۶.    </w:t>
      </w:r>
    </w:p>
    <w:p w:rsidR="00B021A4" w:rsidRPr="00B021A4" w:rsidRDefault="00B021A4" w:rsidP="00B021A4">
      <w:pPr>
        <w:rPr>
          <w:rFonts w:cs="B Mitra"/>
          <w:sz w:val="28"/>
          <w:szCs w:val="28"/>
          <w:rtl/>
        </w:rPr>
      </w:pPr>
      <w:r w:rsidRPr="00B021A4">
        <w:rPr>
          <w:rFonts w:cs="B Mitra"/>
          <w:sz w:val="28"/>
          <w:szCs w:val="28"/>
          <w:rtl/>
        </w:rPr>
        <w:t>۸۱۵.</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حجر</w:t>
      </w:r>
      <w:r w:rsidRPr="00B021A4">
        <w:rPr>
          <w:rFonts w:cs="B Mitra"/>
          <w:sz w:val="28"/>
          <w:szCs w:val="28"/>
          <w:rtl/>
        </w:rPr>
        <w:t xml:space="preserve"> </w:t>
      </w:r>
      <w:r w:rsidRPr="00B021A4">
        <w:rPr>
          <w:rFonts w:cs="B Mitra" w:hint="cs"/>
          <w:sz w:val="28"/>
          <w:szCs w:val="28"/>
          <w:rtl/>
        </w:rPr>
        <w:t>عسقلانی</w:t>
      </w:r>
      <w:r w:rsidRPr="00B021A4">
        <w:rPr>
          <w:rFonts w:cs="B Mitra" w:hint="eastAsia"/>
          <w:sz w:val="28"/>
          <w:szCs w:val="28"/>
          <w:rtl/>
        </w:rPr>
        <w:t>،</w:t>
      </w:r>
      <w:r w:rsidRPr="00B021A4">
        <w:rPr>
          <w:rFonts w:cs="B Mitra"/>
          <w:sz w:val="28"/>
          <w:szCs w:val="28"/>
          <w:rtl/>
        </w:rPr>
        <w:t xml:space="preserve"> احمد بن عل</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الاصابه ف</w:t>
      </w:r>
      <w:r w:rsidRPr="00B021A4">
        <w:rPr>
          <w:rFonts w:cs="B Mitra" w:hint="cs"/>
          <w:sz w:val="28"/>
          <w:szCs w:val="28"/>
          <w:rtl/>
        </w:rPr>
        <w:t>ی</w:t>
      </w:r>
      <w:r w:rsidRPr="00B021A4">
        <w:rPr>
          <w:rFonts w:cs="B Mitra"/>
          <w:sz w:val="28"/>
          <w:szCs w:val="28"/>
          <w:rtl/>
        </w:rPr>
        <w:t xml:space="preserve"> تم</w:t>
      </w:r>
      <w:r w:rsidRPr="00B021A4">
        <w:rPr>
          <w:rFonts w:cs="B Mitra" w:hint="cs"/>
          <w:sz w:val="28"/>
          <w:szCs w:val="28"/>
          <w:rtl/>
        </w:rPr>
        <w:t>یی</w:t>
      </w:r>
      <w:r w:rsidRPr="00B021A4">
        <w:rPr>
          <w:rFonts w:cs="B Mitra" w:hint="eastAsia"/>
          <w:sz w:val="28"/>
          <w:szCs w:val="28"/>
          <w:rtl/>
        </w:rPr>
        <w:t>ز</w:t>
      </w:r>
      <w:r w:rsidRPr="00B021A4">
        <w:rPr>
          <w:rFonts w:cs="B Mitra"/>
          <w:sz w:val="28"/>
          <w:szCs w:val="28"/>
          <w:rtl/>
        </w:rPr>
        <w:t xml:space="preserve"> الصحابه، ج۲، ص۶۶.    </w:t>
      </w:r>
    </w:p>
    <w:p w:rsidR="00B021A4" w:rsidRPr="00B021A4" w:rsidRDefault="00B021A4" w:rsidP="00B021A4">
      <w:pPr>
        <w:rPr>
          <w:rFonts w:cs="B Mitra"/>
          <w:sz w:val="28"/>
          <w:szCs w:val="28"/>
          <w:rtl/>
        </w:rPr>
      </w:pPr>
      <w:r w:rsidRPr="00B021A4">
        <w:rPr>
          <w:rFonts w:cs="B Mitra"/>
          <w:sz w:val="28"/>
          <w:szCs w:val="28"/>
          <w:rtl/>
        </w:rPr>
        <w:t>۸۱۶.</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ی</w:t>
      </w:r>
      <w:r w:rsidRPr="00B021A4">
        <w:rPr>
          <w:rFonts w:cs="B Mitra" w:hint="eastAsia"/>
          <w:sz w:val="28"/>
          <w:szCs w:val="28"/>
          <w:rtl/>
        </w:rPr>
        <w:t>عقوب</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احمد بن اسحاق، تار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w:t>
      </w:r>
      <w:r w:rsidRPr="00B021A4">
        <w:rPr>
          <w:rFonts w:cs="B Mitra" w:hint="cs"/>
          <w:sz w:val="28"/>
          <w:szCs w:val="28"/>
          <w:rtl/>
        </w:rPr>
        <w:t>ی</w:t>
      </w:r>
      <w:r w:rsidRPr="00B021A4">
        <w:rPr>
          <w:rFonts w:cs="B Mitra" w:hint="eastAsia"/>
          <w:sz w:val="28"/>
          <w:szCs w:val="28"/>
          <w:rtl/>
        </w:rPr>
        <w:t>عقوب</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ج۲، ص۲۲۵.    </w:t>
      </w:r>
    </w:p>
    <w:p w:rsidR="00B021A4" w:rsidRPr="00B021A4" w:rsidRDefault="00B021A4" w:rsidP="00B021A4">
      <w:pPr>
        <w:rPr>
          <w:rFonts w:cs="B Mitra"/>
          <w:sz w:val="28"/>
          <w:szCs w:val="28"/>
          <w:rtl/>
        </w:rPr>
      </w:pPr>
      <w:r w:rsidRPr="00B021A4">
        <w:rPr>
          <w:rFonts w:cs="B Mitra"/>
          <w:sz w:val="28"/>
          <w:szCs w:val="28"/>
          <w:rtl/>
        </w:rPr>
        <w:t>۸۱۷.</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طبرسی</w:t>
      </w:r>
      <w:r w:rsidRPr="00B021A4">
        <w:rPr>
          <w:rFonts w:cs="B Mitra" w:hint="eastAsia"/>
          <w:sz w:val="28"/>
          <w:szCs w:val="28"/>
          <w:rtl/>
        </w:rPr>
        <w:t>،</w:t>
      </w:r>
      <w:r w:rsidRPr="00B021A4">
        <w:rPr>
          <w:rFonts w:cs="B Mitra"/>
          <w:sz w:val="28"/>
          <w:szCs w:val="28"/>
          <w:rtl/>
        </w:rPr>
        <w:t xml:space="preserve"> فضل بن الحسن، اعلام الور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ص۴۱۴.    </w:t>
      </w:r>
    </w:p>
    <w:p w:rsidR="00B021A4" w:rsidRPr="00B021A4" w:rsidRDefault="00B021A4" w:rsidP="00B021A4">
      <w:pPr>
        <w:rPr>
          <w:rFonts w:cs="B Mitra"/>
          <w:sz w:val="28"/>
          <w:szCs w:val="28"/>
          <w:rtl/>
        </w:rPr>
      </w:pPr>
      <w:r w:rsidRPr="00B021A4">
        <w:rPr>
          <w:rFonts w:cs="B Mitra"/>
          <w:sz w:val="28"/>
          <w:szCs w:val="28"/>
          <w:rtl/>
        </w:rPr>
        <w:lastRenderedPageBreak/>
        <w:t>۸۱۸.</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ابوالحسن</w:t>
      </w:r>
      <w:r w:rsidRPr="00B021A4">
        <w:rPr>
          <w:rFonts w:cs="B Mitra"/>
          <w:sz w:val="28"/>
          <w:szCs w:val="28"/>
          <w:rtl/>
        </w:rPr>
        <w:t xml:space="preserve"> </w:t>
      </w:r>
      <w:r w:rsidRPr="00B021A4">
        <w:rPr>
          <w:rFonts w:cs="B Mitra" w:hint="cs"/>
          <w:sz w:val="28"/>
          <w:szCs w:val="28"/>
          <w:rtl/>
        </w:rPr>
        <w:t>اربلی</w:t>
      </w:r>
      <w:r w:rsidRPr="00B021A4">
        <w:rPr>
          <w:rFonts w:cs="B Mitra" w:hint="eastAsia"/>
          <w:sz w:val="28"/>
          <w:szCs w:val="28"/>
          <w:rtl/>
        </w:rPr>
        <w:t>،</w:t>
      </w:r>
      <w:r w:rsidRPr="00B021A4">
        <w:rPr>
          <w:rFonts w:cs="B Mitra"/>
          <w:sz w:val="28"/>
          <w:szCs w:val="28"/>
          <w:rtl/>
        </w:rPr>
        <w:t xml:space="preserve"> عل</w:t>
      </w:r>
      <w:r w:rsidRPr="00B021A4">
        <w:rPr>
          <w:rFonts w:cs="B Mitra" w:hint="cs"/>
          <w:sz w:val="28"/>
          <w:szCs w:val="28"/>
          <w:rtl/>
        </w:rPr>
        <w:t>ی</w:t>
      </w:r>
      <w:r w:rsidRPr="00B021A4">
        <w:rPr>
          <w:rFonts w:cs="B Mitra"/>
          <w:sz w:val="28"/>
          <w:szCs w:val="28"/>
          <w:rtl/>
        </w:rPr>
        <w:t xml:space="preserve"> بن ع</w:t>
      </w:r>
      <w:r w:rsidRPr="00B021A4">
        <w:rPr>
          <w:rFonts w:cs="B Mitra" w:hint="cs"/>
          <w:sz w:val="28"/>
          <w:szCs w:val="28"/>
          <w:rtl/>
        </w:rPr>
        <w:t>ی</w:t>
      </w:r>
      <w:r w:rsidRPr="00B021A4">
        <w:rPr>
          <w:rFonts w:cs="B Mitra" w:hint="eastAsia"/>
          <w:sz w:val="28"/>
          <w:szCs w:val="28"/>
          <w:rtl/>
        </w:rPr>
        <w:t>س</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کشف الغمه عن معرفه الائمه، ج۲، ص۲۰۷.    </w:t>
      </w:r>
    </w:p>
    <w:p w:rsidR="00B021A4" w:rsidRPr="00B021A4" w:rsidRDefault="00B021A4" w:rsidP="00B021A4">
      <w:pPr>
        <w:rPr>
          <w:rFonts w:cs="B Mitra"/>
          <w:sz w:val="28"/>
          <w:szCs w:val="28"/>
          <w:rtl/>
        </w:rPr>
      </w:pPr>
      <w:r w:rsidRPr="00B021A4">
        <w:rPr>
          <w:rFonts w:cs="B Mitra"/>
          <w:sz w:val="28"/>
          <w:szCs w:val="28"/>
          <w:rtl/>
        </w:rPr>
        <w:t>۸۱۹.</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عبد</w:t>
      </w:r>
      <w:r w:rsidRPr="00B021A4">
        <w:rPr>
          <w:rFonts w:cs="B Mitra"/>
          <w:sz w:val="28"/>
          <w:szCs w:val="28"/>
          <w:rtl/>
        </w:rPr>
        <w:t xml:space="preserve"> </w:t>
      </w:r>
      <w:r w:rsidRPr="00B021A4">
        <w:rPr>
          <w:rFonts w:cs="B Mitra" w:hint="cs"/>
          <w:sz w:val="28"/>
          <w:szCs w:val="28"/>
          <w:rtl/>
        </w:rPr>
        <w:t>البر،</w:t>
      </w:r>
      <w:r w:rsidRPr="00B021A4">
        <w:rPr>
          <w:rFonts w:cs="B Mitra"/>
          <w:sz w:val="28"/>
          <w:szCs w:val="28"/>
          <w:rtl/>
        </w:rPr>
        <w:t xml:space="preserve"> </w:t>
      </w:r>
      <w:r w:rsidRPr="00B021A4">
        <w:rPr>
          <w:rFonts w:cs="B Mitra" w:hint="cs"/>
          <w:sz w:val="28"/>
          <w:szCs w:val="28"/>
          <w:rtl/>
        </w:rPr>
        <w:t>ی</w:t>
      </w:r>
      <w:r w:rsidRPr="00B021A4">
        <w:rPr>
          <w:rFonts w:cs="B Mitra" w:hint="eastAsia"/>
          <w:sz w:val="28"/>
          <w:szCs w:val="28"/>
          <w:rtl/>
        </w:rPr>
        <w:t>وسف‌</w:t>
      </w:r>
      <w:r w:rsidRPr="00B021A4">
        <w:rPr>
          <w:rFonts w:cs="B Mitra"/>
          <w:sz w:val="28"/>
          <w:szCs w:val="28"/>
          <w:rtl/>
        </w:rPr>
        <w:t xml:space="preserve"> بن‌ عبدالله، الاست</w:t>
      </w:r>
      <w:r w:rsidRPr="00B021A4">
        <w:rPr>
          <w:rFonts w:cs="B Mitra" w:hint="cs"/>
          <w:sz w:val="28"/>
          <w:szCs w:val="28"/>
          <w:rtl/>
        </w:rPr>
        <w:t>ی</w:t>
      </w:r>
      <w:r w:rsidRPr="00B021A4">
        <w:rPr>
          <w:rFonts w:cs="B Mitra" w:hint="eastAsia"/>
          <w:sz w:val="28"/>
          <w:szCs w:val="28"/>
          <w:rtl/>
        </w:rPr>
        <w:t>عاب</w:t>
      </w:r>
      <w:r w:rsidRPr="00B021A4">
        <w:rPr>
          <w:rFonts w:cs="B Mitra"/>
          <w:sz w:val="28"/>
          <w:szCs w:val="28"/>
          <w:rtl/>
        </w:rPr>
        <w:t xml:space="preserve"> ف</w:t>
      </w:r>
      <w:r w:rsidRPr="00B021A4">
        <w:rPr>
          <w:rFonts w:cs="B Mitra" w:hint="cs"/>
          <w:sz w:val="28"/>
          <w:szCs w:val="28"/>
          <w:rtl/>
        </w:rPr>
        <w:t>ی</w:t>
      </w:r>
      <w:r w:rsidRPr="00B021A4">
        <w:rPr>
          <w:rFonts w:cs="B Mitra"/>
          <w:sz w:val="28"/>
          <w:szCs w:val="28"/>
          <w:rtl/>
        </w:rPr>
        <w:t xml:space="preserve"> معرفه الاصحاب، ج۱، ص۳۹۰.    </w:t>
      </w:r>
    </w:p>
    <w:p w:rsidR="00B021A4" w:rsidRPr="00B021A4" w:rsidRDefault="00B021A4" w:rsidP="00B021A4">
      <w:pPr>
        <w:rPr>
          <w:rFonts w:cs="B Mitra"/>
          <w:sz w:val="28"/>
          <w:szCs w:val="28"/>
          <w:rtl/>
        </w:rPr>
      </w:pPr>
      <w:r w:rsidRPr="00B021A4">
        <w:rPr>
          <w:rFonts w:cs="B Mitra"/>
          <w:sz w:val="28"/>
          <w:szCs w:val="28"/>
          <w:rtl/>
        </w:rPr>
        <w:t>۸۲۰.</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ابو</w:t>
      </w:r>
      <w:r w:rsidRPr="00B021A4">
        <w:rPr>
          <w:rFonts w:cs="B Mitra"/>
          <w:sz w:val="28"/>
          <w:szCs w:val="28"/>
          <w:rtl/>
        </w:rPr>
        <w:t xml:space="preserve"> </w:t>
      </w:r>
      <w:r w:rsidRPr="00B021A4">
        <w:rPr>
          <w:rFonts w:cs="B Mitra" w:hint="cs"/>
          <w:sz w:val="28"/>
          <w:szCs w:val="28"/>
          <w:rtl/>
        </w:rPr>
        <w:t>الفرج</w:t>
      </w:r>
      <w:r w:rsidRPr="00B021A4">
        <w:rPr>
          <w:rFonts w:cs="B Mitra"/>
          <w:sz w:val="28"/>
          <w:szCs w:val="28"/>
          <w:rtl/>
        </w:rPr>
        <w:t xml:space="preserve"> </w:t>
      </w:r>
      <w:r w:rsidRPr="00B021A4">
        <w:rPr>
          <w:rFonts w:cs="B Mitra" w:hint="cs"/>
          <w:sz w:val="28"/>
          <w:szCs w:val="28"/>
          <w:rtl/>
        </w:rPr>
        <w:t>اصفهانی</w:t>
      </w:r>
      <w:r w:rsidRPr="00B021A4">
        <w:rPr>
          <w:rFonts w:cs="B Mitra" w:hint="eastAsia"/>
          <w:sz w:val="28"/>
          <w:szCs w:val="28"/>
          <w:rtl/>
        </w:rPr>
        <w:t>،</w:t>
      </w:r>
      <w:r w:rsidRPr="00B021A4">
        <w:rPr>
          <w:rFonts w:cs="B Mitra"/>
          <w:sz w:val="28"/>
          <w:szCs w:val="28"/>
          <w:rtl/>
        </w:rPr>
        <w:t xml:space="preserve"> عل</w:t>
      </w:r>
      <w:r w:rsidRPr="00B021A4">
        <w:rPr>
          <w:rFonts w:cs="B Mitra" w:hint="cs"/>
          <w:sz w:val="28"/>
          <w:szCs w:val="28"/>
          <w:rtl/>
        </w:rPr>
        <w:t>ی</w:t>
      </w:r>
      <w:r w:rsidRPr="00B021A4">
        <w:rPr>
          <w:rFonts w:cs="B Mitra"/>
          <w:sz w:val="28"/>
          <w:szCs w:val="28"/>
          <w:rtl/>
        </w:rPr>
        <w:t xml:space="preserve"> بن الحس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مقاتل الطالب</w:t>
      </w:r>
      <w:r w:rsidRPr="00B021A4">
        <w:rPr>
          <w:rFonts w:cs="B Mitra" w:hint="cs"/>
          <w:sz w:val="28"/>
          <w:szCs w:val="28"/>
          <w:rtl/>
        </w:rPr>
        <w:t>یی</w:t>
      </w:r>
      <w:r w:rsidRPr="00B021A4">
        <w:rPr>
          <w:rFonts w:cs="B Mitra" w:hint="eastAsia"/>
          <w:sz w:val="28"/>
          <w:szCs w:val="28"/>
          <w:rtl/>
        </w:rPr>
        <w:t>ن،</w:t>
      </w:r>
      <w:r w:rsidRPr="00B021A4">
        <w:rPr>
          <w:rFonts w:cs="B Mitra"/>
          <w:sz w:val="28"/>
          <w:szCs w:val="28"/>
          <w:rtl/>
        </w:rPr>
        <w:t xml:space="preserve"> ص۶۰.    </w:t>
      </w:r>
    </w:p>
    <w:p w:rsidR="00B021A4" w:rsidRPr="00B021A4" w:rsidRDefault="00B021A4" w:rsidP="00B021A4">
      <w:pPr>
        <w:rPr>
          <w:rFonts w:cs="B Mitra"/>
          <w:sz w:val="28"/>
          <w:szCs w:val="28"/>
          <w:rtl/>
        </w:rPr>
      </w:pPr>
      <w:r w:rsidRPr="00B021A4">
        <w:rPr>
          <w:rFonts w:cs="B Mitra"/>
          <w:sz w:val="28"/>
          <w:szCs w:val="28"/>
          <w:rtl/>
        </w:rPr>
        <w:t>۸۲۱.</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بلاذری</w:t>
      </w:r>
      <w:r w:rsidRPr="00B021A4">
        <w:rPr>
          <w:rFonts w:cs="B Mitra" w:hint="eastAsia"/>
          <w:sz w:val="28"/>
          <w:szCs w:val="28"/>
          <w:rtl/>
        </w:rPr>
        <w:t>،</w:t>
      </w:r>
      <w:r w:rsidRPr="00B021A4">
        <w:rPr>
          <w:rFonts w:cs="B Mitra"/>
          <w:sz w:val="28"/>
          <w:szCs w:val="28"/>
          <w:rtl/>
        </w:rPr>
        <w:t xml:space="preserve"> احمد بن </w:t>
      </w:r>
      <w:r w:rsidRPr="00B021A4">
        <w:rPr>
          <w:rFonts w:cs="B Mitra" w:hint="cs"/>
          <w:sz w:val="28"/>
          <w:szCs w:val="28"/>
          <w:rtl/>
        </w:rPr>
        <w:t>ی</w:t>
      </w:r>
      <w:r w:rsidRPr="00B021A4">
        <w:rPr>
          <w:rFonts w:cs="B Mitra" w:hint="eastAsia"/>
          <w:sz w:val="28"/>
          <w:szCs w:val="28"/>
          <w:rtl/>
        </w:rPr>
        <w:t>ح</w:t>
      </w:r>
      <w:r w:rsidRPr="00B021A4">
        <w:rPr>
          <w:rFonts w:cs="B Mitra" w:hint="cs"/>
          <w:sz w:val="28"/>
          <w:szCs w:val="28"/>
          <w:rtl/>
        </w:rPr>
        <w:t>یی</w:t>
      </w:r>
      <w:r w:rsidRPr="00B021A4">
        <w:rPr>
          <w:rFonts w:cs="B Mitra" w:hint="eastAsia"/>
          <w:sz w:val="28"/>
          <w:szCs w:val="28"/>
          <w:rtl/>
        </w:rPr>
        <w:t>،</w:t>
      </w:r>
      <w:r w:rsidRPr="00B021A4">
        <w:rPr>
          <w:rFonts w:cs="B Mitra"/>
          <w:sz w:val="28"/>
          <w:szCs w:val="28"/>
          <w:rtl/>
        </w:rPr>
        <w:t xml:space="preserve"> انساب الاشراف، ج۳، ص۱۴.    </w:t>
      </w:r>
    </w:p>
    <w:p w:rsidR="00B021A4" w:rsidRPr="00B021A4" w:rsidRDefault="00B021A4" w:rsidP="00B021A4">
      <w:pPr>
        <w:rPr>
          <w:rFonts w:cs="B Mitra"/>
          <w:sz w:val="28"/>
          <w:szCs w:val="28"/>
          <w:rtl/>
        </w:rPr>
      </w:pPr>
      <w:r w:rsidRPr="00B021A4">
        <w:rPr>
          <w:rFonts w:cs="B Mitra"/>
          <w:sz w:val="28"/>
          <w:szCs w:val="28"/>
          <w:rtl/>
        </w:rPr>
        <w:t>۸۲۲.</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قرشی</w:t>
      </w:r>
      <w:r w:rsidRPr="00B021A4">
        <w:rPr>
          <w:rFonts w:cs="B Mitra" w:hint="eastAsia"/>
          <w:sz w:val="28"/>
          <w:szCs w:val="28"/>
          <w:rtl/>
        </w:rPr>
        <w:t>،</w:t>
      </w:r>
      <w:r w:rsidRPr="00B021A4">
        <w:rPr>
          <w:rFonts w:cs="B Mitra"/>
          <w:sz w:val="28"/>
          <w:szCs w:val="28"/>
          <w:rtl/>
        </w:rPr>
        <w:t xml:space="preserve"> باقر شر</w:t>
      </w:r>
      <w:r w:rsidRPr="00B021A4">
        <w:rPr>
          <w:rFonts w:cs="B Mitra" w:hint="cs"/>
          <w:sz w:val="28"/>
          <w:szCs w:val="28"/>
          <w:rtl/>
        </w:rPr>
        <w:t>ی</w:t>
      </w:r>
      <w:r w:rsidRPr="00B021A4">
        <w:rPr>
          <w:rFonts w:cs="B Mitra" w:hint="eastAsia"/>
          <w:sz w:val="28"/>
          <w:szCs w:val="28"/>
          <w:rtl/>
        </w:rPr>
        <w:t>ف،</w:t>
      </w:r>
      <w:r w:rsidRPr="00B021A4">
        <w:rPr>
          <w:rFonts w:cs="B Mitra"/>
          <w:sz w:val="28"/>
          <w:szCs w:val="28"/>
          <w:rtl/>
        </w:rPr>
        <w:t xml:space="preserve"> ح</w:t>
      </w:r>
      <w:r w:rsidRPr="00B021A4">
        <w:rPr>
          <w:rFonts w:cs="B Mitra" w:hint="cs"/>
          <w:sz w:val="28"/>
          <w:szCs w:val="28"/>
          <w:rtl/>
        </w:rPr>
        <w:t>ی</w:t>
      </w:r>
      <w:r w:rsidRPr="00B021A4">
        <w:rPr>
          <w:rFonts w:cs="B Mitra" w:hint="eastAsia"/>
          <w:sz w:val="28"/>
          <w:szCs w:val="28"/>
          <w:rtl/>
        </w:rPr>
        <w:t>اة</w:t>
      </w:r>
      <w:r w:rsidRPr="00B021A4">
        <w:rPr>
          <w:rFonts w:cs="B Mitra"/>
          <w:sz w:val="28"/>
          <w:szCs w:val="28"/>
          <w:rtl/>
        </w:rPr>
        <w:t xml:space="preserve"> الامام الحسن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xml:space="preserve">)، ج۲، ص۴۵۸.    </w:t>
      </w:r>
    </w:p>
    <w:p w:rsidR="00B021A4" w:rsidRPr="00B021A4" w:rsidRDefault="00B021A4" w:rsidP="00B021A4">
      <w:pPr>
        <w:rPr>
          <w:rFonts w:cs="B Mitra"/>
          <w:sz w:val="28"/>
          <w:szCs w:val="28"/>
          <w:rtl/>
        </w:rPr>
      </w:pPr>
      <w:r w:rsidRPr="00B021A4">
        <w:rPr>
          <w:rFonts w:cs="B Mitra"/>
          <w:sz w:val="28"/>
          <w:szCs w:val="28"/>
          <w:rtl/>
        </w:rPr>
        <w:t>۸۲۳.</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عساکر،</w:t>
      </w:r>
      <w:r w:rsidRPr="00B021A4">
        <w:rPr>
          <w:rFonts w:cs="B Mitra"/>
          <w:sz w:val="28"/>
          <w:szCs w:val="28"/>
          <w:rtl/>
        </w:rPr>
        <w:t xml:space="preserve"> </w:t>
      </w:r>
      <w:r w:rsidRPr="00B021A4">
        <w:rPr>
          <w:rFonts w:cs="B Mitra" w:hint="cs"/>
          <w:sz w:val="28"/>
          <w:szCs w:val="28"/>
          <w:rtl/>
        </w:rPr>
        <w:t>علی</w:t>
      </w:r>
      <w:r w:rsidRPr="00B021A4">
        <w:rPr>
          <w:rFonts w:cs="B Mitra"/>
          <w:sz w:val="28"/>
          <w:szCs w:val="28"/>
          <w:rtl/>
        </w:rPr>
        <w:t xml:space="preserve"> بن حسن، تار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مد</w:t>
      </w:r>
      <w:r w:rsidRPr="00B021A4">
        <w:rPr>
          <w:rFonts w:cs="B Mitra" w:hint="cs"/>
          <w:sz w:val="28"/>
          <w:szCs w:val="28"/>
          <w:rtl/>
        </w:rPr>
        <w:t>ی</w:t>
      </w:r>
      <w:r w:rsidRPr="00B021A4">
        <w:rPr>
          <w:rFonts w:cs="B Mitra" w:hint="eastAsia"/>
          <w:sz w:val="28"/>
          <w:szCs w:val="28"/>
          <w:rtl/>
        </w:rPr>
        <w:t>نه</w:t>
      </w:r>
      <w:r w:rsidRPr="00B021A4">
        <w:rPr>
          <w:rFonts w:cs="B Mitra"/>
          <w:sz w:val="28"/>
          <w:szCs w:val="28"/>
          <w:rtl/>
        </w:rPr>
        <w:t xml:space="preserve"> الدمشق، ج۱۳، ص۲۸۴.    </w:t>
      </w:r>
    </w:p>
    <w:p w:rsidR="00B021A4" w:rsidRPr="00B021A4" w:rsidRDefault="00B021A4" w:rsidP="00B021A4">
      <w:pPr>
        <w:rPr>
          <w:rFonts w:cs="B Mitra"/>
          <w:sz w:val="28"/>
          <w:szCs w:val="28"/>
          <w:rtl/>
        </w:rPr>
      </w:pPr>
      <w:r w:rsidRPr="00B021A4">
        <w:rPr>
          <w:rFonts w:cs="B Mitra"/>
          <w:sz w:val="28"/>
          <w:szCs w:val="28"/>
          <w:rtl/>
        </w:rPr>
        <w:t>۸۲۴.</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شی</w:t>
      </w:r>
      <w:r w:rsidRPr="00B021A4">
        <w:rPr>
          <w:rFonts w:cs="B Mitra" w:hint="eastAsia"/>
          <w:sz w:val="28"/>
          <w:szCs w:val="28"/>
          <w:rtl/>
        </w:rPr>
        <w:t>خ</w:t>
      </w:r>
      <w:r w:rsidRPr="00B021A4">
        <w:rPr>
          <w:rFonts w:cs="B Mitra"/>
          <w:sz w:val="28"/>
          <w:szCs w:val="28"/>
          <w:rtl/>
        </w:rPr>
        <w:t xml:space="preserve"> مف</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محمد بن محمد، الارشاد ف</w:t>
      </w:r>
      <w:r w:rsidRPr="00B021A4">
        <w:rPr>
          <w:rFonts w:cs="B Mitra" w:hint="cs"/>
          <w:sz w:val="28"/>
          <w:szCs w:val="28"/>
          <w:rtl/>
        </w:rPr>
        <w:t>ی</w:t>
      </w:r>
      <w:r w:rsidRPr="00B021A4">
        <w:rPr>
          <w:rFonts w:cs="B Mitra"/>
          <w:sz w:val="28"/>
          <w:szCs w:val="28"/>
          <w:rtl/>
        </w:rPr>
        <w:t xml:space="preserve"> معرفه حجج الله عل</w:t>
      </w:r>
      <w:r w:rsidRPr="00B021A4">
        <w:rPr>
          <w:rFonts w:cs="B Mitra" w:hint="cs"/>
          <w:sz w:val="28"/>
          <w:szCs w:val="28"/>
          <w:rtl/>
        </w:rPr>
        <w:t>ی</w:t>
      </w:r>
      <w:r w:rsidRPr="00B021A4">
        <w:rPr>
          <w:rFonts w:cs="B Mitra"/>
          <w:sz w:val="28"/>
          <w:szCs w:val="28"/>
          <w:rtl/>
        </w:rPr>
        <w:t xml:space="preserve"> العباد، ‌ج۲، ص۱۵.    </w:t>
      </w:r>
    </w:p>
    <w:p w:rsidR="00B021A4" w:rsidRPr="00B021A4" w:rsidRDefault="00B021A4" w:rsidP="00B021A4">
      <w:pPr>
        <w:rPr>
          <w:rFonts w:cs="B Mitra"/>
          <w:sz w:val="28"/>
          <w:szCs w:val="28"/>
          <w:rtl/>
        </w:rPr>
      </w:pPr>
      <w:r w:rsidRPr="00B021A4">
        <w:rPr>
          <w:rFonts w:cs="B Mitra"/>
          <w:sz w:val="28"/>
          <w:szCs w:val="28"/>
          <w:rtl/>
        </w:rPr>
        <w:t>۸۲۵.</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شهر</w:t>
      </w:r>
      <w:r w:rsidRPr="00B021A4">
        <w:rPr>
          <w:rFonts w:cs="B Mitra"/>
          <w:sz w:val="28"/>
          <w:szCs w:val="28"/>
          <w:rtl/>
        </w:rPr>
        <w:t xml:space="preserve"> </w:t>
      </w:r>
      <w:r w:rsidRPr="00B021A4">
        <w:rPr>
          <w:rFonts w:cs="B Mitra" w:hint="cs"/>
          <w:sz w:val="28"/>
          <w:szCs w:val="28"/>
          <w:rtl/>
        </w:rPr>
        <w:t>آشوب،</w:t>
      </w:r>
      <w:r w:rsidRPr="00B021A4">
        <w:rPr>
          <w:rFonts w:cs="B Mitra"/>
          <w:sz w:val="28"/>
          <w:szCs w:val="28"/>
          <w:rtl/>
        </w:rPr>
        <w:t xml:space="preserve"> </w:t>
      </w:r>
      <w:r w:rsidRPr="00B021A4">
        <w:rPr>
          <w:rFonts w:cs="B Mitra" w:hint="cs"/>
          <w:sz w:val="28"/>
          <w:szCs w:val="28"/>
          <w:rtl/>
        </w:rPr>
        <w:t>محمد</w:t>
      </w:r>
      <w:r w:rsidRPr="00B021A4">
        <w:rPr>
          <w:rFonts w:cs="B Mitra"/>
          <w:sz w:val="28"/>
          <w:szCs w:val="28"/>
          <w:rtl/>
        </w:rPr>
        <w:t xml:space="preserve"> </w:t>
      </w:r>
      <w:r w:rsidRPr="00B021A4">
        <w:rPr>
          <w:rFonts w:cs="B Mitra" w:hint="cs"/>
          <w:sz w:val="28"/>
          <w:szCs w:val="28"/>
          <w:rtl/>
        </w:rPr>
        <w:t>بن</w:t>
      </w:r>
      <w:r w:rsidRPr="00B021A4">
        <w:rPr>
          <w:rFonts w:cs="B Mitra"/>
          <w:sz w:val="28"/>
          <w:szCs w:val="28"/>
          <w:rtl/>
        </w:rPr>
        <w:t xml:space="preserve"> </w:t>
      </w:r>
      <w:r w:rsidRPr="00B021A4">
        <w:rPr>
          <w:rFonts w:cs="B Mitra" w:hint="cs"/>
          <w:sz w:val="28"/>
          <w:szCs w:val="28"/>
          <w:rtl/>
        </w:rPr>
        <w:t>علی‌</w:t>
      </w:r>
      <w:r w:rsidRPr="00B021A4">
        <w:rPr>
          <w:rFonts w:cs="B Mitra" w:hint="eastAsia"/>
          <w:sz w:val="28"/>
          <w:szCs w:val="28"/>
          <w:rtl/>
        </w:rPr>
        <w:t>،</w:t>
      </w:r>
      <w:r w:rsidRPr="00B021A4">
        <w:rPr>
          <w:rFonts w:cs="B Mitra"/>
          <w:sz w:val="28"/>
          <w:szCs w:val="28"/>
          <w:rtl/>
        </w:rPr>
        <w:t xml:space="preserve"> مناقب آل اب</w:t>
      </w:r>
      <w:r w:rsidRPr="00B021A4">
        <w:rPr>
          <w:rFonts w:cs="B Mitra" w:hint="cs"/>
          <w:sz w:val="28"/>
          <w:szCs w:val="28"/>
          <w:rtl/>
        </w:rPr>
        <w:t>ی‌</w:t>
      </w:r>
      <w:r w:rsidRPr="00B021A4">
        <w:rPr>
          <w:rFonts w:cs="B Mitra" w:hint="eastAsia"/>
          <w:sz w:val="28"/>
          <w:szCs w:val="28"/>
          <w:rtl/>
        </w:rPr>
        <w:t>طالب</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هم‌السّلام</w:t>
      </w:r>
      <w:r w:rsidRPr="00B021A4">
        <w:rPr>
          <w:rFonts w:cs="B Mitra"/>
          <w:sz w:val="28"/>
          <w:szCs w:val="28"/>
          <w:rtl/>
        </w:rPr>
        <w:t xml:space="preserve">)، ج۳، ص۲۰۲.    </w:t>
      </w:r>
    </w:p>
    <w:p w:rsidR="00B021A4" w:rsidRPr="00B021A4" w:rsidRDefault="00B021A4" w:rsidP="00B021A4">
      <w:pPr>
        <w:rPr>
          <w:rFonts w:cs="B Mitra"/>
          <w:sz w:val="28"/>
          <w:szCs w:val="28"/>
          <w:rtl/>
        </w:rPr>
      </w:pPr>
      <w:r w:rsidRPr="00B021A4">
        <w:rPr>
          <w:rFonts w:cs="B Mitra"/>
          <w:sz w:val="28"/>
          <w:szCs w:val="28"/>
          <w:rtl/>
        </w:rPr>
        <w:t>۸۲۶.</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ابوالحسن</w:t>
      </w:r>
      <w:r w:rsidRPr="00B021A4">
        <w:rPr>
          <w:rFonts w:cs="B Mitra"/>
          <w:sz w:val="28"/>
          <w:szCs w:val="28"/>
          <w:rtl/>
        </w:rPr>
        <w:t xml:space="preserve"> </w:t>
      </w:r>
      <w:r w:rsidRPr="00B021A4">
        <w:rPr>
          <w:rFonts w:cs="B Mitra" w:hint="cs"/>
          <w:sz w:val="28"/>
          <w:szCs w:val="28"/>
          <w:rtl/>
        </w:rPr>
        <w:t>اربلی</w:t>
      </w:r>
      <w:r w:rsidRPr="00B021A4">
        <w:rPr>
          <w:rFonts w:cs="B Mitra" w:hint="eastAsia"/>
          <w:sz w:val="28"/>
          <w:szCs w:val="28"/>
          <w:rtl/>
        </w:rPr>
        <w:t>،</w:t>
      </w:r>
      <w:r w:rsidRPr="00B021A4">
        <w:rPr>
          <w:rFonts w:cs="B Mitra"/>
          <w:sz w:val="28"/>
          <w:szCs w:val="28"/>
          <w:rtl/>
        </w:rPr>
        <w:t xml:space="preserve"> عل</w:t>
      </w:r>
      <w:r w:rsidRPr="00B021A4">
        <w:rPr>
          <w:rFonts w:cs="B Mitra" w:hint="cs"/>
          <w:sz w:val="28"/>
          <w:szCs w:val="28"/>
          <w:rtl/>
        </w:rPr>
        <w:t>ی</w:t>
      </w:r>
      <w:r w:rsidRPr="00B021A4">
        <w:rPr>
          <w:rFonts w:cs="B Mitra"/>
          <w:sz w:val="28"/>
          <w:szCs w:val="28"/>
          <w:rtl/>
        </w:rPr>
        <w:t xml:space="preserve"> بن ع</w:t>
      </w:r>
      <w:r w:rsidRPr="00B021A4">
        <w:rPr>
          <w:rFonts w:cs="B Mitra" w:hint="cs"/>
          <w:sz w:val="28"/>
          <w:szCs w:val="28"/>
          <w:rtl/>
        </w:rPr>
        <w:t>ی</w:t>
      </w:r>
      <w:r w:rsidRPr="00B021A4">
        <w:rPr>
          <w:rFonts w:cs="B Mitra" w:hint="eastAsia"/>
          <w:sz w:val="28"/>
          <w:szCs w:val="28"/>
          <w:rtl/>
        </w:rPr>
        <w:t>س</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کشف الغمه عن معرفه الائمه، ج۲، ص۲۰۷.    </w:t>
      </w:r>
    </w:p>
    <w:p w:rsidR="00B021A4" w:rsidRPr="00B021A4" w:rsidRDefault="00B021A4" w:rsidP="00B021A4">
      <w:pPr>
        <w:rPr>
          <w:rFonts w:cs="B Mitra"/>
          <w:sz w:val="28"/>
          <w:szCs w:val="28"/>
          <w:rtl/>
        </w:rPr>
      </w:pPr>
      <w:r w:rsidRPr="00B021A4">
        <w:rPr>
          <w:rFonts w:cs="B Mitra"/>
          <w:sz w:val="28"/>
          <w:szCs w:val="28"/>
          <w:rtl/>
        </w:rPr>
        <w:t>۸۲۷.</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ابوالحسن</w:t>
      </w:r>
      <w:r w:rsidRPr="00B021A4">
        <w:rPr>
          <w:rFonts w:cs="B Mitra"/>
          <w:sz w:val="28"/>
          <w:szCs w:val="28"/>
          <w:rtl/>
        </w:rPr>
        <w:t xml:space="preserve"> </w:t>
      </w:r>
      <w:r w:rsidRPr="00B021A4">
        <w:rPr>
          <w:rFonts w:cs="B Mitra" w:hint="cs"/>
          <w:sz w:val="28"/>
          <w:szCs w:val="28"/>
          <w:rtl/>
        </w:rPr>
        <w:t>اربلی</w:t>
      </w:r>
      <w:r w:rsidRPr="00B021A4">
        <w:rPr>
          <w:rFonts w:cs="B Mitra" w:hint="eastAsia"/>
          <w:sz w:val="28"/>
          <w:szCs w:val="28"/>
          <w:rtl/>
        </w:rPr>
        <w:t>،</w:t>
      </w:r>
      <w:r w:rsidRPr="00B021A4">
        <w:rPr>
          <w:rFonts w:cs="B Mitra"/>
          <w:sz w:val="28"/>
          <w:szCs w:val="28"/>
          <w:rtl/>
        </w:rPr>
        <w:t xml:space="preserve"> عل</w:t>
      </w:r>
      <w:r w:rsidRPr="00B021A4">
        <w:rPr>
          <w:rFonts w:cs="B Mitra" w:hint="cs"/>
          <w:sz w:val="28"/>
          <w:szCs w:val="28"/>
          <w:rtl/>
        </w:rPr>
        <w:t>ی</w:t>
      </w:r>
      <w:r w:rsidRPr="00B021A4">
        <w:rPr>
          <w:rFonts w:cs="B Mitra"/>
          <w:sz w:val="28"/>
          <w:szCs w:val="28"/>
          <w:rtl/>
        </w:rPr>
        <w:t xml:space="preserve"> بن ع</w:t>
      </w:r>
      <w:r w:rsidRPr="00B021A4">
        <w:rPr>
          <w:rFonts w:cs="B Mitra" w:hint="cs"/>
          <w:sz w:val="28"/>
          <w:szCs w:val="28"/>
          <w:rtl/>
        </w:rPr>
        <w:t>ی</w:t>
      </w:r>
      <w:r w:rsidRPr="00B021A4">
        <w:rPr>
          <w:rFonts w:cs="B Mitra" w:hint="eastAsia"/>
          <w:sz w:val="28"/>
          <w:szCs w:val="28"/>
          <w:rtl/>
        </w:rPr>
        <w:t>س</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کشف الغمه عن معرفه الائمه، ج۲، ص۱۳۸.    </w:t>
      </w:r>
    </w:p>
    <w:p w:rsidR="00B021A4" w:rsidRPr="00B021A4" w:rsidRDefault="00B021A4" w:rsidP="00B021A4">
      <w:pPr>
        <w:rPr>
          <w:rFonts w:cs="B Mitra"/>
          <w:sz w:val="28"/>
          <w:szCs w:val="28"/>
          <w:rtl/>
        </w:rPr>
      </w:pPr>
      <w:r w:rsidRPr="00B021A4">
        <w:rPr>
          <w:rFonts w:cs="B Mitra"/>
          <w:sz w:val="28"/>
          <w:szCs w:val="28"/>
          <w:rtl/>
        </w:rPr>
        <w:t>۸۲۸.</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طبرسی</w:t>
      </w:r>
      <w:r w:rsidRPr="00B021A4">
        <w:rPr>
          <w:rFonts w:cs="B Mitra" w:hint="eastAsia"/>
          <w:sz w:val="28"/>
          <w:szCs w:val="28"/>
          <w:rtl/>
        </w:rPr>
        <w:t>،</w:t>
      </w:r>
      <w:r w:rsidRPr="00B021A4">
        <w:rPr>
          <w:rFonts w:cs="B Mitra"/>
          <w:sz w:val="28"/>
          <w:szCs w:val="28"/>
          <w:rtl/>
        </w:rPr>
        <w:t xml:space="preserve"> فضل بن الحسن، اعلام الور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ص۴۰۳.    </w:t>
      </w:r>
    </w:p>
    <w:p w:rsidR="00B021A4" w:rsidRPr="00B021A4" w:rsidRDefault="00B021A4" w:rsidP="00B021A4">
      <w:pPr>
        <w:rPr>
          <w:rFonts w:cs="B Mitra"/>
          <w:sz w:val="28"/>
          <w:szCs w:val="28"/>
          <w:rtl/>
        </w:rPr>
      </w:pPr>
      <w:r w:rsidRPr="00B021A4">
        <w:rPr>
          <w:rFonts w:cs="B Mitra"/>
          <w:sz w:val="28"/>
          <w:szCs w:val="28"/>
          <w:rtl/>
        </w:rPr>
        <w:t>۸۲۹.</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طبرسی</w:t>
      </w:r>
      <w:r w:rsidRPr="00B021A4">
        <w:rPr>
          <w:rFonts w:cs="B Mitra" w:hint="eastAsia"/>
          <w:sz w:val="28"/>
          <w:szCs w:val="28"/>
          <w:rtl/>
        </w:rPr>
        <w:t>،</w:t>
      </w:r>
      <w:r w:rsidRPr="00B021A4">
        <w:rPr>
          <w:rFonts w:cs="B Mitra"/>
          <w:sz w:val="28"/>
          <w:szCs w:val="28"/>
          <w:rtl/>
        </w:rPr>
        <w:t xml:space="preserve"> فضل بن حسن، الاحتجاج عل</w:t>
      </w:r>
      <w:r w:rsidRPr="00B021A4">
        <w:rPr>
          <w:rFonts w:cs="B Mitra" w:hint="cs"/>
          <w:sz w:val="28"/>
          <w:szCs w:val="28"/>
          <w:rtl/>
        </w:rPr>
        <w:t>ی</w:t>
      </w:r>
      <w:r w:rsidRPr="00B021A4">
        <w:rPr>
          <w:rFonts w:cs="B Mitra"/>
          <w:sz w:val="28"/>
          <w:szCs w:val="28"/>
          <w:rtl/>
        </w:rPr>
        <w:t xml:space="preserve"> اهل اللجاج، ‌ج۲، ص۱۳.    </w:t>
      </w:r>
    </w:p>
    <w:p w:rsidR="00B021A4" w:rsidRPr="00B021A4" w:rsidRDefault="00B021A4" w:rsidP="00B021A4">
      <w:pPr>
        <w:rPr>
          <w:rFonts w:cs="B Mitra"/>
          <w:sz w:val="28"/>
          <w:szCs w:val="28"/>
          <w:rtl/>
        </w:rPr>
      </w:pPr>
      <w:r w:rsidRPr="00B021A4">
        <w:rPr>
          <w:rFonts w:cs="B Mitra"/>
          <w:sz w:val="28"/>
          <w:szCs w:val="28"/>
          <w:rtl/>
        </w:rPr>
        <w:t>۸۳۰.</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شمس</w:t>
      </w:r>
      <w:r w:rsidRPr="00B021A4">
        <w:rPr>
          <w:rFonts w:cs="B Mitra"/>
          <w:sz w:val="28"/>
          <w:szCs w:val="28"/>
          <w:rtl/>
        </w:rPr>
        <w:t xml:space="preserve"> </w:t>
      </w:r>
      <w:r w:rsidRPr="00B021A4">
        <w:rPr>
          <w:rFonts w:cs="B Mitra" w:hint="cs"/>
          <w:sz w:val="28"/>
          <w:szCs w:val="28"/>
          <w:rtl/>
        </w:rPr>
        <w:t>الدی</w:t>
      </w:r>
      <w:r w:rsidRPr="00B021A4">
        <w:rPr>
          <w:rFonts w:cs="B Mitra" w:hint="eastAsia"/>
          <w:sz w:val="28"/>
          <w:szCs w:val="28"/>
          <w:rtl/>
        </w:rPr>
        <w:t>ن</w:t>
      </w:r>
      <w:r w:rsidRPr="00B021A4">
        <w:rPr>
          <w:rFonts w:cs="B Mitra"/>
          <w:sz w:val="28"/>
          <w:szCs w:val="28"/>
          <w:rtl/>
        </w:rPr>
        <w:t xml:space="preserve"> سخاو</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محمد بن عبدالرحمان‌، التحفه اللط</w:t>
      </w:r>
      <w:r w:rsidRPr="00B021A4">
        <w:rPr>
          <w:rFonts w:cs="B Mitra" w:hint="cs"/>
          <w:sz w:val="28"/>
          <w:szCs w:val="28"/>
          <w:rtl/>
        </w:rPr>
        <w:t>ی</w:t>
      </w:r>
      <w:r w:rsidRPr="00B021A4">
        <w:rPr>
          <w:rFonts w:cs="B Mitra" w:hint="eastAsia"/>
          <w:sz w:val="28"/>
          <w:szCs w:val="28"/>
          <w:rtl/>
        </w:rPr>
        <w:t>فه</w:t>
      </w:r>
      <w:r w:rsidRPr="00B021A4">
        <w:rPr>
          <w:rFonts w:cs="B Mitra"/>
          <w:sz w:val="28"/>
          <w:szCs w:val="28"/>
          <w:rtl/>
        </w:rPr>
        <w:t xml:space="preserve"> ف</w:t>
      </w:r>
      <w:r w:rsidRPr="00B021A4">
        <w:rPr>
          <w:rFonts w:cs="B Mitra" w:hint="cs"/>
          <w:sz w:val="28"/>
          <w:szCs w:val="28"/>
          <w:rtl/>
        </w:rPr>
        <w:t>ی‌</w:t>
      </w:r>
      <w:r w:rsidRPr="00B021A4">
        <w:rPr>
          <w:rFonts w:cs="B Mitra"/>
          <w:sz w:val="28"/>
          <w:szCs w:val="28"/>
          <w:rtl/>
        </w:rPr>
        <w:t xml:space="preserve"> تار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المد</w:t>
      </w:r>
      <w:r w:rsidRPr="00B021A4">
        <w:rPr>
          <w:rFonts w:cs="B Mitra" w:hint="cs"/>
          <w:sz w:val="28"/>
          <w:szCs w:val="28"/>
          <w:rtl/>
        </w:rPr>
        <w:t>ی</w:t>
      </w:r>
      <w:r w:rsidRPr="00B021A4">
        <w:rPr>
          <w:rFonts w:cs="B Mitra" w:hint="eastAsia"/>
          <w:sz w:val="28"/>
          <w:szCs w:val="28"/>
          <w:rtl/>
        </w:rPr>
        <w:t>نه</w:t>
      </w:r>
      <w:r w:rsidRPr="00B021A4">
        <w:rPr>
          <w:rFonts w:cs="B Mitra"/>
          <w:sz w:val="28"/>
          <w:szCs w:val="28"/>
          <w:rtl/>
        </w:rPr>
        <w:t xml:space="preserve"> الشر</w:t>
      </w:r>
      <w:r w:rsidRPr="00B021A4">
        <w:rPr>
          <w:rFonts w:cs="B Mitra" w:hint="cs"/>
          <w:sz w:val="28"/>
          <w:szCs w:val="28"/>
          <w:rtl/>
        </w:rPr>
        <w:t>ی</w:t>
      </w:r>
      <w:r w:rsidRPr="00B021A4">
        <w:rPr>
          <w:rFonts w:cs="B Mitra" w:hint="eastAsia"/>
          <w:sz w:val="28"/>
          <w:szCs w:val="28"/>
          <w:rtl/>
        </w:rPr>
        <w:t>فه،</w:t>
      </w:r>
      <w:r w:rsidRPr="00B021A4">
        <w:rPr>
          <w:rFonts w:cs="B Mitra"/>
          <w:sz w:val="28"/>
          <w:szCs w:val="28"/>
          <w:rtl/>
        </w:rPr>
        <w:t xml:space="preserve"> ج۱، ص۲۸۳.    </w:t>
      </w:r>
    </w:p>
    <w:p w:rsidR="00B021A4" w:rsidRPr="00B021A4" w:rsidRDefault="00B021A4" w:rsidP="00B021A4">
      <w:pPr>
        <w:rPr>
          <w:rFonts w:cs="B Mitra"/>
          <w:sz w:val="28"/>
          <w:szCs w:val="28"/>
          <w:rtl/>
        </w:rPr>
      </w:pPr>
      <w:r w:rsidRPr="00B021A4">
        <w:rPr>
          <w:rFonts w:cs="B Mitra"/>
          <w:sz w:val="28"/>
          <w:szCs w:val="28"/>
          <w:rtl/>
        </w:rPr>
        <w:t>۸۳۱.</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کلی</w:t>
      </w:r>
      <w:r w:rsidRPr="00B021A4">
        <w:rPr>
          <w:rFonts w:cs="B Mitra" w:hint="eastAsia"/>
          <w:sz w:val="28"/>
          <w:szCs w:val="28"/>
          <w:rtl/>
        </w:rPr>
        <w:t>ن</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محمد بن </w:t>
      </w:r>
      <w:r w:rsidRPr="00B021A4">
        <w:rPr>
          <w:rFonts w:cs="B Mitra" w:hint="cs"/>
          <w:sz w:val="28"/>
          <w:szCs w:val="28"/>
          <w:rtl/>
        </w:rPr>
        <w:t>ی</w:t>
      </w:r>
      <w:r w:rsidRPr="00B021A4">
        <w:rPr>
          <w:rFonts w:cs="B Mitra" w:hint="eastAsia"/>
          <w:sz w:val="28"/>
          <w:szCs w:val="28"/>
          <w:rtl/>
        </w:rPr>
        <w:t>عقوب،</w:t>
      </w:r>
      <w:r w:rsidRPr="00B021A4">
        <w:rPr>
          <w:rFonts w:cs="B Mitra"/>
          <w:sz w:val="28"/>
          <w:szCs w:val="28"/>
          <w:rtl/>
        </w:rPr>
        <w:t xml:space="preserve"> الکاف</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ج۸، ص۱۶۷.    </w:t>
      </w:r>
    </w:p>
    <w:p w:rsidR="00B021A4" w:rsidRPr="00B021A4" w:rsidRDefault="00B021A4" w:rsidP="00B021A4">
      <w:pPr>
        <w:rPr>
          <w:rFonts w:cs="B Mitra"/>
          <w:sz w:val="28"/>
          <w:szCs w:val="28"/>
          <w:rtl/>
        </w:rPr>
      </w:pPr>
      <w:r w:rsidRPr="00B021A4">
        <w:rPr>
          <w:rFonts w:cs="B Mitra"/>
          <w:sz w:val="28"/>
          <w:szCs w:val="28"/>
          <w:rtl/>
        </w:rPr>
        <w:t>۸۳۲.</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علامه</w:t>
      </w:r>
      <w:r w:rsidRPr="00B021A4">
        <w:rPr>
          <w:rFonts w:cs="B Mitra"/>
          <w:sz w:val="28"/>
          <w:szCs w:val="28"/>
          <w:rtl/>
        </w:rPr>
        <w:t xml:space="preserve"> </w:t>
      </w:r>
      <w:r w:rsidRPr="00B021A4">
        <w:rPr>
          <w:rFonts w:cs="B Mitra" w:hint="cs"/>
          <w:sz w:val="28"/>
          <w:szCs w:val="28"/>
          <w:rtl/>
        </w:rPr>
        <w:t>مجلسی</w:t>
      </w:r>
      <w:r w:rsidRPr="00B021A4">
        <w:rPr>
          <w:rFonts w:cs="B Mitra" w:hint="eastAsia"/>
          <w:sz w:val="28"/>
          <w:szCs w:val="28"/>
          <w:rtl/>
        </w:rPr>
        <w:t>،</w:t>
      </w:r>
      <w:r w:rsidRPr="00B021A4">
        <w:rPr>
          <w:rFonts w:cs="B Mitra"/>
          <w:sz w:val="28"/>
          <w:szCs w:val="28"/>
          <w:rtl/>
        </w:rPr>
        <w:t xml:space="preserve"> محمدباقر، بحار الانوار، ج۴۴، ص۱۴۲.    </w:t>
      </w:r>
    </w:p>
    <w:p w:rsidR="00B021A4" w:rsidRPr="00B021A4" w:rsidRDefault="00B021A4" w:rsidP="00B021A4">
      <w:pPr>
        <w:rPr>
          <w:rFonts w:cs="B Mitra"/>
          <w:sz w:val="28"/>
          <w:szCs w:val="28"/>
          <w:rtl/>
        </w:rPr>
      </w:pPr>
      <w:r w:rsidRPr="00B021A4">
        <w:rPr>
          <w:rFonts w:cs="B Mitra"/>
          <w:sz w:val="28"/>
          <w:szCs w:val="28"/>
          <w:rtl/>
        </w:rPr>
        <w:t>۸۳۳.</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رسولی</w:t>
      </w:r>
      <w:r w:rsidRPr="00B021A4">
        <w:rPr>
          <w:rFonts w:cs="B Mitra"/>
          <w:sz w:val="28"/>
          <w:szCs w:val="28"/>
          <w:rtl/>
        </w:rPr>
        <w:t xml:space="preserve"> محلات</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س</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هاشم، زندگان</w:t>
      </w:r>
      <w:r w:rsidRPr="00B021A4">
        <w:rPr>
          <w:rFonts w:cs="B Mitra" w:hint="cs"/>
          <w:sz w:val="28"/>
          <w:szCs w:val="28"/>
          <w:rtl/>
        </w:rPr>
        <w:t>ی</w:t>
      </w:r>
      <w:r w:rsidRPr="00B021A4">
        <w:rPr>
          <w:rFonts w:cs="B Mitra"/>
          <w:sz w:val="28"/>
          <w:szCs w:val="28"/>
          <w:rtl/>
        </w:rPr>
        <w:t xml:space="preserve"> امام حسن مجتب</w:t>
      </w:r>
      <w:r w:rsidRPr="00B021A4">
        <w:rPr>
          <w:rFonts w:cs="B Mitra" w:hint="cs"/>
          <w:sz w:val="28"/>
          <w:szCs w:val="28"/>
          <w:rtl/>
        </w:rPr>
        <w:t>ی</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ص۴۴۲.</w:t>
      </w:r>
    </w:p>
    <w:p w:rsidR="00B021A4" w:rsidRPr="00B021A4" w:rsidRDefault="00B021A4" w:rsidP="00B021A4">
      <w:pPr>
        <w:rPr>
          <w:rFonts w:cs="B Mitra"/>
          <w:sz w:val="28"/>
          <w:szCs w:val="28"/>
          <w:rtl/>
        </w:rPr>
      </w:pPr>
      <w:r w:rsidRPr="00B021A4">
        <w:rPr>
          <w:rFonts w:cs="B Mitra"/>
          <w:sz w:val="28"/>
          <w:szCs w:val="28"/>
          <w:rtl/>
        </w:rPr>
        <w:t>۸۳۴.</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ابوالحسن</w:t>
      </w:r>
      <w:r w:rsidRPr="00B021A4">
        <w:rPr>
          <w:rFonts w:cs="B Mitra"/>
          <w:sz w:val="28"/>
          <w:szCs w:val="28"/>
          <w:rtl/>
        </w:rPr>
        <w:t xml:space="preserve"> </w:t>
      </w:r>
      <w:r w:rsidRPr="00B021A4">
        <w:rPr>
          <w:rFonts w:cs="B Mitra" w:hint="cs"/>
          <w:sz w:val="28"/>
          <w:szCs w:val="28"/>
          <w:rtl/>
        </w:rPr>
        <w:t>اربلی</w:t>
      </w:r>
      <w:r w:rsidRPr="00B021A4">
        <w:rPr>
          <w:rFonts w:cs="B Mitra" w:hint="eastAsia"/>
          <w:sz w:val="28"/>
          <w:szCs w:val="28"/>
          <w:rtl/>
        </w:rPr>
        <w:t>،</w:t>
      </w:r>
      <w:r w:rsidRPr="00B021A4">
        <w:rPr>
          <w:rFonts w:cs="B Mitra"/>
          <w:sz w:val="28"/>
          <w:szCs w:val="28"/>
          <w:rtl/>
        </w:rPr>
        <w:t xml:space="preserve"> عل</w:t>
      </w:r>
      <w:r w:rsidRPr="00B021A4">
        <w:rPr>
          <w:rFonts w:cs="B Mitra" w:hint="cs"/>
          <w:sz w:val="28"/>
          <w:szCs w:val="28"/>
          <w:rtl/>
        </w:rPr>
        <w:t>ی</w:t>
      </w:r>
      <w:r w:rsidRPr="00B021A4">
        <w:rPr>
          <w:rFonts w:cs="B Mitra"/>
          <w:sz w:val="28"/>
          <w:szCs w:val="28"/>
          <w:rtl/>
        </w:rPr>
        <w:t xml:space="preserve"> بن ع</w:t>
      </w:r>
      <w:r w:rsidRPr="00B021A4">
        <w:rPr>
          <w:rFonts w:cs="B Mitra" w:hint="cs"/>
          <w:sz w:val="28"/>
          <w:szCs w:val="28"/>
          <w:rtl/>
        </w:rPr>
        <w:t>ی</w:t>
      </w:r>
      <w:r w:rsidRPr="00B021A4">
        <w:rPr>
          <w:rFonts w:cs="B Mitra" w:hint="eastAsia"/>
          <w:sz w:val="28"/>
          <w:szCs w:val="28"/>
          <w:rtl/>
        </w:rPr>
        <w:t>س</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کشف الغمه عن معرفه الائمه، ج۲، ص۲۰۸.    </w:t>
      </w:r>
    </w:p>
    <w:p w:rsidR="00B021A4" w:rsidRPr="00B021A4" w:rsidRDefault="00B021A4" w:rsidP="00B021A4">
      <w:pPr>
        <w:rPr>
          <w:rFonts w:cs="B Mitra"/>
          <w:sz w:val="28"/>
          <w:szCs w:val="28"/>
          <w:rtl/>
        </w:rPr>
      </w:pPr>
      <w:r w:rsidRPr="00B021A4">
        <w:rPr>
          <w:rFonts w:cs="B Mitra"/>
          <w:sz w:val="28"/>
          <w:szCs w:val="28"/>
          <w:rtl/>
        </w:rPr>
        <w:t>۸۳۵.</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ابو</w:t>
      </w:r>
      <w:r w:rsidRPr="00B021A4">
        <w:rPr>
          <w:rFonts w:cs="B Mitra"/>
          <w:sz w:val="28"/>
          <w:szCs w:val="28"/>
          <w:rtl/>
        </w:rPr>
        <w:t xml:space="preserve"> </w:t>
      </w:r>
      <w:r w:rsidRPr="00B021A4">
        <w:rPr>
          <w:rFonts w:cs="B Mitra" w:hint="cs"/>
          <w:sz w:val="28"/>
          <w:szCs w:val="28"/>
          <w:rtl/>
        </w:rPr>
        <w:t>الفرج</w:t>
      </w:r>
      <w:r w:rsidRPr="00B021A4">
        <w:rPr>
          <w:rFonts w:cs="B Mitra"/>
          <w:sz w:val="28"/>
          <w:szCs w:val="28"/>
          <w:rtl/>
        </w:rPr>
        <w:t xml:space="preserve"> </w:t>
      </w:r>
      <w:r w:rsidRPr="00B021A4">
        <w:rPr>
          <w:rFonts w:cs="B Mitra" w:hint="cs"/>
          <w:sz w:val="28"/>
          <w:szCs w:val="28"/>
          <w:rtl/>
        </w:rPr>
        <w:t>اصفهانی</w:t>
      </w:r>
      <w:r w:rsidRPr="00B021A4">
        <w:rPr>
          <w:rFonts w:cs="B Mitra" w:hint="eastAsia"/>
          <w:sz w:val="28"/>
          <w:szCs w:val="28"/>
          <w:rtl/>
        </w:rPr>
        <w:t>،</w:t>
      </w:r>
      <w:r w:rsidRPr="00B021A4">
        <w:rPr>
          <w:rFonts w:cs="B Mitra"/>
          <w:sz w:val="28"/>
          <w:szCs w:val="28"/>
          <w:rtl/>
        </w:rPr>
        <w:t xml:space="preserve"> عل</w:t>
      </w:r>
      <w:r w:rsidRPr="00B021A4">
        <w:rPr>
          <w:rFonts w:cs="B Mitra" w:hint="cs"/>
          <w:sz w:val="28"/>
          <w:szCs w:val="28"/>
          <w:rtl/>
        </w:rPr>
        <w:t>ی</w:t>
      </w:r>
      <w:r w:rsidRPr="00B021A4">
        <w:rPr>
          <w:rFonts w:cs="B Mitra"/>
          <w:sz w:val="28"/>
          <w:szCs w:val="28"/>
          <w:rtl/>
        </w:rPr>
        <w:t xml:space="preserve"> بن الحس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مقاتل الطالب</w:t>
      </w:r>
      <w:r w:rsidRPr="00B021A4">
        <w:rPr>
          <w:rFonts w:cs="B Mitra" w:hint="cs"/>
          <w:sz w:val="28"/>
          <w:szCs w:val="28"/>
          <w:rtl/>
        </w:rPr>
        <w:t>یی</w:t>
      </w:r>
      <w:r w:rsidRPr="00B021A4">
        <w:rPr>
          <w:rFonts w:cs="B Mitra" w:hint="eastAsia"/>
          <w:sz w:val="28"/>
          <w:szCs w:val="28"/>
          <w:rtl/>
        </w:rPr>
        <w:t>ن،</w:t>
      </w:r>
      <w:r w:rsidRPr="00B021A4">
        <w:rPr>
          <w:rFonts w:cs="B Mitra"/>
          <w:sz w:val="28"/>
          <w:szCs w:val="28"/>
          <w:rtl/>
        </w:rPr>
        <w:t xml:space="preserve"> ص۸۰.    </w:t>
      </w:r>
    </w:p>
    <w:p w:rsidR="00B021A4" w:rsidRPr="00B021A4" w:rsidRDefault="00B021A4" w:rsidP="00B021A4">
      <w:pPr>
        <w:rPr>
          <w:rFonts w:cs="B Mitra"/>
          <w:sz w:val="28"/>
          <w:szCs w:val="28"/>
          <w:rtl/>
        </w:rPr>
      </w:pPr>
      <w:r w:rsidRPr="00B021A4">
        <w:rPr>
          <w:rFonts w:cs="B Mitra"/>
          <w:sz w:val="28"/>
          <w:szCs w:val="28"/>
          <w:rtl/>
        </w:rPr>
        <w:t>۸۳۶.</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شی</w:t>
      </w:r>
      <w:r w:rsidRPr="00B021A4">
        <w:rPr>
          <w:rFonts w:cs="B Mitra" w:hint="eastAsia"/>
          <w:sz w:val="28"/>
          <w:szCs w:val="28"/>
          <w:rtl/>
        </w:rPr>
        <w:t>خ</w:t>
      </w:r>
      <w:r w:rsidRPr="00B021A4">
        <w:rPr>
          <w:rFonts w:cs="B Mitra"/>
          <w:sz w:val="28"/>
          <w:szCs w:val="28"/>
          <w:rtl/>
        </w:rPr>
        <w:t xml:space="preserve"> مف</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محمد بن محمد، الارشاد ف</w:t>
      </w:r>
      <w:r w:rsidRPr="00B021A4">
        <w:rPr>
          <w:rFonts w:cs="B Mitra" w:hint="cs"/>
          <w:sz w:val="28"/>
          <w:szCs w:val="28"/>
          <w:rtl/>
        </w:rPr>
        <w:t>ی</w:t>
      </w:r>
      <w:r w:rsidRPr="00B021A4">
        <w:rPr>
          <w:rFonts w:cs="B Mitra"/>
          <w:sz w:val="28"/>
          <w:szCs w:val="28"/>
          <w:rtl/>
        </w:rPr>
        <w:t xml:space="preserve"> معرفه حجج الله عل</w:t>
      </w:r>
      <w:r w:rsidRPr="00B021A4">
        <w:rPr>
          <w:rFonts w:cs="B Mitra" w:hint="cs"/>
          <w:sz w:val="28"/>
          <w:szCs w:val="28"/>
          <w:rtl/>
        </w:rPr>
        <w:t>ی</w:t>
      </w:r>
      <w:r w:rsidRPr="00B021A4">
        <w:rPr>
          <w:rFonts w:cs="B Mitra"/>
          <w:sz w:val="28"/>
          <w:szCs w:val="28"/>
          <w:rtl/>
        </w:rPr>
        <w:t xml:space="preserve"> العباد، ج۲، ص۱۶.    </w:t>
      </w:r>
    </w:p>
    <w:p w:rsidR="00B021A4" w:rsidRPr="00B021A4" w:rsidRDefault="00B021A4" w:rsidP="00B021A4">
      <w:pPr>
        <w:rPr>
          <w:rFonts w:cs="B Mitra"/>
          <w:sz w:val="28"/>
          <w:szCs w:val="28"/>
          <w:rtl/>
        </w:rPr>
      </w:pPr>
      <w:r w:rsidRPr="00B021A4">
        <w:rPr>
          <w:rFonts w:cs="B Mitra"/>
          <w:sz w:val="28"/>
          <w:szCs w:val="28"/>
          <w:rtl/>
        </w:rPr>
        <w:t>۸۳۷.</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موسسه</w:t>
      </w:r>
      <w:r w:rsidRPr="00B021A4">
        <w:rPr>
          <w:rFonts w:cs="B Mitra"/>
          <w:sz w:val="28"/>
          <w:szCs w:val="28"/>
          <w:rtl/>
        </w:rPr>
        <w:t xml:space="preserve"> </w:t>
      </w:r>
      <w:r w:rsidRPr="00B021A4">
        <w:rPr>
          <w:rFonts w:cs="B Mitra" w:hint="cs"/>
          <w:sz w:val="28"/>
          <w:szCs w:val="28"/>
          <w:rtl/>
        </w:rPr>
        <w:t>دائره</w:t>
      </w:r>
      <w:r w:rsidRPr="00B021A4">
        <w:rPr>
          <w:rFonts w:cs="B Mitra"/>
          <w:sz w:val="28"/>
          <w:szCs w:val="28"/>
          <w:rtl/>
        </w:rPr>
        <w:t xml:space="preserve"> </w:t>
      </w:r>
      <w:r w:rsidRPr="00B021A4">
        <w:rPr>
          <w:rFonts w:cs="B Mitra" w:hint="cs"/>
          <w:sz w:val="28"/>
          <w:szCs w:val="28"/>
          <w:rtl/>
        </w:rPr>
        <w:t>المعارف</w:t>
      </w:r>
      <w:r w:rsidRPr="00B021A4">
        <w:rPr>
          <w:rFonts w:cs="B Mitra"/>
          <w:sz w:val="28"/>
          <w:szCs w:val="28"/>
          <w:rtl/>
        </w:rPr>
        <w:t xml:space="preserve"> </w:t>
      </w:r>
      <w:r w:rsidRPr="00B021A4">
        <w:rPr>
          <w:rFonts w:cs="B Mitra" w:hint="cs"/>
          <w:sz w:val="28"/>
          <w:szCs w:val="28"/>
          <w:rtl/>
        </w:rPr>
        <w:t>اسلامی</w:t>
      </w:r>
      <w:r w:rsidRPr="00B021A4">
        <w:rPr>
          <w:rFonts w:cs="B Mitra" w:hint="eastAsia"/>
          <w:sz w:val="28"/>
          <w:szCs w:val="28"/>
          <w:rtl/>
        </w:rPr>
        <w:t>،</w:t>
      </w:r>
      <w:r w:rsidRPr="00B021A4">
        <w:rPr>
          <w:rFonts w:cs="B Mitra"/>
          <w:sz w:val="28"/>
          <w:szCs w:val="28"/>
          <w:rtl/>
        </w:rPr>
        <w:t xml:space="preserve"> دانشنامه جهان اسلام، ج۱، ص۴۶۹۲.    </w:t>
      </w:r>
    </w:p>
    <w:p w:rsidR="00B021A4" w:rsidRPr="00B021A4" w:rsidRDefault="00B021A4" w:rsidP="00B021A4">
      <w:pPr>
        <w:rPr>
          <w:rFonts w:cs="B Mitra"/>
          <w:sz w:val="28"/>
          <w:szCs w:val="28"/>
          <w:rtl/>
        </w:rPr>
      </w:pPr>
      <w:r w:rsidRPr="00B021A4">
        <w:rPr>
          <w:rFonts w:cs="B Mitra"/>
          <w:sz w:val="28"/>
          <w:szCs w:val="28"/>
          <w:rtl/>
        </w:rPr>
        <w:t>۸۳۸.</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قتی</w:t>
      </w:r>
      <w:r w:rsidRPr="00B021A4">
        <w:rPr>
          <w:rFonts w:cs="B Mitra" w:hint="eastAsia"/>
          <w:sz w:val="28"/>
          <w:szCs w:val="28"/>
          <w:rtl/>
        </w:rPr>
        <w:t>به</w:t>
      </w:r>
      <w:r w:rsidRPr="00B021A4">
        <w:rPr>
          <w:rFonts w:cs="B Mitra"/>
          <w:sz w:val="28"/>
          <w:szCs w:val="28"/>
          <w:rtl/>
        </w:rPr>
        <w:t xml:space="preserve"> الد</w:t>
      </w:r>
      <w:r w:rsidRPr="00B021A4">
        <w:rPr>
          <w:rFonts w:cs="B Mitra" w:hint="cs"/>
          <w:sz w:val="28"/>
          <w:szCs w:val="28"/>
          <w:rtl/>
        </w:rPr>
        <w:t>ی</w:t>
      </w:r>
      <w:r w:rsidRPr="00B021A4">
        <w:rPr>
          <w:rFonts w:cs="B Mitra" w:hint="eastAsia"/>
          <w:sz w:val="28"/>
          <w:szCs w:val="28"/>
          <w:rtl/>
        </w:rPr>
        <w:t>نور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عبدالله بن مسلم، الامامه و الس</w:t>
      </w:r>
      <w:r w:rsidRPr="00B021A4">
        <w:rPr>
          <w:rFonts w:cs="B Mitra" w:hint="cs"/>
          <w:sz w:val="28"/>
          <w:szCs w:val="28"/>
          <w:rtl/>
        </w:rPr>
        <w:t>ی</w:t>
      </w:r>
      <w:r w:rsidRPr="00B021A4">
        <w:rPr>
          <w:rFonts w:cs="B Mitra" w:hint="eastAsia"/>
          <w:sz w:val="28"/>
          <w:szCs w:val="28"/>
          <w:rtl/>
        </w:rPr>
        <w:t>اسه،</w:t>
      </w:r>
      <w:r w:rsidRPr="00B021A4">
        <w:rPr>
          <w:rFonts w:cs="B Mitra"/>
          <w:sz w:val="28"/>
          <w:szCs w:val="28"/>
          <w:rtl/>
        </w:rPr>
        <w:t xml:space="preserve"> ج۱، ص۱۹۶.    </w:t>
      </w:r>
    </w:p>
    <w:p w:rsidR="00B021A4" w:rsidRPr="00B021A4" w:rsidRDefault="00B021A4" w:rsidP="00B021A4">
      <w:pPr>
        <w:rPr>
          <w:rFonts w:cs="B Mitra"/>
          <w:sz w:val="28"/>
          <w:szCs w:val="28"/>
          <w:rtl/>
        </w:rPr>
      </w:pPr>
      <w:r w:rsidRPr="00B021A4">
        <w:rPr>
          <w:rFonts w:cs="B Mitra"/>
          <w:sz w:val="28"/>
          <w:szCs w:val="28"/>
          <w:rtl/>
        </w:rPr>
        <w:t>۸۳۹.</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بلاذری</w:t>
      </w:r>
      <w:r w:rsidRPr="00B021A4">
        <w:rPr>
          <w:rFonts w:cs="B Mitra" w:hint="eastAsia"/>
          <w:sz w:val="28"/>
          <w:szCs w:val="28"/>
          <w:rtl/>
        </w:rPr>
        <w:t>،</w:t>
      </w:r>
      <w:r w:rsidRPr="00B021A4">
        <w:rPr>
          <w:rFonts w:cs="B Mitra"/>
          <w:sz w:val="28"/>
          <w:szCs w:val="28"/>
          <w:rtl/>
        </w:rPr>
        <w:t xml:space="preserve"> احمد بن </w:t>
      </w:r>
      <w:r w:rsidRPr="00B021A4">
        <w:rPr>
          <w:rFonts w:cs="B Mitra" w:hint="cs"/>
          <w:sz w:val="28"/>
          <w:szCs w:val="28"/>
          <w:rtl/>
        </w:rPr>
        <w:t>ی</w:t>
      </w:r>
      <w:r w:rsidRPr="00B021A4">
        <w:rPr>
          <w:rFonts w:cs="B Mitra" w:hint="eastAsia"/>
          <w:sz w:val="28"/>
          <w:szCs w:val="28"/>
          <w:rtl/>
        </w:rPr>
        <w:t>ح</w:t>
      </w:r>
      <w:r w:rsidRPr="00B021A4">
        <w:rPr>
          <w:rFonts w:cs="B Mitra" w:hint="cs"/>
          <w:sz w:val="28"/>
          <w:szCs w:val="28"/>
          <w:rtl/>
        </w:rPr>
        <w:t>یی</w:t>
      </w:r>
      <w:r w:rsidRPr="00B021A4">
        <w:rPr>
          <w:rFonts w:cs="B Mitra" w:hint="eastAsia"/>
          <w:sz w:val="28"/>
          <w:szCs w:val="28"/>
          <w:rtl/>
        </w:rPr>
        <w:t>،</w:t>
      </w:r>
      <w:r w:rsidRPr="00B021A4">
        <w:rPr>
          <w:rFonts w:cs="B Mitra"/>
          <w:sz w:val="28"/>
          <w:szCs w:val="28"/>
          <w:rtl/>
        </w:rPr>
        <w:t xml:space="preserve"> انساب الاشراف، ج۳، ص۵۵.    </w:t>
      </w:r>
    </w:p>
    <w:p w:rsidR="00B021A4" w:rsidRPr="00B021A4" w:rsidRDefault="00B021A4" w:rsidP="00B021A4">
      <w:pPr>
        <w:rPr>
          <w:rFonts w:cs="B Mitra"/>
          <w:sz w:val="28"/>
          <w:szCs w:val="28"/>
          <w:rtl/>
        </w:rPr>
      </w:pPr>
      <w:r w:rsidRPr="00B021A4">
        <w:rPr>
          <w:rFonts w:cs="B Mitra"/>
          <w:sz w:val="28"/>
          <w:szCs w:val="28"/>
          <w:rtl/>
        </w:rPr>
        <w:t>۸۴۰.</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خزاز</w:t>
      </w:r>
      <w:r w:rsidRPr="00B021A4">
        <w:rPr>
          <w:rFonts w:cs="B Mitra"/>
          <w:sz w:val="28"/>
          <w:szCs w:val="28"/>
          <w:rtl/>
        </w:rPr>
        <w:t xml:space="preserve"> </w:t>
      </w:r>
      <w:r w:rsidRPr="00B021A4">
        <w:rPr>
          <w:rFonts w:cs="B Mitra" w:hint="cs"/>
          <w:sz w:val="28"/>
          <w:szCs w:val="28"/>
          <w:rtl/>
        </w:rPr>
        <w:t>قمی</w:t>
      </w:r>
      <w:r w:rsidRPr="00B021A4">
        <w:rPr>
          <w:rFonts w:cs="B Mitra" w:hint="eastAsia"/>
          <w:sz w:val="28"/>
          <w:szCs w:val="28"/>
          <w:rtl/>
        </w:rPr>
        <w:t>،</w:t>
      </w:r>
      <w:r w:rsidRPr="00B021A4">
        <w:rPr>
          <w:rFonts w:cs="B Mitra"/>
          <w:sz w:val="28"/>
          <w:szCs w:val="28"/>
          <w:rtl/>
        </w:rPr>
        <w:t xml:space="preserve"> عل</w:t>
      </w:r>
      <w:r w:rsidRPr="00B021A4">
        <w:rPr>
          <w:rFonts w:cs="B Mitra" w:hint="cs"/>
          <w:sz w:val="28"/>
          <w:szCs w:val="28"/>
          <w:rtl/>
        </w:rPr>
        <w:t>ی‌</w:t>
      </w:r>
      <w:r w:rsidRPr="00B021A4">
        <w:rPr>
          <w:rFonts w:cs="B Mitra"/>
          <w:sz w:val="28"/>
          <w:szCs w:val="28"/>
          <w:rtl/>
        </w:rPr>
        <w:t xml:space="preserve"> بن محمد، کفا</w:t>
      </w:r>
      <w:r w:rsidRPr="00B021A4">
        <w:rPr>
          <w:rFonts w:cs="B Mitra" w:hint="cs"/>
          <w:sz w:val="28"/>
          <w:szCs w:val="28"/>
          <w:rtl/>
        </w:rPr>
        <w:t>ی</w:t>
      </w:r>
      <w:r w:rsidRPr="00B021A4">
        <w:rPr>
          <w:rFonts w:cs="B Mitra" w:hint="eastAsia"/>
          <w:sz w:val="28"/>
          <w:szCs w:val="28"/>
          <w:rtl/>
        </w:rPr>
        <w:t>ة</w:t>
      </w:r>
      <w:r w:rsidRPr="00B021A4">
        <w:rPr>
          <w:rFonts w:cs="B Mitra"/>
          <w:sz w:val="28"/>
          <w:szCs w:val="28"/>
          <w:rtl/>
        </w:rPr>
        <w:t xml:space="preserve"> الاثر، ص۲۲۷.    </w:t>
      </w:r>
    </w:p>
    <w:p w:rsidR="00B021A4" w:rsidRPr="00B021A4" w:rsidRDefault="00B021A4" w:rsidP="00B021A4">
      <w:pPr>
        <w:rPr>
          <w:rFonts w:cs="B Mitra"/>
          <w:sz w:val="28"/>
          <w:szCs w:val="28"/>
          <w:rtl/>
        </w:rPr>
      </w:pPr>
      <w:r w:rsidRPr="00B021A4">
        <w:rPr>
          <w:rFonts w:cs="B Mitra"/>
          <w:sz w:val="28"/>
          <w:szCs w:val="28"/>
          <w:rtl/>
        </w:rPr>
        <w:t>۸۴۱.</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شی</w:t>
      </w:r>
      <w:r w:rsidRPr="00B021A4">
        <w:rPr>
          <w:rFonts w:cs="B Mitra" w:hint="eastAsia"/>
          <w:sz w:val="28"/>
          <w:szCs w:val="28"/>
          <w:rtl/>
        </w:rPr>
        <w:t>خ</w:t>
      </w:r>
      <w:r w:rsidRPr="00B021A4">
        <w:rPr>
          <w:rFonts w:cs="B Mitra"/>
          <w:sz w:val="28"/>
          <w:szCs w:val="28"/>
          <w:rtl/>
        </w:rPr>
        <w:t xml:space="preserve"> صدوق، من لا</w:t>
      </w:r>
      <w:r w:rsidRPr="00B021A4">
        <w:rPr>
          <w:rFonts w:cs="B Mitra" w:hint="cs"/>
          <w:sz w:val="28"/>
          <w:szCs w:val="28"/>
          <w:rtl/>
        </w:rPr>
        <w:t>ی</w:t>
      </w:r>
      <w:r w:rsidRPr="00B021A4">
        <w:rPr>
          <w:rFonts w:cs="B Mitra" w:hint="eastAsia"/>
          <w:sz w:val="28"/>
          <w:szCs w:val="28"/>
          <w:rtl/>
        </w:rPr>
        <w:t>حضره</w:t>
      </w:r>
      <w:r w:rsidRPr="00B021A4">
        <w:rPr>
          <w:rFonts w:cs="B Mitra"/>
          <w:sz w:val="28"/>
          <w:szCs w:val="28"/>
          <w:rtl/>
        </w:rPr>
        <w:t xml:space="preserve"> الفق</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ج۲، ص۵۸۵.    </w:t>
      </w:r>
    </w:p>
    <w:p w:rsidR="00B021A4" w:rsidRPr="00B021A4" w:rsidRDefault="00B021A4" w:rsidP="00B021A4">
      <w:pPr>
        <w:rPr>
          <w:rFonts w:cs="B Mitra"/>
          <w:sz w:val="28"/>
          <w:szCs w:val="28"/>
          <w:rtl/>
        </w:rPr>
      </w:pPr>
      <w:r w:rsidRPr="00B021A4">
        <w:rPr>
          <w:rFonts w:cs="B Mitra"/>
          <w:sz w:val="28"/>
          <w:szCs w:val="28"/>
          <w:rtl/>
        </w:rPr>
        <w:t>۸۴۲.</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ابو</w:t>
      </w:r>
      <w:r w:rsidRPr="00B021A4">
        <w:rPr>
          <w:rFonts w:cs="B Mitra"/>
          <w:sz w:val="28"/>
          <w:szCs w:val="28"/>
          <w:rtl/>
        </w:rPr>
        <w:t xml:space="preserve"> </w:t>
      </w:r>
      <w:r w:rsidRPr="00B021A4">
        <w:rPr>
          <w:rFonts w:cs="B Mitra" w:hint="cs"/>
          <w:sz w:val="28"/>
          <w:szCs w:val="28"/>
          <w:rtl/>
        </w:rPr>
        <w:t>الفرج</w:t>
      </w:r>
      <w:r w:rsidRPr="00B021A4">
        <w:rPr>
          <w:rFonts w:cs="B Mitra"/>
          <w:sz w:val="28"/>
          <w:szCs w:val="28"/>
          <w:rtl/>
        </w:rPr>
        <w:t xml:space="preserve"> </w:t>
      </w:r>
      <w:r w:rsidRPr="00B021A4">
        <w:rPr>
          <w:rFonts w:cs="B Mitra" w:hint="cs"/>
          <w:sz w:val="28"/>
          <w:szCs w:val="28"/>
          <w:rtl/>
        </w:rPr>
        <w:t>اصفهانی</w:t>
      </w:r>
      <w:r w:rsidRPr="00B021A4">
        <w:rPr>
          <w:rFonts w:cs="B Mitra" w:hint="eastAsia"/>
          <w:sz w:val="28"/>
          <w:szCs w:val="28"/>
          <w:rtl/>
        </w:rPr>
        <w:t>،</w:t>
      </w:r>
      <w:r w:rsidRPr="00B021A4">
        <w:rPr>
          <w:rFonts w:cs="B Mitra"/>
          <w:sz w:val="28"/>
          <w:szCs w:val="28"/>
          <w:rtl/>
        </w:rPr>
        <w:t xml:space="preserve"> عل</w:t>
      </w:r>
      <w:r w:rsidRPr="00B021A4">
        <w:rPr>
          <w:rFonts w:cs="B Mitra" w:hint="cs"/>
          <w:sz w:val="28"/>
          <w:szCs w:val="28"/>
          <w:rtl/>
        </w:rPr>
        <w:t>ی</w:t>
      </w:r>
      <w:r w:rsidRPr="00B021A4">
        <w:rPr>
          <w:rFonts w:cs="B Mitra"/>
          <w:sz w:val="28"/>
          <w:szCs w:val="28"/>
          <w:rtl/>
        </w:rPr>
        <w:t xml:space="preserve"> بن الحس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مقاتل الطالب</w:t>
      </w:r>
      <w:r w:rsidRPr="00B021A4">
        <w:rPr>
          <w:rFonts w:cs="B Mitra" w:hint="cs"/>
          <w:sz w:val="28"/>
          <w:szCs w:val="28"/>
          <w:rtl/>
        </w:rPr>
        <w:t>یی</w:t>
      </w:r>
      <w:r w:rsidRPr="00B021A4">
        <w:rPr>
          <w:rFonts w:cs="B Mitra" w:hint="eastAsia"/>
          <w:sz w:val="28"/>
          <w:szCs w:val="28"/>
          <w:rtl/>
        </w:rPr>
        <w:t>ن،</w:t>
      </w:r>
      <w:r w:rsidRPr="00B021A4">
        <w:rPr>
          <w:rFonts w:cs="B Mitra"/>
          <w:sz w:val="28"/>
          <w:szCs w:val="28"/>
          <w:rtl/>
        </w:rPr>
        <w:t xml:space="preserve"> ص۸۰.    </w:t>
      </w:r>
    </w:p>
    <w:p w:rsidR="00B021A4" w:rsidRPr="00B021A4" w:rsidRDefault="00B021A4" w:rsidP="00B021A4">
      <w:pPr>
        <w:rPr>
          <w:rFonts w:cs="B Mitra"/>
          <w:sz w:val="28"/>
          <w:szCs w:val="28"/>
          <w:rtl/>
        </w:rPr>
      </w:pPr>
      <w:r w:rsidRPr="00B021A4">
        <w:rPr>
          <w:rFonts w:cs="B Mitra"/>
          <w:sz w:val="28"/>
          <w:szCs w:val="28"/>
          <w:rtl/>
        </w:rPr>
        <w:lastRenderedPageBreak/>
        <w:t>۸۴۳.</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مسعودی</w:t>
      </w:r>
      <w:r w:rsidRPr="00B021A4">
        <w:rPr>
          <w:rFonts w:cs="B Mitra" w:hint="eastAsia"/>
          <w:sz w:val="28"/>
          <w:szCs w:val="28"/>
          <w:rtl/>
        </w:rPr>
        <w:t>،</w:t>
      </w:r>
      <w:r w:rsidRPr="00B021A4">
        <w:rPr>
          <w:rFonts w:cs="B Mitra"/>
          <w:sz w:val="28"/>
          <w:szCs w:val="28"/>
          <w:rtl/>
        </w:rPr>
        <w:t xml:space="preserve"> عل</w:t>
      </w:r>
      <w:r w:rsidRPr="00B021A4">
        <w:rPr>
          <w:rFonts w:cs="B Mitra" w:hint="cs"/>
          <w:sz w:val="28"/>
          <w:szCs w:val="28"/>
          <w:rtl/>
        </w:rPr>
        <w:t>ی</w:t>
      </w:r>
      <w:r w:rsidRPr="00B021A4">
        <w:rPr>
          <w:rFonts w:cs="B Mitra"/>
          <w:sz w:val="28"/>
          <w:szCs w:val="28"/>
          <w:rtl/>
        </w:rPr>
        <w:t xml:space="preserve"> بن 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مروج الذهب، ج۳، ص۱۸۲.</w:t>
      </w:r>
    </w:p>
    <w:p w:rsidR="00B021A4" w:rsidRPr="00B021A4" w:rsidRDefault="00B021A4" w:rsidP="00B021A4">
      <w:pPr>
        <w:rPr>
          <w:rFonts w:cs="B Mitra"/>
          <w:sz w:val="28"/>
          <w:szCs w:val="28"/>
          <w:rtl/>
        </w:rPr>
      </w:pPr>
      <w:r w:rsidRPr="00B021A4">
        <w:rPr>
          <w:rFonts w:cs="B Mitra"/>
          <w:sz w:val="28"/>
          <w:szCs w:val="28"/>
          <w:rtl/>
        </w:rPr>
        <w:t>۸۴۴.</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طبرسی</w:t>
      </w:r>
      <w:r w:rsidRPr="00B021A4">
        <w:rPr>
          <w:rFonts w:cs="B Mitra" w:hint="eastAsia"/>
          <w:sz w:val="28"/>
          <w:szCs w:val="28"/>
          <w:rtl/>
        </w:rPr>
        <w:t>،</w:t>
      </w:r>
      <w:r w:rsidRPr="00B021A4">
        <w:rPr>
          <w:rFonts w:cs="B Mitra"/>
          <w:sz w:val="28"/>
          <w:szCs w:val="28"/>
          <w:rtl/>
        </w:rPr>
        <w:t xml:space="preserve"> فضل بن حسن، الاحتجاج عل</w:t>
      </w:r>
      <w:r w:rsidRPr="00B021A4">
        <w:rPr>
          <w:rFonts w:cs="B Mitra" w:hint="cs"/>
          <w:sz w:val="28"/>
          <w:szCs w:val="28"/>
          <w:rtl/>
        </w:rPr>
        <w:t>ی</w:t>
      </w:r>
      <w:r w:rsidRPr="00B021A4">
        <w:rPr>
          <w:rFonts w:cs="B Mitra"/>
          <w:sz w:val="28"/>
          <w:szCs w:val="28"/>
          <w:rtl/>
        </w:rPr>
        <w:t xml:space="preserve"> اهل اللجاج، ج۲، ص۱۳.    </w:t>
      </w:r>
    </w:p>
    <w:p w:rsidR="00B021A4" w:rsidRPr="00B021A4" w:rsidRDefault="00B021A4" w:rsidP="00B021A4">
      <w:pPr>
        <w:rPr>
          <w:rFonts w:cs="B Mitra"/>
          <w:sz w:val="28"/>
          <w:szCs w:val="28"/>
          <w:rtl/>
        </w:rPr>
      </w:pPr>
      <w:r w:rsidRPr="00B021A4">
        <w:rPr>
          <w:rFonts w:cs="B Mitra"/>
          <w:sz w:val="28"/>
          <w:szCs w:val="28"/>
          <w:rtl/>
        </w:rPr>
        <w:t>۸۴۵.</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قائمی</w:t>
      </w:r>
      <w:r w:rsidRPr="00B021A4">
        <w:rPr>
          <w:rFonts w:cs="B Mitra" w:hint="eastAsia"/>
          <w:sz w:val="28"/>
          <w:szCs w:val="28"/>
          <w:rtl/>
        </w:rPr>
        <w:t>،</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در مکتب کر</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xml:space="preserve"> اهل ب</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ص۴۵۶.</w:t>
      </w:r>
    </w:p>
    <w:p w:rsidR="00B021A4" w:rsidRPr="00B021A4" w:rsidRDefault="00B021A4" w:rsidP="00B021A4">
      <w:pPr>
        <w:rPr>
          <w:rFonts w:cs="B Mitra"/>
          <w:sz w:val="28"/>
          <w:szCs w:val="28"/>
          <w:rtl/>
        </w:rPr>
      </w:pPr>
      <w:r w:rsidRPr="00B021A4">
        <w:rPr>
          <w:rFonts w:cs="B Mitra"/>
          <w:sz w:val="28"/>
          <w:szCs w:val="28"/>
          <w:rtl/>
        </w:rPr>
        <w:t>۸۴۶.</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قطب‌</w:t>
      </w:r>
      <w:r w:rsidRPr="00B021A4">
        <w:rPr>
          <w:rFonts w:cs="B Mitra"/>
          <w:sz w:val="28"/>
          <w:szCs w:val="28"/>
          <w:rtl/>
        </w:rPr>
        <w:t xml:space="preserve"> </w:t>
      </w:r>
      <w:r w:rsidRPr="00B021A4">
        <w:rPr>
          <w:rFonts w:cs="B Mitra" w:hint="cs"/>
          <w:sz w:val="28"/>
          <w:szCs w:val="28"/>
          <w:rtl/>
        </w:rPr>
        <w:t>راوندی‌</w:t>
      </w:r>
      <w:r w:rsidRPr="00B021A4">
        <w:rPr>
          <w:rFonts w:cs="B Mitra" w:hint="eastAsia"/>
          <w:sz w:val="28"/>
          <w:szCs w:val="28"/>
          <w:rtl/>
        </w:rPr>
        <w:t>،</w:t>
      </w:r>
      <w:r w:rsidRPr="00B021A4">
        <w:rPr>
          <w:rFonts w:cs="B Mitra"/>
          <w:sz w:val="28"/>
          <w:szCs w:val="28"/>
          <w:rtl/>
        </w:rPr>
        <w:t xml:space="preserve"> سع</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بن هبه اللّه‌، الخرائج‌ و الجرائح‌، ج۱، ص۲۴۲    </w:t>
      </w:r>
    </w:p>
    <w:p w:rsidR="00B021A4" w:rsidRPr="00B021A4" w:rsidRDefault="00B021A4" w:rsidP="00B021A4">
      <w:pPr>
        <w:rPr>
          <w:rFonts w:cs="B Mitra"/>
          <w:sz w:val="28"/>
          <w:szCs w:val="28"/>
          <w:rtl/>
        </w:rPr>
      </w:pPr>
      <w:r w:rsidRPr="00B021A4">
        <w:rPr>
          <w:rFonts w:cs="B Mitra"/>
          <w:sz w:val="28"/>
          <w:szCs w:val="28"/>
          <w:rtl/>
        </w:rPr>
        <w:t>۸۴۷.</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قائمی</w:t>
      </w:r>
      <w:r w:rsidRPr="00B021A4">
        <w:rPr>
          <w:rFonts w:cs="B Mitra" w:hint="eastAsia"/>
          <w:sz w:val="28"/>
          <w:szCs w:val="28"/>
          <w:rtl/>
        </w:rPr>
        <w:t>،</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در مکتب کر</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xml:space="preserve"> اهل ب</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ص۴۵۶.</w:t>
      </w:r>
    </w:p>
    <w:p w:rsidR="00B021A4" w:rsidRPr="00B021A4" w:rsidRDefault="00B021A4" w:rsidP="00B021A4">
      <w:pPr>
        <w:rPr>
          <w:rFonts w:cs="B Mitra"/>
          <w:sz w:val="28"/>
          <w:szCs w:val="28"/>
          <w:rtl/>
        </w:rPr>
      </w:pPr>
      <w:r w:rsidRPr="00B021A4">
        <w:rPr>
          <w:rFonts w:cs="B Mitra"/>
          <w:sz w:val="28"/>
          <w:szCs w:val="28"/>
          <w:rtl/>
        </w:rPr>
        <w:t>۸۴۸.</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شی</w:t>
      </w:r>
      <w:r w:rsidRPr="00B021A4">
        <w:rPr>
          <w:rFonts w:cs="B Mitra" w:hint="eastAsia"/>
          <w:sz w:val="28"/>
          <w:szCs w:val="28"/>
          <w:rtl/>
        </w:rPr>
        <w:t>خ</w:t>
      </w:r>
      <w:r w:rsidRPr="00B021A4">
        <w:rPr>
          <w:rFonts w:cs="B Mitra"/>
          <w:sz w:val="28"/>
          <w:szCs w:val="28"/>
          <w:rtl/>
        </w:rPr>
        <w:t xml:space="preserve"> مف</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محمد بن محمد، الارشاد ف</w:t>
      </w:r>
      <w:r w:rsidRPr="00B021A4">
        <w:rPr>
          <w:rFonts w:cs="B Mitra" w:hint="cs"/>
          <w:sz w:val="28"/>
          <w:szCs w:val="28"/>
          <w:rtl/>
        </w:rPr>
        <w:t>ی</w:t>
      </w:r>
      <w:r w:rsidRPr="00B021A4">
        <w:rPr>
          <w:rFonts w:cs="B Mitra"/>
          <w:sz w:val="28"/>
          <w:szCs w:val="28"/>
          <w:rtl/>
        </w:rPr>
        <w:t xml:space="preserve"> معرفه حجج الله عل</w:t>
      </w:r>
      <w:r w:rsidRPr="00B021A4">
        <w:rPr>
          <w:rFonts w:cs="B Mitra" w:hint="cs"/>
          <w:sz w:val="28"/>
          <w:szCs w:val="28"/>
          <w:rtl/>
        </w:rPr>
        <w:t>ی</w:t>
      </w:r>
      <w:r w:rsidRPr="00B021A4">
        <w:rPr>
          <w:rFonts w:cs="B Mitra"/>
          <w:sz w:val="28"/>
          <w:szCs w:val="28"/>
          <w:rtl/>
        </w:rPr>
        <w:t xml:space="preserve"> العباد، ج۲، ص۱۵.    </w:t>
      </w:r>
    </w:p>
    <w:p w:rsidR="00B021A4" w:rsidRPr="00B021A4" w:rsidRDefault="00B021A4" w:rsidP="00B021A4">
      <w:pPr>
        <w:rPr>
          <w:rFonts w:cs="B Mitra"/>
          <w:sz w:val="28"/>
          <w:szCs w:val="28"/>
          <w:rtl/>
        </w:rPr>
      </w:pPr>
      <w:r w:rsidRPr="00B021A4">
        <w:rPr>
          <w:rFonts w:cs="B Mitra"/>
          <w:sz w:val="28"/>
          <w:szCs w:val="28"/>
          <w:rtl/>
        </w:rPr>
        <w:t>۸۴۹.</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شوشتری</w:t>
      </w:r>
      <w:r w:rsidRPr="00B021A4">
        <w:rPr>
          <w:rFonts w:cs="B Mitra" w:hint="eastAsia"/>
          <w:sz w:val="28"/>
          <w:szCs w:val="28"/>
          <w:rtl/>
        </w:rPr>
        <w:t>،</w:t>
      </w:r>
      <w:r w:rsidRPr="00B021A4">
        <w:rPr>
          <w:rFonts w:cs="B Mitra"/>
          <w:sz w:val="28"/>
          <w:szCs w:val="28"/>
          <w:rtl/>
        </w:rPr>
        <w:t xml:space="preserve"> محمدتق</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رساله ف</w:t>
      </w:r>
      <w:r w:rsidRPr="00B021A4">
        <w:rPr>
          <w:rFonts w:cs="B Mitra" w:hint="cs"/>
          <w:sz w:val="28"/>
          <w:szCs w:val="28"/>
          <w:rtl/>
        </w:rPr>
        <w:t>ی</w:t>
      </w:r>
      <w:r w:rsidRPr="00B021A4">
        <w:rPr>
          <w:rFonts w:cs="B Mitra"/>
          <w:sz w:val="28"/>
          <w:szCs w:val="28"/>
          <w:rtl/>
        </w:rPr>
        <w:t xml:space="preserve"> توار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النب</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ص۳۳.    </w:t>
      </w:r>
    </w:p>
    <w:p w:rsidR="00B021A4" w:rsidRPr="00B021A4" w:rsidRDefault="00B021A4" w:rsidP="00B021A4">
      <w:pPr>
        <w:rPr>
          <w:rFonts w:cs="B Mitra"/>
          <w:sz w:val="28"/>
          <w:szCs w:val="28"/>
          <w:rtl/>
        </w:rPr>
      </w:pPr>
      <w:r w:rsidRPr="00B021A4">
        <w:rPr>
          <w:rFonts w:cs="B Mitra"/>
          <w:sz w:val="28"/>
          <w:szCs w:val="28"/>
          <w:rtl/>
        </w:rPr>
        <w:t>۸۵۰.</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عبد</w:t>
      </w:r>
      <w:r w:rsidRPr="00B021A4">
        <w:rPr>
          <w:rFonts w:cs="B Mitra"/>
          <w:sz w:val="28"/>
          <w:szCs w:val="28"/>
          <w:rtl/>
        </w:rPr>
        <w:t xml:space="preserve"> </w:t>
      </w:r>
      <w:r w:rsidRPr="00B021A4">
        <w:rPr>
          <w:rFonts w:cs="B Mitra" w:hint="cs"/>
          <w:sz w:val="28"/>
          <w:szCs w:val="28"/>
          <w:rtl/>
        </w:rPr>
        <w:t>البر،</w:t>
      </w:r>
      <w:r w:rsidRPr="00B021A4">
        <w:rPr>
          <w:rFonts w:cs="B Mitra"/>
          <w:sz w:val="28"/>
          <w:szCs w:val="28"/>
          <w:rtl/>
        </w:rPr>
        <w:t xml:space="preserve"> </w:t>
      </w:r>
      <w:r w:rsidRPr="00B021A4">
        <w:rPr>
          <w:rFonts w:cs="B Mitra" w:hint="cs"/>
          <w:sz w:val="28"/>
          <w:szCs w:val="28"/>
          <w:rtl/>
        </w:rPr>
        <w:t>ی</w:t>
      </w:r>
      <w:r w:rsidRPr="00B021A4">
        <w:rPr>
          <w:rFonts w:cs="B Mitra" w:hint="eastAsia"/>
          <w:sz w:val="28"/>
          <w:szCs w:val="28"/>
          <w:rtl/>
        </w:rPr>
        <w:t>وسف‌</w:t>
      </w:r>
      <w:r w:rsidRPr="00B021A4">
        <w:rPr>
          <w:rFonts w:cs="B Mitra"/>
          <w:sz w:val="28"/>
          <w:szCs w:val="28"/>
          <w:rtl/>
        </w:rPr>
        <w:t xml:space="preserve"> بن‌ عبدالله، الاست</w:t>
      </w:r>
      <w:r w:rsidRPr="00B021A4">
        <w:rPr>
          <w:rFonts w:cs="B Mitra" w:hint="cs"/>
          <w:sz w:val="28"/>
          <w:szCs w:val="28"/>
          <w:rtl/>
        </w:rPr>
        <w:t>ی</w:t>
      </w:r>
      <w:r w:rsidRPr="00B021A4">
        <w:rPr>
          <w:rFonts w:cs="B Mitra" w:hint="eastAsia"/>
          <w:sz w:val="28"/>
          <w:szCs w:val="28"/>
          <w:rtl/>
        </w:rPr>
        <w:t>عاب</w:t>
      </w:r>
      <w:r w:rsidRPr="00B021A4">
        <w:rPr>
          <w:rFonts w:cs="B Mitra"/>
          <w:sz w:val="28"/>
          <w:szCs w:val="28"/>
          <w:rtl/>
        </w:rPr>
        <w:t xml:space="preserve"> ف</w:t>
      </w:r>
      <w:r w:rsidRPr="00B021A4">
        <w:rPr>
          <w:rFonts w:cs="B Mitra" w:hint="cs"/>
          <w:sz w:val="28"/>
          <w:szCs w:val="28"/>
          <w:rtl/>
        </w:rPr>
        <w:t>ی</w:t>
      </w:r>
      <w:r w:rsidRPr="00B021A4">
        <w:rPr>
          <w:rFonts w:cs="B Mitra"/>
          <w:sz w:val="28"/>
          <w:szCs w:val="28"/>
          <w:rtl/>
        </w:rPr>
        <w:t xml:space="preserve"> معرفه الاصحاب، ج۱، ص۳۸۹.    </w:t>
      </w:r>
    </w:p>
    <w:p w:rsidR="00B021A4" w:rsidRPr="00B021A4" w:rsidRDefault="00B021A4" w:rsidP="00B021A4">
      <w:pPr>
        <w:rPr>
          <w:rFonts w:cs="B Mitra"/>
          <w:sz w:val="28"/>
          <w:szCs w:val="28"/>
          <w:rtl/>
        </w:rPr>
      </w:pPr>
      <w:r w:rsidRPr="00B021A4">
        <w:rPr>
          <w:rFonts w:cs="B Mitra"/>
          <w:sz w:val="28"/>
          <w:szCs w:val="28"/>
          <w:rtl/>
        </w:rPr>
        <w:t>۸۵۱.</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عبد</w:t>
      </w:r>
      <w:r w:rsidRPr="00B021A4">
        <w:rPr>
          <w:rFonts w:cs="B Mitra"/>
          <w:sz w:val="28"/>
          <w:szCs w:val="28"/>
          <w:rtl/>
        </w:rPr>
        <w:t xml:space="preserve"> </w:t>
      </w:r>
      <w:r w:rsidRPr="00B021A4">
        <w:rPr>
          <w:rFonts w:cs="B Mitra" w:hint="cs"/>
          <w:sz w:val="28"/>
          <w:szCs w:val="28"/>
          <w:rtl/>
        </w:rPr>
        <w:t>البر،</w:t>
      </w:r>
      <w:r w:rsidRPr="00B021A4">
        <w:rPr>
          <w:rFonts w:cs="B Mitra"/>
          <w:sz w:val="28"/>
          <w:szCs w:val="28"/>
          <w:rtl/>
        </w:rPr>
        <w:t xml:space="preserve"> </w:t>
      </w:r>
      <w:r w:rsidRPr="00B021A4">
        <w:rPr>
          <w:rFonts w:cs="B Mitra" w:hint="cs"/>
          <w:sz w:val="28"/>
          <w:szCs w:val="28"/>
          <w:rtl/>
        </w:rPr>
        <w:t>ی</w:t>
      </w:r>
      <w:r w:rsidRPr="00B021A4">
        <w:rPr>
          <w:rFonts w:cs="B Mitra" w:hint="eastAsia"/>
          <w:sz w:val="28"/>
          <w:szCs w:val="28"/>
          <w:rtl/>
        </w:rPr>
        <w:t>وسف‌</w:t>
      </w:r>
      <w:r w:rsidRPr="00B021A4">
        <w:rPr>
          <w:rFonts w:cs="B Mitra"/>
          <w:sz w:val="28"/>
          <w:szCs w:val="28"/>
          <w:rtl/>
        </w:rPr>
        <w:t xml:space="preserve"> بن‌ عبدالله، الاست</w:t>
      </w:r>
      <w:r w:rsidRPr="00B021A4">
        <w:rPr>
          <w:rFonts w:cs="B Mitra" w:hint="cs"/>
          <w:sz w:val="28"/>
          <w:szCs w:val="28"/>
          <w:rtl/>
        </w:rPr>
        <w:t>ی</w:t>
      </w:r>
      <w:r w:rsidRPr="00B021A4">
        <w:rPr>
          <w:rFonts w:cs="B Mitra" w:hint="eastAsia"/>
          <w:sz w:val="28"/>
          <w:szCs w:val="28"/>
          <w:rtl/>
        </w:rPr>
        <w:t>عاب</w:t>
      </w:r>
      <w:r w:rsidRPr="00B021A4">
        <w:rPr>
          <w:rFonts w:cs="B Mitra"/>
          <w:sz w:val="28"/>
          <w:szCs w:val="28"/>
          <w:rtl/>
        </w:rPr>
        <w:t xml:space="preserve"> ف</w:t>
      </w:r>
      <w:r w:rsidRPr="00B021A4">
        <w:rPr>
          <w:rFonts w:cs="B Mitra" w:hint="cs"/>
          <w:sz w:val="28"/>
          <w:szCs w:val="28"/>
          <w:rtl/>
        </w:rPr>
        <w:t>ی</w:t>
      </w:r>
      <w:r w:rsidRPr="00B021A4">
        <w:rPr>
          <w:rFonts w:cs="B Mitra"/>
          <w:sz w:val="28"/>
          <w:szCs w:val="28"/>
          <w:rtl/>
        </w:rPr>
        <w:t xml:space="preserve"> معرفه الاصحاب، ج۱، ص۳۸۹.    </w:t>
      </w:r>
    </w:p>
    <w:p w:rsidR="00B021A4" w:rsidRPr="00B021A4" w:rsidRDefault="00B021A4" w:rsidP="00B021A4">
      <w:pPr>
        <w:rPr>
          <w:rFonts w:cs="B Mitra"/>
          <w:sz w:val="28"/>
          <w:szCs w:val="28"/>
          <w:rtl/>
        </w:rPr>
      </w:pPr>
      <w:r w:rsidRPr="00B021A4">
        <w:rPr>
          <w:rFonts w:cs="B Mitra"/>
          <w:sz w:val="28"/>
          <w:szCs w:val="28"/>
          <w:rtl/>
        </w:rPr>
        <w:t>۸۵۲.</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علامه</w:t>
      </w:r>
      <w:r w:rsidRPr="00B021A4">
        <w:rPr>
          <w:rFonts w:cs="B Mitra"/>
          <w:sz w:val="28"/>
          <w:szCs w:val="28"/>
          <w:rtl/>
        </w:rPr>
        <w:t xml:space="preserve"> </w:t>
      </w:r>
      <w:r w:rsidRPr="00B021A4">
        <w:rPr>
          <w:rFonts w:cs="B Mitra" w:hint="cs"/>
          <w:sz w:val="28"/>
          <w:szCs w:val="28"/>
          <w:rtl/>
        </w:rPr>
        <w:t>مجلسی</w:t>
      </w:r>
      <w:r w:rsidRPr="00B021A4">
        <w:rPr>
          <w:rFonts w:cs="B Mitra" w:hint="eastAsia"/>
          <w:sz w:val="28"/>
          <w:szCs w:val="28"/>
          <w:rtl/>
        </w:rPr>
        <w:t>،</w:t>
      </w:r>
      <w:r w:rsidRPr="00B021A4">
        <w:rPr>
          <w:rFonts w:cs="B Mitra"/>
          <w:sz w:val="28"/>
          <w:szCs w:val="28"/>
          <w:rtl/>
        </w:rPr>
        <w:t xml:space="preserve"> محمدباقر، بحار الانوار، ج۴۴، ص۱۳۴.    </w:t>
      </w:r>
    </w:p>
    <w:p w:rsidR="00B021A4" w:rsidRPr="00B021A4" w:rsidRDefault="00B021A4" w:rsidP="00B021A4">
      <w:pPr>
        <w:rPr>
          <w:rFonts w:cs="B Mitra"/>
          <w:sz w:val="28"/>
          <w:szCs w:val="28"/>
          <w:rtl/>
        </w:rPr>
      </w:pPr>
      <w:r w:rsidRPr="00B021A4">
        <w:rPr>
          <w:rFonts w:cs="B Mitra"/>
          <w:sz w:val="28"/>
          <w:szCs w:val="28"/>
          <w:rtl/>
        </w:rPr>
        <w:t>۸۵۳.</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شی</w:t>
      </w:r>
      <w:r w:rsidRPr="00B021A4">
        <w:rPr>
          <w:rFonts w:cs="B Mitra" w:hint="eastAsia"/>
          <w:sz w:val="28"/>
          <w:szCs w:val="28"/>
          <w:rtl/>
        </w:rPr>
        <w:t>خ</w:t>
      </w:r>
      <w:r w:rsidRPr="00B021A4">
        <w:rPr>
          <w:rFonts w:cs="B Mitra"/>
          <w:sz w:val="28"/>
          <w:szCs w:val="28"/>
          <w:rtl/>
        </w:rPr>
        <w:t xml:space="preserve"> طوس</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محمد بن حسن، تهذ</w:t>
      </w:r>
      <w:r w:rsidRPr="00B021A4">
        <w:rPr>
          <w:rFonts w:cs="B Mitra" w:hint="cs"/>
          <w:sz w:val="28"/>
          <w:szCs w:val="28"/>
          <w:rtl/>
        </w:rPr>
        <w:t>ی</w:t>
      </w:r>
      <w:r w:rsidRPr="00B021A4">
        <w:rPr>
          <w:rFonts w:cs="B Mitra" w:hint="eastAsia"/>
          <w:sz w:val="28"/>
          <w:szCs w:val="28"/>
          <w:rtl/>
        </w:rPr>
        <w:t>ب</w:t>
      </w:r>
      <w:r w:rsidRPr="00B021A4">
        <w:rPr>
          <w:rFonts w:cs="B Mitra"/>
          <w:sz w:val="28"/>
          <w:szCs w:val="28"/>
          <w:rtl/>
        </w:rPr>
        <w:t xml:space="preserve"> الاحکام، ج۶، ص۴۰.    </w:t>
      </w:r>
    </w:p>
    <w:p w:rsidR="00B021A4" w:rsidRPr="00B021A4" w:rsidRDefault="00B021A4" w:rsidP="00B021A4">
      <w:pPr>
        <w:rPr>
          <w:rFonts w:cs="B Mitra"/>
          <w:sz w:val="28"/>
          <w:szCs w:val="28"/>
          <w:rtl/>
        </w:rPr>
      </w:pPr>
      <w:r w:rsidRPr="00B021A4">
        <w:rPr>
          <w:rFonts w:cs="B Mitra"/>
          <w:sz w:val="28"/>
          <w:szCs w:val="28"/>
          <w:rtl/>
        </w:rPr>
        <w:t>۸۵۴.</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علامه</w:t>
      </w:r>
      <w:r w:rsidRPr="00B021A4">
        <w:rPr>
          <w:rFonts w:cs="B Mitra"/>
          <w:sz w:val="28"/>
          <w:szCs w:val="28"/>
          <w:rtl/>
        </w:rPr>
        <w:t xml:space="preserve"> </w:t>
      </w:r>
      <w:r w:rsidRPr="00B021A4">
        <w:rPr>
          <w:rFonts w:cs="B Mitra" w:hint="cs"/>
          <w:sz w:val="28"/>
          <w:szCs w:val="28"/>
          <w:rtl/>
        </w:rPr>
        <w:t>مجلسی</w:t>
      </w:r>
      <w:r w:rsidRPr="00B021A4">
        <w:rPr>
          <w:rFonts w:cs="B Mitra" w:hint="eastAsia"/>
          <w:sz w:val="28"/>
          <w:szCs w:val="28"/>
          <w:rtl/>
        </w:rPr>
        <w:t>،</w:t>
      </w:r>
      <w:r w:rsidRPr="00B021A4">
        <w:rPr>
          <w:rFonts w:cs="B Mitra"/>
          <w:sz w:val="28"/>
          <w:szCs w:val="28"/>
          <w:rtl/>
        </w:rPr>
        <w:t xml:space="preserve"> محمدباقر، بحار الانوار، ج۴۴، ص۱۳۴.    </w:t>
      </w:r>
    </w:p>
    <w:p w:rsidR="00B021A4" w:rsidRPr="00B021A4" w:rsidRDefault="00B021A4" w:rsidP="00B021A4">
      <w:pPr>
        <w:rPr>
          <w:rFonts w:cs="B Mitra"/>
          <w:sz w:val="28"/>
          <w:szCs w:val="28"/>
          <w:rtl/>
        </w:rPr>
      </w:pPr>
      <w:r w:rsidRPr="00B021A4">
        <w:rPr>
          <w:rFonts w:cs="B Mitra"/>
          <w:sz w:val="28"/>
          <w:szCs w:val="28"/>
          <w:rtl/>
        </w:rPr>
        <w:t>۸۵۵.</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شهی</w:t>
      </w:r>
      <w:r w:rsidRPr="00B021A4">
        <w:rPr>
          <w:rFonts w:cs="B Mitra" w:hint="eastAsia"/>
          <w:sz w:val="28"/>
          <w:szCs w:val="28"/>
          <w:rtl/>
        </w:rPr>
        <w:t>د</w:t>
      </w:r>
      <w:r w:rsidRPr="00B021A4">
        <w:rPr>
          <w:rFonts w:cs="B Mitra"/>
          <w:sz w:val="28"/>
          <w:szCs w:val="28"/>
          <w:rtl/>
        </w:rPr>
        <w:t xml:space="preserve"> اول، محمد بن مک</w:t>
      </w:r>
      <w:r w:rsidRPr="00B021A4">
        <w:rPr>
          <w:rFonts w:cs="B Mitra" w:hint="cs"/>
          <w:sz w:val="28"/>
          <w:szCs w:val="28"/>
          <w:rtl/>
        </w:rPr>
        <w:t>ی‌</w:t>
      </w:r>
      <w:r w:rsidRPr="00B021A4">
        <w:rPr>
          <w:rFonts w:cs="B Mitra"/>
          <w:sz w:val="28"/>
          <w:szCs w:val="28"/>
          <w:rtl/>
        </w:rPr>
        <w:t xml:space="preserve"> عامل</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الدروس الشرع</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ج۲، ص۷.    </w:t>
      </w:r>
    </w:p>
    <w:p w:rsidR="00B021A4" w:rsidRPr="00B021A4" w:rsidRDefault="00B021A4" w:rsidP="00B021A4">
      <w:pPr>
        <w:rPr>
          <w:rFonts w:cs="B Mitra"/>
          <w:sz w:val="28"/>
          <w:szCs w:val="28"/>
          <w:rtl/>
        </w:rPr>
      </w:pPr>
      <w:r w:rsidRPr="00B021A4">
        <w:rPr>
          <w:rFonts w:cs="B Mitra"/>
          <w:sz w:val="28"/>
          <w:szCs w:val="28"/>
          <w:rtl/>
        </w:rPr>
        <w:t>۸۵۶.</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شهر</w:t>
      </w:r>
      <w:r w:rsidRPr="00B021A4">
        <w:rPr>
          <w:rFonts w:cs="B Mitra"/>
          <w:sz w:val="28"/>
          <w:szCs w:val="28"/>
          <w:rtl/>
        </w:rPr>
        <w:t xml:space="preserve"> </w:t>
      </w:r>
      <w:r w:rsidRPr="00B021A4">
        <w:rPr>
          <w:rFonts w:cs="B Mitra" w:hint="cs"/>
          <w:sz w:val="28"/>
          <w:szCs w:val="28"/>
          <w:rtl/>
        </w:rPr>
        <w:t>آشوب،</w:t>
      </w:r>
      <w:r w:rsidRPr="00B021A4">
        <w:rPr>
          <w:rFonts w:cs="B Mitra"/>
          <w:sz w:val="28"/>
          <w:szCs w:val="28"/>
          <w:rtl/>
        </w:rPr>
        <w:t xml:space="preserve"> </w:t>
      </w:r>
      <w:r w:rsidRPr="00B021A4">
        <w:rPr>
          <w:rFonts w:cs="B Mitra" w:hint="cs"/>
          <w:sz w:val="28"/>
          <w:szCs w:val="28"/>
          <w:rtl/>
        </w:rPr>
        <w:t>محمد</w:t>
      </w:r>
      <w:r w:rsidRPr="00B021A4">
        <w:rPr>
          <w:rFonts w:cs="B Mitra"/>
          <w:sz w:val="28"/>
          <w:szCs w:val="28"/>
          <w:rtl/>
        </w:rPr>
        <w:t xml:space="preserve"> </w:t>
      </w:r>
      <w:r w:rsidRPr="00B021A4">
        <w:rPr>
          <w:rFonts w:cs="B Mitra" w:hint="cs"/>
          <w:sz w:val="28"/>
          <w:szCs w:val="28"/>
          <w:rtl/>
        </w:rPr>
        <w:t>بن</w:t>
      </w:r>
      <w:r w:rsidRPr="00B021A4">
        <w:rPr>
          <w:rFonts w:cs="B Mitra"/>
          <w:sz w:val="28"/>
          <w:szCs w:val="28"/>
          <w:rtl/>
        </w:rPr>
        <w:t xml:space="preserve"> </w:t>
      </w:r>
      <w:r w:rsidRPr="00B021A4">
        <w:rPr>
          <w:rFonts w:cs="B Mitra" w:hint="cs"/>
          <w:sz w:val="28"/>
          <w:szCs w:val="28"/>
          <w:rtl/>
        </w:rPr>
        <w:t>علی‌</w:t>
      </w:r>
      <w:r w:rsidRPr="00B021A4">
        <w:rPr>
          <w:rFonts w:cs="B Mitra" w:hint="eastAsia"/>
          <w:sz w:val="28"/>
          <w:szCs w:val="28"/>
          <w:rtl/>
        </w:rPr>
        <w:t>،</w:t>
      </w:r>
      <w:r w:rsidRPr="00B021A4">
        <w:rPr>
          <w:rFonts w:cs="B Mitra"/>
          <w:sz w:val="28"/>
          <w:szCs w:val="28"/>
          <w:rtl/>
        </w:rPr>
        <w:t xml:space="preserve"> مناقب آل اب</w:t>
      </w:r>
      <w:r w:rsidRPr="00B021A4">
        <w:rPr>
          <w:rFonts w:cs="B Mitra" w:hint="cs"/>
          <w:sz w:val="28"/>
          <w:szCs w:val="28"/>
          <w:rtl/>
        </w:rPr>
        <w:t>ی‌</w:t>
      </w:r>
      <w:r w:rsidRPr="00B021A4">
        <w:rPr>
          <w:rFonts w:cs="B Mitra" w:hint="eastAsia"/>
          <w:sz w:val="28"/>
          <w:szCs w:val="28"/>
          <w:rtl/>
        </w:rPr>
        <w:t>طالب</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هم‌السّلام</w:t>
      </w:r>
      <w:r w:rsidRPr="00B021A4">
        <w:rPr>
          <w:rFonts w:cs="B Mitra"/>
          <w:sz w:val="28"/>
          <w:szCs w:val="28"/>
          <w:rtl/>
        </w:rPr>
        <w:t xml:space="preserve">)، ج۳، ص۱۹۲.    </w:t>
      </w:r>
    </w:p>
    <w:p w:rsidR="00B021A4" w:rsidRPr="00B021A4" w:rsidRDefault="00B021A4" w:rsidP="00B021A4">
      <w:pPr>
        <w:rPr>
          <w:rFonts w:cs="B Mitra"/>
          <w:sz w:val="28"/>
          <w:szCs w:val="28"/>
          <w:rtl/>
        </w:rPr>
      </w:pPr>
      <w:r w:rsidRPr="00B021A4">
        <w:rPr>
          <w:rFonts w:cs="B Mitra"/>
          <w:sz w:val="28"/>
          <w:szCs w:val="28"/>
          <w:rtl/>
        </w:rPr>
        <w:t>۸۵۷.</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کلی</w:t>
      </w:r>
      <w:r w:rsidRPr="00B021A4">
        <w:rPr>
          <w:rFonts w:cs="B Mitra" w:hint="eastAsia"/>
          <w:sz w:val="28"/>
          <w:szCs w:val="28"/>
          <w:rtl/>
        </w:rPr>
        <w:t>ن</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محمد بن </w:t>
      </w:r>
      <w:r w:rsidRPr="00B021A4">
        <w:rPr>
          <w:rFonts w:cs="B Mitra" w:hint="cs"/>
          <w:sz w:val="28"/>
          <w:szCs w:val="28"/>
          <w:rtl/>
        </w:rPr>
        <w:t>ی</w:t>
      </w:r>
      <w:r w:rsidRPr="00B021A4">
        <w:rPr>
          <w:rFonts w:cs="B Mitra" w:hint="eastAsia"/>
          <w:sz w:val="28"/>
          <w:szCs w:val="28"/>
          <w:rtl/>
        </w:rPr>
        <w:t>عقوب،</w:t>
      </w:r>
      <w:r w:rsidRPr="00B021A4">
        <w:rPr>
          <w:rFonts w:cs="B Mitra"/>
          <w:sz w:val="28"/>
          <w:szCs w:val="28"/>
          <w:rtl/>
        </w:rPr>
        <w:t xml:space="preserve"> الکاف</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ج۱، ص۴۶۱.    </w:t>
      </w:r>
    </w:p>
    <w:p w:rsidR="00B021A4" w:rsidRPr="00B021A4" w:rsidRDefault="00B021A4" w:rsidP="00B021A4">
      <w:pPr>
        <w:rPr>
          <w:rFonts w:cs="B Mitra"/>
          <w:sz w:val="28"/>
          <w:szCs w:val="28"/>
          <w:rtl/>
        </w:rPr>
      </w:pPr>
      <w:r w:rsidRPr="00B021A4">
        <w:rPr>
          <w:rFonts w:cs="B Mitra"/>
          <w:sz w:val="28"/>
          <w:szCs w:val="28"/>
          <w:rtl/>
        </w:rPr>
        <w:t>۸۵۸.</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علامه</w:t>
      </w:r>
      <w:r w:rsidRPr="00B021A4">
        <w:rPr>
          <w:rFonts w:cs="B Mitra"/>
          <w:sz w:val="28"/>
          <w:szCs w:val="28"/>
          <w:rtl/>
        </w:rPr>
        <w:t xml:space="preserve"> </w:t>
      </w:r>
      <w:r w:rsidRPr="00B021A4">
        <w:rPr>
          <w:rFonts w:cs="B Mitra" w:hint="cs"/>
          <w:sz w:val="28"/>
          <w:szCs w:val="28"/>
          <w:rtl/>
        </w:rPr>
        <w:t>مجلسی</w:t>
      </w:r>
      <w:r w:rsidRPr="00B021A4">
        <w:rPr>
          <w:rFonts w:cs="B Mitra" w:hint="eastAsia"/>
          <w:sz w:val="28"/>
          <w:szCs w:val="28"/>
          <w:rtl/>
        </w:rPr>
        <w:t>،</w:t>
      </w:r>
      <w:r w:rsidRPr="00B021A4">
        <w:rPr>
          <w:rFonts w:cs="B Mitra"/>
          <w:sz w:val="28"/>
          <w:szCs w:val="28"/>
          <w:rtl/>
        </w:rPr>
        <w:t xml:space="preserve"> محمدباقر، بحار الانوار، ج۴۴، ص۱۴۹.    </w:t>
      </w:r>
    </w:p>
    <w:p w:rsidR="00B021A4" w:rsidRPr="00B021A4" w:rsidRDefault="00B021A4" w:rsidP="00B021A4">
      <w:pPr>
        <w:rPr>
          <w:rFonts w:cs="B Mitra"/>
          <w:sz w:val="28"/>
          <w:szCs w:val="28"/>
          <w:rtl/>
        </w:rPr>
      </w:pPr>
      <w:r w:rsidRPr="00B021A4">
        <w:rPr>
          <w:rFonts w:cs="B Mitra"/>
          <w:sz w:val="28"/>
          <w:szCs w:val="28"/>
          <w:rtl/>
        </w:rPr>
        <w:t>۸۵۹.</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ابوالحسن</w:t>
      </w:r>
      <w:r w:rsidRPr="00B021A4">
        <w:rPr>
          <w:rFonts w:cs="B Mitra"/>
          <w:sz w:val="28"/>
          <w:szCs w:val="28"/>
          <w:rtl/>
        </w:rPr>
        <w:t xml:space="preserve"> </w:t>
      </w:r>
      <w:r w:rsidRPr="00B021A4">
        <w:rPr>
          <w:rFonts w:cs="B Mitra" w:hint="cs"/>
          <w:sz w:val="28"/>
          <w:szCs w:val="28"/>
          <w:rtl/>
        </w:rPr>
        <w:t>اربلی</w:t>
      </w:r>
      <w:r w:rsidRPr="00B021A4">
        <w:rPr>
          <w:rFonts w:cs="B Mitra" w:hint="eastAsia"/>
          <w:sz w:val="28"/>
          <w:szCs w:val="28"/>
          <w:rtl/>
        </w:rPr>
        <w:t>،</w:t>
      </w:r>
      <w:r w:rsidRPr="00B021A4">
        <w:rPr>
          <w:rFonts w:cs="B Mitra"/>
          <w:sz w:val="28"/>
          <w:szCs w:val="28"/>
          <w:rtl/>
        </w:rPr>
        <w:t xml:space="preserve"> عل</w:t>
      </w:r>
      <w:r w:rsidRPr="00B021A4">
        <w:rPr>
          <w:rFonts w:cs="B Mitra" w:hint="cs"/>
          <w:sz w:val="28"/>
          <w:szCs w:val="28"/>
          <w:rtl/>
        </w:rPr>
        <w:t>ی</w:t>
      </w:r>
      <w:r w:rsidRPr="00B021A4">
        <w:rPr>
          <w:rFonts w:cs="B Mitra"/>
          <w:sz w:val="28"/>
          <w:szCs w:val="28"/>
          <w:rtl/>
        </w:rPr>
        <w:t xml:space="preserve"> بن ع</w:t>
      </w:r>
      <w:r w:rsidRPr="00B021A4">
        <w:rPr>
          <w:rFonts w:cs="B Mitra" w:hint="cs"/>
          <w:sz w:val="28"/>
          <w:szCs w:val="28"/>
          <w:rtl/>
        </w:rPr>
        <w:t>ی</w:t>
      </w:r>
      <w:r w:rsidRPr="00B021A4">
        <w:rPr>
          <w:rFonts w:cs="B Mitra" w:hint="eastAsia"/>
          <w:sz w:val="28"/>
          <w:szCs w:val="28"/>
          <w:rtl/>
        </w:rPr>
        <w:t>س</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کشف الغمه عن معرفه الائمه، ج۲، ص۱۳۸.    </w:t>
      </w:r>
    </w:p>
    <w:p w:rsidR="00B021A4" w:rsidRPr="00B021A4" w:rsidRDefault="00B021A4" w:rsidP="00B021A4">
      <w:pPr>
        <w:rPr>
          <w:rFonts w:cs="B Mitra"/>
          <w:sz w:val="28"/>
          <w:szCs w:val="28"/>
          <w:rtl/>
        </w:rPr>
      </w:pPr>
      <w:r w:rsidRPr="00B021A4">
        <w:rPr>
          <w:rFonts w:cs="B Mitra"/>
          <w:sz w:val="28"/>
          <w:szCs w:val="28"/>
          <w:rtl/>
        </w:rPr>
        <w:t>۸۶۰.</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ابن‌کثی</w:t>
      </w:r>
      <w:r w:rsidRPr="00B021A4">
        <w:rPr>
          <w:rFonts w:cs="B Mitra" w:hint="eastAsia"/>
          <w:sz w:val="28"/>
          <w:szCs w:val="28"/>
          <w:rtl/>
        </w:rPr>
        <w:t>ر</w:t>
      </w:r>
      <w:r w:rsidRPr="00B021A4">
        <w:rPr>
          <w:rFonts w:cs="B Mitra"/>
          <w:sz w:val="28"/>
          <w:szCs w:val="28"/>
          <w:rtl/>
        </w:rPr>
        <w:t xml:space="preserve"> دمشق</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اسماع</w:t>
      </w:r>
      <w:r w:rsidRPr="00B021A4">
        <w:rPr>
          <w:rFonts w:cs="B Mitra" w:hint="cs"/>
          <w:sz w:val="28"/>
          <w:szCs w:val="28"/>
          <w:rtl/>
        </w:rPr>
        <w:t>ی</w:t>
      </w:r>
      <w:r w:rsidRPr="00B021A4">
        <w:rPr>
          <w:rFonts w:cs="B Mitra" w:hint="eastAsia"/>
          <w:sz w:val="28"/>
          <w:szCs w:val="28"/>
          <w:rtl/>
        </w:rPr>
        <w:t>ل</w:t>
      </w:r>
      <w:r w:rsidRPr="00B021A4">
        <w:rPr>
          <w:rFonts w:cs="B Mitra"/>
          <w:sz w:val="28"/>
          <w:szCs w:val="28"/>
          <w:rtl/>
        </w:rPr>
        <w:t xml:space="preserve"> بن عمر، البدا</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و النها</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ج۸، ص۴۸.    </w:t>
      </w:r>
    </w:p>
    <w:p w:rsidR="00B021A4" w:rsidRPr="00B021A4" w:rsidRDefault="00B021A4" w:rsidP="00B021A4">
      <w:pPr>
        <w:rPr>
          <w:rFonts w:cs="B Mitra"/>
          <w:sz w:val="28"/>
          <w:szCs w:val="28"/>
          <w:rtl/>
        </w:rPr>
      </w:pPr>
      <w:r w:rsidRPr="00B021A4">
        <w:rPr>
          <w:rFonts w:cs="B Mitra"/>
          <w:sz w:val="28"/>
          <w:szCs w:val="28"/>
          <w:rtl/>
        </w:rPr>
        <w:t>۸۶۱.</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طبرسی</w:t>
      </w:r>
      <w:r w:rsidRPr="00B021A4">
        <w:rPr>
          <w:rFonts w:cs="B Mitra" w:hint="eastAsia"/>
          <w:sz w:val="28"/>
          <w:szCs w:val="28"/>
          <w:rtl/>
        </w:rPr>
        <w:t>،</w:t>
      </w:r>
      <w:r w:rsidRPr="00B021A4">
        <w:rPr>
          <w:rFonts w:cs="B Mitra"/>
          <w:sz w:val="28"/>
          <w:szCs w:val="28"/>
          <w:rtl/>
        </w:rPr>
        <w:t xml:space="preserve"> فضل بن الحسن، اعلام الور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ص۴۰۳.    </w:t>
      </w:r>
    </w:p>
    <w:p w:rsidR="00B021A4" w:rsidRPr="00B021A4" w:rsidRDefault="00B021A4" w:rsidP="00B021A4">
      <w:pPr>
        <w:rPr>
          <w:rFonts w:cs="B Mitra"/>
          <w:sz w:val="28"/>
          <w:szCs w:val="28"/>
          <w:rtl/>
        </w:rPr>
      </w:pPr>
      <w:r w:rsidRPr="00B021A4">
        <w:rPr>
          <w:rFonts w:cs="B Mitra"/>
          <w:sz w:val="28"/>
          <w:szCs w:val="28"/>
          <w:rtl/>
        </w:rPr>
        <w:t>۸۶۲.</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قتی</w:t>
      </w:r>
      <w:r w:rsidRPr="00B021A4">
        <w:rPr>
          <w:rFonts w:cs="B Mitra" w:hint="eastAsia"/>
          <w:sz w:val="28"/>
          <w:szCs w:val="28"/>
          <w:rtl/>
        </w:rPr>
        <w:t>به</w:t>
      </w:r>
      <w:r w:rsidRPr="00B021A4">
        <w:rPr>
          <w:rFonts w:cs="B Mitra"/>
          <w:sz w:val="28"/>
          <w:szCs w:val="28"/>
          <w:rtl/>
        </w:rPr>
        <w:t xml:space="preserve"> الد</w:t>
      </w:r>
      <w:r w:rsidRPr="00B021A4">
        <w:rPr>
          <w:rFonts w:cs="B Mitra" w:hint="cs"/>
          <w:sz w:val="28"/>
          <w:szCs w:val="28"/>
          <w:rtl/>
        </w:rPr>
        <w:t>ی</w:t>
      </w:r>
      <w:r w:rsidRPr="00B021A4">
        <w:rPr>
          <w:rFonts w:cs="B Mitra" w:hint="eastAsia"/>
          <w:sz w:val="28"/>
          <w:szCs w:val="28"/>
          <w:rtl/>
        </w:rPr>
        <w:t>نور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عبدالله بن مسلم، المعارف، ص۲۱۲.    </w:t>
      </w:r>
    </w:p>
    <w:p w:rsidR="00B021A4" w:rsidRPr="00B021A4" w:rsidRDefault="00B021A4" w:rsidP="00B021A4">
      <w:pPr>
        <w:rPr>
          <w:rFonts w:cs="B Mitra"/>
          <w:sz w:val="28"/>
          <w:szCs w:val="28"/>
          <w:rtl/>
        </w:rPr>
      </w:pPr>
      <w:r w:rsidRPr="00B021A4">
        <w:rPr>
          <w:rFonts w:cs="B Mitra"/>
          <w:sz w:val="28"/>
          <w:szCs w:val="28"/>
          <w:rtl/>
        </w:rPr>
        <w:t>۸۶۳.</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حاکم</w:t>
      </w:r>
      <w:r w:rsidRPr="00B021A4">
        <w:rPr>
          <w:rFonts w:cs="B Mitra"/>
          <w:sz w:val="28"/>
          <w:szCs w:val="28"/>
          <w:rtl/>
        </w:rPr>
        <w:t xml:space="preserve"> </w:t>
      </w:r>
      <w:r w:rsidRPr="00B021A4">
        <w:rPr>
          <w:rFonts w:cs="B Mitra" w:hint="cs"/>
          <w:sz w:val="28"/>
          <w:szCs w:val="28"/>
          <w:rtl/>
        </w:rPr>
        <w:t>نی</w:t>
      </w:r>
      <w:r w:rsidRPr="00B021A4">
        <w:rPr>
          <w:rFonts w:cs="B Mitra" w:hint="eastAsia"/>
          <w:sz w:val="28"/>
          <w:szCs w:val="28"/>
          <w:rtl/>
        </w:rPr>
        <w:t>شابور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محمد بن عبدالله، المستدرک عل</w:t>
      </w:r>
      <w:r w:rsidRPr="00B021A4">
        <w:rPr>
          <w:rFonts w:cs="B Mitra" w:hint="cs"/>
          <w:sz w:val="28"/>
          <w:szCs w:val="28"/>
          <w:rtl/>
        </w:rPr>
        <w:t>ی</w:t>
      </w:r>
      <w:r w:rsidRPr="00B021A4">
        <w:rPr>
          <w:rFonts w:cs="B Mitra"/>
          <w:sz w:val="28"/>
          <w:szCs w:val="28"/>
          <w:rtl/>
        </w:rPr>
        <w:t xml:space="preserve"> الصح</w:t>
      </w:r>
      <w:r w:rsidRPr="00B021A4">
        <w:rPr>
          <w:rFonts w:cs="B Mitra" w:hint="cs"/>
          <w:sz w:val="28"/>
          <w:szCs w:val="28"/>
          <w:rtl/>
        </w:rPr>
        <w:t>ی</w:t>
      </w:r>
      <w:r w:rsidRPr="00B021A4">
        <w:rPr>
          <w:rFonts w:cs="B Mitra" w:hint="eastAsia"/>
          <w:sz w:val="28"/>
          <w:szCs w:val="28"/>
          <w:rtl/>
        </w:rPr>
        <w:t>ح</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ج۳، ص۱۸۹.    </w:t>
      </w:r>
    </w:p>
    <w:p w:rsidR="00B021A4" w:rsidRPr="00B021A4" w:rsidRDefault="00B021A4" w:rsidP="00B021A4">
      <w:pPr>
        <w:rPr>
          <w:rFonts w:cs="B Mitra"/>
          <w:sz w:val="28"/>
          <w:szCs w:val="28"/>
          <w:rtl/>
        </w:rPr>
      </w:pPr>
      <w:r w:rsidRPr="00B021A4">
        <w:rPr>
          <w:rFonts w:cs="B Mitra"/>
          <w:sz w:val="28"/>
          <w:szCs w:val="28"/>
          <w:rtl/>
        </w:rPr>
        <w:t>۸۶۴.</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ابن‌کثی</w:t>
      </w:r>
      <w:r w:rsidRPr="00B021A4">
        <w:rPr>
          <w:rFonts w:cs="B Mitra" w:hint="eastAsia"/>
          <w:sz w:val="28"/>
          <w:szCs w:val="28"/>
          <w:rtl/>
        </w:rPr>
        <w:t>ر</w:t>
      </w:r>
      <w:r w:rsidRPr="00B021A4">
        <w:rPr>
          <w:rFonts w:cs="B Mitra"/>
          <w:sz w:val="28"/>
          <w:szCs w:val="28"/>
          <w:rtl/>
        </w:rPr>
        <w:t xml:space="preserve"> دمشق</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اسماع</w:t>
      </w:r>
      <w:r w:rsidRPr="00B021A4">
        <w:rPr>
          <w:rFonts w:cs="B Mitra" w:hint="cs"/>
          <w:sz w:val="28"/>
          <w:szCs w:val="28"/>
          <w:rtl/>
        </w:rPr>
        <w:t>ی</w:t>
      </w:r>
      <w:r w:rsidRPr="00B021A4">
        <w:rPr>
          <w:rFonts w:cs="B Mitra" w:hint="eastAsia"/>
          <w:sz w:val="28"/>
          <w:szCs w:val="28"/>
          <w:rtl/>
        </w:rPr>
        <w:t>ل</w:t>
      </w:r>
      <w:r w:rsidRPr="00B021A4">
        <w:rPr>
          <w:rFonts w:cs="B Mitra"/>
          <w:sz w:val="28"/>
          <w:szCs w:val="28"/>
          <w:rtl/>
        </w:rPr>
        <w:t xml:space="preserve"> بن عمر، البدا</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و النها</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ج۸، ص۳۷.    </w:t>
      </w:r>
    </w:p>
    <w:p w:rsidR="00B021A4" w:rsidRPr="00B021A4" w:rsidRDefault="00B021A4" w:rsidP="00B021A4">
      <w:pPr>
        <w:rPr>
          <w:rFonts w:cs="B Mitra"/>
          <w:sz w:val="28"/>
          <w:szCs w:val="28"/>
          <w:rtl/>
        </w:rPr>
      </w:pPr>
      <w:r w:rsidRPr="00B021A4">
        <w:rPr>
          <w:rFonts w:cs="B Mitra"/>
          <w:sz w:val="28"/>
          <w:szCs w:val="28"/>
          <w:rtl/>
        </w:rPr>
        <w:t>۸۶۵.</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بداونی</w:t>
      </w:r>
      <w:r w:rsidRPr="00B021A4">
        <w:rPr>
          <w:rFonts w:cs="B Mitra" w:hint="eastAsia"/>
          <w:sz w:val="28"/>
          <w:szCs w:val="28"/>
          <w:rtl/>
        </w:rPr>
        <w:t>،</w:t>
      </w:r>
      <w:r w:rsidRPr="00B021A4">
        <w:rPr>
          <w:rFonts w:cs="B Mitra"/>
          <w:sz w:val="28"/>
          <w:szCs w:val="28"/>
          <w:rtl/>
        </w:rPr>
        <w:t xml:space="preserve"> عبدالقادر، منتخب التوار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ص۵۶.</w:t>
      </w:r>
    </w:p>
    <w:p w:rsidR="00B021A4" w:rsidRPr="00B021A4" w:rsidRDefault="00B021A4" w:rsidP="00B021A4">
      <w:pPr>
        <w:rPr>
          <w:rFonts w:cs="B Mitra"/>
          <w:sz w:val="28"/>
          <w:szCs w:val="28"/>
          <w:rtl/>
        </w:rPr>
      </w:pPr>
      <w:r w:rsidRPr="00B021A4">
        <w:rPr>
          <w:rFonts w:cs="B Mitra"/>
          <w:sz w:val="28"/>
          <w:szCs w:val="28"/>
          <w:rtl/>
        </w:rPr>
        <w:t>۸۶۶.</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قتی</w:t>
      </w:r>
      <w:r w:rsidRPr="00B021A4">
        <w:rPr>
          <w:rFonts w:cs="B Mitra" w:hint="eastAsia"/>
          <w:sz w:val="28"/>
          <w:szCs w:val="28"/>
          <w:rtl/>
        </w:rPr>
        <w:t>به</w:t>
      </w:r>
      <w:r w:rsidRPr="00B021A4">
        <w:rPr>
          <w:rFonts w:cs="B Mitra"/>
          <w:sz w:val="28"/>
          <w:szCs w:val="28"/>
          <w:rtl/>
        </w:rPr>
        <w:t xml:space="preserve"> الد</w:t>
      </w:r>
      <w:r w:rsidRPr="00B021A4">
        <w:rPr>
          <w:rFonts w:cs="B Mitra" w:hint="cs"/>
          <w:sz w:val="28"/>
          <w:szCs w:val="28"/>
          <w:rtl/>
        </w:rPr>
        <w:t>ی</w:t>
      </w:r>
      <w:r w:rsidRPr="00B021A4">
        <w:rPr>
          <w:rFonts w:cs="B Mitra" w:hint="eastAsia"/>
          <w:sz w:val="28"/>
          <w:szCs w:val="28"/>
          <w:rtl/>
        </w:rPr>
        <w:t>نور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عبد الله بن مسلم، الامامه و الس</w:t>
      </w:r>
      <w:r w:rsidRPr="00B021A4">
        <w:rPr>
          <w:rFonts w:cs="B Mitra" w:hint="cs"/>
          <w:sz w:val="28"/>
          <w:szCs w:val="28"/>
          <w:rtl/>
        </w:rPr>
        <w:t>ی</w:t>
      </w:r>
      <w:r w:rsidRPr="00B021A4">
        <w:rPr>
          <w:rFonts w:cs="B Mitra" w:hint="eastAsia"/>
          <w:sz w:val="28"/>
          <w:szCs w:val="28"/>
          <w:rtl/>
        </w:rPr>
        <w:t>اسه،</w:t>
      </w:r>
      <w:r w:rsidRPr="00B021A4">
        <w:rPr>
          <w:rFonts w:cs="B Mitra"/>
          <w:sz w:val="28"/>
          <w:szCs w:val="28"/>
          <w:rtl/>
        </w:rPr>
        <w:t xml:space="preserve"> ج۱، ص۱۹۱-۱۹۴.    </w:t>
      </w:r>
    </w:p>
    <w:p w:rsidR="00B021A4" w:rsidRPr="00B021A4" w:rsidRDefault="00B021A4" w:rsidP="00B021A4">
      <w:pPr>
        <w:rPr>
          <w:rFonts w:cs="B Mitra"/>
          <w:sz w:val="28"/>
          <w:szCs w:val="28"/>
          <w:rtl/>
        </w:rPr>
      </w:pPr>
      <w:r w:rsidRPr="00B021A4">
        <w:rPr>
          <w:rFonts w:cs="B Mitra"/>
          <w:sz w:val="28"/>
          <w:szCs w:val="28"/>
          <w:rtl/>
        </w:rPr>
        <w:t>۸۶۷.</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ابو</w:t>
      </w:r>
      <w:r w:rsidRPr="00B021A4">
        <w:rPr>
          <w:rFonts w:cs="B Mitra"/>
          <w:sz w:val="28"/>
          <w:szCs w:val="28"/>
          <w:rtl/>
        </w:rPr>
        <w:t xml:space="preserve"> </w:t>
      </w:r>
      <w:r w:rsidRPr="00B021A4">
        <w:rPr>
          <w:rFonts w:cs="B Mitra" w:hint="cs"/>
          <w:sz w:val="28"/>
          <w:szCs w:val="28"/>
          <w:rtl/>
        </w:rPr>
        <w:t>الفرج</w:t>
      </w:r>
      <w:r w:rsidRPr="00B021A4">
        <w:rPr>
          <w:rFonts w:cs="B Mitra"/>
          <w:sz w:val="28"/>
          <w:szCs w:val="28"/>
          <w:rtl/>
        </w:rPr>
        <w:t xml:space="preserve"> </w:t>
      </w:r>
      <w:r w:rsidRPr="00B021A4">
        <w:rPr>
          <w:rFonts w:cs="B Mitra" w:hint="cs"/>
          <w:sz w:val="28"/>
          <w:szCs w:val="28"/>
          <w:rtl/>
        </w:rPr>
        <w:t>اصفهانی</w:t>
      </w:r>
      <w:r w:rsidRPr="00B021A4">
        <w:rPr>
          <w:rFonts w:cs="B Mitra" w:hint="eastAsia"/>
          <w:sz w:val="28"/>
          <w:szCs w:val="28"/>
          <w:rtl/>
        </w:rPr>
        <w:t>،</w:t>
      </w:r>
      <w:r w:rsidRPr="00B021A4">
        <w:rPr>
          <w:rFonts w:cs="B Mitra"/>
          <w:sz w:val="28"/>
          <w:szCs w:val="28"/>
          <w:rtl/>
        </w:rPr>
        <w:t xml:space="preserve"> عل</w:t>
      </w:r>
      <w:r w:rsidRPr="00B021A4">
        <w:rPr>
          <w:rFonts w:cs="B Mitra" w:hint="cs"/>
          <w:sz w:val="28"/>
          <w:szCs w:val="28"/>
          <w:rtl/>
        </w:rPr>
        <w:t>ی</w:t>
      </w:r>
      <w:r w:rsidRPr="00B021A4">
        <w:rPr>
          <w:rFonts w:cs="B Mitra"/>
          <w:sz w:val="28"/>
          <w:szCs w:val="28"/>
          <w:rtl/>
        </w:rPr>
        <w:t xml:space="preserve"> بن الحس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مقاتل الطالب</w:t>
      </w:r>
      <w:r w:rsidRPr="00B021A4">
        <w:rPr>
          <w:rFonts w:cs="B Mitra" w:hint="cs"/>
          <w:sz w:val="28"/>
          <w:szCs w:val="28"/>
          <w:rtl/>
        </w:rPr>
        <w:t>یی</w:t>
      </w:r>
      <w:r w:rsidRPr="00B021A4">
        <w:rPr>
          <w:rFonts w:cs="B Mitra" w:hint="eastAsia"/>
          <w:sz w:val="28"/>
          <w:szCs w:val="28"/>
          <w:rtl/>
        </w:rPr>
        <w:t>ن،</w:t>
      </w:r>
      <w:r w:rsidRPr="00B021A4">
        <w:rPr>
          <w:rFonts w:cs="B Mitra"/>
          <w:sz w:val="28"/>
          <w:szCs w:val="28"/>
          <w:rtl/>
        </w:rPr>
        <w:t xml:space="preserve"> ج۱، ص۶۰.    </w:t>
      </w:r>
    </w:p>
    <w:p w:rsidR="00B021A4" w:rsidRPr="00B021A4" w:rsidRDefault="00B021A4" w:rsidP="00B021A4">
      <w:pPr>
        <w:rPr>
          <w:rFonts w:cs="B Mitra"/>
          <w:sz w:val="28"/>
          <w:szCs w:val="28"/>
          <w:rtl/>
        </w:rPr>
      </w:pPr>
      <w:r w:rsidRPr="00B021A4">
        <w:rPr>
          <w:rFonts w:cs="B Mitra"/>
          <w:sz w:val="28"/>
          <w:szCs w:val="28"/>
          <w:rtl/>
        </w:rPr>
        <w:lastRenderedPageBreak/>
        <w:t>۸۶۸.</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ابوحامد</w:t>
      </w:r>
      <w:r w:rsidRPr="00B021A4">
        <w:rPr>
          <w:rFonts w:cs="B Mitra"/>
          <w:sz w:val="28"/>
          <w:szCs w:val="28"/>
          <w:rtl/>
        </w:rPr>
        <w:t xml:space="preserve"> </w:t>
      </w:r>
      <w:r w:rsidRPr="00B021A4">
        <w:rPr>
          <w:rFonts w:cs="B Mitra" w:hint="cs"/>
          <w:sz w:val="28"/>
          <w:szCs w:val="28"/>
          <w:rtl/>
        </w:rPr>
        <w:t>عبدالحمی</w:t>
      </w:r>
      <w:r w:rsidRPr="00B021A4">
        <w:rPr>
          <w:rFonts w:cs="B Mitra" w:hint="eastAsia"/>
          <w:sz w:val="28"/>
          <w:szCs w:val="28"/>
          <w:rtl/>
        </w:rPr>
        <w:t>د،</w:t>
      </w:r>
      <w:r w:rsidRPr="00B021A4">
        <w:rPr>
          <w:rFonts w:cs="B Mitra"/>
          <w:sz w:val="28"/>
          <w:szCs w:val="28"/>
          <w:rtl/>
        </w:rPr>
        <w:t xml:space="preserve"> ابن اب</w:t>
      </w:r>
      <w:r w:rsidRPr="00B021A4">
        <w:rPr>
          <w:rFonts w:cs="B Mitra" w:hint="cs"/>
          <w:sz w:val="28"/>
          <w:szCs w:val="28"/>
          <w:rtl/>
        </w:rPr>
        <w:t>ی</w:t>
      </w:r>
      <w:r w:rsidRPr="00B021A4">
        <w:rPr>
          <w:rFonts w:cs="B Mitra"/>
          <w:sz w:val="28"/>
          <w:szCs w:val="28"/>
          <w:rtl/>
        </w:rPr>
        <w:t xml:space="preserve"> الحد</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شرح نهج البلاغه، ج۱۶، ص۲۹.    </w:t>
      </w:r>
    </w:p>
    <w:p w:rsidR="00B021A4" w:rsidRPr="00B021A4" w:rsidRDefault="00B021A4" w:rsidP="00B021A4">
      <w:pPr>
        <w:rPr>
          <w:rFonts w:cs="B Mitra"/>
          <w:sz w:val="28"/>
          <w:szCs w:val="28"/>
          <w:rtl/>
        </w:rPr>
      </w:pPr>
      <w:r w:rsidRPr="00B021A4">
        <w:rPr>
          <w:rFonts w:cs="B Mitra"/>
          <w:sz w:val="28"/>
          <w:szCs w:val="28"/>
          <w:rtl/>
        </w:rPr>
        <w:t>۸۶۹.</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اعثم</w:t>
      </w:r>
      <w:r w:rsidRPr="00B021A4">
        <w:rPr>
          <w:rFonts w:cs="B Mitra"/>
          <w:sz w:val="28"/>
          <w:szCs w:val="28"/>
          <w:rtl/>
        </w:rPr>
        <w:t xml:space="preserve"> </w:t>
      </w:r>
      <w:r w:rsidRPr="00B021A4">
        <w:rPr>
          <w:rFonts w:cs="B Mitra" w:hint="cs"/>
          <w:sz w:val="28"/>
          <w:szCs w:val="28"/>
          <w:rtl/>
        </w:rPr>
        <w:t>کوفی</w:t>
      </w:r>
      <w:r w:rsidRPr="00B021A4">
        <w:rPr>
          <w:rFonts w:cs="B Mitra" w:hint="eastAsia"/>
          <w:sz w:val="28"/>
          <w:szCs w:val="28"/>
          <w:rtl/>
        </w:rPr>
        <w:t>،</w:t>
      </w:r>
      <w:r w:rsidRPr="00B021A4">
        <w:rPr>
          <w:rFonts w:cs="B Mitra"/>
          <w:sz w:val="28"/>
          <w:szCs w:val="28"/>
          <w:rtl/>
        </w:rPr>
        <w:t xml:space="preserve"> ابومحمد احمد بن اعثم، الفتوح، ج۴، ص۳۱۸.    </w:t>
      </w:r>
    </w:p>
    <w:p w:rsidR="00B021A4" w:rsidRPr="00B021A4" w:rsidRDefault="00B021A4" w:rsidP="00B021A4">
      <w:pPr>
        <w:rPr>
          <w:rFonts w:cs="B Mitra"/>
          <w:sz w:val="28"/>
          <w:szCs w:val="28"/>
          <w:rtl/>
        </w:rPr>
      </w:pPr>
      <w:r w:rsidRPr="00B021A4">
        <w:rPr>
          <w:rFonts w:cs="B Mitra"/>
          <w:sz w:val="28"/>
          <w:szCs w:val="28"/>
          <w:rtl/>
        </w:rPr>
        <w:t>۸۷۰.</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سبط</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جوزی</w:t>
      </w:r>
      <w:r w:rsidRPr="00B021A4">
        <w:rPr>
          <w:rFonts w:cs="B Mitra" w:hint="eastAsia"/>
          <w:sz w:val="28"/>
          <w:szCs w:val="28"/>
          <w:rtl/>
        </w:rPr>
        <w:t>،</w:t>
      </w:r>
      <w:r w:rsidRPr="00B021A4">
        <w:rPr>
          <w:rFonts w:cs="B Mitra"/>
          <w:sz w:val="28"/>
          <w:szCs w:val="28"/>
          <w:rtl/>
        </w:rPr>
        <w:t xml:space="preserve"> </w:t>
      </w:r>
      <w:r w:rsidRPr="00B021A4">
        <w:rPr>
          <w:rFonts w:cs="B Mitra" w:hint="cs"/>
          <w:sz w:val="28"/>
          <w:szCs w:val="28"/>
          <w:rtl/>
        </w:rPr>
        <w:t>ی</w:t>
      </w:r>
      <w:r w:rsidRPr="00B021A4">
        <w:rPr>
          <w:rFonts w:cs="B Mitra" w:hint="eastAsia"/>
          <w:sz w:val="28"/>
          <w:szCs w:val="28"/>
          <w:rtl/>
        </w:rPr>
        <w:t>وسف</w:t>
      </w:r>
      <w:r w:rsidRPr="00B021A4">
        <w:rPr>
          <w:rFonts w:cs="B Mitra"/>
          <w:sz w:val="28"/>
          <w:szCs w:val="28"/>
          <w:rtl/>
        </w:rPr>
        <w:t xml:space="preserve"> بن قزاوغل</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تذکره الخواص، ص۱۹۱-۱۹۲.</w:t>
      </w:r>
    </w:p>
    <w:p w:rsidR="00B021A4" w:rsidRPr="00B021A4" w:rsidRDefault="00B021A4" w:rsidP="00B021A4">
      <w:pPr>
        <w:rPr>
          <w:rFonts w:cs="B Mitra"/>
          <w:sz w:val="28"/>
          <w:szCs w:val="28"/>
          <w:rtl/>
        </w:rPr>
      </w:pPr>
      <w:r w:rsidRPr="00B021A4">
        <w:rPr>
          <w:rFonts w:cs="B Mitra"/>
          <w:sz w:val="28"/>
          <w:szCs w:val="28"/>
          <w:rtl/>
        </w:rPr>
        <w:t>۸۷۱.</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زمخشری</w:t>
      </w:r>
      <w:r w:rsidRPr="00B021A4">
        <w:rPr>
          <w:rFonts w:cs="B Mitra" w:hint="eastAsia"/>
          <w:sz w:val="28"/>
          <w:szCs w:val="28"/>
          <w:rtl/>
        </w:rPr>
        <w:t>،</w:t>
      </w:r>
      <w:r w:rsidRPr="00B021A4">
        <w:rPr>
          <w:rFonts w:cs="B Mitra"/>
          <w:sz w:val="28"/>
          <w:szCs w:val="28"/>
          <w:rtl/>
        </w:rPr>
        <w:t xml:space="preserve"> محمود بن عمر، رب</w:t>
      </w:r>
      <w:r w:rsidRPr="00B021A4">
        <w:rPr>
          <w:rFonts w:cs="B Mitra" w:hint="cs"/>
          <w:sz w:val="28"/>
          <w:szCs w:val="28"/>
          <w:rtl/>
        </w:rPr>
        <w:t>ی</w:t>
      </w:r>
      <w:r w:rsidRPr="00B021A4">
        <w:rPr>
          <w:rFonts w:cs="B Mitra" w:hint="eastAsia"/>
          <w:sz w:val="28"/>
          <w:szCs w:val="28"/>
          <w:rtl/>
        </w:rPr>
        <w:t>ع</w:t>
      </w:r>
      <w:r w:rsidRPr="00B021A4">
        <w:rPr>
          <w:rFonts w:cs="B Mitra"/>
          <w:sz w:val="28"/>
          <w:szCs w:val="28"/>
          <w:rtl/>
        </w:rPr>
        <w:t xml:space="preserve"> الابرار و نصوص الاخ</w:t>
      </w:r>
      <w:r w:rsidRPr="00B021A4">
        <w:rPr>
          <w:rFonts w:cs="B Mitra" w:hint="cs"/>
          <w:sz w:val="28"/>
          <w:szCs w:val="28"/>
          <w:rtl/>
        </w:rPr>
        <w:t>ی</w:t>
      </w:r>
      <w:r w:rsidRPr="00B021A4">
        <w:rPr>
          <w:rFonts w:cs="B Mitra" w:hint="eastAsia"/>
          <w:sz w:val="28"/>
          <w:szCs w:val="28"/>
          <w:rtl/>
        </w:rPr>
        <w:t>ار،</w:t>
      </w:r>
      <w:r w:rsidRPr="00B021A4">
        <w:rPr>
          <w:rFonts w:cs="B Mitra"/>
          <w:sz w:val="28"/>
          <w:szCs w:val="28"/>
          <w:rtl/>
        </w:rPr>
        <w:t xml:space="preserve"> ج۵، ص۱۵۶.    </w:t>
      </w:r>
    </w:p>
    <w:p w:rsidR="00B021A4" w:rsidRPr="00B021A4" w:rsidRDefault="00B021A4" w:rsidP="00B021A4">
      <w:pPr>
        <w:rPr>
          <w:rFonts w:cs="B Mitra"/>
          <w:sz w:val="28"/>
          <w:szCs w:val="28"/>
          <w:rtl/>
        </w:rPr>
      </w:pPr>
      <w:r w:rsidRPr="00B021A4">
        <w:rPr>
          <w:rFonts w:cs="B Mitra"/>
          <w:sz w:val="28"/>
          <w:szCs w:val="28"/>
          <w:rtl/>
        </w:rPr>
        <w:t>۸۷۲.</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ب</w:t>
      </w:r>
      <w:r w:rsidRPr="00B021A4">
        <w:rPr>
          <w:rFonts w:cs="B Mitra"/>
          <w:sz w:val="28"/>
          <w:szCs w:val="28"/>
          <w:rtl/>
        </w:rPr>
        <w:t>لاذر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احمد بن </w:t>
      </w:r>
      <w:r w:rsidRPr="00B021A4">
        <w:rPr>
          <w:rFonts w:cs="B Mitra" w:hint="cs"/>
          <w:sz w:val="28"/>
          <w:szCs w:val="28"/>
          <w:rtl/>
        </w:rPr>
        <w:t>ی</w:t>
      </w:r>
      <w:r w:rsidRPr="00B021A4">
        <w:rPr>
          <w:rFonts w:cs="B Mitra" w:hint="eastAsia"/>
          <w:sz w:val="28"/>
          <w:szCs w:val="28"/>
          <w:rtl/>
        </w:rPr>
        <w:t>ح</w:t>
      </w:r>
      <w:r w:rsidRPr="00B021A4">
        <w:rPr>
          <w:rFonts w:cs="B Mitra" w:hint="cs"/>
          <w:sz w:val="28"/>
          <w:szCs w:val="28"/>
          <w:rtl/>
        </w:rPr>
        <w:t>یی</w:t>
      </w:r>
      <w:r w:rsidRPr="00B021A4">
        <w:rPr>
          <w:rFonts w:cs="B Mitra" w:hint="eastAsia"/>
          <w:sz w:val="28"/>
          <w:szCs w:val="28"/>
          <w:rtl/>
        </w:rPr>
        <w:t>،</w:t>
      </w:r>
      <w:r w:rsidRPr="00B021A4">
        <w:rPr>
          <w:rFonts w:cs="B Mitra"/>
          <w:sz w:val="28"/>
          <w:szCs w:val="28"/>
          <w:rtl/>
        </w:rPr>
        <w:t xml:space="preserve"> انساب الاشراف، ج۳، ص۵۵.    </w:t>
      </w:r>
    </w:p>
    <w:p w:rsidR="00B021A4" w:rsidRPr="00B021A4" w:rsidRDefault="00B021A4" w:rsidP="00B021A4">
      <w:pPr>
        <w:rPr>
          <w:rFonts w:cs="B Mitra"/>
          <w:sz w:val="28"/>
          <w:szCs w:val="28"/>
          <w:rtl/>
        </w:rPr>
      </w:pPr>
      <w:r w:rsidRPr="00B021A4">
        <w:rPr>
          <w:rFonts w:cs="B Mitra"/>
          <w:sz w:val="28"/>
          <w:szCs w:val="28"/>
          <w:rtl/>
        </w:rPr>
        <w:t>۸۷۳.</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ابو</w:t>
      </w:r>
      <w:r w:rsidRPr="00B021A4">
        <w:rPr>
          <w:rFonts w:cs="B Mitra"/>
          <w:sz w:val="28"/>
          <w:szCs w:val="28"/>
          <w:rtl/>
        </w:rPr>
        <w:t xml:space="preserve"> </w:t>
      </w:r>
      <w:r w:rsidRPr="00B021A4">
        <w:rPr>
          <w:rFonts w:cs="B Mitra" w:hint="cs"/>
          <w:sz w:val="28"/>
          <w:szCs w:val="28"/>
          <w:rtl/>
        </w:rPr>
        <w:t>الفرج</w:t>
      </w:r>
      <w:r w:rsidRPr="00B021A4">
        <w:rPr>
          <w:rFonts w:cs="B Mitra"/>
          <w:sz w:val="28"/>
          <w:szCs w:val="28"/>
          <w:rtl/>
        </w:rPr>
        <w:t xml:space="preserve"> </w:t>
      </w:r>
      <w:r w:rsidRPr="00B021A4">
        <w:rPr>
          <w:rFonts w:cs="B Mitra" w:hint="cs"/>
          <w:sz w:val="28"/>
          <w:szCs w:val="28"/>
          <w:rtl/>
        </w:rPr>
        <w:t>اصفهانی</w:t>
      </w:r>
      <w:r w:rsidRPr="00B021A4">
        <w:rPr>
          <w:rFonts w:cs="B Mitra" w:hint="eastAsia"/>
          <w:sz w:val="28"/>
          <w:szCs w:val="28"/>
          <w:rtl/>
        </w:rPr>
        <w:t>،</w:t>
      </w:r>
      <w:r w:rsidRPr="00B021A4">
        <w:rPr>
          <w:rFonts w:cs="B Mitra"/>
          <w:sz w:val="28"/>
          <w:szCs w:val="28"/>
          <w:rtl/>
        </w:rPr>
        <w:t xml:space="preserve"> عل</w:t>
      </w:r>
      <w:r w:rsidRPr="00B021A4">
        <w:rPr>
          <w:rFonts w:cs="B Mitra" w:hint="cs"/>
          <w:sz w:val="28"/>
          <w:szCs w:val="28"/>
          <w:rtl/>
        </w:rPr>
        <w:t>ی</w:t>
      </w:r>
      <w:r w:rsidRPr="00B021A4">
        <w:rPr>
          <w:rFonts w:cs="B Mitra"/>
          <w:sz w:val="28"/>
          <w:szCs w:val="28"/>
          <w:rtl/>
        </w:rPr>
        <w:t xml:space="preserve"> بن الحس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مقاتل الطالب</w:t>
      </w:r>
      <w:r w:rsidRPr="00B021A4">
        <w:rPr>
          <w:rFonts w:cs="B Mitra" w:hint="cs"/>
          <w:sz w:val="28"/>
          <w:szCs w:val="28"/>
          <w:rtl/>
        </w:rPr>
        <w:t>یی</w:t>
      </w:r>
      <w:r w:rsidRPr="00B021A4">
        <w:rPr>
          <w:rFonts w:cs="B Mitra" w:hint="eastAsia"/>
          <w:sz w:val="28"/>
          <w:szCs w:val="28"/>
          <w:rtl/>
        </w:rPr>
        <w:t>ن،</w:t>
      </w:r>
      <w:r w:rsidRPr="00B021A4">
        <w:rPr>
          <w:rFonts w:cs="B Mitra"/>
          <w:sz w:val="28"/>
          <w:szCs w:val="28"/>
          <w:rtl/>
        </w:rPr>
        <w:t xml:space="preserve"> ج۱، ص۸۰.    </w:t>
      </w:r>
    </w:p>
    <w:p w:rsidR="00B021A4" w:rsidRPr="00B021A4" w:rsidRDefault="00B021A4" w:rsidP="00B021A4">
      <w:pPr>
        <w:rPr>
          <w:rFonts w:cs="B Mitra"/>
          <w:sz w:val="28"/>
          <w:szCs w:val="28"/>
          <w:rtl/>
        </w:rPr>
      </w:pPr>
      <w:r w:rsidRPr="00B021A4">
        <w:rPr>
          <w:rFonts w:cs="B Mitra"/>
          <w:sz w:val="28"/>
          <w:szCs w:val="28"/>
          <w:rtl/>
        </w:rPr>
        <w:t>۸۷۴.</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تلمسانی</w:t>
      </w:r>
      <w:r w:rsidRPr="00B021A4">
        <w:rPr>
          <w:rFonts w:cs="B Mitra"/>
          <w:sz w:val="28"/>
          <w:szCs w:val="28"/>
          <w:rtl/>
        </w:rPr>
        <w:t xml:space="preserve"> انصار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محمد بن اب</w:t>
      </w:r>
      <w:r w:rsidRPr="00B021A4">
        <w:rPr>
          <w:rFonts w:cs="B Mitra" w:hint="cs"/>
          <w:sz w:val="28"/>
          <w:szCs w:val="28"/>
          <w:rtl/>
        </w:rPr>
        <w:t>ی</w:t>
      </w:r>
      <w:r w:rsidRPr="00B021A4">
        <w:rPr>
          <w:rFonts w:cs="B Mitra"/>
          <w:sz w:val="28"/>
          <w:szCs w:val="28"/>
          <w:rtl/>
        </w:rPr>
        <w:t xml:space="preserve"> بکر، الجوهره ف</w:t>
      </w:r>
      <w:r w:rsidRPr="00B021A4">
        <w:rPr>
          <w:rFonts w:cs="B Mitra" w:hint="cs"/>
          <w:sz w:val="28"/>
          <w:szCs w:val="28"/>
          <w:rtl/>
        </w:rPr>
        <w:t>ی</w:t>
      </w:r>
      <w:r w:rsidRPr="00B021A4">
        <w:rPr>
          <w:rFonts w:cs="B Mitra"/>
          <w:sz w:val="28"/>
          <w:szCs w:val="28"/>
          <w:rtl/>
        </w:rPr>
        <w:t xml:space="preserve"> نسب النب</w:t>
      </w:r>
      <w:r w:rsidRPr="00B021A4">
        <w:rPr>
          <w:rFonts w:cs="B Mitra" w:hint="cs"/>
          <w:sz w:val="28"/>
          <w:szCs w:val="28"/>
          <w:rtl/>
        </w:rPr>
        <w:t>ی</w:t>
      </w:r>
      <w:r w:rsidRPr="00B021A4">
        <w:rPr>
          <w:rFonts w:cs="B Mitra"/>
          <w:sz w:val="28"/>
          <w:szCs w:val="28"/>
          <w:rtl/>
        </w:rPr>
        <w:t xml:space="preserve"> واصحابه العشره، ج۲، ص۲۰۷.    </w:t>
      </w:r>
    </w:p>
    <w:p w:rsidR="00B021A4" w:rsidRPr="00B021A4" w:rsidRDefault="00B021A4" w:rsidP="00B021A4">
      <w:pPr>
        <w:rPr>
          <w:rFonts w:cs="B Mitra"/>
          <w:sz w:val="28"/>
          <w:szCs w:val="28"/>
          <w:rtl/>
        </w:rPr>
      </w:pPr>
      <w:r w:rsidRPr="00B021A4">
        <w:rPr>
          <w:rFonts w:cs="B Mitra"/>
          <w:sz w:val="28"/>
          <w:szCs w:val="28"/>
          <w:rtl/>
        </w:rPr>
        <w:t>۸۷۵.</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عبد</w:t>
      </w:r>
      <w:r w:rsidRPr="00B021A4">
        <w:rPr>
          <w:rFonts w:cs="B Mitra"/>
          <w:sz w:val="28"/>
          <w:szCs w:val="28"/>
          <w:rtl/>
        </w:rPr>
        <w:t xml:space="preserve"> </w:t>
      </w:r>
      <w:r w:rsidRPr="00B021A4">
        <w:rPr>
          <w:rFonts w:cs="B Mitra" w:hint="cs"/>
          <w:sz w:val="28"/>
          <w:szCs w:val="28"/>
          <w:rtl/>
        </w:rPr>
        <w:t>البر،</w:t>
      </w:r>
      <w:r w:rsidRPr="00B021A4">
        <w:rPr>
          <w:rFonts w:cs="B Mitra"/>
          <w:sz w:val="28"/>
          <w:szCs w:val="28"/>
          <w:rtl/>
        </w:rPr>
        <w:t xml:space="preserve"> </w:t>
      </w:r>
      <w:r w:rsidRPr="00B021A4">
        <w:rPr>
          <w:rFonts w:cs="B Mitra" w:hint="cs"/>
          <w:sz w:val="28"/>
          <w:szCs w:val="28"/>
          <w:rtl/>
        </w:rPr>
        <w:t>ی</w:t>
      </w:r>
      <w:r w:rsidRPr="00B021A4">
        <w:rPr>
          <w:rFonts w:cs="B Mitra" w:hint="eastAsia"/>
          <w:sz w:val="28"/>
          <w:szCs w:val="28"/>
          <w:rtl/>
        </w:rPr>
        <w:t>وسف‌</w:t>
      </w:r>
      <w:r w:rsidRPr="00B021A4">
        <w:rPr>
          <w:rFonts w:cs="B Mitra"/>
          <w:sz w:val="28"/>
          <w:szCs w:val="28"/>
          <w:rtl/>
        </w:rPr>
        <w:t xml:space="preserve"> بن‌ عبد الله، الاست</w:t>
      </w:r>
      <w:r w:rsidRPr="00B021A4">
        <w:rPr>
          <w:rFonts w:cs="B Mitra" w:hint="cs"/>
          <w:sz w:val="28"/>
          <w:szCs w:val="28"/>
          <w:rtl/>
        </w:rPr>
        <w:t>ی</w:t>
      </w:r>
      <w:r w:rsidRPr="00B021A4">
        <w:rPr>
          <w:rFonts w:cs="B Mitra" w:hint="eastAsia"/>
          <w:sz w:val="28"/>
          <w:szCs w:val="28"/>
          <w:rtl/>
        </w:rPr>
        <w:t>عاب</w:t>
      </w:r>
      <w:r w:rsidRPr="00B021A4">
        <w:rPr>
          <w:rFonts w:cs="B Mitra"/>
          <w:sz w:val="28"/>
          <w:szCs w:val="28"/>
          <w:rtl/>
        </w:rPr>
        <w:t xml:space="preserve"> ف</w:t>
      </w:r>
      <w:r w:rsidRPr="00B021A4">
        <w:rPr>
          <w:rFonts w:cs="B Mitra" w:hint="cs"/>
          <w:sz w:val="28"/>
          <w:szCs w:val="28"/>
          <w:rtl/>
        </w:rPr>
        <w:t>ی</w:t>
      </w:r>
      <w:r w:rsidRPr="00B021A4">
        <w:rPr>
          <w:rFonts w:cs="B Mitra"/>
          <w:sz w:val="28"/>
          <w:szCs w:val="28"/>
          <w:rtl/>
        </w:rPr>
        <w:t xml:space="preserve"> معرفه الاصحاب، ج۱، ص۳۸۹.    </w:t>
      </w:r>
    </w:p>
    <w:p w:rsidR="00B021A4" w:rsidRPr="00B021A4" w:rsidRDefault="00B021A4" w:rsidP="00B021A4">
      <w:pPr>
        <w:rPr>
          <w:rFonts w:cs="B Mitra"/>
          <w:sz w:val="28"/>
          <w:szCs w:val="28"/>
          <w:rtl/>
        </w:rPr>
      </w:pPr>
      <w:r w:rsidRPr="00B021A4">
        <w:rPr>
          <w:rFonts w:cs="B Mitra"/>
          <w:sz w:val="28"/>
          <w:szCs w:val="28"/>
          <w:rtl/>
        </w:rPr>
        <w:t>۸۷۶.</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مقدسی</w:t>
      </w:r>
      <w:r w:rsidRPr="00B021A4">
        <w:rPr>
          <w:rFonts w:cs="B Mitra" w:hint="eastAsia"/>
          <w:sz w:val="28"/>
          <w:szCs w:val="28"/>
          <w:rtl/>
        </w:rPr>
        <w:t>،</w:t>
      </w:r>
      <w:r w:rsidRPr="00B021A4">
        <w:rPr>
          <w:rFonts w:cs="B Mitra"/>
          <w:sz w:val="28"/>
          <w:szCs w:val="28"/>
          <w:rtl/>
        </w:rPr>
        <w:t xml:space="preserve"> مطهر بن طاهر، البدء و التار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ج۶، ص۵.    </w:t>
      </w:r>
    </w:p>
    <w:p w:rsidR="00B021A4" w:rsidRPr="00B021A4" w:rsidRDefault="00B021A4" w:rsidP="00B021A4">
      <w:pPr>
        <w:rPr>
          <w:rFonts w:cs="B Mitra"/>
          <w:sz w:val="28"/>
          <w:szCs w:val="28"/>
          <w:rtl/>
        </w:rPr>
      </w:pPr>
      <w:r w:rsidRPr="00B021A4">
        <w:rPr>
          <w:rFonts w:cs="B Mitra"/>
          <w:sz w:val="28"/>
          <w:szCs w:val="28"/>
          <w:rtl/>
        </w:rPr>
        <w:t>۸۷۷.</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خلکان،</w:t>
      </w:r>
      <w:r w:rsidRPr="00B021A4">
        <w:rPr>
          <w:rFonts w:cs="B Mitra"/>
          <w:sz w:val="28"/>
          <w:szCs w:val="28"/>
          <w:rtl/>
        </w:rPr>
        <w:t xml:space="preserve"> </w:t>
      </w:r>
      <w:r w:rsidRPr="00B021A4">
        <w:rPr>
          <w:rFonts w:cs="B Mitra" w:hint="cs"/>
          <w:sz w:val="28"/>
          <w:szCs w:val="28"/>
          <w:rtl/>
        </w:rPr>
        <w:t>احمد</w:t>
      </w:r>
      <w:r w:rsidRPr="00B021A4">
        <w:rPr>
          <w:rFonts w:cs="B Mitra"/>
          <w:sz w:val="28"/>
          <w:szCs w:val="28"/>
          <w:rtl/>
        </w:rPr>
        <w:t xml:space="preserve"> </w:t>
      </w:r>
      <w:r w:rsidRPr="00B021A4">
        <w:rPr>
          <w:rFonts w:cs="B Mitra" w:hint="cs"/>
          <w:sz w:val="28"/>
          <w:szCs w:val="28"/>
          <w:rtl/>
        </w:rPr>
        <w:t>بن</w:t>
      </w:r>
      <w:r w:rsidRPr="00B021A4">
        <w:rPr>
          <w:rFonts w:cs="B Mitra"/>
          <w:sz w:val="28"/>
          <w:szCs w:val="28"/>
          <w:rtl/>
        </w:rPr>
        <w:t xml:space="preserve"> </w:t>
      </w:r>
      <w:r w:rsidRPr="00B021A4">
        <w:rPr>
          <w:rFonts w:cs="B Mitra" w:hint="cs"/>
          <w:sz w:val="28"/>
          <w:szCs w:val="28"/>
          <w:rtl/>
        </w:rPr>
        <w:t>محمد،</w:t>
      </w:r>
      <w:r w:rsidRPr="00B021A4">
        <w:rPr>
          <w:rFonts w:cs="B Mitra"/>
          <w:sz w:val="28"/>
          <w:szCs w:val="28"/>
          <w:rtl/>
        </w:rPr>
        <w:t xml:space="preserve"> </w:t>
      </w:r>
      <w:r w:rsidRPr="00B021A4">
        <w:rPr>
          <w:rFonts w:cs="B Mitra" w:hint="cs"/>
          <w:sz w:val="28"/>
          <w:szCs w:val="28"/>
          <w:rtl/>
        </w:rPr>
        <w:t>وفی</w:t>
      </w:r>
      <w:r w:rsidRPr="00B021A4">
        <w:rPr>
          <w:rFonts w:cs="B Mitra" w:hint="eastAsia"/>
          <w:sz w:val="28"/>
          <w:szCs w:val="28"/>
          <w:rtl/>
        </w:rPr>
        <w:t>ات</w:t>
      </w:r>
      <w:r w:rsidRPr="00B021A4">
        <w:rPr>
          <w:rFonts w:cs="B Mitra"/>
          <w:sz w:val="28"/>
          <w:szCs w:val="28"/>
          <w:rtl/>
        </w:rPr>
        <w:t xml:space="preserve"> الاع</w:t>
      </w:r>
      <w:r w:rsidRPr="00B021A4">
        <w:rPr>
          <w:rFonts w:cs="B Mitra" w:hint="cs"/>
          <w:sz w:val="28"/>
          <w:szCs w:val="28"/>
          <w:rtl/>
        </w:rPr>
        <w:t>ی</w:t>
      </w:r>
      <w:r w:rsidRPr="00B021A4">
        <w:rPr>
          <w:rFonts w:cs="B Mitra" w:hint="eastAsia"/>
          <w:sz w:val="28"/>
          <w:szCs w:val="28"/>
          <w:rtl/>
        </w:rPr>
        <w:t>ان،</w:t>
      </w:r>
      <w:r w:rsidRPr="00B021A4">
        <w:rPr>
          <w:rFonts w:cs="B Mitra"/>
          <w:sz w:val="28"/>
          <w:szCs w:val="28"/>
          <w:rtl/>
        </w:rPr>
        <w:t xml:space="preserve"> ج۲، ص۶۶-۶۷.    </w:t>
      </w:r>
    </w:p>
    <w:p w:rsidR="00B021A4" w:rsidRPr="00B021A4" w:rsidRDefault="00B021A4" w:rsidP="00B021A4">
      <w:pPr>
        <w:rPr>
          <w:rFonts w:cs="B Mitra"/>
          <w:sz w:val="28"/>
          <w:szCs w:val="28"/>
          <w:rtl/>
        </w:rPr>
      </w:pPr>
      <w:r w:rsidRPr="00B021A4">
        <w:rPr>
          <w:rFonts w:cs="B Mitra"/>
          <w:sz w:val="28"/>
          <w:szCs w:val="28"/>
          <w:rtl/>
        </w:rPr>
        <w:t>۸۷۸.</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زمخشری</w:t>
      </w:r>
      <w:r w:rsidRPr="00B021A4">
        <w:rPr>
          <w:rFonts w:cs="B Mitra" w:hint="eastAsia"/>
          <w:sz w:val="28"/>
          <w:szCs w:val="28"/>
          <w:rtl/>
        </w:rPr>
        <w:t>،</w:t>
      </w:r>
      <w:r w:rsidRPr="00B021A4">
        <w:rPr>
          <w:rFonts w:cs="B Mitra"/>
          <w:sz w:val="28"/>
          <w:szCs w:val="28"/>
          <w:rtl/>
        </w:rPr>
        <w:t xml:space="preserve"> محمود بن عمر، رب</w:t>
      </w:r>
      <w:r w:rsidRPr="00B021A4">
        <w:rPr>
          <w:rFonts w:cs="B Mitra" w:hint="cs"/>
          <w:sz w:val="28"/>
          <w:szCs w:val="28"/>
          <w:rtl/>
        </w:rPr>
        <w:t>ی</w:t>
      </w:r>
      <w:r w:rsidRPr="00B021A4">
        <w:rPr>
          <w:rFonts w:cs="B Mitra" w:hint="eastAsia"/>
          <w:sz w:val="28"/>
          <w:szCs w:val="28"/>
          <w:rtl/>
        </w:rPr>
        <w:t>ع</w:t>
      </w:r>
      <w:r w:rsidRPr="00B021A4">
        <w:rPr>
          <w:rFonts w:cs="B Mitra"/>
          <w:sz w:val="28"/>
          <w:szCs w:val="28"/>
          <w:rtl/>
        </w:rPr>
        <w:t xml:space="preserve"> الابرار ونصوص الاخ</w:t>
      </w:r>
      <w:r w:rsidRPr="00B021A4">
        <w:rPr>
          <w:rFonts w:cs="B Mitra" w:hint="cs"/>
          <w:sz w:val="28"/>
          <w:szCs w:val="28"/>
          <w:rtl/>
        </w:rPr>
        <w:t>ی</w:t>
      </w:r>
      <w:r w:rsidRPr="00B021A4">
        <w:rPr>
          <w:rFonts w:cs="B Mitra" w:hint="eastAsia"/>
          <w:sz w:val="28"/>
          <w:szCs w:val="28"/>
          <w:rtl/>
        </w:rPr>
        <w:t>ار،</w:t>
      </w:r>
      <w:r w:rsidRPr="00B021A4">
        <w:rPr>
          <w:rFonts w:cs="B Mitra"/>
          <w:sz w:val="28"/>
          <w:szCs w:val="28"/>
          <w:rtl/>
        </w:rPr>
        <w:t xml:space="preserve"> ج۵، ص۱۵۷.    </w:t>
      </w:r>
    </w:p>
    <w:p w:rsidR="00B021A4" w:rsidRPr="00B021A4" w:rsidRDefault="00B021A4" w:rsidP="00B021A4">
      <w:pPr>
        <w:rPr>
          <w:rFonts w:cs="B Mitra"/>
          <w:sz w:val="28"/>
          <w:szCs w:val="28"/>
          <w:rtl/>
        </w:rPr>
      </w:pPr>
      <w:r w:rsidRPr="00B021A4">
        <w:rPr>
          <w:rFonts w:cs="B Mitra"/>
          <w:sz w:val="28"/>
          <w:szCs w:val="28"/>
          <w:rtl/>
        </w:rPr>
        <w:t>۸۷۹.</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تلمسانی</w:t>
      </w:r>
      <w:r w:rsidRPr="00B021A4">
        <w:rPr>
          <w:rFonts w:cs="B Mitra"/>
          <w:sz w:val="28"/>
          <w:szCs w:val="28"/>
          <w:rtl/>
        </w:rPr>
        <w:t xml:space="preserve"> انصار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محمد بن اب</w:t>
      </w:r>
      <w:r w:rsidRPr="00B021A4">
        <w:rPr>
          <w:rFonts w:cs="B Mitra" w:hint="cs"/>
          <w:sz w:val="28"/>
          <w:szCs w:val="28"/>
          <w:rtl/>
        </w:rPr>
        <w:t>ی</w:t>
      </w:r>
      <w:r w:rsidRPr="00B021A4">
        <w:rPr>
          <w:rFonts w:cs="B Mitra"/>
          <w:sz w:val="28"/>
          <w:szCs w:val="28"/>
          <w:rtl/>
        </w:rPr>
        <w:t xml:space="preserve"> بکر، الجوهره ف</w:t>
      </w:r>
      <w:r w:rsidRPr="00B021A4">
        <w:rPr>
          <w:rFonts w:cs="B Mitra" w:hint="cs"/>
          <w:sz w:val="28"/>
          <w:szCs w:val="28"/>
          <w:rtl/>
        </w:rPr>
        <w:t>ی</w:t>
      </w:r>
      <w:r w:rsidRPr="00B021A4">
        <w:rPr>
          <w:rFonts w:cs="B Mitra"/>
          <w:sz w:val="28"/>
          <w:szCs w:val="28"/>
          <w:rtl/>
        </w:rPr>
        <w:t xml:space="preserve"> نسب النب</w:t>
      </w:r>
      <w:r w:rsidRPr="00B021A4">
        <w:rPr>
          <w:rFonts w:cs="B Mitra" w:hint="cs"/>
          <w:sz w:val="28"/>
          <w:szCs w:val="28"/>
          <w:rtl/>
        </w:rPr>
        <w:t>ی</w:t>
      </w:r>
      <w:r w:rsidRPr="00B021A4">
        <w:rPr>
          <w:rFonts w:cs="B Mitra"/>
          <w:sz w:val="28"/>
          <w:szCs w:val="28"/>
          <w:rtl/>
        </w:rPr>
        <w:t xml:space="preserve"> واصحابه العشره، ج۲، ص۲۰۸.    </w:t>
      </w:r>
    </w:p>
    <w:p w:rsidR="00B021A4" w:rsidRPr="00B021A4" w:rsidRDefault="00B021A4" w:rsidP="00B021A4">
      <w:pPr>
        <w:rPr>
          <w:rFonts w:cs="B Mitra"/>
          <w:sz w:val="28"/>
          <w:szCs w:val="28"/>
          <w:rtl/>
        </w:rPr>
      </w:pPr>
      <w:r w:rsidRPr="00B021A4">
        <w:rPr>
          <w:rFonts w:cs="B Mitra"/>
          <w:sz w:val="28"/>
          <w:szCs w:val="28"/>
          <w:rtl/>
        </w:rPr>
        <w:t>۸۸۰.</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عبد</w:t>
      </w:r>
      <w:r w:rsidRPr="00B021A4">
        <w:rPr>
          <w:rFonts w:cs="B Mitra"/>
          <w:sz w:val="28"/>
          <w:szCs w:val="28"/>
          <w:rtl/>
        </w:rPr>
        <w:t xml:space="preserve"> </w:t>
      </w:r>
      <w:r w:rsidRPr="00B021A4">
        <w:rPr>
          <w:rFonts w:cs="B Mitra" w:hint="cs"/>
          <w:sz w:val="28"/>
          <w:szCs w:val="28"/>
          <w:rtl/>
        </w:rPr>
        <w:t>ربه</w:t>
      </w:r>
      <w:r w:rsidRPr="00B021A4">
        <w:rPr>
          <w:rFonts w:cs="B Mitra"/>
          <w:sz w:val="28"/>
          <w:szCs w:val="28"/>
          <w:rtl/>
        </w:rPr>
        <w:t xml:space="preserve"> </w:t>
      </w:r>
      <w:r w:rsidRPr="00B021A4">
        <w:rPr>
          <w:rFonts w:cs="B Mitra" w:hint="cs"/>
          <w:sz w:val="28"/>
          <w:szCs w:val="28"/>
          <w:rtl/>
        </w:rPr>
        <w:t>اندلسی</w:t>
      </w:r>
      <w:r w:rsidRPr="00B021A4">
        <w:rPr>
          <w:rFonts w:cs="B Mitra" w:hint="eastAsia"/>
          <w:sz w:val="28"/>
          <w:szCs w:val="28"/>
          <w:rtl/>
        </w:rPr>
        <w:t>،</w:t>
      </w:r>
      <w:r w:rsidRPr="00B021A4">
        <w:rPr>
          <w:rFonts w:cs="B Mitra"/>
          <w:sz w:val="28"/>
          <w:szCs w:val="28"/>
          <w:rtl/>
        </w:rPr>
        <w:t xml:space="preserve"> احمد بن محمد، العقد الفر</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ج۵، ص۱۱۰.    </w:t>
      </w:r>
    </w:p>
    <w:p w:rsidR="00B021A4" w:rsidRPr="00B021A4" w:rsidRDefault="00B021A4" w:rsidP="00B021A4">
      <w:pPr>
        <w:rPr>
          <w:rFonts w:cs="B Mitra"/>
          <w:sz w:val="28"/>
          <w:szCs w:val="28"/>
          <w:rtl/>
        </w:rPr>
      </w:pPr>
      <w:r w:rsidRPr="00B021A4">
        <w:rPr>
          <w:rFonts w:cs="B Mitra"/>
          <w:sz w:val="28"/>
          <w:szCs w:val="28"/>
          <w:rtl/>
        </w:rPr>
        <w:t>۸۸۱.</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صفوت،</w:t>
      </w:r>
      <w:r w:rsidRPr="00B021A4">
        <w:rPr>
          <w:rFonts w:cs="B Mitra"/>
          <w:sz w:val="28"/>
          <w:szCs w:val="28"/>
          <w:rtl/>
        </w:rPr>
        <w:t xml:space="preserve"> </w:t>
      </w:r>
      <w:r w:rsidRPr="00B021A4">
        <w:rPr>
          <w:rFonts w:cs="B Mitra" w:hint="cs"/>
          <w:sz w:val="28"/>
          <w:szCs w:val="28"/>
          <w:rtl/>
        </w:rPr>
        <w:t>احمد</w:t>
      </w:r>
      <w:r w:rsidRPr="00B021A4">
        <w:rPr>
          <w:rFonts w:cs="B Mitra"/>
          <w:sz w:val="28"/>
          <w:szCs w:val="28"/>
          <w:rtl/>
        </w:rPr>
        <w:t xml:space="preserve"> </w:t>
      </w:r>
      <w:r w:rsidRPr="00B021A4">
        <w:rPr>
          <w:rFonts w:cs="B Mitra" w:hint="cs"/>
          <w:sz w:val="28"/>
          <w:szCs w:val="28"/>
          <w:rtl/>
        </w:rPr>
        <w:t>زکی</w:t>
      </w:r>
      <w:r w:rsidRPr="00B021A4">
        <w:rPr>
          <w:rFonts w:cs="B Mitra" w:hint="eastAsia"/>
          <w:sz w:val="28"/>
          <w:szCs w:val="28"/>
          <w:rtl/>
        </w:rPr>
        <w:t>،</w:t>
      </w:r>
      <w:r w:rsidRPr="00B021A4">
        <w:rPr>
          <w:rFonts w:cs="B Mitra"/>
          <w:sz w:val="28"/>
          <w:szCs w:val="28"/>
          <w:rtl/>
        </w:rPr>
        <w:t xml:space="preserve"> جمهرة خطب العرب، ج۲، ص۹۹.    </w:t>
      </w:r>
    </w:p>
    <w:p w:rsidR="00B021A4" w:rsidRPr="00B021A4" w:rsidRDefault="00B021A4" w:rsidP="00B021A4">
      <w:pPr>
        <w:rPr>
          <w:rFonts w:cs="B Mitra"/>
          <w:sz w:val="28"/>
          <w:szCs w:val="28"/>
          <w:rtl/>
        </w:rPr>
      </w:pPr>
      <w:r w:rsidRPr="00B021A4">
        <w:rPr>
          <w:rFonts w:cs="B Mitra"/>
          <w:sz w:val="28"/>
          <w:szCs w:val="28"/>
          <w:rtl/>
        </w:rPr>
        <w:t>۸۸۲.</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قتی</w:t>
      </w:r>
      <w:r w:rsidRPr="00B021A4">
        <w:rPr>
          <w:rFonts w:cs="B Mitra" w:hint="eastAsia"/>
          <w:sz w:val="28"/>
          <w:szCs w:val="28"/>
          <w:rtl/>
        </w:rPr>
        <w:t>به</w:t>
      </w:r>
      <w:r w:rsidRPr="00B021A4">
        <w:rPr>
          <w:rFonts w:cs="B Mitra"/>
          <w:sz w:val="28"/>
          <w:szCs w:val="28"/>
          <w:rtl/>
        </w:rPr>
        <w:t xml:space="preserve"> الد</w:t>
      </w:r>
      <w:r w:rsidRPr="00B021A4">
        <w:rPr>
          <w:rFonts w:cs="B Mitra" w:hint="cs"/>
          <w:sz w:val="28"/>
          <w:szCs w:val="28"/>
          <w:rtl/>
        </w:rPr>
        <w:t>ی</w:t>
      </w:r>
      <w:r w:rsidRPr="00B021A4">
        <w:rPr>
          <w:rFonts w:cs="B Mitra" w:hint="eastAsia"/>
          <w:sz w:val="28"/>
          <w:szCs w:val="28"/>
          <w:rtl/>
        </w:rPr>
        <w:t>نور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عبد الله بن مسلم، الامامه و الس</w:t>
      </w:r>
      <w:r w:rsidRPr="00B021A4">
        <w:rPr>
          <w:rFonts w:cs="B Mitra" w:hint="cs"/>
          <w:sz w:val="28"/>
          <w:szCs w:val="28"/>
          <w:rtl/>
        </w:rPr>
        <w:t>ی</w:t>
      </w:r>
      <w:r w:rsidRPr="00B021A4">
        <w:rPr>
          <w:rFonts w:cs="B Mitra" w:hint="eastAsia"/>
          <w:sz w:val="28"/>
          <w:szCs w:val="28"/>
          <w:rtl/>
        </w:rPr>
        <w:t>اسه،</w:t>
      </w:r>
      <w:r w:rsidRPr="00B021A4">
        <w:rPr>
          <w:rFonts w:cs="B Mitra"/>
          <w:sz w:val="28"/>
          <w:szCs w:val="28"/>
          <w:rtl/>
        </w:rPr>
        <w:t xml:space="preserve"> ج۱، ص۱۹۶.    </w:t>
      </w:r>
    </w:p>
    <w:p w:rsidR="00B021A4" w:rsidRPr="00B021A4" w:rsidRDefault="00B021A4" w:rsidP="00B021A4">
      <w:pPr>
        <w:rPr>
          <w:rFonts w:cs="B Mitra"/>
          <w:sz w:val="28"/>
          <w:szCs w:val="28"/>
          <w:rtl/>
        </w:rPr>
      </w:pPr>
      <w:r w:rsidRPr="00B021A4">
        <w:rPr>
          <w:rFonts w:cs="B Mitra"/>
          <w:sz w:val="28"/>
          <w:szCs w:val="28"/>
          <w:rtl/>
        </w:rPr>
        <w:t>۸۸۳.</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علامه</w:t>
      </w:r>
      <w:r w:rsidRPr="00B021A4">
        <w:rPr>
          <w:rFonts w:cs="B Mitra"/>
          <w:sz w:val="28"/>
          <w:szCs w:val="28"/>
          <w:rtl/>
        </w:rPr>
        <w:t xml:space="preserve"> </w:t>
      </w:r>
      <w:r w:rsidRPr="00B021A4">
        <w:rPr>
          <w:rFonts w:cs="B Mitra" w:hint="cs"/>
          <w:sz w:val="28"/>
          <w:szCs w:val="28"/>
          <w:rtl/>
        </w:rPr>
        <w:t>مجلسی</w:t>
      </w:r>
      <w:r w:rsidRPr="00B021A4">
        <w:rPr>
          <w:rFonts w:cs="B Mitra" w:hint="eastAsia"/>
          <w:sz w:val="28"/>
          <w:szCs w:val="28"/>
          <w:rtl/>
        </w:rPr>
        <w:t>،</w:t>
      </w:r>
      <w:r w:rsidRPr="00B021A4">
        <w:rPr>
          <w:rFonts w:cs="B Mitra"/>
          <w:sz w:val="28"/>
          <w:szCs w:val="28"/>
          <w:rtl/>
        </w:rPr>
        <w:t xml:space="preserve"> محمدباقر، بحار الانوار، ج۴۳، ص۲۶۴.    </w:t>
      </w:r>
    </w:p>
    <w:p w:rsidR="00B021A4" w:rsidRPr="00B021A4" w:rsidRDefault="00B021A4" w:rsidP="00B021A4">
      <w:pPr>
        <w:rPr>
          <w:rFonts w:cs="B Mitra"/>
          <w:sz w:val="28"/>
          <w:szCs w:val="28"/>
          <w:rtl/>
        </w:rPr>
      </w:pPr>
      <w:r w:rsidRPr="00B021A4">
        <w:rPr>
          <w:rFonts w:cs="B Mitra"/>
          <w:sz w:val="28"/>
          <w:szCs w:val="28"/>
          <w:rtl/>
        </w:rPr>
        <w:t>۸۸۴.</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حاکم</w:t>
      </w:r>
      <w:r w:rsidRPr="00B021A4">
        <w:rPr>
          <w:rFonts w:cs="B Mitra"/>
          <w:sz w:val="28"/>
          <w:szCs w:val="28"/>
          <w:rtl/>
        </w:rPr>
        <w:t xml:space="preserve"> </w:t>
      </w:r>
      <w:r w:rsidRPr="00B021A4">
        <w:rPr>
          <w:rFonts w:cs="B Mitra" w:hint="cs"/>
          <w:sz w:val="28"/>
          <w:szCs w:val="28"/>
          <w:rtl/>
        </w:rPr>
        <w:t>نی</w:t>
      </w:r>
      <w:r w:rsidRPr="00B021A4">
        <w:rPr>
          <w:rFonts w:cs="B Mitra" w:hint="eastAsia"/>
          <w:sz w:val="28"/>
          <w:szCs w:val="28"/>
          <w:rtl/>
        </w:rPr>
        <w:t>شابور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محمد بن عبدالله، المستدرک عل</w:t>
      </w:r>
      <w:r w:rsidRPr="00B021A4">
        <w:rPr>
          <w:rFonts w:cs="B Mitra" w:hint="cs"/>
          <w:sz w:val="28"/>
          <w:szCs w:val="28"/>
          <w:rtl/>
        </w:rPr>
        <w:t>ی</w:t>
      </w:r>
      <w:r w:rsidRPr="00B021A4">
        <w:rPr>
          <w:rFonts w:cs="B Mitra"/>
          <w:sz w:val="28"/>
          <w:szCs w:val="28"/>
          <w:rtl/>
        </w:rPr>
        <w:t xml:space="preserve"> الصح</w:t>
      </w:r>
      <w:r w:rsidRPr="00B021A4">
        <w:rPr>
          <w:rFonts w:cs="B Mitra" w:hint="cs"/>
          <w:sz w:val="28"/>
          <w:szCs w:val="28"/>
          <w:rtl/>
        </w:rPr>
        <w:t>ی</w:t>
      </w:r>
      <w:r w:rsidRPr="00B021A4">
        <w:rPr>
          <w:rFonts w:cs="B Mitra" w:hint="eastAsia"/>
          <w:sz w:val="28"/>
          <w:szCs w:val="28"/>
          <w:rtl/>
        </w:rPr>
        <w:t>ح</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ج۳، ص۱۸۷.    </w:t>
      </w:r>
    </w:p>
    <w:p w:rsidR="00B021A4" w:rsidRPr="00B021A4" w:rsidRDefault="00B021A4" w:rsidP="00B021A4">
      <w:pPr>
        <w:rPr>
          <w:rFonts w:cs="B Mitra"/>
          <w:sz w:val="28"/>
          <w:szCs w:val="28"/>
          <w:rtl/>
        </w:rPr>
      </w:pPr>
      <w:r w:rsidRPr="00B021A4">
        <w:rPr>
          <w:rFonts w:cs="B Mitra"/>
          <w:sz w:val="28"/>
          <w:szCs w:val="28"/>
          <w:rtl/>
        </w:rPr>
        <w:t>۸۸۵.</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حِبّان‌</w:t>
      </w:r>
      <w:r w:rsidRPr="00B021A4">
        <w:rPr>
          <w:rFonts w:cs="B Mitra"/>
          <w:sz w:val="28"/>
          <w:szCs w:val="28"/>
          <w:rtl/>
        </w:rPr>
        <w:t xml:space="preserve"> </w:t>
      </w:r>
      <w:r w:rsidRPr="00B021A4">
        <w:rPr>
          <w:rFonts w:cs="B Mitra" w:hint="cs"/>
          <w:sz w:val="28"/>
          <w:szCs w:val="28"/>
          <w:rtl/>
        </w:rPr>
        <w:t>بستی</w:t>
      </w:r>
      <w:r w:rsidRPr="00B021A4">
        <w:rPr>
          <w:rFonts w:cs="B Mitra" w:hint="eastAsia"/>
          <w:sz w:val="28"/>
          <w:szCs w:val="28"/>
          <w:rtl/>
        </w:rPr>
        <w:t>،</w:t>
      </w:r>
      <w:r w:rsidRPr="00B021A4">
        <w:rPr>
          <w:rFonts w:cs="B Mitra"/>
          <w:sz w:val="28"/>
          <w:szCs w:val="28"/>
          <w:rtl/>
        </w:rPr>
        <w:t xml:space="preserve"> محمد بن حبان، صح</w:t>
      </w:r>
      <w:r w:rsidRPr="00B021A4">
        <w:rPr>
          <w:rFonts w:cs="B Mitra" w:hint="cs"/>
          <w:sz w:val="28"/>
          <w:szCs w:val="28"/>
          <w:rtl/>
        </w:rPr>
        <w:t>ی</w:t>
      </w:r>
      <w:r w:rsidRPr="00B021A4">
        <w:rPr>
          <w:rFonts w:cs="B Mitra" w:hint="eastAsia"/>
          <w:sz w:val="28"/>
          <w:szCs w:val="28"/>
          <w:rtl/>
        </w:rPr>
        <w:t>ح</w:t>
      </w:r>
      <w:r w:rsidRPr="00B021A4">
        <w:rPr>
          <w:rFonts w:cs="B Mitra"/>
          <w:sz w:val="28"/>
          <w:szCs w:val="28"/>
          <w:rtl/>
        </w:rPr>
        <w:t xml:space="preserve"> ابن حبان، ج۱۵، ص۴۳۳.    </w:t>
      </w:r>
    </w:p>
    <w:p w:rsidR="00B021A4" w:rsidRPr="00B021A4" w:rsidRDefault="00B021A4" w:rsidP="00B021A4">
      <w:pPr>
        <w:rPr>
          <w:rFonts w:cs="B Mitra"/>
          <w:sz w:val="28"/>
          <w:szCs w:val="28"/>
          <w:rtl/>
        </w:rPr>
      </w:pPr>
      <w:r w:rsidRPr="00B021A4">
        <w:rPr>
          <w:rFonts w:cs="B Mitra"/>
          <w:sz w:val="28"/>
          <w:szCs w:val="28"/>
          <w:rtl/>
        </w:rPr>
        <w:t>۸۸۶.</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حاکم</w:t>
      </w:r>
      <w:r w:rsidRPr="00B021A4">
        <w:rPr>
          <w:rFonts w:cs="B Mitra"/>
          <w:sz w:val="28"/>
          <w:szCs w:val="28"/>
          <w:rtl/>
        </w:rPr>
        <w:t xml:space="preserve"> </w:t>
      </w:r>
      <w:r w:rsidRPr="00B021A4">
        <w:rPr>
          <w:rFonts w:cs="B Mitra" w:hint="cs"/>
          <w:sz w:val="28"/>
          <w:szCs w:val="28"/>
          <w:rtl/>
        </w:rPr>
        <w:t>نی</w:t>
      </w:r>
      <w:r w:rsidRPr="00B021A4">
        <w:rPr>
          <w:rFonts w:cs="B Mitra" w:hint="eastAsia"/>
          <w:sz w:val="28"/>
          <w:szCs w:val="28"/>
          <w:rtl/>
        </w:rPr>
        <w:t>شابور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محمد بن عبد الله، مستدرک حاکم، ج۳، ص۱۶۱.    </w:t>
      </w:r>
    </w:p>
    <w:p w:rsidR="00B021A4" w:rsidRPr="00B021A4" w:rsidRDefault="00B021A4" w:rsidP="00B021A4">
      <w:pPr>
        <w:rPr>
          <w:rFonts w:cs="B Mitra"/>
          <w:sz w:val="28"/>
          <w:szCs w:val="28"/>
          <w:rtl/>
        </w:rPr>
      </w:pPr>
      <w:r w:rsidRPr="00B021A4">
        <w:rPr>
          <w:rFonts w:cs="B Mitra"/>
          <w:sz w:val="28"/>
          <w:szCs w:val="28"/>
          <w:rtl/>
        </w:rPr>
        <w:t>۸۸۷.</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ابن‌کثی</w:t>
      </w:r>
      <w:r w:rsidRPr="00B021A4">
        <w:rPr>
          <w:rFonts w:cs="B Mitra" w:hint="eastAsia"/>
          <w:sz w:val="28"/>
          <w:szCs w:val="28"/>
          <w:rtl/>
        </w:rPr>
        <w:t>ر</w:t>
      </w:r>
      <w:r w:rsidRPr="00B021A4">
        <w:rPr>
          <w:rFonts w:cs="B Mitra"/>
          <w:sz w:val="28"/>
          <w:szCs w:val="28"/>
          <w:rtl/>
        </w:rPr>
        <w:t xml:space="preserve"> دمشق</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اسماع</w:t>
      </w:r>
      <w:r w:rsidRPr="00B021A4">
        <w:rPr>
          <w:rFonts w:cs="B Mitra" w:hint="cs"/>
          <w:sz w:val="28"/>
          <w:szCs w:val="28"/>
          <w:rtl/>
        </w:rPr>
        <w:t>ی</w:t>
      </w:r>
      <w:r w:rsidRPr="00B021A4">
        <w:rPr>
          <w:rFonts w:cs="B Mitra" w:hint="eastAsia"/>
          <w:sz w:val="28"/>
          <w:szCs w:val="28"/>
          <w:rtl/>
        </w:rPr>
        <w:t>ل</w:t>
      </w:r>
      <w:r w:rsidRPr="00B021A4">
        <w:rPr>
          <w:rFonts w:cs="B Mitra"/>
          <w:sz w:val="28"/>
          <w:szCs w:val="28"/>
          <w:rtl/>
        </w:rPr>
        <w:t xml:space="preserve"> بن عمر، البدا</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و النها</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ج۸، ص۴۰.    </w:t>
      </w:r>
    </w:p>
    <w:p w:rsidR="00B021A4" w:rsidRPr="00B021A4" w:rsidRDefault="00B021A4" w:rsidP="00B021A4">
      <w:pPr>
        <w:rPr>
          <w:rFonts w:cs="B Mitra"/>
          <w:sz w:val="28"/>
          <w:szCs w:val="28"/>
          <w:rtl/>
        </w:rPr>
      </w:pPr>
      <w:r w:rsidRPr="00B021A4">
        <w:rPr>
          <w:rFonts w:cs="B Mitra"/>
          <w:sz w:val="28"/>
          <w:szCs w:val="28"/>
          <w:rtl/>
        </w:rPr>
        <w:t>۸۸۸.</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شی</w:t>
      </w:r>
      <w:r w:rsidRPr="00B021A4">
        <w:rPr>
          <w:rFonts w:cs="B Mitra" w:hint="eastAsia"/>
          <w:sz w:val="28"/>
          <w:szCs w:val="28"/>
          <w:rtl/>
        </w:rPr>
        <w:t>خ</w:t>
      </w:r>
      <w:r w:rsidRPr="00B021A4">
        <w:rPr>
          <w:rFonts w:cs="B Mitra"/>
          <w:sz w:val="28"/>
          <w:szCs w:val="28"/>
          <w:rtl/>
        </w:rPr>
        <w:t xml:space="preserve"> طوس</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محمد بن حسن، الامال</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ص۱۶۰.    </w:t>
      </w:r>
    </w:p>
    <w:p w:rsidR="00B021A4" w:rsidRPr="00B021A4" w:rsidRDefault="00B021A4" w:rsidP="00B021A4">
      <w:pPr>
        <w:rPr>
          <w:rFonts w:cs="B Mitra"/>
          <w:sz w:val="28"/>
          <w:szCs w:val="28"/>
          <w:rtl/>
        </w:rPr>
      </w:pPr>
      <w:r w:rsidRPr="00B021A4">
        <w:rPr>
          <w:rFonts w:cs="B Mitra"/>
          <w:sz w:val="28"/>
          <w:szCs w:val="28"/>
          <w:rtl/>
        </w:rPr>
        <w:t>۸۸۹.</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شی</w:t>
      </w:r>
      <w:r w:rsidRPr="00B021A4">
        <w:rPr>
          <w:rFonts w:cs="B Mitra" w:hint="eastAsia"/>
          <w:sz w:val="28"/>
          <w:szCs w:val="28"/>
          <w:rtl/>
        </w:rPr>
        <w:t>خ</w:t>
      </w:r>
      <w:r w:rsidRPr="00B021A4">
        <w:rPr>
          <w:rFonts w:cs="B Mitra"/>
          <w:sz w:val="28"/>
          <w:szCs w:val="28"/>
          <w:rtl/>
        </w:rPr>
        <w:t xml:space="preserve"> مف</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محمد بن محمد، الارشاد ف</w:t>
      </w:r>
      <w:r w:rsidRPr="00B021A4">
        <w:rPr>
          <w:rFonts w:cs="B Mitra" w:hint="cs"/>
          <w:sz w:val="28"/>
          <w:szCs w:val="28"/>
          <w:rtl/>
        </w:rPr>
        <w:t>ی</w:t>
      </w:r>
      <w:r w:rsidRPr="00B021A4">
        <w:rPr>
          <w:rFonts w:cs="B Mitra"/>
          <w:sz w:val="28"/>
          <w:szCs w:val="28"/>
          <w:rtl/>
        </w:rPr>
        <w:t xml:space="preserve"> معرفه حجج الله عل</w:t>
      </w:r>
      <w:r w:rsidRPr="00B021A4">
        <w:rPr>
          <w:rFonts w:cs="B Mitra" w:hint="cs"/>
          <w:sz w:val="28"/>
          <w:szCs w:val="28"/>
          <w:rtl/>
        </w:rPr>
        <w:t>ی</w:t>
      </w:r>
      <w:r w:rsidRPr="00B021A4">
        <w:rPr>
          <w:rFonts w:cs="B Mitra"/>
          <w:sz w:val="28"/>
          <w:szCs w:val="28"/>
          <w:rtl/>
        </w:rPr>
        <w:t xml:space="preserve"> العباد، ج۲، ص۱۷.    </w:t>
      </w:r>
    </w:p>
    <w:p w:rsidR="00B021A4" w:rsidRPr="00B021A4" w:rsidRDefault="00B021A4" w:rsidP="00B021A4">
      <w:pPr>
        <w:rPr>
          <w:rFonts w:cs="B Mitra"/>
          <w:sz w:val="28"/>
          <w:szCs w:val="28"/>
          <w:rtl/>
        </w:rPr>
      </w:pPr>
      <w:r w:rsidRPr="00B021A4">
        <w:rPr>
          <w:rFonts w:cs="B Mitra"/>
          <w:sz w:val="28"/>
          <w:szCs w:val="28"/>
          <w:rtl/>
        </w:rPr>
        <w:t>۸۹۰.</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حاکم</w:t>
      </w:r>
      <w:r w:rsidRPr="00B021A4">
        <w:rPr>
          <w:rFonts w:cs="B Mitra"/>
          <w:sz w:val="28"/>
          <w:szCs w:val="28"/>
          <w:rtl/>
        </w:rPr>
        <w:t xml:space="preserve"> </w:t>
      </w:r>
      <w:r w:rsidRPr="00B021A4">
        <w:rPr>
          <w:rFonts w:cs="B Mitra" w:hint="cs"/>
          <w:sz w:val="28"/>
          <w:szCs w:val="28"/>
          <w:rtl/>
        </w:rPr>
        <w:t>نی</w:t>
      </w:r>
      <w:r w:rsidRPr="00B021A4">
        <w:rPr>
          <w:rFonts w:cs="B Mitra" w:hint="eastAsia"/>
          <w:sz w:val="28"/>
          <w:szCs w:val="28"/>
          <w:rtl/>
        </w:rPr>
        <w:t>شابور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محمد بن عبدالله، المستدرک عل</w:t>
      </w:r>
      <w:r w:rsidRPr="00B021A4">
        <w:rPr>
          <w:rFonts w:cs="B Mitra" w:hint="cs"/>
          <w:sz w:val="28"/>
          <w:szCs w:val="28"/>
          <w:rtl/>
        </w:rPr>
        <w:t>ی</w:t>
      </w:r>
      <w:r w:rsidRPr="00B021A4">
        <w:rPr>
          <w:rFonts w:cs="B Mitra"/>
          <w:sz w:val="28"/>
          <w:szCs w:val="28"/>
          <w:rtl/>
        </w:rPr>
        <w:t xml:space="preserve"> الصح</w:t>
      </w:r>
      <w:r w:rsidRPr="00B021A4">
        <w:rPr>
          <w:rFonts w:cs="B Mitra" w:hint="cs"/>
          <w:sz w:val="28"/>
          <w:szCs w:val="28"/>
          <w:rtl/>
        </w:rPr>
        <w:t>ی</w:t>
      </w:r>
      <w:r w:rsidRPr="00B021A4">
        <w:rPr>
          <w:rFonts w:cs="B Mitra" w:hint="eastAsia"/>
          <w:sz w:val="28"/>
          <w:szCs w:val="28"/>
          <w:rtl/>
        </w:rPr>
        <w:t>ح</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ج۳، ص۱۸۹.    </w:t>
      </w:r>
    </w:p>
    <w:p w:rsidR="00B021A4" w:rsidRPr="00B021A4" w:rsidRDefault="00B021A4" w:rsidP="00B021A4">
      <w:pPr>
        <w:rPr>
          <w:rFonts w:cs="B Mitra"/>
          <w:sz w:val="28"/>
          <w:szCs w:val="28"/>
          <w:rtl/>
        </w:rPr>
      </w:pPr>
      <w:r w:rsidRPr="00B021A4">
        <w:rPr>
          <w:rFonts w:cs="B Mitra"/>
          <w:sz w:val="28"/>
          <w:szCs w:val="28"/>
          <w:rtl/>
        </w:rPr>
        <w:t>۸۹۱.</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ابوالحسن</w:t>
      </w:r>
      <w:r w:rsidRPr="00B021A4">
        <w:rPr>
          <w:rFonts w:cs="B Mitra"/>
          <w:sz w:val="28"/>
          <w:szCs w:val="28"/>
          <w:rtl/>
        </w:rPr>
        <w:t xml:space="preserve"> </w:t>
      </w:r>
      <w:r w:rsidRPr="00B021A4">
        <w:rPr>
          <w:rFonts w:cs="B Mitra" w:hint="cs"/>
          <w:sz w:val="28"/>
          <w:szCs w:val="28"/>
          <w:rtl/>
        </w:rPr>
        <w:t>اربلی</w:t>
      </w:r>
      <w:r w:rsidRPr="00B021A4">
        <w:rPr>
          <w:rFonts w:cs="B Mitra" w:hint="eastAsia"/>
          <w:sz w:val="28"/>
          <w:szCs w:val="28"/>
          <w:rtl/>
        </w:rPr>
        <w:t>،</w:t>
      </w:r>
      <w:r w:rsidRPr="00B021A4">
        <w:rPr>
          <w:rFonts w:cs="B Mitra"/>
          <w:sz w:val="28"/>
          <w:szCs w:val="28"/>
          <w:rtl/>
        </w:rPr>
        <w:t xml:space="preserve"> عل</w:t>
      </w:r>
      <w:r w:rsidRPr="00B021A4">
        <w:rPr>
          <w:rFonts w:cs="B Mitra" w:hint="cs"/>
          <w:sz w:val="28"/>
          <w:szCs w:val="28"/>
          <w:rtl/>
        </w:rPr>
        <w:t>ی</w:t>
      </w:r>
      <w:r w:rsidRPr="00B021A4">
        <w:rPr>
          <w:rFonts w:cs="B Mitra"/>
          <w:sz w:val="28"/>
          <w:szCs w:val="28"/>
          <w:rtl/>
        </w:rPr>
        <w:t xml:space="preserve"> بن ع</w:t>
      </w:r>
      <w:r w:rsidRPr="00B021A4">
        <w:rPr>
          <w:rFonts w:cs="B Mitra" w:hint="cs"/>
          <w:sz w:val="28"/>
          <w:szCs w:val="28"/>
          <w:rtl/>
        </w:rPr>
        <w:t>ی</w:t>
      </w:r>
      <w:r w:rsidRPr="00B021A4">
        <w:rPr>
          <w:rFonts w:cs="B Mitra" w:hint="eastAsia"/>
          <w:sz w:val="28"/>
          <w:szCs w:val="28"/>
          <w:rtl/>
        </w:rPr>
        <w:t>س</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کشف الغمه عن معرفه الائمه، ج۲، ص۲۰۹.    </w:t>
      </w:r>
    </w:p>
    <w:p w:rsidR="00B021A4" w:rsidRPr="00B021A4" w:rsidRDefault="00B021A4" w:rsidP="00B021A4">
      <w:pPr>
        <w:rPr>
          <w:rFonts w:cs="B Mitra"/>
          <w:sz w:val="28"/>
          <w:szCs w:val="28"/>
          <w:rtl/>
        </w:rPr>
      </w:pPr>
      <w:r w:rsidRPr="00B021A4">
        <w:rPr>
          <w:rFonts w:cs="B Mitra"/>
          <w:sz w:val="28"/>
          <w:szCs w:val="28"/>
          <w:rtl/>
        </w:rPr>
        <w:t>۸۹۲.</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طبرسی</w:t>
      </w:r>
      <w:r w:rsidRPr="00B021A4">
        <w:rPr>
          <w:rFonts w:cs="B Mitra" w:hint="eastAsia"/>
          <w:sz w:val="28"/>
          <w:szCs w:val="28"/>
          <w:rtl/>
        </w:rPr>
        <w:t>،</w:t>
      </w:r>
      <w:r w:rsidRPr="00B021A4">
        <w:rPr>
          <w:rFonts w:cs="B Mitra"/>
          <w:sz w:val="28"/>
          <w:szCs w:val="28"/>
          <w:rtl/>
        </w:rPr>
        <w:t xml:space="preserve"> فضل بن الحسن، اعلام الور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ص۴۱۴.    </w:t>
      </w:r>
    </w:p>
    <w:p w:rsidR="00B021A4" w:rsidRPr="00B021A4" w:rsidRDefault="00B021A4" w:rsidP="00B021A4">
      <w:pPr>
        <w:rPr>
          <w:rFonts w:cs="B Mitra"/>
          <w:sz w:val="28"/>
          <w:szCs w:val="28"/>
          <w:rtl/>
        </w:rPr>
      </w:pPr>
      <w:r w:rsidRPr="00B021A4">
        <w:rPr>
          <w:rFonts w:cs="B Mitra"/>
          <w:sz w:val="28"/>
          <w:szCs w:val="28"/>
          <w:rtl/>
        </w:rPr>
        <w:lastRenderedPageBreak/>
        <w:t>۸۹۳.</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علامه</w:t>
      </w:r>
      <w:r w:rsidRPr="00B021A4">
        <w:rPr>
          <w:rFonts w:cs="B Mitra"/>
          <w:sz w:val="28"/>
          <w:szCs w:val="28"/>
          <w:rtl/>
        </w:rPr>
        <w:t xml:space="preserve"> </w:t>
      </w:r>
      <w:r w:rsidRPr="00B021A4">
        <w:rPr>
          <w:rFonts w:cs="B Mitra" w:hint="cs"/>
          <w:sz w:val="28"/>
          <w:szCs w:val="28"/>
          <w:rtl/>
        </w:rPr>
        <w:t>مجلسی</w:t>
      </w:r>
      <w:r w:rsidRPr="00B021A4">
        <w:rPr>
          <w:rFonts w:cs="B Mitra" w:hint="eastAsia"/>
          <w:sz w:val="28"/>
          <w:szCs w:val="28"/>
          <w:rtl/>
        </w:rPr>
        <w:t>،</w:t>
      </w:r>
      <w:r w:rsidRPr="00B021A4">
        <w:rPr>
          <w:rFonts w:cs="B Mitra"/>
          <w:sz w:val="28"/>
          <w:szCs w:val="28"/>
          <w:rtl/>
        </w:rPr>
        <w:t xml:space="preserve"> محمدباقر، بحار الانوار، ج۴۳، ص۳۴۵.    </w:t>
      </w:r>
    </w:p>
    <w:p w:rsidR="00B021A4" w:rsidRPr="00B021A4" w:rsidRDefault="00B021A4" w:rsidP="00B021A4">
      <w:pPr>
        <w:rPr>
          <w:rFonts w:cs="B Mitra"/>
          <w:sz w:val="28"/>
          <w:szCs w:val="28"/>
          <w:rtl/>
        </w:rPr>
      </w:pPr>
      <w:r w:rsidRPr="00B021A4">
        <w:rPr>
          <w:rFonts w:cs="B Mitra"/>
          <w:sz w:val="28"/>
          <w:szCs w:val="28"/>
          <w:rtl/>
        </w:rPr>
        <w:t>۸۹۴.</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شهر</w:t>
      </w:r>
      <w:r w:rsidRPr="00B021A4">
        <w:rPr>
          <w:rFonts w:cs="B Mitra"/>
          <w:sz w:val="28"/>
          <w:szCs w:val="28"/>
          <w:rtl/>
        </w:rPr>
        <w:t xml:space="preserve"> </w:t>
      </w:r>
      <w:r w:rsidRPr="00B021A4">
        <w:rPr>
          <w:rFonts w:cs="B Mitra" w:hint="cs"/>
          <w:sz w:val="28"/>
          <w:szCs w:val="28"/>
          <w:rtl/>
        </w:rPr>
        <w:t>آشوب،</w:t>
      </w:r>
      <w:r w:rsidRPr="00B021A4">
        <w:rPr>
          <w:rFonts w:cs="B Mitra"/>
          <w:sz w:val="28"/>
          <w:szCs w:val="28"/>
          <w:rtl/>
        </w:rPr>
        <w:t xml:space="preserve"> </w:t>
      </w:r>
      <w:r w:rsidRPr="00B021A4">
        <w:rPr>
          <w:rFonts w:cs="B Mitra" w:hint="cs"/>
          <w:sz w:val="28"/>
          <w:szCs w:val="28"/>
          <w:rtl/>
        </w:rPr>
        <w:t>محمد</w:t>
      </w:r>
      <w:r w:rsidRPr="00B021A4">
        <w:rPr>
          <w:rFonts w:cs="B Mitra"/>
          <w:sz w:val="28"/>
          <w:szCs w:val="28"/>
          <w:rtl/>
        </w:rPr>
        <w:t xml:space="preserve"> </w:t>
      </w:r>
      <w:r w:rsidRPr="00B021A4">
        <w:rPr>
          <w:rFonts w:cs="B Mitra" w:hint="cs"/>
          <w:sz w:val="28"/>
          <w:szCs w:val="28"/>
          <w:rtl/>
        </w:rPr>
        <w:t>بن</w:t>
      </w:r>
      <w:r w:rsidRPr="00B021A4">
        <w:rPr>
          <w:rFonts w:cs="B Mitra"/>
          <w:sz w:val="28"/>
          <w:szCs w:val="28"/>
          <w:rtl/>
        </w:rPr>
        <w:t xml:space="preserve"> </w:t>
      </w:r>
      <w:r w:rsidRPr="00B021A4">
        <w:rPr>
          <w:rFonts w:cs="B Mitra" w:hint="cs"/>
          <w:sz w:val="28"/>
          <w:szCs w:val="28"/>
          <w:rtl/>
        </w:rPr>
        <w:t>علی‌</w:t>
      </w:r>
      <w:r w:rsidRPr="00B021A4">
        <w:rPr>
          <w:rFonts w:cs="B Mitra" w:hint="eastAsia"/>
          <w:sz w:val="28"/>
          <w:szCs w:val="28"/>
          <w:rtl/>
        </w:rPr>
        <w:t>،</w:t>
      </w:r>
      <w:r w:rsidRPr="00B021A4">
        <w:rPr>
          <w:rFonts w:cs="B Mitra"/>
          <w:sz w:val="28"/>
          <w:szCs w:val="28"/>
          <w:rtl/>
        </w:rPr>
        <w:t xml:space="preserve"> مناقب آل اب</w:t>
      </w:r>
      <w:r w:rsidRPr="00B021A4">
        <w:rPr>
          <w:rFonts w:cs="B Mitra" w:hint="cs"/>
          <w:sz w:val="28"/>
          <w:szCs w:val="28"/>
          <w:rtl/>
        </w:rPr>
        <w:t>ی</w:t>
      </w:r>
      <w:r w:rsidRPr="00B021A4">
        <w:rPr>
          <w:rFonts w:cs="B Mitra"/>
          <w:sz w:val="28"/>
          <w:szCs w:val="28"/>
          <w:rtl/>
        </w:rPr>
        <w:t xml:space="preserve"> طالب (عل</w:t>
      </w:r>
      <w:r w:rsidRPr="00B021A4">
        <w:rPr>
          <w:rFonts w:cs="B Mitra" w:hint="cs"/>
          <w:sz w:val="28"/>
          <w:szCs w:val="28"/>
          <w:rtl/>
        </w:rPr>
        <w:t>ی</w:t>
      </w:r>
      <w:r w:rsidRPr="00B021A4">
        <w:rPr>
          <w:rFonts w:cs="B Mitra" w:hint="eastAsia"/>
          <w:sz w:val="28"/>
          <w:szCs w:val="28"/>
          <w:rtl/>
        </w:rPr>
        <w:t>هم‌السلام</w:t>
      </w:r>
      <w:r w:rsidRPr="00B021A4">
        <w:rPr>
          <w:rFonts w:cs="B Mitra"/>
          <w:sz w:val="28"/>
          <w:szCs w:val="28"/>
          <w:rtl/>
        </w:rPr>
        <w:t xml:space="preserve">)، ج۳، ص۱۸۵.    </w:t>
      </w:r>
    </w:p>
    <w:p w:rsidR="00B021A4" w:rsidRPr="00B021A4" w:rsidRDefault="00B021A4" w:rsidP="00B021A4">
      <w:pPr>
        <w:rPr>
          <w:rFonts w:cs="B Mitra"/>
          <w:sz w:val="28"/>
          <w:szCs w:val="28"/>
          <w:rtl/>
        </w:rPr>
      </w:pPr>
      <w:r w:rsidRPr="00B021A4">
        <w:rPr>
          <w:rFonts w:cs="B Mitra"/>
          <w:sz w:val="28"/>
          <w:szCs w:val="28"/>
          <w:rtl/>
        </w:rPr>
        <w:t>۸۹۵.</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عساکر،</w:t>
      </w:r>
      <w:r w:rsidRPr="00B021A4">
        <w:rPr>
          <w:rFonts w:cs="B Mitra"/>
          <w:sz w:val="28"/>
          <w:szCs w:val="28"/>
          <w:rtl/>
        </w:rPr>
        <w:t xml:space="preserve"> </w:t>
      </w:r>
      <w:r w:rsidRPr="00B021A4">
        <w:rPr>
          <w:rFonts w:cs="B Mitra" w:hint="cs"/>
          <w:sz w:val="28"/>
          <w:szCs w:val="28"/>
          <w:rtl/>
        </w:rPr>
        <w:t>علی</w:t>
      </w:r>
      <w:r w:rsidRPr="00B021A4">
        <w:rPr>
          <w:rFonts w:cs="B Mitra"/>
          <w:sz w:val="28"/>
          <w:szCs w:val="28"/>
          <w:rtl/>
        </w:rPr>
        <w:t xml:space="preserve"> بن حسن، تار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مد</w:t>
      </w:r>
      <w:r w:rsidRPr="00B021A4">
        <w:rPr>
          <w:rFonts w:cs="B Mitra" w:hint="cs"/>
          <w:sz w:val="28"/>
          <w:szCs w:val="28"/>
          <w:rtl/>
        </w:rPr>
        <w:t>ی</w:t>
      </w:r>
      <w:r w:rsidRPr="00B021A4">
        <w:rPr>
          <w:rFonts w:cs="B Mitra" w:hint="eastAsia"/>
          <w:sz w:val="28"/>
          <w:szCs w:val="28"/>
          <w:rtl/>
        </w:rPr>
        <w:t>نه</w:t>
      </w:r>
      <w:r w:rsidRPr="00B021A4">
        <w:rPr>
          <w:rFonts w:cs="B Mitra"/>
          <w:sz w:val="28"/>
          <w:szCs w:val="28"/>
          <w:rtl/>
        </w:rPr>
        <w:t xml:space="preserve"> الدمشق، ج۱۳، ص۲۸۹.    </w:t>
      </w:r>
    </w:p>
    <w:p w:rsidR="00B021A4" w:rsidRPr="00B021A4" w:rsidRDefault="00B021A4" w:rsidP="00B021A4">
      <w:pPr>
        <w:rPr>
          <w:rFonts w:cs="B Mitra"/>
          <w:sz w:val="28"/>
          <w:szCs w:val="28"/>
          <w:rtl/>
        </w:rPr>
      </w:pPr>
      <w:r w:rsidRPr="00B021A4">
        <w:rPr>
          <w:rFonts w:cs="B Mitra"/>
          <w:sz w:val="28"/>
          <w:szCs w:val="28"/>
          <w:rtl/>
        </w:rPr>
        <w:t>۸۹۶.</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ی</w:t>
      </w:r>
      <w:r w:rsidRPr="00B021A4">
        <w:rPr>
          <w:rFonts w:cs="B Mitra" w:hint="eastAsia"/>
          <w:sz w:val="28"/>
          <w:szCs w:val="28"/>
          <w:rtl/>
        </w:rPr>
        <w:t>عقوب</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احمد بن اسحاق، تار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w:t>
      </w:r>
      <w:r w:rsidRPr="00B021A4">
        <w:rPr>
          <w:rFonts w:cs="B Mitra" w:hint="cs"/>
          <w:sz w:val="28"/>
          <w:szCs w:val="28"/>
          <w:rtl/>
        </w:rPr>
        <w:t>ی</w:t>
      </w:r>
      <w:r w:rsidRPr="00B021A4">
        <w:rPr>
          <w:rFonts w:cs="B Mitra" w:hint="eastAsia"/>
          <w:sz w:val="28"/>
          <w:szCs w:val="28"/>
          <w:rtl/>
        </w:rPr>
        <w:t>عقوب</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ج۲ ص۲۲۵.    </w:t>
      </w:r>
    </w:p>
    <w:p w:rsidR="00B021A4" w:rsidRPr="00B021A4" w:rsidRDefault="00B021A4" w:rsidP="00B021A4">
      <w:pPr>
        <w:rPr>
          <w:rFonts w:cs="B Mitra"/>
          <w:sz w:val="28"/>
          <w:szCs w:val="28"/>
          <w:rtl/>
        </w:rPr>
      </w:pPr>
      <w:r w:rsidRPr="00B021A4">
        <w:rPr>
          <w:rFonts w:cs="B Mitra"/>
          <w:sz w:val="28"/>
          <w:szCs w:val="28"/>
          <w:rtl/>
        </w:rPr>
        <w:t>۸۹۷.</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جمعی</w:t>
      </w:r>
      <w:r w:rsidRPr="00B021A4">
        <w:rPr>
          <w:rFonts w:cs="B Mitra"/>
          <w:sz w:val="28"/>
          <w:szCs w:val="28"/>
          <w:rtl/>
        </w:rPr>
        <w:t xml:space="preserve"> از نو</w:t>
      </w:r>
      <w:r w:rsidRPr="00B021A4">
        <w:rPr>
          <w:rFonts w:cs="B Mitra" w:hint="cs"/>
          <w:sz w:val="28"/>
          <w:szCs w:val="28"/>
          <w:rtl/>
        </w:rPr>
        <w:t>ی</w:t>
      </w:r>
      <w:r w:rsidRPr="00B021A4">
        <w:rPr>
          <w:rFonts w:cs="B Mitra" w:hint="eastAsia"/>
          <w:sz w:val="28"/>
          <w:szCs w:val="28"/>
          <w:rtl/>
        </w:rPr>
        <w:t>سندگان،</w:t>
      </w:r>
      <w:r w:rsidRPr="00B021A4">
        <w:rPr>
          <w:rFonts w:cs="B Mitra"/>
          <w:sz w:val="28"/>
          <w:szCs w:val="28"/>
          <w:rtl/>
        </w:rPr>
        <w:t xml:space="preserve"> دانشنامه امام حسن (عل</w:t>
      </w:r>
      <w:r w:rsidRPr="00B021A4">
        <w:rPr>
          <w:rFonts w:cs="B Mitra" w:hint="cs"/>
          <w:sz w:val="28"/>
          <w:szCs w:val="28"/>
          <w:rtl/>
        </w:rPr>
        <w:t>ی</w:t>
      </w:r>
      <w:r w:rsidRPr="00B021A4">
        <w:rPr>
          <w:rFonts w:cs="B Mitra" w:hint="eastAsia"/>
          <w:sz w:val="28"/>
          <w:szCs w:val="28"/>
          <w:rtl/>
        </w:rPr>
        <w:t>ه‌السّلام</w:t>
      </w:r>
      <w:r w:rsidRPr="00B021A4">
        <w:rPr>
          <w:rFonts w:cs="B Mitra"/>
          <w:sz w:val="28"/>
          <w:szCs w:val="28"/>
          <w:rtl/>
        </w:rPr>
        <w:t xml:space="preserve">)، ص۹۱۳.    </w:t>
      </w:r>
    </w:p>
    <w:p w:rsidR="00B021A4" w:rsidRPr="00B021A4" w:rsidRDefault="00B021A4" w:rsidP="00B021A4">
      <w:pPr>
        <w:rPr>
          <w:rFonts w:cs="B Mitra"/>
          <w:sz w:val="28"/>
          <w:szCs w:val="28"/>
          <w:rtl/>
        </w:rPr>
      </w:pPr>
      <w:r w:rsidRPr="00B021A4">
        <w:rPr>
          <w:rFonts w:cs="B Mitra"/>
          <w:sz w:val="28"/>
          <w:szCs w:val="28"/>
          <w:rtl/>
        </w:rPr>
        <w:t>۸۹۸.</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عبد</w:t>
      </w:r>
      <w:r w:rsidRPr="00B021A4">
        <w:rPr>
          <w:rFonts w:cs="B Mitra"/>
          <w:sz w:val="28"/>
          <w:szCs w:val="28"/>
          <w:rtl/>
        </w:rPr>
        <w:t xml:space="preserve"> </w:t>
      </w:r>
      <w:r w:rsidRPr="00B021A4">
        <w:rPr>
          <w:rFonts w:cs="B Mitra" w:hint="cs"/>
          <w:sz w:val="28"/>
          <w:szCs w:val="28"/>
          <w:rtl/>
        </w:rPr>
        <w:t>البر،</w:t>
      </w:r>
      <w:r w:rsidRPr="00B021A4">
        <w:rPr>
          <w:rFonts w:cs="B Mitra"/>
          <w:sz w:val="28"/>
          <w:szCs w:val="28"/>
          <w:rtl/>
        </w:rPr>
        <w:t xml:space="preserve"> </w:t>
      </w:r>
      <w:r w:rsidRPr="00B021A4">
        <w:rPr>
          <w:rFonts w:cs="B Mitra" w:hint="cs"/>
          <w:sz w:val="28"/>
          <w:szCs w:val="28"/>
          <w:rtl/>
        </w:rPr>
        <w:t>ی</w:t>
      </w:r>
      <w:r w:rsidRPr="00B021A4">
        <w:rPr>
          <w:rFonts w:cs="B Mitra" w:hint="eastAsia"/>
          <w:sz w:val="28"/>
          <w:szCs w:val="28"/>
          <w:rtl/>
        </w:rPr>
        <w:t>وسف‌</w:t>
      </w:r>
      <w:r w:rsidRPr="00B021A4">
        <w:rPr>
          <w:rFonts w:cs="B Mitra"/>
          <w:sz w:val="28"/>
          <w:szCs w:val="28"/>
          <w:rtl/>
        </w:rPr>
        <w:t xml:space="preserve"> بن‌ عبد الله، بهجة المجالس و انس المجالس، ص۱۶.    </w:t>
      </w:r>
    </w:p>
    <w:p w:rsidR="00B021A4" w:rsidRPr="00B021A4" w:rsidRDefault="00B021A4" w:rsidP="00B021A4">
      <w:pPr>
        <w:rPr>
          <w:rFonts w:cs="B Mitra"/>
          <w:sz w:val="28"/>
          <w:szCs w:val="28"/>
          <w:rtl/>
        </w:rPr>
      </w:pPr>
      <w:r w:rsidRPr="00B021A4">
        <w:rPr>
          <w:rFonts w:cs="B Mitra"/>
          <w:sz w:val="28"/>
          <w:szCs w:val="28"/>
          <w:rtl/>
        </w:rPr>
        <w:t>۸۹۹.</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بلاذری</w:t>
      </w:r>
      <w:r w:rsidRPr="00B021A4">
        <w:rPr>
          <w:rFonts w:cs="B Mitra" w:hint="eastAsia"/>
          <w:sz w:val="28"/>
          <w:szCs w:val="28"/>
          <w:rtl/>
        </w:rPr>
        <w:t>،</w:t>
      </w:r>
      <w:r w:rsidRPr="00B021A4">
        <w:rPr>
          <w:rFonts w:cs="B Mitra"/>
          <w:sz w:val="28"/>
          <w:szCs w:val="28"/>
          <w:rtl/>
        </w:rPr>
        <w:t xml:space="preserve"> احمد بن </w:t>
      </w:r>
      <w:r w:rsidRPr="00B021A4">
        <w:rPr>
          <w:rFonts w:cs="B Mitra" w:hint="cs"/>
          <w:sz w:val="28"/>
          <w:szCs w:val="28"/>
          <w:rtl/>
        </w:rPr>
        <w:t>ی</w:t>
      </w:r>
      <w:r w:rsidRPr="00B021A4">
        <w:rPr>
          <w:rFonts w:cs="B Mitra" w:hint="eastAsia"/>
          <w:sz w:val="28"/>
          <w:szCs w:val="28"/>
          <w:rtl/>
        </w:rPr>
        <w:t>ح</w:t>
      </w:r>
      <w:r w:rsidRPr="00B021A4">
        <w:rPr>
          <w:rFonts w:cs="B Mitra" w:hint="cs"/>
          <w:sz w:val="28"/>
          <w:szCs w:val="28"/>
          <w:rtl/>
        </w:rPr>
        <w:t>یی</w:t>
      </w:r>
      <w:r w:rsidRPr="00B021A4">
        <w:rPr>
          <w:rFonts w:cs="B Mitra" w:hint="eastAsia"/>
          <w:sz w:val="28"/>
          <w:szCs w:val="28"/>
          <w:rtl/>
        </w:rPr>
        <w:t>،</w:t>
      </w:r>
      <w:r w:rsidRPr="00B021A4">
        <w:rPr>
          <w:rFonts w:cs="B Mitra"/>
          <w:sz w:val="28"/>
          <w:szCs w:val="28"/>
          <w:rtl/>
        </w:rPr>
        <w:t xml:space="preserve"> انساب الاشراف، ج۳ ص۶۱.    </w:t>
      </w:r>
    </w:p>
    <w:p w:rsidR="00B021A4" w:rsidRPr="00B021A4" w:rsidRDefault="00B021A4" w:rsidP="00B021A4">
      <w:pPr>
        <w:rPr>
          <w:rFonts w:cs="B Mitra"/>
          <w:sz w:val="28"/>
          <w:szCs w:val="28"/>
          <w:rtl/>
        </w:rPr>
      </w:pPr>
      <w:r w:rsidRPr="00B021A4">
        <w:rPr>
          <w:rFonts w:cs="B Mitra"/>
          <w:sz w:val="28"/>
          <w:szCs w:val="28"/>
          <w:rtl/>
        </w:rPr>
        <w:t>۹۰۰.</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ابوحامد</w:t>
      </w:r>
      <w:r w:rsidRPr="00B021A4">
        <w:rPr>
          <w:rFonts w:cs="B Mitra"/>
          <w:sz w:val="28"/>
          <w:szCs w:val="28"/>
          <w:rtl/>
        </w:rPr>
        <w:t xml:space="preserve"> </w:t>
      </w:r>
      <w:r w:rsidRPr="00B021A4">
        <w:rPr>
          <w:rFonts w:cs="B Mitra" w:hint="cs"/>
          <w:sz w:val="28"/>
          <w:szCs w:val="28"/>
          <w:rtl/>
        </w:rPr>
        <w:t>عبدالحمی</w:t>
      </w:r>
      <w:r w:rsidRPr="00B021A4">
        <w:rPr>
          <w:rFonts w:cs="B Mitra" w:hint="eastAsia"/>
          <w:sz w:val="28"/>
          <w:szCs w:val="28"/>
          <w:rtl/>
        </w:rPr>
        <w:t>د،</w:t>
      </w:r>
      <w:r w:rsidRPr="00B021A4">
        <w:rPr>
          <w:rFonts w:cs="B Mitra"/>
          <w:sz w:val="28"/>
          <w:szCs w:val="28"/>
          <w:rtl/>
        </w:rPr>
        <w:t xml:space="preserve"> ابن اب</w:t>
      </w:r>
      <w:r w:rsidRPr="00B021A4">
        <w:rPr>
          <w:rFonts w:cs="B Mitra" w:hint="cs"/>
          <w:sz w:val="28"/>
          <w:szCs w:val="28"/>
          <w:rtl/>
        </w:rPr>
        <w:t>ی</w:t>
      </w:r>
      <w:r w:rsidRPr="00B021A4">
        <w:rPr>
          <w:rFonts w:cs="B Mitra"/>
          <w:sz w:val="28"/>
          <w:szCs w:val="28"/>
          <w:rtl/>
        </w:rPr>
        <w:t xml:space="preserve"> الحد</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شرح نهج البلاغه، ج۱۶، ص۱۴.    </w:t>
      </w:r>
    </w:p>
    <w:p w:rsidR="00B021A4" w:rsidRPr="00B021A4" w:rsidRDefault="00B021A4" w:rsidP="00B021A4">
      <w:pPr>
        <w:rPr>
          <w:rFonts w:cs="B Mitra"/>
          <w:sz w:val="28"/>
          <w:szCs w:val="28"/>
          <w:rtl/>
        </w:rPr>
      </w:pPr>
      <w:r w:rsidRPr="00B021A4">
        <w:rPr>
          <w:rFonts w:cs="B Mitra"/>
          <w:sz w:val="28"/>
          <w:szCs w:val="28"/>
          <w:rtl/>
        </w:rPr>
        <w:t>۹۰۱.</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ی</w:t>
      </w:r>
      <w:r w:rsidRPr="00B021A4">
        <w:rPr>
          <w:rFonts w:cs="B Mitra" w:hint="eastAsia"/>
          <w:sz w:val="28"/>
          <w:szCs w:val="28"/>
          <w:rtl/>
        </w:rPr>
        <w:t>عقوب</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احمد بن اسحاق، تار</w:t>
      </w:r>
      <w:r w:rsidRPr="00B021A4">
        <w:rPr>
          <w:rFonts w:cs="B Mitra" w:hint="cs"/>
          <w:sz w:val="28"/>
          <w:szCs w:val="28"/>
          <w:rtl/>
        </w:rPr>
        <w:t>ی</w:t>
      </w:r>
      <w:r w:rsidRPr="00B021A4">
        <w:rPr>
          <w:rFonts w:cs="B Mitra" w:hint="eastAsia"/>
          <w:sz w:val="28"/>
          <w:szCs w:val="28"/>
          <w:rtl/>
        </w:rPr>
        <w:t>خ</w:t>
      </w:r>
      <w:r w:rsidRPr="00B021A4">
        <w:rPr>
          <w:rFonts w:cs="B Mitra"/>
          <w:sz w:val="28"/>
          <w:szCs w:val="28"/>
          <w:rtl/>
        </w:rPr>
        <w:t xml:space="preserve"> </w:t>
      </w:r>
      <w:r w:rsidRPr="00B021A4">
        <w:rPr>
          <w:rFonts w:cs="B Mitra" w:hint="cs"/>
          <w:sz w:val="28"/>
          <w:szCs w:val="28"/>
          <w:rtl/>
        </w:rPr>
        <w:t>ی</w:t>
      </w:r>
      <w:r w:rsidRPr="00B021A4">
        <w:rPr>
          <w:rFonts w:cs="B Mitra" w:hint="eastAsia"/>
          <w:sz w:val="28"/>
          <w:szCs w:val="28"/>
          <w:rtl/>
        </w:rPr>
        <w:t>عقوب</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ج۲، ص۲۲۵.    </w:t>
      </w:r>
    </w:p>
    <w:p w:rsidR="00B021A4" w:rsidRPr="00B021A4" w:rsidRDefault="00B021A4" w:rsidP="00B021A4">
      <w:pPr>
        <w:rPr>
          <w:rFonts w:cs="B Mitra"/>
          <w:sz w:val="28"/>
          <w:szCs w:val="28"/>
          <w:rtl/>
        </w:rPr>
      </w:pPr>
      <w:r w:rsidRPr="00B021A4">
        <w:rPr>
          <w:rFonts w:cs="B Mitra"/>
          <w:sz w:val="28"/>
          <w:szCs w:val="28"/>
          <w:rtl/>
        </w:rPr>
        <w:t>۹۰۲.</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بلاذری</w:t>
      </w:r>
      <w:r w:rsidRPr="00B021A4">
        <w:rPr>
          <w:rFonts w:cs="B Mitra" w:hint="eastAsia"/>
          <w:sz w:val="28"/>
          <w:szCs w:val="28"/>
          <w:rtl/>
        </w:rPr>
        <w:t>،</w:t>
      </w:r>
      <w:r w:rsidRPr="00B021A4">
        <w:rPr>
          <w:rFonts w:cs="B Mitra"/>
          <w:sz w:val="28"/>
          <w:szCs w:val="28"/>
          <w:rtl/>
        </w:rPr>
        <w:t xml:space="preserve"> احمد بن </w:t>
      </w:r>
      <w:r w:rsidRPr="00B021A4">
        <w:rPr>
          <w:rFonts w:cs="B Mitra" w:hint="cs"/>
          <w:sz w:val="28"/>
          <w:szCs w:val="28"/>
          <w:rtl/>
        </w:rPr>
        <w:t>ی</w:t>
      </w:r>
      <w:r w:rsidRPr="00B021A4">
        <w:rPr>
          <w:rFonts w:cs="B Mitra" w:hint="eastAsia"/>
          <w:sz w:val="28"/>
          <w:szCs w:val="28"/>
          <w:rtl/>
        </w:rPr>
        <w:t>ح</w:t>
      </w:r>
      <w:r w:rsidRPr="00B021A4">
        <w:rPr>
          <w:rFonts w:cs="B Mitra" w:hint="cs"/>
          <w:sz w:val="28"/>
          <w:szCs w:val="28"/>
          <w:rtl/>
        </w:rPr>
        <w:t>یی</w:t>
      </w:r>
      <w:r w:rsidRPr="00B021A4">
        <w:rPr>
          <w:rFonts w:cs="B Mitra" w:hint="eastAsia"/>
          <w:sz w:val="28"/>
          <w:szCs w:val="28"/>
          <w:rtl/>
        </w:rPr>
        <w:t>،</w:t>
      </w:r>
      <w:r w:rsidRPr="00B021A4">
        <w:rPr>
          <w:rFonts w:cs="B Mitra"/>
          <w:sz w:val="28"/>
          <w:szCs w:val="28"/>
          <w:rtl/>
        </w:rPr>
        <w:t xml:space="preserve"> انساب الاشراف، ج۳، ص۶۰.    </w:t>
      </w:r>
    </w:p>
    <w:p w:rsidR="00B021A4" w:rsidRPr="00B021A4" w:rsidRDefault="00B021A4" w:rsidP="00B021A4">
      <w:pPr>
        <w:rPr>
          <w:rFonts w:cs="B Mitra"/>
          <w:sz w:val="28"/>
          <w:szCs w:val="28"/>
          <w:rtl/>
        </w:rPr>
      </w:pPr>
      <w:r w:rsidRPr="00B021A4">
        <w:rPr>
          <w:rFonts w:cs="B Mitra"/>
          <w:sz w:val="28"/>
          <w:szCs w:val="28"/>
          <w:rtl/>
        </w:rPr>
        <w:t>۹۰۳.</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ابو</w:t>
      </w:r>
      <w:r w:rsidRPr="00B021A4">
        <w:rPr>
          <w:rFonts w:cs="B Mitra"/>
          <w:sz w:val="28"/>
          <w:szCs w:val="28"/>
          <w:rtl/>
        </w:rPr>
        <w:t xml:space="preserve"> </w:t>
      </w:r>
      <w:r w:rsidRPr="00B021A4">
        <w:rPr>
          <w:rFonts w:cs="B Mitra" w:hint="cs"/>
          <w:sz w:val="28"/>
          <w:szCs w:val="28"/>
          <w:rtl/>
        </w:rPr>
        <w:t>الفرج</w:t>
      </w:r>
      <w:r w:rsidRPr="00B021A4">
        <w:rPr>
          <w:rFonts w:cs="B Mitra"/>
          <w:sz w:val="28"/>
          <w:szCs w:val="28"/>
          <w:rtl/>
        </w:rPr>
        <w:t xml:space="preserve"> </w:t>
      </w:r>
      <w:r w:rsidRPr="00B021A4">
        <w:rPr>
          <w:rFonts w:cs="B Mitra" w:hint="cs"/>
          <w:sz w:val="28"/>
          <w:szCs w:val="28"/>
          <w:rtl/>
        </w:rPr>
        <w:t>اصفهانی</w:t>
      </w:r>
      <w:r w:rsidRPr="00B021A4">
        <w:rPr>
          <w:rFonts w:cs="B Mitra" w:hint="eastAsia"/>
          <w:sz w:val="28"/>
          <w:szCs w:val="28"/>
          <w:rtl/>
        </w:rPr>
        <w:t>،</w:t>
      </w:r>
      <w:r w:rsidRPr="00B021A4">
        <w:rPr>
          <w:rFonts w:cs="B Mitra"/>
          <w:sz w:val="28"/>
          <w:szCs w:val="28"/>
          <w:rtl/>
        </w:rPr>
        <w:t xml:space="preserve"> عل</w:t>
      </w:r>
      <w:r w:rsidRPr="00B021A4">
        <w:rPr>
          <w:rFonts w:cs="B Mitra" w:hint="cs"/>
          <w:sz w:val="28"/>
          <w:szCs w:val="28"/>
          <w:rtl/>
        </w:rPr>
        <w:t>ی</w:t>
      </w:r>
      <w:r w:rsidRPr="00B021A4">
        <w:rPr>
          <w:rFonts w:cs="B Mitra"/>
          <w:sz w:val="28"/>
          <w:szCs w:val="28"/>
          <w:rtl/>
        </w:rPr>
        <w:t xml:space="preserve"> بن الحس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مقاتل الطالب</w:t>
      </w:r>
      <w:r w:rsidRPr="00B021A4">
        <w:rPr>
          <w:rFonts w:cs="B Mitra" w:hint="cs"/>
          <w:sz w:val="28"/>
          <w:szCs w:val="28"/>
          <w:rtl/>
        </w:rPr>
        <w:t>یی</w:t>
      </w:r>
      <w:r w:rsidRPr="00B021A4">
        <w:rPr>
          <w:rFonts w:cs="B Mitra" w:hint="eastAsia"/>
          <w:sz w:val="28"/>
          <w:szCs w:val="28"/>
          <w:rtl/>
        </w:rPr>
        <w:t>ن،</w:t>
      </w:r>
      <w:r w:rsidRPr="00B021A4">
        <w:rPr>
          <w:rFonts w:cs="B Mitra"/>
          <w:sz w:val="28"/>
          <w:szCs w:val="28"/>
          <w:rtl/>
        </w:rPr>
        <w:t xml:space="preserve"> ص۸۲.    </w:t>
      </w:r>
    </w:p>
    <w:p w:rsidR="00B021A4" w:rsidRPr="00B021A4" w:rsidRDefault="00B021A4" w:rsidP="00B021A4">
      <w:pPr>
        <w:rPr>
          <w:rFonts w:cs="B Mitra"/>
          <w:sz w:val="28"/>
          <w:szCs w:val="28"/>
          <w:rtl/>
        </w:rPr>
      </w:pPr>
      <w:r w:rsidRPr="00B021A4">
        <w:rPr>
          <w:rFonts w:cs="B Mitra"/>
          <w:sz w:val="28"/>
          <w:szCs w:val="28"/>
          <w:rtl/>
        </w:rPr>
        <w:t>۹۰۴.</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شهر</w:t>
      </w:r>
      <w:r w:rsidRPr="00B021A4">
        <w:rPr>
          <w:rFonts w:cs="B Mitra"/>
          <w:sz w:val="28"/>
          <w:szCs w:val="28"/>
          <w:rtl/>
        </w:rPr>
        <w:t xml:space="preserve"> </w:t>
      </w:r>
      <w:r w:rsidRPr="00B021A4">
        <w:rPr>
          <w:rFonts w:cs="B Mitra" w:hint="cs"/>
          <w:sz w:val="28"/>
          <w:szCs w:val="28"/>
          <w:rtl/>
        </w:rPr>
        <w:t>آشوب،</w:t>
      </w:r>
      <w:r w:rsidRPr="00B021A4">
        <w:rPr>
          <w:rFonts w:cs="B Mitra"/>
          <w:sz w:val="28"/>
          <w:szCs w:val="28"/>
          <w:rtl/>
        </w:rPr>
        <w:t xml:space="preserve"> </w:t>
      </w:r>
      <w:r w:rsidRPr="00B021A4">
        <w:rPr>
          <w:rFonts w:cs="B Mitra" w:hint="cs"/>
          <w:sz w:val="28"/>
          <w:szCs w:val="28"/>
          <w:rtl/>
        </w:rPr>
        <w:t>محمد</w:t>
      </w:r>
      <w:r w:rsidRPr="00B021A4">
        <w:rPr>
          <w:rFonts w:cs="B Mitra"/>
          <w:sz w:val="28"/>
          <w:szCs w:val="28"/>
          <w:rtl/>
        </w:rPr>
        <w:t xml:space="preserve"> </w:t>
      </w:r>
      <w:r w:rsidRPr="00B021A4">
        <w:rPr>
          <w:rFonts w:cs="B Mitra" w:hint="cs"/>
          <w:sz w:val="28"/>
          <w:szCs w:val="28"/>
          <w:rtl/>
        </w:rPr>
        <w:t>بن</w:t>
      </w:r>
      <w:r w:rsidRPr="00B021A4">
        <w:rPr>
          <w:rFonts w:cs="B Mitra"/>
          <w:sz w:val="28"/>
          <w:szCs w:val="28"/>
          <w:rtl/>
        </w:rPr>
        <w:t xml:space="preserve"> </w:t>
      </w:r>
      <w:r w:rsidRPr="00B021A4">
        <w:rPr>
          <w:rFonts w:cs="B Mitra" w:hint="cs"/>
          <w:sz w:val="28"/>
          <w:szCs w:val="28"/>
          <w:rtl/>
        </w:rPr>
        <w:t>علی‌</w:t>
      </w:r>
      <w:r w:rsidRPr="00B021A4">
        <w:rPr>
          <w:rFonts w:cs="B Mitra" w:hint="eastAsia"/>
          <w:sz w:val="28"/>
          <w:szCs w:val="28"/>
          <w:rtl/>
        </w:rPr>
        <w:t>،</w:t>
      </w:r>
      <w:r w:rsidRPr="00B021A4">
        <w:rPr>
          <w:rFonts w:cs="B Mitra"/>
          <w:sz w:val="28"/>
          <w:szCs w:val="28"/>
          <w:rtl/>
        </w:rPr>
        <w:t xml:space="preserve"> مناقب آل اب</w:t>
      </w:r>
      <w:r w:rsidRPr="00B021A4">
        <w:rPr>
          <w:rFonts w:cs="B Mitra" w:hint="cs"/>
          <w:sz w:val="28"/>
          <w:szCs w:val="28"/>
          <w:rtl/>
        </w:rPr>
        <w:t>ی‌</w:t>
      </w:r>
      <w:r w:rsidRPr="00B021A4">
        <w:rPr>
          <w:rFonts w:cs="B Mitra" w:hint="eastAsia"/>
          <w:sz w:val="28"/>
          <w:szCs w:val="28"/>
          <w:rtl/>
        </w:rPr>
        <w:t>طالب</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هم‌السّلام</w:t>
      </w:r>
      <w:r w:rsidRPr="00B021A4">
        <w:rPr>
          <w:rFonts w:cs="B Mitra"/>
          <w:sz w:val="28"/>
          <w:szCs w:val="28"/>
          <w:rtl/>
        </w:rPr>
        <w:t xml:space="preserve">)، ج۳، ص۲۰۴.    </w:t>
      </w:r>
    </w:p>
    <w:p w:rsidR="00B021A4" w:rsidRPr="00B021A4" w:rsidRDefault="00B021A4" w:rsidP="00B021A4">
      <w:pPr>
        <w:rPr>
          <w:rFonts w:cs="B Mitra"/>
          <w:sz w:val="28"/>
          <w:szCs w:val="28"/>
          <w:rtl/>
        </w:rPr>
      </w:pPr>
      <w:r w:rsidRPr="00B021A4">
        <w:rPr>
          <w:rFonts w:cs="B Mitra"/>
          <w:sz w:val="28"/>
          <w:szCs w:val="28"/>
          <w:rtl/>
        </w:rPr>
        <w:t>۹۰۵.</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ابن‌کثی</w:t>
      </w:r>
      <w:r w:rsidRPr="00B021A4">
        <w:rPr>
          <w:rFonts w:cs="B Mitra" w:hint="eastAsia"/>
          <w:sz w:val="28"/>
          <w:szCs w:val="28"/>
          <w:rtl/>
        </w:rPr>
        <w:t>ر</w:t>
      </w:r>
      <w:r w:rsidRPr="00B021A4">
        <w:rPr>
          <w:rFonts w:cs="B Mitra"/>
          <w:sz w:val="28"/>
          <w:szCs w:val="28"/>
          <w:rtl/>
        </w:rPr>
        <w:t xml:space="preserve"> دمشق</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اسماع</w:t>
      </w:r>
      <w:r w:rsidRPr="00B021A4">
        <w:rPr>
          <w:rFonts w:cs="B Mitra" w:hint="cs"/>
          <w:sz w:val="28"/>
          <w:szCs w:val="28"/>
          <w:rtl/>
        </w:rPr>
        <w:t>ی</w:t>
      </w:r>
      <w:r w:rsidRPr="00B021A4">
        <w:rPr>
          <w:rFonts w:cs="B Mitra" w:hint="eastAsia"/>
          <w:sz w:val="28"/>
          <w:szCs w:val="28"/>
          <w:rtl/>
        </w:rPr>
        <w:t>ل</w:t>
      </w:r>
      <w:r w:rsidRPr="00B021A4">
        <w:rPr>
          <w:rFonts w:cs="B Mitra"/>
          <w:sz w:val="28"/>
          <w:szCs w:val="28"/>
          <w:rtl/>
        </w:rPr>
        <w:t xml:space="preserve"> بن عمر، البدا</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و النها</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ج۸، ص۴۸.    </w:t>
      </w:r>
    </w:p>
    <w:p w:rsidR="00B021A4" w:rsidRPr="00B021A4" w:rsidRDefault="00B021A4" w:rsidP="00B021A4">
      <w:pPr>
        <w:rPr>
          <w:rFonts w:cs="B Mitra"/>
          <w:sz w:val="28"/>
          <w:szCs w:val="28"/>
          <w:rtl/>
        </w:rPr>
      </w:pPr>
      <w:r w:rsidRPr="00B021A4">
        <w:rPr>
          <w:rFonts w:cs="B Mitra"/>
          <w:sz w:val="28"/>
          <w:szCs w:val="28"/>
          <w:rtl/>
        </w:rPr>
        <w:t>۹۰۶.</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ابو</w:t>
      </w:r>
      <w:r w:rsidRPr="00B021A4">
        <w:rPr>
          <w:rFonts w:cs="B Mitra"/>
          <w:sz w:val="28"/>
          <w:szCs w:val="28"/>
          <w:rtl/>
        </w:rPr>
        <w:t xml:space="preserve"> </w:t>
      </w:r>
      <w:r w:rsidRPr="00B021A4">
        <w:rPr>
          <w:rFonts w:cs="B Mitra" w:hint="cs"/>
          <w:sz w:val="28"/>
          <w:szCs w:val="28"/>
          <w:rtl/>
        </w:rPr>
        <w:t>الفرج</w:t>
      </w:r>
      <w:r w:rsidRPr="00B021A4">
        <w:rPr>
          <w:rFonts w:cs="B Mitra"/>
          <w:sz w:val="28"/>
          <w:szCs w:val="28"/>
          <w:rtl/>
        </w:rPr>
        <w:t xml:space="preserve"> </w:t>
      </w:r>
      <w:r w:rsidRPr="00B021A4">
        <w:rPr>
          <w:rFonts w:cs="B Mitra" w:hint="cs"/>
          <w:sz w:val="28"/>
          <w:szCs w:val="28"/>
          <w:rtl/>
        </w:rPr>
        <w:t>اصفهانی</w:t>
      </w:r>
      <w:r w:rsidRPr="00B021A4">
        <w:rPr>
          <w:rFonts w:cs="B Mitra" w:hint="eastAsia"/>
          <w:sz w:val="28"/>
          <w:szCs w:val="28"/>
          <w:rtl/>
        </w:rPr>
        <w:t>،</w:t>
      </w:r>
      <w:r w:rsidRPr="00B021A4">
        <w:rPr>
          <w:rFonts w:cs="B Mitra"/>
          <w:sz w:val="28"/>
          <w:szCs w:val="28"/>
          <w:rtl/>
        </w:rPr>
        <w:t xml:space="preserve"> عل</w:t>
      </w:r>
      <w:r w:rsidRPr="00B021A4">
        <w:rPr>
          <w:rFonts w:cs="B Mitra" w:hint="cs"/>
          <w:sz w:val="28"/>
          <w:szCs w:val="28"/>
          <w:rtl/>
        </w:rPr>
        <w:t>ی</w:t>
      </w:r>
      <w:r w:rsidRPr="00B021A4">
        <w:rPr>
          <w:rFonts w:cs="B Mitra"/>
          <w:sz w:val="28"/>
          <w:szCs w:val="28"/>
          <w:rtl/>
        </w:rPr>
        <w:t xml:space="preserve"> بن الحس</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مقاتل الطالب</w:t>
      </w:r>
      <w:r w:rsidRPr="00B021A4">
        <w:rPr>
          <w:rFonts w:cs="B Mitra" w:hint="cs"/>
          <w:sz w:val="28"/>
          <w:szCs w:val="28"/>
          <w:rtl/>
        </w:rPr>
        <w:t>یی</w:t>
      </w:r>
      <w:r w:rsidRPr="00B021A4">
        <w:rPr>
          <w:rFonts w:cs="B Mitra" w:hint="eastAsia"/>
          <w:sz w:val="28"/>
          <w:szCs w:val="28"/>
          <w:rtl/>
        </w:rPr>
        <w:t>ن،</w:t>
      </w:r>
      <w:r w:rsidRPr="00B021A4">
        <w:rPr>
          <w:rFonts w:cs="B Mitra"/>
          <w:sz w:val="28"/>
          <w:szCs w:val="28"/>
          <w:rtl/>
        </w:rPr>
        <w:t xml:space="preserve"> ص۸۳.    </w:t>
      </w:r>
    </w:p>
    <w:p w:rsidR="00B021A4" w:rsidRPr="00B021A4" w:rsidRDefault="00B021A4" w:rsidP="00B021A4">
      <w:pPr>
        <w:rPr>
          <w:rFonts w:cs="B Mitra"/>
          <w:sz w:val="28"/>
          <w:szCs w:val="28"/>
          <w:rtl/>
        </w:rPr>
      </w:pPr>
      <w:r w:rsidRPr="00B021A4">
        <w:rPr>
          <w:rFonts w:cs="B Mitra"/>
          <w:sz w:val="28"/>
          <w:szCs w:val="28"/>
          <w:rtl/>
        </w:rPr>
        <w:t>۹۰۷.</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عبد</w:t>
      </w:r>
      <w:r w:rsidRPr="00B021A4">
        <w:rPr>
          <w:rFonts w:cs="B Mitra"/>
          <w:sz w:val="28"/>
          <w:szCs w:val="28"/>
          <w:rtl/>
        </w:rPr>
        <w:t xml:space="preserve"> </w:t>
      </w:r>
      <w:r w:rsidRPr="00B021A4">
        <w:rPr>
          <w:rFonts w:cs="B Mitra" w:hint="cs"/>
          <w:sz w:val="28"/>
          <w:szCs w:val="28"/>
          <w:rtl/>
        </w:rPr>
        <w:t>البر،</w:t>
      </w:r>
      <w:r w:rsidRPr="00B021A4">
        <w:rPr>
          <w:rFonts w:cs="B Mitra"/>
          <w:sz w:val="28"/>
          <w:szCs w:val="28"/>
          <w:rtl/>
        </w:rPr>
        <w:t xml:space="preserve"> </w:t>
      </w:r>
      <w:r w:rsidRPr="00B021A4">
        <w:rPr>
          <w:rFonts w:cs="B Mitra" w:hint="cs"/>
          <w:sz w:val="28"/>
          <w:szCs w:val="28"/>
          <w:rtl/>
        </w:rPr>
        <w:t>ی</w:t>
      </w:r>
      <w:r w:rsidRPr="00B021A4">
        <w:rPr>
          <w:rFonts w:cs="B Mitra" w:hint="eastAsia"/>
          <w:sz w:val="28"/>
          <w:szCs w:val="28"/>
          <w:rtl/>
        </w:rPr>
        <w:t>وسف‌</w:t>
      </w:r>
      <w:r w:rsidRPr="00B021A4">
        <w:rPr>
          <w:rFonts w:cs="B Mitra"/>
          <w:sz w:val="28"/>
          <w:szCs w:val="28"/>
          <w:rtl/>
        </w:rPr>
        <w:t xml:space="preserve"> بن‌ عبدالله، الاست</w:t>
      </w:r>
      <w:r w:rsidRPr="00B021A4">
        <w:rPr>
          <w:rFonts w:cs="B Mitra" w:hint="cs"/>
          <w:sz w:val="28"/>
          <w:szCs w:val="28"/>
          <w:rtl/>
        </w:rPr>
        <w:t>ی</w:t>
      </w:r>
      <w:r w:rsidRPr="00B021A4">
        <w:rPr>
          <w:rFonts w:cs="B Mitra" w:hint="eastAsia"/>
          <w:sz w:val="28"/>
          <w:szCs w:val="28"/>
          <w:rtl/>
        </w:rPr>
        <w:t>عاب</w:t>
      </w:r>
      <w:r w:rsidRPr="00B021A4">
        <w:rPr>
          <w:rFonts w:cs="B Mitra"/>
          <w:sz w:val="28"/>
          <w:szCs w:val="28"/>
          <w:rtl/>
        </w:rPr>
        <w:t xml:space="preserve"> ف</w:t>
      </w:r>
      <w:r w:rsidRPr="00B021A4">
        <w:rPr>
          <w:rFonts w:cs="B Mitra" w:hint="cs"/>
          <w:sz w:val="28"/>
          <w:szCs w:val="28"/>
          <w:rtl/>
        </w:rPr>
        <w:t>ی</w:t>
      </w:r>
      <w:r w:rsidRPr="00B021A4">
        <w:rPr>
          <w:rFonts w:cs="B Mitra"/>
          <w:sz w:val="28"/>
          <w:szCs w:val="28"/>
          <w:rtl/>
        </w:rPr>
        <w:t xml:space="preserve"> معرفه الاصحاب، ج۱، ص۳۹۲.    </w:t>
      </w:r>
    </w:p>
    <w:p w:rsidR="00B021A4" w:rsidRPr="00B021A4" w:rsidRDefault="00B021A4" w:rsidP="00B021A4">
      <w:pPr>
        <w:rPr>
          <w:rFonts w:cs="B Mitra"/>
          <w:sz w:val="28"/>
          <w:szCs w:val="28"/>
          <w:rtl/>
        </w:rPr>
      </w:pPr>
      <w:r w:rsidRPr="00B021A4">
        <w:rPr>
          <w:rFonts w:cs="B Mitra"/>
          <w:sz w:val="28"/>
          <w:szCs w:val="28"/>
          <w:rtl/>
        </w:rPr>
        <w:t>۹۰۸.</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حاکم</w:t>
      </w:r>
      <w:r w:rsidRPr="00B021A4">
        <w:rPr>
          <w:rFonts w:cs="B Mitra"/>
          <w:sz w:val="28"/>
          <w:szCs w:val="28"/>
          <w:rtl/>
        </w:rPr>
        <w:t xml:space="preserve"> </w:t>
      </w:r>
      <w:r w:rsidRPr="00B021A4">
        <w:rPr>
          <w:rFonts w:cs="B Mitra" w:hint="cs"/>
          <w:sz w:val="28"/>
          <w:szCs w:val="28"/>
          <w:rtl/>
        </w:rPr>
        <w:t>نی</w:t>
      </w:r>
      <w:r w:rsidRPr="00B021A4">
        <w:rPr>
          <w:rFonts w:cs="B Mitra" w:hint="eastAsia"/>
          <w:sz w:val="28"/>
          <w:szCs w:val="28"/>
          <w:rtl/>
        </w:rPr>
        <w:t>شابور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محمد بن عبدالله، المستدرک عل</w:t>
      </w:r>
      <w:r w:rsidRPr="00B021A4">
        <w:rPr>
          <w:rFonts w:cs="B Mitra" w:hint="cs"/>
          <w:sz w:val="28"/>
          <w:szCs w:val="28"/>
          <w:rtl/>
        </w:rPr>
        <w:t>ی</w:t>
      </w:r>
      <w:r w:rsidRPr="00B021A4">
        <w:rPr>
          <w:rFonts w:cs="B Mitra"/>
          <w:sz w:val="28"/>
          <w:szCs w:val="28"/>
          <w:rtl/>
        </w:rPr>
        <w:t xml:space="preserve"> الصح</w:t>
      </w:r>
      <w:r w:rsidRPr="00B021A4">
        <w:rPr>
          <w:rFonts w:cs="B Mitra" w:hint="cs"/>
          <w:sz w:val="28"/>
          <w:szCs w:val="28"/>
          <w:rtl/>
        </w:rPr>
        <w:t>ی</w:t>
      </w:r>
      <w:r w:rsidRPr="00B021A4">
        <w:rPr>
          <w:rFonts w:cs="B Mitra" w:hint="eastAsia"/>
          <w:sz w:val="28"/>
          <w:szCs w:val="28"/>
          <w:rtl/>
        </w:rPr>
        <w:t>ح</w:t>
      </w:r>
      <w:r w:rsidRPr="00B021A4">
        <w:rPr>
          <w:rFonts w:cs="B Mitra" w:hint="cs"/>
          <w:sz w:val="28"/>
          <w:szCs w:val="28"/>
          <w:rtl/>
        </w:rPr>
        <w:t>ی</w:t>
      </w:r>
      <w:r w:rsidRPr="00B021A4">
        <w:rPr>
          <w:rFonts w:cs="B Mitra" w:hint="eastAsia"/>
          <w:sz w:val="28"/>
          <w:szCs w:val="28"/>
          <w:rtl/>
        </w:rPr>
        <w:t>ن،</w:t>
      </w:r>
      <w:r w:rsidRPr="00B021A4">
        <w:rPr>
          <w:rFonts w:cs="B Mitra"/>
          <w:sz w:val="28"/>
          <w:szCs w:val="28"/>
          <w:rtl/>
        </w:rPr>
        <w:t xml:space="preserve"> ج۳، ص۱۸۹.    </w:t>
      </w:r>
    </w:p>
    <w:p w:rsidR="00B021A4" w:rsidRPr="00B021A4" w:rsidRDefault="00B021A4" w:rsidP="00B021A4">
      <w:pPr>
        <w:rPr>
          <w:rFonts w:cs="B Mitra"/>
          <w:sz w:val="28"/>
          <w:szCs w:val="28"/>
          <w:rtl/>
        </w:rPr>
      </w:pPr>
      <w:r w:rsidRPr="00B021A4">
        <w:rPr>
          <w:rFonts w:cs="B Mitra"/>
          <w:sz w:val="28"/>
          <w:szCs w:val="28"/>
          <w:rtl/>
        </w:rPr>
        <w:t>۹۰۹.</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رسولی</w:t>
      </w:r>
      <w:r w:rsidRPr="00B021A4">
        <w:rPr>
          <w:rFonts w:cs="B Mitra"/>
          <w:sz w:val="28"/>
          <w:szCs w:val="28"/>
          <w:rtl/>
        </w:rPr>
        <w:t xml:space="preserve"> محلات</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س</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هاشم، زندگان</w:t>
      </w:r>
      <w:r w:rsidRPr="00B021A4">
        <w:rPr>
          <w:rFonts w:cs="B Mitra" w:hint="cs"/>
          <w:sz w:val="28"/>
          <w:szCs w:val="28"/>
          <w:rtl/>
        </w:rPr>
        <w:t>ی</w:t>
      </w:r>
      <w:r w:rsidRPr="00B021A4">
        <w:rPr>
          <w:rFonts w:cs="B Mitra"/>
          <w:sz w:val="28"/>
          <w:szCs w:val="28"/>
          <w:rtl/>
        </w:rPr>
        <w:t xml:space="preserve"> امام حسن، ص۴۵۲.</w:t>
      </w:r>
    </w:p>
    <w:p w:rsidR="00B021A4" w:rsidRPr="00B021A4" w:rsidRDefault="00B021A4" w:rsidP="00B021A4">
      <w:pPr>
        <w:rPr>
          <w:rFonts w:cs="B Mitra"/>
          <w:sz w:val="28"/>
          <w:szCs w:val="28"/>
          <w:rtl/>
        </w:rPr>
      </w:pPr>
      <w:r w:rsidRPr="00B021A4">
        <w:rPr>
          <w:rFonts w:cs="B Mitra"/>
          <w:sz w:val="28"/>
          <w:szCs w:val="28"/>
          <w:rtl/>
        </w:rPr>
        <w:t>۹۱۰.</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ابوالحسن</w:t>
      </w:r>
      <w:r w:rsidRPr="00B021A4">
        <w:rPr>
          <w:rFonts w:cs="B Mitra"/>
          <w:sz w:val="28"/>
          <w:szCs w:val="28"/>
          <w:rtl/>
        </w:rPr>
        <w:t xml:space="preserve"> </w:t>
      </w:r>
      <w:r w:rsidRPr="00B021A4">
        <w:rPr>
          <w:rFonts w:cs="B Mitra" w:hint="cs"/>
          <w:sz w:val="28"/>
          <w:szCs w:val="28"/>
          <w:rtl/>
        </w:rPr>
        <w:t>اربلی</w:t>
      </w:r>
      <w:r w:rsidRPr="00B021A4">
        <w:rPr>
          <w:rFonts w:cs="B Mitra" w:hint="eastAsia"/>
          <w:sz w:val="28"/>
          <w:szCs w:val="28"/>
          <w:rtl/>
        </w:rPr>
        <w:t>،</w:t>
      </w:r>
      <w:r w:rsidRPr="00B021A4">
        <w:rPr>
          <w:rFonts w:cs="B Mitra"/>
          <w:sz w:val="28"/>
          <w:szCs w:val="28"/>
          <w:rtl/>
        </w:rPr>
        <w:t xml:space="preserve"> عل</w:t>
      </w:r>
      <w:r w:rsidRPr="00B021A4">
        <w:rPr>
          <w:rFonts w:cs="B Mitra" w:hint="cs"/>
          <w:sz w:val="28"/>
          <w:szCs w:val="28"/>
          <w:rtl/>
        </w:rPr>
        <w:t>ی</w:t>
      </w:r>
      <w:r w:rsidRPr="00B021A4">
        <w:rPr>
          <w:rFonts w:cs="B Mitra"/>
          <w:sz w:val="28"/>
          <w:szCs w:val="28"/>
          <w:rtl/>
        </w:rPr>
        <w:t xml:space="preserve"> بن ع</w:t>
      </w:r>
      <w:r w:rsidRPr="00B021A4">
        <w:rPr>
          <w:rFonts w:cs="B Mitra" w:hint="cs"/>
          <w:sz w:val="28"/>
          <w:szCs w:val="28"/>
          <w:rtl/>
        </w:rPr>
        <w:t>ی</w:t>
      </w:r>
      <w:r w:rsidRPr="00B021A4">
        <w:rPr>
          <w:rFonts w:cs="B Mitra" w:hint="eastAsia"/>
          <w:sz w:val="28"/>
          <w:szCs w:val="28"/>
          <w:rtl/>
        </w:rPr>
        <w:t>س</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کشف الغمه عن معرفه الائمه، ج۲، ص۲۰۹.    </w:t>
      </w:r>
    </w:p>
    <w:p w:rsidR="00B021A4" w:rsidRPr="00B021A4" w:rsidRDefault="00B021A4" w:rsidP="00B021A4">
      <w:pPr>
        <w:rPr>
          <w:rFonts w:cs="B Mitra"/>
          <w:sz w:val="28"/>
          <w:szCs w:val="28"/>
          <w:rtl/>
        </w:rPr>
      </w:pPr>
      <w:r w:rsidRPr="00B021A4">
        <w:rPr>
          <w:rFonts w:cs="B Mitra"/>
          <w:sz w:val="28"/>
          <w:szCs w:val="28"/>
          <w:rtl/>
        </w:rPr>
        <w:t>۹۱۱.</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شی</w:t>
      </w:r>
      <w:r w:rsidRPr="00B021A4">
        <w:rPr>
          <w:rFonts w:cs="B Mitra" w:hint="eastAsia"/>
          <w:sz w:val="28"/>
          <w:szCs w:val="28"/>
          <w:rtl/>
        </w:rPr>
        <w:t>خ</w:t>
      </w:r>
      <w:r w:rsidRPr="00B021A4">
        <w:rPr>
          <w:rFonts w:cs="B Mitra"/>
          <w:sz w:val="28"/>
          <w:szCs w:val="28"/>
          <w:rtl/>
        </w:rPr>
        <w:t xml:space="preserve"> مف</w:t>
      </w:r>
      <w:r w:rsidRPr="00B021A4">
        <w:rPr>
          <w:rFonts w:cs="B Mitra" w:hint="cs"/>
          <w:sz w:val="28"/>
          <w:szCs w:val="28"/>
          <w:rtl/>
        </w:rPr>
        <w:t>ی</w:t>
      </w:r>
      <w:r w:rsidRPr="00B021A4">
        <w:rPr>
          <w:rFonts w:cs="B Mitra" w:hint="eastAsia"/>
          <w:sz w:val="28"/>
          <w:szCs w:val="28"/>
          <w:rtl/>
        </w:rPr>
        <w:t>د،</w:t>
      </w:r>
      <w:r w:rsidRPr="00B021A4">
        <w:rPr>
          <w:rFonts w:cs="B Mitra"/>
          <w:sz w:val="28"/>
          <w:szCs w:val="28"/>
          <w:rtl/>
        </w:rPr>
        <w:t xml:space="preserve"> محمد بن محمد، الارشاد ف</w:t>
      </w:r>
      <w:r w:rsidRPr="00B021A4">
        <w:rPr>
          <w:rFonts w:cs="B Mitra" w:hint="cs"/>
          <w:sz w:val="28"/>
          <w:szCs w:val="28"/>
          <w:rtl/>
        </w:rPr>
        <w:t>ی</w:t>
      </w:r>
      <w:r w:rsidRPr="00B021A4">
        <w:rPr>
          <w:rFonts w:cs="B Mitra"/>
          <w:sz w:val="28"/>
          <w:szCs w:val="28"/>
          <w:rtl/>
        </w:rPr>
        <w:t xml:space="preserve"> معرفه حجج الله عل</w:t>
      </w:r>
      <w:r w:rsidRPr="00B021A4">
        <w:rPr>
          <w:rFonts w:cs="B Mitra" w:hint="cs"/>
          <w:sz w:val="28"/>
          <w:szCs w:val="28"/>
          <w:rtl/>
        </w:rPr>
        <w:t>ی</w:t>
      </w:r>
      <w:r w:rsidRPr="00B021A4">
        <w:rPr>
          <w:rFonts w:cs="B Mitra"/>
          <w:sz w:val="28"/>
          <w:szCs w:val="28"/>
          <w:rtl/>
        </w:rPr>
        <w:t xml:space="preserve"> العباد، ج۲، ص۱۸.    </w:t>
      </w:r>
    </w:p>
    <w:p w:rsidR="00B021A4" w:rsidRPr="00B021A4" w:rsidRDefault="00B021A4" w:rsidP="00B021A4">
      <w:pPr>
        <w:rPr>
          <w:rFonts w:cs="B Mitra"/>
          <w:sz w:val="28"/>
          <w:szCs w:val="28"/>
          <w:rtl/>
        </w:rPr>
      </w:pPr>
      <w:r w:rsidRPr="00B021A4">
        <w:rPr>
          <w:rFonts w:cs="B Mitra"/>
          <w:sz w:val="28"/>
          <w:szCs w:val="28"/>
          <w:rtl/>
        </w:rPr>
        <w:t>۹۱۲.</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ابن</w:t>
      </w:r>
      <w:r w:rsidRPr="00B021A4">
        <w:rPr>
          <w:rFonts w:cs="B Mitra"/>
          <w:sz w:val="28"/>
          <w:szCs w:val="28"/>
          <w:rtl/>
        </w:rPr>
        <w:t xml:space="preserve"> </w:t>
      </w:r>
      <w:r w:rsidRPr="00B021A4">
        <w:rPr>
          <w:rFonts w:cs="B Mitra" w:hint="cs"/>
          <w:sz w:val="28"/>
          <w:szCs w:val="28"/>
          <w:rtl/>
        </w:rPr>
        <w:t>شهر</w:t>
      </w:r>
      <w:r w:rsidRPr="00B021A4">
        <w:rPr>
          <w:rFonts w:cs="B Mitra"/>
          <w:sz w:val="28"/>
          <w:szCs w:val="28"/>
          <w:rtl/>
        </w:rPr>
        <w:t xml:space="preserve"> </w:t>
      </w:r>
      <w:r w:rsidRPr="00B021A4">
        <w:rPr>
          <w:rFonts w:cs="B Mitra" w:hint="cs"/>
          <w:sz w:val="28"/>
          <w:szCs w:val="28"/>
          <w:rtl/>
        </w:rPr>
        <w:t>آشوب،</w:t>
      </w:r>
      <w:r w:rsidRPr="00B021A4">
        <w:rPr>
          <w:rFonts w:cs="B Mitra"/>
          <w:sz w:val="28"/>
          <w:szCs w:val="28"/>
          <w:rtl/>
        </w:rPr>
        <w:t xml:space="preserve"> </w:t>
      </w:r>
      <w:r w:rsidRPr="00B021A4">
        <w:rPr>
          <w:rFonts w:cs="B Mitra" w:hint="cs"/>
          <w:sz w:val="28"/>
          <w:szCs w:val="28"/>
          <w:rtl/>
        </w:rPr>
        <w:t>محمد</w:t>
      </w:r>
      <w:r w:rsidRPr="00B021A4">
        <w:rPr>
          <w:rFonts w:cs="B Mitra"/>
          <w:sz w:val="28"/>
          <w:szCs w:val="28"/>
          <w:rtl/>
        </w:rPr>
        <w:t xml:space="preserve"> </w:t>
      </w:r>
      <w:r w:rsidRPr="00B021A4">
        <w:rPr>
          <w:rFonts w:cs="B Mitra" w:hint="cs"/>
          <w:sz w:val="28"/>
          <w:szCs w:val="28"/>
          <w:rtl/>
        </w:rPr>
        <w:t>بن</w:t>
      </w:r>
      <w:r w:rsidRPr="00B021A4">
        <w:rPr>
          <w:rFonts w:cs="B Mitra"/>
          <w:sz w:val="28"/>
          <w:szCs w:val="28"/>
          <w:rtl/>
        </w:rPr>
        <w:t xml:space="preserve"> </w:t>
      </w:r>
      <w:r w:rsidRPr="00B021A4">
        <w:rPr>
          <w:rFonts w:cs="B Mitra" w:hint="cs"/>
          <w:sz w:val="28"/>
          <w:szCs w:val="28"/>
          <w:rtl/>
        </w:rPr>
        <w:t>علی‌</w:t>
      </w:r>
      <w:r w:rsidRPr="00B021A4">
        <w:rPr>
          <w:rFonts w:cs="B Mitra" w:hint="eastAsia"/>
          <w:sz w:val="28"/>
          <w:szCs w:val="28"/>
          <w:rtl/>
        </w:rPr>
        <w:t>،</w:t>
      </w:r>
      <w:r w:rsidRPr="00B021A4">
        <w:rPr>
          <w:rFonts w:cs="B Mitra"/>
          <w:sz w:val="28"/>
          <w:szCs w:val="28"/>
          <w:rtl/>
        </w:rPr>
        <w:t xml:space="preserve"> مناقب آل اب</w:t>
      </w:r>
      <w:r w:rsidRPr="00B021A4">
        <w:rPr>
          <w:rFonts w:cs="B Mitra" w:hint="cs"/>
          <w:sz w:val="28"/>
          <w:szCs w:val="28"/>
          <w:rtl/>
        </w:rPr>
        <w:t>ی‌</w:t>
      </w:r>
      <w:r w:rsidRPr="00B021A4">
        <w:rPr>
          <w:rFonts w:cs="B Mitra" w:hint="eastAsia"/>
          <w:sz w:val="28"/>
          <w:szCs w:val="28"/>
          <w:rtl/>
        </w:rPr>
        <w:t>طالب</w:t>
      </w:r>
      <w:r w:rsidRPr="00B021A4">
        <w:rPr>
          <w:rFonts w:cs="B Mitra"/>
          <w:sz w:val="28"/>
          <w:szCs w:val="28"/>
          <w:rtl/>
        </w:rPr>
        <w:t xml:space="preserve"> (عل</w:t>
      </w:r>
      <w:r w:rsidRPr="00B021A4">
        <w:rPr>
          <w:rFonts w:cs="B Mitra" w:hint="cs"/>
          <w:sz w:val="28"/>
          <w:szCs w:val="28"/>
          <w:rtl/>
        </w:rPr>
        <w:t>ی</w:t>
      </w:r>
      <w:r w:rsidRPr="00B021A4">
        <w:rPr>
          <w:rFonts w:cs="B Mitra" w:hint="eastAsia"/>
          <w:sz w:val="28"/>
          <w:szCs w:val="28"/>
          <w:rtl/>
        </w:rPr>
        <w:t>هم‌السّلام</w:t>
      </w:r>
      <w:r w:rsidRPr="00B021A4">
        <w:rPr>
          <w:rFonts w:cs="B Mitra"/>
          <w:sz w:val="28"/>
          <w:szCs w:val="28"/>
          <w:rtl/>
        </w:rPr>
        <w:t xml:space="preserve">)، ج۳، ص۲۰۴.    </w:t>
      </w:r>
    </w:p>
    <w:p w:rsidR="00B021A4" w:rsidRPr="00B021A4" w:rsidRDefault="00B021A4" w:rsidP="00B021A4">
      <w:pPr>
        <w:rPr>
          <w:rFonts w:cs="B Mitra"/>
          <w:sz w:val="28"/>
          <w:szCs w:val="28"/>
          <w:rtl/>
        </w:rPr>
      </w:pPr>
      <w:r w:rsidRPr="00B021A4">
        <w:rPr>
          <w:rFonts w:cs="B Mitra"/>
          <w:sz w:val="28"/>
          <w:szCs w:val="28"/>
          <w:rtl/>
        </w:rPr>
        <w:t>۹۱۳.</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ابوالحسن</w:t>
      </w:r>
      <w:r w:rsidRPr="00B021A4">
        <w:rPr>
          <w:rFonts w:cs="B Mitra"/>
          <w:sz w:val="28"/>
          <w:szCs w:val="28"/>
          <w:rtl/>
        </w:rPr>
        <w:t xml:space="preserve"> </w:t>
      </w:r>
      <w:r w:rsidRPr="00B021A4">
        <w:rPr>
          <w:rFonts w:cs="B Mitra" w:hint="cs"/>
          <w:sz w:val="28"/>
          <w:szCs w:val="28"/>
          <w:rtl/>
        </w:rPr>
        <w:t>اربلی</w:t>
      </w:r>
      <w:r w:rsidRPr="00B021A4">
        <w:rPr>
          <w:rFonts w:cs="B Mitra" w:hint="eastAsia"/>
          <w:sz w:val="28"/>
          <w:szCs w:val="28"/>
          <w:rtl/>
        </w:rPr>
        <w:t>،</w:t>
      </w:r>
      <w:r w:rsidRPr="00B021A4">
        <w:rPr>
          <w:rFonts w:cs="B Mitra"/>
          <w:sz w:val="28"/>
          <w:szCs w:val="28"/>
          <w:rtl/>
        </w:rPr>
        <w:t xml:space="preserve"> عل</w:t>
      </w:r>
      <w:r w:rsidRPr="00B021A4">
        <w:rPr>
          <w:rFonts w:cs="B Mitra" w:hint="cs"/>
          <w:sz w:val="28"/>
          <w:szCs w:val="28"/>
          <w:rtl/>
        </w:rPr>
        <w:t>ی</w:t>
      </w:r>
      <w:r w:rsidRPr="00B021A4">
        <w:rPr>
          <w:rFonts w:cs="B Mitra"/>
          <w:sz w:val="28"/>
          <w:szCs w:val="28"/>
          <w:rtl/>
        </w:rPr>
        <w:t xml:space="preserve"> بن ع</w:t>
      </w:r>
      <w:r w:rsidRPr="00B021A4">
        <w:rPr>
          <w:rFonts w:cs="B Mitra" w:hint="cs"/>
          <w:sz w:val="28"/>
          <w:szCs w:val="28"/>
          <w:rtl/>
        </w:rPr>
        <w:t>ی</w:t>
      </w:r>
      <w:r w:rsidRPr="00B021A4">
        <w:rPr>
          <w:rFonts w:cs="B Mitra" w:hint="eastAsia"/>
          <w:sz w:val="28"/>
          <w:szCs w:val="28"/>
          <w:rtl/>
        </w:rPr>
        <w:t>س</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کشف الغمه عن معرفه الائمه، ج۲، ص۲۰۹.    </w:t>
      </w:r>
    </w:p>
    <w:p w:rsidR="00B021A4" w:rsidRPr="00B021A4" w:rsidRDefault="00B021A4" w:rsidP="00B021A4">
      <w:pPr>
        <w:rPr>
          <w:rFonts w:cs="B Mitra"/>
          <w:sz w:val="28"/>
          <w:szCs w:val="28"/>
          <w:rtl/>
        </w:rPr>
      </w:pPr>
      <w:r w:rsidRPr="00B021A4">
        <w:rPr>
          <w:rFonts w:cs="B Mitra"/>
          <w:sz w:val="28"/>
          <w:szCs w:val="28"/>
          <w:rtl/>
        </w:rPr>
        <w:t>۹۱۴.</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طبرسی</w:t>
      </w:r>
      <w:r w:rsidRPr="00B021A4">
        <w:rPr>
          <w:rFonts w:cs="B Mitra" w:hint="eastAsia"/>
          <w:sz w:val="28"/>
          <w:szCs w:val="28"/>
          <w:rtl/>
        </w:rPr>
        <w:t>،</w:t>
      </w:r>
      <w:r w:rsidRPr="00B021A4">
        <w:rPr>
          <w:rFonts w:cs="B Mitra"/>
          <w:sz w:val="28"/>
          <w:szCs w:val="28"/>
          <w:rtl/>
        </w:rPr>
        <w:t xml:space="preserve"> فضل بن الحسن، اعلام الور</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ص۴۰۳.    </w:t>
      </w:r>
    </w:p>
    <w:p w:rsidR="00B021A4" w:rsidRPr="00B021A4" w:rsidRDefault="00B021A4" w:rsidP="00B021A4">
      <w:pPr>
        <w:rPr>
          <w:rFonts w:cs="B Mitra"/>
          <w:sz w:val="28"/>
          <w:szCs w:val="28"/>
          <w:rtl/>
        </w:rPr>
      </w:pPr>
      <w:r w:rsidRPr="00B021A4">
        <w:rPr>
          <w:rFonts w:cs="B Mitra"/>
          <w:sz w:val="28"/>
          <w:szCs w:val="28"/>
          <w:rtl/>
        </w:rPr>
        <w:t>۹۱۵.</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خمی</w:t>
      </w:r>
      <w:r w:rsidRPr="00B021A4">
        <w:rPr>
          <w:rFonts w:cs="B Mitra" w:hint="eastAsia"/>
          <w:sz w:val="28"/>
          <w:szCs w:val="28"/>
          <w:rtl/>
        </w:rPr>
        <w:t>ن</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روح الله، صح</w:t>
      </w:r>
      <w:r w:rsidRPr="00B021A4">
        <w:rPr>
          <w:rFonts w:cs="B Mitra" w:hint="cs"/>
          <w:sz w:val="28"/>
          <w:szCs w:val="28"/>
          <w:rtl/>
        </w:rPr>
        <w:t>ی</w:t>
      </w:r>
      <w:r w:rsidRPr="00B021A4">
        <w:rPr>
          <w:rFonts w:cs="B Mitra" w:hint="eastAsia"/>
          <w:sz w:val="28"/>
          <w:szCs w:val="28"/>
          <w:rtl/>
        </w:rPr>
        <w:t>فه</w:t>
      </w:r>
      <w:r w:rsidRPr="00B021A4">
        <w:rPr>
          <w:rFonts w:cs="B Mitra"/>
          <w:sz w:val="28"/>
          <w:szCs w:val="28"/>
          <w:rtl/>
        </w:rPr>
        <w:t xml:space="preserve"> امام، ج۲۱، ص۵۵۸، تهران، مؤسسه تنظ</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xml:space="preserve"> و نشر آثار امام خم</w:t>
      </w:r>
      <w:r w:rsidRPr="00B021A4">
        <w:rPr>
          <w:rFonts w:cs="B Mitra" w:hint="cs"/>
          <w:sz w:val="28"/>
          <w:szCs w:val="28"/>
          <w:rtl/>
        </w:rPr>
        <w:t>ی</w:t>
      </w:r>
      <w:r w:rsidRPr="00B021A4">
        <w:rPr>
          <w:rFonts w:cs="B Mitra" w:hint="eastAsia"/>
          <w:sz w:val="28"/>
          <w:szCs w:val="28"/>
          <w:rtl/>
        </w:rPr>
        <w:t>ن</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۱۳۸۹.    </w:t>
      </w:r>
    </w:p>
    <w:p w:rsidR="00B021A4" w:rsidRPr="00B021A4" w:rsidRDefault="00B021A4" w:rsidP="00B021A4">
      <w:pPr>
        <w:rPr>
          <w:rFonts w:cs="B Mitra"/>
          <w:sz w:val="28"/>
          <w:szCs w:val="28"/>
          <w:rtl/>
        </w:rPr>
      </w:pPr>
      <w:r w:rsidRPr="00B021A4">
        <w:rPr>
          <w:rFonts w:cs="B Mitra"/>
          <w:sz w:val="28"/>
          <w:szCs w:val="28"/>
          <w:rtl/>
        </w:rPr>
        <w:t>۹۱۶.</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خمی</w:t>
      </w:r>
      <w:r w:rsidRPr="00B021A4">
        <w:rPr>
          <w:rFonts w:cs="B Mitra" w:hint="eastAsia"/>
          <w:sz w:val="28"/>
          <w:szCs w:val="28"/>
          <w:rtl/>
        </w:rPr>
        <w:t>ن</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روح الله، آداب الصلاة، ص۲۷۳، تهران، مؤسسه تنظ</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xml:space="preserve"> و نشر آثار امام خم</w:t>
      </w:r>
      <w:r w:rsidRPr="00B021A4">
        <w:rPr>
          <w:rFonts w:cs="B Mitra" w:hint="cs"/>
          <w:sz w:val="28"/>
          <w:szCs w:val="28"/>
          <w:rtl/>
        </w:rPr>
        <w:t>ی</w:t>
      </w:r>
      <w:r w:rsidRPr="00B021A4">
        <w:rPr>
          <w:rFonts w:cs="B Mitra" w:hint="eastAsia"/>
          <w:sz w:val="28"/>
          <w:szCs w:val="28"/>
          <w:rtl/>
        </w:rPr>
        <w:t>ن</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۱۳۸۸.    </w:t>
      </w:r>
    </w:p>
    <w:p w:rsidR="00B021A4" w:rsidRPr="00B021A4" w:rsidRDefault="00B021A4" w:rsidP="00B021A4">
      <w:pPr>
        <w:rPr>
          <w:rFonts w:cs="B Mitra"/>
          <w:sz w:val="28"/>
          <w:szCs w:val="28"/>
          <w:rtl/>
        </w:rPr>
      </w:pPr>
      <w:r w:rsidRPr="00B021A4">
        <w:rPr>
          <w:rFonts w:cs="B Mitra"/>
          <w:sz w:val="28"/>
          <w:szCs w:val="28"/>
          <w:rtl/>
        </w:rPr>
        <w:t>۹۱۷.</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خمی</w:t>
      </w:r>
      <w:r w:rsidRPr="00B021A4">
        <w:rPr>
          <w:rFonts w:cs="B Mitra" w:hint="eastAsia"/>
          <w:sz w:val="28"/>
          <w:szCs w:val="28"/>
          <w:rtl/>
        </w:rPr>
        <w:t>ن</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روح الله، آداب الصلاة، ص۳۳۰، تهران، مؤسسه تنظ</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xml:space="preserve"> و نشر آثار امام خم</w:t>
      </w:r>
      <w:r w:rsidRPr="00B021A4">
        <w:rPr>
          <w:rFonts w:cs="B Mitra" w:hint="cs"/>
          <w:sz w:val="28"/>
          <w:szCs w:val="28"/>
          <w:rtl/>
        </w:rPr>
        <w:t>ی</w:t>
      </w:r>
      <w:r w:rsidRPr="00B021A4">
        <w:rPr>
          <w:rFonts w:cs="B Mitra" w:hint="eastAsia"/>
          <w:sz w:val="28"/>
          <w:szCs w:val="28"/>
          <w:rtl/>
        </w:rPr>
        <w:t>ن</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۱۳۸۸.    </w:t>
      </w:r>
    </w:p>
    <w:p w:rsidR="00B021A4" w:rsidRPr="00B021A4" w:rsidRDefault="00B021A4" w:rsidP="00B021A4">
      <w:pPr>
        <w:rPr>
          <w:rFonts w:cs="B Mitra"/>
          <w:sz w:val="28"/>
          <w:szCs w:val="28"/>
          <w:rtl/>
        </w:rPr>
      </w:pPr>
      <w:r w:rsidRPr="00B021A4">
        <w:rPr>
          <w:rFonts w:cs="B Mitra"/>
          <w:sz w:val="28"/>
          <w:szCs w:val="28"/>
          <w:rtl/>
        </w:rPr>
        <w:lastRenderedPageBreak/>
        <w:t>۹۱۸.</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خمی</w:t>
      </w:r>
      <w:r w:rsidRPr="00B021A4">
        <w:rPr>
          <w:rFonts w:cs="B Mitra" w:hint="eastAsia"/>
          <w:sz w:val="28"/>
          <w:szCs w:val="28"/>
          <w:rtl/>
        </w:rPr>
        <w:t>ن</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روح الله، کشف الاسرار، ص۱۱۲، تهران، ب</w:t>
      </w:r>
      <w:r w:rsidRPr="00B021A4">
        <w:rPr>
          <w:rFonts w:cs="B Mitra" w:hint="cs"/>
          <w:sz w:val="28"/>
          <w:szCs w:val="28"/>
          <w:rtl/>
        </w:rPr>
        <w:t>ی‌</w:t>
      </w:r>
      <w:r w:rsidRPr="00B021A4">
        <w:rPr>
          <w:rFonts w:cs="B Mitra" w:hint="eastAsia"/>
          <w:sz w:val="28"/>
          <w:szCs w:val="28"/>
          <w:rtl/>
        </w:rPr>
        <w:t>تا</w:t>
      </w:r>
      <w:r w:rsidRPr="00B021A4">
        <w:rPr>
          <w:rFonts w:cs="B Mitra"/>
          <w:sz w:val="28"/>
          <w:szCs w:val="28"/>
          <w:rtl/>
        </w:rPr>
        <w:t>.</w:t>
      </w:r>
    </w:p>
    <w:p w:rsidR="00B021A4" w:rsidRPr="00B021A4" w:rsidRDefault="00B021A4" w:rsidP="00B021A4">
      <w:pPr>
        <w:rPr>
          <w:rFonts w:cs="B Mitra"/>
          <w:sz w:val="28"/>
          <w:szCs w:val="28"/>
          <w:rtl/>
        </w:rPr>
      </w:pPr>
      <w:r w:rsidRPr="00B021A4">
        <w:rPr>
          <w:rFonts w:cs="B Mitra"/>
          <w:sz w:val="28"/>
          <w:szCs w:val="28"/>
          <w:rtl/>
        </w:rPr>
        <w:t>۹۱۹.</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خمی</w:t>
      </w:r>
      <w:r w:rsidRPr="00B021A4">
        <w:rPr>
          <w:rFonts w:cs="B Mitra" w:hint="eastAsia"/>
          <w:sz w:val="28"/>
          <w:szCs w:val="28"/>
          <w:rtl/>
        </w:rPr>
        <w:t>ن</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روح الله، ولا</w:t>
      </w:r>
      <w:r w:rsidRPr="00B021A4">
        <w:rPr>
          <w:rFonts w:cs="B Mitra" w:hint="cs"/>
          <w:sz w:val="28"/>
          <w:szCs w:val="28"/>
          <w:rtl/>
        </w:rPr>
        <w:t>ی</w:t>
      </w:r>
      <w:r w:rsidRPr="00B021A4">
        <w:rPr>
          <w:rFonts w:cs="B Mitra" w:hint="eastAsia"/>
          <w:sz w:val="28"/>
          <w:szCs w:val="28"/>
          <w:rtl/>
        </w:rPr>
        <w:t>ت</w:t>
      </w:r>
      <w:r w:rsidRPr="00B021A4">
        <w:rPr>
          <w:rFonts w:cs="B Mitra"/>
          <w:sz w:val="28"/>
          <w:szCs w:val="28"/>
          <w:rtl/>
        </w:rPr>
        <w:t xml:space="preserve"> فق</w:t>
      </w:r>
      <w:r w:rsidRPr="00B021A4">
        <w:rPr>
          <w:rFonts w:cs="B Mitra" w:hint="cs"/>
          <w:sz w:val="28"/>
          <w:szCs w:val="28"/>
          <w:rtl/>
        </w:rPr>
        <w:t>ی</w:t>
      </w:r>
      <w:r w:rsidRPr="00B021A4">
        <w:rPr>
          <w:rFonts w:cs="B Mitra" w:hint="eastAsia"/>
          <w:sz w:val="28"/>
          <w:szCs w:val="28"/>
          <w:rtl/>
        </w:rPr>
        <w:t>ه،</w:t>
      </w:r>
      <w:r w:rsidRPr="00B021A4">
        <w:rPr>
          <w:rFonts w:cs="B Mitra"/>
          <w:sz w:val="28"/>
          <w:szCs w:val="28"/>
          <w:rtl/>
        </w:rPr>
        <w:t xml:space="preserve"> ص۵۳، تهران، مؤسسه تنظ</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xml:space="preserve"> و نشر آثار امام خم</w:t>
      </w:r>
      <w:r w:rsidRPr="00B021A4">
        <w:rPr>
          <w:rFonts w:cs="B Mitra" w:hint="cs"/>
          <w:sz w:val="28"/>
          <w:szCs w:val="28"/>
          <w:rtl/>
        </w:rPr>
        <w:t>ی</w:t>
      </w:r>
      <w:r w:rsidRPr="00B021A4">
        <w:rPr>
          <w:rFonts w:cs="B Mitra" w:hint="eastAsia"/>
          <w:sz w:val="28"/>
          <w:szCs w:val="28"/>
          <w:rtl/>
        </w:rPr>
        <w:t>ن</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۱۳۸۸.    </w:t>
      </w:r>
    </w:p>
    <w:p w:rsidR="00B021A4" w:rsidRPr="00B021A4" w:rsidRDefault="00B021A4" w:rsidP="00B021A4">
      <w:pPr>
        <w:rPr>
          <w:rFonts w:cs="B Mitra"/>
          <w:sz w:val="28"/>
          <w:szCs w:val="28"/>
          <w:rtl/>
        </w:rPr>
      </w:pPr>
      <w:r w:rsidRPr="00B021A4">
        <w:rPr>
          <w:rFonts w:cs="B Mitra"/>
          <w:sz w:val="28"/>
          <w:szCs w:val="28"/>
          <w:rtl/>
        </w:rPr>
        <w:t>۹۲۰.</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خمی</w:t>
      </w:r>
      <w:r w:rsidRPr="00B021A4">
        <w:rPr>
          <w:rFonts w:cs="B Mitra" w:hint="eastAsia"/>
          <w:sz w:val="28"/>
          <w:szCs w:val="28"/>
          <w:rtl/>
        </w:rPr>
        <w:t>ن</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روح الله، صح</w:t>
      </w:r>
      <w:r w:rsidRPr="00B021A4">
        <w:rPr>
          <w:rFonts w:cs="B Mitra" w:hint="cs"/>
          <w:sz w:val="28"/>
          <w:szCs w:val="28"/>
          <w:rtl/>
        </w:rPr>
        <w:t>ی</w:t>
      </w:r>
      <w:r w:rsidRPr="00B021A4">
        <w:rPr>
          <w:rFonts w:cs="B Mitra" w:hint="eastAsia"/>
          <w:sz w:val="28"/>
          <w:szCs w:val="28"/>
          <w:rtl/>
        </w:rPr>
        <w:t>فه</w:t>
      </w:r>
      <w:r w:rsidRPr="00B021A4">
        <w:rPr>
          <w:rFonts w:cs="B Mitra"/>
          <w:sz w:val="28"/>
          <w:szCs w:val="28"/>
          <w:rtl/>
        </w:rPr>
        <w:t xml:space="preserve"> امام، ج۲۰، ص۱۱۵، تهران، مؤسسه تنظ</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xml:space="preserve"> و نشر آثار امام خم</w:t>
      </w:r>
      <w:r w:rsidRPr="00B021A4">
        <w:rPr>
          <w:rFonts w:cs="B Mitra" w:hint="cs"/>
          <w:sz w:val="28"/>
          <w:szCs w:val="28"/>
          <w:rtl/>
        </w:rPr>
        <w:t>ی</w:t>
      </w:r>
      <w:r w:rsidRPr="00B021A4">
        <w:rPr>
          <w:rFonts w:cs="B Mitra" w:hint="eastAsia"/>
          <w:sz w:val="28"/>
          <w:szCs w:val="28"/>
          <w:rtl/>
        </w:rPr>
        <w:t>ن</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۱۳۸۹.    </w:t>
      </w:r>
    </w:p>
    <w:p w:rsidR="00B021A4" w:rsidRPr="00B021A4" w:rsidRDefault="00B021A4" w:rsidP="00B021A4">
      <w:pPr>
        <w:rPr>
          <w:rFonts w:cs="B Mitra"/>
          <w:sz w:val="28"/>
          <w:szCs w:val="28"/>
          <w:rtl/>
        </w:rPr>
      </w:pPr>
      <w:r w:rsidRPr="00B021A4">
        <w:rPr>
          <w:rFonts w:cs="B Mitra"/>
          <w:sz w:val="28"/>
          <w:szCs w:val="28"/>
          <w:rtl/>
        </w:rPr>
        <w:t>۹۲۱.</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خمی</w:t>
      </w:r>
      <w:r w:rsidRPr="00B021A4">
        <w:rPr>
          <w:rFonts w:cs="B Mitra" w:hint="eastAsia"/>
          <w:sz w:val="28"/>
          <w:szCs w:val="28"/>
          <w:rtl/>
        </w:rPr>
        <w:t>ن</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روح الله، صح</w:t>
      </w:r>
      <w:r w:rsidRPr="00B021A4">
        <w:rPr>
          <w:rFonts w:cs="B Mitra" w:hint="cs"/>
          <w:sz w:val="28"/>
          <w:szCs w:val="28"/>
          <w:rtl/>
        </w:rPr>
        <w:t>ی</w:t>
      </w:r>
      <w:r w:rsidRPr="00B021A4">
        <w:rPr>
          <w:rFonts w:cs="B Mitra" w:hint="eastAsia"/>
          <w:sz w:val="28"/>
          <w:szCs w:val="28"/>
          <w:rtl/>
        </w:rPr>
        <w:t>فه</w:t>
      </w:r>
      <w:r w:rsidRPr="00B021A4">
        <w:rPr>
          <w:rFonts w:cs="B Mitra"/>
          <w:sz w:val="28"/>
          <w:szCs w:val="28"/>
          <w:rtl/>
        </w:rPr>
        <w:t xml:space="preserve"> امام، ج۲۰، ص۱۱۵، تهران، مؤسسه تنظ</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xml:space="preserve"> و نشر آثار امام خم</w:t>
      </w:r>
      <w:r w:rsidRPr="00B021A4">
        <w:rPr>
          <w:rFonts w:cs="B Mitra" w:hint="cs"/>
          <w:sz w:val="28"/>
          <w:szCs w:val="28"/>
          <w:rtl/>
        </w:rPr>
        <w:t>ی</w:t>
      </w:r>
      <w:r w:rsidRPr="00B021A4">
        <w:rPr>
          <w:rFonts w:cs="B Mitra" w:hint="eastAsia"/>
          <w:sz w:val="28"/>
          <w:szCs w:val="28"/>
          <w:rtl/>
        </w:rPr>
        <w:t>ن</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۱۳۸۹.    </w:t>
      </w:r>
    </w:p>
    <w:p w:rsidR="00B021A4" w:rsidRPr="00B021A4" w:rsidRDefault="00B021A4" w:rsidP="00B021A4">
      <w:pPr>
        <w:rPr>
          <w:rFonts w:cs="B Mitra"/>
          <w:sz w:val="28"/>
          <w:szCs w:val="28"/>
          <w:rtl/>
        </w:rPr>
      </w:pPr>
      <w:r w:rsidRPr="00B021A4">
        <w:rPr>
          <w:rFonts w:cs="B Mitra"/>
          <w:sz w:val="28"/>
          <w:szCs w:val="28"/>
          <w:rtl/>
        </w:rPr>
        <w:t>۹۲۲.</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خمی</w:t>
      </w:r>
      <w:r w:rsidRPr="00B021A4">
        <w:rPr>
          <w:rFonts w:cs="B Mitra" w:hint="eastAsia"/>
          <w:sz w:val="28"/>
          <w:szCs w:val="28"/>
          <w:rtl/>
        </w:rPr>
        <w:t>ن</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روح الله، آداب الصلاة، ص۳۷۹، تهران، مؤسسه تنظ</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xml:space="preserve"> و نشر آثار امام خم</w:t>
      </w:r>
      <w:r w:rsidRPr="00B021A4">
        <w:rPr>
          <w:rFonts w:cs="B Mitra" w:hint="cs"/>
          <w:sz w:val="28"/>
          <w:szCs w:val="28"/>
          <w:rtl/>
        </w:rPr>
        <w:t>ی</w:t>
      </w:r>
      <w:r w:rsidRPr="00B021A4">
        <w:rPr>
          <w:rFonts w:cs="B Mitra" w:hint="eastAsia"/>
          <w:sz w:val="28"/>
          <w:szCs w:val="28"/>
          <w:rtl/>
        </w:rPr>
        <w:t>ن</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۱۳۸۸.    </w:t>
      </w:r>
    </w:p>
    <w:p w:rsidR="00B021A4" w:rsidRPr="00B021A4" w:rsidRDefault="00B021A4" w:rsidP="00B021A4">
      <w:pPr>
        <w:rPr>
          <w:rFonts w:cs="B Mitra"/>
          <w:sz w:val="28"/>
          <w:szCs w:val="28"/>
          <w:rtl/>
        </w:rPr>
      </w:pPr>
      <w:r w:rsidRPr="00B021A4">
        <w:rPr>
          <w:rFonts w:cs="B Mitra"/>
          <w:sz w:val="28"/>
          <w:szCs w:val="28"/>
          <w:rtl/>
        </w:rPr>
        <w:t>۹۲۳.</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خمی</w:t>
      </w:r>
      <w:r w:rsidRPr="00B021A4">
        <w:rPr>
          <w:rFonts w:cs="B Mitra" w:hint="eastAsia"/>
          <w:sz w:val="28"/>
          <w:szCs w:val="28"/>
          <w:rtl/>
        </w:rPr>
        <w:t>ن</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روح الله، شرح چهل حد</w:t>
      </w:r>
      <w:r w:rsidRPr="00B021A4">
        <w:rPr>
          <w:rFonts w:cs="B Mitra" w:hint="cs"/>
          <w:sz w:val="28"/>
          <w:szCs w:val="28"/>
          <w:rtl/>
        </w:rPr>
        <w:t>ی</w:t>
      </w:r>
      <w:r w:rsidRPr="00B021A4">
        <w:rPr>
          <w:rFonts w:cs="B Mitra" w:hint="eastAsia"/>
          <w:sz w:val="28"/>
          <w:szCs w:val="28"/>
          <w:rtl/>
        </w:rPr>
        <w:t>ث،</w:t>
      </w:r>
      <w:r w:rsidRPr="00B021A4">
        <w:rPr>
          <w:rFonts w:cs="B Mitra"/>
          <w:sz w:val="28"/>
          <w:szCs w:val="28"/>
          <w:rtl/>
        </w:rPr>
        <w:t xml:space="preserve"> ص۴۹۳، تهران، مؤسسه تنظ</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xml:space="preserve"> و نشر آثار امام خم</w:t>
      </w:r>
      <w:r w:rsidRPr="00B021A4">
        <w:rPr>
          <w:rFonts w:cs="B Mitra" w:hint="cs"/>
          <w:sz w:val="28"/>
          <w:szCs w:val="28"/>
          <w:rtl/>
        </w:rPr>
        <w:t>ی</w:t>
      </w:r>
      <w:r w:rsidRPr="00B021A4">
        <w:rPr>
          <w:rFonts w:cs="B Mitra" w:hint="eastAsia"/>
          <w:sz w:val="28"/>
          <w:szCs w:val="28"/>
          <w:rtl/>
        </w:rPr>
        <w:t>ن</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۱۳۸۸.    </w:t>
      </w:r>
    </w:p>
    <w:p w:rsidR="00B021A4" w:rsidRPr="00B021A4" w:rsidRDefault="00B021A4" w:rsidP="00B021A4">
      <w:pPr>
        <w:rPr>
          <w:rFonts w:cs="B Mitra"/>
          <w:sz w:val="28"/>
          <w:szCs w:val="28"/>
          <w:rtl/>
        </w:rPr>
      </w:pPr>
      <w:r w:rsidRPr="00B021A4">
        <w:rPr>
          <w:rFonts w:cs="B Mitra"/>
          <w:sz w:val="28"/>
          <w:szCs w:val="28"/>
          <w:rtl/>
        </w:rPr>
        <w:t>۹۲۴.</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خمی</w:t>
      </w:r>
      <w:r w:rsidRPr="00B021A4">
        <w:rPr>
          <w:rFonts w:cs="B Mitra" w:hint="eastAsia"/>
          <w:sz w:val="28"/>
          <w:szCs w:val="28"/>
          <w:rtl/>
        </w:rPr>
        <w:t>ن</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روح الله، دانشنامه امام خم</w:t>
      </w:r>
      <w:r w:rsidRPr="00B021A4">
        <w:rPr>
          <w:rFonts w:cs="B Mitra" w:hint="cs"/>
          <w:sz w:val="28"/>
          <w:szCs w:val="28"/>
          <w:rtl/>
        </w:rPr>
        <w:t>ی</w:t>
      </w:r>
      <w:r w:rsidRPr="00B021A4">
        <w:rPr>
          <w:rFonts w:cs="B Mitra" w:hint="eastAsia"/>
          <w:sz w:val="28"/>
          <w:szCs w:val="28"/>
          <w:rtl/>
        </w:rPr>
        <w:t>ن</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ج۴، ص۴۳۶، تهران، مؤسسه تنظ</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xml:space="preserve"> و نشر آثار امام خم</w:t>
      </w:r>
      <w:r w:rsidRPr="00B021A4">
        <w:rPr>
          <w:rFonts w:cs="B Mitra" w:hint="cs"/>
          <w:sz w:val="28"/>
          <w:szCs w:val="28"/>
          <w:rtl/>
        </w:rPr>
        <w:t>ی</w:t>
      </w:r>
      <w:r w:rsidRPr="00B021A4">
        <w:rPr>
          <w:rFonts w:cs="B Mitra" w:hint="eastAsia"/>
          <w:sz w:val="28"/>
          <w:szCs w:val="28"/>
          <w:rtl/>
        </w:rPr>
        <w:t>ن</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۱۴۰۰.</w:t>
      </w:r>
    </w:p>
    <w:p w:rsidR="00395B33" w:rsidRDefault="00B021A4" w:rsidP="00B021A4">
      <w:pPr>
        <w:rPr>
          <w:rFonts w:cs="B Mitra"/>
          <w:sz w:val="28"/>
          <w:szCs w:val="28"/>
          <w:rtl/>
        </w:rPr>
      </w:pPr>
      <w:r w:rsidRPr="00B021A4">
        <w:rPr>
          <w:rFonts w:cs="B Mitra"/>
          <w:sz w:val="28"/>
          <w:szCs w:val="28"/>
          <w:rtl/>
        </w:rPr>
        <w:t>۹۲۵.</w:t>
      </w:r>
      <w:r w:rsidRPr="00B021A4">
        <w:rPr>
          <w:rFonts w:cs="B Mitra"/>
          <w:sz w:val="28"/>
          <w:szCs w:val="28"/>
          <w:rtl/>
        </w:rPr>
        <w:tab/>
      </w:r>
      <w:r w:rsidRPr="00B021A4">
        <w:rPr>
          <w:rFonts w:ascii="Times New Roman" w:hAnsi="Times New Roman" w:cs="Times New Roman" w:hint="cs"/>
          <w:sz w:val="28"/>
          <w:szCs w:val="28"/>
          <w:rtl/>
        </w:rPr>
        <w:t>↑</w:t>
      </w:r>
      <w:r w:rsidRPr="00B021A4">
        <w:rPr>
          <w:rFonts w:cs="B Mitra"/>
          <w:sz w:val="28"/>
          <w:szCs w:val="28"/>
          <w:rtl/>
        </w:rPr>
        <w:t xml:space="preserve"> </w:t>
      </w:r>
      <w:r w:rsidRPr="00B021A4">
        <w:rPr>
          <w:rFonts w:cs="B Mitra" w:hint="cs"/>
          <w:sz w:val="28"/>
          <w:szCs w:val="28"/>
          <w:rtl/>
        </w:rPr>
        <w:t>خمی</w:t>
      </w:r>
      <w:r w:rsidRPr="00B021A4">
        <w:rPr>
          <w:rFonts w:cs="B Mitra" w:hint="eastAsia"/>
          <w:sz w:val="28"/>
          <w:szCs w:val="28"/>
          <w:rtl/>
        </w:rPr>
        <w:t>ن</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روح الله، صح</w:t>
      </w:r>
      <w:r w:rsidRPr="00B021A4">
        <w:rPr>
          <w:rFonts w:cs="B Mitra" w:hint="cs"/>
          <w:sz w:val="28"/>
          <w:szCs w:val="28"/>
          <w:rtl/>
        </w:rPr>
        <w:t>ی</w:t>
      </w:r>
      <w:r w:rsidRPr="00B021A4">
        <w:rPr>
          <w:rFonts w:cs="B Mitra" w:hint="eastAsia"/>
          <w:sz w:val="28"/>
          <w:szCs w:val="28"/>
          <w:rtl/>
        </w:rPr>
        <w:t>فه</w:t>
      </w:r>
      <w:r w:rsidRPr="00B021A4">
        <w:rPr>
          <w:rFonts w:cs="B Mitra"/>
          <w:sz w:val="28"/>
          <w:szCs w:val="28"/>
          <w:rtl/>
        </w:rPr>
        <w:t xml:space="preserve"> امام، ج۱۸، ص۴۰۹، تهران، مؤسسه تنظ</w:t>
      </w:r>
      <w:r w:rsidRPr="00B021A4">
        <w:rPr>
          <w:rFonts w:cs="B Mitra" w:hint="cs"/>
          <w:sz w:val="28"/>
          <w:szCs w:val="28"/>
          <w:rtl/>
        </w:rPr>
        <w:t>ی</w:t>
      </w:r>
      <w:r w:rsidRPr="00B021A4">
        <w:rPr>
          <w:rFonts w:cs="B Mitra" w:hint="eastAsia"/>
          <w:sz w:val="28"/>
          <w:szCs w:val="28"/>
          <w:rtl/>
        </w:rPr>
        <w:t>م</w:t>
      </w:r>
      <w:r w:rsidRPr="00B021A4">
        <w:rPr>
          <w:rFonts w:cs="B Mitra"/>
          <w:sz w:val="28"/>
          <w:szCs w:val="28"/>
          <w:rtl/>
        </w:rPr>
        <w:t xml:space="preserve"> و نشر آثار امام خم</w:t>
      </w:r>
      <w:r w:rsidRPr="00B021A4">
        <w:rPr>
          <w:rFonts w:cs="B Mitra" w:hint="cs"/>
          <w:sz w:val="28"/>
          <w:szCs w:val="28"/>
          <w:rtl/>
        </w:rPr>
        <w:t>ی</w:t>
      </w:r>
      <w:r w:rsidRPr="00B021A4">
        <w:rPr>
          <w:rFonts w:cs="B Mitra" w:hint="eastAsia"/>
          <w:sz w:val="28"/>
          <w:szCs w:val="28"/>
          <w:rtl/>
        </w:rPr>
        <w:t>ن</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۱۳۸۹.    </w:t>
      </w:r>
    </w:p>
    <w:p w:rsidR="00395B33" w:rsidRDefault="00B021A4" w:rsidP="00B021A4">
      <w:pPr>
        <w:rPr>
          <w:rFonts w:cs="B Mitra"/>
          <w:sz w:val="28"/>
          <w:szCs w:val="28"/>
          <w:rtl/>
        </w:rPr>
      </w:pPr>
      <w:r w:rsidRPr="00B021A4">
        <w:rPr>
          <w:rFonts w:cs="B Mitra"/>
          <w:sz w:val="28"/>
          <w:szCs w:val="28"/>
          <w:rtl/>
        </w:rPr>
        <w:t>۱۹ - منبع</w:t>
      </w:r>
    </w:p>
    <w:p w:rsidR="00B021A4" w:rsidRDefault="00B021A4" w:rsidP="00B021A4">
      <w:pPr>
        <w:rPr>
          <w:rFonts w:cs="B Mitra"/>
          <w:sz w:val="28"/>
          <w:szCs w:val="28"/>
          <w:rtl/>
        </w:rPr>
      </w:pPr>
      <w:r w:rsidRPr="00B021A4">
        <w:rPr>
          <w:rFonts w:ascii="Times New Roman" w:hAnsi="Times New Roman" w:cs="Times New Roman" w:hint="cs"/>
          <w:sz w:val="28"/>
          <w:szCs w:val="28"/>
          <w:rtl/>
        </w:rPr>
        <w:t>•</w:t>
      </w:r>
      <w:r w:rsidRPr="00B021A4">
        <w:rPr>
          <w:rFonts w:cs="B Mitra"/>
          <w:sz w:val="28"/>
          <w:szCs w:val="28"/>
          <w:rtl/>
        </w:rPr>
        <w:t xml:space="preserve"> پا</w:t>
      </w:r>
      <w:r w:rsidRPr="00B021A4">
        <w:rPr>
          <w:rFonts w:cs="B Mitra" w:hint="cs"/>
          <w:sz w:val="28"/>
          <w:szCs w:val="28"/>
          <w:rtl/>
        </w:rPr>
        <w:t>ی</w:t>
      </w:r>
      <w:r w:rsidRPr="00B021A4">
        <w:rPr>
          <w:rFonts w:cs="B Mitra" w:hint="eastAsia"/>
          <w:sz w:val="28"/>
          <w:szCs w:val="28"/>
          <w:rtl/>
        </w:rPr>
        <w:t>گاه</w:t>
      </w:r>
      <w:r w:rsidRPr="00B021A4">
        <w:rPr>
          <w:rFonts w:cs="B Mitra"/>
          <w:sz w:val="28"/>
          <w:szCs w:val="28"/>
          <w:rtl/>
        </w:rPr>
        <w:t xml:space="preserve"> اطلاع‌رسان</w:t>
      </w:r>
      <w:r w:rsidRPr="00B021A4">
        <w:rPr>
          <w:rFonts w:cs="B Mitra" w:hint="cs"/>
          <w:sz w:val="28"/>
          <w:szCs w:val="28"/>
          <w:rtl/>
        </w:rPr>
        <w:t>ی</w:t>
      </w:r>
      <w:r w:rsidRPr="00B021A4">
        <w:rPr>
          <w:rFonts w:cs="B Mitra"/>
          <w:sz w:val="28"/>
          <w:szCs w:val="28"/>
          <w:rtl/>
        </w:rPr>
        <w:t xml:space="preserve"> حوزه، برگرفته از مقاله «امام حسن مجتب</w:t>
      </w:r>
      <w:r w:rsidRPr="00B021A4">
        <w:rPr>
          <w:rFonts w:cs="B Mitra" w:hint="cs"/>
          <w:sz w:val="28"/>
          <w:szCs w:val="28"/>
          <w:rtl/>
        </w:rPr>
        <w:t>ی</w:t>
      </w:r>
      <w:r w:rsidRPr="00B021A4">
        <w:rPr>
          <w:rFonts w:cs="B Mitra" w:hint="eastAsia"/>
          <w:sz w:val="28"/>
          <w:szCs w:val="28"/>
          <w:rtl/>
        </w:rPr>
        <w:t>»،</w:t>
      </w:r>
      <w:r w:rsidRPr="00B021A4">
        <w:rPr>
          <w:rFonts w:cs="B Mitra"/>
          <w:sz w:val="28"/>
          <w:szCs w:val="28"/>
          <w:rtl/>
        </w:rPr>
        <w:t xml:space="preserve"> بازنو</w:t>
      </w:r>
      <w:r w:rsidRPr="00B021A4">
        <w:rPr>
          <w:rFonts w:cs="B Mitra" w:hint="cs"/>
          <w:sz w:val="28"/>
          <w:szCs w:val="28"/>
          <w:rtl/>
        </w:rPr>
        <w:t>ی</w:t>
      </w:r>
      <w:r w:rsidRPr="00B021A4">
        <w:rPr>
          <w:rFonts w:cs="B Mitra" w:hint="eastAsia"/>
          <w:sz w:val="28"/>
          <w:szCs w:val="28"/>
          <w:rtl/>
        </w:rPr>
        <w:t>س</w:t>
      </w:r>
      <w:r w:rsidRPr="00B021A4">
        <w:rPr>
          <w:rFonts w:cs="B Mitra" w:hint="cs"/>
          <w:sz w:val="28"/>
          <w:szCs w:val="28"/>
          <w:rtl/>
        </w:rPr>
        <w:t>ی</w:t>
      </w:r>
      <w:r w:rsidRPr="00B021A4">
        <w:rPr>
          <w:rFonts w:cs="B Mitra"/>
          <w:sz w:val="28"/>
          <w:szCs w:val="28"/>
          <w:rtl/>
        </w:rPr>
        <w:t xml:space="preserve"> توسط گروه پژوهش</w:t>
      </w:r>
      <w:r w:rsidRPr="00B021A4">
        <w:rPr>
          <w:rFonts w:cs="B Mitra" w:hint="cs"/>
          <w:sz w:val="28"/>
          <w:szCs w:val="28"/>
          <w:rtl/>
        </w:rPr>
        <w:t>ی</w:t>
      </w:r>
      <w:r w:rsidRPr="00B021A4">
        <w:rPr>
          <w:rFonts w:cs="B Mitra"/>
          <w:sz w:val="28"/>
          <w:szCs w:val="28"/>
          <w:rtl/>
        </w:rPr>
        <w:t xml:space="preserve"> و</w:t>
      </w:r>
      <w:r w:rsidRPr="00B021A4">
        <w:rPr>
          <w:rFonts w:cs="B Mitra" w:hint="cs"/>
          <w:sz w:val="28"/>
          <w:szCs w:val="28"/>
          <w:rtl/>
        </w:rPr>
        <w:t>ی</w:t>
      </w:r>
      <w:r w:rsidRPr="00B021A4">
        <w:rPr>
          <w:rFonts w:cs="B Mitra" w:hint="eastAsia"/>
          <w:sz w:val="28"/>
          <w:szCs w:val="28"/>
          <w:rtl/>
        </w:rPr>
        <w:t>ک</w:t>
      </w:r>
      <w:r w:rsidRPr="00B021A4">
        <w:rPr>
          <w:rFonts w:cs="B Mitra" w:hint="cs"/>
          <w:sz w:val="28"/>
          <w:szCs w:val="28"/>
          <w:rtl/>
        </w:rPr>
        <w:t>ی</w:t>
      </w:r>
      <w:r w:rsidRPr="00B021A4">
        <w:rPr>
          <w:rFonts w:cs="B Mitra"/>
          <w:sz w:val="28"/>
          <w:szCs w:val="28"/>
          <w:rtl/>
        </w:rPr>
        <w:t xml:space="preserve"> فقه.    </w:t>
      </w:r>
    </w:p>
    <w:p w:rsidR="00B021A4" w:rsidRDefault="006C56C3" w:rsidP="00B021A4">
      <w:pPr>
        <w:pStyle w:val="Heading3"/>
        <w:rPr>
          <w:rtl/>
        </w:rPr>
      </w:pPr>
      <w:r>
        <w:rPr>
          <w:rFonts w:hint="cs"/>
          <w:rtl/>
        </w:rPr>
        <w:t xml:space="preserve">دائر المعارف طهور </w:t>
      </w:r>
    </w:p>
    <w:p w:rsidR="006C56C3" w:rsidRPr="006C56C3" w:rsidRDefault="006C56C3" w:rsidP="006C56C3">
      <w:pPr>
        <w:rPr>
          <w:rFonts w:cs="B Mitra"/>
          <w:sz w:val="28"/>
          <w:szCs w:val="28"/>
          <w:rtl/>
        </w:rPr>
      </w:pPr>
      <w:r w:rsidRPr="006C56C3">
        <w:rPr>
          <w:rFonts w:cs="B Mitra" w:hint="cs"/>
          <w:sz w:val="28"/>
          <w:szCs w:val="28"/>
          <w:rtl/>
        </w:rPr>
        <w:t>در آدرس ذیل 50 مقاله در باره امام حسن مجتبی علیه السلام موجود است</w:t>
      </w:r>
    </w:p>
    <w:p w:rsidR="00395B33" w:rsidRDefault="00395B33" w:rsidP="006C56C3">
      <w:pPr>
        <w:bidi w:val="0"/>
        <w:rPr>
          <w:rtl/>
        </w:rPr>
      </w:pPr>
      <w:hyperlink r:id="rId19" w:history="1">
        <w:r w:rsidR="006C56C3" w:rsidRPr="00211D92">
          <w:rPr>
            <w:rStyle w:val="Hyperlink"/>
          </w:rPr>
          <w:t>http://tahoor.com/fa/Home/Search?term=%D</w:t>
        </w:r>
        <w:r w:rsidR="006C56C3" w:rsidRPr="00211D92">
          <w:rPr>
            <w:rStyle w:val="Hyperlink"/>
            <w:rFonts w:cs="Arial"/>
            <w:rtl/>
          </w:rPr>
          <w:t>8%</w:t>
        </w:r>
        <w:r w:rsidR="006C56C3" w:rsidRPr="00211D92">
          <w:rPr>
            <w:rStyle w:val="Hyperlink"/>
          </w:rPr>
          <w:t>A</w:t>
        </w:r>
        <w:r w:rsidR="006C56C3" w:rsidRPr="00211D92">
          <w:rPr>
            <w:rStyle w:val="Hyperlink"/>
            <w:rFonts w:cs="Arial"/>
            <w:rtl/>
          </w:rPr>
          <w:t>7%</w:t>
        </w:r>
        <w:r w:rsidR="006C56C3" w:rsidRPr="00211D92">
          <w:rPr>
            <w:rStyle w:val="Hyperlink"/>
          </w:rPr>
          <w:t>D</w:t>
        </w:r>
        <w:r w:rsidR="006C56C3" w:rsidRPr="00211D92">
          <w:rPr>
            <w:rStyle w:val="Hyperlink"/>
            <w:rFonts w:cs="Arial"/>
            <w:rtl/>
          </w:rPr>
          <w:t>9%85%</w:t>
        </w:r>
        <w:r w:rsidR="006C56C3" w:rsidRPr="00211D92">
          <w:rPr>
            <w:rStyle w:val="Hyperlink"/>
          </w:rPr>
          <w:t>D</w:t>
        </w:r>
        <w:r w:rsidR="006C56C3" w:rsidRPr="00211D92">
          <w:rPr>
            <w:rStyle w:val="Hyperlink"/>
            <w:rFonts w:cs="Arial"/>
            <w:rtl/>
          </w:rPr>
          <w:t>8%</w:t>
        </w:r>
        <w:r w:rsidR="006C56C3" w:rsidRPr="00211D92">
          <w:rPr>
            <w:rStyle w:val="Hyperlink"/>
          </w:rPr>
          <w:t>A</w:t>
        </w:r>
        <w:r w:rsidR="006C56C3" w:rsidRPr="00211D92">
          <w:rPr>
            <w:rStyle w:val="Hyperlink"/>
            <w:rFonts w:cs="Arial"/>
            <w:rtl/>
          </w:rPr>
          <w:t>7%</w:t>
        </w:r>
        <w:r w:rsidR="006C56C3" w:rsidRPr="00211D92">
          <w:rPr>
            <w:rStyle w:val="Hyperlink"/>
          </w:rPr>
          <w:t>D</w:t>
        </w:r>
        <w:r w:rsidR="006C56C3" w:rsidRPr="00211D92">
          <w:rPr>
            <w:rStyle w:val="Hyperlink"/>
            <w:rFonts w:cs="Arial"/>
            <w:rtl/>
          </w:rPr>
          <w:t>9%85</w:t>
        </w:r>
        <w:r w:rsidR="006C56C3" w:rsidRPr="00211D92">
          <w:rPr>
            <w:rStyle w:val="Hyperlink"/>
          </w:rPr>
          <w:t>+%D</w:t>
        </w:r>
        <w:r w:rsidR="006C56C3" w:rsidRPr="00211D92">
          <w:rPr>
            <w:rStyle w:val="Hyperlink"/>
            <w:rFonts w:cs="Arial"/>
            <w:rtl/>
          </w:rPr>
          <w:t>8%</w:t>
        </w:r>
        <w:r w:rsidR="006C56C3" w:rsidRPr="00211D92">
          <w:rPr>
            <w:rStyle w:val="Hyperlink"/>
          </w:rPr>
          <w:t>AD%D</w:t>
        </w:r>
        <w:r w:rsidR="006C56C3" w:rsidRPr="00211D92">
          <w:rPr>
            <w:rStyle w:val="Hyperlink"/>
            <w:rFonts w:cs="Arial"/>
            <w:rtl/>
          </w:rPr>
          <w:t>8%</w:t>
        </w:r>
        <w:r w:rsidR="006C56C3" w:rsidRPr="00211D92">
          <w:rPr>
            <w:rStyle w:val="Hyperlink"/>
          </w:rPr>
          <w:t>B</w:t>
        </w:r>
        <w:r w:rsidR="006C56C3" w:rsidRPr="00211D92">
          <w:rPr>
            <w:rStyle w:val="Hyperlink"/>
            <w:rFonts w:cs="Arial"/>
            <w:rtl/>
          </w:rPr>
          <w:t>3%</w:t>
        </w:r>
        <w:r w:rsidR="006C56C3" w:rsidRPr="00211D92">
          <w:rPr>
            <w:rStyle w:val="Hyperlink"/>
          </w:rPr>
          <w:t>D</w:t>
        </w:r>
        <w:r w:rsidR="006C56C3" w:rsidRPr="00211D92">
          <w:rPr>
            <w:rStyle w:val="Hyperlink"/>
            <w:rFonts w:cs="Arial"/>
            <w:rtl/>
          </w:rPr>
          <w:t>9%86</w:t>
        </w:r>
        <w:r w:rsidR="006C56C3" w:rsidRPr="00211D92">
          <w:rPr>
            <w:rStyle w:val="Hyperlink"/>
          </w:rPr>
          <w:t>+%D</w:t>
        </w:r>
        <w:r w:rsidR="006C56C3" w:rsidRPr="00211D92">
          <w:rPr>
            <w:rStyle w:val="Hyperlink"/>
            <w:rFonts w:cs="Arial"/>
            <w:rtl/>
          </w:rPr>
          <w:t>9%85%</w:t>
        </w:r>
        <w:r w:rsidR="006C56C3" w:rsidRPr="00211D92">
          <w:rPr>
            <w:rStyle w:val="Hyperlink"/>
          </w:rPr>
          <w:t>D</w:t>
        </w:r>
        <w:r w:rsidR="006C56C3" w:rsidRPr="00211D92">
          <w:rPr>
            <w:rStyle w:val="Hyperlink"/>
            <w:rFonts w:cs="Arial"/>
            <w:rtl/>
          </w:rPr>
          <w:t>8%</w:t>
        </w:r>
        <w:r w:rsidR="006C56C3" w:rsidRPr="00211D92">
          <w:rPr>
            <w:rStyle w:val="Hyperlink"/>
          </w:rPr>
          <w:t>AC%D</w:t>
        </w:r>
        <w:r w:rsidR="006C56C3" w:rsidRPr="00211D92">
          <w:rPr>
            <w:rStyle w:val="Hyperlink"/>
            <w:rFonts w:cs="Arial"/>
            <w:rtl/>
          </w:rPr>
          <w:t>8%</w:t>
        </w:r>
        <w:r w:rsidR="006C56C3" w:rsidRPr="00211D92">
          <w:rPr>
            <w:rStyle w:val="Hyperlink"/>
          </w:rPr>
          <w:t>AA%D</w:t>
        </w:r>
        <w:r w:rsidR="006C56C3" w:rsidRPr="00211D92">
          <w:rPr>
            <w:rStyle w:val="Hyperlink"/>
            <w:rFonts w:cs="Arial"/>
            <w:rtl/>
          </w:rPr>
          <w:t>8%</w:t>
        </w:r>
        <w:r w:rsidR="006C56C3" w:rsidRPr="00211D92">
          <w:rPr>
            <w:rStyle w:val="Hyperlink"/>
          </w:rPr>
          <w:t>A</w:t>
        </w:r>
        <w:r w:rsidR="006C56C3" w:rsidRPr="00211D92">
          <w:rPr>
            <w:rStyle w:val="Hyperlink"/>
            <w:rFonts w:cs="Arial"/>
            <w:rtl/>
          </w:rPr>
          <w:t>8%</w:t>
        </w:r>
        <w:r w:rsidR="006C56C3" w:rsidRPr="00211D92">
          <w:rPr>
            <w:rStyle w:val="Hyperlink"/>
          </w:rPr>
          <w:t>DB</w:t>
        </w:r>
        <w:r w:rsidR="006C56C3" w:rsidRPr="00211D92">
          <w:rPr>
            <w:rStyle w:val="Hyperlink"/>
            <w:rFonts w:cs="Arial"/>
            <w:rtl/>
          </w:rPr>
          <w:t>%8</w:t>
        </w:r>
        <w:r w:rsidR="006C56C3" w:rsidRPr="00211D92">
          <w:rPr>
            <w:rStyle w:val="Hyperlink"/>
          </w:rPr>
          <w:t>C&amp;text=true&amp;title=true&amp;sources</w:t>
        </w:r>
      </w:hyperlink>
      <w:r w:rsidR="006C56C3" w:rsidRPr="006C56C3">
        <w:rPr>
          <w:rFonts w:cs="Arial"/>
          <w:rtl/>
        </w:rPr>
        <w:t>=</w:t>
      </w:r>
    </w:p>
    <w:p w:rsidR="006C56C3" w:rsidRDefault="006C56C3" w:rsidP="006C56C3">
      <w:pPr>
        <w:pStyle w:val="Heading3"/>
        <w:rPr>
          <w:rtl/>
        </w:rPr>
      </w:pPr>
      <w:r>
        <w:rPr>
          <w:rFonts w:hint="cs"/>
          <w:rtl/>
        </w:rPr>
        <w:t xml:space="preserve">امامت پدیا </w:t>
      </w:r>
    </w:p>
    <w:p w:rsidR="006C56C3" w:rsidRDefault="006C56C3" w:rsidP="001A2F80">
      <w:pPr>
        <w:rPr>
          <w:rFonts w:cs="B Mitra"/>
          <w:sz w:val="28"/>
          <w:szCs w:val="28"/>
          <w:rtl/>
        </w:rPr>
      </w:pPr>
      <w:r>
        <w:rPr>
          <w:rFonts w:cs="B Mitra" w:hint="cs"/>
          <w:sz w:val="28"/>
          <w:szCs w:val="28"/>
          <w:rtl/>
        </w:rPr>
        <w:t>در آدرس ذیل ده ها مقاله در باره امام حسن مجتبی علیه السلام موجود است</w:t>
      </w:r>
    </w:p>
    <w:p w:rsidR="00395B33" w:rsidRDefault="00395B33" w:rsidP="006C56C3">
      <w:pPr>
        <w:bidi w:val="0"/>
        <w:rPr>
          <w:rFonts w:cs="B Mitra"/>
          <w:sz w:val="28"/>
          <w:szCs w:val="28"/>
          <w:rtl/>
        </w:rPr>
      </w:pPr>
      <w:hyperlink r:id="rId20" w:history="1">
        <w:r w:rsidR="006C56C3" w:rsidRPr="00211D92">
          <w:rPr>
            <w:rStyle w:val="Hyperlink"/>
            <w:rFonts w:cs="B Mitra"/>
            <w:sz w:val="28"/>
            <w:szCs w:val="28"/>
          </w:rPr>
          <w:t>https://fa.imamatpedia.com/w/index.php?search=%D</w:t>
        </w:r>
        <w:r w:rsidR="006C56C3" w:rsidRPr="00211D92">
          <w:rPr>
            <w:rStyle w:val="Hyperlink"/>
            <w:rFonts w:cs="B Mitra"/>
            <w:sz w:val="28"/>
            <w:szCs w:val="28"/>
            <w:rtl/>
          </w:rPr>
          <w:t>8%</w:t>
        </w:r>
        <w:r w:rsidR="006C56C3" w:rsidRPr="00211D92">
          <w:rPr>
            <w:rStyle w:val="Hyperlink"/>
            <w:rFonts w:cs="B Mitra"/>
            <w:sz w:val="28"/>
            <w:szCs w:val="28"/>
          </w:rPr>
          <w:t>A</w:t>
        </w:r>
        <w:r w:rsidR="006C56C3" w:rsidRPr="00211D92">
          <w:rPr>
            <w:rStyle w:val="Hyperlink"/>
            <w:rFonts w:cs="B Mitra"/>
            <w:sz w:val="28"/>
            <w:szCs w:val="28"/>
            <w:rtl/>
          </w:rPr>
          <w:t>7%</w:t>
        </w:r>
        <w:r w:rsidR="006C56C3" w:rsidRPr="00211D92">
          <w:rPr>
            <w:rStyle w:val="Hyperlink"/>
            <w:rFonts w:cs="B Mitra"/>
            <w:sz w:val="28"/>
            <w:szCs w:val="28"/>
          </w:rPr>
          <w:t>D</w:t>
        </w:r>
        <w:r w:rsidR="006C56C3" w:rsidRPr="00211D92">
          <w:rPr>
            <w:rStyle w:val="Hyperlink"/>
            <w:rFonts w:cs="B Mitra"/>
            <w:sz w:val="28"/>
            <w:szCs w:val="28"/>
            <w:rtl/>
          </w:rPr>
          <w:t>9%85%</w:t>
        </w:r>
        <w:r w:rsidR="006C56C3" w:rsidRPr="00211D92">
          <w:rPr>
            <w:rStyle w:val="Hyperlink"/>
            <w:rFonts w:cs="B Mitra"/>
            <w:sz w:val="28"/>
            <w:szCs w:val="28"/>
          </w:rPr>
          <w:t>D</w:t>
        </w:r>
        <w:r w:rsidR="006C56C3" w:rsidRPr="00211D92">
          <w:rPr>
            <w:rStyle w:val="Hyperlink"/>
            <w:rFonts w:cs="B Mitra"/>
            <w:sz w:val="28"/>
            <w:szCs w:val="28"/>
            <w:rtl/>
          </w:rPr>
          <w:t>8%</w:t>
        </w:r>
        <w:r w:rsidR="006C56C3" w:rsidRPr="00211D92">
          <w:rPr>
            <w:rStyle w:val="Hyperlink"/>
            <w:rFonts w:cs="B Mitra"/>
            <w:sz w:val="28"/>
            <w:szCs w:val="28"/>
          </w:rPr>
          <w:t>A</w:t>
        </w:r>
        <w:r w:rsidR="006C56C3" w:rsidRPr="00211D92">
          <w:rPr>
            <w:rStyle w:val="Hyperlink"/>
            <w:rFonts w:cs="B Mitra"/>
            <w:sz w:val="28"/>
            <w:szCs w:val="28"/>
            <w:rtl/>
          </w:rPr>
          <w:t>7%</w:t>
        </w:r>
        <w:r w:rsidR="006C56C3" w:rsidRPr="00211D92">
          <w:rPr>
            <w:rStyle w:val="Hyperlink"/>
            <w:rFonts w:cs="B Mitra"/>
            <w:sz w:val="28"/>
            <w:szCs w:val="28"/>
          </w:rPr>
          <w:t>D</w:t>
        </w:r>
        <w:r w:rsidR="006C56C3" w:rsidRPr="00211D92">
          <w:rPr>
            <w:rStyle w:val="Hyperlink"/>
            <w:rFonts w:cs="B Mitra"/>
            <w:sz w:val="28"/>
            <w:szCs w:val="28"/>
            <w:rtl/>
          </w:rPr>
          <w:t>9%85</w:t>
        </w:r>
        <w:r w:rsidR="006C56C3" w:rsidRPr="00211D92">
          <w:rPr>
            <w:rStyle w:val="Hyperlink"/>
            <w:rFonts w:cs="B Mitra"/>
            <w:sz w:val="28"/>
            <w:szCs w:val="28"/>
          </w:rPr>
          <w:t>+%D</w:t>
        </w:r>
        <w:r w:rsidR="006C56C3" w:rsidRPr="00211D92">
          <w:rPr>
            <w:rStyle w:val="Hyperlink"/>
            <w:rFonts w:cs="B Mitra"/>
            <w:sz w:val="28"/>
            <w:szCs w:val="28"/>
            <w:rtl/>
          </w:rPr>
          <w:t>8%</w:t>
        </w:r>
        <w:r w:rsidR="006C56C3" w:rsidRPr="00211D92">
          <w:rPr>
            <w:rStyle w:val="Hyperlink"/>
            <w:rFonts w:cs="B Mitra"/>
            <w:sz w:val="28"/>
            <w:szCs w:val="28"/>
          </w:rPr>
          <w:t>AD%D</w:t>
        </w:r>
        <w:r w:rsidR="006C56C3" w:rsidRPr="00211D92">
          <w:rPr>
            <w:rStyle w:val="Hyperlink"/>
            <w:rFonts w:cs="B Mitra"/>
            <w:sz w:val="28"/>
            <w:szCs w:val="28"/>
            <w:rtl/>
          </w:rPr>
          <w:t>8%</w:t>
        </w:r>
        <w:r w:rsidR="006C56C3" w:rsidRPr="00211D92">
          <w:rPr>
            <w:rStyle w:val="Hyperlink"/>
            <w:rFonts w:cs="B Mitra"/>
            <w:sz w:val="28"/>
            <w:szCs w:val="28"/>
          </w:rPr>
          <w:t>B</w:t>
        </w:r>
        <w:r w:rsidR="006C56C3" w:rsidRPr="00211D92">
          <w:rPr>
            <w:rStyle w:val="Hyperlink"/>
            <w:rFonts w:cs="B Mitra"/>
            <w:sz w:val="28"/>
            <w:szCs w:val="28"/>
            <w:rtl/>
          </w:rPr>
          <w:t>3%</w:t>
        </w:r>
        <w:r w:rsidR="006C56C3" w:rsidRPr="00211D92">
          <w:rPr>
            <w:rStyle w:val="Hyperlink"/>
            <w:rFonts w:cs="B Mitra"/>
            <w:sz w:val="28"/>
            <w:szCs w:val="28"/>
          </w:rPr>
          <w:t>D</w:t>
        </w:r>
        <w:r w:rsidR="006C56C3" w:rsidRPr="00211D92">
          <w:rPr>
            <w:rStyle w:val="Hyperlink"/>
            <w:rFonts w:cs="B Mitra"/>
            <w:sz w:val="28"/>
            <w:szCs w:val="28"/>
            <w:rtl/>
          </w:rPr>
          <w:t>9%86</w:t>
        </w:r>
        <w:r w:rsidR="006C56C3" w:rsidRPr="00211D92">
          <w:rPr>
            <w:rStyle w:val="Hyperlink"/>
            <w:rFonts w:cs="B Mitra"/>
            <w:sz w:val="28"/>
            <w:szCs w:val="28"/>
          </w:rPr>
          <w:t>+%D</w:t>
        </w:r>
        <w:r w:rsidR="006C56C3" w:rsidRPr="00211D92">
          <w:rPr>
            <w:rStyle w:val="Hyperlink"/>
            <w:rFonts w:cs="B Mitra"/>
            <w:sz w:val="28"/>
            <w:szCs w:val="28"/>
            <w:rtl/>
          </w:rPr>
          <w:t>9%85%</w:t>
        </w:r>
        <w:r w:rsidR="006C56C3" w:rsidRPr="00211D92">
          <w:rPr>
            <w:rStyle w:val="Hyperlink"/>
            <w:rFonts w:cs="B Mitra"/>
            <w:sz w:val="28"/>
            <w:szCs w:val="28"/>
          </w:rPr>
          <w:t>D</w:t>
        </w:r>
        <w:r w:rsidR="006C56C3" w:rsidRPr="00211D92">
          <w:rPr>
            <w:rStyle w:val="Hyperlink"/>
            <w:rFonts w:cs="B Mitra"/>
            <w:sz w:val="28"/>
            <w:szCs w:val="28"/>
            <w:rtl/>
          </w:rPr>
          <w:t>8%</w:t>
        </w:r>
        <w:r w:rsidR="006C56C3" w:rsidRPr="00211D92">
          <w:rPr>
            <w:rStyle w:val="Hyperlink"/>
            <w:rFonts w:cs="B Mitra"/>
            <w:sz w:val="28"/>
            <w:szCs w:val="28"/>
          </w:rPr>
          <w:t>AC%D</w:t>
        </w:r>
        <w:r w:rsidR="006C56C3" w:rsidRPr="00211D92">
          <w:rPr>
            <w:rStyle w:val="Hyperlink"/>
            <w:rFonts w:cs="B Mitra"/>
            <w:sz w:val="28"/>
            <w:szCs w:val="28"/>
            <w:rtl/>
          </w:rPr>
          <w:t>8%</w:t>
        </w:r>
        <w:r w:rsidR="006C56C3" w:rsidRPr="00211D92">
          <w:rPr>
            <w:rStyle w:val="Hyperlink"/>
            <w:rFonts w:cs="B Mitra"/>
            <w:sz w:val="28"/>
            <w:szCs w:val="28"/>
          </w:rPr>
          <w:t>AA%D</w:t>
        </w:r>
        <w:r w:rsidR="006C56C3" w:rsidRPr="00211D92">
          <w:rPr>
            <w:rStyle w:val="Hyperlink"/>
            <w:rFonts w:cs="B Mitra"/>
            <w:sz w:val="28"/>
            <w:szCs w:val="28"/>
            <w:rtl/>
          </w:rPr>
          <w:t>8%</w:t>
        </w:r>
        <w:r w:rsidR="006C56C3" w:rsidRPr="00211D92">
          <w:rPr>
            <w:rStyle w:val="Hyperlink"/>
            <w:rFonts w:cs="B Mitra"/>
            <w:sz w:val="28"/>
            <w:szCs w:val="28"/>
          </w:rPr>
          <w:t>A</w:t>
        </w:r>
        <w:r w:rsidR="006C56C3" w:rsidRPr="00211D92">
          <w:rPr>
            <w:rStyle w:val="Hyperlink"/>
            <w:rFonts w:cs="B Mitra"/>
            <w:sz w:val="28"/>
            <w:szCs w:val="28"/>
            <w:rtl/>
          </w:rPr>
          <w:t>8%</w:t>
        </w:r>
        <w:r w:rsidR="006C56C3" w:rsidRPr="00211D92">
          <w:rPr>
            <w:rStyle w:val="Hyperlink"/>
            <w:rFonts w:cs="B Mitra"/>
            <w:sz w:val="28"/>
            <w:szCs w:val="28"/>
          </w:rPr>
          <w:t>DB</w:t>
        </w:r>
        <w:r w:rsidR="006C56C3" w:rsidRPr="00211D92">
          <w:rPr>
            <w:rStyle w:val="Hyperlink"/>
            <w:rFonts w:cs="B Mitra"/>
            <w:sz w:val="28"/>
            <w:szCs w:val="28"/>
            <w:rtl/>
          </w:rPr>
          <w:t>%8</w:t>
        </w:r>
        <w:r w:rsidR="006C56C3" w:rsidRPr="00211D92">
          <w:rPr>
            <w:rStyle w:val="Hyperlink"/>
            <w:rFonts w:cs="B Mitra"/>
            <w:sz w:val="28"/>
            <w:szCs w:val="28"/>
          </w:rPr>
          <w:t>C&amp;title=%D</w:t>
        </w:r>
        <w:r w:rsidR="006C56C3" w:rsidRPr="00211D92">
          <w:rPr>
            <w:rStyle w:val="Hyperlink"/>
            <w:rFonts w:cs="B Mitra"/>
            <w:sz w:val="28"/>
            <w:szCs w:val="28"/>
            <w:rtl/>
          </w:rPr>
          <w:t>9%88%</w:t>
        </w:r>
        <w:r w:rsidR="006C56C3" w:rsidRPr="00211D92">
          <w:rPr>
            <w:rStyle w:val="Hyperlink"/>
            <w:rFonts w:cs="B Mitra"/>
            <w:sz w:val="28"/>
            <w:szCs w:val="28"/>
          </w:rPr>
          <w:t>DB</w:t>
        </w:r>
        <w:r w:rsidR="006C56C3" w:rsidRPr="00211D92">
          <w:rPr>
            <w:rStyle w:val="Hyperlink"/>
            <w:rFonts w:cs="B Mitra"/>
            <w:sz w:val="28"/>
            <w:szCs w:val="28"/>
            <w:rtl/>
          </w:rPr>
          <w:t>%8</w:t>
        </w:r>
        <w:r w:rsidR="006C56C3" w:rsidRPr="00211D92">
          <w:rPr>
            <w:rStyle w:val="Hyperlink"/>
            <w:rFonts w:cs="B Mitra"/>
            <w:sz w:val="28"/>
            <w:szCs w:val="28"/>
          </w:rPr>
          <w:t>C%DA</w:t>
        </w:r>
        <w:r w:rsidR="006C56C3" w:rsidRPr="00211D92">
          <w:rPr>
            <w:rStyle w:val="Hyperlink"/>
            <w:rFonts w:cs="B Mitra"/>
            <w:sz w:val="28"/>
            <w:szCs w:val="28"/>
            <w:rtl/>
          </w:rPr>
          <w:t>%98%</w:t>
        </w:r>
        <w:r w:rsidR="006C56C3" w:rsidRPr="00211D92">
          <w:rPr>
            <w:rStyle w:val="Hyperlink"/>
            <w:rFonts w:cs="B Mitra"/>
            <w:sz w:val="28"/>
            <w:szCs w:val="28"/>
          </w:rPr>
          <w:t>D</w:t>
        </w:r>
        <w:r w:rsidR="006C56C3" w:rsidRPr="00211D92">
          <w:rPr>
            <w:rStyle w:val="Hyperlink"/>
            <w:rFonts w:cs="B Mitra"/>
            <w:sz w:val="28"/>
            <w:szCs w:val="28"/>
            <w:rtl/>
          </w:rPr>
          <w:t>9%87%3</w:t>
        </w:r>
        <w:r w:rsidR="006C56C3" w:rsidRPr="00211D92">
          <w:rPr>
            <w:rStyle w:val="Hyperlink"/>
            <w:rFonts w:cs="B Mitra"/>
            <w:sz w:val="28"/>
            <w:szCs w:val="28"/>
          </w:rPr>
          <w:t>A%D</w:t>
        </w:r>
        <w:r w:rsidR="006C56C3" w:rsidRPr="00211D92">
          <w:rPr>
            <w:rStyle w:val="Hyperlink"/>
            <w:rFonts w:cs="B Mitra"/>
            <w:sz w:val="28"/>
            <w:szCs w:val="28"/>
            <w:rtl/>
          </w:rPr>
          <w:t>8%</w:t>
        </w:r>
        <w:r w:rsidR="006C56C3" w:rsidRPr="00211D92">
          <w:rPr>
            <w:rStyle w:val="Hyperlink"/>
            <w:rFonts w:cs="B Mitra"/>
            <w:sz w:val="28"/>
            <w:szCs w:val="28"/>
          </w:rPr>
          <w:t>AC%D</w:t>
        </w:r>
        <w:r w:rsidR="006C56C3" w:rsidRPr="00211D92">
          <w:rPr>
            <w:rStyle w:val="Hyperlink"/>
            <w:rFonts w:cs="B Mitra"/>
            <w:sz w:val="28"/>
            <w:szCs w:val="28"/>
            <w:rtl/>
          </w:rPr>
          <w:t>8%</w:t>
        </w:r>
        <w:r w:rsidR="006C56C3" w:rsidRPr="00211D92">
          <w:rPr>
            <w:rStyle w:val="Hyperlink"/>
            <w:rFonts w:cs="B Mitra"/>
            <w:sz w:val="28"/>
            <w:szCs w:val="28"/>
          </w:rPr>
          <w:t>B</w:t>
        </w:r>
        <w:r w:rsidR="006C56C3" w:rsidRPr="00211D92">
          <w:rPr>
            <w:rStyle w:val="Hyperlink"/>
            <w:rFonts w:cs="B Mitra"/>
            <w:sz w:val="28"/>
            <w:szCs w:val="28"/>
            <w:rtl/>
          </w:rPr>
          <w:t>3%</w:t>
        </w:r>
        <w:r w:rsidR="006C56C3" w:rsidRPr="00211D92">
          <w:rPr>
            <w:rStyle w:val="Hyperlink"/>
            <w:rFonts w:cs="B Mitra"/>
            <w:sz w:val="28"/>
            <w:szCs w:val="28"/>
          </w:rPr>
          <w:t>D</w:t>
        </w:r>
        <w:r w:rsidR="006C56C3" w:rsidRPr="00211D92">
          <w:rPr>
            <w:rStyle w:val="Hyperlink"/>
            <w:rFonts w:cs="B Mitra"/>
            <w:sz w:val="28"/>
            <w:szCs w:val="28"/>
            <w:rtl/>
          </w:rPr>
          <w:t>8%</w:t>
        </w:r>
        <w:r w:rsidR="006C56C3" w:rsidRPr="00211D92">
          <w:rPr>
            <w:rStyle w:val="Hyperlink"/>
            <w:rFonts w:cs="B Mitra"/>
            <w:sz w:val="28"/>
            <w:szCs w:val="28"/>
          </w:rPr>
          <w:t>AA%D</w:t>
        </w:r>
        <w:r w:rsidR="006C56C3" w:rsidRPr="00211D92">
          <w:rPr>
            <w:rStyle w:val="Hyperlink"/>
            <w:rFonts w:cs="B Mitra"/>
            <w:sz w:val="28"/>
            <w:szCs w:val="28"/>
            <w:rtl/>
          </w:rPr>
          <w:t>8%</w:t>
        </w:r>
        <w:r w:rsidR="006C56C3" w:rsidRPr="00211D92">
          <w:rPr>
            <w:rStyle w:val="Hyperlink"/>
            <w:rFonts w:cs="B Mitra"/>
            <w:sz w:val="28"/>
            <w:szCs w:val="28"/>
          </w:rPr>
          <w:t>AC%D</w:t>
        </w:r>
        <w:r w:rsidR="006C56C3" w:rsidRPr="00211D92">
          <w:rPr>
            <w:rStyle w:val="Hyperlink"/>
            <w:rFonts w:cs="B Mitra"/>
            <w:sz w:val="28"/>
            <w:szCs w:val="28"/>
            <w:rtl/>
          </w:rPr>
          <w:t>9%88</w:t>
        </w:r>
        <w:r w:rsidR="006C56C3" w:rsidRPr="00211D92">
          <w:rPr>
            <w:rStyle w:val="Hyperlink"/>
            <w:rFonts w:cs="B Mitra"/>
            <w:sz w:val="28"/>
            <w:szCs w:val="28"/>
          </w:rPr>
          <w:t>&amp;profile=advanced&amp;fulltext=</w:t>
        </w:r>
        <w:r w:rsidR="006C56C3" w:rsidRPr="00211D92">
          <w:rPr>
            <w:rStyle w:val="Hyperlink"/>
            <w:rFonts w:cs="B Mitra"/>
            <w:sz w:val="28"/>
            <w:szCs w:val="28"/>
            <w:rtl/>
          </w:rPr>
          <w:t>1</w:t>
        </w:r>
        <w:r w:rsidR="006C56C3" w:rsidRPr="00211D92">
          <w:rPr>
            <w:rStyle w:val="Hyperlink"/>
            <w:rFonts w:cs="B Mitra"/>
            <w:sz w:val="28"/>
            <w:szCs w:val="28"/>
          </w:rPr>
          <w:t>&amp;ns</w:t>
        </w:r>
        <w:r w:rsidR="006C56C3" w:rsidRPr="00211D92">
          <w:rPr>
            <w:rStyle w:val="Hyperlink"/>
            <w:rFonts w:cs="B Mitra"/>
            <w:sz w:val="28"/>
            <w:szCs w:val="28"/>
            <w:rtl/>
          </w:rPr>
          <w:t>0</w:t>
        </w:r>
        <w:r w:rsidR="006C56C3" w:rsidRPr="00211D92">
          <w:rPr>
            <w:rStyle w:val="Hyperlink"/>
            <w:rFonts w:cs="B Mitra"/>
            <w:sz w:val="28"/>
            <w:szCs w:val="28"/>
          </w:rPr>
          <w:t>=</w:t>
        </w:r>
        <w:r w:rsidR="006C56C3" w:rsidRPr="00211D92">
          <w:rPr>
            <w:rStyle w:val="Hyperlink"/>
            <w:rFonts w:cs="B Mitra"/>
            <w:sz w:val="28"/>
            <w:szCs w:val="28"/>
            <w:rtl/>
          </w:rPr>
          <w:t>1</w:t>
        </w:r>
      </w:hyperlink>
    </w:p>
    <w:p w:rsidR="00C57F0F" w:rsidRDefault="00C57F0F" w:rsidP="00C57F0F">
      <w:pPr>
        <w:pStyle w:val="Heading3"/>
        <w:rPr>
          <w:rFonts w:hint="cs"/>
          <w:rtl/>
        </w:rPr>
      </w:pPr>
      <w:r>
        <w:rPr>
          <w:rFonts w:hint="cs"/>
          <w:rtl/>
        </w:rPr>
        <w:t xml:space="preserve">ویکی فرق اسلامی </w:t>
      </w:r>
    </w:p>
    <w:p w:rsidR="00C57F0F" w:rsidRPr="00C57F0F" w:rsidRDefault="00C57F0F" w:rsidP="00C57F0F">
      <w:pPr>
        <w:rPr>
          <w:rFonts w:ascii="hashemi" w:hAnsi="hashemi" w:cs="B Mitra"/>
          <w:sz w:val="28"/>
          <w:szCs w:val="28"/>
          <w:rtl/>
        </w:rPr>
      </w:pPr>
      <w:r w:rsidRPr="00C57F0F">
        <w:rPr>
          <w:rFonts w:ascii="hashemi" w:hAnsi="hashemi" w:cs="B Mitra" w:hint="cs"/>
          <w:sz w:val="28"/>
          <w:szCs w:val="28"/>
          <w:rtl/>
        </w:rPr>
        <w:t>حسن</w:t>
      </w:r>
      <w:r w:rsidRPr="00C57F0F">
        <w:rPr>
          <w:rFonts w:ascii="hashemi" w:hAnsi="hashemi" w:cs="B Mitra"/>
          <w:sz w:val="28"/>
          <w:szCs w:val="28"/>
          <w:rtl/>
        </w:rPr>
        <w:t xml:space="preserve"> </w:t>
      </w:r>
      <w:r w:rsidRPr="00C57F0F">
        <w:rPr>
          <w:rFonts w:ascii="hashemi" w:hAnsi="hashemi" w:cs="B Mitra" w:hint="cs"/>
          <w:sz w:val="28"/>
          <w:szCs w:val="28"/>
          <w:rtl/>
        </w:rPr>
        <w:t>بن</w:t>
      </w:r>
      <w:r w:rsidRPr="00C57F0F">
        <w:rPr>
          <w:rFonts w:ascii="hashemi" w:hAnsi="hashemi" w:cs="B Mitra"/>
          <w:sz w:val="28"/>
          <w:szCs w:val="28"/>
          <w:rtl/>
        </w:rPr>
        <w:t xml:space="preserve"> </w:t>
      </w:r>
      <w:r w:rsidRPr="00C57F0F">
        <w:rPr>
          <w:rFonts w:ascii="hashemi" w:hAnsi="hashemi" w:cs="B Mitra" w:hint="cs"/>
          <w:sz w:val="28"/>
          <w:szCs w:val="28"/>
          <w:rtl/>
        </w:rPr>
        <w:t>علی</w:t>
      </w:r>
      <w:r w:rsidRPr="00C57F0F">
        <w:rPr>
          <w:rFonts w:ascii="hashemi" w:hAnsi="hashemi" w:cs="B Mitra"/>
          <w:sz w:val="28"/>
          <w:szCs w:val="28"/>
          <w:rtl/>
        </w:rPr>
        <w:t xml:space="preserve"> </w:t>
      </w:r>
      <w:r w:rsidRPr="00C57F0F">
        <w:rPr>
          <w:rFonts w:ascii="hashemi" w:hAnsi="hashemi" w:cs="B Mitra" w:hint="cs"/>
          <w:sz w:val="28"/>
          <w:szCs w:val="28"/>
          <w:rtl/>
        </w:rPr>
        <w:t>المجتبی</w:t>
      </w:r>
      <w:r w:rsidRPr="00C57F0F">
        <w:rPr>
          <w:rFonts w:ascii="hashemi" w:hAnsi="hashemi" w:cs="B Mitra"/>
          <w:sz w:val="28"/>
          <w:szCs w:val="28"/>
          <w:rtl/>
        </w:rPr>
        <w:t xml:space="preserve"> </w:t>
      </w:r>
      <w:r w:rsidRPr="00C57F0F">
        <w:rPr>
          <w:rFonts w:ascii="hashemi" w:hAnsi="hashemi" w:cs="B Mitra" w:hint="cs"/>
          <w:sz w:val="28"/>
          <w:szCs w:val="28"/>
          <w:rtl/>
        </w:rPr>
        <w:t>علیهما</w:t>
      </w:r>
      <w:r w:rsidRPr="00C57F0F">
        <w:rPr>
          <w:rFonts w:ascii="hashemi" w:hAnsi="hashemi" w:cs="B Mitra"/>
          <w:sz w:val="28"/>
          <w:szCs w:val="28"/>
          <w:rtl/>
        </w:rPr>
        <w:t xml:space="preserve"> </w:t>
      </w:r>
      <w:r w:rsidRPr="00C57F0F">
        <w:rPr>
          <w:rFonts w:ascii="hashemi" w:hAnsi="hashemi" w:cs="B Mitra" w:hint="cs"/>
          <w:sz w:val="28"/>
          <w:szCs w:val="28"/>
          <w:rtl/>
        </w:rPr>
        <w:t>السلام،</w:t>
      </w:r>
      <w:r w:rsidRPr="00C57F0F">
        <w:rPr>
          <w:rFonts w:ascii="hashemi" w:hAnsi="hashemi" w:cs="B Mitra"/>
          <w:sz w:val="28"/>
          <w:szCs w:val="28"/>
          <w:rtl/>
        </w:rPr>
        <w:t xml:space="preserve"> </w:t>
      </w:r>
      <w:r w:rsidRPr="00C57F0F">
        <w:rPr>
          <w:rFonts w:ascii="hashemi" w:hAnsi="hashemi" w:cs="B Mitra" w:hint="cs"/>
          <w:sz w:val="28"/>
          <w:szCs w:val="28"/>
          <w:rtl/>
        </w:rPr>
        <w:t>امام</w:t>
      </w:r>
      <w:r w:rsidRPr="00C57F0F">
        <w:rPr>
          <w:rFonts w:ascii="hashemi" w:hAnsi="hashemi" w:cs="B Mitra"/>
          <w:sz w:val="28"/>
          <w:szCs w:val="28"/>
          <w:rtl/>
        </w:rPr>
        <w:t xml:space="preserve"> </w:t>
      </w:r>
      <w:r w:rsidRPr="00C57F0F">
        <w:rPr>
          <w:rFonts w:ascii="hashemi" w:hAnsi="hashemi" w:cs="B Mitra" w:hint="cs"/>
          <w:sz w:val="28"/>
          <w:szCs w:val="28"/>
          <w:rtl/>
        </w:rPr>
        <w:t>دوم</w:t>
      </w:r>
      <w:r w:rsidRPr="00C57F0F">
        <w:rPr>
          <w:rFonts w:ascii="hashemi" w:hAnsi="hashemi" w:cs="B Mitra"/>
          <w:sz w:val="28"/>
          <w:szCs w:val="28"/>
          <w:rtl/>
        </w:rPr>
        <w:t xml:space="preserve"> </w:t>
      </w:r>
      <w:r w:rsidRPr="00C57F0F">
        <w:rPr>
          <w:rFonts w:ascii="hashemi" w:hAnsi="hashemi" w:cs="B Mitra" w:hint="cs"/>
          <w:sz w:val="28"/>
          <w:szCs w:val="28"/>
          <w:rtl/>
        </w:rPr>
        <w:t>شیعیان</w:t>
      </w:r>
    </w:p>
    <w:p w:rsidR="00C57F0F" w:rsidRPr="00C57F0F" w:rsidRDefault="00C57F0F" w:rsidP="00C57F0F">
      <w:pPr>
        <w:rPr>
          <w:rFonts w:ascii="hashemi" w:hAnsi="hashemi" w:cs="B Mitra"/>
          <w:sz w:val="28"/>
          <w:szCs w:val="28"/>
          <w:rtl/>
        </w:rPr>
      </w:pPr>
    </w:p>
    <w:p w:rsidR="00C57F0F" w:rsidRPr="00C57F0F" w:rsidRDefault="00C57F0F" w:rsidP="00C57F0F">
      <w:pPr>
        <w:rPr>
          <w:rFonts w:ascii="hashemi" w:hAnsi="hashemi" w:cs="B Mitra"/>
          <w:sz w:val="28"/>
          <w:szCs w:val="28"/>
          <w:rtl/>
        </w:rPr>
      </w:pPr>
      <w:r w:rsidRPr="00C57F0F">
        <w:rPr>
          <w:rFonts w:ascii="hashemi" w:hAnsi="hashemi" w:cs="B Mitra" w:hint="cs"/>
          <w:sz w:val="28"/>
          <w:szCs w:val="28"/>
          <w:rtl/>
        </w:rPr>
        <w:t>حسن</w:t>
      </w:r>
      <w:r w:rsidRPr="00C57F0F">
        <w:rPr>
          <w:rFonts w:ascii="hashemi" w:hAnsi="hashemi" w:cs="B Mitra"/>
          <w:sz w:val="28"/>
          <w:szCs w:val="28"/>
          <w:rtl/>
        </w:rPr>
        <w:t xml:space="preserve"> </w:t>
      </w:r>
      <w:r w:rsidRPr="00C57F0F">
        <w:rPr>
          <w:rFonts w:ascii="hashemi" w:hAnsi="hashemi" w:cs="B Mitra" w:hint="cs"/>
          <w:sz w:val="28"/>
          <w:szCs w:val="28"/>
          <w:rtl/>
        </w:rPr>
        <w:t>بن</w:t>
      </w:r>
      <w:r w:rsidRPr="00C57F0F">
        <w:rPr>
          <w:rFonts w:ascii="hashemi" w:hAnsi="hashemi" w:cs="B Mitra"/>
          <w:sz w:val="28"/>
          <w:szCs w:val="28"/>
          <w:rtl/>
        </w:rPr>
        <w:t xml:space="preserve"> </w:t>
      </w:r>
      <w:r w:rsidRPr="00C57F0F">
        <w:rPr>
          <w:rFonts w:ascii="hashemi" w:hAnsi="hashemi" w:cs="B Mitra" w:hint="cs"/>
          <w:sz w:val="28"/>
          <w:szCs w:val="28"/>
          <w:rtl/>
        </w:rPr>
        <w:t>علی</w:t>
      </w:r>
      <w:r w:rsidRPr="00C57F0F">
        <w:rPr>
          <w:rFonts w:ascii="hashemi" w:hAnsi="hashemi" w:cs="B Mitra"/>
          <w:sz w:val="28"/>
          <w:szCs w:val="28"/>
          <w:rtl/>
        </w:rPr>
        <w:t xml:space="preserve"> </w:t>
      </w:r>
      <w:r w:rsidRPr="00C57F0F">
        <w:rPr>
          <w:rFonts w:ascii="hashemi" w:hAnsi="hashemi" w:cs="B Mitra" w:hint="cs"/>
          <w:sz w:val="28"/>
          <w:szCs w:val="28"/>
          <w:rtl/>
        </w:rPr>
        <w:t>بن</w:t>
      </w:r>
      <w:r w:rsidRPr="00C57F0F">
        <w:rPr>
          <w:rFonts w:ascii="hashemi" w:hAnsi="hashemi" w:cs="B Mitra"/>
          <w:sz w:val="28"/>
          <w:szCs w:val="28"/>
          <w:rtl/>
        </w:rPr>
        <w:t xml:space="preserve"> </w:t>
      </w:r>
      <w:r w:rsidRPr="00C57F0F">
        <w:rPr>
          <w:rFonts w:ascii="hashemi" w:hAnsi="hashemi" w:cs="B Mitra" w:hint="cs"/>
          <w:sz w:val="28"/>
          <w:szCs w:val="28"/>
          <w:rtl/>
        </w:rPr>
        <w:t>ابی</w:t>
      </w:r>
      <w:r w:rsidRPr="00C57F0F">
        <w:rPr>
          <w:rFonts w:ascii="hashemi" w:hAnsi="hashemi" w:cs="B Mitra"/>
          <w:sz w:val="28"/>
          <w:szCs w:val="28"/>
          <w:rtl/>
        </w:rPr>
        <w:t xml:space="preserve"> </w:t>
      </w:r>
      <w:r w:rsidRPr="00C57F0F">
        <w:rPr>
          <w:rFonts w:ascii="hashemi" w:hAnsi="hashemi" w:cs="B Mitra" w:hint="cs"/>
          <w:sz w:val="28"/>
          <w:szCs w:val="28"/>
          <w:rtl/>
        </w:rPr>
        <w:t>طالب</w:t>
      </w:r>
      <w:r w:rsidRPr="00C57F0F">
        <w:rPr>
          <w:rFonts w:ascii="hashemi" w:hAnsi="hashemi" w:cs="B Mitra"/>
          <w:sz w:val="28"/>
          <w:szCs w:val="28"/>
          <w:rtl/>
        </w:rPr>
        <w:t xml:space="preserve"> </w:t>
      </w:r>
      <w:r w:rsidRPr="00C57F0F">
        <w:rPr>
          <w:rFonts w:ascii="hashemi" w:hAnsi="hashemi" w:cs="B Mitra" w:hint="cs"/>
          <w:sz w:val="28"/>
          <w:szCs w:val="28"/>
          <w:rtl/>
        </w:rPr>
        <w:t>دومین</w:t>
      </w:r>
      <w:r w:rsidRPr="00C57F0F">
        <w:rPr>
          <w:rFonts w:ascii="hashemi" w:hAnsi="hashemi" w:cs="B Mitra"/>
          <w:sz w:val="28"/>
          <w:szCs w:val="28"/>
          <w:rtl/>
        </w:rPr>
        <w:t xml:space="preserve"> </w:t>
      </w:r>
      <w:r w:rsidRPr="00C57F0F">
        <w:rPr>
          <w:rFonts w:ascii="hashemi" w:hAnsi="hashemi" w:cs="B Mitra" w:hint="cs"/>
          <w:sz w:val="28"/>
          <w:szCs w:val="28"/>
          <w:rtl/>
        </w:rPr>
        <w:t>امام</w:t>
      </w:r>
      <w:r w:rsidRPr="00C57F0F">
        <w:rPr>
          <w:rFonts w:ascii="hashemi" w:hAnsi="hashemi" w:cs="B Mitra"/>
          <w:sz w:val="28"/>
          <w:szCs w:val="28"/>
          <w:rtl/>
        </w:rPr>
        <w:t xml:space="preserve"> </w:t>
      </w:r>
      <w:r w:rsidRPr="00C57F0F">
        <w:rPr>
          <w:rFonts w:ascii="hashemi" w:hAnsi="hashemi" w:cs="B Mitra" w:hint="cs"/>
          <w:sz w:val="28"/>
          <w:szCs w:val="28"/>
          <w:rtl/>
        </w:rPr>
        <w:t>شیعه</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فرزند</w:t>
      </w:r>
      <w:r w:rsidRPr="00C57F0F">
        <w:rPr>
          <w:rFonts w:ascii="hashemi" w:hAnsi="hashemi" w:cs="B Mitra"/>
          <w:sz w:val="28"/>
          <w:szCs w:val="28"/>
          <w:rtl/>
        </w:rPr>
        <w:t xml:space="preserve"> </w:t>
      </w:r>
      <w:r w:rsidRPr="00C57F0F">
        <w:rPr>
          <w:rFonts w:ascii="hashemi" w:hAnsi="hashemi" w:cs="B Mitra" w:hint="cs"/>
          <w:sz w:val="28"/>
          <w:szCs w:val="28"/>
          <w:rtl/>
        </w:rPr>
        <w:t>امام</w:t>
      </w:r>
      <w:r w:rsidRPr="00C57F0F">
        <w:rPr>
          <w:rFonts w:ascii="hashemi" w:hAnsi="hashemi" w:cs="B Mitra"/>
          <w:sz w:val="28"/>
          <w:szCs w:val="28"/>
          <w:rtl/>
        </w:rPr>
        <w:t xml:space="preserve"> </w:t>
      </w:r>
      <w:r w:rsidRPr="00C57F0F">
        <w:rPr>
          <w:rFonts w:ascii="hashemi" w:hAnsi="hashemi" w:cs="B Mitra" w:hint="cs"/>
          <w:sz w:val="28"/>
          <w:szCs w:val="28"/>
          <w:rtl/>
        </w:rPr>
        <w:t>علی</w:t>
      </w:r>
      <w:r w:rsidRPr="00C57F0F">
        <w:rPr>
          <w:rFonts w:ascii="hashemi" w:hAnsi="hashemi" w:cs="B Mitra"/>
          <w:sz w:val="28"/>
          <w:szCs w:val="28"/>
          <w:rtl/>
        </w:rPr>
        <w:t xml:space="preserve"> (</w:t>
      </w:r>
      <w:r w:rsidRPr="00C57F0F">
        <w:rPr>
          <w:rFonts w:ascii="hashemi" w:hAnsi="hashemi" w:cs="B Mitra" w:hint="cs"/>
          <w:sz w:val="28"/>
          <w:szCs w:val="28"/>
          <w:rtl/>
        </w:rPr>
        <w:t>ع</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حضرت</w:t>
      </w:r>
      <w:r w:rsidRPr="00C57F0F">
        <w:rPr>
          <w:rFonts w:ascii="hashemi" w:hAnsi="hashemi" w:cs="B Mitra"/>
          <w:sz w:val="28"/>
          <w:szCs w:val="28"/>
          <w:rtl/>
        </w:rPr>
        <w:t xml:space="preserve"> </w:t>
      </w:r>
      <w:r w:rsidRPr="00C57F0F">
        <w:rPr>
          <w:rFonts w:ascii="hashemi" w:hAnsi="hashemi" w:cs="B Mitra" w:hint="cs"/>
          <w:sz w:val="28"/>
          <w:szCs w:val="28"/>
          <w:rtl/>
        </w:rPr>
        <w:t>فاطمه</w:t>
      </w:r>
      <w:r w:rsidRPr="00C57F0F">
        <w:rPr>
          <w:rFonts w:ascii="hashemi" w:hAnsi="hashemi" w:cs="B Mitra"/>
          <w:sz w:val="28"/>
          <w:szCs w:val="28"/>
          <w:rtl/>
        </w:rPr>
        <w:t xml:space="preserve"> (</w:t>
      </w:r>
      <w:r w:rsidRPr="00C57F0F">
        <w:rPr>
          <w:rFonts w:ascii="hashemi" w:hAnsi="hashemi" w:cs="B Mitra" w:hint="cs"/>
          <w:sz w:val="28"/>
          <w:szCs w:val="28"/>
          <w:rtl/>
        </w:rPr>
        <w:t>س</w:t>
      </w:r>
      <w:r w:rsidRPr="00C57F0F">
        <w:rPr>
          <w:rFonts w:ascii="hashemi" w:hAnsi="hashemi" w:cs="B Mitra"/>
          <w:sz w:val="28"/>
          <w:szCs w:val="28"/>
          <w:rtl/>
        </w:rPr>
        <w:t xml:space="preserve">) </w:t>
      </w:r>
      <w:r w:rsidRPr="00C57F0F">
        <w:rPr>
          <w:rFonts w:ascii="hashemi" w:hAnsi="hashemi" w:cs="B Mitra" w:hint="cs"/>
          <w:sz w:val="28"/>
          <w:szCs w:val="28"/>
          <w:rtl/>
        </w:rPr>
        <w:t>است</w:t>
      </w:r>
      <w:r w:rsidRPr="00C57F0F">
        <w:rPr>
          <w:rFonts w:ascii="hashemi" w:hAnsi="hashemi" w:cs="B Mitra"/>
          <w:sz w:val="28"/>
          <w:szCs w:val="28"/>
          <w:rtl/>
        </w:rPr>
        <w:t xml:space="preserve"> </w:t>
      </w:r>
      <w:r w:rsidRPr="00C57F0F">
        <w:rPr>
          <w:rFonts w:ascii="hashemi" w:hAnsi="hashemi" w:cs="B Mitra" w:hint="cs"/>
          <w:sz w:val="28"/>
          <w:szCs w:val="28"/>
          <w:rtl/>
        </w:rPr>
        <w:t>که</w:t>
      </w:r>
      <w:r w:rsidRPr="00C57F0F">
        <w:rPr>
          <w:rFonts w:ascii="hashemi" w:hAnsi="hashemi" w:cs="B Mitra"/>
          <w:sz w:val="28"/>
          <w:szCs w:val="28"/>
          <w:rtl/>
        </w:rPr>
        <w:t xml:space="preserve"> </w:t>
      </w:r>
      <w:r w:rsidRPr="00C57F0F">
        <w:rPr>
          <w:rFonts w:ascii="hashemi" w:hAnsi="hashemi" w:cs="B Mitra" w:hint="cs"/>
          <w:sz w:val="28"/>
          <w:szCs w:val="28"/>
          <w:rtl/>
        </w:rPr>
        <w:t>در</w:t>
      </w:r>
      <w:r w:rsidRPr="00C57F0F">
        <w:rPr>
          <w:rFonts w:ascii="hashemi" w:hAnsi="hashemi" w:cs="B Mitra"/>
          <w:sz w:val="28"/>
          <w:szCs w:val="28"/>
          <w:rtl/>
        </w:rPr>
        <w:t xml:space="preserve"> ۳۷ </w:t>
      </w:r>
      <w:r w:rsidRPr="00C57F0F">
        <w:rPr>
          <w:rFonts w:ascii="hashemi" w:hAnsi="hashemi" w:cs="B Mitra" w:hint="cs"/>
          <w:sz w:val="28"/>
          <w:szCs w:val="28"/>
          <w:rtl/>
        </w:rPr>
        <w:t>سالگی</w:t>
      </w:r>
      <w:r w:rsidRPr="00C57F0F">
        <w:rPr>
          <w:rFonts w:ascii="hashemi" w:hAnsi="hashemi" w:cs="B Mitra"/>
          <w:sz w:val="28"/>
          <w:szCs w:val="28"/>
          <w:rtl/>
        </w:rPr>
        <w:t xml:space="preserve"> </w:t>
      </w:r>
      <w:r w:rsidRPr="00C57F0F">
        <w:rPr>
          <w:rFonts w:ascii="hashemi" w:hAnsi="hashemi" w:cs="B Mitra" w:hint="cs"/>
          <w:sz w:val="28"/>
          <w:szCs w:val="28"/>
          <w:rtl/>
        </w:rPr>
        <w:t>به</w:t>
      </w:r>
      <w:r w:rsidRPr="00C57F0F">
        <w:rPr>
          <w:rFonts w:ascii="hashemi" w:hAnsi="hashemi" w:cs="B Mitra"/>
          <w:sz w:val="28"/>
          <w:szCs w:val="28"/>
          <w:rtl/>
        </w:rPr>
        <w:t xml:space="preserve"> </w:t>
      </w:r>
      <w:r w:rsidRPr="00C57F0F">
        <w:rPr>
          <w:rFonts w:ascii="hashemi" w:hAnsi="hashemi" w:cs="B Mitra" w:hint="cs"/>
          <w:sz w:val="28"/>
          <w:szCs w:val="28"/>
          <w:rtl/>
        </w:rPr>
        <w:t>امامت</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خلافت</w:t>
      </w:r>
      <w:r w:rsidRPr="00C57F0F">
        <w:rPr>
          <w:rFonts w:ascii="hashemi" w:hAnsi="hashemi" w:cs="B Mitra"/>
          <w:sz w:val="28"/>
          <w:szCs w:val="28"/>
          <w:rtl/>
        </w:rPr>
        <w:t xml:space="preserve"> </w:t>
      </w:r>
      <w:r w:rsidRPr="00C57F0F">
        <w:rPr>
          <w:rFonts w:ascii="hashemi" w:hAnsi="hashemi" w:cs="B Mitra" w:hint="cs"/>
          <w:sz w:val="28"/>
          <w:szCs w:val="28"/>
          <w:rtl/>
        </w:rPr>
        <w:t>رسید</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در</w:t>
      </w:r>
      <w:r w:rsidRPr="00C57F0F">
        <w:rPr>
          <w:rFonts w:ascii="hashemi" w:hAnsi="hashemi" w:cs="B Mitra"/>
          <w:sz w:val="28"/>
          <w:szCs w:val="28"/>
          <w:rtl/>
        </w:rPr>
        <w:t xml:space="preserve"> </w:t>
      </w:r>
      <w:r w:rsidRPr="00C57F0F">
        <w:rPr>
          <w:rFonts w:ascii="hashemi" w:hAnsi="hashemi" w:cs="B Mitra" w:hint="cs"/>
          <w:sz w:val="28"/>
          <w:szCs w:val="28"/>
          <w:rtl/>
        </w:rPr>
        <w:t>سال</w:t>
      </w:r>
      <w:r w:rsidRPr="00C57F0F">
        <w:rPr>
          <w:rFonts w:ascii="hashemi" w:hAnsi="hashemi" w:cs="B Mitra"/>
          <w:sz w:val="28"/>
          <w:szCs w:val="28"/>
          <w:rtl/>
        </w:rPr>
        <w:t xml:space="preserve"> ۴۱</w:t>
      </w:r>
      <w:r w:rsidRPr="00C57F0F">
        <w:rPr>
          <w:rFonts w:ascii="hashemi" w:hAnsi="hashemi" w:cs="B Mitra" w:hint="cs"/>
          <w:sz w:val="28"/>
          <w:szCs w:val="28"/>
          <w:rtl/>
        </w:rPr>
        <w:t>ه‍</w:t>
      </w:r>
      <w:r w:rsidRPr="00C57F0F">
        <w:rPr>
          <w:rFonts w:ascii="hashemi" w:hAnsi="hashemi" w:cs="B Mitra"/>
          <w:sz w:val="28"/>
          <w:szCs w:val="28"/>
          <w:rtl/>
        </w:rPr>
        <w:t>.</w:t>
      </w:r>
      <w:r w:rsidRPr="00C57F0F">
        <w:rPr>
          <w:rFonts w:ascii="hashemi" w:hAnsi="hashemi" w:cs="B Mitra" w:hint="cs"/>
          <w:sz w:val="28"/>
          <w:szCs w:val="28"/>
          <w:rtl/>
        </w:rPr>
        <w:t>ق</w:t>
      </w:r>
      <w:r w:rsidRPr="00C57F0F">
        <w:rPr>
          <w:rFonts w:ascii="hashemi" w:hAnsi="hashemi" w:cs="B Mitra"/>
          <w:sz w:val="28"/>
          <w:szCs w:val="28"/>
          <w:rtl/>
        </w:rPr>
        <w:t xml:space="preserve">. </w:t>
      </w:r>
      <w:r w:rsidRPr="00C57F0F">
        <w:rPr>
          <w:rFonts w:ascii="hashemi" w:hAnsi="hashemi" w:cs="B Mitra" w:hint="cs"/>
          <w:sz w:val="28"/>
          <w:szCs w:val="28"/>
          <w:rtl/>
        </w:rPr>
        <w:t>با</w:t>
      </w:r>
      <w:r w:rsidRPr="00C57F0F">
        <w:rPr>
          <w:rFonts w:ascii="hashemi" w:hAnsi="hashemi" w:cs="B Mitra"/>
          <w:sz w:val="28"/>
          <w:szCs w:val="28"/>
          <w:rtl/>
        </w:rPr>
        <w:t xml:space="preserve"> </w:t>
      </w:r>
      <w:r w:rsidRPr="00C57F0F">
        <w:rPr>
          <w:rFonts w:ascii="hashemi" w:hAnsi="hashemi" w:cs="B Mitra" w:hint="cs"/>
          <w:sz w:val="28"/>
          <w:szCs w:val="28"/>
          <w:rtl/>
        </w:rPr>
        <w:t>معاویه</w:t>
      </w:r>
      <w:r w:rsidRPr="00C57F0F">
        <w:rPr>
          <w:rFonts w:ascii="hashemi" w:hAnsi="hashemi" w:cs="B Mitra"/>
          <w:sz w:val="28"/>
          <w:szCs w:val="28"/>
          <w:rtl/>
        </w:rPr>
        <w:t xml:space="preserve"> </w:t>
      </w:r>
      <w:r w:rsidRPr="00C57F0F">
        <w:rPr>
          <w:rFonts w:ascii="hashemi" w:hAnsi="hashemi" w:cs="B Mitra" w:hint="cs"/>
          <w:sz w:val="28"/>
          <w:szCs w:val="28"/>
          <w:rtl/>
        </w:rPr>
        <w:t>صلح</w:t>
      </w:r>
      <w:r w:rsidRPr="00C57F0F">
        <w:rPr>
          <w:rFonts w:ascii="hashemi" w:hAnsi="hashemi" w:cs="B Mitra"/>
          <w:sz w:val="28"/>
          <w:szCs w:val="28"/>
          <w:rtl/>
        </w:rPr>
        <w:t xml:space="preserve"> </w:t>
      </w:r>
      <w:r w:rsidRPr="00C57F0F">
        <w:rPr>
          <w:rFonts w:ascii="hashemi" w:hAnsi="hashemi" w:cs="B Mitra" w:hint="cs"/>
          <w:sz w:val="28"/>
          <w:szCs w:val="28"/>
          <w:rtl/>
        </w:rPr>
        <w:t>کرد</w:t>
      </w:r>
      <w:r w:rsidRPr="00C57F0F">
        <w:rPr>
          <w:rFonts w:ascii="hashemi" w:hAnsi="hashemi" w:cs="B Mitra"/>
          <w:sz w:val="28"/>
          <w:szCs w:val="28"/>
          <w:rtl/>
        </w:rPr>
        <w:t xml:space="preserve">. </w:t>
      </w:r>
      <w:r w:rsidRPr="00C57F0F">
        <w:rPr>
          <w:rFonts w:ascii="hashemi" w:hAnsi="hashemi" w:cs="B Mitra" w:hint="cs"/>
          <w:sz w:val="28"/>
          <w:szCs w:val="28"/>
          <w:rtl/>
        </w:rPr>
        <w:t>دوره</w:t>
      </w:r>
      <w:r w:rsidRPr="00C57F0F">
        <w:rPr>
          <w:rFonts w:ascii="hashemi" w:hAnsi="hashemi" w:cs="B Mitra"/>
          <w:sz w:val="28"/>
          <w:szCs w:val="28"/>
          <w:rtl/>
        </w:rPr>
        <w:t xml:space="preserve"> </w:t>
      </w:r>
      <w:r w:rsidRPr="00C57F0F">
        <w:rPr>
          <w:rFonts w:ascii="hashemi" w:hAnsi="hashemi" w:cs="B Mitra" w:hint="cs"/>
          <w:sz w:val="28"/>
          <w:szCs w:val="28"/>
          <w:rtl/>
        </w:rPr>
        <w:t>حکومت</w:t>
      </w:r>
      <w:r w:rsidRPr="00C57F0F">
        <w:rPr>
          <w:rFonts w:ascii="hashemi" w:hAnsi="hashemi" w:cs="B Mitra"/>
          <w:sz w:val="28"/>
          <w:szCs w:val="28"/>
          <w:rtl/>
        </w:rPr>
        <w:t xml:space="preserve"> </w:t>
      </w:r>
      <w:r w:rsidRPr="00C57F0F">
        <w:rPr>
          <w:rFonts w:ascii="hashemi" w:hAnsi="hashemi" w:cs="B Mitra" w:hint="cs"/>
          <w:sz w:val="28"/>
          <w:szCs w:val="28"/>
          <w:rtl/>
        </w:rPr>
        <w:t>وی</w:t>
      </w:r>
      <w:r w:rsidRPr="00C57F0F">
        <w:rPr>
          <w:rFonts w:ascii="hashemi" w:hAnsi="hashemi" w:cs="B Mitra"/>
          <w:sz w:val="28"/>
          <w:szCs w:val="28"/>
          <w:rtl/>
        </w:rPr>
        <w:t xml:space="preserve"> </w:t>
      </w:r>
      <w:r w:rsidRPr="00C57F0F">
        <w:rPr>
          <w:rFonts w:ascii="hashemi" w:hAnsi="hashemi" w:cs="B Mitra" w:hint="cs"/>
          <w:sz w:val="28"/>
          <w:szCs w:val="28"/>
          <w:rtl/>
        </w:rPr>
        <w:t>شش</w:t>
      </w:r>
      <w:r w:rsidRPr="00C57F0F">
        <w:rPr>
          <w:rFonts w:ascii="hashemi" w:hAnsi="hashemi" w:cs="B Mitra"/>
          <w:sz w:val="28"/>
          <w:szCs w:val="28"/>
          <w:rtl/>
        </w:rPr>
        <w:t xml:space="preserve"> </w:t>
      </w:r>
      <w:r w:rsidRPr="00C57F0F">
        <w:rPr>
          <w:rFonts w:ascii="hashemi" w:hAnsi="hashemi" w:cs="B Mitra" w:hint="cs"/>
          <w:sz w:val="28"/>
          <w:szCs w:val="28"/>
          <w:rtl/>
        </w:rPr>
        <w:t>ماه</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سه</w:t>
      </w:r>
      <w:r w:rsidRPr="00C57F0F">
        <w:rPr>
          <w:rFonts w:ascii="hashemi" w:hAnsi="hashemi" w:cs="B Mitra"/>
          <w:sz w:val="28"/>
          <w:szCs w:val="28"/>
          <w:rtl/>
        </w:rPr>
        <w:t xml:space="preserve"> </w:t>
      </w:r>
      <w:r w:rsidRPr="00C57F0F">
        <w:rPr>
          <w:rFonts w:ascii="hashemi" w:hAnsi="hashemi" w:cs="B Mitra" w:hint="cs"/>
          <w:sz w:val="28"/>
          <w:szCs w:val="28"/>
          <w:rtl/>
        </w:rPr>
        <w:t>روز</w:t>
      </w:r>
      <w:r w:rsidRPr="00C57F0F">
        <w:rPr>
          <w:rFonts w:ascii="hashemi" w:hAnsi="hashemi" w:cs="B Mitra"/>
          <w:sz w:val="28"/>
          <w:szCs w:val="28"/>
          <w:rtl/>
        </w:rPr>
        <w:t xml:space="preserve"> </w:t>
      </w:r>
      <w:r w:rsidRPr="00C57F0F">
        <w:rPr>
          <w:rFonts w:ascii="hashemi" w:hAnsi="hashemi" w:cs="B Mitra" w:hint="cs"/>
          <w:sz w:val="28"/>
          <w:szCs w:val="28"/>
          <w:rtl/>
        </w:rPr>
        <w:t>بود</w:t>
      </w:r>
      <w:r w:rsidRPr="00C57F0F">
        <w:rPr>
          <w:rFonts w:ascii="hashemi" w:hAnsi="hashemi" w:cs="B Mitra"/>
          <w:sz w:val="28"/>
          <w:szCs w:val="28"/>
          <w:rtl/>
        </w:rPr>
        <w:t xml:space="preserve">. </w:t>
      </w:r>
      <w:r w:rsidRPr="00C57F0F">
        <w:rPr>
          <w:rFonts w:ascii="hashemi" w:hAnsi="hashemi" w:cs="B Mitra" w:hint="cs"/>
          <w:sz w:val="28"/>
          <w:szCs w:val="28"/>
          <w:rtl/>
        </w:rPr>
        <w:t>پس</w:t>
      </w:r>
      <w:r w:rsidRPr="00C57F0F">
        <w:rPr>
          <w:rFonts w:ascii="hashemi" w:hAnsi="hashemi" w:cs="B Mitra"/>
          <w:sz w:val="28"/>
          <w:szCs w:val="28"/>
          <w:rtl/>
        </w:rPr>
        <w:t xml:space="preserve"> </w:t>
      </w:r>
      <w:r w:rsidRPr="00C57F0F">
        <w:rPr>
          <w:rFonts w:ascii="hashemi" w:hAnsi="hashemi" w:cs="B Mitra" w:hint="cs"/>
          <w:sz w:val="28"/>
          <w:szCs w:val="28"/>
          <w:rtl/>
        </w:rPr>
        <w:t>از</w:t>
      </w:r>
      <w:r w:rsidRPr="00C57F0F">
        <w:rPr>
          <w:rFonts w:ascii="hashemi" w:hAnsi="hashemi" w:cs="B Mitra"/>
          <w:sz w:val="28"/>
          <w:szCs w:val="28"/>
          <w:rtl/>
        </w:rPr>
        <w:t xml:space="preserve"> </w:t>
      </w:r>
      <w:r w:rsidRPr="00C57F0F">
        <w:rPr>
          <w:rFonts w:ascii="hashemi" w:hAnsi="hashemi" w:cs="B Mitra" w:hint="cs"/>
          <w:sz w:val="28"/>
          <w:szCs w:val="28"/>
          <w:rtl/>
        </w:rPr>
        <w:t>صلح،</w:t>
      </w:r>
      <w:r w:rsidRPr="00C57F0F">
        <w:rPr>
          <w:rFonts w:ascii="hashemi" w:hAnsi="hashemi" w:cs="B Mitra"/>
          <w:sz w:val="28"/>
          <w:szCs w:val="28"/>
          <w:rtl/>
        </w:rPr>
        <w:t xml:space="preserve"> </w:t>
      </w:r>
      <w:r w:rsidRPr="00C57F0F">
        <w:rPr>
          <w:rFonts w:ascii="hashemi" w:hAnsi="hashemi" w:cs="B Mitra" w:hint="cs"/>
          <w:sz w:val="28"/>
          <w:szCs w:val="28"/>
          <w:rtl/>
        </w:rPr>
        <w:t>به</w:t>
      </w:r>
      <w:r w:rsidRPr="00C57F0F">
        <w:rPr>
          <w:rFonts w:ascii="hashemi" w:hAnsi="hashemi" w:cs="B Mitra"/>
          <w:sz w:val="28"/>
          <w:szCs w:val="28"/>
          <w:rtl/>
        </w:rPr>
        <w:t xml:space="preserve"> </w:t>
      </w:r>
      <w:r w:rsidRPr="00C57F0F">
        <w:rPr>
          <w:rFonts w:ascii="hashemi" w:hAnsi="hashemi" w:cs="B Mitra" w:hint="cs"/>
          <w:sz w:val="28"/>
          <w:szCs w:val="28"/>
          <w:rtl/>
        </w:rPr>
        <w:t>مدینه</w:t>
      </w:r>
      <w:r w:rsidRPr="00C57F0F">
        <w:rPr>
          <w:rFonts w:ascii="hashemi" w:hAnsi="hashemi" w:cs="B Mitra"/>
          <w:sz w:val="28"/>
          <w:szCs w:val="28"/>
          <w:rtl/>
        </w:rPr>
        <w:t xml:space="preserve"> </w:t>
      </w:r>
      <w:r w:rsidRPr="00C57F0F">
        <w:rPr>
          <w:rFonts w:ascii="hashemi" w:hAnsi="hashemi" w:cs="B Mitra" w:hint="cs"/>
          <w:sz w:val="28"/>
          <w:szCs w:val="28"/>
          <w:rtl/>
        </w:rPr>
        <w:t>رفت</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ده</w:t>
      </w:r>
      <w:r w:rsidRPr="00C57F0F">
        <w:rPr>
          <w:rFonts w:ascii="hashemi" w:hAnsi="hashemi" w:cs="B Mitra"/>
          <w:sz w:val="28"/>
          <w:szCs w:val="28"/>
          <w:rtl/>
        </w:rPr>
        <w:t xml:space="preserve"> </w:t>
      </w:r>
      <w:r w:rsidRPr="00C57F0F">
        <w:rPr>
          <w:rFonts w:ascii="hashemi" w:hAnsi="hashemi" w:cs="B Mitra" w:hint="cs"/>
          <w:sz w:val="28"/>
          <w:szCs w:val="28"/>
          <w:rtl/>
        </w:rPr>
        <w:t>سال</w:t>
      </w:r>
      <w:r w:rsidRPr="00C57F0F">
        <w:rPr>
          <w:rFonts w:ascii="hashemi" w:hAnsi="hashemi" w:cs="B Mitra"/>
          <w:sz w:val="28"/>
          <w:szCs w:val="28"/>
          <w:rtl/>
        </w:rPr>
        <w:t xml:space="preserve"> </w:t>
      </w:r>
      <w:r w:rsidRPr="00C57F0F">
        <w:rPr>
          <w:rFonts w:ascii="hashemi" w:hAnsi="hashemi" w:cs="B Mitra" w:hint="cs"/>
          <w:sz w:val="28"/>
          <w:szCs w:val="28"/>
          <w:rtl/>
        </w:rPr>
        <w:t>در</w:t>
      </w:r>
      <w:r w:rsidRPr="00C57F0F">
        <w:rPr>
          <w:rFonts w:ascii="hashemi" w:hAnsi="hashemi" w:cs="B Mitra"/>
          <w:sz w:val="28"/>
          <w:szCs w:val="28"/>
          <w:rtl/>
        </w:rPr>
        <w:t xml:space="preserve"> </w:t>
      </w:r>
      <w:r w:rsidRPr="00C57F0F">
        <w:rPr>
          <w:rFonts w:ascii="hashemi" w:hAnsi="hashemi" w:cs="B Mitra" w:hint="cs"/>
          <w:sz w:val="28"/>
          <w:szCs w:val="28"/>
          <w:rtl/>
        </w:rPr>
        <w:t>مدینه</w:t>
      </w:r>
      <w:r w:rsidRPr="00C57F0F">
        <w:rPr>
          <w:rFonts w:ascii="hashemi" w:hAnsi="hashemi" w:cs="B Mitra"/>
          <w:sz w:val="28"/>
          <w:szCs w:val="28"/>
          <w:rtl/>
        </w:rPr>
        <w:t xml:space="preserve"> </w:t>
      </w:r>
      <w:r w:rsidRPr="00C57F0F">
        <w:rPr>
          <w:rFonts w:ascii="hashemi" w:hAnsi="hashemi" w:cs="B Mitra" w:hint="cs"/>
          <w:sz w:val="28"/>
          <w:szCs w:val="28"/>
          <w:rtl/>
        </w:rPr>
        <w:t>بود</w:t>
      </w:r>
      <w:r w:rsidRPr="00C57F0F">
        <w:rPr>
          <w:rFonts w:ascii="hashemi" w:hAnsi="hashemi" w:cs="B Mitra"/>
          <w:sz w:val="28"/>
          <w:szCs w:val="28"/>
          <w:rtl/>
        </w:rPr>
        <w:t xml:space="preserve"> </w:t>
      </w:r>
      <w:r w:rsidRPr="00C57F0F">
        <w:rPr>
          <w:rFonts w:ascii="hashemi" w:hAnsi="hashemi" w:cs="B Mitra" w:hint="cs"/>
          <w:sz w:val="28"/>
          <w:szCs w:val="28"/>
          <w:rtl/>
        </w:rPr>
        <w:t>تا</w:t>
      </w:r>
      <w:r w:rsidRPr="00C57F0F">
        <w:rPr>
          <w:rFonts w:ascii="hashemi" w:hAnsi="hashemi" w:cs="B Mitra"/>
          <w:sz w:val="28"/>
          <w:szCs w:val="28"/>
          <w:rtl/>
        </w:rPr>
        <w:t xml:space="preserve"> </w:t>
      </w:r>
      <w:r w:rsidRPr="00C57F0F">
        <w:rPr>
          <w:rFonts w:ascii="hashemi" w:hAnsi="hashemi" w:cs="B Mitra" w:hint="cs"/>
          <w:sz w:val="28"/>
          <w:szCs w:val="28"/>
          <w:rtl/>
        </w:rPr>
        <w:t>اینکه</w:t>
      </w:r>
      <w:r w:rsidRPr="00C57F0F">
        <w:rPr>
          <w:rFonts w:ascii="hashemi" w:hAnsi="hashemi" w:cs="B Mitra"/>
          <w:sz w:val="28"/>
          <w:szCs w:val="28"/>
          <w:rtl/>
        </w:rPr>
        <w:t xml:space="preserve"> </w:t>
      </w:r>
      <w:r w:rsidRPr="00C57F0F">
        <w:rPr>
          <w:rFonts w:ascii="hashemi" w:hAnsi="hashemi" w:cs="B Mitra" w:hint="cs"/>
          <w:sz w:val="28"/>
          <w:szCs w:val="28"/>
          <w:rtl/>
        </w:rPr>
        <w:t>به</w:t>
      </w:r>
      <w:r w:rsidRPr="00C57F0F">
        <w:rPr>
          <w:rFonts w:ascii="hashemi" w:hAnsi="hashemi" w:cs="B Mitra"/>
          <w:sz w:val="28"/>
          <w:szCs w:val="28"/>
          <w:rtl/>
        </w:rPr>
        <w:t xml:space="preserve"> </w:t>
      </w:r>
      <w:r w:rsidRPr="00C57F0F">
        <w:rPr>
          <w:rFonts w:ascii="hashemi" w:hAnsi="hashemi" w:cs="B Mitra" w:hint="cs"/>
          <w:sz w:val="28"/>
          <w:szCs w:val="28"/>
          <w:rtl/>
        </w:rPr>
        <w:t>شهادت</w:t>
      </w:r>
      <w:r w:rsidRPr="00C57F0F">
        <w:rPr>
          <w:rFonts w:ascii="hashemi" w:hAnsi="hashemi" w:cs="B Mitra"/>
          <w:sz w:val="28"/>
          <w:szCs w:val="28"/>
          <w:rtl/>
        </w:rPr>
        <w:t xml:space="preserve"> </w:t>
      </w:r>
      <w:r w:rsidRPr="00C57F0F">
        <w:rPr>
          <w:rFonts w:ascii="hashemi" w:hAnsi="hashemi" w:cs="B Mitra" w:hint="cs"/>
          <w:sz w:val="28"/>
          <w:szCs w:val="28"/>
          <w:rtl/>
        </w:rPr>
        <w:t>رسید</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در</w:t>
      </w:r>
      <w:r w:rsidRPr="00C57F0F">
        <w:rPr>
          <w:rFonts w:ascii="hashemi" w:hAnsi="hashemi" w:cs="B Mitra"/>
          <w:sz w:val="28"/>
          <w:szCs w:val="28"/>
          <w:rtl/>
        </w:rPr>
        <w:t xml:space="preserve"> </w:t>
      </w:r>
      <w:r w:rsidRPr="00C57F0F">
        <w:rPr>
          <w:rFonts w:ascii="hashemi" w:hAnsi="hashemi" w:cs="B Mitra" w:hint="cs"/>
          <w:sz w:val="28"/>
          <w:szCs w:val="28"/>
          <w:rtl/>
        </w:rPr>
        <w:t>مدینه</w:t>
      </w:r>
      <w:r w:rsidRPr="00C57F0F">
        <w:rPr>
          <w:rFonts w:ascii="hashemi" w:hAnsi="hashemi" w:cs="B Mitra"/>
          <w:sz w:val="28"/>
          <w:szCs w:val="28"/>
          <w:rtl/>
        </w:rPr>
        <w:t xml:space="preserve"> </w:t>
      </w:r>
      <w:r w:rsidRPr="00C57F0F">
        <w:rPr>
          <w:rFonts w:ascii="hashemi" w:hAnsi="hashemi" w:cs="B Mitra" w:hint="cs"/>
          <w:sz w:val="28"/>
          <w:szCs w:val="28"/>
          <w:rtl/>
        </w:rPr>
        <w:t>در</w:t>
      </w:r>
      <w:r w:rsidRPr="00C57F0F">
        <w:rPr>
          <w:rFonts w:ascii="hashemi" w:hAnsi="hashemi" w:cs="B Mitra"/>
          <w:sz w:val="28"/>
          <w:szCs w:val="28"/>
          <w:rtl/>
        </w:rPr>
        <w:t xml:space="preserve"> </w:t>
      </w:r>
      <w:r w:rsidRPr="00C57F0F">
        <w:rPr>
          <w:rFonts w:ascii="hashemi" w:hAnsi="hashemi" w:cs="B Mitra" w:hint="cs"/>
          <w:sz w:val="28"/>
          <w:szCs w:val="28"/>
          <w:rtl/>
        </w:rPr>
        <w:t>قبرستان</w:t>
      </w:r>
      <w:r w:rsidRPr="00C57F0F">
        <w:rPr>
          <w:rFonts w:ascii="hashemi" w:hAnsi="hashemi" w:cs="B Mitra"/>
          <w:sz w:val="28"/>
          <w:szCs w:val="28"/>
          <w:rtl/>
        </w:rPr>
        <w:t xml:space="preserve"> </w:t>
      </w:r>
      <w:r w:rsidRPr="00C57F0F">
        <w:rPr>
          <w:rFonts w:ascii="hashemi" w:hAnsi="hashemi" w:cs="B Mitra" w:hint="cs"/>
          <w:sz w:val="28"/>
          <w:szCs w:val="28"/>
          <w:rtl/>
        </w:rPr>
        <w:t>بقیع</w:t>
      </w:r>
      <w:r w:rsidRPr="00C57F0F">
        <w:rPr>
          <w:rFonts w:ascii="hashemi" w:hAnsi="hashemi" w:cs="B Mitra"/>
          <w:sz w:val="28"/>
          <w:szCs w:val="28"/>
          <w:rtl/>
        </w:rPr>
        <w:t xml:space="preserve"> </w:t>
      </w:r>
      <w:r w:rsidRPr="00C57F0F">
        <w:rPr>
          <w:rFonts w:ascii="hashemi" w:hAnsi="hashemi" w:cs="B Mitra" w:hint="cs"/>
          <w:sz w:val="28"/>
          <w:szCs w:val="28"/>
          <w:rtl/>
        </w:rPr>
        <w:t>به</w:t>
      </w:r>
      <w:r w:rsidRPr="00C57F0F">
        <w:rPr>
          <w:rFonts w:ascii="hashemi" w:hAnsi="hashemi" w:cs="B Mitra"/>
          <w:sz w:val="28"/>
          <w:szCs w:val="28"/>
          <w:rtl/>
        </w:rPr>
        <w:t xml:space="preserve"> </w:t>
      </w:r>
      <w:r w:rsidRPr="00C57F0F">
        <w:rPr>
          <w:rFonts w:ascii="hashemi" w:hAnsi="hashemi" w:cs="B Mitra" w:hint="cs"/>
          <w:sz w:val="28"/>
          <w:szCs w:val="28"/>
          <w:rtl/>
        </w:rPr>
        <w:t>خاک</w:t>
      </w:r>
      <w:r w:rsidRPr="00C57F0F">
        <w:rPr>
          <w:rFonts w:ascii="hashemi" w:hAnsi="hashemi" w:cs="B Mitra"/>
          <w:sz w:val="28"/>
          <w:szCs w:val="28"/>
          <w:rtl/>
        </w:rPr>
        <w:t xml:space="preserve"> </w:t>
      </w:r>
      <w:r w:rsidRPr="00C57F0F">
        <w:rPr>
          <w:rFonts w:ascii="hashemi" w:hAnsi="hashemi" w:cs="B Mitra" w:hint="cs"/>
          <w:sz w:val="28"/>
          <w:szCs w:val="28"/>
          <w:rtl/>
        </w:rPr>
        <w:t>سپرده</w:t>
      </w:r>
      <w:r w:rsidRPr="00C57F0F">
        <w:rPr>
          <w:rFonts w:ascii="hashemi" w:hAnsi="hashemi" w:cs="B Mitra"/>
          <w:sz w:val="28"/>
          <w:szCs w:val="28"/>
          <w:rtl/>
        </w:rPr>
        <w:t xml:space="preserve"> </w:t>
      </w:r>
      <w:r w:rsidRPr="00C57F0F">
        <w:rPr>
          <w:rFonts w:ascii="hashemi" w:hAnsi="hashemi" w:cs="B Mitra" w:hint="cs"/>
          <w:sz w:val="28"/>
          <w:szCs w:val="28"/>
          <w:rtl/>
        </w:rPr>
        <w:t>شد</w:t>
      </w:r>
      <w:r w:rsidRPr="00C57F0F">
        <w:rPr>
          <w:rFonts w:ascii="hashemi" w:hAnsi="hashemi" w:cs="B Mitra"/>
          <w:sz w:val="28"/>
          <w:szCs w:val="28"/>
          <w:rtl/>
        </w:rPr>
        <w:t>.</w:t>
      </w:r>
    </w:p>
    <w:p w:rsidR="00C57F0F" w:rsidRPr="00C57F0F" w:rsidRDefault="00C57F0F" w:rsidP="00C57F0F">
      <w:pPr>
        <w:rPr>
          <w:rFonts w:ascii="hashemi" w:hAnsi="hashemi" w:cs="B Mitra"/>
          <w:sz w:val="28"/>
          <w:szCs w:val="28"/>
          <w:rtl/>
        </w:rPr>
      </w:pPr>
    </w:p>
    <w:p w:rsidR="00C57F0F" w:rsidRPr="00C57F0F" w:rsidRDefault="00C57F0F" w:rsidP="00C57F0F">
      <w:pPr>
        <w:rPr>
          <w:rFonts w:ascii="hashemi" w:hAnsi="hashemi" w:cs="B Mitra"/>
          <w:sz w:val="28"/>
          <w:szCs w:val="28"/>
          <w:rtl/>
        </w:rPr>
      </w:pPr>
      <w:r w:rsidRPr="00C57F0F">
        <w:rPr>
          <w:rFonts w:ascii="hashemi" w:hAnsi="hashemi" w:cs="B Mitra" w:hint="cs"/>
          <w:sz w:val="28"/>
          <w:szCs w:val="28"/>
          <w:rtl/>
        </w:rPr>
        <w:lastRenderedPageBreak/>
        <w:t>عهده</w:t>
      </w:r>
      <w:r w:rsidRPr="00C57F0F">
        <w:rPr>
          <w:rFonts w:ascii="hashemi" w:hAnsi="hashemi" w:cs="B Mitra"/>
          <w:sz w:val="28"/>
          <w:szCs w:val="28"/>
          <w:rtl/>
        </w:rPr>
        <w:t xml:space="preserve"> </w:t>
      </w:r>
      <w:r w:rsidRPr="00C57F0F">
        <w:rPr>
          <w:rFonts w:ascii="hashemi" w:hAnsi="hashemi" w:cs="B Mitra" w:hint="cs"/>
          <w:sz w:val="28"/>
          <w:szCs w:val="28"/>
          <w:rtl/>
        </w:rPr>
        <w:t>داری</w:t>
      </w:r>
      <w:r w:rsidRPr="00C57F0F">
        <w:rPr>
          <w:rFonts w:ascii="hashemi" w:hAnsi="hashemi" w:cs="B Mitra"/>
          <w:sz w:val="28"/>
          <w:szCs w:val="28"/>
          <w:rtl/>
        </w:rPr>
        <w:t xml:space="preserve"> </w:t>
      </w:r>
      <w:r w:rsidRPr="00C57F0F">
        <w:rPr>
          <w:rFonts w:ascii="hashemi" w:hAnsi="hashemi" w:cs="B Mitra" w:hint="cs"/>
          <w:sz w:val="28"/>
          <w:szCs w:val="28"/>
          <w:rtl/>
        </w:rPr>
        <w:t>دو</w:t>
      </w:r>
      <w:r w:rsidRPr="00C57F0F">
        <w:rPr>
          <w:rFonts w:ascii="hashemi" w:hAnsi="hashemi" w:cs="B Mitra"/>
          <w:sz w:val="28"/>
          <w:szCs w:val="28"/>
          <w:rtl/>
        </w:rPr>
        <w:t xml:space="preserve"> </w:t>
      </w:r>
      <w:r w:rsidRPr="00C57F0F">
        <w:rPr>
          <w:rFonts w:ascii="hashemi" w:hAnsi="hashemi" w:cs="B Mitra" w:hint="cs"/>
          <w:sz w:val="28"/>
          <w:szCs w:val="28"/>
          <w:rtl/>
        </w:rPr>
        <w:t>وظیفه</w:t>
      </w:r>
      <w:r w:rsidRPr="00C57F0F">
        <w:rPr>
          <w:rFonts w:ascii="hashemi" w:hAnsi="hashemi" w:cs="B Mitra"/>
          <w:sz w:val="28"/>
          <w:szCs w:val="28"/>
          <w:rtl/>
        </w:rPr>
        <w:t xml:space="preserve"> </w:t>
      </w:r>
      <w:r w:rsidRPr="00C57F0F">
        <w:rPr>
          <w:rFonts w:ascii="hashemi" w:hAnsi="hashemi" w:cs="B Mitra" w:hint="cs"/>
          <w:sz w:val="28"/>
          <w:szCs w:val="28"/>
          <w:rtl/>
        </w:rPr>
        <w:t>سنگین</w:t>
      </w:r>
      <w:r w:rsidRPr="00C57F0F">
        <w:rPr>
          <w:rFonts w:ascii="hashemi" w:hAnsi="hashemi" w:cs="B Mitra"/>
          <w:sz w:val="28"/>
          <w:szCs w:val="28"/>
          <w:rtl/>
        </w:rPr>
        <w:t xml:space="preserve"> </w:t>
      </w:r>
      <w:r w:rsidRPr="00C57F0F">
        <w:rPr>
          <w:rFonts w:ascii="hashemi" w:hAnsi="hashemi" w:cs="B Mitra" w:hint="cs"/>
          <w:sz w:val="28"/>
          <w:szCs w:val="28"/>
          <w:rtl/>
        </w:rPr>
        <w:t>امامت</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خلافت،</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ایفای</w:t>
      </w:r>
      <w:r w:rsidRPr="00C57F0F">
        <w:rPr>
          <w:rFonts w:ascii="hashemi" w:hAnsi="hashemi" w:cs="B Mitra"/>
          <w:sz w:val="28"/>
          <w:szCs w:val="28"/>
          <w:rtl/>
        </w:rPr>
        <w:t xml:space="preserve"> </w:t>
      </w:r>
      <w:r w:rsidRPr="00C57F0F">
        <w:rPr>
          <w:rFonts w:ascii="hashemi" w:hAnsi="hashemi" w:cs="B Mitra" w:hint="cs"/>
          <w:sz w:val="28"/>
          <w:szCs w:val="28"/>
          <w:rtl/>
        </w:rPr>
        <w:t>نقشی</w:t>
      </w:r>
      <w:r w:rsidRPr="00C57F0F">
        <w:rPr>
          <w:rFonts w:ascii="hashemi" w:hAnsi="hashemi" w:cs="B Mitra"/>
          <w:sz w:val="28"/>
          <w:szCs w:val="28"/>
          <w:rtl/>
        </w:rPr>
        <w:t xml:space="preserve"> </w:t>
      </w:r>
      <w:r w:rsidRPr="00C57F0F">
        <w:rPr>
          <w:rFonts w:ascii="hashemi" w:hAnsi="hashemi" w:cs="B Mitra" w:hint="cs"/>
          <w:sz w:val="28"/>
          <w:szCs w:val="28"/>
          <w:rtl/>
        </w:rPr>
        <w:t>حائز</w:t>
      </w:r>
      <w:r w:rsidRPr="00C57F0F">
        <w:rPr>
          <w:rFonts w:ascii="hashemi" w:hAnsi="hashemi" w:cs="B Mitra"/>
          <w:sz w:val="28"/>
          <w:szCs w:val="28"/>
          <w:rtl/>
        </w:rPr>
        <w:t xml:space="preserve"> </w:t>
      </w:r>
      <w:r w:rsidRPr="00C57F0F">
        <w:rPr>
          <w:rFonts w:ascii="hashemi" w:hAnsi="hashemi" w:cs="B Mitra" w:hint="cs"/>
          <w:sz w:val="28"/>
          <w:szCs w:val="28"/>
          <w:rtl/>
        </w:rPr>
        <w:t>اهمیت</w:t>
      </w:r>
      <w:r w:rsidRPr="00C57F0F">
        <w:rPr>
          <w:rFonts w:ascii="hashemi" w:hAnsi="hashemi" w:cs="B Mitra"/>
          <w:sz w:val="28"/>
          <w:szCs w:val="28"/>
          <w:rtl/>
        </w:rPr>
        <w:t xml:space="preserve"> </w:t>
      </w:r>
      <w:r w:rsidRPr="00C57F0F">
        <w:rPr>
          <w:rFonts w:ascii="hashemi" w:hAnsi="hashemi" w:cs="B Mitra" w:hint="cs"/>
          <w:sz w:val="28"/>
          <w:szCs w:val="28"/>
          <w:rtl/>
        </w:rPr>
        <w:t>در</w:t>
      </w:r>
      <w:r w:rsidRPr="00C57F0F">
        <w:rPr>
          <w:rFonts w:ascii="hashemi" w:hAnsi="hashemi" w:cs="B Mitra"/>
          <w:sz w:val="28"/>
          <w:szCs w:val="28"/>
          <w:rtl/>
        </w:rPr>
        <w:t xml:space="preserve"> </w:t>
      </w:r>
      <w:r w:rsidRPr="00C57F0F">
        <w:rPr>
          <w:rFonts w:ascii="hashemi" w:hAnsi="hashemi" w:cs="B Mitra" w:hint="cs"/>
          <w:sz w:val="28"/>
          <w:szCs w:val="28"/>
          <w:rtl/>
        </w:rPr>
        <w:t>ایجاد</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حفظ</w:t>
      </w:r>
      <w:r w:rsidRPr="00C57F0F">
        <w:rPr>
          <w:rFonts w:ascii="hashemi" w:hAnsi="hashemi" w:cs="B Mitra"/>
          <w:sz w:val="28"/>
          <w:szCs w:val="28"/>
          <w:rtl/>
        </w:rPr>
        <w:t xml:space="preserve"> </w:t>
      </w:r>
      <w:r w:rsidRPr="00C57F0F">
        <w:rPr>
          <w:rFonts w:ascii="hashemi" w:hAnsi="hashemi" w:cs="B Mitra" w:hint="cs"/>
          <w:sz w:val="28"/>
          <w:szCs w:val="28"/>
          <w:rtl/>
        </w:rPr>
        <w:t>همبستگی</w:t>
      </w:r>
      <w:r w:rsidRPr="00C57F0F">
        <w:rPr>
          <w:rFonts w:ascii="hashemi" w:hAnsi="hashemi" w:cs="B Mitra"/>
          <w:sz w:val="28"/>
          <w:szCs w:val="28"/>
          <w:rtl/>
        </w:rPr>
        <w:t xml:space="preserve"> </w:t>
      </w:r>
      <w:r w:rsidRPr="00C57F0F">
        <w:rPr>
          <w:rFonts w:ascii="hashemi" w:hAnsi="hashemi" w:cs="B Mitra" w:hint="cs"/>
          <w:sz w:val="28"/>
          <w:szCs w:val="28"/>
          <w:rtl/>
        </w:rPr>
        <w:t>میان</w:t>
      </w:r>
      <w:r w:rsidRPr="00C57F0F">
        <w:rPr>
          <w:rFonts w:ascii="hashemi" w:hAnsi="hashemi" w:cs="B Mitra"/>
          <w:sz w:val="28"/>
          <w:szCs w:val="28"/>
          <w:rtl/>
        </w:rPr>
        <w:t xml:space="preserve"> </w:t>
      </w:r>
      <w:r w:rsidRPr="00C57F0F">
        <w:rPr>
          <w:rFonts w:ascii="hashemi" w:hAnsi="hashemi" w:cs="B Mitra" w:hint="cs"/>
          <w:sz w:val="28"/>
          <w:szCs w:val="28"/>
          <w:rtl/>
        </w:rPr>
        <w:t>مسلمانان</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جلوگیری</w:t>
      </w:r>
      <w:r w:rsidRPr="00C57F0F">
        <w:rPr>
          <w:rFonts w:ascii="hashemi" w:hAnsi="hashemi" w:cs="B Mitra"/>
          <w:sz w:val="28"/>
          <w:szCs w:val="28"/>
          <w:rtl/>
        </w:rPr>
        <w:t xml:space="preserve"> </w:t>
      </w:r>
      <w:r w:rsidRPr="00C57F0F">
        <w:rPr>
          <w:rFonts w:ascii="hashemi" w:hAnsi="hashemi" w:cs="B Mitra" w:hint="cs"/>
          <w:sz w:val="28"/>
          <w:szCs w:val="28"/>
          <w:rtl/>
        </w:rPr>
        <w:t>از</w:t>
      </w:r>
      <w:r w:rsidRPr="00C57F0F">
        <w:rPr>
          <w:rFonts w:ascii="hashemi" w:hAnsi="hashemi" w:cs="B Mitra"/>
          <w:sz w:val="28"/>
          <w:szCs w:val="28"/>
          <w:rtl/>
        </w:rPr>
        <w:t xml:space="preserve"> </w:t>
      </w:r>
      <w:r w:rsidRPr="00C57F0F">
        <w:rPr>
          <w:rFonts w:ascii="hashemi" w:hAnsi="hashemi" w:cs="B Mitra" w:hint="cs"/>
          <w:sz w:val="28"/>
          <w:szCs w:val="28"/>
          <w:rtl/>
        </w:rPr>
        <w:t>افتراق،</w:t>
      </w:r>
      <w:r w:rsidRPr="00C57F0F">
        <w:rPr>
          <w:rFonts w:ascii="hashemi" w:hAnsi="hashemi" w:cs="B Mitra"/>
          <w:sz w:val="28"/>
          <w:szCs w:val="28"/>
          <w:rtl/>
        </w:rPr>
        <w:t xml:space="preserve"> </w:t>
      </w:r>
      <w:r w:rsidRPr="00C57F0F">
        <w:rPr>
          <w:rFonts w:ascii="hashemi" w:hAnsi="hashemi" w:cs="B Mitra" w:hint="cs"/>
          <w:sz w:val="28"/>
          <w:szCs w:val="28"/>
          <w:rtl/>
        </w:rPr>
        <w:t>که</w:t>
      </w:r>
      <w:r w:rsidRPr="00C57F0F">
        <w:rPr>
          <w:rFonts w:ascii="hashemi" w:hAnsi="hashemi" w:cs="B Mitra"/>
          <w:sz w:val="28"/>
          <w:szCs w:val="28"/>
          <w:rtl/>
        </w:rPr>
        <w:t xml:space="preserve"> </w:t>
      </w:r>
      <w:r w:rsidRPr="00C57F0F">
        <w:rPr>
          <w:rFonts w:ascii="hashemi" w:hAnsi="hashemi" w:cs="B Mitra" w:hint="cs"/>
          <w:sz w:val="28"/>
          <w:szCs w:val="28"/>
          <w:rtl/>
        </w:rPr>
        <w:t>در</w:t>
      </w:r>
      <w:r w:rsidRPr="00C57F0F">
        <w:rPr>
          <w:rFonts w:ascii="hashemi" w:hAnsi="hashemi" w:cs="B Mitra"/>
          <w:sz w:val="28"/>
          <w:szCs w:val="28"/>
          <w:rtl/>
        </w:rPr>
        <w:t xml:space="preserve"> </w:t>
      </w:r>
      <w:r w:rsidRPr="00C57F0F">
        <w:rPr>
          <w:rFonts w:ascii="hashemi" w:hAnsi="hashemi" w:cs="B Mitra" w:hint="cs"/>
          <w:sz w:val="28"/>
          <w:szCs w:val="28"/>
          <w:rtl/>
        </w:rPr>
        <w:t>نهایت</w:t>
      </w:r>
      <w:r w:rsidRPr="00C57F0F">
        <w:rPr>
          <w:rFonts w:ascii="hashemi" w:hAnsi="hashemi" w:cs="B Mitra"/>
          <w:sz w:val="28"/>
          <w:szCs w:val="28"/>
          <w:rtl/>
        </w:rPr>
        <w:t xml:space="preserve"> </w:t>
      </w:r>
      <w:r w:rsidRPr="00C57F0F">
        <w:rPr>
          <w:rFonts w:ascii="hashemi" w:hAnsi="hashemi" w:cs="B Mitra" w:hint="cs"/>
          <w:sz w:val="28"/>
          <w:szCs w:val="28"/>
          <w:rtl/>
        </w:rPr>
        <w:t>منجر</w:t>
      </w:r>
      <w:r w:rsidRPr="00C57F0F">
        <w:rPr>
          <w:rFonts w:ascii="hashemi" w:hAnsi="hashemi" w:cs="B Mitra"/>
          <w:sz w:val="28"/>
          <w:szCs w:val="28"/>
          <w:rtl/>
        </w:rPr>
        <w:t xml:space="preserve"> </w:t>
      </w:r>
      <w:r w:rsidRPr="00C57F0F">
        <w:rPr>
          <w:rFonts w:ascii="hashemi" w:hAnsi="hashemi" w:cs="B Mitra" w:hint="cs"/>
          <w:sz w:val="28"/>
          <w:szCs w:val="28"/>
          <w:rtl/>
        </w:rPr>
        <w:t>به</w:t>
      </w:r>
      <w:r w:rsidRPr="00C57F0F">
        <w:rPr>
          <w:rFonts w:ascii="hashemi" w:hAnsi="hashemi" w:cs="B Mitra"/>
          <w:sz w:val="28"/>
          <w:szCs w:val="28"/>
          <w:rtl/>
        </w:rPr>
        <w:t xml:space="preserve"> </w:t>
      </w:r>
      <w:r w:rsidRPr="00C57F0F">
        <w:rPr>
          <w:rFonts w:ascii="hashemi" w:hAnsi="hashemi" w:cs="B Mitra" w:hint="cs"/>
          <w:sz w:val="28"/>
          <w:szCs w:val="28"/>
          <w:rtl/>
        </w:rPr>
        <w:t>تن</w:t>
      </w:r>
      <w:r w:rsidRPr="00C57F0F">
        <w:rPr>
          <w:rFonts w:ascii="hashemi" w:hAnsi="hashemi" w:cs="B Mitra"/>
          <w:sz w:val="28"/>
          <w:szCs w:val="28"/>
          <w:rtl/>
        </w:rPr>
        <w:t xml:space="preserve"> </w:t>
      </w:r>
      <w:r w:rsidRPr="00C57F0F">
        <w:rPr>
          <w:rFonts w:ascii="hashemi" w:hAnsi="hashemi" w:cs="B Mitra" w:hint="cs"/>
          <w:sz w:val="28"/>
          <w:szCs w:val="28"/>
          <w:rtl/>
        </w:rPr>
        <w:t>دادن</w:t>
      </w:r>
      <w:r w:rsidRPr="00C57F0F">
        <w:rPr>
          <w:rFonts w:ascii="hashemi" w:hAnsi="hashemi" w:cs="B Mitra"/>
          <w:sz w:val="28"/>
          <w:szCs w:val="28"/>
          <w:rtl/>
        </w:rPr>
        <w:t xml:space="preserve"> </w:t>
      </w:r>
      <w:r w:rsidRPr="00C57F0F">
        <w:rPr>
          <w:rFonts w:ascii="hashemi" w:hAnsi="hashemi" w:cs="B Mitra" w:hint="cs"/>
          <w:sz w:val="28"/>
          <w:szCs w:val="28"/>
          <w:rtl/>
        </w:rPr>
        <w:t>امام</w:t>
      </w:r>
      <w:r w:rsidRPr="00C57F0F">
        <w:rPr>
          <w:rFonts w:ascii="hashemi" w:hAnsi="hashemi" w:cs="B Mitra"/>
          <w:sz w:val="28"/>
          <w:szCs w:val="28"/>
          <w:rtl/>
        </w:rPr>
        <w:t xml:space="preserve"> </w:t>
      </w:r>
      <w:r w:rsidRPr="00C57F0F">
        <w:rPr>
          <w:rFonts w:ascii="hashemi" w:hAnsi="hashemi" w:cs="B Mitra" w:hint="cs"/>
          <w:sz w:val="28"/>
          <w:szCs w:val="28"/>
          <w:rtl/>
        </w:rPr>
        <w:t>به</w:t>
      </w:r>
      <w:r w:rsidRPr="00C57F0F">
        <w:rPr>
          <w:rFonts w:ascii="hashemi" w:hAnsi="hashemi" w:cs="B Mitra"/>
          <w:sz w:val="28"/>
          <w:szCs w:val="28"/>
          <w:rtl/>
        </w:rPr>
        <w:t xml:space="preserve"> </w:t>
      </w:r>
      <w:r w:rsidRPr="00C57F0F">
        <w:rPr>
          <w:rFonts w:ascii="hashemi" w:hAnsi="hashemi" w:cs="B Mitra" w:hint="cs"/>
          <w:sz w:val="28"/>
          <w:szCs w:val="28"/>
          <w:rtl/>
        </w:rPr>
        <w:t>صلح</w:t>
      </w:r>
      <w:r w:rsidRPr="00C57F0F">
        <w:rPr>
          <w:rFonts w:ascii="hashemi" w:hAnsi="hashemi" w:cs="B Mitra"/>
          <w:sz w:val="28"/>
          <w:szCs w:val="28"/>
          <w:rtl/>
        </w:rPr>
        <w:t xml:space="preserve"> </w:t>
      </w:r>
      <w:r w:rsidRPr="00C57F0F">
        <w:rPr>
          <w:rFonts w:ascii="hashemi" w:hAnsi="hashemi" w:cs="B Mitra" w:hint="cs"/>
          <w:sz w:val="28"/>
          <w:szCs w:val="28"/>
          <w:rtl/>
        </w:rPr>
        <w:t>با</w:t>
      </w:r>
      <w:r w:rsidRPr="00C57F0F">
        <w:rPr>
          <w:rFonts w:ascii="hashemi" w:hAnsi="hashemi" w:cs="B Mitra"/>
          <w:sz w:val="28"/>
          <w:szCs w:val="28"/>
          <w:rtl/>
        </w:rPr>
        <w:t xml:space="preserve"> </w:t>
      </w:r>
      <w:r w:rsidRPr="00C57F0F">
        <w:rPr>
          <w:rFonts w:ascii="hashemi" w:hAnsi="hashemi" w:cs="B Mitra" w:hint="cs"/>
          <w:sz w:val="28"/>
          <w:szCs w:val="28"/>
          <w:rtl/>
        </w:rPr>
        <w:t>معاویه</w:t>
      </w:r>
      <w:r w:rsidRPr="00C57F0F">
        <w:rPr>
          <w:rFonts w:ascii="hashemi" w:hAnsi="hashemi" w:cs="B Mitra"/>
          <w:sz w:val="28"/>
          <w:szCs w:val="28"/>
          <w:rtl/>
        </w:rPr>
        <w:t xml:space="preserve"> </w:t>
      </w:r>
      <w:r w:rsidRPr="00C57F0F">
        <w:rPr>
          <w:rFonts w:ascii="hashemi" w:hAnsi="hashemi" w:cs="B Mitra" w:hint="cs"/>
          <w:sz w:val="28"/>
          <w:szCs w:val="28"/>
          <w:rtl/>
        </w:rPr>
        <w:t>شد،</w:t>
      </w:r>
      <w:r w:rsidRPr="00C57F0F">
        <w:rPr>
          <w:rFonts w:ascii="hashemi" w:hAnsi="hashemi" w:cs="B Mitra"/>
          <w:sz w:val="28"/>
          <w:szCs w:val="28"/>
          <w:rtl/>
        </w:rPr>
        <w:t xml:space="preserve"> </w:t>
      </w:r>
      <w:r w:rsidRPr="00C57F0F">
        <w:rPr>
          <w:rFonts w:ascii="hashemi" w:hAnsi="hashemi" w:cs="B Mitra" w:hint="cs"/>
          <w:sz w:val="28"/>
          <w:szCs w:val="28"/>
          <w:rtl/>
        </w:rPr>
        <w:t>تصویری</w:t>
      </w:r>
      <w:r w:rsidRPr="00C57F0F">
        <w:rPr>
          <w:rFonts w:ascii="hashemi" w:hAnsi="hashemi" w:cs="B Mitra"/>
          <w:sz w:val="28"/>
          <w:szCs w:val="28"/>
          <w:rtl/>
        </w:rPr>
        <w:t xml:space="preserve"> </w:t>
      </w:r>
      <w:r w:rsidRPr="00C57F0F">
        <w:rPr>
          <w:rFonts w:ascii="hashemi" w:hAnsi="hashemi" w:cs="B Mitra" w:hint="cs"/>
          <w:sz w:val="28"/>
          <w:szCs w:val="28"/>
          <w:rtl/>
        </w:rPr>
        <w:t>کلی</w:t>
      </w:r>
      <w:r w:rsidRPr="00C57F0F">
        <w:rPr>
          <w:rFonts w:ascii="hashemi" w:hAnsi="hashemi" w:cs="B Mitra"/>
          <w:sz w:val="28"/>
          <w:szCs w:val="28"/>
          <w:rtl/>
        </w:rPr>
        <w:t xml:space="preserve"> </w:t>
      </w:r>
      <w:r w:rsidRPr="00C57F0F">
        <w:rPr>
          <w:rFonts w:ascii="hashemi" w:hAnsi="hashemi" w:cs="B Mitra" w:hint="cs"/>
          <w:sz w:val="28"/>
          <w:szCs w:val="28"/>
          <w:rtl/>
        </w:rPr>
        <w:t>از</w:t>
      </w:r>
      <w:r w:rsidRPr="00C57F0F">
        <w:rPr>
          <w:rFonts w:ascii="hashemi" w:hAnsi="hashemi" w:cs="B Mitra"/>
          <w:sz w:val="28"/>
          <w:szCs w:val="28"/>
          <w:rtl/>
        </w:rPr>
        <w:t xml:space="preserve"> </w:t>
      </w:r>
      <w:r w:rsidRPr="00C57F0F">
        <w:rPr>
          <w:rFonts w:ascii="hashemi" w:hAnsi="hashemi" w:cs="B Mitra" w:hint="cs"/>
          <w:sz w:val="28"/>
          <w:szCs w:val="28"/>
          <w:rtl/>
        </w:rPr>
        <w:t>شخصیت</w:t>
      </w:r>
      <w:r w:rsidRPr="00C57F0F">
        <w:rPr>
          <w:rFonts w:ascii="hashemi" w:hAnsi="hashemi" w:cs="B Mitra"/>
          <w:sz w:val="28"/>
          <w:szCs w:val="28"/>
          <w:rtl/>
        </w:rPr>
        <w:t xml:space="preserve"> </w:t>
      </w:r>
      <w:r w:rsidRPr="00C57F0F">
        <w:rPr>
          <w:rFonts w:ascii="hashemi" w:hAnsi="hashemi" w:cs="B Mitra" w:hint="cs"/>
          <w:sz w:val="28"/>
          <w:szCs w:val="28"/>
          <w:rtl/>
        </w:rPr>
        <w:t>استوار</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بردبار</w:t>
      </w:r>
      <w:r w:rsidRPr="00C57F0F">
        <w:rPr>
          <w:rFonts w:ascii="hashemi" w:hAnsi="hashemi" w:cs="B Mitra"/>
          <w:sz w:val="28"/>
          <w:szCs w:val="28"/>
          <w:rtl/>
        </w:rPr>
        <w:t xml:space="preserve"> </w:t>
      </w:r>
      <w:r w:rsidRPr="00C57F0F">
        <w:rPr>
          <w:rFonts w:ascii="hashemi" w:hAnsi="hashemi" w:cs="B Mitra" w:hint="cs"/>
          <w:sz w:val="28"/>
          <w:szCs w:val="28"/>
          <w:rtl/>
        </w:rPr>
        <w:t>وی</w:t>
      </w:r>
      <w:r w:rsidRPr="00C57F0F">
        <w:rPr>
          <w:rFonts w:ascii="hashemi" w:hAnsi="hashemi" w:cs="B Mitra"/>
          <w:sz w:val="28"/>
          <w:szCs w:val="28"/>
          <w:rtl/>
        </w:rPr>
        <w:t xml:space="preserve"> </w:t>
      </w:r>
      <w:r w:rsidRPr="00C57F0F">
        <w:rPr>
          <w:rFonts w:ascii="hashemi" w:hAnsi="hashemi" w:cs="B Mitra" w:hint="cs"/>
          <w:sz w:val="28"/>
          <w:szCs w:val="28"/>
          <w:rtl/>
        </w:rPr>
        <w:t>به</w:t>
      </w:r>
      <w:r w:rsidRPr="00C57F0F">
        <w:rPr>
          <w:rFonts w:ascii="hashemi" w:hAnsi="hashemi" w:cs="B Mitra"/>
          <w:sz w:val="28"/>
          <w:szCs w:val="28"/>
          <w:rtl/>
        </w:rPr>
        <w:t xml:space="preserve"> </w:t>
      </w:r>
      <w:r w:rsidRPr="00C57F0F">
        <w:rPr>
          <w:rFonts w:ascii="hashemi" w:hAnsi="hashemi" w:cs="B Mitra" w:hint="cs"/>
          <w:sz w:val="28"/>
          <w:szCs w:val="28"/>
          <w:rtl/>
        </w:rPr>
        <w:t>دست</w:t>
      </w:r>
      <w:r w:rsidRPr="00C57F0F">
        <w:rPr>
          <w:rFonts w:ascii="hashemi" w:hAnsi="hashemi" w:cs="B Mitra"/>
          <w:sz w:val="28"/>
          <w:szCs w:val="28"/>
          <w:rtl/>
        </w:rPr>
        <w:t xml:space="preserve"> </w:t>
      </w:r>
      <w:r w:rsidRPr="00C57F0F">
        <w:rPr>
          <w:rFonts w:ascii="hashemi" w:hAnsi="hashemi" w:cs="B Mitra" w:hint="cs"/>
          <w:sz w:val="28"/>
          <w:szCs w:val="28"/>
          <w:rtl/>
        </w:rPr>
        <w:t>می‌دهد</w:t>
      </w:r>
      <w:r w:rsidRPr="00C57F0F">
        <w:rPr>
          <w:rFonts w:ascii="hashemi" w:hAnsi="hashemi" w:cs="B Mitra"/>
          <w:sz w:val="28"/>
          <w:szCs w:val="28"/>
          <w:rtl/>
        </w:rPr>
        <w:t xml:space="preserve">. </w:t>
      </w:r>
      <w:r w:rsidRPr="00C57F0F">
        <w:rPr>
          <w:rFonts w:ascii="hashemi" w:hAnsi="hashemi" w:cs="B Mitra" w:hint="cs"/>
          <w:sz w:val="28"/>
          <w:szCs w:val="28"/>
          <w:rtl/>
        </w:rPr>
        <w:t>دوران</w:t>
      </w:r>
      <w:r w:rsidRPr="00C57F0F">
        <w:rPr>
          <w:rFonts w:ascii="hashemi" w:hAnsi="hashemi" w:cs="B Mitra"/>
          <w:sz w:val="28"/>
          <w:szCs w:val="28"/>
          <w:rtl/>
        </w:rPr>
        <w:t xml:space="preserve"> </w:t>
      </w:r>
      <w:r w:rsidRPr="00C57F0F">
        <w:rPr>
          <w:rFonts w:ascii="hashemi" w:hAnsi="hashemi" w:cs="B Mitra" w:hint="cs"/>
          <w:sz w:val="28"/>
          <w:szCs w:val="28"/>
          <w:rtl/>
        </w:rPr>
        <w:t>خلافت</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صلح</w:t>
      </w:r>
      <w:r w:rsidRPr="00C57F0F">
        <w:rPr>
          <w:rFonts w:ascii="hashemi" w:hAnsi="hashemi" w:cs="B Mitra"/>
          <w:sz w:val="28"/>
          <w:szCs w:val="28"/>
          <w:rtl/>
        </w:rPr>
        <w:t xml:space="preserve"> </w:t>
      </w:r>
      <w:r w:rsidRPr="00C57F0F">
        <w:rPr>
          <w:rFonts w:ascii="hashemi" w:hAnsi="hashemi" w:cs="B Mitra" w:hint="cs"/>
          <w:sz w:val="28"/>
          <w:szCs w:val="28"/>
          <w:rtl/>
        </w:rPr>
        <w:t>امام</w:t>
      </w:r>
      <w:r w:rsidRPr="00C57F0F">
        <w:rPr>
          <w:rFonts w:ascii="hashemi" w:hAnsi="hashemi" w:cs="B Mitra"/>
          <w:sz w:val="28"/>
          <w:szCs w:val="28"/>
          <w:rtl/>
        </w:rPr>
        <w:t xml:space="preserve"> </w:t>
      </w:r>
      <w:r w:rsidRPr="00C57F0F">
        <w:rPr>
          <w:rFonts w:ascii="hashemi" w:hAnsi="hashemi" w:cs="B Mitra" w:hint="cs"/>
          <w:sz w:val="28"/>
          <w:szCs w:val="28"/>
          <w:rtl/>
        </w:rPr>
        <w:t>با</w:t>
      </w:r>
      <w:r w:rsidRPr="00C57F0F">
        <w:rPr>
          <w:rFonts w:ascii="hashemi" w:hAnsi="hashemi" w:cs="B Mitra"/>
          <w:sz w:val="28"/>
          <w:szCs w:val="28"/>
          <w:rtl/>
        </w:rPr>
        <w:t xml:space="preserve"> </w:t>
      </w:r>
      <w:r w:rsidRPr="00C57F0F">
        <w:rPr>
          <w:rFonts w:ascii="hashemi" w:hAnsi="hashemi" w:cs="B Mitra" w:hint="cs"/>
          <w:sz w:val="28"/>
          <w:szCs w:val="28"/>
          <w:rtl/>
        </w:rPr>
        <w:t>معاویه</w:t>
      </w:r>
      <w:r w:rsidRPr="00C57F0F">
        <w:rPr>
          <w:rFonts w:ascii="hashemi" w:hAnsi="hashemi" w:cs="B Mitra"/>
          <w:sz w:val="28"/>
          <w:szCs w:val="28"/>
          <w:rtl/>
        </w:rPr>
        <w:t xml:space="preserve"> </w:t>
      </w:r>
      <w:r w:rsidRPr="00C57F0F">
        <w:rPr>
          <w:rFonts w:ascii="hashemi" w:hAnsi="hashemi" w:cs="B Mitra" w:hint="cs"/>
          <w:sz w:val="28"/>
          <w:szCs w:val="28"/>
          <w:rtl/>
        </w:rPr>
        <w:t>از</w:t>
      </w:r>
      <w:r w:rsidRPr="00C57F0F">
        <w:rPr>
          <w:rFonts w:ascii="hashemi" w:hAnsi="hashemi" w:cs="B Mitra"/>
          <w:sz w:val="28"/>
          <w:szCs w:val="28"/>
          <w:rtl/>
        </w:rPr>
        <w:t xml:space="preserve"> </w:t>
      </w:r>
      <w:r w:rsidRPr="00C57F0F">
        <w:rPr>
          <w:rFonts w:ascii="hashemi" w:hAnsi="hashemi" w:cs="B Mitra" w:hint="cs"/>
          <w:sz w:val="28"/>
          <w:szCs w:val="28"/>
          <w:rtl/>
        </w:rPr>
        <w:t>مهم‌ترین</w:t>
      </w:r>
      <w:r w:rsidRPr="00C57F0F">
        <w:rPr>
          <w:rFonts w:ascii="hashemi" w:hAnsi="hashemi" w:cs="B Mitra"/>
          <w:sz w:val="28"/>
          <w:szCs w:val="28"/>
          <w:rtl/>
        </w:rPr>
        <w:t xml:space="preserve"> </w:t>
      </w:r>
      <w:r w:rsidRPr="00C57F0F">
        <w:rPr>
          <w:rFonts w:ascii="hashemi" w:hAnsi="hashemi" w:cs="B Mitra" w:hint="cs"/>
          <w:sz w:val="28"/>
          <w:szCs w:val="28"/>
          <w:rtl/>
        </w:rPr>
        <w:t>رخدادهای</w:t>
      </w:r>
      <w:r w:rsidRPr="00C57F0F">
        <w:rPr>
          <w:rFonts w:ascii="hashemi" w:hAnsi="hashemi" w:cs="B Mitra"/>
          <w:sz w:val="28"/>
          <w:szCs w:val="28"/>
          <w:rtl/>
        </w:rPr>
        <w:t xml:space="preserve"> </w:t>
      </w:r>
      <w:r w:rsidRPr="00C57F0F">
        <w:rPr>
          <w:rFonts w:ascii="hashemi" w:hAnsi="hashemi" w:cs="B Mitra" w:hint="cs"/>
          <w:sz w:val="28"/>
          <w:szCs w:val="28"/>
          <w:rtl/>
        </w:rPr>
        <w:t>حیات</w:t>
      </w:r>
      <w:r w:rsidRPr="00C57F0F">
        <w:rPr>
          <w:rFonts w:ascii="hashemi" w:hAnsi="hashemi" w:cs="B Mitra"/>
          <w:sz w:val="28"/>
          <w:szCs w:val="28"/>
          <w:rtl/>
        </w:rPr>
        <w:t xml:space="preserve"> </w:t>
      </w:r>
      <w:r w:rsidRPr="00C57F0F">
        <w:rPr>
          <w:rFonts w:ascii="hashemi" w:hAnsi="hashemi" w:cs="B Mitra" w:hint="cs"/>
          <w:sz w:val="28"/>
          <w:szCs w:val="28"/>
          <w:rtl/>
        </w:rPr>
        <w:t>ایشان</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نیز</w:t>
      </w:r>
      <w:r w:rsidRPr="00C57F0F">
        <w:rPr>
          <w:rFonts w:ascii="hashemi" w:hAnsi="hashemi" w:cs="B Mitra"/>
          <w:sz w:val="28"/>
          <w:szCs w:val="28"/>
          <w:rtl/>
        </w:rPr>
        <w:t xml:space="preserve"> </w:t>
      </w:r>
      <w:r w:rsidRPr="00C57F0F">
        <w:rPr>
          <w:rFonts w:ascii="hashemi" w:hAnsi="hashemi" w:cs="B Mitra" w:hint="cs"/>
          <w:sz w:val="28"/>
          <w:szCs w:val="28"/>
          <w:rtl/>
        </w:rPr>
        <w:t>صدر</w:t>
      </w:r>
      <w:r w:rsidRPr="00C57F0F">
        <w:rPr>
          <w:rFonts w:ascii="hashemi" w:hAnsi="hashemi" w:cs="B Mitra"/>
          <w:sz w:val="28"/>
          <w:szCs w:val="28"/>
          <w:rtl/>
        </w:rPr>
        <w:t xml:space="preserve"> </w:t>
      </w:r>
      <w:r w:rsidRPr="00C57F0F">
        <w:rPr>
          <w:rFonts w:ascii="hashemi" w:hAnsi="hashemi" w:cs="B Mitra" w:hint="cs"/>
          <w:sz w:val="28"/>
          <w:szCs w:val="28"/>
          <w:rtl/>
        </w:rPr>
        <w:t>اسلام</w:t>
      </w:r>
      <w:r w:rsidRPr="00C57F0F">
        <w:rPr>
          <w:rFonts w:ascii="hashemi" w:hAnsi="hashemi" w:cs="B Mitra"/>
          <w:sz w:val="28"/>
          <w:szCs w:val="28"/>
          <w:rtl/>
        </w:rPr>
        <w:t xml:space="preserve"> </w:t>
      </w:r>
      <w:r w:rsidRPr="00C57F0F">
        <w:rPr>
          <w:rFonts w:ascii="hashemi" w:hAnsi="hashemi" w:cs="B Mitra" w:hint="cs"/>
          <w:sz w:val="28"/>
          <w:szCs w:val="28"/>
          <w:rtl/>
        </w:rPr>
        <w:t>بود</w:t>
      </w:r>
      <w:r w:rsidRPr="00C57F0F">
        <w:rPr>
          <w:rFonts w:ascii="hashemi" w:hAnsi="hashemi" w:cs="B Mitra"/>
          <w:sz w:val="28"/>
          <w:szCs w:val="28"/>
          <w:rtl/>
        </w:rPr>
        <w:t xml:space="preserve"> </w:t>
      </w:r>
      <w:r w:rsidRPr="00C57F0F">
        <w:rPr>
          <w:rFonts w:ascii="hashemi" w:hAnsi="hashemi" w:cs="B Mitra" w:hint="cs"/>
          <w:sz w:val="28"/>
          <w:szCs w:val="28"/>
          <w:rtl/>
        </w:rPr>
        <w:t>که</w:t>
      </w:r>
      <w:r w:rsidRPr="00C57F0F">
        <w:rPr>
          <w:rFonts w:ascii="hashemi" w:hAnsi="hashemi" w:cs="B Mitra"/>
          <w:sz w:val="28"/>
          <w:szCs w:val="28"/>
          <w:rtl/>
        </w:rPr>
        <w:t xml:space="preserve"> </w:t>
      </w:r>
      <w:r w:rsidRPr="00C57F0F">
        <w:rPr>
          <w:rFonts w:ascii="hashemi" w:hAnsi="hashemi" w:cs="B Mitra" w:hint="cs"/>
          <w:sz w:val="28"/>
          <w:szCs w:val="28"/>
          <w:rtl/>
        </w:rPr>
        <w:t>هم</w:t>
      </w:r>
      <w:r w:rsidRPr="00C57F0F">
        <w:rPr>
          <w:rFonts w:ascii="hashemi" w:hAnsi="hashemi" w:cs="B Mitra"/>
          <w:sz w:val="28"/>
          <w:szCs w:val="28"/>
          <w:rtl/>
        </w:rPr>
        <w:t xml:space="preserve"> </w:t>
      </w:r>
      <w:r w:rsidRPr="00C57F0F">
        <w:rPr>
          <w:rFonts w:ascii="hashemi" w:hAnsi="hashemi" w:cs="B Mitra" w:hint="cs"/>
          <w:sz w:val="28"/>
          <w:szCs w:val="28"/>
          <w:rtl/>
        </w:rPr>
        <w:t>در</w:t>
      </w:r>
      <w:r w:rsidRPr="00C57F0F">
        <w:rPr>
          <w:rFonts w:ascii="hashemi" w:hAnsi="hashemi" w:cs="B Mitra"/>
          <w:sz w:val="28"/>
          <w:szCs w:val="28"/>
          <w:rtl/>
        </w:rPr>
        <w:t xml:space="preserve"> </w:t>
      </w:r>
      <w:r w:rsidRPr="00C57F0F">
        <w:rPr>
          <w:rFonts w:ascii="hashemi" w:hAnsi="hashemi" w:cs="B Mitra" w:hint="cs"/>
          <w:sz w:val="28"/>
          <w:szCs w:val="28"/>
          <w:rtl/>
        </w:rPr>
        <w:t>زمان</w:t>
      </w:r>
      <w:r w:rsidRPr="00C57F0F">
        <w:rPr>
          <w:rFonts w:ascii="hashemi" w:hAnsi="hashemi" w:cs="B Mitra"/>
          <w:sz w:val="28"/>
          <w:szCs w:val="28"/>
          <w:rtl/>
        </w:rPr>
        <w:t xml:space="preserve"> </w:t>
      </w:r>
      <w:r w:rsidRPr="00C57F0F">
        <w:rPr>
          <w:rFonts w:ascii="hashemi" w:hAnsi="hashemi" w:cs="B Mitra" w:hint="cs"/>
          <w:sz w:val="28"/>
          <w:szCs w:val="28"/>
          <w:rtl/>
        </w:rPr>
        <w:t>خود</w:t>
      </w:r>
      <w:r w:rsidRPr="00C57F0F">
        <w:rPr>
          <w:rFonts w:ascii="hashemi" w:hAnsi="hashemi" w:cs="B Mitra"/>
          <w:sz w:val="28"/>
          <w:szCs w:val="28"/>
          <w:rtl/>
        </w:rPr>
        <w:t xml:space="preserve"> </w:t>
      </w:r>
      <w:r w:rsidRPr="00C57F0F">
        <w:rPr>
          <w:rFonts w:ascii="hashemi" w:hAnsi="hashemi" w:cs="B Mitra" w:hint="cs"/>
          <w:sz w:val="28"/>
          <w:szCs w:val="28"/>
          <w:rtl/>
        </w:rPr>
        <w:t>اسباب</w:t>
      </w:r>
      <w:r w:rsidRPr="00C57F0F">
        <w:rPr>
          <w:rFonts w:ascii="hashemi" w:hAnsi="hashemi" w:cs="B Mitra"/>
          <w:sz w:val="28"/>
          <w:szCs w:val="28"/>
          <w:rtl/>
        </w:rPr>
        <w:t xml:space="preserve"> </w:t>
      </w:r>
      <w:r w:rsidRPr="00C57F0F">
        <w:rPr>
          <w:rFonts w:ascii="hashemi" w:hAnsi="hashemi" w:cs="B Mitra" w:hint="cs"/>
          <w:sz w:val="28"/>
          <w:szCs w:val="28"/>
          <w:rtl/>
        </w:rPr>
        <w:t>اتحاد</w:t>
      </w:r>
      <w:r w:rsidRPr="00C57F0F">
        <w:rPr>
          <w:rFonts w:ascii="hashemi" w:hAnsi="hashemi" w:cs="B Mitra"/>
          <w:sz w:val="28"/>
          <w:szCs w:val="28"/>
          <w:rtl/>
        </w:rPr>
        <w:t xml:space="preserve"> </w:t>
      </w:r>
      <w:r w:rsidRPr="00C57F0F">
        <w:rPr>
          <w:rFonts w:ascii="hashemi" w:hAnsi="hashemi" w:cs="B Mitra" w:hint="cs"/>
          <w:sz w:val="28"/>
          <w:szCs w:val="28"/>
          <w:rtl/>
        </w:rPr>
        <w:t>گشت</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هم</w:t>
      </w:r>
      <w:r w:rsidRPr="00C57F0F">
        <w:rPr>
          <w:rFonts w:ascii="hashemi" w:hAnsi="hashemi" w:cs="B Mitra"/>
          <w:sz w:val="28"/>
          <w:szCs w:val="28"/>
          <w:rtl/>
        </w:rPr>
        <w:t xml:space="preserve"> </w:t>
      </w:r>
      <w:r w:rsidRPr="00C57F0F">
        <w:rPr>
          <w:rFonts w:ascii="hashemi" w:hAnsi="hashemi" w:cs="B Mitra" w:hint="cs"/>
          <w:sz w:val="28"/>
          <w:szCs w:val="28"/>
          <w:rtl/>
        </w:rPr>
        <w:t>به</w:t>
      </w:r>
      <w:r w:rsidRPr="00C57F0F">
        <w:rPr>
          <w:rFonts w:ascii="hashemi" w:hAnsi="hashemi" w:cs="B Mitra"/>
          <w:sz w:val="28"/>
          <w:szCs w:val="28"/>
          <w:rtl/>
        </w:rPr>
        <w:t xml:space="preserve"> </w:t>
      </w:r>
      <w:r w:rsidRPr="00C57F0F">
        <w:rPr>
          <w:rFonts w:ascii="hashemi" w:hAnsi="hashemi" w:cs="B Mitra" w:hint="cs"/>
          <w:sz w:val="28"/>
          <w:szCs w:val="28"/>
          <w:rtl/>
        </w:rPr>
        <w:t>مثابه</w:t>
      </w:r>
      <w:r w:rsidRPr="00C57F0F">
        <w:rPr>
          <w:rFonts w:ascii="hashemi" w:hAnsi="hashemi" w:cs="B Mitra"/>
          <w:sz w:val="28"/>
          <w:szCs w:val="28"/>
          <w:rtl/>
        </w:rPr>
        <w:t xml:space="preserve"> </w:t>
      </w:r>
      <w:r w:rsidRPr="00C57F0F">
        <w:rPr>
          <w:rFonts w:ascii="hashemi" w:hAnsi="hashemi" w:cs="B Mitra" w:hint="cs"/>
          <w:sz w:val="28"/>
          <w:szCs w:val="28"/>
          <w:rtl/>
        </w:rPr>
        <w:t>آموزه‌ای</w:t>
      </w:r>
      <w:r w:rsidRPr="00C57F0F">
        <w:rPr>
          <w:rFonts w:ascii="hashemi" w:hAnsi="hashemi" w:cs="B Mitra"/>
          <w:sz w:val="28"/>
          <w:szCs w:val="28"/>
          <w:rtl/>
        </w:rPr>
        <w:t xml:space="preserve"> </w:t>
      </w:r>
      <w:r w:rsidRPr="00C57F0F">
        <w:rPr>
          <w:rFonts w:ascii="hashemi" w:hAnsi="hashemi" w:cs="B Mitra" w:hint="cs"/>
          <w:sz w:val="28"/>
          <w:szCs w:val="28"/>
          <w:rtl/>
        </w:rPr>
        <w:t>دینی</w:t>
      </w:r>
      <w:r w:rsidRPr="00C57F0F">
        <w:rPr>
          <w:rFonts w:ascii="hashemi" w:hAnsi="hashemi" w:cs="B Mitra"/>
          <w:sz w:val="28"/>
          <w:szCs w:val="28"/>
          <w:rtl/>
        </w:rPr>
        <w:t>-</w:t>
      </w:r>
      <w:r w:rsidRPr="00C57F0F">
        <w:rPr>
          <w:rFonts w:ascii="hashemi" w:hAnsi="hashemi" w:cs="B Mitra" w:hint="cs"/>
          <w:sz w:val="28"/>
          <w:szCs w:val="28"/>
          <w:rtl/>
        </w:rPr>
        <w:t>اخلاقی</w:t>
      </w:r>
      <w:r w:rsidRPr="00C57F0F">
        <w:rPr>
          <w:rFonts w:ascii="hashemi" w:hAnsi="hashemi" w:cs="B Mitra"/>
          <w:sz w:val="28"/>
          <w:szCs w:val="28"/>
          <w:rtl/>
        </w:rPr>
        <w:t xml:space="preserve"> </w:t>
      </w:r>
      <w:r w:rsidRPr="00C57F0F">
        <w:rPr>
          <w:rFonts w:ascii="hashemi" w:hAnsi="hashemi" w:cs="B Mitra" w:hint="cs"/>
          <w:sz w:val="28"/>
          <w:szCs w:val="28"/>
          <w:rtl/>
        </w:rPr>
        <w:t>در</w:t>
      </w:r>
      <w:r w:rsidRPr="00C57F0F">
        <w:rPr>
          <w:rFonts w:ascii="hashemi" w:hAnsi="hashemi" w:cs="B Mitra"/>
          <w:sz w:val="28"/>
          <w:szCs w:val="28"/>
          <w:rtl/>
        </w:rPr>
        <w:t xml:space="preserve"> </w:t>
      </w:r>
      <w:r w:rsidRPr="00C57F0F">
        <w:rPr>
          <w:rFonts w:ascii="hashemi" w:hAnsi="hashemi" w:cs="B Mitra" w:hint="cs"/>
          <w:sz w:val="28"/>
          <w:szCs w:val="28"/>
          <w:rtl/>
        </w:rPr>
        <w:t>طول</w:t>
      </w:r>
      <w:r w:rsidRPr="00C57F0F">
        <w:rPr>
          <w:rFonts w:ascii="hashemi" w:hAnsi="hashemi" w:cs="B Mitra"/>
          <w:sz w:val="28"/>
          <w:szCs w:val="28"/>
          <w:rtl/>
        </w:rPr>
        <w:t xml:space="preserve"> </w:t>
      </w:r>
      <w:r w:rsidRPr="00C57F0F">
        <w:rPr>
          <w:rFonts w:ascii="hashemi" w:hAnsi="hashemi" w:cs="B Mitra" w:hint="cs"/>
          <w:sz w:val="28"/>
          <w:szCs w:val="28"/>
          <w:rtl/>
        </w:rPr>
        <w:t>تاریخ</w:t>
      </w:r>
      <w:r w:rsidRPr="00C57F0F">
        <w:rPr>
          <w:rFonts w:ascii="hashemi" w:hAnsi="hashemi" w:cs="B Mitra"/>
          <w:sz w:val="28"/>
          <w:szCs w:val="28"/>
          <w:rtl/>
        </w:rPr>
        <w:t xml:space="preserve"> </w:t>
      </w:r>
      <w:r w:rsidRPr="00C57F0F">
        <w:rPr>
          <w:rFonts w:ascii="hashemi" w:hAnsi="hashemi" w:cs="B Mitra" w:hint="cs"/>
          <w:sz w:val="28"/>
          <w:szCs w:val="28"/>
          <w:rtl/>
        </w:rPr>
        <w:t>مسلمانان،</w:t>
      </w:r>
      <w:r w:rsidRPr="00C57F0F">
        <w:rPr>
          <w:rFonts w:ascii="hashemi" w:hAnsi="hashemi" w:cs="B Mitra"/>
          <w:sz w:val="28"/>
          <w:szCs w:val="28"/>
          <w:rtl/>
        </w:rPr>
        <w:t xml:space="preserve"> </w:t>
      </w:r>
      <w:r w:rsidRPr="00C57F0F">
        <w:rPr>
          <w:rFonts w:ascii="hashemi" w:hAnsi="hashemi" w:cs="B Mitra" w:hint="cs"/>
          <w:sz w:val="28"/>
          <w:szCs w:val="28"/>
          <w:rtl/>
        </w:rPr>
        <w:t>خاصه</w:t>
      </w:r>
      <w:r w:rsidRPr="00C57F0F">
        <w:rPr>
          <w:rFonts w:ascii="hashemi" w:hAnsi="hashemi" w:cs="B Mitra"/>
          <w:sz w:val="28"/>
          <w:szCs w:val="28"/>
          <w:rtl/>
        </w:rPr>
        <w:t xml:space="preserve"> </w:t>
      </w:r>
      <w:r w:rsidRPr="00C57F0F">
        <w:rPr>
          <w:rFonts w:ascii="hashemi" w:hAnsi="hashemi" w:cs="B Mitra" w:hint="cs"/>
          <w:sz w:val="28"/>
          <w:szCs w:val="28"/>
          <w:rtl/>
        </w:rPr>
        <w:t>شیعیان،</w:t>
      </w:r>
      <w:r w:rsidRPr="00C57F0F">
        <w:rPr>
          <w:rFonts w:ascii="hashemi" w:hAnsi="hashemi" w:cs="B Mitra"/>
          <w:sz w:val="28"/>
          <w:szCs w:val="28"/>
          <w:rtl/>
        </w:rPr>
        <w:t xml:space="preserve"> </w:t>
      </w:r>
      <w:r w:rsidRPr="00C57F0F">
        <w:rPr>
          <w:rFonts w:ascii="hashemi" w:hAnsi="hashemi" w:cs="B Mitra" w:hint="cs"/>
          <w:sz w:val="28"/>
          <w:szCs w:val="28"/>
          <w:rtl/>
        </w:rPr>
        <w:t>بر</w:t>
      </w:r>
      <w:r w:rsidRPr="00C57F0F">
        <w:rPr>
          <w:rFonts w:ascii="hashemi" w:hAnsi="hashemi" w:cs="B Mitra"/>
          <w:sz w:val="28"/>
          <w:szCs w:val="28"/>
          <w:rtl/>
        </w:rPr>
        <w:t xml:space="preserve"> </w:t>
      </w:r>
      <w:r w:rsidRPr="00C57F0F">
        <w:rPr>
          <w:rFonts w:ascii="hashemi" w:hAnsi="hashemi" w:cs="B Mitra" w:hint="cs"/>
          <w:sz w:val="28"/>
          <w:szCs w:val="28"/>
          <w:rtl/>
        </w:rPr>
        <w:t>چگونگی</w:t>
      </w:r>
      <w:r w:rsidRPr="00C57F0F">
        <w:rPr>
          <w:rFonts w:ascii="hashemi" w:hAnsi="hashemi" w:cs="B Mitra"/>
          <w:sz w:val="28"/>
          <w:szCs w:val="28"/>
          <w:rtl/>
        </w:rPr>
        <w:t xml:space="preserve"> </w:t>
      </w:r>
      <w:r w:rsidRPr="00C57F0F">
        <w:rPr>
          <w:rFonts w:ascii="hashemi" w:hAnsi="hashemi" w:cs="B Mitra" w:hint="cs"/>
          <w:sz w:val="28"/>
          <w:szCs w:val="28"/>
          <w:rtl/>
        </w:rPr>
        <w:t>رویکرد</w:t>
      </w:r>
      <w:r w:rsidRPr="00C57F0F">
        <w:rPr>
          <w:rFonts w:ascii="hashemi" w:hAnsi="hashemi" w:cs="B Mitra"/>
          <w:sz w:val="28"/>
          <w:szCs w:val="28"/>
          <w:rtl/>
        </w:rPr>
        <w:t xml:space="preserve"> </w:t>
      </w:r>
      <w:r w:rsidRPr="00C57F0F">
        <w:rPr>
          <w:rFonts w:ascii="hashemi" w:hAnsi="hashemi" w:cs="B Mitra" w:hint="cs"/>
          <w:sz w:val="28"/>
          <w:szCs w:val="28"/>
          <w:rtl/>
        </w:rPr>
        <w:t>به</w:t>
      </w:r>
      <w:r w:rsidRPr="00C57F0F">
        <w:rPr>
          <w:rFonts w:ascii="hashemi" w:hAnsi="hashemi" w:cs="B Mitra"/>
          <w:sz w:val="28"/>
          <w:szCs w:val="28"/>
          <w:rtl/>
        </w:rPr>
        <w:t xml:space="preserve"> </w:t>
      </w:r>
      <w:r w:rsidRPr="00C57F0F">
        <w:rPr>
          <w:rFonts w:ascii="hashemi" w:hAnsi="hashemi" w:cs="B Mitra" w:hint="cs"/>
          <w:sz w:val="28"/>
          <w:szCs w:val="28"/>
          <w:rtl/>
        </w:rPr>
        <w:t>برخی</w:t>
      </w:r>
      <w:r w:rsidRPr="00C57F0F">
        <w:rPr>
          <w:rFonts w:ascii="hashemi" w:hAnsi="hashemi" w:cs="B Mitra"/>
          <w:sz w:val="28"/>
          <w:szCs w:val="28"/>
          <w:rtl/>
        </w:rPr>
        <w:t xml:space="preserve"> </w:t>
      </w:r>
      <w:r w:rsidRPr="00C57F0F">
        <w:rPr>
          <w:rFonts w:ascii="hashemi" w:hAnsi="hashemi" w:cs="B Mitra" w:hint="cs"/>
          <w:sz w:val="28"/>
          <w:szCs w:val="28"/>
          <w:rtl/>
        </w:rPr>
        <w:t>مفاهیم</w:t>
      </w:r>
      <w:r w:rsidRPr="00C57F0F">
        <w:rPr>
          <w:rFonts w:ascii="hashemi" w:hAnsi="hashemi" w:cs="B Mitra"/>
          <w:sz w:val="28"/>
          <w:szCs w:val="28"/>
          <w:rtl/>
        </w:rPr>
        <w:t xml:space="preserve"> </w:t>
      </w:r>
      <w:r w:rsidRPr="00C57F0F">
        <w:rPr>
          <w:rFonts w:ascii="hashemi" w:hAnsi="hashemi" w:cs="B Mitra" w:hint="cs"/>
          <w:sz w:val="28"/>
          <w:szCs w:val="28"/>
          <w:rtl/>
        </w:rPr>
        <w:t>اساسی</w:t>
      </w:r>
      <w:r w:rsidRPr="00C57F0F">
        <w:rPr>
          <w:rFonts w:ascii="hashemi" w:hAnsi="hashemi" w:cs="B Mitra"/>
          <w:sz w:val="28"/>
          <w:szCs w:val="28"/>
          <w:rtl/>
        </w:rPr>
        <w:t xml:space="preserve"> </w:t>
      </w:r>
      <w:r w:rsidRPr="00C57F0F">
        <w:rPr>
          <w:rFonts w:ascii="hashemi" w:hAnsi="hashemi" w:cs="B Mitra" w:hint="cs"/>
          <w:sz w:val="28"/>
          <w:szCs w:val="28"/>
          <w:rtl/>
        </w:rPr>
        <w:t>مانند</w:t>
      </w:r>
      <w:r w:rsidRPr="00C57F0F">
        <w:rPr>
          <w:rFonts w:ascii="hashemi" w:hAnsi="hashemi" w:cs="B Mitra"/>
          <w:sz w:val="28"/>
          <w:szCs w:val="28"/>
          <w:rtl/>
        </w:rPr>
        <w:t xml:space="preserve"> </w:t>
      </w:r>
      <w:r w:rsidRPr="00C57F0F">
        <w:rPr>
          <w:rFonts w:ascii="hashemi" w:hAnsi="hashemi" w:cs="B Mitra" w:hint="cs"/>
          <w:sz w:val="28"/>
          <w:szCs w:val="28"/>
          <w:rtl/>
        </w:rPr>
        <w:t>اقتدار،</w:t>
      </w:r>
      <w:r w:rsidRPr="00C57F0F">
        <w:rPr>
          <w:rFonts w:ascii="hashemi" w:hAnsi="hashemi" w:cs="B Mitra"/>
          <w:sz w:val="28"/>
          <w:szCs w:val="28"/>
          <w:rtl/>
        </w:rPr>
        <w:t xml:space="preserve"> </w:t>
      </w:r>
      <w:r w:rsidRPr="00C57F0F">
        <w:rPr>
          <w:rFonts w:ascii="hashemi" w:hAnsi="hashemi" w:cs="B Mitra" w:hint="cs"/>
          <w:sz w:val="28"/>
          <w:szCs w:val="28"/>
          <w:rtl/>
        </w:rPr>
        <w:t>جنگ</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صلح،</w:t>
      </w:r>
      <w:r w:rsidRPr="00C57F0F">
        <w:rPr>
          <w:rFonts w:ascii="hashemi" w:hAnsi="hashemi" w:cs="B Mitra"/>
          <w:sz w:val="28"/>
          <w:szCs w:val="28"/>
          <w:rtl/>
        </w:rPr>
        <w:t xml:space="preserve"> </w:t>
      </w:r>
      <w:r w:rsidRPr="00C57F0F">
        <w:rPr>
          <w:rFonts w:ascii="hashemi" w:hAnsi="hashemi" w:cs="B Mitra" w:hint="cs"/>
          <w:sz w:val="28"/>
          <w:szCs w:val="28"/>
          <w:rtl/>
        </w:rPr>
        <w:t>تأثیر</w:t>
      </w:r>
      <w:r w:rsidRPr="00C57F0F">
        <w:rPr>
          <w:rFonts w:ascii="hashemi" w:hAnsi="hashemi" w:cs="B Mitra"/>
          <w:sz w:val="28"/>
          <w:szCs w:val="28"/>
          <w:rtl/>
        </w:rPr>
        <w:t xml:space="preserve"> </w:t>
      </w:r>
      <w:r w:rsidRPr="00C57F0F">
        <w:rPr>
          <w:rFonts w:ascii="hashemi" w:hAnsi="hashemi" w:cs="B Mitra" w:hint="cs"/>
          <w:sz w:val="28"/>
          <w:szCs w:val="28"/>
          <w:rtl/>
        </w:rPr>
        <w:t>نهاد</w:t>
      </w:r>
      <w:r w:rsidRPr="00C57F0F">
        <w:rPr>
          <w:rFonts w:ascii="hashemi" w:hAnsi="hashemi" w:cs="B Mitra"/>
          <w:sz w:val="28"/>
          <w:szCs w:val="28"/>
          <w:rtl/>
        </w:rPr>
        <w:t>.</w:t>
      </w:r>
    </w:p>
    <w:p w:rsidR="00C57F0F" w:rsidRPr="00C57F0F" w:rsidRDefault="00C57F0F" w:rsidP="00C57F0F">
      <w:pPr>
        <w:rPr>
          <w:rFonts w:ascii="hashemi" w:hAnsi="hashemi" w:cs="B Mitra"/>
          <w:sz w:val="28"/>
          <w:szCs w:val="28"/>
          <w:rtl/>
        </w:rPr>
      </w:pPr>
      <w:r w:rsidRPr="00C57F0F">
        <w:rPr>
          <w:rFonts w:ascii="hashemi" w:hAnsi="hashemi" w:cs="B Mitra" w:hint="cs"/>
          <w:sz w:val="28"/>
          <w:szCs w:val="28"/>
          <w:rtl/>
        </w:rPr>
        <w:t>محتویات</w:t>
      </w:r>
    </w:p>
    <w:p w:rsidR="00C57F0F" w:rsidRPr="00C57F0F" w:rsidRDefault="00C57F0F" w:rsidP="00C57F0F">
      <w:pPr>
        <w:rPr>
          <w:rFonts w:ascii="hashemi" w:hAnsi="hashemi" w:cs="B Mitra"/>
          <w:sz w:val="28"/>
          <w:szCs w:val="28"/>
          <w:rtl/>
        </w:rPr>
      </w:pPr>
    </w:p>
    <w:p w:rsidR="00C57F0F" w:rsidRPr="00C57F0F" w:rsidRDefault="00C57F0F" w:rsidP="00C57F0F">
      <w:pPr>
        <w:rPr>
          <w:rFonts w:ascii="hashemi" w:hAnsi="hashemi" w:cs="B Mitra"/>
          <w:sz w:val="28"/>
          <w:szCs w:val="28"/>
          <w:rtl/>
        </w:rPr>
      </w:pPr>
      <w:r w:rsidRPr="00C57F0F">
        <w:rPr>
          <w:rFonts w:ascii="hashemi" w:hAnsi="hashemi" w:cs="B Mitra"/>
          <w:sz w:val="28"/>
          <w:szCs w:val="28"/>
          <w:rtl/>
        </w:rPr>
        <w:t xml:space="preserve">    ۱ </w:t>
      </w:r>
      <w:r w:rsidRPr="00C57F0F">
        <w:rPr>
          <w:rFonts w:ascii="hashemi" w:hAnsi="hashemi" w:cs="B Mitra" w:hint="cs"/>
          <w:sz w:val="28"/>
          <w:szCs w:val="28"/>
          <w:rtl/>
        </w:rPr>
        <w:t>نسب،</w:t>
      </w:r>
      <w:r w:rsidRPr="00C57F0F">
        <w:rPr>
          <w:rFonts w:ascii="hashemi" w:hAnsi="hashemi" w:cs="B Mitra"/>
          <w:sz w:val="28"/>
          <w:szCs w:val="28"/>
          <w:rtl/>
        </w:rPr>
        <w:t xml:space="preserve"> </w:t>
      </w:r>
      <w:r w:rsidRPr="00C57F0F">
        <w:rPr>
          <w:rFonts w:ascii="hashemi" w:hAnsi="hashemi" w:cs="B Mitra" w:hint="cs"/>
          <w:sz w:val="28"/>
          <w:szCs w:val="28"/>
          <w:rtl/>
        </w:rPr>
        <w:t>کنیه</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لقبها</w:t>
      </w:r>
    </w:p>
    <w:p w:rsidR="00C57F0F" w:rsidRPr="00C57F0F" w:rsidRDefault="00C57F0F" w:rsidP="00C57F0F">
      <w:pPr>
        <w:rPr>
          <w:rFonts w:ascii="hashemi" w:hAnsi="hashemi" w:cs="B Mitra"/>
          <w:sz w:val="28"/>
          <w:szCs w:val="28"/>
          <w:rtl/>
        </w:rPr>
      </w:pPr>
      <w:r w:rsidRPr="00C57F0F">
        <w:rPr>
          <w:rFonts w:ascii="hashemi" w:hAnsi="hashemi" w:cs="B Mitra"/>
          <w:sz w:val="28"/>
          <w:szCs w:val="28"/>
          <w:rtl/>
        </w:rPr>
        <w:t xml:space="preserve">    ۲ </w:t>
      </w:r>
      <w:r w:rsidRPr="00C57F0F">
        <w:rPr>
          <w:rFonts w:ascii="hashemi" w:hAnsi="hashemi" w:cs="B Mitra" w:hint="cs"/>
          <w:sz w:val="28"/>
          <w:szCs w:val="28"/>
          <w:rtl/>
        </w:rPr>
        <w:t>ولادت</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شهادت</w:t>
      </w:r>
    </w:p>
    <w:p w:rsidR="00C57F0F" w:rsidRPr="00C57F0F" w:rsidRDefault="00C57F0F" w:rsidP="00C57F0F">
      <w:pPr>
        <w:rPr>
          <w:rFonts w:ascii="hashemi" w:hAnsi="hashemi" w:cs="B Mitra"/>
          <w:sz w:val="28"/>
          <w:szCs w:val="28"/>
          <w:rtl/>
        </w:rPr>
      </w:pPr>
      <w:r w:rsidRPr="00C57F0F">
        <w:rPr>
          <w:rFonts w:ascii="hashemi" w:hAnsi="hashemi" w:cs="B Mitra"/>
          <w:sz w:val="28"/>
          <w:szCs w:val="28"/>
          <w:rtl/>
        </w:rPr>
        <w:t xml:space="preserve">        ۲.۱ </w:t>
      </w:r>
      <w:r w:rsidRPr="00C57F0F">
        <w:rPr>
          <w:rFonts w:ascii="hashemi" w:hAnsi="hashemi" w:cs="B Mitra" w:hint="cs"/>
          <w:sz w:val="28"/>
          <w:szCs w:val="28"/>
          <w:rtl/>
        </w:rPr>
        <w:t>نامگذاری</w:t>
      </w:r>
    </w:p>
    <w:p w:rsidR="00C57F0F" w:rsidRPr="00C57F0F" w:rsidRDefault="00C57F0F" w:rsidP="00C57F0F">
      <w:pPr>
        <w:rPr>
          <w:rFonts w:ascii="hashemi" w:hAnsi="hashemi" w:cs="B Mitra"/>
          <w:sz w:val="28"/>
          <w:szCs w:val="28"/>
          <w:rtl/>
        </w:rPr>
      </w:pPr>
      <w:r w:rsidRPr="00C57F0F">
        <w:rPr>
          <w:rFonts w:ascii="hashemi" w:hAnsi="hashemi" w:cs="B Mitra"/>
          <w:sz w:val="28"/>
          <w:szCs w:val="28"/>
          <w:rtl/>
        </w:rPr>
        <w:t xml:space="preserve">    ۳ </w:t>
      </w:r>
      <w:r w:rsidRPr="00C57F0F">
        <w:rPr>
          <w:rFonts w:ascii="hashemi" w:hAnsi="hashemi" w:cs="B Mitra" w:hint="cs"/>
          <w:sz w:val="28"/>
          <w:szCs w:val="28"/>
          <w:rtl/>
        </w:rPr>
        <w:t>همسران</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فرزندان</w:t>
      </w:r>
    </w:p>
    <w:p w:rsidR="00C57F0F" w:rsidRPr="00C57F0F" w:rsidRDefault="00C57F0F" w:rsidP="00C57F0F">
      <w:pPr>
        <w:rPr>
          <w:rFonts w:ascii="hashemi" w:hAnsi="hashemi" w:cs="B Mitra"/>
          <w:sz w:val="28"/>
          <w:szCs w:val="28"/>
          <w:rtl/>
        </w:rPr>
      </w:pPr>
      <w:r w:rsidRPr="00C57F0F">
        <w:rPr>
          <w:rFonts w:ascii="hashemi" w:hAnsi="hashemi" w:cs="B Mitra"/>
          <w:sz w:val="28"/>
          <w:szCs w:val="28"/>
          <w:rtl/>
        </w:rPr>
        <w:t xml:space="preserve">    ۴ </w:t>
      </w:r>
      <w:r w:rsidRPr="00C57F0F">
        <w:rPr>
          <w:rFonts w:ascii="hashemi" w:hAnsi="hashemi" w:cs="B Mitra" w:hint="cs"/>
          <w:sz w:val="28"/>
          <w:szCs w:val="28"/>
          <w:rtl/>
        </w:rPr>
        <w:t>نزد</w:t>
      </w:r>
      <w:r w:rsidRPr="00C57F0F">
        <w:rPr>
          <w:rFonts w:ascii="hashemi" w:hAnsi="hashemi" w:cs="B Mitra"/>
          <w:sz w:val="28"/>
          <w:szCs w:val="28"/>
          <w:rtl/>
        </w:rPr>
        <w:t xml:space="preserve"> </w:t>
      </w:r>
      <w:r w:rsidRPr="00C57F0F">
        <w:rPr>
          <w:rFonts w:ascii="hashemi" w:hAnsi="hashemi" w:cs="B Mitra" w:hint="cs"/>
          <w:sz w:val="28"/>
          <w:szCs w:val="28"/>
          <w:rtl/>
        </w:rPr>
        <w:t>پیامبر</w:t>
      </w:r>
      <w:r w:rsidRPr="00C57F0F">
        <w:rPr>
          <w:rFonts w:ascii="hashemi" w:hAnsi="hashemi" w:cs="B Mitra"/>
          <w:sz w:val="28"/>
          <w:szCs w:val="28"/>
          <w:rtl/>
        </w:rPr>
        <w:t>(</w:t>
      </w:r>
      <w:r w:rsidRPr="00C57F0F">
        <w:rPr>
          <w:rFonts w:ascii="hashemi" w:hAnsi="hashemi" w:cs="B Mitra" w:hint="cs"/>
          <w:sz w:val="28"/>
          <w:szCs w:val="28"/>
          <w:rtl/>
        </w:rPr>
        <w:t>ص</w:t>
      </w:r>
      <w:r w:rsidRPr="00C57F0F">
        <w:rPr>
          <w:rFonts w:ascii="hashemi" w:hAnsi="hashemi" w:cs="B Mitra"/>
          <w:sz w:val="28"/>
          <w:szCs w:val="28"/>
          <w:rtl/>
        </w:rPr>
        <w:t>)</w:t>
      </w:r>
    </w:p>
    <w:p w:rsidR="00C57F0F" w:rsidRPr="00C57F0F" w:rsidRDefault="00C57F0F" w:rsidP="00C57F0F">
      <w:pPr>
        <w:rPr>
          <w:rFonts w:ascii="hashemi" w:hAnsi="hashemi" w:cs="B Mitra"/>
          <w:sz w:val="28"/>
          <w:szCs w:val="28"/>
          <w:rtl/>
        </w:rPr>
      </w:pPr>
      <w:r w:rsidRPr="00C57F0F">
        <w:rPr>
          <w:rFonts w:ascii="hashemi" w:hAnsi="hashemi" w:cs="B Mitra"/>
          <w:sz w:val="28"/>
          <w:szCs w:val="28"/>
          <w:rtl/>
        </w:rPr>
        <w:t xml:space="preserve">    ۵ </w:t>
      </w:r>
      <w:r w:rsidRPr="00C57F0F">
        <w:rPr>
          <w:rFonts w:ascii="hashemi" w:hAnsi="hashemi" w:cs="B Mitra" w:hint="cs"/>
          <w:sz w:val="28"/>
          <w:szCs w:val="28"/>
          <w:rtl/>
        </w:rPr>
        <w:t>در</w:t>
      </w:r>
      <w:r w:rsidRPr="00C57F0F">
        <w:rPr>
          <w:rFonts w:ascii="hashemi" w:hAnsi="hashemi" w:cs="B Mitra"/>
          <w:sz w:val="28"/>
          <w:szCs w:val="28"/>
          <w:rtl/>
        </w:rPr>
        <w:t xml:space="preserve"> </w:t>
      </w:r>
      <w:r w:rsidRPr="00C57F0F">
        <w:rPr>
          <w:rFonts w:ascii="hashemi" w:hAnsi="hashemi" w:cs="B Mitra" w:hint="cs"/>
          <w:sz w:val="28"/>
          <w:szCs w:val="28"/>
          <w:rtl/>
        </w:rPr>
        <w:t>زمان</w:t>
      </w:r>
      <w:r w:rsidRPr="00C57F0F">
        <w:rPr>
          <w:rFonts w:ascii="hashemi" w:hAnsi="hashemi" w:cs="B Mitra"/>
          <w:sz w:val="28"/>
          <w:szCs w:val="28"/>
          <w:rtl/>
        </w:rPr>
        <w:t xml:space="preserve"> </w:t>
      </w:r>
      <w:r w:rsidRPr="00C57F0F">
        <w:rPr>
          <w:rFonts w:ascii="hashemi" w:hAnsi="hashemi" w:cs="B Mitra" w:hint="cs"/>
          <w:sz w:val="28"/>
          <w:szCs w:val="28"/>
          <w:rtl/>
        </w:rPr>
        <w:t>خلفا</w:t>
      </w:r>
    </w:p>
    <w:p w:rsidR="00C57F0F" w:rsidRPr="00C57F0F" w:rsidRDefault="00C57F0F" w:rsidP="00C57F0F">
      <w:pPr>
        <w:rPr>
          <w:rFonts w:ascii="hashemi" w:hAnsi="hashemi" w:cs="B Mitra"/>
          <w:sz w:val="28"/>
          <w:szCs w:val="28"/>
          <w:rtl/>
        </w:rPr>
      </w:pPr>
      <w:r w:rsidRPr="00C57F0F">
        <w:rPr>
          <w:rFonts w:ascii="hashemi" w:hAnsi="hashemi" w:cs="B Mitra"/>
          <w:sz w:val="28"/>
          <w:szCs w:val="28"/>
          <w:rtl/>
        </w:rPr>
        <w:t xml:space="preserve">    ۶ </w:t>
      </w:r>
      <w:r w:rsidRPr="00C57F0F">
        <w:rPr>
          <w:rFonts w:ascii="hashemi" w:hAnsi="hashemi" w:cs="B Mitra" w:hint="cs"/>
          <w:sz w:val="28"/>
          <w:szCs w:val="28"/>
          <w:rtl/>
        </w:rPr>
        <w:t>در</w:t>
      </w:r>
      <w:r w:rsidRPr="00C57F0F">
        <w:rPr>
          <w:rFonts w:ascii="hashemi" w:hAnsi="hashemi" w:cs="B Mitra"/>
          <w:sz w:val="28"/>
          <w:szCs w:val="28"/>
          <w:rtl/>
        </w:rPr>
        <w:t xml:space="preserve"> </w:t>
      </w:r>
      <w:r w:rsidRPr="00C57F0F">
        <w:rPr>
          <w:rFonts w:ascii="hashemi" w:hAnsi="hashemi" w:cs="B Mitra" w:hint="cs"/>
          <w:sz w:val="28"/>
          <w:szCs w:val="28"/>
          <w:rtl/>
        </w:rPr>
        <w:t>زمان</w:t>
      </w:r>
      <w:r w:rsidRPr="00C57F0F">
        <w:rPr>
          <w:rFonts w:ascii="hashemi" w:hAnsi="hashemi" w:cs="B Mitra"/>
          <w:sz w:val="28"/>
          <w:szCs w:val="28"/>
          <w:rtl/>
        </w:rPr>
        <w:t xml:space="preserve"> </w:t>
      </w:r>
      <w:r w:rsidRPr="00C57F0F">
        <w:rPr>
          <w:rFonts w:ascii="hashemi" w:hAnsi="hashemi" w:cs="B Mitra" w:hint="cs"/>
          <w:sz w:val="28"/>
          <w:szCs w:val="28"/>
          <w:rtl/>
        </w:rPr>
        <w:t>امامت</w:t>
      </w:r>
      <w:r w:rsidRPr="00C57F0F">
        <w:rPr>
          <w:rFonts w:ascii="hashemi" w:hAnsi="hashemi" w:cs="B Mitra"/>
          <w:sz w:val="28"/>
          <w:szCs w:val="28"/>
          <w:rtl/>
        </w:rPr>
        <w:t xml:space="preserve"> </w:t>
      </w:r>
      <w:r w:rsidRPr="00C57F0F">
        <w:rPr>
          <w:rFonts w:ascii="hashemi" w:hAnsi="hashemi" w:cs="B Mitra" w:hint="cs"/>
          <w:sz w:val="28"/>
          <w:szCs w:val="28"/>
          <w:rtl/>
        </w:rPr>
        <w:t>حضرت</w:t>
      </w:r>
      <w:r w:rsidRPr="00C57F0F">
        <w:rPr>
          <w:rFonts w:ascii="hashemi" w:hAnsi="hashemi" w:cs="B Mitra"/>
          <w:sz w:val="28"/>
          <w:szCs w:val="28"/>
          <w:rtl/>
        </w:rPr>
        <w:t xml:space="preserve"> </w:t>
      </w:r>
      <w:r w:rsidRPr="00C57F0F">
        <w:rPr>
          <w:rFonts w:ascii="hashemi" w:hAnsi="hashemi" w:cs="B Mitra" w:hint="cs"/>
          <w:sz w:val="28"/>
          <w:szCs w:val="28"/>
          <w:rtl/>
        </w:rPr>
        <w:t>علی</w:t>
      </w:r>
      <w:r w:rsidRPr="00C57F0F">
        <w:rPr>
          <w:rFonts w:ascii="hashemi" w:hAnsi="hashemi" w:cs="B Mitra"/>
          <w:sz w:val="28"/>
          <w:szCs w:val="28"/>
          <w:rtl/>
        </w:rPr>
        <w:t>(</w:t>
      </w:r>
      <w:r w:rsidRPr="00C57F0F">
        <w:rPr>
          <w:rFonts w:ascii="hashemi" w:hAnsi="hashemi" w:cs="B Mitra" w:hint="cs"/>
          <w:sz w:val="28"/>
          <w:szCs w:val="28"/>
          <w:rtl/>
        </w:rPr>
        <w:t>ع</w:t>
      </w:r>
      <w:r w:rsidRPr="00C57F0F">
        <w:rPr>
          <w:rFonts w:ascii="hashemi" w:hAnsi="hashemi" w:cs="B Mitra"/>
          <w:sz w:val="28"/>
          <w:szCs w:val="28"/>
          <w:rtl/>
        </w:rPr>
        <w:t>)</w:t>
      </w:r>
    </w:p>
    <w:p w:rsidR="00C57F0F" w:rsidRPr="00C57F0F" w:rsidRDefault="00C57F0F" w:rsidP="00C57F0F">
      <w:pPr>
        <w:rPr>
          <w:rFonts w:ascii="hashemi" w:hAnsi="hashemi" w:cs="B Mitra"/>
          <w:sz w:val="28"/>
          <w:szCs w:val="28"/>
          <w:rtl/>
        </w:rPr>
      </w:pPr>
      <w:r w:rsidRPr="00C57F0F">
        <w:rPr>
          <w:rFonts w:ascii="hashemi" w:hAnsi="hashemi" w:cs="B Mitra"/>
          <w:sz w:val="28"/>
          <w:szCs w:val="28"/>
          <w:rtl/>
        </w:rPr>
        <w:t xml:space="preserve">        ۶.۱ </w:t>
      </w:r>
      <w:r w:rsidRPr="00C57F0F">
        <w:rPr>
          <w:rFonts w:ascii="hashemi" w:hAnsi="hashemi" w:cs="B Mitra" w:hint="cs"/>
          <w:sz w:val="28"/>
          <w:szCs w:val="28"/>
          <w:rtl/>
        </w:rPr>
        <w:t>در</w:t>
      </w:r>
      <w:r w:rsidRPr="00C57F0F">
        <w:rPr>
          <w:rFonts w:ascii="hashemi" w:hAnsi="hashemi" w:cs="B Mitra"/>
          <w:sz w:val="28"/>
          <w:szCs w:val="28"/>
          <w:rtl/>
        </w:rPr>
        <w:t xml:space="preserve"> </w:t>
      </w:r>
      <w:r w:rsidRPr="00C57F0F">
        <w:rPr>
          <w:rFonts w:ascii="hashemi" w:hAnsi="hashemi" w:cs="B Mitra" w:hint="cs"/>
          <w:sz w:val="28"/>
          <w:szCs w:val="28"/>
          <w:rtl/>
        </w:rPr>
        <w:t>جنگ</w:t>
      </w:r>
      <w:r w:rsidRPr="00C57F0F">
        <w:rPr>
          <w:rFonts w:ascii="hashemi" w:hAnsi="hashemi" w:cs="B Mitra"/>
          <w:sz w:val="28"/>
          <w:szCs w:val="28"/>
          <w:rtl/>
        </w:rPr>
        <w:t xml:space="preserve"> </w:t>
      </w:r>
      <w:r w:rsidRPr="00C57F0F">
        <w:rPr>
          <w:rFonts w:ascii="hashemi" w:hAnsi="hashemi" w:cs="B Mitra" w:hint="cs"/>
          <w:sz w:val="28"/>
          <w:szCs w:val="28"/>
          <w:rtl/>
        </w:rPr>
        <w:t>جمل</w:t>
      </w:r>
    </w:p>
    <w:p w:rsidR="00C57F0F" w:rsidRPr="00C57F0F" w:rsidRDefault="00C57F0F" w:rsidP="00C57F0F">
      <w:pPr>
        <w:rPr>
          <w:rFonts w:ascii="hashemi" w:hAnsi="hashemi" w:cs="B Mitra"/>
          <w:sz w:val="28"/>
          <w:szCs w:val="28"/>
          <w:rtl/>
        </w:rPr>
      </w:pPr>
      <w:r w:rsidRPr="00C57F0F">
        <w:rPr>
          <w:rFonts w:ascii="hashemi" w:hAnsi="hashemi" w:cs="B Mitra"/>
          <w:sz w:val="28"/>
          <w:szCs w:val="28"/>
          <w:rtl/>
        </w:rPr>
        <w:t xml:space="preserve">        ۶.۲ </w:t>
      </w:r>
      <w:r w:rsidRPr="00C57F0F">
        <w:rPr>
          <w:rFonts w:ascii="hashemi" w:hAnsi="hashemi" w:cs="B Mitra" w:hint="cs"/>
          <w:sz w:val="28"/>
          <w:szCs w:val="28"/>
          <w:rtl/>
        </w:rPr>
        <w:t>در</w:t>
      </w:r>
      <w:r w:rsidRPr="00C57F0F">
        <w:rPr>
          <w:rFonts w:ascii="hashemi" w:hAnsi="hashemi" w:cs="B Mitra"/>
          <w:sz w:val="28"/>
          <w:szCs w:val="28"/>
          <w:rtl/>
        </w:rPr>
        <w:t xml:space="preserve"> </w:t>
      </w:r>
      <w:r w:rsidRPr="00C57F0F">
        <w:rPr>
          <w:rFonts w:ascii="hashemi" w:hAnsi="hashemi" w:cs="B Mitra" w:hint="cs"/>
          <w:sz w:val="28"/>
          <w:szCs w:val="28"/>
          <w:rtl/>
        </w:rPr>
        <w:t>جنگ</w:t>
      </w:r>
      <w:r w:rsidRPr="00C57F0F">
        <w:rPr>
          <w:rFonts w:ascii="hashemi" w:hAnsi="hashemi" w:cs="B Mitra"/>
          <w:sz w:val="28"/>
          <w:szCs w:val="28"/>
          <w:rtl/>
        </w:rPr>
        <w:t xml:space="preserve"> </w:t>
      </w:r>
      <w:r w:rsidRPr="00C57F0F">
        <w:rPr>
          <w:rFonts w:ascii="hashemi" w:hAnsi="hashemi" w:cs="B Mitra" w:hint="cs"/>
          <w:sz w:val="28"/>
          <w:szCs w:val="28"/>
          <w:rtl/>
        </w:rPr>
        <w:t>صفین</w:t>
      </w:r>
    </w:p>
    <w:p w:rsidR="00C57F0F" w:rsidRPr="00C57F0F" w:rsidRDefault="00C57F0F" w:rsidP="00C57F0F">
      <w:pPr>
        <w:rPr>
          <w:rFonts w:ascii="hashemi" w:hAnsi="hashemi" w:cs="B Mitra"/>
          <w:sz w:val="28"/>
          <w:szCs w:val="28"/>
          <w:rtl/>
        </w:rPr>
      </w:pPr>
      <w:r w:rsidRPr="00C57F0F">
        <w:rPr>
          <w:rFonts w:ascii="hashemi" w:hAnsi="hashemi" w:cs="B Mitra"/>
          <w:sz w:val="28"/>
          <w:szCs w:val="28"/>
          <w:rtl/>
        </w:rPr>
        <w:t xml:space="preserve">    ۷ </w:t>
      </w:r>
      <w:r w:rsidRPr="00C57F0F">
        <w:rPr>
          <w:rFonts w:ascii="hashemi" w:hAnsi="hashemi" w:cs="B Mitra" w:hint="cs"/>
          <w:sz w:val="28"/>
          <w:szCs w:val="28"/>
          <w:rtl/>
        </w:rPr>
        <w:t>دلایل</w:t>
      </w:r>
      <w:r w:rsidRPr="00C57F0F">
        <w:rPr>
          <w:rFonts w:ascii="hashemi" w:hAnsi="hashemi" w:cs="B Mitra"/>
          <w:sz w:val="28"/>
          <w:szCs w:val="28"/>
          <w:rtl/>
        </w:rPr>
        <w:t xml:space="preserve"> </w:t>
      </w:r>
      <w:r w:rsidRPr="00C57F0F">
        <w:rPr>
          <w:rFonts w:ascii="hashemi" w:hAnsi="hashemi" w:cs="B Mitra" w:hint="cs"/>
          <w:sz w:val="28"/>
          <w:szCs w:val="28"/>
          <w:rtl/>
        </w:rPr>
        <w:t>امامت</w:t>
      </w:r>
    </w:p>
    <w:p w:rsidR="00C57F0F" w:rsidRPr="00C57F0F" w:rsidRDefault="00C57F0F" w:rsidP="00C57F0F">
      <w:pPr>
        <w:rPr>
          <w:rFonts w:ascii="hashemi" w:hAnsi="hashemi" w:cs="B Mitra"/>
          <w:sz w:val="28"/>
          <w:szCs w:val="28"/>
          <w:rtl/>
        </w:rPr>
      </w:pPr>
      <w:r w:rsidRPr="00C57F0F">
        <w:rPr>
          <w:rFonts w:ascii="hashemi" w:hAnsi="hashemi" w:cs="B Mitra"/>
          <w:sz w:val="28"/>
          <w:szCs w:val="28"/>
          <w:rtl/>
        </w:rPr>
        <w:t xml:space="preserve">    ۸ </w:t>
      </w:r>
      <w:r w:rsidRPr="00C57F0F">
        <w:rPr>
          <w:rFonts w:ascii="hashemi" w:hAnsi="hashemi" w:cs="B Mitra" w:hint="cs"/>
          <w:sz w:val="28"/>
          <w:szCs w:val="28"/>
          <w:rtl/>
        </w:rPr>
        <w:t>دوران</w:t>
      </w:r>
      <w:r w:rsidRPr="00C57F0F">
        <w:rPr>
          <w:rFonts w:ascii="hashemi" w:hAnsi="hashemi" w:cs="B Mitra"/>
          <w:sz w:val="28"/>
          <w:szCs w:val="28"/>
          <w:rtl/>
        </w:rPr>
        <w:t xml:space="preserve"> </w:t>
      </w:r>
      <w:r w:rsidRPr="00C57F0F">
        <w:rPr>
          <w:rFonts w:ascii="hashemi" w:hAnsi="hashemi" w:cs="B Mitra" w:hint="cs"/>
          <w:sz w:val="28"/>
          <w:szCs w:val="28"/>
          <w:rtl/>
        </w:rPr>
        <w:t>امامت</w:t>
      </w:r>
    </w:p>
    <w:p w:rsidR="00C57F0F" w:rsidRPr="00C57F0F" w:rsidRDefault="00C57F0F" w:rsidP="00C57F0F">
      <w:pPr>
        <w:rPr>
          <w:rFonts w:ascii="hashemi" w:hAnsi="hashemi" w:cs="B Mitra"/>
          <w:sz w:val="28"/>
          <w:szCs w:val="28"/>
          <w:rtl/>
        </w:rPr>
      </w:pPr>
      <w:r w:rsidRPr="00C57F0F">
        <w:rPr>
          <w:rFonts w:ascii="hashemi" w:hAnsi="hashemi" w:cs="B Mitra"/>
          <w:sz w:val="28"/>
          <w:szCs w:val="28"/>
          <w:rtl/>
        </w:rPr>
        <w:t xml:space="preserve">        ۸.۱ </w:t>
      </w:r>
      <w:r w:rsidRPr="00C57F0F">
        <w:rPr>
          <w:rFonts w:ascii="hashemi" w:hAnsi="hashemi" w:cs="B Mitra" w:hint="cs"/>
          <w:sz w:val="28"/>
          <w:szCs w:val="28"/>
          <w:rtl/>
        </w:rPr>
        <w:t>جنگ</w:t>
      </w:r>
      <w:r w:rsidRPr="00C57F0F">
        <w:rPr>
          <w:rFonts w:ascii="hashemi" w:hAnsi="hashemi" w:cs="B Mitra"/>
          <w:sz w:val="28"/>
          <w:szCs w:val="28"/>
          <w:rtl/>
        </w:rPr>
        <w:t xml:space="preserve"> </w:t>
      </w:r>
      <w:r w:rsidRPr="00C57F0F">
        <w:rPr>
          <w:rFonts w:ascii="hashemi" w:hAnsi="hashemi" w:cs="B Mitra" w:hint="cs"/>
          <w:sz w:val="28"/>
          <w:szCs w:val="28"/>
          <w:rtl/>
        </w:rPr>
        <w:t>با</w:t>
      </w:r>
      <w:r w:rsidRPr="00C57F0F">
        <w:rPr>
          <w:rFonts w:ascii="hashemi" w:hAnsi="hashemi" w:cs="B Mitra"/>
          <w:sz w:val="28"/>
          <w:szCs w:val="28"/>
          <w:rtl/>
        </w:rPr>
        <w:t xml:space="preserve"> </w:t>
      </w:r>
      <w:r w:rsidRPr="00C57F0F">
        <w:rPr>
          <w:rFonts w:ascii="hashemi" w:hAnsi="hashemi" w:cs="B Mitra" w:hint="cs"/>
          <w:sz w:val="28"/>
          <w:szCs w:val="28"/>
          <w:rtl/>
        </w:rPr>
        <w:t>معاویه</w:t>
      </w:r>
    </w:p>
    <w:p w:rsidR="00C57F0F" w:rsidRPr="00C57F0F" w:rsidRDefault="00C57F0F" w:rsidP="00C57F0F">
      <w:pPr>
        <w:rPr>
          <w:rFonts w:ascii="hashemi" w:hAnsi="hashemi" w:cs="B Mitra"/>
          <w:sz w:val="28"/>
          <w:szCs w:val="28"/>
          <w:rtl/>
        </w:rPr>
      </w:pPr>
      <w:r w:rsidRPr="00C57F0F">
        <w:rPr>
          <w:rFonts w:ascii="hashemi" w:hAnsi="hashemi" w:cs="B Mitra"/>
          <w:sz w:val="28"/>
          <w:szCs w:val="28"/>
          <w:rtl/>
        </w:rPr>
        <w:t xml:space="preserve">        ۸.۲ </w:t>
      </w:r>
      <w:r w:rsidRPr="00C57F0F">
        <w:rPr>
          <w:rFonts w:ascii="hashemi" w:hAnsi="hashemi" w:cs="B Mitra" w:hint="cs"/>
          <w:sz w:val="28"/>
          <w:szCs w:val="28"/>
          <w:rtl/>
        </w:rPr>
        <w:t>صلح</w:t>
      </w:r>
      <w:r w:rsidRPr="00C57F0F">
        <w:rPr>
          <w:rFonts w:ascii="hashemi" w:hAnsi="hashemi" w:cs="B Mitra"/>
          <w:sz w:val="28"/>
          <w:szCs w:val="28"/>
          <w:rtl/>
        </w:rPr>
        <w:t xml:space="preserve"> </w:t>
      </w:r>
      <w:r w:rsidRPr="00C57F0F">
        <w:rPr>
          <w:rFonts w:ascii="hashemi" w:hAnsi="hashemi" w:cs="B Mitra" w:hint="cs"/>
          <w:sz w:val="28"/>
          <w:szCs w:val="28"/>
          <w:rtl/>
        </w:rPr>
        <w:t>با</w:t>
      </w:r>
      <w:r w:rsidRPr="00C57F0F">
        <w:rPr>
          <w:rFonts w:ascii="hashemi" w:hAnsi="hashemi" w:cs="B Mitra"/>
          <w:sz w:val="28"/>
          <w:szCs w:val="28"/>
          <w:rtl/>
        </w:rPr>
        <w:t xml:space="preserve"> </w:t>
      </w:r>
      <w:r w:rsidRPr="00C57F0F">
        <w:rPr>
          <w:rFonts w:ascii="hashemi" w:hAnsi="hashemi" w:cs="B Mitra" w:hint="cs"/>
          <w:sz w:val="28"/>
          <w:szCs w:val="28"/>
          <w:rtl/>
        </w:rPr>
        <w:t>معاویه</w:t>
      </w:r>
    </w:p>
    <w:p w:rsidR="00C57F0F" w:rsidRPr="00C57F0F" w:rsidRDefault="00C57F0F" w:rsidP="00C57F0F">
      <w:pPr>
        <w:rPr>
          <w:rFonts w:ascii="hashemi" w:hAnsi="hashemi" w:cs="B Mitra"/>
          <w:sz w:val="28"/>
          <w:szCs w:val="28"/>
          <w:rtl/>
        </w:rPr>
      </w:pPr>
      <w:r w:rsidRPr="00C57F0F">
        <w:rPr>
          <w:rFonts w:ascii="hashemi" w:hAnsi="hashemi" w:cs="B Mitra"/>
          <w:sz w:val="28"/>
          <w:szCs w:val="28"/>
          <w:rtl/>
        </w:rPr>
        <w:t xml:space="preserve">    ۹ </w:t>
      </w:r>
      <w:r w:rsidRPr="00C57F0F">
        <w:rPr>
          <w:rFonts w:ascii="hashemi" w:hAnsi="hashemi" w:cs="B Mitra" w:hint="cs"/>
          <w:sz w:val="28"/>
          <w:szCs w:val="28"/>
          <w:rtl/>
        </w:rPr>
        <w:t>پس</w:t>
      </w:r>
      <w:r w:rsidRPr="00C57F0F">
        <w:rPr>
          <w:rFonts w:ascii="hashemi" w:hAnsi="hashemi" w:cs="B Mitra"/>
          <w:sz w:val="28"/>
          <w:szCs w:val="28"/>
          <w:rtl/>
        </w:rPr>
        <w:t xml:space="preserve"> </w:t>
      </w:r>
      <w:r w:rsidRPr="00C57F0F">
        <w:rPr>
          <w:rFonts w:ascii="hashemi" w:hAnsi="hashemi" w:cs="B Mitra" w:hint="cs"/>
          <w:sz w:val="28"/>
          <w:szCs w:val="28"/>
          <w:rtl/>
        </w:rPr>
        <w:t>از</w:t>
      </w:r>
      <w:r w:rsidRPr="00C57F0F">
        <w:rPr>
          <w:rFonts w:ascii="hashemi" w:hAnsi="hashemi" w:cs="B Mitra"/>
          <w:sz w:val="28"/>
          <w:szCs w:val="28"/>
          <w:rtl/>
        </w:rPr>
        <w:t xml:space="preserve"> </w:t>
      </w:r>
      <w:r w:rsidRPr="00C57F0F">
        <w:rPr>
          <w:rFonts w:ascii="hashemi" w:hAnsi="hashemi" w:cs="B Mitra" w:hint="cs"/>
          <w:sz w:val="28"/>
          <w:szCs w:val="28"/>
          <w:rtl/>
        </w:rPr>
        <w:t>صلح</w:t>
      </w:r>
      <w:r w:rsidRPr="00C57F0F">
        <w:rPr>
          <w:rFonts w:ascii="hashemi" w:hAnsi="hashemi" w:cs="B Mitra"/>
          <w:sz w:val="28"/>
          <w:szCs w:val="28"/>
          <w:rtl/>
        </w:rPr>
        <w:t xml:space="preserve"> </w:t>
      </w:r>
      <w:r w:rsidRPr="00C57F0F">
        <w:rPr>
          <w:rFonts w:ascii="hashemi" w:hAnsi="hashemi" w:cs="B Mitra" w:hint="cs"/>
          <w:sz w:val="28"/>
          <w:szCs w:val="28"/>
          <w:rtl/>
        </w:rPr>
        <w:t>تا</w:t>
      </w:r>
      <w:r w:rsidRPr="00C57F0F">
        <w:rPr>
          <w:rFonts w:ascii="hashemi" w:hAnsi="hashemi" w:cs="B Mitra"/>
          <w:sz w:val="28"/>
          <w:szCs w:val="28"/>
          <w:rtl/>
        </w:rPr>
        <w:t xml:space="preserve"> </w:t>
      </w:r>
      <w:r w:rsidRPr="00C57F0F">
        <w:rPr>
          <w:rFonts w:ascii="hashemi" w:hAnsi="hashemi" w:cs="B Mitra" w:hint="cs"/>
          <w:sz w:val="28"/>
          <w:szCs w:val="28"/>
          <w:rtl/>
        </w:rPr>
        <w:t>شهادت</w:t>
      </w:r>
    </w:p>
    <w:p w:rsidR="00C57F0F" w:rsidRPr="00C57F0F" w:rsidRDefault="00C57F0F" w:rsidP="00C57F0F">
      <w:pPr>
        <w:rPr>
          <w:rFonts w:ascii="hashemi" w:hAnsi="hashemi" w:cs="B Mitra"/>
          <w:sz w:val="28"/>
          <w:szCs w:val="28"/>
          <w:rtl/>
        </w:rPr>
      </w:pPr>
      <w:r w:rsidRPr="00C57F0F">
        <w:rPr>
          <w:rFonts w:ascii="hashemi" w:hAnsi="hashemi" w:cs="B Mitra"/>
          <w:sz w:val="28"/>
          <w:szCs w:val="28"/>
          <w:rtl/>
        </w:rPr>
        <w:t xml:space="preserve">        ۹.۱ </w:t>
      </w:r>
      <w:r w:rsidRPr="00C57F0F">
        <w:rPr>
          <w:rFonts w:ascii="hashemi" w:hAnsi="hashemi" w:cs="B Mitra" w:hint="cs"/>
          <w:sz w:val="28"/>
          <w:szCs w:val="28"/>
          <w:rtl/>
        </w:rPr>
        <w:t>شهادت</w:t>
      </w:r>
    </w:p>
    <w:p w:rsidR="00C57F0F" w:rsidRPr="00C57F0F" w:rsidRDefault="00C57F0F" w:rsidP="00C57F0F">
      <w:pPr>
        <w:rPr>
          <w:rFonts w:ascii="hashemi" w:hAnsi="hashemi" w:cs="B Mitra"/>
          <w:sz w:val="28"/>
          <w:szCs w:val="28"/>
          <w:rtl/>
        </w:rPr>
      </w:pPr>
      <w:r w:rsidRPr="00C57F0F">
        <w:rPr>
          <w:rFonts w:ascii="hashemi" w:hAnsi="hashemi" w:cs="B Mitra"/>
          <w:sz w:val="28"/>
          <w:szCs w:val="28"/>
          <w:rtl/>
        </w:rPr>
        <w:t xml:space="preserve">    ۱۰ </w:t>
      </w:r>
      <w:r w:rsidRPr="00C57F0F">
        <w:rPr>
          <w:rFonts w:ascii="hashemi" w:hAnsi="hashemi" w:cs="B Mitra" w:hint="cs"/>
          <w:sz w:val="28"/>
          <w:szCs w:val="28"/>
          <w:rtl/>
        </w:rPr>
        <w:t>ویژگیها</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فضایل</w:t>
      </w:r>
    </w:p>
    <w:p w:rsidR="00C57F0F" w:rsidRPr="00C57F0F" w:rsidRDefault="00C57F0F" w:rsidP="00C57F0F">
      <w:pPr>
        <w:rPr>
          <w:rFonts w:ascii="hashemi" w:hAnsi="hashemi" w:cs="B Mitra"/>
          <w:sz w:val="28"/>
          <w:szCs w:val="28"/>
          <w:rtl/>
        </w:rPr>
      </w:pPr>
      <w:r w:rsidRPr="00C57F0F">
        <w:rPr>
          <w:rFonts w:ascii="hashemi" w:hAnsi="hashemi" w:cs="B Mitra"/>
          <w:sz w:val="28"/>
          <w:szCs w:val="28"/>
          <w:rtl/>
        </w:rPr>
        <w:t xml:space="preserve">    ۱۱ </w:t>
      </w:r>
      <w:r w:rsidRPr="00C57F0F">
        <w:rPr>
          <w:rFonts w:ascii="hashemi" w:hAnsi="hashemi" w:cs="B Mitra" w:hint="cs"/>
          <w:sz w:val="28"/>
          <w:szCs w:val="28"/>
          <w:rtl/>
        </w:rPr>
        <w:t>مطالعه</w:t>
      </w:r>
      <w:r w:rsidRPr="00C57F0F">
        <w:rPr>
          <w:rFonts w:ascii="hashemi" w:hAnsi="hashemi" w:cs="B Mitra"/>
          <w:sz w:val="28"/>
          <w:szCs w:val="28"/>
          <w:rtl/>
        </w:rPr>
        <w:t xml:space="preserve"> </w:t>
      </w:r>
      <w:r w:rsidRPr="00C57F0F">
        <w:rPr>
          <w:rFonts w:ascii="hashemi" w:hAnsi="hashemi" w:cs="B Mitra" w:hint="cs"/>
          <w:sz w:val="28"/>
          <w:szCs w:val="28"/>
          <w:rtl/>
        </w:rPr>
        <w:t>بیشتر</w:t>
      </w:r>
    </w:p>
    <w:p w:rsidR="00C57F0F" w:rsidRPr="00C57F0F" w:rsidRDefault="00C57F0F" w:rsidP="00C57F0F">
      <w:pPr>
        <w:rPr>
          <w:rFonts w:ascii="hashemi" w:hAnsi="hashemi" w:cs="B Mitra"/>
          <w:sz w:val="28"/>
          <w:szCs w:val="28"/>
          <w:rtl/>
        </w:rPr>
      </w:pPr>
      <w:r w:rsidRPr="00C57F0F">
        <w:rPr>
          <w:rFonts w:ascii="hashemi" w:hAnsi="hashemi" w:cs="B Mitra"/>
          <w:sz w:val="28"/>
          <w:szCs w:val="28"/>
          <w:rtl/>
        </w:rPr>
        <w:t xml:space="preserve">    ۱۲ </w:t>
      </w:r>
      <w:r w:rsidRPr="00C57F0F">
        <w:rPr>
          <w:rFonts w:ascii="hashemi" w:hAnsi="hashemi" w:cs="B Mitra" w:hint="cs"/>
          <w:sz w:val="28"/>
          <w:szCs w:val="28"/>
          <w:rtl/>
        </w:rPr>
        <w:t>منابع</w:t>
      </w:r>
    </w:p>
    <w:p w:rsidR="00C57F0F" w:rsidRPr="00C57F0F" w:rsidRDefault="00C57F0F" w:rsidP="00C57F0F">
      <w:pPr>
        <w:rPr>
          <w:rFonts w:ascii="hashemi" w:hAnsi="hashemi" w:cs="B Mitra"/>
          <w:sz w:val="28"/>
          <w:szCs w:val="28"/>
          <w:rtl/>
        </w:rPr>
      </w:pPr>
    </w:p>
    <w:p w:rsidR="00C57F0F" w:rsidRPr="00C57F0F" w:rsidRDefault="00C57F0F" w:rsidP="00C57F0F">
      <w:pPr>
        <w:rPr>
          <w:rFonts w:ascii="hashemi" w:hAnsi="hashemi" w:cs="B Mitra"/>
          <w:sz w:val="28"/>
          <w:szCs w:val="28"/>
          <w:rtl/>
        </w:rPr>
      </w:pPr>
      <w:r w:rsidRPr="00C57F0F">
        <w:rPr>
          <w:rFonts w:ascii="hashemi" w:hAnsi="hashemi" w:cs="B Mitra" w:hint="cs"/>
          <w:sz w:val="28"/>
          <w:szCs w:val="28"/>
          <w:rtl/>
        </w:rPr>
        <w:lastRenderedPageBreak/>
        <w:t>نسب،</w:t>
      </w:r>
      <w:r w:rsidRPr="00C57F0F">
        <w:rPr>
          <w:rFonts w:ascii="hashemi" w:hAnsi="hashemi" w:cs="B Mitra"/>
          <w:sz w:val="28"/>
          <w:szCs w:val="28"/>
          <w:rtl/>
        </w:rPr>
        <w:t xml:space="preserve"> </w:t>
      </w:r>
      <w:r w:rsidRPr="00C57F0F">
        <w:rPr>
          <w:rFonts w:ascii="hashemi" w:hAnsi="hashemi" w:cs="B Mitra" w:hint="cs"/>
          <w:sz w:val="28"/>
          <w:szCs w:val="28"/>
          <w:rtl/>
        </w:rPr>
        <w:t>کنیه</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لقبها</w:t>
      </w:r>
    </w:p>
    <w:p w:rsidR="00C57F0F" w:rsidRPr="00C57F0F" w:rsidRDefault="00C57F0F" w:rsidP="00C57F0F">
      <w:pPr>
        <w:rPr>
          <w:rFonts w:ascii="hashemi" w:hAnsi="hashemi" w:cs="B Mitra"/>
          <w:sz w:val="28"/>
          <w:szCs w:val="28"/>
          <w:rtl/>
        </w:rPr>
      </w:pPr>
    </w:p>
    <w:p w:rsidR="00C57F0F" w:rsidRPr="00C57F0F" w:rsidRDefault="00C57F0F" w:rsidP="00C57F0F">
      <w:pPr>
        <w:rPr>
          <w:rFonts w:ascii="hashemi" w:hAnsi="hashemi" w:cs="B Mitra"/>
          <w:sz w:val="28"/>
          <w:szCs w:val="28"/>
          <w:rtl/>
        </w:rPr>
      </w:pPr>
      <w:r w:rsidRPr="00C57F0F">
        <w:rPr>
          <w:rFonts w:ascii="hashemi" w:hAnsi="hashemi" w:cs="B Mitra" w:hint="cs"/>
          <w:sz w:val="28"/>
          <w:szCs w:val="28"/>
          <w:rtl/>
        </w:rPr>
        <w:t>حسن</w:t>
      </w:r>
      <w:r w:rsidRPr="00C57F0F">
        <w:rPr>
          <w:rFonts w:ascii="hashemi" w:hAnsi="hashemi" w:cs="B Mitra"/>
          <w:sz w:val="28"/>
          <w:szCs w:val="28"/>
          <w:rtl/>
        </w:rPr>
        <w:t xml:space="preserve"> </w:t>
      </w:r>
      <w:r w:rsidRPr="00C57F0F">
        <w:rPr>
          <w:rFonts w:ascii="hashemi" w:hAnsi="hashemi" w:cs="B Mitra" w:hint="cs"/>
          <w:sz w:val="28"/>
          <w:szCs w:val="28"/>
          <w:rtl/>
        </w:rPr>
        <w:t>بن</w:t>
      </w:r>
      <w:r w:rsidRPr="00C57F0F">
        <w:rPr>
          <w:rFonts w:ascii="hashemi" w:hAnsi="hashemi" w:cs="B Mitra"/>
          <w:sz w:val="28"/>
          <w:szCs w:val="28"/>
          <w:rtl/>
        </w:rPr>
        <w:t xml:space="preserve"> </w:t>
      </w:r>
      <w:r w:rsidRPr="00C57F0F">
        <w:rPr>
          <w:rFonts w:ascii="hashemi" w:hAnsi="hashemi" w:cs="B Mitra" w:hint="cs"/>
          <w:sz w:val="28"/>
          <w:szCs w:val="28"/>
          <w:rtl/>
        </w:rPr>
        <w:t>علی</w:t>
      </w:r>
      <w:r w:rsidRPr="00C57F0F">
        <w:rPr>
          <w:rFonts w:ascii="hashemi" w:hAnsi="hashemi" w:cs="B Mitra"/>
          <w:sz w:val="28"/>
          <w:szCs w:val="28"/>
          <w:rtl/>
        </w:rPr>
        <w:t xml:space="preserve"> </w:t>
      </w:r>
      <w:r w:rsidRPr="00C57F0F">
        <w:rPr>
          <w:rFonts w:ascii="hashemi" w:hAnsi="hashemi" w:cs="B Mitra" w:hint="cs"/>
          <w:sz w:val="28"/>
          <w:szCs w:val="28"/>
          <w:rtl/>
        </w:rPr>
        <w:t>بن</w:t>
      </w:r>
      <w:r w:rsidRPr="00C57F0F">
        <w:rPr>
          <w:rFonts w:ascii="hashemi" w:hAnsi="hashemi" w:cs="B Mitra"/>
          <w:sz w:val="28"/>
          <w:szCs w:val="28"/>
          <w:rtl/>
        </w:rPr>
        <w:t xml:space="preserve"> </w:t>
      </w:r>
      <w:r w:rsidRPr="00C57F0F">
        <w:rPr>
          <w:rFonts w:ascii="hashemi" w:hAnsi="hashemi" w:cs="B Mitra" w:hint="cs"/>
          <w:sz w:val="28"/>
          <w:szCs w:val="28"/>
          <w:rtl/>
        </w:rPr>
        <w:t>ابی</w:t>
      </w:r>
      <w:r w:rsidRPr="00C57F0F">
        <w:rPr>
          <w:rFonts w:ascii="hashemi" w:hAnsi="hashemi" w:cs="B Mitra"/>
          <w:sz w:val="28"/>
          <w:szCs w:val="28"/>
          <w:rtl/>
        </w:rPr>
        <w:t xml:space="preserve"> </w:t>
      </w:r>
      <w:r w:rsidRPr="00C57F0F">
        <w:rPr>
          <w:rFonts w:ascii="hashemi" w:hAnsi="hashemi" w:cs="B Mitra" w:hint="cs"/>
          <w:sz w:val="28"/>
          <w:szCs w:val="28"/>
          <w:rtl/>
        </w:rPr>
        <w:t>طالب،</w:t>
      </w:r>
      <w:r w:rsidRPr="00C57F0F">
        <w:rPr>
          <w:rFonts w:ascii="hashemi" w:hAnsi="hashemi" w:cs="B Mitra"/>
          <w:sz w:val="28"/>
          <w:szCs w:val="28"/>
          <w:rtl/>
        </w:rPr>
        <w:t xml:space="preserve"> </w:t>
      </w:r>
      <w:r w:rsidRPr="00C57F0F">
        <w:rPr>
          <w:rFonts w:ascii="hashemi" w:hAnsi="hashemi" w:cs="B Mitra" w:hint="cs"/>
          <w:sz w:val="28"/>
          <w:szCs w:val="28"/>
          <w:rtl/>
        </w:rPr>
        <w:t>مشهور</w:t>
      </w:r>
      <w:r w:rsidRPr="00C57F0F">
        <w:rPr>
          <w:rFonts w:ascii="hashemi" w:hAnsi="hashemi" w:cs="B Mitra"/>
          <w:sz w:val="28"/>
          <w:szCs w:val="28"/>
          <w:rtl/>
        </w:rPr>
        <w:t xml:space="preserve"> </w:t>
      </w:r>
      <w:r w:rsidRPr="00C57F0F">
        <w:rPr>
          <w:rFonts w:ascii="hashemi" w:hAnsi="hashemi" w:cs="B Mitra" w:hint="cs"/>
          <w:sz w:val="28"/>
          <w:szCs w:val="28"/>
          <w:rtl/>
        </w:rPr>
        <w:t>به</w:t>
      </w:r>
      <w:r w:rsidRPr="00C57F0F">
        <w:rPr>
          <w:rFonts w:ascii="hashemi" w:hAnsi="hashemi" w:cs="B Mitra"/>
          <w:sz w:val="28"/>
          <w:szCs w:val="28"/>
          <w:rtl/>
        </w:rPr>
        <w:t xml:space="preserve"> </w:t>
      </w:r>
      <w:r w:rsidRPr="00C57F0F">
        <w:rPr>
          <w:rFonts w:ascii="hashemi" w:hAnsi="hashemi" w:cs="B Mitra" w:hint="cs"/>
          <w:sz w:val="28"/>
          <w:szCs w:val="28"/>
          <w:rtl/>
        </w:rPr>
        <w:t>امام</w:t>
      </w:r>
      <w:r w:rsidRPr="00C57F0F">
        <w:rPr>
          <w:rFonts w:ascii="hashemi" w:hAnsi="hashemi" w:cs="B Mitra"/>
          <w:sz w:val="28"/>
          <w:szCs w:val="28"/>
          <w:rtl/>
        </w:rPr>
        <w:t xml:space="preserve"> </w:t>
      </w:r>
      <w:r w:rsidRPr="00C57F0F">
        <w:rPr>
          <w:rFonts w:ascii="hashemi" w:hAnsi="hashemi" w:cs="B Mitra" w:hint="cs"/>
          <w:sz w:val="28"/>
          <w:szCs w:val="28"/>
          <w:rtl/>
        </w:rPr>
        <w:t>حسن</w:t>
      </w:r>
      <w:r w:rsidRPr="00C57F0F">
        <w:rPr>
          <w:rFonts w:ascii="hashemi" w:hAnsi="hashemi" w:cs="B Mitra"/>
          <w:sz w:val="28"/>
          <w:szCs w:val="28"/>
          <w:rtl/>
        </w:rPr>
        <w:t xml:space="preserve"> (</w:t>
      </w:r>
      <w:r w:rsidRPr="00C57F0F">
        <w:rPr>
          <w:rFonts w:ascii="hashemi" w:hAnsi="hashemi" w:cs="B Mitra" w:hint="cs"/>
          <w:sz w:val="28"/>
          <w:szCs w:val="28"/>
          <w:rtl/>
        </w:rPr>
        <w:t>ع</w:t>
      </w:r>
      <w:r w:rsidRPr="00C57F0F">
        <w:rPr>
          <w:rFonts w:ascii="hashemi" w:hAnsi="hashemi" w:cs="B Mitra"/>
          <w:sz w:val="28"/>
          <w:szCs w:val="28"/>
          <w:rtl/>
        </w:rPr>
        <w:t>)</w:t>
      </w:r>
      <w:r w:rsidRPr="00C57F0F">
        <w:rPr>
          <w:rFonts w:ascii="hashemi" w:hAnsi="hashemi" w:cs="B Mitra" w:hint="cs"/>
          <w:sz w:val="28"/>
          <w:szCs w:val="28"/>
          <w:rtl/>
        </w:rPr>
        <w:t>،</w:t>
      </w:r>
      <w:r w:rsidRPr="00C57F0F">
        <w:rPr>
          <w:rFonts w:ascii="hashemi" w:hAnsi="hashemi" w:cs="B Mitra"/>
          <w:sz w:val="28"/>
          <w:szCs w:val="28"/>
          <w:rtl/>
        </w:rPr>
        <w:t xml:space="preserve"> </w:t>
      </w:r>
      <w:r w:rsidRPr="00C57F0F">
        <w:rPr>
          <w:rFonts w:ascii="hashemi" w:hAnsi="hashemi" w:cs="B Mitra" w:hint="cs"/>
          <w:sz w:val="28"/>
          <w:szCs w:val="28"/>
          <w:rtl/>
        </w:rPr>
        <w:t>دومین</w:t>
      </w:r>
      <w:r w:rsidRPr="00C57F0F">
        <w:rPr>
          <w:rFonts w:ascii="hashemi" w:hAnsi="hashemi" w:cs="B Mitra"/>
          <w:sz w:val="28"/>
          <w:szCs w:val="28"/>
          <w:rtl/>
        </w:rPr>
        <w:t xml:space="preserve"> </w:t>
      </w:r>
      <w:r w:rsidRPr="00C57F0F">
        <w:rPr>
          <w:rFonts w:ascii="hashemi" w:hAnsi="hashemi" w:cs="B Mitra" w:hint="cs"/>
          <w:sz w:val="28"/>
          <w:szCs w:val="28"/>
          <w:rtl/>
        </w:rPr>
        <w:t>امام</w:t>
      </w:r>
      <w:r w:rsidRPr="00C57F0F">
        <w:rPr>
          <w:rFonts w:ascii="hashemi" w:hAnsi="hashemi" w:cs="B Mitra"/>
          <w:sz w:val="28"/>
          <w:szCs w:val="28"/>
          <w:rtl/>
        </w:rPr>
        <w:t xml:space="preserve"> </w:t>
      </w:r>
      <w:r w:rsidRPr="00C57F0F">
        <w:rPr>
          <w:rFonts w:ascii="hashemi" w:hAnsi="hashemi" w:cs="B Mitra" w:hint="cs"/>
          <w:sz w:val="28"/>
          <w:szCs w:val="28"/>
          <w:rtl/>
        </w:rPr>
        <w:t>شیعیان</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فرزند</w:t>
      </w:r>
      <w:r w:rsidRPr="00C57F0F">
        <w:rPr>
          <w:rFonts w:ascii="hashemi" w:hAnsi="hashemi" w:cs="B Mitra"/>
          <w:sz w:val="28"/>
          <w:szCs w:val="28"/>
          <w:rtl/>
        </w:rPr>
        <w:t xml:space="preserve"> </w:t>
      </w:r>
      <w:r w:rsidRPr="00C57F0F">
        <w:rPr>
          <w:rFonts w:ascii="hashemi" w:hAnsi="hashemi" w:cs="B Mitra" w:hint="cs"/>
          <w:sz w:val="28"/>
          <w:szCs w:val="28"/>
          <w:rtl/>
        </w:rPr>
        <w:t>ارشد</w:t>
      </w:r>
      <w:r w:rsidRPr="00C57F0F">
        <w:rPr>
          <w:rFonts w:ascii="hashemi" w:hAnsi="hashemi" w:cs="B Mitra"/>
          <w:sz w:val="28"/>
          <w:szCs w:val="28"/>
          <w:rtl/>
        </w:rPr>
        <w:t xml:space="preserve"> </w:t>
      </w:r>
      <w:r w:rsidRPr="00C57F0F">
        <w:rPr>
          <w:rFonts w:ascii="hashemi" w:hAnsi="hashemi" w:cs="B Mitra" w:hint="cs"/>
          <w:sz w:val="28"/>
          <w:szCs w:val="28"/>
          <w:rtl/>
        </w:rPr>
        <w:t>امام</w:t>
      </w:r>
      <w:r w:rsidRPr="00C57F0F">
        <w:rPr>
          <w:rFonts w:ascii="hashemi" w:hAnsi="hashemi" w:cs="B Mitra"/>
          <w:sz w:val="28"/>
          <w:szCs w:val="28"/>
          <w:rtl/>
        </w:rPr>
        <w:t xml:space="preserve"> </w:t>
      </w:r>
      <w:r w:rsidRPr="00C57F0F">
        <w:rPr>
          <w:rFonts w:ascii="hashemi" w:hAnsi="hashemi" w:cs="B Mitra" w:hint="cs"/>
          <w:sz w:val="28"/>
          <w:szCs w:val="28"/>
          <w:rtl/>
        </w:rPr>
        <w:t>علی</w:t>
      </w:r>
      <w:r w:rsidRPr="00C57F0F">
        <w:rPr>
          <w:rFonts w:ascii="hashemi" w:hAnsi="hashemi" w:cs="B Mitra"/>
          <w:sz w:val="28"/>
          <w:szCs w:val="28"/>
          <w:rtl/>
        </w:rPr>
        <w:t xml:space="preserve"> (</w:t>
      </w:r>
      <w:r w:rsidRPr="00C57F0F">
        <w:rPr>
          <w:rFonts w:ascii="hashemi" w:hAnsi="hashemi" w:cs="B Mitra" w:hint="cs"/>
          <w:sz w:val="28"/>
          <w:szCs w:val="28"/>
          <w:rtl/>
        </w:rPr>
        <w:t>ع</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حضرت</w:t>
      </w:r>
      <w:r w:rsidRPr="00C57F0F">
        <w:rPr>
          <w:rFonts w:ascii="hashemi" w:hAnsi="hashemi" w:cs="B Mitra"/>
          <w:sz w:val="28"/>
          <w:szCs w:val="28"/>
          <w:rtl/>
        </w:rPr>
        <w:t xml:space="preserve"> </w:t>
      </w:r>
      <w:r w:rsidRPr="00C57F0F">
        <w:rPr>
          <w:rFonts w:ascii="hashemi" w:hAnsi="hashemi" w:cs="B Mitra" w:hint="cs"/>
          <w:sz w:val="28"/>
          <w:szCs w:val="28"/>
          <w:rtl/>
        </w:rPr>
        <w:t>فاطمه</w:t>
      </w:r>
      <w:r w:rsidRPr="00C57F0F">
        <w:rPr>
          <w:rFonts w:ascii="hashemi" w:hAnsi="hashemi" w:cs="B Mitra"/>
          <w:sz w:val="28"/>
          <w:szCs w:val="28"/>
          <w:rtl/>
        </w:rPr>
        <w:t xml:space="preserve"> (</w:t>
      </w:r>
      <w:r w:rsidRPr="00C57F0F">
        <w:rPr>
          <w:rFonts w:ascii="hashemi" w:hAnsi="hashemi" w:cs="B Mitra" w:hint="cs"/>
          <w:sz w:val="28"/>
          <w:szCs w:val="28"/>
          <w:rtl/>
        </w:rPr>
        <w:t>س</w:t>
      </w:r>
      <w:r w:rsidRPr="00C57F0F">
        <w:rPr>
          <w:rFonts w:ascii="hashemi" w:hAnsi="hashemi" w:cs="B Mitra"/>
          <w:sz w:val="28"/>
          <w:szCs w:val="28"/>
          <w:rtl/>
        </w:rPr>
        <w:t xml:space="preserve">) </w:t>
      </w:r>
      <w:r w:rsidRPr="00C57F0F">
        <w:rPr>
          <w:rFonts w:ascii="hashemi" w:hAnsi="hashemi" w:cs="B Mitra" w:hint="cs"/>
          <w:sz w:val="28"/>
          <w:szCs w:val="28"/>
          <w:rtl/>
        </w:rPr>
        <w:t>دختر</w:t>
      </w:r>
      <w:r w:rsidRPr="00C57F0F">
        <w:rPr>
          <w:rFonts w:ascii="hashemi" w:hAnsi="hashemi" w:cs="B Mitra"/>
          <w:sz w:val="28"/>
          <w:szCs w:val="28"/>
          <w:rtl/>
        </w:rPr>
        <w:t xml:space="preserve"> </w:t>
      </w:r>
      <w:r w:rsidRPr="00C57F0F">
        <w:rPr>
          <w:rFonts w:ascii="hashemi" w:hAnsi="hashemi" w:cs="B Mitra" w:hint="cs"/>
          <w:sz w:val="28"/>
          <w:szCs w:val="28"/>
          <w:rtl/>
        </w:rPr>
        <w:t>پیامبر</w:t>
      </w:r>
      <w:r w:rsidRPr="00C57F0F">
        <w:rPr>
          <w:rFonts w:ascii="hashemi" w:hAnsi="hashemi" w:cs="B Mitra"/>
          <w:sz w:val="28"/>
          <w:szCs w:val="28"/>
          <w:rtl/>
        </w:rPr>
        <w:t xml:space="preserve"> </w:t>
      </w:r>
      <w:r w:rsidRPr="00C57F0F">
        <w:rPr>
          <w:rFonts w:ascii="hashemi" w:hAnsi="hashemi" w:cs="B Mitra" w:hint="cs"/>
          <w:sz w:val="28"/>
          <w:szCs w:val="28"/>
          <w:rtl/>
        </w:rPr>
        <w:t>اسلام</w:t>
      </w:r>
      <w:r w:rsidRPr="00C57F0F">
        <w:rPr>
          <w:rFonts w:ascii="hashemi" w:hAnsi="hashemi" w:cs="B Mitra"/>
          <w:sz w:val="28"/>
          <w:szCs w:val="28"/>
          <w:rtl/>
        </w:rPr>
        <w:t xml:space="preserve"> (</w:t>
      </w:r>
      <w:r w:rsidRPr="00C57F0F">
        <w:rPr>
          <w:rFonts w:ascii="hashemi" w:hAnsi="hashemi" w:cs="B Mitra" w:hint="cs"/>
          <w:sz w:val="28"/>
          <w:szCs w:val="28"/>
          <w:rtl/>
        </w:rPr>
        <w:t>ص</w:t>
      </w:r>
      <w:r w:rsidRPr="00C57F0F">
        <w:rPr>
          <w:rFonts w:ascii="hashemi" w:hAnsi="hashemi" w:cs="B Mitra"/>
          <w:sz w:val="28"/>
          <w:szCs w:val="28"/>
          <w:rtl/>
        </w:rPr>
        <w:t xml:space="preserve">) </w:t>
      </w:r>
      <w:r w:rsidRPr="00C57F0F">
        <w:rPr>
          <w:rFonts w:ascii="hashemi" w:hAnsi="hashemi" w:cs="B Mitra" w:hint="cs"/>
          <w:sz w:val="28"/>
          <w:szCs w:val="28"/>
          <w:rtl/>
        </w:rPr>
        <w:t>است</w:t>
      </w:r>
      <w:r w:rsidRPr="00C57F0F">
        <w:rPr>
          <w:rFonts w:ascii="hashemi" w:hAnsi="hashemi" w:cs="B Mitra"/>
          <w:sz w:val="28"/>
          <w:szCs w:val="28"/>
          <w:rtl/>
        </w:rPr>
        <w:t>.[۱]</w:t>
      </w:r>
    </w:p>
    <w:p w:rsidR="00C57F0F" w:rsidRPr="00C57F0F" w:rsidRDefault="00C57F0F" w:rsidP="00C57F0F">
      <w:pPr>
        <w:rPr>
          <w:rFonts w:ascii="hashemi" w:hAnsi="hashemi" w:cs="B Mitra"/>
          <w:sz w:val="28"/>
          <w:szCs w:val="28"/>
          <w:rtl/>
        </w:rPr>
      </w:pPr>
    </w:p>
    <w:p w:rsidR="00C57F0F" w:rsidRPr="00C57F0F" w:rsidRDefault="00C57F0F" w:rsidP="00C57F0F">
      <w:pPr>
        <w:rPr>
          <w:rFonts w:ascii="hashemi" w:hAnsi="hashemi" w:cs="B Mitra"/>
          <w:sz w:val="28"/>
          <w:szCs w:val="28"/>
          <w:rtl/>
        </w:rPr>
      </w:pPr>
      <w:r w:rsidRPr="00C57F0F">
        <w:rPr>
          <w:rFonts w:ascii="hashemi" w:hAnsi="hashemi" w:cs="B Mitra" w:hint="cs"/>
          <w:sz w:val="28"/>
          <w:szCs w:val="28"/>
          <w:rtl/>
        </w:rPr>
        <w:t>کنیه</w:t>
      </w:r>
      <w:r w:rsidRPr="00C57F0F">
        <w:rPr>
          <w:rFonts w:ascii="hashemi" w:hAnsi="hashemi" w:cs="B Mitra"/>
          <w:sz w:val="28"/>
          <w:szCs w:val="28"/>
          <w:rtl/>
        </w:rPr>
        <w:t xml:space="preserve"> </w:t>
      </w:r>
      <w:r w:rsidRPr="00C57F0F">
        <w:rPr>
          <w:rFonts w:ascii="hashemi" w:hAnsi="hashemi" w:cs="B Mitra" w:hint="cs"/>
          <w:sz w:val="28"/>
          <w:szCs w:val="28"/>
          <w:rtl/>
        </w:rPr>
        <w:t>وی</w:t>
      </w:r>
      <w:r w:rsidRPr="00C57F0F">
        <w:rPr>
          <w:rFonts w:ascii="hashemi" w:hAnsi="hashemi" w:cs="B Mitra"/>
          <w:sz w:val="28"/>
          <w:szCs w:val="28"/>
          <w:rtl/>
        </w:rPr>
        <w:t xml:space="preserve"> </w:t>
      </w:r>
      <w:r w:rsidRPr="00C57F0F">
        <w:rPr>
          <w:rFonts w:ascii="hashemi" w:hAnsi="hashemi" w:cs="B Mitra" w:hint="cs"/>
          <w:sz w:val="28"/>
          <w:szCs w:val="28"/>
          <w:rtl/>
        </w:rPr>
        <w:t>ابومحمد</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مشهورترین</w:t>
      </w:r>
      <w:r w:rsidRPr="00C57F0F">
        <w:rPr>
          <w:rFonts w:ascii="hashemi" w:hAnsi="hashemi" w:cs="B Mitra"/>
          <w:sz w:val="28"/>
          <w:szCs w:val="28"/>
          <w:rtl/>
        </w:rPr>
        <w:t xml:space="preserve"> </w:t>
      </w:r>
      <w:r w:rsidRPr="00C57F0F">
        <w:rPr>
          <w:rFonts w:ascii="hashemi" w:hAnsi="hashemi" w:cs="B Mitra" w:hint="cs"/>
          <w:sz w:val="28"/>
          <w:szCs w:val="28"/>
          <w:rtl/>
        </w:rPr>
        <w:t>لقبش</w:t>
      </w:r>
      <w:r w:rsidRPr="00C57F0F">
        <w:rPr>
          <w:rFonts w:ascii="hashemi" w:hAnsi="hashemi" w:cs="B Mitra"/>
          <w:sz w:val="28"/>
          <w:szCs w:val="28"/>
          <w:rtl/>
        </w:rPr>
        <w:t xml:space="preserve"> «</w:t>
      </w:r>
      <w:r w:rsidRPr="00C57F0F">
        <w:rPr>
          <w:rFonts w:ascii="hashemi" w:hAnsi="hashemi" w:cs="B Mitra" w:hint="cs"/>
          <w:sz w:val="28"/>
          <w:szCs w:val="28"/>
          <w:rtl/>
        </w:rPr>
        <w:t>مجتبی</w:t>
      </w:r>
      <w:r w:rsidRPr="00C57F0F">
        <w:rPr>
          <w:rFonts w:ascii="hashemi" w:hAnsi="hashemi" w:cs="B Mitra" w:hint="eastAsia"/>
          <w:sz w:val="28"/>
          <w:szCs w:val="28"/>
          <w:rtl/>
        </w:rPr>
        <w:t>»</w:t>
      </w:r>
      <w:r w:rsidRPr="00C57F0F">
        <w:rPr>
          <w:rFonts w:ascii="hashemi" w:hAnsi="hashemi" w:cs="B Mitra"/>
          <w:sz w:val="28"/>
          <w:szCs w:val="28"/>
          <w:rtl/>
        </w:rPr>
        <w:t xml:space="preserve"> </w:t>
      </w:r>
      <w:r w:rsidRPr="00C57F0F">
        <w:rPr>
          <w:rFonts w:ascii="hashemi" w:hAnsi="hashemi" w:cs="B Mitra" w:hint="cs"/>
          <w:sz w:val="28"/>
          <w:szCs w:val="28"/>
          <w:rtl/>
        </w:rPr>
        <w:t>است؛</w:t>
      </w:r>
      <w:r w:rsidRPr="00C57F0F">
        <w:rPr>
          <w:rFonts w:ascii="hashemi" w:hAnsi="hashemi" w:cs="B Mitra"/>
          <w:sz w:val="28"/>
          <w:szCs w:val="28"/>
          <w:rtl/>
        </w:rPr>
        <w:t xml:space="preserve"> </w:t>
      </w:r>
      <w:r w:rsidRPr="00C57F0F">
        <w:rPr>
          <w:rFonts w:ascii="hashemi" w:hAnsi="hashemi" w:cs="B Mitra" w:hint="cs"/>
          <w:sz w:val="28"/>
          <w:szCs w:val="28"/>
          <w:rtl/>
        </w:rPr>
        <w:t>القاب</w:t>
      </w:r>
      <w:r w:rsidRPr="00C57F0F">
        <w:rPr>
          <w:rFonts w:ascii="hashemi" w:hAnsi="hashemi" w:cs="B Mitra"/>
          <w:sz w:val="28"/>
          <w:szCs w:val="28"/>
          <w:rtl/>
        </w:rPr>
        <w:t xml:space="preserve"> </w:t>
      </w:r>
      <w:r w:rsidRPr="00C57F0F">
        <w:rPr>
          <w:rFonts w:ascii="hashemi" w:hAnsi="hashemi" w:cs="B Mitra" w:hint="cs"/>
          <w:sz w:val="28"/>
          <w:szCs w:val="28"/>
          <w:rtl/>
        </w:rPr>
        <w:t>دیگری</w:t>
      </w:r>
      <w:r w:rsidRPr="00C57F0F">
        <w:rPr>
          <w:rFonts w:ascii="hashemi" w:hAnsi="hashemi" w:cs="B Mitra"/>
          <w:sz w:val="28"/>
          <w:szCs w:val="28"/>
          <w:rtl/>
        </w:rPr>
        <w:t xml:space="preserve"> </w:t>
      </w:r>
      <w:r w:rsidRPr="00C57F0F">
        <w:rPr>
          <w:rFonts w:ascii="hashemi" w:hAnsi="hashemi" w:cs="B Mitra" w:hint="cs"/>
          <w:sz w:val="28"/>
          <w:szCs w:val="28"/>
          <w:rtl/>
        </w:rPr>
        <w:t>نیز</w:t>
      </w:r>
      <w:r w:rsidRPr="00C57F0F">
        <w:rPr>
          <w:rFonts w:ascii="hashemi" w:hAnsi="hashemi" w:cs="B Mitra"/>
          <w:sz w:val="28"/>
          <w:szCs w:val="28"/>
          <w:rtl/>
        </w:rPr>
        <w:t xml:space="preserve"> </w:t>
      </w:r>
      <w:r w:rsidRPr="00C57F0F">
        <w:rPr>
          <w:rFonts w:ascii="hashemi" w:hAnsi="hashemi" w:cs="B Mitra" w:hint="cs"/>
          <w:sz w:val="28"/>
          <w:szCs w:val="28"/>
          <w:rtl/>
        </w:rPr>
        <w:t>دارد</w:t>
      </w:r>
      <w:r w:rsidRPr="00C57F0F">
        <w:rPr>
          <w:rFonts w:ascii="hashemi" w:hAnsi="hashemi" w:cs="B Mitra"/>
          <w:sz w:val="28"/>
          <w:szCs w:val="28"/>
          <w:rtl/>
        </w:rPr>
        <w:t xml:space="preserve">: </w:t>
      </w:r>
      <w:r w:rsidRPr="00C57F0F">
        <w:rPr>
          <w:rFonts w:ascii="hashemi" w:hAnsi="hashemi" w:cs="B Mitra" w:hint="cs"/>
          <w:sz w:val="28"/>
          <w:szCs w:val="28"/>
          <w:rtl/>
        </w:rPr>
        <w:t>تقی،</w:t>
      </w:r>
      <w:r w:rsidRPr="00C57F0F">
        <w:rPr>
          <w:rFonts w:ascii="hashemi" w:hAnsi="hashemi" w:cs="B Mitra"/>
          <w:sz w:val="28"/>
          <w:szCs w:val="28"/>
          <w:rtl/>
        </w:rPr>
        <w:t xml:space="preserve"> </w:t>
      </w:r>
      <w:r w:rsidRPr="00C57F0F">
        <w:rPr>
          <w:rFonts w:ascii="hashemi" w:hAnsi="hashemi" w:cs="B Mitra" w:hint="cs"/>
          <w:sz w:val="28"/>
          <w:szCs w:val="28"/>
          <w:rtl/>
        </w:rPr>
        <w:t>طیب،</w:t>
      </w:r>
      <w:r w:rsidRPr="00C57F0F">
        <w:rPr>
          <w:rFonts w:ascii="hashemi" w:hAnsi="hashemi" w:cs="B Mitra"/>
          <w:sz w:val="28"/>
          <w:szCs w:val="28"/>
          <w:rtl/>
        </w:rPr>
        <w:t xml:space="preserve"> </w:t>
      </w:r>
      <w:r w:rsidRPr="00C57F0F">
        <w:rPr>
          <w:rFonts w:ascii="hashemi" w:hAnsi="hashemi" w:cs="B Mitra" w:hint="cs"/>
          <w:sz w:val="28"/>
          <w:szCs w:val="28"/>
          <w:rtl/>
        </w:rPr>
        <w:t>زکی،</w:t>
      </w:r>
      <w:r w:rsidRPr="00C57F0F">
        <w:rPr>
          <w:rFonts w:ascii="hashemi" w:hAnsi="hashemi" w:cs="B Mitra"/>
          <w:sz w:val="28"/>
          <w:szCs w:val="28"/>
          <w:rtl/>
        </w:rPr>
        <w:t xml:space="preserve"> </w:t>
      </w:r>
      <w:r w:rsidRPr="00C57F0F">
        <w:rPr>
          <w:rFonts w:ascii="hashemi" w:hAnsi="hashemi" w:cs="B Mitra" w:hint="cs"/>
          <w:sz w:val="28"/>
          <w:szCs w:val="28"/>
          <w:rtl/>
        </w:rPr>
        <w:t>سید،</w:t>
      </w:r>
      <w:r w:rsidRPr="00C57F0F">
        <w:rPr>
          <w:rFonts w:ascii="hashemi" w:hAnsi="hashemi" w:cs="B Mitra"/>
          <w:sz w:val="28"/>
          <w:szCs w:val="28"/>
          <w:rtl/>
        </w:rPr>
        <w:t xml:space="preserve"> </w:t>
      </w:r>
      <w:r w:rsidRPr="00C57F0F">
        <w:rPr>
          <w:rFonts w:ascii="hashemi" w:hAnsi="hashemi" w:cs="B Mitra" w:hint="cs"/>
          <w:sz w:val="28"/>
          <w:szCs w:val="28"/>
          <w:rtl/>
        </w:rPr>
        <w:t>سبط</w:t>
      </w:r>
      <w:r w:rsidRPr="00C57F0F">
        <w:rPr>
          <w:rFonts w:ascii="hashemi" w:hAnsi="hashemi" w:cs="B Mitra"/>
          <w:sz w:val="28"/>
          <w:szCs w:val="28"/>
          <w:rtl/>
        </w:rPr>
        <w:t xml:space="preserve">. </w:t>
      </w:r>
      <w:r w:rsidRPr="00C57F0F">
        <w:rPr>
          <w:rFonts w:ascii="hashemi" w:hAnsi="hashemi" w:cs="B Mitra" w:hint="cs"/>
          <w:sz w:val="28"/>
          <w:szCs w:val="28"/>
          <w:rtl/>
        </w:rPr>
        <w:t>پیامبر</w:t>
      </w:r>
      <w:r w:rsidRPr="00C57F0F">
        <w:rPr>
          <w:rFonts w:ascii="hashemi" w:hAnsi="hashemi" w:cs="B Mitra"/>
          <w:sz w:val="28"/>
          <w:szCs w:val="28"/>
          <w:rtl/>
        </w:rPr>
        <w:t xml:space="preserve"> </w:t>
      </w:r>
      <w:r w:rsidRPr="00C57F0F">
        <w:rPr>
          <w:rFonts w:ascii="hashemi" w:hAnsi="hashemi" w:cs="B Mitra" w:hint="cs"/>
          <w:sz w:val="28"/>
          <w:szCs w:val="28"/>
          <w:rtl/>
        </w:rPr>
        <w:t>وی</w:t>
      </w:r>
      <w:r w:rsidRPr="00C57F0F">
        <w:rPr>
          <w:rFonts w:ascii="hashemi" w:hAnsi="hashemi" w:cs="B Mitra"/>
          <w:sz w:val="28"/>
          <w:szCs w:val="28"/>
          <w:rtl/>
        </w:rPr>
        <w:t xml:space="preserve"> </w:t>
      </w:r>
      <w:r w:rsidRPr="00C57F0F">
        <w:rPr>
          <w:rFonts w:ascii="hashemi" w:hAnsi="hashemi" w:cs="B Mitra" w:hint="cs"/>
          <w:sz w:val="28"/>
          <w:szCs w:val="28"/>
          <w:rtl/>
        </w:rPr>
        <w:t>را</w:t>
      </w:r>
      <w:r w:rsidRPr="00C57F0F">
        <w:rPr>
          <w:rFonts w:ascii="hashemi" w:hAnsi="hashemi" w:cs="B Mitra"/>
          <w:sz w:val="28"/>
          <w:szCs w:val="28"/>
          <w:rtl/>
        </w:rPr>
        <w:t xml:space="preserve"> "</w:t>
      </w:r>
      <w:r w:rsidRPr="00C57F0F">
        <w:rPr>
          <w:rFonts w:ascii="hashemi" w:hAnsi="hashemi" w:cs="B Mitra" w:hint="cs"/>
          <w:sz w:val="28"/>
          <w:szCs w:val="28"/>
          <w:rtl/>
        </w:rPr>
        <w:t>سید</w:t>
      </w:r>
      <w:r w:rsidRPr="00C57F0F">
        <w:rPr>
          <w:rFonts w:ascii="hashemi" w:hAnsi="hashemi" w:cs="B Mitra"/>
          <w:sz w:val="28"/>
          <w:szCs w:val="28"/>
          <w:rtl/>
        </w:rPr>
        <w:t xml:space="preserve">" </w:t>
      </w:r>
      <w:r w:rsidRPr="00C57F0F">
        <w:rPr>
          <w:rFonts w:ascii="hashemi" w:hAnsi="hashemi" w:cs="B Mitra" w:hint="cs"/>
          <w:sz w:val="28"/>
          <w:szCs w:val="28"/>
          <w:rtl/>
        </w:rPr>
        <w:t>نامید</w:t>
      </w:r>
      <w:r w:rsidRPr="00C57F0F">
        <w:rPr>
          <w:rFonts w:ascii="hashemi" w:hAnsi="hashemi" w:cs="B Mitra"/>
          <w:sz w:val="28"/>
          <w:szCs w:val="28"/>
          <w:rtl/>
        </w:rPr>
        <w:t>.[۲]</w:t>
      </w:r>
    </w:p>
    <w:p w:rsidR="00C57F0F" w:rsidRPr="00C57F0F" w:rsidRDefault="00C57F0F" w:rsidP="00C57F0F">
      <w:pPr>
        <w:rPr>
          <w:rFonts w:ascii="hashemi" w:hAnsi="hashemi" w:cs="B Mitra"/>
          <w:sz w:val="28"/>
          <w:szCs w:val="28"/>
          <w:rtl/>
        </w:rPr>
      </w:pPr>
      <w:r w:rsidRPr="00C57F0F">
        <w:rPr>
          <w:rFonts w:ascii="hashemi" w:hAnsi="hashemi" w:cs="B Mitra" w:hint="cs"/>
          <w:sz w:val="28"/>
          <w:szCs w:val="28"/>
          <w:rtl/>
        </w:rPr>
        <w:t>ولادت</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شهادت</w:t>
      </w:r>
    </w:p>
    <w:p w:rsidR="00C57F0F" w:rsidRPr="00C57F0F" w:rsidRDefault="00C57F0F" w:rsidP="00C57F0F">
      <w:pPr>
        <w:rPr>
          <w:rFonts w:ascii="hashemi" w:hAnsi="hashemi" w:cs="B Mitra"/>
          <w:sz w:val="28"/>
          <w:szCs w:val="28"/>
          <w:rtl/>
        </w:rPr>
      </w:pPr>
    </w:p>
    <w:p w:rsidR="00C57F0F" w:rsidRPr="00C57F0F" w:rsidRDefault="00C57F0F" w:rsidP="00C57F0F">
      <w:pPr>
        <w:rPr>
          <w:rFonts w:ascii="hashemi" w:hAnsi="hashemi" w:cs="B Mitra"/>
          <w:sz w:val="28"/>
          <w:szCs w:val="28"/>
          <w:rtl/>
        </w:rPr>
      </w:pPr>
      <w:r w:rsidRPr="00C57F0F">
        <w:rPr>
          <w:rFonts w:ascii="hashemi" w:hAnsi="hashemi" w:cs="B Mitra" w:hint="cs"/>
          <w:sz w:val="28"/>
          <w:szCs w:val="28"/>
          <w:rtl/>
        </w:rPr>
        <w:t>امام</w:t>
      </w:r>
      <w:r w:rsidRPr="00C57F0F">
        <w:rPr>
          <w:rFonts w:ascii="hashemi" w:hAnsi="hashemi" w:cs="B Mitra"/>
          <w:sz w:val="28"/>
          <w:szCs w:val="28"/>
          <w:rtl/>
        </w:rPr>
        <w:t xml:space="preserve"> </w:t>
      </w:r>
      <w:r w:rsidRPr="00C57F0F">
        <w:rPr>
          <w:rFonts w:ascii="hashemi" w:hAnsi="hashemi" w:cs="B Mitra" w:hint="cs"/>
          <w:sz w:val="28"/>
          <w:szCs w:val="28"/>
          <w:rtl/>
        </w:rPr>
        <w:t>حسن</w:t>
      </w:r>
      <w:r w:rsidRPr="00C57F0F">
        <w:rPr>
          <w:rFonts w:ascii="hashemi" w:hAnsi="hashemi" w:cs="B Mitra"/>
          <w:sz w:val="28"/>
          <w:szCs w:val="28"/>
          <w:rtl/>
        </w:rPr>
        <w:t>(</w:t>
      </w:r>
      <w:r w:rsidRPr="00C57F0F">
        <w:rPr>
          <w:rFonts w:ascii="hashemi" w:hAnsi="hashemi" w:cs="B Mitra" w:hint="cs"/>
          <w:sz w:val="28"/>
          <w:szCs w:val="28"/>
          <w:rtl/>
        </w:rPr>
        <w:t>ع</w:t>
      </w:r>
      <w:r w:rsidRPr="00C57F0F">
        <w:rPr>
          <w:rFonts w:ascii="hashemi" w:hAnsi="hashemi" w:cs="B Mitra"/>
          <w:sz w:val="28"/>
          <w:szCs w:val="28"/>
          <w:rtl/>
        </w:rPr>
        <w:t xml:space="preserve">) </w:t>
      </w:r>
      <w:r w:rsidRPr="00C57F0F">
        <w:rPr>
          <w:rFonts w:ascii="hashemi" w:hAnsi="hashemi" w:cs="B Mitra" w:hint="cs"/>
          <w:sz w:val="28"/>
          <w:szCs w:val="28"/>
          <w:rtl/>
        </w:rPr>
        <w:t>در</w:t>
      </w:r>
      <w:r w:rsidRPr="00C57F0F">
        <w:rPr>
          <w:rFonts w:ascii="hashemi" w:hAnsi="hashemi" w:cs="B Mitra"/>
          <w:sz w:val="28"/>
          <w:szCs w:val="28"/>
          <w:rtl/>
        </w:rPr>
        <w:t xml:space="preserve"> </w:t>
      </w:r>
      <w:r w:rsidRPr="00C57F0F">
        <w:rPr>
          <w:rFonts w:ascii="hashemi" w:hAnsi="hashemi" w:cs="B Mitra" w:hint="cs"/>
          <w:sz w:val="28"/>
          <w:szCs w:val="28"/>
          <w:rtl/>
        </w:rPr>
        <w:t>شب</w:t>
      </w:r>
      <w:r w:rsidRPr="00C57F0F">
        <w:rPr>
          <w:rFonts w:ascii="hashemi" w:hAnsi="hashemi" w:cs="B Mitra"/>
          <w:sz w:val="28"/>
          <w:szCs w:val="28"/>
          <w:rtl/>
        </w:rPr>
        <w:t xml:space="preserve"> </w:t>
      </w:r>
      <w:r w:rsidRPr="00C57F0F">
        <w:rPr>
          <w:rFonts w:ascii="hashemi" w:hAnsi="hashemi" w:cs="B Mitra" w:hint="cs"/>
          <w:sz w:val="28"/>
          <w:szCs w:val="28"/>
          <w:rtl/>
        </w:rPr>
        <w:t>یا</w:t>
      </w:r>
      <w:r w:rsidRPr="00C57F0F">
        <w:rPr>
          <w:rFonts w:ascii="hashemi" w:hAnsi="hashemi" w:cs="B Mitra"/>
          <w:sz w:val="28"/>
          <w:szCs w:val="28"/>
          <w:rtl/>
        </w:rPr>
        <w:t xml:space="preserve"> </w:t>
      </w:r>
      <w:r w:rsidRPr="00C57F0F">
        <w:rPr>
          <w:rFonts w:ascii="hashemi" w:hAnsi="hashemi" w:cs="B Mitra" w:hint="cs"/>
          <w:sz w:val="28"/>
          <w:szCs w:val="28"/>
          <w:rtl/>
        </w:rPr>
        <w:t>روز</w:t>
      </w:r>
      <w:r w:rsidRPr="00C57F0F">
        <w:rPr>
          <w:rFonts w:ascii="hashemi" w:hAnsi="hashemi" w:cs="B Mitra"/>
          <w:sz w:val="28"/>
          <w:szCs w:val="28"/>
          <w:rtl/>
        </w:rPr>
        <w:t xml:space="preserve"> </w:t>
      </w:r>
      <w:r w:rsidRPr="00C57F0F">
        <w:rPr>
          <w:rFonts w:ascii="hashemi" w:hAnsi="hashemi" w:cs="B Mitra" w:hint="cs"/>
          <w:sz w:val="28"/>
          <w:szCs w:val="28"/>
          <w:rtl/>
        </w:rPr>
        <w:t>نیمه</w:t>
      </w:r>
      <w:r w:rsidRPr="00C57F0F">
        <w:rPr>
          <w:rFonts w:ascii="hashemi" w:hAnsi="hashemi" w:cs="B Mitra"/>
          <w:sz w:val="28"/>
          <w:szCs w:val="28"/>
          <w:rtl/>
        </w:rPr>
        <w:t xml:space="preserve"> </w:t>
      </w:r>
      <w:r w:rsidRPr="00C57F0F">
        <w:rPr>
          <w:rFonts w:ascii="hashemi" w:hAnsi="hashemi" w:cs="B Mitra" w:hint="cs"/>
          <w:sz w:val="28"/>
          <w:szCs w:val="28"/>
          <w:rtl/>
        </w:rPr>
        <w:t>ماه</w:t>
      </w:r>
      <w:r w:rsidRPr="00C57F0F">
        <w:rPr>
          <w:rFonts w:ascii="hashemi" w:hAnsi="hashemi" w:cs="B Mitra"/>
          <w:sz w:val="28"/>
          <w:szCs w:val="28"/>
          <w:rtl/>
        </w:rPr>
        <w:t xml:space="preserve"> </w:t>
      </w:r>
      <w:r w:rsidRPr="00C57F0F">
        <w:rPr>
          <w:rFonts w:ascii="hashemi" w:hAnsi="hashemi" w:cs="B Mitra" w:hint="cs"/>
          <w:sz w:val="28"/>
          <w:szCs w:val="28"/>
          <w:rtl/>
        </w:rPr>
        <w:t>رمضان</w:t>
      </w:r>
      <w:r w:rsidRPr="00C57F0F">
        <w:rPr>
          <w:rFonts w:ascii="hashemi" w:hAnsi="hashemi" w:cs="B Mitra"/>
          <w:sz w:val="28"/>
          <w:szCs w:val="28"/>
          <w:rtl/>
        </w:rPr>
        <w:t xml:space="preserve"> </w:t>
      </w:r>
      <w:r w:rsidRPr="00C57F0F">
        <w:rPr>
          <w:rFonts w:ascii="hashemi" w:hAnsi="hashemi" w:cs="B Mitra" w:hint="cs"/>
          <w:sz w:val="28"/>
          <w:szCs w:val="28"/>
          <w:rtl/>
        </w:rPr>
        <w:t>سال</w:t>
      </w:r>
      <w:r w:rsidRPr="00C57F0F">
        <w:rPr>
          <w:rFonts w:ascii="hashemi" w:hAnsi="hashemi" w:cs="B Mitra"/>
          <w:sz w:val="28"/>
          <w:szCs w:val="28"/>
          <w:rtl/>
        </w:rPr>
        <w:t xml:space="preserve"> </w:t>
      </w:r>
      <w:r w:rsidRPr="00C57F0F">
        <w:rPr>
          <w:rFonts w:ascii="hashemi" w:hAnsi="hashemi" w:cs="B Mitra" w:hint="cs"/>
          <w:sz w:val="28"/>
          <w:szCs w:val="28"/>
          <w:rtl/>
        </w:rPr>
        <w:t>سوم</w:t>
      </w:r>
      <w:r w:rsidRPr="00C57F0F">
        <w:rPr>
          <w:rFonts w:ascii="hashemi" w:hAnsi="hashemi" w:cs="B Mitra"/>
          <w:sz w:val="28"/>
          <w:szCs w:val="28"/>
          <w:rtl/>
        </w:rPr>
        <w:t xml:space="preserve"> </w:t>
      </w:r>
      <w:r w:rsidRPr="00C57F0F">
        <w:rPr>
          <w:rFonts w:ascii="hashemi" w:hAnsi="hashemi" w:cs="B Mitra" w:hint="cs"/>
          <w:sz w:val="28"/>
          <w:szCs w:val="28"/>
          <w:rtl/>
        </w:rPr>
        <w:t>هجری</w:t>
      </w:r>
      <w:r w:rsidRPr="00C57F0F">
        <w:rPr>
          <w:rFonts w:ascii="hashemi" w:hAnsi="hashemi" w:cs="B Mitra"/>
          <w:sz w:val="28"/>
          <w:szCs w:val="28"/>
          <w:rtl/>
        </w:rPr>
        <w:t xml:space="preserve"> </w:t>
      </w:r>
      <w:r w:rsidRPr="00C57F0F">
        <w:rPr>
          <w:rFonts w:ascii="hashemi" w:hAnsi="hashemi" w:cs="B Mitra" w:hint="cs"/>
          <w:sz w:val="28"/>
          <w:szCs w:val="28"/>
          <w:rtl/>
        </w:rPr>
        <w:t>در</w:t>
      </w:r>
      <w:r w:rsidRPr="00C57F0F">
        <w:rPr>
          <w:rFonts w:ascii="hashemi" w:hAnsi="hashemi" w:cs="B Mitra"/>
          <w:sz w:val="28"/>
          <w:szCs w:val="28"/>
          <w:rtl/>
        </w:rPr>
        <w:t xml:space="preserve"> </w:t>
      </w:r>
      <w:r w:rsidRPr="00C57F0F">
        <w:rPr>
          <w:rFonts w:ascii="hashemi" w:hAnsi="hashemi" w:cs="B Mitra" w:hint="cs"/>
          <w:sz w:val="28"/>
          <w:szCs w:val="28"/>
          <w:rtl/>
        </w:rPr>
        <w:t>مدینه</w:t>
      </w:r>
      <w:r w:rsidRPr="00C57F0F">
        <w:rPr>
          <w:rFonts w:ascii="hashemi" w:hAnsi="hashemi" w:cs="B Mitra"/>
          <w:sz w:val="28"/>
          <w:szCs w:val="28"/>
          <w:rtl/>
        </w:rPr>
        <w:t xml:space="preserve"> </w:t>
      </w:r>
      <w:r w:rsidRPr="00C57F0F">
        <w:rPr>
          <w:rFonts w:ascii="hashemi" w:hAnsi="hashemi" w:cs="B Mitra" w:hint="cs"/>
          <w:sz w:val="28"/>
          <w:szCs w:val="28"/>
          <w:rtl/>
        </w:rPr>
        <w:t>به</w:t>
      </w:r>
      <w:r w:rsidRPr="00C57F0F">
        <w:rPr>
          <w:rFonts w:ascii="hashemi" w:hAnsi="hashemi" w:cs="B Mitra"/>
          <w:sz w:val="28"/>
          <w:szCs w:val="28"/>
          <w:rtl/>
        </w:rPr>
        <w:t xml:space="preserve"> </w:t>
      </w:r>
      <w:r w:rsidRPr="00C57F0F">
        <w:rPr>
          <w:rFonts w:ascii="hashemi" w:hAnsi="hashemi" w:cs="B Mitra" w:hint="cs"/>
          <w:sz w:val="28"/>
          <w:szCs w:val="28"/>
          <w:rtl/>
        </w:rPr>
        <w:t>دنیا</w:t>
      </w:r>
      <w:r w:rsidRPr="00C57F0F">
        <w:rPr>
          <w:rFonts w:ascii="hashemi" w:hAnsi="hashemi" w:cs="B Mitra"/>
          <w:sz w:val="28"/>
          <w:szCs w:val="28"/>
          <w:rtl/>
        </w:rPr>
        <w:t xml:space="preserve"> </w:t>
      </w:r>
      <w:r w:rsidRPr="00C57F0F">
        <w:rPr>
          <w:rFonts w:ascii="hashemi" w:hAnsi="hashemi" w:cs="B Mitra" w:hint="cs"/>
          <w:sz w:val="28"/>
          <w:szCs w:val="28"/>
          <w:rtl/>
        </w:rPr>
        <w:t>آمد</w:t>
      </w:r>
      <w:r w:rsidRPr="00C57F0F">
        <w:rPr>
          <w:rFonts w:ascii="hashemi" w:hAnsi="hashemi" w:cs="B Mitra"/>
          <w:sz w:val="28"/>
          <w:szCs w:val="28"/>
          <w:rtl/>
        </w:rPr>
        <w:t xml:space="preserve">.[۳] </w:t>
      </w:r>
      <w:r w:rsidRPr="00C57F0F">
        <w:rPr>
          <w:rFonts w:ascii="hashemi" w:hAnsi="hashemi" w:cs="B Mitra" w:hint="cs"/>
          <w:sz w:val="28"/>
          <w:szCs w:val="28"/>
          <w:rtl/>
        </w:rPr>
        <w:t>البته</w:t>
      </w:r>
      <w:r w:rsidRPr="00C57F0F">
        <w:rPr>
          <w:rFonts w:ascii="hashemi" w:hAnsi="hashemi" w:cs="B Mitra"/>
          <w:sz w:val="28"/>
          <w:szCs w:val="28"/>
          <w:rtl/>
        </w:rPr>
        <w:t xml:space="preserve"> </w:t>
      </w:r>
      <w:r w:rsidRPr="00C57F0F">
        <w:rPr>
          <w:rFonts w:ascii="hashemi" w:hAnsi="hashemi" w:cs="B Mitra" w:hint="cs"/>
          <w:sz w:val="28"/>
          <w:szCs w:val="28"/>
          <w:rtl/>
        </w:rPr>
        <w:t>شیخ</w:t>
      </w:r>
      <w:r w:rsidRPr="00C57F0F">
        <w:rPr>
          <w:rFonts w:ascii="hashemi" w:hAnsi="hashemi" w:cs="B Mitra"/>
          <w:sz w:val="28"/>
          <w:szCs w:val="28"/>
          <w:rtl/>
        </w:rPr>
        <w:t xml:space="preserve"> </w:t>
      </w:r>
      <w:r w:rsidRPr="00C57F0F">
        <w:rPr>
          <w:rFonts w:ascii="hashemi" w:hAnsi="hashemi" w:cs="B Mitra" w:hint="cs"/>
          <w:sz w:val="28"/>
          <w:szCs w:val="28"/>
          <w:rtl/>
        </w:rPr>
        <w:t>کلینی</w:t>
      </w:r>
      <w:r w:rsidRPr="00C57F0F">
        <w:rPr>
          <w:rFonts w:ascii="hashemi" w:hAnsi="hashemi" w:cs="B Mitra"/>
          <w:sz w:val="28"/>
          <w:szCs w:val="28"/>
          <w:rtl/>
        </w:rPr>
        <w:t xml:space="preserve"> </w:t>
      </w:r>
      <w:r w:rsidRPr="00C57F0F">
        <w:rPr>
          <w:rFonts w:ascii="hashemi" w:hAnsi="hashemi" w:cs="B Mitra" w:hint="cs"/>
          <w:sz w:val="28"/>
          <w:szCs w:val="28"/>
          <w:rtl/>
        </w:rPr>
        <w:t>در</w:t>
      </w:r>
      <w:r w:rsidRPr="00C57F0F">
        <w:rPr>
          <w:rFonts w:ascii="hashemi" w:hAnsi="hashemi" w:cs="B Mitra"/>
          <w:sz w:val="28"/>
          <w:szCs w:val="28"/>
          <w:rtl/>
        </w:rPr>
        <w:t xml:space="preserve"> </w:t>
      </w:r>
      <w:r w:rsidRPr="00C57F0F">
        <w:rPr>
          <w:rFonts w:ascii="hashemi" w:hAnsi="hashemi" w:cs="B Mitra" w:hint="cs"/>
          <w:sz w:val="28"/>
          <w:szCs w:val="28"/>
          <w:rtl/>
        </w:rPr>
        <w:t>کافی</w:t>
      </w:r>
      <w:r w:rsidRPr="00C57F0F">
        <w:rPr>
          <w:rFonts w:ascii="hashemi" w:hAnsi="hashemi" w:cs="B Mitra"/>
          <w:sz w:val="28"/>
          <w:szCs w:val="28"/>
          <w:rtl/>
        </w:rPr>
        <w:t xml:space="preserve"> </w:t>
      </w:r>
      <w:r w:rsidRPr="00C57F0F">
        <w:rPr>
          <w:rFonts w:ascii="hashemi" w:hAnsi="hashemi" w:cs="B Mitra" w:hint="cs"/>
          <w:sz w:val="28"/>
          <w:szCs w:val="28"/>
          <w:rtl/>
        </w:rPr>
        <w:t>با</w:t>
      </w:r>
      <w:r w:rsidRPr="00C57F0F">
        <w:rPr>
          <w:rFonts w:ascii="hashemi" w:hAnsi="hashemi" w:cs="B Mitra"/>
          <w:sz w:val="28"/>
          <w:szCs w:val="28"/>
          <w:rtl/>
        </w:rPr>
        <w:t xml:space="preserve"> </w:t>
      </w:r>
      <w:r w:rsidRPr="00C57F0F">
        <w:rPr>
          <w:rFonts w:ascii="hashemi" w:hAnsi="hashemi" w:cs="B Mitra" w:hint="cs"/>
          <w:sz w:val="28"/>
          <w:szCs w:val="28"/>
          <w:rtl/>
        </w:rPr>
        <w:t>نقل</w:t>
      </w:r>
      <w:r w:rsidRPr="00C57F0F">
        <w:rPr>
          <w:rFonts w:ascii="hashemi" w:hAnsi="hashemi" w:cs="B Mitra"/>
          <w:sz w:val="28"/>
          <w:szCs w:val="28"/>
          <w:rtl/>
        </w:rPr>
        <w:t xml:space="preserve"> </w:t>
      </w:r>
      <w:r w:rsidRPr="00C57F0F">
        <w:rPr>
          <w:rFonts w:ascii="hashemi" w:hAnsi="hashemi" w:cs="B Mitra" w:hint="cs"/>
          <w:sz w:val="28"/>
          <w:szCs w:val="28"/>
          <w:rtl/>
        </w:rPr>
        <w:t>روایتی</w:t>
      </w:r>
      <w:r w:rsidRPr="00C57F0F">
        <w:rPr>
          <w:rFonts w:ascii="hashemi" w:hAnsi="hashemi" w:cs="B Mitra"/>
          <w:sz w:val="28"/>
          <w:szCs w:val="28"/>
          <w:rtl/>
        </w:rPr>
        <w:t xml:space="preserve"> </w:t>
      </w:r>
      <w:r w:rsidRPr="00C57F0F">
        <w:rPr>
          <w:rFonts w:ascii="hashemi" w:hAnsi="hashemi" w:cs="B Mitra" w:hint="cs"/>
          <w:sz w:val="28"/>
          <w:szCs w:val="28"/>
          <w:rtl/>
        </w:rPr>
        <w:t>ولادتش</w:t>
      </w:r>
      <w:r w:rsidRPr="00C57F0F">
        <w:rPr>
          <w:rFonts w:ascii="hashemi" w:hAnsi="hashemi" w:cs="B Mitra"/>
          <w:sz w:val="28"/>
          <w:szCs w:val="28"/>
          <w:rtl/>
        </w:rPr>
        <w:t xml:space="preserve"> </w:t>
      </w:r>
      <w:r w:rsidRPr="00C57F0F">
        <w:rPr>
          <w:rFonts w:ascii="hashemi" w:hAnsi="hashemi" w:cs="B Mitra" w:hint="cs"/>
          <w:sz w:val="28"/>
          <w:szCs w:val="28"/>
          <w:rtl/>
        </w:rPr>
        <w:t>را</w:t>
      </w:r>
      <w:r w:rsidRPr="00C57F0F">
        <w:rPr>
          <w:rFonts w:ascii="hashemi" w:hAnsi="hashemi" w:cs="B Mitra"/>
          <w:sz w:val="28"/>
          <w:szCs w:val="28"/>
          <w:rtl/>
        </w:rPr>
        <w:t xml:space="preserve"> </w:t>
      </w:r>
      <w:r w:rsidRPr="00C57F0F">
        <w:rPr>
          <w:rFonts w:ascii="hashemi" w:hAnsi="hashemi" w:cs="B Mitra" w:hint="cs"/>
          <w:sz w:val="28"/>
          <w:szCs w:val="28"/>
          <w:rtl/>
        </w:rPr>
        <w:t>سال</w:t>
      </w:r>
      <w:r w:rsidRPr="00C57F0F">
        <w:rPr>
          <w:rFonts w:ascii="hashemi" w:hAnsi="hashemi" w:cs="B Mitra"/>
          <w:sz w:val="28"/>
          <w:szCs w:val="28"/>
          <w:rtl/>
        </w:rPr>
        <w:t xml:space="preserve"> </w:t>
      </w:r>
      <w:r w:rsidRPr="00C57F0F">
        <w:rPr>
          <w:rFonts w:ascii="hashemi" w:hAnsi="hashemi" w:cs="B Mitra" w:hint="cs"/>
          <w:sz w:val="28"/>
          <w:szCs w:val="28"/>
          <w:rtl/>
        </w:rPr>
        <w:t>دوم</w:t>
      </w:r>
      <w:r w:rsidRPr="00C57F0F">
        <w:rPr>
          <w:rFonts w:ascii="hashemi" w:hAnsi="hashemi" w:cs="B Mitra"/>
          <w:sz w:val="28"/>
          <w:szCs w:val="28"/>
          <w:rtl/>
        </w:rPr>
        <w:t xml:space="preserve"> </w:t>
      </w:r>
      <w:r w:rsidRPr="00C57F0F">
        <w:rPr>
          <w:rFonts w:ascii="hashemi" w:hAnsi="hashemi" w:cs="B Mitra" w:hint="cs"/>
          <w:sz w:val="28"/>
          <w:szCs w:val="28"/>
          <w:rtl/>
        </w:rPr>
        <w:t>گزارش</w:t>
      </w:r>
      <w:r w:rsidRPr="00C57F0F">
        <w:rPr>
          <w:rFonts w:ascii="hashemi" w:hAnsi="hashemi" w:cs="B Mitra"/>
          <w:sz w:val="28"/>
          <w:szCs w:val="28"/>
          <w:rtl/>
        </w:rPr>
        <w:t xml:space="preserve"> </w:t>
      </w:r>
      <w:r w:rsidRPr="00C57F0F">
        <w:rPr>
          <w:rFonts w:ascii="hashemi" w:hAnsi="hashemi" w:cs="B Mitra" w:hint="cs"/>
          <w:sz w:val="28"/>
          <w:szCs w:val="28"/>
          <w:rtl/>
        </w:rPr>
        <w:t>کرده</w:t>
      </w:r>
      <w:r w:rsidRPr="00C57F0F">
        <w:rPr>
          <w:rFonts w:ascii="hashemi" w:hAnsi="hashemi" w:cs="B Mitra"/>
          <w:sz w:val="28"/>
          <w:szCs w:val="28"/>
          <w:rtl/>
        </w:rPr>
        <w:t xml:space="preserve"> </w:t>
      </w:r>
      <w:r w:rsidRPr="00C57F0F">
        <w:rPr>
          <w:rFonts w:ascii="hashemi" w:hAnsi="hashemi" w:cs="B Mitra" w:hint="cs"/>
          <w:sz w:val="28"/>
          <w:szCs w:val="28"/>
          <w:rtl/>
        </w:rPr>
        <w:t>است</w:t>
      </w:r>
      <w:r w:rsidRPr="00C57F0F">
        <w:rPr>
          <w:rFonts w:ascii="hashemi" w:hAnsi="hashemi" w:cs="B Mitra"/>
          <w:sz w:val="28"/>
          <w:szCs w:val="28"/>
          <w:rtl/>
        </w:rPr>
        <w:t>.[۴]</w:t>
      </w:r>
    </w:p>
    <w:p w:rsidR="00C57F0F" w:rsidRPr="00C57F0F" w:rsidRDefault="00C57F0F" w:rsidP="00C57F0F">
      <w:pPr>
        <w:rPr>
          <w:rFonts w:ascii="hashemi" w:hAnsi="hashemi" w:cs="B Mitra"/>
          <w:sz w:val="28"/>
          <w:szCs w:val="28"/>
          <w:rtl/>
        </w:rPr>
      </w:pPr>
    </w:p>
    <w:p w:rsidR="00C57F0F" w:rsidRPr="00C57F0F" w:rsidRDefault="00C57F0F" w:rsidP="00C57F0F">
      <w:pPr>
        <w:rPr>
          <w:rFonts w:ascii="hashemi" w:hAnsi="hashemi" w:cs="B Mitra"/>
          <w:sz w:val="28"/>
          <w:szCs w:val="28"/>
          <w:rtl/>
        </w:rPr>
      </w:pPr>
      <w:r w:rsidRPr="00C57F0F">
        <w:rPr>
          <w:rFonts w:ascii="hashemi" w:hAnsi="hashemi" w:cs="B Mitra" w:hint="cs"/>
          <w:sz w:val="28"/>
          <w:szCs w:val="28"/>
          <w:rtl/>
        </w:rPr>
        <w:t>وی</w:t>
      </w:r>
      <w:r w:rsidRPr="00C57F0F">
        <w:rPr>
          <w:rFonts w:ascii="hashemi" w:hAnsi="hashemi" w:cs="B Mitra"/>
          <w:sz w:val="28"/>
          <w:szCs w:val="28"/>
          <w:rtl/>
        </w:rPr>
        <w:t xml:space="preserve"> </w:t>
      </w:r>
      <w:r w:rsidRPr="00C57F0F">
        <w:rPr>
          <w:rFonts w:ascii="hashemi" w:hAnsi="hashemi" w:cs="B Mitra" w:hint="cs"/>
          <w:sz w:val="28"/>
          <w:szCs w:val="28"/>
          <w:rtl/>
        </w:rPr>
        <w:t>در</w:t>
      </w:r>
      <w:r w:rsidRPr="00C57F0F">
        <w:rPr>
          <w:rFonts w:ascii="hashemi" w:hAnsi="hashemi" w:cs="B Mitra"/>
          <w:sz w:val="28"/>
          <w:szCs w:val="28"/>
          <w:rtl/>
        </w:rPr>
        <w:t xml:space="preserve"> </w:t>
      </w:r>
      <w:r w:rsidRPr="00C57F0F">
        <w:rPr>
          <w:rFonts w:ascii="hashemi" w:hAnsi="hashemi" w:cs="B Mitra" w:hint="cs"/>
          <w:sz w:val="28"/>
          <w:szCs w:val="28"/>
          <w:rtl/>
        </w:rPr>
        <w:t>ماه</w:t>
      </w:r>
      <w:r w:rsidRPr="00C57F0F">
        <w:rPr>
          <w:rFonts w:ascii="hashemi" w:hAnsi="hashemi" w:cs="B Mitra"/>
          <w:sz w:val="28"/>
          <w:szCs w:val="28"/>
          <w:rtl/>
        </w:rPr>
        <w:t xml:space="preserve"> </w:t>
      </w:r>
      <w:r w:rsidRPr="00C57F0F">
        <w:rPr>
          <w:rFonts w:ascii="hashemi" w:hAnsi="hashemi" w:cs="B Mitra" w:hint="cs"/>
          <w:sz w:val="28"/>
          <w:szCs w:val="28"/>
          <w:rtl/>
        </w:rPr>
        <w:t>صفر</w:t>
      </w:r>
      <w:r w:rsidRPr="00C57F0F">
        <w:rPr>
          <w:rFonts w:ascii="hashemi" w:hAnsi="hashemi" w:cs="B Mitra"/>
          <w:sz w:val="28"/>
          <w:szCs w:val="28"/>
          <w:rtl/>
        </w:rPr>
        <w:t xml:space="preserve"> </w:t>
      </w:r>
      <w:r w:rsidRPr="00C57F0F">
        <w:rPr>
          <w:rFonts w:ascii="hashemi" w:hAnsi="hashemi" w:cs="B Mitra" w:hint="cs"/>
          <w:sz w:val="28"/>
          <w:szCs w:val="28"/>
          <w:rtl/>
        </w:rPr>
        <w:t>سال</w:t>
      </w:r>
      <w:r w:rsidRPr="00C57F0F">
        <w:rPr>
          <w:rFonts w:ascii="hashemi" w:hAnsi="hashemi" w:cs="B Mitra"/>
          <w:sz w:val="28"/>
          <w:szCs w:val="28"/>
          <w:rtl/>
        </w:rPr>
        <w:t xml:space="preserve"> ۵۰</w:t>
      </w:r>
      <w:r w:rsidRPr="00C57F0F">
        <w:rPr>
          <w:rFonts w:ascii="hashemi" w:hAnsi="hashemi" w:cs="B Mitra" w:hint="cs"/>
          <w:sz w:val="28"/>
          <w:szCs w:val="28"/>
          <w:rtl/>
        </w:rPr>
        <w:t>ق</w:t>
      </w:r>
      <w:r w:rsidRPr="00C57F0F">
        <w:rPr>
          <w:rFonts w:ascii="hashemi" w:hAnsi="hashemi" w:cs="B Mitra"/>
          <w:sz w:val="28"/>
          <w:szCs w:val="28"/>
          <w:rtl/>
        </w:rPr>
        <w:t xml:space="preserve">. </w:t>
      </w:r>
      <w:r w:rsidRPr="00C57F0F">
        <w:rPr>
          <w:rFonts w:ascii="hashemi" w:hAnsi="hashemi" w:cs="B Mitra" w:hint="cs"/>
          <w:sz w:val="28"/>
          <w:szCs w:val="28"/>
          <w:rtl/>
        </w:rPr>
        <w:t>در</w:t>
      </w:r>
      <w:r w:rsidRPr="00C57F0F">
        <w:rPr>
          <w:rFonts w:ascii="hashemi" w:hAnsi="hashemi" w:cs="B Mitra"/>
          <w:sz w:val="28"/>
          <w:szCs w:val="28"/>
          <w:rtl/>
        </w:rPr>
        <w:t xml:space="preserve"> ۴۸ </w:t>
      </w:r>
      <w:r w:rsidRPr="00C57F0F">
        <w:rPr>
          <w:rFonts w:ascii="hashemi" w:hAnsi="hashemi" w:cs="B Mitra" w:hint="cs"/>
          <w:sz w:val="28"/>
          <w:szCs w:val="28"/>
          <w:rtl/>
        </w:rPr>
        <w:t>سالگی</w:t>
      </w:r>
      <w:r w:rsidRPr="00C57F0F">
        <w:rPr>
          <w:rFonts w:ascii="hashemi" w:hAnsi="hashemi" w:cs="B Mitra"/>
          <w:sz w:val="28"/>
          <w:szCs w:val="28"/>
          <w:rtl/>
        </w:rPr>
        <w:t xml:space="preserve"> </w:t>
      </w:r>
      <w:r w:rsidRPr="00C57F0F">
        <w:rPr>
          <w:rFonts w:ascii="hashemi" w:hAnsi="hashemi" w:cs="B Mitra" w:hint="cs"/>
          <w:sz w:val="28"/>
          <w:szCs w:val="28"/>
          <w:rtl/>
        </w:rPr>
        <w:t>توسط</w:t>
      </w:r>
      <w:r w:rsidRPr="00C57F0F">
        <w:rPr>
          <w:rFonts w:ascii="hashemi" w:hAnsi="hashemi" w:cs="B Mitra"/>
          <w:sz w:val="28"/>
          <w:szCs w:val="28"/>
          <w:rtl/>
        </w:rPr>
        <w:t xml:space="preserve"> </w:t>
      </w:r>
      <w:r w:rsidRPr="00C57F0F">
        <w:rPr>
          <w:rFonts w:ascii="hashemi" w:hAnsi="hashemi" w:cs="B Mitra" w:hint="cs"/>
          <w:sz w:val="28"/>
          <w:szCs w:val="28"/>
          <w:rtl/>
        </w:rPr>
        <w:t>همسرش</w:t>
      </w:r>
      <w:r w:rsidRPr="00C57F0F">
        <w:rPr>
          <w:rFonts w:ascii="hashemi" w:hAnsi="hashemi" w:cs="B Mitra"/>
          <w:sz w:val="28"/>
          <w:szCs w:val="28"/>
          <w:rtl/>
        </w:rPr>
        <w:t xml:space="preserve"> </w:t>
      </w:r>
      <w:r w:rsidRPr="00C57F0F">
        <w:rPr>
          <w:rFonts w:ascii="hashemi" w:hAnsi="hashemi" w:cs="B Mitra" w:hint="cs"/>
          <w:sz w:val="28"/>
          <w:szCs w:val="28"/>
          <w:rtl/>
        </w:rPr>
        <w:t>جعده</w:t>
      </w:r>
      <w:r w:rsidRPr="00C57F0F">
        <w:rPr>
          <w:rFonts w:ascii="hashemi" w:hAnsi="hashemi" w:cs="B Mitra"/>
          <w:sz w:val="28"/>
          <w:szCs w:val="28"/>
          <w:rtl/>
        </w:rPr>
        <w:t xml:space="preserve"> </w:t>
      </w:r>
      <w:r w:rsidRPr="00C57F0F">
        <w:rPr>
          <w:rFonts w:ascii="hashemi" w:hAnsi="hashemi" w:cs="B Mitra" w:hint="cs"/>
          <w:sz w:val="28"/>
          <w:szCs w:val="28"/>
          <w:rtl/>
        </w:rPr>
        <w:t>دختر</w:t>
      </w:r>
      <w:r w:rsidRPr="00C57F0F">
        <w:rPr>
          <w:rFonts w:ascii="hashemi" w:hAnsi="hashemi" w:cs="B Mitra"/>
          <w:sz w:val="28"/>
          <w:szCs w:val="28"/>
          <w:rtl/>
        </w:rPr>
        <w:t xml:space="preserve"> </w:t>
      </w:r>
      <w:r w:rsidRPr="00C57F0F">
        <w:rPr>
          <w:rFonts w:ascii="hashemi" w:hAnsi="hashemi" w:cs="B Mitra" w:hint="cs"/>
          <w:sz w:val="28"/>
          <w:szCs w:val="28"/>
          <w:rtl/>
        </w:rPr>
        <w:t>اشعث</w:t>
      </w:r>
      <w:r w:rsidRPr="00C57F0F">
        <w:rPr>
          <w:rFonts w:ascii="hashemi" w:hAnsi="hashemi" w:cs="B Mitra"/>
          <w:sz w:val="28"/>
          <w:szCs w:val="28"/>
          <w:rtl/>
        </w:rPr>
        <w:t xml:space="preserve"> </w:t>
      </w:r>
      <w:r w:rsidRPr="00C57F0F">
        <w:rPr>
          <w:rFonts w:ascii="hashemi" w:hAnsi="hashemi" w:cs="B Mitra" w:hint="cs"/>
          <w:sz w:val="28"/>
          <w:szCs w:val="28"/>
          <w:rtl/>
        </w:rPr>
        <w:t>بن</w:t>
      </w:r>
      <w:r w:rsidRPr="00C57F0F">
        <w:rPr>
          <w:rFonts w:ascii="hashemi" w:hAnsi="hashemi" w:cs="B Mitra"/>
          <w:sz w:val="28"/>
          <w:szCs w:val="28"/>
          <w:rtl/>
        </w:rPr>
        <w:t xml:space="preserve"> </w:t>
      </w:r>
      <w:r w:rsidRPr="00C57F0F">
        <w:rPr>
          <w:rFonts w:ascii="hashemi" w:hAnsi="hashemi" w:cs="B Mitra" w:hint="cs"/>
          <w:sz w:val="28"/>
          <w:szCs w:val="28"/>
          <w:rtl/>
        </w:rPr>
        <w:t>قیس</w:t>
      </w:r>
      <w:r w:rsidRPr="00C57F0F">
        <w:rPr>
          <w:rFonts w:ascii="hashemi" w:hAnsi="hashemi" w:cs="B Mitra"/>
          <w:sz w:val="28"/>
          <w:szCs w:val="28"/>
          <w:rtl/>
        </w:rPr>
        <w:t xml:space="preserve"> </w:t>
      </w:r>
      <w:r w:rsidRPr="00C57F0F">
        <w:rPr>
          <w:rFonts w:ascii="hashemi" w:hAnsi="hashemi" w:cs="B Mitra" w:hint="cs"/>
          <w:sz w:val="28"/>
          <w:szCs w:val="28"/>
          <w:rtl/>
        </w:rPr>
        <w:t>به</w:t>
      </w:r>
      <w:r w:rsidRPr="00C57F0F">
        <w:rPr>
          <w:rFonts w:ascii="hashemi" w:hAnsi="hashemi" w:cs="B Mitra"/>
          <w:sz w:val="28"/>
          <w:szCs w:val="28"/>
          <w:rtl/>
        </w:rPr>
        <w:t xml:space="preserve"> </w:t>
      </w:r>
      <w:r w:rsidRPr="00C57F0F">
        <w:rPr>
          <w:rFonts w:ascii="hashemi" w:hAnsi="hashemi" w:cs="B Mitra" w:hint="cs"/>
          <w:sz w:val="28"/>
          <w:szCs w:val="28"/>
          <w:rtl/>
        </w:rPr>
        <w:t>شهادت</w:t>
      </w:r>
      <w:r w:rsidRPr="00C57F0F">
        <w:rPr>
          <w:rFonts w:ascii="hashemi" w:hAnsi="hashemi" w:cs="B Mitra"/>
          <w:sz w:val="28"/>
          <w:szCs w:val="28"/>
          <w:rtl/>
        </w:rPr>
        <w:t xml:space="preserve"> </w:t>
      </w:r>
      <w:r w:rsidRPr="00C57F0F">
        <w:rPr>
          <w:rFonts w:ascii="hashemi" w:hAnsi="hashemi" w:cs="B Mitra" w:hint="cs"/>
          <w:sz w:val="28"/>
          <w:szCs w:val="28"/>
          <w:rtl/>
        </w:rPr>
        <w:t>رسید</w:t>
      </w:r>
      <w:r w:rsidRPr="00C57F0F">
        <w:rPr>
          <w:rFonts w:ascii="hashemi" w:hAnsi="hashemi" w:cs="B Mitra"/>
          <w:sz w:val="28"/>
          <w:szCs w:val="28"/>
          <w:rtl/>
        </w:rPr>
        <w:t xml:space="preserve">.[۵] </w:t>
      </w:r>
      <w:r w:rsidRPr="00C57F0F">
        <w:rPr>
          <w:rFonts w:ascii="hashemi" w:hAnsi="hashemi" w:cs="B Mitra" w:hint="cs"/>
          <w:sz w:val="28"/>
          <w:szCs w:val="28"/>
          <w:rtl/>
        </w:rPr>
        <w:t>طبرسی</w:t>
      </w:r>
      <w:r w:rsidRPr="00C57F0F">
        <w:rPr>
          <w:rFonts w:ascii="hashemi" w:hAnsi="hashemi" w:cs="B Mitra"/>
          <w:sz w:val="28"/>
          <w:szCs w:val="28"/>
          <w:rtl/>
        </w:rPr>
        <w:t xml:space="preserve"> </w:t>
      </w:r>
      <w:r w:rsidRPr="00C57F0F">
        <w:rPr>
          <w:rFonts w:ascii="hashemi" w:hAnsi="hashemi" w:cs="B Mitra" w:hint="cs"/>
          <w:sz w:val="28"/>
          <w:szCs w:val="28"/>
          <w:rtl/>
        </w:rPr>
        <w:t>روز</w:t>
      </w:r>
      <w:r w:rsidRPr="00C57F0F">
        <w:rPr>
          <w:rFonts w:ascii="hashemi" w:hAnsi="hashemi" w:cs="B Mitra"/>
          <w:sz w:val="28"/>
          <w:szCs w:val="28"/>
          <w:rtl/>
        </w:rPr>
        <w:t xml:space="preserve"> </w:t>
      </w:r>
      <w:r w:rsidRPr="00C57F0F">
        <w:rPr>
          <w:rFonts w:ascii="hashemi" w:hAnsi="hashemi" w:cs="B Mitra" w:hint="cs"/>
          <w:sz w:val="28"/>
          <w:szCs w:val="28"/>
          <w:rtl/>
        </w:rPr>
        <w:t>درگذشت</w:t>
      </w:r>
      <w:r w:rsidRPr="00C57F0F">
        <w:rPr>
          <w:rFonts w:ascii="hashemi" w:hAnsi="hashemi" w:cs="B Mitra"/>
          <w:sz w:val="28"/>
          <w:szCs w:val="28"/>
          <w:rtl/>
        </w:rPr>
        <w:t xml:space="preserve"> </w:t>
      </w:r>
      <w:r w:rsidRPr="00C57F0F">
        <w:rPr>
          <w:rFonts w:ascii="hashemi" w:hAnsi="hashemi" w:cs="B Mitra" w:hint="cs"/>
          <w:sz w:val="28"/>
          <w:szCs w:val="28"/>
          <w:rtl/>
        </w:rPr>
        <w:t>را</w:t>
      </w:r>
      <w:r w:rsidRPr="00C57F0F">
        <w:rPr>
          <w:rFonts w:ascii="hashemi" w:hAnsi="hashemi" w:cs="B Mitra"/>
          <w:sz w:val="28"/>
          <w:szCs w:val="28"/>
          <w:rtl/>
        </w:rPr>
        <w:t xml:space="preserve"> ۲۸ </w:t>
      </w:r>
      <w:r w:rsidRPr="00C57F0F">
        <w:rPr>
          <w:rFonts w:ascii="hashemi" w:hAnsi="hashemi" w:cs="B Mitra" w:hint="cs"/>
          <w:sz w:val="28"/>
          <w:szCs w:val="28"/>
          <w:rtl/>
        </w:rPr>
        <w:t>صفر</w:t>
      </w:r>
      <w:r w:rsidRPr="00C57F0F">
        <w:rPr>
          <w:rFonts w:ascii="hashemi" w:hAnsi="hashemi" w:cs="B Mitra"/>
          <w:sz w:val="28"/>
          <w:szCs w:val="28"/>
          <w:rtl/>
        </w:rPr>
        <w:t xml:space="preserve"> </w:t>
      </w:r>
      <w:r w:rsidRPr="00C57F0F">
        <w:rPr>
          <w:rFonts w:ascii="hashemi" w:hAnsi="hashemi" w:cs="B Mitra" w:hint="cs"/>
          <w:sz w:val="28"/>
          <w:szCs w:val="28"/>
          <w:rtl/>
        </w:rPr>
        <w:t>ذکر</w:t>
      </w:r>
      <w:r w:rsidRPr="00C57F0F">
        <w:rPr>
          <w:rFonts w:ascii="hashemi" w:hAnsi="hashemi" w:cs="B Mitra"/>
          <w:sz w:val="28"/>
          <w:szCs w:val="28"/>
          <w:rtl/>
        </w:rPr>
        <w:t xml:space="preserve"> </w:t>
      </w:r>
      <w:r w:rsidRPr="00C57F0F">
        <w:rPr>
          <w:rFonts w:ascii="hashemi" w:hAnsi="hashemi" w:cs="B Mitra" w:hint="cs"/>
          <w:sz w:val="28"/>
          <w:szCs w:val="28"/>
          <w:rtl/>
        </w:rPr>
        <w:t>کرده</w:t>
      </w:r>
      <w:r w:rsidRPr="00C57F0F">
        <w:rPr>
          <w:rFonts w:ascii="hashemi" w:hAnsi="hashemi" w:cs="B Mitra"/>
          <w:sz w:val="28"/>
          <w:szCs w:val="28"/>
          <w:rtl/>
        </w:rPr>
        <w:t xml:space="preserve"> </w:t>
      </w:r>
      <w:r w:rsidRPr="00C57F0F">
        <w:rPr>
          <w:rFonts w:ascii="hashemi" w:hAnsi="hashemi" w:cs="B Mitra" w:hint="cs"/>
          <w:sz w:val="28"/>
          <w:szCs w:val="28"/>
          <w:rtl/>
        </w:rPr>
        <w:t>است</w:t>
      </w:r>
      <w:r w:rsidRPr="00C57F0F">
        <w:rPr>
          <w:rFonts w:ascii="hashemi" w:hAnsi="hashemi" w:cs="B Mitra"/>
          <w:sz w:val="28"/>
          <w:szCs w:val="28"/>
          <w:rtl/>
        </w:rPr>
        <w:t>.[۶]</w:t>
      </w:r>
    </w:p>
    <w:p w:rsidR="00C57F0F" w:rsidRPr="00C57F0F" w:rsidRDefault="00C57F0F" w:rsidP="00C57F0F">
      <w:pPr>
        <w:rPr>
          <w:rFonts w:ascii="hashemi" w:hAnsi="hashemi" w:cs="B Mitra"/>
          <w:sz w:val="28"/>
          <w:szCs w:val="28"/>
          <w:rtl/>
        </w:rPr>
      </w:pPr>
      <w:r w:rsidRPr="00C57F0F">
        <w:rPr>
          <w:rFonts w:ascii="hashemi" w:hAnsi="hashemi" w:cs="B Mitra" w:hint="cs"/>
          <w:sz w:val="28"/>
          <w:szCs w:val="28"/>
          <w:rtl/>
        </w:rPr>
        <w:t>نامگذاری</w:t>
      </w:r>
    </w:p>
    <w:p w:rsidR="00C57F0F" w:rsidRPr="00C57F0F" w:rsidRDefault="00C57F0F" w:rsidP="00C57F0F">
      <w:pPr>
        <w:rPr>
          <w:rFonts w:ascii="hashemi" w:hAnsi="hashemi" w:cs="B Mitra"/>
          <w:sz w:val="28"/>
          <w:szCs w:val="28"/>
          <w:rtl/>
        </w:rPr>
      </w:pPr>
    </w:p>
    <w:p w:rsidR="00C57F0F" w:rsidRPr="00C57F0F" w:rsidRDefault="00C57F0F" w:rsidP="00C57F0F">
      <w:pPr>
        <w:rPr>
          <w:rFonts w:ascii="hashemi" w:hAnsi="hashemi" w:cs="B Mitra"/>
          <w:sz w:val="28"/>
          <w:szCs w:val="28"/>
          <w:rtl/>
        </w:rPr>
      </w:pPr>
      <w:r w:rsidRPr="00C57F0F">
        <w:rPr>
          <w:rFonts w:ascii="hashemi" w:hAnsi="hashemi" w:cs="B Mitra" w:hint="cs"/>
          <w:sz w:val="28"/>
          <w:szCs w:val="28"/>
          <w:rtl/>
        </w:rPr>
        <w:t>درباره</w:t>
      </w:r>
      <w:r w:rsidRPr="00C57F0F">
        <w:rPr>
          <w:rFonts w:ascii="hashemi" w:hAnsi="hashemi" w:cs="B Mitra"/>
          <w:sz w:val="28"/>
          <w:szCs w:val="28"/>
          <w:rtl/>
        </w:rPr>
        <w:t xml:space="preserve"> </w:t>
      </w:r>
      <w:r w:rsidRPr="00C57F0F">
        <w:rPr>
          <w:rFonts w:ascii="hashemi" w:hAnsi="hashemi" w:cs="B Mitra" w:hint="cs"/>
          <w:sz w:val="28"/>
          <w:szCs w:val="28"/>
          <w:rtl/>
        </w:rPr>
        <w:t>نامگذاری</w:t>
      </w:r>
      <w:r w:rsidRPr="00C57F0F">
        <w:rPr>
          <w:rFonts w:ascii="hashemi" w:hAnsi="hashemi" w:cs="B Mitra"/>
          <w:sz w:val="28"/>
          <w:szCs w:val="28"/>
          <w:rtl/>
        </w:rPr>
        <w:t xml:space="preserve"> </w:t>
      </w:r>
      <w:r w:rsidRPr="00C57F0F">
        <w:rPr>
          <w:rFonts w:ascii="hashemi" w:hAnsi="hashemi" w:cs="B Mitra" w:hint="cs"/>
          <w:sz w:val="28"/>
          <w:szCs w:val="28"/>
          <w:rtl/>
        </w:rPr>
        <w:t>امام</w:t>
      </w:r>
      <w:r w:rsidRPr="00C57F0F">
        <w:rPr>
          <w:rFonts w:ascii="hashemi" w:hAnsi="hashemi" w:cs="B Mitra"/>
          <w:sz w:val="28"/>
          <w:szCs w:val="28"/>
          <w:rtl/>
        </w:rPr>
        <w:t xml:space="preserve"> </w:t>
      </w:r>
      <w:r w:rsidRPr="00C57F0F">
        <w:rPr>
          <w:rFonts w:ascii="hashemi" w:hAnsi="hashemi" w:cs="B Mitra" w:hint="cs"/>
          <w:sz w:val="28"/>
          <w:szCs w:val="28"/>
          <w:rtl/>
        </w:rPr>
        <w:t>حسن</w:t>
      </w:r>
      <w:r w:rsidRPr="00C57F0F">
        <w:rPr>
          <w:rFonts w:ascii="hashemi" w:hAnsi="hashemi" w:cs="B Mitra"/>
          <w:sz w:val="28"/>
          <w:szCs w:val="28"/>
          <w:rtl/>
        </w:rPr>
        <w:t xml:space="preserve"> (</w:t>
      </w:r>
      <w:r w:rsidRPr="00C57F0F">
        <w:rPr>
          <w:rFonts w:ascii="hashemi" w:hAnsi="hashemi" w:cs="B Mitra" w:hint="cs"/>
          <w:sz w:val="28"/>
          <w:szCs w:val="28"/>
          <w:rtl/>
        </w:rPr>
        <w:t>ع</w:t>
      </w:r>
      <w:r w:rsidRPr="00C57F0F">
        <w:rPr>
          <w:rFonts w:ascii="hashemi" w:hAnsi="hashemi" w:cs="B Mitra"/>
          <w:sz w:val="28"/>
          <w:szCs w:val="28"/>
          <w:rtl/>
        </w:rPr>
        <w:t>)</w:t>
      </w:r>
      <w:r w:rsidRPr="00C57F0F">
        <w:rPr>
          <w:rFonts w:ascii="hashemi" w:hAnsi="hashemi" w:cs="B Mitra" w:hint="cs"/>
          <w:sz w:val="28"/>
          <w:szCs w:val="28"/>
          <w:rtl/>
        </w:rPr>
        <w:t>،</w:t>
      </w:r>
      <w:r w:rsidRPr="00C57F0F">
        <w:rPr>
          <w:rFonts w:ascii="hashemi" w:hAnsi="hashemi" w:cs="B Mitra"/>
          <w:sz w:val="28"/>
          <w:szCs w:val="28"/>
          <w:rtl/>
        </w:rPr>
        <w:t xml:space="preserve"> </w:t>
      </w:r>
      <w:r w:rsidRPr="00C57F0F">
        <w:rPr>
          <w:rFonts w:ascii="hashemi" w:hAnsi="hashemi" w:cs="B Mitra" w:hint="cs"/>
          <w:sz w:val="28"/>
          <w:szCs w:val="28"/>
          <w:rtl/>
        </w:rPr>
        <w:t>بنابر</w:t>
      </w:r>
      <w:r w:rsidRPr="00C57F0F">
        <w:rPr>
          <w:rFonts w:ascii="hashemi" w:hAnsi="hashemi" w:cs="B Mitra"/>
          <w:sz w:val="28"/>
          <w:szCs w:val="28"/>
          <w:rtl/>
        </w:rPr>
        <w:t xml:space="preserve"> </w:t>
      </w:r>
      <w:r w:rsidRPr="00C57F0F">
        <w:rPr>
          <w:rFonts w:ascii="hashemi" w:hAnsi="hashemi" w:cs="B Mitra" w:hint="cs"/>
          <w:sz w:val="28"/>
          <w:szCs w:val="28"/>
          <w:rtl/>
        </w:rPr>
        <w:t>روایات،</w:t>
      </w:r>
      <w:r w:rsidRPr="00C57F0F">
        <w:rPr>
          <w:rFonts w:ascii="hashemi" w:hAnsi="hashemi" w:cs="B Mitra"/>
          <w:sz w:val="28"/>
          <w:szCs w:val="28"/>
          <w:rtl/>
        </w:rPr>
        <w:t xml:space="preserve"> </w:t>
      </w:r>
      <w:r w:rsidRPr="00C57F0F">
        <w:rPr>
          <w:rFonts w:ascii="hashemi" w:hAnsi="hashemi" w:cs="B Mitra" w:hint="cs"/>
          <w:sz w:val="28"/>
          <w:szCs w:val="28"/>
          <w:rtl/>
        </w:rPr>
        <w:t>هنگام</w:t>
      </w:r>
      <w:r w:rsidRPr="00C57F0F">
        <w:rPr>
          <w:rFonts w:ascii="hashemi" w:hAnsi="hashemi" w:cs="B Mitra"/>
          <w:sz w:val="28"/>
          <w:szCs w:val="28"/>
          <w:rtl/>
        </w:rPr>
        <w:t xml:space="preserve"> </w:t>
      </w:r>
      <w:r w:rsidRPr="00C57F0F">
        <w:rPr>
          <w:rFonts w:ascii="hashemi" w:hAnsi="hashemi" w:cs="B Mitra" w:hint="cs"/>
          <w:sz w:val="28"/>
          <w:szCs w:val="28"/>
          <w:rtl/>
        </w:rPr>
        <w:t>تولدش،</w:t>
      </w:r>
      <w:r w:rsidRPr="00C57F0F">
        <w:rPr>
          <w:rFonts w:ascii="hashemi" w:hAnsi="hashemi" w:cs="B Mitra"/>
          <w:sz w:val="28"/>
          <w:szCs w:val="28"/>
          <w:rtl/>
        </w:rPr>
        <w:t xml:space="preserve"> </w:t>
      </w:r>
      <w:r w:rsidRPr="00C57F0F">
        <w:rPr>
          <w:rFonts w:ascii="hashemi" w:hAnsi="hashemi" w:cs="B Mitra" w:hint="cs"/>
          <w:sz w:val="28"/>
          <w:szCs w:val="28"/>
          <w:rtl/>
        </w:rPr>
        <w:t>خدا</w:t>
      </w:r>
      <w:r w:rsidRPr="00C57F0F">
        <w:rPr>
          <w:rFonts w:ascii="hashemi" w:hAnsi="hashemi" w:cs="B Mitra"/>
          <w:sz w:val="28"/>
          <w:szCs w:val="28"/>
          <w:rtl/>
        </w:rPr>
        <w:t xml:space="preserve"> </w:t>
      </w:r>
      <w:r w:rsidRPr="00C57F0F">
        <w:rPr>
          <w:rFonts w:ascii="hashemi" w:hAnsi="hashemi" w:cs="B Mitra" w:hint="cs"/>
          <w:sz w:val="28"/>
          <w:szCs w:val="28"/>
          <w:rtl/>
        </w:rPr>
        <w:t>به</w:t>
      </w:r>
      <w:r w:rsidRPr="00C57F0F">
        <w:rPr>
          <w:rFonts w:ascii="hashemi" w:hAnsi="hashemi" w:cs="B Mitra"/>
          <w:sz w:val="28"/>
          <w:szCs w:val="28"/>
          <w:rtl/>
        </w:rPr>
        <w:t xml:space="preserve"> </w:t>
      </w:r>
      <w:r w:rsidRPr="00C57F0F">
        <w:rPr>
          <w:rFonts w:ascii="hashemi" w:hAnsi="hashemi" w:cs="B Mitra" w:hint="cs"/>
          <w:sz w:val="28"/>
          <w:szCs w:val="28"/>
          <w:rtl/>
        </w:rPr>
        <w:t>جبرئیل</w:t>
      </w:r>
      <w:r w:rsidRPr="00C57F0F">
        <w:rPr>
          <w:rFonts w:ascii="hashemi" w:hAnsi="hashemi" w:cs="B Mitra"/>
          <w:sz w:val="28"/>
          <w:szCs w:val="28"/>
          <w:rtl/>
        </w:rPr>
        <w:t xml:space="preserve"> </w:t>
      </w:r>
      <w:r w:rsidRPr="00C57F0F">
        <w:rPr>
          <w:rFonts w:ascii="hashemi" w:hAnsi="hashemi" w:cs="B Mitra" w:hint="cs"/>
          <w:sz w:val="28"/>
          <w:szCs w:val="28"/>
          <w:rtl/>
        </w:rPr>
        <w:t>فرمود</w:t>
      </w:r>
      <w:r w:rsidRPr="00C57F0F">
        <w:rPr>
          <w:rFonts w:ascii="hashemi" w:hAnsi="hashemi" w:cs="B Mitra"/>
          <w:sz w:val="28"/>
          <w:szCs w:val="28"/>
          <w:rtl/>
        </w:rPr>
        <w:t xml:space="preserve"> </w:t>
      </w:r>
      <w:r w:rsidRPr="00C57F0F">
        <w:rPr>
          <w:rFonts w:ascii="hashemi" w:hAnsi="hashemi" w:cs="B Mitra" w:hint="cs"/>
          <w:sz w:val="28"/>
          <w:szCs w:val="28"/>
          <w:rtl/>
        </w:rPr>
        <w:t>که</w:t>
      </w:r>
      <w:r w:rsidRPr="00C57F0F">
        <w:rPr>
          <w:rFonts w:ascii="hashemi" w:hAnsi="hashemi" w:cs="B Mitra"/>
          <w:sz w:val="28"/>
          <w:szCs w:val="28"/>
          <w:rtl/>
        </w:rPr>
        <w:t xml:space="preserve"> </w:t>
      </w:r>
      <w:r w:rsidRPr="00C57F0F">
        <w:rPr>
          <w:rFonts w:ascii="hashemi" w:hAnsi="hashemi" w:cs="B Mitra" w:hint="cs"/>
          <w:sz w:val="28"/>
          <w:szCs w:val="28"/>
          <w:rtl/>
        </w:rPr>
        <w:t>برای</w:t>
      </w:r>
      <w:r w:rsidRPr="00C57F0F">
        <w:rPr>
          <w:rFonts w:ascii="hashemi" w:hAnsi="hashemi" w:cs="B Mitra"/>
          <w:sz w:val="28"/>
          <w:szCs w:val="28"/>
          <w:rtl/>
        </w:rPr>
        <w:t xml:space="preserve"> </w:t>
      </w:r>
      <w:r w:rsidRPr="00C57F0F">
        <w:rPr>
          <w:rFonts w:ascii="hashemi" w:hAnsi="hashemi" w:cs="B Mitra" w:hint="cs"/>
          <w:sz w:val="28"/>
          <w:szCs w:val="28"/>
          <w:rtl/>
        </w:rPr>
        <w:t>محمد</w:t>
      </w:r>
      <w:r w:rsidRPr="00C57F0F">
        <w:rPr>
          <w:rFonts w:ascii="hashemi" w:hAnsi="hashemi" w:cs="B Mitra"/>
          <w:sz w:val="28"/>
          <w:szCs w:val="28"/>
          <w:rtl/>
        </w:rPr>
        <w:t xml:space="preserve"> (</w:t>
      </w:r>
      <w:r w:rsidRPr="00C57F0F">
        <w:rPr>
          <w:rFonts w:ascii="hashemi" w:hAnsi="hashemi" w:cs="B Mitra" w:hint="cs"/>
          <w:sz w:val="28"/>
          <w:szCs w:val="28"/>
          <w:rtl/>
        </w:rPr>
        <w:t>ص</w:t>
      </w:r>
      <w:r w:rsidRPr="00C57F0F">
        <w:rPr>
          <w:rFonts w:ascii="hashemi" w:hAnsi="hashemi" w:cs="B Mitra"/>
          <w:sz w:val="28"/>
          <w:szCs w:val="28"/>
          <w:rtl/>
        </w:rPr>
        <w:t xml:space="preserve">) </w:t>
      </w:r>
      <w:r w:rsidRPr="00C57F0F">
        <w:rPr>
          <w:rFonts w:ascii="hashemi" w:hAnsi="hashemi" w:cs="B Mitra" w:hint="cs"/>
          <w:sz w:val="28"/>
          <w:szCs w:val="28"/>
          <w:rtl/>
        </w:rPr>
        <w:t>پسری</w:t>
      </w:r>
      <w:r w:rsidRPr="00C57F0F">
        <w:rPr>
          <w:rFonts w:ascii="hashemi" w:hAnsi="hashemi" w:cs="B Mitra"/>
          <w:sz w:val="28"/>
          <w:szCs w:val="28"/>
          <w:rtl/>
        </w:rPr>
        <w:t xml:space="preserve"> </w:t>
      </w:r>
      <w:r w:rsidRPr="00C57F0F">
        <w:rPr>
          <w:rFonts w:ascii="hashemi" w:hAnsi="hashemi" w:cs="B Mitra" w:hint="cs"/>
          <w:sz w:val="28"/>
          <w:szCs w:val="28"/>
          <w:rtl/>
        </w:rPr>
        <w:t>متولد</w:t>
      </w:r>
      <w:r w:rsidRPr="00C57F0F">
        <w:rPr>
          <w:rFonts w:ascii="hashemi" w:hAnsi="hashemi" w:cs="B Mitra"/>
          <w:sz w:val="28"/>
          <w:szCs w:val="28"/>
          <w:rtl/>
        </w:rPr>
        <w:t xml:space="preserve"> </w:t>
      </w:r>
      <w:r w:rsidRPr="00C57F0F">
        <w:rPr>
          <w:rFonts w:ascii="hashemi" w:hAnsi="hashemi" w:cs="B Mitra" w:hint="cs"/>
          <w:sz w:val="28"/>
          <w:szCs w:val="28"/>
          <w:rtl/>
        </w:rPr>
        <w:t>شده،</w:t>
      </w:r>
      <w:r w:rsidRPr="00C57F0F">
        <w:rPr>
          <w:rFonts w:ascii="hashemi" w:hAnsi="hashemi" w:cs="B Mitra"/>
          <w:sz w:val="28"/>
          <w:szCs w:val="28"/>
          <w:rtl/>
        </w:rPr>
        <w:t xml:space="preserve"> </w:t>
      </w:r>
      <w:r w:rsidRPr="00C57F0F">
        <w:rPr>
          <w:rFonts w:ascii="hashemi" w:hAnsi="hashemi" w:cs="B Mitra" w:hint="cs"/>
          <w:sz w:val="28"/>
          <w:szCs w:val="28"/>
          <w:rtl/>
        </w:rPr>
        <w:t>به</w:t>
      </w:r>
      <w:r w:rsidRPr="00C57F0F">
        <w:rPr>
          <w:rFonts w:ascii="hashemi" w:hAnsi="hashemi" w:cs="B Mitra"/>
          <w:sz w:val="28"/>
          <w:szCs w:val="28"/>
          <w:rtl/>
        </w:rPr>
        <w:t xml:space="preserve"> </w:t>
      </w:r>
      <w:r w:rsidRPr="00C57F0F">
        <w:rPr>
          <w:rFonts w:ascii="hashemi" w:hAnsi="hashemi" w:cs="B Mitra" w:hint="cs"/>
          <w:sz w:val="28"/>
          <w:szCs w:val="28"/>
          <w:rtl/>
        </w:rPr>
        <w:t>نزد</w:t>
      </w:r>
      <w:r w:rsidRPr="00C57F0F">
        <w:rPr>
          <w:rFonts w:ascii="hashemi" w:hAnsi="hashemi" w:cs="B Mitra"/>
          <w:sz w:val="28"/>
          <w:szCs w:val="28"/>
          <w:rtl/>
        </w:rPr>
        <w:t xml:space="preserve"> </w:t>
      </w:r>
      <w:r w:rsidRPr="00C57F0F">
        <w:rPr>
          <w:rFonts w:ascii="hashemi" w:hAnsi="hashemi" w:cs="B Mitra" w:hint="cs"/>
          <w:sz w:val="28"/>
          <w:szCs w:val="28"/>
          <w:rtl/>
        </w:rPr>
        <w:t>وی</w:t>
      </w:r>
      <w:r w:rsidRPr="00C57F0F">
        <w:rPr>
          <w:rFonts w:ascii="hashemi" w:hAnsi="hashemi" w:cs="B Mitra"/>
          <w:sz w:val="28"/>
          <w:szCs w:val="28"/>
          <w:rtl/>
        </w:rPr>
        <w:t xml:space="preserve"> </w:t>
      </w:r>
      <w:r w:rsidRPr="00C57F0F">
        <w:rPr>
          <w:rFonts w:ascii="hashemi" w:hAnsi="hashemi" w:cs="B Mitra" w:hint="cs"/>
          <w:sz w:val="28"/>
          <w:szCs w:val="28"/>
          <w:rtl/>
        </w:rPr>
        <w:t>برو</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سلام</w:t>
      </w:r>
      <w:r w:rsidRPr="00C57F0F">
        <w:rPr>
          <w:rFonts w:ascii="hashemi" w:hAnsi="hashemi" w:cs="B Mitra"/>
          <w:sz w:val="28"/>
          <w:szCs w:val="28"/>
          <w:rtl/>
        </w:rPr>
        <w:t xml:space="preserve"> </w:t>
      </w:r>
      <w:r w:rsidRPr="00C57F0F">
        <w:rPr>
          <w:rFonts w:ascii="hashemi" w:hAnsi="hashemi" w:cs="B Mitra" w:hint="cs"/>
          <w:sz w:val="28"/>
          <w:szCs w:val="28"/>
          <w:rtl/>
        </w:rPr>
        <w:t>برسان</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تهنیت</w:t>
      </w:r>
      <w:r w:rsidRPr="00C57F0F">
        <w:rPr>
          <w:rFonts w:ascii="hashemi" w:hAnsi="hashemi" w:cs="B Mitra"/>
          <w:sz w:val="28"/>
          <w:szCs w:val="28"/>
          <w:rtl/>
        </w:rPr>
        <w:t xml:space="preserve"> </w:t>
      </w:r>
      <w:r w:rsidRPr="00C57F0F">
        <w:rPr>
          <w:rFonts w:ascii="hashemi" w:hAnsi="hashemi" w:cs="B Mitra" w:hint="cs"/>
          <w:sz w:val="28"/>
          <w:szCs w:val="28"/>
          <w:rtl/>
        </w:rPr>
        <w:t>بگو</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به</w:t>
      </w:r>
      <w:r w:rsidRPr="00C57F0F">
        <w:rPr>
          <w:rFonts w:ascii="hashemi" w:hAnsi="hashemi" w:cs="B Mitra"/>
          <w:sz w:val="28"/>
          <w:szCs w:val="28"/>
          <w:rtl/>
        </w:rPr>
        <w:t xml:space="preserve"> </w:t>
      </w:r>
      <w:r w:rsidRPr="00C57F0F">
        <w:rPr>
          <w:rFonts w:ascii="hashemi" w:hAnsi="hashemi" w:cs="B Mitra" w:hint="cs"/>
          <w:sz w:val="28"/>
          <w:szCs w:val="28"/>
          <w:rtl/>
        </w:rPr>
        <w:t>وی</w:t>
      </w:r>
      <w:r w:rsidRPr="00C57F0F">
        <w:rPr>
          <w:rFonts w:ascii="hashemi" w:hAnsi="hashemi" w:cs="B Mitra"/>
          <w:sz w:val="28"/>
          <w:szCs w:val="28"/>
          <w:rtl/>
        </w:rPr>
        <w:t xml:space="preserve"> </w:t>
      </w:r>
      <w:r w:rsidRPr="00C57F0F">
        <w:rPr>
          <w:rFonts w:ascii="hashemi" w:hAnsi="hashemi" w:cs="B Mitra" w:hint="cs"/>
          <w:sz w:val="28"/>
          <w:szCs w:val="28"/>
          <w:rtl/>
        </w:rPr>
        <w:t>بگو</w:t>
      </w:r>
      <w:r w:rsidRPr="00C57F0F">
        <w:rPr>
          <w:rFonts w:ascii="hashemi" w:hAnsi="hashemi" w:cs="B Mitra"/>
          <w:sz w:val="28"/>
          <w:szCs w:val="28"/>
          <w:rtl/>
        </w:rPr>
        <w:t xml:space="preserve">: </w:t>
      </w:r>
      <w:r w:rsidRPr="00C57F0F">
        <w:rPr>
          <w:rFonts w:ascii="hashemi" w:hAnsi="hashemi" w:cs="B Mitra" w:hint="cs"/>
          <w:sz w:val="28"/>
          <w:szCs w:val="28"/>
          <w:rtl/>
        </w:rPr>
        <w:t>براستی</w:t>
      </w:r>
      <w:r w:rsidRPr="00C57F0F">
        <w:rPr>
          <w:rFonts w:ascii="hashemi" w:hAnsi="hashemi" w:cs="B Mitra"/>
          <w:sz w:val="28"/>
          <w:szCs w:val="28"/>
          <w:rtl/>
        </w:rPr>
        <w:t xml:space="preserve"> </w:t>
      </w:r>
      <w:r w:rsidRPr="00C57F0F">
        <w:rPr>
          <w:rFonts w:ascii="hashemi" w:hAnsi="hashemi" w:cs="B Mitra" w:hint="cs"/>
          <w:sz w:val="28"/>
          <w:szCs w:val="28"/>
          <w:rtl/>
        </w:rPr>
        <w:t>که</w:t>
      </w:r>
      <w:r w:rsidRPr="00C57F0F">
        <w:rPr>
          <w:rFonts w:ascii="hashemi" w:hAnsi="hashemi" w:cs="B Mitra"/>
          <w:sz w:val="28"/>
          <w:szCs w:val="28"/>
          <w:rtl/>
        </w:rPr>
        <w:t xml:space="preserve"> </w:t>
      </w:r>
      <w:r w:rsidRPr="00C57F0F">
        <w:rPr>
          <w:rFonts w:ascii="hashemi" w:hAnsi="hashemi" w:cs="B Mitra" w:hint="cs"/>
          <w:sz w:val="28"/>
          <w:szCs w:val="28"/>
          <w:rtl/>
        </w:rPr>
        <w:t>علی</w:t>
      </w:r>
      <w:r w:rsidRPr="00C57F0F">
        <w:rPr>
          <w:rFonts w:ascii="hashemi" w:hAnsi="hashemi" w:cs="B Mitra"/>
          <w:sz w:val="28"/>
          <w:szCs w:val="28"/>
          <w:rtl/>
        </w:rPr>
        <w:t xml:space="preserve"> </w:t>
      </w:r>
      <w:r w:rsidRPr="00C57F0F">
        <w:rPr>
          <w:rFonts w:ascii="hashemi" w:hAnsi="hashemi" w:cs="B Mitra" w:hint="cs"/>
          <w:sz w:val="28"/>
          <w:szCs w:val="28"/>
          <w:rtl/>
        </w:rPr>
        <w:t>نزد</w:t>
      </w:r>
      <w:r w:rsidRPr="00C57F0F">
        <w:rPr>
          <w:rFonts w:ascii="hashemi" w:hAnsi="hashemi" w:cs="B Mitra"/>
          <w:sz w:val="28"/>
          <w:szCs w:val="28"/>
          <w:rtl/>
        </w:rPr>
        <w:t xml:space="preserve"> </w:t>
      </w:r>
      <w:r w:rsidRPr="00C57F0F">
        <w:rPr>
          <w:rFonts w:ascii="hashemi" w:hAnsi="hashemi" w:cs="B Mitra" w:hint="cs"/>
          <w:sz w:val="28"/>
          <w:szCs w:val="28"/>
          <w:rtl/>
        </w:rPr>
        <w:t>تو</w:t>
      </w:r>
      <w:r w:rsidRPr="00C57F0F">
        <w:rPr>
          <w:rFonts w:ascii="hashemi" w:hAnsi="hashemi" w:cs="B Mitra"/>
          <w:sz w:val="28"/>
          <w:szCs w:val="28"/>
          <w:rtl/>
        </w:rPr>
        <w:t xml:space="preserve"> </w:t>
      </w:r>
      <w:r w:rsidRPr="00C57F0F">
        <w:rPr>
          <w:rFonts w:ascii="hashemi" w:hAnsi="hashemi" w:cs="B Mitra" w:hint="cs"/>
          <w:sz w:val="28"/>
          <w:szCs w:val="28"/>
          <w:rtl/>
        </w:rPr>
        <w:t>به</w:t>
      </w:r>
      <w:r w:rsidRPr="00C57F0F">
        <w:rPr>
          <w:rFonts w:ascii="hashemi" w:hAnsi="hashemi" w:cs="B Mitra"/>
          <w:sz w:val="28"/>
          <w:szCs w:val="28"/>
          <w:rtl/>
        </w:rPr>
        <w:t xml:space="preserve"> </w:t>
      </w:r>
      <w:r w:rsidRPr="00C57F0F">
        <w:rPr>
          <w:rFonts w:ascii="hashemi" w:hAnsi="hashemi" w:cs="B Mitra" w:hint="cs"/>
          <w:sz w:val="28"/>
          <w:szCs w:val="28"/>
          <w:rtl/>
        </w:rPr>
        <w:t>منزله</w:t>
      </w:r>
      <w:r w:rsidRPr="00C57F0F">
        <w:rPr>
          <w:rFonts w:ascii="hashemi" w:hAnsi="hashemi" w:cs="B Mitra"/>
          <w:sz w:val="28"/>
          <w:szCs w:val="28"/>
          <w:rtl/>
        </w:rPr>
        <w:t xml:space="preserve"> </w:t>
      </w:r>
      <w:r w:rsidRPr="00C57F0F">
        <w:rPr>
          <w:rFonts w:ascii="hashemi" w:hAnsi="hashemi" w:cs="B Mitra" w:hint="cs"/>
          <w:sz w:val="28"/>
          <w:szCs w:val="28"/>
          <w:rtl/>
        </w:rPr>
        <w:t>هارون</w:t>
      </w:r>
      <w:r w:rsidRPr="00C57F0F">
        <w:rPr>
          <w:rFonts w:ascii="hashemi" w:hAnsi="hashemi" w:cs="B Mitra"/>
          <w:sz w:val="28"/>
          <w:szCs w:val="28"/>
          <w:rtl/>
        </w:rPr>
        <w:t xml:space="preserve"> </w:t>
      </w:r>
      <w:r w:rsidRPr="00C57F0F">
        <w:rPr>
          <w:rFonts w:ascii="hashemi" w:hAnsi="hashemi" w:cs="B Mitra" w:hint="cs"/>
          <w:sz w:val="28"/>
          <w:szCs w:val="28"/>
          <w:rtl/>
        </w:rPr>
        <w:t>است</w:t>
      </w:r>
      <w:r w:rsidRPr="00C57F0F">
        <w:rPr>
          <w:rFonts w:ascii="hashemi" w:hAnsi="hashemi" w:cs="B Mitra"/>
          <w:sz w:val="28"/>
          <w:szCs w:val="28"/>
          <w:rtl/>
        </w:rPr>
        <w:t xml:space="preserve"> </w:t>
      </w:r>
      <w:r w:rsidRPr="00C57F0F">
        <w:rPr>
          <w:rFonts w:ascii="hashemi" w:hAnsi="hashemi" w:cs="B Mitra" w:hint="cs"/>
          <w:sz w:val="28"/>
          <w:szCs w:val="28"/>
          <w:rtl/>
        </w:rPr>
        <w:t>نسبت</w:t>
      </w:r>
      <w:r w:rsidRPr="00C57F0F">
        <w:rPr>
          <w:rFonts w:ascii="hashemi" w:hAnsi="hashemi" w:cs="B Mitra"/>
          <w:sz w:val="28"/>
          <w:szCs w:val="28"/>
          <w:rtl/>
        </w:rPr>
        <w:t xml:space="preserve"> </w:t>
      </w:r>
      <w:r w:rsidRPr="00C57F0F">
        <w:rPr>
          <w:rFonts w:ascii="hashemi" w:hAnsi="hashemi" w:cs="B Mitra" w:hint="cs"/>
          <w:sz w:val="28"/>
          <w:szCs w:val="28"/>
          <w:rtl/>
        </w:rPr>
        <w:t>به</w:t>
      </w:r>
      <w:r w:rsidRPr="00C57F0F">
        <w:rPr>
          <w:rFonts w:ascii="hashemi" w:hAnsi="hashemi" w:cs="B Mitra"/>
          <w:sz w:val="28"/>
          <w:szCs w:val="28"/>
          <w:rtl/>
        </w:rPr>
        <w:t xml:space="preserve"> </w:t>
      </w:r>
      <w:r w:rsidRPr="00C57F0F">
        <w:rPr>
          <w:rFonts w:ascii="hashemi" w:hAnsi="hashemi" w:cs="B Mitra" w:hint="cs"/>
          <w:sz w:val="28"/>
          <w:szCs w:val="28"/>
          <w:rtl/>
        </w:rPr>
        <w:t>موسی؛</w:t>
      </w:r>
      <w:r w:rsidRPr="00C57F0F">
        <w:rPr>
          <w:rFonts w:ascii="hashemi" w:hAnsi="hashemi" w:cs="B Mitra"/>
          <w:sz w:val="28"/>
          <w:szCs w:val="28"/>
          <w:rtl/>
        </w:rPr>
        <w:t xml:space="preserve"> </w:t>
      </w:r>
      <w:r w:rsidRPr="00C57F0F">
        <w:rPr>
          <w:rFonts w:ascii="hashemi" w:hAnsi="hashemi" w:cs="B Mitra" w:hint="cs"/>
          <w:sz w:val="28"/>
          <w:szCs w:val="28"/>
          <w:rtl/>
        </w:rPr>
        <w:t>پس</w:t>
      </w:r>
      <w:r w:rsidRPr="00C57F0F">
        <w:rPr>
          <w:rFonts w:ascii="hashemi" w:hAnsi="hashemi" w:cs="B Mitra"/>
          <w:sz w:val="28"/>
          <w:szCs w:val="28"/>
          <w:rtl/>
        </w:rPr>
        <w:t xml:space="preserve"> </w:t>
      </w:r>
      <w:r w:rsidRPr="00C57F0F">
        <w:rPr>
          <w:rFonts w:ascii="hashemi" w:hAnsi="hashemi" w:cs="B Mitra" w:hint="cs"/>
          <w:sz w:val="28"/>
          <w:szCs w:val="28"/>
          <w:rtl/>
        </w:rPr>
        <w:t>او</w:t>
      </w:r>
      <w:r w:rsidRPr="00C57F0F">
        <w:rPr>
          <w:rFonts w:ascii="hashemi" w:hAnsi="hashemi" w:cs="B Mitra"/>
          <w:sz w:val="28"/>
          <w:szCs w:val="28"/>
          <w:rtl/>
        </w:rPr>
        <w:t xml:space="preserve"> </w:t>
      </w:r>
      <w:r w:rsidRPr="00C57F0F">
        <w:rPr>
          <w:rFonts w:ascii="hashemi" w:hAnsi="hashemi" w:cs="B Mitra" w:hint="cs"/>
          <w:sz w:val="28"/>
          <w:szCs w:val="28"/>
          <w:rtl/>
        </w:rPr>
        <w:t>را</w:t>
      </w:r>
      <w:r w:rsidRPr="00C57F0F">
        <w:rPr>
          <w:rFonts w:ascii="hashemi" w:hAnsi="hashemi" w:cs="B Mitra"/>
          <w:sz w:val="28"/>
          <w:szCs w:val="28"/>
          <w:rtl/>
        </w:rPr>
        <w:t xml:space="preserve"> </w:t>
      </w:r>
      <w:r w:rsidRPr="00C57F0F">
        <w:rPr>
          <w:rFonts w:ascii="hashemi" w:hAnsi="hashemi" w:cs="B Mitra" w:hint="cs"/>
          <w:sz w:val="28"/>
          <w:szCs w:val="28"/>
          <w:rtl/>
        </w:rPr>
        <w:t>به</w:t>
      </w:r>
      <w:r w:rsidRPr="00C57F0F">
        <w:rPr>
          <w:rFonts w:ascii="hashemi" w:hAnsi="hashemi" w:cs="B Mitra"/>
          <w:sz w:val="28"/>
          <w:szCs w:val="28"/>
          <w:rtl/>
        </w:rPr>
        <w:t xml:space="preserve"> </w:t>
      </w:r>
      <w:r w:rsidRPr="00C57F0F">
        <w:rPr>
          <w:rFonts w:ascii="hashemi" w:hAnsi="hashemi" w:cs="B Mitra" w:hint="cs"/>
          <w:sz w:val="28"/>
          <w:szCs w:val="28"/>
          <w:rtl/>
        </w:rPr>
        <w:t>نام</w:t>
      </w:r>
      <w:r w:rsidRPr="00C57F0F">
        <w:rPr>
          <w:rFonts w:ascii="hashemi" w:hAnsi="hashemi" w:cs="B Mitra"/>
          <w:sz w:val="28"/>
          <w:szCs w:val="28"/>
          <w:rtl/>
        </w:rPr>
        <w:t xml:space="preserve"> </w:t>
      </w:r>
      <w:r w:rsidRPr="00C57F0F">
        <w:rPr>
          <w:rFonts w:ascii="hashemi" w:hAnsi="hashemi" w:cs="B Mitra" w:hint="cs"/>
          <w:sz w:val="28"/>
          <w:szCs w:val="28"/>
          <w:rtl/>
        </w:rPr>
        <w:t>پسر</w:t>
      </w:r>
      <w:r w:rsidRPr="00C57F0F">
        <w:rPr>
          <w:rFonts w:ascii="hashemi" w:hAnsi="hashemi" w:cs="B Mitra"/>
          <w:sz w:val="28"/>
          <w:szCs w:val="28"/>
          <w:rtl/>
        </w:rPr>
        <w:t xml:space="preserve"> </w:t>
      </w:r>
      <w:r w:rsidRPr="00C57F0F">
        <w:rPr>
          <w:rFonts w:ascii="hashemi" w:hAnsi="hashemi" w:cs="B Mitra" w:hint="cs"/>
          <w:sz w:val="28"/>
          <w:szCs w:val="28"/>
          <w:rtl/>
        </w:rPr>
        <w:t>هارون</w:t>
      </w:r>
      <w:r w:rsidRPr="00C57F0F">
        <w:rPr>
          <w:rFonts w:ascii="hashemi" w:hAnsi="hashemi" w:cs="B Mitra"/>
          <w:sz w:val="28"/>
          <w:szCs w:val="28"/>
          <w:rtl/>
        </w:rPr>
        <w:t xml:space="preserve"> </w:t>
      </w:r>
      <w:r w:rsidRPr="00C57F0F">
        <w:rPr>
          <w:rFonts w:ascii="hashemi" w:hAnsi="hashemi" w:cs="B Mitra" w:hint="cs"/>
          <w:sz w:val="28"/>
          <w:szCs w:val="28"/>
          <w:rtl/>
        </w:rPr>
        <w:t>نامگذاری</w:t>
      </w:r>
      <w:r w:rsidRPr="00C57F0F">
        <w:rPr>
          <w:rFonts w:ascii="hashemi" w:hAnsi="hashemi" w:cs="B Mitra"/>
          <w:sz w:val="28"/>
          <w:szCs w:val="28"/>
          <w:rtl/>
        </w:rPr>
        <w:t xml:space="preserve"> </w:t>
      </w:r>
      <w:r w:rsidRPr="00C57F0F">
        <w:rPr>
          <w:rFonts w:ascii="hashemi" w:hAnsi="hashemi" w:cs="B Mitra" w:hint="cs"/>
          <w:sz w:val="28"/>
          <w:szCs w:val="28"/>
          <w:rtl/>
        </w:rPr>
        <w:t>کن</w:t>
      </w:r>
      <w:r w:rsidRPr="00C57F0F">
        <w:rPr>
          <w:rFonts w:ascii="hashemi" w:hAnsi="hashemi" w:cs="B Mitra"/>
          <w:sz w:val="28"/>
          <w:szCs w:val="28"/>
          <w:rtl/>
        </w:rPr>
        <w:t xml:space="preserve">. </w:t>
      </w:r>
      <w:r w:rsidRPr="00C57F0F">
        <w:rPr>
          <w:rFonts w:ascii="hashemi" w:hAnsi="hashemi" w:cs="B Mitra" w:hint="cs"/>
          <w:sz w:val="28"/>
          <w:szCs w:val="28"/>
          <w:rtl/>
        </w:rPr>
        <w:t>جبرئیل</w:t>
      </w:r>
      <w:r w:rsidRPr="00C57F0F">
        <w:rPr>
          <w:rFonts w:ascii="hashemi" w:hAnsi="hashemi" w:cs="B Mitra"/>
          <w:sz w:val="28"/>
          <w:szCs w:val="28"/>
          <w:rtl/>
        </w:rPr>
        <w:t xml:space="preserve"> </w:t>
      </w:r>
      <w:r w:rsidRPr="00C57F0F">
        <w:rPr>
          <w:rFonts w:ascii="hashemi" w:hAnsi="hashemi" w:cs="B Mitra" w:hint="cs"/>
          <w:sz w:val="28"/>
          <w:szCs w:val="28"/>
          <w:rtl/>
        </w:rPr>
        <w:t>آمد</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از</w:t>
      </w:r>
      <w:r w:rsidRPr="00C57F0F">
        <w:rPr>
          <w:rFonts w:ascii="hashemi" w:hAnsi="hashemi" w:cs="B Mitra"/>
          <w:sz w:val="28"/>
          <w:szCs w:val="28"/>
          <w:rtl/>
        </w:rPr>
        <w:t xml:space="preserve"> </w:t>
      </w:r>
      <w:r w:rsidRPr="00C57F0F">
        <w:rPr>
          <w:rFonts w:ascii="hashemi" w:hAnsi="hashemi" w:cs="B Mitra" w:hint="cs"/>
          <w:sz w:val="28"/>
          <w:szCs w:val="28"/>
          <w:rtl/>
        </w:rPr>
        <w:t>سوی</w:t>
      </w:r>
      <w:r w:rsidRPr="00C57F0F">
        <w:rPr>
          <w:rFonts w:ascii="hashemi" w:hAnsi="hashemi" w:cs="B Mitra"/>
          <w:sz w:val="28"/>
          <w:szCs w:val="28"/>
          <w:rtl/>
        </w:rPr>
        <w:t xml:space="preserve"> </w:t>
      </w:r>
      <w:r w:rsidRPr="00C57F0F">
        <w:rPr>
          <w:rFonts w:ascii="hashemi" w:hAnsi="hashemi" w:cs="B Mitra" w:hint="cs"/>
          <w:sz w:val="28"/>
          <w:szCs w:val="28"/>
          <w:rtl/>
        </w:rPr>
        <w:t>خدا</w:t>
      </w:r>
      <w:r w:rsidRPr="00C57F0F">
        <w:rPr>
          <w:rFonts w:ascii="hashemi" w:hAnsi="hashemi" w:cs="B Mitra"/>
          <w:sz w:val="28"/>
          <w:szCs w:val="28"/>
          <w:rtl/>
        </w:rPr>
        <w:t xml:space="preserve"> </w:t>
      </w:r>
      <w:r w:rsidRPr="00C57F0F">
        <w:rPr>
          <w:rFonts w:ascii="hashemi" w:hAnsi="hashemi" w:cs="B Mitra" w:hint="cs"/>
          <w:sz w:val="28"/>
          <w:szCs w:val="28"/>
          <w:rtl/>
        </w:rPr>
        <w:t>به</w:t>
      </w:r>
      <w:r w:rsidRPr="00C57F0F">
        <w:rPr>
          <w:rFonts w:ascii="hashemi" w:hAnsi="hashemi" w:cs="B Mitra"/>
          <w:sz w:val="28"/>
          <w:szCs w:val="28"/>
          <w:rtl/>
        </w:rPr>
        <w:t xml:space="preserve"> </w:t>
      </w:r>
      <w:r w:rsidRPr="00C57F0F">
        <w:rPr>
          <w:rFonts w:ascii="hashemi" w:hAnsi="hashemi" w:cs="B Mitra" w:hint="cs"/>
          <w:sz w:val="28"/>
          <w:szCs w:val="28"/>
          <w:rtl/>
        </w:rPr>
        <w:t>پیامبر</w:t>
      </w:r>
      <w:r w:rsidRPr="00C57F0F">
        <w:rPr>
          <w:rFonts w:ascii="hashemi" w:hAnsi="hashemi" w:cs="B Mitra"/>
          <w:sz w:val="28"/>
          <w:szCs w:val="28"/>
          <w:rtl/>
        </w:rPr>
        <w:t xml:space="preserve"> (</w:t>
      </w:r>
      <w:r w:rsidRPr="00C57F0F">
        <w:rPr>
          <w:rFonts w:ascii="hashemi" w:hAnsi="hashemi" w:cs="B Mitra" w:hint="cs"/>
          <w:sz w:val="28"/>
          <w:szCs w:val="28"/>
          <w:rtl/>
        </w:rPr>
        <w:t>ص</w:t>
      </w:r>
      <w:r w:rsidRPr="00C57F0F">
        <w:rPr>
          <w:rFonts w:ascii="hashemi" w:hAnsi="hashemi" w:cs="B Mitra"/>
          <w:sz w:val="28"/>
          <w:szCs w:val="28"/>
          <w:rtl/>
        </w:rPr>
        <w:t xml:space="preserve">) </w:t>
      </w:r>
      <w:r w:rsidRPr="00C57F0F">
        <w:rPr>
          <w:rFonts w:ascii="hashemi" w:hAnsi="hashemi" w:cs="B Mitra" w:hint="cs"/>
          <w:sz w:val="28"/>
          <w:szCs w:val="28"/>
          <w:rtl/>
        </w:rPr>
        <w:t>تهنیت</w:t>
      </w:r>
      <w:r w:rsidRPr="00C57F0F">
        <w:rPr>
          <w:rFonts w:ascii="hashemi" w:hAnsi="hashemi" w:cs="B Mitra"/>
          <w:sz w:val="28"/>
          <w:szCs w:val="28"/>
          <w:rtl/>
        </w:rPr>
        <w:t xml:space="preserve"> </w:t>
      </w:r>
      <w:r w:rsidRPr="00C57F0F">
        <w:rPr>
          <w:rFonts w:ascii="hashemi" w:hAnsi="hashemi" w:cs="B Mitra" w:hint="cs"/>
          <w:sz w:val="28"/>
          <w:szCs w:val="28"/>
          <w:rtl/>
        </w:rPr>
        <w:t>گفت</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اظهار</w:t>
      </w:r>
      <w:r w:rsidRPr="00C57F0F">
        <w:rPr>
          <w:rFonts w:ascii="hashemi" w:hAnsi="hashemi" w:cs="B Mitra"/>
          <w:sz w:val="28"/>
          <w:szCs w:val="28"/>
          <w:rtl/>
        </w:rPr>
        <w:t xml:space="preserve"> </w:t>
      </w:r>
      <w:r w:rsidRPr="00C57F0F">
        <w:rPr>
          <w:rFonts w:ascii="hashemi" w:hAnsi="hashemi" w:cs="B Mitra" w:hint="cs"/>
          <w:sz w:val="28"/>
          <w:szCs w:val="28"/>
          <w:rtl/>
        </w:rPr>
        <w:t>داشت</w:t>
      </w:r>
      <w:r w:rsidRPr="00C57F0F">
        <w:rPr>
          <w:rFonts w:ascii="hashemi" w:hAnsi="hashemi" w:cs="B Mitra"/>
          <w:sz w:val="28"/>
          <w:szCs w:val="28"/>
          <w:rtl/>
        </w:rPr>
        <w:t xml:space="preserve">: </w:t>
      </w:r>
      <w:r w:rsidRPr="00C57F0F">
        <w:rPr>
          <w:rFonts w:ascii="hashemi" w:hAnsi="hashemi" w:cs="B Mitra" w:hint="cs"/>
          <w:sz w:val="28"/>
          <w:szCs w:val="28"/>
          <w:rtl/>
        </w:rPr>
        <w:t>خداوند</w:t>
      </w:r>
      <w:r w:rsidRPr="00C57F0F">
        <w:rPr>
          <w:rFonts w:ascii="hashemi" w:hAnsi="hashemi" w:cs="B Mitra"/>
          <w:sz w:val="28"/>
          <w:szCs w:val="28"/>
          <w:rtl/>
        </w:rPr>
        <w:t xml:space="preserve"> </w:t>
      </w:r>
      <w:r w:rsidRPr="00C57F0F">
        <w:rPr>
          <w:rFonts w:ascii="hashemi" w:hAnsi="hashemi" w:cs="B Mitra" w:hint="cs"/>
          <w:sz w:val="28"/>
          <w:szCs w:val="28"/>
          <w:rtl/>
        </w:rPr>
        <w:t>تو</w:t>
      </w:r>
      <w:r w:rsidRPr="00C57F0F">
        <w:rPr>
          <w:rFonts w:ascii="hashemi" w:hAnsi="hashemi" w:cs="B Mitra"/>
          <w:sz w:val="28"/>
          <w:szCs w:val="28"/>
          <w:rtl/>
        </w:rPr>
        <w:t xml:space="preserve"> </w:t>
      </w:r>
      <w:r w:rsidRPr="00C57F0F">
        <w:rPr>
          <w:rFonts w:ascii="hashemi" w:hAnsi="hashemi" w:cs="B Mitra" w:hint="cs"/>
          <w:sz w:val="28"/>
          <w:szCs w:val="28"/>
          <w:rtl/>
        </w:rPr>
        <w:t>را</w:t>
      </w:r>
      <w:r w:rsidRPr="00C57F0F">
        <w:rPr>
          <w:rFonts w:ascii="hashemi" w:hAnsi="hashemi" w:cs="B Mitra"/>
          <w:sz w:val="28"/>
          <w:szCs w:val="28"/>
          <w:rtl/>
        </w:rPr>
        <w:t xml:space="preserve"> </w:t>
      </w:r>
      <w:r w:rsidRPr="00C57F0F">
        <w:rPr>
          <w:rFonts w:ascii="hashemi" w:hAnsi="hashemi" w:cs="B Mitra" w:hint="cs"/>
          <w:sz w:val="28"/>
          <w:szCs w:val="28"/>
          <w:rtl/>
        </w:rPr>
        <w:t>مأمور</w:t>
      </w:r>
      <w:r w:rsidRPr="00C57F0F">
        <w:rPr>
          <w:rFonts w:ascii="hashemi" w:hAnsi="hashemi" w:cs="B Mitra"/>
          <w:sz w:val="28"/>
          <w:szCs w:val="28"/>
          <w:rtl/>
        </w:rPr>
        <w:t xml:space="preserve"> </w:t>
      </w:r>
      <w:r w:rsidRPr="00C57F0F">
        <w:rPr>
          <w:rFonts w:ascii="hashemi" w:hAnsi="hashemi" w:cs="B Mitra" w:hint="cs"/>
          <w:sz w:val="28"/>
          <w:szCs w:val="28"/>
          <w:rtl/>
        </w:rPr>
        <w:t>کرده</w:t>
      </w:r>
      <w:r w:rsidRPr="00C57F0F">
        <w:rPr>
          <w:rFonts w:ascii="hashemi" w:hAnsi="hashemi" w:cs="B Mitra"/>
          <w:sz w:val="28"/>
          <w:szCs w:val="28"/>
          <w:rtl/>
        </w:rPr>
        <w:t xml:space="preserve"> </w:t>
      </w:r>
      <w:r w:rsidRPr="00C57F0F">
        <w:rPr>
          <w:rFonts w:ascii="hashemi" w:hAnsi="hashemi" w:cs="B Mitra" w:hint="cs"/>
          <w:sz w:val="28"/>
          <w:szCs w:val="28"/>
          <w:rtl/>
        </w:rPr>
        <w:t>که</w:t>
      </w:r>
      <w:r w:rsidRPr="00C57F0F">
        <w:rPr>
          <w:rFonts w:ascii="hashemi" w:hAnsi="hashemi" w:cs="B Mitra"/>
          <w:sz w:val="28"/>
          <w:szCs w:val="28"/>
          <w:rtl/>
        </w:rPr>
        <w:t xml:space="preserve"> </w:t>
      </w:r>
      <w:r w:rsidRPr="00C57F0F">
        <w:rPr>
          <w:rFonts w:ascii="hashemi" w:hAnsi="hashemi" w:cs="B Mitra" w:hint="cs"/>
          <w:sz w:val="28"/>
          <w:szCs w:val="28"/>
          <w:rtl/>
        </w:rPr>
        <w:t>او</w:t>
      </w:r>
      <w:r w:rsidRPr="00C57F0F">
        <w:rPr>
          <w:rFonts w:ascii="hashemi" w:hAnsi="hashemi" w:cs="B Mitra"/>
          <w:sz w:val="28"/>
          <w:szCs w:val="28"/>
          <w:rtl/>
        </w:rPr>
        <w:t xml:space="preserve"> </w:t>
      </w:r>
      <w:r w:rsidRPr="00C57F0F">
        <w:rPr>
          <w:rFonts w:ascii="hashemi" w:hAnsi="hashemi" w:cs="B Mitra" w:hint="cs"/>
          <w:sz w:val="28"/>
          <w:szCs w:val="28"/>
          <w:rtl/>
        </w:rPr>
        <w:t>را</w:t>
      </w:r>
      <w:r w:rsidRPr="00C57F0F">
        <w:rPr>
          <w:rFonts w:ascii="hashemi" w:hAnsi="hashemi" w:cs="B Mitra"/>
          <w:sz w:val="28"/>
          <w:szCs w:val="28"/>
          <w:rtl/>
        </w:rPr>
        <w:t xml:space="preserve"> </w:t>
      </w:r>
      <w:r w:rsidRPr="00C57F0F">
        <w:rPr>
          <w:rFonts w:ascii="hashemi" w:hAnsi="hashemi" w:cs="B Mitra" w:hint="cs"/>
          <w:sz w:val="28"/>
          <w:szCs w:val="28"/>
          <w:rtl/>
        </w:rPr>
        <w:t>به</w:t>
      </w:r>
      <w:r w:rsidRPr="00C57F0F">
        <w:rPr>
          <w:rFonts w:ascii="hashemi" w:hAnsi="hashemi" w:cs="B Mitra"/>
          <w:sz w:val="28"/>
          <w:szCs w:val="28"/>
          <w:rtl/>
        </w:rPr>
        <w:t xml:space="preserve"> </w:t>
      </w:r>
      <w:r w:rsidRPr="00C57F0F">
        <w:rPr>
          <w:rFonts w:ascii="hashemi" w:hAnsi="hashemi" w:cs="B Mitra" w:hint="cs"/>
          <w:sz w:val="28"/>
          <w:szCs w:val="28"/>
          <w:rtl/>
        </w:rPr>
        <w:t>نام</w:t>
      </w:r>
      <w:r w:rsidRPr="00C57F0F">
        <w:rPr>
          <w:rFonts w:ascii="hashemi" w:hAnsi="hashemi" w:cs="B Mitra"/>
          <w:sz w:val="28"/>
          <w:szCs w:val="28"/>
          <w:rtl/>
        </w:rPr>
        <w:t xml:space="preserve"> </w:t>
      </w:r>
      <w:r w:rsidRPr="00C57F0F">
        <w:rPr>
          <w:rFonts w:ascii="hashemi" w:hAnsi="hashemi" w:cs="B Mitra" w:hint="cs"/>
          <w:sz w:val="28"/>
          <w:szCs w:val="28"/>
          <w:rtl/>
        </w:rPr>
        <w:t>پسر</w:t>
      </w:r>
      <w:r w:rsidRPr="00C57F0F">
        <w:rPr>
          <w:rFonts w:ascii="hashemi" w:hAnsi="hashemi" w:cs="B Mitra"/>
          <w:sz w:val="28"/>
          <w:szCs w:val="28"/>
          <w:rtl/>
        </w:rPr>
        <w:t xml:space="preserve"> </w:t>
      </w:r>
      <w:r w:rsidRPr="00C57F0F">
        <w:rPr>
          <w:rFonts w:ascii="hashemi" w:hAnsi="hashemi" w:cs="B Mitra" w:hint="cs"/>
          <w:sz w:val="28"/>
          <w:szCs w:val="28"/>
          <w:rtl/>
        </w:rPr>
        <w:t>هارون</w:t>
      </w:r>
      <w:r w:rsidRPr="00C57F0F">
        <w:rPr>
          <w:rFonts w:ascii="hashemi" w:hAnsi="hashemi" w:cs="B Mitra"/>
          <w:sz w:val="28"/>
          <w:szCs w:val="28"/>
          <w:rtl/>
        </w:rPr>
        <w:t xml:space="preserve"> </w:t>
      </w:r>
      <w:r w:rsidRPr="00C57F0F">
        <w:rPr>
          <w:rFonts w:ascii="hashemi" w:hAnsi="hashemi" w:cs="B Mitra" w:hint="cs"/>
          <w:sz w:val="28"/>
          <w:szCs w:val="28"/>
          <w:rtl/>
        </w:rPr>
        <w:t>نام</w:t>
      </w:r>
      <w:r w:rsidRPr="00C57F0F">
        <w:rPr>
          <w:rFonts w:ascii="hashemi" w:hAnsi="hashemi" w:cs="B Mitra"/>
          <w:sz w:val="28"/>
          <w:szCs w:val="28"/>
          <w:rtl/>
        </w:rPr>
        <w:t xml:space="preserve"> </w:t>
      </w:r>
      <w:r w:rsidRPr="00C57F0F">
        <w:rPr>
          <w:rFonts w:ascii="hashemi" w:hAnsi="hashemi" w:cs="B Mitra" w:hint="cs"/>
          <w:sz w:val="28"/>
          <w:szCs w:val="28"/>
          <w:rtl/>
        </w:rPr>
        <w:t>بگذاری</w:t>
      </w:r>
      <w:r w:rsidRPr="00C57F0F">
        <w:rPr>
          <w:rFonts w:ascii="hashemi" w:hAnsi="hashemi" w:cs="B Mitra"/>
          <w:sz w:val="28"/>
          <w:szCs w:val="28"/>
          <w:rtl/>
        </w:rPr>
        <w:t xml:space="preserve">. </w:t>
      </w:r>
      <w:r w:rsidRPr="00C57F0F">
        <w:rPr>
          <w:rFonts w:ascii="hashemi" w:hAnsi="hashemi" w:cs="B Mitra" w:hint="cs"/>
          <w:sz w:val="28"/>
          <w:szCs w:val="28"/>
          <w:rtl/>
        </w:rPr>
        <w:t>رسول</w:t>
      </w:r>
      <w:r w:rsidRPr="00C57F0F">
        <w:rPr>
          <w:rFonts w:ascii="hashemi" w:hAnsi="hashemi" w:cs="B Mitra"/>
          <w:sz w:val="28"/>
          <w:szCs w:val="28"/>
          <w:rtl/>
        </w:rPr>
        <w:t xml:space="preserve"> </w:t>
      </w:r>
      <w:r w:rsidRPr="00C57F0F">
        <w:rPr>
          <w:rFonts w:ascii="hashemi" w:hAnsi="hashemi" w:cs="B Mitra" w:hint="cs"/>
          <w:sz w:val="28"/>
          <w:szCs w:val="28"/>
          <w:rtl/>
        </w:rPr>
        <w:t>خدا</w:t>
      </w:r>
      <w:r w:rsidRPr="00C57F0F">
        <w:rPr>
          <w:rFonts w:ascii="hashemi" w:hAnsi="hashemi" w:cs="B Mitra"/>
          <w:sz w:val="28"/>
          <w:szCs w:val="28"/>
          <w:rtl/>
        </w:rPr>
        <w:t>(</w:t>
      </w:r>
      <w:r w:rsidRPr="00C57F0F">
        <w:rPr>
          <w:rFonts w:ascii="hashemi" w:hAnsi="hashemi" w:cs="B Mitra" w:hint="cs"/>
          <w:sz w:val="28"/>
          <w:szCs w:val="28"/>
          <w:rtl/>
        </w:rPr>
        <w:t>ص</w:t>
      </w:r>
      <w:r w:rsidRPr="00C57F0F">
        <w:rPr>
          <w:rFonts w:ascii="hashemi" w:hAnsi="hashemi" w:cs="B Mitra"/>
          <w:sz w:val="28"/>
          <w:szCs w:val="28"/>
          <w:rtl/>
        </w:rPr>
        <w:t xml:space="preserve">) </w:t>
      </w:r>
      <w:r w:rsidRPr="00C57F0F">
        <w:rPr>
          <w:rFonts w:ascii="hashemi" w:hAnsi="hashemi" w:cs="B Mitra" w:hint="cs"/>
          <w:sz w:val="28"/>
          <w:szCs w:val="28"/>
          <w:rtl/>
        </w:rPr>
        <w:t>پرسید</w:t>
      </w:r>
      <w:r w:rsidRPr="00C57F0F">
        <w:rPr>
          <w:rFonts w:ascii="hashemi" w:hAnsi="hashemi" w:cs="B Mitra"/>
          <w:sz w:val="28"/>
          <w:szCs w:val="28"/>
          <w:rtl/>
        </w:rPr>
        <w:t xml:space="preserve">: </w:t>
      </w:r>
      <w:r w:rsidRPr="00C57F0F">
        <w:rPr>
          <w:rFonts w:ascii="hashemi" w:hAnsi="hashemi" w:cs="B Mitra" w:hint="cs"/>
          <w:sz w:val="28"/>
          <w:szCs w:val="28"/>
          <w:rtl/>
        </w:rPr>
        <w:t>نام</w:t>
      </w:r>
      <w:r w:rsidRPr="00C57F0F">
        <w:rPr>
          <w:rFonts w:ascii="hashemi" w:hAnsi="hashemi" w:cs="B Mitra"/>
          <w:sz w:val="28"/>
          <w:szCs w:val="28"/>
          <w:rtl/>
        </w:rPr>
        <w:t xml:space="preserve"> </w:t>
      </w:r>
      <w:r w:rsidRPr="00C57F0F">
        <w:rPr>
          <w:rFonts w:ascii="hashemi" w:hAnsi="hashemi" w:cs="B Mitra" w:hint="cs"/>
          <w:sz w:val="28"/>
          <w:szCs w:val="28"/>
          <w:rtl/>
        </w:rPr>
        <w:t>پسر</w:t>
      </w:r>
      <w:r w:rsidRPr="00C57F0F">
        <w:rPr>
          <w:rFonts w:ascii="hashemi" w:hAnsi="hashemi" w:cs="B Mitra"/>
          <w:sz w:val="28"/>
          <w:szCs w:val="28"/>
          <w:rtl/>
        </w:rPr>
        <w:t xml:space="preserve"> </w:t>
      </w:r>
      <w:r w:rsidRPr="00C57F0F">
        <w:rPr>
          <w:rFonts w:ascii="hashemi" w:hAnsi="hashemi" w:cs="B Mitra" w:hint="cs"/>
          <w:sz w:val="28"/>
          <w:szCs w:val="28"/>
          <w:rtl/>
        </w:rPr>
        <w:t>هارون</w:t>
      </w:r>
      <w:r w:rsidRPr="00C57F0F">
        <w:rPr>
          <w:rFonts w:ascii="hashemi" w:hAnsi="hashemi" w:cs="B Mitra"/>
          <w:sz w:val="28"/>
          <w:szCs w:val="28"/>
          <w:rtl/>
        </w:rPr>
        <w:t xml:space="preserve"> </w:t>
      </w:r>
      <w:r w:rsidRPr="00C57F0F">
        <w:rPr>
          <w:rFonts w:ascii="hashemi" w:hAnsi="hashemi" w:cs="B Mitra" w:hint="cs"/>
          <w:sz w:val="28"/>
          <w:szCs w:val="28"/>
          <w:rtl/>
        </w:rPr>
        <w:t>چیست؟</w:t>
      </w:r>
      <w:r w:rsidRPr="00C57F0F">
        <w:rPr>
          <w:rFonts w:ascii="hashemi" w:hAnsi="hashemi" w:cs="B Mitra"/>
          <w:sz w:val="28"/>
          <w:szCs w:val="28"/>
          <w:rtl/>
        </w:rPr>
        <w:t xml:space="preserve"> </w:t>
      </w:r>
      <w:r w:rsidRPr="00C57F0F">
        <w:rPr>
          <w:rFonts w:ascii="hashemi" w:hAnsi="hashemi" w:cs="B Mitra" w:hint="cs"/>
          <w:sz w:val="28"/>
          <w:szCs w:val="28"/>
          <w:rtl/>
        </w:rPr>
        <w:t>عرض</w:t>
      </w:r>
      <w:r w:rsidRPr="00C57F0F">
        <w:rPr>
          <w:rFonts w:ascii="hashemi" w:hAnsi="hashemi" w:cs="B Mitra"/>
          <w:sz w:val="28"/>
          <w:szCs w:val="28"/>
          <w:rtl/>
        </w:rPr>
        <w:t xml:space="preserve"> </w:t>
      </w:r>
      <w:r w:rsidRPr="00C57F0F">
        <w:rPr>
          <w:rFonts w:ascii="hashemi" w:hAnsi="hashemi" w:cs="B Mitra" w:hint="cs"/>
          <w:sz w:val="28"/>
          <w:szCs w:val="28"/>
          <w:rtl/>
        </w:rPr>
        <w:t>کرد</w:t>
      </w:r>
      <w:r w:rsidRPr="00C57F0F">
        <w:rPr>
          <w:rFonts w:ascii="hashemi" w:hAnsi="hashemi" w:cs="B Mitra"/>
          <w:sz w:val="28"/>
          <w:szCs w:val="28"/>
          <w:rtl/>
        </w:rPr>
        <w:t>: «</w:t>
      </w:r>
      <w:r w:rsidRPr="00C57F0F">
        <w:rPr>
          <w:rFonts w:ascii="hashemi" w:hAnsi="hashemi" w:cs="B Mitra" w:hint="cs"/>
          <w:sz w:val="28"/>
          <w:szCs w:val="28"/>
          <w:rtl/>
        </w:rPr>
        <w:t>شبّر</w:t>
      </w:r>
      <w:r w:rsidRPr="00C57F0F">
        <w:rPr>
          <w:rFonts w:ascii="hashemi" w:hAnsi="hashemi" w:cs="B Mitra" w:hint="eastAsia"/>
          <w:sz w:val="28"/>
          <w:szCs w:val="28"/>
          <w:rtl/>
        </w:rPr>
        <w:t>»</w:t>
      </w:r>
      <w:r w:rsidRPr="00C57F0F">
        <w:rPr>
          <w:rFonts w:ascii="hashemi" w:hAnsi="hashemi" w:cs="B Mitra"/>
          <w:sz w:val="28"/>
          <w:szCs w:val="28"/>
          <w:rtl/>
        </w:rPr>
        <w:t xml:space="preserve">. </w:t>
      </w:r>
      <w:r w:rsidRPr="00C57F0F">
        <w:rPr>
          <w:rFonts w:ascii="hashemi" w:hAnsi="hashemi" w:cs="B Mitra" w:hint="cs"/>
          <w:sz w:val="28"/>
          <w:szCs w:val="28"/>
          <w:rtl/>
        </w:rPr>
        <w:t>فرمود</w:t>
      </w:r>
      <w:r w:rsidRPr="00C57F0F">
        <w:rPr>
          <w:rFonts w:ascii="hashemi" w:hAnsi="hashemi" w:cs="B Mitra"/>
          <w:sz w:val="28"/>
          <w:szCs w:val="28"/>
          <w:rtl/>
        </w:rPr>
        <w:t xml:space="preserve">: </w:t>
      </w:r>
      <w:r w:rsidRPr="00C57F0F">
        <w:rPr>
          <w:rFonts w:ascii="hashemi" w:hAnsi="hashemi" w:cs="B Mitra" w:hint="cs"/>
          <w:sz w:val="28"/>
          <w:szCs w:val="28"/>
          <w:rtl/>
        </w:rPr>
        <w:t>زبان</w:t>
      </w:r>
      <w:r w:rsidRPr="00C57F0F">
        <w:rPr>
          <w:rFonts w:ascii="hashemi" w:hAnsi="hashemi" w:cs="B Mitra"/>
          <w:sz w:val="28"/>
          <w:szCs w:val="28"/>
          <w:rtl/>
        </w:rPr>
        <w:t xml:space="preserve"> </w:t>
      </w:r>
      <w:r w:rsidRPr="00C57F0F">
        <w:rPr>
          <w:rFonts w:ascii="hashemi" w:hAnsi="hashemi" w:cs="B Mitra" w:hint="cs"/>
          <w:sz w:val="28"/>
          <w:szCs w:val="28"/>
          <w:rtl/>
        </w:rPr>
        <w:t>من</w:t>
      </w:r>
      <w:r w:rsidRPr="00C57F0F">
        <w:rPr>
          <w:rFonts w:ascii="hashemi" w:hAnsi="hashemi" w:cs="B Mitra"/>
          <w:sz w:val="28"/>
          <w:szCs w:val="28"/>
          <w:rtl/>
        </w:rPr>
        <w:t xml:space="preserve"> </w:t>
      </w:r>
      <w:r w:rsidRPr="00C57F0F">
        <w:rPr>
          <w:rFonts w:ascii="hashemi" w:hAnsi="hashemi" w:cs="B Mitra" w:hint="cs"/>
          <w:sz w:val="28"/>
          <w:szCs w:val="28"/>
          <w:rtl/>
        </w:rPr>
        <w:t>عربی</w:t>
      </w:r>
      <w:r w:rsidRPr="00C57F0F">
        <w:rPr>
          <w:rFonts w:ascii="hashemi" w:hAnsi="hashemi" w:cs="B Mitra"/>
          <w:sz w:val="28"/>
          <w:szCs w:val="28"/>
          <w:rtl/>
        </w:rPr>
        <w:t xml:space="preserve"> </w:t>
      </w:r>
      <w:r w:rsidRPr="00C57F0F">
        <w:rPr>
          <w:rFonts w:ascii="hashemi" w:hAnsi="hashemi" w:cs="B Mitra" w:hint="cs"/>
          <w:sz w:val="28"/>
          <w:szCs w:val="28"/>
          <w:rtl/>
        </w:rPr>
        <w:t>است</w:t>
      </w:r>
      <w:r w:rsidRPr="00C57F0F">
        <w:rPr>
          <w:rFonts w:ascii="hashemi" w:hAnsi="hashemi" w:cs="B Mitra"/>
          <w:sz w:val="28"/>
          <w:szCs w:val="28"/>
          <w:rtl/>
        </w:rPr>
        <w:t xml:space="preserve">. </w:t>
      </w:r>
      <w:r w:rsidRPr="00C57F0F">
        <w:rPr>
          <w:rFonts w:ascii="hashemi" w:hAnsi="hashemi" w:cs="B Mitra" w:hint="cs"/>
          <w:sz w:val="28"/>
          <w:szCs w:val="28"/>
          <w:rtl/>
        </w:rPr>
        <w:t>گفت</w:t>
      </w:r>
      <w:r w:rsidRPr="00C57F0F">
        <w:rPr>
          <w:rFonts w:ascii="hashemi" w:hAnsi="hashemi" w:cs="B Mitra"/>
          <w:sz w:val="28"/>
          <w:szCs w:val="28"/>
          <w:rtl/>
        </w:rPr>
        <w:t xml:space="preserve">: </w:t>
      </w:r>
      <w:r w:rsidRPr="00C57F0F">
        <w:rPr>
          <w:rFonts w:ascii="hashemi" w:hAnsi="hashemi" w:cs="B Mitra" w:hint="cs"/>
          <w:sz w:val="28"/>
          <w:szCs w:val="28"/>
          <w:rtl/>
        </w:rPr>
        <w:t>نامش</w:t>
      </w:r>
      <w:r w:rsidRPr="00C57F0F">
        <w:rPr>
          <w:rFonts w:ascii="hashemi" w:hAnsi="hashemi" w:cs="B Mitra"/>
          <w:sz w:val="28"/>
          <w:szCs w:val="28"/>
          <w:rtl/>
        </w:rPr>
        <w:t xml:space="preserve"> </w:t>
      </w:r>
      <w:r w:rsidRPr="00C57F0F">
        <w:rPr>
          <w:rFonts w:ascii="hashemi" w:hAnsi="hashemi" w:cs="B Mitra" w:hint="cs"/>
          <w:sz w:val="28"/>
          <w:szCs w:val="28"/>
          <w:rtl/>
        </w:rPr>
        <w:t>را</w:t>
      </w:r>
      <w:r w:rsidRPr="00C57F0F">
        <w:rPr>
          <w:rFonts w:ascii="hashemi" w:hAnsi="hashemi" w:cs="B Mitra"/>
          <w:sz w:val="28"/>
          <w:szCs w:val="28"/>
          <w:rtl/>
        </w:rPr>
        <w:t xml:space="preserve"> «</w:t>
      </w:r>
      <w:r w:rsidRPr="00C57F0F">
        <w:rPr>
          <w:rFonts w:ascii="hashemi" w:hAnsi="hashemi" w:cs="B Mitra" w:hint="cs"/>
          <w:sz w:val="28"/>
          <w:szCs w:val="28"/>
          <w:rtl/>
        </w:rPr>
        <w:t>حسن</w:t>
      </w:r>
      <w:r w:rsidRPr="00C57F0F">
        <w:rPr>
          <w:rFonts w:ascii="hashemi" w:hAnsi="hashemi" w:cs="B Mitra" w:hint="eastAsia"/>
          <w:sz w:val="28"/>
          <w:szCs w:val="28"/>
          <w:rtl/>
        </w:rPr>
        <w:t>»</w:t>
      </w:r>
      <w:r w:rsidRPr="00C57F0F">
        <w:rPr>
          <w:rFonts w:ascii="hashemi" w:hAnsi="hashemi" w:cs="B Mitra"/>
          <w:sz w:val="28"/>
          <w:szCs w:val="28"/>
          <w:rtl/>
        </w:rPr>
        <w:t xml:space="preserve"> </w:t>
      </w:r>
      <w:r w:rsidRPr="00C57F0F">
        <w:rPr>
          <w:rFonts w:ascii="hashemi" w:hAnsi="hashemi" w:cs="B Mitra" w:hint="cs"/>
          <w:sz w:val="28"/>
          <w:szCs w:val="28"/>
          <w:rtl/>
        </w:rPr>
        <w:t>بگذار،</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رسول</w:t>
      </w:r>
      <w:r w:rsidRPr="00C57F0F">
        <w:rPr>
          <w:rFonts w:ascii="hashemi" w:hAnsi="hashemi" w:cs="B Mitra"/>
          <w:sz w:val="28"/>
          <w:szCs w:val="28"/>
          <w:rtl/>
        </w:rPr>
        <w:t xml:space="preserve"> </w:t>
      </w:r>
      <w:r w:rsidRPr="00C57F0F">
        <w:rPr>
          <w:rFonts w:ascii="hashemi" w:hAnsi="hashemi" w:cs="B Mitra" w:hint="cs"/>
          <w:sz w:val="28"/>
          <w:szCs w:val="28"/>
          <w:rtl/>
        </w:rPr>
        <w:t>خدا</w:t>
      </w:r>
      <w:r w:rsidRPr="00C57F0F">
        <w:rPr>
          <w:rFonts w:ascii="hashemi" w:hAnsi="hashemi" w:cs="B Mitra"/>
          <w:sz w:val="28"/>
          <w:szCs w:val="28"/>
          <w:rtl/>
        </w:rPr>
        <w:t xml:space="preserve"> (</w:t>
      </w:r>
      <w:r w:rsidRPr="00C57F0F">
        <w:rPr>
          <w:rFonts w:ascii="hashemi" w:hAnsi="hashemi" w:cs="B Mitra" w:hint="cs"/>
          <w:sz w:val="28"/>
          <w:szCs w:val="28"/>
          <w:rtl/>
        </w:rPr>
        <w:t>ص</w:t>
      </w:r>
      <w:r w:rsidRPr="00C57F0F">
        <w:rPr>
          <w:rFonts w:ascii="hashemi" w:hAnsi="hashemi" w:cs="B Mitra"/>
          <w:sz w:val="28"/>
          <w:szCs w:val="28"/>
          <w:rtl/>
        </w:rPr>
        <w:t xml:space="preserve">) </w:t>
      </w:r>
      <w:r w:rsidRPr="00C57F0F">
        <w:rPr>
          <w:rFonts w:ascii="hashemi" w:hAnsi="hashemi" w:cs="B Mitra" w:hint="cs"/>
          <w:sz w:val="28"/>
          <w:szCs w:val="28"/>
          <w:rtl/>
        </w:rPr>
        <w:t>او</w:t>
      </w:r>
      <w:r w:rsidRPr="00C57F0F">
        <w:rPr>
          <w:rFonts w:ascii="hashemi" w:hAnsi="hashemi" w:cs="B Mitra"/>
          <w:sz w:val="28"/>
          <w:szCs w:val="28"/>
          <w:rtl/>
        </w:rPr>
        <w:t xml:space="preserve"> </w:t>
      </w:r>
      <w:r w:rsidRPr="00C57F0F">
        <w:rPr>
          <w:rFonts w:ascii="hashemi" w:hAnsi="hashemi" w:cs="B Mitra" w:hint="cs"/>
          <w:sz w:val="28"/>
          <w:szCs w:val="28"/>
          <w:rtl/>
        </w:rPr>
        <w:t>را</w:t>
      </w:r>
      <w:r w:rsidRPr="00C57F0F">
        <w:rPr>
          <w:rFonts w:ascii="hashemi" w:hAnsi="hashemi" w:cs="B Mitra"/>
          <w:sz w:val="28"/>
          <w:szCs w:val="28"/>
          <w:rtl/>
        </w:rPr>
        <w:t xml:space="preserve"> </w:t>
      </w:r>
      <w:r w:rsidRPr="00C57F0F">
        <w:rPr>
          <w:rFonts w:ascii="hashemi" w:hAnsi="hashemi" w:cs="B Mitra" w:hint="cs"/>
          <w:sz w:val="28"/>
          <w:szCs w:val="28"/>
          <w:rtl/>
        </w:rPr>
        <w:t>حسن</w:t>
      </w:r>
      <w:r w:rsidRPr="00C57F0F">
        <w:rPr>
          <w:rFonts w:ascii="hashemi" w:hAnsi="hashemi" w:cs="B Mitra"/>
          <w:sz w:val="28"/>
          <w:szCs w:val="28"/>
          <w:rtl/>
        </w:rPr>
        <w:t xml:space="preserve"> </w:t>
      </w:r>
      <w:r w:rsidRPr="00C57F0F">
        <w:rPr>
          <w:rFonts w:ascii="hashemi" w:hAnsi="hashemi" w:cs="B Mitra" w:hint="cs"/>
          <w:sz w:val="28"/>
          <w:szCs w:val="28"/>
          <w:rtl/>
        </w:rPr>
        <w:t>نامید</w:t>
      </w:r>
      <w:r w:rsidRPr="00C57F0F">
        <w:rPr>
          <w:rFonts w:ascii="hashemi" w:hAnsi="hashemi" w:cs="B Mitra"/>
          <w:sz w:val="28"/>
          <w:szCs w:val="28"/>
          <w:rtl/>
        </w:rPr>
        <w:t>.[۷]</w:t>
      </w:r>
    </w:p>
    <w:p w:rsidR="00C57F0F" w:rsidRPr="00C57F0F" w:rsidRDefault="00C57F0F" w:rsidP="00C57F0F">
      <w:pPr>
        <w:rPr>
          <w:rFonts w:ascii="hashemi" w:hAnsi="hashemi" w:cs="B Mitra"/>
          <w:sz w:val="28"/>
          <w:szCs w:val="28"/>
          <w:rtl/>
        </w:rPr>
      </w:pPr>
      <w:r w:rsidRPr="00C57F0F">
        <w:rPr>
          <w:rFonts w:ascii="hashemi" w:hAnsi="hashemi" w:cs="B Mitra" w:hint="cs"/>
          <w:sz w:val="28"/>
          <w:szCs w:val="28"/>
          <w:rtl/>
        </w:rPr>
        <w:t>همسران</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فرزندان</w:t>
      </w:r>
    </w:p>
    <w:p w:rsidR="00C57F0F" w:rsidRPr="00C57F0F" w:rsidRDefault="00C57F0F" w:rsidP="00C57F0F">
      <w:pPr>
        <w:rPr>
          <w:rFonts w:ascii="hashemi" w:hAnsi="hashemi" w:cs="B Mitra"/>
          <w:sz w:val="28"/>
          <w:szCs w:val="28"/>
          <w:rtl/>
        </w:rPr>
      </w:pPr>
    </w:p>
    <w:p w:rsidR="00C57F0F" w:rsidRPr="00C57F0F" w:rsidRDefault="00C57F0F" w:rsidP="00C57F0F">
      <w:pPr>
        <w:rPr>
          <w:rFonts w:ascii="hashemi" w:hAnsi="hashemi" w:cs="B Mitra"/>
          <w:sz w:val="28"/>
          <w:szCs w:val="28"/>
          <w:rtl/>
        </w:rPr>
      </w:pPr>
      <w:r w:rsidRPr="00C57F0F">
        <w:rPr>
          <w:rFonts w:ascii="hashemi" w:hAnsi="hashemi" w:cs="B Mitra" w:hint="cs"/>
          <w:sz w:val="28"/>
          <w:szCs w:val="28"/>
          <w:rtl/>
        </w:rPr>
        <w:t>فرزندان</w:t>
      </w:r>
      <w:r w:rsidRPr="00C57F0F">
        <w:rPr>
          <w:rFonts w:ascii="hashemi" w:hAnsi="hashemi" w:cs="B Mitra"/>
          <w:sz w:val="28"/>
          <w:szCs w:val="28"/>
          <w:rtl/>
        </w:rPr>
        <w:t xml:space="preserve"> </w:t>
      </w:r>
      <w:r w:rsidRPr="00C57F0F">
        <w:rPr>
          <w:rFonts w:ascii="hashemi" w:hAnsi="hashemi" w:cs="B Mitra" w:hint="cs"/>
          <w:sz w:val="28"/>
          <w:szCs w:val="28"/>
          <w:rtl/>
        </w:rPr>
        <w:t>امام</w:t>
      </w:r>
      <w:r w:rsidRPr="00C57F0F">
        <w:rPr>
          <w:rFonts w:ascii="hashemi" w:hAnsi="hashemi" w:cs="B Mitra"/>
          <w:sz w:val="28"/>
          <w:szCs w:val="28"/>
          <w:rtl/>
        </w:rPr>
        <w:t xml:space="preserve"> </w:t>
      </w:r>
      <w:r w:rsidRPr="00C57F0F">
        <w:rPr>
          <w:rFonts w:ascii="hashemi" w:hAnsi="hashemi" w:cs="B Mitra" w:hint="cs"/>
          <w:sz w:val="28"/>
          <w:szCs w:val="28"/>
          <w:rtl/>
        </w:rPr>
        <w:t>حسن</w:t>
      </w:r>
      <w:r w:rsidRPr="00C57F0F">
        <w:rPr>
          <w:rFonts w:ascii="hashemi" w:hAnsi="hashemi" w:cs="B Mitra"/>
          <w:sz w:val="28"/>
          <w:szCs w:val="28"/>
          <w:rtl/>
        </w:rPr>
        <w:t xml:space="preserve"> ۸ </w:t>
      </w:r>
      <w:r w:rsidRPr="00C57F0F">
        <w:rPr>
          <w:rFonts w:ascii="hashemi" w:hAnsi="hashemi" w:cs="B Mitra" w:hint="cs"/>
          <w:sz w:val="28"/>
          <w:szCs w:val="28"/>
          <w:rtl/>
        </w:rPr>
        <w:t>پسر</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۷ </w:t>
      </w:r>
      <w:r w:rsidRPr="00C57F0F">
        <w:rPr>
          <w:rFonts w:ascii="hashemi" w:hAnsi="hashemi" w:cs="B Mitra" w:hint="cs"/>
          <w:sz w:val="28"/>
          <w:szCs w:val="28"/>
          <w:rtl/>
        </w:rPr>
        <w:t>دختر</w:t>
      </w:r>
      <w:r w:rsidRPr="00C57F0F">
        <w:rPr>
          <w:rFonts w:ascii="hashemi" w:hAnsi="hashemi" w:cs="B Mitra"/>
          <w:sz w:val="28"/>
          <w:szCs w:val="28"/>
          <w:rtl/>
        </w:rPr>
        <w:t xml:space="preserve"> </w:t>
      </w:r>
      <w:r w:rsidRPr="00C57F0F">
        <w:rPr>
          <w:rFonts w:ascii="hashemi" w:hAnsi="hashemi" w:cs="B Mitra" w:hint="cs"/>
          <w:sz w:val="28"/>
          <w:szCs w:val="28"/>
          <w:rtl/>
        </w:rPr>
        <w:t>بودند</w:t>
      </w:r>
      <w:r w:rsidRPr="00C57F0F">
        <w:rPr>
          <w:rFonts w:ascii="hashemi" w:hAnsi="hashemi" w:cs="B Mitra"/>
          <w:sz w:val="28"/>
          <w:szCs w:val="28"/>
          <w:rtl/>
        </w:rPr>
        <w:t>:</w:t>
      </w:r>
    </w:p>
    <w:p w:rsidR="00C57F0F" w:rsidRPr="00C57F0F" w:rsidRDefault="00C57F0F" w:rsidP="00C57F0F">
      <w:pPr>
        <w:rPr>
          <w:rFonts w:ascii="hashemi" w:hAnsi="hashemi" w:cs="B Mitra"/>
          <w:sz w:val="28"/>
          <w:szCs w:val="28"/>
          <w:rtl/>
        </w:rPr>
      </w:pPr>
    </w:p>
    <w:p w:rsidR="00C57F0F" w:rsidRPr="00C57F0F" w:rsidRDefault="00C57F0F" w:rsidP="00C57F0F">
      <w:pPr>
        <w:rPr>
          <w:rFonts w:ascii="hashemi" w:hAnsi="hashemi" w:cs="B Mitra"/>
          <w:sz w:val="28"/>
          <w:szCs w:val="28"/>
          <w:rtl/>
        </w:rPr>
      </w:pPr>
      <w:r w:rsidRPr="00C57F0F">
        <w:rPr>
          <w:rFonts w:ascii="hashemi" w:hAnsi="hashemi" w:cs="B Mitra"/>
          <w:sz w:val="28"/>
          <w:szCs w:val="28"/>
          <w:rtl/>
        </w:rPr>
        <w:t xml:space="preserve">    </w:t>
      </w:r>
      <w:r w:rsidRPr="00C57F0F">
        <w:rPr>
          <w:rFonts w:ascii="hashemi" w:hAnsi="hashemi" w:cs="B Mitra" w:hint="cs"/>
          <w:sz w:val="28"/>
          <w:szCs w:val="28"/>
          <w:rtl/>
        </w:rPr>
        <w:t>زید</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دو</w:t>
      </w:r>
      <w:r w:rsidRPr="00C57F0F">
        <w:rPr>
          <w:rFonts w:ascii="hashemi" w:hAnsi="hashemi" w:cs="B Mitra"/>
          <w:sz w:val="28"/>
          <w:szCs w:val="28"/>
          <w:rtl/>
        </w:rPr>
        <w:t xml:space="preserve"> </w:t>
      </w:r>
      <w:r w:rsidRPr="00C57F0F">
        <w:rPr>
          <w:rFonts w:ascii="hashemi" w:hAnsi="hashemi" w:cs="B Mitra" w:hint="cs"/>
          <w:sz w:val="28"/>
          <w:szCs w:val="28"/>
          <w:rtl/>
        </w:rPr>
        <w:t>خواهرش</w:t>
      </w:r>
      <w:r w:rsidRPr="00C57F0F">
        <w:rPr>
          <w:rFonts w:ascii="hashemi" w:hAnsi="hashemi" w:cs="B Mitra"/>
          <w:sz w:val="28"/>
          <w:szCs w:val="28"/>
          <w:rtl/>
        </w:rPr>
        <w:t xml:space="preserve"> </w:t>
      </w:r>
      <w:r w:rsidRPr="00C57F0F">
        <w:rPr>
          <w:rFonts w:ascii="hashemi" w:hAnsi="hashemi" w:cs="B Mitra" w:hint="cs"/>
          <w:sz w:val="28"/>
          <w:szCs w:val="28"/>
          <w:rtl/>
        </w:rPr>
        <w:t>ام</w:t>
      </w:r>
      <w:r w:rsidRPr="00C57F0F">
        <w:rPr>
          <w:rFonts w:ascii="hashemi" w:hAnsi="hashemi" w:cs="B Mitra"/>
          <w:sz w:val="28"/>
          <w:szCs w:val="28"/>
          <w:rtl/>
        </w:rPr>
        <w:t xml:space="preserve"> </w:t>
      </w:r>
      <w:r w:rsidRPr="00C57F0F">
        <w:rPr>
          <w:rFonts w:ascii="hashemi" w:hAnsi="hashemi" w:cs="B Mitra" w:hint="cs"/>
          <w:sz w:val="28"/>
          <w:szCs w:val="28"/>
          <w:rtl/>
        </w:rPr>
        <w:t>الحسن</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ام</w:t>
      </w:r>
      <w:r w:rsidRPr="00C57F0F">
        <w:rPr>
          <w:rFonts w:ascii="hashemi" w:hAnsi="hashemi" w:cs="B Mitra"/>
          <w:sz w:val="28"/>
          <w:szCs w:val="28"/>
          <w:rtl/>
        </w:rPr>
        <w:t xml:space="preserve"> </w:t>
      </w:r>
      <w:r w:rsidRPr="00C57F0F">
        <w:rPr>
          <w:rFonts w:ascii="hashemi" w:hAnsi="hashemi" w:cs="B Mitra" w:hint="cs"/>
          <w:sz w:val="28"/>
          <w:szCs w:val="28"/>
          <w:rtl/>
        </w:rPr>
        <w:t>الحسین</w:t>
      </w:r>
      <w:r w:rsidRPr="00C57F0F">
        <w:rPr>
          <w:rFonts w:ascii="hashemi" w:hAnsi="hashemi" w:cs="B Mitra"/>
          <w:sz w:val="28"/>
          <w:szCs w:val="28"/>
          <w:rtl/>
        </w:rPr>
        <w:t xml:space="preserve">. </w:t>
      </w:r>
      <w:r w:rsidRPr="00C57F0F">
        <w:rPr>
          <w:rFonts w:ascii="hashemi" w:hAnsi="hashemi" w:cs="B Mitra" w:hint="cs"/>
          <w:sz w:val="28"/>
          <w:szCs w:val="28"/>
          <w:rtl/>
        </w:rPr>
        <w:t>مادر</w:t>
      </w:r>
      <w:r w:rsidRPr="00C57F0F">
        <w:rPr>
          <w:rFonts w:ascii="hashemi" w:hAnsi="hashemi" w:cs="B Mitra"/>
          <w:sz w:val="28"/>
          <w:szCs w:val="28"/>
          <w:rtl/>
        </w:rPr>
        <w:t xml:space="preserve"> </w:t>
      </w:r>
      <w:r w:rsidRPr="00C57F0F">
        <w:rPr>
          <w:rFonts w:ascii="hashemi" w:hAnsi="hashemi" w:cs="B Mitra" w:hint="cs"/>
          <w:sz w:val="28"/>
          <w:szCs w:val="28"/>
          <w:rtl/>
        </w:rPr>
        <w:t>این</w:t>
      </w:r>
      <w:r w:rsidRPr="00C57F0F">
        <w:rPr>
          <w:rFonts w:ascii="hashemi" w:hAnsi="hashemi" w:cs="B Mitra"/>
          <w:sz w:val="28"/>
          <w:szCs w:val="28"/>
          <w:rtl/>
        </w:rPr>
        <w:t xml:space="preserve"> </w:t>
      </w:r>
      <w:r w:rsidRPr="00C57F0F">
        <w:rPr>
          <w:rFonts w:ascii="hashemi" w:hAnsi="hashemi" w:cs="B Mitra" w:hint="cs"/>
          <w:sz w:val="28"/>
          <w:szCs w:val="28"/>
          <w:rtl/>
        </w:rPr>
        <w:t>سه</w:t>
      </w:r>
      <w:r w:rsidRPr="00C57F0F">
        <w:rPr>
          <w:rFonts w:ascii="hashemi" w:hAnsi="hashemi" w:cs="B Mitra"/>
          <w:sz w:val="28"/>
          <w:szCs w:val="28"/>
          <w:rtl/>
        </w:rPr>
        <w:t xml:space="preserve"> </w:t>
      </w:r>
      <w:r w:rsidRPr="00C57F0F">
        <w:rPr>
          <w:rFonts w:ascii="hashemi" w:hAnsi="hashemi" w:cs="B Mitra" w:hint="cs"/>
          <w:sz w:val="28"/>
          <w:szCs w:val="28"/>
          <w:rtl/>
        </w:rPr>
        <w:t>ام</w:t>
      </w:r>
      <w:r w:rsidRPr="00C57F0F">
        <w:rPr>
          <w:rFonts w:ascii="hashemi" w:hAnsi="hashemi" w:cs="B Mitra"/>
          <w:sz w:val="28"/>
          <w:szCs w:val="28"/>
          <w:rtl/>
        </w:rPr>
        <w:t xml:space="preserve"> </w:t>
      </w:r>
      <w:r w:rsidRPr="00C57F0F">
        <w:rPr>
          <w:rFonts w:ascii="hashemi" w:hAnsi="hashemi" w:cs="B Mitra" w:hint="cs"/>
          <w:sz w:val="28"/>
          <w:szCs w:val="28"/>
          <w:rtl/>
        </w:rPr>
        <w:t>بشیر</w:t>
      </w:r>
      <w:r w:rsidRPr="00C57F0F">
        <w:rPr>
          <w:rFonts w:ascii="hashemi" w:hAnsi="hashemi" w:cs="B Mitra"/>
          <w:sz w:val="28"/>
          <w:szCs w:val="28"/>
          <w:rtl/>
        </w:rPr>
        <w:t xml:space="preserve"> </w:t>
      </w:r>
      <w:r w:rsidRPr="00C57F0F">
        <w:rPr>
          <w:rFonts w:ascii="hashemi" w:hAnsi="hashemi" w:cs="B Mitra" w:hint="cs"/>
          <w:sz w:val="28"/>
          <w:szCs w:val="28"/>
          <w:rtl/>
        </w:rPr>
        <w:t>دختر</w:t>
      </w:r>
      <w:r w:rsidRPr="00C57F0F">
        <w:rPr>
          <w:rFonts w:ascii="hashemi" w:hAnsi="hashemi" w:cs="B Mitra"/>
          <w:sz w:val="28"/>
          <w:szCs w:val="28"/>
          <w:rtl/>
        </w:rPr>
        <w:t xml:space="preserve"> </w:t>
      </w:r>
      <w:r w:rsidRPr="00C57F0F">
        <w:rPr>
          <w:rFonts w:ascii="hashemi" w:hAnsi="hashemi" w:cs="B Mitra" w:hint="cs"/>
          <w:sz w:val="28"/>
          <w:szCs w:val="28"/>
          <w:rtl/>
        </w:rPr>
        <w:t>ابی</w:t>
      </w:r>
      <w:r w:rsidRPr="00C57F0F">
        <w:rPr>
          <w:rFonts w:ascii="hashemi" w:hAnsi="hashemi" w:cs="B Mitra"/>
          <w:sz w:val="28"/>
          <w:szCs w:val="28"/>
          <w:rtl/>
        </w:rPr>
        <w:t xml:space="preserve"> </w:t>
      </w:r>
      <w:r w:rsidRPr="00C57F0F">
        <w:rPr>
          <w:rFonts w:ascii="hashemi" w:hAnsi="hashemi" w:cs="B Mitra" w:hint="cs"/>
          <w:sz w:val="28"/>
          <w:szCs w:val="28"/>
          <w:rtl/>
        </w:rPr>
        <w:t>مسعود</w:t>
      </w:r>
      <w:r w:rsidRPr="00C57F0F">
        <w:rPr>
          <w:rFonts w:ascii="hashemi" w:hAnsi="hashemi" w:cs="B Mitra"/>
          <w:sz w:val="28"/>
          <w:szCs w:val="28"/>
          <w:rtl/>
        </w:rPr>
        <w:t xml:space="preserve"> </w:t>
      </w:r>
      <w:r w:rsidRPr="00C57F0F">
        <w:rPr>
          <w:rFonts w:ascii="hashemi" w:hAnsi="hashemi" w:cs="B Mitra" w:hint="cs"/>
          <w:sz w:val="28"/>
          <w:szCs w:val="28"/>
          <w:rtl/>
        </w:rPr>
        <w:t>عقبه</w:t>
      </w:r>
      <w:r w:rsidRPr="00C57F0F">
        <w:rPr>
          <w:rFonts w:ascii="hashemi" w:hAnsi="hashemi" w:cs="B Mitra"/>
          <w:sz w:val="28"/>
          <w:szCs w:val="28"/>
          <w:rtl/>
        </w:rPr>
        <w:t xml:space="preserve"> </w:t>
      </w:r>
      <w:r w:rsidRPr="00C57F0F">
        <w:rPr>
          <w:rFonts w:ascii="hashemi" w:hAnsi="hashemi" w:cs="B Mitra" w:hint="cs"/>
          <w:sz w:val="28"/>
          <w:szCs w:val="28"/>
          <w:rtl/>
        </w:rPr>
        <w:t>بن</w:t>
      </w:r>
      <w:r w:rsidRPr="00C57F0F">
        <w:rPr>
          <w:rFonts w:ascii="hashemi" w:hAnsi="hashemi" w:cs="B Mitra"/>
          <w:sz w:val="28"/>
          <w:szCs w:val="28"/>
          <w:rtl/>
        </w:rPr>
        <w:t xml:space="preserve"> </w:t>
      </w:r>
      <w:r w:rsidRPr="00C57F0F">
        <w:rPr>
          <w:rFonts w:ascii="hashemi" w:hAnsi="hashemi" w:cs="B Mitra" w:hint="cs"/>
          <w:sz w:val="28"/>
          <w:szCs w:val="28"/>
          <w:rtl/>
        </w:rPr>
        <w:t>عمرو</w:t>
      </w:r>
      <w:r w:rsidRPr="00C57F0F">
        <w:rPr>
          <w:rFonts w:ascii="hashemi" w:hAnsi="hashemi" w:cs="B Mitra"/>
          <w:sz w:val="28"/>
          <w:szCs w:val="28"/>
          <w:rtl/>
        </w:rPr>
        <w:t xml:space="preserve"> </w:t>
      </w:r>
      <w:r w:rsidRPr="00C57F0F">
        <w:rPr>
          <w:rFonts w:ascii="hashemi" w:hAnsi="hashemi" w:cs="B Mitra" w:hint="cs"/>
          <w:sz w:val="28"/>
          <w:szCs w:val="28"/>
          <w:rtl/>
        </w:rPr>
        <w:t>بود</w:t>
      </w:r>
      <w:r w:rsidRPr="00C57F0F">
        <w:rPr>
          <w:rFonts w:ascii="hashemi" w:hAnsi="hashemi" w:cs="B Mitra"/>
          <w:sz w:val="28"/>
          <w:szCs w:val="28"/>
          <w:rtl/>
        </w:rPr>
        <w:t>.</w:t>
      </w:r>
    </w:p>
    <w:p w:rsidR="00C57F0F" w:rsidRPr="00C57F0F" w:rsidRDefault="00C57F0F" w:rsidP="00C57F0F">
      <w:pPr>
        <w:rPr>
          <w:rFonts w:ascii="hashemi" w:hAnsi="hashemi" w:cs="B Mitra"/>
          <w:sz w:val="28"/>
          <w:szCs w:val="28"/>
          <w:rtl/>
        </w:rPr>
      </w:pPr>
      <w:r w:rsidRPr="00C57F0F">
        <w:rPr>
          <w:rFonts w:ascii="hashemi" w:hAnsi="hashemi" w:cs="B Mitra"/>
          <w:sz w:val="28"/>
          <w:szCs w:val="28"/>
          <w:rtl/>
        </w:rPr>
        <w:t xml:space="preserve">    </w:t>
      </w:r>
      <w:r w:rsidRPr="00C57F0F">
        <w:rPr>
          <w:rFonts w:ascii="hashemi" w:hAnsi="hashemi" w:cs="B Mitra" w:hint="cs"/>
          <w:sz w:val="28"/>
          <w:szCs w:val="28"/>
          <w:rtl/>
        </w:rPr>
        <w:t>حسن</w:t>
      </w:r>
      <w:r w:rsidRPr="00C57F0F">
        <w:rPr>
          <w:rFonts w:ascii="hashemi" w:hAnsi="hashemi" w:cs="B Mitra"/>
          <w:sz w:val="28"/>
          <w:szCs w:val="28"/>
          <w:rtl/>
        </w:rPr>
        <w:t xml:space="preserve"> </w:t>
      </w:r>
      <w:r w:rsidRPr="00C57F0F">
        <w:rPr>
          <w:rFonts w:ascii="hashemi" w:hAnsi="hashemi" w:cs="B Mitra" w:hint="cs"/>
          <w:sz w:val="28"/>
          <w:szCs w:val="28"/>
          <w:rtl/>
        </w:rPr>
        <w:t>بن</w:t>
      </w:r>
      <w:r w:rsidRPr="00C57F0F">
        <w:rPr>
          <w:rFonts w:ascii="hashemi" w:hAnsi="hashemi" w:cs="B Mitra"/>
          <w:sz w:val="28"/>
          <w:szCs w:val="28"/>
          <w:rtl/>
        </w:rPr>
        <w:t xml:space="preserve"> </w:t>
      </w:r>
      <w:r w:rsidRPr="00C57F0F">
        <w:rPr>
          <w:rFonts w:ascii="hashemi" w:hAnsi="hashemi" w:cs="B Mitra" w:hint="cs"/>
          <w:sz w:val="28"/>
          <w:szCs w:val="28"/>
          <w:rtl/>
        </w:rPr>
        <w:t>حسن</w:t>
      </w:r>
      <w:r w:rsidRPr="00C57F0F">
        <w:rPr>
          <w:rFonts w:ascii="hashemi" w:hAnsi="hashemi" w:cs="B Mitra"/>
          <w:sz w:val="28"/>
          <w:szCs w:val="28"/>
          <w:rtl/>
        </w:rPr>
        <w:t xml:space="preserve">. </w:t>
      </w:r>
      <w:r w:rsidRPr="00C57F0F">
        <w:rPr>
          <w:rFonts w:ascii="hashemi" w:hAnsi="hashemi" w:cs="B Mitra" w:hint="cs"/>
          <w:sz w:val="28"/>
          <w:szCs w:val="28"/>
          <w:rtl/>
        </w:rPr>
        <w:t>مادرش</w:t>
      </w:r>
      <w:r w:rsidRPr="00C57F0F">
        <w:rPr>
          <w:rFonts w:ascii="hashemi" w:hAnsi="hashemi" w:cs="B Mitra"/>
          <w:sz w:val="28"/>
          <w:szCs w:val="28"/>
          <w:rtl/>
        </w:rPr>
        <w:t xml:space="preserve"> </w:t>
      </w:r>
      <w:r w:rsidRPr="00C57F0F">
        <w:rPr>
          <w:rFonts w:ascii="hashemi" w:hAnsi="hashemi" w:cs="B Mitra" w:hint="cs"/>
          <w:sz w:val="28"/>
          <w:szCs w:val="28"/>
          <w:rtl/>
        </w:rPr>
        <w:t>خوله</w:t>
      </w:r>
      <w:r w:rsidRPr="00C57F0F">
        <w:rPr>
          <w:rFonts w:ascii="hashemi" w:hAnsi="hashemi" w:cs="B Mitra"/>
          <w:sz w:val="28"/>
          <w:szCs w:val="28"/>
          <w:rtl/>
        </w:rPr>
        <w:t xml:space="preserve"> </w:t>
      </w:r>
      <w:r w:rsidRPr="00C57F0F">
        <w:rPr>
          <w:rFonts w:ascii="hashemi" w:hAnsi="hashemi" w:cs="B Mitra" w:hint="cs"/>
          <w:sz w:val="28"/>
          <w:szCs w:val="28"/>
          <w:rtl/>
        </w:rPr>
        <w:t>دختر</w:t>
      </w:r>
      <w:r w:rsidRPr="00C57F0F">
        <w:rPr>
          <w:rFonts w:ascii="hashemi" w:hAnsi="hashemi" w:cs="B Mitra"/>
          <w:sz w:val="28"/>
          <w:szCs w:val="28"/>
          <w:rtl/>
        </w:rPr>
        <w:t xml:space="preserve"> </w:t>
      </w:r>
      <w:r w:rsidRPr="00C57F0F">
        <w:rPr>
          <w:rFonts w:ascii="hashemi" w:hAnsi="hashemi" w:cs="B Mitra" w:hint="cs"/>
          <w:sz w:val="28"/>
          <w:szCs w:val="28"/>
          <w:rtl/>
        </w:rPr>
        <w:t>منظور</w:t>
      </w:r>
      <w:r w:rsidRPr="00C57F0F">
        <w:rPr>
          <w:rFonts w:ascii="hashemi" w:hAnsi="hashemi" w:cs="B Mitra"/>
          <w:sz w:val="28"/>
          <w:szCs w:val="28"/>
          <w:rtl/>
        </w:rPr>
        <w:t xml:space="preserve"> </w:t>
      </w:r>
      <w:r w:rsidRPr="00C57F0F">
        <w:rPr>
          <w:rFonts w:ascii="hashemi" w:hAnsi="hashemi" w:cs="B Mitra" w:hint="cs"/>
          <w:sz w:val="28"/>
          <w:szCs w:val="28"/>
          <w:rtl/>
        </w:rPr>
        <w:t>فزاری</w:t>
      </w:r>
      <w:r w:rsidRPr="00C57F0F">
        <w:rPr>
          <w:rFonts w:ascii="hashemi" w:hAnsi="hashemi" w:cs="B Mitra"/>
          <w:sz w:val="28"/>
          <w:szCs w:val="28"/>
          <w:rtl/>
        </w:rPr>
        <w:t xml:space="preserve"> </w:t>
      </w:r>
      <w:r w:rsidRPr="00C57F0F">
        <w:rPr>
          <w:rFonts w:ascii="hashemi" w:hAnsi="hashemi" w:cs="B Mitra" w:hint="cs"/>
          <w:sz w:val="28"/>
          <w:szCs w:val="28"/>
          <w:rtl/>
        </w:rPr>
        <w:t>بود</w:t>
      </w:r>
      <w:r w:rsidRPr="00C57F0F">
        <w:rPr>
          <w:rFonts w:ascii="hashemi" w:hAnsi="hashemi" w:cs="B Mitra"/>
          <w:sz w:val="28"/>
          <w:szCs w:val="28"/>
          <w:rtl/>
        </w:rPr>
        <w:t>.</w:t>
      </w:r>
    </w:p>
    <w:p w:rsidR="00C57F0F" w:rsidRPr="00C57F0F" w:rsidRDefault="00C57F0F" w:rsidP="00C57F0F">
      <w:pPr>
        <w:rPr>
          <w:rFonts w:ascii="hashemi" w:hAnsi="hashemi" w:cs="B Mitra"/>
          <w:sz w:val="28"/>
          <w:szCs w:val="28"/>
          <w:rtl/>
        </w:rPr>
      </w:pPr>
      <w:r w:rsidRPr="00C57F0F">
        <w:rPr>
          <w:rFonts w:ascii="hashemi" w:hAnsi="hashemi" w:cs="B Mitra"/>
          <w:sz w:val="28"/>
          <w:szCs w:val="28"/>
          <w:rtl/>
        </w:rPr>
        <w:lastRenderedPageBreak/>
        <w:t xml:space="preserve">    </w:t>
      </w:r>
      <w:r w:rsidRPr="00C57F0F">
        <w:rPr>
          <w:rFonts w:ascii="hashemi" w:hAnsi="hashemi" w:cs="B Mitra" w:hint="cs"/>
          <w:sz w:val="28"/>
          <w:szCs w:val="28"/>
          <w:rtl/>
        </w:rPr>
        <w:t>عمرو</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دو</w:t>
      </w:r>
      <w:r w:rsidRPr="00C57F0F">
        <w:rPr>
          <w:rFonts w:ascii="hashemi" w:hAnsi="hashemi" w:cs="B Mitra"/>
          <w:sz w:val="28"/>
          <w:szCs w:val="28"/>
          <w:rtl/>
        </w:rPr>
        <w:t xml:space="preserve"> </w:t>
      </w:r>
      <w:r w:rsidRPr="00C57F0F">
        <w:rPr>
          <w:rFonts w:ascii="hashemi" w:hAnsi="hashemi" w:cs="B Mitra" w:hint="cs"/>
          <w:sz w:val="28"/>
          <w:szCs w:val="28"/>
          <w:rtl/>
        </w:rPr>
        <w:t>برادرش</w:t>
      </w:r>
      <w:r w:rsidRPr="00C57F0F">
        <w:rPr>
          <w:rFonts w:ascii="hashemi" w:hAnsi="hashemi" w:cs="B Mitra"/>
          <w:sz w:val="28"/>
          <w:szCs w:val="28"/>
          <w:rtl/>
        </w:rPr>
        <w:t xml:space="preserve"> </w:t>
      </w:r>
      <w:r w:rsidRPr="00C57F0F">
        <w:rPr>
          <w:rFonts w:ascii="hashemi" w:hAnsi="hashemi" w:cs="B Mitra" w:hint="cs"/>
          <w:sz w:val="28"/>
          <w:szCs w:val="28"/>
          <w:rtl/>
        </w:rPr>
        <w:t>قاسم</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عبدالله</w:t>
      </w:r>
      <w:r w:rsidRPr="00C57F0F">
        <w:rPr>
          <w:rFonts w:ascii="hashemi" w:hAnsi="hashemi" w:cs="B Mitra"/>
          <w:sz w:val="28"/>
          <w:szCs w:val="28"/>
          <w:rtl/>
        </w:rPr>
        <w:t xml:space="preserve">. </w:t>
      </w:r>
      <w:r w:rsidRPr="00C57F0F">
        <w:rPr>
          <w:rFonts w:ascii="hashemi" w:hAnsi="hashemi" w:cs="B Mitra" w:hint="cs"/>
          <w:sz w:val="28"/>
          <w:szCs w:val="28"/>
          <w:rtl/>
        </w:rPr>
        <w:t>مادرشان</w:t>
      </w:r>
      <w:r w:rsidRPr="00C57F0F">
        <w:rPr>
          <w:rFonts w:ascii="hashemi" w:hAnsi="hashemi" w:cs="B Mitra"/>
          <w:sz w:val="28"/>
          <w:szCs w:val="28"/>
          <w:rtl/>
        </w:rPr>
        <w:t xml:space="preserve"> </w:t>
      </w:r>
      <w:r w:rsidRPr="00C57F0F">
        <w:rPr>
          <w:rFonts w:ascii="hashemi" w:hAnsi="hashemi" w:cs="B Mitra" w:hint="cs"/>
          <w:sz w:val="28"/>
          <w:szCs w:val="28"/>
          <w:rtl/>
        </w:rPr>
        <w:t>کنیز</w:t>
      </w:r>
      <w:r w:rsidRPr="00C57F0F">
        <w:rPr>
          <w:rFonts w:ascii="hashemi" w:hAnsi="hashemi" w:cs="B Mitra"/>
          <w:sz w:val="28"/>
          <w:szCs w:val="28"/>
          <w:rtl/>
        </w:rPr>
        <w:t xml:space="preserve"> </w:t>
      </w:r>
      <w:r w:rsidRPr="00C57F0F">
        <w:rPr>
          <w:rFonts w:ascii="hashemi" w:hAnsi="hashemi" w:cs="B Mitra" w:hint="cs"/>
          <w:sz w:val="28"/>
          <w:szCs w:val="28"/>
          <w:rtl/>
        </w:rPr>
        <w:t>بود</w:t>
      </w:r>
      <w:r w:rsidRPr="00C57F0F">
        <w:rPr>
          <w:rFonts w:ascii="hashemi" w:hAnsi="hashemi" w:cs="B Mitra"/>
          <w:sz w:val="28"/>
          <w:szCs w:val="28"/>
          <w:rtl/>
        </w:rPr>
        <w:t>.</w:t>
      </w:r>
    </w:p>
    <w:p w:rsidR="00C57F0F" w:rsidRPr="00C57F0F" w:rsidRDefault="00C57F0F" w:rsidP="00C57F0F">
      <w:pPr>
        <w:rPr>
          <w:rFonts w:ascii="hashemi" w:hAnsi="hashemi" w:cs="B Mitra"/>
          <w:sz w:val="28"/>
          <w:szCs w:val="28"/>
          <w:rtl/>
        </w:rPr>
      </w:pPr>
      <w:r w:rsidRPr="00C57F0F">
        <w:rPr>
          <w:rFonts w:ascii="hashemi" w:hAnsi="hashemi" w:cs="B Mitra"/>
          <w:sz w:val="28"/>
          <w:szCs w:val="28"/>
          <w:rtl/>
        </w:rPr>
        <w:t xml:space="preserve">    </w:t>
      </w:r>
      <w:r w:rsidRPr="00C57F0F">
        <w:rPr>
          <w:rFonts w:ascii="hashemi" w:hAnsi="hashemi" w:cs="B Mitra" w:hint="cs"/>
          <w:sz w:val="28"/>
          <w:szCs w:val="28"/>
          <w:rtl/>
        </w:rPr>
        <w:t>عبدالرحمن</w:t>
      </w:r>
      <w:r w:rsidRPr="00C57F0F">
        <w:rPr>
          <w:rFonts w:ascii="hashemi" w:hAnsi="hashemi" w:cs="B Mitra"/>
          <w:sz w:val="28"/>
          <w:szCs w:val="28"/>
          <w:rtl/>
        </w:rPr>
        <w:t xml:space="preserve">. </w:t>
      </w:r>
      <w:r w:rsidRPr="00C57F0F">
        <w:rPr>
          <w:rFonts w:ascii="hashemi" w:hAnsi="hashemi" w:cs="B Mitra" w:hint="cs"/>
          <w:sz w:val="28"/>
          <w:szCs w:val="28"/>
          <w:rtl/>
        </w:rPr>
        <w:t>مادرش</w:t>
      </w:r>
      <w:r w:rsidRPr="00C57F0F">
        <w:rPr>
          <w:rFonts w:ascii="hashemi" w:hAnsi="hashemi" w:cs="B Mitra"/>
          <w:sz w:val="28"/>
          <w:szCs w:val="28"/>
          <w:rtl/>
        </w:rPr>
        <w:t xml:space="preserve"> </w:t>
      </w:r>
      <w:r w:rsidRPr="00C57F0F">
        <w:rPr>
          <w:rFonts w:ascii="hashemi" w:hAnsi="hashemi" w:cs="B Mitra" w:hint="cs"/>
          <w:sz w:val="28"/>
          <w:szCs w:val="28"/>
          <w:rtl/>
        </w:rPr>
        <w:t>کنیز</w:t>
      </w:r>
      <w:r w:rsidRPr="00C57F0F">
        <w:rPr>
          <w:rFonts w:ascii="hashemi" w:hAnsi="hashemi" w:cs="B Mitra"/>
          <w:sz w:val="28"/>
          <w:szCs w:val="28"/>
          <w:rtl/>
        </w:rPr>
        <w:t xml:space="preserve"> </w:t>
      </w:r>
      <w:r w:rsidRPr="00C57F0F">
        <w:rPr>
          <w:rFonts w:ascii="hashemi" w:hAnsi="hashemi" w:cs="B Mitra" w:hint="cs"/>
          <w:sz w:val="28"/>
          <w:szCs w:val="28"/>
          <w:rtl/>
        </w:rPr>
        <w:t>بود</w:t>
      </w:r>
      <w:r w:rsidRPr="00C57F0F">
        <w:rPr>
          <w:rFonts w:ascii="hashemi" w:hAnsi="hashemi" w:cs="B Mitra"/>
          <w:sz w:val="28"/>
          <w:szCs w:val="28"/>
          <w:rtl/>
        </w:rPr>
        <w:t>.</w:t>
      </w:r>
    </w:p>
    <w:p w:rsidR="00C57F0F" w:rsidRPr="00C57F0F" w:rsidRDefault="00C57F0F" w:rsidP="00C57F0F">
      <w:pPr>
        <w:rPr>
          <w:rFonts w:ascii="hashemi" w:hAnsi="hashemi" w:cs="B Mitra"/>
          <w:sz w:val="28"/>
          <w:szCs w:val="28"/>
          <w:rtl/>
        </w:rPr>
      </w:pPr>
      <w:r w:rsidRPr="00C57F0F">
        <w:rPr>
          <w:rFonts w:ascii="hashemi" w:hAnsi="hashemi" w:cs="B Mitra"/>
          <w:sz w:val="28"/>
          <w:szCs w:val="28"/>
          <w:rtl/>
        </w:rPr>
        <w:t xml:space="preserve">    </w:t>
      </w:r>
      <w:r w:rsidRPr="00C57F0F">
        <w:rPr>
          <w:rFonts w:ascii="hashemi" w:hAnsi="hashemi" w:cs="B Mitra" w:hint="cs"/>
          <w:sz w:val="28"/>
          <w:szCs w:val="28"/>
          <w:rtl/>
        </w:rPr>
        <w:t>حسین</w:t>
      </w:r>
      <w:r w:rsidRPr="00C57F0F">
        <w:rPr>
          <w:rFonts w:ascii="hashemi" w:hAnsi="hashemi" w:cs="B Mitra"/>
          <w:sz w:val="28"/>
          <w:szCs w:val="28"/>
          <w:rtl/>
        </w:rPr>
        <w:t xml:space="preserve"> </w:t>
      </w:r>
      <w:r w:rsidRPr="00C57F0F">
        <w:rPr>
          <w:rFonts w:ascii="hashemi" w:hAnsi="hashemi" w:cs="B Mitra" w:hint="cs"/>
          <w:sz w:val="28"/>
          <w:szCs w:val="28"/>
          <w:rtl/>
        </w:rPr>
        <w:t>که</w:t>
      </w:r>
      <w:r w:rsidRPr="00C57F0F">
        <w:rPr>
          <w:rFonts w:ascii="hashemi" w:hAnsi="hashemi" w:cs="B Mitra"/>
          <w:sz w:val="28"/>
          <w:szCs w:val="28"/>
          <w:rtl/>
        </w:rPr>
        <w:t xml:space="preserve"> </w:t>
      </w:r>
      <w:r w:rsidRPr="00C57F0F">
        <w:rPr>
          <w:rFonts w:ascii="hashemi" w:hAnsi="hashemi" w:cs="B Mitra" w:hint="cs"/>
          <w:sz w:val="28"/>
          <w:szCs w:val="28"/>
          <w:rtl/>
        </w:rPr>
        <w:t>به</w:t>
      </w:r>
      <w:r w:rsidRPr="00C57F0F">
        <w:rPr>
          <w:rFonts w:ascii="hashemi" w:hAnsi="hashemi" w:cs="B Mitra"/>
          <w:sz w:val="28"/>
          <w:szCs w:val="28"/>
          <w:rtl/>
        </w:rPr>
        <w:t xml:space="preserve"> </w:t>
      </w:r>
      <w:r w:rsidRPr="00C57F0F">
        <w:rPr>
          <w:rFonts w:ascii="hashemi" w:hAnsi="hashemi" w:cs="B Mitra" w:hint="cs"/>
          <w:sz w:val="28"/>
          <w:szCs w:val="28"/>
          <w:rtl/>
        </w:rPr>
        <w:t>اثرم</w:t>
      </w:r>
      <w:r w:rsidRPr="00C57F0F">
        <w:rPr>
          <w:rFonts w:ascii="hashemi" w:hAnsi="hashemi" w:cs="B Mitra"/>
          <w:sz w:val="28"/>
          <w:szCs w:val="28"/>
          <w:rtl/>
        </w:rPr>
        <w:t xml:space="preserve"> </w:t>
      </w:r>
      <w:r w:rsidRPr="00C57F0F">
        <w:rPr>
          <w:rFonts w:ascii="hashemi" w:hAnsi="hashemi" w:cs="B Mitra" w:hint="cs"/>
          <w:sz w:val="28"/>
          <w:szCs w:val="28"/>
          <w:rtl/>
        </w:rPr>
        <w:t>ملقب</w:t>
      </w:r>
      <w:r w:rsidRPr="00C57F0F">
        <w:rPr>
          <w:rFonts w:ascii="hashemi" w:hAnsi="hashemi" w:cs="B Mitra"/>
          <w:sz w:val="28"/>
          <w:szCs w:val="28"/>
          <w:rtl/>
        </w:rPr>
        <w:t xml:space="preserve"> </w:t>
      </w:r>
      <w:r w:rsidRPr="00C57F0F">
        <w:rPr>
          <w:rFonts w:ascii="hashemi" w:hAnsi="hashemi" w:cs="B Mitra" w:hint="cs"/>
          <w:sz w:val="28"/>
          <w:szCs w:val="28"/>
          <w:rtl/>
        </w:rPr>
        <w:t>بود،</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برادرش</w:t>
      </w:r>
      <w:r w:rsidRPr="00C57F0F">
        <w:rPr>
          <w:rFonts w:ascii="hashemi" w:hAnsi="hashemi" w:cs="B Mitra"/>
          <w:sz w:val="28"/>
          <w:szCs w:val="28"/>
          <w:rtl/>
        </w:rPr>
        <w:t xml:space="preserve"> </w:t>
      </w:r>
      <w:r w:rsidRPr="00C57F0F">
        <w:rPr>
          <w:rFonts w:ascii="hashemi" w:hAnsi="hashemi" w:cs="B Mitra" w:hint="cs"/>
          <w:sz w:val="28"/>
          <w:szCs w:val="28"/>
          <w:rtl/>
        </w:rPr>
        <w:t>طلحه</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خواهر</w:t>
      </w:r>
      <w:r w:rsidRPr="00C57F0F">
        <w:rPr>
          <w:rFonts w:ascii="hashemi" w:hAnsi="hashemi" w:cs="B Mitra"/>
          <w:sz w:val="28"/>
          <w:szCs w:val="28"/>
          <w:rtl/>
        </w:rPr>
        <w:t xml:space="preserve"> </w:t>
      </w:r>
      <w:r w:rsidRPr="00C57F0F">
        <w:rPr>
          <w:rFonts w:ascii="hashemi" w:hAnsi="hashemi" w:cs="B Mitra" w:hint="cs"/>
          <w:sz w:val="28"/>
          <w:szCs w:val="28"/>
          <w:rtl/>
        </w:rPr>
        <w:t>این</w:t>
      </w:r>
      <w:r w:rsidRPr="00C57F0F">
        <w:rPr>
          <w:rFonts w:ascii="hashemi" w:hAnsi="hashemi" w:cs="B Mitra"/>
          <w:sz w:val="28"/>
          <w:szCs w:val="28"/>
          <w:rtl/>
        </w:rPr>
        <w:t xml:space="preserve"> </w:t>
      </w:r>
      <w:r w:rsidRPr="00C57F0F">
        <w:rPr>
          <w:rFonts w:ascii="hashemi" w:hAnsi="hashemi" w:cs="B Mitra" w:hint="cs"/>
          <w:sz w:val="28"/>
          <w:szCs w:val="28"/>
          <w:rtl/>
        </w:rPr>
        <w:t>دو</w:t>
      </w:r>
      <w:r w:rsidRPr="00C57F0F">
        <w:rPr>
          <w:rFonts w:ascii="hashemi" w:hAnsi="hashemi" w:cs="B Mitra"/>
          <w:sz w:val="28"/>
          <w:szCs w:val="28"/>
          <w:rtl/>
        </w:rPr>
        <w:t xml:space="preserve"> </w:t>
      </w:r>
      <w:r w:rsidRPr="00C57F0F">
        <w:rPr>
          <w:rFonts w:ascii="hashemi" w:hAnsi="hashemi" w:cs="B Mitra" w:hint="cs"/>
          <w:sz w:val="28"/>
          <w:szCs w:val="28"/>
          <w:rtl/>
        </w:rPr>
        <w:t>فاطمه</w:t>
      </w:r>
      <w:r w:rsidRPr="00C57F0F">
        <w:rPr>
          <w:rFonts w:ascii="hashemi" w:hAnsi="hashemi" w:cs="B Mitra"/>
          <w:sz w:val="28"/>
          <w:szCs w:val="28"/>
          <w:rtl/>
        </w:rPr>
        <w:t xml:space="preserve">. </w:t>
      </w:r>
      <w:r w:rsidRPr="00C57F0F">
        <w:rPr>
          <w:rFonts w:ascii="hashemi" w:hAnsi="hashemi" w:cs="B Mitra" w:hint="cs"/>
          <w:sz w:val="28"/>
          <w:szCs w:val="28"/>
          <w:rtl/>
        </w:rPr>
        <w:t>مادرشان</w:t>
      </w:r>
      <w:r w:rsidRPr="00C57F0F">
        <w:rPr>
          <w:rFonts w:ascii="hashemi" w:hAnsi="hashemi" w:cs="B Mitra"/>
          <w:sz w:val="28"/>
          <w:szCs w:val="28"/>
          <w:rtl/>
        </w:rPr>
        <w:t xml:space="preserve"> </w:t>
      </w:r>
      <w:r w:rsidRPr="00C57F0F">
        <w:rPr>
          <w:rFonts w:ascii="hashemi" w:hAnsi="hashemi" w:cs="B Mitra" w:hint="cs"/>
          <w:sz w:val="28"/>
          <w:szCs w:val="28"/>
          <w:rtl/>
        </w:rPr>
        <w:t>ام</w:t>
      </w:r>
      <w:r w:rsidRPr="00C57F0F">
        <w:rPr>
          <w:rFonts w:ascii="hashemi" w:hAnsi="hashemi" w:cs="B Mitra"/>
          <w:sz w:val="28"/>
          <w:szCs w:val="28"/>
          <w:rtl/>
        </w:rPr>
        <w:t xml:space="preserve"> </w:t>
      </w:r>
      <w:r w:rsidRPr="00C57F0F">
        <w:rPr>
          <w:rFonts w:ascii="hashemi" w:hAnsi="hashemi" w:cs="B Mitra" w:hint="cs"/>
          <w:sz w:val="28"/>
          <w:szCs w:val="28"/>
          <w:rtl/>
        </w:rPr>
        <w:t>اسحق</w:t>
      </w:r>
      <w:r w:rsidRPr="00C57F0F">
        <w:rPr>
          <w:rFonts w:ascii="hashemi" w:hAnsi="hashemi" w:cs="B Mitra"/>
          <w:sz w:val="28"/>
          <w:szCs w:val="28"/>
          <w:rtl/>
        </w:rPr>
        <w:t xml:space="preserve"> </w:t>
      </w:r>
      <w:r w:rsidRPr="00C57F0F">
        <w:rPr>
          <w:rFonts w:ascii="hashemi" w:hAnsi="hashemi" w:cs="B Mitra" w:hint="cs"/>
          <w:sz w:val="28"/>
          <w:szCs w:val="28"/>
          <w:rtl/>
        </w:rPr>
        <w:t>دختر</w:t>
      </w:r>
      <w:r w:rsidRPr="00C57F0F">
        <w:rPr>
          <w:rFonts w:ascii="hashemi" w:hAnsi="hashemi" w:cs="B Mitra"/>
          <w:sz w:val="28"/>
          <w:szCs w:val="28"/>
          <w:rtl/>
        </w:rPr>
        <w:t xml:space="preserve"> </w:t>
      </w:r>
      <w:r w:rsidRPr="00C57F0F">
        <w:rPr>
          <w:rFonts w:ascii="hashemi" w:hAnsi="hashemi" w:cs="B Mitra" w:hint="cs"/>
          <w:sz w:val="28"/>
          <w:szCs w:val="28"/>
          <w:rtl/>
        </w:rPr>
        <w:t>طلحه</w:t>
      </w:r>
      <w:r w:rsidRPr="00C57F0F">
        <w:rPr>
          <w:rFonts w:ascii="hashemi" w:hAnsi="hashemi" w:cs="B Mitra"/>
          <w:sz w:val="28"/>
          <w:szCs w:val="28"/>
          <w:rtl/>
        </w:rPr>
        <w:t xml:space="preserve"> </w:t>
      </w:r>
      <w:r w:rsidRPr="00C57F0F">
        <w:rPr>
          <w:rFonts w:ascii="hashemi" w:hAnsi="hashemi" w:cs="B Mitra" w:hint="cs"/>
          <w:sz w:val="28"/>
          <w:szCs w:val="28"/>
          <w:rtl/>
        </w:rPr>
        <w:t>بن</w:t>
      </w:r>
      <w:r w:rsidRPr="00C57F0F">
        <w:rPr>
          <w:rFonts w:ascii="hashemi" w:hAnsi="hashemi" w:cs="B Mitra"/>
          <w:sz w:val="28"/>
          <w:szCs w:val="28"/>
          <w:rtl/>
        </w:rPr>
        <w:t xml:space="preserve"> </w:t>
      </w:r>
      <w:r w:rsidRPr="00C57F0F">
        <w:rPr>
          <w:rFonts w:ascii="hashemi" w:hAnsi="hashemi" w:cs="B Mitra" w:hint="cs"/>
          <w:sz w:val="28"/>
          <w:szCs w:val="28"/>
          <w:rtl/>
        </w:rPr>
        <w:t>عبیدالله</w:t>
      </w:r>
      <w:r w:rsidRPr="00C57F0F">
        <w:rPr>
          <w:rFonts w:ascii="hashemi" w:hAnsi="hashemi" w:cs="B Mitra"/>
          <w:sz w:val="28"/>
          <w:szCs w:val="28"/>
          <w:rtl/>
        </w:rPr>
        <w:t xml:space="preserve"> </w:t>
      </w:r>
      <w:r w:rsidRPr="00C57F0F">
        <w:rPr>
          <w:rFonts w:ascii="hashemi" w:hAnsi="hashemi" w:cs="B Mitra" w:hint="cs"/>
          <w:sz w:val="28"/>
          <w:szCs w:val="28"/>
          <w:rtl/>
        </w:rPr>
        <w:t>تیمی</w:t>
      </w:r>
      <w:r w:rsidRPr="00C57F0F">
        <w:rPr>
          <w:rFonts w:ascii="hashemi" w:hAnsi="hashemi" w:cs="B Mitra"/>
          <w:sz w:val="28"/>
          <w:szCs w:val="28"/>
          <w:rtl/>
        </w:rPr>
        <w:t xml:space="preserve"> </w:t>
      </w:r>
      <w:r w:rsidRPr="00C57F0F">
        <w:rPr>
          <w:rFonts w:ascii="hashemi" w:hAnsi="hashemi" w:cs="B Mitra" w:hint="cs"/>
          <w:sz w:val="28"/>
          <w:szCs w:val="28"/>
          <w:rtl/>
        </w:rPr>
        <w:t>است</w:t>
      </w:r>
      <w:r w:rsidRPr="00C57F0F">
        <w:rPr>
          <w:rFonts w:ascii="hashemi" w:hAnsi="hashemi" w:cs="B Mitra"/>
          <w:sz w:val="28"/>
          <w:szCs w:val="28"/>
          <w:rtl/>
        </w:rPr>
        <w:t>.</w:t>
      </w:r>
    </w:p>
    <w:p w:rsidR="00C57F0F" w:rsidRPr="00C57F0F" w:rsidRDefault="00C57F0F" w:rsidP="00C57F0F">
      <w:pPr>
        <w:rPr>
          <w:rFonts w:ascii="hashemi" w:hAnsi="hashemi" w:cs="B Mitra"/>
          <w:sz w:val="28"/>
          <w:szCs w:val="28"/>
          <w:rtl/>
        </w:rPr>
      </w:pPr>
      <w:r w:rsidRPr="00C57F0F">
        <w:rPr>
          <w:rFonts w:ascii="hashemi" w:hAnsi="hashemi" w:cs="B Mitra"/>
          <w:sz w:val="28"/>
          <w:szCs w:val="28"/>
          <w:rtl/>
        </w:rPr>
        <w:t xml:space="preserve">    </w:t>
      </w:r>
      <w:r w:rsidRPr="00C57F0F">
        <w:rPr>
          <w:rFonts w:ascii="hashemi" w:hAnsi="hashemi" w:cs="B Mitra" w:hint="cs"/>
          <w:sz w:val="28"/>
          <w:szCs w:val="28"/>
          <w:rtl/>
        </w:rPr>
        <w:t>ام</w:t>
      </w:r>
      <w:r w:rsidRPr="00C57F0F">
        <w:rPr>
          <w:rFonts w:ascii="hashemi" w:hAnsi="hashemi" w:cs="B Mitra"/>
          <w:sz w:val="28"/>
          <w:szCs w:val="28"/>
          <w:rtl/>
        </w:rPr>
        <w:t xml:space="preserve"> </w:t>
      </w:r>
      <w:r w:rsidRPr="00C57F0F">
        <w:rPr>
          <w:rFonts w:ascii="hashemi" w:hAnsi="hashemi" w:cs="B Mitra" w:hint="cs"/>
          <w:sz w:val="28"/>
          <w:szCs w:val="28"/>
          <w:rtl/>
        </w:rPr>
        <w:t>عبدالله</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فاطمه</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ام</w:t>
      </w:r>
      <w:r w:rsidRPr="00C57F0F">
        <w:rPr>
          <w:rFonts w:ascii="hashemi" w:hAnsi="hashemi" w:cs="B Mitra"/>
          <w:sz w:val="28"/>
          <w:szCs w:val="28"/>
          <w:rtl/>
        </w:rPr>
        <w:t xml:space="preserve"> </w:t>
      </w:r>
      <w:r w:rsidRPr="00C57F0F">
        <w:rPr>
          <w:rFonts w:ascii="hashemi" w:hAnsi="hashemi" w:cs="B Mitra" w:hint="cs"/>
          <w:sz w:val="28"/>
          <w:szCs w:val="28"/>
          <w:rtl/>
        </w:rPr>
        <w:t>سلمه</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رقیه</w:t>
      </w:r>
      <w:r w:rsidRPr="00C57F0F">
        <w:rPr>
          <w:rFonts w:ascii="hashemi" w:hAnsi="hashemi" w:cs="B Mitra"/>
          <w:sz w:val="28"/>
          <w:szCs w:val="28"/>
          <w:rtl/>
        </w:rPr>
        <w:t xml:space="preserve"> </w:t>
      </w:r>
      <w:r w:rsidRPr="00C57F0F">
        <w:rPr>
          <w:rFonts w:ascii="hashemi" w:hAnsi="hashemi" w:cs="B Mitra" w:hint="cs"/>
          <w:sz w:val="28"/>
          <w:szCs w:val="28"/>
          <w:rtl/>
        </w:rPr>
        <w:t>دختران</w:t>
      </w:r>
      <w:r w:rsidRPr="00C57F0F">
        <w:rPr>
          <w:rFonts w:ascii="hashemi" w:hAnsi="hashemi" w:cs="B Mitra"/>
          <w:sz w:val="28"/>
          <w:szCs w:val="28"/>
          <w:rtl/>
        </w:rPr>
        <w:t xml:space="preserve"> </w:t>
      </w:r>
      <w:r w:rsidRPr="00C57F0F">
        <w:rPr>
          <w:rFonts w:ascii="hashemi" w:hAnsi="hashemi" w:cs="B Mitra" w:hint="cs"/>
          <w:sz w:val="28"/>
          <w:szCs w:val="28"/>
          <w:rtl/>
        </w:rPr>
        <w:t>آن</w:t>
      </w:r>
      <w:r w:rsidRPr="00C57F0F">
        <w:rPr>
          <w:rFonts w:ascii="hashemi" w:hAnsi="hashemi" w:cs="B Mitra"/>
          <w:sz w:val="28"/>
          <w:szCs w:val="28"/>
          <w:rtl/>
        </w:rPr>
        <w:t xml:space="preserve"> </w:t>
      </w:r>
      <w:r w:rsidRPr="00C57F0F">
        <w:rPr>
          <w:rFonts w:ascii="hashemi" w:hAnsi="hashemi" w:cs="B Mitra" w:hint="cs"/>
          <w:sz w:val="28"/>
          <w:szCs w:val="28"/>
          <w:rtl/>
        </w:rPr>
        <w:t>حضرت</w:t>
      </w:r>
      <w:r w:rsidRPr="00C57F0F">
        <w:rPr>
          <w:rFonts w:ascii="hashemi" w:hAnsi="hashemi" w:cs="B Mitra"/>
          <w:sz w:val="28"/>
          <w:szCs w:val="28"/>
          <w:rtl/>
        </w:rPr>
        <w:t xml:space="preserve"> </w:t>
      </w:r>
      <w:r w:rsidRPr="00C57F0F">
        <w:rPr>
          <w:rFonts w:ascii="hashemi" w:hAnsi="hashemi" w:cs="B Mitra" w:hint="cs"/>
          <w:sz w:val="28"/>
          <w:szCs w:val="28"/>
          <w:rtl/>
        </w:rPr>
        <w:t>که</w:t>
      </w:r>
      <w:r w:rsidRPr="00C57F0F">
        <w:rPr>
          <w:rFonts w:ascii="hashemi" w:hAnsi="hashemi" w:cs="B Mitra"/>
          <w:sz w:val="28"/>
          <w:szCs w:val="28"/>
          <w:rtl/>
        </w:rPr>
        <w:t xml:space="preserve"> </w:t>
      </w:r>
      <w:r w:rsidRPr="00C57F0F">
        <w:rPr>
          <w:rFonts w:ascii="hashemi" w:hAnsi="hashemi" w:cs="B Mitra" w:hint="cs"/>
          <w:sz w:val="28"/>
          <w:szCs w:val="28"/>
          <w:rtl/>
        </w:rPr>
        <w:t>از</w:t>
      </w:r>
      <w:r w:rsidRPr="00C57F0F">
        <w:rPr>
          <w:rFonts w:ascii="hashemi" w:hAnsi="hashemi" w:cs="B Mitra"/>
          <w:sz w:val="28"/>
          <w:szCs w:val="28"/>
          <w:rtl/>
        </w:rPr>
        <w:t xml:space="preserve"> </w:t>
      </w:r>
      <w:r w:rsidRPr="00C57F0F">
        <w:rPr>
          <w:rFonts w:ascii="hashemi" w:hAnsi="hashemi" w:cs="B Mitra" w:hint="cs"/>
          <w:sz w:val="28"/>
          <w:szCs w:val="28"/>
          <w:rtl/>
        </w:rPr>
        <w:t>مادرهای</w:t>
      </w:r>
      <w:r w:rsidRPr="00C57F0F">
        <w:rPr>
          <w:rFonts w:ascii="hashemi" w:hAnsi="hashemi" w:cs="B Mitra"/>
          <w:sz w:val="28"/>
          <w:szCs w:val="28"/>
          <w:rtl/>
        </w:rPr>
        <w:t xml:space="preserve"> </w:t>
      </w:r>
      <w:r w:rsidRPr="00C57F0F">
        <w:rPr>
          <w:rFonts w:ascii="hashemi" w:hAnsi="hashemi" w:cs="B Mitra" w:hint="cs"/>
          <w:sz w:val="28"/>
          <w:szCs w:val="28"/>
          <w:rtl/>
        </w:rPr>
        <w:t>مختلف</w:t>
      </w:r>
      <w:r w:rsidRPr="00C57F0F">
        <w:rPr>
          <w:rFonts w:ascii="hashemi" w:hAnsi="hashemi" w:cs="B Mitra"/>
          <w:sz w:val="28"/>
          <w:szCs w:val="28"/>
          <w:rtl/>
        </w:rPr>
        <w:t xml:space="preserve"> </w:t>
      </w:r>
      <w:r w:rsidRPr="00C57F0F">
        <w:rPr>
          <w:rFonts w:ascii="hashemi" w:hAnsi="hashemi" w:cs="B Mitra" w:hint="cs"/>
          <w:sz w:val="28"/>
          <w:szCs w:val="28"/>
          <w:rtl/>
        </w:rPr>
        <w:t>بودند</w:t>
      </w:r>
      <w:r w:rsidRPr="00C57F0F">
        <w:rPr>
          <w:rFonts w:ascii="hashemi" w:hAnsi="hashemi" w:cs="B Mitra"/>
          <w:sz w:val="28"/>
          <w:szCs w:val="28"/>
          <w:rtl/>
        </w:rPr>
        <w:t>.[۸]</w:t>
      </w:r>
    </w:p>
    <w:p w:rsidR="00C57F0F" w:rsidRPr="00C57F0F" w:rsidRDefault="00C57F0F" w:rsidP="00C57F0F">
      <w:pPr>
        <w:rPr>
          <w:rFonts w:ascii="hashemi" w:hAnsi="hashemi" w:cs="B Mitra"/>
          <w:sz w:val="28"/>
          <w:szCs w:val="28"/>
          <w:rtl/>
        </w:rPr>
      </w:pPr>
    </w:p>
    <w:p w:rsidR="00C57F0F" w:rsidRPr="00C57F0F" w:rsidRDefault="00C57F0F" w:rsidP="00C57F0F">
      <w:pPr>
        <w:rPr>
          <w:rFonts w:ascii="hashemi" w:hAnsi="hashemi" w:cs="B Mitra"/>
          <w:sz w:val="28"/>
          <w:szCs w:val="28"/>
          <w:rtl/>
        </w:rPr>
      </w:pPr>
      <w:r w:rsidRPr="00C57F0F">
        <w:rPr>
          <w:rFonts w:ascii="hashemi" w:hAnsi="hashemi" w:cs="B Mitra" w:hint="cs"/>
          <w:sz w:val="28"/>
          <w:szCs w:val="28"/>
          <w:rtl/>
        </w:rPr>
        <w:t>منابع</w:t>
      </w:r>
      <w:r w:rsidRPr="00C57F0F">
        <w:rPr>
          <w:rFonts w:ascii="hashemi" w:hAnsi="hashemi" w:cs="B Mitra"/>
          <w:sz w:val="28"/>
          <w:szCs w:val="28"/>
          <w:rtl/>
        </w:rPr>
        <w:t xml:space="preserve"> </w:t>
      </w:r>
      <w:r w:rsidRPr="00C57F0F">
        <w:rPr>
          <w:rFonts w:ascii="hashemi" w:hAnsi="hashemi" w:cs="B Mitra" w:hint="cs"/>
          <w:sz w:val="28"/>
          <w:szCs w:val="28"/>
          <w:rtl/>
        </w:rPr>
        <w:t>به</w:t>
      </w:r>
      <w:r w:rsidRPr="00C57F0F">
        <w:rPr>
          <w:rFonts w:ascii="hashemi" w:hAnsi="hashemi" w:cs="B Mitra"/>
          <w:sz w:val="28"/>
          <w:szCs w:val="28"/>
          <w:rtl/>
        </w:rPr>
        <w:t xml:space="preserve"> </w:t>
      </w:r>
      <w:r w:rsidRPr="00C57F0F">
        <w:rPr>
          <w:rFonts w:ascii="hashemi" w:hAnsi="hashemi" w:cs="B Mitra" w:hint="cs"/>
          <w:sz w:val="28"/>
          <w:szCs w:val="28"/>
          <w:rtl/>
        </w:rPr>
        <w:t>ازدواجها</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طلاقهایی</w:t>
      </w:r>
      <w:r w:rsidRPr="00C57F0F">
        <w:rPr>
          <w:rFonts w:ascii="hashemi" w:hAnsi="hashemi" w:cs="B Mitra"/>
          <w:sz w:val="28"/>
          <w:szCs w:val="28"/>
          <w:rtl/>
        </w:rPr>
        <w:t xml:space="preserve"> </w:t>
      </w:r>
      <w:r w:rsidRPr="00C57F0F">
        <w:rPr>
          <w:rFonts w:ascii="hashemi" w:hAnsi="hashemi" w:cs="B Mitra" w:hint="cs"/>
          <w:sz w:val="28"/>
          <w:szCs w:val="28"/>
          <w:rtl/>
        </w:rPr>
        <w:t>از</w:t>
      </w:r>
      <w:r w:rsidRPr="00C57F0F">
        <w:rPr>
          <w:rFonts w:ascii="hashemi" w:hAnsi="hashemi" w:cs="B Mitra"/>
          <w:sz w:val="28"/>
          <w:szCs w:val="28"/>
          <w:rtl/>
        </w:rPr>
        <w:t xml:space="preserve"> </w:t>
      </w:r>
      <w:r w:rsidRPr="00C57F0F">
        <w:rPr>
          <w:rFonts w:ascii="hashemi" w:hAnsi="hashemi" w:cs="B Mitra" w:hint="cs"/>
          <w:sz w:val="28"/>
          <w:szCs w:val="28"/>
          <w:rtl/>
        </w:rPr>
        <w:t>امام</w:t>
      </w:r>
      <w:r w:rsidRPr="00C57F0F">
        <w:rPr>
          <w:rFonts w:ascii="hashemi" w:hAnsi="hashemi" w:cs="B Mitra"/>
          <w:sz w:val="28"/>
          <w:szCs w:val="28"/>
          <w:rtl/>
        </w:rPr>
        <w:t xml:space="preserve"> </w:t>
      </w:r>
      <w:r w:rsidRPr="00C57F0F">
        <w:rPr>
          <w:rFonts w:ascii="hashemi" w:hAnsi="hashemi" w:cs="B Mitra" w:hint="cs"/>
          <w:sz w:val="28"/>
          <w:szCs w:val="28"/>
          <w:rtl/>
        </w:rPr>
        <w:t>حسن</w:t>
      </w:r>
      <w:r w:rsidRPr="00C57F0F">
        <w:rPr>
          <w:rFonts w:ascii="hashemi" w:hAnsi="hashemi" w:cs="B Mitra"/>
          <w:sz w:val="28"/>
          <w:szCs w:val="28"/>
          <w:rtl/>
        </w:rPr>
        <w:t>(</w:t>
      </w:r>
      <w:r w:rsidRPr="00C57F0F">
        <w:rPr>
          <w:rFonts w:ascii="hashemi" w:hAnsi="hashemi" w:cs="B Mitra" w:hint="cs"/>
          <w:sz w:val="28"/>
          <w:szCs w:val="28"/>
          <w:rtl/>
        </w:rPr>
        <w:t>ع</w:t>
      </w:r>
      <w:r w:rsidRPr="00C57F0F">
        <w:rPr>
          <w:rFonts w:ascii="hashemi" w:hAnsi="hashemi" w:cs="B Mitra"/>
          <w:sz w:val="28"/>
          <w:szCs w:val="28"/>
          <w:rtl/>
        </w:rPr>
        <w:t xml:space="preserve">) </w:t>
      </w:r>
      <w:r w:rsidRPr="00C57F0F">
        <w:rPr>
          <w:rFonts w:ascii="hashemi" w:hAnsi="hashemi" w:cs="B Mitra" w:hint="cs"/>
          <w:sz w:val="28"/>
          <w:szCs w:val="28"/>
          <w:rtl/>
        </w:rPr>
        <w:t>اشاره</w:t>
      </w:r>
      <w:r w:rsidRPr="00C57F0F">
        <w:rPr>
          <w:rFonts w:ascii="hashemi" w:hAnsi="hashemi" w:cs="B Mitra"/>
          <w:sz w:val="28"/>
          <w:szCs w:val="28"/>
          <w:rtl/>
        </w:rPr>
        <w:t xml:space="preserve"> </w:t>
      </w:r>
      <w:r w:rsidRPr="00C57F0F">
        <w:rPr>
          <w:rFonts w:ascii="hashemi" w:hAnsi="hashemi" w:cs="B Mitra" w:hint="cs"/>
          <w:sz w:val="28"/>
          <w:szCs w:val="28"/>
          <w:rtl/>
        </w:rPr>
        <w:t>کرده‌اند</w:t>
      </w:r>
      <w:r w:rsidRPr="00C57F0F">
        <w:rPr>
          <w:rFonts w:ascii="hashemi" w:hAnsi="hashemi" w:cs="B Mitra"/>
          <w:sz w:val="28"/>
          <w:szCs w:val="28"/>
          <w:rtl/>
        </w:rPr>
        <w:t xml:space="preserve"> </w:t>
      </w:r>
      <w:r w:rsidRPr="00C57F0F">
        <w:rPr>
          <w:rFonts w:ascii="hashemi" w:hAnsi="hashemi" w:cs="B Mitra" w:hint="cs"/>
          <w:sz w:val="28"/>
          <w:szCs w:val="28"/>
          <w:rtl/>
        </w:rPr>
        <w:t>که</w:t>
      </w:r>
      <w:r w:rsidRPr="00C57F0F">
        <w:rPr>
          <w:rFonts w:ascii="hashemi" w:hAnsi="hashemi" w:cs="B Mitra"/>
          <w:sz w:val="28"/>
          <w:szCs w:val="28"/>
          <w:rtl/>
        </w:rPr>
        <w:t xml:space="preserve"> </w:t>
      </w:r>
      <w:r w:rsidRPr="00C57F0F">
        <w:rPr>
          <w:rFonts w:ascii="hashemi" w:hAnsi="hashemi" w:cs="B Mitra" w:hint="cs"/>
          <w:sz w:val="28"/>
          <w:szCs w:val="28"/>
          <w:rtl/>
        </w:rPr>
        <w:t>حتی</w:t>
      </w:r>
      <w:r w:rsidRPr="00C57F0F">
        <w:rPr>
          <w:rFonts w:ascii="hashemi" w:hAnsi="hashemi" w:cs="B Mitra"/>
          <w:sz w:val="28"/>
          <w:szCs w:val="28"/>
          <w:rtl/>
        </w:rPr>
        <w:t xml:space="preserve"> </w:t>
      </w:r>
      <w:r w:rsidRPr="00C57F0F">
        <w:rPr>
          <w:rFonts w:ascii="hashemi" w:hAnsi="hashemi" w:cs="B Mitra" w:hint="cs"/>
          <w:sz w:val="28"/>
          <w:szCs w:val="28"/>
          <w:rtl/>
        </w:rPr>
        <w:t>در</w:t>
      </w:r>
      <w:r w:rsidRPr="00C57F0F">
        <w:rPr>
          <w:rFonts w:ascii="hashemi" w:hAnsi="hashemi" w:cs="B Mitra"/>
          <w:sz w:val="28"/>
          <w:szCs w:val="28"/>
          <w:rtl/>
        </w:rPr>
        <w:t xml:space="preserve"> </w:t>
      </w:r>
      <w:r w:rsidRPr="00C57F0F">
        <w:rPr>
          <w:rFonts w:ascii="hashemi" w:hAnsi="hashemi" w:cs="B Mitra" w:hint="cs"/>
          <w:sz w:val="28"/>
          <w:szCs w:val="28"/>
          <w:rtl/>
        </w:rPr>
        <w:t>شمار</w:t>
      </w:r>
      <w:r w:rsidRPr="00C57F0F">
        <w:rPr>
          <w:rFonts w:ascii="hashemi" w:hAnsi="hashemi" w:cs="B Mitra"/>
          <w:sz w:val="28"/>
          <w:szCs w:val="28"/>
          <w:rtl/>
        </w:rPr>
        <w:t xml:space="preserve"> </w:t>
      </w:r>
      <w:r w:rsidRPr="00C57F0F">
        <w:rPr>
          <w:rFonts w:ascii="hashemi" w:hAnsi="hashemi" w:cs="B Mitra" w:hint="cs"/>
          <w:sz w:val="28"/>
          <w:szCs w:val="28"/>
          <w:rtl/>
        </w:rPr>
        <w:t>آنها</w:t>
      </w:r>
      <w:r w:rsidRPr="00C57F0F">
        <w:rPr>
          <w:rFonts w:ascii="hashemi" w:hAnsi="hashemi" w:cs="B Mitra"/>
          <w:sz w:val="28"/>
          <w:szCs w:val="28"/>
          <w:rtl/>
        </w:rPr>
        <w:t xml:space="preserve"> </w:t>
      </w:r>
      <w:r w:rsidRPr="00C57F0F">
        <w:rPr>
          <w:rFonts w:ascii="hashemi" w:hAnsi="hashemi" w:cs="B Mitra" w:hint="cs"/>
          <w:sz w:val="28"/>
          <w:szCs w:val="28"/>
          <w:rtl/>
        </w:rPr>
        <w:t>هم</w:t>
      </w:r>
      <w:r w:rsidRPr="00C57F0F">
        <w:rPr>
          <w:rFonts w:ascii="hashemi" w:hAnsi="hashemi" w:cs="B Mitra"/>
          <w:sz w:val="28"/>
          <w:szCs w:val="28"/>
          <w:rtl/>
        </w:rPr>
        <w:t xml:space="preserve"> </w:t>
      </w:r>
      <w:r w:rsidRPr="00C57F0F">
        <w:rPr>
          <w:rFonts w:ascii="hashemi" w:hAnsi="hashemi" w:cs="B Mitra" w:hint="cs"/>
          <w:sz w:val="28"/>
          <w:szCs w:val="28"/>
          <w:rtl/>
        </w:rPr>
        <w:t>اختلاف</w:t>
      </w:r>
      <w:r w:rsidRPr="00C57F0F">
        <w:rPr>
          <w:rFonts w:ascii="hashemi" w:hAnsi="hashemi" w:cs="B Mitra"/>
          <w:sz w:val="28"/>
          <w:szCs w:val="28"/>
          <w:rtl/>
        </w:rPr>
        <w:t xml:space="preserve"> </w:t>
      </w:r>
      <w:r w:rsidRPr="00C57F0F">
        <w:rPr>
          <w:rFonts w:ascii="hashemi" w:hAnsi="hashemi" w:cs="B Mitra" w:hint="cs"/>
          <w:sz w:val="28"/>
          <w:szCs w:val="28"/>
          <w:rtl/>
        </w:rPr>
        <w:t>است؛</w:t>
      </w:r>
      <w:r w:rsidRPr="00C57F0F">
        <w:rPr>
          <w:rFonts w:ascii="hashemi" w:hAnsi="hashemi" w:cs="B Mitra"/>
          <w:sz w:val="28"/>
          <w:szCs w:val="28"/>
          <w:rtl/>
        </w:rPr>
        <w:t xml:space="preserve"> </w:t>
      </w:r>
      <w:r w:rsidRPr="00C57F0F">
        <w:rPr>
          <w:rFonts w:ascii="hashemi" w:hAnsi="hashemi" w:cs="B Mitra" w:hint="cs"/>
          <w:sz w:val="28"/>
          <w:szCs w:val="28"/>
          <w:rtl/>
        </w:rPr>
        <w:t>موضوعی</w:t>
      </w:r>
      <w:r w:rsidRPr="00C57F0F">
        <w:rPr>
          <w:rFonts w:ascii="hashemi" w:hAnsi="hashemi" w:cs="B Mitra"/>
          <w:sz w:val="28"/>
          <w:szCs w:val="28"/>
          <w:rtl/>
        </w:rPr>
        <w:t xml:space="preserve"> </w:t>
      </w:r>
      <w:r w:rsidRPr="00C57F0F">
        <w:rPr>
          <w:rFonts w:ascii="hashemi" w:hAnsi="hashemi" w:cs="B Mitra" w:hint="cs"/>
          <w:sz w:val="28"/>
          <w:szCs w:val="28"/>
          <w:rtl/>
        </w:rPr>
        <w:t>که</w:t>
      </w:r>
      <w:r w:rsidRPr="00C57F0F">
        <w:rPr>
          <w:rFonts w:ascii="hashemi" w:hAnsi="hashemi" w:cs="B Mitra"/>
          <w:sz w:val="28"/>
          <w:szCs w:val="28"/>
          <w:rtl/>
        </w:rPr>
        <w:t xml:space="preserve"> </w:t>
      </w:r>
      <w:r w:rsidRPr="00C57F0F">
        <w:rPr>
          <w:rFonts w:ascii="hashemi" w:hAnsi="hashemi" w:cs="B Mitra" w:hint="cs"/>
          <w:sz w:val="28"/>
          <w:szCs w:val="28"/>
          <w:rtl/>
        </w:rPr>
        <w:t>براساس</w:t>
      </w:r>
      <w:r w:rsidRPr="00C57F0F">
        <w:rPr>
          <w:rFonts w:ascii="hashemi" w:hAnsi="hashemi" w:cs="B Mitra"/>
          <w:sz w:val="28"/>
          <w:szCs w:val="28"/>
          <w:rtl/>
        </w:rPr>
        <w:t xml:space="preserve"> </w:t>
      </w:r>
      <w:r w:rsidRPr="00C57F0F">
        <w:rPr>
          <w:rFonts w:ascii="hashemi" w:hAnsi="hashemi" w:cs="B Mitra" w:hint="cs"/>
          <w:sz w:val="28"/>
          <w:szCs w:val="28"/>
          <w:rtl/>
        </w:rPr>
        <w:t>روایات</w:t>
      </w:r>
      <w:r w:rsidRPr="00C57F0F">
        <w:rPr>
          <w:rFonts w:ascii="hashemi" w:hAnsi="hashemi" w:cs="B Mitra"/>
          <w:sz w:val="28"/>
          <w:szCs w:val="28"/>
          <w:rtl/>
        </w:rPr>
        <w:t xml:space="preserve"> </w:t>
      </w:r>
      <w:r w:rsidRPr="00C57F0F">
        <w:rPr>
          <w:rFonts w:ascii="hashemi" w:hAnsi="hashemi" w:cs="B Mitra" w:hint="cs"/>
          <w:sz w:val="28"/>
          <w:szCs w:val="28"/>
          <w:rtl/>
        </w:rPr>
        <w:t>متفاوت،</w:t>
      </w:r>
      <w:r w:rsidRPr="00C57F0F">
        <w:rPr>
          <w:rFonts w:ascii="hashemi" w:hAnsi="hashemi" w:cs="B Mitra"/>
          <w:sz w:val="28"/>
          <w:szCs w:val="28"/>
          <w:rtl/>
        </w:rPr>
        <w:t xml:space="preserve"> </w:t>
      </w:r>
      <w:r w:rsidRPr="00C57F0F">
        <w:rPr>
          <w:rFonts w:ascii="hashemi" w:hAnsi="hashemi" w:cs="B Mitra" w:hint="cs"/>
          <w:sz w:val="28"/>
          <w:szCs w:val="28"/>
          <w:rtl/>
        </w:rPr>
        <w:t>پذیرش</w:t>
      </w:r>
      <w:r w:rsidRPr="00C57F0F">
        <w:rPr>
          <w:rFonts w:ascii="hashemi" w:hAnsi="hashemi" w:cs="B Mitra"/>
          <w:sz w:val="28"/>
          <w:szCs w:val="28"/>
          <w:rtl/>
        </w:rPr>
        <w:t xml:space="preserve"> </w:t>
      </w:r>
      <w:r w:rsidRPr="00C57F0F">
        <w:rPr>
          <w:rFonts w:ascii="hashemi" w:hAnsi="hashemi" w:cs="B Mitra" w:hint="cs"/>
          <w:sz w:val="28"/>
          <w:szCs w:val="28"/>
          <w:rtl/>
        </w:rPr>
        <w:t>یا</w:t>
      </w:r>
      <w:r w:rsidRPr="00C57F0F">
        <w:rPr>
          <w:rFonts w:ascii="hashemi" w:hAnsi="hashemi" w:cs="B Mitra"/>
          <w:sz w:val="28"/>
          <w:szCs w:val="28"/>
          <w:rtl/>
        </w:rPr>
        <w:t xml:space="preserve"> </w:t>
      </w:r>
      <w:r w:rsidRPr="00C57F0F">
        <w:rPr>
          <w:rFonts w:ascii="hashemi" w:hAnsi="hashemi" w:cs="B Mitra" w:hint="cs"/>
          <w:sz w:val="28"/>
          <w:szCs w:val="28"/>
          <w:rtl/>
        </w:rPr>
        <w:t>رد</w:t>
      </w:r>
      <w:r w:rsidRPr="00C57F0F">
        <w:rPr>
          <w:rFonts w:ascii="hashemi" w:hAnsi="hashemi" w:cs="B Mitra"/>
          <w:sz w:val="28"/>
          <w:szCs w:val="28"/>
          <w:rtl/>
        </w:rPr>
        <w:t xml:space="preserve"> </w:t>
      </w:r>
      <w:r w:rsidRPr="00C57F0F">
        <w:rPr>
          <w:rFonts w:ascii="hashemi" w:hAnsi="hashemi" w:cs="B Mitra" w:hint="cs"/>
          <w:sz w:val="28"/>
          <w:szCs w:val="28"/>
          <w:rtl/>
        </w:rPr>
        <w:t>آن</w:t>
      </w:r>
      <w:r w:rsidRPr="00C57F0F">
        <w:rPr>
          <w:rFonts w:ascii="hashemi" w:hAnsi="hashemi" w:cs="B Mitra"/>
          <w:sz w:val="28"/>
          <w:szCs w:val="28"/>
          <w:rtl/>
        </w:rPr>
        <w:t xml:space="preserve"> </w:t>
      </w:r>
      <w:r w:rsidRPr="00C57F0F">
        <w:rPr>
          <w:rFonts w:ascii="hashemi" w:hAnsi="hashemi" w:cs="B Mitra" w:hint="cs"/>
          <w:sz w:val="28"/>
          <w:szCs w:val="28"/>
          <w:rtl/>
        </w:rPr>
        <w:t>نه</w:t>
      </w:r>
      <w:r w:rsidRPr="00C57F0F">
        <w:rPr>
          <w:rFonts w:ascii="hashemi" w:hAnsi="hashemi" w:cs="B Mitra"/>
          <w:sz w:val="28"/>
          <w:szCs w:val="28"/>
          <w:rtl/>
        </w:rPr>
        <w:t xml:space="preserve"> </w:t>
      </w:r>
      <w:r w:rsidRPr="00C57F0F">
        <w:rPr>
          <w:rFonts w:ascii="hashemi" w:hAnsi="hashemi" w:cs="B Mitra" w:hint="cs"/>
          <w:sz w:val="28"/>
          <w:szCs w:val="28"/>
          <w:rtl/>
        </w:rPr>
        <w:t>ممکن</w:t>
      </w:r>
      <w:r w:rsidRPr="00C57F0F">
        <w:rPr>
          <w:rFonts w:ascii="hashemi" w:hAnsi="hashemi" w:cs="B Mitra"/>
          <w:sz w:val="28"/>
          <w:szCs w:val="28"/>
          <w:rtl/>
        </w:rPr>
        <w:t xml:space="preserve"> </w:t>
      </w:r>
      <w:r w:rsidRPr="00C57F0F">
        <w:rPr>
          <w:rFonts w:ascii="hashemi" w:hAnsi="hashemi" w:cs="B Mitra" w:hint="cs"/>
          <w:sz w:val="28"/>
          <w:szCs w:val="28"/>
          <w:rtl/>
        </w:rPr>
        <w:t>است</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نه</w:t>
      </w:r>
      <w:r w:rsidRPr="00C57F0F">
        <w:rPr>
          <w:rFonts w:ascii="hashemi" w:hAnsi="hashemi" w:cs="B Mitra"/>
          <w:sz w:val="28"/>
          <w:szCs w:val="28"/>
          <w:rtl/>
        </w:rPr>
        <w:t xml:space="preserve"> </w:t>
      </w:r>
      <w:r w:rsidRPr="00C57F0F">
        <w:rPr>
          <w:rFonts w:ascii="hashemi" w:hAnsi="hashemi" w:cs="B Mitra" w:hint="cs"/>
          <w:sz w:val="28"/>
          <w:szCs w:val="28"/>
          <w:rtl/>
        </w:rPr>
        <w:t>کاهنده</w:t>
      </w:r>
      <w:r w:rsidRPr="00C57F0F">
        <w:rPr>
          <w:rFonts w:ascii="hashemi" w:hAnsi="hashemi" w:cs="B Mitra"/>
          <w:sz w:val="28"/>
          <w:szCs w:val="28"/>
          <w:rtl/>
        </w:rPr>
        <w:t xml:space="preserve"> </w:t>
      </w:r>
      <w:r w:rsidRPr="00C57F0F">
        <w:rPr>
          <w:rFonts w:ascii="hashemi" w:hAnsi="hashemi" w:cs="B Mitra" w:hint="cs"/>
          <w:sz w:val="28"/>
          <w:szCs w:val="28"/>
          <w:rtl/>
        </w:rPr>
        <w:t>یا</w:t>
      </w:r>
      <w:r w:rsidRPr="00C57F0F">
        <w:rPr>
          <w:rFonts w:ascii="hashemi" w:hAnsi="hashemi" w:cs="B Mitra"/>
          <w:sz w:val="28"/>
          <w:szCs w:val="28"/>
          <w:rtl/>
        </w:rPr>
        <w:t xml:space="preserve"> </w:t>
      </w:r>
      <w:r w:rsidRPr="00C57F0F">
        <w:rPr>
          <w:rFonts w:ascii="hashemi" w:hAnsi="hashemi" w:cs="B Mitra" w:hint="cs"/>
          <w:sz w:val="28"/>
          <w:szCs w:val="28"/>
          <w:rtl/>
        </w:rPr>
        <w:t>فزاینده</w:t>
      </w:r>
      <w:r w:rsidRPr="00C57F0F">
        <w:rPr>
          <w:rFonts w:ascii="hashemi" w:hAnsi="hashemi" w:cs="B Mitra"/>
          <w:sz w:val="28"/>
          <w:szCs w:val="28"/>
          <w:rtl/>
        </w:rPr>
        <w:t xml:space="preserve"> </w:t>
      </w:r>
      <w:r w:rsidRPr="00C57F0F">
        <w:rPr>
          <w:rFonts w:ascii="hashemi" w:hAnsi="hashemi" w:cs="B Mitra" w:hint="cs"/>
          <w:sz w:val="28"/>
          <w:szCs w:val="28"/>
          <w:rtl/>
        </w:rPr>
        <w:t>ارزشی</w:t>
      </w:r>
      <w:r w:rsidRPr="00C57F0F">
        <w:rPr>
          <w:rFonts w:ascii="hashemi" w:hAnsi="hashemi" w:cs="B Mitra"/>
          <w:sz w:val="28"/>
          <w:szCs w:val="28"/>
          <w:rtl/>
        </w:rPr>
        <w:t xml:space="preserve"> </w:t>
      </w:r>
      <w:r w:rsidRPr="00C57F0F">
        <w:rPr>
          <w:rFonts w:ascii="hashemi" w:hAnsi="hashemi" w:cs="B Mitra" w:hint="cs"/>
          <w:sz w:val="28"/>
          <w:szCs w:val="28"/>
          <w:rtl/>
        </w:rPr>
        <w:t>تاریخی</w:t>
      </w:r>
      <w:r w:rsidRPr="00C57F0F">
        <w:rPr>
          <w:rFonts w:ascii="hashemi" w:hAnsi="hashemi" w:cs="B Mitra"/>
          <w:sz w:val="28"/>
          <w:szCs w:val="28"/>
          <w:rtl/>
        </w:rPr>
        <w:t xml:space="preserve"> </w:t>
      </w:r>
      <w:r w:rsidRPr="00C57F0F">
        <w:rPr>
          <w:rFonts w:ascii="hashemi" w:hAnsi="hashemi" w:cs="B Mitra" w:hint="cs"/>
          <w:sz w:val="28"/>
          <w:szCs w:val="28"/>
          <w:rtl/>
        </w:rPr>
        <w:t>است</w:t>
      </w:r>
      <w:r w:rsidRPr="00C57F0F">
        <w:rPr>
          <w:rFonts w:ascii="hashemi" w:hAnsi="hashemi" w:cs="B Mitra"/>
          <w:sz w:val="28"/>
          <w:szCs w:val="28"/>
          <w:rtl/>
        </w:rPr>
        <w:t xml:space="preserve">. </w:t>
      </w:r>
      <w:r w:rsidRPr="00C57F0F">
        <w:rPr>
          <w:rFonts w:ascii="hashemi" w:hAnsi="hashemi" w:cs="B Mitra" w:hint="cs"/>
          <w:sz w:val="28"/>
          <w:szCs w:val="28"/>
          <w:rtl/>
        </w:rPr>
        <w:t>در</w:t>
      </w:r>
      <w:r w:rsidRPr="00C57F0F">
        <w:rPr>
          <w:rFonts w:ascii="hashemi" w:hAnsi="hashemi" w:cs="B Mitra"/>
          <w:sz w:val="28"/>
          <w:szCs w:val="28"/>
          <w:rtl/>
        </w:rPr>
        <w:t xml:space="preserve"> </w:t>
      </w:r>
      <w:r w:rsidRPr="00C57F0F">
        <w:rPr>
          <w:rFonts w:ascii="hashemi" w:hAnsi="hashemi" w:cs="B Mitra" w:hint="cs"/>
          <w:sz w:val="28"/>
          <w:szCs w:val="28"/>
          <w:rtl/>
        </w:rPr>
        <w:t>واقع</w:t>
      </w:r>
      <w:r w:rsidRPr="00C57F0F">
        <w:rPr>
          <w:rFonts w:ascii="hashemi" w:hAnsi="hashemi" w:cs="B Mitra"/>
          <w:sz w:val="28"/>
          <w:szCs w:val="28"/>
          <w:rtl/>
        </w:rPr>
        <w:t xml:space="preserve"> </w:t>
      </w:r>
      <w:r w:rsidRPr="00C57F0F">
        <w:rPr>
          <w:rFonts w:ascii="hashemi" w:hAnsi="hashemi" w:cs="B Mitra" w:hint="cs"/>
          <w:sz w:val="28"/>
          <w:szCs w:val="28"/>
          <w:rtl/>
        </w:rPr>
        <w:t>به</w:t>
      </w:r>
      <w:r w:rsidRPr="00C57F0F">
        <w:rPr>
          <w:rFonts w:ascii="hashemi" w:hAnsi="hashemi" w:cs="B Mitra"/>
          <w:sz w:val="28"/>
          <w:szCs w:val="28"/>
          <w:rtl/>
        </w:rPr>
        <w:t xml:space="preserve"> </w:t>
      </w:r>
      <w:r w:rsidRPr="00C57F0F">
        <w:rPr>
          <w:rFonts w:ascii="hashemi" w:hAnsi="hashemi" w:cs="B Mitra" w:hint="cs"/>
          <w:sz w:val="28"/>
          <w:szCs w:val="28"/>
          <w:rtl/>
        </w:rPr>
        <w:t>نظر</w:t>
      </w:r>
      <w:r w:rsidRPr="00C57F0F">
        <w:rPr>
          <w:rFonts w:ascii="hashemi" w:hAnsi="hashemi" w:cs="B Mitra"/>
          <w:sz w:val="28"/>
          <w:szCs w:val="28"/>
          <w:rtl/>
        </w:rPr>
        <w:t xml:space="preserve"> </w:t>
      </w:r>
      <w:r w:rsidRPr="00C57F0F">
        <w:rPr>
          <w:rFonts w:ascii="hashemi" w:hAnsi="hashemi" w:cs="B Mitra" w:hint="cs"/>
          <w:sz w:val="28"/>
          <w:szCs w:val="28"/>
          <w:rtl/>
        </w:rPr>
        <w:t>می‌رسد</w:t>
      </w:r>
      <w:r w:rsidRPr="00C57F0F">
        <w:rPr>
          <w:rFonts w:ascii="hashemi" w:hAnsi="hashemi" w:cs="B Mitra"/>
          <w:sz w:val="28"/>
          <w:szCs w:val="28"/>
          <w:rtl/>
        </w:rPr>
        <w:t xml:space="preserve"> </w:t>
      </w:r>
      <w:r w:rsidRPr="00C57F0F">
        <w:rPr>
          <w:rFonts w:ascii="hashemi" w:hAnsi="hashemi" w:cs="B Mitra" w:hint="cs"/>
          <w:sz w:val="28"/>
          <w:szCs w:val="28"/>
          <w:rtl/>
        </w:rPr>
        <w:t>طرح</w:t>
      </w:r>
      <w:r w:rsidRPr="00C57F0F">
        <w:rPr>
          <w:rFonts w:ascii="hashemi" w:hAnsi="hashemi" w:cs="B Mitra"/>
          <w:sz w:val="28"/>
          <w:szCs w:val="28"/>
          <w:rtl/>
        </w:rPr>
        <w:t xml:space="preserve"> </w:t>
      </w:r>
      <w:r w:rsidRPr="00C57F0F">
        <w:rPr>
          <w:rFonts w:ascii="hashemi" w:hAnsi="hashemi" w:cs="B Mitra" w:hint="cs"/>
          <w:sz w:val="28"/>
          <w:szCs w:val="28"/>
          <w:rtl/>
        </w:rPr>
        <w:t>این</w:t>
      </w:r>
      <w:r w:rsidRPr="00C57F0F">
        <w:rPr>
          <w:rFonts w:ascii="hashemi" w:hAnsi="hashemi" w:cs="B Mitra"/>
          <w:sz w:val="28"/>
          <w:szCs w:val="28"/>
          <w:rtl/>
        </w:rPr>
        <w:t xml:space="preserve"> </w:t>
      </w:r>
      <w:r w:rsidRPr="00C57F0F">
        <w:rPr>
          <w:rFonts w:ascii="hashemi" w:hAnsi="hashemi" w:cs="B Mitra" w:hint="cs"/>
          <w:sz w:val="28"/>
          <w:szCs w:val="28"/>
          <w:rtl/>
        </w:rPr>
        <w:t>مبحث</w:t>
      </w:r>
      <w:r w:rsidRPr="00C57F0F">
        <w:rPr>
          <w:rFonts w:ascii="hashemi" w:hAnsi="hashemi" w:cs="B Mitra"/>
          <w:sz w:val="28"/>
          <w:szCs w:val="28"/>
          <w:rtl/>
        </w:rPr>
        <w:t xml:space="preserve"> </w:t>
      </w:r>
      <w:r w:rsidRPr="00C57F0F">
        <w:rPr>
          <w:rFonts w:ascii="hashemi" w:hAnsi="hashemi" w:cs="B Mitra" w:hint="cs"/>
          <w:sz w:val="28"/>
          <w:szCs w:val="28"/>
          <w:rtl/>
        </w:rPr>
        <w:t>بیشتر</w:t>
      </w:r>
      <w:r w:rsidRPr="00C57F0F">
        <w:rPr>
          <w:rFonts w:ascii="hashemi" w:hAnsi="hashemi" w:cs="B Mitra"/>
          <w:sz w:val="28"/>
          <w:szCs w:val="28"/>
          <w:rtl/>
        </w:rPr>
        <w:t xml:space="preserve"> </w:t>
      </w:r>
      <w:r w:rsidRPr="00C57F0F">
        <w:rPr>
          <w:rFonts w:ascii="hashemi" w:hAnsi="hashemi" w:cs="B Mitra" w:hint="cs"/>
          <w:sz w:val="28"/>
          <w:szCs w:val="28"/>
          <w:rtl/>
        </w:rPr>
        <w:t>دارای</w:t>
      </w:r>
      <w:r w:rsidRPr="00C57F0F">
        <w:rPr>
          <w:rFonts w:ascii="hashemi" w:hAnsi="hashemi" w:cs="B Mitra"/>
          <w:sz w:val="28"/>
          <w:szCs w:val="28"/>
          <w:rtl/>
        </w:rPr>
        <w:t xml:space="preserve"> </w:t>
      </w:r>
      <w:r w:rsidRPr="00C57F0F">
        <w:rPr>
          <w:rFonts w:ascii="hashemi" w:hAnsi="hashemi" w:cs="B Mitra" w:hint="cs"/>
          <w:sz w:val="28"/>
          <w:szCs w:val="28"/>
          <w:rtl/>
        </w:rPr>
        <w:t>جنبه‌های</w:t>
      </w:r>
      <w:r w:rsidRPr="00C57F0F">
        <w:rPr>
          <w:rFonts w:ascii="hashemi" w:hAnsi="hashemi" w:cs="B Mitra"/>
          <w:sz w:val="28"/>
          <w:szCs w:val="28"/>
          <w:rtl/>
        </w:rPr>
        <w:t xml:space="preserve"> </w:t>
      </w:r>
      <w:r w:rsidRPr="00C57F0F">
        <w:rPr>
          <w:rFonts w:ascii="hashemi" w:hAnsi="hashemi" w:cs="B Mitra" w:hint="cs"/>
          <w:sz w:val="28"/>
          <w:szCs w:val="28"/>
          <w:rtl/>
        </w:rPr>
        <w:t>فرقه‌ای</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تقابلهای</w:t>
      </w:r>
      <w:r w:rsidRPr="00C57F0F">
        <w:rPr>
          <w:rFonts w:ascii="hashemi" w:hAnsi="hashemi" w:cs="B Mitra"/>
          <w:sz w:val="28"/>
          <w:szCs w:val="28"/>
          <w:rtl/>
        </w:rPr>
        <w:t xml:space="preserve"> </w:t>
      </w:r>
      <w:r w:rsidRPr="00C57F0F">
        <w:rPr>
          <w:rFonts w:ascii="hashemi" w:hAnsi="hashemi" w:cs="B Mitra" w:hint="cs"/>
          <w:sz w:val="28"/>
          <w:szCs w:val="28"/>
          <w:rtl/>
        </w:rPr>
        <w:t>سیاسی</w:t>
      </w:r>
      <w:r w:rsidRPr="00C57F0F">
        <w:rPr>
          <w:rFonts w:ascii="hashemi" w:hAnsi="hashemi" w:cs="B Mitra"/>
          <w:sz w:val="28"/>
          <w:szCs w:val="28"/>
          <w:rtl/>
        </w:rPr>
        <w:t xml:space="preserve"> </w:t>
      </w:r>
      <w:r w:rsidRPr="00C57F0F">
        <w:rPr>
          <w:rFonts w:ascii="hashemi" w:hAnsi="hashemi" w:cs="B Mitra" w:hint="cs"/>
          <w:sz w:val="28"/>
          <w:szCs w:val="28"/>
          <w:rtl/>
        </w:rPr>
        <w:t>زمان</w:t>
      </w:r>
      <w:r w:rsidRPr="00C57F0F">
        <w:rPr>
          <w:rFonts w:ascii="hashemi" w:hAnsi="hashemi" w:cs="B Mitra"/>
          <w:sz w:val="28"/>
          <w:szCs w:val="28"/>
          <w:rtl/>
        </w:rPr>
        <w:t xml:space="preserve"> </w:t>
      </w:r>
      <w:r w:rsidRPr="00C57F0F">
        <w:rPr>
          <w:rFonts w:ascii="hashemi" w:hAnsi="hashemi" w:cs="B Mitra" w:hint="cs"/>
          <w:sz w:val="28"/>
          <w:szCs w:val="28"/>
          <w:rtl/>
        </w:rPr>
        <w:t>معاویه</w:t>
      </w:r>
      <w:r w:rsidRPr="00C57F0F">
        <w:rPr>
          <w:rFonts w:ascii="hashemi" w:hAnsi="hashemi" w:cs="B Mitra"/>
          <w:sz w:val="28"/>
          <w:szCs w:val="28"/>
          <w:rtl/>
        </w:rPr>
        <w:t xml:space="preserve"> </w:t>
      </w:r>
      <w:r w:rsidRPr="00C57F0F">
        <w:rPr>
          <w:rFonts w:ascii="hashemi" w:hAnsi="hashemi" w:cs="B Mitra" w:hint="cs"/>
          <w:sz w:val="28"/>
          <w:szCs w:val="28"/>
          <w:rtl/>
        </w:rPr>
        <w:t>است؛</w:t>
      </w:r>
      <w:r w:rsidRPr="00C57F0F">
        <w:rPr>
          <w:rFonts w:ascii="hashemi" w:hAnsi="hashemi" w:cs="B Mitra"/>
          <w:sz w:val="28"/>
          <w:szCs w:val="28"/>
          <w:rtl/>
        </w:rPr>
        <w:t xml:space="preserve"> </w:t>
      </w:r>
      <w:r w:rsidRPr="00C57F0F">
        <w:rPr>
          <w:rFonts w:ascii="hashemi" w:hAnsi="hashemi" w:cs="B Mitra" w:hint="cs"/>
          <w:sz w:val="28"/>
          <w:szCs w:val="28"/>
          <w:rtl/>
        </w:rPr>
        <w:t>اگرچه</w:t>
      </w:r>
      <w:r w:rsidRPr="00C57F0F">
        <w:rPr>
          <w:rFonts w:ascii="hashemi" w:hAnsi="hashemi" w:cs="B Mitra"/>
          <w:sz w:val="28"/>
          <w:szCs w:val="28"/>
          <w:rtl/>
        </w:rPr>
        <w:t xml:space="preserve"> </w:t>
      </w:r>
      <w:r w:rsidRPr="00C57F0F">
        <w:rPr>
          <w:rFonts w:ascii="hashemi" w:hAnsi="hashemi" w:cs="B Mitra" w:hint="cs"/>
          <w:sz w:val="28"/>
          <w:szCs w:val="28"/>
          <w:rtl/>
        </w:rPr>
        <w:t>بسیاری</w:t>
      </w:r>
      <w:r w:rsidRPr="00C57F0F">
        <w:rPr>
          <w:rFonts w:ascii="hashemi" w:hAnsi="hashemi" w:cs="B Mitra"/>
          <w:sz w:val="28"/>
          <w:szCs w:val="28"/>
          <w:rtl/>
        </w:rPr>
        <w:t xml:space="preserve"> </w:t>
      </w:r>
      <w:r w:rsidRPr="00C57F0F">
        <w:rPr>
          <w:rFonts w:ascii="hashemi" w:hAnsi="hashemi" w:cs="B Mitra" w:hint="cs"/>
          <w:sz w:val="28"/>
          <w:szCs w:val="28"/>
          <w:rtl/>
        </w:rPr>
        <w:t>از</w:t>
      </w:r>
      <w:r w:rsidRPr="00C57F0F">
        <w:rPr>
          <w:rFonts w:ascii="hashemi" w:hAnsi="hashemi" w:cs="B Mitra"/>
          <w:sz w:val="28"/>
          <w:szCs w:val="28"/>
          <w:rtl/>
        </w:rPr>
        <w:t xml:space="preserve"> </w:t>
      </w:r>
      <w:r w:rsidRPr="00C57F0F">
        <w:rPr>
          <w:rFonts w:ascii="hashemi" w:hAnsi="hashemi" w:cs="B Mitra" w:hint="cs"/>
          <w:sz w:val="28"/>
          <w:szCs w:val="28"/>
          <w:rtl/>
        </w:rPr>
        <w:t>پژوهشگران</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عالمان</w:t>
      </w:r>
      <w:r w:rsidRPr="00C57F0F">
        <w:rPr>
          <w:rFonts w:ascii="hashemi" w:hAnsi="hashemi" w:cs="B Mitra"/>
          <w:sz w:val="28"/>
          <w:szCs w:val="28"/>
          <w:rtl/>
        </w:rPr>
        <w:t xml:space="preserve"> </w:t>
      </w:r>
      <w:r w:rsidRPr="00C57F0F">
        <w:rPr>
          <w:rFonts w:ascii="hashemi" w:hAnsi="hashemi" w:cs="B Mitra" w:hint="cs"/>
          <w:sz w:val="28"/>
          <w:szCs w:val="28"/>
          <w:rtl/>
        </w:rPr>
        <w:t>هم</w:t>
      </w:r>
      <w:r w:rsidRPr="00C57F0F">
        <w:rPr>
          <w:rFonts w:ascii="hashemi" w:hAnsi="hashemi" w:cs="B Mitra"/>
          <w:sz w:val="28"/>
          <w:szCs w:val="28"/>
          <w:rtl/>
        </w:rPr>
        <w:t xml:space="preserve"> </w:t>
      </w:r>
      <w:r w:rsidRPr="00C57F0F">
        <w:rPr>
          <w:rFonts w:ascii="hashemi" w:hAnsi="hashemi" w:cs="B Mitra" w:hint="cs"/>
          <w:sz w:val="28"/>
          <w:szCs w:val="28"/>
          <w:rtl/>
        </w:rPr>
        <w:t>در</w:t>
      </w:r>
      <w:r w:rsidRPr="00C57F0F">
        <w:rPr>
          <w:rFonts w:ascii="hashemi" w:hAnsi="hashemi" w:cs="B Mitra"/>
          <w:sz w:val="28"/>
          <w:szCs w:val="28"/>
          <w:rtl/>
        </w:rPr>
        <w:t xml:space="preserve"> </w:t>
      </w:r>
      <w:r w:rsidRPr="00C57F0F">
        <w:rPr>
          <w:rFonts w:ascii="hashemi" w:hAnsi="hashemi" w:cs="B Mitra" w:hint="cs"/>
          <w:sz w:val="28"/>
          <w:szCs w:val="28"/>
          <w:rtl/>
        </w:rPr>
        <w:t>نقد</w:t>
      </w:r>
      <w:r w:rsidRPr="00C57F0F">
        <w:rPr>
          <w:rFonts w:ascii="hashemi" w:hAnsi="hashemi" w:cs="B Mitra"/>
          <w:sz w:val="28"/>
          <w:szCs w:val="28"/>
          <w:rtl/>
        </w:rPr>
        <w:t xml:space="preserve"> </w:t>
      </w:r>
      <w:r w:rsidRPr="00C57F0F">
        <w:rPr>
          <w:rFonts w:ascii="hashemi" w:hAnsi="hashemi" w:cs="B Mitra" w:hint="cs"/>
          <w:sz w:val="28"/>
          <w:szCs w:val="28"/>
          <w:rtl/>
        </w:rPr>
        <w:t>خود</w:t>
      </w:r>
      <w:r w:rsidRPr="00C57F0F">
        <w:rPr>
          <w:rFonts w:ascii="hashemi" w:hAnsi="hashemi" w:cs="B Mitra"/>
          <w:sz w:val="28"/>
          <w:szCs w:val="28"/>
          <w:rtl/>
        </w:rPr>
        <w:t xml:space="preserve"> </w:t>
      </w:r>
      <w:r w:rsidRPr="00C57F0F">
        <w:rPr>
          <w:rFonts w:ascii="hashemi" w:hAnsi="hashemi" w:cs="B Mitra" w:hint="cs"/>
          <w:sz w:val="28"/>
          <w:szCs w:val="28"/>
          <w:rtl/>
        </w:rPr>
        <w:t>بر</w:t>
      </w:r>
      <w:r w:rsidRPr="00C57F0F">
        <w:rPr>
          <w:rFonts w:ascii="hashemi" w:hAnsi="hashemi" w:cs="B Mitra"/>
          <w:sz w:val="28"/>
          <w:szCs w:val="28"/>
          <w:rtl/>
        </w:rPr>
        <w:t xml:space="preserve"> </w:t>
      </w:r>
      <w:r w:rsidRPr="00C57F0F">
        <w:rPr>
          <w:rFonts w:ascii="hashemi" w:hAnsi="hashemi" w:cs="B Mitra" w:hint="cs"/>
          <w:sz w:val="28"/>
          <w:szCs w:val="28"/>
          <w:rtl/>
        </w:rPr>
        <w:t>این</w:t>
      </w:r>
      <w:r w:rsidRPr="00C57F0F">
        <w:rPr>
          <w:rFonts w:ascii="hashemi" w:hAnsi="hashemi" w:cs="B Mitra"/>
          <w:sz w:val="28"/>
          <w:szCs w:val="28"/>
          <w:rtl/>
        </w:rPr>
        <w:t xml:space="preserve"> </w:t>
      </w:r>
      <w:r w:rsidRPr="00C57F0F">
        <w:rPr>
          <w:rFonts w:ascii="hashemi" w:hAnsi="hashemi" w:cs="B Mitra" w:hint="cs"/>
          <w:sz w:val="28"/>
          <w:szCs w:val="28"/>
          <w:rtl/>
        </w:rPr>
        <w:t>روایات،</w:t>
      </w:r>
      <w:r w:rsidRPr="00C57F0F">
        <w:rPr>
          <w:rFonts w:ascii="hashemi" w:hAnsi="hashemi" w:cs="B Mitra"/>
          <w:sz w:val="28"/>
          <w:szCs w:val="28"/>
          <w:rtl/>
        </w:rPr>
        <w:t xml:space="preserve"> </w:t>
      </w:r>
      <w:r w:rsidRPr="00C57F0F">
        <w:rPr>
          <w:rFonts w:ascii="hashemi" w:hAnsi="hashemi" w:cs="B Mitra" w:hint="cs"/>
          <w:sz w:val="28"/>
          <w:szCs w:val="28"/>
          <w:rtl/>
        </w:rPr>
        <w:t>نشانه‌های</w:t>
      </w:r>
      <w:r w:rsidRPr="00C57F0F">
        <w:rPr>
          <w:rFonts w:ascii="hashemi" w:hAnsi="hashemi" w:cs="B Mitra"/>
          <w:sz w:val="28"/>
          <w:szCs w:val="28"/>
          <w:rtl/>
        </w:rPr>
        <w:t xml:space="preserve"> </w:t>
      </w:r>
      <w:r w:rsidRPr="00C57F0F">
        <w:rPr>
          <w:rFonts w:ascii="hashemi" w:hAnsi="hashemi" w:cs="B Mitra" w:hint="cs"/>
          <w:sz w:val="28"/>
          <w:szCs w:val="28"/>
          <w:rtl/>
        </w:rPr>
        <w:t>برخی</w:t>
      </w:r>
      <w:r w:rsidRPr="00C57F0F">
        <w:rPr>
          <w:rFonts w:ascii="hashemi" w:hAnsi="hashemi" w:cs="B Mitra"/>
          <w:sz w:val="28"/>
          <w:szCs w:val="28"/>
          <w:rtl/>
        </w:rPr>
        <w:t xml:space="preserve"> </w:t>
      </w:r>
      <w:r w:rsidRPr="00C57F0F">
        <w:rPr>
          <w:rFonts w:ascii="hashemi" w:hAnsi="hashemi" w:cs="B Mitra" w:hint="cs"/>
          <w:sz w:val="28"/>
          <w:szCs w:val="28"/>
          <w:rtl/>
        </w:rPr>
        <w:t>خطاها</w:t>
      </w:r>
      <w:r w:rsidRPr="00C57F0F">
        <w:rPr>
          <w:rFonts w:ascii="hashemi" w:hAnsi="hashemi" w:cs="B Mitra"/>
          <w:sz w:val="28"/>
          <w:szCs w:val="28"/>
          <w:rtl/>
        </w:rPr>
        <w:t xml:space="preserve"> </w:t>
      </w:r>
      <w:r w:rsidRPr="00C57F0F">
        <w:rPr>
          <w:rFonts w:ascii="hashemi" w:hAnsi="hashemi" w:cs="B Mitra" w:hint="cs"/>
          <w:sz w:val="28"/>
          <w:szCs w:val="28"/>
          <w:rtl/>
        </w:rPr>
        <w:t>در</w:t>
      </w:r>
      <w:r w:rsidRPr="00C57F0F">
        <w:rPr>
          <w:rFonts w:ascii="hashemi" w:hAnsi="hashemi" w:cs="B Mitra"/>
          <w:sz w:val="28"/>
          <w:szCs w:val="28"/>
          <w:rtl/>
        </w:rPr>
        <w:t xml:space="preserve"> </w:t>
      </w:r>
      <w:r w:rsidRPr="00C57F0F">
        <w:rPr>
          <w:rFonts w:ascii="hashemi" w:hAnsi="hashemi" w:cs="B Mitra" w:hint="cs"/>
          <w:sz w:val="28"/>
          <w:szCs w:val="28"/>
          <w:rtl/>
        </w:rPr>
        <w:t>سند</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محتوای</w:t>
      </w:r>
      <w:r w:rsidRPr="00C57F0F">
        <w:rPr>
          <w:rFonts w:ascii="hashemi" w:hAnsi="hashemi" w:cs="B Mitra"/>
          <w:sz w:val="28"/>
          <w:szCs w:val="28"/>
          <w:rtl/>
        </w:rPr>
        <w:t xml:space="preserve"> </w:t>
      </w:r>
      <w:r w:rsidRPr="00C57F0F">
        <w:rPr>
          <w:rFonts w:ascii="hashemi" w:hAnsi="hashemi" w:cs="B Mitra" w:hint="cs"/>
          <w:sz w:val="28"/>
          <w:szCs w:val="28"/>
          <w:rtl/>
        </w:rPr>
        <w:t>آنها</w:t>
      </w:r>
      <w:r w:rsidRPr="00C57F0F">
        <w:rPr>
          <w:rFonts w:ascii="hashemi" w:hAnsi="hashemi" w:cs="B Mitra"/>
          <w:sz w:val="28"/>
          <w:szCs w:val="28"/>
          <w:rtl/>
        </w:rPr>
        <w:t xml:space="preserve"> </w:t>
      </w:r>
      <w:r w:rsidRPr="00C57F0F">
        <w:rPr>
          <w:rFonts w:ascii="hashemi" w:hAnsi="hashemi" w:cs="B Mitra" w:hint="cs"/>
          <w:sz w:val="28"/>
          <w:szCs w:val="28"/>
          <w:rtl/>
        </w:rPr>
        <w:t>را</w:t>
      </w:r>
      <w:r w:rsidRPr="00C57F0F">
        <w:rPr>
          <w:rFonts w:ascii="hashemi" w:hAnsi="hashemi" w:cs="B Mitra"/>
          <w:sz w:val="28"/>
          <w:szCs w:val="28"/>
          <w:rtl/>
        </w:rPr>
        <w:t xml:space="preserve"> </w:t>
      </w:r>
      <w:r w:rsidRPr="00C57F0F">
        <w:rPr>
          <w:rFonts w:ascii="hashemi" w:hAnsi="hashemi" w:cs="B Mitra" w:hint="cs"/>
          <w:sz w:val="28"/>
          <w:szCs w:val="28"/>
          <w:rtl/>
        </w:rPr>
        <w:t>یاد</w:t>
      </w:r>
      <w:r w:rsidRPr="00C57F0F">
        <w:rPr>
          <w:rFonts w:ascii="hashemi" w:hAnsi="hashemi" w:cs="B Mitra"/>
          <w:sz w:val="28"/>
          <w:szCs w:val="28"/>
          <w:rtl/>
        </w:rPr>
        <w:t xml:space="preserve"> </w:t>
      </w:r>
      <w:r w:rsidRPr="00C57F0F">
        <w:rPr>
          <w:rFonts w:ascii="hashemi" w:hAnsi="hashemi" w:cs="B Mitra" w:hint="cs"/>
          <w:sz w:val="28"/>
          <w:szCs w:val="28"/>
          <w:rtl/>
        </w:rPr>
        <w:t>کرده‌اند</w:t>
      </w:r>
      <w:r w:rsidRPr="00C57F0F">
        <w:rPr>
          <w:rFonts w:ascii="hashemi" w:hAnsi="hashemi" w:cs="B Mitra"/>
          <w:sz w:val="28"/>
          <w:szCs w:val="28"/>
          <w:rtl/>
        </w:rPr>
        <w:t xml:space="preserve">.[۹] </w:t>
      </w:r>
      <w:r w:rsidRPr="00C57F0F">
        <w:rPr>
          <w:rFonts w:ascii="hashemi" w:hAnsi="hashemi" w:cs="B Mitra" w:hint="cs"/>
          <w:sz w:val="28"/>
          <w:szCs w:val="28"/>
          <w:rtl/>
        </w:rPr>
        <w:t>به</w:t>
      </w:r>
      <w:r w:rsidRPr="00C57F0F">
        <w:rPr>
          <w:rFonts w:ascii="hashemi" w:hAnsi="hashemi" w:cs="B Mitra"/>
          <w:sz w:val="28"/>
          <w:szCs w:val="28"/>
          <w:rtl/>
        </w:rPr>
        <w:t xml:space="preserve"> </w:t>
      </w:r>
      <w:r w:rsidRPr="00C57F0F">
        <w:rPr>
          <w:rFonts w:ascii="hashemi" w:hAnsi="hashemi" w:cs="B Mitra" w:hint="cs"/>
          <w:sz w:val="28"/>
          <w:szCs w:val="28"/>
          <w:rtl/>
        </w:rPr>
        <w:t>ویژه</w:t>
      </w:r>
      <w:r w:rsidRPr="00C57F0F">
        <w:rPr>
          <w:rFonts w:ascii="hashemi" w:hAnsi="hashemi" w:cs="B Mitra"/>
          <w:sz w:val="28"/>
          <w:szCs w:val="28"/>
          <w:rtl/>
        </w:rPr>
        <w:t xml:space="preserve"> </w:t>
      </w:r>
      <w:r w:rsidRPr="00C57F0F">
        <w:rPr>
          <w:rFonts w:ascii="hashemi" w:hAnsi="hashemi" w:cs="B Mitra" w:hint="cs"/>
          <w:sz w:val="28"/>
          <w:szCs w:val="28"/>
          <w:rtl/>
        </w:rPr>
        <w:t>باید</w:t>
      </w:r>
      <w:r w:rsidRPr="00C57F0F">
        <w:rPr>
          <w:rFonts w:ascii="hashemi" w:hAnsi="hashemi" w:cs="B Mitra"/>
          <w:sz w:val="28"/>
          <w:szCs w:val="28"/>
          <w:rtl/>
        </w:rPr>
        <w:t xml:space="preserve"> </w:t>
      </w:r>
      <w:r w:rsidRPr="00C57F0F">
        <w:rPr>
          <w:rFonts w:ascii="hashemi" w:hAnsi="hashemi" w:cs="B Mitra" w:hint="cs"/>
          <w:sz w:val="28"/>
          <w:szCs w:val="28"/>
          <w:rtl/>
        </w:rPr>
        <w:t>پذیرفت</w:t>
      </w:r>
      <w:r w:rsidRPr="00C57F0F">
        <w:rPr>
          <w:rFonts w:ascii="hashemi" w:hAnsi="hashemi" w:cs="B Mitra"/>
          <w:sz w:val="28"/>
          <w:szCs w:val="28"/>
          <w:rtl/>
        </w:rPr>
        <w:t xml:space="preserve"> </w:t>
      </w:r>
      <w:r w:rsidRPr="00C57F0F">
        <w:rPr>
          <w:rFonts w:ascii="hashemi" w:hAnsi="hashemi" w:cs="B Mitra" w:hint="cs"/>
          <w:sz w:val="28"/>
          <w:szCs w:val="28"/>
          <w:rtl/>
        </w:rPr>
        <w:t>که</w:t>
      </w:r>
      <w:r w:rsidRPr="00C57F0F">
        <w:rPr>
          <w:rFonts w:ascii="hashemi" w:hAnsi="hashemi" w:cs="B Mitra"/>
          <w:sz w:val="28"/>
          <w:szCs w:val="28"/>
          <w:rtl/>
        </w:rPr>
        <w:t xml:space="preserve"> </w:t>
      </w:r>
      <w:r w:rsidRPr="00C57F0F">
        <w:rPr>
          <w:rFonts w:ascii="hashemi" w:hAnsi="hashemi" w:cs="B Mitra" w:hint="cs"/>
          <w:sz w:val="28"/>
          <w:szCs w:val="28"/>
          <w:rtl/>
        </w:rPr>
        <w:t>اطلاعات</w:t>
      </w:r>
      <w:r w:rsidRPr="00C57F0F">
        <w:rPr>
          <w:rFonts w:ascii="hashemi" w:hAnsi="hashemi" w:cs="B Mitra"/>
          <w:sz w:val="28"/>
          <w:szCs w:val="28"/>
          <w:rtl/>
        </w:rPr>
        <w:t xml:space="preserve"> </w:t>
      </w:r>
      <w:r w:rsidRPr="00C57F0F">
        <w:rPr>
          <w:rFonts w:ascii="hashemi" w:hAnsi="hashemi" w:cs="B Mitra" w:hint="cs"/>
          <w:sz w:val="28"/>
          <w:szCs w:val="28"/>
          <w:rtl/>
        </w:rPr>
        <w:t>داده</w:t>
      </w:r>
      <w:r w:rsidRPr="00C57F0F">
        <w:rPr>
          <w:rFonts w:ascii="hashemi" w:hAnsi="hashemi" w:cs="B Mitra"/>
          <w:sz w:val="28"/>
          <w:szCs w:val="28"/>
          <w:rtl/>
        </w:rPr>
        <w:t xml:space="preserve"> </w:t>
      </w:r>
      <w:r w:rsidRPr="00C57F0F">
        <w:rPr>
          <w:rFonts w:ascii="hashemi" w:hAnsi="hashemi" w:cs="B Mitra" w:hint="cs"/>
          <w:sz w:val="28"/>
          <w:szCs w:val="28"/>
          <w:rtl/>
        </w:rPr>
        <w:t>شده</w:t>
      </w:r>
      <w:r w:rsidRPr="00C57F0F">
        <w:rPr>
          <w:rFonts w:ascii="hashemi" w:hAnsi="hashemi" w:cs="B Mitra"/>
          <w:sz w:val="28"/>
          <w:szCs w:val="28"/>
          <w:rtl/>
        </w:rPr>
        <w:t xml:space="preserve"> </w:t>
      </w:r>
      <w:r w:rsidRPr="00C57F0F">
        <w:rPr>
          <w:rFonts w:ascii="hashemi" w:hAnsi="hashemi" w:cs="B Mitra" w:hint="cs"/>
          <w:sz w:val="28"/>
          <w:szCs w:val="28"/>
          <w:rtl/>
        </w:rPr>
        <w:t>در</w:t>
      </w:r>
      <w:r w:rsidRPr="00C57F0F">
        <w:rPr>
          <w:rFonts w:ascii="hashemi" w:hAnsi="hashemi" w:cs="B Mitra"/>
          <w:sz w:val="28"/>
          <w:szCs w:val="28"/>
          <w:rtl/>
        </w:rPr>
        <w:t xml:space="preserve"> </w:t>
      </w:r>
      <w:r w:rsidRPr="00C57F0F">
        <w:rPr>
          <w:rFonts w:ascii="hashemi" w:hAnsi="hashemi" w:cs="B Mitra" w:hint="cs"/>
          <w:sz w:val="28"/>
          <w:szCs w:val="28"/>
          <w:rtl/>
        </w:rPr>
        <w:t>منابع،</w:t>
      </w:r>
      <w:r w:rsidRPr="00C57F0F">
        <w:rPr>
          <w:rFonts w:ascii="hashemi" w:hAnsi="hashemi" w:cs="B Mitra"/>
          <w:sz w:val="28"/>
          <w:szCs w:val="28"/>
          <w:rtl/>
        </w:rPr>
        <w:t xml:space="preserve"> </w:t>
      </w:r>
      <w:r w:rsidRPr="00C57F0F">
        <w:rPr>
          <w:rFonts w:ascii="hashemi" w:hAnsi="hashemi" w:cs="B Mitra" w:hint="cs"/>
          <w:sz w:val="28"/>
          <w:szCs w:val="28"/>
          <w:rtl/>
        </w:rPr>
        <w:t>بسیار</w:t>
      </w:r>
      <w:r w:rsidRPr="00C57F0F">
        <w:rPr>
          <w:rFonts w:ascii="hashemi" w:hAnsi="hashemi" w:cs="B Mitra"/>
          <w:sz w:val="28"/>
          <w:szCs w:val="28"/>
          <w:rtl/>
        </w:rPr>
        <w:t xml:space="preserve"> </w:t>
      </w:r>
      <w:r w:rsidRPr="00C57F0F">
        <w:rPr>
          <w:rFonts w:ascii="hashemi" w:hAnsi="hashemi" w:cs="B Mitra" w:hint="cs"/>
          <w:sz w:val="28"/>
          <w:szCs w:val="28"/>
          <w:rtl/>
        </w:rPr>
        <w:t>مبهم</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حتی</w:t>
      </w:r>
      <w:r w:rsidRPr="00C57F0F">
        <w:rPr>
          <w:rFonts w:ascii="hashemi" w:hAnsi="hashemi" w:cs="B Mitra"/>
          <w:sz w:val="28"/>
          <w:szCs w:val="28"/>
          <w:rtl/>
        </w:rPr>
        <w:t xml:space="preserve"> </w:t>
      </w:r>
      <w:r w:rsidRPr="00C57F0F">
        <w:rPr>
          <w:rFonts w:ascii="hashemi" w:hAnsi="hashemi" w:cs="B Mitra" w:hint="cs"/>
          <w:sz w:val="28"/>
          <w:szCs w:val="28"/>
          <w:rtl/>
        </w:rPr>
        <w:t>بدون</w:t>
      </w:r>
      <w:r w:rsidRPr="00C57F0F">
        <w:rPr>
          <w:rFonts w:ascii="hashemi" w:hAnsi="hashemi" w:cs="B Mitra"/>
          <w:sz w:val="28"/>
          <w:szCs w:val="28"/>
          <w:rtl/>
        </w:rPr>
        <w:t xml:space="preserve"> </w:t>
      </w:r>
      <w:r w:rsidRPr="00C57F0F">
        <w:rPr>
          <w:rFonts w:ascii="hashemi" w:hAnsi="hashemi" w:cs="B Mitra" w:hint="cs"/>
          <w:sz w:val="28"/>
          <w:szCs w:val="28"/>
          <w:rtl/>
        </w:rPr>
        <w:t>یادکرد</w:t>
      </w:r>
      <w:r w:rsidRPr="00C57F0F">
        <w:rPr>
          <w:rFonts w:ascii="hashemi" w:hAnsi="hashemi" w:cs="B Mitra"/>
          <w:sz w:val="28"/>
          <w:szCs w:val="28"/>
          <w:rtl/>
        </w:rPr>
        <w:t xml:space="preserve"> </w:t>
      </w:r>
      <w:r w:rsidRPr="00C57F0F">
        <w:rPr>
          <w:rFonts w:ascii="hashemi" w:hAnsi="hashemi" w:cs="B Mitra" w:hint="cs"/>
          <w:sz w:val="28"/>
          <w:szCs w:val="28"/>
          <w:rtl/>
        </w:rPr>
        <w:t>نام</w:t>
      </w:r>
      <w:r w:rsidRPr="00C57F0F">
        <w:rPr>
          <w:rFonts w:ascii="hashemi" w:hAnsi="hashemi" w:cs="B Mitra"/>
          <w:sz w:val="28"/>
          <w:szCs w:val="28"/>
          <w:rtl/>
        </w:rPr>
        <w:t xml:space="preserve"> </w:t>
      </w:r>
      <w:r w:rsidRPr="00C57F0F">
        <w:rPr>
          <w:rFonts w:ascii="hashemi" w:hAnsi="hashemi" w:cs="B Mitra" w:hint="cs"/>
          <w:sz w:val="28"/>
          <w:szCs w:val="28"/>
          <w:rtl/>
        </w:rPr>
        <w:t>همسران</w:t>
      </w:r>
      <w:r w:rsidRPr="00C57F0F">
        <w:rPr>
          <w:rFonts w:ascii="hashemi" w:hAnsi="hashemi" w:cs="B Mitra"/>
          <w:sz w:val="28"/>
          <w:szCs w:val="28"/>
          <w:rtl/>
        </w:rPr>
        <w:t xml:space="preserve"> </w:t>
      </w:r>
      <w:r w:rsidRPr="00C57F0F">
        <w:rPr>
          <w:rFonts w:ascii="hashemi" w:hAnsi="hashemi" w:cs="B Mitra" w:hint="cs"/>
          <w:sz w:val="28"/>
          <w:szCs w:val="28"/>
          <w:rtl/>
        </w:rPr>
        <w:t>آن</w:t>
      </w:r>
      <w:r w:rsidRPr="00C57F0F">
        <w:rPr>
          <w:rFonts w:ascii="hashemi" w:hAnsi="hashemi" w:cs="B Mitra"/>
          <w:sz w:val="28"/>
          <w:szCs w:val="28"/>
          <w:rtl/>
        </w:rPr>
        <w:t xml:space="preserve"> </w:t>
      </w:r>
      <w:r w:rsidRPr="00C57F0F">
        <w:rPr>
          <w:rFonts w:ascii="hashemi" w:hAnsi="hashemi" w:cs="B Mitra" w:hint="cs"/>
          <w:sz w:val="28"/>
          <w:szCs w:val="28"/>
          <w:rtl/>
        </w:rPr>
        <w:t>معصوم</w:t>
      </w:r>
      <w:r w:rsidRPr="00C57F0F">
        <w:rPr>
          <w:rFonts w:ascii="hashemi" w:hAnsi="hashemi" w:cs="B Mitra"/>
          <w:sz w:val="28"/>
          <w:szCs w:val="28"/>
          <w:rtl/>
        </w:rPr>
        <w:t xml:space="preserve"> </w:t>
      </w:r>
      <w:r w:rsidRPr="00C57F0F">
        <w:rPr>
          <w:rFonts w:ascii="hashemi" w:hAnsi="hashemi" w:cs="B Mitra" w:hint="cs"/>
          <w:sz w:val="28"/>
          <w:szCs w:val="28"/>
          <w:rtl/>
        </w:rPr>
        <w:t>است</w:t>
      </w:r>
      <w:r w:rsidRPr="00C57F0F">
        <w:rPr>
          <w:rFonts w:ascii="hashemi" w:hAnsi="hashemi" w:cs="B Mitra"/>
          <w:sz w:val="28"/>
          <w:szCs w:val="28"/>
          <w:rtl/>
        </w:rPr>
        <w:t xml:space="preserve">. </w:t>
      </w:r>
      <w:r w:rsidRPr="00C57F0F">
        <w:rPr>
          <w:rFonts w:ascii="hashemi" w:hAnsi="hashemi" w:cs="B Mitra" w:hint="cs"/>
          <w:sz w:val="28"/>
          <w:szCs w:val="28"/>
          <w:rtl/>
        </w:rPr>
        <w:t>در</w:t>
      </w:r>
      <w:r w:rsidRPr="00C57F0F">
        <w:rPr>
          <w:rFonts w:ascii="hashemi" w:hAnsi="hashemi" w:cs="B Mitra"/>
          <w:sz w:val="28"/>
          <w:szCs w:val="28"/>
          <w:rtl/>
        </w:rPr>
        <w:t xml:space="preserve"> </w:t>
      </w:r>
      <w:r w:rsidRPr="00C57F0F">
        <w:rPr>
          <w:rFonts w:ascii="hashemi" w:hAnsi="hashemi" w:cs="B Mitra" w:hint="cs"/>
          <w:sz w:val="28"/>
          <w:szCs w:val="28"/>
          <w:rtl/>
        </w:rPr>
        <w:t>این</w:t>
      </w:r>
      <w:r w:rsidRPr="00C57F0F">
        <w:rPr>
          <w:rFonts w:ascii="hashemi" w:hAnsi="hashemi" w:cs="B Mitra"/>
          <w:sz w:val="28"/>
          <w:szCs w:val="28"/>
          <w:rtl/>
        </w:rPr>
        <w:t xml:space="preserve"> </w:t>
      </w:r>
      <w:r w:rsidRPr="00C57F0F">
        <w:rPr>
          <w:rFonts w:ascii="hashemi" w:hAnsi="hashemi" w:cs="B Mitra" w:hint="cs"/>
          <w:sz w:val="28"/>
          <w:szCs w:val="28"/>
          <w:rtl/>
        </w:rPr>
        <w:t>میان</w:t>
      </w:r>
      <w:r w:rsidRPr="00C57F0F">
        <w:rPr>
          <w:rFonts w:ascii="hashemi" w:hAnsi="hashemi" w:cs="B Mitra"/>
          <w:sz w:val="28"/>
          <w:szCs w:val="28"/>
          <w:rtl/>
        </w:rPr>
        <w:t xml:space="preserve"> </w:t>
      </w:r>
      <w:r w:rsidRPr="00C57F0F">
        <w:rPr>
          <w:rFonts w:ascii="hashemi" w:hAnsi="hashemi" w:cs="B Mitra" w:hint="cs"/>
          <w:sz w:val="28"/>
          <w:szCs w:val="28"/>
          <w:rtl/>
        </w:rPr>
        <w:t>تنها</w:t>
      </w:r>
      <w:r w:rsidRPr="00C57F0F">
        <w:rPr>
          <w:rFonts w:ascii="hashemi" w:hAnsi="hashemi" w:cs="B Mitra"/>
          <w:sz w:val="28"/>
          <w:szCs w:val="28"/>
          <w:rtl/>
        </w:rPr>
        <w:t xml:space="preserve"> </w:t>
      </w:r>
      <w:r w:rsidRPr="00C57F0F">
        <w:rPr>
          <w:rFonts w:ascii="hashemi" w:hAnsi="hashemi" w:cs="B Mitra" w:hint="cs"/>
          <w:sz w:val="28"/>
          <w:szCs w:val="28"/>
          <w:rtl/>
        </w:rPr>
        <w:t>نام</w:t>
      </w:r>
      <w:r w:rsidRPr="00C57F0F">
        <w:rPr>
          <w:rFonts w:ascii="hashemi" w:hAnsi="hashemi" w:cs="B Mitra"/>
          <w:sz w:val="28"/>
          <w:szCs w:val="28"/>
          <w:rtl/>
        </w:rPr>
        <w:t xml:space="preserve"> </w:t>
      </w:r>
      <w:r w:rsidRPr="00C57F0F">
        <w:rPr>
          <w:rFonts w:ascii="hashemi" w:hAnsi="hashemi" w:cs="B Mitra" w:hint="cs"/>
          <w:sz w:val="28"/>
          <w:szCs w:val="28"/>
          <w:rtl/>
        </w:rPr>
        <w:t>جعده</w:t>
      </w:r>
      <w:r w:rsidRPr="00C57F0F">
        <w:rPr>
          <w:rFonts w:ascii="hashemi" w:hAnsi="hashemi" w:cs="B Mitra"/>
          <w:sz w:val="28"/>
          <w:szCs w:val="28"/>
          <w:rtl/>
        </w:rPr>
        <w:t xml:space="preserve"> </w:t>
      </w:r>
      <w:r w:rsidRPr="00C57F0F">
        <w:rPr>
          <w:rFonts w:ascii="hashemi" w:hAnsi="hashemi" w:cs="B Mitra" w:hint="cs"/>
          <w:sz w:val="28"/>
          <w:szCs w:val="28"/>
          <w:rtl/>
        </w:rPr>
        <w:t>دختر</w:t>
      </w:r>
      <w:r w:rsidRPr="00C57F0F">
        <w:rPr>
          <w:rFonts w:ascii="hashemi" w:hAnsi="hashemi" w:cs="B Mitra"/>
          <w:sz w:val="28"/>
          <w:szCs w:val="28"/>
          <w:rtl/>
        </w:rPr>
        <w:t xml:space="preserve"> </w:t>
      </w:r>
      <w:r w:rsidRPr="00C57F0F">
        <w:rPr>
          <w:rFonts w:ascii="hashemi" w:hAnsi="hashemi" w:cs="B Mitra" w:hint="cs"/>
          <w:sz w:val="28"/>
          <w:szCs w:val="28"/>
          <w:rtl/>
        </w:rPr>
        <w:t>اشعث</w:t>
      </w:r>
      <w:r w:rsidRPr="00C57F0F">
        <w:rPr>
          <w:rFonts w:ascii="hashemi" w:hAnsi="hashemi" w:cs="B Mitra"/>
          <w:sz w:val="28"/>
          <w:szCs w:val="28"/>
          <w:rtl/>
        </w:rPr>
        <w:t xml:space="preserve"> </w:t>
      </w:r>
      <w:r w:rsidRPr="00C57F0F">
        <w:rPr>
          <w:rFonts w:ascii="hashemi" w:hAnsi="hashemi" w:cs="B Mitra" w:hint="cs"/>
          <w:sz w:val="28"/>
          <w:szCs w:val="28"/>
          <w:rtl/>
        </w:rPr>
        <w:t>بن</w:t>
      </w:r>
      <w:r w:rsidRPr="00C57F0F">
        <w:rPr>
          <w:rFonts w:ascii="hashemi" w:hAnsi="hashemi" w:cs="B Mitra"/>
          <w:sz w:val="28"/>
          <w:szCs w:val="28"/>
          <w:rtl/>
        </w:rPr>
        <w:t xml:space="preserve"> </w:t>
      </w:r>
      <w:r w:rsidRPr="00C57F0F">
        <w:rPr>
          <w:rFonts w:ascii="hashemi" w:hAnsi="hashemi" w:cs="B Mitra" w:hint="cs"/>
          <w:sz w:val="28"/>
          <w:szCs w:val="28"/>
          <w:rtl/>
        </w:rPr>
        <w:t>قیس</w:t>
      </w:r>
      <w:r w:rsidRPr="00C57F0F">
        <w:rPr>
          <w:rFonts w:ascii="hashemi" w:hAnsi="hashemi" w:cs="B Mitra"/>
          <w:sz w:val="28"/>
          <w:szCs w:val="28"/>
          <w:rtl/>
        </w:rPr>
        <w:t xml:space="preserve"> </w:t>
      </w:r>
      <w:r w:rsidRPr="00C57F0F">
        <w:rPr>
          <w:rFonts w:ascii="hashemi" w:hAnsi="hashemi" w:cs="B Mitra" w:hint="cs"/>
          <w:sz w:val="28"/>
          <w:szCs w:val="28"/>
          <w:rtl/>
        </w:rPr>
        <w:t>که</w:t>
      </w:r>
      <w:r w:rsidRPr="00C57F0F">
        <w:rPr>
          <w:rFonts w:ascii="hashemi" w:hAnsi="hashemi" w:cs="B Mitra"/>
          <w:sz w:val="28"/>
          <w:szCs w:val="28"/>
          <w:rtl/>
        </w:rPr>
        <w:t xml:space="preserve"> </w:t>
      </w:r>
      <w:r w:rsidRPr="00C57F0F">
        <w:rPr>
          <w:rFonts w:ascii="hashemi" w:hAnsi="hashemi" w:cs="B Mitra" w:hint="cs"/>
          <w:sz w:val="28"/>
          <w:szCs w:val="28"/>
          <w:rtl/>
        </w:rPr>
        <w:t>طبق</w:t>
      </w:r>
      <w:r w:rsidRPr="00C57F0F">
        <w:rPr>
          <w:rFonts w:ascii="hashemi" w:hAnsi="hashemi" w:cs="B Mitra"/>
          <w:sz w:val="28"/>
          <w:szCs w:val="28"/>
          <w:rtl/>
        </w:rPr>
        <w:t xml:space="preserve"> </w:t>
      </w:r>
      <w:r w:rsidRPr="00C57F0F">
        <w:rPr>
          <w:rFonts w:ascii="hashemi" w:hAnsi="hashemi" w:cs="B Mitra" w:hint="cs"/>
          <w:sz w:val="28"/>
          <w:szCs w:val="28"/>
          <w:rtl/>
        </w:rPr>
        <w:t>روایات</w:t>
      </w:r>
      <w:r w:rsidRPr="00C57F0F">
        <w:rPr>
          <w:rFonts w:ascii="hashemi" w:hAnsi="hashemi" w:cs="B Mitra"/>
          <w:sz w:val="28"/>
          <w:szCs w:val="28"/>
          <w:rtl/>
        </w:rPr>
        <w:t xml:space="preserve"> </w:t>
      </w:r>
      <w:r w:rsidRPr="00C57F0F">
        <w:rPr>
          <w:rFonts w:ascii="hashemi" w:hAnsi="hashemi" w:cs="B Mitra" w:hint="cs"/>
          <w:sz w:val="28"/>
          <w:szCs w:val="28"/>
          <w:rtl/>
        </w:rPr>
        <w:t>اسباب</w:t>
      </w:r>
      <w:r w:rsidRPr="00C57F0F">
        <w:rPr>
          <w:rFonts w:ascii="hashemi" w:hAnsi="hashemi" w:cs="B Mitra"/>
          <w:sz w:val="28"/>
          <w:szCs w:val="28"/>
          <w:rtl/>
        </w:rPr>
        <w:t xml:space="preserve"> </w:t>
      </w:r>
      <w:r w:rsidRPr="00C57F0F">
        <w:rPr>
          <w:rFonts w:ascii="hashemi" w:hAnsi="hashemi" w:cs="B Mitra" w:hint="cs"/>
          <w:sz w:val="28"/>
          <w:szCs w:val="28"/>
          <w:rtl/>
        </w:rPr>
        <w:t>مسموم</w:t>
      </w:r>
      <w:r w:rsidRPr="00C57F0F">
        <w:rPr>
          <w:rFonts w:ascii="hashemi" w:hAnsi="hashemi" w:cs="B Mitra"/>
          <w:sz w:val="28"/>
          <w:szCs w:val="28"/>
          <w:rtl/>
        </w:rPr>
        <w:t xml:space="preserve"> </w:t>
      </w:r>
      <w:r w:rsidRPr="00C57F0F">
        <w:rPr>
          <w:rFonts w:ascii="hashemi" w:hAnsi="hashemi" w:cs="B Mitra" w:hint="cs"/>
          <w:sz w:val="28"/>
          <w:szCs w:val="28"/>
          <w:rtl/>
        </w:rPr>
        <w:t>شدن</w:t>
      </w:r>
      <w:r w:rsidRPr="00C57F0F">
        <w:rPr>
          <w:rFonts w:ascii="hashemi" w:hAnsi="hashemi" w:cs="B Mitra"/>
          <w:sz w:val="28"/>
          <w:szCs w:val="28"/>
          <w:rtl/>
        </w:rPr>
        <w:t xml:space="preserve"> </w:t>
      </w:r>
      <w:r w:rsidRPr="00C57F0F">
        <w:rPr>
          <w:rFonts w:ascii="hashemi" w:hAnsi="hashemi" w:cs="B Mitra" w:hint="cs"/>
          <w:sz w:val="28"/>
          <w:szCs w:val="28"/>
          <w:rtl/>
        </w:rPr>
        <w:t>حضرت</w:t>
      </w:r>
      <w:r w:rsidRPr="00C57F0F">
        <w:rPr>
          <w:rFonts w:ascii="hashemi" w:hAnsi="hashemi" w:cs="B Mitra"/>
          <w:sz w:val="28"/>
          <w:szCs w:val="28"/>
          <w:rtl/>
        </w:rPr>
        <w:t xml:space="preserve"> </w:t>
      </w:r>
      <w:r w:rsidRPr="00C57F0F">
        <w:rPr>
          <w:rFonts w:ascii="hashemi" w:hAnsi="hashemi" w:cs="B Mitra" w:hint="cs"/>
          <w:sz w:val="28"/>
          <w:szCs w:val="28"/>
          <w:rtl/>
        </w:rPr>
        <w:t>را</w:t>
      </w:r>
      <w:r w:rsidRPr="00C57F0F">
        <w:rPr>
          <w:rFonts w:ascii="hashemi" w:hAnsi="hashemi" w:cs="B Mitra"/>
          <w:sz w:val="28"/>
          <w:szCs w:val="28"/>
          <w:rtl/>
        </w:rPr>
        <w:t xml:space="preserve"> </w:t>
      </w:r>
      <w:r w:rsidRPr="00C57F0F">
        <w:rPr>
          <w:rFonts w:ascii="hashemi" w:hAnsi="hashemi" w:cs="B Mitra" w:hint="cs"/>
          <w:sz w:val="28"/>
          <w:szCs w:val="28"/>
          <w:rtl/>
        </w:rPr>
        <w:t>فراهم</w:t>
      </w:r>
      <w:r w:rsidRPr="00C57F0F">
        <w:rPr>
          <w:rFonts w:ascii="hashemi" w:hAnsi="hashemi" w:cs="B Mitra"/>
          <w:sz w:val="28"/>
          <w:szCs w:val="28"/>
          <w:rtl/>
        </w:rPr>
        <w:t xml:space="preserve"> </w:t>
      </w:r>
      <w:r w:rsidRPr="00C57F0F">
        <w:rPr>
          <w:rFonts w:ascii="hashemi" w:hAnsi="hashemi" w:cs="B Mitra" w:hint="cs"/>
          <w:sz w:val="28"/>
          <w:szCs w:val="28"/>
          <w:rtl/>
        </w:rPr>
        <w:t>کرد،</w:t>
      </w:r>
      <w:r w:rsidRPr="00C57F0F">
        <w:rPr>
          <w:rFonts w:ascii="hashemi" w:hAnsi="hashemi" w:cs="B Mitra"/>
          <w:sz w:val="28"/>
          <w:szCs w:val="28"/>
          <w:rtl/>
        </w:rPr>
        <w:t xml:space="preserve"> </w:t>
      </w:r>
      <w:r w:rsidRPr="00C57F0F">
        <w:rPr>
          <w:rFonts w:ascii="hashemi" w:hAnsi="hashemi" w:cs="B Mitra" w:hint="cs"/>
          <w:sz w:val="28"/>
          <w:szCs w:val="28"/>
          <w:rtl/>
        </w:rPr>
        <w:t>مشخص</w:t>
      </w:r>
      <w:r w:rsidRPr="00C57F0F">
        <w:rPr>
          <w:rFonts w:ascii="hashemi" w:hAnsi="hashemi" w:cs="B Mitra"/>
          <w:sz w:val="28"/>
          <w:szCs w:val="28"/>
          <w:rtl/>
        </w:rPr>
        <w:t xml:space="preserve"> </w:t>
      </w:r>
      <w:r w:rsidRPr="00C57F0F">
        <w:rPr>
          <w:rFonts w:ascii="hashemi" w:hAnsi="hashemi" w:cs="B Mitra" w:hint="cs"/>
          <w:sz w:val="28"/>
          <w:szCs w:val="28"/>
          <w:rtl/>
        </w:rPr>
        <w:t>است</w:t>
      </w:r>
      <w:r w:rsidRPr="00C57F0F">
        <w:rPr>
          <w:rFonts w:ascii="hashemi" w:hAnsi="hashemi" w:cs="B Mitra"/>
          <w:sz w:val="28"/>
          <w:szCs w:val="28"/>
          <w:rtl/>
        </w:rPr>
        <w:t xml:space="preserve">. </w:t>
      </w:r>
      <w:r w:rsidRPr="00C57F0F">
        <w:rPr>
          <w:rFonts w:ascii="hashemi" w:hAnsi="hashemi" w:cs="B Mitra" w:hint="cs"/>
          <w:sz w:val="28"/>
          <w:szCs w:val="28"/>
          <w:rtl/>
        </w:rPr>
        <w:t>به</w:t>
      </w:r>
      <w:r w:rsidRPr="00C57F0F">
        <w:rPr>
          <w:rFonts w:ascii="hashemi" w:hAnsi="hashemi" w:cs="B Mitra"/>
          <w:sz w:val="28"/>
          <w:szCs w:val="28"/>
          <w:rtl/>
        </w:rPr>
        <w:t xml:space="preserve"> </w:t>
      </w:r>
      <w:r w:rsidRPr="00C57F0F">
        <w:rPr>
          <w:rFonts w:ascii="hashemi" w:hAnsi="hashemi" w:cs="B Mitra" w:hint="cs"/>
          <w:sz w:val="28"/>
          <w:szCs w:val="28"/>
          <w:rtl/>
        </w:rPr>
        <w:t>رغم</w:t>
      </w:r>
      <w:r w:rsidRPr="00C57F0F">
        <w:rPr>
          <w:rFonts w:ascii="hashemi" w:hAnsi="hashemi" w:cs="B Mitra"/>
          <w:sz w:val="28"/>
          <w:szCs w:val="28"/>
          <w:rtl/>
        </w:rPr>
        <w:t xml:space="preserve"> </w:t>
      </w:r>
      <w:r w:rsidRPr="00C57F0F">
        <w:rPr>
          <w:rFonts w:ascii="hashemi" w:hAnsi="hashemi" w:cs="B Mitra" w:hint="cs"/>
          <w:sz w:val="28"/>
          <w:szCs w:val="28"/>
          <w:rtl/>
        </w:rPr>
        <w:t>ابهام</w:t>
      </w:r>
      <w:r w:rsidRPr="00C57F0F">
        <w:rPr>
          <w:rFonts w:ascii="hashemi" w:hAnsi="hashemi" w:cs="B Mitra"/>
          <w:sz w:val="28"/>
          <w:szCs w:val="28"/>
          <w:rtl/>
        </w:rPr>
        <w:t xml:space="preserve"> </w:t>
      </w:r>
      <w:r w:rsidRPr="00C57F0F">
        <w:rPr>
          <w:rFonts w:ascii="hashemi" w:hAnsi="hashemi" w:cs="B Mitra" w:hint="cs"/>
          <w:sz w:val="28"/>
          <w:szCs w:val="28"/>
          <w:rtl/>
        </w:rPr>
        <w:t>در</w:t>
      </w:r>
      <w:r w:rsidRPr="00C57F0F">
        <w:rPr>
          <w:rFonts w:ascii="hashemi" w:hAnsi="hashemi" w:cs="B Mitra"/>
          <w:sz w:val="28"/>
          <w:szCs w:val="28"/>
          <w:rtl/>
        </w:rPr>
        <w:t xml:space="preserve"> </w:t>
      </w:r>
      <w:r w:rsidRPr="00C57F0F">
        <w:rPr>
          <w:rFonts w:ascii="hashemi" w:hAnsi="hashemi" w:cs="B Mitra" w:hint="cs"/>
          <w:sz w:val="28"/>
          <w:szCs w:val="28"/>
          <w:rtl/>
        </w:rPr>
        <w:t>نام</w:t>
      </w:r>
      <w:r w:rsidRPr="00C57F0F">
        <w:rPr>
          <w:rFonts w:ascii="hashemi" w:hAnsi="hashemi" w:cs="B Mitra"/>
          <w:sz w:val="28"/>
          <w:szCs w:val="28"/>
          <w:rtl/>
        </w:rPr>
        <w:t xml:space="preserve"> </w:t>
      </w:r>
      <w:r w:rsidRPr="00C57F0F">
        <w:rPr>
          <w:rFonts w:ascii="hashemi" w:hAnsi="hashemi" w:cs="B Mitra" w:hint="cs"/>
          <w:sz w:val="28"/>
          <w:szCs w:val="28"/>
          <w:rtl/>
        </w:rPr>
        <w:t>همسران،</w:t>
      </w:r>
      <w:r w:rsidRPr="00C57F0F">
        <w:rPr>
          <w:rFonts w:ascii="hashemi" w:hAnsi="hashemi" w:cs="B Mitra"/>
          <w:sz w:val="28"/>
          <w:szCs w:val="28"/>
          <w:rtl/>
        </w:rPr>
        <w:t xml:space="preserve"> </w:t>
      </w:r>
      <w:r w:rsidRPr="00C57F0F">
        <w:rPr>
          <w:rFonts w:ascii="hashemi" w:hAnsi="hashemi" w:cs="B Mitra" w:hint="cs"/>
          <w:sz w:val="28"/>
          <w:szCs w:val="28"/>
          <w:rtl/>
        </w:rPr>
        <w:t>در</w:t>
      </w:r>
      <w:r w:rsidRPr="00C57F0F">
        <w:rPr>
          <w:rFonts w:ascii="hashemi" w:hAnsi="hashemi" w:cs="B Mitra"/>
          <w:sz w:val="28"/>
          <w:szCs w:val="28"/>
          <w:rtl/>
        </w:rPr>
        <w:t xml:space="preserve"> </w:t>
      </w:r>
      <w:r w:rsidRPr="00C57F0F">
        <w:rPr>
          <w:rFonts w:ascii="hashemi" w:hAnsi="hashemi" w:cs="B Mitra" w:hint="cs"/>
          <w:sz w:val="28"/>
          <w:szCs w:val="28"/>
          <w:rtl/>
        </w:rPr>
        <w:t>منابع</w:t>
      </w:r>
      <w:r w:rsidRPr="00C57F0F">
        <w:rPr>
          <w:rFonts w:ascii="hashemi" w:hAnsi="hashemi" w:cs="B Mitra"/>
          <w:sz w:val="28"/>
          <w:szCs w:val="28"/>
          <w:rtl/>
        </w:rPr>
        <w:t xml:space="preserve"> </w:t>
      </w:r>
      <w:r w:rsidRPr="00C57F0F">
        <w:rPr>
          <w:rFonts w:ascii="hashemi" w:hAnsi="hashemi" w:cs="B Mitra" w:hint="cs"/>
          <w:sz w:val="28"/>
          <w:szCs w:val="28"/>
          <w:rtl/>
        </w:rPr>
        <w:t>به</w:t>
      </w:r>
      <w:r w:rsidRPr="00C57F0F">
        <w:rPr>
          <w:rFonts w:ascii="hashemi" w:hAnsi="hashemi" w:cs="B Mitra"/>
          <w:sz w:val="28"/>
          <w:szCs w:val="28"/>
          <w:rtl/>
        </w:rPr>
        <w:t xml:space="preserve"> </w:t>
      </w:r>
      <w:r w:rsidRPr="00C57F0F">
        <w:rPr>
          <w:rFonts w:ascii="hashemi" w:hAnsi="hashemi" w:cs="B Mitra" w:hint="cs"/>
          <w:sz w:val="28"/>
          <w:szCs w:val="28"/>
          <w:rtl/>
        </w:rPr>
        <w:t>طور</w:t>
      </w:r>
      <w:r w:rsidRPr="00C57F0F">
        <w:rPr>
          <w:rFonts w:ascii="hashemi" w:hAnsi="hashemi" w:cs="B Mitra"/>
          <w:sz w:val="28"/>
          <w:szCs w:val="28"/>
          <w:rtl/>
        </w:rPr>
        <w:t xml:space="preserve"> </w:t>
      </w:r>
      <w:r w:rsidRPr="00C57F0F">
        <w:rPr>
          <w:rFonts w:ascii="hashemi" w:hAnsi="hashemi" w:cs="B Mitra" w:hint="cs"/>
          <w:sz w:val="28"/>
          <w:szCs w:val="28"/>
          <w:rtl/>
        </w:rPr>
        <w:t>تقریبی،</w:t>
      </w:r>
      <w:r w:rsidRPr="00C57F0F">
        <w:rPr>
          <w:rFonts w:ascii="hashemi" w:hAnsi="hashemi" w:cs="B Mitra"/>
          <w:sz w:val="28"/>
          <w:szCs w:val="28"/>
          <w:rtl/>
        </w:rPr>
        <w:t xml:space="preserve"> </w:t>
      </w:r>
      <w:r w:rsidRPr="00C57F0F">
        <w:rPr>
          <w:rFonts w:ascii="hashemi" w:hAnsi="hashemi" w:cs="B Mitra" w:hint="cs"/>
          <w:sz w:val="28"/>
          <w:szCs w:val="28"/>
          <w:rtl/>
        </w:rPr>
        <w:t>درباره</w:t>
      </w:r>
      <w:r w:rsidRPr="00C57F0F">
        <w:rPr>
          <w:rFonts w:ascii="hashemi" w:hAnsi="hashemi" w:cs="B Mitra"/>
          <w:sz w:val="28"/>
          <w:szCs w:val="28"/>
          <w:rtl/>
        </w:rPr>
        <w:t xml:space="preserve"> </w:t>
      </w:r>
      <w:r w:rsidRPr="00C57F0F">
        <w:rPr>
          <w:rFonts w:ascii="hashemi" w:hAnsi="hashemi" w:cs="B Mitra" w:hint="cs"/>
          <w:sz w:val="28"/>
          <w:szCs w:val="28"/>
          <w:rtl/>
        </w:rPr>
        <w:t>فرزندان</w:t>
      </w:r>
      <w:r w:rsidRPr="00C57F0F">
        <w:rPr>
          <w:rFonts w:ascii="hashemi" w:hAnsi="hashemi" w:cs="B Mitra"/>
          <w:sz w:val="28"/>
          <w:szCs w:val="28"/>
          <w:rtl/>
        </w:rPr>
        <w:t xml:space="preserve"> </w:t>
      </w:r>
      <w:r w:rsidRPr="00C57F0F">
        <w:rPr>
          <w:rFonts w:ascii="hashemi" w:hAnsi="hashemi" w:cs="B Mitra" w:hint="cs"/>
          <w:sz w:val="28"/>
          <w:szCs w:val="28"/>
          <w:rtl/>
        </w:rPr>
        <w:t>امام</w:t>
      </w:r>
      <w:r w:rsidRPr="00C57F0F">
        <w:rPr>
          <w:rFonts w:ascii="hashemi" w:hAnsi="hashemi" w:cs="B Mitra"/>
          <w:sz w:val="28"/>
          <w:szCs w:val="28"/>
          <w:rtl/>
        </w:rPr>
        <w:t xml:space="preserve"> </w:t>
      </w:r>
      <w:r w:rsidRPr="00C57F0F">
        <w:rPr>
          <w:rFonts w:ascii="hashemi" w:hAnsi="hashemi" w:cs="B Mitra" w:hint="cs"/>
          <w:sz w:val="28"/>
          <w:szCs w:val="28"/>
          <w:rtl/>
        </w:rPr>
        <w:t>هماهنگی</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همسانی</w:t>
      </w:r>
      <w:r w:rsidRPr="00C57F0F">
        <w:rPr>
          <w:rFonts w:ascii="hashemi" w:hAnsi="hashemi" w:cs="B Mitra"/>
          <w:sz w:val="28"/>
          <w:szCs w:val="28"/>
          <w:rtl/>
        </w:rPr>
        <w:t xml:space="preserve"> </w:t>
      </w:r>
      <w:r w:rsidRPr="00C57F0F">
        <w:rPr>
          <w:rFonts w:ascii="hashemi" w:hAnsi="hashemi" w:cs="B Mitra" w:hint="cs"/>
          <w:sz w:val="28"/>
          <w:szCs w:val="28"/>
          <w:rtl/>
        </w:rPr>
        <w:t>نسبی</w:t>
      </w:r>
      <w:r w:rsidRPr="00C57F0F">
        <w:rPr>
          <w:rFonts w:ascii="hashemi" w:hAnsi="hashemi" w:cs="B Mitra"/>
          <w:sz w:val="28"/>
          <w:szCs w:val="28"/>
          <w:rtl/>
        </w:rPr>
        <w:t xml:space="preserve"> </w:t>
      </w:r>
      <w:r w:rsidRPr="00C57F0F">
        <w:rPr>
          <w:rFonts w:ascii="hashemi" w:hAnsi="hashemi" w:cs="B Mitra" w:hint="cs"/>
          <w:sz w:val="28"/>
          <w:szCs w:val="28"/>
          <w:rtl/>
        </w:rPr>
        <w:t>وجود</w:t>
      </w:r>
      <w:r w:rsidRPr="00C57F0F">
        <w:rPr>
          <w:rFonts w:ascii="hashemi" w:hAnsi="hashemi" w:cs="B Mitra"/>
          <w:sz w:val="28"/>
          <w:szCs w:val="28"/>
          <w:rtl/>
        </w:rPr>
        <w:t xml:space="preserve"> </w:t>
      </w:r>
      <w:r w:rsidRPr="00C57F0F">
        <w:rPr>
          <w:rFonts w:ascii="hashemi" w:hAnsi="hashemi" w:cs="B Mitra" w:hint="cs"/>
          <w:sz w:val="28"/>
          <w:szCs w:val="28"/>
          <w:rtl/>
        </w:rPr>
        <w:t>دارد</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بر</w:t>
      </w:r>
      <w:r w:rsidRPr="00C57F0F">
        <w:rPr>
          <w:rFonts w:ascii="hashemi" w:hAnsi="hashemi" w:cs="B Mitra"/>
          <w:sz w:val="28"/>
          <w:szCs w:val="28"/>
          <w:rtl/>
        </w:rPr>
        <w:t xml:space="preserve"> </w:t>
      </w:r>
      <w:r w:rsidRPr="00C57F0F">
        <w:rPr>
          <w:rFonts w:ascii="hashemi" w:hAnsi="hashemi" w:cs="B Mitra" w:hint="cs"/>
          <w:sz w:val="28"/>
          <w:szCs w:val="28"/>
          <w:rtl/>
        </w:rPr>
        <w:t>همین</w:t>
      </w:r>
      <w:r w:rsidRPr="00C57F0F">
        <w:rPr>
          <w:rFonts w:ascii="hashemi" w:hAnsi="hashemi" w:cs="B Mitra"/>
          <w:sz w:val="28"/>
          <w:szCs w:val="28"/>
          <w:rtl/>
        </w:rPr>
        <w:t xml:space="preserve"> </w:t>
      </w:r>
      <w:r w:rsidRPr="00C57F0F">
        <w:rPr>
          <w:rFonts w:ascii="hashemi" w:hAnsi="hashemi" w:cs="B Mitra" w:hint="cs"/>
          <w:sz w:val="28"/>
          <w:szCs w:val="28"/>
          <w:rtl/>
        </w:rPr>
        <w:t>اساس</w:t>
      </w:r>
      <w:r w:rsidRPr="00C57F0F">
        <w:rPr>
          <w:rFonts w:ascii="hashemi" w:hAnsi="hashemi" w:cs="B Mitra"/>
          <w:sz w:val="28"/>
          <w:szCs w:val="28"/>
          <w:rtl/>
        </w:rPr>
        <w:t xml:space="preserve"> </w:t>
      </w:r>
      <w:r w:rsidRPr="00C57F0F">
        <w:rPr>
          <w:rFonts w:ascii="hashemi" w:hAnsi="hashemi" w:cs="B Mitra" w:hint="cs"/>
          <w:sz w:val="28"/>
          <w:szCs w:val="28"/>
          <w:rtl/>
        </w:rPr>
        <w:t>می‌توان</w:t>
      </w:r>
      <w:r w:rsidRPr="00C57F0F">
        <w:rPr>
          <w:rFonts w:ascii="hashemi" w:hAnsi="hashemi" w:cs="B Mitra"/>
          <w:sz w:val="28"/>
          <w:szCs w:val="28"/>
          <w:rtl/>
        </w:rPr>
        <w:t xml:space="preserve"> </w:t>
      </w:r>
      <w:r w:rsidRPr="00C57F0F">
        <w:rPr>
          <w:rFonts w:ascii="hashemi" w:hAnsi="hashemi" w:cs="B Mitra" w:hint="cs"/>
          <w:sz w:val="28"/>
          <w:szCs w:val="28"/>
          <w:rtl/>
        </w:rPr>
        <w:t>نام</w:t>
      </w:r>
      <w:r w:rsidRPr="00C57F0F">
        <w:rPr>
          <w:rFonts w:ascii="hashemi" w:hAnsi="hashemi" w:cs="B Mitra"/>
          <w:sz w:val="28"/>
          <w:szCs w:val="28"/>
          <w:rtl/>
        </w:rPr>
        <w:t xml:space="preserve"> </w:t>
      </w:r>
      <w:r w:rsidRPr="00C57F0F">
        <w:rPr>
          <w:rFonts w:ascii="hashemi" w:hAnsi="hashemi" w:cs="B Mitra" w:hint="cs"/>
          <w:sz w:val="28"/>
          <w:szCs w:val="28"/>
          <w:rtl/>
        </w:rPr>
        <w:t>مادران</w:t>
      </w:r>
      <w:r w:rsidRPr="00C57F0F">
        <w:rPr>
          <w:rFonts w:ascii="hashemi" w:hAnsi="hashemi" w:cs="B Mitra"/>
          <w:sz w:val="28"/>
          <w:szCs w:val="28"/>
          <w:rtl/>
        </w:rPr>
        <w:t xml:space="preserve"> </w:t>
      </w:r>
      <w:r w:rsidRPr="00C57F0F">
        <w:rPr>
          <w:rFonts w:ascii="hashemi" w:hAnsi="hashemi" w:cs="B Mitra" w:hint="cs"/>
          <w:sz w:val="28"/>
          <w:szCs w:val="28"/>
          <w:rtl/>
        </w:rPr>
        <w:t>آنها</w:t>
      </w:r>
      <w:r w:rsidRPr="00C57F0F">
        <w:rPr>
          <w:rFonts w:ascii="hashemi" w:hAnsi="hashemi" w:cs="B Mitra"/>
          <w:sz w:val="28"/>
          <w:szCs w:val="28"/>
          <w:rtl/>
        </w:rPr>
        <w:t xml:space="preserve"> </w:t>
      </w:r>
      <w:r w:rsidRPr="00C57F0F">
        <w:rPr>
          <w:rFonts w:ascii="hashemi" w:hAnsi="hashemi" w:cs="B Mitra" w:hint="cs"/>
          <w:sz w:val="28"/>
          <w:szCs w:val="28"/>
          <w:rtl/>
        </w:rPr>
        <w:t>را</w:t>
      </w:r>
      <w:r w:rsidRPr="00C57F0F">
        <w:rPr>
          <w:rFonts w:ascii="hashemi" w:hAnsi="hashemi" w:cs="B Mitra"/>
          <w:sz w:val="28"/>
          <w:szCs w:val="28"/>
          <w:rtl/>
        </w:rPr>
        <w:t xml:space="preserve"> </w:t>
      </w:r>
      <w:r w:rsidRPr="00C57F0F">
        <w:rPr>
          <w:rFonts w:ascii="hashemi" w:hAnsi="hashemi" w:cs="B Mitra" w:hint="cs"/>
          <w:sz w:val="28"/>
          <w:szCs w:val="28"/>
          <w:rtl/>
        </w:rPr>
        <w:t>نیز</w:t>
      </w:r>
      <w:r w:rsidRPr="00C57F0F">
        <w:rPr>
          <w:rFonts w:ascii="hashemi" w:hAnsi="hashemi" w:cs="B Mitra"/>
          <w:sz w:val="28"/>
          <w:szCs w:val="28"/>
          <w:rtl/>
        </w:rPr>
        <w:t xml:space="preserve"> </w:t>
      </w:r>
      <w:r w:rsidRPr="00C57F0F">
        <w:rPr>
          <w:rFonts w:ascii="hashemi" w:hAnsi="hashemi" w:cs="B Mitra" w:hint="cs"/>
          <w:sz w:val="28"/>
          <w:szCs w:val="28"/>
          <w:rtl/>
        </w:rPr>
        <w:t>شناسایی</w:t>
      </w:r>
      <w:r w:rsidRPr="00C57F0F">
        <w:rPr>
          <w:rFonts w:ascii="hashemi" w:hAnsi="hashemi" w:cs="B Mitra"/>
          <w:sz w:val="28"/>
          <w:szCs w:val="28"/>
          <w:rtl/>
        </w:rPr>
        <w:t xml:space="preserve"> </w:t>
      </w:r>
      <w:r w:rsidRPr="00C57F0F">
        <w:rPr>
          <w:rFonts w:ascii="hashemi" w:hAnsi="hashemi" w:cs="B Mitra" w:hint="cs"/>
          <w:sz w:val="28"/>
          <w:szCs w:val="28"/>
          <w:rtl/>
        </w:rPr>
        <w:t>نمود؛</w:t>
      </w:r>
      <w:r w:rsidRPr="00C57F0F">
        <w:rPr>
          <w:rFonts w:ascii="hashemi" w:hAnsi="hashemi" w:cs="B Mitra"/>
          <w:sz w:val="28"/>
          <w:szCs w:val="28"/>
          <w:rtl/>
        </w:rPr>
        <w:t xml:space="preserve"> </w:t>
      </w:r>
      <w:r w:rsidRPr="00C57F0F">
        <w:rPr>
          <w:rFonts w:ascii="hashemi" w:hAnsi="hashemi" w:cs="B Mitra" w:hint="cs"/>
          <w:sz w:val="28"/>
          <w:szCs w:val="28"/>
          <w:rtl/>
        </w:rPr>
        <w:t>از</w:t>
      </w:r>
      <w:r w:rsidRPr="00C57F0F">
        <w:rPr>
          <w:rFonts w:ascii="hashemi" w:hAnsi="hashemi" w:cs="B Mitra"/>
          <w:sz w:val="28"/>
          <w:szCs w:val="28"/>
          <w:rtl/>
        </w:rPr>
        <w:t xml:space="preserve"> </w:t>
      </w:r>
      <w:r w:rsidRPr="00C57F0F">
        <w:rPr>
          <w:rFonts w:ascii="hashemi" w:hAnsi="hashemi" w:cs="B Mitra" w:hint="cs"/>
          <w:sz w:val="28"/>
          <w:szCs w:val="28"/>
          <w:rtl/>
        </w:rPr>
        <w:t>جمله</w:t>
      </w:r>
      <w:r w:rsidRPr="00C57F0F">
        <w:rPr>
          <w:rFonts w:ascii="hashemi" w:hAnsi="hashemi" w:cs="B Mitra"/>
          <w:sz w:val="28"/>
          <w:szCs w:val="28"/>
          <w:rtl/>
        </w:rPr>
        <w:t xml:space="preserve"> </w:t>
      </w:r>
      <w:r w:rsidRPr="00C57F0F">
        <w:rPr>
          <w:rFonts w:ascii="hashemi" w:hAnsi="hashemi" w:cs="B Mitra" w:hint="cs"/>
          <w:sz w:val="28"/>
          <w:szCs w:val="28"/>
          <w:rtl/>
        </w:rPr>
        <w:t>خوله</w:t>
      </w:r>
      <w:r w:rsidRPr="00C57F0F">
        <w:rPr>
          <w:rFonts w:ascii="hashemi" w:hAnsi="hashemi" w:cs="B Mitra"/>
          <w:sz w:val="28"/>
          <w:szCs w:val="28"/>
          <w:rtl/>
        </w:rPr>
        <w:t xml:space="preserve"> </w:t>
      </w:r>
      <w:r w:rsidRPr="00C57F0F">
        <w:rPr>
          <w:rFonts w:ascii="hashemi" w:hAnsi="hashemi" w:cs="B Mitra" w:hint="cs"/>
          <w:sz w:val="28"/>
          <w:szCs w:val="28"/>
          <w:rtl/>
        </w:rPr>
        <w:t>دختر</w:t>
      </w:r>
      <w:r w:rsidRPr="00C57F0F">
        <w:rPr>
          <w:rFonts w:ascii="hashemi" w:hAnsi="hashemi" w:cs="B Mitra"/>
          <w:sz w:val="28"/>
          <w:szCs w:val="28"/>
          <w:rtl/>
        </w:rPr>
        <w:t xml:space="preserve"> </w:t>
      </w:r>
      <w:r w:rsidRPr="00C57F0F">
        <w:rPr>
          <w:rFonts w:ascii="hashemi" w:hAnsi="hashemi" w:cs="B Mitra" w:hint="cs"/>
          <w:sz w:val="28"/>
          <w:szCs w:val="28"/>
          <w:rtl/>
        </w:rPr>
        <w:t>منظور</w:t>
      </w:r>
      <w:r w:rsidRPr="00C57F0F">
        <w:rPr>
          <w:rFonts w:ascii="hashemi" w:hAnsi="hashemi" w:cs="B Mitra"/>
          <w:sz w:val="28"/>
          <w:szCs w:val="28"/>
          <w:rtl/>
        </w:rPr>
        <w:t xml:space="preserve"> </w:t>
      </w:r>
      <w:r w:rsidRPr="00C57F0F">
        <w:rPr>
          <w:rFonts w:ascii="hashemi" w:hAnsi="hashemi" w:cs="B Mitra" w:hint="cs"/>
          <w:sz w:val="28"/>
          <w:szCs w:val="28"/>
          <w:rtl/>
        </w:rPr>
        <w:t>بن</w:t>
      </w:r>
      <w:r w:rsidRPr="00C57F0F">
        <w:rPr>
          <w:rFonts w:ascii="hashemi" w:hAnsi="hashemi" w:cs="B Mitra"/>
          <w:sz w:val="28"/>
          <w:szCs w:val="28"/>
          <w:rtl/>
        </w:rPr>
        <w:t xml:space="preserve"> </w:t>
      </w:r>
      <w:r w:rsidRPr="00C57F0F">
        <w:rPr>
          <w:rFonts w:ascii="hashemi" w:hAnsi="hashemi" w:cs="B Mitra" w:hint="cs"/>
          <w:sz w:val="28"/>
          <w:szCs w:val="28"/>
          <w:rtl/>
        </w:rPr>
        <w:t>زبّان</w:t>
      </w:r>
      <w:r w:rsidRPr="00C57F0F">
        <w:rPr>
          <w:rFonts w:ascii="hashemi" w:hAnsi="hashemi" w:cs="B Mitra"/>
          <w:sz w:val="28"/>
          <w:szCs w:val="28"/>
          <w:rtl/>
        </w:rPr>
        <w:t xml:space="preserve"> </w:t>
      </w:r>
      <w:r w:rsidRPr="00C57F0F">
        <w:rPr>
          <w:rFonts w:ascii="hashemi" w:hAnsi="hashemi" w:cs="B Mitra" w:hint="cs"/>
          <w:sz w:val="28"/>
          <w:szCs w:val="28"/>
          <w:rtl/>
        </w:rPr>
        <w:t>فرازی،</w:t>
      </w:r>
      <w:r w:rsidRPr="00C57F0F">
        <w:rPr>
          <w:rFonts w:ascii="hashemi" w:hAnsi="hashemi" w:cs="B Mitra"/>
          <w:sz w:val="28"/>
          <w:szCs w:val="28"/>
          <w:rtl/>
        </w:rPr>
        <w:t xml:space="preserve"> </w:t>
      </w:r>
      <w:r w:rsidRPr="00C57F0F">
        <w:rPr>
          <w:rFonts w:ascii="hashemi" w:hAnsi="hashemi" w:cs="B Mitra" w:hint="cs"/>
          <w:sz w:val="28"/>
          <w:szCs w:val="28"/>
          <w:rtl/>
        </w:rPr>
        <w:t>ام</w:t>
      </w:r>
      <w:r w:rsidRPr="00C57F0F">
        <w:rPr>
          <w:rFonts w:ascii="hashemi" w:hAnsi="hashemi" w:cs="B Mitra"/>
          <w:sz w:val="28"/>
          <w:szCs w:val="28"/>
          <w:rtl/>
        </w:rPr>
        <w:t xml:space="preserve"> </w:t>
      </w:r>
      <w:r w:rsidRPr="00C57F0F">
        <w:rPr>
          <w:rFonts w:ascii="hashemi" w:hAnsi="hashemi" w:cs="B Mitra" w:hint="cs"/>
          <w:sz w:val="28"/>
          <w:szCs w:val="28"/>
          <w:rtl/>
        </w:rPr>
        <w:t>بشیر</w:t>
      </w:r>
      <w:r w:rsidRPr="00C57F0F">
        <w:rPr>
          <w:rFonts w:ascii="hashemi" w:hAnsi="hashemi" w:cs="B Mitra"/>
          <w:sz w:val="28"/>
          <w:szCs w:val="28"/>
          <w:rtl/>
        </w:rPr>
        <w:t xml:space="preserve"> </w:t>
      </w:r>
      <w:r w:rsidRPr="00C57F0F">
        <w:rPr>
          <w:rFonts w:ascii="hashemi" w:hAnsi="hashemi" w:cs="B Mitra" w:hint="cs"/>
          <w:sz w:val="28"/>
          <w:szCs w:val="28"/>
          <w:rtl/>
        </w:rPr>
        <w:t>دختر</w:t>
      </w:r>
      <w:r w:rsidRPr="00C57F0F">
        <w:rPr>
          <w:rFonts w:ascii="hashemi" w:hAnsi="hashemi" w:cs="B Mitra"/>
          <w:sz w:val="28"/>
          <w:szCs w:val="28"/>
          <w:rtl/>
        </w:rPr>
        <w:t xml:space="preserve"> </w:t>
      </w:r>
      <w:r w:rsidRPr="00C57F0F">
        <w:rPr>
          <w:rFonts w:ascii="hashemi" w:hAnsi="hashemi" w:cs="B Mitra" w:hint="cs"/>
          <w:sz w:val="28"/>
          <w:szCs w:val="28"/>
          <w:rtl/>
        </w:rPr>
        <w:t>عقبة</w:t>
      </w:r>
      <w:r w:rsidRPr="00C57F0F">
        <w:rPr>
          <w:rFonts w:ascii="hashemi" w:hAnsi="hashemi" w:cs="B Mitra"/>
          <w:sz w:val="28"/>
          <w:szCs w:val="28"/>
          <w:rtl/>
        </w:rPr>
        <w:t xml:space="preserve"> </w:t>
      </w:r>
      <w:r w:rsidRPr="00C57F0F">
        <w:rPr>
          <w:rFonts w:ascii="hashemi" w:hAnsi="hashemi" w:cs="B Mitra" w:hint="cs"/>
          <w:sz w:val="28"/>
          <w:szCs w:val="28"/>
          <w:rtl/>
        </w:rPr>
        <w:t>بن</w:t>
      </w:r>
      <w:r w:rsidRPr="00C57F0F">
        <w:rPr>
          <w:rFonts w:ascii="hashemi" w:hAnsi="hashemi" w:cs="B Mitra"/>
          <w:sz w:val="28"/>
          <w:szCs w:val="28"/>
          <w:rtl/>
        </w:rPr>
        <w:t xml:space="preserve"> </w:t>
      </w:r>
      <w:r w:rsidRPr="00C57F0F">
        <w:rPr>
          <w:rFonts w:ascii="hashemi" w:hAnsi="hashemi" w:cs="B Mitra" w:hint="cs"/>
          <w:sz w:val="28"/>
          <w:szCs w:val="28"/>
          <w:rtl/>
        </w:rPr>
        <w:t>عمرو</w:t>
      </w:r>
      <w:r w:rsidRPr="00C57F0F">
        <w:rPr>
          <w:rFonts w:ascii="hashemi" w:hAnsi="hashemi" w:cs="B Mitra"/>
          <w:sz w:val="28"/>
          <w:szCs w:val="28"/>
          <w:rtl/>
        </w:rPr>
        <w:t xml:space="preserve"> </w:t>
      </w:r>
      <w:r w:rsidRPr="00C57F0F">
        <w:rPr>
          <w:rFonts w:ascii="hashemi" w:hAnsi="hashemi" w:cs="B Mitra" w:hint="cs"/>
          <w:sz w:val="28"/>
          <w:szCs w:val="28"/>
          <w:rtl/>
        </w:rPr>
        <w:t>خزرجی،</w:t>
      </w:r>
      <w:r w:rsidRPr="00C57F0F">
        <w:rPr>
          <w:rFonts w:ascii="hashemi" w:hAnsi="hashemi" w:cs="B Mitra"/>
          <w:sz w:val="28"/>
          <w:szCs w:val="28"/>
          <w:rtl/>
        </w:rPr>
        <w:t xml:space="preserve"> </w:t>
      </w:r>
      <w:r w:rsidRPr="00C57F0F">
        <w:rPr>
          <w:rFonts w:ascii="hashemi" w:hAnsi="hashemi" w:cs="B Mitra" w:hint="cs"/>
          <w:sz w:val="28"/>
          <w:szCs w:val="28"/>
          <w:rtl/>
        </w:rPr>
        <w:t>ام</w:t>
      </w:r>
      <w:r w:rsidRPr="00C57F0F">
        <w:rPr>
          <w:rFonts w:ascii="hashemi" w:hAnsi="hashemi" w:cs="B Mitra"/>
          <w:sz w:val="28"/>
          <w:szCs w:val="28"/>
          <w:rtl/>
        </w:rPr>
        <w:t xml:space="preserve"> </w:t>
      </w:r>
      <w:r w:rsidRPr="00C57F0F">
        <w:rPr>
          <w:rFonts w:ascii="hashemi" w:hAnsi="hashemi" w:cs="B Mitra" w:hint="cs"/>
          <w:sz w:val="28"/>
          <w:szCs w:val="28"/>
          <w:rtl/>
        </w:rPr>
        <w:t>اسحاق</w:t>
      </w:r>
      <w:r w:rsidRPr="00C57F0F">
        <w:rPr>
          <w:rFonts w:ascii="hashemi" w:hAnsi="hashemi" w:cs="B Mitra"/>
          <w:sz w:val="28"/>
          <w:szCs w:val="28"/>
          <w:rtl/>
        </w:rPr>
        <w:t xml:space="preserve"> </w:t>
      </w:r>
      <w:r w:rsidRPr="00C57F0F">
        <w:rPr>
          <w:rFonts w:ascii="hashemi" w:hAnsi="hashemi" w:cs="B Mitra" w:hint="cs"/>
          <w:sz w:val="28"/>
          <w:szCs w:val="28"/>
          <w:rtl/>
        </w:rPr>
        <w:t>دختر</w:t>
      </w:r>
      <w:r w:rsidRPr="00C57F0F">
        <w:rPr>
          <w:rFonts w:ascii="hashemi" w:hAnsi="hashemi" w:cs="B Mitra"/>
          <w:sz w:val="28"/>
          <w:szCs w:val="28"/>
          <w:rtl/>
        </w:rPr>
        <w:t xml:space="preserve"> </w:t>
      </w:r>
      <w:r w:rsidRPr="00C57F0F">
        <w:rPr>
          <w:rFonts w:ascii="hashemi" w:hAnsi="hashemi" w:cs="B Mitra" w:hint="cs"/>
          <w:sz w:val="28"/>
          <w:szCs w:val="28"/>
          <w:rtl/>
        </w:rPr>
        <w:t>طلحه</w:t>
      </w:r>
      <w:r w:rsidRPr="00C57F0F">
        <w:rPr>
          <w:rFonts w:ascii="hashemi" w:hAnsi="hashemi" w:cs="B Mitra"/>
          <w:sz w:val="28"/>
          <w:szCs w:val="28"/>
          <w:rtl/>
        </w:rPr>
        <w:t xml:space="preserve"> </w:t>
      </w:r>
      <w:r w:rsidRPr="00C57F0F">
        <w:rPr>
          <w:rFonts w:ascii="hashemi" w:hAnsi="hashemi" w:cs="B Mitra" w:hint="cs"/>
          <w:sz w:val="28"/>
          <w:szCs w:val="28"/>
          <w:rtl/>
        </w:rPr>
        <w:t>بن</w:t>
      </w:r>
      <w:r w:rsidRPr="00C57F0F">
        <w:rPr>
          <w:rFonts w:ascii="hashemi" w:hAnsi="hashemi" w:cs="B Mitra"/>
          <w:sz w:val="28"/>
          <w:szCs w:val="28"/>
          <w:rtl/>
        </w:rPr>
        <w:t xml:space="preserve"> </w:t>
      </w:r>
      <w:r w:rsidRPr="00C57F0F">
        <w:rPr>
          <w:rFonts w:ascii="hashemi" w:hAnsi="hashemi" w:cs="B Mitra" w:hint="cs"/>
          <w:sz w:val="28"/>
          <w:szCs w:val="28"/>
          <w:rtl/>
        </w:rPr>
        <w:t>عبیدالله</w:t>
      </w:r>
      <w:r w:rsidRPr="00C57F0F">
        <w:rPr>
          <w:rFonts w:ascii="hashemi" w:hAnsi="hashemi" w:cs="B Mitra"/>
          <w:sz w:val="28"/>
          <w:szCs w:val="28"/>
          <w:rtl/>
        </w:rPr>
        <w:t xml:space="preserve"> </w:t>
      </w:r>
      <w:r w:rsidRPr="00C57F0F">
        <w:rPr>
          <w:rFonts w:ascii="hashemi" w:hAnsi="hashemi" w:cs="B Mitra" w:hint="cs"/>
          <w:sz w:val="28"/>
          <w:szCs w:val="28"/>
          <w:rtl/>
        </w:rPr>
        <w:t>تمیمی،</w:t>
      </w:r>
      <w:r w:rsidRPr="00C57F0F">
        <w:rPr>
          <w:rFonts w:ascii="hashemi" w:hAnsi="hashemi" w:cs="B Mitra"/>
          <w:sz w:val="28"/>
          <w:szCs w:val="28"/>
          <w:rtl/>
        </w:rPr>
        <w:t xml:space="preserve"> </w:t>
      </w:r>
      <w:r w:rsidRPr="00C57F0F">
        <w:rPr>
          <w:rFonts w:ascii="hashemi" w:hAnsi="hashemi" w:cs="B Mitra" w:hint="cs"/>
          <w:sz w:val="28"/>
          <w:szCs w:val="28"/>
          <w:rtl/>
        </w:rPr>
        <w:t>حفصه</w:t>
      </w:r>
      <w:r w:rsidRPr="00C57F0F">
        <w:rPr>
          <w:rFonts w:ascii="hashemi" w:hAnsi="hashemi" w:cs="B Mitra"/>
          <w:sz w:val="28"/>
          <w:szCs w:val="28"/>
          <w:rtl/>
        </w:rPr>
        <w:t xml:space="preserve"> </w:t>
      </w:r>
      <w:r w:rsidRPr="00C57F0F">
        <w:rPr>
          <w:rFonts w:ascii="hashemi" w:hAnsi="hashemi" w:cs="B Mitra" w:hint="cs"/>
          <w:sz w:val="28"/>
          <w:szCs w:val="28"/>
          <w:rtl/>
        </w:rPr>
        <w:t>نوه</w:t>
      </w:r>
      <w:r w:rsidRPr="00C57F0F">
        <w:rPr>
          <w:rFonts w:ascii="hashemi" w:hAnsi="hashemi" w:cs="B Mitra"/>
          <w:sz w:val="28"/>
          <w:szCs w:val="28"/>
          <w:rtl/>
        </w:rPr>
        <w:t xml:space="preserve"> </w:t>
      </w:r>
      <w:r w:rsidRPr="00C57F0F">
        <w:rPr>
          <w:rFonts w:ascii="hashemi" w:hAnsi="hashemi" w:cs="B Mitra" w:hint="cs"/>
          <w:sz w:val="28"/>
          <w:szCs w:val="28"/>
          <w:rtl/>
        </w:rPr>
        <w:t>ابوبکر،</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هند</w:t>
      </w:r>
      <w:r w:rsidRPr="00C57F0F">
        <w:rPr>
          <w:rFonts w:ascii="hashemi" w:hAnsi="hashemi" w:cs="B Mitra"/>
          <w:sz w:val="28"/>
          <w:szCs w:val="28"/>
          <w:rtl/>
        </w:rPr>
        <w:t xml:space="preserve"> </w:t>
      </w:r>
      <w:r w:rsidRPr="00C57F0F">
        <w:rPr>
          <w:rFonts w:ascii="hashemi" w:hAnsi="hashemi" w:cs="B Mitra" w:hint="cs"/>
          <w:sz w:val="28"/>
          <w:szCs w:val="28"/>
          <w:rtl/>
        </w:rPr>
        <w:t>دختر</w:t>
      </w:r>
      <w:r w:rsidRPr="00C57F0F">
        <w:rPr>
          <w:rFonts w:ascii="hashemi" w:hAnsi="hashemi" w:cs="B Mitra"/>
          <w:sz w:val="28"/>
          <w:szCs w:val="28"/>
          <w:rtl/>
        </w:rPr>
        <w:t xml:space="preserve"> </w:t>
      </w:r>
      <w:r w:rsidRPr="00C57F0F">
        <w:rPr>
          <w:rFonts w:ascii="hashemi" w:hAnsi="hashemi" w:cs="B Mitra" w:hint="cs"/>
          <w:sz w:val="28"/>
          <w:szCs w:val="28"/>
          <w:rtl/>
        </w:rPr>
        <w:t>سهیل</w:t>
      </w:r>
      <w:r w:rsidRPr="00C57F0F">
        <w:rPr>
          <w:rFonts w:ascii="hashemi" w:hAnsi="hashemi" w:cs="B Mitra"/>
          <w:sz w:val="28"/>
          <w:szCs w:val="28"/>
          <w:rtl/>
        </w:rPr>
        <w:t xml:space="preserve"> </w:t>
      </w:r>
      <w:r w:rsidRPr="00C57F0F">
        <w:rPr>
          <w:rFonts w:ascii="hashemi" w:hAnsi="hashemi" w:cs="B Mitra" w:hint="cs"/>
          <w:sz w:val="28"/>
          <w:szCs w:val="28"/>
          <w:rtl/>
        </w:rPr>
        <w:t>بن</w:t>
      </w:r>
      <w:r w:rsidRPr="00C57F0F">
        <w:rPr>
          <w:rFonts w:ascii="hashemi" w:hAnsi="hashemi" w:cs="B Mitra"/>
          <w:sz w:val="28"/>
          <w:szCs w:val="28"/>
          <w:rtl/>
        </w:rPr>
        <w:t xml:space="preserve"> </w:t>
      </w:r>
      <w:r w:rsidRPr="00C57F0F">
        <w:rPr>
          <w:rFonts w:ascii="hashemi" w:hAnsi="hashemi" w:cs="B Mitra" w:hint="cs"/>
          <w:sz w:val="28"/>
          <w:szCs w:val="28"/>
          <w:rtl/>
        </w:rPr>
        <w:t>عمرو</w:t>
      </w:r>
      <w:r w:rsidRPr="00C57F0F">
        <w:rPr>
          <w:rFonts w:ascii="hashemi" w:hAnsi="hashemi" w:cs="B Mitra"/>
          <w:sz w:val="28"/>
          <w:szCs w:val="28"/>
          <w:rtl/>
        </w:rPr>
        <w:t>.[۱۰]</w:t>
      </w:r>
    </w:p>
    <w:p w:rsidR="00C57F0F" w:rsidRPr="00C57F0F" w:rsidRDefault="00C57F0F" w:rsidP="00C57F0F">
      <w:pPr>
        <w:rPr>
          <w:rFonts w:ascii="hashemi" w:hAnsi="hashemi" w:cs="B Mitra"/>
          <w:sz w:val="28"/>
          <w:szCs w:val="28"/>
          <w:rtl/>
        </w:rPr>
      </w:pPr>
      <w:r w:rsidRPr="00C57F0F">
        <w:rPr>
          <w:rFonts w:ascii="hashemi" w:hAnsi="hashemi" w:cs="B Mitra" w:hint="cs"/>
          <w:sz w:val="28"/>
          <w:szCs w:val="28"/>
          <w:rtl/>
        </w:rPr>
        <w:t>نزد</w:t>
      </w:r>
      <w:r w:rsidRPr="00C57F0F">
        <w:rPr>
          <w:rFonts w:ascii="hashemi" w:hAnsi="hashemi" w:cs="B Mitra"/>
          <w:sz w:val="28"/>
          <w:szCs w:val="28"/>
          <w:rtl/>
        </w:rPr>
        <w:t xml:space="preserve"> </w:t>
      </w:r>
      <w:r w:rsidRPr="00C57F0F">
        <w:rPr>
          <w:rFonts w:ascii="hashemi" w:hAnsi="hashemi" w:cs="B Mitra" w:hint="cs"/>
          <w:sz w:val="28"/>
          <w:szCs w:val="28"/>
          <w:rtl/>
        </w:rPr>
        <w:t>پیامبر</w:t>
      </w:r>
      <w:r w:rsidRPr="00C57F0F">
        <w:rPr>
          <w:rFonts w:ascii="hashemi" w:hAnsi="hashemi" w:cs="B Mitra"/>
          <w:sz w:val="28"/>
          <w:szCs w:val="28"/>
          <w:rtl/>
        </w:rPr>
        <w:t>(</w:t>
      </w:r>
      <w:r w:rsidRPr="00C57F0F">
        <w:rPr>
          <w:rFonts w:ascii="hashemi" w:hAnsi="hashemi" w:cs="B Mitra" w:hint="cs"/>
          <w:sz w:val="28"/>
          <w:szCs w:val="28"/>
          <w:rtl/>
        </w:rPr>
        <w:t>ص</w:t>
      </w:r>
      <w:r w:rsidRPr="00C57F0F">
        <w:rPr>
          <w:rFonts w:ascii="hashemi" w:hAnsi="hashemi" w:cs="B Mitra"/>
          <w:sz w:val="28"/>
          <w:szCs w:val="28"/>
          <w:rtl/>
        </w:rPr>
        <w:t>)</w:t>
      </w:r>
    </w:p>
    <w:p w:rsidR="00C57F0F" w:rsidRPr="00C57F0F" w:rsidRDefault="00C57F0F" w:rsidP="00C57F0F">
      <w:pPr>
        <w:rPr>
          <w:rFonts w:ascii="hashemi" w:hAnsi="hashemi" w:cs="B Mitra"/>
          <w:sz w:val="28"/>
          <w:szCs w:val="28"/>
          <w:rtl/>
        </w:rPr>
      </w:pPr>
    </w:p>
    <w:p w:rsidR="00C57F0F" w:rsidRPr="00C57F0F" w:rsidRDefault="00C57F0F" w:rsidP="00C57F0F">
      <w:pPr>
        <w:rPr>
          <w:rFonts w:ascii="hashemi" w:hAnsi="hashemi" w:cs="B Mitra"/>
          <w:sz w:val="28"/>
          <w:szCs w:val="28"/>
          <w:rtl/>
        </w:rPr>
      </w:pPr>
      <w:r w:rsidRPr="00C57F0F">
        <w:rPr>
          <w:rFonts w:ascii="hashemi" w:hAnsi="hashemi" w:cs="B Mitra" w:hint="cs"/>
          <w:sz w:val="28"/>
          <w:szCs w:val="28"/>
          <w:rtl/>
        </w:rPr>
        <w:t>در</w:t>
      </w:r>
      <w:r w:rsidRPr="00C57F0F">
        <w:rPr>
          <w:rFonts w:ascii="hashemi" w:hAnsi="hashemi" w:cs="B Mitra"/>
          <w:sz w:val="28"/>
          <w:szCs w:val="28"/>
          <w:rtl/>
        </w:rPr>
        <w:t xml:space="preserve"> </w:t>
      </w:r>
      <w:r w:rsidRPr="00C57F0F">
        <w:rPr>
          <w:rFonts w:ascii="hashemi" w:hAnsi="hashemi" w:cs="B Mitra" w:hint="cs"/>
          <w:sz w:val="28"/>
          <w:szCs w:val="28"/>
          <w:rtl/>
        </w:rPr>
        <w:t>روایت</w:t>
      </w:r>
      <w:r w:rsidRPr="00C57F0F">
        <w:rPr>
          <w:rFonts w:ascii="hashemi" w:hAnsi="hashemi" w:cs="B Mitra"/>
          <w:sz w:val="28"/>
          <w:szCs w:val="28"/>
          <w:rtl/>
        </w:rPr>
        <w:t xml:space="preserve"> </w:t>
      </w:r>
      <w:r w:rsidRPr="00C57F0F">
        <w:rPr>
          <w:rFonts w:ascii="hashemi" w:hAnsi="hashemi" w:cs="B Mitra" w:hint="cs"/>
          <w:sz w:val="28"/>
          <w:szCs w:val="28"/>
          <w:rtl/>
        </w:rPr>
        <w:t>است</w:t>
      </w:r>
      <w:r w:rsidRPr="00C57F0F">
        <w:rPr>
          <w:rFonts w:ascii="hashemi" w:hAnsi="hashemi" w:cs="B Mitra"/>
          <w:sz w:val="28"/>
          <w:szCs w:val="28"/>
          <w:rtl/>
        </w:rPr>
        <w:t xml:space="preserve"> </w:t>
      </w:r>
      <w:r w:rsidRPr="00C57F0F">
        <w:rPr>
          <w:rFonts w:ascii="hashemi" w:hAnsi="hashemi" w:cs="B Mitra" w:hint="cs"/>
          <w:sz w:val="28"/>
          <w:szCs w:val="28"/>
          <w:rtl/>
        </w:rPr>
        <w:t>که</w:t>
      </w:r>
      <w:r w:rsidRPr="00C57F0F">
        <w:rPr>
          <w:rFonts w:ascii="hashemi" w:hAnsi="hashemi" w:cs="B Mitra"/>
          <w:sz w:val="28"/>
          <w:szCs w:val="28"/>
          <w:rtl/>
        </w:rPr>
        <w:t xml:space="preserve"> </w:t>
      </w:r>
      <w:r w:rsidRPr="00C57F0F">
        <w:rPr>
          <w:rFonts w:ascii="hashemi" w:hAnsi="hashemi" w:cs="B Mitra" w:hint="cs"/>
          <w:sz w:val="28"/>
          <w:szCs w:val="28"/>
          <w:rtl/>
        </w:rPr>
        <w:t>براء</w:t>
      </w:r>
      <w:r w:rsidRPr="00C57F0F">
        <w:rPr>
          <w:rFonts w:ascii="hashemi" w:hAnsi="hashemi" w:cs="B Mitra"/>
          <w:sz w:val="28"/>
          <w:szCs w:val="28"/>
          <w:rtl/>
        </w:rPr>
        <w:t xml:space="preserve"> </w:t>
      </w:r>
      <w:r w:rsidRPr="00C57F0F">
        <w:rPr>
          <w:rFonts w:ascii="hashemi" w:hAnsi="hashemi" w:cs="B Mitra" w:hint="cs"/>
          <w:sz w:val="28"/>
          <w:szCs w:val="28"/>
          <w:rtl/>
        </w:rPr>
        <w:t>می‌گوید</w:t>
      </w:r>
      <w:r w:rsidRPr="00C57F0F">
        <w:rPr>
          <w:rFonts w:ascii="hashemi" w:hAnsi="hashemi" w:cs="B Mitra"/>
          <w:sz w:val="28"/>
          <w:szCs w:val="28"/>
          <w:rtl/>
        </w:rPr>
        <w:t xml:space="preserve">: </w:t>
      </w:r>
      <w:r w:rsidRPr="00C57F0F">
        <w:rPr>
          <w:rFonts w:ascii="hashemi" w:hAnsi="hashemi" w:cs="B Mitra" w:hint="cs"/>
          <w:sz w:val="28"/>
          <w:szCs w:val="28"/>
          <w:rtl/>
        </w:rPr>
        <w:t>پیامبر</w:t>
      </w:r>
      <w:r w:rsidRPr="00C57F0F">
        <w:rPr>
          <w:rFonts w:ascii="hashemi" w:hAnsi="hashemi" w:cs="B Mitra"/>
          <w:sz w:val="28"/>
          <w:szCs w:val="28"/>
          <w:rtl/>
        </w:rPr>
        <w:t>(</w:t>
      </w:r>
      <w:r w:rsidRPr="00C57F0F">
        <w:rPr>
          <w:rFonts w:ascii="hashemi" w:hAnsi="hashemi" w:cs="B Mitra" w:hint="cs"/>
          <w:sz w:val="28"/>
          <w:szCs w:val="28"/>
          <w:rtl/>
        </w:rPr>
        <w:t>ص</w:t>
      </w:r>
      <w:r w:rsidRPr="00C57F0F">
        <w:rPr>
          <w:rFonts w:ascii="hashemi" w:hAnsi="hashemi" w:cs="B Mitra"/>
          <w:sz w:val="28"/>
          <w:szCs w:val="28"/>
          <w:rtl/>
        </w:rPr>
        <w:t xml:space="preserve">) </w:t>
      </w:r>
      <w:r w:rsidRPr="00C57F0F">
        <w:rPr>
          <w:rFonts w:ascii="hashemi" w:hAnsi="hashemi" w:cs="B Mitra" w:hint="cs"/>
          <w:sz w:val="28"/>
          <w:szCs w:val="28"/>
          <w:rtl/>
        </w:rPr>
        <w:t>را</w:t>
      </w:r>
      <w:r w:rsidRPr="00C57F0F">
        <w:rPr>
          <w:rFonts w:ascii="hashemi" w:hAnsi="hashemi" w:cs="B Mitra"/>
          <w:sz w:val="28"/>
          <w:szCs w:val="28"/>
          <w:rtl/>
        </w:rPr>
        <w:t xml:space="preserve"> </w:t>
      </w:r>
      <w:r w:rsidRPr="00C57F0F">
        <w:rPr>
          <w:rFonts w:ascii="hashemi" w:hAnsi="hashemi" w:cs="B Mitra" w:hint="cs"/>
          <w:sz w:val="28"/>
          <w:szCs w:val="28"/>
          <w:rtl/>
        </w:rPr>
        <w:t>دیدم</w:t>
      </w:r>
      <w:r w:rsidRPr="00C57F0F">
        <w:rPr>
          <w:rFonts w:ascii="hashemi" w:hAnsi="hashemi" w:cs="B Mitra"/>
          <w:sz w:val="28"/>
          <w:szCs w:val="28"/>
          <w:rtl/>
        </w:rPr>
        <w:t xml:space="preserve"> </w:t>
      </w:r>
      <w:r w:rsidRPr="00C57F0F">
        <w:rPr>
          <w:rFonts w:ascii="hashemi" w:hAnsi="hashemi" w:cs="B Mitra" w:hint="cs"/>
          <w:sz w:val="28"/>
          <w:szCs w:val="28"/>
          <w:rtl/>
        </w:rPr>
        <w:t>که</w:t>
      </w:r>
      <w:r w:rsidRPr="00C57F0F">
        <w:rPr>
          <w:rFonts w:ascii="hashemi" w:hAnsi="hashemi" w:cs="B Mitra"/>
          <w:sz w:val="28"/>
          <w:szCs w:val="28"/>
          <w:rtl/>
        </w:rPr>
        <w:t xml:space="preserve"> </w:t>
      </w:r>
      <w:r w:rsidRPr="00C57F0F">
        <w:rPr>
          <w:rFonts w:ascii="hashemi" w:hAnsi="hashemi" w:cs="B Mitra" w:hint="cs"/>
          <w:sz w:val="28"/>
          <w:szCs w:val="28"/>
          <w:rtl/>
        </w:rPr>
        <w:t>حسن</w:t>
      </w:r>
      <w:r w:rsidRPr="00C57F0F">
        <w:rPr>
          <w:rFonts w:ascii="hashemi" w:hAnsi="hashemi" w:cs="B Mitra"/>
          <w:sz w:val="28"/>
          <w:szCs w:val="28"/>
          <w:rtl/>
        </w:rPr>
        <w:t xml:space="preserve"> </w:t>
      </w:r>
      <w:r w:rsidRPr="00C57F0F">
        <w:rPr>
          <w:rFonts w:ascii="hashemi" w:hAnsi="hashemi" w:cs="B Mitra" w:hint="cs"/>
          <w:sz w:val="28"/>
          <w:szCs w:val="28"/>
          <w:rtl/>
        </w:rPr>
        <w:t>بن</w:t>
      </w:r>
      <w:r w:rsidRPr="00C57F0F">
        <w:rPr>
          <w:rFonts w:ascii="hashemi" w:hAnsi="hashemi" w:cs="B Mitra"/>
          <w:sz w:val="28"/>
          <w:szCs w:val="28"/>
          <w:rtl/>
        </w:rPr>
        <w:t xml:space="preserve"> </w:t>
      </w:r>
      <w:r w:rsidRPr="00C57F0F">
        <w:rPr>
          <w:rFonts w:ascii="hashemi" w:hAnsi="hashemi" w:cs="B Mitra" w:hint="cs"/>
          <w:sz w:val="28"/>
          <w:szCs w:val="28"/>
          <w:rtl/>
        </w:rPr>
        <w:t>علی</w:t>
      </w:r>
      <w:r w:rsidRPr="00C57F0F">
        <w:rPr>
          <w:rFonts w:ascii="hashemi" w:hAnsi="hashemi" w:cs="B Mitra"/>
          <w:sz w:val="28"/>
          <w:szCs w:val="28"/>
          <w:rtl/>
        </w:rPr>
        <w:t xml:space="preserve"> </w:t>
      </w:r>
      <w:r w:rsidRPr="00C57F0F">
        <w:rPr>
          <w:rFonts w:ascii="hashemi" w:hAnsi="hashemi" w:cs="B Mitra" w:hint="cs"/>
          <w:sz w:val="28"/>
          <w:szCs w:val="28"/>
          <w:rtl/>
        </w:rPr>
        <w:t>روی</w:t>
      </w:r>
      <w:r w:rsidRPr="00C57F0F">
        <w:rPr>
          <w:rFonts w:ascii="hashemi" w:hAnsi="hashemi" w:cs="B Mitra"/>
          <w:sz w:val="28"/>
          <w:szCs w:val="28"/>
          <w:rtl/>
        </w:rPr>
        <w:t xml:space="preserve"> </w:t>
      </w:r>
      <w:r w:rsidRPr="00C57F0F">
        <w:rPr>
          <w:rFonts w:ascii="hashemi" w:hAnsi="hashemi" w:cs="B Mitra" w:hint="cs"/>
          <w:sz w:val="28"/>
          <w:szCs w:val="28"/>
          <w:rtl/>
        </w:rPr>
        <w:t>دوشش</w:t>
      </w:r>
      <w:r w:rsidRPr="00C57F0F">
        <w:rPr>
          <w:rFonts w:ascii="hashemi" w:hAnsi="hashemi" w:cs="B Mitra"/>
          <w:sz w:val="28"/>
          <w:szCs w:val="28"/>
          <w:rtl/>
        </w:rPr>
        <w:t xml:space="preserve"> </w:t>
      </w:r>
      <w:r w:rsidRPr="00C57F0F">
        <w:rPr>
          <w:rFonts w:ascii="hashemi" w:hAnsi="hashemi" w:cs="B Mitra" w:hint="cs"/>
          <w:sz w:val="28"/>
          <w:szCs w:val="28"/>
          <w:rtl/>
        </w:rPr>
        <w:t>بود</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در</w:t>
      </w:r>
      <w:r w:rsidRPr="00C57F0F">
        <w:rPr>
          <w:rFonts w:ascii="hashemi" w:hAnsi="hashemi" w:cs="B Mitra"/>
          <w:sz w:val="28"/>
          <w:szCs w:val="28"/>
          <w:rtl/>
        </w:rPr>
        <w:t xml:space="preserve"> </w:t>
      </w:r>
      <w:r w:rsidRPr="00C57F0F">
        <w:rPr>
          <w:rFonts w:ascii="hashemi" w:hAnsi="hashemi" w:cs="B Mitra" w:hint="cs"/>
          <w:sz w:val="28"/>
          <w:szCs w:val="28"/>
          <w:rtl/>
        </w:rPr>
        <w:t>آن</w:t>
      </w:r>
      <w:r w:rsidRPr="00C57F0F">
        <w:rPr>
          <w:rFonts w:ascii="hashemi" w:hAnsi="hashemi" w:cs="B Mitra"/>
          <w:sz w:val="28"/>
          <w:szCs w:val="28"/>
          <w:rtl/>
        </w:rPr>
        <w:t xml:space="preserve"> </w:t>
      </w:r>
      <w:r w:rsidRPr="00C57F0F">
        <w:rPr>
          <w:rFonts w:ascii="hashemi" w:hAnsi="hashemi" w:cs="B Mitra" w:hint="cs"/>
          <w:sz w:val="28"/>
          <w:szCs w:val="28"/>
          <w:rtl/>
        </w:rPr>
        <w:t>حال</w:t>
      </w:r>
      <w:r w:rsidRPr="00C57F0F">
        <w:rPr>
          <w:rFonts w:ascii="hashemi" w:hAnsi="hashemi" w:cs="B Mitra"/>
          <w:sz w:val="28"/>
          <w:szCs w:val="28"/>
          <w:rtl/>
        </w:rPr>
        <w:t xml:space="preserve"> </w:t>
      </w:r>
      <w:r w:rsidRPr="00C57F0F">
        <w:rPr>
          <w:rFonts w:ascii="hashemi" w:hAnsi="hashemi" w:cs="B Mitra" w:hint="cs"/>
          <w:sz w:val="28"/>
          <w:szCs w:val="28"/>
          <w:rtl/>
        </w:rPr>
        <w:t>می‌گفت</w:t>
      </w:r>
      <w:r w:rsidRPr="00C57F0F">
        <w:rPr>
          <w:rFonts w:ascii="hashemi" w:hAnsi="hashemi" w:cs="B Mitra"/>
          <w:sz w:val="28"/>
          <w:szCs w:val="28"/>
          <w:rtl/>
        </w:rPr>
        <w:t xml:space="preserve">: </w:t>
      </w:r>
      <w:r w:rsidRPr="00C57F0F">
        <w:rPr>
          <w:rFonts w:ascii="hashemi" w:hAnsi="hashemi" w:cs="B Mitra" w:hint="cs"/>
          <w:sz w:val="28"/>
          <w:szCs w:val="28"/>
          <w:rtl/>
        </w:rPr>
        <w:t>خدایا</w:t>
      </w:r>
      <w:r w:rsidRPr="00C57F0F">
        <w:rPr>
          <w:rFonts w:ascii="hashemi" w:hAnsi="hashemi" w:cs="B Mitra"/>
          <w:sz w:val="28"/>
          <w:szCs w:val="28"/>
          <w:rtl/>
        </w:rPr>
        <w:t xml:space="preserve"> </w:t>
      </w:r>
      <w:r w:rsidRPr="00C57F0F">
        <w:rPr>
          <w:rFonts w:ascii="hashemi" w:hAnsi="hashemi" w:cs="B Mitra" w:hint="cs"/>
          <w:sz w:val="28"/>
          <w:szCs w:val="28"/>
          <w:rtl/>
        </w:rPr>
        <w:t>من</w:t>
      </w:r>
      <w:r w:rsidRPr="00C57F0F">
        <w:rPr>
          <w:rFonts w:ascii="hashemi" w:hAnsi="hashemi" w:cs="B Mitra"/>
          <w:sz w:val="28"/>
          <w:szCs w:val="28"/>
          <w:rtl/>
        </w:rPr>
        <w:t xml:space="preserve"> </w:t>
      </w:r>
      <w:r w:rsidRPr="00C57F0F">
        <w:rPr>
          <w:rFonts w:ascii="hashemi" w:hAnsi="hashemi" w:cs="B Mitra" w:hint="cs"/>
          <w:sz w:val="28"/>
          <w:szCs w:val="28"/>
          <w:rtl/>
        </w:rPr>
        <w:t>دوستش</w:t>
      </w:r>
      <w:r w:rsidRPr="00C57F0F">
        <w:rPr>
          <w:rFonts w:ascii="hashemi" w:hAnsi="hashemi" w:cs="B Mitra"/>
          <w:sz w:val="28"/>
          <w:szCs w:val="28"/>
          <w:rtl/>
        </w:rPr>
        <w:t xml:space="preserve"> </w:t>
      </w:r>
      <w:r w:rsidRPr="00C57F0F">
        <w:rPr>
          <w:rFonts w:ascii="hashemi" w:hAnsi="hashemi" w:cs="B Mitra" w:hint="cs"/>
          <w:sz w:val="28"/>
          <w:szCs w:val="28"/>
          <w:rtl/>
        </w:rPr>
        <w:t>می‌دارم،</w:t>
      </w:r>
      <w:r w:rsidRPr="00C57F0F">
        <w:rPr>
          <w:rFonts w:ascii="hashemi" w:hAnsi="hashemi" w:cs="B Mitra"/>
          <w:sz w:val="28"/>
          <w:szCs w:val="28"/>
          <w:rtl/>
        </w:rPr>
        <w:t xml:space="preserve"> </w:t>
      </w:r>
      <w:r w:rsidRPr="00C57F0F">
        <w:rPr>
          <w:rFonts w:ascii="hashemi" w:hAnsi="hashemi" w:cs="B Mitra" w:hint="cs"/>
          <w:sz w:val="28"/>
          <w:szCs w:val="28"/>
          <w:rtl/>
        </w:rPr>
        <w:t>تو</w:t>
      </w:r>
      <w:r w:rsidRPr="00C57F0F">
        <w:rPr>
          <w:rFonts w:ascii="hashemi" w:hAnsi="hashemi" w:cs="B Mitra"/>
          <w:sz w:val="28"/>
          <w:szCs w:val="28"/>
          <w:rtl/>
        </w:rPr>
        <w:t xml:space="preserve"> </w:t>
      </w:r>
      <w:r w:rsidRPr="00C57F0F">
        <w:rPr>
          <w:rFonts w:ascii="hashemi" w:hAnsi="hashemi" w:cs="B Mitra" w:hint="cs"/>
          <w:sz w:val="28"/>
          <w:szCs w:val="28"/>
          <w:rtl/>
        </w:rPr>
        <w:t>هم</w:t>
      </w:r>
      <w:r w:rsidRPr="00C57F0F">
        <w:rPr>
          <w:rFonts w:ascii="hashemi" w:hAnsi="hashemi" w:cs="B Mitra"/>
          <w:sz w:val="28"/>
          <w:szCs w:val="28"/>
          <w:rtl/>
        </w:rPr>
        <w:t xml:space="preserve"> </w:t>
      </w:r>
      <w:r w:rsidRPr="00C57F0F">
        <w:rPr>
          <w:rFonts w:ascii="hashemi" w:hAnsi="hashemi" w:cs="B Mitra" w:hint="cs"/>
          <w:sz w:val="28"/>
          <w:szCs w:val="28"/>
          <w:rtl/>
        </w:rPr>
        <w:t>دوستش</w:t>
      </w:r>
      <w:r w:rsidRPr="00C57F0F">
        <w:rPr>
          <w:rFonts w:ascii="hashemi" w:hAnsi="hashemi" w:cs="B Mitra"/>
          <w:sz w:val="28"/>
          <w:szCs w:val="28"/>
          <w:rtl/>
        </w:rPr>
        <w:t xml:space="preserve"> </w:t>
      </w:r>
      <w:r w:rsidRPr="00C57F0F">
        <w:rPr>
          <w:rFonts w:ascii="hashemi" w:hAnsi="hashemi" w:cs="B Mitra" w:hint="cs"/>
          <w:sz w:val="28"/>
          <w:szCs w:val="28"/>
          <w:rtl/>
        </w:rPr>
        <w:t>بدار</w:t>
      </w:r>
      <w:r w:rsidRPr="00C57F0F">
        <w:rPr>
          <w:rFonts w:ascii="hashemi" w:hAnsi="hashemi" w:cs="B Mitra"/>
          <w:sz w:val="28"/>
          <w:szCs w:val="28"/>
          <w:rtl/>
        </w:rPr>
        <w:t xml:space="preserve">.[۱۱] </w:t>
      </w:r>
      <w:r w:rsidRPr="00C57F0F">
        <w:rPr>
          <w:rFonts w:ascii="hashemi" w:hAnsi="hashemi" w:cs="B Mitra" w:hint="cs"/>
          <w:sz w:val="28"/>
          <w:szCs w:val="28"/>
          <w:rtl/>
        </w:rPr>
        <w:t>در</w:t>
      </w:r>
      <w:r w:rsidRPr="00C57F0F">
        <w:rPr>
          <w:rFonts w:ascii="hashemi" w:hAnsi="hashemi" w:cs="B Mitra"/>
          <w:sz w:val="28"/>
          <w:szCs w:val="28"/>
          <w:rtl/>
        </w:rPr>
        <w:t xml:space="preserve"> </w:t>
      </w:r>
      <w:r w:rsidRPr="00C57F0F">
        <w:rPr>
          <w:rFonts w:ascii="hashemi" w:hAnsi="hashemi" w:cs="B Mitra" w:hint="cs"/>
          <w:sz w:val="28"/>
          <w:szCs w:val="28"/>
          <w:rtl/>
        </w:rPr>
        <w:t>حدیثی</w:t>
      </w:r>
      <w:r w:rsidRPr="00C57F0F">
        <w:rPr>
          <w:rFonts w:ascii="hashemi" w:hAnsi="hashemi" w:cs="B Mitra"/>
          <w:sz w:val="28"/>
          <w:szCs w:val="28"/>
          <w:rtl/>
        </w:rPr>
        <w:t xml:space="preserve"> </w:t>
      </w:r>
      <w:r w:rsidRPr="00C57F0F">
        <w:rPr>
          <w:rFonts w:ascii="hashemi" w:hAnsi="hashemi" w:cs="B Mitra" w:hint="cs"/>
          <w:sz w:val="28"/>
          <w:szCs w:val="28"/>
          <w:rtl/>
        </w:rPr>
        <w:t>دیگری</w:t>
      </w:r>
      <w:r w:rsidRPr="00C57F0F">
        <w:rPr>
          <w:rFonts w:ascii="hashemi" w:hAnsi="hashemi" w:cs="B Mitra"/>
          <w:sz w:val="28"/>
          <w:szCs w:val="28"/>
          <w:rtl/>
        </w:rPr>
        <w:t xml:space="preserve"> </w:t>
      </w:r>
      <w:r w:rsidRPr="00C57F0F">
        <w:rPr>
          <w:rFonts w:ascii="hashemi" w:hAnsi="hashemi" w:cs="B Mitra" w:hint="cs"/>
          <w:sz w:val="28"/>
          <w:szCs w:val="28"/>
          <w:rtl/>
        </w:rPr>
        <w:t>وارد</w:t>
      </w:r>
      <w:r w:rsidRPr="00C57F0F">
        <w:rPr>
          <w:rFonts w:ascii="hashemi" w:hAnsi="hashemi" w:cs="B Mitra"/>
          <w:sz w:val="28"/>
          <w:szCs w:val="28"/>
          <w:rtl/>
        </w:rPr>
        <w:t xml:space="preserve"> </w:t>
      </w:r>
      <w:r w:rsidRPr="00C57F0F">
        <w:rPr>
          <w:rFonts w:ascii="hashemi" w:hAnsi="hashemi" w:cs="B Mitra" w:hint="cs"/>
          <w:sz w:val="28"/>
          <w:szCs w:val="28"/>
          <w:rtl/>
        </w:rPr>
        <w:t>شده</w:t>
      </w:r>
      <w:r w:rsidRPr="00C57F0F">
        <w:rPr>
          <w:rFonts w:ascii="hashemi" w:hAnsi="hashemi" w:cs="B Mitra"/>
          <w:sz w:val="28"/>
          <w:szCs w:val="28"/>
          <w:rtl/>
        </w:rPr>
        <w:t xml:space="preserve"> </w:t>
      </w:r>
      <w:r w:rsidRPr="00C57F0F">
        <w:rPr>
          <w:rFonts w:ascii="hashemi" w:hAnsi="hashemi" w:cs="B Mitra" w:hint="cs"/>
          <w:sz w:val="28"/>
          <w:szCs w:val="28"/>
          <w:rtl/>
        </w:rPr>
        <w:t>است</w:t>
      </w:r>
      <w:r w:rsidRPr="00C57F0F">
        <w:rPr>
          <w:rFonts w:ascii="hashemi" w:hAnsi="hashemi" w:cs="B Mitra"/>
          <w:sz w:val="28"/>
          <w:szCs w:val="28"/>
          <w:rtl/>
        </w:rPr>
        <w:t xml:space="preserve"> </w:t>
      </w:r>
      <w:r w:rsidRPr="00C57F0F">
        <w:rPr>
          <w:rFonts w:ascii="hashemi" w:hAnsi="hashemi" w:cs="B Mitra" w:hint="cs"/>
          <w:sz w:val="28"/>
          <w:szCs w:val="28"/>
          <w:rtl/>
        </w:rPr>
        <w:t>که</w:t>
      </w:r>
      <w:r w:rsidRPr="00C57F0F">
        <w:rPr>
          <w:rFonts w:ascii="hashemi" w:hAnsi="hashemi" w:cs="B Mitra"/>
          <w:sz w:val="28"/>
          <w:szCs w:val="28"/>
          <w:rtl/>
        </w:rPr>
        <w:t xml:space="preserve"> </w:t>
      </w:r>
      <w:r w:rsidRPr="00C57F0F">
        <w:rPr>
          <w:rFonts w:ascii="hashemi" w:hAnsi="hashemi" w:cs="B Mitra" w:hint="cs"/>
          <w:sz w:val="28"/>
          <w:szCs w:val="28"/>
          <w:rtl/>
        </w:rPr>
        <w:t>پیامبر</w:t>
      </w:r>
      <w:r w:rsidRPr="00C57F0F">
        <w:rPr>
          <w:rFonts w:ascii="hashemi" w:hAnsi="hashemi" w:cs="B Mitra"/>
          <w:sz w:val="28"/>
          <w:szCs w:val="28"/>
          <w:rtl/>
        </w:rPr>
        <w:t>(</w:t>
      </w:r>
      <w:r w:rsidRPr="00C57F0F">
        <w:rPr>
          <w:rFonts w:ascii="hashemi" w:hAnsi="hashemi" w:cs="B Mitra" w:hint="cs"/>
          <w:sz w:val="28"/>
          <w:szCs w:val="28"/>
          <w:rtl/>
        </w:rPr>
        <w:t>ص</w:t>
      </w:r>
      <w:r w:rsidRPr="00C57F0F">
        <w:rPr>
          <w:rFonts w:ascii="hashemi" w:hAnsi="hashemi" w:cs="B Mitra"/>
          <w:sz w:val="28"/>
          <w:szCs w:val="28"/>
          <w:rtl/>
        </w:rPr>
        <w:t xml:space="preserve">) </w:t>
      </w:r>
      <w:r w:rsidRPr="00C57F0F">
        <w:rPr>
          <w:rFonts w:ascii="hashemi" w:hAnsi="hashemi" w:cs="B Mitra" w:hint="cs"/>
          <w:sz w:val="28"/>
          <w:szCs w:val="28"/>
          <w:rtl/>
        </w:rPr>
        <w:t>در</w:t>
      </w:r>
      <w:r w:rsidRPr="00C57F0F">
        <w:rPr>
          <w:rFonts w:ascii="hashemi" w:hAnsi="hashemi" w:cs="B Mitra"/>
          <w:sz w:val="28"/>
          <w:szCs w:val="28"/>
          <w:rtl/>
        </w:rPr>
        <w:t xml:space="preserve"> </w:t>
      </w:r>
      <w:r w:rsidRPr="00C57F0F">
        <w:rPr>
          <w:rFonts w:ascii="hashemi" w:hAnsi="hashemi" w:cs="B Mitra" w:hint="cs"/>
          <w:sz w:val="28"/>
          <w:szCs w:val="28"/>
          <w:rtl/>
        </w:rPr>
        <w:t>حالی</w:t>
      </w:r>
      <w:r w:rsidRPr="00C57F0F">
        <w:rPr>
          <w:rFonts w:ascii="hashemi" w:hAnsi="hashemi" w:cs="B Mitra"/>
          <w:sz w:val="28"/>
          <w:szCs w:val="28"/>
          <w:rtl/>
        </w:rPr>
        <w:t xml:space="preserve"> </w:t>
      </w:r>
      <w:r w:rsidRPr="00C57F0F">
        <w:rPr>
          <w:rFonts w:ascii="hashemi" w:hAnsi="hashemi" w:cs="B Mitra" w:hint="cs"/>
          <w:sz w:val="28"/>
          <w:szCs w:val="28"/>
          <w:rtl/>
        </w:rPr>
        <w:t>که</w:t>
      </w:r>
      <w:r w:rsidRPr="00C57F0F">
        <w:rPr>
          <w:rFonts w:ascii="hashemi" w:hAnsi="hashemi" w:cs="B Mitra"/>
          <w:sz w:val="28"/>
          <w:szCs w:val="28"/>
          <w:rtl/>
        </w:rPr>
        <w:t xml:space="preserve"> </w:t>
      </w:r>
      <w:r w:rsidRPr="00C57F0F">
        <w:rPr>
          <w:rFonts w:ascii="hashemi" w:hAnsi="hashemi" w:cs="B Mitra" w:hint="cs"/>
          <w:sz w:val="28"/>
          <w:szCs w:val="28"/>
          <w:rtl/>
        </w:rPr>
        <w:t>حسن</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حسین</w:t>
      </w:r>
      <w:r w:rsidRPr="00C57F0F">
        <w:rPr>
          <w:rFonts w:ascii="hashemi" w:hAnsi="hashemi" w:cs="B Mitra"/>
          <w:sz w:val="28"/>
          <w:szCs w:val="28"/>
          <w:rtl/>
        </w:rPr>
        <w:t xml:space="preserve"> </w:t>
      </w:r>
      <w:r w:rsidRPr="00C57F0F">
        <w:rPr>
          <w:rFonts w:ascii="hashemi" w:hAnsi="hashemi" w:cs="B Mitra" w:hint="cs"/>
          <w:sz w:val="28"/>
          <w:szCs w:val="28"/>
          <w:rtl/>
        </w:rPr>
        <w:t>را</w:t>
      </w:r>
      <w:r w:rsidRPr="00C57F0F">
        <w:rPr>
          <w:rFonts w:ascii="hashemi" w:hAnsi="hashemi" w:cs="B Mitra"/>
          <w:sz w:val="28"/>
          <w:szCs w:val="28"/>
          <w:rtl/>
        </w:rPr>
        <w:t xml:space="preserve"> </w:t>
      </w:r>
      <w:r w:rsidRPr="00C57F0F">
        <w:rPr>
          <w:rFonts w:ascii="hashemi" w:hAnsi="hashemi" w:cs="B Mitra" w:hint="cs"/>
          <w:sz w:val="28"/>
          <w:szCs w:val="28"/>
          <w:rtl/>
        </w:rPr>
        <w:t>بر</w:t>
      </w:r>
      <w:r w:rsidRPr="00C57F0F">
        <w:rPr>
          <w:rFonts w:ascii="hashemi" w:hAnsi="hashemi" w:cs="B Mitra"/>
          <w:sz w:val="28"/>
          <w:szCs w:val="28"/>
          <w:rtl/>
        </w:rPr>
        <w:t xml:space="preserve"> </w:t>
      </w:r>
      <w:r w:rsidRPr="00C57F0F">
        <w:rPr>
          <w:rFonts w:ascii="hashemi" w:hAnsi="hashemi" w:cs="B Mitra" w:hint="cs"/>
          <w:sz w:val="28"/>
          <w:szCs w:val="28"/>
          <w:rtl/>
        </w:rPr>
        <w:t>پای</w:t>
      </w:r>
      <w:r w:rsidRPr="00C57F0F">
        <w:rPr>
          <w:rFonts w:ascii="hashemi" w:hAnsi="hashemi" w:cs="B Mitra"/>
          <w:sz w:val="28"/>
          <w:szCs w:val="28"/>
          <w:rtl/>
        </w:rPr>
        <w:t xml:space="preserve"> </w:t>
      </w:r>
      <w:r w:rsidRPr="00C57F0F">
        <w:rPr>
          <w:rFonts w:ascii="hashemi" w:hAnsi="hashemi" w:cs="B Mitra" w:hint="cs"/>
          <w:sz w:val="28"/>
          <w:szCs w:val="28"/>
          <w:rtl/>
        </w:rPr>
        <w:t>خود</w:t>
      </w:r>
      <w:r w:rsidRPr="00C57F0F">
        <w:rPr>
          <w:rFonts w:ascii="hashemi" w:hAnsi="hashemi" w:cs="B Mitra"/>
          <w:sz w:val="28"/>
          <w:szCs w:val="28"/>
          <w:rtl/>
        </w:rPr>
        <w:t xml:space="preserve"> </w:t>
      </w:r>
      <w:r w:rsidRPr="00C57F0F">
        <w:rPr>
          <w:rFonts w:ascii="hashemi" w:hAnsi="hashemi" w:cs="B Mitra" w:hint="cs"/>
          <w:sz w:val="28"/>
          <w:szCs w:val="28"/>
          <w:rtl/>
        </w:rPr>
        <w:t>نشانده</w:t>
      </w:r>
      <w:r w:rsidRPr="00C57F0F">
        <w:rPr>
          <w:rFonts w:ascii="hashemi" w:hAnsi="hashemi" w:cs="B Mitra"/>
          <w:sz w:val="28"/>
          <w:szCs w:val="28"/>
          <w:rtl/>
        </w:rPr>
        <w:t xml:space="preserve"> </w:t>
      </w:r>
      <w:r w:rsidRPr="00C57F0F">
        <w:rPr>
          <w:rFonts w:ascii="hashemi" w:hAnsi="hashemi" w:cs="B Mitra" w:hint="cs"/>
          <w:sz w:val="28"/>
          <w:szCs w:val="28"/>
          <w:rtl/>
        </w:rPr>
        <w:t>بود</w:t>
      </w:r>
      <w:r w:rsidRPr="00C57F0F">
        <w:rPr>
          <w:rFonts w:ascii="hashemi" w:hAnsi="hashemi" w:cs="B Mitra"/>
          <w:sz w:val="28"/>
          <w:szCs w:val="28"/>
          <w:rtl/>
        </w:rPr>
        <w:t xml:space="preserve"> </w:t>
      </w:r>
      <w:r w:rsidRPr="00C57F0F">
        <w:rPr>
          <w:rFonts w:ascii="hashemi" w:hAnsi="hashemi" w:cs="B Mitra" w:hint="cs"/>
          <w:sz w:val="28"/>
          <w:szCs w:val="28"/>
          <w:rtl/>
        </w:rPr>
        <w:t>فرمود</w:t>
      </w:r>
      <w:r w:rsidRPr="00C57F0F">
        <w:rPr>
          <w:rFonts w:ascii="hashemi" w:hAnsi="hashemi" w:cs="B Mitra"/>
          <w:sz w:val="28"/>
          <w:szCs w:val="28"/>
          <w:rtl/>
        </w:rPr>
        <w:t xml:space="preserve">: </w:t>
      </w:r>
      <w:r w:rsidRPr="00C57F0F">
        <w:rPr>
          <w:rFonts w:ascii="hashemi" w:hAnsi="hashemi" w:cs="B Mitra" w:hint="cs"/>
          <w:sz w:val="28"/>
          <w:szCs w:val="28"/>
          <w:rtl/>
        </w:rPr>
        <w:t>این</w:t>
      </w:r>
      <w:r w:rsidRPr="00C57F0F">
        <w:rPr>
          <w:rFonts w:ascii="hashemi" w:hAnsi="hashemi" w:cs="B Mitra"/>
          <w:sz w:val="28"/>
          <w:szCs w:val="28"/>
          <w:rtl/>
        </w:rPr>
        <w:t xml:space="preserve"> </w:t>
      </w:r>
      <w:r w:rsidRPr="00C57F0F">
        <w:rPr>
          <w:rFonts w:ascii="hashemi" w:hAnsi="hashemi" w:cs="B Mitra" w:hint="cs"/>
          <w:sz w:val="28"/>
          <w:szCs w:val="28"/>
          <w:rtl/>
        </w:rPr>
        <w:t>دو</w:t>
      </w:r>
      <w:r w:rsidRPr="00C57F0F">
        <w:rPr>
          <w:rFonts w:ascii="hashemi" w:hAnsi="hashemi" w:cs="B Mitra"/>
          <w:sz w:val="28"/>
          <w:szCs w:val="28"/>
          <w:rtl/>
        </w:rPr>
        <w:t xml:space="preserve"> </w:t>
      </w:r>
      <w:r w:rsidRPr="00C57F0F">
        <w:rPr>
          <w:rFonts w:ascii="hashemi" w:hAnsi="hashemi" w:cs="B Mitra" w:hint="cs"/>
          <w:sz w:val="28"/>
          <w:szCs w:val="28"/>
          <w:rtl/>
        </w:rPr>
        <w:t>پسران</w:t>
      </w:r>
      <w:r w:rsidRPr="00C57F0F">
        <w:rPr>
          <w:rFonts w:ascii="hashemi" w:hAnsi="hashemi" w:cs="B Mitra"/>
          <w:sz w:val="28"/>
          <w:szCs w:val="28"/>
          <w:rtl/>
        </w:rPr>
        <w:t xml:space="preserve"> </w:t>
      </w:r>
      <w:r w:rsidRPr="00C57F0F">
        <w:rPr>
          <w:rFonts w:ascii="hashemi" w:hAnsi="hashemi" w:cs="B Mitra" w:hint="cs"/>
          <w:sz w:val="28"/>
          <w:szCs w:val="28"/>
          <w:rtl/>
        </w:rPr>
        <w:t>من</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پسران</w:t>
      </w:r>
      <w:r w:rsidRPr="00C57F0F">
        <w:rPr>
          <w:rFonts w:ascii="hashemi" w:hAnsi="hashemi" w:cs="B Mitra"/>
          <w:sz w:val="28"/>
          <w:szCs w:val="28"/>
          <w:rtl/>
        </w:rPr>
        <w:t xml:space="preserve"> </w:t>
      </w:r>
      <w:r w:rsidRPr="00C57F0F">
        <w:rPr>
          <w:rFonts w:ascii="hashemi" w:hAnsi="hashemi" w:cs="B Mitra" w:hint="cs"/>
          <w:sz w:val="28"/>
          <w:szCs w:val="28"/>
          <w:rtl/>
        </w:rPr>
        <w:t>دختر</w:t>
      </w:r>
      <w:r w:rsidRPr="00C57F0F">
        <w:rPr>
          <w:rFonts w:ascii="hashemi" w:hAnsi="hashemi" w:cs="B Mitra"/>
          <w:sz w:val="28"/>
          <w:szCs w:val="28"/>
          <w:rtl/>
        </w:rPr>
        <w:t xml:space="preserve"> </w:t>
      </w:r>
      <w:r w:rsidRPr="00C57F0F">
        <w:rPr>
          <w:rFonts w:ascii="hashemi" w:hAnsi="hashemi" w:cs="B Mitra" w:hint="cs"/>
          <w:sz w:val="28"/>
          <w:szCs w:val="28"/>
          <w:rtl/>
        </w:rPr>
        <w:t>من</w:t>
      </w:r>
      <w:r w:rsidRPr="00C57F0F">
        <w:rPr>
          <w:rFonts w:ascii="hashemi" w:hAnsi="hashemi" w:cs="B Mitra"/>
          <w:sz w:val="28"/>
          <w:szCs w:val="28"/>
          <w:rtl/>
        </w:rPr>
        <w:t xml:space="preserve"> </w:t>
      </w:r>
      <w:r w:rsidRPr="00C57F0F">
        <w:rPr>
          <w:rFonts w:ascii="hashemi" w:hAnsi="hashemi" w:cs="B Mitra" w:hint="cs"/>
          <w:sz w:val="28"/>
          <w:szCs w:val="28"/>
          <w:rtl/>
        </w:rPr>
        <w:t>هستند،</w:t>
      </w:r>
      <w:r w:rsidRPr="00C57F0F">
        <w:rPr>
          <w:rFonts w:ascii="hashemi" w:hAnsi="hashemi" w:cs="B Mitra"/>
          <w:sz w:val="28"/>
          <w:szCs w:val="28"/>
          <w:rtl/>
        </w:rPr>
        <w:t xml:space="preserve"> </w:t>
      </w:r>
      <w:r w:rsidRPr="00C57F0F">
        <w:rPr>
          <w:rFonts w:ascii="hashemi" w:hAnsi="hashemi" w:cs="B Mitra" w:hint="cs"/>
          <w:sz w:val="28"/>
          <w:szCs w:val="28"/>
          <w:rtl/>
        </w:rPr>
        <w:t>خدایا</w:t>
      </w:r>
      <w:r w:rsidRPr="00C57F0F">
        <w:rPr>
          <w:rFonts w:ascii="hashemi" w:hAnsi="hashemi" w:cs="B Mitra"/>
          <w:sz w:val="28"/>
          <w:szCs w:val="28"/>
          <w:rtl/>
        </w:rPr>
        <w:t xml:space="preserve"> </w:t>
      </w:r>
      <w:r w:rsidRPr="00C57F0F">
        <w:rPr>
          <w:rFonts w:ascii="hashemi" w:hAnsi="hashemi" w:cs="B Mitra" w:hint="cs"/>
          <w:sz w:val="28"/>
          <w:szCs w:val="28"/>
          <w:rtl/>
        </w:rPr>
        <w:t>من</w:t>
      </w:r>
      <w:r w:rsidRPr="00C57F0F">
        <w:rPr>
          <w:rFonts w:ascii="hashemi" w:hAnsi="hashemi" w:cs="B Mitra"/>
          <w:sz w:val="28"/>
          <w:szCs w:val="28"/>
          <w:rtl/>
        </w:rPr>
        <w:t xml:space="preserve"> </w:t>
      </w:r>
      <w:r w:rsidRPr="00C57F0F">
        <w:rPr>
          <w:rFonts w:ascii="hashemi" w:hAnsi="hashemi" w:cs="B Mitra" w:hint="cs"/>
          <w:sz w:val="28"/>
          <w:szCs w:val="28"/>
          <w:rtl/>
        </w:rPr>
        <w:t>دوستشان</w:t>
      </w:r>
      <w:r w:rsidRPr="00C57F0F">
        <w:rPr>
          <w:rFonts w:ascii="hashemi" w:hAnsi="hashemi" w:cs="B Mitra"/>
          <w:sz w:val="28"/>
          <w:szCs w:val="28"/>
          <w:rtl/>
        </w:rPr>
        <w:t xml:space="preserve"> </w:t>
      </w:r>
      <w:r w:rsidRPr="00C57F0F">
        <w:rPr>
          <w:rFonts w:ascii="hashemi" w:hAnsi="hashemi" w:cs="B Mitra" w:hint="cs"/>
          <w:sz w:val="28"/>
          <w:szCs w:val="28"/>
          <w:rtl/>
        </w:rPr>
        <w:t>دارم،</w:t>
      </w:r>
      <w:r w:rsidRPr="00C57F0F">
        <w:rPr>
          <w:rFonts w:ascii="hashemi" w:hAnsi="hashemi" w:cs="B Mitra"/>
          <w:sz w:val="28"/>
          <w:szCs w:val="28"/>
          <w:rtl/>
        </w:rPr>
        <w:t xml:space="preserve"> </w:t>
      </w:r>
      <w:r w:rsidRPr="00C57F0F">
        <w:rPr>
          <w:rFonts w:ascii="hashemi" w:hAnsi="hashemi" w:cs="B Mitra" w:hint="cs"/>
          <w:sz w:val="28"/>
          <w:szCs w:val="28"/>
          <w:rtl/>
        </w:rPr>
        <w:t>پس</w:t>
      </w:r>
      <w:r w:rsidRPr="00C57F0F">
        <w:rPr>
          <w:rFonts w:ascii="hashemi" w:hAnsi="hashemi" w:cs="B Mitra"/>
          <w:sz w:val="28"/>
          <w:szCs w:val="28"/>
          <w:rtl/>
        </w:rPr>
        <w:t xml:space="preserve"> </w:t>
      </w:r>
      <w:r w:rsidRPr="00C57F0F">
        <w:rPr>
          <w:rFonts w:ascii="hashemi" w:hAnsi="hashemi" w:cs="B Mitra" w:hint="cs"/>
          <w:sz w:val="28"/>
          <w:szCs w:val="28"/>
          <w:rtl/>
        </w:rPr>
        <w:t>تو</w:t>
      </w:r>
      <w:r w:rsidRPr="00C57F0F">
        <w:rPr>
          <w:rFonts w:ascii="hashemi" w:hAnsi="hashemi" w:cs="B Mitra"/>
          <w:sz w:val="28"/>
          <w:szCs w:val="28"/>
          <w:rtl/>
        </w:rPr>
        <w:t xml:space="preserve"> </w:t>
      </w:r>
      <w:r w:rsidRPr="00C57F0F">
        <w:rPr>
          <w:rFonts w:ascii="hashemi" w:hAnsi="hashemi" w:cs="B Mitra" w:hint="cs"/>
          <w:sz w:val="28"/>
          <w:szCs w:val="28"/>
          <w:rtl/>
        </w:rPr>
        <w:t>دوستشان</w:t>
      </w:r>
      <w:r w:rsidRPr="00C57F0F">
        <w:rPr>
          <w:rFonts w:ascii="hashemi" w:hAnsi="hashemi" w:cs="B Mitra"/>
          <w:sz w:val="28"/>
          <w:szCs w:val="28"/>
          <w:rtl/>
        </w:rPr>
        <w:t xml:space="preserve"> </w:t>
      </w:r>
      <w:r w:rsidRPr="00C57F0F">
        <w:rPr>
          <w:rFonts w:ascii="hashemi" w:hAnsi="hashemi" w:cs="B Mitra" w:hint="cs"/>
          <w:sz w:val="28"/>
          <w:szCs w:val="28"/>
          <w:rtl/>
        </w:rPr>
        <w:t>بدار،</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دوست</w:t>
      </w:r>
      <w:r w:rsidRPr="00C57F0F">
        <w:rPr>
          <w:rFonts w:ascii="hashemi" w:hAnsi="hashemi" w:cs="B Mitra"/>
          <w:sz w:val="28"/>
          <w:szCs w:val="28"/>
          <w:rtl/>
        </w:rPr>
        <w:t xml:space="preserve"> </w:t>
      </w:r>
      <w:r w:rsidRPr="00C57F0F">
        <w:rPr>
          <w:rFonts w:ascii="hashemi" w:hAnsi="hashemi" w:cs="B Mitra" w:hint="cs"/>
          <w:sz w:val="28"/>
          <w:szCs w:val="28"/>
          <w:rtl/>
        </w:rPr>
        <w:t>بدار</w:t>
      </w:r>
      <w:r w:rsidRPr="00C57F0F">
        <w:rPr>
          <w:rFonts w:ascii="hashemi" w:hAnsi="hashemi" w:cs="B Mitra"/>
          <w:sz w:val="28"/>
          <w:szCs w:val="28"/>
          <w:rtl/>
        </w:rPr>
        <w:t xml:space="preserve"> </w:t>
      </w:r>
      <w:r w:rsidRPr="00C57F0F">
        <w:rPr>
          <w:rFonts w:ascii="hashemi" w:hAnsi="hashemi" w:cs="B Mitra" w:hint="cs"/>
          <w:sz w:val="28"/>
          <w:szCs w:val="28"/>
          <w:rtl/>
        </w:rPr>
        <w:t>کسی</w:t>
      </w:r>
      <w:r w:rsidRPr="00C57F0F">
        <w:rPr>
          <w:rFonts w:ascii="hashemi" w:hAnsi="hashemi" w:cs="B Mitra"/>
          <w:sz w:val="28"/>
          <w:szCs w:val="28"/>
          <w:rtl/>
        </w:rPr>
        <w:t xml:space="preserve"> </w:t>
      </w:r>
      <w:r w:rsidRPr="00C57F0F">
        <w:rPr>
          <w:rFonts w:ascii="hashemi" w:hAnsi="hashemi" w:cs="B Mitra" w:hint="cs"/>
          <w:sz w:val="28"/>
          <w:szCs w:val="28"/>
          <w:rtl/>
        </w:rPr>
        <w:t>را</w:t>
      </w:r>
      <w:r w:rsidRPr="00C57F0F">
        <w:rPr>
          <w:rFonts w:ascii="hashemi" w:hAnsi="hashemi" w:cs="B Mitra"/>
          <w:sz w:val="28"/>
          <w:szCs w:val="28"/>
          <w:rtl/>
        </w:rPr>
        <w:t xml:space="preserve"> </w:t>
      </w:r>
      <w:r w:rsidRPr="00C57F0F">
        <w:rPr>
          <w:rFonts w:ascii="hashemi" w:hAnsi="hashemi" w:cs="B Mitra" w:hint="cs"/>
          <w:sz w:val="28"/>
          <w:szCs w:val="28"/>
          <w:rtl/>
        </w:rPr>
        <w:t>که</w:t>
      </w:r>
      <w:r w:rsidRPr="00C57F0F">
        <w:rPr>
          <w:rFonts w:ascii="hashemi" w:hAnsi="hashemi" w:cs="B Mitra"/>
          <w:sz w:val="28"/>
          <w:szCs w:val="28"/>
          <w:rtl/>
        </w:rPr>
        <w:t xml:space="preserve"> </w:t>
      </w:r>
      <w:r w:rsidRPr="00C57F0F">
        <w:rPr>
          <w:rFonts w:ascii="hashemi" w:hAnsi="hashemi" w:cs="B Mitra" w:hint="cs"/>
          <w:sz w:val="28"/>
          <w:szCs w:val="28"/>
          <w:rtl/>
        </w:rPr>
        <w:t>آنها</w:t>
      </w:r>
      <w:r w:rsidRPr="00C57F0F">
        <w:rPr>
          <w:rFonts w:ascii="hashemi" w:hAnsi="hashemi" w:cs="B Mitra"/>
          <w:sz w:val="28"/>
          <w:szCs w:val="28"/>
          <w:rtl/>
        </w:rPr>
        <w:t xml:space="preserve"> </w:t>
      </w:r>
      <w:r w:rsidRPr="00C57F0F">
        <w:rPr>
          <w:rFonts w:ascii="hashemi" w:hAnsi="hashemi" w:cs="B Mitra" w:hint="cs"/>
          <w:sz w:val="28"/>
          <w:szCs w:val="28"/>
          <w:rtl/>
        </w:rPr>
        <w:t>را</w:t>
      </w:r>
      <w:r w:rsidRPr="00C57F0F">
        <w:rPr>
          <w:rFonts w:ascii="hashemi" w:hAnsi="hashemi" w:cs="B Mitra"/>
          <w:sz w:val="28"/>
          <w:szCs w:val="28"/>
          <w:rtl/>
        </w:rPr>
        <w:t xml:space="preserve"> </w:t>
      </w:r>
      <w:r w:rsidRPr="00C57F0F">
        <w:rPr>
          <w:rFonts w:ascii="hashemi" w:hAnsi="hashemi" w:cs="B Mitra" w:hint="cs"/>
          <w:sz w:val="28"/>
          <w:szCs w:val="28"/>
          <w:rtl/>
        </w:rPr>
        <w:t>دوست</w:t>
      </w:r>
      <w:r w:rsidRPr="00C57F0F">
        <w:rPr>
          <w:rFonts w:ascii="hashemi" w:hAnsi="hashemi" w:cs="B Mitra"/>
          <w:sz w:val="28"/>
          <w:szCs w:val="28"/>
          <w:rtl/>
        </w:rPr>
        <w:t xml:space="preserve"> </w:t>
      </w:r>
      <w:r w:rsidRPr="00C57F0F">
        <w:rPr>
          <w:rFonts w:ascii="hashemi" w:hAnsi="hashemi" w:cs="B Mitra" w:hint="cs"/>
          <w:sz w:val="28"/>
          <w:szCs w:val="28"/>
          <w:rtl/>
        </w:rPr>
        <w:t>دارد</w:t>
      </w:r>
      <w:r w:rsidRPr="00C57F0F">
        <w:rPr>
          <w:rFonts w:ascii="hashemi" w:hAnsi="hashemi" w:cs="B Mitra"/>
          <w:sz w:val="28"/>
          <w:szCs w:val="28"/>
          <w:rtl/>
        </w:rPr>
        <w:t>.[۱۲]</w:t>
      </w:r>
    </w:p>
    <w:p w:rsidR="00C57F0F" w:rsidRPr="00C57F0F" w:rsidRDefault="00C57F0F" w:rsidP="00C57F0F">
      <w:pPr>
        <w:rPr>
          <w:rFonts w:ascii="hashemi" w:hAnsi="hashemi" w:cs="B Mitra"/>
          <w:sz w:val="28"/>
          <w:szCs w:val="28"/>
          <w:rtl/>
        </w:rPr>
      </w:pPr>
    </w:p>
    <w:p w:rsidR="00C57F0F" w:rsidRPr="00C57F0F" w:rsidRDefault="00C57F0F" w:rsidP="00C57F0F">
      <w:pPr>
        <w:rPr>
          <w:rFonts w:ascii="hashemi" w:hAnsi="hashemi" w:cs="B Mitra"/>
          <w:sz w:val="28"/>
          <w:szCs w:val="28"/>
          <w:rtl/>
        </w:rPr>
      </w:pPr>
      <w:r w:rsidRPr="00C57F0F">
        <w:rPr>
          <w:rFonts w:ascii="hashemi" w:hAnsi="hashemi" w:cs="B Mitra" w:hint="cs"/>
          <w:sz w:val="28"/>
          <w:szCs w:val="28"/>
          <w:rtl/>
        </w:rPr>
        <w:t>پیامبر</w:t>
      </w:r>
      <w:r w:rsidRPr="00C57F0F">
        <w:rPr>
          <w:rFonts w:ascii="hashemi" w:hAnsi="hashemi" w:cs="B Mitra"/>
          <w:sz w:val="28"/>
          <w:szCs w:val="28"/>
          <w:rtl/>
        </w:rPr>
        <w:t xml:space="preserve"> </w:t>
      </w:r>
      <w:r w:rsidRPr="00C57F0F">
        <w:rPr>
          <w:rFonts w:ascii="hashemi" w:hAnsi="hashemi" w:cs="B Mitra" w:hint="cs"/>
          <w:sz w:val="28"/>
          <w:szCs w:val="28"/>
          <w:rtl/>
        </w:rPr>
        <w:t>در</w:t>
      </w:r>
      <w:r w:rsidRPr="00C57F0F">
        <w:rPr>
          <w:rFonts w:ascii="hashemi" w:hAnsi="hashemi" w:cs="B Mitra"/>
          <w:sz w:val="28"/>
          <w:szCs w:val="28"/>
          <w:rtl/>
        </w:rPr>
        <w:t xml:space="preserve"> </w:t>
      </w:r>
      <w:r w:rsidRPr="00C57F0F">
        <w:rPr>
          <w:rFonts w:ascii="hashemi" w:hAnsi="hashemi" w:cs="B Mitra" w:hint="cs"/>
          <w:sz w:val="28"/>
          <w:szCs w:val="28"/>
          <w:rtl/>
        </w:rPr>
        <w:t>احادیث</w:t>
      </w:r>
      <w:r w:rsidRPr="00C57F0F">
        <w:rPr>
          <w:rFonts w:ascii="hashemi" w:hAnsi="hashemi" w:cs="B Mitra"/>
          <w:sz w:val="28"/>
          <w:szCs w:val="28"/>
          <w:rtl/>
        </w:rPr>
        <w:t xml:space="preserve"> </w:t>
      </w:r>
      <w:r w:rsidRPr="00C57F0F">
        <w:rPr>
          <w:rFonts w:ascii="hashemi" w:hAnsi="hashemi" w:cs="B Mitra" w:hint="cs"/>
          <w:sz w:val="28"/>
          <w:szCs w:val="28"/>
          <w:rtl/>
        </w:rPr>
        <w:t>دیگری</w:t>
      </w:r>
      <w:r w:rsidRPr="00C57F0F">
        <w:rPr>
          <w:rFonts w:ascii="hashemi" w:hAnsi="hashemi" w:cs="B Mitra"/>
          <w:sz w:val="28"/>
          <w:szCs w:val="28"/>
          <w:rtl/>
        </w:rPr>
        <w:t xml:space="preserve"> </w:t>
      </w:r>
      <w:r w:rsidRPr="00C57F0F">
        <w:rPr>
          <w:rFonts w:ascii="hashemi" w:hAnsi="hashemi" w:cs="B Mitra" w:hint="cs"/>
          <w:sz w:val="28"/>
          <w:szCs w:val="28"/>
          <w:rtl/>
        </w:rPr>
        <w:t>در</w:t>
      </w:r>
      <w:r w:rsidRPr="00C57F0F">
        <w:rPr>
          <w:rFonts w:ascii="hashemi" w:hAnsi="hashemi" w:cs="B Mitra"/>
          <w:sz w:val="28"/>
          <w:szCs w:val="28"/>
          <w:rtl/>
        </w:rPr>
        <w:t xml:space="preserve"> </w:t>
      </w:r>
      <w:r w:rsidRPr="00C57F0F">
        <w:rPr>
          <w:rFonts w:ascii="hashemi" w:hAnsi="hashemi" w:cs="B Mitra" w:hint="cs"/>
          <w:sz w:val="28"/>
          <w:szCs w:val="28"/>
          <w:rtl/>
        </w:rPr>
        <w:t>مورد</w:t>
      </w:r>
      <w:r w:rsidRPr="00C57F0F">
        <w:rPr>
          <w:rFonts w:ascii="hashemi" w:hAnsi="hashemi" w:cs="B Mitra"/>
          <w:sz w:val="28"/>
          <w:szCs w:val="28"/>
          <w:rtl/>
        </w:rPr>
        <w:t xml:space="preserve"> </w:t>
      </w:r>
      <w:r w:rsidRPr="00C57F0F">
        <w:rPr>
          <w:rFonts w:ascii="hashemi" w:hAnsi="hashemi" w:cs="B Mitra" w:hint="cs"/>
          <w:sz w:val="28"/>
          <w:szCs w:val="28"/>
          <w:rtl/>
        </w:rPr>
        <w:t>امام</w:t>
      </w:r>
      <w:r w:rsidRPr="00C57F0F">
        <w:rPr>
          <w:rFonts w:ascii="hashemi" w:hAnsi="hashemi" w:cs="B Mitra"/>
          <w:sz w:val="28"/>
          <w:szCs w:val="28"/>
          <w:rtl/>
        </w:rPr>
        <w:t xml:space="preserve"> </w:t>
      </w:r>
      <w:r w:rsidRPr="00C57F0F">
        <w:rPr>
          <w:rFonts w:ascii="hashemi" w:hAnsi="hashemi" w:cs="B Mitra" w:hint="cs"/>
          <w:sz w:val="28"/>
          <w:szCs w:val="28"/>
          <w:rtl/>
        </w:rPr>
        <w:t>حسن</w:t>
      </w:r>
      <w:r w:rsidRPr="00C57F0F">
        <w:rPr>
          <w:rFonts w:ascii="hashemi" w:hAnsi="hashemi" w:cs="B Mitra"/>
          <w:sz w:val="28"/>
          <w:szCs w:val="28"/>
          <w:rtl/>
        </w:rPr>
        <w:t>(</w:t>
      </w:r>
      <w:r w:rsidRPr="00C57F0F">
        <w:rPr>
          <w:rFonts w:ascii="hashemi" w:hAnsi="hashemi" w:cs="B Mitra" w:hint="cs"/>
          <w:sz w:val="28"/>
          <w:szCs w:val="28"/>
          <w:rtl/>
        </w:rPr>
        <w:t>ع</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امام</w:t>
      </w:r>
      <w:r w:rsidRPr="00C57F0F">
        <w:rPr>
          <w:rFonts w:ascii="hashemi" w:hAnsi="hashemi" w:cs="B Mitra"/>
          <w:sz w:val="28"/>
          <w:szCs w:val="28"/>
          <w:rtl/>
        </w:rPr>
        <w:t xml:space="preserve"> </w:t>
      </w:r>
      <w:r w:rsidRPr="00C57F0F">
        <w:rPr>
          <w:rFonts w:ascii="hashemi" w:hAnsi="hashemi" w:cs="B Mitra" w:hint="cs"/>
          <w:sz w:val="28"/>
          <w:szCs w:val="28"/>
          <w:rtl/>
        </w:rPr>
        <w:t>حسین</w:t>
      </w:r>
      <w:r w:rsidRPr="00C57F0F">
        <w:rPr>
          <w:rFonts w:ascii="hashemi" w:hAnsi="hashemi" w:cs="B Mitra"/>
          <w:sz w:val="28"/>
          <w:szCs w:val="28"/>
          <w:rtl/>
        </w:rPr>
        <w:t>(</w:t>
      </w:r>
      <w:r w:rsidRPr="00C57F0F">
        <w:rPr>
          <w:rFonts w:ascii="hashemi" w:hAnsi="hashemi" w:cs="B Mitra" w:hint="cs"/>
          <w:sz w:val="28"/>
          <w:szCs w:val="28"/>
          <w:rtl/>
        </w:rPr>
        <w:t>ع</w:t>
      </w:r>
      <w:r w:rsidRPr="00C57F0F">
        <w:rPr>
          <w:rFonts w:ascii="hashemi" w:hAnsi="hashemi" w:cs="B Mitra"/>
          <w:sz w:val="28"/>
          <w:szCs w:val="28"/>
          <w:rtl/>
        </w:rPr>
        <w:t xml:space="preserve">) </w:t>
      </w:r>
      <w:r w:rsidRPr="00C57F0F">
        <w:rPr>
          <w:rFonts w:ascii="hashemi" w:hAnsi="hashemi" w:cs="B Mitra" w:hint="cs"/>
          <w:sz w:val="28"/>
          <w:szCs w:val="28"/>
          <w:rtl/>
        </w:rPr>
        <w:t>می‌فرماید</w:t>
      </w:r>
      <w:r w:rsidRPr="00C57F0F">
        <w:rPr>
          <w:rFonts w:ascii="hashemi" w:hAnsi="hashemi" w:cs="B Mitra"/>
          <w:sz w:val="28"/>
          <w:szCs w:val="28"/>
          <w:rtl/>
        </w:rPr>
        <w:t>: «</w:t>
      </w:r>
      <w:r w:rsidRPr="00C57F0F">
        <w:rPr>
          <w:rFonts w:ascii="hashemi" w:hAnsi="hashemi" w:cs="B Mitra" w:hint="cs"/>
          <w:sz w:val="28"/>
          <w:szCs w:val="28"/>
          <w:rtl/>
        </w:rPr>
        <w:t>حسن</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حسین</w:t>
      </w:r>
      <w:r w:rsidRPr="00C57F0F">
        <w:rPr>
          <w:rFonts w:ascii="hashemi" w:hAnsi="hashemi" w:cs="B Mitra"/>
          <w:sz w:val="28"/>
          <w:szCs w:val="28"/>
          <w:rtl/>
        </w:rPr>
        <w:t xml:space="preserve"> </w:t>
      </w:r>
      <w:r w:rsidRPr="00C57F0F">
        <w:rPr>
          <w:rFonts w:ascii="hashemi" w:hAnsi="hashemi" w:cs="B Mitra" w:hint="cs"/>
          <w:sz w:val="28"/>
          <w:szCs w:val="28"/>
          <w:rtl/>
        </w:rPr>
        <w:t>دو</w:t>
      </w:r>
      <w:r w:rsidRPr="00C57F0F">
        <w:rPr>
          <w:rFonts w:ascii="hashemi" w:hAnsi="hashemi" w:cs="B Mitra"/>
          <w:sz w:val="28"/>
          <w:szCs w:val="28"/>
          <w:rtl/>
        </w:rPr>
        <w:t xml:space="preserve"> </w:t>
      </w:r>
      <w:r w:rsidRPr="00C57F0F">
        <w:rPr>
          <w:rFonts w:ascii="hashemi" w:hAnsi="hashemi" w:cs="B Mitra" w:hint="cs"/>
          <w:sz w:val="28"/>
          <w:szCs w:val="28"/>
          <w:rtl/>
        </w:rPr>
        <w:t>سرور</w:t>
      </w:r>
      <w:r w:rsidRPr="00C57F0F">
        <w:rPr>
          <w:rFonts w:ascii="hashemi" w:hAnsi="hashemi" w:cs="B Mitra"/>
          <w:sz w:val="28"/>
          <w:szCs w:val="28"/>
          <w:rtl/>
        </w:rPr>
        <w:t xml:space="preserve"> </w:t>
      </w:r>
      <w:r w:rsidRPr="00C57F0F">
        <w:rPr>
          <w:rFonts w:ascii="hashemi" w:hAnsi="hashemi" w:cs="B Mitra" w:hint="cs"/>
          <w:sz w:val="28"/>
          <w:szCs w:val="28"/>
          <w:rtl/>
        </w:rPr>
        <w:t>جوانان</w:t>
      </w:r>
      <w:r w:rsidRPr="00C57F0F">
        <w:rPr>
          <w:rFonts w:ascii="hashemi" w:hAnsi="hashemi" w:cs="B Mitra"/>
          <w:sz w:val="28"/>
          <w:szCs w:val="28"/>
          <w:rtl/>
        </w:rPr>
        <w:t xml:space="preserve"> </w:t>
      </w:r>
      <w:r w:rsidRPr="00C57F0F">
        <w:rPr>
          <w:rFonts w:ascii="hashemi" w:hAnsi="hashemi" w:cs="B Mitra" w:hint="cs"/>
          <w:sz w:val="28"/>
          <w:szCs w:val="28"/>
          <w:rtl/>
        </w:rPr>
        <w:t>بهشت‌اند</w:t>
      </w:r>
      <w:r w:rsidRPr="00C57F0F">
        <w:rPr>
          <w:rFonts w:ascii="hashemi" w:hAnsi="hashemi" w:cs="B Mitra" w:hint="eastAsia"/>
          <w:sz w:val="28"/>
          <w:szCs w:val="28"/>
          <w:rtl/>
        </w:rPr>
        <w:t>»</w:t>
      </w:r>
      <w:r w:rsidRPr="00C57F0F">
        <w:rPr>
          <w:rFonts w:ascii="hashemi" w:hAnsi="hashemi" w:cs="B Mitra" w:hint="cs"/>
          <w:sz w:val="28"/>
          <w:szCs w:val="28"/>
          <w:rtl/>
        </w:rPr>
        <w:t>؛</w:t>
      </w:r>
      <w:r w:rsidRPr="00C57F0F">
        <w:rPr>
          <w:rFonts w:ascii="hashemi" w:hAnsi="hashemi" w:cs="B Mitra"/>
          <w:sz w:val="28"/>
          <w:szCs w:val="28"/>
          <w:rtl/>
        </w:rPr>
        <w:t>[۱۳] «</w:t>
      </w:r>
      <w:r w:rsidRPr="00C57F0F">
        <w:rPr>
          <w:rFonts w:ascii="hashemi" w:hAnsi="hashemi" w:cs="B Mitra" w:hint="cs"/>
          <w:sz w:val="28"/>
          <w:szCs w:val="28"/>
          <w:rtl/>
        </w:rPr>
        <w:t>این</w:t>
      </w:r>
      <w:r w:rsidRPr="00C57F0F">
        <w:rPr>
          <w:rFonts w:ascii="hashemi" w:hAnsi="hashemi" w:cs="B Mitra"/>
          <w:sz w:val="28"/>
          <w:szCs w:val="28"/>
          <w:rtl/>
        </w:rPr>
        <w:t xml:space="preserve"> </w:t>
      </w:r>
      <w:r w:rsidRPr="00C57F0F">
        <w:rPr>
          <w:rFonts w:ascii="hashemi" w:hAnsi="hashemi" w:cs="B Mitra" w:hint="cs"/>
          <w:sz w:val="28"/>
          <w:szCs w:val="28"/>
          <w:rtl/>
        </w:rPr>
        <w:t>دو</w:t>
      </w:r>
      <w:r w:rsidRPr="00C57F0F">
        <w:rPr>
          <w:rFonts w:ascii="hashemi" w:hAnsi="hashemi" w:cs="B Mitra"/>
          <w:sz w:val="28"/>
          <w:szCs w:val="28"/>
          <w:rtl/>
        </w:rPr>
        <w:t xml:space="preserve"> </w:t>
      </w:r>
      <w:r w:rsidRPr="00C57F0F">
        <w:rPr>
          <w:rFonts w:ascii="hashemi" w:hAnsi="hashemi" w:cs="B Mitra" w:hint="cs"/>
          <w:sz w:val="28"/>
          <w:szCs w:val="28"/>
          <w:rtl/>
        </w:rPr>
        <w:t>فرزندم</w:t>
      </w:r>
      <w:r w:rsidRPr="00C57F0F">
        <w:rPr>
          <w:rFonts w:ascii="hashemi" w:hAnsi="hashemi" w:cs="B Mitra"/>
          <w:sz w:val="28"/>
          <w:szCs w:val="28"/>
          <w:rtl/>
        </w:rPr>
        <w:t xml:space="preserve"> </w:t>
      </w:r>
      <w:r w:rsidRPr="00C57F0F">
        <w:rPr>
          <w:rFonts w:ascii="hashemi" w:hAnsi="hashemi" w:cs="B Mitra" w:hint="cs"/>
          <w:sz w:val="28"/>
          <w:szCs w:val="28"/>
          <w:rtl/>
        </w:rPr>
        <w:t>دو</w:t>
      </w:r>
      <w:r w:rsidRPr="00C57F0F">
        <w:rPr>
          <w:rFonts w:ascii="hashemi" w:hAnsi="hashemi" w:cs="B Mitra"/>
          <w:sz w:val="28"/>
          <w:szCs w:val="28"/>
          <w:rtl/>
        </w:rPr>
        <w:t xml:space="preserve"> </w:t>
      </w:r>
      <w:r w:rsidRPr="00C57F0F">
        <w:rPr>
          <w:rFonts w:ascii="hashemi" w:hAnsi="hashemi" w:cs="B Mitra" w:hint="cs"/>
          <w:sz w:val="28"/>
          <w:szCs w:val="28"/>
          <w:rtl/>
        </w:rPr>
        <w:t>گل</w:t>
      </w:r>
      <w:r w:rsidRPr="00C57F0F">
        <w:rPr>
          <w:rFonts w:ascii="hashemi" w:hAnsi="hashemi" w:cs="B Mitra"/>
          <w:sz w:val="28"/>
          <w:szCs w:val="28"/>
          <w:rtl/>
        </w:rPr>
        <w:t xml:space="preserve"> </w:t>
      </w:r>
      <w:r w:rsidRPr="00C57F0F">
        <w:rPr>
          <w:rFonts w:ascii="hashemi" w:hAnsi="hashemi" w:cs="B Mitra" w:hint="cs"/>
          <w:sz w:val="28"/>
          <w:szCs w:val="28"/>
          <w:rtl/>
        </w:rPr>
        <w:t>خوشبوی</w:t>
      </w:r>
      <w:r w:rsidRPr="00C57F0F">
        <w:rPr>
          <w:rFonts w:ascii="hashemi" w:hAnsi="hashemi" w:cs="B Mitra"/>
          <w:sz w:val="28"/>
          <w:szCs w:val="28"/>
          <w:rtl/>
        </w:rPr>
        <w:t xml:space="preserve"> </w:t>
      </w:r>
      <w:r w:rsidRPr="00C57F0F">
        <w:rPr>
          <w:rFonts w:ascii="hashemi" w:hAnsi="hashemi" w:cs="B Mitra" w:hint="cs"/>
          <w:sz w:val="28"/>
          <w:szCs w:val="28"/>
          <w:rtl/>
        </w:rPr>
        <w:t>من</w:t>
      </w:r>
      <w:r w:rsidRPr="00C57F0F">
        <w:rPr>
          <w:rFonts w:ascii="hashemi" w:hAnsi="hashemi" w:cs="B Mitra"/>
          <w:sz w:val="28"/>
          <w:szCs w:val="28"/>
          <w:rtl/>
        </w:rPr>
        <w:t xml:space="preserve"> </w:t>
      </w:r>
      <w:r w:rsidRPr="00C57F0F">
        <w:rPr>
          <w:rFonts w:ascii="hashemi" w:hAnsi="hashemi" w:cs="B Mitra" w:hint="cs"/>
          <w:sz w:val="28"/>
          <w:szCs w:val="28"/>
          <w:rtl/>
        </w:rPr>
        <w:t>از</w:t>
      </w:r>
      <w:r w:rsidRPr="00C57F0F">
        <w:rPr>
          <w:rFonts w:ascii="hashemi" w:hAnsi="hashemi" w:cs="B Mitra"/>
          <w:sz w:val="28"/>
          <w:szCs w:val="28"/>
          <w:rtl/>
        </w:rPr>
        <w:t xml:space="preserve"> </w:t>
      </w:r>
      <w:r w:rsidRPr="00C57F0F">
        <w:rPr>
          <w:rFonts w:ascii="hashemi" w:hAnsi="hashemi" w:cs="B Mitra" w:hint="cs"/>
          <w:sz w:val="28"/>
          <w:szCs w:val="28"/>
          <w:rtl/>
        </w:rPr>
        <w:t>دنیا</w:t>
      </w:r>
      <w:r w:rsidRPr="00C57F0F">
        <w:rPr>
          <w:rFonts w:ascii="hashemi" w:hAnsi="hashemi" w:cs="B Mitra"/>
          <w:sz w:val="28"/>
          <w:szCs w:val="28"/>
          <w:rtl/>
        </w:rPr>
        <w:t xml:space="preserve"> </w:t>
      </w:r>
      <w:r w:rsidRPr="00C57F0F">
        <w:rPr>
          <w:rFonts w:ascii="hashemi" w:hAnsi="hashemi" w:cs="B Mitra" w:hint="cs"/>
          <w:sz w:val="28"/>
          <w:szCs w:val="28"/>
          <w:rtl/>
        </w:rPr>
        <w:t>هستند؛</w:t>
      </w:r>
      <w:r w:rsidRPr="00C57F0F">
        <w:rPr>
          <w:rFonts w:ascii="hashemi" w:hAnsi="hashemi" w:cs="B Mitra" w:hint="eastAsia"/>
          <w:sz w:val="28"/>
          <w:szCs w:val="28"/>
          <w:rtl/>
        </w:rPr>
        <w:t>»</w:t>
      </w:r>
      <w:r w:rsidRPr="00C57F0F">
        <w:rPr>
          <w:rFonts w:ascii="hashemi" w:hAnsi="hashemi" w:cs="B Mitra"/>
          <w:sz w:val="28"/>
          <w:szCs w:val="28"/>
          <w:rtl/>
        </w:rPr>
        <w:t>[۱۴] «</w:t>
      </w:r>
      <w:r w:rsidRPr="00C57F0F">
        <w:rPr>
          <w:rFonts w:ascii="hashemi" w:hAnsi="hashemi" w:cs="B Mitra" w:hint="cs"/>
          <w:sz w:val="28"/>
          <w:szCs w:val="28"/>
          <w:rtl/>
        </w:rPr>
        <w:t>حسن</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حسین</w:t>
      </w:r>
      <w:r w:rsidRPr="00C57F0F">
        <w:rPr>
          <w:rFonts w:ascii="hashemi" w:hAnsi="hashemi" w:cs="B Mitra"/>
          <w:sz w:val="28"/>
          <w:szCs w:val="28"/>
          <w:rtl/>
        </w:rPr>
        <w:t>[۱۵] (</w:t>
      </w:r>
      <w:r w:rsidRPr="00C57F0F">
        <w:rPr>
          <w:rFonts w:ascii="hashemi" w:hAnsi="hashemi" w:cs="B Mitra" w:hint="cs"/>
          <w:sz w:val="28"/>
          <w:szCs w:val="28"/>
          <w:rtl/>
        </w:rPr>
        <w:t>یا</w:t>
      </w:r>
      <w:r w:rsidRPr="00C57F0F">
        <w:rPr>
          <w:rFonts w:ascii="hashemi" w:hAnsi="hashemi" w:cs="B Mitra"/>
          <w:sz w:val="28"/>
          <w:szCs w:val="28"/>
          <w:rtl/>
        </w:rPr>
        <w:t xml:space="preserve"> </w:t>
      </w:r>
      <w:r w:rsidRPr="00C57F0F">
        <w:rPr>
          <w:rFonts w:ascii="hashemi" w:hAnsi="hashemi" w:cs="B Mitra" w:hint="cs"/>
          <w:sz w:val="28"/>
          <w:szCs w:val="28"/>
          <w:rtl/>
        </w:rPr>
        <w:t>این</w:t>
      </w:r>
      <w:r w:rsidRPr="00C57F0F">
        <w:rPr>
          <w:rFonts w:ascii="hashemi" w:hAnsi="hashemi" w:cs="B Mitra"/>
          <w:sz w:val="28"/>
          <w:szCs w:val="28"/>
          <w:rtl/>
        </w:rPr>
        <w:t xml:space="preserve"> </w:t>
      </w:r>
      <w:r w:rsidRPr="00C57F0F">
        <w:rPr>
          <w:rFonts w:ascii="hashemi" w:hAnsi="hashemi" w:cs="B Mitra" w:hint="cs"/>
          <w:sz w:val="28"/>
          <w:szCs w:val="28"/>
          <w:rtl/>
        </w:rPr>
        <w:t>دو</w:t>
      </w:r>
      <w:r w:rsidRPr="00C57F0F">
        <w:rPr>
          <w:rFonts w:ascii="hashemi" w:hAnsi="hashemi" w:cs="B Mitra"/>
          <w:sz w:val="28"/>
          <w:szCs w:val="28"/>
          <w:rtl/>
        </w:rPr>
        <w:t xml:space="preserve"> </w:t>
      </w:r>
      <w:r w:rsidRPr="00C57F0F">
        <w:rPr>
          <w:rFonts w:ascii="hashemi" w:hAnsi="hashemi" w:cs="B Mitra" w:hint="cs"/>
          <w:sz w:val="28"/>
          <w:szCs w:val="28"/>
          <w:rtl/>
        </w:rPr>
        <w:t>فرزند</w:t>
      </w:r>
      <w:r w:rsidRPr="00C57F0F">
        <w:rPr>
          <w:rFonts w:ascii="hashemi" w:hAnsi="hashemi" w:cs="B Mitra"/>
          <w:sz w:val="28"/>
          <w:szCs w:val="28"/>
          <w:rtl/>
        </w:rPr>
        <w:t xml:space="preserve"> </w:t>
      </w:r>
      <w:r w:rsidRPr="00C57F0F">
        <w:rPr>
          <w:rFonts w:ascii="hashemi" w:hAnsi="hashemi" w:cs="B Mitra" w:hint="cs"/>
          <w:sz w:val="28"/>
          <w:szCs w:val="28"/>
          <w:rtl/>
        </w:rPr>
        <w:t>من</w:t>
      </w:r>
      <w:r w:rsidRPr="00C57F0F">
        <w:rPr>
          <w:rFonts w:ascii="hashemi" w:hAnsi="hashemi" w:cs="B Mitra"/>
          <w:sz w:val="28"/>
          <w:szCs w:val="28"/>
          <w:rtl/>
        </w:rPr>
        <w:t xml:space="preserve">)[۱۶] </w:t>
      </w:r>
      <w:r w:rsidRPr="00C57F0F">
        <w:rPr>
          <w:rFonts w:ascii="hashemi" w:hAnsi="hashemi" w:cs="B Mitra" w:hint="cs"/>
          <w:sz w:val="28"/>
          <w:szCs w:val="28"/>
          <w:rtl/>
        </w:rPr>
        <w:t>امام</w:t>
      </w:r>
      <w:r w:rsidRPr="00C57F0F">
        <w:rPr>
          <w:rFonts w:ascii="hashemi" w:hAnsi="hashemi" w:cs="B Mitra"/>
          <w:sz w:val="28"/>
          <w:szCs w:val="28"/>
          <w:rtl/>
        </w:rPr>
        <w:t xml:space="preserve"> </w:t>
      </w:r>
      <w:r w:rsidRPr="00C57F0F">
        <w:rPr>
          <w:rFonts w:ascii="hashemi" w:hAnsi="hashemi" w:cs="B Mitra" w:hint="cs"/>
          <w:sz w:val="28"/>
          <w:szCs w:val="28"/>
          <w:rtl/>
        </w:rPr>
        <w:t>هستند</w:t>
      </w:r>
      <w:r w:rsidRPr="00C57F0F">
        <w:rPr>
          <w:rFonts w:ascii="hashemi" w:hAnsi="hashemi" w:cs="B Mitra"/>
          <w:sz w:val="28"/>
          <w:szCs w:val="28"/>
          <w:rtl/>
        </w:rPr>
        <w:t xml:space="preserve"> </w:t>
      </w:r>
      <w:r w:rsidRPr="00C57F0F">
        <w:rPr>
          <w:rFonts w:ascii="hashemi" w:hAnsi="hashemi" w:cs="B Mitra" w:hint="cs"/>
          <w:sz w:val="28"/>
          <w:szCs w:val="28"/>
          <w:rtl/>
        </w:rPr>
        <w:t>خواه</w:t>
      </w:r>
      <w:r w:rsidRPr="00C57F0F">
        <w:rPr>
          <w:rFonts w:ascii="hashemi" w:hAnsi="hashemi" w:cs="B Mitra"/>
          <w:sz w:val="28"/>
          <w:szCs w:val="28"/>
          <w:rtl/>
        </w:rPr>
        <w:t xml:space="preserve"> </w:t>
      </w:r>
      <w:r w:rsidRPr="00C57F0F">
        <w:rPr>
          <w:rFonts w:ascii="hashemi" w:hAnsi="hashemi" w:cs="B Mitra" w:hint="cs"/>
          <w:sz w:val="28"/>
          <w:szCs w:val="28"/>
          <w:rtl/>
        </w:rPr>
        <w:t>قیام</w:t>
      </w:r>
      <w:r w:rsidRPr="00C57F0F">
        <w:rPr>
          <w:rFonts w:ascii="hashemi" w:hAnsi="hashemi" w:cs="B Mitra"/>
          <w:sz w:val="28"/>
          <w:szCs w:val="28"/>
          <w:rtl/>
        </w:rPr>
        <w:t xml:space="preserve"> </w:t>
      </w:r>
      <w:r w:rsidRPr="00C57F0F">
        <w:rPr>
          <w:rFonts w:ascii="hashemi" w:hAnsi="hashemi" w:cs="B Mitra" w:hint="cs"/>
          <w:sz w:val="28"/>
          <w:szCs w:val="28"/>
          <w:rtl/>
        </w:rPr>
        <w:t>کنند</w:t>
      </w:r>
      <w:r w:rsidRPr="00C57F0F">
        <w:rPr>
          <w:rFonts w:ascii="hashemi" w:hAnsi="hashemi" w:cs="B Mitra"/>
          <w:sz w:val="28"/>
          <w:szCs w:val="28"/>
          <w:rtl/>
        </w:rPr>
        <w:t xml:space="preserve"> </w:t>
      </w:r>
      <w:r w:rsidRPr="00C57F0F">
        <w:rPr>
          <w:rFonts w:ascii="hashemi" w:hAnsi="hashemi" w:cs="B Mitra" w:hint="cs"/>
          <w:sz w:val="28"/>
          <w:szCs w:val="28"/>
          <w:rtl/>
        </w:rPr>
        <w:t>یا</w:t>
      </w:r>
      <w:r w:rsidRPr="00C57F0F">
        <w:rPr>
          <w:rFonts w:ascii="hashemi" w:hAnsi="hashemi" w:cs="B Mitra"/>
          <w:sz w:val="28"/>
          <w:szCs w:val="28"/>
          <w:rtl/>
        </w:rPr>
        <w:t xml:space="preserve"> </w:t>
      </w:r>
      <w:r w:rsidRPr="00C57F0F">
        <w:rPr>
          <w:rFonts w:ascii="hashemi" w:hAnsi="hashemi" w:cs="B Mitra" w:hint="cs"/>
          <w:sz w:val="28"/>
          <w:szCs w:val="28"/>
          <w:rtl/>
        </w:rPr>
        <w:t>صلح</w:t>
      </w:r>
      <w:r w:rsidRPr="00C57F0F">
        <w:rPr>
          <w:rFonts w:ascii="hashemi" w:hAnsi="hashemi" w:cs="B Mitra"/>
          <w:sz w:val="28"/>
          <w:szCs w:val="28"/>
          <w:rtl/>
        </w:rPr>
        <w:t xml:space="preserve"> </w:t>
      </w:r>
      <w:r w:rsidRPr="00C57F0F">
        <w:rPr>
          <w:rFonts w:ascii="hashemi" w:hAnsi="hashemi" w:cs="B Mitra" w:hint="cs"/>
          <w:sz w:val="28"/>
          <w:szCs w:val="28"/>
          <w:rtl/>
        </w:rPr>
        <w:t>کنند؛</w:t>
      </w:r>
      <w:r w:rsidRPr="00C57F0F">
        <w:rPr>
          <w:rFonts w:ascii="hashemi" w:hAnsi="hashemi" w:cs="B Mitra" w:hint="eastAsia"/>
          <w:sz w:val="28"/>
          <w:szCs w:val="28"/>
          <w:rtl/>
        </w:rPr>
        <w:t>»</w:t>
      </w:r>
      <w:r w:rsidRPr="00C57F0F">
        <w:rPr>
          <w:rFonts w:ascii="hashemi" w:hAnsi="hashemi" w:cs="B Mitra"/>
          <w:sz w:val="28"/>
          <w:szCs w:val="28"/>
          <w:rtl/>
        </w:rPr>
        <w:t xml:space="preserve"> «</w:t>
      </w:r>
      <w:r w:rsidRPr="00C57F0F">
        <w:rPr>
          <w:rFonts w:ascii="hashemi" w:hAnsi="hashemi" w:cs="B Mitra" w:hint="cs"/>
          <w:sz w:val="28"/>
          <w:szCs w:val="28"/>
          <w:rtl/>
        </w:rPr>
        <w:t>اگر</w:t>
      </w:r>
      <w:r w:rsidRPr="00C57F0F">
        <w:rPr>
          <w:rFonts w:ascii="hashemi" w:hAnsi="hashemi" w:cs="B Mitra"/>
          <w:sz w:val="28"/>
          <w:szCs w:val="28"/>
          <w:rtl/>
        </w:rPr>
        <w:t xml:space="preserve"> </w:t>
      </w:r>
      <w:r w:rsidRPr="00C57F0F">
        <w:rPr>
          <w:rFonts w:ascii="hashemi" w:hAnsi="hashemi" w:cs="B Mitra" w:hint="cs"/>
          <w:sz w:val="28"/>
          <w:szCs w:val="28"/>
          <w:rtl/>
        </w:rPr>
        <w:t>عقل</w:t>
      </w:r>
      <w:r w:rsidRPr="00C57F0F">
        <w:rPr>
          <w:rFonts w:ascii="hashemi" w:hAnsi="hashemi" w:cs="B Mitra"/>
          <w:sz w:val="28"/>
          <w:szCs w:val="28"/>
          <w:rtl/>
        </w:rPr>
        <w:t xml:space="preserve"> </w:t>
      </w:r>
      <w:r w:rsidRPr="00C57F0F">
        <w:rPr>
          <w:rFonts w:ascii="hashemi" w:hAnsi="hashemi" w:cs="B Mitra" w:hint="cs"/>
          <w:sz w:val="28"/>
          <w:szCs w:val="28"/>
          <w:rtl/>
        </w:rPr>
        <w:t>در</w:t>
      </w:r>
      <w:r w:rsidRPr="00C57F0F">
        <w:rPr>
          <w:rFonts w:ascii="hashemi" w:hAnsi="hashemi" w:cs="B Mitra"/>
          <w:sz w:val="28"/>
          <w:szCs w:val="28"/>
          <w:rtl/>
        </w:rPr>
        <w:t xml:space="preserve"> </w:t>
      </w:r>
      <w:r w:rsidRPr="00C57F0F">
        <w:rPr>
          <w:rFonts w:ascii="hashemi" w:hAnsi="hashemi" w:cs="B Mitra" w:hint="cs"/>
          <w:sz w:val="28"/>
          <w:szCs w:val="28"/>
          <w:rtl/>
        </w:rPr>
        <w:t>مردی</w:t>
      </w:r>
      <w:r w:rsidRPr="00C57F0F">
        <w:rPr>
          <w:rFonts w:ascii="hashemi" w:hAnsi="hashemi" w:cs="B Mitra"/>
          <w:sz w:val="28"/>
          <w:szCs w:val="28"/>
          <w:rtl/>
        </w:rPr>
        <w:t xml:space="preserve"> </w:t>
      </w:r>
      <w:r w:rsidRPr="00C57F0F">
        <w:rPr>
          <w:rFonts w:ascii="hashemi" w:hAnsi="hashemi" w:cs="B Mitra" w:hint="cs"/>
          <w:sz w:val="28"/>
          <w:szCs w:val="28"/>
          <w:rtl/>
        </w:rPr>
        <w:t>مجسّم</w:t>
      </w:r>
      <w:r w:rsidRPr="00C57F0F">
        <w:rPr>
          <w:rFonts w:ascii="hashemi" w:hAnsi="hashemi" w:cs="B Mitra"/>
          <w:sz w:val="28"/>
          <w:szCs w:val="28"/>
          <w:rtl/>
        </w:rPr>
        <w:t xml:space="preserve"> </w:t>
      </w:r>
      <w:r w:rsidRPr="00C57F0F">
        <w:rPr>
          <w:rFonts w:ascii="hashemi" w:hAnsi="hashemi" w:cs="B Mitra" w:hint="cs"/>
          <w:sz w:val="28"/>
          <w:szCs w:val="28"/>
          <w:rtl/>
        </w:rPr>
        <w:t>می‌شد</w:t>
      </w:r>
      <w:r w:rsidRPr="00C57F0F">
        <w:rPr>
          <w:rFonts w:ascii="hashemi" w:hAnsi="hashemi" w:cs="B Mitra"/>
          <w:sz w:val="28"/>
          <w:szCs w:val="28"/>
          <w:rtl/>
        </w:rPr>
        <w:t xml:space="preserve"> </w:t>
      </w:r>
      <w:r w:rsidRPr="00C57F0F">
        <w:rPr>
          <w:rFonts w:ascii="hashemi" w:hAnsi="hashemi" w:cs="B Mitra" w:hint="cs"/>
          <w:sz w:val="28"/>
          <w:szCs w:val="28"/>
          <w:rtl/>
        </w:rPr>
        <w:t>همانا</w:t>
      </w:r>
      <w:r w:rsidRPr="00C57F0F">
        <w:rPr>
          <w:rFonts w:ascii="hashemi" w:hAnsi="hashemi" w:cs="B Mitra"/>
          <w:sz w:val="28"/>
          <w:szCs w:val="28"/>
          <w:rtl/>
        </w:rPr>
        <w:t xml:space="preserve"> </w:t>
      </w:r>
      <w:r w:rsidRPr="00C57F0F">
        <w:rPr>
          <w:rFonts w:ascii="hashemi" w:hAnsi="hashemi" w:cs="B Mitra" w:hint="cs"/>
          <w:sz w:val="28"/>
          <w:szCs w:val="28"/>
          <w:rtl/>
        </w:rPr>
        <w:t>حسن</w:t>
      </w:r>
      <w:r w:rsidRPr="00C57F0F">
        <w:rPr>
          <w:rFonts w:ascii="hashemi" w:hAnsi="hashemi" w:cs="B Mitra"/>
          <w:sz w:val="28"/>
          <w:szCs w:val="28"/>
          <w:rtl/>
        </w:rPr>
        <w:t xml:space="preserve"> </w:t>
      </w:r>
      <w:r w:rsidRPr="00C57F0F">
        <w:rPr>
          <w:rFonts w:ascii="hashemi" w:hAnsi="hashemi" w:cs="B Mitra" w:hint="cs"/>
          <w:sz w:val="28"/>
          <w:szCs w:val="28"/>
          <w:rtl/>
        </w:rPr>
        <w:t>بود</w:t>
      </w:r>
      <w:r w:rsidRPr="00C57F0F">
        <w:rPr>
          <w:rFonts w:ascii="hashemi" w:hAnsi="hashemi" w:cs="B Mitra"/>
          <w:sz w:val="28"/>
          <w:szCs w:val="28"/>
          <w:rtl/>
        </w:rPr>
        <w:t>.»[۱۷]</w:t>
      </w:r>
    </w:p>
    <w:p w:rsidR="00C57F0F" w:rsidRPr="00C57F0F" w:rsidRDefault="00C57F0F" w:rsidP="00C57F0F">
      <w:pPr>
        <w:rPr>
          <w:rFonts w:ascii="hashemi" w:hAnsi="hashemi" w:cs="B Mitra"/>
          <w:sz w:val="28"/>
          <w:szCs w:val="28"/>
          <w:rtl/>
        </w:rPr>
      </w:pPr>
      <w:r w:rsidRPr="00C57F0F">
        <w:rPr>
          <w:rFonts w:ascii="hashemi" w:hAnsi="hashemi" w:cs="B Mitra" w:hint="cs"/>
          <w:sz w:val="28"/>
          <w:szCs w:val="28"/>
          <w:rtl/>
        </w:rPr>
        <w:t>در</w:t>
      </w:r>
      <w:r w:rsidRPr="00C57F0F">
        <w:rPr>
          <w:rFonts w:ascii="hashemi" w:hAnsi="hashemi" w:cs="B Mitra"/>
          <w:sz w:val="28"/>
          <w:szCs w:val="28"/>
          <w:rtl/>
        </w:rPr>
        <w:t xml:space="preserve"> </w:t>
      </w:r>
      <w:r w:rsidRPr="00C57F0F">
        <w:rPr>
          <w:rFonts w:ascii="hashemi" w:hAnsi="hashemi" w:cs="B Mitra" w:hint="cs"/>
          <w:sz w:val="28"/>
          <w:szCs w:val="28"/>
          <w:rtl/>
        </w:rPr>
        <w:t>زمان</w:t>
      </w:r>
      <w:r w:rsidRPr="00C57F0F">
        <w:rPr>
          <w:rFonts w:ascii="hashemi" w:hAnsi="hashemi" w:cs="B Mitra"/>
          <w:sz w:val="28"/>
          <w:szCs w:val="28"/>
          <w:rtl/>
        </w:rPr>
        <w:t xml:space="preserve"> </w:t>
      </w:r>
      <w:r w:rsidRPr="00C57F0F">
        <w:rPr>
          <w:rFonts w:ascii="hashemi" w:hAnsi="hashemi" w:cs="B Mitra" w:hint="cs"/>
          <w:sz w:val="28"/>
          <w:szCs w:val="28"/>
          <w:rtl/>
        </w:rPr>
        <w:t>خلفا</w:t>
      </w:r>
    </w:p>
    <w:p w:rsidR="00C57F0F" w:rsidRPr="00C57F0F" w:rsidRDefault="00C57F0F" w:rsidP="00C57F0F">
      <w:pPr>
        <w:rPr>
          <w:rFonts w:ascii="hashemi" w:hAnsi="hashemi" w:cs="B Mitra"/>
          <w:sz w:val="28"/>
          <w:szCs w:val="28"/>
          <w:rtl/>
        </w:rPr>
      </w:pPr>
    </w:p>
    <w:p w:rsidR="00C57F0F" w:rsidRPr="00C57F0F" w:rsidRDefault="00C57F0F" w:rsidP="00C57F0F">
      <w:pPr>
        <w:rPr>
          <w:rFonts w:ascii="hashemi" w:hAnsi="hashemi" w:cs="B Mitra"/>
          <w:sz w:val="28"/>
          <w:szCs w:val="28"/>
          <w:rtl/>
        </w:rPr>
      </w:pPr>
      <w:r w:rsidRPr="00C57F0F">
        <w:rPr>
          <w:rFonts w:ascii="hashemi" w:hAnsi="hashemi" w:cs="B Mitra" w:hint="cs"/>
          <w:sz w:val="28"/>
          <w:szCs w:val="28"/>
          <w:rtl/>
        </w:rPr>
        <w:t>روزی</w:t>
      </w:r>
      <w:r w:rsidRPr="00C57F0F">
        <w:rPr>
          <w:rFonts w:ascii="hashemi" w:hAnsi="hashemi" w:cs="B Mitra"/>
          <w:sz w:val="28"/>
          <w:szCs w:val="28"/>
          <w:rtl/>
        </w:rPr>
        <w:t xml:space="preserve"> </w:t>
      </w:r>
      <w:r w:rsidRPr="00C57F0F">
        <w:rPr>
          <w:rFonts w:ascii="hashemi" w:hAnsi="hashemi" w:cs="B Mitra" w:hint="cs"/>
          <w:sz w:val="28"/>
          <w:szCs w:val="28"/>
          <w:rtl/>
        </w:rPr>
        <w:t>امام</w:t>
      </w:r>
      <w:r w:rsidRPr="00C57F0F">
        <w:rPr>
          <w:rFonts w:ascii="hashemi" w:hAnsi="hashemi" w:cs="B Mitra"/>
          <w:sz w:val="28"/>
          <w:szCs w:val="28"/>
          <w:rtl/>
        </w:rPr>
        <w:t xml:space="preserve"> </w:t>
      </w:r>
      <w:r w:rsidRPr="00C57F0F">
        <w:rPr>
          <w:rFonts w:ascii="hashemi" w:hAnsi="hashemi" w:cs="B Mitra" w:hint="cs"/>
          <w:sz w:val="28"/>
          <w:szCs w:val="28"/>
          <w:rtl/>
        </w:rPr>
        <w:t>حسن</w:t>
      </w:r>
      <w:r w:rsidRPr="00C57F0F">
        <w:rPr>
          <w:rFonts w:ascii="hashemi" w:hAnsi="hashemi" w:cs="B Mitra"/>
          <w:sz w:val="28"/>
          <w:szCs w:val="28"/>
          <w:rtl/>
        </w:rPr>
        <w:t xml:space="preserve"> </w:t>
      </w:r>
      <w:r w:rsidRPr="00C57F0F">
        <w:rPr>
          <w:rFonts w:ascii="hashemi" w:hAnsi="hashemi" w:cs="B Mitra" w:hint="cs"/>
          <w:sz w:val="28"/>
          <w:szCs w:val="28"/>
          <w:rtl/>
        </w:rPr>
        <w:t>در</w:t>
      </w:r>
      <w:r w:rsidRPr="00C57F0F">
        <w:rPr>
          <w:rFonts w:ascii="hashemi" w:hAnsi="hashemi" w:cs="B Mitra"/>
          <w:sz w:val="28"/>
          <w:szCs w:val="28"/>
          <w:rtl/>
        </w:rPr>
        <w:t xml:space="preserve"> </w:t>
      </w:r>
      <w:r w:rsidRPr="00C57F0F">
        <w:rPr>
          <w:rFonts w:ascii="hashemi" w:hAnsi="hashemi" w:cs="B Mitra" w:hint="cs"/>
          <w:sz w:val="28"/>
          <w:szCs w:val="28"/>
          <w:rtl/>
        </w:rPr>
        <w:t>سنین</w:t>
      </w:r>
      <w:r w:rsidRPr="00C57F0F">
        <w:rPr>
          <w:rFonts w:ascii="hashemi" w:hAnsi="hashemi" w:cs="B Mitra"/>
          <w:sz w:val="28"/>
          <w:szCs w:val="28"/>
          <w:rtl/>
        </w:rPr>
        <w:t xml:space="preserve"> </w:t>
      </w:r>
      <w:r w:rsidRPr="00C57F0F">
        <w:rPr>
          <w:rFonts w:ascii="hashemi" w:hAnsi="hashemi" w:cs="B Mitra" w:hint="cs"/>
          <w:sz w:val="28"/>
          <w:szCs w:val="28"/>
          <w:rtl/>
        </w:rPr>
        <w:t>کودکی</w:t>
      </w:r>
      <w:r w:rsidRPr="00C57F0F">
        <w:rPr>
          <w:rFonts w:ascii="hashemi" w:hAnsi="hashemi" w:cs="B Mitra"/>
          <w:sz w:val="28"/>
          <w:szCs w:val="28"/>
          <w:rtl/>
        </w:rPr>
        <w:t xml:space="preserve"> </w:t>
      </w:r>
      <w:r w:rsidRPr="00C57F0F">
        <w:rPr>
          <w:rFonts w:ascii="hashemi" w:hAnsi="hashemi" w:cs="B Mitra" w:hint="cs"/>
          <w:sz w:val="28"/>
          <w:szCs w:val="28"/>
          <w:rtl/>
        </w:rPr>
        <w:t>بر</w:t>
      </w:r>
      <w:r w:rsidRPr="00C57F0F">
        <w:rPr>
          <w:rFonts w:ascii="hashemi" w:hAnsi="hashemi" w:cs="B Mitra"/>
          <w:sz w:val="28"/>
          <w:szCs w:val="28"/>
          <w:rtl/>
        </w:rPr>
        <w:t xml:space="preserve"> </w:t>
      </w:r>
      <w:r w:rsidRPr="00C57F0F">
        <w:rPr>
          <w:rFonts w:ascii="hashemi" w:hAnsi="hashemi" w:cs="B Mitra" w:hint="cs"/>
          <w:sz w:val="28"/>
          <w:szCs w:val="28"/>
          <w:rtl/>
        </w:rPr>
        <w:t>ابوبکر</w:t>
      </w:r>
      <w:r w:rsidRPr="00C57F0F">
        <w:rPr>
          <w:rFonts w:ascii="hashemi" w:hAnsi="hashemi" w:cs="B Mitra"/>
          <w:sz w:val="28"/>
          <w:szCs w:val="28"/>
          <w:rtl/>
        </w:rPr>
        <w:t xml:space="preserve"> </w:t>
      </w:r>
      <w:r w:rsidRPr="00C57F0F">
        <w:rPr>
          <w:rFonts w:ascii="hashemi" w:hAnsi="hashemi" w:cs="B Mitra" w:hint="cs"/>
          <w:sz w:val="28"/>
          <w:szCs w:val="28"/>
          <w:rtl/>
        </w:rPr>
        <w:t>وارد</w:t>
      </w:r>
      <w:r w:rsidRPr="00C57F0F">
        <w:rPr>
          <w:rFonts w:ascii="hashemi" w:hAnsi="hashemi" w:cs="B Mitra"/>
          <w:sz w:val="28"/>
          <w:szCs w:val="28"/>
          <w:rtl/>
        </w:rPr>
        <w:t xml:space="preserve"> </w:t>
      </w:r>
      <w:r w:rsidRPr="00C57F0F">
        <w:rPr>
          <w:rFonts w:ascii="hashemi" w:hAnsi="hashemi" w:cs="B Mitra" w:hint="cs"/>
          <w:sz w:val="28"/>
          <w:szCs w:val="28"/>
          <w:rtl/>
        </w:rPr>
        <w:t>شد</w:t>
      </w:r>
      <w:r w:rsidRPr="00C57F0F">
        <w:rPr>
          <w:rFonts w:ascii="hashemi" w:hAnsi="hashemi" w:cs="B Mitra"/>
          <w:sz w:val="28"/>
          <w:szCs w:val="28"/>
          <w:rtl/>
        </w:rPr>
        <w:t xml:space="preserve"> </w:t>
      </w:r>
      <w:r w:rsidRPr="00C57F0F">
        <w:rPr>
          <w:rFonts w:ascii="hashemi" w:hAnsi="hashemi" w:cs="B Mitra" w:hint="cs"/>
          <w:sz w:val="28"/>
          <w:szCs w:val="28"/>
          <w:rtl/>
        </w:rPr>
        <w:t>در</w:t>
      </w:r>
      <w:r w:rsidRPr="00C57F0F">
        <w:rPr>
          <w:rFonts w:ascii="hashemi" w:hAnsi="hashemi" w:cs="B Mitra"/>
          <w:sz w:val="28"/>
          <w:szCs w:val="28"/>
          <w:rtl/>
        </w:rPr>
        <w:t xml:space="preserve"> </w:t>
      </w:r>
      <w:r w:rsidRPr="00C57F0F">
        <w:rPr>
          <w:rFonts w:ascii="hashemi" w:hAnsi="hashemi" w:cs="B Mitra" w:hint="cs"/>
          <w:sz w:val="28"/>
          <w:szCs w:val="28"/>
          <w:rtl/>
        </w:rPr>
        <w:t>حالی</w:t>
      </w:r>
      <w:r w:rsidRPr="00C57F0F">
        <w:rPr>
          <w:rFonts w:ascii="hashemi" w:hAnsi="hashemi" w:cs="B Mitra"/>
          <w:sz w:val="28"/>
          <w:szCs w:val="28"/>
          <w:rtl/>
        </w:rPr>
        <w:t xml:space="preserve"> </w:t>
      </w:r>
      <w:r w:rsidRPr="00C57F0F">
        <w:rPr>
          <w:rFonts w:ascii="hashemi" w:hAnsi="hashemi" w:cs="B Mitra" w:hint="cs"/>
          <w:sz w:val="28"/>
          <w:szCs w:val="28"/>
          <w:rtl/>
        </w:rPr>
        <w:t>که</w:t>
      </w:r>
      <w:r w:rsidRPr="00C57F0F">
        <w:rPr>
          <w:rFonts w:ascii="hashemi" w:hAnsi="hashemi" w:cs="B Mitra"/>
          <w:sz w:val="28"/>
          <w:szCs w:val="28"/>
          <w:rtl/>
        </w:rPr>
        <w:t xml:space="preserve"> </w:t>
      </w:r>
      <w:r w:rsidRPr="00C57F0F">
        <w:rPr>
          <w:rFonts w:ascii="hashemi" w:hAnsi="hashemi" w:cs="B Mitra" w:hint="cs"/>
          <w:sz w:val="28"/>
          <w:szCs w:val="28"/>
          <w:rtl/>
        </w:rPr>
        <w:t>وی</w:t>
      </w:r>
      <w:r w:rsidRPr="00C57F0F">
        <w:rPr>
          <w:rFonts w:ascii="hashemi" w:hAnsi="hashemi" w:cs="B Mitra"/>
          <w:sz w:val="28"/>
          <w:szCs w:val="28"/>
          <w:rtl/>
        </w:rPr>
        <w:t xml:space="preserve"> </w:t>
      </w:r>
      <w:r w:rsidRPr="00C57F0F">
        <w:rPr>
          <w:rFonts w:ascii="hashemi" w:hAnsi="hashemi" w:cs="B Mitra" w:hint="cs"/>
          <w:sz w:val="28"/>
          <w:szCs w:val="28"/>
          <w:rtl/>
        </w:rPr>
        <w:t>بر</w:t>
      </w:r>
      <w:r w:rsidRPr="00C57F0F">
        <w:rPr>
          <w:rFonts w:ascii="hashemi" w:hAnsi="hashemi" w:cs="B Mitra"/>
          <w:sz w:val="28"/>
          <w:szCs w:val="28"/>
          <w:rtl/>
        </w:rPr>
        <w:t xml:space="preserve"> </w:t>
      </w:r>
      <w:r w:rsidRPr="00C57F0F">
        <w:rPr>
          <w:rFonts w:ascii="hashemi" w:hAnsi="hashemi" w:cs="B Mitra" w:hint="cs"/>
          <w:sz w:val="28"/>
          <w:szCs w:val="28"/>
          <w:rtl/>
        </w:rPr>
        <w:t>فراز</w:t>
      </w:r>
      <w:r w:rsidRPr="00C57F0F">
        <w:rPr>
          <w:rFonts w:ascii="hashemi" w:hAnsi="hashemi" w:cs="B Mitra"/>
          <w:sz w:val="28"/>
          <w:szCs w:val="28"/>
          <w:rtl/>
        </w:rPr>
        <w:t xml:space="preserve"> </w:t>
      </w:r>
      <w:r w:rsidRPr="00C57F0F">
        <w:rPr>
          <w:rFonts w:ascii="hashemi" w:hAnsi="hashemi" w:cs="B Mitra" w:hint="cs"/>
          <w:sz w:val="28"/>
          <w:szCs w:val="28"/>
          <w:rtl/>
        </w:rPr>
        <w:t>منبر</w:t>
      </w:r>
      <w:r w:rsidRPr="00C57F0F">
        <w:rPr>
          <w:rFonts w:ascii="hashemi" w:hAnsi="hashemi" w:cs="B Mitra"/>
          <w:sz w:val="28"/>
          <w:szCs w:val="28"/>
          <w:rtl/>
        </w:rPr>
        <w:t xml:space="preserve"> </w:t>
      </w:r>
      <w:r w:rsidRPr="00C57F0F">
        <w:rPr>
          <w:rFonts w:ascii="hashemi" w:hAnsi="hashemi" w:cs="B Mitra" w:hint="cs"/>
          <w:sz w:val="28"/>
          <w:szCs w:val="28"/>
          <w:rtl/>
        </w:rPr>
        <w:t>سخن</w:t>
      </w:r>
      <w:r w:rsidRPr="00C57F0F">
        <w:rPr>
          <w:rFonts w:ascii="hashemi" w:hAnsi="hashemi" w:cs="B Mitra"/>
          <w:sz w:val="28"/>
          <w:szCs w:val="28"/>
          <w:rtl/>
        </w:rPr>
        <w:t xml:space="preserve"> </w:t>
      </w:r>
      <w:r w:rsidRPr="00C57F0F">
        <w:rPr>
          <w:rFonts w:ascii="hashemi" w:hAnsi="hashemi" w:cs="B Mitra" w:hint="cs"/>
          <w:sz w:val="28"/>
          <w:szCs w:val="28"/>
          <w:rtl/>
        </w:rPr>
        <w:t>می‌گفت</w:t>
      </w:r>
      <w:r w:rsidRPr="00C57F0F">
        <w:rPr>
          <w:rFonts w:ascii="hashemi" w:hAnsi="hashemi" w:cs="B Mitra"/>
          <w:sz w:val="28"/>
          <w:szCs w:val="28"/>
          <w:rtl/>
        </w:rPr>
        <w:t xml:space="preserve">. </w:t>
      </w:r>
      <w:r w:rsidRPr="00C57F0F">
        <w:rPr>
          <w:rFonts w:ascii="hashemi" w:hAnsi="hashemi" w:cs="B Mitra" w:hint="cs"/>
          <w:sz w:val="28"/>
          <w:szCs w:val="28"/>
          <w:rtl/>
        </w:rPr>
        <w:t>حضرت</w:t>
      </w:r>
      <w:r w:rsidRPr="00C57F0F">
        <w:rPr>
          <w:rFonts w:ascii="hashemi" w:hAnsi="hashemi" w:cs="B Mitra"/>
          <w:sz w:val="28"/>
          <w:szCs w:val="28"/>
          <w:rtl/>
        </w:rPr>
        <w:t xml:space="preserve"> </w:t>
      </w:r>
      <w:r w:rsidRPr="00C57F0F">
        <w:rPr>
          <w:rFonts w:ascii="hashemi" w:hAnsi="hashemi" w:cs="B Mitra" w:hint="cs"/>
          <w:sz w:val="28"/>
          <w:szCs w:val="28"/>
          <w:rtl/>
        </w:rPr>
        <w:t>بر</w:t>
      </w:r>
      <w:r w:rsidRPr="00C57F0F">
        <w:rPr>
          <w:rFonts w:ascii="hashemi" w:hAnsi="hashemi" w:cs="B Mitra"/>
          <w:sz w:val="28"/>
          <w:szCs w:val="28"/>
          <w:rtl/>
        </w:rPr>
        <w:t xml:space="preserve"> </w:t>
      </w:r>
      <w:r w:rsidRPr="00C57F0F">
        <w:rPr>
          <w:rFonts w:ascii="hashemi" w:hAnsi="hashemi" w:cs="B Mitra" w:hint="cs"/>
          <w:sz w:val="28"/>
          <w:szCs w:val="28"/>
          <w:rtl/>
        </w:rPr>
        <w:t>او</w:t>
      </w:r>
      <w:r w:rsidRPr="00C57F0F">
        <w:rPr>
          <w:rFonts w:ascii="hashemi" w:hAnsi="hashemi" w:cs="B Mitra"/>
          <w:sz w:val="28"/>
          <w:szCs w:val="28"/>
          <w:rtl/>
        </w:rPr>
        <w:t xml:space="preserve"> </w:t>
      </w:r>
      <w:r w:rsidRPr="00C57F0F">
        <w:rPr>
          <w:rFonts w:ascii="hashemi" w:hAnsi="hashemi" w:cs="B Mitra" w:hint="cs"/>
          <w:sz w:val="28"/>
          <w:szCs w:val="28"/>
          <w:rtl/>
        </w:rPr>
        <w:t>بانگ</w:t>
      </w:r>
      <w:r w:rsidRPr="00C57F0F">
        <w:rPr>
          <w:rFonts w:ascii="hashemi" w:hAnsi="hashemi" w:cs="B Mitra"/>
          <w:sz w:val="28"/>
          <w:szCs w:val="28"/>
          <w:rtl/>
        </w:rPr>
        <w:t xml:space="preserve"> </w:t>
      </w:r>
      <w:r w:rsidRPr="00C57F0F">
        <w:rPr>
          <w:rFonts w:ascii="hashemi" w:hAnsi="hashemi" w:cs="B Mitra" w:hint="cs"/>
          <w:sz w:val="28"/>
          <w:szCs w:val="28"/>
          <w:rtl/>
        </w:rPr>
        <w:t>زد</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با</w:t>
      </w:r>
      <w:r w:rsidRPr="00C57F0F">
        <w:rPr>
          <w:rFonts w:ascii="hashemi" w:hAnsi="hashemi" w:cs="B Mitra"/>
          <w:sz w:val="28"/>
          <w:szCs w:val="28"/>
          <w:rtl/>
        </w:rPr>
        <w:t xml:space="preserve"> </w:t>
      </w:r>
      <w:r w:rsidRPr="00C57F0F">
        <w:rPr>
          <w:rFonts w:ascii="hashemi" w:hAnsi="hashemi" w:cs="B Mitra" w:hint="cs"/>
          <w:sz w:val="28"/>
          <w:szCs w:val="28"/>
          <w:rtl/>
        </w:rPr>
        <w:t>اعتراض</w:t>
      </w:r>
      <w:r w:rsidRPr="00C57F0F">
        <w:rPr>
          <w:rFonts w:ascii="hashemi" w:hAnsi="hashemi" w:cs="B Mitra"/>
          <w:sz w:val="28"/>
          <w:szCs w:val="28"/>
          <w:rtl/>
        </w:rPr>
        <w:t xml:space="preserve"> </w:t>
      </w:r>
      <w:r w:rsidRPr="00C57F0F">
        <w:rPr>
          <w:rFonts w:ascii="hashemi" w:hAnsi="hashemi" w:cs="B Mitra" w:hint="cs"/>
          <w:sz w:val="28"/>
          <w:szCs w:val="28"/>
          <w:rtl/>
        </w:rPr>
        <w:t>بدو</w:t>
      </w:r>
      <w:r w:rsidRPr="00C57F0F">
        <w:rPr>
          <w:rFonts w:ascii="hashemi" w:hAnsi="hashemi" w:cs="B Mitra"/>
          <w:sz w:val="28"/>
          <w:szCs w:val="28"/>
          <w:rtl/>
        </w:rPr>
        <w:t xml:space="preserve"> </w:t>
      </w:r>
      <w:r w:rsidRPr="00C57F0F">
        <w:rPr>
          <w:rFonts w:ascii="hashemi" w:hAnsi="hashemi" w:cs="B Mitra" w:hint="cs"/>
          <w:sz w:val="28"/>
          <w:szCs w:val="28"/>
          <w:rtl/>
        </w:rPr>
        <w:t>گفت</w:t>
      </w:r>
      <w:r w:rsidRPr="00C57F0F">
        <w:rPr>
          <w:rFonts w:ascii="hashemi" w:hAnsi="hashemi" w:cs="B Mitra"/>
          <w:sz w:val="28"/>
          <w:szCs w:val="28"/>
          <w:rtl/>
        </w:rPr>
        <w:t xml:space="preserve">: </w:t>
      </w:r>
      <w:r w:rsidRPr="00C57F0F">
        <w:rPr>
          <w:rFonts w:ascii="hashemi" w:hAnsi="hashemi" w:cs="B Mitra" w:hint="cs"/>
          <w:sz w:val="28"/>
          <w:szCs w:val="28"/>
          <w:rtl/>
        </w:rPr>
        <w:t>از</w:t>
      </w:r>
      <w:r w:rsidRPr="00C57F0F">
        <w:rPr>
          <w:rFonts w:ascii="hashemi" w:hAnsi="hashemi" w:cs="B Mitra"/>
          <w:sz w:val="28"/>
          <w:szCs w:val="28"/>
          <w:rtl/>
        </w:rPr>
        <w:t xml:space="preserve"> </w:t>
      </w:r>
      <w:r w:rsidRPr="00C57F0F">
        <w:rPr>
          <w:rFonts w:ascii="hashemi" w:hAnsi="hashemi" w:cs="B Mitra" w:hint="cs"/>
          <w:sz w:val="28"/>
          <w:szCs w:val="28"/>
          <w:rtl/>
        </w:rPr>
        <w:t>منبر</w:t>
      </w:r>
      <w:r w:rsidRPr="00C57F0F">
        <w:rPr>
          <w:rFonts w:ascii="hashemi" w:hAnsi="hashemi" w:cs="B Mitra"/>
          <w:sz w:val="28"/>
          <w:szCs w:val="28"/>
          <w:rtl/>
        </w:rPr>
        <w:t xml:space="preserve"> </w:t>
      </w:r>
      <w:r w:rsidRPr="00C57F0F">
        <w:rPr>
          <w:rFonts w:ascii="hashemi" w:hAnsi="hashemi" w:cs="B Mitra" w:hint="cs"/>
          <w:sz w:val="28"/>
          <w:szCs w:val="28"/>
          <w:rtl/>
        </w:rPr>
        <w:t>پدرم</w:t>
      </w:r>
      <w:r w:rsidRPr="00C57F0F">
        <w:rPr>
          <w:rFonts w:ascii="hashemi" w:hAnsi="hashemi" w:cs="B Mitra"/>
          <w:sz w:val="28"/>
          <w:szCs w:val="28"/>
          <w:rtl/>
        </w:rPr>
        <w:t xml:space="preserve"> </w:t>
      </w:r>
      <w:r w:rsidRPr="00C57F0F">
        <w:rPr>
          <w:rFonts w:ascii="hashemi" w:hAnsi="hashemi" w:cs="B Mitra" w:hint="cs"/>
          <w:sz w:val="28"/>
          <w:szCs w:val="28"/>
          <w:rtl/>
        </w:rPr>
        <w:t>پایین</w:t>
      </w:r>
      <w:r w:rsidRPr="00C57F0F">
        <w:rPr>
          <w:rFonts w:ascii="hashemi" w:hAnsi="hashemi" w:cs="B Mitra"/>
          <w:sz w:val="28"/>
          <w:szCs w:val="28"/>
          <w:rtl/>
        </w:rPr>
        <w:t xml:space="preserve"> </w:t>
      </w:r>
      <w:r w:rsidRPr="00C57F0F">
        <w:rPr>
          <w:rFonts w:ascii="hashemi" w:hAnsi="hashemi" w:cs="B Mitra" w:hint="cs"/>
          <w:sz w:val="28"/>
          <w:szCs w:val="28"/>
          <w:rtl/>
        </w:rPr>
        <w:t>بیا</w:t>
      </w:r>
      <w:r w:rsidRPr="00C57F0F">
        <w:rPr>
          <w:rFonts w:ascii="hashemi" w:hAnsi="hashemi" w:cs="B Mitra"/>
          <w:sz w:val="28"/>
          <w:szCs w:val="28"/>
          <w:rtl/>
        </w:rPr>
        <w:t xml:space="preserve">. </w:t>
      </w:r>
      <w:r w:rsidRPr="00C57F0F">
        <w:rPr>
          <w:rFonts w:ascii="hashemi" w:hAnsi="hashemi" w:cs="B Mitra" w:hint="cs"/>
          <w:sz w:val="28"/>
          <w:szCs w:val="28"/>
          <w:rtl/>
        </w:rPr>
        <w:t>ابوبکر</w:t>
      </w:r>
      <w:r w:rsidRPr="00C57F0F">
        <w:rPr>
          <w:rFonts w:ascii="hashemi" w:hAnsi="hashemi" w:cs="B Mitra"/>
          <w:sz w:val="28"/>
          <w:szCs w:val="28"/>
          <w:rtl/>
        </w:rPr>
        <w:t xml:space="preserve"> </w:t>
      </w:r>
      <w:r w:rsidRPr="00C57F0F">
        <w:rPr>
          <w:rFonts w:ascii="hashemi" w:hAnsi="hashemi" w:cs="B Mitra" w:hint="cs"/>
          <w:sz w:val="28"/>
          <w:szCs w:val="28"/>
          <w:rtl/>
        </w:rPr>
        <w:t>در</w:t>
      </w:r>
      <w:r w:rsidRPr="00C57F0F">
        <w:rPr>
          <w:rFonts w:ascii="hashemi" w:hAnsi="hashemi" w:cs="B Mitra"/>
          <w:sz w:val="28"/>
          <w:szCs w:val="28"/>
          <w:rtl/>
        </w:rPr>
        <w:t xml:space="preserve"> </w:t>
      </w:r>
      <w:r w:rsidRPr="00C57F0F">
        <w:rPr>
          <w:rFonts w:ascii="hashemi" w:hAnsi="hashemi" w:cs="B Mitra" w:hint="cs"/>
          <w:sz w:val="28"/>
          <w:szCs w:val="28"/>
          <w:rtl/>
        </w:rPr>
        <w:t>پاسخ</w:t>
      </w:r>
      <w:r w:rsidRPr="00C57F0F">
        <w:rPr>
          <w:rFonts w:ascii="hashemi" w:hAnsi="hashemi" w:cs="B Mitra"/>
          <w:sz w:val="28"/>
          <w:szCs w:val="28"/>
          <w:rtl/>
        </w:rPr>
        <w:t xml:space="preserve"> </w:t>
      </w:r>
      <w:r w:rsidRPr="00C57F0F">
        <w:rPr>
          <w:rFonts w:ascii="hashemi" w:hAnsi="hashemi" w:cs="B Mitra" w:hint="cs"/>
          <w:sz w:val="28"/>
          <w:szCs w:val="28"/>
          <w:rtl/>
        </w:rPr>
        <w:t>گفت</w:t>
      </w:r>
      <w:r w:rsidRPr="00C57F0F">
        <w:rPr>
          <w:rFonts w:ascii="hashemi" w:hAnsi="hashemi" w:cs="B Mitra"/>
          <w:sz w:val="28"/>
          <w:szCs w:val="28"/>
          <w:rtl/>
        </w:rPr>
        <w:t xml:space="preserve">: </w:t>
      </w:r>
      <w:r w:rsidRPr="00C57F0F">
        <w:rPr>
          <w:rFonts w:ascii="hashemi" w:hAnsi="hashemi" w:cs="B Mitra" w:hint="cs"/>
          <w:sz w:val="28"/>
          <w:szCs w:val="28"/>
          <w:rtl/>
        </w:rPr>
        <w:t>به</w:t>
      </w:r>
      <w:r w:rsidRPr="00C57F0F">
        <w:rPr>
          <w:rFonts w:ascii="hashemi" w:hAnsi="hashemi" w:cs="B Mitra"/>
          <w:sz w:val="28"/>
          <w:szCs w:val="28"/>
          <w:rtl/>
        </w:rPr>
        <w:t xml:space="preserve"> </w:t>
      </w:r>
      <w:r w:rsidRPr="00C57F0F">
        <w:rPr>
          <w:rFonts w:ascii="hashemi" w:hAnsi="hashemi" w:cs="B Mitra" w:hint="cs"/>
          <w:sz w:val="28"/>
          <w:szCs w:val="28"/>
          <w:rtl/>
        </w:rPr>
        <w:t>خدا</w:t>
      </w:r>
      <w:r w:rsidRPr="00C57F0F">
        <w:rPr>
          <w:rFonts w:ascii="hashemi" w:hAnsi="hashemi" w:cs="B Mitra"/>
          <w:sz w:val="28"/>
          <w:szCs w:val="28"/>
          <w:rtl/>
        </w:rPr>
        <w:t xml:space="preserve"> </w:t>
      </w:r>
      <w:r w:rsidRPr="00C57F0F">
        <w:rPr>
          <w:rFonts w:ascii="hashemi" w:hAnsi="hashemi" w:cs="B Mitra" w:hint="cs"/>
          <w:sz w:val="28"/>
          <w:szCs w:val="28"/>
          <w:rtl/>
        </w:rPr>
        <w:t>راست</w:t>
      </w:r>
      <w:r w:rsidRPr="00C57F0F">
        <w:rPr>
          <w:rFonts w:ascii="hashemi" w:hAnsi="hashemi" w:cs="B Mitra"/>
          <w:sz w:val="28"/>
          <w:szCs w:val="28"/>
          <w:rtl/>
        </w:rPr>
        <w:t xml:space="preserve"> </w:t>
      </w:r>
      <w:r w:rsidRPr="00C57F0F">
        <w:rPr>
          <w:rFonts w:ascii="hashemi" w:hAnsi="hashemi" w:cs="B Mitra" w:hint="cs"/>
          <w:sz w:val="28"/>
          <w:szCs w:val="28"/>
          <w:rtl/>
        </w:rPr>
        <w:t>گفتی،</w:t>
      </w:r>
      <w:r w:rsidRPr="00C57F0F">
        <w:rPr>
          <w:rFonts w:ascii="hashemi" w:hAnsi="hashemi" w:cs="B Mitra"/>
          <w:sz w:val="28"/>
          <w:szCs w:val="28"/>
          <w:rtl/>
        </w:rPr>
        <w:t xml:space="preserve"> </w:t>
      </w:r>
      <w:r w:rsidRPr="00C57F0F">
        <w:rPr>
          <w:rFonts w:ascii="hashemi" w:hAnsi="hashemi" w:cs="B Mitra" w:hint="cs"/>
          <w:sz w:val="28"/>
          <w:szCs w:val="28"/>
          <w:rtl/>
        </w:rPr>
        <w:t>این</w:t>
      </w:r>
      <w:r w:rsidRPr="00C57F0F">
        <w:rPr>
          <w:rFonts w:ascii="hashemi" w:hAnsi="hashemi" w:cs="B Mitra"/>
          <w:sz w:val="28"/>
          <w:szCs w:val="28"/>
          <w:rtl/>
        </w:rPr>
        <w:t xml:space="preserve"> </w:t>
      </w:r>
      <w:r w:rsidRPr="00C57F0F">
        <w:rPr>
          <w:rFonts w:ascii="hashemi" w:hAnsi="hashemi" w:cs="B Mitra" w:hint="cs"/>
          <w:sz w:val="28"/>
          <w:szCs w:val="28"/>
          <w:rtl/>
        </w:rPr>
        <w:t>منبر</w:t>
      </w:r>
      <w:r w:rsidRPr="00C57F0F">
        <w:rPr>
          <w:rFonts w:ascii="hashemi" w:hAnsi="hashemi" w:cs="B Mitra"/>
          <w:sz w:val="28"/>
          <w:szCs w:val="28"/>
          <w:rtl/>
        </w:rPr>
        <w:t xml:space="preserve"> </w:t>
      </w:r>
      <w:r w:rsidRPr="00C57F0F">
        <w:rPr>
          <w:rFonts w:ascii="hashemi" w:hAnsi="hashemi" w:cs="B Mitra" w:hint="cs"/>
          <w:sz w:val="28"/>
          <w:szCs w:val="28"/>
          <w:rtl/>
        </w:rPr>
        <w:t>پدر</w:t>
      </w:r>
      <w:r w:rsidRPr="00C57F0F">
        <w:rPr>
          <w:rFonts w:ascii="hashemi" w:hAnsi="hashemi" w:cs="B Mitra"/>
          <w:sz w:val="28"/>
          <w:szCs w:val="28"/>
          <w:rtl/>
        </w:rPr>
        <w:t xml:space="preserve"> </w:t>
      </w:r>
      <w:r w:rsidRPr="00C57F0F">
        <w:rPr>
          <w:rFonts w:ascii="hashemi" w:hAnsi="hashemi" w:cs="B Mitra" w:hint="cs"/>
          <w:sz w:val="28"/>
          <w:szCs w:val="28"/>
          <w:rtl/>
        </w:rPr>
        <w:t>توست</w:t>
      </w:r>
      <w:r w:rsidRPr="00C57F0F">
        <w:rPr>
          <w:rFonts w:ascii="hashemi" w:hAnsi="hashemi" w:cs="B Mitra"/>
          <w:sz w:val="28"/>
          <w:szCs w:val="28"/>
          <w:rtl/>
        </w:rPr>
        <w:t xml:space="preserve"> </w:t>
      </w:r>
      <w:r w:rsidRPr="00C57F0F">
        <w:rPr>
          <w:rFonts w:ascii="hashemi" w:hAnsi="hashemi" w:cs="B Mitra" w:hint="cs"/>
          <w:sz w:val="28"/>
          <w:szCs w:val="28"/>
          <w:rtl/>
        </w:rPr>
        <w:t>نه</w:t>
      </w:r>
      <w:r w:rsidRPr="00C57F0F">
        <w:rPr>
          <w:rFonts w:ascii="hashemi" w:hAnsi="hashemi" w:cs="B Mitra"/>
          <w:sz w:val="28"/>
          <w:szCs w:val="28"/>
          <w:rtl/>
        </w:rPr>
        <w:t xml:space="preserve"> </w:t>
      </w:r>
      <w:r w:rsidRPr="00C57F0F">
        <w:rPr>
          <w:rFonts w:ascii="hashemi" w:hAnsi="hashemi" w:cs="B Mitra" w:hint="cs"/>
          <w:sz w:val="28"/>
          <w:szCs w:val="28"/>
          <w:rtl/>
        </w:rPr>
        <w:t>پدر</w:t>
      </w:r>
      <w:r w:rsidRPr="00C57F0F">
        <w:rPr>
          <w:rFonts w:ascii="hashemi" w:hAnsi="hashemi" w:cs="B Mitra"/>
          <w:sz w:val="28"/>
          <w:szCs w:val="28"/>
          <w:rtl/>
        </w:rPr>
        <w:t xml:space="preserve"> </w:t>
      </w:r>
      <w:r w:rsidRPr="00C57F0F">
        <w:rPr>
          <w:rFonts w:ascii="hashemi" w:hAnsi="hashemi" w:cs="B Mitra" w:hint="cs"/>
          <w:sz w:val="28"/>
          <w:szCs w:val="28"/>
          <w:rtl/>
        </w:rPr>
        <w:t>من</w:t>
      </w:r>
      <w:r w:rsidRPr="00C57F0F">
        <w:rPr>
          <w:rFonts w:ascii="hashemi" w:hAnsi="hashemi" w:cs="B Mitra"/>
          <w:sz w:val="28"/>
          <w:szCs w:val="28"/>
          <w:rtl/>
        </w:rPr>
        <w:t>.[۱۸]</w:t>
      </w:r>
    </w:p>
    <w:p w:rsidR="00C57F0F" w:rsidRPr="00C57F0F" w:rsidRDefault="00C57F0F" w:rsidP="00C57F0F">
      <w:pPr>
        <w:rPr>
          <w:rFonts w:ascii="hashemi" w:hAnsi="hashemi" w:cs="B Mitra"/>
          <w:sz w:val="28"/>
          <w:szCs w:val="28"/>
          <w:rtl/>
        </w:rPr>
      </w:pPr>
    </w:p>
    <w:p w:rsidR="00C57F0F" w:rsidRPr="00C57F0F" w:rsidRDefault="00C57F0F" w:rsidP="00C57F0F">
      <w:pPr>
        <w:rPr>
          <w:rFonts w:ascii="hashemi" w:hAnsi="hashemi" w:cs="B Mitra"/>
          <w:sz w:val="28"/>
          <w:szCs w:val="28"/>
          <w:rtl/>
        </w:rPr>
      </w:pPr>
      <w:r w:rsidRPr="00C57F0F">
        <w:rPr>
          <w:rFonts w:ascii="hashemi" w:hAnsi="hashemi" w:cs="B Mitra" w:hint="cs"/>
          <w:sz w:val="28"/>
          <w:szCs w:val="28"/>
          <w:rtl/>
        </w:rPr>
        <w:lastRenderedPageBreak/>
        <w:t>امام</w:t>
      </w:r>
      <w:r w:rsidRPr="00C57F0F">
        <w:rPr>
          <w:rFonts w:ascii="hashemi" w:hAnsi="hashemi" w:cs="B Mitra"/>
          <w:sz w:val="28"/>
          <w:szCs w:val="28"/>
          <w:rtl/>
        </w:rPr>
        <w:t xml:space="preserve"> </w:t>
      </w:r>
      <w:r w:rsidRPr="00C57F0F">
        <w:rPr>
          <w:rFonts w:ascii="hashemi" w:hAnsi="hashemi" w:cs="B Mitra" w:hint="cs"/>
          <w:sz w:val="28"/>
          <w:szCs w:val="28"/>
          <w:rtl/>
        </w:rPr>
        <w:t>حسن</w:t>
      </w:r>
      <w:r w:rsidRPr="00C57F0F">
        <w:rPr>
          <w:rFonts w:ascii="hashemi" w:hAnsi="hashemi" w:cs="B Mitra"/>
          <w:sz w:val="28"/>
          <w:szCs w:val="28"/>
          <w:rtl/>
        </w:rPr>
        <w:t>(</w:t>
      </w:r>
      <w:r w:rsidRPr="00C57F0F">
        <w:rPr>
          <w:rFonts w:ascii="hashemi" w:hAnsi="hashemi" w:cs="B Mitra" w:hint="cs"/>
          <w:sz w:val="28"/>
          <w:szCs w:val="28"/>
          <w:rtl/>
        </w:rPr>
        <w:t>ع</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امام</w:t>
      </w:r>
      <w:r w:rsidRPr="00C57F0F">
        <w:rPr>
          <w:rFonts w:ascii="hashemi" w:hAnsi="hashemi" w:cs="B Mitra"/>
          <w:sz w:val="28"/>
          <w:szCs w:val="28"/>
          <w:rtl/>
        </w:rPr>
        <w:t xml:space="preserve"> </w:t>
      </w:r>
      <w:r w:rsidRPr="00C57F0F">
        <w:rPr>
          <w:rFonts w:ascii="hashemi" w:hAnsi="hashemi" w:cs="B Mitra" w:hint="cs"/>
          <w:sz w:val="28"/>
          <w:szCs w:val="28"/>
          <w:rtl/>
        </w:rPr>
        <w:t>حسین</w:t>
      </w:r>
      <w:r w:rsidRPr="00C57F0F">
        <w:rPr>
          <w:rFonts w:ascii="hashemi" w:hAnsi="hashemi" w:cs="B Mitra"/>
          <w:sz w:val="28"/>
          <w:szCs w:val="28"/>
          <w:rtl/>
        </w:rPr>
        <w:t>(</w:t>
      </w:r>
      <w:r w:rsidRPr="00C57F0F">
        <w:rPr>
          <w:rFonts w:ascii="hashemi" w:hAnsi="hashemi" w:cs="B Mitra" w:hint="cs"/>
          <w:sz w:val="28"/>
          <w:szCs w:val="28"/>
          <w:rtl/>
        </w:rPr>
        <w:t>ع</w:t>
      </w:r>
      <w:r w:rsidRPr="00C57F0F">
        <w:rPr>
          <w:rFonts w:ascii="hashemi" w:hAnsi="hashemi" w:cs="B Mitra"/>
          <w:sz w:val="28"/>
          <w:szCs w:val="28"/>
          <w:rtl/>
        </w:rPr>
        <w:t xml:space="preserve">) </w:t>
      </w:r>
      <w:r w:rsidRPr="00C57F0F">
        <w:rPr>
          <w:rFonts w:ascii="hashemi" w:hAnsi="hashemi" w:cs="B Mitra" w:hint="cs"/>
          <w:sz w:val="28"/>
          <w:szCs w:val="28"/>
          <w:rtl/>
        </w:rPr>
        <w:t>در</w:t>
      </w:r>
      <w:r w:rsidRPr="00C57F0F">
        <w:rPr>
          <w:rFonts w:ascii="hashemi" w:hAnsi="hashemi" w:cs="B Mitra"/>
          <w:sz w:val="28"/>
          <w:szCs w:val="28"/>
          <w:rtl/>
        </w:rPr>
        <w:t xml:space="preserve"> </w:t>
      </w:r>
      <w:r w:rsidRPr="00C57F0F">
        <w:rPr>
          <w:rFonts w:ascii="hashemi" w:hAnsi="hashemi" w:cs="B Mitra" w:hint="cs"/>
          <w:sz w:val="28"/>
          <w:szCs w:val="28"/>
          <w:rtl/>
        </w:rPr>
        <w:t>جنگهای</w:t>
      </w:r>
      <w:r w:rsidRPr="00C57F0F">
        <w:rPr>
          <w:rFonts w:ascii="hashemi" w:hAnsi="hashemi" w:cs="B Mitra"/>
          <w:sz w:val="28"/>
          <w:szCs w:val="28"/>
          <w:rtl/>
        </w:rPr>
        <w:t xml:space="preserve"> </w:t>
      </w:r>
      <w:r w:rsidRPr="00C57F0F">
        <w:rPr>
          <w:rFonts w:ascii="hashemi" w:hAnsi="hashemi" w:cs="B Mitra" w:hint="cs"/>
          <w:sz w:val="28"/>
          <w:szCs w:val="28"/>
          <w:rtl/>
        </w:rPr>
        <w:t>مسلمانان</w:t>
      </w:r>
      <w:r w:rsidRPr="00C57F0F">
        <w:rPr>
          <w:rFonts w:ascii="hashemi" w:hAnsi="hashemi" w:cs="B Mitra"/>
          <w:sz w:val="28"/>
          <w:szCs w:val="28"/>
          <w:rtl/>
        </w:rPr>
        <w:t xml:space="preserve"> </w:t>
      </w:r>
      <w:r w:rsidRPr="00C57F0F">
        <w:rPr>
          <w:rFonts w:ascii="hashemi" w:hAnsi="hashemi" w:cs="B Mitra" w:hint="cs"/>
          <w:sz w:val="28"/>
          <w:szCs w:val="28"/>
          <w:rtl/>
        </w:rPr>
        <w:t>با</w:t>
      </w:r>
      <w:r w:rsidRPr="00C57F0F">
        <w:rPr>
          <w:rFonts w:ascii="hashemi" w:hAnsi="hashemi" w:cs="B Mitra"/>
          <w:sz w:val="28"/>
          <w:szCs w:val="28"/>
          <w:rtl/>
        </w:rPr>
        <w:t xml:space="preserve"> </w:t>
      </w:r>
      <w:r w:rsidRPr="00C57F0F">
        <w:rPr>
          <w:rFonts w:ascii="hashemi" w:hAnsi="hashemi" w:cs="B Mitra" w:hint="cs"/>
          <w:sz w:val="28"/>
          <w:szCs w:val="28"/>
          <w:rtl/>
        </w:rPr>
        <w:t>ایران</w:t>
      </w:r>
      <w:r w:rsidRPr="00C57F0F">
        <w:rPr>
          <w:rFonts w:ascii="hashemi" w:hAnsi="hashemi" w:cs="B Mitra"/>
          <w:sz w:val="28"/>
          <w:szCs w:val="28"/>
          <w:rtl/>
        </w:rPr>
        <w:t xml:space="preserve"> </w:t>
      </w:r>
      <w:r w:rsidRPr="00C57F0F">
        <w:rPr>
          <w:rFonts w:ascii="hashemi" w:hAnsi="hashemi" w:cs="B Mitra" w:hint="cs"/>
          <w:sz w:val="28"/>
          <w:szCs w:val="28"/>
          <w:rtl/>
        </w:rPr>
        <w:t>شرکت</w:t>
      </w:r>
      <w:r w:rsidRPr="00C57F0F">
        <w:rPr>
          <w:rFonts w:ascii="hashemi" w:hAnsi="hashemi" w:cs="B Mitra"/>
          <w:sz w:val="28"/>
          <w:szCs w:val="28"/>
          <w:rtl/>
        </w:rPr>
        <w:t xml:space="preserve"> </w:t>
      </w:r>
      <w:r w:rsidRPr="00C57F0F">
        <w:rPr>
          <w:rFonts w:ascii="hashemi" w:hAnsi="hashemi" w:cs="B Mitra" w:hint="cs"/>
          <w:sz w:val="28"/>
          <w:szCs w:val="28"/>
          <w:rtl/>
        </w:rPr>
        <w:t>نکرده‌اند</w:t>
      </w:r>
      <w:r w:rsidRPr="00C57F0F">
        <w:rPr>
          <w:rFonts w:ascii="hashemi" w:hAnsi="hashemi" w:cs="B Mitra"/>
          <w:sz w:val="28"/>
          <w:szCs w:val="28"/>
          <w:rtl/>
        </w:rPr>
        <w:t xml:space="preserve">[۱۹]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گزارشهایی</w:t>
      </w:r>
      <w:r w:rsidRPr="00C57F0F">
        <w:rPr>
          <w:rFonts w:ascii="hashemi" w:hAnsi="hashemi" w:cs="B Mitra"/>
          <w:sz w:val="28"/>
          <w:szCs w:val="28"/>
          <w:rtl/>
        </w:rPr>
        <w:t xml:space="preserve"> </w:t>
      </w:r>
      <w:r w:rsidRPr="00C57F0F">
        <w:rPr>
          <w:rFonts w:ascii="hashemi" w:hAnsi="hashemi" w:cs="B Mitra" w:hint="cs"/>
          <w:sz w:val="28"/>
          <w:szCs w:val="28"/>
          <w:rtl/>
        </w:rPr>
        <w:t>که</w:t>
      </w:r>
      <w:r w:rsidRPr="00C57F0F">
        <w:rPr>
          <w:rFonts w:ascii="hashemi" w:hAnsi="hashemi" w:cs="B Mitra"/>
          <w:sz w:val="28"/>
          <w:szCs w:val="28"/>
          <w:rtl/>
        </w:rPr>
        <w:t xml:space="preserve"> </w:t>
      </w:r>
      <w:r w:rsidRPr="00C57F0F">
        <w:rPr>
          <w:rFonts w:ascii="hashemi" w:hAnsi="hashemi" w:cs="B Mitra" w:hint="cs"/>
          <w:sz w:val="28"/>
          <w:szCs w:val="28"/>
          <w:rtl/>
        </w:rPr>
        <w:t>بنابر</w:t>
      </w:r>
      <w:r w:rsidRPr="00C57F0F">
        <w:rPr>
          <w:rFonts w:ascii="hashemi" w:hAnsi="hashemi" w:cs="B Mitra"/>
          <w:sz w:val="28"/>
          <w:szCs w:val="28"/>
          <w:rtl/>
        </w:rPr>
        <w:t xml:space="preserve"> </w:t>
      </w:r>
      <w:r w:rsidRPr="00C57F0F">
        <w:rPr>
          <w:rFonts w:ascii="hashemi" w:hAnsi="hashemi" w:cs="B Mitra" w:hint="cs"/>
          <w:sz w:val="28"/>
          <w:szCs w:val="28"/>
          <w:rtl/>
        </w:rPr>
        <w:t>آنها</w:t>
      </w:r>
      <w:r w:rsidRPr="00C57F0F">
        <w:rPr>
          <w:rFonts w:ascii="hashemi" w:hAnsi="hashemi" w:cs="B Mitra"/>
          <w:sz w:val="28"/>
          <w:szCs w:val="28"/>
          <w:rtl/>
        </w:rPr>
        <w:t xml:space="preserve"> </w:t>
      </w:r>
      <w:r w:rsidRPr="00C57F0F">
        <w:rPr>
          <w:rFonts w:ascii="hashemi" w:hAnsi="hashemi" w:cs="B Mitra" w:hint="cs"/>
          <w:sz w:val="28"/>
          <w:szCs w:val="28"/>
          <w:rtl/>
        </w:rPr>
        <w:t>امام</w:t>
      </w:r>
      <w:r w:rsidRPr="00C57F0F">
        <w:rPr>
          <w:rFonts w:ascii="hashemi" w:hAnsi="hashemi" w:cs="B Mitra"/>
          <w:sz w:val="28"/>
          <w:szCs w:val="28"/>
          <w:rtl/>
        </w:rPr>
        <w:t xml:space="preserve"> </w:t>
      </w:r>
      <w:r w:rsidRPr="00C57F0F">
        <w:rPr>
          <w:rFonts w:ascii="hashemi" w:hAnsi="hashemi" w:cs="B Mitra" w:hint="cs"/>
          <w:sz w:val="28"/>
          <w:szCs w:val="28"/>
          <w:rtl/>
        </w:rPr>
        <w:t>حسن</w:t>
      </w:r>
      <w:r w:rsidRPr="00C57F0F">
        <w:rPr>
          <w:rFonts w:ascii="hashemi" w:hAnsi="hashemi" w:cs="B Mitra"/>
          <w:sz w:val="28"/>
          <w:szCs w:val="28"/>
          <w:rtl/>
        </w:rPr>
        <w:t xml:space="preserve"> </w:t>
      </w:r>
      <w:r w:rsidRPr="00C57F0F">
        <w:rPr>
          <w:rFonts w:ascii="hashemi" w:hAnsi="hashemi" w:cs="B Mitra" w:hint="cs"/>
          <w:sz w:val="28"/>
          <w:szCs w:val="28"/>
          <w:rtl/>
        </w:rPr>
        <w:t>در</w:t>
      </w:r>
      <w:r w:rsidRPr="00C57F0F">
        <w:rPr>
          <w:rFonts w:ascii="hashemi" w:hAnsi="hashemi" w:cs="B Mitra"/>
          <w:sz w:val="28"/>
          <w:szCs w:val="28"/>
          <w:rtl/>
        </w:rPr>
        <w:t xml:space="preserve"> </w:t>
      </w:r>
      <w:r w:rsidRPr="00C57F0F">
        <w:rPr>
          <w:rFonts w:ascii="hashemi" w:hAnsi="hashemi" w:cs="B Mitra" w:hint="cs"/>
          <w:sz w:val="28"/>
          <w:szCs w:val="28"/>
          <w:rtl/>
        </w:rPr>
        <w:t>جنگ</w:t>
      </w:r>
      <w:r w:rsidRPr="00C57F0F">
        <w:rPr>
          <w:rFonts w:ascii="hashemi" w:hAnsi="hashemi" w:cs="B Mitra"/>
          <w:sz w:val="28"/>
          <w:szCs w:val="28"/>
          <w:rtl/>
        </w:rPr>
        <w:t xml:space="preserve"> </w:t>
      </w:r>
      <w:r w:rsidRPr="00C57F0F">
        <w:rPr>
          <w:rFonts w:ascii="hashemi" w:hAnsi="hashemi" w:cs="B Mitra" w:hint="cs"/>
          <w:sz w:val="28"/>
          <w:szCs w:val="28"/>
          <w:rtl/>
        </w:rPr>
        <w:t>با</w:t>
      </w:r>
      <w:r w:rsidRPr="00C57F0F">
        <w:rPr>
          <w:rFonts w:ascii="hashemi" w:hAnsi="hashemi" w:cs="B Mitra"/>
          <w:sz w:val="28"/>
          <w:szCs w:val="28"/>
          <w:rtl/>
        </w:rPr>
        <w:t xml:space="preserve"> </w:t>
      </w:r>
      <w:r w:rsidRPr="00C57F0F">
        <w:rPr>
          <w:rFonts w:ascii="hashemi" w:hAnsi="hashemi" w:cs="B Mitra" w:hint="cs"/>
          <w:sz w:val="28"/>
          <w:szCs w:val="28"/>
          <w:rtl/>
        </w:rPr>
        <w:t>ایرانیان</w:t>
      </w:r>
      <w:r w:rsidRPr="00C57F0F">
        <w:rPr>
          <w:rFonts w:ascii="hashemi" w:hAnsi="hashemi" w:cs="B Mitra"/>
          <w:sz w:val="28"/>
          <w:szCs w:val="28"/>
          <w:rtl/>
        </w:rPr>
        <w:t xml:space="preserve"> </w:t>
      </w:r>
      <w:r w:rsidRPr="00C57F0F">
        <w:rPr>
          <w:rFonts w:ascii="hashemi" w:hAnsi="hashemi" w:cs="B Mitra" w:hint="cs"/>
          <w:sz w:val="28"/>
          <w:szCs w:val="28"/>
          <w:rtl/>
        </w:rPr>
        <w:t>حضور</w:t>
      </w:r>
      <w:r w:rsidRPr="00C57F0F">
        <w:rPr>
          <w:rFonts w:ascii="hashemi" w:hAnsi="hashemi" w:cs="B Mitra"/>
          <w:sz w:val="28"/>
          <w:szCs w:val="28"/>
          <w:rtl/>
        </w:rPr>
        <w:t xml:space="preserve"> </w:t>
      </w:r>
      <w:r w:rsidRPr="00C57F0F">
        <w:rPr>
          <w:rFonts w:ascii="hashemi" w:hAnsi="hashemi" w:cs="B Mitra" w:hint="cs"/>
          <w:sz w:val="28"/>
          <w:szCs w:val="28"/>
          <w:rtl/>
        </w:rPr>
        <w:t>داشته،</w:t>
      </w:r>
      <w:r w:rsidRPr="00C57F0F">
        <w:rPr>
          <w:rFonts w:ascii="hashemi" w:hAnsi="hashemi" w:cs="B Mitra"/>
          <w:sz w:val="28"/>
          <w:szCs w:val="28"/>
          <w:rtl/>
        </w:rPr>
        <w:t xml:space="preserve"> </w:t>
      </w:r>
      <w:r w:rsidRPr="00C57F0F">
        <w:rPr>
          <w:rFonts w:ascii="hashemi" w:hAnsi="hashemi" w:cs="B Mitra" w:hint="cs"/>
          <w:sz w:val="28"/>
          <w:szCs w:val="28"/>
          <w:rtl/>
        </w:rPr>
        <w:t>مبنای</w:t>
      </w:r>
      <w:r w:rsidRPr="00C57F0F">
        <w:rPr>
          <w:rFonts w:ascii="hashemi" w:hAnsi="hashemi" w:cs="B Mitra"/>
          <w:sz w:val="28"/>
          <w:szCs w:val="28"/>
          <w:rtl/>
        </w:rPr>
        <w:t xml:space="preserve"> </w:t>
      </w:r>
      <w:r w:rsidRPr="00C57F0F">
        <w:rPr>
          <w:rFonts w:ascii="hashemi" w:hAnsi="hashemi" w:cs="B Mitra" w:hint="cs"/>
          <w:sz w:val="28"/>
          <w:szCs w:val="28"/>
          <w:rtl/>
        </w:rPr>
        <w:t>تاریخی</w:t>
      </w:r>
      <w:r w:rsidRPr="00C57F0F">
        <w:rPr>
          <w:rFonts w:ascii="hashemi" w:hAnsi="hashemi" w:cs="B Mitra"/>
          <w:sz w:val="28"/>
          <w:szCs w:val="28"/>
          <w:rtl/>
        </w:rPr>
        <w:t xml:space="preserve"> </w:t>
      </w:r>
      <w:r w:rsidRPr="00C57F0F">
        <w:rPr>
          <w:rFonts w:ascii="hashemi" w:hAnsi="hashemi" w:cs="B Mitra" w:hint="cs"/>
          <w:sz w:val="28"/>
          <w:szCs w:val="28"/>
          <w:rtl/>
        </w:rPr>
        <w:t>استواری</w:t>
      </w:r>
      <w:r w:rsidRPr="00C57F0F">
        <w:rPr>
          <w:rFonts w:ascii="hashemi" w:hAnsi="hashemi" w:cs="B Mitra"/>
          <w:sz w:val="28"/>
          <w:szCs w:val="28"/>
          <w:rtl/>
        </w:rPr>
        <w:t xml:space="preserve"> </w:t>
      </w:r>
      <w:r w:rsidRPr="00C57F0F">
        <w:rPr>
          <w:rFonts w:ascii="hashemi" w:hAnsi="hashemi" w:cs="B Mitra" w:hint="cs"/>
          <w:sz w:val="28"/>
          <w:szCs w:val="28"/>
          <w:rtl/>
        </w:rPr>
        <w:t>ندارند</w:t>
      </w:r>
      <w:r w:rsidRPr="00C57F0F">
        <w:rPr>
          <w:rFonts w:ascii="hashemi" w:hAnsi="hashemi" w:cs="B Mitra"/>
          <w:sz w:val="28"/>
          <w:szCs w:val="28"/>
          <w:rtl/>
        </w:rPr>
        <w:t xml:space="preserve">. </w:t>
      </w:r>
      <w:r w:rsidRPr="00C57F0F">
        <w:rPr>
          <w:rFonts w:ascii="hashemi" w:hAnsi="hashemi" w:cs="B Mitra" w:hint="cs"/>
          <w:sz w:val="28"/>
          <w:szCs w:val="28"/>
          <w:rtl/>
        </w:rPr>
        <w:t>البته</w:t>
      </w:r>
      <w:r w:rsidRPr="00C57F0F">
        <w:rPr>
          <w:rFonts w:ascii="hashemi" w:hAnsi="hashemi" w:cs="B Mitra"/>
          <w:sz w:val="28"/>
          <w:szCs w:val="28"/>
          <w:rtl/>
        </w:rPr>
        <w:t xml:space="preserve"> </w:t>
      </w:r>
      <w:r w:rsidRPr="00C57F0F">
        <w:rPr>
          <w:rFonts w:ascii="hashemi" w:hAnsi="hashemi" w:cs="B Mitra" w:hint="cs"/>
          <w:sz w:val="28"/>
          <w:szCs w:val="28"/>
          <w:rtl/>
        </w:rPr>
        <w:t>در</w:t>
      </w:r>
      <w:r w:rsidRPr="00C57F0F">
        <w:rPr>
          <w:rFonts w:ascii="hashemi" w:hAnsi="hashemi" w:cs="B Mitra"/>
          <w:sz w:val="28"/>
          <w:szCs w:val="28"/>
          <w:rtl/>
        </w:rPr>
        <w:t xml:space="preserve"> </w:t>
      </w:r>
      <w:r w:rsidRPr="00C57F0F">
        <w:rPr>
          <w:rFonts w:ascii="hashemi" w:hAnsi="hashemi" w:cs="B Mitra" w:hint="cs"/>
          <w:sz w:val="28"/>
          <w:szCs w:val="28"/>
          <w:rtl/>
        </w:rPr>
        <w:t>برخی</w:t>
      </w:r>
      <w:r w:rsidRPr="00C57F0F">
        <w:rPr>
          <w:rFonts w:ascii="hashemi" w:hAnsi="hashemi" w:cs="B Mitra"/>
          <w:sz w:val="28"/>
          <w:szCs w:val="28"/>
          <w:rtl/>
        </w:rPr>
        <w:t xml:space="preserve"> </w:t>
      </w:r>
      <w:r w:rsidRPr="00C57F0F">
        <w:rPr>
          <w:rFonts w:ascii="hashemi" w:hAnsi="hashemi" w:cs="B Mitra" w:hint="cs"/>
          <w:sz w:val="28"/>
          <w:szCs w:val="28"/>
          <w:rtl/>
        </w:rPr>
        <w:t>از</w:t>
      </w:r>
      <w:r w:rsidRPr="00C57F0F">
        <w:rPr>
          <w:rFonts w:ascii="hashemi" w:hAnsi="hashemi" w:cs="B Mitra"/>
          <w:sz w:val="28"/>
          <w:szCs w:val="28"/>
          <w:rtl/>
        </w:rPr>
        <w:t xml:space="preserve"> </w:t>
      </w:r>
      <w:r w:rsidRPr="00C57F0F">
        <w:rPr>
          <w:rFonts w:ascii="hashemi" w:hAnsi="hashemi" w:cs="B Mitra" w:hint="cs"/>
          <w:sz w:val="28"/>
          <w:szCs w:val="28"/>
          <w:rtl/>
        </w:rPr>
        <w:t>روایات</w:t>
      </w:r>
      <w:r w:rsidRPr="00C57F0F">
        <w:rPr>
          <w:rFonts w:ascii="hashemi" w:hAnsi="hashemi" w:cs="B Mitra"/>
          <w:sz w:val="28"/>
          <w:szCs w:val="28"/>
          <w:rtl/>
        </w:rPr>
        <w:t xml:space="preserve"> </w:t>
      </w:r>
      <w:r w:rsidRPr="00C57F0F">
        <w:rPr>
          <w:rFonts w:ascii="hashemi" w:hAnsi="hashemi" w:cs="B Mitra" w:hint="cs"/>
          <w:sz w:val="28"/>
          <w:szCs w:val="28"/>
          <w:rtl/>
        </w:rPr>
        <w:t>تاریخی</w:t>
      </w:r>
      <w:r w:rsidRPr="00C57F0F">
        <w:rPr>
          <w:rFonts w:ascii="hashemi" w:hAnsi="hashemi" w:cs="B Mitra"/>
          <w:sz w:val="28"/>
          <w:szCs w:val="28"/>
          <w:rtl/>
        </w:rPr>
        <w:t xml:space="preserve"> </w:t>
      </w:r>
      <w:r w:rsidRPr="00C57F0F">
        <w:rPr>
          <w:rFonts w:ascii="hashemi" w:hAnsi="hashemi" w:cs="B Mitra" w:hint="cs"/>
          <w:sz w:val="28"/>
          <w:szCs w:val="28"/>
          <w:rtl/>
        </w:rPr>
        <w:t>از</w:t>
      </w:r>
      <w:r w:rsidRPr="00C57F0F">
        <w:rPr>
          <w:rFonts w:ascii="hashemi" w:hAnsi="hashemi" w:cs="B Mitra"/>
          <w:sz w:val="28"/>
          <w:szCs w:val="28"/>
          <w:rtl/>
        </w:rPr>
        <w:t xml:space="preserve"> </w:t>
      </w:r>
      <w:r w:rsidRPr="00C57F0F">
        <w:rPr>
          <w:rFonts w:ascii="hashemi" w:hAnsi="hashemi" w:cs="B Mitra" w:hint="cs"/>
          <w:sz w:val="28"/>
          <w:szCs w:val="28"/>
          <w:rtl/>
        </w:rPr>
        <w:t>حضور</w:t>
      </w:r>
      <w:r w:rsidRPr="00C57F0F">
        <w:rPr>
          <w:rFonts w:ascii="hashemi" w:hAnsi="hashemi" w:cs="B Mitra"/>
          <w:sz w:val="28"/>
          <w:szCs w:val="28"/>
          <w:rtl/>
        </w:rPr>
        <w:t xml:space="preserve"> </w:t>
      </w:r>
      <w:r w:rsidRPr="00C57F0F">
        <w:rPr>
          <w:rFonts w:ascii="hashemi" w:hAnsi="hashemi" w:cs="B Mitra" w:hint="cs"/>
          <w:sz w:val="28"/>
          <w:szCs w:val="28"/>
          <w:rtl/>
        </w:rPr>
        <w:t>امام</w:t>
      </w:r>
      <w:r w:rsidRPr="00C57F0F">
        <w:rPr>
          <w:rFonts w:ascii="hashemi" w:hAnsi="hashemi" w:cs="B Mitra"/>
          <w:sz w:val="28"/>
          <w:szCs w:val="28"/>
          <w:rtl/>
        </w:rPr>
        <w:t xml:space="preserve"> </w:t>
      </w:r>
      <w:r w:rsidRPr="00C57F0F">
        <w:rPr>
          <w:rFonts w:ascii="hashemi" w:hAnsi="hashemi" w:cs="B Mitra" w:hint="cs"/>
          <w:sz w:val="28"/>
          <w:szCs w:val="28"/>
          <w:rtl/>
        </w:rPr>
        <w:t>حسن</w:t>
      </w:r>
      <w:r w:rsidRPr="00C57F0F">
        <w:rPr>
          <w:rFonts w:ascii="hashemi" w:hAnsi="hashemi" w:cs="B Mitra"/>
          <w:sz w:val="28"/>
          <w:szCs w:val="28"/>
          <w:rtl/>
        </w:rPr>
        <w:t>(</w:t>
      </w:r>
      <w:r w:rsidRPr="00C57F0F">
        <w:rPr>
          <w:rFonts w:ascii="hashemi" w:hAnsi="hashemi" w:cs="B Mitra" w:hint="cs"/>
          <w:sz w:val="28"/>
          <w:szCs w:val="28"/>
          <w:rtl/>
        </w:rPr>
        <w:t>ع</w:t>
      </w:r>
      <w:r w:rsidRPr="00C57F0F">
        <w:rPr>
          <w:rFonts w:ascii="hashemi" w:hAnsi="hashemi" w:cs="B Mitra"/>
          <w:sz w:val="28"/>
          <w:szCs w:val="28"/>
          <w:rtl/>
        </w:rPr>
        <w:t xml:space="preserve">) </w:t>
      </w:r>
      <w:r w:rsidRPr="00C57F0F">
        <w:rPr>
          <w:rFonts w:ascii="hashemi" w:hAnsi="hashemi" w:cs="B Mitra" w:hint="cs"/>
          <w:sz w:val="28"/>
          <w:szCs w:val="28"/>
          <w:rtl/>
        </w:rPr>
        <w:t>در</w:t>
      </w:r>
      <w:r w:rsidRPr="00C57F0F">
        <w:rPr>
          <w:rFonts w:ascii="hashemi" w:hAnsi="hashemi" w:cs="B Mitra"/>
          <w:sz w:val="28"/>
          <w:szCs w:val="28"/>
          <w:rtl/>
        </w:rPr>
        <w:t xml:space="preserve"> </w:t>
      </w:r>
      <w:r w:rsidRPr="00C57F0F">
        <w:rPr>
          <w:rFonts w:ascii="hashemi" w:hAnsi="hashemi" w:cs="B Mitra" w:hint="cs"/>
          <w:sz w:val="28"/>
          <w:szCs w:val="28"/>
          <w:rtl/>
        </w:rPr>
        <w:t>برخی</w:t>
      </w:r>
      <w:r w:rsidRPr="00C57F0F">
        <w:rPr>
          <w:rFonts w:ascii="hashemi" w:hAnsi="hashemi" w:cs="B Mitra"/>
          <w:sz w:val="28"/>
          <w:szCs w:val="28"/>
          <w:rtl/>
        </w:rPr>
        <w:t xml:space="preserve"> </w:t>
      </w:r>
      <w:r w:rsidRPr="00C57F0F">
        <w:rPr>
          <w:rFonts w:ascii="hashemi" w:hAnsi="hashemi" w:cs="B Mitra" w:hint="cs"/>
          <w:sz w:val="28"/>
          <w:szCs w:val="28"/>
          <w:rtl/>
        </w:rPr>
        <w:t>جنگها</w:t>
      </w:r>
      <w:r w:rsidRPr="00C57F0F">
        <w:rPr>
          <w:rFonts w:ascii="hashemi" w:hAnsi="hashemi" w:cs="B Mitra"/>
          <w:sz w:val="28"/>
          <w:szCs w:val="28"/>
          <w:rtl/>
        </w:rPr>
        <w:t xml:space="preserve"> </w:t>
      </w:r>
      <w:r w:rsidRPr="00C57F0F">
        <w:rPr>
          <w:rFonts w:ascii="hashemi" w:hAnsi="hashemi" w:cs="B Mitra" w:hint="cs"/>
          <w:sz w:val="28"/>
          <w:szCs w:val="28"/>
          <w:rtl/>
        </w:rPr>
        <w:t>سخن</w:t>
      </w:r>
      <w:r w:rsidRPr="00C57F0F">
        <w:rPr>
          <w:rFonts w:ascii="hashemi" w:hAnsi="hashemi" w:cs="B Mitra"/>
          <w:sz w:val="28"/>
          <w:szCs w:val="28"/>
          <w:rtl/>
        </w:rPr>
        <w:t xml:space="preserve"> </w:t>
      </w:r>
      <w:r w:rsidRPr="00C57F0F">
        <w:rPr>
          <w:rFonts w:ascii="hashemi" w:hAnsi="hashemi" w:cs="B Mitra" w:hint="cs"/>
          <w:sz w:val="28"/>
          <w:szCs w:val="28"/>
          <w:rtl/>
        </w:rPr>
        <w:t>به</w:t>
      </w:r>
      <w:r w:rsidRPr="00C57F0F">
        <w:rPr>
          <w:rFonts w:ascii="hashemi" w:hAnsi="hashemi" w:cs="B Mitra"/>
          <w:sz w:val="28"/>
          <w:szCs w:val="28"/>
          <w:rtl/>
        </w:rPr>
        <w:t xml:space="preserve"> </w:t>
      </w:r>
      <w:r w:rsidRPr="00C57F0F">
        <w:rPr>
          <w:rFonts w:ascii="hashemi" w:hAnsi="hashemi" w:cs="B Mitra" w:hint="cs"/>
          <w:sz w:val="28"/>
          <w:szCs w:val="28"/>
          <w:rtl/>
        </w:rPr>
        <w:t>میان</w:t>
      </w:r>
      <w:r w:rsidRPr="00C57F0F">
        <w:rPr>
          <w:rFonts w:ascii="hashemi" w:hAnsi="hashemi" w:cs="B Mitra"/>
          <w:sz w:val="28"/>
          <w:szCs w:val="28"/>
          <w:rtl/>
        </w:rPr>
        <w:t xml:space="preserve"> </w:t>
      </w:r>
      <w:r w:rsidRPr="00C57F0F">
        <w:rPr>
          <w:rFonts w:ascii="hashemi" w:hAnsi="hashemi" w:cs="B Mitra" w:hint="cs"/>
          <w:sz w:val="28"/>
          <w:szCs w:val="28"/>
          <w:rtl/>
        </w:rPr>
        <w:t>آمده</w:t>
      </w:r>
      <w:r w:rsidRPr="00C57F0F">
        <w:rPr>
          <w:rFonts w:ascii="hashemi" w:hAnsi="hashemi" w:cs="B Mitra"/>
          <w:sz w:val="28"/>
          <w:szCs w:val="28"/>
          <w:rtl/>
        </w:rPr>
        <w:t xml:space="preserve"> </w:t>
      </w:r>
      <w:r w:rsidRPr="00C57F0F">
        <w:rPr>
          <w:rFonts w:ascii="hashemi" w:hAnsi="hashemi" w:cs="B Mitra" w:hint="cs"/>
          <w:sz w:val="28"/>
          <w:szCs w:val="28"/>
          <w:rtl/>
        </w:rPr>
        <w:t>است</w:t>
      </w:r>
      <w:r w:rsidRPr="00C57F0F">
        <w:rPr>
          <w:rFonts w:ascii="hashemi" w:hAnsi="hashemi" w:cs="B Mitra"/>
          <w:sz w:val="28"/>
          <w:szCs w:val="28"/>
          <w:rtl/>
        </w:rPr>
        <w:t>.[۲۰]</w:t>
      </w:r>
    </w:p>
    <w:p w:rsidR="00C57F0F" w:rsidRPr="00C57F0F" w:rsidRDefault="00C57F0F" w:rsidP="00C57F0F">
      <w:pPr>
        <w:rPr>
          <w:rFonts w:ascii="hashemi" w:hAnsi="hashemi" w:cs="B Mitra"/>
          <w:sz w:val="28"/>
          <w:szCs w:val="28"/>
          <w:rtl/>
        </w:rPr>
      </w:pPr>
    </w:p>
    <w:p w:rsidR="00C57F0F" w:rsidRPr="00C57F0F" w:rsidRDefault="00C57F0F" w:rsidP="00C57F0F">
      <w:pPr>
        <w:rPr>
          <w:rFonts w:ascii="hashemi" w:hAnsi="hashemi" w:cs="B Mitra"/>
          <w:sz w:val="28"/>
          <w:szCs w:val="28"/>
          <w:rtl/>
        </w:rPr>
      </w:pPr>
      <w:r w:rsidRPr="00C57F0F">
        <w:rPr>
          <w:rFonts w:ascii="hashemi" w:hAnsi="hashemi" w:cs="B Mitra" w:hint="cs"/>
          <w:sz w:val="28"/>
          <w:szCs w:val="28"/>
          <w:rtl/>
        </w:rPr>
        <w:t>در</w:t>
      </w:r>
      <w:r w:rsidRPr="00C57F0F">
        <w:rPr>
          <w:rFonts w:ascii="hashemi" w:hAnsi="hashemi" w:cs="B Mitra"/>
          <w:sz w:val="28"/>
          <w:szCs w:val="28"/>
          <w:rtl/>
        </w:rPr>
        <w:t xml:space="preserve"> </w:t>
      </w:r>
      <w:r w:rsidRPr="00C57F0F">
        <w:rPr>
          <w:rFonts w:ascii="hashemi" w:hAnsi="hashemi" w:cs="B Mitra" w:hint="cs"/>
          <w:sz w:val="28"/>
          <w:szCs w:val="28"/>
          <w:rtl/>
        </w:rPr>
        <w:t>انتقال</w:t>
      </w:r>
      <w:r w:rsidRPr="00C57F0F">
        <w:rPr>
          <w:rFonts w:ascii="hashemi" w:hAnsi="hashemi" w:cs="B Mitra"/>
          <w:sz w:val="28"/>
          <w:szCs w:val="28"/>
          <w:rtl/>
        </w:rPr>
        <w:t xml:space="preserve"> </w:t>
      </w:r>
      <w:r w:rsidRPr="00C57F0F">
        <w:rPr>
          <w:rFonts w:ascii="hashemi" w:hAnsi="hashemi" w:cs="B Mitra" w:hint="cs"/>
          <w:sz w:val="28"/>
          <w:szCs w:val="28"/>
          <w:rtl/>
        </w:rPr>
        <w:t>خلافت</w:t>
      </w:r>
      <w:r w:rsidRPr="00C57F0F">
        <w:rPr>
          <w:rFonts w:ascii="hashemi" w:hAnsi="hashemi" w:cs="B Mitra"/>
          <w:sz w:val="28"/>
          <w:szCs w:val="28"/>
          <w:rtl/>
        </w:rPr>
        <w:t xml:space="preserve"> </w:t>
      </w:r>
      <w:r w:rsidRPr="00C57F0F">
        <w:rPr>
          <w:rFonts w:ascii="hashemi" w:hAnsi="hashemi" w:cs="B Mitra" w:hint="cs"/>
          <w:sz w:val="28"/>
          <w:szCs w:val="28"/>
          <w:rtl/>
        </w:rPr>
        <w:t>از</w:t>
      </w:r>
      <w:r w:rsidRPr="00C57F0F">
        <w:rPr>
          <w:rFonts w:ascii="hashemi" w:hAnsi="hashemi" w:cs="B Mitra"/>
          <w:sz w:val="28"/>
          <w:szCs w:val="28"/>
          <w:rtl/>
        </w:rPr>
        <w:t xml:space="preserve"> </w:t>
      </w:r>
      <w:r w:rsidRPr="00C57F0F">
        <w:rPr>
          <w:rFonts w:ascii="hashemi" w:hAnsi="hashemi" w:cs="B Mitra" w:hint="cs"/>
          <w:sz w:val="28"/>
          <w:szCs w:val="28"/>
          <w:rtl/>
        </w:rPr>
        <w:t>عمر</w:t>
      </w:r>
      <w:r w:rsidRPr="00C57F0F">
        <w:rPr>
          <w:rFonts w:ascii="hashemi" w:hAnsi="hashemi" w:cs="B Mitra"/>
          <w:sz w:val="28"/>
          <w:szCs w:val="28"/>
          <w:rtl/>
        </w:rPr>
        <w:t xml:space="preserve"> </w:t>
      </w:r>
      <w:r w:rsidRPr="00C57F0F">
        <w:rPr>
          <w:rFonts w:ascii="hashemi" w:hAnsi="hashemi" w:cs="B Mitra" w:hint="cs"/>
          <w:sz w:val="28"/>
          <w:szCs w:val="28"/>
          <w:rtl/>
        </w:rPr>
        <w:t>به</w:t>
      </w:r>
      <w:r w:rsidRPr="00C57F0F">
        <w:rPr>
          <w:rFonts w:ascii="hashemi" w:hAnsi="hashemi" w:cs="B Mitra"/>
          <w:sz w:val="28"/>
          <w:szCs w:val="28"/>
          <w:rtl/>
        </w:rPr>
        <w:t xml:space="preserve"> </w:t>
      </w:r>
      <w:r w:rsidRPr="00C57F0F">
        <w:rPr>
          <w:rFonts w:ascii="hashemi" w:hAnsi="hashemi" w:cs="B Mitra" w:hint="cs"/>
          <w:sz w:val="28"/>
          <w:szCs w:val="28"/>
          <w:rtl/>
        </w:rPr>
        <w:t>خلیفه</w:t>
      </w:r>
      <w:r w:rsidRPr="00C57F0F">
        <w:rPr>
          <w:rFonts w:ascii="hashemi" w:hAnsi="hashemi" w:cs="B Mitra"/>
          <w:sz w:val="28"/>
          <w:szCs w:val="28"/>
          <w:rtl/>
        </w:rPr>
        <w:t xml:space="preserve"> </w:t>
      </w:r>
      <w:r w:rsidRPr="00C57F0F">
        <w:rPr>
          <w:rFonts w:ascii="hashemi" w:hAnsi="hashemi" w:cs="B Mitra" w:hint="cs"/>
          <w:sz w:val="28"/>
          <w:szCs w:val="28"/>
          <w:rtl/>
        </w:rPr>
        <w:t>بعدی</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تشکیل</w:t>
      </w:r>
      <w:r w:rsidRPr="00C57F0F">
        <w:rPr>
          <w:rFonts w:ascii="hashemi" w:hAnsi="hashemi" w:cs="B Mitra"/>
          <w:sz w:val="28"/>
          <w:szCs w:val="28"/>
          <w:rtl/>
        </w:rPr>
        <w:t xml:space="preserve"> </w:t>
      </w:r>
      <w:r w:rsidRPr="00C57F0F">
        <w:rPr>
          <w:rFonts w:ascii="hashemi" w:hAnsi="hashemi" w:cs="B Mitra" w:hint="cs"/>
          <w:sz w:val="28"/>
          <w:szCs w:val="28"/>
          <w:rtl/>
        </w:rPr>
        <w:t>شورایی</w:t>
      </w:r>
      <w:r w:rsidRPr="00C57F0F">
        <w:rPr>
          <w:rFonts w:ascii="hashemi" w:hAnsi="hashemi" w:cs="B Mitra"/>
          <w:sz w:val="28"/>
          <w:szCs w:val="28"/>
          <w:rtl/>
        </w:rPr>
        <w:t xml:space="preserve"> </w:t>
      </w:r>
      <w:r w:rsidRPr="00C57F0F">
        <w:rPr>
          <w:rFonts w:ascii="hashemi" w:hAnsi="hashemi" w:cs="B Mitra" w:hint="cs"/>
          <w:sz w:val="28"/>
          <w:szCs w:val="28"/>
          <w:rtl/>
        </w:rPr>
        <w:t>که</w:t>
      </w:r>
      <w:r w:rsidRPr="00C57F0F">
        <w:rPr>
          <w:rFonts w:ascii="hashemi" w:hAnsi="hashemi" w:cs="B Mitra"/>
          <w:sz w:val="28"/>
          <w:szCs w:val="28"/>
          <w:rtl/>
        </w:rPr>
        <w:t xml:space="preserve"> </w:t>
      </w:r>
      <w:r w:rsidRPr="00C57F0F">
        <w:rPr>
          <w:rFonts w:ascii="hashemi" w:hAnsi="hashemi" w:cs="B Mitra" w:hint="cs"/>
          <w:sz w:val="28"/>
          <w:szCs w:val="28"/>
          <w:rtl/>
        </w:rPr>
        <w:t>در</w:t>
      </w:r>
      <w:r w:rsidRPr="00C57F0F">
        <w:rPr>
          <w:rFonts w:ascii="hashemi" w:hAnsi="hashemi" w:cs="B Mitra"/>
          <w:sz w:val="28"/>
          <w:szCs w:val="28"/>
          <w:rtl/>
        </w:rPr>
        <w:t xml:space="preserve"> </w:t>
      </w:r>
      <w:r w:rsidRPr="00C57F0F">
        <w:rPr>
          <w:rFonts w:ascii="hashemi" w:hAnsi="hashemi" w:cs="B Mitra" w:hint="cs"/>
          <w:sz w:val="28"/>
          <w:szCs w:val="28"/>
          <w:rtl/>
        </w:rPr>
        <w:t>نهایت</w:t>
      </w:r>
      <w:r w:rsidRPr="00C57F0F">
        <w:rPr>
          <w:rFonts w:ascii="hashemi" w:hAnsi="hashemi" w:cs="B Mitra"/>
          <w:sz w:val="28"/>
          <w:szCs w:val="28"/>
          <w:rtl/>
        </w:rPr>
        <w:t xml:space="preserve"> </w:t>
      </w:r>
      <w:r w:rsidRPr="00C57F0F">
        <w:rPr>
          <w:rFonts w:ascii="hashemi" w:hAnsi="hashemi" w:cs="B Mitra" w:hint="cs"/>
          <w:sz w:val="28"/>
          <w:szCs w:val="28"/>
          <w:rtl/>
        </w:rPr>
        <w:t>به</w:t>
      </w:r>
      <w:r w:rsidRPr="00C57F0F">
        <w:rPr>
          <w:rFonts w:ascii="hashemi" w:hAnsi="hashemi" w:cs="B Mitra"/>
          <w:sz w:val="28"/>
          <w:szCs w:val="28"/>
          <w:rtl/>
        </w:rPr>
        <w:t xml:space="preserve"> </w:t>
      </w:r>
      <w:r w:rsidRPr="00C57F0F">
        <w:rPr>
          <w:rFonts w:ascii="hashemi" w:hAnsi="hashemi" w:cs="B Mitra" w:hint="cs"/>
          <w:sz w:val="28"/>
          <w:szCs w:val="28"/>
          <w:rtl/>
        </w:rPr>
        <w:t>انتخاب</w:t>
      </w:r>
      <w:r w:rsidRPr="00C57F0F">
        <w:rPr>
          <w:rFonts w:ascii="hashemi" w:hAnsi="hashemi" w:cs="B Mitra"/>
          <w:sz w:val="28"/>
          <w:szCs w:val="28"/>
          <w:rtl/>
        </w:rPr>
        <w:t xml:space="preserve"> </w:t>
      </w:r>
      <w:r w:rsidRPr="00C57F0F">
        <w:rPr>
          <w:rFonts w:ascii="hashemi" w:hAnsi="hashemi" w:cs="B Mitra" w:hint="cs"/>
          <w:sz w:val="28"/>
          <w:szCs w:val="28"/>
          <w:rtl/>
        </w:rPr>
        <w:t>عثمان</w:t>
      </w:r>
      <w:r w:rsidRPr="00C57F0F">
        <w:rPr>
          <w:rFonts w:ascii="hashemi" w:hAnsi="hashemi" w:cs="B Mitra"/>
          <w:sz w:val="28"/>
          <w:szCs w:val="28"/>
          <w:rtl/>
        </w:rPr>
        <w:t xml:space="preserve"> </w:t>
      </w:r>
      <w:r w:rsidRPr="00C57F0F">
        <w:rPr>
          <w:rFonts w:ascii="hashemi" w:hAnsi="hashemi" w:cs="B Mitra" w:hint="cs"/>
          <w:sz w:val="28"/>
          <w:szCs w:val="28"/>
          <w:rtl/>
        </w:rPr>
        <w:t>به</w:t>
      </w:r>
      <w:r w:rsidRPr="00C57F0F">
        <w:rPr>
          <w:rFonts w:ascii="hashemi" w:hAnsi="hashemi" w:cs="B Mitra"/>
          <w:sz w:val="28"/>
          <w:szCs w:val="28"/>
          <w:rtl/>
        </w:rPr>
        <w:t xml:space="preserve"> </w:t>
      </w:r>
      <w:r w:rsidRPr="00C57F0F">
        <w:rPr>
          <w:rFonts w:ascii="hashemi" w:hAnsi="hashemi" w:cs="B Mitra" w:hint="cs"/>
          <w:sz w:val="28"/>
          <w:szCs w:val="28"/>
          <w:rtl/>
        </w:rPr>
        <w:t>عنوان</w:t>
      </w:r>
      <w:r w:rsidRPr="00C57F0F">
        <w:rPr>
          <w:rFonts w:ascii="hashemi" w:hAnsi="hashemi" w:cs="B Mitra"/>
          <w:sz w:val="28"/>
          <w:szCs w:val="28"/>
          <w:rtl/>
        </w:rPr>
        <w:t xml:space="preserve"> </w:t>
      </w:r>
      <w:r w:rsidRPr="00C57F0F">
        <w:rPr>
          <w:rFonts w:ascii="hashemi" w:hAnsi="hashemi" w:cs="B Mitra" w:hint="cs"/>
          <w:sz w:val="28"/>
          <w:szCs w:val="28"/>
          <w:rtl/>
        </w:rPr>
        <w:t>خلیفه</w:t>
      </w:r>
      <w:r w:rsidRPr="00C57F0F">
        <w:rPr>
          <w:rFonts w:ascii="hashemi" w:hAnsi="hashemi" w:cs="B Mitra"/>
          <w:sz w:val="28"/>
          <w:szCs w:val="28"/>
          <w:rtl/>
        </w:rPr>
        <w:t xml:space="preserve"> </w:t>
      </w:r>
      <w:r w:rsidRPr="00C57F0F">
        <w:rPr>
          <w:rFonts w:ascii="hashemi" w:hAnsi="hashemi" w:cs="B Mitra" w:hint="cs"/>
          <w:sz w:val="28"/>
          <w:szCs w:val="28"/>
          <w:rtl/>
        </w:rPr>
        <w:t>سوم</w:t>
      </w:r>
      <w:r w:rsidRPr="00C57F0F">
        <w:rPr>
          <w:rFonts w:ascii="hashemi" w:hAnsi="hashemi" w:cs="B Mitra"/>
          <w:sz w:val="28"/>
          <w:szCs w:val="28"/>
          <w:rtl/>
        </w:rPr>
        <w:t xml:space="preserve"> </w:t>
      </w:r>
      <w:r w:rsidRPr="00C57F0F">
        <w:rPr>
          <w:rFonts w:ascii="hashemi" w:hAnsi="hashemi" w:cs="B Mitra" w:hint="cs"/>
          <w:sz w:val="28"/>
          <w:szCs w:val="28"/>
          <w:rtl/>
        </w:rPr>
        <w:t>انجامید،</w:t>
      </w:r>
      <w:r w:rsidRPr="00C57F0F">
        <w:rPr>
          <w:rFonts w:ascii="hashemi" w:hAnsi="hashemi" w:cs="B Mitra"/>
          <w:sz w:val="28"/>
          <w:szCs w:val="28"/>
          <w:rtl/>
        </w:rPr>
        <w:t xml:space="preserve"> </w:t>
      </w:r>
      <w:r w:rsidRPr="00C57F0F">
        <w:rPr>
          <w:rFonts w:ascii="hashemi" w:hAnsi="hashemi" w:cs="B Mitra" w:hint="cs"/>
          <w:sz w:val="28"/>
          <w:szCs w:val="28"/>
          <w:rtl/>
        </w:rPr>
        <w:t>خواست</w:t>
      </w:r>
      <w:r w:rsidRPr="00C57F0F">
        <w:rPr>
          <w:rFonts w:ascii="hashemi" w:hAnsi="hashemi" w:cs="B Mitra"/>
          <w:sz w:val="28"/>
          <w:szCs w:val="28"/>
          <w:rtl/>
        </w:rPr>
        <w:t xml:space="preserve"> </w:t>
      </w:r>
      <w:r w:rsidRPr="00C57F0F">
        <w:rPr>
          <w:rFonts w:ascii="hashemi" w:hAnsi="hashemi" w:cs="B Mitra" w:hint="cs"/>
          <w:sz w:val="28"/>
          <w:szCs w:val="28"/>
          <w:rtl/>
        </w:rPr>
        <w:t>عمر</w:t>
      </w:r>
      <w:r w:rsidRPr="00C57F0F">
        <w:rPr>
          <w:rFonts w:ascii="hashemi" w:hAnsi="hashemi" w:cs="B Mitra"/>
          <w:sz w:val="28"/>
          <w:szCs w:val="28"/>
          <w:rtl/>
        </w:rPr>
        <w:t xml:space="preserve"> </w:t>
      </w:r>
      <w:r w:rsidRPr="00C57F0F">
        <w:rPr>
          <w:rFonts w:ascii="hashemi" w:hAnsi="hashemi" w:cs="B Mitra" w:hint="cs"/>
          <w:sz w:val="28"/>
          <w:szCs w:val="28"/>
          <w:rtl/>
        </w:rPr>
        <w:t>از</w:t>
      </w:r>
      <w:r w:rsidRPr="00C57F0F">
        <w:rPr>
          <w:rFonts w:ascii="hashemi" w:hAnsi="hashemi" w:cs="B Mitra"/>
          <w:sz w:val="28"/>
          <w:szCs w:val="28"/>
          <w:rtl/>
        </w:rPr>
        <w:t xml:space="preserve"> </w:t>
      </w:r>
      <w:r w:rsidRPr="00C57F0F">
        <w:rPr>
          <w:rFonts w:ascii="hashemi" w:hAnsi="hashemi" w:cs="B Mitra" w:hint="cs"/>
          <w:sz w:val="28"/>
          <w:szCs w:val="28"/>
          <w:rtl/>
        </w:rPr>
        <w:t>امام</w:t>
      </w:r>
      <w:r w:rsidRPr="00C57F0F">
        <w:rPr>
          <w:rFonts w:ascii="hashemi" w:hAnsi="hashemi" w:cs="B Mitra"/>
          <w:sz w:val="28"/>
          <w:szCs w:val="28"/>
          <w:rtl/>
        </w:rPr>
        <w:t xml:space="preserve"> </w:t>
      </w:r>
      <w:r w:rsidRPr="00C57F0F">
        <w:rPr>
          <w:rFonts w:ascii="hashemi" w:hAnsi="hashemi" w:cs="B Mitra" w:hint="cs"/>
          <w:sz w:val="28"/>
          <w:szCs w:val="28"/>
          <w:rtl/>
        </w:rPr>
        <w:t>حسن</w:t>
      </w:r>
      <w:r w:rsidRPr="00C57F0F">
        <w:rPr>
          <w:rFonts w:ascii="hashemi" w:hAnsi="hashemi" w:cs="B Mitra"/>
          <w:sz w:val="28"/>
          <w:szCs w:val="28"/>
          <w:rtl/>
        </w:rPr>
        <w:t>(</w:t>
      </w:r>
      <w:r w:rsidRPr="00C57F0F">
        <w:rPr>
          <w:rFonts w:ascii="hashemi" w:hAnsi="hashemi" w:cs="B Mitra" w:hint="cs"/>
          <w:sz w:val="28"/>
          <w:szCs w:val="28"/>
          <w:rtl/>
        </w:rPr>
        <w:t>ع</w:t>
      </w:r>
      <w:r w:rsidRPr="00C57F0F">
        <w:rPr>
          <w:rFonts w:ascii="hashemi" w:hAnsi="hashemi" w:cs="B Mitra"/>
          <w:sz w:val="28"/>
          <w:szCs w:val="28"/>
          <w:rtl/>
        </w:rPr>
        <w:t xml:space="preserve">) </w:t>
      </w:r>
      <w:r w:rsidRPr="00C57F0F">
        <w:rPr>
          <w:rFonts w:ascii="hashemi" w:hAnsi="hashemi" w:cs="B Mitra" w:hint="cs"/>
          <w:sz w:val="28"/>
          <w:szCs w:val="28"/>
          <w:rtl/>
        </w:rPr>
        <w:t>برای</w:t>
      </w:r>
      <w:r w:rsidRPr="00C57F0F">
        <w:rPr>
          <w:rFonts w:ascii="hashemi" w:hAnsi="hashemi" w:cs="B Mitra"/>
          <w:sz w:val="28"/>
          <w:szCs w:val="28"/>
          <w:rtl/>
        </w:rPr>
        <w:t xml:space="preserve"> </w:t>
      </w:r>
      <w:r w:rsidRPr="00C57F0F">
        <w:rPr>
          <w:rFonts w:ascii="hashemi" w:hAnsi="hashemi" w:cs="B Mitra" w:hint="cs"/>
          <w:sz w:val="28"/>
          <w:szCs w:val="28"/>
          <w:rtl/>
        </w:rPr>
        <w:t>حضور</w:t>
      </w:r>
      <w:r w:rsidRPr="00C57F0F">
        <w:rPr>
          <w:rFonts w:ascii="hashemi" w:hAnsi="hashemi" w:cs="B Mitra"/>
          <w:sz w:val="28"/>
          <w:szCs w:val="28"/>
          <w:rtl/>
        </w:rPr>
        <w:t xml:space="preserve"> </w:t>
      </w:r>
      <w:r w:rsidRPr="00C57F0F">
        <w:rPr>
          <w:rFonts w:ascii="hashemi" w:hAnsi="hashemi" w:cs="B Mitra" w:hint="cs"/>
          <w:sz w:val="28"/>
          <w:szCs w:val="28"/>
          <w:rtl/>
        </w:rPr>
        <w:t>در</w:t>
      </w:r>
      <w:r w:rsidRPr="00C57F0F">
        <w:rPr>
          <w:rFonts w:ascii="hashemi" w:hAnsi="hashemi" w:cs="B Mitra"/>
          <w:sz w:val="28"/>
          <w:szCs w:val="28"/>
          <w:rtl/>
        </w:rPr>
        <w:t xml:space="preserve"> </w:t>
      </w:r>
      <w:r w:rsidRPr="00C57F0F">
        <w:rPr>
          <w:rFonts w:ascii="hashemi" w:hAnsi="hashemi" w:cs="B Mitra" w:hint="cs"/>
          <w:sz w:val="28"/>
          <w:szCs w:val="28"/>
          <w:rtl/>
        </w:rPr>
        <w:t>این</w:t>
      </w:r>
      <w:r w:rsidRPr="00C57F0F">
        <w:rPr>
          <w:rFonts w:ascii="hashemi" w:hAnsi="hashemi" w:cs="B Mitra"/>
          <w:sz w:val="28"/>
          <w:szCs w:val="28"/>
          <w:rtl/>
        </w:rPr>
        <w:t xml:space="preserve"> </w:t>
      </w:r>
      <w:r w:rsidRPr="00C57F0F">
        <w:rPr>
          <w:rFonts w:ascii="hashemi" w:hAnsi="hashemi" w:cs="B Mitra" w:hint="cs"/>
          <w:sz w:val="28"/>
          <w:szCs w:val="28"/>
          <w:rtl/>
        </w:rPr>
        <w:t>شورای</w:t>
      </w:r>
      <w:r w:rsidRPr="00C57F0F">
        <w:rPr>
          <w:rFonts w:ascii="hashemi" w:hAnsi="hashemi" w:cs="B Mitra"/>
          <w:sz w:val="28"/>
          <w:szCs w:val="28"/>
          <w:rtl/>
        </w:rPr>
        <w:t xml:space="preserve"> </w:t>
      </w:r>
      <w:r w:rsidRPr="00C57F0F">
        <w:rPr>
          <w:rFonts w:ascii="hashemi" w:hAnsi="hashemi" w:cs="B Mitra" w:hint="cs"/>
          <w:sz w:val="28"/>
          <w:szCs w:val="28"/>
          <w:rtl/>
        </w:rPr>
        <w:t>شش</w:t>
      </w:r>
      <w:r w:rsidRPr="00C57F0F">
        <w:rPr>
          <w:rFonts w:ascii="hashemi" w:hAnsi="hashemi" w:cs="B Mitra"/>
          <w:sz w:val="28"/>
          <w:szCs w:val="28"/>
          <w:rtl/>
        </w:rPr>
        <w:t xml:space="preserve"> </w:t>
      </w:r>
      <w:r w:rsidRPr="00C57F0F">
        <w:rPr>
          <w:rFonts w:ascii="hashemi" w:hAnsi="hashemi" w:cs="B Mitra" w:hint="cs"/>
          <w:sz w:val="28"/>
          <w:szCs w:val="28"/>
          <w:rtl/>
        </w:rPr>
        <w:t>نفره</w:t>
      </w:r>
      <w:r w:rsidRPr="00C57F0F">
        <w:rPr>
          <w:rFonts w:ascii="hashemi" w:hAnsi="hashemi" w:cs="B Mitra"/>
          <w:sz w:val="28"/>
          <w:szCs w:val="28"/>
          <w:rtl/>
        </w:rPr>
        <w:t xml:space="preserve"> </w:t>
      </w:r>
      <w:r w:rsidRPr="00C57F0F">
        <w:rPr>
          <w:rFonts w:ascii="hashemi" w:hAnsi="hashemi" w:cs="B Mitra" w:hint="cs"/>
          <w:sz w:val="28"/>
          <w:szCs w:val="28"/>
          <w:rtl/>
        </w:rPr>
        <w:t>به</w:t>
      </w:r>
      <w:r w:rsidRPr="00C57F0F">
        <w:rPr>
          <w:rFonts w:ascii="hashemi" w:hAnsi="hashemi" w:cs="B Mitra"/>
          <w:sz w:val="28"/>
          <w:szCs w:val="28"/>
          <w:rtl/>
        </w:rPr>
        <w:t xml:space="preserve"> </w:t>
      </w:r>
      <w:r w:rsidRPr="00C57F0F">
        <w:rPr>
          <w:rFonts w:ascii="hashemi" w:hAnsi="hashemi" w:cs="B Mitra" w:hint="cs"/>
          <w:sz w:val="28"/>
          <w:szCs w:val="28"/>
          <w:rtl/>
        </w:rPr>
        <w:t>عنوان</w:t>
      </w:r>
      <w:r w:rsidRPr="00C57F0F">
        <w:rPr>
          <w:rFonts w:ascii="hashemi" w:hAnsi="hashemi" w:cs="B Mitra"/>
          <w:sz w:val="28"/>
          <w:szCs w:val="28"/>
          <w:rtl/>
        </w:rPr>
        <w:t xml:space="preserve"> </w:t>
      </w:r>
      <w:r w:rsidRPr="00C57F0F">
        <w:rPr>
          <w:rFonts w:ascii="hashemi" w:hAnsi="hashemi" w:cs="B Mitra" w:hint="cs"/>
          <w:sz w:val="28"/>
          <w:szCs w:val="28"/>
          <w:rtl/>
        </w:rPr>
        <w:t>شاهد،</w:t>
      </w:r>
      <w:r w:rsidRPr="00C57F0F">
        <w:rPr>
          <w:rFonts w:ascii="hashemi" w:hAnsi="hashemi" w:cs="B Mitra"/>
          <w:sz w:val="28"/>
          <w:szCs w:val="28"/>
          <w:rtl/>
        </w:rPr>
        <w:t xml:space="preserve"> </w:t>
      </w:r>
      <w:r w:rsidRPr="00C57F0F">
        <w:rPr>
          <w:rFonts w:ascii="hashemi" w:hAnsi="hashemi" w:cs="B Mitra" w:hint="cs"/>
          <w:sz w:val="28"/>
          <w:szCs w:val="28"/>
          <w:rtl/>
        </w:rPr>
        <w:t>از</w:t>
      </w:r>
      <w:r w:rsidRPr="00C57F0F">
        <w:rPr>
          <w:rFonts w:ascii="hashemi" w:hAnsi="hashemi" w:cs="B Mitra"/>
          <w:sz w:val="28"/>
          <w:szCs w:val="28"/>
          <w:rtl/>
        </w:rPr>
        <w:t xml:space="preserve"> </w:t>
      </w:r>
      <w:r w:rsidRPr="00C57F0F">
        <w:rPr>
          <w:rFonts w:ascii="hashemi" w:hAnsi="hashemi" w:cs="B Mitra" w:hint="cs"/>
          <w:sz w:val="28"/>
          <w:szCs w:val="28"/>
          <w:rtl/>
        </w:rPr>
        <w:t>درجه</w:t>
      </w:r>
      <w:r w:rsidRPr="00C57F0F">
        <w:rPr>
          <w:rFonts w:ascii="hashemi" w:hAnsi="hashemi" w:cs="B Mitra"/>
          <w:sz w:val="28"/>
          <w:szCs w:val="28"/>
          <w:rtl/>
        </w:rPr>
        <w:t xml:space="preserve"> </w:t>
      </w:r>
      <w:r w:rsidRPr="00C57F0F">
        <w:rPr>
          <w:rFonts w:ascii="hashemi" w:hAnsi="hashemi" w:cs="B Mitra" w:hint="cs"/>
          <w:sz w:val="28"/>
          <w:szCs w:val="28"/>
          <w:rtl/>
        </w:rPr>
        <w:t>اهمیت</w:t>
      </w:r>
      <w:r w:rsidRPr="00C57F0F">
        <w:rPr>
          <w:rFonts w:ascii="hashemi" w:hAnsi="hashemi" w:cs="B Mitra"/>
          <w:sz w:val="28"/>
          <w:szCs w:val="28"/>
          <w:rtl/>
        </w:rPr>
        <w:t xml:space="preserve"> </w:t>
      </w:r>
      <w:r w:rsidRPr="00C57F0F">
        <w:rPr>
          <w:rFonts w:ascii="hashemi" w:hAnsi="hashemi" w:cs="B Mitra" w:hint="cs"/>
          <w:sz w:val="28"/>
          <w:szCs w:val="28"/>
          <w:rtl/>
        </w:rPr>
        <w:t>بالایی</w:t>
      </w:r>
      <w:r w:rsidRPr="00C57F0F">
        <w:rPr>
          <w:rFonts w:ascii="hashemi" w:hAnsi="hashemi" w:cs="B Mitra"/>
          <w:sz w:val="28"/>
          <w:szCs w:val="28"/>
          <w:rtl/>
        </w:rPr>
        <w:t xml:space="preserve"> </w:t>
      </w:r>
      <w:r w:rsidRPr="00C57F0F">
        <w:rPr>
          <w:rFonts w:ascii="hashemi" w:hAnsi="hashemi" w:cs="B Mitra" w:hint="cs"/>
          <w:sz w:val="28"/>
          <w:szCs w:val="28"/>
          <w:rtl/>
        </w:rPr>
        <w:t>برخوردار</w:t>
      </w:r>
      <w:r w:rsidRPr="00C57F0F">
        <w:rPr>
          <w:rFonts w:ascii="hashemi" w:hAnsi="hashemi" w:cs="B Mitra"/>
          <w:sz w:val="28"/>
          <w:szCs w:val="28"/>
          <w:rtl/>
        </w:rPr>
        <w:t xml:space="preserve"> </w:t>
      </w:r>
      <w:r w:rsidRPr="00C57F0F">
        <w:rPr>
          <w:rFonts w:ascii="hashemi" w:hAnsi="hashemi" w:cs="B Mitra" w:hint="cs"/>
          <w:sz w:val="28"/>
          <w:szCs w:val="28"/>
          <w:rtl/>
        </w:rPr>
        <w:t>است؛</w:t>
      </w:r>
      <w:r w:rsidRPr="00C57F0F">
        <w:rPr>
          <w:rFonts w:ascii="hashemi" w:hAnsi="hashemi" w:cs="B Mitra"/>
          <w:sz w:val="28"/>
          <w:szCs w:val="28"/>
          <w:rtl/>
        </w:rPr>
        <w:t xml:space="preserve"> </w:t>
      </w:r>
      <w:r w:rsidRPr="00C57F0F">
        <w:rPr>
          <w:rFonts w:ascii="hashemi" w:hAnsi="hashemi" w:cs="B Mitra" w:hint="cs"/>
          <w:sz w:val="28"/>
          <w:szCs w:val="28"/>
          <w:rtl/>
        </w:rPr>
        <w:t>این</w:t>
      </w:r>
      <w:r w:rsidRPr="00C57F0F">
        <w:rPr>
          <w:rFonts w:ascii="hashemi" w:hAnsi="hashemi" w:cs="B Mitra"/>
          <w:sz w:val="28"/>
          <w:szCs w:val="28"/>
          <w:rtl/>
        </w:rPr>
        <w:t xml:space="preserve"> </w:t>
      </w:r>
      <w:r w:rsidRPr="00C57F0F">
        <w:rPr>
          <w:rFonts w:ascii="hashemi" w:hAnsi="hashemi" w:cs="B Mitra" w:hint="cs"/>
          <w:sz w:val="28"/>
          <w:szCs w:val="28"/>
          <w:rtl/>
        </w:rPr>
        <w:t>امر</w:t>
      </w:r>
      <w:r w:rsidRPr="00C57F0F">
        <w:rPr>
          <w:rFonts w:ascii="hashemi" w:hAnsi="hashemi" w:cs="B Mitra"/>
          <w:sz w:val="28"/>
          <w:szCs w:val="28"/>
          <w:rtl/>
        </w:rPr>
        <w:t xml:space="preserve"> </w:t>
      </w:r>
      <w:r w:rsidRPr="00C57F0F">
        <w:rPr>
          <w:rFonts w:ascii="hashemi" w:hAnsi="hashemi" w:cs="B Mitra" w:hint="cs"/>
          <w:sz w:val="28"/>
          <w:szCs w:val="28"/>
          <w:rtl/>
        </w:rPr>
        <w:t>از</w:t>
      </w:r>
      <w:r w:rsidRPr="00C57F0F">
        <w:rPr>
          <w:rFonts w:ascii="hashemi" w:hAnsi="hashemi" w:cs="B Mitra"/>
          <w:sz w:val="28"/>
          <w:szCs w:val="28"/>
          <w:rtl/>
        </w:rPr>
        <w:t xml:space="preserve"> </w:t>
      </w:r>
      <w:r w:rsidRPr="00C57F0F">
        <w:rPr>
          <w:rFonts w:ascii="hashemi" w:hAnsi="hashemi" w:cs="B Mitra" w:hint="cs"/>
          <w:sz w:val="28"/>
          <w:szCs w:val="28"/>
          <w:rtl/>
        </w:rPr>
        <w:t>سویی</w:t>
      </w:r>
      <w:r w:rsidRPr="00C57F0F">
        <w:rPr>
          <w:rFonts w:ascii="hashemi" w:hAnsi="hashemi" w:cs="B Mitra"/>
          <w:sz w:val="28"/>
          <w:szCs w:val="28"/>
          <w:rtl/>
        </w:rPr>
        <w:t xml:space="preserve"> </w:t>
      </w:r>
      <w:r w:rsidRPr="00C57F0F">
        <w:rPr>
          <w:rFonts w:ascii="hashemi" w:hAnsi="hashemi" w:cs="B Mitra" w:hint="cs"/>
          <w:sz w:val="28"/>
          <w:szCs w:val="28"/>
          <w:rtl/>
        </w:rPr>
        <w:t>به</w:t>
      </w:r>
      <w:r w:rsidRPr="00C57F0F">
        <w:rPr>
          <w:rFonts w:ascii="hashemi" w:hAnsi="hashemi" w:cs="B Mitra"/>
          <w:sz w:val="28"/>
          <w:szCs w:val="28"/>
          <w:rtl/>
        </w:rPr>
        <w:t xml:space="preserve"> </w:t>
      </w:r>
      <w:r w:rsidRPr="00C57F0F">
        <w:rPr>
          <w:rFonts w:ascii="hashemi" w:hAnsi="hashemi" w:cs="B Mitra" w:hint="cs"/>
          <w:sz w:val="28"/>
          <w:szCs w:val="28"/>
          <w:rtl/>
        </w:rPr>
        <w:t>جایگاه</w:t>
      </w:r>
      <w:r w:rsidRPr="00C57F0F">
        <w:rPr>
          <w:rFonts w:ascii="hashemi" w:hAnsi="hashemi" w:cs="B Mitra"/>
          <w:sz w:val="28"/>
          <w:szCs w:val="28"/>
          <w:rtl/>
        </w:rPr>
        <w:t xml:space="preserve"> </w:t>
      </w:r>
      <w:r w:rsidRPr="00C57F0F">
        <w:rPr>
          <w:rFonts w:ascii="hashemi" w:hAnsi="hashemi" w:cs="B Mitra" w:hint="cs"/>
          <w:sz w:val="28"/>
          <w:szCs w:val="28"/>
          <w:rtl/>
        </w:rPr>
        <w:t>اجتماعی</w:t>
      </w:r>
      <w:r w:rsidRPr="00C57F0F">
        <w:rPr>
          <w:rFonts w:ascii="hashemi" w:hAnsi="hashemi" w:cs="B Mitra"/>
          <w:sz w:val="28"/>
          <w:szCs w:val="28"/>
          <w:rtl/>
        </w:rPr>
        <w:t xml:space="preserve"> </w:t>
      </w:r>
      <w:r w:rsidRPr="00C57F0F">
        <w:rPr>
          <w:rFonts w:ascii="hashemi" w:hAnsi="hashemi" w:cs="B Mitra" w:hint="cs"/>
          <w:sz w:val="28"/>
          <w:szCs w:val="28"/>
          <w:rtl/>
        </w:rPr>
        <w:t>آن</w:t>
      </w:r>
      <w:r w:rsidRPr="00C57F0F">
        <w:rPr>
          <w:rFonts w:ascii="hashemi" w:hAnsi="hashemi" w:cs="B Mitra"/>
          <w:sz w:val="28"/>
          <w:szCs w:val="28"/>
          <w:rtl/>
        </w:rPr>
        <w:t xml:space="preserve"> </w:t>
      </w:r>
      <w:r w:rsidRPr="00C57F0F">
        <w:rPr>
          <w:rFonts w:ascii="hashemi" w:hAnsi="hashemi" w:cs="B Mitra" w:hint="cs"/>
          <w:sz w:val="28"/>
          <w:szCs w:val="28"/>
          <w:rtl/>
        </w:rPr>
        <w:t>حضرت</w:t>
      </w:r>
      <w:r w:rsidRPr="00C57F0F">
        <w:rPr>
          <w:rFonts w:ascii="hashemi" w:hAnsi="hashemi" w:cs="B Mitra"/>
          <w:sz w:val="28"/>
          <w:szCs w:val="28"/>
          <w:rtl/>
        </w:rPr>
        <w:t xml:space="preserve"> </w:t>
      </w:r>
      <w:r w:rsidRPr="00C57F0F">
        <w:rPr>
          <w:rFonts w:ascii="hashemi" w:hAnsi="hashemi" w:cs="B Mitra" w:hint="cs"/>
          <w:sz w:val="28"/>
          <w:szCs w:val="28"/>
          <w:rtl/>
        </w:rPr>
        <w:t>به</w:t>
      </w:r>
      <w:r w:rsidRPr="00C57F0F">
        <w:rPr>
          <w:rFonts w:ascii="hashemi" w:hAnsi="hashemi" w:cs="B Mitra"/>
          <w:sz w:val="28"/>
          <w:szCs w:val="28"/>
          <w:rtl/>
        </w:rPr>
        <w:t xml:space="preserve"> </w:t>
      </w:r>
      <w:r w:rsidRPr="00C57F0F">
        <w:rPr>
          <w:rFonts w:ascii="hashemi" w:hAnsi="hashemi" w:cs="B Mitra" w:hint="cs"/>
          <w:sz w:val="28"/>
          <w:szCs w:val="28"/>
          <w:rtl/>
        </w:rPr>
        <w:t>مثابه</w:t>
      </w:r>
      <w:r w:rsidRPr="00C57F0F">
        <w:rPr>
          <w:rFonts w:ascii="hashemi" w:hAnsi="hashemi" w:cs="B Mitra"/>
          <w:sz w:val="28"/>
          <w:szCs w:val="28"/>
          <w:rtl/>
        </w:rPr>
        <w:t xml:space="preserve"> </w:t>
      </w:r>
      <w:r w:rsidRPr="00C57F0F">
        <w:rPr>
          <w:rFonts w:ascii="hashemi" w:hAnsi="hashemi" w:cs="B Mitra" w:hint="cs"/>
          <w:sz w:val="28"/>
          <w:szCs w:val="28"/>
          <w:rtl/>
        </w:rPr>
        <w:t>یکی</w:t>
      </w:r>
      <w:r w:rsidRPr="00C57F0F">
        <w:rPr>
          <w:rFonts w:ascii="hashemi" w:hAnsi="hashemi" w:cs="B Mitra"/>
          <w:sz w:val="28"/>
          <w:szCs w:val="28"/>
          <w:rtl/>
        </w:rPr>
        <w:t xml:space="preserve"> </w:t>
      </w:r>
      <w:r w:rsidRPr="00C57F0F">
        <w:rPr>
          <w:rFonts w:ascii="hashemi" w:hAnsi="hashemi" w:cs="B Mitra" w:hint="cs"/>
          <w:sz w:val="28"/>
          <w:szCs w:val="28"/>
          <w:rtl/>
        </w:rPr>
        <w:t>از</w:t>
      </w:r>
      <w:r w:rsidRPr="00C57F0F">
        <w:rPr>
          <w:rFonts w:ascii="hashemi" w:hAnsi="hashemi" w:cs="B Mitra"/>
          <w:sz w:val="28"/>
          <w:szCs w:val="28"/>
          <w:rtl/>
        </w:rPr>
        <w:t xml:space="preserve"> </w:t>
      </w:r>
      <w:r w:rsidRPr="00C57F0F">
        <w:rPr>
          <w:rFonts w:ascii="hashemi" w:hAnsi="hashemi" w:cs="B Mitra" w:hint="cs"/>
          <w:sz w:val="28"/>
          <w:szCs w:val="28"/>
          <w:rtl/>
        </w:rPr>
        <w:t>اهل</w:t>
      </w:r>
      <w:r w:rsidRPr="00C57F0F">
        <w:rPr>
          <w:rFonts w:ascii="hashemi" w:hAnsi="hashemi" w:cs="B Mitra"/>
          <w:sz w:val="28"/>
          <w:szCs w:val="28"/>
          <w:rtl/>
        </w:rPr>
        <w:t xml:space="preserve"> </w:t>
      </w:r>
      <w:r w:rsidRPr="00C57F0F">
        <w:rPr>
          <w:rFonts w:ascii="hashemi" w:hAnsi="hashemi" w:cs="B Mitra" w:hint="cs"/>
          <w:sz w:val="28"/>
          <w:szCs w:val="28"/>
          <w:rtl/>
        </w:rPr>
        <w:t>بیت</w:t>
      </w:r>
      <w:r w:rsidRPr="00C57F0F">
        <w:rPr>
          <w:rFonts w:ascii="hashemi" w:hAnsi="hashemi" w:cs="B Mitra"/>
          <w:sz w:val="28"/>
          <w:szCs w:val="28"/>
          <w:rtl/>
        </w:rPr>
        <w:t xml:space="preserve"> </w:t>
      </w:r>
      <w:r w:rsidRPr="00C57F0F">
        <w:rPr>
          <w:rFonts w:ascii="hashemi" w:hAnsi="hashemi" w:cs="B Mitra" w:hint="cs"/>
          <w:sz w:val="28"/>
          <w:szCs w:val="28"/>
          <w:rtl/>
        </w:rPr>
        <w:t>پیامبر</w:t>
      </w:r>
      <w:r w:rsidRPr="00C57F0F">
        <w:rPr>
          <w:rFonts w:ascii="hashemi" w:hAnsi="hashemi" w:cs="B Mitra"/>
          <w:sz w:val="28"/>
          <w:szCs w:val="28"/>
          <w:rtl/>
        </w:rPr>
        <w:t>(</w:t>
      </w:r>
      <w:r w:rsidRPr="00C57F0F">
        <w:rPr>
          <w:rFonts w:ascii="hashemi" w:hAnsi="hashemi" w:cs="B Mitra" w:hint="cs"/>
          <w:sz w:val="28"/>
          <w:szCs w:val="28"/>
          <w:rtl/>
        </w:rPr>
        <w:t>ص</w:t>
      </w:r>
      <w:r w:rsidRPr="00C57F0F">
        <w:rPr>
          <w:rFonts w:ascii="hashemi" w:hAnsi="hashemi" w:cs="B Mitra"/>
          <w:sz w:val="28"/>
          <w:szCs w:val="28"/>
          <w:rtl/>
        </w:rPr>
        <w:t xml:space="preserve">) </w:t>
      </w:r>
      <w:r w:rsidRPr="00C57F0F">
        <w:rPr>
          <w:rFonts w:ascii="hashemi" w:hAnsi="hashemi" w:cs="B Mitra" w:hint="cs"/>
          <w:sz w:val="28"/>
          <w:szCs w:val="28"/>
          <w:rtl/>
        </w:rPr>
        <w:t>اشاره</w:t>
      </w:r>
      <w:r w:rsidRPr="00C57F0F">
        <w:rPr>
          <w:rFonts w:ascii="hashemi" w:hAnsi="hashemi" w:cs="B Mitra"/>
          <w:sz w:val="28"/>
          <w:szCs w:val="28"/>
          <w:rtl/>
        </w:rPr>
        <w:t xml:space="preserve"> </w:t>
      </w:r>
      <w:r w:rsidRPr="00C57F0F">
        <w:rPr>
          <w:rFonts w:ascii="hashemi" w:hAnsi="hashemi" w:cs="B Mitra" w:hint="cs"/>
          <w:sz w:val="28"/>
          <w:szCs w:val="28"/>
          <w:rtl/>
        </w:rPr>
        <w:t>دارد</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از</w:t>
      </w:r>
      <w:r w:rsidRPr="00C57F0F">
        <w:rPr>
          <w:rFonts w:ascii="hashemi" w:hAnsi="hashemi" w:cs="B Mitra"/>
          <w:sz w:val="28"/>
          <w:szCs w:val="28"/>
          <w:rtl/>
        </w:rPr>
        <w:t xml:space="preserve"> </w:t>
      </w:r>
      <w:r w:rsidRPr="00C57F0F">
        <w:rPr>
          <w:rFonts w:ascii="hashemi" w:hAnsi="hashemi" w:cs="B Mitra" w:hint="cs"/>
          <w:sz w:val="28"/>
          <w:szCs w:val="28"/>
          <w:rtl/>
        </w:rPr>
        <w:t>سوی</w:t>
      </w:r>
      <w:r w:rsidRPr="00C57F0F">
        <w:rPr>
          <w:rFonts w:ascii="hashemi" w:hAnsi="hashemi" w:cs="B Mitra"/>
          <w:sz w:val="28"/>
          <w:szCs w:val="28"/>
          <w:rtl/>
        </w:rPr>
        <w:t xml:space="preserve"> </w:t>
      </w:r>
      <w:r w:rsidRPr="00C57F0F">
        <w:rPr>
          <w:rFonts w:ascii="hashemi" w:hAnsi="hashemi" w:cs="B Mitra" w:hint="cs"/>
          <w:sz w:val="28"/>
          <w:szCs w:val="28"/>
          <w:rtl/>
        </w:rPr>
        <w:t>دیگر،</w:t>
      </w:r>
      <w:r w:rsidRPr="00C57F0F">
        <w:rPr>
          <w:rFonts w:ascii="hashemi" w:hAnsi="hashemi" w:cs="B Mitra"/>
          <w:sz w:val="28"/>
          <w:szCs w:val="28"/>
          <w:rtl/>
        </w:rPr>
        <w:t xml:space="preserve"> </w:t>
      </w:r>
      <w:r w:rsidRPr="00C57F0F">
        <w:rPr>
          <w:rFonts w:ascii="hashemi" w:hAnsi="hashemi" w:cs="B Mitra" w:hint="cs"/>
          <w:sz w:val="28"/>
          <w:szCs w:val="28"/>
          <w:rtl/>
        </w:rPr>
        <w:t>از</w:t>
      </w:r>
      <w:r w:rsidRPr="00C57F0F">
        <w:rPr>
          <w:rFonts w:ascii="hashemi" w:hAnsi="hashemi" w:cs="B Mitra"/>
          <w:sz w:val="28"/>
          <w:szCs w:val="28"/>
          <w:rtl/>
        </w:rPr>
        <w:t xml:space="preserve"> </w:t>
      </w:r>
      <w:r w:rsidRPr="00C57F0F">
        <w:rPr>
          <w:rFonts w:ascii="hashemi" w:hAnsi="hashemi" w:cs="B Mitra" w:hint="cs"/>
          <w:sz w:val="28"/>
          <w:szCs w:val="28"/>
          <w:rtl/>
        </w:rPr>
        <w:t>موقعیت</w:t>
      </w:r>
      <w:r w:rsidRPr="00C57F0F">
        <w:rPr>
          <w:rFonts w:ascii="hashemi" w:hAnsi="hashemi" w:cs="B Mitra"/>
          <w:sz w:val="28"/>
          <w:szCs w:val="28"/>
          <w:rtl/>
        </w:rPr>
        <w:t xml:space="preserve"> </w:t>
      </w:r>
      <w:r w:rsidRPr="00C57F0F">
        <w:rPr>
          <w:rFonts w:ascii="hashemi" w:hAnsi="hashemi" w:cs="B Mitra" w:hint="cs"/>
          <w:sz w:val="28"/>
          <w:szCs w:val="28"/>
          <w:rtl/>
        </w:rPr>
        <w:t>فردی</w:t>
      </w:r>
      <w:r w:rsidRPr="00C57F0F">
        <w:rPr>
          <w:rFonts w:ascii="hashemi" w:hAnsi="hashemi" w:cs="B Mitra"/>
          <w:sz w:val="28"/>
          <w:szCs w:val="28"/>
          <w:rtl/>
        </w:rPr>
        <w:t xml:space="preserve"> </w:t>
      </w:r>
      <w:r w:rsidRPr="00C57F0F">
        <w:rPr>
          <w:rFonts w:ascii="hashemi" w:hAnsi="hashemi" w:cs="B Mitra" w:hint="cs"/>
          <w:sz w:val="28"/>
          <w:szCs w:val="28"/>
          <w:rtl/>
        </w:rPr>
        <w:t>وی</w:t>
      </w:r>
      <w:r w:rsidRPr="00C57F0F">
        <w:rPr>
          <w:rFonts w:ascii="hashemi" w:hAnsi="hashemi" w:cs="B Mitra"/>
          <w:sz w:val="28"/>
          <w:szCs w:val="28"/>
          <w:rtl/>
        </w:rPr>
        <w:t xml:space="preserve"> </w:t>
      </w:r>
      <w:r w:rsidRPr="00C57F0F">
        <w:rPr>
          <w:rFonts w:ascii="hashemi" w:hAnsi="hashemi" w:cs="B Mitra" w:hint="cs"/>
          <w:sz w:val="28"/>
          <w:szCs w:val="28"/>
          <w:rtl/>
        </w:rPr>
        <w:t>نزد</w:t>
      </w:r>
      <w:r w:rsidRPr="00C57F0F">
        <w:rPr>
          <w:rFonts w:ascii="hashemi" w:hAnsi="hashemi" w:cs="B Mitra"/>
          <w:sz w:val="28"/>
          <w:szCs w:val="28"/>
          <w:rtl/>
        </w:rPr>
        <w:t xml:space="preserve"> </w:t>
      </w:r>
      <w:r w:rsidRPr="00C57F0F">
        <w:rPr>
          <w:rFonts w:ascii="hashemi" w:hAnsi="hashemi" w:cs="B Mitra" w:hint="cs"/>
          <w:sz w:val="28"/>
          <w:szCs w:val="28"/>
          <w:rtl/>
        </w:rPr>
        <w:t>انصار</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مهاجران</w:t>
      </w:r>
      <w:r w:rsidRPr="00C57F0F">
        <w:rPr>
          <w:rFonts w:ascii="hashemi" w:hAnsi="hashemi" w:cs="B Mitra"/>
          <w:sz w:val="28"/>
          <w:szCs w:val="28"/>
          <w:rtl/>
        </w:rPr>
        <w:t xml:space="preserve"> </w:t>
      </w:r>
      <w:r w:rsidRPr="00C57F0F">
        <w:rPr>
          <w:rFonts w:ascii="hashemi" w:hAnsi="hashemi" w:cs="B Mitra" w:hint="cs"/>
          <w:sz w:val="28"/>
          <w:szCs w:val="28"/>
          <w:rtl/>
        </w:rPr>
        <w:t>خبر</w:t>
      </w:r>
      <w:r w:rsidRPr="00C57F0F">
        <w:rPr>
          <w:rFonts w:ascii="hashemi" w:hAnsi="hashemi" w:cs="B Mitra"/>
          <w:sz w:val="28"/>
          <w:szCs w:val="28"/>
          <w:rtl/>
        </w:rPr>
        <w:t xml:space="preserve"> </w:t>
      </w:r>
      <w:r w:rsidRPr="00C57F0F">
        <w:rPr>
          <w:rFonts w:ascii="hashemi" w:hAnsi="hashemi" w:cs="B Mitra" w:hint="cs"/>
          <w:sz w:val="28"/>
          <w:szCs w:val="28"/>
          <w:rtl/>
        </w:rPr>
        <w:t>می‌دهد</w:t>
      </w:r>
      <w:r w:rsidRPr="00C57F0F">
        <w:rPr>
          <w:rFonts w:ascii="hashemi" w:hAnsi="hashemi" w:cs="B Mitra"/>
          <w:sz w:val="28"/>
          <w:szCs w:val="28"/>
          <w:rtl/>
        </w:rPr>
        <w:t>.[۲۱]</w:t>
      </w:r>
    </w:p>
    <w:p w:rsidR="00C57F0F" w:rsidRPr="00C57F0F" w:rsidRDefault="00C57F0F" w:rsidP="00C57F0F">
      <w:pPr>
        <w:rPr>
          <w:rFonts w:ascii="hashemi" w:hAnsi="hashemi" w:cs="B Mitra"/>
          <w:sz w:val="28"/>
          <w:szCs w:val="28"/>
          <w:rtl/>
        </w:rPr>
      </w:pPr>
    </w:p>
    <w:p w:rsidR="00C57F0F" w:rsidRPr="00C57F0F" w:rsidRDefault="00C57F0F" w:rsidP="00C57F0F">
      <w:pPr>
        <w:rPr>
          <w:rFonts w:ascii="hashemi" w:hAnsi="hashemi" w:cs="B Mitra"/>
          <w:sz w:val="28"/>
          <w:szCs w:val="28"/>
          <w:rtl/>
        </w:rPr>
      </w:pPr>
      <w:r w:rsidRPr="00C57F0F">
        <w:rPr>
          <w:rFonts w:ascii="hashemi" w:hAnsi="hashemi" w:cs="B Mitra" w:hint="cs"/>
          <w:sz w:val="28"/>
          <w:szCs w:val="28"/>
          <w:rtl/>
        </w:rPr>
        <w:t>زمانی</w:t>
      </w:r>
      <w:r w:rsidRPr="00C57F0F">
        <w:rPr>
          <w:rFonts w:ascii="hashemi" w:hAnsi="hashemi" w:cs="B Mitra"/>
          <w:sz w:val="28"/>
          <w:szCs w:val="28"/>
          <w:rtl/>
        </w:rPr>
        <w:t xml:space="preserve"> </w:t>
      </w:r>
      <w:r w:rsidRPr="00C57F0F">
        <w:rPr>
          <w:rFonts w:ascii="hashemi" w:hAnsi="hashemi" w:cs="B Mitra" w:hint="cs"/>
          <w:sz w:val="28"/>
          <w:szCs w:val="28"/>
          <w:rtl/>
        </w:rPr>
        <w:t>که</w:t>
      </w:r>
      <w:r w:rsidRPr="00C57F0F">
        <w:rPr>
          <w:rFonts w:ascii="hashemi" w:hAnsi="hashemi" w:cs="B Mitra"/>
          <w:sz w:val="28"/>
          <w:szCs w:val="28"/>
          <w:rtl/>
        </w:rPr>
        <w:t xml:space="preserve"> </w:t>
      </w:r>
      <w:r w:rsidRPr="00C57F0F">
        <w:rPr>
          <w:rFonts w:ascii="hashemi" w:hAnsi="hashemi" w:cs="B Mitra" w:hint="cs"/>
          <w:sz w:val="28"/>
          <w:szCs w:val="28"/>
          <w:rtl/>
        </w:rPr>
        <w:t>عثمان،</w:t>
      </w:r>
      <w:r w:rsidRPr="00C57F0F">
        <w:rPr>
          <w:rFonts w:ascii="hashemi" w:hAnsi="hashemi" w:cs="B Mitra"/>
          <w:sz w:val="28"/>
          <w:szCs w:val="28"/>
          <w:rtl/>
        </w:rPr>
        <w:t xml:space="preserve"> </w:t>
      </w:r>
      <w:r w:rsidRPr="00C57F0F">
        <w:rPr>
          <w:rFonts w:ascii="hashemi" w:hAnsi="hashemi" w:cs="B Mitra" w:hint="cs"/>
          <w:sz w:val="28"/>
          <w:szCs w:val="28"/>
          <w:rtl/>
        </w:rPr>
        <w:t>ابوذر</w:t>
      </w:r>
      <w:r w:rsidRPr="00C57F0F">
        <w:rPr>
          <w:rFonts w:ascii="hashemi" w:hAnsi="hashemi" w:cs="B Mitra"/>
          <w:sz w:val="28"/>
          <w:szCs w:val="28"/>
          <w:rtl/>
        </w:rPr>
        <w:t xml:space="preserve"> </w:t>
      </w:r>
      <w:r w:rsidRPr="00C57F0F">
        <w:rPr>
          <w:rFonts w:ascii="hashemi" w:hAnsi="hashemi" w:cs="B Mitra" w:hint="cs"/>
          <w:sz w:val="28"/>
          <w:szCs w:val="28"/>
          <w:rtl/>
        </w:rPr>
        <w:t>را</w:t>
      </w:r>
      <w:r w:rsidRPr="00C57F0F">
        <w:rPr>
          <w:rFonts w:ascii="hashemi" w:hAnsi="hashemi" w:cs="B Mitra"/>
          <w:sz w:val="28"/>
          <w:szCs w:val="28"/>
          <w:rtl/>
        </w:rPr>
        <w:t xml:space="preserve"> </w:t>
      </w:r>
      <w:r w:rsidRPr="00C57F0F">
        <w:rPr>
          <w:rFonts w:ascii="hashemi" w:hAnsi="hashemi" w:cs="B Mitra" w:hint="cs"/>
          <w:sz w:val="28"/>
          <w:szCs w:val="28"/>
          <w:rtl/>
        </w:rPr>
        <w:t>به</w:t>
      </w:r>
      <w:r w:rsidRPr="00C57F0F">
        <w:rPr>
          <w:rFonts w:ascii="hashemi" w:hAnsi="hashemi" w:cs="B Mitra"/>
          <w:sz w:val="28"/>
          <w:szCs w:val="28"/>
          <w:rtl/>
        </w:rPr>
        <w:t xml:space="preserve"> </w:t>
      </w:r>
      <w:r w:rsidRPr="00C57F0F">
        <w:rPr>
          <w:rFonts w:ascii="hashemi" w:hAnsi="hashemi" w:cs="B Mitra" w:hint="cs"/>
          <w:sz w:val="28"/>
          <w:szCs w:val="28"/>
          <w:rtl/>
        </w:rPr>
        <w:t>ربذه</w:t>
      </w:r>
      <w:r w:rsidRPr="00C57F0F">
        <w:rPr>
          <w:rFonts w:ascii="hashemi" w:hAnsi="hashemi" w:cs="B Mitra"/>
          <w:sz w:val="28"/>
          <w:szCs w:val="28"/>
          <w:rtl/>
        </w:rPr>
        <w:t xml:space="preserve"> </w:t>
      </w:r>
      <w:r w:rsidRPr="00C57F0F">
        <w:rPr>
          <w:rFonts w:ascii="hashemi" w:hAnsi="hashemi" w:cs="B Mitra" w:hint="cs"/>
          <w:sz w:val="28"/>
          <w:szCs w:val="28"/>
          <w:rtl/>
        </w:rPr>
        <w:t>تبعید</w:t>
      </w:r>
      <w:r w:rsidRPr="00C57F0F">
        <w:rPr>
          <w:rFonts w:ascii="hashemi" w:hAnsi="hashemi" w:cs="B Mitra"/>
          <w:sz w:val="28"/>
          <w:szCs w:val="28"/>
          <w:rtl/>
        </w:rPr>
        <w:t xml:space="preserve"> </w:t>
      </w:r>
      <w:r w:rsidRPr="00C57F0F">
        <w:rPr>
          <w:rFonts w:ascii="hashemi" w:hAnsi="hashemi" w:cs="B Mitra" w:hint="cs"/>
          <w:sz w:val="28"/>
          <w:szCs w:val="28"/>
          <w:rtl/>
        </w:rPr>
        <w:t>کرد</w:t>
      </w:r>
      <w:r w:rsidRPr="00C57F0F">
        <w:rPr>
          <w:rFonts w:ascii="hashemi" w:hAnsi="hashemi" w:cs="B Mitra"/>
          <w:sz w:val="28"/>
          <w:szCs w:val="28"/>
          <w:rtl/>
        </w:rPr>
        <w:t xml:space="preserve"> </w:t>
      </w:r>
      <w:r w:rsidRPr="00C57F0F">
        <w:rPr>
          <w:rFonts w:ascii="hashemi" w:hAnsi="hashemi" w:cs="B Mitra" w:hint="cs"/>
          <w:sz w:val="28"/>
          <w:szCs w:val="28"/>
          <w:rtl/>
        </w:rPr>
        <w:t>دستور</w:t>
      </w:r>
      <w:r w:rsidRPr="00C57F0F">
        <w:rPr>
          <w:rFonts w:ascii="hashemi" w:hAnsi="hashemi" w:cs="B Mitra"/>
          <w:sz w:val="28"/>
          <w:szCs w:val="28"/>
          <w:rtl/>
        </w:rPr>
        <w:t xml:space="preserve"> </w:t>
      </w:r>
      <w:r w:rsidRPr="00C57F0F">
        <w:rPr>
          <w:rFonts w:ascii="hashemi" w:hAnsi="hashemi" w:cs="B Mitra" w:hint="cs"/>
          <w:sz w:val="28"/>
          <w:szCs w:val="28"/>
          <w:rtl/>
        </w:rPr>
        <w:t>داد</w:t>
      </w:r>
      <w:r w:rsidRPr="00C57F0F">
        <w:rPr>
          <w:rFonts w:ascii="hashemi" w:hAnsi="hashemi" w:cs="B Mitra"/>
          <w:sz w:val="28"/>
          <w:szCs w:val="28"/>
          <w:rtl/>
        </w:rPr>
        <w:t xml:space="preserve"> </w:t>
      </w:r>
      <w:r w:rsidRPr="00C57F0F">
        <w:rPr>
          <w:rFonts w:ascii="hashemi" w:hAnsi="hashemi" w:cs="B Mitra" w:hint="cs"/>
          <w:sz w:val="28"/>
          <w:szCs w:val="28"/>
          <w:rtl/>
        </w:rPr>
        <w:t>کسی</w:t>
      </w:r>
      <w:r w:rsidRPr="00C57F0F">
        <w:rPr>
          <w:rFonts w:ascii="hashemi" w:hAnsi="hashemi" w:cs="B Mitra"/>
          <w:sz w:val="28"/>
          <w:szCs w:val="28"/>
          <w:rtl/>
        </w:rPr>
        <w:t xml:space="preserve"> </w:t>
      </w:r>
      <w:r w:rsidRPr="00C57F0F">
        <w:rPr>
          <w:rFonts w:ascii="hashemi" w:hAnsi="hashemi" w:cs="B Mitra" w:hint="cs"/>
          <w:sz w:val="28"/>
          <w:szCs w:val="28"/>
          <w:rtl/>
        </w:rPr>
        <w:t>او</w:t>
      </w:r>
      <w:r w:rsidRPr="00C57F0F">
        <w:rPr>
          <w:rFonts w:ascii="hashemi" w:hAnsi="hashemi" w:cs="B Mitra"/>
          <w:sz w:val="28"/>
          <w:szCs w:val="28"/>
          <w:rtl/>
        </w:rPr>
        <w:t xml:space="preserve"> </w:t>
      </w:r>
      <w:r w:rsidRPr="00C57F0F">
        <w:rPr>
          <w:rFonts w:ascii="hashemi" w:hAnsi="hashemi" w:cs="B Mitra" w:hint="cs"/>
          <w:sz w:val="28"/>
          <w:szCs w:val="28"/>
          <w:rtl/>
        </w:rPr>
        <w:t>را</w:t>
      </w:r>
      <w:r w:rsidRPr="00C57F0F">
        <w:rPr>
          <w:rFonts w:ascii="hashemi" w:hAnsi="hashemi" w:cs="B Mitra"/>
          <w:sz w:val="28"/>
          <w:szCs w:val="28"/>
          <w:rtl/>
        </w:rPr>
        <w:t xml:space="preserve"> </w:t>
      </w:r>
      <w:r w:rsidRPr="00C57F0F">
        <w:rPr>
          <w:rFonts w:ascii="hashemi" w:hAnsi="hashemi" w:cs="B Mitra" w:hint="cs"/>
          <w:sz w:val="28"/>
          <w:szCs w:val="28"/>
          <w:rtl/>
        </w:rPr>
        <w:t>مشایعت</w:t>
      </w:r>
      <w:r w:rsidRPr="00C57F0F">
        <w:rPr>
          <w:rFonts w:ascii="hashemi" w:hAnsi="hashemi" w:cs="B Mitra"/>
          <w:sz w:val="28"/>
          <w:szCs w:val="28"/>
          <w:rtl/>
        </w:rPr>
        <w:t xml:space="preserve"> </w:t>
      </w:r>
      <w:r w:rsidRPr="00C57F0F">
        <w:rPr>
          <w:rFonts w:ascii="hashemi" w:hAnsi="hashemi" w:cs="B Mitra" w:hint="cs"/>
          <w:sz w:val="28"/>
          <w:szCs w:val="28"/>
          <w:rtl/>
        </w:rPr>
        <w:t>نکند</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با</w:t>
      </w:r>
      <w:r w:rsidRPr="00C57F0F">
        <w:rPr>
          <w:rFonts w:ascii="hashemi" w:hAnsi="hashemi" w:cs="B Mitra"/>
          <w:sz w:val="28"/>
          <w:szCs w:val="28"/>
          <w:rtl/>
        </w:rPr>
        <w:t xml:space="preserve"> </w:t>
      </w:r>
      <w:r w:rsidRPr="00C57F0F">
        <w:rPr>
          <w:rFonts w:ascii="hashemi" w:hAnsi="hashemi" w:cs="B Mitra" w:hint="cs"/>
          <w:sz w:val="28"/>
          <w:szCs w:val="28"/>
          <w:rtl/>
        </w:rPr>
        <w:t>او</w:t>
      </w:r>
      <w:r w:rsidRPr="00C57F0F">
        <w:rPr>
          <w:rFonts w:ascii="hashemi" w:hAnsi="hashemi" w:cs="B Mitra"/>
          <w:sz w:val="28"/>
          <w:szCs w:val="28"/>
          <w:rtl/>
        </w:rPr>
        <w:t xml:space="preserve"> </w:t>
      </w:r>
      <w:r w:rsidRPr="00C57F0F">
        <w:rPr>
          <w:rFonts w:ascii="hashemi" w:hAnsi="hashemi" w:cs="B Mitra" w:hint="cs"/>
          <w:sz w:val="28"/>
          <w:szCs w:val="28"/>
          <w:rtl/>
        </w:rPr>
        <w:t>سخن</w:t>
      </w:r>
      <w:r w:rsidRPr="00C57F0F">
        <w:rPr>
          <w:rFonts w:ascii="hashemi" w:hAnsi="hashemi" w:cs="B Mitra"/>
          <w:sz w:val="28"/>
          <w:szCs w:val="28"/>
          <w:rtl/>
        </w:rPr>
        <w:t xml:space="preserve"> </w:t>
      </w:r>
      <w:r w:rsidRPr="00C57F0F">
        <w:rPr>
          <w:rFonts w:ascii="hashemi" w:hAnsi="hashemi" w:cs="B Mitra" w:hint="cs"/>
          <w:sz w:val="28"/>
          <w:szCs w:val="28"/>
          <w:rtl/>
        </w:rPr>
        <w:t>نگوید،</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امر</w:t>
      </w:r>
      <w:r w:rsidRPr="00C57F0F">
        <w:rPr>
          <w:rFonts w:ascii="hashemi" w:hAnsi="hashemi" w:cs="B Mitra"/>
          <w:sz w:val="28"/>
          <w:szCs w:val="28"/>
          <w:rtl/>
        </w:rPr>
        <w:t xml:space="preserve"> </w:t>
      </w:r>
      <w:r w:rsidRPr="00C57F0F">
        <w:rPr>
          <w:rFonts w:ascii="hashemi" w:hAnsi="hashemi" w:cs="B Mitra" w:hint="cs"/>
          <w:sz w:val="28"/>
          <w:szCs w:val="28"/>
          <w:rtl/>
        </w:rPr>
        <w:t>کرد</w:t>
      </w:r>
      <w:r w:rsidRPr="00C57F0F">
        <w:rPr>
          <w:rFonts w:ascii="hashemi" w:hAnsi="hashemi" w:cs="B Mitra"/>
          <w:sz w:val="28"/>
          <w:szCs w:val="28"/>
          <w:rtl/>
        </w:rPr>
        <w:t xml:space="preserve"> </w:t>
      </w:r>
      <w:r w:rsidRPr="00C57F0F">
        <w:rPr>
          <w:rFonts w:ascii="hashemi" w:hAnsi="hashemi" w:cs="B Mitra" w:hint="cs"/>
          <w:sz w:val="28"/>
          <w:szCs w:val="28"/>
          <w:rtl/>
        </w:rPr>
        <w:t>مروان</w:t>
      </w:r>
      <w:r w:rsidRPr="00C57F0F">
        <w:rPr>
          <w:rFonts w:ascii="hashemi" w:hAnsi="hashemi" w:cs="B Mitra"/>
          <w:sz w:val="28"/>
          <w:szCs w:val="28"/>
          <w:rtl/>
        </w:rPr>
        <w:t xml:space="preserve"> </w:t>
      </w:r>
      <w:r w:rsidRPr="00C57F0F">
        <w:rPr>
          <w:rFonts w:ascii="hashemi" w:hAnsi="hashemi" w:cs="B Mitra" w:hint="cs"/>
          <w:sz w:val="28"/>
          <w:szCs w:val="28"/>
          <w:rtl/>
        </w:rPr>
        <w:t>بن</w:t>
      </w:r>
      <w:r w:rsidRPr="00C57F0F">
        <w:rPr>
          <w:rFonts w:ascii="hashemi" w:hAnsi="hashemi" w:cs="B Mitra"/>
          <w:sz w:val="28"/>
          <w:szCs w:val="28"/>
          <w:rtl/>
        </w:rPr>
        <w:t xml:space="preserve"> </w:t>
      </w:r>
      <w:r w:rsidRPr="00C57F0F">
        <w:rPr>
          <w:rFonts w:ascii="hashemi" w:hAnsi="hashemi" w:cs="B Mitra" w:hint="cs"/>
          <w:sz w:val="28"/>
          <w:szCs w:val="28"/>
          <w:rtl/>
        </w:rPr>
        <w:t>حکم</w:t>
      </w:r>
      <w:r w:rsidRPr="00C57F0F">
        <w:rPr>
          <w:rFonts w:ascii="hashemi" w:hAnsi="hashemi" w:cs="B Mitra"/>
          <w:sz w:val="28"/>
          <w:szCs w:val="28"/>
          <w:rtl/>
        </w:rPr>
        <w:t xml:space="preserve"> </w:t>
      </w:r>
      <w:r w:rsidRPr="00C57F0F">
        <w:rPr>
          <w:rFonts w:ascii="hashemi" w:hAnsi="hashemi" w:cs="B Mitra" w:hint="cs"/>
          <w:sz w:val="28"/>
          <w:szCs w:val="28"/>
          <w:rtl/>
        </w:rPr>
        <w:t>او</w:t>
      </w:r>
      <w:r w:rsidRPr="00C57F0F">
        <w:rPr>
          <w:rFonts w:ascii="hashemi" w:hAnsi="hashemi" w:cs="B Mitra"/>
          <w:sz w:val="28"/>
          <w:szCs w:val="28"/>
          <w:rtl/>
        </w:rPr>
        <w:t xml:space="preserve"> </w:t>
      </w:r>
      <w:r w:rsidRPr="00C57F0F">
        <w:rPr>
          <w:rFonts w:ascii="hashemi" w:hAnsi="hashemi" w:cs="B Mitra" w:hint="cs"/>
          <w:sz w:val="28"/>
          <w:szCs w:val="28"/>
          <w:rtl/>
        </w:rPr>
        <w:t>را</w:t>
      </w:r>
      <w:r w:rsidRPr="00C57F0F">
        <w:rPr>
          <w:rFonts w:ascii="hashemi" w:hAnsi="hashemi" w:cs="B Mitra"/>
          <w:sz w:val="28"/>
          <w:szCs w:val="28"/>
          <w:rtl/>
        </w:rPr>
        <w:t xml:space="preserve"> </w:t>
      </w:r>
      <w:r w:rsidRPr="00C57F0F">
        <w:rPr>
          <w:rFonts w:ascii="hashemi" w:hAnsi="hashemi" w:cs="B Mitra" w:hint="cs"/>
          <w:sz w:val="28"/>
          <w:szCs w:val="28"/>
          <w:rtl/>
        </w:rPr>
        <w:t>از</w:t>
      </w:r>
      <w:r w:rsidRPr="00C57F0F">
        <w:rPr>
          <w:rFonts w:ascii="hashemi" w:hAnsi="hashemi" w:cs="B Mitra"/>
          <w:sz w:val="28"/>
          <w:szCs w:val="28"/>
          <w:rtl/>
        </w:rPr>
        <w:t xml:space="preserve"> </w:t>
      </w:r>
      <w:r w:rsidRPr="00C57F0F">
        <w:rPr>
          <w:rFonts w:ascii="hashemi" w:hAnsi="hashemi" w:cs="B Mitra" w:hint="cs"/>
          <w:sz w:val="28"/>
          <w:szCs w:val="28"/>
          <w:rtl/>
        </w:rPr>
        <w:t>مدینه</w:t>
      </w:r>
      <w:r w:rsidRPr="00C57F0F">
        <w:rPr>
          <w:rFonts w:ascii="hashemi" w:hAnsi="hashemi" w:cs="B Mitra"/>
          <w:sz w:val="28"/>
          <w:szCs w:val="28"/>
          <w:rtl/>
        </w:rPr>
        <w:t xml:space="preserve"> </w:t>
      </w:r>
      <w:r w:rsidRPr="00C57F0F">
        <w:rPr>
          <w:rFonts w:ascii="hashemi" w:hAnsi="hashemi" w:cs="B Mitra" w:hint="cs"/>
          <w:sz w:val="28"/>
          <w:szCs w:val="28"/>
          <w:rtl/>
        </w:rPr>
        <w:t>بیرون</w:t>
      </w:r>
      <w:r w:rsidRPr="00C57F0F">
        <w:rPr>
          <w:rFonts w:ascii="hashemi" w:hAnsi="hashemi" w:cs="B Mitra"/>
          <w:sz w:val="28"/>
          <w:szCs w:val="28"/>
          <w:rtl/>
        </w:rPr>
        <w:t xml:space="preserve"> </w:t>
      </w:r>
      <w:r w:rsidRPr="00C57F0F">
        <w:rPr>
          <w:rFonts w:ascii="hashemi" w:hAnsi="hashemi" w:cs="B Mitra" w:hint="cs"/>
          <w:sz w:val="28"/>
          <w:szCs w:val="28"/>
          <w:rtl/>
        </w:rPr>
        <w:t>کند</w:t>
      </w:r>
      <w:r w:rsidRPr="00C57F0F">
        <w:rPr>
          <w:rFonts w:ascii="hashemi" w:hAnsi="hashemi" w:cs="B Mitra"/>
          <w:sz w:val="28"/>
          <w:szCs w:val="28"/>
          <w:rtl/>
        </w:rPr>
        <w:t xml:space="preserve">. </w:t>
      </w:r>
      <w:r w:rsidRPr="00C57F0F">
        <w:rPr>
          <w:rFonts w:ascii="hashemi" w:hAnsi="hashemi" w:cs="B Mitra" w:hint="cs"/>
          <w:sz w:val="28"/>
          <w:szCs w:val="28"/>
          <w:rtl/>
        </w:rPr>
        <w:t>بنابراین،</w:t>
      </w:r>
      <w:r w:rsidRPr="00C57F0F">
        <w:rPr>
          <w:rFonts w:ascii="hashemi" w:hAnsi="hashemi" w:cs="B Mitra"/>
          <w:sz w:val="28"/>
          <w:szCs w:val="28"/>
          <w:rtl/>
        </w:rPr>
        <w:t xml:space="preserve"> </w:t>
      </w:r>
      <w:r w:rsidRPr="00C57F0F">
        <w:rPr>
          <w:rFonts w:ascii="hashemi" w:hAnsi="hashemi" w:cs="B Mitra" w:hint="cs"/>
          <w:sz w:val="28"/>
          <w:szCs w:val="28"/>
          <w:rtl/>
        </w:rPr>
        <w:t>هنگامی</w:t>
      </w:r>
      <w:r w:rsidRPr="00C57F0F">
        <w:rPr>
          <w:rFonts w:ascii="hashemi" w:hAnsi="hashemi" w:cs="B Mitra"/>
          <w:sz w:val="28"/>
          <w:szCs w:val="28"/>
          <w:rtl/>
        </w:rPr>
        <w:t xml:space="preserve"> </w:t>
      </w:r>
      <w:r w:rsidRPr="00C57F0F">
        <w:rPr>
          <w:rFonts w:ascii="hashemi" w:hAnsi="hashemi" w:cs="B Mitra" w:hint="cs"/>
          <w:sz w:val="28"/>
          <w:szCs w:val="28"/>
          <w:rtl/>
        </w:rPr>
        <w:t>که</w:t>
      </w:r>
      <w:r w:rsidRPr="00C57F0F">
        <w:rPr>
          <w:rFonts w:ascii="hashemi" w:hAnsi="hashemi" w:cs="B Mitra"/>
          <w:sz w:val="28"/>
          <w:szCs w:val="28"/>
          <w:rtl/>
        </w:rPr>
        <w:t xml:space="preserve"> </w:t>
      </w:r>
      <w:r w:rsidRPr="00C57F0F">
        <w:rPr>
          <w:rFonts w:ascii="hashemi" w:hAnsi="hashemi" w:cs="B Mitra" w:hint="cs"/>
          <w:sz w:val="28"/>
          <w:szCs w:val="28"/>
          <w:rtl/>
        </w:rPr>
        <w:t>ابوذر</w:t>
      </w:r>
      <w:r w:rsidRPr="00C57F0F">
        <w:rPr>
          <w:rFonts w:ascii="hashemi" w:hAnsi="hashemi" w:cs="B Mitra"/>
          <w:sz w:val="28"/>
          <w:szCs w:val="28"/>
          <w:rtl/>
        </w:rPr>
        <w:t xml:space="preserve"> </w:t>
      </w:r>
      <w:r w:rsidRPr="00C57F0F">
        <w:rPr>
          <w:rFonts w:ascii="hashemi" w:hAnsi="hashemi" w:cs="B Mitra" w:hint="cs"/>
          <w:sz w:val="28"/>
          <w:szCs w:val="28"/>
          <w:rtl/>
        </w:rPr>
        <w:t>از</w:t>
      </w:r>
      <w:r w:rsidRPr="00C57F0F">
        <w:rPr>
          <w:rFonts w:ascii="hashemi" w:hAnsi="hashemi" w:cs="B Mitra"/>
          <w:sz w:val="28"/>
          <w:szCs w:val="28"/>
          <w:rtl/>
        </w:rPr>
        <w:t xml:space="preserve"> </w:t>
      </w:r>
      <w:r w:rsidRPr="00C57F0F">
        <w:rPr>
          <w:rFonts w:ascii="hashemi" w:hAnsi="hashemi" w:cs="B Mitra" w:hint="cs"/>
          <w:sz w:val="28"/>
          <w:szCs w:val="28"/>
          <w:rtl/>
        </w:rPr>
        <w:t>مدینه</w:t>
      </w:r>
      <w:r w:rsidRPr="00C57F0F">
        <w:rPr>
          <w:rFonts w:ascii="hashemi" w:hAnsi="hashemi" w:cs="B Mitra"/>
          <w:sz w:val="28"/>
          <w:szCs w:val="28"/>
          <w:rtl/>
        </w:rPr>
        <w:t xml:space="preserve"> </w:t>
      </w:r>
      <w:r w:rsidRPr="00C57F0F">
        <w:rPr>
          <w:rFonts w:ascii="hashemi" w:hAnsi="hashemi" w:cs="B Mitra" w:hint="cs"/>
          <w:sz w:val="28"/>
          <w:szCs w:val="28"/>
          <w:rtl/>
        </w:rPr>
        <w:t>بیرون</w:t>
      </w:r>
      <w:r w:rsidRPr="00C57F0F">
        <w:rPr>
          <w:rFonts w:ascii="hashemi" w:hAnsi="hashemi" w:cs="B Mitra"/>
          <w:sz w:val="28"/>
          <w:szCs w:val="28"/>
          <w:rtl/>
        </w:rPr>
        <w:t xml:space="preserve"> </w:t>
      </w:r>
      <w:r w:rsidRPr="00C57F0F">
        <w:rPr>
          <w:rFonts w:ascii="hashemi" w:hAnsi="hashemi" w:cs="B Mitra" w:hint="cs"/>
          <w:sz w:val="28"/>
          <w:szCs w:val="28"/>
          <w:rtl/>
        </w:rPr>
        <w:t>می‌شد</w:t>
      </w:r>
      <w:r w:rsidRPr="00C57F0F">
        <w:rPr>
          <w:rFonts w:ascii="hashemi" w:hAnsi="hashemi" w:cs="B Mitra"/>
          <w:sz w:val="28"/>
          <w:szCs w:val="28"/>
          <w:rtl/>
        </w:rPr>
        <w:t xml:space="preserve"> </w:t>
      </w:r>
      <w:r w:rsidRPr="00C57F0F">
        <w:rPr>
          <w:rFonts w:ascii="hashemi" w:hAnsi="hashemi" w:cs="B Mitra" w:hint="cs"/>
          <w:sz w:val="28"/>
          <w:szCs w:val="28"/>
          <w:rtl/>
        </w:rPr>
        <w:t>کسی</w:t>
      </w:r>
      <w:r w:rsidRPr="00C57F0F">
        <w:rPr>
          <w:rFonts w:ascii="hashemi" w:hAnsi="hashemi" w:cs="B Mitra"/>
          <w:sz w:val="28"/>
          <w:szCs w:val="28"/>
          <w:rtl/>
        </w:rPr>
        <w:t xml:space="preserve"> </w:t>
      </w:r>
      <w:r w:rsidRPr="00C57F0F">
        <w:rPr>
          <w:rFonts w:ascii="hashemi" w:hAnsi="hashemi" w:cs="B Mitra" w:hint="cs"/>
          <w:sz w:val="28"/>
          <w:szCs w:val="28"/>
          <w:rtl/>
        </w:rPr>
        <w:t>جرأت</w:t>
      </w:r>
      <w:r w:rsidRPr="00C57F0F">
        <w:rPr>
          <w:rFonts w:ascii="hashemi" w:hAnsi="hashemi" w:cs="B Mitra"/>
          <w:sz w:val="28"/>
          <w:szCs w:val="28"/>
          <w:rtl/>
        </w:rPr>
        <w:t xml:space="preserve"> </w:t>
      </w:r>
      <w:r w:rsidRPr="00C57F0F">
        <w:rPr>
          <w:rFonts w:ascii="hashemi" w:hAnsi="hashemi" w:cs="B Mitra" w:hint="cs"/>
          <w:sz w:val="28"/>
          <w:szCs w:val="28"/>
          <w:rtl/>
        </w:rPr>
        <w:t>همراهی</w:t>
      </w:r>
      <w:r w:rsidRPr="00C57F0F">
        <w:rPr>
          <w:rFonts w:ascii="hashemi" w:hAnsi="hashemi" w:cs="B Mitra"/>
          <w:sz w:val="28"/>
          <w:szCs w:val="28"/>
          <w:rtl/>
        </w:rPr>
        <w:t xml:space="preserve"> </w:t>
      </w:r>
      <w:r w:rsidRPr="00C57F0F">
        <w:rPr>
          <w:rFonts w:ascii="hashemi" w:hAnsi="hashemi" w:cs="B Mitra" w:hint="cs"/>
          <w:sz w:val="28"/>
          <w:szCs w:val="28"/>
          <w:rtl/>
        </w:rPr>
        <w:t>او</w:t>
      </w:r>
      <w:r w:rsidRPr="00C57F0F">
        <w:rPr>
          <w:rFonts w:ascii="hashemi" w:hAnsi="hashemi" w:cs="B Mitra"/>
          <w:sz w:val="28"/>
          <w:szCs w:val="28"/>
          <w:rtl/>
        </w:rPr>
        <w:t xml:space="preserve"> </w:t>
      </w:r>
      <w:r w:rsidRPr="00C57F0F">
        <w:rPr>
          <w:rFonts w:ascii="hashemi" w:hAnsi="hashemi" w:cs="B Mitra" w:hint="cs"/>
          <w:sz w:val="28"/>
          <w:szCs w:val="28"/>
          <w:rtl/>
        </w:rPr>
        <w:t>را</w:t>
      </w:r>
      <w:r w:rsidRPr="00C57F0F">
        <w:rPr>
          <w:rFonts w:ascii="hashemi" w:hAnsi="hashemi" w:cs="B Mitra"/>
          <w:sz w:val="28"/>
          <w:szCs w:val="28"/>
          <w:rtl/>
        </w:rPr>
        <w:t xml:space="preserve"> </w:t>
      </w:r>
      <w:r w:rsidRPr="00C57F0F">
        <w:rPr>
          <w:rFonts w:ascii="hashemi" w:hAnsi="hashemi" w:cs="B Mitra" w:hint="cs"/>
          <w:sz w:val="28"/>
          <w:szCs w:val="28"/>
          <w:rtl/>
        </w:rPr>
        <w:t>نداشت؛</w:t>
      </w:r>
      <w:r w:rsidRPr="00C57F0F">
        <w:rPr>
          <w:rFonts w:ascii="hashemi" w:hAnsi="hashemi" w:cs="B Mitra"/>
          <w:sz w:val="28"/>
          <w:szCs w:val="28"/>
          <w:rtl/>
        </w:rPr>
        <w:t xml:space="preserve"> </w:t>
      </w:r>
      <w:r w:rsidRPr="00C57F0F">
        <w:rPr>
          <w:rFonts w:ascii="hashemi" w:hAnsi="hashemi" w:cs="B Mitra" w:hint="cs"/>
          <w:sz w:val="28"/>
          <w:szCs w:val="28"/>
          <w:rtl/>
        </w:rPr>
        <w:t>با</w:t>
      </w:r>
      <w:r w:rsidRPr="00C57F0F">
        <w:rPr>
          <w:rFonts w:ascii="hashemi" w:hAnsi="hashemi" w:cs="B Mitra"/>
          <w:sz w:val="28"/>
          <w:szCs w:val="28"/>
          <w:rtl/>
        </w:rPr>
        <w:t xml:space="preserve"> </w:t>
      </w:r>
      <w:r w:rsidRPr="00C57F0F">
        <w:rPr>
          <w:rFonts w:ascii="hashemi" w:hAnsi="hashemi" w:cs="B Mitra" w:hint="cs"/>
          <w:sz w:val="28"/>
          <w:szCs w:val="28"/>
          <w:rtl/>
        </w:rPr>
        <w:t>این</w:t>
      </w:r>
      <w:r w:rsidRPr="00C57F0F">
        <w:rPr>
          <w:rFonts w:ascii="hashemi" w:hAnsi="hashemi" w:cs="B Mitra"/>
          <w:sz w:val="28"/>
          <w:szCs w:val="28"/>
          <w:rtl/>
        </w:rPr>
        <w:t xml:space="preserve"> </w:t>
      </w:r>
      <w:r w:rsidRPr="00C57F0F">
        <w:rPr>
          <w:rFonts w:ascii="hashemi" w:hAnsi="hashemi" w:cs="B Mitra" w:hint="cs"/>
          <w:sz w:val="28"/>
          <w:szCs w:val="28"/>
          <w:rtl/>
        </w:rPr>
        <w:t>حال،</w:t>
      </w:r>
      <w:r w:rsidRPr="00C57F0F">
        <w:rPr>
          <w:rFonts w:ascii="hashemi" w:hAnsi="hashemi" w:cs="B Mitra"/>
          <w:sz w:val="28"/>
          <w:szCs w:val="28"/>
          <w:rtl/>
        </w:rPr>
        <w:t xml:space="preserve"> </w:t>
      </w:r>
      <w:r w:rsidRPr="00C57F0F">
        <w:rPr>
          <w:rFonts w:ascii="hashemi" w:hAnsi="hashemi" w:cs="B Mitra" w:hint="cs"/>
          <w:sz w:val="28"/>
          <w:szCs w:val="28"/>
          <w:rtl/>
        </w:rPr>
        <w:t>امام</w:t>
      </w:r>
      <w:r w:rsidRPr="00C57F0F">
        <w:rPr>
          <w:rFonts w:ascii="hashemi" w:hAnsi="hashemi" w:cs="B Mitra"/>
          <w:sz w:val="28"/>
          <w:szCs w:val="28"/>
          <w:rtl/>
        </w:rPr>
        <w:t xml:space="preserve"> </w:t>
      </w:r>
      <w:r w:rsidRPr="00C57F0F">
        <w:rPr>
          <w:rFonts w:ascii="hashemi" w:hAnsi="hashemi" w:cs="B Mitra" w:hint="cs"/>
          <w:sz w:val="28"/>
          <w:szCs w:val="28"/>
          <w:rtl/>
        </w:rPr>
        <w:t>علی</w:t>
      </w:r>
      <w:r w:rsidRPr="00C57F0F">
        <w:rPr>
          <w:rFonts w:ascii="hashemi" w:hAnsi="hashemi" w:cs="B Mitra"/>
          <w:sz w:val="28"/>
          <w:szCs w:val="28"/>
          <w:rtl/>
        </w:rPr>
        <w:t>(</w:t>
      </w:r>
      <w:r w:rsidRPr="00C57F0F">
        <w:rPr>
          <w:rFonts w:ascii="hashemi" w:hAnsi="hashemi" w:cs="B Mitra" w:hint="cs"/>
          <w:sz w:val="28"/>
          <w:szCs w:val="28"/>
          <w:rtl/>
        </w:rPr>
        <w:t>ع</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برادرش</w:t>
      </w:r>
      <w:r w:rsidRPr="00C57F0F">
        <w:rPr>
          <w:rFonts w:ascii="hashemi" w:hAnsi="hashemi" w:cs="B Mitra"/>
          <w:sz w:val="28"/>
          <w:szCs w:val="28"/>
          <w:rtl/>
        </w:rPr>
        <w:t xml:space="preserve"> </w:t>
      </w:r>
      <w:r w:rsidRPr="00C57F0F">
        <w:rPr>
          <w:rFonts w:ascii="hashemi" w:hAnsi="hashemi" w:cs="B Mitra" w:hint="cs"/>
          <w:sz w:val="28"/>
          <w:szCs w:val="28"/>
          <w:rtl/>
        </w:rPr>
        <w:t>عقیل</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حسن</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حسین</w:t>
      </w:r>
      <w:r w:rsidRPr="00C57F0F">
        <w:rPr>
          <w:rFonts w:ascii="hashemi" w:hAnsi="hashemi" w:cs="B Mitra"/>
          <w:sz w:val="28"/>
          <w:szCs w:val="28"/>
          <w:rtl/>
        </w:rPr>
        <w:t>(</w:t>
      </w:r>
      <w:r w:rsidRPr="00C57F0F">
        <w:rPr>
          <w:rFonts w:ascii="hashemi" w:hAnsi="hashemi" w:cs="B Mitra" w:hint="cs"/>
          <w:sz w:val="28"/>
          <w:szCs w:val="28"/>
          <w:rtl/>
        </w:rPr>
        <w:t>علیهماالسلام</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عمار</w:t>
      </w:r>
      <w:r w:rsidRPr="00C57F0F">
        <w:rPr>
          <w:rFonts w:ascii="hashemi" w:hAnsi="hashemi" w:cs="B Mitra"/>
          <w:sz w:val="28"/>
          <w:szCs w:val="28"/>
          <w:rtl/>
        </w:rPr>
        <w:t xml:space="preserve"> </w:t>
      </w:r>
      <w:r w:rsidRPr="00C57F0F">
        <w:rPr>
          <w:rFonts w:ascii="hashemi" w:hAnsi="hashemi" w:cs="B Mitra" w:hint="cs"/>
          <w:sz w:val="28"/>
          <w:szCs w:val="28"/>
          <w:rtl/>
        </w:rPr>
        <w:t>یاسر</w:t>
      </w:r>
      <w:r w:rsidRPr="00C57F0F">
        <w:rPr>
          <w:rFonts w:ascii="hashemi" w:hAnsi="hashemi" w:cs="B Mitra"/>
          <w:sz w:val="28"/>
          <w:szCs w:val="28"/>
          <w:rtl/>
        </w:rPr>
        <w:t xml:space="preserve"> </w:t>
      </w:r>
      <w:r w:rsidRPr="00C57F0F">
        <w:rPr>
          <w:rFonts w:ascii="hashemi" w:hAnsi="hashemi" w:cs="B Mitra" w:hint="cs"/>
          <w:sz w:val="28"/>
          <w:szCs w:val="28"/>
          <w:rtl/>
        </w:rPr>
        <w:t>برای</w:t>
      </w:r>
      <w:r w:rsidRPr="00C57F0F">
        <w:rPr>
          <w:rFonts w:ascii="hashemi" w:hAnsi="hashemi" w:cs="B Mitra"/>
          <w:sz w:val="28"/>
          <w:szCs w:val="28"/>
          <w:rtl/>
        </w:rPr>
        <w:t xml:space="preserve"> </w:t>
      </w:r>
      <w:r w:rsidRPr="00C57F0F">
        <w:rPr>
          <w:rFonts w:ascii="hashemi" w:hAnsi="hashemi" w:cs="B Mitra" w:hint="cs"/>
          <w:sz w:val="28"/>
          <w:szCs w:val="28"/>
          <w:rtl/>
        </w:rPr>
        <w:t>مشایعت</w:t>
      </w:r>
      <w:r w:rsidRPr="00C57F0F">
        <w:rPr>
          <w:rFonts w:ascii="hashemi" w:hAnsi="hashemi" w:cs="B Mitra"/>
          <w:sz w:val="28"/>
          <w:szCs w:val="28"/>
          <w:rtl/>
        </w:rPr>
        <w:t xml:space="preserve"> </w:t>
      </w:r>
      <w:r w:rsidRPr="00C57F0F">
        <w:rPr>
          <w:rFonts w:ascii="hashemi" w:hAnsi="hashemi" w:cs="B Mitra" w:hint="cs"/>
          <w:sz w:val="28"/>
          <w:szCs w:val="28"/>
          <w:rtl/>
        </w:rPr>
        <w:t>او</w:t>
      </w:r>
      <w:r w:rsidRPr="00C57F0F">
        <w:rPr>
          <w:rFonts w:ascii="hashemi" w:hAnsi="hashemi" w:cs="B Mitra"/>
          <w:sz w:val="28"/>
          <w:szCs w:val="28"/>
          <w:rtl/>
        </w:rPr>
        <w:t xml:space="preserve"> </w:t>
      </w:r>
      <w:r w:rsidRPr="00C57F0F">
        <w:rPr>
          <w:rFonts w:ascii="hashemi" w:hAnsi="hashemi" w:cs="B Mitra" w:hint="cs"/>
          <w:sz w:val="28"/>
          <w:szCs w:val="28"/>
          <w:rtl/>
        </w:rPr>
        <w:t>حاضر</w:t>
      </w:r>
      <w:r w:rsidRPr="00C57F0F">
        <w:rPr>
          <w:rFonts w:ascii="hashemi" w:hAnsi="hashemi" w:cs="B Mitra"/>
          <w:sz w:val="28"/>
          <w:szCs w:val="28"/>
          <w:rtl/>
        </w:rPr>
        <w:t xml:space="preserve"> </w:t>
      </w:r>
      <w:r w:rsidRPr="00C57F0F">
        <w:rPr>
          <w:rFonts w:ascii="hashemi" w:hAnsi="hashemi" w:cs="B Mitra" w:hint="cs"/>
          <w:sz w:val="28"/>
          <w:szCs w:val="28"/>
          <w:rtl/>
        </w:rPr>
        <w:t>شدند</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او</w:t>
      </w:r>
      <w:r w:rsidRPr="00C57F0F">
        <w:rPr>
          <w:rFonts w:ascii="hashemi" w:hAnsi="hashemi" w:cs="B Mitra"/>
          <w:sz w:val="28"/>
          <w:szCs w:val="28"/>
          <w:rtl/>
        </w:rPr>
        <w:t xml:space="preserve"> </w:t>
      </w:r>
      <w:r w:rsidRPr="00C57F0F">
        <w:rPr>
          <w:rFonts w:ascii="hashemi" w:hAnsi="hashemi" w:cs="B Mitra" w:hint="cs"/>
          <w:sz w:val="28"/>
          <w:szCs w:val="28"/>
          <w:rtl/>
        </w:rPr>
        <w:t>را</w:t>
      </w:r>
      <w:r w:rsidRPr="00C57F0F">
        <w:rPr>
          <w:rFonts w:ascii="hashemi" w:hAnsi="hashemi" w:cs="B Mitra"/>
          <w:sz w:val="28"/>
          <w:szCs w:val="28"/>
          <w:rtl/>
        </w:rPr>
        <w:t xml:space="preserve"> </w:t>
      </w:r>
      <w:r w:rsidRPr="00C57F0F">
        <w:rPr>
          <w:rFonts w:ascii="hashemi" w:hAnsi="hashemi" w:cs="B Mitra" w:hint="cs"/>
          <w:sz w:val="28"/>
          <w:szCs w:val="28"/>
          <w:rtl/>
        </w:rPr>
        <w:t>بدرقه</w:t>
      </w:r>
      <w:r w:rsidRPr="00C57F0F">
        <w:rPr>
          <w:rFonts w:ascii="hashemi" w:hAnsi="hashemi" w:cs="B Mitra"/>
          <w:sz w:val="28"/>
          <w:szCs w:val="28"/>
          <w:rtl/>
        </w:rPr>
        <w:t xml:space="preserve"> </w:t>
      </w:r>
      <w:r w:rsidRPr="00C57F0F">
        <w:rPr>
          <w:rFonts w:ascii="hashemi" w:hAnsi="hashemi" w:cs="B Mitra" w:hint="cs"/>
          <w:sz w:val="28"/>
          <w:szCs w:val="28"/>
          <w:rtl/>
        </w:rPr>
        <w:t>نمودند</w:t>
      </w:r>
      <w:r w:rsidRPr="00C57F0F">
        <w:rPr>
          <w:rFonts w:ascii="hashemi" w:hAnsi="hashemi" w:cs="B Mitra"/>
          <w:sz w:val="28"/>
          <w:szCs w:val="28"/>
          <w:rtl/>
        </w:rPr>
        <w:t>.[۲۲]</w:t>
      </w:r>
    </w:p>
    <w:p w:rsidR="00C57F0F" w:rsidRPr="00C57F0F" w:rsidRDefault="00C57F0F" w:rsidP="00C57F0F">
      <w:pPr>
        <w:rPr>
          <w:rFonts w:ascii="hashemi" w:hAnsi="hashemi" w:cs="B Mitra"/>
          <w:sz w:val="28"/>
          <w:szCs w:val="28"/>
          <w:rtl/>
        </w:rPr>
      </w:pPr>
    </w:p>
    <w:p w:rsidR="00C57F0F" w:rsidRPr="00C57F0F" w:rsidRDefault="00C57F0F" w:rsidP="00C57F0F">
      <w:pPr>
        <w:rPr>
          <w:rFonts w:ascii="hashemi" w:hAnsi="hashemi" w:cs="B Mitra"/>
          <w:sz w:val="28"/>
          <w:szCs w:val="28"/>
          <w:rtl/>
        </w:rPr>
      </w:pPr>
      <w:r w:rsidRPr="00C57F0F">
        <w:rPr>
          <w:rFonts w:ascii="hashemi" w:hAnsi="hashemi" w:cs="B Mitra" w:hint="cs"/>
          <w:sz w:val="28"/>
          <w:szCs w:val="28"/>
          <w:rtl/>
        </w:rPr>
        <w:t>در</w:t>
      </w:r>
      <w:r w:rsidRPr="00C57F0F">
        <w:rPr>
          <w:rFonts w:ascii="hashemi" w:hAnsi="hashemi" w:cs="B Mitra"/>
          <w:sz w:val="28"/>
          <w:szCs w:val="28"/>
          <w:rtl/>
        </w:rPr>
        <w:t xml:space="preserve"> </w:t>
      </w:r>
      <w:r w:rsidRPr="00C57F0F">
        <w:rPr>
          <w:rFonts w:ascii="hashemi" w:hAnsi="hashemi" w:cs="B Mitra" w:hint="cs"/>
          <w:sz w:val="28"/>
          <w:szCs w:val="28"/>
          <w:rtl/>
        </w:rPr>
        <w:t>زمان</w:t>
      </w:r>
      <w:r w:rsidRPr="00C57F0F">
        <w:rPr>
          <w:rFonts w:ascii="hashemi" w:hAnsi="hashemi" w:cs="B Mitra"/>
          <w:sz w:val="28"/>
          <w:szCs w:val="28"/>
          <w:rtl/>
        </w:rPr>
        <w:t xml:space="preserve"> </w:t>
      </w:r>
      <w:r w:rsidRPr="00C57F0F">
        <w:rPr>
          <w:rFonts w:ascii="hashemi" w:hAnsi="hashemi" w:cs="B Mitra" w:hint="cs"/>
          <w:sz w:val="28"/>
          <w:szCs w:val="28"/>
          <w:rtl/>
        </w:rPr>
        <w:t>شورش</w:t>
      </w:r>
      <w:r w:rsidRPr="00C57F0F">
        <w:rPr>
          <w:rFonts w:ascii="hashemi" w:hAnsi="hashemi" w:cs="B Mitra"/>
          <w:sz w:val="28"/>
          <w:szCs w:val="28"/>
          <w:rtl/>
        </w:rPr>
        <w:t xml:space="preserve"> </w:t>
      </w:r>
      <w:r w:rsidRPr="00C57F0F">
        <w:rPr>
          <w:rFonts w:ascii="hashemi" w:hAnsi="hashemi" w:cs="B Mitra" w:hint="cs"/>
          <w:sz w:val="28"/>
          <w:szCs w:val="28"/>
          <w:rtl/>
        </w:rPr>
        <w:t>گروههای</w:t>
      </w:r>
      <w:r w:rsidRPr="00C57F0F">
        <w:rPr>
          <w:rFonts w:ascii="hashemi" w:hAnsi="hashemi" w:cs="B Mitra"/>
          <w:sz w:val="28"/>
          <w:szCs w:val="28"/>
          <w:rtl/>
        </w:rPr>
        <w:t xml:space="preserve"> </w:t>
      </w:r>
      <w:r w:rsidRPr="00C57F0F">
        <w:rPr>
          <w:rFonts w:ascii="hashemi" w:hAnsi="hashemi" w:cs="B Mitra" w:hint="cs"/>
          <w:sz w:val="28"/>
          <w:szCs w:val="28"/>
          <w:rtl/>
        </w:rPr>
        <w:t>مردمی</w:t>
      </w:r>
      <w:r w:rsidRPr="00C57F0F">
        <w:rPr>
          <w:rFonts w:ascii="hashemi" w:hAnsi="hashemi" w:cs="B Mitra"/>
          <w:sz w:val="28"/>
          <w:szCs w:val="28"/>
          <w:rtl/>
        </w:rPr>
        <w:t xml:space="preserve"> </w:t>
      </w:r>
      <w:r w:rsidRPr="00C57F0F">
        <w:rPr>
          <w:rFonts w:ascii="hashemi" w:hAnsi="hashemi" w:cs="B Mitra" w:hint="cs"/>
          <w:sz w:val="28"/>
          <w:szCs w:val="28"/>
          <w:rtl/>
        </w:rPr>
        <w:t>علیه</w:t>
      </w:r>
      <w:r w:rsidRPr="00C57F0F">
        <w:rPr>
          <w:rFonts w:ascii="hashemi" w:hAnsi="hashemi" w:cs="B Mitra"/>
          <w:sz w:val="28"/>
          <w:szCs w:val="28"/>
          <w:rtl/>
        </w:rPr>
        <w:t xml:space="preserve"> </w:t>
      </w:r>
      <w:r w:rsidRPr="00C57F0F">
        <w:rPr>
          <w:rFonts w:ascii="hashemi" w:hAnsi="hashemi" w:cs="B Mitra" w:hint="cs"/>
          <w:sz w:val="28"/>
          <w:szCs w:val="28"/>
          <w:rtl/>
        </w:rPr>
        <w:t>خلیفه</w:t>
      </w:r>
      <w:r w:rsidRPr="00C57F0F">
        <w:rPr>
          <w:rFonts w:ascii="hashemi" w:hAnsi="hashemi" w:cs="B Mitra"/>
          <w:sz w:val="28"/>
          <w:szCs w:val="28"/>
          <w:rtl/>
        </w:rPr>
        <w:t xml:space="preserve"> </w:t>
      </w:r>
      <w:r w:rsidRPr="00C57F0F">
        <w:rPr>
          <w:rFonts w:ascii="hashemi" w:hAnsi="hashemi" w:cs="B Mitra" w:hint="cs"/>
          <w:sz w:val="28"/>
          <w:szCs w:val="28"/>
          <w:rtl/>
        </w:rPr>
        <w:t>سوم،</w:t>
      </w:r>
      <w:r w:rsidRPr="00C57F0F">
        <w:rPr>
          <w:rFonts w:ascii="hashemi" w:hAnsi="hashemi" w:cs="B Mitra"/>
          <w:sz w:val="28"/>
          <w:szCs w:val="28"/>
          <w:rtl/>
        </w:rPr>
        <w:t xml:space="preserve"> </w:t>
      </w:r>
      <w:r w:rsidRPr="00C57F0F">
        <w:rPr>
          <w:rFonts w:ascii="hashemi" w:hAnsi="hashemi" w:cs="B Mitra" w:hint="cs"/>
          <w:sz w:val="28"/>
          <w:szCs w:val="28"/>
          <w:rtl/>
        </w:rPr>
        <w:t>چنانکه</w:t>
      </w:r>
      <w:r w:rsidRPr="00C57F0F">
        <w:rPr>
          <w:rFonts w:ascii="hashemi" w:hAnsi="hashemi" w:cs="B Mitra"/>
          <w:sz w:val="28"/>
          <w:szCs w:val="28"/>
          <w:rtl/>
        </w:rPr>
        <w:t xml:space="preserve"> </w:t>
      </w:r>
      <w:r w:rsidRPr="00C57F0F">
        <w:rPr>
          <w:rFonts w:ascii="hashemi" w:hAnsi="hashemi" w:cs="B Mitra" w:hint="cs"/>
          <w:sz w:val="28"/>
          <w:szCs w:val="28"/>
          <w:rtl/>
        </w:rPr>
        <w:t>در</w:t>
      </w:r>
      <w:r w:rsidRPr="00C57F0F">
        <w:rPr>
          <w:rFonts w:ascii="hashemi" w:hAnsi="hashemi" w:cs="B Mitra"/>
          <w:sz w:val="28"/>
          <w:szCs w:val="28"/>
          <w:rtl/>
        </w:rPr>
        <w:t xml:space="preserve"> </w:t>
      </w:r>
      <w:r w:rsidRPr="00C57F0F">
        <w:rPr>
          <w:rFonts w:ascii="hashemi" w:hAnsi="hashemi" w:cs="B Mitra" w:hint="cs"/>
          <w:sz w:val="28"/>
          <w:szCs w:val="28"/>
          <w:rtl/>
        </w:rPr>
        <w:t>برخی</w:t>
      </w:r>
      <w:r w:rsidRPr="00C57F0F">
        <w:rPr>
          <w:rFonts w:ascii="hashemi" w:hAnsi="hashemi" w:cs="B Mitra"/>
          <w:sz w:val="28"/>
          <w:szCs w:val="28"/>
          <w:rtl/>
        </w:rPr>
        <w:t xml:space="preserve"> </w:t>
      </w:r>
      <w:r w:rsidRPr="00C57F0F">
        <w:rPr>
          <w:rFonts w:ascii="hashemi" w:hAnsi="hashemi" w:cs="B Mitra" w:hint="cs"/>
          <w:sz w:val="28"/>
          <w:szCs w:val="28"/>
          <w:rtl/>
        </w:rPr>
        <w:t>روایتهای</w:t>
      </w:r>
      <w:r w:rsidRPr="00C57F0F">
        <w:rPr>
          <w:rFonts w:ascii="hashemi" w:hAnsi="hashemi" w:cs="B Mitra"/>
          <w:sz w:val="28"/>
          <w:szCs w:val="28"/>
          <w:rtl/>
        </w:rPr>
        <w:t xml:space="preserve"> </w:t>
      </w:r>
      <w:r w:rsidRPr="00C57F0F">
        <w:rPr>
          <w:rFonts w:ascii="hashemi" w:hAnsi="hashemi" w:cs="B Mitra" w:hint="cs"/>
          <w:sz w:val="28"/>
          <w:szCs w:val="28"/>
          <w:rtl/>
        </w:rPr>
        <w:t>تاریخی</w:t>
      </w:r>
      <w:r w:rsidRPr="00C57F0F">
        <w:rPr>
          <w:rFonts w:ascii="hashemi" w:hAnsi="hashemi" w:cs="B Mitra"/>
          <w:sz w:val="28"/>
          <w:szCs w:val="28"/>
          <w:rtl/>
        </w:rPr>
        <w:t xml:space="preserve"> </w:t>
      </w:r>
      <w:r w:rsidRPr="00C57F0F">
        <w:rPr>
          <w:rFonts w:ascii="hashemi" w:hAnsi="hashemi" w:cs="B Mitra" w:hint="cs"/>
          <w:sz w:val="28"/>
          <w:szCs w:val="28"/>
          <w:rtl/>
        </w:rPr>
        <w:t>آمده</w:t>
      </w:r>
      <w:r w:rsidRPr="00C57F0F">
        <w:rPr>
          <w:rFonts w:ascii="hashemi" w:hAnsi="hashemi" w:cs="B Mitra"/>
          <w:sz w:val="28"/>
          <w:szCs w:val="28"/>
          <w:rtl/>
        </w:rPr>
        <w:t xml:space="preserve"> </w:t>
      </w:r>
      <w:r w:rsidRPr="00C57F0F">
        <w:rPr>
          <w:rFonts w:ascii="hashemi" w:hAnsi="hashemi" w:cs="B Mitra" w:hint="cs"/>
          <w:sz w:val="28"/>
          <w:szCs w:val="28"/>
          <w:rtl/>
        </w:rPr>
        <w:t>است،</w:t>
      </w:r>
      <w:r w:rsidRPr="00C57F0F">
        <w:rPr>
          <w:rFonts w:ascii="hashemi" w:hAnsi="hashemi" w:cs="B Mitra"/>
          <w:sz w:val="28"/>
          <w:szCs w:val="28"/>
          <w:rtl/>
        </w:rPr>
        <w:t xml:space="preserve"> </w:t>
      </w:r>
      <w:r w:rsidRPr="00C57F0F">
        <w:rPr>
          <w:rFonts w:ascii="hashemi" w:hAnsi="hashemi" w:cs="B Mitra" w:hint="cs"/>
          <w:sz w:val="28"/>
          <w:szCs w:val="28"/>
          <w:rtl/>
        </w:rPr>
        <w:t>امام</w:t>
      </w:r>
      <w:r w:rsidRPr="00C57F0F">
        <w:rPr>
          <w:rFonts w:ascii="hashemi" w:hAnsi="hashemi" w:cs="B Mitra"/>
          <w:sz w:val="28"/>
          <w:szCs w:val="28"/>
          <w:rtl/>
        </w:rPr>
        <w:t xml:space="preserve"> </w:t>
      </w:r>
      <w:r w:rsidRPr="00C57F0F">
        <w:rPr>
          <w:rFonts w:ascii="hashemi" w:hAnsi="hashemi" w:cs="B Mitra" w:hint="cs"/>
          <w:sz w:val="28"/>
          <w:szCs w:val="28"/>
          <w:rtl/>
        </w:rPr>
        <w:t>علی</w:t>
      </w:r>
      <w:r w:rsidRPr="00C57F0F">
        <w:rPr>
          <w:rFonts w:ascii="hashemi" w:hAnsi="hashemi" w:cs="B Mitra"/>
          <w:sz w:val="28"/>
          <w:szCs w:val="28"/>
          <w:rtl/>
        </w:rPr>
        <w:t>(</w:t>
      </w:r>
      <w:r w:rsidRPr="00C57F0F">
        <w:rPr>
          <w:rFonts w:ascii="hashemi" w:hAnsi="hashemi" w:cs="B Mitra" w:hint="cs"/>
          <w:sz w:val="28"/>
          <w:szCs w:val="28"/>
          <w:rtl/>
        </w:rPr>
        <w:t>ع</w:t>
      </w:r>
      <w:r w:rsidRPr="00C57F0F">
        <w:rPr>
          <w:rFonts w:ascii="hashemi" w:hAnsi="hashemi" w:cs="B Mitra"/>
          <w:sz w:val="28"/>
          <w:szCs w:val="28"/>
          <w:rtl/>
        </w:rPr>
        <w:t xml:space="preserve">) </w:t>
      </w:r>
      <w:r w:rsidRPr="00C57F0F">
        <w:rPr>
          <w:rFonts w:ascii="hashemi" w:hAnsi="hashemi" w:cs="B Mitra" w:hint="cs"/>
          <w:sz w:val="28"/>
          <w:szCs w:val="28"/>
          <w:rtl/>
        </w:rPr>
        <w:t>برای</w:t>
      </w:r>
      <w:r w:rsidRPr="00C57F0F">
        <w:rPr>
          <w:rFonts w:ascii="hashemi" w:hAnsi="hashemi" w:cs="B Mitra"/>
          <w:sz w:val="28"/>
          <w:szCs w:val="28"/>
          <w:rtl/>
        </w:rPr>
        <w:t xml:space="preserve"> </w:t>
      </w:r>
      <w:r w:rsidRPr="00C57F0F">
        <w:rPr>
          <w:rFonts w:ascii="hashemi" w:hAnsi="hashemi" w:cs="B Mitra" w:hint="cs"/>
          <w:sz w:val="28"/>
          <w:szCs w:val="28"/>
          <w:rtl/>
        </w:rPr>
        <w:t>حفظ</w:t>
      </w:r>
      <w:r w:rsidRPr="00C57F0F">
        <w:rPr>
          <w:rFonts w:ascii="hashemi" w:hAnsi="hashemi" w:cs="B Mitra"/>
          <w:sz w:val="28"/>
          <w:szCs w:val="28"/>
          <w:rtl/>
        </w:rPr>
        <w:t xml:space="preserve"> </w:t>
      </w:r>
      <w:r w:rsidRPr="00C57F0F">
        <w:rPr>
          <w:rFonts w:ascii="hashemi" w:hAnsi="hashemi" w:cs="B Mitra" w:hint="cs"/>
          <w:sz w:val="28"/>
          <w:szCs w:val="28"/>
          <w:rtl/>
        </w:rPr>
        <w:t>اسلام</w:t>
      </w:r>
      <w:r w:rsidRPr="00C57F0F">
        <w:rPr>
          <w:rFonts w:ascii="hashemi" w:hAnsi="hashemi" w:cs="B Mitra"/>
          <w:sz w:val="28"/>
          <w:szCs w:val="28"/>
          <w:rtl/>
        </w:rPr>
        <w:t xml:space="preserve"> </w:t>
      </w:r>
      <w:r w:rsidRPr="00C57F0F">
        <w:rPr>
          <w:rFonts w:ascii="hashemi" w:hAnsi="hashemi" w:cs="B Mitra" w:hint="cs"/>
          <w:sz w:val="28"/>
          <w:szCs w:val="28"/>
          <w:rtl/>
        </w:rPr>
        <w:t>بر</w:t>
      </w:r>
      <w:r w:rsidRPr="00C57F0F">
        <w:rPr>
          <w:rFonts w:ascii="hashemi" w:hAnsi="hashemi" w:cs="B Mitra"/>
          <w:sz w:val="28"/>
          <w:szCs w:val="28"/>
          <w:rtl/>
        </w:rPr>
        <w:t xml:space="preserve"> </w:t>
      </w:r>
      <w:r w:rsidRPr="00C57F0F">
        <w:rPr>
          <w:rFonts w:ascii="hashemi" w:hAnsi="hashemi" w:cs="B Mitra" w:hint="cs"/>
          <w:sz w:val="28"/>
          <w:szCs w:val="28"/>
          <w:rtl/>
        </w:rPr>
        <w:t>آن</w:t>
      </w:r>
      <w:r w:rsidRPr="00C57F0F">
        <w:rPr>
          <w:rFonts w:ascii="hashemi" w:hAnsi="hashemi" w:cs="B Mitra"/>
          <w:sz w:val="28"/>
          <w:szCs w:val="28"/>
          <w:rtl/>
        </w:rPr>
        <w:t xml:space="preserve"> </w:t>
      </w:r>
      <w:r w:rsidRPr="00C57F0F">
        <w:rPr>
          <w:rFonts w:ascii="hashemi" w:hAnsi="hashemi" w:cs="B Mitra" w:hint="cs"/>
          <w:sz w:val="28"/>
          <w:szCs w:val="28"/>
          <w:rtl/>
        </w:rPr>
        <w:t>بود</w:t>
      </w:r>
      <w:r w:rsidRPr="00C57F0F">
        <w:rPr>
          <w:rFonts w:ascii="hashemi" w:hAnsi="hashemi" w:cs="B Mitra"/>
          <w:sz w:val="28"/>
          <w:szCs w:val="28"/>
          <w:rtl/>
        </w:rPr>
        <w:t xml:space="preserve"> </w:t>
      </w:r>
      <w:r w:rsidRPr="00C57F0F">
        <w:rPr>
          <w:rFonts w:ascii="hashemi" w:hAnsi="hashemi" w:cs="B Mitra" w:hint="cs"/>
          <w:sz w:val="28"/>
          <w:szCs w:val="28"/>
          <w:rtl/>
        </w:rPr>
        <w:t>از</w:t>
      </w:r>
      <w:r w:rsidRPr="00C57F0F">
        <w:rPr>
          <w:rFonts w:ascii="hashemi" w:hAnsi="hashemi" w:cs="B Mitra"/>
          <w:sz w:val="28"/>
          <w:szCs w:val="28"/>
          <w:rtl/>
        </w:rPr>
        <w:t xml:space="preserve"> </w:t>
      </w:r>
      <w:r w:rsidRPr="00C57F0F">
        <w:rPr>
          <w:rFonts w:ascii="hashemi" w:hAnsi="hashemi" w:cs="B Mitra" w:hint="cs"/>
          <w:sz w:val="28"/>
          <w:szCs w:val="28"/>
          <w:rtl/>
        </w:rPr>
        <w:t>عثمان</w:t>
      </w:r>
      <w:r w:rsidRPr="00C57F0F">
        <w:rPr>
          <w:rFonts w:ascii="hashemi" w:hAnsi="hashemi" w:cs="B Mitra"/>
          <w:sz w:val="28"/>
          <w:szCs w:val="28"/>
          <w:rtl/>
        </w:rPr>
        <w:t xml:space="preserve"> </w:t>
      </w:r>
      <w:r w:rsidRPr="00C57F0F">
        <w:rPr>
          <w:rFonts w:ascii="hashemi" w:hAnsi="hashemi" w:cs="B Mitra" w:hint="cs"/>
          <w:sz w:val="28"/>
          <w:szCs w:val="28"/>
          <w:rtl/>
        </w:rPr>
        <w:t>محافظت</w:t>
      </w:r>
      <w:r w:rsidRPr="00C57F0F">
        <w:rPr>
          <w:rFonts w:ascii="hashemi" w:hAnsi="hashemi" w:cs="B Mitra"/>
          <w:sz w:val="28"/>
          <w:szCs w:val="28"/>
          <w:rtl/>
        </w:rPr>
        <w:t xml:space="preserve"> </w:t>
      </w:r>
      <w:r w:rsidRPr="00C57F0F">
        <w:rPr>
          <w:rFonts w:ascii="hashemi" w:hAnsi="hashemi" w:cs="B Mitra" w:hint="cs"/>
          <w:sz w:val="28"/>
          <w:szCs w:val="28"/>
          <w:rtl/>
        </w:rPr>
        <w:t>شود</w:t>
      </w:r>
      <w:r w:rsidRPr="00C57F0F">
        <w:rPr>
          <w:rFonts w:ascii="hashemi" w:hAnsi="hashemi" w:cs="B Mitra"/>
          <w:sz w:val="28"/>
          <w:szCs w:val="28"/>
          <w:rtl/>
        </w:rPr>
        <w:t xml:space="preserve"> </w:t>
      </w:r>
      <w:r w:rsidRPr="00C57F0F">
        <w:rPr>
          <w:rFonts w:ascii="hashemi" w:hAnsi="hashemi" w:cs="B Mitra" w:hint="cs"/>
          <w:sz w:val="28"/>
          <w:szCs w:val="28"/>
          <w:rtl/>
        </w:rPr>
        <w:t>تا</w:t>
      </w:r>
      <w:r w:rsidRPr="00C57F0F">
        <w:rPr>
          <w:rFonts w:ascii="hashemi" w:hAnsi="hashemi" w:cs="B Mitra"/>
          <w:sz w:val="28"/>
          <w:szCs w:val="28"/>
          <w:rtl/>
        </w:rPr>
        <w:t xml:space="preserve"> </w:t>
      </w:r>
      <w:r w:rsidRPr="00C57F0F">
        <w:rPr>
          <w:rFonts w:ascii="hashemi" w:hAnsi="hashemi" w:cs="B Mitra" w:hint="cs"/>
          <w:sz w:val="28"/>
          <w:szCs w:val="28"/>
          <w:rtl/>
        </w:rPr>
        <w:t>مبادا</w:t>
      </w:r>
      <w:r w:rsidRPr="00C57F0F">
        <w:rPr>
          <w:rFonts w:ascii="hashemi" w:hAnsi="hashemi" w:cs="B Mitra"/>
          <w:sz w:val="28"/>
          <w:szCs w:val="28"/>
          <w:rtl/>
        </w:rPr>
        <w:t xml:space="preserve"> </w:t>
      </w:r>
      <w:r w:rsidRPr="00C57F0F">
        <w:rPr>
          <w:rFonts w:ascii="hashemi" w:hAnsi="hashemi" w:cs="B Mitra" w:hint="cs"/>
          <w:sz w:val="28"/>
          <w:szCs w:val="28"/>
          <w:rtl/>
        </w:rPr>
        <w:t>شورشیان</w:t>
      </w:r>
      <w:r w:rsidRPr="00C57F0F">
        <w:rPr>
          <w:rFonts w:ascii="hashemi" w:hAnsi="hashemi" w:cs="B Mitra"/>
          <w:sz w:val="28"/>
          <w:szCs w:val="28"/>
          <w:rtl/>
        </w:rPr>
        <w:t xml:space="preserve"> </w:t>
      </w:r>
      <w:r w:rsidRPr="00C57F0F">
        <w:rPr>
          <w:rFonts w:ascii="hashemi" w:hAnsi="hashemi" w:cs="B Mitra" w:hint="cs"/>
          <w:sz w:val="28"/>
          <w:szCs w:val="28"/>
          <w:rtl/>
        </w:rPr>
        <w:t>پرحرارت،</w:t>
      </w:r>
      <w:r w:rsidRPr="00C57F0F">
        <w:rPr>
          <w:rFonts w:ascii="hashemi" w:hAnsi="hashemi" w:cs="B Mitra"/>
          <w:sz w:val="28"/>
          <w:szCs w:val="28"/>
          <w:rtl/>
        </w:rPr>
        <w:t xml:space="preserve"> </w:t>
      </w:r>
      <w:r w:rsidRPr="00C57F0F">
        <w:rPr>
          <w:rFonts w:ascii="hashemi" w:hAnsi="hashemi" w:cs="B Mitra" w:hint="cs"/>
          <w:sz w:val="28"/>
          <w:szCs w:val="28"/>
          <w:rtl/>
        </w:rPr>
        <w:t>وی</w:t>
      </w:r>
      <w:r w:rsidRPr="00C57F0F">
        <w:rPr>
          <w:rFonts w:ascii="hashemi" w:hAnsi="hashemi" w:cs="B Mitra"/>
          <w:sz w:val="28"/>
          <w:szCs w:val="28"/>
          <w:rtl/>
        </w:rPr>
        <w:t xml:space="preserve"> </w:t>
      </w:r>
      <w:r w:rsidRPr="00C57F0F">
        <w:rPr>
          <w:rFonts w:ascii="hashemi" w:hAnsi="hashemi" w:cs="B Mitra" w:hint="cs"/>
          <w:sz w:val="28"/>
          <w:szCs w:val="28"/>
          <w:rtl/>
        </w:rPr>
        <w:t>را</w:t>
      </w:r>
      <w:r w:rsidRPr="00C57F0F">
        <w:rPr>
          <w:rFonts w:ascii="hashemi" w:hAnsi="hashemi" w:cs="B Mitra"/>
          <w:sz w:val="28"/>
          <w:szCs w:val="28"/>
          <w:rtl/>
        </w:rPr>
        <w:t xml:space="preserve"> </w:t>
      </w:r>
      <w:r w:rsidRPr="00C57F0F">
        <w:rPr>
          <w:rFonts w:ascii="hashemi" w:hAnsi="hashemi" w:cs="B Mitra" w:hint="cs"/>
          <w:sz w:val="28"/>
          <w:szCs w:val="28"/>
          <w:rtl/>
        </w:rPr>
        <w:t>به</w:t>
      </w:r>
      <w:r w:rsidRPr="00C57F0F">
        <w:rPr>
          <w:rFonts w:ascii="hashemi" w:hAnsi="hashemi" w:cs="B Mitra"/>
          <w:sz w:val="28"/>
          <w:szCs w:val="28"/>
          <w:rtl/>
        </w:rPr>
        <w:t xml:space="preserve"> </w:t>
      </w:r>
      <w:r w:rsidRPr="00C57F0F">
        <w:rPr>
          <w:rFonts w:ascii="hashemi" w:hAnsi="hashemi" w:cs="B Mitra" w:hint="cs"/>
          <w:sz w:val="28"/>
          <w:szCs w:val="28"/>
          <w:rtl/>
        </w:rPr>
        <w:t>قتل</w:t>
      </w:r>
      <w:r w:rsidRPr="00C57F0F">
        <w:rPr>
          <w:rFonts w:ascii="hashemi" w:hAnsi="hashemi" w:cs="B Mitra"/>
          <w:sz w:val="28"/>
          <w:szCs w:val="28"/>
          <w:rtl/>
        </w:rPr>
        <w:t xml:space="preserve"> </w:t>
      </w:r>
      <w:r w:rsidRPr="00C57F0F">
        <w:rPr>
          <w:rFonts w:ascii="hashemi" w:hAnsi="hashemi" w:cs="B Mitra" w:hint="cs"/>
          <w:sz w:val="28"/>
          <w:szCs w:val="28"/>
          <w:rtl/>
        </w:rPr>
        <w:t>رسانند</w:t>
      </w:r>
      <w:r w:rsidRPr="00C57F0F">
        <w:rPr>
          <w:rFonts w:ascii="hashemi" w:hAnsi="hashemi" w:cs="B Mitra"/>
          <w:sz w:val="28"/>
          <w:szCs w:val="28"/>
          <w:rtl/>
        </w:rPr>
        <w:t xml:space="preserve">. </w:t>
      </w:r>
      <w:r w:rsidRPr="00C57F0F">
        <w:rPr>
          <w:rFonts w:ascii="hashemi" w:hAnsi="hashemi" w:cs="B Mitra" w:hint="cs"/>
          <w:sz w:val="28"/>
          <w:szCs w:val="28"/>
          <w:rtl/>
        </w:rPr>
        <w:t>او</w:t>
      </w:r>
      <w:r w:rsidRPr="00C57F0F">
        <w:rPr>
          <w:rFonts w:ascii="hashemi" w:hAnsi="hashemi" w:cs="B Mitra"/>
          <w:sz w:val="28"/>
          <w:szCs w:val="28"/>
          <w:rtl/>
        </w:rPr>
        <w:t xml:space="preserve"> </w:t>
      </w:r>
      <w:r w:rsidRPr="00C57F0F">
        <w:rPr>
          <w:rFonts w:ascii="hashemi" w:hAnsi="hashemi" w:cs="B Mitra" w:hint="cs"/>
          <w:sz w:val="28"/>
          <w:szCs w:val="28"/>
          <w:rtl/>
        </w:rPr>
        <w:t>به</w:t>
      </w:r>
      <w:r w:rsidRPr="00C57F0F">
        <w:rPr>
          <w:rFonts w:ascii="hashemi" w:hAnsi="hashemi" w:cs="B Mitra"/>
          <w:sz w:val="28"/>
          <w:szCs w:val="28"/>
          <w:rtl/>
        </w:rPr>
        <w:t xml:space="preserve"> </w:t>
      </w:r>
      <w:r w:rsidRPr="00C57F0F">
        <w:rPr>
          <w:rFonts w:ascii="hashemi" w:hAnsi="hashemi" w:cs="B Mitra" w:hint="cs"/>
          <w:sz w:val="28"/>
          <w:szCs w:val="28"/>
          <w:rtl/>
        </w:rPr>
        <w:t>همین</w:t>
      </w:r>
      <w:r w:rsidRPr="00C57F0F">
        <w:rPr>
          <w:rFonts w:ascii="hashemi" w:hAnsi="hashemi" w:cs="B Mitra"/>
          <w:sz w:val="28"/>
          <w:szCs w:val="28"/>
          <w:rtl/>
        </w:rPr>
        <w:t xml:space="preserve"> </w:t>
      </w:r>
      <w:r w:rsidRPr="00C57F0F">
        <w:rPr>
          <w:rFonts w:ascii="hashemi" w:hAnsi="hashemi" w:cs="B Mitra" w:hint="cs"/>
          <w:sz w:val="28"/>
          <w:szCs w:val="28"/>
          <w:rtl/>
        </w:rPr>
        <w:t>دلیل</w:t>
      </w:r>
      <w:r w:rsidRPr="00C57F0F">
        <w:rPr>
          <w:rFonts w:ascii="hashemi" w:hAnsi="hashemi" w:cs="B Mitra"/>
          <w:sz w:val="28"/>
          <w:szCs w:val="28"/>
          <w:rtl/>
        </w:rPr>
        <w:t xml:space="preserve"> </w:t>
      </w:r>
      <w:r w:rsidRPr="00C57F0F">
        <w:rPr>
          <w:rFonts w:ascii="hashemi" w:hAnsi="hashemi" w:cs="B Mitra" w:hint="cs"/>
          <w:sz w:val="28"/>
          <w:szCs w:val="28"/>
          <w:rtl/>
        </w:rPr>
        <w:t>فرزندان</w:t>
      </w:r>
      <w:r w:rsidRPr="00C57F0F">
        <w:rPr>
          <w:rFonts w:ascii="hashemi" w:hAnsi="hashemi" w:cs="B Mitra"/>
          <w:sz w:val="28"/>
          <w:szCs w:val="28"/>
          <w:rtl/>
        </w:rPr>
        <w:t xml:space="preserve"> </w:t>
      </w:r>
      <w:r w:rsidRPr="00C57F0F">
        <w:rPr>
          <w:rFonts w:ascii="hashemi" w:hAnsi="hashemi" w:cs="B Mitra" w:hint="cs"/>
          <w:sz w:val="28"/>
          <w:szCs w:val="28"/>
          <w:rtl/>
        </w:rPr>
        <w:t>خود</w:t>
      </w:r>
      <w:r w:rsidRPr="00C57F0F">
        <w:rPr>
          <w:rFonts w:ascii="hashemi" w:hAnsi="hashemi" w:cs="B Mitra"/>
          <w:sz w:val="28"/>
          <w:szCs w:val="28"/>
          <w:rtl/>
        </w:rPr>
        <w:t xml:space="preserve"> </w:t>
      </w:r>
      <w:r w:rsidRPr="00C57F0F">
        <w:rPr>
          <w:rFonts w:ascii="hashemi" w:hAnsi="hashemi" w:cs="B Mitra" w:hint="cs"/>
          <w:sz w:val="28"/>
          <w:szCs w:val="28"/>
          <w:rtl/>
        </w:rPr>
        <w:t>را</w:t>
      </w:r>
      <w:r w:rsidRPr="00C57F0F">
        <w:rPr>
          <w:rFonts w:ascii="hashemi" w:hAnsi="hashemi" w:cs="B Mitra"/>
          <w:sz w:val="28"/>
          <w:szCs w:val="28"/>
          <w:rtl/>
        </w:rPr>
        <w:t xml:space="preserve"> </w:t>
      </w:r>
      <w:r w:rsidRPr="00C57F0F">
        <w:rPr>
          <w:rFonts w:ascii="hashemi" w:hAnsi="hashemi" w:cs="B Mitra" w:hint="cs"/>
          <w:sz w:val="28"/>
          <w:szCs w:val="28"/>
          <w:rtl/>
        </w:rPr>
        <w:t>به</w:t>
      </w:r>
      <w:r w:rsidRPr="00C57F0F">
        <w:rPr>
          <w:rFonts w:ascii="hashemi" w:hAnsi="hashemi" w:cs="B Mitra"/>
          <w:sz w:val="28"/>
          <w:szCs w:val="28"/>
          <w:rtl/>
        </w:rPr>
        <w:t xml:space="preserve"> </w:t>
      </w:r>
      <w:r w:rsidRPr="00C57F0F">
        <w:rPr>
          <w:rFonts w:ascii="hashemi" w:hAnsi="hashemi" w:cs="B Mitra" w:hint="cs"/>
          <w:sz w:val="28"/>
          <w:szCs w:val="28"/>
          <w:rtl/>
        </w:rPr>
        <w:t>خانه</w:t>
      </w:r>
      <w:r w:rsidRPr="00C57F0F">
        <w:rPr>
          <w:rFonts w:ascii="hashemi" w:hAnsi="hashemi" w:cs="B Mitra"/>
          <w:sz w:val="28"/>
          <w:szCs w:val="28"/>
          <w:rtl/>
        </w:rPr>
        <w:t xml:space="preserve"> </w:t>
      </w:r>
      <w:r w:rsidRPr="00C57F0F">
        <w:rPr>
          <w:rFonts w:ascii="hashemi" w:hAnsi="hashemi" w:cs="B Mitra" w:hint="cs"/>
          <w:sz w:val="28"/>
          <w:szCs w:val="28"/>
          <w:rtl/>
        </w:rPr>
        <w:t>خلیفه</w:t>
      </w:r>
      <w:r w:rsidRPr="00C57F0F">
        <w:rPr>
          <w:rFonts w:ascii="hashemi" w:hAnsi="hashemi" w:cs="B Mitra"/>
          <w:sz w:val="28"/>
          <w:szCs w:val="28"/>
          <w:rtl/>
        </w:rPr>
        <w:t xml:space="preserve"> </w:t>
      </w:r>
      <w:r w:rsidRPr="00C57F0F">
        <w:rPr>
          <w:rFonts w:ascii="hashemi" w:hAnsi="hashemi" w:cs="B Mitra" w:hint="cs"/>
          <w:sz w:val="28"/>
          <w:szCs w:val="28"/>
          <w:rtl/>
        </w:rPr>
        <w:t>وقت</w:t>
      </w:r>
      <w:r w:rsidRPr="00C57F0F">
        <w:rPr>
          <w:rFonts w:ascii="hashemi" w:hAnsi="hashemi" w:cs="B Mitra"/>
          <w:sz w:val="28"/>
          <w:szCs w:val="28"/>
          <w:rtl/>
        </w:rPr>
        <w:t xml:space="preserve"> </w:t>
      </w:r>
      <w:r w:rsidRPr="00C57F0F">
        <w:rPr>
          <w:rFonts w:ascii="hashemi" w:hAnsi="hashemi" w:cs="B Mitra" w:hint="cs"/>
          <w:sz w:val="28"/>
          <w:szCs w:val="28"/>
          <w:rtl/>
        </w:rPr>
        <w:t>روانه</w:t>
      </w:r>
      <w:r w:rsidRPr="00C57F0F">
        <w:rPr>
          <w:rFonts w:ascii="hashemi" w:hAnsi="hashemi" w:cs="B Mitra"/>
          <w:sz w:val="28"/>
          <w:szCs w:val="28"/>
          <w:rtl/>
        </w:rPr>
        <w:t xml:space="preserve"> </w:t>
      </w:r>
      <w:r w:rsidRPr="00C57F0F">
        <w:rPr>
          <w:rFonts w:ascii="hashemi" w:hAnsi="hashemi" w:cs="B Mitra" w:hint="cs"/>
          <w:sz w:val="28"/>
          <w:szCs w:val="28"/>
          <w:rtl/>
        </w:rPr>
        <w:t>کرد</w:t>
      </w:r>
      <w:r w:rsidRPr="00C57F0F">
        <w:rPr>
          <w:rFonts w:ascii="hashemi" w:hAnsi="hashemi" w:cs="B Mitra"/>
          <w:sz w:val="28"/>
          <w:szCs w:val="28"/>
          <w:rtl/>
        </w:rPr>
        <w:t xml:space="preserve"> </w:t>
      </w:r>
      <w:r w:rsidRPr="00C57F0F">
        <w:rPr>
          <w:rFonts w:ascii="hashemi" w:hAnsi="hashemi" w:cs="B Mitra" w:hint="cs"/>
          <w:sz w:val="28"/>
          <w:szCs w:val="28"/>
          <w:rtl/>
        </w:rPr>
        <w:t>تا</w:t>
      </w:r>
      <w:r w:rsidRPr="00C57F0F">
        <w:rPr>
          <w:rFonts w:ascii="hashemi" w:hAnsi="hashemi" w:cs="B Mitra"/>
          <w:sz w:val="28"/>
          <w:szCs w:val="28"/>
          <w:rtl/>
        </w:rPr>
        <w:t xml:space="preserve"> </w:t>
      </w:r>
      <w:r w:rsidRPr="00C57F0F">
        <w:rPr>
          <w:rFonts w:ascii="hashemi" w:hAnsi="hashemi" w:cs="B Mitra" w:hint="cs"/>
          <w:sz w:val="28"/>
          <w:szCs w:val="28"/>
          <w:rtl/>
        </w:rPr>
        <w:t>از</w:t>
      </w:r>
      <w:r w:rsidRPr="00C57F0F">
        <w:rPr>
          <w:rFonts w:ascii="hashemi" w:hAnsi="hashemi" w:cs="B Mitra"/>
          <w:sz w:val="28"/>
          <w:szCs w:val="28"/>
          <w:rtl/>
        </w:rPr>
        <w:t xml:space="preserve"> </w:t>
      </w:r>
      <w:r w:rsidRPr="00C57F0F">
        <w:rPr>
          <w:rFonts w:ascii="hashemi" w:hAnsi="hashemi" w:cs="B Mitra" w:hint="cs"/>
          <w:sz w:val="28"/>
          <w:szCs w:val="28"/>
          <w:rtl/>
        </w:rPr>
        <w:t>سلامت</w:t>
      </w:r>
      <w:r w:rsidRPr="00C57F0F">
        <w:rPr>
          <w:rFonts w:ascii="hashemi" w:hAnsi="hashemi" w:cs="B Mitra"/>
          <w:sz w:val="28"/>
          <w:szCs w:val="28"/>
          <w:rtl/>
        </w:rPr>
        <w:t xml:space="preserve"> </w:t>
      </w:r>
      <w:r w:rsidRPr="00C57F0F">
        <w:rPr>
          <w:rFonts w:ascii="hashemi" w:hAnsi="hashemi" w:cs="B Mitra" w:hint="cs"/>
          <w:sz w:val="28"/>
          <w:szCs w:val="28"/>
          <w:rtl/>
        </w:rPr>
        <w:t>وی</w:t>
      </w:r>
      <w:r w:rsidRPr="00C57F0F">
        <w:rPr>
          <w:rFonts w:ascii="hashemi" w:hAnsi="hashemi" w:cs="B Mitra"/>
          <w:sz w:val="28"/>
          <w:szCs w:val="28"/>
          <w:rtl/>
        </w:rPr>
        <w:t xml:space="preserve"> </w:t>
      </w:r>
      <w:r w:rsidRPr="00C57F0F">
        <w:rPr>
          <w:rFonts w:ascii="hashemi" w:hAnsi="hashemi" w:cs="B Mitra" w:hint="cs"/>
          <w:sz w:val="28"/>
          <w:szCs w:val="28"/>
          <w:rtl/>
        </w:rPr>
        <w:t>اطمینان</w:t>
      </w:r>
      <w:r w:rsidRPr="00C57F0F">
        <w:rPr>
          <w:rFonts w:ascii="hashemi" w:hAnsi="hashemi" w:cs="B Mitra"/>
          <w:sz w:val="28"/>
          <w:szCs w:val="28"/>
          <w:rtl/>
        </w:rPr>
        <w:t xml:space="preserve"> </w:t>
      </w:r>
      <w:r w:rsidRPr="00C57F0F">
        <w:rPr>
          <w:rFonts w:ascii="hashemi" w:hAnsi="hashemi" w:cs="B Mitra" w:hint="cs"/>
          <w:sz w:val="28"/>
          <w:szCs w:val="28"/>
          <w:rtl/>
        </w:rPr>
        <w:t>یابد؛</w:t>
      </w:r>
      <w:r w:rsidRPr="00C57F0F">
        <w:rPr>
          <w:rFonts w:ascii="hashemi" w:hAnsi="hashemi" w:cs="B Mitra"/>
          <w:sz w:val="28"/>
          <w:szCs w:val="28"/>
          <w:rtl/>
        </w:rPr>
        <w:t xml:space="preserve"> </w:t>
      </w:r>
      <w:r w:rsidRPr="00C57F0F">
        <w:rPr>
          <w:rFonts w:ascii="hashemi" w:hAnsi="hashemi" w:cs="B Mitra" w:hint="cs"/>
          <w:sz w:val="28"/>
          <w:szCs w:val="28"/>
          <w:rtl/>
        </w:rPr>
        <w:t>البته</w:t>
      </w:r>
      <w:r w:rsidRPr="00C57F0F">
        <w:rPr>
          <w:rFonts w:ascii="hashemi" w:hAnsi="hashemi" w:cs="B Mitra"/>
          <w:sz w:val="28"/>
          <w:szCs w:val="28"/>
          <w:rtl/>
        </w:rPr>
        <w:t xml:space="preserve"> </w:t>
      </w:r>
      <w:r w:rsidRPr="00C57F0F">
        <w:rPr>
          <w:rFonts w:ascii="hashemi" w:hAnsi="hashemi" w:cs="B Mitra" w:hint="cs"/>
          <w:sz w:val="28"/>
          <w:szCs w:val="28"/>
          <w:rtl/>
        </w:rPr>
        <w:t>مقابله</w:t>
      </w:r>
      <w:r w:rsidRPr="00C57F0F">
        <w:rPr>
          <w:rFonts w:ascii="hashemi" w:hAnsi="hashemi" w:cs="B Mitra"/>
          <w:sz w:val="28"/>
          <w:szCs w:val="28"/>
          <w:rtl/>
        </w:rPr>
        <w:t xml:space="preserve"> </w:t>
      </w:r>
      <w:r w:rsidRPr="00C57F0F">
        <w:rPr>
          <w:rFonts w:ascii="hashemi" w:hAnsi="hashemi" w:cs="B Mitra" w:hint="cs"/>
          <w:sz w:val="28"/>
          <w:szCs w:val="28"/>
          <w:rtl/>
        </w:rPr>
        <w:t>با</w:t>
      </w:r>
      <w:r w:rsidRPr="00C57F0F">
        <w:rPr>
          <w:rFonts w:ascii="hashemi" w:hAnsi="hashemi" w:cs="B Mitra"/>
          <w:sz w:val="28"/>
          <w:szCs w:val="28"/>
          <w:rtl/>
        </w:rPr>
        <w:t xml:space="preserve"> </w:t>
      </w:r>
      <w:r w:rsidRPr="00C57F0F">
        <w:rPr>
          <w:rFonts w:ascii="hashemi" w:hAnsi="hashemi" w:cs="B Mitra" w:hint="cs"/>
          <w:sz w:val="28"/>
          <w:szCs w:val="28"/>
          <w:rtl/>
        </w:rPr>
        <w:t>شورشیان</w:t>
      </w:r>
      <w:r w:rsidRPr="00C57F0F">
        <w:rPr>
          <w:rFonts w:ascii="hashemi" w:hAnsi="hashemi" w:cs="B Mitra"/>
          <w:sz w:val="28"/>
          <w:szCs w:val="28"/>
          <w:rtl/>
        </w:rPr>
        <w:t xml:space="preserve"> </w:t>
      </w:r>
      <w:r w:rsidRPr="00C57F0F">
        <w:rPr>
          <w:rFonts w:ascii="hashemi" w:hAnsi="hashemi" w:cs="B Mitra" w:hint="cs"/>
          <w:sz w:val="28"/>
          <w:szCs w:val="28"/>
          <w:rtl/>
        </w:rPr>
        <w:t>چندان</w:t>
      </w:r>
      <w:r w:rsidRPr="00C57F0F">
        <w:rPr>
          <w:rFonts w:ascii="hashemi" w:hAnsi="hashemi" w:cs="B Mitra"/>
          <w:sz w:val="28"/>
          <w:szCs w:val="28"/>
          <w:rtl/>
        </w:rPr>
        <w:t xml:space="preserve"> </w:t>
      </w:r>
      <w:r w:rsidRPr="00C57F0F">
        <w:rPr>
          <w:rFonts w:ascii="hashemi" w:hAnsi="hashemi" w:cs="B Mitra" w:hint="cs"/>
          <w:sz w:val="28"/>
          <w:szCs w:val="28"/>
          <w:rtl/>
        </w:rPr>
        <w:t>دشوار</w:t>
      </w:r>
      <w:r w:rsidRPr="00C57F0F">
        <w:rPr>
          <w:rFonts w:ascii="hashemi" w:hAnsi="hashemi" w:cs="B Mitra"/>
          <w:sz w:val="28"/>
          <w:szCs w:val="28"/>
          <w:rtl/>
        </w:rPr>
        <w:t xml:space="preserve"> </w:t>
      </w:r>
      <w:r w:rsidRPr="00C57F0F">
        <w:rPr>
          <w:rFonts w:ascii="hashemi" w:hAnsi="hashemi" w:cs="B Mitra" w:hint="cs"/>
          <w:sz w:val="28"/>
          <w:szCs w:val="28"/>
          <w:rtl/>
        </w:rPr>
        <w:t>بود</w:t>
      </w:r>
      <w:r w:rsidRPr="00C57F0F">
        <w:rPr>
          <w:rFonts w:ascii="hashemi" w:hAnsi="hashemi" w:cs="B Mitra"/>
          <w:sz w:val="28"/>
          <w:szCs w:val="28"/>
          <w:rtl/>
        </w:rPr>
        <w:t xml:space="preserve"> </w:t>
      </w:r>
      <w:r w:rsidRPr="00C57F0F">
        <w:rPr>
          <w:rFonts w:ascii="hashemi" w:hAnsi="hashemi" w:cs="B Mitra" w:hint="cs"/>
          <w:sz w:val="28"/>
          <w:szCs w:val="28"/>
          <w:rtl/>
        </w:rPr>
        <w:t>که</w:t>
      </w:r>
      <w:r w:rsidRPr="00C57F0F">
        <w:rPr>
          <w:rFonts w:ascii="hashemi" w:hAnsi="hashemi" w:cs="B Mitra"/>
          <w:sz w:val="28"/>
          <w:szCs w:val="28"/>
          <w:rtl/>
        </w:rPr>
        <w:t xml:space="preserve"> </w:t>
      </w:r>
      <w:r w:rsidRPr="00C57F0F">
        <w:rPr>
          <w:rFonts w:ascii="hashemi" w:hAnsi="hashemi" w:cs="B Mitra" w:hint="cs"/>
          <w:sz w:val="28"/>
          <w:szCs w:val="28"/>
          <w:rtl/>
        </w:rPr>
        <w:t>در</w:t>
      </w:r>
      <w:r w:rsidRPr="00C57F0F">
        <w:rPr>
          <w:rFonts w:ascii="hashemi" w:hAnsi="hashemi" w:cs="B Mitra"/>
          <w:sz w:val="28"/>
          <w:szCs w:val="28"/>
          <w:rtl/>
        </w:rPr>
        <w:t xml:space="preserve"> </w:t>
      </w:r>
      <w:r w:rsidRPr="00C57F0F">
        <w:rPr>
          <w:rFonts w:ascii="hashemi" w:hAnsi="hashemi" w:cs="B Mitra" w:hint="cs"/>
          <w:sz w:val="28"/>
          <w:szCs w:val="28"/>
          <w:rtl/>
        </w:rPr>
        <w:t>نهایت</w:t>
      </w:r>
      <w:r w:rsidRPr="00C57F0F">
        <w:rPr>
          <w:rFonts w:ascii="hashemi" w:hAnsi="hashemi" w:cs="B Mitra"/>
          <w:sz w:val="28"/>
          <w:szCs w:val="28"/>
          <w:rtl/>
        </w:rPr>
        <w:t xml:space="preserve"> </w:t>
      </w:r>
      <w:r w:rsidRPr="00C57F0F">
        <w:rPr>
          <w:rFonts w:ascii="hashemi" w:hAnsi="hashemi" w:cs="B Mitra" w:hint="cs"/>
          <w:sz w:val="28"/>
          <w:szCs w:val="28"/>
          <w:rtl/>
        </w:rPr>
        <w:t>عثمان</w:t>
      </w:r>
      <w:r w:rsidRPr="00C57F0F">
        <w:rPr>
          <w:rFonts w:ascii="hashemi" w:hAnsi="hashemi" w:cs="B Mitra"/>
          <w:sz w:val="28"/>
          <w:szCs w:val="28"/>
          <w:rtl/>
        </w:rPr>
        <w:t xml:space="preserve"> </w:t>
      </w:r>
      <w:r w:rsidRPr="00C57F0F">
        <w:rPr>
          <w:rFonts w:ascii="hashemi" w:hAnsi="hashemi" w:cs="B Mitra" w:hint="cs"/>
          <w:sz w:val="28"/>
          <w:szCs w:val="28"/>
          <w:rtl/>
        </w:rPr>
        <w:t>کشته</w:t>
      </w:r>
      <w:r w:rsidRPr="00C57F0F">
        <w:rPr>
          <w:rFonts w:ascii="hashemi" w:hAnsi="hashemi" w:cs="B Mitra"/>
          <w:sz w:val="28"/>
          <w:szCs w:val="28"/>
          <w:rtl/>
        </w:rPr>
        <w:t xml:space="preserve"> </w:t>
      </w:r>
      <w:r w:rsidRPr="00C57F0F">
        <w:rPr>
          <w:rFonts w:ascii="hashemi" w:hAnsi="hashemi" w:cs="B Mitra" w:hint="cs"/>
          <w:sz w:val="28"/>
          <w:szCs w:val="28"/>
          <w:rtl/>
        </w:rPr>
        <w:t>شد</w:t>
      </w:r>
      <w:r w:rsidRPr="00C57F0F">
        <w:rPr>
          <w:rFonts w:ascii="hashemi" w:hAnsi="hashemi" w:cs="B Mitra"/>
          <w:sz w:val="28"/>
          <w:szCs w:val="28"/>
          <w:rtl/>
        </w:rPr>
        <w:t xml:space="preserve">. </w:t>
      </w:r>
      <w:r w:rsidRPr="00C57F0F">
        <w:rPr>
          <w:rFonts w:ascii="hashemi" w:hAnsi="hashemi" w:cs="B Mitra" w:hint="cs"/>
          <w:sz w:val="28"/>
          <w:szCs w:val="28"/>
          <w:rtl/>
        </w:rPr>
        <w:t>گفتنی</w:t>
      </w:r>
      <w:r w:rsidRPr="00C57F0F">
        <w:rPr>
          <w:rFonts w:ascii="hashemi" w:hAnsi="hashemi" w:cs="B Mitra"/>
          <w:sz w:val="28"/>
          <w:szCs w:val="28"/>
          <w:rtl/>
        </w:rPr>
        <w:t xml:space="preserve"> </w:t>
      </w:r>
      <w:r w:rsidRPr="00C57F0F">
        <w:rPr>
          <w:rFonts w:ascii="hashemi" w:hAnsi="hashemi" w:cs="B Mitra" w:hint="cs"/>
          <w:sz w:val="28"/>
          <w:szCs w:val="28"/>
          <w:rtl/>
        </w:rPr>
        <w:t>است</w:t>
      </w:r>
      <w:r w:rsidRPr="00C57F0F">
        <w:rPr>
          <w:rFonts w:ascii="hashemi" w:hAnsi="hashemi" w:cs="B Mitra"/>
          <w:sz w:val="28"/>
          <w:szCs w:val="28"/>
          <w:rtl/>
        </w:rPr>
        <w:t xml:space="preserve"> </w:t>
      </w:r>
      <w:r w:rsidRPr="00C57F0F">
        <w:rPr>
          <w:rFonts w:ascii="hashemi" w:hAnsi="hashemi" w:cs="B Mitra" w:hint="cs"/>
          <w:sz w:val="28"/>
          <w:szCs w:val="28"/>
          <w:rtl/>
        </w:rPr>
        <w:t>اختلاف</w:t>
      </w:r>
      <w:r w:rsidRPr="00C57F0F">
        <w:rPr>
          <w:rFonts w:ascii="hashemi" w:hAnsi="hashemi" w:cs="B Mitra"/>
          <w:sz w:val="28"/>
          <w:szCs w:val="28"/>
          <w:rtl/>
        </w:rPr>
        <w:t xml:space="preserve"> </w:t>
      </w:r>
      <w:r w:rsidRPr="00C57F0F">
        <w:rPr>
          <w:rFonts w:ascii="hashemi" w:hAnsi="hashemi" w:cs="B Mitra" w:hint="cs"/>
          <w:sz w:val="28"/>
          <w:szCs w:val="28"/>
          <w:rtl/>
        </w:rPr>
        <w:t>روایی</w:t>
      </w:r>
      <w:r w:rsidRPr="00C57F0F">
        <w:rPr>
          <w:rFonts w:ascii="hashemi" w:hAnsi="hashemi" w:cs="B Mitra"/>
          <w:sz w:val="28"/>
          <w:szCs w:val="28"/>
          <w:rtl/>
        </w:rPr>
        <w:t xml:space="preserve"> </w:t>
      </w:r>
      <w:r w:rsidRPr="00C57F0F">
        <w:rPr>
          <w:rFonts w:ascii="hashemi" w:hAnsi="hashemi" w:cs="B Mitra" w:hint="cs"/>
          <w:sz w:val="28"/>
          <w:szCs w:val="28"/>
          <w:rtl/>
        </w:rPr>
        <w:t>در</w:t>
      </w:r>
      <w:r w:rsidRPr="00C57F0F">
        <w:rPr>
          <w:rFonts w:ascii="hashemi" w:hAnsi="hashemi" w:cs="B Mitra"/>
          <w:sz w:val="28"/>
          <w:szCs w:val="28"/>
          <w:rtl/>
        </w:rPr>
        <w:t xml:space="preserve"> </w:t>
      </w:r>
      <w:r w:rsidRPr="00C57F0F">
        <w:rPr>
          <w:rFonts w:ascii="hashemi" w:hAnsi="hashemi" w:cs="B Mitra" w:hint="cs"/>
          <w:sz w:val="28"/>
          <w:szCs w:val="28"/>
          <w:rtl/>
        </w:rPr>
        <w:t>منابع</w:t>
      </w:r>
      <w:r w:rsidRPr="00C57F0F">
        <w:rPr>
          <w:rFonts w:ascii="hashemi" w:hAnsi="hashemi" w:cs="B Mitra"/>
          <w:sz w:val="28"/>
          <w:szCs w:val="28"/>
          <w:rtl/>
        </w:rPr>
        <w:t xml:space="preserve"> </w:t>
      </w:r>
      <w:r w:rsidRPr="00C57F0F">
        <w:rPr>
          <w:rFonts w:ascii="hashemi" w:hAnsi="hashemi" w:cs="B Mitra" w:hint="cs"/>
          <w:sz w:val="28"/>
          <w:szCs w:val="28"/>
          <w:rtl/>
        </w:rPr>
        <w:t>این</w:t>
      </w:r>
      <w:r w:rsidRPr="00C57F0F">
        <w:rPr>
          <w:rFonts w:ascii="hashemi" w:hAnsi="hashemi" w:cs="B Mitra"/>
          <w:sz w:val="28"/>
          <w:szCs w:val="28"/>
          <w:rtl/>
        </w:rPr>
        <w:t xml:space="preserve"> </w:t>
      </w:r>
      <w:r w:rsidRPr="00C57F0F">
        <w:rPr>
          <w:rFonts w:ascii="hashemi" w:hAnsi="hashemi" w:cs="B Mitra" w:hint="cs"/>
          <w:sz w:val="28"/>
          <w:szCs w:val="28"/>
          <w:rtl/>
        </w:rPr>
        <w:t>مبحث</w:t>
      </w:r>
      <w:r w:rsidRPr="00C57F0F">
        <w:rPr>
          <w:rFonts w:ascii="hashemi" w:hAnsi="hashemi" w:cs="B Mitra"/>
          <w:sz w:val="28"/>
          <w:szCs w:val="28"/>
          <w:rtl/>
        </w:rPr>
        <w:t xml:space="preserve"> </w:t>
      </w:r>
      <w:r w:rsidRPr="00C57F0F">
        <w:rPr>
          <w:rFonts w:ascii="hashemi" w:hAnsi="hashemi" w:cs="B Mitra" w:hint="cs"/>
          <w:sz w:val="28"/>
          <w:szCs w:val="28"/>
          <w:rtl/>
        </w:rPr>
        <w:t>در</w:t>
      </w:r>
      <w:r w:rsidRPr="00C57F0F">
        <w:rPr>
          <w:rFonts w:ascii="hashemi" w:hAnsi="hashemi" w:cs="B Mitra"/>
          <w:sz w:val="28"/>
          <w:szCs w:val="28"/>
          <w:rtl/>
        </w:rPr>
        <w:t xml:space="preserve"> </w:t>
      </w:r>
      <w:r w:rsidRPr="00C57F0F">
        <w:rPr>
          <w:rFonts w:ascii="hashemi" w:hAnsi="hashemi" w:cs="B Mitra" w:hint="cs"/>
          <w:sz w:val="28"/>
          <w:szCs w:val="28"/>
          <w:rtl/>
        </w:rPr>
        <w:t>ذکر</w:t>
      </w:r>
      <w:r w:rsidRPr="00C57F0F">
        <w:rPr>
          <w:rFonts w:ascii="hashemi" w:hAnsi="hashemi" w:cs="B Mitra"/>
          <w:sz w:val="28"/>
          <w:szCs w:val="28"/>
          <w:rtl/>
        </w:rPr>
        <w:t xml:space="preserve"> </w:t>
      </w:r>
      <w:r w:rsidRPr="00C57F0F">
        <w:rPr>
          <w:rFonts w:ascii="hashemi" w:hAnsi="hashemi" w:cs="B Mitra" w:hint="cs"/>
          <w:sz w:val="28"/>
          <w:szCs w:val="28"/>
          <w:rtl/>
        </w:rPr>
        <w:t>جزئیات</w:t>
      </w:r>
      <w:r w:rsidRPr="00C57F0F">
        <w:rPr>
          <w:rFonts w:ascii="hashemi" w:hAnsi="hashemi" w:cs="B Mitra"/>
          <w:sz w:val="28"/>
          <w:szCs w:val="28"/>
          <w:rtl/>
        </w:rPr>
        <w:t xml:space="preserve"> </w:t>
      </w:r>
      <w:r w:rsidRPr="00C57F0F">
        <w:rPr>
          <w:rFonts w:ascii="hashemi" w:hAnsi="hashemi" w:cs="B Mitra" w:hint="cs"/>
          <w:sz w:val="28"/>
          <w:szCs w:val="28"/>
          <w:rtl/>
        </w:rPr>
        <w:t>بسیار</w:t>
      </w:r>
      <w:r w:rsidRPr="00C57F0F">
        <w:rPr>
          <w:rFonts w:ascii="hashemi" w:hAnsi="hashemi" w:cs="B Mitra"/>
          <w:sz w:val="28"/>
          <w:szCs w:val="28"/>
          <w:rtl/>
        </w:rPr>
        <w:t xml:space="preserve"> </w:t>
      </w:r>
      <w:r w:rsidRPr="00C57F0F">
        <w:rPr>
          <w:rFonts w:ascii="hashemi" w:hAnsi="hashemi" w:cs="B Mitra" w:hint="cs"/>
          <w:sz w:val="28"/>
          <w:szCs w:val="28"/>
          <w:rtl/>
        </w:rPr>
        <w:t>است</w:t>
      </w:r>
      <w:r w:rsidRPr="00C57F0F">
        <w:rPr>
          <w:rFonts w:ascii="hashemi" w:hAnsi="hashemi" w:cs="B Mitra"/>
          <w:sz w:val="28"/>
          <w:szCs w:val="28"/>
          <w:rtl/>
        </w:rPr>
        <w:t>.[۲۳]</w:t>
      </w:r>
    </w:p>
    <w:p w:rsidR="00C57F0F" w:rsidRPr="00C57F0F" w:rsidRDefault="00C57F0F" w:rsidP="00C57F0F">
      <w:pPr>
        <w:rPr>
          <w:rFonts w:ascii="hashemi" w:hAnsi="hashemi" w:cs="B Mitra"/>
          <w:sz w:val="28"/>
          <w:szCs w:val="28"/>
          <w:rtl/>
        </w:rPr>
      </w:pPr>
      <w:r w:rsidRPr="00C57F0F">
        <w:rPr>
          <w:rFonts w:ascii="hashemi" w:hAnsi="hashemi" w:cs="B Mitra" w:hint="cs"/>
          <w:sz w:val="28"/>
          <w:szCs w:val="28"/>
          <w:rtl/>
        </w:rPr>
        <w:t>در</w:t>
      </w:r>
      <w:r w:rsidRPr="00C57F0F">
        <w:rPr>
          <w:rFonts w:ascii="hashemi" w:hAnsi="hashemi" w:cs="B Mitra"/>
          <w:sz w:val="28"/>
          <w:szCs w:val="28"/>
          <w:rtl/>
        </w:rPr>
        <w:t xml:space="preserve"> </w:t>
      </w:r>
      <w:r w:rsidRPr="00C57F0F">
        <w:rPr>
          <w:rFonts w:ascii="hashemi" w:hAnsi="hashemi" w:cs="B Mitra" w:hint="cs"/>
          <w:sz w:val="28"/>
          <w:szCs w:val="28"/>
          <w:rtl/>
        </w:rPr>
        <w:t>زمان</w:t>
      </w:r>
      <w:r w:rsidRPr="00C57F0F">
        <w:rPr>
          <w:rFonts w:ascii="hashemi" w:hAnsi="hashemi" w:cs="B Mitra"/>
          <w:sz w:val="28"/>
          <w:szCs w:val="28"/>
          <w:rtl/>
        </w:rPr>
        <w:t xml:space="preserve"> </w:t>
      </w:r>
      <w:r w:rsidRPr="00C57F0F">
        <w:rPr>
          <w:rFonts w:ascii="hashemi" w:hAnsi="hashemi" w:cs="B Mitra" w:hint="cs"/>
          <w:sz w:val="28"/>
          <w:szCs w:val="28"/>
          <w:rtl/>
        </w:rPr>
        <w:t>امامت</w:t>
      </w:r>
      <w:r w:rsidRPr="00C57F0F">
        <w:rPr>
          <w:rFonts w:ascii="hashemi" w:hAnsi="hashemi" w:cs="B Mitra"/>
          <w:sz w:val="28"/>
          <w:szCs w:val="28"/>
          <w:rtl/>
        </w:rPr>
        <w:t xml:space="preserve"> </w:t>
      </w:r>
      <w:r w:rsidRPr="00C57F0F">
        <w:rPr>
          <w:rFonts w:ascii="hashemi" w:hAnsi="hashemi" w:cs="B Mitra" w:hint="cs"/>
          <w:sz w:val="28"/>
          <w:szCs w:val="28"/>
          <w:rtl/>
        </w:rPr>
        <w:t>حضرت</w:t>
      </w:r>
      <w:r w:rsidRPr="00C57F0F">
        <w:rPr>
          <w:rFonts w:ascii="hashemi" w:hAnsi="hashemi" w:cs="B Mitra"/>
          <w:sz w:val="28"/>
          <w:szCs w:val="28"/>
          <w:rtl/>
        </w:rPr>
        <w:t xml:space="preserve"> </w:t>
      </w:r>
      <w:r w:rsidRPr="00C57F0F">
        <w:rPr>
          <w:rFonts w:ascii="hashemi" w:hAnsi="hashemi" w:cs="B Mitra" w:hint="cs"/>
          <w:sz w:val="28"/>
          <w:szCs w:val="28"/>
          <w:rtl/>
        </w:rPr>
        <w:t>علی</w:t>
      </w:r>
      <w:r w:rsidRPr="00C57F0F">
        <w:rPr>
          <w:rFonts w:ascii="hashemi" w:hAnsi="hashemi" w:cs="B Mitra"/>
          <w:sz w:val="28"/>
          <w:szCs w:val="28"/>
          <w:rtl/>
        </w:rPr>
        <w:t>(</w:t>
      </w:r>
      <w:r w:rsidRPr="00C57F0F">
        <w:rPr>
          <w:rFonts w:ascii="hashemi" w:hAnsi="hashemi" w:cs="B Mitra" w:hint="cs"/>
          <w:sz w:val="28"/>
          <w:szCs w:val="28"/>
          <w:rtl/>
        </w:rPr>
        <w:t>ع</w:t>
      </w:r>
      <w:r w:rsidRPr="00C57F0F">
        <w:rPr>
          <w:rFonts w:ascii="hashemi" w:hAnsi="hashemi" w:cs="B Mitra"/>
          <w:sz w:val="28"/>
          <w:szCs w:val="28"/>
          <w:rtl/>
        </w:rPr>
        <w:t>)</w:t>
      </w:r>
    </w:p>
    <w:p w:rsidR="00C57F0F" w:rsidRPr="00C57F0F" w:rsidRDefault="00C57F0F" w:rsidP="00C57F0F">
      <w:pPr>
        <w:rPr>
          <w:rFonts w:ascii="hashemi" w:hAnsi="hashemi" w:cs="B Mitra"/>
          <w:sz w:val="28"/>
          <w:szCs w:val="28"/>
          <w:rtl/>
        </w:rPr>
      </w:pPr>
    </w:p>
    <w:p w:rsidR="00C57F0F" w:rsidRPr="00C57F0F" w:rsidRDefault="00C57F0F" w:rsidP="00C57F0F">
      <w:pPr>
        <w:rPr>
          <w:rFonts w:ascii="hashemi" w:hAnsi="hashemi" w:cs="B Mitra"/>
          <w:sz w:val="28"/>
          <w:szCs w:val="28"/>
          <w:rtl/>
        </w:rPr>
      </w:pPr>
      <w:r w:rsidRPr="00C57F0F">
        <w:rPr>
          <w:rFonts w:ascii="hashemi" w:hAnsi="hashemi" w:cs="B Mitra" w:hint="cs"/>
          <w:sz w:val="28"/>
          <w:szCs w:val="28"/>
          <w:rtl/>
        </w:rPr>
        <w:t>امام</w:t>
      </w:r>
      <w:r w:rsidRPr="00C57F0F">
        <w:rPr>
          <w:rFonts w:ascii="hashemi" w:hAnsi="hashemi" w:cs="B Mitra"/>
          <w:sz w:val="28"/>
          <w:szCs w:val="28"/>
          <w:rtl/>
        </w:rPr>
        <w:t xml:space="preserve"> </w:t>
      </w:r>
      <w:r w:rsidRPr="00C57F0F">
        <w:rPr>
          <w:rFonts w:ascii="hashemi" w:hAnsi="hashemi" w:cs="B Mitra" w:hint="cs"/>
          <w:sz w:val="28"/>
          <w:szCs w:val="28"/>
          <w:rtl/>
        </w:rPr>
        <w:t>حسن</w:t>
      </w:r>
      <w:r w:rsidRPr="00C57F0F">
        <w:rPr>
          <w:rFonts w:ascii="hashemi" w:hAnsi="hashemi" w:cs="B Mitra"/>
          <w:sz w:val="28"/>
          <w:szCs w:val="28"/>
          <w:rtl/>
        </w:rPr>
        <w:t>(</w:t>
      </w:r>
      <w:r w:rsidRPr="00C57F0F">
        <w:rPr>
          <w:rFonts w:ascii="hashemi" w:hAnsi="hashemi" w:cs="B Mitra" w:hint="cs"/>
          <w:sz w:val="28"/>
          <w:szCs w:val="28"/>
          <w:rtl/>
        </w:rPr>
        <w:t>ع</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امام</w:t>
      </w:r>
      <w:r w:rsidRPr="00C57F0F">
        <w:rPr>
          <w:rFonts w:ascii="hashemi" w:hAnsi="hashemi" w:cs="B Mitra"/>
          <w:sz w:val="28"/>
          <w:szCs w:val="28"/>
          <w:rtl/>
        </w:rPr>
        <w:t xml:space="preserve"> </w:t>
      </w:r>
      <w:r w:rsidRPr="00C57F0F">
        <w:rPr>
          <w:rFonts w:ascii="hashemi" w:hAnsi="hashemi" w:cs="B Mitra" w:hint="cs"/>
          <w:sz w:val="28"/>
          <w:szCs w:val="28"/>
          <w:rtl/>
        </w:rPr>
        <w:t>حسین</w:t>
      </w:r>
      <w:r w:rsidRPr="00C57F0F">
        <w:rPr>
          <w:rFonts w:ascii="hashemi" w:hAnsi="hashemi" w:cs="B Mitra"/>
          <w:sz w:val="28"/>
          <w:szCs w:val="28"/>
          <w:rtl/>
        </w:rPr>
        <w:t>(</w:t>
      </w:r>
      <w:r w:rsidRPr="00C57F0F">
        <w:rPr>
          <w:rFonts w:ascii="hashemi" w:hAnsi="hashemi" w:cs="B Mitra" w:hint="cs"/>
          <w:sz w:val="28"/>
          <w:szCs w:val="28"/>
          <w:rtl/>
        </w:rPr>
        <w:t>ع</w:t>
      </w:r>
      <w:r w:rsidRPr="00C57F0F">
        <w:rPr>
          <w:rFonts w:ascii="hashemi" w:hAnsi="hashemi" w:cs="B Mitra"/>
          <w:sz w:val="28"/>
          <w:szCs w:val="28"/>
          <w:rtl/>
        </w:rPr>
        <w:t xml:space="preserve">) </w:t>
      </w:r>
      <w:r w:rsidRPr="00C57F0F">
        <w:rPr>
          <w:rFonts w:ascii="hashemi" w:hAnsi="hashemi" w:cs="B Mitra" w:hint="cs"/>
          <w:sz w:val="28"/>
          <w:szCs w:val="28"/>
          <w:rtl/>
        </w:rPr>
        <w:t>همراه</w:t>
      </w:r>
      <w:r w:rsidRPr="00C57F0F">
        <w:rPr>
          <w:rFonts w:ascii="hashemi" w:hAnsi="hashemi" w:cs="B Mitra"/>
          <w:sz w:val="28"/>
          <w:szCs w:val="28"/>
          <w:rtl/>
        </w:rPr>
        <w:t xml:space="preserve"> </w:t>
      </w:r>
      <w:r w:rsidRPr="00C57F0F">
        <w:rPr>
          <w:rFonts w:ascii="hashemi" w:hAnsi="hashemi" w:cs="B Mitra" w:hint="cs"/>
          <w:sz w:val="28"/>
          <w:szCs w:val="28"/>
          <w:rtl/>
        </w:rPr>
        <w:t>پدرشان</w:t>
      </w:r>
      <w:r w:rsidRPr="00C57F0F">
        <w:rPr>
          <w:rFonts w:ascii="hashemi" w:hAnsi="hashemi" w:cs="B Mitra"/>
          <w:sz w:val="28"/>
          <w:szCs w:val="28"/>
          <w:rtl/>
        </w:rPr>
        <w:t xml:space="preserve"> </w:t>
      </w:r>
      <w:r w:rsidRPr="00C57F0F">
        <w:rPr>
          <w:rFonts w:ascii="hashemi" w:hAnsi="hashemi" w:cs="B Mitra" w:hint="cs"/>
          <w:sz w:val="28"/>
          <w:szCs w:val="28"/>
          <w:rtl/>
        </w:rPr>
        <w:t>در</w:t>
      </w:r>
      <w:r w:rsidRPr="00C57F0F">
        <w:rPr>
          <w:rFonts w:ascii="hashemi" w:hAnsi="hashemi" w:cs="B Mitra"/>
          <w:sz w:val="28"/>
          <w:szCs w:val="28"/>
          <w:rtl/>
        </w:rPr>
        <w:t xml:space="preserve"> </w:t>
      </w:r>
      <w:r w:rsidRPr="00C57F0F">
        <w:rPr>
          <w:rFonts w:ascii="hashemi" w:hAnsi="hashemi" w:cs="B Mitra" w:hint="cs"/>
          <w:sz w:val="28"/>
          <w:szCs w:val="28"/>
          <w:rtl/>
        </w:rPr>
        <w:t>جنگهای</w:t>
      </w:r>
      <w:r w:rsidRPr="00C57F0F">
        <w:rPr>
          <w:rFonts w:ascii="hashemi" w:hAnsi="hashemi" w:cs="B Mitra"/>
          <w:sz w:val="28"/>
          <w:szCs w:val="28"/>
          <w:rtl/>
        </w:rPr>
        <w:t xml:space="preserve"> </w:t>
      </w:r>
      <w:r w:rsidRPr="00C57F0F">
        <w:rPr>
          <w:rFonts w:ascii="hashemi" w:hAnsi="hashemi" w:cs="B Mitra" w:hint="cs"/>
          <w:sz w:val="28"/>
          <w:szCs w:val="28"/>
          <w:rtl/>
        </w:rPr>
        <w:t>جمل،</w:t>
      </w:r>
      <w:r w:rsidRPr="00C57F0F">
        <w:rPr>
          <w:rFonts w:ascii="hashemi" w:hAnsi="hashemi" w:cs="B Mitra"/>
          <w:sz w:val="28"/>
          <w:szCs w:val="28"/>
          <w:rtl/>
        </w:rPr>
        <w:t xml:space="preserve"> </w:t>
      </w:r>
      <w:r w:rsidRPr="00C57F0F">
        <w:rPr>
          <w:rFonts w:ascii="hashemi" w:hAnsi="hashemi" w:cs="B Mitra" w:hint="cs"/>
          <w:sz w:val="28"/>
          <w:szCs w:val="28"/>
          <w:rtl/>
        </w:rPr>
        <w:t>صفین</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نهروان</w:t>
      </w:r>
      <w:r w:rsidRPr="00C57F0F">
        <w:rPr>
          <w:rFonts w:ascii="hashemi" w:hAnsi="hashemi" w:cs="B Mitra"/>
          <w:sz w:val="28"/>
          <w:szCs w:val="28"/>
          <w:rtl/>
        </w:rPr>
        <w:t xml:space="preserve"> </w:t>
      </w:r>
      <w:r w:rsidRPr="00C57F0F">
        <w:rPr>
          <w:rFonts w:ascii="hashemi" w:hAnsi="hashemi" w:cs="B Mitra" w:hint="cs"/>
          <w:sz w:val="28"/>
          <w:szCs w:val="28"/>
          <w:rtl/>
        </w:rPr>
        <w:t>شرکت</w:t>
      </w:r>
      <w:r w:rsidRPr="00C57F0F">
        <w:rPr>
          <w:rFonts w:ascii="hashemi" w:hAnsi="hashemi" w:cs="B Mitra"/>
          <w:sz w:val="28"/>
          <w:szCs w:val="28"/>
          <w:rtl/>
        </w:rPr>
        <w:t xml:space="preserve"> </w:t>
      </w:r>
      <w:r w:rsidRPr="00C57F0F">
        <w:rPr>
          <w:rFonts w:ascii="hashemi" w:hAnsi="hashemi" w:cs="B Mitra" w:hint="cs"/>
          <w:sz w:val="28"/>
          <w:szCs w:val="28"/>
          <w:rtl/>
        </w:rPr>
        <w:t>داشتند</w:t>
      </w:r>
      <w:r w:rsidRPr="00C57F0F">
        <w:rPr>
          <w:rFonts w:ascii="hashemi" w:hAnsi="hashemi" w:cs="B Mitra"/>
          <w:sz w:val="28"/>
          <w:szCs w:val="28"/>
          <w:rtl/>
        </w:rPr>
        <w:t>.[۲۴]</w:t>
      </w:r>
    </w:p>
    <w:p w:rsidR="00C57F0F" w:rsidRPr="00C57F0F" w:rsidRDefault="00C57F0F" w:rsidP="00C57F0F">
      <w:pPr>
        <w:rPr>
          <w:rFonts w:ascii="hashemi" w:hAnsi="hashemi" w:cs="B Mitra"/>
          <w:sz w:val="28"/>
          <w:szCs w:val="28"/>
          <w:rtl/>
        </w:rPr>
      </w:pPr>
      <w:r w:rsidRPr="00C57F0F">
        <w:rPr>
          <w:rFonts w:ascii="hashemi" w:hAnsi="hashemi" w:cs="B Mitra" w:hint="cs"/>
          <w:sz w:val="28"/>
          <w:szCs w:val="28"/>
          <w:rtl/>
        </w:rPr>
        <w:t>در</w:t>
      </w:r>
      <w:r w:rsidRPr="00C57F0F">
        <w:rPr>
          <w:rFonts w:ascii="hashemi" w:hAnsi="hashemi" w:cs="B Mitra"/>
          <w:sz w:val="28"/>
          <w:szCs w:val="28"/>
          <w:rtl/>
        </w:rPr>
        <w:t xml:space="preserve"> </w:t>
      </w:r>
      <w:r w:rsidRPr="00C57F0F">
        <w:rPr>
          <w:rFonts w:ascii="hashemi" w:hAnsi="hashemi" w:cs="B Mitra" w:hint="cs"/>
          <w:sz w:val="28"/>
          <w:szCs w:val="28"/>
          <w:rtl/>
        </w:rPr>
        <w:t>جنگ</w:t>
      </w:r>
      <w:r w:rsidRPr="00C57F0F">
        <w:rPr>
          <w:rFonts w:ascii="hashemi" w:hAnsi="hashemi" w:cs="B Mitra"/>
          <w:sz w:val="28"/>
          <w:szCs w:val="28"/>
          <w:rtl/>
        </w:rPr>
        <w:t xml:space="preserve"> </w:t>
      </w:r>
      <w:r w:rsidRPr="00C57F0F">
        <w:rPr>
          <w:rFonts w:ascii="hashemi" w:hAnsi="hashemi" w:cs="B Mitra" w:hint="cs"/>
          <w:sz w:val="28"/>
          <w:szCs w:val="28"/>
          <w:rtl/>
        </w:rPr>
        <w:t>جمل</w:t>
      </w:r>
    </w:p>
    <w:p w:rsidR="00C57F0F" w:rsidRPr="00C57F0F" w:rsidRDefault="00C57F0F" w:rsidP="00C57F0F">
      <w:pPr>
        <w:rPr>
          <w:rFonts w:ascii="hashemi" w:hAnsi="hashemi" w:cs="B Mitra"/>
          <w:sz w:val="28"/>
          <w:szCs w:val="28"/>
          <w:rtl/>
        </w:rPr>
      </w:pPr>
    </w:p>
    <w:p w:rsidR="00C57F0F" w:rsidRPr="00C57F0F" w:rsidRDefault="00C57F0F" w:rsidP="00C57F0F">
      <w:pPr>
        <w:rPr>
          <w:rFonts w:ascii="hashemi" w:hAnsi="hashemi" w:cs="B Mitra"/>
          <w:sz w:val="28"/>
          <w:szCs w:val="28"/>
          <w:rtl/>
        </w:rPr>
      </w:pPr>
      <w:r w:rsidRPr="00C57F0F">
        <w:rPr>
          <w:rFonts w:ascii="hashemi" w:hAnsi="hashemi" w:cs="B Mitra" w:hint="cs"/>
          <w:sz w:val="28"/>
          <w:szCs w:val="28"/>
          <w:rtl/>
        </w:rPr>
        <w:t>هنگامی</w:t>
      </w:r>
      <w:r w:rsidRPr="00C57F0F">
        <w:rPr>
          <w:rFonts w:ascii="hashemi" w:hAnsi="hashemi" w:cs="B Mitra"/>
          <w:sz w:val="28"/>
          <w:szCs w:val="28"/>
          <w:rtl/>
        </w:rPr>
        <w:t xml:space="preserve"> </w:t>
      </w:r>
      <w:r w:rsidRPr="00C57F0F">
        <w:rPr>
          <w:rFonts w:ascii="hashemi" w:hAnsi="hashemi" w:cs="B Mitra" w:hint="cs"/>
          <w:sz w:val="28"/>
          <w:szCs w:val="28"/>
          <w:rtl/>
        </w:rPr>
        <w:t>که</w:t>
      </w:r>
      <w:r w:rsidRPr="00C57F0F">
        <w:rPr>
          <w:rFonts w:ascii="hashemi" w:hAnsi="hashemi" w:cs="B Mitra"/>
          <w:sz w:val="28"/>
          <w:szCs w:val="28"/>
          <w:rtl/>
        </w:rPr>
        <w:t xml:space="preserve"> </w:t>
      </w:r>
      <w:r w:rsidRPr="00C57F0F">
        <w:rPr>
          <w:rFonts w:ascii="hashemi" w:hAnsi="hashemi" w:cs="B Mitra" w:hint="cs"/>
          <w:sz w:val="28"/>
          <w:szCs w:val="28"/>
          <w:rtl/>
        </w:rPr>
        <w:t>ابوموسی</w:t>
      </w:r>
      <w:r w:rsidRPr="00C57F0F">
        <w:rPr>
          <w:rFonts w:ascii="hashemi" w:hAnsi="hashemi" w:cs="B Mitra"/>
          <w:sz w:val="28"/>
          <w:szCs w:val="28"/>
          <w:rtl/>
        </w:rPr>
        <w:t xml:space="preserve"> </w:t>
      </w:r>
      <w:r w:rsidRPr="00C57F0F">
        <w:rPr>
          <w:rFonts w:ascii="hashemi" w:hAnsi="hashemi" w:cs="B Mitra" w:hint="cs"/>
          <w:sz w:val="28"/>
          <w:szCs w:val="28"/>
          <w:rtl/>
        </w:rPr>
        <w:t>اشعری</w:t>
      </w:r>
      <w:r w:rsidRPr="00C57F0F">
        <w:rPr>
          <w:rFonts w:ascii="hashemi" w:hAnsi="hashemi" w:cs="B Mitra"/>
          <w:sz w:val="28"/>
          <w:szCs w:val="28"/>
          <w:rtl/>
        </w:rPr>
        <w:t xml:space="preserve"> </w:t>
      </w:r>
      <w:r w:rsidRPr="00C57F0F">
        <w:rPr>
          <w:rFonts w:ascii="hashemi" w:hAnsi="hashemi" w:cs="B Mitra" w:hint="cs"/>
          <w:sz w:val="28"/>
          <w:szCs w:val="28"/>
          <w:rtl/>
        </w:rPr>
        <w:t>فرماندار</w:t>
      </w:r>
      <w:r w:rsidRPr="00C57F0F">
        <w:rPr>
          <w:rFonts w:ascii="hashemi" w:hAnsi="hashemi" w:cs="B Mitra"/>
          <w:sz w:val="28"/>
          <w:szCs w:val="28"/>
          <w:rtl/>
        </w:rPr>
        <w:t xml:space="preserve"> </w:t>
      </w:r>
      <w:r w:rsidRPr="00C57F0F">
        <w:rPr>
          <w:rFonts w:ascii="hashemi" w:hAnsi="hashemi" w:cs="B Mitra" w:hint="cs"/>
          <w:sz w:val="28"/>
          <w:szCs w:val="28"/>
          <w:rtl/>
        </w:rPr>
        <w:t>کوفه</w:t>
      </w:r>
      <w:r w:rsidRPr="00C57F0F">
        <w:rPr>
          <w:rFonts w:ascii="hashemi" w:hAnsi="hashemi" w:cs="B Mitra"/>
          <w:sz w:val="28"/>
          <w:szCs w:val="28"/>
          <w:rtl/>
        </w:rPr>
        <w:t xml:space="preserve"> </w:t>
      </w:r>
      <w:r w:rsidRPr="00C57F0F">
        <w:rPr>
          <w:rFonts w:ascii="hashemi" w:hAnsi="hashemi" w:cs="B Mitra" w:hint="cs"/>
          <w:sz w:val="28"/>
          <w:szCs w:val="28"/>
          <w:rtl/>
        </w:rPr>
        <w:t>با</w:t>
      </w:r>
      <w:r w:rsidRPr="00C57F0F">
        <w:rPr>
          <w:rFonts w:ascii="hashemi" w:hAnsi="hashemi" w:cs="B Mitra"/>
          <w:sz w:val="28"/>
          <w:szCs w:val="28"/>
          <w:rtl/>
        </w:rPr>
        <w:t xml:space="preserve"> </w:t>
      </w:r>
      <w:r w:rsidRPr="00C57F0F">
        <w:rPr>
          <w:rFonts w:ascii="hashemi" w:hAnsi="hashemi" w:cs="B Mitra" w:hint="cs"/>
          <w:sz w:val="28"/>
          <w:szCs w:val="28"/>
          <w:rtl/>
        </w:rPr>
        <w:t>فرستادگان</w:t>
      </w:r>
      <w:r w:rsidRPr="00C57F0F">
        <w:rPr>
          <w:rFonts w:ascii="hashemi" w:hAnsi="hashemi" w:cs="B Mitra"/>
          <w:sz w:val="28"/>
          <w:szCs w:val="28"/>
          <w:rtl/>
        </w:rPr>
        <w:t xml:space="preserve"> </w:t>
      </w:r>
      <w:r w:rsidRPr="00C57F0F">
        <w:rPr>
          <w:rFonts w:ascii="hashemi" w:hAnsi="hashemi" w:cs="B Mitra" w:hint="cs"/>
          <w:sz w:val="28"/>
          <w:szCs w:val="28"/>
          <w:rtl/>
        </w:rPr>
        <w:t>امام</w:t>
      </w:r>
      <w:r w:rsidRPr="00C57F0F">
        <w:rPr>
          <w:rFonts w:ascii="hashemi" w:hAnsi="hashemi" w:cs="B Mitra"/>
          <w:sz w:val="28"/>
          <w:szCs w:val="28"/>
          <w:rtl/>
        </w:rPr>
        <w:t xml:space="preserve"> </w:t>
      </w:r>
      <w:r w:rsidRPr="00C57F0F">
        <w:rPr>
          <w:rFonts w:ascii="hashemi" w:hAnsi="hashemi" w:cs="B Mitra" w:hint="cs"/>
          <w:sz w:val="28"/>
          <w:szCs w:val="28"/>
          <w:rtl/>
        </w:rPr>
        <w:t>علی</w:t>
      </w:r>
      <w:r w:rsidRPr="00C57F0F">
        <w:rPr>
          <w:rFonts w:ascii="hashemi" w:hAnsi="hashemi" w:cs="B Mitra"/>
          <w:sz w:val="28"/>
          <w:szCs w:val="28"/>
          <w:rtl/>
        </w:rPr>
        <w:t>(</w:t>
      </w:r>
      <w:r w:rsidRPr="00C57F0F">
        <w:rPr>
          <w:rFonts w:ascii="hashemi" w:hAnsi="hashemi" w:cs="B Mitra" w:hint="cs"/>
          <w:sz w:val="28"/>
          <w:szCs w:val="28"/>
          <w:rtl/>
        </w:rPr>
        <w:t>ع</w:t>
      </w:r>
      <w:r w:rsidRPr="00C57F0F">
        <w:rPr>
          <w:rFonts w:ascii="hashemi" w:hAnsi="hashemi" w:cs="B Mitra"/>
          <w:sz w:val="28"/>
          <w:szCs w:val="28"/>
          <w:rtl/>
        </w:rPr>
        <w:t xml:space="preserve">) </w:t>
      </w:r>
      <w:r w:rsidRPr="00C57F0F">
        <w:rPr>
          <w:rFonts w:ascii="hashemi" w:hAnsi="hashemi" w:cs="B Mitra" w:hint="cs"/>
          <w:sz w:val="28"/>
          <w:szCs w:val="28"/>
          <w:rtl/>
        </w:rPr>
        <w:t>برای</w:t>
      </w:r>
      <w:r w:rsidRPr="00C57F0F">
        <w:rPr>
          <w:rFonts w:ascii="hashemi" w:hAnsi="hashemi" w:cs="B Mitra"/>
          <w:sz w:val="28"/>
          <w:szCs w:val="28"/>
          <w:rtl/>
        </w:rPr>
        <w:t xml:space="preserve"> </w:t>
      </w:r>
      <w:r w:rsidRPr="00C57F0F">
        <w:rPr>
          <w:rFonts w:ascii="hashemi" w:hAnsi="hashemi" w:cs="B Mitra" w:hint="cs"/>
          <w:sz w:val="28"/>
          <w:szCs w:val="28"/>
          <w:rtl/>
        </w:rPr>
        <w:t>مقابله</w:t>
      </w:r>
      <w:r w:rsidRPr="00C57F0F">
        <w:rPr>
          <w:rFonts w:ascii="hashemi" w:hAnsi="hashemi" w:cs="B Mitra"/>
          <w:sz w:val="28"/>
          <w:szCs w:val="28"/>
          <w:rtl/>
        </w:rPr>
        <w:t xml:space="preserve"> </w:t>
      </w:r>
      <w:r w:rsidRPr="00C57F0F">
        <w:rPr>
          <w:rFonts w:ascii="hashemi" w:hAnsi="hashemi" w:cs="B Mitra" w:hint="cs"/>
          <w:sz w:val="28"/>
          <w:szCs w:val="28"/>
          <w:rtl/>
        </w:rPr>
        <w:t>با</w:t>
      </w:r>
      <w:r w:rsidRPr="00C57F0F">
        <w:rPr>
          <w:rFonts w:ascii="hashemi" w:hAnsi="hashemi" w:cs="B Mitra"/>
          <w:sz w:val="28"/>
          <w:szCs w:val="28"/>
          <w:rtl/>
        </w:rPr>
        <w:t xml:space="preserve"> </w:t>
      </w:r>
      <w:r w:rsidRPr="00C57F0F">
        <w:rPr>
          <w:rFonts w:ascii="hashemi" w:hAnsi="hashemi" w:cs="B Mitra" w:hint="cs"/>
          <w:sz w:val="28"/>
          <w:szCs w:val="28"/>
          <w:rtl/>
        </w:rPr>
        <w:t>شورش</w:t>
      </w:r>
      <w:r w:rsidRPr="00C57F0F">
        <w:rPr>
          <w:rFonts w:ascii="hashemi" w:hAnsi="hashemi" w:cs="B Mitra"/>
          <w:sz w:val="28"/>
          <w:szCs w:val="28"/>
          <w:rtl/>
        </w:rPr>
        <w:t xml:space="preserve"> </w:t>
      </w:r>
      <w:r w:rsidRPr="00C57F0F">
        <w:rPr>
          <w:rFonts w:ascii="hashemi" w:hAnsi="hashemi" w:cs="B Mitra" w:hint="cs"/>
          <w:sz w:val="28"/>
          <w:szCs w:val="28"/>
          <w:rtl/>
        </w:rPr>
        <w:t>داخلی</w:t>
      </w:r>
      <w:r w:rsidRPr="00C57F0F">
        <w:rPr>
          <w:rFonts w:ascii="hashemi" w:hAnsi="hashemi" w:cs="B Mitra"/>
          <w:sz w:val="28"/>
          <w:szCs w:val="28"/>
          <w:rtl/>
        </w:rPr>
        <w:t xml:space="preserve"> (</w:t>
      </w:r>
      <w:r w:rsidRPr="00C57F0F">
        <w:rPr>
          <w:rFonts w:ascii="hashemi" w:hAnsi="hashemi" w:cs="B Mitra" w:hint="cs"/>
          <w:sz w:val="28"/>
          <w:szCs w:val="28"/>
          <w:rtl/>
        </w:rPr>
        <w:t>برپاکنندگان</w:t>
      </w:r>
      <w:r w:rsidRPr="00C57F0F">
        <w:rPr>
          <w:rFonts w:ascii="hashemi" w:hAnsi="hashemi" w:cs="B Mitra"/>
          <w:sz w:val="28"/>
          <w:szCs w:val="28"/>
          <w:rtl/>
        </w:rPr>
        <w:t xml:space="preserve"> </w:t>
      </w:r>
      <w:r w:rsidRPr="00C57F0F">
        <w:rPr>
          <w:rFonts w:ascii="hashemi" w:hAnsi="hashemi" w:cs="B Mitra" w:hint="cs"/>
          <w:sz w:val="28"/>
          <w:szCs w:val="28"/>
          <w:rtl/>
        </w:rPr>
        <w:t>جنگ</w:t>
      </w:r>
      <w:r w:rsidRPr="00C57F0F">
        <w:rPr>
          <w:rFonts w:ascii="hashemi" w:hAnsi="hashemi" w:cs="B Mitra"/>
          <w:sz w:val="28"/>
          <w:szCs w:val="28"/>
          <w:rtl/>
        </w:rPr>
        <w:t xml:space="preserve"> </w:t>
      </w:r>
      <w:r w:rsidRPr="00C57F0F">
        <w:rPr>
          <w:rFonts w:ascii="hashemi" w:hAnsi="hashemi" w:cs="B Mitra" w:hint="cs"/>
          <w:sz w:val="28"/>
          <w:szCs w:val="28"/>
          <w:rtl/>
        </w:rPr>
        <w:t>جمل</w:t>
      </w:r>
      <w:r w:rsidRPr="00C57F0F">
        <w:rPr>
          <w:rFonts w:ascii="hashemi" w:hAnsi="hashemi" w:cs="B Mitra"/>
          <w:sz w:val="28"/>
          <w:szCs w:val="28"/>
          <w:rtl/>
        </w:rPr>
        <w:t xml:space="preserve">) </w:t>
      </w:r>
      <w:r w:rsidRPr="00C57F0F">
        <w:rPr>
          <w:rFonts w:ascii="hashemi" w:hAnsi="hashemi" w:cs="B Mitra" w:hint="cs"/>
          <w:sz w:val="28"/>
          <w:szCs w:val="28"/>
          <w:rtl/>
        </w:rPr>
        <w:t>همکاری</w:t>
      </w:r>
      <w:r w:rsidRPr="00C57F0F">
        <w:rPr>
          <w:rFonts w:ascii="hashemi" w:hAnsi="hashemi" w:cs="B Mitra"/>
          <w:sz w:val="28"/>
          <w:szCs w:val="28"/>
          <w:rtl/>
        </w:rPr>
        <w:t xml:space="preserve"> </w:t>
      </w:r>
      <w:r w:rsidRPr="00C57F0F">
        <w:rPr>
          <w:rFonts w:ascii="hashemi" w:hAnsi="hashemi" w:cs="B Mitra" w:hint="cs"/>
          <w:sz w:val="28"/>
          <w:szCs w:val="28"/>
          <w:rtl/>
        </w:rPr>
        <w:t>نکرد،</w:t>
      </w:r>
      <w:r w:rsidRPr="00C57F0F">
        <w:rPr>
          <w:rFonts w:ascii="hashemi" w:hAnsi="hashemi" w:cs="B Mitra"/>
          <w:sz w:val="28"/>
          <w:szCs w:val="28"/>
          <w:rtl/>
        </w:rPr>
        <w:t xml:space="preserve"> </w:t>
      </w:r>
      <w:r w:rsidRPr="00C57F0F">
        <w:rPr>
          <w:rFonts w:ascii="hashemi" w:hAnsi="hashemi" w:cs="B Mitra" w:hint="cs"/>
          <w:sz w:val="28"/>
          <w:szCs w:val="28"/>
          <w:rtl/>
        </w:rPr>
        <w:t>امام</w:t>
      </w:r>
      <w:r w:rsidRPr="00C57F0F">
        <w:rPr>
          <w:rFonts w:ascii="hashemi" w:hAnsi="hashemi" w:cs="B Mitra"/>
          <w:sz w:val="28"/>
          <w:szCs w:val="28"/>
          <w:rtl/>
        </w:rPr>
        <w:t xml:space="preserve"> </w:t>
      </w:r>
      <w:r w:rsidRPr="00C57F0F">
        <w:rPr>
          <w:rFonts w:ascii="hashemi" w:hAnsi="hashemi" w:cs="B Mitra" w:hint="cs"/>
          <w:sz w:val="28"/>
          <w:szCs w:val="28"/>
          <w:rtl/>
        </w:rPr>
        <w:t>علی</w:t>
      </w:r>
      <w:r w:rsidRPr="00C57F0F">
        <w:rPr>
          <w:rFonts w:ascii="hashemi" w:hAnsi="hashemi" w:cs="B Mitra"/>
          <w:sz w:val="28"/>
          <w:szCs w:val="28"/>
          <w:rtl/>
        </w:rPr>
        <w:t xml:space="preserve"> </w:t>
      </w:r>
      <w:r w:rsidRPr="00C57F0F">
        <w:rPr>
          <w:rFonts w:ascii="hashemi" w:hAnsi="hashemi" w:cs="B Mitra" w:hint="cs"/>
          <w:sz w:val="28"/>
          <w:szCs w:val="28"/>
          <w:rtl/>
        </w:rPr>
        <w:t>فرزند</w:t>
      </w:r>
      <w:r w:rsidRPr="00C57F0F">
        <w:rPr>
          <w:rFonts w:ascii="hashemi" w:hAnsi="hashemi" w:cs="B Mitra"/>
          <w:sz w:val="28"/>
          <w:szCs w:val="28"/>
          <w:rtl/>
        </w:rPr>
        <w:t xml:space="preserve"> </w:t>
      </w:r>
      <w:r w:rsidRPr="00C57F0F">
        <w:rPr>
          <w:rFonts w:ascii="hashemi" w:hAnsi="hashemi" w:cs="B Mitra" w:hint="cs"/>
          <w:sz w:val="28"/>
          <w:szCs w:val="28"/>
          <w:rtl/>
        </w:rPr>
        <w:t>خود</w:t>
      </w:r>
      <w:r w:rsidRPr="00C57F0F">
        <w:rPr>
          <w:rFonts w:ascii="hashemi" w:hAnsi="hashemi" w:cs="B Mitra"/>
          <w:sz w:val="28"/>
          <w:szCs w:val="28"/>
          <w:rtl/>
        </w:rPr>
        <w:t xml:space="preserve"> </w:t>
      </w:r>
      <w:r w:rsidRPr="00C57F0F">
        <w:rPr>
          <w:rFonts w:ascii="hashemi" w:hAnsi="hashemi" w:cs="B Mitra" w:hint="cs"/>
          <w:sz w:val="28"/>
          <w:szCs w:val="28"/>
          <w:rtl/>
        </w:rPr>
        <w:t>امام</w:t>
      </w:r>
      <w:r w:rsidRPr="00C57F0F">
        <w:rPr>
          <w:rFonts w:ascii="hashemi" w:hAnsi="hashemi" w:cs="B Mitra"/>
          <w:sz w:val="28"/>
          <w:szCs w:val="28"/>
          <w:rtl/>
        </w:rPr>
        <w:t xml:space="preserve"> </w:t>
      </w:r>
      <w:r w:rsidRPr="00C57F0F">
        <w:rPr>
          <w:rFonts w:ascii="hashemi" w:hAnsi="hashemi" w:cs="B Mitra" w:hint="cs"/>
          <w:sz w:val="28"/>
          <w:szCs w:val="28"/>
          <w:rtl/>
        </w:rPr>
        <w:t>حسن</w:t>
      </w:r>
      <w:r w:rsidRPr="00C57F0F">
        <w:rPr>
          <w:rFonts w:ascii="hashemi" w:hAnsi="hashemi" w:cs="B Mitra"/>
          <w:sz w:val="28"/>
          <w:szCs w:val="28"/>
          <w:rtl/>
        </w:rPr>
        <w:t xml:space="preserve"> </w:t>
      </w:r>
      <w:r w:rsidRPr="00C57F0F">
        <w:rPr>
          <w:rFonts w:ascii="hashemi" w:hAnsi="hashemi" w:cs="B Mitra" w:hint="cs"/>
          <w:sz w:val="28"/>
          <w:szCs w:val="28"/>
          <w:rtl/>
        </w:rPr>
        <w:t>را</w:t>
      </w:r>
      <w:r w:rsidRPr="00C57F0F">
        <w:rPr>
          <w:rFonts w:ascii="hashemi" w:hAnsi="hashemi" w:cs="B Mitra"/>
          <w:sz w:val="28"/>
          <w:szCs w:val="28"/>
          <w:rtl/>
        </w:rPr>
        <w:t xml:space="preserve"> </w:t>
      </w:r>
      <w:r w:rsidRPr="00C57F0F">
        <w:rPr>
          <w:rFonts w:ascii="hashemi" w:hAnsi="hashemi" w:cs="B Mitra" w:hint="cs"/>
          <w:sz w:val="28"/>
          <w:szCs w:val="28"/>
          <w:rtl/>
        </w:rPr>
        <w:t>به</w:t>
      </w:r>
      <w:r w:rsidRPr="00C57F0F">
        <w:rPr>
          <w:rFonts w:ascii="hashemi" w:hAnsi="hashemi" w:cs="B Mitra"/>
          <w:sz w:val="28"/>
          <w:szCs w:val="28"/>
          <w:rtl/>
        </w:rPr>
        <w:t xml:space="preserve"> </w:t>
      </w:r>
      <w:r w:rsidRPr="00C57F0F">
        <w:rPr>
          <w:rFonts w:ascii="hashemi" w:hAnsi="hashemi" w:cs="B Mitra" w:hint="cs"/>
          <w:sz w:val="28"/>
          <w:szCs w:val="28"/>
          <w:rtl/>
        </w:rPr>
        <w:t>اتفاق</w:t>
      </w:r>
      <w:r w:rsidRPr="00C57F0F">
        <w:rPr>
          <w:rFonts w:ascii="hashemi" w:hAnsi="hashemi" w:cs="B Mitra"/>
          <w:sz w:val="28"/>
          <w:szCs w:val="28"/>
          <w:rtl/>
        </w:rPr>
        <w:t xml:space="preserve"> </w:t>
      </w:r>
      <w:r w:rsidRPr="00C57F0F">
        <w:rPr>
          <w:rFonts w:ascii="hashemi" w:hAnsi="hashemi" w:cs="B Mitra" w:hint="cs"/>
          <w:sz w:val="28"/>
          <w:szCs w:val="28"/>
          <w:rtl/>
        </w:rPr>
        <w:t>عمار</w:t>
      </w:r>
      <w:r w:rsidRPr="00C57F0F">
        <w:rPr>
          <w:rFonts w:ascii="hashemi" w:hAnsi="hashemi" w:cs="B Mitra"/>
          <w:sz w:val="28"/>
          <w:szCs w:val="28"/>
          <w:rtl/>
        </w:rPr>
        <w:t xml:space="preserve"> </w:t>
      </w:r>
      <w:r w:rsidRPr="00C57F0F">
        <w:rPr>
          <w:rFonts w:ascii="hashemi" w:hAnsi="hashemi" w:cs="B Mitra" w:hint="cs"/>
          <w:sz w:val="28"/>
          <w:szCs w:val="28"/>
          <w:rtl/>
        </w:rPr>
        <w:t>یاسر</w:t>
      </w:r>
      <w:r w:rsidRPr="00C57F0F">
        <w:rPr>
          <w:rFonts w:ascii="hashemi" w:hAnsi="hashemi" w:cs="B Mitra"/>
          <w:sz w:val="28"/>
          <w:szCs w:val="28"/>
          <w:rtl/>
        </w:rPr>
        <w:t xml:space="preserve"> </w:t>
      </w:r>
      <w:r w:rsidRPr="00C57F0F">
        <w:rPr>
          <w:rFonts w:ascii="hashemi" w:hAnsi="hashemi" w:cs="B Mitra" w:hint="cs"/>
          <w:sz w:val="28"/>
          <w:szCs w:val="28"/>
          <w:rtl/>
        </w:rPr>
        <w:t>همراه</w:t>
      </w:r>
      <w:r w:rsidRPr="00C57F0F">
        <w:rPr>
          <w:rFonts w:ascii="hashemi" w:hAnsi="hashemi" w:cs="B Mitra"/>
          <w:sz w:val="28"/>
          <w:szCs w:val="28"/>
          <w:rtl/>
        </w:rPr>
        <w:t xml:space="preserve"> </w:t>
      </w:r>
      <w:r w:rsidRPr="00C57F0F">
        <w:rPr>
          <w:rFonts w:ascii="hashemi" w:hAnsi="hashemi" w:cs="B Mitra" w:hint="cs"/>
          <w:sz w:val="28"/>
          <w:szCs w:val="28"/>
          <w:rtl/>
        </w:rPr>
        <w:t>با</w:t>
      </w:r>
      <w:r w:rsidRPr="00C57F0F">
        <w:rPr>
          <w:rFonts w:ascii="hashemi" w:hAnsi="hashemi" w:cs="B Mitra"/>
          <w:sz w:val="28"/>
          <w:szCs w:val="28"/>
          <w:rtl/>
        </w:rPr>
        <w:t xml:space="preserve"> </w:t>
      </w:r>
      <w:r w:rsidRPr="00C57F0F">
        <w:rPr>
          <w:rFonts w:ascii="hashemi" w:hAnsi="hashemi" w:cs="B Mitra" w:hint="cs"/>
          <w:sz w:val="28"/>
          <w:szCs w:val="28"/>
          <w:rtl/>
        </w:rPr>
        <w:t>نامه‌ای</w:t>
      </w:r>
      <w:r w:rsidRPr="00C57F0F">
        <w:rPr>
          <w:rFonts w:ascii="hashemi" w:hAnsi="hashemi" w:cs="B Mitra"/>
          <w:sz w:val="28"/>
          <w:szCs w:val="28"/>
          <w:rtl/>
        </w:rPr>
        <w:t xml:space="preserve"> </w:t>
      </w:r>
      <w:r w:rsidRPr="00C57F0F">
        <w:rPr>
          <w:rFonts w:ascii="hashemi" w:hAnsi="hashemi" w:cs="B Mitra" w:hint="cs"/>
          <w:sz w:val="28"/>
          <w:szCs w:val="28"/>
          <w:rtl/>
        </w:rPr>
        <w:t>به</w:t>
      </w:r>
      <w:r w:rsidRPr="00C57F0F">
        <w:rPr>
          <w:rFonts w:ascii="hashemi" w:hAnsi="hashemi" w:cs="B Mitra"/>
          <w:sz w:val="28"/>
          <w:szCs w:val="28"/>
          <w:rtl/>
        </w:rPr>
        <w:t xml:space="preserve"> </w:t>
      </w:r>
      <w:r w:rsidRPr="00C57F0F">
        <w:rPr>
          <w:rFonts w:ascii="hashemi" w:hAnsi="hashemi" w:cs="B Mitra" w:hint="cs"/>
          <w:sz w:val="28"/>
          <w:szCs w:val="28"/>
          <w:rtl/>
        </w:rPr>
        <w:t>کوفه</w:t>
      </w:r>
      <w:r w:rsidRPr="00C57F0F">
        <w:rPr>
          <w:rFonts w:ascii="hashemi" w:hAnsi="hashemi" w:cs="B Mitra"/>
          <w:sz w:val="28"/>
          <w:szCs w:val="28"/>
          <w:rtl/>
        </w:rPr>
        <w:t xml:space="preserve"> </w:t>
      </w:r>
      <w:r w:rsidRPr="00C57F0F">
        <w:rPr>
          <w:rFonts w:ascii="hashemi" w:hAnsi="hashemi" w:cs="B Mitra" w:hint="cs"/>
          <w:sz w:val="28"/>
          <w:szCs w:val="28"/>
          <w:rtl/>
        </w:rPr>
        <w:t>اعزام</w:t>
      </w:r>
      <w:r w:rsidRPr="00C57F0F">
        <w:rPr>
          <w:rFonts w:ascii="hashemi" w:hAnsi="hashemi" w:cs="B Mitra"/>
          <w:sz w:val="28"/>
          <w:szCs w:val="28"/>
          <w:rtl/>
        </w:rPr>
        <w:t xml:space="preserve"> </w:t>
      </w:r>
      <w:r w:rsidRPr="00C57F0F">
        <w:rPr>
          <w:rFonts w:ascii="hashemi" w:hAnsi="hashemi" w:cs="B Mitra" w:hint="cs"/>
          <w:sz w:val="28"/>
          <w:szCs w:val="28"/>
          <w:rtl/>
        </w:rPr>
        <w:t>کرد</w:t>
      </w:r>
      <w:r w:rsidRPr="00C57F0F">
        <w:rPr>
          <w:rFonts w:ascii="hashemi" w:hAnsi="hashemi" w:cs="B Mitra"/>
          <w:sz w:val="28"/>
          <w:szCs w:val="28"/>
          <w:rtl/>
        </w:rPr>
        <w:t xml:space="preserve">. </w:t>
      </w:r>
      <w:r w:rsidRPr="00C57F0F">
        <w:rPr>
          <w:rFonts w:ascii="hashemi" w:hAnsi="hashemi" w:cs="B Mitra" w:hint="cs"/>
          <w:sz w:val="28"/>
          <w:szCs w:val="28"/>
          <w:rtl/>
        </w:rPr>
        <w:t>آن</w:t>
      </w:r>
      <w:r w:rsidRPr="00C57F0F">
        <w:rPr>
          <w:rFonts w:ascii="hashemi" w:hAnsi="hashemi" w:cs="B Mitra"/>
          <w:sz w:val="28"/>
          <w:szCs w:val="28"/>
          <w:rtl/>
        </w:rPr>
        <w:t xml:space="preserve"> </w:t>
      </w:r>
      <w:r w:rsidRPr="00C57F0F">
        <w:rPr>
          <w:rFonts w:ascii="hashemi" w:hAnsi="hashemi" w:cs="B Mitra" w:hint="cs"/>
          <w:sz w:val="28"/>
          <w:szCs w:val="28"/>
          <w:rtl/>
        </w:rPr>
        <w:t>حضرت</w:t>
      </w:r>
      <w:r w:rsidRPr="00C57F0F">
        <w:rPr>
          <w:rFonts w:ascii="hashemi" w:hAnsi="hashemi" w:cs="B Mitra"/>
          <w:sz w:val="28"/>
          <w:szCs w:val="28"/>
          <w:rtl/>
        </w:rPr>
        <w:t xml:space="preserve"> </w:t>
      </w:r>
      <w:r w:rsidRPr="00C57F0F">
        <w:rPr>
          <w:rFonts w:ascii="hashemi" w:hAnsi="hashemi" w:cs="B Mitra" w:hint="cs"/>
          <w:sz w:val="28"/>
          <w:szCs w:val="28"/>
          <w:rtl/>
        </w:rPr>
        <w:t>با</w:t>
      </w:r>
      <w:r w:rsidRPr="00C57F0F">
        <w:rPr>
          <w:rFonts w:ascii="hashemi" w:hAnsi="hashemi" w:cs="B Mitra"/>
          <w:sz w:val="28"/>
          <w:szCs w:val="28"/>
          <w:rtl/>
        </w:rPr>
        <w:t xml:space="preserve"> </w:t>
      </w:r>
      <w:r w:rsidRPr="00C57F0F">
        <w:rPr>
          <w:rFonts w:ascii="hashemi" w:hAnsi="hashemi" w:cs="B Mitra" w:hint="cs"/>
          <w:sz w:val="28"/>
          <w:szCs w:val="28"/>
          <w:rtl/>
        </w:rPr>
        <w:t>سخنرانی</w:t>
      </w:r>
      <w:r w:rsidRPr="00C57F0F">
        <w:rPr>
          <w:rFonts w:ascii="hashemi" w:hAnsi="hashemi" w:cs="B Mitra"/>
          <w:sz w:val="28"/>
          <w:szCs w:val="28"/>
          <w:rtl/>
        </w:rPr>
        <w:t xml:space="preserve"> </w:t>
      </w:r>
      <w:r w:rsidRPr="00C57F0F">
        <w:rPr>
          <w:rFonts w:ascii="hashemi" w:hAnsi="hashemi" w:cs="B Mitra" w:hint="cs"/>
          <w:sz w:val="28"/>
          <w:szCs w:val="28"/>
          <w:rtl/>
        </w:rPr>
        <w:t>خود</w:t>
      </w:r>
      <w:r w:rsidRPr="00C57F0F">
        <w:rPr>
          <w:rFonts w:ascii="hashemi" w:hAnsi="hashemi" w:cs="B Mitra"/>
          <w:sz w:val="28"/>
          <w:szCs w:val="28"/>
          <w:rtl/>
        </w:rPr>
        <w:t xml:space="preserve"> </w:t>
      </w:r>
      <w:r w:rsidRPr="00C57F0F">
        <w:rPr>
          <w:rFonts w:ascii="hashemi" w:hAnsi="hashemi" w:cs="B Mitra" w:hint="cs"/>
          <w:sz w:val="28"/>
          <w:szCs w:val="28"/>
          <w:rtl/>
        </w:rPr>
        <w:t>در</w:t>
      </w:r>
      <w:r w:rsidRPr="00C57F0F">
        <w:rPr>
          <w:rFonts w:ascii="hashemi" w:hAnsi="hashemi" w:cs="B Mitra"/>
          <w:sz w:val="28"/>
          <w:szCs w:val="28"/>
          <w:rtl/>
        </w:rPr>
        <w:t xml:space="preserve"> </w:t>
      </w:r>
      <w:r w:rsidRPr="00C57F0F">
        <w:rPr>
          <w:rFonts w:ascii="hashemi" w:hAnsi="hashemi" w:cs="B Mitra" w:hint="cs"/>
          <w:sz w:val="28"/>
          <w:szCs w:val="28"/>
          <w:rtl/>
        </w:rPr>
        <w:t>مسجد</w:t>
      </w:r>
      <w:r w:rsidRPr="00C57F0F">
        <w:rPr>
          <w:rFonts w:ascii="hashemi" w:hAnsi="hashemi" w:cs="B Mitra"/>
          <w:sz w:val="28"/>
          <w:szCs w:val="28"/>
          <w:rtl/>
        </w:rPr>
        <w:t xml:space="preserve"> </w:t>
      </w:r>
      <w:r w:rsidRPr="00C57F0F">
        <w:rPr>
          <w:rFonts w:ascii="hashemi" w:hAnsi="hashemi" w:cs="B Mitra" w:hint="cs"/>
          <w:sz w:val="28"/>
          <w:szCs w:val="28"/>
          <w:rtl/>
        </w:rPr>
        <w:t>کوفه</w:t>
      </w:r>
      <w:r w:rsidRPr="00C57F0F">
        <w:rPr>
          <w:rFonts w:ascii="hashemi" w:hAnsi="hashemi" w:cs="B Mitra"/>
          <w:sz w:val="28"/>
          <w:szCs w:val="28"/>
          <w:rtl/>
        </w:rPr>
        <w:t xml:space="preserve"> </w:t>
      </w:r>
      <w:r w:rsidRPr="00C57F0F">
        <w:rPr>
          <w:rFonts w:ascii="hashemi" w:hAnsi="hashemi" w:cs="B Mitra" w:hint="cs"/>
          <w:sz w:val="28"/>
          <w:szCs w:val="28"/>
          <w:rtl/>
        </w:rPr>
        <w:t>توانست</w:t>
      </w:r>
      <w:r w:rsidRPr="00C57F0F">
        <w:rPr>
          <w:rFonts w:ascii="hashemi" w:hAnsi="hashemi" w:cs="B Mitra"/>
          <w:sz w:val="28"/>
          <w:szCs w:val="28"/>
          <w:rtl/>
        </w:rPr>
        <w:t xml:space="preserve"> </w:t>
      </w:r>
      <w:r w:rsidRPr="00C57F0F">
        <w:rPr>
          <w:rFonts w:ascii="hashemi" w:hAnsi="hashemi" w:cs="B Mitra" w:hint="cs"/>
          <w:sz w:val="28"/>
          <w:szCs w:val="28"/>
          <w:rtl/>
        </w:rPr>
        <w:t>حدود</w:t>
      </w:r>
      <w:r w:rsidRPr="00C57F0F">
        <w:rPr>
          <w:rFonts w:ascii="hashemi" w:hAnsi="hashemi" w:cs="B Mitra"/>
          <w:sz w:val="28"/>
          <w:szCs w:val="28"/>
          <w:rtl/>
        </w:rPr>
        <w:t xml:space="preserve"> </w:t>
      </w:r>
      <w:r w:rsidRPr="00C57F0F">
        <w:rPr>
          <w:rFonts w:ascii="hashemi" w:hAnsi="hashemi" w:cs="B Mitra" w:hint="cs"/>
          <w:sz w:val="28"/>
          <w:szCs w:val="28"/>
          <w:rtl/>
        </w:rPr>
        <w:t>ده</w:t>
      </w:r>
      <w:r w:rsidRPr="00C57F0F">
        <w:rPr>
          <w:rFonts w:ascii="hashemi" w:hAnsi="hashemi" w:cs="B Mitra"/>
          <w:sz w:val="28"/>
          <w:szCs w:val="28"/>
          <w:rtl/>
        </w:rPr>
        <w:t xml:space="preserve"> </w:t>
      </w:r>
      <w:r w:rsidRPr="00C57F0F">
        <w:rPr>
          <w:rFonts w:ascii="hashemi" w:hAnsi="hashemi" w:cs="B Mitra" w:hint="cs"/>
          <w:sz w:val="28"/>
          <w:szCs w:val="28"/>
          <w:rtl/>
        </w:rPr>
        <w:t>هزار</w:t>
      </w:r>
      <w:r w:rsidRPr="00C57F0F">
        <w:rPr>
          <w:rFonts w:ascii="hashemi" w:hAnsi="hashemi" w:cs="B Mitra"/>
          <w:sz w:val="28"/>
          <w:szCs w:val="28"/>
          <w:rtl/>
        </w:rPr>
        <w:t xml:space="preserve"> </w:t>
      </w:r>
      <w:r w:rsidRPr="00C57F0F">
        <w:rPr>
          <w:rFonts w:ascii="hashemi" w:hAnsi="hashemi" w:cs="B Mitra" w:hint="cs"/>
          <w:sz w:val="28"/>
          <w:szCs w:val="28"/>
          <w:rtl/>
        </w:rPr>
        <w:t>نفر</w:t>
      </w:r>
      <w:r w:rsidRPr="00C57F0F">
        <w:rPr>
          <w:rFonts w:ascii="hashemi" w:hAnsi="hashemi" w:cs="B Mitra"/>
          <w:sz w:val="28"/>
          <w:szCs w:val="28"/>
          <w:rtl/>
        </w:rPr>
        <w:t xml:space="preserve"> </w:t>
      </w:r>
      <w:r w:rsidRPr="00C57F0F">
        <w:rPr>
          <w:rFonts w:ascii="hashemi" w:hAnsi="hashemi" w:cs="B Mitra" w:hint="cs"/>
          <w:sz w:val="28"/>
          <w:szCs w:val="28"/>
          <w:rtl/>
        </w:rPr>
        <w:t>را</w:t>
      </w:r>
      <w:r w:rsidRPr="00C57F0F">
        <w:rPr>
          <w:rFonts w:ascii="hashemi" w:hAnsi="hashemi" w:cs="B Mitra"/>
          <w:sz w:val="28"/>
          <w:szCs w:val="28"/>
          <w:rtl/>
        </w:rPr>
        <w:t xml:space="preserve"> </w:t>
      </w:r>
      <w:r w:rsidRPr="00C57F0F">
        <w:rPr>
          <w:rFonts w:ascii="hashemi" w:hAnsi="hashemi" w:cs="B Mitra" w:hint="cs"/>
          <w:sz w:val="28"/>
          <w:szCs w:val="28"/>
          <w:rtl/>
        </w:rPr>
        <w:t>به</w:t>
      </w:r>
      <w:r w:rsidRPr="00C57F0F">
        <w:rPr>
          <w:rFonts w:ascii="hashemi" w:hAnsi="hashemi" w:cs="B Mitra"/>
          <w:sz w:val="28"/>
          <w:szCs w:val="28"/>
          <w:rtl/>
        </w:rPr>
        <w:t xml:space="preserve"> </w:t>
      </w:r>
      <w:r w:rsidRPr="00C57F0F">
        <w:rPr>
          <w:rFonts w:ascii="hashemi" w:hAnsi="hashemi" w:cs="B Mitra" w:hint="cs"/>
          <w:sz w:val="28"/>
          <w:szCs w:val="28"/>
          <w:rtl/>
        </w:rPr>
        <w:t>میدان</w:t>
      </w:r>
      <w:r w:rsidRPr="00C57F0F">
        <w:rPr>
          <w:rFonts w:ascii="hashemi" w:hAnsi="hashemi" w:cs="B Mitra"/>
          <w:sz w:val="28"/>
          <w:szCs w:val="28"/>
          <w:rtl/>
        </w:rPr>
        <w:t xml:space="preserve"> </w:t>
      </w:r>
      <w:r w:rsidRPr="00C57F0F">
        <w:rPr>
          <w:rFonts w:ascii="hashemi" w:hAnsi="hashemi" w:cs="B Mitra" w:hint="cs"/>
          <w:sz w:val="28"/>
          <w:szCs w:val="28"/>
          <w:rtl/>
        </w:rPr>
        <w:t>جنگ</w:t>
      </w:r>
      <w:r w:rsidRPr="00C57F0F">
        <w:rPr>
          <w:rFonts w:ascii="hashemi" w:hAnsi="hashemi" w:cs="B Mitra"/>
          <w:sz w:val="28"/>
          <w:szCs w:val="28"/>
          <w:rtl/>
        </w:rPr>
        <w:t xml:space="preserve"> </w:t>
      </w:r>
      <w:r w:rsidRPr="00C57F0F">
        <w:rPr>
          <w:rFonts w:ascii="hashemi" w:hAnsi="hashemi" w:cs="B Mitra" w:hint="cs"/>
          <w:sz w:val="28"/>
          <w:szCs w:val="28"/>
          <w:rtl/>
        </w:rPr>
        <w:t>بر</w:t>
      </w:r>
      <w:r w:rsidRPr="00C57F0F">
        <w:rPr>
          <w:rFonts w:ascii="hashemi" w:hAnsi="hashemi" w:cs="B Mitra"/>
          <w:sz w:val="28"/>
          <w:szCs w:val="28"/>
          <w:rtl/>
        </w:rPr>
        <w:t xml:space="preserve"> </w:t>
      </w:r>
      <w:r w:rsidRPr="00C57F0F">
        <w:rPr>
          <w:rFonts w:ascii="hashemi" w:hAnsi="hashemi" w:cs="B Mitra" w:hint="cs"/>
          <w:sz w:val="28"/>
          <w:szCs w:val="28"/>
          <w:rtl/>
        </w:rPr>
        <w:t>ضد</w:t>
      </w:r>
      <w:r w:rsidRPr="00C57F0F">
        <w:rPr>
          <w:rFonts w:ascii="hashemi" w:hAnsi="hashemi" w:cs="B Mitra"/>
          <w:sz w:val="28"/>
          <w:szCs w:val="28"/>
          <w:rtl/>
        </w:rPr>
        <w:t xml:space="preserve"> </w:t>
      </w:r>
      <w:r w:rsidRPr="00C57F0F">
        <w:rPr>
          <w:rFonts w:ascii="hashemi" w:hAnsi="hashemi" w:cs="B Mitra" w:hint="cs"/>
          <w:sz w:val="28"/>
          <w:szCs w:val="28"/>
          <w:rtl/>
        </w:rPr>
        <w:t>عثمانیها</w:t>
      </w:r>
      <w:r w:rsidRPr="00C57F0F">
        <w:rPr>
          <w:rFonts w:ascii="hashemi" w:hAnsi="hashemi" w:cs="B Mitra"/>
          <w:sz w:val="28"/>
          <w:szCs w:val="28"/>
          <w:rtl/>
        </w:rPr>
        <w:t xml:space="preserve"> </w:t>
      </w:r>
      <w:r w:rsidRPr="00C57F0F">
        <w:rPr>
          <w:rFonts w:ascii="hashemi" w:hAnsi="hashemi" w:cs="B Mitra" w:hint="cs"/>
          <w:sz w:val="28"/>
          <w:szCs w:val="28"/>
          <w:rtl/>
        </w:rPr>
        <w:t>بکشاند</w:t>
      </w:r>
      <w:r w:rsidRPr="00C57F0F">
        <w:rPr>
          <w:rFonts w:ascii="hashemi" w:hAnsi="hashemi" w:cs="B Mitra"/>
          <w:sz w:val="28"/>
          <w:szCs w:val="28"/>
          <w:rtl/>
        </w:rPr>
        <w:t>.[۲۵]</w:t>
      </w:r>
    </w:p>
    <w:p w:rsidR="00C57F0F" w:rsidRPr="00C57F0F" w:rsidRDefault="00C57F0F" w:rsidP="00C57F0F">
      <w:pPr>
        <w:rPr>
          <w:rFonts w:ascii="hashemi" w:hAnsi="hashemi" w:cs="B Mitra"/>
          <w:sz w:val="28"/>
          <w:szCs w:val="28"/>
          <w:rtl/>
        </w:rPr>
      </w:pPr>
    </w:p>
    <w:p w:rsidR="00C57F0F" w:rsidRPr="00C57F0F" w:rsidRDefault="00C57F0F" w:rsidP="00C57F0F">
      <w:pPr>
        <w:rPr>
          <w:rFonts w:ascii="hashemi" w:hAnsi="hashemi" w:cs="B Mitra"/>
          <w:sz w:val="28"/>
          <w:szCs w:val="28"/>
          <w:rtl/>
        </w:rPr>
      </w:pPr>
      <w:r w:rsidRPr="00C57F0F">
        <w:rPr>
          <w:rFonts w:ascii="hashemi" w:hAnsi="hashemi" w:cs="B Mitra" w:hint="cs"/>
          <w:sz w:val="28"/>
          <w:szCs w:val="28"/>
          <w:rtl/>
        </w:rPr>
        <w:lastRenderedPageBreak/>
        <w:t>امام</w:t>
      </w:r>
      <w:r w:rsidRPr="00C57F0F">
        <w:rPr>
          <w:rFonts w:ascii="hashemi" w:hAnsi="hashemi" w:cs="B Mitra"/>
          <w:sz w:val="28"/>
          <w:szCs w:val="28"/>
          <w:rtl/>
        </w:rPr>
        <w:t xml:space="preserve"> </w:t>
      </w:r>
      <w:r w:rsidRPr="00C57F0F">
        <w:rPr>
          <w:rFonts w:ascii="hashemi" w:hAnsi="hashemi" w:cs="B Mitra" w:hint="cs"/>
          <w:sz w:val="28"/>
          <w:szCs w:val="28"/>
          <w:rtl/>
        </w:rPr>
        <w:t>حسن</w:t>
      </w:r>
      <w:r w:rsidRPr="00C57F0F">
        <w:rPr>
          <w:rFonts w:ascii="hashemi" w:hAnsi="hashemi" w:cs="B Mitra"/>
          <w:sz w:val="28"/>
          <w:szCs w:val="28"/>
          <w:rtl/>
        </w:rPr>
        <w:t xml:space="preserve"> </w:t>
      </w:r>
      <w:r w:rsidRPr="00C57F0F">
        <w:rPr>
          <w:rFonts w:ascii="hashemi" w:hAnsi="hashemi" w:cs="B Mitra" w:hint="cs"/>
          <w:sz w:val="28"/>
          <w:szCs w:val="28"/>
          <w:rtl/>
        </w:rPr>
        <w:t>قبل</w:t>
      </w:r>
      <w:r w:rsidRPr="00C57F0F">
        <w:rPr>
          <w:rFonts w:ascii="hashemi" w:hAnsi="hashemi" w:cs="B Mitra"/>
          <w:sz w:val="28"/>
          <w:szCs w:val="28"/>
          <w:rtl/>
        </w:rPr>
        <w:t xml:space="preserve"> </w:t>
      </w:r>
      <w:r w:rsidRPr="00C57F0F">
        <w:rPr>
          <w:rFonts w:ascii="hashemi" w:hAnsi="hashemi" w:cs="B Mitra" w:hint="cs"/>
          <w:sz w:val="28"/>
          <w:szCs w:val="28"/>
          <w:rtl/>
        </w:rPr>
        <w:t>از</w:t>
      </w:r>
      <w:r w:rsidRPr="00C57F0F">
        <w:rPr>
          <w:rFonts w:ascii="hashemi" w:hAnsi="hashemi" w:cs="B Mitra"/>
          <w:sz w:val="28"/>
          <w:szCs w:val="28"/>
          <w:rtl/>
        </w:rPr>
        <w:t xml:space="preserve"> </w:t>
      </w:r>
      <w:r w:rsidRPr="00C57F0F">
        <w:rPr>
          <w:rFonts w:ascii="hashemi" w:hAnsi="hashemi" w:cs="B Mitra" w:hint="cs"/>
          <w:sz w:val="28"/>
          <w:szCs w:val="28"/>
          <w:rtl/>
        </w:rPr>
        <w:t>جنگ</w:t>
      </w:r>
      <w:r w:rsidRPr="00C57F0F">
        <w:rPr>
          <w:rFonts w:ascii="hashemi" w:hAnsi="hashemi" w:cs="B Mitra"/>
          <w:sz w:val="28"/>
          <w:szCs w:val="28"/>
          <w:rtl/>
        </w:rPr>
        <w:t xml:space="preserve"> </w:t>
      </w:r>
      <w:r w:rsidRPr="00C57F0F">
        <w:rPr>
          <w:rFonts w:ascii="hashemi" w:hAnsi="hashemi" w:cs="B Mitra" w:hint="cs"/>
          <w:sz w:val="28"/>
          <w:szCs w:val="28"/>
          <w:rtl/>
        </w:rPr>
        <w:t>جمل</w:t>
      </w:r>
      <w:r w:rsidRPr="00C57F0F">
        <w:rPr>
          <w:rFonts w:ascii="hashemi" w:hAnsi="hashemi" w:cs="B Mitra"/>
          <w:sz w:val="28"/>
          <w:szCs w:val="28"/>
          <w:rtl/>
        </w:rPr>
        <w:t xml:space="preserve"> </w:t>
      </w:r>
      <w:r w:rsidRPr="00C57F0F">
        <w:rPr>
          <w:rFonts w:ascii="hashemi" w:hAnsi="hashemi" w:cs="B Mitra" w:hint="cs"/>
          <w:sz w:val="28"/>
          <w:szCs w:val="28"/>
          <w:rtl/>
        </w:rPr>
        <w:t>سخنرانی</w:t>
      </w:r>
      <w:r w:rsidRPr="00C57F0F">
        <w:rPr>
          <w:rFonts w:ascii="hashemi" w:hAnsi="hashemi" w:cs="B Mitra"/>
          <w:sz w:val="28"/>
          <w:szCs w:val="28"/>
          <w:rtl/>
        </w:rPr>
        <w:t xml:space="preserve"> </w:t>
      </w:r>
      <w:r w:rsidRPr="00C57F0F">
        <w:rPr>
          <w:rFonts w:ascii="hashemi" w:hAnsi="hashemi" w:cs="B Mitra" w:hint="cs"/>
          <w:sz w:val="28"/>
          <w:szCs w:val="28"/>
          <w:rtl/>
        </w:rPr>
        <w:t>کرد</w:t>
      </w:r>
      <w:r w:rsidRPr="00C57F0F">
        <w:rPr>
          <w:rFonts w:ascii="hashemi" w:hAnsi="hashemi" w:cs="B Mitra"/>
          <w:sz w:val="28"/>
          <w:szCs w:val="28"/>
          <w:rtl/>
        </w:rPr>
        <w:t xml:space="preserve">[۲۶]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امیرالمؤمنین</w:t>
      </w:r>
      <w:r w:rsidRPr="00C57F0F">
        <w:rPr>
          <w:rFonts w:ascii="hashemi" w:hAnsi="hashemi" w:cs="B Mitra"/>
          <w:sz w:val="28"/>
          <w:szCs w:val="28"/>
          <w:rtl/>
        </w:rPr>
        <w:t xml:space="preserve"> </w:t>
      </w:r>
      <w:r w:rsidRPr="00C57F0F">
        <w:rPr>
          <w:rFonts w:ascii="hashemi" w:hAnsi="hashemi" w:cs="B Mitra" w:hint="cs"/>
          <w:sz w:val="28"/>
          <w:szCs w:val="28"/>
          <w:rtl/>
        </w:rPr>
        <w:t>وی</w:t>
      </w:r>
      <w:r w:rsidRPr="00C57F0F">
        <w:rPr>
          <w:rFonts w:ascii="hashemi" w:hAnsi="hashemi" w:cs="B Mitra"/>
          <w:sz w:val="28"/>
          <w:szCs w:val="28"/>
          <w:rtl/>
        </w:rPr>
        <w:t xml:space="preserve"> </w:t>
      </w:r>
      <w:r w:rsidRPr="00C57F0F">
        <w:rPr>
          <w:rFonts w:ascii="hashemi" w:hAnsi="hashemi" w:cs="B Mitra" w:hint="cs"/>
          <w:sz w:val="28"/>
          <w:szCs w:val="28"/>
          <w:rtl/>
        </w:rPr>
        <w:t>را</w:t>
      </w:r>
      <w:r w:rsidRPr="00C57F0F">
        <w:rPr>
          <w:rFonts w:ascii="hashemi" w:hAnsi="hashemi" w:cs="B Mitra"/>
          <w:sz w:val="28"/>
          <w:szCs w:val="28"/>
          <w:rtl/>
        </w:rPr>
        <w:t xml:space="preserve"> </w:t>
      </w:r>
      <w:r w:rsidRPr="00C57F0F">
        <w:rPr>
          <w:rFonts w:ascii="hashemi" w:hAnsi="hashemi" w:cs="B Mitra" w:hint="cs"/>
          <w:sz w:val="28"/>
          <w:szCs w:val="28"/>
          <w:rtl/>
        </w:rPr>
        <w:t>در</w:t>
      </w:r>
      <w:r w:rsidRPr="00C57F0F">
        <w:rPr>
          <w:rFonts w:ascii="hashemi" w:hAnsi="hashemi" w:cs="B Mitra"/>
          <w:sz w:val="28"/>
          <w:szCs w:val="28"/>
          <w:rtl/>
        </w:rPr>
        <w:t xml:space="preserve"> </w:t>
      </w:r>
      <w:r w:rsidRPr="00C57F0F">
        <w:rPr>
          <w:rFonts w:ascii="hashemi" w:hAnsi="hashemi" w:cs="B Mitra" w:hint="cs"/>
          <w:sz w:val="28"/>
          <w:szCs w:val="28"/>
          <w:rtl/>
        </w:rPr>
        <w:t>این</w:t>
      </w:r>
      <w:r w:rsidRPr="00C57F0F">
        <w:rPr>
          <w:rFonts w:ascii="hashemi" w:hAnsi="hashemi" w:cs="B Mitra"/>
          <w:sz w:val="28"/>
          <w:szCs w:val="28"/>
          <w:rtl/>
        </w:rPr>
        <w:t xml:space="preserve"> </w:t>
      </w:r>
      <w:r w:rsidRPr="00C57F0F">
        <w:rPr>
          <w:rFonts w:ascii="hashemi" w:hAnsi="hashemi" w:cs="B Mitra" w:hint="cs"/>
          <w:sz w:val="28"/>
          <w:szCs w:val="28"/>
          <w:rtl/>
        </w:rPr>
        <w:t>جنگ</w:t>
      </w:r>
      <w:r w:rsidRPr="00C57F0F">
        <w:rPr>
          <w:rFonts w:ascii="hashemi" w:hAnsi="hashemi" w:cs="B Mitra"/>
          <w:sz w:val="28"/>
          <w:szCs w:val="28"/>
          <w:rtl/>
        </w:rPr>
        <w:t xml:space="preserve"> </w:t>
      </w:r>
      <w:r w:rsidRPr="00C57F0F">
        <w:rPr>
          <w:rFonts w:ascii="hashemi" w:hAnsi="hashemi" w:cs="B Mitra" w:hint="cs"/>
          <w:sz w:val="28"/>
          <w:szCs w:val="28"/>
          <w:rtl/>
        </w:rPr>
        <w:t>به</w:t>
      </w:r>
      <w:r w:rsidRPr="00C57F0F">
        <w:rPr>
          <w:rFonts w:ascii="hashemi" w:hAnsi="hashemi" w:cs="B Mitra"/>
          <w:sz w:val="28"/>
          <w:szCs w:val="28"/>
          <w:rtl/>
        </w:rPr>
        <w:t xml:space="preserve"> </w:t>
      </w:r>
      <w:r w:rsidRPr="00C57F0F">
        <w:rPr>
          <w:rFonts w:ascii="hashemi" w:hAnsi="hashemi" w:cs="B Mitra" w:hint="cs"/>
          <w:sz w:val="28"/>
          <w:szCs w:val="28"/>
          <w:rtl/>
        </w:rPr>
        <w:t>میمنه</w:t>
      </w:r>
      <w:r w:rsidRPr="00C57F0F">
        <w:rPr>
          <w:rFonts w:ascii="hashemi" w:hAnsi="hashemi" w:cs="B Mitra"/>
          <w:sz w:val="28"/>
          <w:szCs w:val="28"/>
          <w:rtl/>
        </w:rPr>
        <w:t xml:space="preserve"> (</w:t>
      </w:r>
      <w:r w:rsidRPr="00C57F0F">
        <w:rPr>
          <w:rFonts w:ascii="hashemi" w:hAnsi="hashemi" w:cs="B Mitra" w:hint="cs"/>
          <w:sz w:val="28"/>
          <w:szCs w:val="28"/>
          <w:rtl/>
        </w:rPr>
        <w:t>سمت</w:t>
      </w:r>
      <w:r w:rsidRPr="00C57F0F">
        <w:rPr>
          <w:rFonts w:ascii="hashemi" w:hAnsi="hashemi" w:cs="B Mitra"/>
          <w:sz w:val="28"/>
          <w:szCs w:val="28"/>
          <w:rtl/>
        </w:rPr>
        <w:t xml:space="preserve"> </w:t>
      </w:r>
      <w:r w:rsidRPr="00C57F0F">
        <w:rPr>
          <w:rFonts w:ascii="hashemi" w:hAnsi="hashemi" w:cs="B Mitra" w:hint="cs"/>
          <w:sz w:val="28"/>
          <w:szCs w:val="28"/>
          <w:rtl/>
        </w:rPr>
        <w:t>راست</w:t>
      </w:r>
      <w:r w:rsidRPr="00C57F0F">
        <w:rPr>
          <w:rFonts w:ascii="hashemi" w:hAnsi="hashemi" w:cs="B Mitra"/>
          <w:sz w:val="28"/>
          <w:szCs w:val="28"/>
          <w:rtl/>
        </w:rPr>
        <w:t xml:space="preserve">) </w:t>
      </w:r>
      <w:r w:rsidRPr="00C57F0F">
        <w:rPr>
          <w:rFonts w:ascii="hashemi" w:hAnsi="hashemi" w:cs="B Mitra" w:hint="cs"/>
          <w:sz w:val="28"/>
          <w:szCs w:val="28"/>
          <w:rtl/>
        </w:rPr>
        <w:t>سپاه</w:t>
      </w:r>
      <w:r w:rsidRPr="00C57F0F">
        <w:rPr>
          <w:rFonts w:ascii="hashemi" w:hAnsi="hashemi" w:cs="B Mitra"/>
          <w:sz w:val="28"/>
          <w:szCs w:val="28"/>
          <w:rtl/>
        </w:rPr>
        <w:t xml:space="preserve"> </w:t>
      </w:r>
      <w:r w:rsidRPr="00C57F0F">
        <w:rPr>
          <w:rFonts w:ascii="hashemi" w:hAnsi="hashemi" w:cs="B Mitra" w:hint="cs"/>
          <w:sz w:val="28"/>
          <w:szCs w:val="28"/>
          <w:rtl/>
        </w:rPr>
        <w:t>فرستاد</w:t>
      </w:r>
      <w:r w:rsidRPr="00C57F0F">
        <w:rPr>
          <w:rFonts w:ascii="hashemi" w:hAnsi="hashemi" w:cs="B Mitra"/>
          <w:sz w:val="28"/>
          <w:szCs w:val="28"/>
          <w:rtl/>
        </w:rPr>
        <w:t xml:space="preserve">.[۲۷] </w:t>
      </w:r>
      <w:r w:rsidRPr="00C57F0F">
        <w:rPr>
          <w:rFonts w:ascii="hashemi" w:hAnsi="hashemi" w:cs="B Mitra" w:hint="cs"/>
          <w:sz w:val="28"/>
          <w:szCs w:val="28"/>
          <w:rtl/>
        </w:rPr>
        <w:t>برخی</w:t>
      </w:r>
      <w:r w:rsidRPr="00C57F0F">
        <w:rPr>
          <w:rFonts w:ascii="hashemi" w:hAnsi="hashemi" w:cs="B Mitra"/>
          <w:sz w:val="28"/>
          <w:szCs w:val="28"/>
          <w:rtl/>
        </w:rPr>
        <w:t xml:space="preserve"> </w:t>
      </w:r>
      <w:r w:rsidRPr="00C57F0F">
        <w:rPr>
          <w:rFonts w:ascii="hashemi" w:hAnsi="hashemi" w:cs="B Mitra" w:hint="cs"/>
          <w:sz w:val="28"/>
          <w:szCs w:val="28"/>
          <w:rtl/>
        </w:rPr>
        <w:t>گفته‌اند</w:t>
      </w:r>
      <w:r w:rsidRPr="00C57F0F">
        <w:rPr>
          <w:rFonts w:ascii="hashemi" w:hAnsi="hashemi" w:cs="B Mitra"/>
          <w:sz w:val="28"/>
          <w:szCs w:val="28"/>
          <w:rtl/>
        </w:rPr>
        <w:t xml:space="preserve"> </w:t>
      </w:r>
      <w:r w:rsidRPr="00C57F0F">
        <w:rPr>
          <w:rFonts w:ascii="hashemi" w:hAnsi="hashemi" w:cs="B Mitra" w:hint="cs"/>
          <w:sz w:val="28"/>
          <w:szCs w:val="28"/>
          <w:rtl/>
        </w:rPr>
        <w:t>که</w:t>
      </w:r>
      <w:r w:rsidRPr="00C57F0F">
        <w:rPr>
          <w:rFonts w:ascii="hashemi" w:hAnsi="hashemi" w:cs="B Mitra"/>
          <w:sz w:val="28"/>
          <w:szCs w:val="28"/>
          <w:rtl/>
        </w:rPr>
        <w:t xml:space="preserve"> </w:t>
      </w:r>
      <w:r w:rsidRPr="00C57F0F">
        <w:rPr>
          <w:rFonts w:ascii="hashemi" w:hAnsi="hashemi" w:cs="B Mitra" w:hint="cs"/>
          <w:sz w:val="28"/>
          <w:szCs w:val="28"/>
          <w:rtl/>
        </w:rPr>
        <w:t>در</w:t>
      </w:r>
      <w:r w:rsidRPr="00C57F0F">
        <w:rPr>
          <w:rFonts w:ascii="hashemi" w:hAnsi="hashemi" w:cs="B Mitra"/>
          <w:sz w:val="28"/>
          <w:szCs w:val="28"/>
          <w:rtl/>
        </w:rPr>
        <w:t xml:space="preserve"> </w:t>
      </w:r>
      <w:r w:rsidRPr="00C57F0F">
        <w:rPr>
          <w:rFonts w:ascii="hashemi" w:hAnsi="hashemi" w:cs="B Mitra" w:hint="cs"/>
          <w:sz w:val="28"/>
          <w:szCs w:val="28"/>
          <w:rtl/>
        </w:rPr>
        <w:t>این</w:t>
      </w:r>
      <w:r w:rsidRPr="00C57F0F">
        <w:rPr>
          <w:rFonts w:ascii="hashemi" w:hAnsi="hashemi" w:cs="B Mitra"/>
          <w:sz w:val="28"/>
          <w:szCs w:val="28"/>
          <w:rtl/>
        </w:rPr>
        <w:t xml:space="preserve"> </w:t>
      </w:r>
      <w:r w:rsidRPr="00C57F0F">
        <w:rPr>
          <w:rFonts w:ascii="hashemi" w:hAnsi="hashemi" w:cs="B Mitra" w:hint="cs"/>
          <w:sz w:val="28"/>
          <w:szCs w:val="28"/>
          <w:rtl/>
        </w:rPr>
        <w:t>جنگ،</w:t>
      </w:r>
      <w:r w:rsidRPr="00C57F0F">
        <w:rPr>
          <w:rFonts w:ascii="hashemi" w:hAnsi="hashemi" w:cs="B Mitra"/>
          <w:sz w:val="28"/>
          <w:szCs w:val="28"/>
          <w:rtl/>
        </w:rPr>
        <w:t xml:space="preserve"> </w:t>
      </w:r>
      <w:r w:rsidRPr="00C57F0F">
        <w:rPr>
          <w:rFonts w:ascii="hashemi" w:hAnsi="hashemi" w:cs="B Mitra" w:hint="cs"/>
          <w:sz w:val="28"/>
          <w:szCs w:val="28"/>
          <w:rtl/>
        </w:rPr>
        <w:t>حضرت</w:t>
      </w:r>
      <w:r w:rsidRPr="00C57F0F">
        <w:rPr>
          <w:rFonts w:ascii="hashemi" w:hAnsi="hashemi" w:cs="B Mitra"/>
          <w:sz w:val="28"/>
          <w:szCs w:val="28"/>
          <w:rtl/>
        </w:rPr>
        <w:t xml:space="preserve"> </w:t>
      </w:r>
      <w:r w:rsidRPr="00C57F0F">
        <w:rPr>
          <w:rFonts w:ascii="hashemi" w:hAnsi="hashemi" w:cs="B Mitra" w:hint="cs"/>
          <w:sz w:val="28"/>
          <w:szCs w:val="28"/>
          <w:rtl/>
        </w:rPr>
        <w:t>علی</w:t>
      </w:r>
      <w:r w:rsidRPr="00C57F0F">
        <w:rPr>
          <w:rFonts w:ascii="hashemi" w:hAnsi="hashemi" w:cs="B Mitra"/>
          <w:sz w:val="28"/>
          <w:szCs w:val="28"/>
          <w:rtl/>
        </w:rPr>
        <w:t>(</w:t>
      </w:r>
      <w:r w:rsidRPr="00C57F0F">
        <w:rPr>
          <w:rFonts w:ascii="hashemi" w:hAnsi="hashemi" w:cs="B Mitra" w:hint="cs"/>
          <w:sz w:val="28"/>
          <w:szCs w:val="28"/>
          <w:rtl/>
        </w:rPr>
        <w:t>ع</w:t>
      </w:r>
      <w:r w:rsidRPr="00C57F0F">
        <w:rPr>
          <w:rFonts w:ascii="hashemi" w:hAnsi="hashemi" w:cs="B Mitra"/>
          <w:sz w:val="28"/>
          <w:szCs w:val="28"/>
          <w:rtl/>
        </w:rPr>
        <w:t xml:space="preserve">) </w:t>
      </w:r>
      <w:r w:rsidRPr="00C57F0F">
        <w:rPr>
          <w:rFonts w:ascii="hashemi" w:hAnsi="hashemi" w:cs="B Mitra" w:hint="cs"/>
          <w:sz w:val="28"/>
          <w:szCs w:val="28"/>
          <w:rtl/>
        </w:rPr>
        <w:t>به</w:t>
      </w:r>
      <w:r w:rsidRPr="00C57F0F">
        <w:rPr>
          <w:rFonts w:ascii="hashemi" w:hAnsi="hashemi" w:cs="B Mitra"/>
          <w:sz w:val="28"/>
          <w:szCs w:val="28"/>
          <w:rtl/>
        </w:rPr>
        <w:t xml:space="preserve"> </w:t>
      </w:r>
      <w:r w:rsidRPr="00C57F0F">
        <w:rPr>
          <w:rFonts w:ascii="hashemi" w:hAnsi="hashemi" w:cs="B Mitra" w:hint="cs"/>
          <w:sz w:val="28"/>
          <w:szCs w:val="28"/>
          <w:rtl/>
        </w:rPr>
        <w:t>محمد</w:t>
      </w:r>
      <w:r w:rsidRPr="00C57F0F">
        <w:rPr>
          <w:rFonts w:ascii="hashemi" w:hAnsi="hashemi" w:cs="B Mitra"/>
          <w:sz w:val="28"/>
          <w:szCs w:val="28"/>
          <w:rtl/>
        </w:rPr>
        <w:t xml:space="preserve"> </w:t>
      </w:r>
      <w:r w:rsidRPr="00C57F0F">
        <w:rPr>
          <w:rFonts w:ascii="hashemi" w:hAnsi="hashemi" w:cs="B Mitra" w:hint="cs"/>
          <w:sz w:val="28"/>
          <w:szCs w:val="28"/>
          <w:rtl/>
        </w:rPr>
        <w:t>حنفیه</w:t>
      </w:r>
      <w:r w:rsidRPr="00C57F0F">
        <w:rPr>
          <w:rFonts w:ascii="hashemi" w:hAnsi="hashemi" w:cs="B Mitra"/>
          <w:sz w:val="28"/>
          <w:szCs w:val="28"/>
          <w:rtl/>
        </w:rPr>
        <w:t xml:space="preserve"> </w:t>
      </w:r>
      <w:r w:rsidRPr="00C57F0F">
        <w:rPr>
          <w:rFonts w:ascii="hashemi" w:hAnsi="hashemi" w:cs="B Mitra" w:hint="cs"/>
          <w:sz w:val="28"/>
          <w:szCs w:val="28"/>
          <w:rtl/>
        </w:rPr>
        <w:t>فرمود</w:t>
      </w:r>
      <w:r w:rsidRPr="00C57F0F">
        <w:rPr>
          <w:rFonts w:ascii="hashemi" w:hAnsi="hashemi" w:cs="B Mitra"/>
          <w:sz w:val="28"/>
          <w:szCs w:val="28"/>
          <w:rtl/>
        </w:rPr>
        <w:t xml:space="preserve">: </w:t>
      </w:r>
      <w:r w:rsidRPr="00C57F0F">
        <w:rPr>
          <w:rFonts w:ascii="hashemi" w:hAnsi="hashemi" w:cs="B Mitra" w:hint="cs"/>
          <w:sz w:val="28"/>
          <w:szCs w:val="28"/>
          <w:rtl/>
        </w:rPr>
        <w:t>این</w:t>
      </w:r>
      <w:r w:rsidRPr="00C57F0F">
        <w:rPr>
          <w:rFonts w:ascii="hashemi" w:hAnsi="hashemi" w:cs="B Mitra"/>
          <w:sz w:val="28"/>
          <w:szCs w:val="28"/>
          <w:rtl/>
        </w:rPr>
        <w:t xml:space="preserve"> </w:t>
      </w:r>
      <w:r w:rsidRPr="00C57F0F">
        <w:rPr>
          <w:rFonts w:ascii="hashemi" w:hAnsi="hashemi" w:cs="B Mitra" w:hint="cs"/>
          <w:sz w:val="28"/>
          <w:szCs w:val="28"/>
          <w:rtl/>
        </w:rPr>
        <w:t>نیزه</w:t>
      </w:r>
      <w:r w:rsidRPr="00C57F0F">
        <w:rPr>
          <w:rFonts w:ascii="hashemi" w:hAnsi="hashemi" w:cs="B Mitra"/>
          <w:sz w:val="28"/>
          <w:szCs w:val="28"/>
          <w:rtl/>
        </w:rPr>
        <w:t xml:space="preserve"> </w:t>
      </w:r>
      <w:r w:rsidRPr="00C57F0F">
        <w:rPr>
          <w:rFonts w:ascii="hashemi" w:hAnsi="hashemi" w:cs="B Mitra" w:hint="cs"/>
          <w:sz w:val="28"/>
          <w:szCs w:val="28"/>
          <w:rtl/>
        </w:rPr>
        <w:t>را</w:t>
      </w:r>
      <w:r w:rsidRPr="00C57F0F">
        <w:rPr>
          <w:rFonts w:ascii="hashemi" w:hAnsi="hashemi" w:cs="B Mitra"/>
          <w:sz w:val="28"/>
          <w:szCs w:val="28"/>
          <w:rtl/>
        </w:rPr>
        <w:t xml:space="preserve"> </w:t>
      </w:r>
      <w:r w:rsidRPr="00C57F0F">
        <w:rPr>
          <w:rFonts w:ascii="hashemi" w:hAnsi="hashemi" w:cs="B Mitra" w:hint="cs"/>
          <w:sz w:val="28"/>
          <w:szCs w:val="28"/>
          <w:rtl/>
        </w:rPr>
        <w:t>بگیر</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جمل</w:t>
      </w:r>
      <w:r w:rsidRPr="00C57F0F">
        <w:rPr>
          <w:rFonts w:ascii="hashemi" w:hAnsi="hashemi" w:cs="B Mitra"/>
          <w:sz w:val="28"/>
          <w:szCs w:val="28"/>
          <w:rtl/>
        </w:rPr>
        <w:t xml:space="preserve"> [</w:t>
      </w:r>
      <w:r w:rsidRPr="00C57F0F">
        <w:rPr>
          <w:rFonts w:ascii="hashemi" w:hAnsi="hashemi" w:cs="B Mitra" w:hint="cs"/>
          <w:sz w:val="28"/>
          <w:szCs w:val="28"/>
          <w:rtl/>
        </w:rPr>
        <w:t>منظور</w:t>
      </w:r>
      <w:r w:rsidRPr="00C57F0F">
        <w:rPr>
          <w:rFonts w:ascii="hashemi" w:hAnsi="hashemi" w:cs="B Mitra"/>
          <w:sz w:val="28"/>
          <w:szCs w:val="28"/>
          <w:rtl/>
        </w:rPr>
        <w:t xml:space="preserve"> </w:t>
      </w:r>
      <w:r w:rsidRPr="00C57F0F">
        <w:rPr>
          <w:rFonts w:ascii="hashemi" w:hAnsi="hashemi" w:cs="B Mitra" w:hint="cs"/>
          <w:sz w:val="28"/>
          <w:szCs w:val="28"/>
          <w:rtl/>
        </w:rPr>
        <w:t>شتر</w:t>
      </w:r>
      <w:r w:rsidRPr="00C57F0F">
        <w:rPr>
          <w:rFonts w:ascii="hashemi" w:hAnsi="hashemi" w:cs="B Mitra"/>
          <w:sz w:val="28"/>
          <w:szCs w:val="28"/>
          <w:rtl/>
        </w:rPr>
        <w:t xml:space="preserve"> </w:t>
      </w:r>
      <w:r w:rsidRPr="00C57F0F">
        <w:rPr>
          <w:rFonts w:ascii="hashemi" w:hAnsi="hashemi" w:cs="B Mitra" w:hint="cs"/>
          <w:sz w:val="28"/>
          <w:szCs w:val="28"/>
          <w:rtl/>
        </w:rPr>
        <w:t>عایشه</w:t>
      </w:r>
      <w:r w:rsidRPr="00C57F0F">
        <w:rPr>
          <w:rFonts w:ascii="hashemi" w:hAnsi="hashemi" w:cs="B Mitra"/>
          <w:sz w:val="28"/>
          <w:szCs w:val="28"/>
          <w:rtl/>
        </w:rPr>
        <w:t xml:space="preserve"> </w:t>
      </w:r>
      <w:r w:rsidRPr="00C57F0F">
        <w:rPr>
          <w:rFonts w:ascii="hashemi" w:hAnsi="hashemi" w:cs="B Mitra" w:hint="cs"/>
          <w:sz w:val="28"/>
          <w:szCs w:val="28"/>
          <w:rtl/>
        </w:rPr>
        <w:t>است</w:t>
      </w:r>
      <w:r w:rsidRPr="00C57F0F">
        <w:rPr>
          <w:rFonts w:ascii="hashemi" w:hAnsi="hashemi" w:cs="B Mitra"/>
          <w:sz w:val="28"/>
          <w:szCs w:val="28"/>
          <w:rtl/>
        </w:rPr>
        <w:t xml:space="preserve"> </w:t>
      </w:r>
      <w:r w:rsidRPr="00C57F0F">
        <w:rPr>
          <w:rFonts w:ascii="hashemi" w:hAnsi="hashemi" w:cs="B Mitra" w:hint="cs"/>
          <w:sz w:val="28"/>
          <w:szCs w:val="28"/>
          <w:rtl/>
        </w:rPr>
        <w:t>که</w:t>
      </w:r>
      <w:r w:rsidRPr="00C57F0F">
        <w:rPr>
          <w:rFonts w:ascii="hashemi" w:hAnsi="hashemi" w:cs="B Mitra"/>
          <w:sz w:val="28"/>
          <w:szCs w:val="28"/>
          <w:rtl/>
        </w:rPr>
        <w:t xml:space="preserve"> </w:t>
      </w:r>
      <w:r w:rsidRPr="00C57F0F">
        <w:rPr>
          <w:rFonts w:ascii="hashemi" w:hAnsi="hashemi" w:cs="B Mitra" w:hint="cs"/>
          <w:sz w:val="28"/>
          <w:szCs w:val="28"/>
          <w:rtl/>
        </w:rPr>
        <w:t>عده</w:t>
      </w:r>
      <w:r w:rsidRPr="00C57F0F">
        <w:rPr>
          <w:rFonts w:ascii="hashemi" w:hAnsi="hashemi" w:cs="B Mitra"/>
          <w:sz w:val="28"/>
          <w:szCs w:val="28"/>
          <w:rtl/>
        </w:rPr>
        <w:t xml:space="preserve"> </w:t>
      </w:r>
      <w:r w:rsidRPr="00C57F0F">
        <w:rPr>
          <w:rFonts w:ascii="hashemi" w:hAnsi="hashemi" w:cs="B Mitra" w:hint="cs"/>
          <w:sz w:val="28"/>
          <w:szCs w:val="28"/>
          <w:rtl/>
        </w:rPr>
        <w:t>بسیاری</w:t>
      </w:r>
      <w:r w:rsidRPr="00C57F0F">
        <w:rPr>
          <w:rFonts w:ascii="hashemi" w:hAnsi="hashemi" w:cs="B Mitra"/>
          <w:sz w:val="28"/>
          <w:szCs w:val="28"/>
          <w:rtl/>
        </w:rPr>
        <w:t xml:space="preserve"> </w:t>
      </w:r>
      <w:r w:rsidRPr="00C57F0F">
        <w:rPr>
          <w:rFonts w:ascii="hashemi" w:hAnsi="hashemi" w:cs="B Mitra" w:hint="cs"/>
          <w:sz w:val="28"/>
          <w:szCs w:val="28"/>
          <w:rtl/>
        </w:rPr>
        <w:t>در</w:t>
      </w:r>
      <w:r w:rsidRPr="00C57F0F">
        <w:rPr>
          <w:rFonts w:ascii="hashemi" w:hAnsi="hashemi" w:cs="B Mitra"/>
          <w:sz w:val="28"/>
          <w:szCs w:val="28"/>
          <w:rtl/>
        </w:rPr>
        <w:t xml:space="preserve"> </w:t>
      </w:r>
      <w:r w:rsidRPr="00C57F0F">
        <w:rPr>
          <w:rFonts w:ascii="hashemi" w:hAnsi="hashemi" w:cs="B Mitra" w:hint="cs"/>
          <w:sz w:val="28"/>
          <w:szCs w:val="28"/>
          <w:rtl/>
        </w:rPr>
        <w:t>مقابل</w:t>
      </w:r>
      <w:r w:rsidRPr="00C57F0F">
        <w:rPr>
          <w:rFonts w:ascii="hashemi" w:hAnsi="hashemi" w:cs="B Mitra"/>
          <w:sz w:val="28"/>
          <w:szCs w:val="28"/>
          <w:rtl/>
        </w:rPr>
        <w:t xml:space="preserve"> </w:t>
      </w:r>
      <w:r w:rsidRPr="00C57F0F">
        <w:rPr>
          <w:rFonts w:ascii="hashemi" w:hAnsi="hashemi" w:cs="B Mitra" w:hint="cs"/>
          <w:sz w:val="28"/>
          <w:szCs w:val="28"/>
          <w:rtl/>
        </w:rPr>
        <w:t>آن</w:t>
      </w:r>
      <w:r w:rsidRPr="00C57F0F">
        <w:rPr>
          <w:rFonts w:ascii="hashemi" w:hAnsi="hashemi" w:cs="B Mitra"/>
          <w:sz w:val="28"/>
          <w:szCs w:val="28"/>
          <w:rtl/>
        </w:rPr>
        <w:t xml:space="preserve"> </w:t>
      </w:r>
      <w:r w:rsidRPr="00C57F0F">
        <w:rPr>
          <w:rFonts w:ascii="hashemi" w:hAnsi="hashemi" w:cs="B Mitra" w:hint="cs"/>
          <w:sz w:val="28"/>
          <w:szCs w:val="28"/>
          <w:rtl/>
        </w:rPr>
        <w:t>کشته</w:t>
      </w:r>
      <w:r w:rsidRPr="00C57F0F">
        <w:rPr>
          <w:rFonts w:ascii="hashemi" w:hAnsi="hashemi" w:cs="B Mitra"/>
          <w:sz w:val="28"/>
          <w:szCs w:val="28"/>
          <w:rtl/>
        </w:rPr>
        <w:t xml:space="preserve"> </w:t>
      </w:r>
      <w:r w:rsidRPr="00C57F0F">
        <w:rPr>
          <w:rFonts w:ascii="hashemi" w:hAnsi="hashemi" w:cs="B Mitra" w:hint="cs"/>
          <w:sz w:val="28"/>
          <w:szCs w:val="28"/>
          <w:rtl/>
        </w:rPr>
        <w:t>شدند</w:t>
      </w:r>
      <w:r w:rsidRPr="00C57F0F">
        <w:rPr>
          <w:rFonts w:ascii="hashemi" w:hAnsi="hashemi" w:cs="B Mitra"/>
          <w:sz w:val="28"/>
          <w:szCs w:val="28"/>
          <w:rtl/>
        </w:rPr>
        <w:t xml:space="preserve">] </w:t>
      </w:r>
      <w:r w:rsidRPr="00C57F0F">
        <w:rPr>
          <w:rFonts w:ascii="hashemi" w:hAnsi="hashemi" w:cs="B Mitra" w:hint="cs"/>
          <w:sz w:val="28"/>
          <w:szCs w:val="28"/>
          <w:rtl/>
        </w:rPr>
        <w:t>را</w:t>
      </w:r>
      <w:r w:rsidRPr="00C57F0F">
        <w:rPr>
          <w:rFonts w:ascii="hashemi" w:hAnsi="hashemi" w:cs="B Mitra"/>
          <w:sz w:val="28"/>
          <w:szCs w:val="28"/>
          <w:rtl/>
        </w:rPr>
        <w:t xml:space="preserve"> </w:t>
      </w:r>
      <w:r w:rsidRPr="00C57F0F">
        <w:rPr>
          <w:rFonts w:ascii="hashemi" w:hAnsi="hashemi" w:cs="B Mitra" w:hint="cs"/>
          <w:sz w:val="28"/>
          <w:szCs w:val="28"/>
          <w:rtl/>
        </w:rPr>
        <w:t>پی</w:t>
      </w:r>
      <w:r w:rsidRPr="00C57F0F">
        <w:rPr>
          <w:rFonts w:ascii="hashemi" w:hAnsi="hashemi" w:cs="B Mitra"/>
          <w:sz w:val="28"/>
          <w:szCs w:val="28"/>
          <w:rtl/>
        </w:rPr>
        <w:t xml:space="preserve"> </w:t>
      </w:r>
      <w:r w:rsidRPr="00C57F0F">
        <w:rPr>
          <w:rFonts w:ascii="hashemi" w:hAnsi="hashemi" w:cs="B Mitra" w:hint="cs"/>
          <w:sz w:val="28"/>
          <w:szCs w:val="28"/>
          <w:rtl/>
        </w:rPr>
        <w:t>کن</w:t>
      </w:r>
      <w:r w:rsidRPr="00C57F0F">
        <w:rPr>
          <w:rFonts w:ascii="hashemi" w:hAnsi="hashemi" w:cs="B Mitra"/>
          <w:sz w:val="28"/>
          <w:szCs w:val="28"/>
          <w:rtl/>
        </w:rPr>
        <w:t xml:space="preserve">. </w:t>
      </w:r>
      <w:r w:rsidRPr="00C57F0F">
        <w:rPr>
          <w:rFonts w:ascii="hashemi" w:hAnsi="hashemi" w:cs="B Mitra" w:hint="cs"/>
          <w:sz w:val="28"/>
          <w:szCs w:val="28"/>
          <w:rtl/>
        </w:rPr>
        <w:t>محمد</w:t>
      </w:r>
      <w:r w:rsidRPr="00C57F0F">
        <w:rPr>
          <w:rFonts w:ascii="hashemi" w:hAnsi="hashemi" w:cs="B Mitra"/>
          <w:sz w:val="28"/>
          <w:szCs w:val="28"/>
          <w:rtl/>
        </w:rPr>
        <w:t xml:space="preserve"> </w:t>
      </w:r>
      <w:r w:rsidRPr="00C57F0F">
        <w:rPr>
          <w:rFonts w:ascii="hashemi" w:hAnsi="hashemi" w:cs="B Mitra" w:hint="cs"/>
          <w:sz w:val="28"/>
          <w:szCs w:val="28"/>
          <w:rtl/>
        </w:rPr>
        <w:t>رفت</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از</w:t>
      </w:r>
      <w:r w:rsidRPr="00C57F0F">
        <w:rPr>
          <w:rFonts w:ascii="hashemi" w:hAnsi="hashemi" w:cs="B Mitra"/>
          <w:sz w:val="28"/>
          <w:szCs w:val="28"/>
          <w:rtl/>
        </w:rPr>
        <w:t xml:space="preserve"> </w:t>
      </w:r>
      <w:r w:rsidRPr="00C57F0F">
        <w:rPr>
          <w:rFonts w:ascii="hashemi" w:hAnsi="hashemi" w:cs="B Mitra" w:hint="cs"/>
          <w:sz w:val="28"/>
          <w:szCs w:val="28"/>
          <w:rtl/>
        </w:rPr>
        <w:t>شدت</w:t>
      </w:r>
      <w:r w:rsidRPr="00C57F0F">
        <w:rPr>
          <w:rFonts w:ascii="hashemi" w:hAnsi="hashemi" w:cs="B Mitra"/>
          <w:sz w:val="28"/>
          <w:szCs w:val="28"/>
          <w:rtl/>
        </w:rPr>
        <w:t xml:space="preserve"> </w:t>
      </w:r>
      <w:r w:rsidRPr="00C57F0F">
        <w:rPr>
          <w:rFonts w:ascii="hashemi" w:hAnsi="hashemi" w:cs="B Mitra" w:hint="cs"/>
          <w:sz w:val="28"/>
          <w:szCs w:val="28"/>
          <w:rtl/>
        </w:rPr>
        <w:t>تیرباران</w:t>
      </w:r>
      <w:r w:rsidRPr="00C57F0F">
        <w:rPr>
          <w:rFonts w:ascii="hashemi" w:hAnsi="hashemi" w:cs="B Mitra"/>
          <w:sz w:val="28"/>
          <w:szCs w:val="28"/>
          <w:rtl/>
        </w:rPr>
        <w:t xml:space="preserve"> </w:t>
      </w:r>
      <w:r w:rsidRPr="00C57F0F">
        <w:rPr>
          <w:rFonts w:ascii="hashemi" w:hAnsi="hashemi" w:cs="B Mitra" w:hint="cs"/>
          <w:sz w:val="28"/>
          <w:szCs w:val="28"/>
          <w:rtl/>
        </w:rPr>
        <w:t>بازگشت</w:t>
      </w:r>
      <w:r w:rsidRPr="00C57F0F">
        <w:rPr>
          <w:rFonts w:ascii="hashemi" w:hAnsi="hashemi" w:cs="B Mitra"/>
          <w:sz w:val="28"/>
          <w:szCs w:val="28"/>
          <w:rtl/>
        </w:rPr>
        <w:t xml:space="preserve">. </w:t>
      </w:r>
      <w:r w:rsidRPr="00C57F0F">
        <w:rPr>
          <w:rFonts w:ascii="hashemi" w:hAnsi="hashemi" w:cs="B Mitra" w:hint="cs"/>
          <w:sz w:val="28"/>
          <w:szCs w:val="28"/>
          <w:rtl/>
        </w:rPr>
        <w:t>پس</w:t>
      </w:r>
      <w:r w:rsidRPr="00C57F0F">
        <w:rPr>
          <w:rFonts w:ascii="hashemi" w:hAnsi="hashemi" w:cs="B Mitra"/>
          <w:sz w:val="28"/>
          <w:szCs w:val="28"/>
          <w:rtl/>
        </w:rPr>
        <w:t xml:space="preserve"> </w:t>
      </w:r>
      <w:r w:rsidRPr="00C57F0F">
        <w:rPr>
          <w:rFonts w:ascii="hashemi" w:hAnsi="hashemi" w:cs="B Mitra" w:hint="cs"/>
          <w:sz w:val="28"/>
          <w:szCs w:val="28"/>
          <w:rtl/>
        </w:rPr>
        <w:t>از</w:t>
      </w:r>
      <w:r w:rsidRPr="00C57F0F">
        <w:rPr>
          <w:rFonts w:ascii="hashemi" w:hAnsi="hashemi" w:cs="B Mitra"/>
          <w:sz w:val="28"/>
          <w:szCs w:val="28"/>
          <w:rtl/>
        </w:rPr>
        <w:t xml:space="preserve"> </w:t>
      </w:r>
      <w:r w:rsidRPr="00C57F0F">
        <w:rPr>
          <w:rFonts w:ascii="hashemi" w:hAnsi="hashemi" w:cs="B Mitra" w:hint="cs"/>
          <w:sz w:val="28"/>
          <w:szCs w:val="28"/>
          <w:rtl/>
        </w:rPr>
        <w:t>او</w:t>
      </w:r>
      <w:r w:rsidRPr="00C57F0F">
        <w:rPr>
          <w:rFonts w:ascii="hashemi" w:hAnsi="hashemi" w:cs="B Mitra"/>
          <w:sz w:val="28"/>
          <w:szCs w:val="28"/>
          <w:rtl/>
        </w:rPr>
        <w:t xml:space="preserve"> </w:t>
      </w:r>
      <w:r w:rsidRPr="00C57F0F">
        <w:rPr>
          <w:rFonts w:ascii="hashemi" w:hAnsi="hashemi" w:cs="B Mitra" w:hint="cs"/>
          <w:sz w:val="28"/>
          <w:szCs w:val="28"/>
          <w:rtl/>
        </w:rPr>
        <w:t>حسن</w:t>
      </w:r>
      <w:r w:rsidRPr="00C57F0F">
        <w:rPr>
          <w:rFonts w:ascii="hashemi" w:hAnsi="hashemi" w:cs="B Mitra"/>
          <w:sz w:val="28"/>
          <w:szCs w:val="28"/>
          <w:rtl/>
        </w:rPr>
        <w:t xml:space="preserve"> </w:t>
      </w:r>
      <w:r w:rsidRPr="00C57F0F">
        <w:rPr>
          <w:rFonts w:ascii="hashemi" w:hAnsi="hashemi" w:cs="B Mitra" w:hint="cs"/>
          <w:sz w:val="28"/>
          <w:szCs w:val="28"/>
          <w:rtl/>
        </w:rPr>
        <w:t>نیزه</w:t>
      </w:r>
      <w:r w:rsidRPr="00C57F0F">
        <w:rPr>
          <w:rFonts w:ascii="hashemi" w:hAnsi="hashemi" w:cs="B Mitra"/>
          <w:sz w:val="28"/>
          <w:szCs w:val="28"/>
          <w:rtl/>
        </w:rPr>
        <w:t xml:space="preserve"> </w:t>
      </w:r>
      <w:r w:rsidRPr="00C57F0F">
        <w:rPr>
          <w:rFonts w:ascii="hashemi" w:hAnsi="hashemi" w:cs="B Mitra" w:hint="cs"/>
          <w:sz w:val="28"/>
          <w:szCs w:val="28"/>
          <w:rtl/>
        </w:rPr>
        <w:t>را</w:t>
      </w:r>
      <w:r w:rsidRPr="00C57F0F">
        <w:rPr>
          <w:rFonts w:ascii="hashemi" w:hAnsi="hashemi" w:cs="B Mitra"/>
          <w:sz w:val="28"/>
          <w:szCs w:val="28"/>
          <w:rtl/>
        </w:rPr>
        <w:t xml:space="preserve"> </w:t>
      </w:r>
      <w:r w:rsidRPr="00C57F0F">
        <w:rPr>
          <w:rFonts w:ascii="hashemi" w:hAnsi="hashemi" w:cs="B Mitra" w:hint="cs"/>
          <w:sz w:val="28"/>
          <w:szCs w:val="28"/>
          <w:rtl/>
        </w:rPr>
        <w:t>گرفت</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شتر</w:t>
      </w:r>
      <w:r w:rsidRPr="00C57F0F">
        <w:rPr>
          <w:rFonts w:ascii="hashemi" w:hAnsi="hashemi" w:cs="B Mitra"/>
          <w:sz w:val="28"/>
          <w:szCs w:val="28"/>
          <w:rtl/>
        </w:rPr>
        <w:t xml:space="preserve"> </w:t>
      </w:r>
      <w:r w:rsidRPr="00C57F0F">
        <w:rPr>
          <w:rFonts w:ascii="hashemi" w:hAnsi="hashemi" w:cs="B Mitra" w:hint="cs"/>
          <w:sz w:val="28"/>
          <w:szCs w:val="28"/>
          <w:rtl/>
        </w:rPr>
        <w:t>را</w:t>
      </w:r>
      <w:r w:rsidRPr="00C57F0F">
        <w:rPr>
          <w:rFonts w:ascii="hashemi" w:hAnsi="hashemi" w:cs="B Mitra"/>
          <w:sz w:val="28"/>
          <w:szCs w:val="28"/>
          <w:rtl/>
        </w:rPr>
        <w:t xml:space="preserve"> </w:t>
      </w:r>
      <w:r w:rsidRPr="00C57F0F">
        <w:rPr>
          <w:rFonts w:ascii="hashemi" w:hAnsi="hashemi" w:cs="B Mitra" w:hint="cs"/>
          <w:sz w:val="28"/>
          <w:szCs w:val="28"/>
          <w:rtl/>
        </w:rPr>
        <w:t>پی</w:t>
      </w:r>
      <w:r w:rsidRPr="00C57F0F">
        <w:rPr>
          <w:rFonts w:ascii="hashemi" w:hAnsi="hashemi" w:cs="B Mitra"/>
          <w:sz w:val="28"/>
          <w:szCs w:val="28"/>
          <w:rtl/>
        </w:rPr>
        <w:t xml:space="preserve"> </w:t>
      </w:r>
      <w:r w:rsidRPr="00C57F0F">
        <w:rPr>
          <w:rFonts w:ascii="hashemi" w:hAnsi="hashemi" w:cs="B Mitra" w:hint="cs"/>
          <w:sz w:val="28"/>
          <w:szCs w:val="28"/>
          <w:rtl/>
        </w:rPr>
        <w:t>کرد</w:t>
      </w:r>
      <w:r w:rsidRPr="00C57F0F">
        <w:rPr>
          <w:rFonts w:ascii="hashemi" w:hAnsi="hashemi" w:cs="B Mitra"/>
          <w:sz w:val="28"/>
          <w:szCs w:val="28"/>
          <w:rtl/>
        </w:rPr>
        <w:t>.[۲۸]</w:t>
      </w:r>
    </w:p>
    <w:p w:rsidR="00C57F0F" w:rsidRPr="00C57F0F" w:rsidRDefault="00C57F0F" w:rsidP="00C57F0F">
      <w:pPr>
        <w:rPr>
          <w:rFonts w:ascii="hashemi" w:hAnsi="hashemi" w:cs="B Mitra"/>
          <w:sz w:val="28"/>
          <w:szCs w:val="28"/>
          <w:rtl/>
        </w:rPr>
      </w:pPr>
      <w:r w:rsidRPr="00C57F0F">
        <w:rPr>
          <w:rFonts w:ascii="hashemi" w:hAnsi="hashemi" w:cs="B Mitra" w:hint="cs"/>
          <w:sz w:val="28"/>
          <w:szCs w:val="28"/>
          <w:rtl/>
        </w:rPr>
        <w:t>در</w:t>
      </w:r>
      <w:r w:rsidRPr="00C57F0F">
        <w:rPr>
          <w:rFonts w:ascii="hashemi" w:hAnsi="hashemi" w:cs="B Mitra"/>
          <w:sz w:val="28"/>
          <w:szCs w:val="28"/>
          <w:rtl/>
        </w:rPr>
        <w:t xml:space="preserve"> </w:t>
      </w:r>
      <w:r w:rsidRPr="00C57F0F">
        <w:rPr>
          <w:rFonts w:ascii="hashemi" w:hAnsi="hashemi" w:cs="B Mitra" w:hint="cs"/>
          <w:sz w:val="28"/>
          <w:szCs w:val="28"/>
          <w:rtl/>
        </w:rPr>
        <w:t>جنگ</w:t>
      </w:r>
      <w:r w:rsidRPr="00C57F0F">
        <w:rPr>
          <w:rFonts w:ascii="hashemi" w:hAnsi="hashemi" w:cs="B Mitra"/>
          <w:sz w:val="28"/>
          <w:szCs w:val="28"/>
          <w:rtl/>
        </w:rPr>
        <w:t xml:space="preserve"> </w:t>
      </w:r>
      <w:r w:rsidRPr="00C57F0F">
        <w:rPr>
          <w:rFonts w:ascii="hashemi" w:hAnsi="hashemi" w:cs="B Mitra" w:hint="cs"/>
          <w:sz w:val="28"/>
          <w:szCs w:val="28"/>
          <w:rtl/>
        </w:rPr>
        <w:t>صفین</w:t>
      </w:r>
    </w:p>
    <w:p w:rsidR="00C57F0F" w:rsidRPr="00C57F0F" w:rsidRDefault="00C57F0F" w:rsidP="00C57F0F">
      <w:pPr>
        <w:rPr>
          <w:rFonts w:ascii="hashemi" w:hAnsi="hashemi" w:cs="B Mitra"/>
          <w:sz w:val="28"/>
          <w:szCs w:val="28"/>
          <w:rtl/>
        </w:rPr>
      </w:pPr>
    </w:p>
    <w:p w:rsidR="00C57F0F" w:rsidRPr="00C57F0F" w:rsidRDefault="00C57F0F" w:rsidP="00C57F0F">
      <w:pPr>
        <w:rPr>
          <w:rFonts w:ascii="hashemi" w:hAnsi="hashemi" w:cs="B Mitra"/>
          <w:sz w:val="28"/>
          <w:szCs w:val="28"/>
          <w:rtl/>
        </w:rPr>
      </w:pPr>
      <w:r w:rsidRPr="00C57F0F">
        <w:rPr>
          <w:rFonts w:ascii="hashemi" w:hAnsi="hashemi" w:cs="B Mitra" w:hint="cs"/>
          <w:sz w:val="28"/>
          <w:szCs w:val="28"/>
          <w:rtl/>
        </w:rPr>
        <w:t>در</w:t>
      </w:r>
      <w:r w:rsidRPr="00C57F0F">
        <w:rPr>
          <w:rFonts w:ascii="hashemi" w:hAnsi="hashemi" w:cs="B Mitra"/>
          <w:sz w:val="28"/>
          <w:szCs w:val="28"/>
          <w:rtl/>
        </w:rPr>
        <w:t xml:space="preserve"> </w:t>
      </w:r>
      <w:r w:rsidRPr="00C57F0F">
        <w:rPr>
          <w:rFonts w:ascii="hashemi" w:hAnsi="hashemi" w:cs="B Mitra" w:hint="cs"/>
          <w:sz w:val="28"/>
          <w:szCs w:val="28"/>
          <w:rtl/>
        </w:rPr>
        <w:t>جنگ</w:t>
      </w:r>
      <w:r w:rsidRPr="00C57F0F">
        <w:rPr>
          <w:rFonts w:ascii="hashemi" w:hAnsi="hashemi" w:cs="B Mitra"/>
          <w:sz w:val="28"/>
          <w:szCs w:val="28"/>
          <w:rtl/>
        </w:rPr>
        <w:t xml:space="preserve"> </w:t>
      </w:r>
      <w:r w:rsidRPr="00C57F0F">
        <w:rPr>
          <w:rFonts w:ascii="hashemi" w:hAnsi="hashemi" w:cs="B Mitra" w:hint="cs"/>
          <w:sz w:val="28"/>
          <w:szCs w:val="28"/>
          <w:rtl/>
        </w:rPr>
        <w:t>صفین</w:t>
      </w:r>
      <w:r w:rsidRPr="00C57F0F">
        <w:rPr>
          <w:rFonts w:ascii="hashemi" w:hAnsi="hashemi" w:cs="B Mitra"/>
          <w:sz w:val="28"/>
          <w:szCs w:val="28"/>
          <w:rtl/>
        </w:rPr>
        <w:t xml:space="preserve"> </w:t>
      </w:r>
      <w:r w:rsidRPr="00C57F0F">
        <w:rPr>
          <w:rFonts w:ascii="hashemi" w:hAnsi="hashemi" w:cs="B Mitra" w:hint="cs"/>
          <w:sz w:val="28"/>
          <w:szCs w:val="28"/>
          <w:rtl/>
        </w:rPr>
        <w:t>هنگامی</w:t>
      </w:r>
      <w:r w:rsidRPr="00C57F0F">
        <w:rPr>
          <w:rFonts w:ascii="hashemi" w:hAnsi="hashemi" w:cs="B Mitra"/>
          <w:sz w:val="28"/>
          <w:szCs w:val="28"/>
          <w:rtl/>
        </w:rPr>
        <w:t xml:space="preserve"> </w:t>
      </w:r>
      <w:r w:rsidRPr="00C57F0F">
        <w:rPr>
          <w:rFonts w:ascii="hashemi" w:hAnsi="hashemi" w:cs="B Mitra" w:hint="cs"/>
          <w:sz w:val="28"/>
          <w:szCs w:val="28"/>
          <w:rtl/>
        </w:rPr>
        <w:t>که</w:t>
      </w:r>
      <w:r w:rsidRPr="00C57F0F">
        <w:rPr>
          <w:rFonts w:ascii="hashemi" w:hAnsi="hashemi" w:cs="B Mitra"/>
          <w:sz w:val="28"/>
          <w:szCs w:val="28"/>
          <w:rtl/>
        </w:rPr>
        <w:t xml:space="preserve"> </w:t>
      </w:r>
      <w:r w:rsidRPr="00C57F0F">
        <w:rPr>
          <w:rFonts w:ascii="hashemi" w:hAnsi="hashemi" w:cs="B Mitra" w:hint="cs"/>
          <w:sz w:val="28"/>
          <w:szCs w:val="28"/>
          <w:rtl/>
        </w:rPr>
        <w:t>امام</w:t>
      </w:r>
      <w:r w:rsidRPr="00C57F0F">
        <w:rPr>
          <w:rFonts w:ascii="hashemi" w:hAnsi="hashemi" w:cs="B Mitra"/>
          <w:sz w:val="28"/>
          <w:szCs w:val="28"/>
          <w:rtl/>
        </w:rPr>
        <w:t xml:space="preserve"> </w:t>
      </w:r>
      <w:r w:rsidRPr="00C57F0F">
        <w:rPr>
          <w:rFonts w:ascii="hashemi" w:hAnsi="hashemi" w:cs="B Mitra" w:hint="cs"/>
          <w:sz w:val="28"/>
          <w:szCs w:val="28"/>
          <w:rtl/>
        </w:rPr>
        <w:t>علی</w:t>
      </w:r>
      <w:r w:rsidRPr="00C57F0F">
        <w:rPr>
          <w:rFonts w:ascii="hashemi" w:hAnsi="hashemi" w:cs="B Mitra"/>
          <w:sz w:val="28"/>
          <w:szCs w:val="28"/>
          <w:rtl/>
        </w:rPr>
        <w:t>(</w:t>
      </w:r>
      <w:r w:rsidRPr="00C57F0F">
        <w:rPr>
          <w:rFonts w:ascii="hashemi" w:hAnsi="hashemi" w:cs="B Mitra" w:hint="cs"/>
          <w:sz w:val="28"/>
          <w:szCs w:val="28"/>
          <w:rtl/>
        </w:rPr>
        <w:t>ع</w:t>
      </w:r>
      <w:r w:rsidRPr="00C57F0F">
        <w:rPr>
          <w:rFonts w:ascii="hashemi" w:hAnsi="hashemi" w:cs="B Mitra"/>
          <w:sz w:val="28"/>
          <w:szCs w:val="28"/>
          <w:rtl/>
        </w:rPr>
        <w:t xml:space="preserve">) </w:t>
      </w:r>
      <w:r w:rsidRPr="00C57F0F">
        <w:rPr>
          <w:rFonts w:ascii="hashemi" w:hAnsi="hashemi" w:cs="B Mitra" w:hint="cs"/>
          <w:sz w:val="28"/>
          <w:szCs w:val="28"/>
          <w:rtl/>
        </w:rPr>
        <w:t>رزم</w:t>
      </w:r>
      <w:r w:rsidRPr="00C57F0F">
        <w:rPr>
          <w:rFonts w:ascii="hashemi" w:hAnsi="hashemi" w:cs="B Mitra"/>
          <w:sz w:val="28"/>
          <w:szCs w:val="28"/>
          <w:rtl/>
        </w:rPr>
        <w:t xml:space="preserve"> </w:t>
      </w:r>
      <w:r w:rsidRPr="00C57F0F">
        <w:rPr>
          <w:rFonts w:ascii="hashemi" w:hAnsi="hashemi" w:cs="B Mitra" w:hint="cs"/>
          <w:sz w:val="28"/>
          <w:szCs w:val="28"/>
          <w:rtl/>
        </w:rPr>
        <w:t>او</w:t>
      </w:r>
      <w:r w:rsidRPr="00C57F0F">
        <w:rPr>
          <w:rFonts w:ascii="hashemi" w:hAnsi="hashemi" w:cs="B Mitra"/>
          <w:sz w:val="28"/>
          <w:szCs w:val="28"/>
          <w:rtl/>
        </w:rPr>
        <w:t xml:space="preserve"> </w:t>
      </w:r>
      <w:r w:rsidRPr="00C57F0F">
        <w:rPr>
          <w:rFonts w:ascii="hashemi" w:hAnsi="hashemi" w:cs="B Mitra" w:hint="cs"/>
          <w:sz w:val="28"/>
          <w:szCs w:val="28"/>
          <w:rtl/>
        </w:rPr>
        <w:t>را</w:t>
      </w:r>
      <w:r w:rsidRPr="00C57F0F">
        <w:rPr>
          <w:rFonts w:ascii="hashemi" w:hAnsi="hashemi" w:cs="B Mitra"/>
          <w:sz w:val="28"/>
          <w:szCs w:val="28"/>
          <w:rtl/>
        </w:rPr>
        <w:t xml:space="preserve"> </w:t>
      </w:r>
      <w:r w:rsidRPr="00C57F0F">
        <w:rPr>
          <w:rFonts w:ascii="hashemi" w:hAnsi="hashemi" w:cs="B Mitra" w:hint="cs"/>
          <w:sz w:val="28"/>
          <w:szCs w:val="28"/>
          <w:rtl/>
        </w:rPr>
        <w:t>دید</w:t>
      </w:r>
      <w:r w:rsidRPr="00C57F0F">
        <w:rPr>
          <w:rFonts w:ascii="hashemi" w:hAnsi="hashemi" w:cs="B Mitra"/>
          <w:sz w:val="28"/>
          <w:szCs w:val="28"/>
          <w:rtl/>
        </w:rPr>
        <w:t xml:space="preserve"> </w:t>
      </w:r>
      <w:r w:rsidRPr="00C57F0F">
        <w:rPr>
          <w:rFonts w:ascii="hashemi" w:hAnsi="hashemi" w:cs="B Mitra" w:hint="cs"/>
          <w:sz w:val="28"/>
          <w:szCs w:val="28"/>
          <w:rtl/>
        </w:rPr>
        <w:t>برای</w:t>
      </w:r>
      <w:r w:rsidRPr="00C57F0F">
        <w:rPr>
          <w:rFonts w:ascii="hashemi" w:hAnsi="hashemi" w:cs="B Mitra"/>
          <w:sz w:val="28"/>
          <w:szCs w:val="28"/>
          <w:rtl/>
        </w:rPr>
        <w:t xml:space="preserve"> </w:t>
      </w:r>
      <w:r w:rsidRPr="00C57F0F">
        <w:rPr>
          <w:rFonts w:ascii="hashemi" w:hAnsi="hashemi" w:cs="B Mitra" w:hint="cs"/>
          <w:sz w:val="28"/>
          <w:szCs w:val="28"/>
          <w:rtl/>
        </w:rPr>
        <w:t>محافظت</w:t>
      </w:r>
      <w:r w:rsidRPr="00C57F0F">
        <w:rPr>
          <w:rFonts w:ascii="hashemi" w:hAnsi="hashemi" w:cs="B Mitra"/>
          <w:sz w:val="28"/>
          <w:szCs w:val="28"/>
          <w:rtl/>
        </w:rPr>
        <w:t xml:space="preserve"> </w:t>
      </w:r>
      <w:r w:rsidRPr="00C57F0F">
        <w:rPr>
          <w:rFonts w:ascii="hashemi" w:hAnsi="hashemi" w:cs="B Mitra" w:hint="cs"/>
          <w:sz w:val="28"/>
          <w:szCs w:val="28"/>
          <w:rtl/>
        </w:rPr>
        <w:t>از</w:t>
      </w:r>
      <w:r w:rsidRPr="00C57F0F">
        <w:rPr>
          <w:rFonts w:ascii="hashemi" w:hAnsi="hashemi" w:cs="B Mitra"/>
          <w:sz w:val="28"/>
          <w:szCs w:val="28"/>
          <w:rtl/>
        </w:rPr>
        <w:t xml:space="preserve"> </w:t>
      </w:r>
      <w:r w:rsidRPr="00C57F0F">
        <w:rPr>
          <w:rFonts w:ascii="hashemi" w:hAnsi="hashemi" w:cs="B Mitra" w:hint="cs"/>
          <w:sz w:val="28"/>
          <w:szCs w:val="28"/>
          <w:rtl/>
        </w:rPr>
        <w:t>جان</w:t>
      </w:r>
      <w:r w:rsidRPr="00C57F0F">
        <w:rPr>
          <w:rFonts w:ascii="hashemi" w:hAnsi="hashemi" w:cs="B Mitra"/>
          <w:sz w:val="28"/>
          <w:szCs w:val="28"/>
          <w:rtl/>
        </w:rPr>
        <w:t xml:space="preserve"> </w:t>
      </w:r>
      <w:r w:rsidRPr="00C57F0F">
        <w:rPr>
          <w:rFonts w:ascii="hashemi" w:hAnsi="hashemi" w:cs="B Mitra" w:hint="cs"/>
          <w:sz w:val="28"/>
          <w:szCs w:val="28"/>
          <w:rtl/>
        </w:rPr>
        <w:t>او</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برادرش</w:t>
      </w:r>
      <w:r w:rsidRPr="00C57F0F">
        <w:rPr>
          <w:rFonts w:ascii="hashemi" w:hAnsi="hashemi" w:cs="B Mitra"/>
          <w:sz w:val="28"/>
          <w:szCs w:val="28"/>
          <w:rtl/>
        </w:rPr>
        <w:t xml:space="preserve"> </w:t>
      </w:r>
      <w:r w:rsidRPr="00C57F0F">
        <w:rPr>
          <w:rFonts w:ascii="hashemi" w:hAnsi="hashemi" w:cs="B Mitra" w:hint="cs"/>
          <w:sz w:val="28"/>
          <w:szCs w:val="28"/>
          <w:rtl/>
        </w:rPr>
        <w:t>حسین</w:t>
      </w:r>
      <w:r w:rsidRPr="00C57F0F">
        <w:rPr>
          <w:rFonts w:ascii="hashemi" w:hAnsi="hashemi" w:cs="B Mitra"/>
          <w:sz w:val="28"/>
          <w:szCs w:val="28"/>
          <w:rtl/>
        </w:rPr>
        <w:t>(</w:t>
      </w:r>
      <w:r w:rsidRPr="00C57F0F">
        <w:rPr>
          <w:rFonts w:ascii="hashemi" w:hAnsi="hashemi" w:cs="B Mitra" w:hint="cs"/>
          <w:sz w:val="28"/>
          <w:szCs w:val="28"/>
          <w:rtl/>
        </w:rPr>
        <w:t>ع</w:t>
      </w:r>
      <w:r w:rsidRPr="00C57F0F">
        <w:rPr>
          <w:rFonts w:ascii="hashemi" w:hAnsi="hashemi" w:cs="B Mitra"/>
          <w:sz w:val="28"/>
          <w:szCs w:val="28"/>
          <w:rtl/>
        </w:rPr>
        <w:t>)</w:t>
      </w:r>
      <w:r w:rsidRPr="00C57F0F">
        <w:rPr>
          <w:rFonts w:ascii="hashemi" w:hAnsi="hashemi" w:cs="B Mitra" w:hint="cs"/>
          <w:sz w:val="28"/>
          <w:szCs w:val="28"/>
          <w:rtl/>
        </w:rPr>
        <w:t>،دستور</w:t>
      </w:r>
      <w:r w:rsidRPr="00C57F0F">
        <w:rPr>
          <w:rFonts w:ascii="hashemi" w:hAnsi="hashemi" w:cs="B Mitra"/>
          <w:sz w:val="28"/>
          <w:szCs w:val="28"/>
          <w:rtl/>
        </w:rPr>
        <w:t xml:space="preserve"> </w:t>
      </w:r>
      <w:r w:rsidRPr="00C57F0F">
        <w:rPr>
          <w:rFonts w:ascii="hashemi" w:hAnsi="hashemi" w:cs="B Mitra" w:hint="cs"/>
          <w:sz w:val="28"/>
          <w:szCs w:val="28"/>
          <w:rtl/>
        </w:rPr>
        <w:t>داد</w:t>
      </w:r>
      <w:r w:rsidRPr="00C57F0F">
        <w:rPr>
          <w:rFonts w:ascii="hashemi" w:hAnsi="hashemi" w:cs="B Mitra"/>
          <w:sz w:val="28"/>
          <w:szCs w:val="28"/>
          <w:rtl/>
        </w:rPr>
        <w:t xml:space="preserve"> </w:t>
      </w:r>
      <w:r w:rsidRPr="00C57F0F">
        <w:rPr>
          <w:rFonts w:ascii="hashemi" w:hAnsi="hashemi" w:cs="B Mitra" w:hint="cs"/>
          <w:sz w:val="28"/>
          <w:szCs w:val="28"/>
          <w:rtl/>
        </w:rPr>
        <w:t>تا</w:t>
      </w:r>
      <w:r w:rsidRPr="00C57F0F">
        <w:rPr>
          <w:rFonts w:ascii="hashemi" w:hAnsi="hashemi" w:cs="B Mitra"/>
          <w:sz w:val="28"/>
          <w:szCs w:val="28"/>
          <w:rtl/>
        </w:rPr>
        <w:t xml:space="preserve"> </w:t>
      </w:r>
      <w:r w:rsidRPr="00C57F0F">
        <w:rPr>
          <w:rFonts w:ascii="hashemi" w:hAnsi="hashemi" w:cs="B Mitra" w:hint="cs"/>
          <w:sz w:val="28"/>
          <w:szCs w:val="28"/>
          <w:rtl/>
        </w:rPr>
        <w:t>آنان</w:t>
      </w:r>
      <w:r w:rsidRPr="00C57F0F">
        <w:rPr>
          <w:rFonts w:ascii="hashemi" w:hAnsi="hashemi" w:cs="B Mitra"/>
          <w:sz w:val="28"/>
          <w:szCs w:val="28"/>
          <w:rtl/>
        </w:rPr>
        <w:t xml:space="preserve"> </w:t>
      </w:r>
      <w:r w:rsidRPr="00C57F0F">
        <w:rPr>
          <w:rFonts w:ascii="hashemi" w:hAnsi="hashemi" w:cs="B Mitra" w:hint="cs"/>
          <w:sz w:val="28"/>
          <w:szCs w:val="28"/>
          <w:rtl/>
        </w:rPr>
        <w:t>را</w:t>
      </w:r>
      <w:r w:rsidRPr="00C57F0F">
        <w:rPr>
          <w:rFonts w:ascii="hashemi" w:hAnsi="hashemi" w:cs="B Mitra"/>
          <w:sz w:val="28"/>
          <w:szCs w:val="28"/>
          <w:rtl/>
        </w:rPr>
        <w:t xml:space="preserve"> </w:t>
      </w:r>
      <w:r w:rsidRPr="00C57F0F">
        <w:rPr>
          <w:rFonts w:ascii="hashemi" w:hAnsi="hashemi" w:cs="B Mitra" w:hint="cs"/>
          <w:sz w:val="28"/>
          <w:szCs w:val="28"/>
          <w:rtl/>
        </w:rPr>
        <w:t>به</w:t>
      </w:r>
      <w:r w:rsidRPr="00C57F0F">
        <w:rPr>
          <w:rFonts w:ascii="hashemi" w:hAnsi="hashemi" w:cs="B Mitra"/>
          <w:sz w:val="28"/>
          <w:szCs w:val="28"/>
          <w:rtl/>
        </w:rPr>
        <w:t xml:space="preserve"> </w:t>
      </w:r>
      <w:r w:rsidRPr="00C57F0F">
        <w:rPr>
          <w:rFonts w:ascii="hashemi" w:hAnsi="hashemi" w:cs="B Mitra" w:hint="cs"/>
          <w:sz w:val="28"/>
          <w:szCs w:val="28"/>
          <w:rtl/>
        </w:rPr>
        <w:t>عقب</w:t>
      </w:r>
      <w:r w:rsidRPr="00C57F0F">
        <w:rPr>
          <w:rFonts w:ascii="hashemi" w:hAnsi="hashemi" w:cs="B Mitra"/>
          <w:sz w:val="28"/>
          <w:szCs w:val="28"/>
          <w:rtl/>
        </w:rPr>
        <w:t xml:space="preserve"> </w:t>
      </w:r>
      <w:r w:rsidRPr="00C57F0F">
        <w:rPr>
          <w:rFonts w:ascii="hashemi" w:hAnsi="hashemi" w:cs="B Mitra" w:hint="cs"/>
          <w:sz w:val="28"/>
          <w:szCs w:val="28"/>
          <w:rtl/>
        </w:rPr>
        <w:t>برگردانند</w:t>
      </w:r>
      <w:r w:rsidRPr="00C57F0F">
        <w:rPr>
          <w:rFonts w:ascii="hashemi" w:hAnsi="hashemi" w:cs="B Mitra"/>
          <w:sz w:val="28"/>
          <w:szCs w:val="28"/>
          <w:rtl/>
        </w:rPr>
        <w:t xml:space="preserve">. </w:t>
      </w:r>
      <w:r w:rsidRPr="00C57F0F">
        <w:rPr>
          <w:rFonts w:ascii="hashemi" w:hAnsi="hashemi" w:cs="B Mitra" w:hint="cs"/>
          <w:sz w:val="28"/>
          <w:szCs w:val="28"/>
          <w:rtl/>
        </w:rPr>
        <w:t>امام</w:t>
      </w:r>
      <w:r w:rsidRPr="00C57F0F">
        <w:rPr>
          <w:rFonts w:ascii="hashemi" w:hAnsi="hashemi" w:cs="B Mitra"/>
          <w:sz w:val="28"/>
          <w:szCs w:val="28"/>
          <w:rtl/>
        </w:rPr>
        <w:t xml:space="preserve"> </w:t>
      </w:r>
      <w:r w:rsidRPr="00C57F0F">
        <w:rPr>
          <w:rFonts w:ascii="hashemi" w:hAnsi="hashemi" w:cs="B Mitra" w:hint="cs"/>
          <w:sz w:val="28"/>
          <w:szCs w:val="28"/>
          <w:rtl/>
        </w:rPr>
        <w:t>علی</w:t>
      </w:r>
      <w:r w:rsidRPr="00C57F0F">
        <w:rPr>
          <w:rFonts w:ascii="hashemi" w:hAnsi="hashemi" w:cs="B Mitra"/>
          <w:sz w:val="28"/>
          <w:szCs w:val="28"/>
          <w:rtl/>
        </w:rPr>
        <w:t>(</w:t>
      </w:r>
      <w:r w:rsidRPr="00C57F0F">
        <w:rPr>
          <w:rFonts w:ascii="hashemi" w:hAnsi="hashemi" w:cs="B Mitra" w:hint="cs"/>
          <w:sz w:val="28"/>
          <w:szCs w:val="28"/>
          <w:rtl/>
        </w:rPr>
        <w:t>ع</w:t>
      </w:r>
      <w:r w:rsidRPr="00C57F0F">
        <w:rPr>
          <w:rFonts w:ascii="hashemi" w:hAnsi="hashemi" w:cs="B Mitra"/>
          <w:sz w:val="28"/>
          <w:szCs w:val="28"/>
          <w:rtl/>
        </w:rPr>
        <w:t xml:space="preserve">) </w:t>
      </w:r>
      <w:r w:rsidRPr="00C57F0F">
        <w:rPr>
          <w:rFonts w:ascii="hashemi" w:hAnsi="hashemi" w:cs="B Mitra" w:hint="cs"/>
          <w:sz w:val="28"/>
          <w:szCs w:val="28"/>
          <w:rtl/>
        </w:rPr>
        <w:t>فرمود</w:t>
      </w:r>
      <w:r w:rsidRPr="00C57F0F">
        <w:rPr>
          <w:rFonts w:ascii="hashemi" w:hAnsi="hashemi" w:cs="B Mitra"/>
          <w:sz w:val="28"/>
          <w:szCs w:val="28"/>
          <w:rtl/>
        </w:rPr>
        <w:t>: «</w:t>
      </w:r>
      <w:r w:rsidRPr="00C57F0F">
        <w:rPr>
          <w:rFonts w:ascii="hashemi" w:hAnsi="hashemi" w:cs="B Mitra" w:hint="cs"/>
          <w:sz w:val="28"/>
          <w:szCs w:val="28"/>
          <w:rtl/>
        </w:rPr>
        <w:t>پسرانم</w:t>
      </w:r>
      <w:r w:rsidRPr="00C57F0F">
        <w:rPr>
          <w:rFonts w:ascii="hashemi" w:hAnsi="hashemi" w:cs="B Mitra"/>
          <w:sz w:val="28"/>
          <w:szCs w:val="28"/>
          <w:rtl/>
        </w:rPr>
        <w:t xml:space="preserve"> </w:t>
      </w:r>
      <w:r w:rsidRPr="00C57F0F">
        <w:rPr>
          <w:rFonts w:ascii="hashemi" w:hAnsi="hashemi" w:cs="B Mitra" w:hint="cs"/>
          <w:sz w:val="28"/>
          <w:szCs w:val="28"/>
          <w:rtl/>
        </w:rPr>
        <w:t>را</w:t>
      </w:r>
      <w:r w:rsidRPr="00C57F0F">
        <w:rPr>
          <w:rFonts w:ascii="hashemi" w:hAnsi="hashemi" w:cs="B Mitra"/>
          <w:sz w:val="28"/>
          <w:szCs w:val="28"/>
          <w:rtl/>
        </w:rPr>
        <w:t xml:space="preserve"> </w:t>
      </w:r>
      <w:r w:rsidRPr="00C57F0F">
        <w:rPr>
          <w:rFonts w:ascii="hashemi" w:hAnsi="hashemi" w:cs="B Mitra" w:hint="cs"/>
          <w:sz w:val="28"/>
          <w:szCs w:val="28"/>
          <w:rtl/>
        </w:rPr>
        <w:t>از</w:t>
      </w:r>
      <w:r w:rsidRPr="00C57F0F">
        <w:rPr>
          <w:rFonts w:ascii="hashemi" w:hAnsi="hashemi" w:cs="B Mitra"/>
          <w:sz w:val="28"/>
          <w:szCs w:val="28"/>
          <w:rtl/>
        </w:rPr>
        <w:t xml:space="preserve"> </w:t>
      </w:r>
      <w:r w:rsidRPr="00C57F0F">
        <w:rPr>
          <w:rFonts w:ascii="hashemi" w:hAnsi="hashemi" w:cs="B Mitra" w:hint="cs"/>
          <w:sz w:val="28"/>
          <w:szCs w:val="28"/>
          <w:rtl/>
        </w:rPr>
        <w:t>جنگ</w:t>
      </w:r>
      <w:r w:rsidRPr="00C57F0F">
        <w:rPr>
          <w:rFonts w:ascii="hashemi" w:hAnsi="hashemi" w:cs="B Mitra"/>
          <w:sz w:val="28"/>
          <w:szCs w:val="28"/>
          <w:rtl/>
        </w:rPr>
        <w:t xml:space="preserve"> </w:t>
      </w:r>
      <w:r w:rsidRPr="00C57F0F">
        <w:rPr>
          <w:rFonts w:ascii="hashemi" w:hAnsi="hashemi" w:cs="B Mitra" w:hint="cs"/>
          <w:sz w:val="28"/>
          <w:szCs w:val="28"/>
          <w:rtl/>
        </w:rPr>
        <w:t>باز</w:t>
      </w:r>
      <w:r w:rsidRPr="00C57F0F">
        <w:rPr>
          <w:rFonts w:ascii="hashemi" w:hAnsi="hashemi" w:cs="B Mitra"/>
          <w:sz w:val="28"/>
          <w:szCs w:val="28"/>
          <w:rtl/>
        </w:rPr>
        <w:t xml:space="preserve"> </w:t>
      </w:r>
      <w:r w:rsidRPr="00C57F0F">
        <w:rPr>
          <w:rFonts w:ascii="hashemi" w:hAnsi="hashemi" w:cs="B Mitra" w:hint="cs"/>
          <w:sz w:val="28"/>
          <w:szCs w:val="28"/>
          <w:rtl/>
        </w:rPr>
        <w:t>دارید</w:t>
      </w:r>
      <w:r w:rsidRPr="00C57F0F">
        <w:rPr>
          <w:rFonts w:ascii="hashemi" w:hAnsi="hashemi" w:cs="B Mitra"/>
          <w:sz w:val="28"/>
          <w:szCs w:val="28"/>
          <w:rtl/>
        </w:rPr>
        <w:t xml:space="preserve"> </w:t>
      </w:r>
      <w:r w:rsidRPr="00C57F0F">
        <w:rPr>
          <w:rFonts w:ascii="hashemi" w:hAnsi="hashemi" w:cs="B Mitra" w:hint="cs"/>
          <w:sz w:val="28"/>
          <w:szCs w:val="28"/>
          <w:rtl/>
        </w:rPr>
        <w:t>که</w:t>
      </w:r>
      <w:r w:rsidRPr="00C57F0F">
        <w:rPr>
          <w:rFonts w:ascii="hashemi" w:hAnsi="hashemi" w:cs="B Mitra"/>
          <w:sz w:val="28"/>
          <w:szCs w:val="28"/>
          <w:rtl/>
        </w:rPr>
        <w:t xml:space="preserve"> </w:t>
      </w:r>
      <w:r w:rsidRPr="00C57F0F">
        <w:rPr>
          <w:rFonts w:ascii="hashemi" w:hAnsi="hashemi" w:cs="B Mitra" w:hint="cs"/>
          <w:sz w:val="28"/>
          <w:szCs w:val="28"/>
          <w:rtl/>
        </w:rPr>
        <w:t>از</w:t>
      </w:r>
      <w:r w:rsidRPr="00C57F0F">
        <w:rPr>
          <w:rFonts w:ascii="hashemi" w:hAnsi="hashemi" w:cs="B Mitra"/>
          <w:sz w:val="28"/>
          <w:szCs w:val="28"/>
          <w:rtl/>
        </w:rPr>
        <w:t xml:space="preserve"> </w:t>
      </w:r>
      <w:r w:rsidRPr="00C57F0F">
        <w:rPr>
          <w:rFonts w:ascii="hashemi" w:hAnsi="hashemi" w:cs="B Mitra" w:hint="cs"/>
          <w:sz w:val="28"/>
          <w:szCs w:val="28"/>
          <w:rtl/>
        </w:rPr>
        <w:t>به</w:t>
      </w:r>
      <w:r w:rsidRPr="00C57F0F">
        <w:rPr>
          <w:rFonts w:ascii="hashemi" w:hAnsi="hashemi" w:cs="B Mitra"/>
          <w:sz w:val="28"/>
          <w:szCs w:val="28"/>
          <w:rtl/>
        </w:rPr>
        <w:t xml:space="preserve"> </w:t>
      </w:r>
      <w:r w:rsidRPr="00C57F0F">
        <w:rPr>
          <w:rFonts w:ascii="hashemi" w:hAnsi="hashemi" w:cs="B Mitra" w:hint="cs"/>
          <w:sz w:val="28"/>
          <w:szCs w:val="28"/>
          <w:rtl/>
        </w:rPr>
        <w:t>خطر</w:t>
      </w:r>
      <w:r w:rsidRPr="00C57F0F">
        <w:rPr>
          <w:rFonts w:ascii="hashemi" w:hAnsi="hashemi" w:cs="B Mitra"/>
          <w:sz w:val="28"/>
          <w:szCs w:val="28"/>
          <w:rtl/>
        </w:rPr>
        <w:t xml:space="preserve"> </w:t>
      </w:r>
      <w:r w:rsidRPr="00C57F0F">
        <w:rPr>
          <w:rFonts w:ascii="hashemi" w:hAnsi="hashemi" w:cs="B Mitra" w:hint="cs"/>
          <w:sz w:val="28"/>
          <w:szCs w:val="28"/>
          <w:rtl/>
        </w:rPr>
        <w:t>افتادن</w:t>
      </w:r>
      <w:r w:rsidRPr="00C57F0F">
        <w:rPr>
          <w:rFonts w:ascii="hashemi" w:hAnsi="hashemi" w:cs="B Mitra"/>
          <w:sz w:val="28"/>
          <w:szCs w:val="28"/>
          <w:rtl/>
        </w:rPr>
        <w:t xml:space="preserve"> </w:t>
      </w:r>
      <w:r w:rsidRPr="00C57F0F">
        <w:rPr>
          <w:rFonts w:ascii="hashemi" w:hAnsi="hashemi" w:cs="B Mitra" w:hint="cs"/>
          <w:sz w:val="28"/>
          <w:szCs w:val="28"/>
          <w:rtl/>
        </w:rPr>
        <w:t>جان</w:t>
      </w:r>
      <w:r w:rsidRPr="00C57F0F">
        <w:rPr>
          <w:rFonts w:ascii="hashemi" w:hAnsi="hashemi" w:cs="B Mitra"/>
          <w:sz w:val="28"/>
          <w:szCs w:val="28"/>
          <w:rtl/>
        </w:rPr>
        <w:t xml:space="preserve"> </w:t>
      </w:r>
      <w:r w:rsidRPr="00C57F0F">
        <w:rPr>
          <w:rFonts w:ascii="hashemi" w:hAnsi="hashemi" w:cs="B Mitra" w:hint="cs"/>
          <w:sz w:val="28"/>
          <w:szCs w:val="28"/>
          <w:rtl/>
        </w:rPr>
        <w:t>آن</w:t>
      </w:r>
      <w:r w:rsidRPr="00C57F0F">
        <w:rPr>
          <w:rFonts w:ascii="hashemi" w:hAnsi="hashemi" w:cs="B Mitra"/>
          <w:sz w:val="28"/>
          <w:szCs w:val="28"/>
          <w:rtl/>
        </w:rPr>
        <w:t xml:space="preserve"> </w:t>
      </w:r>
      <w:r w:rsidRPr="00C57F0F">
        <w:rPr>
          <w:rFonts w:ascii="hashemi" w:hAnsi="hashemi" w:cs="B Mitra" w:hint="cs"/>
          <w:sz w:val="28"/>
          <w:szCs w:val="28"/>
          <w:rtl/>
        </w:rPr>
        <w:t>دو</w:t>
      </w:r>
      <w:r w:rsidRPr="00C57F0F">
        <w:rPr>
          <w:rFonts w:ascii="hashemi" w:hAnsi="hashemi" w:cs="B Mitra"/>
          <w:sz w:val="28"/>
          <w:szCs w:val="28"/>
          <w:rtl/>
        </w:rPr>
        <w:t xml:space="preserve"> </w:t>
      </w:r>
      <w:r w:rsidRPr="00C57F0F">
        <w:rPr>
          <w:rFonts w:ascii="hashemi" w:hAnsi="hashemi" w:cs="B Mitra" w:hint="cs"/>
          <w:sz w:val="28"/>
          <w:szCs w:val="28"/>
          <w:rtl/>
        </w:rPr>
        <w:t>بیم</w:t>
      </w:r>
      <w:r w:rsidRPr="00C57F0F">
        <w:rPr>
          <w:rFonts w:ascii="hashemi" w:hAnsi="hashemi" w:cs="B Mitra"/>
          <w:sz w:val="28"/>
          <w:szCs w:val="28"/>
          <w:rtl/>
        </w:rPr>
        <w:t xml:space="preserve"> </w:t>
      </w:r>
      <w:r w:rsidRPr="00C57F0F">
        <w:rPr>
          <w:rFonts w:ascii="hashemi" w:hAnsi="hashemi" w:cs="B Mitra" w:hint="cs"/>
          <w:sz w:val="28"/>
          <w:szCs w:val="28"/>
          <w:rtl/>
        </w:rPr>
        <w:t>دارم</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می‌ترسم</w:t>
      </w:r>
      <w:r w:rsidRPr="00C57F0F">
        <w:rPr>
          <w:rFonts w:ascii="hashemi" w:hAnsi="hashemi" w:cs="B Mitra"/>
          <w:sz w:val="28"/>
          <w:szCs w:val="28"/>
          <w:rtl/>
        </w:rPr>
        <w:t xml:space="preserve"> </w:t>
      </w:r>
      <w:r w:rsidRPr="00C57F0F">
        <w:rPr>
          <w:rFonts w:ascii="hashemi" w:hAnsi="hashemi" w:cs="B Mitra" w:hint="cs"/>
          <w:sz w:val="28"/>
          <w:szCs w:val="28"/>
          <w:rtl/>
        </w:rPr>
        <w:t>نسل</w:t>
      </w:r>
      <w:r w:rsidRPr="00C57F0F">
        <w:rPr>
          <w:rFonts w:ascii="hashemi" w:hAnsi="hashemi" w:cs="B Mitra"/>
          <w:sz w:val="28"/>
          <w:szCs w:val="28"/>
          <w:rtl/>
        </w:rPr>
        <w:t xml:space="preserve"> </w:t>
      </w:r>
      <w:r w:rsidRPr="00C57F0F">
        <w:rPr>
          <w:rFonts w:ascii="hashemi" w:hAnsi="hashemi" w:cs="B Mitra" w:hint="cs"/>
          <w:sz w:val="28"/>
          <w:szCs w:val="28"/>
          <w:rtl/>
        </w:rPr>
        <w:t>رسول</w:t>
      </w:r>
      <w:r w:rsidRPr="00C57F0F">
        <w:rPr>
          <w:rFonts w:ascii="hashemi" w:hAnsi="hashemi" w:cs="B Mitra"/>
          <w:sz w:val="28"/>
          <w:szCs w:val="28"/>
          <w:rtl/>
        </w:rPr>
        <w:t xml:space="preserve"> </w:t>
      </w:r>
      <w:r w:rsidRPr="00C57F0F">
        <w:rPr>
          <w:rFonts w:ascii="hashemi" w:hAnsi="hashemi" w:cs="B Mitra" w:hint="cs"/>
          <w:sz w:val="28"/>
          <w:szCs w:val="28"/>
          <w:rtl/>
        </w:rPr>
        <w:t>خدا</w:t>
      </w:r>
      <w:r w:rsidRPr="00C57F0F">
        <w:rPr>
          <w:rFonts w:ascii="hashemi" w:hAnsi="hashemi" w:cs="B Mitra"/>
          <w:sz w:val="28"/>
          <w:szCs w:val="28"/>
          <w:rtl/>
        </w:rPr>
        <w:t>(</w:t>
      </w:r>
      <w:r w:rsidRPr="00C57F0F">
        <w:rPr>
          <w:rFonts w:ascii="hashemi" w:hAnsi="hashemi" w:cs="B Mitra" w:hint="cs"/>
          <w:sz w:val="28"/>
          <w:szCs w:val="28"/>
          <w:rtl/>
        </w:rPr>
        <w:t>ص</w:t>
      </w:r>
      <w:r w:rsidRPr="00C57F0F">
        <w:rPr>
          <w:rFonts w:ascii="hashemi" w:hAnsi="hashemi" w:cs="B Mitra"/>
          <w:sz w:val="28"/>
          <w:szCs w:val="28"/>
          <w:rtl/>
        </w:rPr>
        <w:t xml:space="preserve">) </w:t>
      </w:r>
      <w:r w:rsidRPr="00C57F0F">
        <w:rPr>
          <w:rFonts w:ascii="hashemi" w:hAnsi="hashemi" w:cs="B Mitra" w:hint="cs"/>
          <w:sz w:val="28"/>
          <w:szCs w:val="28"/>
          <w:rtl/>
        </w:rPr>
        <w:t>قطع</w:t>
      </w:r>
      <w:r w:rsidRPr="00C57F0F">
        <w:rPr>
          <w:rFonts w:ascii="hashemi" w:hAnsi="hashemi" w:cs="B Mitra"/>
          <w:sz w:val="28"/>
          <w:szCs w:val="28"/>
          <w:rtl/>
        </w:rPr>
        <w:t xml:space="preserve"> </w:t>
      </w:r>
      <w:r w:rsidRPr="00C57F0F">
        <w:rPr>
          <w:rFonts w:ascii="hashemi" w:hAnsi="hashemi" w:cs="B Mitra" w:hint="cs"/>
          <w:sz w:val="28"/>
          <w:szCs w:val="28"/>
          <w:rtl/>
        </w:rPr>
        <w:t>شود</w:t>
      </w:r>
      <w:r w:rsidRPr="00C57F0F">
        <w:rPr>
          <w:rFonts w:ascii="hashemi" w:hAnsi="hashemi" w:cs="B Mitra" w:hint="eastAsia"/>
          <w:sz w:val="28"/>
          <w:szCs w:val="28"/>
          <w:rtl/>
        </w:rPr>
        <w:t>»</w:t>
      </w:r>
      <w:r w:rsidRPr="00C57F0F">
        <w:rPr>
          <w:rFonts w:ascii="hashemi" w:hAnsi="hashemi" w:cs="B Mitra"/>
          <w:sz w:val="28"/>
          <w:szCs w:val="28"/>
          <w:rtl/>
        </w:rPr>
        <w:t xml:space="preserve">.[۲۹] </w:t>
      </w:r>
      <w:r w:rsidRPr="00C57F0F">
        <w:rPr>
          <w:rFonts w:ascii="hashemi" w:hAnsi="hashemi" w:cs="B Mitra" w:hint="cs"/>
          <w:sz w:val="28"/>
          <w:szCs w:val="28"/>
          <w:rtl/>
        </w:rPr>
        <w:t>در</w:t>
      </w:r>
      <w:r w:rsidRPr="00C57F0F">
        <w:rPr>
          <w:rFonts w:ascii="hashemi" w:hAnsi="hashemi" w:cs="B Mitra"/>
          <w:sz w:val="28"/>
          <w:szCs w:val="28"/>
          <w:rtl/>
        </w:rPr>
        <w:t xml:space="preserve"> </w:t>
      </w:r>
      <w:r w:rsidRPr="00C57F0F">
        <w:rPr>
          <w:rFonts w:ascii="hashemi" w:hAnsi="hashemi" w:cs="B Mitra" w:hint="cs"/>
          <w:sz w:val="28"/>
          <w:szCs w:val="28"/>
          <w:rtl/>
        </w:rPr>
        <w:t>این</w:t>
      </w:r>
      <w:r w:rsidRPr="00C57F0F">
        <w:rPr>
          <w:rFonts w:ascii="hashemi" w:hAnsi="hashemi" w:cs="B Mitra"/>
          <w:sz w:val="28"/>
          <w:szCs w:val="28"/>
          <w:rtl/>
        </w:rPr>
        <w:t xml:space="preserve"> </w:t>
      </w:r>
      <w:r w:rsidRPr="00C57F0F">
        <w:rPr>
          <w:rFonts w:ascii="hashemi" w:hAnsi="hashemi" w:cs="B Mitra" w:hint="cs"/>
          <w:sz w:val="28"/>
          <w:szCs w:val="28"/>
          <w:rtl/>
        </w:rPr>
        <w:t>جنگ،</w:t>
      </w:r>
      <w:r w:rsidRPr="00C57F0F">
        <w:rPr>
          <w:rFonts w:ascii="hashemi" w:hAnsi="hashemi" w:cs="B Mitra"/>
          <w:sz w:val="28"/>
          <w:szCs w:val="28"/>
          <w:rtl/>
        </w:rPr>
        <w:t xml:space="preserve"> </w:t>
      </w:r>
      <w:r w:rsidRPr="00C57F0F">
        <w:rPr>
          <w:rFonts w:ascii="hashemi" w:hAnsi="hashemi" w:cs="B Mitra" w:hint="cs"/>
          <w:sz w:val="28"/>
          <w:szCs w:val="28"/>
          <w:rtl/>
        </w:rPr>
        <w:t>وقتی</w:t>
      </w:r>
      <w:r w:rsidRPr="00C57F0F">
        <w:rPr>
          <w:rFonts w:ascii="hashemi" w:hAnsi="hashemi" w:cs="B Mitra"/>
          <w:sz w:val="28"/>
          <w:szCs w:val="28"/>
          <w:rtl/>
        </w:rPr>
        <w:t xml:space="preserve"> </w:t>
      </w:r>
      <w:r w:rsidRPr="00C57F0F">
        <w:rPr>
          <w:rFonts w:ascii="hashemi" w:hAnsi="hashemi" w:cs="B Mitra" w:hint="cs"/>
          <w:sz w:val="28"/>
          <w:szCs w:val="28"/>
          <w:rtl/>
        </w:rPr>
        <w:t>معاویه</w:t>
      </w:r>
      <w:r w:rsidRPr="00C57F0F">
        <w:rPr>
          <w:rFonts w:ascii="hashemi" w:hAnsi="hashemi" w:cs="B Mitra"/>
          <w:sz w:val="28"/>
          <w:szCs w:val="28"/>
          <w:rtl/>
        </w:rPr>
        <w:t xml:space="preserve"> </w:t>
      </w:r>
      <w:r w:rsidRPr="00C57F0F">
        <w:rPr>
          <w:rFonts w:ascii="hashemi" w:hAnsi="hashemi" w:cs="B Mitra" w:hint="cs"/>
          <w:sz w:val="28"/>
          <w:szCs w:val="28"/>
          <w:rtl/>
        </w:rPr>
        <w:t>جنگیدن</w:t>
      </w:r>
      <w:r w:rsidRPr="00C57F0F">
        <w:rPr>
          <w:rFonts w:ascii="hashemi" w:hAnsi="hashemi" w:cs="B Mitra"/>
          <w:sz w:val="28"/>
          <w:szCs w:val="28"/>
          <w:rtl/>
        </w:rPr>
        <w:t xml:space="preserve"> </w:t>
      </w:r>
      <w:r w:rsidRPr="00C57F0F">
        <w:rPr>
          <w:rFonts w:ascii="hashemi" w:hAnsi="hashemi" w:cs="B Mitra" w:hint="cs"/>
          <w:sz w:val="28"/>
          <w:szCs w:val="28"/>
          <w:rtl/>
        </w:rPr>
        <w:t>امام</w:t>
      </w:r>
      <w:r w:rsidRPr="00C57F0F">
        <w:rPr>
          <w:rFonts w:ascii="hashemi" w:hAnsi="hashemi" w:cs="B Mitra"/>
          <w:sz w:val="28"/>
          <w:szCs w:val="28"/>
          <w:rtl/>
        </w:rPr>
        <w:t xml:space="preserve"> </w:t>
      </w:r>
      <w:r w:rsidRPr="00C57F0F">
        <w:rPr>
          <w:rFonts w:ascii="hashemi" w:hAnsi="hashemi" w:cs="B Mitra" w:hint="cs"/>
          <w:sz w:val="28"/>
          <w:szCs w:val="28"/>
          <w:rtl/>
        </w:rPr>
        <w:t>حسن</w:t>
      </w:r>
      <w:r w:rsidRPr="00C57F0F">
        <w:rPr>
          <w:rFonts w:ascii="hashemi" w:hAnsi="hashemi" w:cs="B Mitra"/>
          <w:sz w:val="28"/>
          <w:szCs w:val="28"/>
          <w:rtl/>
        </w:rPr>
        <w:t xml:space="preserve"> </w:t>
      </w:r>
      <w:r w:rsidRPr="00C57F0F">
        <w:rPr>
          <w:rFonts w:ascii="hashemi" w:hAnsi="hashemi" w:cs="B Mitra" w:hint="cs"/>
          <w:sz w:val="28"/>
          <w:szCs w:val="28"/>
          <w:rtl/>
        </w:rPr>
        <w:t>را</w:t>
      </w:r>
      <w:r w:rsidRPr="00C57F0F">
        <w:rPr>
          <w:rFonts w:ascii="hashemi" w:hAnsi="hashemi" w:cs="B Mitra"/>
          <w:sz w:val="28"/>
          <w:szCs w:val="28"/>
          <w:rtl/>
        </w:rPr>
        <w:t xml:space="preserve"> </w:t>
      </w:r>
      <w:r w:rsidRPr="00C57F0F">
        <w:rPr>
          <w:rFonts w:ascii="hashemi" w:hAnsi="hashemi" w:cs="B Mitra" w:hint="cs"/>
          <w:sz w:val="28"/>
          <w:szCs w:val="28"/>
          <w:rtl/>
        </w:rPr>
        <w:t>دید،</w:t>
      </w:r>
      <w:r w:rsidRPr="00C57F0F">
        <w:rPr>
          <w:rFonts w:ascii="hashemi" w:hAnsi="hashemi" w:cs="B Mitra"/>
          <w:sz w:val="28"/>
          <w:szCs w:val="28"/>
          <w:rtl/>
        </w:rPr>
        <w:t xml:space="preserve"> </w:t>
      </w:r>
      <w:r w:rsidRPr="00C57F0F">
        <w:rPr>
          <w:rFonts w:ascii="hashemi" w:hAnsi="hashemi" w:cs="B Mitra" w:hint="cs"/>
          <w:sz w:val="28"/>
          <w:szCs w:val="28"/>
          <w:rtl/>
        </w:rPr>
        <w:t>کوشید</w:t>
      </w:r>
      <w:r w:rsidRPr="00C57F0F">
        <w:rPr>
          <w:rFonts w:ascii="hashemi" w:hAnsi="hashemi" w:cs="B Mitra"/>
          <w:sz w:val="28"/>
          <w:szCs w:val="28"/>
          <w:rtl/>
        </w:rPr>
        <w:t xml:space="preserve"> </w:t>
      </w:r>
      <w:r w:rsidRPr="00C57F0F">
        <w:rPr>
          <w:rFonts w:ascii="hashemi" w:hAnsi="hashemi" w:cs="B Mitra" w:hint="cs"/>
          <w:sz w:val="28"/>
          <w:szCs w:val="28"/>
          <w:rtl/>
        </w:rPr>
        <w:t>تا</w:t>
      </w:r>
      <w:r w:rsidRPr="00C57F0F">
        <w:rPr>
          <w:rFonts w:ascii="hashemi" w:hAnsi="hashemi" w:cs="B Mitra"/>
          <w:sz w:val="28"/>
          <w:szCs w:val="28"/>
          <w:rtl/>
        </w:rPr>
        <w:t xml:space="preserve"> </w:t>
      </w:r>
      <w:r w:rsidRPr="00C57F0F">
        <w:rPr>
          <w:rFonts w:ascii="hashemi" w:hAnsi="hashemi" w:cs="B Mitra" w:hint="cs"/>
          <w:sz w:val="28"/>
          <w:szCs w:val="28"/>
          <w:rtl/>
        </w:rPr>
        <w:t>وی</w:t>
      </w:r>
      <w:r w:rsidRPr="00C57F0F">
        <w:rPr>
          <w:rFonts w:ascii="hashemi" w:hAnsi="hashemi" w:cs="B Mitra"/>
          <w:sz w:val="28"/>
          <w:szCs w:val="28"/>
          <w:rtl/>
        </w:rPr>
        <w:t xml:space="preserve"> </w:t>
      </w:r>
      <w:r w:rsidRPr="00C57F0F">
        <w:rPr>
          <w:rFonts w:ascii="hashemi" w:hAnsi="hashemi" w:cs="B Mitra" w:hint="cs"/>
          <w:sz w:val="28"/>
          <w:szCs w:val="28"/>
          <w:rtl/>
        </w:rPr>
        <w:t>را</w:t>
      </w:r>
      <w:r w:rsidRPr="00C57F0F">
        <w:rPr>
          <w:rFonts w:ascii="hashemi" w:hAnsi="hashemi" w:cs="B Mitra"/>
          <w:sz w:val="28"/>
          <w:szCs w:val="28"/>
          <w:rtl/>
        </w:rPr>
        <w:t xml:space="preserve"> </w:t>
      </w:r>
      <w:r w:rsidRPr="00C57F0F">
        <w:rPr>
          <w:rFonts w:ascii="hashemi" w:hAnsi="hashemi" w:cs="B Mitra" w:hint="cs"/>
          <w:sz w:val="28"/>
          <w:szCs w:val="28"/>
          <w:rtl/>
        </w:rPr>
        <w:t>با</w:t>
      </w:r>
      <w:r w:rsidRPr="00C57F0F">
        <w:rPr>
          <w:rFonts w:ascii="hashemi" w:hAnsi="hashemi" w:cs="B Mitra"/>
          <w:sz w:val="28"/>
          <w:szCs w:val="28"/>
          <w:rtl/>
        </w:rPr>
        <w:t xml:space="preserve"> </w:t>
      </w:r>
      <w:r w:rsidRPr="00C57F0F">
        <w:rPr>
          <w:rFonts w:ascii="hashemi" w:hAnsi="hashemi" w:cs="B Mitra" w:hint="cs"/>
          <w:sz w:val="28"/>
          <w:szCs w:val="28"/>
          <w:rtl/>
        </w:rPr>
        <w:t>وعده‌هایی</w:t>
      </w:r>
      <w:r w:rsidRPr="00C57F0F">
        <w:rPr>
          <w:rFonts w:ascii="hashemi" w:hAnsi="hashemi" w:cs="B Mitra"/>
          <w:sz w:val="28"/>
          <w:szCs w:val="28"/>
          <w:rtl/>
        </w:rPr>
        <w:t xml:space="preserve"> </w:t>
      </w:r>
      <w:r w:rsidRPr="00C57F0F">
        <w:rPr>
          <w:rFonts w:ascii="hashemi" w:hAnsi="hashemi" w:cs="B Mitra" w:hint="cs"/>
          <w:sz w:val="28"/>
          <w:szCs w:val="28"/>
          <w:rtl/>
        </w:rPr>
        <w:t>از</w:t>
      </w:r>
      <w:r w:rsidRPr="00C57F0F">
        <w:rPr>
          <w:rFonts w:ascii="hashemi" w:hAnsi="hashemi" w:cs="B Mitra"/>
          <w:sz w:val="28"/>
          <w:szCs w:val="28"/>
          <w:rtl/>
        </w:rPr>
        <w:t xml:space="preserve"> </w:t>
      </w:r>
      <w:r w:rsidRPr="00C57F0F">
        <w:rPr>
          <w:rFonts w:ascii="hashemi" w:hAnsi="hashemi" w:cs="B Mitra" w:hint="cs"/>
          <w:sz w:val="28"/>
          <w:szCs w:val="28"/>
          <w:rtl/>
        </w:rPr>
        <w:t>میدان</w:t>
      </w:r>
      <w:r w:rsidRPr="00C57F0F">
        <w:rPr>
          <w:rFonts w:ascii="hashemi" w:hAnsi="hashemi" w:cs="B Mitra"/>
          <w:sz w:val="28"/>
          <w:szCs w:val="28"/>
          <w:rtl/>
        </w:rPr>
        <w:t xml:space="preserve"> </w:t>
      </w:r>
      <w:r w:rsidRPr="00C57F0F">
        <w:rPr>
          <w:rFonts w:ascii="hashemi" w:hAnsi="hashemi" w:cs="B Mitra" w:hint="cs"/>
          <w:sz w:val="28"/>
          <w:szCs w:val="28"/>
          <w:rtl/>
        </w:rPr>
        <w:t>به</w:t>
      </w:r>
      <w:r w:rsidRPr="00C57F0F">
        <w:rPr>
          <w:rFonts w:ascii="hashemi" w:hAnsi="hashemi" w:cs="B Mitra"/>
          <w:sz w:val="28"/>
          <w:szCs w:val="28"/>
          <w:rtl/>
        </w:rPr>
        <w:t xml:space="preserve"> </w:t>
      </w:r>
      <w:r w:rsidRPr="00C57F0F">
        <w:rPr>
          <w:rFonts w:ascii="hashemi" w:hAnsi="hashemi" w:cs="B Mitra" w:hint="cs"/>
          <w:sz w:val="28"/>
          <w:szCs w:val="28"/>
          <w:rtl/>
        </w:rPr>
        <w:t>در</w:t>
      </w:r>
      <w:r w:rsidRPr="00C57F0F">
        <w:rPr>
          <w:rFonts w:ascii="hashemi" w:hAnsi="hashemi" w:cs="B Mitra"/>
          <w:sz w:val="28"/>
          <w:szCs w:val="28"/>
          <w:rtl/>
        </w:rPr>
        <w:t xml:space="preserve"> </w:t>
      </w:r>
      <w:r w:rsidRPr="00C57F0F">
        <w:rPr>
          <w:rFonts w:ascii="hashemi" w:hAnsi="hashemi" w:cs="B Mitra" w:hint="cs"/>
          <w:sz w:val="28"/>
          <w:szCs w:val="28"/>
          <w:rtl/>
        </w:rPr>
        <w:t>کند</w:t>
      </w:r>
      <w:r w:rsidRPr="00C57F0F">
        <w:rPr>
          <w:rFonts w:ascii="hashemi" w:hAnsi="hashemi" w:cs="B Mitra"/>
          <w:sz w:val="28"/>
          <w:szCs w:val="28"/>
          <w:rtl/>
        </w:rPr>
        <w:t xml:space="preserve">. </w:t>
      </w:r>
      <w:r w:rsidRPr="00C57F0F">
        <w:rPr>
          <w:rFonts w:ascii="hashemi" w:hAnsi="hashemi" w:cs="B Mitra" w:hint="cs"/>
          <w:sz w:val="28"/>
          <w:szCs w:val="28"/>
          <w:rtl/>
        </w:rPr>
        <w:t>به</w:t>
      </w:r>
      <w:r w:rsidRPr="00C57F0F">
        <w:rPr>
          <w:rFonts w:ascii="hashemi" w:hAnsi="hashemi" w:cs="B Mitra"/>
          <w:sz w:val="28"/>
          <w:szCs w:val="28"/>
          <w:rtl/>
        </w:rPr>
        <w:t xml:space="preserve"> </w:t>
      </w:r>
      <w:r w:rsidRPr="00C57F0F">
        <w:rPr>
          <w:rFonts w:ascii="hashemi" w:hAnsi="hashemi" w:cs="B Mitra" w:hint="cs"/>
          <w:sz w:val="28"/>
          <w:szCs w:val="28"/>
          <w:rtl/>
        </w:rPr>
        <w:t>همین</w:t>
      </w:r>
      <w:r w:rsidRPr="00C57F0F">
        <w:rPr>
          <w:rFonts w:ascii="hashemi" w:hAnsi="hashemi" w:cs="B Mitra"/>
          <w:sz w:val="28"/>
          <w:szCs w:val="28"/>
          <w:rtl/>
        </w:rPr>
        <w:t xml:space="preserve"> </w:t>
      </w:r>
      <w:r w:rsidRPr="00C57F0F">
        <w:rPr>
          <w:rFonts w:ascii="hashemi" w:hAnsi="hashemi" w:cs="B Mitra" w:hint="cs"/>
          <w:sz w:val="28"/>
          <w:szCs w:val="28"/>
          <w:rtl/>
        </w:rPr>
        <w:t>منظور،</w:t>
      </w:r>
      <w:r w:rsidRPr="00C57F0F">
        <w:rPr>
          <w:rFonts w:ascii="hashemi" w:hAnsi="hashemi" w:cs="B Mitra"/>
          <w:sz w:val="28"/>
          <w:szCs w:val="28"/>
          <w:rtl/>
        </w:rPr>
        <w:t xml:space="preserve"> </w:t>
      </w:r>
      <w:r w:rsidRPr="00C57F0F">
        <w:rPr>
          <w:rFonts w:ascii="hashemi" w:hAnsi="hashemi" w:cs="B Mitra" w:hint="cs"/>
          <w:sz w:val="28"/>
          <w:szCs w:val="28"/>
          <w:rtl/>
        </w:rPr>
        <w:t>عبیدالله</w:t>
      </w:r>
      <w:r w:rsidRPr="00C57F0F">
        <w:rPr>
          <w:rFonts w:ascii="hashemi" w:hAnsi="hashemi" w:cs="B Mitra"/>
          <w:sz w:val="28"/>
          <w:szCs w:val="28"/>
          <w:rtl/>
        </w:rPr>
        <w:t xml:space="preserve"> </w:t>
      </w:r>
      <w:r w:rsidRPr="00C57F0F">
        <w:rPr>
          <w:rFonts w:ascii="hashemi" w:hAnsi="hashemi" w:cs="B Mitra" w:hint="cs"/>
          <w:sz w:val="28"/>
          <w:szCs w:val="28"/>
          <w:rtl/>
        </w:rPr>
        <w:t>بن</w:t>
      </w:r>
      <w:r w:rsidRPr="00C57F0F">
        <w:rPr>
          <w:rFonts w:ascii="hashemi" w:hAnsi="hashemi" w:cs="B Mitra"/>
          <w:sz w:val="28"/>
          <w:szCs w:val="28"/>
          <w:rtl/>
        </w:rPr>
        <w:t xml:space="preserve"> </w:t>
      </w:r>
      <w:r w:rsidRPr="00C57F0F">
        <w:rPr>
          <w:rFonts w:ascii="hashemi" w:hAnsi="hashemi" w:cs="B Mitra" w:hint="cs"/>
          <w:sz w:val="28"/>
          <w:szCs w:val="28"/>
          <w:rtl/>
        </w:rPr>
        <w:t>عمر</w:t>
      </w:r>
      <w:r w:rsidRPr="00C57F0F">
        <w:rPr>
          <w:rFonts w:ascii="hashemi" w:hAnsi="hashemi" w:cs="B Mitra"/>
          <w:sz w:val="28"/>
          <w:szCs w:val="28"/>
          <w:rtl/>
        </w:rPr>
        <w:t xml:space="preserve"> </w:t>
      </w:r>
      <w:r w:rsidRPr="00C57F0F">
        <w:rPr>
          <w:rFonts w:ascii="hashemi" w:hAnsi="hashemi" w:cs="B Mitra" w:hint="cs"/>
          <w:sz w:val="28"/>
          <w:szCs w:val="28"/>
          <w:rtl/>
        </w:rPr>
        <w:t>ـ</w:t>
      </w:r>
      <w:r w:rsidRPr="00C57F0F">
        <w:rPr>
          <w:rFonts w:ascii="hashemi" w:hAnsi="hashemi" w:cs="B Mitra"/>
          <w:sz w:val="28"/>
          <w:szCs w:val="28"/>
          <w:rtl/>
        </w:rPr>
        <w:t xml:space="preserve"> </w:t>
      </w:r>
      <w:r w:rsidRPr="00C57F0F">
        <w:rPr>
          <w:rFonts w:ascii="hashemi" w:hAnsi="hashemi" w:cs="B Mitra" w:hint="cs"/>
          <w:sz w:val="28"/>
          <w:szCs w:val="28"/>
          <w:rtl/>
        </w:rPr>
        <w:t>فرزند</w:t>
      </w:r>
      <w:r w:rsidRPr="00C57F0F">
        <w:rPr>
          <w:rFonts w:ascii="hashemi" w:hAnsi="hashemi" w:cs="B Mitra"/>
          <w:sz w:val="28"/>
          <w:szCs w:val="28"/>
          <w:rtl/>
        </w:rPr>
        <w:t xml:space="preserve"> </w:t>
      </w:r>
      <w:r w:rsidRPr="00C57F0F">
        <w:rPr>
          <w:rFonts w:ascii="hashemi" w:hAnsi="hashemi" w:cs="B Mitra" w:hint="cs"/>
          <w:sz w:val="28"/>
          <w:szCs w:val="28"/>
          <w:rtl/>
        </w:rPr>
        <w:t>کوچک</w:t>
      </w:r>
      <w:r w:rsidRPr="00C57F0F">
        <w:rPr>
          <w:rFonts w:ascii="hashemi" w:hAnsi="hashemi" w:cs="B Mitra"/>
          <w:sz w:val="28"/>
          <w:szCs w:val="28"/>
          <w:rtl/>
        </w:rPr>
        <w:t xml:space="preserve"> </w:t>
      </w:r>
      <w:r w:rsidRPr="00C57F0F">
        <w:rPr>
          <w:rFonts w:ascii="hashemi" w:hAnsi="hashemi" w:cs="B Mitra" w:hint="cs"/>
          <w:sz w:val="28"/>
          <w:szCs w:val="28"/>
          <w:rtl/>
        </w:rPr>
        <w:t>خلیفه</w:t>
      </w:r>
      <w:r w:rsidRPr="00C57F0F">
        <w:rPr>
          <w:rFonts w:ascii="hashemi" w:hAnsi="hashemi" w:cs="B Mitra"/>
          <w:sz w:val="28"/>
          <w:szCs w:val="28"/>
          <w:rtl/>
        </w:rPr>
        <w:t xml:space="preserve"> </w:t>
      </w:r>
      <w:r w:rsidRPr="00C57F0F">
        <w:rPr>
          <w:rFonts w:ascii="hashemi" w:hAnsi="hashemi" w:cs="B Mitra" w:hint="cs"/>
          <w:sz w:val="28"/>
          <w:szCs w:val="28"/>
          <w:rtl/>
        </w:rPr>
        <w:t>دوم</w:t>
      </w:r>
      <w:r w:rsidRPr="00C57F0F">
        <w:rPr>
          <w:rFonts w:ascii="hashemi" w:hAnsi="hashemi" w:cs="B Mitra"/>
          <w:sz w:val="28"/>
          <w:szCs w:val="28"/>
          <w:rtl/>
        </w:rPr>
        <w:t xml:space="preserve"> </w:t>
      </w:r>
      <w:r w:rsidRPr="00C57F0F">
        <w:rPr>
          <w:rFonts w:ascii="hashemi" w:hAnsi="hashemi" w:cs="B Mitra" w:hint="cs"/>
          <w:sz w:val="28"/>
          <w:szCs w:val="28"/>
          <w:rtl/>
        </w:rPr>
        <w:t>را</w:t>
      </w:r>
      <w:r w:rsidRPr="00C57F0F">
        <w:rPr>
          <w:rFonts w:ascii="hashemi" w:hAnsi="hashemi" w:cs="B Mitra"/>
          <w:sz w:val="28"/>
          <w:szCs w:val="28"/>
          <w:rtl/>
        </w:rPr>
        <w:t xml:space="preserve"> </w:t>
      </w:r>
      <w:r w:rsidRPr="00C57F0F">
        <w:rPr>
          <w:rFonts w:ascii="hashemi" w:hAnsi="hashemi" w:cs="B Mitra" w:hint="cs"/>
          <w:sz w:val="28"/>
          <w:szCs w:val="28"/>
          <w:rtl/>
        </w:rPr>
        <w:t>به</w:t>
      </w:r>
      <w:r w:rsidRPr="00C57F0F">
        <w:rPr>
          <w:rFonts w:ascii="hashemi" w:hAnsi="hashemi" w:cs="B Mitra"/>
          <w:sz w:val="28"/>
          <w:szCs w:val="28"/>
          <w:rtl/>
        </w:rPr>
        <w:t xml:space="preserve"> </w:t>
      </w:r>
      <w:r w:rsidRPr="00C57F0F">
        <w:rPr>
          <w:rFonts w:ascii="hashemi" w:hAnsi="hashemi" w:cs="B Mitra" w:hint="cs"/>
          <w:sz w:val="28"/>
          <w:szCs w:val="28"/>
          <w:rtl/>
        </w:rPr>
        <w:t>میدان</w:t>
      </w:r>
      <w:r w:rsidRPr="00C57F0F">
        <w:rPr>
          <w:rFonts w:ascii="hashemi" w:hAnsi="hashemi" w:cs="B Mitra"/>
          <w:sz w:val="28"/>
          <w:szCs w:val="28"/>
          <w:rtl/>
        </w:rPr>
        <w:t xml:space="preserve"> </w:t>
      </w:r>
      <w:r w:rsidRPr="00C57F0F">
        <w:rPr>
          <w:rFonts w:ascii="hashemi" w:hAnsi="hashemi" w:cs="B Mitra" w:hint="cs"/>
          <w:sz w:val="28"/>
          <w:szCs w:val="28"/>
          <w:rtl/>
        </w:rPr>
        <w:t>جنگ</w:t>
      </w:r>
      <w:r w:rsidRPr="00C57F0F">
        <w:rPr>
          <w:rFonts w:ascii="hashemi" w:hAnsi="hashemi" w:cs="B Mitra"/>
          <w:sz w:val="28"/>
          <w:szCs w:val="28"/>
          <w:rtl/>
        </w:rPr>
        <w:t xml:space="preserve"> </w:t>
      </w:r>
      <w:r w:rsidRPr="00C57F0F">
        <w:rPr>
          <w:rFonts w:ascii="hashemi" w:hAnsi="hashemi" w:cs="B Mitra" w:hint="cs"/>
          <w:sz w:val="28"/>
          <w:szCs w:val="28"/>
          <w:rtl/>
        </w:rPr>
        <w:t>فرستاد</w:t>
      </w:r>
      <w:r w:rsidRPr="00C57F0F">
        <w:rPr>
          <w:rFonts w:ascii="hashemi" w:hAnsi="hashemi" w:cs="B Mitra"/>
          <w:sz w:val="28"/>
          <w:szCs w:val="28"/>
          <w:rtl/>
        </w:rPr>
        <w:t xml:space="preserve"> </w:t>
      </w:r>
      <w:r w:rsidRPr="00C57F0F">
        <w:rPr>
          <w:rFonts w:ascii="hashemi" w:hAnsi="hashemi" w:cs="B Mitra" w:hint="cs"/>
          <w:sz w:val="28"/>
          <w:szCs w:val="28"/>
          <w:rtl/>
        </w:rPr>
        <w:t>تا</w:t>
      </w:r>
      <w:r w:rsidRPr="00C57F0F">
        <w:rPr>
          <w:rFonts w:ascii="hashemi" w:hAnsi="hashemi" w:cs="B Mitra"/>
          <w:sz w:val="28"/>
          <w:szCs w:val="28"/>
          <w:rtl/>
        </w:rPr>
        <w:t xml:space="preserve"> </w:t>
      </w:r>
      <w:r w:rsidRPr="00C57F0F">
        <w:rPr>
          <w:rFonts w:ascii="hashemi" w:hAnsi="hashemi" w:cs="B Mitra" w:hint="cs"/>
          <w:sz w:val="28"/>
          <w:szCs w:val="28"/>
          <w:rtl/>
        </w:rPr>
        <w:t>امام</w:t>
      </w:r>
      <w:r w:rsidRPr="00C57F0F">
        <w:rPr>
          <w:rFonts w:ascii="hashemi" w:hAnsi="hashemi" w:cs="B Mitra"/>
          <w:sz w:val="28"/>
          <w:szCs w:val="28"/>
          <w:rtl/>
        </w:rPr>
        <w:t xml:space="preserve"> </w:t>
      </w:r>
      <w:r w:rsidRPr="00C57F0F">
        <w:rPr>
          <w:rFonts w:ascii="hashemi" w:hAnsi="hashemi" w:cs="B Mitra" w:hint="cs"/>
          <w:sz w:val="28"/>
          <w:szCs w:val="28"/>
          <w:rtl/>
        </w:rPr>
        <w:t>حسن</w:t>
      </w:r>
      <w:r w:rsidRPr="00C57F0F">
        <w:rPr>
          <w:rFonts w:ascii="hashemi" w:hAnsi="hashemi" w:cs="B Mitra"/>
          <w:sz w:val="28"/>
          <w:szCs w:val="28"/>
          <w:rtl/>
        </w:rPr>
        <w:t>(</w:t>
      </w:r>
      <w:r w:rsidRPr="00C57F0F">
        <w:rPr>
          <w:rFonts w:ascii="hashemi" w:hAnsi="hashemi" w:cs="B Mitra" w:hint="cs"/>
          <w:sz w:val="28"/>
          <w:szCs w:val="28"/>
          <w:rtl/>
        </w:rPr>
        <w:t>ع</w:t>
      </w:r>
      <w:r w:rsidRPr="00C57F0F">
        <w:rPr>
          <w:rFonts w:ascii="hashemi" w:hAnsi="hashemi" w:cs="B Mitra"/>
          <w:sz w:val="28"/>
          <w:szCs w:val="28"/>
          <w:rtl/>
        </w:rPr>
        <w:t xml:space="preserve">) </w:t>
      </w:r>
      <w:r w:rsidRPr="00C57F0F">
        <w:rPr>
          <w:rFonts w:ascii="hashemi" w:hAnsi="hashemi" w:cs="B Mitra" w:hint="cs"/>
          <w:sz w:val="28"/>
          <w:szCs w:val="28"/>
          <w:rtl/>
        </w:rPr>
        <w:t>را</w:t>
      </w:r>
      <w:r w:rsidRPr="00C57F0F">
        <w:rPr>
          <w:rFonts w:ascii="hashemi" w:hAnsi="hashemi" w:cs="B Mitra"/>
          <w:sz w:val="28"/>
          <w:szCs w:val="28"/>
          <w:rtl/>
        </w:rPr>
        <w:t xml:space="preserve"> </w:t>
      </w:r>
      <w:r w:rsidRPr="00C57F0F">
        <w:rPr>
          <w:rFonts w:ascii="hashemi" w:hAnsi="hashemi" w:cs="B Mitra" w:hint="cs"/>
          <w:sz w:val="28"/>
          <w:szCs w:val="28"/>
          <w:rtl/>
        </w:rPr>
        <w:t>با</w:t>
      </w:r>
      <w:r w:rsidRPr="00C57F0F">
        <w:rPr>
          <w:rFonts w:ascii="hashemi" w:hAnsi="hashemi" w:cs="B Mitra"/>
          <w:sz w:val="28"/>
          <w:szCs w:val="28"/>
          <w:rtl/>
        </w:rPr>
        <w:t xml:space="preserve"> </w:t>
      </w:r>
      <w:r w:rsidRPr="00C57F0F">
        <w:rPr>
          <w:rFonts w:ascii="hashemi" w:hAnsi="hashemi" w:cs="B Mitra" w:hint="cs"/>
          <w:sz w:val="28"/>
          <w:szCs w:val="28"/>
          <w:rtl/>
        </w:rPr>
        <w:t>وعده</w:t>
      </w:r>
      <w:r w:rsidRPr="00C57F0F">
        <w:rPr>
          <w:rFonts w:ascii="hashemi" w:hAnsi="hashemi" w:cs="B Mitra"/>
          <w:sz w:val="28"/>
          <w:szCs w:val="28"/>
          <w:rtl/>
        </w:rPr>
        <w:t xml:space="preserve"> </w:t>
      </w:r>
      <w:r w:rsidRPr="00C57F0F">
        <w:rPr>
          <w:rFonts w:ascii="hashemi" w:hAnsi="hashemi" w:cs="B Mitra" w:hint="cs"/>
          <w:sz w:val="28"/>
          <w:szCs w:val="28"/>
          <w:rtl/>
        </w:rPr>
        <w:t>خلافت</w:t>
      </w:r>
      <w:r w:rsidRPr="00C57F0F">
        <w:rPr>
          <w:rFonts w:ascii="hashemi" w:hAnsi="hashemi" w:cs="B Mitra"/>
          <w:sz w:val="28"/>
          <w:szCs w:val="28"/>
          <w:rtl/>
        </w:rPr>
        <w:t xml:space="preserve"> </w:t>
      </w:r>
      <w:r w:rsidRPr="00C57F0F">
        <w:rPr>
          <w:rFonts w:ascii="hashemi" w:hAnsi="hashemi" w:cs="B Mitra" w:hint="cs"/>
          <w:sz w:val="28"/>
          <w:szCs w:val="28"/>
          <w:rtl/>
        </w:rPr>
        <w:t>از</w:t>
      </w:r>
      <w:r w:rsidRPr="00C57F0F">
        <w:rPr>
          <w:rFonts w:ascii="hashemi" w:hAnsi="hashemi" w:cs="B Mitra"/>
          <w:sz w:val="28"/>
          <w:szCs w:val="28"/>
          <w:rtl/>
        </w:rPr>
        <w:t xml:space="preserve"> </w:t>
      </w:r>
      <w:r w:rsidRPr="00C57F0F">
        <w:rPr>
          <w:rFonts w:ascii="hashemi" w:hAnsi="hashemi" w:cs="B Mitra" w:hint="cs"/>
          <w:sz w:val="28"/>
          <w:szCs w:val="28"/>
          <w:rtl/>
        </w:rPr>
        <w:t>میدان</w:t>
      </w:r>
      <w:r w:rsidRPr="00C57F0F">
        <w:rPr>
          <w:rFonts w:ascii="hashemi" w:hAnsi="hashemi" w:cs="B Mitra"/>
          <w:sz w:val="28"/>
          <w:szCs w:val="28"/>
          <w:rtl/>
        </w:rPr>
        <w:t xml:space="preserve"> </w:t>
      </w:r>
      <w:r w:rsidRPr="00C57F0F">
        <w:rPr>
          <w:rFonts w:ascii="hashemi" w:hAnsi="hashemi" w:cs="B Mitra" w:hint="cs"/>
          <w:sz w:val="28"/>
          <w:szCs w:val="28"/>
          <w:rtl/>
        </w:rPr>
        <w:t>به</w:t>
      </w:r>
      <w:r w:rsidRPr="00C57F0F">
        <w:rPr>
          <w:rFonts w:ascii="hashemi" w:hAnsi="hashemi" w:cs="B Mitra"/>
          <w:sz w:val="28"/>
          <w:szCs w:val="28"/>
          <w:rtl/>
        </w:rPr>
        <w:t xml:space="preserve"> </w:t>
      </w:r>
      <w:r w:rsidRPr="00C57F0F">
        <w:rPr>
          <w:rFonts w:ascii="hashemi" w:hAnsi="hashemi" w:cs="B Mitra" w:hint="cs"/>
          <w:sz w:val="28"/>
          <w:szCs w:val="28"/>
          <w:rtl/>
        </w:rPr>
        <w:t>در</w:t>
      </w:r>
      <w:r w:rsidRPr="00C57F0F">
        <w:rPr>
          <w:rFonts w:ascii="hashemi" w:hAnsi="hashemi" w:cs="B Mitra"/>
          <w:sz w:val="28"/>
          <w:szCs w:val="28"/>
          <w:rtl/>
        </w:rPr>
        <w:t xml:space="preserve"> </w:t>
      </w:r>
      <w:r w:rsidRPr="00C57F0F">
        <w:rPr>
          <w:rFonts w:ascii="hashemi" w:hAnsi="hashemi" w:cs="B Mitra" w:hint="cs"/>
          <w:sz w:val="28"/>
          <w:szCs w:val="28"/>
          <w:rtl/>
        </w:rPr>
        <w:t>کند</w:t>
      </w:r>
      <w:r w:rsidRPr="00C57F0F">
        <w:rPr>
          <w:rFonts w:ascii="hashemi" w:hAnsi="hashemi" w:cs="B Mitra"/>
          <w:sz w:val="28"/>
          <w:szCs w:val="28"/>
          <w:rtl/>
        </w:rPr>
        <w:t xml:space="preserve">. </w:t>
      </w:r>
      <w:r w:rsidRPr="00C57F0F">
        <w:rPr>
          <w:rFonts w:ascii="hashemi" w:hAnsi="hashemi" w:cs="B Mitra" w:hint="cs"/>
          <w:sz w:val="28"/>
          <w:szCs w:val="28"/>
          <w:rtl/>
        </w:rPr>
        <w:t>وقتی</w:t>
      </w:r>
      <w:r w:rsidRPr="00C57F0F">
        <w:rPr>
          <w:rFonts w:ascii="hashemi" w:hAnsi="hashemi" w:cs="B Mitra"/>
          <w:sz w:val="28"/>
          <w:szCs w:val="28"/>
          <w:rtl/>
        </w:rPr>
        <w:t xml:space="preserve"> </w:t>
      </w:r>
      <w:r w:rsidRPr="00C57F0F">
        <w:rPr>
          <w:rFonts w:ascii="hashemi" w:hAnsi="hashemi" w:cs="B Mitra" w:hint="cs"/>
          <w:sz w:val="28"/>
          <w:szCs w:val="28"/>
          <w:rtl/>
        </w:rPr>
        <w:t>عبیدالله،</w:t>
      </w:r>
      <w:r w:rsidRPr="00C57F0F">
        <w:rPr>
          <w:rFonts w:ascii="hashemi" w:hAnsi="hashemi" w:cs="B Mitra"/>
          <w:sz w:val="28"/>
          <w:szCs w:val="28"/>
          <w:rtl/>
        </w:rPr>
        <w:t xml:space="preserve"> </w:t>
      </w:r>
      <w:r w:rsidRPr="00C57F0F">
        <w:rPr>
          <w:rFonts w:ascii="hashemi" w:hAnsi="hashemi" w:cs="B Mitra" w:hint="cs"/>
          <w:sz w:val="28"/>
          <w:szCs w:val="28"/>
          <w:rtl/>
        </w:rPr>
        <w:t>امام</w:t>
      </w:r>
      <w:r w:rsidRPr="00C57F0F">
        <w:rPr>
          <w:rFonts w:ascii="hashemi" w:hAnsi="hashemi" w:cs="B Mitra"/>
          <w:sz w:val="28"/>
          <w:szCs w:val="28"/>
          <w:rtl/>
        </w:rPr>
        <w:t xml:space="preserve"> </w:t>
      </w:r>
      <w:r w:rsidRPr="00C57F0F">
        <w:rPr>
          <w:rFonts w:ascii="hashemi" w:hAnsi="hashemi" w:cs="B Mitra" w:hint="cs"/>
          <w:sz w:val="28"/>
          <w:szCs w:val="28"/>
          <w:rtl/>
        </w:rPr>
        <w:t>مجتبی</w:t>
      </w:r>
      <w:r w:rsidRPr="00C57F0F">
        <w:rPr>
          <w:rFonts w:ascii="hashemi" w:hAnsi="hashemi" w:cs="B Mitra"/>
          <w:sz w:val="28"/>
          <w:szCs w:val="28"/>
          <w:rtl/>
        </w:rPr>
        <w:t>(</w:t>
      </w:r>
      <w:r w:rsidRPr="00C57F0F">
        <w:rPr>
          <w:rFonts w:ascii="hashemi" w:hAnsi="hashemi" w:cs="B Mitra" w:hint="cs"/>
          <w:sz w:val="28"/>
          <w:szCs w:val="28"/>
          <w:rtl/>
        </w:rPr>
        <w:t>ع</w:t>
      </w:r>
      <w:r w:rsidRPr="00C57F0F">
        <w:rPr>
          <w:rFonts w:ascii="hashemi" w:hAnsi="hashemi" w:cs="B Mitra"/>
          <w:sz w:val="28"/>
          <w:szCs w:val="28"/>
          <w:rtl/>
        </w:rPr>
        <w:t xml:space="preserve">) </w:t>
      </w:r>
      <w:r w:rsidRPr="00C57F0F">
        <w:rPr>
          <w:rFonts w:ascii="hashemi" w:hAnsi="hashemi" w:cs="B Mitra" w:hint="cs"/>
          <w:sz w:val="28"/>
          <w:szCs w:val="28"/>
          <w:rtl/>
        </w:rPr>
        <w:t>را</w:t>
      </w:r>
      <w:r w:rsidRPr="00C57F0F">
        <w:rPr>
          <w:rFonts w:ascii="hashemi" w:hAnsi="hashemi" w:cs="B Mitra"/>
          <w:sz w:val="28"/>
          <w:szCs w:val="28"/>
          <w:rtl/>
        </w:rPr>
        <w:t xml:space="preserve"> </w:t>
      </w:r>
      <w:r w:rsidRPr="00C57F0F">
        <w:rPr>
          <w:rFonts w:ascii="hashemi" w:hAnsi="hashemi" w:cs="B Mitra" w:hint="cs"/>
          <w:sz w:val="28"/>
          <w:szCs w:val="28"/>
          <w:rtl/>
        </w:rPr>
        <w:t>مشغول</w:t>
      </w:r>
      <w:r w:rsidRPr="00C57F0F">
        <w:rPr>
          <w:rFonts w:ascii="hashemi" w:hAnsi="hashemi" w:cs="B Mitra"/>
          <w:sz w:val="28"/>
          <w:szCs w:val="28"/>
          <w:rtl/>
        </w:rPr>
        <w:t xml:space="preserve"> </w:t>
      </w:r>
      <w:r w:rsidRPr="00C57F0F">
        <w:rPr>
          <w:rFonts w:ascii="hashemi" w:hAnsi="hashemi" w:cs="B Mitra" w:hint="cs"/>
          <w:sz w:val="28"/>
          <w:szCs w:val="28"/>
          <w:rtl/>
        </w:rPr>
        <w:t>کارزار</w:t>
      </w:r>
      <w:r w:rsidRPr="00C57F0F">
        <w:rPr>
          <w:rFonts w:ascii="hashemi" w:hAnsi="hashemi" w:cs="B Mitra"/>
          <w:sz w:val="28"/>
          <w:szCs w:val="28"/>
          <w:rtl/>
        </w:rPr>
        <w:t xml:space="preserve"> </w:t>
      </w:r>
      <w:r w:rsidRPr="00C57F0F">
        <w:rPr>
          <w:rFonts w:ascii="hashemi" w:hAnsi="hashemi" w:cs="B Mitra" w:hint="cs"/>
          <w:sz w:val="28"/>
          <w:szCs w:val="28"/>
          <w:rtl/>
        </w:rPr>
        <w:t>دید،</w:t>
      </w:r>
      <w:r w:rsidRPr="00C57F0F">
        <w:rPr>
          <w:rFonts w:ascii="hashemi" w:hAnsi="hashemi" w:cs="B Mitra"/>
          <w:sz w:val="28"/>
          <w:szCs w:val="28"/>
          <w:rtl/>
        </w:rPr>
        <w:t xml:space="preserve"> </w:t>
      </w:r>
      <w:r w:rsidRPr="00C57F0F">
        <w:rPr>
          <w:rFonts w:ascii="hashemi" w:hAnsi="hashemi" w:cs="B Mitra" w:hint="cs"/>
          <w:sz w:val="28"/>
          <w:szCs w:val="28"/>
          <w:rtl/>
        </w:rPr>
        <w:t>نزدیک</w:t>
      </w:r>
      <w:r w:rsidRPr="00C57F0F">
        <w:rPr>
          <w:rFonts w:ascii="hashemi" w:hAnsi="hashemi" w:cs="B Mitra"/>
          <w:sz w:val="28"/>
          <w:szCs w:val="28"/>
          <w:rtl/>
        </w:rPr>
        <w:t xml:space="preserve"> </w:t>
      </w:r>
      <w:r w:rsidRPr="00C57F0F">
        <w:rPr>
          <w:rFonts w:ascii="hashemi" w:hAnsi="hashemi" w:cs="B Mitra" w:hint="cs"/>
          <w:sz w:val="28"/>
          <w:szCs w:val="28"/>
          <w:rtl/>
        </w:rPr>
        <w:t>رفت</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گفت</w:t>
      </w:r>
      <w:r w:rsidRPr="00C57F0F">
        <w:rPr>
          <w:rFonts w:ascii="hashemi" w:hAnsi="hashemi" w:cs="B Mitra"/>
          <w:sz w:val="28"/>
          <w:szCs w:val="28"/>
          <w:rtl/>
        </w:rPr>
        <w:t>: «</w:t>
      </w:r>
      <w:r w:rsidRPr="00C57F0F">
        <w:rPr>
          <w:rFonts w:ascii="hashemi" w:hAnsi="hashemi" w:cs="B Mitra" w:hint="cs"/>
          <w:sz w:val="28"/>
          <w:szCs w:val="28"/>
          <w:rtl/>
        </w:rPr>
        <w:t>با</w:t>
      </w:r>
      <w:r w:rsidRPr="00C57F0F">
        <w:rPr>
          <w:rFonts w:ascii="hashemi" w:hAnsi="hashemi" w:cs="B Mitra"/>
          <w:sz w:val="28"/>
          <w:szCs w:val="28"/>
          <w:rtl/>
        </w:rPr>
        <w:t xml:space="preserve"> </w:t>
      </w:r>
      <w:r w:rsidRPr="00C57F0F">
        <w:rPr>
          <w:rFonts w:ascii="hashemi" w:hAnsi="hashemi" w:cs="B Mitra" w:hint="cs"/>
          <w:sz w:val="28"/>
          <w:szCs w:val="28"/>
          <w:rtl/>
        </w:rPr>
        <w:t>تو</w:t>
      </w:r>
      <w:r w:rsidRPr="00C57F0F">
        <w:rPr>
          <w:rFonts w:ascii="hashemi" w:hAnsi="hashemi" w:cs="B Mitra"/>
          <w:sz w:val="28"/>
          <w:szCs w:val="28"/>
          <w:rtl/>
        </w:rPr>
        <w:t xml:space="preserve"> </w:t>
      </w:r>
      <w:r w:rsidRPr="00C57F0F">
        <w:rPr>
          <w:rFonts w:ascii="hashemi" w:hAnsi="hashemi" w:cs="B Mitra" w:hint="cs"/>
          <w:sz w:val="28"/>
          <w:szCs w:val="28"/>
          <w:rtl/>
        </w:rPr>
        <w:t>کاری</w:t>
      </w:r>
      <w:r w:rsidRPr="00C57F0F">
        <w:rPr>
          <w:rFonts w:ascii="hashemi" w:hAnsi="hashemi" w:cs="B Mitra"/>
          <w:sz w:val="28"/>
          <w:szCs w:val="28"/>
          <w:rtl/>
        </w:rPr>
        <w:t xml:space="preserve"> </w:t>
      </w:r>
      <w:r w:rsidRPr="00C57F0F">
        <w:rPr>
          <w:rFonts w:ascii="hashemi" w:hAnsi="hashemi" w:cs="B Mitra" w:hint="cs"/>
          <w:sz w:val="28"/>
          <w:szCs w:val="28"/>
          <w:rtl/>
        </w:rPr>
        <w:t>دارم</w:t>
      </w:r>
      <w:r w:rsidRPr="00C57F0F">
        <w:rPr>
          <w:rFonts w:ascii="hashemi" w:hAnsi="hashemi" w:cs="B Mitra" w:hint="eastAsia"/>
          <w:sz w:val="28"/>
          <w:szCs w:val="28"/>
          <w:rtl/>
        </w:rPr>
        <w:t>»</w:t>
      </w:r>
      <w:r w:rsidRPr="00C57F0F">
        <w:rPr>
          <w:rFonts w:ascii="hashemi" w:hAnsi="hashemi" w:cs="B Mitra"/>
          <w:sz w:val="28"/>
          <w:szCs w:val="28"/>
          <w:rtl/>
        </w:rPr>
        <w:t xml:space="preserve">. </w:t>
      </w:r>
      <w:r w:rsidRPr="00C57F0F">
        <w:rPr>
          <w:rFonts w:ascii="hashemi" w:hAnsi="hashemi" w:cs="B Mitra" w:hint="cs"/>
          <w:sz w:val="28"/>
          <w:szCs w:val="28"/>
          <w:rtl/>
        </w:rPr>
        <w:t>امام</w:t>
      </w:r>
      <w:r w:rsidRPr="00C57F0F">
        <w:rPr>
          <w:rFonts w:ascii="hashemi" w:hAnsi="hashemi" w:cs="B Mitra"/>
          <w:sz w:val="28"/>
          <w:szCs w:val="28"/>
          <w:rtl/>
        </w:rPr>
        <w:t xml:space="preserve"> </w:t>
      </w:r>
      <w:r w:rsidRPr="00C57F0F">
        <w:rPr>
          <w:rFonts w:ascii="hashemi" w:hAnsi="hashemi" w:cs="B Mitra" w:hint="cs"/>
          <w:sz w:val="28"/>
          <w:szCs w:val="28"/>
          <w:rtl/>
        </w:rPr>
        <w:t>دست</w:t>
      </w:r>
      <w:r w:rsidRPr="00C57F0F">
        <w:rPr>
          <w:rFonts w:ascii="hashemi" w:hAnsi="hashemi" w:cs="B Mitra"/>
          <w:sz w:val="28"/>
          <w:szCs w:val="28"/>
          <w:rtl/>
        </w:rPr>
        <w:t xml:space="preserve"> </w:t>
      </w:r>
      <w:r w:rsidRPr="00C57F0F">
        <w:rPr>
          <w:rFonts w:ascii="hashemi" w:hAnsi="hashemi" w:cs="B Mitra" w:hint="cs"/>
          <w:sz w:val="28"/>
          <w:szCs w:val="28"/>
          <w:rtl/>
        </w:rPr>
        <w:t>از</w:t>
      </w:r>
      <w:r w:rsidRPr="00C57F0F">
        <w:rPr>
          <w:rFonts w:ascii="hashemi" w:hAnsi="hashemi" w:cs="B Mitra"/>
          <w:sz w:val="28"/>
          <w:szCs w:val="28"/>
          <w:rtl/>
        </w:rPr>
        <w:t xml:space="preserve"> </w:t>
      </w:r>
      <w:r w:rsidRPr="00C57F0F">
        <w:rPr>
          <w:rFonts w:ascii="hashemi" w:hAnsi="hashemi" w:cs="B Mitra" w:hint="cs"/>
          <w:sz w:val="28"/>
          <w:szCs w:val="28"/>
          <w:rtl/>
        </w:rPr>
        <w:t>جنگ</w:t>
      </w:r>
      <w:r w:rsidRPr="00C57F0F">
        <w:rPr>
          <w:rFonts w:ascii="hashemi" w:hAnsi="hashemi" w:cs="B Mitra"/>
          <w:sz w:val="28"/>
          <w:szCs w:val="28"/>
          <w:rtl/>
        </w:rPr>
        <w:t xml:space="preserve"> </w:t>
      </w:r>
      <w:r w:rsidRPr="00C57F0F">
        <w:rPr>
          <w:rFonts w:ascii="hashemi" w:hAnsi="hashemi" w:cs="B Mitra" w:hint="cs"/>
          <w:sz w:val="28"/>
          <w:szCs w:val="28"/>
          <w:rtl/>
        </w:rPr>
        <w:t>کشید</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نزدیک</w:t>
      </w:r>
      <w:r w:rsidRPr="00C57F0F">
        <w:rPr>
          <w:rFonts w:ascii="hashemi" w:hAnsi="hashemi" w:cs="B Mitra"/>
          <w:sz w:val="28"/>
          <w:szCs w:val="28"/>
          <w:rtl/>
        </w:rPr>
        <w:t xml:space="preserve"> </w:t>
      </w:r>
      <w:r w:rsidRPr="00C57F0F">
        <w:rPr>
          <w:rFonts w:ascii="hashemi" w:hAnsi="hashemi" w:cs="B Mitra" w:hint="cs"/>
          <w:sz w:val="28"/>
          <w:szCs w:val="28"/>
          <w:rtl/>
        </w:rPr>
        <w:t>آمد</w:t>
      </w:r>
      <w:r w:rsidRPr="00C57F0F">
        <w:rPr>
          <w:rFonts w:ascii="hashemi" w:hAnsi="hashemi" w:cs="B Mitra"/>
          <w:sz w:val="28"/>
          <w:szCs w:val="28"/>
          <w:rtl/>
        </w:rPr>
        <w:t xml:space="preserve">. </w:t>
      </w:r>
      <w:r w:rsidRPr="00C57F0F">
        <w:rPr>
          <w:rFonts w:ascii="hashemi" w:hAnsi="hashemi" w:cs="B Mitra" w:hint="cs"/>
          <w:sz w:val="28"/>
          <w:szCs w:val="28"/>
          <w:rtl/>
        </w:rPr>
        <w:t>عبیدالله</w:t>
      </w:r>
      <w:r w:rsidRPr="00C57F0F">
        <w:rPr>
          <w:rFonts w:ascii="hashemi" w:hAnsi="hashemi" w:cs="B Mitra"/>
          <w:sz w:val="28"/>
          <w:szCs w:val="28"/>
          <w:rtl/>
        </w:rPr>
        <w:t xml:space="preserve"> </w:t>
      </w:r>
      <w:r w:rsidRPr="00C57F0F">
        <w:rPr>
          <w:rFonts w:ascii="hashemi" w:hAnsi="hashemi" w:cs="B Mitra" w:hint="cs"/>
          <w:sz w:val="28"/>
          <w:szCs w:val="28"/>
          <w:rtl/>
        </w:rPr>
        <w:t>پیشنهاد</w:t>
      </w:r>
      <w:r w:rsidRPr="00C57F0F">
        <w:rPr>
          <w:rFonts w:ascii="hashemi" w:hAnsi="hashemi" w:cs="B Mitra"/>
          <w:sz w:val="28"/>
          <w:szCs w:val="28"/>
          <w:rtl/>
        </w:rPr>
        <w:t xml:space="preserve"> </w:t>
      </w:r>
      <w:r w:rsidRPr="00C57F0F">
        <w:rPr>
          <w:rFonts w:ascii="hashemi" w:hAnsi="hashemi" w:cs="B Mitra" w:hint="cs"/>
          <w:sz w:val="28"/>
          <w:szCs w:val="28"/>
          <w:rtl/>
        </w:rPr>
        <w:t>معاویه</w:t>
      </w:r>
      <w:r w:rsidRPr="00C57F0F">
        <w:rPr>
          <w:rFonts w:ascii="hashemi" w:hAnsi="hashemi" w:cs="B Mitra"/>
          <w:sz w:val="28"/>
          <w:szCs w:val="28"/>
          <w:rtl/>
        </w:rPr>
        <w:t xml:space="preserve"> </w:t>
      </w:r>
      <w:r w:rsidRPr="00C57F0F">
        <w:rPr>
          <w:rFonts w:ascii="hashemi" w:hAnsi="hashemi" w:cs="B Mitra" w:hint="cs"/>
          <w:sz w:val="28"/>
          <w:szCs w:val="28"/>
          <w:rtl/>
        </w:rPr>
        <w:t>را</w:t>
      </w:r>
      <w:r w:rsidRPr="00C57F0F">
        <w:rPr>
          <w:rFonts w:ascii="hashemi" w:hAnsi="hashemi" w:cs="B Mitra"/>
          <w:sz w:val="28"/>
          <w:szCs w:val="28"/>
          <w:rtl/>
        </w:rPr>
        <w:t xml:space="preserve"> </w:t>
      </w:r>
      <w:r w:rsidRPr="00C57F0F">
        <w:rPr>
          <w:rFonts w:ascii="hashemi" w:hAnsi="hashemi" w:cs="B Mitra" w:hint="cs"/>
          <w:sz w:val="28"/>
          <w:szCs w:val="28"/>
          <w:rtl/>
        </w:rPr>
        <w:t>به</w:t>
      </w:r>
      <w:r w:rsidRPr="00C57F0F">
        <w:rPr>
          <w:rFonts w:ascii="hashemi" w:hAnsi="hashemi" w:cs="B Mitra"/>
          <w:sz w:val="28"/>
          <w:szCs w:val="28"/>
          <w:rtl/>
        </w:rPr>
        <w:t xml:space="preserve"> </w:t>
      </w:r>
      <w:r w:rsidRPr="00C57F0F">
        <w:rPr>
          <w:rFonts w:ascii="hashemi" w:hAnsi="hashemi" w:cs="B Mitra" w:hint="cs"/>
          <w:sz w:val="28"/>
          <w:szCs w:val="28"/>
          <w:rtl/>
        </w:rPr>
        <w:t>امام</w:t>
      </w:r>
      <w:r w:rsidRPr="00C57F0F">
        <w:rPr>
          <w:rFonts w:ascii="hashemi" w:hAnsi="hashemi" w:cs="B Mitra"/>
          <w:sz w:val="28"/>
          <w:szCs w:val="28"/>
          <w:rtl/>
        </w:rPr>
        <w:t xml:space="preserve"> </w:t>
      </w:r>
      <w:r w:rsidRPr="00C57F0F">
        <w:rPr>
          <w:rFonts w:ascii="hashemi" w:hAnsi="hashemi" w:cs="B Mitra" w:hint="cs"/>
          <w:sz w:val="28"/>
          <w:szCs w:val="28"/>
          <w:rtl/>
        </w:rPr>
        <w:t>رسانید</w:t>
      </w:r>
      <w:r w:rsidRPr="00C57F0F">
        <w:rPr>
          <w:rFonts w:ascii="hashemi" w:hAnsi="hashemi" w:cs="B Mitra"/>
          <w:sz w:val="28"/>
          <w:szCs w:val="28"/>
          <w:rtl/>
        </w:rPr>
        <w:t xml:space="preserve">. </w:t>
      </w:r>
      <w:r w:rsidRPr="00C57F0F">
        <w:rPr>
          <w:rFonts w:ascii="hashemi" w:hAnsi="hashemi" w:cs="B Mitra" w:hint="cs"/>
          <w:sz w:val="28"/>
          <w:szCs w:val="28"/>
          <w:rtl/>
        </w:rPr>
        <w:t>امام</w:t>
      </w:r>
      <w:r w:rsidRPr="00C57F0F">
        <w:rPr>
          <w:rFonts w:ascii="hashemi" w:hAnsi="hashemi" w:cs="B Mitra"/>
          <w:sz w:val="28"/>
          <w:szCs w:val="28"/>
          <w:rtl/>
        </w:rPr>
        <w:t xml:space="preserve"> </w:t>
      </w:r>
      <w:r w:rsidRPr="00C57F0F">
        <w:rPr>
          <w:rFonts w:ascii="hashemi" w:hAnsi="hashemi" w:cs="B Mitra" w:hint="cs"/>
          <w:sz w:val="28"/>
          <w:szCs w:val="28"/>
          <w:rtl/>
        </w:rPr>
        <w:t>با</w:t>
      </w:r>
      <w:r w:rsidRPr="00C57F0F">
        <w:rPr>
          <w:rFonts w:ascii="hashemi" w:hAnsi="hashemi" w:cs="B Mitra"/>
          <w:sz w:val="28"/>
          <w:szCs w:val="28"/>
          <w:rtl/>
        </w:rPr>
        <w:t xml:space="preserve"> </w:t>
      </w:r>
      <w:r w:rsidRPr="00C57F0F">
        <w:rPr>
          <w:rFonts w:ascii="hashemi" w:hAnsi="hashemi" w:cs="B Mitra" w:hint="cs"/>
          <w:sz w:val="28"/>
          <w:szCs w:val="28"/>
          <w:rtl/>
        </w:rPr>
        <w:t>تندی</w:t>
      </w:r>
      <w:r w:rsidRPr="00C57F0F">
        <w:rPr>
          <w:rFonts w:ascii="hashemi" w:hAnsi="hashemi" w:cs="B Mitra"/>
          <w:sz w:val="28"/>
          <w:szCs w:val="28"/>
          <w:rtl/>
        </w:rPr>
        <w:t xml:space="preserve"> </w:t>
      </w:r>
      <w:r w:rsidRPr="00C57F0F">
        <w:rPr>
          <w:rFonts w:ascii="hashemi" w:hAnsi="hashemi" w:cs="B Mitra" w:hint="cs"/>
          <w:sz w:val="28"/>
          <w:szCs w:val="28"/>
          <w:rtl/>
        </w:rPr>
        <w:t>فرمود</w:t>
      </w:r>
      <w:r w:rsidRPr="00C57F0F">
        <w:rPr>
          <w:rFonts w:ascii="hashemi" w:hAnsi="hashemi" w:cs="B Mitra"/>
          <w:sz w:val="28"/>
          <w:szCs w:val="28"/>
          <w:rtl/>
        </w:rPr>
        <w:t xml:space="preserve">: </w:t>
      </w:r>
      <w:r w:rsidRPr="00C57F0F">
        <w:rPr>
          <w:rFonts w:ascii="hashemi" w:hAnsi="hashemi" w:cs="B Mitra" w:hint="cs"/>
          <w:sz w:val="28"/>
          <w:szCs w:val="28"/>
          <w:rtl/>
        </w:rPr>
        <w:t>گویی</w:t>
      </w:r>
      <w:r w:rsidRPr="00C57F0F">
        <w:rPr>
          <w:rFonts w:ascii="hashemi" w:hAnsi="hashemi" w:cs="B Mitra"/>
          <w:sz w:val="28"/>
          <w:szCs w:val="28"/>
          <w:rtl/>
        </w:rPr>
        <w:t xml:space="preserve"> </w:t>
      </w:r>
      <w:r w:rsidRPr="00C57F0F">
        <w:rPr>
          <w:rFonts w:ascii="hashemi" w:hAnsi="hashemi" w:cs="B Mitra" w:hint="cs"/>
          <w:sz w:val="28"/>
          <w:szCs w:val="28"/>
          <w:rtl/>
        </w:rPr>
        <w:t>می‌بینمت</w:t>
      </w:r>
      <w:r w:rsidRPr="00C57F0F">
        <w:rPr>
          <w:rFonts w:ascii="hashemi" w:hAnsi="hashemi" w:cs="B Mitra"/>
          <w:sz w:val="28"/>
          <w:szCs w:val="28"/>
          <w:rtl/>
        </w:rPr>
        <w:t xml:space="preserve"> </w:t>
      </w:r>
      <w:r w:rsidRPr="00C57F0F">
        <w:rPr>
          <w:rFonts w:ascii="hashemi" w:hAnsi="hashemi" w:cs="B Mitra" w:hint="cs"/>
          <w:sz w:val="28"/>
          <w:szCs w:val="28"/>
          <w:rtl/>
        </w:rPr>
        <w:t>که</w:t>
      </w:r>
      <w:r w:rsidRPr="00C57F0F">
        <w:rPr>
          <w:rFonts w:ascii="hashemi" w:hAnsi="hashemi" w:cs="B Mitra"/>
          <w:sz w:val="28"/>
          <w:szCs w:val="28"/>
          <w:rtl/>
        </w:rPr>
        <w:t xml:space="preserve"> </w:t>
      </w:r>
      <w:r w:rsidRPr="00C57F0F">
        <w:rPr>
          <w:rFonts w:ascii="hashemi" w:hAnsi="hashemi" w:cs="B Mitra" w:hint="cs"/>
          <w:sz w:val="28"/>
          <w:szCs w:val="28"/>
          <w:rtl/>
        </w:rPr>
        <w:t>امروز</w:t>
      </w:r>
      <w:r w:rsidRPr="00C57F0F">
        <w:rPr>
          <w:rFonts w:ascii="hashemi" w:hAnsi="hashemi" w:cs="B Mitra"/>
          <w:sz w:val="28"/>
          <w:szCs w:val="28"/>
          <w:rtl/>
        </w:rPr>
        <w:t xml:space="preserve"> </w:t>
      </w:r>
      <w:r w:rsidRPr="00C57F0F">
        <w:rPr>
          <w:rFonts w:ascii="hashemi" w:hAnsi="hashemi" w:cs="B Mitra" w:hint="cs"/>
          <w:sz w:val="28"/>
          <w:szCs w:val="28"/>
          <w:rtl/>
        </w:rPr>
        <w:t>یا</w:t>
      </w:r>
      <w:r w:rsidRPr="00C57F0F">
        <w:rPr>
          <w:rFonts w:ascii="hashemi" w:hAnsi="hashemi" w:cs="B Mitra"/>
          <w:sz w:val="28"/>
          <w:szCs w:val="28"/>
          <w:rtl/>
        </w:rPr>
        <w:t xml:space="preserve"> </w:t>
      </w:r>
      <w:r w:rsidRPr="00C57F0F">
        <w:rPr>
          <w:rFonts w:ascii="hashemi" w:hAnsi="hashemi" w:cs="B Mitra" w:hint="cs"/>
          <w:sz w:val="28"/>
          <w:szCs w:val="28"/>
          <w:rtl/>
        </w:rPr>
        <w:t>فردا</w:t>
      </w:r>
      <w:r w:rsidRPr="00C57F0F">
        <w:rPr>
          <w:rFonts w:ascii="hashemi" w:hAnsi="hashemi" w:cs="B Mitra"/>
          <w:sz w:val="28"/>
          <w:szCs w:val="28"/>
          <w:rtl/>
        </w:rPr>
        <w:t xml:space="preserve"> </w:t>
      </w:r>
      <w:r w:rsidRPr="00C57F0F">
        <w:rPr>
          <w:rFonts w:ascii="hashemi" w:hAnsi="hashemi" w:cs="B Mitra" w:hint="cs"/>
          <w:sz w:val="28"/>
          <w:szCs w:val="28"/>
          <w:rtl/>
        </w:rPr>
        <w:t>کشته</w:t>
      </w:r>
      <w:r w:rsidRPr="00C57F0F">
        <w:rPr>
          <w:rFonts w:ascii="hashemi" w:hAnsi="hashemi" w:cs="B Mitra"/>
          <w:sz w:val="28"/>
          <w:szCs w:val="28"/>
          <w:rtl/>
        </w:rPr>
        <w:t xml:space="preserve"> </w:t>
      </w:r>
      <w:r w:rsidRPr="00C57F0F">
        <w:rPr>
          <w:rFonts w:ascii="hashemi" w:hAnsi="hashemi" w:cs="B Mitra" w:hint="cs"/>
          <w:sz w:val="28"/>
          <w:szCs w:val="28"/>
          <w:rtl/>
        </w:rPr>
        <w:t>خواهی</w:t>
      </w:r>
      <w:r w:rsidRPr="00C57F0F">
        <w:rPr>
          <w:rFonts w:ascii="hashemi" w:hAnsi="hashemi" w:cs="B Mitra"/>
          <w:sz w:val="28"/>
          <w:szCs w:val="28"/>
          <w:rtl/>
        </w:rPr>
        <w:t xml:space="preserve"> </w:t>
      </w:r>
      <w:r w:rsidRPr="00C57F0F">
        <w:rPr>
          <w:rFonts w:ascii="hashemi" w:hAnsi="hashemi" w:cs="B Mitra" w:hint="cs"/>
          <w:sz w:val="28"/>
          <w:szCs w:val="28"/>
          <w:rtl/>
        </w:rPr>
        <w:t>شد،</w:t>
      </w:r>
      <w:r w:rsidRPr="00C57F0F">
        <w:rPr>
          <w:rFonts w:ascii="hashemi" w:hAnsi="hashemi" w:cs="B Mitra"/>
          <w:sz w:val="28"/>
          <w:szCs w:val="28"/>
          <w:rtl/>
        </w:rPr>
        <w:t xml:space="preserve"> </w:t>
      </w:r>
      <w:r w:rsidRPr="00C57F0F">
        <w:rPr>
          <w:rFonts w:ascii="hashemi" w:hAnsi="hashemi" w:cs="B Mitra" w:hint="cs"/>
          <w:sz w:val="28"/>
          <w:szCs w:val="28"/>
          <w:rtl/>
        </w:rPr>
        <w:t>ولی</w:t>
      </w:r>
      <w:r w:rsidRPr="00C57F0F">
        <w:rPr>
          <w:rFonts w:ascii="hashemi" w:hAnsi="hashemi" w:cs="B Mitra"/>
          <w:sz w:val="28"/>
          <w:szCs w:val="28"/>
          <w:rtl/>
        </w:rPr>
        <w:t xml:space="preserve"> </w:t>
      </w:r>
      <w:r w:rsidRPr="00C57F0F">
        <w:rPr>
          <w:rFonts w:ascii="hashemi" w:hAnsi="hashemi" w:cs="B Mitra" w:hint="cs"/>
          <w:sz w:val="28"/>
          <w:szCs w:val="28"/>
          <w:rtl/>
        </w:rPr>
        <w:t>شیطان</w:t>
      </w:r>
      <w:r w:rsidRPr="00C57F0F">
        <w:rPr>
          <w:rFonts w:ascii="hashemi" w:hAnsi="hashemi" w:cs="B Mitra"/>
          <w:sz w:val="28"/>
          <w:szCs w:val="28"/>
          <w:rtl/>
        </w:rPr>
        <w:t xml:space="preserve"> </w:t>
      </w:r>
      <w:r w:rsidRPr="00C57F0F">
        <w:rPr>
          <w:rFonts w:ascii="hashemi" w:hAnsi="hashemi" w:cs="B Mitra" w:hint="cs"/>
          <w:sz w:val="28"/>
          <w:szCs w:val="28"/>
          <w:rtl/>
        </w:rPr>
        <w:t>فریبت</w:t>
      </w:r>
      <w:r w:rsidRPr="00C57F0F">
        <w:rPr>
          <w:rFonts w:ascii="hashemi" w:hAnsi="hashemi" w:cs="B Mitra"/>
          <w:sz w:val="28"/>
          <w:szCs w:val="28"/>
          <w:rtl/>
        </w:rPr>
        <w:t xml:space="preserve"> </w:t>
      </w:r>
      <w:r w:rsidRPr="00C57F0F">
        <w:rPr>
          <w:rFonts w:ascii="hashemi" w:hAnsi="hashemi" w:cs="B Mitra" w:hint="cs"/>
          <w:sz w:val="28"/>
          <w:szCs w:val="28"/>
          <w:rtl/>
        </w:rPr>
        <w:t>داده</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این</w:t>
      </w:r>
      <w:r w:rsidRPr="00C57F0F">
        <w:rPr>
          <w:rFonts w:ascii="hashemi" w:hAnsi="hashemi" w:cs="B Mitra"/>
          <w:sz w:val="28"/>
          <w:szCs w:val="28"/>
          <w:rtl/>
        </w:rPr>
        <w:t xml:space="preserve"> </w:t>
      </w:r>
      <w:r w:rsidRPr="00C57F0F">
        <w:rPr>
          <w:rFonts w:ascii="hashemi" w:hAnsi="hashemi" w:cs="B Mitra" w:hint="cs"/>
          <w:sz w:val="28"/>
          <w:szCs w:val="28"/>
          <w:rtl/>
        </w:rPr>
        <w:t>کار</w:t>
      </w:r>
      <w:r w:rsidRPr="00C57F0F">
        <w:rPr>
          <w:rFonts w:ascii="hashemi" w:hAnsi="hashemi" w:cs="B Mitra"/>
          <w:sz w:val="28"/>
          <w:szCs w:val="28"/>
          <w:rtl/>
        </w:rPr>
        <w:t xml:space="preserve"> </w:t>
      </w:r>
      <w:r w:rsidRPr="00C57F0F">
        <w:rPr>
          <w:rFonts w:ascii="hashemi" w:hAnsi="hashemi" w:cs="B Mitra" w:hint="cs"/>
          <w:sz w:val="28"/>
          <w:szCs w:val="28"/>
          <w:rtl/>
        </w:rPr>
        <w:t>را</w:t>
      </w:r>
      <w:r w:rsidRPr="00C57F0F">
        <w:rPr>
          <w:rFonts w:ascii="hashemi" w:hAnsi="hashemi" w:cs="B Mitra"/>
          <w:sz w:val="28"/>
          <w:szCs w:val="28"/>
          <w:rtl/>
        </w:rPr>
        <w:t xml:space="preserve"> </w:t>
      </w:r>
      <w:r w:rsidRPr="00C57F0F">
        <w:rPr>
          <w:rFonts w:ascii="hashemi" w:hAnsi="hashemi" w:cs="B Mitra" w:hint="cs"/>
          <w:sz w:val="28"/>
          <w:szCs w:val="28"/>
          <w:rtl/>
        </w:rPr>
        <w:t>برایت</w:t>
      </w:r>
      <w:r w:rsidRPr="00C57F0F">
        <w:rPr>
          <w:rFonts w:ascii="hashemi" w:hAnsi="hashemi" w:cs="B Mitra"/>
          <w:sz w:val="28"/>
          <w:szCs w:val="28"/>
          <w:rtl/>
        </w:rPr>
        <w:t xml:space="preserve"> </w:t>
      </w:r>
      <w:r w:rsidRPr="00C57F0F">
        <w:rPr>
          <w:rFonts w:ascii="hashemi" w:hAnsi="hashemi" w:cs="B Mitra" w:hint="cs"/>
          <w:sz w:val="28"/>
          <w:szCs w:val="28"/>
          <w:rtl/>
        </w:rPr>
        <w:t>زیبا</w:t>
      </w:r>
      <w:r w:rsidRPr="00C57F0F">
        <w:rPr>
          <w:rFonts w:ascii="hashemi" w:hAnsi="hashemi" w:cs="B Mitra"/>
          <w:sz w:val="28"/>
          <w:szCs w:val="28"/>
          <w:rtl/>
        </w:rPr>
        <w:t xml:space="preserve"> </w:t>
      </w:r>
      <w:r w:rsidRPr="00C57F0F">
        <w:rPr>
          <w:rFonts w:ascii="hashemi" w:hAnsi="hashemi" w:cs="B Mitra" w:hint="cs"/>
          <w:sz w:val="28"/>
          <w:szCs w:val="28"/>
          <w:rtl/>
        </w:rPr>
        <w:t>نموده</w:t>
      </w:r>
      <w:r w:rsidRPr="00C57F0F">
        <w:rPr>
          <w:rFonts w:ascii="hashemi" w:hAnsi="hashemi" w:cs="B Mitra"/>
          <w:sz w:val="28"/>
          <w:szCs w:val="28"/>
          <w:rtl/>
        </w:rPr>
        <w:t xml:space="preserve"> </w:t>
      </w:r>
      <w:r w:rsidRPr="00C57F0F">
        <w:rPr>
          <w:rFonts w:ascii="hashemi" w:hAnsi="hashemi" w:cs="B Mitra" w:hint="cs"/>
          <w:sz w:val="28"/>
          <w:szCs w:val="28"/>
          <w:rtl/>
        </w:rPr>
        <w:t>است</w:t>
      </w:r>
      <w:r w:rsidRPr="00C57F0F">
        <w:rPr>
          <w:rFonts w:ascii="hashemi" w:hAnsi="hashemi" w:cs="B Mitra"/>
          <w:sz w:val="28"/>
          <w:szCs w:val="28"/>
          <w:rtl/>
        </w:rPr>
        <w:t xml:space="preserve"> </w:t>
      </w:r>
      <w:r w:rsidRPr="00C57F0F">
        <w:rPr>
          <w:rFonts w:ascii="hashemi" w:hAnsi="hashemi" w:cs="B Mitra" w:hint="cs"/>
          <w:sz w:val="28"/>
          <w:szCs w:val="28"/>
          <w:rtl/>
        </w:rPr>
        <w:t>تا</w:t>
      </w:r>
      <w:r w:rsidRPr="00C57F0F">
        <w:rPr>
          <w:rFonts w:ascii="hashemi" w:hAnsi="hashemi" w:cs="B Mitra"/>
          <w:sz w:val="28"/>
          <w:szCs w:val="28"/>
          <w:rtl/>
        </w:rPr>
        <w:t xml:space="preserve"> </w:t>
      </w:r>
      <w:r w:rsidRPr="00C57F0F">
        <w:rPr>
          <w:rFonts w:ascii="hashemi" w:hAnsi="hashemi" w:cs="B Mitra" w:hint="cs"/>
          <w:sz w:val="28"/>
          <w:szCs w:val="28"/>
          <w:rtl/>
        </w:rPr>
        <w:t>روزی</w:t>
      </w:r>
      <w:r w:rsidRPr="00C57F0F">
        <w:rPr>
          <w:rFonts w:ascii="hashemi" w:hAnsi="hashemi" w:cs="B Mitra"/>
          <w:sz w:val="28"/>
          <w:szCs w:val="28"/>
          <w:rtl/>
        </w:rPr>
        <w:t xml:space="preserve"> </w:t>
      </w:r>
      <w:r w:rsidRPr="00C57F0F">
        <w:rPr>
          <w:rFonts w:ascii="hashemi" w:hAnsi="hashemi" w:cs="B Mitra" w:hint="cs"/>
          <w:sz w:val="28"/>
          <w:szCs w:val="28"/>
          <w:rtl/>
        </w:rPr>
        <w:t>که</w:t>
      </w:r>
      <w:r w:rsidRPr="00C57F0F">
        <w:rPr>
          <w:rFonts w:ascii="hashemi" w:hAnsi="hashemi" w:cs="B Mitra"/>
          <w:sz w:val="28"/>
          <w:szCs w:val="28"/>
          <w:rtl/>
        </w:rPr>
        <w:t xml:space="preserve"> </w:t>
      </w:r>
      <w:r w:rsidRPr="00C57F0F">
        <w:rPr>
          <w:rFonts w:ascii="hashemi" w:hAnsi="hashemi" w:cs="B Mitra" w:hint="cs"/>
          <w:sz w:val="28"/>
          <w:szCs w:val="28"/>
          <w:rtl/>
        </w:rPr>
        <w:t>زنان</w:t>
      </w:r>
      <w:r w:rsidRPr="00C57F0F">
        <w:rPr>
          <w:rFonts w:ascii="hashemi" w:hAnsi="hashemi" w:cs="B Mitra"/>
          <w:sz w:val="28"/>
          <w:szCs w:val="28"/>
          <w:rtl/>
        </w:rPr>
        <w:t xml:space="preserve"> </w:t>
      </w:r>
      <w:r w:rsidRPr="00C57F0F">
        <w:rPr>
          <w:rFonts w:ascii="hashemi" w:hAnsi="hashemi" w:cs="B Mitra" w:hint="cs"/>
          <w:sz w:val="28"/>
          <w:szCs w:val="28"/>
          <w:rtl/>
        </w:rPr>
        <w:t>شام</w:t>
      </w:r>
      <w:r w:rsidRPr="00C57F0F">
        <w:rPr>
          <w:rFonts w:ascii="hashemi" w:hAnsi="hashemi" w:cs="B Mitra"/>
          <w:sz w:val="28"/>
          <w:szCs w:val="28"/>
          <w:rtl/>
        </w:rPr>
        <w:t xml:space="preserve"> </w:t>
      </w:r>
      <w:r w:rsidRPr="00C57F0F">
        <w:rPr>
          <w:rFonts w:ascii="hashemi" w:hAnsi="hashemi" w:cs="B Mitra" w:hint="cs"/>
          <w:sz w:val="28"/>
          <w:szCs w:val="28"/>
          <w:rtl/>
        </w:rPr>
        <w:t>بر</w:t>
      </w:r>
      <w:r w:rsidRPr="00C57F0F">
        <w:rPr>
          <w:rFonts w:ascii="hashemi" w:hAnsi="hashemi" w:cs="B Mitra"/>
          <w:sz w:val="28"/>
          <w:szCs w:val="28"/>
          <w:rtl/>
        </w:rPr>
        <w:t xml:space="preserve"> </w:t>
      </w:r>
      <w:r w:rsidRPr="00C57F0F">
        <w:rPr>
          <w:rFonts w:ascii="hashemi" w:hAnsi="hashemi" w:cs="B Mitra" w:hint="cs"/>
          <w:sz w:val="28"/>
          <w:szCs w:val="28"/>
          <w:rtl/>
        </w:rPr>
        <w:t>جنازه‌ات</w:t>
      </w:r>
      <w:r w:rsidRPr="00C57F0F">
        <w:rPr>
          <w:rFonts w:ascii="hashemi" w:hAnsi="hashemi" w:cs="B Mitra"/>
          <w:sz w:val="28"/>
          <w:szCs w:val="28"/>
          <w:rtl/>
        </w:rPr>
        <w:t xml:space="preserve"> </w:t>
      </w:r>
      <w:r w:rsidRPr="00C57F0F">
        <w:rPr>
          <w:rFonts w:ascii="hashemi" w:hAnsi="hashemi" w:cs="B Mitra" w:hint="cs"/>
          <w:sz w:val="28"/>
          <w:szCs w:val="28"/>
          <w:rtl/>
        </w:rPr>
        <w:t>بگریند</w:t>
      </w:r>
      <w:r w:rsidRPr="00C57F0F">
        <w:rPr>
          <w:rFonts w:ascii="hashemi" w:hAnsi="hashemi" w:cs="B Mitra"/>
          <w:sz w:val="28"/>
          <w:szCs w:val="28"/>
          <w:rtl/>
        </w:rPr>
        <w:t xml:space="preserve">. </w:t>
      </w:r>
      <w:r w:rsidRPr="00C57F0F">
        <w:rPr>
          <w:rFonts w:ascii="hashemi" w:hAnsi="hashemi" w:cs="B Mitra" w:hint="cs"/>
          <w:sz w:val="28"/>
          <w:szCs w:val="28"/>
          <w:rtl/>
        </w:rPr>
        <w:t>به</w:t>
      </w:r>
      <w:r w:rsidRPr="00C57F0F">
        <w:rPr>
          <w:rFonts w:ascii="hashemi" w:hAnsi="hashemi" w:cs="B Mitra"/>
          <w:sz w:val="28"/>
          <w:szCs w:val="28"/>
          <w:rtl/>
        </w:rPr>
        <w:t xml:space="preserve"> </w:t>
      </w:r>
      <w:r w:rsidRPr="00C57F0F">
        <w:rPr>
          <w:rFonts w:ascii="hashemi" w:hAnsi="hashemi" w:cs="B Mitra" w:hint="cs"/>
          <w:sz w:val="28"/>
          <w:szCs w:val="28"/>
          <w:rtl/>
        </w:rPr>
        <w:t>زودی</w:t>
      </w:r>
      <w:r w:rsidRPr="00C57F0F">
        <w:rPr>
          <w:rFonts w:ascii="hashemi" w:hAnsi="hashemi" w:cs="B Mitra"/>
          <w:sz w:val="28"/>
          <w:szCs w:val="28"/>
          <w:rtl/>
        </w:rPr>
        <w:t xml:space="preserve"> </w:t>
      </w:r>
      <w:r w:rsidRPr="00C57F0F">
        <w:rPr>
          <w:rFonts w:ascii="hashemi" w:hAnsi="hashemi" w:cs="B Mitra" w:hint="cs"/>
          <w:sz w:val="28"/>
          <w:szCs w:val="28"/>
          <w:rtl/>
        </w:rPr>
        <w:t>خدا</w:t>
      </w:r>
      <w:r w:rsidRPr="00C57F0F">
        <w:rPr>
          <w:rFonts w:ascii="hashemi" w:hAnsi="hashemi" w:cs="B Mitra"/>
          <w:sz w:val="28"/>
          <w:szCs w:val="28"/>
          <w:rtl/>
        </w:rPr>
        <w:t xml:space="preserve"> </w:t>
      </w:r>
      <w:r w:rsidRPr="00C57F0F">
        <w:rPr>
          <w:rFonts w:ascii="hashemi" w:hAnsi="hashemi" w:cs="B Mitra" w:hint="cs"/>
          <w:sz w:val="28"/>
          <w:szCs w:val="28"/>
          <w:rtl/>
        </w:rPr>
        <w:t>بر</w:t>
      </w:r>
      <w:r w:rsidRPr="00C57F0F">
        <w:rPr>
          <w:rFonts w:ascii="hashemi" w:hAnsi="hashemi" w:cs="B Mitra"/>
          <w:sz w:val="28"/>
          <w:szCs w:val="28"/>
          <w:rtl/>
        </w:rPr>
        <w:t xml:space="preserve"> </w:t>
      </w:r>
      <w:r w:rsidRPr="00C57F0F">
        <w:rPr>
          <w:rFonts w:ascii="hashemi" w:hAnsi="hashemi" w:cs="B Mitra" w:hint="cs"/>
          <w:sz w:val="28"/>
          <w:szCs w:val="28"/>
          <w:rtl/>
        </w:rPr>
        <w:t>زمینت</w:t>
      </w:r>
      <w:r w:rsidRPr="00C57F0F">
        <w:rPr>
          <w:rFonts w:ascii="hashemi" w:hAnsi="hashemi" w:cs="B Mitra"/>
          <w:sz w:val="28"/>
          <w:szCs w:val="28"/>
          <w:rtl/>
        </w:rPr>
        <w:t xml:space="preserve"> </w:t>
      </w:r>
      <w:r w:rsidRPr="00C57F0F">
        <w:rPr>
          <w:rFonts w:ascii="hashemi" w:hAnsi="hashemi" w:cs="B Mitra" w:hint="cs"/>
          <w:sz w:val="28"/>
          <w:szCs w:val="28"/>
          <w:rtl/>
        </w:rPr>
        <w:t>می‌زند</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جنازه‌ات</w:t>
      </w:r>
      <w:r w:rsidRPr="00C57F0F">
        <w:rPr>
          <w:rFonts w:ascii="hashemi" w:hAnsi="hashemi" w:cs="B Mitra"/>
          <w:sz w:val="28"/>
          <w:szCs w:val="28"/>
          <w:rtl/>
        </w:rPr>
        <w:t xml:space="preserve"> </w:t>
      </w:r>
      <w:r w:rsidRPr="00C57F0F">
        <w:rPr>
          <w:rFonts w:ascii="hashemi" w:hAnsi="hashemi" w:cs="B Mitra" w:hint="cs"/>
          <w:sz w:val="28"/>
          <w:szCs w:val="28"/>
          <w:rtl/>
        </w:rPr>
        <w:t>را</w:t>
      </w:r>
      <w:r w:rsidRPr="00C57F0F">
        <w:rPr>
          <w:rFonts w:ascii="hashemi" w:hAnsi="hashemi" w:cs="B Mitra"/>
          <w:sz w:val="28"/>
          <w:szCs w:val="28"/>
          <w:rtl/>
        </w:rPr>
        <w:t xml:space="preserve"> </w:t>
      </w:r>
      <w:r w:rsidRPr="00C57F0F">
        <w:rPr>
          <w:rFonts w:ascii="hashemi" w:hAnsi="hashemi" w:cs="B Mitra" w:hint="cs"/>
          <w:sz w:val="28"/>
          <w:szCs w:val="28"/>
          <w:rtl/>
        </w:rPr>
        <w:t>با</w:t>
      </w:r>
      <w:r w:rsidRPr="00C57F0F">
        <w:rPr>
          <w:rFonts w:ascii="hashemi" w:hAnsi="hashemi" w:cs="B Mitra"/>
          <w:sz w:val="28"/>
          <w:szCs w:val="28"/>
          <w:rtl/>
        </w:rPr>
        <w:t xml:space="preserve"> </w:t>
      </w:r>
      <w:r w:rsidRPr="00C57F0F">
        <w:rPr>
          <w:rFonts w:ascii="hashemi" w:hAnsi="hashemi" w:cs="B Mitra" w:hint="cs"/>
          <w:sz w:val="28"/>
          <w:szCs w:val="28"/>
          <w:rtl/>
        </w:rPr>
        <w:t>صورت</w:t>
      </w:r>
      <w:r w:rsidRPr="00C57F0F">
        <w:rPr>
          <w:rFonts w:ascii="hashemi" w:hAnsi="hashemi" w:cs="B Mitra"/>
          <w:sz w:val="28"/>
          <w:szCs w:val="28"/>
          <w:rtl/>
        </w:rPr>
        <w:t xml:space="preserve"> </w:t>
      </w:r>
      <w:r w:rsidRPr="00C57F0F">
        <w:rPr>
          <w:rFonts w:ascii="hashemi" w:hAnsi="hashemi" w:cs="B Mitra" w:hint="cs"/>
          <w:sz w:val="28"/>
          <w:szCs w:val="28"/>
          <w:rtl/>
        </w:rPr>
        <w:t>به</w:t>
      </w:r>
      <w:r w:rsidRPr="00C57F0F">
        <w:rPr>
          <w:rFonts w:ascii="hashemi" w:hAnsi="hashemi" w:cs="B Mitra"/>
          <w:sz w:val="28"/>
          <w:szCs w:val="28"/>
          <w:rtl/>
        </w:rPr>
        <w:t xml:space="preserve"> </w:t>
      </w:r>
      <w:r w:rsidRPr="00C57F0F">
        <w:rPr>
          <w:rFonts w:ascii="hashemi" w:hAnsi="hashemi" w:cs="B Mitra" w:hint="cs"/>
          <w:sz w:val="28"/>
          <w:szCs w:val="28"/>
          <w:rtl/>
        </w:rPr>
        <w:t>خاک</w:t>
      </w:r>
      <w:r w:rsidRPr="00C57F0F">
        <w:rPr>
          <w:rFonts w:ascii="hashemi" w:hAnsi="hashemi" w:cs="B Mitra"/>
          <w:sz w:val="28"/>
          <w:szCs w:val="28"/>
          <w:rtl/>
        </w:rPr>
        <w:t xml:space="preserve"> </w:t>
      </w:r>
      <w:r w:rsidRPr="00C57F0F">
        <w:rPr>
          <w:rFonts w:ascii="hashemi" w:hAnsi="hashemi" w:cs="B Mitra" w:hint="cs"/>
          <w:sz w:val="28"/>
          <w:szCs w:val="28"/>
          <w:rtl/>
        </w:rPr>
        <w:t>می‌کشد</w:t>
      </w:r>
      <w:r w:rsidRPr="00C57F0F">
        <w:rPr>
          <w:rFonts w:ascii="hashemi" w:hAnsi="hashemi" w:cs="B Mitra"/>
          <w:sz w:val="28"/>
          <w:szCs w:val="28"/>
          <w:rtl/>
        </w:rPr>
        <w:t xml:space="preserve">. </w:t>
      </w:r>
      <w:r w:rsidRPr="00C57F0F">
        <w:rPr>
          <w:rFonts w:ascii="hashemi" w:hAnsi="hashemi" w:cs="B Mitra" w:hint="cs"/>
          <w:sz w:val="28"/>
          <w:szCs w:val="28"/>
          <w:rtl/>
        </w:rPr>
        <w:t>عبیدالله</w:t>
      </w:r>
      <w:r w:rsidRPr="00C57F0F">
        <w:rPr>
          <w:rFonts w:ascii="hashemi" w:hAnsi="hashemi" w:cs="B Mitra"/>
          <w:sz w:val="28"/>
          <w:szCs w:val="28"/>
          <w:rtl/>
        </w:rPr>
        <w:t xml:space="preserve"> </w:t>
      </w:r>
      <w:r w:rsidRPr="00C57F0F">
        <w:rPr>
          <w:rFonts w:ascii="hashemi" w:hAnsi="hashemi" w:cs="B Mitra" w:hint="cs"/>
          <w:sz w:val="28"/>
          <w:szCs w:val="28"/>
          <w:rtl/>
        </w:rPr>
        <w:t>به</w:t>
      </w:r>
      <w:r w:rsidRPr="00C57F0F">
        <w:rPr>
          <w:rFonts w:ascii="hashemi" w:hAnsi="hashemi" w:cs="B Mitra"/>
          <w:sz w:val="28"/>
          <w:szCs w:val="28"/>
          <w:rtl/>
        </w:rPr>
        <w:t xml:space="preserve"> </w:t>
      </w:r>
      <w:r w:rsidRPr="00C57F0F">
        <w:rPr>
          <w:rFonts w:ascii="hashemi" w:hAnsi="hashemi" w:cs="B Mitra" w:hint="cs"/>
          <w:sz w:val="28"/>
          <w:szCs w:val="28"/>
          <w:rtl/>
        </w:rPr>
        <w:t>سوی</w:t>
      </w:r>
      <w:r w:rsidRPr="00C57F0F">
        <w:rPr>
          <w:rFonts w:ascii="hashemi" w:hAnsi="hashemi" w:cs="B Mitra"/>
          <w:sz w:val="28"/>
          <w:szCs w:val="28"/>
          <w:rtl/>
        </w:rPr>
        <w:t xml:space="preserve"> </w:t>
      </w:r>
      <w:r w:rsidRPr="00C57F0F">
        <w:rPr>
          <w:rFonts w:ascii="hashemi" w:hAnsi="hashemi" w:cs="B Mitra" w:hint="cs"/>
          <w:sz w:val="28"/>
          <w:szCs w:val="28"/>
          <w:rtl/>
        </w:rPr>
        <w:t>خیمه‌گاه</w:t>
      </w:r>
      <w:r w:rsidRPr="00C57F0F">
        <w:rPr>
          <w:rFonts w:ascii="hashemi" w:hAnsi="hashemi" w:cs="B Mitra"/>
          <w:sz w:val="28"/>
          <w:szCs w:val="28"/>
          <w:rtl/>
        </w:rPr>
        <w:t xml:space="preserve"> </w:t>
      </w:r>
      <w:r w:rsidRPr="00C57F0F">
        <w:rPr>
          <w:rFonts w:ascii="hashemi" w:hAnsi="hashemi" w:cs="B Mitra" w:hint="cs"/>
          <w:sz w:val="28"/>
          <w:szCs w:val="28"/>
          <w:rtl/>
        </w:rPr>
        <w:t>بازگشت</w:t>
      </w:r>
      <w:r w:rsidRPr="00C57F0F">
        <w:rPr>
          <w:rFonts w:ascii="hashemi" w:hAnsi="hashemi" w:cs="B Mitra"/>
          <w:sz w:val="28"/>
          <w:szCs w:val="28"/>
          <w:rtl/>
        </w:rPr>
        <w:t xml:space="preserve">. </w:t>
      </w:r>
      <w:r w:rsidRPr="00C57F0F">
        <w:rPr>
          <w:rFonts w:ascii="hashemi" w:hAnsi="hashemi" w:cs="B Mitra" w:hint="cs"/>
          <w:sz w:val="28"/>
          <w:szCs w:val="28"/>
          <w:rtl/>
        </w:rPr>
        <w:t>معاویه</w:t>
      </w:r>
      <w:r w:rsidRPr="00C57F0F">
        <w:rPr>
          <w:rFonts w:ascii="hashemi" w:hAnsi="hashemi" w:cs="B Mitra"/>
          <w:sz w:val="28"/>
          <w:szCs w:val="28"/>
          <w:rtl/>
        </w:rPr>
        <w:t xml:space="preserve"> </w:t>
      </w:r>
      <w:r w:rsidRPr="00C57F0F">
        <w:rPr>
          <w:rFonts w:ascii="hashemi" w:hAnsi="hashemi" w:cs="B Mitra" w:hint="cs"/>
          <w:sz w:val="28"/>
          <w:szCs w:val="28"/>
          <w:rtl/>
        </w:rPr>
        <w:t>با</w:t>
      </w:r>
      <w:r w:rsidRPr="00C57F0F">
        <w:rPr>
          <w:rFonts w:ascii="hashemi" w:hAnsi="hashemi" w:cs="B Mitra"/>
          <w:sz w:val="28"/>
          <w:szCs w:val="28"/>
          <w:rtl/>
        </w:rPr>
        <w:t xml:space="preserve"> </w:t>
      </w:r>
      <w:r w:rsidRPr="00C57F0F">
        <w:rPr>
          <w:rFonts w:ascii="hashemi" w:hAnsi="hashemi" w:cs="B Mitra" w:hint="cs"/>
          <w:sz w:val="28"/>
          <w:szCs w:val="28"/>
          <w:rtl/>
        </w:rPr>
        <w:t>دیدن</w:t>
      </w:r>
      <w:r w:rsidRPr="00C57F0F">
        <w:rPr>
          <w:rFonts w:ascii="hashemi" w:hAnsi="hashemi" w:cs="B Mitra"/>
          <w:sz w:val="28"/>
          <w:szCs w:val="28"/>
          <w:rtl/>
        </w:rPr>
        <w:t xml:space="preserve"> </w:t>
      </w:r>
      <w:r w:rsidRPr="00C57F0F">
        <w:rPr>
          <w:rFonts w:ascii="hashemi" w:hAnsi="hashemi" w:cs="B Mitra" w:hint="cs"/>
          <w:sz w:val="28"/>
          <w:szCs w:val="28"/>
          <w:rtl/>
        </w:rPr>
        <w:t>حالت</w:t>
      </w:r>
      <w:r w:rsidRPr="00C57F0F">
        <w:rPr>
          <w:rFonts w:ascii="hashemi" w:hAnsi="hashemi" w:cs="B Mitra"/>
          <w:sz w:val="28"/>
          <w:szCs w:val="28"/>
          <w:rtl/>
        </w:rPr>
        <w:t xml:space="preserve"> </w:t>
      </w:r>
      <w:r w:rsidRPr="00C57F0F">
        <w:rPr>
          <w:rFonts w:ascii="hashemi" w:hAnsi="hashemi" w:cs="B Mitra" w:hint="cs"/>
          <w:sz w:val="28"/>
          <w:szCs w:val="28"/>
          <w:rtl/>
        </w:rPr>
        <w:t>او،</w:t>
      </w:r>
      <w:r w:rsidRPr="00C57F0F">
        <w:rPr>
          <w:rFonts w:ascii="hashemi" w:hAnsi="hashemi" w:cs="B Mitra"/>
          <w:sz w:val="28"/>
          <w:szCs w:val="28"/>
          <w:rtl/>
        </w:rPr>
        <w:t xml:space="preserve"> </w:t>
      </w:r>
      <w:r w:rsidRPr="00C57F0F">
        <w:rPr>
          <w:rFonts w:ascii="hashemi" w:hAnsi="hashemi" w:cs="B Mitra" w:hint="cs"/>
          <w:sz w:val="28"/>
          <w:szCs w:val="28"/>
          <w:rtl/>
        </w:rPr>
        <w:t>خود</w:t>
      </w:r>
      <w:r w:rsidRPr="00C57F0F">
        <w:rPr>
          <w:rFonts w:ascii="hashemi" w:hAnsi="hashemi" w:cs="B Mitra"/>
          <w:sz w:val="28"/>
          <w:szCs w:val="28"/>
          <w:rtl/>
        </w:rPr>
        <w:t xml:space="preserve"> </w:t>
      </w:r>
      <w:r w:rsidRPr="00C57F0F">
        <w:rPr>
          <w:rFonts w:ascii="hashemi" w:hAnsi="hashemi" w:cs="B Mitra" w:hint="cs"/>
          <w:sz w:val="28"/>
          <w:szCs w:val="28"/>
          <w:rtl/>
        </w:rPr>
        <w:t>به</w:t>
      </w:r>
      <w:r w:rsidRPr="00C57F0F">
        <w:rPr>
          <w:rFonts w:ascii="hashemi" w:hAnsi="hashemi" w:cs="B Mitra"/>
          <w:sz w:val="28"/>
          <w:szCs w:val="28"/>
          <w:rtl/>
        </w:rPr>
        <w:t xml:space="preserve"> </w:t>
      </w:r>
      <w:r w:rsidRPr="00C57F0F">
        <w:rPr>
          <w:rFonts w:ascii="hashemi" w:hAnsi="hashemi" w:cs="B Mitra" w:hint="cs"/>
          <w:sz w:val="28"/>
          <w:szCs w:val="28"/>
          <w:rtl/>
        </w:rPr>
        <w:t>جواب</w:t>
      </w:r>
      <w:r w:rsidRPr="00C57F0F">
        <w:rPr>
          <w:rFonts w:ascii="hashemi" w:hAnsi="hashemi" w:cs="B Mitra"/>
          <w:sz w:val="28"/>
          <w:szCs w:val="28"/>
          <w:rtl/>
        </w:rPr>
        <w:t xml:space="preserve"> </w:t>
      </w:r>
      <w:r w:rsidRPr="00C57F0F">
        <w:rPr>
          <w:rFonts w:ascii="hashemi" w:hAnsi="hashemi" w:cs="B Mitra" w:hint="cs"/>
          <w:sz w:val="28"/>
          <w:szCs w:val="28"/>
          <w:rtl/>
        </w:rPr>
        <w:t>پی</w:t>
      </w:r>
      <w:r w:rsidRPr="00C57F0F">
        <w:rPr>
          <w:rFonts w:ascii="hashemi" w:hAnsi="hashemi" w:cs="B Mitra"/>
          <w:sz w:val="28"/>
          <w:szCs w:val="28"/>
          <w:rtl/>
        </w:rPr>
        <w:t xml:space="preserve"> </w:t>
      </w:r>
      <w:r w:rsidRPr="00C57F0F">
        <w:rPr>
          <w:rFonts w:ascii="hashemi" w:hAnsi="hashemi" w:cs="B Mitra" w:hint="cs"/>
          <w:sz w:val="28"/>
          <w:szCs w:val="28"/>
          <w:rtl/>
        </w:rPr>
        <w:t>برد</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گفت</w:t>
      </w:r>
      <w:r w:rsidRPr="00C57F0F">
        <w:rPr>
          <w:rFonts w:ascii="hashemi" w:hAnsi="hashemi" w:cs="B Mitra"/>
          <w:sz w:val="28"/>
          <w:szCs w:val="28"/>
          <w:rtl/>
        </w:rPr>
        <w:t>: "</w:t>
      </w:r>
      <w:r w:rsidRPr="00C57F0F">
        <w:rPr>
          <w:rFonts w:ascii="hashemi" w:hAnsi="hashemi" w:cs="B Mitra" w:hint="cs"/>
          <w:sz w:val="28"/>
          <w:szCs w:val="28"/>
          <w:rtl/>
        </w:rPr>
        <w:t>او</w:t>
      </w:r>
      <w:r w:rsidRPr="00C57F0F">
        <w:rPr>
          <w:rFonts w:ascii="hashemi" w:hAnsi="hashemi" w:cs="B Mitra"/>
          <w:sz w:val="28"/>
          <w:szCs w:val="28"/>
          <w:rtl/>
        </w:rPr>
        <w:t xml:space="preserve"> </w:t>
      </w:r>
      <w:r w:rsidRPr="00C57F0F">
        <w:rPr>
          <w:rFonts w:ascii="hashemi" w:hAnsi="hashemi" w:cs="B Mitra" w:hint="cs"/>
          <w:sz w:val="28"/>
          <w:szCs w:val="28"/>
          <w:rtl/>
        </w:rPr>
        <w:t>پسر</w:t>
      </w:r>
      <w:r w:rsidRPr="00C57F0F">
        <w:rPr>
          <w:rFonts w:ascii="hashemi" w:hAnsi="hashemi" w:cs="B Mitra"/>
          <w:sz w:val="28"/>
          <w:szCs w:val="28"/>
          <w:rtl/>
        </w:rPr>
        <w:t xml:space="preserve"> </w:t>
      </w:r>
      <w:r w:rsidRPr="00C57F0F">
        <w:rPr>
          <w:rFonts w:ascii="hashemi" w:hAnsi="hashemi" w:cs="B Mitra" w:hint="cs"/>
          <w:sz w:val="28"/>
          <w:szCs w:val="28"/>
          <w:rtl/>
        </w:rPr>
        <w:t>همان</w:t>
      </w:r>
      <w:r w:rsidRPr="00C57F0F">
        <w:rPr>
          <w:rFonts w:ascii="hashemi" w:hAnsi="hashemi" w:cs="B Mitra"/>
          <w:sz w:val="28"/>
          <w:szCs w:val="28"/>
          <w:rtl/>
        </w:rPr>
        <w:t xml:space="preserve"> </w:t>
      </w:r>
      <w:r w:rsidRPr="00C57F0F">
        <w:rPr>
          <w:rFonts w:ascii="hashemi" w:hAnsi="hashemi" w:cs="B Mitra" w:hint="cs"/>
          <w:sz w:val="28"/>
          <w:szCs w:val="28"/>
          <w:rtl/>
        </w:rPr>
        <w:t>پدر</w:t>
      </w:r>
      <w:r w:rsidRPr="00C57F0F">
        <w:rPr>
          <w:rFonts w:ascii="hashemi" w:hAnsi="hashemi" w:cs="B Mitra"/>
          <w:sz w:val="28"/>
          <w:szCs w:val="28"/>
          <w:rtl/>
        </w:rPr>
        <w:t xml:space="preserve"> </w:t>
      </w:r>
      <w:r w:rsidRPr="00C57F0F">
        <w:rPr>
          <w:rFonts w:ascii="hashemi" w:hAnsi="hashemi" w:cs="B Mitra" w:hint="cs"/>
          <w:sz w:val="28"/>
          <w:szCs w:val="28"/>
          <w:rtl/>
        </w:rPr>
        <w:t>است</w:t>
      </w:r>
      <w:r w:rsidRPr="00C57F0F">
        <w:rPr>
          <w:rFonts w:ascii="hashemi" w:hAnsi="hashemi" w:cs="B Mitra"/>
          <w:sz w:val="28"/>
          <w:szCs w:val="28"/>
          <w:rtl/>
        </w:rPr>
        <w:t>".[۳۰]</w:t>
      </w:r>
    </w:p>
    <w:p w:rsidR="00C57F0F" w:rsidRPr="00C57F0F" w:rsidRDefault="00C57F0F" w:rsidP="00C57F0F">
      <w:pPr>
        <w:rPr>
          <w:rFonts w:ascii="hashemi" w:hAnsi="hashemi" w:cs="B Mitra"/>
          <w:sz w:val="28"/>
          <w:szCs w:val="28"/>
          <w:rtl/>
        </w:rPr>
      </w:pPr>
    </w:p>
    <w:p w:rsidR="00C57F0F" w:rsidRPr="00C57F0F" w:rsidRDefault="00C57F0F" w:rsidP="00C57F0F">
      <w:pPr>
        <w:rPr>
          <w:rFonts w:ascii="hashemi" w:hAnsi="hashemi" w:cs="B Mitra"/>
          <w:sz w:val="28"/>
          <w:szCs w:val="28"/>
          <w:rtl/>
        </w:rPr>
      </w:pPr>
      <w:r w:rsidRPr="00C57F0F">
        <w:rPr>
          <w:rFonts w:ascii="hashemi" w:hAnsi="hashemi" w:cs="B Mitra" w:hint="cs"/>
          <w:sz w:val="28"/>
          <w:szCs w:val="28"/>
          <w:rtl/>
        </w:rPr>
        <w:t>حضرت</w:t>
      </w:r>
      <w:r w:rsidRPr="00C57F0F">
        <w:rPr>
          <w:rFonts w:ascii="hashemi" w:hAnsi="hashemi" w:cs="B Mitra"/>
          <w:sz w:val="28"/>
          <w:szCs w:val="28"/>
          <w:rtl/>
        </w:rPr>
        <w:t xml:space="preserve"> </w:t>
      </w:r>
      <w:r w:rsidRPr="00C57F0F">
        <w:rPr>
          <w:rFonts w:ascii="hashemi" w:hAnsi="hashemi" w:cs="B Mitra" w:hint="cs"/>
          <w:sz w:val="28"/>
          <w:szCs w:val="28"/>
          <w:rtl/>
        </w:rPr>
        <w:t>علی</w:t>
      </w:r>
      <w:r w:rsidRPr="00C57F0F">
        <w:rPr>
          <w:rFonts w:ascii="hashemi" w:hAnsi="hashemi" w:cs="B Mitra"/>
          <w:sz w:val="28"/>
          <w:szCs w:val="28"/>
          <w:rtl/>
        </w:rPr>
        <w:t xml:space="preserve"> </w:t>
      </w:r>
      <w:r w:rsidRPr="00C57F0F">
        <w:rPr>
          <w:rFonts w:ascii="hashemi" w:hAnsi="hashemi" w:cs="B Mitra" w:hint="cs"/>
          <w:sz w:val="28"/>
          <w:szCs w:val="28"/>
          <w:rtl/>
        </w:rPr>
        <w:t>برای</w:t>
      </w:r>
      <w:r w:rsidRPr="00C57F0F">
        <w:rPr>
          <w:rFonts w:ascii="hashemi" w:hAnsi="hashemi" w:cs="B Mitra"/>
          <w:sz w:val="28"/>
          <w:szCs w:val="28"/>
          <w:rtl/>
        </w:rPr>
        <w:t xml:space="preserve"> </w:t>
      </w:r>
      <w:r w:rsidRPr="00C57F0F">
        <w:rPr>
          <w:rFonts w:ascii="hashemi" w:hAnsi="hashemi" w:cs="B Mitra" w:hint="cs"/>
          <w:sz w:val="28"/>
          <w:szCs w:val="28"/>
          <w:rtl/>
        </w:rPr>
        <w:t>جلوگیری</w:t>
      </w:r>
      <w:r w:rsidRPr="00C57F0F">
        <w:rPr>
          <w:rFonts w:ascii="hashemi" w:hAnsi="hashemi" w:cs="B Mitra"/>
          <w:sz w:val="28"/>
          <w:szCs w:val="28"/>
          <w:rtl/>
        </w:rPr>
        <w:t xml:space="preserve"> </w:t>
      </w:r>
      <w:r w:rsidRPr="00C57F0F">
        <w:rPr>
          <w:rFonts w:ascii="hashemi" w:hAnsi="hashemi" w:cs="B Mitra" w:hint="cs"/>
          <w:sz w:val="28"/>
          <w:szCs w:val="28"/>
          <w:rtl/>
        </w:rPr>
        <w:t>از</w:t>
      </w:r>
      <w:r w:rsidRPr="00C57F0F">
        <w:rPr>
          <w:rFonts w:ascii="hashemi" w:hAnsi="hashemi" w:cs="B Mitra"/>
          <w:sz w:val="28"/>
          <w:szCs w:val="28"/>
          <w:rtl/>
        </w:rPr>
        <w:t xml:space="preserve"> </w:t>
      </w:r>
      <w:r w:rsidRPr="00C57F0F">
        <w:rPr>
          <w:rFonts w:ascii="hashemi" w:hAnsi="hashemi" w:cs="B Mitra" w:hint="cs"/>
          <w:sz w:val="28"/>
          <w:szCs w:val="28"/>
          <w:rtl/>
        </w:rPr>
        <w:t>وقوع</w:t>
      </w:r>
      <w:r w:rsidRPr="00C57F0F">
        <w:rPr>
          <w:rFonts w:ascii="hashemi" w:hAnsi="hashemi" w:cs="B Mitra"/>
          <w:sz w:val="28"/>
          <w:szCs w:val="28"/>
          <w:rtl/>
        </w:rPr>
        <w:t xml:space="preserve"> </w:t>
      </w:r>
      <w:r w:rsidRPr="00C57F0F">
        <w:rPr>
          <w:rFonts w:ascii="hashemi" w:hAnsi="hashemi" w:cs="B Mitra" w:hint="cs"/>
          <w:sz w:val="28"/>
          <w:szCs w:val="28"/>
          <w:rtl/>
        </w:rPr>
        <w:t>فتنه</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اختلاف</w:t>
      </w:r>
      <w:r w:rsidRPr="00C57F0F">
        <w:rPr>
          <w:rFonts w:ascii="hashemi" w:hAnsi="hashemi" w:cs="B Mitra"/>
          <w:sz w:val="28"/>
          <w:szCs w:val="28"/>
          <w:rtl/>
        </w:rPr>
        <w:t xml:space="preserve"> </w:t>
      </w:r>
      <w:r w:rsidRPr="00C57F0F">
        <w:rPr>
          <w:rFonts w:ascii="hashemi" w:hAnsi="hashemi" w:cs="B Mitra" w:hint="cs"/>
          <w:sz w:val="28"/>
          <w:szCs w:val="28"/>
          <w:rtl/>
        </w:rPr>
        <w:t>بعد</w:t>
      </w:r>
      <w:r w:rsidRPr="00C57F0F">
        <w:rPr>
          <w:rFonts w:ascii="hashemi" w:hAnsi="hashemi" w:cs="B Mitra"/>
          <w:sz w:val="28"/>
          <w:szCs w:val="28"/>
          <w:rtl/>
        </w:rPr>
        <w:t xml:space="preserve"> </w:t>
      </w:r>
      <w:r w:rsidRPr="00C57F0F">
        <w:rPr>
          <w:rFonts w:ascii="hashemi" w:hAnsi="hashemi" w:cs="B Mitra" w:hint="cs"/>
          <w:sz w:val="28"/>
          <w:szCs w:val="28"/>
          <w:rtl/>
        </w:rPr>
        <w:t>از</w:t>
      </w:r>
      <w:r w:rsidRPr="00C57F0F">
        <w:rPr>
          <w:rFonts w:ascii="hashemi" w:hAnsi="hashemi" w:cs="B Mitra"/>
          <w:sz w:val="28"/>
          <w:szCs w:val="28"/>
          <w:rtl/>
        </w:rPr>
        <w:t xml:space="preserve"> </w:t>
      </w:r>
      <w:r w:rsidRPr="00C57F0F">
        <w:rPr>
          <w:rFonts w:ascii="hashemi" w:hAnsi="hashemi" w:cs="B Mitra" w:hint="cs"/>
          <w:sz w:val="28"/>
          <w:szCs w:val="28"/>
          <w:rtl/>
        </w:rPr>
        <w:t>جریان</w:t>
      </w:r>
      <w:r w:rsidRPr="00C57F0F">
        <w:rPr>
          <w:rFonts w:ascii="hashemi" w:hAnsi="hashemi" w:cs="B Mitra"/>
          <w:sz w:val="28"/>
          <w:szCs w:val="28"/>
          <w:rtl/>
        </w:rPr>
        <w:t xml:space="preserve"> </w:t>
      </w:r>
      <w:r w:rsidRPr="00C57F0F">
        <w:rPr>
          <w:rFonts w:ascii="hashemi" w:hAnsi="hashemi" w:cs="B Mitra" w:hint="cs"/>
          <w:sz w:val="28"/>
          <w:szCs w:val="28"/>
          <w:rtl/>
        </w:rPr>
        <w:t>حکمیت،</w:t>
      </w:r>
      <w:r w:rsidRPr="00C57F0F">
        <w:rPr>
          <w:rFonts w:ascii="hashemi" w:hAnsi="hashemi" w:cs="B Mitra"/>
          <w:sz w:val="28"/>
          <w:szCs w:val="28"/>
          <w:rtl/>
        </w:rPr>
        <w:t xml:space="preserve"> </w:t>
      </w:r>
      <w:r w:rsidRPr="00C57F0F">
        <w:rPr>
          <w:rFonts w:ascii="hashemi" w:hAnsi="hashemi" w:cs="B Mitra" w:hint="cs"/>
          <w:sz w:val="28"/>
          <w:szCs w:val="28"/>
          <w:rtl/>
        </w:rPr>
        <w:t>فرزندش</w:t>
      </w:r>
      <w:r w:rsidRPr="00C57F0F">
        <w:rPr>
          <w:rFonts w:ascii="hashemi" w:hAnsi="hashemi" w:cs="B Mitra"/>
          <w:sz w:val="28"/>
          <w:szCs w:val="28"/>
          <w:rtl/>
        </w:rPr>
        <w:t xml:space="preserve"> </w:t>
      </w:r>
      <w:r w:rsidRPr="00C57F0F">
        <w:rPr>
          <w:rFonts w:ascii="hashemi" w:hAnsi="hashemi" w:cs="B Mitra" w:hint="cs"/>
          <w:sz w:val="28"/>
          <w:szCs w:val="28"/>
          <w:rtl/>
        </w:rPr>
        <w:t>امام</w:t>
      </w:r>
      <w:r w:rsidRPr="00C57F0F">
        <w:rPr>
          <w:rFonts w:ascii="hashemi" w:hAnsi="hashemi" w:cs="B Mitra"/>
          <w:sz w:val="28"/>
          <w:szCs w:val="28"/>
          <w:rtl/>
        </w:rPr>
        <w:t xml:space="preserve"> </w:t>
      </w:r>
      <w:r w:rsidRPr="00C57F0F">
        <w:rPr>
          <w:rFonts w:ascii="hashemi" w:hAnsi="hashemi" w:cs="B Mitra" w:hint="cs"/>
          <w:sz w:val="28"/>
          <w:szCs w:val="28"/>
          <w:rtl/>
        </w:rPr>
        <w:t>حسن</w:t>
      </w:r>
      <w:r w:rsidRPr="00C57F0F">
        <w:rPr>
          <w:rFonts w:ascii="hashemi" w:hAnsi="hashemi" w:cs="B Mitra"/>
          <w:sz w:val="28"/>
          <w:szCs w:val="28"/>
          <w:rtl/>
        </w:rPr>
        <w:t xml:space="preserve"> </w:t>
      </w:r>
      <w:r w:rsidRPr="00C57F0F">
        <w:rPr>
          <w:rFonts w:ascii="hashemi" w:hAnsi="hashemi" w:cs="B Mitra" w:hint="cs"/>
          <w:sz w:val="28"/>
          <w:szCs w:val="28"/>
          <w:rtl/>
        </w:rPr>
        <w:t>را</w:t>
      </w:r>
      <w:r w:rsidRPr="00C57F0F">
        <w:rPr>
          <w:rFonts w:ascii="hashemi" w:hAnsi="hashemi" w:cs="B Mitra"/>
          <w:sz w:val="28"/>
          <w:szCs w:val="28"/>
          <w:rtl/>
        </w:rPr>
        <w:t xml:space="preserve"> </w:t>
      </w:r>
      <w:r w:rsidRPr="00C57F0F">
        <w:rPr>
          <w:rFonts w:ascii="hashemi" w:hAnsi="hashemi" w:cs="B Mitra" w:hint="cs"/>
          <w:sz w:val="28"/>
          <w:szCs w:val="28"/>
          <w:rtl/>
        </w:rPr>
        <w:t>فراخواند</w:t>
      </w:r>
      <w:r w:rsidRPr="00C57F0F">
        <w:rPr>
          <w:rFonts w:ascii="hashemi" w:hAnsi="hashemi" w:cs="B Mitra"/>
          <w:sz w:val="28"/>
          <w:szCs w:val="28"/>
          <w:rtl/>
        </w:rPr>
        <w:t xml:space="preserve"> </w:t>
      </w:r>
      <w:r w:rsidRPr="00C57F0F">
        <w:rPr>
          <w:rFonts w:ascii="hashemi" w:hAnsi="hashemi" w:cs="B Mitra" w:hint="cs"/>
          <w:sz w:val="28"/>
          <w:szCs w:val="28"/>
          <w:rtl/>
        </w:rPr>
        <w:t>تا</w:t>
      </w:r>
      <w:r w:rsidRPr="00C57F0F">
        <w:rPr>
          <w:rFonts w:ascii="hashemi" w:hAnsi="hashemi" w:cs="B Mitra"/>
          <w:sz w:val="28"/>
          <w:szCs w:val="28"/>
          <w:rtl/>
        </w:rPr>
        <w:t xml:space="preserve"> </w:t>
      </w:r>
      <w:r w:rsidRPr="00C57F0F">
        <w:rPr>
          <w:rFonts w:ascii="hashemi" w:hAnsi="hashemi" w:cs="B Mitra" w:hint="cs"/>
          <w:sz w:val="28"/>
          <w:szCs w:val="28"/>
          <w:rtl/>
        </w:rPr>
        <w:t>با</w:t>
      </w:r>
      <w:r w:rsidRPr="00C57F0F">
        <w:rPr>
          <w:rFonts w:ascii="hashemi" w:hAnsi="hashemi" w:cs="B Mitra"/>
          <w:sz w:val="28"/>
          <w:szCs w:val="28"/>
          <w:rtl/>
        </w:rPr>
        <w:t xml:space="preserve"> </w:t>
      </w:r>
      <w:r w:rsidRPr="00C57F0F">
        <w:rPr>
          <w:rFonts w:ascii="hashemi" w:hAnsi="hashemi" w:cs="B Mitra" w:hint="cs"/>
          <w:sz w:val="28"/>
          <w:szCs w:val="28"/>
          <w:rtl/>
        </w:rPr>
        <w:t>سخنرانی</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با</w:t>
      </w:r>
      <w:r w:rsidRPr="00C57F0F">
        <w:rPr>
          <w:rFonts w:ascii="hashemi" w:hAnsi="hashemi" w:cs="B Mitra"/>
          <w:sz w:val="28"/>
          <w:szCs w:val="28"/>
          <w:rtl/>
        </w:rPr>
        <w:t xml:space="preserve"> </w:t>
      </w:r>
      <w:r w:rsidRPr="00C57F0F">
        <w:rPr>
          <w:rFonts w:ascii="hashemi" w:hAnsi="hashemi" w:cs="B Mitra" w:hint="cs"/>
          <w:sz w:val="28"/>
          <w:szCs w:val="28"/>
          <w:rtl/>
        </w:rPr>
        <w:t>بیان</w:t>
      </w:r>
      <w:r w:rsidRPr="00C57F0F">
        <w:rPr>
          <w:rFonts w:ascii="hashemi" w:hAnsi="hashemi" w:cs="B Mitra"/>
          <w:sz w:val="28"/>
          <w:szCs w:val="28"/>
          <w:rtl/>
        </w:rPr>
        <w:t xml:space="preserve"> </w:t>
      </w:r>
      <w:r w:rsidRPr="00C57F0F">
        <w:rPr>
          <w:rFonts w:ascii="hashemi" w:hAnsi="hashemi" w:cs="B Mitra" w:hint="cs"/>
          <w:sz w:val="28"/>
          <w:szCs w:val="28"/>
          <w:rtl/>
        </w:rPr>
        <w:t>دلیل</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برهان،</w:t>
      </w:r>
      <w:r w:rsidRPr="00C57F0F">
        <w:rPr>
          <w:rFonts w:ascii="hashemi" w:hAnsi="hashemi" w:cs="B Mitra"/>
          <w:sz w:val="28"/>
          <w:szCs w:val="28"/>
          <w:rtl/>
        </w:rPr>
        <w:t xml:space="preserve"> </w:t>
      </w:r>
      <w:r w:rsidRPr="00C57F0F">
        <w:rPr>
          <w:rFonts w:ascii="hashemi" w:hAnsi="hashemi" w:cs="B Mitra" w:hint="cs"/>
          <w:sz w:val="28"/>
          <w:szCs w:val="28"/>
          <w:rtl/>
        </w:rPr>
        <w:t>واقعیت</w:t>
      </w:r>
      <w:r w:rsidRPr="00C57F0F">
        <w:rPr>
          <w:rFonts w:ascii="hashemi" w:hAnsi="hashemi" w:cs="B Mitra"/>
          <w:sz w:val="28"/>
          <w:szCs w:val="28"/>
          <w:rtl/>
        </w:rPr>
        <w:t xml:space="preserve"> </w:t>
      </w:r>
      <w:r w:rsidRPr="00C57F0F">
        <w:rPr>
          <w:rFonts w:ascii="hashemi" w:hAnsi="hashemi" w:cs="B Mitra" w:hint="cs"/>
          <w:sz w:val="28"/>
          <w:szCs w:val="28"/>
          <w:rtl/>
        </w:rPr>
        <w:t>امر</w:t>
      </w:r>
      <w:r w:rsidRPr="00C57F0F">
        <w:rPr>
          <w:rFonts w:ascii="hashemi" w:hAnsi="hashemi" w:cs="B Mitra"/>
          <w:sz w:val="28"/>
          <w:szCs w:val="28"/>
          <w:rtl/>
        </w:rPr>
        <w:t xml:space="preserve"> </w:t>
      </w:r>
      <w:r w:rsidRPr="00C57F0F">
        <w:rPr>
          <w:rFonts w:ascii="hashemi" w:hAnsi="hashemi" w:cs="B Mitra" w:hint="cs"/>
          <w:sz w:val="28"/>
          <w:szCs w:val="28"/>
          <w:rtl/>
        </w:rPr>
        <w:t>را</w:t>
      </w:r>
      <w:r w:rsidRPr="00C57F0F">
        <w:rPr>
          <w:rFonts w:ascii="hashemi" w:hAnsi="hashemi" w:cs="B Mitra"/>
          <w:sz w:val="28"/>
          <w:szCs w:val="28"/>
          <w:rtl/>
        </w:rPr>
        <w:t xml:space="preserve"> </w:t>
      </w:r>
      <w:r w:rsidRPr="00C57F0F">
        <w:rPr>
          <w:rFonts w:ascii="hashemi" w:hAnsi="hashemi" w:cs="B Mitra" w:hint="cs"/>
          <w:sz w:val="28"/>
          <w:szCs w:val="28"/>
          <w:rtl/>
        </w:rPr>
        <w:t>بر</w:t>
      </w:r>
      <w:r w:rsidRPr="00C57F0F">
        <w:rPr>
          <w:rFonts w:ascii="hashemi" w:hAnsi="hashemi" w:cs="B Mitra"/>
          <w:sz w:val="28"/>
          <w:szCs w:val="28"/>
          <w:rtl/>
        </w:rPr>
        <w:t xml:space="preserve"> </w:t>
      </w:r>
      <w:r w:rsidRPr="00C57F0F">
        <w:rPr>
          <w:rFonts w:ascii="hashemi" w:hAnsi="hashemi" w:cs="B Mitra" w:hint="cs"/>
          <w:sz w:val="28"/>
          <w:szCs w:val="28"/>
          <w:rtl/>
        </w:rPr>
        <w:t>مردم</w:t>
      </w:r>
      <w:r w:rsidRPr="00C57F0F">
        <w:rPr>
          <w:rFonts w:ascii="hashemi" w:hAnsi="hashemi" w:cs="B Mitra"/>
          <w:sz w:val="28"/>
          <w:szCs w:val="28"/>
          <w:rtl/>
        </w:rPr>
        <w:t xml:space="preserve"> </w:t>
      </w:r>
      <w:r w:rsidRPr="00C57F0F">
        <w:rPr>
          <w:rFonts w:ascii="hashemi" w:hAnsi="hashemi" w:cs="B Mitra" w:hint="cs"/>
          <w:sz w:val="28"/>
          <w:szCs w:val="28"/>
          <w:rtl/>
        </w:rPr>
        <w:t>آشکار</w:t>
      </w:r>
      <w:r w:rsidRPr="00C57F0F">
        <w:rPr>
          <w:rFonts w:ascii="hashemi" w:hAnsi="hashemi" w:cs="B Mitra"/>
          <w:sz w:val="28"/>
          <w:szCs w:val="28"/>
          <w:rtl/>
        </w:rPr>
        <w:t xml:space="preserve"> </w:t>
      </w:r>
      <w:r w:rsidRPr="00C57F0F">
        <w:rPr>
          <w:rFonts w:ascii="hashemi" w:hAnsi="hashemi" w:cs="B Mitra" w:hint="cs"/>
          <w:sz w:val="28"/>
          <w:szCs w:val="28"/>
          <w:rtl/>
        </w:rPr>
        <w:t>کند</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امام</w:t>
      </w:r>
      <w:r w:rsidRPr="00C57F0F">
        <w:rPr>
          <w:rFonts w:ascii="hashemi" w:hAnsi="hashemi" w:cs="B Mitra"/>
          <w:sz w:val="28"/>
          <w:szCs w:val="28"/>
          <w:rtl/>
        </w:rPr>
        <w:t xml:space="preserve"> </w:t>
      </w:r>
      <w:r w:rsidRPr="00C57F0F">
        <w:rPr>
          <w:rFonts w:ascii="hashemi" w:hAnsi="hashemi" w:cs="B Mitra" w:hint="cs"/>
          <w:sz w:val="28"/>
          <w:szCs w:val="28"/>
          <w:rtl/>
        </w:rPr>
        <w:t>حسن</w:t>
      </w:r>
      <w:r w:rsidRPr="00C57F0F">
        <w:rPr>
          <w:rFonts w:ascii="hashemi" w:hAnsi="hashemi" w:cs="B Mitra"/>
          <w:sz w:val="28"/>
          <w:szCs w:val="28"/>
          <w:rtl/>
        </w:rPr>
        <w:t xml:space="preserve"> </w:t>
      </w:r>
      <w:r w:rsidRPr="00C57F0F">
        <w:rPr>
          <w:rFonts w:ascii="hashemi" w:hAnsi="hashemi" w:cs="B Mitra" w:hint="cs"/>
          <w:sz w:val="28"/>
          <w:szCs w:val="28"/>
          <w:rtl/>
        </w:rPr>
        <w:t>نیز</w:t>
      </w:r>
      <w:r w:rsidRPr="00C57F0F">
        <w:rPr>
          <w:rFonts w:ascii="hashemi" w:hAnsi="hashemi" w:cs="B Mitra"/>
          <w:sz w:val="28"/>
          <w:szCs w:val="28"/>
          <w:rtl/>
        </w:rPr>
        <w:t xml:space="preserve"> </w:t>
      </w:r>
      <w:r w:rsidRPr="00C57F0F">
        <w:rPr>
          <w:rFonts w:ascii="hashemi" w:hAnsi="hashemi" w:cs="B Mitra" w:hint="cs"/>
          <w:sz w:val="28"/>
          <w:szCs w:val="28"/>
          <w:rtl/>
        </w:rPr>
        <w:t>چنین</w:t>
      </w:r>
      <w:r w:rsidRPr="00C57F0F">
        <w:rPr>
          <w:rFonts w:ascii="hashemi" w:hAnsi="hashemi" w:cs="B Mitra"/>
          <w:sz w:val="28"/>
          <w:szCs w:val="28"/>
          <w:rtl/>
        </w:rPr>
        <w:t xml:space="preserve"> </w:t>
      </w:r>
      <w:r w:rsidRPr="00C57F0F">
        <w:rPr>
          <w:rFonts w:ascii="hashemi" w:hAnsi="hashemi" w:cs="B Mitra" w:hint="cs"/>
          <w:sz w:val="28"/>
          <w:szCs w:val="28"/>
          <w:rtl/>
        </w:rPr>
        <w:t>کرد</w:t>
      </w:r>
      <w:r w:rsidRPr="00C57F0F">
        <w:rPr>
          <w:rFonts w:ascii="hashemi" w:hAnsi="hashemi" w:cs="B Mitra"/>
          <w:sz w:val="28"/>
          <w:szCs w:val="28"/>
          <w:rtl/>
        </w:rPr>
        <w:t>.[۳۱]</w:t>
      </w:r>
    </w:p>
    <w:p w:rsidR="00C57F0F" w:rsidRPr="00C57F0F" w:rsidRDefault="00C57F0F" w:rsidP="00C57F0F">
      <w:pPr>
        <w:rPr>
          <w:rFonts w:ascii="hashemi" w:hAnsi="hashemi" w:cs="B Mitra"/>
          <w:sz w:val="28"/>
          <w:szCs w:val="28"/>
          <w:rtl/>
        </w:rPr>
      </w:pPr>
    </w:p>
    <w:p w:rsidR="00C57F0F" w:rsidRPr="00C57F0F" w:rsidRDefault="00C57F0F" w:rsidP="00C57F0F">
      <w:pPr>
        <w:rPr>
          <w:rFonts w:ascii="hashemi" w:hAnsi="hashemi" w:cs="B Mitra"/>
          <w:sz w:val="28"/>
          <w:szCs w:val="28"/>
          <w:rtl/>
        </w:rPr>
      </w:pPr>
      <w:r w:rsidRPr="00C57F0F">
        <w:rPr>
          <w:rFonts w:ascii="hashemi" w:hAnsi="hashemi" w:cs="B Mitra" w:hint="cs"/>
          <w:sz w:val="28"/>
          <w:szCs w:val="28"/>
          <w:rtl/>
        </w:rPr>
        <w:t>نامه</w:t>
      </w:r>
      <w:r w:rsidRPr="00C57F0F">
        <w:rPr>
          <w:rFonts w:ascii="hashemi" w:hAnsi="hashemi" w:cs="B Mitra"/>
          <w:sz w:val="28"/>
          <w:szCs w:val="28"/>
          <w:rtl/>
        </w:rPr>
        <w:t xml:space="preserve"> </w:t>
      </w:r>
      <w:r w:rsidRPr="00C57F0F">
        <w:rPr>
          <w:rFonts w:ascii="hashemi" w:hAnsi="hashemi" w:cs="B Mitra" w:hint="cs"/>
          <w:sz w:val="28"/>
          <w:szCs w:val="28"/>
          <w:rtl/>
        </w:rPr>
        <w:t>سی</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یکم</w:t>
      </w:r>
      <w:r w:rsidRPr="00C57F0F">
        <w:rPr>
          <w:rFonts w:ascii="hashemi" w:hAnsi="hashemi" w:cs="B Mitra"/>
          <w:sz w:val="28"/>
          <w:szCs w:val="28"/>
          <w:rtl/>
        </w:rPr>
        <w:t xml:space="preserve"> </w:t>
      </w:r>
      <w:r w:rsidRPr="00C57F0F">
        <w:rPr>
          <w:rFonts w:ascii="hashemi" w:hAnsi="hashemi" w:cs="B Mitra" w:hint="cs"/>
          <w:sz w:val="28"/>
          <w:szCs w:val="28"/>
          <w:rtl/>
        </w:rPr>
        <w:t>نهج</w:t>
      </w:r>
      <w:r w:rsidRPr="00C57F0F">
        <w:rPr>
          <w:rFonts w:ascii="hashemi" w:hAnsi="hashemi" w:cs="B Mitra"/>
          <w:sz w:val="28"/>
          <w:szCs w:val="28"/>
          <w:rtl/>
        </w:rPr>
        <w:t xml:space="preserve"> </w:t>
      </w:r>
      <w:r w:rsidRPr="00C57F0F">
        <w:rPr>
          <w:rFonts w:ascii="hashemi" w:hAnsi="hashemi" w:cs="B Mitra" w:hint="cs"/>
          <w:sz w:val="28"/>
          <w:szCs w:val="28"/>
          <w:rtl/>
        </w:rPr>
        <w:t>البلاغه</w:t>
      </w:r>
      <w:r w:rsidRPr="00C57F0F">
        <w:rPr>
          <w:rFonts w:ascii="hashemi" w:hAnsi="hashemi" w:cs="B Mitra"/>
          <w:sz w:val="28"/>
          <w:szCs w:val="28"/>
          <w:rtl/>
        </w:rPr>
        <w:t xml:space="preserve"> </w:t>
      </w:r>
      <w:r w:rsidRPr="00C57F0F">
        <w:rPr>
          <w:rFonts w:ascii="hashemi" w:hAnsi="hashemi" w:cs="B Mitra" w:hint="cs"/>
          <w:sz w:val="28"/>
          <w:szCs w:val="28"/>
          <w:rtl/>
        </w:rPr>
        <w:t>وصیت</w:t>
      </w:r>
      <w:r w:rsidRPr="00C57F0F">
        <w:rPr>
          <w:rFonts w:ascii="hashemi" w:hAnsi="hashemi" w:cs="B Mitra"/>
          <w:sz w:val="28"/>
          <w:szCs w:val="28"/>
          <w:rtl/>
        </w:rPr>
        <w:t xml:space="preserve"> </w:t>
      </w:r>
      <w:r w:rsidRPr="00C57F0F">
        <w:rPr>
          <w:rFonts w:ascii="hashemi" w:hAnsi="hashemi" w:cs="B Mitra" w:hint="cs"/>
          <w:sz w:val="28"/>
          <w:szCs w:val="28"/>
          <w:rtl/>
        </w:rPr>
        <w:t>نامه</w:t>
      </w:r>
      <w:r w:rsidRPr="00C57F0F">
        <w:rPr>
          <w:rFonts w:ascii="hashemi" w:hAnsi="hashemi" w:cs="B Mitra"/>
          <w:sz w:val="28"/>
          <w:szCs w:val="28"/>
          <w:rtl/>
        </w:rPr>
        <w:t xml:space="preserve"> </w:t>
      </w:r>
      <w:r w:rsidRPr="00C57F0F">
        <w:rPr>
          <w:rFonts w:ascii="hashemi" w:hAnsi="hashemi" w:cs="B Mitra" w:hint="cs"/>
          <w:sz w:val="28"/>
          <w:szCs w:val="28"/>
          <w:rtl/>
        </w:rPr>
        <w:t>اخلاقی</w:t>
      </w:r>
      <w:r w:rsidRPr="00C57F0F">
        <w:rPr>
          <w:rFonts w:ascii="hashemi" w:hAnsi="hashemi" w:cs="B Mitra"/>
          <w:sz w:val="28"/>
          <w:szCs w:val="28"/>
          <w:rtl/>
        </w:rPr>
        <w:t xml:space="preserve"> </w:t>
      </w:r>
      <w:r w:rsidRPr="00C57F0F">
        <w:rPr>
          <w:rFonts w:ascii="hashemi" w:hAnsi="hashemi" w:cs="B Mitra" w:hint="cs"/>
          <w:sz w:val="28"/>
          <w:szCs w:val="28"/>
          <w:rtl/>
        </w:rPr>
        <w:t>معروف</w:t>
      </w:r>
      <w:r w:rsidRPr="00C57F0F">
        <w:rPr>
          <w:rFonts w:ascii="hashemi" w:hAnsi="hashemi" w:cs="B Mitra"/>
          <w:sz w:val="28"/>
          <w:szCs w:val="28"/>
          <w:rtl/>
        </w:rPr>
        <w:t xml:space="preserve"> </w:t>
      </w:r>
      <w:r w:rsidRPr="00C57F0F">
        <w:rPr>
          <w:rFonts w:ascii="hashemi" w:hAnsi="hashemi" w:cs="B Mitra" w:hint="cs"/>
          <w:sz w:val="28"/>
          <w:szCs w:val="28"/>
          <w:rtl/>
        </w:rPr>
        <w:t>امام</w:t>
      </w:r>
      <w:r w:rsidRPr="00C57F0F">
        <w:rPr>
          <w:rFonts w:ascii="hashemi" w:hAnsi="hashemi" w:cs="B Mitra"/>
          <w:sz w:val="28"/>
          <w:szCs w:val="28"/>
          <w:rtl/>
        </w:rPr>
        <w:t xml:space="preserve"> </w:t>
      </w:r>
      <w:r w:rsidRPr="00C57F0F">
        <w:rPr>
          <w:rFonts w:ascii="hashemi" w:hAnsi="hashemi" w:cs="B Mitra" w:hint="cs"/>
          <w:sz w:val="28"/>
          <w:szCs w:val="28"/>
          <w:rtl/>
        </w:rPr>
        <w:t>علی</w:t>
      </w:r>
      <w:r w:rsidRPr="00C57F0F">
        <w:rPr>
          <w:rFonts w:ascii="hashemi" w:hAnsi="hashemi" w:cs="B Mitra"/>
          <w:sz w:val="28"/>
          <w:szCs w:val="28"/>
          <w:rtl/>
        </w:rPr>
        <w:t>(</w:t>
      </w:r>
      <w:r w:rsidRPr="00C57F0F">
        <w:rPr>
          <w:rFonts w:ascii="hashemi" w:hAnsi="hashemi" w:cs="B Mitra" w:hint="cs"/>
          <w:sz w:val="28"/>
          <w:szCs w:val="28"/>
          <w:rtl/>
        </w:rPr>
        <w:t>ع</w:t>
      </w:r>
      <w:r w:rsidRPr="00C57F0F">
        <w:rPr>
          <w:rFonts w:ascii="hashemi" w:hAnsi="hashemi" w:cs="B Mitra"/>
          <w:sz w:val="28"/>
          <w:szCs w:val="28"/>
          <w:rtl/>
        </w:rPr>
        <w:t xml:space="preserve">) </w:t>
      </w:r>
      <w:r w:rsidRPr="00C57F0F">
        <w:rPr>
          <w:rFonts w:ascii="hashemi" w:hAnsi="hashemi" w:cs="B Mitra" w:hint="cs"/>
          <w:sz w:val="28"/>
          <w:szCs w:val="28"/>
          <w:rtl/>
        </w:rPr>
        <w:t>به</w:t>
      </w:r>
      <w:r w:rsidRPr="00C57F0F">
        <w:rPr>
          <w:rFonts w:ascii="hashemi" w:hAnsi="hashemi" w:cs="B Mitra"/>
          <w:sz w:val="28"/>
          <w:szCs w:val="28"/>
          <w:rtl/>
        </w:rPr>
        <w:t xml:space="preserve"> </w:t>
      </w:r>
      <w:r w:rsidRPr="00C57F0F">
        <w:rPr>
          <w:rFonts w:ascii="hashemi" w:hAnsi="hashemi" w:cs="B Mitra" w:hint="cs"/>
          <w:sz w:val="28"/>
          <w:szCs w:val="28"/>
          <w:rtl/>
        </w:rPr>
        <w:t>امام</w:t>
      </w:r>
      <w:r w:rsidRPr="00C57F0F">
        <w:rPr>
          <w:rFonts w:ascii="hashemi" w:hAnsi="hashemi" w:cs="B Mitra"/>
          <w:sz w:val="28"/>
          <w:szCs w:val="28"/>
          <w:rtl/>
        </w:rPr>
        <w:t xml:space="preserve"> </w:t>
      </w:r>
      <w:r w:rsidRPr="00C57F0F">
        <w:rPr>
          <w:rFonts w:ascii="hashemi" w:hAnsi="hashemi" w:cs="B Mitra" w:hint="cs"/>
          <w:sz w:val="28"/>
          <w:szCs w:val="28"/>
          <w:rtl/>
        </w:rPr>
        <w:t>حسن</w:t>
      </w:r>
      <w:r w:rsidRPr="00C57F0F">
        <w:rPr>
          <w:rFonts w:ascii="hashemi" w:hAnsi="hashemi" w:cs="B Mitra"/>
          <w:sz w:val="28"/>
          <w:szCs w:val="28"/>
          <w:rtl/>
        </w:rPr>
        <w:t>(</w:t>
      </w:r>
      <w:r w:rsidRPr="00C57F0F">
        <w:rPr>
          <w:rFonts w:ascii="hashemi" w:hAnsi="hashemi" w:cs="B Mitra" w:hint="cs"/>
          <w:sz w:val="28"/>
          <w:szCs w:val="28"/>
          <w:rtl/>
        </w:rPr>
        <w:t>ع</w:t>
      </w:r>
      <w:r w:rsidRPr="00C57F0F">
        <w:rPr>
          <w:rFonts w:ascii="hashemi" w:hAnsi="hashemi" w:cs="B Mitra"/>
          <w:sz w:val="28"/>
          <w:szCs w:val="28"/>
          <w:rtl/>
        </w:rPr>
        <w:t xml:space="preserve">) </w:t>
      </w:r>
      <w:r w:rsidRPr="00C57F0F">
        <w:rPr>
          <w:rFonts w:ascii="hashemi" w:hAnsi="hashemi" w:cs="B Mitra" w:hint="cs"/>
          <w:sz w:val="28"/>
          <w:szCs w:val="28"/>
          <w:rtl/>
        </w:rPr>
        <w:t>است</w:t>
      </w:r>
      <w:r w:rsidRPr="00C57F0F">
        <w:rPr>
          <w:rFonts w:ascii="hashemi" w:hAnsi="hashemi" w:cs="B Mitra"/>
          <w:sz w:val="28"/>
          <w:szCs w:val="28"/>
          <w:rtl/>
        </w:rPr>
        <w:t xml:space="preserve"> </w:t>
      </w:r>
      <w:r w:rsidRPr="00C57F0F">
        <w:rPr>
          <w:rFonts w:ascii="hashemi" w:hAnsi="hashemi" w:cs="B Mitra" w:hint="cs"/>
          <w:sz w:val="28"/>
          <w:szCs w:val="28"/>
          <w:rtl/>
        </w:rPr>
        <w:t>که</w:t>
      </w:r>
      <w:r w:rsidRPr="00C57F0F">
        <w:rPr>
          <w:rFonts w:ascii="hashemi" w:hAnsi="hashemi" w:cs="B Mitra"/>
          <w:sz w:val="28"/>
          <w:szCs w:val="28"/>
          <w:rtl/>
        </w:rPr>
        <w:t xml:space="preserve"> </w:t>
      </w:r>
      <w:r w:rsidRPr="00C57F0F">
        <w:rPr>
          <w:rFonts w:ascii="hashemi" w:hAnsi="hashemi" w:cs="B Mitra" w:hint="cs"/>
          <w:sz w:val="28"/>
          <w:szCs w:val="28"/>
          <w:rtl/>
        </w:rPr>
        <w:t>در</w:t>
      </w:r>
      <w:r w:rsidRPr="00C57F0F">
        <w:rPr>
          <w:rFonts w:ascii="hashemi" w:hAnsi="hashemi" w:cs="B Mitra"/>
          <w:sz w:val="28"/>
          <w:szCs w:val="28"/>
          <w:rtl/>
        </w:rPr>
        <w:t xml:space="preserve"> </w:t>
      </w:r>
      <w:r w:rsidRPr="00C57F0F">
        <w:rPr>
          <w:rFonts w:ascii="hashemi" w:hAnsi="hashemi" w:cs="B Mitra" w:hint="cs"/>
          <w:sz w:val="28"/>
          <w:szCs w:val="28"/>
          <w:rtl/>
        </w:rPr>
        <w:t>بازگشت</w:t>
      </w:r>
      <w:r w:rsidRPr="00C57F0F">
        <w:rPr>
          <w:rFonts w:ascii="hashemi" w:hAnsi="hashemi" w:cs="B Mitra"/>
          <w:sz w:val="28"/>
          <w:szCs w:val="28"/>
          <w:rtl/>
        </w:rPr>
        <w:t xml:space="preserve"> </w:t>
      </w:r>
      <w:r w:rsidRPr="00C57F0F">
        <w:rPr>
          <w:rFonts w:ascii="hashemi" w:hAnsi="hashemi" w:cs="B Mitra" w:hint="cs"/>
          <w:sz w:val="28"/>
          <w:szCs w:val="28"/>
          <w:rtl/>
        </w:rPr>
        <w:t>از</w:t>
      </w:r>
      <w:r w:rsidRPr="00C57F0F">
        <w:rPr>
          <w:rFonts w:ascii="hashemi" w:hAnsi="hashemi" w:cs="B Mitra"/>
          <w:sz w:val="28"/>
          <w:szCs w:val="28"/>
          <w:rtl/>
        </w:rPr>
        <w:t xml:space="preserve"> </w:t>
      </w:r>
      <w:r w:rsidRPr="00C57F0F">
        <w:rPr>
          <w:rFonts w:ascii="hashemi" w:hAnsi="hashemi" w:cs="B Mitra" w:hint="cs"/>
          <w:sz w:val="28"/>
          <w:szCs w:val="28"/>
          <w:rtl/>
        </w:rPr>
        <w:t>صفین</w:t>
      </w:r>
      <w:r w:rsidRPr="00C57F0F">
        <w:rPr>
          <w:rFonts w:ascii="hashemi" w:hAnsi="hashemi" w:cs="B Mitra"/>
          <w:sz w:val="28"/>
          <w:szCs w:val="28"/>
          <w:rtl/>
        </w:rPr>
        <w:t xml:space="preserve"> </w:t>
      </w:r>
      <w:r w:rsidRPr="00C57F0F">
        <w:rPr>
          <w:rFonts w:ascii="hashemi" w:hAnsi="hashemi" w:cs="B Mitra" w:hint="cs"/>
          <w:sz w:val="28"/>
          <w:szCs w:val="28"/>
          <w:rtl/>
        </w:rPr>
        <w:t>در</w:t>
      </w:r>
      <w:r w:rsidRPr="00C57F0F">
        <w:rPr>
          <w:rFonts w:ascii="hashemi" w:hAnsi="hashemi" w:cs="B Mitra"/>
          <w:sz w:val="28"/>
          <w:szCs w:val="28"/>
          <w:rtl/>
        </w:rPr>
        <w:t xml:space="preserve"> </w:t>
      </w:r>
      <w:r w:rsidRPr="00C57F0F">
        <w:rPr>
          <w:rFonts w:ascii="hashemi" w:hAnsi="hashemi" w:cs="B Mitra" w:hint="cs"/>
          <w:sz w:val="28"/>
          <w:szCs w:val="28"/>
          <w:rtl/>
        </w:rPr>
        <w:t>منطقه‌ای</w:t>
      </w:r>
      <w:r w:rsidRPr="00C57F0F">
        <w:rPr>
          <w:rFonts w:ascii="hashemi" w:hAnsi="hashemi" w:cs="B Mitra"/>
          <w:sz w:val="28"/>
          <w:szCs w:val="28"/>
          <w:rtl/>
        </w:rPr>
        <w:t xml:space="preserve"> </w:t>
      </w:r>
      <w:r w:rsidRPr="00C57F0F">
        <w:rPr>
          <w:rFonts w:ascii="hashemi" w:hAnsi="hashemi" w:cs="B Mitra" w:hint="cs"/>
          <w:sz w:val="28"/>
          <w:szCs w:val="28"/>
          <w:rtl/>
        </w:rPr>
        <w:t>به</w:t>
      </w:r>
      <w:r w:rsidRPr="00C57F0F">
        <w:rPr>
          <w:rFonts w:ascii="hashemi" w:hAnsi="hashemi" w:cs="B Mitra"/>
          <w:sz w:val="28"/>
          <w:szCs w:val="28"/>
          <w:rtl/>
        </w:rPr>
        <w:t xml:space="preserve"> </w:t>
      </w:r>
      <w:r w:rsidRPr="00C57F0F">
        <w:rPr>
          <w:rFonts w:ascii="hashemi" w:hAnsi="hashemi" w:cs="B Mitra" w:hint="cs"/>
          <w:sz w:val="28"/>
          <w:szCs w:val="28"/>
          <w:rtl/>
        </w:rPr>
        <w:t>نام</w:t>
      </w:r>
      <w:r w:rsidRPr="00C57F0F">
        <w:rPr>
          <w:rFonts w:ascii="hashemi" w:hAnsi="hashemi" w:cs="B Mitra"/>
          <w:sz w:val="28"/>
          <w:szCs w:val="28"/>
          <w:rtl/>
        </w:rPr>
        <w:t xml:space="preserve"> "</w:t>
      </w:r>
      <w:r w:rsidRPr="00C57F0F">
        <w:rPr>
          <w:rFonts w:ascii="hashemi" w:hAnsi="hashemi" w:cs="B Mitra" w:hint="cs"/>
          <w:sz w:val="28"/>
          <w:szCs w:val="28"/>
          <w:rtl/>
        </w:rPr>
        <w:t>حاضرین</w:t>
      </w:r>
      <w:r w:rsidRPr="00C57F0F">
        <w:rPr>
          <w:rFonts w:ascii="hashemi" w:hAnsi="hashemi" w:cs="B Mitra"/>
          <w:sz w:val="28"/>
          <w:szCs w:val="28"/>
          <w:rtl/>
        </w:rPr>
        <w:t xml:space="preserve">" </w:t>
      </w:r>
      <w:r w:rsidRPr="00C57F0F">
        <w:rPr>
          <w:rFonts w:ascii="hashemi" w:hAnsi="hashemi" w:cs="B Mitra" w:hint="cs"/>
          <w:sz w:val="28"/>
          <w:szCs w:val="28"/>
          <w:rtl/>
        </w:rPr>
        <w:t>نوشته</w:t>
      </w:r>
      <w:r w:rsidRPr="00C57F0F">
        <w:rPr>
          <w:rFonts w:ascii="hashemi" w:hAnsi="hashemi" w:cs="B Mitra"/>
          <w:sz w:val="28"/>
          <w:szCs w:val="28"/>
          <w:rtl/>
        </w:rPr>
        <w:t xml:space="preserve"> </w:t>
      </w:r>
      <w:r w:rsidRPr="00C57F0F">
        <w:rPr>
          <w:rFonts w:ascii="hashemi" w:hAnsi="hashemi" w:cs="B Mitra" w:hint="cs"/>
          <w:sz w:val="28"/>
          <w:szCs w:val="28"/>
          <w:rtl/>
        </w:rPr>
        <w:t>شده</w:t>
      </w:r>
      <w:r w:rsidRPr="00C57F0F">
        <w:rPr>
          <w:rFonts w:ascii="hashemi" w:hAnsi="hashemi" w:cs="B Mitra"/>
          <w:sz w:val="28"/>
          <w:szCs w:val="28"/>
          <w:rtl/>
        </w:rPr>
        <w:t xml:space="preserve"> </w:t>
      </w:r>
      <w:r w:rsidRPr="00C57F0F">
        <w:rPr>
          <w:rFonts w:ascii="hashemi" w:hAnsi="hashemi" w:cs="B Mitra" w:hint="cs"/>
          <w:sz w:val="28"/>
          <w:szCs w:val="28"/>
          <w:rtl/>
        </w:rPr>
        <w:t>است</w:t>
      </w:r>
      <w:r w:rsidRPr="00C57F0F">
        <w:rPr>
          <w:rFonts w:ascii="hashemi" w:hAnsi="hashemi" w:cs="B Mitra"/>
          <w:sz w:val="28"/>
          <w:szCs w:val="28"/>
          <w:rtl/>
        </w:rPr>
        <w:t>.</w:t>
      </w:r>
    </w:p>
    <w:p w:rsidR="00C57F0F" w:rsidRPr="00C57F0F" w:rsidRDefault="00C57F0F" w:rsidP="00C57F0F">
      <w:pPr>
        <w:rPr>
          <w:rFonts w:ascii="hashemi" w:hAnsi="hashemi" w:cs="B Mitra"/>
          <w:sz w:val="28"/>
          <w:szCs w:val="28"/>
          <w:rtl/>
        </w:rPr>
      </w:pPr>
      <w:r w:rsidRPr="00C57F0F">
        <w:rPr>
          <w:rFonts w:ascii="hashemi" w:hAnsi="hashemi" w:cs="B Mitra" w:hint="cs"/>
          <w:sz w:val="28"/>
          <w:szCs w:val="28"/>
          <w:rtl/>
        </w:rPr>
        <w:t>دلایل</w:t>
      </w:r>
      <w:r w:rsidRPr="00C57F0F">
        <w:rPr>
          <w:rFonts w:ascii="hashemi" w:hAnsi="hashemi" w:cs="B Mitra"/>
          <w:sz w:val="28"/>
          <w:szCs w:val="28"/>
          <w:rtl/>
        </w:rPr>
        <w:t xml:space="preserve"> </w:t>
      </w:r>
      <w:r w:rsidRPr="00C57F0F">
        <w:rPr>
          <w:rFonts w:ascii="hashemi" w:hAnsi="hashemi" w:cs="B Mitra" w:hint="cs"/>
          <w:sz w:val="28"/>
          <w:szCs w:val="28"/>
          <w:rtl/>
        </w:rPr>
        <w:t>امامت</w:t>
      </w:r>
    </w:p>
    <w:p w:rsidR="00C57F0F" w:rsidRPr="00C57F0F" w:rsidRDefault="00C57F0F" w:rsidP="00C57F0F">
      <w:pPr>
        <w:rPr>
          <w:rFonts w:ascii="hashemi" w:hAnsi="hashemi" w:cs="B Mitra"/>
          <w:sz w:val="28"/>
          <w:szCs w:val="28"/>
          <w:rtl/>
        </w:rPr>
      </w:pPr>
    </w:p>
    <w:p w:rsidR="00C57F0F" w:rsidRPr="00C57F0F" w:rsidRDefault="00C57F0F" w:rsidP="00C57F0F">
      <w:pPr>
        <w:rPr>
          <w:rFonts w:ascii="hashemi" w:hAnsi="hashemi" w:cs="B Mitra"/>
          <w:sz w:val="28"/>
          <w:szCs w:val="28"/>
          <w:rtl/>
        </w:rPr>
      </w:pPr>
      <w:r w:rsidRPr="00C57F0F">
        <w:rPr>
          <w:rFonts w:ascii="hashemi" w:hAnsi="hashemi" w:cs="B Mitra" w:hint="cs"/>
          <w:sz w:val="28"/>
          <w:szCs w:val="28"/>
          <w:rtl/>
        </w:rPr>
        <w:t>حدیث</w:t>
      </w:r>
      <w:r w:rsidRPr="00C57F0F">
        <w:rPr>
          <w:rFonts w:ascii="hashemi" w:hAnsi="hashemi" w:cs="B Mitra"/>
          <w:sz w:val="28"/>
          <w:szCs w:val="28"/>
          <w:rtl/>
        </w:rPr>
        <w:t xml:space="preserve"> «</w:t>
      </w:r>
      <w:r w:rsidRPr="00C57F0F">
        <w:rPr>
          <w:rFonts w:ascii="hashemi" w:hAnsi="hashemi" w:cs="B Mitra" w:hint="cs"/>
          <w:sz w:val="28"/>
          <w:szCs w:val="28"/>
          <w:rtl/>
        </w:rPr>
        <w:t>ابنای</w:t>
      </w:r>
      <w:r w:rsidRPr="00C57F0F">
        <w:rPr>
          <w:rFonts w:ascii="hashemi" w:hAnsi="hashemi" w:cs="B Mitra"/>
          <w:sz w:val="28"/>
          <w:szCs w:val="28"/>
          <w:rtl/>
        </w:rPr>
        <w:t xml:space="preserve"> </w:t>
      </w:r>
      <w:r w:rsidRPr="00C57F0F">
        <w:rPr>
          <w:rFonts w:ascii="hashemi" w:hAnsi="hashemi" w:cs="B Mitra" w:hint="cs"/>
          <w:sz w:val="28"/>
          <w:szCs w:val="28"/>
          <w:rtl/>
        </w:rPr>
        <w:t>هذان</w:t>
      </w:r>
      <w:r w:rsidRPr="00C57F0F">
        <w:rPr>
          <w:rFonts w:ascii="hashemi" w:hAnsi="hashemi" w:cs="B Mitra"/>
          <w:sz w:val="28"/>
          <w:szCs w:val="28"/>
          <w:rtl/>
        </w:rPr>
        <w:t xml:space="preserve"> </w:t>
      </w:r>
      <w:r w:rsidRPr="00C57F0F">
        <w:rPr>
          <w:rFonts w:ascii="hashemi" w:hAnsi="hashemi" w:cs="B Mitra" w:hint="cs"/>
          <w:sz w:val="28"/>
          <w:szCs w:val="28"/>
          <w:rtl/>
        </w:rPr>
        <w:t>امامان</w:t>
      </w:r>
      <w:r w:rsidRPr="00C57F0F">
        <w:rPr>
          <w:rFonts w:ascii="hashemi" w:hAnsi="hashemi" w:cs="B Mitra"/>
          <w:sz w:val="28"/>
          <w:szCs w:val="28"/>
          <w:rtl/>
        </w:rPr>
        <w:t xml:space="preserve"> </w:t>
      </w:r>
      <w:r w:rsidRPr="00C57F0F">
        <w:rPr>
          <w:rFonts w:ascii="hashemi" w:hAnsi="hashemi" w:cs="B Mitra" w:hint="cs"/>
          <w:sz w:val="28"/>
          <w:szCs w:val="28"/>
          <w:rtl/>
        </w:rPr>
        <w:t>قاما</w:t>
      </w:r>
      <w:r w:rsidRPr="00C57F0F">
        <w:rPr>
          <w:rFonts w:ascii="hashemi" w:hAnsi="hashemi" w:cs="B Mitra"/>
          <w:sz w:val="28"/>
          <w:szCs w:val="28"/>
          <w:rtl/>
        </w:rPr>
        <w:t xml:space="preserve"> </w:t>
      </w:r>
      <w:r w:rsidRPr="00C57F0F">
        <w:rPr>
          <w:rFonts w:ascii="hashemi" w:hAnsi="hashemi" w:cs="B Mitra" w:hint="cs"/>
          <w:sz w:val="28"/>
          <w:szCs w:val="28"/>
          <w:rtl/>
        </w:rPr>
        <w:t>او</w:t>
      </w:r>
      <w:r w:rsidRPr="00C57F0F">
        <w:rPr>
          <w:rFonts w:ascii="hashemi" w:hAnsi="hashemi" w:cs="B Mitra"/>
          <w:sz w:val="28"/>
          <w:szCs w:val="28"/>
          <w:rtl/>
        </w:rPr>
        <w:t xml:space="preserve"> </w:t>
      </w:r>
      <w:r w:rsidRPr="00C57F0F">
        <w:rPr>
          <w:rFonts w:ascii="hashemi" w:hAnsi="hashemi" w:cs="B Mitra" w:hint="cs"/>
          <w:sz w:val="28"/>
          <w:szCs w:val="28"/>
          <w:rtl/>
        </w:rPr>
        <w:t>قعدا</w:t>
      </w:r>
      <w:r w:rsidRPr="00C57F0F">
        <w:rPr>
          <w:rFonts w:ascii="hashemi" w:hAnsi="hashemi" w:cs="B Mitra"/>
          <w:sz w:val="28"/>
          <w:szCs w:val="28"/>
          <w:rtl/>
        </w:rPr>
        <w:t>/</w:t>
      </w:r>
      <w:r w:rsidRPr="00C57F0F">
        <w:rPr>
          <w:rFonts w:ascii="hashemi" w:hAnsi="hashemi" w:cs="B Mitra" w:hint="cs"/>
          <w:sz w:val="28"/>
          <w:szCs w:val="28"/>
          <w:rtl/>
        </w:rPr>
        <w:t>این</w:t>
      </w:r>
      <w:r w:rsidRPr="00C57F0F">
        <w:rPr>
          <w:rFonts w:ascii="hashemi" w:hAnsi="hashemi" w:cs="B Mitra"/>
          <w:sz w:val="28"/>
          <w:szCs w:val="28"/>
          <w:rtl/>
        </w:rPr>
        <w:t xml:space="preserve"> </w:t>
      </w:r>
      <w:r w:rsidRPr="00C57F0F">
        <w:rPr>
          <w:rFonts w:ascii="hashemi" w:hAnsi="hashemi" w:cs="B Mitra" w:hint="cs"/>
          <w:sz w:val="28"/>
          <w:szCs w:val="28"/>
          <w:rtl/>
        </w:rPr>
        <w:t>دو</w:t>
      </w:r>
      <w:r w:rsidRPr="00C57F0F">
        <w:rPr>
          <w:rFonts w:ascii="hashemi" w:hAnsi="hashemi" w:cs="B Mitra"/>
          <w:sz w:val="28"/>
          <w:szCs w:val="28"/>
          <w:rtl/>
        </w:rPr>
        <w:t xml:space="preserve"> </w:t>
      </w:r>
      <w:r w:rsidRPr="00C57F0F">
        <w:rPr>
          <w:rFonts w:ascii="hashemi" w:hAnsi="hashemi" w:cs="B Mitra" w:hint="cs"/>
          <w:sz w:val="28"/>
          <w:szCs w:val="28"/>
          <w:rtl/>
        </w:rPr>
        <w:t>پسرم</w:t>
      </w:r>
      <w:r w:rsidRPr="00C57F0F">
        <w:rPr>
          <w:rFonts w:ascii="hashemi" w:hAnsi="hashemi" w:cs="B Mitra"/>
          <w:sz w:val="28"/>
          <w:szCs w:val="28"/>
          <w:rtl/>
        </w:rPr>
        <w:t xml:space="preserve"> [</w:t>
      </w:r>
      <w:r w:rsidRPr="00C57F0F">
        <w:rPr>
          <w:rFonts w:ascii="hashemi" w:hAnsi="hashemi" w:cs="B Mitra" w:hint="cs"/>
          <w:sz w:val="28"/>
          <w:szCs w:val="28"/>
          <w:rtl/>
        </w:rPr>
        <w:t>حسن</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حسین</w:t>
      </w:r>
      <w:r w:rsidRPr="00C57F0F">
        <w:rPr>
          <w:rFonts w:ascii="hashemi" w:hAnsi="hashemi" w:cs="B Mitra"/>
          <w:sz w:val="28"/>
          <w:szCs w:val="28"/>
          <w:rtl/>
        </w:rPr>
        <w:t>]</w:t>
      </w:r>
      <w:r w:rsidRPr="00C57F0F">
        <w:rPr>
          <w:rFonts w:ascii="hashemi" w:hAnsi="hashemi" w:cs="B Mitra" w:hint="cs"/>
          <w:sz w:val="28"/>
          <w:szCs w:val="28"/>
          <w:rtl/>
        </w:rPr>
        <w:t>،</w:t>
      </w:r>
      <w:r w:rsidRPr="00C57F0F">
        <w:rPr>
          <w:rFonts w:ascii="hashemi" w:hAnsi="hashemi" w:cs="B Mitra"/>
          <w:sz w:val="28"/>
          <w:szCs w:val="28"/>
          <w:rtl/>
        </w:rPr>
        <w:t xml:space="preserve"> </w:t>
      </w:r>
      <w:r w:rsidRPr="00C57F0F">
        <w:rPr>
          <w:rFonts w:ascii="hashemi" w:hAnsi="hashemi" w:cs="B Mitra" w:hint="cs"/>
          <w:sz w:val="28"/>
          <w:szCs w:val="28"/>
          <w:rtl/>
        </w:rPr>
        <w:t>امام</w:t>
      </w:r>
      <w:r w:rsidRPr="00C57F0F">
        <w:rPr>
          <w:rFonts w:ascii="hashemi" w:hAnsi="hashemi" w:cs="B Mitra"/>
          <w:sz w:val="28"/>
          <w:szCs w:val="28"/>
          <w:rtl/>
        </w:rPr>
        <w:t xml:space="preserve"> </w:t>
      </w:r>
      <w:r w:rsidRPr="00C57F0F">
        <w:rPr>
          <w:rFonts w:ascii="hashemi" w:hAnsi="hashemi" w:cs="B Mitra" w:hint="cs"/>
          <w:sz w:val="28"/>
          <w:szCs w:val="28"/>
          <w:rtl/>
        </w:rPr>
        <w:t>هستند</w:t>
      </w:r>
      <w:r w:rsidRPr="00C57F0F">
        <w:rPr>
          <w:rFonts w:ascii="hashemi" w:hAnsi="hashemi" w:cs="B Mitra"/>
          <w:sz w:val="28"/>
          <w:szCs w:val="28"/>
          <w:rtl/>
        </w:rPr>
        <w:t xml:space="preserve"> </w:t>
      </w:r>
      <w:r w:rsidRPr="00C57F0F">
        <w:rPr>
          <w:rFonts w:ascii="hashemi" w:hAnsi="hashemi" w:cs="B Mitra" w:hint="cs"/>
          <w:sz w:val="28"/>
          <w:szCs w:val="28"/>
          <w:rtl/>
        </w:rPr>
        <w:t>خواه</w:t>
      </w:r>
      <w:r w:rsidRPr="00C57F0F">
        <w:rPr>
          <w:rFonts w:ascii="hashemi" w:hAnsi="hashemi" w:cs="B Mitra"/>
          <w:sz w:val="28"/>
          <w:szCs w:val="28"/>
          <w:rtl/>
        </w:rPr>
        <w:t xml:space="preserve"> </w:t>
      </w:r>
      <w:r w:rsidRPr="00C57F0F">
        <w:rPr>
          <w:rFonts w:ascii="hashemi" w:hAnsi="hashemi" w:cs="B Mitra" w:hint="cs"/>
          <w:sz w:val="28"/>
          <w:szCs w:val="28"/>
          <w:rtl/>
        </w:rPr>
        <w:t>قیام</w:t>
      </w:r>
      <w:r w:rsidRPr="00C57F0F">
        <w:rPr>
          <w:rFonts w:ascii="hashemi" w:hAnsi="hashemi" w:cs="B Mitra"/>
          <w:sz w:val="28"/>
          <w:szCs w:val="28"/>
          <w:rtl/>
        </w:rPr>
        <w:t xml:space="preserve"> </w:t>
      </w:r>
      <w:r w:rsidRPr="00C57F0F">
        <w:rPr>
          <w:rFonts w:ascii="hashemi" w:hAnsi="hashemi" w:cs="B Mitra" w:hint="cs"/>
          <w:sz w:val="28"/>
          <w:szCs w:val="28"/>
          <w:rtl/>
        </w:rPr>
        <w:t>کنند</w:t>
      </w:r>
      <w:r w:rsidRPr="00C57F0F">
        <w:rPr>
          <w:rFonts w:ascii="hashemi" w:hAnsi="hashemi" w:cs="B Mitra"/>
          <w:sz w:val="28"/>
          <w:szCs w:val="28"/>
          <w:rtl/>
        </w:rPr>
        <w:t xml:space="preserve"> </w:t>
      </w:r>
      <w:r w:rsidRPr="00C57F0F">
        <w:rPr>
          <w:rFonts w:ascii="hashemi" w:hAnsi="hashemi" w:cs="B Mitra" w:hint="cs"/>
          <w:sz w:val="28"/>
          <w:szCs w:val="28"/>
          <w:rtl/>
        </w:rPr>
        <w:t>یا</w:t>
      </w:r>
      <w:r w:rsidRPr="00C57F0F">
        <w:rPr>
          <w:rFonts w:ascii="hashemi" w:hAnsi="hashemi" w:cs="B Mitra"/>
          <w:sz w:val="28"/>
          <w:szCs w:val="28"/>
          <w:rtl/>
        </w:rPr>
        <w:t xml:space="preserve"> </w:t>
      </w:r>
      <w:r w:rsidRPr="00C57F0F">
        <w:rPr>
          <w:rFonts w:ascii="hashemi" w:hAnsi="hashemi" w:cs="B Mitra" w:hint="cs"/>
          <w:sz w:val="28"/>
          <w:szCs w:val="28"/>
          <w:rtl/>
        </w:rPr>
        <w:t>نکنند</w:t>
      </w:r>
      <w:r w:rsidRPr="00C57F0F">
        <w:rPr>
          <w:rFonts w:ascii="hashemi" w:hAnsi="hashemi" w:cs="B Mitra" w:hint="eastAsia"/>
          <w:sz w:val="28"/>
          <w:szCs w:val="28"/>
          <w:rtl/>
        </w:rPr>
        <w:t>»</w:t>
      </w:r>
      <w:r w:rsidRPr="00C57F0F">
        <w:rPr>
          <w:rFonts w:ascii="hashemi" w:hAnsi="hashemi" w:cs="B Mitra"/>
          <w:sz w:val="28"/>
          <w:szCs w:val="28"/>
          <w:rtl/>
        </w:rPr>
        <w:t xml:space="preserve">[۳۲] </w:t>
      </w:r>
      <w:r w:rsidRPr="00C57F0F">
        <w:rPr>
          <w:rFonts w:ascii="hashemi" w:hAnsi="hashemi" w:cs="B Mitra" w:hint="cs"/>
          <w:sz w:val="28"/>
          <w:szCs w:val="28"/>
          <w:rtl/>
        </w:rPr>
        <w:t>از</w:t>
      </w:r>
      <w:r w:rsidRPr="00C57F0F">
        <w:rPr>
          <w:rFonts w:ascii="hashemi" w:hAnsi="hashemi" w:cs="B Mitra"/>
          <w:sz w:val="28"/>
          <w:szCs w:val="28"/>
          <w:rtl/>
        </w:rPr>
        <w:t xml:space="preserve"> </w:t>
      </w:r>
      <w:r w:rsidRPr="00C57F0F">
        <w:rPr>
          <w:rFonts w:ascii="hashemi" w:hAnsi="hashemi" w:cs="B Mitra" w:hint="cs"/>
          <w:sz w:val="28"/>
          <w:szCs w:val="28"/>
          <w:rtl/>
        </w:rPr>
        <w:t>پیامبر</w:t>
      </w:r>
      <w:r w:rsidRPr="00C57F0F">
        <w:rPr>
          <w:rFonts w:ascii="hashemi" w:hAnsi="hashemi" w:cs="B Mitra"/>
          <w:sz w:val="28"/>
          <w:szCs w:val="28"/>
          <w:rtl/>
        </w:rPr>
        <w:t>(</w:t>
      </w:r>
      <w:r w:rsidRPr="00C57F0F">
        <w:rPr>
          <w:rFonts w:ascii="hashemi" w:hAnsi="hashemi" w:cs="B Mitra" w:hint="cs"/>
          <w:sz w:val="28"/>
          <w:szCs w:val="28"/>
          <w:rtl/>
        </w:rPr>
        <w:t>ص</w:t>
      </w:r>
      <w:r w:rsidRPr="00C57F0F">
        <w:rPr>
          <w:rFonts w:ascii="hashemi" w:hAnsi="hashemi" w:cs="B Mitra"/>
          <w:sz w:val="28"/>
          <w:szCs w:val="28"/>
          <w:rtl/>
        </w:rPr>
        <w:t xml:space="preserve">) </w:t>
      </w:r>
      <w:r w:rsidRPr="00C57F0F">
        <w:rPr>
          <w:rFonts w:ascii="hashemi" w:hAnsi="hashemi" w:cs="B Mitra" w:hint="cs"/>
          <w:sz w:val="28"/>
          <w:szCs w:val="28"/>
          <w:rtl/>
        </w:rPr>
        <w:t>دال</w:t>
      </w:r>
      <w:r w:rsidRPr="00C57F0F">
        <w:rPr>
          <w:rFonts w:ascii="hashemi" w:hAnsi="hashemi" w:cs="B Mitra"/>
          <w:sz w:val="28"/>
          <w:szCs w:val="28"/>
          <w:rtl/>
        </w:rPr>
        <w:t xml:space="preserve"> </w:t>
      </w:r>
      <w:r w:rsidRPr="00C57F0F">
        <w:rPr>
          <w:rFonts w:ascii="hashemi" w:hAnsi="hashemi" w:cs="B Mitra" w:hint="cs"/>
          <w:sz w:val="28"/>
          <w:szCs w:val="28"/>
          <w:rtl/>
        </w:rPr>
        <w:t>بر</w:t>
      </w:r>
      <w:r w:rsidRPr="00C57F0F">
        <w:rPr>
          <w:rFonts w:ascii="hashemi" w:hAnsi="hashemi" w:cs="B Mitra"/>
          <w:sz w:val="28"/>
          <w:szCs w:val="28"/>
          <w:rtl/>
        </w:rPr>
        <w:t xml:space="preserve"> </w:t>
      </w:r>
      <w:r w:rsidRPr="00C57F0F">
        <w:rPr>
          <w:rFonts w:ascii="hashemi" w:hAnsi="hashemi" w:cs="B Mitra" w:hint="cs"/>
          <w:sz w:val="28"/>
          <w:szCs w:val="28"/>
          <w:rtl/>
        </w:rPr>
        <w:t>امامت</w:t>
      </w:r>
      <w:r w:rsidRPr="00C57F0F">
        <w:rPr>
          <w:rFonts w:ascii="hashemi" w:hAnsi="hashemi" w:cs="B Mitra"/>
          <w:sz w:val="28"/>
          <w:szCs w:val="28"/>
          <w:rtl/>
        </w:rPr>
        <w:t xml:space="preserve"> </w:t>
      </w:r>
      <w:r w:rsidRPr="00C57F0F">
        <w:rPr>
          <w:rFonts w:ascii="hashemi" w:hAnsi="hashemi" w:cs="B Mitra" w:hint="cs"/>
          <w:sz w:val="28"/>
          <w:szCs w:val="28"/>
          <w:rtl/>
        </w:rPr>
        <w:t>امام</w:t>
      </w:r>
      <w:r w:rsidRPr="00C57F0F">
        <w:rPr>
          <w:rFonts w:ascii="hashemi" w:hAnsi="hashemi" w:cs="B Mitra"/>
          <w:sz w:val="28"/>
          <w:szCs w:val="28"/>
          <w:rtl/>
        </w:rPr>
        <w:t xml:space="preserve"> </w:t>
      </w:r>
      <w:r w:rsidRPr="00C57F0F">
        <w:rPr>
          <w:rFonts w:ascii="hashemi" w:hAnsi="hashemi" w:cs="B Mitra" w:hint="cs"/>
          <w:sz w:val="28"/>
          <w:szCs w:val="28"/>
          <w:rtl/>
        </w:rPr>
        <w:t>حسن</w:t>
      </w:r>
      <w:r w:rsidRPr="00C57F0F">
        <w:rPr>
          <w:rFonts w:ascii="hashemi" w:hAnsi="hashemi" w:cs="B Mitra"/>
          <w:sz w:val="28"/>
          <w:szCs w:val="28"/>
          <w:rtl/>
        </w:rPr>
        <w:t>(</w:t>
      </w:r>
      <w:r w:rsidRPr="00C57F0F">
        <w:rPr>
          <w:rFonts w:ascii="hashemi" w:hAnsi="hashemi" w:cs="B Mitra" w:hint="cs"/>
          <w:sz w:val="28"/>
          <w:szCs w:val="28"/>
          <w:rtl/>
        </w:rPr>
        <w:t>ع</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امام</w:t>
      </w:r>
      <w:r w:rsidRPr="00C57F0F">
        <w:rPr>
          <w:rFonts w:ascii="hashemi" w:hAnsi="hashemi" w:cs="B Mitra"/>
          <w:sz w:val="28"/>
          <w:szCs w:val="28"/>
          <w:rtl/>
        </w:rPr>
        <w:t xml:space="preserve"> </w:t>
      </w:r>
      <w:r w:rsidRPr="00C57F0F">
        <w:rPr>
          <w:rFonts w:ascii="hashemi" w:hAnsi="hashemi" w:cs="B Mitra" w:hint="cs"/>
          <w:sz w:val="28"/>
          <w:szCs w:val="28"/>
          <w:rtl/>
        </w:rPr>
        <w:t>حسین</w:t>
      </w:r>
      <w:r w:rsidRPr="00C57F0F">
        <w:rPr>
          <w:rFonts w:ascii="hashemi" w:hAnsi="hashemi" w:cs="B Mitra"/>
          <w:sz w:val="28"/>
          <w:szCs w:val="28"/>
          <w:rtl/>
        </w:rPr>
        <w:t>(</w:t>
      </w:r>
      <w:r w:rsidRPr="00C57F0F">
        <w:rPr>
          <w:rFonts w:ascii="hashemi" w:hAnsi="hashemi" w:cs="B Mitra" w:hint="cs"/>
          <w:sz w:val="28"/>
          <w:szCs w:val="28"/>
          <w:rtl/>
        </w:rPr>
        <w:t>ع</w:t>
      </w:r>
      <w:r w:rsidRPr="00C57F0F">
        <w:rPr>
          <w:rFonts w:ascii="hashemi" w:hAnsi="hashemi" w:cs="B Mitra"/>
          <w:sz w:val="28"/>
          <w:szCs w:val="28"/>
          <w:rtl/>
        </w:rPr>
        <w:t xml:space="preserve">) </w:t>
      </w:r>
      <w:r w:rsidRPr="00C57F0F">
        <w:rPr>
          <w:rFonts w:ascii="hashemi" w:hAnsi="hashemi" w:cs="B Mitra" w:hint="cs"/>
          <w:sz w:val="28"/>
          <w:szCs w:val="28"/>
          <w:rtl/>
        </w:rPr>
        <w:t>است</w:t>
      </w:r>
      <w:r w:rsidRPr="00C57F0F">
        <w:rPr>
          <w:rFonts w:ascii="hashemi" w:hAnsi="hashemi" w:cs="B Mitra"/>
          <w:sz w:val="28"/>
          <w:szCs w:val="28"/>
          <w:rtl/>
        </w:rPr>
        <w:t>.</w:t>
      </w:r>
    </w:p>
    <w:p w:rsidR="00C57F0F" w:rsidRPr="00C57F0F" w:rsidRDefault="00C57F0F" w:rsidP="00C57F0F">
      <w:pPr>
        <w:rPr>
          <w:rFonts w:ascii="hashemi" w:hAnsi="hashemi" w:cs="B Mitra"/>
          <w:sz w:val="28"/>
          <w:szCs w:val="28"/>
          <w:rtl/>
        </w:rPr>
      </w:pPr>
    </w:p>
    <w:p w:rsidR="00C57F0F" w:rsidRPr="00C57F0F" w:rsidRDefault="00C57F0F" w:rsidP="00C57F0F">
      <w:pPr>
        <w:rPr>
          <w:rFonts w:ascii="hashemi" w:hAnsi="hashemi" w:cs="B Mitra"/>
          <w:sz w:val="28"/>
          <w:szCs w:val="28"/>
          <w:rtl/>
        </w:rPr>
      </w:pPr>
      <w:r w:rsidRPr="00C57F0F">
        <w:rPr>
          <w:rFonts w:ascii="hashemi" w:hAnsi="hashemi" w:cs="B Mitra" w:hint="cs"/>
          <w:sz w:val="28"/>
          <w:szCs w:val="28"/>
          <w:rtl/>
        </w:rPr>
        <w:t>امام</w:t>
      </w:r>
      <w:r w:rsidRPr="00C57F0F">
        <w:rPr>
          <w:rFonts w:ascii="hashemi" w:hAnsi="hashemi" w:cs="B Mitra"/>
          <w:sz w:val="28"/>
          <w:szCs w:val="28"/>
          <w:rtl/>
        </w:rPr>
        <w:t xml:space="preserve"> </w:t>
      </w:r>
      <w:r w:rsidRPr="00C57F0F">
        <w:rPr>
          <w:rFonts w:ascii="hashemi" w:hAnsi="hashemi" w:cs="B Mitra" w:hint="cs"/>
          <w:sz w:val="28"/>
          <w:szCs w:val="28"/>
          <w:rtl/>
        </w:rPr>
        <w:t>علی</w:t>
      </w:r>
      <w:r w:rsidRPr="00C57F0F">
        <w:rPr>
          <w:rFonts w:ascii="hashemi" w:hAnsi="hashemi" w:cs="B Mitra"/>
          <w:sz w:val="28"/>
          <w:szCs w:val="28"/>
          <w:rtl/>
        </w:rPr>
        <w:t>(</w:t>
      </w:r>
      <w:r w:rsidRPr="00C57F0F">
        <w:rPr>
          <w:rFonts w:ascii="hashemi" w:hAnsi="hashemi" w:cs="B Mitra" w:hint="cs"/>
          <w:sz w:val="28"/>
          <w:szCs w:val="28"/>
          <w:rtl/>
        </w:rPr>
        <w:t>ع</w:t>
      </w:r>
      <w:r w:rsidRPr="00C57F0F">
        <w:rPr>
          <w:rFonts w:ascii="hashemi" w:hAnsi="hashemi" w:cs="B Mitra"/>
          <w:sz w:val="28"/>
          <w:szCs w:val="28"/>
          <w:rtl/>
        </w:rPr>
        <w:t xml:space="preserve">) </w:t>
      </w:r>
      <w:r w:rsidRPr="00C57F0F">
        <w:rPr>
          <w:rFonts w:ascii="hashemi" w:hAnsi="hashemi" w:cs="B Mitra" w:hint="cs"/>
          <w:sz w:val="28"/>
          <w:szCs w:val="28"/>
          <w:rtl/>
        </w:rPr>
        <w:t>به</w:t>
      </w:r>
      <w:r w:rsidRPr="00C57F0F">
        <w:rPr>
          <w:rFonts w:ascii="hashemi" w:hAnsi="hashemi" w:cs="B Mitra"/>
          <w:sz w:val="28"/>
          <w:szCs w:val="28"/>
          <w:rtl/>
        </w:rPr>
        <w:t xml:space="preserve"> </w:t>
      </w:r>
      <w:r w:rsidRPr="00C57F0F">
        <w:rPr>
          <w:rFonts w:ascii="hashemi" w:hAnsi="hashemi" w:cs="B Mitra" w:hint="cs"/>
          <w:sz w:val="28"/>
          <w:szCs w:val="28"/>
          <w:rtl/>
        </w:rPr>
        <w:t>فرزندش</w:t>
      </w:r>
      <w:r w:rsidRPr="00C57F0F">
        <w:rPr>
          <w:rFonts w:ascii="hashemi" w:hAnsi="hashemi" w:cs="B Mitra"/>
          <w:sz w:val="28"/>
          <w:szCs w:val="28"/>
          <w:rtl/>
        </w:rPr>
        <w:t xml:space="preserve"> </w:t>
      </w:r>
      <w:r w:rsidRPr="00C57F0F">
        <w:rPr>
          <w:rFonts w:ascii="hashemi" w:hAnsi="hashemi" w:cs="B Mitra" w:hint="cs"/>
          <w:sz w:val="28"/>
          <w:szCs w:val="28"/>
          <w:rtl/>
        </w:rPr>
        <w:t>حسن</w:t>
      </w:r>
      <w:r w:rsidRPr="00C57F0F">
        <w:rPr>
          <w:rFonts w:ascii="hashemi" w:hAnsi="hashemi" w:cs="B Mitra"/>
          <w:sz w:val="28"/>
          <w:szCs w:val="28"/>
          <w:rtl/>
        </w:rPr>
        <w:t xml:space="preserve"> </w:t>
      </w:r>
      <w:r w:rsidRPr="00C57F0F">
        <w:rPr>
          <w:rFonts w:ascii="hashemi" w:hAnsi="hashemi" w:cs="B Mitra" w:hint="cs"/>
          <w:sz w:val="28"/>
          <w:szCs w:val="28"/>
          <w:rtl/>
        </w:rPr>
        <w:t>وصیت</w:t>
      </w:r>
      <w:r w:rsidRPr="00C57F0F">
        <w:rPr>
          <w:rFonts w:ascii="hashemi" w:hAnsi="hashemi" w:cs="B Mitra"/>
          <w:sz w:val="28"/>
          <w:szCs w:val="28"/>
          <w:rtl/>
        </w:rPr>
        <w:t xml:space="preserve"> </w:t>
      </w:r>
      <w:r w:rsidRPr="00C57F0F">
        <w:rPr>
          <w:rFonts w:ascii="hashemi" w:hAnsi="hashemi" w:cs="B Mitra" w:hint="cs"/>
          <w:sz w:val="28"/>
          <w:szCs w:val="28"/>
          <w:rtl/>
        </w:rPr>
        <w:t>نمود</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حسین</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محمد</w:t>
      </w:r>
      <w:r w:rsidRPr="00C57F0F">
        <w:rPr>
          <w:rFonts w:ascii="hashemi" w:hAnsi="hashemi" w:cs="B Mitra"/>
          <w:sz w:val="28"/>
          <w:szCs w:val="28"/>
          <w:rtl/>
        </w:rPr>
        <w:t xml:space="preserve"> </w:t>
      </w:r>
      <w:r w:rsidRPr="00C57F0F">
        <w:rPr>
          <w:rFonts w:ascii="hashemi" w:hAnsi="hashemi" w:cs="B Mitra" w:hint="cs"/>
          <w:sz w:val="28"/>
          <w:szCs w:val="28"/>
          <w:rtl/>
        </w:rPr>
        <w:t>حنفیه</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تمام</w:t>
      </w:r>
      <w:r w:rsidRPr="00C57F0F">
        <w:rPr>
          <w:rFonts w:ascii="hashemi" w:hAnsi="hashemi" w:cs="B Mitra"/>
          <w:sz w:val="28"/>
          <w:szCs w:val="28"/>
          <w:rtl/>
        </w:rPr>
        <w:t xml:space="preserve"> </w:t>
      </w:r>
      <w:r w:rsidRPr="00C57F0F">
        <w:rPr>
          <w:rFonts w:ascii="hashemi" w:hAnsi="hashemi" w:cs="B Mitra" w:hint="cs"/>
          <w:sz w:val="28"/>
          <w:szCs w:val="28"/>
          <w:rtl/>
        </w:rPr>
        <w:t>فرزندان</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سران</w:t>
      </w:r>
      <w:r w:rsidRPr="00C57F0F">
        <w:rPr>
          <w:rFonts w:ascii="hashemi" w:hAnsi="hashemi" w:cs="B Mitra"/>
          <w:sz w:val="28"/>
          <w:szCs w:val="28"/>
          <w:rtl/>
        </w:rPr>
        <w:t xml:space="preserve"> </w:t>
      </w:r>
      <w:r w:rsidRPr="00C57F0F">
        <w:rPr>
          <w:rFonts w:ascii="hashemi" w:hAnsi="hashemi" w:cs="B Mitra" w:hint="cs"/>
          <w:sz w:val="28"/>
          <w:szCs w:val="28"/>
          <w:rtl/>
        </w:rPr>
        <w:t>شیعه</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خاندان</w:t>
      </w:r>
      <w:r w:rsidRPr="00C57F0F">
        <w:rPr>
          <w:rFonts w:ascii="hashemi" w:hAnsi="hashemi" w:cs="B Mitra"/>
          <w:sz w:val="28"/>
          <w:szCs w:val="28"/>
          <w:rtl/>
        </w:rPr>
        <w:t xml:space="preserve"> </w:t>
      </w:r>
      <w:r w:rsidRPr="00C57F0F">
        <w:rPr>
          <w:rFonts w:ascii="hashemi" w:hAnsi="hashemi" w:cs="B Mitra" w:hint="cs"/>
          <w:sz w:val="28"/>
          <w:szCs w:val="28"/>
          <w:rtl/>
        </w:rPr>
        <w:t>خویش</w:t>
      </w:r>
      <w:r w:rsidRPr="00C57F0F">
        <w:rPr>
          <w:rFonts w:ascii="hashemi" w:hAnsi="hashemi" w:cs="B Mitra"/>
          <w:sz w:val="28"/>
          <w:szCs w:val="28"/>
          <w:rtl/>
        </w:rPr>
        <w:t xml:space="preserve"> </w:t>
      </w:r>
      <w:r w:rsidRPr="00C57F0F">
        <w:rPr>
          <w:rFonts w:ascii="hashemi" w:hAnsi="hashemi" w:cs="B Mitra" w:hint="cs"/>
          <w:sz w:val="28"/>
          <w:szCs w:val="28"/>
          <w:rtl/>
        </w:rPr>
        <w:t>را</w:t>
      </w:r>
      <w:r w:rsidRPr="00C57F0F">
        <w:rPr>
          <w:rFonts w:ascii="hashemi" w:hAnsi="hashemi" w:cs="B Mitra"/>
          <w:sz w:val="28"/>
          <w:szCs w:val="28"/>
          <w:rtl/>
        </w:rPr>
        <w:t xml:space="preserve"> </w:t>
      </w:r>
      <w:r w:rsidRPr="00C57F0F">
        <w:rPr>
          <w:rFonts w:ascii="hashemi" w:hAnsi="hashemi" w:cs="B Mitra" w:hint="cs"/>
          <w:sz w:val="28"/>
          <w:szCs w:val="28"/>
          <w:rtl/>
        </w:rPr>
        <w:t>بر</w:t>
      </w:r>
      <w:r w:rsidRPr="00C57F0F">
        <w:rPr>
          <w:rFonts w:ascii="hashemi" w:hAnsi="hashemi" w:cs="B Mitra"/>
          <w:sz w:val="28"/>
          <w:szCs w:val="28"/>
          <w:rtl/>
        </w:rPr>
        <w:t xml:space="preserve"> </w:t>
      </w:r>
      <w:r w:rsidRPr="00C57F0F">
        <w:rPr>
          <w:rFonts w:ascii="hashemi" w:hAnsi="hashemi" w:cs="B Mitra" w:hint="cs"/>
          <w:sz w:val="28"/>
          <w:szCs w:val="28"/>
          <w:rtl/>
        </w:rPr>
        <w:t>وصیت</w:t>
      </w:r>
      <w:r w:rsidRPr="00C57F0F">
        <w:rPr>
          <w:rFonts w:ascii="hashemi" w:hAnsi="hashemi" w:cs="B Mitra"/>
          <w:sz w:val="28"/>
          <w:szCs w:val="28"/>
          <w:rtl/>
        </w:rPr>
        <w:t xml:space="preserve"> </w:t>
      </w:r>
      <w:r w:rsidRPr="00C57F0F">
        <w:rPr>
          <w:rFonts w:ascii="hashemi" w:hAnsi="hashemi" w:cs="B Mitra" w:hint="cs"/>
          <w:sz w:val="28"/>
          <w:szCs w:val="28"/>
          <w:rtl/>
        </w:rPr>
        <w:t>خود</w:t>
      </w:r>
      <w:r w:rsidRPr="00C57F0F">
        <w:rPr>
          <w:rFonts w:ascii="hashemi" w:hAnsi="hashemi" w:cs="B Mitra"/>
          <w:sz w:val="28"/>
          <w:szCs w:val="28"/>
          <w:rtl/>
        </w:rPr>
        <w:t xml:space="preserve"> </w:t>
      </w:r>
      <w:r w:rsidRPr="00C57F0F">
        <w:rPr>
          <w:rFonts w:ascii="hashemi" w:hAnsi="hashemi" w:cs="B Mitra" w:hint="cs"/>
          <w:sz w:val="28"/>
          <w:szCs w:val="28"/>
          <w:rtl/>
        </w:rPr>
        <w:t>گواه</w:t>
      </w:r>
      <w:r w:rsidRPr="00C57F0F">
        <w:rPr>
          <w:rFonts w:ascii="hashemi" w:hAnsi="hashemi" w:cs="B Mitra"/>
          <w:sz w:val="28"/>
          <w:szCs w:val="28"/>
          <w:rtl/>
        </w:rPr>
        <w:t xml:space="preserve"> </w:t>
      </w:r>
      <w:r w:rsidRPr="00C57F0F">
        <w:rPr>
          <w:rFonts w:ascii="hashemi" w:hAnsi="hashemi" w:cs="B Mitra" w:hint="cs"/>
          <w:sz w:val="28"/>
          <w:szCs w:val="28"/>
          <w:rtl/>
        </w:rPr>
        <w:t>گرفت</w:t>
      </w:r>
      <w:r w:rsidRPr="00C57F0F">
        <w:rPr>
          <w:rFonts w:ascii="hashemi" w:hAnsi="hashemi" w:cs="B Mitra"/>
          <w:sz w:val="28"/>
          <w:szCs w:val="28"/>
          <w:rtl/>
        </w:rPr>
        <w:t xml:space="preserve"> </w:t>
      </w:r>
      <w:r w:rsidRPr="00C57F0F">
        <w:rPr>
          <w:rFonts w:ascii="hashemi" w:hAnsi="hashemi" w:cs="B Mitra" w:hint="cs"/>
          <w:sz w:val="28"/>
          <w:szCs w:val="28"/>
          <w:rtl/>
        </w:rPr>
        <w:t>آن</w:t>
      </w:r>
      <w:r w:rsidRPr="00C57F0F">
        <w:rPr>
          <w:rFonts w:ascii="hashemi" w:hAnsi="hashemi" w:cs="B Mitra"/>
          <w:sz w:val="28"/>
          <w:szCs w:val="28"/>
          <w:rtl/>
        </w:rPr>
        <w:t xml:space="preserve"> </w:t>
      </w:r>
      <w:r w:rsidRPr="00C57F0F">
        <w:rPr>
          <w:rFonts w:ascii="hashemi" w:hAnsi="hashemi" w:cs="B Mitra" w:hint="cs"/>
          <w:sz w:val="28"/>
          <w:szCs w:val="28"/>
          <w:rtl/>
        </w:rPr>
        <w:t>گاه</w:t>
      </w:r>
      <w:r w:rsidRPr="00C57F0F">
        <w:rPr>
          <w:rFonts w:ascii="hashemi" w:hAnsi="hashemi" w:cs="B Mitra"/>
          <w:sz w:val="28"/>
          <w:szCs w:val="28"/>
          <w:rtl/>
        </w:rPr>
        <w:t xml:space="preserve"> </w:t>
      </w:r>
      <w:r w:rsidRPr="00C57F0F">
        <w:rPr>
          <w:rFonts w:ascii="hashemi" w:hAnsi="hashemi" w:cs="B Mitra" w:hint="cs"/>
          <w:sz w:val="28"/>
          <w:szCs w:val="28"/>
          <w:rtl/>
        </w:rPr>
        <w:t>کتاب</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سلاح</w:t>
      </w:r>
      <w:r w:rsidRPr="00C57F0F">
        <w:rPr>
          <w:rFonts w:ascii="hashemi" w:hAnsi="hashemi" w:cs="B Mitra"/>
          <w:sz w:val="28"/>
          <w:szCs w:val="28"/>
          <w:rtl/>
        </w:rPr>
        <w:t xml:space="preserve"> </w:t>
      </w:r>
      <w:r w:rsidRPr="00C57F0F">
        <w:rPr>
          <w:rFonts w:ascii="hashemi" w:hAnsi="hashemi" w:cs="B Mitra" w:hint="cs"/>
          <w:sz w:val="28"/>
          <w:szCs w:val="28"/>
          <w:rtl/>
        </w:rPr>
        <w:t>را</w:t>
      </w:r>
      <w:r w:rsidRPr="00C57F0F">
        <w:rPr>
          <w:rFonts w:ascii="hashemi" w:hAnsi="hashemi" w:cs="B Mitra"/>
          <w:sz w:val="28"/>
          <w:szCs w:val="28"/>
          <w:rtl/>
        </w:rPr>
        <w:t xml:space="preserve"> </w:t>
      </w:r>
      <w:r w:rsidRPr="00C57F0F">
        <w:rPr>
          <w:rFonts w:ascii="hashemi" w:hAnsi="hashemi" w:cs="B Mitra" w:hint="cs"/>
          <w:sz w:val="28"/>
          <w:szCs w:val="28"/>
          <w:rtl/>
        </w:rPr>
        <w:t>به</w:t>
      </w:r>
      <w:r w:rsidRPr="00C57F0F">
        <w:rPr>
          <w:rFonts w:ascii="hashemi" w:hAnsi="hashemi" w:cs="B Mitra"/>
          <w:sz w:val="28"/>
          <w:szCs w:val="28"/>
          <w:rtl/>
        </w:rPr>
        <w:t xml:space="preserve"> </w:t>
      </w:r>
      <w:r w:rsidRPr="00C57F0F">
        <w:rPr>
          <w:rFonts w:ascii="hashemi" w:hAnsi="hashemi" w:cs="B Mitra" w:hint="cs"/>
          <w:sz w:val="28"/>
          <w:szCs w:val="28"/>
          <w:rtl/>
        </w:rPr>
        <w:t>حسن</w:t>
      </w:r>
      <w:r w:rsidRPr="00C57F0F">
        <w:rPr>
          <w:rFonts w:ascii="hashemi" w:hAnsi="hashemi" w:cs="B Mitra"/>
          <w:sz w:val="28"/>
          <w:szCs w:val="28"/>
          <w:rtl/>
        </w:rPr>
        <w:t xml:space="preserve"> </w:t>
      </w:r>
      <w:r w:rsidRPr="00C57F0F">
        <w:rPr>
          <w:rFonts w:ascii="hashemi" w:hAnsi="hashemi" w:cs="B Mitra" w:hint="cs"/>
          <w:sz w:val="28"/>
          <w:szCs w:val="28"/>
          <w:rtl/>
        </w:rPr>
        <w:t>سپرد</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به</w:t>
      </w:r>
      <w:r w:rsidRPr="00C57F0F">
        <w:rPr>
          <w:rFonts w:ascii="hashemi" w:hAnsi="hashemi" w:cs="B Mitra"/>
          <w:sz w:val="28"/>
          <w:szCs w:val="28"/>
          <w:rtl/>
        </w:rPr>
        <w:t xml:space="preserve"> </w:t>
      </w:r>
      <w:r w:rsidRPr="00C57F0F">
        <w:rPr>
          <w:rFonts w:ascii="hashemi" w:hAnsi="hashemi" w:cs="B Mitra" w:hint="cs"/>
          <w:sz w:val="28"/>
          <w:szCs w:val="28"/>
          <w:rtl/>
        </w:rPr>
        <w:t>او</w:t>
      </w:r>
      <w:r w:rsidRPr="00C57F0F">
        <w:rPr>
          <w:rFonts w:ascii="hashemi" w:hAnsi="hashemi" w:cs="B Mitra"/>
          <w:sz w:val="28"/>
          <w:szCs w:val="28"/>
          <w:rtl/>
        </w:rPr>
        <w:t xml:space="preserve"> </w:t>
      </w:r>
      <w:r w:rsidRPr="00C57F0F">
        <w:rPr>
          <w:rFonts w:ascii="hashemi" w:hAnsi="hashemi" w:cs="B Mitra" w:hint="cs"/>
          <w:sz w:val="28"/>
          <w:szCs w:val="28"/>
          <w:rtl/>
        </w:rPr>
        <w:t>فرمود</w:t>
      </w:r>
      <w:r w:rsidRPr="00C57F0F">
        <w:rPr>
          <w:rFonts w:ascii="hashemi" w:hAnsi="hashemi" w:cs="B Mitra"/>
          <w:sz w:val="28"/>
          <w:szCs w:val="28"/>
          <w:rtl/>
        </w:rPr>
        <w:t xml:space="preserve">: </w:t>
      </w:r>
      <w:r w:rsidRPr="00C57F0F">
        <w:rPr>
          <w:rFonts w:ascii="hashemi" w:hAnsi="hashemi" w:cs="B Mitra" w:hint="cs"/>
          <w:sz w:val="28"/>
          <w:szCs w:val="28"/>
          <w:rtl/>
        </w:rPr>
        <w:t>پسرم</w:t>
      </w:r>
      <w:r w:rsidRPr="00C57F0F">
        <w:rPr>
          <w:rFonts w:ascii="hashemi" w:hAnsi="hashemi" w:cs="B Mitra"/>
          <w:sz w:val="28"/>
          <w:szCs w:val="28"/>
          <w:rtl/>
        </w:rPr>
        <w:t xml:space="preserve">! </w:t>
      </w:r>
      <w:r w:rsidRPr="00C57F0F">
        <w:rPr>
          <w:rFonts w:ascii="hashemi" w:hAnsi="hashemi" w:cs="B Mitra" w:hint="cs"/>
          <w:sz w:val="28"/>
          <w:szCs w:val="28"/>
          <w:rtl/>
        </w:rPr>
        <w:t>رسول</w:t>
      </w:r>
      <w:r w:rsidRPr="00C57F0F">
        <w:rPr>
          <w:rFonts w:ascii="hashemi" w:hAnsi="hashemi" w:cs="B Mitra"/>
          <w:sz w:val="28"/>
          <w:szCs w:val="28"/>
          <w:rtl/>
        </w:rPr>
        <w:t xml:space="preserve"> </w:t>
      </w:r>
      <w:r w:rsidRPr="00C57F0F">
        <w:rPr>
          <w:rFonts w:ascii="hashemi" w:hAnsi="hashemi" w:cs="B Mitra" w:hint="cs"/>
          <w:sz w:val="28"/>
          <w:szCs w:val="28"/>
          <w:rtl/>
        </w:rPr>
        <w:t>اکرم</w:t>
      </w:r>
      <w:r w:rsidRPr="00C57F0F">
        <w:rPr>
          <w:rFonts w:ascii="hashemi" w:hAnsi="hashemi" w:cs="B Mitra"/>
          <w:sz w:val="28"/>
          <w:szCs w:val="28"/>
          <w:rtl/>
        </w:rPr>
        <w:t>(</w:t>
      </w:r>
      <w:r w:rsidRPr="00C57F0F">
        <w:rPr>
          <w:rFonts w:ascii="hashemi" w:hAnsi="hashemi" w:cs="B Mitra" w:hint="cs"/>
          <w:sz w:val="28"/>
          <w:szCs w:val="28"/>
          <w:rtl/>
        </w:rPr>
        <w:t>ص</w:t>
      </w:r>
      <w:r w:rsidRPr="00C57F0F">
        <w:rPr>
          <w:rFonts w:ascii="hashemi" w:hAnsi="hashemi" w:cs="B Mitra"/>
          <w:sz w:val="28"/>
          <w:szCs w:val="28"/>
          <w:rtl/>
        </w:rPr>
        <w:t xml:space="preserve">) </w:t>
      </w:r>
      <w:r w:rsidRPr="00C57F0F">
        <w:rPr>
          <w:rFonts w:ascii="hashemi" w:hAnsi="hashemi" w:cs="B Mitra" w:hint="cs"/>
          <w:sz w:val="28"/>
          <w:szCs w:val="28"/>
          <w:rtl/>
        </w:rPr>
        <w:t>به</w:t>
      </w:r>
      <w:r w:rsidRPr="00C57F0F">
        <w:rPr>
          <w:rFonts w:ascii="hashemi" w:hAnsi="hashemi" w:cs="B Mitra"/>
          <w:sz w:val="28"/>
          <w:szCs w:val="28"/>
          <w:rtl/>
        </w:rPr>
        <w:t xml:space="preserve"> </w:t>
      </w:r>
      <w:r w:rsidRPr="00C57F0F">
        <w:rPr>
          <w:rFonts w:ascii="hashemi" w:hAnsi="hashemi" w:cs="B Mitra" w:hint="cs"/>
          <w:sz w:val="28"/>
          <w:szCs w:val="28"/>
          <w:rtl/>
        </w:rPr>
        <w:t>من</w:t>
      </w:r>
      <w:r w:rsidRPr="00C57F0F">
        <w:rPr>
          <w:rFonts w:ascii="hashemi" w:hAnsi="hashemi" w:cs="B Mitra"/>
          <w:sz w:val="28"/>
          <w:szCs w:val="28"/>
          <w:rtl/>
        </w:rPr>
        <w:t xml:space="preserve"> </w:t>
      </w:r>
      <w:r w:rsidRPr="00C57F0F">
        <w:rPr>
          <w:rFonts w:ascii="hashemi" w:hAnsi="hashemi" w:cs="B Mitra" w:hint="cs"/>
          <w:sz w:val="28"/>
          <w:szCs w:val="28"/>
          <w:rtl/>
        </w:rPr>
        <w:t>فرمان</w:t>
      </w:r>
      <w:r w:rsidRPr="00C57F0F">
        <w:rPr>
          <w:rFonts w:ascii="hashemi" w:hAnsi="hashemi" w:cs="B Mitra"/>
          <w:sz w:val="28"/>
          <w:szCs w:val="28"/>
          <w:rtl/>
        </w:rPr>
        <w:t xml:space="preserve"> </w:t>
      </w:r>
      <w:r w:rsidRPr="00C57F0F">
        <w:rPr>
          <w:rFonts w:ascii="hashemi" w:hAnsi="hashemi" w:cs="B Mitra" w:hint="cs"/>
          <w:sz w:val="28"/>
          <w:szCs w:val="28"/>
          <w:rtl/>
        </w:rPr>
        <w:t>داده</w:t>
      </w:r>
      <w:r w:rsidRPr="00C57F0F">
        <w:rPr>
          <w:rFonts w:ascii="hashemi" w:hAnsi="hashemi" w:cs="B Mitra"/>
          <w:sz w:val="28"/>
          <w:szCs w:val="28"/>
          <w:rtl/>
        </w:rPr>
        <w:t xml:space="preserve"> </w:t>
      </w:r>
      <w:r w:rsidRPr="00C57F0F">
        <w:rPr>
          <w:rFonts w:ascii="hashemi" w:hAnsi="hashemi" w:cs="B Mitra" w:hint="cs"/>
          <w:sz w:val="28"/>
          <w:szCs w:val="28"/>
          <w:rtl/>
        </w:rPr>
        <w:t>تا</w:t>
      </w:r>
      <w:r w:rsidRPr="00C57F0F">
        <w:rPr>
          <w:rFonts w:ascii="hashemi" w:hAnsi="hashemi" w:cs="B Mitra"/>
          <w:sz w:val="28"/>
          <w:szCs w:val="28"/>
          <w:rtl/>
        </w:rPr>
        <w:t xml:space="preserve"> </w:t>
      </w:r>
      <w:r w:rsidRPr="00C57F0F">
        <w:rPr>
          <w:rFonts w:ascii="hashemi" w:hAnsi="hashemi" w:cs="B Mitra" w:hint="cs"/>
          <w:sz w:val="28"/>
          <w:szCs w:val="28"/>
          <w:rtl/>
        </w:rPr>
        <w:t>تو</w:t>
      </w:r>
      <w:r w:rsidRPr="00C57F0F">
        <w:rPr>
          <w:rFonts w:ascii="hashemi" w:hAnsi="hashemi" w:cs="B Mitra"/>
          <w:sz w:val="28"/>
          <w:szCs w:val="28"/>
          <w:rtl/>
        </w:rPr>
        <w:t xml:space="preserve"> </w:t>
      </w:r>
      <w:r w:rsidRPr="00C57F0F">
        <w:rPr>
          <w:rFonts w:ascii="hashemi" w:hAnsi="hashemi" w:cs="B Mitra" w:hint="cs"/>
          <w:sz w:val="28"/>
          <w:szCs w:val="28"/>
          <w:rtl/>
        </w:rPr>
        <w:t>را</w:t>
      </w:r>
      <w:r w:rsidRPr="00C57F0F">
        <w:rPr>
          <w:rFonts w:ascii="hashemi" w:hAnsi="hashemi" w:cs="B Mitra"/>
          <w:sz w:val="28"/>
          <w:szCs w:val="28"/>
          <w:rtl/>
        </w:rPr>
        <w:t xml:space="preserve"> </w:t>
      </w:r>
      <w:r w:rsidRPr="00C57F0F">
        <w:rPr>
          <w:rFonts w:ascii="hashemi" w:hAnsi="hashemi" w:cs="B Mitra" w:hint="cs"/>
          <w:sz w:val="28"/>
          <w:szCs w:val="28"/>
          <w:rtl/>
        </w:rPr>
        <w:t>وصی</w:t>
      </w:r>
      <w:r w:rsidRPr="00C57F0F">
        <w:rPr>
          <w:rFonts w:ascii="hashemi" w:hAnsi="hashemi" w:cs="B Mitra"/>
          <w:sz w:val="28"/>
          <w:szCs w:val="28"/>
          <w:rtl/>
        </w:rPr>
        <w:t xml:space="preserve"> </w:t>
      </w:r>
      <w:r w:rsidRPr="00C57F0F">
        <w:rPr>
          <w:rFonts w:ascii="hashemi" w:hAnsi="hashemi" w:cs="B Mitra" w:hint="cs"/>
          <w:sz w:val="28"/>
          <w:szCs w:val="28"/>
          <w:rtl/>
        </w:rPr>
        <w:t>خود</w:t>
      </w:r>
      <w:r w:rsidRPr="00C57F0F">
        <w:rPr>
          <w:rFonts w:ascii="hashemi" w:hAnsi="hashemi" w:cs="B Mitra"/>
          <w:sz w:val="28"/>
          <w:szCs w:val="28"/>
          <w:rtl/>
        </w:rPr>
        <w:t xml:space="preserve"> </w:t>
      </w:r>
      <w:r w:rsidRPr="00C57F0F">
        <w:rPr>
          <w:rFonts w:ascii="hashemi" w:hAnsi="hashemi" w:cs="B Mitra" w:hint="cs"/>
          <w:sz w:val="28"/>
          <w:szCs w:val="28"/>
          <w:rtl/>
        </w:rPr>
        <w:t>قرار</w:t>
      </w:r>
      <w:r w:rsidRPr="00C57F0F">
        <w:rPr>
          <w:rFonts w:ascii="hashemi" w:hAnsi="hashemi" w:cs="B Mitra"/>
          <w:sz w:val="28"/>
          <w:szCs w:val="28"/>
          <w:rtl/>
        </w:rPr>
        <w:t xml:space="preserve"> </w:t>
      </w:r>
      <w:r w:rsidRPr="00C57F0F">
        <w:rPr>
          <w:rFonts w:ascii="hashemi" w:hAnsi="hashemi" w:cs="B Mitra" w:hint="cs"/>
          <w:sz w:val="28"/>
          <w:szCs w:val="28"/>
          <w:rtl/>
        </w:rPr>
        <w:t>دهم</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کتب</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سلاحم</w:t>
      </w:r>
      <w:r w:rsidRPr="00C57F0F">
        <w:rPr>
          <w:rFonts w:ascii="hashemi" w:hAnsi="hashemi" w:cs="B Mitra"/>
          <w:sz w:val="28"/>
          <w:szCs w:val="28"/>
          <w:rtl/>
        </w:rPr>
        <w:t xml:space="preserve"> </w:t>
      </w:r>
      <w:r w:rsidRPr="00C57F0F">
        <w:rPr>
          <w:rFonts w:ascii="hashemi" w:hAnsi="hashemi" w:cs="B Mitra" w:hint="cs"/>
          <w:sz w:val="28"/>
          <w:szCs w:val="28"/>
          <w:rtl/>
        </w:rPr>
        <w:t>را</w:t>
      </w:r>
      <w:r w:rsidRPr="00C57F0F">
        <w:rPr>
          <w:rFonts w:ascii="hashemi" w:hAnsi="hashemi" w:cs="B Mitra"/>
          <w:sz w:val="28"/>
          <w:szCs w:val="28"/>
          <w:rtl/>
        </w:rPr>
        <w:t xml:space="preserve"> </w:t>
      </w:r>
      <w:r w:rsidRPr="00C57F0F">
        <w:rPr>
          <w:rFonts w:ascii="hashemi" w:hAnsi="hashemi" w:cs="B Mitra" w:hint="cs"/>
          <w:sz w:val="28"/>
          <w:szCs w:val="28"/>
          <w:rtl/>
        </w:rPr>
        <w:t>به</w:t>
      </w:r>
      <w:r w:rsidRPr="00C57F0F">
        <w:rPr>
          <w:rFonts w:ascii="hashemi" w:hAnsi="hashemi" w:cs="B Mitra"/>
          <w:sz w:val="28"/>
          <w:szCs w:val="28"/>
          <w:rtl/>
        </w:rPr>
        <w:t xml:space="preserve"> </w:t>
      </w:r>
      <w:r w:rsidRPr="00C57F0F">
        <w:rPr>
          <w:rFonts w:ascii="hashemi" w:hAnsi="hashemi" w:cs="B Mitra" w:hint="cs"/>
          <w:sz w:val="28"/>
          <w:szCs w:val="28"/>
          <w:rtl/>
        </w:rPr>
        <w:t>تو</w:t>
      </w:r>
      <w:r w:rsidRPr="00C57F0F">
        <w:rPr>
          <w:rFonts w:ascii="hashemi" w:hAnsi="hashemi" w:cs="B Mitra"/>
          <w:sz w:val="28"/>
          <w:szCs w:val="28"/>
          <w:rtl/>
        </w:rPr>
        <w:t xml:space="preserve"> </w:t>
      </w:r>
      <w:r w:rsidRPr="00C57F0F">
        <w:rPr>
          <w:rFonts w:ascii="hashemi" w:hAnsi="hashemi" w:cs="B Mitra" w:hint="cs"/>
          <w:sz w:val="28"/>
          <w:szCs w:val="28"/>
          <w:rtl/>
        </w:rPr>
        <w:t>بسپارم</w:t>
      </w:r>
      <w:r w:rsidRPr="00C57F0F">
        <w:rPr>
          <w:rFonts w:ascii="hashemi" w:hAnsi="hashemi" w:cs="B Mitra"/>
          <w:sz w:val="28"/>
          <w:szCs w:val="28"/>
          <w:rtl/>
        </w:rPr>
        <w:t xml:space="preserve"> </w:t>
      </w:r>
      <w:r w:rsidRPr="00C57F0F">
        <w:rPr>
          <w:rFonts w:ascii="hashemi" w:hAnsi="hashemi" w:cs="B Mitra" w:hint="cs"/>
          <w:sz w:val="28"/>
          <w:szCs w:val="28"/>
          <w:rtl/>
        </w:rPr>
        <w:t>همان</w:t>
      </w:r>
      <w:r w:rsidRPr="00C57F0F">
        <w:rPr>
          <w:rFonts w:ascii="hashemi" w:hAnsi="hashemi" w:cs="B Mitra"/>
          <w:sz w:val="28"/>
          <w:szCs w:val="28"/>
          <w:rtl/>
        </w:rPr>
        <w:t xml:space="preserve"> </w:t>
      </w:r>
      <w:r w:rsidRPr="00C57F0F">
        <w:rPr>
          <w:rFonts w:ascii="hashemi" w:hAnsi="hashemi" w:cs="B Mitra" w:hint="cs"/>
          <w:sz w:val="28"/>
          <w:szCs w:val="28"/>
          <w:rtl/>
        </w:rPr>
        <w:t>گونه</w:t>
      </w:r>
      <w:r w:rsidRPr="00C57F0F">
        <w:rPr>
          <w:rFonts w:ascii="hashemi" w:hAnsi="hashemi" w:cs="B Mitra"/>
          <w:sz w:val="28"/>
          <w:szCs w:val="28"/>
          <w:rtl/>
        </w:rPr>
        <w:t xml:space="preserve"> </w:t>
      </w:r>
      <w:r w:rsidRPr="00C57F0F">
        <w:rPr>
          <w:rFonts w:ascii="hashemi" w:hAnsi="hashemi" w:cs="B Mitra" w:hint="cs"/>
          <w:sz w:val="28"/>
          <w:szCs w:val="28"/>
          <w:rtl/>
        </w:rPr>
        <w:t>که</w:t>
      </w:r>
      <w:r w:rsidRPr="00C57F0F">
        <w:rPr>
          <w:rFonts w:ascii="hashemi" w:hAnsi="hashemi" w:cs="B Mitra"/>
          <w:sz w:val="28"/>
          <w:szCs w:val="28"/>
          <w:rtl/>
        </w:rPr>
        <w:t xml:space="preserve"> </w:t>
      </w:r>
      <w:r w:rsidRPr="00C57F0F">
        <w:rPr>
          <w:rFonts w:ascii="hashemi" w:hAnsi="hashemi" w:cs="B Mitra" w:hint="cs"/>
          <w:sz w:val="28"/>
          <w:szCs w:val="28"/>
          <w:rtl/>
        </w:rPr>
        <w:t>رسول</w:t>
      </w:r>
      <w:r w:rsidRPr="00C57F0F">
        <w:rPr>
          <w:rFonts w:ascii="hashemi" w:hAnsi="hashemi" w:cs="B Mitra"/>
          <w:sz w:val="28"/>
          <w:szCs w:val="28"/>
          <w:rtl/>
        </w:rPr>
        <w:t xml:space="preserve"> </w:t>
      </w:r>
      <w:r w:rsidRPr="00C57F0F">
        <w:rPr>
          <w:rFonts w:ascii="hashemi" w:hAnsi="hashemi" w:cs="B Mitra" w:hint="cs"/>
          <w:sz w:val="28"/>
          <w:szCs w:val="28"/>
          <w:rtl/>
        </w:rPr>
        <w:t>خدا</w:t>
      </w:r>
      <w:r w:rsidRPr="00C57F0F">
        <w:rPr>
          <w:rFonts w:ascii="hashemi" w:hAnsi="hashemi" w:cs="B Mitra"/>
          <w:sz w:val="28"/>
          <w:szCs w:val="28"/>
          <w:rtl/>
        </w:rPr>
        <w:t>(</w:t>
      </w:r>
      <w:r w:rsidRPr="00C57F0F">
        <w:rPr>
          <w:rFonts w:ascii="hashemi" w:hAnsi="hashemi" w:cs="B Mitra" w:hint="cs"/>
          <w:sz w:val="28"/>
          <w:szCs w:val="28"/>
          <w:rtl/>
        </w:rPr>
        <w:t>ص</w:t>
      </w:r>
      <w:r w:rsidRPr="00C57F0F">
        <w:rPr>
          <w:rFonts w:ascii="hashemi" w:hAnsi="hashemi" w:cs="B Mitra"/>
          <w:sz w:val="28"/>
          <w:szCs w:val="28"/>
          <w:rtl/>
        </w:rPr>
        <w:t xml:space="preserve">) </w:t>
      </w:r>
      <w:r w:rsidRPr="00C57F0F">
        <w:rPr>
          <w:rFonts w:ascii="hashemi" w:hAnsi="hashemi" w:cs="B Mitra" w:hint="cs"/>
          <w:sz w:val="28"/>
          <w:szCs w:val="28"/>
          <w:rtl/>
        </w:rPr>
        <w:t>مرا</w:t>
      </w:r>
      <w:r w:rsidRPr="00C57F0F">
        <w:rPr>
          <w:rFonts w:ascii="hashemi" w:hAnsi="hashemi" w:cs="B Mitra"/>
          <w:sz w:val="28"/>
          <w:szCs w:val="28"/>
          <w:rtl/>
        </w:rPr>
        <w:t xml:space="preserve"> </w:t>
      </w:r>
      <w:r w:rsidRPr="00C57F0F">
        <w:rPr>
          <w:rFonts w:ascii="hashemi" w:hAnsi="hashemi" w:cs="B Mitra" w:hint="cs"/>
          <w:sz w:val="28"/>
          <w:szCs w:val="28"/>
          <w:rtl/>
        </w:rPr>
        <w:t>وصی</w:t>
      </w:r>
      <w:r w:rsidRPr="00C57F0F">
        <w:rPr>
          <w:rFonts w:ascii="hashemi" w:hAnsi="hashemi" w:cs="B Mitra"/>
          <w:sz w:val="28"/>
          <w:szCs w:val="28"/>
          <w:rtl/>
        </w:rPr>
        <w:t xml:space="preserve"> </w:t>
      </w:r>
      <w:r w:rsidRPr="00C57F0F">
        <w:rPr>
          <w:rFonts w:ascii="hashemi" w:hAnsi="hashemi" w:cs="B Mitra" w:hint="cs"/>
          <w:sz w:val="28"/>
          <w:szCs w:val="28"/>
          <w:rtl/>
        </w:rPr>
        <w:t>خود</w:t>
      </w:r>
      <w:r w:rsidRPr="00C57F0F">
        <w:rPr>
          <w:rFonts w:ascii="hashemi" w:hAnsi="hashemi" w:cs="B Mitra"/>
          <w:sz w:val="28"/>
          <w:szCs w:val="28"/>
          <w:rtl/>
        </w:rPr>
        <w:t xml:space="preserve"> </w:t>
      </w:r>
      <w:r w:rsidRPr="00C57F0F">
        <w:rPr>
          <w:rFonts w:ascii="hashemi" w:hAnsi="hashemi" w:cs="B Mitra" w:hint="cs"/>
          <w:sz w:val="28"/>
          <w:szCs w:val="28"/>
          <w:rtl/>
        </w:rPr>
        <w:t>قرار</w:t>
      </w:r>
      <w:r w:rsidRPr="00C57F0F">
        <w:rPr>
          <w:rFonts w:ascii="hashemi" w:hAnsi="hashemi" w:cs="B Mitra"/>
          <w:sz w:val="28"/>
          <w:szCs w:val="28"/>
          <w:rtl/>
        </w:rPr>
        <w:t xml:space="preserve"> </w:t>
      </w:r>
      <w:r w:rsidRPr="00C57F0F">
        <w:rPr>
          <w:rFonts w:ascii="hashemi" w:hAnsi="hashemi" w:cs="B Mitra" w:hint="cs"/>
          <w:sz w:val="28"/>
          <w:szCs w:val="28"/>
          <w:rtl/>
        </w:rPr>
        <w:t>داد</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کتب</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سلاح</w:t>
      </w:r>
      <w:r w:rsidRPr="00C57F0F">
        <w:rPr>
          <w:rFonts w:ascii="hashemi" w:hAnsi="hashemi" w:cs="B Mitra"/>
          <w:sz w:val="28"/>
          <w:szCs w:val="28"/>
          <w:rtl/>
        </w:rPr>
        <w:t xml:space="preserve"> </w:t>
      </w:r>
      <w:r w:rsidRPr="00C57F0F">
        <w:rPr>
          <w:rFonts w:ascii="hashemi" w:hAnsi="hashemi" w:cs="B Mitra" w:hint="cs"/>
          <w:sz w:val="28"/>
          <w:szCs w:val="28"/>
          <w:rtl/>
        </w:rPr>
        <w:t>خویش</w:t>
      </w:r>
      <w:r w:rsidRPr="00C57F0F">
        <w:rPr>
          <w:rFonts w:ascii="hashemi" w:hAnsi="hashemi" w:cs="B Mitra"/>
          <w:sz w:val="28"/>
          <w:szCs w:val="28"/>
          <w:rtl/>
        </w:rPr>
        <w:t xml:space="preserve"> </w:t>
      </w:r>
      <w:r w:rsidRPr="00C57F0F">
        <w:rPr>
          <w:rFonts w:ascii="hashemi" w:hAnsi="hashemi" w:cs="B Mitra" w:hint="cs"/>
          <w:sz w:val="28"/>
          <w:szCs w:val="28"/>
          <w:rtl/>
        </w:rPr>
        <w:t>را</w:t>
      </w:r>
      <w:r w:rsidRPr="00C57F0F">
        <w:rPr>
          <w:rFonts w:ascii="hashemi" w:hAnsi="hashemi" w:cs="B Mitra"/>
          <w:sz w:val="28"/>
          <w:szCs w:val="28"/>
          <w:rtl/>
        </w:rPr>
        <w:t xml:space="preserve"> </w:t>
      </w:r>
      <w:r w:rsidRPr="00C57F0F">
        <w:rPr>
          <w:rFonts w:ascii="hashemi" w:hAnsi="hashemi" w:cs="B Mitra" w:hint="cs"/>
          <w:sz w:val="28"/>
          <w:szCs w:val="28"/>
          <w:rtl/>
        </w:rPr>
        <w:t>به</w:t>
      </w:r>
      <w:r w:rsidRPr="00C57F0F">
        <w:rPr>
          <w:rFonts w:ascii="hashemi" w:hAnsi="hashemi" w:cs="B Mitra"/>
          <w:sz w:val="28"/>
          <w:szCs w:val="28"/>
          <w:rtl/>
        </w:rPr>
        <w:t xml:space="preserve"> </w:t>
      </w:r>
      <w:r w:rsidRPr="00C57F0F">
        <w:rPr>
          <w:rFonts w:ascii="hashemi" w:hAnsi="hashemi" w:cs="B Mitra" w:hint="cs"/>
          <w:sz w:val="28"/>
          <w:szCs w:val="28"/>
          <w:rtl/>
        </w:rPr>
        <w:t>من</w:t>
      </w:r>
      <w:r w:rsidRPr="00C57F0F">
        <w:rPr>
          <w:rFonts w:ascii="hashemi" w:hAnsi="hashemi" w:cs="B Mitra"/>
          <w:sz w:val="28"/>
          <w:szCs w:val="28"/>
          <w:rtl/>
        </w:rPr>
        <w:t xml:space="preserve"> </w:t>
      </w:r>
      <w:r w:rsidRPr="00C57F0F">
        <w:rPr>
          <w:rFonts w:ascii="hashemi" w:hAnsi="hashemi" w:cs="B Mitra" w:hint="cs"/>
          <w:sz w:val="28"/>
          <w:szCs w:val="28"/>
          <w:rtl/>
        </w:rPr>
        <w:t>سپرد</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به</w:t>
      </w:r>
      <w:r w:rsidRPr="00C57F0F">
        <w:rPr>
          <w:rFonts w:ascii="hashemi" w:hAnsi="hashemi" w:cs="B Mitra"/>
          <w:sz w:val="28"/>
          <w:szCs w:val="28"/>
          <w:rtl/>
        </w:rPr>
        <w:t xml:space="preserve"> </w:t>
      </w:r>
      <w:r w:rsidRPr="00C57F0F">
        <w:rPr>
          <w:rFonts w:ascii="hashemi" w:hAnsi="hashemi" w:cs="B Mitra" w:hint="cs"/>
          <w:sz w:val="28"/>
          <w:szCs w:val="28"/>
          <w:rtl/>
        </w:rPr>
        <w:t>من</w:t>
      </w:r>
      <w:r w:rsidRPr="00C57F0F">
        <w:rPr>
          <w:rFonts w:ascii="hashemi" w:hAnsi="hashemi" w:cs="B Mitra"/>
          <w:sz w:val="28"/>
          <w:szCs w:val="28"/>
          <w:rtl/>
        </w:rPr>
        <w:t xml:space="preserve"> </w:t>
      </w:r>
      <w:r w:rsidRPr="00C57F0F">
        <w:rPr>
          <w:rFonts w:ascii="hashemi" w:hAnsi="hashemi" w:cs="B Mitra" w:hint="cs"/>
          <w:sz w:val="28"/>
          <w:szCs w:val="28"/>
          <w:rtl/>
        </w:rPr>
        <w:t>دستور</w:t>
      </w:r>
      <w:r w:rsidRPr="00C57F0F">
        <w:rPr>
          <w:rFonts w:ascii="hashemi" w:hAnsi="hashemi" w:cs="B Mitra"/>
          <w:sz w:val="28"/>
          <w:szCs w:val="28"/>
          <w:rtl/>
        </w:rPr>
        <w:t xml:space="preserve"> </w:t>
      </w:r>
      <w:r w:rsidRPr="00C57F0F">
        <w:rPr>
          <w:rFonts w:ascii="hashemi" w:hAnsi="hashemi" w:cs="B Mitra" w:hint="cs"/>
          <w:sz w:val="28"/>
          <w:szCs w:val="28"/>
          <w:rtl/>
        </w:rPr>
        <w:t>داد</w:t>
      </w:r>
      <w:r w:rsidRPr="00C57F0F">
        <w:rPr>
          <w:rFonts w:ascii="hashemi" w:hAnsi="hashemi" w:cs="B Mitra"/>
          <w:sz w:val="28"/>
          <w:szCs w:val="28"/>
          <w:rtl/>
        </w:rPr>
        <w:t xml:space="preserve"> </w:t>
      </w:r>
      <w:r w:rsidRPr="00C57F0F">
        <w:rPr>
          <w:rFonts w:ascii="hashemi" w:hAnsi="hashemi" w:cs="B Mitra" w:hint="cs"/>
          <w:sz w:val="28"/>
          <w:szCs w:val="28"/>
          <w:rtl/>
        </w:rPr>
        <w:t>به</w:t>
      </w:r>
      <w:r w:rsidRPr="00C57F0F">
        <w:rPr>
          <w:rFonts w:ascii="hashemi" w:hAnsi="hashemi" w:cs="B Mitra"/>
          <w:sz w:val="28"/>
          <w:szCs w:val="28"/>
          <w:rtl/>
        </w:rPr>
        <w:t xml:space="preserve"> </w:t>
      </w:r>
      <w:r w:rsidRPr="00C57F0F">
        <w:rPr>
          <w:rFonts w:ascii="hashemi" w:hAnsi="hashemi" w:cs="B Mitra" w:hint="cs"/>
          <w:sz w:val="28"/>
          <w:szCs w:val="28"/>
          <w:rtl/>
        </w:rPr>
        <w:t>تو</w:t>
      </w:r>
      <w:r w:rsidRPr="00C57F0F">
        <w:rPr>
          <w:rFonts w:ascii="hashemi" w:hAnsi="hashemi" w:cs="B Mitra"/>
          <w:sz w:val="28"/>
          <w:szCs w:val="28"/>
          <w:rtl/>
        </w:rPr>
        <w:t xml:space="preserve"> </w:t>
      </w:r>
      <w:r w:rsidRPr="00C57F0F">
        <w:rPr>
          <w:rFonts w:ascii="hashemi" w:hAnsi="hashemi" w:cs="B Mitra" w:hint="cs"/>
          <w:sz w:val="28"/>
          <w:szCs w:val="28"/>
          <w:rtl/>
        </w:rPr>
        <w:t>فرمان</w:t>
      </w:r>
      <w:r w:rsidRPr="00C57F0F">
        <w:rPr>
          <w:rFonts w:ascii="hashemi" w:hAnsi="hashemi" w:cs="B Mitra"/>
          <w:sz w:val="28"/>
          <w:szCs w:val="28"/>
          <w:rtl/>
        </w:rPr>
        <w:t xml:space="preserve"> </w:t>
      </w:r>
      <w:r w:rsidRPr="00C57F0F">
        <w:rPr>
          <w:rFonts w:ascii="hashemi" w:hAnsi="hashemi" w:cs="B Mitra" w:hint="cs"/>
          <w:sz w:val="28"/>
          <w:szCs w:val="28"/>
          <w:rtl/>
        </w:rPr>
        <w:t>دهم</w:t>
      </w:r>
      <w:r w:rsidRPr="00C57F0F">
        <w:rPr>
          <w:rFonts w:ascii="hashemi" w:hAnsi="hashemi" w:cs="B Mitra"/>
          <w:sz w:val="28"/>
          <w:szCs w:val="28"/>
          <w:rtl/>
        </w:rPr>
        <w:t xml:space="preserve"> </w:t>
      </w:r>
      <w:r w:rsidRPr="00C57F0F">
        <w:rPr>
          <w:rFonts w:ascii="hashemi" w:hAnsi="hashemi" w:cs="B Mitra" w:hint="cs"/>
          <w:sz w:val="28"/>
          <w:szCs w:val="28"/>
          <w:rtl/>
        </w:rPr>
        <w:t>هرگاه</w:t>
      </w:r>
      <w:r w:rsidRPr="00C57F0F">
        <w:rPr>
          <w:rFonts w:ascii="hashemi" w:hAnsi="hashemi" w:cs="B Mitra"/>
          <w:sz w:val="28"/>
          <w:szCs w:val="28"/>
          <w:rtl/>
        </w:rPr>
        <w:t xml:space="preserve"> </w:t>
      </w:r>
      <w:r w:rsidRPr="00C57F0F">
        <w:rPr>
          <w:rFonts w:ascii="hashemi" w:hAnsi="hashemi" w:cs="B Mitra" w:hint="cs"/>
          <w:sz w:val="28"/>
          <w:szCs w:val="28"/>
          <w:rtl/>
        </w:rPr>
        <w:t>نشانه‌های</w:t>
      </w:r>
      <w:r w:rsidRPr="00C57F0F">
        <w:rPr>
          <w:rFonts w:ascii="hashemi" w:hAnsi="hashemi" w:cs="B Mitra"/>
          <w:sz w:val="28"/>
          <w:szCs w:val="28"/>
          <w:rtl/>
        </w:rPr>
        <w:t xml:space="preserve"> </w:t>
      </w:r>
      <w:r w:rsidRPr="00C57F0F">
        <w:rPr>
          <w:rFonts w:ascii="hashemi" w:hAnsi="hashemi" w:cs="B Mitra" w:hint="cs"/>
          <w:sz w:val="28"/>
          <w:szCs w:val="28"/>
          <w:rtl/>
        </w:rPr>
        <w:t>مرگ</w:t>
      </w:r>
      <w:r w:rsidRPr="00C57F0F">
        <w:rPr>
          <w:rFonts w:ascii="hashemi" w:hAnsi="hashemi" w:cs="B Mitra"/>
          <w:sz w:val="28"/>
          <w:szCs w:val="28"/>
          <w:rtl/>
        </w:rPr>
        <w:t xml:space="preserve"> </w:t>
      </w:r>
      <w:r w:rsidRPr="00C57F0F">
        <w:rPr>
          <w:rFonts w:ascii="hashemi" w:hAnsi="hashemi" w:cs="B Mitra" w:hint="cs"/>
          <w:sz w:val="28"/>
          <w:szCs w:val="28"/>
          <w:rtl/>
        </w:rPr>
        <w:t>را</w:t>
      </w:r>
      <w:r w:rsidRPr="00C57F0F">
        <w:rPr>
          <w:rFonts w:ascii="hashemi" w:hAnsi="hashemi" w:cs="B Mitra"/>
          <w:sz w:val="28"/>
          <w:szCs w:val="28"/>
          <w:rtl/>
        </w:rPr>
        <w:t xml:space="preserve"> </w:t>
      </w:r>
      <w:r w:rsidRPr="00C57F0F">
        <w:rPr>
          <w:rFonts w:ascii="hashemi" w:hAnsi="hashemi" w:cs="B Mitra" w:hint="cs"/>
          <w:sz w:val="28"/>
          <w:szCs w:val="28"/>
          <w:rtl/>
        </w:rPr>
        <w:t>در</w:t>
      </w:r>
      <w:r w:rsidRPr="00C57F0F">
        <w:rPr>
          <w:rFonts w:ascii="hashemi" w:hAnsi="hashemi" w:cs="B Mitra"/>
          <w:sz w:val="28"/>
          <w:szCs w:val="28"/>
          <w:rtl/>
        </w:rPr>
        <w:t xml:space="preserve"> </w:t>
      </w:r>
      <w:r w:rsidRPr="00C57F0F">
        <w:rPr>
          <w:rFonts w:ascii="hashemi" w:hAnsi="hashemi" w:cs="B Mitra" w:hint="cs"/>
          <w:sz w:val="28"/>
          <w:szCs w:val="28"/>
          <w:rtl/>
        </w:rPr>
        <w:t>خود</w:t>
      </w:r>
      <w:r w:rsidRPr="00C57F0F">
        <w:rPr>
          <w:rFonts w:ascii="hashemi" w:hAnsi="hashemi" w:cs="B Mitra"/>
          <w:sz w:val="28"/>
          <w:szCs w:val="28"/>
          <w:rtl/>
        </w:rPr>
        <w:t xml:space="preserve"> </w:t>
      </w:r>
      <w:r w:rsidRPr="00C57F0F">
        <w:rPr>
          <w:rFonts w:ascii="hashemi" w:hAnsi="hashemi" w:cs="B Mitra" w:hint="cs"/>
          <w:sz w:val="28"/>
          <w:szCs w:val="28"/>
          <w:rtl/>
        </w:rPr>
        <w:t>دیدی</w:t>
      </w:r>
      <w:r w:rsidRPr="00C57F0F">
        <w:rPr>
          <w:rFonts w:ascii="hashemi" w:hAnsi="hashemi" w:cs="B Mitra"/>
          <w:sz w:val="28"/>
          <w:szCs w:val="28"/>
          <w:rtl/>
        </w:rPr>
        <w:t xml:space="preserve"> </w:t>
      </w:r>
      <w:r w:rsidRPr="00C57F0F">
        <w:rPr>
          <w:rFonts w:ascii="hashemi" w:hAnsi="hashemi" w:cs="B Mitra" w:hint="cs"/>
          <w:sz w:val="28"/>
          <w:szCs w:val="28"/>
          <w:rtl/>
        </w:rPr>
        <w:t>این</w:t>
      </w:r>
      <w:r w:rsidRPr="00C57F0F">
        <w:rPr>
          <w:rFonts w:ascii="hashemi" w:hAnsi="hashemi" w:cs="B Mitra"/>
          <w:sz w:val="28"/>
          <w:szCs w:val="28"/>
          <w:rtl/>
        </w:rPr>
        <w:t xml:space="preserve"> </w:t>
      </w:r>
      <w:r w:rsidRPr="00C57F0F">
        <w:rPr>
          <w:rFonts w:ascii="hashemi" w:hAnsi="hashemi" w:cs="B Mitra" w:hint="cs"/>
          <w:sz w:val="28"/>
          <w:szCs w:val="28"/>
          <w:rtl/>
        </w:rPr>
        <w:t>امانتها</w:t>
      </w:r>
      <w:r w:rsidRPr="00C57F0F">
        <w:rPr>
          <w:rFonts w:ascii="hashemi" w:hAnsi="hashemi" w:cs="B Mitra"/>
          <w:sz w:val="28"/>
          <w:szCs w:val="28"/>
          <w:rtl/>
        </w:rPr>
        <w:t xml:space="preserve"> </w:t>
      </w:r>
      <w:r w:rsidRPr="00C57F0F">
        <w:rPr>
          <w:rFonts w:ascii="hashemi" w:hAnsi="hashemi" w:cs="B Mitra" w:hint="cs"/>
          <w:sz w:val="28"/>
          <w:szCs w:val="28"/>
          <w:rtl/>
        </w:rPr>
        <w:t>را</w:t>
      </w:r>
      <w:r w:rsidRPr="00C57F0F">
        <w:rPr>
          <w:rFonts w:ascii="hashemi" w:hAnsi="hashemi" w:cs="B Mitra"/>
          <w:sz w:val="28"/>
          <w:szCs w:val="28"/>
          <w:rtl/>
        </w:rPr>
        <w:t xml:space="preserve"> </w:t>
      </w:r>
      <w:r w:rsidRPr="00C57F0F">
        <w:rPr>
          <w:rFonts w:ascii="hashemi" w:hAnsi="hashemi" w:cs="B Mitra" w:hint="cs"/>
          <w:sz w:val="28"/>
          <w:szCs w:val="28"/>
          <w:rtl/>
        </w:rPr>
        <w:t>به</w:t>
      </w:r>
      <w:r w:rsidRPr="00C57F0F">
        <w:rPr>
          <w:rFonts w:ascii="hashemi" w:hAnsi="hashemi" w:cs="B Mitra"/>
          <w:sz w:val="28"/>
          <w:szCs w:val="28"/>
          <w:rtl/>
        </w:rPr>
        <w:t xml:space="preserve"> </w:t>
      </w:r>
      <w:r w:rsidRPr="00C57F0F">
        <w:rPr>
          <w:rFonts w:ascii="hashemi" w:hAnsi="hashemi" w:cs="B Mitra" w:hint="cs"/>
          <w:sz w:val="28"/>
          <w:szCs w:val="28"/>
          <w:rtl/>
        </w:rPr>
        <w:t>برادرت</w:t>
      </w:r>
      <w:r w:rsidRPr="00C57F0F">
        <w:rPr>
          <w:rFonts w:ascii="hashemi" w:hAnsi="hashemi" w:cs="B Mitra"/>
          <w:sz w:val="28"/>
          <w:szCs w:val="28"/>
          <w:rtl/>
        </w:rPr>
        <w:t xml:space="preserve"> </w:t>
      </w:r>
      <w:r w:rsidRPr="00C57F0F">
        <w:rPr>
          <w:rFonts w:ascii="hashemi" w:hAnsi="hashemi" w:cs="B Mitra" w:hint="cs"/>
          <w:sz w:val="28"/>
          <w:szCs w:val="28"/>
          <w:rtl/>
        </w:rPr>
        <w:t>حسین</w:t>
      </w:r>
      <w:r w:rsidRPr="00C57F0F">
        <w:rPr>
          <w:rFonts w:ascii="hashemi" w:hAnsi="hashemi" w:cs="B Mitra"/>
          <w:sz w:val="28"/>
          <w:szCs w:val="28"/>
          <w:rtl/>
        </w:rPr>
        <w:t xml:space="preserve"> </w:t>
      </w:r>
      <w:r w:rsidRPr="00C57F0F">
        <w:rPr>
          <w:rFonts w:ascii="hashemi" w:hAnsi="hashemi" w:cs="B Mitra" w:hint="cs"/>
          <w:sz w:val="28"/>
          <w:szCs w:val="28"/>
          <w:rtl/>
        </w:rPr>
        <w:t>بسپاری</w:t>
      </w:r>
      <w:r w:rsidRPr="00C57F0F">
        <w:rPr>
          <w:rFonts w:ascii="hashemi" w:hAnsi="hashemi" w:cs="B Mitra"/>
          <w:sz w:val="28"/>
          <w:szCs w:val="28"/>
          <w:rtl/>
        </w:rPr>
        <w:t>.[۳۳]</w:t>
      </w:r>
    </w:p>
    <w:p w:rsidR="00C57F0F" w:rsidRPr="00C57F0F" w:rsidRDefault="00C57F0F" w:rsidP="00C57F0F">
      <w:pPr>
        <w:rPr>
          <w:rFonts w:ascii="hashemi" w:hAnsi="hashemi" w:cs="B Mitra"/>
          <w:sz w:val="28"/>
          <w:szCs w:val="28"/>
          <w:rtl/>
        </w:rPr>
      </w:pPr>
      <w:r w:rsidRPr="00C57F0F">
        <w:rPr>
          <w:rFonts w:ascii="hashemi" w:hAnsi="hashemi" w:cs="B Mitra" w:hint="cs"/>
          <w:sz w:val="28"/>
          <w:szCs w:val="28"/>
          <w:rtl/>
        </w:rPr>
        <w:lastRenderedPageBreak/>
        <w:t>دوران</w:t>
      </w:r>
      <w:r w:rsidRPr="00C57F0F">
        <w:rPr>
          <w:rFonts w:ascii="hashemi" w:hAnsi="hashemi" w:cs="B Mitra"/>
          <w:sz w:val="28"/>
          <w:szCs w:val="28"/>
          <w:rtl/>
        </w:rPr>
        <w:t xml:space="preserve"> </w:t>
      </w:r>
      <w:r w:rsidRPr="00C57F0F">
        <w:rPr>
          <w:rFonts w:ascii="hashemi" w:hAnsi="hashemi" w:cs="B Mitra" w:hint="cs"/>
          <w:sz w:val="28"/>
          <w:szCs w:val="28"/>
          <w:rtl/>
        </w:rPr>
        <w:t>امامت</w:t>
      </w:r>
    </w:p>
    <w:p w:rsidR="00C57F0F" w:rsidRPr="00C57F0F" w:rsidRDefault="00C57F0F" w:rsidP="00C57F0F">
      <w:pPr>
        <w:rPr>
          <w:rFonts w:ascii="hashemi" w:hAnsi="hashemi" w:cs="B Mitra"/>
          <w:sz w:val="28"/>
          <w:szCs w:val="28"/>
          <w:rtl/>
        </w:rPr>
      </w:pPr>
    </w:p>
    <w:p w:rsidR="00C57F0F" w:rsidRPr="00C57F0F" w:rsidRDefault="00C57F0F" w:rsidP="00C57F0F">
      <w:pPr>
        <w:rPr>
          <w:rFonts w:ascii="hashemi" w:hAnsi="hashemi" w:cs="B Mitra"/>
          <w:sz w:val="28"/>
          <w:szCs w:val="28"/>
          <w:rtl/>
        </w:rPr>
      </w:pPr>
      <w:r w:rsidRPr="00C57F0F">
        <w:rPr>
          <w:rFonts w:ascii="hashemi" w:hAnsi="hashemi" w:cs="B Mitra" w:hint="cs"/>
          <w:sz w:val="28"/>
          <w:szCs w:val="28"/>
          <w:rtl/>
        </w:rPr>
        <w:t>امام</w:t>
      </w:r>
      <w:r w:rsidRPr="00C57F0F">
        <w:rPr>
          <w:rFonts w:ascii="hashemi" w:hAnsi="hashemi" w:cs="B Mitra"/>
          <w:sz w:val="28"/>
          <w:szCs w:val="28"/>
          <w:rtl/>
        </w:rPr>
        <w:t xml:space="preserve"> </w:t>
      </w:r>
      <w:r w:rsidRPr="00C57F0F">
        <w:rPr>
          <w:rFonts w:ascii="hashemi" w:hAnsi="hashemi" w:cs="B Mitra" w:hint="cs"/>
          <w:sz w:val="28"/>
          <w:szCs w:val="28"/>
          <w:rtl/>
        </w:rPr>
        <w:t>حسن</w:t>
      </w:r>
      <w:r w:rsidRPr="00C57F0F">
        <w:rPr>
          <w:rFonts w:ascii="hashemi" w:hAnsi="hashemi" w:cs="B Mitra"/>
          <w:sz w:val="28"/>
          <w:szCs w:val="28"/>
          <w:rtl/>
        </w:rPr>
        <w:t xml:space="preserve"> </w:t>
      </w:r>
      <w:r w:rsidRPr="00C57F0F">
        <w:rPr>
          <w:rFonts w:ascii="hashemi" w:hAnsi="hashemi" w:cs="B Mitra" w:hint="cs"/>
          <w:sz w:val="28"/>
          <w:szCs w:val="28"/>
          <w:rtl/>
        </w:rPr>
        <w:t>مجتبی</w:t>
      </w:r>
      <w:r w:rsidRPr="00C57F0F">
        <w:rPr>
          <w:rFonts w:ascii="hashemi" w:hAnsi="hashemi" w:cs="B Mitra"/>
          <w:sz w:val="28"/>
          <w:szCs w:val="28"/>
          <w:rtl/>
        </w:rPr>
        <w:t>(</w:t>
      </w:r>
      <w:r w:rsidRPr="00C57F0F">
        <w:rPr>
          <w:rFonts w:ascii="hashemi" w:hAnsi="hashemi" w:cs="B Mitra" w:hint="cs"/>
          <w:sz w:val="28"/>
          <w:szCs w:val="28"/>
          <w:rtl/>
        </w:rPr>
        <w:t>ع</w:t>
      </w:r>
      <w:r w:rsidRPr="00C57F0F">
        <w:rPr>
          <w:rFonts w:ascii="hashemi" w:hAnsi="hashemi" w:cs="B Mitra"/>
          <w:sz w:val="28"/>
          <w:szCs w:val="28"/>
          <w:rtl/>
        </w:rPr>
        <w:t>)</w:t>
      </w:r>
      <w:r w:rsidRPr="00C57F0F">
        <w:rPr>
          <w:rFonts w:ascii="hashemi" w:hAnsi="hashemi" w:cs="B Mitra" w:hint="cs"/>
          <w:sz w:val="28"/>
          <w:szCs w:val="28"/>
          <w:rtl/>
        </w:rPr>
        <w:t>،</w:t>
      </w:r>
      <w:r w:rsidRPr="00C57F0F">
        <w:rPr>
          <w:rFonts w:ascii="hashemi" w:hAnsi="hashemi" w:cs="B Mitra"/>
          <w:sz w:val="28"/>
          <w:szCs w:val="28"/>
          <w:rtl/>
        </w:rPr>
        <w:t xml:space="preserve"> </w:t>
      </w:r>
      <w:r w:rsidRPr="00C57F0F">
        <w:rPr>
          <w:rFonts w:ascii="hashemi" w:hAnsi="hashemi" w:cs="B Mitra" w:hint="cs"/>
          <w:sz w:val="28"/>
          <w:szCs w:val="28"/>
          <w:rtl/>
        </w:rPr>
        <w:t>در</w:t>
      </w:r>
      <w:r w:rsidRPr="00C57F0F">
        <w:rPr>
          <w:rFonts w:ascii="hashemi" w:hAnsi="hashemi" w:cs="B Mitra"/>
          <w:sz w:val="28"/>
          <w:szCs w:val="28"/>
          <w:rtl/>
        </w:rPr>
        <w:t xml:space="preserve"> </w:t>
      </w:r>
      <w:r w:rsidRPr="00C57F0F">
        <w:rPr>
          <w:rFonts w:ascii="hashemi" w:hAnsi="hashemi" w:cs="B Mitra" w:hint="cs"/>
          <w:sz w:val="28"/>
          <w:szCs w:val="28"/>
          <w:rtl/>
        </w:rPr>
        <w:t>شامگاه</w:t>
      </w:r>
      <w:r w:rsidRPr="00C57F0F">
        <w:rPr>
          <w:rFonts w:ascii="hashemi" w:hAnsi="hashemi" w:cs="B Mitra"/>
          <w:sz w:val="28"/>
          <w:szCs w:val="28"/>
          <w:rtl/>
        </w:rPr>
        <w:t xml:space="preserve"> </w:t>
      </w:r>
      <w:r w:rsidRPr="00C57F0F">
        <w:rPr>
          <w:rFonts w:ascii="hashemi" w:hAnsi="hashemi" w:cs="B Mitra" w:hint="cs"/>
          <w:sz w:val="28"/>
          <w:szCs w:val="28"/>
          <w:rtl/>
        </w:rPr>
        <w:t>روز</w:t>
      </w:r>
      <w:r w:rsidRPr="00C57F0F">
        <w:rPr>
          <w:rFonts w:ascii="hashemi" w:hAnsi="hashemi" w:cs="B Mitra"/>
          <w:sz w:val="28"/>
          <w:szCs w:val="28"/>
          <w:rtl/>
        </w:rPr>
        <w:t xml:space="preserve"> </w:t>
      </w:r>
      <w:r w:rsidRPr="00C57F0F">
        <w:rPr>
          <w:rFonts w:ascii="hashemi" w:hAnsi="hashemi" w:cs="B Mitra" w:hint="cs"/>
          <w:sz w:val="28"/>
          <w:szCs w:val="28"/>
          <w:rtl/>
        </w:rPr>
        <w:t>جمعه</w:t>
      </w:r>
      <w:r w:rsidRPr="00C57F0F">
        <w:rPr>
          <w:rFonts w:ascii="hashemi" w:hAnsi="hashemi" w:cs="B Mitra"/>
          <w:sz w:val="28"/>
          <w:szCs w:val="28"/>
          <w:rtl/>
        </w:rPr>
        <w:t xml:space="preserve"> ۲۱ </w:t>
      </w:r>
      <w:r w:rsidRPr="00C57F0F">
        <w:rPr>
          <w:rFonts w:ascii="hashemi" w:hAnsi="hashemi" w:cs="B Mitra" w:hint="cs"/>
          <w:sz w:val="28"/>
          <w:szCs w:val="28"/>
          <w:rtl/>
        </w:rPr>
        <w:t>رمضان</w:t>
      </w:r>
      <w:r w:rsidRPr="00C57F0F">
        <w:rPr>
          <w:rFonts w:ascii="hashemi" w:hAnsi="hashemi" w:cs="B Mitra"/>
          <w:sz w:val="28"/>
          <w:szCs w:val="28"/>
          <w:rtl/>
        </w:rPr>
        <w:t xml:space="preserve"> </w:t>
      </w:r>
      <w:r w:rsidRPr="00C57F0F">
        <w:rPr>
          <w:rFonts w:ascii="hashemi" w:hAnsi="hashemi" w:cs="B Mitra" w:hint="cs"/>
          <w:sz w:val="28"/>
          <w:szCs w:val="28"/>
          <w:rtl/>
        </w:rPr>
        <w:t>سال</w:t>
      </w:r>
      <w:r w:rsidRPr="00C57F0F">
        <w:rPr>
          <w:rFonts w:ascii="hashemi" w:hAnsi="hashemi" w:cs="B Mitra"/>
          <w:sz w:val="28"/>
          <w:szCs w:val="28"/>
          <w:rtl/>
        </w:rPr>
        <w:t xml:space="preserve"> ۴۰</w:t>
      </w:r>
      <w:r w:rsidRPr="00C57F0F">
        <w:rPr>
          <w:rFonts w:ascii="hashemi" w:hAnsi="hashemi" w:cs="B Mitra" w:hint="cs"/>
          <w:sz w:val="28"/>
          <w:szCs w:val="28"/>
          <w:rtl/>
        </w:rPr>
        <w:t>ه‍</w:t>
      </w:r>
      <w:r w:rsidRPr="00C57F0F">
        <w:rPr>
          <w:rFonts w:ascii="hashemi" w:hAnsi="hashemi" w:cs="B Mitra"/>
          <w:sz w:val="28"/>
          <w:szCs w:val="28"/>
          <w:rtl/>
        </w:rPr>
        <w:t>.</w:t>
      </w:r>
      <w:r w:rsidRPr="00C57F0F">
        <w:rPr>
          <w:rFonts w:ascii="hashemi" w:hAnsi="hashemi" w:cs="B Mitra" w:hint="cs"/>
          <w:sz w:val="28"/>
          <w:szCs w:val="28"/>
          <w:rtl/>
        </w:rPr>
        <w:t>ق</w:t>
      </w:r>
      <w:r w:rsidRPr="00C57F0F">
        <w:rPr>
          <w:rFonts w:ascii="hashemi" w:hAnsi="hashemi" w:cs="B Mitra"/>
          <w:sz w:val="28"/>
          <w:szCs w:val="28"/>
          <w:rtl/>
        </w:rPr>
        <w:t xml:space="preserve">. </w:t>
      </w:r>
      <w:r w:rsidRPr="00C57F0F">
        <w:rPr>
          <w:rFonts w:ascii="hashemi" w:hAnsi="hashemi" w:cs="B Mitra" w:hint="cs"/>
          <w:sz w:val="28"/>
          <w:szCs w:val="28"/>
          <w:rtl/>
        </w:rPr>
        <w:t>که</w:t>
      </w:r>
      <w:r w:rsidRPr="00C57F0F">
        <w:rPr>
          <w:rFonts w:ascii="hashemi" w:hAnsi="hashemi" w:cs="B Mitra"/>
          <w:sz w:val="28"/>
          <w:szCs w:val="28"/>
          <w:rtl/>
        </w:rPr>
        <w:t xml:space="preserve"> </w:t>
      </w:r>
      <w:r w:rsidRPr="00C57F0F">
        <w:rPr>
          <w:rFonts w:ascii="hashemi" w:hAnsi="hashemi" w:cs="B Mitra" w:hint="cs"/>
          <w:sz w:val="28"/>
          <w:szCs w:val="28"/>
          <w:rtl/>
        </w:rPr>
        <w:t>امام</w:t>
      </w:r>
      <w:r w:rsidRPr="00C57F0F">
        <w:rPr>
          <w:rFonts w:ascii="hashemi" w:hAnsi="hashemi" w:cs="B Mitra"/>
          <w:sz w:val="28"/>
          <w:szCs w:val="28"/>
          <w:rtl/>
        </w:rPr>
        <w:t xml:space="preserve"> </w:t>
      </w:r>
      <w:r w:rsidRPr="00C57F0F">
        <w:rPr>
          <w:rFonts w:ascii="hashemi" w:hAnsi="hashemi" w:cs="B Mitra" w:hint="cs"/>
          <w:sz w:val="28"/>
          <w:szCs w:val="28"/>
          <w:rtl/>
        </w:rPr>
        <w:t>علی</w:t>
      </w:r>
      <w:r w:rsidRPr="00C57F0F">
        <w:rPr>
          <w:rFonts w:ascii="hashemi" w:hAnsi="hashemi" w:cs="B Mitra"/>
          <w:sz w:val="28"/>
          <w:szCs w:val="28"/>
          <w:rtl/>
        </w:rPr>
        <w:t>(</w:t>
      </w:r>
      <w:r w:rsidRPr="00C57F0F">
        <w:rPr>
          <w:rFonts w:ascii="hashemi" w:hAnsi="hashemi" w:cs="B Mitra" w:hint="cs"/>
          <w:sz w:val="28"/>
          <w:szCs w:val="28"/>
          <w:rtl/>
        </w:rPr>
        <w:t>ع</w:t>
      </w:r>
      <w:r w:rsidRPr="00C57F0F">
        <w:rPr>
          <w:rFonts w:ascii="hashemi" w:hAnsi="hashemi" w:cs="B Mitra"/>
          <w:sz w:val="28"/>
          <w:szCs w:val="28"/>
          <w:rtl/>
        </w:rPr>
        <w:t xml:space="preserve">) </w:t>
      </w:r>
      <w:r w:rsidRPr="00C57F0F">
        <w:rPr>
          <w:rFonts w:ascii="hashemi" w:hAnsi="hashemi" w:cs="B Mitra" w:hint="cs"/>
          <w:sz w:val="28"/>
          <w:szCs w:val="28"/>
          <w:rtl/>
        </w:rPr>
        <w:t>به</w:t>
      </w:r>
      <w:r w:rsidRPr="00C57F0F">
        <w:rPr>
          <w:rFonts w:ascii="hashemi" w:hAnsi="hashemi" w:cs="B Mitra"/>
          <w:sz w:val="28"/>
          <w:szCs w:val="28"/>
          <w:rtl/>
        </w:rPr>
        <w:t xml:space="preserve"> </w:t>
      </w:r>
      <w:r w:rsidRPr="00C57F0F">
        <w:rPr>
          <w:rFonts w:ascii="hashemi" w:hAnsi="hashemi" w:cs="B Mitra" w:hint="cs"/>
          <w:sz w:val="28"/>
          <w:szCs w:val="28"/>
          <w:rtl/>
        </w:rPr>
        <w:t>دست</w:t>
      </w:r>
      <w:r w:rsidRPr="00C57F0F">
        <w:rPr>
          <w:rFonts w:ascii="hashemi" w:hAnsi="hashemi" w:cs="B Mitra"/>
          <w:sz w:val="28"/>
          <w:szCs w:val="28"/>
          <w:rtl/>
        </w:rPr>
        <w:t xml:space="preserve"> </w:t>
      </w:r>
      <w:r w:rsidRPr="00C57F0F">
        <w:rPr>
          <w:rFonts w:ascii="hashemi" w:hAnsi="hashemi" w:cs="B Mitra" w:hint="cs"/>
          <w:sz w:val="28"/>
          <w:szCs w:val="28"/>
          <w:rtl/>
        </w:rPr>
        <w:t>ابن</w:t>
      </w:r>
      <w:r w:rsidRPr="00C57F0F">
        <w:rPr>
          <w:rFonts w:ascii="hashemi" w:hAnsi="hashemi" w:cs="B Mitra"/>
          <w:sz w:val="28"/>
          <w:szCs w:val="28"/>
          <w:rtl/>
        </w:rPr>
        <w:t xml:space="preserve"> </w:t>
      </w:r>
      <w:r w:rsidRPr="00C57F0F">
        <w:rPr>
          <w:rFonts w:ascii="hashemi" w:hAnsi="hashemi" w:cs="B Mitra" w:hint="cs"/>
          <w:sz w:val="28"/>
          <w:szCs w:val="28"/>
          <w:rtl/>
        </w:rPr>
        <w:t>ملجم</w:t>
      </w:r>
      <w:r w:rsidRPr="00C57F0F">
        <w:rPr>
          <w:rFonts w:ascii="hashemi" w:hAnsi="hashemi" w:cs="B Mitra"/>
          <w:sz w:val="28"/>
          <w:szCs w:val="28"/>
          <w:rtl/>
        </w:rPr>
        <w:t xml:space="preserve"> </w:t>
      </w:r>
      <w:r w:rsidRPr="00C57F0F">
        <w:rPr>
          <w:rFonts w:ascii="hashemi" w:hAnsi="hashemi" w:cs="B Mitra" w:hint="cs"/>
          <w:sz w:val="28"/>
          <w:szCs w:val="28"/>
          <w:rtl/>
        </w:rPr>
        <w:t>مرادی</w:t>
      </w:r>
      <w:r w:rsidRPr="00C57F0F">
        <w:rPr>
          <w:rFonts w:ascii="hashemi" w:hAnsi="hashemi" w:cs="B Mitra"/>
          <w:sz w:val="28"/>
          <w:szCs w:val="28"/>
          <w:rtl/>
        </w:rPr>
        <w:t xml:space="preserve"> </w:t>
      </w:r>
      <w:r w:rsidRPr="00C57F0F">
        <w:rPr>
          <w:rFonts w:ascii="hashemi" w:hAnsi="hashemi" w:cs="B Mitra" w:hint="cs"/>
          <w:sz w:val="28"/>
          <w:szCs w:val="28"/>
          <w:rtl/>
        </w:rPr>
        <w:t>به</w:t>
      </w:r>
      <w:r w:rsidRPr="00C57F0F">
        <w:rPr>
          <w:rFonts w:ascii="hashemi" w:hAnsi="hashemi" w:cs="B Mitra"/>
          <w:sz w:val="28"/>
          <w:szCs w:val="28"/>
          <w:rtl/>
        </w:rPr>
        <w:t xml:space="preserve"> </w:t>
      </w:r>
      <w:r w:rsidRPr="00C57F0F">
        <w:rPr>
          <w:rFonts w:ascii="hashemi" w:hAnsi="hashemi" w:cs="B Mitra" w:hint="cs"/>
          <w:sz w:val="28"/>
          <w:szCs w:val="28"/>
          <w:rtl/>
        </w:rPr>
        <w:t>شهادت</w:t>
      </w:r>
      <w:r w:rsidRPr="00C57F0F">
        <w:rPr>
          <w:rFonts w:ascii="hashemi" w:hAnsi="hashemi" w:cs="B Mitra"/>
          <w:sz w:val="28"/>
          <w:szCs w:val="28"/>
          <w:rtl/>
        </w:rPr>
        <w:t xml:space="preserve"> </w:t>
      </w:r>
      <w:r w:rsidRPr="00C57F0F">
        <w:rPr>
          <w:rFonts w:ascii="hashemi" w:hAnsi="hashemi" w:cs="B Mitra" w:hint="cs"/>
          <w:sz w:val="28"/>
          <w:szCs w:val="28"/>
          <w:rtl/>
        </w:rPr>
        <w:t>رسید،</w:t>
      </w:r>
      <w:r w:rsidRPr="00C57F0F">
        <w:rPr>
          <w:rFonts w:ascii="hashemi" w:hAnsi="hashemi" w:cs="B Mitra"/>
          <w:sz w:val="28"/>
          <w:szCs w:val="28"/>
          <w:rtl/>
        </w:rPr>
        <w:t xml:space="preserve"> </w:t>
      </w:r>
      <w:r w:rsidRPr="00C57F0F">
        <w:rPr>
          <w:rFonts w:ascii="hashemi" w:hAnsi="hashemi" w:cs="B Mitra" w:hint="cs"/>
          <w:sz w:val="28"/>
          <w:szCs w:val="28"/>
          <w:rtl/>
        </w:rPr>
        <w:t>مسئولیت</w:t>
      </w:r>
      <w:r w:rsidRPr="00C57F0F">
        <w:rPr>
          <w:rFonts w:ascii="hashemi" w:hAnsi="hashemi" w:cs="B Mitra"/>
          <w:sz w:val="28"/>
          <w:szCs w:val="28"/>
          <w:rtl/>
        </w:rPr>
        <w:t xml:space="preserve"> </w:t>
      </w:r>
      <w:r w:rsidRPr="00C57F0F">
        <w:rPr>
          <w:rFonts w:ascii="hashemi" w:hAnsi="hashemi" w:cs="B Mitra" w:hint="cs"/>
          <w:sz w:val="28"/>
          <w:szCs w:val="28"/>
          <w:rtl/>
        </w:rPr>
        <w:t>هدایت</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امامت</w:t>
      </w:r>
      <w:r w:rsidRPr="00C57F0F">
        <w:rPr>
          <w:rFonts w:ascii="hashemi" w:hAnsi="hashemi" w:cs="B Mitra"/>
          <w:sz w:val="28"/>
          <w:szCs w:val="28"/>
          <w:rtl/>
        </w:rPr>
        <w:t xml:space="preserve"> </w:t>
      </w:r>
      <w:r w:rsidRPr="00C57F0F">
        <w:rPr>
          <w:rFonts w:ascii="hashemi" w:hAnsi="hashemi" w:cs="B Mitra" w:hint="cs"/>
          <w:sz w:val="28"/>
          <w:szCs w:val="28"/>
          <w:rtl/>
        </w:rPr>
        <w:t>مسلمانان</w:t>
      </w:r>
      <w:r w:rsidRPr="00C57F0F">
        <w:rPr>
          <w:rFonts w:ascii="hashemi" w:hAnsi="hashemi" w:cs="B Mitra"/>
          <w:sz w:val="28"/>
          <w:szCs w:val="28"/>
          <w:rtl/>
        </w:rPr>
        <w:t xml:space="preserve"> </w:t>
      </w:r>
      <w:r w:rsidRPr="00C57F0F">
        <w:rPr>
          <w:rFonts w:ascii="hashemi" w:hAnsi="hashemi" w:cs="B Mitra" w:hint="cs"/>
          <w:sz w:val="28"/>
          <w:szCs w:val="28"/>
          <w:rtl/>
        </w:rPr>
        <w:t>را</w:t>
      </w:r>
      <w:r w:rsidRPr="00C57F0F">
        <w:rPr>
          <w:rFonts w:ascii="hashemi" w:hAnsi="hashemi" w:cs="B Mitra"/>
          <w:sz w:val="28"/>
          <w:szCs w:val="28"/>
          <w:rtl/>
        </w:rPr>
        <w:t xml:space="preserve"> </w:t>
      </w:r>
      <w:r w:rsidRPr="00C57F0F">
        <w:rPr>
          <w:rFonts w:ascii="hashemi" w:hAnsi="hashemi" w:cs="B Mitra" w:hint="cs"/>
          <w:sz w:val="28"/>
          <w:szCs w:val="28"/>
          <w:rtl/>
        </w:rPr>
        <w:t>عهده‌دار</w:t>
      </w:r>
      <w:r w:rsidRPr="00C57F0F">
        <w:rPr>
          <w:rFonts w:ascii="hashemi" w:hAnsi="hashemi" w:cs="B Mitra"/>
          <w:sz w:val="28"/>
          <w:szCs w:val="28"/>
          <w:rtl/>
        </w:rPr>
        <w:t xml:space="preserve"> </w:t>
      </w:r>
      <w:r w:rsidRPr="00C57F0F">
        <w:rPr>
          <w:rFonts w:ascii="hashemi" w:hAnsi="hashemi" w:cs="B Mitra" w:hint="cs"/>
          <w:sz w:val="28"/>
          <w:szCs w:val="28"/>
          <w:rtl/>
        </w:rPr>
        <w:t>شد</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مردم</w:t>
      </w:r>
      <w:r w:rsidRPr="00C57F0F">
        <w:rPr>
          <w:rFonts w:ascii="hashemi" w:hAnsi="hashemi" w:cs="B Mitra"/>
          <w:sz w:val="28"/>
          <w:szCs w:val="28"/>
          <w:rtl/>
        </w:rPr>
        <w:t xml:space="preserve"> </w:t>
      </w:r>
      <w:r w:rsidRPr="00C57F0F">
        <w:rPr>
          <w:rFonts w:ascii="hashemi" w:hAnsi="hashemi" w:cs="B Mitra" w:hint="cs"/>
          <w:sz w:val="28"/>
          <w:szCs w:val="28"/>
          <w:rtl/>
        </w:rPr>
        <w:t>کوفه</w:t>
      </w:r>
      <w:r w:rsidRPr="00C57F0F">
        <w:rPr>
          <w:rFonts w:ascii="hashemi" w:hAnsi="hashemi" w:cs="B Mitra"/>
          <w:sz w:val="28"/>
          <w:szCs w:val="28"/>
          <w:rtl/>
        </w:rPr>
        <w:t xml:space="preserve"> </w:t>
      </w:r>
      <w:r w:rsidRPr="00C57F0F">
        <w:rPr>
          <w:rFonts w:ascii="hashemi" w:hAnsi="hashemi" w:cs="B Mitra" w:hint="cs"/>
          <w:sz w:val="28"/>
          <w:szCs w:val="28"/>
          <w:rtl/>
        </w:rPr>
        <w:t>گروه</w:t>
      </w:r>
      <w:r w:rsidRPr="00C57F0F">
        <w:rPr>
          <w:rFonts w:ascii="hashemi" w:hAnsi="hashemi" w:cs="B Mitra"/>
          <w:sz w:val="28"/>
          <w:szCs w:val="28"/>
          <w:rtl/>
        </w:rPr>
        <w:t xml:space="preserve"> </w:t>
      </w:r>
      <w:r w:rsidRPr="00C57F0F">
        <w:rPr>
          <w:rFonts w:ascii="hashemi" w:hAnsi="hashemi" w:cs="B Mitra" w:hint="cs"/>
          <w:sz w:val="28"/>
          <w:szCs w:val="28"/>
          <w:rtl/>
        </w:rPr>
        <w:t>گروه</w:t>
      </w:r>
      <w:r w:rsidRPr="00C57F0F">
        <w:rPr>
          <w:rFonts w:ascii="hashemi" w:hAnsi="hashemi" w:cs="B Mitra"/>
          <w:sz w:val="28"/>
          <w:szCs w:val="28"/>
          <w:rtl/>
        </w:rPr>
        <w:t xml:space="preserve"> </w:t>
      </w:r>
      <w:r w:rsidRPr="00C57F0F">
        <w:rPr>
          <w:rFonts w:ascii="hashemi" w:hAnsi="hashemi" w:cs="B Mitra" w:hint="cs"/>
          <w:sz w:val="28"/>
          <w:szCs w:val="28"/>
          <w:rtl/>
        </w:rPr>
        <w:t>با</w:t>
      </w:r>
      <w:r w:rsidRPr="00C57F0F">
        <w:rPr>
          <w:rFonts w:ascii="hashemi" w:hAnsi="hashemi" w:cs="B Mitra"/>
          <w:sz w:val="28"/>
          <w:szCs w:val="28"/>
          <w:rtl/>
        </w:rPr>
        <w:t xml:space="preserve"> </w:t>
      </w:r>
      <w:r w:rsidRPr="00C57F0F">
        <w:rPr>
          <w:rFonts w:ascii="hashemi" w:hAnsi="hashemi" w:cs="B Mitra" w:hint="cs"/>
          <w:sz w:val="28"/>
          <w:szCs w:val="28"/>
          <w:rtl/>
        </w:rPr>
        <w:t>وی</w:t>
      </w:r>
      <w:r w:rsidRPr="00C57F0F">
        <w:rPr>
          <w:rFonts w:ascii="hashemi" w:hAnsi="hashemi" w:cs="B Mitra"/>
          <w:sz w:val="28"/>
          <w:szCs w:val="28"/>
          <w:rtl/>
        </w:rPr>
        <w:t xml:space="preserve"> </w:t>
      </w:r>
      <w:r w:rsidRPr="00C57F0F">
        <w:rPr>
          <w:rFonts w:ascii="hashemi" w:hAnsi="hashemi" w:cs="B Mitra" w:hint="cs"/>
          <w:sz w:val="28"/>
          <w:szCs w:val="28"/>
          <w:rtl/>
        </w:rPr>
        <w:t>بیعت</w:t>
      </w:r>
      <w:r w:rsidRPr="00C57F0F">
        <w:rPr>
          <w:rFonts w:ascii="hashemi" w:hAnsi="hashemi" w:cs="B Mitra"/>
          <w:sz w:val="28"/>
          <w:szCs w:val="28"/>
          <w:rtl/>
        </w:rPr>
        <w:t xml:space="preserve"> </w:t>
      </w:r>
      <w:r w:rsidRPr="00C57F0F">
        <w:rPr>
          <w:rFonts w:ascii="hashemi" w:hAnsi="hashemi" w:cs="B Mitra" w:hint="cs"/>
          <w:sz w:val="28"/>
          <w:szCs w:val="28"/>
          <w:rtl/>
        </w:rPr>
        <w:t>نمودند</w:t>
      </w:r>
      <w:r w:rsidRPr="00C57F0F">
        <w:rPr>
          <w:rFonts w:ascii="hashemi" w:hAnsi="hashemi" w:cs="B Mitra"/>
          <w:sz w:val="28"/>
          <w:szCs w:val="28"/>
          <w:rtl/>
        </w:rPr>
        <w:t xml:space="preserve">. </w:t>
      </w:r>
      <w:r w:rsidRPr="00C57F0F">
        <w:rPr>
          <w:rFonts w:ascii="hashemi" w:hAnsi="hashemi" w:cs="B Mitra" w:hint="cs"/>
          <w:sz w:val="28"/>
          <w:szCs w:val="28"/>
          <w:rtl/>
        </w:rPr>
        <w:t>وی</w:t>
      </w:r>
      <w:r w:rsidRPr="00C57F0F">
        <w:rPr>
          <w:rFonts w:ascii="hashemi" w:hAnsi="hashemi" w:cs="B Mitra"/>
          <w:sz w:val="28"/>
          <w:szCs w:val="28"/>
          <w:rtl/>
        </w:rPr>
        <w:t xml:space="preserve"> </w:t>
      </w:r>
      <w:r w:rsidRPr="00C57F0F">
        <w:rPr>
          <w:rFonts w:ascii="hashemi" w:hAnsi="hashemi" w:cs="B Mitra" w:hint="cs"/>
          <w:sz w:val="28"/>
          <w:szCs w:val="28"/>
          <w:rtl/>
        </w:rPr>
        <w:t>کارگزاران</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امرا</w:t>
      </w:r>
      <w:r w:rsidRPr="00C57F0F">
        <w:rPr>
          <w:rFonts w:ascii="hashemi" w:hAnsi="hashemi" w:cs="B Mitra"/>
          <w:sz w:val="28"/>
          <w:szCs w:val="28"/>
          <w:rtl/>
        </w:rPr>
        <w:t xml:space="preserve"> </w:t>
      </w:r>
      <w:r w:rsidRPr="00C57F0F">
        <w:rPr>
          <w:rFonts w:ascii="hashemi" w:hAnsi="hashemi" w:cs="B Mitra" w:hint="cs"/>
          <w:sz w:val="28"/>
          <w:szCs w:val="28"/>
          <w:rtl/>
        </w:rPr>
        <w:t>را</w:t>
      </w:r>
      <w:r w:rsidRPr="00C57F0F">
        <w:rPr>
          <w:rFonts w:ascii="hashemi" w:hAnsi="hashemi" w:cs="B Mitra"/>
          <w:sz w:val="28"/>
          <w:szCs w:val="28"/>
          <w:rtl/>
        </w:rPr>
        <w:t xml:space="preserve"> </w:t>
      </w:r>
      <w:r w:rsidRPr="00C57F0F">
        <w:rPr>
          <w:rFonts w:ascii="hashemi" w:hAnsi="hashemi" w:cs="B Mitra" w:hint="cs"/>
          <w:sz w:val="28"/>
          <w:szCs w:val="28"/>
          <w:rtl/>
        </w:rPr>
        <w:t>منصوب</w:t>
      </w:r>
      <w:r w:rsidRPr="00C57F0F">
        <w:rPr>
          <w:rFonts w:ascii="hashemi" w:hAnsi="hashemi" w:cs="B Mitra"/>
          <w:sz w:val="28"/>
          <w:szCs w:val="28"/>
          <w:rtl/>
        </w:rPr>
        <w:t xml:space="preserve"> </w:t>
      </w:r>
      <w:r w:rsidRPr="00C57F0F">
        <w:rPr>
          <w:rFonts w:ascii="hashemi" w:hAnsi="hashemi" w:cs="B Mitra" w:hint="cs"/>
          <w:sz w:val="28"/>
          <w:szCs w:val="28"/>
          <w:rtl/>
        </w:rPr>
        <w:t>کرد</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عبدالله</w:t>
      </w:r>
      <w:r w:rsidRPr="00C57F0F">
        <w:rPr>
          <w:rFonts w:ascii="hashemi" w:hAnsi="hashemi" w:cs="B Mitra"/>
          <w:sz w:val="28"/>
          <w:szCs w:val="28"/>
          <w:rtl/>
        </w:rPr>
        <w:t xml:space="preserve"> </w:t>
      </w:r>
      <w:r w:rsidRPr="00C57F0F">
        <w:rPr>
          <w:rFonts w:ascii="hashemi" w:hAnsi="hashemi" w:cs="B Mitra" w:hint="cs"/>
          <w:sz w:val="28"/>
          <w:szCs w:val="28"/>
          <w:rtl/>
        </w:rPr>
        <w:t>بن</w:t>
      </w:r>
      <w:r w:rsidRPr="00C57F0F">
        <w:rPr>
          <w:rFonts w:ascii="hashemi" w:hAnsi="hashemi" w:cs="B Mitra"/>
          <w:sz w:val="28"/>
          <w:szCs w:val="28"/>
          <w:rtl/>
        </w:rPr>
        <w:t xml:space="preserve"> </w:t>
      </w:r>
      <w:r w:rsidRPr="00C57F0F">
        <w:rPr>
          <w:rFonts w:ascii="hashemi" w:hAnsi="hashemi" w:cs="B Mitra" w:hint="cs"/>
          <w:sz w:val="28"/>
          <w:szCs w:val="28"/>
          <w:rtl/>
        </w:rPr>
        <w:t>عباس</w:t>
      </w:r>
      <w:r w:rsidRPr="00C57F0F">
        <w:rPr>
          <w:rFonts w:ascii="hashemi" w:hAnsi="hashemi" w:cs="B Mitra"/>
          <w:sz w:val="28"/>
          <w:szCs w:val="28"/>
          <w:rtl/>
        </w:rPr>
        <w:t xml:space="preserve"> </w:t>
      </w:r>
      <w:r w:rsidRPr="00C57F0F">
        <w:rPr>
          <w:rFonts w:ascii="hashemi" w:hAnsi="hashemi" w:cs="B Mitra" w:hint="cs"/>
          <w:sz w:val="28"/>
          <w:szCs w:val="28"/>
          <w:rtl/>
        </w:rPr>
        <w:t>به</w:t>
      </w:r>
      <w:r w:rsidRPr="00C57F0F">
        <w:rPr>
          <w:rFonts w:ascii="hashemi" w:hAnsi="hashemi" w:cs="B Mitra"/>
          <w:sz w:val="28"/>
          <w:szCs w:val="28"/>
          <w:rtl/>
        </w:rPr>
        <w:t xml:space="preserve"> </w:t>
      </w:r>
      <w:r w:rsidRPr="00C57F0F">
        <w:rPr>
          <w:rFonts w:ascii="hashemi" w:hAnsi="hashemi" w:cs="B Mitra" w:hint="cs"/>
          <w:sz w:val="28"/>
          <w:szCs w:val="28"/>
          <w:rtl/>
        </w:rPr>
        <w:t>فرمان</w:t>
      </w:r>
      <w:r w:rsidRPr="00C57F0F">
        <w:rPr>
          <w:rFonts w:ascii="hashemi" w:hAnsi="hashemi" w:cs="B Mitra"/>
          <w:sz w:val="28"/>
          <w:szCs w:val="28"/>
          <w:rtl/>
        </w:rPr>
        <w:t xml:space="preserve"> </w:t>
      </w:r>
      <w:r w:rsidRPr="00C57F0F">
        <w:rPr>
          <w:rFonts w:ascii="hashemi" w:hAnsi="hashemi" w:cs="B Mitra" w:hint="cs"/>
          <w:sz w:val="28"/>
          <w:szCs w:val="28"/>
          <w:rtl/>
        </w:rPr>
        <w:t>وی</w:t>
      </w:r>
      <w:r w:rsidRPr="00C57F0F">
        <w:rPr>
          <w:rFonts w:ascii="hashemi" w:hAnsi="hashemi" w:cs="B Mitra"/>
          <w:sz w:val="28"/>
          <w:szCs w:val="28"/>
          <w:rtl/>
        </w:rPr>
        <w:t xml:space="preserve"> </w:t>
      </w:r>
      <w:r w:rsidRPr="00C57F0F">
        <w:rPr>
          <w:rFonts w:ascii="hashemi" w:hAnsi="hashemi" w:cs="B Mitra" w:hint="cs"/>
          <w:sz w:val="28"/>
          <w:szCs w:val="28"/>
          <w:rtl/>
        </w:rPr>
        <w:t>زمامدار</w:t>
      </w:r>
      <w:r w:rsidRPr="00C57F0F">
        <w:rPr>
          <w:rFonts w:ascii="hashemi" w:hAnsi="hashemi" w:cs="B Mitra"/>
          <w:sz w:val="28"/>
          <w:szCs w:val="28"/>
          <w:rtl/>
        </w:rPr>
        <w:t xml:space="preserve"> </w:t>
      </w:r>
      <w:r w:rsidRPr="00C57F0F">
        <w:rPr>
          <w:rFonts w:ascii="hashemi" w:hAnsi="hashemi" w:cs="B Mitra" w:hint="cs"/>
          <w:sz w:val="28"/>
          <w:szCs w:val="28"/>
          <w:rtl/>
        </w:rPr>
        <w:t>بصره</w:t>
      </w:r>
      <w:r w:rsidRPr="00C57F0F">
        <w:rPr>
          <w:rFonts w:ascii="hashemi" w:hAnsi="hashemi" w:cs="B Mitra"/>
          <w:sz w:val="28"/>
          <w:szCs w:val="28"/>
          <w:rtl/>
        </w:rPr>
        <w:t xml:space="preserve"> </w:t>
      </w:r>
      <w:r w:rsidRPr="00C57F0F">
        <w:rPr>
          <w:rFonts w:ascii="hashemi" w:hAnsi="hashemi" w:cs="B Mitra" w:hint="cs"/>
          <w:sz w:val="28"/>
          <w:szCs w:val="28"/>
          <w:rtl/>
        </w:rPr>
        <w:t>شد</w:t>
      </w:r>
      <w:r w:rsidRPr="00C57F0F">
        <w:rPr>
          <w:rFonts w:ascii="hashemi" w:hAnsi="hashemi" w:cs="B Mitra"/>
          <w:sz w:val="28"/>
          <w:szCs w:val="28"/>
          <w:rtl/>
        </w:rPr>
        <w:t>.[۳۴]</w:t>
      </w:r>
    </w:p>
    <w:p w:rsidR="00C57F0F" w:rsidRPr="00C57F0F" w:rsidRDefault="00C57F0F" w:rsidP="00C57F0F">
      <w:pPr>
        <w:rPr>
          <w:rFonts w:ascii="hashemi" w:hAnsi="hashemi" w:cs="B Mitra"/>
          <w:sz w:val="28"/>
          <w:szCs w:val="28"/>
          <w:rtl/>
        </w:rPr>
      </w:pPr>
      <w:r w:rsidRPr="00C57F0F">
        <w:rPr>
          <w:rFonts w:ascii="hashemi" w:hAnsi="hashemi" w:cs="B Mitra" w:hint="cs"/>
          <w:sz w:val="28"/>
          <w:szCs w:val="28"/>
          <w:rtl/>
        </w:rPr>
        <w:t>جنگ</w:t>
      </w:r>
      <w:r w:rsidRPr="00C57F0F">
        <w:rPr>
          <w:rFonts w:ascii="hashemi" w:hAnsi="hashemi" w:cs="B Mitra"/>
          <w:sz w:val="28"/>
          <w:szCs w:val="28"/>
          <w:rtl/>
        </w:rPr>
        <w:t xml:space="preserve"> </w:t>
      </w:r>
      <w:r w:rsidRPr="00C57F0F">
        <w:rPr>
          <w:rFonts w:ascii="hashemi" w:hAnsi="hashemi" w:cs="B Mitra" w:hint="cs"/>
          <w:sz w:val="28"/>
          <w:szCs w:val="28"/>
          <w:rtl/>
        </w:rPr>
        <w:t>با</w:t>
      </w:r>
      <w:r w:rsidRPr="00C57F0F">
        <w:rPr>
          <w:rFonts w:ascii="hashemi" w:hAnsi="hashemi" w:cs="B Mitra"/>
          <w:sz w:val="28"/>
          <w:szCs w:val="28"/>
          <w:rtl/>
        </w:rPr>
        <w:t xml:space="preserve"> </w:t>
      </w:r>
      <w:r w:rsidRPr="00C57F0F">
        <w:rPr>
          <w:rFonts w:ascii="hashemi" w:hAnsi="hashemi" w:cs="B Mitra" w:hint="cs"/>
          <w:sz w:val="28"/>
          <w:szCs w:val="28"/>
          <w:rtl/>
        </w:rPr>
        <w:t>معاویه</w:t>
      </w:r>
    </w:p>
    <w:p w:rsidR="00C57F0F" w:rsidRPr="00C57F0F" w:rsidRDefault="00C57F0F" w:rsidP="00C57F0F">
      <w:pPr>
        <w:rPr>
          <w:rFonts w:ascii="hashemi" w:hAnsi="hashemi" w:cs="B Mitra"/>
          <w:sz w:val="28"/>
          <w:szCs w:val="28"/>
          <w:rtl/>
        </w:rPr>
      </w:pPr>
    </w:p>
    <w:p w:rsidR="00C57F0F" w:rsidRPr="00C57F0F" w:rsidRDefault="00C57F0F" w:rsidP="00C57F0F">
      <w:pPr>
        <w:rPr>
          <w:rFonts w:ascii="hashemi" w:hAnsi="hashemi" w:cs="B Mitra"/>
          <w:sz w:val="28"/>
          <w:szCs w:val="28"/>
          <w:rtl/>
        </w:rPr>
      </w:pPr>
      <w:r w:rsidRPr="00C57F0F">
        <w:rPr>
          <w:rFonts w:ascii="hashemi" w:hAnsi="hashemi" w:cs="B Mitra" w:hint="cs"/>
          <w:sz w:val="28"/>
          <w:szCs w:val="28"/>
          <w:rtl/>
        </w:rPr>
        <w:t>هنگامی</w:t>
      </w:r>
      <w:r w:rsidRPr="00C57F0F">
        <w:rPr>
          <w:rFonts w:ascii="hashemi" w:hAnsi="hashemi" w:cs="B Mitra"/>
          <w:sz w:val="28"/>
          <w:szCs w:val="28"/>
          <w:rtl/>
        </w:rPr>
        <w:t xml:space="preserve"> </w:t>
      </w:r>
      <w:r w:rsidRPr="00C57F0F">
        <w:rPr>
          <w:rFonts w:ascii="hashemi" w:hAnsi="hashemi" w:cs="B Mitra" w:hint="cs"/>
          <w:sz w:val="28"/>
          <w:szCs w:val="28"/>
          <w:rtl/>
        </w:rPr>
        <w:t>که</w:t>
      </w:r>
      <w:r w:rsidRPr="00C57F0F">
        <w:rPr>
          <w:rFonts w:ascii="hashemi" w:hAnsi="hashemi" w:cs="B Mitra"/>
          <w:sz w:val="28"/>
          <w:szCs w:val="28"/>
          <w:rtl/>
        </w:rPr>
        <w:t xml:space="preserve"> </w:t>
      </w:r>
      <w:r w:rsidRPr="00C57F0F">
        <w:rPr>
          <w:rFonts w:ascii="hashemi" w:hAnsi="hashemi" w:cs="B Mitra" w:hint="cs"/>
          <w:sz w:val="28"/>
          <w:szCs w:val="28"/>
          <w:rtl/>
        </w:rPr>
        <w:t>معاویه</w:t>
      </w:r>
      <w:r w:rsidRPr="00C57F0F">
        <w:rPr>
          <w:rFonts w:ascii="hashemi" w:hAnsi="hashemi" w:cs="B Mitra"/>
          <w:sz w:val="28"/>
          <w:szCs w:val="28"/>
          <w:rtl/>
        </w:rPr>
        <w:t xml:space="preserve"> </w:t>
      </w:r>
      <w:r w:rsidRPr="00C57F0F">
        <w:rPr>
          <w:rFonts w:ascii="hashemi" w:hAnsi="hashemi" w:cs="B Mitra" w:hint="cs"/>
          <w:sz w:val="28"/>
          <w:szCs w:val="28"/>
          <w:rtl/>
        </w:rPr>
        <w:t>از</w:t>
      </w:r>
      <w:r w:rsidRPr="00C57F0F">
        <w:rPr>
          <w:rFonts w:ascii="hashemi" w:hAnsi="hashemi" w:cs="B Mitra"/>
          <w:sz w:val="28"/>
          <w:szCs w:val="28"/>
          <w:rtl/>
        </w:rPr>
        <w:t xml:space="preserve"> </w:t>
      </w:r>
      <w:r w:rsidRPr="00C57F0F">
        <w:rPr>
          <w:rFonts w:ascii="hashemi" w:hAnsi="hashemi" w:cs="B Mitra" w:hint="cs"/>
          <w:sz w:val="28"/>
          <w:szCs w:val="28"/>
          <w:rtl/>
        </w:rPr>
        <w:t>شهادت</w:t>
      </w:r>
      <w:r w:rsidRPr="00C57F0F">
        <w:rPr>
          <w:rFonts w:ascii="hashemi" w:hAnsi="hashemi" w:cs="B Mitra"/>
          <w:sz w:val="28"/>
          <w:szCs w:val="28"/>
          <w:rtl/>
        </w:rPr>
        <w:t xml:space="preserve"> </w:t>
      </w:r>
      <w:r w:rsidRPr="00C57F0F">
        <w:rPr>
          <w:rFonts w:ascii="hashemi" w:hAnsi="hashemi" w:cs="B Mitra" w:hint="cs"/>
          <w:sz w:val="28"/>
          <w:szCs w:val="28"/>
          <w:rtl/>
        </w:rPr>
        <w:t>امام</w:t>
      </w:r>
      <w:r w:rsidRPr="00C57F0F">
        <w:rPr>
          <w:rFonts w:ascii="hashemi" w:hAnsi="hashemi" w:cs="B Mitra"/>
          <w:sz w:val="28"/>
          <w:szCs w:val="28"/>
          <w:rtl/>
        </w:rPr>
        <w:t xml:space="preserve"> </w:t>
      </w:r>
      <w:r w:rsidRPr="00C57F0F">
        <w:rPr>
          <w:rFonts w:ascii="hashemi" w:hAnsi="hashemi" w:cs="B Mitra" w:hint="cs"/>
          <w:sz w:val="28"/>
          <w:szCs w:val="28"/>
          <w:rtl/>
        </w:rPr>
        <w:t>علی</w:t>
      </w:r>
      <w:r w:rsidRPr="00C57F0F">
        <w:rPr>
          <w:rFonts w:ascii="hashemi" w:hAnsi="hashemi" w:cs="B Mitra"/>
          <w:sz w:val="28"/>
          <w:szCs w:val="28"/>
          <w:rtl/>
        </w:rPr>
        <w:t>(</w:t>
      </w:r>
      <w:r w:rsidRPr="00C57F0F">
        <w:rPr>
          <w:rFonts w:ascii="hashemi" w:hAnsi="hashemi" w:cs="B Mitra" w:hint="cs"/>
          <w:sz w:val="28"/>
          <w:szCs w:val="28"/>
          <w:rtl/>
        </w:rPr>
        <w:t>ع</w:t>
      </w:r>
      <w:r w:rsidRPr="00C57F0F">
        <w:rPr>
          <w:rFonts w:ascii="hashemi" w:hAnsi="hashemi" w:cs="B Mitra"/>
          <w:sz w:val="28"/>
          <w:szCs w:val="28"/>
          <w:rtl/>
        </w:rPr>
        <w:t xml:space="preserve">) </w:t>
      </w:r>
      <w:r w:rsidRPr="00C57F0F">
        <w:rPr>
          <w:rFonts w:ascii="hashemi" w:hAnsi="hashemi" w:cs="B Mitra" w:hint="cs"/>
          <w:sz w:val="28"/>
          <w:szCs w:val="28"/>
          <w:rtl/>
        </w:rPr>
        <w:t>با</w:t>
      </w:r>
      <w:r w:rsidRPr="00C57F0F">
        <w:rPr>
          <w:rFonts w:ascii="hashemi" w:hAnsi="hashemi" w:cs="B Mitra"/>
          <w:sz w:val="28"/>
          <w:szCs w:val="28"/>
          <w:rtl/>
        </w:rPr>
        <w:t xml:space="preserve"> </w:t>
      </w:r>
      <w:r w:rsidRPr="00C57F0F">
        <w:rPr>
          <w:rFonts w:ascii="hashemi" w:hAnsi="hashemi" w:cs="B Mitra" w:hint="cs"/>
          <w:sz w:val="28"/>
          <w:szCs w:val="28"/>
          <w:rtl/>
        </w:rPr>
        <w:t>خبر</w:t>
      </w:r>
      <w:r w:rsidRPr="00C57F0F">
        <w:rPr>
          <w:rFonts w:ascii="hashemi" w:hAnsi="hashemi" w:cs="B Mitra"/>
          <w:sz w:val="28"/>
          <w:szCs w:val="28"/>
          <w:rtl/>
        </w:rPr>
        <w:t xml:space="preserve"> </w:t>
      </w:r>
      <w:r w:rsidRPr="00C57F0F">
        <w:rPr>
          <w:rFonts w:ascii="hashemi" w:hAnsi="hashemi" w:cs="B Mitra" w:hint="cs"/>
          <w:sz w:val="28"/>
          <w:szCs w:val="28"/>
          <w:rtl/>
        </w:rPr>
        <w:t>شد</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فهمید</w:t>
      </w:r>
      <w:r w:rsidRPr="00C57F0F">
        <w:rPr>
          <w:rFonts w:ascii="hashemi" w:hAnsi="hashemi" w:cs="B Mitra"/>
          <w:sz w:val="28"/>
          <w:szCs w:val="28"/>
          <w:rtl/>
        </w:rPr>
        <w:t xml:space="preserve"> </w:t>
      </w:r>
      <w:r w:rsidRPr="00C57F0F">
        <w:rPr>
          <w:rFonts w:ascii="hashemi" w:hAnsi="hashemi" w:cs="B Mitra" w:hint="cs"/>
          <w:sz w:val="28"/>
          <w:szCs w:val="28"/>
          <w:rtl/>
        </w:rPr>
        <w:t>که</w:t>
      </w:r>
      <w:r w:rsidRPr="00C57F0F">
        <w:rPr>
          <w:rFonts w:ascii="hashemi" w:hAnsi="hashemi" w:cs="B Mitra"/>
          <w:sz w:val="28"/>
          <w:szCs w:val="28"/>
          <w:rtl/>
        </w:rPr>
        <w:t xml:space="preserve"> </w:t>
      </w:r>
      <w:r w:rsidRPr="00C57F0F">
        <w:rPr>
          <w:rFonts w:ascii="hashemi" w:hAnsi="hashemi" w:cs="B Mitra" w:hint="cs"/>
          <w:sz w:val="28"/>
          <w:szCs w:val="28"/>
          <w:rtl/>
        </w:rPr>
        <w:t>مردم</w:t>
      </w:r>
      <w:r w:rsidRPr="00C57F0F">
        <w:rPr>
          <w:rFonts w:ascii="hashemi" w:hAnsi="hashemi" w:cs="B Mitra"/>
          <w:sz w:val="28"/>
          <w:szCs w:val="28"/>
          <w:rtl/>
        </w:rPr>
        <w:t xml:space="preserve"> </w:t>
      </w:r>
      <w:r w:rsidRPr="00C57F0F">
        <w:rPr>
          <w:rFonts w:ascii="hashemi" w:hAnsi="hashemi" w:cs="B Mitra" w:hint="cs"/>
          <w:sz w:val="28"/>
          <w:szCs w:val="28"/>
          <w:rtl/>
        </w:rPr>
        <w:t>با</w:t>
      </w:r>
      <w:r w:rsidRPr="00C57F0F">
        <w:rPr>
          <w:rFonts w:ascii="hashemi" w:hAnsi="hashemi" w:cs="B Mitra"/>
          <w:sz w:val="28"/>
          <w:szCs w:val="28"/>
          <w:rtl/>
        </w:rPr>
        <w:t xml:space="preserve"> </w:t>
      </w:r>
      <w:r w:rsidRPr="00C57F0F">
        <w:rPr>
          <w:rFonts w:ascii="hashemi" w:hAnsi="hashemi" w:cs="B Mitra" w:hint="cs"/>
          <w:sz w:val="28"/>
          <w:szCs w:val="28"/>
          <w:rtl/>
        </w:rPr>
        <w:t>فرزند</w:t>
      </w:r>
      <w:r w:rsidRPr="00C57F0F">
        <w:rPr>
          <w:rFonts w:ascii="hashemi" w:hAnsi="hashemi" w:cs="B Mitra"/>
          <w:sz w:val="28"/>
          <w:szCs w:val="28"/>
          <w:rtl/>
        </w:rPr>
        <w:t xml:space="preserve"> </w:t>
      </w:r>
      <w:r w:rsidRPr="00C57F0F">
        <w:rPr>
          <w:rFonts w:ascii="hashemi" w:hAnsi="hashemi" w:cs="B Mitra" w:hint="cs"/>
          <w:sz w:val="28"/>
          <w:szCs w:val="28"/>
          <w:rtl/>
        </w:rPr>
        <w:t>وی</w:t>
      </w:r>
      <w:r w:rsidRPr="00C57F0F">
        <w:rPr>
          <w:rFonts w:ascii="hashemi" w:hAnsi="hashemi" w:cs="B Mitra"/>
          <w:sz w:val="28"/>
          <w:szCs w:val="28"/>
          <w:rtl/>
        </w:rPr>
        <w:t xml:space="preserve"> </w:t>
      </w:r>
      <w:r w:rsidRPr="00C57F0F">
        <w:rPr>
          <w:rFonts w:ascii="hashemi" w:hAnsi="hashemi" w:cs="B Mitra" w:hint="cs"/>
          <w:sz w:val="28"/>
          <w:szCs w:val="28"/>
          <w:rtl/>
        </w:rPr>
        <w:t>بیعت</w:t>
      </w:r>
      <w:r w:rsidRPr="00C57F0F">
        <w:rPr>
          <w:rFonts w:ascii="hashemi" w:hAnsi="hashemi" w:cs="B Mitra"/>
          <w:sz w:val="28"/>
          <w:szCs w:val="28"/>
          <w:rtl/>
        </w:rPr>
        <w:t xml:space="preserve"> </w:t>
      </w:r>
      <w:r w:rsidRPr="00C57F0F">
        <w:rPr>
          <w:rFonts w:ascii="hashemi" w:hAnsi="hashemi" w:cs="B Mitra" w:hint="cs"/>
          <w:sz w:val="28"/>
          <w:szCs w:val="28"/>
          <w:rtl/>
        </w:rPr>
        <w:t>کرده‌اند</w:t>
      </w:r>
      <w:r w:rsidRPr="00C57F0F">
        <w:rPr>
          <w:rFonts w:ascii="hashemi" w:hAnsi="hashemi" w:cs="B Mitra"/>
          <w:sz w:val="28"/>
          <w:szCs w:val="28"/>
          <w:rtl/>
        </w:rPr>
        <w:t xml:space="preserve"> </w:t>
      </w:r>
      <w:r w:rsidRPr="00C57F0F">
        <w:rPr>
          <w:rFonts w:ascii="hashemi" w:hAnsi="hashemi" w:cs="B Mitra" w:hint="cs"/>
          <w:sz w:val="28"/>
          <w:szCs w:val="28"/>
          <w:rtl/>
        </w:rPr>
        <w:t>دو</w:t>
      </w:r>
      <w:r w:rsidRPr="00C57F0F">
        <w:rPr>
          <w:rFonts w:ascii="hashemi" w:hAnsi="hashemi" w:cs="B Mitra"/>
          <w:sz w:val="28"/>
          <w:szCs w:val="28"/>
          <w:rtl/>
        </w:rPr>
        <w:t xml:space="preserve"> </w:t>
      </w:r>
      <w:r w:rsidRPr="00C57F0F">
        <w:rPr>
          <w:rFonts w:ascii="hashemi" w:hAnsi="hashemi" w:cs="B Mitra" w:hint="cs"/>
          <w:sz w:val="28"/>
          <w:szCs w:val="28"/>
          <w:rtl/>
        </w:rPr>
        <w:t>نفر</w:t>
      </w:r>
      <w:r w:rsidRPr="00C57F0F">
        <w:rPr>
          <w:rFonts w:ascii="hashemi" w:hAnsi="hashemi" w:cs="B Mitra"/>
          <w:sz w:val="28"/>
          <w:szCs w:val="28"/>
          <w:rtl/>
        </w:rPr>
        <w:t xml:space="preserve"> </w:t>
      </w:r>
      <w:r w:rsidRPr="00C57F0F">
        <w:rPr>
          <w:rFonts w:ascii="hashemi" w:hAnsi="hashemi" w:cs="B Mitra" w:hint="cs"/>
          <w:sz w:val="28"/>
          <w:szCs w:val="28"/>
          <w:rtl/>
        </w:rPr>
        <w:t>را</w:t>
      </w:r>
      <w:r w:rsidRPr="00C57F0F">
        <w:rPr>
          <w:rFonts w:ascii="hashemi" w:hAnsi="hashemi" w:cs="B Mitra"/>
          <w:sz w:val="28"/>
          <w:szCs w:val="28"/>
          <w:rtl/>
        </w:rPr>
        <w:t xml:space="preserve"> </w:t>
      </w:r>
      <w:r w:rsidRPr="00C57F0F">
        <w:rPr>
          <w:rFonts w:ascii="hashemi" w:hAnsi="hashemi" w:cs="B Mitra" w:hint="cs"/>
          <w:sz w:val="28"/>
          <w:szCs w:val="28"/>
          <w:rtl/>
        </w:rPr>
        <w:t>برای</w:t>
      </w:r>
      <w:r w:rsidRPr="00C57F0F">
        <w:rPr>
          <w:rFonts w:ascii="hashemi" w:hAnsi="hashemi" w:cs="B Mitra"/>
          <w:sz w:val="28"/>
          <w:szCs w:val="28"/>
          <w:rtl/>
        </w:rPr>
        <w:t xml:space="preserve"> </w:t>
      </w:r>
      <w:r w:rsidRPr="00C57F0F">
        <w:rPr>
          <w:rFonts w:ascii="hashemi" w:hAnsi="hashemi" w:cs="B Mitra" w:hint="cs"/>
          <w:sz w:val="28"/>
          <w:szCs w:val="28"/>
          <w:rtl/>
        </w:rPr>
        <w:t>جاسوسی</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تحریک</w:t>
      </w:r>
      <w:r w:rsidRPr="00C57F0F">
        <w:rPr>
          <w:rFonts w:ascii="hashemi" w:hAnsi="hashemi" w:cs="B Mitra"/>
          <w:sz w:val="28"/>
          <w:szCs w:val="28"/>
          <w:rtl/>
        </w:rPr>
        <w:t xml:space="preserve"> </w:t>
      </w:r>
      <w:r w:rsidRPr="00C57F0F">
        <w:rPr>
          <w:rFonts w:ascii="hashemi" w:hAnsi="hashemi" w:cs="B Mitra" w:hint="cs"/>
          <w:sz w:val="28"/>
          <w:szCs w:val="28"/>
          <w:rtl/>
        </w:rPr>
        <w:t>مردم</w:t>
      </w:r>
      <w:r w:rsidRPr="00C57F0F">
        <w:rPr>
          <w:rFonts w:ascii="hashemi" w:hAnsi="hashemi" w:cs="B Mitra"/>
          <w:sz w:val="28"/>
          <w:szCs w:val="28"/>
          <w:rtl/>
        </w:rPr>
        <w:t xml:space="preserve"> </w:t>
      </w:r>
      <w:r w:rsidRPr="00C57F0F">
        <w:rPr>
          <w:rFonts w:ascii="hashemi" w:hAnsi="hashemi" w:cs="B Mitra" w:hint="cs"/>
          <w:sz w:val="28"/>
          <w:szCs w:val="28"/>
          <w:rtl/>
        </w:rPr>
        <w:t>علیه</w:t>
      </w:r>
      <w:r w:rsidRPr="00C57F0F">
        <w:rPr>
          <w:rFonts w:ascii="hashemi" w:hAnsi="hashemi" w:cs="B Mitra"/>
          <w:sz w:val="28"/>
          <w:szCs w:val="28"/>
          <w:rtl/>
        </w:rPr>
        <w:t xml:space="preserve"> </w:t>
      </w:r>
      <w:r w:rsidRPr="00C57F0F">
        <w:rPr>
          <w:rFonts w:ascii="hashemi" w:hAnsi="hashemi" w:cs="B Mitra" w:hint="cs"/>
          <w:sz w:val="28"/>
          <w:szCs w:val="28"/>
          <w:rtl/>
        </w:rPr>
        <w:t>امام</w:t>
      </w:r>
      <w:r w:rsidRPr="00C57F0F">
        <w:rPr>
          <w:rFonts w:ascii="hashemi" w:hAnsi="hashemi" w:cs="B Mitra"/>
          <w:sz w:val="28"/>
          <w:szCs w:val="28"/>
          <w:rtl/>
        </w:rPr>
        <w:t xml:space="preserve"> </w:t>
      </w:r>
      <w:r w:rsidRPr="00C57F0F">
        <w:rPr>
          <w:rFonts w:ascii="hashemi" w:hAnsi="hashemi" w:cs="B Mitra" w:hint="cs"/>
          <w:sz w:val="28"/>
          <w:szCs w:val="28"/>
          <w:rtl/>
        </w:rPr>
        <w:t>حسن</w:t>
      </w:r>
      <w:r w:rsidRPr="00C57F0F">
        <w:rPr>
          <w:rFonts w:ascii="hashemi" w:hAnsi="hashemi" w:cs="B Mitra"/>
          <w:sz w:val="28"/>
          <w:szCs w:val="28"/>
          <w:rtl/>
        </w:rPr>
        <w:t xml:space="preserve"> </w:t>
      </w:r>
      <w:r w:rsidRPr="00C57F0F">
        <w:rPr>
          <w:rFonts w:ascii="hashemi" w:hAnsi="hashemi" w:cs="B Mitra" w:hint="cs"/>
          <w:sz w:val="28"/>
          <w:szCs w:val="28"/>
          <w:rtl/>
        </w:rPr>
        <w:t>به</w:t>
      </w:r>
      <w:r w:rsidRPr="00C57F0F">
        <w:rPr>
          <w:rFonts w:ascii="hashemi" w:hAnsi="hashemi" w:cs="B Mitra"/>
          <w:sz w:val="28"/>
          <w:szCs w:val="28"/>
          <w:rtl/>
        </w:rPr>
        <w:t xml:space="preserve"> </w:t>
      </w:r>
      <w:r w:rsidRPr="00C57F0F">
        <w:rPr>
          <w:rFonts w:ascii="hashemi" w:hAnsi="hashemi" w:cs="B Mitra" w:hint="cs"/>
          <w:sz w:val="28"/>
          <w:szCs w:val="28"/>
          <w:rtl/>
        </w:rPr>
        <w:t>بصره</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کوفه</w:t>
      </w:r>
      <w:r w:rsidRPr="00C57F0F">
        <w:rPr>
          <w:rFonts w:ascii="hashemi" w:hAnsi="hashemi" w:cs="B Mitra"/>
          <w:sz w:val="28"/>
          <w:szCs w:val="28"/>
          <w:rtl/>
        </w:rPr>
        <w:t xml:space="preserve"> </w:t>
      </w:r>
      <w:r w:rsidRPr="00C57F0F">
        <w:rPr>
          <w:rFonts w:ascii="hashemi" w:hAnsi="hashemi" w:cs="B Mitra" w:hint="cs"/>
          <w:sz w:val="28"/>
          <w:szCs w:val="28"/>
          <w:rtl/>
        </w:rPr>
        <w:t>فرستاد</w:t>
      </w:r>
      <w:r w:rsidRPr="00C57F0F">
        <w:rPr>
          <w:rFonts w:ascii="hashemi" w:hAnsi="hashemi" w:cs="B Mitra"/>
          <w:sz w:val="28"/>
          <w:szCs w:val="28"/>
          <w:rtl/>
        </w:rPr>
        <w:t xml:space="preserve">. </w:t>
      </w:r>
      <w:r w:rsidRPr="00C57F0F">
        <w:rPr>
          <w:rFonts w:ascii="hashemi" w:hAnsi="hashemi" w:cs="B Mitra" w:hint="cs"/>
          <w:sz w:val="28"/>
          <w:szCs w:val="28"/>
          <w:rtl/>
        </w:rPr>
        <w:t>امام</w:t>
      </w:r>
      <w:r w:rsidRPr="00C57F0F">
        <w:rPr>
          <w:rFonts w:ascii="hashemi" w:hAnsi="hashemi" w:cs="B Mitra"/>
          <w:sz w:val="28"/>
          <w:szCs w:val="28"/>
          <w:rtl/>
        </w:rPr>
        <w:t xml:space="preserve"> </w:t>
      </w:r>
      <w:r w:rsidRPr="00C57F0F">
        <w:rPr>
          <w:rFonts w:ascii="hashemi" w:hAnsi="hashemi" w:cs="B Mitra" w:hint="cs"/>
          <w:sz w:val="28"/>
          <w:szCs w:val="28"/>
          <w:rtl/>
        </w:rPr>
        <w:t>حسن</w:t>
      </w:r>
      <w:r w:rsidRPr="00C57F0F">
        <w:rPr>
          <w:rFonts w:ascii="hashemi" w:hAnsi="hashemi" w:cs="B Mitra"/>
          <w:sz w:val="28"/>
          <w:szCs w:val="28"/>
          <w:rtl/>
        </w:rPr>
        <w:t xml:space="preserve"> </w:t>
      </w:r>
      <w:r w:rsidRPr="00C57F0F">
        <w:rPr>
          <w:rFonts w:ascii="hashemi" w:hAnsi="hashemi" w:cs="B Mitra" w:hint="cs"/>
          <w:sz w:val="28"/>
          <w:szCs w:val="28"/>
          <w:rtl/>
        </w:rPr>
        <w:t>دستور</w:t>
      </w:r>
      <w:r w:rsidRPr="00C57F0F">
        <w:rPr>
          <w:rFonts w:ascii="hashemi" w:hAnsi="hashemi" w:cs="B Mitra"/>
          <w:sz w:val="28"/>
          <w:szCs w:val="28"/>
          <w:rtl/>
        </w:rPr>
        <w:t xml:space="preserve"> </w:t>
      </w:r>
      <w:r w:rsidRPr="00C57F0F">
        <w:rPr>
          <w:rFonts w:ascii="hashemi" w:hAnsi="hashemi" w:cs="B Mitra" w:hint="cs"/>
          <w:sz w:val="28"/>
          <w:szCs w:val="28"/>
          <w:rtl/>
        </w:rPr>
        <w:t>داد</w:t>
      </w:r>
      <w:r w:rsidRPr="00C57F0F">
        <w:rPr>
          <w:rFonts w:ascii="hashemi" w:hAnsi="hashemi" w:cs="B Mitra"/>
          <w:sz w:val="28"/>
          <w:szCs w:val="28"/>
          <w:rtl/>
        </w:rPr>
        <w:t xml:space="preserve"> </w:t>
      </w:r>
      <w:r w:rsidRPr="00C57F0F">
        <w:rPr>
          <w:rFonts w:ascii="hashemi" w:hAnsi="hashemi" w:cs="B Mitra" w:hint="cs"/>
          <w:sz w:val="28"/>
          <w:szCs w:val="28"/>
          <w:rtl/>
        </w:rPr>
        <w:t>هر</w:t>
      </w:r>
      <w:r w:rsidRPr="00C57F0F">
        <w:rPr>
          <w:rFonts w:ascii="hashemi" w:hAnsi="hashemi" w:cs="B Mitra"/>
          <w:sz w:val="28"/>
          <w:szCs w:val="28"/>
          <w:rtl/>
        </w:rPr>
        <w:t xml:space="preserve"> </w:t>
      </w:r>
      <w:r w:rsidRPr="00C57F0F">
        <w:rPr>
          <w:rFonts w:ascii="hashemi" w:hAnsi="hashemi" w:cs="B Mitra" w:hint="cs"/>
          <w:sz w:val="28"/>
          <w:szCs w:val="28"/>
          <w:rtl/>
        </w:rPr>
        <w:t>دو</w:t>
      </w:r>
      <w:r w:rsidRPr="00C57F0F">
        <w:rPr>
          <w:rFonts w:ascii="hashemi" w:hAnsi="hashemi" w:cs="B Mitra"/>
          <w:sz w:val="28"/>
          <w:szCs w:val="28"/>
          <w:rtl/>
        </w:rPr>
        <w:t xml:space="preserve"> </w:t>
      </w:r>
      <w:r w:rsidRPr="00C57F0F">
        <w:rPr>
          <w:rFonts w:ascii="hashemi" w:hAnsi="hashemi" w:cs="B Mitra" w:hint="cs"/>
          <w:sz w:val="28"/>
          <w:szCs w:val="28"/>
          <w:rtl/>
        </w:rPr>
        <w:t>را</w:t>
      </w:r>
      <w:r w:rsidRPr="00C57F0F">
        <w:rPr>
          <w:rFonts w:ascii="hashemi" w:hAnsi="hashemi" w:cs="B Mitra"/>
          <w:sz w:val="28"/>
          <w:szCs w:val="28"/>
          <w:rtl/>
        </w:rPr>
        <w:t xml:space="preserve"> </w:t>
      </w:r>
      <w:r w:rsidRPr="00C57F0F">
        <w:rPr>
          <w:rFonts w:ascii="hashemi" w:hAnsi="hashemi" w:cs="B Mitra" w:hint="cs"/>
          <w:sz w:val="28"/>
          <w:szCs w:val="28"/>
          <w:rtl/>
        </w:rPr>
        <w:t>دستگیر</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به</w:t>
      </w:r>
      <w:r w:rsidRPr="00C57F0F">
        <w:rPr>
          <w:rFonts w:ascii="hashemi" w:hAnsi="hashemi" w:cs="B Mitra"/>
          <w:sz w:val="28"/>
          <w:szCs w:val="28"/>
          <w:rtl/>
        </w:rPr>
        <w:t xml:space="preserve"> </w:t>
      </w:r>
      <w:r w:rsidRPr="00C57F0F">
        <w:rPr>
          <w:rFonts w:ascii="hashemi" w:hAnsi="hashemi" w:cs="B Mitra" w:hint="cs"/>
          <w:sz w:val="28"/>
          <w:szCs w:val="28"/>
          <w:rtl/>
        </w:rPr>
        <w:t>کیفر</w:t>
      </w:r>
      <w:r w:rsidRPr="00C57F0F">
        <w:rPr>
          <w:rFonts w:ascii="hashemi" w:hAnsi="hashemi" w:cs="B Mitra"/>
          <w:sz w:val="28"/>
          <w:szCs w:val="28"/>
          <w:rtl/>
        </w:rPr>
        <w:t xml:space="preserve"> </w:t>
      </w:r>
      <w:r w:rsidRPr="00C57F0F">
        <w:rPr>
          <w:rFonts w:ascii="hashemi" w:hAnsi="hashemi" w:cs="B Mitra" w:hint="cs"/>
          <w:sz w:val="28"/>
          <w:szCs w:val="28"/>
          <w:rtl/>
        </w:rPr>
        <w:t>رسانند</w:t>
      </w:r>
      <w:r w:rsidRPr="00C57F0F">
        <w:rPr>
          <w:rFonts w:ascii="hashemi" w:hAnsi="hashemi" w:cs="B Mitra"/>
          <w:sz w:val="28"/>
          <w:szCs w:val="28"/>
          <w:rtl/>
        </w:rPr>
        <w:t xml:space="preserve">. </w:t>
      </w:r>
      <w:r w:rsidRPr="00C57F0F">
        <w:rPr>
          <w:rFonts w:ascii="hashemi" w:hAnsi="hashemi" w:cs="B Mitra" w:hint="cs"/>
          <w:sz w:val="28"/>
          <w:szCs w:val="28"/>
          <w:rtl/>
        </w:rPr>
        <w:t>بین</w:t>
      </w:r>
      <w:r w:rsidRPr="00C57F0F">
        <w:rPr>
          <w:rFonts w:ascii="hashemi" w:hAnsi="hashemi" w:cs="B Mitra"/>
          <w:sz w:val="28"/>
          <w:szCs w:val="28"/>
          <w:rtl/>
        </w:rPr>
        <w:t xml:space="preserve"> </w:t>
      </w:r>
      <w:r w:rsidRPr="00C57F0F">
        <w:rPr>
          <w:rFonts w:ascii="hashemi" w:hAnsi="hashemi" w:cs="B Mitra" w:hint="cs"/>
          <w:sz w:val="28"/>
          <w:szCs w:val="28"/>
          <w:rtl/>
        </w:rPr>
        <w:t>امام</w:t>
      </w:r>
      <w:r w:rsidRPr="00C57F0F">
        <w:rPr>
          <w:rFonts w:ascii="hashemi" w:hAnsi="hashemi" w:cs="B Mitra"/>
          <w:sz w:val="28"/>
          <w:szCs w:val="28"/>
          <w:rtl/>
        </w:rPr>
        <w:t xml:space="preserve"> </w:t>
      </w:r>
      <w:r w:rsidRPr="00C57F0F">
        <w:rPr>
          <w:rFonts w:ascii="hashemi" w:hAnsi="hashemi" w:cs="B Mitra" w:hint="cs"/>
          <w:sz w:val="28"/>
          <w:szCs w:val="28"/>
          <w:rtl/>
        </w:rPr>
        <w:t>حسن</w:t>
      </w:r>
      <w:r w:rsidRPr="00C57F0F">
        <w:rPr>
          <w:rFonts w:ascii="hashemi" w:hAnsi="hashemi" w:cs="B Mitra"/>
          <w:sz w:val="28"/>
          <w:szCs w:val="28"/>
          <w:rtl/>
        </w:rPr>
        <w:t>(</w:t>
      </w:r>
      <w:r w:rsidRPr="00C57F0F">
        <w:rPr>
          <w:rFonts w:ascii="hashemi" w:hAnsi="hashemi" w:cs="B Mitra" w:hint="cs"/>
          <w:sz w:val="28"/>
          <w:szCs w:val="28"/>
          <w:rtl/>
        </w:rPr>
        <w:t>ع</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معاویه</w:t>
      </w:r>
      <w:r w:rsidRPr="00C57F0F">
        <w:rPr>
          <w:rFonts w:ascii="hashemi" w:hAnsi="hashemi" w:cs="B Mitra"/>
          <w:sz w:val="28"/>
          <w:szCs w:val="28"/>
          <w:rtl/>
        </w:rPr>
        <w:t xml:space="preserve"> </w:t>
      </w:r>
      <w:r w:rsidRPr="00C57F0F">
        <w:rPr>
          <w:rFonts w:ascii="hashemi" w:hAnsi="hashemi" w:cs="B Mitra" w:hint="cs"/>
          <w:sz w:val="28"/>
          <w:szCs w:val="28"/>
          <w:rtl/>
        </w:rPr>
        <w:t>نامه‌هایی</w:t>
      </w:r>
      <w:r w:rsidRPr="00C57F0F">
        <w:rPr>
          <w:rFonts w:ascii="hashemi" w:hAnsi="hashemi" w:cs="B Mitra"/>
          <w:sz w:val="28"/>
          <w:szCs w:val="28"/>
          <w:rtl/>
        </w:rPr>
        <w:t xml:space="preserve"> </w:t>
      </w:r>
      <w:r w:rsidRPr="00C57F0F">
        <w:rPr>
          <w:rFonts w:ascii="hashemi" w:hAnsi="hashemi" w:cs="B Mitra" w:hint="cs"/>
          <w:sz w:val="28"/>
          <w:szCs w:val="28"/>
          <w:rtl/>
        </w:rPr>
        <w:t>رد</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بدل</w:t>
      </w:r>
      <w:r w:rsidRPr="00C57F0F">
        <w:rPr>
          <w:rFonts w:ascii="hashemi" w:hAnsi="hashemi" w:cs="B Mitra"/>
          <w:sz w:val="28"/>
          <w:szCs w:val="28"/>
          <w:rtl/>
        </w:rPr>
        <w:t xml:space="preserve"> </w:t>
      </w:r>
      <w:r w:rsidRPr="00C57F0F">
        <w:rPr>
          <w:rFonts w:ascii="hashemi" w:hAnsi="hashemi" w:cs="B Mitra" w:hint="cs"/>
          <w:sz w:val="28"/>
          <w:szCs w:val="28"/>
          <w:rtl/>
        </w:rPr>
        <w:t>شد</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در</w:t>
      </w:r>
      <w:r w:rsidRPr="00C57F0F">
        <w:rPr>
          <w:rFonts w:ascii="hashemi" w:hAnsi="hashemi" w:cs="B Mitra"/>
          <w:sz w:val="28"/>
          <w:szCs w:val="28"/>
          <w:rtl/>
        </w:rPr>
        <w:t xml:space="preserve"> </w:t>
      </w:r>
      <w:r w:rsidRPr="00C57F0F">
        <w:rPr>
          <w:rFonts w:ascii="hashemi" w:hAnsi="hashemi" w:cs="B Mitra" w:hint="cs"/>
          <w:sz w:val="28"/>
          <w:szCs w:val="28"/>
          <w:rtl/>
        </w:rPr>
        <w:t>این</w:t>
      </w:r>
      <w:r w:rsidRPr="00C57F0F">
        <w:rPr>
          <w:rFonts w:ascii="hashemi" w:hAnsi="hashemi" w:cs="B Mitra"/>
          <w:sz w:val="28"/>
          <w:szCs w:val="28"/>
          <w:rtl/>
        </w:rPr>
        <w:t xml:space="preserve"> </w:t>
      </w:r>
      <w:r w:rsidRPr="00C57F0F">
        <w:rPr>
          <w:rFonts w:ascii="hashemi" w:hAnsi="hashemi" w:cs="B Mitra" w:hint="cs"/>
          <w:sz w:val="28"/>
          <w:szCs w:val="28"/>
          <w:rtl/>
        </w:rPr>
        <w:t>نامه‌ها</w:t>
      </w:r>
      <w:r w:rsidRPr="00C57F0F">
        <w:rPr>
          <w:rFonts w:ascii="hashemi" w:hAnsi="hashemi" w:cs="B Mitra"/>
          <w:sz w:val="28"/>
          <w:szCs w:val="28"/>
          <w:rtl/>
        </w:rPr>
        <w:t xml:space="preserve"> </w:t>
      </w:r>
      <w:r w:rsidRPr="00C57F0F">
        <w:rPr>
          <w:rFonts w:ascii="hashemi" w:hAnsi="hashemi" w:cs="B Mitra" w:hint="cs"/>
          <w:sz w:val="28"/>
          <w:szCs w:val="28"/>
          <w:rtl/>
        </w:rPr>
        <w:t>امام</w:t>
      </w:r>
      <w:r w:rsidRPr="00C57F0F">
        <w:rPr>
          <w:rFonts w:ascii="hashemi" w:hAnsi="hashemi" w:cs="B Mitra"/>
          <w:sz w:val="28"/>
          <w:szCs w:val="28"/>
          <w:rtl/>
        </w:rPr>
        <w:t xml:space="preserve"> </w:t>
      </w:r>
      <w:r w:rsidRPr="00C57F0F">
        <w:rPr>
          <w:rFonts w:ascii="hashemi" w:hAnsi="hashemi" w:cs="B Mitra" w:hint="cs"/>
          <w:sz w:val="28"/>
          <w:szCs w:val="28"/>
          <w:rtl/>
        </w:rPr>
        <w:t>استحقاق</w:t>
      </w:r>
      <w:r w:rsidRPr="00C57F0F">
        <w:rPr>
          <w:rFonts w:ascii="hashemi" w:hAnsi="hashemi" w:cs="B Mitra"/>
          <w:sz w:val="28"/>
          <w:szCs w:val="28"/>
          <w:rtl/>
        </w:rPr>
        <w:t xml:space="preserve"> </w:t>
      </w:r>
      <w:r w:rsidRPr="00C57F0F">
        <w:rPr>
          <w:rFonts w:ascii="hashemi" w:hAnsi="hashemi" w:cs="B Mitra" w:hint="cs"/>
          <w:sz w:val="28"/>
          <w:szCs w:val="28"/>
          <w:rtl/>
        </w:rPr>
        <w:t>خود</w:t>
      </w:r>
      <w:r w:rsidRPr="00C57F0F">
        <w:rPr>
          <w:rFonts w:ascii="hashemi" w:hAnsi="hashemi" w:cs="B Mitra"/>
          <w:sz w:val="28"/>
          <w:szCs w:val="28"/>
          <w:rtl/>
        </w:rPr>
        <w:t xml:space="preserve"> </w:t>
      </w:r>
      <w:r w:rsidRPr="00C57F0F">
        <w:rPr>
          <w:rFonts w:ascii="hashemi" w:hAnsi="hashemi" w:cs="B Mitra" w:hint="cs"/>
          <w:sz w:val="28"/>
          <w:szCs w:val="28"/>
          <w:rtl/>
        </w:rPr>
        <w:t>به</w:t>
      </w:r>
      <w:r w:rsidRPr="00C57F0F">
        <w:rPr>
          <w:rFonts w:ascii="hashemi" w:hAnsi="hashemi" w:cs="B Mitra"/>
          <w:sz w:val="28"/>
          <w:szCs w:val="28"/>
          <w:rtl/>
        </w:rPr>
        <w:t xml:space="preserve"> </w:t>
      </w:r>
      <w:r w:rsidRPr="00C57F0F">
        <w:rPr>
          <w:rFonts w:ascii="hashemi" w:hAnsi="hashemi" w:cs="B Mitra" w:hint="cs"/>
          <w:sz w:val="28"/>
          <w:szCs w:val="28"/>
          <w:rtl/>
        </w:rPr>
        <w:t>خلافت</w:t>
      </w:r>
      <w:r w:rsidRPr="00C57F0F">
        <w:rPr>
          <w:rFonts w:ascii="hashemi" w:hAnsi="hashemi" w:cs="B Mitra"/>
          <w:sz w:val="28"/>
          <w:szCs w:val="28"/>
          <w:rtl/>
        </w:rPr>
        <w:t xml:space="preserve"> </w:t>
      </w:r>
      <w:r w:rsidRPr="00C57F0F">
        <w:rPr>
          <w:rFonts w:ascii="hashemi" w:hAnsi="hashemi" w:cs="B Mitra" w:hint="cs"/>
          <w:sz w:val="28"/>
          <w:szCs w:val="28"/>
          <w:rtl/>
        </w:rPr>
        <w:t>را</w:t>
      </w:r>
      <w:r w:rsidRPr="00C57F0F">
        <w:rPr>
          <w:rFonts w:ascii="hashemi" w:hAnsi="hashemi" w:cs="B Mitra"/>
          <w:sz w:val="28"/>
          <w:szCs w:val="28"/>
          <w:rtl/>
        </w:rPr>
        <w:t xml:space="preserve"> </w:t>
      </w:r>
      <w:r w:rsidRPr="00C57F0F">
        <w:rPr>
          <w:rFonts w:ascii="hashemi" w:hAnsi="hashemi" w:cs="B Mitra" w:hint="cs"/>
          <w:sz w:val="28"/>
          <w:szCs w:val="28"/>
          <w:rtl/>
        </w:rPr>
        <w:t>ثابت</w:t>
      </w:r>
      <w:r w:rsidRPr="00C57F0F">
        <w:rPr>
          <w:rFonts w:ascii="hashemi" w:hAnsi="hashemi" w:cs="B Mitra"/>
          <w:sz w:val="28"/>
          <w:szCs w:val="28"/>
          <w:rtl/>
        </w:rPr>
        <w:t xml:space="preserve"> </w:t>
      </w:r>
      <w:r w:rsidRPr="00C57F0F">
        <w:rPr>
          <w:rFonts w:ascii="hashemi" w:hAnsi="hashemi" w:cs="B Mitra" w:hint="cs"/>
          <w:sz w:val="28"/>
          <w:szCs w:val="28"/>
          <w:rtl/>
        </w:rPr>
        <w:t>کرد</w:t>
      </w:r>
      <w:r w:rsidRPr="00C57F0F">
        <w:rPr>
          <w:rFonts w:ascii="hashemi" w:hAnsi="hashemi" w:cs="B Mitra"/>
          <w:sz w:val="28"/>
          <w:szCs w:val="28"/>
          <w:rtl/>
        </w:rPr>
        <w:t>.[۳۵]</w:t>
      </w:r>
    </w:p>
    <w:p w:rsidR="00C57F0F" w:rsidRPr="00C57F0F" w:rsidRDefault="00C57F0F" w:rsidP="00C57F0F">
      <w:pPr>
        <w:rPr>
          <w:rFonts w:ascii="hashemi" w:hAnsi="hashemi" w:cs="B Mitra"/>
          <w:sz w:val="28"/>
          <w:szCs w:val="28"/>
          <w:rtl/>
        </w:rPr>
      </w:pPr>
    </w:p>
    <w:p w:rsidR="00C57F0F" w:rsidRPr="00C57F0F" w:rsidRDefault="00C57F0F" w:rsidP="00C57F0F">
      <w:pPr>
        <w:rPr>
          <w:rFonts w:ascii="hashemi" w:hAnsi="hashemi" w:cs="B Mitra"/>
          <w:sz w:val="28"/>
          <w:szCs w:val="28"/>
          <w:rtl/>
        </w:rPr>
      </w:pPr>
      <w:r w:rsidRPr="00C57F0F">
        <w:rPr>
          <w:rFonts w:ascii="hashemi" w:hAnsi="hashemi" w:cs="B Mitra" w:hint="cs"/>
          <w:sz w:val="28"/>
          <w:szCs w:val="28"/>
          <w:rtl/>
        </w:rPr>
        <w:t>معاویه</w:t>
      </w:r>
      <w:r w:rsidRPr="00C57F0F">
        <w:rPr>
          <w:rFonts w:ascii="hashemi" w:hAnsi="hashemi" w:cs="B Mitra"/>
          <w:sz w:val="28"/>
          <w:szCs w:val="28"/>
          <w:rtl/>
        </w:rPr>
        <w:t xml:space="preserve"> </w:t>
      </w:r>
      <w:r w:rsidRPr="00C57F0F">
        <w:rPr>
          <w:rFonts w:ascii="hashemi" w:hAnsi="hashemi" w:cs="B Mitra" w:hint="cs"/>
          <w:sz w:val="28"/>
          <w:szCs w:val="28"/>
          <w:rtl/>
        </w:rPr>
        <w:t>به</w:t>
      </w:r>
      <w:r w:rsidRPr="00C57F0F">
        <w:rPr>
          <w:rFonts w:ascii="hashemi" w:hAnsi="hashemi" w:cs="B Mitra"/>
          <w:sz w:val="28"/>
          <w:szCs w:val="28"/>
          <w:rtl/>
        </w:rPr>
        <w:t xml:space="preserve"> </w:t>
      </w:r>
      <w:r w:rsidRPr="00C57F0F">
        <w:rPr>
          <w:rFonts w:ascii="hashemi" w:hAnsi="hashemi" w:cs="B Mitra" w:hint="cs"/>
          <w:sz w:val="28"/>
          <w:szCs w:val="28"/>
          <w:rtl/>
        </w:rPr>
        <w:t>بسیج</w:t>
      </w:r>
      <w:r w:rsidRPr="00C57F0F">
        <w:rPr>
          <w:rFonts w:ascii="hashemi" w:hAnsi="hashemi" w:cs="B Mitra"/>
          <w:sz w:val="28"/>
          <w:szCs w:val="28"/>
          <w:rtl/>
        </w:rPr>
        <w:t xml:space="preserve"> </w:t>
      </w:r>
      <w:r w:rsidRPr="00C57F0F">
        <w:rPr>
          <w:rFonts w:ascii="hashemi" w:hAnsi="hashemi" w:cs="B Mitra" w:hint="cs"/>
          <w:sz w:val="28"/>
          <w:szCs w:val="28"/>
          <w:rtl/>
        </w:rPr>
        <w:t>لشکریان</w:t>
      </w:r>
      <w:r w:rsidRPr="00C57F0F">
        <w:rPr>
          <w:rFonts w:ascii="hashemi" w:hAnsi="hashemi" w:cs="B Mitra"/>
          <w:sz w:val="28"/>
          <w:szCs w:val="28"/>
          <w:rtl/>
        </w:rPr>
        <w:t xml:space="preserve"> </w:t>
      </w:r>
      <w:r w:rsidRPr="00C57F0F">
        <w:rPr>
          <w:rFonts w:ascii="hashemi" w:hAnsi="hashemi" w:cs="B Mitra" w:hint="cs"/>
          <w:sz w:val="28"/>
          <w:szCs w:val="28"/>
          <w:rtl/>
        </w:rPr>
        <w:t>خود</w:t>
      </w:r>
      <w:r w:rsidRPr="00C57F0F">
        <w:rPr>
          <w:rFonts w:ascii="hashemi" w:hAnsi="hashemi" w:cs="B Mitra"/>
          <w:sz w:val="28"/>
          <w:szCs w:val="28"/>
          <w:rtl/>
        </w:rPr>
        <w:t xml:space="preserve"> </w:t>
      </w:r>
      <w:r w:rsidRPr="00C57F0F">
        <w:rPr>
          <w:rFonts w:ascii="hashemi" w:hAnsi="hashemi" w:cs="B Mitra" w:hint="cs"/>
          <w:sz w:val="28"/>
          <w:szCs w:val="28"/>
          <w:rtl/>
        </w:rPr>
        <w:t>پرداخت</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با</w:t>
      </w:r>
      <w:r w:rsidRPr="00C57F0F">
        <w:rPr>
          <w:rFonts w:ascii="hashemi" w:hAnsi="hashemi" w:cs="B Mitra"/>
          <w:sz w:val="28"/>
          <w:szCs w:val="28"/>
          <w:rtl/>
        </w:rPr>
        <w:t xml:space="preserve"> </w:t>
      </w:r>
      <w:r w:rsidRPr="00C57F0F">
        <w:rPr>
          <w:rFonts w:ascii="hashemi" w:hAnsi="hashemi" w:cs="B Mitra" w:hint="cs"/>
          <w:sz w:val="28"/>
          <w:szCs w:val="28"/>
          <w:rtl/>
        </w:rPr>
        <w:t>نامه‌هایی</w:t>
      </w:r>
      <w:r w:rsidRPr="00C57F0F">
        <w:rPr>
          <w:rFonts w:ascii="hashemi" w:hAnsi="hashemi" w:cs="B Mitra"/>
          <w:sz w:val="28"/>
          <w:szCs w:val="28"/>
          <w:rtl/>
        </w:rPr>
        <w:t xml:space="preserve"> </w:t>
      </w:r>
      <w:r w:rsidRPr="00C57F0F">
        <w:rPr>
          <w:rFonts w:ascii="hashemi" w:hAnsi="hashemi" w:cs="B Mitra" w:hint="cs"/>
          <w:sz w:val="28"/>
          <w:szCs w:val="28"/>
          <w:rtl/>
        </w:rPr>
        <w:t>به</w:t>
      </w:r>
      <w:r w:rsidRPr="00C57F0F">
        <w:rPr>
          <w:rFonts w:ascii="hashemi" w:hAnsi="hashemi" w:cs="B Mitra"/>
          <w:sz w:val="28"/>
          <w:szCs w:val="28"/>
          <w:rtl/>
        </w:rPr>
        <w:t xml:space="preserve"> </w:t>
      </w:r>
      <w:r w:rsidRPr="00C57F0F">
        <w:rPr>
          <w:rFonts w:ascii="hashemi" w:hAnsi="hashemi" w:cs="B Mitra" w:hint="cs"/>
          <w:sz w:val="28"/>
          <w:szCs w:val="28"/>
          <w:rtl/>
        </w:rPr>
        <w:t>کارگزارانش</w:t>
      </w:r>
      <w:r w:rsidRPr="00C57F0F">
        <w:rPr>
          <w:rFonts w:ascii="hashemi" w:hAnsi="hashemi" w:cs="B Mitra"/>
          <w:sz w:val="28"/>
          <w:szCs w:val="28"/>
          <w:rtl/>
        </w:rPr>
        <w:t xml:space="preserve"> </w:t>
      </w:r>
      <w:r w:rsidRPr="00C57F0F">
        <w:rPr>
          <w:rFonts w:ascii="hashemi" w:hAnsi="hashemi" w:cs="B Mitra" w:hint="cs"/>
          <w:sz w:val="28"/>
          <w:szCs w:val="28"/>
          <w:rtl/>
        </w:rPr>
        <w:t>از</w:t>
      </w:r>
      <w:r w:rsidRPr="00C57F0F">
        <w:rPr>
          <w:rFonts w:ascii="hashemi" w:hAnsi="hashemi" w:cs="B Mitra"/>
          <w:sz w:val="28"/>
          <w:szCs w:val="28"/>
          <w:rtl/>
        </w:rPr>
        <w:t xml:space="preserve"> </w:t>
      </w:r>
      <w:r w:rsidRPr="00C57F0F">
        <w:rPr>
          <w:rFonts w:ascii="hashemi" w:hAnsi="hashemi" w:cs="B Mitra" w:hint="cs"/>
          <w:sz w:val="28"/>
          <w:szCs w:val="28"/>
          <w:rtl/>
        </w:rPr>
        <w:t>آنان</w:t>
      </w:r>
      <w:r w:rsidRPr="00C57F0F">
        <w:rPr>
          <w:rFonts w:ascii="hashemi" w:hAnsi="hashemi" w:cs="B Mitra"/>
          <w:sz w:val="28"/>
          <w:szCs w:val="28"/>
          <w:rtl/>
        </w:rPr>
        <w:t xml:space="preserve"> </w:t>
      </w:r>
      <w:r w:rsidRPr="00C57F0F">
        <w:rPr>
          <w:rFonts w:ascii="hashemi" w:hAnsi="hashemi" w:cs="B Mitra" w:hint="cs"/>
          <w:sz w:val="28"/>
          <w:szCs w:val="28"/>
          <w:rtl/>
        </w:rPr>
        <w:t>خواست</w:t>
      </w:r>
      <w:r w:rsidRPr="00C57F0F">
        <w:rPr>
          <w:rFonts w:ascii="hashemi" w:hAnsi="hashemi" w:cs="B Mitra"/>
          <w:sz w:val="28"/>
          <w:szCs w:val="28"/>
          <w:rtl/>
        </w:rPr>
        <w:t xml:space="preserve"> </w:t>
      </w:r>
      <w:r w:rsidRPr="00C57F0F">
        <w:rPr>
          <w:rFonts w:ascii="hashemi" w:hAnsi="hashemi" w:cs="B Mitra" w:hint="cs"/>
          <w:sz w:val="28"/>
          <w:szCs w:val="28"/>
          <w:rtl/>
        </w:rPr>
        <w:t>در</w:t>
      </w:r>
      <w:r w:rsidRPr="00C57F0F">
        <w:rPr>
          <w:rFonts w:ascii="hashemi" w:hAnsi="hashemi" w:cs="B Mitra"/>
          <w:sz w:val="28"/>
          <w:szCs w:val="28"/>
          <w:rtl/>
        </w:rPr>
        <w:t xml:space="preserve"> </w:t>
      </w:r>
      <w:r w:rsidRPr="00C57F0F">
        <w:rPr>
          <w:rFonts w:ascii="hashemi" w:hAnsi="hashemi" w:cs="B Mitra" w:hint="cs"/>
          <w:sz w:val="28"/>
          <w:szCs w:val="28"/>
          <w:rtl/>
        </w:rPr>
        <w:t>جنگ</w:t>
      </w:r>
      <w:r w:rsidRPr="00C57F0F">
        <w:rPr>
          <w:rFonts w:ascii="hashemi" w:hAnsi="hashemi" w:cs="B Mitra"/>
          <w:sz w:val="28"/>
          <w:szCs w:val="28"/>
          <w:rtl/>
        </w:rPr>
        <w:t xml:space="preserve"> </w:t>
      </w:r>
      <w:r w:rsidRPr="00C57F0F">
        <w:rPr>
          <w:rFonts w:ascii="hashemi" w:hAnsi="hashemi" w:cs="B Mitra" w:hint="cs"/>
          <w:sz w:val="28"/>
          <w:szCs w:val="28"/>
          <w:rtl/>
        </w:rPr>
        <w:t>با</w:t>
      </w:r>
      <w:r w:rsidRPr="00C57F0F">
        <w:rPr>
          <w:rFonts w:ascii="hashemi" w:hAnsi="hashemi" w:cs="B Mitra"/>
          <w:sz w:val="28"/>
          <w:szCs w:val="28"/>
          <w:rtl/>
        </w:rPr>
        <w:t xml:space="preserve"> </w:t>
      </w:r>
      <w:r w:rsidRPr="00C57F0F">
        <w:rPr>
          <w:rFonts w:ascii="hashemi" w:hAnsi="hashemi" w:cs="B Mitra" w:hint="cs"/>
          <w:sz w:val="28"/>
          <w:szCs w:val="28"/>
          <w:rtl/>
        </w:rPr>
        <w:t>عراق</w:t>
      </w:r>
      <w:r w:rsidRPr="00C57F0F">
        <w:rPr>
          <w:rFonts w:ascii="hashemi" w:hAnsi="hashemi" w:cs="B Mitra"/>
          <w:sz w:val="28"/>
          <w:szCs w:val="28"/>
          <w:rtl/>
        </w:rPr>
        <w:t xml:space="preserve"> </w:t>
      </w:r>
      <w:r w:rsidRPr="00C57F0F">
        <w:rPr>
          <w:rFonts w:ascii="hashemi" w:hAnsi="hashemi" w:cs="B Mitra" w:hint="cs"/>
          <w:sz w:val="28"/>
          <w:szCs w:val="28"/>
          <w:rtl/>
        </w:rPr>
        <w:t>وی</w:t>
      </w:r>
      <w:r w:rsidRPr="00C57F0F">
        <w:rPr>
          <w:rFonts w:ascii="hashemi" w:hAnsi="hashemi" w:cs="B Mitra"/>
          <w:sz w:val="28"/>
          <w:szCs w:val="28"/>
          <w:rtl/>
        </w:rPr>
        <w:t xml:space="preserve"> </w:t>
      </w:r>
      <w:r w:rsidRPr="00C57F0F">
        <w:rPr>
          <w:rFonts w:ascii="hashemi" w:hAnsi="hashemi" w:cs="B Mitra" w:hint="cs"/>
          <w:sz w:val="28"/>
          <w:szCs w:val="28"/>
          <w:rtl/>
        </w:rPr>
        <w:t>را</w:t>
      </w:r>
      <w:r w:rsidRPr="00C57F0F">
        <w:rPr>
          <w:rFonts w:ascii="hashemi" w:hAnsi="hashemi" w:cs="B Mitra"/>
          <w:sz w:val="28"/>
          <w:szCs w:val="28"/>
          <w:rtl/>
        </w:rPr>
        <w:t xml:space="preserve"> </w:t>
      </w:r>
      <w:r w:rsidRPr="00C57F0F">
        <w:rPr>
          <w:rFonts w:ascii="hashemi" w:hAnsi="hashemi" w:cs="B Mitra" w:hint="cs"/>
          <w:sz w:val="28"/>
          <w:szCs w:val="28"/>
          <w:rtl/>
        </w:rPr>
        <w:t>همراهی</w:t>
      </w:r>
      <w:r w:rsidRPr="00C57F0F">
        <w:rPr>
          <w:rFonts w:ascii="hashemi" w:hAnsi="hashemi" w:cs="B Mitra"/>
          <w:sz w:val="28"/>
          <w:szCs w:val="28"/>
          <w:rtl/>
        </w:rPr>
        <w:t xml:space="preserve"> </w:t>
      </w:r>
      <w:r w:rsidRPr="00C57F0F">
        <w:rPr>
          <w:rFonts w:ascii="hashemi" w:hAnsi="hashemi" w:cs="B Mitra" w:hint="cs"/>
          <w:sz w:val="28"/>
          <w:szCs w:val="28"/>
          <w:rtl/>
        </w:rPr>
        <w:t>کنند</w:t>
      </w:r>
      <w:r w:rsidRPr="00C57F0F">
        <w:rPr>
          <w:rFonts w:ascii="hashemi" w:hAnsi="hashemi" w:cs="B Mitra"/>
          <w:sz w:val="28"/>
          <w:szCs w:val="28"/>
          <w:rtl/>
        </w:rPr>
        <w:t xml:space="preserve">. </w:t>
      </w:r>
      <w:r w:rsidRPr="00C57F0F">
        <w:rPr>
          <w:rFonts w:ascii="hashemi" w:hAnsi="hashemi" w:cs="B Mitra" w:hint="cs"/>
          <w:sz w:val="28"/>
          <w:szCs w:val="28"/>
          <w:rtl/>
        </w:rPr>
        <w:t>وی</w:t>
      </w:r>
      <w:r w:rsidRPr="00C57F0F">
        <w:rPr>
          <w:rFonts w:ascii="hashemi" w:hAnsi="hashemi" w:cs="B Mitra"/>
          <w:sz w:val="28"/>
          <w:szCs w:val="28"/>
          <w:rtl/>
        </w:rPr>
        <w:t xml:space="preserve"> </w:t>
      </w:r>
      <w:r w:rsidRPr="00C57F0F">
        <w:rPr>
          <w:rFonts w:ascii="hashemi" w:hAnsi="hashemi" w:cs="B Mitra" w:hint="cs"/>
          <w:sz w:val="28"/>
          <w:szCs w:val="28"/>
          <w:rtl/>
        </w:rPr>
        <w:t>پیشروی</w:t>
      </w:r>
      <w:r w:rsidRPr="00C57F0F">
        <w:rPr>
          <w:rFonts w:ascii="hashemi" w:hAnsi="hashemi" w:cs="B Mitra"/>
          <w:sz w:val="28"/>
          <w:szCs w:val="28"/>
          <w:rtl/>
        </w:rPr>
        <w:t xml:space="preserve"> </w:t>
      </w:r>
      <w:r w:rsidRPr="00C57F0F">
        <w:rPr>
          <w:rFonts w:ascii="hashemi" w:hAnsi="hashemi" w:cs="B Mitra" w:hint="cs"/>
          <w:sz w:val="28"/>
          <w:szCs w:val="28"/>
          <w:rtl/>
        </w:rPr>
        <w:t>خود</w:t>
      </w:r>
      <w:r w:rsidRPr="00C57F0F">
        <w:rPr>
          <w:rFonts w:ascii="hashemi" w:hAnsi="hashemi" w:cs="B Mitra"/>
          <w:sz w:val="28"/>
          <w:szCs w:val="28"/>
          <w:rtl/>
        </w:rPr>
        <w:t xml:space="preserve"> </w:t>
      </w:r>
      <w:r w:rsidRPr="00C57F0F">
        <w:rPr>
          <w:rFonts w:ascii="hashemi" w:hAnsi="hashemi" w:cs="B Mitra" w:hint="cs"/>
          <w:sz w:val="28"/>
          <w:szCs w:val="28"/>
          <w:rtl/>
        </w:rPr>
        <w:t>به</w:t>
      </w:r>
      <w:r w:rsidRPr="00C57F0F">
        <w:rPr>
          <w:rFonts w:ascii="hashemi" w:hAnsi="hashemi" w:cs="B Mitra"/>
          <w:sz w:val="28"/>
          <w:szCs w:val="28"/>
          <w:rtl/>
        </w:rPr>
        <w:t xml:space="preserve"> </w:t>
      </w:r>
      <w:r w:rsidRPr="00C57F0F">
        <w:rPr>
          <w:rFonts w:ascii="hashemi" w:hAnsi="hashemi" w:cs="B Mitra" w:hint="cs"/>
          <w:sz w:val="28"/>
          <w:szCs w:val="28"/>
          <w:rtl/>
        </w:rPr>
        <w:t>سوی</w:t>
      </w:r>
      <w:r w:rsidRPr="00C57F0F">
        <w:rPr>
          <w:rFonts w:ascii="hashemi" w:hAnsi="hashemi" w:cs="B Mitra"/>
          <w:sz w:val="28"/>
          <w:szCs w:val="28"/>
          <w:rtl/>
        </w:rPr>
        <w:t xml:space="preserve"> </w:t>
      </w:r>
      <w:r w:rsidRPr="00C57F0F">
        <w:rPr>
          <w:rFonts w:ascii="hashemi" w:hAnsi="hashemi" w:cs="B Mitra" w:hint="cs"/>
          <w:sz w:val="28"/>
          <w:szCs w:val="28"/>
          <w:rtl/>
        </w:rPr>
        <w:t>عراق</w:t>
      </w:r>
      <w:r w:rsidRPr="00C57F0F">
        <w:rPr>
          <w:rFonts w:ascii="hashemi" w:hAnsi="hashemi" w:cs="B Mitra"/>
          <w:sz w:val="28"/>
          <w:szCs w:val="28"/>
          <w:rtl/>
        </w:rPr>
        <w:t xml:space="preserve"> </w:t>
      </w:r>
      <w:r w:rsidRPr="00C57F0F">
        <w:rPr>
          <w:rFonts w:ascii="hashemi" w:hAnsi="hashemi" w:cs="B Mitra" w:hint="cs"/>
          <w:sz w:val="28"/>
          <w:szCs w:val="28"/>
          <w:rtl/>
        </w:rPr>
        <w:t>را</w:t>
      </w:r>
      <w:r w:rsidRPr="00C57F0F">
        <w:rPr>
          <w:rFonts w:ascii="hashemi" w:hAnsi="hashemi" w:cs="B Mitra"/>
          <w:sz w:val="28"/>
          <w:szCs w:val="28"/>
          <w:rtl/>
        </w:rPr>
        <w:t xml:space="preserve"> </w:t>
      </w:r>
      <w:r w:rsidRPr="00C57F0F">
        <w:rPr>
          <w:rFonts w:ascii="hashemi" w:hAnsi="hashemi" w:cs="B Mitra" w:hint="cs"/>
          <w:sz w:val="28"/>
          <w:szCs w:val="28"/>
          <w:rtl/>
        </w:rPr>
        <w:t>آغاز</w:t>
      </w:r>
      <w:r w:rsidRPr="00C57F0F">
        <w:rPr>
          <w:rFonts w:ascii="hashemi" w:hAnsi="hashemi" w:cs="B Mitra"/>
          <w:sz w:val="28"/>
          <w:szCs w:val="28"/>
          <w:rtl/>
        </w:rPr>
        <w:t xml:space="preserve"> </w:t>
      </w:r>
      <w:r w:rsidRPr="00C57F0F">
        <w:rPr>
          <w:rFonts w:ascii="hashemi" w:hAnsi="hashemi" w:cs="B Mitra" w:hint="cs"/>
          <w:sz w:val="28"/>
          <w:szCs w:val="28"/>
          <w:rtl/>
        </w:rPr>
        <w:t>کرد</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خود</w:t>
      </w:r>
      <w:r w:rsidRPr="00C57F0F">
        <w:rPr>
          <w:rFonts w:ascii="hashemi" w:hAnsi="hashemi" w:cs="B Mitra"/>
          <w:sz w:val="28"/>
          <w:szCs w:val="28"/>
          <w:rtl/>
        </w:rPr>
        <w:t xml:space="preserve"> </w:t>
      </w:r>
      <w:r w:rsidRPr="00C57F0F">
        <w:rPr>
          <w:rFonts w:ascii="hashemi" w:hAnsi="hashemi" w:cs="B Mitra" w:hint="cs"/>
          <w:sz w:val="28"/>
          <w:szCs w:val="28"/>
          <w:rtl/>
        </w:rPr>
        <w:t>شخصاً</w:t>
      </w:r>
      <w:r w:rsidRPr="00C57F0F">
        <w:rPr>
          <w:rFonts w:ascii="hashemi" w:hAnsi="hashemi" w:cs="B Mitra"/>
          <w:sz w:val="28"/>
          <w:szCs w:val="28"/>
          <w:rtl/>
        </w:rPr>
        <w:t xml:space="preserve"> </w:t>
      </w:r>
      <w:r w:rsidRPr="00C57F0F">
        <w:rPr>
          <w:rFonts w:ascii="hashemi" w:hAnsi="hashemi" w:cs="B Mitra" w:hint="cs"/>
          <w:sz w:val="28"/>
          <w:szCs w:val="28"/>
          <w:rtl/>
        </w:rPr>
        <w:t>فرماندهی</w:t>
      </w:r>
      <w:r w:rsidRPr="00C57F0F">
        <w:rPr>
          <w:rFonts w:ascii="hashemi" w:hAnsi="hashemi" w:cs="B Mitra"/>
          <w:sz w:val="28"/>
          <w:szCs w:val="28"/>
          <w:rtl/>
        </w:rPr>
        <w:t xml:space="preserve"> </w:t>
      </w:r>
      <w:r w:rsidRPr="00C57F0F">
        <w:rPr>
          <w:rFonts w:ascii="hashemi" w:hAnsi="hashemi" w:cs="B Mitra" w:hint="cs"/>
          <w:sz w:val="28"/>
          <w:szCs w:val="28"/>
          <w:rtl/>
        </w:rPr>
        <w:t>لشکریان</w:t>
      </w:r>
      <w:r w:rsidRPr="00C57F0F">
        <w:rPr>
          <w:rFonts w:ascii="hashemi" w:hAnsi="hashemi" w:cs="B Mitra"/>
          <w:sz w:val="28"/>
          <w:szCs w:val="28"/>
          <w:rtl/>
        </w:rPr>
        <w:t xml:space="preserve"> </w:t>
      </w:r>
      <w:r w:rsidRPr="00C57F0F">
        <w:rPr>
          <w:rFonts w:ascii="hashemi" w:hAnsi="hashemi" w:cs="B Mitra" w:hint="cs"/>
          <w:sz w:val="28"/>
          <w:szCs w:val="28"/>
          <w:rtl/>
        </w:rPr>
        <w:t>را</w:t>
      </w:r>
      <w:r w:rsidRPr="00C57F0F">
        <w:rPr>
          <w:rFonts w:ascii="hashemi" w:hAnsi="hashemi" w:cs="B Mitra"/>
          <w:sz w:val="28"/>
          <w:szCs w:val="28"/>
          <w:rtl/>
        </w:rPr>
        <w:t xml:space="preserve"> </w:t>
      </w:r>
      <w:r w:rsidRPr="00C57F0F">
        <w:rPr>
          <w:rFonts w:ascii="hashemi" w:hAnsi="hashemi" w:cs="B Mitra" w:hint="cs"/>
          <w:sz w:val="28"/>
          <w:szCs w:val="28"/>
          <w:rtl/>
        </w:rPr>
        <w:t>بر</w:t>
      </w:r>
      <w:r w:rsidRPr="00C57F0F">
        <w:rPr>
          <w:rFonts w:ascii="hashemi" w:hAnsi="hashemi" w:cs="B Mitra"/>
          <w:sz w:val="28"/>
          <w:szCs w:val="28"/>
          <w:rtl/>
        </w:rPr>
        <w:t xml:space="preserve"> </w:t>
      </w:r>
      <w:r w:rsidRPr="00C57F0F">
        <w:rPr>
          <w:rFonts w:ascii="hashemi" w:hAnsi="hashemi" w:cs="B Mitra" w:hint="cs"/>
          <w:sz w:val="28"/>
          <w:szCs w:val="28"/>
          <w:rtl/>
        </w:rPr>
        <w:t>عهده</w:t>
      </w:r>
      <w:r w:rsidRPr="00C57F0F">
        <w:rPr>
          <w:rFonts w:ascii="hashemi" w:hAnsi="hashemi" w:cs="B Mitra"/>
          <w:sz w:val="28"/>
          <w:szCs w:val="28"/>
          <w:rtl/>
        </w:rPr>
        <w:t xml:space="preserve"> </w:t>
      </w:r>
      <w:r w:rsidRPr="00C57F0F">
        <w:rPr>
          <w:rFonts w:ascii="hashemi" w:hAnsi="hashemi" w:cs="B Mitra" w:hint="cs"/>
          <w:sz w:val="28"/>
          <w:szCs w:val="28"/>
          <w:rtl/>
        </w:rPr>
        <w:t>گرفت</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ضحاک</w:t>
      </w:r>
      <w:r w:rsidRPr="00C57F0F">
        <w:rPr>
          <w:rFonts w:ascii="hashemi" w:hAnsi="hashemi" w:cs="B Mitra"/>
          <w:sz w:val="28"/>
          <w:szCs w:val="28"/>
          <w:rtl/>
        </w:rPr>
        <w:t xml:space="preserve"> </w:t>
      </w:r>
      <w:r w:rsidRPr="00C57F0F">
        <w:rPr>
          <w:rFonts w:ascii="hashemi" w:hAnsi="hashemi" w:cs="B Mitra" w:hint="cs"/>
          <w:sz w:val="28"/>
          <w:szCs w:val="28"/>
          <w:rtl/>
        </w:rPr>
        <w:t>بن</w:t>
      </w:r>
      <w:r w:rsidRPr="00C57F0F">
        <w:rPr>
          <w:rFonts w:ascii="hashemi" w:hAnsi="hashemi" w:cs="B Mitra"/>
          <w:sz w:val="28"/>
          <w:szCs w:val="28"/>
          <w:rtl/>
        </w:rPr>
        <w:t xml:space="preserve"> </w:t>
      </w:r>
      <w:r w:rsidRPr="00C57F0F">
        <w:rPr>
          <w:rFonts w:ascii="hashemi" w:hAnsi="hashemi" w:cs="B Mitra" w:hint="cs"/>
          <w:sz w:val="28"/>
          <w:szCs w:val="28"/>
          <w:rtl/>
        </w:rPr>
        <w:t>قیس</w:t>
      </w:r>
      <w:r w:rsidRPr="00C57F0F">
        <w:rPr>
          <w:rFonts w:ascii="hashemi" w:hAnsi="hashemi" w:cs="B Mitra"/>
          <w:sz w:val="28"/>
          <w:szCs w:val="28"/>
          <w:rtl/>
        </w:rPr>
        <w:t xml:space="preserve"> </w:t>
      </w:r>
      <w:r w:rsidRPr="00C57F0F">
        <w:rPr>
          <w:rFonts w:ascii="hashemi" w:hAnsi="hashemi" w:cs="B Mitra" w:hint="cs"/>
          <w:sz w:val="28"/>
          <w:szCs w:val="28"/>
          <w:rtl/>
        </w:rPr>
        <w:t>فهری</w:t>
      </w:r>
      <w:r w:rsidRPr="00C57F0F">
        <w:rPr>
          <w:rFonts w:ascii="hashemi" w:hAnsi="hashemi" w:cs="B Mitra"/>
          <w:sz w:val="28"/>
          <w:szCs w:val="28"/>
          <w:rtl/>
        </w:rPr>
        <w:t xml:space="preserve"> </w:t>
      </w:r>
      <w:r w:rsidRPr="00C57F0F">
        <w:rPr>
          <w:rFonts w:ascii="hashemi" w:hAnsi="hashemi" w:cs="B Mitra" w:hint="cs"/>
          <w:sz w:val="28"/>
          <w:szCs w:val="28"/>
          <w:rtl/>
        </w:rPr>
        <w:t>را</w:t>
      </w:r>
      <w:r w:rsidRPr="00C57F0F">
        <w:rPr>
          <w:rFonts w:ascii="hashemi" w:hAnsi="hashemi" w:cs="B Mitra"/>
          <w:sz w:val="28"/>
          <w:szCs w:val="28"/>
          <w:rtl/>
        </w:rPr>
        <w:t xml:space="preserve"> </w:t>
      </w:r>
      <w:r w:rsidRPr="00C57F0F">
        <w:rPr>
          <w:rFonts w:ascii="hashemi" w:hAnsi="hashemi" w:cs="B Mitra" w:hint="cs"/>
          <w:sz w:val="28"/>
          <w:szCs w:val="28"/>
          <w:rtl/>
        </w:rPr>
        <w:t>در</w:t>
      </w:r>
      <w:r w:rsidRPr="00C57F0F">
        <w:rPr>
          <w:rFonts w:ascii="hashemi" w:hAnsi="hashemi" w:cs="B Mitra"/>
          <w:sz w:val="28"/>
          <w:szCs w:val="28"/>
          <w:rtl/>
        </w:rPr>
        <w:t xml:space="preserve"> </w:t>
      </w:r>
      <w:r w:rsidRPr="00C57F0F">
        <w:rPr>
          <w:rFonts w:ascii="hashemi" w:hAnsi="hashemi" w:cs="B Mitra" w:hint="cs"/>
          <w:sz w:val="28"/>
          <w:szCs w:val="28"/>
          <w:rtl/>
        </w:rPr>
        <w:t>پایتخت</w:t>
      </w:r>
      <w:r w:rsidRPr="00C57F0F">
        <w:rPr>
          <w:rFonts w:ascii="hashemi" w:hAnsi="hashemi" w:cs="B Mitra"/>
          <w:sz w:val="28"/>
          <w:szCs w:val="28"/>
          <w:rtl/>
        </w:rPr>
        <w:t xml:space="preserve"> </w:t>
      </w:r>
      <w:r w:rsidRPr="00C57F0F">
        <w:rPr>
          <w:rFonts w:ascii="hashemi" w:hAnsi="hashemi" w:cs="B Mitra" w:hint="cs"/>
          <w:sz w:val="28"/>
          <w:szCs w:val="28"/>
          <w:rtl/>
        </w:rPr>
        <w:t>جانشین</w:t>
      </w:r>
      <w:r w:rsidRPr="00C57F0F">
        <w:rPr>
          <w:rFonts w:ascii="hashemi" w:hAnsi="hashemi" w:cs="B Mitra"/>
          <w:sz w:val="28"/>
          <w:szCs w:val="28"/>
          <w:rtl/>
        </w:rPr>
        <w:t xml:space="preserve"> </w:t>
      </w:r>
      <w:r w:rsidRPr="00C57F0F">
        <w:rPr>
          <w:rFonts w:ascii="hashemi" w:hAnsi="hashemi" w:cs="B Mitra" w:hint="cs"/>
          <w:sz w:val="28"/>
          <w:szCs w:val="28"/>
          <w:rtl/>
        </w:rPr>
        <w:t>خود</w:t>
      </w:r>
      <w:r w:rsidRPr="00C57F0F">
        <w:rPr>
          <w:rFonts w:ascii="hashemi" w:hAnsi="hashemi" w:cs="B Mitra"/>
          <w:sz w:val="28"/>
          <w:szCs w:val="28"/>
          <w:rtl/>
        </w:rPr>
        <w:t xml:space="preserve"> </w:t>
      </w:r>
      <w:r w:rsidRPr="00C57F0F">
        <w:rPr>
          <w:rFonts w:ascii="hashemi" w:hAnsi="hashemi" w:cs="B Mitra" w:hint="cs"/>
          <w:sz w:val="28"/>
          <w:szCs w:val="28"/>
          <w:rtl/>
        </w:rPr>
        <w:t>قرار</w:t>
      </w:r>
      <w:r w:rsidRPr="00C57F0F">
        <w:rPr>
          <w:rFonts w:ascii="hashemi" w:hAnsi="hashemi" w:cs="B Mitra"/>
          <w:sz w:val="28"/>
          <w:szCs w:val="28"/>
          <w:rtl/>
        </w:rPr>
        <w:t xml:space="preserve"> </w:t>
      </w:r>
      <w:r w:rsidRPr="00C57F0F">
        <w:rPr>
          <w:rFonts w:ascii="hashemi" w:hAnsi="hashemi" w:cs="B Mitra" w:hint="cs"/>
          <w:sz w:val="28"/>
          <w:szCs w:val="28"/>
          <w:rtl/>
        </w:rPr>
        <w:t>داد</w:t>
      </w:r>
      <w:r w:rsidRPr="00C57F0F">
        <w:rPr>
          <w:rFonts w:ascii="hashemi" w:hAnsi="hashemi" w:cs="B Mitra"/>
          <w:sz w:val="28"/>
          <w:szCs w:val="28"/>
          <w:rtl/>
        </w:rPr>
        <w:t xml:space="preserve">. </w:t>
      </w:r>
      <w:r w:rsidRPr="00C57F0F">
        <w:rPr>
          <w:rFonts w:ascii="hashemi" w:hAnsi="hashemi" w:cs="B Mitra" w:hint="cs"/>
          <w:sz w:val="28"/>
          <w:szCs w:val="28"/>
          <w:rtl/>
        </w:rPr>
        <w:t>تعداد</w:t>
      </w:r>
      <w:r w:rsidRPr="00C57F0F">
        <w:rPr>
          <w:rFonts w:ascii="hashemi" w:hAnsi="hashemi" w:cs="B Mitra"/>
          <w:sz w:val="28"/>
          <w:szCs w:val="28"/>
          <w:rtl/>
        </w:rPr>
        <w:t xml:space="preserve"> ۶۰۰۰۰ </w:t>
      </w:r>
      <w:r w:rsidRPr="00C57F0F">
        <w:rPr>
          <w:rFonts w:ascii="hashemi" w:hAnsi="hashemi" w:cs="B Mitra" w:hint="cs"/>
          <w:sz w:val="28"/>
          <w:szCs w:val="28"/>
          <w:rtl/>
        </w:rPr>
        <w:t>سرباز</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به</w:t>
      </w:r>
      <w:r w:rsidRPr="00C57F0F">
        <w:rPr>
          <w:rFonts w:ascii="hashemi" w:hAnsi="hashemi" w:cs="B Mitra"/>
          <w:sz w:val="28"/>
          <w:szCs w:val="28"/>
          <w:rtl/>
        </w:rPr>
        <w:t xml:space="preserve"> </w:t>
      </w:r>
      <w:r w:rsidRPr="00C57F0F">
        <w:rPr>
          <w:rFonts w:ascii="hashemi" w:hAnsi="hashemi" w:cs="B Mitra" w:hint="cs"/>
          <w:sz w:val="28"/>
          <w:szCs w:val="28"/>
          <w:rtl/>
        </w:rPr>
        <w:t>گفته‌ای</w:t>
      </w:r>
      <w:r w:rsidRPr="00C57F0F">
        <w:rPr>
          <w:rFonts w:ascii="hashemi" w:hAnsi="hashemi" w:cs="B Mitra"/>
          <w:sz w:val="28"/>
          <w:szCs w:val="28"/>
          <w:rtl/>
        </w:rPr>
        <w:t xml:space="preserve"> </w:t>
      </w:r>
      <w:r w:rsidRPr="00C57F0F">
        <w:rPr>
          <w:rFonts w:ascii="hashemi" w:hAnsi="hashemi" w:cs="B Mitra" w:hint="cs"/>
          <w:sz w:val="28"/>
          <w:szCs w:val="28"/>
          <w:rtl/>
        </w:rPr>
        <w:t>بیش</w:t>
      </w:r>
      <w:r w:rsidRPr="00C57F0F">
        <w:rPr>
          <w:rFonts w:ascii="hashemi" w:hAnsi="hashemi" w:cs="B Mitra"/>
          <w:sz w:val="28"/>
          <w:szCs w:val="28"/>
          <w:rtl/>
        </w:rPr>
        <w:t xml:space="preserve"> </w:t>
      </w:r>
      <w:r w:rsidRPr="00C57F0F">
        <w:rPr>
          <w:rFonts w:ascii="hashemi" w:hAnsi="hashemi" w:cs="B Mitra" w:hint="cs"/>
          <w:sz w:val="28"/>
          <w:szCs w:val="28"/>
          <w:rtl/>
        </w:rPr>
        <w:t>از</w:t>
      </w:r>
      <w:r w:rsidRPr="00C57F0F">
        <w:rPr>
          <w:rFonts w:ascii="hashemi" w:hAnsi="hashemi" w:cs="B Mitra"/>
          <w:sz w:val="28"/>
          <w:szCs w:val="28"/>
          <w:rtl/>
        </w:rPr>
        <w:t xml:space="preserve"> </w:t>
      </w:r>
      <w:r w:rsidRPr="00C57F0F">
        <w:rPr>
          <w:rFonts w:ascii="hashemi" w:hAnsi="hashemi" w:cs="B Mitra" w:hint="cs"/>
          <w:sz w:val="28"/>
          <w:szCs w:val="28"/>
          <w:rtl/>
        </w:rPr>
        <w:t>این</w:t>
      </w:r>
      <w:r w:rsidRPr="00C57F0F">
        <w:rPr>
          <w:rFonts w:ascii="hashemi" w:hAnsi="hashemi" w:cs="B Mitra"/>
          <w:sz w:val="28"/>
          <w:szCs w:val="28"/>
          <w:rtl/>
        </w:rPr>
        <w:t xml:space="preserve"> </w:t>
      </w:r>
      <w:r w:rsidRPr="00C57F0F">
        <w:rPr>
          <w:rFonts w:ascii="hashemi" w:hAnsi="hashemi" w:cs="B Mitra" w:hint="cs"/>
          <w:sz w:val="28"/>
          <w:szCs w:val="28"/>
          <w:rtl/>
        </w:rPr>
        <w:t>مقدار،</w:t>
      </w:r>
      <w:r w:rsidRPr="00C57F0F">
        <w:rPr>
          <w:rFonts w:ascii="hashemi" w:hAnsi="hashemi" w:cs="B Mitra"/>
          <w:sz w:val="28"/>
          <w:szCs w:val="28"/>
          <w:rtl/>
        </w:rPr>
        <w:t xml:space="preserve"> </w:t>
      </w:r>
      <w:r w:rsidRPr="00C57F0F">
        <w:rPr>
          <w:rFonts w:ascii="hashemi" w:hAnsi="hashemi" w:cs="B Mitra" w:hint="cs"/>
          <w:sz w:val="28"/>
          <w:szCs w:val="28"/>
          <w:rtl/>
        </w:rPr>
        <w:t>معاویه</w:t>
      </w:r>
      <w:r w:rsidRPr="00C57F0F">
        <w:rPr>
          <w:rFonts w:ascii="hashemi" w:hAnsi="hashemi" w:cs="B Mitra"/>
          <w:sz w:val="28"/>
          <w:szCs w:val="28"/>
          <w:rtl/>
        </w:rPr>
        <w:t xml:space="preserve"> </w:t>
      </w:r>
      <w:r w:rsidRPr="00C57F0F">
        <w:rPr>
          <w:rFonts w:ascii="hashemi" w:hAnsi="hashemi" w:cs="B Mitra" w:hint="cs"/>
          <w:sz w:val="28"/>
          <w:szCs w:val="28"/>
          <w:rtl/>
        </w:rPr>
        <w:t>را</w:t>
      </w:r>
      <w:r w:rsidRPr="00C57F0F">
        <w:rPr>
          <w:rFonts w:ascii="hashemi" w:hAnsi="hashemi" w:cs="B Mitra"/>
          <w:sz w:val="28"/>
          <w:szCs w:val="28"/>
          <w:rtl/>
        </w:rPr>
        <w:t xml:space="preserve"> </w:t>
      </w:r>
      <w:r w:rsidRPr="00C57F0F">
        <w:rPr>
          <w:rFonts w:ascii="hashemi" w:hAnsi="hashemi" w:cs="B Mitra" w:hint="cs"/>
          <w:sz w:val="28"/>
          <w:szCs w:val="28"/>
          <w:rtl/>
        </w:rPr>
        <w:t>همراهی</w:t>
      </w:r>
      <w:r w:rsidRPr="00C57F0F">
        <w:rPr>
          <w:rFonts w:ascii="hashemi" w:hAnsi="hashemi" w:cs="B Mitra"/>
          <w:sz w:val="28"/>
          <w:szCs w:val="28"/>
          <w:rtl/>
        </w:rPr>
        <w:t xml:space="preserve"> </w:t>
      </w:r>
      <w:r w:rsidRPr="00C57F0F">
        <w:rPr>
          <w:rFonts w:ascii="hashemi" w:hAnsi="hashemi" w:cs="B Mitra" w:hint="cs"/>
          <w:sz w:val="28"/>
          <w:szCs w:val="28"/>
          <w:rtl/>
        </w:rPr>
        <w:t>می‌کردند</w:t>
      </w:r>
      <w:r w:rsidRPr="00C57F0F">
        <w:rPr>
          <w:rFonts w:ascii="hashemi" w:hAnsi="hashemi" w:cs="B Mitra"/>
          <w:sz w:val="28"/>
          <w:szCs w:val="28"/>
          <w:rtl/>
        </w:rPr>
        <w:t>.[۳۶]</w:t>
      </w:r>
    </w:p>
    <w:p w:rsidR="00C57F0F" w:rsidRPr="00C57F0F" w:rsidRDefault="00C57F0F" w:rsidP="00C57F0F">
      <w:pPr>
        <w:rPr>
          <w:rFonts w:ascii="hashemi" w:hAnsi="hashemi" w:cs="B Mitra"/>
          <w:sz w:val="28"/>
          <w:szCs w:val="28"/>
          <w:rtl/>
        </w:rPr>
      </w:pPr>
    </w:p>
    <w:p w:rsidR="00C57F0F" w:rsidRPr="00C57F0F" w:rsidRDefault="00C57F0F" w:rsidP="00C57F0F">
      <w:pPr>
        <w:rPr>
          <w:rFonts w:ascii="hashemi" w:hAnsi="hashemi" w:cs="B Mitra"/>
          <w:sz w:val="28"/>
          <w:szCs w:val="28"/>
          <w:rtl/>
        </w:rPr>
      </w:pPr>
      <w:r w:rsidRPr="00C57F0F">
        <w:rPr>
          <w:rFonts w:ascii="hashemi" w:hAnsi="hashemi" w:cs="B Mitra" w:hint="cs"/>
          <w:sz w:val="28"/>
          <w:szCs w:val="28"/>
          <w:rtl/>
        </w:rPr>
        <w:t>امام</w:t>
      </w:r>
      <w:r w:rsidRPr="00C57F0F">
        <w:rPr>
          <w:rFonts w:ascii="hashemi" w:hAnsi="hashemi" w:cs="B Mitra"/>
          <w:sz w:val="28"/>
          <w:szCs w:val="28"/>
          <w:rtl/>
        </w:rPr>
        <w:t xml:space="preserve"> </w:t>
      </w:r>
      <w:r w:rsidRPr="00C57F0F">
        <w:rPr>
          <w:rFonts w:ascii="hashemi" w:hAnsi="hashemi" w:cs="B Mitra" w:hint="cs"/>
          <w:sz w:val="28"/>
          <w:szCs w:val="28"/>
          <w:rtl/>
        </w:rPr>
        <w:t>حسن</w:t>
      </w:r>
      <w:r w:rsidRPr="00C57F0F">
        <w:rPr>
          <w:rFonts w:ascii="hashemi" w:hAnsi="hashemi" w:cs="B Mitra"/>
          <w:sz w:val="28"/>
          <w:szCs w:val="28"/>
          <w:rtl/>
        </w:rPr>
        <w:t>(</w:t>
      </w:r>
      <w:r w:rsidRPr="00C57F0F">
        <w:rPr>
          <w:rFonts w:ascii="hashemi" w:hAnsi="hashemi" w:cs="B Mitra" w:hint="cs"/>
          <w:sz w:val="28"/>
          <w:szCs w:val="28"/>
          <w:rtl/>
        </w:rPr>
        <w:t>ع</w:t>
      </w:r>
      <w:r w:rsidRPr="00C57F0F">
        <w:rPr>
          <w:rFonts w:ascii="hashemi" w:hAnsi="hashemi" w:cs="B Mitra"/>
          <w:sz w:val="28"/>
          <w:szCs w:val="28"/>
          <w:rtl/>
        </w:rPr>
        <w:t>)</w:t>
      </w:r>
      <w:r w:rsidRPr="00C57F0F">
        <w:rPr>
          <w:rFonts w:ascii="hashemi" w:hAnsi="hashemi" w:cs="B Mitra" w:hint="cs"/>
          <w:sz w:val="28"/>
          <w:szCs w:val="28"/>
          <w:rtl/>
        </w:rPr>
        <w:t>،</w:t>
      </w:r>
      <w:r w:rsidRPr="00C57F0F">
        <w:rPr>
          <w:rFonts w:ascii="hashemi" w:hAnsi="hashemi" w:cs="B Mitra"/>
          <w:sz w:val="28"/>
          <w:szCs w:val="28"/>
          <w:rtl/>
        </w:rPr>
        <w:t xml:space="preserve"> </w:t>
      </w:r>
      <w:r w:rsidRPr="00C57F0F">
        <w:rPr>
          <w:rFonts w:ascii="hashemi" w:hAnsi="hashemi" w:cs="B Mitra" w:hint="cs"/>
          <w:sz w:val="28"/>
          <w:szCs w:val="28"/>
          <w:rtl/>
        </w:rPr>
        <w:t>حجر</w:t>
      </w:r>
      <w:r w:rsidRPr="00C57F0F">
        <w:rPr>
          <w:rFonts w:ascii="hashemi" w:hAnsi="hashemi" w:cs="B Mitra"/>
          <w:sz w:val="28"/>
          <w:szCs w:val="28"/>
          <w:rtl/>
        </w:rPr>
        <w:t xml:space="preserve"> </w:t>
      </w:r>
      <w:r w:rsidRPr="00C57F0F">
        <w:rPr>
          <w:rFonts w:ascii="hashemi" w:hAnsi="hashemi" w:cs="B Mitra" w:hint="cs"/>
          <w:sz w:val="28"/>
          <w:szCs w:val="28"/>
          <w:rtl/>
        </w:rPr>
        <w:t>بن</w:t>
      </w:r>
      <w:r w:rsidRPr="00C57F0F">
        <w:rPr>
          <w:rFonts w:ascii="hashemi" w:hAnsi="hashemi" w:cs="B Mitra"/>
          <w:sz w:val="28"/>
          <w:szCs w:val="28"/>
          <w:rtl/>
        </w:rPr>
        <w:t xml:space="preserve"> </w:t>
      </w:r>
      <w:r w:rsidRPr="00C57F0F">
        <w:rPr>
          <w:rFonts w:ascii="hashemi" w:hAnsi="hashemi" w:cs="B Mitra" w:hint="cs"/>
          <w:sz w:val="28"/>
          <w:szCs w:val="28"/>
          <w:rtl/>
        </w:rPr>
        <w:t>عدی</w:t>
      </w:r>
      <w:r w:rsidRPr="00C57F0F">
        <w:rPr>
          <w:rFonts w:ascii="hashemi" w:hAnsi="hashemi" w:cs="B Mitra"/>
          <w:sz w:val="28"/>
          <w:szCs w:val="28"/>
          <w:rtl/>
        </w:rPr>
        <w:t xml:space="preserve"> </w:t>
      </w:r>
      <w:r w:rsidRPr="00C57F0F">
        <w:rPr>
          <w:rFonts w:ascii="hashemi" w:hAnsi="hashemi" w:cs="B Mitra" w:hint="cs"/>
          <w:sz w:val="28"/>
          <w:szCs w:val="28"/>
          <w:rtl/>
        </w:rPr>
        <w:t>را</w:t>
      </w:r>
      <w:r w:rsidRPr="00C57F0F">
        <w:rPr>
          <w:rFonts w:ascii="hashemi" w:hAnsi="hashemi" w:cs="B Mitra"/>
          <w:sz w:val="28"/>
          <w:szCs w:val="28"/>
          <w:rtl/>
        </w:rPr>
        <w:t xml:space="preserve"> </w:t>
      </w:r>
      <w:r w:rsidRPr="00C57F0F">
        <w:rPr>
          <w:rFonts w:ascii="hashemi" w:hAnsi="hashemi" w:cs="B Mitra" w:hint="cs"/>
          <w:sz w:val="28"/>
          <w:szCs w:val="28"/>
          <w:rtl/>
        </w:rPr>
        <w:t>فرستاد</w:t>
      </w:r>
      <w:r w:rsidRPr="00C57F0F">
        <w:rPr>
          <w:rFonts w:ascii="hashemi" w:hAnsi="hashemi" w:cs="B Mitra"/>
          <w:sz w:val="28"/>
          <w:szCs w:val="28"/>
          <w:rtl/>
        </w:rPr>
        <w:t xml:space="preserve"> </w:t>
      </w:r>
      <w:r w:rsidRPr="00C57F0F">
        <w:rPr>
          <w:rFonts w:ascii="hashemi" w:hAnsi="hashemi" w:cs="B Mitra" w:hint="cs"/>
          <w:sz w:val="28"/>
          <w:szCs w:val="28"/>
          <w:rtl/>
        </w:rPr>
        <w:t>تا</w:t>
      </w:r>
      <w:r w:rsidRPr="00C57F0F">
        <w:rPr>
          <w:rFonts w:ascii="hashemi" w:hAnsi="hashemi" w:cs="B Mitra"/>
          <w:sz w:val="28"/>
          <w:szCs w:val="28"/>
          <w:rtl/>
        </w:rPr>
        <w:t xml:space="preserve"> </w:t>
      </w:r>
      <w:r w:rsidRPr="00C57F0F">
        <w:rPr>
          <w:rFonts w:ascii="hashemi" w:hAnsi="hashemi" w:cs="B Mitra" w:hint="cs"/>
          <w:sz w:val="28"/>
          <w:szCs w:val="28"/>
          <w:rtl/>
        </w:rPr>
        <w:t>امیران</w:t>
      </w:r>
      <w:r w:rsidRPr="00C57F0F">
        <w:rPr>
          <w:rFonts w:ascii="hashemi" w:hAnsi="hashemi" w:cs="B Mitra"/>
          <w:sz w:val="28"/>
          <w:szCs w:val="28"/>
          <w:rtl/>
        </w:rPr>
        <w:t xml:space="preserve"> </w:t>
      </w:r>
      <w:r w:rsidRPr="00C57F0F">
        <w:rPr>
          <w:rFonts w:ascii="hashemi" w:hAnsi="hashemi" w:cs="B Mitra" w:hint="cs"/>
          <w:sz w:val="28"/>
          <w:szCs w:val="28"/>
          <w:rtl/>
        </w:rPr>
        <w:t>نواحی</w:t>
      </w:r>
      <w:r w:rsidRPr="00C57F0F">
        <w:rPr>
          <w:rFonts w:ascii="hashemi" w:hAnsi="hashemi" w:cs="B Mitra"/>
          <w:sz w:val="28"/>
          <w:szCs w:val="28"/>
          <w:rtl/>
        </w:rPr>
        <w:t xml:space="preserve"> </w:t>
      </w:r>
      <w:r w:rsidRPr="00C57F0F">
        <w:rPr>
          <w:rFonts w:ascii="hashemi" w:hAnsi="hashemi" w:cs="B Mitra" w:hint="cs"/>
          <w:sz w:val="28"/>
          <w:szCs w:val="28"/>
          <w:rtl/>
        </w:rPr>
        <w:t>را</w:t>
      </w:r>
      <w:r w:rsidRPr="00C57F0F">
        <w:rPr>
          <w:rFonts w:ascii="hashemi" w:hAnsi="hashemi" w:cs="B Mitra"/>
          <w:sz w:val="28"/>
          <w:szCs w:val="28"/>
          <w:rtl/>
        </w:rPr>
        <w:t xml:space="preserve"> </w:t>
      </w:r>
      <w:r w:rsidRPr="00C57F0F">
        <w:rPr>
          <w:rFonts w:ascii="hashemi" w:hAnsi="hashemi" w:cs="B Mitra" w:hint="cs"/>
          <w:sz w:val="28"/>
          <w:szCs w:val="28"/>
          <w:rtl/>
        </w:rPr>
        <w:t>فرمان</w:t>
      </w:r>
      <w:r w:rsidRPr="00C57F0F">
        <w:rPr>
          <w:rFonts w:ascii="hashemi" w:hAnsi="hashemi" w:cs="B Mitra"/>
          <w:sz w:val="28"/>
          <w:szCs w:val="28"/>
          <w:rtl/>
        </w:rPr>
        <w:t xml:space="preserve"> </w:t>
      </w:r>
      <w:r w:rsidRPr="00C57F0F">
        <w:rPr>
          <w:rFonts w:ascii="hashemi" w:hAnsi="hashemi" w:cs="B Mitra" w:hint="cs"/>
          <w:sz w:val="28"/>
          <w:szCs w:val="28"/>
          <w:rtl/>
        </w:rPr>
        <w:t>دهد</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مردم</w:t>
      </w:r>
      <w:r w:rsidRPr="00C57F0F">
        <w:rPr>
          <w:rFonts w:ascii="hashemi" w:hAnsi="hashemi" w:cs="B Mitra"/>
          <w:sz w:val="28"/>
          <w:szCs w:val="28"/>
          <w:rtl/>
        </w:rPr>
        <w:t xml:space="preserve"> </w:t>
      </w:r>
      <w:r w:rsidRPr="00C57F0F">
        <w:rPr>
          <w:rFonts w:ascii="hashemi" w:hAnsi="hashemi" w:cs="B Mitra" w:hint="cs"/>
          <w:sz w:val="28"/>
          <w:szCs w:val="28"/>
          <w:rtl/>
        </w:rPr>
        <w:t>را</w:t>
      </w:r>
      <w:r w:rsidRPr="00C57F0F">
        <w:rPr>
          <w:rFonts w:ascii="hashemi" w:hAnsi="hashemi" w:cs="B Mitra"/>
          <w:sz w:val="28"/>
          <w:szCs w:val="28"/>
          <w:rtl/>
        </w:rPr>
        <w:t xml:space="preserve"> </w:t>
      </w:r>
      <w:r w:rsidRPr="00C57F0F">
        <w:rPr>
          <w:rFonts w:ascii="hashemi" w:hAnsi="hashemi" w:cs="B Mitra" w:hint="cs"/>
          <w:sz w:val="28"/>
          <w:szCs w:val="28"/>
          <w:rtl/>
        </w:rPr>
        <w:t>به</w:t>
      </w:r>
      <w:r w:rsidRPr="00C57F0F">
        <w:rPr>
          <w:rFonts w:ascii="hashemi" w:hAnsi="hashemi" w:cs="B Mitra"/>
          <w:sz w:val="28"/>
          <w:szCs w:val="28"/>
          <w:rtl/>
        </w:rPr>
        <w:t xml:space="preserve"> </w:t>
      </w:r>
      <w:r w:rsidRPr="00C57F0F">
        <w:rPr>
          <w:rFonts w:ascii="hashemi" w:hAnsi="hashemi" w:cs="B Mitra" w:hint="cs"/>
          <w:sz w:val="28"/>
          <w:szCs w:val="28"/>
          <w:rtl/>
        </w:rPr>
        <w:t>جهاد</w:t>
      </w:r>
      <w:r w:rsidRPr="00C57F0F">
        <w:rPr>
          <w:rFonts w:ascii="hashemi" w:hAnsi="hashemi" w:cs="B Mitra"/>
          <w:sz w:val="28"/>
          <w:szCs w:val="28"/>
          <w:rtl/>
        </w:rPr>
        <w:t xml:space="preserve"> </w:t>
      </w:r>
      <w:r w:rsidRPr="00C57F0F">
        <w:rPr>
          <w:rFonts w:ascii="hashemi" w:hAnsi="hashemi" w:cs="B Mitra" w:hint="cs"/>
          <w:sz w:val="28"/>
          <w:szCs w:val="28"/>
          <w:rtl/>
        </w:rPr>
        <w:t>دعوت</w:t>
      </w:r>
      <w:r w:rsidRPr="00C57F0F">
        <w:rPr>
          <w:rFonts w:ascii="hashemi" w:hAnsi="hashemi" w:cs="B Mitra"/>
          <w:sz w:val="28"/>
          <w:szCs w:val="28"/>
          <w:rtl/>
        </w:rPr>
        <w:t xml:space="preserve"> </w:t>
      </w:r>
      <w:r w:rsidRPr="00C57F0F">
        <w:rPr>
          <w:rFonts w:ascii="hashemi" w:hAnsi="hashemi" w:cs="B Mitra" w:hint="cs"/>
          <w:sz w:val="28"/>
          <w:szCs w:val="28"/>
          <w:rtl/>
        </w:rPr>
        <w:t>کند</w:t>
      </w:r>
      <w:r w:rsidRPr="00C57F0F">
        <w:rPr>
          <w:rFonts w:ascii="hashemi" w:hAnsi="hashemi" w:cs="B Mitra"/>
          <w:sz w:val="28"/>
          <w:szCs w:val="28"/>
          <w:rtl/>
        </w:rPr>
        <w:t xml:space="preserve">. </w:t>
      </w:r>
      <w:r w:rsidRPr="00C57F0F">
        <w:rPr>
          <w:rFonts w:ascii="hashemi" w:hAnsi="hashemi" w:cs="B Mitra" w:hint="cs"/>
          <w:sz w:val="28"/>
          <w:szCs w:val="28"/>
          <w:rtl/>
        </w:rPr>
        <w:t>دعوت‌شدگان،</w:t>
      </w:r>
      <w:r w:rsidRPr="00C57F0F">
        <w:rPr>
          <w:rFonts w:ascii="hashemi" w:hAnsi="hashemi" w:cs="B Mitra"/>
          <w:sz w:val="28"/>
          <w:szCs w:val="28"/>
          <w:rtl/>
        </w:rPr>
        <w:t xml:space="preserve"> </w:t>
      </w:r>
      <w:r w:rsidRPr="00C57F0F">
        <w:rPr>
          <w:rFonts w:ascii="hashemi" w:hAnsi="hashemi" w:cs="B Mitra" w:hint="cs"/>
          <w:sz w:val="28"/>
          <w:szCs w:val="28"/>
          <w:rtl/>
        </w:rPr>
        <w:t>نخست</w:t>
      </w:r>
      <w:r w:rsidRPr="00C57F0F">
        <w:rPr>
          <w:rFonts w:ascii="hashemi" w:hAnsi="hashemi" w:cs="B Mitra"/>
          <w:sz w:val="28"/>
          <w:szCs w:val="28"/>
          <w:rtl/>
        </w:rPr>
        <w:t xml:space="preserve"> </w:t>
      </w:r>
      <w:r w:rsidRPr="00C57F0F">
        <w:rPr>
          <w:rFonts w:ascii="hashemi" w:hAnsi="hashemi" w:cs="B Mitra" w:hint="cs"/>
          <w:sz w:val="28"/>
          <w:szCs w:val="28"/>
          <w:rtl/>
        </w:rPr>
        <w:t>سستی</w:t>
      </w:r>
      <w:r w:rsidRPr="00C57F0F">
        <w:rPr>
          <w:rFonts w:ascii="hashemi" w:hAnsi="hashemi" w:cs="B Mitra"/>
          <w:sz w:val="28"/>
          <w:szCs w:val="28"/>
          <w:rtl/>
        </w:rPr>
        <w:t xml:space="preserve"> </w:t>
      </w:r>
      <w:r w:rsidRPr="00C57F0F">
        <w:rPr>
          <w:rFonts w:ascii="hashemi" w:hAnsi="hashemi" w:cs="B Mitra" w:hint="cs"/>
          <w:sz w:val="28"/>
          <w:szCs w:val="28"/>
          <w:rtl/>
        </w:rPr>
        <w:t>نشان</w:t>
      </w:r>
      <w:r w:rsidRPr="00C57F0F">
        <w:rPr>
          <w:rFonts w:ascii="hashemi" w:hAnsi="hashemi" w:cs="B Mitra"/>
          <w:sz w:val="28"/>
          <w:szCs w:val="28"/>
          <w:rtl/>
        </w:rPr>
        <w:t xml:space="preserve"> </w:t>
      </w:r>
      <w:r w:rsidRPr="00C57F0F">
        <w:rPr>
          <w:rFonts w:ascii="hashemi" w:hAnsi="hashemi" w:cs="B Mitra" w:hint="cs"/>
          <w:sz w:val="28"/>
          <w:szCs w:val="28"/>
          <w:rtl/>
        </w:rPr>
        <w:t>دادند</w:t>
      </w:r>
      <w:r w:rsidRPr="00C57F0F">
        <w:rPr>
          <w:rFonts w:ascii="hashemi" w:hAnsi="hashemi" w:cs="B Mitra"/>
          <w:sz w:val="28"/>
          <w:szCs w:val="28"/>
          <w:rtl/>
        </w:rPr>
        <w:t xml:space="preserve"> </w:t>
      </w:r>
      <w:r w:rsidRPr="00C57F0F">
        <w:rPr>
          <w:rFonts w:ascii="hashemi" w:hAnsi="hashemi" w:cs="B Mitra" w:hint="cs"/>
          <w:sz w:val="28"/>
          <w:szCs w:val="28"/>
          <w:rtl/>
        </w:rPr>
        <w:t>ولی</w:t>
      </w:r>
      <w:r w:rsidRPr="00C57F0F">
        <w:rPr>
          <w:rFonts w:ascii="hashemi" w:hAnsi="hashemi" w:cs="B Mitra"/>
          <w:sz w:val="28"/>
          <w:szCs w:val="28"/>
          <w:rtl/>
        </w:rPr>
        <w:t xml:space="preserve"> </w:t>
      </w:r>
      <w:r w:rsidRPr="00C57F0F">
        <w:rPr>
          <w:rFonts w:ascii="hashemi" w:hAnsi="hashemi" w:cs="B Mitra" w:hint="cs"/>
          <w:sz w:val="28"/>
          <w:szCs w:val="28"/>
          <w:rtl/>
        </w:rPr>
        <w:t>سرانجام</w:t>
      </w:r>
      <w:r w:rsidRPr="00C57F0F">
        <w:rPr>
          <w:rFonts w:ascii="hashemi" w:hAnsi="hashemi" w:cs="B Mitra"/>
          <w:sz w:val="28"/>
          <w:szCs w:val="28"/>
          <w:rtl/>
        </w:rPr>
        <w:t xml:space="preserve"> </w:t>
      </w:r>
      <w:r w:rsidRPr="00C57F0F">
        <w:rPr>
          <w:rFonts w:ascii="hashemi" w:hAnsi="hashemi" w:cs="B Mitra" w:hint="cs"/>
          <w:sz w:val="28"/>
          <w:szCs w:val="28"/>
          <w:rtl/>
        </w:rPr>
        <w:t>به</w:t>
      </w:r>
      <w:r w:rsidRPr="00C57F0F">
        <w:rPr>
          <w:rFonts w:ascii="hashemi" w:hAnsi="hashemi" w:cs="B Mitra"/>
          <w:sz w:val="28"/>
          <w:szCs w:val="28"/>
          <w:rtl/>
        </w:rPr>
        <w:t xml:space="preserve"> </w:t>
      </w:r>
      <w:r w:rsidRPr="00C57F0F">
        <w:rPr>
          <w:rFonts w:ascii="hashemi" w:hAnsi="hashemi" w:cs="B Mitra" w:hint="cs"/>
          <w:sz w:val="28"/>
          <w:szCs w:val="28"/>
          <w:rtl/>
        </w:rPr>
        <w:t>راه</w:t>
      </w:r>
      <w:r w:rsidRPr="00C57F0F">
        <w:rPr>
          <w:rFonts w:ascii="hashemi" w:hAnsi="hashemi" w:cs="B Mitra"/>
          <w:sz w:val="28"/>
          <w:szCs w:val="28"/>
          <w:rtl/>
        </w:rPr>
        <w:t xml:space="preserve"> </w:t>
      </w:r>
      <w:r w:rsidRPr="00C57F0F">
        <w:rPr>
          <w:rFonts w:ascii="hashemi" w:hAnsi="hashemi" w:cs="B Mitra" w:hint="cs"/>
          <w:sz w:val="28"/>
          <w:szCs w:val="28"/>
          <w:rtl/>
        </w:rPr>
        <w:t>افتادند</w:t>
      </w:r>
      <w:r w:rsidRPr="00C57F0F">
        <w:rPr>
          <w:rFonts w:ascii="hashemi" w:hAnsi="hashemi" w:cs="B Mitra"/>
          <w:sz w:val="28"/>
          <w:szCs w:val="28"/>
          <w:rtl/>
        </w:rPr>
        <w:t xml:space="preserve">.[۳۷] </w:t>
      </w:r>
      <w:r w:rsidRPr="00C57F0F">
        <w:rPr>
          <w:rFonts w:ascii="hashemi" w:hAnsi="hashemi" w:cs="B Mitra" w:hint="cs"/>
          <w:sz w:val="28"/>
          <w:szCs w:val="28"/>
          <w:rtl/>
        </w:rPr>
        <w:t>امام</w:t>
      </w:r>
      <w:r w:rsidRPr="00C57F0F">
        <w:rPr>
          <w:rFonts w:ascii="hashemi" w:hAnsi="hashemi" w:cs="B Mitra"/>
          <w:sz w:val="28"/>
          <w:szCs w:val="28"/>
          <w:rtl/>
        </w:rPr>
        <w:t>(</w:t>
      </w:r>
      <w:r w:rsidRPr="00C57F0F">
        <w:rPr>
          <w:rFonts w:ascii="hashemi" w:hAnsi="hashemi" w:cs="B Mitra" w:hint="cs"/>
          <w:sz w:val="28"/>
          <w:szCs w:val="28"/>
          <w:rtl/>
        </w:rPr>
        <w:t>ع</w:t>
      </w:r>
      <w:r w:rsidRPr="00C57F0F">
        <w:rPr>
          <w:rFonts w:ascii="hashemi" w:hAnsi="hashemi" w:cs="B Mitra"/>
          <w:sz w:val="28"/>
          <w:szCs w:val="28"/>
          <w:rtl/>
        </w:rPr>
        <w:t>)</w:t>
      </w:r>
      <w:r w:rsidRPr="00C57F0F">
        <w:rPr>
          <w:rFonts w:ascii="hashemi" w:hAnsi="hashemi" w:cs="B Mitra" w:hint="cs"/>
          <w:sz w:val="28"/>
          <w:szCs w:val="28"/>
          <w:rtl/>
        </w:rPr>
        <w:t>،</w:t>
      </w:r>
      <w:r w:rsidRPr="00C57F0F">
        <w:rPr>
          <w:rFonts w:ascii="hashemi" w:hAnsi="hashemi" w:cs="B Mitra"/>
          <w:sz w:val="28"/>
          <w:szCs w:val="28"/>
          <w:rtl/>
        </w:rPr>
        <w:t xml:space="preserve"> </w:t>
      </w:r>
      <w:r w:rsidRPr="00C57F0F">
        <w:rPr>
          <w:rFonts w:ascii="hashemi" w:hAnsi="hashemi" w:cs="B Mitra" w:hint="cs"/>
          <w:sz w:val="28"/>
          <w:szCs w:val="28"/>
          <w:rtl/>
        </w:rPr>
        <w:t>قیس</w:t>
      </w:r>
      <w:r w:rsidRPr="00C57F0F">
        <w:rPr>
          <w:rFonts w:ascii="hashemi" w:hAnsi="hashemi" w:cs="B Mitra"/>
          <w:sz w:val="28"/>
          <w:szCs w:val="28"/>
          <w:rtl/>
        </w:rPr>
        <w:t xml:space="preserve"> </w:t>
      </w:r>
      <w:r w:rsidRPr="00C57F0F">
        <w:rPr>
          <w:rFonts w:ascii="hashemi" w:hAnsi="hashemi" w:cs="B Mitra" w:hint="cs"/>
          <w:sz w:val="28"/>
          <w:szCs w:val="28"/>
          <w:rtl/>
        </w:rPr>
        <w:t>بن</w:t>
      </w:r>
      <w:r w:rsidRPr="00C57F0F">
        <w:rPr>
          <w:rFonts w:ascii="hashemi" w:hAnsi="hashemi" w:cs="B Mitra"/>
          <w:sz w:val="28"/>
          <w:szCs w:val="28"/>
          <w:rtl/>
        </w:rPr>
        <w:t xml:space="preserve"> </w:t>
      </w:r>
      <w:r w:rsidRPr="00C57F0F">
        <w:rPr>
          <w:rFonts w:ascii="hashemi" w:hAnsi="hashemi" w:cs="B Mitra" w:hint="cs"/>
          <w:sz w:val="28"/>
          <w:szCs w:val="28"/>
          <w:rtl/>
        </w:rPr>
        <w:t>سعد</w:t>
      </w:r>
      <w:r w:rsidRPr="00C57F0F">
        <w:rPr>
          <w:rFonts w:ascii="hashemi" w:hAnsi="hashemi" w:cs="B Mitra"/>
          <w:sz w:val="28"/>
          <w:szCs w:val="28"/>
          <w:rtl/>
        </w:rPr>
        <w:t xml:space="preserve"> </w:t>
      </w:r>
      <w:r w:rsidRPr="00C57F0F">
        <w:rPr>
          <w:rFonts w:ascii="hashemi" w:hAnsi="hashemi" w:cs="B Mitra" w:hint="cs"/>
          <w:sz w:val="28"/>
          <w:szCs w:val="28"/>
          <w:rtl/>
        </w:rPr>
        <w:t>بن</w:t>
      </w:r>
      <w:r w:rsidRPr="00C57F0F">
        <w:rPr>
          <w:rFonts w:ascii="hashemi" w:hAnsi="hashemi" w:cs="B Mitra"/>
          <w:sz w:val="28"/>
          <w:szCs w:val="28"/>
          <w:rtl/>
        </w:rPr>
        <w:t xml:space="preserve"> </w:t>
      </w:r>
      <w:r w:rsidRPr="00C57F0F">
        <w:rPr>
          <w:rFonts w:ascii="hashemi" w:hAnsi="hashemi" w:cs="B Mitra" w:hint="cs"/>
          <w:sz w:val="28"/>
          <w:szCs w:val="28"/>
          <w:rtl/>
        </w:rPr>
        <w:t>عباده</w:t>
      </w:r>
      <w:r w:rsidRPr="00C57F0F">
        <w:rPr>
          <w:rFonts w:ascii="hashemi" w:hAnsi="hashemi" w:cs="B Mitra"/>
          <w:sz w:val="28"/>
          <w:szCs w:val="28"/>
          <w:rtl/>
        </w:rPr>
        <w:t xml:space="preserve"> </w:t>
      </w:r>
      <w:r w:rsidRPr="00C57F0F">
        <w:rPr>
          <w:rFonts w:ascii="hashemi" w:hAnsi="hashemi" w:cs="B Mitra" w:hint="cs"/>
          <w:sz w:val="28"/>
          <w:szCs w:val="28"/>
          <w:rtl/>
        </w:rPr>
        <w:t>به</w:t>
      </w:r>
      <w:r w:rsidRPr="00C57F0F">
        <w:rPr>
          <w:rFonts w:ascii="hashemi" w:hAnsi="hashemi" w:cs="B Mitra"/>
          <w:sz w:val="28"/>
          <w:szCs w:val="28"/>
          <w:rtl/>
        </w:rPr>
        <w:t xml:space="preserve"> </w:t>
      </w:r>
      <w:r w:rsidRPr="00C57F0F">
        <w:rPr>
          <w:rFonts w:ascii="hashemi" w:hAnsi="hashemi" w:cs="B Mitra" w:hint="cs"/>
          <w:sz w:val="28"/>
          <w:szCs w:val="28"/>
          <w:rtl/>
        </w:rPr>
        <w:t>سوی</w:t>
      </w:r>
      <w:r w:rsidRPr="00C57F0F">
        <w:rPr>
          <w:rFonts w:ascii="hashemi" w:hAnsi="hashemi" w:cs="B Mitra"/>
          <w:sz w:val="28"/>
          <w:szCs w:val="28"/>
          <w:rtl/>
        </w:rPr>
        <w:t xml:space="preserve"> </w:t>
      </w:r>
      <w:r w:rsidRPr="00C57F0F">
        <w:rPr>
          <w:rFonts w:ascii="hashemi" w:hAnsi="hashemi" w:cs="B Mitra" w:hint="cs"/>
          <w:sz w:val="28"/>
          <w:szCs w:val="28"/>
          <w:rtl/>
        </w:rPr>
        <w:t>شام</w:t>
      </w:r>
      <w:r w:rsidRPr="00C57F0F">
        <w:rPr>
          <w:rFonts w:ascii="hashemi" w:hAnsi="hashemi" w:cs="B Mitra"/>
          <w:sz w:val="28"/>
          <w:szCs w:val="28"/>
          <w:rtl/>
        </w:rPr>
        <w:t xml:space="preserve"> </w:t>
      </w:r>
      <w:r w:rsidRPr="00C57F0F">
        <w:rPr>
          <w:rFonts w:ascii="hashemi" w:hAnsi="hashemi" w:cs="B Mitra" w:hint="cs"/>
          <w:sz w:val="28"/>
          <w:szCs w:val="28"/>
          <w:rtl/>
        </w:rPr>
        <w:t>فرستاد</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خود</w:t>
      </w:r>
      <w:r w:rsidRPr="00C57F0F">
        <w:rPr>
          <w:rFonts w:ascii="hashemi" w:hAnsi="hashemi" w:cs="B Mitra"/>
          <w:sz w:val="28"/>
          <w:szCs w:val="28"/>
          <w:rtl/>
        </w:rPr>
        <w:t xml:space="preserve"> </w:t>
      </w:r>
      <w:r w:rsidRPr="00C57F0F">
        <w:rPr>
          <w:rFonts w:ascii="hashemi" w:hAnsi="hashemi" w:cs="B Mitra" w:hint="cs"/>
          <w:sz w:val="28"/>
          <w:szCs w:val="28"/>
          <w:rtl/>
        </w:rPr>
        <w:t>به</w:t>
      </w:r>
      <w:r w:rsidRPr="00C57F0F">
        <w:rPr>
          <w:rFonts w:ascii="hashemi" w:hAnsi="hashemi" w:cs="B Mitra"/>
          <w:sz w:val="28"/>
          <w:szCs w:val="28"/>
          <w:rtl/>
        </w:rPr>
        <w:t xml:space="preserve"> </w:t>
      </w:r>
      <w:r w:rsidRPr="00C57F0F">
        <w:rPr>
          <w:rFonts w:ascii="hashemi" w:hAnsi="hashemi" w:cs="B Mitra" w:hint="cs"/>
          <w:sz w:val="28"/>
          <w:szCs w:val="28"/>
          <w:rtl/>
        </w:rPr>
        <w:t>مدائن</w:t>
      </w:r>
      <w:r w:rsidRPr="00C57F0F">
        <w:rPr>
          <w:rFonts w:ascii="hashemi" w:hAnsi="hashemi" w:cs="B Mitra"/>
          <w:sz w:val="28"/>
          <w:szCs w:val="28"/>
          <w:rtl/>
        </w:rPr>
        <w:t xml:space="preserve"> </w:t>
      </w:r>
      <w:r w:rsidRPr="00C57F0F">
        <w:rPr>
          <w:rFonts w:ascii="hashemi" w:hAnsi="hashemi" w:cs="B Mitra" w:hint="cs"/>
          <w:sz w:val="28"/>
          <w:szCs w:val="28"/>
          <w:rtl/>
        </w:rPr>
        <w:t>رفت</w:t>
      </w:r>
      <w:r w:rsidRPr="00C57F0F">
        <w:rPr>
          <w:rFonts w:ascii="hashemi" w:hAnsi="hashemi" w:cs="B Mitra"/>
          <w:sz w:val="28"/>
          <w:szCs w:val="28"/>
          <w:rtl/>
        </w:rPr>
        <w:t xml:space="preserve">. </w:t>
      </w:r>
      <w:r w:rsidRPr="00C57F0F">
        <w:rPr>
          <w:rFonts w:ascii="hashemi" w:hAnsi="hashemi" w:cs="B Mitra" w:hint="cs"/>
          <w:sz w:val="28"/>
          <w:szCs w:val="28"/>
          <w:rtl/>
        </w:rPr>
        <w:t>لیکن</w:t>
      </w:r>
      <w:r w:rsidRPr="00C57F0F">
        <w:rPr>
          <w:rFonts w:ascii="hashemi" w:hAnsi="hashemi" w:cs="B Mitra"/>
          <w:sz w:val="28"/>
          <w:szCs w:val="28"/>
          <w:rtl/>
        </w:rPr>
        <w:t xml:space="preserve"> </w:t>
      </w:r>
      <w:r w:rsidRPr="00C57F0F">
        <w:rPr>
          <w:rFonts w:ascii="hashemi" w:hAnsi="hashemi" w:cs="B Mitra" w:hint="cs"/>
          <w:sz w:val="28"/>
          <w:szCs w:val="28"/>
          <w:rtl/>
        </w:rPr>
        <w:t>هر</w:t>
      </w:r>
      <w:r w:rsidRPr="00C57F0F">
        <w:rPr>
          <w:rFonts w:ascii="hashemi" w:hAnsi="hashemi" w:cs="B Mitra"/>
          <w:sz w:val="28"/>
          <w:szCs w:val="28"/>
          <w:rtl/>
        </w:rPr>
        <w:t xml:space="preserve"> </w:t>
      </w:r>
      <w:r w:rsidRPr="00C57F0F">
        <w:rPr>
          <w:rFonts w:ascii="hashemi" w:hAnsi="hashemi" w:cs="B Mitra" w:hint="cs"/>
          <w:sz w:val="28"/>
          <w:szCs w:val="28"/>
          <w:rtl/>
        </w:rPr>
        <w:t>روز</w:t>
      </w:r>
      <w:r w:rsidRPr="00C57F0F">
        <w:rPr>
          <w:rFonts w:ascii="hashemi" w:hAnsi="hashemi" w:cs="B Mitra"/>
          <w:sz w:val="28"/>
          <w:szCs w:val="28"/>
          <w:rtl/>
        </w:rPr>
        <w:t xml:space="preserve"> </w:t>
      </w:r>
      <w:r w:rsidRPr="00C57F0F">
        <w:rPr>
          <w:rFonts w:ascii="hashemi" w:hAnsi="hashemi" w:cs="B Mitra" w:hint="cs"/>
          <w:sz w:val="28"/>
          <w:szCs w:val="28"/>
          <w:rtl/>
        </w:rPr>
        <w:t>حادثه</w:t>
      </w:r>
      <w:r w:rsidRPr="00C57F0F">
        <w:rPr>
          <w:rFonts w:ascii="hashemi" w:hAnsi="hashemi" w:cs="B Mitra"/>
          <w:sz w:val="28"/>
          <w:szCs w:val="28"/>
          <w:rtl/>
        </w:rPr>
        <w:t xml:space="preserve"> </w:t>
      </w:r>
      <w:r w:rsidRPr="00C57F0F">
        <w:rPr>
          <w:rFonts w:ascii="hashemi" w:hAnsi="hashemi" w:cs="B Mitra" w:hint="cs"/>
          <w:sz w:val="28"/>
          <w:szCs w:val="28"/>
          <w:rtl/>
        </w:rPr>
        <w:t>تازه‌ای</w:t>
      </w:r>
      <w:r w:rsidRPr="00C57F0F">
        <w:rPr>
          <w:rFonts w:ascii="hashemi" w:hAnsi="hashemi" w:cs="B Mitra"/>
          <w:sz w:val="28"/>
          <w:szCs w:val="28"/>
          <w:rtl/>
        </w:rPr>
        <w:t xml:space="preserve"> </w:t>
      </w:r>
      <w:r w:rsidRPr="00C57F0F">
        <w:rPr>
          <w:rFonts w:ascii="hashemi" w:hAnsi="hashemi" w:cs="B Mitra" w:hint="cs"/>
          <w:sz w:val="28"/>
          <w:szCs w:val="28"/>
          <w:rtl/>
        </w:rPr>
        <w:t>در</w:t>
      </w:r>
      <w:r w:rsidRPr="00C57F0F">
        <w:rPr>
          <w:rFonts w:ascii="hashemi" w:hAnsi="hashemi" w:cs="B Mitra"/>
          <w:sz w:val="28"/>
          <w:szCs w:val="28"/>
          <w:rtl/>
        </w:rPr>
        <w:t xml:space="preserve"> </w:t>
      </w:r>
      <w:r w:rsidRPr="00C57F0F">
        <w:rPr>
          <w:rFonts w:ascii="hashemi" w:hAnsi="hashemi" w:cs="B Mitra" w:hint="cs"/>
          <w:sz w:val="28"/>
          <w:szCs w:val="28"/>
          <w:rtl/>
        </w:rPr>
        <w:t>اردو</w:t>
      </w:r>
      <w:r w:rsidRPr="00C57F0F">
        <w:rPr>
          <w:rFonts w:ascii="hashemi" w:hAnsi="hashemi" w:cs="B Mitra"/>
          <w:sz w:val="28"/>
          <w:szCs w:val="28"/>
          <w:rtl/>
        </w:rPr>
        <w:t xml:space="preserve"> </w:t>
      </w:r>
      <w:r w:rsidRPr="00C57F0F">
        <w:rPr>
          <w:rFonts w:ascii="hashemi" w:hAnsi="hashemi" w:cs="B Mitra" w:hint="cs"/>
          <w:sz w:val="28"/>
          <w:szCs w:val="28"/>
          <w:rtl/>
        </w:rPr>
        <w:t>پدیدار</w:t>
      </w:r>
      <w:r w:rsidRPr="00C57F0F">
        <w:rPr>
          <w:rFonts w:ascii="hashemi" w:hAnsi="hashemi" w:cs="B Mitra"/>
          <w:sz w:val="28"/>
          <w:szCs w:val="28"/>
          <w:rtl/>
        </w:rPr>
        <w:t xml:space="preserve"> </w:t>
      </w:r>
      <w:r w:rsidRPr="00C57F0F">
        <w:rPr>
          <w:rFonts w:ascii="hashemi" w:hAnsi="hashemi" w:cs="B Mitra" w:hint="cs"/>
          <w:sz w:val="28"/>
          <w:szCs w:val="28"/>
          <w:rtl/>
        </w:rPr>
        <w:t>می‌شد</w:t>
      </w:r>
      <w:r w:rsidRPr="00C57F0F">
        <w:rPr>
          <w:rFonts w:ascii="hashemi" w:hAnsi="hashemi" w:cs="B Mitra"/>
          <w:sz w:val="28"/>
          <w:szCs w:val="28"/>
          <w:rtl/>
        </w:rPr>
        <w:t xml:space="preserve">. </w:t>
      </w:r>
      <w:r w:rsidRPr="00C57F0F">
        <w:rPr>
          <w:rFonts w:ascii="hashemi" w:hAnsi="hashemi" w:cs="B Mitra" w:hint="cs"/>
          <w:sz w:val="28"/>
          <w:szCs w:val="28"/>
          <w:rtl/>
        </w:rPr>
        <w:t>یکی</w:t>
      </w:r>
      <w:r w:rsidRPr="00C57F0F">
        <w:rPr>
          <w:rFonts w:ascii="hashemi" w:hAnsi="hashemi" w:cs="B Mitra"/>
          <w:sz w:val="28"/>
          <w:szCs w:val="28"/>
          <w:rtl/>
        </w:rPr>
        <w:t xml:space="preserve"> </w:t>
      </w:r>
      <w:r w:rsidRPr="00C57F0F">
        <w:rPr>
          <w:rFonts w:ascii="hashemi" w:hAnsi="hashemi" w:cs="B Mitra" w:hint="cs"/>
          <w:sz w:val="28"/>
          <w:szCs w:val="28"/>
          <w:rtl/>
        </w:rPr>
        <w:t>از</w:t>
      </w:r>
      <w:r w:rsidRPr="00C57F0F">
        <w:rPr>
          <w:rFonts w:ascii="hashemi" w:hAnsi="hashemi" w:cs="B Mitra"/>
          <w:sz w:val="28"/>
          <w:szCs w:val="28"/>
          <w:rtl/>
        </w:rPr>
        <w:t xml:space="preserve"> </w:t>
      </w:r>
      <w:r w:rsidRPr="00C57F0F">
        <w:rPr>
          <w:rFonts w:ascii="hashemi" w:hAnsi="hashemi" w:cs="B Mitra" w:hint="cs"/>
          <w:sz w:val="28"/>
          <w:szCs w:val="28"/>
          <w:rtl/>
        </w:rPr>
        <w:t>روزها</w:t>
      </w:r>
      <w:r w:rsidRPr="00C57F0F">
        <w:rPr>
          <w:rFonts w:ascii="hashemi" w:hAnsi="hashemi" w:cs="B Mitra"/>
          <w:sz w:val="28"/>
          <w:szCs w:val="28"/>
          <w:rtl/>
        </w:rPr>
        <w:t xml:space="preserve"> </w:t>
      </w:r>
      <w:r w:rsidRPr="00C57F0F">
        <w:rPr>
          <w:rFonts w:ascii="hashemi" w:hAnsi="hashemi" w:cs="B Mitra" w:hint="cs"/>
          <w:sz w:val="28"/>
          <w:szCs w:val="28"/>
          <w:rtl/>
        </w:rPr>
        <w:t>خبر</w:t>
      </w:r>
      <w:r w:rsidRPr="00C57F0F">
        <w:rPr>
          <w:rFonts w:ascii="hashemi" w:hAnsi="hashemi" w:cs="B Mitra"/>
          <w:sz w:val="28"/>
          <w:szCs w:val="28"/>
          <w:rtl/>
        </w:rPr>
        <w:t xml:space="preserve"> </w:t>
      </w:r>
      <w:r w:rsidRPr="00C57F0F">
        <w:rPr>
          <w:rFonts w:ascii="hashemi" w:hAnsi="hashemi" w:cs="B Mitra" w:hint="cs"/>
          <w:sz w:val="28"/>
          <w:szCs w:val="28"/>
          <w:rtl/>
        </w:rPr>
        <w:t>دادند</w:t>
      </w:r>
      <w:r w:rsidRPr="00C57F0F">
        <w:rPr>
          <w:rFonts w:ascii="hashemi" w:hAnsi="hashemi" w:cs="B Mitra"/>
          <w:sz w:val="28"/>
          <w:szCs w:val="28"/>
          <w:rtl/>
        </w:rPr>
        <w:t xml:space="preserve"> </w:t>
      </w:r>
      <w:r w:rsidRPr="00C57F0F">
        <w:rPr>
          <w:rFonts w:ascii="hashemi" w:hAnsi="hashemi" w:cs="B Mitra" w:hint="cs"/>
          <w:sz w:val="28"/>
          <w:szCs w:val="28"/>
          <w:rtl/>
        </w:rPr>
        <w:t>قیس</w:t>
      </w:r>
      <w:r w:rsidRPr="00C57F0F">
        <w:rPr>
          <w:rFonts w:ascii="hashemi" w:hAnsi="hashemi" w:cs="B Mitra"/>
          <w:sz w:val="28"/>
          <w:szCs w:val="28"/>
          <w:rtl/>
        </w:rPr>
        <w:t xml:space="preserve"> </w:t>
      </w:r>
      <w:r w:rsidRPr="00C57F0F">
        <w:rPr>
          <w:rFonts w:ascii="hashemi" w:hAnsi="hashemi" w:cs="B Mitra" w:hint="cs"/>
          <w:sz w:val="28"/>
          <w:szCs w:val="28"/>
          <w:rtl/>
        </w:rPr>
        <w:t>را</w:t>
      </w:r>
      <w:r w:rsidRPr="00C57F0F">
        <w:rPr>
          <w:rFonts w:ascii="hashemi" w:hAnsi="hashemi" w:cs="B Mitra"/>
          <w:sz w:val="28"/>
          <w:szCs w:val="28"/>
          <w:rtl/>
        </w:rPr>
        <w:t xml:space="preserve"> </w:t>
      </w:r>
      <w:r w:rsidRPr="00C57F0F">
        <w:rPr>
          <w:rFonts w:ascii="hashemi" w:hAnsi="hashemi" w:cs="B Mitra" w:hint="cs"/>
          <w:sz w:val="28"/>
          <w:szCs w:val="28"/>
          <w:rtl/>
        </w:rPr>
        <w:t>کشته‌اند</w:t>
      </w:r>
      <w:r w:rsidRPr="00C57F0F">
        <w:rPr>
          <w:rFonts w:ascii="hashemi" w:hAnsi="hashemi" w:cs="B Mitra"/>
          <w:sz w:val="28"/>
          <w:szCs w:val="28"/>
          <w:rtl/>
        </w:rPr>
        <w:t xml:space="preserve">. </w:t>
      </w:r>
      <w:r w:rsidRPr="00C57F0F">
        <w:rPr>
          <w:rFonts w:ascii="hashemi" w:hAnsi="hashemi" w:cs="B Mitra" w:hint="cs"/>
          <w:sz w:val="28"/>
          <w:szCs w:val="28"/>
          <w:rtl/>
        </w:rPr>
        <w:t>با</w:t>
      </w:r>
      <w:r w:rsidRPr="00C57F0F">
        <w:rPr>
          <w:rFonts w:ascii="hashemi" w:hAnsi="hashemi" w:cs="B Mitra"/>
          <w:sz w:val="28"/>
          <w:szCs w:val="28"/>
          <w:rtl/>
        </w:rPr>
        <w:t xml:space="preserve"> </w:t>
      </w:r>
      <w:r w:rsidRPr="00C57F0F">
        <w:rPr>
          <w:rFonts w:ascii="hashemi" w:hAnsi="hashemi" w:cs="B Mitra" w:hint="cs"/>
          <w:sz w:val="28"/>
          <w:szCs w:val="28"/>
          <w:rtl/>
        </w:rPr>
        <w:t>پخش</w:t>
      </w:r>
      <w:r w:rsidRPr="00C57F0F">
        <w:rPr>
          <w:rFonts w:ascii="hashemi" w:hAnsi="hashemi" w:cs="B Mitra"/>
          <w:sz w:val="28"/>
          <w:szCs w:val="28"/>
          <w:rtl/>
        </w:rPr>
        <w:t xml:space="preserve"> </w:t>
      </w:r>
      <w:r w:rsidRPr="00C57F0F">
        <w:rPr>
          <w:rFonts w:ascii="hashemi" w:hAnsi="hashemi" w:cs="B Mitra" w:hint="cs"/>
          <w:sz w:val="28"/>
          <w:szCs w:val="28"/>
          <w:rtl/>
        </w:rPr>
        <w:t>این</w:t>
      </w:r>
      <w:r w:rsidRPr="00C57F0F">
        <w:rPr>
          <w:rFonts w:ascii="hashemi" w:hAnsi="hashemi" w:cs="B Mitra"/>
          <w:sz w:val="28"/>
          <w:szCs w:val="28"/>
          <w:rtl/>
        </w:rPr>
        <w:t xml:space="preserve"> </w:t>
      </w:r>
      <w:r w:rsidRPr="00C57F0F">
        <w:rPr>
          <w:rFonts w:ascii="hashemi" w:hAnsi="hashemi" w:cs="B Mitra" w:hint="cs"/>
          <w:sz w:val="28"/>
          <w:szCs w:val="28"/>
          <w:rtl/>
        </w:rPr>
        <w:t>خبر</w:t>
      </w:r>
      <w:r w:rsidRPr="00C57F0F">
        <w:rPr>
          <w:rFonts w:ascii="hashemi" w:hAnsi="hashemi" w:cs="B Mitra"/>
          <w:sz w:val="28"/>
          <w:szCs w:val="28"/>
          <w:rtl/>
        </w:rPr>
        <w:t xml:space="preserve"> </w:t>
      </w:r>
      <w:r w:rsidRPr="00C57F0F">
        <w:rPr>
          <w:rFonts w:ascii="hashemi" w:hAnsi="hashemi" w:cs="B Mitra" w:hint="cs"/>
          <w:sz w:val="28"/>
          <w:szCs w:val="28"/>
          <w:rtl/>
        </w:rPr>
        <w:t>شورش</w:t>
      </w:r>
      <w:r w:rsidRPr="00C57F0F">
        <w:rPr>
          <w:rFonts w:ascii="hashemi" w:hAnsi="hashemi" w:cs="B Mitra"/>
          <w:sz w:val="28"/>
          <w:szCs w:val="28"/>
          <w:rtl/>
        </w:rPr>
        <w:t xml:space="preserve"> </w:t>
      </w:r>
      <w:r w:rsidRPr="00C57F0F">
        <w:rPr>
          <w:rFonts w:ascii="hashemi" w:hAnsi="hashemi" w:cs="B Mitra" w:hint="cs"/>
          <w:sz w:val="28"/>
          <w:szCs w:val="28"/>
          <w:rtl/>
        </w:rPr>
        <w:t>در</w:t>
      </w:r>
      <w:r w:rsidRPr="00C57F0F">
        <w:rPr>
          <w:rFonts w:ascii="hashemi" w:hAnsi="hashemi" w:cs="B Mitra"/>
          <w:sz w:val="28"/>
          <w:szCs w:val="28"/>
          <w:rtl/>
        </w:rPr>
        <w:t xml:space="preserve"> </w:t>
      </w:r>
      <w:r w:rsidRPr="00C57F0F">
        <w:rPr>
          <w:rFonts w:ascii="hashemi" w:hAnsi="hashemi" w:cs="B Mitra" w:hint="cs"/>
          <w:sz w:val="28"/>
          <w:szCs w:val="28"/>
          <w:rtl/>
        </w:rPr>
        <w:t>لشکریان</w:t>
      </w:r>
      <w:r w:rsidRPr="00C57F0F">
        <w:rPr>
          <w:rFonts w:ascii="hashemi" w:hAnsi="hashemi" w:cs="B Mitra"/>
          <w:sz w:val="28"/>
          <w:szCs w:val="28"/>
          <w:rtl/>
        </w:rPr>
        <w:t xml:space="preserve"> </w:t>
      </w:r>
      <w:r w:rsidRPr="00C57F0F">
        <w:rPr>
          <w:rFonts w:ascii="hashemi" w:hAnsi="hashemi" w:cs="B Mitra" w:hint="cs"/>
          <w:sz w:val="28"/>
          <w:szCs w:val="28"/>
          <w:rtl/>
        </w:rPr>
        <w:t>برخاست</w:t>
      </w:r>
      <w:r w:rsidRPr="00C57F0F">
        <w:rPr>
          <w:rFonts w:ascii="hashemi" w:hAnsi="hashemi" w:cs="B Mitra"/>
          <w:sz w:val="28"/>
          <w:szCs w:val="28"/>
          <w:rtl/>
        </w:rPr>
        <w:t xml:space="preserve">. </w:t>
      </w:r>
      <w:r w:rsidRPr="00C57F0F">
        <w:rPr>
          <w:rFonts w:ascii="hashemi" w:hAnsi="hashemi" w:cs="B Mitra" w:hint="cs"/>
          <w:sz w:val="28"/>
          <w:szCs w:val="28"/>
          <w:rtl/>
        </w:rPr>
        <w:t>مردم</w:t>
      </w:r>
      <w:r w:rsidRPr="00C57F0F">
        <w:rPr>
          <w:rFonts w:ascii="hashemi" w:hAnsi="hashemi" w:cs="B Mitra"/>
          <w:sz w:val="28"/>
          <w:szCs w:val="28"/>
          <w:rtl/>
        </w:rPr>
        <w:t xml:space="preserve"> </w:t>
      </w:r>
      <w:r w:rsidRPr="00C57F0F">
        <w:rPr>
          <w:rFonts w:ascii="hashemi" w:hAnsi="hashemi" w:cs="B Mitra" w:hint="cs"/>
          <w:sz w:val="28"/>
          <w:szCs w:val="28"/>
          <w:rtl/>
        </w:rPr>
        <w:t>به</w:t>
      </w:r>
      <w:r w:rsidRPr="00C57F0F">
        <w:rPr>
          <w:rFonts w:ascii="hashemi" w:hAnsi="hashemi" w:cs="B Mitra"/>
          <w:sz w:val="28"/>
          <w:szCs w:val="28"/>
          <w:rtl/>
        </w:rPr>
        <w:t xml:space="preserve"> </w:t>
      </w:r>
      <w:r w:rsidRPr="00C57F0F">
        <w:rPr>
          <w:rFonts w:ascii="hashemi" w:hAnsi="hashemi" w:cs="B Mitra" w:hint="cs"/>
          <w:sz w:val="28"/>
          <w:szCs w:val="28"/>
          <w:rtl/>
        </w:rPr>
        <w:t>خیمه</w:t>
      </w:r>
      <w:r w:rsidRPr="00C57F0F">
        <w:rPr>
          <w:rFonts w:ascii="hashemi" w:hAnsi="hashemi" w:cs="B Mitra"/>
          <w:sz w:val="28"/>
          <w:szCs w:val="28"/>
          <w:rtl/>
        </w:rPr>
        <w:t xml:space="preserve"> </w:t>
      </w:r>
      <w:r w:rsidRPr="00C57F0F">
        <w:rPr>
          <w:rFonts w:ascii="hashemi" w:hAnsi="hashemi" w:cs="B Mitra" w:hint="cs"/>
          <w:sz w:val="28"/>
          <w:szCs w:val="28"/>
          <w:rtl/>
        </w:rPr>
        <w:t>امام</w:t>
      </w:r>
      <w:r w:rsidRPr="00C57F0F">
        <w:rPr>
          <w:rFonts w:ascii="hashemi" w:hAnsi="hashemi" w:cs="B Mitra"/>
          <w:sz w:val="28"/>
          <w:szCs w:val="28"/>
          <w:rtl/>
        </w:rPr>
        <w:t xml:space="preserve"> </w:t>
      </w:r>
      <w:r w:rsidRPr="00C57F0F">
        <w:rPr>
          <w:rFonts w:ascii="hashemi" w:hAnsi="hashemi" w:cs="B Mitra" w:hint="cs"/>
          <w:sz w:val="28"/>
          <w:szCs w:val="28"/>
          <w:rtl/>
        </w:rPr>
        <w:t>خود</w:t>
      </w:r>
      <w:r w:rsidRPr="00C57F0F">
        <w:rPr>
          <w:rFonts w:ascii="hashemi" w:hAnsi="hashemi" w:cs="B Mitra"/>
          <w:sz w:val="28"/>
          <w:szCs w:val="28"/>
          <w:rtl/>
        </w:rPr>
        <w:t xml:space="preserve"> </w:t>
      </w:r>
      <w:r w:rsidRPr="00C57F0F">
        <w:rPr>
          <w:rFonts w:ascii="hashemi" w:hAnsi="hashemi" w:cs="B Mitra" w:hint="cs"/>
          <w:sz w:val="28"/>
          <w:szCs w:val="28"/>
          <w:rtl/>
        </w:rPr>
        <w:t>ریختند</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آنچه</w:t>
      </w:r>
      <w:r w:rsidRPr="00C57F0F">
        <w:rPr>
          <w:rFonts w:ascii="hashemi" w:hAnsi="hashemi" w:cs="B Mitra"/>
          <w:sz w:val="28"/>
          <w:szCs w:val="28"/>
          <w:rtl/>
        </w:rPr>
        <w:t xml:space="preserve"> </w:t>
      </w:r>
      <w:r w:rsidRPr="00C57F0F">
        <w:rPr>
          <w:rFonts w:ascii="hashemi" w:hAnsi="hashemi" w:cs="B Mitra" w:hint="cs"/>
          <w:sz w:val="28"/>
          <w:szCs w:val="28"/>
          <w:rtl/>
        </w:rPr>
        <w:t>در</w:t>
      </w:r>
      <w:r w:rsidRPr="00C57F0F">
        <w:rPr>
          <w:rFonts w:ascii="hashemi" w:hAnsi="hashemi" w:cs="B Mitra"/>
          <w:sz w:val="28"/>
          <w:szCs w:val="28"/>
          <w:rtl/>
        </w:rPr>
        <w:t xml:space="preserve"> </w:t>
      </w:r>
      <w:r w:rsidRPr="00C57F0F">
        <w:rPr>
          <w:rFonts w:ascii="hashemi" w:hAnsi="hashemi" w:cs="B Mitra" w:hint="cs"/>
          <w:sz w:val="28"/>
          <w:szCs w:val="28"/>
          <w:rtl/>
        </w:rPr>
        <w:t>خیمه</w:t>
      </w:r>
      <w:r w:rsidRPr="00C57F0F">
        <w:rPr>
          <w:rFonts w:ascii="hashemi" w:hAnsi="hashemi" w:cs="B Mitra"/>
          <w:sz w:val="28"/>
          <w:szCs w:val="28"/>
          <w:rtl/>
        </w:rPr>
        <w:t xml:space="preserve"> </w:t>
      </w:r>
      <w:r w:rsidRPr="00C57F0F">
        <w:rPr>
          <w:rFonts w:ascii="hashemi" w:hAnsi="hashemi" w:cs="B Mitra" w:hint="cs"/>
          <w:sz w:val="28"/>
          <w:szCs w:val="28"/>
          <w:rtl/>
        </w:rPr>
        <w:t>بود</w:t>
      </w:r>
      <w:r w:rsidRPr="00C57F0F">
        <w:rPr>
          <w:rFonts w:ascii="hashemi" w:hAnsi="hashemi" w:cs="B Mitra"/>
          <w:sz w:val="28"/>
          <w:szCs w:val="28"/>
          <w:rtl/>
        </w:rPr>
        <w:t xml:space="preserve"> </w:t>
      </w:r>
      <w:r w:rsidRPr="00C57F0F">
        <w:rPr>
          <w:rFonts w:ascii="hashemi" w:hAnsi="hashemi" w:cs="B Mitra" w:hint="cs"/>
          <w:sz w:val="28"/>
          <w:szCs w:val="28"/>
          <w:rtl/>
        </w:rPr>
        <w:t>به</w:t>
      </w:r>
      <w:r w:rsidRPr="00C57F0F">
        <w:rPr>
          <w:rFonts w:ascii="hashemi" w:hAnsi="hashemi" w:cs="B Mitra"/>
          <w:sz w:val="28"/>
          <w:szCs w:val="28"/>
          <w:rtl/>
        </w:rPr>
        <w:t xml:space="preserve"> </w:t>
      </w:r>
      <w:r w:rsidRPr="00C57F0F">
        <w:rPr>
          <w:rFonts w:ascii="hashemi" w:hAnsi="hashemi" w:cs="B Mitra" w:hint="cs"/>
          <w:sz w:val="28"/>
          <w:szCs w:val="28"/>
          <w:rtl/>
        </w:rPr>
        <w:t>غارت</w:t>
      </w:r>
      <w:r w:rsidRPr="00C57F0F">
        <w:rPr>
          <w:rFonts w:ascii="hashemi" w:hAnsi="hashemi" w:cs="B Mitra"/>
          <w:sz w:val="28"/>
          <w:szCs w:val="28"/>
          <w:rtl/>
        </w:rPr>
        <w:t xml:space="preserve"> </w:t>
      </w:r>
      <w:r w:rsidRPr="00C57F0F">
        <w:rPr>
          <w:rFonts w:ascii="hashemi" w:hAnsi="hashemi" w:cs="B Mitra" w:hint="cs"/>
          <w:sz w:val="28"/>
          <w:szCs w:val="28"/>
          <w:rtl/>
        </w:rPr>
        <w:t>بردند،</w:t>
      </w:r>
      <w:r w:rsidRPr="00C57F0F">
        <w:rPr>
          <w:rFonts w:ascii="hashemi" w:hAnsi="hashemi" w:cs="B Mitra"/>
          <w:sz w:val="28"/>
          <w:szCs w:val="28"/>
          <w:rtl/>
        </w:rPr>
        <w:t xml:space="preserve"> </w:t>
      </w:r>
      <w:r w:rsidRPr="00C57F0F">
        <w:rPr>
          <w:rFonts w:ascii="hashemi" w:hAnsi="hashemi" w:cs="B Mitra" w:hint="cs"/>
          <w:sz w:val="28"/>
          <w:szCs w:val="28"/>
          <w:rtl/>
        </w:rPr>
        <w:t>تا</w:t>
      </w:r>
      <w:r w:rsidRPr="00C57F0F">
        <w:rPr>
          <w:rFonts w:ascii="hashemi" w:hAnsi="hashemi" w:cs="B Mitra"/>
          <w:sz w:val="28"/>
          <w:szCs w:val="28"/>
          <w:rtl/>
        </w:rPr>
        <w:t xml:space="preserve"> </w:t>
      </w:r>
      <w:r w:rsidRPr="00C57F0F">
        <w:rPr>
          <w:rFonts w:ascii="hashemi" w:hAnsi="hashemi" w:cs="B Mitra" w:hint="cs"/>
          <w:sz w:val="28"/>
          <w:szCs w:val="28"/>
          <w:rtl/>
        </w:rPr>
        <w:t>آن</w:t>
      </w:r>
      <w:r w:rsidRPr="00C57F0F">
        <w:rPr>
          <w:rFonts w:ascii="hashemi" w:hAnsi="hashemi" w:cs="B Mitra"/>
          <w:sz w:val="28"/>
          <w:szCs w:val="28"/>
          <w:rtl/>
        </w:rPr>
        <w:t xml:space="preserve"> </w:t>
      </w:r>
      <w:r w:rsidRPr="00C57F0F">
        <w:rPr>
          <w:rFonts w:ascii="hashemi" w:hAnsi="hashemi" w:cs="B Mitra" w:hint="cs"/>
          <w:sz w:val="28"/>
          <w:szCs w:val="28"/>
          <w:rtl/>
        </w:rPr>
        <w:t>جا</w:t>
      </w:r>
      <w:r w:rsidRPr="00C57F0F">
        <w:rPr>
          <w:rFonts w:ascii="hashemi" w:hAnsi="hashemi" w:cs="B Mitra"/>
          <w:sz w:val="28"/>
          <w:szCs w:val="28"/>
          <w:rtl/>
        </w:rPr>
        <w:t xml:space="preserve"> </w:t>
      </w:r>
      <w:r w:rsidRPr="00C57F0F">
        <w:rPr>
          <w:rFonts w:ascii="hashemi" w:hAnsi="hashemi" w:cs="B Mitra" w:hint="cs"/>
          <w:sz w:val="28"/>
          <w:szCs w:val="28"/>
          <w:rtl/>
        </w:rPr>
        <w:t>که</w:t>
      </w:r>
      <w:r w:rsidRPr="00C57F0F">
        <w:rPr>
          <w:rFonts w:ascii="hashemi" w:hAnsi="hashemi" w:cs="B Mitra"/>
          <w:sz w:val="28"/>
          <w:szCs w:val="28"/>
          <w:rtl/>
        </w:rPr>
        <w:t xml:space="preserve"> </w:t>
      </w:r>
      <w:r w:rsidRPr="00C57F0F">
        <w:rPr>
          <w:rFonts w:ascii="hashemi" w:hAnsi="hashemi" w:cs="B Mitra" w:hint="cs"/>
          <w:sz w:val="28"/>
          <w:szCs w:val="28"/>
          <w:rtl/>
        </w:rPr>
        <w:t>زیرانداز</w:t>
      </w:r>
      <w:r w:rsidRPr="00C57F0F">
        <w:rPr>
          <w:rFonts w:ascii="hashemi" w:hAnsi="hashemi" w:cs="B Mitra"/>
          <w:sz w:val="28"/>
          <w:szCs w:val="28"/>
          <w:rtl/>
        </w:rPr>
        <w:t xml:space="preserve"> </w:t>
      </w:r>
      <w:r w:rsidRPr="00C57F0F">
        <w:rPr>
          <w:rFonts w:ascii="hashemi" w:hAnsi="hashemi" w:cs="B Mitra" w:hint="cs"/>
          <w:sz w:val="28"/>
          <w:szCs w:val="28"/>
          <w:rtl/>
        </w:rPr>
        <w:t>را</w:t>
      </w:r>
      <w:r w:rsidRPr="00C57F0F">
        <w:rPr>
          <w:rFonts w:ascii="hashemi" w:hAnsi="hashemi" w:cs="B Mitra"/>
          <w:sz w:val="28"/>
          <w:szCs w:val="28"/>
          <w:rtl/>
        </w:rPr>
        <w:t xml:space="preserve"> </w:t>
      </w:r>
      <w:r w:rsidRPr="00C57F0F">
        <w:rPr>
          <w:rFonts w:ascii="hashemi" w:hAnsi="hashemi" w:cs="B Mitra" w:hint="cs"/>
          <w:sz w:val="28"/>
          <w:szCs w:val="28"/>
          <w:rtl/>
        </w:rPr>
        <w:t>از</w:t>
      </w:r>
      <w:r w:rsidRPr="00C57F0F">
        <w:rPr>
          <w:rFonts w:ascii="hashemi" w:hAnsi="hashemi" w:cs="B Mitra"/>
          <w:sz w:val="28"/>
          <w:szCs w:val="28"/>
          <w:rtl/>
        </w:rPr>
        <w:t xml:space="preserve"> </w:t>
      </w:r>
      <w:r w:rsidRPr="00C57F0F">
        <w:rPr>
          <w:rFonts w:ascii="hashemi" w:hAnsi="hashemi" w:cs="B Mitra" w:hint="cs"/>
          <w:sz w:val="28"/>
          <w:szCs w:val="28"/>
          <w:rtl/>
        </w:rPr>
        <w:t>پای</w:t>
      </w:r>
      <w:r w:rsidRPr="00C57F0F">
        <w:rPr>
          <w:rFonts w:ascii="hashemi" w:hAnsi="hashemi" w:cs="B Mitra"/>
          <w:sz w:val="28"/>
          <w:szCs w:val="28"/>
          <w:rtl/>
        </w:rPr>
        <w:t xml:space="preserve"> </w:t>
      </w:r>
      <w:r w:rsidRPr="00C57F0F">
        <w:rPr>
          <w:rFonts w:ascii="hashemi" w:hAnsi="hashemi" w:cs="B Mitra" w:hint="cs"/>
          <w:sz w:val="28"/>
          <w:szCs w:val="28"/>
          <w:rtl/>
        </w:rPr>
        <w:t>او</w:t>
      </w:r>
      <w:r w:rsidRPr="00C57F0F">
        <w:rPr>
          <w:rFonts w:ascii="hashemi" w:hAnsi="hashemi" w:cs="B Mitra"/>
          <w:sz w:val="28"/>
          <w:szCs w:val="28"/>
          <w:rtl/>
        </w:rPr>
        <w:t xml:space="preserve"> </w:t>
      </w:r>
      <w:r w:rsidRPr="00C57F0F">
        <w:rPr>
          <w:rFonts w:ascii="hashemi" w:hAnsi="hashemi" w:cs="B Mitra" w:hint="cs"/>
          <w:sz w:val="28"/>
          <w:szCs w:val="28"/>
          <w:rtl/>
        </w:rPr>
        <w:t>کشیدند</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بدو</w:t>
      </w:r>
      <w:r w:rsidRPr="00C57F0F">
        <w:rPr>
          <w:rFonts w:ascii="hashemi" w:hAnsi="hashemi" w:cs="B Mitra"/>
          <w:sz w:val="28"/>
          <w:szCs w:val="28"/>
          <w:rtl/>
        </w:rPr>
        <w:t xml:space="preserve"> </w:t>
      </w:r>
      <w:r w:rsidRPr="00C57F0F">
        <w:rPr>
          <w:rFonts w:ascii="hashemi" w:hAnsi="hashemi" w:cs="B Mitra" w:hint="cs"/>
          <w:sz w:val="28"/>
          <w:szCs w:val="28"/>
          <w:rtl/>
        </w:rPr>
        <w:t>حمله</w:t>
      </w:r>
      <w:r w:rsidRPr="00C57F0F">
        <w:rPr>
          <w:rFonts w:ascii="hashemi" w:hAnsi="hashemi" w:cs="B Mitra"/>
          <w:sz w:val="28"/>
          <w:szCs w:val="28"/>
          <w:rtl/>
        </w:rPr>
        <w:t xml:space="preserve"> </w:t>
      </w:r>
      <w:r w:rsidRPr="00C57F0F">
        <w:rPr>
          <w:rFonts w:ascii="hashemi" w:hAnsi="hashemi" w:cs="B Mitra" w:hint="cs"/>
          <w:sz w:val="28"/>
          <w:szCs w:val="28"/>
          <w:rtl/>
        </w:rPr>
        <w:t>بردند</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ران</w:t>
      </w:r>
      <w:r w:rsidRPr="00C57F0F">
        <w:rPr>
          <w:rFonts w:ascii="hashemi" w:hAnsi="hashemi" w:cs="B Mitra"/>
          <w:sz w:val="28"/>
          <w:szCs w:val="28"/>
          <w:rtl/>
        </w:rPr>
        <w:t xml:space="preserve"> </w:t>
      </w:r>
      <w:r w:rsidRPr="00C57F0F">
        <w:rPr>
          <w:rFonts w:ascii="hashemi" w:hAnsi="hashemi" w:cs="B Mitra" w:hint="cs"/>
          <w:sz w:val="28"/>
          <w:szCs w:val="28"/>
          <w:rtl/>
        </w:rPr>
        <w:t>او</w:t>
      </w:r>
      <w:r w:rsidRPr="00C57F0F">
        <w:rPr>
          <w:rFonts w:ascii="hashemi" w:hAnsi="hashemi" w:cs="B Mitra"/>
          <w:sz w:val="28"/>
          <w:szCs w:val="28"/>
          <w:rtl/>
        </w:rPr>
        <w:t xml:space="preserve"> </w:t>
      </w:r>
      <w:r w:rsidRPr="00C57F0F">
        <w:rPr>
          <w:rFonts w:ascii="hashemi" w:hAnsi="hashemi" w:cs="B Mitra" w:hint="cs"/>
          <w:sz w:val="28"/>
          <w:szCs w:val="28"/>
          <w:rtl/>
        </w:rPr>
        <w:t>را</w:t>
      </w:r>
      <w:r w:rsidRPr="00C57F0F">
        <w:rPr>
          <w:rFonts w:ascii="hashemi" w:hAnsi="hashemi" w:cs="B Mitra"/>
          <w:sz w:val="28"/>
          <w:szCs w:val="28"/>
          <w:rtl/>
        </w:rPr>
        <w:t xml:space="preserve"> </w:t>
      </w:r>
      <w:r w:rsidRPr="00C57F0F">
        <w:rPr>
          <w:rFonts w:ascii="hashemi" w:hAnsi="hashemi" w:cs="B Mitra" w:hint="cs"/>
          <w:sz w:val="28"/>
          <w:szCs w:val="28"/>
          <w:rtl/>
        </w:rPr>
        <w:t>با</w:t>
      </w:r>
      <w:r w:rsidRPr="00C57F0F">
        <w:rPr>
          <w:rFonts w:ascii="hashemi" w:hAnsi="hashemi" w:cs="B Mitra"/>
          <w:sz w:val="28"/>
          <w:szCs w:val="28"/>
          <w:rtl/>
        </w:rPr>
        <w:t xml:space="preserve"> </w:t>
      </w:r>
      <w:r w:rsidRPr="00C57F0F">
        <w:rPr>
          <w:rFonts w:ascii="hashemi" w:hAnsi="hashemi" w:cs="B Mitra" w:hint="cs"/>
          <w:sz w:val="28"/>
          <w:szCs w:val="28"/>
          <w:rtl/>
        </w:rPr>
        <w:t>کلنگی</w:t>
      </w:r>
      <w:r w:rsidRPr="00C57F0F">
        <w:rPr>
          <w:rFonts w:ascii="hashemi" w:hAnsi="hashemi" w:cs="B Mitra"/>
          <w:sz w:val="28"/>
          <w:szCs w:val="28"/>
          <w:rtl/>
        </w:rPr>
        <w:t xml:space="preserve"> </w:t>
      </w:r>
      <w:r w:rsidRPr="00C57F0F">
        <w:rPr>
          <w:rFonts w:ascii="hashemi" w:hAnsi="hashemi" w:cs="B Mitra" w:hint="cs"/>
          <w:sz w:val="28"/>
          <w:szCs w:val="28"/>
          <w:rtl/>
        </w:rPr>
        <w:t>شکافتند</w:t>
      </w:r>
      <w:r w:rsidRPr="00C57F0F">
        <w:rPr>
          <w:rFonts w:ascii="hashemi" w:hAnsi="hashemi" w:cs="B Mitra"/>
          <w:sz w:val="28"/>
          <w:szCs w:val="28"/>
          <w:rtl/>
        </w:rPr>
        <w:t>.[۳۸]</w:t>
      </w:r>
    </w:p>
    <w:p w:rsidR="00C57F0F" w:rsidRPr="00C57F0F" w:rsidRDefault="00C57F0F" w:rsidP="00C57F0F">
      <w:pPr>
        <w:rPr>
          <w:rFonts w:ascii="hashemi" w:hAnsi="hashemi" w:cs="B Mitra"/>
          <w:sz w:val="28"/>
          <w:szCs w:val="28"/>
          <w:rtl/>
        </w:rPr>
      </w:pPr>
    </w:p>
    <w:p w:rsidR="00C57F0F" w:rsidRPr="00C57F0F" w:rsidRDefault="00C57F0F" w:rsidP="00C57F0F">
      <w:pPr>
        <w:rPr>
          <w:rFonts w:ascii="hashemi" w:hAnsi="hashemi" w:cs="B Mitra"/>
          <w:sz w:val="28"/>
          <w:szCs w:val="28"/>
          <w:rtl/>
        </w:rPr>
      </w:pPr>
      <w:r w:rsidRPr="00C57F0F">
        <w:rPr>
          <w:rFonts w:ascii="hashemi" w:hAnsi="hashemi" w:cs="B Mitra" w:hint="cs"/>
          <w:sz w:val="28"/>
          <w:szCs w:val="28"/>
          <w:rtl/>
        </w:rPr>
        <w:t>امام</w:t>
      </w:r>
      <w:r w:rsidRPr="00C57F0F">
        <w:rPr>
          <w:rFonts w:ascii="hashemi" w:hAnsi="hashemi" w:cs="B Mitra"/>
          <w:sz w:val="28"/>
          <w:szCs w:val="28"/>
          <w:rtl/>
        </w:rPr>
        <w:t xml:space="preserve"> </w:t>
      </w:r>
      <w:r w:rsidRPr="00C57F0F">
        <w:rPr>
          <w:rFonts w:ascii="hashemi" w:hAnsi="hashemi" w:cs="B Mitra" w:hint="cs"/>
          <w:sz w:val="28"/>
          <w:szCs w:val="28"/>
          <w:rtl/>
        </w:rPr>
        <w:t>حسن</w:t>
      </w:r>
      <w:r w:rsidRPr="00C57F0F">
        <w:rPr>
          <w:rFonts w:ascii="hashemi" w:hAnsi="hashemi" w:cs="B Mitra"/>
          <w:sz w:val="28"/>
          <w:szCs w:val="28"/>
          <w:rtl/>
        </w:rPr>
        <w:t>(</w:t>
      </w:r>
      <w:r w:rsidRPr="00C57F0F">
        <w:rPr>
          <w:rFonts w:ascii="hashemi" w:hAnsi="hashemi" w:cs="B Mitra" w:hint="cs"/>
          <w:sz w:val="28"/>
          <w:szCs w:val="28"/>
          <w:rtl/>
        </w:rPr>
        <w:t>ع</w:t>
      </w:r>
      <w:r w:rsidRPr="00C57F0F">
        <w:rPr>
          <w:rFonts w:ascii="hashemi" w:hAnsi="hashemi" w:cs="B Mitra"/>
          <w:sz w:val="28"/>
          <w:szCs w:val="28"/>
          <w:rtl/>
        </w:rPr>
        <w:t xml:space="preserve">) </w:t>
      </w:r>
      <w:r w:rsidRPr="00C57F0F">
        <w:rPr>
          <w:rFonts w:ascii="hashemi" w:hAnsi="hashemi" w:cs="B Mitra" w:hint="cs"/>
          <w:sz w:val="28"/>
          <w:szCs w:val="28"/>
          <w:rtl/>
        </w:rPr>
        <w:t>با</w:t>
      </w:r>
      <w:r w:rsidRPr="00C57F0F">
        <w:rPr>
          <w:rFonts w:ascii="hashemi" w:hAnsi="hashemi" w:cs="B Mitra"/>
          <w:sz w:val="28"/>
          <w:szCs w:val="28"/>
          <w:rtl/>
        </w:rPr>
        <w:t xml:space="preserve"> </w:t>
      </w:r>
      <w:r w:rsidRPr="00C57F0F">
        <w:rPr>
          <w:rFonts w:ascii="hashemi" w:hAnsi="hashemi" w:cs="B Mitra" w:hint="cs"/>
          <w:sz w:val="28"/>
          <w:szCs w:val="28"/>
          <w:rtl/>
        </w:rPr>
        <w:t>دیدن</w:t>
      </w:r>
      <w:r w:rsidRPr="00C57F0F">
        <w:rPr>
          <w:rFonts w:ascii="hashemi" w:hAnsi="hashemi" w:cs="B Mitra"/>
          <w:sz w:val="28"/>
          <w:szCs w:val="28"/>
          <w:rtl/>
        </w:rPr>
        <w:t xml:space="preserve"> </w:t>
      </w:r>
      <w:r w:rsidRPr="00C57F0F">
        <w:rPr>
          <w:rFonts w:ascii="hashemi" w:hAnsi="hashemi" w:cs="B Mitra" w:hint="cs"/>
          <w:sz w:val="28"/>
          <w:szCs w:val="28"/>
          <w:rtl/>
        </w:rPr>
        <w:t>چنین</w:t>
      </w:r>
      <w:r w:rsidRPr="00C57F0F">
        <w:rPr>
          <w:rFonts w:ascii="hashemi" w:hAnsi="hashemi" w:cs="B Mitra"/>
          <w:sz w:val="28"/>
          <w:szCs w:val="28"/>
          <w:rtl/>
        </w:rPr>
        <w:t xml:space="preserve"> </w:t>
      </w:r>
      <w:r w:rsidRPr="00C57F0F">
        <w:rPr>
          <w:rFonts w:ascii="hashemi" w:hAnsi="hashemi" w:cs="B Mitra" w:hint="cs"/>
          <w:sz w:val="28"/>
          <w:szCs w:val="28"/>
          <w:rtl/>
        </w:rPr>
        <w:t>نافرمانی</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بلکه</w:t>
      </w:r>
      <w:r w:rsidRPr="00C57F0F">
        <w:rPr>
          <w:rFonts w:ascii="hashemi" w:hAnsi="hashemi" w:cs="B Mitra"/>
          <w:sz w:val="28"/>
          <w:szCs w:val="28"/>
          <w:rtl/>
        </w:rPr>
        <w:t xml:space="preserve"> </w:t>
      </w:r>
      <w:r w:rsidRPr="00C57F0F">
        <w:rPr>
          <w:rFonts w:ascii="hashemi" w:hAnsi="hashemi" w:cs="B Mitra" w:hint="cs"/>
          <w:sz w:val="28"/>
          <w:szCs w:val="28"/>
          <w:rtl/>
        </w:rPr>
        <w:t>گستاخیها،</w:t>
      </w:r>
      <w:r w:rsidRPr="00C57F0F">
        <w:rPr>
          <w:rFonts w:ascii="hashemi" w:hAnsi="hashemi" w:cs="B Mitra"/>
          <w:sz w:val="28"/>
          <w:szCs w:val="28"/>
          <w:rtl/>
        </w:rPr>
        <w:t xml:space="preserve"> </w:t>
      </w:r>
      <w:r w:rsidRPr="00C57F0F">
        <w:rPr>
          <w:rFonts w:ascii="hashemi" w:hAnsi="hashemi" w:cs="B Mitra" w:hint="cs"/>
          <w:sz w:val="28"/>
          <w:szCs w:val="28"/>
          <w:rtl/>
        </w:rPr>
        <w:t>مقاومت</w:t>
      </w:r>
      <w:r w:rsidRPr="00C57F0F">
        <w:rPr>
          <w:rFonts w:ascii="hashemi" w:hAnsi="hashemi" w:cs="B Mitra"/>
          <w:sz w:val="28"/>
          <w:szCs w:val="28"/>
          <w:rtl/>
        </w:rPr>
        <w:t xml:space="preserve"> </w:t>
      </w:r>
      <w:r w:rsidRPr="00C57F0F">
        <w:rPr>
          <w:rFonts w:ascii="hashemi" w:hAnsi="hashemi" w:cs="B Mitra" w:hint="cs"/>
          <w:sz w:val="28"/>
          <w:szCs w:val="28"/>
          <w:rtl/>
        </w:rPr>
        <w:t>را</w:t>
      </w:r>
      <w:r w:rsidRPr="00C57F0F">
        <w:rPr>
          <w:rFonts w:ascii="hashemi" w:hAnsi="hashemi" w:cs="B Mitra"/>
          <w:sz w:val="28"/>
          <w:szCs w:val="28"/>
          <w:rtl/>
        </w:rPr>
        <w:t xml:space="preserve"> </w:t>
      </w:r>
      <w:r w:rsidRPr="00C57F0F">
        <w:rPr>
          <w:rFonts w:ascii="hashemi" w:hAnsi="hashemi" w:cs="B Mitra" w:hint="cs"/>
          <w:sz w:val="28"/>
          <w:szCs w:val="28"/>
          <w:rtl/>
        </w:rPr>
        <w:t>بی‌فایده</w:t>
      </w:r>
      <w:r w:rsidRPr="00C57F0F">
        <w:rPr>
          <w:rFonts w:ascii="hashemi" w:hAnsi="hashemi" w:cs="B Mitra"/>
          <w:sz w:val="28"/>
          <w:szCs w:val="28"/>
          <w:rtl/>
        </w:rPr>
        <w:t xml:space="preserve"> </w:t>
      </w:r>
      <w:r w:rsidRPr="00C57F0F">
        <w:rPr>
          <w:rFonts w:ascii="hashemi" w:hAnsi="hashemi" w:cs="B Mitra" w:hint="cs"/>
          <w:sz w:val="28"/>
          <w:szCs w:val="28"/>
          <w:rtl/>
        </w:rPr>
        <w:t>دید</w:t>
      </w:r>
      <w:r w:rsidRPr="00C57F0F">
        <w:rPr>
          <w:rFonts w:ascii="hashemi" w:hAnsi="hashemi" w:cs="B Mitra"/>
          <w:sz w:val="28"/>
          <w:szCs w:val="28"/>
          <w:rtl/>
        </w:rPr>
        <w:t xml:space="preserve">. </w:t>
      </w:r>
      <w:r w:rsidRPr="00C57F0F">
        <w:rPr>
          <w:rFonts w:ascii="hashemi" w:hAnsi="hashemi" w:cs="B Mitra" w:hint="cs"/>
          <w:sz w:val="28"/>
          <w:szCs w:val="28"/>
          <w:rtl/>
        </w:rPr>
        <w:t>روشن</w:t>
      </w:r>
      <w:r w:rsidRPr="00C57F0F">
        <w:rPr>
          <w:rFonts w:ascii="hashemi" w:hAnsi="hashemi" w:cs="B Mitra"/>
          <w:sz w:val="28"/>
          <w:szCs w:val="28"/>
          <w:rtl/>
        </w:rPr>
        <w:t xml:space="preserve"> </w:t>
      </w:r>
      <w:r w:rsidRPr="00C57F0F">
        <w:rPr>
          <w:rFonts w:ascii="hashemi" w:hAnsi="hashemi" w:cs="B Mitra" w:hint="cs"/>
          <w:sz w:val="28"/>
          <w:szCs w:val="28"/>
          <w:rtl/>
        </w:rPr>
        <w:t>بود</w:t>
      </w:r>
      <w:r w:rsidRPr="00C57F0F">
        <w:rPr>
          <w:rFonts w:ascii="hashemi" w:hAnsi="hashemi" w:cs="B Mitra"/>
          <w:sz w:val="28"/>
          <w:szCs w:val="28"/>
          <w:rtl/>
        </w:rPr>
        <w:t xml:space="preserve"> </w:t>
      </w:r>
      <w:r w:rsidRPr="00C57F0F">
        <w:rPr>
          <w:rFonts w:ascii="hashemi" w:hAnsi="hashemi" w:cs="B Mitra" w:hint="cs"/>
          <w:sz w:val="28"/>
          <w:szCs w:val="28"/>
          <w:rtl/>
        </w:rPr>
        <w:t>که</w:t>
      </w:r>
      <w:r w:rsidRPr="00C57F0F">
        <w:rPr>
          <w:rFonts w:ascii="hashemi" w:hAnsi="hashemi" w:cs="B Mitra"/>
          <w:sz w:val="28"/>
          <w:szCs w:val="28"/>
          <w:rtl/>
        </w:rPr>
        <w:t xml:space="preserve"> </w:t>
      </w:r>
      <w:r w:rsidRPr="00C57F0F">
        <w:rPr>
          <w:rFonts w:ascii="hashemi" w:hAnsi="hashemi" w:cs="B Mitra" w:hint="cs"/>
          <w:sz w:val="28"/>
          <w:szCs w:val="28"/>
          <w:rtl/>
        </w:rPr>
        <w:t>اگر</w:t>
      </w:r>
      <w:r w:rsidRPr="00C57F0F">
        <w:rPr>
          <w:rFonts w:ascii="hashemi" w:hAnsi="hashemi" w:cs="B Mitra"/>
          <w:sz w:val="28"/>
          <w:szCs w:val="28"/>
          <w:rtl/>
        </w:rPr>
        <w:t xml:space="preserve"> </w:t>
      </w:r>
      <w:r w:rsidRPr="00C57F0F">
        <w:rPr>
          <w:rFonts w:ascii="hashemi" w:hAnsi="hashemi" w:cs="B Mitra" w:hint="cs"/>
          <w:sz w:val="28"/>
          <w:szCs w:val="28"/>
          <w:rtl/>
        </w:rPr>
        <w:t>در</w:t>
      </w:r>
      <w:r w:rsidRPr="00C57F0F">
        <w:rPr>
          <w:rFonts w:ascii="hashemi" w:hAnsi="hashemi" w:cs="B Mitra"/>
          <w:sz w:val="28"/>
          <w:szCs w:val="28"/>
          <w:rtl/>
        </w:rPr>
        <w:t xml:space="preserve"> </w:t>
      </w:r>
      <w:r w:rsidRPr="00C57F0F">
        <w:rPr>
          <w:rFonts w:ascii="hashemi" w:hAnsi="hashemi" w:cs="B Mitra" w:hint="cs"/>
          <w:sz w:val="28"/>
          <w:szCs w:val="28"/>
          <w:rtl/>
        </w:rPr>
        <w:t>مخالفت</w:t>
      </w:r>
      <w:r w:rsidRPr="00C57F0F">
        <w:rPr>
          <w:rFonts w:ascii="hashemi" w:hAnsi="hashemi" w:cs="B Mitra"/>
          <w:sz w:val="28"/>
          <w:szCs w:val="28"/>
          <w:rtl/>
        </w:rPr>
        <w:t xml:space="preserve"> </w:t>
      </w:r>
      <w:r w:rsidRPr="00C57F0F">
        <w:rPr>
          <w:rFonts w:ascii="hashemi" w:hAnsi="hashemi" w:cs="B Mitra" w:hint="cs"/>
          <w:sz w:val="28"/>
          <w:szCs w:val="28"/>
          <w:rtl/>
        </w:rPr>
        <w:t>با</w:t>
      </w:r>
      <w:r w:rsidRPr="00C57F0F">
        <w:rPr>
          <w:rFonts w:ascii="hashemi" w:hAnsi="hashemi" w:cs="B Mitra"/>
          <w:sz w:val="28"/>
          <w:szCs w:val="28"/>
          <w:rtl/>
        </w:rPr>
        <w:t xml:space="preserve"> </w:t>
      </w:r>
      <w:r w:rsidRPr="00C57F0F">
        <w:rPr>
          <w:rFonts w:ascii="hashemi" w:hAnsi="hashemi" w:cs="B Mitra" w:hint="cs"/>
          <w:sz w:val="28"/>
          <w:szCs w:val="28"/>
          <w:rtl/>
        </w:rPr>
        <w:t>معاویه</w:t>
      </w:r>
      <w:r w:rsidRPr="00C57F0F">
        <w:rPr>
          <w:rFonts w:ascii="hashemi" w:hAnsi="hashemi" w:cs="B Mitra"/>
          <w:sz w:val="28"/>
          <w:szCs w:val="28"/>
          <w:rtl/>
        </w:rPr>
        <w:t xml:space="preserve"> </w:t>
      </w:r>
      <w:r w:rsidRPr="00C57F0F">
        <w:rPr>
          <w:rFonts w:ascii="hashemi" w:hAnsi="hashemi" w:cs="B Mitra" w:hint="cs"/>
          <w:sz w:val="28"/>
          <w:szCs w:val="28"/>
          <w:rtl/>
        </w:rPr>
        <w:t>ایستادگی</w:t>
      </w:r>
      <w:r w:rsidRPr="00C57F0F">
        <w:rPr>
          <w:rFonts w:ascii="hashemi" w:hAnsi="hashemi" w:cs="B Mitra"/>
          <w:sz w:val="28"/>
          <w:szCs w:val="28"/>
          <w:rtl/>
        </w:rPr>
        <w:t xml:space="preserve"> </w:t>
      </w:r>
      <w:r w:rsidRPr="00C57F0F">
        <w:rPr>
          <w:rFonts w:ascii="hashemi" w:hAnsi="hashemi" w:cs="B Mitra" w:hint="cs"/>
          <w:sz w:val="28"/>
          <w:szCs w:val="28"/>
          <w:rtl/>
        </w:rPr>
        <w:t>می‌کرد</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به</w:t>
      </w:r>
      <w:r w:rsidRPr="00C57F0F">
        <w:rPr>
          <w:rFonts w:ascii="hashemi" w:hAnsi="hashemi" w:cs="B Mitra"/>
          <w:sz w:val="28"/>
          <w:szCs w:val="28"/>
          <w:rtl/>
        </w:rPr>
        <w:t xml:space="preserve"> </w:t>
      </w:r>
      <w:r w:rsidRPr="00C57F0F">
        <w:rPr>
          <w:rFonts w:ascii="hashemi" w:hAnsi="hashemi" w:cs="B Mitra" w:hint="cs"/>
          <w:sz w:val="28"/>
          <w:szCs w:val="28"/>
          <w:rtl/>
        </w:rPr>
        <w:t>لشکر</w:t>
      </w:r>
      <w:r w:rsidRPr="00C57F0F">
        <w:rPr>
          <w:rFonts w:ascii="hashemi" w:hAnsi="hashemi" w:cs="B Mitra"/>
          <w:sz w:val="28"/>
          <w:szCs w:val="28"/>
          <w:rtl/>
        </w:rPr>
        <w:t xml:space="preserve"> (</w:t>
      </w:r>
      <w:r w:rsidRPr="00C57F0F">
        <w:rPr>
          <w:rFonts w:ascii="hashemi" w:hAnsi="hashemi" w:cs="B Mitra" w:hint="cs"/>
          <w:sz w:val="28"/>
          <w:szCs w:val="28"/>
          <w:rtl/>
        </w:rPr>
        <w:t>اگر</w:t>
      </w:r>
      <w:r w:rsidRPr="00C57F0F">
        <w:rPr>
          <w:rFonts w:ascii="hashemi" w:hAnsi="hashemi" w:cs="B Mitra"/>
          <w:sz w:val="28"/>
          <w:szCs w:val="28"/>
          <w:rtl/>
        </w:rPr>
        <w:t xml:space="preserve"> </w:t>
      </w:r>
      <w:r w:rsidRPr="00C57F0F">
        <w:rPr>
          <w:rFonts w:ascii="hashemi" w:hAnsi="hashemi" w:cs="B Mitra" w:hint="cs"/>
          <w:sz w:val="28"/>
          <w:szCs w:val="28"/>
          <w:rtl/>
        </w:rPr>
        <w:t>لشکری</w:t>
      </w:r>
      <w:r w:rsidRPr="00C57F0F">
        <w:rPr>
          <w:rFonts w:ascii="hashemi" w:hAnsi="hashemi" w:cs="B Mitra"/>
          <w:sz w:val="28"/>
          <w:szCs w:val="28"/>
          <w:rtl/>
        </w:rPr>
        <w:t xml:space="preserve"> </w:t>
      </w:r>
      <w:r w:rsidRPr="00C57F0F">
        <w:rPr>
          <w:rFonts w:ascii="hashemi" w:hAnsi="hashemi" w:cs="B Mitra" w:hint="cs"/>
          <w:sz w:val="28"/>
          <w:szCs w:val="28"/>
          <w:rtl/>
        </w:rPr>
        <w:t>به</w:t>
      </w:r>
      <w:r w:rsidRPr="00C57F0F">
        <w:rPr>
          <w:rFonts w:ascii="hashemi" w:hAnsi="hashemi" w:cs="B Mitra"/>
          <w:sz w:val="28"/>
          <w:szCs w:val="28"/>
          <w:rtl/>
        </w:rPr>
        <w:t xml:space="preserve"> </w:t>
      </w:r>
      <w:r w:rsidRPr="00C57F0F">
        <w:rPr>
          <w:rFonts w:ascii="hashemi" w:hAnsi="hashemi" w:cs="B Mitra" w:hint="cs"/>
          <w:sz w:val="28"/>
          <w:szCs w:val="28"/>
          <w:rtl/>
        </w:rPr>
        <w:t>گرد</w:t>
      </w:r>
      <w:r w:rsidRPr="00C57F0F">
        <w:rPr>
          <w:rFonts w:ascii="hashemi" w:hAnsi="hashemi" w:cs="B Mitra"/>
          <w:sz w:val="28"/>
          <w:szCs w:val="28"/>
          <w:rtl/>
        </w:rPr>
        <w:t xml:space="preserve"> </w:t>
      </w:r>
      <w:r w:rsidRPr="00C57F0F">
        <w:rPr>
          <w:rFonts w:ascii="hashemi" w:hAnsi="hashemi" w:cs="B Mitra" w:hint="cs"/>
          <w:sz w:val="28"/>
          <w:szCs w:val="28"/>
          <w:rtl/>
        </w:rPr>
        <w:t>او</w:t>
      </w:r>
      <w:r w:rsidRPr="00C57F0F">
        <w:rPr>
          <w:rFonts w:ascii="hashemi" w:hAnsi="hashemi" w:cs="B Mitra"/>
          <w:sz w:val="28"/>
          <w:szCs w:val="28"/>
          <w:rtl/>
        </w:rPr>
        <w:t xml:space="preserve"> </w:t>
      </w:r>
      <w:r w:rsidRPr="00C57F0F">
        <w:rPr>
          <w:rFonts w:ascii="hashemi" w:hAnsi="hashemi" w:cs="B Mitra" w:hint="cs"/>
          <w:sz w:val="28"/>
          <w:szCs w:val="28"/>
          <w:rtl/>
        </w:rPr>
        <w:t>می‌ماند</w:t>
      </w:r>
      <w:r w:rsidRPr="00C57F0F">
        <w:rPr>
          <w:rFonts w:ascii="hashemi" w:hAnsi="hashemi" w:cs="B Mitra"/>
          <w:sz w:val="28"/>
          <w:szCs w:val="28"/>
          <w:rtl/>
        </w:rPr>
        <w:t xml:space="preserve">) </w:t>
      </w:r>
      <w:r w:rsidRPr="00C57F0F">
        <w:rPr>
          <w:rFonts w:ascii="hashemi" w:hAnsi="hashemi" w:cs="B Mitra" w:hint="cs"/>
          <w:sz w:val="28"/>
          <w:szCs w:val="28"/>
          <w:rtl/>
        </w:rPr>
        <w:t>فرمان</w:t>
      </w:r>
      <w:r w:rsidRPr="00C57F0F">
        <w:rPr>
          <w:rFonts w:ascii="hashemi" w:hAnsi="hashemi" w:cs="B Mitra"/>
          <w:sz w:val="28"/>
          <w:szCs w:val="28"/>
          <w:rtl/>
        </w:rPr>
        <w:t xml:space="preserve"> </w:t>
      </w:r>
      <w:r w:rsidRPr="00C57F0F">
        <w:rPr>
          <w:rFonts w:ascii="hashemi" w:hAnsi="hashemi" w:cs="B Mitra" w:hint="cs"/>
          <w:sz w:val="28"/>
          <w:szCs w:val="28"/>
          <w:rtl/>
        </w:rPr>
        <w:t>پیشروی</w:t>
      </w:r>
      <w:r w:rsidRPr="00C57F0F">
        <w:rPr>
          <w:rFonts w:ascii="hashemi" w:hAnsi="hashemi" w:cs="B Mitra"/>
          <w:sz w:val="28"/>
          <w:szCs w:val="28"/>
          <w:rtl/>
        </w:rPr>
        <w:t xml:space="preserve"> </w:t>
      </w:r>
      <w:r w:rsidRPr="00C57F0F">
        <w:rPr>
          <w:rFonts w:ascii="hashemi" w:hAnsi="hashemi" w:cs="B Mitra" w:hint="cs"/>
          <w:sz w:val="28"/>
          <w:szCs w:val="28"/>
          <w:rtl/>
        </w:rPr>
        <w:t>می‌داد</w:t>
      </w:r>
      <w:r w:rsidRPr="00C57F0F">
        <w:rPr>
          <w:rFonts w:ascii="hashemi" w:hAnsi="hashemi" w:cs="B Mitra"/>
          <w:sz w:val="28"/>
          <w:szCs w:val="28"/>
          <w:rtl/>
        </w:rPr>
        <w:t xml:space="preserve"> </w:t>
      </w:r>
      <w:r w:rsidRPr="00C57F0F">
        <w:rPr>
          <w:rFonts w:ascii="hashemi" w:hAnsi="hashemi" w:cs="B Mitra" w:hint="cs"/>
          <w:sz w:val="28"/>
          <w:szCs w:val="28"/>
          <w:rtl/>
        </w:rPr>
        <w:t>از</w:t>
      </w:r>
      <w:r w:rsidRPr="00C57F0F">
        <w:rPr>
          <w:rFonts w:ascii="hashemi" w:hAnsi="hashemi" w:cs="B Mitra"/>
          <w:sz w:val="28"/>
          <w:szCs w:val="28"/>
          <w:rtl/>
        </w:rPr>
        <w:t xml:space="preserve"> </w:t>
      </w:r>
      <w:r w:rsidRPr="00C57F0F">
        <w:rPr>
          <w:rFonts w:ascii="hashemi" w:hAnsi="hashemi" w:cs="B Mitra" w:hint="cs"/>
          <w:sz w:val="28"/>
          <w:szCs w:val="28"/>
          <w:rtl/>
        </w:rPr>
        <w:t>مدائن</w:t>
      </w:r>
      <w:r w:rsidRPr="00C57F0F">
        <w:rPr>
          <w:rFonts w:ascii="hashemi" w:hAnsi="hashemi" w:cs="B Mitra"/>
          <w:sz w:val="28"/>
          <w:szCs w:val="28"/>
          <w:rtl/>
        </w:rPr>
        <w:t xml:space="preserve"> </w:t>
      </w:r>
      <w:r w:rsidRPr="00C57F0F">
        <w:rPr>
          <w:rFonts w:ascii="hashemi" w:hAnsi="hashemi" w:cs="B Mitra" w:hint="cs"/>
          <w:sz w:val="28"/>
          <w:szCs w:val="28"/>
          <w:rtl/>
        </w:rPr>
        <w:t>نگذشته</w:t>
      </w:r>
      <w:r w:rsidRPr="00C57F0F">
        <w:rPr>
          <w:rFonts w:ascii="hashemi" w:hAnsi="hashemi" w:cs="B Mitra"/>
          <w:sz w:val="28"/>
          <w:szCs w:val="28"/>
          <w:rtl/>
        </w:rPr>
        <w:t xml:space="preserve"> </w:t>
      </w:r>
      <w:r w:rsidRPr="00C57F0F">
        <w:rPr>
          <w:rFonts w:ascii="hashemi" w:hAnsi="hashemi" w:cs="B Mitra" w:hint="cs"/>
          <w:sz w:val="28"/>
          <w:szCs w:val="28"/>
          <w:rtl/>
        </w:rPr>
        <w:t>می‌گریختند</w:t>
      </w:r>
      <w:r w:rsidRPr="00C57F0F">
        <w:rPr>
          <w:rFonts w:ascii="hashemi" w:hAnsi="hashemi" w:cs="B Mitra"/>
          <w:sz w:val="28"/>
          <w:szCs w:val="28"/>
          <w:rtl/>
        </w:rPr>
        <w:t xml:space="preserve">. </w:t>
      </w:r>
      <w:r w:rsidRPr="00C57F0F">
        <w:rPr>
          <w:rFonts w:ascii="hashemi" w:hAnsi="hashemi" w:cs="B Mitra" w:hint="cs"/>
          <w:sz w:val="28"/>
          <w:szCs w:val="28"/>
          <w:rtl/>
        </w:rPr>
        <w:t>سرانجام</w:t>
      </w:r>
      <w:r w:rsidRPr="00C57F0F">
        <w:rPr>
          <w:rFonts w:ascii="hashemi" w:hAnsi="hashemi" w:cs="B Mitra"/>
          <w:sz w:val="28"/>
          <w:szCs w:val="28"/>
          <w:rtl/>
        </w:rPr>
        <w:t xml:space="preserve"> </w:t>
      </w:r>
      <w:r w:rsidRPr="00C57F0F">
        <w:rPr>
          <w:rFonts w:ascii="hashemi" w:hAnsi="hashemi" w:cs="B Mitra" w:hint="cs"/>
          <w:sz w:val="28"/>
          <w:szCs w:val="28"/>
          <w:rtl/>
        </w:rPr>
        <w:t>امام</w:t>
      </w:r>
      <w:r w:rsidRPr="00C57F0F">
        <w:rPr>
          <w:rFonts w:ascii="hashemi" w:hAnsi="hashemi" w:cs="B Mitra"/>
          <w:sz w:val="28"/>
          <w:szCs w:val="28"/>
          <w:rtl/>
        </w:rPr>
        <w:t xml:space="preserve"> </w:t>
      </w:r>
      <w:r w:rsidRPr="00C57F0F">
        <w:rPr>
          <w:rFonts w:ascii="hashemi" w:hAnsi="hashemi" w:cs="B Mitra" w:hint="cs"/>
          <w:sz w:val="28"/>
          <w:szCs w:val="28"/>
          <w:rtl/>
        </w:rPr>
        <w:t>حسن</w:t>
      </w:r>
      <w:r w:rsidRPr="00C57F0F">
        <w:rPr>
          <w:rFonts w:ascii="hashemi" w:hAnsi="hashemi" w:cs="B Mitra"/>
          <w:sz w:val="28"/>
          <w:szCs w:val="28"/>
          <w:rtl/>
        </w:rPr>
        <w:t>(</w:t>
      </w:r>
      <w:r w:rsidRPr="00C57F0F">
        <w:rPr>
          <w:rFonts w:ascii="hashemi" w:hAnsi="hashemi" w:cs="B Mitra" w:hint="cs"/>
          <w:sz w:val="28"/>
          <w:szCs w:val="28"/>
          <w:rtl/>
        </w:rPr>
        <w:t>ع</w:t>
      </w:r>
      <w:r w:rsidRPr="00C57F0F">
        <w:rPr>
          <w:rFonts w:ascii="hashemi" w:hAnsi="hashemi" w:cs="B Mitra"/>
          <w:sz w:val="28"/>
          <w:szCs w:val="28"/>
          <w:rtl/>
        </w:rPr>
        <w:t xml:space="preserve">) </w:t>
      </w:r>
      <w:r w:rsidRPr="00C57F0F">
        <w:rPr>
          <w:rFonts w:ascii="hashemi" w:hAnsi="hashemi" w:cs="B Mitra" w:hint="cs"/>
          <w:sz w:val="28"/>
          <w:szCs w:val="28"/>
          <w:rtl/>
        </w:rPr>
        <w:t>با</w:t>
      </w:r>
      <w:r w:rsidRPr="00C57F0F">
        <w:rPr>
          <w:rFonts w:ascii="hashemi" w:hAnsi="hashemi" w:cs="B Mitra"/>
          <w:sz w:val="28"/>
          <w:szCs w:val="28"/>
          <w:rtl/>
        </w:rPr>
        <w:t xml:space="preserve"> </w:t>
      </w:r>
      <w:r w:rsidRPr="00C57F0F">
        <w:rPr>
          <w:rFonts w:ascii="hashemi" w:hAnsi="hashemi" w:cs="B Mitra" w:hint="cs"/>
          <w:sz w:val="28"/>
          <w:szCs w:val="28"/>
          <w:rtl/>
        </w:rPr>
        <w:t>معاویه</w:t>
      </w:r>
      <w:r w:rsidRPr="00C57F0F">
        <w:rPr>
          <w:rFonts w:ascii="hashemi" w:hAnsi="hashemi" w:cs="B Mitra"/>
          <w:sz w:val="28"/>
          <w:szCs w:val="28"/>
          <w:rtl/>
        </w:rPr>
        <w:t xml:space="preserve"> </w:t>
      </w:r>
      <w:r w:rsidRPr="00C57F0F">
        <w:rPr>
          <w:rFonts w:ascii="hashemi" w:hAnsi="hashemi" w:cs="B Mitra" w:hint="cs"/>
          <w:sz w:val="28"/>
          <w:szCs w:val="28"/>
          <w:rtl/>
        </w:rPr>
        <w:t>پیمان</w:t>
      </w:r>
      <w:r w:rsidRPr="00C57F0F">
        <w:rPr>
          <w:rFonts w:ascii="hashemi" w:hAnsi="hashemi" w:cs="B Mitra"/>
          <w:sz w:val="28"/>
          <w:szCs w:val="28"/>
          <w:rtl/>
        </w:rPr>
        <w:t xml:space="preserve"> </w:t>
      </w:r>
      <w:r w:rsidRPr="00C57F0F">
        <w:rPr>
          <w:rFonts w:ascii="hashemi" w:hAnsi="hashemi" w:cs="B Mitra" w:hint="cs"/>
          <w:sz w:val="28"/>
          <w:szCs w:val="28"/>
          <w:rtl/>
        </w:rPr>
        <w:t>صلح</w:t>
      </w:r>
      <w:r w:rsidRPr="00C57F0F">
        <w:rPr>
          <w:rFonts w:ascii="hashemi" w:hAnsi="hashemi" w:cs="B Mitra"/>
          <w:sz w:val="28"/>
          <w:szCs w:val="28"/>
          <w:rtl/>
        </w:rPr>
        <w:t xml:space="preserve"> </w:t>
      </w:r>
      <w:r w:rsidRPr="00C57F0F">
        <w:rPr>
          <w:rFonts w:ascii="hashemi" w:hAnsi="hashemi" w:cs="B Mitra" w:hint="cs"/>
          <w:sz w:val="28"/>
          <w:szCs w:val="28"/>
          <w:rtl/>
        </w:rPr>
        <w:t>بست</w:t>
      </w:r>
      <w:r w:rsidRPr="00C57F0F">
        <w:rPr>
          <w:rFonts w:ascii="hashemi" w:hAnsi="hashemi" w:cs="B Mitra"/>
          <w:sz w:val="28"/>
          <w:szCs w:val="28"/>
          <w:rtl/>
        </w:rPr>
        <w:t>.[۳۹]</w:t>
      </w:r>
    </w:p>
    <w:p w:rsidR="00C57F0F" w:rsidRPr="00C57F0F" w:rsidRDefault="00C57F0F" w:rsidP="00C57F0F">
      <w:pPr>
        <w:rPr>
          <w:rFonts w:ascii="hashemi" w:hAnsi="hashemi" w:cs="B Mitra"/>
          <w:sz w:val="28"/>
          <w:szCs w:val="28"/>
          <w:rtl/>
        </w:rPr>
      </w:pPr>
      <w:r w:rsidRPr="00C57F0F">
        <w:rPr>
          <w:rFonts w:ascii="hashemi" w:hAnsi="hashemi" w:cs="B Mitra" w:hint="cs"/>
          <w:sz w:val="28"/>
          <w:szCs w:val="28"/>
          <w:rtl/>
        </w:rPr>
        <w:t>صلح</w:t>
      </w:r>
      <w:r w:rsidRPr="00C57F0F">
        <w:rPr>
          <w:rFonts w:ascii="hashemi" w:hAnsi="hashemi" w:cs="B Mitra"/>
          <w:sz w:val="28"/>
          <w:szCs w:val="28"/>
          <w:rtl/>
        </w:rPr>
        <w:t xml:space="preserve"> </w:t>
      </w:r>
      <w:r w:rsidRPr="00C57F0F">
        <w:rPr>
          <w:rFonts w:ascii="hashemi" w:hAnsi="hashemi" w:cs="B Mitra" w:hint="cs"/>
          <w:sz w:val="28"/>
          <w:szCs w:val="28"/>
          <w:rtl/>
        </w:rPr>
        <w:t>با</w:t>
      </w:r>
      <w:r w:rsidRPr="00C57F0F">
        <w:rPr>
          <w:rFonts w:ascii="hashemi" w:hAnsi="hashemi" w:cs="B Mitra"/>
          <w:sz w:val="28"/>
          <w:szCs w:val="28"/>
          <w:rtl/>
        </w:rPr>
        <w:t xml:space="preserve"> </w:t>
      </w:r>
      <w:r w:rsidRPr="00C57F0F">
        <w:rPr>
          <w:rFonts w:ascii="hashemi" w:hAnsi="hashemi" w:cs="B Mitra" w:hint="cs"/>
          <w:sz w:val="28"/>
          <w:szCs w:val="28"/>
          <w:rtl/>
        </w:rPr>
        <w:t>معاویه</w:t>
      </w:r>
    </w:p>
    <w:p w:rsidR="00C57F0F" w:rsidRPr="00C57F0F" w:rsidRDefault="00C57F0F" w:rsidP="00C57F0F">
      <w:pPr>
        <w:rPr>
          <w:rFonts w:ascii="hashemi" w:hAnsi="hashemi" w:cs="B Mitra"/>
          <w:sz w:val="28"/>
          <w:szCs w:val="28"/>
          <w:rtl/>
        </w:rPr>
      </w:pPr>
    </w:p>
    <w:p w:rsidR="00C57F0F" w:rsidRPr="00C57F0F" w:rsidRDefault="00C57F0F" w:rsidP="00C57F0F">
      <w:pPr>
        <w:rPr>
          <w:rFonts w:ascii="hashemi" w:hAnsi="hashemi" w:cs="B Mitra"/>
          <w:sz w:val="28"/>
          <w:szCs w:val="28"/>
          <w:rtl/>
        </w:rPr>
      </w:pPr>
      <w:r w:rsidRPr="00C57F0F">
        <w:rPr>
          <w:rFonts w:ascii="hashemi" w:hAnsi="hashemi" w:cs="B Mitra" w:hint="cs"/>
          <w:sz w:val="28"/>
          <w:szCs w:val="28"/>
          <w:rtl/>
        </w:rPr>
        <w:t>بَلاذُری</w:t>
      </w:r>
      <w:r w:rsidRPr="00C57F0F">
        <w:rPr>
          <w:rFonts w:ascii="hashemi" w:hAnsi="hashemi" w:cs="B Mitra"/>
          <w:sz w:val="28"/>
          <w:szCs w:val="28"/>
          <w:rtl/>
        </w:rPr>
        <w:t xml:space="preserve"> </w:t>
      </w:r>
      <w:r w:rsidRPr="00C57F0F">
        <w:rPr>
          <w:rFonts w:ascii="hashemi" w:hAnsi="hashemi" w:cs="B Mitra" w:hint="cs"/>
          <w:sz w:val="28"/>
          <w:szCs w:val="28"/>
          <w:rtl/>
        </w:rPr>
        <w:t>می‌نویسد</w:t>
      </w:r>
      <w:r w:rsidRPr="00C57F0F">
        <w:rPr>
          <w:rFonts w:ascii="hashemi" w:hAnsi="hashemi" w:cs="B Mitra"/>
          <w:sz w:val="28"/>
          <w:szCs w:val="28"/>
          <w:rtl/>
        </w:rPr>
        <w:t xml:space="preserve">: </w:t>
      </w:r>
      <w:r w:rsidRPr="00C57F0F">
        <w:rPr>
          <w:rFonts w:ascii="hashemi" w:hAnsi="hashemi" w:cs="B Mitra" w:hint="cs"/>
          <w:sz w:val="28"/>
          <w:szCs w:val="28"/>
          <w:rtl/>
        </w:rPr>
        <w:t>معاویه</w:t>
      </w:r>
      <w:r w:rsidRPr="00C57F0F">
        <w:rPr>
          <w:rFonts w:ascii="hashemi" w:hAnsi="hashemi" w:cs="B Mitra"/>
          <w:sz w:val="28"/>
          <w:szCs w:val="28"/>
          <w:rtl/>
        </w:rPr>
        <w:t xml:space="preserve"> </w:t>
      </w:r>
      <w:r w:rsidRPr="00C57F0F">
        <w:rPr>
          <w:rFonts w:ascii="hashemi" w:hAnsi="hashemi" w:cs="B Mitra" w:hint="cs"/>
          <w:sz w:val="28"/>
          <w:szCs w:val="28"/>
          <w:rtl/>
        </w:rPr>
        <w:t>سفیدنامه‌ای</w:t>
      </w:r>
      <w:r w:rsidRPr="00C57F0F">
        <w:rPr>
          <w:rFonts w:ascii="hashemi" w:hAnsi="hashemi" w:cs="B Mitra"/>
          <w:sz w:val="28"/>
          <w:szCs w:val="28"/>
          <w:rtl/>
        </w:rPr>
        <w:t xml:space="preserve"> </w:t>
      </w:r>
      <w:r w:rsidRPr="00C57F0F">
        <w:rPr>
          <w:rFonts w:ascii="hashemi" w:hAnsi="hashemi" w:cs="B Mitra" w:hint="cs"/>
          <w:sz w:val="28"/>
          <w:szCs w:val="28"/>
          <w:rtl/>
        </w:rPr>
        <w:t>را</w:t>
      </w:r>
      <w:r w:rsidRPr="00C57F0F">
        <w:rPr>
          <w:rFonts w:ascii="hashemi" w:hAnsi="hashemi" w:cs="B Mitra"/>
          <w:sz w:val="28"/>
          <w:szCs w:val="28"/>
          <w:rtl/>
        </w:rPr>
        <w:t xml:space="preserve"> </w:t>
      </w:r>
      <w:r w:rsidRPr="00C57F0F">
        <w:rPr>
          <w:rFonts w:ascii="hashemi" w:hAnsi="hashemi" w:cs="B Mitra" w:hint="cs"/>
          <w:sz w:val="28"/>
          <w:szCs w:val="28"/>
          <w:rtl/>
        </w:rPr>
        <w:t>که</w:t>
      </w:r>
      <w:r w:rsidRPr="00C57F0F">
        <w:rPr>
          <w:rFonts w:ascii="hashemi" w:hAnsi="hashemi" w:cs="B Mitra"/>
          <w:sz w:val="28"/>
          <w:szCs w:val="28"/>
          <w:rtl/>
        </w:rPr>
        <w:t xml:space="preserve"> </w:t>
      </w:r>
      <w:r w:rsidRPr="00C57F0F">
        <w:rPr>
          <w:rFonts w:ascii="hashemi" w:hAnsi="hashemi" w:cs="B Mitra" w:hint="cs"/>
          <w:sz w:val="28"/>
          <w:szCs w:val="28"/>
          <w:rtl/>
        </w:rPr>
        <w:t>پایان</w:t>
      </w:r>
      <w:r w:rsidRPr="00C57F0F">
        <w:rPr>
          <w:rFonts w:ascii="hashemi" w:hAnsi="hashemi" w:cs="B Mitra"/>
          <w:sz w:val="28"/>
          <w:szCs w:val="28"/>
          <w:rtl/>
        </w:rPr>
        <w:t xml:space="preserve"> </w:t>
      </w:r>
      <w:r w:rsidRPr="00C57F0F">
        <w:rPr>
          <w:rFonts w:ascii="hashemi" w:hAnsi="hashemi" w:cs="B Mitra" w:hint="cs"/>
          <w:sz w:val="28"/>
          <w:szCs w:val="28"/>
          <w:rtl/>
        </w:rPr>
        <w:t>آن</w:t>
      </w:r>
      <w:r w:rsidRPr="00C57F0F">
        <w:rPr>
          <w:rFonts w:ascii="hashemi" w:hAnsi="hashemi" w:cs="B Mitra"/>
          <w:sz w:val="28"/>
          <w:szCs w:val="28"/>
          <w:rtl/>
        </w:rPr>
        <w:t xml:space="preserve"> </w:t>
      </w:r>
      <w:r w:rsidRPr="00C57F0F">
        <w:rPr>
          <w:rFonts w:ascii="hashemi" w:hAnsi="hashemi" w:cs="B Mitra" w:hint="cs"/>
          <w:sz w:val="28"/>
          <w:szCs w:val="28"/>
          <w:rtl/>
        </w:rPr>
        <w:t>مهر</w:t>
      </w:r>
      <w:r w:rsidRPr="00C57F0F">
        <w:rPr>
          <w:rFonts w:ascii="hashemi" w:hAnsi="hashemi" w:cs="B Mitra"/>
          <w:sz w:val="28"/>
          <w:szCs w:val="28"/>
          <w:rtl/>
        </w:rPr>
        <w:t xml:space="preserve"> </w:t>
      </w:r>
      <w:r w:rsidRPr="00C57F0F">
        <w:rPr>
          <w:rFonts w:ascii="hashemi" w:hAnsi="hashemi" w:cs="B Mitra" w:hint="cs"/>
          <w:sz w:val="28"/>
          <w:szCs w:val="28"/>
          <w:rtl/>
        </w:rPr>
        <w:t>زده</w:t>
      </w:r>
      <w:r w:rsidRPr="00C57F0F">
        <w:rPr>
          <w:rFonts w:ascii="hashemi" w:hAnsi="hashemi" w:cs="B Mitra"/>
          <w:sz w:val="28"/>
          <w:szCs w:val="28"/>
          <w:rtl/>
        </w:rPr>
        <w:t xml:space="preserve"> </w:t>
      </w:r>
      <w:r w:rsidRPr="00C57F0F">
        <w:rPr>
          <w:rFonts w:ascii="hashemi" w:hAnsi="hashemi" w:cs="B Mitra" w:hint="cs"/>
          <w:sz w:val="28"/>
          <w:szCs w:val="28"/>
          <w:rtl/>
        </w:rPr>
        <w:t>بود</w:t>
      </w:r>
      <w:r w:rsidRPr="00C57F0F">
        <w:rPr>
          <w:rFonts w:ascii="hashemi" w:hAnsi="hashemi" w:cs="B Mitra"/>
          <w:sz w:val="28"/>
          <w:szCs w:val="28"/>
          <w:rtl/>
        </w:rPr>
        <w:t xml:space="preserve"> </w:t>
      </w:r>
      <w:r w:rsidRPr="00C57F0F">
        <w:rPr>
          <w:rFonts w:ascii="hashemi" w:hAnsi="hashemi" w:cs="B Mitra" w:hint="cs"/>
          <w:sz w:val="28"/>
          <w:szCs w:val="28"/>
          <w:rtl/>
        </w:rPr>
        <w:t>نزد</w:t>
      </w:r>
      <w:r w:rsidRPr="00C57F0F">
        <w:rPr>
          <w:rFonts w:ascii="hashemi" w:hAnsi="hashemi" w:cs="B Mitra"/>
          <w:sz w:val="28"/>
          <w:szCs w:val="28"/>
          <w:rtl/>
        </w:rPr>
        <w:t xml:space="preserve"> </w:t>
      </w:r>
      <w:r w:rsidRPr="00C57F0F">
        <w:rPr>
          <w:rFonts w:ascii="hashemi" w:hAnsi="hashemi" w:cs="B Mitra" w:hint="cs"/>
          <w:sz w:val="28"/>
          <w:szCs w:val="28"/>
          <w:rtl/>
        </w:rPr>
        <w:t>حسن</w:t>
      </w:r>
      <w:r w:rsidRPr="00C57F0F">
        <w:rPr>
          <w:rFonts w:ascii="hashemi" w:hAnsi="hashemi" w:cs="B Mitra"/>
          <w:sz w:val="28"/>
          <w:szCs w:val="28"/>
          <w:rtl/>
        </w:rPr>
        <w:t>(</w:t>
      </w:r>
      <w:r w:rsidRPr="00C57F0F">
        <w:rPr>
          <w:rFonts w:ascii="hashemi" w:hAnsi="hashemi" w:cs="B Mitra" w:hint="cs"/>
          <w:sz w:val="28"/>
          <w:szCs w:val="28"/>
          <w:rtl/>
        </w:rPr>
        <w:t>ع</w:t>
      </w:r>
      <w:r w:rsidRPr="00C57F0F">
        <w:rPr>
          <w:rFonts w:ascii="hashemi" w:hAnsi="hashemi" w:cs="B Mitra"/>
          <w:sz w:val="28"/>
          <w:szCs w:val="28"/>
          <w:rtl/>
        </w:rPr>
        <w:t xml:space="preserve">) </w:t>
      </w:r>
      <w:r w:rsidRPr="00C57F0F">
        <w:rPr>
          <w:rFonts w:ascii="hashemi" w:hAnsi="hashemi" w:cs="B Mitra" w:hint="cs"/>
          <w:sz w:val="28"/>
          <w:szCs w:val="28"/>
          <w:rtl/>
        </w:rPr>
        <w:t>فرستاد</w:t>
      </w:r>
      <w:r w:rsidRPr="00C57F0F">
        <w:rPr>
          <w:rFonts w:ascii="hashemi" w:hAnsi="hashemi" w:cs="B Mitra"/>
          <w:sz w:val="28"/>
          <w:szCs w:val="28"/>
          <w:rtl/>
        </w:rPr>
        <w:t xml:space="preserve"> </w:t>
      </w:r>
      <w:r w:rsidRPr="00C57F0F">
        <w:rPr>
          <w:rFonts w:ascii="hashemi" w:hAnsi="hashemi" w:cs="B Mitra" w:hint="cs"/>
          <w:sz w:val="28"/>
          <w:szCs w:val="28"/>
          <w:rtl/>
        </w:rPr>
        <w:t>تا</w:t>
      </w:r>
      <w:r w:rsidRPr="00C57F0F">
        <w:rPr>
          <w:rFonts w:ascii="hashemi" w:hAnsi="hashemi" w:cs="B Mitra"/>
          <w:sz w:val="28"/>
          <w:szCs w:val="28"/>
          <w:rtl/>
        </w:rPr>
        <w:t xml:space="preserve"> </w:t>
      </w:r>
      <w:r w:rsidRPr="00C57F0F">
        <w:rPr>
          <w:rFonts w:ascii="hashemi" w:hAnsi="hashemi" w:cs="B Mitra" w:hint="cs"/>
          <w:sz w:val="28"/>
          <w:szCs w:val="28"/>
          <w:rtl/>
        </w:rPr>
        <w:t>آنچه</w:t>
      </w:r>
      <w:r w:rsidRPr="00C57F0F">
        <w:rPr>
          <w:rFonts w:ascii="hashemi" w:hAnsi="hashemi" w:cs="B Mitra"/>
          <w:sz w:val="28"/>
          <w:szCs w:val="28"/>
          <w:rtl/>
        </w:rPr>
        <w:t xml:space="preserve"> </w:t>
      </w:r>
      <w:r w:rsidRPr="00C57F0F">
        <w:rPr>
          <w:rFonts w:ascii="hashemi" w:hAnsi="hashemi" w:cs="B Mitra" w:hint="cs"/>
          <w:sz w:val="28"/>
          <w:szCs w:val="28"/>
          <w:rtl/>
        </w:rPr>
        <w:t>خواهد</w:t>
      </w:r>
      <w:r w:rsidRPr="00C57F0F">
        <w:rPr>
          <w:rFonts w:ascii="hashemi" w:hAnsi="hashemi" w:cs="B Mitra"/>
          <w:sz w:val="28"/>
          <w:szCs w:val="28"/>
          <w:rtl/>
        </w:rPr>
        <w:t xml:space="preserve"> </w:t>
      </w:r>
      <w:r w:rsidRPr="00C57F0F">
        <w:rPr>
          <w:rFonts w:ascii="hashemi" w:hAnsi="hashemi" w:cs="B Mitra" w:hint="cs"/>
          <w:sz w:val="28"/>
          <w:szCs w:val="28"/>
          <w:rtl/>
        </w:rPr>
        <w:t>بنویسد</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او</w:t>
      </w:r>
      <w:r w:rsidRPr="00C57F0F">
        <w:rPr>
          <w:rFonts w:ascii="hashemi" w:hAnsi="hashemi" w:cs="B Mitra"/>
          <w:sz w:val="28"/>
          <w:szCs w:val="28"/>
          <w:rtl/>
        </w:rPr>
        <w:t xml:space="preserve"> </w:t>
      </w:r>
      <w:r w:rsidRPr="00C57F0F">
        <w:rPr>
          <w:rFonts w:ascii="hashemi" w:hAnsi="hashemi" w:cs="B Mitra" w:hint="cs"/>
          <w:sz w:val="28"/>
          <w:szCs w:val="28"/>
          <w:rtl/>
        </w:rPr>
        <w:t>چنین</w:t>
      </w:r>
      <w:r w:rsidRPr="00C57F0F">
        <w:rPr>
          <w:rFonts w:ascii="hashemi" w:hAnsi="hashemi" w:cs="B Mitra"/>
          <w:sz w:val="28"/>
          <w:szCs w:val="28"/>
          <w:rtl/>
        </w:rPr>
        <w:t xml:space="preserve"> </w:t>
      </w:r>
      <w:r w:rsidRPr="00C57F0F">
        <w:rPr>
          <w:rFonts w:ascii="hashemi" w:hAnsi="hashemi" w:cs="B Mitra" w:hint="cs"/>
          <w:sz w:val="28"/>
          <w:szCs w:val="28"/>
          <w:rtl/>
        </w:rPr>
        <w:t>نوشت</w:t>
      </w:r>
      <w:r w:rsidRPr="00C57F0F">
        <w:rPr>
          <w:rFonts w:ascii="hashemi" w:hAnsi="hashemi" w:cs="B Mitra"/>
          <w:sz w:val="28"/>
          <w:szCs w:val="28"/>
          <w:rtl/>
        </w:rPr>
        <w:t>:</w:t>
      </w:r>
    </w:p>
    <w:p w:rsidR="00C57F0F" w:rsidRPr="00C57F0F" w:rsidRDefault="00C57F0F" w:rsidP="00C57F0F">
      <w:pPr>
        <w:rPr>
          <w:rFonts w:ascii="hashemi" w:hAnsi="hashemi" w:cs="B Mitra"/>
          <w:sz w:val="28"/>
          <w:szCs w:val="28"/>
          <w:rtl/>
        </w:rPr>
      </w:pPr>
    </w:p>
    <w:p w:rsidR="00C57F0F" w:rsidRPr="00C57F0F" w:rsidRDefault="00C57F0F" w:rsidP="00C57F0F">
      <w:pPr>
        <w:rPr>
          <w:rFonts w:ascii="hashemi" w:hAnsi="hashemi" w:cs="B Mitra"/>
          <w:sz w:val="28"/>
          <w:szCs w:val="28"/>
          <w:rtl/>
        </w:rPr>
      </w:pPr>
      <w:r w:rsidRPr="00C57F0F">
        <w:rPr>
          <w:rFonts w:ascii="hashemi" w:hAnsi="hashemi" w:cs="B Mitra"/>
          <w:sz w:val="28"/>
          <w:szCs w:val="28"/>
          <w:rtl/>
        </w:rPr>
        <w:lastRenderedPageBreak/>
        <w:t xml:space="preserve">    </w:t>
      </w:r>
      <w:r w:rsidRPr="00C57F0F">
        <w:rPr>
          <w:rFonts w:ascii="hashemi" w:hAnsi="hashemi" w:cs="B Mitra" w:hint="cs"/>
          <w:sz w:val="28"/>
          <w:szCs w:val="28"/>
          <w:rtl/>
        </w:rPr>
        <w:t>این</w:t>
      </w:r>
      <w:r w:rsidRPr="00C57F0F">
        <w:rPr>
          <w:rFonts w:ascii="hashemi" w:hAnsi="hashemi" w:cs="B Mitra"/>
          <w:sz w:val="28"/>
          <w:szCs w:val="28"/>
          <w:rtl/>
        </w:rPr>
        <w:t xml:space="preserve"> </w:t>
      </w:r>
      <w:r w:rsidRPr="00C57F0F">
        <w:rPr>
          <w:rFonts w:ascii="hashemi" w:hAnsi="hashemi" w:cs="B Mitra" w:hint="cs"/>
          <w:sz w:val="28"/>
          <w:szCs w:val="28"/>
          <w:rtl/>
        </w:rPr>
        <w:t>صلحنامه</w:t>
      </w:r>
      <w:r w:rsidRPr="00C57F0F">
        <w:rPr>
          <w:rFonts w:ascii="hashemi" w:hAnsi="hashemi" w:cs="B Mitra"/>
          <w:sz w:val="28"/>
          <w:szCs w:val="28"/>
          <w:rtl/>
        </w:rPr>
        <w:t xml:space="preserve"> </w:t>
      </w:r>
      <w:r w:rsidRPr="00C57F0F">
        <w:rPr>
          <w:rFonts w:ascii="hashemi" w:hAnsi="hashemi" w:cs="B Mitra" w:hint="cs"/>
          <w:sz w:val="28"/>
          <w:szCs w:val="28"/>
          <w:rtl/>
        </w:rPr>
        <w:t>حسن</w:t>
      </w:r>
      <w:r w:rsidRPr="00C57F0F">
        <w:rPr>
          <w:rFonts w:ascii="hashemi" w:hAnsi="hashemi" w:cs="B Mitra"/>
          <w:sz w:val="28"/>
          <w:szCs w:val="28"/>
          <w:rtl/>
        </w:rPr>
        <w:t xml:space="preserve"> </w:t>
      </w:r>
      <w:r w:rsidRPr="00C57F0F">
        <w:rPr>
          <w:rFonts w:ascii="hashemi" w:hAnsi="hashemi" w:cs="B Mitra" w:hint="cs"/>
          <w:sz w:val="28"/>
          <w:szCs w:val="28"/>
          <w:rtl/>
        </w:rPr>
        <w:t>بن</w:t>
      </w:r>
      <w:r w:rsidRPr="00C57F0F">
        <w:rPr>
          <w:rFonts w:ascii="hashemi" w:hAnsi="hashemi" w:cs="B Mitra"/>
          <w:sz w:val="28"/>
          <w:szCs w:val="28"/>
          <w:rtl/>
        </w:rPr>
        <w:t xml:space="preserve"> </w:t>
      </w:r>
      <w:r w:rsidRPr="00C57F0F">
        <w:rPr>
          <w:rFonts w:ascii="hashemi" w:hAnsi="hashemi" w:cs="B Mitra" w:hint="cs"/>
          <w:sz w:val="28"/>
          <w:szCs w:val="28"/>
          <w:rtl/>
        </w:rPr>
        <w:t>علی</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معاویة</w:t>
      </w:r>
      <w:r w:rsidRPr="00C57F0F">
        <w:rPr>
          <w:rFonts w:ascii="hashemi" w:hAnsi="hashemi" w:cs="B Mitra"/>
          <w:sz w:val="28"/>
          <w:szCs w:val="28"/>
          <w:rtl/>
        </w:rPr>
        <w:t xml:space="preserve"> </w:t>
      </w:r>
      <w:r w:rsidRPr="00C57F0F">
        <w:rPr>
          <w:rFonts w:ascii="hashemi" w:hAnsi="hashemi" w:cs="B Mitra" w:hint="cs"/>
          <w:sz w:val="28"/>
          <w:szCs w:val="28"/>
          <w:rtl/>
        </w:rPr>
        <w:t>بن</w:t>
      </w:r>
      <w:r w:rsidRPr="00C57F0F">
        <w:rPr>
          <w:rFonts w:ascii="hashemi" w:hAnsi="hashemi" w:cs="B Mitra"/>
          <w:sz w:val="28"/>
          <w:szCs w:val="28"/>
          <w:rtl/>
        </w:rPr>
        <w:t xml:space="preserve"> </w:t>
      </w:r>
      <w:r w:rsidRPr="00C57F0F">
        <w:rPr>
          <w:rFonts w:ascii="hashemi" w:hAnsi="hashemi" w:cs="B Mitra" w:hint="cs"/>
          <w:sz w:val="28"/>
          <w:szCs w:val="28"/>
          <w:rtl/>
        </w:rPr>
        <w:t>ابی</w:t>
      </w:r>
      <w:r w:rsidRPr="00C57F0F">
        <w:rPr>
          <w:rFonts w:ascii="hashemi" w:hAnsi="hashemi" w:cs="B Mitra"/>
          <w:sz w:val="28"/>
          <w:szCs w:val="28"/>
          <w:rtl/>
        </w:rPr>
        <w:t xml:space="preserve"> </w:t>
      </w:r>
      <w:r w:rsidRPr="00C57F0F">
        <w:rPr>
          <w:rFonts w:ascii="hashemi" w:hAnsi="hashemi" w:cs="B Mitra" w:hint="cs"/>
          <w:sz w:val="28"/>
          <w:szCs w:val="28"/>
          <w:rtl/>
        </w:rPr>
        <w:t>سفیان</w:t>
      </w:r>
      <w:r w:rsidRPr="00C57F0F">
        <w:rPr>
          <w:rFonts w:ascii="hashemi" w:hAnsi="hashemi" w:cs="B Mitra"/>
          <w:sz w:val="28"/>
          <w:szCs w:val="28"/>
          <w:rtl/>
        </w:rPr>
        <w:t xml:space="preserve"> </w:t>
      </w:r>
      <w:r w:rsidRPr="00C57F0F">
        <w:rPr>
          <w:rFonts w:ascii="hashemi" w:hAnsi="hashemi" w:cs="B Mitra" w:hint="cs"/>
          <w:sz w:val="28"/>
          <w:szCs w:val="28"/>
          <w:rtl/>
        </w:rPr>
        <w:t>است،</w:t>
      </w:r>
      <w:r w:rsidRPr="00C57F0F">
        <w:rPr>
          <w:rFonts w:ascii="hashemi" w:hAnsi="hashemi" w:cs="B Mitra"/>
          <w:sz w:val="28"/>
          <w:szCs w:val="28"/>
          <w:rtl/>
        </w:rPr>
        <w:t xml:space="preserve"> </w:t>
      </w:r>
      <w:r w:rsidRPr="00C57F0F">
        <w:rPr>
          <w:rFonts w:ascii="hashemi" w:hAnsi="hashemi" w:cs="B Mitra" w:hint="cs"/>
          <w:sz w:val="28"/>
          <w:szCs w:val="28"/>
          <w:rtl/>
        </w:rPr>
        <w:t>با</w:t>
      </w:r>
      <w:r w:rsidRPr="00C57F0F">
        <w:rPr>
          <w:rFonts w:ascii="hashemi" w:hAnsi="hashemi" w:cs="B Mitra"/>
          <w:sz w:val="28"/>
          <w:szCs w:val="28"/>
          <w:rtl/>
        </w:rPr>
        <w:t xml:space="preserve"> </w:t>
      </w:r>
      <w:r w:rsidRPr="00C57F0F">
        <w:rPr>
          <w:rFonts w:ascii="hashemi" w:hAnsi="hashemi" w:cs="B Mitra" w:hint="cs"/>
          <w:sz w:val="28"/>
          <w:szCs w:val="28"/>
          <w:rtl/>
        </w:rPr>
        <w:t>او</w:t>
      </w:r>
      <w:r w:rsidRPr="00C57F0F">
        <w:rPr>
          <w:rFonts w:ascii="hashemi" w:hAnsi="hashemi" w:cs="B Mitra"/>
          <w:sz w:val="28"/>
          <w:szCs w:val="28"/>
          <w:rtl/>
        </w:rPr>
        <w:t xml:space="preserve"> </w:t>
      </w:r>
      <w:r w:rsidRPr="00C57F0F">
        <w:rPr>
          <w:rFonts w:ascii="hashemi" w:hAnsi="hashemi" w:cs="B Mitra" w:hint="cs"/>
          <w:sz w:val="28"/>
          <w:szCs w:val="28"/>
          <w:rtl/>
        </w:rPr>
        <w:t>صلح</w:t>
      </w:r>
      <w:r w:rsidRPr="00C57F0F">
        <w:rPr>
          <w:rFonts w:ascii="hashemi" w:hAnsi="hashemi" w:cs="B Mitra"/>
          <w:sz w:val="28"/>
          <w:szCs w:val="28"/>
          <w:rtl/>
        </w:rPr>
        <w:t xml:space="preserve"> </w:t>
      </w:r>
      <w:r w:rsidRPr="00C57F0F">
        <w:rPr>
          <w:rFonts w:ascii="hashemi" w:hAnsi="hashemi" w:cs="B Mitra" w:hint="cs"/>
          <w:sz w:val="28"/>
          <w:szCs w:val="28"/>
          <w:rtl/>
        </w:rPr>
        <w:t>می‌کند</w:t>
      </w:r>
      <w:r w:rsidRPr="00C57F0F">
        <w:rPr>
          <w:rFonts w:ascii="hashemi" w:hAnsi="hashemi" w:cs="B Mitra"/>
          <w:sz w:val="28"/>
          <w:szCs w:val="28"/>
          <w:rtl/>
        </w:rPr>
        <w:t xml:space="preserve"> </w:t>
      </w:r>
      <w:r w:rsidRPr="00C57F0F">
        <w:rPr>
          <w:rFonts w:ascii="hashemi" w:hAnsi="hashemi" w:cs="B Mitra" w:hint="cs"/>
          <w:sz w:val="28"/>
          <w:szCs w:val="28"/>
          <w:rtl/>
        </w:rPr>
        <w:t>که</w:t>
      </w:r>
      <w:r w:rsidRPr="00C57F0F">
        <w:rPr>
          <w:rFonts w:ascii="hashemi" w:hAnsi="hashemi" w:cs="B Mitra"/>
          <w:sz w:val="28"/>
          <w:szCs w:val="28"/>
          <w:rtl/>
        </w:rPr>
        <w:t xml:space="preserve"> </w:t>
      </w:r>
      <w:r w:rsidRPr="00C57F0F">
        <w:rPr>
          <w:rFonts w:ascii="hashemi" w:hAnsi="hashemi" w:cs="B Mitra" w:hint="cs"/>
          <w:sz w:val="28"/>
          <w:szCs w:val="28"/>
          <w:rtl/>
        </w:rPr>
        <w:t>ولایت</w:t>
      </w:r>
      <w:r w:rsidRPr="00C57F0F">
        <w:rPr>
          <w:rFonts w:ascii="hashemi" w:hAnsi="hashemi" w:cs="B Mitra"/>
          <w:sz w:val="28"/>
          <w:szCs w:val="28"/>
          <w:rtl/>
        </w:rPr>
        <w:t xml:space="preserve"> </w:t>
      </w:r>
      <w:r w:rsidRPr="00C57F0F">
        <w:rPr>
          <w:rFonts w:ascii="hashemi" w:hAnsi="hashemi" w:cs="B Mitra" w:hint="cs"/>
          <w:sz w:val="28"/>
          <w:szCs w:val="28"/>
          <w:rtl/>
        </w:rPr>
        <w:t>مسلمانان</w:t>
      </w:r>
      <w:r w:rsidRPr="00C57F0F">
        <w:rPr>
          <w:rFonts w:ascii="hashemi" w:hAnsi="hashemi" w:cs="B Mitra"/>
          <w:sz w:val="28"/>
          <w:szCs w:val="28"/>
          <w:rtl/>
        </w:rPr>
        <w:t xml:space="preserve"> </w:t>
      </w:r>
      <w:r w:rsidRPr="00C57F0F">
        <w:rPr>
          <w:rFonts w:ascii="hashemi" w:hAnsi="hashemi" w:cs="B Mitra" w:hint="cs"/>
          <w:sz w:val="28"/>
          <w:szCs w:val="28"/>
          <w:rtl/>
        </w:rPr>
        <w:t>را</w:t>
      </w:r>
      <w:r w:rsidRPr="00C57F0F">
        <w:rPr>
          <w:rFonts w:ascii="hashemi" w:hAnsi="hashemi" w:cs="B Mitra"/>
          <w:sz w:val="28"/>
          <w:szCs w:val="28"/>
          <w:rtl/>
        </w:rPr>
        <w:t xml:space="preserve"> </w:t>
      </w:r>
      <w:r w:rsidRPr="00C57F0F">
        <w:rPr>
          <w:rFonts w:ascii="hashemi" w:hAnsi="hashemi" w:cs="B Mitra" w:hint="cs"/>
          <w:sz w:val="28"/>
          <w:szCs w:val="28"/>
          <w:rtl/>
        </w:rPr>
        <w:t>بدو</w:t>
      </w:r>
      <w:r w:rsidRPr="00C57F0F">
        <w:rPr>
          <w:rFonts w:ascii="hashemi" w:hAnsi="hashemi" w:cs="B Mitra"/>
          <w:sz w:val="28"/>
          <w:szCs w:val="28"/>
          <w:rtl/>
        </w:rPr>
        <w:t xml:space="preserve"> </w:t>
      </w:r>
      <w:r w:rsidRPr="00C57F0F">
        <w:rPr>
          <w:rFonts w:ascii="hashemi" w:hAnsi="hashemi" w:cs="B Mitra" w:hint="cs"/>
          <w:sz w:val="28"/>
          <w:szCs w:val="28"/>
          <w:rtl/>
        </w:rPr>
        <w:t>بسپارد</w:t>
      </w:r>
      <w:r w:rsidRPr="00C57F0F">
        <w:rPr>
          <w:rFonts w:ascii="hashemi" w:hAnsi="hashemi" w:cs="B Mitra"/>
          <w:sz w:val="28"/>
          <w:szCs w:val="28"/>
          <w:rtl/>
        </w:rPr>
        <w:t xml:space="preserve"> </w:t>
      </w:r>
      <w:r w:rsidRPr="00C57F0F">
        <w:rPr>
          <w:rFonts w:ascii="hashemi" w:hAnsi="hashemi" w:cs="B Mitra" w:hint="cs"/>
          <w:sz w:val="28"/>
          <w:szCs w:val="28"/>
          <w:rtl/>
        </w:rPr>
        <w:t>بدان</w:t>
      </w:r>
      <w:r w:rsidRPr="00C57F0F">
        <w:rPr>
          <w:rFonts w:ascii="hashemi" w:hAnsi="hashemi" w:cs="B Mitra"/>
          <w:sz w:val="28"/>
          <w:szCs w:val="28"/>
          <w:rtl/>
        </w:rPr>
        <w:t xml:space="preserve"> </w:t>
      </w:r>
      <w:r w:rsidRPr="00C57F0F">
        <w:rPr>
          <w:rFonts w:ascii="hashemi" w:hAnsi="hashemi" w:cs="B Mitra" w:hint="cs"/>
          <w:sz w:val="28"/>
          <w:szCs w:val="28"/>
          <w:rtl/>
        </w:rPr>
        <w:t>شرط</w:t>
      </w:r>
      <w:r w:rsidRPr="00C57F0F">
        <w:rPr>
          <w:rFonts w:ascii="hashemi" w:hAnsi="hashemi" w:cs="B Mitra"/>
          <w:sz w:val="28"/>
          <w:szCs w:val="28"/>
          <w:rtl/>
        </w:rPr>
        <w:t xml:space="preserve"> </w:t>
      </w:r>
      <w:r w:rsidRPr="00C57F0F">
        <w:rPr>
          <w:rFonts w:ascii="hashemi" w:hAnsi="hashemi" w:cs="B Mitra" w:hint="cs"/>
          <w:sz w:val="28"/>
          <w:szCs w:val="28"/>
          <w:rtl/>
        </w:rPr>
        <w:t>که</w:t>
      </w:r>
      <w:r w:rsidRPr="00C57F0F">
        <w:rPr>
          <w:rFonts w:ascii="hashemi" w:hAnsi="hashemi" w:cs="B Mitra"/>
          <w:sz w:val="28"/>
          <w:szCs w:val="28"/>
          <w:rtl/>
        </w:rPr>
        <w:t>:</w:t>
      </w:r>
    </w:p>
    <w:p w:rsidR="00C57F0F" w:rsidRPr="00C57F0F" w:rsidRDefault="00C57F0F" w:rsidP="00C57F0F">
      <w:pPr>
        <w:rPr>
          <w:rFonts w:ascii="hashemi" w:hAnsi="hashemi" w:cs="B Mitra"/>
          <w:sz w:val="28"/>
          <w:szCs w:val="28"/>
          <w:rtl/>
        </w:rPr>
      </w:pPr>
    </w:p>
    <w:p w:rsidR="00C57F0F" w:rsidRPr="00C57F0F" w:rsidRDefault="00C57F0F" w:rsidP="00C57F0F">
      <w:pPr>
        <w:rPr>
          <w:rFonts w:ascii="hashemi" w:hAnsi="hashemi" w:cs="B Mitra"/>
          <w:sz w:val="28"/>
          <w:szCs w:val="28"/>
          <w:rtl/>
        </w:rPr>
      </w:pPr>
      <w:r w:rsidRPr="00C57F0F">
        <w:rPr>
          <w:rFonts w:ascii="hashemi" w:hAnsi="hashemi" w:cs="B Mitra"/>
          <w:sz w:val="28"/>
          <w:szCs w:val="28"/>
          <w:rtl/>
        </w:rPr>
        <w:t xml:space="preserve">    </w:t>
      </w:r>
      <w:r w:rsidRPr="00C57F0F">
        <w:rPr>
          <w:rFonts w:ascii="hashemi" w:hAnsi="hashemi" w:cs="B Mitra" w:hint="cs"/>
          <w:sz w:val="28"/>
          <w:szCs w:val="28"/>
          <w:rtl/>
        </w:rPr>
        <w:t>به</w:t>
      </w:r>
      <w:r w:rsidRPr="00C57F0F">
        <w:rPr>
          <w:rFonts w:ascii="hashemi" w:hAnsi="hashemi" w:cs="B Mitra"/>
          <w:sz w:val="28"/>
          <w:szCs w:val="28"/>
          <w:rtl/>
        </w:rPr>
        <w:t xml:space="preserve"> </w:t>
      </w:r>
      <w:r w:rsidRPr="00C57F0F">
        <w:rPr>
          <w:rFonts w:ascii="hashemi" w:hAnsi="hashemi" w:cs="B Mitra" w:hint="cs"/>
          <w:sz w:val="28"/>
          <w:szCs w:val="28"/>
          <w:rtl/>
        </w:rPr>
        <w:t>کتاب</w:t>
      </w:r>
      <w:r w:rsidRPr="00C57F0F">
        <w:rPr>
          <w:rFonts w:ascii="hashemi" w:hAnsi="hashemi" w:cs="B Mitra"/>
          <w:sz w:val="28"/>
          <w:szCs w:val="28"/>
          <w:rtl/>
        </w:rPr>
        <w:t xml:space="preserve"> </w:t>
      </w:r>
      <w:r w:rsidRPr="00C57F0F">
        <w:rPr>
          <w:rFonts w:ascii="hashemi" w:hAnsi="hashemi" w:cs="B Mitra" w:hint="cs"/>
          <w:sz w:val="28"/>
          <w:szCs w:val="28"/>
          <w:rtl/>
        </w:rPr>
        <w:t>خدا</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سنت</w:t>
      </w:r>
      <w:r w:rsidRPr="00C57F0F">
        <w:rPr>
          <w:rFonts w:ascii="hashemi" w:hAnsi="hashemi" w:cs="B Mitra"/>
          <w:sz w:val="28"/>
          <w:szCs w:val="28"/>
          <w:rtl/>
        </w:rPr>
        <w:t xml:space="preserve"> </w:t>
      </w:r>
      <w:r w:rsidRPr="00C57F0F">
        <w:rPr>
          <w:rFonts w:ascii="hashemi" w:hAnsi="hashemi" w:cs="B Mitra" w:hint="cs"/>
          <w:sz w:val="28"/>
          <w:szCs w:val="28"/>
          <w:rtl/>
        </w:rPr>
        <w:t>پیامبر</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سیرت</w:t>
      </w:r>
      <w:r w:rsidRPr="00C57F0F">
        <w:rPr>
          <w:rFonts w:ascii="hashemi" w:hAnsi="hashemi" w:cs="B Mitra"/>
          <w:sz w:val="28"/>
          <w:szCs w:val="28"/>
          <w:rtl/>
        </w:rPr>
        <w:t xml:space="preserve"> </w:t>
      </w:r>
      <w:r w:rsidRPr="00C57F0F">
        <w:rPr>
          <w:rFonts w:ascii="hashemi" w:hAnsi="hashemi" w:cs="B Mitra" w:hint="cs"/>
          <w:sz w:val="28"/>
          <w:szCs w:val="28"/>
          <w:rtl/>
        </w:rPr>
        <w:t>خلفاء</w:t>
      </w:r>
      <w:r w:rsidRPr="00C57F0F">
        <w:rPr>
          <w:rFonts w:ascii="hashemi" w:hAnsi="hashemi" w:cs="B Mitra"/>
          <w:sz w:val="28"/>
          <w:szCs w:val="28"/>
          <w:rtl/>
        </w:rPr>
        <w:t xml:space="preserve"> </w:t>
      </w:r>
      <w:r w:rsidRPr="00C57F0F">
        <w:rPr>
          <w:rFonts w:ascii="hashemi" w:hAnsi="hashemi" w:cs="B Mitra" w:hint="cs"/>
          <w:sz w:val="28"/>
          <w:szCs w:val="28"/>
          <w:rtl/>
        </w:rPr>
        <w:t>صالح</w:t>
      </w:r>
      <w:r w:rsidRPr="00C57F0F">
        <w:rPr>
          <w:rFonts w:ascii="hashemi" w:hAnsi="hashemi" w:cs="B Mitra"/>
          <w:sz w:val="28"/>
          <w:szCs w:val="28"/>
          <w:rtl/>
        </w:rPr>
        <w:t xml:space="preserve"> </w:t>
      </w:r>
      <w:r w:rsidRPr="00C57F0F">
        <w:rPr>
          <w:rFonts w:ascii="hashemi" w:hAnsi="hashemi" w:cs="B Mitra" w:hint="cs"/>
          <w:sz w:val="28"/>
          <w:szCs w:val="28"/>
          <w:rtl/>
        </w:rPr>
        <w:t>رفتار</w:t>
      </w:r>
      <w:r w:rsidRPr="00C57F0F">
        <w:rPr>
          <w:rFonts w:ascii="hashemi" w:hAnsi="hashemi" w:cs="B Mitra"/>
          <w:sz w:val="28"/>
          <w:szCs w:val="28"/>
          <w:rtl/>
        </w:rPr>
        <w:t xml:space="preserve"> </w:t>
      </w:r>
      <w:r w:rsidRPr="00C57F0F">
        <w:rPr>
          <w:rFonts w:ascii="hashemi" w:hAnsi="hashemi" w:cs="B Mitra" w:hint="cs"/>
          <w:sz w:val="28"/>
          <w:szCs w:val="28"/>
          <w:rtl/>
        </w:rPr>
        <w:t>کند</w:t>
      </w:r>
      <w:r w:rsidRPr="00C57F0F">
        <w:rPr>
          <w:rFonts w:ascii="hashemi" w:hAnsi="hashemi" w:cs="B Mitra"/>
          <w:sz w:val="28"/>
          <w:szCs w:val="28"/>
          <w:rtl/>
        </w:rPr>
        <w:t>.</w:t>
      </w:r>
    </w:p>
    <w:p w:rsidR="00C57F0F" w:rsidRPr="00C57F0F" w:rsidRDefault="00C57F0F" w:rsidP="00C57F0F">
      <w:pPr>
        <w:rPr>
          <w:rFonts w:ascii="hashemi" w:hAnsi="hashemi" w:cs="B Mitra"/>
          <w:sz w:val="28"/>
          <w:szCs w:val="28"/>
          <w:rtl/>
        </w:rPr>
      </w:pPr>
      <w:r w:rsidRPr="00C57F0F">
        <w:rPr>
          <w:rFonts w:ascii="hashemi" w:hAnsi="hashemi" w:cs="B Mitra"/>
          <w:sz w:val="28"/>
          <w:szCs w:val="28"/>
          <w:rtl/>
        </w:rPr>
        <w:t xml:space="preserve">    </w:t>
      </w:r>
      <w:r w:rsidRPr="00C57F0F">
        <w:rPr>
          <w:rFonts w:ascii="hashemi" w:hAnsi="hashemi" w:cs="B Mitra" w:hint="cs"/>
          <w:sz w:val="28"/>
          <w:szCs w:val="28"/>
          <w:rtl/>
        </w:rPr>
        <w:t>کسی</w:t>
      </w:r>
      <w:r w:rsidRPr="00C57F0F">
        <w:rPr>
          <w:rFonts w:ascii="hashemi" w:hAnsi="hashemi" w:cs="B Mitra"/>
          <w:sz w:val="28"/>
          <w:szCs w:val="28"/>
          <w:rtl/>
        </w:rPr>
        <w:t xml:space="preserve"> </w:t>
      </w:r>
      <w:r w:rsidRPr="00C57F0F">
        <w:rPr>
          <w:rFonts w:ascii="hashemi" w:hAnsi="hashemi" w:cs="B Mitra" w:hint="cs"/>
          <w:sz w:val="28"/>
          <w:szCs w:val="28"/>
          <w:rtl/>
        </w:rPr>
        <w:t>را</w:t>
      </w:r>
      <w:r w:rsidRPr="00C57F0F">
        <w:rPr>
          <w:rFonts w:ascii="hashemi" w:hAnsi="hashemi" w:cs="B Mitra"/>
          <w:sz w:val="28"/>
          <w:szCs w:val="28"/>
          <w:rtl/>
        </w:rPr>
        <w:t xml:space="preserve"> </w:t>
      </w:r>
      <w:r w:rsidRPr="00C57F0F">
        <w:rPr>
          <w:rFonts w:ascii="hashemi" w:hAnsi="hashemi" w:cs="B Mitra" w:hint="cs"/>
          <w:sz w:val="28"/>
          <w:szCs w:val="28"/>
          <w:rtl/>
        </w:rPr>
        <w:t>ولیعهد</w:t>
      </w:r>
      <w:r w:rsidRPr="00C57F0F">
        <w:rPr>
          <w:rFonts w:ascii="hashemi" w:hAnsi="hashemi" w:cs="B Mitra"/>
          <w:sz w:val="28"/>
          <w:szCs w:val="28"/>
          <w:rtl/>
        </w:rPr>
        <w:t xml:space="preserve"> </w:t>
      </w:r>
      <w:r w:rsidRPr="00C57F0F">
        <w:rPr>
          <w:rFonts w:ascii="hashemi" w:hAnsi="hashemi" w:cs="B Mitra" w:hint="cs"/>
          <w:sz w:val="28"/>
          <w:szCs w:val="28"/>
          <w:rtl/>
        </w:rPr>
        <w:t>خود</w:t>
      </w:r>
      <w:r w:rsidRPr="00C57F0F">
        <w:rPr>
          <w:rFonts w:ascii="hashemi" w:hAnsi="hashemi" w:cs="B Mitra"/>
          <w:sz w:val="28"/>
          <w:szCs w:val="28"/>
          <w:rtl/>
        </w:rPr>
        <w:t xml:space="preserve"> </w:t>
      </w:r>
      <w:r w:rsidRPr="00C57F0F">
        <w:rPr>
          <w:rFonts w:ascii="hashemi" w:hAnsi="hashemi" w:cs="B Mitra" w:hint="cs"/>
          <w:sz w:val="28"/>
          <w:szCs w:val="28"/>
          <w:rtl/>
        </w:rPr>
        <w:t>نسازد</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پس</w:t>
      </w:r>
      <w:r w:rsidRPr="00C57F0F">
        <w:rPr>
          <w:rFonts w:ascii="hashemi" w:hAnsi="hashemi" w:cs="B Mitra"/>
          <w:sz w:val="28"/>
          <w:szCs w:val="28"/>
          <w:rtl/>
        </w:rPr>
        <w:t xml:space="preserve"> </w:t>
      </w:r>
      <w:r w:rsidRPr="00C57F0F">
        <w:rPr>
          <w:rFonts w:ascii="hashemi" w:hAnsi="hashemi" w:cs="B Mitra" w:hint="cs"/>
          <w:sz w:val="28"/>
          <w:szCs w:val="28"/>
          <w:rtl/>
        </w:rPr>
        <w:t>از</w:t>
      </w:r>
      <w:r w:rsidRPr="00C57F0F">
        <w:rPr>
          <w:rFonts w:ascii="hashemi" w:hAnsi="hashemi" w:cs="B Mitra"/>
          <w:sz w:val="28"/>
          <w:szCs w:val="28"/>
          <w:rtl/>
        </w:rPr>
        <w:t xml:space="preserve"> </w:t>
      </w:r>
      <w:r w:rsidRPr="00C57F0F">
        <w:rPr>
          <w:rFonts w:ascii="hashemi" w:hAnsi="hashemi" w:cs="B Mitra" w:hint="cs"/>
          <w:sz w:val="28"/>
          <w:szCs w:val="28"/>
          <w:rtl/>
        </w:rPr>
        <w:t>او</w:t>
      </w:r>
      <w:r w:rsidRPr="00C57F0F">
        <w:rPr>
          <w:rFonts w:ascii="hashemi" w:hAnsi="hashemi" w:cs="B Mitra"/>
          <w:sz w:val="28"/>
          <w:szCs w:val="28"/>
          <w:rtl/>
        </w:rPr>
        <w:t xml:space="preserve"> </w:t>
      </w:r>
      <w:r w:rsidRPr="00C57F0F">
        <w:rPr>
          <w:rFonts w:ascii="hashemi" w:hAnsi="hashemi" w:cs="B Mitra" w:hint="cs"/>
          <w:sz w:val="28"/>
          <w:szCs w:val="28"/>
          <w:rtl/>
        </w:rPr>
        <w:t>کار</w:t>
      </w:r>
      <w:r w:rsidRPr="00C57F0F">
        <w:rPr>
          <w:rFonts w:ascii="hashemi" w:hAnsi="hashemi" w:cs="B Mitra"/>
          <w:sz w:val="28"/>
          <w:szCs w:val="28"/>
          <w:rtl/>
        </w:rPr>
        <w:t xml:space="preserve"> </w:t>
      </w:r>
      <w:r w:rsidRPr="00C57F0F">
        <w:rPr>
          <w:rFonts w:ascii="hashemi" w:hAnsi="hashemi" w:cs="B Mitra" w:hint="cs"/>
          <w:sz w:val="28"/>
          <w:szCs w:val="28"/>
          <w:rtl/>
        </w:rPr>
        <w:t>با</w:t>
      </w:r>
      <w:r w:rsidRPr="00C57F0F">
        <w:rPr>
          <w:rFonts w:ascii="hashemi" w:hAnsi="hashemi" w:cs="B Mitra"/>
          <w:sz w:val="28"/>
          <w:szCs w:val="28"/>
          <w:rtl/>
        </w:rPr>
        <w:t xml:space="preserve"> </w:t>
      </w:r>
      <w:r w:rsidRPr="00C57F0F">
        <w:rPr>
          <w:rFonts w:ascii="hashemi" w:hAnsi="hashemi" w:cs="B Mitra" w:hint="cs"/>
          <w:sz w:val="28"/>
          <w:szCs w:val="28"/>
          <w:rtl/>
        </w:rPr>
        <w:t>شورای</w:t>
      </w:r>
      <w:r w:rsidRPr="00C57F0F">
        <w:rPr>
          <w:rFonts w:ascii="hashemi" w:hAnsi="hashemi" w:cs="B Mitra"/>
          <w:sz w:val="28"/>
          <w:szCs w:val="28"/>
          <w:rtl/>
        </w:rPr>
        <w:t xml:space="preserve"> </w:t>
      </w:r>
      <w:r w:rsidRPr="00C57F0F">
        <w:rPr>
          <w:rFonts w:ascii="hashemi" w:hAnsi="hashemi" w:cs="B Mitra" w:hint="cs"/>
          <w:sz w:val="28"/>
          <w:szCs w:val="28"/>
          <w:rtl/>
        </w:rPr>
        <w:t>مسلمانان</w:t>
      </w:r>
      <w:r w:rsidRPr="00C57F0F">
        <w:rPr>
          <w:rFonts w:ascii="hashemi" w:hAnsi="hashemi" w:cs="B Mitra"/>
          <w:sz w:val="28"/>
          <w:szCs w:val="28"/>
          <w:rtl/>
        </w:rPr>
        <w:t xml:space="preserve"> </w:t>
      </w:r>
      <w:r w:rsidRPr="00C57F0F">
        <w:rPr>
          <w:rFonts w:ascii="hashemi" w:hAnsi="hashemi" w:cs="B Mitra" w:hint="cs"/>
          <w:sz w:val="28"/>
          <w:szCs w:val="28"/>
          <w:rtl/>
        </w:rPr>
        <w:t>باشد</w:t>
      </w:r>
      <w:r w:rsidRPr="00C57F0F">
        <w:rPr>
          <w:rFonts w:ascii="hashemi" w:hAnsi="hashemi" w:cs="B Mitra"/>
          <w:sz w:val="28"/>
          <w:szCs w:val="28"/>
          <w:rtl/>
        </w:rPr>
        <w:t>.</w:t>
      </w:r>
    </w:p>
    <w:p w:rsidR="00C57F0F" w:rsidRPr="00C57F0F" w:rsidRDefault="00C57F0F" w:rsidP="00C57F0F">
      <w:pPr>
        <w:rPr>
          <w:rFonts w:ascii="hashemi" w:hAnsi="hashemi" w:cs="B Mitra"/>
          <w:sz w:val="28"/>
          <w:szCs w:val="28"/>
          <w:rtl/>
        </w:rPr>
      </w:pPr>
      <w:r w:rsidRPr="00C57F0F">
        <w:rPr>
          <w:rFonts w:ascii="hashemi" w:hAnsi="hashemi" w:cs="B Mitra"/>
          <w:sz w:val="28"/>
          <w:szCs w:val="28"/>
          <w:rtl/>
        </w:rPr>
        <w:t xml:space="preserve">    </w:t>
      </w:r>
      <w:r w:rsidRPr="00C57F0F">
        <w:rPr>
          <w:rFonts w:ascii="hashemi" w:hAnsi="hashemi" w:cs="B Mitra" w:hint="cs"/>
          <w:sz w:val="28"/>
          <w:szCs w:val="28"/>
          <w:rtl/>
        </w:rPr>
        <w:t>مردم</w:t>
      </w:r>
      <w:r w:rsidRPr="00C57F0F">
        <w:rPr>
          <w:rFonts w:ascii="hashemi" w:hAnsi="hashemi" w:cs="B Mitra"/>
          <w:sz w:val="28"/>
          <w:szCs w:val="28"/>
          <w:rtl/>
        </w:rPr>
        <w:t xml:space="preserve"> </w:t>
      </w:r>
      <w:r w:rsidRPr="00C57F0F">
        <w:rPr>
          <w:rFonts w:ascii="hashemi" w:hAnsi="hashemi" w:cs="B Mitra" w:hint="cs"/>
          <w:sz w:val="28"/>
          <w:szCs w:val="28"/>
          <w:rtl/>
        </w:rPr>
        <w:t>هر</w:t>
      </w:r>
      <w:r w:rsidRPr="00C57F0F">
        <w:rPr>
          <w:rFonts w:ascii="hashemi" w:hAnsi="hashemi" w:cs="B Mitra"/>
          <w:sz w:val="28"/>
          <w:szCs w:val="28"/>
          <w:rtl/>
        </w:rPr>
        <w:t xml:space="preserve"> </w:t>
      </w:r>
      <w:r w:rsidRPr="00C57F0F">
        <w:rPr>
          <w:rFonts w:ascii="hashemi" w:hAnsi="hashemi" w:cs="B Mitra" w:hint="cs"/>
          <w:sz w:val="28"/>
          <w:szCs w:val="28"/>
          <w:rtl/>
        </w:rPr>
        <w:t>جا</w:t>
      </w:r>
      <w:r w:rsidRPr="00C57F0F">
        <w:rPr>
          <w:rFonts w:ascii="hashemi" w:hAnsi="hashemi" w:cs="B Mitra"/>
          <w:sz w:val="28"/>
          <w:szCs w:val="28"/>
          <w:rtl/>
        </w:rPr>
        <w:t xml:space="preserve"> </w:t>
      </w:r>
      <w:r w:rsidRPr="00C57F0F">
        <w:rPr>
          <w:rFonts w:ascii="hashemi" w:hAnsi="hashemi" w:cs="B Mitra" w:hint="cs"/>
          <w:sz w:val="28"/>
          <w:szCs w:val="28"/>
          <w:rtl/>
        </w:rPr>
        <w:t>باشند</w:t>
      </w:r>
      <w:r w:rsidRPr="00C57F0F">
        <w:rPr>
          <w:rFonts w:ascii="hashemi" w:hAnsi="hashemi" w:cs="B Mitra"/>
          <w:sz w:val="28"/>
          <w:szCs w:val="28"/>
          <w:rtl/>
        </w:rPr>
        <w:t xml:space="preserve"> </w:t>
      </w:r>
      <w:r w:rsidRPr="00C57F0F">
        <w:rPr>
          <w:rFonts w:ascii="hashemi" w:hAnsi="hashemi" w:cs="B Mitra" w:hint="cs"/>
          <w:sz w:val="28"/>
          <w:szCs w:val="28"/>
          <w:rtl/>
        </w:rPr>
        <w:t>بر</w:t>
      </w:r>
      <w:r w:rsidRPr="00C57F0F">
        <w:rPr>
          <w:rFonts w:ascii="hashemi" w:hAnsi="hashemi" w:cs="B Mitra"/>
          <w:sz w:val="28"/>
          <w:szCs w:val="28"/>
          <w:rtl/>
        </w:rPr>
        <w:t xml:space="preserve"> </w:t>
      </w:r>
      <w:r w:rsidRPr="00C57F0F">
        <w:rPr>
          <w:rFonts w:ascii="hashemi" w:hAnsi="hashemi" w:cs="B Mitra" w:hint="cs"/>
          <w:sz w:val="28"/>
          <w:szCs w:val="28"/>
          <w:rtl/>
        </w:rPr>
        <w:t>جان</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مال</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فرزندان</w:t>
      </w:r>
      <w:r w:rsidRPr="00C57F0F">
        <w:rPr>
          <w:rFonts w:ascii="hashemi" w:hAnsi="hashemi" w:cs="B Mitra"/>
          <w:sz w:val="28"/>
          <w:szCs w:val="28"/>
          <w:rtl/>
        </w:rPr>
        <w:t xml:space="preserve"> </w:t>
      </w:r>
      <w:r w:rsidRPr="00C57F0F">
        <w:rPr>
          <w:rFonts w:ascii="hashemi" w:hAnsi="hashemi" w:cs="B Mitra" w:hint="cs"/>
          <w:sz w:val="28"/>
          <w:szCs w:val="28"/>
          <w:rtl/>
        </w:rPr>
        <w:t>خود</w:t>
      </w:r>
      <w:r w:rsidRPr="00C57F0F">
        <w:rPr>
          <w:rFonts w:ascii="hashemi" w:hAnsi="hashemi" w:cs="B Mitra"/>
          <w:sz w:val="28"/>
          <w:szCs w:val="28"/>
          <w:rtl/>
        </w:rPr>
        <w:t xml:space="preserve"> </w:t>
      </w:r>
      <w:r w:rsidRPr="00C57F0F">
        <w:rPr>
          <w:rFonts w:ascii="hashemi" w:hAnsi="hashemi" w:cs="B Mitra" w:hint="cs"/>
          <w:sz w:val="28"/>
          <w:szCs w:val="28"/>
          <w:rtl/>
        </w:rPr>
        <w:t>ایمن</w:t>
      </w:r>
      <w:r w:rsidRPr="00C57F0F">
        <w:rPr>
          <w:rFonts w:ascii="hashemi" w:hAnsi="hashemi" w:cs="B Mitra"/>
          <w:sz w:val="28"/>
          <w:szCs w:val="28"/>
          <w:rtl/>
        </w:rPr>
        <w:t xml:space="preserve"> </w:t>
      </w:r>
      <w:r w:rsidRPr="00C57F0F">
        <w:rPr>
          <w:rFonts w:ascii="hashemi" w:hAnsi="hashemi" w:cs="B Mitra" w:hint="cs"/>
          <w:sz w:val="28"/>
          <w:szCs w:val="28"/>
          <w:rtl/>
        </w:rPr>
        <w:t>خواهند</w:t>
      </w:r>
      <w:r w:rsidRPr="00C57F0F">
        <w:rPr>
          <w:rFonts w:ascii="hashemi" w:hAnsi="hashemi" w:cs="B Mitra"/>
          <w:sz w:val="28"/>
          <w:szCs w:val="28"/>
          <w:rtl/>
        </w:rPr>
        <w:t xml:space="preserve"> </w:t>
      </w:r>
      <w:r w:rsidRPr="00C57F0F">
        <w:rPr>
          <w:rFonts w:ascii="hashemi" w:hAnsi="hashemi" w:cs="B Mitra" w:hint="cs"/>
          <w:sz w:val="28"/>
          <w:szCs w:val="28"/>
          <w:rtl/>
        </w:rPr>
        <w:t>بود</w:t>
      </w:r>
      <w:r w:rsidRPr="00C57F0F">
        <w:rPr>
          <w:rFonts w:ascii="hashemi" w:hAnsi="hashemi" w:cs="B Mitra"/>
          <w:sz w:val="28"/>
          <w:szCs w:val="28"/>
          <w:rtl/>
        </w:rPr>
        <w:t>.</w:t>
      </w:r>
    </w:p>
    <w:p w:rsidR="00C57F0F" w:rsidRPr="00C57F0F" w:rsidRDefault="00C57F0F" w:rsidP="00C57F0F">
      <w:pPr>
        <w:rPr>
          <w:rFonts w:ascii="hashemi" w:hAnsi="hashemi" w:cs="B Mitra"/>
          <w:sz w:val="28"/>
          <w:szCs w:val="28"/>
          <w:rtl/>
        </w:rPr>
      </w:pPr>
      <w:r w:rsidRPr="00C57F0F">
        <w:rPr>
          <w:rFonts w:ascii="hashemi" w:hAnsi="hashemi" w:cs="B Mitra"/>
          <w:sz w:val="28"/>
          <w:szCs w:val="28"/>
          <w:rtl/>
        </w:rPr>
        <w:t xml:space="preserve">    </w:t>
      </w:r>
      <w:r w:rsidRPr="00C57F0F">
        <w:rPr>
          <w:rFonts w:ascii="hashemi" w:hAnsi="hashemi" w:cs="B Mitra" w:hint="cs"/>
          <w:sz w:val="28"/>
          <w:szCs w:val="28"/>
          <w:rtl/>
        </w:rPr>
        <w:t>معاویه</w:t>
      </w:r>
      <w:r w:rsidRPr="00C57F0F">
        <w:rPr>
          <w:rFonts w:ascii="hashemi" w:hAnsi="hashemi" w:cs="B Mitra"/>
          <w:sz w:val="28"/>
          <w:szCs w:val="28"/>
          <w:rtl/>
        </w:rPr>
        <w:t xml:space="preserve"> </w:t>
      </w:r>
      <w:r w:rsidRPr="00C57F0F">
        <w:rPr>
          <w:rFonts w:ascii="hashemi" w:hAnsi="hashemi" w:cs="B Mitra" w:hint="cs"/>
          <w:sz w:val="28"/>
          <w:szCs w:val="28"/>
          <w:rtl/>
        </w:rPr>
        <w:t>نباید</w:t>
      </w:r>
      <w:r w:rsidRPr="00C57F0F">
        <w:rPr>
          <w:rFonts w:ascii="hashemi" w:hAnsi="hashemi" w:cs="B Mitra"/>
          <w:sz w:val="28"/>
          <w:szCs w:val="28"/>
          <w:rtl/>
        </w:rPr>
        <w:t xml:space="preserve"> </w:t>
      </w:r>
      <w:r w:rsidRPr="00C57F0F">
        <w:rPr>
          <w:rFonts w:ascii="hashemi" w:hAnsi="hashemi" w:cs="B Mitra" w:hint="cs"/>
          <w:sz w:val="28"/>
          <w:szCs w:val="28"/>
          <w:rtl/>
        </w:rPr>
        <w:t>در</w:t>
      </w:r>
      <w:r w:rsidRPr="00C57F0F">
        <w:rPr>
          <w:rFonts w:ascii="hashemi" w:hAnsi="hashemi" w:cs="B Mitra"/>
          <w:sz w:val="28"/>
          <w:szCs w:val="28"/>
          <w:rtl/>
        </w:rPr>
        <w:t xml:space="preserve"> </w:t>
      </w:r>
      <w:r w:rsidRPr="00C57F0F">
        <w:rPr>
          <w:rFonts w:ascii="hashemi" w:hAnsi="hashemi" w:cs="B Mitra" w:hint="cs"/>
          <w:sz w:val="28"/>
          <w:szCs w:val="28"/>
          <w:rtl/>
        </w:rPr>
        <w:t>نهان</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آشکار</w:t>
      </w:r>
      <w:r w:rsidRPr="00C57F0F">
        <w:rPr>
          <w:rFonts w:ascii="hashemi" w:hAnsi="hashemi" w:cs="B Mitra"/>
          <w:sz w:val="28"/>
          <w:szCs w:val="28"/>
          <w:rtl/>
        </w:rPr>
        <w:t xml:space="preserve"> </w:t>
      </w:r>
      <w:r w:rsidRPr="00C57F0F">
        <w:rPr>
          <w:rFonts w:ascii="hashemi" w:hAnsi="hashemi" w:cs="B Mitra" w:hint="cs"/>
          <w:sz w:val="28"/>
          <w:szCs w:val="28"/>
          <w:rtl/>
        </w:rPr>
        <w:t>غائله‌ای</w:t>
      </w:r>
      <w:r w:rsidRPr="00C57F0F">
        <w:rPr>
          <w:rFonts w:ascii="hashemi" w:hAnsi="hashemi" w:cs="B Mitra"/>
          <w:sz w:val="28"/>
          <w:szCs w:val="28"/>
          <w:rtl/>
        </w:rPr>
        <w:t xml:space="preserve"> </w:t>
      </w:r>
      <w:r w:rsidRPr="00C57F0F">
        <w:rPr>
          <w:rFonts w:ascii="hashemi" w:hAnsi="hashemi" w:cs="B Mitra" w:hint="cs"/>
          <w:sz w:val="28"/>
          <w:szCs w:val="28"/>
          <w:rtl/>
        </w:rPr>
        <w:t>علیه</w:t>
      </w:r>
      <w:r w:rsidRPr="00C57F0F">
        <w:rPr>
          <w:rFonts w:ascii="hashemi" w:hAnsi="hashemi" w:cs="B Mitra"/>
          <w:sz w:val="28"/>
          <w:szCs w:val="28"/>
          <w:rtl/>
        </w:rPr>
        <w:t xml:space="preserve"> </w:t>
      </w:r>
      <w:r w:rsidRPr="00C57F0F">
        <w:rPr>
          <w:rFonts w:ascii="hashemi" w:hAnsi="hashemi" w:cs="B Mitra" w:hint="cs"/>
          <w:sz w:val="28"/>
          <w:szCs w:val="28"/>
          <w:rtl/>
        </w:rPr>
        <w:t>حسن</w:t>
      </w:r>
      <w:r w:rsidRPr="00C57F0F">
        <w:rPr>
          <w:rFonts w:ascii="hashemi" w:hAnsi="hashemi" w:cs="B Mitra"/>
          <w:sz w:val="28"/>
          <w:szCs w:val="28"/>
          <w:rtl/>
        </w:rPr>
        <w:t>(</w:t>
      </w:r>
      <w:r w:rsidRPr="00C57F0F">
        <w:rPr>
          <w:rFonts w:ascii="hashemi" w:hAnsi="hashemi" w:cs="B Mitra" w:hint="cs"/>
          <w:sz w:val="28"/>
          <w:szCs w:val="28"/>
          <w:rtl/>
        </w:rPr>
        <w:t>ع</w:t>
      </w:r>
      <w:r w:rsidRPr="00C57F0F">
        <w:rPr>
          <w:rFonts w:ascii="hashemi" w:hAnsi="hashemi" w:cs="B Mitra"/>
          <w:sz w:val="28"/>
          <w:szCs w:val="28"/>
          <w:rtl/>
        </w:rPr>
        <w:t xml:space="preserve">) </w:t>
      </w:r>
      <w:r w:rsidRPr="00C57F0F">
        <w:rPr>
          <w:rFonts w:ascii="hashemi" w:hAnsi="hashemi" w:cs="B Mitra" w:hint="cs"/>
          <w:sz w:val="28"/>
          <w:szCs w:val="28"/>
          <w:rtl/>
        </w:rPr>
        <w:t>برپا</w:t>
      </w:r>
      <w:r w:rsidRPr="00C57F0F">
        <w:rPr>
          <w:rFonts w:ascii="hashemi" w:hAnsi="hashemi" w:cs="B Mitra"/>
          <w:sz w:val="28"/>
          <w:szCs w:val="28"/>
          <w:rtl/>
        </w:rPr>
        <w:t xml:space="preserve"> </w:t>
      </w:r>
      <w:r w:rsidRPr="00C57F0F">
        <w:rPr>
          <w:rFonts w:ascii="hashemi" w:hAnsi="hashemi" w:cs="B Mitra" w:hint="cs"/>
          <w:sz w:val="28"/>
          <w:szCs w:val="28"/>
          <w:rtl/>
        </w:rPr>
        <w:t>کند</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یا</w:t>
      </w:r>
      <w:r w:rsidRPr="00C57F0F">
        <w:rPr>
          <w:rFonts w:ascii="hashemi" w:hAnsi="hashemi" w:cs="B Mitra"/>
          <w:sz w:val="28"/>
          <w:szCs w:val="28"/>
          <w:rtl/>
        </w:rPr>
        <w:t xml:space="preserve"> </w:t>
      </w:r>
      <w:r w:rsidRPr="00C57F0F">
        <w:rPr>
          <w:rFonts w:ascii="hashemi" w:hAnsi="hashemi" w:cs="B Mitra" w:hint="cs"/>
          <w:sz w:val="28"/>
          <w:szCs w:val="28"/>
          <w:rtl/>
        </w:rPr>
        <w:t>کسی</w:t>
      </w:r>
      <w:r w:rsidRPr="00C57F0F">
        <w:rPr>
          <w:rFonts w:ascii="hashemi" w:hAnsi="hashemi" w:cs="B Mitra"/>
          <w:sz w:val="28"/>
          <w:szCs w:val="28"/>
          <w:rtl/>
        </w:rPr>
        <w:t xml:space="preserve"> </w:t>
      </w:r>
      <w:r w:rsidRPr="00C57F0F">
        <w:rPr>
          <w:rFonts w:ascii="hashemi" w:hAnsi="hashemi" w:cs="B Mitra" w:hint="cs"/>
          <w:sz w:val="28"/>
          <w:szCs w:val="28"/>
          <w:rtl/>
        </w:rPr>
        <w:t>از</w:t>
      </w:r>
      <w:r w:rsidRPr="00C57F0F">
        <w:rPr>
          <w:rFonts w:ascii="hashemi" w:hAnsi="hashemi" w:cs="B Mitra"/>
          <w:sz w:val="28"/>
          <w:szCs w:val="28"/>
          <w:rtl/>
        </w:rPr>
        <w:t xml:space="preserve"> </w:t>
      </w:r>
      <w:r w:rsidRPr="00C57F0F">
        <w:rPr>
          <w:rFonts w:ascii="hashemi" w:hAnsi="hashemi" w:cs="B Mitra" w:hint="cs"/>
          <w:sz w:val="28"/>
          <w:szCs w:val="28"/>
          <w:rtl/>
        </w:rPr>
        <w:t>یاران</w:t>
      </w:r>
      <w:r w:rsidRPr="00C57F0F">
        <w:rPr>
          <w:rFonts w:ascii="hashemi" w:hAnsi="hashemi" w:cs="B Mitra"/>
          <w:sz w:val="28"/>
          <w:szCs w:val="28"/>
          <w:rtl/>
        </w:rPr>
        <w:t xml:space="preserve"> </w:t>
      </w:r>
      <w:r w:rsidRPr="00C57F0F">
        <w:rPr>
          <w:rFonts w:ascii="hashemi" w:hAnsi="hashemi" w:cs="B Mitra" w:hint="cs"/>
          <w:sz w:val="28"/>
          <w:szCs w:val="28"/>
          <w:rtl/>
        </w:rPr>
        <w:t>او</w:t>
      </w:r>
      <w:r w:rsidRPr="00C57F0F">
        <w:rPr>
          <w:rFonts w:ascii="hashemi" w:hAnsi="hashemi" w:cs="B Mitra"/>
          <w:sz w:val="28"/>
          <w:szCs w:val="28"/>
          <w:rtl/>
        </w:rPr>
        <w:t xml:space="preserve"> </w:t>
      </w:r>
      <w:r w:rsidRPr="00C57F0F">
        <w:rPr>
          <w:rFonts w:ascii="hashemi" w:hAnsi="hashemi" w:cs="B Mitra" w:hint="cs"/>
          <w:sz w:val="28"/>
          <w:szCs w:val="28"/>
          <w:rtl/>
        </w:rPr>
        <w:t>را</w:t>
      </w:r>
      <w:r w:rsidRPr="00C57F0F">
        <w:rPr>
          <w:rFonts w:ascii="hashemi" w:hAnsi="hashemi" w:cs="B Mitra"/>
          <w:sz w:val="28"/>
          <w:szCs w:val="28"/>
          <w:rtl/>
        </w:rPr>
        <w:t xml:space="preserve"> </w:t>
      </w:r>
      <w:r w:rsidRPr="00C57F0F">
        <w:rPr>
          <w:rFonts w:ascii="hashemi" w:hAnsi="hashemi" w:cs="B Mitra" w:hint="cs"/>
          <w:sz w:val="28"/>
          <w:szCs w:val="28"/>
          <w:rtl/>
        </w:rPr>
        <w:t>بترساند</w:t>
      </w:r>
      <w:r w:rsidRPr="00C57F0F">
        <w:rPr>
          <w:rFonts w:ascii="hashemi" w:hAnsi="hashemi" w:cs="B Mitra"/>
          <w:sz w:val="28"/>
          <w:szCs w:val="28"/>
          <w:rtl/>
        </w:rPr>
        <w:t>.</w:t>
      </w:r>
    </w:p>
    <w:p w:rsidR="00C57F0F" w:rsidRPr="00C57F0F" w:rsidRDefault="00C57F0F" w:rsidP="00C57F0F">
      <w:pPr>
        <w:rPr>
          <w:rFonts w:ascii="hashemi" w:hAnsi="hashemi" w:cs="B Mitra"/>
          <w:sz w:val="28"/>
          <w:szCs w:val="28"/>
          <w:rtl/>
        </w:rPr>
      </w:pPr>
    </w:p>
    <w:p w:rsidR="00C57F0F" w:rsidRPr="00C57F0F" w:rsidRDefault="00C57F0F" w:rsidP="00C57F0F">
      <w:pPr>
        <w:rPr>
          <w:rFonts w:ascii="hashemi" w:hAnsi="hashemi" w:cs="B Mitra"/>
          <w:sz w:val="28"/>
          <w:szCs w:val="28"/>
          <w:rtl/>
        </w:rPr>
      </w:pPr>
      <w:r w:rsidRPr="00C57F0F">
        <w:rPr>
          <w:rFonts w:ascii="hashemi" w:hAnsi="hashemi" w:cs="B Mitra"/>
          <w:sz w:val="28"/>
          <w:szCs w:val="28"/>
          <w:rtl/>
        </w:rPr>
        <w:t xml:space="preserve">    </w:t>
      </w:r>
      <w:r w:rsidRPr="00C57F0F">
        <w:rPr>
          <w:rFonts w:ascii="hashemi" w:hAnsi="hashemi" w:cs="B Mitra" w:hint="cs"/>
          <w:sz w:val="28"/>
          <w:szCs w:val="28"/>
          <w:rtl/>
        </w:rPr>
        <w:t>عبدالله</w:t>
      </w:r>
      <w:r w:rsidRPr="00C57F0F">
        <w:rPr>
          <w:rFonts w:ascii="hashemi" w:hAnsi="hashemi" w:cs="B Mitra"/>
          <w:sz w:val="28"/>
          <w:szCs w:val="28"/>
          <w:rtl/>
        </w:rPr>
        <w:t xml:space="preserve"> </w:t>
      </w:r>
      <w:r w:rsidRPr="00C57F0F">
        <w:rPr>
          <w:rFonts w:ascii="hashemi" w:hAnsi="hashemi" w:cs="B Mitra" w:hint="cs"/>
          <w:sz w:val="28"/>
          <w:szCs w:val="28"/>
          <w:rtl/>
        </w:rPr>
        <w:t>بن</w:t>
      </w:r>
      <w:r w:rsidRPr="00C57F0F">
        <w:rPr>
          <w:rFonts w:ascii="hashemi" w:hAnsi="hashemi" w:cs="B Mitra"/>
          <w:sz w:val="28"/>
          <w:szCs w:val="28"/>
          <w:rtl/>
        </w:rPr>
        <w:t xml:space="preserve"> </w:t>
      </w:r>
      <w:r w:rsidRPr="00C57F0F">
        <w:rPr>
          <w:rFonts w:ascii="hashemi" w:hAnsi="hashemi" w:cs="B Mitra" w:hint="cs"/>
          <w:sz w:val="28"/>
          <w:szCs w:val="28"/>
          <w:rtl/>
        </w:rPr>
        <w:t>حارث</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عمرو</w:t>
      </w:r>
      <w:r w:rsidRPr="00C57F0F">
        <w:rPr>
          <w:rFonts w:ascii="hashemi" w:hAnsi="hashemi" w:cs="B Mitra"/>
          <w:sz w:val="28"/>
          <w:szCs w:val="28"/>
          <w:rtl/>
        </w:rPr>
        <w:t xml:space="preserve"> </w:t>
      </w:r>
      <w:r w:rsidRPr="00C57F0F">
        <w:rPr>
          <w:rFonts w:ascii="hashemi" w:hAnsi="hashemi" w:cs="B Mitra" w:hint="cs"/>
          <w:sz w:val="28"/>
          <w:szCs w:val="28"/>
          <w:rtl/>
        </w:rPr>
        <w:t>بن</w:t>
      </w:r>
      <w:r w:rsidRPr="00C57F0F">
        <w:rPr>
          <w:rFonts w:ascii="hashemi" w:hAnsi="hashemi" w:cs="B Mitra"/>
          <w:sz w:val="28"/>
          <w:szCs w:val="28"/>
          <w:rtl/>
        </w:rPr>
        <w:t xml:space="preserve"> </w:t>
      </w:r>
      <w:r w:rsidRPr="00C57F0F">
        <w:rPr>
          <w:rFonts w:ascii="hashemi" w:hAnsi="hashemi" w:cs="B Mitra" w:hint="cs"/>
          <w:sz w:val="28"/>
          <w:szCs w:val="28"/>
          <w:rtl/>
        </w:rPr>
        <w:t>سلمه</w:t>
      </w:r>
      <w:r w:rsidRPr="00C57F0F">
        <w:rPr>
          <w:rFonts w:ascii="hashemi" w:hAnsi="hashemi" w:cs="B Mitra"/>
          <w:sz w:val="28"/>
          <w:szCs w:val="28"/>
          <w:rtl/>
        </w:rPr>
        <w:t xml:space="preserve"> </w:t>
      </w:r>
      <w:r w:rsidRPr="00C57F0F">
        <w:rPr>
          <w:rFonts w:ascii="hashemi" w:hAnsi="hashemi" w:cs="B Mitra" w:hint="cs"/>
          <w:sz w:val="28"/>
          <w:szCs w:val="28"/>
          <w:rtl/>
        </w:rPr>
        <w:t>بر</w:t>
      </w:r>
      <w:r w:rsidRPr="00C57F0F">
        <w:rPr>
          <w:rFonts w:ascii="hashemi" w:hAnsi="hashemi" w:cs="B Mitra"/>
          <w:sz w:val="28"/>
          <w:szCs w:val="28"/>
          <w:rtl/>
        </w:rPr>
        <w:t xml:space="preserve"> </w:t>
      </w:r>
      <w:r w:rsidRPr="00C57F0F">
        <w:rPr>
          <w:rFonts w:ascii="hashemi" w:hAnsi="hashemi" w:cs="B Mitra" w:hint="cs"/>
          <w:sz w:val="28"/>
          <w:szCs w:val="28"/>
          <w:rtl/>
        </w:rPr>
        <w:t>این</w:t>
      </w:r>
      <w:r w:rsidRPr="00C57F0F">
        <w:rPr>
          <w:rFonts w:ascii="hashemi" w:hAnsi="hashemi" w:cs="B Mitra"/>
          <w:sz w:val="28"/>
          <w:szCs w:val="28"/>
          <w:rtl/>
        </w:rPr>
        <w:t xml:space="preserve"> </w:t>
      </w:r>
      <w:r w:rsidRPr="00C57F0F">
        <w:rPr>
          <w:rFonts w:ascii="hashemi" w:hAnsi="hashemi" w:cs="B Mitra" w:hint="cs"/>
          <w:sz w:val="28"/>
          <w:szCs w:val="28"/>
          <w:rtl/>
        </w:rPr>
        <w:t>صلحنامه</w:t>
      </w:r>
      <w:r w:rsidRPr="00C57F0F">
        <w:rPr>
          <w:rFonts w:ascii="hashemi" w:hAnsi="hashemi" w:cs="B Mitra"/>
          <w:sz w:val="28"/>
          <w:szCs w:val="28"/>
          <w:rtl/>
        </w:rPr>
        <w:t xml:space="preserve"> </w:t>
      </w:r>
      <w:r w:rsidRPr="00C57F0F">
        <w:rPr>
          <w:rFonts w:ascii="hashemi" w:hAnsi="hashemi" w:cs="B Mitra" w:hint="cs"/>
          <w:sz w:val="28"/>
          <w:szCs w:val="28"/>
          <w:rtl/>
        </w:rPr>
        <w:t>گواهند</w:t>
      </w:r>
      <w:r w:rsidRPr="00C57F0F">
        <w:rPr>
          <w:rFonts w:ascii="hashemi" w:hAnsi="hashemi" w:cs="B Mitra"/>
          <w:sz w:val="28"/>
          <w:szCs w:val="28"/>
          <w:rtl/>
        </w:rPr>
        <w:t>.[۴۰]</w:t>
      </w:r>
    </w:p>
    <w:p w:rsidR="00C57F0F" w:rsidRPr="00C57F0F" w:rsidRDefault="00C57F0F" w:rsidP="00C57F0F">
      <w:pPr>
        <w:rPr>
          <w:rFonts w:ascii="hashemi" w:hAnsi="hashemi" w:cs="B Mitra"/>
          <w:sz w:val="28"/>
          <w:szCs w:val="28"/>
          <w:rtl/>
        </w:rPr>
      </w:pPr>
    </w:p>
    <w:p w:rsidR="00C57F0F" w:rsidRPr="00C57F0F" w:rsidRDefault="00C57F0F" w:rsidP="00C57F0F">
      <w:pPr>
        <w:rPr>
          <w:rFonts w:ascii="hashemi" w:hAnsi="hashemi" w:cs="B Mitra"/>
          <w:sz w:val="28"/>
          <w:szCs w:val="28"/>
          <w:rtl/>
        </w:rPr>
      </w:pPr>
      <w:r w:rsidRPr="00C57F0F">
        <w:rPr>
          <w:rFonts w:ascii="hashemi" w:hAnsi="hashemi" w:cs="B Mitra" w:hint="cs"/>
          <w:sz w:val="28"/>
          <w:szCs w:val="28"/>
          <w:rtl/>
        </w:rPr>
        <w:t>با</w:t>
      </w:r>
      <w:r w:rsidRPr="00C57F0F">
        <w:rPr>
          <w:rFonts w:ascii="hashemi" w:hAnsi="hashemi" w:cs="B Mitra"/>
          <w:sz w:val="28"/>
          <w:szCs w:val="28"/>
          <w:rtl/>
        </w:rPr>
        <w:t xml:space="preserve"> </w:t>
      </w:r>
      <w:r w:rsidRPr="00C57F0F">
        <w:rPr>
          <w:rFonts w:ascii="hashemi" w:hAnsi="hashemi" w:cs="B Mitra" w:hint="cs"/>
          <w:sz w:val="28"/>
          <w:szCs w:val="28"/>
          <w:rtl/>
        </w:rPr>
        <w:t>شروط</w:t>
      </w:r>
      <w:r w:rsidRPr="00C57F0F">
        <w:rPr>
          <w:rFonts w:ascii="hashemi" w:hAnsi="hashemi" w:cs="B Mitra"/>
          <w:sz w:val="28"/>
          <w:szCs w:val="28"/>
          <w:rtl/>
        </w:rPr>
        <w:t xml:space="preserve"> </w:t>
      </w:r>
      <w:r w:rsidRPr="00C57F0F">
        <w:rPr>
          <w:rFonts w:ascii="hashemi" w:hAnsi="hashemi" w:cs="B Mitra" w:hint="cs"/>
          <w:sz w:val="28"/>
          <w:szCs w:val="28"/>
          <w:rtl/>
        </w:rPr>
        <w:t>تعیین</w:t>
      </w:r>
      <w:r w:rsidRPr="00C57F0F">
        <w:rPr>
          <w:rFonts w:ascii="hashemi" w:hAnsi="hashemi" w:cs="B Mitra"/>
          <w:sz w:val="28"/>
          <w:szCs w:val="28"/>
          <w:rtl/>
        </w:rPr>
        <w:t xml:space="preserve"> </w:t>
      </w:r>
      <w:r w:rsidRPr="00C57F0F">
        <w:rPr>
          <w:rFonts w:ascii="hashemi" w:hAnsi="hashemi" w:cs="B Mitra" w:hint="cs"/>
          <w:sz w:val="28"/>
          <w:szCs w:val="28"/>
          <w:rtl/>
        </w:rPr>
        <w:t>شده</w:t>
      </w:r>
      <w:r w:rsidRPr="00C57F0F">
        <w:rPr>
          <w:rFonts w:ascii="hashemi" w:hAnsi="hashemi" w:cs="B Mitra"/>
          <w:sz w:val="28"/>
          <w:szCs w:val="28"/>
          <w:rtl/>
        </w:rPr>
        <w:t xml:space="preserve"> </w:t>
      </w:r>
      <w:r w:rsidRPr="00C57F0F">
        <w:rPr>
          <w:rFonts w:ascii="hashemi" w:hAnsi="hashemi" w:cs="B Mitra" w:hint="cs"/>
          <w:sz w:val="28"/>
          <w:szCs w:val="28"/>
          <w:rtl/>
        </w:rPr>
        <w:t>توسط</w:t>
      </w:r>
      <w:r w:rsidRPr="00C57F0F">
        <w:rPr>
          <w:rFonts w:ascii="hashemi" w:hAnsi="hashemi" w:cs="B Mitra"/>
          <w:sz w:val="28"/>
          <w:szCs w:val="28"/>
          <w:rtl/>
        </w:rPr>
        <w:t xml:space="preserve"> </w:t>
      </w:r>
      <w:r w:rsidRPr="00C57F0F">
        <w:rPr>
          <w:rFonts w:ascii="hashemi" w:hAnsi="hashemi" w:cs="B Mitra" w:hint="cs"/>
          <w:sz w:val="28"/>
          <w:szCs w:val="28"/>
          <w:rtl/>
        </w:rPr>
        <w:t>امام</w:t>
      </w:r>
      <w:r w:rsidRPr="00C57F0F">
        <w:rPr>
          <w:rFonts w:ascii="hashemi" w:hAnsi="hashemi" w:cs="B Mitra"/>
          <w:sz w:val="28"/>
          <w:szCs w:val="28"/>
          <w:rtl/>
        </w:rPr>
        <w:t xml:space="preserve"> </w:t>
      </w:r>
      <w:r w:rsidRPr="00C57F0F">
        <w:rPr>
          <w:rFonts w:ascii="hashemi" w:hAnsi="hashemi" w:cs="B Mitra" w:hint="cs"/>
          <w:sz w:val="28"/>
          <w:szCs w:val="28"/>
          <w:rtl/>
        </w:rPr>
        <w:t>حسن</w:t>
      </w:r>
      <w:r w:rsidRPr="00C57F0F">
        <w:rPr>
          <w:rFonts w:ascii="hashemi" w:hAnsi="hashemi" w:cs="B Mitra"/>
          <w:sz w:val="28"/>
          <w:szCs w:val="28"/>
          <w:rtl/>
        </w:rPr>
        <w:t>(</w:t>
      </w:r>
      <w:r w:rsidRPr="00C57F0F">
        <w:rPr>
          <w:rFonts w:ascii="hashemi" w:hAnsi="hashemi" w:cs="B Mitra" w:hint="cs"/>
          <w:sz w:val="28"/>
          <w:szCs w:val="28"/>
          <w:rtl/>
        </w:rPr>
        <w:t>ع</w:t>
      </w:r>
      <w:r w:rsidRPr="00C57F0F">
        <w:rPr>
          <w:rFonts w:ascii="hashemi" w:hAnsi="hashemi" w:cs="B Mitra"/>
          <w:sz w:val="28"/>
          <w:szCs w:val="28"/>
          <w:rtl/>
        </w:rPr>
        <w:t>)</w:t>
      </w:r>
      <w:r w:rsidRPr="00C57F0F">
        <w:rPr>
          <w:rFonts w:ascii="hashemi" w:hAnsi="hashemi" w:cs="B Mitra" w:hint="cs"/>
          <w:sz w:val="28"/>
          <w:szCs w:val="28"/>
          <w:rtl/>
        </w:rPr>
        <w:t>،</w:t>
      </w:r>
      <w:r w:rsidRPr="00C57F0F">
        <w:rPr>
          <w:rFonts w:ascii="hashemi" w:hAnsi="hashemi" w:cs="B Mitra"/>
          <w:sz w:val="28"/>
          <w:szCs w:val="28"/>
          <w:rtl/>
        </w:rPr>
        <w:t xml:space="preserve"> </w:t>
      </w:r>
      <w:r w:rsidRPr="00C57F0F">
        <w:rPr>
          <w:rFonts w:ascii="hashemi" w:hAnsi="hashemi" w:cs="B Mitra" w:hint="cs"/>
          <w:sz w:val="28"/>
          <w:szCs w:val="28"/>
          <w:rtl/>
        </w:rPr>
        <w:t>در</w:t>
      </w:r>
      <w:r w:rsidRPr="00C57F0F">
        <w:rPr>
          <w:rFonts w:ascii="hashemi" w:hAnsi="hashemi" w:cs="B Mitra"/>
          <w:sz w:val="28"/>
          <w:szCs w:val="28"/>
          <w:rtl/>
        </w:rPr>
        <w:t xml:space="preserve"> </w:t>
      </w:r>
      <w:r w:rsidRPr="00C57F0F">
        <w:rPr>
          <w:rFonts w:ascii="hashemi" w:hAnsi="hashemi" w:cs="B Mitra" w:hint="cs"/>
          <w:sz w:val="28"/>
          <w:szCs w:val="28"/>
          <w:rtl/>
        </w:rPr>
        <w:t>نیمه</w:t>
      </w:r>
      <w:r w:rsidRPr="00C57F0F">
        <w:rPr>
          <w:rFonts w:ascii="hashemi" w:hAnsi="hashemi" w:cs="B Mitra"/>
          <w:sz w:val="28"/>
          <w:szCs w:val="28"/>
          <w:rtl/>
        </w:rPr>
        <w:t xml:space="preserve"> </w:t>
      </w:r>
      <w:r w:rsidRPr="00C57F0F">
        <w:rPr>
          <w:rFonts w:ascii="hashemi" w:hAnsi="hashemi" w:cs="B Mitra" w:hint="cs"/>
          <w:sz w:val="28"/>
          <w:szCs w:val="28"/>
          <w:rtl/>
        </w:rPr>
        <w:t>نخست</w:t>
      </w:r>
      <w:r w:rsidRPr="00C57F0F">
        <w:rPr>
          <w:rFonts w:ascii="hashemi" w:hAnsi="hashemi" w:cs="B Mitra"/>
          <w:sz w:val="28"/>
          <w:szCs w:val="28"/>
          <w:rtl/>
        </w:rPr>
        <w:t xml:space="preserve"> </w:t>
      </w:r>
      <w:r w:rsidRPr="00C57F0F">
        <w:rPr>
          <w:rFonts w:ascii="hashemi" w:hAnsi="hashemi" w:cs="B Mitra" w:hint="cs"/>
          <w:sz w:val="28"/>
          <w:szCs w:val="28"/>
          <w:rtl/>
        </w:rPr>
        <w:t>سال</w:t>
      </w:r>
      <w:r w:rsidRPr="00C57F0F">
        <w:rPr>
          <w:rFonts w:ascii="hashemi" w:hAnsi="hashemi" w:cs="B Mitra"/>
          <w:sz w:val="28"/>
          <w:szCs w:val="28"/>
          <w:rtl/>
        </w:rPr>
        <w:t xml:space="preserve"> ۴۱</w:t>
      </w:r>
      <w:r w:rsidRPr="00C57F0F">
        <w:rPr>
          <w:rFonts w:ascii="hashemi" w:hAnsi="hashemi" w:cs="B Mitra" w:hint="cs"/>
          <w:sz w:val="28"/>
          <w:szCs w:val="28"/>
          <w:rtl/>
        </w:rPr>
        <w:t>ق،</w:t>
      </w:r>
      <w:r w:rsidRPr="00C57F0F">
        <w:rPr>
          <w:rFonts w:ascii="hashemi" w:hAnsi="hashemi" w:cs="B Mitra"/>
          <w:sz w:val="28"/>
          <w:szCs w:val="28"/>
          <w:rtl/>
        </w:rPr>
        <w:t xml:space="preserve"> </w:t>
      </w:r>
      <w:r w:rsidRPr="00C57F0F">
        <w:rPr>
          <w:rFonts w:ascii="hashemi" w:hAnsi="hashemi" w:cs="B Mitra" w:hint="cs"/>
          <w:sz w:val="28"/>
          <w:szCs w:val="28"/>
          <w:rtl/>
        </w:rPr>
        <w:t>معاهده</w:t>
      </w:r>
      <w:r w:rsidRPr="00C57F0F">
        <w:rPr>
          <w:rFonts w:ascii="hashemi" w:hAnsi="hashemi" w:cs="B Mitra"/>
          <w:sz w:val="28"/>
          <w:szCs w:val="28"/>
          <w:rtl/>
        </w:rPr>
        <w:t xml:space="preserve"> </w:t>
      </w:r>
      <w:r w:rsidRPr="00C57F0F">
        <w:rPr>
          <w:rFonts w:ascii="hashemi" w:hAnsi="hashemi" w:cs="B Mitra" w:hint="cs"/>
          <w:sz w:val="28"/>
          <w:szCs w:val="28"/>
          <w:rtl/>
        </w:rPr>
        <w:t>صلح</w:t>
      </w:r>
      <w:r w:rsidRPr="00C57F0F">
        <w:rPr>
          <w:rFonts w:ascii="hashemi" w:hAnsi="hashemi" w:cs="B Mitra"/>
          <w:sz w:val="28"/>
          <w:szCs w:val="28"/>
          <w:rtl/>
        </w:rPr>
        <w:t xml:space="preserve"> </w:t>
      </w:r>
      <w:r w:rsidRPr="00C57F0F">
        <w:rPr>
          <w:rFonts w:ascii="hashemi" w:hAnsi="hashemi" w:cs="B Mitra" w:hint="cs"/>
          <w:sz w:val="28"/>
          <w:szCs w:val="28"/>
          <w:rtl/>
        </w:rPr>
        <w:t>امضا</w:t>
      </w:r>
      <w:r w:rsidRPr="00C57F0F">
        <w:rPr>
          <w:rFonts w:ascii="hashemi" w:hAnsi="hashemi" w:cs="B Mitra"/>
          <w:sz w:val="28"/>
          <w:szCs w:val="28"/>
          <w:rtl/>
        </w:rPr>
        <w:t xml:space="preserve"> </w:t>
      </w:r>
      <w:r w:rsidRPr="00C57F0F">
        <w:rPr>
          <w:rFonts w:ascii="hashemi" w:hAnsi="hashemi" w:cs="B Mitra" w:hint="cs"/>
          <w:sz w:val="28"/>
          <w:szCs w:val="28"/>
          <w:rtl/>
        </w:rPr>
        <w:t>شد</w:t>
      </w:r>
      <w:r w:rsidRPr="00C57F0F">
        <w:rPr>
          <w:rFonts w:ascii="hashemi" w:hAnsi="hashemi" w:cs="B Mitra"/>
          <w:sz w:val="28"/>
          <w:szCs w:val="28"/>
          <w:rtl/>
        </w:rPr>
        <w:t xml:space="preserve">[۴۱] </w:t>
      </w:r>
      <w:r w:rsidRPr="00C57F0F">
        <w:rPr>
          <w:rFonts w:ascii="hashemi" w:hAnsi="hashemi" w:cs="B Mitra" w:hint="cs"/>
          <w:sz w:val="28"/>
          <w:szCs w:val="28"/>
          <w:rtl/>
        </w:rPr>
        <w:t>ولی</w:t>
      </w:r>
      <w:r w:rsidRPr="00C57F0F">
        <w:rPr>
          <w:rFonts w:ascii="hashemi" w:hAnsi="hashemi" w:cs="B Mitra"/>
          <w:sz w:val="28"/>
          <w:szCs w:val="28"/>
          <w:rtl/>
        </w:rPr>
        <w:t xml:space="preserve"> </w:t>
      </w:r>
      <w:r w:rsidRPr="00C57F0F">
        <w:rPr>
          <w:rFonts w:ascii="hashemi" w:hAnsi="hashemi" w:cs="B Mitra" w:hint="cs"/>
          <w:sz w:val="28"/>
          <w:szCs w:val="28"/>
          <w:rtl/>
        </w:rPr>
        <w:t>معاویه</w:t>
      </w:r>
      <w:r w:rsidRPr="00C57F0F">
        <w:rPr>
          <w:rFonts w:ascii="hashemi" w:hAnsi="hashemi" w:cs="B Mitra"/>
          <w:sz w:val="28"/>
          <w:szCs w:val="28"/>
          <w:rtl/>
        </w:rPr>
        <w:t xml:space="preserve"> </w:t>
      </w:r>
      <w:r w:rsidRPr="00C57F0F">
        <w:rPr>
          <w:rFonts w:ascii="hashemi" w:hAnsi="hashemi" w:cs="B Mitra" w:hint="cs"/>
          <w:sz w:val="28"/>
          <w:szCs w:val="28"/>
          <w:rtl/>
        </w:rPr>
        <w:t>به</w:t>
      </w:r>
      <w:r w:rsidRPr="00C57F0F">
        <w:rPr>
          <w:rFonts w:ascii="hashemi" w:hAnsi="hashemi" w:cs="B Mitra"/>
          <w:sz w:val="28"/>
          <w:szCs w:val="28"/>
          <w:rtl/>
        </w:rPr>
        <w:t xml:space="preserve"> </w:t>
      </w:r>
      <w:r w:rsidRPr="00C57F0F">
        <w:rPr>
          <w:rFonts w:ascii="hashemi" w:hAnsi="hashemi" w:cs="B Mitra" w:hint="cs"/>
          <w:sz w:val="28"/>
          <w:szCs w:val="28"/>
          <w:rtl/>
        </w:rPr>
        <w:t>رغم</w:t>
      </w:r>
      <w:r w:rsidRPr="00C57F0F">
        <w:rPr>
          <w:rFonts w:ascii="hashemi" w:hAnsi="hashemi" w:cs="B Mitra"/>
          <w:sz w:val="28"/>
          <w:szCs w:val="28"/>
          <w:rtl/>
        </w:rPr>
        <w:t xml:space="preserve"> </w:t>
      </w:r>
      <w:r w:rsidRPr="00C57F0F">
        <w:rPr>
          <w:rFonts w:ascii="hashemi" w:hAnsi="hashemi" w:cs="B Mitra" w:hint="cs"/>
          <w:sz w:val="28"/>
          <w:szCs w:val="28"/>
          <w:rtl/>
        </w:rPr>
        <w:t>پذیرش</w:t>
      </w:r>
      <w:r w:rsidRPr="00C57F0F">
        <w:rPr>
          <w:rFonts w:ascii="hashemi" w:hAnsi="hashemi" w:cs="B Mitra"/>
          <w:sz w:val="28"/>
          <w:szCs w:val="28"/>
          <w:rtl/>
        </w:rPr>
        <w:t xml:space="preserve"> </w:t>
      </w:r>
      <w:r w:rsidRPr="00C57F0F">
        <w:rPr>
          <w:rFonts w:ascii="hashemi" w:hAnsi="hashemi" w:cs="B Mitra" w:hint="cs"/>
          <w:sz w:val="28"/>
          <w:szCs w:val="28"/>
          <w:rtl/>
        </w:rPr>
        <w:t>آنها،</w:t>
      </w:r>
      <w:r w:rsidRPr="00C57F0F">
        <w:rPr>
          <w:rFonts w:ascii="hashemi" w:hAnsi="hashemi" w:cs="B Mitra"/>
          <w:sz w:val="28"/>
          <w:szCs w:val="28"/>
          <w:rtl/>
        </w:rPr>
        <w:t xml:space="preserve"> </w:t>
      </w:r>
      <w:r w:rsidRPr="00C57F0F">
        <w:rPr>
          <w:rFonts w:ascii="hashemi" w:hAnsi="hashemi" w:cs="B Mitra" w:hint="cs"/>
          <w:sz w:val="28"/>
          <w:szCs w:val="28"/>
          <w:rtl/>
        </w:rPr>
        <w:t>در</w:t>
      </w:r>
      <w:r w:rsidRPr="00C57F0F">
        <w:rPr>
          <w:rFonts w:ascii="hashemi" w:hAnsi="hashemi" w:cs="B Mitra"/>
          <w:sz w:val="28"/>
          <w:szCs w:val="28"/>
          <w:rtl/>
        </w:rPr>
        <w:t xml:space="preserve"> </w:t>
      </w:r>
      <w:r w:rsidRPr="00C57F0F">
        <w:rPr>
          <w:rFonts w:ascii="hashemi" w:hAnsi="hashemi" w:cs="B Mitra" w:hint="cs"/>
          <w:sz w:val="28"/>
          <w:szCs w:val="28"/>
          <w:rtl/>
        </w:rPr>
        <w:t>نخستین</w:t>
      </w:r>
      <w:r w:rsidRPr="00C57F0F">
        <w:rPr>
          <w:rFonts w:ascii="hashemi" w:hAnsi="hashemi" w:cs="B Mitra"/>
          <w:sz w:val="28"/>
          <w:szCs w:val="28"/>
          <w:rtl/>
        </w:rPr>
        <w:t xml:space="preserve"> </w:t>
      </w:r>
      <w:r w:rsidRPr="00C57F0F">
        <w:rPr>
          <w:rFonts w:ascii="hashemi" w:hAnsi="hashemi" w:cs="B Mitra" w:hint="cs"/>
          <w:sz w:val="28"/>
          <w:szCs w:val="28"/>
          <w:rtl/>
        </w:rPr>
        <w:t>حضورش</w:t>
      </w:r>
      <w:r w:rsidRPr="00C57F0F">
        <w:rPr>
          <w:rFonts w:ascii="hashemi" w:hAnsi="hashemi" w:cs="B Mitra"/>
          <w:sz w:val="28"/>
          <w:szCs w:val="28"/>
          <w:rtl/>
        </w:rPr>
        <w:t xml:space="preserve"> </w:t>
      </w:r>
      <w:r w:rsidRPr="00C57F0F">
        <w:rPr>
          <w:rFonts w:ascii="hashemi" w:hAnsi="hashemi" w:cs="B Mitra" w:hint="cs"/>
          <w:sz w:val="28"/>
          <w:szCs w:val="28"/>
          <w:rtl/>
        </w:rPr>
        <w:t>در</w:t>
      </w:r>
      <w:r w:rsidRPr="00C57F0F">
        <w:rPr>
          <w:rFonts w:ascii="hashemi" w:hAnsi="hashemi" w:cs="B Mitra"/>
          <w:sz w:val="28"/>
          <w:szCs w:val="28"/>
          <w:rtl/>
        </w:rPr>
        <w:t xml:space="preserve"> </w:t>
      </w:r>
      <w:r w:rsidRPr="00C57F0F">
        <w:rPr>
          <w:rFonts w:ascii="hashemi" w:hAnsi="hashemi" w:cs="B Mitra" w:hint="cs"/>
          <w:sz w:val="28"/>
          <w:szCs w:val="28"/>
          <w:rtl/>
        </w:rPr>
        <w:t>کوفه</w:t>
      </w:r>
      <w:r w:rsidRPr="00C57F0F">
        <w:rPr>
          <w:rFonts w:ascii="hashemi" w:hAnsi="hashemi" w:cs="B Mitra"/>
          <w:sz w:val="28"/>
          <w:szCs w:val="28"/>
          <w:rtl/>
        </w:rPr>
        <w:t xml:space="preserve"> -</w:t>
      </w:r>
      <w:r w:rsidRPr="00C57F0F">
        <w:rPr>
          <w:rFonts w:ascii="hashemi" w:hAnsi="hashemi" w:cs="B Mitra" w:hint="cs"/>
          <w:sz w:val="28"/>
          <w:szCs w:val="28"/>
          <w:rtl/>
        </w:rPr>
        <w:t>که</w:t>
      </w:r>
      <w:r w:rsidRPr="00C57F0F">
        <w:rPr>
          <w:rFonts w:ascii="hashemi" w:hAnsi="hashemi" w:cs="B Mitra"/>
          <w:sz w:val="28"/>
          <w:szCs w:val="28"/>
          <w:rtl/>
        </w:rPr>
        <w:t xml:space="preserve"> </w:t>
      </w:r>
      <w:r w:rsidRPr="00C57F0F">
        <w:rPr>
          <w:rFonts w:ascii="hashemi" w:hAnsi="hashemi" w:cs="B Mitra" w:hint="cs"/>
          <w:sz w:val="28"/>
          <w:szCs w:val="28"/>
          <w:rtl/>
        </w:rPr>
        <w:t>برای</w:t>
      </w:r>
      <w:r w:rsidRPr="00C57F0F">
        <w:rPr>
          <w:rFonts w:ascii="hashemi" w:hAnsi="hashemi" w:cs="B Mitra"/>
          <w:sz w:val="28"/>
          <w:szCs w:val="28"/>
          <w:rtl/>
        </w:rPr>
        <w:t xml:space="preserve"> </w:t>
      </w:r>
      <w:r w:rsidRPr="00C57F0F">
        <w:rPr>
          <w:rFonts w:ascii="hashemi" w:hAnsi="hashemi" w:cs="B Mitra" w:hint="cs"/>
          <w:sz w:val="28"/>
          <w:szCs w:val="28"/>
          <w:rtl/>
        </w:rPr>
        <w:t>ملاقات</w:t>
      </w:r>
      <w:r w:rsidRPr="00C57F0F">
        <w:rPr>
          <w:rFonts w:ascii="hashemi" w:hAnsi="hashemi" w:cs="B Mitra"/>
          <w:sz w:val="28"/>
          <w:szCs w:val="28"/>
          <w:rtl/>
        </w:rPr>
        <w:t xml:space="preserve"> </w:t>
      </w:r>
      <w:r w:rsidRPr="00C57F0F">
        <w:rPr>
          <w:rFonts w:ascii="hashemi" w:hAnsi="hashemi" w:cs="B Mitra" w:hint="cs"/>
          <w:sz w:val="28"/>
          <w:szCs w:val="28"/>
          <w:rtl/>
        </w:rPr>
        <w:t>دو</w:t>
      </w:r>
      <w:r w:rsidRPr="00C57F0F">
        <w:rPr>
          <w:rFonts w:ascii="hashemi" w:hAnsi="hashemi" w:cs="B Mitra"/>
          <w:sz w:val="28"/>
          <w:szCs w:val="28"/>
          <w:rtl/>
        </w:rPr>
        <w:t xml:space="preserve"> </w:t>
      </w:r>
      <w:r w:rsidRPr="00C57F0F">
        <w:rPr>
          <w:rFonts w:ascii="hashemi" w:hAnsi="hashemi" w:cs="B Mitra" w:hint="cs"/>
          <w:sz w:val="28"/>
          <w:szCs w:val="28"/>
          <w:rtl/>
        </w:rPr>
        <w:t>سپاه</w:t>
      </w:r>
      <w:r w:rsidRPr="00C57F0F">
        <w:rPr>
          <w:rFonts w:ascii="hashemi" w:hAnsi="hashemi" w:cs="B Mitra"/>
          <w:sz w:val="28"/>
          <w:szCs w:val="28"/>
          <w:rtl/>
        </w:rPr>
        <w:t xml:space="preserve"> </w:t>
      </w:r>
      <w:r w:rsidRPr="00C57F0F">
        <w:rPr>
          <w:rFonts w:ascii="hashemi" w:hAnsi="hashemi" w:cs="B Mitra" w:hint="cs"/>
          <w:sz w:val="28"/>
          <w:szCs w:val="28"/>
          <w:rtl/>
        </w:rPr>
        <w:t>معین</w:t>
      </w:r>
      <w:r w:rsidRPr="00C57F0F">
        <w:rPr>
          <w:rFonts w:ascii="hashemi" w:hAnsi="hashemi" w:cs="B Mitra"/>
          <w:sz w:val="28"/>
          <w:szCs w:val="28"/>
          <w:rtl/>
        </w:rPr>
        <w:t xml:space="preserve"> </w:t>
      </w:r>
      <w:r w:rsidRPr="00C57F0F">
        <w:rPr>
          <w:rFonts w:ascii="hashemi" w:hAnsi="hashemi" w:cs="B Mitra" w:hint="cs"/>
          <w:sz w:val="28"/>
          <w:szCs w:val="28"/>
          <w:rtl/>
        </w:rPr>
        <w:t>شده</w:t>
      </w:r>
      <w:r w:rsidRPr="00C57F0F">
        <w:rPr>
          <w:rFonts w:ascii="hashemi" w:hAnsi="hashemi" w:cs="B Mitra"/>
          <w:sz w:val="28"/>
          <w:szCs w:val="28"/>
          <w:rtl/>
        </w:rPr>
        <w:t xml:space="preserve"> </w:t>
      </w:r>
      <w:r w:rsidRPr="00C57F0F">
        <w:rPr>
          <w:rFonts w:ascii="hashemi" w:hAnsi="hashemi" w:cs="B Mitra" w:hint="cs"/>
          <w:sz w:val="28"/>
          <w:szCs w:val="28"/>
          <w:rtl/>
        </w:rPr>
        <w:t>بود</w:t>
      </w:r>
      <w:r w:rsidRPr="00C57F0F">
        <w:rPr>
          <w:rFonts w:ascii="hashemi" w:hAnsi="hashemi" w:cs="B Mitra"/>
          <w:sz w:val="28"/>
          <w:szCs w:val="28"/>
          <w:rtl/>
        </w:rPr>
        <w:t xml:space="preserve">- </w:t>
      </w:r>
      <w:r w:rsidRPr="00C57F0F">
        <w:rPr>
          <w:rFonts w:ascii="hashemi" w:hAnsi="hashemi" w:cs="B Mitra" w:hint="cs"/>
          <w:sz w:val="28"/>
          <w:szCs w:val="28"/>
          <w:rtl/>
        </w:rPr>
        <w:t>با</w:t>
      </w:r>
      <w:r w:rsidRPr="00C57F0F">
        <w:rPr>
          <w:rFonts w:ascii="hashemi" w:hAnsi="hashemi" w:cs="B Mitra"/>
          <w:sz w:val="28"/>
          <w:szCs w:val="28"/>
          <w:rtl/>
        </w:rPr>
        <w:t xml:space="preserve"> </w:t>
      </w:r>
      <w:r w:rsidRPr="00C57F0F">
        <w:rPr>
          <w:rFonts w:ascii="hashemi" w:hAnsi="hashemi" w:cs="B Mitra" w:hint="cs"/>
          <w:sz w:val="28"/>
          <w:szCs w:val="28"/>
          <w:rtl/>
        </w:rPr>
        <w:t>ایراد</w:t>
      </w:r>
      <w:r w:rsidRPr="00C57F0F">
        <w:rPr>
          <w:rFonts w:ascii="hashemi" w:hAnsi="hashemi" w:cs="B Mitra"/>
          <w:sz w:val="28"/>
          <w:szCs w:val="28"/>
          <w:rtl/>
        </w:rPr>
        <w:t xml:space="preserve"> </w:t>
      </w:r>
      <w:r w:rsidRPr="00C57F0F">
        <w:rPr>
          <w:rFonts w:ascii="hashemi" w:hAnsi="hashemi" w:cs="B Mitra" w:hint="cs"/>
          <w:sz w:val="28"/>
          <w:szCs w:val="28"/>
          <w:rtl/>
        </w:rPr>
        <w:t>خطبه</w:t>
      </w:r>
      <w:r w:rsidRPr="00C57F0F">
        <w:rPr>
          <w:rFonts w:ascii="hashemi" w:hAnsi="hashemi" w:cs="B Mitra"/>
          <w:sz w:val="28"/>
          <w:szCs w:val="28"/>
          <w:rtl/>
        </w:rPr>
        <w:t xml:space="preserve"> </w:t>
      </w:r>
      <w:r w:rsidRPr="00C57F0F">
        <w:rPr>
          <w:rFonts w:ascii="hashemi" w:hAnsi="hashemi" w:cs="B Mitra" w:hint="cs"/>
          <w:sz w:val="28"/>
          <w:szCs w:val="28"/>
          <w:rtl/>
        </w:rPr>
        <w:t>برای</w:t>
      </w:r>
      <w:r w:rsidRPr="00C57F0F">
        <w:rPr>
          <w:rFonts w:ascii="hashemi" w:hAnsi="hashemi" w:cs="B Mitra"/>
          <w:sz w:val="28"/>
          <w:szCs w:val="28"/>
          <w:rtl/>
        </w:rPr>
        <w:t xml:space="preserve"> </w:t>
      </w:r>
      <w:r w:rsidRPr="00C57F0F">
        <w:rPr>
          <w:rFonts w:ascii="hashemi" w:hAnsi="hashemi" w:cs="B Mitra" w:hint="cs"/>
          <w:sz w:val="28"/>
          <w:szCs w:val="28"/>
          <w:rtl/>
        </w:rPr>
        <w:t>مردم،</w:t>
      </w:r>
      <w:r w:rsidRPr="00C57F0F">
        <w:rPr>
          <w:rFonts w:ascii="hashemi" w:hAnsi="hashemi" w:cs="B Mitra"/>
          <w:sz w:val="28"/>
          <w:szCs w:val="28"/>
          <w:rtl/>
        </w:rPr>
        <w:t xml:space="preserve"> </w:t>
      </w:r>
      <w:r w:rsidRPr="00C57F0F">
        <w:rPr>
          <w:rFonts w:ascii="hashemi" w:hAnsi="hashemi" w:cs="B Mitra" w:hint="cs"/>
          <w:sz w:val="28"/>
          <w:szCs w:val="28"/>
          <w:rtl/>
        </w:rPr>
        <w:t>همه</w:t>
      </w:r>
      <w:r w:rsidRPr="00C57F0F">
        <w:rPr>
          <w:rFonts w:ascii="hashemi" w:hAnsi="hashemi" w:cs="B Mitra"/>
          <w:sz w:val="28"/>
          <w:szCs w:val="28"/>
          <w:rtl/>
        </w:rPr>
        <w:t xml:space="preserve"> </w:t>
      </w:r>
      <w:r w:rsidRPr="00C57F0F">
        <w:rPr>
          <w:rFonts w:ascii="hashemi" w:hAnsi="hashemi" w:cs="B Mitra" w:hint="cs"/>
          <w:sz w:val="28"/>
          <w:szCs w:val="28"/>
          <w:rtl/>
        </w:rPr>
        <w:t>عهود</w:t>
      </w:r>
      <w:r w:rsidRPr="00C57F0F">
        <w:rPr>
          <w:rFonts w:ascii="hashemi" w:hAnsi="hashemi" w:cs="B Mitra"/>
          <w:sz w:val="28"/>
          <w:szCs w:val="28"/>
          <w:rtl/>
        </w:rPr>
        <w:t xml:space="preserve"> </w:t>
      </w:r>
      <w:r w:rsidRPr="00C57F0F">
        <w:rPr>
          <w:rFonts w:ascii="hashemi" w:hAnsi="hashemi" w:cs="B Mitra" w:hint="cs"/>
          <w:sz w:val="28"/>
          <w:szCs w:val="28"/>
          <w:rtl/>
        </w:rPr>
        <w:t>خود</w:t>
      </w:r>
      <w:r w:rsidRPr="00C57F0F">
        <w:rPr>
          <w:rFonts w:ascii="hashemi" w:hAnsi="hashemi" w:cs="B Mitra"/>
          <w:sz w:val="28"/>
          <w:szCs w:val="28"/>
          <w:rtl/>
        </w:rPr>
        <w:t xml:space="preserve"> </w:t>
      </w:r>
      <w:r w:rsidRPr="00C57F0F">
        <w:rPr>
          <w:rFonts w:ascii="hashemi" w:hAnsi="hashemi" w:cs="B Mitra" w:hint="cs"/>
          <w:sz w:val="28"/>
          <w:szCs w:val="28"/>
          <w:rtl/>
        </w:rPr>
        <w:t>را</w:t>
      </w:r>
      <w:r w:rsidRPr="00C57F0F">
        <w:rPr>
          <w:rFonts w:ascii="hashemi" w:hAnsi="hashemi" w:cs="B Mitra"/>
          <w:sz w:val="28"/>
          <w:szCs w:val="28"/>
          <w:rtl/>
        </w:rPr>
        <w:t xml:space="preserve"> </w:t>
      </w:r>
      <w:r w:rsidRPr="00C57F0F">
        <w:rPr>
          <w:rFonts w:ascii="hashemi" w:hAnsi="hashemi" w:cs="B Mitra" w:hint="cs"/>
          <w:sz w:val="28"/>
          <w:szCs w:val="28"/>
          <w:rtl/>
        </w:rPr>
        <w:t>زیرپانهاده</w:t>
      </w:r>
      <w:r w:rsidRPr="00C57F0F">
        <w:rPr>
          <w:rFonts w:ascii="hashemi" w:hAnsi="hashemi" w:cs="B Mitra"/>
          <w:sz w:val="28"/>
          <w:szCs w:val="28"/>
          <w:rtl/>
        </w:rPr>
        <w:t xml:space="preserve"> </w:t>
      </w:r>
      <w:r w:rsidRPr="00C57F0F">
        <w:rPr>
          <w:rFonts w:ascii="hashemi" w:hAnsi="hashemi" w:cs="B Mitra" w:hint="cs"/>
          <w:sz w:val="28"/>
          <w:szCs w:val="28"/>
          <w:rtl/>
        </w:rPr>
        <w:t>تلقی</w:t>
      </w:r>
      <w:r w:rsidRPr="00C57F0F">
        <w:rPr>
          <w:rFonts w:ascii="hashemi" w:hAnsi="hashemi" w:cs="B Mitra"/>
          <w:sz w:val="28"/>
          <w:szCs w:val="28"/>
          <w:rtl/>
        </w:rPr>
        <w:t xml:space="preserve"> </w:t>
      </w:r>
      <w:r w:rsidRPr="00C57F0F">
        <w:rPr>
          <w:rFonts w:ascii="hashemi" w:hAnsi="hashemi" w:cs="B Mitra" w:hint="cs"/>
          <w:sz w:val="28"/>
          <w:szCs w:val="28"/>
          <w:rtl/>
        </w:rPr>
        <w:t>کرد</w:t>
      </w:r>
      <w:r w:rsidRPr="00C57F0F">
        <w:rPr>
          <w:rFonts w:ascii="hashemi" w:hAnsi="hashemi" w:cs="B Mitra"/>
          <w:sz w:val="28"/>
          <w:szCs w:val="28"/>
          <w:rtl/>
        </w:rPr>
        <w:t xml:space="preserve">. </w:t>
      </w:r>
      <w:r w:rsidRPr="00C57F0F">
        <w:rPr>
          <w:rFonts w:ascii="hashemi" w:hAnsi="hashemi" w:cs="B Mitra" w:hint="cs"/>
          <w:sz w:val="28"/>
          <w:szCs w:val="28"/>
          <w:rtl/>
        </w:rPr>
        <w:t>وی</w:t>
      </w:r>
      <w:r w:rsidRPr="00C57F0F">
        <w:rPr>
          <w:rFonts w:ascii="hashemi" w:hAnsi="hashemi" w:cs="B Mitra"/>
          <w:sz w:val="28"/>
          <w:szCs w:val="28"/>
          <w:rtl/>
        </w:rPr>
        <w:t xml:space="preserve"> </w:t>
      </w:r>
      <w:r w:rsidRPr="00C57F0F">
        <w:rPr>
          <w:rFonts w:ascii="hashemi" w:hAnsi="hashemi" w:cs="B Mitra" w:hint="cs"/>
          <w:sz w:val="28"/>
          <w:szCs w:val="28"/>
          <w:rtl/>
        </w:rPr>
        <w:t>ضمن</w:t>
      </w:r>
      <w:r w:rsidRPr="00C57F0F">
        <w:rPr>
          <w:rFonts w:ascii="hashemi" w:hAnsi="hashemi" w:cs="B Mitra"/>
          <w:sz w:val="28"/>
          <w:szCs w:val="28"/>
          <w:rtl/>
        </w:rPr>
        <w:t xml:space="preserve"> </w:t>
      </w:r>
      <w:r w:rsidRPr="00C57F0F">
        <w:rPr>
          <w:rFonts w:ascii="hashemi" w:hAnsi="hashemi" w:cs="B Mitra" w:hint="cs"/>
          <w:sz w:val="28"/>
          <w:szCs w:val="28"/>
          <w:rtl/>
        </w:rPr>
        <w:t>آنکه</w:t>
      </w:r>
      <w:r w:rsidRPr="00C57F0F">
        <w:rPr>
          <w:rFonts w:ascii="hashemi" w:hAnsi="hashemi" w:cs="B Mitra"/>
          <w:sz w:val="28"/>
          <w:szCs w:val="28"/>
          <w:rtl/>
        </w:rPr>
        <w:t xml:space="preserve"> </w:t>
      </w:r>
      <w:r w:rsidRPr="00C57F0F">
        <w:rPr>
          <w:rFonts w:ascii="hashemi" w:hAnsi="hashemi" w:cs="B Mitra" w:hint="cs"/>
          <w:sz w:val="28"/>
          <w:szCs w:val="28"/>
          <w:rtl/>
        </w:rPr>
        <w:t>امام</w:t>
      </w:r>
      <w:r w:rsidRPr="00C57F0F">
        <w:rPr>
          <w:rFonts w:ascii="hashemi" w:hAnsi="hashemi" w:cs="B Mitra"/>
          <w:sz w:val="28"/>
          <w:szCs w:val="28"/>
          <w:rtl/>
        </w:rPr>
        <w:t xml:space="preserve"> </w:t>
      </w:r>
      <w:r w:rsidRPr="00C57F0F">
        <w:rPr>
          <w:rFonts w:ascii="hashemi" w:hAnsi="hashemi" w:cs="B Mitra" w:hint="cs"/>
          <w:sz w:val="28"/>
          <w:szCs w:val="28"/>
          <w:rtl/>
        </w:rPr>
        <w:t>حسن</w:t>
      </w:r>
      <w:r w:rsidRPr="00C57F0F">
        <w:rPr>
          <w:rFonts w:ascii="hashemi" w:hAnsi="hashemi" w:cs="B Mitra"/>
          <w:sz w:val="28"/>
          <w:szCs w:val="28"/>
          <w:rtl/>
        </w:rPr>
        <w:t>(</w:t>
      </w:r>
      <w:r w:rsidRPr="00C57F0F">
        <w:rPr>
          <w:rFonts w:ascii="hashemi" w:hAnsi="hashemi" w:cs="B Mitra" w:hint="cs"/>
          <w:sz w:val="28"/>
          <w:szCs w:val="28"/>
          <w:rtl/>
        </w:rPr>
        <w:t>ع</w:t>
      </w:r>
      <w:r w:rsidRPr="00C57F0F">
        <w:rPr>
          <w:rFonts w:ascii="hashemi" w:hAnsi="hashemi" w:cs="B Mitra"/>
          <w:sz w:val="28"/>
          <w:szCs w:val="28"/>
          <w:rtl/>
        </w:rPr>
        <w:t xml:space="preserve">) </w:t>
      </w:r>
      <w:r w:rsidRPr="00C57F0F">
        <w:rPr>
          <w:rFonts w:ascii="hashemi" w:hAnsi="hashemi" w:cs="B Mitra" w:hint="cs"/>
          <w:sz w:val="28"/>
          <w:szCs w:val="28"/>
          <w:rtl/>
        </w:rPr>
        <w:t>را</w:t>
      </w:r>
      <w:r w:rsidRPr="00C57F0F">
        <w:rPr>
          <w:rFonts w:ascii="hashemi" w:hAnsi="hashemi" w:cs="B Mitra"/>
          <w:sz w:val="28"/>
          <w:szCs w:val="28"/>
          <w:rtl/>
        </w:rPr>
        <w:t xml:space="preserve"> </w:t>
      </w:r>
      <w:r w:rsidRPr="00C57F0F">
        <w:rPr>
          <w:rFonts w:ascii="hashemi" w:hAnsi="hashemi" w:cs="B Mitra" w:hint="cs"/>
          <w:sz w:val="28"/>
          <w:szCs w:val="28"/>
          <w:rtl/>
        </w:rPr>
        <w:t>خواستار</w:t>
      </w:r>
      <w:r w:rsidRPr="00C57F0F">
        <w:rPr>
          <w:rFonts w:ascii="hashemi" w:hAnsi="hashemi" w:cs="B Mitra"/>
          <w:sz w:val="28"/>
          <w:szCs w:val="28"/>
          <w:rtl/>
        </w:rPr>
        <w:t xml:space="preserve"> </w:t>
      </w:r>
      <w:r w:rsidRPr="00C57F0F">
        <w:rPr>
          <w:rFonts w:ascii="hashemi" w:hAnsi="hashemi" w:cs="B Mitra" w:hint="cs"/>
          <w:sz w:val="28"/>
          <w:szCs w:val="28"/>
          <w:rtl/>
        </w:rPr>
        <w:t>صلح</w:t>
      </w:r>
      <w:r w:rsidRPr="00C57F0F">
        <w:rPr>
          <w:rFonts w:ascii="hashemi" w:hAnsi="hashemi" w:cs="B Mitra"/>
          <w:sz w:val="28"/>
          <w:szCs w:val="28"/>
          <w:rtl/>
        </w:rPr>
        <w:t xml:space="preserve"> </w:t>
      </w:r>
      <w:r w:rsidRPr="00C57F0F">
        <w:rPr>
          <w:rFonts w:ascii="hashemi" w:hAnsi="hashemi" w:cs="B Mitra" w:hint="cs"/>
          <w:sz w:val="28"/>
          <w:szCs w:val="28"/>
          <w:rtl/>
        </w:rPr>
        <w:t>معرفی</w:t>
      </w:r>
      <w:r w:rsidRPr="00C57F0F">
        <w:rPr>
          <w:rFonts w:ascii="hashemi" w:hAnsi="hashemi" w:cs="B Mitra"/>
          <w:sz w:val="28"/>
          <w:szCs w:val="28"/>
          <w:rtl/>
        </w:rPr>
        <w:t xml:space="preserve"> </w:t>
      </w:r>
      <w:r w:rsidRPr="00C57F0F">
        <w:rPr>
          <w:rFonts w:ascii="hashemi" w:hAnsi="hashemi" w:cs="B Mitra" w:hint="cs"/>
          <w:sz w:val="28"/>
          <w:szCs w:val="28"/>
          <w:rtl/>
        </w:rPr>
        <w:t>نمود،</w:t>
      </w:r>
      <w:r w:rsidRPr="00C57F0F">
        <w:rPr>
          <w:rFonts w:ascii="hashemi" w:hAnsi="hashemi" w:cs="B Mitra"/>
          <w:sz w:val="28"/>
          <w:szCs w:val="28"/>
          <w:rtl/>
        </w:rPr>
        <w:t xml:space="preserve"> </w:t>
      </w:r>
      <w:r w:rsidRPr="00C57F0F">
        <w:rPr>
          <w:rFonts w:ascii="hashemi" w:hAnsi="hashemi" w:cs="B Mitra" w:hint="cs"/>
          <w:sz w:val="28"/>
          <w:szCs w:val="28"/>
          <w:rtl/>
        </w:rPr>
        <w:t>به</w:t>
      </w:r>
      <w:r w:rsidRPr="00C57F0F">
        <w:rPr>
          <w:rFonts w:ascii="hashemi" w:hAnsi="hashemi" w:cs="B Mitra"/>
          <w:sz w:val="28"/>
          <w:szCs w:val="28"/>
          <w:rtl/>
        </w:rPr>
        <w:t xml:space="preserve"> </w:t>
      </w:r>
      <w:r w:rsidRPr="00C57F0F">
        <w:rPr>
          <w:rFonts w:ascii="hashemi" w:hAnsi="hashemi" w:cs="B Mitra" w:hint="cs"/>
          <w:sz w:val="28"/>
          <w:szCs w:val="28"/>
          <w:rtl/>
        </w:rPr>
        <w:t>امام</w:t>
      </w:r>
      <w:r w:rsidRPr="00C57F0F">
        <w:rPr>
          <w:rFonts w:ascii="hashemi" w:hAnsi="hashemi" w:cs="B Mitra"/>
          <w:sz w:val="28"/>
          <w:szCs w:val="28"/>
          <w:rtl/>
        </w:rPr>
        <w:t xml:space="preserve"> </w:t>
      </w:r>
      <w:r w:rsidRPr="00C57F0F">
        <w:rPr>
          <w:rFonts w:ascii="hashemi" w:hAnsi="hashemi" w:cs="B Mitra" w:hint="cs"/>
          <w:sz w:val="28"/>
          <w:szCs w:val="28"/>
          <w:rtl/>
        </w:rPr>
        <w:t>علی</w:t>
      </w:r>
      <w:r w:rsidRPr="00C57F0F">
        <w:rPr>
          <w:rFonts w:ascii="hashemi" w:hAnsi="hashemi" w:cs="B Mitra"/>
          <w:sz w:val="28"/>
          <w:szCs w:val="28"/>
          <w:rtl/>
        </w:rPr>
        <w:t>(</w:t>
      </w:r>
      <w:r w:rsidRPr="00C57F0F">
        <w:rPr>
          <w:rFonts w:ascii="hashemi" w:hAnsi="hashemi" w:cs="B Mitra" w:hint="cs"/>
          <w:sz w:val="28"/>
          <w:szCs w:val="28"/>
          <w:rtl/>
        </w:rPr>
        <w:t>ع</w:t>
      </w:r>
      <w:r w:rsidRPr="00C57F0F">
        <w:rPr>
          <w:rFonts w:ascii="hashemi" w:hAnsi="hashemi" w:cs="B Mitra"/>
          <w:sz w:val="28"/>
          <w:szCs w:val="28"/>
          <w:rtl/>
        </w:rPr>
        <w:t xml:space="preserve">) </w:t>
      </w:r>
      <w:r w:rsidRPr="00C57F0F">
        <w:rPr>
          <w:rFonts w:ascii="hashemi" w:hAnsi="hashemi" w:cs="B Mitra" w:hint="cs"/>
          <w:sz w:val="28"/>
          <w:szCs w:val="28"/>
          <w:rtl/>
        </w:rPr>
        <w:t>هم</w:t>
      </w:r>
      <w:r w:rsidRPr="00C57F0F">
        <w:rPr>
          <w:rFonts w:ascii="hashemi" w:hAnsi="hashemi" w:cs="B Mitra"/>
          <w:sz w:val="28"/>
          <w:szCs w:val="28"/>
          <w:rtl/>
        </w:rPr>
        <w:t xml:space="preserve"> </w:t>
      </w:r>
      <w:r w:rsidRPr="00C57F0F">
        <w:rPr>
          <w:rFonts w:ascii="hashemi" w:hAnsi="hashemi" w:cs="B Mitra" w:hint="cs"/>
          <w:sz w:val="28"/>
          <w:szCs w:val="28"/>
          <w:rtl/>
        </w:rPr>
        <w:t>ناسزا</w:t>
      </w:r>
      <w:r w:rsidRPr="00C57F0F">
        <w:rPr>
          <w:rFonts w:ascii="hashemi" w:hAnsi="hashemi" w:cs="B Mitra"/>
          <w:sz w:val="28"/>
          <w:szCs w:val="28"/>
          <w:rtl/>
        </w:rPr>
        <w:t xml:space="preserve"> </w:t>
      </w:r>
      <w:r w:rsidRPr="00C57F0F">
        <w:rPr>
          <w:rFonts w:ascii="hashemi" w:hAnsi="hashemi" w:cs="B Mitra" w:hint="cs"/>
          <w:sz w:val="28"/>
          <w:szCs w:val="28"/>
          <w:rtl/>
        </w:rPr>
        <w:t>گفت</w:t>
      </w:r>
      <w:r w:rsidRPr="00C57F0F">
        <w:rPr>
          <w:rFonts w:ascii="hashemi" w:hAnsi="hashemi" w:cs="B Mitra"/>
          <w:sz w:val="28"/>
          <w:szCs w:val="28"/>
          <w:rtl/>
        </w:rPr>
        <w:t xml:space="preserve">. </w:t>
      </w:r>
      <w:r w:rsidRPr="00C57F0F">
        <w:rPr>
          <w:rFonts w:ascii="hashemi" w:hAnsi="hashemi" w:cs="B Mitra" w:hint="cs"/>
          <w:sz w:val="28"/>
          <w:szCs w:val="28"/>
          <w:rtl/>
        </w:rPr>
        <w:t>امام</w:t>
      </w:r>
      <w:r w:rsidRPr="00C57F0F">
        <w:rPr>
          <w:rFonts w:ascii="hashemi" w:hAnsi="hashemi" w:cs="B Mitra"/>
          <w:sz w:val="28"/>
          <w:szCs w:val="28"/>
          <w:rtl/>
        </w:rPr>
        <w:t xml:space="preserve"> </w:t>
      </w:r>
      <w:r w:rsidRPr="00C57F0F">
        <w:rPr>
          <w:rFonts w:ascii="hashemi" w:hAnsi="hashemi" w:cs="B Mitra" w:hint="cs"/>
          <w:sz w:val="28"/>
          <w:szCs w:val="28"/>
          <w:rtl/>
        </w:rPr>
        <w:t>حسین</w:t>
      </w:r>
      <w:r w:rsidRPr="00C57F0F">
        <w:rPr>
          <w:rFonts w:ascii="hashemi" w:hAnsi="hashemi" w:cs="B Mitra"/>
          <w:sz w:val="28"/>
          <w:szCs w:val="28"/>
          <w:rtl/>
        </w:rPr>
        <w:t>(</w:t>
      </w:r>
      <w:r w:rsidRPr="00C57F0F">
        <w:rPr>
          <w:rFonts w:ascii="hashemi" w:hAnsi="hashemi" w:cs="B Mitra" w:hint="cs"/>
          <w:sz w:val="28"/>
          <w:szCs w:val="28"/>
          <w:rtl/>
        </w:rPr>
        <w:t>ع</w:t>
      </w:r>
      <w:r w:rsidRPr="00C57F0F">
        <w:rPr>
          <w:rFonts w:ascii="hashemi" w:hAnsi="hashemi" w:cs="B Mitra"/>
          <w:sz w:val="28"/>
          <w:szCs w:val="28"/>
          <w:rtl/>
        </w:rPr>
        <w:t xml:space="preserve">) </w:t>
      </w:r>
      <w:r w:rsidRPr="00C57F0F">
        <w:rPr>
          <w:rFonts w:ascii="hashemi" w:hAnsi="hashemi" w:cs="B Mitra" w:hint="cs"/>
          <w:sz w:val="28"/>
          <w:szCs w:val="28"/>
          <w:rtl/>
        </w:rPr>
        <w:t>قصد</w:t>
      </w:r>
      <w:r w:rsidRPr="00C57F0F">
        <w:rPr>
          <w:rFonts w:ascii="hashemi" w:hAnsi="hashemi" w:cs="B Mitra"/>
          <w:sz w:val="28"/>
          <w:szCs w:val="28"/>
          <w:rtl/>
        </w:rPr>
        <w:t xml:space="preserve"> </w:t>
      </w:r>
      <w:r w:rsidRPr="00C57F0F">
        <w:rPr>
          <w:rFonts w:ascii="hashemi" w:hAnsi="hashemi" w:cs="B Mitra" w:hint="cs"/>
          <w:sz w:val="28"/>
          <w:szCs w:val="28"/>
          <w:rtl/>
        </w:rPr>
        <w:t>پاسخ</w:t>
      </w:r>
      <w:r w:rsidRPr="00C57F0F">
        <w:rPr>
          <w:rFonts w:ascii="hashemi" w:hAnsi="hashemi" w:cs="B Mitra"/>
          <w:sz w:val="28"/>
          <w:szCs w:val="28"/>
          <w:rtl/>
        </w:rPr>
        <w:t xml:space="preserve"> </w:t>
      </w:r>
      <w:r w:rsidRPr="00C57F0F">
        <w:rPr>
          <w:rFonts w:ascii="hashemi" w:hAnsi="hashemi" w:cs="B Mitra" w:hint="cs"/>
          <w:sz w:val="28"/>
          <w:szCs w:val="28"/>
          <w:rtl/>
        </w:rPr>
        <w:t>دادن</w:t>
      </w:r>
      <w:r w:rsidRPr="00C57F0F">
        <w:rPr>
          <w:rFonts w:ascii="hashemi" w:hAnsi="hashemi" w:cs="B Mitra"/>
          <w:sz w:val="28"/>
          <w:szCs w:val="28"/>
          <w:rtl/>
        </w:rPr>
        <w:t xml:space="preserve"> </w:t>
      </w:r>
      <w:r w:rsidRPr="00C57F0F">
        <w:rPr>
          <w:rFonts w:ascii="hashemi" w:hAnsi="hashemi" w:cs="B Mitra" w:hint="cs"/>
          <w:sz w:val="28"/>
          <w:szCs w:val="28"/>
          <w:rtl/>
        </w:rPr>
        <w:t>کرد،</w:t>
      </w:r>
      <w:r w:rsidRPr="00C57F0F">
        <w:rPr>
          <w:rFonts w:ascii="hashemi" w:hAnsi="hashemi" w:cs="B Mitra"/>
          <w:sz w:val="28"/>
          <w:szCs w:val="28"/>
          <w:rtl/>
        </w:rPr>
        <w:t xml:space="preserve"> </w:t>
      </w:r>
      <w:r w:rsidRPr="00C57F0F">
        <w:rPr>
          <w:rFonts w:ascii="hashemi" w:hAnsi="hashemi" w:cs="B Mitra" w:hint="cs"/>
          <w:sz w:val="28"/>
          <w:szCs w:val="28"/>
          <w:rtl/>
        </w:rPr>
        <w:t>اما</w:t>
      </w:r>
      <w:r w:rsidRPr="00C57F0F">
        <w:rPr>
          <w:rFonts w:ascii="hashemi" w:hAnsi="hashemi" w:cs="B Mitra"/>
          <w:sz w:val="28"/>
          <w:szCs w:val="28"/>
          <w:rtl/>
        </w:rPr>
        <w:t xml:space="preserve"> </w:t>
      </w:r>
      <w:r w:rsidRPr="00C57F0F">
        <w:rPr>
          <w:rFonts w:ascii="hashemi" w:hAnsi="hashemi" w:cs="B Mitra" w:hint="cs"/>
          <w:sz w:val="28"/>
          <w:szCs w:val="28"/>
          <w:rtl/>
        </w:rPr>
        <w:t>برادرش</w:t>
      </w:r>
      <w:r w:rsidRPr="00C57F0F">
        <w:rPr>
          <w:rFonts w:ascii="hashemi" w:hAnsi="hashemi" w:cs="B Mitra"/>
          <w:sz w:val="28"/>
          <w:szCs w:val="28"/>
          <w:rtl/>
        </w:rPr>
        <w:t xml:space="preserve"> </w:t>
      </w:r>
      <w:r w:rsidRPr="00C57F0F">
        <w:rPr>
          <w:rFonts w:ascii="hashemi" w:hAnsi="hashemi" w:cs="B Mitra" w:hint="cs"/>
          <w:sz w:val="28"/>
          <w:szCs w:val="28"/>
          <w:rtl/>
        </w:rPr>
        <w:t>او</w:t>
      </w:r>
      <w:r w:rsidRPr="00C57F0F">
        <w:rPr>
          <w:rFonts w:ascii="hashemi" w:hAnsi="hashemi" w:cs="B Mitra"/>
          <w:sz w:val="28"/>
          <w:szCs w:val="28"/>
          <w:rtl/>
        </w:rPr>
        <w:t xml:space="preserve"> </w:t>
      </w:r>
      <w:r w:rsidRPr="00C57F0F">
        <w:rPr>
          <w:rFonts w:ascii="hashemi" w:hAnsi="hashemi" w:cs="B Mitra" w:hint="cs"/>
          <w:sz w:val="28"/>
          <w:szCs w:val="28"/>
          <w:rtl/>
        </w:rPr>
        <w:t>را</w:t>
      </w:r>
      <w:r w:rsidRPr="00C57F0F">
        <w:rPr>
          <w:rFonts w:ascii="hashemi" w:hAnsi="hashemi" w:cs="B Mitra"/>
          <w:sz w:val="28"/>
          <w:szCs w:val="28"/>
          <w:rtl/>
        </w:rPr>
        <w:t xml:space="preserve"> </w:t>
      </w:r>
      <w:r w:rsidRPr="00C57F0F">
        <w:rPr>
          <w:rFonts w:ascii="hashemi" w:hAnsi="hashemi" w:cs="B Mitra" w:hint="cs"/>
          <w:sz w:val="28"/>
          <w:szCs w:val="28"/>
          <w:rtl/>
        </w:rPr>
        <w:t>بر</w:t>
      </w:r>
      <w:r w:rsidRPr="00C57F0F">
        <w:rPr>
          <w:rFonts w:ascii="hashemi" w:hAnsi="hashemi" w:cs="B Mitra"/>
          <w:sz w:val="28"/>
          <w:szCs w:val="28"/>
          <w:rtl/>
        </w:rPr>
        <w:t xml:space="preserve"> </w:t>
      </w:r>
      <w:r w:rsidRPr="00C57F0F">
        <w:rPr>
          <w:rFonts w:ascii="hashemi" w:hAnsi="hashemi" w:cs="B Mitra" w:hint="cs"/>
          <w:sz w:val="28"/>
          <w:szCs w:val="28"/>
          <w:rtl/>
        </w:rPr>
        <w:t>حذر</w:t>
      </w:r>
      <w:r w:rsidRPr="00C57F0F">
        <w:rPr>
          <w:rFonts w:ascii="hashemi" w:hAnsi="hashemi" w:cs="B Mitra"/>
          <w:sz w:val="28"/>
          <w:szCs w:val="28"/>
          <w:rtl/>
        </w:rPr>
        <w:t xml:space="preserve"> </w:t>
      </w:r>
      <w:r w:rsidRPr="00C57F0F">
        <w:rPr>
          <w:rFonts w:ascii="hashemi" w:hAnsi="hashemi" w:cs="B Mitra" w:hint="cs"/>
          <w:sz w:val="28"/>
          <w:szCs w:val="28"/>
          <w:rtl/>
        </w:rPr>
        <w:t>داشت</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خود</w:t>
      </w:r>
      <w:r w:rsidRPr="00C57F0F">
        <w:rPr>
          <w:rFonts w:ascii="hashemi" w:hAnsi="hashemi" w:cs="B Mitra"/>
          <w:sz w:val="28"/>
          <w:szCs w:val="28"/>
          <w:rtl/>
        </w:rPr>
        <w:t xml:space="preserve"> </w:t>
      </w:r>
      <w:r w:rsidRPr="00C57F0F">
        <w:rPr>
          <w:rFonts w:ascii="hashemi" w:hAnsi="hashemi" w:cs="B Mitra" w:hint="cs"/>
          <w:sz w:val="28"/>
          <w:szCs w:val="28"/>
          <w:rtl/>
        </w:rPr>
        <w:t>در</w:t>
      </w:r>
      <w:r w:rsidRPr="00C57F0F">
        <w:rPr>
          <w:rFonts w:ascii="hashemi" w:hAnsi="hashemi" w:cs="B Mitra"/>
          <w:sz w:val="28"/>
          <w:szCs w:val="28"/>
          <w:rtl/>
        </w:rPr>
        <w:t xml:space="preserve"> </w:t>
      </w:r>
      <w:r w:rsidRPr="00C57F0F">
        <w:rPr>
          <w:rFonts w:ascii="hashemi" w:hAnsi="hashemi" w:cs="B Mitra" w:hint="cs"/>
          <w:sz w:val="28"/>
          <w:szCs w:val="28"/>
          <w:rtl/>
        </w:rPr>
        <w:t>خطبه‌ای،</w:t>
      </w:r>
      <w:r w:rsidRPr="00C57F0F">
        <w:rPr>
          <w:rFonts w:ascii="hashemi" w:hAnsi="hashemi" w:cs="B Mitra"/>
          <w:sz w:val="28"/>
          <w:szCs w:val="28"/>
          <w:rtl/>
        </w:rPr>
        <w:t xml:space="preserve"> </w:t>
      </w:r>
      <w:r w:rsidRPr="00C57F0F">
        <w:rPr>
          <w:rFonts w:ascii="hashemi" w:hAnsi="hashemi" w:cs="B Mitra" w:hint="cs"/>
          <w:sz w:val="28"/>
          <w:szCs w:val="28"/>
          <w:rtl/>
        </w:rPr>
        <w:t>وصفی</w:t>
      </w:r>
      <w:r w:rsidRPr="00C57F0F">
        <w:rPr>
          <w:rFonts w:ascii="hashemi" w:hAnsi="hashemi" w:cs="B Mitra"/>
          <w:sz w:val="28"/>
          <w:szCs w:val="28"/>
          <w:rtl/>
        </w:rPr>
        <w:t xml:space="preserve"> </w:t>
      </w:r>
      <w:r w:rsidRPr="00C57F0F">
        <w:rPr>
          <w:rFonts w:ascii="hashemi" w:hAnsi="hashemi" w:cs="B Mitra" w:hint="cs"/>
          <w:sz w:val="28"/>
          <w:szCs w:val="28"/>
          <w:rtl/>
        </w:rPr>
        <w:t>کلی</w:t>
      </w:r>
      <w:r w:rsidRPr="00C57F0F">
        <w:rPr>
          <w:rFonts w:ascii="hashemi" w:hAnsi="hashemi" w:cs="B Mitra"/>
          <w:sz w:val="28"/>
          <w:szCs w:val="28"/>
          <w:rtl/>
        </w:rPr>
        <w:t xml:space="preserve"> </w:t>
      </w:r>
      <w:r w:rsidRPr="00C57F0F">
        <w:rPr>
          <w:rFonts w:ascii="hashemi" w:hAnsi="hashemi" w:cs="B Mitra" w:hint="cs"/>
          <w:sz w:val="28"/>
          <w:szCs w:val="28"/>
          <w:rtl/>
        </w:rPr>
        <w:t>از</w:t>
      </w:r>
      <w:r w:rsidRPr="00C57F0F">
        <w:rPr>
          <w:rFonts w:ascii="hashemi" w:hAnsi="hashemi" w:cs="B Mitra"/>
          <w:sz w:val="28"/>
          <w:szCs w:val="28"/>
          <w:rtl/>
        </w:rPr>
        <w:t xml:space="preserve"> </w:t>
      </w:r>
      <w:r w:rsidRPr="00C57F0F">
        <w:rPr>
          <w:rFonts w:ascii="hashemi" w:hAnsi="hashemi" w:cs="B Mitra" w:hint="cs"/>
          <w:sz w:val="28"/>
          <w:szCs w:val="28"/>
          <w:rtl/>
        </w:rPr>
        <w:t>موضوع</w:t>
      </w:r>
      <w:r w:rsidRPr="00C57F0F">
        <w:rPr>
          <w:rFonts w:ascii="hashemi" w:hAnsi="hashemi" w:cs="B Mitra"/>
          <w:sz w:val="28"/>
          <w:szCs w:val="28"/>
          <w:rtl/>
        </w:rPr>
        <w:t xml:space="preserve"> </w:t>
      </w:r>
      <w:r w:rsidRPr="00C57F0F">
        <w:rPr>
          <w:rFonts w:ascii="hashemi" w:hAnsi="hashemi" w:cs="B Mitra" w:hint="cs"/>
          <w:sz w:val="28"/>
          <w:szCs w:val="28"/>
          <w:rtl/>
        </w:rPr>
        <w:t>معاهده</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پیشنهاد</w:t>
      </w:r>
      <w:r w:rsidRPr="00C57F0F">
        <w:rPr>
          <w:rFonts w:ascii="hashemi" w:hAnsi="hashemi" w:cs="B Mitra"/>
          <w:sz w:val="28"/>
          <w:szCs w:val="28"/>
          <w:rtl/>
        </w:rPr>
        <w:t xml:space="preserve"> </w:t>
      </w:r>
      <w:r w:rsidRPr="00C57F0F">
        <w:rPr>
          <w:rFonts w:ascii="hashemi" w:hAnsi="hashemi" w:cs="B Mitra" w:hint="cs"/>
          <w:sz w:val="28"/>
          <w:szCs w:val="28"/>
          <w:rtl/>
        </w:rPr>
        <w:t>صلح</w:t>
      </w:r>
      <w:r w:rsidRPr="00C57F0F">
        <w:rPr>
          <w:rFonts w:ascii="hashemi" w:hAnsi="hashemi" w:cs="B Mitra"/>
          <w:sz w:val="28"/>
          <w:szCs w:val="28"/>
          <w:rtl/>
        </w:rPr>
        <w:t xml:space="preserve"> </w:t>
      </w:r>
      <w:r w:rsidRPr="00C57F0F">
        <w:rPr>
          <w:rFonts w:ascii="hashemi" w:hAnsi="hashemi" w:cs="B Mitra" w:hint="cs"/>
          <w:sz w:val="28"/>
          <w:szCs w:val="28"/>
          <w:rtl/>
        </w:rPr>
        <w:t>معاویه</w:t>
      </w:r>
      <w:r w:rsidRPr="00C57F0F">
        <w:rPr>
          <w:rFonts w:ascii="hashemi" w:hAnsi="hashemi" w:cs="B Mitra"/>
          <w:sz w:val="28"/>
          <w:szCs w:val="28"/>
          <w:rtl/>
        </w:rPr>
        <w:t xml:space="preserve"> </w:t>
      </w:r>
      <w:r w:rsidRPr="00C57F0F">
        <w:rPr>
          <w:rFonts w:ascii="hashemi" w:hAnsi="hashemi" w:cs="B Mitra" w:hint="cs"/>
          <w:sz w:val="28"/>
          <w:szCs w:val="28"/>
          <w:rtl/>
        </w:rPr>
        <w:t>را</w:t>
      </w:r>
      <w:r w:rsidRPr="00C57F0F">
        <w:rPr>
          <w:rFonts w:ascii="hashemi" w:hAnsi="hashemi" w:cs="B Mitra"/>
          <w:sz w:val="28"/>
          <w:szCs w:val="28"/>
          <w:rtl/>
        </w:rPr>
        <w:t xml:space="preserve"> </w:t>
      </w:r>
      <w:r w:rsidRPr="00C57F0F">
        <w:rPr>
          <w:rFonts w:ascii="hashemi" w:hAnsi="hashemi" w:cs="B Mitra" w:hint="cs"/>
          <w:sz w:val="28"/>
          <w:szCs w:val="28"/>
          <w:rtl/>
        </w:rPr>
        <w:t>برای</w:t>
      </w:r>
      <w:r w:rsidRPr="00C57F0F">
        <w:rPr>
          <w:rFonts w:ascii="hashemi" w:hAnsi="hashemi" w:cs="B Mitra"/>
          <w:sz w:val="28"/>
          <w:szCs w:val="28"/>
          <w:rtl/>
        </w:rPr>
        <w:t xml:space="preserve"> </w:t>
      </w:r>
      <w:r w:rsidRPr="00C57F0F">
        <w:rPr>
          <w:rFonts w:ascii="hashemi" w:hAnsi="hashemi" w:cs="B Mitra" w:hint="cs"/>
          <w:sz w:val="28"/>
          <w:szCs w:val="28"/>
          <w:rtl/>
        </w:rPr>
        <w:t>مردم</w:t>
      </w:r>
      <w:r w:rsidRPr="00C57F0F">
        <w:rPr>
          <w:rFonts w:ascii="hashemi" w:hAnsi="hashemi" w:cs="B Mitra"/>
          <w:sz w:val="28"/>
          <w:szCs w:val="28"/>
          <w:rtl/>
        </w:rPr>
        <w:t xml:space="preserve"> </w:t>
      </w:r>
      <w:r w:rsidRPr="00C57F0F">
        <w:rPr>
          <w:rFonts w:ascii="hashemi" w:hAnsi="hashemi" w:cs="B Mitra" w:hint="cs"/>
          <w:sz w:val="28"/>
          <w:szCs w:val="28"/>
          <w:rtl/>
        </w:rPr>
        <w:t>شرح</w:t>
      </w:r>
      <w:r w:rsidRPr="00C57F0F">
        <w:rPr>
          <w:rFonts w:ascii="hashemi" w:hAnsi="hashemi" w:cs="B Mitra"/>
          <w:sz w:val="28"/>
          <w:szCs w:val="28"/>
          <w:rtl/>
        </w:rPr>
        <w:t xml:space="preserve"> </w:t>
      </w:r>
      <w:r w:rsidRPr="00C57F0F">
        <w:rPr>
          <w:rFonts w:ascii="hashemi" w:hAnsi="hashemi" w:cs="B Mitra" w:hint="cs"/>
          <w:sz w:val="28"/>
          <w:szCs w:val="28"/>
          <w:rtl/>
        </w:rPr>
        <w:t>داد</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سپس</w:t>
      </w:r>
      <w:r w:rsidRPr="00C57F0F">
        <w:rPr>
          <w:rFonts w:ascii="hashemi" w:hAnsi="hashemi" w:cs="B Mitra"/>
          <w:sz w:val="28"/>
          <w:szCs w:val="28"/>
          <w:rtl/>
        </w:rPr>
        <w:t xml:space="preserve"> </w:t>
      </w:r>
      <w:r w:rsidRPr="00C57F0F">
        <w:rPr>
          <w:rFonts w:ascii="hashemi" w:hAnsi="hashemi" w:cs="B Mitra" w:hint="cs"/>
          <w:sz w:val="28"/>
          <w:szCs w:val="28"/>
          <w:rtl/>
        </w:rPr>
        <w:t>با</w:t>
      </w:r>
      <w:r w:rsidRPr="00C57F0F">
        <w:rPr>
          <w:rFonts w:ascii="hashemi" w:hAnsi="hashemi" w:cs="B Mitra"/>
          <w:sz w:val="28"/>
          <w:szCs w:val="28"/>
          <w:rtl/>
        </w:rPr>
        <w:t xml:space="preserve"> </w:t>
      </w:r>
      <w:r w:rsidRPr="00C57F0F">
        <w:rPr>
          <w:rFonts w:ascii="hashemi" w:hAnsi="hashemi" w:cs="B Mitra" w:hint="cs"/>
          <w:sz w:val="28"/>
          <w:szCs w:val="28"/>
          <w:rtl/>
        </w:rPr>
        <w:t>بیانی</w:t>
      </w:r>
      <w:r w:rsidRPr="00C57F0F">
        <w:rPr>
          <w:rFonts w:ascii="hashemi" w:hAnsi="hashemi" w:cs="B Mitra"/>
          <w:sz w:val="28"/>
          <w:szCs w:val="28"/>
          <w:rtl/>
        </w:rPr>
        <w:t xml:space="preserve"> </w:t>
      </w:r>
      <w:r w:rsidRPr="00C57F0F">
        <w:rPr>
          <w:rFonts w:ascii="hashemi" w:hAnsi="hashemi" w:cs="B Mitra" w:hint="cs"/>
          <w:sz w:val="28"/>
          <w:szCs w:val="28"/>
          <w:rtl/>
        </w:rPr>
        <w:t>شیوا</w:t>
      </w:r>
      <w:r w:rsidRPr="00C57F0F">
        <w:rPr>
          <w:rFonts w:ascii="hashemi" w:hAnsi="hashemi" w:cs="B Mitra"/>
          <w:sz w:val="28"/>
          <w:szCs w:val="28"/>
          <w:rtl/>
        </w:rPr>
        <w:t xml:space="preserve"> </w:t>
      </w:r>
      <w:r w:rsidRPr="00C57F0F">
        <w:rPr>
          <w:rFonts w:ascii="hashemi" w:hAnsi="hashemi" w:cs="B Mitra" w:hint="cs"/>
          <w:sz w:val="28"/>
          <w:szCs w:val="28"/>
          <w:rtl/>
        </w:rPr>
        <w:t>در</w:t>
      </w:r>
      <w:r w:rsidRPr="00C57F0F">
        <w:rPr>
          <w:rFonts w:ascii="hashemi" w:hAnsi="hashemi" w:cs="B Mitra"/>
          <w:sz w:val="28"/>
          <w:szCs w:val="28"/>
          <w:rtl/>
        </w:rPr>
        <w:t xml:space="preserve"> </w:t>
      </w:r>
      <w:r w:rsidRPr="00C57F0F">
        <w:rPr>
          <w:rFonts w:ascii="hashemi" w:hAnsi="hashemi" w:cs="B Mitra" w:hint="cs"/>
          <w:sz w:val="28"/>
          <w:szCs w:val="28"/>
          <w:rtl/>
        </w:rPr>
        <w:t>پاسخ</w:t>
      </w:r>
      <w:r w:rsidRPr="00C57F0F">
        <w:rPr>
          <w:rFonts w:ascii="hashemi" w:hAnsi="hashemi" w:cs="B Mitra"/>
          <w:sz w:val="28"/>
          <w:szCs w:val="28"/>
          <w:rtl/>
        </w:rPr>
        <w:t xml:space="preserve"> </w:t>
      </w:r>
      <w:r w:rsidRPr="00C57F0F">
        <w:rPr>
          <w:rFonts w:ascii="hashemi" w:hAnsi="hashemi" w:cs="B Mitra" w:hint="cs"/>
          <w:sz w:val="28"/>
          <w:szCs w:val="28"/>
          <w:rtl/>
        </w:rPr>
        <w:t>به</w:t>
      </w:r>
      <w:r w:rsidRPr="00C57F0F">
        <w:rPr>
          <w:rFonts w:ascii="hashemi" w:hAnsi="hashemi" w:cs="B Mitra"/>
          <w:sz w:val="28"/>
          <w:szCs w:val="28"/>
          <w:rtl/>
        </w:rPr>
        <w:t xml:space="preserve"> </w:t>
      </w:r>
      <w:r w:rsidRPr="00C57F0F">
        <w:rPr>
          <w:rFonts w:ascii="hashemi" w:hAnsi="hashemi" w:cs="B Mitra" w:hint="cs"/>
          <w:sz w:val="28"/>
          <w:szCs w:val="28"/>
          <w:rtl/>
        </w:rPr>
        <w:t>بی‌حرمتی</w:t>
      </w:r>
      <w:r w:rsidRPr="00C57F0F">
        <w:rPr>
          <w:rFonts w:ascii="hashemi" w:hAnsi="hashemi" w:cs="B Mitra"/>
          <w:sz w:val="28"/>
          <w:szCs w:val="28"/>
          <w:rtl/>
        </w:rPr>
        <w:t xml:space="preserve"> </w:t>
      </w:r>
      <w:r w:rsidRPr="00C57F0F">
        <w:rPr>
          <w:rFonts w:ascii="hashemi" w:hAnsi="hashemi" w:cs="B Mitra" w:hint="cs"/>
          <w:sz w:val="28"/>
          <w:szCs w:val="28"/>
          <w:rtl/>
        </w:rPr>
        <w:t>به</w:t>
      </w:r>
      <w:r w:rsidRPr="00C57F0F">
        <w:rPr>
          <w:rFonts w:ascii="hashemi" w:hAnsi="hashemi" w:cs="B Mitra"/>
          <w:sz w:val="28"/>
          <w:szCs w:val="28"/>
          <w:rtl/>
        </w:rPr>
        <w:t xml:space="preserve"> </w:t>
      </w:r>
      <w:r w:rsidRPr="00C57F0F">
        <w:rPr>
          <w:rFonts w:ascii="hashemi" w:hAnsi="hashemi" w:cs="B Mitra" w:hint="cs"/>
          <w:sz w:val="28"/>
          <w:szCs w:val="28"/>
          <w:rtl/>
        </w:rPr>
        <w:t>پدرش،</w:t>
      </w:r>
      <w:r w:rsidRPr="00C57F0F">
        <w:rPr>
          <w:rFonts w:ascii="hashemi" w:hAnsi="hashemi" w:cs="B Mitra"/>
          <w:sz w:val="28"/>
          <w:szCs w:val="28"/>
          <w:rtl/>
        </w:rPr>
        <w:t xml:space="preserve"> </w:t>
      </w:r>
      <w:r w:rsidRPr="00C57F0F">
        <w:rPr>
          <w:rFonts w:ascii="hashemi" w:hAnsi="hashemi" w:cs="B Mitra" w:hint="cs"/>
          <w:sz w:val="28"/>
          <w:szCs w:val="28"/>
          <w:rtl/>
        </w:rPr>
        <w:t>به</w:t>
      </w:r>
      <w:r w:rsidRPr="00C57F0F">
        <w:rPr>
          <w:rFonts w:ascii="hashemi" w:hAnsi="hashemi" w:cs="B Mitra"/>
          <w:sz w:val="28"/>
          <w:szCs w:val="28"/>
          <w:rtl/>
        </w:rPr>
        <w:t xml:space="preserve"> </w:t>
      </w:r>
      <w:r w:rsidRPr="00C57F0F">
        <w:rPr>
          <w:rFonts w:ascii="hashemi" w:hAnsi="hashemi" w:cs="B Mitra" w:hint="cs"/>
          <w:sz w:val="28"/>
          <w:szCs w:val="28"/>
          <w:rtl/>
        </w:rPr>
        <w:t>مقایسه</w:t>
      </w:r>
      <w:r w:rsidRPr="00C57F0F">
        <w:rPr>
          <w:rFonts w:ascii="hashemi" w:hAnsi="hashemi" w:cs="B Mitra"/>
          <w:sz w:val="28"/>
          <w:szCs w:val="28"/>
          <w:rtl/>
        </w:rPr>
        <w:t xml:space="preserve"> </w:t>
      </w:r>
      <w:r w:rsidRPr="00C57F0F">
        <w:rPr>
          <w:rFonts w:ascii="hashemi" w:hAnsi="hashemi" w:cs="B Mitra" w:hint="cs"/>
          <w:sz w:val="28"/>
          <w:szCs w:val="28"/>
          <w:rtl/>
        </w:rPr>
        <w:t>اصل</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نسب</w:t>
      </w:r>
      <w:r w:rsidRPr="00C57F0F">
        <w:rPr>
          <w:rFonts w:ascii="hashemi" w:hAnsi="hashemi" w:cs="B Mitra"/>
          <w:sz w:val="28"/>
          <w:szCs w:val="28"/>
          <w:rtl/>
        </w:rPr>
        <w:t xml:space="preserve"> </w:t>
      </w:r>
      <w:r w:rsidRPr="00C57F0F">
        <w:rPr>
          <w:rFonts w:ascii="hashemi" w:hAnsi="hashemi" w:cs="B Mitra" w:hint="cs"/>
          <w:sz w:val="28"/>
          <w:szCs w:val="28"/>
          <w:rtl/>
        </w:rPr>
        <w:t>خود</w:t>
      </w:r>
      <w:r w:rsidRPr="00C57F0F">
        <w:rPr>
          <w:rFonts w:ascii="hashemi" w:hAnsi="hashemi" w:cs="B Mitra"/>
          <w:sz w:val="28"/>
          <w:szCs w:val="28"/>
          <w:rtl/>
        </w:rPr>
        <w:t xml:space="preserve"> </w:t>
      </w:r>
      <w:r w:rsidRPr="00C57F0F">
        <w:rPr>
          <w:rFonts w:ascii="hashemi" w:hAnsi="hashemi" w:cs="B Mitra" w:hint="cs"/>
          <w:sz w:val="28"/>
          <w:szCs w:val="28"/>
          <w:rtl/>
        </w:rPr>
        <w:t>با</w:t>
      </w:r>
      <w:r w:rsidRPr="00C57F0F">
        <w:rPr>
          <w:rFonts w:ascii="hashemi" w:hAnsi="hashemi" w:cs="B Mitra"/>
          <w:sz w:val="28"/>
          <w:szCs w:val="28"/>
          <w:rtl/>
        </w:rPr>
        <w:t xml:space="preserve"> </w:t>
      </w:r>
      <w:r w:rsidRPr="00C57F0F">
        <w:rPr>
          <w:rFonts w:ascii="hashemi" w:hAnsi="hashemi" w:cs="B Mitra" w:hint="cs"/>
          <w:sz w:val="28"/>
          <w:szCs w:val="28"/>
          <w:rtl/>
        </w:rPr>
        <w:t>معاویه</w:t>
      </w:r>
      <w:r w:rsidRPr="00C57F0F">
        <w:rPr>
          <w:rFonts w:ascii="hashemi" w:hAnsi="hashemi" w:cs="B Mitra"/>
          <w:sz w:val="28"/>
          <w:szCs w:val="28"/>
          <w:rtl/>
        </w:rPr>
        <w:t xml:space="preserve"> </w:t>
      </w:r>
      <w:r w:rsidRPr="00C57F0F">
        <w:rPr>
          <w:rFonts w:ascii="hashemi" w:hAnsi="hashemi" w:cs="B Mitra" w:hint="cs"/>
          <w:sz w:val="28"/>
          <w:szCs w:val="28"/>
          <w:rtl/>
        </w:rPr>
        <w:t>پرداخت؛</w:t>
      </w:r>
      <w:r w:rsidRPr="00C57F0F">
        <w:rPr>
          <w:rFonts w:ascii="hashemi" w:hAnsi="hashemi" w:cs="B Mitra"/>
          <w:sz w:val="28"/>
          <w:szCs w:val="28"/>
          <w:rtl/>
        </w:rPr>
        <w:t xml:space="preserve">[۴۲] </w:t>
      </w:r>
      <w:r w:rsidRPr="00C57F0F">
        <w:rPr>
          <w:rFonts w:ascii="hashemi" w:hAnsi="hashemi" w:cs="B Mitra" w:hint="cs"/>
          <w:sz w:val="28"/>
          <w:szCs w:val="28"/>
          <w:rtl/>
        </w:rPr>
        <w:t>این</w:t>
      </w:r>
      <w:r w:rsidRPr="00C57F0F">
        <w:rPr>
          <w:rFonts w:ascii="hashemi" w:hAnsi="hashemi" w:cs="B Mitra"/>
          <w:sz w:val="28"/>
          <w:szCs w:val="28"/>
          <w:rtl/>
        </w:rPr>
        <w:t xml:space="preserve"> </w:t>
      </w:r>
      <w:r w:rsidRPr="00C57F0F">
        <w:rPr>
          <w:rFonts w:ascii="hashemi" w:hAnsi="hashemi" w:cs="B Mitra" w:hint="cs"/>
          <w:sz w:val="28"/>
          <w:szCs w:val="28"/>
          <w:rtl/>
        </w:rPr>
        <w:t>عمل</w:t>
      </w:r>
      <w:r w:rsidRPr="00C57F0F">
        <w:rPr>
          <w:rFonts w:ascii="hashemi" w:hAnsi="hashemi" w:cs="B Mitra"/>
          <w:sz w:val="28"/>
          <w:szCs w:val="28"/>
          <w:rtl/>
        </w:rPr>
        <w:t xml:space="preserve"> </w:t>
      </w:r>
      <w:r w:rsidRPr="00C57F0F">
        <w:rPr>
          <w:rFonts w:ascii="hashemi" w:hAnsi="hashemi" w:cs="B Mitra" w:hint="cs"/>
          <w:sz w:val="28"/>
          <w:szCs w:val="28"/>
          <w:rtl/>
        </w:rPr>
        <w:t>وی</w:t>
      </w:r>
      <w:r w:rsidRPr="00C57F0F">
        <w:rPr>
          <w:rFonts w:ascii="hashemi" w:hAnsi="hashemi" w:cs="B Mitra"/>
          <w:sz w:val="28"/>
          <w:szCs w:val="28"/>
          <w:rtl/>
        </w:rPr>
        <w:t xml:space="preserve"> </w:t>
      </w:r>
      <w:r w:rsidRPr="00C57F0F">
        <w:rPr>
          <w:rFonts w:ascii="hashemi" w:hAnsi="hashemi" w:cs="B Mitra" w:hint="cs"/>
          <w:sz w:val="28"/>
          <w:szCs w:val="28"/>
          <w:rtl/>
        </w:rPr>
        <w:t>بسیار</w:t>
      </w:r>
      <w:r w:rsidRPr="00C57F0F">
        <w:rPr>
          <w:rFonts w:ascii="hashemi" w:hAnsi="hashemi" w:cs="B Mitra"/>
          <w:sz w:val="28"/>
          <w:szCs w:val="28"/>
          <w:rtl/>
        </w:rPr>
        <w:t xml:space="preserve"> </w:t>
      </w:r>
      <w:r w:rsidRPr="00C57F0F">
        <w:rPr>
          <w:rFonts w:ascii="hashemi" w:hAnsi="hashemi" w:cs="B Mitra" w:hint="cs"/>
          <w:sz w:val="28"/>
          <w:szCs w:val="28"/>
          <w:rtl/>
        </w:rPr>
        <w:t>بر</w:t>
      </w:r>
      <w:r w:rsidRPr="00C57F0F">
        <w:rPr>
          <w:rFonts w:ascii="hashemi" w:hAnsi="hashemi" w:cs="B Mitra"/>
          <w:sz w:val="28"/>
          <w:szCs w:val="28"/>
          <w:rtl/>
        </w:rPr>
        <w:t xml:space="preserve"> </w:t>
      </w:r>
      <w:r w:rsidRPr="00C57F0F">
        <w:rPr>
          <w:rFonts w:ascii="hashemi" w:hAnsi="hashemi" w:cs="B Mitra" w:hint="cs"/>
          <w:sz w:val="28"/>
          <w:szCs w:val="28"/>
          <w:rtl/>
        </w:rPr>
        <w:t>معاویه</w:t>
      </w:r>
      <w:r w:rsidRPr="00C57F0F">
        <w:rPr>
          <w:rFonts w:ascii="hashemi" w:hAnsi="hashemi" w:cs="B Mitra"/>
          <w:sz w:val="28"/>
          <w:szCs w:val="28"/>
          <w:rtl/>
        </w:rPr>
        <w:t xml:space="preserve"> </w:t>
      </w:r>
      <w:r w:rsidRPr="00C57F0F">
        <w:rPr>
          <w:rFonts w:ascii="hashemi" w:hAnsi="hashemi" w:cs="B Mitra" w:hint="cs"/>
          <w:sz w:val="28"/>
          <w:szCs w:val="28"/>
          <w:rtl/>
        </w:rPr>
        <w:t>گران</w:t>
      </w:r>
      <w:r w:rsidRPr="00C57F0F">
        <w:rPr>
          <w:rFonts w:ascii="hashemi" w:hAnsi="hashemi" w:cs="B Mitra"/>
          <w:sz w:val="28"/>
          <w:szCs w:val="28"/>
          <w:rtl/>
        </w:rPr>
        <w:t xml:space="preserve"> </w:t>
      </w:r>
      <w:r w:rsidRPr="00C57F0F">
        <w:rPr>
          <w:rFonts w:ascii="hashemi" w:hAnsi="hashemi" w:cs="B Mitra" w:hint="cs"/>
          <w:sz w:val="28"/>
          <w:szCs w:val="28"/>
          <w:rtl/>
        </w:rPr>
        <w:t>آمد</w:t>
      </w:r>
      <w:r w:rsidRPr="00C57F0F">
        <w:rPr>
          <w:rFonts w:ascii="hashemi" w:hAnsi="hashemi" w:cs="B Mitra"/>
          <w:sz w:val="28"/>
          <w:szCs w:val="28"/>
          <w:rtl/>
        </w:rPr>
        <w:t>.[۴۳]</w:t>
      </w:r>
    </w:p>
    <w:p w:rsidR="00C57F0F" w:rsidRPr="00C57F0F" w:rsidRDefault="00C57F0F" w:rsidP="00C57F0F">
      <w:pPr>
        <w:rPr>
          <w:rFonts w:ascii="hashemi" w:hAnsi="hashemi" w:cs="B Mitra"/>
          <w:sz w:val="28"/>
          <w:szCs w:val="28"/>
          <w:rtl/>
        </w:rPr>
      </w:pPr>
      <w:r w:rsidRPr="00C57F0F">
        <w:rPr>
          <w:rFonts w:ascii="hashemi" w:hAnsi="hashemi" w:cs="B Mitra" w:hint="cs"/>
          <w:sz w:val="28"/>
          <w:szCs w:val="28"/>
          <w:rtl/>
        </w:rPr>
        <w:t>پس</w:t>
      </w:r>
      <w:r w:rsidRPr="00C57F0F">
        <w:rPr>
          <w:rFonts w:ascii="hashemi" w:hAnsi="hashemi" w:cs="B Mitra"/>
          <w:sz w:val="28"/>
          <w:szCs w:val="28"/>
          <w:rtl/>
        </w:rPr>
        <w:t xml:space="preserve"> </w:t>
      </w:r>
      <w:r w:rsidRPr="00C57F0F">
        <w:rPr>
          <w:rFonts w:ascii="hashemi" w:hAnsi="hashemi" w:cs="B Mitra" w:hint="cs"/>
          <w:sz w:val="28"/>
          <w:szCs w:val="28"/>
          <w:rtl/>
        </w:rPr>
        <w:t>از</w:t>
      </w:r>
      <w:r w:rsidRPr="00C57F0F">
        <w:rPr>
          <w:rFonts w:ascii="hashemi" w:hAnsi="hashemi" w:cs="B Mitra"/>
          <w:sz w:val="28"/>
          <w:szCs w:val="28"/>
          <w:rtl/>
        </w:rPr>
        <w:t xml:space="preserve"> </w:t>
      </w:r>
      <w:r w:rsidRPr="00C57F0F">
        <w:rPr>
          <w:rFonts w:ascii="hashemi" w:hAnsi="hashemi" w:cs="B Mitra" w:hint="cs"/>
          <w:sz w:val="28"/>
          <w:szCs w:val="28"/>
          <w:rtl/>
        </w:rPr>
        <w:t>صلح</w:t>
      </w:r>
      <w:r w:rsidRPr="00C57F0F">
        <w:rPr>
          <w:rFonts w:ascii="hashemi" w:hAnsi="hashemi" w:cs="B Mitra"/>
          <w:sz w:val="28"/>
          <w:szCs w:val="28"/>
          <w:rtl/>
        </w:rPr>
        <w:t xml:space="preserve"> </w:t>
      </w:r>
      <w:r w:rsidRPr="00C57F0F">
        <w:rPr>
          <w:rFonts w:ascii="hashemi" w:hAnsi="hashemi" w:cs="B Mitra" w:hint="cs"/>
          <w:sz w:val="28"/>
          <w:szCs w:val="28"/>
          <w:rtl/>
        </w:rPr>
        <w:t>تا</w:t>
      </w:r>
      <w:r w:rsidRPr="00C57F0F">
        <w:rPr>
          <w:rFonts w:ascii="hashemi" w:hAnsi="hashemi" w:cs="B Mitra"/>
          <w:sz w:val="28"/>
          <w:szCs w:val="28"/>
          <w:rtl/>
        </w:rPr>
        <w:t xml:space="preserve"> </w:t>
      </w:r>
      <w:r w:rsidRPr="00C57F0F">
        <w:rPr>
          <w:rFonts w:ascii="hashemi" w:hAnsi="hashemi" w:cs="B Mitra" w:hint="cs"/>
          <w:sz w:val="28"/>
          <w:szCs w:val="28"/>
          <w:rtl/>
        </w:rPr>
        <w:t>شهادت</w:t>
      </w:r>
    </w:p>
    <w:p w:rsidR="00C57F0F" w:rsidRPr="00C57F0F" w:rsidRDefault="00C57F0F" w:rsidP="00C57F0F">
      <w:pPr>
        <w:rPr>
          <w:rFonts w:ascii="hashemi" w:hAnsi="hashemi" w:cs="B Mitra"/>
          <w:sz w:val="28"/>
          <w:szCs w:val="28"/>
          <w:rtl/>
        </w:rPr>
      </w:pPr>
    </w:p>
    <w:p w:rsidR="00C57F0F" w:rsidRPr="00C57F0F" w:rsidRDefault="00C57F0F" w:rsidP="00C57F0F">
      <w:pPr>
        <w:rPr>
          <w:rFonts w:ascii="hashemi" w:hAnsi="hashemi" w:cs="B Mitra"/>
          <w:sz w:val="28"/>
          <w:szCs w:val="28"/>
          <w:rtl/>
        </w:rPr>
      </w:pPr>
      <w:r w:rsidRPr="00C57F0F">
        <w:rPr>
          <w:rFonts w:ascii="hashemi" w:hAnsi="hashemi" w:cs="B Mitra" w:hint="cs"/>
          <w:sz w:val="28"/>
          <w:szCs w:val="28"/>
          <w:rtl/>
        </w:rPr>
        <w:t>امام</w:t>
      </w:r>
      <w:r w:rsidRPr="00C57F0F">
        <w:rPr>
          <w:rFonts w:ascii="hashemi" w:hAnsi="hashemi" w:cs="B Mitra"/>
          <w:sz w:val="28"/>
          <w:szCs w:val="28"/>
          <w:rtl/>
        </w:rPr>
        <w:t xml:space="preserve"> </w:t>
      </w:r>
      <w:r w:rsidRPr="00C57F0F">
        <w:rPr>
          <w:rFonts w:ascii="hashemi" w:hAnsi="hashemi" w:cs="B Mitra" w:hint="cs"/>
          <w:sz w:val="28"/>
          <w:szCs w:val="28"/>
          <w:rtl/>
        </w:rPr>
        <w:t>حسن</w:t>
      </w:r>
      <w:r w:rsidRPr="00C57F0F">
        <w:rPr>
          <w:rFonts w:ascii="hashemi" w:hAnsi="hashemi" w:cs="B Mitra"/>
          <w:sz w:val="28"/>
          <w:szCs w:val="28"/>
          <w:rtl/>
        </w:rPr>
        <w:t xml:space="preserve"> </w:t>
      </w:r>
      <w:r w:rsidRPr="00C57F0F">
        <w:rPr>
          <w:rFonts w:ascii="hashemi" w:hAnsi="hashemi" w:cs="B Mitra" w:hint="cs"/>
          <w:sz w:val="28"/>
          <w:szCs w:val="28"/>
          <w:rtl/>
        </w:rPr>
        <w:t>بعد</w:t>
      </w:r>
      <w:r w:rsidRPr="00C57F0F">
        <w:rPr>
          <w:rFonts w:ascii="hashemi" w:hAnsi="hashemi" w:cs="B Mitra"/>
          <w:sz w:val="28"/>
          <w:szCs w:val="28"/>
          <w:rtl/>
        </w:rPr>
        <w:t xml:space="preserve"> </w:t>
      </w:r>
      <w:r w:rsidRPr="00C57F0F">
        <w:rPr>
          <w:rFonts w:ascii="hashemi" w:hAnsi="hashemi" w:cs="B Mitra" w:hint="cs"/>
          <w:sz w:val="28"/>
          <w:szCs w:val="28"/>
          <w:rtl/>
        </w:rPr>
        <w:t>از</w:t>
      </w:r>
      <w:r w:rsidRPr="00C57F0F">
        <w:rPr>
          <w:rFonts w:ascii="hashemi" w:hAnsi="hashemi" w:cs="B Mitra"/>
          <w:sz w:val="28"/>
          <w:szCs w:val="28"/>
          <w:rtl/>
        </w:rPr>
        <w:t xml:space="preserve"> </w:t>
      </w:r>
      <w:r w:rsidRPr="00C57F0F">
        <w:rPr>
          <w:rFonts w:ascii="hashemi" w:hAnsi="hashemi" w:cs="B Mitra" w:hint="cs"/>
          <w:sz w:val="28"/>
          <w:szCs w:val="28"/>
          <w:rtl/>
        </w:rPr>
        <w:t>صلح</w:t>
      </w:r>
      <w:r w:rsidRPr="00C57F0F">
        <w:rPr>
          <w:rFonts w:ascii="hashemi" w:hAnsi="hashemi" w:cs="B Mitra"/>
          <w:sz w:val="28"/>
          <w:szCs w:val="28"/>
          <w:rtl/>
        </w:rPr>
        <w:t xml:space="preserve"> </w:t>
      </w:r>
      <w:r w:rsidRPr="00C57F0F">
        <w:rPr>
          <w:rFonts w:ascii="hashemi" w:hAnsi="hashemi" w:cs="B Mitra" w:hint="cs"/>
          <w:sz w:val="28"/>
          <w:szCs w:val="28"/>
          <w:rtl/>
        </w:rPr>
        <w:t>به</w:t>
      </w:r>
      <w:r w:rsidRPr="00C57F0F">
        <w:rPr>
          <w:rFonts w:ascii="hashemi" w:hAnsi="hashemi" w:cs="B Mitra"/>
          <w:sz w:val="28"/>
          <w:szCs w:val="28"/>
          <w:rtl/>
        </w:rPr>
        <w:t xml:space="preserve"> </w:t>
      </w:r>
      <w:r w:rsidRPr="00C57F0F">
        <w:rPr>
          <w:rFonts w:ascii="hashemi" w:hAnsi="hashemi" w:cs="B Mitra" w:hint="cs"/>
          <w:sz w:val="28"/>
          <w:szCs w:val="28"/>
          <w:rtl/>
        </w:rPr>
        <w:t>مدینه</w:t>
      </w:r>
      <w:r w:rsidRPr="00C57F0F">
        <w:rPr>
          <w:rFonts w:ascii="hashemi" w:hAnsi="hashemi" w:cs="B Mitra"/>
          <w:sz w:val="28"/>
          <w:szCs w:val="28"/>
          <w:rtl/>
        </w:rPr>
        <w:t xml:space="preserve"> </w:t>
      </w:r>
      <w:r w:rsidRPr="00C57F0F">
        <w:rPr>
          <w:rFonts w:ascii="hashemi" w:hAnsi="hashemi" w:cs="B Mitra" w:hint="cs"/>
          <w:sz w:val="28"/>
          <w:szCs w:val="28"/>
          <w:rtl/>
        </w:rPr>
        <w:t>رفت</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در</w:t>
      </w:r>
      <w:r w:rsidRPr="00C57F0F">
        <w:rPr>
          <w:rFonts w:ascii="hashemi" w:hAnsi="hashemi" w:cs="B Mitra"/>
          <w:sz w:val="28"/>
          <w:szCs w:val="28"/>
          <w:rtl/>
        </w:rPr>
        <w:t xml:space="preserve"> </w:t>
      </w:r>
      <w:r w:rsidRPr="00C57F0F">
        <w:rPr>
          <w:rFonts w:ascii="hashemi" w:hAnsi="hashemi" w:cs="B Mitra" w:hint="cs"/>
          <w:sz w:val="28"/>
          <w:szCs w:val="28"/>
          <w:rtl/>
        </w:rPr>
        <w:t>آنجا</w:t>
      </w:r>
      <w:r w:rsidRPr="00C57F0F">
        <w:rPr>
          <w:rFonts w:ascii="hashemi" w:hAnsi="hashemi" w:cs="B Mitra"/>
          <w:sz w:val="28"/>
          <w:szCs w:val="28"/>
          <w:rtl/>
        </w:rPr>
        <w:t xml:space="preserve"> </w:t>
      </w:r>
      <w:r w:rsidRPr="00C57F0F">
        <w:rPr>
          <w:rFonts w:ascii="hashemi" w:hAnsi="hashemi" w:cs="B Mitra" w:hint="cs"/>
          <w:sz w:val="28"/>
          <w:szCs w:val="28"/>
          <w:rtl/>
        </w:rPr>
        <w:t>مرجعیت</w:t>
      </w:r>
      <w:r w:rsidRPr="00C57F0F">
        <w:rPr>
          <w:rFonts w:ascii="hashemi" w:hAnsi="hashemi" w:cs="B Mitra"/>
          <w:sz w:val="28"/>
          <w:szCs w:val="28"/>
          <w:rtl/>
        </w:rPr>
        <w:t xml:space="preserve"> </w:t>
      </w:r>
      <w:r w:rsidRPr="00C57F0F">
        <w:rPr>
          <w:rFonts w:ascii="hashemi" w:hAnsi="hashemi" w:cs="B Mitra" w:hint="cs"/>
          <w:sz w:val="28"/>
          <w:szCs w:val="28"/>
          <w:rtl/>
        </w:rPr>
        <w:t>علمی،</w:t>
      </w:r>
      <w:r w:rsidRPr="00C57F0F">
        <w:rPr>
          <w:rFonts w:ascii="hashemi" w:hAnsi="hashemi" w:cs="B Mitra"/>
          <w:sz w:val="28"/>
          <w:szCs w:val="28"/>
          <w:rtl/>
        </w:rPr>
        <w:t xml:space="preserve"> </w:t>
      </w:r>
      <w:r w:rsidRPr="00C57F0F">
        <w:rPr>
          <w:rFonts w:ascii="hashemi" w:hAnsi="hashemi" w:cs="B Mitra" w:hint="cs"/>
          <w:sz w:val="28"/>
          <w:szCs w:val="28"/>
          <w:rtl/>
        </w:rPr>
        <w:t>دینی،</w:t>
      </w:r>
      <w:r w:rsidRPr="00C57F0F">
        <w:rPr>
          <w:rFonts w:ascii="hashemi" w:hAnsi="hashemi" w:cs="B Mitra"/>
          <w:sz w:val="28"/>
          <w:szCs w:val="28"/>
          <w:rtl/>
        </w:rPr>
        <w:t xml:space="preserve"> </w:t>
      </w:r>
      <w:r w:rsidRPr="00C57F0F">
        <w:rPr>
          <w:rFonts w:ascii="hashemi" w:hAnsi="hashemi" w:cs="B Mitra" w:hint="cs"/>
          <w:sz w:val="28"/>
          <w:szCs w:val="28"/>
          <w:rtl/>
        </w:rPr>
        <w:t>اجتماعی</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سیاسی</w:t>
      </w:r>
      <w:r w:rsidRPr="00C57F0F">
        <w:rPr>
          <w:rFonts w:ascii="hashemi" w:hAnsi="hashemi" w:cs="B Mitra"/>
          <w:sz w:val="28"/>
          <w:szCs w:val="28"/>
          <w:rtl/>
        </w:rPr>
        <w:t xml:space="preserve"> </w:t>
      </w:r>
      <w:r w:rsidRPr="00C57F0F">
        <w:rPr>
          <w:rFonts w:ascii="hashemi" w:hAnsi="hashemi" w:cs="B Mitra" w:hint="cs"/>
          <w:sz w:val="28"/>
          <w:szCs w:val="28"/>
          <w:rtl/>
        </w:rPr>
        <w:t>داشت</w:t>
      </w:r>
      <w:r w:rsidRPr="00C57F0F">
        <w:rPr>
          <w:rFonts w:ascii="hashemi" w:hAnsi="hashemi" w:cs="B Mitra"/>
          <w:sz w:val="28"/>
          <w:szCs w:val="28"/>
          <w:rtl/>
        </w:rPr>
        <w:t xml:space="preserve">. </w:t>
      </w:r>
      <w:r w:rsidRPr="00C57F0F">
        <w:rPr>
          <w:rFonts w:ascii="hashemi" w:hAnsi="hashemi" w:cs="B Mitra" w:hint="cs"/>
          <w:sz w:val="28"/>
          <w:szCs w:val="28"/>
          <w:rtl/>
        </w:rPr>
        <w:t>ایشان</w:t>
      </w:r>
      <w:r w:rsidRPr="00C57F0F">
        <w:rPr>
          <w:rFonts w:ascii="hashemi" w:hAnsi="hashemi" w:cs="B Mitra"/>
          <w:sz w:val="28"/>
          <w:szCs w:val="28"/>
          <w:rtl/>
        </w:rPr>
        <w:t xml:space="preserve"> </w:t>
      </w:r>
      <w:r w:rsidRPr="00C57F0F">
        <w:rPr>
          <w:rFonts w:ascii="hashemi" w:hAnsi="hashemi" w:cs="B Mitra" w:hint="cs"/>
          <w:sz w:val="28"/>
          <w:szCs w:val="28"/>
          <w:rtl/>
        </w:rPr>
        <w:t>در</w:t>
      </w:r>
      <w:r w:rsidRPr="00C57F0F">
        <w:rPr>
          <w:rFonts w:ascii="hashemi" w:hAnsi="hashemi" w:cs="B Mitra"/>
          <w:sz w:val="28"/>
          <w:szCs w:val="28"/>
          <w:rtl/>
        </w:rPr>
        <w:t xml:space="preserve"> </w:t>
      </w:r>
      <w:r w:rsidRPr="00C57F0F">
        <w:rPr>
          <w:rFonts w:ascii="hashemi" w:hAnsi="hashemi" w:cs="B Mitra" w:hint="cs"/>
          <w:sz w:val="28"/>
          <w:szCs w:val="28"/>
          <w:rtl/>
        </w:rPr>
        <w:t>قبال</w:t>
      </w:r>
      <w:r w:rsidRPr="00C57F0F">
        <w:rPr>
          <w:rFonts w:ascii="hashemi" w:hAnsi="hashemi" w:cs="B Mitra"/>
          <w:sz w:val="28"/>
          <w:szCs w:val="28"/>
          <w:rtl/>
        </w:rPr>
        <w:t xml:space="preserve"> </w:t>
      </w:r>
      <w:r w:rsidRPr="00C57F0F">
        <w:rPr>
          <w:rFonts w:ascii="hashemi" w:hAnsi="hashemi" w:cs="B Mitra" w:hint="cs"/>
          <w:sz w:val="28"/>
          <w:szCs w:val="28"/>
          <w:rtl/>
        </w:rPr>
        <w:t>معاویه</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طرفدارانش</w:t>
      </w:r>
      <w:r w:rsidRPr="00C57F0F">
        <w:rPr>
          <w:rFonts w:ascii="hashemi" w:hAnsi="hashemi" w:cs="B Mitra"/>
          <w:sz w:val="28"/>
          <w:szCs w:val="28"/>
          <w:rtl/>
        </w:rPr>
        <w:t xml:space="preserve"> </w:t>
      </w:r>
      <w:r w:rsidRPr="00C57F0F">
        <w:rPr>
          <w:rFonts w:ascii="hashemi" w:hAnsi="hashemi" w:cs="B Mitra" w:hint="cs"/>
          <w:sz w:val="28"/>
          <w:szCs w:val="28"/>
          <w:rtl/>
        </w:rPr>
        <w:t>در</w:t>
      </w:r>
      <w:r w:rsidRPr="00C57F0F">
        <w:rPr>
          <w:rFonts w:ascii="hashemi" w:hAnsi="hashemi" w:cs="B Mitra"/>
          <w:sz w:val="28"/>
          <w:szCs w:val="28"/>
          <w:rtl/>
        </w:rPr>
        <w:t xml:space="preserve"> </w:t>
      </w:r>
      <w:r w:rsidRPr="00C57F0F">
        <w:rPr>
          <w:rFonts w:ascii="hashemi" w:hAnsi="hashemi" w:cs="B Mitra" w:hint="cs"/>
          <w:sz w:val="28"/>
          <w:szCs w:val="28"/>
          <w:rtl/>
        </w:rPr>
        <w:t>مدینه</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دمشق</w:t>
      </w:r>
      <w:r w:rsidRPr="00C57F0F">
        <w:rPr>
          <w:rFonts w:ascii="hashemi" w:hAnsi="hashemi" w:cs="B Mitra"/>
          <w:sz w:val="28"/>
          <w:szCs w:val="28"/>
          <w:rtl/>
        </w:rPr>
        <w:t xml:space="preserve"> </w:t>
      </w:r>
      <w:r w:rsidRPr="00C57F0F">
        <w:rPr>
          <w:rFonts w:ascii="hashemi" w:hAnsi="hashemi" w:cs="B Mitra" w:hint="cs"/>
          <w:sz w:val="28"/>
          <w:szCs w:val="28"/>
          <w:rtl/>
        </w:rPr>
        <w:t>موضع</w:t>
      </w:r>
      <w:r w:rsidRPr="00C57F0F">
        <w:rPr>
          <w:rFonts w:ascii="hashemi" w:hAnsi="hashemi" w:cs="B Mitra"/>
          <w:sz w:val="28"/>
          <w:szCs w:val="28"/>
          <w:rtl/>
        </w:rPr>
        <w:t xml:space="preserve"> </w:t>
      </w:r>
      <w:r w:rsidRPr="00C57F0F">
        <w:rPr>
          <w:rFonts w:ascii="hashemi" w:hAnsi="hashemi" w:cs="B Mitra" w:hint="cs"/>
          <w:sz w:val="28"/>
          <w:szCs w:val="28"/>
          <w:rtl/>
        </w:rPr>
        <w:t>گرفت</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با</w:t>
      </w:r>
      <w:r w:rsidRPr="00C57F0F">
        <w:rPr>
          <w:rFonts w:ascii="hashemi" w:hAnsi="hashemi" w:cs="B Mitra"/>
          <w:sz w:val="28"/>
          <w:szCs w:val="28"/>
          <w:rtl/>
        </w:rPr>
        <w:t xml:space="preserve"> </w:t>
      </w:r>
      <w:r w:rsidRPr="00C57F0F">
        <w:rPr>
          <w:rFonts w:ascii="hashemi" w:hAnsi="hashemi" w:cs="B Mitra" w:hint="cs"/>
          <w:sz w:val="28"/>
          <w:szCs w:val="28"/>
          <w:rtl/>
        </w:rPr>
        <w:t>معاویه</w:t>
      </w:r>
      <w:r w:rsidRPr="00C57F0F">
        <w:rPr>
          <w:rFonts w:ascii="hashemi" w:hAnsi="hashemi" w:cs="B Mitra"/>
          <w:sz w:val="28"/>
          <w:szCs w:val="28"/>
          <w:rtl/>
        </w:rPr>
        <w:t xml:space="preserve"> </w:t>
      </w:r>
      <w:r w:rsidRPr="00C57F0F">
        <w:rPr>
          <w:rFonts w:ascii="hashemi" w:hAnsi="hashemi" w:cs="B Mitra" w:hint="cs"/>
          <w:sz w:val="28"/>
          <w:szCs w:val="28"/>
          <w:rtl/>
        </w:rPr>
        <w:t>مناظراتی</w:t>
      </w:r>
      <w:r w:rsidRPr="00C57F0F">
        <w:rPr>
          <w:rFonts w:ascii="hashemi" w:hAnsi="hashemi" w:cs="B Mitra"/>
          <w:sz w:val="28"/>
          <w:szCs w:val="28"/>
          <w:rtl/>
        </w:rPr>
        <w:t xml:space="preserve"> </w:t>
      </w:r>
      <w:r w:rsidRPr="00C57F0F">
        <w:rPr>
          <w:rFonts w:ascii="hashemi" w:hAnsi="hashemi" w:cs="B Mitra" w:hint="cs"/>
          <w:sz w:val="28"/>
          <w:szCs w:val="28"/>
          <w:rtl/>
        </w:rPr>
        <w:t>داشت</w:t>
      </w:r>
      <w:r w:rsidRPr="00C57F0F">
        <w:rPr>
          <w:rFonts w:ascii="hashemi" w:hAnsi="hashemi" w:cs="B Mitra"/>
          <w:sz w:val="28"/>
          <w:szCs w:val="28"/>
          <w:rtl/>
        </w:rPr>
        <w:t xml:space="preserve"> </w:t>
      </w:r>
      <w:r w:rsidRPr="00C57F0F">
        <w:rPr>
          <w:rFonts w:ascii="hashemi" w:hAnsi="hashemi" w:cs="B Mitra" w:hint="cs"/>
          <w:sz w:val="28"/>
          <w:szCs w:val="28"/>
          <w:rtl/>
        </w:rPr>
        <w:t>که</w:t>
      </w:r>
      <w:r w:rsidRPr="00C57F0F">
        <w:rPr>
          <w:rFonts w:ascii="hashemi" w:hAnsi="hashemi" w:cs="B Mitra"/>
          <w:sz w:val="28"/>
          <w:szCs w:val="28"/>
          <w:rtl/>
        </w:rPr>
        <w:t xml:space="preserve"> </w:t>
      </w:r>
      <w:r w:rsidRPr="00C57F0F">
        <w:rPr>
          <w:rFonts w:ascii="hashemi" w:hAnsi="hashemi" w:cs="B Mitra" w:hint="cs"/>
          <w:sz w:val="28"/>
          <w:szCs w:val="28"/>
          <w:rtl/>
        </w:rPr>
        <w:t>طبرسی</w:t>
      </w:r>
      <w:r w:rsidRPr="00C57F0F">
        <w:rPr>
          <w:rFonts w:ascii="hashemi" w:hAnsi="hashemi" w:cs="B Mitra"/>
          <w:sz w:val="28"/>
          <w:szCs w:val="28"/>
          <w:rtl/>
        </w:rPr>
        <w:t xml:space="preserve"> </w:t>
      </w:r>
      <w:r w:rsidRPr="00C57F0F">
        <w:rPr>
          <w:rFonts w:ascii="hashemi" w:hAnsi="hashemi" w:cs="B Mitra" w:hint="cs"/>
          <w:sz w:val="28"/>
          <w:szCs w:val="28"/>
          <w:rtl/>
        </w:rPr>
        <w:t>آنها</w:t>
      </w:r>
      <w:r w:rsidRPr="00C57F0F">
        <w:rPr>
          <w:rFonts w:ascii="hashemi" w:hAnsi="hashemi" w:cs="B Mitra"/>
          <w:sz w:val="28"/>
          <w:szCs w:val="28"/>
          <w:rtl/>
        </w:rPr>
        <w:t xml:space="preserve"> </w:t>
      </w:r>
      <w:r w:rsidRPr="00C57F0F">
        <w:rPr>
          <w:rFonts w:ascii="hashemi" w:hAnsi="hashemi" w:cs="B Mitra" w:hint="cs"/>
          <w:sz w:val="28"/>
          <w:szCs w:val="28"/>
          <w:rtl/>
        </w:rPr>
        <w:t>را</w:t>
      </w:r>
      <w:r w:rsidRPr="00C57F0F">
        <w:rPr>
          <w:rFonts w:ascii="hashemi" w:hAnsi="hashemi" w:cs="B Mitra"/>
          <w:sz w:val="28"/>
          <w:szCs w:val="28"/>
          <w:rtl/>
        </w:rPr>
        <w:t xml:space="preserve"> </w:t>
      </w:r>
      <w:r w:rsidRPr="00C57F0F">
        <w:rPr>
          <w:rFonts w:ascii="hashemi" w:hAnsi="hashemi" w:cs="B Mitra" w:hint="cs"/>
          <w:sz w:val="28"/>
          <w:szCs w:val="28"/>
          <w:rtl/>
        </w:rPr>
        <w:t>در</w:t>
      </w:r>
      <w:r w:rsidRPr="00C57F0F">
        <w:rPr>
          <w:rFonts w:ascii="hashemi" w:hAnsi="hashemi" w:cs="B Mitra"/>
          <w:sz w:val="28"/>
          <w:szCs w:val="28"/>
          <w:rtl/>
        </w:rPr>
        <w:t xml:space="preserve"> </w:t>
      </w:r>
      <w:r w:rsidRPr="00C57F0F">
        <w:rPr>
          <w:rFonts w:ascii="hashemi" w:hAnsi="hashemi" w:cs="B Mitra" w:hint="cs"/>
          <w:sz w:val="28"/>
          <w:szCs w:val="28"/>
          <w:rtl/>
        </w:rPr>
        <w:t>کتاب</w:t>
      </w:r>
      <w:r w:rsidRPr="00C57F0F">
        <w:rPr>
          <w:rFonts w:ascii="hashemi" w:hAnsi="hashemi" w:cs="B Mitra"/>
          <w:sz w:val="28"/>
          <w:szCs w:val="28"/>
          <w:rtl/>
        </w:rPr>
        <w:t xml:space="preserve"> </w:t>
      </w:r>
      <w:r w:rsidRPr="00C57F0F">
        <w:rPr>
          <w:rFonts w:ascii="hashemi" w:hAnsi="hashemi" w:cs="B Mitra" w:hint="cs"/>
          <w:sz w:val="28"/>
          <w:szCs w:val="28"/>
          <w:rtl/>
        </w:rPr>
        <w:t>احتجاج</w:t>
      </w:r>
      <w:r w:rsidRPr="00C57F0F">
        <w:rPr>
          <w:rFonts w:ascii="hashemi" w:hAnsi="hashemi" w:cs="B Mitra"/>
          <w:sz w:val="28"/>
          <w:szCs w:val="28"/>
          <w:rtl/>
        </w:rPr>
        <w:t xml:space="preserve"> </w:t>
      </w:r>
      <w:r w:rsidRPr="00C57F0F">
        <w:rPr>
          <w:rFonts w:ascii="hashemi" w:hAnsi="hashemi" w:cs="B Mitra" w:hint="cs"/>
          <w:sz w:val="28"/>
          <w:szCs w:val="28"/>
          <w:rtl/>
        </w:rPr>
        <w:t>آورده</w:t>
      </w:r>
      <w:r w:rsidRPr="00C57F0F">
        <w:rPr>
          <w:rFonts w:ascii="hashemi" w:hAnsi="hashemi" w:cs="B Mitra"/>
          <w:sz w:val="28"/>
          <w:szCs w:val="28"/>
          <w:rtl/>
        </w:rPr>
        <w:t xml:space="preserve"> </w:t>
      </w:r>
      <w:r w:rsidRPr="00C57F0F">
        <w:rPr>
          <w:rFonts w:ascii="hashemi" w:hAnsi="hashemi" w:cs="B Mitra" w:hint="cs"/>
          <w:sz w:val="28"/>
          <w:szCs w:val="28"/>
          <w:rtl/>
        </w:rPr>
        <w:t>است</w:t>
      </w:r>
      <w:r w:rsidRPr="00C57F0F">
        <w:rPr>
          <w:rFonts w:ascii="hashemi" w:hAnsi="hashemi" w:cs="B Mitra"/>
          <w:sz w:val="28"/>
          <w:szCs w:val="28"/>
          <w:rtl/>
        </w:rPr>
        <w:t>.[۴۴]</w:t>
      </w:r>
    </w:p>
    <w:p w:rsidR="00C57F0F" w:rsidRPr="00C57F0F" w:rsidRDefault="00C57F0F" w:rsidP="00C57F0F">
      <w:pPr>
        <w:rPr>
          <w:rFonts w:ascii="hashemi" w:hAnsi="hashemi" w:cs="B Mitra"/>
          <w:sz w:val="28"/>
          <w:szCs w:val="28"/>
          <w:rtl/>
        </w:rPr>
      </w:pPr>
      <w:r w:rsidRPr="00C57F0F">
        <w:rPr>
          <w:rFonts w:ascii="hashemi" w:hAnsi="hashemi" w:cs="B Mitra" w:hint="cs"/>
          <w:sz w:val="28"/>
          <w:szCs w:val="28"/>
          <w:rtl/>
        </w:rPr>
        <w:t>شهادت</w:t>
      </w:r>
    </w:p>
    <w:p w:rsidR="00C57F0F" w:rsidRPr="00C57F0F" w:rsidRDefault="00C57F0F" w:rsidP="00C57F0F">
      <w:pPr>
        <w:rPr>
          <w:rFonts w:ascii="hashemi" w:hAnsi="hashemi" w:cs="B Mitra"/>
          <w:sz w:val="28"/>
          <w:szCs w:val="28"/>
          <w:rtl/>
        </w:rPr>
      </w:pPr>
    </w:p>
    <w:p w:rsidR="00C57F0F" w:rsidRPr="00C57F0F" w:rsidRDefault="00C57F0F" w:rsidP="00C57F0F">
      <w:pPr>
        <w:rPr>
          <w:rFonts w:ascii="hashemi" w:hAnsi="hashemi" w:cs="B Mitra"/>
          <w:sz w:val="28"/>
          <w:szCs w:val="28"/>
          <w:rtl/>
        </w:rPr>
      </w:pPr>
      <w:r w:rsidRPr="00C57F0F">
        <w:rPr>
          <w:rFonts w:ascii="hashemi" w:hAnsi="hashemi" w:cs="B Mitra" w:hint="cs"/>
          <w:sz w:val="28"/>
          <w:szCs w:val="28"/>
          <w:rtl/>
        </w:rPr>
        <w:t>معاویه</w:t>
      </w:r>
      <w:r w:rsidRPr="00C57F0F">
        <w:rPr>
          <w:rFonts w:ascii="hashemi" w:hAnsi="hashemi" w:cs="B Mitra"/>
          <w:sz w:val="28"/>
          <w:szCs w:val="28"/>
          <w:rtl/>
        </w:rPr>
        <w:t xml:space="preserve"> </w:t>
      </w:r>
      <w:r w:rsidRPr="00C57F0F">
        <w:rPr>
          <w:rFonts w:ascii="hashemi" w:hAnsi="hashemi" w:cs="B Mitra" w:hint="cs"/>
          <w:sz w:val="28"/>
          <w:szCs w:val="28"/>
          <w:rtl/>
        </w:rPr>
        <w:t>چند</w:t>
      </w:r>
      <w:r w:rsidRPr="00C57F0F">
        <w:rPr>
          <w:rFonts w:ascii="hashemi" w:hAnsi="hashemi" w:cs="B Mitra"/>
          <w:sz w:val="28"/>
          <w:szCs w:val="28"/>
          <w:rtl/>
        </w:rPr>
        <w:t xml:space="preserve"> </w:t>
      </w:r>
      <w:r w:rsidRPr="00C57F0F">
        <w:rPr>
          <w:rFonts w:ascii="hashemi" w:hAnsi="hashemi" w:cs="B Mitra" w:hint="cs"/>
          <w:sz w:val="28"/>
          <w:szCs w:val="28"/>
          <w:rtl/>
        </w:rPr>
        <w:t>بار</w:t>
      </w:r>
      <w:r w:rsidRPr="00C57F0F">
        <w:rPr>
          <w:rFonts w:ascii="hashemi" w:hAnsi="hashemi" w:cs="B Mitra"/>
          <w:sz w:val="28"/>
          <w:szCs w:val="28"/>
          <w:rtl/>
        </w:rPr>
        <w:t xml:space="preserve"> </w:t>
      </w:r>
      <w:r w:rsidRPr="00C57F0F">
        <w:rPr>
          <w:rFonts w:ascii="hashemi" w:hAnsi="hashemi" w:cs="B Mitra" w:hint="cs"/>
          <w:sz w:val="28"/>
          <w:szCs w:val="28"/>
          <w:rtl/>
        </w:rPr>
        <w:t>قصد</w:t>
      </w:r>
      <w:r w:rsidRPr="00C57F0F">
        <w:rPr>
          <w:rFonts w:ascii="hashemi" w:hAnsi="hashemi" w:cs="B Mitra"/>
          <w:sz w:val="28"/>
          <w:szCs w:val="28"/>
          <w:rtl/>
        </w:rPr>
        <w:t xml:space="preserve"> </w:t>
      </w:r>
      <w:r w:rsidRPr="00C57F0F">
        <w:rPr>
          <w:rFonts w:ascii="hashemi" w:hAnsi="hashemi" w:cs="B Mitra" w:hint="cs"/>
          <w:sz w:val="28"/>
          <w:szCs w:val="28"/>
          <w:rtl/>
        </w:rPr>
        <w:t>داشت</w:t>
      </w:r>
      <w:r w:rsidRPr="00C57F0F">
        <w:rPr>
          <w:rFonts w:ascii="hashemi" w:hAnsi="hashemi" w:cs="B Mitra"/>
          <w:sz w:val="28"/>
          <w:szCs w:val="28"/>
          <w:rtl/>
        </w:rPr>
        <w:t xml:space="preserve"> </w:t>
      </w:r>
      <w:r w:rsidRPr="00C57F0F">
        <w:rPr>
          <w:rFonts w:ascii="hashemi" w:hAnsi="hashemi" w:cs="B Mitra" w:hint="cs"/>
          <w:sz w:val="28"/>
          <w:szCs w:val="28"/>
          <w:rtl/>
        </w:rPr>
        <w:t>امام</w:t>
      </w:r>
      <w:r w:rsidRPr="00C57F0F">
        <w:rPr>
          <w:rFonts w:ascii="hashemi" w:hAnsi="hashemi" w:cs="B Mitra"/>
          <w:sz w:val="28"/>
          <w:szCs w:val="28"/>
          <w:rtl/>
        </w:rPr>
        <w:t xml:space="preserve"> </w:t>
      </w:r>
      <w:r w:rsidRPr="00C57F0F">
        <w:rPr>
          <w:rFonts w:ascii="hashemi" w:hAnsi="hashemi" w:cs="B Mitra" w:hint="cs"/>
          <w:sz w:val="28"/>
          <w:szCs w:val="28"/>
          <w:rtl/>
        </w:rPr>
        <w:t>حسن</w:t>
      </w:r>
      <w:r w:rsidRPr="00C57F0F">
        <w:rPr>
          <w:rFonts w:ascii="hashemi" w:hAnsi="hashemi" w:cs="B Mitra"/>
          <w:sz w:val="28"/>
          <w:szCs w:val="28"/>
          <w:rtl/>
        </w:rPr>
        <w:t xml:space="preserve"> </w:t>
      </w:r>
      <w:r w:rsidRPr="00C57F0F">
        <w:rPr>
          <w:rFonts w:ascii="hashemi" w:hAnsi="hashemi" w:cs="B Mitra" w:hint="cs"/>
          <w:sz w:val="28"/>
          <w:szCs w:val="28"/>
          <w:rtl/>
        </w:rPr>
        <w:t>را</w:t>
      </w:r>
      <w:r w:rsidRPr="00C57F0F">
        <w:rPr>
          <w:rFonts w:ascii="hashemi" w:hAnsi="hashemi" w:cs="B Mitra"/>
          <w:sz w:val="28"/>
          <w:szCs w:val="28"/>
          <w:rtl/>
        </w:rPr>
        <w:t xml:space="preserve"> </w:t>
      </w:r>
      <w:r w:rsidRPr="00C57F0F">
        <w:rPr>
          <w:rFonts w:ascii="hashemi" w:hAnsi="hashemi" w:cs="B Mitra" w:hint="cs"/>
          <w:sz w:val="28"/>
          <w:szCs w:val="28"/>
          <w:rtl/>
        </w:rPr>
        <w:t>با</w:t>
      </w:r>
      <w:r w:rsidRPr="00C57F0F">
        <w:rPr>
          <w:rFonts w:ascii="hashemi" w:hAnsi="hashemi" w:cs="B Mitra"/>
          <w:sz w:val="28"/>
          <w:szCs w:val="28"/>
          <w:rtl/>
        </w:rPr>
        <w:t xml:space="preserve"> </w:t>
      </w:r>
      <w:r w:rsidRPr="00C57F0F">
        <w:rPr>
          <w:rFonts w:ascii="hashemi" w:hAnsi="hashemi" w:cs="B Mitra" w:hint="cs"/>
          <w:sz w:val="28"/>
          <w:szCs w:val="28"/>
          <w:rtl/>
        </w:rPr>
        <w:t>سم</w:t>
      </w:r>
      <w:r w:rsidRPr="00C57F0F">
        <w:rPr>
          <w:rFonts w:ascii="hashemi" w:hAnsi="hashemi" w:cs="B Mitra"/>
          <w:sz w:val="28"/>
          <w:szCs w:val="28"/>
          <w:rtl/>
        </w:rPr>
        <w:t xml:space="preserve"> </w:t>
      </w:r>
      <w:r w:rsidRPr="00C57F0F">
        <w:rPr>
          <w:rFonts w:ascii="hashemi" w:hAnsi="hashemi" w:cs="B Mitra" w:hint="cs"/>
          <w:sz w:val="28"/>
          <w:szCs w:val="28"/>
          <w:rtl/>
        </w:rPr>
        <w:t>به</w:t>
      </w:r>
      <w:r w:rsidRPr="00C57F0F">
        <w:rPr>
          <w:rFonts w:ascii="hashemi" w:hAnsi="hashemi" w:cs="B Mitra"/>
          <w:sz w:val="28"/>
          <w:szCs w:val="28"/>
          <w:rtl/>
        </w:rPr>
        <w:t xml:space="preserve"> </w:t>
      </w:r>
      <w:r w:rsidRPr="00C57F0F">
        <w:rPr>
          <w:rFonts w:ascii="hashemi" w:hAnsi="hashemi" w:cs="B Mitra" w:hint="cs"/>
          <w:sz w:val="28"/>
          <w:szCs w:val="28"/>
          <w:rtl/>
        </w:rPr>
        <w:t>شهادت</w:t>
      </w:r>
      <w:r w:rsidRPr="00C57F0F">
        <w:rPr>
          <w:rFonts w:ascii="hashemi" w:hAnsi="hashemi" w:cs="B Mitra"/>
          <w:sz w:val="28"/>
          <w:szCs w:val="28"/>
          <w:rtl/>
        </w:rPr>
        <w:t xml:space="preserve"> </w:t>
      </w:r>
      <w:r w:rsidRPr="00C57F0F">
        <w:rPr>
          <w:rFonts w:ascii="hashemi" w:hAnsi="hashemi" w:cs="B Mitra" w:hint="cs"/>
          <w:sz w:val="28"/>
          <w:szCs w:val="28"/>
          <w:rtl/>
        </w:rPr>
        <w:t>رساند</w:t>
      </w:r>
      <w:r w:rsidRPr="00C57F0F">
        <w:rPr>
          <w:rFonts w:ascii="hashemi" w:hAnsi="hashemi" w:cs="B Mitra"/>
          <w:sz w:val="28"/>
          <w:szCs w:val="28"/>
          <w:rtl/>
        </w:rPr>
        <w:t xml:space="preserve"> </w:t>
      </w:r>
      <w:r w:rsidRPr="00C57F0F">
        <w:rPr>
          <w:rFonts w:ascii="hashemi" w:hAnsi="hashemi" w:cs="B Mitra" w:hint="cs"/>
          <w:sz w:val="28"/>
          <w:szCs w:val="28"/>
          <w:rtl/>
        </w:rPr>
        <w:t>ولی</w:t>
      </w:r>
      <w:r w:rsidRPr="00C57F0F">
        <w:rPr>
          <w:rFonts w:ascii="hashemi" w:hAnsi="hashemi" w:cs="B Mitra"/>
          <w:sz w:val="28"/>
          <w:szCs w:val="28"/>
          <w:rtl/>
        </w:rPr>
        <w:t xml:space="preserve"> </w:t>
      </w:r>
      <w:r w:rsidRPr="00C57F0F">
        <w:rPr>
          <w:rFonts w:ascii="hashemi" w:hAnsi="hashemi" w:cs="B Mitra" w:hint="cs"/>
          <w:sz w:val="28"/>
          <w:szCs w:val="28"/>
          <w:rtl/>
        </w:rPr>
        <w:t>موفق</w:t>
      </w:r>
      <w:r w:rsidRPr="00C57F0F">
        <w:rPr>
          <w:rFonts w:ascii="hashemi" w:hAnsi="hashemi" w:cs="B Mitra"/>
          <w:sz w:val="28"/>
          <w:szCs w:val="28"/>
          <w:rtl/>
        </w:rPr>
        <w:t xml:space="preserve"> </w:t>
      </w:r>
      <w:r w:rsidRPr="00C57F0F">
        <w:rPr>
          <w:rFonts w:ascii="hashemi" w:hAnsi="hashemi" w:cs="B Mitra" w:hint="cs"/>
          <w:sz w:val="28"/>
          <w:szCs w:val="28"/>
          <w:rtl/>
        </w:rPr>
        <w:t>نمی‌شد</w:t>
      </w:r>
      <w:r w:rsidRPr="00C57F0F">
        <w:rPr>
          <w:rFonts w:ascii="hashemi" w:hAnsi="hashemi" w:cs="B Mitra"/>
          <w:sz w:val="28"/>
          <w:szCs w:val="28"/>
          <w:rtl/>
        </w:rPr>
        <w:t xml:space="preserve">.[۴۵] </w:t>
      </w:r>
      <w:r w:rsidRPr="00C57F0F">
        <w:rPr>
          <w:rFonts w:ascii="hashemi" w:hAnsi="hashemi" w:cs="B Mitra" w:hint="cs"/>
          <w:sz w:val="28"/>
          <w:szCs w:val="28"/>
          <w:rtl/>
        </w:rPr>
        <w:t>در</w:t>
      </w:r>
      <w:r w:rsidRPr="00C57F0F">
        <w:rPr>
          <w:rFonts w:ascii="hashemi" w:hAnsi="hashemi" w:cs="B Mitra"/>
          <w:sz w:val="28"/>
          <w:szCs w:val="28"/>
          <w:rtl/>
        </w:rPr>
        <w:t xml:space="preserve"> </w:t>
      </w:r>
      <w:r w:rsidRPr="00C57F0F">
        <w:rPr>
          <w:rFonts w:ascii="hashemi" w:hAnsi="hashemi" w:cs="B Mitra" w:hint="cs"/>
          <w:sz w:val="28"/>
          <w:szCs w:val="28"/>
          <w:rtl/>
        </w:rPr>
        <w:t>نهایت</w:t>
      </w:r>
      <w:r w:rsidRPr="00C57F0F">
        <w:rPr>
          <w:rFonts w:ascii="hashemi" w:hAnsi="hashemi" w:cs="B Mitra"/>
          <w:sz w:val="28"/>
          <w:szCs w:val="28"/>
          <w:rtl/>
        </w:rPr>
        <w:t xml:space="preserve"> </w:t>
      </w:r>
      <w:r w:rsidRPr="00C57F0F">
        <w:rPr>
          <w:rFonts w:ascii="hashemi" w:hAnsi="hashemi" w:cs="B Mitra" w:hint="cs"/>
          <w:sz w:val="28"/>
          <w:szCs w:val="28"/>
          <w:rtl/>
        </w:rPr>
        <w:t>کسی</w:t>
      </w:r>
      <w:r w:rsidRPr="00C57F0F">
        <w:rPr>
          <w:rFonts w:ascii="hashemi" w:hAnsi="hashemi" w:cs="B Mitra"/>
          <w:sz w:val="28"/>
          <w:szCs w:val="28"/>
          <w:rtl/>
        </w:rPr>
        <w:t xml:space="preserve"> </w:t>
      </w:r>
      <w:r w:rsidRPr="00C57F0F">
        <w:rPr>
          <w:rFonts w:ascii="hashemi" w:hAnsi="hashemi" w:cs="B Mitra" w:hint="cs"/>
          <w:sz w:val="28"/>
          <w:szCs w:val="28"/>
          <w:rtl/>
        </w:rPr>
        <w:t>را</w:t>
      </w:r>
      <w:r w:rsidRPr="00C57F0F">
        <w:rPr>
          <w:rFonts w:ascii="hashemi" w:hAnsi="hashemi" w:cs="B Mitra"/>
          <w:sz w:val="28"/>
          <w:szCs w:val="28"/>
          <w:rtl/>
        </w:rPr>
        <w:t xml:space="preserve"> </w:t>
      </w:r>
      <w:r w:rsidRPr="00C57F0F">
        <w:rPr>
          <w:rFonts w:ascii="hashemi" w:hAnsi="hashemi" w:cs="B Mitra" w:hint="cs"/>
          <w:sz w:val="28"/>
          <w:szCs w:val="28"/>
          <w:rtl/>
        </w:rPr>
        <w:t>نزد</w:t>
      </w:r>
      <w:r w:rsidRPr="00C57F0F">
        <w:rPr>
          <w:rFonts w:ascii="hashemi" w:hAnsi="hashemi" w:cs="B Mitra"/>
          <w:sz w:val="28"/>
          <w:szCs w:val="28"/>
          <w:rtl/>
        </w:rPr>
        <w:t xml:space="preserve"> </w:t>
      </w:r>
      <w:r w:rsidRPr="00C57F0F">
        <w:rPr>
          <w:rFonts w:ascii="hashemi" w:hAnsi="hashemi" w:cs="B Mitra" w:hint="cs"/>
          <w:sz w:val="28"/>
          <w:szCs w:val="28"/>
          <w:rtl/>
        </w:rPr>
        <w:t>جعده</w:t>
      </w:r>
      <w:r w:rsidRPr="00C57F0F">
        <w:rPr>
          <w:rFonts w:ascii="hashemi" w:hAnsi="hashemi" w:cs="B Mitra"/>
          <w:sz w:val="28"/>
          <w:szCs w:val="28"/>
          <w:rtl/>
        </w:rPr>
        <w:t xml:space="preserve"> </w:t>
      </w:r>
      <w:r w:rsidRPr="00C57F0F">
        <w:rPr>
          <w:rFonts w:ascii="hashemi" w:hAnsi="hashemi" w:cs="B Mitra" w:hint="cs"/>
          <w:sz w:val="28"/>
          <w:szCs w:val="28"/>
          <w:rtl/>
        </w:rPr>
        <w:t>دختر</w:t>
      </w:r>
      <w:r w:rsidRPr="00C57F0F">
        <w:rPr>
          <w:rFonts w:ascii="hashemi" w:hAnsi="hashemi" w:cs="B Mitra"/>
          <w:sz w:val="28"/>
          <w:szCs w:val="28"/>
          <w:rtl/>
        </w:rPr>
        <w:t xml:space="preserve"> </w:t>
      </w:r>
      <w:r w:rsidRPr="00C57F0F">
        <w:rPr>
          <w:rFonts w:ascii="hashemi" w:hAnsi="hashemi" w:cs="B Mitra" w:hint="cs"/>
          <w:sz w:val="28"/>
          <w:szCs w:val="28"/>
          <w:rtl/>
        </w:rPr>
        <w:t>اشعث</w:t>
      </w:r>
      <w:r w:rsidRPr="00C57F0F">
        <w:rPr>
          <w:rFonts w:ascii="hashemi" w:hAnsi="hashemi" w:cs="B Mitra"/>
          <w:sz w:val="28"/>
          <w:szCs w:val="28"/>
          <w:rtl/>
        </w:rPr>
        <w:t xml:space="preserve"> </w:t>
      </w:r>
      <w:r w:rsidRPr="00C57F0F">
        <w:rPr>
          <w:rFonts w:ascii="hashemi" w:hAnsi="hashemi" w:cs="B Mitra" w:hint="cs"/>
          <w:sz w:val="28"/>
          <w:szCs w:val="28"/>
          <w:rtl/>
        </w:rPr>
        <w:t>بن</w:t>
      </w:r>
      <w:r w:rsidRPr="00C57F0F">
        <w:rPr>
          <w:rFonts w:ascii="hashemi" w:hAnsi="hashemi" w:cs="B Mitra"/>
          <w:sz w:val="28"/>
          <w:szCs w:val="28"/>
          <w:rtl/>
        </w:rPr>
        <w:t xml:space="preserve"> </w:t>
      </w:r>
      <w:r w:rsidRPr="00C57F0F">
        <w:rPr>
          <w:rFonts w:ascii="hashemi" w:hAnsi="hashemi" w:cs="B Mitra" w:hint="cs"/>
          <w:sz w:val="28"/>
          <w:szCs w:val="28"/>
          <w:rtl/>
        </w:rPr>
        <w:t>قیس</w:t>
      </w:r>
      <w:r w:rsidRPr="00C57F0F">
        <w:rPr>
          <w:rFonts w:ascii="hashemi" w:hAnsi="hashemi" w:cs="B Mitra"/>
          <w:sz w:val="28"/>
          <w:szCs w:val="28"/>
          <w:rtl/>
        </w:rPr>
        <w:t xml:space="preserve"> (</w:t>
      </w:r>
      <w:r w:rsidRPr="00C57F0F">
        <w:rPr>
          <w:rFonts w:ascii="hashemi" w:hAnsi="hashemi" w:cs="B Mitra" w:hint="cs"/>
          <w:sz w:val="28"/>
          <w:szCs w:val="28"/>
          <w:rtl/>
        </w:rPr>
        <w:t>همسر</w:t>
      </w:r>
      <w:r w:rsidRPr="00C57F0F">
        <w:rPr>
          <w:rFonts w:ascii="hashemi" w:hAnsi="hashemi" w:cs="B Mitra"/>
          <w:sz w:val="28"/>
          <w:szCs w:val="28"/>
          <w:rtl/>
        </w:rPr>
        <w:t xml:space="preserve"> </w:t>
      </w:r>
      <w:r w:rsidRPr="00C57F0F">
        <w:rPr>
          <w:rFonts w:ascii="hashemi" w:hAnsi="hashemi" w:cs="B Mitra" w:hint="cs"/>
          <w:sz w:val="28"/>
          <w:szCs w:val="28"/>
          <w:rtl/>
        </w:rPr>
        <w:t>امام</w:t>
      </w:r>
      <w:r w:rsidRPr="00C57F0F">
        <w:rPr>
          <w:rFonts w:ascii="hashemi" w:hAnsi="hashemi" w:cs="B Mitra"/>
          <w:sz w:val="28"/>
          <w:szCs w:val="28"/>
          <w:rtl/>
        </w:rPr>
        <w:t xml:space="preserve"> </w:t>
      </w:r>
      <w:r w:rsidRPr="00C57F0F">
        <w:rPr>
          <w:rFonts w:ascii="hashemi" w:hAnsi="hashemi" w:cs="B Mitra" w:hint="cs"/>
          <w:sz w:val="28"/>
          <w:szCs w:val="28"/>
          <w:rtl/>
        </w:rPr>
        <w:t>حسن</w:t>
      </w:r>
      <w:r w:rsidRPr="00C57F0F">
        <w:rPr>
          <w:rFonts w:ascii="hashemi" w:hAnsi="hashemi" w:cs="B Mitra"/>
          <w:sz w:val="28"/>
          <w:szCs w:val="28"/>
          <w:rtl/>
        </w:rPr>
        <w:t xml:space="preserve">) </w:t>
      </w:r>
      <w:r w:rsidRPr="00C57F0F">
        <w:rPr>
          <w:rFonts w:ascii="hashemi" w:hAnsi="hashemi" w:cs="B Mitra" w:hint="cs"/>
          <w:sz w:val="28"/>
          <w:szCs w:val="28"/>
          <w:rtl/>
        </w:rPr>
        <w:t>فرستاد</w:t>
      </w:r>
      <w:r w:rsidRPr="00C57F0F">
        <w:rPr>
          <w:rFonts w:ascii="hashemi" w:hAnsi="hashemi" w:cs="B Mitra"/>
          <w:sz w:val="28"/>
          <w:szCs w:val="28"/>
          <w:rtl/>
        </w:rPr>
        <w:t xml:space="preserve"> </w:t>
      </w:r>
      <w:r w:rsidRPr="00C57F0F">
        <w:rPr>
          <w:rFonts w:ascii="hashemi" w:hAnsi="hashemi" w:cs="B Mitra" w:hint="cs"/>
          <w:sz w:val="28"/>
          <w:szCs w:val="28"/>
          <w:rtl/>
        </w:rPr>
        <w:t>که</w:t>
      </w:r>
      <w:r w:rsidRPr="00C57F0F">
        <w:rPr>
          <w:rFonts w:ascii="hashemi" w:hAnsi="hashemi" w:cs="B Mitra"/>
          <w:sz w:val="28"/>
          <w:szCs w:val="28"/>
          <w:rtl/>
        </w:rPr>
        <w:t xml:space="preserve"> </w:t>
      </w:r>
      <w:r w:rsidRPr="00C57F0F">
        <w:rPr>
          <w:rFonts w:ascii="hashemi" w:hAnsi="hashemi" w:cs="B Mitra" w:hint="cs"/>
          <w:sz w:val="28"/>
          <w:szCs w:val="28"/>
          <w:rtl/>
        </w:rPr>
        <w:t>من</w:t>
      </w:r>
      <w:r w:rsidRPr="00C57F0F">
        <w:rPr>
          <w:rFonts w:ascii="hashemi" w:hAnsi="hashemi" w:cs="B Mitra"/>
          <w:sz w:val="28"/>
          <w:szCs w:val="28"/>
          <w:rtl/>
        </w:rPr>
        <w:t xml:space="preserve"> </w:t>
      </w:r>
      <w:r w:rsidRPr="00C57F0F">
        <w:rPr>
          <w:rFonts w:ascii="hashemi" w:hAnsi="hashemi" w:cs="B Mitra" w:hint="cs"/>
          <w:sz w:val="28"/>
          <w:szCs w:val="28"/>
          <w:rtl/>
        </w:rPr>
        <w:t>تو</w:t>
      </w:r>
      <w:r w:rsidRPr="00C57F0F">
        <w:rPr>
          <w:rFonts w:ascii="hashemi" w:hAnsi="hashemi" w:cs="B Mitra"/>
          <w:sz w:val="28"/>
          <w:szCs w:val="28"/>
          <w:rtl/>
        </w:rPr>
        <w:t xml:space="preserve"> </w:t>
      </w:r>
      <w:r w:rsidRPr="00C57F0F">
        <w:rPr>
          <w:rFonts w:ascii="hashemi" w:hAnsi="hashemi" w:cs="B Mitra" w:hint="cs"/>
          <w:sz w:val="28"/>
          <w:szCs w:val="28"/>
          <w:rtl/>
        </w:rPr>
        <w:t>را</w:t>
      </w:r>
      <w:r w:rsidRPr="00C57F0F">
        <w:rPr>
          <w:rFonts w:ascii="hashemi" w:hAnsi="hashemi" w:cs="B Mitra"/>
          <w:sz w:val="28"/>
          <w:szCs w:val="28"/>
          <w:rtl/>
        </w:rPr>
        <w:t xml:space="preserve"> </w:t>
      </w:r>
      <w:r w:rsidRPr="00C57F0F">
        <w:rPr>
          <w:rFonts w:ascii="hashemi" w:hAnsi="hashemi" w:cs="B Mitra" w:hint="cs"/>
          <w:sz w:val="28"/>
          <w:szCs w:val="28"/>
          <w:rtl/>
        </w:rPr>
        <w:t>به</w:t>
      </w:r>
      <w:r w:rsidRPr="00C57F0F">
        <w:rPr>
          <w:rFonts w:ascii="hashemi" w:hAnsi="hashemi" w:cs="B Mitra"/>
          <w:sz w:val="28"/>
          <w:szCs w:val="28"/>
          <w:rtl/>
        </w:rPr>
        <w:t xml:space="preserve"> </w:t>
      </w:r>
      <w:r w:rsidRPr="00C57F0F">
        <w:rPr>
          <w:rFonts w:ascii="hashemi" w:hAnsi="hashemi" w:cs="B Mitra" w:hint="cs"/>
          <w:sz w:val="28"/>
          <w:szCs w:val="28"/>
          <w:rtl/>
        </w:rPr>
        <w:t>همسری</w:t>
      </w:r>
      <w:r w:rsidRPr="00C57F0F">
        <w:rPr>
          <w:rFonts w:ascii="hashemi" w:hAnsi="hashemi" w:cs="B Mitra"/>
          <w:sz w:val="28"/>
          <w:szCs w:val="28"/>
          <w:rtl/>
        </w:rPr>
        <w:t xml:space="preserve"> </w:t>
      </w:r>
      <w:r w:rsidRPr="00C57F0F">
        <w:rPr>
          <w:rFonts w:ascii="hashemi" w:hAnsi="hashemi" w:cs="B Mitra" w:hint="cs"/>
          <w:sz w:val="28"/>
          <w:szCs w:val="28"/>
          <w:rtl/>
        </w:rPr>
        <w:t>پسرم</w:t>
      </w:r>
      <w:r w:rsidRPr="00C57F0F">
        <w:rPr>
          <w:rFonts w:ascii="hashemi" w:hAnsi="hashemi" w:cs="B Mitra"/>
          <w:sz w:val="28"/>
          <w:szCs w:val="28"/>
          <w:rtl/>
        </w:rPr>
        <w:t xml:space="preserve"> </w:t>
      </w:r>
      <w:r w:rsidRPr="00C57F0F">
        <w:rPr>
          <w:rFonts w:ascii="hashemi" w:hAnsi="hashemi" w:cs="B Mitra" w:hint="cs"/>
          <w:sz w:val="28"/>
          <w:szCs w:val="28"/>
          <w:rtl/>
        </w:rPr>
        <w:t>یزید</w:t>
      </w:r>
      <w:r w:rsidRPr="00C57F0F">
        <w:rPr>
          <w:rFonts w:ascii="hashemi" w:hAnsi="hashemi" w:cs="B Mitra"/>
          <w:sz w:val="28"/>
          <w:szCs w:val="28"/>
          <w:rtl/>
        </w:rPr>
        <w:t xml:space="preserve"> </w:t>
      </w:r>
      <w:r w:rsidRPr="00C57F0F">
        <w:rPr>
          <w:rFonts w:ascii="hashemi" w:hAnsi="hashemi" w:cs="B Mitra" w:hint="cs"/>
          <w:sz w:val="28"/>
          <w:szCs w:val="28"/>
          <w:rtl/>
        </w:rPr>
        <w:t>درخواهم</w:t>
      </w:r>
      <w:r w:rsidRPr="00C57F0F">
        <w:rPr>
          <w:rFonts w:ascii="hashemi" w:hAnsi="hashemi" w:cs="B Mitra"/>
          <w:sz w:val="28"/>
          <w:szCs w:val="28"/>
          <w:rtl/>
        </w:rPr>
        <w:t xml:space="preserve"> </w:t>
      </w:r>
      <w:r w:rsidRPr="00C57F0F">
        <w:rPr>
          <w:rFonts w:ascii="hashemi" w:hAnsi="hashemi" w:cs="B Mitra" w:hint="cs"/>
          <w:sz w:val="28"/>
          <w:szCs w:val="28"/>
          <w:rtl/>
        </w:rPr>
        <w:t>آورد</w:t>
      </w:r>
      <w:r w:rsidRPr="00C57F0F">
        <w:rPr>
          <w:rFonts w:ascii="hashemi" w:hAnsi="hashemi" w:cs="B Mitra"/>
          <w:sz w:val="28"/>
          <w:szCs w:val="28"/>
          <w:rtl/>
        </w:rPr>
        <w:t xml:space="preserve"> </w:t>
      </w:r>
      <w:r w:rsidRPr="00C57F0F">
        <w:rPr>
          <w:rFonts w:ascii="hashemi" w:hAnsi="hashemi" w:cs="B Mitra" w:hint="cs"/>
          <w:sz w:val="28"/>
          <w:szCs w:val="28"/>
          <w:rtl/>
        </w:rPr>
        <w:t>به</w:t>
      </w:r>
      <w:r w:rsidRPr="00C57F0F">
        <w:rPr>
          <w:rFonts w:ascii="hashemi" w:hAnsi="hashemi" w:cs="B Mitra"/>
          <w:sz w:val="28"/>
          <w:szCs w:val="28"/>
          <w:rtl/>
        </w:rPr>
        <w:t xml:space="preserve"> </w:t>
      </w:r>
      <w:r w:rsidRPr="00C57F0F">
        <w:rPr>
          <w:rFonts w:ascii="hashemi" w:hAnsi="hashemi" w:cs="B Mitra" w:hint="cs"/>
          <w:sz w:val="28"/>
          <w:szCs w:val="28"/>
          <w:rtl/>
        </w:rPr>
        <w:t>شرط</w:t>
      </w:r>
      <w:r w:rsidRPr="00C57F0F">
        <w:rPr>
          <w:rFonts w:ascii="hashemi" w:hAnsi="hashemi" w:cs="B Mitra"/>
          <w:sz w:val="28"/>
          <w:szCs w:val="28"/>
          <w:rtl/>
        </w:rPr>
        <w:t xml:space="preserve"> </w:t>
      </w:r>
      <w:r w:rsidRPr="00C57F0F">
        <w:rPr>
          <w:rFonts w:ascii="hashemi" w:hAnsi="hashemi" w:cs="B Mitra" w:hint="cs"/>
          <w:sz w:val="28"/>
          <w:szCs w:val="28"/>
          <w:rtl/>
        </w:rPr>
        <w:t>آنکه</w:t>
      </w:r>
      <w:r w:rsidRPr="00C57F0F">
        <w:rPr>
          <w:rFonts w:ascii="hashemi" w:hAnsi="hashemi" w:cs="B Mitra"/>
          <w:sz w:val="28"/>
          <w:szCs w:val="28"/>
          <w:rtl/>
        </w:rPr>
        <w:t xml:space="preserve"> </w:t>
      </w:r>
      <w:r w:rsidRPr="00C57F0F">
        <w:rPr>
          <w:rFonts w:ascii="hashemi" w:hAnsi="hashemi" w:cs="B Mitra" w:hint="cs"/>
          <w:sz w:val="28"/>
          <w:szCs w:val="28"/>
          <w:rtl/>
        </w:rPr>
        <w:t>تو</w:t>
      </w:r>
      <w:r w:rsidRPr="00C57F0F">
        <w:rPr>
          <w:rFonts w:ascii="hashemi" w:hAnsi="hashemi" w:cs="B Mitra"/>
          <w:sz w:val="28"/>
          <w:szCs w:val="28"/>
          <w:rtl/>
        </w:rPr>
        <w:t xml:space="preserve"> </w:t>
      </w:r>
      <w:r w:rsidRPr="00C57F0F">
        <w:rPr>
          <w:rFonts w:ascii="hashemi" w:hAnsi="hashemi" w:cs="B Mitra" w:hint="cs"/>
          <w:sz w:val="28"/>
          <w:szCs w:val="28"/>
          <w:rtl/>
        </w:rPr>
        <w:t>حسن</w:t>
      </w:r>
      <w:r w:rsidRPr="00C57F0F">
        <w:rPr>
          <w:rFonts w:ascii="hashemi" w:hAnsi="hashemi" w:cs="B Mitra"/>
          <w:sz w:val="28"/>
          <w:szCs w:val="28"/>
          <w:rtl/>
        </w:rPr>
        <w:t xml:space="preserve"> </w:t>
      </w:r>
      <w:r w:rsidRPr="00C57F0F">
        <w:rPr>
          <w:rFonts w:ascii="hashemi" w:hAnsi="hashemi" w:cs="B Mitra" w:hint="cs"/>
          <w:sz w:val="28"/>
          <w:szCs w:val="28"/>
          <w:rtl/>
        </w:rPr>
        <w:t>را</w:t>
      </w:r>
      <w:r w:rsidRPr="00C57F0F">
        <w:rPr>
          <w:rFonts w:ascii="hashemi" w:hAnsi="hashemi" w:cs="B Mitra"/>
          <w:sz w:val="28"/>
          <w:szCs w:val="28"/>
          <w:rtl/>
        </w:rPr>
        <w:t xml:space="preserve"> </w:t>
      </w:r>
      <w:r w:rsidRPr="00C57F0F">
        <w:rPr>
          <w:rFonts w:ascii="hashemi" w:hAnsi="hashemi" w:cs="B Mitra" w:hint="cs"/>
          <w:sz w:val="28"/>
          <w:szCs w:val="28"/>
          <w:rtl/>
        </w:rPr>
        <w:t>زهر</w:t>
      </w:r>
      <w:r w:rsidRPr="00C57F0F">
        <w:rPr>
          <w:rFonts w:ascii="hashemi" w:hAnsi="hashemi" w:cs="B Mitra"/>
          <w:sz w:val="28"/>
          <w:szCs w:val="28"/>
          <w:rtl/>
        </w:rPr>
        <w:t xml:space="preserve"> </w:t>
      </w:r>
      <w:r w:rsidRPr="00C57F0F">
        <w:rPr>
          <w:rFonts w:ascii="hashemi" w:hAnsi="hashemi" w:cs="B Mitra" w:hint="cs"/>
          <w:sz w:val="28"/>
          <w:szCs w:val="28"/>
          <w:rtl/>
        </w:rPr>
        <w:t>دهی</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صد</w:t>
      </w:r>
      <w:r w:rsidRPr="00C57F0F">
        <w:rPr>
          <w:rFonts w:ascii="hashemi" w:hAnsi="hashemi" w:cs="B Mitra"/>
          <w:sz w:val="28"/>
          <w:szCs w:val="28"/>
          <w:rtl/>
        </w:rPr>
        <w:t xml:space="preserve"> </w:t>
      </w:r>
      <w:r w:rsidRPr="00C57F0F">
        <w:rPr>
          <w:rFonts w:ascii="hashemi" w:hAnsi="hashemi" w:cs="B Mitra" w:hint="cs"/>
          <w:sz w:val="28"/>
          <w:szCs w:val="28"/>
          <w:rtl/>
        </w:rPr>
        <w:t>هزار</w:t>
      </w:r>
      <w:r w:rsidRPr="00C57F0F">
        <w:rPr>
          <w:rFonts w:ascii="hashemi" w:hAnsi="hashemi" w:cs="B Mitra"/>
          <w:sz w:val="28"/>
          <w:szCs w:val="28"/>
          <w:rtl/>
        </w:rPr>
        <w:t xml:space="preserve"> </w:t>
      </w:r>
      <w:r w:rsidRPr="00C57F0F">
        <w:rPr>
          <w:rFonts w:ascii="hashemi" w:hAnsi="hashemi" w:cs="B Mitra" w:hint="cs"/>
          <w:sz w:val="28"/>
          <w:szCs w:val="28"/>
          <w:rtl/>
        </w:rPr>
        <w:t>درهم</w:t>
      </w:r>
      <w:r w:rsidRPr="00C57F0F">
        <w:rPr>
          <w:rFonts w:ascii="hashemi" w:hAnsi="hashemi" w:cs="B Mitra"/>
          <w:sz w:val="28"/>
          <w:szCs w:val="28"/>
          <w:rtl/>
        </w:rPr>
        <w:t xml:space="preserve"> </w:t>
      </w:r>
      <w:r w:rsidRPr="00C57F0F">
        <w:rPr>
          <w:rFonts w:ascii="hashemi" w:hAnsi="hashemi" w:cs="B Mitra" w:hint="cs"/>
          <w:sz w:val="28"/>
          <w:szCs w:val="28"/>
          <w:rtl/>
        </w:rPr>
        <w:t>نیز</w:t>
      </w:r>
      <w:r w:rsidRPr="00C57F0F">
        <w:rPr>
          <w:rFonts w:ascii="hashemi" w:hAnsi="hashemi" w:cs="B Mitra"/>
          <w:sz w:val="28"/>
          <w:szCs w:val="28"/>
          <w:rtl/>
        </w:rPr>
        <w:t xml:space="preserve"> </w:t>
      </w:r>
      <w:r w:rsidRPr="00C57F0F">
        <w:rPr>
          <w:rFonts w:ascii="hashemi" w:hAnsi="hashemi" w:cs="B Mitra" w:hint="cs"/>
          <w:sz w:val="28"/>
          <w:szCs w:val="28"/>
          <w:rtl/>
        </w:rPr>
        <w:t>برای</w:t>
      </w:r>
      <w:r w:rsidRPr="00C57F0F">
        <w:rPr>
          <w:rFonts w:ascii="hashemi" w:hAnsi="hashemi" w:cs="B Mitra"/>
          <w:sz w:val="28"/>
          <w:szCs w:val="28"/>
          <w:rtl/>
        </w:rPr>
        <w:t xml:space="preserve"> </w:t>
      </w:r>
      <w:r w:rsidRPr="00C57F0F">
        <w:rPr>
          <w:rFonts w:ascii="hashemi" w:hAnsi="hashemi" w:cs="B Mitra" w:hint="cs"/>
          <w:sz w:val="28"/>
          <w:szCs w:val="28"/>
          <w:rtl/>
        </w:rPr>
        <w:t>او</w:t>
      </w:r>
      <w:r w:rsidRPr="00C57F0F">
        <w:rPr>
          <w:rFonts w:ascii="hashemi" w:hAnsi="hashemi" w:cs="B Mitra"/>
          <w:sz w:val="28"/>
          <w:szCs w:val="28"/>
          <w:rtl/>
        </w:rPr>
        <w:t xml:space="preserve"> </w:t>
      </w:r>
      <w:r w:rsidRPr="00C57F0F">
        <w:rPr>
          <w:rFonts w:ascii="hashemi" w:hAnsi="hashemi" w:cs="B Mitra" w:hint="cs"/>
          <w:sz w:val="28"/>
          <w:szCs w:val="28"/>
          <w:rtl/>
        </w:rPr>
        <w:t>فرستاد</w:t>
      </w:r>
      <w:r w:rsidRPr="00C57F0F">
        <w:rPr>
          <w:rFonts w:ascii="hashemi" w:hAnsi="hashemi" w:cs="B Mitra"/>
          <w:sz w:val="28"/>
          <w:szCs w:val="28"/>
          <w:rtl/>
        </w:rPr>
        <w:t xml:space="preserve">. </w:t>
      </w:r>
      <w:r w:rsidRPr="00C57F0F">
        <w:rPr>
          <w:rFonts w:ascii="hashemi" w:hAnsi="hashemi" w:cs="B Mitra" w:hint="cs"/>
          <w:sz w:val="28"/>
          <w:szCs w:val="28"/>
          <w:rtl/>
        </w:rPr>
        <w:t>وی</w:t>
      </w:r>
      <w:r w:rsidRPr="00C57F0F">
        <w:rPr>
          <w:rFonts w:ascii="hashemi" w:hAnsi="hashemi" w:cs="B Mitra"/>
          <w:sz w:val="28"/>
          <w:szCs w:val="28"/>
          <w:rtl/>
        </w:rPr>
        <w:t xml:space="preserve"> </w:t>
      </w:r>
      <w:r w:rsidRPr="00C57F0F">
        <w:rPr>
          <w:rFonts w:ascii="hashemi" w:hAnsi="hashemi" w:cs="B Mitra" w:hint="cs"/>
          <w:sz w:val="28"/>
          <w:szCs w:val="28"/>
          <w:rtl/>
        </w:rPr>
        <w:t>امام</w:t>
      </w:r>
      <w:r w:rsidRPr="00C57F0F">
        <w:rPr>
          <w:rFonts w:ascii="hashemi" w:hAnsi="hashemi" w:cs="B Mitra"/>
          <w:sz w:val="28"/>
          <w:szCs w:val="28"/>
          <w:rtl/>
        </w:rPr>
        <w:t xml:space="preserve"> </w:t>
      </w:r>
      <w:r w:rsidRPr="00C57F0F">
        <w:rPr>
          <w:rFonts w:ascii="hashemi" w:hAnsi="hashemi" w:cs="B Mitra" w:hint="cs"/>
          <w:sz w:val="28"/>
          <w:szCs w:val="28"/>
          <w:rtl/>
        </w:rPr>
        <w:t>را</w:t>
      </w:r>
      <w:r w:rsidRPr="00C57F0F">
        <w:rPr>
          <w:rFonts w:ascii="hashemi" w:hAnsi="hashemi" w:cs="B Mitra"/>
          <w:sz w:val="28"/>
          <w:szCs w:val="28"/>
          <w:rtl/>
        </w:rPr>
        <w:t xml:space="preserve"> </w:t>
      </w:r>
      <w:r w:rsidRPr="00C57F0F">
        <w:rPr>
          <w:rFonts w:ascii="hashemi" w:hAnsi="hashemi" w:cs="B Mitra" w:hint="cs"/>
          <w:sz w:val="28"/>
          <w:szCs w:val="28"/>
          <w:rtl/>
        </w:rPr>
        <w:t>مسموم</w:t>
      </w:r>
      <w:r w:rsidRPr="00C57F0F">
        <w:rPr>
          <w:rFonts w:ascii="hashemi" w:hAnsi="hashemi" w:cs="B Mitra"/>
          <w:sz w:val="28"/>
          <w:szCs w:val="28"/>
          <w:rtl/>
        </w:rPr>
        <w:t xml:space="preserve"> </w:t>
      </w:r>
      <w:r w:rsidRPr="00C57F0F">
        <w:rPr>
          <w:rFonts w:ascii="hashemi" w:hAnsi="hashemi" w:cs="B Mitra" w:hint="cs"/>
          <w:sz w:val="28"/>
          <w:szCs w:val="28"/>
          <w:rtl/>
        </w:rPr>
        <w:t>کرد</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معاویه</w:t>
      </w:r>
      <w:r w:rsidRPr="00C57F0F">
        <w:rPr>
          <w:rFonts w:ascii="hashemi" w:hAnsi="hashemi" w:cs="B Mitra"/>
          <w:sz w:val="28"/>
          <w:szCs w:val="28"/>
          <w:rtl/>
        </w:rPr>
        <w:t xml:space="preserve"> </w:t>
      </w:r>
      <w:r w:rsidRPr="00C57F0F">
        <w:rPr>
          <w:rFonts w:ascii="hashemi" w:hAnsi="hashemi" w:cs="B Mitra" w:hint="cs"/>
          <w:sz w:val="28"/>
          <w:szCs w:val="28"/>
          <w:rtl/>
        </w:rPr>
        <w:t>پول</w:t>
      </w:r>
      <w:r w:rsidRPr="00C57F0F">
        <w:rPr>
          <w:rFonts w:ascii="hashemi" w:hAnsi="hashemi" w:cs="B Mitra"/>
          <w:sz w:val="28"/>
          <w:szCs w:val="28"/>
          <w:rtl/>
        </w:rPr>
        <w:t xml:space="preserve"> </w:t>
      </w:r>
      <w:r w:rsidRPr="00C57F0F">
        <w:rPr>
          <w:rFonts w:ascii="hashemi" w:hAnsi="hashemi" w:cs="B Mitra" w:hint="cs"/>
          <w:sz w:val="28"/>
          <w:szCs w:val="28"/>
          <w:rtl/>
        </w:rPr>
        <w:t>را</w:t>
      </w:r>
      <w:r w:rsidRPr="00C57F0F">
        <w:rPr>
          <w:rFonts w:ascii="hashemi" w:hAnsi="hashemi" w:cs="B Mitra"/>
          <w:sz w:val="28"/>
          <w:szCs w:val="28"/>
          <w:rtl/>
        </w:rPr>
        <w:t xml:space="preserve"> </w:t>
      </w:r>
      <w:r w:rsidRPr="00C57F0F">
        <w:rPr>
          <w:rFonts w:ascii="hashemi" w:hAnsi="hashemi" w:cs="B Mitra" w:hint="cs"/>
          <w:sz w:val="28"/>
          <w:szCs w:val="28"/>
          <w:rtl/>
        </w:rPr>
        <w:t>به</w:t>
      </w:r>
      <w:r w:rsidRPr="00C57F0F">
        <w:rPr>
          <w:rFonts w:ascii="hashemi" w:hAnsi="hashemi" w:cs="B Mitra"/>
          <w:sz w:val="28"/>
          <w:szCs w:val="28"/>
          <w:rtl/>
        </w:rPr>
        <w:t xml:space="preserve"> </w:t>
      </w:r>
      <w:r w:rsidRPr="00C57F0F">
        <w:rPr>
          <w:rFonts w:ascii="hashemi" w:hAnsi="hashemi" w:cs="B Mitra" w:hint="cs"/>
          <w:sz w:val="28"/>
          <w:szCs w:val="28"/>
          <w:rtl/>
        </w:rPr>
        <w:t>او</w:t>
      </w:r>
      <w:r w:rsidRPr="00C57F0F">
        <w:rPr>
          <w:rFonts w:ascii="hashemi" w:hAnsi="hashemi" w:cs="B Mitra"/>
          <w:sz w:val="28"/>
          <w:szCs w:val="28"/>
          <w:rtl/>
        </w:rPr>
        <w:t xml:space="preserve"> </w:t>
      </w:r>
      <w:r w:rsidRPr="00C57F0F">
        <w:rPr>
          <w:rFonts w:ascii="hashemi" w:hAnsi="hashemi" w:cs="B Mitra" w:hint="cs"/>
          <w:sz w:val="28"/>
          <w:szCs w:val="28"/>
          <w:rtl/>
        </w:rPr>
        <w:t>داد</w:t>
      </w:r>
      <w:r w:rsidRPr="00C57F0F">
        <w:rPr>
          <w:rFonts w:ascii="hashemi" w:hAnsi="hashemi" w:cs="B Mitra"/>
          <w:sz w:val="28"/>
          <w:szCs w:val="28"/>
          <w:rtl/>
        </w:rPr>
        <w:t xml:space="preserve"> </w:t>
      </w:r>
      <w:r w:rsidRPr="00C57F0F">
        <w:rPr>
          <w:rFonts w:ascii="hashemi" w:hAnsi="hashemi" w:cs="B Mitra" w:hint="cs"/>
          <w:sz w:val="28"/>
          <w:szCs w:val="28"/>
          <w:rtl/>
        </w:rPr>
        <w:t>ولی</w:t>
      </w:r>
      <w:r w:rsidRPr="00C57F0F">
        <w:rPr>
          <w:rFonts w:ascii="hashemi" w:hAnsi="hashemi" w:cs="B Mitra"/>
          <w:sz w:val="28"/>
          <w:szCs w:val="28"/>
          <w:rtl/>
        </w:rPr>
        <w:t xml:space="preserve"> </w:t>
      </w:r>
      <w:r w:rsidRPr="00C57F0F">
        <w:rPr>
          <w:rFonts w:ascii="hashemi" w:hAnsi="hashemi" w:cs="B Mitra" w:hint="cs"/>
          <w:sz w:val="28"/>
          <w:szCs w:val="28"/>
          <w:rtl/>
        </w:rPr>
        <w:t>او</w:t>
      </w:r>
      <w:r w:rsidRPr="00C57F0F">
        <w:rPr>
          <w:rFonts w:ascii="hashemi" w:hAnsi="hashemi" w:cs="B Mitra"/>
          <w:sz w:val="28"/>
          <w:szCs w:val="28"/>
          <w:rtl/>
        </w:rPr>
        <w:t xml:space="preserve"> </w:t>
      </w:r>
      <w:r w:rsidRPr="00C57F0F">
        <w:rPr>
          <w:rFonts w:ascii="hashemi" w:hAnsi="hashemi" w:cs="B Mitra" w:hint="cs"/>
          <w:sz w:val="28"/>
          <w:szCs w:val="28"/>
          <w:rtl/>
        </w:rPr>
        <w:t>را</w:t>
      </w:r>
      <w:r w:rsidRPr="00C57F0F">
        <w:rPr>
          <w:rFonts w:ascii="hashemi" w:hAnsi="hashemi" w:cs="B Mitra"/>
          <w:sz w:val="28"/>
          <w:szCs w:val="28"/>
          <w:rtl/>
        </w:rPr>
        <w:t xml:space="preserve"> </w:t>
      </w:r>
      <w:r w:rsidRPr="00C57F0F">
        <w:rPr>
          <w:rFonts w:ascii="hashemi" w:hAnsi="hashemi" w:cs="B Mitra" w:hint="cs"/>
          <w:sz w:val="28"/>
          <w:szCs w:val="28"/>
          <w:rtl/>
        </w:rPr>
        <w:t>به</w:t>
      </w:r>
      <w:r w:rsidRPr="00C57F0F">
        <w:rPr>
          <w:rFonts w:ascii="hashemi" w:hAnsi="hashemi" w:cs="B Mitra"/>
          <w:sz w:val="28"/>
          <w:szCs w:val="28"/>
          <w:rtl/>
        </w:rPr>
        <w:t xml:space="preserve"> </w:t>
      </w:r>
      <w:r w:rsidRPr="00C57F0F">
        <w:rPr>
          <w:rFonts w:ascii="hashemi" w:hAnsi="hashemi" w:cs="B Mitra" w:hint="cs"/>
          <w:sz w:val="28"/>
          <w:szCs w:val="28"/>
          <w:rtl/>
        </w:rPr>
        <w:t>همسری</w:t>
      </w:r>
      <w:r w:rsidRPr="00C57F0F">
        <w:rPr>
          <w:rFonts w:ascii="hashemi" w:hAnsi="hashemi" w:cs="B Mitra"/>
          <w:sz w:val="28"/>
          <w:szCs w:val="28"/>
          <w:rtl/>
        </w:rPr>
        <w:t xml:space="preserve"> </w:t>
      </w:r>
      <w:r w:rsidRPr="00C57F0F">
        <w:rPr>
          <w:rFonts w:ascii="hashemi" w:hAnsi="hashemi" w:cs="B Mitra" w:hint="cs"/>
          <w:sz w:val="28"/>
          <w:szCs w:val="28"/>
          <w:rtl/>
        </w:rPr>
        <w:t>یزید</w:t>
      </w:r>
      <w:r w:rsidRPr="00C57F0F">
        <w:rPr>
          <w:rFonts w:ascii="hashemi" w:hAnsi="hashemi" w:cs="B Mitra"/>
          <w:sz w:val="28"/>
          <w:szCs w:val="28"/>
          <w:rtl/>
        </w:rPr>
        <w:t xml:space="preserve"> </w:t>
      </w:r>
      <w:r w:rsidRPr="00C57F0F">
        <w:rPr>
          <w:rFonts w:ascii="hashemi" w:hAnsi="hashemi" w:cs="B Mitra" w:hint="cs"/>
          <w:sz w:val="28"/>
          <w:szCs w:val="28"/>
          <w:rtl/>
        </w:rPr>
        <w:t>در</w:t>
      </w:r>
      <w:r w:rsidRPr="00C57F0F">
        <w:rPr>
          <w:rFonts w:ascii="hashemi" w:hAnsi="hashemi" w:cs="B Mitra"/>
          <w:sz w:val="28"/>
          <w:szCs w:val="28"/>
          <w:rtl/>
        </w:rPr>
        <w:t xml:space="preserve"> </w:t>
      </w:r>
      <w:r w:rsidRPr="00C57F0F">
        <w:rPr>
          <w:rFonts w:ascii="hashemi" w:hAnsi="hashemi" w:cs="B Mitra" w:hint="cs"/>
          <w:sz w:val="28"/>
          <w:szCs w:val="28"/>
          <w:rtl/>
        </w:rPr>
        <w:t>نیاورد</w:t>
      </w:r>
      <w:r w:rsidRPr="00C57F0F">
        <w:rPr>
          <w:rFonts w:ascii="hashemi" w:hAnsi="hashemi" w:cs="B Mitra"/>
          <w:sz w:val="28"/>
          <w:szCs w:val="28"/>
          <w:rtl/>
        </w:rPr>
        <w:t>.[۴۶]</w:t>
      </w:r>
    </w:p>
    <w:p w:rsidR="00C57F0F" w:rsidRPr="00C57F0F" w:rsidRDefault="00C57F0F" w:rsidP="00C57F0F">
      <w:pPr>
        <w:rPr>
          <w:rFonts w:ascii="hashemi" w:hAnsi="hashemi" w:cs="B Mitra"/>
          <w:sz w:val="28"/>
          <w:szCs w:val="28"/>
          <w:rtl/>
        </w:rPr>
      </w:pPr>
    </w:p>
    <w:p w:rsidR="00C57F0F" w:rsidRPr="00C57F0F" w:rsidRDefault="00C57F0F" w:rsidP="00C57F0F">
      <w:pPr>
        <w:rPr>
          <w:rFonts w:ascii="hashemi" w:hAnsi="hashemi" w:cs="B Mitra"/>
          <w:sz w:val="28"/>
          <w:szCs w:val="28"/>
          <w:rtl/>
        </w:rPr>
      </w:pPr>
      <w:r w:rsidRPr="00C57F0F">
        <w:rPr>
          <w:rFonts w:ascii="hashemi" w:hAnsi="hashemi" w:cs="B Mitra" w:hint="cs"/>
          <w:sz w:val="28"/>
          <w:szCs w:val="28"/>
          <w:rtl/>
        </w:rPr>
        <w:t>وقتی</w:t>
      </w:r>
      <w:r w:rsidRPr="00C57F0F">
        <w:rPr>
          <w:rFonts w:ascii="hashemi" w:hAnsi="hashemi" w:cs="B Mitra"/>
          <w:sz w:val="28"/>
          <w:szCs w:val="28"/>
          <w:rtl/>
        </w:rPr>
        <w:t xml:space="preserve"> </w:t>
      </w:r>
      <w:r w:rsidRPr="00C57F0F">
        <w:rPr>
          <w:rFonts w:ascii="hashemi" w:hAnsi="hashemi" w:cs="B Mitra" w:hint="cs"/>
          <w:sz w:val="28"/>
          <w:szCs w:val="28"/>
          <w:rtl/>
        </w:rPr>
        <w:t>امام</w:t>
      </w:r>
      <w:r w:rsidRPr="00C57F0F">
        <w:rPr>
          <w:rFonts w:ascii="hashemi" w:hAnsi="hashemi" w:cs="B Mitra"/>
          <w:sz w:val="28"/>
          <w:szCs w:val="28"/>
          <w:rtl/>
        </w:rPr>
        <w:t xml:space="preserve"> </w:t>
      </w:r>
      <w:r w:rsidRPr="00C57F0F">
        <w:rPr>
          <w:rFonts w:ascii="hashemi" w:hAnsi="hashemi" w:cs="B Mitra" w:hint="cs"/>
          <w:sz w:val="28"/>
          <w:szCs w:val="28"/>
          <w:rtl/>
        </w:rPr>
        <w:t>حسین</w:t>
      </w:r>
      <w:r w:rsidRPr="00C57F0F">
        <w:rPr>
          <w:rFonts w:ascii="hashemi" w:hAnsi="hashemi" w:cs="B Mitra"/>
          <w:sz w:val="28"/>
          <w:szCs w:val="28"/>
          <w:rtl/>
        </w:rPr>
        <w:t xml:space="preserve"> </w:t>
      </w:r>
      <w:r w:rsidRPr="00C57F0F">
        <w:rPr>
          <w:rFonts w:ascii="hashemi" w:hAnsi="hashemi" w:cs="B Mitra" w:hint="cs"/>
          <w:sz w:val="28"/>
          <w:szCs w:val="28"/>
          <w:rtl/>
        </w:rPr>
        <w:t>جنازه</w:t>
      </w:r>
      <w:r w:rsidRPr="00C57F0F">
        <w:rPr>
          <w:rFonts w:ascii="hashemi" w:hAnsi="hashemi" w:cs="B Mitra"/>
          <w:sz w:val="28"/>
          <w:szCs w:val="28"/>
          <w:rtl/>
        </w:rPr>
        <w:t xml:space="preserve"> </w:t>
      </w:r>
      <w:r w:rsidRPr="00C57F0F">
        <w:rPr>
          <w:rFonts w:ascii="hashemi" w:hAnsi="hashemi" w:cs="B Mitra" w:hint="cs"/>
          <w:sz w:val="28"/>
          <w:szCs w:val="28"/>
          <w:rtl/>
        </w:rPr>
        <w:t>برادر</w:t>
      </w:r>
      <w:r w:rsidRPr="00C57F0F">
        <w:rPr>
          <w:rFonts w:ascii="hashemi" w:hAnsi="hashemi" w:cs="B Mitra"/>
          <w:sz w:val="28"/>
          <w:szCs w:val="28"/>
          <w:rtl/>
        </w:rPr>
        <w:t xml:space="preserve"> </w:t>
      </w:r>
      <w:r w:rsidRPr="00C57F0F">
        <w:rPr>
          <w:rFonts w:ascii="hashemi" w:hAnsi="hashemi" w:cs="B Mitra" w:hint="cs"/>
          <w:sz w:val="28"/>
          <w:szCs w:val="28"/>
          <w:rtl/>
        </w:rPr>
        <w:t>را</w:t>
      </w:r>
      <w:r w:rsidRPr="00C57F0F">
        <w:rPr>
          <w:rFonts w:ascii="hashemi" w:hAnsi="hashemi" w:cs="B Mitra"/>
          <w:sz w:val="28"/>
          <w:szCs w:val="28"/>
          <w:rtl/>
        </w:rPr>
        <w:t xml:space="preserve"> </w:t>
      </w:r>
      <w:r w:rsidRPr="00C57F0F">
        <w:rPr>
          <w:rFonts w:ascii="hashemi" w:hAnsi="hashemi" w:cs="B Mitra" w:hint="cs"/>
          <w:sz w:val="28"/>
          <w:szCs w:val="28"/>
          <w:rtl/>
        </w:rPr>
        <w:t>به</w:t>
      </w:r>
      <w:r w:rsidRPr="00C57F0F">
        <w:rPr>
          <w:rFonts w:ascii="hashemi" w:hAnsi="hashemi" w:cs="B Mitra"/>
          <w:sz w:val="28"/>
          <w:szCs w:val="28"/>
          <w:rtl/>
        </w:rPr>
        <w:t xml:space="preserve"> </w:t>
      </w:r>
      <w:r w:rsidRPr="00C57F0F">
        <w:rPr>
          <w:rFonts w:ascii="hashemi" w:hAnsi="hashemi" w:cs="B Mitra" w:hint="cs"/>
          <w:sz w:val="28"/>
          <w:szCs w:val="28"/>
          <w:rtl/>
        </w:rPr>
        <w:t>سمت</w:t>
      </w:r>
      <w:r w:rsidRPr="00C57F0F">
        <w:rPr>
          <w:rFonts w:ascii="hashemi" w:hAnsi="hashemi" w:cs="B Mitra"/>
          <w:sz w:val="28"/>
          <w:szCs w:val="28"/>
          <w:rtl/>
        </w:rPr>
        <w:t xml:space="preserve"> </w:t>
      </w:r>
      <w:r w:rsidRPr="00C57F0F">
        <w:rPr>
          <w:rFonts w:ascii="hashemi" w:hAnsi="hashemi" w:cs="B Mitra" w:hint="cs"/>
          <w:sz w:val="28"/>
          <w:szCs w:val="28"/>
          <w:rtl/>
        </w:rPr>
        <w:t>مرقد</w:t>
      </w:r>
      <w:r w:rsidRPr="00C57F0F">
        <w:rPr>
          <w:rFonts w:ascii="hashemi" w:hAnsi="hashemi" w:cs="B Mitra"/>
          <w:sz w:val="28"/>
          <w:szCs w:val="28"/>
          <w:rtl/>
        </w:rPr>
        <w:t xml:space="preserve"> </w:t>
      </w:r>
      <w:r w:rsidRPr="00C57F0F">
        <w:rPr>
          <w:rFonts w:ascii="hashemi" w:hAnsi="hashemi" w:cs="B Mitra" w:hint="cs"/>
          <w:sz w:val="28"/>
          <w:szCs w:val="28"/>
          <w:rtl/>
        </w:rPr>
        <w:t>رسول</w:t>
      </w:r>
      <w:r w:rsidRPr="00C57F0F">
        <w:rPr>
          <w:rFonts w:ascii="hashemi" w:hAnsi="hashemi" w:cs="B Mitra"/>
          <w:sz w:val="28"/>
          <w:szCs w:val="28"/>
          <w:rtl/>
        </w:rPr>
        <w:t xml:space="preserve"> </w:t>
      </w:r>
      <w:r w:rsidRPr="00C57F0F">
        <w:rPr>
          <w:rFonts w:ascii="hashemi" w:hAnsi="hashemi" w:cs="B Mitra" w:hint="cs"/>
          <w:sz w:val="28"/>
          <w:szCs w:val="28"/>
          <w:rtl/>
        </w:rPr>
        <w:t>خدا</w:t>
      </w:r>
      <w:r w:rsidRPr="00C57F0F">
        <w:rPr>
          <w:rFonts w:ascii="hashemi" w:hAnsi="hashemi" w:cs="B Mitra"/>
          <w:sz w:val="28"/>
          <w:szCs w:val="28"/>
          <w:rtl/>
        </w:rPr>
        <w:t xml:space="preserve"> </w:t>
      </w:r>
      <w:r w:rsidRPr="00C57F0F">
        <w:rPr>
          <w:rFonts w:ascii="hashemi" w:hAnsi="hashemi" w:cs="B Mitra" w:hint="cs"/>
          <w:sz w:val="28"/>
          <w:szCs w:val="28"/>
          <w:rtl/>
        </w:rPr>
        <w:t>به</w:t>
      </w:r>
      <w:r w:rsidRPr="00C57F0F">
        <w:rPr>
          <w:rFonts w:ascii="hashemi" w:hAnsi="hashemi" w:cs="B Mitra"/>
          <w:sz w:val="28"/>
          <w:szCs w:val="28"/>
          <w:rtl/>
        </w:rPr>
        <w:t xml:space="preserve"> </w:t>
      </w:r>
      <w:r w:rsidRPr="00C57F0F">
        <w:rPr>
          <w:rFonts w:ascii="hashemi" w:hAnsi="hashemi" w:cs="B Mitra" w:hint="cs"/>
          <w:sz w:val="28"/>
          <w:szCs w:val="28"/>
          <w:rtl/>
        </w:rPr>
        <w:t>حرکت</w:t>
      </w:r>
      <w:r w:rsidRPr="00C57F0F">
        <w:rPr>
          <w:rFonts w:ascii="hashemi" w:hAnsi="hashemi" w:cs="B Mitra"/>
          <w:sz w:val="28"/>
          <w:szCs w:val="28"/>
          <w:rtl/>
        </w:rPr>
        <w:t xml:space="preserve"> </w:t>
      </w:r>
      <w:r w:rsidRPr="00C57F0F">
        <w:rPr>
          <w:rFonts w:ascii="hashemi" w:hAnsi="hashemi" w:cs="B Mitra" w:hint="cs"/>
          <w:sz w:val="28"/>
          <w:szCs w:val="28"/>
          <w:rtl/>
        </w:rPr>
        <w:t>در</w:t>
      </w:r>
      <w:r w:rsidRPr="00C57F0F">
        <w:rPr>
          <w:rFonts w:ascii="hashemi" w:hAnsi="hashemi" w:cs="B Mitra"/>
          <w:sz w:val="28"/>
          <w:szCs w:val="28"/>
          <w:rtl/>
        </w:rPr>
        <w:t xml:space="preserve"> </w:t>
      </w:r>
      <w:r w:rsidRPr="00C57F0F">
        <w:rPr>
          <w:rFonts w:ascii="hashemi" w:hAnsi="hashemi" w:cs="B Mitra" w:hint="cs"/>
          <w:sz w:val="28"/>
          <w:szCs w:val="28"/>
          <w:rtl/>
        </w:rPr>
        <w:t>آورد</w:t>
      </w:r>
      <w:r w:rsidRPr="00C57F0F">
        <w:rPr>
          <w:rFonts w:ascii="hashemi" w:hAnsi="hashemi" w:cs="B Mitra"/>
          <w:sz w:val="28"/>
          <w:szCs w:val="28"/>
          <w:rtl/>
        </w:rPr>
        <w:t xml:space="preserve"> </w:t>
      </w:r>
      <w:r w:rsidRPr="00C57F0F">
        <w:rPr>
          <w:rFonts w:ascii="hashemi" w:hAnsi="hashemi" w:cs="B Mitra" w:hint="cs"/>
          <w:sz w:val="28"/>
          <w:szCs w:val="28"/>
          <w:rtl/>
        </w:rPr>
        <w:t>تا</w:t>
      </w:r>
      <w:r w:rsidRPr="00C57F0F">
        <w:rPr>
          <w:rFonts w:ascii="hashemi" w:hAnsi="hashemi" w:cs="B Mitra"/>
          <w:sz w:val="28"/>
          <w:szCs w:val="28"/>
          <w:rtl/>
        </w:rPr>
        <w:t xml:space="preserve"> </w:t>
      </w:r>
      <w:r w:rsidRPr="00C57F0F">
        <w:rPr>
          <w:rFonts w:ascii="hashemi" w:hAnsi="hashemi" w:cs="B Mitra" w:hint="cs"/>
          <w:sz w:val="28"/>
          <w:szCs w:val="28"/>
          <w:rtl/>
        </w:rPr>
        <w:t>با</w:t>
      </w:r>
      <w:r w:rsidRPr="00C57F0F">
        <w:rPr>
          <w:rFonts w:ascii="hashemi" w:hAnsi="hashemi" w:cs="B Mitra"/>
          <w:sz w:val="28"/>
          <w:szCs w:val="28"/>
          <w:rtl/>
        </w:rPr>
        <w:t xml:space="preserve"> </w:t>
      </w:r>
      <w:r w:rsidRPr="00C57F0F">
        <w:rPr>
          <w:rFonts w:ascii="hashemi" w:hAnsi="hashemi" w:cs="B Mitra" w:hint="cs"/>
          <w:sz w:val="28"/>
          <w:szCs w:val="28"/>
          <w:rtl/>
        </w:rPr>
        <w:t>جد</w:t>
      </w:r>
      <w:r w:rsidRPr="00C57F0F">
        <w:rPr>
          <w:rFonts w:ascii="hashemi" w:hAnsi="hashemi" w:cs="B Mitra"/>
          <w:sz w:val="28"/>
          <w:szCs w:val="28"/>
          <w:rtl/>
        </w:rPr>
        <w:t xml:space="preserve"> </w:t>
      </w:r>
      <w:r w:rsidRPr="00C57F0F">
        <w:rPr>
          <w:rFonts w:ascii="hashemi" w:hAnsi="hashemi" w:cs="B Mitra" w:hint="cs"/>
          <w:sz w:val="28"/>
          <w:szCs w:val="28"/>
          <w:rtl/>
        </w:rPr>
        <w:t>خویش</w:t>
      </w:r>
      <w:r w:rsidRPr="00C57F0F">
        <w:rPr>
          <w:rFonts w:ascii="hashemi" w:hAnsi="hashemi" w:cs="B Mitra"/>
          <w:sz w:val="28"/>
          <w:szCs w:val="28"/>
          <w:rtl/>
        </w:rPr>
        <w:t xml:space="preserve"> </w:t>
      </w:r>
      <w:r w:rsidRPr="00C57F0F">
        <w:rPr>
          <w:rFonts w:ascii="hashemi" w:hAnsi="hashemi" w:cs="B Mitra" w:hint="cs"/>
          <w:sz w:val="28"/>
          <w:szCs w:val="28"/>
          <w:rtl/>
        </w:rPr>
        <w:t>تجدید</w:t>
      </w:r>
      <w:r w:rsidRPr="00C57F0F">
        <w:rPr>
          <w:rFonts w:ascii="hashemi" w:hAnsi="hashemi" w:cs="B Mitra"/>
          <w:sz w:val="28"/>
          <w:szCs w:val="28"/>
          <w:rtl/>
        </w:rPr>
        <w:t xml:space="preserve"> </w:t>
      </w:r>
      <w:r w:rsidRPr="00C57F0F">
        <w:rPr>
          <w:rFonts w:ascii="hashemi" w:hAnsi="hashemi" w:cs="B Mitra" w:hint="cs"/>
          <w:sz w:val="28"/>
          <w:szCs w:val="28"/>
          <w:rtl/>
        </w:rPr>
        <w:t>عهد</w:t>
      </w:r>
      <w:r w:rsidRPr="00C57F0F">
        <w:rPr>
          <w:rFonts w:ascii="hashemi" w:hAnsi="hashemi" w:cs="B Mitra"/>
          <w:sz w:val="28"/>
          <w:szCs w:val="28"/>
          <w:rtl/>
        </w:rPr>
        <w:t xml:space="preserve"> </w:t>
      </w:r>
      <w:r w:rsidRPr="00C57F0F">
        <w:rPr>
          <w:rFonts w:ascii="hashemi" w:hAnsi="hashemi" w:cs="B Mitra" w:hint="cs"/>
          <w:sz w:val="28"/>
          <w:szCs w:val="28"/>
          <w:rtl/>
        </w:rPr>
        <w:t>نماید،</w:t>
      </w:r>
      <w:r w:rsidRPr="00C57F0F">
        <w:rPr>
          <w:rFonts w:ascii="hashemi" w:hAnsi="hashemi" w:cs="B Mitra"/>
          <w:sz w:val="28"/>
          <w:szCs w:val="28"/>
          <w:rtl/>
        </w:rPr>
        <w:t xml:space="preserve"> </w:t>
      </w:r>
      <w:r w:rsidRPr="00C57F0F">
        <w:rPr>
          <w:rFonts w:ascii="hashemi" w:hAnsi="hashemi" w:cs="B Mitra" w:hint="cs"/>
          <w:sz w:val="28"/>
          <w:szCs w:val="28"/>
          <w:rtl/>
        </w:rPr>
        <w:t>عایشه،</w:t>
      </w:r>
      <w:r w:rsidRPr="00C57F0F">
        <w:rPr>
          <w:rFonts w:ascii="hashemi" w:hAnsi="hashemi" w:cs="B Mitra"/>
          <w:sz w:val="28"/>
          <w:szCs w:val="28"/>
          <w:rtl/>
        </w:rPr>
        <w:t xml:space="preserve"> </w:t>
      </w:r>
      <w:r w:rsidRPr="00C57F0F">
        <w:rPr>
          <w:rFonts w:ascii="hashemi" w:hAnsi="hashemi" w:cs="B Mitra" w:hint="cs"/>
          <w:sz w:val="28"/>
          <w:szCs w:val="28"/>
          <w:rtl/>
        </w:rPr>
        <w:t>مروان</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همراهانش</w:t>
      </w:r>
      <w:r w:rsidRPr="00C57F0F">
        <w:rPr>
          <w:rFonts w:ascii="hashemi" w:hAnsi="hashemi" w:cs="B Mitra"/>
          <w:sz w:val="28"/>
          <w:szCs w:val="28"/>
          <w:rtl/>
        </w:rPr>
        <w:t xml:space="preserve"> </w:t>
      </w:r>
      <w:r w:rsidRPr="00C57F0F">
        <w:rPr>
          <w:rFonts w:ascii="hashemi" w:hAnsi="hashemi" w:cs="B Mitra" w:hint="cs"/>
          <w:sz w:val="28"/>
          <w:szCs w:val="28"/>
          <w:rtl/>
        </w:rPr>
        <w:t>از</w:t>
      </w:r>
      <w:r w:rsidRPr="00C57F0F">
        <w:rPr>
          <w:rFonts w:ascii="hashemi" w:hAnsi="hashemi" w:cs="B Mitra"/>
          <w:sz w:val="28"/>
          <w:szCs w:val="28"/>
          <w:rtl/>
        </w:rPr>
        <w:t xml:space="preserve"> </w:t>
      </w:r>
      <w:r w:rsidRPr="00C57F0F">
        <w:rPr>
          <w:rFonts w:ascii="hashemi" w:hAnsi="hashemi" w:cs="B Mitra" w:hint="cs"/>
          <w:sz w:val="28"/>
          <w:szCs w:val="28"/>
          <w:rtl/>
        </w:rPr>
        <w:t>طائفه</w:t>
      </w:r>
      <w:r w:rsidRPr="00C57F0F">
        <w:rPr>
          <w:rFonts w:ascii="hashemi" w:hAnsi="hashemi" w:cs="B Mitra"/>
          <w:sz w:val="28"/>
          <w:szCs w:val="28"/>
          <w:rtl/>
        </w:rPr>
        <w:t xml:space="preserve"> </w:t>
      </w:r>
      <w:r w:rsidRPr="00C57F0F">
        <w:rPr>
          <w:rFonts w:ascii="hashemi" w:hAnsi="hashemi" w:cs="B Mitra" w:hint="cs"/>
          <w:sz w:val="28"/>
          <w:szCs w:val="28"/>
          <w:rtl/>
        </w:rPr>
        <w:t>بنی</w:t>
      </w:r>
      <w:r w:rsidRPr="00C57F0F">
        <w:rPr>
          <w:rFonts w:ascii="hashemi" w:hAnsi="hashemi" w:cs="B Mitra"/>
          <w:sz w:val="28"/>
          <w:szCs w:val="28"/>
          <w:rtl/>
        </w:rPr>
        <w:t xml:space="preserve"> </w:t>
      </w:r>
      <w:r w:rsidRPr="00C57F0F">
        <w:rPr>
          <w:rFonts w:ascii="hashemi" w:hAnsi="hashemi" w:cs="B Mitra" w:hint="cs"/>
          <w:sz w:val="28"/>
          <w:szCs w:val="28"/>
          <w:rtl/>
        </w:rPr>
        <w:t>امیه</w:t>
      </w:r>
      <w:r w:rsidRPr="00C57F0F">
        <w:rPr>
          <w:rFonts w:ascii="hashemi" w:hAnsi="hashemi" w:cs="B Mitra"/>
          <w:sz w:val="28"/>
          <w:szCs w:val="28"/>
          <w:rtl/>
        </w:rPr>
        <w:t xml:space="preserve"> [</w:t>
      </w:r>
      <w:r w:rsidRPr="00C57F0F">
        <w:rPr>
          <w:rFonts w:ascii="hashemi" w:hAnsi="hashemi" w:cs="B Mitra" w:hint="cs"/>
          <w:sz w:val="28"/>
          <w:szCs w:val="28"/>
          <w:rtl/>
        </w:rPr>
        <w:t>که</w:t>
      </w:r>
      <w:r w:rsidRPr="00C57F0F">
        <w:rPr>
          <w:rFonts w:ascii="hashemi" w:hAnsi="hashemi" w:cs="B Mitra"/>
          <w:sz w:val="28"/>
          <w:szCs w:val="28"/>
          <w:rtl/>
        </w:rPr>
        <w:t xml:space="preserve"> </w:t>
      </w:r>
      <w:r w:rsidRPr="00C57F0F">
        <w:rPr>
          <w:rFonts w:ascii="hashemi" w:hAnsi="hashemi" w:cs="B Mitra" w:hint="cs"/>
          <w:sz w:val="28"/>
          <w:szCs w:val="28"/>
          <w:rtl/>
        </w:rPr>
        <w:t>می‌پنداشتند</w:t>
      </w:r>
      <w:r w:rsidRPr="00C57F0F">
        <w:rPr>
          <w:rFonts w:ascii="hashemi" w:hAnsi="hashemi" w:cs="B Mitra"/>
          <w:sz w:val="28"/>
          <w:szCs w:val="28"/>
          <w:rtl/>
        </w:rPr>
        <w:t xml:space="preserve"> </w:t>
      </w:r>
      <w:r w:rsidRPr="00C57F0F">
        <w:rPr>
          <w:rFonts w:ascii="hashemi" w:hAnsi="hashemi" w:cs="B Mitra" w:hint="cs"/>
          <w:sz w:val="28"/>
          <w:szCs w:val="28"/>
          <w:rtl/>
        </w:rPr>
        <w:t>آنها</w:t>
      </w:r>
      <w:r w:rsidRPr="00C57F0F">
        <w:rPr>
          <w:rFonts w:ascii="hashemi" w:hAnsi="hashemi" w:cs="B Mitra"/>
          <w:sz w:val="28"/>
          <w:szCs w:val="28"/>
          <w:rtl/>
        </w:rPr>
        <w:t xml:space="preserve"> </w:t>
      </w:r>
      <w:r w:rsidRPr="00C57F0F">
        <w:rPr>
          <w:rFonts w:ascii="hashemi" w:hAnsi="hashemi" w:cs="B Mitra" w:hint="cs"/>
          <w:sz w:val="28"/>
          <w:szCs w:val="28"/>
          <w:rtl/>
        </w:rPr>
        <w:t>قصد</w:t>
      </w:r>
      <w:r w:rsidRPr="00C57F0F">
        <w:rPr>
          <w:rFonts w:ascii="hashemi" w:hAnsi="hashemi" w:cs="B Mitra"/>
          <w:sz w:val="28"/>
          <w:szCs w:val="28"/>
          <w:rtl/>
        </w:rPr>
        <w:t xml:space="preserve"> </w:t>
      </w:r>
      <w:r w:rsidRPr="00C57F0F">
        <w:rPr>
          <w:rFonts w:ascii="hashemi" w:hAnsi="hashemi" w:cs="B Mitra" w:hint="cs"/>
          <w:sz w:val="28"/>
          <w:szCs w:val="28"/>
          <w:rtl/>
        </w:rPr>
        <w:t>خاکسپاری</w:t>
      </w:r>
      <w:r w:rsidRPr="00C57F0F">
        <w:rPr>
          <w:rFonts w:ascii="hashemi" w:hAnsi="hashemi" w:cs="B Mitra"/>
          <w:sz w:val="28"/>
          <w:szCs w:val="28"/>
          <w:rtl/>
        </w:rPr>
        <w:t xml:space="preserve"> </w:t>
      </w:r>
      <w:r w:rsidRPr="00C57F0F">
        <w:rPr>
          <w:rFonts w:ascii="hashemi" w:hAnsi="hashemi" w:cs="B Mitra" w:hint="cs"/>
          <w:sz w:val="28"/>
          <w:szCs w:val="28"/>
          <w:rtl/>
        </w:rPr>
        <w:t>وی</w:t>
      </w:r>
      <w:r w:rsidRPr="00C57F0F">
        <w:rPr>
          <w:rFonts w:ascii="hashemi" w:hAnsi="hashemi" w:cs="B Mitra"/>
          <w:sz w:val="28"/>
          <w:szCs w:val="28"/>
          <w:rtl/>
        </w:rPr>
        <w:t xml:space="preserve"> </w:t>
      </w:r>
      <w:r w:rsidRPr="00C57F0F">
        <w:rPr>
          <w:rFonts w:ascii="hashemi" w:hAnsi="hashemi" w:cs="B Mitra" w:hint="cs"/>
          <w:sz w:val="28"/>
          <w:szCs w:val="28"/>
          <w:rtl/>
        </w:rPr>
        <w:t>کنار</w:t>
      </w:r>
      <w:r w:rsidRPr="00C57F0F">
        <w:rPr>
          <w:rFonts w:ascii="hashemi" w:hAnsi="hashemi" w:cs="B Mitra"/>
          <w:sz w:val="28"/>
          <w:szCs w:val="28"/>
          <w:rtl/>
        </w:rPr>
        <w:t xml:space="preserve"> </w:t>
      </w:r>
      <w:r w:rsidRPr="00C57F0F">
        <w:rPr>
          <w:rFonts w:ascii="hashemi" w:hAnsi="hashemi" w:cs="B Mitra" w:hint="cs"/>
          <w:sz w:val="28"/>
          <w:szCs w:val="28"/>
          <w:rtl/>
        </w:rPr>
        <w:t>قبر</w:t>
      </w:r>
      <w:r w:rsidRPr="00C57F0F">
        <w:rPr>
          <w:rFonts w:ascii="hashemi" w:hAnsi="hashemi" w:cs="B Mitra"/>
          <w:sz w:val="28"/>
          <w:szCs w:val="28"/>
          <w:rtl/>
        </w:rPr>
        <w:t xml:space="preserve"> </w:t>
      </w:r>
      <w:r w:rsidRPr="00C57F0F">
        <w:rPr>
          <w:rFonts w:ascii="hashemi" w:hAnsi="hashemi" w:cs="B Mitra" w:hint="cs"/>
          <w:sz w:val="28"/>
          <w:szCs w:val="28"/>
          <w:rtl/>
        </w:rPr>
        <w:t>پیامبر</w:t>
      </w:r>
      <w:r w:rsidRPr="00C57F0F">
        <w:rPr>
          <w:rFonts w:ascii="hashemi" w:hAnsi="hashemi" w:cs="B Mitra"/>
          <w:sz w:val="28"/>
          <w:szCs w:val="28"/>
          <w:rtl/>
        </w:rPr>
        <w:t>(</w:t>
      </w:r>
      <w:r w:rsidRPr="00C57F0F">
        <w:rPr>
          <w:rFonts w:ascii="hashemi" w:hAnsi="hashemi" w:cs="B Mitra" w:hint="cs"/>
          <w:sz w:val="28"/>
          <w:szCs w:val="28"/>
          <w:rtl/>
        </w:rPr>
        <w:t>ص</w:t>
      </w:r>
      <w:r w:rsidRPr="00C57F0F">
        <w:rPr>
          <w:rFonts w:ascii="hashemi" w:hAnsi="hashemi" w:cs="B Mitra"/>
          <w:sz w:val="28"/>
          <w:szCs w:val="28"/>
          <w:rtl/>
        </w:rPr>
        <w:t xml:space="preserve">) </w:t>
      </w:r>
      <w:r w:rsidRPr="00C57F0F">
        <w:rPr>
          <w:rFonts w:ascii="hashemi" w:hAnsi="hashemi" w:cs="B Mitra" w:hint="cs"/>
          <w:sz w:val="28"/>
          <w:szCs w:val="28"/>
          <w:rtl/>
        </w:rPr>
        <w:t>را</w:t>
      </w:r>
      <w:r w:rsidRPr="00C57F0F">
        <w:rPr>
          <w:rFonts w:ascii="hashemi" w:hAnsi="hashemi" w:cs="B Mitra"/>
          <w:sz w:val="28"/>
          <w:szCs w:val="28"/>
          <w:rtl/>
        </w:rPr>
        <w:t xml:space="preserve"> </w:t>
      </w:r>
      <w:r w:rsidRPr="00C57F0F">
        <w:rPr>
          <w:rFonts w:ascii="hashemi" w:hAnsi="hashemi" w:cs="B Mitra" w:hint="cs"/>
          <w:sz w:val="28"/>
          <w:szCs w:val="28"/>
          <w:rtl/>
        </w:rPr>
        <w:t>دارند</w:t>
      </w:r>
      <w:r w:rsidRPr="00C57F0F">
        <w:rPr>
          <w:rFonts w:ascii="hashemi" w:hAnsi="hashemi" w:cs="B Mitra"/>
          <w:sz w:val="28"/>
          <w:szCs w:val="28"/>
          <w:rtl/>
        </w:rPr>
        <w:t xml:space="preserve">] </w:t>
      </w:r>
      <w:r w:rsidRPr="00C57F0F">
        <w:rPr>
          <w:rFonts w:ascii="hashemi" w:hAnsi="hashemi" w:cs="B Mitra" w:hint="cs"/>
          <w:sz w:val="28"/>
          <w:szCs w:val="28"/>
          <w:rtl/>
        </w:rPr>
        <w:t>مسلح</w:t>
      </w:r>
      <w:r w:rsidRPr="00C57F0F">
        <w:rPr>
          <w:rFonts w:ascii="hashemi" w:hAnsi="hashemi" w:cs="B Mitra"/>
          <w:sz w:val="28"/>
          <w:szCs w:val="28"/>
          <w:rtl/>
        </w:rPr>
        <w:t xml:space="preserve"> </w:t>
      </w:r>
      <w:r w:rsidRPr="00C57F0F">
        <w:rPr>
          <w:rFonts w:ascii="hashemi" w:hAnsi="hashemi" w:cs="B Mitra" w:hint="cs"/>
          <w:sz w:val="28"/>
          <w:szCs w:val="28"/>
          <w:rtl/>
        </w:rPr>
        <w:t>به</w:t>
      </w:r>
      <w:r w:rsidRPr="00C57F0F">
        <w:rPr>
          <w:rFonts w:ascii="hashemi" w:hAnsi="hashemi" w:cs="B Mitra"/>
          <w:sz w:val="28"/>
          <w:szCs w:val="28"/>
          <w:rtl/>
        </w:rPr>
        <w:t xml:space="preserve"> </w:t>
      </w:r>
      <w:r w:rsidRPr="00C57F0F">
        <w:rPr>
          <w:rFonts w:ascii="hashemi" w:hAnsi="hashemi" w:cs="B Mitra" w:hint="cs"/>
          <w:sz w:val="28"/>
          <w:szCs w:val="28"/>
          <w:rtl/>
        </w:rPr>
        <w:t>پیش</w:t>
      </w:r>
      <w:r w:rsidRPr="00C57F0F">
        <w:rPr>
          <w:rFonts w:ascii="hashemi" w:hAnsi="hashemi" w:cs="B Mitra"/>
          <w:sz w:val="28"/>
          <w:szCs w:val="28"/>
          <w:rtl/>
        </w:rPr>
        <w:t xml:space="preserve"> </w:t>
      </w:r>
      <w:r w:rsidRPr="00C57F0F">
        <w:rPr>
          <w:rFonts w:ascii="hashemi" w:hAnsi="hashemi" w:cs="B Mitra" w:hint="cs"/>
          <w:sz w:val="28"/>
          <w:szCs w:val="28"/>
          <w:rtl/>
        </w:rPr>
        <w:t>آمدند</w:t>
      </w:r>
      <w:r w:rsidRPr="00C57F0F">
        <w:rPr>
          <w:rFonts w:ascii="hashemi" w:hAnsi="hashemi" w:cs="B Mitra"/>
          <w:sz w:val="28"/>
          <w:szCs w:val="28"/>
          <w:rtl/>
        </w:rPr>
        <w:t xml:space="preserve"> </w:t>
      </w:r>
      <w:r w:rsidRPr="00C57F0F">
        <w:rPr>
          <w:rFonts w:ascii="hashemi" w:hAnsi="hashemi" w:cs="B Mitra" w:hint="cs"/>
          <w:sz w:val="28"/>
          <w:szCs w:val="28"/>
          <w:rtl/>
        </w:rPr>
        <w:t>که</w:t>
      </w:r>
      <w:r w:rsidRPr="00C57F0F">
        <w:rPr>
          <w:rFonts w:ascii="hashemi" w:hAnsi="hashemi" w:cs="B Mitra"/>
          <w:sz w:val="28"/>
          <w:szCs w:val="28"/>
          <w:rtl/>
        </w:rPr>
        <w:t xml:space="preserve"> </w:t>
      </w:r>
      <w:r w:rsidRPr="00C57F0F">
        <w:rPr>
          <w:rFonts w:ascii="hashemi" w:hAnsi="hashemi" w:cs="B Mitra" w:hint="cs"/>
          <w:sz w:val="28"/>
          <w:szCs w:val="28"/>
          <w:rtl/>
        </w:rPr>
        <w:t>مانع</w:t>
      </w:r>
      <w:r w:rsidRPr="00C57F0F">
        <w:rPr>
          <w:rFonts w:ascii="hashemi" w:hAnsi="hashemi" w:cs="B Mitra"/>
          <w:sz w:val="28"/>
          <w:szCs w:val="28"/>
          <w:rtl/>
        </w:rPr>
        <w:t xml:space="preserve"> </w:t>
      </w:r>
      <w:r w:rsidRPr="00C57F0F">
        <w:rPr>
          <w:rFonts w:ascii="hashemi" w:hAnsi="hashemi" w:cs="B Mitra" w:hint="cs"/>
          <w:sz w:val="28"/>
          <w:szCs w:val="28"/>
          <w:rtl/>
        </w:rPr>
        <w:t>دفن</w:t>
      </w:r>
      <w:r w:rsidRPr="00C57F0F">
        <w:rPr>
          <w:rFonts w:ascii="hashemi" w:hAnsi="hashemi" w:cs="B Mitra"/>
          <w:sz w:val="28"/>
          <w:szCs w:val="28"/>
          <w:rtl/>
        </w:rPr>
        <w:t xml:space="preserve"> </w:t>
      </w:r>
      <w:r w:rsidRPr="00C57F0F">
        <w:rPr>
          <w:rFonts w:ascii="hashemi" w:hAnsi="hashemi" w:cs="B Mitra" w:hint="cs"/>
          <w:sz w:val="28"/>
          <w:szCs w:val="28"/>
          <w:rtl/>
        </w:rPr>
        <w:lastRenderedPageBreak/>
        <w:t>وی</w:t>
      </w:r>
      <w:r w:rsidRPr="00C57F0F">
        <w:rPr>
          <w:rFonts w:ascii="hashemi" w:hAnsi="hashemi" w:cs="B Mitra"/>
          <w:sz w:val="28"/>
          <w:szCs w:val="28"/>
          <w:rtl/>
        </w:rPr>
        <w:t xml:space="preserve"> </w:t>
      </w:r>
      <w:r w:rsidRPr="00C57F0F">
        <w:rPr>
          <w:rFonts w:ascii="hashemi" w:hAnsi="hashemi" w:cs="B Mitra" w:hint="cs"/>
          <w:sz w:val="28"/>
          <w:szCs w:val="28"/>
          <w:rtl/>
        </w:rPr>
        <w:t>کنار</w:t>
      </w:r>
      <w:r w:rsidRPr="00C57F0F">
        <w:rPr>
          <w:rFonts w:ascii="hashemi" w:hAnsi="hashemi" w:cs="B Mitra"/>
          <w:sz w:val="28"/>
          <w:szCs w:val="28"/>
          <w:rtl/>
        </w:rPr>
        <w:t xml:space="preserve"> </w:t>
      </w:r>
      <w:r w:rsidRPr="00C57F0F">
        <w:rPr>
          <w:rFonts w:ascii="hashemi" w:hAnsi="hashemi" w:cs="B Mitra" w:hint="cs"/>
          <w:sz w:val="28"/>
          <w:szCs w:val="28"/>
          <w:rtl/>
        </w:rPr>
        <w:t>پیامبر</w:t>
      </w:r>
      <w:r w:rsidRPr="00C57F0F">
        <w:rPr>
          <w:rFonts w:ascii="hashemi" w:hAnsi="hashemi" w:cs="B Mitra"/>
          <w:sz w:val="28"/>
          <w:szCs w:val="28"/>
          <w:rtl/>
        </w:rPr>
        <w:t>(</w:t>
      </w:r>
      <w:r w:rsidRPr="00C57F0F">
        <w:rPr>
          <w:rFonts w:ascii="hashemi" w:hAnsi="hashemi" w:cs="B Mitra" w:hint="cs"/>
          <w:sz w:val="28"/>
          <w:szCs w:val="28"/>
          <w:rtl/>
        </w:rPr>
        <w:t>ص</w:t>
      </w:r>
      <w:r w:rsidRPr="00C57F0F">
        <w:rPr>
          <w:rFonts w:ascii="hashemi" w:hAnsi="hashemi" w:cs="B Mitra"/>
          <w:sz w:val="28"/>
          <w:szCs w:val="28"/>
          <w:rtl/>
        </w:rPr>
        <w:t xml:space="preserve">) </w:t>
      </w:r>
      <w:r w:rsidRPr="00C57F0F">
        <w:rPr>
          <w:rFonts w:ascii="hashemi" w:hAnsi="hashemi" w:cs="B Mitra" w:hint="cs"/>
          <w:sz w:val="28"/>
          <w:szCs w:val="28"/>
          <w:rtl/>
        </w:rPr>
        <w:t>شوند</w:t>
      </w:r>
      <w:r w:rsidRPr="00C57F0F">
        <w:rPr>
          <w:rFonts w:ascii="hashemi" w:hAnsi="hashemi" w:cs="B Mitra"/>
          <w:sz w:val="28"/>
          <w:szCs w:val="28"/>
          <w:rtl/>
        </w:rPr>
        <w:t xml:space="preserve">. </w:t>
      </w:r>
      <w:r w:rsidRPr="00C57F0F">
        <w:rPr>
          <w:rFonts w:ascii="hashemi" w:hAnsi="hashemi" w:cs="B Mitra" w:hint="cs"/>
          <w:sz w:val="28"/>
          <w:szCs w:val="28"/>
          <w:rtl/>
        </w:rPr>
        <w:t>چیزی</w:t>
      </w:r>
      <w:r w:rsidRPr="00C57F0F">
        <w:rPr>
          <w:rFonts w:ascii="hashemi" w:hAnsi="hashemi" w:cs="B Mitra"/>
          <w:sz w:val="28"/>
          <w:szCs w:val="28"/>
          <w:rtl/>
        </w:rPr>
        <w:t xml:space="preserve"> </w:t>
      </w:r>
      <w:r w:rsidRPr="00C57F0F">
        <w:rPr>
          <w:rFonts w:ascii="hashemi" w:hAnsi="hashemi" w:cs="B Mitra" w:hint="cs"/>
          <w:sz w:val="28"/>
          <w:szCs w:val="28"/>
          <w:rtl/>
        </w:rPr>
        <w:t>نمانده</w:t>
      </w:r>
      <w:r w:rsidRPr="00C57F0F">
        <w:rPr>
          <w:rFonts w:ascii="hashemi" w:hAnsi="hashemi" w:cs="B Mitra"/>
          <w:sz w:val="28"/>
          <w:szCs w:val="28"/>
          <w:rtl/>
        </w:rPr>
        <w:t xml:space="preserve"> </w:t>
      </w:r>
      <w:r w:rsidRPr="00C57F0F">
        <w:rPr>
          <w:rFonts w:ascii="hashemi" w:hAnsi="hashemi" w:cs="B Mitra" w:hint="cs"/>
          <w:sz w:val="28"/>
          <w:szCs w:val="28"/>
          <w:rtl/>
        </w:rPr>
        <w:t>بود</w:t>
      </w:r>
      <w:r w:rsidRPr="00C57F0F">
        <w:rPr>
          <w:rFonts w:ascii="hashemi" w:hAnsi="hashemi" w:cs="B Mitra"/>
          <w:sz w:val="28"/>
          <w:szCs w:val="28"/>
          <w:rtl/>
        </w:rPr>
        <w:t xml:space="preserve"> </w:t>
      </w:r>
      <w:r w:rsidRPr="00C57F0F">
        <w:rPr>
          <w:rFonts w:ascii="hashemi" w:hAnsi="hashemi" w:cs="B Mitra" w:hint="cs"/>
          <w:sz w:val="28"/>
          <w:szCs w:val="28"/>
          <w:rtl/>
        </w:rPr>
        <w:t>که</w:t>
      </w:r>
      <w:r w:rsidRPr="00C57F0F">
        <w:rPr>
          <w:rFonts w:ascii="hashemi" w:hAnsi="hashemi" w:cs="B Mitra"/>
          <w:sz w:val="28"/>
          <w:szCs w:val="28"/>
          <w:rtl/>
        </w:rPr>
        <w:t xml:space="preserve"> </w:t>
      </w:r>
      <w:r w:rsidRPr="00C57F0F">
        <w:rPr>
          <w:rFonts w:ascii="hashemi" w:hAnsi="hashemi" w:cs="B Mitra" w:hint="cs"/>
          <w:sz w:val="28"/>
          <w:szCs w:val="28"/>
          <w:rtl/>
        </w:rPr>
        <w:t>میان</w:t>
      </w:r>
      <w:r w:rsidRPr="00C57F0F">
        <w:rPr>
          <w:rFonts w:ascii="hashemi" w:hAnsi="hashemi" w:cs="B Mitra"/>
          <w:sz w:val="28"/>
          <w:szCs w:val="28"/>
          <w:rtl/>
        </w:rPr>
        <w:t xml:space="preserve"> </w:t>
      </w:r>
      <w:r w:rsidRPr="00C57F0F">
        <w:rPr>
          <w:rFonts w:ascii="hashemi" w:hAnsi="hashemi" w:cs="B Mitra" w:hint="cs"/>
          <w:sz w:val="28"/>
          <w:szCs w:val="28"/>
          <w:rtl/>
        </w:rPr>
        <w:t>بنی</w:t>
      </w:r>
      <w:r w:rsidRPr="00C57F0F">
        <w:rPr>
          <w:rFonts w:ascii="hashemi" w:hAnsi="hashemi" w:cs="B Mitra"/>
          <w:sz w:val="28"/>
          <w:szCs w:val="28"/>
          <w:rtl/>
        </w:rPr>
        <w:t xml:space="preserve"> </w:t>
      </w:r>
      <w:r w:rsidRPr="00C57F0F">
        <w:rPr>
          <w:rFonts w:ascii="hashemi" w:hAnsi="hashemi" w:cs="B Mitra" w:hint="cs"/>
          <w:sz w:val="28"/>
          <w:szCs w:val="28"/>
          <w:rtl/>
        </w:rPr>
        <w:t>هاشم</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بنی</w:t>
      </w:r>
      <w:r w:rsidRPr="00C57F0F">
        <w:rPr>
          <w:rFonts w:ascii="hashemi" w:hAnsi="hashemi" w:cs="B Mitra"/>
          <w:sz w:val="28"/>
          <w:szCs w:val="28"/>
          <w:rtl/>
        </w:rPr>
        <w:t xml:space="preserve"> </w:t>
      </w:r>
      <w:r w:rsidRPr="00C57F0F">
        <w:rPr>
          <w:rFonts w:ascii="hashemi" w:hAnsi="hashemi" w:cs="B Mitra" w:hint="cs"/>
          <w:sz w:val="28"/>
          <w:szCs w:val="28"/>
          <w:rtl/>
        </w:rPr>
        <w:t>امیه</w:t>
      </w:r>
      <w:r w:rsidRPr="00C57F0F">
        <w:rPr>
          <w:rFonts w:ascii="hashemi" w:hAnsi="hashemi" w:cs="B Mitra"/>
          <w:sz w:val="28"/>
          <w:szCs w:val="28"/>
          <w:rtl/>
        </w:rPr>
        <w:t xml:space="preserve"> </w:t>
      </w:r>
      <w:r w:rsidRPr="00C57F0F">
        <w:rPr>
          <w:rFonts w:ascii="hashemi" w:hAnsi="hashemi" w:cs="B Mitra" w:hint="cs"/>
          <w:sz w:val="28"/>
          <w:szCs w:val="28"/>
          <w:rtl/>
        </w:rPr>
        <w:t>درگیری</w:t>
      </w:r>
      <w:r w:rsidRPr="00C57F0F">
        <w:rPr>
          <w:rFonts w:ascii="hashemi" w:hAnsi="hashemi" w:cs="B Mitra"/>
          <w:sz w:val="28"/>
          <w:szCs w:val="28"/>
          <w:rtl/>
        </w:rPr>
        <w:t xml:space="preserve"> </w:t>
      </w:r>
      <w:r w:rsidRPr="00C57F0F">
        <w:rPr>
          <w:rFonts w:ascii="hashemi" w:hAnsi="hashemi" w:cs="B Mitra" w:hint="cs"/>
          <w:sz w:val="28"/>
          <w:szCs w:val="28"/>
          <w:rtl/>
        </w:rPr>
        <w:t>ایجاد</w:t>
      </w:r>
      <w:r w:rsidRPr="00C57F0F">
        <w:rPr>
          <w:rFonts w:ascii="hashemi" w:hAnsi="hashemi" w:cs="B Mitra"/>
          <w:sz w:val="28"/>
          <w:szCs w:val="28"/>
          <w:rtl/>
        </w:rPr>
        <w:t xml:space="preserve"> </w:t>
      </w:r>
      <w:r w:rsidRPr="00C57F0F">
        <w:rPr>
          <w:rFonts w:ascii="hashemi" w:hAnsi="hashemi" w:cs="B Mitra" w:hint="cs"/>
          <w:sz w:val="28"/>
          <w:szCs w:val="28"/>
          <w:rtl/>
        </w:rPr>
        <w:t>شود</w:t>
      </w:r>
      <w:r w:rsidRPr="00C57F0F">
        <w:rPr>
          <w:rFonts w:ascii="hashemi" w:hAnsi="hashemi" w:cs="B Mitra"/>
          <w:sz w:val="28"/>
          <w:szCs w:val="28"/>
          <w:rtl/>
        </w:rPr>
        <w:t xml:space="preserve"> </w:t>
      </w:r>
      <w:r w:rsidRPr="00C57F0F">
        <w:rPr>
          <w:rFonts w:ascii="hashemi" w:hAnsi="hashemi" w:cs="B Mitra" w:hint="cs"/>
          <w:sz w:val="28"/>
          <w:szCs w:val="28"/>
          <w:rtl/>
        </w:rPr>
        <w:t>که</w:t>
      </w:r>
      <w:r w:rsidRPr="00C57F0F">
        <w:rPr>
          <w:rFonts w:ascii="hashemi" w:hAnsi="hashemi" w:cs="B Mitra"/>
          <w:sz w:val="28"/>
          <w:szCs w:val="28"/>
          <w:rtl/>
        </w:rPr>
        <w:t xml:space="preserve"> </w:t>
      </w:r>
      <w:r w:rsidRPr="00C57F0F">
        <w:rPr>
          <w:rFonts w:ascii="hashemi" w:hAnsi="hashemi" w:cs="B Mitra" w:hint="cs"/>
          <w:sz w:val="28"/>
          <w:szCs w:val="28"/>
          <w:rtl/>
        </w:rPr>
        <w:t>ابن</w:t>
      </w:r>
      <w:r w:rsidRPr="00C57F0F">
        <w:rPr>
          <w:rFonts w:ascii="hashemi" w:hAnsi="hashemi" w:cs="B Mitra"/>
          <w:sz w:val="28"/>
          <w:szCs w:val="28"/>
          <w:rtl/>
        </w:rPr>
        <w:t xml:space="preserve"> </w:t>
      </w:r>
      <w:r w:rsidRPr="00C57F0F">
        <w:rPr>
          <w:rFonts w:ascii="hashemi" w:hAnsi="hashemi" w:cs="B Mitra" w:hint="cs"/>
          <w:sz w:val="28"/>
          <w:szCs w:val="28"/>
          <w:rtl/>
        </w:rPr>
        <w:t>عباس</w:t>
      </w:r>
      <w:r w:rsidRPr="00C57F0F">
        <w:rPr>
          <w:rFonts w:ascii="hashemi" w:hAnsi="hashemi" w:cs="B Mitra"/>
          <w:sz w:val="28"/>
          <w:szCs w:val="28"/>
          <w:rtl/>
        </w:rPr>
        <w:t xml:space="preserve"> </w:t>
      </w:r>
      <w:r w:rsidRPr="00C57F0F">
        <w:rPr>
          <w:rFonts w:ascii="hashemi" w:hAnsi="hashemi" w:cs="B Mitra" w:hint="cs"/>
          <w:sz w:val="28"/>
          <w:szCs w:val="28"/>
          <w:rtl/>
        </w:rPr>
        <w:t>مانع</w:t>
      </w:r>
      <w:r w:rsidRPr="00C57F0F">
        <w:rPr>
          <w:rFonts w:ascii="hashemi" w:hAnsi="hashemi" w:cs="B Mitra"/>
          <w:sz w:val="28"/>
          <w:szCs w:val="28"/>
          <w:rtl/>
        </w:rPr>
        <w:t xml:space="preserve"> </w:t>
      </w:r>
      <w:r w:rsidRPr="00C57F0F">
        <w:rPr>
          <w:rFonts w:ascii="hashemi" w:hAnsi="hashemi" w:cs="B Mitra" w:hint="cs"/>
          <w:sz w:val="28"/>
          <w:szCs w:val="28"/>
          <w:rtl/>
        </w:rPr>
        <w:t>درگیری</w:t>
      </w:r>
      <w:r w:rsidRPr="00C57F0F">
        <w:rPr>
          <w:rFonts w:ascii="hashemi" w:hAnsi="hashemi" w:cs="B Mitra"/>
          <w:sz w:val="28"/>
          <w:szCs w:val="28"/>
          <w:rtl/>
        </w:rPr>
        <w:t xml:space="preserve"> </w:t>
      </w:r>
      <w:r w:rsidRPr="00C57F0F">
        <w:rPr>
          <w:rFonts w:ascii="hashemi" w:hAnsi="hashemi" w:cs="B Mitra" w:hint="cs"/>
          <w:sz w:val="28"/>
          <w:szCs w:val="28"/>
          <w:rtl/>
        </w:rPr>
        <w:t>شد</w:t>
      </w:r>
      <w:r w:rsidRPr="00C57F0F">
        <w:rPr>
          <w:rFonts w:ascii="hashemi" w:hAnsi="hashemi" w:cs="B Mitra"/>
          <w:sz w:val="28"/>
          <w:szCs w:val="28"/>
          <w:rtl/>
        </w:rPr>
        <w:t xml:space="preserve">. </w:t>
      </w:r>
      <w:r w:rsidRPr="00C57F0F">
        <w:rPr>
          <w:rFonts w:ascii="hashemi" w:hAnsi="hashemi" w:cs="B Mitra" w:hint="cs"/>
          <w:sz w:val="28"/>
          <w:szCs w:val="28"/>
          <w:rtl/>
        </w:rPr>
        <w:t>بدین</w:t>
      </w:r>
      <w:r w:rsidRPr="00C57F0F">
        <w:rPr>
          <w:rFonts w:ascii="hashemi" w:hAnsi="hashemi" w:cs="B Mitra"/>
          <w:sz w:val="28"/>
          <w:szCs w:val="28"/>
          <w:rtl/>
        </w:rPr>
        <w:t xml:space="preserve"> </w:t>
      </w:r>
      <w:r w:rsidRPr="00C57F0F">
        <w:rPr>
          <w:rFonts w:ascii="hashemi" w:hAnsi="hashemi" w:cs="B Mitra" w:hint="cs"/>
          <w:sz w:val="28"/>
          <w:szCs w:val="28"/>
          <w:rtl/>
        </w:rPr>
        <w:t>ترتیب،</w:t>
      </w:r>
      <w:r w:rsidRPr="00C57F0F">
        <w:rPr>
          <w:rFonts w:ascii="hashemi" w:hAnsi="hashemi" w:cs="B Mitra"/>
          <w:sz w:val="28"/>
          <w:szCs w:val="28"/>
          <w:rtl/>
        </w:rPr>
        <w:t xml:space="preserve"> </w:t>
      </w:r>
      <w:r w:rsidRPr="00C57F0F">
        <w:rPr>
          <w:rFonts w:ascii="hashemi" w:hAnsi="hashemi" w:cs="B Mitra" w:hint="cs"/>
          <w:sz w:val="28"/>
          <w:szCs w:val="28"/>
          <w:rtl/>
        </w:rPr>
        <w:t>جنازه</w:t>
      </w:r>
      <w:r w:rsidRPr="00C57F0F">
        <w:rPr>
          <w:rFonts w:ascii="hashemi" w:hAnsi="hashemi" w:cs="B Mitra"/>
          <w:sz w:val="28"/>
          <w:szCs w:val="28"/>
          <w:rtl/>
        </w:rPr>
        <w:t xml:space="preserve"> </w:t>
      </w:r>
      <w:r w:rsidRPr="00C57F0F">
        <w:rPr>
          <w:rFonts w:ascii="hashemi" w:hAnsi="hashemi" w:cs="B Mitra" w:hint="cs"/>
          <w:sz w:val="28"/>
          <w:szCs w:val="28"/>
          <w:rtl/>
        </w:rPr>
        <w:t>امام</w:t>
      </w:r>
      <w:r w:rsidRPr="00C57F0F">
        <w:rPr>
          <w:rFonts w:ascii="hashemi" w:hAnsi="hashemi" w:cs="B Mitra"/>
          <w:sz w:val="28"/>
          <w:szCs w:val="28"/>
          <w:rtl/>
        </w:rPr>
        <w:t xml:space="preserve"> </w:t>
      </w:r>
      <w:r w:rsidRPr="00C57F0F">
        <w:rPr>
          <w:rFonts w:ascii="hashemi" w:hAnsi="hashemi" w:cs="B Mitra" w:hint="cs"/>
          <w:sz w:val="28"/>
          <w:szCs w:val="28"/>
          <w:rtl/>
        </w:rPr>
        <w:t>حسن</w:t>
      </w:r>
      <w:r w:rsidRPr="00C57F0F">
        <w:rPr>
          <w:rFonts w:ascii="hashemi" w:hAnsi="hashemi" w:cs="B Mitra"/>
          <w:sz w:val="28"/>
          <w:szCs w:val="28"/>
          <w:rtl/>
        </w:rPr>
        <w:t xml:space="preserve"> </w:t>
      </w:r>
      <w:r w:rsidRPr="00C57F0F">
        <w:rPr>
          <w:rFonts w:ascii="hashemi" w:hAnsi="hashemi" w:cs="B Mitra" w:hint="cs"/>
          <w:sz w:val="28"/>
          <w:szCs w:val="28"/>
          <w:rtl/>
        </w:rPr>
        <w:t>را</w:t>
      </w:r>
      <w:r w:rsidRPr="00C57F0F">
        <w:rPr>
          <w:rFonts w:ascii="hashemi" w:hAnsi="hashemi" w:cs="B Mitra"/>
          <w:sz w:val="28"/>
          <w:szCs w:val="28"/>
          <w:rtl/>
        </w:rPr>
        <w:t xml:space="preserve"> </w:t>
      </w:r>
      <w:r w:rsidRPr="00C57F0F">
        <w:rPr>
          <w:rFonts w:ascii="hashemi" w:hAnsi="hashemi" w:cs="B Mitra" w:hint="cs"/>
          <w:sz w:val="28"/>
          <w:szCs w:val="28"/>
          <w:rtl/>
        </w:rPr>
        <w:t>به</w:t>
      </w:r>
      <w:r w:rsidRPr="00C57F0F">
        <w:rPr>
          <w:rFonts w:ascii="hashemi" w:hAnsi="hashemi" w:cs="B Mitra"/>
          <w:sz w:val="28"/>
          <w:szCs w:val="28"/>
          <w:rtl/>
        </w:rPr>
        <w:t xml:space="preserve"> </w:t>
      </w:r>
      <w:r w:rsidRPr="00C57F0F">
        <w:rPr>
          <w:rFonts w:ascii="hashemi" w:hAnsi="hashemi" w:cs="B Mitra" w:hint="cs"/>
          <w:sz w:val="28"/>
          <w:szCs w:val="28"/>
          <w:rtl/>
        </w:rPr>
        <w:t>بقیع</w:t>
      </w:r>
      <w:r w:rsidRPr="00C57F0F">
        <w:rPr>
          <w:rFonts w:ascii="hashemi" w:hAnsi="hashemi" w:cs="B Mitra"/>
          <w:sz w:val="28"/>
          <w:szCs w:val="28"/>
          <w:rtl/>
        </w:rPr>
        <w:t xml:space="preserve"> </w:t>
      </w:r>
      <w:r w:rsidRPr="00C57F0F">
        <w:rPr>
          <w:rFonts w:ascii="hashemi" w:hAnsi="hashemi" w:cs="B Mitra" w:hint="cs"/>
          <w:sz w:val="28"/>
          <w:szCs w:val="28"/>
          <w:rtl/>
        </w:rPr>
        <w:t>انتقال</w:t>
      </w:r>
      <w:r w:rsidRPr="00C57F0F">
        <w:rPr>
          <w:rFonts w:ascii="hashemi" w:hAnsi="hashemi" w:cs="B Mitra"/>
          <w:sz w:val="28"/>
          <w:szCs w:val="28"/>
          <w:rtl/>
        </w:rPr>
        <w:t xml:space="preserve"> </w:t>
      </w:r>
      <w:r w:rsidRPr="00C57F0F">
        <w:rPr>
          <w:rFonts w:ascii="hashemi" w:hAnsi="hashemi" w:cs="B Mitra" w:hint="cs"/>
          <w:sz w:val="28"/>
          <w:szCs w:val="28"/>
          <w:rtl/>
        </w:rPr>
        <w:t>داده</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در</w:t>
      </w:r>
      <w:r w:rsidRPr="00C57F0F">
        <w:rPr>
          <w:rFonts w:ascii="hashemi" w:hAnsi="hashemi" w:cs="B Mitra"/>
          <w:sz w:val="28"/>
          <w:szCs w:val="28"/>
          <w:rtl/>
        </w:rPr>
        <w:t xml:space="preserve"> </w:t>
      </w:r>
      <w:r w:rsidRPr="00C57F0F">
        <w:rPr>
          <w:rFonts w:ascii="hashemi" w:hAnsi="hashemi" w:cs="B Mitra" w:hint="cs"/>
          <w:sz w:val="28"/>
          <w:szCs w:val="28"/>
          <w:rtl/>
        </w:rPr>
        <w:t>جوار</w:t>
      </w:r>
      <w:r w:rsidRPr="00C57F0F">
        <w:rPr>
          <w:rFonts w:ascii="hashemi" w:hAnsi="hashemi" w:cs="B Mitra"/>
          <w:sz w:val="28"/>
          <w:szCs w:val="28"/>
          <w:rtl/>
        </w:rPr>
        <w:t xml:space="preserve"> </w:t>
      </w:r>
      <w:r w:rsidRPr="00C57F0F">
        <w:rPr>
          <w:rFonts w:ascii="hashemi" w:hAnsi="hashemi" w:cs="B Mitra" w:hint="cs"/>
          <w:sz w:val="28"/>
          <w:szCs w:val="28"/>
          <w:rtl/>
        </w:rPr>
        <w:t>جده‌اش</w:t>
      </w:r>
      <w:r w:rsidRPr="00C57F0F">
        <w:rPr>
          <w:rFonts w:ascii="hashemi" w:hAnsi="hashemi" w:cs="B Mitra"/>
          <w:sz w:val="28"/>
          <w:szCs w:val="28"/>
          <w:rtl/>
        </w:rPr>
        <w:t xml:space="preserve"> </w:t>
      </w:r>
      <w:r w:rsidRPr="00C57F0F">
        <w:rPr>
          <w:rFonts w:ascii="hashemi" w:hAnsi="hashemi" w:cs="B Mitra" w:hint="cs"/>
          <w:sz w:val="28"/>
          <w:szCs w:val="28"/>
          <w:rtl/>
        </w:rPr>
        <w:t>فاطمه</w:t>
      </w:r>
      <w:r w:rsidRPr="00C57F0F">
        <w:rPr>
          <w:rFonts w:ascii="hashemi" w:hAnsi="hashemi" w:cs="B Mitra"/>
          <w:sz w:val="28"/>
          <w:szCs w:val="28"/>
          <w:rtl/>
        </w:rPr>
        <w:t xml:space="preserve"> </w:t>
      </w:r>
      <w:r w:rsidRPr="00C57F0F">
        <w:rPr>
          <w:rFonts w:ascii="hashemi" w:hAnsi="hashemi" w:cs="B Mitra" w:hint="cs"/>
          <w:sz w:val="28"/>
          <w:szCs w:val="28"/>
          <w:rtl/>
        </w:rPr>
        <w:t>بنت</w:t>
      </w:r>
      <w:r w:rsidRPr="00C57F0F">
        <w:rPr>
          <w:rFonts w:ascii="hashemi" w:hAnsi="hashemi" w:cs="B Mitra"/>
          <w:sz w:val="28"/>
          <w:szCs w:val="28"/>
          <w:rtl/>
        </w:rPr>
        <w:t xml:space="preserve"> </w:t>
      </w:r>
      <w:r w:rsidRPr="00C57F0F">
        <w:rPr>
          <w:rFonts w:ascii="hashemi" w:hAnsi="hashemi" w:cs="B Mitra" w:hint="cs"/>
          <w:sz w:val="28"/>
          <w:szCs w:val="28"/>
          <w:rtl/>
        </w:rPr>
        <w:t>اسد،</w:t>
      </w:r>
      <w:r w:rsidRPr="00C57F0F">
        <w:rPr>
          <w:rFonts w:ascii="hashemi" w:hAnsi="hashemi" w:cs="B Mitra"/>
          <w:sz w:val="28"/>
          <w:szCs w:val="28"/>
          <w:rtl/>
        </w:rPr>
        <w:t xml:space="preserve"> </w:t>
      </w:r>
      <w:r w:rsidRPr="00C57F0F">
        <w:rPr>
          <w:rFonts w:ascii="hashemi" w:hAnsi="hashemi" w:cs="B Mitra" w:hint="cs"/>
          <w:sz w:val="28"/>
          <w:szCs w:val="28"/>
          <w:rtl/>
        </w:rPr>
        <w:t>به</w:t>
      </w:r>
      <w:r w:rsidRPr="00C57F0F">
        <w:rPr>
          <w:rFonts w:ascii="hashemi" w:hAnsi="hashemi" w:cs="B Mitra"/>
          <w:sz w:val="28"/>
          <w:szCs w:val="28"/>
          <w:rtl/>
        </w:rPr>
        <w:t xml:space="preserve"> </w:t>
      </w:r>
      <w:r w:rsidRPr="00C57F0F">
        <w:rPr>
          <w:rFonts w:ascii="hashemi" w:hAnsi="hashemi" w:cs="B Mitra" w:hint="cs"/>
          <w:sz w:val="28"/>
          <w:szCs w:val="28"/>
          <w:rtl/>
        </w:rPr>
        <w:t>خاک</w:t>
      </w:r>
      <w:r w:rsidRPr="00C57F0F">
        <w:rPr>
          <w:rFonts w:ascii="hashemi" w:hAnsi="hashemi" w:cs="B Mitra"/>
          <w:sz w:val="28"/>
          <w:szCs w:val="28"/>
          <w:rtl/>
        </w:rPr>
        <w:t xml:space="preserve"> </w:t>
      </w:r>
      <w:r w:rsidRPr="00C57F0F">
        <w:rPr>
          <w:rFonts w:ascii="hashemi" w:hAnsi="hashemi" w:cs="B Mitra" w:hint="cs"/>
          <w:sz w:val="28"/>
          <w:szCs w:val="28"/>
          <w:rtl/>
        </w:rPr>
        <w:t>سپردند</w:t>
      </w:r>
      <w:r w:rsidRPr="00C57F0F">
        <w:rPr>
          <w:rFonts w:ascii="hashemi" w:hAnsi="hashemi" w:cs="B Mitra"/>
          <w:sz w:val="28"/>
          <w:szCs w:val="28"/>
          <w:rtl/>
        </w:rPr>
        <w:t>.[۴۷]</w:t>
      </w:r>
    </w:p>
    <w:p w:rsidR="00C57F0F" w:rsidRPr="00C57F0F" w:rsidRDefault="00C57F0F" w:rsidP="00C57F0F">
      <w:pPr>
        <w:rPr>
          <w:rFonts w:ascii="hashemi" w:hAnsi="hashemi" w:cs="B Mitra"/>
          <w:sz w:val="28"/>
          <w:szCs w:val="28"/>
          <w:rtl/>
        </w:rPr>
      </w:pPr>
      <w:r w:rsidRPr="00C57F0F">
        <w:rPr>
          <w:rFonts w:ascii="hashemi" w:hAnsi="hashemi" w:cs="B Mitra" w:hint="cs"/>
          <w:sz w:val="28"/>
          <w:szCs w:val="28"/>
          <w:rtl/>
        </w:rPr>
        <w:t>ویژگیها</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فضایل</w:t>
      </w:r>
    </w:p>
    <w:p w:rsidR="00C57F0F" w:rsidRPr="00C57F0F" w:rsidRDefault="00C57F0F" w:rsidP="00C57F0F">
      <w:pPr>
        <w:rPr>
          <w:rFonts w:ascii="hashemi" w:hAnsi="hashemi" w:cs="B Mitra"/>
          <w:sz w:val="28"/>
          <w:szCs w:val="28"/>
          <w:rtl/>
        </w:rPr>
      </w:pPr>
    </w:p>
    <w:p w:rsidR="00C57F0F" w:rsidRPr="00C57F0F" w:rsidRDefault="00C57F0F" w:rsidP="00C57F0F">
      <w:pPr>
        <w:rPr>
          <w:rFonts w:ascii="hashemi" w:hAnsi="hashemi" w:cs="B Mitra"/>
          <w:sz w:val="28"/>
          <w:szCs w:val="28"/>
          <w:rtl/>
        </w:rPr>
      </w:pPr>
      <w:r w:rsidRPr="00C57F0F">
        <w:rPr>
          <w:rFonts w:ascii="hashemi" w:hAnsi="hashemi" w:cs="B Mitra" w:hint="cs"/>
          <w:sz w:val="28"/>
          <w:szCs w:val="28"/>
          <w:rtl/>
        </w:rPr>
        <w:t>امام</w:t>
      </w:r>
      <w:r w:rsidRPr="00C57F0F">
        <w:rPr>
          <w:rFonts w:ascii="hashemi" w:hAnsi="hashemi" w:cs="B Mitra"/>
          <w:sz w:val="28"/>
          <w:szCs w:val="28"/>
          <w:rtl/>
        </w:rPr>
        <w:t xml:space="preserve"> </w:t>
      </w:r>
      <w:r w:rsidRPr="00C57F0F">
        <w:rPr>
          <w:rFonts w:ascii="hashemi" w:hAnsi="hashemi" w:cs="B Mitra" w:hint="cs"/>
          <w:sz w:val="28"/>
          <w:szCs w:val="28"/>
          <w:rtl/>
        </w:rPr>
        <w:t>حسن</w:t>
      </w:r>
      <w:r w:rsidRPr="00C57F0F">
        <w:rPr>
          <w:rFonts w:ascii="hashemi" w:hAnsi="hashemi" w:cs="B Mitra"/>
          <w:sz w:val="28"/>
          <w:szCs w:val="28"/>
          <w:rtl/>
        </w:rPr>
        <w:t xml:space="preserve"> </w:t>
      </w:r>
      <w:r w:rsidRPr="00C57F0F">
        <w:rPr>
          <w:rFonts w:ascii="hashemi" w:hAnsi="hashemi" w:cs="B Mitra" w:hint="cs"/>
          <w:sz w:val="28"/>
          <w:szCs w:val="28"/>
          <w:rtl/>
        </w:rPr>
        <w:t>شبیه‌ترین</w:t>
      </w:r>
      <w:r w:rsidRPr="00C57F0F">
        <w:rPr>
          <w:rFonts w:ascii="hashemi" w:hAnsi="hashemi" w:cs="B Mitra"/>
          <w:sz w:val="28"/>
          <w:szCs w:val="28"/>
          <w:rtl/>
        </w:rPr>
        <w:t xml:space="preserve"> </w:t>
      </w:r>
      <w:r w:rsidRPr="00C57F0F">
        <w:rPr>
          <w:rFonts w:ascii="hashemi" w:hAnsi="hashemi" w:cs="B Mitra" w:hint="cs"/>
          <w:sz w:val="28"/>
          <w:szCs w:val="28"/>
          <w:rtl/>
        </w:rPr>
        <w:t>مردم</w:t>
      </w:r>
      <w:r w:rsidRPr="00C57F0F">
        <w:rPr>
          <w:rFonts w:ascii="hashemi" w:hAnsi="hashemi" w:cs="B Mitra"/>
          <w:sz w:val="28"/>
          <w:szCs w:val="28"/>
          <w:rtl/>
        </w:rPr>
        <w:t xml:space="preserve"> </w:t>
      </w:r>
      <w:r w:rsidRPr="00C57F0F">
        <w:rPr>
          <w:rFonts w:ascii="hashemi" w:hAnsi="hashemi" w:cs="B Mitra" w:hint="cs"/>
          <w:sz w:val="28"/>
          <w:szCs w:val="28"/>
          <w:rtl/>
        </w:rPr>
        <w:t>به</w:t>
      </w:r>
      <w:r w:rsidRPr="00C57F0F">
        <w:rPr>
          <w:rFonts w:ascii="hashemi" w:hAnsi="hashemi" w:cs="B Mitra"/>
          <w:sz w:val="28"/>
          <w:szCs w:val="28"/>
          <w:rtl/>
        </w:rPr>
        <w:t xml:space="preserve"> </w:t>
      </w:r>
      <w:r w:rsidRPr="00C57F0F">
        <w:rPr>
          <w:rFonts w:ascii="hashemi" w:hAnsi="hashemi" w:cs="B Mitra" w:hint="cs"/>
          <w:sz w:val="28"/>
          <w:szCs w:val="28"/>
          <w:rtl/>
        </w:rPr>
        <w:t>رسول</w:t>
      </w:r>
      <w:r w:rsidRPr="00C57F0F">
        <w:rPr>
          <w:rFonts w:ascii="hashemi" w:hAnsi="hashemi" w:cs="B Mitra"/>
          <w:sz w:val="28"/>
          <w:szCs w:val="28"/>
          <w:rtl/>
        </w:rPr>
        <w:t xml:space="preserve"> </w:t>
      </w:r>
      <w:r w:rsidRPr="00C57F0F">
        <w:rPr>
          <w:rFonts w:ascii="hashemi" w:hAnsi="hashemi" w:cs="B Mitra" w:hint="cs"/>
          <w:sz w:val="28"/>
          <w:szCs w:val="28"/>
          <w:rtl/>
        </w:rPr>
        <w:t>خدا</w:t>
      </w:r>
      <w:r w:rsidRPr="00C57F0F">
        <w:rPr>
          <w:rFonts w:ascii="hashemi" w:hAnsi="hashemi" w:cs="B Mitra"/>
          <w:sz w:val="28"/>
          <w:szCs w:val="28"/>
          <w:rtl/>
        </w:rPr>
        <w:t>(</w:t>
      </w:r>
      <w:r w:rsidRPr="00C57F0F">
        <w:rPr>
          <w:rFonts w:ascii="hashemi" w:hAnsi="hashemi" w:cs="B Mitra" w:hint="cs"/>
          <w:sz w:val="28"/>
          <w:szCs w:val="28"/>
          <w:rtl/>
        </w:rPr>
        <w:t>ص</w:t>
      </w:r>
      <w:r w:rsidRPr="00C57F0F">
        <w:rPr>
          <w:rFonts w:ascii="hashemi" w:hAnsi="hashemi" w:cs="B Mitra"/>
          <w:sz w:val="28"/>
          <w:szCs w:val="28"/>
          <w:rtl/>
        </w:rPr>
        <w:t xml:space="preserve">) </w:t>
      </w:r>
      <w:r w:rsidRPr="00C57F0F">
        <w:rPr>
          <w:rFonts w:ascii="hashemi" w:hAnsi="hashemi" w:cs="B Mitra" w:hint="cs"/>
          <w:sz w:val="28"/>
          <w:szCs w:val="28"/>
          <w:rtl/>
        </w:rPr>
        <w:t>درخوی،</w:t>
      </w:r>
      <w:r w:rsidRPr="00C57F0F">
        <w:rPr>
          <w:rFonts w:ascii="hashemi" w:hAnsi="hashemi" w:cs="B Mitra"/>
          <w:sz w:val="28"/>
          <w:szCs w:val="28"/>
          <w:rtl/>
        </w:rPr>
        <w:t xml:space="preserve"> </w:t>
      </w:r>
      <w:r w:rsidRPr="00C57F0F">
        <w:rPr>
          <w:rFonts w:ascii="hashemi" w:hAnsi="hashemi" w:cs="B Mitra" w:hint="cs"/>
          <w:sz w:val="28"/>
          <w:szCs w:val="28"/>
          <w:rtl/>
        </w:rPr>
        <w:t>رفتار</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سیادت</w:t>
      </w:r>
      <w:r w:rsidRPr="00C57F0F">
        <w:rPr>
          <w:rFonts w:ascii="hashemi" w:hAnsi="hashemi" w:cs="B Mitra"/>
          <w:sz w:val="28"/>
          <w:szCs w:val="28"/>
          <w:rtl/>
        </w:rPr>
        <w:t xml:space="preserve"> </w:t>
      </w:r>
      <w:r w:rsidRPr="00C57F0F">
        <w:rPr>
          <w:rFonts w:ascii="hashemi" w:hAnsi="hashemi" w:cs="B Mitra" w:hint="cs"/>
          <w:sz w:val="28"/>
          <w:szCs w:val="28"/>
          <w:rtl/>
        </w:rPr>
        <w:t>بود</w:t>
      </w:r>
      <w:r w:rsidRPr="00C57F0F">
        <w:rPr>
          <w:rFonts w:ascii="hashemi" w:hAnsi="hashemi" w:cs="B Mitra"/>
          <w:sz w:val="28"/>
          <w:szCs w:val="28"/>
          <w:rtl/>
        </w:rPr>
        <w:t xml:space="preserve">.[۴۸] </w:t>
      </w:r>
      <w:r w:rsidRPr="00C57F0F">
        <w:rPr>
          <w:rFonts w:ascii="hashemi" w:hAnsi="hashemi" w:cs="B Mitra" w:hint="cs"/>
          <w:sz w:val="28"/>
          <w:szCs w:val="28"/>
          <w:rtl/>
        </w:rPr>
        <w:t>از</w:t>
      </w:r>
      <w:r w:rsidRPr="00C57F0F">
        <w:rPr>
          <w:rFonts w:ascii="hashemi" w:hAnsi="hashemi" w:cs="B Mitra"/>
          <w:sz w:val="28"/>
          <w:szCs w:val="28"/>
          <w:rtl/>
        </w:rPr>
        <w:t xml:space="preserve"> </w:t>
      </w:r>
      <w:r w:rsidRPr="00C57F0F">
        <w:rPr>
          <w:rFonts w:ascii="hashemi" w:hAnsi="hashemi" w:cs="B Mitra" w:hint="cs"/>
          <w:sz w:val="28"/>
          <w:szCs w:val="28"/>
          <w:rtl/>
        </w:rPr>
        <w:t>پیامبر</w:t>
      </w:r>
      <w:r w:rsidRPr="00C57F0F">
        <w:rPr>
          <w:rFonts w:ascii="hashemi" w:hAnsi="hashemi" w:cs="B Mitra"/>
          <w:sz w:val="28"/>
          <w:szCs w:val="28"/>
          <w:rtl/>
        </w:rPr>
        <w:t>(</w:t>
      </w:r>
      <w:r w:rsidRPr="00C57F0F">
        <w:rPr>
          <w:rFonts w:ascii="hashemi" w:hAnsi="hashemi" w:cs="B Mitra" w:hint="cs"/>
          <w:sz w:val="28"/>
          <w:szCs w:val="28"/>
          <w:rtl/>
        </w:rPr>
        <w:t>ص</w:t>
      </w:r>
      <w:r w:rsidRPr="00C57F0F">
        <w:rPr>
          <w:rFonts w:ascii="hashemi" w:hAnsi="hashemi" w:cs="B Mitra"/>
          <w:sz w:val="28"/>
          <w:szCs w:val="28"/>
          <w:rtl/>
        </w:rPr>
        <w:t xml:space="preserve">) </w:t>
      </w:r>
      <w:r w:rsidRPr="00C57F0F">
        <w:rPr>
          <w:rFonts w:ascii="hashemi" w:hAnsi="hashemi" w:cs="B Mitra" w:hint="cs"/>
          <w:sz w:val="28"/>
          <w:szCs w:val="28"/>
          <w:rtl/>
        </w:rPr>
        <w:t>نقل</w:t>
      </w:r>
      <w:r w:rsidRPr="00C57F0F">
        <w:rPr>
          <w:rFonts w:ascii="hashemi" w:hAnsi="hashemi" w:cs="B Mitra"/>
          <w:sz w:val="28"/>
          <w:szCs w:val="28"/>
          <w:rtl/>
        </w:rPr>
        <w:t xml:space="preserve"> </w:t>
      </w:r>
      <w:r w:rsidRPr="00C57F0F">
        <w:rPr>
          <w:rFonts w:ascii="hashemi" w:hAnsi="hashemi" w:cs="B Mitra" w:hint="cs"/>
          <w:sz w:val="28"/>
          <w:szCs w:val="28"/>
          <w:rtl/>
        </w:rPr>
        <w:t>شده</w:t>
      </w:r>
      <w:r w:rsidRPr="00C57F0F">
        <w:rPr>
          <w:rFonts w:ascii="hashemi" w:hAnsi="hashemi" w:cs="B Mitra"/>
          <w:sz w:val="28"/>
          <w:szCs w:val="28"/>
          <w:rtl/>
        </w:rPr>
        <w:t xml:space="preserve"> </w:t>
      </w:r>
      <w:r w:rsidRPr="00C57F0F">
        <w:rPr>
          <w:rFonts w:ascii="hashemi" w:hAnsi="hashemi" w:cs="B Mitra" w:hint="cs"/>
          <w:sz w:val="28"/>
          <w:szCs w:val="28"/>
          <w:rtl/>
        </w:rPr>
        <w:t>است</w:t>
      </w:r>
      <w:r w:rsidRPr="00C57F0F">
        <w:rPr>
          <w:rFonts w:ascii="hashemi" w:hAnsi="hashemi" w:cs="B Mitra"/>
          <w:sz w:val="28"/>
          <w:szCs w:val="28"/>
          <w:rtl/>
        </w:rPr>
        <w:t xml:space="preserve"> </w:t>
      </w:r>
      <w:r w:rsidRPr="00C57F0F">
        <w:rPr>
          <w:rFonts w:ascii="hashemi" w:hAnsi="hashemi" w:cs="B Mitra" w:hint="cs"/>
          <w:sz w:val="28"/>
          <w:szCs w:val="28"/>
          <w:rtl/>
        </w:rPr>
        <w:t>که</w:t>
      </w:r>
      <w:r w:rsidRPr="00C57F0F">
        <w:rPr>
          <w:rFonts w:ascii="hashemi" w:hAnsi="hashemi" w:cs="B Mitra"/>
          <w:sz w:val="28"/>
          <w:szCs w:val="28"/>
          <w:rtl/>
        </w:rPr>
        <w:t xml:space="preserve"> </w:t>
      </w:r>
      <w:r w:rsidRPr="00C57F0F">
        <w:rPr>
          <w:rFonts w:ascii="hashemi" w:hAnsi="hashemi" w:cs="B Mitra" w:hint="cs"/>
          <w:sz w:val="28"/>
          <w:szCs w:val="28"/>
          <w:rtl/>
        </w:rPr>
        <w:t>خطاب</w:t>
      </w:r>
      <w:r w:rsidRPr="00C57F0F">
        <w:rPr>
          <w:rFonts w:ascii="hashemi" w:hAnsi="hashemi" w:cs="B Mitra"/>
          <w:sz w:val="28"/>
          <w:szCs w:val="28"/>
          <w:rtl/>
        </w:rPr>
        <w:t xml:space="preserve"> </w:t>
      </w:r>
      <w:r w:rsidRPr="00C57F0F">
        <w:rPr>
          <w:rFonts w:ascii="hashemi" w:hAnsi="hashemi" w:cs="B Mitra" w:hint="cs"/>
          <w:sz w:val="28"/>
          <w:szCs w:val="28"/>
          <w:rtl/>
        </w:rPr>
        <w:t>به</w:t>
      </w:r>
      <w:r w:rsidRPr="00C57F0F">
        <w:rPr>
          <w:rFonts w:ascii="hashemi" w:hAnsi="hashemi" w:cs="B Mitra"/>
          <w:sz w:val="28"/>
          <w:szCs w:val="28"/>
          <w:rtl/>
        </w:rPr>
        <w:t xml:space="preserve"> </w:t>
      </w:r>
      <w:r w:rsidRPr="00C57F0F">
        <w:rPr>
          <w:rFonts w:ascii="hashemi" w:hAnsi="hashemi" w:cs="B Mitra" w:hint="cs"/>
          <w:sz w:val="28"/>
          <w:szCs w:val="28"/>
          <w:rtl/>
        </w:rPr>
        <w:t>وی</w:t>
      </w:r>
      <w:r w:rsidRPr="00C57F0F">
        <w:rPr>
          <w:rFonts w:ascii="hashemi" w:hAnsi="hashemi" w:cs="B Mitra"/>
          <w:sz w:val="28"/>
          <w:szCs w:val="28"/>
          <w:rtl/>
        </w:rPr>
        <w:t xml:space="preserve"> </w:t>
      </w:r>
      <w:r w:rsidRPr="00C57F0F">
        <w:rPr>
          <w:rFonts w:ascii="hashemi" w:hAnsi="hashemi" w:cs="B Mitra" w:hint="cs"/>
          <w:sz w:val="28"/>
          <w:szCs w:val="28"/>
          <w:rtl/>
        </w:rPr>
        <w:t>فرمود</w:t>
      </w:r>
      <w:r w:rsidRPr="00C57F0F">
        <w:rPr>
          <w:rFonts w:ascii="hashemi" w:hAnsi="hashemi" w:cs="B Mitra"/>
          <w:sz w:val="28"/>
          <w:szCs w:val="28"/>
          <w:rtl/>
        </w:rPr>
        <w:t>:‌</w:t>
      </w:r>
      <w:r w:rsidRPr="00C57F0F">
        <w:rPr>
          <w:rFonts w:ascii="hashemi" w:hAnsi="hashemi" w:cs="B Mitra" w:hint="cs"/>
          <w:sz w:val="28"/>
          <w:szCs w:val="28"/>
          <w:rtl/>
        </w:rPr>
        <w:t>ای</w:t>
      </w:r>
      <w:r w:rsidRPr="00C57F0F">
        <w:rPr>
          <w:rFonts w:ascii="hashemi" w:hAnsi="hashemi" w:cs="B Mitra"/>
          <w:sz w:val="28"/>
          <w:szCs w:val="28"/>
          <w:rtl/>
        </w:rPr>
        <w:t xml:space="preserve"> </w:t>
      </w:r>
      <w:r w:rsidRPr="00C57F0F">
        <w:rPr>
          <w:rFonts w:ascii="hashemi" w:hAnsi="hashemi" w:cs="B Mitra" w:hint="cs"/>
          <w:sz w:val="28"/>
          <w:szCs w:val="28"/>
          <w:rtl/>
        </w:rPr>
        <w:t>حسن،</w:t>
      </w:r>
      <w:r w:rsidRPr="00C57F0F">
        <w:rPr>
          <w:rFonts w:ascii="hashemi" w:hAnsi="hashemi" w:cs="B Mitra"/>
          <w:sz w:val="28"/>
          <w:szCs w:val="28"/>
          <w:rtl/>
        </w:rPr>
        <w:t xml:space="preserve"> </w:t>
      </w:r>
      <w:r w:rsidRPr="00C57F0F">
        <w:rPr>
          <w:rFonts w:ascii="hashemi" w:hAnsi="hashemi" w:cs="B Mitra" w:hint="cs"/>
          <w:sz w:val="28"/>
          <w:szCs w:val="28"/>
          <w:rtl/>
        </w:rPr>
        <w:t>تو</w:t>
      </w:r>
      <w:r w:rsidRPr="00C57F0F">
        <w:rPr>
          <w:rFonts w:ascii="hashemi" w:hAnsi="hashemi" w:cs="B Mitra"/>
          <w:sz w:val="28"/>
          <w:szCs w:val="28"/>
          <w:rtl/>
        </w:rPr>
        <w:t xml:space="preserve"> </w:t>
      </w:r>
      <w:r w:rsidRPr="00C57F0F">
        <w:rPr>
          <w:rFonts w:ascii="hashemi" w:hAnsi="hashemi" w:cs="B Mitra" w:hint="cs"/>
          <w:sz w:val="28"/>
          <w:szCs w:val="28"/>
          <w:rtl/>
        </w:rPr>
        <w:t>از</w:t>
      </w:r>
      <w:r w:rsidRPr="00C57F0F">
        <w:rPr>
          <w:rFonts w:ascii="hashemi" w:hAnsi="hashemi" w:cs="B Mitra"/>
          <w:sz w:val="28"/>
          <w:szCs w:val="28"/>
          <w:rtl/>
        </w:rPr>
        <w:t xml:space="preserve"> </w:t>
      </w:r>
      <w:r w:rsidRPr="00C57F0F">
        <w:rPr>
          <w:rFonts w:ascii="hashemi" w:hAnsi="hashemi" w:cs="B Mitra" w:hint="cs"/>
          <w:sz w:val="28"/>
          <w:szCs w:val="28"/>
          <w:rtl/>
        </w:rPr>
        <w:t>جهت</w:t>
      </w:r>
      <w:r w:rsidRPr="00C57F0F">
        <w:rPr>
          <w:rFonts w:ascii="hashemi" w:hAnsi="hashemi" w:cs="B Mitra"/>
          <w:sz w:val="28"/>
          <w:szCs w:val="28"/>
          <w:rtl/>
        </w:rPr>
        <w:t xml:space="preserve"> </w:t>
      </w:r>
      <w:r w:rsidRPr="00C57F0F">
        <w:rPr>
          <w:rFonts w:ascii="hashemi" w:hAnsi="hashemi" w:cs="B Mitra" w:hint="cs"/>
          <w:sz w:val="28"/>
          <w:szCs w:val="28"/>
          <w:rtl/>
        </w:rPr>
        <w:t>آفرینش</w:t>
      </w:r>
      <w:r w:rsidRPr="00C57F0F">
        <w:rPr>
          <w:rFonts w:ascii="hashemi" w:hAnsi="hashemi" w:cs="B Mitra"/>
          <w:sz w:val="28"/>
          <w:szCs w:val="28"/>
          <w:rtl/>
        </w:rPr>
        <w:t xml:space="preserve"> (</w:t>
      </w:r>
      <w:r w:rsidRPr="00C57F0F">
        <w:rPr>
          <w:rFonts w:ascii="hashemi" w:hAnsi="hashemi" w:cs="B Mitra" w:hint="cs"/>
          <w:sz w:val="28"/>
          <w:szCs w:val="28"/>
          <w:rtl/>
        </w:rPr>
        <w:t>صورت</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اخلاق</w:t>
      </w:r>
      <w:r w:rsidRPr="00C57F0F">
        <w:rPr>
          <w:rFonts w:ascii="hashemi" w:hAnsi="hashemi" w:cs="B Mitra"/>
          <w:sz w:val="28"/>
          <w:szCs w:val="28"/>
          <w:rtl/>
        </w:rPr>
        <w:t xml:space="preserve"> (</w:t>
      </w:r>
      <w:r w:rsidRPr="00C57F0F">
        <w:rPr>
          <w:rFonts w:ascii="hashemi" w:hAnsi="hashemi" w:cs="B Mitra" w:hint="cs"/>
          <w:sz w:val="28"/>
          <w:szCs w:val="28"/>
          <w:rtl/>
        </w:rPr>
        <w:t>سیرت</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رفتار</w:t>
      </w:r>
      <w:r w:rsidRPr="00C57F0F">
        <w:rPr>
          <w:rFonts w:ascii="hashemi" w:hAnsi="hashemi" w:cs="B Mitra"/>
          <w:sz w:val="28"/>
          <w:szCs w:val="28"/>
          <w:rtl/>
        </w:rPr>
        <w:t xml:space="preserve">) </w:t>
      </w:r>
      <w:r w:rsidRPr="00C57F0F">
        <w:rPr>
          <w:rFonts w:ascii="hashemi" w:hAnsi="hashemi" w:cs="B Mitra" w:hint="cs"/>
          <w:sz w:val="28"/>
          <w:szCs w:val="28"/>
          <w:rtl/>
        </w:rPr>
        <w:t>شبیه</w:t>
      </w:r>
      <w:r w:rsidRPr="00C57F0F">
        <w:rPr>
          <w:rFonts w:ascii="hashemi" w:hAnsi="hashemi" w:cs="B Mitra"/>
          <w:sz w:val="28"/>
          <w:szCs w:val="28"/>
          <w:rtl/>
        </w:rPr>
        <w:t xml:space="preserve"> </w:t>
      </w:r>
      <w:r w:rsidRPr="00C57F0F">
        <w:rPr>
          <w:rFonts w:ascii="hashemi" w:hAnsi="hashemi" w:cs="B Mitra" w:hint="cs"/>
          <w:sz w:val="28"/>
          <w:szCs w:val="28"/>
          <w:rtl/>
        </w:rPr>
        <w:t>من</w:t>
      </w:r>
      <w:r w:rsidRPr="00C57F0F">
        <w:rPr>
          <w:rFonts w:ascii="hashemi" w:hAnsi="hashemi" w:cs="B Mitra"/>
          <w:sz w:val="28"/>
          <w:szCs w:val="28"/>
          <w:rtl/>
        </w:rPr>
        <w:t xml:space="preserve"> </w:t>
      </w:r>
      <w:r w:rsidRPr="00C57F0F">
        <w:rPr>
          <w:rFonts w:ascii="hashemi" w:hAnsi="hashemi" w:cs="B Mitra" w:hint="cs"/>
          <w:sz w:val="28"/>
          <w:szCs w:val="28"/>
          <w:rtl/>
        </w:rPr>
        <w:t>هستی</w:t>
      </w:r>
      <w:r w:rsidRPr="00C57F0F">
        <w:rPr>
          <w:rFonts w:ascii="hashemi" w:hAnsi="hashemi" w:cs="B Mitra"/>
          <w:sz w:val="28"/>
          <w:szCs w:val="28"/>
          <w:rtl/>
        </w:rPr>
        <w:t>.[۴۹]</w:t>
      </w:r>
    </w:p>
    <w:p w:rsidR="00C57F0F" w:rsidRPr="00C57F0F" w:rsidRDefault="00C57F0F" w:rsidP="00C57F0F">
      <w:pPr>
        <w:rPr>
          <w:rFonts w:ascii="hashemi" w:hAnsi="hashemi" w:cs="B Mitra"/>
          <w:sz w:val="28"/>
          <w:szCs w:val="28"/>
          <w:rtl/>
        </w:rPr>
      </w:pPr>
    </w:p>
    <w:p w:rsidR="00C57F0F" w:rsidRPr="00C57F0F" w:rsidRDefault="00C57F0F" w:rsidP="00C57F0F">
      <w:pPr>
        <w:rPr>
          <w:rFonts w:ascii="hashemi" w:hAnsi="hashemi" w:cs="B Mitra"/>
          <w:sz w:val="28"/>
          <w:szCs w:val="28"/>
          <w:rtl/>
        </w:rPr>
      </w:pPr>
      <w:r w:rsidRPr="00C57F0F">
        <w:rPr>
          <w:rFonts w:ascii="hashemi" w:hAnsi="hashemi" w:cs="B Mitra" w:hint="cs"/>
          <w:sz w:val="28"/>
          <w:szCs w:val="28"/>
          <w:rtl/>
        </w:rPr>
        <w:t>امام</w:t>
      </w:r>
      <w:r w:rsidRPr="00C57F0F">
        <w:rPr>
          <w:rFonts w:ascii="hashemi" w:hAnsi="hashemi" w:cs="B Mitra"/>
          <w:sz w:val="28"/>
          <w:szCs w:val="28"/>
          <w:rtl/>
        </w:rPr>
        <w:t xml:space="preserve"> </w:t>
      </w:r>
      <w:r w:rsidRPr="00C57F0F">
        <w:rPr>
          <w:rFonts w:ascii="hashemi" w:hAnsi="hashemi" w:cs="B Mitra" w:hint="cs"/>
          <w:sz w:val="28"/>
          <w:szCs w:val="28"/>
          <w:rtl/>
        </w:rPr>
        <w:t>حسن</w:t>
      </w:r>
      <w:r w:rsidRPr="00C57F0F">
        <w:rPr>
          <w:rFonts w:ascii="hashemi" w:hAnsi="hashemi" w:cs="B Mitra"/>
          <w:sz w:val="28"/>
          <w:szCs w:val="28"/>
          <w:rtl/>
        </w:rPr>
        <w:t>(</w:t>
      </w:r>
      <w:r w:rsidRPr="00C57F0F">
        <w:rPr>
          <w:rFonts w:ascii="hashemi" w:hAnsi="hashemi" w:cs="B Mitra" w:hint="cs"/>
          <w:sz w:val="28"/>
          <w:szCs w:val="28"/>
          <w:rtl/>
        </w:rPr>
        <w:t>ع</w:t>
      </w:r>
      <w:r w:rsidRPr="00C57F0F">
        <w:rPr>
          <w:rFonts w:ascii="hashemi" w:hAnsi="hashemi" w:cs="B Mitra"/>
          <w:sz w:val="28"/>
          <w:szCs w:val="28"/>
          <w:rtl/>
        </w:rPr>
        <w:t xml:space="preserve">) </w:t>
      </w:r>
      <w:r w:rsidRPr="00C57F0F">
        <w:rPr>
          <w:rFonts w:ascii="hashemi" w:hAnsi="hashemi" w:cs="B Mitra" w:hint="cs"/>
          <w:sz w:val="28"/>
          <w:szCs w:val="28"/>
          <w:rtl/>
        </w:rPr>
        <w:t>یکی</w:t>
      </w:r>
      <w:r w:rsidRPr="00C57F0F">
        <w:rPr>
          <w:rFonts w:ascii="hashemi" w:hAnsi="hashemi" w:cs="B Mitra"/>
          <w:sz w:val="28"/>
          <w:szCs w:val="28"/>
          <w:rtl/>
        </w:rPr>
        <w:t xml:space="preserve"> </w:t>
      </w:r>
      <w:r w:rsidRPr="00C57F0F">
        <w:rPr>
          <w:rFonts w:ascii="hashemi" w:hAnsi="hashemi" w:cs="B Mitra" w:hint="cs"/>
          <w:sz w:val="28"/>
          <w:szCs w:val="28"/>
          <w:rtl/>
        </w:rPr>
        <w:t>از</w:t>
      </w:r>
      <w:r w:rsidRPr="00C57F0F">
        <w:rPr>
          <w:rFonts w:ascii="hashemi" w:hAnsi="hashemi" w:cs="B Mitra"/>
          <w:sz w:val="28"/>
          <w:szCs w:val="28"/>
          <w:rtl/>
        </w:rPr>
        <w:t xml:space="preserve"> </w:t>
      </w:r>
      <w:r w:rsidRPr="00C57F0F">
        <w:rPr>
          <w:rFonts w:ascii="hashemi" w:hAnsi="hashemi" w:cs="B Mitra" w:hint="cs"/>
          <w:sz w:val="28"/>
          <w:szCs w:val="28"/>
          <w:rtl/>
        </w:rPr>
        <w:t>اصحاب</w:t>
      </w:r>
      <w:r w:rsidRPr="00C57F0F">
        <w:rPr>
          <w:rFonts w:ascii="hashemi" w:hAnsi="hashemi" w:cs="B Mitra"/>
          <w:sz w:val="28"/>
          <w:szCs w:val="28"/>
          <w:rtl/>
        </w:rPr>
        <w:t xml:space="preserve"> </w:t>
      </w:r>
      <w:r w:rsidRPr="00C57F0F">
        <w:rPr>
          <w:rFonts w:ascii="hashemi" w:hAnsi="hashemi" w:cs="B Mitra" w:hint="cs"/>
          <w:sz w:val="28"/>
          <w:szCs w:val="28"/>
          <w:rtl/>
        </w:rPr>
        <w:t>کسا</w:t>
      </w:r>
      <w:r w:rsidRPr="00C57F0F">
        <w:rPr>
          <w:rFonts w:ascii="hashemi" w:hAnsi="hashemi" w:cs="B Mitra"/>
          <w:sz w:val="28"/>
          <w:szCs w:val="28"/>
          <w:rtl/>
        </w:rPr>
        <w:t xml:space="preserve"> </w:t>
      </w:r>
      <w:r w:rsidRPr="00C57F0F">
        <w:rPr>
          <w:rFonts w:ascii="hashemi" w:hAnsi="hashemi" w:cs="B Mitra" w:hint="cs"/>
          <w:sz w:val="28"/>
          <w:szCs w:val="28"/>
          <w:rtl/>
        </w:rPr>
        <w:t>است</w:t>
      </w:r>
      <w:r w:rsidRPr="00C57F0F">
        <w:rPr>
          <w:rFonts w:ascii="hashemi" w:hAnsi="hashemi" w:cs="B Mitra"/>
          <w:sz w:val="28"/>
          <w:szCs w:val="28"/>
          <w:rtl/>
        </w:rPr>
        <w:t xml:space="preserve">[۵۰]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پیامبر</w:t>
      </w:r>
      <w:r w:rsidRPr="00C57F0F">
        <w:rPr>
          <w:rFonts w:ascii="hashemi" w:hAnsi="hashemi" w:cs="B Mitra"/>
          <w:sz w:val="28"/>
          <w:szCs w:val="28"/>
          <w:rtl/>
        </w:rPr>
        <w:t>(</w:t>
      </w:r>
      <w:r w:rsidRPr="00C57F0F">
        <w:rPr>
          <w:rFonts w:ascii="hashemi" w:hAnsi="hashemi" w:cs="B Mitra" w:hint="cs"/>
          <w:sz w:val="28"/>
          <w:szCs w:val="28"/>
          <w:rtl/>
        </w:rPr>
        <w:t>ص</w:t>
      </w:r>
      <w:r w:rsidRPr="00C57F0F">
        <w:rPr>
          <w:rFonts w:ascii="hashemi" w:hAnsi="hashemi" w:cs="B Mitra"/>
          <w:sz w:val="28"/>
          <w:szCs w:val="28"/>
          <w:rtl/>
        </w:rPr>
        <w:t xml:space="preserve">) </w:t>
      </w:r>
      <w:r w:rsidRPr="00C57F0F">
        <w:rPr>
          <w:rFonts w:ascii="hashemi" w:hAnsi="hashemi" w:cs="B Mitra" w:hint="cs"/>
          <w:sz w:val="28"/>
          <w:szCs w:val="28"/>
          <w:rtl/>
        </w:rPr>
        <w:t>در</w:t>
      </w:r>
      <w:r w:rsidRPr="00C57F0F">
        <w:rPr>
          <w:rFonts w:ascii="hashemi" w:hAnsi="hashemi" w:cs="B Mitra"/>
          <w:sz w:val="28"/>
          <w:szCs w:val="28"/>
          <w:rtl/>
        </w:rPr>
        <w:t xml:space="preserve"> </w:t>
      </w:r>
      <w:r w:rsidRPr="00C57F0F">
        <w:rPr>
          <w:rFonts w:ascii="hashemi" w:hAnsi="hashemi" w:cs="B Mitra" w:hint="cs"/>
          <w:sz w:val="28"/>
          <w:szCs w:val="28"/>
          <w:rtl/>
        </w:rPr>
        <w:t>جریان</w:t>
      </w:r>
      <w:r w:rsidRPr="00C57F0F">
        <w:rPr>
          <w:rFonts w:ascii="hashemi" w:hAnsi="hashemi" w:cs="B Mitra"/>
          <w:sz w:val="28"/>
          <w:szCs w:val="28"/>
          <w:rtl/>
        </w:rPr>
        <w:t xml:space="preserve"> </w:t>
      </w:r>
      <w:r w:rsidRPr="00C57F0F">
        <w:rPr>
          <w:rFonts w:ascii="hashemi" w:hAnsi="hashemi" w:cs="B Mitra" w:hint="cs"/>
          <w:sz w:val="28"/>
          <w:szCs w:val="28"/>
          <w:rtl/>
        </w:rPr>
        <w:t>مباهله،</w:t>
      </w:r>
      <w:r w:rsidRPr="00C57F0F">
        <w:rPr>
          <w:rFonts w:ascii="hashemi" w:hAnsi="hashemi" w:cs="B Mitra"/>
          <w:sz w:val="28"/>
          <w:szCs w:val="28"/>
          <w:rtl/>
        </w:rPr>
        <w:t xml:space="preserve"> </w:t>
      </w:r>
      <w:r w:rsidRPr="00C57F0F">
        <w:rPr>
          <w:rFonts w:ascii="hashemi" w:hAnsi="hashemi" w:cs="B Mitra" w:hint="cs"/>
          <w:sz w:val="28"/>
          <w:szCs w:val="28"/>
          <w:rtl/>
        </w:rPr>
        <w:t>او</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برادرش</w:t>
      </w:r>
      <w:r w:rsidRPr="00C57F0F">
        <w:rPr>
          <w:rFonts w:ascii="hashemi" w:hAnsi="hashemi" w:cs="B Mitra"/>
          <w:sz w:val="28"/>
          <w:szCs w:val="28"/>
          <w:rtl/>
        </w:rPr>
        <w:t xml:space="preserve"> </w:t>
      </w:r>
      <w:r w:rsidRPr="00C57F0F">
        <w:rPr>
          <w:rFonts w:ascii="hashemi" w:hAnsi="hashemi" w:cs="B Mitra" w:hint="cs"/>
          <w:sz w:val="28"/>
          <w:szCs w:val="28"/>
          <w:rtl/>
        </w:rPr>
        <w:t>امام</w:t>
      </w:r>
      <w:r w:rsidRPr="00C57F0F">
        <w:rPr>
          <w:rFonts w:ascii="hashemi" w:hAnsi="hashemi" w:cs="B Mitra"/>
          <w:sz w:val="28"/>
          <w:szCs w:val="28"/>
          <w:rtl/>
        </w:rPr>
        <w:t xml:space="preserve"> </w:t>
      </w:r>
      <w:r w:rsidRPr="00C57F0F">
        <w:rPr>
          <w:rFonts w:ascii="hashemi" w:hAnsi="hashemi" w:cs="B Mitra" w:hint="cs"/>
          <w:sz w:val="28"/>
          <w:szCs w:val="28"/>
          <w:rtl/>
        </w:rPr>
        <w:t>حسین،</w:t>
      </w:r>
      <w:r w:rsidRPr="00C57F0F">
        <w:rPr>
          <w:rFonts w:ascii="hashemi" w:hAnsi="hashemi" w:cs="B Mitra"/>
          <w:sz w:val="28"/>
          <w:szCs w:val="28"/>
          <w:rtl/>
        </w:rPr>
        <w:t xml:space="preserve"> </w:t>
      </w:r>
      <w:r w:rsidRPr="00C57F0F">
        <w:rPr>
          <w:rFonts w:ascii="hashemi" w:hAnsi="hashemi" w:cs="B Mitra" w:hint="cs"/>
          <w:sz w:val="28"/>
          <w:szCs w:val="28"/>
          <w:rtl/>
        </w:rPr>
        <w:t>حضرت</w:t>
      </w:r>
      <w:r w:rsidRPr="00C57F0F">
        <w:rPr>
          <w:rFonts w:ascii="hashemi" w:hAnsi="hashemi" w:cs="B Mitra"/>
          <w:sz w:val="28"/>
          <w:szCs w:val="28"/>
          <w:rtl/>
        </w:rPr>
        <w:t xml:space="preserve"> </w:t>
      </w:r>
      <w:r w:rsidRPr="00C57F0F">
        <w:rPr>
          <w:rFonts w:ascii="hashemi" w:hAnsi="hashemi" w:cs="B Mitra" w:hint="cs"/>
          <w:sz w:val="28"/>
          <w:szCs w:val="28"/>
          <w:rtl/>
        </w:rPr>
        <w:t>علی</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فاطمه</w:t>
      </w:r>
      <w:r w:rsidRPr="00C57F0F">
        <w:rPr>
          <w:rFonts w:ascii="hashemi" w:hAnsi="hashemi" w:cs="B Mitra"/>
          <w:sz w:val="28"/>
          <w:szCs w:val="28"/>
          <w:rtl/>
        </w:rPr>
        <w:t>(</w:t>
      </w:r>
      <w:r w:rsidRPr="00C57F0F">
        <w:rPr>
          <w:rFonts w:ascii="hashemi" w:hAnsi="hashemi" w:cs="B Mitra" w:hint="cs"/>
          <w:sz w:val="28"/>
          <w:szCs w:val="28"/>
          <w:rtl/>
        </w:rPr>
        <w:t>س</w:t>
      </w:r>
      <w:r w:rsidRPr="00C57F0F">
        <w:rPr>
          <w:rFonts w:ascii="hashemi" w:hAnsi="hashemi" w:cs="B Mitra"/>
          <w:sz w:val="28"/>
          <w:szCs w:val="28"/>
          <w:rtl/>
        </w:rPr>
        <w:t xml:space="preserve">) </w:t>
      </w:r>
      <w:r w:rsidRPr="00C57F0F">
        <w:rPr>
          <w:rFonts w:ascii="hashemi" w:hAnsi="hashemi" w:cs="B Mitra" w:hint="cs"/>
          <w:sz w:val="28"/>
          <w:szCs w:val="28"/>
          <w:rtl/>
        </w:rPr>
        <w:t>را</w:t>
      </w:r>
      <w:r w:rsidRPr="00C57F0F">
        <w:rPr>
          <w:rFonts w:ascii="hashemi" w:hAnsi="hashemi" w:cs="B Mitra"/>
          <w:sz w:val="28"/>
          <w:szCs w:val="28"/>
          <w:rtl/>
        </w:rPr>
        <w:t xml:space="preserve"> </w:t>
      </w:r>
      <w:r w:rsidRPr="00C57F0F">
        <w:rPr>
          <w:rFonts w:ascii="hashemi" w:hAnsi="hashemi" w:cs="B Mitra" w:hint="cs"/>
          <w:sz w:val="28"/>
          <w:szCs w:val="28"/>
          <w:rtl/>
        </w:rPr>
        <w:t>نیز</w:t>
      </w:r>
      <w:r w:rsidRPr="00C57F0F">
        <w:rPr>
          <w:rFonts w:ascii="hashemi" w:hAnsi="hashemi" w:cs="B Mitra"/>
          <w:sz w:val="28"/>
          <w:szCs w:val="28"/>
          <w:rtl/>
        </w:rPr>
        <w:t xml:space="preserve"> </w:t>
      </w:r>
      <w:r w:rsidRPr="00C57F0F">
        <w:rPr>
          <w:rFonts w:ascii="hashemi" w:hAnsi="hashemi" w:cs="B Mitra" w:hint="cs"/>
          <w:sz w:val="28"/>
          <w:szCs w:val="28"/>
          <w:rtl/>
        </w:rPr>
        <w:t>به</w:t>
      </w:r>
      <w:r w:rsidRPr="00C57F0F">
        <w:rPr>
          <w:rFonts w:ascii="hashemi" w:hAnsi="hashemi" w:cs="B Mitra"/>
          <w:sz w:val="28"/>
          <w:szCs w:val="28"/>
          <w:rtl/>
        </w:rPr>
        <w:t xml:space="preserve"> </w:t>
      </w:r>
      <w:r w:rsidRPr="00C57F0F">
        <w:rPr>
          <w:rFonts w:ascii="hashemi" w:hAnsi="hashemi" w:cs="B Mitra" w:hint="cs"/>
          <w:sz w:val="28"/>
          <w:szCs w:val="28"/>
          <w:rtl/>
        </w:rPr>
        <w:t>فرمان</w:t>
      </w:r>
      <w:r w:rsidRPr="00C57F0F">
        <w:rPr>
          <w:rFonts w:ascii="hashemi" w:hAnsi="hashemi" w:cs="B Mitra"/>
          <w:sz w:val="28"/>
          <w:szCs w:val="28"/>
          <w:rtl/>
        </w:rPr>
        <w:t xml:space="preserve"> </w:t>
      </w:r>
      <w:r w:rsidRPr="00C57F0F">
        <w:rPr>
          <w:rFonts w:ascii="hashemi" w:hAnsi="hashemi" w:cs="B Mitra" w:hint="cs"/>
          <w:sz w:val="28"/>
          <w:szCs w:val="28"/>
          <w:rtl/>
        </w:rPr>
        <w:t>خدا،</w:t>
      </w:r>
      <w:r w:rsidRPr="00C57F0F">
        <w:rPr>
          <w:rFonts w:ascii="hashemi" w:hAnsi="hashemi" w:cs="B Mitra"/>
          <w:sz w:val="28"/>
          <w:szCs w:val="28"/>
          <w:rtl/>
        </w:rPr>
        <w:t xml:space="preserve"> </w:t>
      </w:r>
      <w:r w:rsidRPr="00C57F0F">
        <w:rPr>
          <w:rFonts w:ascii="hashemi" w:hAnsi="hashemi" w:cs="B Mitra" w:hint="cs"/>
          <w:sz w:val="28"/>
          <w:szCs w:val="28"/>
          <w:rtl/>
        </w:rPr>
        <w:t>همراه</w:t>
      </w:r>
      <w:r w:rsidRPr="00C57F0F">
        <w:rPr>
          <w:rFonts w:ascii="hashemi" w:hAnsi="hashemi" w:cs="B Mitra"/>
          <w:sz w:val="28"/>
          <w:szCs w:val="28"/>
          <w:rtl/>
        </w:rPr>
        <w:t xml:space="preserve"> </w:t>
      </w:r>
      <w:r w:rsidRPr="00C57F0F">
        <w:rPr>
          <w:rFonts w:ascii="hashemi" w:hAnsi="hashemi" w:cs="B Mitra" w:hint="cs"/>
          <w:sz w:val="28"/>
          <w:szCs w:val="28"/>
          <w:rtl/>
        </w:rPr>
        <w:t>خویش</w:t>
      </w:r>
      <w:r w:rsidRPr="00C57F0F">
        <w:rPr>
          <w:rFonts w:ascii="hashemi" w:hAnsi="hashemi" w:cs="B Mitra"/>
          <w:sz w:val="28"/>
          <w:szCs w:val="28"/>
          <w:rtl/>
        </w:rPr>
        <w:t xml:space="preserve"> </w:t>
      </w:r>
      <w:r w:rsidRPr="00C57F0F">
        <w:rPr>
          <w:rFonts w:ascii="hashemi" w:hAnsi="hashemi" w:cs="B Mitra" w:hint="cs"/>
          <w:sz w:val="28"/>
          <w:szCs w:val="28"/>
          <w:rtl/>
        </w:rPr>
        <w:t>برد</w:t>
      </w:r>
      <w:r w:rsidRPr="00C57F0F">
        <w:rPr>
          <w:rFonts w:ascii="hashemi" w:hAnsi="hashemi" w:cs="B Mitra"/>
          <w:sz w:val="28"/>
          <w:szCs w:val="28"/>
          <w:rtl/>
        </w:rPr>
        <w:t xml:space="preserve">.[۵۱] </w:t>
      </w:r>
      <w:r w:rsidRPr="00C57F0F">
        <w:rPr>
          <w:rFonts w:ascii="hashemi" w:hAnsi="hashemi" w:cs="B Mitra" w:hint="cs"/>
          <w:sz w:val="28"/>
          <w:szCs w:val="28"/>
          <w:rtl/>
        </w:rPr>
        <w:t>آیه</w:t>
      </w:r>
      <w:r w:rsidRPr="00C57F0F">
        <w:rPr>
          <w:rFonts w:ascii="hashemi" w:hAnsi="hashemi" w:cs="B Mitra"/>
          <w:sz w:val="28"/>
          <w:szCs w:val="28"/>
          <w:rtl/>
        </w:rPr>
        <w:t xml:space="preserve"> </w:t>
      </w:r>
      <w:r w:rsidRPr="00C57F0F">
        <w:rPr>
          <w:rFonts w:ascii="hashemi" w:hAnsi="hashemi" w:cs="B Mitra" w:hint="cs"/>
          <w:sz w:val="28"/>
          <w:szCs w:val="28"/>
          <w:rtl/>
        </w:rPr>
        <w:t>تطهیر</w:t>
      </w:r>
      <w:r w:rsidRPr="00C57F0F">
        <w:rPr>
          <w:rFonts w:ascii="hashemi" w:hAnsi="hashemi" w:cs="B Mitra"/>
          <w:sz w:val="28"/>
          <w:szCs w:val="28"/>
          <w:rtl/>
        </w:rPr>
        <w:t xml:space="preserve"> </w:t>
      </w:r>
      <w:r w:rsidRPr="00C57F0F">
        <w:rPr>
          <w:rFonts w:ascii="hashemi" w:hAnsi="hashemi" w:cs="B Mitra" w:hint="cs"/>
          <w:sz w:val="28"/>
          <w:szCs w:val="28"/>
          <w:rtl/>
        </w:rPr>
        <w:t>فضیلتی</w:t>
      </w:r>
      <w:r w:rsidRPr="00C57F0F">
        <w:rPr>
          <w:rFonts w:ascii="hashemi" w:hAnsi="hashemi" w:cs="B Mitra"/>
          <w:sz w:val="28"/>
          <w:szCs w:val="28"/>
          <w:rtl/>
        </w:rPr>
        <w:t xml:space="preserve"> </w:t>
      </w:r>
      <w:r w:rsidRPr="00C57F0F">
        <w:rPr>
          <w:rFonts w:ascii="hashemi" w:hAnsi="hashemi" w:cs="B Mitra" w:hint="cs"/>
          <w:sz w:val="28"/>
          <w:szCs w:val="28"/>
          <w:rtl/>
        </w:rPr>
        <w:t>بزرگ</w:t>
      </w:r>
      <w:r w:rsidRPr="00C57F0F">
        <w:rPr>
          <w:rFonts w:ascii="hashemi" w:hAnsi="hashemi" w:cs="B Mitra"/>
          <w:sz w:val="28"/>
          <w:szCs w:val="28"/>
          <w:rtl/>
        </w:rPr>
        <w:t xml:space="preserve"> </w:t>
      </w:r>
      <w:r w:rsidRPr="00C57F0F">
        <w:rPr>
          <w:rFonts w:ascii="hashemi" w:hAnsi="hashemi" w:cs="B Mitra" w:hint="cs"/>
          <w:sz w:val="28"/>
          <w:szCs w:val="28"/>
          <w:rtl/>
        </w:rPr>
        <w:t>برای</w:t>
      </w:r>
      <w:r w:rsidRPr="00C57F0F">
        <w:rPr>
          <w:rFonts w:ascii="hashemi" w:hAnsi="hashemi" w:cs="B Mitra"/>
          <w:sz w:val="28"/>
          <w:szCs w:val="28"/>
          <w:rtl/>
        </w:rPr>
        <w:t xml:space="preserve"> </w:t>
      </w:r>
      <w:r w:rsidRPr="00C57F0F">
        <w:rPr>
          <w:rFonts w:ascii="hashemi" w:hAnsi="hashemi" w:cs="B Mitra" w:hint="cs"/>
          <w:sz w:val="28"/>
          <w:szCs w:val="28"/>
          <w:rtl/>
        </w:rPr>
        <w:t>وی</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سایر</w:t>
      </w:r>
      <w:r w:rsidRPr="00C57F0F">
        <w:rPr>
          <w:rFonts w:ascii="hashemi" w:hAnsi="hashemi" w:cs="B Mitra"/>
          <w:sz w:val="28"/>
          <w:szCs w:val="28"/>
          <w:rtl/>
        </w:rPr>
        <w:t xml:space="preserve"> </w:t>
      </w:r>
      <w:r w:rsidRPr="00C57F0F">
        <w:rPr>
          <w:rFonts w:ascii="hashemi" w:hAnsi="hashemi" w:cs="B Mitra" w:hint="cs"/>
          <w:sz w:val="28"/>
          <w:szCs w:val="28"/>
          <w:rtl/>
        </w:rPr>
        <w:t>اهل</w:t>
      </w:r>
      <w:r w:rsidRPr="00C57F0F">
        <w:rPr>
          <w:rFonts w:ascii="hashemi" w:hAnsi="hashemi" w:cs="B Mitra"/>
          <w:sz w:val="28"/>
          <w:szCs w:val="28"/>
          <w:rtl/>
        </w:rPr>
        <w:t xml:space="preserve"> </w:t>
      </w:r>
      <w:r w:rsidRPr="00C57F0F">
        <w:rPr>
          <w:rFonts w:ascii="hashemi" w:hAnsi="hashemi" w:cs="B Mitra" w:hint="cs"/>
          <w:sz w:val="28"/>
          <w:szCs w:val="28"/>
          <w:rtl/>
        </w:rPr>
        <w:t>بیت</w:t>
      </w:r>
      <w:r w:rsidRPr="00C57F0F">
        <w:rPr>
          <w:rFonts w:ascii="hashemi" w:hAnsi="hashemi" w:cs="B Mitra"/>
          <w:sz w:val="28"/>
          <w:szCs w:val="28"/>
          <w:rtl/>
        </w:rPr>
        <w:t>(</w:t>
      </w:r>
      <w:r w:rsidRPr="00C57F0F">
        <w:rPr>
          <w:rFonts w:ascii="hashemi" w:hAnsi="hashemi" w:cs="B Mitra" w:hint="cs"/>
          <w:sz w:val="28"/>
          <w:szCs w:val="28"/>
          <w:rtl/>
        </w:rPr>
        <w:t>ع</w:t>
      </w:r>
      <w:r w:rsidRPr="00C57F0F">
        <w:rPr>
          <w:rFonts w:ascii="hashemi" w:hAnsi="hashemi" w:cs="B Mitra"/>
          <w:sz w:val="28"/>
          <w:szCs w:val="28"/>
          <w:rtl/>
        </w:rPr>
        <w:t xml:space="preserve">) </w:t>
      </w:r>
      <w:r w:rsidRPr="00C57F0F">
        <w:rPr>
          <w:rFonts w:ascii="hashemi" w:hAnsi="hashemi" w:cs="B Mitra" w:hint="cs"/>
          <w:sz w:val="28"/>
          <w:szCs w:val="28"/>
          <w:rtl/>
        </w:rPr>
        <w:t>است</w:t>
      </w:r>
      <w:r w:rsidRPr="00C57F0F">
        <w:rPr>
          <w:rFonts w:ascii="hashemi" w:hAnsi="hashemi" w:cs="B Mitra"/>
          <w:sz w:val="28"/>
          <w:szCs w:val="28"/>
          <w:rtl/>
        </w:rPr>
        <w:t>.[۵۲]</w:t>
      </w:r>
    </w:p>
    <w:p w:rsidR="00C57F0F" w:rsidRPr="00C57F0F" w:rsidRDefault="00C57F0F" w:rsidP="00C57F0F">
      <w:pPr>
        <w:rPr>
          <w:rFonts w:ascii="hashemi" w:hAnsi="hashemi" w:cs="B Mitra"/>
          <w:sz w:val="28"/>
          <w:szCs w:val="28"/>
          <w:rtl/>
        </w:rPr>
      </w:pPr>
    </w:p>
    <w:p w:rsidR="00C57F0F" w:rsidRPr="00C57F0F" w:rsidRDefault="00C57F0F" w:rsidP="00C57F0F">
      <w:pPr>
        <w:rPr>
          <w:rFonts w:ascii="hashemi" w:hAnsi="hashemi" w:cs="B Mitra"/>
          <w:sz w:val="28"/>
          <w:szCs w:val="28"/>
          <w:rtl/>
        </w:rPr>
      </w:pPr>
      <w:r w:rsidRPr="00C57F0F">
        <w:rPr>
          <w:rFonts w:ascii="hashemi" w:hAnsi="hashemi" w:cs="B Mitra" w:hint="cs"/>
          <w:sz w:val="28"/>
          <w:szCs w:val="28"/>
          <w:rtl/>
        </w:rPr>
        <w:t>امام</w:t>
      </w:r>
      <w:r w:rsidRPr="00C57F0F">
        <w:rPr>
          <w:rFonts w:ascii="hashemi" w:hAnsi="hashemi" w:cs="B Mitra"/>
          <w:sz w:val="28"/>
          <w:szCs w:val="28"/>
          <w:rtl/>
        </w:rPr>
        <w:t xml:space="preserve"> </w:t>
      </w:r>
      <w:r w:rsidRPr="00C57F0F">
        <w:rPr>
          <w:rFonts w:ascii="hashemi" w:hAnsi="hashemi" w:cs="B Mitra" w:hint="cs"/>
          <w:sz w:val="28"/>
          <w:szCs w:val="28"/>
          <w:rtl/>
        </w:rPr>
        <w:t>حسن</w:t>
      </w:r>
      <w:r w:rsidRPr="00C57F0F">
        <w:rPr>
          <w:rFonts w:ascii="hashemi" w:hAnsi="hashemi" w:cs="B Mitra"/>
          <w:sz w:val="28"/>
          <w:szCs w:val="28"/>
          <w:rtl/>
        </w:rPr>
        <w:t>(</w:t>
      </w:r>
      <w:r w:rsidRPr="00C57F0F">
        <w:rPr>
          <w:rFonts w:ascii="hashemi" w:hAnsi="hashemi" w:cs="B Mitra" w:hint="cs"/>
          <w:sz w:val="28"/>
          <w:szCs w:val="28"/>
          <w:rtl/>
        </w:rPr>
        <w:t>ع</w:t>
      </w:r>
      <w:r w:rsidRPr="00C57F0F">
        <w:rPr>
          <w:rFonts w:ascii="hashemi" w:hAnsi="hashemi" w:cs="B Mitra"/>
          <w:sz w:val="28"/>
          <w:szCs w:val="28"/>
          <w:rtl/>
        </w:rPr>
        <w:t xml:space="preserve">) ۲۵ </w:t>
      </w:r>
      <w:r w:rsidRPr="00C57F0F">
        <w:rPr>
          <w:rFonts w:ascii="hashemi" w:hAnsi="hashemi" w:cs="B Mitra" w:hint="cs"/>
          <w:sz w:val="28"/>
          <w:szCs w:val="28"/>
          <w:rtl/>
        </w:rPr>
        <w:t>بار</w:t>
      </w:r>
      <w:r w:rsidRPr="00C57F0F">
        <w:rPr>
          <w:rFonts w:ascii="hashemi" w:hAnsi="hashemi" w:cs="B Mitra"/>
          <w:sz w:val="28"/>
          <w:szCs w:val="28"/>
          <w:rtl/>
        </w:rPr>
        <w:t xml:space="preserve"> </w:t>
      </w:r>
      <w:r w:rsidRPr="00C57F0F">
        <w:rPr>
          <w:rFonts w:ascii="hashemi" w:hAnsi="hashemi" w:cs="B Mitra" w:hint="cs"/>
          <w:sz w:val="28"/>
          <w:szCs w:val="28"/>
          <w:rtl/>
        </w:rPr>
        <w:t>پیاده</w:t>
      </w:r>
      <w:r w:rsidRPr="00C57F0F">
        <w:rPr>
          <w:rFonts w:ascii="hashemi" w:hAnsi="hashemi" w:cs="B Mitra"/>
          <w:sz w:val="28"/>
          <w:szCs w:val="28"/>
          <w:rtl/>
        </w:rPr>
        <w:t xml:space="preserve"> </w:t>
      </w:r>
      <w:r w:rsidRPr="00C57F0F">
        <w:rPr>
          <w:rFonts w:ascii="hashemi" w:hAnsi="hashemi" w:cs="B Mitra" w:hint="cs"/>
          <w:sz w:val="28"/>
          <w:szCs w:val="28"/>
          <w:rtl/>
        </w:rPr>
        <w:t>به</w:t>
      </w:r>
      <w:r w:rsidRPr="00C57F0F">
        <w:rPr>
          <w:rFonts w:ascii="hashemi" w:hAnsi="hashemi" w:cs="B Mitra"/>
          <w:sz w:val="28"/>
          <w:szCs w:val="28"/>
          <w:rtl/>
        </w:rPr>
        <w:t xml:space="preserve"> </w:t>
      </w:r>
      <w:r w:rsidRPr="00C57F0F">
        <w:rPr>
          <w:rFonts w:ascii="hashemi" w:hAnsi="hashemi" w:cs="B Mitra" w:hint="cs"/>
          <w:sz w:val="28"/>
          <w:szCs w:val="28"/>
          <w:rtl/>
        </w:rPr>
        <w:t>حج</w:t>
      </w:r>
      <w:r w:rsidRPr="00C57F0F">
        <w:rPr>
          <w:rFonts w:ascii="hashemi" w:hAnsi="hashemi" w:cs="B Mitra"/>
          <w:sz w:val="28"/>
          <w:szCs w:val="28"/>
          <w:rtl/>
        </w:rPr>
        <w:t xml:space="preserve"> </w:t>
      </w:r>
      <w:r w:rsidRPr="00C57F0F">
        <w:rPr>
          <w:rFonts w:ascii="hashemi" w:hAnsi="hashemi" w:cs="B Mitra" w:hint="cs"/>
          <w:sz w:val="28"/>
          <w:szCs w:val="28"/>
          <w:rtl/>
        </w:rPr>
        <w:t>رفت</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سه</w:t>
      </w:r>
      <w:r w:rsidRPr="00C57F0F">
        <w:rPr>
          <w:rFonts w:ascii="hashemi" w:hAnsi="hashemi" w:cs="B Mitra"/>
          <w:sz w:val="28"/>
          <w:szCs w:val="28"/>
          <w:rtl/>
        </w:rPr>
        <w:t xml:space="preserve"> </w:t>
      </w:r>
      <w:r w:rsidRPr="00C57F0F">
        <w:rPr>
          <w:rFonts w:ascii="hashemi" w:hAnsi="hashemi" w:cs="B Mitra" w:hint="cs"/>
          <w:sz w:val="28"/>
          <w:szCs w:val="28"/>
          <w:rtl/>
        </w:rPr>
        <w:t>بار</w:t>
      </w:r>
      <w:r w:rsidRPr="00C57F0F">
        <w:rPr>
          <w:rFonts w:ascii="hashemi" w:hAnsi="hashemi" w:cs="B Mitra"/>
          <w:sz w:val="28"/>
          <w:szCs w:val="28"/>
          <w:rtl/>
        </w:rPr>
        <w:t xml:space="preserve"> </w:t>
      </w:r>
      <w:r w:rsidRPr="00C57F0F">
        <w:rPr>
          <w:rFonts w:ascii="hashemi" w:hAnsi="hashemi" w:cs="B Mitra" w:hint="cs"/>
          <w:sz w:val="28"/>
          <w:szCs w:val="28"/>
          <w:rtl/>
        </w:rPr>
        <w:t>مالش</w:t>
      </w:r>
      <w:r w:rsidRPr="00C57F0F">
        <w:rPr>
          <w:rFonts w:ascii="hashemi" w:hAnsi="hashemi" w:cs="B Mitra"/>
          <w:sz w:val="28"/>
          <w:szCs w:val="28"/>
          <w:rtl/>
        </w:rPr>
        <w:t xml:space="preserve"> </w:t>
      </w:r>
      <w:r w:rsidRPr="00C57F0F">
        <w:rPr>
          <w:rFonts w:ascii="hashemi" w:hAnsi="hashemi" w:cs="B Mitra" w:hint="cs"/>
          <w:sz w:val="28"/>
          <w:szCs w:val="28"/>
          <w:rtl/>
        </w:rPr>
        <w:t>را</w:t>
      </w:r>
      <w:r w:rsidRPr="00C57F0F">
        <w:rPr>
          <w:rFonts w:ascii="hashemi" w:hAnsi="hashemi" w:cs="B Mitra"/>
          <w:sz w:val="28"/>
          <w:szCs w:val="28"/>
          <w:rtl/>
        </w:rPr>
        <w:t xml:space="preserve"> </w:t>
      </w:r>
      <w:r w:rsidRPr="00C57F0F">
        <w:rPr>
          <w:rFonts w:ascii="hashemi" w:hAnsi="hashemi" w:cs="B Mitra" w:hint="cs"/>
          <w:sz w:val="28"/>
          <w:szCs w:val="28"/>
          <w:rtl/>
        </w:rPr>
        <w:t>در</w:t>
      </w:r>
      <w:r w:rsidRPr="00C57F0F">
        <w:rPr>
          <w:rFonts w:ascii="hashemi" w:hAnsi="hashemi" w:cs="B Mitra"/>
          <w:sz w:val="28"/>
          <w:szCs w:val="28"/>
          <w:rtl/>
        </w:rPr>
        <w:t xml:space="preserve"> </w:t>
      </w:r>
      <w:r w:rsidRPr="00C57F0F">
        <w:rPr>
          <w:rFonts w:ascii="hashemi" w:hAnsi="hashemi" w:cs="B Mitra" w:hint="cs"/>
          <w:sz w:val="28"/>
          <w:szCs w:val="28"/>
          <w:rtl/>
        </w:rPr>
        <w:t>راه</w:t>
      </w:r>
      <w:r w:rsidRPr="00C57F0F">
        <w:rPr>
          <w:rFonts w:ascii="hashemi" w:hAnsi="hashemi" w:cs="B Mitra"/>
          <w:sz w:val="28"/>
          <w:szCs w:val="28"/>
          <w:rtl/>
        </w:rPr>
        <w:t xml:space="preserve"> </w:t>
      </w:r>
      <w:r w:rsidRPr="00C57F0F">
        <w:rPr>
          <w:rFonts w:ascii="hashemi" w:hAnsi="hashemi" w:cs="B Mitra" w:hint="cs"/>
          <w:sz w:val="28"/>
          <w:szCs w:val="28"/>
          <w:rtl/>
        </w:rPr>
        <w:t>خدا</w:t>
      </w:r>
      <w:r w:rsidRPr="00C57F0F">
        <w:rPr>
          <w:rFonts w:ascii="hashemi" w:hAnsi="hashemi" w:cs="B Mitra"/>
          <w:sz w:val="28"/>
          <w:szCs w:val="28"/>
          <w:rtl/>
        </w:rPr>
        <w:t xml:space="preserve"> </w:t>
      </w:r>
      <w:r w:rsidRPr="00C57F0F">
        <w:rPr>
          <w:rFonts w:ascii="hashemi" w:hAnsi="hashemi" w:cs="B Mitra" w:hint="cs"/>
          <w:sz w:val="28"/>
          <w:szCs w:val="28"/>
          <w:rtl/>
        </w:rPr>
        <w:t>تقسیم</w:t>
      </w:r>
      <w:r w:rsidRPr="00C57F0F">
        <w:rPr>
          <w:rFonts w:ascii="hashemi" w:hAnsi="hashemi" w:cs="B Mitra"/>
          <w:sz w:val="28"/>
          <w:szCs w:val="28"/>
          <w:rtl/>
        </w:rPr>
        <w:t xml:space="preserve"> </w:t>
      </w:r>
      <w:r w:rsidRPr="00C57F0F">
        <w:rPr>
          <w:rFonts w:ascii="hashemi" w:hAnsi="hashemi" w:cs="B Mitra" w:hint="cs"/>
          <w:sz w:val="28"/>
          <w:szCs w:val="28"/>
          <w:rtl/>
        </w:rPr>
        <w:t>کرد</w:t>
      </w:r>
      <w:r w:rsidRPr="00C57F0F">
        <w:rPr>
          <w:rFonts w:ascii="hashemi" w:hAnsi="hashemi" w:cs="B Mitra"/>
          <w:sz w:val="28"/>
          <w:szCs w:val="28"/>
          <w:rtl/>
        </w:rPr>
        <w:t xml:space="preserve"> </w:t>
      </w:r>
      <w:r w:rsidRPr="00C57F0F">
        <w:rPr>
          <w:rFonts w:ascii="hashemi" w:hAnsi="hashemi" w:cs="B Mitra" w:hint="cs"/>
          <w:sz w:val="28"/>
          <w:szCs w:val="28"/>
          <w:rtl/>
        </w:rPr>
        <w:t>به</w:t>
      </w:r>
      <w:r w:rsidRPr="00C57F0F">
        <w:rPr>
          <w:rFonts w:ascii="hashemi" w:hAnsi="hashemi" w:cs="B Mitra"/>
          <w:sz w:val="28"/>
          <w:szCs w:val="28"/>
          <w:rtl/>
        </w:rPr>
        <w:t xml:space="preserve"> </w:t>
      </w:r>
      <w:r w:rsidRPr="00C57F0F">
        <w:rPr>
          <w:rFonts w:ascii="hashemi" w:hAnsi="hashemi" w:cs="B Mitra" w:hint="cs"/>
          <w:sz w:val="28"/>
          <w:szCs w:val="28"/>
          <w:rtl/>
        </w:rPr>
        <w:t>طوری</w:t>
      </w:r>
      <w:r w:rsidRPr="00C57F0F">
        <w:rPr>
          <w:rFonts w:ascii="hashemi" w:hAnsi="hashemi" w:cs="B Mitra"/>
          <w:sz w:val="28"/>
          <w:szCs w:val="28"/>
          <w:rtl/>
        </w:rPr>
        <w:t xml:space="preserve"> </w:t>
      </w:r>
      <w:r w:rsidRPr="00C57F0F">
        <w:rPr>
          <w:rFonts w:ascii="hashemi" w:hAnsi="hashemi" w:cs="B Mitra" w:hint="cs"/>
          <w:sz w:val="28"/>
          <w:szCs w:val="28"/>
          <w:rtl/>
        </w:rPr>
        <w:t>که</w:t>
      </w:r>
      <w:r w:rsidRPr="00C57F0F">
        <w:rPr>
          <w:rFonts w:ascii="hashemi" w:hAnsi="hashemi" w:cs="B Mitra"/>
          <w:sz w:val="28"/>
          <w:szCs w:val="28"/>
          <w:rtl/>
        </w:rPr>
        <w:t xml:space="preserve"> </w:t>
      </w:r>
      <w:r w:rsidRPr="00C57F0F">
        <w:rPr>
          <w:rFonts w:ascii="hashemi" w:hAnsi="hashemi" w:cs="B Mitra" w:hint="cs"/>
          <w:sz w:val="28"/>
          <w:szCs w:val="28"/>
          <w:rtl/>
        </w:rPr>
        <w:t>کفشش</w:t>
      </w:r>
      <w:r w:rsidRPr="00C57F0F">
        <w:rPr>
          <w:rFonts w:ascii="hashemi" w:hAnsi="hashemi" w:cs="B Mitra"/>
          <w:sz w:val="28"/>
          <w:szCs w:val="28"/>
          <w:rtl/>
        </w:rPr>
        <w:t xml:space="preserve"> </w:t>
      </w:r>
      <w:r w:rsidRPr="00C57F0F">
        <w:rPr>
          <w:rFonts w:ascii="hashemi" w:hAnsi="hashemi" w:cs="B Mitra" w:hint="cs"/>
          <w:sz w:val="28"/>
          <w:szCs w:val="28"/>
          <w:rtl/>
        </w:rPr>
        <w:t>را</w:t>
      </w:r>
      <w:r w:rsidRPr="00C57F0F">
        <w:rPr>
          <w:rFonts w:ascii="hashemi" w:hAnsi="hashemi" w:cs="B Mitra"/>
          <w:sz w:val="28"/>
          <w:szCs w:val="28"/>
          <w:rtl/>
        </w:rPr>
        <w:t xml:space="preserve"> </w:t>
      </w:r>
      <w:r w:rsidRPr="00C57F0F">
        <w:rPr>
          <w:rFonts w:ascii="hashemi" w:hAnsi="hashemi" w:cs="B Mitra" w:hint="cs"/>
          <w:sz w:val="28"/>
          <w:szCs w:val="28"/>
          <w:rtl/>
        </w:rPr>
        <w:t>بخشید</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دمپایی</w:t>
      </w:r>
      <w:r w:rsidRPr="00C57F0F">
        <w:rPr>
          <w:rFonts w:ascii="hashemi" w:hAnsi="hashemi" w:cs="B Mitra"/>
          <w:sz w:val="28"/>
          <w:szCs w:val="28"/>
          <w:rtl/>
        </w:rPr>
        <w:t xml:space="preserve"> </w:t>
      </w:r>
      <w:r w:rsidRPr="00C57F0F">
        <w:rPr>
          <w:rFonts w:ascii="hashemi" w:hAnsi="hashemi" w:cs="B Mitra" w:hint="cs"/>
          <w:sz w:val="28"/>
          <w:szCs w:val="28"/>
          <w:rtl/>
        </w:rPr>
        <w:t>را</w:t>
      </w:r>
      <w:r w:rsidRPr="00C57F0F">
        <w:rPr>
          <w:rFonts w:ascii="hashemi" w:hAnsi="hashemi" w:cs="B Mitra"/>
          <w:sz w:val="28"/>
          <w:szCs w:val="28"/>
          <w:rtl/>
        </w:rPr>
        <w:t xml:space="preserve"> </w:t>
      </w:r>
      <w:r w:rsidRPr="00C57F0F">
        <w:rPr>
          <w:rFonts w:ascii="hashemi" w:hAnsi="hashemi" w:cs="B Mitra" w:hint="cs"/>
          <w:sz w:val="28"/>
          <w:szCs w:val="28"/>
          <w:rtl/>
        </w:rPr>
        <w:t>برای</w:t>
      </w:r>
      <w:r w:rsidRPr="00C57F0F">
        <w:rPr>
          <w:rFonts w:ascii="hashemi" w:hAnsi="hashemi" w:cs="B Mitra"/>
          <w:sz w:val="28"/>
          <w:szCs w:val="28"/>
          <w:rtl/>
        </w:rPr>
        <w:t xml:space="preserve"> </w:t>
      </w:r>
      <w:r w:rsidRPr="00C57F0F">
        <w:rPr>
          <w:rFonts w:ascii="hashemi" w:hAnsi="hashemi" w:cs="B Mitra" w:hint="cs"/>
          <w:sz w:val="28"/>
          <w:szCs w:val="28"/>
          <w:rtl/>
        </w:rPr>
        <w:t>خویش</w:t>
      </w:r>
      <w:r w:rsidRPr="00C57F0F">
        <w:rPr>
          <w:rFonts w:ascii="hashemi" w:hAnsi="hashemi" w:cs="B Mitra"/>
          <w:sz w:val="28"/>
          <w:szCs w:val="28"/>
          <w:rtl/>
        </w:rPr>
        <w:t xml:space="preserve"> </w:t>
      </w:r>
      <w:r w:rsidRPr="00C57F0F">
        <w:rPr>
          <w:rFonts w:ascii="hashemi" w:hAnsi="hashemi" w:cs="B Mitra" w:hint="cs"/>
          <w:sz w:val="28"/>
          <w:szCs w:val="28"/>
          <w:rtl/>
        </w:rPr>
        <w:t>نگهداشت</w:t>
      </w:r>
      <w:r w:rsidRPr="00C57F0F">
        <w:rPr>
          <w:rFonts w:ascii="hashemi" w:hAnsi="hashemi" w:cs="B Mitra"/>
          <w:sz w:val="28"/>
          <w:szCs w:val="28"/>
          <w:rtl/>
        </w:rPr>
        <w:t>.[۵۳]</w:t>
      </w:r>
    </w:p>
    <w:p w:rsidR="00C57F0F" w:rsidRPr="00C57F0F" w:rsidRDefault="00C57F0F" w:rsidP="00C57F0F">
      <w:pPr>
        <w:rPr>
          <w:rFonts w:ascii="hashemi" w:hAnsi="hashemi" w:cs="B Mitra"/>
          <w:sz w:val="28"/>
          <w:szCs w:val="28"/>
          <w:rtl/>
        </w:rPr>
      </w:pPr>
      <w:r w:rsidRPr="00C57F0F">
        <w:rPr>
          <w:rFonts w:ascii="hashemi" w:hAnsi="hashemi" w:cs="B Mitra" w:hint="cs"/>
          <w:sz w:val="28"/>
          <w:szCs w:val="28"/>
          <w:rtl/>
        </w:rPr>
        <w:t>مطالعه</w:t>
      </w:r>
      <w:r w:rsidRPr="00C57F0F">
        <w:rPr>
          <w:rFonts w:ascii="hashemi" w:hAnsi="hashemi" w:cs="B Mitra"/>
          <w:sz w:val="28"/>
          <w:szCs w:val="28"/>
          <w:rtl/>
        </w:rPr>
        <w:t xml:space="preserve"> </w:t>
      </w:r>
      <w:r w:rsidRPr="00C57F0F">
        <w:rPr>
          <w:rFonts w:ascii="hashemi" w:hAnsi="hashemi" w:cs="B Mitra" w:hint="cs"/>
          <w:sz w:val="28"/>
          <w:szCs w:val="28"/>
          <w:rtl/>
        </w:rPr>
        <w:t>بیشتر</w:t>
      </w:r>
    </w:p>
    <w:p w:rsidR="00C57F0F" w:rsidRPr="00C57F0F" w:rsidRDefault="00C57F0F" w:rsidP="00C57F0F">
      <w:pPr>
        <w:rPr>
          <w:rFonts w:ascii="hashemi" w:hAnsi="hashemi" w:cs="B Mitra"/>
          <w:sz w:val="28"/>
          <w:szCs w:val="28"/>
          <w:rtl/>
        </w:rPr>
      </w:pPr>
    </w:p>
    <w:p w:rsidR="00C57F0F" w:rsidRPr="00C57F0F" w:rsidRDefault="00C57F0F" w:rsidP="00C57F0F">
      <w:pPr>
        <w:rPr>
          <w:rFonts w:ascii="hashemi" w:hAnsi="hashemi" w:cs="B Mitra"/>
          <w:sz w:val="28"/>
          <w:szCs w:val="28"/>
          <w:rtl/>
        </w:rPr>
      </w:pPr>
      <w:r w:rsidRPr="00C57F0F">
        <w:rPr>
          <w:rFonts w:ascii="hashemi" w:hAnsi="hashemi" w:cs="B Mitra"/>
          <w:sz w:val="28"/>
          <w:szCs w:val="28"/>
          <w:rtl/>
        </w:rPr>
        <w:t xml:space="preserve">    </w:t>
      </w:r>
      <w:r w:rsidRPr="00C57F0F">
        <w:rPr>
          <w:rFonts w:ascii="hashemi" w:hAnsi="hashemi" w:cs="B Mitra" w:hint="cs"/>
          <w:sz w:val="28"/>
          <w:szCs w:val="28"/>
          <w:rtl/>
        </w:rPr>
        <w:t>زندگانی</w:t>
      </w:r>
      <w:r w:rsidRPr="00C57F0F">
        <w:rPr>
          <w:rFonts w:ascii="hashemi" w:hAnsi="hashemi" w:cs="B Mitra"/>
          <w:sz w:val="28"/>
          <w:szCs w:val="28"/>
          <w:rtl/>
        </w:rPr>
        <w:t xml:space="preserve"> </w:t>
      </w:r>
      <w:r w:rsidRPr="00C57F0F">
        <w:rPr>
          <w:rFonts w:ascii="hashemi" w:hAnsi="hashemi" w:cs="B Mitra" w:hint="cs"/>
          <w:sz w:val="28"/>
          <w:szCs w:val="28"/>
          <w:rtl/>
        </w:rPr>
        <w:t>امام</w:t>
      </w:r>
      <w:r w:rsidRPr="00C57F0F">
        <w:rPr>
          <w:rFonts w:ascii="hashemi" w:hAnsi="hashemi" w:cs="B Mitra"/>
          <w:sz w:val="28"/>
          <w:szCs w:val="28"/>
          <w:rtl/>
        </w:rPr>
        <w:t xml:space="preserve"> </w:t>
      </w:r>
      <w:r w:rsidRPr="00C57F0F">
        <w:rPr>
          <w:rFonts w:ascii="hashemi" w:hAnsi="hashemi" w:cs="B Mitra" w:hint="cs"/>
          <w:sz w:val="28"/>
          <w:szCs w:val="28"/>
          <w:rtl/>
        </w:rPr>
        <w:t>حسن</w:t>
      </w:r>
      <w:r w:rsidRPr="00C57F0F">
        <w:rPr>
          <w:rFonts w:ascii="hashemi" w:hAnsi="hashemi" w:cs="B Mitra"/>
          <w:sz w:val="28"/>
          <w:szCs w:val="28"/>
          <w:rtl/>
        </w:rPr>
        <w:t>(</w:t>
      </w:r>
      <w:r w:rsidRPr="00C57F0F">
        <w:rPr>
          <w:rFonts w:ascii="hashemi" w:hAnsi="hashemi" w:cs="B Mitra" w:hint="cs"/>
          <w:sz w:val="28"/>
          <w:szCs w:val="28"/>
          <w:rtl/>
        </w:rPr>
        <w:t>ع</w:t>
      </w:r>
      <w:r w:rsidRPr="00C57F0F">
        <w:rPr>
          <w:rFonts w:ascii="hashemi" w:hAnsi="hashemi" w:cs="B Mitra"/>
          <w:sz w:val="28"/>
          <w:szCs w:val="28"/>
          <w:rtl/>
        </w:rPr>
        <w:t>)</w:t>
      </w:r>
      <w:r w:rsidRPr="00C57F0F">
        <w:rPr>
          <w:rFonts w:ascii="hashemi" w:hAnsi="hashemi" w:cs="B Mitra" w:hint="cs"/>
          <w:sz w:val="28"/>
          <w:szCs w:val="28"/>
          <w:rtl/>
        </w:rPr>
        <w:t>،</w:t>
      </w:r>
      <w:r w:rsidRPr="00C57F0F">
        <w:rPr>
          <w:rFonts w:ascii="hashemi" w:hAnsi="hashemi" w:cs="B Mitra"/>
          <w:sz w:val="28"/>
          <w:szCs w:val="28"/>
          <w:rtl/>
        </w:rPr>
        <w:t xml:space="preserve"> </w:t>
      </w:r>
      <w:r w:rsidRPr="00C57F0F">
        <w:rPr>
          <w:rFonts w:ascii="hashemi" w:hAnsi="hashemi" w:cs="B Mitra" w:hint="cs"/>
          <w:sz w:val="28"/>
          <w:szCs w:val="28"/>
          <w:rtl/>
        </w:rPr>
        <w:t>باقر</w:t>
      </w:r>
      <w:r w:rsidRPr="00C57F0F">
        <w:rPr>
          <w:rFonts w:ascii="hashemi" w:hAnsi="hashemi" w:cs="B Mitra"/>
          <w:sz w:val="28"/>
          <w:szCs w:val="28"/>
          <w:rtl/>
        </w:rPr>
        <w:t xml:space="preserve"> </w:t>
      </w:r>
      <w:r w:rsidRPr="00C57F0F">
        <w:rPr>
          <w:rFonts w:ascii="hashemi" w:hAnsi="hashemi" w:cs="B Mitra" w:hint="cs"/>
          <w:sz w:val="28"/>
          <w:szCs w:val="28"/>
          <w:rtl/>
        </w:rPr>
        <w:t>شریف</w:t>
      </w:r>
      <w:r w:rsidRPr="00C57F0F">
        <w:rPr>
          <w:rFonts w:ascii="hashemi" w:hAnsi="hashemi" w:cs="B Mitra"/>
          <w:sz w:val="28"/>
          <w:szCs w:val="28"/>
          <w:rtl/>
        </w:rPr>
        <w:t xml:space="preserve"> </w:t>
      </w:r>
      <w:r w:rsidRPr="00C57F0F">
        <w:rPr>
          <w:rFonts w:ascii="hashemi" w:hAnsi="hashemi" w:cs="B Mitra" w:hint="cs"/>
          <w:sz w:val="28"/>
          <w:szCs w:val="28"/>
          <w:rtl/>
        </w:rPr>
        <w:t>القرشی،</w:t>
      </w:r>
      <w:r w:rsidRPr="00C57F0F">
        <w:rPr>
          <w:rFonts w:ascii="hashemi" w:hAnsi="hashemi" w:cs="B Mitra"/>
          <w:sz w:val="28"/>
          <w:szCs w:val="28"/>
          <w:rtl/>
        </w:rPr>
        <w:t xml:space="preserve"> </w:t>
      </w:r>
      <w:r w:rsidRPr="00C57F0F">
        <w:rPr>
          <w:rFonts w:ascii="hashemi" w:hAnsi="hashemi" w:cs="B Mitra" w:hint="cs"/>
          <w:sz w:val="28"/>
          <w:szCs w:val="28"/>
          <w:rtl/>
        </w:rPr>
        <w:t>ترجمه</w:t>
      </w:r>
      <w:r w:rsidRPr="00C57F0F">
        <w:rPr>
          <w:rFonts w:ascii="hashemi" w:hAnsi="hashemi" w:cs="B Mitra"/>
          <w:sz w:val="28"/>
          <w:szCs w:val="28"/>
          <w:rtl/>
        </w:rPr>
        <w:t xml:space="preserve"> </w:t>
      </w:r>
      <w:r w:rsidRPr="00C57F0F">
        <w:rPr>
          <w:rFonts w:ascii="hashemi" w:hAnsi="hashemi" w:cs="B Mitra" w:hint="cs"/>
          <w:sz w:val="28"/>
          <w:szCs w:val="28"/>
          <w:rtl/>
        </w:rPr>
        <w:t>فخرالدین</w:t>
      </w:r>
      <w:r w:rsidRPr="00C57F0F">
        <w:rPr>
          <w:rFonts w:ascii="hashemi" w:hAnsi="hashemi" w:cs="B Mitra"/>
          <w:sz w:val="28"/>
          <w:szCs w:val="28"/>
          <w:rtl/>
        </w:rPr>
        <w:t xml:space="preserve"> </w:t>
      </w:r>
      <w:r w:rsidRPr="00C57F0F">
        <w:rPr>
          <w:rFonts w:ascii="hashemi" w:hAnsi="hashemi" w:cs="B Mitra" w:hint="cs"/>
          <w:sz w:val="28"/>
          <w:szCs w:val="28"/>
          <w:rtl/>
        </w:rPr>
        <w:t>حجازی،</w:t>
      </w:r>
      <w:r w:rsidRPr="00C57F0F">
        <w:rPr>
          <w:rFonts w:ascii="hashemi" w:hAnsi="hashemi" w:cs="B Mitra"/>
          <w:sz w:val="28"/>
          <w:szCs w:val="28"/>
          <w:rtl/>
        </w:rPr>
        <w:t xml:space="preserve"> </w:t>
      </w:r>
      <w:r w:rsidRPr="00C57F0F">
        <w:rPr>
          <w:rFonts w:ascii="hashemi" w:hAnsi="hashemi" w:cs="B Mitra" w:hint="cs"/>
          <w:sz w:val="28"/>
          <w:szCs w:val="28"/>
          <w:rtl/>
        </w:rPr>
        <w:t>انتشارات</w:t>
      </w:r>
      <w:r w:rsidRPr="00C57F0F">
        <w:rPr>
          <w:rFonts w:ascii="hashemi" w:hAnsi="hashemi" w:cs="B Mitra"/>
          <w:sz w:val="28"/>
          <w:szCs w:val="28"/>
          <w:rtl/>
        </w:rPr>
        <w:t xml:space="preserve"> </w:t>
      </w:r>
      <w:r w:rsidRPr="00C57F0F">
        <w:rPr>
          <w:rFonts w:ascii="hashemi" w:hAnsi="hashemi" w:cs="B Mitra" w:hint="cs"/>
          <w:sz w:val="28"/>
          <w:szCs w:val="28"/>
          <w:rtl/>
        </w:rPr>
        <w:t>بعثت</w:t>
      </w:r>
      <w:r w:rsidRPr="00C57F0F">
        <w:rPr>
          <w:rFonts w:ascii="hashemi" w:hAnsi="hashemi" w:cs="B Mitra"/>
          <w:sz w:val="28"/>
          <w:szCs w:val="28"/>
          <w:rtl/>
        </w:rPr>
        <w:t>.</w:t>
      </w:r>
    </w:p>
    <w:p w:rsidR="00C57F0F" w:rsidRPr="00C57F0F" w:rsidRDefault="00C57F0F" w:rsidP="00C57F0F">
      <w:pPr>
        <w:rPr>
          <w:rFonts w:ascii="hashemi" w:hAnsi="hashemi" w:cs="B Mitra"/>
          <w:sz w:val="28"/>
          <w:szCs w:val="28"/>
          <w:rtl/>
        </w:rPr>
      </w:pPr>
      <w:r w:rsidRPr="00C57F0F">
        <w:rPr>
          <w:rFonts w:ascii="hashemi" w:hAnsi="hashemi" w:cs="B Mitra"/>
          <w:sz w:val="28"/>
          <w:szCs w:val="28"/>
          <w:rtl/>
        </w:rPr>
        <w:t xml:space="preserve">    </w:t>
      </w:r>
      <w:r w:rsidRPr="00C57F0F">
        <w:rPr>
          <w:rFonts w:ascii="hashemi" w:hAnsi="hashemi" w:cs="B Mitra" w:hint="cs"/>
          <w:sz w:val="28"/>
          <w:szCs w:val="28"/>
          <w:rtl/>
        </w:rPr>
        <w:t>رسول</w:t>
      </w:r>
      <w:r w:rsidRPr="00C57F0F">
        <w:rPr>
          <w:rFonts w:ascii="hashemi" w:hAnsi="hashemi" w:cs="B Mitra"/>
          <w:sz w:val="28"/>
          <w:szCs w:val="28"/>
          <w:rtl/>
        </w:rPr>
        <w:t xml:space="preserve"> </w:t>
      </w:r>
      <w:r w:rsidRPr="00C57F0F">
        <w:rPr>
          <w:rFonts w:ascii="hashemi" w:hAnsi="hashemi" w:cs="B Mitra" w:hint="cs"/>
          <w:sz w:val="28"/>
          <w:szCs w:val="28"/>
          <w:rtl/>
        </w:rPr>
        <w:t>جعفریان</w:t>
      </w:r>
      <w:r w:rsidRPr="00C57F0F">
        <w:rPr>
          <w:rFonts w:ascii="hashemi" w:hAnsi="hashemi" w:cs="B Mitra"/>
          <w:sz w:val="28"/>
          <w:szCs w:val="28"/>
          <w:rtl/>
        </w:rPr>
        <w:t xml:space="preserve"> </w:t>
      </w:r>
      <w:r w:rsidRPr="00C57F0F">
        <w:rPr>
          <w:rFonts w:ascii="hashemi" w:hAnsi="hashemi" w:cs="B Mitra" w:hint="cs"/>
          <w:sz w:val="28"/>
          <w:szCs w:val="28"/>
          <w:rtl/>
        </w:rPr>
        <w:t>حیات</w:t>
      </w:r>
      <w:r w:rsidRPr="00C57F0F">
        <w:rPr>
          <w:rFonts w:ascii="hashemi" w:hAnsi="hashemi" w:cs="B Mitra"/>
          <w:sz w:val="28"/>
          <w:szCs w:val="28"/>
          <w:rtl/>
        </w:rPr>
        <w:t xml:space="preserve"> </w:t>
      </w:r>
      <w:r w:rsidRPr="00C57F0F">
        <w:rPr>
          <w:rFonts w:ascii="hashemi" w:hAnsi="hashemi" w:cs="B Mitra" w:hint="cs"/>
          <w:sz w:val="28"/>
          <w:szCs w:val="28"/>
          <w:rtl/>
        </w:rPr>
        <w:t>فکری</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سیاسی</w:t>
      </w:r>
      <w:r w:rsidRPr="00C57F0F">
        <w:rPr>
          <w:rFonts w:ascii="hashemi" w:hAnsi="hashemi" w:cs="B Mitra"/>
          <w:sz w:val="28"/>
          <w:szCs w:val="28"/>
          <w:rtl/>
        </w:rPr>
        <w:t xml:space="preserve"> </w:t>
      </w:r>
      <w:r w:rsidRPr="00C57F0F">
        <w:rPr>
          <w:rFonts w:ascii="hashemi" w:hAnsi="hashemi" w:cs="B Mitra" w:hint="cs"/>
          <w:sz w:val="28"/>
          <w:szCs w:val="28"/>
          <w:rtl/>
        </w:rPr>
        <w:t>امامان</w:t>
      </w:r>
      <w:r w:rsidRPr="00C57F0F">
        <w:rPr>
          <w:rFonts w:ascii="hashemi" w:hAnsi="hashemi" w:cs="B Mitra"/>
          <w:sz w:val="28"/>
          <w:szCs w:val="28"/>
          <w:rtl/>
        </w:rPr>
        <w:t xml:space="preserve"> </w:t>
      </w:r>
      <w:r w:rsidRPr="00C57F0F">
        <w:rPr>
          <w:rFonts w:ascii="hashemi" w:hAnsi="hashemi" w:cs="B Mitra" w:hint="cs"/>
          <w:sz w:val="28"/>
          <w:szCs w:val="28"/>
          <w:rtl/>
        </w:rPr>
        <w:t>شیعه،</w:t>
      </w:r>
      <w:r w:rsidRPr="00C57F0F">
        <w:rPr>
          <w:rFonts w:ascii="hashemi" w:hAnsi="hashemi" w:cs="B Mitra"/>
          <w:sz w:val="28"/>
          <w:szCs w:val="28"/>
          <w:rtl/>
        </w:rPr>
        <w:t xml:space="preserve"> </w:t>
      </w:r>
      <w:r w:rsidRPr="00C57F0F">
        <w:rPr>
          <w:rFonts w:ascii="hashemi" w:hAnsi="hashemi" w:cs="B Mitra" w:hint="cs"/>
          <w:sz w:val="28"/>
          <w:szCs w:val="28"/>
          <w:rtl/>
        </w:rPr>
        <w:t>انتشارات</w:t>
      </w:r>
      <w:r w:rsidRPr="00C57F0F">
        <w:rPr>
          <w:rFonts w:ascii="hashemi" w:hAnsi="hashemi" w:cs="B Mitra"/>
          <w:sz w:val="28"/>
          <w:szCs w:val="28"/>
          <w:rtl/>
        </w:rPr>
        <w:t xml:space="preserve"> </w:t>
      </w:r>
      <w:r w:rsidRPr="00C57F0F">
        <w:rPr>
          <w:rFonts w:ascii="hashemi" w:hAnsi="hashemi" w:cs="B Mitra" w:hint="cs"/>
          <w:sz w:val="28"/>
          <w:szCs w:val="28"/>
          <w:rtl/>
        </w:rPr>
        <w:t>انصاریان</w:t>
      </w:r>
      <w:r w:rsidRPr="00C57F0F">
        <w:rPr>
          <w:rFonts w:ascii="hashemi" w:hAnsi="hashemi" w:cs="B Mitra"/>
          <w:sz w:val="28"/>
          <w:szCs w:val="28"/>
          <w:rtl/>
        </w:rPr>
        <w:t>.</w:t>
      </w:r>
    </w:p>
    <w:p w:rsidR="00C57F0F" w:rsidRPr="00C57F0F" w:rsidRDefault="00C57F0F" w:rsidP="00C57F0F">
      <w:pPr>
        <w:rPr>
          <w:rFonts w:ascii="hashemi" w:hAnsi="hashemi" w:cs="B Mitra"/>
          <w:sz w:val="28"/>
          <w:szCs w:val="28"/>
          <w:rtl/>
        </w:rPr>
      </w:pPr>
      <w:r w:rsidRPr="00C57F0F">
        <w:rPr>
          <w:rFonts w:ascii="hashemi" w:hAnsi="hashemi" w:cs="B Mitra"/>
          <w:sz w:val="28"/>
          <w:szCs w:val="28"/>
          <w:rtl/>
        </w:rPr>
        <w:t xml:space="preserve">    </w:t>
      </w:r>
      <w:r w:rsidRPr="00C57F0F">
        <w:rPr>
          <w:rFonts w:ascii="hashemi" w:hAnsi="hashemi" w:cs="B Mitra" w:hint="cs"/>
          <w:sz w:val="28"/>
          <w:szCs w:val="28"/>
          <w:rtl/>
        </w:rPr>
        <w:t>تحلیلی</w:t>
      </w:r>
      <w:r w:rsidRPr="00C57F0F">
        <w:rPr>
          <w:rFonts w:ascii="hashemi" w:hAnsi="hashemi" w:cs="B Mitra"/>
          <w:sz w:val="28"/>
          <w:szCs w:val="28"/>
          <w:rtl/>
        </w:rPr>
        <w:t xml:space="preserve"> </w:t>
      </w:r>
      <w:r w:rsidRPr="00C57F0F">
        <w:rPr>
          <w:rFonts w:ascii="hashemi" w:hAnsi="hashemi" w:cs="B Mitra" w:hint="cs"/>
          <w:sz w:val="28"/>
          <w:szCs w:val="28"/>
          <w:rtl/>
        </w:rPr>
        <w:t>از</w:t>
      </w:r>
      <w:r w:rsidRPr="00C57F0F">
        <w:rPr>
          <w:rFonts w:ascii="hashemi" w:hAnsi="hashemi" w:cs="B Mitra"/>
          <w:sz w:val="28"/>
          <w:szCs w:val="28"/>
          <w:rtl/>
        </w:rPr>
        <w:t xml:space="preserve"> </w:t>
      </w:r>
      <w:r w:rsidRPr="00C57F0F">
        <w:rPr>
          <w:rFonts w:ascii="hashemi" w:hAnsi="hashemi" w:cs="B Mitra" w:hint="cs"/>
          <w:sz w:val="28"/>
          <w:szCs w:val="28"/>
          <w:rtl/>
        </w:rPr>
        <w:t>زندگانی</w:t>
      </w:r>
      <w:r w:rsidRPr="00C57F0F">
        <w:rPr>
          <w:rFonts w:ascii="hashemi" w:hAnsi="hashemi" w:cs="B Mitra"/>
          <w:sz w:val="28"/>
          <w:szCs w:val="28"/>
          <w:rtl/>
        </w:rPr>
        <w:t xml:space="preserve"> </w:t>
      </w:r>
      <w:r w:rsidRPr="00C57F0F">
        <w:rPr>
          <w:rFonts w:ascii="hashemi" w:hAnsi="hashemi" w:cs="B Mitra" w:hint="cs"/>
          <w:sz w:val="28"/>
          <w:szCs w:val="28"/>
          <w:rtl/>
        </w:rPr>
        <w:t>سیاسی</w:t>
      </w:r>
      <w:r w:rsidRPr="00C57F0F">
        <w:rPr>
          <w:rFonts w:ascii="hashemi" w:hAnsi="hashemi" w:cs="B Mitra"/>
          <w:sz w:val="28"/>
          <w:szCs w:val="28"/>
          <w:rtl/>
        </w:rPr>
        <w:t xml:space="preserve"> </w:t>
      </w:r>
      <w:r w:rsidRPr="00C57F0F">
        <w:rPr>
          <w:rFonts w:ascii="hashemi" w:hAnsi="hashemi" w:cs="B Mitra" w:hint="cs"/>
          <w:sz w:val="28"/>
          <w:szCs w:val="28"/>
          <w:rtl/>
        </w:rPr>
        <w:t>امام</w:t>
      </w:r>
      <w:r w:rsidRPr="00C57F0F">
        <w:rPr>
          <w:rFonts w:ascii="hashemi" w:hAnsi="hashemi" w:cs="B Mitra"/>
          <w:sz w:val="28"/>
          <w:szCs w:val="28"/>
          <w:rtl/>
        </w:rPr>
        <w:t xml:space="preserve"> </w:t>
      </w:r>
      <w:r w:rsidRPr="00C57F0F">
        <w:rPr>
          <w:rFonts w:ascii="hashemi" w:hAnsi="hashemi" w:cs="B Mitra" w:hint="cs"/>
          <w:sz w:val="28"/>
          <w:szCs w:val="28"/>
          <w:rtl/>
        </w:rPr>
        <w:t>حسن</w:t>
      </w:r>
      <w:r w:rsidRPr="00C57F0F">
        <w:rPr>
          <w:rFonts w:ascii="hashemi" w:hAnsi="hashemi" w:cs="B Mitra"/>
          <w:sz w:val="28"/>
          <w:szCs w:val="28"/>
          <w:rtl/>
        </w:rPr>
        <w:t xml:space="preserve"> </w:t>
      </w:r>
      <w:r w:rsidRPr="00C57F0F">
        <w:rPr>
          <w:rFonts w:ascii="hashemi" w:hAnsi="hashemi" w:cs="B Mitra" w:hint="cs"/>
          <w:sz w:val="28"/>
          <w:szCs w:val="28"/>
          <w:rtl/>
        </w:rPr>
        <w:t>مجتبی</w:t>
      </w:r>
      <w:r w:rsidRPr="00C57F0F">
        <w:rPr>
          <w:rFonts w:ascii="hashemi" w:hAnsi="hashemi" w:cs="B Mitra"/>
          <w:sz w:val="28"/>
          <w:szCs w:val="28"/>
          <w:rtl/>
        </w:rPr>
        <w:t>(</w:t>
      </w:r>
      <w:r w:rsidRPr="00C57F0F">
        <w:rPr>
          <w:rFonts w:ascii="hashemi" w:hAnsi="hashemi" w:cs="B Mitra" w:hint="cs"/>
          <w:sz w:val="28"/>
          <w:szCs w:val="28"/>
          <w:rtl/>
        </w:rPr>
        <w:t>ع</w:t>
      </w:r>
      <w:r w:rsidRPr="00C57F0F">
        <w:rPr>
          <w:rFonts w:ascii="hashemi" w:hAnsi="hashemi" w:cs="B Mitra"/>
          <w:sz w:val="28"/>
          <w:szCs w:val="28"/>
          <w:rtl/>
        </w:rPr>
        <w:t>)</w:t>
      </w:r>
      <w:r w:rsidRPr="00C57F0F">
        <w:rPr>
          <w:rFonts w:ascii="hashemi" w:hAnsi="hashemi" w:cs="B Mitra" w:hint="cs"/>
          <w:sz w:val="28"/>
          <w:szCs w:val="28"/>
          <w:rtl/>
        </w:rPr>
        <w:t>،</w:t>
      </w:r>
      <w:r w:rsidRPr="00C57F0F">
        <w:rPr>
          <w:rFonts w:ascii="hashemi" w:hAnsi="hashemi" w:cs="B Mitra"/>
          <w:sz w:val="28"/>
          <w:szCs w:val="28"/>
          <w:rtl/>
        </w:rPr>
        <w:t xml:space="preserve"> </w:t>
      </w:r>
      <w:r w:rsidRPr="00C57F0F">
        <w:rPr>
          <w:rFonts w:ascii="hashemi" w:hAnsi="hashemi" w:cs="B Mitra" w:hint="cs"/>
          <w:sz w:val="28"/>
          <w:szCs w:val="28"/>
          <w:rtl/>
        </w:rPr>
        <w:t>سید</w:t>
      </w:r>
      <w:r w:rsidRPr="00C57F0F">
        <w:rPr>
          <w:rFonts w:ascii="hashemi" w:hAnsi="hashemi" w:cs="B Mitra"/>
          <w:sz w:val="28"/>
          <w:szCs w:val="28"/>
          <w:rtl/>
        </w:rPr>
        <w:t xml:space="preserve"> </w:t>
      </w:r>
      <w:r w:rsidRPr="00C57F0F">
        <w:rPr>
          <w:rFonts w:ascii="hashemi" w:hAnsi="hashemi" w:cs="B Mitra" w:hint="cs"/>
          <w:sz w:val="28"/>
          <w:szCs w:val="28"/>
          <w:rtl/>
        </w:rPr>
        <w:t>جعفر</w:t>
      </w:r>
      <w:r w:rsidRPr="00C57F0F">
        <w:rPr>
          <w:rFonts w:ascii="hashemi" w:hAnsi="hashemi" w:cs="B Mitra"/>
          <w:sz w:val="28"/>
          <w:szCs w:val="28"/>
          <w:rtl/>
        </w:rPr>
        <w:t xml:space="preserve"> </w:t>
      </w:r>
      <w:r w:rsidRPr="00C57F0F">
        <w:rPr>
          <w:rFonts w:ascii="hashemi" w:hAnsi="hashemi" w:cs="B Mitra" w:hint="cs"/>
          <w:sz w:val="28"/>
          <w:szCs w:val="28"/>
          <w:rtl/>
        </w:rPr>
        <w:t>عاملی،</w:t>
      </w:r>
      <w:r w:rsidRPr="00C57F0F">
        <w:rPr>
          <w:rFonts w:ascii="hashemi" w:hAnsi="hashemi" w:cs="B Mitra"/>
          <w:sz w:val="28"/>
          <w:szCs w:val="28"/>
          <w:rtl/>
        </w:rPr>
        <w:t xml:space="preserve"> </w:t>
      </w:r>
      <w:r w:rsidRPr="00C57F0F">
        <w:rPr>
          <w:rFonts w:ascii="hashemi" w:hAnsi="hashemi" w:cs="B Mitra" w:hint="cs"/>
          <w:sz w:val="28"/>
          <w:szCs w:val="28"/>
          <w:rtl/>
        </w:rPr>
        <w:t>ترجمه</w:t>
      </w:r>
      <w:r w:rsidRPr="00C57F0F">
        <w:rPr>
          <w:rFonts w:ascii="hashemi" w:hAnsi="hashemi" w:cs="B Mitra"/>
          <w:sz w:val="28"/>
          <w:szCs w:val="28"/>
          <w:rtl/>
        </w:rPr>
        <w:t xml:space="preserve"> </w:t>
      </w:r>
      <w:r w:rsidRPr="00C57F0F">
        <w:rPr>
          <w:rFonts w:ascii="hashemi" w:hAnsi="hashemi" w:cs="B Mitra" w:hint="cs"/>
          <w:sz w:val="28"/>
          <w:szCs w:val="28"/>
          <w:rtl/>
        </w:rPr>
        <w:t>محمد</w:t>
      </w:r>
      <w:r w:rsidRPr="00C57F0F">
        <w:rPr>
          <w:rFonts w:ascii="hashemi" w:hAnsi="hashemi" w:cs="B Mitra"/>
          <w:sz w:val="28"/>
          <w:szCs w:val="28"/>
          <w:rtl/>
        </w:rPr>
        <w:t xml:space="preserve"> </w:t>
      </w:r>
      <w:r w:rsidRPr="00C57F0F">
        <w:rPr>
          <w:rFonts w:ascii="hashemi" w:hAnsi="hashemi" w:cs="B Mitra" w:hint="cs"/>
          <w:sz w:val="28"/>
          <w:szCs w:val="28"/>
          <w:rtl/>
        </w:rPr>
        <w:t>سپهری،</w:t>
      </w:r>
      <w:r w:rsidRPr="00C57F0F">
        <w:rPr>
          <w:rFonts w:ascii="hashemi" w:hAnsi="hashemi" w:cs="B Mitra"/>
          <w:sz w:val="28"/>
          <w:szCs w:val="28"/>
          <w:rtl/>
        </w:rPr>
        <w:t xml:space="preserve"> </w:t>
      </w:r>
      <w:r w:rsidRPr="00C57F0F">
        <w:rPr>
          <w:rFonts w:ascii="hashemi" w:hAnsi="hashemi" w:cs="B Mitra" w:hint="cs"/>
          <w:sz w:val="28"/>
          <w:szCs w:val="28"/>
          <w:rtl/>
        </w:rPr>
        <w:t>انتشارات</w:t>
      </w:r>
      <w:r w:rsidRPr="00C57F0F">
        <w:rPr>
          <w:rFonts w:ascii="hashemi" w:hAnsi="hashemi" w:cs="B Mitra"/>
          <w:sz w:val="28"/>
          <w:szCs w:val="28"/>
          <w:rtl/>
        </w:rPr>
        <w:t xml:space="preserve"> </w:t>
      </w:r>
      <w:r w:rsidRPr="00C57F0F">
        <w:rPr>
          <w:rFonts w:ascii="hashemi" w:hAnsi="hashemi" w:cs="B Mitra" w:hint="cs"/>
          <w:sz w:val="28"/>
          <w:szCs w:val="28"/>
          <w:rtl/>
        </w:rPr>
        <w:t>دفتر</w:t>
      </w:r>
      <w:r w:rsidRPr="00C57F0F">
        <w:rPr>
          <w:rFonts w:ascii="hashemi" w:hAnsi="hashemi" w:cs="B Mitra"/>
          <w:sz w:val="28"/>
          <w:szCs w:val="28"/>
          <w:rtl/>
        </w:rPr>
        <w:t xml:space="preserve"> </w:t>
      </w:r>
      <w:r w:rsidRPr="00C57F0F">
        <w:rPr>
          <w:rFonts w:ascii="hashemi" w:hAnsi="hashemi" w:cs="B Mitra" w:hint="cs"/>
          <w:sz w:val="28"/>
          <w:szCs w:val="28"/>
          <w:rtl/>
        </w:rPr>
        <w:t>تلیغات</w:t>
      </w:r>
      <w:r w:rsidRPr="00C57F0F">
        <w:rPr>
          <w:rFonts w:ascii="hashemi" w:hAnsi="hashemi" w:cs="B Mitra"/>
          <w:sz w:val="28"/>
          <w:szCs w:val="28"/>
          <w:rtl/>
        </w:rPr>
        <w:t xml:space="preserve"> </w:t>
      </w:r>
      <w:r w:rsidRPr="00C57F0F">
        <w:rPr>
          <w:rFonts w:ascii="hashemi" w:hAnsi="hashemi" w:cs="B Mitra" w:hint="cs"/>
          <w:sz w:val="28"/>
          <w:szCs w:val="28"/>
          <w:rtl/>
        </w:rPr>
        <w:t>اسلامی</w:t>
      </w:r>
      <w:r w:rsidRPr="00C57F0F">
        <w:rPr>
          <w:rFonts w:ascii="hashemi" w:hAnsi="hashemi" w:cs="B Mitra"/>
          <w:sz w:val="28"/>
          <w:szCs w:val="28"/>
          <w:rtl/>
        </w:rPr>
        <w:t xml:space="preserve"> </w:t>
      </w:r>
      <w:r w:rsidRPr="00C57F0F">
        <w:rPr>
          <w:rFonts w:ascii="hashemi" w:hAnsi="hashemi" w:cs="B Mitra" w:hint="cs"/>
          <w:sz w:val="28"/>
          <w:szCs w:val="28"/>
          <w:rtl/>
        </w:rPr>
        <w:t>حوزه</w:t>
      </w:r>
      <w:r w:rsidRPr="00C57F0F">
        <w:rPr>
          <w:rFonts w:ascii="hashemi" w:hAnsi="hashemi" w:cs="B Mitra"/>
          <w:sz w:val="28"/>
          <w:szCs w:val="28"/>
          <w:rtl/>
        </w:rPr>
        <w:t xml:space="preserve"> </w:t>
      </w:r>
      <w:r w:rsidRPr="00C57F0F">
        <w:rPr>
          <w:rFonts w:ascii="hashemi" w:hAnsi="hashemi" w:cs="B Mitra" w:hint="cs"/>
          <w:sz w:val="28"/>
          <w:szCs w:val="28"/>
          <w:rtl/>
        </w:rPr>
        <w:t>علمیه</w:t>
      </w:r>
      <w:r w:rsidRPr="00C57F0F">
        <w:rPr>
          <w:rFonts w:ascii="hashemi" w:hAnsi="hashemi" w:cs="B Mitra"/>
          <w:sz w:val="28"/>
          <w:szCs w:val="28"/>
          <w:rtl/>
        </w:rPr>
        <w:t xml:space="preserve"> </w:t>
      </w:r>
      <w:r w:rsidRPr="00C57F0F">
        <w:rPr>
          <w:rFonts w:ascii="hashemi" w:hAnsi="hashemi" w:cs="B Mitra" w:hint="cs"/>
          <w:sz w:val="28"/>
          <w:szCs w:val="28"/>
          <w:rtl/>
        </w:rPr>
        <w:t>قم</w:t>
      </w:r>
      <w:r w:rsidRPr="00C57F0F">
        <w:rPr>
          <w:rFonts w:ascii="hashemi" w:hAnsi="hashemi" w:cs="B Mitra"/>
          <w:sz w:val="28"/>
          <w:szCs w:val="28"/>
          <w:rtl/>
        </w:rPr>
        <w:t>.</w:t>
      </w:r>
    </w:p>
    <w:p w:rsidR="00C57F0F" w:rsidRPr="00C57F0F" w:rsidRDefault="00C57F0F" w:rsidP="00C57F0F">
      <w:pPr>
        <w:rPr>
          <w:rFonts w:ascii="hashemi" w:hAnsi="hashemi" w:cs="B Mitra"/>
          <w:sz w:val="28"/>
          <w:szCs w:val="28"/>
          <w:rtl/>
        </w:rPr>
      </w:pPr>
    </w:p>
    <w:p w:rsidR="00C57F0F" w:rsidRPr="00C57F0F" w:rsidRDefault="00C57F0F" w:rsidP="00C57F0F">
      <w:pPr>
        <w:rPr>
          <w:rFonts w:ascii="hashemi" w:hAnsi="hashemi" w:cs="B Mitra"/>
          <w:sz w:val="28"/>
          <w:szCs w:val="28"/>
          <w:rtl/>
        </w:rPr>
      </w:pPr>
      <w:r w:rsidRPr="00C57F0F">
        <w:rPr>
          <w:rFonts w:ascii="hashemi" w:hAnsi="hashemi" w:cs="B Mitra" w:hint="cs"/>
          <w:sz w:val="28"/>
          <w:szCs w:val="28"/>
          <w:rtl/>
        </w:rPr>
        <w:t>منابع</w:t>
      </w:r>
    </w:p>
    <w:p w:rsidR="00C57F0F" w:rsidRPr="00C57F0F" w:rsidRDefault="00C57F0F" w:rsidP="00C57F0F">
      <w:pPr>
        <w:rPr>
          <w:rFonts w:ascii="hashemi" w:hAnsi="hashemi" w:cs="B Mitra"/>
          <w:sz w:val="28"/>
          <w:szCs w:val="28"/>
          <w:rtl/>
        </w:rPr>
      </w:pPr>
    </w:p>
    <w:p w:rsidR="00C57F0F" w:rsidRPr="00C57F0F" w:rsidRDefault="00C57F0F" w:rsidP="00C57F0F">
      <w:pPr>
        <w:rPr>
          <w:rFonts w:ascii="hashemi" w:hAnsi="hashemi" w:cs="B Mitra"/>
          <w:sz w:val="28"/>
          <w:szCs w:val="28"/>
          <w:rtl/>
        </w:rPr>
      </w:pPr>
      <w:r w:rsidRPr="00C57F0F">
        <w:rPr>
          <w:rFonts w:ascii="hashemi" w:hAnsi="hashemi" w:cs="B Mitra"/>
          <w:sz w:val="28"/>
          <w:szCs w:val="28"/>
          <w:rtl/>
        </w:rPr>
        <w:t xml:space="preserve">    </w:t>
      </w:r>
      <w:r w:rsidRPr="00C57F0F">
        <w:rPr>
          <w:rFonts w:ascii="hashemi" w:hAnsi="hashemi" w:cs="B Mitra" w:hint="cs"/>
          <w:sz w:val="28"/>
          <w:szCs w:val="28"/>
          <w:rtl/>
        </w:rPr>
        <w:t>العطاردی،</w:t>
      </w:r>
      <w:r w:rsidRPr="00C57F0F">
        <w:rPr>
          <w:rFonts w:ascii="hashemi" w:hAnsi="hashemi" w:cs="B Mitra"/>
          <w:sz w:val="28"/>
          <w:szCs w:val="28"/>
          <w:rtl/>
        </w:rPr>
        <w:t xml:space="preserve"> </w:t>
      </w:r>
      <w:r w:rsidRPr="00C57F0F">
        <w:rPr>
          <w:rFonts w:ascii="hashemi" w:hAnsi="hashemi" w:cs="B Mitra" w:hint="cs"/>
          <w:sz w:val="28"/>
          <w:szCs w:val="28"/>
          <w:rtl/>
        </w:rPr>
        <w:t>عزیزالله،</w:t>
      </w:r>
      <w:r w:rsidRPr="00C57F0F">
        <w:rPr>
          <w:rFonts w:ascii="hashemi" w:hAnsi="hashemi" w:cs="B Mitra"/>
          <w:sz w:val="28"/>
          <w:szCs w:val="28"/>
          <w:rtl/>
        </w:rPr>
        <w:t xml:space="preserve"> </w:t>
      </w:r>
      <w:r w:rsidRPr="00C57F0F">
        <w:rPr>
          <w:rFonts w:ascii="hashemi" w:hAnsi="hashemi" w:cs="B Mitra" w:hint="cs"/>
          <w:sz w:val="28"/>
          <w:szCs w:val="28"/>
          <w:rtl/>
        </w:rPr>
        <w:t>مسند</w:t>
      </w:r>
      <w:r w:rsidRPr="00C57F0F">
        <w:rPr>
          <w:rFonts w:ascii="hashemi" w:hAnsi="hashemi" w:cs="B Mitra"/>
          <w:sz w:val="28"/>
          <w:szCs w:val="28"/>
          <w:rtl/>
        </w:rPr>
        <w:t xml:space="preserve"> </w:t>
      </w:r>
      <w:r w:rsidRPr="00C57F0F">
        <w:rPr>
          <w:rFonts w:ascii="hashemi" w:hAnsi="hashemi" w:cs="B Mitra" w:hint="cs"/>
          <w:sz w:val="28"/>
          <w:szCs w:val="28"/>
          <w:rtl/>
        </w:rPr>
        <w:t>الامام</w:t>
      </w:r>
      <w:r w:rsidRPr="00C57F0F">
        <w:rPr>
          <w:rFonts w:ascii="hashemi" w:hAnsi="hashemi" w:cs="B Mitra"/>
          <w:sz w:val="28"/>
          <w:szCs w:val="28"/>
          <w:rtl/>
        </w:rPr>
        <w:t xml:space="preserve"> </w:t>
      </w:r>
      <w:r w:rsidRPr="00C57F0F">
        <w:rPr>
          <w:rFonts w:ascii="hashemi" w:hAnsi="hashemi" w:cs="B Mitra" w:hint="cs"/>
          <w:sz w:val="28"/>
          <w:szCs w:val="28"/>
          <w:rtl/>
        </w:rPr>
        <w:t>المجتبی،</w:t>
      </w:r>
      <w:r w:rsidRPr="00C57F0F">
        <w:rPr>
          <w:rFonts w:ascii="hashemi" w:hAnsi="hashemi" w:cs="B Mitra"/>
          <w:sz w:val="28"/>
          <w:szCs w:val="28"/>
          <w:rtl/>
        </w:rPr>
        <w:t xml:space="preserve"> </w:t>
      </w:r>
      <w:r w:rsidRPr="00C57F0F">
        <w:rPr>
          <w:rFonts w:ascii="hashemi" w:hAnsi="hashemi" w:cs="B Mitra" w:hint="cs"/>
          <w:sz w:val="28"/>
          <w:szCs w:val="28"/>
          <w:rtl/>
        </w:rPr>
        <w:t>قم</w:t>
      </w:r>
      <w:r w:rsidRPr="00C57F0F">
        <w:rPr>
          <w:rFonts w:ascii="hashemi" w:hAnsi="hashemi" w:cs="B Mitra"/>
          <w:sz w:val="28"/>
          <w:szCs w:val="28"/>
          <w:rtl/>
        </w:rPr>
        <w:t xml:space="preserve">: </w:t>
      </w:r>
      <w:r w:rsidRPr="00C57F0F">
        <w:rPr>
          <w:rFonts w:ascii="hashemi" w:hAnsi="hashemi" w:cs="B Mitra" w:hint="cs"/>
          <w:sz w:val="28"/>
          <w:szCs w:val="28"/>
          <w:rtl/>
        </w:rPr>
        <w:t>عطارد،</w:t>
      </w:r>
      <w:r w:rsidRPr="00C57F0F">
        <w:rPr>
          <w:rFonts w:ascii="hashemi" w:hAnsi="hashemi" w:cs="B Mitra"/>
          <w:sz w:val="28"/>
          <w:szCs w:val="28"/>
          <w:rtl/>
        </w:rPr>
        <w:t xml:space="preserve"> ۱۳۷۳</w:t>
      </w:r>
      <w:r w:rsidRPr="00C57F0F">
        <w:rPr>
          <w:rFonts w:ascii="hashemi" w:hAnsi="hashemi" w:cs="B Mitra" w:hint="cs"/>
          <w:sz w:val="28"/>
          <w:szCs w:val="28"/>
          <w:rtl/>
        </w:rPr>
        <w:t>ش</w:t>
      </w:r>
      <w:r w:rsidRPr="00C57F0F">
        <w:rPr>
          <w:rFonts w:ascii="hashemi" w:hAnsi="hashemi" w:cs="B Mitra"/>
          <w:sz w:val="28"/>
          <w:szCs w:val="28"/>
          <w:rtl/>
        </w:rPr>
        <w:t>.</w:t>
      </w:r>
    </w:p>
    <w:p w:rsidR="00C57F0F" w:rsidRPr="00C57F0F" w:rsidRDefault="00C57F0F" w:rsidP="00C57F0F">
      <w:pPr>
        <w:rPr>
          <w:rFonts w:ascii="hashemi" w:hAnsi="hashemi" w:cs="B Mitra"/>
          <w:sz w:val="28"/>
          <w:szCs w:val="28"/>
          <w:rtl/>
        </w:rPr>
      </w:pPr>
      <w:r w:rsidRPr="00C57F0F">
        <w:rPr>
          <w:rFonts w:ascii="hashemi" w:hAnsi="hashemi" w:cs="B Mitra"/>
          <w:sz w:val="28"/>
          <w:szCs w:val="28"/>
          <w:rtl/>
        </w:rPr>
        <w:t xml:space="preserve">    </w:t>
      </w:r>
      <w:r w:rsidRPr="00C57F0F">
        <w:rPr>
          <w:rFonts w:ascii="hashemi" w:hAnsi="hashemi" w:cs="B Mitra" w:hint="cs"/>
          <w:sz w:val="28"/>
          <w:szCs w:val="28"/>
          <w:rtl/>
        </w:rPr>
        <w:t>الحرانی،</w:t>
      </w:r>
      <w:r w:rsidRPr="00C57F0F">
        <w:rPr>
          <w:rFonts w:ascii="hashemi" w:hAnsi="hashemi" w:cs="B Mitra"/>
          <w:sz w:val="28"/>
          <w:szCs w:val="28"/>
          <w:rtl/>
        </w:rPr>
        <w:t xml:space="preserve"> </w:t>
      </w:r>
      <w:r w:rsidRPr="00C57F0F">
        <w:rPr>
          <w:rFonts w:ascii="hashemi" w:hAnsi="hashemi" w:cs="B Mitra" w:hint="cs"/>
          <w:sz w:val="28"/>
          <w:szCs w:val="28"/>
          <w:rtl/>
        </w:rPr>
        <w:t>ابن</w:t>
      </w:r>
      <w:r w:rsidRPr="00C57F0F">
        <w:rPr>
          <w:rFonts w:ascii="hashemi" w:hAnsi="hashemi" w:cs="B Mitra"/>
          <w:sz w:val="28"/>
          <w:szCs w:val="28"/>
          <w:rtl/>
        </w:rPr>
        <w:t xml:space="preserve"> </w:t>
      </w:r>
      <w:r w:rsidRPr="00C57F0F">
        <w:rPr>
          <w:rFonts w:ascii="hashemi" w:hAnsi="hashemi" w:cs="B Mitra" w:hint="cs"/>
          <w:sz w:val="28"/>
          <w:szCs w:val="28"/>
          <w:rtl/>
        </w:rPr>
        <w:t>شعبة،</w:t>
      </w:r>
      <w:r w:rsidRPr="00C57F0F">
        <w:rPr>
          <w:rFonts w:ascii="hashemi" w:hAnsi="hashemi" w:cs="B Mitra"/>
          <w:sz w:val="28"/>
          <w:szCs w:val="28"/>
          <w:rtl/>
        </w:rPr>
        <w:t xml:space="preserve"> </w:t>
      </w:r>
      <w:r w:rsidRPr="00C57F0F">
        <w:rPr>
          <w:rFonts w:ascii="hashemi" w:hAnsi="hashemi" w:cs="B Mitra" w:hint="cs"/>
          <w:sz w:val="28"/>
          <w:szCs w:val="28"/>
          <w:rtl/>
        </w:rPr>
        <w:t>تحف</w:t>
      </w:r>
      <w:r w:rsidRPr="00C57F0F">
        <w:rPr>
          <w:rFonts w:ascii="hashemi" w:hAnsi="hashemi" w:cs="B Mitra"/>
          <w:sz w:val="28"/>
          <w:szCs w:val="28"/>
          <w:rtl/>
        </w:rPr>
        <w:t xml:space="preserve"> </w:t>
      </w:r>
      <w:r w:rsidRPr="00C57F0F">
        <w:rPr>
          <w:rFonts w:ascii="hashemi" w:hAnsi="hashemi" w:cs="B Mitra" w:hint="cs"/>
          <w:sz w:val="28"/>
          <w:szCs w:val="28"/>
          <w:rtl/>
        </w:rPr>
        <w:t>العقول</w:t>
      </w:r>
      <w:r w:rsidRPr="00C57F0F">
        <w:rPr>
          <w:rFonts w:ascii="hashemi" w:hAnsi="hashemi" w:cs="B Mitra"/>
          <w:sz w:val="28"/>
          <w:szCs w:val="28"/>
          <w:rtl/>
        </w:rPr>
        <w:t xml:space="preserve"> </w:t>
      </w:r>
      <w:r w:rsidRPr="00C57F0F">
        <w:rPr>
          <w:rFonts w:ascii="hashemi" w:hAnsi="hashemi" w:cs="B Mitra" w:hint="cs"/>
          <w:sz w:val="28"/>
          <w:szCs w:val="28"/>
          <w:rtl/>
        </w:rPr>
        <w:t>عن</w:t>
      </w:r>
      <w:r w:rsidRPr="00C57F0F">
        <w:rPr>
          <w:rFonts w:ascii="hashemi" w:hAnsi="hashemi" w:cs="B Mitra"/>
          <w:sz w:val="28"/>
          <w:szCs w:val="28"/>
          <w:rtl/>
        </w:rPr>
        <w:t xml:space="preserve"> </w:t>
      </w:r>
      <w:r w:rsidRPr="00C57F0F">
        <w:rPr>
          <w:rFonts w:ascii="hashemi" w:hAnsi="hashemi" w:cs="B Mitra" w:hint="cs"/>
          <w:sz w:val="28"/>
          <w:szCs w:val="28"/>
          <w:rtl/>
        </w:rPr>
        <w:t>آل</w:t>
      </w:r>
      <w:r w:rsidRPr="00C57F0F">
        <w:rPr>
          <w:rFonts w:ascii="hashemi" w:hAnsi="hashemi" w:cs="B Mitra"/>
          <w:sz w:val="28"/>
          <w:szCs w:val="28"/>
          <w:rtl/>
        </w:rPr>
        <w:t xml:space="preserve"> </w:t>
      </w:r>
      <w:r w:rsidRPr="00C57F0F">
        <w:rPr>
          <w:rFonts w:ascii="hashemi" w:hAnsi="hashemi" w:cs="B Mitra" w:hint="cs"/>
          <w:sz w:val="28"/>
          <w:szCs w:val="28"/>
          <w:rtl/>
        </w:rPr>
        <w:t>الرسول</w:t>
      </w:r>
      <w:r w:rsidRPr="00C57F0F">
        <w:rPr>
          <w:rFonts w:ascii="hashemi" w:hAnsi="hashemi" w:cs="B Mitra"/>
          <w:sz w:val="28"/>
          <w:szCs w:val="28"/>
          <w:rtl/>
        </w:rPr>
        <w:t>(</w:t>
      </w:r>
      <w:r w:rsidRPr="00C57F0F">
        <w:rPr>
          <w:rFonts w:ascii="hashemi" w:hAnsi="hashemi" w:cs="B Mitra" w:hint="cs"/>
          <w:sz w:val="28"/>
          <w:szCs w:val="28"/>
          <w:rtl/>
        </w:rPr>
        <w:t>ص</w:t>
      </w:r>
      <w:r w:rsidRPr="00C57F0F">
        <w:rPr>
          <w:rFonts w:ascii="hashemi" w:hAnsi="hashemi" w:cs="B Mitra"/>
          <w:sz w:val="28"/>
          <w:szCs w:val="28"/>
          <w:rtl/>
        </w:rPr>
        <w:t>)</w:t>
      </w:r>
      <w:r w:rsidRPr="00C57F0F">
        <w:rPr>
          <w:rFonts w:ascii="hashemi" w:hAnsi="hashemi" w:cs="B Mitra" w:hint="cs"/>
          <w:sz w:val="28"/>
          <w:szCs w:val="28"/>
          <w:rtl/>
        </w:rPr>
        <w:t>،</w:t>
      </w:r>
      <w:r w:rsidRPr="00C57F0F">
        <w:rPr>
          <w:rFonts w:ascii="hashemi" w:hAnsi="hashemi" w:cs="B Mitra"/>
          <w:sz w:val="28"/>
          <w:szCs w:val="28"/>
          <w:rtl/>
        </w:rPr>
        <w:t xml:space="preserve"> </w:t>
      </w:r>
      <w:r w:rsidRPr="00C57F0F">
        <w:rPr>
          <w:rFonts w:ascii="hashemi" w:hAnsi="hashemi" w:cs="B Mitra" w:hint="cs"/>
          <w:sz w:val="28"/>
          <w:szCs w:val="28"/>
          <w:rtl/>
        </w:rPr>
        <w:t>تحقیق،</w:t>
      </w:r>
      <w:r w:rsidRPr="00C57F0F">
        <w:rPr>
          <w:rFonts w:ascii="hashemi" w:hAnsi="hashemi" w:cs="B Mitra"/>
          <w:sz w:val="28"/>
          <w:szCs w:val="28"/>
          <w:rtl/>
        </w:rPr>
        <w:t xml:space="preserve"> </w:t>
      </w:r>
      <w:r w:rsidRPr="00C57F0F">
        <w:rPr>
          <w:rFonts w:ascii="hashemi" w:hAnsi="hashemi" w:cs="B Mitra" w:hint="cs"/>
          <w:sz w:val="28"/>
          <w:szCs w:val="28"/>
          <w:rtl/>
        </w:rPr>
        <w:t>تصحیح</w:t>
      </w:r>
      <w:r w:rsidRPr="00C57F0F">
        <w:rPr>
          <w:rFonts w:ascii="hashemi" w:hAnsi="hashemi" w:cs="B Mitra"/>
          <w:sz w:val="28"/>
          <w:szCs w:val="28"/>
          <w:rtl/>
        </w:rPr>
        <w:t xml:space="preserve"> </w:t>
      </w:r>
      <w:r w:rsidRPr="00C57F0F">
        <w:rPr>
          <w:rFonts w:ascii="hashemi" w:hAnsi="hashemi" w:cs="B Mitra" w:hint="cs"/>
          <w:sz w:val="28"/>
          <w:szCs w:val="28"/>
          <w:rtl/>
        </w:rPr>
        <w:t>وتعلیق</w:t>
      </w:r>
      <w:r w:rsidRPr="00C57F0F">
        <w:rPr>
          <w:rFonts w:ascii="hashemi" w:hAnsi="hashemi" w:cs="B Mitra"/>
          <w:sz w:val="28"/>
          <w:szCs w:val="28"/>
          <w:rtl/>
        </w:rPr>
        <w:t xml:space="preserve">: </w:t>
      </w:r>
      <w:r w:rsidRPr="00C57F0F">
        <w:rPr>
          <w:rFonts w:ascii="hashemi" w:hAnsi="hashemi" w:cs="B Mitra" w:hint="cs"/>
          <w:sz w:val="28"/>
          <w:szCs w:val="28"/>
          <w:rtl/>
        </w:rPr>
        <w:t>علی</w:t>
      </w:r>
      <w:r w:rsidRPr="00C57F0F">
        <w:rPr>
          <w:rFonts w:ascii="hashemi" w:hAnsi="hashemi" w:cs="B Mitra"/>
          <w:sz w:val="28"/>
          <w:szCs w:val="28"/>
          <w:rtl/>
        </w:rPr>
        <w:t xml:space="preserve"> </w:t>
      </w:r>
      <w:r w:rsidRPr="00C57F0F">
        <w:rPr>
          <w:rFonts w:ascii="hashemi" w:hAnsi="hashemi" w:cs="B Mitra" w:hint="cs"/>
          <w:sz w:val="28"/>
          <w:szCs w:val="28"/>
          <w:rtl/>
        </w:rPr>
        <w:t>أکبر</w:t>
      </w:r>
      <w:r w:rsidRPr="00C57F0F">
        <w:rPr>
          <w:rFonts w:ascii="hashemi" w:hAnsi="hashemi" w:cs="B Mitra"/>
          <w:sz w:val="28"/>
          <w:szCs w:val="28"/>
          <w:rtl/>
        </w:rPr>
        <w:t xml:space="preserve"> </w:t>
      </w:r>
      <w:r w:rsidRPr="00C57F0F">
        <w:rPr>
          <w:rFonts w:ascii="hashemi" w:hAnsi="hashemi" w:cs="B Mitra" w:hint="cs"/>
          <w:sz w:val="28"/>
          <w:szCs w:val="28"/>
          <w:rtl/>
        </w:rPr>
        <w:t>الغفاری،</w:t>
      </w:r>
      <w:r w:rsidRPr="00C57F0F">
        <w:rPr>
          <w:rFonts w:ascii="hashemi" w:hAnsi="hashemi" w:cs="B Mitra"/>
          <w:sz w:val="28"/>
          <w:szCs w:val="28"/>
          <w:rtl/>
        </w:rPr>
        <w:t xml:space="preserve"> </w:t>
      </w:r>
      <w:r w:rsidRPr="00C57F0F">
        <w:rPr>
          <w:rFonts w:ascii="hashemi" w:hAnsi="hashemi" w:cs="B Mitra" w:hint="cs"/>
          <w:sz w:val="28"/>
          <w:szCs w:val="28"/>
          <w:rtl/>
        </w:rPr>
        <w:t>قم</w:t>
      </w:r>
      <w:r w:rsidRPr="00C57F0F">
        <w:rPr>
          <w:rFonts w:ascii="hashemi" w:hAnsi="hashemi" w:cs="B Mitra"/>
          <w:sz w:val="28"/>
          <w:szCs w:val="28"/>
          <w:rtl/>
        </w:rPr>
        <w:t xml:space="preserve">: </w:t>
      </w:r>
      <w:r w:rsidRPr="00C57F0F">
        <w:rPr>
          <w:rFonts w:ascii="hashemi" w:hAnsi="hashemi" w:cs="B Mitra" w:hint="cs"/>
          <w:sz w:val="28"/>
          <w:szCs w:val="28"/>
          <w:rtl/>
        </w:rPr>
        <w:t>مؤسسة</w:t>
      </w:r>
      <w:r w:rsidRPr="00C57F0F">
        <w:rPr>
          <w:rFonts w:ascii="hashemi" w:hAnsi="hashemi" w:cs="B Mitra"/>
          <w:sz w:val="28"/>
          <w:szCs w:val="28"/>
          <w:rtl/>
        </w:rPr>
        <w:t xml:space="preserve"> </w:t>
      </w:r>
      <w:r w:rsidRPr="00C57F0F">
        <w:rPr>
          <w:rFonts w:ascii="hashemi" w:hAnsi="hashemi" w:cs="B Mitra" w:hint="cs"/>
          <w:sz w:val="28"/>
          <w:szCs w:val="28"/>
          <w:rtl/>
        </w:rPr>
        <w:t>النشر</w:t>
      </w:r>
      <w:r w:rsidRPr="00C57F0F">
        <w:rPr>
          <w:rFonts w:ascii="hashemi" w:hAnsi="hashemi" w:cs="B Mitra"/>
          <w:sz w:val="28"/>
          <w:szCs w:val="28"/>
          <w:rtl/>
        </w:rPr>
        <w:t xml:space="preserve"> </w:t>
      </w:r>
      <w:r w:rsidRPr="00C57F0F">
        <w:rPr>
          <w:rFonts w:ascii="hashemi" w:hAnsi="hashemi" w:cs="B Mitra" w:hint="cs"/>
          <w:sz w:val="28"/>
          <w:szCs w:val="28"/>
          <w:rtl/>
        </w:rPr>
        <w:t>الإسلامی،</w:t>
      </w:r>
      <w:r w:rsidRPr="00C57F0F">
        <w:rPr>
          <w:rFonts w:ascii="hashemi" w:hAnsi="hashemi" w:cs="B Mitra"/>
          <w:sz w:val="28"/>
          <w:szCs w:val="28"/>
          <w:rtl/>
        </w:rPr>
        <w:t xml:space="preserve"> ۱۴۰۴</w:t>
      </w:r>
      <w:r w:rsidRPr="00C57F0F">
        <w:rPr>
          <w:rFonts w:ascii="hashemi" w:hAnsi="hashemi" w:cs="B Mitra" w:hint="cs"/>
          <w:sz w:val="28"/>
          <w:szCs w:val="28"/>
          <w:rtl/>
        </w:rPr>
        <w:t>ق</w:t>
      </w:r>
      <w:r w:rsidRPr="00C57F0F">
        <w:rPr>
          <w:rFonts w:ascii="hashemi" w:hAnsi="hashemi" w:cs="B Mitra"/>
          <w:sz w:val="28"/>
          <w:szCs w:val="28"/>
          <w:rtl/>
        </w:rPr>
        <w:t>-۱۳۶۳</w:t>
      </w:r>
      <w:r w:rsidRPr="00C57F0F">
        <w:rPr>
          <w:rFonts w:ascii="hashemi" w:hAnsi="hashemi" w:cs="B Mitra" w:hint="cs"/>
          <w:sz w:val="28"/>
          <w:szCs w:val="28"/>
          <w:rtl/>
        </w:rPr>
        <w:t>ش</w:t>
      </w:r>
      <w:r w:rsidRPr="00C57F0F">
        <w:rPr>
          <w:rFonts w:ascii="hashemi" w:hAnsi="hashemi" w:cs="B Mitra"/>
          <w:sz w:val="28"/>
          <w:szCs w:val="28"/>
          <w:rtl/>
        </w:rPr>
        <w:t>.</w:t>
      </w:r>
    </w:p>
    <w:p w:rsidR="00C57F0F" w:rsidRPr="00C57F0F" w:rsidRDefault="00C57F0F" w:rsidP="00C57F0F">
      <w:pPr>
        <w:rPr>
          <w:rFonts w:ascii="hashemi" w:hAnsi="hashemi" w:cs="B Mitra"/>
          <w:sz w:val="28"/>
          <w:szCs w:val="28"/>
          <w:rtl/>
        </w:rPr>
      </w:pPr>
      <w:r w:rsidRPr="00C57F0F">
        <w:rPr>
          <w:rFonts w:ascii="hashemi" w:hAnsi="hashemi" w:cs="B Mitra"/>
          <w:sz w:val="28"/>
          <w:szCs w:val="28"/>
          <w:rtl/>
        </w:rPr>
        <w:t xml:space="preserve">    </w:t>
      </w:r>
      <w:r w:rsidRPr="00C57F0F">
        <w:rPr>
          <w:rFonts w:ascii="hashemi" w:hAnsi="hashemi" w:cs="B Mitra" w:hint="cs"/>
          <w:sz w:val="28"/>
          <w:szCs w:val="28"/>
          <w:rtl/>
        </w:rPr>
        <w:t>المحمودی،</w:t>
      </w:r>
      <w:r w:rsidRPr="00C57F0F">
        <w:rPr>
          <w:rFonts w:ascii="hashemi" w:hAnsi="hashemi" w:cs="B Mitra"/>
          <w:sz w:val="28"/>
          <w:szCs w:val="28"/>
          <w:rtl/>
        </w:rPr>
        <w:t xml:space="preserve"> </w:t>
      </w:r>
      <w:r w:rsidRPr="00C57F0F">
        <w:rPr>
          <w:rFonts w:ascii="hashemi" w:hAnsi="hashemi" w:cs="B Mitra" w:hint="cs"/>
          <w:sz w:val="28"/>
          <w:szCs w:val="28"/>
          <w:rtl/>
        </w:rPr>
        <w:t>نهج</w:t>
      </w:r>
      <w:r w:rsidRPr="00C57F0F">
        <w:rPr>
          <w:rFonts w:ascii="hashemi" w:hAnsi="hashemi" w:cs="B Mitra"/>
          <w:sz w:val="28"/>
          <w:szCs w:val="28"/>
          <w:rtl/>
        </w:rPr>
        <w:t xml:space="preserve"> </w:t>
      </w:r>
      <w:r w:rsidRPr="00C57F0F">
        <w:rPr>
          <w:rFonts w:ascii="hashemi" w:hAnsi="hashemi" w:cs="B Mitra" w:hint="cs"/>
          <w:sz w:val="28"/>
          <w:szCs w:val="28"/>
          <w:rtl/>
        </w:rPr>
        <w:t>السعادة</w:t>
      </w:r>
      <w:r w:rsidRPr="00C57F0F">
        <w:rPr>
          <w:rFonts w:ascii="hashemi" w:hAnsi="hashemi" w:cs="B Mitra"/>
          <w:sz w:val="28"/>
          <w:szCs w:val="28"/>
          <w:rtl/>
        </w:rPr>
        <w:t xml:space="preserve"> </w:t>
      </w:r>
      <w:r w:rsidRPr="00C57F0F">
        <w:rPr>
          <w:rFonts w:ascii="hashemi" w:hAnsi="hashemi" w:cs="B Mitra" w:hint="cs"/>
          <w:sz w:val="28"/>
          <w:szCs w:val="28"/>
          <w:rtl/>
        </w:rPr>
        <w:t>فی</w:t>
      </w:r>
      <w:r w:rsidRPr="00C57F0F">
        <w:rPr>
          <w:rFonts w:ascii="hashemi" w:hAnsi="hashemi" w:cs="B Mitra"/>
          <w:sz w:val="28"/>
          <w:szCs w:val="28"/>
          <w:rtl/>
        </w:rPr>
        <w:t xml:space="preserve"> </w:t>
      </w:r>
      <w:r w:rsidRPr="00C57F0F">
        <w:rPr>
          <w:rFonts w:ascii="hashemi" w:hAnsi="hashemi" w:cs="B Mitra" w:hint="cs"/>
          <w:sz w:val="28"/>
          <w:szCs w:val="28"/>
          <w:rtl/>
        </w:rPr>
        <w:t>مستدرک</w:t>
      </w:r>
      <w:r w:rsidRPr="00C57F0F">
        <w:rPr>
          <w:rFonts w:ascii="hashemi" w:hAnsi="hashemi" w:cs="B Mitra"/>
          <w:sz w:val="28"/>
          <w:szCs w:val="28"/>
          <w:rtl/>
        </w:rPr>
        <w:t xml:space="preserve"> </w:t>
      </w:r>
      <w:r w:rsidRPr="00C57F0F">
        <w:rPr>
          <w:rFonts w:ascii="hashemi" w:hAnsi="hashemi" w:cs="B Mitra" w:hint="cs"/>
          <w:sz w:val="28"/>
          <w:szCs w:val="28"/>
          <w:rtl/>
        </w:rPr>
        <w:t>نهج</w:t>
      </w:r>
      <w:r w:rsidRPr="00C57F0F">
        <w:rPr>
          <w:rFonts w:ascii="hashemi" w:hAnsi="hashemi" w:cs="B Mitra"/>
          <w:sz w:val="28"/>
          <w:szCs w:val="28"/>
          <w:rtl/>
        </w:rPr>
        <w:t xml:space="preserve"> </w:t>
      </w:r>
      <w:r w:rsidRPr="00C57F0F">
        <w:rPr>
          <w:rFonts w:ascii="hashemi" w:hAnsi="hashemi" w:cs="B Mitra" w:hint="cs"/>
          <w:sz w:val="28"/>
          <w:szCs w:val="28"/>
          <w:rtl/>
        </w:rPr>
        <w:t>البلاغه،</w:t>
      </w:r>
      <w:r w:rsidRPr="00C57F0F">
        <w:rPr>
          <w:rFonts w:ascii="hashemi" w:hAnsi="hashemi" w:cs="B Mitra"/>
          <w:sz w:val="28"/>
          <w:szCs w:val="28"/>
          <w:rtl/>
        </w:rPr>
        <w:t xml:space="preserve"> </w:t>
      </w:r>
      <w:r w:rsidRPr="00C57F0F">
        <w:rPr>
          <w:rFonts w:ascii="hashemi" w:hAnsi="hashemi" w:cs="B Mitra" w:hint="cs"/>
          <w:sz w:val="28"/>
          <w:szCs w:val="28"/>
          <w:rtl/>
        </w:rPr>
        <w:t>ج</w:t>
      </w:r>
      <w:r w:rsidRPr="00C57F0F">
        <w:rPr>
          <w:rFonts w:ascii="hashemi" w:hAnsi="hashemi" w:cs="B Mitra"/>
          <w:sz w:val="28"/>
          <w:szCs w:val="28"/>
          <w:rtl/>
        </w:rPr>
        <w:t xml:space="preserve"> ۷</w:t>
      </w:r>
      <w:r w:rsidRPr="00C57F0F">
        <w:rPr>
          <w:rFonts w:ascii="hashemi" w:hAnsi="hashemi" w:cs="B Mitra" w:hint="cs"/>
          <w:sz w:val="28"/>
          <w:szCs w:val="28"/>
          <w:rtl/>
        </w:rPr>
        <w:t>،</w:t>
      </w:r>
      <w:r w:rsidRPr="00C57F0F">
        <w:rPr>
          <w:rFonts w:ascii="hashemi" w:hAnsi="hashemi" w:cs="B Mitra"/>
          <w:sz w:val="28"/>
          <w:szCs w:val="28"/>
          <w:rtl/>
        </w:rPr>
        <w:t xml:space="preserve"> </w:t>
      </w:r>
      <w:r w:rsidRPr="00C57F0F">
        <w:rPr>
          <w:rFonts w:ascii="hashemi" w:hAnsi="hashemi" w:cs="B Mitra" w:hint="cs"/>
          <w:sz w:val="28"/>
          <w:szCs w:val="28"/>
          <w:rtl/>
        </w:rPr>
        <w:t>نجف</w:t>
      </w:r>
      <w:r w:rsidRPr="00C57F0F">
        <w:rPr>
          <w:rFonts w:ascii="hashemi" w:hAnsi="hashemi" w:cs="B Mitra"/>
          <w:sz w:val="28"/>
          <w:szCs w:val="28"/>
          <w:rtl/>
        </w:rPr>
        <w:t>: ۱۳۸۵</w:t>
      </w:r>
      <w:r w:rsidRPr="00C57F0F">
        <w:rPr>
          <w:rFonts w:ascii="hashemi" w:hAnsi="hashemi" w:cs="B Mitra" w:hint="cs"/>
          <w:sz w:val="28"/>
          <w:szCs w:val="28"/>
          <w:rtl/>
        </w:rPr>
        <w:t>ق</w:t>
      </w:r>
      <w:r w:rsidRPr="00C57F0F">
        <w:rPr>
          <w:rFonts w:ascii="hashemi" w:hAnsi="hashemi" w:cs="B Mitra"/>
          <w:sz w:val="28"/>
          <w:szCs w:val="28"/>
          <w:rtl/>
        </w:rPr>
        <w:t>/۱۹۶۵</w:t>
      </w:r>
      <w:r w:rsidRPr="00C57F0F">
        <w:rPr>
          <w:rFonts w:ascii="hashemi" w:hAnsi="hashemi" w:cs="B Mitra" w:hint="cs"/>
          <w:sz w:val="28"/>
          <w:szCs w:val="28"/>
          <w:rtl/>
        </w:rPr>
        <w:t>م</w:t>
      </w:r>
      <w:r w:rsidRPr="00C57F0F">
        <w:rPr>
          <w:rFonts w:ascii="hashemi" w:hAnsi="hashemi" w:cs="B Mitra"/>
          <w:sz w:val="28"/>
          <w:szCs w:val="28"/>
          <w:rtl/>
        </w:rPr>
        <w:t>.</w:t>
      </w:r>
    </w:p>
    <w:p w:rsidR="00C57F0F" w:rsidRPr="00C57F0F" w:rsidRDefault="00C57F0F" w:rsidP="00C57F0F">
      <w:pPr>
        <w:rPr>
          <w:rFonts w:ascii="hashemi" w:hAnsi="hashemi" w:cs="B Mitra"/>
          <w:sz w:val="28"/>
          <w:szCs w:val="28"/>
          <w:rtl/>
        </w:rPr>
      </w:pPr>
      <w:r w:rsidRPr="00C57F0F">
        <w:rPr>
          <w:rFonts w:ascii="hashemi" w:hAnsi="hashemi" w:cs="B Mitra"/>
          <w:sz w:val="28"/>
          <w:szCs w:val="28"/>
          <w:rtl/>
        </w:rPr>
        <w:t xml:space="preserve">    </w:t>
      </w:r>
      <w:r w:rsidRPr="00C57F0F">
        <w:rPr>
          <w:rFonts w:ascii="hashemi" w:hAnsi="hashemi" w:cs="B Mitra" w:hint="cs"/>
          <w:sz w:val="28"/>
          <w:szCs w:val="28"/>
          <w:rtl/>
        </w:rPr>
        <w:t>نرم</w:t>
      </w:r>
      <w:r w:rsidRPr="00C57F0F">
        <w:rPr>
          <w:rFonts w:ascii="hashemi" w:hAnsi="hashemi" w:cs="B Mitra"/>
          <w:sz w:val="28"/>
          <w:szCs w:val="28"/>
          <w:rtl/>
        </w:rPr>
        <w:t xml:space="preserve"> </w:t>
      </w:r>
      <w:r w:rsidRPr="00C57F0F">
        <w:rPr>
          <w:rFonts w:ascii="hashemi" w:hAnsi="hashemi" w:cs="B Mitra" w:hint="cs"/>
          <w:sz w:val="28"/>
          <w:szCs w:val="28"/>
          <w:rtl/>
        </w:rPr>
        <w:t>افزار</w:t>
      </w:r>
      <w:r w:rsidRPr="00C57F0F">
        <w:rPr>
          <w:rFonts w:ascii="hashemi" w:hAnsi="hashemi" w:cs="B Mitra"/>
          <w:sz w:val="28"/>
          <w:szCs w:val="28"/>
          <w:rtl/>
        </w:rPr>
        <w:t xml:space="preserve"> </w:t>
      </w:r>
      <w:r w:rsidRPr="00C57F0F">
        <w:rPr>
          <w:rFonts w:ascii="hashemi" w:hAnsi="hashemi" w:cs="B Mitra" w:hint="cs"/>
          <w:sz w:val="28"/>
          <w:szCs w:val="28"/>
          <w:rtl/>
        </w:rPr>
        <w:t>نورالسیره</w:t>
      </w:r>
      <w:r w:rsidRPr="00C57F0F">
        <w:rPr>
          <w:rFonts w:ascii="hashemi" w:hAnsi="hashemi" w:cs="B Mitra"/>
          <w:sz w:val="28"/>
          <w:szCs w:val="28"/>
          <w:rtl/>
        </w:rPr>
        <w:t xml:space="preserve"> ۲</w:t>
      </w:r>
      <w:r w:rsidRPr="00C57F0F">
        <w:rPr>
          <w:rFonts w:ascii="hashemi" w:hAnsi="hashemi" w:cs="B Mitra" w:hint="cs"/>
          <w:sz w:val="28"/>
          <w:szCs w:val="28"/>
          <w:rtl/>
        </w:rPr>
        <w:t>،</w:t>
      </w:r>
      <w:r w:rsidRPr="00C57F0F">
        <w:rPr>
          <w:rFonts w:ascii="hashemi" w:hAnsi="hashemi" w:cs="B Mitra"/>
          <w:sz w:val="28"/>
          <w:szCs w:val="28"/>
          <w:rtl/>
        </w:rPr>
        <w:t xml:space="preserve"> </w:t>
      </w:r>
      <w:r w:rsidRPr="00C57F0F">
        <w:rPr>
          <w:rFonts w:ascii="hashemi" w:hAnsi="hashemi" w:cs="B Mitra" w:hint="cs"/>
          <w:sz w:val="28"/>
          <w:szCs w:val="28"/>
          <w:rtl/>
        </w:rPr>
        <w:t>مرکز</w:t>
      </w:r>
      <w:r w:rsidRPr="00C57F0F">
        <w:rPr>
          <w:rFonts w:ascii="hashemi" w:hAnsi="hashemi" w:cs="B Mitra"/>
          <w:sz w:val="28"/>
          <w:szCs w:val="28"/>
          <w:rtl/>
        </w:rPr>
        <w:t xml:space="preserve"> </w:t>
      </w:r>
      <w:r w:rsidRPr="00C57F0F">
        <w:rPr>
          <w:rFonts w:ascii="hashemi" w:hAnsi="hashemi" w:cs="B Mitra" w:hint="cs"/>
          <w:sz w:val="28"/>
          <w:szCs w:val="28"/>
          <w:rtl/>
        </w:rPr>
        <w:t>تحقیقات</w:t>
      </w:r>
      <w:r w:rsidRPr="00C57F0F">
        <w:rPr>
          <w:rFonts w:ascii="hashemi" w:hAnsi="hashemi" w:cs="B Mitra"/>
          <w:sz w:val="28"/>
          <w:szCs w:val="28"/>
          <w:rtl/>
        </w:rPr>
        <w:t xml:space="preserve"> </w:t>
      </w:r>
      <w:r w:rsidRPr="00C57F0F">
        <w:rPr>
          <w:rFonts w:ascii="hashemi" w:hAnsi="hashemi" w:cs="B Mitra" w:hint="cs"/>
          <w:sz w:val="28"/>
          <w:szCs w:val="28"/>
          <w:rtl/>
        </w:rPr>
        <w:t>کامپیوتری</w:t>
      </w:r>
      <w:r w:rsidRPr="00C57F0F">
        <w:rPr>
          <w:rFonts w:ascii="hashemi" w:hAnsi="hashemi" w:cs="B Mitra"/>
          <w:sz w:val="28"/>
          <w:szCs w:val="28"/>
          <w:rtl/>
        </w:rPr>
        <w:t xml:space="preserve"> </w:t>
      </w:r>
      <w:r w:rsidRPr="00C57F0F">
        <w:rPr>
          <w:rFonts w:ascii="hashemi" w:hAnsi="hashemi" w:cs="B Mitra" w:hint="cs"/>
          <w:sz w:val="28"/>
          <w:szCs w:val="28"/>
          <w:rtl/>
        </w:rPr>
        <w:t>علوم</w:t>
      </w:r>
      <w:r w:rsidRPr="00C57F0F">
        <w:rPr>
          <w:rFonts w:ascii="hashemi" w:hAnsi="hashemi" w:cs="B Mitra"/>
          <w:sz w:val="28"/>
          <w:szCs w:val="28"/>
          <w:rtl/>
        </w:rPr>
        <w:t xml:space="preserve"> </w:t>
      </w:r>
      <w:r w:rsidRPr="00C57F0F">
        <w:rPr>
          <w:rFonts w:ascii="hashemi" w:hAnsi="hashemi" w:cs="B Mitra" w:hint="cs"/>
          <w:sz w:val="28"/>
          <w:szCs w:val="28"/>
          <w:rtl/>
        </w:rPr>
        <w:t>اسلامی</w:t>
      </w:r>
      <w:r w:rsidRPr="00C57F0F">
        <w:rPr>
          <w:rFonts w:ascii="hashemi" w:hAnsi="hashemi" w:cs="B Mitra"/>
          <w:sz w:val="28"/>
          <w:szCs w:val="28"/>
          <w:rtl/>
        </w:rPr>
        <w:t xml:space="preserve"> </w:t>
      </w:r>
      <w:r w:rsidRPr="00C57F0F">
        <w:rPr>
          <w:rFonts w:ascii="hashemi" w:hAnsi="hashemi" w:cs="B Mitra" w:hint="cs"/>
          <w:sz w:val="28"/>
          <w:szCs w:val="28"/>
          <w:rtl/>
        </w:rPr>
        <w:t>نور</w:t>
      </w:r>
      <w:r w:rsidRPr="00C57F0F">
        <w:rPr>
          <w:rFonts w:ascii="hashemi" w:hAnsi="hashemi" w:cs="B Mitra"/>
          <w:sz w:val="28"/>
          <w:szCs w:val="28"/>
          <w:rtl/>
        </w:rPr>
        <w:t>.</w:t>
      </w:r>
    </w:p>
    <w:p w:rsidR="00C57F0F" w:rsidRPr="00C57F0F" w:rsidRDefault="00C57F0F" w:rsidP="00C57F0F">
      <w:pPr>
        <w:rPr>
          <w:rFonts w:ascii="hashemi" w:hAnsi="hashemi" w:cs="B Mitra"/>
          <w:sz w:val="28"/>
          <w:szCs w:val="28"/>
          <w:rtl/>
        </w:rPr>
      </w:pPr>
      <w:r w:rsidRPr="00C57F0F">
        <w:rPr>
          <w:rFonts w:ascii="hashemi" w:hAnsi="hashemi" w:cs="B Mitra"/>
          <w:sz w:val="28"/>
          <w:szCs w:val="28"/>
          <w:rtl/>
        </w:rPr>
        <w:lastRenderedPageBreak/>
        <w:t xml:space="preserve">    </w:t>
      </w:r>
      <w:r w:rsidRPr="00C57F0F">
        <w:rPr>
          <w:rFonts w:ascii="hashemi" w:hAnsi="hashemi" w:cs="B Mitra" w:hint="cs"/>
          <w:sz w:val="28"/>
          <w:szCs w:val="28"/>
          <w:rtl/>
        </w:rPr>
        <w:t>العاملی،</w:t>
      </w:r>
      <w:r w:rsidRPr="00C57F0F">
        <w:rPr>
          <w:rFonts w:ascii="hashemi" w:hAnsi="hashemi" w:cs="B Mitra"/>
          <w:sz w:val="28"/>
          <w:szCs w:val="28"/>
          <w:rtl/>
        </w:rPr>
        <w:t xml:space="preserve"> </w:t>
      </w:r>
      <w:r w:rsidRPr="00C57F0F">
        <w:rPr>
          <w:rFonts w:ascii="hashemi" w:hAnsi="hashemi" w:cs="B Mitra" w:hint="cs"/>
          <w:sz w:val="28"/>
          <w:szCs w:val="28"/>
          <w:rtl/>
        </w:rPr>
        <w:t>جعفر</w:t>
      </w:r>
      <w:r w:rsidRPr="00C57F0F">
        <w:rPr>
          <w:rFonts w:ascii="hashemi" w:hAnsi="hashemi" w:cs="B Mitra"/>
          <w:sz w:val="28"/>
          <w:szCs w:val="28"/>
          <w:rtl/>
        </w:rPr>
        <w:t xml:space="preserve"> </w:t>
      </w:r>
      <w:r w:rsidRPr="00C57F0F">
        <w:rPr>
          <w:rFonts w:ascii="hashemi" w:hAnsi="hashemi" w:cs="B Mitra" w:hint="cs"/>
          <w:sz w:val="28"/>
          <w:szCs w:val="28"/>
          <w:rtl/>
        </w:rPr>
        <w:t>مرتضی،</w:t>
      </w:r>
      <w:r w:rsidRPr="00C57F0F">
        <w:rPr>
          <w:rFonts w:ascii="hashemi" w:hAnsi="hashemi" w:cs="B Mitra"/>
          <w:sz w:val="28"/>
          <w:szCs w:val="28"/>
          <w:rtl/>
        </w:rPr>
        <w:t xml:space="preserve"> </w:t>
      </w:r>
      <w:r w:rsidRPr="00C57F0F">
        <w:rPr>
          <w:rFonts w:ascii="hashemi" w:hAnsi="hashemi" w:cs="B Mitra" w:hint="cs"/>
          <w:sz w:val="28"/>
          <w:szCs w:val="28"/>
          <w:rtl/>
        </w:rPr>
        <w:t>الحیاة</w:t>
      </w:r>
      <w:r w:rsidRPr="00C57F0F">
        <w:rPr>
          <w:rFonts w:ascii="hashemi" w:hAnsi="hashemi" w:cs="B Mitra"/>
          <w:sz w:val="28"/>
          <w:szCs w:val="28"/>
          <w:rtl/>
        </w:rPr>
        <w:t xml:space="preserve"> </w:t>
      </w:r>
      <w:r w:rsidRPr="00C57F0F">
        <w:rPr>
          <w:rFonts w:ascii="hashemi" w:hAnsi="hashemi" w:cs="B Mitra" w:hint="cs"/>
          <w:sz w:val="28"/>
          <w:szCs w:val="28"/>
          <w:rtl/>
        </w:rPr>
        <w:t>السیاسیة</w:t>
      </w:r>
      <w:r w:rsidRPr="00C57F0F">
        <w:rPr>
          <w:rFonts w:ascii="hashemi" w:hAnsi="hashemi" w:cs="B Mitra"/>
          <w:sz w:val="28"/>
          <w:szCs w:val="28"/>
          <w:rtl/>
        </w:rPr>
        <w:t xml:space="preserve"> </w:t>
      </w:r>
      <w:r w:rsidRPr="00C57F0F">
        <w:rPr>
          <w:rFonts w:ascii="hashemi" w:hAnsi="hashemi" w:cs="B Mitra" w:hint="cs"/>
          <w:sz w:val="28"/>
          <w:szCs w:val="28"/>
          <w:rtl/>
        </w:rPr>
        <w:t>للامام</w:t>
      </w:r>
      <w:r w:rsidRPr="00C57F0F">
        <w:rPr>
          <w:rFonts w:ascii="hashemi" w:hAnsi="hashemi" w:cs="B Mitra"/>
          <w:sz w:val="28"/>
          <w:szCs w:val="28"/>
          <w:rtl/>
        </w:rPr>
        <w:t xml:space="preserve"> </w:t>
      </w:r>
      <w:r w:rsidRPr="00C57F0F">
        <w:rPr>
          <w:rFonts w:ascii="hashemi" w:hAnsi="hashemi" w:cs="B Mitra" w:hint="cs"/>
          <w:sz w:val="28"/>
          <w:szCs w:val="28"/>
          <w:rtl/>
        </w:rPr>
        <w:t>الحسن،</w:t>
      </w:r>
      <w:r w:rsidRPr="00C57F0F">
        <w:rPr>
          <w:rFonts w:ascii="hashemi" w:hAnsi="hashemi" w:cs="B Mitra"/>
          <w:sz w:val="28"/>
          <w:szCs w:val="28"/>
          <w:rtl/>
        </w:rPr>
        <w:t xml:space="preserve"> </w:t>
      </w:r>
      <w:r w:rsidRPr="00C57F0F">
        <w:rPr>
          <w:rFonts w:ascii="hashemi" w:hAnsi="hashemi" w:cs="B Mitra" w:hint="cs"/>
          <w:sz w:val="28"/>
          <w:szCs w:val="28"/>
          <w:rtl/>
        </w:rPr>
        <w:t>قم،</w:t>
      </w:r>
      <w:r w:rsidRPr="00C57F0F">
        <w:rPr>
          <w:rFonts w:ascii="hashemi" w:hAnsi="hashemi" w:cs="B Mitra"/>
          <w:sz w:val="28"/>
          <w:szCs w:val="28"/>
          <w:rtl/>
        </w:rPr>
        <w:t xml:space="preserve"> ۱۳۶۳</w:t>
      </w:r>
      <w:r w:rsidRPr="00C57F0F">
        <w:rPr>
          <w:rFonts w:ascii="hashemi" w:hAnsi="hashemi" w:cs="B Mitra" w:hint="cs"/>
          <w:sz w:val="28"/>
          <w:szCs w:val="28"/>
          <w:rtl/>
        </w:rPr>
        <w:t>ش</w:t>
      </w:r>
      <w:r w:rsidRPr="00C57F0F">
        <w:rPr>
          <w:rFonts w:ascii="hashemi" w:hAnsi="hashemi" w:cs="B Mitra"/>
          <w:sz w:val="28"/>
          <w:szCs w:val="28"/>
          <w:rtl/>
        </w:rPr>
        <w:t>.</w:t>
      </w:r>
    </w:p>
    <w:p w:rsidR="00C57F0F" w:rsidRPr="00C57F0F" w:rsidRDefault="00C57F0F" w:rsidP="00C57F0F">
      <w:pPr>
        <w:rPr>
          <w:rFonts w:ascii="hashemi" w:hAnsi="hashemi" w:cs="B Mitra"/>
          <w:sz w:val="28"/>
          <w:szCs w:val="28"/>
          <w:rtl/>
        </w:rPr>
      </w:pPr>
      <w:r w:rsidRPr="00C57F0F">
        <w:rPr>
          <w:rFonts w:ascii="hashemi" w:hAnsi="hashemi" w:cs="B Mitra"/>
          <w:sz w:val="28"/>
          <w:szCs w:val="28"/>
          <w:rtl/>
        </w:rPr>
        <w:t xml:space="preserve">    </w:t>
      </w:r>
      <w:r w:rsidRPr="00C57F0F">
        <w:rPr>
          <w:rFonts w:ascii="hashemi" w:hAnsi="hashemi" w:cs="B Mitra" w:hint="cs"/>
          <w:sz w:val="28"/>
          <w:szCs w:val="28"/>
          <w:rtl/>
        </w:rPr>
        <w:t>عاملی،</w:t>
      </w:r>
      <w:r w:rsidRPr="00C57F0F">
        <w:rPr>
          <w:rFonts w:ascii="hashemi" w:hAnsi="hashemi" w:cs="B Mitra"/>
          <w:sz w:val="28"/>
          <w:szCs w:val="28"/>
          <w:rtl/>
        </w:rPr>
        <w:t xml:space="preserve"> </w:t>
      </w:r>
      <w:r w:rsidRPr="00C57F0F">
        <w:rPr>
          <w:rFonts w:ascii="hashemi" w:hAnsi="hashemi" w:cs="B Mitra" w:hint="cs"/>
          <w:sz w:val="28"/>
          <w:szCs w:val="28"/>
          <w:rtl/>
        </w:rPr>
        <w:t>تحلیلی</w:t>
      </w:r>
      <w:r w:rsidRPr="00C57F0F">
        <w:rPr>
          <w:rFonts w:ascii="hashemi" w:hAnsi="hashemi" w:cs="B Mitra"/>
          <w:sz w:val="28"/>
          <w:szCs w:val="28"/>
          <w:rtl/>
        </w:rPr>
        <w:t xml:space="preserve"> </w:t>
      </w:r>
      <w:r w:rsidRPr="00C57F0F">
        <w:rPr>
          <w:rFonts w:ascii="hashemi" w:hAnsi="hashemi" w:cs="B Mitra" w:hint="cs"/>
          <w:sz w:val="28"/>
          <w:szCs w:val="28"/>
          <w:rtl/>
        </w:rPr>
        <w:t>از</w:t>
      </w:r>
      <w:r w:rsidRPr="00C57F0F">
        <w:rPr>
          <w:rFonts w:ascii="hashemi" w:hAnsi="hashemi" w:cs="B Mitra"/>
          <w:sz w:val="28"/>
          <w:szCs w:val="28"/>
          <w:rtl/>
        </w:rPr>
        <w:t xml:space="preserve"> </w:t>
      </w:r>
      <w:r w:rsidRPr="00C57F0F">
        <w:rPr>
          <w:rFonts w:ascii="hashemi" w:hAnsi="hashemi" w:cs="B Mitra" w:hint="cs"/>
          <w:sz w:val="28"/>
          <w:szCs w:val="28"/>
          <w:rtl/>
        </w:rPr>
        <w:t>زندگی</w:t>
      </w:r>
      <w:r w:rsidRPr="00C57F0F">
        <w:rPr>
          <w:rFonts w:ascii="hashemi" w:hAnsi="hashemi" w:cs="B Mitra"/>
          <w:sz w:val="28"/>
          <w:szCs w:val="28"/>
          <w:rtl/>
        </w:rPr>
        <w:t xml:space="preserve"> </w:t>
      </w:r>
      <w:r w:rsidRPr="00C57F0F">
        <w:rPr>
          <w:rFonts w:ascii="hashemi" w:hAnsi="hashemi" w:cs="B Mitra" w:hint="cs"/>
          <w:sz w:val="28"/>
          <w:szCs w:val="28"/>
          <w:rtl/>
        </w:rPr>
        <w:t>امام</w:t>
      </w:r>
      <w:r w:rsidRPr="00C57F0F">
        <w:rPr>
          <w:rFonts w:ascii="hashemi" w:hAnsi="hashemi" w:cs="B Mitra"/>
          <w:sz w:val="28"/>
          <w:szCs w:val="28"/>
          <w:rtl/>
        </w:rPr>
        <w:t xml:space="preserve"> </w:t>
      </w:r>
      <w:r w:rsidRPr="00C57F0F">
        <w:rPr>
          <w:rFonts w:ascii="hashemi" w:hAnsi="hashemi" w:cs="B Mitra" w:hint="cs"/>
          <w:sz w:val="28"/>
          <w:szCs w:val="28"/>
          <w:rtl/>
        </w:rPr>
        <w:t>حسن</w:t>
      </w:r>
      <w:r w:rsidRPr="00C57F0F">
        <w:rPr>
          <w:rFonts w:ascii="hashemi" w:hAnsi="hashemi" w:cs="B Mitra"/>
          <w:sz w:val="28"/>
          <w:szCs w:val="28"/>
          <w:rtl/>
        </w:rPr>
        <w:t xml:space="preserve"> </w:t>
      </w:r>
      <w:r w:rsidRPr="00C57F0F">
        <w:rPr>
          <w:rFonts w:ascii="hashemi" w:hAnsi="hashemi" w:cs="B Mitra" w:hint="cs"/>
          <w:sz w:val="28"/>
          <w:szCs w:val="28"/>
          <w:rtl/>
        </w:rPr>
        <w:t>مجتبی،</w:t>
      </w:r>
      <w:r w:rsidRPr="00C57F0F">
        <w:rPr>
          <w:rFonts w:ascii="hashemi" w:hAnsi="hashemi" w:cs="B Mitra"/>
          <w:sz w:val="28"/>
          <w:szCs w:val="28"/>
          <w:rtl/>
        </w:rPr>
        <w:t xml:space="preserve"> </w:t>
      </w:r>
      <w:r w:rsidRPr="00C57F0F">
        <w:rPr>
          <w:rFonts w:ascii="hashemi" w:hAnsi="hashemi" w:cs="B Mitra" w:hint="cs"/>
          <w:sz w:val="28"/>
          <w:szCs w:val="28"/>
          <w:rtl/>
        </w:rPr>
        <w:t>مترجم</w:t>
      </w:r>
      <w:r w:rsidRPr="00C57F0F">
        <w:rPr>
          <w:rFonts w:ascii="hashemi" w:hAnsi="hashemi" w:cs="B Mitra"/>
          <w:sz w:val="28"/>
          <w:szCs w:val="28"/>
          <w:rtl/>
        </w:rPr>
        <w:t xml:space="preserve">: </w:t>
      </w:r>
      <w:r w:rsidRPr="00C57F0F">
        <w:rPr>
          <w:rFonts w:ascii="hashemi" w:hAnsi="hashemi" w:cs="B Mitra" w:hint="cs"/>
          <w:sz w:val="28"/>
          <w:szCs w:val="28"/>
          <w:rtl/>
        </w:rPr>
        <w:t>سپهری،</w:t>
      </w:r>
      <w:r w:rsidRPr="00C57F0F">
        <w:rPr>
          <w:rFonts w:ascii="hashemi" w:hAnsi="hashemi" w:cs="B Mitra"/>
          <w:sz w:val="28"/>
          <w:szCs w:val="28"/>
          <w:rtl/>
        </w:rPr>
        <w:t xml:space="preserve"> </w:t>
      </w:r>
      <w:r w:rsidRPr="00C57F0F">
        <w:rPr>
          <w:rFonts w:ascii="hashemi" w:hAnsi="hashemi" w:cs="B Mitra" w:hint="cs"/>
          <w:sz w:val="28"/>
          <w:szCs w:val="28"/>
          <w:rtl/>
        </w:rPr>
        <w:t>انتشارات</w:t>
      </w:r>
      <w:r w:rsidRPr="00C57F0F">
        <w:rPr>
          <w:rFonts w:ascii="hashemi" w:hAnsi="hashemi" w:cs="B Mitra"/>
          <w:sz w:val="28"/>
          <w:szCs w:val="28"/>
          <w:rtl/>
        </w:rPr>
        <w:t xml:space="preserve"> </w:t>
      </w:r>
      <w:r w:rsidRPr="00C57F0F">
        <w:rPr>
          <w:rFonts w:ascii="hashemi" w:hAnsi="hashemi" w:cs="B Mitra" w:hint="cs"/>
          <w:sz w:val="28"/>
          <w:szCs w:val="28"/>
          <w:rtl/>
        </w:rPr>
        <w:t>دفتر</w:t>
      </w:r>
      <w:r w:rsidRPr="00C57F0F">
        <w:rPr>
          <w:rFonts w:ascii="hashemi" w:hAnsi="hashemi" w:cs="B Mitra"/>
          <w:sz w:val="28"/>
          <w:szCs w:val="28"/>
          <w:rtl/>
        </w:rPr>
        <w:t xml:space="preserve"> </w:t>
      </w:r>
      <w:r w:rsidRPr="00C57F0F">
        <w:rPr>
          <w:rFonts w:ascii="hashemi" w:hAnsi="hashemi" w:cs="B Mitra" w:hint="cs"/>
          <w:sz w:val="28"/>
          <w:szCs w:val="28"/>
          <w:rtl/>
        </w:rPr>
        <w:t>تبلیغات،</w:t>
      </w:r>
      <w:r w:rsidRPr="00C57F0F">
        <w:rPr>
          <w:rFonts w:ascii="hashemi" w:hAnsi="hashemi" w:cs="B Mitra"/>
          <w:sz w:val="28"/>
          <w:szCs w:val="28"/>
          <w:rtl/>
        </w:rPr>
        <w:t xml:space="preserve"> ۱۳۷۶</w:t>
      </w:r>
    </w:p>
    <w:p w:rsidR="00C57F0F" w:rsidRPr="00C57F0F" w:rsidRDefault="00C57F0F" w:rsidP="00C57F0F">
      <w:pPr>
        <w:rPr>
          <w:rFonts w:ascii="hashemi" w:hAnsi="hashemi" w:cs="B Mitra"/>
          <w:sz w:val="28"/>
          <w:szCs w:val="28"/>
          <w:rtl/>
        </w:rPr>
      </w:pPr>
      <w:r w:rsidRPr="00C57F0F">
        <w:rPr>
          <w:rFonts w:ascii="hashemi" w:hAnsi="hashemi" w:cs="B Mitra"/>
          <w:sz w:val="28"/>
          <w:szCs w:val="28"/>
          <w:rtl/>
        </w:rPr>
        <w:t xml:space="preserve">    </w:t>
      </w:r>
      <w:r w:rsidRPr="00C57F0F">
        <w:rPr>
          <w:rFonts w:ascii="hashemi" w:hAnsi="hashemi" w:cs="B Mitra" w:hint="cs"/>
          <w:sz w:val="28"/>
          <w:szCs w:val="28"/>
          <w:rtl/>
        </w:rPr>
        <w:t>ابن</w:t>
      </w:r>
      <w:r w:rsidRPr="00C57F0F">
        <w:rPr>
          <w:rFonts w:ascii="hashemi" w:hAnsi="hashemi" w:cs="B Mitra"/>
          <w:sz w:val="28"/>
          <w:szCs w:val="28"/>
          <w:rtl/>
        </w:rPr>
        <w:t xml:space="preserve"> </w:t>
      </w:r>
      <w:r w:rsidRPr="00C57F0F">
        <w:rPr>
          <w:rFonts w:ascii="hashemi" w:hAnsi="hashemi" w:cs="B Mitra" w:hint="cs"/>
          <w:sz w:val="28"/>
          <w:szCs w:val="28"/>
          <w:rtl/>
        </w:rPr>
        <w:t>صوفی،</w:t>
      </w:r>
      <w:r w:rsidRPr="00C57F0F">
        <w:rPr>
          <w:rFonts w:ascii="hashemi" w:hAnsi="hashemi" w:cs="B Mitra"/>
          <w:sz w:val="28"/>
          <w:szCs w:val="28"/>
          <w:rtl/>
        </w:rPr>
        <w:t xml:space="preserve"> </w:t>
      </w:r>
      <w:r w:rsidRPr="00C57F0F">
        <w:rPr>
          <w:rFonts w:ascii="hashemi" w:hAnsi="hashemi" w:cs="B Mitra" w:hint="cs"/>
          <w:sz w:val="28"/>
          <w:szCs w:val="28"/>
          <w:rtl/>
        </w:rPr>
        <w:t>علی،</w:t>
      </w:r>
      <w:r w:rsidRPr="00C57F0F">
        <w:rPr>
          <w:rFonts w:ascii="hashemi" w:hAnsi="hashemi" w:cs="B Mitra"/>
          <w:sz w:val="28"/>
          <w:szCs w:val="28"/>
          <w:rtl/>
        </w:rPr>
        <w:t xml:space="preserve"> </w:t>
      </w:r>
      <w:r w:rsidRPr="00C57F0F">
        <w:rPr>
          <w:rFonts w:ascii="hashemi" w:hAnsi="hashemi" w:cs="B Mitra" w:hint="cs"/>
          <w:sz w:val="28"/>
          <w:szCs w:val="28"/>
          <w:rtl/>
        </w:rPr>
        <w:t>المجدی،</w:t>
      </w:r>
      <w:r w:rsidRPr="00C57F0F">
        <w:rPr>
          <w:rFonts w:ascii="hashemi" w:hAnsi="hashemi" w:cs="B Mitra"/>
          <w:sz w:val="28"/>
          <w:szCs w:val="28"/>
          <w:rtl/>
        </w:rPr>
        <w:t xml:space="preserve"> </w:t>
      </w:r>
      <w:r w:rsidRPr="00C57F0F">
        <w:rPr>
          <w:rFonts w:ascii="hashemi" w:hAnsi="hashemi" w:cs="B Mitra" w:hint="cs"/>
          <w:sz w:val="28"/>
          <w:szCs w:val="28"/>
          <w:rtl/>
        </w:rPr>
        <w:t>به</w:t>
      </w:r>
      <w:r w:rsidRPr="00C57F0F">
        <w:rPr>
          <w:rFonts w:ascii="hashemi" w:hAnsi="hashemi" w:cs="B Mitra"/>
          <w:sz w:val="28"/>
          <w:szCs w:val="28"/>
          <w:rtl/>
        </w:rPr>
        <w:t xml:space="preserve"> </w:t>
      </w:r>
      <w:r w:rsidRPr="00C57F0F">
        <w:rPr>
          <w:rFonts w:ascii="hashemi" w:hAnsi="hashemi" w:cs="B Mitra" w:hint="cs"/>
          <w:sz w:val="28"/>
          <w:szCs w:val="28"/>
          <w:rtl/>
        </w:rPr>
        <w:t>کوشش</w:t>
      </w:r>
      <w:r w:rsidRPr="00C57F0F">
        <w:rPr>
          <w:rFonts w:ascii="hashemi" w:hAnsi="hashemi" w:cs="B Mitra"/>
          <w:sz w:val="28"/>
          <w:szCs w:val="28"/>
          <w:rtl/>
        </w:rPr>
        <w:t xml:space="preserve"> </w:t>
      </w:r>
      <w:r w:rsidRPr="00C57F0F">
        <w:rPr>
          <w:rFonts w:ascii="hashemi" w:hAnsi="hashemi" w:cs="B Mitra" w:hint="cs"/>
          <w:sz w:val="28"/>
          <w:szCs w:val="28"/>
          <w:rtl/>
        </w:rPr>
        <w:t>احمد</w:t>
      </w:r>
      <w:r w:rsidRPr="00C57F0F">
        <w:rPr>
          <w:rFonts w:ascii="hashemi" w:hAnsi="hashemi" w:cs="B Mitra"/>
          <w:sz w:val="28"/>
          <w:szCs w:val="28"/>
          <w:rtl/>
        </w:rPr>
        <w:t xml:space="preserve"> </w:t>
      </w:r>
      <w:r w:rsidRPr="00C57F0F">
        <w:rPr>
          <w:rFonts w:ascii="hashemi" w:hAnsi="hashemi" w:cs="B Mitra" w:hint="cs"/>
          <w:sz w:val="28"/>
          <w:szCs w:val="28"/>
          <w:rtl/>
        </w:rPr>
        <w:t>مهدوی</w:t>
      </w:r>
      <w:r w:rsidRPr="00C57F0F">
        <w:rPr>
          <w:rFonts w:ascii="hashemi" w:hAnsi="hashemi" w:cs="B Mitra"/>
          <w:sz w:val="28"/>
          <w:szCs w:val="28"/>
          <w:rtl/>
        </w:rPr>
        <w:t xml:space="preserve"> </w:t>
      </w:r>
      <w:r w:rsidRPr="00C57F0F">
        <w:rPr>
          <w:rFonts w:ascii="hashemi" w:hAnsi="hashemi" w:cs="B Mitra" w:hint="cs"/>
          <w:sz w:val="28"/>
          <w:szCs w:val="28"/>
          <w:rtl/>
        </w:rPr>
        <w:t>دامغانی،</w:t>
      </w:r>
      <w:r w:rsidRPr="00C57F0F">
        <w:rPr>
          <w:rFonts w:ascii="hashemi" w:hAnsi="hashemi" w:cs="B Mitra"/>
          <w:sz w:val="28"/>
          <w:szCs w:val="28"/>
          <w:rtl/>
        </w:rPr>
        <w:t xml:space="preserve"> </w:t>
      </w:r>
      <w:r w:rsidRPr="00C57F0F">
        <w:rPr>
          <w:rFonts w:ascii="hashemi" w:hAnsi="hashemi" w:cs="B Mitra" w:hint="cs"/>
          <w:sz w:val="28"/>
          <w:szCs w:val="28"/>
          <w:rtl/>
        </w:rPr>
        <w:t>قم</w:t>
      </w:r>
      <w:r w:rsidRPr="00C57F0F">
        <w:rPr>
          <w:rFonts w:ascii="hashemi" w:hAnsi="hashemi" w:cs="B Mitra"/>
          <w:sz w:val="28"/>
          <w:szCs w:val="28"/>
          <w:rtl/>
        </w:rPr>
        <w:t>: ۱۴۰۹</w:t>
      </w:r>
      <w:r w:rsidRPr="00C57F0F">
        <w:rPr>
          <w:rFonts w:ascii="hashemi" w:hAnsi="hashemi" w:cs="B Mitra" w:hint="cs"/>
          <w:sz w:val="28"/>
          <w:szCs w:val="28"/>
          <w:rtl/>
        </w:rPr>
        <w:t>ق</w:t>
      </w:r>
      <w:r w:rsidRPr="00C57F0F">
        <w:rPr>
          <w:rFonts w:ascii="hashemi" w:hAnsi="hashemi" w:cs="B Mitra"/>
          <w:sz w:val="28"/>
          <w:szCs w:val="28"/>
          <w:rtl/>
        </w:rPr>
        <w:t>/۱۹۸۹</w:t>
      </w:r>
      <w:r w:rsidRPr="00C57F0F">
        <w:rPr>
          <w:rFonts w:ascii="hashemi" w:hAnsi="hashemi" w:cs="B Mitra" w:hint="cs"/>
          <w:sz w:val="28"/>
          <w:szCs w:val="28"/>
          <w:rtl/>
        </w:rPr>
        <w:t>م</w:t>
      </w:r>
      <w:r w:rsidRPr="00C57F0F">
        <w:rPr>
          <w:rFonts w:ascii="hashemi" w:hAnsi="hashemi" w:cs="B Mitra"/>
          <w:sz w:val="28"/>
          <w:szCs w:val="28"/>
          <w:rtl/>
        </w:rPr>
        <w:t>.</w:t>
      </w:r>
    </w:p>
    <w:p w:rsidR="00C57F0F" w:rsidRPr="00C57F0F" w:rsidRDefault="00C57F0F" w:rsidP="00C57F0F">
      <w:pPr>
        <w:rPr>
          <w:rFonts w:ascii="hashemi" w:hAnsi="hashemi" w:cs="B Mitra"/>
          <w:sz w:val="28"/>
          <w:szCs w:val="28"/>
          <w:rtl/>
        </w:rPr>
      </w:pPr>
      <w:r w:rsidRPr="00C57F0F">
        <w:rPr>
          <w:rFonts w:ascii="hashemi" w:hAnsi="hashemi" w:cs="B Mitra"/>
          <w:sz w:val="28"/>
          <w:szCs w:val="28"/>
          <w:rtl/>
        </w:rPr>
        <w:t xml:space="preserve">    </w:t>
      </w:r>
      <w:r w:rsidRPr="00C57F0F">
        <w:rPr>
          <w:rFonts w:ascii="hashemi" w:hAnsi="hashemi" w:cs="B Mitra" w:hint="cs"/>
          <w:sz w:val="28"/>
          <w:szCs w:val="28"/>
          <w:rtl/>
        </w:rPr>
        <w:t>ابن</w:t>
      </w:r>
      <w:r w:rsidRPr="00C57F0F">
        <w:rPr>
          <w:rFonts w:ascii="hashemi" w:hAnsi="hashemi" w:cs="B Mitra"/>
          <w:sz w:val="28"/>
          <w:szCs w:val="28"/>
          <w:rtl/>
        </w:rPr>
        <w:t xml:space="preserve"> </w:t>
      </w:r>
      <w:r w:rsidRPr="00C57F0F">
        <w:rPr>
          <w:rFonts w:ascii="hashemi" w:hAnsi="hashemi" w:cs="B Mitra" w:hint="cs"/>
          <w:sz w:val="28"/>
          <w:szCs w:val="28"/>
          <w:rtl/>
        </w:rPr>
        <w:t>عنبه،</w:t>
      </w:r>
      <w:r w:rsidRPr="00C57F0F">
        <w:rPr>
          <w:rFonts w:ascii="hashemi" w:hAnsi="hashemi" w:cs="B Mitra"/>
          <w:sz w:val="28"/>
          <w:szCs w:val="28"/>
          <w:rtl/>
        </w:rPr>
        <w:t xml:space="preserve"> </w:t>
      </w:r>
      <w:r w:rsidRPr="00C57F0F">
        <w:rPr>
          <w:rFonts w:ascii="hashemi" w:hAnsi="hashemi" w:cs="B Mitra" w:hint="cs"/>
          <w:sz w:val="28"/>
          <w:szCs w:val="28"/>
          <w:rtl/>
        </w:rPr>
        <w:t>احمد،</w:t>
      </w:r>
      <w:r w:rsidRPr="00C57F0F">
        <w:rPr>
          <w:rFonts w:ascii="hashemi" w:hAnsi="hashemi" w:cs="B Mitra"/>
          <w:sz w:val="28"/>
          <w:szCs w:val="28"/>
          <w:rtl/>
        </w:rPr>
        <w:t xml:space="preserve"> </w:t>
      </w:r>
      <w:r w:rsidRPr="00C57F0F">
        <w:rPr>
          <w:rFonts w:ascii="hashemi" w:hAnsi="hashemi" w:cs="B Mitra" w:hint="cs"/>
          <w:sz w:val="28"/>
          <w:szCs w:val="28"/>
          <w:rtl/>
        </w:rPr>
        <w:t>عمدة</w:t>
      </w:r>
      <w:r w:rsidRPr="00C57F0F">
        <w:rPr>
          <w:rFonts w:ascii="hashemi" w:hAnsi="hashemi" w:cs="B Mitra"/>
          <w:sz w:val="28"/>
          <w:szCs w:val="28"/>
          <w:rtl/>
        </w:rPr>
        <w:t xml:space="preserve"> </w:t>
      </w:r>
      <w:r w:rsidRPr="00C57F0F">
        <w:rPr>
          <w:rFonts w:ascii="hashemi" w:hAnsi="hashemi" w:cs="B Mitra" w:hint="cs"/>
          <w:sz w:val="28"/>
          <w:szCs w:val="28"/>
          <w:rtl/>
        </w:rPr>
        <w:t>الطالب،</w:t>
      </w:r>
      <w:r w:rsidRPr="00C57F0F">
        <w:rPr>
          <w:rFonts w:ascii="hashemi" w:hAnsi="hashemi" w:cs="B Mitra"/>
          <w:sz w:val="28"/>
          <w:szCs w:val="28"/>
          <w:rtl/>
        </w:rPr>
        <w:t xml:space="preserve"> </w:t>
      </w:r>
      <w:r w:rsidRPr="00C57F0F">
        <w:rPr>
          <w:rFonts w:ascii="hashemi" w:hAnsi="hashemi" w:cs="B Mitra" w:hint="cs"/>
          <w:sz w:val="28"/>
          <w:szCs w:val="28"/>
          <w:rtl/>
        </w:rPr>
        <w:t>به</w:t>
      </w:r>
      <w:r w:rsidRPr="00C57F0F">
        <w:rPr>
          <w:rFonts w:ascii="hashemi" w:hAnsi="hashemi" w:cs="B Mitra"/>
          <w:sz w:val="28"/>
          <w:szCs w:val="28"/>
          <w:rtl/>
        </w:rPr>
        <w:t xml:space="preserve"> </w:t>
      </w:r>
      <w:r w:rsidRPr="00C57F0F">
        <w:rPr>
          <w:rFonts w:ascii="hashemi" w:hAnsi="hashemi" w:cs="B Mitra" w:hint="cs"/>
          <w:sz w:val="28"/>
          <w:szCs w:val="28"/>
          <w:rtl/>
        </w:rPr>
        <w:t>کوشش</w:t>
      </w:r>
      <w:r w:rsidRPr="00C57F0F">
        <w:rPr>
          <w:rFonts w:ascii="hashemi" w:hAnsi="hashemi" w:cs="B Mitra"/>
          <w:sz w:val="28"/>
          <w:szCs w:val="28"/>
          <w:rtl/>
        </w:rPr>
        <w:t xml:space="preserve"> </w:t>
      </w:r>
      <w:r w:rsidRPr="00C57F0F">
        <w:rPr>
          <w:rFonts w:ascii="hashemi" w:hAnsi="hashemi" w:cs="B Mitra" w:hint="cs"/>
          <w:sz w:val="28"/>
          <w:szCs w:val="28"/>
          <w:rtl/>
        </w:rPr>
        <w:t>محمدحسن</w:t>
      </w:r>
      <w:r w:rsidRPr="00C57F0F">
        <w:rPr>
          <w:rFonts w:ascii="hashemi" w:hAnsi="hashemi" w:cs="B Mitra"/>
          <w:sz w:val="28"/>
          <w:szCs w:val="28"/>
          <w:rtl/>
        </w:rPr>
        <w:t xml:space="preserve"> </w:t>
      </w:r>
      <w:r w:rsidRPr="00C57F0F">
        <w:rPr>
          <w:rFonts w:ascii="hashemi" w:hAnsi="hashemi" w:cs="B Mitra" w:hint="cs"/>
          <w:sz w:val="28"/>
          <w:szCs w:val="28"/>
          <w:rtl/>
        </w:rPr>
        <w:t>آل</w:t>
      </w:r>
      <w:r w:rsidRPr="00C57F0F">
        <w:rPr>
          <w:rFonts w:ascii="hashemi" w:hAnsi="hashemi" w:cs="B Mitra"/>
          <w:sz w:val="28"/>
          <w:szCs w:val="28"/>
          <w:rtl/>
        </w:rPr>
        <w:t xml:space="preserve"> </w:t>
      </w:r>
      <w:r w:rsidRPr="00C57F0F">
        <w:rPr>
          <w:rFonts w:ascii="hashemi" w:hAnsi="hashemi" w:cs="B Mitra" w:hint="cs"/>
          <w:sz w:val="28"/>
          <w:szCs w:val="28"/>
          <w:rtl/>
        </w:rPr>
        <w:t>طالقانی،</w:t>
      </w:r>
      <w:r w:rsidRPr="00C57F0F">
        <w:rPr>
          <w:rFonts w:ascii="hashemi" w:hAnsi="hashemi" w:cs="B Mitra"/>
          <w:sz w:val="28"/>
          <w:szCs w:val="28"/>
          <w:rtl/>
        </w:rPr>
        <w:t xml:space="preserve"> </w:t>
      </w:r>
      <w:r w:rsidRPr="00C57F0F">
        <w:rPr>
          <w:rFonts w:ascii="hashemi" w:hAnsi="hashemi" w:cs="B Mitra" w:hint="cs"/>
          <w:sz w:val="28"/>
          <w:szCs w:val="28"/>
          <w:rtl/>
        </w:rPr>
        <w:t>نجف</w:t>
      </w:r>
      <w:r w:rsidRPr="00C57F0F">
        <w:rPr>
          <w:rFonts w:ascii="hashemi" w:hAnsi="hashemi" w:cs="B Mitra"/>
          <w:sz w:val="28"/>
          <w:szCs w:val="28"/>
          <w:rtl/>
        </w:rPr>
        <w:t>: ۱۳۸۰</w:t>
      </w:r>
      <w:r w:rsidRPr="00C57F0F">
        <w:rPr>
          <w:rFonts w:ascii="hashemi" w:hAnsi="hashemi" w:cs="B Mitra" w:hint="cs"/>
          <w:sz w:val="28"/>
          <w:szCs w:val="28"/>
          <w:rtl/>
        </w:rPr>
        <w:t>ق</w:t>
      </w:r>
      <w:r w:rsidRPr="00C57F0F">
        <w:rPr>
          <w:rFonts w:ascii="hashemi" w:hAnsi="hashemi" w:cs="B Mitra"/>
          <w:sz w:val="28"/>
          <w:szCs w:val="28"/>
          <w:rtl/>
        </w:rPr>
        <w:t>/۱۹۶۰۱</w:t>
      </w:r>
      <w:r w:rsidRPr="00C57F0F">
        <w:rPr>
          <w:rFonts w:ascii="hashemi" w:hAnsi="hashemi" w:cs="B Mitra" w:hint="cs"/>
          <w:sz w:val="28"/>
          <w:szCs w:val="28"/>
          <w:rtl/>
        </w:rPr>
        <w:t>م</w:t>
      </w:r>
      <w:r w:rsidRPr="00C57F0F">
        <w:rPr>
          <w:rFonts w:ascii="hashemi" w:hAnsi="hashemi" w:cs="B Mitra"/>
          <w:sz w:val="28"/>
          <w:szCs w:val="28"/>
          <w:rtl/>
        </w:rPr>
        <w:t>.</w:t>
      </w:r>
    </w:p>
    <w:p w:rsidR="00C57F0F" w:rsidRPr="00C57F0F" w:rsidRDefault="00C57F0F" w:rsidP="00C57F0F">
      <w:pPr>
        <w:rPr>
          <w:rFonts w:ascii="hashemi" w:hAnsi="hashemi" w:cs="B Mitra"/>
          <w:sz w:val="28"/>
          <w:szCs w:val="28"/>
          <w:rtl/>
        </w:rPr>
      </w:pPr>
      <w:r w:rsidRPr="00C57F0F">
        <w:rPr>
          <w:rFonts w:ascii="hashemi" w:hAnsi="hashemi" w:cs="B Mitra"/>
          <w:sz w:val="28"/>
          <w:szCs w:val="28"/>
          <w:rtl/>
        </w:rPr>
        <w:t xml:space="preserve">    </w:t>
      </w:r>
      <w:r w:rsidRPr="00C57F0F">
        <w:rPr>
          <w:rFonts w:ascii="hashemi" w:hAnsi="hashemi" w:cs="B Mitra" w:hint="cs"/>
          <w:sz w:val="28"/>
          <w:szCs w:val="28"/>
          <w:rtl/>
        </w:rPr>
        <w:t>البخاری،</w:t>
      </w:r>
      <w:r w:rsidRPr="00C57F0F">
        <w:rPr>
          <w:rFonts w:ascii="hashemi" w:hAnsi="hashemi" w:cs="B Mitra"/>
          <w:sz w:val="28"/>
          <w:szCs w:val="28"/>
          <w:rtl/>
        </w:rPr>
        <w:t xml:space="preserve"> </w:t>
      </w:r>
      <w:r w:rsidRPr="00C57F0F">
        <w:rPr>
          <w:rFonts w:ascii="hashemi" w:hAnsi="hashemi" w:cs="B Mitra" w:hint="cs"/>
          <w:sz w:val="28"/>
          <w:szCs w:val="28"/>
          <w:rtl/>
        </w:rPr>
        <w:t>سهل،</w:t>
      </w:r>
      <w:r w:rsidRPr="00C57F0F">
        <w:rPr>
          <w:rFonts w:ascii="hashemi" w:hAnsi="hashemi" w:cs="B Mitra"/>
          <w:sz w:val="28"/>
          <w:szCs w:val="28"/>
          <w:rtl/>
        </w:rPr>
        <w:t xml:space="preserve"> </w:t>
      </w:r>
      <w:r w:rsidRPr="00C57F0F">
        <w:rPr>
          <w:rFonts w:ascii="hashemi" w:hAnsi="hashemi" w:cs="B Mitra" w:hint="cs"/>
          <w:sz w:val="28"/>
          <w:szCs w:val="28"/>
          <w:rtl/>
        </w:rPr>
        <w:t>سر</w:t>
      </w:r>
      <w:r w:rsidRPr="00C57F0F">
        <w:rPr>
          <w:rFonts w:ascii="hashemi" w:hAnsi="hashemi" w:cs="B Mitra"/>
          <w:sz w:val="28"/>
          <w:szCs w:val="28"/>
          <w:rtl/>
        </w:rPr>
        <w:t xml:space="preserve"> </w:t>
      </w:r>
      <w:r w:rsidRPr="00C57F0F">
        <w:rPr>
          <w:rFonts w:ascii="hashemi" w:hAnsi="hashemi" w:cs="B Mitra" w:hint="cs"/>
          <w:sz w:val="28"/>
          <w:szCs w:val="28"/>
          <w:rtl/>
        </w:rPr>
        <w:t>السلسلة</w:t>
      </w:r>
      <w:r w:rsidRPr="00C57F0F">
        <w:rPr>
          <w:rFonts w:ascii="hashemi" w:hAnsi="hashemi" w:cs="B Mitra"/>
          <w:sz w:val="28"/>
          <w:szCs w:val="28"/>
          <w:rtl/>
        </w:rPr>
        <w:t xml:space="preserve"> </w:t>
      </w:r>
      <w:r w:rsidRPr="00C57F0F">
        <w:rPr>
          <w:rFonts w:ascii="hashemi" w:hAnsi="hashemi" w:cs="B Mitra" w:hint="cs"/>
          <w:sz w:val="28"/>
          <w:szCs w:val="28"/>
          <w:rtl/>
        </w:rPr>
        <w:t>العلویة،</w:t>
      </w:r>
      <w:r w:rsidRPr="00C57F0F">
        <w:rPr>
          <w:rFonts w:ascii="hashemi" w:hAnsi="hashemi" w:cs="B Mitra"/>
          <w:sz w:val="28"/>
          <w:szCs w:val="28"/>
          <w:rtl/>
        </w:rPr>
        <w:t xml:space="preserve"> </w:t>
      </w:r>
      <w:r w:rsidRPr="00C57F0F">
        <w:rPr>
          <w:rFonts w:ascii="hashemi" w:hAnsi="hashemi" w:cs="B Mitra" w:hint="cs"/>
          <w:sz w:val="28"/>
          <w:szCs w:val="28"/>
          <w:rtl/>
        </w:rPr>
        <w:t>به</w:t>
      </w:r>
      <w:r w:rsidRPr="00C57F0F">
        <w:rPr>
          <w:rFonts w:ascii="hashemi" w:hAnsi="hashemi" w:cs="B Mitra"/>
          <w:sz w:val="28"/>
          <w:szCs w:val="28"/>
          <w:rtl/>
        </w:rPr>
        <w:t xml:space="preserve"> </w:t>
      </w:r>
      <w:r w:rsidRPr="00C57F0F">
        <w:rPr>
          <w:rFonts w:ascii="hashemi" w:hAnsi="hashemi" w:cs="B Mitra" w:hint="cs"/>
          <w:sz w:val="28"/>
          <w:szCs w:val="28"/>
          <w:rtl/>
        </w:rPr>
        <w:t>کوشش</w:t>
      </w:r>
      <w:r w:rsidRPr="00C57F0F">
        <w:rPr>
          <w:rFonts w:ascii="hashemi" w:hAnsi="hashemi" w:cs="B Mitra"/>
          <w:sz w:val="28"/>
          <w:szCs w:val="28"/>
          <w:rtl/>
        </w:rPr>
        <w:t xml:space="preserve"> </w:t>
      </w:r>
      <w:r w:rsidRPr="00C57F0F">
        <w:rPr>
          <w:rFonts w:ascii="hashemi" w:hAnsi="hashemi" w:cs="B Mitra" w:hint="cs"/>
          <w:sz w:val="28"/>
          <w:szCs w:val="28"/>
          <w:rtl/>
        </w:rPr>
        <w:t>محمدصادق</w:t>
      </w:r>
      <w:r w:rsidRPr="00C57F0F">
        <w:rPr>
          <w:rFonts w:ascii="hashemi" w:hAnsi="hashemi" w:cs="B Mitra"/>
          <w:sz w:val="28"/>
          <w:szCs w:val="28"/>
          <w:rtl/>
        </w:rPr>
        <w:t xml:space="preserve"> </w:t>
      </w:r>
      <w:r w:rsidRPr="00C57F0F">
        <w:rPr>
          <w:rFonts w:ascii="hashemi" w:hAnsi="hashemi" w:cs="B Mitra" w:hint="cs"/>
          <w:sz w:val="28"/>
          <w:szCs w:val="28"/>
          <w:rtl/>
        </w:rPr>
        <w:t>بحرالعلوم،</w:t>
      </w:r>
      <w:r w:rsidRPr="00C57F0F">
        <w:rPr>
          <w:rFonts w:ascii="hashemi" w:hAnsi="hashemi" w:cs="B Mitra"/>
          <w:sz w:val="28"/>
          <w:szCs w:val="28"/>
          <w:rtl/>
        </w:rPr>
        <w:t xml:space="preserve"> </w:t>
      </w:r>
      <w:r w:rsidRPr="00C57F0F">
        <w:rPr>
          <w:rFonts w:ascii="hashemi" w:hAnsi="hashemi" w:cs="B Mitra" w:hint="cs"/>
          <w:sz w:val="28"/>
          <w:szCs w:val="28"/>
          <w:rtl/>
        </w:rPr>
        <w:t>نجف</w:t>
      </w:r>
      <w:r w:rsidRPr="00C57F0F">
        <w:rPr>
          <w:rFonts w:ascii="hashemi" w:hAnsi="hashemi" w:cs="B Mitra"/>
          <w:sz w:val="28"/>
          <w:szCs w:val="28"/>
          <w:rtl/>
        </w:rPr>
        <w:t>: ۱۳۸۱</w:t>
      </w:r>
      <w:r w:rsidRPr="00C57F0F">
        <w:rPr>
          <w:rFonts w:ascii="hashemi" w:hAnsi="hashemi" w:cs="B Mitra" w:hint="cs"/>
          <w:sz w:val="28"/>
          <w:szCs w:val="28"/>
          <w:rtl/>
        </w:rPr>
        <w:t>ق</w:t>
      </w:r>
      <w:r w:rsidRPr="00C57F0F">
        <w:rPr>
          <w:rFonts w:ascii="hashemi" w:hAnsi="hashemi" w:cs="B Mitra"/>
          <w:sz w:val="28"/>
          <w:szCs w:val="28"/>
          <w:rtl/>
        </w:rPr>
        <w:t>/۱۹۶۲</w:t>
      </w:r>
      <w:r w:rsidRPr="00C57F0F">
        <w:rPr>
          <w:rFonts w:ascii="hashemi" w:hAnsi="hashemi" w:cs="B Mitra" w:hint="cs"/>
          <w:sz w:val="28"/>
          <w:szCs w:val="28"/>
          <w:rtl/>
        </w:rPr>
        <w:t>م</w:t>
      </w:r>
      <w:r w:rsidRPr="00C57F0F">
        <w:rPr>
          <w:rFonts w:ascii="hashemi" w:hAnsi="hashemi" w:cs="B Mitra"/>
          <w:sz w:val="28"/>
          <w:szCs w:val="28"/>
          <w:rtl/>
        </w:rPr>
        <w:t>.</w:t>
      </w:r>
    </w:p>
    <w:p w:rsidR="00C57F0F" w:rsidRPr="00C57F0F" w:rsidRDefault="00C57F0F" w:rsidP="00C57F0F">
      <w:pPr>
        <w:rPr>
          <w:rFonts w:ascii="hashemi" w:hAnsi="hashemi" w:cs="B Mitra"/>
          <w:sz w:val="28"/>
          <w:szCs w:val="28"/>
          <w:rtl/>
        </w:rPr>
      </w:pPr>
      <w:r w:rsidRPr="00C57F0F">
        <w:rPr>
          <w:rFonts w:ascii="hashemi" w:hAnsi="hashemi" w:cs="B Mitra"/>
          <w:sz w:val="28"/>
          <w:szCs w:val="28"/>
          <w:rtl/>
        </w:rPr>
        <w:t xml:space="preserve">    </w:t>
      </w:r>
      <w:r w:rsidRPr="00C57F0F">
        <w:rPr>
          <w:rFonts w:ascii="hashemi" w:hAnsi="hashemi" w:cs="B Mitra" w:hint="cs"/>
          <w:sz w:val="28"/>
          <w:szCs w:val="28"/>
          <w:rtl/>
        </w:rPr>
        <w:t>جعفریان،</w:t>
      </w:r>
      <w:r w:rsidRPr="00C57F0F">
        <w:rPr>
          <w:rFonts w:ascii="hashemi" w:hAnsi="hashemi" w:cs="B Mitra"/>
          <w:sz w:val="28"/>
          <w:szCs w:val="28"/>
          <w:rtl/>
        </w:rPr>
        <w:t xml:space="preserve"> </w:t>
      </w:r>
      <w:r w:rsidRPr="00C57F0F">
        <w:rPr>
          <w:rFonts w:ascii="hashemi" w:hAnsi="hashemi" w:cs="B Mitra" w:hint="cs"/>
          <w:sz w:val="28"/>
          <w:szCs w:val="28"/>
          <w:rtl/>
        </w:rPr>
        <w:t>حیات</w:t>
      </w:r>
      <w:r w:rsidRPr="00C57F0F">
        <w:rPr>
          <w:rFonts w:ascii="hashemi" w:hAnsi="hashemi" w:cs="B Mitra"/>
          <w:sz w:val="28"/>
          <w:szCs w:val="28"/>
          <w:rtl/>
        </w:rPr>
        <w:t xml:space="preserve"> </w:t>
      </w:r>
      <w:r w:rsidRPr="00C57F0F">
        <w:rPr>
          <w:rFonts w:ascii="hashemi" w:hAnsi="hashemi" w:cs="B Mitra" w:hint="cs"/>
          <w:sz w:val="28"/>
          <w:szCs w:val="28"/>
          <w:rtl/>
        </w:rPr>
        <w:t>فکری</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سیاسی</w:t>
      </w:r>
      <w:r w:rsidRPr="00C57F0F">
        <w:rPr>
          <w:rFonts w:ascii="hashemi" w:hAnsi="hashemi" w:cs="B Mitra"/>
          <w:sz w:val="28"/>
          <w:szCs w:val="28"/>
          <w:rtl/>
        </w:rPr>
        <w:t xml:space="preserve"> </w:t>
      </w:r>
      <w:r w:rsidRPr="00C57F0F">
        <w:rPr>
          <w:rFonts w:ascii="hashemi" w:hAnsi="hashemi" w:cs="B Mitra" w:hint="cs"/>
          <w:sz w:val="28"/>
          <w:szCs w:val="28"/>
          <w:rtl/>
        </w:rPr>
        <w:t>امامان</w:t>
      </w:r>
      <w:r w:rsidRPr="00C57F0F">
        <w:rPr>
          <w:rFonts w:ascii="hashemi" w:hAnsi="hashemi" w:cs="B Mitra"/>
          <w:sz w:val="28"/>
          <w:szCs w:val="28"/>
          <w:rtl/>
        </w:rPr>
        <w:t xml:space="preserve"> </w:t>
      </w:r>
      <w:r w:rsidRPr="00C57F0F">
        <w:rPr>
          <w:rFonts w:ascii="hashemi" w:hAnsi="hashemi" w:cs="B Mitra" w:hint="cs"/>
          <w:sz w:val="28"/>
          <w:szCs w:val="28"/>
          <w:rtl/>
        </w:rPr>
        <w:t>شیعه،</w:t>
      </w:r>
      <w:r w:rsidRPr="00C57F0F">
        <w:rPr>
          <w:rFonts w:ascii="hashemi" w:hAnsi="hashemi" w:cs="B Mitra"/>
          <w:sz w:val="28"/>
          <w:szCs w:val="28"/>
          <w:rtl/>
        </w:rPr>
        <w:t xml:space="preserve"> </w:t>
      </w:r>
      <w:r w:rsidRPr="00C57F0F">
        <w:rPr>
          <w:rFonts w:ascii="hashemi" w:hAnsi="hashemi" w:cs="B Mitra" w:hint="cs"/>
          <w:sz w:val="28"/>
          <w:szCs w:val="28"/>
          <w:rtl/>
        </w:rPr>
        <w:t>انتشارات</w:t>
      </w:r>
      <w:r w:rsidRPr="00C57F0F">
        <w:rPr>
          <w:rFonts w:ascii="hashemi" w:hAnsi="hashemi" w:cs="B Mitra"/>
          <w:sz w:val="28"/>
          <w:szCs w:val="28"/>
          <w:rtl/>
        </w:rPr>
        <w:t xml:space="preserve"> </w:t>
      </w:r>
      <w:r w:rsidRPr="00C57F0F">
        <w:rPr>
          <w:rFonts w:ascii="hashemi" w:hAnsi="hashemi" w:cs="B Mitra" w:hint="cs"/>
          <w:sz w:val="28"/>
          <w:szCs w:val="28"/>
          <w:rtl/>
        </w:rPr>
        <w:t>انصاریان</w:t>
      </w:r>
      <w:r w:rsidRPr="00C57F0F">
        <w:rPr>
          <w:rFonts w:ascii="hashemi" w:hAnsi="hashemi" w:cs="B Mitra"/>
          <w:sz w:val="28"/>
          <w:szCs w:val="28"/>
          <w:rtl/>
        </w:rPr>
        <w:t xml:space="preserve"> ۱۳۸۱</w:t>
      </w:r>
    </w:p>
    <w:p w:rsidR="00C57F0F" w:rsidRPr="00C57F0F" w:rsidRDefault="00C57F0F" w:rsidP="00C57F0F">
      <w:pPr>
        <w:rPr>
          <w:rFonts w:ascii="hashemi" w:hAnsi="hashemi" w:cs="B Mitra"/>
          <w:sz w:val="28"/>
          <w:szCs w:val="28"/>
          <w:rtl/>
        </w:rPr>
      </w:pPr>
      <w:r w:rsidRPr="00C57F0F">
        <w:rPr>
          <w:rFonts w:ascii="hashemi" w:hAnsi="hashemi" w:cs="B Mitra"/>
          <w:sz w:val="28"/>
          <w:szCs w:val="28"/>
          <w:rtl/>
        </w:rPr>
        <w:t xml:space="preserve">    </w:t>
      </w:r>
      <w:r w:rsidRPr="00C57F0F">
        <w:rPr>
          <w:rFonts w:ascii="hashemi" w:hAnsi="hashemi" w:cs="B Mitra" w:hint="cs"/>
          <w:sz w:val="28"/>
          <w:szCs w:val="28"/>
          <w:rtl/>
        </w:rPr>
        <w:t>قرشی،</w:t>
      </w:r>
      <w:r w:rsidRPr="00C57F0F">
        <w:rPr>
          <w:rFonts w:ascii="hashemi" w:hAnsi="hashemi" w:cs="B Mitra"/>
          <w:sz w:val="28"/>
          <w:szCs w:val="28"/>
          <w:rtl/>
        </w:rPr>
        <w:t xml:space="preserve"> </w:t>
      </w:r>
      <w:r w:rsidRPr="00C57F0F">
        <w:rPr>
          <w:rFonts w:ascii="hashemi" w:hAnsi="hashemi" w:cs="B Mitra" w:hint="cs"/>
          <w:sz w:val="28"/>
          <w:szCs w:val="28"/>
          <w:rtl/>
        </w:rPr>
        <w:t>باقرشریف،</w:t>
      </w:r>
      <w:r w:rsidRPr="00C57F0F">
        <w:rPr>
          <w:rFonts w:ascii="hashemi" w:hAnsi="hashemi" w:cs="B Mitra"/>
          <w:sz w:val="28"/>
          <w:szCs w:val="28"/>
          <w:rtl/>
        </w:rPr>
        <w:t xml:space="preserve"> </w:t>
      </w:r>
      <w:r w:rsidRPr="00C57F0F">
        <w:rPr>
          <w:rFonts w:ascii="hashemi" w:hAnsi="hashemi" w:cs="B Mitra" w:hint="cs"/>
          <w:sz w:val="28"/>
          <w:szCs w:val="28"/>
          <w:rtl/>
        </w:rPr>
        <w:t>حیاة</w:t>
      </w:r>
      <w:r w:rsidRPr="00C57F0F">
        <w:rPr>
          <w:rFonts w:ascii="hashemi" w:hAnsi="hashemi" w:cs="B Mitra"/>
          <w:sz w:val="28"/>
          <w:szCs w:val="28"/>
          <w:rtl/>
        </w:rPr>
        <w:t xml:space="preserve"> </w:t>
      </w:r>
      <w:r w:rsidRPr="00C57F0F">
        <w:rPr>
          <w:rFonts w:ascii="hashemi" w:hAnsi="hashemi" w:cs="B Mitra" w:hint="cs"/>
          <w:sz w:val="28"/>
          <w:szCs w:val="28"/>
          <w:rtl/>
        </w:rPr>
        <w:t>الامام</w:t>
      </w:r>
      <w:r w:rsidRPr="00C57F0F">
        <w:rPr>
          <w:rFonts w:ascii="hashemi" w:hAnsi="hashemi" w:cs="B Mitra"/>
          <w:sz w:val="28"/>
          <w:szCs w:val="28"/>
          <w:rtl/>
        </w:rPr>
        <w:t xml:space="preserve"> </w:t>
      </w:r>
      <w:r w:rsidRPr="00C57F0F">
        <w:rPr>
          <w:rFonts w:ascii="hashemi" w:hAnsi="hashemi" w:cs="B Mitra" w:hint="cs"/>
          <w:sz w:val="28"/>
          <w:szCs w:val="28"/>
          <w:rtl/>
        </w:rPr>
        <w:t>الحسن</w:t>
      </w:r>
      <w:r w:rsidRPr="00C57F0F">
        <w:rPr>
          <w:rFonts w:ascii="hashemi" w:hAnsi="hashemi" w:cs="B Mitra"/>
          <w:sz w:val="28"/>
          <w:szCs w:val="28"/>
          <w:rtl/>
        </w:rPr>
        <w:t xml:space="preserve"> </w:t>
      </w:r>
      <w:r w:rsidRPr="00C57F0F">
        <w:rPr>
          <w:rFonts w:ascii="hashemi" w:hAnsi="hashemi" w:cs="B Mitra" w:hint="cs"/>
          <w:sz w:val="28"/>
          <w:szCs w:val="28"/>
          <w:rtl/>
        </w:rPr>
        <w:t>بن</w:t>
      </w:r>
      <w:r w:rsidRPr="00C57F0F">
        <w:rPr>
          <w:rFonts w:ascii="hashemi" w:hAnsi="hashemi" w:cs="B Mitra"/>
          <w:sz w:val="28"/>
          <w:szCs w:val="28"/>
          <w:rtl/>
        </w:rPr>
        <w:t xml:space="preserve"> </w:t>
      </w:r>
      <w:r w:rsidRPr="00C57F0F">
        <w:rPr>
          <w:rFonts w:ascii="hashemi" w:hAnsi="hashemi" w:cs="B Mitra" w:hint="cs"/>
          <w:sz w:val="28"/>
          <w:szCs w:val="28"/>
          <w:rtl/>
        </w:rPr>
        <w:t>علی</w:t>
      </w:r>
      <w:r w:rsidRPr="00C57F0F">
        <w:rPr>
          <w:rFonts w:ascii="hashemi" w:hAnsi="hashemi" w:cs="B Mitra"/>
          <w:sz w:val="28"/>
          <w:szCs w:val="28"/>
          <w:rtl/>
        </w:rPr>
        <w:t>(</w:t>
      </w:r>
      <w:r w:rsidRPr="00C57F0F">
        <w:rPr>
          <w:rFonts w:ascii="hashemi" w:hAnsi="hashemi" w:cs="B Mitra" w:hint="cs"/>
          <w:sz w:val="28"/>
          <w:szCs w:val="28"/>
          <w:rtl/>
        </w:rPr>
        <w:t>ع</w:t>
      </w:r>
      <w:r w:rsidRPr="00C57F0F">
        <w:rPr>
          <w:rFonts w:ascii="hashemi" w:hAnsi="hashemi" w:cs="B Mitra"/>
          <w:sz w:val="28"/>
          <w:szCs w:val="28"/>
          <w:rtl/>
        </w:rPr>
        <w:t xml:space="preserve">): </w:t>
      </w:r>
      <w:r w:rsidRPr="00C57F0F">
        <w:rPr>
          <w:rFonts w:ascii="hashemi" w:hAnsi="hashemi" w:cs="B Mitra" w:hint="cs"/>
          <w:sz w:val="28"/>
          <w:szCs w:val="28"/>
          <w:rtl/>
        </w:rPr>
        <w:t>دراسة</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تحلیل،</w:t>
      </w:r>
      <w:r w:rsidRPr="00C57F0F">
        <w:rPr>
          <w:rFonts w:ascii="hashemi" w:hAnsi="hashemi" w:cs="B Mitra"/>
          <w:sz w:val="28"/>
          <w:szCs w:val="28"/>
          <w:rtl/>
        </w:rPr>
        <w:t xml:space="preserve"> </w:t>
      </w:r>
      <w:r w:rsidRPr="00C57F0F">
        <w:rPr>
          <w:rFonts w:ascii="hashemi" w:hAnsi="hashemi" w:cs="B Mitra" w:hint="cs"/>
          <w:sz w:val="28"/>
          <w:szCs w:val="28"/>
          <w:rtl/>
        </w:rPr>
        <w:t>بیروت</w:t>
      </w:r>
      <w:r w:rsidRPr="00C57F0F">
        <w:rPr>
          <w:rFonts w:ascii="hashemi" w:hAnsi="hashemi" w:cs="B Mitra"/>
          <w:sz w:val="28"/>
          <w:szCs w:val="28"/>
          <w:rtl/>
        </w:rPr>
        <w:t>: ۱۴۱۳</w:t>
      </w:r>
      <w:r w:rsidRPr="00C57F0F">
        <w:rPr>
          <w:rFonts w:ascii="hashemi" w:hAnsi="hashemi" w:cs="B Mitra" w:hint="cs"/>
          <w:sz w:val="28"/>
          <w:szCs w:val="28"/>
          <w:rtl/>
        </w:rPr>
        <w:t>ق</w:t>
      </w:r>
      <w:r w:rsidRPr="00C57F0F">
        <w:rPr>
          <w:rFonts w:ascii="hashemi" w:hAnsi="hashemi" w:cs="B Mitra"/>
          <w:sz w:val="28"/>
          <w:szCs w:val="28"/>
          <w:rtl/>
        </w:rPr>
        <w:t>/۱۹۹۳</w:t>
      </w:r>
      <w:r w:rsidRPr="00C57F0F">
        <w:rPr>
          <w:rFonts w:ascii="hashemi" w:hAnsi="hashemi" w:cs="B Mitra" w:hint="cs"/>
          <w:sz w:val="28"/>
          <w:szCs w:val="28"/>
          <w:rtl/>
        </w:rPr>
        <w:t>م</w:t>
      </w:r>
      <w:r w:rsidRPr="00C57F0F">
        <w:rPr>
          <w:rFonts w:ascii="hashemi" w:hAnsi="hashemi" w:cs="B Mitra"/>
          <w:sz w:val="28"/>
          <w:szCs w:val="28"/>
          <w:rtl/>
        </w:rPr>
        <w:t>.</w:t>
      </w:r>
    </w:p>
    <w:p w:rsidR="00C57F0F" w:rsidRPr="00C57F0F" w:rsidRDefault="00C57F0F" w:rsidP="00C57F0F">
      <w:pPr>
        <w:rPr>
          <w:rFonts w:ascii="hashemi" w:hAnsi="hashemi" w:cs="B Mitra"/>
          <w:sz w:val="28"/>
          <w:szCs w:val="28"/>
          <w:rtl/>
        </w:rPr>
      </w:pPr>
      <w:r w:rsidRPr="00C57F0F">
        <w:rPr>
          <w:rFonts w:ascii="hashemi" w:hAnsi="hashemi" w:cs="B Mitra"/>
          <w:sz w:val="28"/>
          <w:szCs w:val="28"/>
          <w:rtl/>
        </w:rPr>
        <w:t xml:space="preserve">    </w:t>
      </w:r>
      <w:r w:rsidRPr="00C57F0F">
        <w:rPr>
          <w:rFonts w:ascii="hashemi" w:hAnsi="hashemi" w:cs="B Mitra" w:hint="cs"/>
          <w:sz w:val="28"/>
          <w:szCs w:val="28"/>
          <w:rtl/>
        </w:rPr>
        <w:t>منتخب</w:t>
      </w:r>
      <w:r w:rsidRPr="00C57F0F">
        <w:rPr>
          <w:rFonts w:ascii="hashemi" w:hAnsi="hashemi" w:cs="B Mitra"/>
          <w:sz w:val="28"/>
          <w:szCs w:val="28"/>
          <w:rtl/>
        </w:rPr>
        <w:t xml:space="preserve"> </w:t>
      </w:r>
      <w:r w:rsidRPr="00C57F0F">
        <w:rPr>
          <w:rFonts w:ascii="hashemi" w:hAnsi="hashemi" w:cs="B Mitra" w:hint="cs"/>
          <w:sz w:val="28"/>
          <w:szCs w:val="28"/>
          <w:rtl/>
        </w:rPr>
        <w:t>فضائل</w:t>
      </w:r>
      <w:r w:rsidRPr="00C57F0F">
        <w:rPr>
          <w:rFonts w:ascii="hashemi" w:hAnsi="hashemi" w:cs="B Mitra"/>
          <w:sz w:val="28"/>
          <w:szCs w:val="28"/>
          <w:rtl/>
        </w:rPr>
        <w:t xml:space="preserve"> </w:t>
      </w:r>
      <w:r w:rsidRPr="00C57F0F">
        <w:rPr>
          <w:rFonts w:ascii="hashemi" w:hAnsi="hashemi" w:cs="B Mitra" w:hint="cs"/>
          <w:sz w:val="28"/>
          <w:szCs w:val="28"/>
          <w:rtl/>
        </w:rPr>
        <w:t>النبی</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اهل</w:t>
      </w:r>
      <w:r w:rsidRPr="00C57F0F">
        <w:rPr>
          <w:rFonts w:ascii="hashemi" w:hAnsi="hashemi" w:cs="B Mitra"/>
          <w:sz w:val="28"/>
          <w:szCs w:val="28"/>
          <w:rtl/>
        </w:rPr>
        <w:t xml:space="preserve"> </w:t>
      </w:r>
      <w:r w:rsidRPr="00C57F0F">
        <w:rPr>
          <w:rFonts w:ascii="hashemi" w:hAnsi="hashemi" w:cs="B Mitra" w:hint="cs"/>
          <w:sz w:val="28"/>
          <w:szCs w:val="28"/>
          <w:rtl/>
        </w:rPr>
        <w:t>بیته</w:t>
      </w:r>
      <w:r w:rsidRPr="00C57F0F">
        <w:rPr>
          <w:rFonts w:ascii="hashemi" w:hAnsi="hashemi" w:cs="B Mitra"/>
          <w:sz w:val="28"/>
          <w:szCs w:val="28"/>
          <w:rtl/>
        </w:rPr>
        <w:t xml:space="preserve"> </w:t>
      </w:r>
      <w:r w:rsidRPr="00C57F0F">
        <w:rPr>
          <w:rFonts w:ascii="hashemi" w:hAnsi="hashemi" w:cs="B Mitra" w:hint="cs"/>
          <w:sz w:val="28"/>
          <w:szCs w:val="28"/>
          <w:rtl/>
        </w:rPr>
        <w:t>علیهم</w:t>
      </w:r>
      <w:r w:rsidRPr="00C57F0F">
        <w:rPr>
          <w:rFonts w:ascii="hashemi" w:hAnsi="hashemi" w:cs="B Mitra"/>
          <w:sz w:val="28"/>
          <w:szCs w:val="28"/>
          <w:rtl/>
        </w:rPr>
        <w:t xml:space="preserve"> </w:t>
      </w:r>
      <w:r w:rsidRPr="00C57F0F">
        <w:rPr>
          <w:rFonts w:ascii="hashemi" w:hAnsi="hashemi" w:cs="B Mitra" w:hint="cs"/>
          <w:sz w:val="28"/>
          <w:szCs w:val="28"/>
          <w:rtl/>
        </w:rPr>
        <w:t>السلام</w:t>
      </w:r>
      <w:r w:rsidRPr="00C57F0F">
        <w:rPr>
          <w:rFonts w:ascii="hashemi" w:hAnsi="hashemi" w:cs="B Mitra"/>
          <w:sz w:val="28"/>
          <w:szCs w:val="28"/>
          <w:rtl/>
        </w:rPr>
        <w:t xml:space="preserve"> </w:t>
      </w:r>
      <w:r w:rsidRPr="00C57F0F">
        <w:rPr>
          <w:rFonts w:ascii="hashemi" w:hAnsi="hashemi" w:cs="B Mitra" w:hint="cs"/>
          <w:sz w:val="28"/>
          <w:szCs w:val="28"/>
          <w:rtl/>
        </w:rPr>
        <w:t>من</w:t>
      </w:r>
      <w:r w:rsidRPr="00C57F0F">
        <w:rPr>
          <w:rFonts w:ascii="hashemi" w:hAnsi="hashemi" w:cs="B Mitra"/>
          <w:sz w:val="28"/>
          <w:szCs w:val="28"/>
          <w:rtl/>
        </w:rPr>
        <w:t xml:space="preserve"> </w:t>
      </w:r>
      <w:r w:rsidRPr="00C57F0F">
        <w:rPr>
          <w:rFonts w:ascii="hashemi" w:hAnsi="hashemi" w:cs="B Mitra" w:hint="cs"/>
          <w:sz w:val="28"/>
          <w:szCs w:val="28"/>
          <w:rtl/>
        </w:rPr>
        <w:t>الصحاح</w:t>
      </w:r>
      <w:r w:rsidRPr="00C57F0F">
        <w:rPr>
          <w:rFonts w:ascii="hashemi" w:hAnsi="hashemi" w:cs="B Mitra"/>
          <w:sz w:val="28"/>
          <w:szCs w:val="28"/>
          <w:rtl/>
        </w:rPr>
        <w:t xml:space="preserve"> </w:t>
      </w:r>
      <w:r w:rsidRPr="00C57F0F">
        <w:rPr>
          <w:rFonts w:ascii="hashemi" w:hAnsi="hashemi" w:cs="B Mitra" w:hint="cs"/>
          <w:sz w:val="28"/>
          <w:szCs w:val="28"/>
          <w:rtl/>
        </w:rPr>
        <w:t>الستة</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غیرها</w:t>
      </w:r>
      <w:r w:rsidRPr="00C57F0F">
        <w:rPr>
          <w:rFonts w:ascii="hashemi" w:hAnsi="hashemi" w:cs="B Mitra"/>
          <w:sz w:val="28"/>
          <w:szCs w:val="28"/>
          <w:rtl/>
        </w:rPr>
        <w:t xml:space="preserve"> </w:t>
      </w:r>
      <w:r w:rsidRPr="00C57F0F">
        <w:rPr>
          <w:rFonts w:ascii="hashemi" w:hAnsi="hashemi" w:cs="B Mitra" w:hint="cs"/>
          <w:sz w:val="28"/>
          <w:szCs w:val="28"/>
          <w:rtl/>
        </w:rPr>
        <w:t>من</w:t>
      </w:r>
      <w:r w:rsidRPr="00C57F0F">
        <w:rPr>
          <w:rFonts w:ascii="hashemi" w:hAnsi="hashemi" w:cs="B Mitra"/>
          <w:sz w:val="28"/>
          <w:szCs w:val="28"/>
          <w:rtl/>
        </w:rPr>
        <w:t xml:space="preserve"> </w:t>
      </w:r>
      <w:r w:rsidRPr="00C57F0F">
        <w:rPr>
          <w:rFonts w:ascii="hashemi" w:hAnsi="hashemi" w:cs="B Mitra" w:hint="cs"/>
          <w:sz w:val="28"/>
          <w:szCs w:val="28"/>
          <w:rtl/>
        </w:rPr>
        <w:t>الکتب</w:t>
      </w:r>
      <w:r w:rsidRPr="00C57F0F">
        <w:rPr>
          <w:rFonts w:ascii="hashemi" w:hAnsi="hashemi" w:cs="B Mitra"/>
          <w:sz w:val="28"/>
          <w:szCs w:val="28"/>
          <w:rtl/>
        </w:rPr>
        <w:t xml:space="preserve"> </w:t>
      </w:r>
      <w:r w:rsidRPr="00C57F0F">
        <w:rPr>
          <w:rFonts w:ascii="hashemi" w:hAnsi="hashemi" w:cs="B Mitra" w:hint="cs"/>
          <w:sz w:val="28"/>
          <w:szCs w:val="28"/>
          <w:rtl/>
        </w:rPr>
        <w:t>المعتبرة</w:t>
      </w:r>
      <w:r w:rsidRPr="00C57F0F">
        <w:rPr>
          <w:rFonts w:ascii="hashemi" w:hAnsi="hashemi" w:cs="B Mitra"/>
          <w:sz w:val="28"/>
          <w:szCs w:val="28"/>
          <w:rtl/>
        </w:rPr>
        <w:t xml:space="preserve"> </w:t>
      </w:r>
      <w:r w:rsidRPr="00C57F0F">
        <w:rPr>
          <w:rFonts w:ascii="hashemi" w:hAnsi="hashemi" w:cs="B Mitra" w:hint="cs"/>
          <w:sz w:val="28"/>
          <w:szCs w:val="28"/>
          <w:rtl/>
        </w:rPr>
        <w:t>عند</w:t>
      </w:r>
      <w:r w:rsidRPr="00C57F0F">
        <w:rPr>
          <w:rFonts w:ascii="hashemi" w:hAnsi="hashemi" w:cs="B Mitra"/>
          <w:sz w:val="28"/>
          <w:szCs w:val="28"/>
          <w:rtl/>
        </w:rPr>
        <w:t xml:space="preserve"> </w:t>
      </w:r>
      <w:r w:rsidRPr="00C57F0F">
        <w:rPr>
          <w:rFonts w:ascii="hashemi" w:hAnsi="hashemi" w:cs="B Mitra" w:hint="cs"/>
          <w:sz w:val="28"/>
          <w:szCs w:val="28"/>
          <w:rtl/>
        </w:rPr>
        <w:t>اهل</w:t>
      </w:r>
      <w:r w:rsidRPr="00C57F0F">
        <w:rPr>
          <w:rFonts w:ascii="hashemi" w:hAnsi="hashemi" w:cs="B Mitra"/>
          <w:sz w:val="28"/>
          <w:szCs w:val="28"/>
          <w:rtl/>
        </w:rPr>
        <w:t xml:space="preserve"> </w:t>
      </w:r>
      <w:r w:rsidRPr="00C57F0F">
        <w:rPr>
          <w:rFonts w:ascii="hashemi" w:hAnsi="hashemi" w:cs="B Mitra" w:hint="cs"/>
          <w:sz w:val="28"/>
          <w:szCs w:val="28"/>
          <w:rtl/>
        </w:rPr>
        <w:t>السنة،</w:t>
      </w:r>
      <w:r w:rsidRPr="00C57F0F">
        <w:rPr>
          <w:rFonts w:ascii="hashemi" w:hAnsi="hashemi" w:cs="B Mitra"/>
          <w:sz w:val="28"/>
          <w:szCs w:val="28"/>
          <w:rtl/>
        </w:rPr>
        <w:t xml:space="preserve"> </w:t>
      </w:r>
      <w:r w:rsidRPr="00C57F0F">
        <w:rPr>
          <w:rFonts w:ascii="hashemi" w:hAnsi="hashemi" w:cs="B Mitra" w:hint="cs"/>
          <w:sz w:val="28"/>
          <w:szCs w:val="28"/>
          <w:rtl/>
        </w:rPr>
        <w:t>تقدیم</w:t>
      </w:r>
      <w:r w:rsidRPr="00C57F0F">
        <w:rPr>
          <w:rFonts w:ascii="hashemi" w:hAnsi="hashemi" w:cs="B Mitra"/>
          <w:sz w:val="28"/>
          <w:szCs w:val="28"/>
          <w:rtl/>
        </w:rPr>
        <w:t xml:space="preserve">: </w:t>
      </w:r>
      <w:r w:rsidRPr="00C57F0F">
        <w:rPr>
          <w:rFonts w:ascii="hashemi" w:hAnsi="hashemi" w:cs="B Mitra" w:hint="cs"/>
          <w:sz w:val="28"/>
          <w:szCs w:val="28"/>
          <w:rtl/>
        </w:rPr>
        <w:t>محمد</w:t>
      </w:r>
      <w:r w:rsidRPr="00C57F0F">
        <w:rPr>
          <w:rFonts w:ascii="hashemi" w:hAnsi="hashemi" w:cs="B Mitra"/>
          <w:sz w:val="28"/>
          <w:szCs w:val="28"/>
          <w:rtl/>
        </w:rPr>
        <w:t xml:space="preserve"> </w:t>
      </w:r>
      <w:r w:rsidRPr="00C57F0F">
        <w:rPr>
          <w:rFonts w:ascii="hashemi" w:hAnsi="hashemi" w:cs="B Mitra" w:hint="cs"/>
          <w:sz w:val="28"/>
          <w:szCs w:val="28"/>
          <w:rtl/>
        </w:rPr>
        <w:t>بیومی</w:t>
      </w:r>
      <w:r w:rsidRPr="00C57F0F">
        <w:rPr>
          <w:rFonts w:ascii="hashemi" w:hAnsi="hashemi" w:cs="B Mitra"/>
          <w:sz w:val="28"/>
          <w:szCs w:val="28"/>
          <w:rtl/>
        </w:rPr>
        <w:t xml:space="preserve"> </w:t>
      </w:r>
      <w:r w:rsidRPr="00C57F0F">
        <w:rPr>
          <w:rFonts w:ascii="hashemi" w:hAnsi="hashemi" w:cs="B Mitra" w:hint="cs"/>
          <w:sz w:val="28"/>
          <w:szCs w:val="28"/>
          <w:rtl/>
        </w:rPr>
        <w:t>مهران،</w:t>
      </w:r>
      <w:r w:rsidRPr="00C57F0F">
        <w:rPr>
          <w:rFonts w:ascii="hashemi" w:hAnsi="hashemi" w:cs="B Mitra"/>
          <w:sz w:val="28"/>
          <w:szCs w:val="28"/>
          <w:rtl/>
        </w:rPr>
        <w:t xml:space="preserve"> </w:t>
      </w:r>
      <w:r w:rsidRPr="00C57F0F">
        <w:rPr>
          <w:rFonts w:ascii="hashemi" w:hAnsi="hashemi" w:cs="B Mitra" w:hint="cs"/>
          <w:sz w:val="28"/>
          <w:szCs w:val="28"/>
          <w:rtl/>
        </w:rPr>
        <w:t>بیروت</w:t>
      </w:r>
      <w:r w:rsidRPr="00C57F0F">
        <w:rPr>
          <w:rFonts w:ascii="hashemi" w:hAnsi="hashemi" w:cs="B Mitra"/>
          <w:sz w:val="28"/>
          <w:szCs w:val="28"/>
          <w:rtl/>
        </w:rPr>
        <w:t xml:space="preserve">: </w:t>
      </w:r>
      <w:r w:rsidRPr="00C57F0F">
        <w:rPr>
          <w:rFonts w:ascii="hashemi" w:hAnsi="hashemi" w:cs="B Mitra" w:hint="cs"/>
          <w:sz w:val="28"/>
          <w:szCs w:val="28"/>
          <w:rtl/>
        </w:rPr>
        <w:t>الغدیر،</w:t>
      </w:r>
      <w:r w:rsidRPr="00C57F0F">
        <w:rPr>
          <w:rFonts w:ascii="hashemi" w:hAnsi="hashemi" w:cs="B Mitra"/>
          <w:sz w:val="28"/>
          <w:szCs w:val="28"/>
          <w:rtl/>
        </w:rPr>
        <w:t xml:space="preserve"> ۱۴۲۳/۲۰۰۲.</w:t>
      </w:r>
    </w:p>
    <w:p w:rsidR="00C57F0F" w:rsidRPr="00C57F0F" w:rsidRDefault="00C57F0F" w:rsidP="00C57F0F">
      <w:pPr>
        <w:rPr>
          <w:rFonts w:ascii="hashemi" w:hAnsi="hashemi" w:cs="B Mitra"/>
          <w:sz w:val="28"/>
          <w:szCs w:val="28"/>
          <w:rtl/>
        </w:rPr>
      </w:pPr>
      <w:r w:rsidRPr="00C57F0F">
        <w:rPr>
          <w:rFonts w:ascii="hashemi" w:hAnsi="hashemi" w:cs="B Mitra"/>
          <w:sz w:val="28"/>
          <w:szCs w:val="28"/>
          <w:rtl/>
        </w:rPr>
        <w:t xml:space="preserve">    </w:t>
      </w:r>
      <w:r w:rsidRPr="00C57F0F">
        <w:rPr>
          <w:rFonts w:ascii="hashemi" w:hAnsi="hashemi" w:cs="B Mitra" w:hint="cs"/>
          <w:sz w:val="28"/>
          <w:szCs w:val="28"/>
          <w:rtl/>
        </w:rPr>
        <w:t>المفید،</w:t>
      </w:r>
      <w:r w:rsidRPr="00C57F0F">
        <w:rPr>
          <w:rFonts w:ascii="hashemi" w:hAnsi="hashemi" w:cs="B Mitra"/>
          <w:sz w:val="28"/>
          <w:szCs w:val="28"/>
          <w:rtl/>
        </w:rPr>
        <w:t xml:space="preserve"> </w:t>
      </w:r>
      <w:r w:rsidRPr="00C57F0F">
        <w:rPr>
          <w:rFonts w:ascii="hashemi" w:hAnsi="hashemi" w:cs="B Mitra" w:hint="cs"/>
          <w:sz w:val="28"/>
          <w:szCs w:val="28"/>
          <w:rtl/>
        </w:rPr>
        <w:t>الجمل،</w:t>
      </w:r>
      <w:r w:rsidRPr="00C57F0F">
        <w:rPr>
          <w:rFonts w:ascii="hashemi" w:hAnsi="hashemi" w:cs="B Mitra"/>
          <w:sz w:val="28"/>
          <w:szCs w:val="28"/>
          <w:rtl/>
        </w:rPr>
        <w:t xml:space="preserve"> </w:t>
      </w:r>
      <w:r w:rsidRPr="00C57F0F">
        <w:rPr>
          <w:rFonts w:ascii="hashemi" w:hAnsi="hashemi" w:cs="B Mitra" w:hint="cs"/>
          <w:sz w:val="28"/>
          <w:szCs w:val="28"/>
          <w:rtl/>
        </w:rPr>
        <w:t>ناشر</w:t>
      </w:r>
      <w:r w:rsidRPr="00C57F0F">
        <w:rPr>
          <w:rFonts w:ascii="hashemi" w:hAnsi="hashemi" w:cs="B Mitra"/>
          <w:sz w:val="28"/>
          <w:szCs w:val="28"/>
          <w:rtl/>
        </w:rPr>
        <w:t xml:space="preserve"> </w:t>
      </w:r>
      <w:r w:rsidRPr="00C57F0F">
        <w:rPr>
          <w:rFonts w:ascii="hashemi" w:hAnsi="hashemi" w:cs="B Mitra" w:hint="cs"/>
          <w:sz w:val="28"/>
          <w:szCs w:val="28"/>
          <w:rtl/>
        </w:rPr>
        <w:t>مکتب</w:t>
      </w:r>
      <w:r w:rsidRPr="00C57F0F">
        <w:rPr>
          <w:rFonts w:ascii="hashemi" w:hAnsi="hashemi" w:cs="B Mitra"/>
          <w:sz w:val="28"/>
          <w:szCs w:val="28"/>
          <w:rtl/>
        </w:rPr>
        <w:t xml:space="preserve"> </w:t>
      </w:r>
      <w:r w:rsidRPr="00C57F0F">
        <w:rPr>
          <w:rFonts w:ascii="hashemi" w:hAnsi="hashemi" w:cs="B Mitra" w:hint="cs"/>
          <w:sz w:val="28"/>
          <w:szCs w:val="28"/>
          <w:rtl/>
        </w:rPr>
        <w:t>الاعلام</w:t>
      </w:r>
      <w:r w:rsidRPr="00C57F0F">
        <w:rPr>
          <w:rFonts w:ascii="hashemi" w:hAnsi="hashemi" w:cs="B Mitra"/>
          <w:sz w:val="28"/>
          <w:szCs w:val="28"/>
          <w:rtl/>
        </w:rPr>
        <w:t xml:space="preserve"> </w:t>
      </w:r>
      <w:r w:rsidRPr="00C57F0F">
        <w:rPr>
          <w:rFonts w:ascii="hashemi" w:hAnsi="hashemi" w:cs="B Mitra" w:hint="cs"/>
          <w:sz w:val="28"/>
          <w:szCs w:val="28"/>
          <w:rtl/>
        </w:rPr>
        <w:t>الاسلامی،</w:t>
      </w:r>
      <w:r w:rsidRPr="00C57F0F">
        <w:rPr>
          <w:rFonts w:ascii="hashemi" w:hAnsi="hashemi" w:cs="B Mitra"/>
          <w:sz w:val="28"/>
          <w:szCs w:val="28"/>
          <w:rtl/>
        </w:rPr>
        <w:t xml:space="preserve"> ۱۳۷۱</w:t>
      </w:r>
    </w:p>
    <w:p w:rsidR="00C57F0F" w:rsidRPr="00C57F0F" w:rsidRDefault="00C57F0F" w:rsidP="00C57F0F">
      <w:pPr>
        <w:rPr>
          <w:rFonts w:ascii="hashemi" w:hAnsi="hashemi" w:cs="B Mitra"/>
          <w:sz w:val="28"/>
          <w:szCs w:val="28"/>
          <w:rtl/>
        </w:rPr>
      </w:pPr>
      <w:r w:rsidRPr="00C57F0F">
        <w:rPr>
          <w:rFonts w:ascii="hashemi" w:hAnsi="hashemi" w:cs="B Mitra"/>
          <w:sz w:val="28"/>
          <w:szCs w:val="28"/>
          <w:rtl/>
        </w:rPr>
        <w:t xml:space="preserve">    </w:t>
      </w:r>
      <w:r w:rsidRPr="00C57F0F">
        <w:rPr>
          <w:rFonts w:ascii="hashemi" w:hAnsi="hashemi" w:cs="B Mitra" w:hint="cs"/>
          <w:sz w:val="28"/>
          <w:szCs w:val="28"/>
          <w:rtl/>
        </w:rPr>
        <w:t>الطبری،</w:t>
      </w:r>
      <w:r w:rsidRPr="00C57F0F">
        <w:rPr>
          <w:rFonts w:ascii="hashemi" w:hAnsi="hashemi" w:cs="B Mitra"/>
          <w:sz w:val="28"/>
          <w:szCs w:val="28"/>
          <w:rtl/>
        </w:rPr>
        <w:t xml:space="preserve"> </w:t>
      </w:r>
      <w:r w:rsidRPr="00C57F0F">
        <w:rPr>
          <w:rFonts w:ascii="hashemi" w:hAnsi="hashemi" w:cs="B Mitra" w:hint="cs"/>
          <w:sz w:val="28"/>
          <w:szCs w:val="28"/>
          <w:rtl/>
        </w:rPr>
        <w:t>محمد</w:t>
      </w:r>
      <w:r w:rsidRPr="00C57F0F">
        <w:rPr>
          <w:rFonts w:ascii="hashemi" w:hAnsi="hashemi" w:cs="B Mitra"/>
          <w:sz w:val="28"/>
          <w:szCs w:val="28"/>
          <w:rtl/>
        </w:rPr>
        <w:t xml:space="preserve"> </w:t>
      </w:r>
      <w:r w:rsidRPr="00C57F0F">
        <w:rPr>
          <w:rFonts w:ascii="hashemi" w:hAnsi="hashemi" w:cs="B Mitra" w:hint="cs"/>
          <w:sz w:val="28"/>
          <w:szCs w:val="28"/>
          <w:rtl/>
        </w:rPr>
        <w:t>بن</w:t>
      </w:r>
      <w:r w:rsidRPr="00C57F0F">
        <w:rPr>
          <w:rFonts w:ascii="hashemi" w:hAnsi="hashemi" w:cs="B Mitra"/>
          <w:sz w:val="28"/>
          <w:szCs w:val="28"/>
          <w:rtl/>
        </w:rPr>
        <w:t xml:space="preserve"> </w:t>
      </w:r>
      <w:r w:rsidRPr="00C57F0F">
        <w:rPr>
          <w:rFonts w:ascii="hashemi" w:hAnsi="hashemi" w:cs="B Mitra" w:hint="cs"/>
          <w:sz w:val="28"/>
          <w:szCs w:val="28"/>
          <w:rtl/>
        </w:rPr>
        <w:t>جریر،</w:t>
      </w:r>
      <w:r w:rsidRPr="00C57F0F">
        <w:rPr>
          <w:rFonts w:ascii="hashemi" w:hAnsi="hashemi" w:cs="B Mitra"/>
          <w:sz w:val="28"/>
          <w:szCs w:val="28"/>
          <w:rtl/>
        </w:rPr>
        <w:t xml:space="preserve"> </w:t>
      </w:r>
      <w:r w:rsidRPr="00C57F0F">
        <w:rPr>
          <w:rFonts w:ascii="hashemi" w:hAnsi="hashemi" w:cs="B Mitra" w:hint="cs"/>
          <w:sz w:val="28"/>
          <w:szCs w:val="28"/>
          <w:rtl/>
        </w:rPr>
        <w:t>تاریخ</w:t>
      </w:r>
      <w:r w:rsidRPr="00C57F0F">
        <w:rPr>
          <w:rFonts w:ascii="hashemi" w:hAnsi="hashemi" w:cs="B Mitra"/>
          <w:sz w:val="28"/>
          <w:szCs w:val="28"/>
          <w:rtl/>
        </w:rPr>
        <w:t xml:space="preserve"> </w:t>
      </w:r>
      <w:r w:rsidRPr="00C57F0F">
        <w:rPr>
          <w:rFonts w:ascii="hashemi" w:hAnsi="hashemi" w:cs="B Mitra" w:hint="cs"/>
          <w:sz w:val="28"/>
          <w:szCs w:val="28"/>
          <w:rtl/>
        </w:rPr>
        <w:t>طبری،</w:t>
      </w:r>
      <w:r w:rsidRPr="00C57F0F">
        <w:rPr>
          <w:rFonts w:ascii="hashemi" w:hAnsi="hashemi" w:cs="B Mitra"/>
          <w:sz w:val="28"/>
          <w:szCs w:val="28"/>
          <w:rtl/>
        </w:rPr>
        <w:t xml:space="preserve"> </w:t>
      </w:r>
      <w:r w:rsidRPr="00C57F0F">
        <w:rPr>
          <w:rFonts w:ascii="hashemi" w:hAnsi="hashemi" w:cs="B Mitra" w:hint="cs"/>
          <w:sz w:val="28"/>
          <w:szCs w:val="28"/>
          <w:rtl/>
        </w:rPr>
        <w:t>موسسة</w:t>
      </w:r>
      <w:r w:rsidRPr="00C57F0F">
        <w:rPr>
          <w:rFonts w:ascii="hashemi" w:hAnsi="hashemi" w:cs="B Mitra"/>
          <w:sz w:val="28"/>
          <w:szCs w:val="28"/>
          <w:rtl/>
        </w:rPr>
        <w:t xml:space="preserve"> </w:t>
      </w:r>
      <w:r w:rsidRPr="00C57F0F">
        <w:rPr>
          <w:rFonts w:ascii="hashemi" w:hAnsi="hashemi" w:cs="B Mitra" w:hint="cs"/>
          <w:sz w:val="28"/>
          <w:szCs w:val="28"/>
          <w:rtl/>
        </w:rPr>
        <w:t>الاعلمی</w:t>
      </w:r>
      <w:r w:rsidRPr="00C57F0F">
        <w:rPr>
          <w:rFonts w:ascii="hashemi" w:hAnsi="hashemi" w:cs="B Mitra"/>
          <w:sz w:val="28"/>
          <w:szCs w:val="28"/>
          <w:rtl/>
        </w:rPr>
        <w:t xml:space="preserve"> </w:t>
      </w:r>
      <w:r w:rsidRPr="00C57F0F">
        <w:rPr>
          <w:rFonts w:ascii="hashemi" w:hAnsi="hashemi" w:cs="B Mitra" w:hint="cs"/>
          <w:sz w:val="28"/>
          <w:szCs w:val="28"/>
          <w:rtl/>
        </w:rPr>
        <w:t>للمطبوعات</w:t>
      </w:r>
      <w:r w:rsidRPr="00C57F0F">
        <w:rPr>
          <w:rFonts w:ascii="hashemi" w:hAnsi="hashemi" w:cs="B Mitra"/>
          <w:sz w:val="28"/>
          <w:szCs w:val="28"/>
          <w:rtl/>
        </w:rPr>
        <w:t xml:space="preserve"> </w:t>
      </w:r>
      <w:r w:rsidRPr="00C57F0F">
        <w:rPr>
          <w:rFonts w:ascii="hashemi" w:hAnsi="hashemi" w:cs="B Mitra" w:hint="cs"/>
          <w:sz w:val="28"/>
          <w:szCs w:val="28"/>
          <w:rtl/>
        </w:rPr>
        <w:t>بیروت،</w:t>
      </w:r>
      <w:r w:rsidRPr="00C57F0F">
        <w:rPr>
          <w:rFonts w:ascii="hashemi" w:hAnsi="hashemi" w:cs="B Mitra"/>
          <w:sz w:val="28"/>
          <w:szCs w:val="28"/>
          <w:rtl/>
        </w:rPr>
        <w:t xml:space="preserve"> </w:t>
      </w:r>
      <w:r w:rsidRPr="00C57F0F">
        <w:rPr>
          <w:rFonts w:ascii="hashemi" w:hAnsi="hashemi" w:cs="B Mitra" w:hint="cs"/>
          <w:sz w:val="28"/>
          <w:szCs w:val="28"/>
          <w:rtl/>
        </w:rPr>
        <w:t>بی‌تا</w:t>
      </w:r>
    </w:p>
    <w:p w:rsidR="00C57F0F" w:rsidRPr="00C57F0F" w:rsidRDefault="00C57F0F" w:rsidP="00C57F0F">
      <w:pPr>
        <w:rPr>
          <w:rFonts w:ascii="hashemi" w:hAnsi="hashemi" w:cs="B Mitra"/>
          <w:sz w:val="28"/>
          <w:szCs w:val="28"/>
          <w:rtl/>
        </w:rPr>
      </w:pPr>
      <w:r w:rsidRPr="00C57F0F">
        <w:rPr>
          <w:rFonts w:ascii="hashemi" w:hAnsi="hashemi" w:cs="B Mitra"/>
          <w:sz w:val="28"/>
          <w:szCs w:val="28"/>
          <w:rtl/>
        </w:rPr>
        <w:t xml:space="preserve">    </w:t>
      </w:r>
      <w:r w:rsidRPr="00C57F0F">
        <w:rPr>
          <w:rFonts w:ascii="hashemi" w:hAnsi="hashemi" w:cs="B Mitra" w:hint="cs"/>
          <w:sz w:val="28"/>
          <w:szCs w:val="28"/>
          <w:rtl/>
        </w:rPr>
        <w:t>راضی</w:t>
      </w:r>
      <w:r w:rsidRPr="00C57F0F">
        <w:rPr>
          <w:rFonts w:ascii="hashemi" w:hAnsi="hashemi" w:cs="B Mitra"/>
          <w:sz w:val="28"/>
          <w:szCs w:val="28"/>
          <w:rtl/>
        </w:rPr>
        <w:t xml:space="preserve"> </w:t>
      </w:r>
      <w:r w:rsidRPr="00C57F0F">
        <w:rPr>
          <w:rFonts w:ascii="hashemi" w:hAnsi="hashemi" w:cs="B Mitra" w:hint="cs"/>
          <w:sz w:val="28"/>
          <w:szCs w:val="28"/>
          <w:rtl/>
        </w:rPr>
        <w:t>یاسین،</w:t>
      </w:r>
      <w:r w:rsidRPr="00C57F0F">
        <w:rPr>
          <w:rFonts w:ascii="hashemi" w:hAnsi="hashemi" w:cs="B Mitra"/>
          <w:sz w:val="28"/>
          <w:szCs w:val="28"/>
          <w:rtl/>
        </w:rPr>
        <w:t xml:space="preserve"> </w:t>
      </w:r>
      <w:r w:rsidRPr="00C57F0F">
        <w:rPr>
          <w:rFonts w:ascii="hashemi" w:hAnsi="hashemi" w:cs="B Mitra" w:hint="cs"/>
          <w:sz w:val="28"/>
          <w:szCs w:val="28"/>
          <w:rtl/>
        </w:rPr>
        <w:t>صلح</w:t>
      </w:r>
      <w:r w:rsidRPr="00C57F0F">
        <w:rPr>
          <w:rFonts w:ascii="hashemi" w:hAnsi="hashemi" w:cs="B Mitra"/>
          <w:sz w:val="28"/>
          <w:szCs w:val="28"/>
          <w:rtl/>
        </w:rPr>
        <w:t xml:space="preserve"> </w:t>
      </w:r>
      <w:r w:rsidRPr="00C57F0F">
        <w:rPr>
          <w:rFonts w:ascii="hashemi" w:hAnsi="hashemi" w:cs="B Mitra" w:hint="cs"/>
          <w:sz w:val="28"/>
          <w:szCs w:val="28"/>
          <w:rtl/>
        </w:rPr>
        <w:t>الحسن،</w:t>
      </w:r>
      <w:r w:rsidRPr="00C57F0F">
        <w:rPr>
          <w:rFonts w:ascii="hashemi" w:hAnsi="hashemi" w:cs="B Mitra"/>
          <w:sz w:val="28"/>
          <w:szCs w:val="28"/>
          <w:rtl/>
        </w:rPr>
        <w:t xml:space="preserve"> </w:t>
      </w:r>
      <w:r w:rsidRPr="00C57F0F">
        <w:rPr>
          <w:rFonts w:ascii="hashemi" w:hAnsi="hashemi" w:cs="B Mitra" w:hint="cs"/>
          <w:sz w:val="28"/>
          <w:szCs w:val="28"/>
          <w:rtl/>
        </w:rPr>
        <w:t>ترجمه</w:t>
      </w:r>
      <w:r w:rsidRPr="00C57F0F">
        <w:rPr>
          <w:rFonts w:ascii="hashemi" w:hAnsi="hashemi" w:cs="B Mitra"/>
          <w:sz w:val="28"/>
          <w:szCs w:val="28"/>
          <w:rtl/>
        </w:rPr>
        <w:t xml:space="preserve"> </w:t>
      </w:r>
      <w:r w:rsidRPr="00C57F0F">
        <w:rPr>
          <w:rFonts w:ascii="hashemi" w:hAnsi="hashemi" w:cs="B Mitra" w:hint="cs"/>
          <w:sz w:val="28"/>
          <w:szCs w:val="28"/>
          <w:rtl/>
        </w:rPr>
        <w:t>سید</w:t>
      </w:r>
      <w:r w:rsidRPr="00C57F0F">
        <w:rPr>
          <w:rFonts w:ascii="hashemi" w:hAnsi="hashemi" w:cs="B Mitra"/>
          <w:sz w:val="28"/>
          <w:szCs w:val="28"/>
          <w:rtl/>
        </w:rPr>
        <w:t xml:space="preserve"> </w:t>
      </w:r>
      <w:r w:rsidRPr="00C57F0F">
        <w:rPr>
          <w:rFonts w:ascii="hashemi" w:hAnsi="hashemi" w:cs="B Mitra" w:hint="cs"/>
          <w:sz w:val="28"/>
          <w:szCs w:val="28"/>
          <w:rtl/>
        </w:rPr>
        <w:t>علی</w:t>
      </w:r>
      <w:r w:rsidRPr="00C57F0F">
        <w:rPr>
          <w:rFonts w:ascii="hashemi" w:hAnsi="hashemi" w:cs="B Mitra"/>
          <w:sz w:val="28"/>
          <w:szCs w:val="28"/>
          <w:rtl/>
        </w:rPr>
        <w:t xml:space="preserve"> </w:t>
      </w:r>
      <w:r w:rsidRPr="00C57F0F">
        <w:rPr>
          <w:rFonts w:ascii="hashemi" w:hAnsi="hashemi" w:cs="B Mitra" w:hint="cs"/>
          <w:sz w:val="28"/>
          <w:szCs w:val="28"/>
          <w:rtl/>
        </w:rPr>
        <w:t>خامنه‌ای،</w:t>
      </w:r>
      <w:r w:rsidRPr="00C57F0F">
        <w:rPr>
          <w:rFonts w:ascii="hashemi" w:hAnsi="hashemi" w:cs="B Mitra"/>
          <w:sz w:val="28"/>
          <w:szCs w:val="28"/>
          <w:rtl/>
        </w:rPr>
        <w:t xml:space="preserve"> </w:t>
      </w:r>
      <w:r w:rsidRPr="00C57F0F">
        <w:rPr>
          <w:rFonts w:ascii="hashemi" w:hAnsi="hashemi" w:cs="B Mitra" w:hint="cs"/>
          <w:sz w:val="28"/>
          <w:szCs w:val="28"/>
          <w:rtl/>
        </w:rPr>
        <w:t>انتشارات</w:t>
      </w:r>
      <w:r w:rsidRPr="00C57F0F">
        <w:rPr>
          <w:rFonts w:ascii="hashemi" w:hAnsi="hashemi" w:cs="B Mitra"/>
          <w:sz w:val="28"/>
          <w:szCs w:val="28"/>
          <w:rtl/>
        </w:rPr>
        <w:t xml:space="preserve"> </w:t>
      </w:r>
      <w:r w:rsidRPr="00C57F0F">
        <w:rPr>
          <w:rFonts w:ascii="hashemi" w:hAnsi="hashemi" w:cs="B Mitra" w:hint="cs"/>
          <w:sz w:val="28"/>
          <w:szCs w:val="28"/>
          <w:rtl/>
        </w:rPr>
        <w:t>گلشن</w:t>
      </w:r>
      <w:r w:rsidRPr="00C57F0F">
        <w:rPr>
          <w:rFonts w:ascii="hashemi" w:hAnsi="hashemi" w:cs="B Mitra"/>
          <w:sz w:val="28"/>
          <w:szCs w:val="28"/>
          <w:rtl/>
        </w:rPr>
        <w:t xml:space="preserve"> </w:t>
      </w:r>
      <w:r w:rsidRPr="00C57F0F">
        <w:rPr>
          <w:rFonts w:ascii="hashemi" w:hAnsi="hashemi" w:cs="B Mitra" w:hint="cs"/>
          <w:sz w:val="28"/>
          <w:szCs w:val="28"/>
          <w:rtl/>
        </w:rPr>
        <w:t>چاپ</w:t>
      </w:r>
      <w:r w:rsidRPr="00C57F0F">
        <w:rPr>
          <w:rFonts w:ascii="hashemi" w:hAnsi="hashemi" w:cs="B Mitra"/>
          <w:sz w:val="28"/>
          <w:szCs w:val="28"/>
          <w:rtl/>
        </w:rPr>
        <w:t xml:space="preserve"> </w:t>
      </w:r>
      <w:r w:rsidRPr="00C57F0F">
        <w:rPr>
          <w:rFonts w:ascii="hashemi" w:hAnsi="hashemi" w:cs="B Mitra" w:hint="cs"/>
          <w:sz w:val="28"/>
          <w:szCs w:val="28"/>
          <w:rtl/>
        </w:rPr>
        <w:t>سیزدهم</w:t>
      </w:r>
      <w:r w:rsidRPr="00C57F0F">
        <w:rPr>
          <w:rFonts w:ascii="hashemi" w:hAnsi="hashemi" w:cs="B Mitra"/>
          <w:sz w:val="28"/>
          <w:szCs w:val="28"/>
          <w:rtl/>
        </w:rPr>
        <w:t xml:space="preserve"> ۱۳۷۸</w:t>
      </w:r>
    </w:p>
    <w:p w:rsidR="00C57F0F" w:rsidRPr="00C57F0F" w:rsidRDefault="00C57F0F" w:rsidP="00C57F0F">
      <w:pPr>
        <w:rPr>
          <w:rFonts w:ascii="hashemi" w:hAnsi="hashemi" w:cs="B Mitra"/>
          <w:sz w:val="28"/>
          <w:szCs w:val="28"/>
          <w:rtl/>
        </w:rPr>
      </w:pPr>
      <w:r w:rsidRPr="00C57F0F">
        <w:rPr>
          <w:rFonts w:ascii="hashemi" w:hAnsi="hashemi" w:cs="B Mitra"/>
          <w:sz w:val="28"/>
          <w:szCs w:val="28"/>
          <w:rtl/>
        </w:rPr>
        <w:t xml:space="preserve">    </w:t>
      </w:r>
      <w:r w:rsidRPr="00C57F0F">
        <w:rPr>
          <w:rFonts w:ascii="hashemi" w:hAnsi="hashemi" w:cs="B Mitra" w:hint="cs"/>
          <w:sz w:val="28"/>
          <w:szCs w:val="28"/>
          <w:rtl/>
        </w:rPr>
        <w:t>یعقوبی،</w:t>
      </w:r>
      <w:r w:rsidRPr="00C57F0F">
        <w:rPr>
          <w:rFonts w:ascii="hashemi" w:hAnsi="hashemi" w:cs="B Mitra"/>
          <w:sz w:val="28"/>
          <w:szCs w:val="28"/>
          <w:rtl/>
        </w:rPr>
        <w:t xml:space="preserve"> </w:t>
      </w:r>
      <w:r w:rsidRPr="00C57F0F">
        <w:rPr>
          <w:rFonts w:ascii="hashemi" w:hAnsi="hashemi" w:cs="B Mitra" w:hint="cs"/>
          <w:sz w:val="28"/>
          <w:szCs w:val="28"/>
          <w:rtl/>
        </w:rPr>
        <w:t>تاریخ</w:t>
      </w:r>
      <w:r w:rsidRPr="00C57F0F">
        <w:rPr>
          <w:rFonts w:ascii="hashemi" w:hAnsi="hashemi" w:cs="B Mitra"/>
          <w:sz w:val="28"/>
          <w:szCs w:val="28"/>
          <w:rtl/>
        </w:rPr>
        <w:t xml:space="preserve"> </w:t>
      </w:r>
      <w:r w:rsidRPr="00C57F0F">
        <w:rPr>
          <w:rFonts w:ascii="hashemi" w:hAnsi="hashemi" w:cs="B Mitra" w:hint="cs"/>
          <w:sz w:val="28"/>
          <w:szCs w:val="28"/>
          <w:rtl/>
        </w:rPr>
        <w:t>یعقوبی</w:t>
      </w:r>
      <w:r w:rsidRPr="00C57F0F">
        <w:rPr>
          <w:rFonts w:ascii="hashemi" w:hAnsi="hashemi" w:cs="B Mitra"/>
          <w:sz w:val="28"/>
          <w:szCs w:val="28"/>
          <w:rtl/>
        </w:rPr>
        <w:t xml:space="preserve"> </w:t>
      </w:r>
      <w:r w:rsidRPr="00C57F0F">
        <w:rPr>
          <w:rFonts w:ascii="hashemi" w:hAnsi="hashemi" w:cs="B Mitra" w:hint="cs"/>
          <w:sz w:val="28"/>
          <w:szCs w:val="28"/>
          <w:rtl/>
        </w:rPr>
        <w:t>ترجمه</w:t>
      </w:r>
      <w:r w:rsidRPr="00C57F0F">
        <w:rPr>
          <w:rFonts w:ascii="hashemi" w:hAnsi="hashemi" w:cs="B Mitra"/>
          <w:sz w:val="28"/>
          <w:szCs w:val="28"/>
          <w:rtl/>
        </w:rPr>
        <w:t xml:space="preserve"> </w:t>
      </w:r>
      <w:r w:rsidRPr="00C57F0F">
        <w:rPr>
          <w:rFonts w:ascii="hashemi" w:hAnsi="hashemi" w:cs="B Mitra" w:hint="cs"/>
          <w:sz w:val="28"/>
          <w:szCs w:val="28"/>
          <w:rtl/>
        </w:rPr>
        <w:t>محمد</w:t>
      </w:r>
      <w:r w:rsidRPr="00C57F0F">
        <w:rPr>
          <w:rFonts w:ascii="hashemi" w:hAnsi="hashemi" w:cs="B Mitra"/>
          <w:sz w:val="28"/>
          <w:szCs w:val="28"/>
          <w:rtl/>
        </w:rPr>
        <w:t xml:space="preserve"> </w:t>
      </w:r>
      <w:r w:rsidRPr="00C57F0F">
        <w:rPr>
          <w:rFonts w:ascii="hashemi" w:hAnsi="hashemi" w:cs="B Mitra" w:hint="cs"/>
          <w:sz w:val="28"/>
          <w:szCs w:val="28"/>
          <w:rtl/>
        </w:rPr>
        <w:t>ابراهیم</w:t>
      </w:r>
      <w:r w:rsidRPr="00C57F0F">
        <w:rPr>
          <w:rFonts w:ascii="hashemi" w:hAnsi="hashemi" w:cs="B Mitra"/>
          <w:sz w:val="28"/>
          <w:szCs w:val="28"/>
          <w:rtl/>
        </w:rPr>
        <w:t xml:space="preserve"> </w:t>
      </w:r>
      <w:r w:rsidRPr="00C57F0F">
        <w:rPr>
          <w:rFonts w:ascii="hashemi" w:hAnsi="hashemi" w:cs="B Mitra" w:hint="cs"/>
          <w:sz w:val="28"/>
          <w:szCs w:val="28"/>
          <w:rtl/>
        </w:rPr>
        <w:t>آیتی</w:t>
      </w:r>
      <w:r w:rsidRPr="00C57F0F">
        <w:rPr>
          <w:rFonts w:ascii="hashemi" w:hAnsi="hashemi" w:cs="B Mitra"/>
          <w:sz w:val="28"/>
          <w:szCs w:val="28"/>
          <w:rtl/>
        </w:rPr>
        <w:t xml:space="preserve"> </w:t>
      </w:r>
      <w:r w:rsidRPr="00C57F0F">
        <w:rPr>
          <w:rFonts w:ascii="hashemi" w:hAnsi="hashemi" w:cs="B Mitra" w:hint="cs"/>
          <w:sz w:val="28"/>
          <w:szCs w:val="28"/>
          <w:rtl/>
        </w:rPr>
        <w:t>انتشارات</w:t>
      </w:r>
      <w:r w:rsidRPr="00C57F0F">
        <w:rPr>
          <w:rFonts w:ascii="hashemi" w:hAnsi="hashemi" w:cs="B Mitra"/>
          <w:sz w:val="28"/>
          <w:szCs w:val="28"/>
          <w:rtl/>
        </w:rPr>
        <w:t xml:space="preserve"> </w:t>
      </w:r>
      <w:r w:rsidRPr="00C57F0F">
        <w:rPr>
          <w:rFonts w:ascii="hashemi" w:hAnsi="hashemi" w:cs="B Mitra" w:hint="cs"/>
          <w:sz w:val="28"/>
          <w:szCs w:val="28"/>
          <w:rtl/>
        </w:rPr>
        <w:t>علمی</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فرهنگی</w:t>
      </w:r>
      <w:r w:rsidRPr="00C57F0F">
        <w:rPr>
          <w:rFonts w:ascii="hashemi" w:hAnsi="hashemi" w:cs="B Mitra"/>
          <w:sz w:val="28"/>
          <w:szCs w:val="28"/>
          <w:rtl/>
        </w:rPr>
        <w:t xml:space="preserve"> ۱۳۶۲</w:t>
      </w:r>
    </w:p>
    <w:p w:rsidR="00C57F0F" w:rsidRPr="00C57F0F" w:rsidRDefault="00C57F0F" w:rsidP="00C57F0F">
      <w:pPr>
        <w:rPr>
          <w:rFonts w:ascii="hashemi" w:hAnsi="hashemi" w:cs="B Mitra"/>
          <w:sz w:val="28"/>
          <w:szCs w:val="28"/>
          <w:rtl/>
        </w:rPr>
      </w:pPr>
      <w:r w:rsidRPr="00C57F0F">
        <w:rPr>
          <w:rFonts w:ascii="hashemi" w:hAnsi="hashemi" w:cs="B Mitra"/>
          <w:sz w:val="28"/>
          <w:szCs w:val="28"/>
          <w:rtl/>
        </w:rPr>
        <w:t xml:space="preserve">    </w:t>
      </w:r>
      <w:r w:rsidRPr="00C57F0F">
        <w:rPr>
          <w:rFonts w:ascii="hashemi" w:hAnsi="hashemi" w:cs="B Mitra" w:hint="cs"/>
          <w:sz w:val="28"/>
          <w:szCs w:val="28"/>
          <w:rtl/>
        </w:rPr>
        <w:t>طبرسی،</w:t>
      </w:r>
      <w:r w:rsidRPr="00C57F0F">
        <w:rPr>
          <w:rFonts w:ascii="hashemi" w:hAnsi="hashemi" w:cs="B Mitra"/>
          <w:sz w:val="28"/>
          <w:szCs w:val="28"/>
          <w:rtl/>
        </w:rPr>
        <w:t xml:space="preserve"> </w:t>
      </w:r>
      <w:r w:rsidRPr="00C57F0F">
        <w:rPr>
          <w:rFonts w:ascii="hashemi" w:hAnsi="hashemi" w:cs="B Mitra" w:hint="cs"/>
          <w:sz w:val="28"/>
          <w:szCs w:val="28"/>
          <w:rtl/>
        </w:rPr>
        <w:t>الاحتجاج</w:t>
      </w:r>
      <w:r w:rsidRPr="00C57F0F">
        <w:rPr>
          <w:rFonts w:ascii="hashemi" w:hAnsi="hashemi" w:cs="B Mitra"/>
          <w:sz w:val="28"/>
          <w:szCs w:val="28"/>
          <w:rtl/>
        </w:rPr>
        <w:t xml:space="preserve"> </w:t>
      </w:r>
      <w:r w:rsidRPr="00C57F0F">
        <w:rPr>
          <w:rFonts w:ascii="hashemi" w:hAnsi="hashemi" w:cs="B Mitra" w:hint="cs"/>
          <w:sz w:val="28"/>
          <w:szCs w:val="28"/>
          <w:rtl/>
        </w:rPr>
        <w:t>انتشارات</w:t>
      </w:r>
      <w:r w:rsidRPr="00C57F0F">
        <w:rPr>
          <w:rFonts w:ascii="hashemi" w:hAnsi="hashemi" w:cs="B Mitra"/>
          <w:sz w:val="28"/>
          <w:szCs w:val="28"/>
          <w:rtl/>
        </w:rPr>
        <w:t xml:space="preserve"> </w:t>
      </w:r>
      <w:r w:rsidRPr="00C57F0F">
        <w:rPr>
          <w:rFonts w:ascii="hashemi" w:hAnsi="hashemi" w:cs="B Mitra" w:hint="cs"/>
          <w:sz w:val="28"/>
          <w:szCs w:val="28"/>
          <w:rtl/>
        </w:rPr>
        <w:t>اسوه</w:t>
      </w:r>
      <w:r w:rsidRPr="00C57F0F">
        <w:rPr>
          <w:rFonts w:ascii="hashemi" w:hAnsi="hashemi" w:cs="B Mitra"/>
          <w:sz w:val="28"/>
          <w:szCs w:val="28"/>
          <w:rtl/>
        </w:rPr>
        <w:t xml:space="preserve"> ۱۴۱۳ </w:t>
      </w:r>
      <w:r w:rsidRPr="00C57F0F">
        <w:rPr>
          <w:rFonts w:ascii="hashemi" w:hAnsi="hashemi" w:cs="B Mitra" w:hint="cs"/>
          <w:sz w:val="28"/>
          <w:szCs w:val="28"/>
          <w:rtl/>
        </w:rPr>
        <w:t>ه‍</w:t>
      </w:r>
      <w:r w:rsidRPr="00C57F0F">
        <w:rPr>
          <w:rFonts w:ascii="hashemi" w:hAnsi="hashemi" w:cs="B Mitra"/>
          <w:sz w:val="28"/>
          <w:szCs w:val="28"/>
          <w:rtl/>
        </w:rPr>
        <w:t>.</w:t>
      </w:r>
      <w:r w:rsidRPr="00C57F0F">
        <w:rPr>
          <w:rFonts w:ascii="hashemi" w:hAnsi="hashemi" w:cs="B Mitra" w:hint="cs"/>
          <w:sz w:val="28"/>
          <w:szCs w:val="28"/>
          <w:rtl/>
        </w:rPr>
        <w:t>ق</w:t>
      </w:r>
    </w:p>
    <w:p w:rsidR="00C57F0F" w:rsidRPr="00C57F0F" w:rsidRDefault="00C57F0F" w:rsidP="00C57F0F">
      <w:pPr>
        <w:rPr>
          <w:rFonts w:ascii="hashemi" w:hAnsi="hashemi" w:cs="B Mitra"/>
          <w:sz w:val="28"/>
          <w:szCs w:val="28"/>
          <w:rtl/>
        </w:rPr>
      </w:pPr>
      <w:r w:rsidRPr="00C57F0F">
        <w:rPr>
          <w:rFonts w:ascii="hashemi" w:hAnsi="hashemi" w:cs="B Mitra"/>
          <w:sz w:val="28"/>
          <w:szCs w:val="28"/>
          <w:rtl/>
        </w:rPr>
        <w:t xml:space="preserve">    </w:t>
      </w:r>
      <w:r w:rsidRPr="00C57F0F">
        <w:rPr>
          <w:rFonts w:ascii="hashemi" w:hAnsi="hashemi" w:cs="B Mitra" w:hint="cs"/>
          <w:sz w:val="28"/>
          <w:szCs w:val="28"/>
          <w:rtl/>
        </w:rPr>
        <w:t>شیخ</w:t>
      </w:r>
      <w:r w:rsidRPr="00C57F0F">
        <w:rPr>
          <w:rFonts w:ascii="hashemi" w:hAnsi="hashemi" w:cs="B Mitra"/>
          <w:sz w:val="28"/>
          <w:szCs w:val="28"/>
          <w:rtl/>
        </w:rPr>
        <w:t xml:space="preserve"> </w:t>
      </w:r>
      <w:r w:rsidRPr="00C57F0F">
        <w:rPr>
          <w:rFonts w:ascii="hashemi" w:hAnsi="hashemi" w:cs="B Mitra" w:hint="cs"/>
          <w:sz w:val="28"/>
          <w:szCs w:val="28"/>
          <w:rtl/>
        </w:rPr>
        <w:t>صدوق،</w:t>
      </w:r>
      <w:r w:rsidRPr="00C57F0F">
        <w:rPr>
          <w:rFonts w:ascii="hashemi" w:hAnsi="hashemi" w:cs="B Mitra"/>
          <w:sz w:val="28"/>
          <w:szCs w:val="28"/>
          <w:rtl/>
        </w:rPr>
        <w:t xml:space="preserve"> </w:t>
      </w:r>
      <w:r w:rsidRPr="00C57F0F">
        <w:rPr>
          <w:rFonts w:ascii="hashemi" w:hAnsi="hashemi" w:cs="B Mitra" w:hint="cs"/>
          <w:sz w:val="28"/>
          <w:szCs w:val="28"/>
          <w:rtl/>
        </w:rPr>
        <w:t>امالی،</w:t>
      </w:r>
      <w:r w:rsidRPr="00C57F0F">
        <w:rPr>
          <w:rFonts w:ascii="hashemi" w:hAnsi="hashemi" w:cs="B Mitra"/>
          <w:sz w:val="28"/>
          <w:szCs w:val="28"/>
          <w:rtl/>
        </w:rPr>
        <w:t xml:space="preserve"> </w:t>
      </w:r>
      <w:r w:rsidRPr="00C57F0F">
        <w:rPr>
          <w:rFonts w:ascii="hashemi" w:hAnsi="hashemi" w:cs="B Mitra" w:hint="cs"/>
          <w:sz w:val="28"/>
          <w:szCs w:val="28"/>
          <w:rtl/>
        </w:rPr>
        <w:t>انتشارات</w:t>
      </w:r>
      <w:r w:rsidRPr="00C57F0F">
        <w:rPr>
          <w:rFonts w:ascii="hashemi" w:hAnsi="hashemi" w:cs="B Mitra"/>
          <w:sz w:val="28"/>
          <w:szCs w:val="28"/>
          <w:rtl/>
        </w:rPr>
        <w:t xml:space="preserve"> </w:t>
      </w:r>
      <w:r w:rsidRPr="00C57F0F">
        <w:rPr>
          <w:rFonts w:ascii="hashemi" w:hAnsi="hashemi" w:cs="B Mitra" w:hint="cs"/>
          <w:sz w:val="28"/>
          <w:szCs w:val="28"/>
          <w:rtl/>
        </w:rPr>
        <w:t>کتابخانه</w:t>
      </w:r>
      <w:r w:rsidRPr="00C57F0F">
        <w:rPr>
          <w:rFonts w:ascii="hashemi" w:hAnsi="hashemi" w:cs="B Mitra"/>
          <w:sz w:val="28"/>
          <w:szCs w:val="28"/>
          <w:rtl/>
        </w:rPr>
        <w:t xml:space="preserve"> </w:t>
      </w:r>
      <w:r w:rsidRPr="00C57F0F">
        <w:rPr>
          <w:rFonts w:ascii="hashemi" w:hAnsi="hashemi" w:cs="B Mitra" w:hint="cs"/>
          <w:sz w:val="28"/>
          <w:szCs w:val="28"/>
          <w:rtl/>
        </w:rPr>
        <w:t>اسلامی</w:t>
      </w:r>
      <w:r w:rsidRPr="00C57F0F">
        <w:rPr>
          <w:rFonts w:ascii="hashemi" w:hAnsi="hashemi" w:cs="B Mitra"/>
          <w:sz w:val="28"/>
          <w:szCs w:val="28"/>
          <w:rtl/>
        </w:rPr>
        <w:t>۱۳۶۲</w:t>
      </w:r>
    </w:p>
    <w:p w:rsidR="00C57F0F" w:rsidRPr="00C57F0F" w:rsidRDefault="00C57F0F" w:rsidP="00C57F0F">
      <w:pPr>
        <w:rPr>
          <w:rFonts w:ascii="hashemi" w:hAnsi="hashemi" w:cs="B Mitra"/>
          <w:sz w:val="28"/>
          <w:szCs w:val="28"/>
          <w:rtl/>
        </w:rPr>
      </w:pPr>
      <w:r w:rsidRPr="00C57F0F">
        <w:rPr>
          <w:rFonts w:ascii="hashemi" w:hAnsi="hashemi" w:cs="B Mitra"/>
          <w:sz w:val="28"/>
          <w:szCs w:val="28"/>
          <w:rtl/>
        </w:rPr>
        <w:t xml:space="preserve">    </w:t>
      </w:r>
      <w:r w:rsidRPr="00C57F0F">
        <w:rPr>
          <w:rFonts w:ascii="hashemi" w:hAnsi="hashemi" w:cs="B Mitra" w:hint="cs"/>
          <w:sz w:val="28"/>
          <w:szCs w:val="28"/>
          <w:rtl/>
        </w:rPr>
        <w:t>اربلی،</w:t>
      </w:r>
      <w:r w:rsidRPr="00C57F0F">
        <w:rPr>
          <w:rFonts w:ascii="hashemi" w:hAnsi="hashemi" w:cs="B Mitra"/>
          <w:sz w:val="28"/>
          <w:szCs w:val="28"/>
          <w:rtl/>
        </w:rPr>
        <w:t xml:space="preserve"> </w:t>
      </w:r>
      <w:r w:rsidRPr="00C57F0F">
        <w:rPr>
          <w:rFonts w:ascii="hashemi" w:hAnsi="hashemi" w:cs="B Mitra" w:hint="cs"/>
          <w:sz w:val="28"/>
          <w:szCs w:val="28"/>
          <w:rtl/>
        </w:rPr>
        <w:t>کشف</w:t>
      </w:r>
      <w:r w:rsidRPr="00C57F0F">
        <w:rPr>
          <w:rFonts w:ascii="hashemi" w:hAnsi="hashemi" w:cs="B Mitra"/>
          <w:sz w:val="28"/>
          <w:szCs w:val="28"/>
          <w:rtl/>
        </w:rPr>
        <w:t xml:space="preserve"> </w:t>
      </w:r>
      <w:r w:rsidRPr="00C57F0F">
        <w:rPr>
          <w:rFonts w:ascii="hashemi" w:hAnsi="hashemi" w:cs="B Mitra" w:hint="cs"/>
          <w:sz w:val="28"/>
          <w:szCs w:val="28"/>
          <w:rtl/>
        </w:rPr>
        <w:t>الغمه،</w:t>
      </w:r>
      <w:r w:rsidRPr="00C57F0F">
        <w:rPr>
          <w:rFonts w:ascii="hashemi" w:hAnsi="hashemi" w:cs="B Mitra"/>
          <w:sz w:val="28"/>
          <w:szCs w:val="28"/>
          <w:rtl/>
        </w:rPr>
        <w:t xml:space="preserve"> </w:t>
      </w:r>
      <w:r w:rsidRPr="00C57F0F">
        <w:rPr>
          <w:rFonts w:ascii="hashemi" w:hAnsi="hashemi" w:cs="B Mitra" w:hint="cs"/>
          <w:sz w:val="28"/>
          <w:szCs w:val="28"/>
          <w:rtl/>
        </w:rPr>
        <w:t>ناشر</w:t>
      </w:r>
      <w:r w:rsidRPr="00C57F0F">
        <w:rPr>
          <w:rFonts w:ascii="hashemi" w:hAnsi="hashemi" w:cs="B Mitra"/>
          <w:sz w:val="28"/>
          <w:szCs w:val="28"/>
          <w:rtl/>
        </w:rPr>
        <w:t xml:space="preserve"> </w:t>
      </w:r>
      <w:r w:rsidRPr="00C57F0F">
        <w:rPr>
          <w:rFonts w:ascii="hashemi" w:hAnsi="hashemi" w:cs="B Mitra" w:hint="cs"/>
          <w:sz w:val="28"/>
          <w:szCs w:val="28"/>
          <w:rtl/>
        </w:rPr>
        <w:t>مجمع</w:t>
      </w:r>
      <w:r w:rsidRPr="00C57F0F">
        <w:rPr>
          <w:rFonts w:ascii="hashemi" w:hAnsi="hashemi" w:cs="B Mitra"/>
          <w:sz w:val="28"/>
          <w:szCs w:val="28"/>
          <w:rtl/>
        </w:rPr>
        <w:t xml:space="preserve"> </w:t>
      </w:r>
      <w:r w:rsidRPr="00C57F0F">
        <w:rPr>
          <w:rFonts w:ascii="hashemi" w:hAnsi="hashemi" w:cs="B Mitra" w:hint="cs"/>
          <w:sz w:val="28"/>
          <w:szCs w:val="28"/>
          <w:rtl/>
        </w:rPr>
        <w:t>جهانی</w:t>
      </w:r>
      <w:r w:rsidRPr="00C57F0F">
        <w:rPr>
          <w:rFonts w:ascii="hashemi" w:hAnsi="hashemi" w:cs="B Mitra"/>
          <w:sz w:val="28"/>
          <w:szCs w:val="28"/>
          <w:rtl/>
        </w:rPr>
        <w:t xml:space="preserve"> </w:t>
      </w:r>
      <w:r w:rsidRPr="00C57F0F">
        <w:rPr>
          <w:rFonts w:ascii="hashemi" w:hAnsi="hashemi" w:cs="B Mitra" w:hint="cs"/>
          <w:sz w:val="28"/>
          <w:szCs w:val="28"/>
          <w:rtl/>
        </w:rPr>
        <w:t>اهل</w:t>
      </w:r>
      <w:r w:rsidRPr="00C57F0F">
        <w:rPr>
          <w:rFonts w:ascii="hashemi" w:hAnsi="hashemi" w:cs="B Mitra"/>
          <w:sz w:val="28"/>
          <w:szCs w:val="28"/>
          <w:rtl/>
        </w:rPr>
        <w:t xml:space="preserve"> </w:t>
      </w:r>
      <w:r w:rsidRPr="00C57F0F">
        <w:rPr>
          <w:rFonts w:ascii="hashemi" w:hAnsi="hashemi" w:cs="B Mitra" w:hint="cs"/>
          <w:sz w:val="28"/>
          <w:szCs w:val="28"/>
          <w:rtl/>
        </w:rPr>
        <w:t>بیت</w:t>
      </w:r>
      <w:r w:rsidRPr="00C57F0F">
        <w:rPr>
          <w:rFonts w:ascii="hashemi" w:hAnsi="hashemi" w:cs="B Mitra"/>
          <w:sz w:val="28"/>
          <w:szCs w:val="28"/>
          <w:rtl/>
        </w:rPr>
        <w:t>(</w:t>
      </w:r>
      <w:r w:rsidRPr="00C57F0F">
        <w:rPr>
          <w:rFonts w:ascii="hashemi" w:hAnsi="hashemi" w:cs="B Mitra" w:hint="cs"/>
          <w:sz w:val="28"/>
          <w:szCs w:val="28"/>
          <w:rtl/>
        </w:rPr>
        <w:t>ع</w:t>
      </w:r>
      <w:r w:rsidRPr="00C57F0F">
        <w:rPr>
          <w:rFonts w:ascii="hashemi" w:hAnsi="hashemi" w:cs="B Mitra"/>
          <w:sz w:val="28"/>
          <w:szCs w:val="28"/>
          <w:rtl/>
        </w:rPr>
        <w:t>) ۱۴۲۶</w:t>
      </w:r>
      <w:r w:rsidRPr="00C57F0F">
        <w:rPr>
          <w:rFonts w:ascii="hashemi" w:hAnsi="hashemi" w:cs="B Mitra" w:hint="cs"/>
          <w:sz w:val="28"/>
          <w:szCs w:val="28"/>
          <w:rtl/>
        </w:rPr>
        <w:t>ق</w:t>
      </w:r>
      <w:r w:rsidRPr="00C57F0F">
        <w:rPr>
          <w:rFonts w:ascii="hashemi" w:hAnsi="hashemi" w:cs="B Mitra"/>
          <w:sz w:val="28"/>
          <w:szCs w:val="28"/>
          <w:rtl/>
        </w:rPr>
        <w:t>.</w:t>
      </w:r>
    </w:p>
    <w:p w:rsidR="00C57F0F" w:rsidRPr="00C57F0F" w:rsidRDefault="00C57F0F" w:rsidP="00C57F0F">
      <w:pPr>
        <w:rPr>
          <w:rFonts w:ascii="hashemi" w:hAnsi="hashemi" w:cs="B Mitra"/>
          <w:sz w:val="28"/>
          <w:szCs w:val="28"/>
          <w:rtl/>
        </w:rPr>
      </w:pPr>
      <w:r w:rsidRPr="00C57F0F">
        <w:rPr>
          <w:rFonts w:ascii="hashemi" w:hAnsi="hashemi" w:cs="B Mitra"/>
          <w:sz w:val="28"/>
          <w:szCs w:val="28"/>
          <w:rtl/>
        </w:rPr>
        <w:t xml:space="preserve">    </w:t>
      </w:r>
      <w:r w:rsidRPr="00C57F0F">
        <w:rPr>
          <w:rFonts w:ascii="hashemi" w:hAnsi="hashemi" w:cs="B Mitra" w:hint="cs"/>
          <w:sz w:val="28"/>
          <w:szCs w:val="28"/>
          <w:rtl/>
        </w:rPr>
        <w:t>عقیقی</w:t>
      </w:r>
      <w:r w:rsidRPr="00C57F0F">
        <w:rPr>
          <w:rFonts w:ascii="hashemi" w:hAnsi="hashemi" w:cs="B Mitra"/>
          <w:sz w:val="28"/>
          <w:szCs w:val="28"/>
          <w:rtl/>
        </w:rPr>
        <w:t xml:space="preserve"> </w:t>
      </w:r>
      <w:r w:rsidRPr="00C57F0F">
        <w:rPr>
          <w:rFonts w:ascii="hashemi" w:hAnsi="hashemi" w:cs="B Mitra" w:hint="cs"/>
          <w:sz w:val="28"/>
          <w:szCs w:val="28"/>
          <w:rtl/>
        </w:rPr>
        <w:t>بخشایشی،</w:t>
      </w:r>
      <w:r w:rsidRPr="00C57F0F">
        <w:rPr>
          <w:rFonts w:ascii="hashemi" w:hAnsi="hashemi" w:cs="B Mitra"/>
          <w:sz w:val="28"/>
          <w:szCs w:val="28"/>
          <w:rtl/>
        </w:rPr>
        <w:t xml:space="preserve"> </w:t>
      </w:r>
      <w:r w:rsidRPr="00C57F0F">
        <w:rPr>
          <w:rFonts w:ascii="hashemi" w:hAnsi="hashemi" w:cs="B Mitra" w:hint="cs"/>
          <w:sz w:val="28"/>
          <w:szCs w:val="28"/>
          <w:rtl/>
        </w:rPr>
        <w:t>عبدالرحیم،</w:t>
      </w:r>
      <w:r w:rsidRPr="00C57F0F">
        <w:rPr>
          <w:rFonts w:ascii="hashemi" w:hAnsi="hashemi" w:cs="B Mitra"/>
          <w:sz w:val="28"/>
          <w:szCs w:val="28"/>
          <w:rtl/>
        </w:rPr>
        <w:t xml:space="preserve"> </w:t>
      </w:r>
      <w:r w:rsidRPr="00C57F0F">
        <w:rPr>
          <w:rFonts w:ascii="hashemi" w:hAnsi="hashemi" w:cs="B Mitra" w:hint="cs"/>
          <w:sz w:val="28"/>
          <w:szCs w:val="28"/>
          <w:rtl/>
        </w:rPr>
        <w:t>چهارده</w:t>
      </w:r>
      <w:r w:rsidRPr="00C57F0F">
        <w:rPr>
          <w:rFonts w:ascii="hashemi" w:hAnsi="hashemi" w:cs="B Mitra"/>
          <w:sz w:val="28"/>
          <w:szCs w:val="28"/>
          <w:rtl/>
        </w:rPr>
        <w:t xml:space="preserve"> </w:t>
      </w:r>
      <w:r w:rsidRPr="00C57F0F">
        <w:rPr>
          <w:rFonts w:ascii="hashemi" w:hAnsi="hashemi" w:cs="B Mitra" w:hint="cs"/>
          <w:sz w:val="28"/>
          <w:szCs w:val="28"/>
          <w:rtl/>
        </w:rPr>
        <w:t>نور</w:t>
      </w:r>
      <w:r w:rsidRPr="00C57F0F">
        <w:rPr>
          <w:rFonts w:ascii="hashemi" w:hAnsi="hashemi" w:cs="B Mitra"/>
          <w:sz w:val="28"/>
          <w:szCs w:val="28"/>
          <w:rtl/>
        </w:rPr>
        <w:t xml:space="preserve"> </w:t>
      </w:r>
      <w:r w:rsidRPr="00C57F0F">
        <w:rPr>
          <w:rFonts w:ascii="hashemi" w:hAnsi="hashemi" w:cs="B Mitra" w:hint="cs"/>
          <w:sz w:val="28"/>
          <w:szCs w:val="28"/>
          <w:rtl/>
        </w:rPr>
        <w:t>پاک،</w:t>
      </w:r>
      <w:r w:rsidRPr="00C57F0F">
        <w:rPr>
          <w:rFonts w:ascii="hashemi" w:hAnsi="hashemi" w:cs="B Mitra"/>
          <w:sz w:val="28"/>
          <w:szCs w:val="28"/>
          <w:rtl/>
        </w:rPr>
        <w:t xml:space="preserve"> </w:t>
      </w:r>
      <w:r w:rsidRPr="00C57F0F">
        <w:rPr>
          <w:rFonts w:ascii="hashemi" w:hAnsi="hashemi" w:cs="B Mitra" w:hint="cs"/>
          <w:sz w:val="28"/>
          <w:szCs w:val="28"/>
          <w:rtl/>
        </w:rPr>
        <w:t>تهران</w:t>
      </w:r>
      <w:r w:rsidRPr="00C57F0F">
        <w:rPr>
          <w:rFonts w:ascii="hashemi" w:hAnsi="hashemi" w:cs="B Mitra"/>
          <w:sz w:val="28"/>
          <w:szCs w:val="28"/>
          <w:rtl/>
        </w:rPr>
        <w:t>: ۱۳۸۱</w:t>
      </w:r>
      <w:r w:rsidRPr="00C57F0F">
        <w:rPr>
          <w:rFonts w:ascii="hashemi" w:hAnsi="hashemi" w:cs="B Mitra" w:hint="cs"/>
          <w:sz w:val="28"/>
          <w:szCs w:val="28"/>
          <w:rtl/>
        </w:rPr>
        <w:t>ش</w:t>
      </w:r>
      <w:r w:rsidRPr="00C57F0F">
        <w:rPr>
          <w:rFonts w:ascii="hashemi" w:hAnsi="hashemi" w:cs="B Mitra"/>
          <w:sz w:val="28"/>
          <w:szCs w:val="28"/>
          <w:rtl/>
        </w:rPr>
        <w:t>.</w:t>
      </w:r>
    </w:p>
    <w:p w:rsidR="00C57F0F" w:rsidRPr="00C57F0F" w:rsidRDefault="00C57F0F" w:rsidP="00C57F0F">
      <w:pPr>
        <w:rPr>
          <w:rFonts w:ascii="hashemi" w:hAnsi="hashemi" w:cs="B Mitra"/>
          <w:sz w:val="28"/>
          <w:szCs w:val="28"/>
          <w:rtl/>
        </w:rPr>
      </w:pPr>
      <w:r w:rsidRPr="00C57F0F">
        <w:rPr>
          <w:rFonts w:ascii="hashemi" w:hAnsi="hashemi" w:cs="B Mitra"/>
          <w:sz w:val="28"/>
          <w:szCs w:val="28"/>
          <w:rtl/>
        </w:rPr>
        <w:t xml:space="preserve">    </w:t>
      </w:r>
      <w:r w:rsidRPr="00C57F0F">
        <w:rPr>
          <w:rFonts w:ascii="hashemi" w:hAnsi="hashemi" w:cs="B Mitra" w:hint="cs"/>
          <w:sz w:val="28"/>
          <w:szCs w:val="28"/>
          <w:rtl/>
        </w:rPr>
        <w:t>المفید،</w:t>
      </w:r>
      <w:r w:rsidRPr="00C57F0F">
        <w:rPr>
          <w:rFonts w:ascii="hashemi" w:hAnsi="hashemi" w:cs="B Mitra"/>
          <w:sz w:val="28"/>
          <w:szCs w:val="28"/>
          <w:rtl/>
        </w:rPr>
        <w:t xml:space="preserve"> </w:t>
      </w:r>
      <w:r w:rsidRPr="00C57F0F">
        <w:rPr>
          <w:rFonts w:ascii="hashemi" w:hAnsi="hashemi" w:cs="B Mitra" w:hint="cs"/>
          <w:sz w:val="28"/>
          <w:szCs w:val="28"/>
          <w:rtl/>
        </w:rPr>
        <w:t>الارشاد،</w:t>
      </w:r>
      <w:r w:rsidRPr="00C57F0F">
        <w:rPr>
          <w:rFonts w:ascii="hashemi" w:hAnsi="hashemi" w:cs="B Mitra"/>
          <w:sz w:val="28"/>
          <w:szCs w:val="28"/>
          <w:rtl/>
        </w:rPr>
        <w:t xml:space="preserve"> </w:t>
      </w:r>
      <w:r w:rsidRPr="00C57F0F">
        <w:rPr>
          <w:rFonts w:ascii="hashemi" w:hAnsi="hashemi" w:cs="B Mitra" w:hint="cs"/>
          <w:sz w:val="28"/>
          <w:szCs w:val="28"/>
          <w:rtl/>
        </w:rPr>
        <w:t>ترجمه</w:t>
      </w:r>
      <w:r w:rsidRPr="00C57F0F">
        <w:rPr>
          <w:rFonts w:ascii="hashemi" w:hAnsi="hashemi" w:cs="B Mitra"/>
          <w:sz w:val="28"/>
          <w:szCs w:val="28"/>
          <w:rtl/>
        </w:rPr>
        <w:t xml:space="preserve"> </w:t>
      </w:r>
      <w:r w:rsidRPr="00C57F0F">
        <w:rPr>
          <w:rFonts w:ascii="hashemi" w:hAnsi="hashemi" w:cs="B Mitra" w:hint="cs"/>
          <w:sz w:val="28"/>
          <w:szCs w:val="28"/>
          <w:rtl/>
        </w:rPr>
        <w:t>خراسانی</w:t>
      </w:r>
      <w:r w:rsidRPr="00C57F0F">
        <w:rPr>
          <w:rFonts w:ascii="hashemi" w:hAnsi="hashemi" w:cs="B Mitra"/>
          <w:sz w:val="28"/>
          <w:szCs w:val="28"/>
          <w:rtl/>
        </w:rPr>
        <w:t xml:space="preserve"> </w:t>
      </w:r>
      <w:r w:rsidRPr="00C57F0F">
        <w:rPr>
          <w:rFonts w:ascii="hashemi" w:hAnsi="hashemi" w:cs="B Mitra" w:hint="cs"/>
          <w:sz w:val="28"/>
          <w:szCs w:val="28"/>
          <w:rtl/>
        </w:rPr>
        <w:t>انتشارات</w:t>
      </w:r>
      <w:r w:rsidRPr="00C57F0F">
        <w:rPr>
          <w:rFonts w:ascii="hashemi" w:hAnsi="hashemi" w:cs="B Mitra"/>
          <w:sz w:val="28"/>
          <w:szCs w:val="28"/>
          <w:rtl/>
        </w:rPr>
        <w:t xml:space="preserve"> </w:t>
      </w:r>
      <w:r w:rsidRPr="00C57F0F">
        <w:rPr>
          <w:rFonts w:ascii="hashemi" w:hAnsi="hashemi" w:cs="B Mitra" w:hint="cs"/>
          <w:sz w:val="28"/>
          <w:szCs w:val="28"/>
          <w:rtl/>
        </w:rPr>
        <w:t>علمیه</w:t>
      </w:r>
      <w:r w:rsidRPr="00C57F0F">
        <w:rPr>
          <w:rFonts w:ascii="hashemi" w:hAnsi="hashemi" w:cs="B Mitra"/>
          <w:sz w:val="28"/>
          <w:szCs w:val="28"/>
          <w:rtl/>
        </w:rPr>
        <w:t xml:space="preserve"> </w:t>
      </w:r>
      <w:r w:rsidRPr="00C57F0F">
        <w:rPr>
          <w:rFonts w:ascii="hashemi" w:hAnsi="hashemi" w:cs="B Mitra" w:hint="cs"/>
          <w:sz w:val="28"/>
          <w:szCs w:val="28"/>
          <w:rtl/>
        </w:rPr>
        <w:t>اسلامیه</w:t>
      </w:r>
      <w:r w:rsidRPr="00C57F0F">
        <w:rPr>
          <w:rFonts w:ascii="hashemi" w:hAnsi="hashemi" w:cs="B Mitra"/>
          <w:sz w:val="28"/>
          <w:szCs w:val="28"/>
          <w:rtl/>
        </w:rPr>
        <w:t xml:space="preserve"> ۱۳۸۰</w:t>
      </w:r>
    </w:p>
    <w:p w:rsidR="00C57F0F" w:rsidRPr="00C57F0F" w:rsidRDefault="00C57F0F" w:rsidP="00C57F0F">
      <w:pPr>
        <w:rPr>
          <w:rFonts w:ascii="hashemi" w:hAnsi="hashemi" w:cs="B Mitra"/>
          <w:sz w:val="28"/>
          <w:szCs w:val="28"/>
          <w:rtl/>
        </w:rPr>
      </w:pPr>
      <w:r w:rsidRPr="00C57F0F">
        <w:rPr>
          <w:rFonts w:ascii="hashemi" w:hAnsi="hashemi" w:cs="B Mitra"/>
          <w:sz w:val="28"/>
          <w:szCs w:val="28"/>
          <w:rtl/>
        </w:rPr>
        <w:t xml:space="preserve">    </w:t>
      </w:r>
      <w:r w:rsidRPr="00C57F0F">
        <w:rPr>
          <w:rFonts w:ascii="hashemi" w:hAnsi="hashemi" w:cs="B Mitra" w:hint="cs"/>
          <w:sz w:val="28"/>
          <w:szCs w:val="28"/>
          <w:rtl/>
        </w:rPr>
        <w:t>قرشی،</w:t>
      </w:r>
      <w:r w:rsidRPr="00C57F0F">
        <w:rPr>
          <w:rFonts w:ascii="hashemi" w:hAnsi="hashemi" w:cs="B Mitra"/>
          <w:sz w:val="28"/>
          <w:szCs w:val="28"/>
          <w:rtl/>
        </w:rPr>
        <w:t xml:space="preserve"> </w:t>
      </w:r>
      <w:r w:rsidRPr="00C57F0F">
        <w:rPr>
          <w:rFonts w:ascii="hashemi" w:hAnsi="hashemi" w:cs="B Mitra" w:hint="cs"/>
          <w:sz w:val="28"/>
          <w:szCs w:val="28"/>
          <w:rtl/>
        </w:rPr>
        <w:t>باقر</w:t>
      </w:r>
      <w:r w:rsidRPr="00C57F0F">
        <w:rPr>
          <w:rFonts w:ascii="hashemi" w:hAnsi="hashemi" w:cs="B Mitra"/>
          <w:sz w:val="28"/>
          <w:szCs w:val="28"/>
          <w:rtl/>
        </w:rPr>
        <w:t xml:space="preserve"> </w:t>
      </w:r>
      <w:r w:rsidRPr="00C57F0F">
        <w:rPr>
          <w:rFonts w:ascii="hashemi" w:hAnsi="hashemi" w:cs="B Mitra" w:hint="cs"/>
          <w:sz w:val="28"/>
          <w:szCs w:val="28"/>
          <w:rtl/>
        </w:rPr>
        <w:t>شریف،</w:t>
      </w:r>
      <w:r w:rsidRPr="00C57F0F">
        <w:rPr>
          <w:rFonts w:ascii="hashemi" w:hAnsi="hashemi" w:cs="B Mitra"/>
          <w:sz w:val="28"/>
          <w:szCs w:val="28"/>
          <w:rtl/>
        </w:rPr>
        <w:t xml:space="preserve"> </w:t>
      </w:r>
      <w:r w:rsidRPr="00C57F0F">
        <w:rPr>
          <w:rFonts w:ascii="hashemi" w:hAnsi="hashemi" w:cs="B Mitra" w:hint="cs"/>
          <w:sz w:val="28"/>
          <w:szCs w:val="28"/>
          <w:rtl/>
        </w:rPr>
        <w:t>الحیاة</w:t>
      </w:r>
      <w:r w:rsidRPr="00C57F0F">
        <w:rPr>
          <w:rFonts w:ascii="hashemi" w:hAnsi="hashemi" w:cs="B Mitra"/>
          <w:sz w:val="28"/>
          <w:szCs w:val="28"/>
          <w:rtl/>
        </w:rPr>
        <w:t xml:space="preserve"> </w:t>
      </w:r>
      <w:r w:rsidRPr="00C57F0F">
        <w:rPr>
          <w:rFonts w:ascii="hashemi" w:hAnsi="hashemi" w:cs="B Mitra" w:hint="cs"/>
          <w:sz w:val="28"/>
          <w:szCs w:val="28"/>
          <w:rtl/>
        </w:rPr>
        <w:t>الحسن،</w:t>
      </w:r>
      <w:r w:rsidRPr="00C57F0F">
        <w:rPr>
          <w:rFonts w:ascii="hashemi" w:hAnsi="hashemi" w:cs="B Mitra"/>
          <w:sz w:val="28"/>
          <w:szCs w:val="28"/>
          <w:rtl/>
        </w:rPr>
        <w:t xml:space="preserve"> </w:t>
      </w:r>
      <w:r w:rsidRPr="00C57F0F">
        <w:rPr>
          <w:rFonts w:ascii="hashemi" w:hAnsi="hashemi" w:cs="B Mitra" w:hint="cs"/>
          <w:sz w:val="28"/>
          <w:szCs w:val="28"/>
          <w:rtl/>
        </w:rPr>
        <w:t>ترجمه</w:t>
      </w:r>
      <w:r w:rsidRPr="00C57F0F">
        <w:rPr>
          <w:rFonts w:ascii="hashemi" w:hAnsi="hashemi" w:cs="B Mitra"/>
          <w:sz w:val="28"/>
          <w:szCs w:val="28"/>
          <w:rtl/>
        </w:rPr>
        <w:t xml:space="preserve"> </w:t>
      </w:r>
      <w:r w:rsidRPr="00C57F0F">
        <w:rPr>
          <w:rFonts w:ascii="hashemi" w:hAnsi="hashemi" w:cs="B Mitra" w:hint="cs"/>
          <w:sz w:val="28"/>
          <w:szCs w:val="28"/>
          <w:rtl/>
        </w:rPr>
        <w:t>فخرالدین</w:t>
      </w:r>
      <w:r w:rsidRPr="00C57F0F">
        <w:rPr>
          <w:rFonts w:ascii="hashemi" w:hAnsi="hashemi" w:cs="B Mitra"/>
          <w:sz w:val="28"/>
          <w:szCs w:val="28"/>
          <w:rtl/>
        </w:rPr>
        <w:t xml:space="preserve"> </w:t>
      </w:r>
      <w:r w:rsidRPr="00C57F0F">
        <w:rPr>
          <w:rFonts w:ascii="hashemi" w:hAnsi="hashemi" w:cs="B Mitra" w:hint="cs"/>
          <w:sz w:val="28"/>
          <w:szCs w:val="28"/>
          <w:rtl/>
        </w:rPr>
        <w:t>حجازی،</w:t>
      </w:r>
      <w:r w:rsidRPr="00C57F0F">
        <w:rPr>
          <w:rFonts w:ascii="hashemi" w:hAnsi="hashemi" w:cs="B Mitra"/>
          <w:sz w:val="28"/>
          <w:szCs w:val="28"/>
          <w:rtl/>
        </w:rPr>
        <w:t xml:space="preserve"> </w:t>
      </w:r>
      <w:r w:rsidRPr="00C57F0F">
        <w:rPr>
          <w:rFonts w:ascii="hashemi" w:hAnsi="hashemi" w:cs="B Mitra" w:hint="cs"/>
          <w:sz w:val="28"/>
          <w:szCs w:val="28"/>
          <w:rtl/>
        </w:rPr>
        <w:t>انتشارات</w:t>
      </w:r>
      <w:r w:rsidRPr="00C57F0F">
        <w:rPr>
          <w:rFonts w:ascii="hashemi" w:hAnsi="hashemi" w:cs="B Mitra"/>
          <w:sz w:val="28"/>
          <w:szCs w:val="28"/>
          <w:rtl/>
        </w:rPr>
        <w:t xml:space="preserve"> </w:t>
      </w:r>
      <w:r w:rsidRPr="00C57F0F">
        <w:rPr>
          <w:rFonts w:ascii="hashemi" w:hAnsi="hashemi" w:cs="B Mitra" w:hint="cs"/>
          <w:sz w:val="28"/>
          <w:szCs w:val="28"/>
          <w:rtl/>
        </w:rPr>
        <w:t>بعثت،</w:t>
      </w:r>
      <w:r w:rsidRPr="00C57F0F">
        <w:rPr>
          <w:rFonts w:ascii="hashemi" w:hAnsi="hashemi" w:cs="B Mitra"/>
          <w:sz w:val="28"/>
          <w:szCs w:val="28"/>
          <w:rtl/>
        </w:rPr>
        <w:t xml:space="preserve"> ۱۳۷۶.</w:t>
      </w:r>
    </w:p>
    <w:p w:rsidR="00C57F0F" w:rsidRPr="00C57F0F" w:rsidRDefault="00C57F0F" w:rsidP="00C57F0F">
      <w:pPr>
        <w:rPr>
          <w:rFonts w:ascii="hashemi" w:hAnsi="hashemi" w:cs="B Mitra"/>
          <w:sz w:val="28"/>
          <w:szCs w:val="28"/>
          <w:rtl/>
        </w:rPr>
      </w:pPr>
      <w:r w:rsidRPr="00C57F0F">
        <w:rPr>
          <w:rFonts w:ascii="hashemi" w:hAnsi="hashemi" w:cs="B Mitra"/>
          <w:sz w:val="28"/>
          <w:szCs w:val="28"/>
          <w:rtl/>
        </w:rPr>
        <w:t xml:space="preserve">    </w:t>
      </w:r>
      <w:r w:rsidRPr="00C57F0F">
        <w:rPr>
          <w:rFonts w:ascii="hashemi" w:hAnsi="hashemi" w:cs="B Mitra" w:hint="cs"/>
          <w:sz w:val="28"/>
          <w:szCs w:val="28"/>
          <w:rtl/>
        </w:rPr>
        <w:t>سیوطی،</w:t>
      </w:r>
      <w:r w:rsidRPr="00C57F0F">
        <w:rPr>
          <w:rFonts w:ascii="hashemi" w:hAnsi="hashemi" w:cs="B Mitra"/>
          <w:sz w:val="28"/>
          <w:szCs w:val="28"/>
          <w:rtl/>
        </w:rPr>
        <w:t xml:space="preserve"> </w:t>
      </w:r>
      <w:r w:rsidRPr="00C57F0F">
        <w:rPr>
          <w:rFonts w:ascii="hashemi" w:hAnsi="hashemi" w:cs="B Mitra" w:hint="cs"/>
          <w:sz w:val="28"/>
          <w:szCs w:val="28"/>
          <w:rtl/>
        </w:rPr>
        <w:t>تاریخ</w:t>
      </w:r>
      <w:r w:rsidRPr="00C57F0F">
        <w:rPr>
          <w:rFonts w:ascii="hashemi" w:hAnsi="hashemi" w:cs="B Mitra"/>
          <w:sz w:val="28"/>
          <w:szCs w:val="28"/>
          <w:rtl/>
        </w:rPr>
        <w:t xml:space="preserve"> </w:t>
      </w:r>
      <w:r w:rsidRPr="00C57F0F">
        <w:rPr>
          <w:rFonts w:ascii="hashemi" w:hAnsi="hashemi" w:cs="B Mitra" w:hint="cs"/>
          <w:sz w:val="28"/>
          <w:szCs w:val="28"/>
          <w:rtl/>
        </w:rPr>
        <w:t>الخلفاء،</w:t>
      </w:r>
      <w:r w:rsidRPr="00C57F0F">
        <w:rPr>
          <w:rFonts w:ascii="hashemi" w:hAnsi="hashemi" w:cs="B Mitra"/>
          <w:sz w:val="28"/>
          <w:szCs w:val="28"/>
          <w:rtl/>
        </w:rPr>
        <w:t xml:space="preserve"> </w:t>
      </w:r>
      <w:r w:rsidRPr="00C57F0F">
        <w:rPr>
          <w:rFonts w:ascii="hashemi" w:hAnsi="hashemi" w:cs="B Mitra" w:hint="cs"/>
          <w:sz w:val="28"/>
          <w:szCs w:val="28"/>
          <w:rtl/>
        </w:rPr>
        <w:t>بی‌جا</w:t>
      </w:r>
      <w:r w:rsidRPr="00C57F0F">
        <w:rPr>
          <w:rFonts w:ascii="hashemi" w:hAnsi="hashemi" w:cs="B Mitra"/>
          <w:sz w:val="28"/>
          <w:szCs w:val="28"/>
          <w:rtl/>
        </w:rPr>
        <w:t xml:space="preserve"> </w:t>
      </w:r>
      <w:r w:rsidRPr="00C57F0F">
        <w:rPr>
          <w:rFonts w:ascii="hashemi" w:hAnsi="hashemi" w:cs="B Mitra" w:hint="cs"/>
          <w:sz w:val="28"/>
          <w:szCs w:val="28"/>
          <w:rtl/>
        </w:rPr>
        <w:t>بی‌تا</w:t>
      </w:r>
    </w:p>
    <w:p w:rsidR="00C57F0F" w:rsidRPr="00C57F0F" w:rsidRDefault="00C57F0F" w:rsidP="00C57F0F">
      <w:pPr>
        <w:rPr>
          <w:rFonts w:ascii="hashemi" w:hAnsi="hashemi" w:cs="B Mitra"/>
          <w:sz w:val="28"/>
          <w:szCs w:val="28"/>
          <w:rtl/>
        </w:rPr>
      </w:pPr>
      <w:r w:rsidRPr="00C57F0F">
        <w:rPr>
          <w:rFonts w:ascii="hashemi" w:hAnsi="hashemi" w:cs="B Mitra"/>
          <w:sz w:val="28"/>
          <w:szCs w:val="28"/>
          <w:rtl/>
        </w:rPr>
        <w:t xml:space="preserve">    </w:t>
      </w:r>
      <w:r w:rsidRPr="00C57F0F">
        <w:rPr>
          <w:rFonts w:ascii="hashemi" w:hAnsi="hashemi" w:cs="B Mitra" w:hint="cs"/>
          <w:sz w:val="28"/>
          <w:szCs w:val="28"/>
          <w:rtl/>
        </w:rPr>
        <w:t>صدوق،</w:t>
      </w:r>
      <w:r w:rsidRPr="00C57F0F">
        <w:rPr>
          <w:rFonts w:ascii="hashemi" w:hAnsi="hashemi" w:cs="B Mitra"/>
          <w:sz w:val="28"/>
          <w:szCs w:val="28"/>
          <w:rtl/>
        </w:rPr>
        <w:t xml:space="preserve"> </w:t>
      </w:r>
      <w:r w:rsidRPr="00C57F0F">
        <w:rPr>
          <w:rFonts w:ascii="hashemi" w:hAnsi="hashemi" w:cs="B Mitra" w:hint="cs"/>
          <w:sz w:val="28"/>
          <w:szCs w:val="28"/>
          <w:rtl/>
        </w:rPr>
        <w:t>امالی،</w:t>
      </w:r>
      <w:r w:rsidRPr="00C57F0F">
        <w:rPr>
          <w:rFonts w:ascii="hashemi" w:hAnsi="hashemi" w:cs="B Mitra"/>
          <w:sz w:val="28"/>
          <w:szCs w:val="28"/>
          <w:rtl/>
        </w:rPr>
        <w:t xml:space="preserve"> </w:t>
      </w:r>
      <w:r w:rsidRPr="00C57F0F">
        <w:rPr>
          <w:rFonts w:ascii="hashemi" w:hAnsi="hashemi" w:cs="B Mitra" w:hint="cs"/>
          <w:sz w:val="28"/>
          <w:szCs w:val="28"/>
          <w:rtl/>
        </w:rPr>
        <w:t>ترجمه</w:t>
      </w:r>
      <w:r w:rsidRPr="00C57F0F">
        <w:rPr>
          <w:rFonts w:ascii="hashemi" w:hAnsi="hashemi" w:cs="B Mitra"/>
          <w:sz w:val="28"/>
          <w:szCs w:val="28"/>
          <w:rtl/>
        </w:rPr>
        <w:t xml:space="preserve"> </w:t>
      </w:r>
      <w:r w:rsidRPr="00C57F0F">
        <w:rPr>
          <w:rFonts w:ascii="hashemi" w:hAnsi="hashemi" w:cs="B Mitra" w:hint="cs"/>
          <w:sz w:val="28"/>
          <w:szCs w:val="28"/>
          <w:rtl/>
        </w:rPr>
        <w:t>کمره‌ای</w:t>
      </w:r>
      <w:r w:rsidRPr="00C57F0F">
        <w:rPr>
          <w:rFonts w:ascii="hashemi" w:hAnsi="hashemi" w:cs="B Mitra"/>
          <w:sz w:val="28"/>
          <w:szCs w:val="28"/>
          <w:rtl/>
        </w:rPr>
        <w:t xml:space="preserve"> ۱۳۶۳</w:t>
      </w:r>
    </w:p>
    <w:p w:rsidR="00C57F0F" w:rsidRPr="00C57F0F" w:rsidRDefault="00C57F0F" w:rsidP="00C57F0F">
      <w:pPr>
        <w:rPr>
          <w:rFonts w:ascii="hashemi" w:hAnsi="hashemi" w:cs="B Mitra"/>
          <w:sz w:val="28"/>
          <w:szCs w:val="28"/>
          <w:rtl/>
        </w:rPr>
      </w:pPr>
      <w:r w:rsidRPr="00C57F0F">
        <w:rPr>
          <w:rFonts w:ascii="hashemi" w:hAnsi="hashemi" w:cs="B Mitra"/>
          <w:sz w:val="28"/>
          <w:szCs w:val="28"/>
          <w:rtl/>
        </w:rPr>
        <w:t xml:space="preserve">    </w:t>
      </w:r>
      <w:r w:rsidRPr="00C57F0F">
        <w:rPr>
          <w:rFonts w:ascii="hashemi" w:hAnsi="hashemi" w:cs="B Mitra" w:hint="cs"/>
          <w:sz w:val="28"/>
          <w:szCs w:val="28"/>
          <w:rtl/>
        </w:rPr>
        <w:t>صدوق،</w:t>
      </w:r>
      <w:r w:rsidRPr="00C57F0F">
        <w:rPr>
          <w:rFonts w:ascii="hashemi" w:hAnsi="hashemi" w:cs="B Mitra"/>
          <w:sz w:val="28"/>
          <w:szCs w:val="28"/>
          <w:rtl/>
        </w:rPr>
        <w:t xml:space="preserve"> </w:t>
      </w:r>
      <w:r w:rsidRPr="00C57F0F">
        <w:rPr>
          <w:rFonts w:ascii="hashemi" w:hAnsi="hashemi" w:cs="B Mitra" w:hint="cs"/>
          <w:sz w:val="28"/>
          <w:szCs w:val="28"/>
          <w:rtl/>
        </w:rPr>
        <w:t>عیون</w:t>
      </w:r>
      <w:r w:rsidRPr="00C57F0F">
        <w:rPr>
          <w:rFonts w:ascii="hashemi" w:hAnsi="hashemi" w:cs="B Mitra"/>
          <w:sz w:val="28"/>
          <w:szCs w:val="28"/>
          <w:rtl/>
        </w:rPr>
        <w:t xml:space="preserve"> </w:t>
      </w:r>
      <w:r w:rsidRPr="00C57F0F">
        <w:rPr>
          <w:rFonts w:ascii="hashemi" w:hAnsi="hashemi" w:cs="B Mitra" w:hint="cs"/>
          <w:sz w:val="28"/>
          <w:szCs w:val="28"/>
          <w:rtl/>
        </w:rPr>
        <w:t>أخبار</w:t>
      </w:r>
      <w:r w:rsidRPr="00C57F0F">
        <w:rPr>
          <w:rFonts w:ascii="hashemi" w:hAnsi="hashemi" w:cs="B Mitra"/>
          <w:sz w:val="28"/>
          <w:szCs w:val="28"/>
          <w:rtl/>
        </w:rPr>
        <w:t xml:space="preserve"> </w:t>
      </w:r>
      <w:r w:rsidRPr="00C57F0F">
        <w:rPr>
          <w:rFonts w:ascii="hashemi" w:hAnsi="hashemi" w:cs="B Mitra" w:hint="cs"/>
          <w:sz w:val="28"/>
          <w:szCs w:val="28"/>
          <w:rtl/>
        </w:rPr>
        <w:t>الرضا،</w:t>
      </w:r>
      <w:r w:rsidRPr="00C57F0F">
        <w:rPr>
          <w:rFonts w:ascii="hashemi" w:hAnsi="hashemi" w:cs="B Mitra"/>
          <w:sz w:val="28"/>
          <w:szCs w:val="28"/>
          <w:rtl/>
        </w:rPr>
        <w:t xml:space="preserve"> </w:t>
      </w:r>
      <w:r w:rsidRPr="00C57F0F">
        <w:rPr>
          <w:rFonts w:ascii="hashemi" w:hAnsi="hashemi" w:cs="B Mitra" w:hint="cs"/>
          <w:sz w:val="28"/>
          <w:szCs w:val="28"/>
          <w:rtl/>
        </w:rPr>
        <w:t>ترجمه</w:t>
      </w:r>
      <w:r w:rsidRPr="00C57F0F">
        <w:rPr>
          <w:rFonts w:ascii="hashemi" w:hAnsi="hashemi" w:cs="B Mitra"/>
          <w:sz w:val="28"/>
          <w:szCs w:val="28"/>
          <w:rtl/>
        </w:rPr>
        <w:t xml:space="preserve"> </w:t>
      </w:r>
      <w:r w:rsidRPr="00C57F0F">
        <w:rPr>
          <w:rFonts w:ascii="hashemi" w:hAnsi="hashemi" w:cs="B Mitra" w:hint="cs"/>
          <w:sz w:val="28"/>
          <w:szCs w:val="28"/>
          <w:rtl/>
        </w:rPr>
        <w:t>علی</w:t>
      </w:r>
      <w:r w:rsidRPr="00C57F0F">
        <w:rPr>
          <w:rFonts w:ascii="hashemi" w:hAnsi="hashemi" w:cs="B Mitra"/>
          <w:sz w:val="28"/>
          <w:szCs w:val="28"/>
          <w:rtl/>
        </w:rPr>
        <w:t xml:space="preserve"> </w:t>
      </w:r>
      <w:r w:rsidRPr="00C57F0F">
        <w:rPr>
          <w:rFonts w:ascii="hashemi" w:hAnsi="hashemi" w:cs="B Mitra" w:hint="cs"/>
          <w:sz w:val="28"/>
          <w:szCs w:val="28"/>
          <w:rtl/>
        </w:rPr>
        <w:t>اکبر</w:t>
      </w:r>
      <w:r w:rsidRPr="00C57F0F">
        <w:rPr>
          <w:rFonts w:ascii="hashemi" w:hAnsi="hashemi" w:cs="B Mitra"/>
          <w:sz w:val="28"/>
          <w:szCs w:val="28"/>
          <w:rtl/>
        </w:rPr>
        <w:t xml:space="preserve"> </w:t>
      </w:r>
      <w:r w:rsidRPr="00C57F0F">
        <w:rPr>
          <w:rFonts w:ascii="hashemi" w:hAnsi="hashemi" w:cs="B Mitra" w:hint="cs"/>
          <w:sz w:val="28"/>
          <w:szCs w:val="28"/>
          <w:rtl/>
        </w:rPr>
        <w:t>غفاری،</w:t>
      </w:r>
      <w:r w:rsidRPr="00C57F0F">
        <w:rPr>
          <w:rFonts w:ascii="hashemi" w:hAnsi="hashemi" w:cs="B Mitra"/>
          <w:sz w:val="28"/>
          <w:szCs w:val="28"/>
          <w:rtl/>
        </w:rPr>
        <w:t xml:space="preserve"> </w:t>
      </w:r>
      <w:r w:rsidRPr="00C57F0F">
        <w:rPr>
          <w:rFonts w:ascii="hashemi" w:hAnsi="hashemi" w:cs="B Mitra" w:hint="cs"/>
          <w:sz w:val="28"/>
          <w:szCs w:val="28"/>
          <w:rtl/>
        </w:rPr>
        <w:t>چاپ</w:t>
      </w:r>
      <w:r w:rsidRPr="00C57F0F">
        <w:rPr>
          <w:rFonts w:ascii="hashemi" w:hAnsi="hashemi" w:cs="B Mitra"/>
          <w:sz w:val="28"/>
          <w:szCs w:val="28"/>
          <w:rtl/>
        </w:rPr>
        <w:t xml:space="preserve"> </w:t>
      </w:r>
      <w:r w:rsidRPr="00C57F0F">
        <w:rPr>
          <w:rFonts w:ascii="hashemi" w:hAnsi="hashemi" w:cs="B Mitra" w:hint="cs"/>
          <w:sz w:val="28"/>
          <w:szCs w:val="28"/>
          <w:rtl/>
        </w:rPr>
        <w:t>اختر</w:t>
      </w:r>
      <w:r w:rsidRPr="00C57F0F">
        <w:rPr>
          <w:rFonts w:ascii="hashemi" w:hAnsi="hashemi" w:cs="B Mitra"/>
          <w:sz w:val="28"/>
          <w:szCs w:val="28"/>
          <w:rtl/>
        </w:rPr>
        <w:t xml:space="preserve"> </w:t>
      </w:r>
      <w:r w:rsidRPr="00C57F0F">
        <w:rPr>
          <w:rFonts w:ascii="hashemi" w:hAnsi="hashemi" w:cs="B Mitra" w:hint="cs"/>
          <w:sz w:val="28"/>
          <w:szCs w:val="28"/>
          <w:rtl/>
        </w:rPr>
        <w:t>شمال،</w:t>
      </w:r>
      <w:r w:rsidRPr="00C57F0F">
        <w:rPr>
          <w:rFonts w:ascii="hashemi" w:hAnsi="hashemi" w:cs="B Mitra"/>
          <w:sz w:val="28"/>
          <w:szCs w:val="28"/>
          <w:rtl/>
        </w:rPr>
        <w:t xml:space="preserve"> ۱۳۷۳</w:t>
      </w:r>
    </w:p>
    <w:p w:rsidR="00C57F0F" w:rsidRPr="00C57F0F" w:rsidRDefault="00C57F0F" w:rsidP="00C57F0F">
      <w:pPr>
        <w:rPr>
          <w:rFonts w:ascii="hashemi" w:hAnsi="hashemi" w:cs="B Mitra"/>
          <w:sz w:val="28"/>
          <w:szCs w:val="28"/>
          <w:rtl/>
        </w:rPr>
      </w:pPr>
      <w:r w:rsidRPr="00C57F0F">
        <w:rPr>
          <w:rFonts w:ascii="hashemi" w:hAnsi="hashemi" w:cs="B Mitra"/>
          <w:sz w:val="28"/>
          <w:szCs w:val="28"/>
          <w:rtl/>
        </w:rPr>
        <w:t xml:space="preserve">    </w:t>
      </w:r>
      <w:r w:rsidRPr="00C57F0F">
        <w:rPr>
          <w:rFonts w:ascii="hashemi" w:hAnsi="hashemi" w:cs="B Mitra" w:hint="cs"/>
          <w:sz w:val="28"/>
          <w:szCs w:val="28"/>
          <w:rtl/>
        </w:rPr>
        <w:t>نرم</w:t>
      </w:r>
      <w:r w:rsidRPr="00C57F0F">
        <w:rPr>
          <w:rFonts w:ascii="hashemi" w:hAnsi="hashemi" w:cs="B Mitra"/>
          <w:sz w:val="28"/>
          <w:szCs w:val="28"/>
          <w:rtl/>
        </w:rPr>
        <w:t xml:space="preserve"> </w:t>
      </w:r>
      <w:r w:rsidRPr="00C57F0F">
        <w:rPr>
          <w:rFonts w:ascii="hashemi" w:hAnsi="hashemi" w:cs="B Mitra" w:hint="cs"/>
          <w:sz w:val="28"/>
          <w:szCs w:val="28"/>
          <w:rtl/>
        </w:rPr>
        <w:t>افزار</w:t>
      </w:r>
      <w:r w:rsidRPr="00C57F0F">
        <w:rPr>
          <w:rFonts w:ascii="hashemi" w:hAnsi="hashemi" w:cs="B Mitra"/>
          <w:sz w:val="28"/>
          <w:szCs w:val="28"/>
          <w:rtl/>
        </w:rPr>
        <w:t xml:space="preserve"> </w:t>
      </w:r>
      <w:r w:rsidRPr="00C57F0F">
        <w:rPr>
          <w:rFonts w:ascii="hashemi" w:hAnsi="hashemi" w:cs="B Mitra" w:hint="cs"/>
          <w:sz w:val="28"/>
          <w:szCs w:val="28"/>
          <w:rtl/>
        </w:rPr>
        <w:t>جامع</w:t>
      </w:r>
      <w:r w:rsidRPr="00C57F0F">
        <w:rPr>
          <w:rFonts w:ascii="hashemi" w:hAnsi="hashemi" w:cs="B Mitra"/>
          <w:sz w:val="28"/>
          <w:szCs w:val="28"/>
          <w:rtl/>
        </w:rPr>
        <w:t xml:space="preserve"> </w:t>
      </w:r>
      <w:r w:rsidRPr="00C57F0F">
        <w:rPr>
          <w:rFonts w:ascii="hashemi" w:hAnsi="hashemi" w:cs="B Mitra" w:hint="cs"/>
          <w:sz w:val="28"/>
          <w:szCs w:val="28"/>
          <w:rtl/>
        </w:rPr>
        <w:t>الاحادیث،</w:t>
      </w:r>
      <w:r w:rsidRPr="00C57F0F">
        <w:rPr>
          <w:rFonts w:ascii="hashemi" w:hAnsi="hashemi" w:cs="B Mitra"/>
          <w:sz w:val="28"/>
          <w:szCs w:val="28"/>
          <w:rtl/>
        </w:rPr>
        <w:t xml:space="preserve"> </w:t>
      </w:r>
      <w:r w:rsidRPr="00C57F0F">
        <w:rPr>
          <w:rFonts w:ascii="hashemi" w:hAnsi="hashemi" w:cs="B Mitra" w:hint="cs"/>
          <w:sz w:val="28"/>
          <w:szCs w:val="28"/>
          <w:rtl/>
        </w:rPr>
        <w:t>نسخه</w:t>
      </w:r>
      <w:r w:rsidRPr="00C57F0F">
        <w:rPr>
          <w:rFonts w:ascii="hashemi" w:hAnsi="hashemi" w:cs="B Mitra"/>
          <w:sz w:val="28"/>
          <w:szCs w:val="28"/>
          <w:rtl/>
        </w:rPr>
        <w:t xml:space="preserve"> ۳/۵ </w:t>
      </w:r>
      <w:r w:rsidRPr="00C57F0F">
        <w:rPr>
          <w:rFonts w:ascii="hashemi" w:hAnsi="hashemi" w:cs="B Mitra" w:hint="cs"/>
          <w:sz w:val="28"/>
          <w:szCs w:val="28"/>
          <w:rtl/>
        </w:rPr>
        <w:t>مرکز</w:t>
      </w:r>
      <w:r w:rsidRPr="00C57F0F">
        <w:rPr>
          <w:rFonts w:ascii="hashemi" w:hAnsi="hashemi" w:cs="B Mitra"/>
          <w:sz w:val="28"/>
          <w:szCs w:val="28"/>
          <w:rtl/>
        </w:rPr>
        <w:t xml:space="preserve"> </w:t>
      </w:r>
      <w:r w:rsidRPr="00C57F0F">
        <w:rPr>
          <w:rFonts w:ascii="hashemi" w:hAnsi="hashemi" w:cs="B Mitra" w:hint="cs"/>
          <w:sz w:val="28"/>
          <w:szCs w:val="28"/>
          <w:rtl/>
        </w:rPr>
        <w:t>تحقیقات</w:t>
      </w:r>
      <w:r w:rsidRPr="00C57F0F">
        <w:rPr>
          <w:rFonts w:ascii="hashemi" w:hAnsi="hashemi" w:cs="B Mitra"/>
          <w:sz w:val="28"/>
          <w:szCs w:val="28"/>
          <w:rtl/>
        </w:rPr>
        <w:t xml:space="preserve"> </w:t>
      </w:r>
      <w:r w:rsidRPr="00C57F0F">
        <w:rPr>
          <w:rFonts w:ascii="hashemi" w:hAnsi="hashemi" w:cs="B Mitra" w:hint="cs"/>
          <w:sz w:val="28"/>
          <w:szCs w:val="28"/>
          <w:rtl/>
        </w:rPr>
        <w:t>کامپیوتری</w:t>
      </w:r>
      <w:r w:rsidRPr="00C57F0F">
        <w:rPr>
          <w:rFonts w:ascii="hashemi" w:hAnsi="hashemi" w:cs="B Mitra"/>
          <w:sz w:val="28"/>
          <w:szCs w:val="28"/>
          <w:rtl/>
        </w:rPr>
        <w:t xml:space="preserve"> </w:t>
      </w:r>
      <w:r w:rsidRPr="00C57F0F">
        <w:rPr>
          <w:rFonts w:ascii="hashemi" w:hAnsi="hashemi" w:cs="B Mitra" w:hint="cs"/>
          <w:sz w:val="28"/>
          <w:szCs w:val="28"/>
          <w:rtl/>
        </w:rPr>
        <w:t>علوم</w:t>
      </w:r>
      <w:r w:rsidRPr="00C57F0F">
        <w:rPr>
          <w:rFonts w:ascii="hashemi" w:hAnsi="hashemi" w:cs="B Mitra"/>
          <w:sz w:val="28"/>
          <w:szCs w:val="28"/>
          <w:rtl/>
        </w:rPr>
        <w:t xml:space="preserve"> </w:t>
      </w:r>
      <w:r w:rsidRPr="00C57F0F">
        <w:rPr>
          <w:rFonts w:ascii="hashemi" w:hAnsi="hashemi" w:cs="B Mitra" w:hint="cs"/>
          <w:sz w:val="28"/>
          <w:szCs w:val="28"/>
          <w:rtl/>
        </w:rPr>
        <w:t>اسلامی</w:t>
      </w:r>
      <w:r w:rsidRPr="00C57F0F">
        <w:rPr>
          <w:rFonts w:ascii="hashemi" w:hAnsi="hashemi" w:cs="B Mitra"/>
          <w:sz w:val="28"/>
          <w:szCs w:val="28"/>
          <w:rtl/>
        </w:rPr>
        <w:t xml:space="preserve"> </w:t>
      </w:r>
      <w:r w:rsidRPr="00C57F0F">
        <w:rPr>
          <w:rFonts w:ascii="hashemi" w:hAnsi="hashemi" w:cs="B Mitra" w:hint="cs"/>
          <w:sz w:val="28"/>
          <w:szCs w:val="28"/>
          <w:rtl/>
        </w:rPr>
        <w:t>نور</w:t>
      </w:r>
    </w:p>
    <w:p w:rsidR="00C57F0F" w:rsidRPr="00C57F0F" w:rsidRDefault="00C57F0F" w:rsidP="00C57F0F">
      <w:pPr>
        <w:rPr>
          <w:rFonts w:ascii="hashemi" w:hAnsi="hashemi" w:cs="B Mitra"/>
          <w:sz w:val="28"/>
          <w:szCs w:val="28"/>
          <w:rtl/>
        </w:rPr>
      </w:pPr>
      <w:r w:rsidRPr="00C57F0F">
        <w:rPr>
          <w:rFonts w:ascii="hashemi" w:hAnsi="hashemi" w:cs="B Mitra"/>
          <w:sz w:val="28"/>
          <w:szCs w:val="28"/>
          <w:rtl/>
        </w:rPr>
        <w:t xml:space="preserve">    </w:t>
      </w:r>
      <w:r w:rsidRPr="00C57F0F">
        <w:rPr>
          <w:rFonts w:ascii="hashemi" w:hAnsi="hashemi" w:cs="B Mitra" w:hint="cs"/>
          <w:sz w:val="28"/>
          <w:szCs w:val="28"/>
          <w:rtl/>
        </w:rPr>
        <w:t>کلینی،</w:t>
      </w:r>
      <w:r w:rsidRPr="00C57F0F">
        <w:rPr>
          <w:rFonts w:ascii="hashemi" w:hAnsi="hashemi" w:cs="B Mitra"/>
          <w:sz w:val="28"/>
          <w:szCs w:val="28"/>
          <w:rtl/>
        </w:rPr>
        <w:t xml:space="preserve"> </w:t>
      </w:r>
      <w:r w:rsidRPr="00C57F0F">
        <w:rPr>
          <w:rFonts w:ascii="hashemi" w:hAnsi="hashemi" w:cs="B Mitra" w:hint="cs"/>
          <w:sz w:val="28"/>
          <w:szCs w:val="28"/>
          <w:rtl/>
        </w:rPr>
        <w:t>اصول</w:t>
      </w:r>
      <w:r w:rsidRPr="00C57F0F">
        <w:rPr>
          <w:rFonts w:ascii="hashemi" w:hAnsi="hashemi" w:cs="B Mitra"/>
          <w:sz w:val="28"/>
          <w:szCs w:val="28"/>
          <w:rtl/>
        </w:rPr>
        <w:t xml:space="preserve"> </w:t>
      </w:r>
      <w:r w:rsidRPr="00C57F0F">
        <w:rPr>
          <w:rFonts w:ascii="hashemi" w:hAnsi="hashemi" w:cs="B Mitra" w:hint="cs"/>
          <w:sz w:val="28"/>
          <w:szCs w:val="28"/>
          <w:rtl/>
        </w:rPr>
        <w:t>کافی،</w:t>
      </w:r>
      <w:r w:rsidRPr="00C57F0F">
        <w:rPr>
          <w:rFonts w:ascii="hashemi" w:hAnsi="hashemi" w:cs="B Mitra"/>
          <w:sz w:val="28"/>
          <w:szCs w:val="28"/>
          <w:rtl/>
        </w:rPr>
        <w:t xml:space="preserve"> </w:t>
      </w:r>
      <w:r w:rsidRPr="00C57F0F">
        <w:rPr>
          <w:rFonts w:ascii="hashemi" w:hAnsi="hashemi" w:cs="B Mitra" w:hint="cs"/>
          <w:sz w:val="28"/>
          <w:szCs w:val="28"/>
          <w:rtl/>
        </w:rPr>
        <w:t>دارالحدیث</w:t>
      </w:r>
    </w:p>
    <w:p w:rsidR="00C57F0F" w:rsidRPr="00C57F0F" w:rsidRDefault="00C57F0F" w:rsidP="00C57F0F">
      <w:pPr>
        <w:rPr>
          <w:rFonts w:ascii="hashemi" w:hAnsi="hashemi" w:cs="B Mitra"/>
          <w:sz w:val="28"/>
          <w:szCs w:val="28"/>
          <w:rtl/>
        </w:rPr>
      </w:pPr>
      <w:r w:rsidRPr="00C57F0F">
        <w:rPr>
          <w:rFonts w:ascii="hashemi" w:hAnsi="hashemi" w:cs="B Mitra"/>
          <w:sz w:val="28"/>
          <w:szCs w:val="28"/>
          <w:rtl/>
        </w:rPr>
        <w:t xml:space="preserve">    </w:t>
      </w:r>
      <w:r w:rsidRPr="00C57F0F">
        <w:rPr>
          <w:rFonts w:ascii="hashemi" w:hAnsi="hashemi" w:cs="B Mitra" w:hint="cs"/>
          <w:sz w:val="28"/>
          <w:szCs w:val="28"/>
          <w:rtl/>
        </w:rPr>
        <w:t>طبرسی،</w:t>
      </w:r>
      <w:r w:rsidRPr="00C57F0F">
        <w:rPr>
          <w:rFonts w:ascii="hashemi" w:hAnsi="hashemi" w:cs="B Mitra"/>
          <w:sz w:val="28"/>
          <w:szCs w:val="28"/>
          <w:rtl/>
        </w:rPr>
        <w:t xml:space="preserve"> </w:t>
      </w:r>
      <w:r w:rsidRPr="00C57F0F">
        <w:rPr>
          <w:rFonts w:ascii="hashemi" w:hAnsi="hashemi" w:cs="B Mitra" w:hint="cs"/>
          <w:sz w:val="28"/>
          <w:szCs w:val="28"/>
          <w:rtl/>
        </w:rPr>
        <w:t>اعلام</w:t>
      </w:r>
      <w:r w:rsidRPr="00C57F0F">
        <w:rPr>
          <w:rFonts w:ascii="hashemi" w:hAnsi="hashemi" w:cs="B Mitra"/>
          <w:sz w:val="28"/>
          <w:szCs w:val="28"/>
          <w:rtl/>
        </w:rPr>
        <w:t xml:space="preserve"> </w:t>
      </w:r>
      <w:r w:rsidRPr="00C57F0F">
        <w:rPr>
          <w:rFonts w:ascii="hashemi" w:hAnsi="hashemi" w:cs="B Mitra" w:hint="cs"/>
          <w:sz w:val="28"/>
          <w:szCs w:val="28"/>
          <w:rtl/>
        </w:rPr>
        <w:t>الوری،</w:t>
      </w:r>
      <w:r w:rsidRPr="00C57F0F">
        <w:rPr>
          <w:rFonts w:ascii="hashemi" w:hAnsi="hashemi" w:cs="B Mitra"/>
          <w:sz w:val="28"/>
          <w:szCs w:val="28"/>
          <w:rtl/>
        </w:rPr>
        <w:t xml:space="preserve"> </w:t>
      </w:r>
      <w:r w:rsidRPr="00C57F0F">
        <w:rPr>
          <w:rFonts w:ascii="hashemi" w:hAnsi="hashemi" w:cs="B Mitra" w:hint="cs"/>
          <w:sz w:val="28"/>
          <w:szCs w:val="28"/>
          <w:rtl/>
        </w:rPr>
        <w:t>موسسه</w:t>
      </w:r>
      <w:r w:rsidRPr="00C57F0F">
        <w:rPr>
          <w:rFonts w:ascii="hashemi" w:hAnsi="hashemi" w:cs="B Mitra"/>
          <w:sz w:val="28"/>
          <w:szCs w:val="28"/>
          <w:rtl/>
        </w:rPr>
        <w:t xml:space="preserve"> </w:t>
      </w:r>
      <w:r w:rsidRPr="00C57F0F">
        <w:rPr>
          <w:rFonts w:ascii="hashemi" w:hAnsi="hashemi" w:cs="B Mitra" w:hint="cs"/>
          <w:sz w:val="28"/>
          <w:szCs w:val="28"/>
          <w:rtl/>
        </w:rPr>
        <w:t>آل</w:t>
      </w:r>
      <w:r w:rsidRPr="00C57F0F">
        <w:rPr>
          <w:rFonts w:ascii="hashemi" w:hAnsi="hashemi" w:cs="B Mitra"/>
          <w:sz w:val="28"/>
          <w:szCs w:val="28"/>
          <w:rtl/>
        </w:rPr>
        <w:t xml:space="preserve"> </w:t>
      </w:r>
      <w:r w:rsidRPr="00C57F0F">
        <w:rPr>
          <w:rFonts w:ascii="hashemi" w:hAnsi="hashemi" w:cs="B Mitra" w:hint="cs"/>
          <w:sz w:val="28"/>
          <w:szCs w:val="28"/>
          <w:rtl/>
        </w:rPr>
        <w:t>البیت</w:t>
      </w:r>
      <w:r w:rsidRPr="00C57F0F">
        <w:rPr>
          <w:rFonts w:ascii="hashemi" w:hAnsi="hashemi" w:cs="B Mitra"/>
          <w:sz w:val="28"/>
          <w:szCs w:val="28"/>
          <w:rtl/>
        </w:rPr>
        <w:t>(</w:t>
      </w:r>
      <w:r w:rsidRPr="00C57F0F">
        <w:rPr>
          <w:rFonts w:ascii="hashemi" w:hAnsi="hashemi" w:cs="B Mitra" w:hint="cs"/>
          <w:sz w:val="28"/>
          <w:szCs w:val="28"/>
          <w:rtl/>
        </w:rPr>
        <w:t>ع</w:t>
      </w:r>
      <w:r w:rsidRPr="00C57F0F">
        <w:rPr>
          <w:rFonts w:ascii="hashemi" w:hAnsi="hashemi" w:cs="B Mitra"/>
          <w:sz w:val="28"/>
          <w:szCs w:val="28"/>
          <w:rtl/>
        </w:rPr>
        <w:t xml:space="preserve">) </w:t>
      </w:r>
      <w:r w:rsidRPr="00C57F0F">
        <w:rPr>
          <w:rFonts w:ascii="hashemi" w:hAnsi="hashemi" w:cs="B Mitra" w:hint="cs"/>
          <w:sz w:val="28"/>
          <w:szCs w:val="28"/>
          <w:rtl/>
        </w:rPr>
        <w:t>لاحیاء</w:t>
      </w:r>
      <w:r w:rsidRPr="00C57F0F">
        <w:rPr>
          <w:rFonts w:ascii="hashemi" w:hAnsi="hashemi" w:cs="B Mitra"/>
          <w:sz w:val="28"/>
          <w:szCs w:val="28"/>
          <w:rtl/>
        </w:rPr>
        <w:t xml:space="preserve"> </w:t>
      </w:r>
      <w:r w:rsidRPr="00C57F0F">
        <w:rPr>
          <w:rFonts w:ascii="hashemi" w:hAnsi="hashemi" w:cs="B Mitra" w:hint="cs"/>
          <w:sz w:val="28"/>
          <w:szCs w:val="28"/>
          <w:rtl/>
        </w:rPr>
        <w:t>التراث</w:t>
      </w:r>
    </w:p>
    <w:p w:rsidR="00C57F0F" w:rsidRPr="00C57F0F" w:rsidRDefault="00C57F0F" w:rsidP="00C57F0F">
      <w:pPr>
        <w:rPr>
          <w:rFonts w:ascii="hashemi" w:hAnsi="hashemi" w:cs="B Mitra"/>
          <w:sz w:val="28"/>
          <w:szCs w:val="28"/>
          <w:rtl/>
        </w:rPr>
      </w:pPr>
      <w:r w:rsidRPr="00C57F0F">
        <w:rPr>
          <w:rFonts w:ascii="hashemi" w:hAnsi="hashemi" w:cs="B Mitra"/>
          <w:sz w:val="28"/>
          <w:szCs w:val="28"/>
          <w:rtl/>
        </w:rPr>
        <w:lastRenderedPageBreak/>
        <w:t xml:space="preserve">    </w:t>
      </w:r>
      <w:r w:rsidRPr="00C57F0F">
        <w:rPr>
          <w:rFonts w:ascii="hashemi" w:hAnsi="hashemi" w:cs="B Mitra" w:hint="cs"/>
          <w:sz w:val="28"/>
          <w:szCs w:val="28"/>
          <w:rtl/>
        </w:rPr>
        <w:t>بخاری،</w:t>
      </w:r>
      <w:r w:rsidRPr="00C57F0F">
        <w:rPr>
          <w:rFonts w:ascii="hashemi" w:hAnsi="hashemi" w:cs="B Mitra"/>
          <w:sz w:val="28"/>
          <w:szCs w:val="28"/>
          <w:rtl/>
        </w:rPr>
        <w:t xml:space="preserve"> </w:t>
      </w:r>
      <w:r w:rsidRPr="00C57F0F">
        <w:rPr>
          <w:rFonts w:ascii="hashemi" w:hAnsi="hashemi" w:cs="B Mitra" w:hint="cs"/>
          <w:sz w:val="28"/>
          <w:szCs w:val="28"/>
          <w:rtl/>
        </w:rPr>
        <w:t>صحیح</w:t>
      </w:r>
      <w:r w:rsidRPr="00C57F0F">
        <w:rPr>
          <w:rFonts w:ascii="hashemi" w:hAnsi="hashemi" w:cs="B Mitra"/>
          <w:sz w:val="28"/>
          <w:szCs w:val="28"/>
          <w:rtl/>
        </w:rPr>
        <w:t xml:space="preserve"> </w:t>
      </w:r>
      <w:r w:rsidRPr="00C57F0F">
        <w:rPr>
          <w:rFonts w:ascii="hashemi" w:hAnsi="hashemi" w:cs="B Mitra" w:hint="cs"/>
          <w:sz w:val="28"/>
          <w:szCs w:val="28"/>
          <w:rtl/>
        </w:rPr>
        <w:t>بخاری،</w:t>
      </w:r>
      <w:r w:rsidRPr="00C57F0F">
        <w:rPr>
          <w:rFonts w:ascii="hashemi" w:hAnsi="hashemi" w:cs="B Mitra"/>
          <w:sz w:val="28"/>
          <w:szCs w:val="28"/>
          <w:rtl/>
        </w:rPr>
        <w:t xml:space="preserve"> </w:t>
      </w:r>
      <w:r w:rsidRPr="00C57F0F">
        <w:rPr>
          <w:rFonts w:ascii="hashemi" w:hAnsi="hashemi" w:cs="B Mitra" w:hint="cs"/>
          <w:sz w:val="28"/>
          <w:szCs w:val="28"/>
          <w:rtl/>
        </w:rPr>
        <w:t>ناشر</w:t>
      </w:r>
      <w:r w:rsidRPr="00C57F0F">
        <w:rPr>
          <w:rFonts w:ascii="hashemi" w:hAnsi="hashemi" w:cs="B Mitra"/>
          <w:sz w:val="28"/>
          <w:szCs w:val="28"/>
          <w:rtl/>
        </w:rPr>
        <w:t xml:space="preserve"> </w:t>
      </w:r>
      <w:r w:rsidRPr="00C57F0F">
        <w:rPr>
          <w:rFonts w:ascii="hashemi" w:hAnsi="hashemi" w:cs="B Mitra" w:hint="cs"/>
          <w:sz w:val="28"/>
          <w:szCs w:val="28"/>
          <w:rtl/>
        </w:rPr>
        <w:t>دارالفکر</w:t>
      </w:r>
    </w:p>
    <w:p w:rsidR="00C57F0F" w:rsidRPr="00C57F0F" w:rsidRDefault="00C57F0F" w:rsidP="00C57F0F">
      <w:pPr>
        <w:rPr>
          <w:rFonts w:ascii="hashemi" w:hAnsi="hashemi" w:cs="B Mitra"/>
          <w:sz w:val="28"/>
          <w:szCs w:val="28"/>
          <w:rtl/>
        </w:rPr>
      </w:pPr>
      <w:r w:rsidRPr="00C57F0F">
        <w:rPr>
          <w:rFonts w:ascii="hashemi" w:hAnsi="hashemi" w:cs="B Mitra"/>
          <w:sz w:val="28"/>
          <w:szCs w:val="28"/>
          <w:rtl/>
        </w:rPr>
        <w:t xml:space="preserve">    </w:t>
      </w:r>
      <w:r w:rsidRPr="00C57F0F">
        <w:rPr>
          <w:rFonts w:ascii="hashemi" w:hAnsi="hashemi" w:cs="B Mitra" w:hint="cs"/>
          <w:sz w:val="28"/>
          <w:szCs w:val="28"/>
          <w:rtl/>
        </w:rPr>
        <w:t>ابن</w:t>
      </w:r>
      <w:r w:rsidRPr="00C57F0F">
        <w:rPr>
          <w:rFonts w:ascii="hashemi" w:hAnsi="hashemi" w:cs="B Mitra"/>
          <w:sz w:val="28"/>
          <w:szCs w:val="28"/>
          <w:rtl/>
        </w:rPr>
        <w:t xml:space="preserve"> </w:t>
      </w:r>
      <w:r w:rsidRPr="00C57F0F">
        <w:rPr>
          <w:rFonts w:ascii="hashemi" w:hAnsi="hashemi" w:cs="B Mitra" w:hint="cs"/>
          <w:sz w:val="28"/>
          <w:szCs w:val="28"/>
          <w:rtl/>
        </w:rPr>
        <w:t>شهرآشوب،</w:t>
      </w:r>
      <w:r w:rsidRPr="00C57F0F">
        <w:rPr>
          <w:rFonts w:ascii="hashemi" w:hAnsi="hashemi" w:cs="B Mitra"/>
          <w:sz w:val="28"/>
          <w:szCs w:val="28"/>
          <w:rtl/>
        </w:rPr>
        <w:t xml:space="preserve"> </w:t>
      </w:r>
      <w:r w:rsidRPr="00C57F0F">
        <w:rPr>
          <w:rFonts w:ascii="hashemi" w:hAnsi="hashemi" w:cs="B Mitra" w:hint="cs"/>
          <w:sz w:val="28"/>
          <w:szCs w:val="28"/>
          <w:rtl/>
        </w:rPr>
        <w:t>مناقب</w:t>
      </w:r>
      <w:r w:rsidRPr="00C57F0F">
        <w:rPr>
          <w:rFonts w:ascii="hashemi" w:hAnsi="hashemi" w:cs="B Mitra"/>
          <w:sz w:val="28"/>
          <w:szCs w:val="28"/>
          <w:rtl/>
        </w:rPr>
        <w:t xml:space="preserve"> </w:t>
      </w:r>
      <w:r w:rsidRPr="00C57F0F">
        <w:rPr>
          <w:rFonts w:ascii="hashemi" w:hAnsi="hashemi" w:cs="B Mitra" w:hint="cs"/>
          <w:sz w:val="28"/>
          <w:szCs w:val="28"/>
          <w:rtl/>
        </w:rPr>
        <w:t>آل</w:t>
      </w:r>
      <w:r w:rsidRPr="00C57F0F">
        <w:rPr>
          <w:rFonts w:ascii="hashemi" w:hAnsi="hashemi" w:cs="B Mitra"/>
          <w:sz w:val="28"/>
          <w:szCs w:val="28"/>
          <w:rtl/>
        </w:rPr>
        <w:t xml:space="preserve"> </w:t>
      </w:r>
      <w:r w:rsidRPr="00C57F0F">
        <w:rPr>
          <w:rFonts w:ascii="hashemi" w:hAnsi="hashemi" w:cs="B Mitra" w:hint="cs"/>
          <w:sz w:val="28"/>
          <w:szCs w:val="28"/>
          <w:rtl/>
        </w:rPr>
        <w:t>ابی</w:t>
      </w:r>
      <w:r w:rsidRPr="00C57F0F">
        <w:rPr>
          <w:rFonts w:ascii="hashemi" w:hAnsi="hashemi" w:cs="B Mitra"/>
          <w:sz w:val="28"/>
          <w:szCs w:val="28"/>
          <w:rtl/>
        </w:rPr>
        <w:t xml:space="preserve"> </w:t>
      </w:r>
      <w:r w:rsidRPr="00C57F0F">
        <w:rPr>
          <w:rFonts w:ascii="hashemi" w:hAnsi="hashemi" w:cs="B Mitra" w:hint="cs"/>
          <w:sz w:val="28"/>
          <w:szCs w:val="28"/>
          <w:rtl/>
        </w:rPr>
        <w:t>طالب،</w:t>
      </w:r>
      <w:r w:rsidRPr="00C57F0F">
        <w:rPr>
          <w:rFonts w:ascii="hashemi" w:hAnsi="hashemi" w:cs="B Mitra"/>
          <w:sz w:val="28"/>
          <w:szCs w:val="28"/>
          <w:rtl/>
        </w:rPr>
        <w:t xml:space="preserve"> </w:t>
      </w:r>
      <w:r w:rsidRPr="00C57F0F">
        <w:rPr>
          <w:rFonts w:ascii="hashemi" w:hAnsi="hashemi" w:cs="B Mitra" w:hint="cs"/>
          <w:sz w:val="28"/>
          <w:szCs w:val="28"/>
          <w:rtl/>
        </w:rPr>
        <w:t>ناشر</w:t>
      </w:r>
      <w:r w:rsidRPr="00C57F0F">
        <w:rPr>
          <w:rFonts w:ascii="hashemi" w:hAnsi="hashemi" w:cs="B Mitra"/>
          <w:sz w:val="28"/>
          <w:szCs w:val="28"/>
          <w:rtl/>
        </w:rPr>
        <w:t xml:space="preserve"> </w:t>
      </w:r>
      <w:r w:rsidRPr="00C57F0F">
        <w:rPr>
          <w:rFonts w:ascii="hashemi" w:hAnsi="hashemi" w:cs="B Mitra" w:hint="cs"/>
          <w:sz w:val="28"/>
          <w:szCs w:val="28"/>
          <w:rtl/>
        </w:rPr>
        <w:t>ذوی</w:t>
      </w:r>
      <w:r w:rsidRPr="00C57F0F">
        <w:rPr>
          <w:rFonts w:ascii="hashemi" w:hAnsi="hashemi" w:cs="B Mitra"/>
          <w:sz w:val="28"/>
          <w:szCs w:val="28"/>
          <w:rtl/>
        </w:rPr>
        <w:t xml:space="preserve"> </w:t>
      </w:r>
      <w:r w:rsidRPr="00C57F0F">
        <w:rPr>
          <w:rFonts w:ascii="hashemi" w:hAnsi="hashemi" w:cs="B Mitra" w:hint="cs"/>
          <w:sz w:val="28"/>
          <w:szCs w:val="28"/>
          <w:rtl/>
        </w:rPr>
        <w:t>القربی</w:t>
      </w:r>
    </w:p>
    <w:p w:rsidR="00C57F0F" w:rsidRPr="00C57F0F" w:rsidRDefault="00C57F0F" w:rsidP="00C57F0F">
      <w:pPr>
        <w:rPr>
          <w:rFonts w:ascii="hashemi" w:hAnsi="hashemi" w:cs="B Mitra"/>
          <w:sz w:val="28"/>
          <w:szCs w:val="28"/>
          <w:rtl/>
        </w:rPr>
      </w:pPr>
      <w:r w:rsidRPr="00C57F0F">
        <w:rPr>
          <w:rFonts w:ascii="hashemi" w:hAnsi="hashemi" w:cs="B Mitra"/>
          <w:sz w:val="28"/>
          <w:szCs w:val="28"/>
          <w:rtl/>
        </w:rPr>
        <w:t xml:space="preserve">    </w:t>
      </w:r>
      <w:r w:rsidRPr="00C57F0F">
        <w:rPr>
          <w:rFonts w:ascii="hashemi" w:hAnsi="hashemi" w:cs="B Mitra" w:hint="cs"/>
          <w:sz w:val="28"/>
          <w:szCs w:val="28"/>
          <w:rtl/>
        </w:rPr>
        <w:t>مجلسی،</w:t>
      </w:r>
      <w:r w:rsidRPr="00C57F0F">
        <w:rPr>
          <w:rFonts w:ascii="hashemi" w:hAnsi="hashemi" w:cs="B Mitra"/>
          <w:sz w:val="28"/>
          <w:szCs w:val="28"/>
          <w:rtl/>
        </w:rPr>
        <w:t xml:space="preserve"> </w:t>
      </w:r>
      <w:r w:rsidRPr="00C57F0F">
        <w:rPr>
          <w:rFonts w:ascii="hashemi" w:hAnsi="hashemi" w:cs="B Mitra" w:hint="cs"/>
          <w:sz w:val="28"/>
          <w:szCs w:val="28"/>
          <w:rtl/>
        </w:rPr>
        <w:t>بحار</w:t>
      </w:r>
      <w:r w:rsidRPr="00C57F0F">
        <w:rPr>
          <w:rFonts w:ascii="hashemi" w:hAnsi="hashemi" w:cs="B Mitra"/>
          <w:sz w:val="28"/>
          <w:szCs w:val="28"/>
          <w:rtl/>
        </w:rPr>
        <w:t xml:space="preserve"> </w:t>
      </w:r>
      <w:r w:rsidRPr="00C57F0F">
        <w:rPr>
          <w:rFonts w:ascii="hashemi" w:hAnsi="hashemi" w:cs="B Mitra" w:hint="cs"/>
          <w:sz w:val="28"/>
          <w:szCs w:val="28"/>
          <w:rtl/>
        </w:rPr>
        <w:t>الأنوار</w:t>
      </w:r>
      <w:r w:rsidRPr="00C57F0F">
        <w:rPr>
          <w:rFonts w:ascii="hashemi" w:hAnsi="hashemi" w:cs="B Mitra"/>
          <w:sz w:val="28"/>
          <w:szCs w:val="28"/>
          <w:rtl/>
        </w:rPr>
        <w:t xml:space="preserve"> (</w:t>
      </w:r>
      <w:r w:rsidRPr="00C57F0F">
        <w:rPr>
          <w:rFonts w:ascii="hashemi" w:hAnsi="hashemi" w:cs="B Mitra" w:hint="cs"/>
          <w:sz w:val="28"/>
          <w:szCs w:val="28"/>
          <w:rtl/>
        </w:rPr>
        <w:t>ط</w:t>
      </w:r>
      <w:r w:rsidRPr="00C57F0F">
        <w:rPr>
          <w:rFonts w:ascii="hashemi" w:hAnsi="hashemi" w:cs="B Mitra"/>
          <w:sz w:val="28"/>
          <w:szCs w:val="28"/>
          <w:rtl/>
        </w:rPr>
        <w:t xml:space="preserve"> - </w:t>
      </w:r>
      <w:r w:rsidRPr="00C57F0F">
        <w:rPr>
          <w:rFonts w:ascii="hashemi" w:hAnsi="hashemi" w:cs="B Mitra" w:hint="cs"/>
          <w:sz w:val="28"/>
          <w:szCs w:val="28"/>
          <w:rtl/>
        </w:rPr>
        <w:t>بیروت</w:t>
      </w:r>
      <w:r w:rsidRPr="00C57F0F">
        <w:rPr>
          <w:rFonts w:ascii="hashemi" w:hAnsi="hashemi" w:cs="B Mitra"/>
          <w:sz w:val="28"/>
          <w:szCs w:val="28"/>
          <w:rtl/>
        </w:rPr>
        <w:t>)</w:t>
      </w:r>
      <w:r w:rsidRPr="00C57F0F">
        <w:rPr>
          <w:rFonts w:ascii="hashemi" w:hAnsi="hashemi" w:cs="B Mitra" w:hint="cs"/>
          <w:sz w:val="28"/>
          <w:szCs w:val="28"/>
          <w:rtl/>
        </w:rPr>
        <w:t>،</w:t>
      </w:r>
    </w:p>
    <w:p w:rsidR="00C57F0F" w:rsidRPr="00C57F0F" w:rsidRDefault="00C57F0F" w:rsidP="00C57F0F">
      <w:pPr>
        <w:rPr>
          <w:rFonts w:ascii="hashemi" w:hAnsi="hashemi" w:cs="B Mitra"/>
          <w:sz w:val="28"/>
          <w:szCs w:val="28"/>
          <w:rtl/>
        </w:rPr>
      </w:pPr>
      <w:r w:rsidRPr="00C57F0F">
        <w:rPr>
          <w:rFonts w:ascii="hashemi" w:hAnsi="hashemi" w:cs="B Mitra"/>
          <w:sz w:val="28"/>
          <w:szCs w:val="28"/>
          <w:rtl/>
        </w:rPr>
        <w:t xml:space="preserve">    </w:t>
      </w:r>
      <w:r w:rsidRPr="00C57F0F">
        <w:rPr>
          <w:rFonts w:ascii="hashemi" w:hAnsi="hashemi" w:cs="B Mitra" w:hint="cs"/>
          <w:sz w:val="28"/>
          <w:szCs w:val="28"/>
          <w:rtl/>
        </w:rPr>
        <w:t>جوینی،</w:t>
      </w:r>
      <w:r w:rsidRPr="00C57F0F">
        <w:rPr>
          <w:rFonts w:ascii="hashemi" w:hAnsi="hashemi" w:cs="B Mitra"/>
          <w:sz w:val="28"/>
          <w:szCs w:val="28"/>
          <w:rtl/>
        </w:rPr>
        <w:t xml:space="preserve"> </w:t>
      </w:r>
      <w:r w:rsidRPr="00C57F0F">
        <w:rPr>
          <w:rFonts w:ascii="hashemi" w:hAnsi="hashemi" w:cs="B Mitra" w:hint="cs"/>
          <w:sz w:val="28"/>
          <w:szCs w:val="28"/>
          <w:rtl/>
        </w:rPr>
        <w:t>فرائد</w:t>
      </w:r>
      <w:r w:rsidRPr="00C57F0F">
        <w:rPr>
          <w:rFonts w:ascii="hashemi" w:hAnsi="hashemi" w:cs="B Mitra"/>
          <w:sz w:val="28"/>
          <w:szCs w:val="28"/>
          <w:rtl/>
        </w:rPr>
        <w:t xml:space="preserve"> </w:t>
      </w:r>
      <w:r w:rsidRPr="00C57F0F">
        <w:rPr>
          <w:rFonts w:ascii="hashemi" w:hAnsi="hashemi" w:cs="B Mitra" w:hint="cs"/>
          <w:sz w:val="28"/>
          <w:szCs w:val="28"/>
          <w:rtl/>
        </w:rPr>
        <w:t>السمطین،</w:t>
      </w:r>
      <w:r w:rsidRPr="00C57F0F">
        <w:rPr>
          <w:rFonts w:ascii="hashemi" w:hAnsi="hashemi" w:cs="B Mitra"/>
          <w:sz w:val="28"/>
          <w:szCs w:val="28"/>
          <w:rtl/>
        </w:rPr>
        <w:t xml:space="preserve"> </w:t>
      </w:r>
      <w:r w:rsidRPr="00C57F0F">
        <w:rPr>
          <w:rFonts w:ascii="hashemi" w:hAnsi="hashemi" w:cs="B Mitra" w:hint="cs"/>
          <w:sz w:val="28"/>
          <w:szCs w:val="28"/>
          <w:rtl/>
        </w:rPr>
        <w:t>موسسه</w:t>
      </w:r>
      <w:r w:rsidRPr="00C57F0F">
        <w:rPr>
          <w:rFonts w:ascii="hashemi" w:hAnsi="hashemi" w:cs="B Mitra"/>
          <w:sz w:val="28"/>
          <w:szCs w:val="28"/>
          <w:rtl/>
        </w:rPr>
        <w:t xml:space="preserve"> </w:t>
      </w:r>
      <w:r w:rsidRPr="00C57F0F">
        <w:rPr>
          <w:rFonts w:ascii="hashemi" w:hAnsi="hashemi" w:cs="B Mitra" w:hint="cs"/>
          <w:sz w:val="28"/>
          <w:szCs w:val="28"/>
          <w:rtl/>
        </w:rPr>
        <w:t>المحمودی</w:t>
      </w:r>
      <w:r w:rsidRPr="00C57F0F">
        <w:rPr>
          <w:rFonts w:ascii="hashemi" w:hAnsi="hashemi" w:cs="B Mitra"/>
          <w:sz w:val="28"/>
          <w:szCs w:val="28"/>
          <w:rtl/>
        </w:rPr>
        <w:t xml:space="preserve"> </w:t>
      </w:r>
      <w:r w:rsidRPr="00C57F0F">
        <w:rPr>
          <w:rFonts w:ascii="hashemi" w:hAnsi="hashemi" w:cs="B Mitra" w:hint="cs"/>
          <w:sz w:val="28"/>
          <w:szCs w:val="28"/>
          <w:rtl/>
        </w:rPr>
        <w:t>بیروت،</w:t>
      </w:r>
      <w:r w:rsidRPr="00C57F0F">
        <w:rPr>
          <w:rFonts w:ascii="hashemi" w:hAnsi="hashemi" w:cs="B Mitra"/>
          <w:sz w:val="28"/>
          <w:szCs w:val="28"/>
          <w:rtl/>
        </w:rPr>
        <w:t xml:space="preserve"> ۱۹۸۰ </w:t>
      </w:r>
      <w:r w:rsidRPr="00C57F0F">
        <w:rPr>
          <w:rFonts w:ascii="hashemi" w:hAnsi="hashemi" w:cs="B Mitra" w:hint="cs"/>
          <w:sz w:val="28"/>
          <w:szCs w:val="28"/>
          <w:rtl/>
        </w:rPr>
        <w:t>م</w:t>
      </w:r>
    </w:p>
    <w:p w:rsidR="00C57F0F" w:rsidRPr="00C57F0F" w:rsidRDefault="00C57F0F" w:rsidP="00C57F0F">
      <w:pPr>
        <w:rPr>
          <w:rFonts w:ascii="hashemi" w:hAnsi="hashemi" w:cs="B Mitra"/>
          <w:sz w:val="28"/>
          <w:szCs w:val="28"/>
          <w:rtl/>
        </w:rPr>
      </w:pPr>
      <w:r w:rsidRPr="00C57F0F">
        <w:rPr>
          <w:rFonts w:ascii="hashemi" w:hAnsi="hashemi" w:cs="B Mitra"/>
          <w:sz w:val="28"/>
          <w:szCs w:val="28"/>
          <w:rtl/>
        </w:rPr>
        <w:t xml:space="preserve">    </w:t>
      </w:r>
      <w:r w:rsidRPr="00C57F0F">
        <w:rPr>
          <w:rFonts w:ascii="hashemi" w:hAnsi="hashemi" w:cs="B Mitra" w:hint="cs"/>
          <w:sz w:val="28"/>
          <w:szCs w:val="28"/>
          <w:rtl/>
        </w:rPr>
        <w:t>شیخ</w:t>
      </w:r>
      <w:r w:rsidRPr="00C57F0F">
        <w:rPr>
          <w:rFonts w:ascii="hashemi" w:hAnsi="hashemi" w:cs="B Mitra"/>
          <w:sz w:val="28"/>
          <w:szCs w:val="28"/>
          <w:rtl/>
        </w:rPr>
        <w:t xml:space="preserve"> </w:t>
      </w:r>
      <w:r w:rsidRPr="00C57F0F">
        <w:rPr>
          <w:rFonts w:ascii="hashemi" w:hAnsi="hashemi" w:cs="B Mitra" w:hint="cs"/>
          <w:sz w:val="28"/>
          <w:szCs w:val="28"/>
          <w:rtl/>
        </w:rPr>
        <w:t>صدوق،</w:t>
      </w:r>
      <w:r w:rsidRPr="00C57F0F">
        <w:rPr>
          <w:rFonts w:ascii="hashemi" w:hAnsi="hashemi" w:cs="B Mitra"/>
          <w:sz w:val="28"/>
          <w:szCs w:val="28"/>
          <w:rtl/>
        </w:rPr>
        <w:t xml:space="preserve"> </w:t>
      </w:r>
      <w:r w:rsidRPr="00C57F0F">
        <w:rPr>
          <w:rFonts w:ascii="hashemi" w:hAnsi="hashemi" w:cs="B Mitra" w:hint="cs"/>
          <w:sz w:val="28"/>
          <w:szCs w:val="28"/>
          <w:rtl/>
        </w:rPr>
        <w:t>خصال</w:t>
      </w:r>
    </w:p>
    <w:p w:rsidR="00C57F0F" w:rsidRPr="00C57F0F" w:rsidRDefault="00C57F0F" w:rsidP="00C57F0F">
      <w:pPr>
        <w:rPr>
          <w:rFonts w:ascii="hashemi" w:hAnsi="hashemi" w:cs="B Mitra"/>
          <w:sz w:val="28"/>
          <w:szCs w:val="28"/>
          <w:rtl/>
        </w:rPr>
      </w:pPr>
      <w:r w:rsidRPr="00C57F0F">
        <w:rPr>
          <w:rFonts w:ascii="hashemi" w:hAnsi="hashemi" w:cs="B Mitra"/>
          <w:sz w:val="28"/>
          <w:szCs w:val="28"/>
          <w:rtl/>
        </w:rPr>
        <w:t xml:space="preserve">    </w:t>
      </w:r>
      <w:r w:rsidRPr="00C57F0F">
        <w:rPr>
          <w:rFonts w:ascii="hashemi" w:hAnsi="hashemi" w:cs="B Mitra" w:hint="cs"/>
          <w:sz w:val="28"/>
          <w:szCs w:val="28"/>
          <w:rtl/>
        </w:rPr>
        <w:t>تفسیر</w:t>
      </w:r>
      <w:r w:rsidRPr="00C57F0F">
        <w:rPr>
          <w:rFonts w:ascii="hashemi" w:hAnsi="hashemi" w:cs="B Mitra"/>
          <w:sz w:val="28"/>
          <w:szCs w:val="28"/>
          <w:rtl/>
        </w:rPr>
        <w:t xml:space="preserve"> </w:t>
      </w:r>
      <w:r w:rsidRPr="00C57F0F">
        <w:rPr>
          <w:rFonts w:ascii="hashemi" w:hAnsi="hashemi" w:cs="B Mitra" w:hint="cs"/>
          <w:sz w:val="28"/>
          <w:szCs w:val="28"/>
          <w:rtl/>
        </w:rPr>
        <w:t>قمی،ناشرمکتبة</w:t>
      </w:r>
      <w:r w:rsidRPr="00C57F0F">
        <w:rPr>
          <w:rFonts w:ascii="hashemi" w:hAnsi="hashemi" w:cs="B Mitra"/>
          <w:sz w:val="28"/>
          <w:szCs w:val="28"/>
          <w:rtl/>
        </w:rPr>
        <w:t xml:space="preserve"> </w:t>
      </w:r>
      <w:r w:rsidRPr="00C57F0F">
        <w:rPr>
          <w:rFonts w:ascii="hashemi" w:hAnsi="hashemi" w:cs="B Mitra" w:hint="cs"/>
          <w:sz w:val="28"/>
          <w:szCs w:val="28"/>
          <w:rtl/>
        </w:rPr>
        <w:t>الهدی</w:t>
      </w:r>
      <w:r w:rsidRPr="00C57F0F">
        <w:rPr>
          <w:rFonts w:ascii="hashemi" w:hAnsi="hashemi" w:cs="B Mitra"/>
          <w:sz w:val="28"/>
          <w:szCs w:val="28"/>
          <w:rtl/>
        </w:rPr>
        <w:t xml:space="preserve"> </w:t>
      </w:r>
      <w:r w:rsidRPr="00C57F0F">
        <w:rPr>
          <w:rFonts w:ascii="hashemi" w:hAnsi="hashemi" w:cs="B Mitra" w:hint="cs"/>
          <w:sz w:val="28"/>
          <w:szCs w:val="28"/>
          <w:rtl/>
        </w:rPr>
        <w:t>نجف</w:t>
      </w:r>
    </w:p>
    <w:p w:rsidR="00C57F0F" w:rsidRPr="00C57F0F" w:rsidRDefault="00C57F0F" w:rsidP="00C57F0F">
      <w:pPr>
        <w:rPr>
          <w:rFonts w:ascii="hashemi" w:hAnsi="hashemi" w:cs="B Mitra"/>
          <w:sz w:val="28"/>
          <w:szCs w:val="28"/>
          <w:rtl/>
        </w:rPr>
      </w:pPr>
      <w:r w:rsidRPr="00C57F0F">
        <w:rPr>
          <w:rFonts w:ascii="hashemi" w:hAnsi="hashemi" w:cs="B Mitra"/>
          <w:sz w:val="28"/>
          <w:szCs w:val="28"/>
          <w:rtl/>
        </w:rPr>
        <w:t xml:space="preserve">    </w:t>
      </w:r>
      <w:r w:rsidRPr="00C57F0F">
        <w:rPr>
          <w:rFonts w:ascii="hashemi" w:hAnsi="hashemi" w:cs="B Mitra" w:hint="cs"/>
          <w:sz w:val="28"/>
          <w:szCs w:val="28"/>
          <w:rtl/>
        </w:rPr>
        <w:t>الزمخشری،</w:t>
      </w:r>
      <w:r w:rsidRPr="00C57F0F">
        <w:rPr>
          <w:rFonts w:ascii="hashemi" w:hAnsi="hashemi" w:cs="B Mitra"/>
          <w:sz w:val="28"/>
          <w:szCs w:val="28"/>
          <w:rtl/>
        </w:rPr>
        <w:t xml:space="preserve"> </w:t>
      </w:r>
      <w:r w:rsidRPr="00C57F0F">
        <w:rPr>
          <w:rFonts w:ascii="hashemi" w:hAnsi="hashemi" w:cs="B Mitra" w:hint="cs"/>
          <w:sz w:val="28"/>
          <w:szCs w:val="28"/>
          <w:rtl/>
        </w:rPr>
        <w:t>محمود،</w:t>
      </w:r>
      <w:r w:rsidRPr="00C57F0F">
        <w:rPr>
          <w:rFonts w:ascii="hashemi" w:hAnsi="hashemi" w:cs="B Mitra"/>
          <w:sz w:val="28"/>
          <w:szCs w:val="28"/>
          <w:rtl/>
        </w:rPr>
        <w:t xml:space="preserve"> </w:t>
      </w:r>
      <w:r w:rsidRPr="00C57F0F">
        <w:rPr>
          <w:rFonts w:ascii="hashemi" w:hAnsi="hashemi" w:cs="B Mitra" w:hint="cs"/>
          <w:sz w:val="28"/>
          <w:szCs w:val="28"/>
          <w:rtl/>
        </w:rPr>
        <w:t>الکشاف</w:t>
      </w:r>
      <w:r w:rsidRPr="00C57F0F">
        <w:rPr>
          <w:rFonts w:ascii="hashemi" w:hAnsi="hashemi" w:cs="B Mitra"/>
          <w:sz w:val="28"/>
          <w:szCs w:val="28"/>
          <w:rtl/>
        </w:rPr>
        <w:t xml:space="preserve"> </w:t>
      </w:r>
      <w:r w:rsidRPr="00C57F0F">
        <w:rPr>
          <w:rFonts w:ascii="hashemi" w:hAnsi="hashemi" w:cs="B Mitra" w:hint="cs"/>
          <w:sz w:val="28"/>
          <w:szCs w:val="28"/>
          <w:rtl/>
        </w:rPr>
        <w:t>عن</w:t>
      </w:r>
      <w:r w:rsidRPr="00C57F0F">
        <w:rPr>
          <w:rFonts w:ascii="hashemi" w:hAnsi="hashemi" w:cs="B Mitra"/>
          <w:sz w:val="28"/>
          <w:szCs w:val="28"/>
          <w:rtl/>
        </w:rPr>
        <w:t xml:space="preserve"> </w:t>
      </w:r>
      <w:r w:rsidRPr="00C57F0F">
        <w:rPr>
          <w:rFonts w:ascii="hashemi" w:hAnsi="hashemi" w:cs="B Mitra" w:hint="cs"/>
          <w:sz w:val="28"/>
          <w:szCs w:val="28"/>
          <w:rtl/>
        </w:rPr>
        <w:t>حقائق</w:t>
      </w:r>
      <w:r w:rsidRPr="00C57F0F">
        <w:rPr>
          <w:rFonts w:ascii="hashemi" w:hAnsi="hashemi" w:cs="B Mitra"/>
          <w:sz w:val="28"/>
          <w:szCs w:val="28"/>
          <w:rtl/>
        </w:rPr>
        <w:t xml:space="preserve"> </w:t>
      </w:r>
      <w:r w:rsidRPr="00C57F0F">
        <w:rPr>
          <w:rFonts w:ascii="hashemi" w:hAnsi="hashemi" w:cs="B Mitra" w:hint="cs"/>
          <w:sz w:val="28"/>
          <w:szCs w:val="28"/>
          <w:rtl/>
        </w:rPr>
        <w:t>غوامض</w:t>
      </w:r>
      <w:r w:rsidRPr="00C57F0F">
        <w:rPr>
          <w:rFonts w:ascii="hashemi" w:hAnsi="hashemi" w:cs="B Mitra"/>
          <w:sz w:val="28"/>
          <w:szCs w:val="28"/>
          <w:rtl/>
        </w:rPr>
        <w:t xml:space="preserve"> </w:t>
      </w:r>
      <w:r w:rsidRPr="00C57F0F">
        <w:rPr>
          <w:rFonts w:ascii="hashemi" w:hAnsi="hashemi" w:cs="B Mitra" w:hint="cs"/>
          <w:sz w:val="28"/>
          <w:szCs w:val="28"/>
          <w:rtl/>
        </w:rPr>
        <w:t>التنزیل،</w:t>
      </w:r>
      <w:r w:rsidRPr="00C57F0F">
        <w:rPr>
          <w:rFonts w:ascii="hashemi" w:hAnsi="hashemi" w:cs="B Mitra"/>
          <w:sz w:val="28"/>
          <w:szCs w:val="28"/>
          <w:rtl/>
        </w:rPr>
        <w:t xml:space="preserve"> </w:t>
      </w:r>
      <w:r w:rsidRPr="00C57F0F">
        <w:rPr>
          <w:rFonts w:ascii="hashemi" w:hAnsi="hashemi" w:cs="B Mitra" w:hint="cs"/>
          <w:sz w:val="28"/>
          <w:szCs w:val="28"/>
          <w:rtl/>
        </w:rPr>
        <w:t>ج</w:t>
      </w:r>
      <w:r w:rsidRPr="00C57F0F">
        <w:rPr>
          <w:rFonts w:ascii="hashemi" w:hAnsi="hashemi" w:cs="B Mitra"/>
          <w:sz w:val="28"/>
          <w:szCs w:val="28"/>
          <w:rtl/>
        </w:rPr>
        <w:t>۱</w:t>
      </w:r>
      <w:r w:rsidRPr="00C57F0F">
        <w:rPr>
          <w:rFonts w:ascii="hashemi" w:hAnsi="hashemi" w:cs="B Mitra" w:hint="cs"/>
          <w:sz w:val="28"/>
          <w:szCs w:val="28"/>
          <w:rtl/>
        </w:rPr>
        <w:t>،</w:t>
      </w:r>
      <w:r w:rsidRPr="00C57F0F">
        <w:rPr>
          <w:rFonts w:ascii="hashemi" w:hAnsi="hashemi" w:cs="B Mitra"/>
          <w:sz w:val="28"/>
          <w:szCs w:val="28"/>
          <w:rtl/>
        </w:rPr>
        <w:t xml:space="preserve"> </w:t>
      </w:r>
      <w:r w:rsidRPr="00C57F0F">
        <w:rPr>
          <w:rFonts w:ascii="hashemi" w:hAnsi="hashemi" w:cs="B Mitra" w:hint="cs"/>
          <w:sz w:val="28"/>
          <w:szCs w:val="28"/>
          <w:rtl/>
        </w:rPr>
        <w:t>قم،</w:t>
      </w:r>
      <w:r w:rsidRPr="00C57F0F">
        <w:rPr>
          <w:rFonts w:ascii="hashemi" w:hAnsi="hashemi" w:cs="B Mitra"/>
          <w:sz w:val="28"/>
          <w:szCs w:val="28"/>
          <w:rtl/>
        </w:rPr>
        <w:t xml:space="preserve"> </w:t>
      </w:r>
      <w:r w:rsidRPr="00C57F0F">
        <w:rPr>
          <w:rFonts w:ascii="hashemi" w:hAnsi="hashemi" w:cs="B Mitra" w:hint="cs"/>
          <w:sz w:val="28"/>
          <w:szCs w:val="28"/>
          <w:rtl/>
        </w:rPr>
        <w:t>نشر</w:t>
      </w:r>
      <w:r w:rsidRPr="00C57F0F">
        <w:rPr>
          <w:rFonts w:ascii="hashemi" w:hAnsi="hashemi" w:cs="B Mitra"/>
          <w:sz w:val="28"/>
          <w:szCs w:val="28"/>
          <w:rtl/>
        </w:rPr>
        <w:t xml:space="preserve"> </w:t>
      </w:r>
      <w:r w:rsidRPr="00C57F0F">
        <w:rPr>
          <w:rFonts w:ascii="hashemi" w:hAnsi="hashemi" w:cs="B Mitra" w:hint="cs"/>
          <w:sz w:val="28"/>
          <w:szCs w:val="28"/>
          <w:rtl/>
        </w:rPr>
        <w:t>البلاغه،</w:t>
      </w:r>
      <w:r w:rsidRPr="00C57F0F">
        <w:rPr>
          <w:rFonts w:ascii="hashemi" w:hAnsi="hashemi" w:cs="B Mitra"/>
          <w:sz w:val="28"/>
          <w:szCs w:val="28"/>
          <w:rtl/>
        </w:rPr>
        <w:t xml:space="preserve"> </w:t>
      </w:r>
      <w:r w:rsidRPr="00C57F0F">
        <w:rPr>
          <w:rFonts w:ascii="hashemi" w:hAnsi="hashemi" w:cs="B Mitra" w:hint="cs"/>
          <w:sz w:val="28"/>
          <w:szCs w:val="28"/>
          <w:rtl/>
        </w:rPr>
        <w:t>الطبعة</w:t>
      </w:r>
      <w:r w:rsidRPr="00C57F0F">
        <w:rPr>
          <w:rFonts w:ascii="hashemi" w:hAnsi="hashemi" w:cs="B Mitra"/>
          <w:sz w:val="28"/>
          <w:szCs w:val="28"/>
          <w:rtl/>
        </w:rPr>
        <w:t xml:space="preserve"> </w:t>
      </w:r>
      <w:r w:rsidRPr="00C57F0F">
        <w:rPr>
          <w:rFonts w:ascii="hashemi" w:hAnsi="hashemi" w:cs="B Mitra" w:hint="cs"/>
          <w:sz w:val="28"/>
          <w:szCs w:val="28"/>
          <w:rtl/>
        </w:rPr>
        <w:t>الثانیة،</w:t>
      </w:r>
      <w:r w:rsidRPr="00C57F0F">
        <w:rPr>
          <w:rFonts w:ascii="hashemi" w:hAnsi="hashemi" w:cs="B Mitra"/>
          <w:sz w:val="28"/>
          <w:szCs w:val="28"/>
          <w:rtl/>
        </w:rPr>
        <w:t xml:space="preserve"> ۱۴۱۵ </w:t>
      </w:r>
      <w:r w:rsidRPr="00C57F0F">
        <w:rPr>
          <w:rFonts w:ascii="hashemi" w:hAnsi="hashemi" w:cs="B Mitra" w:hint="cs"/>
          <w:sz w:val="28"/>
          <w:szCs w:val="28"/>
          <w:rtl/>
        </w:rPr>
        <w:t>ق</w:t>
      </w:r>
      <w:r w:rsidRPr="00C57F0F">
        <w:rPr>
          <w:rFonts w:ascii="hashemi" w:hAnsi="hashemi" w:cs="B Mitra"/>
          <w:sz w:val="28"/>
          <w:szCs w:val="28"/>
          <w:rtl/>
        </w:rPr>
        <w:t>.</w:t>
      </w:r>
    </w:p>
    <w:p w:rsidR="00C57F0F" w:rsidRPr="00C57F0F" w:rsidRDefault="00C57F0F" w:rsidP="00C57F0F">
      <w:pPr>
        <w:rPr>
          <w:rFonts w:ascii="hashemi" w:hAnsi="hashemi" w:cs="B Mitra"/>
          <w:sz w:val="28"/>
          <w:szCs w:val="28"/>
          <w:rtl/>
        </w:rPr>
      </w:pPr>
      <w:r w:rsidRPr="00C57F0F">
        <w:rPr>
          <w:rFonts w:ascii="hashemi" w:hAnsi="hashemi" w:cs="B Mitra"/>
          <w:sz w:val="28"/>
          <w:szCs w:val="28"/>
          <w:rtl/>
        </w:rPr>
        <w:t xml:space="preserve">    </w:t>
      </w:r>
      <w:r w:rsidRPr="00C57F0F">
        <w:rPr>
          <w:rFonts w:ascii="hashemi" w:hAnsi="hashemi" w:cs="B Mitra" w:hint="cs"/>
          <w:sz w:val="28"/>
          <w:szCs w:val="28"/>
          <w:rtl/>
        </w:rPr>
        <w:t>شهیدی،</w:t>
      </w:r>
      <w:r w:rsidRPr="00C57F0F">
        <w:rPr>
          <w:rFonts w:ascii="hashemi" w:hAnsi="hashemi" w:cs="B Mitra"/>
          <w:sz w:val="28"/>
          <w:szCs w:val="28"/>
          <w:rtl/>
        </w:rPr>
        <w:t xml:space="preserve"> </w:t>
      </w:r>
      <w:r w:rsidRPr="00C57F0F">
        <w:rPr>
          <w:rFonts w:ascii="hashemi" w:hAnsi="hashemi" w:cs="B Mitra" w:hint="cs"/>
          <w:sz w:val="28"/>
          <w:szCs w:val="28"/>
          <w:rtl/>
        </w:rPr>
        <w:t>سیدجعفر،</w:t>
      </w:r>
      <w:r w:rsidRPr="00C57F0F">
        <w:rPr>
          <w:rFonts w:ascii="hashemi" w:hAnsi="hashemi" w:cs="B Mitra"/>
          <w:sz w:val="28"/>
          <w:szCs w:val="28"/>
          <w:rtl/>
        </w:rPr>
        <w:t xml:space="preserve"> </w:t>
      </w:r>
      <w:r w:rsidRPr="00C57F0F">
        <w:rPr>
          <w:rFonts w:ascii="hashemi" w:hAnsi="hashemi" w:cs="B Mitra" w:hint="cs"/>
          <w:sz w:val="28"/>
          <w:szCs w:val="28"/>
          <w:rtl/>
        </w:rPr>
        <w:t>تاریخ</w:t>
      </w:r>
      <w:r w:rsidRPr="00C57F0F">
        <w:rPr>
          <w:rFonts w:ascii="hashemi" w:hAnsi="hashemi" w:cs="B Mitra"/>
          <w:sz w:val="28"/>
          <w:szCs w:val="28"/>
          <w:rtl/>
        </w:rPr>
        <w:t xml:space="preserve"> </w:t>
      </w:r>
      <w:r w:rsidRPr="00C57F0F">
        <w:rPr>
          <w:rFonts w:ascii="hashemi" w:hAnsi="hashemi" w:cs="B Mitra" w:hint="cs"/>
          <w:sz w:val="28"/>
          <w:szCs w:val="28"/>
          <w:rtl/>
        </w:rPr>
        <w:t>تحلیلی</w:t>
      </w:r>
      <w:r w:rsidRPr="00C57F0F">
        <w:rPr>
          <w:rFonts w:ascii="hashemi" w:hAnsi="hashemi" w:cs="B Mitra"/>
          <w:sz w:val="28"/>
          <w:szCs w:val="28"/>
          <w:rtl/>
        </w:rPr>
        <w:t xml:space="preserve"> </w:t>
      </w:r>
      <w:r w:rsidRPr="00C57F0F">
        <w:rPr>
          <w:rFonts w:ascii="hashemi" w:hAnsi="hashemi" w:cs="B Mitra" w:hint="cs"/>
          <w:sz w:val="28"/>
          <w:szCs w:val="28"/>
          <w:rtl/>
        </w:rPr>
        <w:t>اسلام،</w:t>
      </w:r>
      <w:r w:rsidRPr="00C57F0F">
        <w:rPr>
          <w:rFonts w:ascii="hashemi" w:hAnsi="hashemi" w:cs="B Mitra"/>
          <w:sz w:val="28"/>
          <w:szCs w:val="28"/>
          <w:rtl/>
        </w:rPr>
        <w:t xml:space="preserve"> </w:t>
      </w:r>
      <w:r w:rsidRPr="00C57F0F">
        <w:rPr>
          <w:rFonts w:ascii="hashemi" w:hAnsi="hashemi" w:cs="B Mitra" w:hint="cs"/>
          <w:sz w:val="28"/>
          <w:szCs w:val="28"/>
          <w:rtl/>
        </w:rPr>
        <w:t>تهران</w:t>
      </w:r>
      <w:r w:rsidRPr="00C57F0F">
        <w:rPr>
          <w:rFonts w:ascii="hashemi" w:hAnsi="hashemi" w:cs="B Mitra"/>
          <w:sz w:val="28"/>
          <w:szCs w:val="28"/>
          <w:rtl/>
        </w:rPr>
        <w:t xml:space="preserve">: </w:t>
      </w:r>
      <w:r w:rsidRPr="00C57F0F">
        <w:rPr>
          <w:rFonts w:ascii="hashemi" w:hAnsi="hashemi" w:cs="B Mitra" w:hint="cs"/>
          <w:sz w:val="28"/>
          <w:szCs w:val="28"/>
          <w:rtl/>
        </w:rPr>
        <w:t>مرکز</w:t>
      </w:r>
      <w:r w:rsidRPr="00C57F0F">
        <w:rPr>
          <w:rFonts w:ascii="hashemi" w:hAnsi="hashemi" w:cs="B Mitra"/>
          <w:sz w:val="28"/>
          <w:szCs w:val="28"/>
          <w:rtl/>
        </w:rPr>
        <w:t xml:space="preserve"> </w:t>
      </w:r>
      <w:r w:rsidRPr="00C57F0F">
        <w:rPr>
          <w:rFonts w:ascii="hashemi" w:hAnsi="hashemi" w:cs="B Mitra" w:hint="cs"/>
          <w:sz w:val="28"/>
          <w:szCs w:val="28"/>
          <w:rtl/>
        </w:rPr>
        <w:t>نشر</w:t>
      </w:r>
      <w:r w:rsidRPr="00C57F0F">
        <w:rPr>
          <w:rFonts w:ascii="hashemi" w:hAnsi="hashemi" w:cs="B Mitra"/>
          <w:sz w:val="28"/>
          <w:szCs w:val="28"/>
          <w:rtl/>
        </w:rPr>
        <w:t xml:space="preserve"> </w:t>
      </w:r>
      <w:r w:rsidRPr="00C57F0F">
        <w:rPr>
          <w:rFonts w:ascii="hashemi" w:hAnsi="hashemi" w:cs="B Mitra" w:hint="cs"/>
          <w:sz w:val="28"/>
          <w:szCs w:val="28"/>
          <w:rtl/>
        </w:rPr>
        <w:t>دانشگاهی،</w:t>
      </w:r>
      <w:r w:rsidRPr="00C57F0F">
        <w:rPr>
          <w:rFonts w:ascii="hashemi" w:hAnsi="hashemi" w:cs="B Mitra"/>
          <w:sz w:val="28"/>
          <w:szCs w:val="28"/>
          <w:rtl/>
        </w:rPr>
        <w:t xml:space="preserve"> ۱۳۹۰</w:t>
      </w:r>
      <w:r w:rsidRPr="00C57F0F">
        <w:rPr>
          <w:rFonts w:ascii="hashemi" w:hAnsi="hashemi" w:cs="B Mitra" w:hint="cs"/>
          <w:sz w:val="28"/>
          <w:szCs w:val="28"/>
          <w:rtl/>
        </w:rPr>
        <w:t>ش</w:t>
      </w:r>
      <w:r w:rsidRPr="00C57F0F">
        <w:rPr>
          <w:rFonts w:ascii="hashemi" w:hAnsi="hashemi" w:cs="B Mitra"/>
          <w:sz w:val="28"/>
          <w:szCs w:val="28"/>
          <w:rtl/>
        </w:rPr>
        <w:t>.</w:t>
      </w:r>
    </w:p>
    <w:p w:rsidR="00C57F0F" w:rsidRPr="00C57F0F" w:rsidRDefault="00C57F0F" w:rsidP="00C57F0F">
      <w:pPr>
        <w:rPr>
          <w:rFonts w:ascii="hashemi" w:hAnsi="hashemi" w:cs="B Mitra"/>
          <w:sz w:val="28"/>
          <w:szCs w:val="28"/>
          <w:rtl/>
        </w:rPr>
      </w:pPr>
      <w:r w:rsidRPr="00C57F0F">
        <w:rPr>
          <w:rFonts w:ascii="hashemi" w:hAnsi="hashemi" w:cs="B Mitra"/>
          <w:sz w:val="28"/>
          <w:szCs w:val="28"/>
          <w:rtl/>
        </w:rPr>
        <w:t xml:space="preserve">    </w:t>
      </w:r>
      <w:r w:rsidRPr="00C57F0F">
        <w:rPr>
          <w:rFonts w:ascii="hashemi" w:hAnsi="hashemi" w:cs="B Mitra" w:hint="cs"/>
          <w:sz w:val="28"/>
          <w:szCs w:val="28"/>
          <w:rtl/>
        </w:rPr>
        <w:t>یعقوبی،</w:t>
      </w:r>
      <w:r w:rsidRPr="00C57F0F">
        <w:rPr>
          <w:rFonts w:ascii="hashemi" w:hAnsi="hashemi" w:cs="B Mitra"/>
          <w:sz w:val="28"/>
          <w:szCs w:val="28"/>
          <w:rtl/>
        </w:rPr>
        <w:t xml:space="preserve"> </w:t>
      </w:r>
      <w:r w:rsidRPr="00C57F0F">
        <w:rPr>
          <w:rFonts w:ascii="hashemi" w:hAnsi="hashemi" w:cs="B Mitra" w:hint="cs"/>
          <w:sz w:val="28"/>
          <w:szCs w:val="28"/>
          <w:rtl/>
        </w:rPr>
        <w:t>احمد</w:t>
      </w:r>
      <w:r w:rsidRPr="00C57F0F">
        <w:rPr>
          <w:rFonts w:ascii="hashemi" w:hAnsi="hashemi" w:cs="B Mitra"/>
          <w:sz w:val="28"/>
          <w:szCs w:val="28"/>
          <w:rtl/>
        </w:rPr>
        <w:t xml:space="preserve"> </w:t>
      </w:r>
      <w:r w:rsidRPr="00C57F0F">
        <w:rPr>
          <w:rFonts w:ascii="hashemi" w:hAnsi="hashemi" w:cs="B Mitra" w:hint="cs"/>
          <w:sz w:val="28"/>
          <w:szCs w:val="28"/>
          <w:rtl/>
        </w:rPr>
        <w:t>بن</w:t>
      </w:r>
      <w:r w:rsidRPr="00C57F0F">
        <w:rPr>
          <w:rFonts w:ascii="hashemi" w:hAnsi="hashemi" w:cs="B Mitra"/>
          <w:sz w:val="28"/>
          <w:szCs w:val="28"/>
          <w:rtl/>
        </w:rPr>
        <w:t xml:space="preserve"> </w:t>
      </w:r>
      <w:r w:rsidRPr="00C57F0F">
        <w:rPr>
          <w:rFonts w:ascii="hashemi" w:hAnsi="hashemi" w:cs="B Mitra" w:hint="cs"/>
          <w:sz w:val="28"/>
          <w:szCs w:val="28"/>
          <w:rtl/>
        </w:rPr>
        <w:t>ابی</w:t>
      </w:r>
      <w:r w:rsidRPr="00C57F0F">
        <w:rPr>
          <w:rFonts w:ascii="hashemi" w:hAnsi="hashemi" w:cs="B Mitra"/>
          <w:sz w:val="28"/>
          <w:szCs w:val="28"/>
          <w:rtl/>
        </w:rPr>
        <w:t xml:space="preserve"> </w:t>
      </w:r>
      <w:r w:rsidRPr="00C57F0F">
        <w:rPr>
          <w:rFonts w:ascii="hashemi" w:hAnsi="hashemi" w:cs="B Mitra" w:hint="cs"/>
          <w:sz w:val="28"/>
          <w:szCs w:val="28"/>
          <w:rtl/>
        </w:rPr>
        <w:t>یعقوب،</w:t>
      </w:r>
      <w:r w:rsidRPr="00C57F0F">
        <w:rPr>
          <w:rFonts w:ascii="hashemi" w:hAnsi="hashemi" w:cs="B Mitra"/>
          <w:sz w:val="28"/>
          <w:szCs w:val="28"/>
          <w:rtl/>
        </w:rPr>
        <w:t xml:space="preserve"> </w:t>
      </w:r>
      <w:r w:rsidRPr="00C57F0F">
        <w:rPr>
          <w:rFonts w:ascii="hashemi" w:hAnsi="hashemi" w:cs="B Mitra" w:hint="cs"/>
          <w:sz w:val="28"/>
          <w:szCs w:val="28"/>
          <w:rtl/>
        </w:rPr>
        <w:t>تاریخ</w:t>
      </w:r>
      <w:r w:rsidRPr="00C57F0F">
        <w:rPr>
          <w:rFonts w:ascii="hashemi" w:hAnsi="hashemi" w:cs="B Mitra"/>
          <w:sz w:val="28"/>
          <w:szCs w:val="28"/>
          <w:rtl/>
        </w:rPr>
        <w:t xml:space="preserve"> </w:t>
      </w:r>
      <w:r w:rsidRPr="00C57F0F">
        <w:rPr>
          <w:rFonts w:ascii="hashemi" w:hAnsi="hashemi" w:cs="B Mitra" w:hint="cs"/>
          <w:sz w:val="28"/>
          <w:szCs w:val="28"/>
          <w:rtl/>
        </w:rPr>
        <w:t>یعقوبی،</w:t>
      </w:r>
      <w:r w:rsidRPr="00C57F0F">
        <w:rPr>
          <w:rFonts w:ascii="hashemi" w:hAnsi="hashemi" w:cs="B Mitra"/>
          <w:sz w:val="28"/>
          <w:szCs w:val="28"/>
          <w:rtl/>
        </w:rPr>
        <w:t xml:space="preserve"> </w:t>
      </w:r>
      <w:r w:rsidRPr="00C57F0F">
        <w:rPr>
          <w:rFonts w:ascii="hashemi" w:hAnsi="hashemi" w:cs="B Mitra" w:hint="cs"/>
          <w:sz w:val="28"/>
          <w:szCs w:val="28"/>
          <w:rtl/>
        </w:rPr>
        <w:t>ترجمه</w:t>
      </w:r>
      <w:r w:rsidRPr="00C57F0F">
        <w:rPr>
          <w:rFonts w:ascii="hashemi" w:hAnsi="hashemi" w:cs="B Mitra"/>
          <w:sz w:val="28"/>
          <w:szCs w:val="28"/>
          <w:rtl/>
        </w:rPr>
        <w:t xml:space="preserve"> </w:t>
      </w:r>
      <w:r w:rsidRPr="00C57F0F">
        <w:rPr>
          <w:rFonts w:ascii="hashemi" w:hAnsi="hashemi" w:cs="B Mitra" w:hint="cs"/>
          <w:sz w:val="28"/>
          <w:szCs w:val="28"/>
          <w:rtl/>
        </w:rPr>
        <w:t>محمدابراهیم</w:t>
      </w:r>
      <w:r w:rsidRPr="00C57F0F">
        <w:rPr>
          <w:rFonts w:ascii="hashemi" w:hAnsi="hashemi" w:cs="B Mitra"/>
          <w:sz w:val="28"/>
          <w:szCs w:val="28"/>
          <w:rtl/>
        </w:rPr>
        <w:t xml:space="preserve"> </w:t>
      </w:r>
      <w:r w:rsidRPr="00C57F0F">
        <w:rPr>
          <w:rFonts w:ascii="hashemi" w:hAnsi="hashemi" w:cs="B Mitra" w:hint="cs"/>
          <w:sz w:val="28"/>
          <w:szCs w:val="28"/>
          <w:rtl/>
        </w:rPr>
        <w:t>آیتی،</w:t>
      </w:r>
      <w:r w:rsidRPr="00C57F0F">
        <w:rPr>
          <w:rFonts w:ascii="hashemi" w:hAnsi="hashemi" w:cs="B Mitra"/>
          <w:sz w:val="28"/>
          <w:szCs w:val="28"/>
          <w:rtl/>
        </w:rPr>
        <w:t xml:space="preserve"> </w:t>
      </w:r>
      <w:r w:rsidRPr="00C57F0F">
        <w:rPr>
          <w:rFonts w:ascii="hashemi" w:hAnsi="hashemi" w:cs="B Mitra" w:hint="cs"/>
          <w:sz w:val="28"/>
          <w:szCs w:val="28"/>
          <w:rtl/>
        </w:rPr>
        <w:t>تهران</w:t>
      </w:r>
      <w:r w:rsidRPr="00C57F0F">
        <w:rPr>
          <w:rFonts w:ascii="hashemi" w:hAnsi="hashemi" w:cs="B Mitra"/>
          <w:sz w:val="28"/>
          <w:szCs w:val="28"/>
          <w:rtl/>
        </w:rPr>
        <w:t xml:space="preserve">: </w:t>
      </w:r>
      <w:r w:rsidRPr="00C57F0F">
        <w:rPr>
          <w:rFonts w:ascii="hashemi" w:hAnsi="hashemi" w:cs="B Mitra" w:hint="cs"/>
          <w:sz w:val="28"/>
          <w:szCs w:val="28"/>
          <w:rtl/>
        </w:rPr>
        <w:t>علمی</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فرهنگی،</w:t>
      </w:r>
      <w:r w:rsidRPr="00C57F0F">
        <w:rPr>
          <w:rFonts w:ascii="hashemi" w:hAnsi="hashemi" w:cs="B Mitra"/>
          <w:sz w:val="28"/>
          <w:szCs w:val="28"/>
          <w:rtl/>
        </w:rPr>
        <w:t xml:space="preserve"> 1378</w:t>
      </w:r>
      <w:r w:rsidRPr="00C57F0F">
        <w:rPr>
          <w:rFonts w:ascii="hashemi" w:hAnsi="hashemi" w:cs="B Mitra" w:hint="cs"/>
          <w:sz w:val="28"/>
          <w:szCs w:val="28"/>
          <w:rtl/>
        </w:rPr>
        <w:t>ش</w:t>
      </w:r>
      <w:r w:rsidRPr="00C57F0F">
        <w:rPr>
          <w:rFonts w:ascii="hashemi" w:hAnsi="hashemi" w:cs="B Mitra"/>
          <w:sz w:val="28"/>
          <w:szCs w:val="28"/>
          <w:rtl/>
        </w:rPr>
        <w:t>.</w:t>
      </w:r>
    </w:p>
    <w:p w:rsidR="00C57F0F" w:rsidRPr="00C57F0F" w:rsidRDefault="00C57F0F" w:rsidP="00C57F0F">
      <w:pPr>
        <w:rPr>
          <w:rFonts w:ascii="hashemi" w:hAnsi="hashemi" w:cs="B Mitra"/>
          <w:sz w:val="28"/>
          <w:szCs w:val="28"/>
          <w:rtl/>
        </w:rPr>
      </w:pPr>
      <w:r w:rsidRPr="00C57F0F">
        <w:rPr>
          <w:rFonts w:ascii="hashemi" w:hAnsi="hashemi" w:cs="B Mitra"/>
          <w:sz w:val="28"/>
          <w:szCs w:val="28"/>
          <w:rtl/>
        </w:rPr>
        <w:t xml:space="preserve">    </w:t>
      </w:r>
      <w:r w:rsidRPr="00C57F0F">
        <w:rPr>
          <w:rFonts w:ascii="hashemi" w:hAnsi="hashemi" w:cs="B Mitra" w:hint="cs"/>
          <w:sz w:val="28"/>
          <w:szCs w:val="28"/>
          <w:rtl/>
        </w:rPr>
        <w:t>ویکی</w:t>
      </w:r>
      <w:r w:rsidRPr="00C57F0F">
        <w:rPr>
          <w:rFonts w:ascii="hashemi" w:hAnsi="hashemi" w:cs="B Mitra"/>
          <w:sz w:val="28"/>
          <w:szCs w:val="28"/>
          <w:rtl/>
        </w:rPr>
        <w:t xml:space="preserve"> </w:t>
      </w:r>
      <w:r w:rsidRPr="00C57F0F">
        <w:rPr>
          <w:rFonts w:ascii="hashemi" w:hAnsi="hashemi" w:cs="B Mitra" w:hint="cs"/>
          <w:sz w:val="28"/>
          <w:szCs w:val="28"/>
          <w:rtl/>
        </w:rPr>
        <w:t>شیعه</w:t>
      </w:r>
      <w:r w:rsidRPr="00C57F0F">
        <w:rPr>
          <w:rFonts w:ascii="hashemi" w:hAnsi="hashemi" w:cs="B Mitra"/>
          <w:sz w:val="28"/>
          <w:szCs w:val="28"/>
          <w:rtl/>
        </w:rPr>
        <w:t>.</w:t>
      </w:r>
    </w:p>
    <w:p w:rsidR="00C57F0F" w:rsidRPr="00C57F0F" w:rsidRDefault="00C57F0F" w:rsidP="00C57F0F">
      <w:pPr>
        <w:rPr>
          <w:rFonts w:ascii="hashemi" w:hAnsi="hashemi" w:cs="B Mitra"/>
          <w:sz w:val="28"/>
          <w:szCs w:val="28"/>
          <w:rtl/>
        </w:rPr>
      </w:pPr>
    </w:p>
    <w:p w:rsidR="00C57F0F" w:rsidRPr="00C57F0F" w:rsidRDefault="00C57F0F" w:rsidP="00C57F0F">
      <w:pPr>
        <w:rPr>
          <w:rFonts w:ascii="hashemi" w:hAnsi="hashemi" w:cs="B Mitra"/>
          <w:sz w:val="28"/>
          <w:szCs w:val="28"/>
          <w:rtl/>
        </w:rPr>
      </w:pPr>
      <w:r w:rsidRPr="00C57F0F">
        <w:rPr>
          <w:rFonts w:ascii="hashemi" w:hAnsi="hashemi" w:cs="B Mitra" w:hint="cs"/>
          <w:sz w:val="28"/>
          <w:szCs w:val="28"/>
          <w:rtl/>
        </w:rPr>
        <w:t>المفید،</w:t>
      </w:r>
      <w:r w:rsidRPr="00C57F0F">
        <w:rPr>
          <w:rFonts w:ascii="hashemi" w:hAnsi="hashemi" w:cs="B Mitra"/>
          <w:sz w:val="28"/>
          <w:szCs w:val="28"/>
          <w:rtl/>
        </w:rPr>
        <w:t xml:space="preserve"> </w:t>
      </w:r>
      <w:r w:rsidRPr="00C57F0F">
        <w:rPr>
          <w:rFonts w:ascii="hashemi" w:hAnsi="hashemi" w:cs="B Mitra" w:hint="cs"/>
          <w:sz w:val="28"/>
          <w:szCs w:val="28"/>
          <w:rtl/>
        </w:rPr>
        <w:t>الارشاد،ج</w:t>
      </w:r>
      <w:r w:rsidRPr="00C57F0F">
        <w:rPr>
          <w:rFonts w:ascii="hashemi" w:hAnsi="hashemi" w:cs="B Mitra"/>
          <w:sz w:val="28"/>
          <w:szCs w:val="28"/>
          <w:rtl/>
        </w:rPr>
        <w:t xml:space="preserve"> ۲ </w:t>
      </w:r>
      <w:r w:rsidRPr="00C57F0F">
        <w:rPr>
          <w:rFonts w:ascii="hashemi" w:hAnsi="hashemi" w:cs="B Mitra" w:hint="cs"/>
          <w:sz w:val="28"/>
          <w:szCs w:val="28"/>
          <w:rtl/>
        </w:rPr>
        <w:t>ص</w:t>
      </w:r>
      <w:r w:rsidRPr="00C57F0F">
        <w:rPr>
          <w:rFonts w:ascii="hashemi" w:hAnsi="hashemi" w:cs="B Mitra"/>
          <w:sz w:val="28"/>
          <w:szCs w:val="28"/>
          <w:rtl/>
        </w:rPr>
        <w:t>۳.</w:t>
      </w:r>
    </w:p>
    <w:p w:rsidR="00C57F0F" w:rsidRPr="00C57F0F" w:rsidRDefault="00C57F0F" w:rsidP="00C57F0F">
      <w:pPr>
        <w:rPr>
          <w:rFonts w:ascii="hashemi" w:hAnsi="hashemi" w:cs="B Mitra"/>
          <w:sz w:val="28"/>
          <w:szCs w:val="28"/>
          <w:rtl/>
        </w:rPr>
      </w:pPr>
      <w:r w:rsidRPr="00C57F0F">
        <w:rPr>
          <w:rFonts w:ascii="hashemi" w:hAnsi="hashemi" w:cs="B Mitra" w:hint="cs"/>
          <w:sz w:val="28"/>
          <w:szCs w:val="28"/>
          <w:rtl/>
        </w:rPr>
        <w:t>اربلی،</w:t>
      </w:r>
      <w:r w:rsidRPr="00C57F0F">
        <w:rPr>
          <w:rFonts w:ascii="hashemi" w:hAnsi="hashemi" w:cs="B Mitra"/>
          <w:sz w:val="28"/>
          <w:szCs w:val="28"/>
          <w:rtl/>
        </w:rPr>
        <w:t xml:space="preserve"> </w:t>
      </w:r>
      <w:r w:rsidRPr="00C57F0F">
        <w:rPr>
          <w:rFonts w:ascii="hashemi" w:hAnsi="hashemi" w:cs="B Mitra" w:hint="cs"/>
          <w:sz w:val="28"/>
          <w:szCs w:val="28"/>
          <w:rtl/>
        </w:rPr>
        <w:t>کشف</w:t>
      </w:r>
      <w:r w:rsidRPr="00C57F0F">
        <w:rPr>
          <w:rFonts w:ascii="hashemi" w:hAnsi="hashemi" w:cs="B Mitra"/>
          <w:sz w:val="28"/>
          <w:szCs w:val="28"/>
          <w:rtl/>
        </w:rPr>
        <w:t xml:space="preserve"> </w:t>
      </w:r>
      <w:r w:rsidRPr="00C57F0F">
        <w:rPr>
          <w:rFonts w:ascii="hashemi" w:hAnsi="hashemi" w:cs="B Mitra" w:hint="cs"/>
          <w:sz w:val="28"/>
          <w:szCs w:val="28"/>
          <w:rtl/>
        </w:rPr>
        <w:t>الغمه،ج</w:t>
      </w:r>
      <w:r w:rsidRPr="00C57F0F">
        <w:rPr>
          <w:rFonts w:ascii="hashemi" w:hAnsi="hashemi" w:cs="B Mitra"/>
          <w:sz w:val="28"/>
          <w:szCs w:val="28"/>
          <w:rtl/>
        </w:rPr>
        <w:t xml:space="preserve"> ۲ </w:t>
      </w:r>
      <w:r w:rsidRPr="00C57F0F">
        <w:rPr>
          <w:rFonts w:ascii="hashemi" w:hAnsi="hashemi" w:cs="B Mitra" w:hint="cs"/>
          <w:sz w:val="28"/>
          <w:szCs w:val="28"/>
          <w:rtl/>
        </w:rPr>
        <w:t>ص</w:t>
      </w:r>
      <w:r w:rsidRPr="00C57F0F">
        <w:rPr>
          <w:rFonts w:ascii="hashemi" w:hAnsi="hashemi" w:cs="B Mitra"/>
          <w:sz w:val="28"/>
          <w:szCs w:val="28"/>
          <w:rtl/>
        </w:rPr>
        <w:t>۲۹۶.</w:t>
      </w:r>
    </w:p>
    <w:p w:rsidR="00C57F0F" w:rsidRPr="00C57F0F" w:rsidRDefault="00C57F0F" w:rsidP="00C57F0F">
      <w:pPr>
        <w:rPr>
          <w:rFonts w:ascii="hashemi" w:hAnsi="hashemi" w:cs="B Mitra"/>
          <w:sz w:val="28"/>
          <w:szCs w:val="28"/>
          <w:rtl/>
        </w:rPr>
      </w:pPr>
      <w:r w:rsidRPr="00C57F0F">
        <w:rPr>
          <w:rFonts w:ascii="hashemi" w:hAnsi="hashemi" w:cs="B Mitra" w:hint="cs"/>
          <w:sz w:val="28"/>
          <w:szCs w:val="28"/>
          <w:rtl/>
        </w:rPr>
        <w:t>مفید،</w:t>
      </w:r>
      <w:r w:rsidRPr="00C57F0F">
        <w:rPr>
          <w:rFonts w:ascii="hashemi" w:hAnsi="hashemi" w:cs="B Mitra"/>
          <w:sz w:val="28"/>
          <w:szCs w:val="28"/>
          <w:rtl/>
        </w:rPr>
        <w:t xml:space="preserve"> </w:t>
      </w:r>
      <w:r w:rsidRPr="00C57F0F">
        <w:rPr>
          <w:rFonts w:ascii="hashemi" w:hAnsi="hashemi" w:cs="B Mitra" w:hint="cs"/>
          <w:sz w:val="28"/>
          <w:szCs w:val="28"/>
          <w:rtl/>
        </w:rPr>
        <w:t>الارشاد،</w:t>
      </w:r>
      <w:r w:rsidRPr="00C57F0F">
        <w:rPr>
          <w:rFonts w:ascii="hashemi" w:hAnsi="hashemi" w:cs="B Mitra"/>
          <w:sz w:val="28"/>
          <w:szCs w:val="28"/>
          <w:rtl/>
        </w:rPr>
        <w:t xml:space="preserve"> </w:t>
      </w:r>
      <w:r w:rsidRPr="00C57F0F">
        <w:rPr>
          <w:rFonts w:ascii="hashemi" w:hAnsi="hashemi" w:cs="B Mitra" w:hint="cs"/>
          <w:sz w:val="28"/>
          <w:szCs w:val="28"/>
          <w:rtl/>
        </w:rPr>
        <w:t>ج</w:t>
      </w:r>
      <w:r w:rsidRPr="00C57F0F">
        <w:rPr>
          <w:rFonts w:ascii="hashemi" w:hAnsi="hashemi" w:cs="B Mitra"/>
          <w:sz w:val="28"/>
          <w:szCs w:val="28"/>
          <w:rtl/>
        </w:rPr>
        <w:t>۲</w:t>
      </w:r>
      <w:r w:rsidRPr="00C57F0F">
        <w:rPr>
          <w:rFonts w:ascii="hashemi" w:hAnsi="hashemi" w:cs="B Mitra" w:hint="cs"/>
          <w:sz w:val="28"/>
          <w:szCs w:val="28"/>
          <w:rtl/>
        </w:rPr>
        <w:t>،</w:t>
      </w:r>
      <w:r w:rsidRPr="00C57F0F">
        <w:rPr>
          <w:rFonts w:ascii="hashemi" w:hAnsi="hashemi" w:cs="B Mitra"/>
          <w:sz w:val="28"/>
          <w:szCs w:val="28"/>
          <w:rtl/>
        </w:rPr>
        <w:t xml:space="preserve"> </w:t>
      </w:r>
      <w:r w:rsidRPr="00C57F0F">
        <w:rPr>
          <w:rFonts w:ascii="hashemi" w:hAnsi="hashemi" w:cs="B Mitra" w:hint="cs"/>
          <w:sz w:val="28"/>
          <w:szCs w:val="28"/>
          <w:rtl/>
        </w:rPr>
        <w:t>ص</w:t>
      </w:r>
      <w:r w:rsidRPr="00C57F0F">
        <w:rPr>
          <w:rFonts w:ascii="hashemi" w:hAnsi="hashemi" w:cs="B Mitra"/>
          <w:sz w:val="28"/>
          <w:szCs w:val="28"/>
          <w:rtl/>
        </w:rPr>
        <w:t>۳.</w:t>
      </w:r>
    </w:p>
    <w:p w:rsidR="00C57F0F" w:rsidRPr="00C57F0F" w:rsidRDefault="00C57F0F" w:rsidP="00C57F0F">
      <w:pPr>
        <w:rPr>
          <w:rFonts w:ascii="hashemi" w:hAnsi="hashemi" w:cs="B Mitra"/>
          <w:sz w:val="28"/>
          <w:szCs w:val="28"/>
          <w:rtl/>
        </w:rPr>
      </w:pPr>
      <w:r w:rsidRPr="00C57F0F">
        <w:rPr>
          <w:rFonts w:ascii="hashemi" w:hAnsi="hashemi" w:cs="B Mitra" w:hint="cs"/>
          <w:sz w:val="28"/>
          <w:szCs w:val="28"/>
          <w:rtl/>
        </w:rPr>
        <w:t>کلینی،اصول</w:t>
      </w:r>
      <w:r w:rsidRPr="00C57F0F">
        <w:rPr>
          <w:rFonts w:ascii="hashemi" w:hAnsi="hashemi" w:cs="B Mitra"/>
          <w:sz w:val="28"/>
          <w:szCs w:val="28"/>
          <w:rtl/>
        </w:rPr>
        <w:t xml:space="preserve"> </w:t>
      </w:r>
      <w:r w:rsidRPr="00C57F0F">
        <w:rPr>
          <w:rFonts w:ascii="hashemi" w:hAnsi="hashemi" w:cs="B Mitra" w:hint="cs"/>
          <w:sz w:val="28"/>
          <w:szCs w:val="28"/>
          <w:rtl/>
        </w:rPr>
        <w:t>کافی،</w:t>
      </w:r>
      <w:r w:rsidRPr="00C57F0F">
        <w:rPr>
          <w:rFonts w:ascii="hashemi" w:hAnsi="hashemi" w:cs="B Mitra"/>
          <w:sz w:val="28"/>
          <w:szCs w:val="28"/>
          <w:rtl/>
        </w:rPr>
        <w:t xml:space="preserve"> </w:t>
      </w:r>
      <w:r w:rsidRPr="00C57F0F">
        <w:rPr>
          <w:rFonts w:ascii="hashemi" w:hAnsi="hashemi" w:cs="B Mitra" w:hint="cs"/>
          <w:sz w:val="28"/>
          <w:szCs w:val="28"/>
          <w:rtl/>
        </w:rPr>
        <w:t>ج</w:t>
      </w:r>
      <w:r w:rsidRPr="00C57F0F">
        <w:rPr>
          <w:rFonts w:ascii="hashemi" w:hAnsi="hashemi" w:cs="B Mitra"/>
          <w:sz w:val="28"/>
          <w:szCs w:val="28"/>
          <w:rtl/>
        </w:rPr>
        <w:t>۲</w:t>
      </w:r>
      <w:r w:rsidRPr="00C57F0F">
        <w:rPr>
          <w:rFonts w:ascii="hashemi" w:hAnsi="hashemi" w:cs="B Mitra" w:hint="cs"/>
          <w:sz w:val="28"/>
          <w:szCs w:val="28"/>
          <w:rtl/>
        </w:rPr>
        <w:t>،</w:t>
      </w:r>
      <w:r w:rsidRPr="00C57F0F">
        <w:rPr>
          <w:rFonts w:ascii="hashemi" w:hAnsi="hashemi" w:cs="B Mitra"/>
          <w:sz w:val="28"/>
          <w:szCs w:val="28"/>
          <w:rtl/>
        </w:rPr>
        <w:t xml:space="preserve"> </w:t>
      </w:r>
      <w:r w:rsidRPr="00C57F0F">
        <w:rPr>
          <w:rFonts w:ascii="hashemi" w:hAnsi="hashemi" w:cs="B Mitra" w:hint="cs"/>
          <w:sz w:val="28"/>
          <w:szCs w:val="28"/>
          <w:rtl/>
        </w:rPr>
        <w:t>ص</w:t>
      </w:r>
      <w:r w:rsidRPr="00C57F0F">
        <w:rPr>
          <w:rFonts w:ascii="hashemi" w:hAnsi="hashemi" w:cs="B Mitra"/>
          <w:sz w:val="28"/>
          <w:szCs w:val="28"/>
          <w:rtl/>
        </w:rPr>
        <w:t>۴۹۹.</w:t>
      </w:r>
    </w:p>
    <w:p w:rsidR="00C57F0F" w:rsidRPr="00C57F0F" w:rsidRDefault="00C57F0F" w:rsidP="00C57F0F">
      <w:pPr>
        <w:rPr>
          <w:rFonts w:ascii="hashemi" w:hAnsi="hashemi" w:cs="B Mitra"/>
          <w:sz w:val="28"/>
          <w:szCs w:val="28"/>
          <w:rtl/>
        </w:rPr>
      </w:pPr>
      <w:r w:rsidRPr="00C57F0F">
        <w:rPr>
          <w:rFonts w:ascii="hashemi" w:hAnsi="hashemi" w:cs="B Mitra" w:hint="cs"/>
          <w:sz w:val="28"/>
          <w:szCs w:val="28"/>
          <w:rtl/>
        </w:rPr>
        <w:t>کلینی،</w:t>
      </w:r>
      <w:r w:rsidRPr="00C57F0F">
        <w:rPr>
          <w:rFonts w:ascii="hashemi" w:hAnsi="hashemi" w:cs="B Mitra"/>
          <w:sz w:val="28"/>
          <w:szCs w:val="28"/>
          <w:rtl/>
        </w:rPr>
        <w:t xml:space="preserve"> </w:t>
      </w:r>
      <w:r w:rsidRPr="00C57F0F">
        <w:rPr>
          <w:rFonts w:ascii="hashemi" w:hAnsi="hashemi" w:cs="B Mitra" w:hint="cs"/>
          <w:sz w:val="28"/>
          <w:szCs w:val="28"/>
          <w:rtl/>
        </w:rPr>
        <w:t>کافی</w:t>
      </w:r>
      <w:r w:rsidRPr="00C57F0F">
        <w:rPr>
          <w:rFonts w:ascii="hashemi" w:hAnsi="hashemi" w:cs="B Mitra"/>
          <w:sz w:val="28"/>
          <w:szCs w:val="28"/>
          <w:rtl/>
        </w:rPr>
        <w:t xml:space="preserve"> </w:t>
      </w:r>
      <w:r w:rsidRPr="00C57F0F">
        <w:rPr>
          <w:rFonts w:ascii="hashemi" w:hAnsi="hashemi" w:cs="B Mitra" w:hint="cs"/>
          <w:sz w:val="28"/>
          <w:szCs w:val="28"/>
          <w:rtl/>
        </w:rPr>
        <w:t>ج</w:t>
      </w:r>
      <w:r w:rsidRPr="00C57F0F">
        <w:rPr>
          <w:rFonts w:ascii="hashemi" w:hAnsi="hashemi" w:cs="B Mitra"/>
          <w:sz w:val="28"/>
          <w:szCs w:val="28"/>
          <w:rtl/>
        </w:rPr>
        <w:t>۲</w:t>
      </w:r>
      <w:r w:rsidRPr="00C57F0F">
        <w:rPr>
          <w:rFonts w:ascii="hashemi" w:hAnsi="hashemi" w:cs="B Mitra" w:hint="cs"/>
          <w:sz w:val="28"/>
          <w:szCs w:val="28"/>
          <w:rtl/>
        </w:rPr>
        <w:t>،</w:t>
      </w:r>
      <w:r w:rsidRPr="00C57F0F">
        <w:rPr>
          <w:rFonts w:ascii="hashemi" w:hAnsi="hashemi" w:cs="B Mitra"/>
          <w:sz w:val="28"/>
          <w:szCs w:val="28"/>
          <w:rtl/>
        </w:rPr>
        <w:t xml:space="preserve"> </w:t>
      </w:r>
      <w:r w:rsidRPr="00C57F0F">
        <w:rPr>
          <w:rFonts w:ascii="hashemi" w:hAnsi="hashemi" w:cs="B Mitra" w:hint="cs"/>
          <w:sz w:val="28"/>
          <w:szCs w:val="28"/>
          <w:rtl/>
        </w:rPr>
        <w:t>ص</w:t>
      </w:r>
      <w:r w:rsidRPr="00C57F0F">
        <w:rPr>
          <w:rFonts w:ascii="hashemi" w:hAnsi="hashemi" w:cs="B Mitra"/>
          <w:sz w:val="28"/>
          <w:szCs w:val="28"/>
          <w:rtl/>
        </w:rPr>
        <w:t>۵۰۱.</w:t>
      </w:r>
    </w:p>
    <w:p w:rsidR="00C57F0F" w:rsidRPr="00C57F0F" w:rsidRDefault="00C57F0F" w:rsidP="00C57F0F">
      <w:pPr>
        <w:rPr>
          <w:rFonts w:ascii="hashemi" w:hAnsi="hashemi" w:cs="B Mitra"/>
          <w:sz w:val="28"/>
          <w:szCs w:val="28"/>
          <w:rtl/>
        </w:rPr>
      </w:pPr>
      <w:r w:rsidRPr="00C57F0F">
        <w:rPr>
          <w:rFonts w:ascii="hashemi" w:hAnsi="hashemi" w:cs="B Mitra" w:hint="cs"/>
          <w:sz w:val="28"/>
          <w:szCs w:val="28"/>
          <w:rtl/>
        </w:rPr>
        <w:t>طبرسی،اعلام</w:t>
      </w:r>
      <w:r w:rsidRPr="00C57F0F">
        <w:rPr>
          <w:rFonts w:ascii="hashemi" w:hAnsi="hashemi" w:cs="B Mitra"/>
          <w:sz w:val="28"/>
          <w:szCs w:val="28"/>
          <w:rtl/>
        </w:rPr>
        <w:t xml:space="preserve"> </w:t>
      </w:r>
      <w:r w:rsidRPr="00C57F0F">
        <w:rPr>
          <w:rFonts w:ascii="hashemi" w:hAnsi="hashemi" w:cs="B Mitra" w:hint="cs"/>
          <w:sz w:val="28"/>
          <w:szCs w:val="28"/>
          <w:rtl/>
        </w:rPr>
        <w:t>الوری،</w:t>
      </w:r>
      <w:r w:rsidRPr="00C57F0F">
        <w:rPr>
          <w:rFonts w:ascii="hashemi" w:hAnsi="hashemi" w:cs="B Mitra"/>
          <w:sz w:val="28"/>
          <w:szCs w:val="28"/>
          <w:rtl/>
        </w:rPr>
        <w:t xml:space="preserve"> </w:t>
      </w:r>
      <w:r w:rsidRPr="00C57F0F">
        <w:rPr>
          <w:rFonts w:ascii="hashemi" w:hAnsi="hashemi" w:cs="B Mitra" w:hint="cs"/>
          <w:sz w:val="28"/>
          <w:szCs w:val="28"/>
          <w:rtl/>
        </w:rPr>
        <w:t>جلد</w:t>
      </w:r>
      <w:r w:rsidRPr="00C57F0F">
        <w:rPr>
          <w:rFonts w:ascii="hashemi" w:hAnsi="hashemi" w:cs="B Mitra"/>
          <w:sz w:val="28"/>
          <w:szCs w:val="28"/>
          <w:rtl/>
        </w:rPr>
        <w:t xml:space="preserve"> ۱</w:t>
      </w:r>
      <w:r w:rsidRPr="00C57F0F">
        <w:rPr>
          <w:rFonts w:ascii="hashemi" w:hAnsi="hashemi" w:cs="B Mitra" w:hint="cs"/>
          <w:sz w:val="28"/>
          <w:szCs w:val="28"/>
          <w:rtl/>
        </w:rPr>
        <w:t>،</w:t>
      </w:r>
      <w:r w:rsidRPr="00C57F0F">
        <w:rPr>
          <w:rFonts w:ascii="hashemi" w:hAnsi="hashemi" w:cs="B Mitra"/>
          <w:sz w:val="28"/>
          <w:szCs w:val="28"/>
          <w:rtl/>
        </w:rPr>
        <w:t xml:space="preserve"> </w:t>
      </w:r>
      <w:r w:rsidRPr="00C57F0F">
        <w:rPr>
          <w:rFonts w:ascii="hashemi" w:hAnsi="hashemi" w:cs="B Mitra" w:hint="cs"/>
          <w:sz w:val="28"/>
          <w:szCs w:val="28"/>
          <w:rtl/>
        </w:rPr>
        <w:t>ص</w:t>
      </w:r>
      <w:r w:rsidRPr="00C57F0F">
        <w:rPr>
          <w:rFonts w:ascii="hashemi" w:hAnsi="hashemi" w:cs="B Mitra"/>
          <w:sz w:val="28"/>
          <w:szCs w:val="28"/>
          <w:rtl/>
        </w:rPr>
        <w:t>۴۰۳.</w:t>
      </w:r>
    </w:p>
    <w:p w:rsidR="00C57F0F" w:rsidRPr="00C57F0F" w:rsidRDefault="00C57F0F" w:rsidP="00C57F0F">
      <w:pPr>
        <w:rPr>
          <w:rFonts w:ascii="hashemi" w:hAnsi="hashemi" w:cs="B Mitra"/>
          <w:sz w:val="28"/>
          <w:szCs w:val="28"/>
          <w:rtl/>
        </w:rPr>
      </w:pPr>
      <w:r w:rsidRPr="00C57F0F">
        <w:rPr>
          <w:rFonts w:ascii="hashemi" w:hAnsi="hashemi" w:cs="B Mitra" w:hint="cs"/>
          <w:sz w:val="28"/>
          <w:szCs w:val="28"/>
          <w:rtl/>
        </w:rPr>
        <w:t>صدوق،</w:t>
      </w:r>
      <w:r w:rsidRPr="00C57F0F">
        <w:rPr>
          <w:rFonts w:ascii="hashemi" w:hAnsi="hashemi" w:cs="B Mitra"/>
          <w:sz w:val="28"/>
          <w:szCs w:val="28"/>
          <w:rtl/>
        </w:rPr>
        <w:t xml:space="preserve"> </w:t>
      </w:r>
      <w:r w:rsidRPr="00C57F0F">
        <w:rPr>
          <w:rFonts w:ascii="hashemi" w:hAnsi="hashemi" w:cs="B Mitra" w:hint="cs"/>
          <w:sz w:val="28"/>
          <w:szCs w:val="28"/>
          <w:rtl/>
        </w:rPr>
        <w:t>امالی،</w:t>
      </w:r>
      <w:r w:rsidRPr="00C57F0F">
        <w:rPr>
          <w:rFonts w:ascii="hashemi" w:hAnsi="hashemi" w:cs="B Mitra"/>
          <w:sz w:val="28"/>
          <w:szCs w:val="28"/>
          <w:rtl/>
        </w:rPr>
        <w:t xml:space="preserve"> </w:t>
      </w:r>
      <w:r w:rsidRPr="00C57F0F">
        <w:rPr>
          <w:rFonts w:ascii="hashemi" w:hAnsi="hashemi" w:cs="B Mitra" w:hint="cs"/>
          <w:sz w:val="28"/>
          <w:szCs w:val="28"/>
          <w:rtl/>
        </w:rPr>
        <w:t>ص</w:t>
      </w:r>
      <w:r w:rsidRPr="00C57F0F">
        <w:rPr>
          <w:rFonts w:ascii="hashemi" w:hAnsi="hashemi" w:cs="B Mitra"/>
          <w:sz w:val="28"/>
          <w:szCs w:val="28"/>
          <w:rtl/>
        </w:rPr>
        <w:t>۱۳۴.</w:t>
      </w:r>
    </w:p>
    <w:p w:rsidR="00C57F0F" w:rsidRPr="00C57F0F" w:rsidRDefault="00C57F0F" w:rsidP="00C57F0F">
      <w:pPr>
        <w:rPr>
          <w:rFonts w:ascii="hashemi" w:hAnsi="hashemi" w:cs="B Mitra"/>
          <w:sz w:val="28"/>
          <w:szCs w:val="28"/>
          <w:rtl/>
        </w:rPr>
      </w:pPr>
      <w:r w:rsidRPr="00C57F0F">
        <w:rPr>
          <w:rFonts w:ascii="hashemi" w:hAnsi="hashemi" w:cs="B Mitra" w:hint="cs"/>
          <w:sz w:val="28"/>
          <w:szCs w:val="28"/>
          <w:rtl/>
        </w:rPr>
        <w:t>المفید،</w:t>
      </w:r>
      <w:r w:rsidRPr="00C57F0F">
        <w:rPr>
          <w:rFonts w:ascii="hashemi" w:hAnsi="hashemi" w:cs="B Mitra"/>
          <w:sz w:val="28"/>
          <w:szCs w:val="28"/>
          <w:rtl/>
        </w:rPr>
        <w:t xml:space="preserve"> </w:t>
      </w:r>
      <w:r w:rsidRPr="00C57F0F">
        <w:rPr>
          <w:rFonts w:ascii="hashemi" w:hAnsi="hashemi" w:cs="B Mitra" w:hint="cs"/>
          <w:sz w:val="28"/>
          <w:szCs w:val="28"/>
          <w:rtl/>
        </w:rPr>
        <w:t>الارشاد،</w:t>
      </w:r>
      <w:r w:rsidRPr="00C57F0F">
        <w:rPr>
          <w:rFonts w:ascii="hashemi" w:hAnsi="hashemi" w:cs="B Mitra"/>
          <w:sz w:val="28"/>
          <w:szCs w:val="28"/>
          <w:rtl/>
        </w:rPr>
        <w:t xml:space="preserve"> </w:t>
      </w:r>
      <w:r w:rsidRPr="00C57F0F">
        <w:rPr>
          <w:rFonts w:ascii="hashemi" w:hAnsi="hashemi" w:cs="B Mitra" w:hint="cs"/>
          <w:sz w:val="28"/>
          <w:szCs w:val="28"/>
          <w:rtl/>
        </w:rPr>
        <w:t>ج</w:t>
      </w:r>
      <w:r w:rsidRPr="00C57F0F">
        <w:rPr>
          <w:rFonts w:ascii="hashemi" w:hAnsi="hashemi" w:cs="B Mitra"/>
          <w:sz w:val="28"/>
          <w:szCs w:val="28"/>
          <w:rtl/>
        </w:rPr>
        <w:t xml:space="preserve"> ۲</w:t>
      </w:r>
      <w:r w:rsidRPr="00C57F0F">
        <w:rPr>
          <w:rFonts w:ascii="hashemi" w:hAnsi="hashemi" w:cs="B Mitra" w:hint="cs"/>
          <w:sz w:val="28"/>
          <w:szCs w:val="28"/>
          <w:rtl/>
        </w:rPr>
        <w:t>،</w:t>
      </w:r>
      <w:r w:rsidRPr="00C57F0F">
        <w:rPr>
          <w:rFonts w:ascii="hashemi" w:hAnsi="hashemi" w:cs="B Mitra"/>
          <w:sz w:val="28"/>
          <w:szCs w:val="28"/>
          <w:rtl/>
        </w:rPr>
        <w:t xml:space="preserve"> </w:t>
      </w:r>
      <w:r w:rsidRPr="00C57F0F">
        <w:rPr>
          <w:rFonts w:ascii="hashemi" w:hAnsi="hashemi" w:cs="B Mitra" w:hint="cs"/>
          <w:sz w:val="28"/>
          <w:szCs w:val="28"/>
          <w:rtl/>
        </w:rPr>
        <w:t>ص</w:t>
      </w:r>
      <w:r w:rsidRPr="00C57F0F">
        <w:rPr>
          <w:rFonts w:ascii="hashemi" w:hAnsi="hashemi" w:cs="B Mitra"/>
          <w:sz w:val="28"/>
          <w:szCs w:val="28"/>
          <w:rtl/>
        </w:rPr>
        <w:t>۱۶.</w:t>
      </w:r>
    </w:p>
    <w:p w:rsidR="00C57F0F" w:rsidRPr="00C57F0F" w:rsidRDefault="00C57F0F" w:rsidP="00C57F0F">
      <w:pPr>
        <w:rPr>
          <w:rFonts w:ascii="hashemi" w:hAnsi="hashemi" w:cs="B Mitra"/>
          <w:sz w:val="28"/>
          <w:szCs w:val="28"/>
          <w:rtl/>
        </w:rPr>
      </w:pPr>
      <w:r w:rsidRPr="00C57F0F">
        <w:rPr>
          <w:rFonts w:ascii="hashemi" w:hAnsi="hashemi" w:cs="B Mitra" w:hint="cs"/>
          <w:sz w:val="28"/>
          <w:szCs w:val="28"/>
          <w:rtl/>
        </w:rPr>
        <w:t>برای</w:t>
      </w:r>
      <w:r w:rsidRPr="00C57F0F">
        <w:rPr>
          <w:rFonts w:ascii="hashemi" w:hAnsi="hashemi" w:cs="B Mitra"/>
          <w:sz w:val="28"/>
          <w:szCs w:val="28"/>
          <w:rtl/>
        </w:rPr>
        <w:t xml:space="preserve"> </w:t>
      </w:r>
      <w:r w:rsidRPr="00C57F0F">
        <w:rPr>
          <w:rFonts w:ascii="hashemi" w:hAnsi="hashemi" w:cs="B Mitra" w:hint="cs"/>
          <w:sz w:val="28"/>
          <w:szCs w:val="28"/>
          <w:rtl/>
        </w:rPr>
        <w:t>نمونه،</w:t>
      </w:r>
      <w:r w:rsidRPr="00C57F0F">
        <w:rPr>
          <w:rFonts w:ascii="hashemi" w:hAnsi="hashemi" w:cs="B Mitra"/>
          <w:sz w:val="28"/>
          <w:szCs w:val="28"/>
          <w:rtl/>
        </w:rPr>
        <w:t xml:space="preserve"> </w:t>
      </w:r>
      <w:r w:rsidRPr="00C57F0F">
        <w:rPr>
          <w:rFonts w:ascii="hashemi" w:hAnsi="hashemi" w:cs="B Mitra" w:hint="cs"/>
          <w:sz w:val="28"/>
          <w:szCs w:val="28"/>
          <w:rtl/>
        </w:rPr>
        <w:t>نک</w:t>
      </w:r>
      <w:r w:rsidRPr="00C57F0F">
        <w:rPr>
          <w:rFonts w:ascii="hashemi" w:hAnsi="hashemi" w:cs="B Mitra"/>
          <w:sz w:val="28"/>
          <w:szCs w:val="28"/>
          <w:rtl/>
        </w:rPr>
        <w:t>:</w:t>
      </w:r>
      <w:r w:rsidRPr="00C57F0F">
        <w:rPr>
          <w:rFonts w:ascii="hashemi" w:hAnsi="hashemi" w:cs="B Mitra" w:hint="cs"/>
          <w:sz w:val="28"/>
          <w:szCs w:val="28"/>
          <w:rtl/>
        </w:rPr>
        <w:t>عقیقی،</w:t>
      </w:r>
      <w:r w:rsidRPr="00C57F0F">
        <w:rPr>
          <w:rFonts w:ascii="hashemi" w:hAnsi="hashemi" w:cs="B Mitra"/>
          <w:sz w:val="28"/>
          <w:szCs w:val="28"/>
          <w:rtl/>
        </w:rPr>
        <w:t xml:space="preserve"> ۴/۵۲۳ </w:t>
      </w:r>
      <w:r w:rsidRPr="00C57F0F">
        <w:rPr>
          <w:rFonts w:ascii="hashemi" w:hAnsi="hashemi" w:cs="B Mitra" w:hint="cs"/>
          <w:sz w:val="28"/>
          <w:szCs w:val="28"/>
          <w:rtl/>
        </w:rPr>
        <w:t>به</w:t>
      </w:r>
      <w:r w:rsidRPr="00C57F0F">
        <w:rPr>
          <w:rFonts w:ascii="hashemi" w:hAnsi="hashemi" w:cs="B Mitra"/>
          <w:sz w:val="28"/>
          <w:szCs w:val="28"/>
          <w:rtl/>
        </w:rPr>
        <w:t xml:space="preserve"> </w:t>
      </w:r>
      <w:r w:rsidRPr="00C57F0F">
        <w:rPr>
          <w:rFonts w:ascii="hashemi" w:hAnsi="hashemi" w:cs="B Mitra" w:hint="cs"/>
          <w:sz w:val="28"/>
          <w:szCs w:val="28"/>
          <w:rtl/>
        </w:rPr>
        <w:t>بعد؛</w:t>
      </w:r>
      <w:r w:rsidRPr="00C57F0F">
        <w:rPr>
          <w:rFonts w:ascii="hashemi" w:hAnsi="hashemi" w:cs="B Mitra"/>
          <w:sz w:val="28"/>
          <w:szCs w:val="28"/>
          <w:rtl/>
        </w:rPr>
        <w:t xml:space="preserve"> </w:t>
      </w:r>
      <w:r w:rsidRPr="00C57F0F">
        <w:rPr>
          <w:rFonts w:ascii="hashemi" w:hAnsi="hashemi" w:cs="B Mitra" w:hint="cs"/>
          <w:sz w:val="28"/>
          <w:szCs w:val="28"/>
          <w:rtl/>
        </w:rPr>
        <w:t>قرشی،</w:t>
      </w:r>
      <w:r w:rsidRPr="00C57F0F">
        <w:rPr>
          <w:rFonts w:ascii="hashemi" w:hAnsi="hashemi" w:cs="B Mitra"/>
          <w:sz w:val="28"/>
          <w:szCs w:val="28"/>
          <w:rtl/>
        </w:rPr>
        <w:t xml:space="preserve"> ۱۴۱۳</w:t>
      </w:r>
      <w:r w:rsidRPr="00C57F0F">
        <w:rPr>
          <w:rFonts w:ascii="hashemi" w:hAnsi="hashemi" w:cs="B Mitra" w:hint="cs"/>
          <w:sz w:val="28"/>
          <w:szCs w:val="28"/>
          <w:rtl/>
        </w:rPr>
        <w:t>ق،</w:t>
      </w:r>
      <w:r w:rsidRPr="00C57F0F">
        <w:rPr>
          <w:rFonts w:ascii="hashemi" w:hAnsi="hashemi" w:cs="B Mitra"/>
          <w:sz w:val="28"/>
          <w:szCs w:val="28"/>
          <w:rtl/>
        </w:rPr>
        <w:t xml:space="preserve"> ۲/۴۴۳ </w:t>
      </w:r>
      <w:r w:rsidRPr="00C57F0F">
        <w:rPr>
          <w:rFonts w:ascii="hashemi" w:hAnsi="hashemi" w:cs="B Mitra" w:hint="cs"/>
          <w:sz w:val="28"/>
          <w:szCs w:val="28"/>
          <w:rtl/>
        </w:rPr>
        <w:t>به</w:t>
      </w:r>
      <w:r w:rsidRPr="00C57F0F">
        <w:rPr>
          <w:rFonts w:ascii="hashemi" w:hAnsi="hashemi" w:cs="B Mitra"/>
          <w:sz w:val="28"/>
          <w:szCs w:val="28"/>
          <w:rtl/>
        </w:rPr>
        <w:t xml:space="preserve"> </w:t>
      </w:r>
      <w:r w:rsidRPr="00C57F0F">
        <w:rPr>
          <w:rFonts w:ascii="hashemi" w:hAnsi="hashemi" w:cs="B Mitra" w:hint="cs"/>
          <w:sz w:val="28"/>
          <w:szCs w:val="28"/>
          <w:rtl/>
        </w:rPr>
        <w:t>بعد؛</w:t>
      </w:r>
      <w:r w:rsidRPr="00C57F0F">
        <w:rPr>
          <w:rFonts w:ascii="hashemi" w:hAnsi="hashemi" w:cs="B Mitra"/>
          <w:sz w:val="28"/>
          <w:szCs w:val="28"/>
          <w:rtl/>
        </w:rPr>
        <w:t xml:space="preserve"> </w:t>
      </w:r>
      <w:r w:rsidRPr="00C57F0F">
        <w:rPr>
          <w:rFonts w:ascii="hashemi" w:hAnsi="hashemi" w:cs="B Mitra" w:hint="cs"/>
          <w:sz w:val="28"/>
          <w:szCs w:val="28"/>
          <w:rtl/>
        </w:rPr>
        <w:t>مادلونگ،</w:t>
      </w:r>
      <w:r w:rsidRPr="00C57F0F">
        <w:rPr>
          <w:rFonts w:ascii="hashemi" w:hAnsi="hashemi" w:cs="B Mitra"/>
          <w:sz w:val="28"/>
          <w:szCs w:val="28"/>
          <w:rtl/>
        </w:rPr>
        <w:t xml:space="preserve"> ۳۸۰-۳۸۷</w:t>
      </w:r>
      <w:r w:rsidRPr="00C57F0F">
        <w:rPr>
          <w:rFonts w:ascii="hashemi" w:hAnsi="hashemi" w:cs="B Mitra" w:hint="cs"/>
          <w:sz w:val="28"/>
          <w:szCs w:val="28"/>
          <w:rtl/>
        </w:rPr>
        <w:t>؛</w:t>
      </w:r>
      <w:r w:rsidRPr="00C57F0F">
        <w:rPr>
          <w:rFonts w:ascii="hashemi" w:hAnsi="hashemi" w:cs="B Mitra"/>
          <w:sz w:val="28"/>
          <w:szCs w:val="28"/>
          <w:rtl/>
        </w:rPr>
        <w:t xml:space="preserve"> </w:t>
      </w:r>
      <w:r w:rsidRPr="00C57F0F">
        <w:rPr>
          <w:rFonts w:ascii="hashemi" w:hAnsi="hashemi" w:cs="B Mitra" w:hint="cs"/>
          <w:sz w:val="28"/>
          <w:szCs w:val="28"/>
          <w:rtl/>
        </w:rPr>
        <w:t>به</w:t>
      </w:r>
      <w:r w:rsidRPr="00C57F0F">
        <w:rPr>
          <w:rFonts w:ascii="hashemi" w:hAnsi="hashemi" w:cs="B Mitra"/>
          <w:sz w:val="28"/>
          <w:szCs w:val="28"/>
          <w:rtl/>
        </w:rPr>
        <w:t xml:space="preserve"> </w:t>
      </w:r>
      <w:r w:rsidRPr="00C57F0F">
        <w:rPr>
          <w:rFonts w:ascii="hashemi" w:hAnsi="hashemi" w:cs="B Mitra" w:hint="cs"/>
          <w:sz w:val="28"/>
          <w:szCs w:val="28"/>
          <w:rtl/>
        </w:rPr>
        <w:t>نقل</w:t>
      </w:r>
      <w:r w:rsidRPr="00C57F0F">
        <w:rPr>
          <w:rFonts w:ascii="hashemi" w:hAnsi="hashemi" w:cs="B Mitra"/>
          <w:sz w:val="28"/>
          <w:szCs w:val="28"/>
          <w:rtl/>
        </w:rPr>
        <w:t xml:space="preserve"> </w:t>
      </w:r>
      <w:r w:rsidRPr="00C57F0F">
        <w:rPr>
          <w:rFonts w:ascii="hashemi" w:hAnsi="hashemi" w:cs="B Mitra" w:hint="cs"/>
          <w:sz w:val="28"/>
          <w:szCs w:val="28"/>
          <w:rtl/>
        </w:rPr>
        <w:t>حاج</w:t>
      </w:r>
      <w:r w:rsidRPr="00C57F0F">
        <w:rPr>
          <w:rFonts w:ascii="hashemi" w:hAnsi="hashemi" w:cs="B Mitra"/>
          <w:sz w:val="28"/>
          <w:szCs w:val="28"/>
          <w:rtl/>
        </w:rPr>
        <w:t xml:space="preserve"> </w:t>
      </w:r>
      <w:r w:rsidRPr="00C57F0F">
        <w:rPr>
          <w:rFonts w:ascii="hashemi" w:hAnsi="hashemi" w:cs="B Mitra" w:hint="cs"/>
          <w:sz w:val="28"/>
          <w:szCs w:val="28"/>
          <w:rtl/>
        </w:rPr>
        <w:t>منوچهری،</w:t>
      </w:r>
      <w:r w:rsidRPr="00C57F0F">
        <w:rPr>
          <w:rFonts w:ascii="hashemi" w:hAnsi="hashemi" w:cs="B Mitra"/>
          <w:sz w:val="28"/>
          <w:szCs w:val="28"/>
          <w:rtl/>
        </w:rPr>
        <w:t xml:space="preserve"> </w:t>
      </w:r>
      <w:r w:rsidRPr="00C57F0F">
        <w:rPr>
          <w:rFonts w:ascii="hashemi" w:hAnsi="hashemi" w:cs="B Mitra" w:hint="cs"/>
          <w:sz w:val="28"/>
          <w:szCs w:val="28"/>
          <w:rtl/>
        </w:rPr>
        <w:t>فرامرز،</w:t>
      </w:r>
      <w:r w:rsidRPr="00C57F0F">
        <w:rPr>
          <w:rFonts w:ascii="hashemi" w:hAnsi="hashemi" w:cs="B Mitra"/>
          <w:sz w:val="28"/>
          <w:szCs w:val="28"/>
          <w:rtl/>
        </w:rPr>
        <w:t xml:space="preserve"> </w:t>
      </w:r>
      <w:r w:rsidRPr="00C57F0F">
        <w:rPr>
          <w:rFonts w:ascii="hashemi" w:hAnsi="hashemi" w:cs="B Mitra" w:hint="cs"/>
          <w:sz w:val="28"/>
          <w:szCs w:val="28"/>
          <w:rtl/>
        </w:rPr>
        <w:t>دائرة</w:t>
      </w:r>
      <w:r w:rsidRPr="00C57F0F">
        <w:rPr>
          <w:rFonts w:ascii="hashemi" w:hAnsi="hashemi" w:cs="B Mitra"/>
          <w:sz w:val="28"/>
          <w:szCs w:val="28"/>
          <w:rtl/>
        </w:rPr>
        <w:t xml:space="preserve"> </w:t>
      </w:r>
      <w:r w:rsidRPr="00C57F0F">
        <w:rPr>
          <w:rFonts w:ascii="hashemi" w:hAnsi="hashemi" w:cs="B Mitra" w:hint="cs"/>
          <w:sz w:val="28"/>
          <w:szCs w:val="28"/>
          <w:rtl/>
        </w:rPr>
        <w:t>المعارف</w:t>
      </w:r>
      <w:r w:rsidRPr="00C57F0F">
        <w:rPr>
          <w:rFonts w:ascii="hashemi" w:hAnsi="hashemi" w:cs="B Mitra"/>
          <w:sz w:val="28"/>
          <w:szCs w:val="28"/>
          <w:rtl/>
        </w:rPr>
        <w:t xml:space="preserve"> </w:t>
      </w:r>
      <w:r w:rsidRPr="00C57F0F">
        <w:rPr>
          <w:rFonts w:ascii="hashemi" w:hAnsi="hashemi" w:cs="B Mitra" w:hint="cs"/>
          <w:sz w:val="28"/>
          <w:szCs w:val="28"/>
          <w:rtl/>
        </w:rPr>
        <w:t>بزرگ</w:t>
      </w:r>
      <w:r w:rsidRPr="00C57F0F">
        <w:rPr>
          <w:rFonts w:ascii="hashemi" w:hAnsi="hashemi" w:cs="B Mitra"/>
          <w:sz w:val="28"/>
          <w:szCs w:val="28"/>
          <w:rtl/>
        </w:rPr>
        <w:t xml:space="preserve"> </w:t>
      </w:r>
      <w:r w:rsidRPr="00C57F0F">
        <w:rPr>
          <w:rFonts w:ascii="hashemi" w:hAnsi="hashemi" w:cs="B Mitra" w:hint="cs"/>
          <w:sz w:val="28"/>
          <w:szCs w:val="28"/>
          <w:rtl/>
        </w:rPr>
        <w:t>اسلامی،</w:t>
      </w:r>
      <w:r w:rsidRPr="00C57F0F">
        <w:rPr>
          <w:rFonts w:ascii="hashemi" w:hAnsi="hashemi" w:cs="B Mitra"/>
          <w:sz w:val="28"/>
          <w:szCs w:val="28"/>
          <w:rtl/>
        </w:rPr>
        <w:t xml:space="preserve"> </w:t>
      </w:r>
      <w:r w:rsidRPr="00C57F0F">
        <w:rPr>
          <w:rFonts w:ascii="hashemi" w:hAnsi="hashemi" w:cs="B Mitra" w:hint="cs"/>
          <w:sz w:val="28"/>
          <w:szCs w:val="28"/>
          <w:rtl/>
        </w:rPr>
        <w:t>ج</w:t>
      </w:r>
      <w:r w:rsidRPr="00C57F0F">
        <w:rPr>
          <w:rFonts w:ascii="hashemi" w:hAnsi="hashemi" w:cs="B Mitra"/>
          <w:sz w:val="28"/>
          <w:szCs w:val="28"/>
          <w:rtl/>
        </w:rPr>
        <w:t xml:space="preserve"> ۲۰</w:t>
      </w:r>
      <w:r w:rsidRPr="00C57F0F">
        <w:rPr>
          <w:rFonts w:ascii="hashemi" w:hAnsi="hashemi" w:cs="B Mitra" w:hint="cs"/>
          <w:sz w:val="28"/>
          <w:szCs w:val="28"/>
          <w:rtl/>
        </w:rPr>
        <w:t>،</w:t>
      </w:r>
      <w:r w:rsidRPr="00C57F0F">
        <w:rPr>
          <w:rFonts w:ascii="hashemi" w:hAnsi="hashemi" w:cs="B Mitra"/>
          <w:sz w:val="28"/>
          <w:szCs w:val="28"/>
          <w:rtl/>
        </w:rPr>
        <w:t xml:space="preserve"> </w:t>
      </w:r>
      <w:r w:rsidRPr="00C57F0F">
        <w:rPr>
          <w:rFonts w:ascii="hashemi" w:hAnsi="hashemi" w:cs="B Mitra" w:hint="cs"/>
          <w:sz w:val="28"/>
          <w:szCs w:val="28"/>
          <w:rtl/>
        </w:rPr>
        <w:t>مدخل</w:t>
      </w:r>
      <w:r w:rsidRPr="00C57F0F">
        <w:rPr>
          <w:rFonts w:ascii="hashemi" w:hAnsi="hashemi" w:cs="B Mitra"/>
          <w:sz w:val="28"/>
          <w:szCs w:val="28"/>
          <w:rtl/>
        </w:rPr>
        <w:t xml:space="preserve"> </w:t>
      </w:r>
      <w:r w:rsidRPr="00C57F0F">
        <w:rPr>
          <w:rFonts w:ascii="hashemi" w:hAnsi="hashemi" w:cs="B Mitra" w:hint="cs"/>
          <w:sz w:val="28"/>
          <w:szCs w:val="28"/>
          <w:rtl/>
        </w:rPr>
        <w:t>امام</w:t>
      </w:r>
      <w:r w:rsidRPr="00C57F0F">
        <w:rPr>
          <w:rFonts w:ascii="hashemi" w:hAnsi="hashemi" w:cs="B Mitra"/>
          <w:sz w:val="28"/>
          <w:szCs w:val="28"/>
          <w:rtl/>
        </w:rPr>
        <w:t xml:space="preserve"> </w:t>
      </w:r>
      <w:r w:rsidRPr="00C57F0F">
        <w:rPr>
          <w:rFonts w:ascii="hashemi" w:hAnsi="hashemi" w:cs="B Mitra" w:hint="cs"/>
          <w:sz w:val="28"/>
          <w:szCs w:val="28"/>
          <w:rtl/>
        </w:rPr>
        <w:t>حسن</w:t>
      </w:r>
      <w:r w:rsidRPr="00C57F0F">
        <w:rPr>
          <w:rFonts w:ascii="hashemi" w:hAnsi="hashemi" w:cs="B Mitra"/>
          <w:sz w:val="28"/>
          <w:szCs w:val="28"/>
          <w:rtl/>
        </w:rPr>
        <w:t>(</w:t>
      </w:r>
      <w:r w:rsidRPr="00C57F0F">
        <w:rPr>
          <w:rFonts w:ascii="hashemi" w:hAnsi="hashemi" w:cs="B Mitra" w:hint="cs"/>
          <w:sz w:val="28"/>
          <w:szCs w:val="28"/>
          <w:rtl/>
        </w:rPr>
        <w:t>ع</w:t>
      </w:r>
      <w:r w:rsidRPr="00C57F0F">
        <w:rPr>
          <w:rFonts w:ascii="hashemi" w:hAnsi="hashemi" w:cs="B Mitra"/>
          <w:sz w:val="28"/>
          <w:szCs w:val="28"/>
          <w:rtl/>
        </w:rPr>
        <w:t>)</w:t>
      </w:r>
      <w:r w:rsidRPr="00C57F0F">
        <w:rPr>
          <w:rFonts w:ascii="hashemi" w:hAnsi="hashemi" w:cs="B Mitra" w:hint="cs"/>
          <w:sz w:val="28"/>
          <w:szCs w:val="28"/>
          <w:rtl/>
        </w:rPr>
        <w:t>،</w:t>
      </w:r>
      <w:r w:rsidRPr="00C57F0F">
        <w:rPr>
          <w:rFonts w:ascii="hashemi" w:hAnsi="hashemi" w:cs="B Mitra"/>
          <w:sz w:val="28"/>
          <w:szCs w:val="28"/>
          <w:rtl/>
        </w:rPr>
        <w:t xml:space="preserve"> </w:t>
      </w:r>
      <w:r w:rsidRPr="00C57F0F">
        <w:rPr>
          <w:rFonts w:ascii="hashemi" w:hAnsi="hashemi" w:cs="B Mitra" w:hint="cs"/>
          <w:sz w:val="28"/>
          <w:szCs w:val="28"/>
          <w:rtl/>
        </w:rPr>
        <w:t>ص</w:t>
      </w:r>
      <w:r w:rsidRPr="00C57F0F">
        <w:rPr>
          <w:rFonts w:ascii="hashemi" w:hAnsi="hashemi" w:cs="B Mitra"/>
          <w:sz w:val="28"/>
          <w:szCs w:val="28"/>
          <w:rtl/>
        </w:rPr>
        <w:t>۵۴۵.</w:t>
      </w:r>
    </w:p>
    <w:p w:rsidR="00C57F0F" w:rsidRPr="00C57F0F" w:rsidRDefault="00C57F0F" w:rsidP="00C57F0F">
      <w:pPr>
        <w:rPr>
          <w:rFonts w:ascii="hashemi" w:hAnsi="hashemi" w:cs="B Mitra"/>
          <w:sz w:val="28"/>
          <w:szCs w:val="28"/>
          <w:rtl/>
        </w:rPr>
      </w:pPr>
      <w:r w:rsidRPr="00C57F0F">
        <w:rPr>
          <w:rFonts w:ascii="hashemi" w:hAnsi="hashemi" w:cs="B Mitra" w:hint="cs"/>
          <w:sz w:val="28"/>
          <w:szCs w:val="28"/>
          <w:rtl/>
        </w:rPr>
        <w:t>نک</w:t>
      </w:r>
      <w:r w:rsidRPr="00C57F0F">
        <w:rPr>
          <w:rFonts w:ascii="hashemi" w:hAnsi="hashemi" w:cs="B Mitra"/>
          <w:sz w:val="28"/>
          <w:szCs w:val="28"/>
          <w:rtl/>
        </w:rPr>
        <w:t>:</w:t>
      </w:r>
      <w:r w:rsidRPr="00C57F0F">
        <w:rPr>
          <w:rFonts w:ascii="hashemi" w:hAnsi="hashemi" w:cs="B Mitra" w:hint="cs"/>
          <w:sz w:val="28"/>
          <w:szCs w:val="28"/>
          <w:rtl/>
        </w:rPr>
        <w:t>یعقوبی،</w:t>
      </w:r>
      <w:r w:rsidRPr="00C57F0F">
        <w:rPr>
          <w:rFonts w:ascii="hashemi" w:hAnsi="hashemi" w:cs="B Mitra"/>
          <w:sz w:val="28"/>
          <w:szCs w:val="28"/>
          <w:rtl/>
        </w:rPr>
        <w:t xml:space="preserve"> ۲۲۸/۲</w:t>
      </w:r>
      <w:r w:rsidRPr="00C57F0F">
        <w:rPr>
          <w:rFonts w:ascii="hashemi" w:hAnsi="hashemi" w:cs="B Mitra" w:hint="cs"/>
          <w:sz w:val="28"/>
          <w:szCs w:val="28"/>
          <w:rtl/>
        </w:rPr>
        <w:t>؛</w:t>
      </w:r>
      <w:r w:rsidRPr="00C57F0F">
        <w:rPr>
          <w:rFonts w:ascii="hashemi" w:hAnsi="hashemi" w:cs="B Mitra"/>
          <w:sz w:val="28"/>
          <w:szCs w:val="28"/>
          <w:rtl/>
        </w:rPr>
        <w:t xml:space="preserve"> </w:t>
      </w:r>
      <w:r w:rsidRPr="00C57F0F">
        <w:rPr>
          <w:rFonts w:ascii="hashemi" w:hAnsi="hashemi" w:cs="B Mitra" w:hint="cs"/>
          <w:sz w:val="28"/>
          <w:szCs w:val="28"/>
          <w:rtl/>
        </w:rPr>
        <w:t>المفید،</w:t>
      </w:r>
      <w:r w:rsidRPr="00C57F0F">
        <w:rPr>
          <w:rFonts w:ascii="hashemi" w:hAnsi="hashemi" w:cs="B Mitra"/>
          <w:sz w:val="28"/>
          <w:szCs w:val="28"/>
          <w:rtl/>
        </w:rPr>
        <w:t xml:space="preserve"> </w:t>
      </w:r>
      <w:r w:rsidRPr="00C57F0F">
        <w:rPr>
          <w:rFonts w:ascii="hashemi" w:hAnsi="hashemi" w:cs="B Mitra" w:hint="cs"/>
          <w:sz w:val="28"/>
          <w:szCs w:val="28"/>
          <w:rtl/>
        </w:rPr>
        <w:t>الارشاد،</w:t>
      </w:r>
      <w:r w:rsidRPr="00C57F0F">
        <w:rPr>
          <w:rFonts w:ascii="hashemi" w:hAnsi="hashemi" w:cs="B Mitra"/>
          <w:sz w:val="28"/>
          <w:szCs w:val="28"/>
          <w:rtl/>
        </w:rPr>
        <w:t xml:space="preserve"> ۲۰/۲</w:t>
      </w:r>
      <w:r w:rsidRPr="00C57F0F">
        <w:rPr>
          <w:rFonts w:ascii="hashemi" w:hAnsi="hashemi" w:cs="B Mitra" w:hint="cs"/>
          <w:sz w:val="28"/>
          <w:szCs w:val="28"/>
          <w:rtl/>
        </w:rPr>
        <w:t>؛</w:t>
      </w:r>
      <w:r w:rsidRPr="00C57F0F">
        <w:rPr>
          <w:rFonts w:ascii="hashemi" w:hAnsi="hashemi" w:cs="B Mitra"/>
          <w:sz w:val="28"/>
          <w:szCs w:val="28"/>
          <w:rtl/>
        </w:rPr>
        <w:t xml:space="preserve"> </w:t>
      </w:r>
      <w:r w:rsidRPr="00C57F0F">
        <w:rPr>
          <w:rFonts w:ascii="hashemi" w:hAnsi="hashemi" w:cs="B Mitra" w:hint="cs"/>
          <w:sz w:val="28"/>
          <w:szCs w:val="28"/>
          <w:rtl/>
        </w:rPr>
        <w:t>ابن</w:t>
      </w:r>
      <w:r w:rsidRPr="00C57F0F">
        <w:rPr>
          <w:rFonts w:ascii="hashemi" w:hAnsi="hashemi" w:cs="B Mitra"/>
          <w:sz w:val="28"/>
          <w:szCs w:val="28"/>
          <w:rtl/>
        </w:rPr>
        <w:t xml:space="preserve"> </w:t>
      </w:r>
      <w:r w:rsidRPr="00C57F0F">
        <w:rPr>
          <w:rFonts w:ascii="hashemi" w:hAnsi="hashemi" w:cs="B Mitra" w:hint="cs"/>
          <w:sz w:val="28"/>
          <w:szCs w:val="28"/>
          <w:rtl/>
        </w:rPr>
        <w:t>صوفی،</w:t>
      </w:r>
      <w:r w:rsidRPr="00C57F0F">
        <w:rPr>
          <w:rFonts w:ascii="hashemi" w:hAnsi="hashemi" w:cs="B Mitra"/>
          <w:sz w:val="28"/>
          <w:szCs w:val="28"/>
          <w:rtl/>
        </w:rPr>
        <w:t xml:space="preserve"> ۱۹</w:t>
      </w:r>
      <w:r w:rsidRPr="00C57F0F">
        <w:rPr>
          <w:rFonts w:ascii="hashemi" w:hAnsi="hashemi" w:cs="B Mitra" w:hint="cs"/>
          <w:sz w:val="28"/>
          <w:szCs w:val="28"/>
          <w:rtl/>
        </w:rPr>
        <w:t>به</w:t>
      </w:r>
      <w:r w:rsidRPr="00C57F0F">
        <w:rPr>
          <w:rFonts w:ascii="hashemi" w:hAnsi="hashemi" w:cs="B Mitra"/>
          <w:sz w:val="28"/>
          <w:szCs w:val="28"/>
          <w:rtl/>
        </w:rPr>
        <w:t xml:space="preserve"> </w:t>
      </w:r>
      <w:r w:rsidRPr="00C57F0F">
        <w:rPr>
          <w:rFonts w:ascii="hashemi" w:hAnsi="hashemi" w:cs="B Mitra" w:hint="cs"/>
          <w:sz w:val="28"/>
          <w:szCs w:val="28"/>
          <w:rtl/>
        </w:rPr>
        <w:t>بعد؛</w:t>
      </w:r>
      <w:r w:rsidRPr="00C57F0F">
        <w:rPr>
          <w:rFonts w:ascii="hashemi" w:hAnsi="hashemi" w:cs="B Mitra"/>
          <w:sz w:val="28"/>
          <w:szCs w:val="28"/>
          <w:rtl/>
        </w:rPr>
        <w:t xml:space="preserve"> </w:t>
      </w:r>
      <w:r w:rsidRPr="00C57F0F">
        <w:rPr>
          <w:rFonts w:ascii="hashemi" w:hAnsi="hashemi" w:cs="B Mitra" w:hint="cs"/>
          <w:sz w:val="28"/>
          <w:szCs w:val="28"/>
          <w:rtl/>
        </w:rPr>
        <w:t>بخاری،</w:t>
      </w:r>
      <w:r w:rsidRPr="00C57F0F">
        <w:rPr>
          <w:rFonts w:ascii="hashemi" w:hAnsi="hashemi" w:cs="B Mitra"/>
          <w:sz w:val="28"/>
          <w:szCs w:val="28"/>
          <w:rtl/>
        </w:rPr>
        <w:t xml:space="preserve"> </w:t>
      </w:r>
      <w:r w:rsidRPr="00C57F0F">
        <w:rPr>
          <w:rFonts w:ascii="hashemi" w:hAnsi="hashemi" w:cs="B Mitra" w:hint="cs"/>
          <w:sz w:val="28"/>
          <w:szCs w:val="28"/>
          <w:rtl/>
        </w:rPr>
        <w:t>سهل،</w:t>
      </w:r>
      <w:r w:rsidRPr="00C57F0F">
        <w:rPr>
          <w:rFonts w:ascii="hashemi" w:hAnsi="hashemi" w:cs="B Mitra"/>
          <w:sz w:val="28"/>
          <w:szCs w:val="28"/>
          <w:rtl/>
        </w:rPr>
        <w:t xml:space="preserve"> ۵</w:t>
      </w:r>
      <w:r w:rsidRPr="00C57F0F">
        <w:rPr>
          <w:rFonts w:ascii="hashemi" w:hAnsi="hashemi" w:cs="B Mitra" w:hint="cs"/>
          <w:sz w:val="28"/>
          <w:szCs w:val="28"/>
          <w:rtl/>
        </w:rPr>
        <w:t>؛</w:t>
      </w:r>
      <w:r w:rsidRPr="00C57F0F">
        <w:rPr>
          <w:rFonts w:ascii="hashemi" w:hAnsi="hashemi" w:cs="B Mitra"/>
          <w:sz w:val="28"/>
          <w:szCs w:val="28"/>
          <w:rtl/>
        </w:rPr>
        <w:t xml:space="preserve"> </w:t>
      </w:r>
      <w:r w:rsidRPr="00C57F0F">
        <w:rPr>
          <w:rFonts w:ascii="hashemi" w:hAnsi="hashemi" w:cs="B Mitra" w:hint="cs"/>
          <w:sz w:val="28"/>
          <w:szCs w:val="28"/>
          <w:rtl/>
        </w:rPr>
        <w:t>ابن</w:t>
      </w:r>
      <w:r w:rsidRPr="00C57F0F">
        <w:rPr>
          <w:rFonts w:ascii="hashemi" w:hAnsi="hashemi" w:cs="B Mitra"/>
          <w:sz w:val="28"/>
          <w:szCs w:val="28"/>
          <w:rtl/>
        </w:rPr>
        <w:t xml:space="preserve"> </w:t>
      </w:r>
      <w:r w:rsidRPr="00C57F0F">
        <w:rPr>
          <w:rFonts w:ascii="hashemi" w:hAnsi="hashemi" w:cs="B Mitra" w:hint="cs"/>
          <w:sz w:val="28"/>
          <w:szCs w:val="28"/>
          <w:rtl/>
        </w:rPr>
        <w:t>شهرآشوب،</w:t>
      </w:r>
      <w:r w:rsidRPr="00C57F0F">
        <w:rPr>
          <w:rFonts w:ascii="hashemi" w:hAnsi="hashemi" w:cs="B Mitra"/>
          <w:sz w:val="28"/>
          <w:szCs w:val="28"/>
          <w:rtl/>
        </w:rPr>
        <w:t xml:space="preserve"> </w:t>
      </w:r>
      <w:r w:rsidRPr="00C57F0F">
        <w:rPr>
          <w:rFonts w:ascii="hashemi" w:hAnsi="hashemi" w:cs="B Mitra" w:hint="cs"/>
          <w:sz w:val="28"/>
          <w:szCs w:val="28"/>
          <w:rtl/>
        </w:rPr>
        <w:t>مناقب،</w:t>
      </w:r>
      <w:r w:rsidRPr="00C57F0F">
        <w:rPr>
          <w:rFonts w:ascii="hashemi" w:hAnsi="hashemi" w:cs="B Mitra"/>
          <w:sz w:val="28"/>
          <w:szCs w:val="28"/>
          <w:rtl/>
        </w:rPr>
        <w:t xml:space="preserve"> ۱۹۲/۳</w:t>
      </w:r>
      <w:r w:rsidRPr="00C57F0F">
        <w:rPr>
          <w:rFonts w:ascii="hashemi" w:hAnsi="hashemi" w:cs="B Mitra" w:hint="cs"/>
          <w:sz w:val="28"/>
          <w:szCs w:val="28"/>
          <w:rtl/>
        </w:rPr>
        <w:t>؛</w:t>
      </w:r>
      <w:r w:rsidRPr="00C57F0F">
        <w:rPr>
          <w:rFonts w:ascii="hashemi" w:hAnsi="hashemi" w:cs="B Mitra"/>
          <w:sz w:val="28"/>
          <w:szCs w:val="28"/>
          <w:rtl/>
        </w:rPr>
        <w:t xml:space="preserve"> </w:t>
      </w:r>
      <w:r w:rsidRPr="00C57F0F">
        <w:rPr>
          <w:rFonts w:ascii="hashemi" w:hAnsi="hashemi" w:cs="B Mitra" w:hint="cs"/>
          <w:sz w:val="28"/>
          <w:szCs w:val="28"/>
          <w:rtl/>
        </w:rPr>
        <w:t>ابن</w:t>
      </w:r>
      <w:r w:rsidRPr="00C57F0F">
        <w:rPr>
          <w:rFonts w:ascii="hashemi" w:hAnsi="hashemi" w:cs="B Mitra"/>
          <w:sz w:val="28"/>
          <w:szCs w:val="28"/>
          <w:rtl/>
        </w:rPr>
        <w:t xml:space="preserve"> </w:t>
      </w:r>
      <w:r w:rsidRPr="00C57F0F">
        <w:rPr>
          <w:rFonts w:ascii="hashemi" w:hAnsi="hashemi" w:cs="B Mitra" w:hint="cs"/>
          <w:sz w:val="28"/>
          <w:szCs w:val="28"/>
          <w:rtl/>
        </w:rPr>
        <w:t>عنبه،</w:t>
      </w:r>
      <w:r w:rsidRPr="00C57F0F">
        <w:rPr>
          <w:rFonts w:ascii="hashemi" w:hAnsi="hashemi" w:cs="B Mitra"/>
          <w:sz w:val="28"/>
          <w:szCs w:val="28"/>
          <w:rtl/>
        </w:rPr>
        <w:t xml:space="preserve"> ۶۸</w:t>
      </w:r>
      <w:r w:rsidRPr="00C57F0F">
        <w:rPr>
          <w:rFonts w:ascii="hashemi" w:hAnsi="hashemi" w:cs="B Mitra" w:hint="cs"/>
          <w:sz w:val="28"/>
          <w:szCs w:val="28"/>
          <w:rtl/>
        </w:rPr>
        <w:t>؛</w:t>
      </w:r>
      <w:r w:rsidRPr="00C57F0F">
        <w:rPr>
          <w:rFonts w:ascii="hashemi" w:hAnsi="hashemi" w:cs="B Mitra"/>
          <w:sz w:val="28"/>
          <w:szCs w:val="28"/>
          <w:rtl/>
        </w:rPr>
        <w:t xml:space="preserve"> </w:t>
      </w:r>
      <w:r w:rsidRPr="00C57F0F">
        <w:rPr>
          <w:rFonts w:ascii="hashemi" w:hAnsi="hashemi" w:cs="B Mitra" w:hint="cs"/>
          <w:sz w:val="28"/>
          <w:szCs w:val="28"/>
          <w:rtl/>
        </w:rPr>
        <w:t>به</w:t>
      </w:r>
      <w:r w:rsidRPr="00C57F0F">
        <w:rPr>
          <w:rFonts w:ascii="hashemi" w:hAnsi="hashemi" w:cs="B Mitra"/>
          <w:sz w:val="28"/>
          <w:szCs w:val="28"/>
          <w:rtl/>
        </w:rPr>
        <w:t xml:space="preserve"> </w:t>
      </w:r>
      <w:r w:rsidRPr="00C57F0F">
        <w:rPr>
          <w:rFonts w:ascii="hashemi" w:hAnsi="hashemi" w:cs="B Mitra" w:hint="cs"/>
          <w:sz w:val="28"/>
          <w:szCs w:val="28"/>
          <w:rtl/>
        </w:rPr>
        <w:t>نقل</w:t>
      </w:r>
      <w:r w:rsidRPr="00C57F0F">
        <w:rPr>
          <w:rFonts w:ascii="hashemi" w:hAnsi="hashemi" w:cs="B Mitra"/>
          <w:sz w:val="28"/>
          <w:szCs w:val="28"/>
          <w:rtl/>
        </w:rPr>
        <w:t xml:space="preserve"> </w:t>
      </w:r>
      <w:r w:rsidRPr="00C57F0F">
        <w:rPr>
          <w:rFonts w:ascii="hashemi" w:hAnsi="hashemi" w:cs="B Mitra" w:hint="cs"/>
          <w:sz w:val="28"/>
          <w:szCs w:val="28"/>
          <w:rtl/>
        </w:rPr>
        <w:t>حاج</w:t>
      </w:r>
      <w:r w:rsidRPr="00C57F0F">
        <w:rPr>
          <w:rFonts w:ascii="hashemi" w:hAnsi="hashemi" w:cs="B Mitra"/>
          <w:sz w:val="28"/>
          <w:szCs w:val="28"/>
          <w:rtl/>
        </w:rPr>
        <w:t xml:space="preserve"> </w:t>
      </w:r>
      <w:r w:rsidRPr="00C57F0F">
        <w:rPr>
          <w:rFonts w:ascii="hashemi" w:hAnsi="hashemi" w:cs="B Mitra" w:hint="cs"/>
          <w:sz w:val="28"/>
          <w:szCs w:val="28"/>
          <w:rtl/>
        </w:rPr>
        <w:t>منوچهری،</w:t>
      </w:r>
      <w:r w:rsidRPr="00C57F0F">
        <w:rPr>
          <w:rFonts w:ascii="hashemi" w:hAnsi="hashemi" w:cs="B Mitra"/>
          <w:sz w:val="28"/>
          <w:szCs w:val="28"/>
          <w:rtl/>
        </w:rPr>
        <w:t xml:space="preserve"> </w:t>
      </w:r>
      <w:r w:rsidRPr="00C57F0F">
        <w:rPr>
          <w:rFonts w:ascii="hashemi" w:hAnsi="hashemi" w:cs="B Mitra" w:hint="cs"/>
          <w:sz w:val="28"/>
          <w:szCs w:val="28"/>
          <w:rtl/>
        </w:rPr>
        <w:t>فرامرز،</w:t>
      </w:r>
      <w:r w:rsidRPr="00C57F0F">
        <w:rPr>
          <w:rFonts w:ascii="hashemi" w:hAnsi="hashemi" w:cs="B Mitra"/>
          <w:sz w:val="28"/>
          <w:szCs w:val="28"/>
          <w:rtl/>
        </w:rPr>
        <w:t xml:space="preserve"> </w:t>
      </w:r>
      <w:r w:rsidRPr="00C57F0F">
        <w:rPr>
          <w:rFonts w:ascii="hashemi" w:hAnsi="hashemi" w:cs="B Mitra" w:hint="cs"/>
          <w:sz w:val="28"/>
          <w:szCs w:val="28"/>
          <w:rtl/>
        </w:rPr>
        <w:t>دائرة</w:t>
      </w:r>
      <w:r w:rsidRPr="00C57F0F">
        <w:rPr>
          <w:rFonts w:ascii="hashemi" w:hAnsi="hashemi" w:cs="B Mitra"/>
          <w:sz w:val="28"/>
          <w:szCs w:val="28"/>
          <w:rtl/>
        </w:rPr>
        <w:t xml:space="preserve"> </w:t>
      </w:r>
      <w:r w:rsidRPr="00C57F0F">
        <w:rPr>
          <w:rFonts w:ascii="hashemi" w:hAnsi="hashemi" w:cs="B Mitra" w:hint="cs"/>
          <w:sz w:val="28"/>
          <w:szCs w:val="28"/>
          <w:rtl/>
        </w:rPr>
        <w:t>المعارف</w:t>
      </w:r>
      <w:r w:rsidRPr="00C57F0F">
        <w:rPr>
          <w:rFonts w:ascii="hashemi" w:hAnsi="hashemi" w:cs="B Mitra"/>
          <w:sz w:val="28"/>
          <w:szCs w:val="28"/>
          <w:rtl/>
        </w:rPr>
        <w:t xml:space="preserve"> </w:t>
      </w:r>
      <w:r w:rsidRPr="00C57F0F">
        <w:rPr>
          <w:rFonts w:ascii="hashemi" w:hAnsi="hashemi" w:cs="B Mitra" w:hint="cs"/>
          <w:sz w:val="28"/>
          <w:szCs w:val="28"/>
          <w:rtl/>
        </w:rPr>
        <w:t>بزرگ</w:t>
      </w:r>
      <w:r w:rsidRPr="00C57F0F">
        <w:rPr>
          <w:rFonts w:ascii="hashemi" w:hAnsi="hashemi" w:cs="B Mitra"/>
          <w:sz w:val="28"/>
          <w:szCs w:val="28"/>
          <w:rtl/>
        </w:rPr>
        <w:t xml:space="preserve"> </w:t>
      </w:r>
      <w:r w:rsidRPr="00C57F0F">
        <w:rPr>
          <w:rFonts w:ascii="hashemi" w:hAnsi="hashemi" w:cs="B Mitra" w:hint="cs"/>
          <w:sz w:val="28"/>
          <w:szCs w:val="28"/>
          <w:rtl/>
        </w:rPr>
        <w:t>اسلامی،</w:t>
      </w:r>
      <w:r w:rsidRPr="00C57F0F">
        <w:rPr>
          <w:rFonts w:ascii="hashemi" w:hAnsi="hashemi" w:cs="B Mitra"/>
          <w:sz w:val="28"/>
          <w:szCs w:val="28"/>
          <w:rtl/>
        </w:rPr>
        <w:t xml:space="preserve"> </w:t>
      </w:r>
      <w:r w:rsidRPr="00C57F0F">
        <w:rPr>
          <w:rFonts w:ascii="hashemi" w:hAnsi="hashemi" w:cs="B Mitra" w:hint="cs"/>
          <w:sz w:val="28"/>
          <w:szCs w:val="28"/>
          <w:rtl/>
        </w:rPr>
        <w:t>ج</w:t>
      </w:r>
      <w:r w:rsidRPr="00C57F0F">
        <w:rPr>
          <w:rFonts w:ascii="hashemi" w:hAnsi="hashemi" w:cs="B Mitra"/>
          <w:sz w:val="28"/>
          <w:szCs w:val="28"/>
          <w:rtl/>
        </w:rPr>
        <w:t xml:space="preserve"> ۲۰</w:t>
      </w:r>
      <w:r w:rsidRPr="00C57F0F">
        <w:rPr>
          <w:rFonts w:ascii="hashemi" w:hAnsi="hashemi" w:cs="B Mitra" w:hint="cs"/>
          <w:sz w:val="28"/>
          <w:szCs w:val="28"/>
          <w:rtl/>
        </w:rPr>
        <w:t>،</w:t>
      </w:r>
      <w:r w:rsidRPr="00C57F0F">
        <w:rPr>
          <w:rFonts w:ascii="hashemi" w:hAnsi="hashemi" w:cs="B Mitra"/>
          <w:sz w:val="28"/>
          <w:szCs w:val="28"/>
          <w:rtl/>
        </w:rPr>
        <w:t xml:space="preserve"> </w:t>
      </w:r>
      <w:r w:rsidRPr="00C57F0F">
        <w:rPr>
          <w:rFonts w:ascii="hashemi" w:hAnsi="hashemi" w:cs="B Mitra" w:hint="cs"/>
          <w:sz w:val="28"/>
          <w:szCs w:val="28"/>
          <w:rtl/>
        </w:rPr>
        <w:t>مدخل</w:t>
      </w:r>
      <w:r w:rsidRPr="00C57F0F">
        <w:rPr>
          <w:rFonts w:ascii="hashemi" w:hAnsi="hashemi" w:cs="B Mitra"/>
          <w:sz w:val="28"/>
          <w:szCs w:val="28"/>
          <w:rtl/>
        </w:rPr>
        <w:t xml:space="preserve"> </w:t>
      </w:r>
      <w:r w:rsidRPr="00C57F0F">
        <w:rPr>
          <w:rFonts w:ascii="hashemi" w:hAnsi="hashemi" w:cs="B Mitra" w:hint="cs"/>
          <w:sz w:val="28"/>
          <w:szCs w:val="28"/>
          <w:rtl/>
        </w:rPr>
        <w:t>امام</w:t>
      </w:r>
      <w:r w:rsidRPr="00C57F0F">
        <w:rPr>
          <w:rFonts w:ascii="hashemi" w:hAnsi="hashemi" w:cs="B Mitra"/>
          <w:sz w:val="28"/>
          <w:szCs w:val="28"/>
          <w:rtl/>
        </w:rPr>
        <w:t xml:space="preserve"> </w:t>
      </w:r>
      <w:r w:rsidRPr="00C57F0F">
        <w:rPr>
          <w:rFonts w:ascii="hashemi" w:hAnsi="hashemi" w:cs="B Mitra" w:hint="cs"/>
          <w:sz w:val="28"/>
          <w:szCs w:val="28"/>
          <w:rtl/>
        </w:rPr>
        <w:t>حسن</w:t>
      </w:r>
      <w:r w:rsidRPr="00C57F0F">
        <w:rPr>
          <w:rFonts w:ascii="hashemi" w:hAnsi="hashemi" w:cs="B Mitra"/>
          <w:sz w:val="28"/>
          <w:szCs w:val="28"/>
          <w:rtl/>
        </w:rPr>
        <w:t>(</w:t>
      </w:r>
      <w:r w:rsidRPr="00C57F0F">
        <w:rPr>
          <w:rFonts w:ascii="hashemi" w:hAnsi="hashemi" w:cs="B Mitra" w:hint="cs"/>
          <w:sz w:val="28"/>
          <w:szCs w:val="28"/>
          <w:rtl/>
        </w:rPr>
        <w:t>ع</w:t>
      </w:r>
      <w:r w:rsidRPr="00C57F0F">
        <w:rPr>
          <w:rFonts w:ascii="hashemi" w:hAnsi="hashemi" w:cs="B Mitra"/>
          <w:sz w:val="28"/>
          <w:szCs w:val="28"/>
          <w:rtl/>
        </w:rPr>
        <w:t>)</w:t>
      </w:r>
      <w:r w:rsidRPr="00C57F0F">
        <w:rPr>
          <w:rFonts w:ascii="hashemi" w:hAnsi="hashemi" w:cs="B Mitra" w:hint="cs"/>
          <w:sz w:val="28"/>
          <w:szCs w:val="28"/>
          <w:rtl/>
        </w:rPr>
        <w:t>،</w:t>
      </w:r>
      <w:r w:rsidRPr="00C57F0F">
        <w:rPr>
          <w:rFonts w:ascii="hashemi" w:hAnsi="hashemi" w:cs="B Mitra"/>
          <w:sz w:val="28"/>
          <w:szCs w:val="28"/>
          <w:rtl/>
        </w:rPr>
        <w:t xml:space="preserve"> </w:t>
      </w:r>
      <w:r w:rsidRPr="00C57F0F">
        <w:rPr>
          <w:rFonts w:ascii="hashemi" w:hAnsi="hashemi" w:cs="B Mitra" w:hint="cs"/>
          <w:sz w:val="28"/>
          <w:szCs w:val="28"/>
          <w:rtl/>
        </w:rPr>
        <w:t>ص</w:t>
      </w:r>
      <w:r w:rsidRPr="00C57F0F">
        <w:rPr>
          <w:rFonts w:ascii="hashemi" w:hAnsi="hashemi" w:cs="B Mitra"/>
          <w:sz w:val="28"/>
          <w:szCs w:val="28"/>
          <w:rtl/>
        </w:rPr>
        <w:t>۵۴۵.</w:t>
      </w:r>
    </w:p>
    <w:p w:rsidR="00C57F0F" w:rsidRPr="00C57F0F" w:rsidRDefault="00C57F0F" w:rsidP="00C57F0F">
      <w:pPr>
        <w:rPr>
          <w:rFonts w:ascii="hashemi" w:hAnsi="hashemi" w:cs="B Mitra"/>
          <w:sz w:val="28"/>
          <w:szCs w:val="28"/>
          <w:rtl/>
        </w:rPr>
      </w:pPr>
      <w:r w:rsidRPr="00C57F0F">
        <w:rPr>
          <w:rFonts w:ascii="hashemi" w:hAnsi="hashemi" w:cs="B Mitra" w:hint="cs"/>
          <w:sz w:val="28"/>
          <w:szCs w:val="28"/>
          <w:rtl/>
        </w:rPr>
        <w:t>بخاری،</w:t>
      </w:r>
      <w:r w:rsidRPr="00C57F0F">
        <w:rPr>
          <w:rFonts w:ascii="hashemi" w:hAnsi="hashemi" w:cs="B Mitra"/>
          <w:sz w:val="28"/>
          <w:szCs w:val="28"/>
          <w:rtl/>
        </w:rPr>
        <w:t xml:space="preserve"> </w:t>
      </w:r>
      <w:r w:rsidRPr="00C57F0F">
        <w:rPr>
          <w:rFonts w:ascii="hashemi" w:hAnsi="hashemi" w:cs="B Mitra" w:hint="cs"/>
          <w:sz w:val="28"/>
          <w:szCs w:val="28"/>
          <w:rtl/>
        </w:rPr>
        <w:t>صحیح</w:t>
      </w:r>
      <w:r w:rsidRPr="00C57F0F">
        <w:rPr>
          <w:rFonts w:ascii="hashemi" w:hAnsi="hashemi" w:cs="B Mitra"/>
          <w:sz w:val="28"/>
          <w:szCs w:val="28"/>
          <w:rtl/>
        </w:rPr>
        <w:t xml:space="preserve"> </w:t>
      </w:r>
      <w:r w:rsidRPr="00C57F0F">
        <w:rPr>
          <w:rFonts w:ascii="hashemi" w:hAnsi="hashemi" w:cs="B Mitra" w:hint="cs"/>
          <w:sz w:val="28"/>
          <w:szCs w:val="28"/>
          <w:rtl/>
        </w:rPr>
        <w:t>بخاری،</w:t>
      </w:r>
      <w:r w:rsidRPr="00C57F0F">
        <w:rPr>
          <w:rFonts w:ascii="hashemi" w:hAnsi="hashemi" w:cs="B Mitra"/>
          <w:sz w:val="28"/>
          <w:szCs w:val="28"/>
          <w:rtl/>
        </w:rPr>
        <w:t xml:space="preserve"> </w:t>
      </w:r>
      <w:r w:rsidRPr="00C57F0F">
        <w:rPr>
          <w:rFonts w:ascii="hashemi" w:hAnsi="hashemi" w:cs="B Mitra" w:hint="cs"/>
          <w:sz w:val="28"/>
          <w:szCs w:val="28"/>
          <w:rtl/>
        </w:rPr>
        <w:t>جلد</w:t>
      </w:r>
      <w:r w:rsidRPr="00C57F0F">
        <w:rPr>
          <w:rFonts w:ascii="hashemi" w:hAnsi="hashemi" w:cs="B Mitra"/>
          <w:sz w:val="28"/>
          <w:szCs w:val="28"/>
          <w:rtl/>
        </w:rPr>
        <w:t xml:space="preserve"> ۲</w:t>
      </w:r>
      <w:r w:rsidRPr="00C57F0F">
        <w:rPr>
          <w:rFonts w:ascii="hashemi" w:hAnsi="hashemi" w:cs="B Mitra" w:hint="cs"/>
          <w:sz w:val="28"/>
          <w:szCs w:val="28"/>
          <w:rtl/>
        </w:rPr>
        <w:t>،</w:t>
      </w:r>
      <w:r w:rsidRPr="00C57F0F">
        <w:rPr>
          <w:rFonts w:ascii="hashemi" w:hAnsi="hashemi" w:cs="B Mitra"/>
          <w:sz w:val="28"/>
          <w:szCs w:val="28"/>
          <w:rtl/>
        </w:rPr>
        <w:t xml:space="preserve"> </w:t>
      </w:r>
      <w:r w:rsidRPr="00C57F0F">
        <w:rPr>
          <w:rFonts w:ascii="hashemi" w:hAnsi="hashemi" w:cs="B Mitra" w:hint="cs"/>
          <w:sz w:val="28"/>
          <w:szCs w:val="28"/>
          <w:rtl/>
        </w:rPr>
        <w:t>ص</w:t>
      </w:r>
      <w:r w:rsidRPr="00C57F0F">
        <w:rPr>
          <w:rFonts w:ascii="hashemi" w:hAnsi="hashemi" w:cs="B Mitra"/>
          <w:sz w:val="28"/>
          <w:szCs w:val="28"/>
          <w:rtl/>
        </w:rPr>
        <w:t>۴۳۲</w:t>
      </w:r>
      <w:r w:rsidRPr="00C57F0F">
        <w:rPr>
          <w:rFonts w:ascii="hashemi" w:hAnsi="hashemi" w:cs="B Mitra" w:hint="cs"/>
          <w:sz w:val="28"/>
          <w:szCs w:val="28"/>
          <w:rtl/>
        </w:rPr>
        <w:t>؛</w:t>
      </w:r>
      <w:r w:rsidRPr="00C57F0F">
        <w:rPr>
          <w:rFonts w:ascii="hashemi" w:hAnsi="hashemi" w:cs="B Mitra"/>
          <w:sz w:val="28"/>
          <w:szCs w:val="28"/>
          <w:rtl/>
        </w:rPr>
        <w:t xml:space="preserve"> </w:t>
      </w:r>
      <w:r w:rsidRPr="00C57F0F">
        <w:rPr>
          <w:rFonts w:ascii="hashemi" w:hAnsi="hashemi" w:cs="B Mitra" w:hint="cs"/>
          <w:sz w:val="28"/>
          <w:szCs w:val="28"/>
          <w:rtl/>
        </w:rPr>
        <w:t>سیوطی،</w:t>
      </w:r>
      <w:r w:rsidRPr="00C57F0F">
        <w:rPr>
          <w:rFonts w:ascii="hashemi" w:hAnsi="hashemi" w:cs="B Mitra"/>
          <w:sz w:val="28"/>
          <w:szCs w:val="28"/>
          <w:rtl/>
        </w:rPr>
        <w:t xml:space="preserve"> </w:t>
      </w:r>
      <w:r w:rsidRPr="00C57F0F">
        <w:rPr>
          <w:rFonts w:ascii="hashemi" w:hAnsi="hashemi" w:cs="B Mitra" w:hint="cs"/>
          <w:sz w:val="28"/>
          <w:szCs w:val="28"/>
          <w:rtl/>
        </w:rPr>
        <w:t>جلال</w:t>
      </w:r>
      <w:r w:rsidRPr="00C57F0F">
        <w:rPr>
          <w:rFonts w:ascii="hashemi" w:hAnsi="hashemi" w:cs="B Mitra"/>
          <w:sz w:val="28"/>
          <w:szCs w:val="28"/>
          <w:rtl/>
        </w:rPr>
        <w:t xml:space="preserve"> </w:t>
      </w:r>
      <w:r w:rsidRPr="00C57F0F">
        <w:rPr>
          <w:rFonts w:ascii="hashemi" w:hAnsi="hashemi" w:cs="B Mitra" w:hint="cs"/>
          <w:sz w:val="28"/>
          <w:szCs w:val="28"/>
          <w:rtl/>
        </w:rPr>
        <w:t>الدین،</w:t>
      </w:r>
      <w:r w:rsidRPr="00C57F0F">
        <w:rPr>
          <w:rFonts w:ascii="hashemi" w:hAnsi="hashemi" w:cs="B Mitra"/>
          <w:sz w:val="28"/>
          <w:szCs w:val="28"/>
          <w:rtl/>
        </w:rPr>
        <w:t xml:space="preserve"> </w:t>
      </w:r>
      <w:r w:rsidRPr="00C57F0F">
        <w:rPr>
          <w:rFonts w:ascii="hashemi" w:hAnsi="hashemi" w:cs="B Mitra" w:hint="cs"/>
          <w:sz w:val="28"/>
          <w:szCs w:val="28"/>
          <w:rtl/>
        </w:rPr>
        <w:t>تاریخ</w:t>
      </w:r>
      <w:r w:rsidRPr="00C57F0F">
        <w:rPr>
          <w:rFonts w:ascii="hashemi" w:hAnsi="hashemi" w:cs="B Mitra"/>
          <w:sz w:val="28"/>
          <w:szCs w:val="28"/>
          <w:rtl/>
        </w:rPr>
        <w:t xml:space="preserve"> </w:t>
      </w:r>
      <w:r w:rsidRPr="00C57F0F">
        <w:rPr>
          <w:rFonts w:ascii="hashemi" w:hAnsi="hashemi" w:cs="B Mitra" w:hint="cs"/>
          <w:sz w:val="28"/>
          <w:szCs w:val="28"/>
          <w:rtl/>
        </w:rPr>
        <w:t>الخلفاء،</w:t>
      </w:r>
      <w:r w:rsidRPr="00C57F0F">
        <w:rPr>
          <w:rFonts w:ascii="hashemi" w:hAnsi="hashemi" w:cs="B Mitra"/>
          <w:sz w:val="28"/>
          <w:szCs w:val="28"/>
          <w:rtl/>
        </w:rPr>
        <w:t xml:space="preserve"> </w:t>
      </w:r>
      <w:r w:rsidRPr="00C57F0F">
        <w:rPr>
          <w:rFonts w:ascii="hashemi" w:hAnsi="hashemi" w:cs="B Mitra" w:hint="cs"/>
          <w:sz w:val="28"/>
          <w:szCs w:val="28"/>
          <w:rtl/>
        </w:rPr>
        <w:t>تحقیق</w:t>
      </w:r>
      <w:r w:rsidRPr="00C57F0F">
        <w:rPr>
          <w:rFonts w:ascii="hashemi" w:hAnsi="hashemi" w:cs="B Mitra"/>
          <w:sz w:val="28"/>
          <w:szCs w:val="28"/>
          <w:rtl/>
        </w:rPr>
        <w:t xml:space="preserve">: </w:t>
      </w:r>
      <w:r w:rsidRPr="00C57F0F">
        <w:rPr>
          <w:rFonts w:ascii="hashemi" w:hAnsi="hashemi" w:cs="B Mitra" w:hint="cs"/>
          <w:sz w:val="28"/>
          <w:szCs w:val="28"/>
          <w:rtl/>
        </w:rPr>
        <w:t>لجنة</w:t>
      </w:r>
      <w:r w:rsidRPr="00C57F0F">
        <w:rPr>
          <w:rFonts w:ascii="hashemi" w:hAnsi="hashemi" w:cs="B Mitra"/>
          <w:sz w:val="28"/>
          <w:szCs w:val="28"/>
          <w:rtl/>
        </w:rPr>
        <w:t xml:space="preserve"> </w:t>
      </w:r>
      <w:r w:rsidRPr="00C57F0F">
        <w:rPr>
          <w:rFonts w:ascii="hashemi" w:hAnsi="hashemi" w:cs="B Mitra" w:hint="cs"/>
          <w:sz w:val="28"/>
          <w:szCs w:val="28"/>
          <w:rtl/>
        </w:rPr>
        <w:t>من</w:t>
      </w:r>
      <w:r w:rsidRPr="00C57F0F">
        <w:rPr>
          <w:rFonts w:ascii="hashemi" w:hAnsi="hashemi" w:cs="B Mitra"/>
          <w:sz w:val="28"/>
          <w:szCs w:val="28"/>
          <w:rtl/>
        </w:rPr>
        <w:t xml:space="preserve"> </w:t>
      </w:r>
      <w:r w:rsidRPr="00C57F0F">
        <w:rPr>
          <w:rFonts w:ascii="hashemi" w:hAnsi="hashemi" w:cs="B Mitra" w:hint="cs"/>
          <w:sz w:val="28"/>
          <w:szCs w:val="28"/>
          <w:rtl/>
        </w:rPr>
        <w:t>الادباء،</w:t>
      </w:r>
      <w:r w:rsidRPr="00C57F0F">
        <w:rPr>
          <w:rFonts w:ascii="hashemi" w:hAnsi="hashemi" w:cs="B Mitra"/>
          <w:sz w:val="28"/>
          <w:szCs w:val="28"/>
          <w:rtl/>
        </w:rPr>
        <w:t xml:space="preserve"> </w:t>
      </w:r>
      <w:r w:rsidRPr="00C57F0F">
        <w:rPr>
          <w:rFonts w:ascii="hashemi" w:hAnsi="hashemi" w:cs="B Mitra" w:hint="cs"/>
          <w:sz w:val="28"/>
          <w:szCs w:val="28"/>
          <w:rtl/>
        </w:rPr>
        <w:t>توزیع</w:t>
      </w:r>
      <w:r w:rsidRPr="00C57F0F">
        <w:rPr>
          <w:rFonts w:ascii="hashemi" w:hAnsi="hashemi" w:cs="B Mitra"/>
          <w:sz w:val="28"/>
          <w:szCs w:val="28"/>
          <w:rtl/>
        </w:rPr>
        <w:t xml:space="preserve"> </w:t>
      </w:r>
      <w:r w:rsidRPr="00C57F0F">
        <w:rPr>
          <w:rFonts w:ascii="hashemi" w:hAnsi="hashemi" w:cs="B Mitra" w:hint="cs"/>
          <w:sz w:val="28"/>
          <w:szCs w:val="28"/>
          <w:rtl/>
        </w:rPr>
        <w:t>دار</w:t>
      </w:r>
      <w:r w:rsidRPr="00C57F0F">
        <w:rPr>
          <w:rFonts w:ascii="hashemi" w:hAnsi="hashemi" w:cs="B Mitra"/>
          <w:sz w:val="28"/>
          <w:szCs w:val="28"/>
          <w:rtl/>
        </w:rPr>
        <w:t xml:space="preserve"> </w:t>
      </w:r>
      <w:r w:rsidRPr="00C57F0F">
        <w:rPr>
          <w:rFonts w:ascii="hashemi" w:hAnsi="hashemi" w:cs="B Mitra" w:hint="cs"/>
          <w:sz w:val="28"/>
          <w:szCs w:val="28"/>
          <w:rtl/>
        </w:rPr>
        <w:t>التعاون</w:t>
      </w:r>
      <w:r w:rsidRPr="00C57F0F">
        <w:rPr>
          <w:rFonts w:ascii="hashemi" w:hAnsi="hashemi" w:cs="B Mitra"/>
          <w:sz w:val="28"/>
          <w:szCs w:val="28"/>
          <w:rtl/>
        </w:rPr>
        <w:t xml:space="preserve"> </w:t>
      </w:r>
      <w:r w:rsidRPr="00C57F0F">
        <w:rPr>
          <w:rFonts w:ascii="hashemi" w:hAnsi="hashemi" w:cs="B Mitra" w:hint="cs"/>
          <w:sz w:val="28"/>
          <w:szCs w:val="28"/>
          <w:rtl/>
        </w:rPr>
        <w:t>عباس</w:t>
      </w:r>
      <w:r w:rsidRPr="00C57F0F">
        <w:rPr>
          <w:rFonts w:ascii="hashemi" w:hAnsi="hashemi" w:cs="B Mitra"/>
          <w:sz w:val="28"/>
          <w:szCs w:val="28"/>
          <w:rtl/>
        </w:rPr>
        <w:t xml:space="preserve"> </w:t>
      </w:r>
      <w:r w:rsidRPr="00C57F0F">
        <w:rPr>
          <w:rFonts w:ascii="hashemi" w:hAnsi="hashemi" w:cs="B Mitra" w:hint="cs"/>
          <w:sz w:val="28"/>
          <w:szCs w:val="28"/>
          <w:rtl/>
        </w:rPr>
        <w:t>احمد</w:t>
      </w:r>
      <w:r w:rsidRPr="00C57F0F">
        <w:rPr>
          <w:rFonts w:ascii="hashemi" w:hAnsi="hashemi" w:cs="B Mitra"/>
          <w:sz w:val="28"/>
          <w:szCs w:val="28"/>
          <w:rtl/>
        </w:rPr>
        <w:t xml:space="preserve"> </w:t>
      </w:r>
      <w:r w:rsidRPr="00C57F0F">
        <w:rPr>
          <w:rFonts w:ascii="hashemi" w:hAnsi="hashemi" w:cs="B Mitra" w:hint="cs"/>
          <w:sz w:val="28"/>
          <w:szCs w:val="28"/>
          <w:rtl/>
        </w:rPr>
        <w:t>الباز،</w:t>
      </w:r>
      <w:r w:rsidRPr="00C57F0F">
        <w:rPr>
          <w:rFonts w:ascii="hashemi" w:hAnsi="hashemi" w:cs="B Mitra"/>
          <w:sz w:val="28"/>
          <w:szCs w:val="28"/>
          <w:rtl/>
        </w:rPr>
        <w:t xml:space="preserve"> </w:t>
      </w:r>
      <w:r w:rsidRPr="00C57F0F">
        <w:rPr>
          <w:rFonts w:ascii="hashemi" w:hAnsi="hashemi" w:cs="B Mitra" w:hint="cs"/>
          <w:sz w:val="28"/>
          <w:szCs w:val="28"/>
          <w:rtl/>
        </w:rPr>
        <w:t>مکة</w:t>
      </w:r>
      <w:r w:rsidRPr="00C57F0F">
        <w:rPr>
          <w:rFonts w:ascii="hashemi" w:hAnsi="hashemi" w:cs="B Mitra"/>
          <w:sz w:val="28"/>
          <w:szCs w:val="28"/>
          <w:rtl/>
        </w:rPr>
        <w:t xml:space="preserve"> </w:t>
      </w:r>
      <w:r w:rsidRPr="00C57F0F">
        <w:rPr>
          <w:rFonts w:ascii="hashemi" w:hAnsi="hashemi" w:cs="B Mitra" w:hint="cs"/>
          <w:sz w:val="28"/>
          <w:szCs w:val="28"/>
          <w:rtl/>
        </w:rPr>
        <w:t>المکرمة،</w:t>
      </w:r>
      <w:r w:rsidRPr="00C57F0F">
        <w:rPr>
          <w:rFonts w:ascii="hashemi" w:hAnsi="hashemi" w:cs="B Mitra"/>
          <w:sz w:val="28"/>
          <w:szCs w:val="28"/>
          <w:rtl/>
        </w:rPr>
        <w:t xml:space="preserve"> </w:t>
      </w:r>
      <w:r w:rsidRPr="00C57F0F">
        <w:rPr>
          <w:rFonts w:ascii="hashemi" w:hAnsi="hashemi" w:cs="B Mitra" w:hint="cs"/>
          <w:sz w:val="28"/>
          <w:szCs w:val="28"/>
          <w:rtl/>
        </w:rPr>
        <w:t>ص</w:t>
      </w:r>
      <w:r w:rsidRPr="00C57F0F">
        <w:rPr>
          <w:rFonts w:ascii="hashemi" w:hAnsi="hashemi" w:cs="B Mitra"/>
          <w:sz w:val="28"/>
          <w:szCs w:val="28"/>
          <w:rtl/>
        </w:rPr>
        <w:t>۲۰۶.</w:t>
      </w:r>
    </w:p>
    <w:p w:rsidR="00C57F0F" w:rsidRPr="00C57F0F" w:rsidRDefault="00C57F0F" w:rsidP="00C57F0F">
      <w:pPr>
        <w:rPr>
          <w:rFonts w:ascii="hashemi" w:hAnsi="hashemi" w:cs="B Mitra"/>
          <w:sz w:val="28"/>
          <w:szCs w:val="28"/>
          <w:rtl/>
        </w:rPr>
      </w:pPr>
      <w:r w:rsidRPr="00C57F0F">
        <w:rPr>
          <w:rFonts w:ascii="hashemi" w:hAnsi="hashemi" w:cs="B Mitra" w:hint="cs"/>
          <w:sz w:val="28"/>
          <w:szCs w:val="28"/>
          <w:rtl/>
        </w:rPr>
        <w:lastRenderedPageBreak/>
        <w:t>سیوطی،</w:t>
      </w:r>
      <w:r w:rsidRPr="00C57F0F">
        <w:rPr>
          <w:rFonts w:ascii="hashemi" w:hAnsi="hashemi" w:cs="B Mitra"/>
          <w:sz w:val="28"/>
          <w:szCs w:val="28"/>
          <w:rtl/>
        </w:rPr>
        <w:t xml:space="preserve"> </w:t>
      </w:r>
      <w:r w:rsidRPr="00C57F0F">
        <w:rPr>
          <w:rFonts w:ascii="hashemi" w:hAnsi="hashemi" w:cs="B Mitra" w:hint="cs"/>
          <w:sz w:val="28"/>
          <w:szCs w:val="28"/>
          <w:rtl/>
        </w:rPr>
        <w:t>جلال</w:t>
      </w:r>
      <w:r w:rsidRPr="00C57F0F">
        <w:rPr>
          <w:rFonts w:ascii="hashemi" w:hAnsi="hashemi" w:cs="B Mitra"/>
          <w:sz w:val="28"/>
          <w:szCs w:val="28"/>
          <w:rtl/>
        </w:rPr>
        <w:t xml:space="preserve"> </w:t>
      </w:r>
      <w:r w:rsidRPr="00C57F0F">
        <w:rPr>
          <w:rFonts w:ascii="hashemi" w:hAnsi="hashemi" w:cs="B Mitra" w:hint="cs"/>
          <w:sz w:val="28"/>
          <w:szCs w:val="28"/>
          <w:rtl/>
        </w:rPr>
        <w:t>الدین،</w:t>
      </w:r>
      <w:r w:rsidRPr="00C57F0F">
        <w:rPr>
          <w:rFonts w:ascii="hashemi" w:hAnsi="hashemi" w:cs="B Mitra"/>
          <w:sz w:val="28"/>
          <w:szCs w:val="28"/>
          <w:rtl/>
        </w:rPr>
        <w:t xml:space="preserve"> </w:t>
      </w:r>
      <w:r w:rsidRPr="00C57F0F">
        <w:rPr>
          <w:rFonts w:ascii="hashemi" w:hAnsi="hashemi" w:cs="B Mitra" w:hint="cs"/>
          <w:sz w:val="28"/>
          <w:szCs w:val="28"/>
          <w:rtl/>
        </w:rPr>
        <w:t>تاریخ</w:t>
      </w:r>
      <w:r w:rsidRPr="00C57F0F">
        <w:rPr>
          <w:rFonts w:ascii="hashemi" w:hAnsi="hashemi" w:cs="B Mitra"/>
          <w:sz w:val="28"/>
          <w:szCs w:val="28"/>
          <w:rtl/>
        </w:rPr>
        <w:t xml:space="preserve"> </w:t>
      </w:r>
      <w:r w:rsidRPr="00C57F0F">
        <w:rPr>
          <w:rFonts w:ascii="hashemi" w:hAnsi="hashemi" w:cs="B Mitra" w:hint="cs"/>
          <w:sz w:val="28"/>
          <w:szCs w:val="28"/>
          <w:rtl/>
        </w:rPr>
        <w:t>الخلفاء،</w:t>
      </w:r>
      <w:r w:rsidRPr="00C57F0F">
        <w:rPr>
          <w:rFonts w:ascii="hashemi" w:hAnsi="hashemi" w:cs="B Mitra"/>
          <w:sz w:val="28"/>
          <w:szCs w:val="28"/>
          <w:rtl/>
        </w:rPr>
        <w:t xml:space="preserve"> </w:t>
      </w:r>
      <w:r w:rsidRPr="00C57F0F">
        <w:rPr>
          <w:rFonts w:ascii="hashemi" w:hAnsi="hashemi" w:cs="B Mitra" w:hint="cs"/>
          <w:sz w:val="28"/>
          <w:szCs w:val="28"/>
          <w:rtl/>
        </w:rPr>
        <w:t>تحقیق</w:t>
      </w:r>
      <w:r w:rsidRPr="00C57F0F">
        <w:rPr>
          <w:rFonts w:ascii="hashemi" w:hAnsi="hashemi" w:cs="B Mitra"/>
          <w:sz w:val="28"/>
          <w:szCs w:val="28"/>
          <w:rtl/>
        </w:rPr>
        <w:t xml:space="preserve">: </w:t>
      </w:r>
      <w:r w:rsidRPr="00C57F0F">
        <w:rPr>
          <w:rFonts w:ascii="hashemi" w:hAnsi="hashemi" w:cs="B Mitra" w:hint="cs"/>
          <w:sz w:val="28"/>
          <w:szCs w:val="28"/>
          <w:rtl/>
        </w:rPr>
        <w:t>لجنة</w:t>
      </w:r>
      <w:r w:rsidRPr="00C57F0F">
        <w:rPr>
          <w:rFonts w:ascii="hashemi" w:hAnsi="hashemi" w:cs="B Mitra"/>
          <w:sz w:val="28"/>
          <w:szCs w:val="28"/>
          <w:rtl/>
        </w:rPr>
        <w:t xml:space="preserve"> </w:t>
      </w:r>
      <w:r w:rsidRPr="00C57F0F">
        <w:rPr>
          <w:rFonts w:ascii="hashemi" w:hAnsi="hashemi" w:cs="B Mitra" w:hint="cs"/>
          <w:sz w:val="28"/>
          <w:szCs w:val="28"/>
          <w:rtl/>
        </w:rPr>
        <w:t>من</w:t>
      </w:r>
      <w:r w:rsidRPr="00C57F0F">
        <w:rPr>
          <w:rFonts w:ascii="hashemi" w:hAnsi="hashemi" w:cs="B Mitra"/>
          <w:sz w:val="28"/>
          <w:szCs w:val="28"/>
          <w:rtl/>
        </w:rPr>
        <w:t xml:space="preserve"> </w:t>
      </w:r>
      <w:r w:rsidRPr="00C57F0F">
        <w:rPr>
          <w:rFonts w:ascii="hashemi" w:hAnsi="hashemi" w:cs="B Mitra" w:hint="cs"/>
          <w:sz w:val="28"/>
          <w:szCs w:val="28"/>
          <w:rtl/>
        </w:rPr>
        <w:t>الادباء،</w:t>
      </w:r>
      <w:r w:rsidRPr="00C57F0F">
        <w:rPr>
          <w:rFonts w:ascii="hashemi" w:hAnsi="hashemi" w:cs="B Mitra"/>
          <w:sz w:val="28"/>
          <w:szCs w:val="28"/>
          <w:rtl/>
        </w:rPr>
        <w:t xml:space="preserve"> </w:t>
      </w:r>
      <w:r w:rsidRPr="00C57F0F">
        <w:rPr>
          <w:rFonts w:ascii="hashemi" w:hAnsi="hashemi" w:cs="B Mitra" w:hint="cs"/>
          <w:sz w:val="28"/>
          <w:szCs w:val="28"/>
          <w:rtl/>
        </w:rPr>
        <w:t>توزیع</w:t>
      </w:r>
      <w:r w:rsidRPr="00C57F0F">
        <w:rPr>
          <w:rFonts w:ascii="hashemi" w:hAnsi="hashemi" w:cs="B Mitra"/>
          <w:sz w:val="28"/>
          <w:szCs w:val="28"/>
          <w:rtl/>
        </w:rPr>
        <w:t xml:space="preserve"> </w:t>
      </w:r>
      <w:r w:rsidRPr="00C57F0F">
        <w:rPr>
          <w:rFonts w:ascii="hashemi" w:hAnsi="hashemi" w:cs="B Mitra" w:hint="cs"/>
          <w:sz w:val="28"/>
          <w:szCs w:val="28"/>
          <w:rtl/>
        </w:rPr>
        <w:t>دار</w:t>
      </w:r>
      <w:r w:rsidRPr="00C57F0F">
        <w:rPr>
          <w:rFonts w:ascii="hashemi" w:hAnsi="hashemi" w:cs="B Mitra"/>
          <w:sz w:val="28"/>
          <w:szCs w:val="28"/>
          <w:rtl/>
        </w:rPr>
        <w:t xml:space="preserve"> </w:t>
      </w:r>
      <w:r w:rsidRPr="00C57F0F">
        <w:rPr>
          <w:rFonts w:ascii="hashemi" w:hAnsi="hashemi" w:cs="B Mitra" w:hint="cs"/>
          <w:sz w:val="28"/>
          <w:szCs w:val="28"/>
          <w:rtl/>
        </w:rPr>
        <w:t>التعاون</w:t>
      </w:r>
      <w:r w:rsidRPr="00C57F0F">
        <w:rPr>
          <w:rFonts w:ascii="hashemi" w:hAnsi="hashemi" w:cs="B Mitra"/>
          <w:sz w:val="28"/>
          <w:szCs w:val="28"/>
          <w:rtl/>
        </w:rPr>
        <w:t xml:space="preserve"> </w:t>
      </w:r>
      <w:r w:rsidRPr="00C57F0F">
        <w:rPr>
          <w:rFonts w:ascii="hashemi" w:hAnsi="hashemi" w:cs="B Mitra" w:hint="cs"/>
          <w:sz w:val="28"/>
          <w:szCs w:val="28"/>
          <w:rtl/>
        </w:rPr>
        <w:t>عباس</w:t>
      </w:r>
      <w:r w:rsidRPr="00C57F0F">
        <w:rPr>
          <w:rFonts w:ascii="hashemi" w:hAnsi="hashemi" w:cs="B Mitra"/>
          <w:sz w:val="28"/>
          <w:szCs w:val="28"/>
          <w:rtl/>
        </w:rPr>
        <w:t xml:space="preserve"> </w:t>
      </w:r>
      <w:r w:rsidRPr="00C57F0F">
        <w:rPr>
          <w:rFonts w:ascii="hashemi" w:hAnsi="hashemi" w:cs="B Mitra" w:hint="cs"/>
          <w:sz w:val="28"/>
          <w:szCs w:val="28"/>
          <w:rtl/>
        </w:rPr>
        <w:t>احمد</w:t>
      </w:r>
      <w:r w:rsidRPr="00C57F0F">
        <w:rPr>
          <w:rFonts w:ascii="hashemi" w:hAnsi="hashemi" w:cs="B Mitra"/>
          <w:sz w:val="28"/>
          <w:szCs w:val="28"/>
          <w:rtl/>
        </w:rPr>
        <w:t xml:space="preserve"> </w:t>
      </w:r>
      <w:r w:rsidRPr="00C57F0F">
        <w:rPr>
          <w:rFonts w:ascii="hashemi" w:hAnsi="hashemi" w:cs="B Mitra" w:hint="cs"/>
          <w:sz w:val="28"/>
          <w:szCs w:val="28"/>
          <w:rtl/>
        </w:rPr>
        <w:t>الباز،</w:t>
      </w:r>
      <w:r w:rsidRPr="00C57F0F">
        <w:rPr>
          <w:rFonts w:ascii="hashemi" w:hAnsi="hashemi" w:cs="B Mitra"/>
          <w:sz w:val="28"/>
          <w:szCs w:val="28"/>
          <w:rtl/>
        </w:rPr>
        <w:t xml:space="preserve"> </w:t>
      </w:r>
      <w:r w:rsidRPr="00C57F0F">
        <w:rPr>
          <w:rFonts w:ascii="hashemi" w:hAnsi="hashemi" w:cs="B Mitra" w:hint="cs"/>
          <w:sz w:val="28"/>
          <w:szCs w:val="28"/>
          <w:rtl/>
        </w:rPr>
        <w:t>مکة</w:t>
      </w:r>
      <w:r w:rsidRPr="00C57F0F">
        <w:rPr>
          <w:rFonts w:ascii="hashemi" w:hAnsi="hashemi" w:cs="B Mitra"/>
          <w:sz w:val="28"/>
          <w:szCs w:val="28"/>
          <w:rtl/>
        </w:rPr>
        <w:t xml:space="preserve"> </w:t>
      </w:r>
      <w:r w:rsidRPr="00C57F0F">
        <w:rPr>
          <w:rFonts w:ascii="hashemi" w:hAnsi="hashemi" w:cs="B Mitra" w:hint="cs"/>
          <w:sz w:val="28"/>
          <w:szCs w:val="28"/>
          <w:rtl/>
        </w:rPr>
        <w:t>المکرمة،</w:t>
      </w:r>
      <w:r w:rsidRPr="00C57F0F">
        <w:rPr>
          <w:rFonts w:ascii="hashemi" w:hAnsi="hashemi" w:cs="B Mitra"/>
          <w:sz w:val="28"/>
          <w:szCs w:val="28"/>
          <w:rtl/>
        </w:rPr>
        <w:t xml:space="preserve"> </w:t>
      </w:r>
      <w:r w:rsidRPr="00C57F0F">
        <w:rPr>
          <w:rFonts w:ascii="hashemi" w:hAnsi="hashemi" w:cs="B Mitra" w:hint="cs"/>
          <w:sz w:val="28"/>
          <w:szCs w:val="28"/>
          <w:rtl/>
        </w:rPr>
        <w:t>ص</w:t>
      </w:r>
      <w:r w:rsidRPr="00C57F0F">
        <w:rPr>
          <w:rFonts w:ascii="hashemi" w:hAnsi="hashemi" w:cs="B Mitra"/>
          <w:sz w:val="28"/>
          <w:szCs w:val="28"/>
          <w:rtl/>
        </w:rPr>
        <w:t>۲۰۷.</w:t>
      </w:r>
    </w:p>
    <w:p w:rsidR="00C57F0F" w:rsidRPr="00C57F0F" w:rsidRDefault="00C57F0F" w:rsidP="00C57F0F">
      <w:pPr>
        <w:rPr>
          <w:rFonts w:ascii="hashemi" w:hAnsi="hashemi" w:cs="B Mitra"/>
          <w:sz w:val="28"/>
          <w:szCs w:val="28"/>
          <w:rtl/>
        </w:rPr>
      </w:pPr>
      <w:r w:rsidRPr="00C57F0F">
        <w:rPr>
          <w:rFonts w:ascii="hashemi" w:hAnsi="hashemi" w:cs="B Mitra" w:hint="cs"/>
          <w:sz w:val="28"/>
          <w:szCs w:val="28"/>
          <w:rtl/>
        </w:rPr>
        <w:t>صدوق،</w:t>
      </w:r>
      <w:r w:rsidRPr="00C57F0F">
        <w:rPr>
          <w:rFonts w:ascii="hashemi" w:hAnsi="hashemi" w:cs="B Mitra"/>
          <w:sz w:val="28"/>
          <w:szCs w:val="28"/>
          <w:rtl/>
        </w:rPr>
        <w:t xml:space="preserve"> </w:t>
      </w:r>
      <w:r w:rsidRPr="00C57F0F">
        <w:rPr>
          <w:rFonts w:ascii="hashemi" w:hAnsi="hashemi" w:cs="B Mitra" w:hint="cs"/>
          <w:sz w:val="28"/>
          <w:szCs w:val="28"/>
          <w:rtl/>
        </w:rPr>
        <w:t>امالی،</w:t>
      </w:r>
      <w:r w:rsidRPr="00C57F0F">
        <w:rPr>
          <w:rFonts w:ascii="hashemi" w:hAnsi="hashemi" w:cs="B Mitra"/>
          <w:sz w:val="28"/>
          <w:szCs w:val="28"/>
          <w:rtl/>
        </w:rPr>
        <w:t xml:space="preserve"> </w:t>
      </w:r>
      <w:r w:rsidRPr="00C57F0F">
        <w:rPr>
          <w:rFonts w:ascii="hashemi" w:hAnsi="hashemi" w:cs="B Mitra" w:hint="cs"/>
          <w:sz w:val="28"/>
          <w:szCs w:val="28"/>
          <w:rtl/>
        </w:rPr>
        <w:t>ص</w:t>
      </w:r>
      <w:r w:rsidRPr="00C57F0F">
        <w:rPr>
          <w:rFonts w:ascii="hashemi" w:hAnsi="hashemi" w:cs="B Mitra"/>
          <w:sz w:val="28"/>
          <w:szCs w:val="28"/>
          <w:rtl/>
        </w:rPr>
        <w:t>۳۳۳</w:t>
      </w:r>
      <w:r w:rsidRPr="00C57F0F">
        <w:rPr>
          <w:rFonts w:ascii="hashemi" w:hAnsi="hashemi" w:cs="B Mitra" w:hint="cs"/>
          <w:sz w:val="28"/>
          <w:szCs w:val="28"/>
          <w:rtl/>
        </w:rPr>
        <w:t>؛</w:t>
      </w:r>
      <w:r w:rsidRPr="00C57F0F">
        <w:rPr>
          <w:rFonts w:ascii="hashemi" w:hAnsi="hashemi" w:cs="B Mitra"/>
          <w:sz w:val="28"/>
          <w:szCs w:val="28"/>
          <w:rtl/>
        </w:rPr>
        <w:t xml:space="preserve"> </w:t>
      </w:r>
      <w:r w:rsidRPr="00C57F0F">
        <w:rPr>
          <w:rFonts w:ascii="hashemi" w:hAnsi="hashemi" w:cs="B Mitra" w:hint="cs"/>
          <w:sz w:val="28"/>
          <w:szCs w:val="28"/>
          <w:rtl/>
        </w:rPr>
        <w:t>سیوطی،</w:t>
      </w:r>
      <w:r w:rsidRPr="00C57F0F">
        <w:rPr>
          <w:rFonts w:ascii="hashemi" w:hAnsi="hashemi" w:cs="B Mitra"/>
          <w:sz w:val="28"/>
          <w:szCs w:val="28"/>
          <w:rtl/>
        </w:rPr>
        <w:t xml:space="preserve"> </w:t>
      </w:r>
      <w:r w:rsidRPr="00C57F0F">
        <w:rPr>
          <w:rFonts w:ascii="hashemi" w:hAnsi="hashemi" w:cs="B Mitra" w:hint="cs"/>
          <w:sz w:val="28"/>
          <w:szCs w:val="28"/>
          <w:rtl/>
        </w:rPr>
        <w:t>جلال</w:t>
      </w:r>
      <w:r w:rsidRPr="00C57F0F">
        <w:rPr>
          <w:rFonts w:ascii="hashemi" w:hAnsi="hashemi" w:cs="B Mitra"/>
          <w:sz w:val="28"/>
          <w:szCs w:val="28"/>
          <w:rtl/>
        </w:rPr>
        <w:t xml:space="preserve"> </w:t>
      </w:r>
      <w:r w:rsidRPr="00C57F0F">
        <w:rPr>
          <w:rFonts w:ascii="hashemi" w:hAnsi="hashemi" w:cs="B Mitra" w:hint="cs"/>
          <w:sz w:val="28"/>
          <w:szCs w:val="28"/>
          <w:rtl/>
        </w:rPr>
        <w:t>الدین،</w:t>
      </w:r>
      <w:r w:rsidRPr="00C57F0F">
        <w:rPr>
          <w:rFonts w:ascii="hashemi" w:hAnsi="hashemi" w:cs="B Mitra"/>
          <w:sz w:val="28"/>
          <w:szCs w:val="28"/>
          <w:rtl/>
        </w:rPr>
        <w:t xml:space="preserve"> </w:t>
      </w:r>
      <w:r w:rsidRPr="00C57F0F">
        <w:rPr>
          <w:rFonts w:ascii="hashemi" w:hAnsi="hashemi" w:cs="B Mitra" w:hint="cs"/>
          <w:sz w:val="28"/>
          <w:szCs w:val="28"/>
          <w:rtl/>
        </w:rPr>
        <w:t>تاریخ</w:t>
      </w:r>
      <w:r w:rsidRPr="00C57F0F">
        <w:rPr>
          <w:rFonts w:ascii="hashemi" w:hAnsi="hashemi" w:cs="B Mitra"/>
          <w:sz w:val="28"/>
          <w:szCs w:val="28"/>
          <w:rtl/>
        </w:rPr>
        <w:t xml:space="preserve"> </w:t>
      </w:r>
      <w:r w:rsidRPr="00C57F0F">
        <w:rPr>
          <w:rFonts w:ascii="hashemi" w:hAnsi="hashemi" w:cs="B Mitra" w:hint="cs"/>
          <w:sz w:val="28"/>
          <w:szCs w:val="28"/>
          <w:rtl/>
        </w:rPr>
        <w:t>الخلفاء،</w:t>
      </w:r>
      <w:r w:rsidRPr="00C57F0F">
        <w:rPr>
          <w:rFonts w:ascii="hashemi" w:hAnsi="hashemi" w:cs="B Mitra"/>
          <w:sz w:val="28"/>
          <w:szCs w:val="28"/>
          <w:rtl/>
        </w:rPr>
        <w:t xml:space="preserve"> </w:t>
      </w:r>
      <w:r w:rsidRPr="00C57F0F">
        <w:rPr>
          <w:rFonts w:ascii="hashemi" w:hAnsi="hashemi" w:cs="B Mitra" w:hint="cs"/>
          <w:sz w:val="28"/>
          <w:szCs w:val="28"/>
          <w:rtl/>
        </w:rPr>
        <w:t>تحقیق</w:t>
      </w:r>
      <w:r w:rsidRPr="00C57F0F">
        <w:rPr>
          <w:rFonts w:ascii="hashemi" w:hAnsi="hashemi" w:cs="B Mitra"/>
          <w:sz w:val="28"/>
          <w:szCs w:val="28"/>
          <w:rtl/>
        </w:rPr>
        <w:t xml:space="preserve">: </w:t>
      </w:r>
      <w:r w:rsidRPr="00C57F0F">
        <w:rPr>
          <w:rFonts w:ascii="hashemi" w:hAnsi="hashemi" w:cs="B Mitra" w:hint="cs"/>
          <w:sz w:val="28"/>
          <w:szCs w:val="28"/>
          <w:rtl/>
        </w:rPr>
        <w:t>لجنة</w:t>
      </w:r>
      <w:r w:rsidRPr="00C57F0F">
        <w:rPr>
          <w:rFonts w:ascii="hashemi" w:hAnsi="hashemi" w:cs="B Mitra"/>
          <w:sz w:val="28"/>
          <w:szCs w:val="28"/>
          <w:rtl/>
        </w:rPr>
        <w:t xml:space="preserve"> </w:t>
      </w:r>
      <w:r w:rsidRPr="00C57F0F">
        <w:rPr>
          <w:rFonts w:ascii="hashemi" w:hAnsi="hashemi" w:cs="B Mitra" w:hint="cs"/>
          <w:sz w:val="28"/>
          <w:szCs w:val="28"/>
          <w:rtl/>
        </w:rPr>
        <w:t>من</w:t>
      </w:r>
      <w:r w:rsidRPr="00C57F0F">
        <w:rPr>
          <w:rFonts w:ascii="hashemi" w:hAnsi="hashemi" w:cs="B Mitra"/>
          <w:sz w:val="28"/>
          <w:szCs w:val="28"/>
          <w:rtl/>
        </w:rPr>
        <w:t xml:space="preserve"> </w:t>
      </w:r>
      <w:r w:rsidRPr="00C57F0F">
        <w:rPr>
          <w:rFonts w:ascii="hashemi" w:hAnsi="hashemi" w:cs="B Mitra" w:hint="cs"/>
          <w:sz w:val="28"/>
          <w:szCs w:val="28"/>
          <w:rtl/>
        </w:rPr>
        <w:t>الادباء،</w:t>
      </w:r>
      <w:r w:rsidRPr="00C57F0F">
        <w:rPr>
          <w:rFonts w:ascii="hashemi" w:hAnsi="hashemi" w:cs="B Mitra"/>
          <w:sz w:val="28"/>
          <w:szCs w:val="28"/>
          <w:rtl/>
        </w:rPr>
        <w:t xml:space="preserve"> </w:t>
      </w:r>
      <w:r w:rsidRPr="00C57F0F">
        <w:rPr>
          <w:rFonts w:ascii="hashemi" w:hAnsi="hashemi" w:cs="B Mitra" w:hint="cs"/>
          <w:sz w:val="28"/>
          <w:szCs w:val="28"/>
          <w:rtl/>
        </w:rPr>
        <w:t>توزیع</w:t>
      </w:r>
      <w:r w:rsidRPr="00C57F0F">
        <w:rPr>
          <w:rFonts w:ascii="hashemi" w:hAnsi="hashemi" w:cs="B Mitra"/>
          <w:sz w:val="28"/>
          <w:szCs w:val="28"/>
          <w:rtl/>
        </w:rPr>
        <w:t xml:space="preserve"> </w:t>
      </w:r>
      <w:r w:rsidRPr="00C57F0F">
        <w:rPr>
          <w:rFonts w:ascii="hashemi" w:hAnsi="hashemi" w:cs="B Mitra" w:hint="cs"/>
          <w:sz w:val="28"/>
          <w:szCs w:val="28"/>
          <w:rtl/>
        </w:rPr>
        <w:t>دار</w:t>
      </w:r>
      <w:r w:rsidRPr="00C57F0F">
        <w:rPr>
          <w:rFonts w:ascii="hashemi" w:hAnsi="hashemi" w:cs="B Mitra"/>
          <w:sz w:val="28"/>
          <w:szCs w:val="28"/>
          <w:rtl/>
        </w:rPr>
        <w:t xml:space="preserve"> </w:t>
      </w:r>
      <w:r w:rsidRPr="00C57F0F">
        <w:rPr>
          <w:rFonts w:ascii="hashemi" w:hAnsi="hashemi" w:cs="B Mitra" w:hint="cs"/>
          <w:sz w:val="28"/>
          <w:szCs w:val="28"/>
          <w:rtl/>
        </w:rPr>
        <w:t>التعاون</w:t>
      </w:r>
      <w:r w:rsidRPr="00C57F0F">
        <w:rPr>
          <w:rFonts w:ascii="hashemi" w:hAnsi="hashemi" w:cs="B Mitra"/>
          <w:sz w:val="28"/>
          <w:szCs w:val="28"/>
          <w:rtl/>
        </w:rPr>
        <w:t xml:space="preserve"> </w:t>
      </w:r>
      <w:r w:rsidRPr="00C57F0F">
        <w:rPr>
          <w:rFonts w:ascii="hashemi" w:hAnsi="hashemi" w:cs="B Mitra" w:hint="cs"/>
          <w:sz w:val="28"/>
          <w:szCs w:val="28"/>
          <w:rtl/>
        </w:rPr>
        <w:t>عباس</w:t>
      </w:r>
      <w:r w:rsidRPr="00C57F0F">
        <w:rPr>
          <w:rFonts w:ascii="hashemi" w:hAnsi="hashemi" w:cs="B Mitra"/>
          <w:sz w:val="28"/>
          <w:szCs w:val="28"/>
          <w:rtl/>
        </w:rPr>
        <w:t xml:space="preserve"> </w:t>
      </w:r>
      <w:r w:rsidRPr="00C57F0F">
        <w:rPr>
          <w:rFonts w:ascii="hashemi" w:hAnsi="hashemi" w:cs="B Mitra" w:hint="cs"/>
          <w:sz w:val="28"/>
          <w:szCs w:val="28"/>
          <w:rtl/>
        </w:rPr>
        <w:t>احمد</w:t>
      </w:r>
      <w:r w:rsidRPr="00C57F0F">
        <w:rPr>
          <w:rFonts w:ascii="hashemi" w:hAnsi="hashemi" w:cs="B Mitra"/>
          <w:sz w:val="28"/>
          <w:szCs w:val="28"/>
          <w:rtl/>
        </w:rPr>
        <w:t xml:space="preserve"> </w:t>
      </w:r>
      <w:r w:rsidRPr="00C57F0F">
        <w:rPr>
          <w:rFonts w:ascii="hashemi" w:hAnsi="hashemi" w:cs="B Mitra" w:hint="cs"/>
          <w:sz w:val="28"/>
          <w:szCs w:val="28"/>
          <w:rtl/>
        </w:rPr>
        <w:t>الباز،</w:t>
      </w:r>
      <w:r w:rsidRPr="00C57F0F">
        <w:rPr>
          <w:rFonts w:ascii="hashemi" w:hAnsi="hashemi" w:cs="B Mitra"/>
          <w:sz w:val="28"/>
          <w:szCs w:val="28"/>
          <w:rtl/>
        </w:rPr>
        <w:t xml:space="preserve"> </w:t>
      </w:r>
      <w:r w:rsidRPr="00C57F0F">
        <w:rPr>
          <w:rFonts w:ascii="hashemi" w:hAnsi="hashemi" w:cs="B Mitra" w:hint="cs"/>
          <w:sz w:val="28"/>
          <w:szCs w:val="28"/>
          <w:rtl/>
        </w:rPr>
        <w:t>مکة</w:t>
      </w:r>
      <w:r w:rsidRPr="00C57F0F">
        <w:rPr>
          <w:rFonts w:ascii="hashemi" w:hAnsi="hashemi" w:cs="B Mitra"/>
          <w:sz w:val="28"/>
          <w:szCs w:val="28"/>
          <w:rtl/>
        </w:rPr>
        <w:t xml:space="preserve"> </w:t>
      </w:r>
      <w:r w:rsidRPr="00C57F0F">
        <w:rPr>
          <w:rFonts w:ascii="hashemi" w:hAnsi="hashemi" w:cs="B Mitra" w:hint="cs"/>
          <w:sz w:val="28"/>
          <w:szCs w:val="28"/>
          <w:rtl/>
        </w:rPr>
        <w:t>المکرمة،</w:t>
      </w:r>
      <w:r w:rsidRPr="00C57F0F">
        <w:rPr>
          <w:rFonts w:ascii="hashemi" w:hAnsi="hashemi" w:cs="B Mitra"/>
          <w:sz w:val="28"/>
          <w:szCs w:val="28"/>
          <w:rtl/>
        </w:rPr>
        <w:t xml:space="preserve"> </w:t>
      </w:r>
      <w:r w:rsidRPr="00C57F0F">
        <w:rPr>
          <w:rFonts w:ascii="hashemi" w:hAnsi="hashemi" w:cs="B Mitra" w:hint="cs"/>
          <w:sz w:val="28"/>
          <w:szCs w:val="28"/>
          <w:rtl/>
        </w:rPr>
        <w:t>ص</w:t>
      </w:r>
      <w:r w:rsidRPr="00C57F0F">
        <w:rPr>
          <w:rFonts w:ascii="hashemi" w:hAnsi="hashemi" w:cs="B Mitra"/>
          <w:sz w:val="28"/>
          <w:szCs w:val="28"/>
          <w:rtl/>
        </w:rPr>
        <w:t>۲۰۷.</w:t>
      </w:r>
    </w:p>
    <w:p w:rsidR="00C57F0F" w:rsidRPr="00C57F0F" w:rsidRDefault="00C57F0F" w:rsidP="00C57F0F">
      <w:pPr>
        <w:rPr>
          <w:rFonts w:ascii="hashemi" w:hAnsi="hashemi" w:cs="B Mitra"/>
          <w:sz w:val="28"/>
          <w:szCs w:val="28"/>
          <w:rtl/>
        </w:rPr>
      </w:pPr>
      <w:r w:rsidRPr="00C57F0F">
        <w:rPr>
          <w:rFonts w:ascii="hashemi" w:hAnsi="hashemi" w:cs="B Mitra" w:hint="cs"/>
          <w:sz w:val="28"/>
          <w:szCs w:val="28"/>
          <w:rtl/>
        </w:rPr>
        <w:t>مجلسی،بحار</w:t>
      </w:r>
      <w:r w:rsidRPr="00C57F0F">
        <w:rPr>
          <w:rFonts w:ascii="hashemi" w:hAnsi="hashemi" w:cs="B Mitra"/>
          <w:sz w:val="28"/>
          <w:szCs w:val="28"/>
          <w:rtl/>
        </w:rPr>
        <w:t xml:space="preserve"> </w:t>
      </w:r>
      <w:r w:rsidRPr="00C57F0F">
        <w:rPr>
          <w:rFonts w:ascii="hashemi" w:hAnsi="hashemi" w:cs="B Mitra" w:hint="cs"/>
          <w:sz w:val="28"/>
          <w:szCs w:val="28"/>
          <w:rtl/>
        </w:rPr>
        <w:t>الأنوار،</w:t>
      </w:r>
      <w:r w:rsidRPr="00C57F0F">
        <w:rPr>
          <w:rFonts w:ascii="hashemi" w:hAnsi="hashemi" w:cs="B Mitra"/>
          <w:sz w:val="28"/>
          <w:szCs w:val="28"/>
          <w:rtl/>
        </w:rPr>
        <w:t xml:space="preserve"> </w:t>
      </w:r>
      <w:r w:rsidRPr="00C57F0F">
        <w:rPr>
          <w:rFonts w:ascii="hashemi" w:hAnsi="hashemi" w:cs="B Mitra" w:hint="cs"/>
          <w:sz w:val="28"/>
          <w:szCs w:val="28"/>
          <w:rtl/>
        </w:rPr>
        <w:t>ج</w:t>
      </w:r>
      <w:r w:rsidRPr="00C57F0F">
        <w:rPr>
          <w:rFonts w:ascii="hashemi" w:hAnsi="hashemi" w:cs="B Mitra"/>
          <w:sz w:val="28"/>
          <w:szCs w:val="28"/>
          <w:rtl/>
        </w:rPr>
        <w:t>۳۷</w:t>
      </w:r>
      <w:r w:rsidRPr="00C57F0F">
        <w:rPr>
          <w:rFonts w:ascii="hashemi" w:hAnsi="hashemi" w:cs="B Mitra" w:hint="cs"/>
          <w:sz w:val="28"/>
          <w:szCs w:val="28"/>
          <w:rtl/>
        </w:rPr>
        <w:t>،</w:t>
      </w:r>
      <w:r w:rsidRPr="00C57F0F">
        <w:rPr>
          <w:rFonts w:ascii="hashemi" w:hAnsi="hashemi" w:cs="B Mitra"/>
          <w:sz w:val="28"/>
          <w:szCs w:val="28"/>
          <w:rtl/>
        </w:rPr>
        <w:t xml:space="preserve"> </w:t>
      </w:r>
      <w:r w:rsidRPr="00C57F0F">
        <w:rPr>
          <w:rFonts w:ascii="hashemi" w:hAnsi="hashemi" w:cs="B Mitra" w:hint="cs"/>
          <w:sz w:val="28"/>
          <w:szCs w:val="28"/>
          <w:rtl/>
        </w:rPr>
        <w:t>ص</w:t>
      </w:r>
      <w:r w:rsidRPr="00C57F0F">
        <w:rPr>
          <w:rFonts w:ascii="hashemi" w:hAnsi="hashemi" w:cs="B Mitra"/>
          <w:sz w:val="28"/>
          <w:szCs w:val="28"/>
          <w:rtl/>
        </w:rPr>
        <w:t>۷۳</w:t>
      </w:r>
      <w:r w:rsidRPr="00C57F0F">
        <w:rPr>
          <w:rFonts w:ascii="hashemi" w:hAnsi="hashemi" w:cs="B Mitra" w:hint="cs"/>
          <w:sz w:val="28"/>
          <w:szCs w:val="28"/>
          <w:rtl/>
        </w:rPr>
        <w:t>؛</w:t>
      </w:r>
      <w:r w:rsidRPr="00C57F0F">
        <w:rPr>
          <w:rFonts w:ascii="hashemi" w:hAnsi="hashemi" w:cs="B Mitra"/>
          <w:sz w:val="28"/>
          <w:szCs w:val="28"/>
          <w:rtl/>
        </w:rPr>
        <w:t xml:space="preserve"> </w:t>
      </w:r>
      <w:r w:rsidRPr="00C57F0F">
        <w:rPr>
          <w:rFonts w:ascii="hashemi" w:hAnsi="hashemi" w:cs="B Mitra" w:hint="cs"/>
          <w:sz w:val="28"/>
          <w:szCs w:val="28"/>
          <w:rtl/>
        </w:rPr>
        <w:t>سیوطی،</w:t>
      </w:r>
      <w:r w:rsidRPr="00C57F0F">
        <w:rPr>
          <w:rFonts w:ascii="hashemi" w:hAnsi="hashemi" w:cs="B Mitra"/>
          <w:sz w:val="28"/>
          <w:szCs w:val="28"/>
          <w:rtl/>
        </w:rPr>
        <w:t xml:space="preserve"> </w:t>
      </w:r>
      <w:r w:rsidRPr="00C57F0F">
        <w:rPr>
          <w:rFonts w:ascii="hashemi" w:hAnsi="hashemi" w:cs="B Mitra" w:hint="cs"/>
          <w:sz w:val="28"/>
          <w:szCs w:val="28"/>
          <w:rtl/>
        </w:rPr>
        <w:t>جلال</w:t>
      </w:r>
      <w:r w:rsidRPr="00C57F0F">
        <w:rPr>
          <w:rFonts w:ascii="hashemi" w:hAnsi="hashemi" w:cs="B Mitra"/>
          <w:sz w:val="28"/>
          <w:szCs w:val="28"/>
          <w:rtl/>
        </w:rPr>
        <w:t xml:space="preserve"> </w:t>
      </w:r>
      <w:r w:rsidRPr="00C57F0F">
        <w:rPr>
          <w:rFonts w:ascii="hashemi" w:hAnsi="hashemi" w:cs="B Mitra" w:hint="cs"/>
          <w:sz w:val="28"/>
          <w:szCs w:val="28"/>
          <w:rtl/>
        </w:rPr>
        <w:t>الدین،</w:t>
      </w:r>
      <w:r w:rsidRPr="00C57F0F">
        <w:rPr>
          <w:rFonts w:ascii="hashemi" w:hAnsi="hashemi" w:cs="B Mitra"/>
          <w:sz w:val="28"/>
          <w:szCs w:val="28"/>
          <w:rtl/>
        </w:rPr>
        <w:t xml:space="preserve"> </w:t>
      </w:r>
      <w:r w:rsidRPr="00C57F0F">
        <w:rPr>
          <w:rFonts w:ascii="hashemi" w:hAnsi="hashemi" w:cs="B Mitra" w:hint="cs"/>
          <w:sz w:val="28"/>
          <w:szCs w:val="28"/>
          <w:rtl/>
        </w:rPr>
        <w:t>تاریخ</w:t>
      </w:r>
      <w:r w:rsidRPr="00C57F0F">
        <w:rPr>
          <w:rFonts w:ascii="hashemi" w:hAnsi="hashemi" w:cs="B Mitra"/>
          <w:sz w:val="28"/>
          <w:szCs w:val="28"/>
          <w:rtl/>
        </w:rPr>
        <w:t xml:space="preserve"> </w:t>
      </w:r>
      <w:r w:rsidRPr="00C57F0F">
        <w:rPr>
          <w:rFonts w:ascii="hashemi" w:hAnsi="hashemi" w:cs="B Mitra" w:hint="cs"/>
          <w:sz w:val="28"/>
          <w:szCs w:val="28"/>
          <w:rtl/>
        </w:rPr>
        <w:t>الخلفاء،</w:t>
      </w:r>
      <w:r w:rsidRPr="00C57F0F">
        <w:rPr>
          <w:rFonts w:ascii="hashemi" w:hAnsi="hashemi" w:cs="B Mitra"/>
          <w:sz w:val="28"/>
          <w:szCs w:val="28"/>
          <w:rtl/>
        </w:rPr>
        <w:t xml:space="preserve"> </w:t>
      </w:r>
      <w:r w:rsidRPr="00C57F0F">
        <w:rPr>
          <w:rFonts w:ascii="hashemi" w:hAnsi="hashemi" w:cs="B Mitra" w:hint="cs"/>
          <w:sz w:val="28"/>
          <w:szCs w:val="28"/>
          <w:rtl/>
        </w:rPr>
        <w:t>تحقیق</w:t>
      </w:r>
      <w:r w:rsidRPr="00C57F0F">
        <w:rPr>
          <w:rFonts w:ascii="hashemi" w:hAnsi="hashemi" w:cs="B Mitra"/>
          <w:sz w:val="28"/>
          <w:szCs w:val="28"/>
          <w:rtl/>
        </w:rPr>
        <w:t xml:space="preserve">: </w:t>
      </w:r>
      <w:r w:rsidRPr="00C57F0F">
        <w:rPr>
          <w:rFonts w:ascii="hashemi" w:hAnsi="hashemi" w:cs="B Mitra" w:hint="cs"/>
          <w:sz w:val="28"/>
          <w:szCs w:val="28"/>
          <w:rtl/>
        </w:rPr>
        <w:t>لجنة</w:t>
      </w:r>
      <w:r w:rsidRPr="00C57F0F">
        <w:rPr>
          <w:rFonts w:ascii="hashemi" w:hAnsi="hashemi" w:cs="B Mitra"/>
          <w:sz w:val="28"/>
          <w:szCs w:val="28"/>
          <w:rtl/>
        </w:rPr>
        <w:t xml:space="preserve"> </w:t>
      </w:r>
      <w:r w:rsidRPr="00C57F0F">
        <w:rPr>
          <w:rFonts w:ascii="hashemi" w:hAnsi="hashemi" w:cs="B Mitra" w:hint="cs"/>
          <w:sz w:val="28"/>
          <w:szCs w:val="28"/>
          <w:rtl/>
        </w:rPr>
        <w:t>من</w:t>
      </w:r>
      <w:r w:rsidRPr="00C57F0F">
        <w:rPr>
          <w:rFonts w:ascii="hashemi" w:hAnsi="hashemi" w:cs="B Mitra"/>
          <w:sz w:val="28"/>
          <w:szCs w:val="28"/>
          <w:rtl/>
        </w:rPr>
        <w:t xml:space="preserve"> </w:t>
      </w:r>
      <w:r w:rsidRPr="00C57F0F">
        <w:rPr>
          <w:rFonts w:ascii="hashemi" w:hAnsi="hashemi" w:cs="B Mitra" w:hint="cs"/>
          <w:sz w:val="28"/>
          <w:szCs w:val="28"/>
          <w:rtl/>
        </w:rPr>
        <w:t>الادباء،</w:t>
      </w:r>
      <w:r w:rsidRPr="00C57F0F">
        <w:rPr>
          <w:rFonts w:ascii="hashemi" w:hAnsi="hashemi" w:cs="B Mitra"/>
          <w:sz w:val="28"/>
          <w:szCs w:val="28"/>
          <w:rtl/>
        </w:rPr>
        <w:t xml:space="preserve"> </w:t>
      </w:r>
      <w:r w:rsidRPr="00C57F0F">
        <w:rPr>
          <w:rFonts w:ascii="hashemi" w:hAnsi="hashemi" w:cs="B Mitra" w:hint="cs"/>
          <w:sz w:val="28"/>
          <w:szCs w:val="28"/>
          <w:rtl/>
        </w:rPr>
        <w:t>توزیع</w:t>
      </w:r>
      <w:r w:rsidRPr="00C57F0F">
        <w:rPr>
          <w:rFonts w:ascii="hashemi" w:hAnsi="hashemi" w:cs="B Mitra"/>
          <w:sz w:val="28"/>
          <w:szCs w:val="28"/>
          <w:rtl/>
        </w:rPr>
        <w:t xml:space="preserve"> </w:t>
      </w:r>
      <w:r w:rsidRPr="00C57F0F">
        <w:rPr>
          <w:rFonts w:ascii="hashemi" w:hAnsi="hashemi" w:cs="B Mitra" w:hint="cs"/>
          <w:sz w:val="28"/>
          <w:szCs w:val="28"/>
          <w:rtl/>
        </w:rPr>
        <w:t>دار</w:t>
      </w:r>
      <w:r w:rsidRPr="00C57F0F">
        <w:rPr>
          <w:rFonts w:ascii="hashemi" w:hAnsi="hashemi" w:cs="B Mitra"/>
          <w:sz w:val="28"/>
          <w:szCs w:val="28"/>
          <w:rtl/>
        </w:rPr>
        <w:t xml:space="preserve"> </w:t>
      </w:r>
      <w:r w:rsidRPr="00C57F0F">
        <w:rPr>
          <w:rFonts w:ascii="hashemi" w:hAnsi="hashemi" w:cs="B Mitra" w:hint="cs"/>
          <w:sz w:val="28"/>
          <w:szCs w:val="28"/>
          <w:rtl/>
        </w:rPr>
        <w:t>التعاون</w:t>
      </w:r>
      <w:r w:rsidRPr="00C57F0F">
        <w:rPr>
          <w:rFonts w:ascii="hashemi" w:hAnsi="hashemi" w:cs="B Mitra"/>
          <w:sz w:val="28"/>
          <w:szCs w:val="28"/>
          <w:rtl/>
        </w:rPr>
        <w:t xml:space="preserve"> </w:t>
      </w:r>
      <w:r w:rsidRPr="00C57F0F">
        <w:rPr>
          <w:rFonts w:ascii="hashemi" w:hAnsi="hashemi" w:cs="B Mitra" w:hint="cs"/>
          <w:sz w:val="28"/>
          <w:szCs w:val="28"/>
          <w:rtl/>
        </w:rPr>
        <w:t>عباس</w:t>
      </w:r>
      <w:r w:rsidRPr="00C57F0F">
        <w:rPr>
          <w:rFonts w:ascii="hashemi" w:hAnsi="hashemi" w:cs="B Mitra"/>
          <w:sz w:val="28"/>
          <w:szCs w:val="28"/>
          <w:rtl/>
        </w:rPr>
        <w:t xml:space="preserve"> </w:t>
      </w:r>
      <w:r w:rsidRPr="00C57F0F">
        <w:rPr>
          <w:rFonts w:ascii="hashemi" w:hAnsi="hashemi" w:cs="B Mitra" w:hint="cs"/>
          <w:sz w:val="28"/>
          <w:szCs w:val="28"/>
          <w:rtl/>
        </w:rPr>
        <w:t>احمد</w:t>
      </w:r>
      <w:r w:rsidRPr="00C57F0F">
        <w:rPr>
          <w:rFonts w:ascii="hashemi" w:hAnsi="hashemi" w:cs="B Mitra"/>
          <w:sz w:val="28"/>
          <w:szCs w:val="28"/>
          <w:rtl/>
        </w:rPr>
        <w:t xml:space="preserve"> </w:t>
      </w:r>
      <w:r w:rsidRPr="00C57F0F">
        <w:rPr>
          <w:rFonts w:ascii="hashemi" w:hAnsi="hashemi" w:cs="B Mitra" w:hint="cs"/>
          <w:sz w:val="28"/>
          <w:szCs w:val="28"/>
          <w:rtl/>
        </w:rPr>
        <w:t>الباز،</w:t>
      </w:r>
      <w:r w:rsidRPr="00C57F0F">
        <w:rPr>
          <w:rFonts w:ascii="hashemi" w:hAnsi="hashemi" w:cs="B Mitra"/>
          <w:sz w:val="28"/>
          <w:szCs w:val="28"/>
          <w:rtl/>
        </w:rPr>
        <w:t xml:space="preserve"> </w:t>
      </w:r>
      <w:r w:rsidRPr="00C57F0F">
        <w:rPr>
          <w:rFonts w:ascii="hashemi" w:hAnsi="hashemi" w:cs="B Mitra" w:hint="cs"/>
          <w:sz w:val="28"/>
          <w:szCs w:val="28"/>
          <w:rtl/>
        </w:rPr>
        <w:t>مکة</w:t>
      </w:r>
      <w:r w:rsidRPr="00C57F0F">
        <w:rPr>
          <w:rFonts w:ascii="hashemi" w:hAnsi="hashemi" w:cs="B Mitra"/>
          <w:sz w:val="28"/>
          <w:szCs w:val="28"/>
          <w:rtl/>
        </w:rPr>
        <w:t xml:space="preserve"> </w:t>
      </w:r>
      <w:r w:rsidRPr="00C57F0F">
        <w:rPr>
          <w:rFonts w:ascii="hashemi" w:hAnsi="hashemi" w:cs="B Mitra" w:hint="cs"/>
          <w:sz w:val="28"/>
          <w:szCs w:val="28"/>
          <w:rtl/>
        </w:rPr>
        <w:t>المکرمة،</w:t>
      </w:r>
      <w:r w:rsidRPr="00C57F0F">
        <w:rPr>
          <w:rFonts w:ascii="hashemi" w:hAnsi="hashemi" w:cs="B Mitra"/>
          <w:sz w:val="28"/>
          <w:szCs w:val="28"/>
          <w:rtl/>
        </w:rPr>
        <w:t xml:space="preserve"> </w:t>
      </w:r>
      <w:r w:rsidRPr="00C57F0F">
        <w:rPr>
          <w:rFonts w:ascii="hashemi" w:hAnsi="hashemi" w:cs="B Mitra" w:hint="cs"/>
          <w:sz w:val="28"/>
          <w:szCs w:val="28"/>
          <w:rtl/>
        </w:rPr>
        <w:t>ص</w:t>
      </w:r>
      <w:r w:rsidRPr="00C57F0F">
        <w:rPr>
          <w:rFonts w:ascii="hashemi" w:hAnsi="hashemi" w:cs="B Mitra"/>
          <w:sz w:val="28"/>
          <w:szCs w:val="28"/>
          <w:rtl/>
        </w:rPr>
        <w:t>۲۰۷.</w:t>
      </w:r>
    </w:p>
    <w:p w:rsidR="00C57F0F" w:rsidRPr="00C57F0F" w:rsidRDefault="00C57F0F" w:rsidP="00C57F0F">
      <w:pPr>
        <w:rPr>
          <w:rFonts w:ascii="hashemi" w:hAnsi="hashemi" w:cs="B Mitra"/>
          <w:sz w:val="28"/>
          <w:szCs w:val="28"/>
          <w:rtl/>
        </w:rPr>
      </w:pPr>
      <w:r w:rsidRPr="00C57F0F">
        <w:rPr>
          <w:rFonts w:ascii="hashemi" w:hAnsi="hashemi" w:cs="B Mitra" w:hint="cs"/>
          <w:sz w:val="28"/>
          <w:szCs w:val="28"/>
          <w:rtl/>
        </w:rPr>
        <w:t>صدوق،علل</w:t>
      </w:r>
      <w:r w:rsidRPr="00C57F0F">
        <w:rPr>
          <w:rFonts w:ascii="hashemi" w:hAnsi="hashemi" w:cs="B Mitra"/>
          <w:sz w:val="28"/>
          <w:szCs w:val="28"/>
          <w:rtl/>
        </w:rPr>
        <w:t xml:space="preserve"> </w:t>
      </w:r>
      <w:r w:rsidRPr="00C57F0F">
        <w:rPr>
          <w:rFonts w:ascii="hashemi" w:hAnsi="hashemi" w:cs="B Mitra" w:hint="cs"/>
          <w:sz w:val="28"/>
          <w:szCs w:val="28"/>
          <w:rtl/>
        </w:rPr>
        <w:t>الشرایع</w:t>
      </w:r>
      <w:r w:rsidRPr="00C57F0F">
        <w:rPr>
          <w:rFonts w:ascii="hashemi" w:hAnsi="hashemi" w:cs="B Mitra"/>
          <w:sz w:val="28"/>
          <w:szCs w:val="28"/>
          <w:rtl/>
        </w:rPr>
        <w:t xml:space="preserve"> </w:t>
      </w:r>
      <w:r w:rsidRPr="00C57F0F">
        <w:rPr>
          <w:rFonts w:ascii="hashemi" w:hAnsi="hashemi" w:cs="B Mitra" w:hint="cs"/>
          <w:sz w:val="28"/>
          <w:szCs w:val="28"/>
          <w:rtl/>
        </w:rPr>
        <w:t>ج</w:t>
      </w:r>
      <w:r w:rsidRPr="00C57F0F">
        <w:rPr>
          <w:rFonts w:ascii="hashemi" w:hAnsi="hashemi" w:cs="B Mitra"/>
          <w:sz w:val="28"/>
          <w:szCs w:val="28"/>
          <w:rtl/>
        </w:rPr>
        <w:t xml:space="preserve"> ۱ </w:t>
      </w:r>
      <w:r w:rsidRPr="00C57F0F">
        <w:rPr>
          <w:rFonts w:ascii="hashemi" w:hAnsi="hashemi" w:cs="B Mitra" w:hint="cs"/>
          <w:sz w:val="28"/>
          <w:szCs w:val="28"/>
          <w:rtl/>
        </w:rPr>
        <w:t>صفحه</w:t>
      </w:r>
      <w:r w:rsidRPr="00C57F0F">
        <w:rPr>
          <w:rFonts w:ascii="hashemi" w:hAnsi="hashemi" w:cs="B Mitra"/>
          <w:sz w:val="28"/>
          <w:szCs w:val="28"/>
          <w:rtl/>
        </w:rPr>
        <w:t xml:space="preserve"> ۲۱۱</w:t>
      </w:r>
    </w:p>
    <w:p w:rsidR="00C57F0F" w:rsidRPr="00C57F0F" w:rsidRDefault="00C57F0F" w:rsidP="00C57F0F">
      <w:pPr>
        <w:rPr>
          <w:rFonts w:ascii="hashemi" w:hAnsi="hashemi" w:cs="B Mitra"/>
          <w:sz w:val="28"/>
          <w:szCs w:val="28"/>
          <w:rtl/>
        </w:rPr>
      </w:pPr>
      <w:r w:rsidRPr="00C57F0F">
        <w:rPr>
          <w:rFonts w:ascii="hashemi" w:hAnsi="hashemi" w:cs="B Mitra" w:hint="cs"/>
          <w:sz w:val="28"/>
          <w:szCs w:val="28"/>
          <w:rtl/>
        </w:rPr>
        <w:t>المفید،</w:t>
      </w:r>
      <w:r w:rsidRPr="00C57F0F">
        <w:rPr>
          <w:rFonts w:ascii="hashemi" w:hAnsi="hashemi" w:cs="B Mitra"/>
          <w:sz w:val="28"/>
          <w:szCs w:val="28"/>
          <w:rtl/>
        </w:rPr>
        <w:t xml:space="preserve"> </w:t>
      </w:r>
      <w:r w:rsidRPr="00C57F0F">
        <w:rPr>
          <w:rFonts w:ascii="hashemi" w:hAnsi="hashemi" w:cs="B Mitra" w:hint="cs"/>
          <w:sz w:val="28"/>
          <w:szCs w:val="28"/>
          <w:rtl/>
        </w:rPr>
        <w:t>الارشاد</w:t>
      </w:r>
      <w:r w:rsidRPr="00C57F0F">
        <w:rPr>
          <w:rFonts w:ascii="hashemi" w:hAnsi="hashemi" w:cs="B Mitra"/>
          <w:sz w:val="28"/>
          <w:szCs w:val="28"/>
          <w:rtl/>
        </w:rPr>
        <w:t xml:space="preserve"> </w:t>
      </w:r>
      <w:r w:rsidRPr="00C57F0F">
        <w:rPr>
          <w:rFonts w:ascii="hashemi" w:hAnsi="hashemi" w:cs="B Mitra" w:hint="cs"/>
          <w:sz w:val="28"/>
          <w:szCs w:val="28"/>
          <w:rtl/>
        </w:rPr>
        <w:t>ج</w:t>
      </w:r>
      <w:r w:rsidRPr="00C57F0F">
        <w:rPr>
          <w:rFonts w:ascii="hashemi" w:hAnsi="hashemi" w:cs="B Mitra"/>
          <w:sz w:val="28"/>
          <w:szCs w:val="28"/>
          <w:rtl/>
        </w:rPr>
        <w:t xml:space="preserve"> ۲ </w:t>
      </w:r>
      <w:r w:rsidRPr="00C57F0F">
        <w:rPr>
          <w:rFonts w:ascii="hashemi" w:hAnsi="hashemi" w:cs="B Mitra" w:hint="cs"/>
          <w:sz w:val="28"/>
          <w:szCs w:val="28"/>
          <w:rtl/>
        </w:rPr>
        <w:t>ص</w:t>
      </w:r>
      <w:r w:rsidRPr="00C57F0F">
        <w:rPr>
          <w:rFonts w:ascii="hashemi" w:hAnsi="hashemi" w:cs="B Mitra"/>
          <w:sz w:val="28"/>
          <w:szCs w:val="28"/>
          <w:rtl/>
        </w:rPr>
        <w:t>۲۷</w:t>
      </w:r>
    </w:p>
    <w:p w:rsidR="00C57F0F" w:rsidRPr="00C57F0F" w:rsidRDefault="00C57F0F" w:rsidP="00C57F0F">
      <w:pPr>
        <w:rPr>
          <w:rFonts w:ascii="hashemi" w:hAnsi="hashemi" w:cs="B Mitra"/>
          <w:sz w:val="28"/>
          <w:szCs w:val="28"/>
          <w:rtl/>
        </w:rPr>
      </w:pPr>
      <w:r w:rsidRPr="00C57F0F">
        <w:rPr>
          <w:rFonts w:ascii="hashemi" w:hAnsi="hashemi" w:cs="B Mitra" w:hint="cs"/>
          <w:sz w:val="28"/>
          <w:szCs w:val="28"/>
          <w:rtl/>
        </w:rPr>
        <w:t>جوینی،فرائد</w:t>
      </w:r>
      <w:r w:rsidRPr="00C57F0F">
        <w:rPr>
          <w:rFonts w:ascii="hashemi" w:hAnsi="hashemi" w:cs="B Mitra"/>
          <w:sz w:val="28"/>
          <w:szCs w:val="28"/>
          <w:rtl/>
        </w:rPr>
        <w:t xml:space="preserve"> </w:t>
      </w:r>
      <w:r w:rsidRPr="00C57F0F">
        <w:rPr>
          <w:rFonts w:ascii="hashemi" w:hAnsi="hashemi" w:cs="B Mitra" w:hint="cs"/>
          <w:sz w:val="28"/>
          <w:szCs w:val="28"/>
          <w:rtl/>
        </w:rPr>
        <w:t>السمطین،</w:t>
      </w:r>
      <w:r w:rsidRPr="00C57F0F">
        <w:rPr>
          <w:rFonts w:ascii="hashemi" w:hAnsi="hashemi" w:cs="B Mitra"/>
          <w:sz w:val="28"/>
          <w:szCs w:val="28"/>
          <w:rtl/>
        </w:rPr>
        <w:t xml:space="preserve"> </w:t>
      </w:r>
      <w:r w:rsidRPr="00C57F0F">
        <w:rPr>
          <w:rFonts w:ascii="hashemi" w:hAnsi="hashemi" w:cs="B Mitra" w:hint="cs"/>
          <w:sz w:val="28"/>
          <w:szCs w:val="28"/>
          <w:rtl/>
        </w:rPr>
        <w:t>ج</w:t>
      </w:r>
      <w:r w:rsidRPr="00C57F0F">
        <w:rPr>
          <w:rFonts w:ascii="hashemi" w:hAnsi="hashemi" w:cs="B Mitra"/>
          <w:sz w:val="28"/>
          <w:szCs w:val="28"/>
          <w:rtl/>
        </w:rPr>
        <w:t xml:space="preserve"> ۲ </w:t>
      </w:r>
      <w:r w:rsidRPr="00C57F0F">
        <w:rPr>
          <w:rFonts w:ascii="hashemi" w:hAnsi="hashemi" w:cs="B Mitra" w:hint="cs"/>
          <w:sz w:val="28"/>
          <w:szCs w:val="28"/>
          <w:rtl/>
        </w:rPr>
        <w:t>ص</w:t>
      </w:r>
      <w:r w:rsidRPr="00C57F0F">
        <w:rPr>
          <w:rFonts w:ascii="hashemi" w:hAnsi="hashemi" w:cs="B Mitra"/>
          <w:sz w:val="28"/>
          <w:szCs w:val="28"/>
          <w:rtl/>
        </w:rPr>
        <w:t>۶۸</w:t>
      </w:r>
    </w:p>
    <w:p w:rsidR="00C57F0F" w:rsidRPr="00C57F0F" w:rsidRDefault="00C57F0F" w:rsidP="00C57F0F">
      <w:pPr>
        <w:rPr>
          <w:rFonts w:ascii="hashemi" w:hAnsi="hashemi" w:cs="B Mitra"/>
          <w:sz w:val="28"/>
          <w:szCs w:val="28"/>
          <w:rtl/>
        </w:rPr>
      </w:pPr>
      <w:r w:rsidRPr="00C57F0F">
        <w:rPr>
          <w:rFonts w:ascii="hashemi" w:hAnsi="hashemi" w:cs="B Mitra" w:hint="cs"/>
          <w:sz w:val="28"/>
          <w:szCs w:val="28"/>
          <w:rtl/>
        </w:rPr>
        <w:t>سیوطی،</w:t>
      </w:r>
      <w:r w:rsidRPr="00C57F0F">
        <w:rPr>
          <w:rFonts w:ascii="hashemi" w:hAnsi="hashemi" w:cs="B Mitra"/>
          <w:sz w:val="28"/>
          <w:szCs w:val="28"/>
          <w:rtl/>
        </w:rPr>
        <w:t xml:space="preserve"> </w:t>
      </w:r>
      <w:r w:rsidRPr="00C57F0F">
        <w:rPr>
          <w:rFonts w:ascii="hashemi" w:hAnsi="hashemi" w:cs="B Mitra" w:hint="cs"/>
          <w:sz w:val="28"/>
          <w:szCs w:val="28"/>
          <w:rtl/>
        </w:rPr>
        <w:t>تاریخ</w:t>
      </w:r>
      <w:r w:rsidRPr="00C57F0F">
        <w:rPr>
          <w:rFonts w:ascii="hashemi" w:hAnsi="hashemi" w:cs="B Mitra"/>
          <w:sz w:val="28"/>
          <w:szCs w:val="28"/>
          <w:rtl/>
        </w:rPr>
        <w:t xml:space="preserve"> </w:t>
      </w:r>
      <w:r w:rsidRPr="00C57F0F">
        <w:rPr>
          <w:rFonts w:ascii="hashemi" w:hAnsi="hashemi" w:cs="B Mitra" w:hint="cs"/>
          <w:sz w:val="28"/>
          <w:szCs w:val="28"/>
          <w:rtl/>
        </w:rPr>
        <w:t>الخلفا،</w:t>
      </w:r>
      <w:r w:rsidRPr="00C57F0F">
        <w:rPr>
          <w:rFonts w:ascii="hashemi" w:hAnsi="hashemi" w:cs="B Mitra"/>
          <w:sz w:val="28"/>
          <w:szCs w:val="28"/>
          <w:rtl/>
        </w:rPr>
        <w:t xml:space="preserve"> </w:t>
      </w:r>
      <w:r w:rsidRPr="00C57F0F">
        <w:rPr>
          <w:rFonts w:ascii="hashemi" w:hAnsi="hashemi" w:cs="B Mitra" w:hint="cs"/>
          <w:sz w:val="28"/>
          <w:szCs w:val="28"/>
          <w:rtl/>
        </w:rPr>
        <w:t>ص</w:t>
      </w:r>
      <w:r w:rsidRPr="00C57F0F">
        <w:rPr>
          <w:rFonts w:ascii="hashemi" w:hAnsi="hashemi" w:cs="B Mitra"/>
          <w:sz w:val="28"/>
          <w:szCs w:val="28"/>
          <w:rtl/>
        </w:rPr>
        <w:t>۸۰.</w:t>
      </w:r>
    </w:p>
    <w:p w:rsidR="00C57F0F" w:rsidRPr="00C57F0F" w:rsidRDefault="00C57F0F" w:rsidP="00C57F0F">
      <w:pPr>
        <w:rPr>
          <w:rFonts w:ascii="hashemi" w:hAnsi="hashemi" w:cs="B Mitra"/>
          <w:sz w:val="28"/>
          <w:szCs w:val="28"/>
          <w:rtl/>
        </w:rPr>
      </w:pPr>
      <w:r w:rsidRPr="00C57F0F">
        <w:rPr>
          <w:rFonts w:ascii="hashemi" w:hAnsi="hashemi" w:cs="B Mitra" w:hint="cs"/>
          <w:sz w:val="28"/>
          <w:szCs w:val="28"/>
          <w:rtl/>
        </w:rPr>
        <w:t>عاملی،</w:t>
      </w:r>
      <w:r w:rsidRPr="00C57F0F">
        <w:rPr>
          <w:rFonts w:ascii="hashemi" w:hAnsi="hashemi" w:cs="B Mitra"/>
          <w:sz w:val="28"/>
          <w:szCs w:val="28"/>
          <w:rtl/>
        </w:rPr>
        <w:t xml:space="preserve"> </w:t>
      </w:r>
      <w:r w:rsidRPr="00C57F0F">
        <w:rPr>
          <w:rFonts w:ascii="hashemi" w:hAnsi="hashemi" w:cs="B Mitra" w:hint="cs"/>
          <w:sz w:val="28"/>
          <w:szCs w:val="28"/>
          <w:rtl/>
        </w:rPr>
        <w:t>تحلیلی</w:t>
      </w:r>
      <w:r w:rsidRPr="00C57F0F">
        <w:rPr>
          <w:rFonts w:ascii="hashemi" w:hAnsi="hashemi" w:cs="B Mitra"/>
          <w:sz w:val="28"/>
          <w:szCs w:val="28"/>
          <w:rtl/>
        </w:rPr>
        <w:t xml:space="preserve"> </w:t>
      </w:r>
      <w:r w:rsidRPr="00C57F0F">
        <w:rPr>
          <w:rFonts w:ascii="hashemi" w:hAnsi="hashemi" w:cs="B Mitra" w:hint="cs"/>
          <w:sz w:val="28"/>
          <w:szCs w:val="28"/>
          <w:rtl/>
        </w:rPr>
        <w:t>از</w:t>
      </w:r>
      <w:r w:rsidRPr="00C57F0F">
        <w:rPr>
          <w:rFonts w:ascii="hashemi" w:hAnsi="hashemi" w:cs="B Mitra"/>
          <w:sz w:val="28"/>
          <w:szCs w:val="28"/>
          <w:rtl/>
        </w:rPr>
        <w:t xml:space="preserve"> </w:t>
      </w:r>
      <w:r w:rsidRPr="00C57F0F">
        <w:rPr>
          <w:rFonts w:ascii="hashemi" w:hAnsi="hashemi" w:cs="B Mitra" w:hint="cs"/>
          <w:sz w:val="28"/>
          <w:szCs w:val="28"/>
          <w:rtl/>
        </w:rPr>
        <w:t>زندگی</w:t>
      </w:r>
      <w:r w:rsidRPr="00C57F0F">
        <w:rPr>
          <w:rFonts w:ascii="hashemi" w:hAnsi="hashemi" w:cs="B Mitra"/>
          <w:sz w:val="28"/>
          <w:szCs w:val="28"/>
          <w:rtl/>
        </w:rPr>
        <w:t xml:space="preserve"> </w:t>
      </w:r>
      <w:r w:rsidRPr="00C57F0F">
        <w:rPr>
          <w:rFonts w:ascii="hashemi" w:hAnsi="hashemi" w:cs="B Mitra" w:hint="cs"/>
          <w:sz w:val="28"/>
          <w:szCs w:val="28"/>
          <w:rtl/>
        </w:rPr>
        <w:t>امام</w:t>
      </w:r>
      <w:r w:rsidRPr="00C57F0F">
        <w:rPr>
          <w:rFonts w:ascii="hashemi" w:hAnsi="hashemi" w:cs="B Mitra"/>
          <w:sz w:val="28"/>
          <w:szCs w:val="28"/>
          <w:rtl/>
        </w:rPr>
        <w:t xml:space="preserve"> </w:t>
      </w:r>
      <w:r w:rsidRPr="00C57F0F">
        <w:rPr>
          <w:rFonts w:ascii="hashemi" w:hAnsi="hashemi" w:cs="B Mitra" w:hint="cs"/>
          <w:sz w:val="28"/>
          <w:szCs w:val="28"/>
          <w:rtl/>
        </w:rPr>
        <w:t>حسن</w:t>
      </w:r>
      <w:r w:rsidRPr="00C57F0F">
        <w:rPr>
          <w:rFonts w:ascii="hashemi" w:hAnsi="hashemi" w:cs="B Mitra"/>
          <w:sz w:val="28"/>
          <w:szCs w:val="28"/>
          <w:rtl/>
        </w:rPr>
        <w:t xml:space="preserve"> </w:t>
      </w:r>
      <w:r w:rsidRPr="00C57F0F">
        <w:rPr>
          <w:rFonts w:ascii="hashemi" w:hAnsi="hashemi" w:cs="B Mitra" w:hint="cs"/>
          <w:sz w:val="28"/>
          <w:szCs w:val="28"/>
          <w:rtl/>
        </w:rPr>
        <w:t>مجتبی،</w:t>
      </w:r>
      <w:r w:rsidRPr="00C57F0F">
        <w:rPr>
          <w:rFonts w:ascii="hashemi" w:hAnsi="hashemi" w:cs="B Mitra"/>
          <w:sz w:val="28"/>
          <w:szCs w:val="28"/>
          <w:rtl/>
        </w:rPr>
        <w:t xml:space="preserve"> </w:t>
      </w:r>
      <w:r w:rsidRPr="00C57F0F">
        <w:rPr>
          <w:rFonts w:ascii="hashemi" w:hAnsi="hashemi" w:cs="B Mitra" w:hint="cs"/>
          <w:sz w:val="28"/>
          <w:szCs w:val="28"/>
          <w:rtl/>
        </w:rPr>
        <w:t>ص</w:t>
      </w:r>
      <w:r w:rsidRPr="00C57F0F">
        <w:rPr>
          <w:rFonts w:ascii="hashemi" w:hAnsi="hashemi" w:cs="B Mitra"/>
          <w:sz w:val="28"/>
          <w:szCs w:val="28"/>
          <w:rtl/>
        </w:rPr>
        <w:t>۱۷۰.</w:t>
      </w:r>
    </w:p>
    <w:p w:rsidR="00C57F0F" w:rsidRPr="00C57F0F" w:rsidRDefault="00C57F0F" w:rsidP="00C57F0F">
      <w:pPr>
        <w:rPr>
          <w:rFonts w:ascii="hashemi" w:hAnsi="hashemi" w:cs="B Mitra"/>
          <w:sz w:val="28"/>
          <w:szCs w:val="28"/>
          <w:rtl/>
        </w:rPr>
      </w:pPr>
      <w:r w:rsidRPr="00C57F0F">
        <w:rPr>
          <w:rFonts w:ascii="hashemi" w:hAnsi="hashemi" w:cs="B Mitra" w:hint="cs"/>
          <w:sz w:val="28"/>
          <w:szCs w:val="28"/>
          <w:rtl/>
        </w:rPr>
        <w:t>ر</w:t>
      </w:r>
      <w:r w:rsidRPr="00C57F0F">
        <w:rPr>
          <w:rFonts w:ascii="hashemi" w:hAnsi="hashemi" w:cs="B Mitra"/>
          <w:sz w:val="28"/>
          <w:szCs w:val="28"/>
          <w:rtl/>
        </w:rPr>
        <w:t>.</w:t>
      </w:r>
      <w:r w:rsidRPr="00C57F0F">
        <w:rPr>
          <w:rFonts w:ascii="hashemi" w:hAnsi="hashemi" w:cs="B Mitra" w:hint="cs"/>
          <w:sz w:val="28"/>
          <w:szCs w:val="28"/>
          <w:rtl/>
        </w:rPr>
        <w:t>ک</w:t>
      </w:r>
      <w:r w:rsidRPr="00C57F0F">
        <w:rPr>
          <w:rFonts w:ascii="hashemi" w:hAnsi="hashemi" w:cs="B Mitra"/>
          <w:sz w:val="28"/>
          <w:szCs w:val="28"/>
          <w:rtl/>
        </w:rPr>
        <w:t xml:space="preserve">: </w:t>
      </w:r>
      <w:r w:rsidRPr="00C57F0F">
        <w:rPr>
          <w:rFonts w:ascii="hashemi" w:hAnsi="hashemi" w:cs="B Mitra" w:hint="cs"/>
          <w:sz w:val="28"/>
          <w:szCs w:val="28"/>
          <w:rtl/>
        </w:rPr>
        <w:t>دانشنامه</w:t>
      </w:r>
      <w:r w:rsidRPr="00C57F0F">
        <w:rPr>
          <w:rFonts w:ascii="hashemi" w:hAnsi="hashemi" w:cs="B Mitra"/>
          <w:sz w:val="28"/>
          <w:szCs w:val="28"/>
          <w:rtl/>
        </w:rPr>
        <w:t xml:space="preserve"> </w:t>
      </w:r>
      <w:r w:rsidRPr="00C57F0F">
        <w:rPr>
          <w:rFonts w:ascii="hashemi" w:hAnsi="hashemi" w:cs="B Mitra" w:hint="cs"/>
          <w:sz w:val="28"/>
          <w:szCs w:val="28"/>
          <w:rtl/>
        </w:rPr>
        <w:t>بزرگ</w:t>
      </w:r>
      <w:r w:rsidRPr="00C57F0F">
        <w:rPr>
          <w:rFonts w:ascii="hashemi" w:hAnsi="hashemi" w:cs="B Mitra"/>
          <w:sz w:val="28"/>
          <w:szCs w:val="28"/>
          <w:rtl/>
        </w:rPr>
        <w:t xml:space="preserve"> </w:t>
      </w:r>
      <w:r w:rsidRPr="00C57F0F">
        <w:rPr>
          <w:rFonts w:ascii="hashemi" w:hAnsi="hashemi" w:cs="B Mitra" w:hint="cs"/>
          <w:sz w:val="28"/>
          <w:szCs w:val="28"/>
          <w:rtl/>
        </w:rPr>
        <w:t>اسلامی،</w:t>
      </w:r>
      <w:r w:rsidRPr="00C57F0F">
        <w:rPr>
          <w:rFonts w:ascii="hashemi" w:hAnsi="hashemi" w:cs="B Mitra"/>
          <w:sz w:val="28"/>
          <w:szCs w:val="28"/>
          <w:rtl/>
        </w:rPr>
        <w:t xml:space="preserve"> </w:t>
      </w:r>
      <w:r w:rsidRPr="00C57F0F">
        <w:rPr>
          <w:rFonts w:ascii="hashemi" w:hAnsi="hashemi" w:cs="B Mitra" w:hint="cs"/>
          <w:sz w:val="28"/>
          <w:szCs w:val="28"/>
          <w:rtl/>
        </w:rPr>
        <w:t>ج</w:t>
      </w:r>
      <w:r w:rsidRPr="00C57F0F">
        <w:rPr>
          <w:rFonts w:ascii="hashemi" w:hAnsi="hashemi" w:cs="B Mitra"/>
          <w:sz w:val="28"/>
          <w:szCs w:val="28"/>
          <w:rtl/>
        </w:rPr>
        <w:t xml:space="preserve"> ۲۰</w:t>
      </w:r>
      <w:r w:rsidRPr="00C57F0F">
        <w:rPr>
          <w:rFonts w:ascii="hashemi" w:hAnsi="hashemi" w:cs="B Mitra" w:hint="cs"/>
          <w:sz w:val="28"/>
          <w:szCs w:val="28"/>
          <w:rtl/>
        </w:rPr>
        <w:t>،</w:t>
      </w:r>
      <w:r w:rsidRPr="00C57F0F">
        <w:rPr>
          <w:rFonts w:ascii="hashemi" w:hAnsi="hashemi" w:cs="B Mitra"/>
          <w:sz w:val="28"/>
          <w:szCs w:val="28"/>
          <w:rtl/>
        </w:rPr>
        <w:t xml:space="preserve"> </w:t>
      </w:r>
      <w:r w:rsidRPr="00C57F0F">
        <w:rPr>
          <w:rFonts w:ascii="hashemi" w:hAnsi="hashemi" w:cs="B Mitra" w:hint="cs"/>
          <w:sz w:val="28"/>
          <w:szCs w:val="28"/>
          <w:rtl/>
        </w:rPr>
        <w:t>مدخل</w:t>
      </w:r>
      <w:r w:rsidRPr="00C57F0F">
        <w:rPr>
          <w:rFonts w:ascii="hashemi" w:hAnsi="hashemi" w:cs="B Mitra"/>
          <w:sz w:val="28"/>
          <w:szCs w:val="28"/>
          <w:rtl/>
        </w:rPr>
        <w:t xml:space="preserve"> </w:t>
      </w:r>
      <w:r w:rsidRPr="00C57F0F">
        <w:rPr>
          <w:rFonts w:ascii="hashemi" w:hAnsi="hashemi" w:cs="B Mitra" w:hint="cs"/>
          <w:sz w:val="28"/>
          <w:szCs w:val="28"/>
          <w:rtl/>
        </w:rPr>
        <w:t>حسن</w:t>
      </w:r>
      <w:r w:rsidRPr="00C57F0F">
        <w:rPr>
          <w:rFonts w:ascii="hashemi" w:hAnsi="hashemi" w:cs="B Mitra"/>
          <w:sz w:val="28"/>
          <w:szCs w:val="28"/>
          <w:rtl/>
        </w:rPr>
        <w:t>(</w:t>
      </w:r>
      <w:r w:rsidRPr="00C57F0F">
        <w:rPr>
          <w:rFonts w:ascii="hashemi" w:hAnsi="hashemi" w:cs="B Mitra" w:hint="cs"/>
          <w:sz w:val="28"/>
          <w:szCs w:val="28"/>
          <w:rtl/>
        </w:rPr>
        <w:t>ع</w:t>
      </w:r>
      <w:r w:rsidRPr="00C57F0F">
        <w:rPr>
          <w:rFonts w:ascii="hashemi" w:hAnsi="hashemi" w:cs="B Mitra"/>
          <w:sz w:val="28"/>
          <w:szCs w:val="28"/>
          <w:rtl/>
        </w:rPr>
        <w:t>)</w:t>
      </w:r>
      <w:r w:rsidRPr="00C57F0F">
        <w:rPr>
          <w:rFonts w:ascii="hashemi" w:hAnsi="hashemi" w:cs="B Mitra" w:hint="cs"/>
          <w:sz w:val="28"/>
          <w:szCs w:val="28"/>
          <w:rtl/>
        </w:rPr>
        <w:t>،</w:t>
      </w:r>
      <w:r w:rsidRPr="00C57F0F">
        <w:rPr>
          <w:rFonts w:ascii="hashemi" w:hAnsi="hashemi" w:cs="B Mitra"/>
          <w:sz w:val="28"/>
          <w:szCs w:val="28"/>
          <w:rtl/>
        </w:rPr>
        <w:t xml:space="preserve"> </w:t>
      </w:r>
      <w:r w:rsidRPr="00C57F0F">
        <w:rPr>
          <w:rFonts w:ascii="hashemi" w:hAnsi="hashemi" w:cs="B Mitra" w:hint="cs"/>
          <w:sz w:val="28"/>
          <w:szCs w:val="28"/>
          <w:rtl/>
        </w:rPr>
        <w:t>امام،</w:t>
      </w:r>
      <w:r w:rsidRPr="00C57F0F">
        <w:rPr>
          <w:rFonts w:ascii="hashemi" w:hAnsi="hashemi" w:cs="B Mitra"/>
          <w:sz w:val="28"/>
          <w:szCs w:val="28"/>
          <w:rtl/>
        </w:rPr>
        <w:t xml:space="preserve"> </w:t>
      </w:r>
      <w:r w:rsidRPr="00C57F0F">
        <w:rPr>
          <w:rFonts w:ascii="hashemi" w:hAnsi="hashemi" w:cs="B Mitra" w:hint="cs"/>
          <w:sz w:val="28"/>
          <w:szCs w:val="28"/>
          <w:rtl/>
        </w:rPr>
        <w:t>ص</w:t>
      </w:r>
      <w:r w:rsidRPr="00C57F0F">
        <w:rPr>
          <w:rFonts w:ascii="hashemi" w:hAnsi="hashemi" w:cs="B Mitra"/>
          <w:sz w:val="28"/>
          <w:szCs w:val="28"/>
          <w:rtl/>
        </w:rPr>
        <w:t>۵۳۴.</w:t>
      </w:r>
    </w:p>
    <w:p w:rsidR="00C57F0F" w:rsidRPr="00C57F0F" w:rsidRDefault="00C57F0F" w:rsidP="00C57F0F">
      <w:pPr>
        <w:rPr>
          <w:rFonts w:ascii="hashemi" w:hAnsi="hashemi" w:cs="B Mitra"/>
          <w:sz w:val="28"/>
          <w:szCs w:val="28"/>
          <w:rtl/>
        </w:rPr>
      </w:pPr>
      <w:r w:rsidRPr="00C57F0F">
        <w:rPr>
          <w:rFonts w:ascii="hashemi" w:hAnsi="hashemi" w:cs="B Mitra" w:hint="cs"/>
          <w:sz w:val="28"/>
          <w:szCs w:val="28"/>
          <w:rtl/>
        </w:rPr>
        <w:t>ابن</w:t>
      </w:r>
      <w:r w:rsidRPr="00C57F0F">
        <w:rPr>
          <w:rFonts w:ascii="hashemi" w:hAnsi="hashemi" w:cs="B Mitra"/>
          <w:sz w:val="28"/>
          <w:szCs w:val="28"/>
          <w:rtl/>
        </w:rPr>
        <w:t xml:space="preserve"> </w:t>
      </w:r>
      <w:r w:rsidRPr="00C57F0F">
        <w:rPr>
          <w:rFonts w:ascii="hashemi" w:hAnsi="hashemi" w:cs="B Mitra" w:hint="cs"/>
          <w:sz w:val="28"/>
          <w:szCs w:val="28"/>
          <w:rtl/>
        </w:rPr>
        <w:t>قتیبه،الامامة</w:t>
      </w:r>
      <w:r w:rsidRPr="00C57F0F">
        <w:rPr>
          <w:rFonts w:ascii="hashemi" w:hAnsi="hashemi" w:cs="B Mitra"/>
          <w:sz w:val="28"/>
          <w:szCs w:val="28"/>
          <w:rtl/>
        </w:rPr>
        <w:t xml:space="preserve"> </w:t>
      </w:r>
      <w:r w:rsidRPr="00C57F0F">
        <w:rPr>
          <w:rFonts w:ascii="hashemi" w:hAnsi="hashemi" w:cs="B Mitra" w:hint="cs"/>
          <w:sz w:val="28"/>
          <w:szCs w:val="28"/>
          <w:rtl/>
        </w:rPr>
        <w:t>والسیاسة،</w:t>
      </w:r>
      <w:r w:rsidRPr="00C57F0F">
        <w:rPr>
          <w:rFonts w:ascii="hashemi" w:hAnsi="hashemi" w:cs="B Mitra"/>
          <w:sz w:val="28"/>
          <w:szCs w:val="28"/>
          <w:rtl/>
        </w:rPr>
        <w:t xml:space="preserve"> </w:t>
      </w:r>
      <w:r w:rsidRPr="00C57F0F">
        <w:rPr>
          <w:rFonts w:ascii="hashemi" w:hAnsi="hashemi" w:cs="B Mitra" w:hint="cs"/>
          <w:sz w:val="28"/>
          <w:szCs w:val="28"/>
          <w:rtl/>
        </w:rPr>
        <w:t>به</w:t>
      </w:r>
      <w:r w:rsidRPr="00C57F0F">
        <w:rPr>
          <w:rFonts w:ascii="hashemi" w:hAnsi="hashemi" w:cs="B Mitra"/>
          <w:sz w:val="28"/>
          <w:szCs w:val="28"/>
          <w:rtl/>
        </w:rPr>
        <w:t xml:space="preserve"> </w:t>
      </w:r>
      <w:r w:rsidRPr="00C57F0F">
        <w:rPr>
          <w:rFonts w:ascii="hashemi" w:hAnsi="hashemi" w:cs="B Mitra" w:hint="cs"/>
          <w:sz w:val="28"/>
          <w:szCs w:val="28"/>
          <w:rtl/>
        </w:rPr>
        <w:t>کوشش</w:t>
      </w:r>
      <w:r w:rsidRPr="00C57F0F">
        <w:rPr>
          <w:rFonts w:ascii="hashemi" w:hAnsi="hashemi" w:cs="B Mitra"/>
          <w:sz w:val="28"/>
          <w:szCs w:val="28"/>
          <w:rtl/>
        </w:rPr>
        <w:t xml:space="preserve"> </w:t>
      </w:r>
      <w:r w:rsidRPr="00C57F0F">
        <w:rPr>
          <w:rFonts w:ascii="hashemi" w:hAnsi="hashemi" w:cs="B Mitra" w:hint="cs"/>
          <w:sz w:val="28"/>
          <w:szCs w:val="28"/>
          <w:rtl/>
        </w:rPr>
        <w:t>طه</w:t>
      </w:r>
      <w:r w:rsidRPr="00C57F0F">
        <w:rPr>
          <w:rFonts w:ascii="hashemi" w:hAnsi="hashemi" w:cs="B Mitra"/>
          <w:sz w:val="28"/>
          <w:szCs w:val="28"/>
          <w:rtl/>
        </w:rPr>
        <w:t xml:space="preserve"> </w:t>
      </w:r>
      <w:r w:rsidRPr="00C57F0F">
        <w:rPr>
          <w:rFonts w:ascii="hashemi" w:hAnsi="hashemi" w:cs="B Mitra" w:hint="cs"/>
          <w:sz w:val="28"/>
          <w:szCs w:val="28"/>
          <w:rtl/>
        </w:rPr>
        <w:t>محمد</w:t>
      </w:r>
      <w:r w:rsidRPr="00C57F0F">
        <w:rPr>
          <w:rFonts w:ascii="hashemi" w:hAnsi="hashemi" w:cs="B Mitra"/>
          <w:sz w:val="28"/>
          <w:szCs w:val="28"/>
          <w:rtl/>
        </w:rPr>
        <w:t xml:space="preserve"> </w:t>
      </w:r>
      <w:r w:rsidRPr="00C57F0F">
        <w:rPr>
          <w:rFonts w:ascii="hashemi" w:hAnsi="hashemi" w:cs="B Mitra" w:hint="cs"/>
          <w:sz w:val="28"/>
          <w:szCs w:val="28"/>
          <w:rtl/>
        </w:rPr>
        <w:t>زینی،</w:t>
      </w:r>
      <w:r w:rsidRPr="00C57F0F">
        <w:rPr>
          <w:rFonts w:ascii="hashemi" w:hAnsi="hashemi" w:cs="B Mitra"/>
          <w:sz w:val="28"/>
          <w:szCs w:val="28"/>
          <w:rtl/>
        </w:rPr>
        <w:t xml:space="preserve"> </w:t>
      </w:r>
      <w:r w:rsidRPr="00C57F0F">
        <w:rPr>
          <w:rFonts w:ascii="hashemi" w:hAnsi="hashemi" w:cs="B Mitra" w:hint="cs"/>
          <w:sz w:val="28"/>
          <w:szCs w:val="28"/>
          <w:rtl/>
        </w:rPr>
        <w:t>قاهره،</w:t>
      </w:r>
      <w:r w:rsidRPr="00C57F0F">
        <w:rPr>
          <w:rFonts w:ascii="hashemi" w:hAnsi="hashemi" w:cs="B Mitra"/>
          <w:sz w:val="28"/>
          <w:szCs w:val="28"/>
          <w:rtl/>
        </w:rPr>
        <w:t xml:space="preserve"> </w:t>
      </w:r>
      <w:r w:rsidRPr="00C57F0F">
        <w:rPr>
          <w:rFonts w:ascii="hashemi" w:hAnsi="hashemi" w:cs="B Mitra" w:hint="cs"/>
          <w:sz w:val="28"/>
          <w:szCs w:val="28"/>
          <w:rtl/>
        </w:rPr>
        <w:t>مؤسسة</w:t>
      </w:r>
      <w:r w:rsidRPr="00C57F0F">
        <w:rPr>
          <w:rFonts w:ascii="hashemi" w:hAnsi="hashemi" w:cs="B Mitra"/>
          <w:sz w:val="28"/>
          <w:szCs w:val="28"/>
          <w:rtl/>
        </w:rPr>
        <w:t xml:space="preserve"> </w:t>
      </w:r>
      <w:r w:rsidRPr="00C57F0F">
        <w:rPr>
          <w:rFonts w:ascii="hashemi" w:hAnsi="hashemi" w:cs="B Mitra" w:hint="cs"/>
          <w:sz w:val="28"/>
          <w:szCs w:val="28"/>
          <w:rtl/>
        </w:rPr>
        <w:t>الحلبی،</w:t>
      </w:r>
      <w:r w:rsidRPr="00C57F0F">
        <w:rPr>
          <w:rFonts w:ascii="hashemi" w:hAnsi="hashemi" w:cs="B Mitra"/>
          <w:sz w:val="28"/>
          <w:szCs w:val="28"/>
          <w:rtl/>
        </w:rPr>
        <w:t xml:space="preserve"> </w:t>
      </w:r>
      <w:r w:rsidRPr="00C57F0F">
        <w:rPr>
          <w:rFonts w:ascii="hashemi" w:hAnsi="hashemi" w:cs="B Mitra" w:hint="cs"/>
          <w:sz w:val="28"/>
          <w:szCs w:val="28"/>
          <w:rtl/>
        </w:rPr>
        <w:t>ج</w:t>
      </w:r>
      <w:r w:rsidRPr="00C57F0F">
        <w:rPr>
          <w:rFonts w:ascii="hashemi" w:hAnsi="hashemi" w:cs="B Mitra"/>
          <w:sz w:val="28"/>
          <w:szCs w:val="28"/>
          <w:rtl/>
        </w:rPr>
        <w:t xml:space="preserve"> ۱</w:t>
      </w:r>
      <w:r w:rsidRPr="00C57F0F">
        <w:rPr>
          <w:rFonts w:ascii="hashemi" w:hAnsi="hashemi" w:cs="B Mitra" w:hint="cs"/>
          <w:sz w:val="28"/>
          <w:szCs w:val="28"/>
          <w:rtl/>
        </w:rPr>
        <w:t>،</w:t>
      </w:r>
      <w:r w:rsidRPr="00C57F0F">
        <w:rPr>
          <w:rFonts w:ascii="hashemi" w:hAnsi="hashemi" w:cs="B Mitra"/>
          <w:sz w:val="28"/>
          <w:szCs w:val="28"/>
          <w:rtl/>
        </w:rPr>
        <w:t xml:space="preserve"> </w:t>
      </w:r>
      <w:r w:rsidRPr="00C57F0F">
        <w:rPr>
          <w:rFonts w:ascii="hashemi" w:hAnsi="hashemi" w:cs="B Mitra" w:hint="cs"/>
          <w:sz w:val="28"/>
          <w:szCs w:val="28"/>
          <w:rtl/>
        </w:rPr>
        <w:t>ص</w:t>
      </w:r>
      <w:r w:rsidRPr="00C57F0F">
        <w:rPr>
          <w:rFonts w:ascii="hashemi" w:hAnsi="hashemi" w:cs="B Mitra"/>
          <w:sz w:val="28"/>
          <w:szCs w:val="28"/>
          <w:rtl/>
        </w:rPr>
        <w:t>۳۰</w:t>
      </w:r>
      <w:r w:rsidRPr="00C57F0F">
        <w:rPr>
          <w:rFonts w:ascii="hashemi" w:hAnsi="hashemi" w:cs="B Mitra" w:hint="cs"/>
          <w:sz w:val="28"/>
          <w:szCs w:val="28"/>
          <w:rtl/>
        </w:rPr>
        <w:t>؛</w:t>
      </w:r>
      <w:r w:rsidRPr="00C57F0F">
        <w:rPr>
          <w:rFonts w:ascii="hashemi" w:hAnsi="hashemi" w:cs="B Mitra"/>
          <w:sz w:val="28"/>
          <w:szCs w:val="28"/>
          <w:rtl/>
        </w:rPr>
        <w:t xml:space="preserve"> </w:t>
      </w:r>
      <w:r w:rsidRPr="00C57F0F">
        <w:rPr>
          <w:rFonts w:ascii="hashemi" w:hAnsi="hashemi" w:cs="B Mitra" w:hint="cs"/>
          <w:sz w:val="28"/>
          <w:szCs w:val="28"/>
          <w:rtl/>
        </w:rPr>
        <w:t>ابن</w:t>
      </w:r>
      <w:r w:rsidRPr="00C57F0F">
        <w:rPr>
          <w:rFonts w:ascii="hashemi" w:hAnsi="hashemi" w:cs="B Mitra"/>
          <w:sz w:val="28"/>
          <w:szCs w:val="28"/>
          <w:rtl/>
        </w:rPr>
        <w:t xml:space="preserve"> </w:t>
      </w:r>
      <w:r w:rsidRPr="00C57F0F">
        <w:rPr>
          <w:rFonts w:ascii="hashemi" w:hAnsi="hashemi" w:cs="B Mitra" w:hint="cs"/>
          <w:sz w:val="28"/>
          <w:szCs w:val="28"/>
          <w:rtl/>
        </w:rPr>
        <w:t>عبدالبر،</w:t>
      </w:r>
      <w:r w:rsidRPr="00C57F0F">
        <w:rPr>
          <w:rFonts w:ascii="hashemi" w:hAnsi="hashemi" w:cs="B Mitra"/>
          <w:sz w:val="28"/>
          <w:szCs w:val="28"/>
          <w:rtl/>
        </w:rPr>
        <w:t xml:space="preserve"> </w:t>
      </w:r>
      <w:r w:rsidRPr="00C57F0F">
        <w:rPr>
          <w:rFonts w:ascii="hashemi" w:hAnsi="hashemi" w:cs="B Mitra" w:hint="cs"/>
          <w:sz w:val="28"/>
          <w:szCs w:val="28"/>
          <w:rtl/>
        </w:rPr>
        <w:t>یوسف،</w:t>
      </w:r>
      <w:r w:rsidRPr="00C57F0F">
        <w:rPr>
          <w:rFonts w:ascii="hashemi" w:hAnsi="hashemi" w:cs="B Mitra"/>
          <w:sz w:val="28"/>
          <w:szCs w:val="28"/>
          <w:rtl/>
        </w:rPr>
        <w:t xml:space="preserve"> </w:t>
      </w:r>
      <w:r w:rsidRPr="00C57F0F">
        <w:rPr>
          <w:rFonts w:ascii="hashemi" w:hAnsi="hashemi" w:cs="B Mitra" w:hint="cs"/>
          <w:sz w:val="28"/>
          <w:szCs w:val="28"/>
          <w:rtl/>
        </w:rPr>
        <w:t>الاستیعاب،</w:t>
      </w:r>
      <w:r w:rsidRPr="00C57F0F">
        <w:rPr>
          <w:rFonts w:ascii="hashemi" w:hAnsi="hashemi" w:cs="B Mitra"/>
          <w:sz w:val="28"/>
          <w:szCs w:val="28"/>
          <w:rtl/>
        </w:rPr>
        <w:t xml:space="preserve"> </w:t>
      </w:r>
      <w:r w:rsidRPr="00C57F0F">
        <w:rPr>
          <w:rFonts w:ascii="hashemi" w:hAnsi="hashemi" w:cs="B Mitra" w:hint="cs"/>
          <w:sz w:val="28"/>
          <w:szCs w:val="28"/>
          <w:rtl/>
        </w:rPr>
        <w:t>به</w:t>
      </w:r>
      <w:r w:rsidRPr="00C57F0F">
        <w:rPr>
          <w:rFonts w:ascii="hashemi" w:hAnsi="hashemi" w:cs="B Mitra"/>
          <w:sz w:val="28"/>
          <w:szCs w:val="28"/>
          <w:rtl/>
        </w:rPr>
        <w:t xml:space="preserve"> </w:t>
      </w:r>
      <w:r w:rsidRPr="00C57F0F">
        <w:rPr>
          <w:rFonts w:ascii="hashemi" w:hAnsi="hashemi" w:cs="B Mitra" w:hint="cs"/>
          <w:sz w:val="28"/>
          <w:szCs w:val="28"/>
          <w:rtl/>
        </w:rPr>
        <w:t>کوشش</w:t>
      </w:r>
      <w:r w:rsidRPr="00C57F0F">
        <w:rPr>
          <w:rFonts w:ascii="hashemi" w:hAnsi="hashemi" w:cs="B Mitra"/>
          <w:sz w:val="28"/>
          <w:szCs w:val="28"/>
          <w:rtl/>
        </w:rPr>
        <w:t xml:space="preserve"> </w:t>
      </w:r>
      <w:r w:rsidRPr="00C57F0F">
        <w:rPr>
          <w:rFonts w:ascii="hashemi" w:hAnsi="hashemi" w:cs="B Mitra" w:hint="cs"/>
          <w:sz w:val="28"/>
          <w:szCs w:val="28"/>
          <w:rtl/>
        </w:rPr>
        <w:t>علی</w:t>
      </w:r>
      <w:r w:rsidRPr="00C57F0F">
        <w:rPr>
          <w:rFonts w:ascii="hashemi" w:hAnsi="hashemi" w:cs="B Mitra"/>
          <w:sz w:val="28"/>
          <w:szCs w:val="28"/>
          <w:rtl/>
        </w:rPr>
        <w:t xml:space="preserve"> </w:t>
      </w:r>
      <w:r w:rsidRPr="00C57F0F">
        <w:rPr>
          <w:rFonts w:ascii="hashemi" w:hAnsi="hashemi" w:cs="B Mitra" w:hint="cs"/>
          <w:sz w:val="28"/>
          <w:szCs w:val="28"/>
          <w:rtl/>
        </w:rPr>
        <w:t>محمد</w:t>
      </w:r>
      <w:r w:rsidRPr="00C57F0F">
        <w:rPr>
          <w:rFonts w:ascii="hashemi" w:hAnsi="hashemi" w:cs="B Mitra"/>
          <w:sz w:val="28"/>
          <w:szCs w:val="28"/>
          <w:rtl/>
        </w:rPr>
        <w:t xml:space="preserve"> </w:t>
      </w:r>
      <w:r w:rsidRPr="00C57F0F">
        <w:rPr>
          <w:rFonts w:ascii="hashemi" w:hAnsi="hashemi" w:cs="B Mitra" w:hint="cs"/>
          <w:sz w:val="28"/>
          <w:szCs w:val="28"/>
          <w:rtl/>
        </w:rPr>
        <w:t>بجاوی،</w:t>
      </w:r>
      <w:r w:rsidRPr="00C57F0F">
        <w:rPr>
          <w:rFonts w:ascii="hashemi" w:hAnsi="hashemi" w:cs="B Mitra"/>
          <w:sz w:val="28"/>
          <w:szCs w:val="28"/>
          <w:rtl/>
        </w:rPr>
        <w:t xml:space="preserve"> </w:t>
      </w:r>
      <w:r w:rsidRPr="00C57F0F">
        <w:rPr>
          <w:rFonts w:ascii="hashemi" w:hAnsi="hashemi" w:cs="B Mitra" w:hint="cs"/>
          <w:sz w:val="28"/>
          <w:szCs w:val="28"/>
          <w:rtl/>
        </w:rPr>
        <w:t>بیروت،</w:t>
      </w:r>
      <w:r w:rsidRPr="00C57F0F">
        <w:rPr>
          <w:rFonts w:ascii="hashemi" w:hAnsi="hashemi" w:cs="B Mitra"/>
          <w:sz w:val="28"/>
          <w:szCs w:val="28"/>
          <w:rtl/>
        </w:rPr>
        <w:t xml:space="preserve"> ۱۴۱۲</w:t>
      </w:r>
      <w:r w:rsidRPr="00C57F0F">
        <w:rPr>
          <w:rFonts w:ascii="hashemi" w:hAnsi="hashemi" w:cs="B Mitra" w:hint="cs"/>
          <w:sz w:val="28"/>
          <w:szCs w:val="28"/>
          <w:rtl/>
        </w:rPr>
        <w:t>ق،</w:t>
      </w:r>
      <w:r w:rsidRPr="00C57F0F">
        <w:rPr>
          <w:rFonts w:ascii="hashemi" w:hAnsi="hashemi" w:cs="B Mitra"/>
          <w:sz w:val="28"/>
          <w:szCs w:val="28"/>
          <w:rtl/>
        </w:rPr>
        <w:t xml:space="preserve"> </w:t>
      </w:r>
      <w:r w:rsidRPr="00C57F0F">
        <w:rPr>
          <w:rFonts w:ascii="hashemi" w:hAnsi="hashemi" w:cs="B Mitra" w:hint="cs"/>
          <w:sz w:val="28"/>
          <w:szCs w:val="28"/>
          <w:rtl/>
        </w:rPr>
        <w:t>ج</w:t>
      </w:r>
      <w:r w:rsidRPr="00C57F0F">
        <w:rPr>
          <w:rFonts w:ascii="hashemi" w:hAnsi="hashemi" w:cs="B Mitra"/>
          <w:sz w:val="28"/>
          <w:szCs w:val="28"/>
          <w:rtl/>
        </w:rPr>
        <w:t xml:space="preserve"> ۱</w:t>
      </w:r>
      <w:r w:rsidRPr="00C57F0F">
        <w:rPr>
          <w:rFonts w:ascii="hashemi" w:hAnsi="hashemi" w:cs="B Mitra" w:hint="cs"/>
          <w:sz w:val="28"/>
          <w:szCs w:val="28"/>
          <w:rtl/>
        </w:rPr>
        <w:t>،</w:t>
      </w:r>
      <w:r w:rsidRPr="00C57F0F">
        <w:rPr>
          <w:rFonts w:ascii="hashemi" w:hAnsi="hashemi" w:cs="B Mitra"/>
          <w:sz w:val="28"/>
          <w:szCs w:val="28"/>
          <w:rtl/>
        </w:rPr>
        <w:t xml:space="preserve"> </w:t>
      </w:r>
      <w:r w:rsidRPr="00C57F0F">
        <w:rPr>
          <w:rFonts w:ascii="hashemi" w:hAnsi="hashemi" w:cs="B Mitra" w:hint="cs"/>
          <w:sz w:val="28"/>
          <w:szCs w:val="28"/>
          <w:rtl/>
        </w:rPr>
        <w:t>ص</w:t>
      </w:r>
      <w:r w:rsidRPr="00C57F0F">
        <w:rPr>
          <w:rFonts w:ascii="hashemi" w:hAnsi="hashemi" w:cs="B Mitra"/>
          <w:sz w:val="28"/>
          <w:szCs w:val="28"/>
          <w:rtl/>
        </w:rPr>
        <w:t>۳۹۱</w:t>
      </w:r>
      <w:r w:rsidRPr="00C57F0F">
        <w:rPr>
          <w:rFonts w:ascii="hashemi" w:hAnsi="hashemi" w:cs="B Mitra" w:hint="cs"/>
          <w:sz w:val="28"/>
          <w:szCs w:val="28"/>
          <w:rtl/>
        </w:rPr>
        <w:t>؛</w:t>
      </w:r>
      <w:r w:rsidRPr="00C57F0F">
        <w:rPr>
          <w:rFonts w:ascii="hashemi" w:hAnsi="hashemi" w:cs="B Mitra"/>
          <w:sz w:val="28"/>
          <w:szCs w:val="28"/>
          <w:rtl/>
        </w:rPr>
        <w:t xml:space="preserve"> </w:t>
      </w:r>
      <w:r w:rsidRPr="00C57F0F">
        <w:rPr>
          <w:rFonts w:ascii="hashemi" w:hAnsi="hashemi" w:cs="B Mitra" w:hint="cs"/>
          <w:sz w:val="28"/>
          <w:szCs w:val="28"/>
          <w:rtl/>
        </w:rPr>
        <w:t>نیز</w:t>
      </w:r>
      <w:r w:rsidRPr="00C57F0F">
        <w:rPr>
          <w:rFonts w:ascii="hashemi" w:hAnsi="hashemi" w:cs="B Mitra"/>
          <w:sz w:val="28"/>
          <w:szCs w:val="28"/>
          <w:rtl/>
        </w:rPr>
        <w:t xml:space="preserve"> </w:t>
      </w:r>
      <w:r w:rsidRPr="00C57F0F">
        <w:rPr>
          <w:rFonts w:ascii="hashemi" w:hAnsi="hashemi" w:cs="B Mitra" w:hint="cs"/>
          <w:sz w:val="28"/>
          <w:szCs w:val="28"/>
          <w:rtl/>
        </w:rPr>
        <w:t>نک</w:t>
      </w:r>
      <w:r w:rsidRPr="00C57F0F">
        <w:rPr>
          <w:rFonts w:ascii="hashemi" w:hAnsi="hashemi" w:cs="B Mitra"/>
          <w:sz w:val="28"/>
          <w:szCs w:val="28"/>
          <w:rtl/>
        </w:rPr>
        <w:t xml:space="preserve">: </w:t>
      </w:r>
      <w:r w:rsidRPr="00C57F0F">
        <w:rPr>
          <w:rFonts w:ascii="hashemi" w:hAnsi="hashemi" w:cs="B Mitra" w:hint="cs"/>
          <w:sz w:val="28"/>
          <w:szCs w:val="28"/>
          <w:rtl/>
        </w:rPr>
        <w:t>جوهری،</w:t>
      </w:r>
      <w:r w:rsidRPr="00C57F0F">
        <w:rPr>
          <w:rFonts w:ascii="hashemi" w:hAnsi="hashemi" w:cs="B Mitra"/>
          <w:sz w:val="28"/>
          <w:szCs w:val="28"/>
          <w:rtl/>
        </w:rPr>
        <w:t xml:space="preserve"> </w:t>
      </w:r>
      <w:r w:rsidRPr="00C57F0F">
        <w:rPr>
          <w:rFonts w:ascii="hashemi" w:hAnsi="hashemi" w:cs="B Mitra" w:hint="cs"/>
          <w:sz w:val="28"/>
          <w:szCs w:val="28"/>
          <w:rtl/>
        </w:rPr>
        <w:t>احمد،</w:t>
      </w:r>
      <w:r w:rsidRPr="00C57F0F">
        <w:rPr>
          <w:rFonts w:ascii="hashemi" w:hAnsi="hashemi" w:cs="B Mitra"/>
          <w:sz w:val="28"/>
          <w:szCs w:val="28"/>
          <w:rtl/>
        </w:rPr>
        <w:t xml:space="preserve"> </w:t>
      </w:r>
      <w:r w:rsidRPr="00C57F0F">
        <w:rPr>
          <w:rFonts w:ascii="hashemi" w:hAnsi="hashemi" w:cs="B Mitra" w:hint="cs"/>
          <w:sz w:val="28"/>
          <w:szCs w:val="28"/>
          <w:rtl/>
        </w:rPr>
        <w:t>السقیفه</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فدک،</w:t>
      </w:r>
      <w:r w:rsidRPr="00C57F0F">
        <w:rPr>
          <w:rFonts w:ascii="hashemi" w:hAnsi="hashemi" w:cs="B Mitra"/>
          <w:sz w:val="28"/>
          <w:szCs w:val="28"/>
          <w:rtl/>
        </w:rPr>
        <w:t xml:space="preserve"> </w:t>
      </w:r>
      <w:r w:rsidRPr="00C57F0F">
        <w:rPr>
          <w:rFonts w:ascii="hashemi" w:hAnsi="hashemi" w:cs="B Mitra" w:hint="cs"/>
          <w:sz w:val="28"/>
          <w:szCs w:val="28"/>
          <w:rtl/>
        </w:rPr>
        <w:t>به</w:t>
      </w:r>
      <w:r w:rsidRPr="00C57F0F">
        <w:rPr>
          <w:rFonts w:ascii="hashemi" w:hAnsi="hashemi" w:cs="B Mitra"/>
          <w:sz w:val="28"/>
          <w:szCs w:val="28"/>
          <w:rtl/>
        </w:rPr>
        <w:t xml:space="preserve"> </w:t>
      </w:r>
      <w:r w:rsidRPr="00C57F0F">
        <w:rPr>
          <w:rFonts w:ascii="hashemi" w:hAnsi="hashemi" w:cs="B Mitra" w:hint="cs"/>
          <w:sz w:val="28"/>
          <w:szCs w:val="28"/>
          <w:rtl/>
        </w:rPr>
        <w:t>کوشش</w:t>
      </w:r>
      <w:r w:rsidRPr="00C57F0F">
        <w:rPr>
          <w:rFonts w:ascii="hashemi" w:hAnsi="hashemi" w:cs="B Mitra"/>
          <w:sz w:val="28"/>
          <w:szCs w:val="28"/>
          <w:rtl/>
        </w:rPr>
        <w:t xml:space="preserve"> </w:t>
      </w:r>
      <w:r w:rsidRPr="00C57F0F">
        <w:rPr>
          <w:rFonts w:ascii="hashemi" w:hAnsi="hashemi" w:cs="B Mitra" w:hint="cs"/>
          <w:sz w:val="28"/>
          <w:szCs w:val="28"/>
          <w:rtl/>
        </w:rPr>
        <w:t>محمدهادی</w:t>
      </w:r>
      <w:r w:rsidRPr="00C57F0F">
        <w:rPr>
          <w:rFonts w:ascii="hashemi" w:hAnsi="hashemi" w:cs="B Mitra"/>
          <w:sz w:val="28"/>
          <w:szCs w:val="28"/>
          <w:rtl/>
        </w:rPr>
        <w:t xml:space="preserve"> </w:t>
      </w:r>
      <w:r w:rsidRPr="00C57F0F">
        <w:rPr>
          <w:rFonts w:ascii="hashemi" w:hAnsi="hashemi" w:cs="B Mitra" w:hint="cs"/>
          <w:sz w:val="28"/>
          <w:szCs w:val="28"/>
          <w:rtl/>
        </w:rPr>
        <w:t>امینی،</w:t>
      </w:r>
      <w:r w:rsidRPr="00C57F0F">
        <w:rPr>
          <w:rFonts w:ascii="hashemi" w:hAnsi="hashemi" w:cs="B Mitra"/>
          <w:sz w:val="28"/>
          <w:szCs w:val="28"/>
          <w:rtl/>
        </w:rPr>
        <w:t xml:space="preserve"> </w:t>
      </w:r>
      <w:r w:rsidRPr="00C57F0F">
        <w:rPr>
          <w:rFonts w:ascii="hashemi" w:hAnsi="hashemi" w:cs="B Mitra" w:hint="cs"/>
          <w:sz w:val="28"/>
          <w:szCs w:val="28"/>
          <w:rtl/>
        </w:rPr>
        <w:t>تهران،</w:t>
      </w:r>
      <w:r w:rsidRPr="00C57F0F">
        <w:rPr>
          <w:rFonts w:ascii="hashemi" w:hAnsi="hashemi" w:cs="B Mitra"/>
          <w:sz w:val="28"/>
          <w:szCs w:val="28"/>
          <w:rtl/>
        </w:rPr>
        <w:t xml:space="preserve"> ۱۴۰۱</w:t>
      </w:r>
      <w:r w:rsidRPr="00C57F0F">
        <w:rPr>
          <w:rFonts w:ascii="hashemi" w:hAnsi="hashemi" w:cs="B Mitra" w:hint="cs"/>
          <w:sz w:val="28"/>
          <w:szCs w:val="28"/>
          <w:rtl/>
        </w:rPr>
        <w:t>ق</w:t>
      </w:r>
      <w:r w:rsidRPr="00C57F0F">
        <w:rPr>
          <w:rFonts w:ascii="hashemi" w:hAnsi="hashemi" w:cs="B Mitra"/>
          <w:sz w:val="28"/>
          <w:szCs w:val="28"/>
          <w:rtl/>
        </w:rPr>
        <w:t>/۱۹۸۱</w:t>
      </w:r>
      <w:r w:rsidRPr="00C57F0F">
        <w:rPr>
          <w:rFonts w:ascii="hashemi" w:hAnsi="hashemi" w:cs="B Mitra" w:hint="cs"/>
          <w:sz w:val="28"/>
          <w:szCs w:val="28"/>
          <w:rtl/>
        </w:rPr>
        <w:t>م،</w:t>
      </w:r>
      <w:r w:rsidRPr="00C57F0F">
        <w:rPr>
          <w:rFonts w:ascii="hashemi" w:hAnsi="hashemi" w:cs="B Mitra"/>
          <w:sz w:val="28"/>
          <w:szCs w:val="28"/>
          <w:rtl/>
        </w:rPr>
        <w:t xml:space="preserve"> </w:t>
      </w:r>
      <w:r w:rsidRPr="00C57F0F">
        <w:rPr>
          <w:rFonts w:ascii="hashemi" w:hAnsi="hashemi" w:cs="B Mitra" w:hint="cs"/>
          <w:sz w:val="28"/>
          <w:szCs w:val="28"/>
          <w:rtl/>
        </w:rPr>
        <w:t>سراسر</w:t>
      </w:r>
      <w:r w:rsidRPr="00C57F0F">
        <w:rPr>
          <w:rFonts w:ascii="hashemi" w:hAnsi="hashemi" w:cs="B Mitra"/>
          <w:sz w:val="28"/>
          <w:szCs w:val="28"/>
          <w:rtl/>
        </w:rPr>
        <w:t xml:space="preserve"> </w:t>
      </w:r>
      <w:r w:rsidRPr="00C57F0F">
        <w:rPr>
          <w:rFonts w:ascii="hashemi" w:hAnsi="hashemi" w:cs="B Mitra" w:hint="cs"/>
          <w:sz w:val="28"/>
          <w:szCs w:val="28"/>
          <w:rtl/>
        </w:rPr>
        <w:t>کتاب؛</w:t>
      </w:r>
      <w:r w:rsidRPr="00C57F0F">
        <w:rPr>
          <w:rFonts w:ascii="hashemi" w:hAnsi="hashemi" w:cs="B Mitra"/>
          <w:sz w:val="28"/>
          <w:szCs w:val="28"/>
          <w:rtl/>
        </w:rPr>
        <w:t xml:space="preserve"> </w:t>
      </w:r>
      <w:r w:rsidRPr="00C57F0F">
        <w:rPr>
          <w:rFonts w:ascii="hashemi" w:hAnsi="hashemi" w:cs="B Mitra" w:hint="cs"/>
          <w:sz w:val="28"/>
          <w:szCs w:val="28"/>
          <w:rtl/>
        </w:rPr>
        <w:t>به</w:t>
      </w:r>
      <w:r w:rsidRPr="00C57F0F">
        <w:rPr>
          <w:rFonts w:ascii="hashemi" w:hAnsi="hashemi" w:cs="B Mitra"/>
          <w:sz w:val="28"/>
          <w:szCs w:val="28"/>
          <w:rtl/>
        </w:rPr>
        <w:t xml:space="preserve"> </w:t>
      </w:r>
      <w:r w:rsidRPr="00C57F0F">
        <w:rPr>
          <w:rFonts w:ascii="hashemi" w:hAnsi="hashemi" w:cs="B Mitra" w:hint="cs"/>
          <w:sz w:val="28"/>
          <w:szCs w:val="28"/>
          <w:rtl/>
        </w:rPr>
        <w:t>نقل</w:t>
      </w:r>
      <w:r w:rsidRPr="00C57F0F">
        <w:rPr>
          <w:rFonts w:ascii="hashemi" w:hAnsi="hashemi" w:cs="B Mitra"/>
          <w:sz w:val="28"/>
          <w:szCs w:val="28"/>
          <w:rtl/>
        </w:rPr>
        <w:t xml:space="preserve"> </w:t>
      </w:r>
      <w:r w:rsidRPr="00C57F0F">
        <w:rPr>
          <w:rFonts w:ascii="hashemi" w:hAnsi="hashemi" w:cs="B Mitra" w:hint="cs"/>
          <w:sz w:val="28"/>
          <w:szCs w:val="28"/>
          <w:rtl/>
        </w:rPr>
        <w:t>دانشنامه</w:t>
      </w:r>
      <w:r w:rsidRPr="00C57F0F">
        <w:rPr>
          <w:rFonts w:ascii="hashemi" w:hAnsi="hashemi" w:cs="B Mitra"/>
          <w:sz w:val="28"/>
          <w:szCs w:val="28"/>
          <w:rtl/>
        </w:rPr>
        <w:t xml:space="preserve"> </w:t>
      </w:r>
      <w:r w:rsidRPr="00C57F0F">
        <w:rPr>
          <w:rFonts w:ascii="hashemi" w:hAnsi="hashemi" w:cs="B Mitra" w:hint="cs"/>
          <w:sz w:val="28"/>
          <w:szCs w:val="28"/>
          <w:rtl/>
        </w:rPr>
        <w:t>بزرگ</w:t>
      </w:r>
      <w:r w:rsidRPr="00C57F0F">
        <w:rPr>
          <w:rFonts w:ascii="hashemi" w:hAnsi="hashemi" w:cs="B Mitra"/>
          <w:sz w:val="28"/>
          <w:szCs w:val="28"/>
          <w:rtl/>
        </w:rPr>
        <w:t xml:space="preserve"> </w:t>
      </w:r>
      <w:r w:rsidRPr="00C57F0F">
        <w:rPr>
          <w:rFonts w:ascii="hashemi" w:hAnsi="hashemi" w:cs="B Mitra" w:hint="cs"/>
          <w:sz w:val="28"/>
          <w:szCs w:val="28"/>
          <w:rtl/>
        </w:rPr>
        <w:t>اسلامی،</w:t>
      </w:r>
      <w:r w:rsidRPr="00C57F0F">
        <w:rPr>
          <w:rFonts w:ascii="hashemi" w:hAnsi="hashemi" w:cs="B Mitra"/>
          <w:sz w:val="28"/>
          <w:szCs w:val="28"/>
          <w:rtl/>
        </w:rPr>
        <w:t xml:space="preserve"> </w:t>
      </w:r>
      <w:r w:rsidRPr="00C57F0F">
        <w:rPr>
          <w:rFonts w:ascii="hashemi" w:hAnsi="hashemi" w:cs="B Mitra" w:hint="cs"/>
          <w:sz w:val="28"/>
          <w:szCs w:val="28"/>
          <w:rtl/>
        </w:rPr>
        <w:t>ج</w:t>
      </w:r>
      <w:r w:rsidRPr="00C57F0F">
        <w:rPr>
          <w:rFonts w:ascii="hashemi" w:hAnsi="hashemi" w:cs="B Mitra"/>
          <w:sz w:val="28"/>
          <w:szCs w:val="28"/>
          <w:rtl/>
        </w:rPr>
        <w:t xml:space="preserve"> ۲۰</w:t>
      </w:r>
      <w:r w:rsidRPr="00C57F0F">
        <w:rPr>
          <w:rFonts w:ascii="hashemi" w:hAnsi="hashemi" w:cs="B Mitra" w:hint="cs"/>
          <w:sz w:val="28"/>
          <w:szCs w:val="28"/>
          <w:rtl/>
        </w:rPr>
        <w:t>،</w:t>
      </w:r>
      <w:r w:rsidRPr="00C57F0F">
        <w:rPr>
          <w:rFonts w:ascii="hashemi" w:hAnsi="hashemi" w:cs="B Mitra"/>
          <w:sz w:val="28"/>
          <w:szCs w:val="28"/>
          <w:rtl/>
        </w:rPr>
        <w:t xml:space="preserve"> </w:t>
      </w:r>
      <w:r w:rsidRPr="00C57F0F">
        <w:rPr>
          <w:rFonts w:ascii="hashemi" w:hAnsi="hashemi" w:cs="B Mitra" w:hint="cs"/>
          <w:sz w:val="28"/>
          <w:szCs w:val="28"/>
          <w:rtl/>
        </w:rPr>
        <w:t>مدخل</w:t>
      </w:r>
      <w:r w:rsidRPr="00C57F0F">
        <w:rPr>
          <w:rFonts w:ascii="hashemi" w:hAnsi="hashemi" w:cs="B Mitra"/>
          <w:sz w:val="28"/>
          <w:szCs w:val="28"/>
          <w:rtl/>
        </w:rPr>
        <w:t xml:space="preserve"> </w:t>
      </w:r>
      <w:r w:rsidRPr="00C57F0F">
        <w:rPr>
          <w:rFonts w:ascii="hashemi" w:hAnsi="hashemi" w:cs="B Mitra" w:hint="cs"/>
          <w:sz w:val="28"/>
          <w:szCs w:val="28"/>
          <w:rtl/>
        </w:rPr>
        <w:t>حسن</w:t>
      </w:r>
      <w:r w:rsidRPr="00C57F0F">
        <w:rPr>
          <w:rFonts w:ascii="hashemi" w:hAnsi="hashemi" w:cs="B Mitra"/>
          <w:sz w:val="28"/>
          <w:szCs w:val="28"/>
          <w:rtl/>
        </w:rPr>
        <w:t>(</w:t>
      </w:r>
      <w:r w:rsidRPr="00C57F0F">
        <w:rPr>
          <w:rFonts w:ascii="hashemi" w:hAnsi="hashemi" w:cs="B Mitra" w:hint="cs"/>
          <w:sz w:val="28"/>
          <w:szCs w:val="28"/>
          <w:rtl/>
        </w:rPr>
        <w:t>ع</w:t>
      </w:r>
      <w:r w:rsidRPr="00C57F0F">
        <w:rPr>
          <w:rFonts w:ascii="hashemi" w:hAnsi="hashemi" w:cs="B Mitra"/>
          <w:sz w:val="28"/>
          <w:szCs w:val="28"/>
          <w:rtl/>
        </w:rPr>
        <w:t>)</w:t>
      </w:r>
      <w:r w:rsidRPr="00C57F0F">
        <w:rPr>
          <w:rFonts w:ascii="hashemi" w:hAnsi="hashemi" w:cs="B Mitra" w:hint="cs"/>
          <w:sz w:val="28"/>
          <w:szCs w:val="28"/>
          <w:rtl/>
        </w:rPr>
        <w:t>،</w:t>
      </w:r>
      <w:r w:rsidRPr="00C57F0F">
        <w:rPr>
          <w:rFonts w:ascii="hashemi" w:hAnsi="hashemi" w:cs="B Mitra"/>
          <w:sz w:val="28"/>
          <w:szCs w:val="28"/>
          <w:rtl/>
        </w:rPr>
        <w:t xml:space="preserve"> </w:t>
      </w:r>
      <w:r w:rsidRPr="00C57F0F">
        <w:rPr>
          <w:rFonts w:ascii="hashemi" w:hAnsi="hashemi" w:cs="B Mitra" w:hint="cs"/>
          <w:sz w:val="28"/>
          <w:szCs w:val="28"/>
          <w:rtl/>
        </w:rPr>
        <w:t>امام،</w:t>
      </w:r>
      <w:r w:rsidRPr="00C57F0F">
        <w:rPr>
          <w:rFonts w:ascii="hashemi" w:hAnsi="hashemi" w:cs="B Mitra"/>
          <w:sz w:val="28"/>
          <w:szCs w:val="28"/>
          <w:rtl/>
        </w:rPr>
        <w:t xml:space="preserve"> </w:t>
      </w:r>
      <w:r w:rsidRPr="00C57F0F">
        <w:rPr>
          <w:rFonts w:ascii="hashemi" w:hAnsi="hashemi" w:cs="B Mitra" w:hint="cs"/>
          <w:sz w:val="28"/>
          <w:szCs w:val="28"/>
          <w:rtl/>
        </w:rPr>
        <w:t>ص</w:t>
      </w:r>
      <w:r w:rsidRPr="00C57F0F">
        <w:rPr>
          <w:rFonts w:ascii="hashemi" w:hAnsi="hashemi" w:cs="B Mitra"/>
          <w:sz w:val="28"/>
          <w:szCs w:val="28"/>
          <w:rtl/>
        </w:rPr>
        <w:t>۵۳۴.</w:t>
      </w:r>
    </w:p>
    <w:p w:rsidR="00C57F0F" w:rsidRPr="00C57F0F" w:rsidRDefault="00C57F0F" w:rsidP="00C57F0F">
      <w:pPr>
        <w:rPr>
          <w:rFonts w:ascii="hashemi" w:hAnsi="hashemi" w:cs="B Mitra"/>
          <w:sz w:val="28"/>
          <w:szCs w:val="28"/>
          <w:rtl/>
        </w:rPr>
      </w:pPr>
      <w:r w:rsidRPr="00C57F0F">
        <w:rPr>
          <w:rFonts w:ascii="hashemi" w:hAnsi="hashemi" w:cs="B Mitra" w:hint="cs"/>
          <w:sz w:val="28"/>
          <w:szCs w:val="28"/>
          <w:rtl/>
        </w:rPr>
        <w:t>مسعودی،</w:t>
      </w:r>
      <w:r w:rsidRPr="00C57F0F">
        <w:rPr>
          <w:rFonts w:ascii="hashemi" w:hAnsi="hashemi" w:cs="B Mitra"/>
          <w:sz w:val="28"/>
          <w:szCs w:val="28"/>
          <w:rtl/>
        </w:rPr>
        <w:t xml:space="preserve"> </w:t>
      </w:r>
      <w:r w:rsidRPr="00C57F0F">
        <w:rPr>
          <w:rFonts w:ascii="hashemi" w:hAnsi="hashemi" w:cs="B Mitra" w:hint="cs"/>
          <w:sz w:val="28"/>
          <w:szCs w:val="28"/>
          <w:rtl/>
        </w:rPr>
        <w:t>مروج</w:t>
      </w:r>
      <w:r w:rsidRPr="00C57F0F">
        <w:rPr>
          <w:rFonts w:ascii="hashemi" w:hAnsi="hashemi" w:cs="B Mitra"/>
          <w:sz w:val="28"/>
          <w:szCs w:val="28"/>
          <w:rtl/>
        </w:rPr>
        <w:t xml:space="preserve"> </w:t>
      </w:r>
      <w:r w:rsidRPr="00C57F0F">
        <w:rPr>
          <w:rFonts w:ascii="hashemi" w:hAnsi="hashemi" w:cs="B Mitra" w:hint="cs"/>
          <w:sz w:val="28"/>
          <w:szCs w:val="28"/>
          <w:rtl/>
        </w:rPr>
        <w:t>الذهب،</w:t>
      </w:r>
      <w:r w:rsidRPr="00C57F0F">
        <w:rPr>
          <w:rFonts w:ascii="hashemi" w:hAnsi="hashemi" w:cs="B Mitra"/>
          <w:sz w:val="28"/>
          <w:szCs w:val="28"/>
          <w:rtl/>
        </w:rPr>
        <w:t xml:space="preserve"> </w:t>
      </w:r>
      <w:r w:rsidRPr="00C57F0F">
        <w:rPr>
          <w:rFonts w:ascii="hashemi" w:hAnsi="hashemi" w:cs="B Mitra" w:hint="cs"/>
          <w:sz w:val="28"/>
          <w:szCs w:val="28"/>
          <w:rtl/>
        </w:rPr>
        <w:t>ج</w:t>
      </w:r>
      <w:r w:rsidRPr="00C57F0F">
        <w:rPr>
          <w:rFonts w:ascii="hashemi" w:hAnsi="hashemi" w:cs="B Mitra"/>
          <w:sz w:val="28"/>
          <w:szCs w:val="28"/>
          <w:rtl/>
        </w:rPr>
        <w:t>۱</w:t>
      </w:r>
      <w:r w:rsidRPr="00C57F0F">
        <w:rPr>
          <w:rFonts w:ascii="hashemi" w:hAnsi="hashemi" w:cs="B Mitra" w:hint="cs"/>
          <w:sz w:val="28"/>
          <w:szCs w:val="28"/>
          <w:rtl/>
        </w:rPr>
        <w:t>،</w:t>
      </w:r>
      <w:r w:rsidRPr="00C57F0F">
        <w:rPr>
          <w:rFonts w:ascii="hashemi" w:hAnsi="hashemi" w:cs="B Mitra"/>
          <w:sz w:val="28"/>
          <w:szCs w:val="28"/>
          <w:rtl/>
        </w:rPr>
        <w:t xml:space="preserve"> </w:t>
      </w:r>
      <w:r w:rsidRPr="00C57F0F">
        <w:rPr>
          <w:rFonts w:ascii="hashemi" w:hAnsi="hashemi" w:cs="B Mitra" w:hint="cs"/>
          <w:sz w:val="28"/>
          <w:szCs w:val="28"/>
          <w:rtl/>
        </w:rPr>
        <w:t>ص</w:t>
      </w:r>
      <w:r w:rsidRPr="00C57F0F">
        <w:rPr>
          <w:rFonts w:ascii="hashemi" w:hAnsi="hashemi" w:cs="B Mitra"/>
          <w:sz w:val="28"/>
          <w:szCs w:val="28"/>
          <w:rtl/>
        </w:rPr>
        <w:t>۶۹۸.</w:t>
      </w:r>
    </w:p>
    <w:p w:rsidR="00C57F0F" w:rsidRPr="00C57F0F" w:rsidRDefault="00C57F0F" w:rsidP="00C57F0F">
      <w:pPr>
        <w:rPr>
          <w:rFonts w:ascii="hashemi" w:hAnsi="hashemi" w:cs="B Mitra"/>
          <w:sz w:val="28"/>
          <w:szCs w:val="28"/>
          <w:rtl/>
        </w:rPr>
      </w:pPr>
      <w:r w:rsidRPr="00C57F0F">
        <w:rPr>
          <w:rFonts w:ascii="hashemi" w:hAnsi="hashemi" w:cs="B Mitra" w:hint="cs"/>
          <w:sz w:val="28"/>
          <w:szCs w:val="28"/>
          <w:rtl/>
        </w:rPr>
        <w:t>ابن</w:t>
      </w:r>
      <w:r w:rsidRPr="00C57F0F">
        <w:rPr>
          <w:rFonts w:ascii="hashemi" w:hAnsi="hashemi" w:cs="B Mitra"/>
          <w:sz w:val="28"/>
          <w:szCs w:val="28"/>
          <w:rtl/>
        </w:rPr>
        <w:t xml:space="preserve"> </w:t>
      </w:r>
      <w:r w:rsidRPr="00C57F0F">
        <w:rPr>
          <w:rFonts w:ascii="hashemi" w:hAnsi="hashemi" w:cs="B Mitra" w:hint="cs"/>
          <w:sz w:val="28"/>
          <w:szCs w:val="28"/>
          <w:rtl/>
        </w:rPr>
        <w:t>قتیبه،الامامة</w:t>
      </w:r>
      <w:r w:rsidRPr="00C57F0F">
        <w:rPr>
          <w:rFonts w:ascii="hashemi" w:hAnsi="hashemi" w:cs="B Mitra"/>
          <w:sz w:val="28"/>
          <w:szCs w:val="28"/>
          <w:rtl/>
        </w:rPr>
        <w:t xml:space="preserve"> </w:t>
      </w:r>
      <w:r w:rsidRPr="00C57F0F">
        <w:rPr>
          <w:rFonts w:ascii="hashemi" w:hAnsi="hashemi" w:cs="B Mitra" w:hint="cs"/>
          <w:sz w:val="28"/>
          <w:szCs w:val="28"/>
          <w:rtl/>
        </w:rPr>
        <w:t>والسیاسة،</w:t>
      </w:r>
      <w:r w:rsidRPr="00C57F0F">
        <w:rPr>
          <w:rFonts w:ascii="hashemi" w:hAnsi="hashemi" w:cs="B Mitra"/>
          <w:sz w:val="28"/>
          <w:szCs w:val="28"/>
          <w:rtl/>
        </w:rPr>
        <w:t xml:space="preserve"> </w:t>
      </w:r>
      <w:r w:rsidRPr="00C57F0F">
        <w:rPr>
          <w:rFonts w:ascii="hashemi" w:hAnsi="hashemi" w:cs="B Mitra" w:hint="cs"/>
          <w:sz w:val="28"/>
          <w:szCs w:val="28"/>
          <w:rtl/>
        </w:rPr>
        <w:t>به</w:t>
      </w:r>
      <w:r w:rsidRPr="00C57F0F">
        <w:rPr>
          <w:rFonts w:ascii="hashemi" w:hAnsi="hashemi" w:cs="B Mitra"/>
          <w:sz w:val="28"/>
          <w:szCs w:val="28"/>
          <w:rtl/>
        </w:rPr>
        <w:t xml:space="preserve"> </w:t>
      </w:r>
      <w:r w:rsidRPr="00C57F0F">
        <w:rPr>
          <w:rFonts w:ascii="hashemi" w:hAnsi="hashemi" w:cs="B Mitra" w:hint="cs"/>
          <w:sz w:val="28"/>
          <w:szCs w:val="28"/>
          <w:rtl/>
        </w:rPr>
        <w:t>کوشش</w:t>
      </w:r>
      <w:r w:rsidRPr="00C57F0F">
        <w:rPr>
          <w:rFonts w:ascii="hashemi" w:hAnsi="hashemi" w:cs="B Mitra"/>
          <w:sz w:val="28"/>
          <w:szCs w:val="28"/>
          <w:rtl/>
        </w:rPr>
        <w:t xml:space="preserve"> </w:t>
      </w:r>
      <w:r w:rsidRPr="00C57F0F">
        <w:rPr>
          <w:rFonts w:ascii="hashemi" w:hAnsi="hashemi" w:cs="B Mitra" w:hint="cs"/>
          <w:sz w:val="28"/>
          <w:szCs w:val="28"/>
          <w:rtl/>
        </w:rPr>
        <w:t>طه</w:t>
      </w:r>
      <w:r w:rsidRPr="00C57F0F">
        <w:rPr>
          <w:rFonts w:ascii="hashemi" w:hAnsi="hashemi" w:cs="B Mitra"/>
          <w:sz w:val="28"/>
          <w:szCs w:val="28"/>
          <w:rtl/>
        </w:rPr>
        <w:t xml:space="preserve"> </w:t>
      </w:r>
      <w:r w:rsidRPr="00C57F0F">
        <w:rPr>
          <w:rFonts w:ascii="hashemi" w:hAnsi="hashemi" w:cs="B Mitra" w:hint="cs"/>
          <w:sz w:val="28"/>
          <w:szCs w:val="28"/>
          <w:rtl/>
        </w:rPr>
        <w:t>محمد</w:t>
      </w:r>
      <w:r w:rsidRPr="00C57F0F">
        <w:rPr>
          <w:rFonts w:ascii="hashemi" w:hAnsi="hashemi" w:cs="B Mitra"/>
          <w:sz w:val="28"/>
          <w:szCs w:val="28"/>
          <w:rtl/>
        </w:rPr>
        <w:t xml:space="preserve"> </w:t>
      </w:r>
      <w:r w:rsidRPr="00C57F0F">
        <w:rPr>
          <w:rFonts w:ascii="hashemi" w:hAnsi="hashemi" w:cs="B Mitra" w:hint="cs"/>
          <w:sz w:val="28"/>
          <w:szCs w:val="28"/>
          <w:rtl/>
        </w:rPr>
        <w:t>زینی،</w:t>
      </w:r>
      <w:r w:rsidRPr="00C57F0F">
        <w:rPr>
          <w:rFonts w:ascii="hashemi" w:hAnsi="hashemi" w:cs="B Mitra"/>
          <w:sz w:val="28"/>
          <w:szCs w:val="28"/>
          <w:rtl/>
        </w:rPr>
        <w:t xml:space="preserve"> </w:t>
      </w:r>
      <w:r w:rsidRPr="00C57F0F">
        <w:rPr>
          <w:rFonts w:ascii="hashemi" w:hAnsi="hashemi" w:cs="B Mitra" w:hint="cs"/>
          <w:sz w:val="28"/>
          <w:szCs w:val="28"/>
          <w:rtl/>
        </w:rPr>
        <w:t>قاهره،</w:t>
      </w:r>
      <w:r w:rsidRPr="00C57F0F">
        <w:rPr>
          <w:rFonts w:ascii="hashemi" w:hAnsi="hashemi" w:cs="B Mitra"/>
          <w:sz w:val="28"/>
          <w:szCs w:val="28"/>
          <w:rtl/>
        </w:rPr>
        <w:t xml:space="preserve"> </w:t>
      </w:r>
      <w:r w:rsidRPr="00C57F0F">
        <w:rPr>
          <w:rFonts w:ascii="hashemi" w:hAnsi="hashemi" w:cs="B Mitra" w:hint="cs"/>
          <w:sz w:val="28"/>
          <w:szCs w:val="28"/>
          <w:rtl/>
        </w:rPr>
        <w:t>مؤسسة</w:t>
      </w:r>
      <w:r w:rsidRPr="00C57F0F">
        <w:rPr>
          <w:rFonts w:ascii="hashemi" w:hAnsi="hashemi" w:cs="B Mitra"/>
          <w:sz w:val="28"/>
          <w:szCs w:val="28"/>
          <w:rtl/>
        </w:rPr>
        <w:t xml:space="preserve"> </w:t>
      </w:r>
      <w:r w:rsidRPr="00C57F0F">
        <w:rPr>
          <w:rFonts w:ascii="hashemi" w:hAnsi="hashemi" w:cs="B Mitra" w:hint="cs"/>
          <w:sz w:val="28"/>
          <w:szCs w:val="28"/>
          <w:rtl/>
        </w:rPr>
        <w:t>الحلبی،</w:t>
      </w:r>
      <w:r w:rsidRPr="00C57F0F">
        <w:rPr>
          <w:rFonts w:ascii="hashemi" w:hAnsi="hashemi" w:cs="B Mitra"/>
          <w:sz w:val="28"/>
          <w:szCs w:val="28"/>
          <w:rtl/>
        </w:rPr>
        <w:t xml:space="preserve"> </w:t>
      </w:r>
      <w:r w:rsidRPr="00C57F0F">
        <w:rPr>
          <w:rFonts w:ascii="hashemi" w:hAnsi="hashemi" w:cs="B Mitra" w:hint="cs"/>
          <w:sz w:val="28"/>
          <w:szCs w:val="28"/>
          <w:rtl/>
        </w:rPr>
        <w:t>ج</w:t>
      </w:r>
      <w:r w:rsidRPr="00C57F0F">
        <w:rPr>
          <w:rFonts w:ascii="hashemi" w:hAnsi="hashemi" w:cs="B Mitra"/>
          <w:sz w:val="28"/>
          <w:szCs w:val="28"/>
          <w:rtl/>
        </w:rPr>
        <w:t xml:space="preserve"> ۱</w:t>
      </w:r>
      <w:r w:rsidRPr="00C57F0F">
        <w:rPr>
          <w:rFonts w:ascii="hashemi" w:hAnsi="hashemi" w:cs="B Mitra" w:hint="cs"/>
          <w:sz w:val="28"/>
          <w:szCs w:val="28"/>
          <w:rtl/>
        </w:rPr>
        <w:t>،</w:t>
      </w:r>
      <w:r w:rsidRPr="00C57F0F">
        <w:rPr>
          <w:rFonts w:ascii="hashemi" w:hAnsi="hashemi" w:cs="B Mitra"/>
          <w:sz w:val="28"/>
          <w:szCs w:val="28"/>
          <w:rtl/>
        </w:rPr>
        <w:t xml:space="preserve"> </w:t>
      </w:r>
      <w:r w:rsidRPr="00C57F0F">
        <w:rPr>
          <w:rFonts w:ascii="hashemi" w:hAnsi="hashemi" w:cs="B Mitra" w:hint="cs"/>
          <w:sz w:val="28"/>
          <w:szCs w:val="28"/>
          <w:rtl/>
        </w:rPr>
        <w:t>ص</w:t>
      </w:r>
      <w:r w:rsidRPr="00C57F0F">
        <w:rPr>
          <w:rFonts w:ascii="hashemi" w:hAnsi="hashemi" w:cs="B Mitra"/>
          <w:sz w:val="28"/>
          <w:szCs w:val="28"/>
          <w:rtl/>
        </w:rPr>
        <w:t xml:space="preserve">۴۰ </w:t>
      </w:r>
      <w:r w:rsidRPr="00C57F0F">
        <w:rPr>
          <w:rFonts w:ascii="hashemi" w:hAnsi="hashemi" w:cs="B Mitra" w:hint="cs"/>
          <w:sz w:val="28"/>
          <w:szCs w:val="28"/>
          <w:rtl/>
        </w:rPr>
        <w:t>به</w:t>
      </w:r>
      <w:r w:rsidRPr="00C57F0F">
        <w:rPr>
          <w:rFonts w:ascii="hashemi" w:hAnsi="hashemi" w:cs="B Mitra"/>
          <w:sz w:val="28"/>
          <w:szCs w:val="28"/>
          <w:rtl/>
        </w:rPr>
        <w:t xml:space="preserve"> </w:t>
      </w:r>
      <w:r w:rsidRPr="00C57F0F">
        <w:rPr>
          <w:rFonts w:ascii="hashemi" w:hAnsi="hashemi" w:cs="B Mitra" w:hint="cs"/>
          <w:sz w:val="28"/>
          <w:szCs w:val="28"/>
          <w:rtl/>
        </w:rPr>
        <w:t>بعد؛</w:t>
      </w:r>
      <w:r w:rsidRPr="00C57F0F">
        <w:rPr>
          <w:rFonts w:ascii="hashemi" w:hAnsi="hashemi" w:cs="B Mitra"/>
          <w:sz w:val="28"/>
          <w:szCs w:val="28"/>
          <w:rtl/>
        </w:rPr>
        <w:t xml:space="preserve"> </w:t>
      </w:r>
      <w:r w:rsidRPr="00C57F0F">
        <w:rPr>
          <w:rFonts w:ascii="hashemi" w:hAnsi="hashemi" w:cs="B Mitra" w:hint="cs"/>
          <w:sz w:val="28"/>
          <w:szCs w:val="28"/>
          <w:rtl/>
        </w:rPr>
        <w:t>بلاذری،</w:t>
      </w:r>
      <w:r w:rsidRPr="00C57F0F">
        <w:rPr>
          <w:rFonts w:ascii="hashemi" w:hAnsi="hashemi" w:cs="B Mitra"/>
          <w:sz w:val="28"/>
          <w:szCs w:val="28"/>
          <w:rtl/>
        </w:rPr>
        <w:t xml:space="preserve"> </w:t>
      </w:r>
      <w:r w:rsidRPr="00C57F0F">
        <w:rPr>
          <w:rFonts w:ascii="hashemi" w:hAnsi="hashemi" w:cs="B Mitra" w:hint="cs"/>
          <w:sz w:val="28"/>
          <w:szCs w:val="28"/>
          <w:rtl/>
        </w:rPr>
        <w:t>احمد،</w:t>
      </w:r>
      <w:r w:rsidRPr="00C57F0F">
        <w:rPr>
          <w:rFonts w:ascii="hashemi" w:hAnsi="hashemi" w:cs="B Mitra"/>
          <w:sz w:val="28"/>
          <w:szCs w:val="28"/>
          <w:rtl/>
        </w:rPr>
        <w:t xml:space="preserve"> </w:t>
      </w:r>
      <w:r w:rsidRPr="00C57F0F">
        <w:rPr>
          <w:rFonts w:ascii="hashemi" w:hAnsi="hashemi" w:cs="B Mitra" w:hint="cs"/>
          <w:sz w:val="28"/>
          <w:szCs w:val="28"/>
          <w:rtl/>
        </w:rPr>
        <w:t>انساب</w:t>
      </w:r>
      <w:r w:rsidRPr="00C57F0F">
        <w:rPr>
          <w:rFonts w:ascii="hashemi" w:hAnsi="hashemi" w:cs="B Mitra"/>
          <w:sz w:val="28"/>
          <w:szCs w:val="28"/>
          <w:rtl/>
        </w:rPr>
        <w:t xml:space="preserve"> </w:t>
      </w:r>
      <w:r w:rsidRPr="00C57F0F">
        <w:rPr>
          <w:rFonts w:ascii="hashemi" w:hAnsi="hashemi" w:cs="B Mitra" w:hint="cs"/>
          <w:sz w:val="28"/>
          <w:szCs w:val="28"/>
          <w:rtl/>
        </w:rPr>
        <w:t>الاشراف،</w:t>
      </w:r>
      <w:r w:rsidRPr="00C57F0F">
        <w:rPr>
          <w:rFonts w:ascii="hashemi" w:hAnsi="hashemi" w:cs="B Mitra"/>
          <w:sz w:val="28"/>
          <w:szCs w:val="28"/>
          <w:rtl/>
        </w:rPr>
        <w:t xml:space="preserve"> </w:t>
      </w:r>
      <w:r w:rsidRPr="00C57F0F">
        <w:rPr>
          <w:rFonts w:ascii="hashemi" w:hAnsi="hashemi" w:cs="B Mitra" w:hint="cs"/>
          <w:sz w:val="28"/>
          <w:szCs w:val="28"/>
          <w:rtl/>
        </w:rPr>
        <w:t>به</w:t>
      </w:r>
      <w:r w:rsidRPr="00C57F0F">
        <w:rPr>
          <w:rFonts w:ascii="hashemi" w:hAnsi="hashemi" w:cs="B Mitra"/>
          <w:sz w:val="28"/>
          <w:szCs w:val="28"/>
          <w:rtl/>
        </w:rPr>
        <w:t xml:space="preserve"> </w:t>
      </w:r>
      <w:r w:rsidRPr="00C57F0F">
        <w:rPr>
          <w:rFonts w:ascii="hashemi" w:hAnsi="hashemi" w:cs="B Mitra" w:hint="cs"/>
          <w:sz w:val="28"/>
          <w:szCs w:val="28"/>
          <w:rtl/>
        </w:rPr>
        <w:t>کوشش</w:t>
      </w:r>
      <w:r w:rsidRPr="00C57F0F">
        <w:rPr>
          <w:rFonts w:ascii="hashemi" w:hAnsi="hashemi" w:cs="B Mitra"/>
          <w:sz w:val="28"/>
          <w:szCs w:val="28"/>
          <w:rtl/>
        </w:rPr>
        <w:t xml:space="preserve"> </w:t>
      </w:r>
      <w:r w:rsidRPr="00C57F0F">
        <w:rPr>
          <w:rFonts w:ascii="hashemi" w:hAnsi="hashemi" w:cs="B Mitra" w:hint="cs"/>
          <w:sz w:val="28"/>
          <w:szCs w:val="28"/>
          <w:rtl/>
        </w:rPr>
        <w:t>محمدباقر</w:t>
      </w:r>
      <w:r w:rsidRPr="00C57F0F">
        <w:rPr>
          <w:rFonts w:ascii="hashemi" w:hAnsi="hashemi" w:cs="B Mitra"/>
          <w:sz w:val="28"/>
          <w:szCs w:val="28"/>
          <w:rtl/>
        </w:rPr>
        <w:t xml:space="preserve"> </w:t>
      </w:r>
      <w:r w:rsidRPr="00C57F0F">
        <w:rPr>
          <w:rFonts w:ascii="hashemi" w:hAnsi="hashemi" w:cs="B Mitra" w:hint="cs"/>
          <w:sz w:val="28"/>
          <w:szCs w:val="28"/>
          <w:rtl/>
        </w:rPr>
        <w:t>محمودی،</w:t>
      </w:r>
      <w:r w:rsidRPr="00C57F0F">
        <w:rPr>
          <w:rFonts w:ascii="hashemi" w:hAnsi="hashemi" w:cs="B Mitra"/>
          <w:sz w:val="28"/>
          <w:szCs w:val="28"/>
          <w:rtl/>
        </w:rPr>
        <w:t xml:space="preserve"> </w:t>
      </w:r>
      <w:r w:rsidRPr="00C57F0F">
        <w:rPr>
          <w:rFonts w:ascii="hashemi" w:hAnsi="hashemi" w:cs="B Mitra" w:hint="cs"/>
          <w:sz w:val="28"/>
          <w:szCs w:val="28"/>
          <w:rtl/>
        </w:rPr>
        <w:t>بیروت،</w:t>
      </w:r>
      <w:r w:rsidRPr="00C57F0F">
        <w:rPr>
          <w:rFonts w:ascii="hashemi" w:hAnsi="hashemi" w:cs="B Mitra"/>
          <w:sz w:val="28"/>
          <w:szCs w:val="28"/>
          <w:rtl/>
        </w:rPr>
        <w:t xml:space="preserve"> ۱۳۹۴</w:t>
      </w:r>
      <w:r w:rsidRPr="00C57F0F">
        <w:rPr>
          <w:rFonts w:ascii="hashemi" w:hAnsi="hashemi" w:cs="B Mitra" w:hint="cs"/>
          <w:sz w:val="28"/>
          <w:szCs w:val="28"/>
          <w:rtl/>
        </w:rPr>
        <w:t>ق،</w:t>
      </w:r>
      <w:r w:rsidRPr="00C57F0F">
        <w:rPr>
          <w:rFonts w:ascii="hashemi" w:hAnsi="hashemi" w:cs="B Mitra"/>
          <w:sz w:val="28"/>
          <w:szCs w:val="28"/>
          <w:rtl/>
        </w:rPr>
        <w:t xml:space="preserve"> </w:t>
      </w:r>
      <w:r w:rsidRPr="00C57F0F">
        <w:rPr>
          <w:rFonts w:ascii="hashemi" w:hAnsi="hashemi" w:cs="B Mitra" w:hint="cs"/>
          <w:sz w:val="28"/>
          <w:szCs w:val="28"/>
          <w:rtl/>
        </w:rPr>
        <w:t>ج</w:t>
      </w:r>
      <w:r w:rsidRPr="00C57F0F">
        <w:rPr>
          <w:rFonts w:ascii="hashemi" w:hAnsi="hashemi" w:cs="B Mitra"/>
          <w:sz w:val="28"/>
          <w:szCs w:val="28"/>
          <w:rtl/>
        </w:rPr>
        <w:t xml:space="preserve"> ۲ </w:t>
      </w:r>
      <w:r w:rsidRPr="00C57F0F">
        <w:rPr>
          <w:rFonts w:ascii="hashemi" w:hAnsi="hashemi" w:cs="B Mitra" w:hint="cs"/>
          <w:sz w:val="28"/>
          <w:szCs w:val="28"/>
          <w:rtl/>
        </w:rPr>
        <w:t>صص</w:t>
      </w:r>
      <w:r w:rsidRPr="00C57F0F">
        <w:rPr>
          <w:rFonts w:ascii="hashemi" w:hAnsi="hashemi" w:cs="B Mitra"/>
          <w:sz w:val="28"/>
          <w:szCs w:val="28"/>
          <w:rtl/>
        </w:rPr>
        <w:t xml:space="preserve"> ۲۱۶-۲۱۷</w:t>
      </w:r>
      <w:r w:rsidRPr="00C57F0F">
        <w:rPr>
          <w:rFonts w:ascii="hashemi" w:hAnsi="hashemi" w:cs="B Mitra" w:hint="cs"/>
          <w:sz w:val="28"/>
          <w:szCs w:val="28"/>
          <w:rtl/>
        </w:rPr>
        <w:t>؛</w:t>
      </w:r>
      <w:r w:rsidRPr="00C57F0F">
        <w:rPr>
          <w:rFonts w:ascii="hashemi" w:hAnsi="hashemi" w:cs="B Mitra"/>
          <w:sz w:val="28"/>
          <w:szCs w:val="28"/>
          <w:rtl/>
        </w:rPr>
        <w:t xml:space="preserve"> </w:t>
      </w:r>
      <w:r w:rsidRPr="00C57F0F">
        <w:rPr>
          <w:rFonts w:ascii="hashemi" w:hAnsi="hashemi" w:cs="B Mitra" w:hint="cs"/>
          <w:sz w:val="28"/>
          <w:szCs w:val="28"/>
          <w:rtl/>
        </w:rPr>
        <w:t>مالقی،</w:t>
      </w:r>
      <w:r w:rsidRPr="00C57F0F">
        <w:rPr>
          <w:rFonts w:ascii="hashemi" w:hAnsi="hashemi" w:cs="B Mitra"/>
          <w:sz w:val="28"/>
          <w:szCs w:val="28"/>
          <w:rtl/>
        </w:rPr>
        <w:t xml:space="preserve"> </w:t>
      </w:r>
      <w:r w:rsidRPr="00C57F0F">
        <w:rPr>
          <w:rFonts w:ascii="hashemi" w:hAnsi="hashemi" w:cs="B Mitra" w:hint="cs"/>
          <w:sz w:val="28"/>
          <w:szCs w:val="28"/>
          <w:rtl/>
        </w:rPr>
        <w:t>محمد،</w:t>
      </w:r>
      <w:r w:rsidRPr="00C57F0F">
        <w:rPr>
          <w:rFonts w:ascii="hashemi" w:hAnsi="hashemi" w:cs="B Mitra"/>
          <w:sz w:val="28"/>
          <w:szCs w:val="28"/>
          <w:rtl/>
        </w:rPr>
        <w:t xml:space="preserve"> </w:t>
      </w:r>
      <w:r w:rsidRPr="00C57F0F">
        <w:rPr>
          <w:rFonts w:ascii="hashemi" w:hAnsi="hashemi" w:cs="B Mitra" w:hint="cs"/>
          <w:sz w:val="28"/>
          <w:szCs w:val="28"/>
          <w:rtl/>
        </w:rPr>
        <w:t>التمهید</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البیان،</w:t>
      </w:r>
      <w:r w:rsidRPr="00C57F0F">
        <w:rPr>
          <w:rFonts w:ascii="hashemi" w:hAnsi="hashemi" w:cs="B Mitra"/>
          <w:sz w:val="28"/>
          <w:szCs w:val="28"/>
          <w:rtl/>
        </w:rPr>
        <w:t xml:space="preserve"> </w:t>
      </w:r>
      <w:r w:rsidRPr="00C57F0F">
        <w:rPr>
          <w:rFonts w:ascii="hashemi" w:hAnsi="hashemi" w:cs="B Mitra" w:hint="cs"/>
          <w:sz w:val="28"/>
          <w:szCs w:val="28"/>
          <w:rtl/>
        </w:rPr>
        <w:t>به</w:t>
      </w:r>
      <w:r w:rsidRPr="00C57F0F">
        <w:rPr>
          <w:rFonts w:ascii="hashemi" w:hAnsi="hashemi" w:cs="B Mitra"/>
          <w:sz w:val="28"/>
          <w:szCs w:val="28"/>
          <w:rtl/>
        </w:rPr>
        <w:t xml:space="preserve"> </w:t>
      </w:r>
      <w:r w:rsidRPr="00C57F0F">
        <w:rPr>
          <w:rFonts w:ascii="hashemi" w:hAnsi="hashemi" w:cs="B Mitra" w:hint="cs"/>
          <w:sz w:val="28"/>
          <w:szCs w:val="28"/>
          <w:rtl/>
        </w:rPr>
        <w:t>کوشش</w:t>
      </w:r>
      <w:r w:rsidRPr="00C57F0F">
        <w:rPr>
          <w:rFonts w:ascii="hashemi" w:hAnsi="hashemi" w:cs="B Mitra"/>
          <w:sz w:val="28"/>
          <w:szCs w:val="28"/>
          <w:rtl/>
        </w:rPr>
        <w:t xml:space="preserve"> </w:t>
      </w:r>
      <w:r w:rsidRPr="00C57F0F">
        <w:rPr>
          <w:rFonts w:ascii="hashemi" w:hAnsi="hashemi" w:cs="B Mitra" w:hint="cs"/>
          <w:sz w:val="28"/>
          <w:szCs w:val="28"/>
          <w:rtl/>
        </w:rPr>
        <w:t>محمدیوسف</w:t>
      </w:r>
      <w:r w:rsidRPr="00C57F0F">
        <w:rPr>
          <w:rFonts w:ascii="hashemi" w:hAnsi="hashemi" w:cs="B Mitra"/>
          <w:sz w:val="28"/>
          <w:szCs w:val="28"/>
          <w:rtl/>
        </w:rPr>
        <w:t xml:space="preserve"> </w:t>
      </w:r>
      <w:r w:rsidRPr="00C57F0F">
        <w:rPr>
          <w:rFonts w:ascii="hashemi" w:hAnsi="hashemi" w:cs="B Mitra" w:hint="cs"/>
          <w:sz w:val="28"/>
          <w:szCs w:val="28"/>
          <w:rtl/>
        </w:rPr>
        <w:t>زاید،</w:t>
      </w:r>
      <w:r w:rsidRPr="00C57F0F">
        <w:rPr>
          <w:rFonts w:ascii="hashemi" w:hAnsi="hashemi" w:cs="B Mitra"/>
          <w:sz w:val="28"/>
          <w:szCs w:val="28"/>
          <w:rtl/>
        </w:rPr>
        <w:t xml:space="preserve"> </w:t>
      </w:r>
      <w:r w:rsidRPr="00C57F0F">
        <w:rPr>
          <w:rFonts w:ascii="hashemi" w:hAnsi="hashemi" w:cs="B Mitra" w:hint="cs"/>
          <w:sz w:val="28"/>
          <w:szCs w:val="28"/>
          <w:rtl/>
        </w:rPr>
        <w:t>قطر،</w:t>
      </w:r>
      <w:r w:rsidRPr="00C57F0F">
        <w:rPr>
          <w:rFonts w:ascii="hashemi" w:hAnsi="hashemi" w:cs="B Mitra"/>
          <w:sz w:val="28"/>
          <w:szCs w:val="28"/>
          <w:rtl/>
        </w:rPr>
        <w:t xml:space="preserve"> ۱۴۰۵</w:t>
      </w:r>
      <w:r w:rsidRPr="00C57F0F">
        <w:rPr>
          <w:rFonts w:ascii="hashemi" w:hAnsi="hashemi" w:cs="B Mitra" w:hint="cs"/>
          <w:sz w:val="28"/>
          <w:szCs w:val="28"/>
          <w:rtl/>
        </w:rPr>
        <w:t>ق،</w:t>
      </w:r>
      <w:r w:rsidRPr="00C57F0F">
        <w:rPr>
          <w:rFonts w:ascii="hashemi" w:hAnsi="hashemi" w:cs="B Mitra"/>
          <w:sz w:val="28"/>
          <w:szCs w:val="28"/>
          <w:rtl/>
        </w:rPr>
        <w:t xml:space="preserve"> </w:t>
      </w:r>
      <w:r w:rsidRPr="00C57F0F">
        <w:rPr>
          <w:rFonts w:ascii="hashemi" w:hAnsi="hashemi" w:cs="B Mitra" w:hint="cs"/>
          <w:sz w:val="28"/>
          <w:szCs w:val="28"/>
          <w:rtl/>
        </w:rPr>
        <w:t>صص</w:t>
      </w:r>
      <w:r w:rsidRPr="00C57F0F">
        <w:rPr>
          <w:rFonts w:ascii="hashemi" w:hAnsi="hashemi" w:cs="B Mitra"/>
          <w:sz w:val="28"/>
          <w:szCs w:val="28"/>
          <w:rtl/>
        </w:rPr>
        <w:t xml:space="preserve"> ۱۱۹</w:t>
      </w:r>
      <w:r w:rsidRPr="00C57F0F">
        <w:rPr>
          <w:rFonts w:ascii="hashemi" w:hAnsi="hashemi" w:cs="B Mitra" w:hint="cs"/>
          <w:sz w:val="28"/>
          <w:szCs w:val="28"/>
          <w:rtl/>
        </w:rPr>
        <w:t>،</w:t>
      </w:r>
      <w:r w:rsidRPr="00C57F0F">
        <w:rPr>
          <w:rFonts w:ascii="hashemi" w:hAnsi="hashemi" w:cs="B Mitra"/>
          <w:sz w:val="28"/>
          <w:szCs w:val="28"/>
          <w:rtl/>
        </w:rPr>
        <w:t xml:space="preserve"> ۱۹۴</w:t>
      </w:r>
      <w:r w:rsidRPr="00C57F0F">
        <w:rPr>
          <w:rFonts w:ascii="hashemi" w:hAnsi="hashemi" w:cs="B Mitra" w:hint="cs"/>
          <w:sz w:val="28"/>
          <w:szCs w:val="28"/>
          <w:rtl/>
        </w:rPr>
        <w:t>؛</w:t>
      </w:r>
      <w:r w:rsidRPr="00C57F0F">
        <w:rPr>
          <w:rFonts w:ascii="hashemi" w:hAnsi="hashemi" w:cs="B Mitra"/>
          <w:sz w:val="28"/>
          <w:szCs w:val="28"/>
          <w:rtl/>
        </w:rPr>
        <w:t xml:space="preserve"> </w:t>
      </w:r>
      <w:r w:rsidRPr="00C57F0F">
        <w:rPr>
          <w:rFonts w:ascii="hashemi" w:hAnsi="hashemi" w:cs="B Mitra" w:hint="cs"/>
          <w:sz w:val="28"/>
          <w:szCs w:val="28"/>
          <w:rtl/>
        </w:rPr>
        <w:t>مقدسی،</w:t>
      </w:r>
      <w:r w:rsidRPr="00C57F0F">
        <w:rPr>
          <w:rFonts w:ascii="hashemi" w:hAnsi="hashemi" w:cs="B Mitra"/>
          <w:sz w:val="28"/>
          <w:szCs w:val="28"/>
          <w:rtl/>
        </w:rPr>
        <w:t xml:space="preserve"> </w:t>
      </w:r>
      <w:r w:rsidRPr="00C57F0F">
        <w:rPr>
          <w:rFonts w:ascii="hashemi" w:hAnsi="hashemi" w:cs="B Mitra" w:hint="cs"/>
          <w:sz w:val="28"/>
          <w:szCs w:val="28"/>
          <w:rtl/>
        </w:rPr>
        <w:t>مطهر</w:t>
      </w:r>
      <w:r w:rsidRPr="00C57F0F">
        <w:rPr>
          <w:rFonts w:ascii="hashemi" w:hAnsi="hashemi" w:cs="B Mitra"/>
          <w:sz w:val="28"/>
          <w:szCs w:val="28"/>
          <w:rtl/>
        </w:rPr>
        <w:t xml:space="preserve"> </w:t>
      </w:r>
      <w:r w:rsidRPr="00C57F0F">
        <w:rPr>
          <w:rFonts w:ascii="hashemi" w:hAnsi="hashemi" w:cs="B Mitra" w:hint="cs"/>
          <w:sz w:val="28"/>
          <w:szCs w:val="28"/>
          <w:rtl/>
        </w:rPr>
        <w:t>البدء</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التاریخ،</w:t>
      </w:r>
      <w:r w:rsidRPr="00C57F0F">
        <w:rPr>
          <w:rFonts w:ascii="hashemi" w:hAnsi="hashemi" w:cs="B Mitra"/>
          <w:sz w:val="28"/>
          <w:szCs w:val="28"/>
          <w:rtl/>
        </w:rPr>
        <w:t xml:space="preserve"> </w:t>
      </w:r>
      <w:r w:rsidRPr="00C57F0F">
        <w:rPr>
          <w:rFonts w:ascii="hashemi" w:hAnsi="hashemi" w:cs="B Mitra" w:hint="cs"/>
          <w:sz w:val="28"/>
          <w:szCs w:val="28"/>
          <w:rtl/>
        </w:rPr>
        <w:t>قاهره،</w:t>
      </w:r>
      <w:r w:rsidRPr="00C57F0F">
        <w:rPr>
          <w:rFonts w:ascii="hashemi" w:hAnsi="hashemi" w:cs="B Mitra"/>
          <w:sz w:val="28"/>
          <w:szCs w:val="28"/>
          <w:rtl/>
        </w:rPr>
        <w:t xml:space="preserve"> </w:t>
      </w:r>
      <w:r w:rsidRPr="00C57F0F">
        <w:rPr>
          <w:rFonts w:ascii="hashemi" w:hAnsi="hashemi" w:cs="B Mitra" w:hint="cs"/>
          <w:sz w:val="28"/>
          <w:szCs w:val="28"/>
          <w:rtl/>
        </w:rPr>
        <w:t>مکتبة</w:t>
      </w:r>
      <w:r w:rsidRPr="00C57F0F">
        <w:rPr>
          <w:rFonts w:ascii="hashemi" w:hAnsi="hashemi" w:cs="B Mitra"/>
          <w:sz w:val="28"/>
          <w:szCs w:val="28"/>
          <w:rtl/>
        </w:rPr>
        <w:t xml:space="preserve"> </w:t>
      </w:r>
      <w:r w:rsidRPr="00C57F0F">
        <w:rPr>
          <w:rFonts w:ascii="hashemi" w:hAnsi="hashemi" w:cs="B Mitra" w:hint="cs"/>
          <w:sz w:val="28"/>
          <w:szCs w:val="28"/>
          <w:rtl/>
        </w:rPr>
        <w:t>الثقافة</w:t>
      </w:r>
      <w:r w:rsidRPr="00C57F0F">
        <w:rPr>
          <w:rFonts w:ascii="hashemi" w:hAnsi="hashemi" w:cs="B Mitra"/>
          <w:sz w:val="28"/>
          <w:szCs w:val="28"/>
          <w:rtl/>
        </w:rPr>
        <w:t xml:space="preserve"> </w:t>
      </w:r>
      <w:r w:rsidRPr="00C57F0F">
        <w:rPr>
          <w:rFonts w:ascii="hashemi" w:hAnsi="hashemi" w:cs="B Mitra" w:hint="cs"/>
          <w:sz w:val="28"/>
          <w:szCs w:val="28"/>
          <w:rtl/>
        </w:rPr>
        <w:t>الدینیه،</w:t>
      </w:r>
      <w:r w:rsidRPr="00C57F0F">
        <w:rPr>
          <w:rFonts w:ascii="hashemi" w:hAnsi="hashemi" w:cs="B Mitra"/>
          <w:sz w:val="28"/>
          <w:szCs w:val="28"/>
          <w:rtl/>
        </w:rPr>
        <w:t xml:space="preserve"> </w:t>
      </w:r>
      <w:r w:rsidRPr="00C57F0F">
        <w:rPr>
          <w:rFonts w:ascii="hashemi" w:hAnsi="hashemi" w:cs="B Mitra" w:hint="cs"/>
          <w:sz w:val="28"/>
          <w:szCs w:val="28"/>
          <w:rtl/>
        </w:rPr>
        <w:t>ج</w:t>
      </w:r>
      <w:r w:rsidRPr="00C57F0F">
        <w:rPr>
          <w:rFonts w:ascii="hashemi" w:hAnsi="hashemi" w:cs="B Mitra"/>
          <w:sz w:val="28"/>
          <w:szCs w:val="28"/>
          <w:rtl/>
        </w:rPr>
        <w:t xml:space="preserve"> ۵</w:t>
      </w:r>
      <w:r w:rsidRPr="00C57F0F">
        <w:rPr>
          <w:rFonts w:ascii="hashemi" w:hAnsi="hashemi" w:cs="B Mitra" w:hint="cs"/>
          <w:sz w:val="28"/>
          <w:szCs w:val="28"/>
          <w:rtl/>
        </w:rPr>
        <w:t>،</w:t>
      </w:r>
      <w:r w:rsidRPr="00C57F0F">
        <w:rPr>
          <w:rFonts w:ascii="hashemi" w:hAnsi="hashemi" w:cs="B Mitra"/>
          <w:sz w:val="28"/>
          <w:szCs w:val="28"/>
          <w:rtl/>
        </w:rPr>
        <w:t xml:space="preserve"> </w:t>
      </w:r>
      <w:r w:rsidRPr="00C57F0F">
        <w:rPr>
          <w:rFonts w:ascii="hashemi" w:hAnsi="hashemi" w:cs="B Mitra" w:hint="cs"/>
          <w:sz w:val="28"/>
          <w:szCs w:val="28"/>
          <w:rtl/>
        </w:rPr>
        <w:t>ص</w:t>
      </w:r>
      <w:r w:rsidRPr="00C57F0F">
        <w:rPr>
          <w:rFonts w:ascii="hashemi" w:hAnsi="hashemi" w:cs="B Mitra"/>
          <w:sz w:val="28"/>
          <w:szCs w:val="28"/>
          <w:rtl/>
        </w:rPr>
        <w:t>۲۰۶</w:t>
      </w:r>
      <w:r w:rsidRPr="00C57F0F">
        <w:rPr>
          <w:rFonts w:ascii="hashemi" w:hAnsi="hashemi" w:cs="B Mitra" w:hint="cs"/>
          <w:sz w:val="28"/>
          <w:szCs w:val="28"/>
          <w:rtl/>
        </w:rPr>
        <w:t>؛</w:t>
      </w:r>
      <w:r w:rsidRPr="00C57F0F">
        <w:rPr>
          <w:rFonts w:ascii="hashemi" w:hAnsi="hashemi" w:cs="B Mitra"/>
          <w:sz w:val="28"/>
          <w:szCs w:val="28"/>
          <w:rtl/>
        </w:rPr>
        <w:t xml:space="preserve"> </w:t>
      </w:r>
      <w:r w:rsidRPr="00C57F0F">
        <w:rPr>
          <w:rFonts w:ascii="hashemi" w:hAnsi="hashemi" w:cs="B Mitra" w:hint="cs"/>
          <w:sz w:val="28"/>
          <w:szCs w:val="28"/>
          <w:rtl/>
        </w:rPr>
        <w:t>عاملی،</w:t>
      </w:r>
      <w:r w:rsidRPr="00C57F0F">
        <w:rPr>
          <w:rFonts w:ascii="hashemi" w:hAnsi="hashemi" w:cs="B Mitra"/>
          <w:sz w:val="28"/>
          <w:szCs w:val="28"/>
          <w:rtl/>
        </w:rPr>
        <w:t xml:space="preserve"> </w:t>
      </w:r>
      <w:r w:rsidRPr="00C57F0F">
        <w:rPr>
          <w:rFonts w:ascii="hashemi" w:hAnsi="hashemi" w:cs="B Mitra" w:hint="cs"/>
          <w:sz w:val="28"/>
          <w:szCs w:val="28"/>
          <w:rtl/>
        </w:rPr>
        <w:t>جعفر</w:t>
      </w:r>
      <w:r w:rsidRPr="00C57F0F">
        <w:rPr>
          <w:rFonts w:ascii="hashemi" w:hAnsi="hashemi" w:cs="B Mitra"/>
          <w:sz w:val="28"/>
          <w:szCs w:val="28"/>
          <w:rtl/>
        </w:rPr>
        <w:t xml:space="preserve"> </w:t>
      </w:r>
      <w:r w:rsidRPr="00C57F0F">
        <w:rPr>
          <w:rFonts w:ascii="hashemi" w:hAnsi="hashemi" w:cs="B Mitra" w:hint="cs"/>
          <w:sz w:val="28"/>
          <w:szCs w:val="28"/>
          <w:rtl/>
        </w:rPr>
        <w:t>مرتضی،</w:t>
      </w:r>
      <w:r w:rsidRPr="00C57F0F">
        <w:rPr>
          <w:rFonts w:ascii="hashemi" w:hAnsi="hashemi" w:cs="B Mitra"/>
          <w:sz w:val="28"/>
          <w:szCs w:val="28"/>
          <w:rtl/>
        </w:rPr>
        <w:t xml:space="preserve"> </w:t>
      </w:r>
      <w:r w:rsidRPr="00C57F0F">
        <w:rPr>
          <w:rFonts w:ascii="hashemi" w:hAnsi="hashemi" w:cs="B Mitra" w:hint="cs"/>
          <w:sz w:val="28"/>
          <w:szCs w:val="28"/>
          <w:rtl/>
        </w:rPr>
        <w:t>الحیاة</w:t>
      </w:r>
      <w:r w:rsidRPr="00C57F0F">
        <w:rPr>
          <w:rFonts w:ascii="hashemi" w:hAnsi="hashemi" w:cs="B Mitra"/>
          <w:sz w:val="28"/>
          <w:szCs w:val="28"/>
          <w:rtl/>
        </w:rPr>
        <w:t xml:space="preserve"> </w:t>
      </w:r>
      <w:r w:rsidRPr="00C57F0F">
        <w:rPr>
          <w:rFonts w:ascii="hashemi" w:hAnsi="hashemi" w:cs="B Mitra" w:hint="cs"/>
          <w:sz w:val="28"/>
          <w:szCs w:val="28"/>
          <w:rtl/>
        </w:rPr>
        <w:t>السیاسیة</w:t>
      </w:r>
      <w:r w:rsidRPr="00C57F0F">
        <w:rPr>
          <w:rFonts w:ascii="hashemi" w:hAnsi="hashemi" w:cs="B Mitra"/>
          <w:sz w:val="28"/>
          <w:szCs w:val="28"/>
          <w:rtl/>
        </w:rPr>
        <w:t xml:space="preserve"> </w:t>
      </w:r>
      <w:r w:rsidRPr="00C57F0F">
        <w:rPr>
          <w:rFonts w:ascii="hashemi" w:hAnsi="hashemi" w:cs="B Mitra" w:hint="cs"/>
          <w:sz w:val="28"/>
          <w:szCs w:val="28"/>
          <w:rtl/>
        </w:rPr>
        <w:t>للامام</w:t>
      </w:r>
      <w:r w:rsidRPr="00C57F0F">
        <w:rPr>
          <w:rFonts w:ascii="hashemi" w:hAnsi="hashemi" w:cs="B Mitra"/>
          <w:sz w:val="28"/>
          <w:szCs w:val="28"/>
          <w:rtl/>
        </w:rPr>
        <w:t xml:space="preserve"> </w:t>
      </w:r>
      <w:r w:rsidRPr="00C57F0F">
        <w:rPr>
          <w:rFonts w:ascii="hashemi" w:hAnsi="hashemi" w:cs="B Mitra" w:hint="cs"/>
          <w:sz w:val="28"/>
          <w:szCs w:val="28"/>
          <w:rtl/>
        </w:rPr>
        <w:t>الحسن،</w:t>
      </w:r>
      <w:r w:rsidRPr="00C57F0F">
        <w:rPr>
          <w:rFonts w:ascii="hashemi" w:hAnsi="hashemi" w:cs="B Mitra"/>
          <w:sz w:val="28"/>
          <w:szCs w:val="28"/>
          <w:rtl/>
        </w:rPr>
        <w:t xml:space="preserve"> </w:t>
      </w:r>
      <w:r w:rsidRPr="00C57F0F">
        <w:rPr>
          <w:rFonts w:ascii="hashemi" w:hAnsi="hashemi" w:cs="B Mitra" w:hint="cs"/>
          <w:sz w:val="28"/>
          <w:szCs w:val="28"/>
          <w:rtl/>
        </w:rPr>
        <w:t>قم،</w:t>
      </w:r>
      <w:r w:rsidRPr="00C57F0F">
        <w:rPr>
          <w:rFonts w:ascii="hashemi" w:hAnsi="hashemi" w:cs="B Mitra"/>
          <w:sz w:val="28"/>
          <w:szCs w:val="28"/>
          <w:rtl/>
        </w:rPr>
        <w:t xml:space="preserve"> ۱۳۶۳</w:t>
      </w:r>
      <w:r w:rsidRPr="00C57F0F">
        <w:rPr>
          <w:rFonts w:ascii="hashemi" w:hAnsi="hashemi" w:cs="B Mitra" w:hint="cs"/>
          <w:sz w:val="28"/>
          <w:szCs w:val="28"/>
          <w:rtl/>
        </w:rPr>
        <w:t>ش،</w:t>
      </w:r>
      <w:r w:rsidRPr="00C57F0F">
        <w:rPr>
          <w:rFonts w:ascii="hashemi" w:hAnsi="hashemi" w:cs="B Mitra"/>
          <w:sz w:val="28"/>
          <w:szCs w:val="28"/>
          <w:rtl/>
        </w:rPr>
        <w:t xml:space="preserve"> </w:t>
      </w:r>
      <w:r w:rsidRPr="00C57F0F">
        <w:rPr>
          <w:rFonts w:ascii="hashemi" w:hAnsi="hashemi" w:cs="B Mitra" w:hint="cs"/>
          <w:sz w:val="28"/>
          <w:szCs w:val="28"/>
          <w:rtl/>
        </w:rPr>
        <w:t>ص</w:t>
      </w:r>
      <w:r w:rsidRPr="00C57F0F">
        <w:rPr>
          <w:rFonts w:ascii="hashemi" w:hAnsi="hashemi" w:cs="B Mitra"/>
          <w:sz w:val="28"/>
          <w:szCs w:val="28"/>
          <w:rtl/>
        </w:rPr>
        <w:t xml:space="preserve">۱۴۰ </w:t>
      </w:r>
      <w:r w:rsidRPr="00C57F0F">
        <w:rPr>
          <w:rFonts w:ascii="hashemi" w:hAnsi="hashemi" w:cs="B Mitra" w:hint="cs"/>
          <w:sz w:val="28"/>
          <w:szCs w:val="28"/>
          <w:rtl/>
        </w:rPr>
        <w:t>به</w:t>
      </w:r>
      <w:r w:rsidRPr="00C57F0F">
        <w:rPr>
          <w:rFonts w:ascii="hashemi" w:hAnsi="hashemi" w:cs="B Mitra"/>
          <w:sz w:val="28"/>
          <w:szCs w:val="28"/>
          <w:rtl/>
        </w:rPr>
        <w:t xml:space="preserve"> </w:t>
      </w:r>
      <w:r w:rsidRPr="00C57F0F">
        <w:rPr>
          <w:rFonts w:ascii="hashemi" w:hAnsi="hashemi" w:cs="B Mitra" w:hint="cs"/>
          <w:sz w:val="28"/>
          <w:szCs w:val="28"/>
          <w:rtl/>
        </w:rPr>
        <w:t>بعد؛</w:t>
      </w:r>
      <w:r w:rsidRPr="00C57F0F">
        <w:rPr>
          <w:rFonts w:ascii="hashemi" w:hAnsi="hashemi" w:cs="B Mitra"/>
          <w:sz w:val="28"/>
          <w:szCs w:val="28"/>
          <w:rtl/>
        </w:rPr>
        <w:t xml:space="preserve"> </w:t>
      </w:r>
      <w:r w:rsidRPr="00C57F0F">
        <w:rPr>
          <w:rFonts w:ascii="hashemi" w:hAnsi="hashemi" w:cs="B Mitra" w:hint="cs"/>
          <w:sz w:val="28"/>
          <w:szCs w:val="28"/>
          <w:rtl/>
        </w:rPr>
        <w:t>به</w:t>
      </w:r>
      <w:r w:rsidRPr="00C57F0F">
        <w:rPr>
          <w:rFonts w:ascii="hashemi" w:hAnsi="hashemi" w:cs="B Mitra"/>
          <w:sz w:val="28"/>
          <w:szCs w:val="28"/>
          <w:rtl/>
        </w:rPr>
        <w:t xml:space="preserve"> </w:t>
      </w:r>
      <w:r w:rsidRPr="00C57F0F">
        <w:rPr>
          <w:rFonts w:ascii="hashemi" w:hAnsi="hashemi" w:cs="B Mitra" w:hint="cs"/>
          <w:sz w:val="28"/>
          <w:szCs w:val="28"/>
          <w:rtl/>
        </w:rPr>
        <w:t>نقل</w:t>
      </w:r>
      <w:r w:rsidRPr="00C57F0F">
        <w:rPr>
          <w:rFonts w:ascii="hashemi" w:hAnsi="hashemi" w:cs="B Mitra"/>
          <w:sz w:val="28"/>
          <w:szCs w:val="28"/>
          <w:rtl/>
        </w:rPr>
        <w:t xml:space="preserve"> </w:t>
      </w:r>
      <w:r w:rsidRPr="00C57F0F">
        <w:rPr>
          <w:rFonts w:ascii="hashemi" w:hAnsi="hashemi" w:cs="B Mitra" w:hint="cs"/>
          <w:sz w:val="28"/>
          <w:szCs w:val="28"/>
          <w:rtl/>
        </w:rPr>
        <w:t>دانشنامه</w:t>
      </w:r>
      <w:r w:rsidRPr="00C57F0F">
        <w:rPr>
          <w:rFonts w:ascii="hashemi" w:hAnsi="hashemi" w:cs="B Mitra"/>
          <w:sz w:val="28"/>
          <w:szCs w:val="28"/>
          <w:rtl/>
        </w:rPr>
        <w:t xml:space="preserve"> </w:t>
      </w:r>
      <w:r w:rsidRPr="00C57F0F">
        <w:rPr>
          <w:rFonts w:ascii="hashemi" w:hAnsi="hashemi" w:cs="B Mitra" w:hint="cs"/>
          <w:sz w:val="28"/>
          <w:szCs w:val="28"/>
          <w:rtl/>
        </w:rPr>
        <w:t>بزرگ</w:t>
      </w:r>
      <w:r w:rsidRPr="00C57F0F">
        <w:rPr>
          <w:rFonts w:ascii="hashemi" w:hAnsi="hashemi" w:cs="B Mitra"/>
          <w:sz w:val="28"/>
          <w:szCs w:val="28"/>
          <w:rtl/>
        </w:rPr>
        <w:t xml:space="preserve"> </w:t>
      </w:r>
      <w:r w:rsidRPr="00C57F0F">
        <w:rPr>
          <w:rFonts w:ascii="hashemi" w:hAnsi="hashemi" w:cs="B Mitra" w:hint="cs"/>
          <w:sz w:val="28"/>
          <w:szCs w:val="28"/>
          <w:rtl/>
        </w:rPr>
        <w:t>اسلامی،</w:t>
      </w:r>
      <w:r w:rsidRPr="00C57F0F">
        <w:rPr>
          <w:rFonts w:ascii="hashemi" w:hAnsi="hashemi" w:cs="B Mitra"/>
          <w:sz w:val="28"/>
          <w:szCs w:val="28"/>
          <w:rtl/>
        </w:rPr>
        <w:t xml:space="preserve"> </w:t>
      </w:r>
      <w:r w:rsidRPr="00C57F0F">
        <w:rPr>
          <w:rFonts w:ascii="hashemi" w:hAnsi="hashemi" w:cs="B Mitra" w:hint="cs"/>
          <w:sz w:val="28"/>
          <w:szCs w:val="28"/>
          <w:rtl/>
        </w:rPr>
        <w:t>ج</w:t>
      </w:r>
      <w:r w:rsidRPr="00C57F0F">
        <w:rPr>
          <w:rFonts w:ascii="hashemi" w:hAnsi="hashemi" w:cs="B Mitra"/>
          <w:sz w:val="28"/>
          <w:szCs w:val="28"/>
          <w:rtl/>
        </w:rPr>
        <w:t xml:space="preserve"> ۲۰</w:t>
      </w:r>
      <w:r w:rsidRPr="00C57F0F">
        <w:rPr>
          <w:rFonts w:ascii="hashemi" w:hAnsi="hashemi" w:cs="B Mitra" w:hint="cs"/>
          <w:sz w:val="28"/>
          <w:szCs w:val="28"/>
          <w:rtl/>
        </w:rPr>
        <w:t>،</w:t>
      </w:r>
      <w:r w:rsidRPr="00C57F0F">
        <w:rPr>
          <w:rFonts w:ascii="hashemi" w:hAnsi="hashemi" w:cs="B Mitra"/>
          <w:sz w:val="28"/>
          <w:szCs w:val="28"/>
          <w:rtl/>
        </w:rPr>
        <w:t xml:space="preserve"> </w:t>
      </w:r>
      <w:r w:rsidRPr="00C57F0F">
        <w:rPr>
          <w:rFonts w:ascii="hashemi" w:hAnsi="hashemi" w:cs="B Mitra" w:hint="cs"/>
          <w:sz w:val="28"/>
          <w:szCs w:val="28"/>
          <w:rtl/>
        </w:rPr>
        <w:t>مدخل</w:t>
      </w:r>
      <w:r w:rsidRPr="00C57F0F">
        <w:rPr>
          <w:rFonts w:ascii="hashemi" w:hAnsi="hashemi" w:cs="B Mitra"/>
          <w:sz w:val="28"/>
          <w:szCs w:val="28"/>
          <w:rtl/>
        </w:rPr>
        <w:t xml:space="preserve"> </w:t>
      </w:r>
      <w:r w:rsidRPr="00C57F0F">
        <w:rPr>
          <w:rFonts w:ascii="hashemi" w:hAnsi="hashemi" w:cs="B Mitra" w:hint="cs"/>
          <w:sz w:val="28"/>
          <w:szCs w:val="28"/>
          <w:rtl/>
        </w:rPr>
        <w:t>حسن</w:t>
      </w:r>
      <w:r w:rsidRPr="00C57F0F">
        <w:rPr>
          <w:rFonts w:ascii="hashemi" w:hAnsi="hashemi" w:cs="B Mitra"/>
          <w:sz w:val="28"/>
          <w:szCs w:val="28"/>
          <w:rtl/>
        </w:rPr>
        <w:t>(</w:t>
      </w:r>
      <w:r w:rsidRPr="00C57F0F">
        <w:rPr>
          <w:rFonts w:ascii="hashemi" w:hAnsi="hashemi" w:cs="B Mitra" w:hint="cs"/>
          <w:sz w:val="28"/>
          <w:szCs w:val="28"/>
          <w:rtl/>
        </w:rPr>
        <w:t>ع</w:t>
      </w:r>
      <w:r w:rsidRPr="00C57F0F">
        <w:rPr>
          <w:rFonts w:ascii="hashemi" w:hAnsi="hashemi" w:cs="B Mitra"/>
          <w:sz w:val="28"/>
          <w:szCs w:val="28"/>
          <w:rtl/>
        </w:rPr>
        <w:t>)</w:t>
      </w:r>
      <w:r w:rsidRPr="00C57F0F">
        <w:rPr>
          <w:rFonts w:ascii="hashemi" w:hAnsi="hashemi" w:cs="B Mitra" w:hint="cs"/>
          <w:sz w:val="28"/>
          <w:szCs w:val="28"/>
          <w:rtl/>
        </w:rPr>
        <w:t>،</w:t>
      </w:r>
      <w:r w:rsidRPr="00C57F0F">
        <w:rPr>
          <w:rFonts w:ascii="hashemi" w:hAnsi="hashemi" w:cs="B Mitra"/>
          <w:sz w:val="28"/>
          <w:szCs w:val="28"/>
          <w:rtl/>
        </w:rPr>
        <w:t xml:space="preserve"> </w:t>
      </w:r>
      <w:r w:rsidRPr="00C57F0F">
        <w:rPr>
          <w:rFonts w:ascii="hashemi" w:hAnsi="hashemi" w:cs="B Mitra" w:hint="cs"/>
          <w:sz w:val="28"/>
          <w:szCs w:val="28"/>
          <w:rtl/>
        </w:rPr>
        <w:t>امام،</w:t>
      </w:r>
      <w:r w:rsidRPr="00C57F0F">
        <w:rPr>
          <w:rFonts w:ascii="hashemi" w:hAnsi="hashemi" w:cs="B Mitra"/>
          <w:sz w:val="28"/>
          <w:szCs w:val="28"/>
          <w:rtl/>
        </w:rPr>
        <w:t xml:space="preserve"> </w:t>
      </w:r>
      <w:r w:rsidRPr="00C57F0F">
        <w:rPr>
          <w:rFonts w:ascii="hashemi" w:hAnsi="hashemi" w:cs="B Mitra" w:hint="cs"/>
          <w:sz w:val="28"/>
          <w:szCs w:val="28"/>
          <w:rtl/>
        </w:rPr>
        <w:t>ص</w:t>
      </w:r>
      <w:r w:rsidRPr="00C57F0F">
        <w:rPr>
          <w:rFonts w:ascii="hashemi" w:hAnsi="hashemi" w:cs="B Mitra"/>
          <w:sz w:val="28"/>
          <w:szCs w:val="28"/>
          <w:rtl/>
        </w:rPr>
        <w:t>۵۳۴.</w:t>
      </w:r>
    </w:p>
    <w:p w:rsidR="00C57F0F" w:rsidRPr="00C57F0F" w:rsidRDefault="00C57F0F" w:rsidP="00C57F0F">
      <w:pPr>
        <w:rPr>
          <w:rFonts w:ascii="hashemi" w:hAnsi="hashemi" w:cs="B Mitra"/>
          <w:sz w:val="28"/>
          <w:szCs w:val="28"/>
          <w:rtl/>
        </w:rPr>
      </w:pPr>
      <w:r w:rsidRPr="00C57F0F">
        <w:rPr>
          <w:rFonts w:ascii="hashemi" w:hAnsi="hashemi" w:cs="B Mitra" w:hint="cs"/>
          <w:sz w:val="28"/>
          <w:szCs w:val="28"/>
          <w:rtl/>
        </w:rPr>
        <w:t>الامین،</w:t>
      </w:r>
      <w:r w:rsidRPr="00C57F0F">
        <w:rPr>
          <w:rFonts w:ascii="hashemi" w:hAnsi="hashemi" w:cs="B Mitra"/>
          <w:sz w:val="28"/>
          <w:szCs w:val="28"/>
          <w:rtl/>
        </w:rPr>
        <w:t xml:space="preserve"> </w:t>
      </w:r>
      <w:r w:rsidRPr="00C57F0F">
        <w:rPr>
          <w:rFonts w:ascii="hashemi" w:hAnsi="hashemi" w:cs="B Mitra" w:hint="cs"/>
          <w:sz w:val="28"/>
          <w:szCs w:val="28"/>
          <w:rtl/>
        </w:rPr>
        <w:t>السید</w:t>
      </w:r>
      <w:r w:rsidRPr="00C57F0F">
        <w:rPr>
          <w:rFonts w:ascii="hashemi" w:hAnsi="hashemi" w:cs="B Mitra"/>
          <w:sz w:val="28"/>
          <w:szCs w:val="28"/>
          <w:rtl/>
        </w:rPr>
        <w:t xml:space="preserve"> </w:t>
      </w:r>
      <w:r w:rsidRPr="00C57F0F">
        <w:rPr>
          <w:rFonts w:ascii="hashemi" w:hAnsi="hashemi" w:cs="B Mitra" w:hint="cs"/>
          <w:sz w:val="28"/>
          <w:szCs w:val="28"/>
          <w:rtl/>
        </w:rPr>
        <w:t>محسن،</w:t>
      </w:r>
      <w:r w:rsidRPr="00C57F0F">
        <w:rPr>
          <w:rFonts w:ascii="hashemi" w:hAnsi="hashemi" w:cs="B Mitra"/>
          <w:sz w:val="28"/>
          <w:szCs w:val="28"/>
          <w:rtl/>
        </w:rPr>
        <w:t xml:space="preserve"> </w:t>
      </w:r>
      <w:r w:rsidRPr="00C57F0F">
        <w:rPr>
          <w:rFonts w:ascii="hashemi" w:hAnsi="hashemi" w:cs="B Mitra" w:hint="cs"/>
          <w:sz w:val="28"/>
          <w:szCs w:val="28"/>
          <w:rtl/>
        </w:rPr>
        <w:t>اعیان</w:t>
      </w:r>
      <w:r w:rsidRPr="00C57F0F">
        <w:rPr>
          <w:rFonts w:ascii="hashemi" w:hAnsi="hashemi" w:cs="B Mitra"/>
          <w:sz w:val="28"/>
          <w:szCs w:val="28"/>
          <w:rtl/>
        </w:rPr>
        <w:t xml:space="preserve"> </w:t>
      </w:r>
      <w:r w:rsidRPr="00C57F0F">
        <w:rPr>
          <w:rFonts w:ascii="hashemi" w:hAnsi="hashemi" w:cs="B Mitra" w:hint="cs"/>
          <w:sz w:val="28"/>
          <w:szCs w:val="28"/>
          <w:rtl/>
        </w:rPr>
        <w:t>الشیعة،</w:t>
      </w:r>
      <w:r w:rsidRPr="00C57F0F">
        <w:rPr>
          <w:rFonts w:ascii="hashemi" w:hAnsi="hashemi" w:cs="B Mitra"/>
          <w:sz w:val="28"/>
          <w:szCs w:val="28"/>
          <w:rtl/>
        </w:rPr>
        <w:t xml:space="preserve"> </w:t>
      </w:r>
      <w:r w:rsidRPr="00C57F0F">
        <w:rPr>
          <w:rFonts w:ascii="hashemi" w:hAnsi="hashemi" w:cs="B Mitra" w:hint="cs"/>
          <w:sz w:val="28"/>
          <w:szCs w:val="28"/>
          <w:rtl/>
        </w:rPr>
        <w:t>ج</w:t>
      </w:r>
      <w:r w:rsidRPr="00C57F0F">
        <w:rPr>
          <w:rFonts w:ascii="hashemi" w:hAnsi="hashemi" w:cs="B Mitra"/>
          <w:sz w:val="28"/>
          <w:szCs w:val="28"/>
          <w:rtl/>
        </w:rPr>
        <w:t xml:space="preserve"> ۲</w:t>
      </w:r>
      <w:r w:rsidRPr="00C57F0F">
        <w:rPr>
          <w:rFonts w:ascii="hashemi" w:hAnsi="hashemi" w:cs="B Mitra" w:hint="cs"/>
          <w:sz w:val="28"/>
          <w:szCs w:val="28"/>
          <w:rtl/>
        </w:rPr>
        <w:t>،</w:t>
      </w:r>
      <w:r w:rsidRPr="00C57F0F">
        <w:rPr>
          <w:rFonts w:ascii="hashemi" w:hAnsi="hashemi" w:cs="B Mitra"/>
          <w:sz w:val="28"/>
          <w:szCs w:val="28"/>
          <w:rtl/>
        </w:rPr>
        <w:t xml:space="preserve"> </w:t>
      </w:r>
      <w:r w:rsidRPr="00C57F0F">
        <w:rPr>
          <w:rFonts w:ascii="hashemi" w:hAnsi="hashemi" w:cs="B Mitra" w:hint="cs"/>
          <w:sz w:val="28"/>
          <w:szCs w:val="28"/>
          <w:rtl/>
        </w:rPr>
        <w:t>حققه</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اخرجه</w:t>
      </w:r>
      <w:r w:rsidRPr="00C57F0F">
        <w:rPr>
          <w:rFonts w:ascii="hashemi" w:hAnsi="hashemi" w:cs="B Mitra"/>
          <w:sz w:val="28"/>
          <w:szCs w:val="28"/>
          <w:rtl/>
        </w:rPr>
        <w:t xml:space="preserve"> </w:t>
      </w:r>
      <w:r w:rsidRPr="00C57F0F">
        <w:rPr>
          <w:rFonts w:ascii="hashemi" w:hAnsi="hashemi" w:cs="B Mitra" w:hint="cs"/>
          <w:sz w:val="28"/>
          <w:szCs w:val="28"/>
          <w:rtl/>
        </w:rPr>
        <w:t>السید</w:t>
      </w:r>
      <w:r w:rsidRPr="00C57F0F">
        <w:rPr>
          <w:rFonts w:ascii="hashemi" w:hAnsi="hashemi" w:cs="B Mitra"/>
          <w:sz w:val="28"/>
          <w:szCs w:val="28"/>
          <w:rtl/>
        </w:rPr>
        <w:t xml:space="preserve"> </w:t>
      </w:r>
      <w:r w:rsidRPr="00C57F0F">
        <w:rPr>
          <w:rFonts w:ascii="hashemi" w:hAnsi="hashemi" w:cs="B Mitra" w:hint="cs"/>
          <w:sz w:val="28"/>
          <w:szCs w:val="28"/>
          <w:rtl/>
        </w:rPr>
        <w:t>محسن</w:t>
      </w:r>
      <w:r w:rsidRPr="00C57F0F">
        <w:rPr>
          <w:rFonts w:ascii="hashemi" w:hAnsi="hashemi" w:cs="B Mitra"/>
          <w:sz w:val="28"/>
          <w:szCs w:val="28"/>
          <w:rtl/>
        </w:rPr>
        <w:t xml:space="preserve"> </w:t>
      </w:r>
      <w:r w:rsidRPr="00C57F0F">
        <w:rPr>
          <w:rFonts w:ascii="hashemi" w:hAnsi="hashemi" w:cs="B Mitra" w:hint="cs"/>
          <w:sz w:val="28"/>
          <w:szCs w:val="28"/>
          <w:rtl/>
        </w:rPr>
        <w:t>الامین،</w:t>
      </w:r>
      <w:r w:rsidRPr="00C57F0F">
        <w:rPr>
          <w:rFonts w:ascii="hashemi" w:hAnsi="hashemi" w:cs="B Mitra"/>
          <w:sz w:val="28"/>
          <w:szCs w:val="28"/>
          <w:rtl/>
        </w:rPr>
        <w:t xml:space="preserve"> </w:t>
      </w:r>
      <w:r w:rsidRPr="00C57F0F">
        <w:rPr>
          <w:rFonts w:ascii="hashemi" w:hAnsi="hashemi" w:cs="B Mitra" w:hint="cs"/>
          <w:sz w:val="28"/>
          <w:szCs w:val="28"/>
          <w:rtl/>
        </w:rPr>
        <w:t>بیروت</w:t>
      </w:r>
      <w:r w:rsidRPr="00C57F0F">
        <w:rPr>
          <w:rFonts w:ascii="hashemi" w:hAnsi="hashemi" w:cs="B Mitra"/>
          <w:sz w:val="28"/>
          <w:szCs w:val="28"/>
          <w:rtl/>
        </w:rPr>
        <w:t xml:space="preserve">: </w:t>
      </w:r>
      <w:r w:rsidRPr="00C57F0F">
        <w:rPr>
          <w:rFonts w:ascii="hashemi" w:hAnsi="hashemi" w:cs="B Mitra" w:hint="cs"/>
          <w:sz w:val="28"/>
          <w:szCs w:val="28"/>
          <w:rtl/>
        </w:rPr>
        <w:t>دارالتعارف</w:t>
      </w:r>
      <w:r w:rsidRPr="00C57F0F">
        <w:rPr>
          <w:rFonts w:ascii="hashemi" w:hAnsi="hashemi" w:cs="B Mitra"/>
          <w:sz w:val="28"/>
          <w:szCs w:val="28"/>
          <w:rtl/>
        </w:rPr>
        <w:t xml:space="preserve"> </w:t>
      </w:r>
      <w:r w:rsidRPr="00C57F0F">
        <w:rPr>
          <w:rFonts w:ascii="hashemi" w:hAnsi="hashemi" w:cs="B Mitra" w:hint="cs"/>
          <w:sz w:val="28"/>
          <w:szCs w:val="28"/>
          <w:rtl/>
        </w:rPr>
        <w:t>للمطبوعات،</w:t>
      </w:r>
      <w:r w:rsidRPr="00C57F0F">
        <w:rPr>
          <w:rFonts w:ascii="hashemi" w:hAnsi="hashemi" w:cs="B Mitra"/>
          <w:sz w:val="28"/>
          <w:szCs w:val="28"/>
          <w:rtl/>
        </w:rPr>
        <w:t xml:space="preserve"> ۱۴۱۸</w:t>
      </w:r>
      <w:r w:rsidRPr="00C57F0F">
        <w:rPr>
          <w:rFonts w:ascii="hashemi" w:hAnsi="hashemi" w:cs="B Mitra" w:hint="cs"/>
          <w:sz w:val="28"/>
          <w:szCs w:val="28"/>
          <w:rtl/>
        </w:rPr>
        <w:t>ق</w:t>
      </w:r>
      <w:r w:rsidRPr="00C57F0F">
        <w:rPr>
          <w:rFonts w:ascii="hashemi" w:hAnsi="hashemi" w:cs="B Mitra"/>
          <w:sz w:val="28"/>
          <w:szCs w:val="28"/>
          <w:rtl/>
        </w:rPr>
        <w:t>/۱۹۹۸</w:t>
      </w:r>
      <w:r w:rsidRPr="00C57F0F">
        <w:rPr>
          <w:rFonts w:ascii="hashemi" w:hAnsi="hashemi" w:cs="B Mitra" w:hint="cs"/>
          <w:sz w:val="28"/>
          <w:szCs w:val="28"/>
          <w:rtl/>
        </w:rPr>
        <w:t>م،</w:t>
      </w:r>
      <w:r w:rsidRPr="00C57F0F">
        <w:rPr>
          <w:rFonts w:ascii="hashemi" w:hAnsi="hashemi" w:cs="B Mitra"/>
          <w:sz w:val="28"/>
          <w:szCs w:val="28"/>
          <w:rtl/>
        </w:rPr>
        <w:t xml:space="preserve"> </w:t>
      </w:r>
      <w:r w:rsidRPr="00C57F0F">
        <w:rPr>
          <w:rFonts w:ascii="hashemi" w:hAnsi="hashemi" w:cs="B Mitra" w:hint="cs"/>
          <w:sz w:val="28"/>
          <w:szCs w:val="28"/>
          <w:rtl/>
        </w:rPr>
        <w:t>ص</w:t>
      </w:r>
      <w:r w:rsidRPr="00C57F0F">
        <w:rPr>
          <w:rFonts w:ascii="hashemi" w:hAnsi="hashemi" w:cs="B Mitra"/>
          <w:sz w:val="28"/>
          <w:szCs w:val="28"/>
          <w:rtl/>
        </w:rPr>
        <w:t>۳۷۰.</w:t>
      </w:r>
    </w:p>
    <w:p w:rsidR="00C57F0F" w:rsidRPr="00C57F0F" w:rsidRDefault="00C57F0F" w:rsidP="00C57F0F">
      <w:pPr>
        <w:rPr>
          <w:rFonts w:ascii="hashemi" w:hAnsi="hashemi" w:cs="B Mitra"/>
          <w:sz w:val="28"/>
          <w:szCs w:val="28"/>
          <w:rtl/>
        </w:rPr>
      </w:pPr>
      <w:r w:rsidRPr="00C57F0F">
        <w:rPr>
          <w:rFonts w:ascii="hashemi" w:hAnsi="hashemi" w:cs="B Mitra" w:hint="cs"/>
          <w:sz w:val="28"/>
          <w:szCs w:val="28"/>
          <w:rtl/>
        </w:rPr>
        <w:t>جعفریان</w:t>
      </w:r>
      <w:r w:rsidRPr="00C57F0F">
        <w:rPr>
          <w:rFonts w:ascii="hashemi" w:hAnsi="hashemi" w:cs="B Mitra"/>
          <w:sz w:val="28"/>
          <w:szCs w:val="28"/>
          <w:rtl/>
        </w:rPr>
        <w:t xml:space="preserve"> </w:t>
      </w:r>
      <w:r w:rsidRPr="00C57F0F">
        <w:rPr>
          <w:rFonts w:ascii="hashemi" w:hAnsi="hashemi" w:cs="B Mitra" w:hint="cs"/>
          <w:sz w:val="28"/>
          <w:szCs w:val="28"/>
          <w:rtl/>
        </w:rPr>
        <w:t>حیات</w:t>
      </w:r>
      <w:r w:rsidRPr="00C57F0F">
        <w:rPr>
          <w:rFonts w:ascii="hashemi" w:hAnsi="hashemi" w:cs="B Mitra"/>
          <w:sz w:val="28"/>
          <w:szCs w:val="28"/>
          <w:rtl/>
        </w:rPr>
        <w:t xml:space="preserve"> </w:t>
      </w:r>
      <w:r w:rsidRPr="00C57F0F">
        <w:rPr>
          <w:rFonts w:ascii="hashemi" w:hAnsi="hashemi" w:cs="B Mitra" w:hint="cs"/>
          <w:sz w:val="28"/>
          <w:szCs w:val="28"/>
          <w:rtl/>
        </w:rPr>
        <w:t>فکری</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سیاسی</w:t>
      </w:r>
      <w:r w:rsidRPr="00C57F0F">
        <w:rPr>
          <w:rFonts w:ascii="hashemi" w:hAnsi="hashemi" w:cs="B Mitra"/>
          <w:sz w:val="28"/>
          <w:szCs w:val="28"/>
          <w:rtl/>
        </w:rPr>
        <w:t xml:space="preserve"> </w:t>
      </w:r>
      <w:r w:rsidRPr="00C57F0F">
        <w:rPr>
          <w:rFonts w:ascii="hashemi" w:hAnsi="hashemi" w:cs="B Mitra" w:hint="cs"/>
          <w:sz w:val="28"/>
          <w:szCs w:val="28"/>
          <w:rtl/>
        </w:rPr>
        <w:t>امامان</w:t>
      </w:r>
      <w:r w:rsidRPr="00C57F0F">
        <w:rPr>
          <w:rFonts w:ascii="hashemi" w:hAnsi="hashemi" w:cs="B Mitra"/>
          <w:sz w:val="28"/>
          <w:szCs w:val="28"/>
          <w:rtl/>
        </w:rPr>
        <w:t xml:space="preserve"> </w:t>
      </w:r>
      <w:r w:rsidRPr="00C57F0F">
        <w:rPr>
          <w:rFonts w:ascii="hashemi" w:hAnsi="hashemi" w:cs="B Mitra" w:hint="cs"/>
          <w:sz w:val="28"/>
          <w:szCs w:val="28"/>
          <w:rtl/>
        </w:rPr>
        <w:t>شیعه،</w:t>
      </w:r>
      <w:r w:rsidRPr="00C57F0F">
        <w:rPr>
          <w:rFonts w:ascii="hashemi" w:hAnsi="hashemi" w:cs="B Mitra"/>
          <w:sz w:val="28"/>
          <w:szCs w:val="28"/>
          <w:rtl/>
        </w:rPr>
        <w:t xml:space="preserve"> </w:t>
      </w:r>
      <w:r w:rsidRPr="00C57F0F">
        <w:rPr>
          <w:rFonts w:ascii="hashemi" w:hAnsi="hashemi" w:cs="B Mitra" w:hint="cs"/>
          <w:sz w:val="28"/>
          <w:szCs w:val="28"/>
          <w:rtl/>
        </w:rPr>
        <w:t>ص</w:t>
      </w:r>
      <w:r w:rsidRPr="00C57F0F">
        <w:rPr>
          <w:rFonts w:ascii="hashemi" w:hAnsi="hashemi" w:cs="B Mitra"/>
          <w:sz w:val="28"/>
          <w:szCs w:val="28"/>
          <w:rtl/>
        </w:rPr>
        <w:t>۱۲۴.</w:t>
      </w:r>
    </w:p>
    <w:p w:rsidR="00C57F0F" w:rsidRPr="00C57F0F" w:rsidRDefault="00C57F0F" w:rsidP="00C57F0F">
      <w:pPr>
        <w:rPr>
          <w:rFonts w:ascii="hashemi" w:hAnsi="hashemi" w:cs="B Mitra"/>
          <w:sz w:val="28"/>
          <w:szCs w:val="28"/>
          <w:rtl/>
        </w:rPr>
      </w:pPr>
      <w:r w:rsidRPr="00C57F0F">
        <w:rPr>
          <w:rFonts w:ascii="hashemi" w:hAnsi="hashemi" w:cs="B Mitra" w:hint="cs"/>
          <w:sz w:val="28"/>
          <w:szCs w:val="28"/>
          <w:rtl/>
        </w:rPr>
        <w:t>المفید،</w:t>
      </w:r>
      <w:r w:rsidRPr="00C57F0F">
        <w:rPr>
          <w:rFonts w:ascii="hashemi" w:hAnsi="hashemi" w:cs="B Mitra"/>
          <w:sz w:val="28"/>
          <w:szCs w:val="28"/>
          <w:rtl/>
        </w:rPr>
        <w:t xml:space="preserve"> </w:t>
      </w:r>
      <w:r w:rsidRPr="00C57F0F">
        <w:rPr>
          <w:rFonts w:ascii="hashemi" w:hAnsi="hashemi" w:cs="B Mitra" w:hint="cs"/>
          <w:sz w:val="28"/>
          <w:szCs w:val="28"/>
          <w:rtl/>
        </w:rPr>
        <w:t>الجمل،</w:t>
      </w:r>
      <w:r w:rsidRPr="00C57F0F">
        <w:rPr>
          <w:rFonts w:ascii="hashemi" w:hAnsi="hashemi" w:cs="B Mitra"/>
          <w:sz w:val="28"/>
          <w:szCs w:val="28"/>
          <w:rtl/>
        </w:rPr>
        <w:t xml:space="preserve"> </w:t>
      </w:r>
      <w:r w:rsidRPr="00C57F0F">
        <w:rPr>
          <w:rFonts w:ascii="hashemi" w:hAnsi="hashemi" w:cs="B Mitra" w:hint="cs"/>
          <w:sz w:val="28"/>
          <w:szCs w:val="28"/>
          <w:rtl/>
        </w:rPr>
        <w:t>ص</w:t>
      </w:r>
      <w:r w:rsidRPr="00C57F0F">
        <w:rPr>
          <w:rFonts w:ascii="hashemi" w:hAnsi="hashemi" w:cs="B Mitra"/>
          <w:sz w:val="28"/>
          <w:szCs w:val="28"/>
          <w:rtl/>
        </w:rPr>
        <w:t>۳۲۷</w:t>
      </w:r>
    </w:p>
    <w:p w:rsidR="00C57F0F" w:rsidRPr="00C57F0F" w:rsidRDefault="00C57F0F" w:rsidP="00C57F0F">
      <w:pPr>
        <w:rPr>
          <w:rFonts w:ascii="hashemi" w:hAnsi="hashemi" w:cs="B Mitra"/>
          <w:sz w:val="28"/>
          <w:szCs w:val="28"/>
          <w:rtl/>
        </w:rPr>
      </w:pPr>
      <w:r w:rsidRPr="00C57F0F">
        <w:rPr>
          <w:rFonts w:ascii="hashemi" w:hAnsi="hashemi" w:cs="B Mitra" w:hint="cs"/>
          <w:sz w:val="28"/>
          <w:szCs w:val="28"/>
          <w:rtl/>
        </w:rPr>
        <w:t>المفید،</w:t>
      </w:r>
      <w:r w:rsidRPr="00C57F0F">
        <w:rPr>
          <w:rFonts w:ascii="hashemi" w:hAnsi="hashemi" w:cs="B Mitra"/>
          <w:sz w:val="28"/>
          <w:szCs w:val="28"/>
          <w:rtl/>
        </w:rPr>
        <w:t xml:space="preserve"> </w:t>
      </w:r>
      <w:r w:rsidRPr="00C57F0F">
        <w:rPr>
          <w:rFonts w:ascii="hashemi" w:hAnsi="hashemi" w:cs="B Mitra" w:hint="cs"/>
          <w:sz w:val="28"/>
          <w:szCs w:val="28"/>
          <w:rtl/>
        </w:rPr>
        <w:t>الجمل،</w:t>
      </w:r>
      <w:r w:rsidRPr="00C57F0F">
        <w:rPr>
          <w:rFonts w:ascii="hashemi" w:hAnsi="hashemi" w:cs="B Mitra"/>
          <w:sz w:val="28"/>
          <w:szCs w:val="28"/>
          <w:rtl/>
        </w:rPr>
        <w:t xml:space="preserve"> </w:t>
      </w:r>
      <w:r w:rsidRPr="00C57F0F">
        <w:rPr>
          <w:rFonts w:ascii="hashemi" w:hAnsi="hashemi" w:cs="B Mitra" w:hint="cs"/>
          <w:sz w:val="28"/>
          <w:szCs w:val="28"/>
          <w:rtl/>
        </w:rPr>
        <w:t>ص</w:t>
      </w:r>
      <w:r w:rsidRPr="00C57F0F">
        <w:rPr>
          <w:rFonts w:ascii="hashemi" w:hAnsi="hashemi" w:cs="B Mitra"/>
          <w:sz w:val="28"/>
          <w:szCs w:val="28"/>
          <w:rtl/>
        </w:rPr>
        <w:t>۳۴۸.</w:t>
      </w:r>
    </w:p>
    <w:p w:rsidR="00C57F0F" w:rsidRPr="00C57F0F" w:rsidRDefault="00C57F0F" w:rsidP="00C57F0F">
      <w:pPr>
        <w:rPr>
          <w:rFonts w:ascii="hashemi" w:hAnsi="hashemi" w:cs="B Mitra"/>
          <w:sz w:val="28"/>
          <w:szCs w:val="28"/>
          <w:rtl/>
        </w:rPr>
      </w:pPr>
      <w:r w:rsidRPr="00C57F0F">
        <w:rPr>
          <w:rFonts w:ascii="hashemi" w:hAnsi="hashemi" w:cs="B Mitra" w:hint="cs"/>
          <w:sz w:val="28"/>
          <w:szCs w:val="28"/>
          <w:rtl/>
        </w:rPr>
        <w:t>القرشی،</w:t>
      </w:r>
      <w:r w:rsidRPr="00C57F0F">
        <w:rPr>
          <w:rFonts w:ascii="hashemi" w:hAnsi="hashemi" w:cs="B Mitra"/>
          <w:sz w:val="28"/>
          <w:szCs w:val="28"/>
          <w:rtl/>
        </w:rPr>
        <w:t xml:space="preserve"> </w:t>
      </w:r>
      <w:r w:rsidRPr="00C57F0F">
        <w:rPr>
          <w:rFonts w:ascii="hashemi" w:hAnsi="hashemi" w:cs="B Mitra" w:hint="cs"/>
          <w:sz w:val="28"/>
          <w:szCs w:val="28"/>
          <w:rtl/>
        </w:rPr>
        <w:t>موسوعة</w:t>
      </w:r>
      <w:r w:rsidRPr="00C57F0F">
        <w:rPr>
          <w:rFonts w:ascii="hashemi" w:hAnsi="hashemi" w:cs="B Mitra"/>
          <w:sz w:val="28"/>
          <w:szCs w:val="28"/>
          <w:rtl/>
        </w:rPr>
        <w:t xml:space="preserve"> </w:t>
      </w:r>
      <w:r w:rsidRPr="00C57F0F">
        <w:rPr>
          <w:rFonts w:ascii="hashemi" w:hAnsi="hashemi" w:cs="B Mitra" w:hint="cs"/>
          <w:sz w:val="28"/>
          <w:szCs w:val="28"/>
          <w:rtl/>
        </w:rPr>
        <w:t>سیرة</w:t>
      </w:r>
      <w:r w:rsidRPr="00C57F0F">
        <w:rPr>
          <w:rFonts w:ascii="hashemi" w:hAnsi="hashemi" w:cs="B Mitra"/>
          <w:sz w:val="28"/>
          <w:szCs w:val="28"/>
          <w:rtl/>
        </w:rPr>
        <w:t xml:space="preserve"> </w:t>
      </w:r>
      <w:r w:rsidRPr="00C57F0F">
        <w:rPr>
          <w:rFonts w:ascii="hashemi" w:hAnsi="hashemi" w:cs="B Mitra" w:hint="cs"/>
          <w:sz w:val="28"/>
          <w:szCs w:val="28"/>
          <w:rtl/>
        </w:rPr>
        <w:t>اهل</w:t>
      </w:r>
      <w:r w:rsidRPr="00C57F0F">
        <w:rPr>
          <w:rFonts w:ascii="hashemi" w:hAnsi="hashemi" w:cs="B Mitra"/>
          <w:sz w:val="28"/>
          <w:szCs w:val="28"/>
          <w:rtl/>
        </w:rPr>
        <w:t xml:space="preserve"> </w:t>
      </w:r>
      <w:r w:rsidRPr="00C57F0F">
        <w:rPr>
          <w:rFonts w:ascii="hashemi" w:hAnsi="hashemi" w:cs="B Mitra" w:hint="cs"/>
          <w:sz w:val="28"/>
          <w:szCs w:val="28"/>
          <w:rtl/>
        </w:rPr>
        <w:t>البیت،</w:t>
      </w:r>
      <w:r w:rsidRPr="00C57F0F">
        <w:rPr>
          <w:rFonts w:ascii="hashemi" w:hAnsi="hashemi" w:cs="B Mitra"/>
          <w:sz w:val="28"/>
          <w:szCs w:val="28"/>
          <w:rtl/>
        </w:rPr>
        <w:t xml:space="preserve"> </w:t>
      </w:r>
      <w:r w:rsidRPr="00C57F0F">
        <w:rPr>
          <w:rFonts w:ascii="hashemi" w:hAnsi="hashemi" w:cs="B Mitra" w:hint="cs"/>
          <w:sz w:val="28"/>
          <w:szCs w:val="28"/>
          <w:rtl/>
        </w:rPr>
        <w:t>ج</w:t>
      </w:r>
      <w:r w:rsidRPr="00C57F0F">
        <w:rPr>
          <w:rFonts w:ascii="hashemi" w:hAnsi="hashemi" w:cs="B Mitra"/>
          <w:sz w:val="28"/>
          <w:szCs w:val="28"/>
          <w:rtl/>
        </w:rPr>
        <w:t xml:space="preserve"> ۱۰(</w:t>
      </w:r>
      <w:r w:rsidRPr="00C57F0F">
        <w:rPr>
          <w:rFonts w:ascii="hashemi" w:hAnsi="hashemi" w:cs="B Mitra" w:hint="cs"/>
          <w:sz w:val="28"/>
          <w:szCs w:val="28"/>
          <w:rtl/>
        </w:rPr>
        <w:t>الامام</w:t>
      </w:r>
      <w:r w:rsidRPr="00C57F0F">
        <w:rPr>
          <w:rFonts w:ascii="hashemi" w:hAnsi="hashemi" w:cs="B Mitra"/>
          <w:sz w:val="28"/>
          <w:szCs w:val="28"/>
          <w:rtl/>
        </w:rPr>
        <w:t xml:space="preserve"> </w:t>
      </w:r>
      <w:r w:rsidRPr="00C57F0F">
        <w:rPr>
          <w:rFonts w:ascii="hashemi" w:hAnsi="hashemi" w:cs="B Mitra" w:hint="cs"/>
          <w:sz w:val="28"/>
          <w:szCs w:val="28"/>
          <w:rtl/>
        </w:rPr>
        <w:t>الحسن</w:t>
      </w:r>
      <w:r w:rsidRPr="00C57F0F">
        <w:rPr>
          <w:rFonts w:ascii="hashemi" w:hAnsi="hashemi" w:cs="B Mitra"/>
          <w:sz w:val="28"/>
          <w:szCs w:val="28"/>
          <w:rtl/>
        </w:rPr>
        <w:t xml:space="preserve"> </w:t>
      </w:r>
      <w:r w:rsidRPr="00C57F0F">
        <w:rPr>
          <w:rFonts w:ascii="hashemi" w:hAnsi="hashemi" w:cs="B Mitra" w:hint="cs"/>
          <w:sz w:val="28"/>
          <w:szCs w:val="28"/>
          <w:rtl/>
        </w:rPr>
        <w:t>بن</w:t>
      </w:r>
      <w:r w:rsidRPr="00C57F0F">
        <w:rPr>
          <w:rFonts w:ascii="hashemi" w:hAnsi="hashemi" w:cs="B Mitra"/>
          <w:sz w:val="28"/>
          <w:szCs w:val="28"/>
          <w:rtl/>
        </w:rPr>
        <w:t xml:space="preserve"> </w:t>
      </w:r>
      <w:r w:rsidRPr="00C57F0F">
        <w:rPr>
          <w:rFonts w:ascii="hashemi" w:hAnsi="hashemi" w:cs="B Mitra" w:hint="cs"/>
          <w:sz w:val="28"/>
          <w:szCs w:val="28"/>
          <w:rtl/>
        </w:rPr>
        <w:t>علی</w:t>
      </w:r>
      <w:r w:rsidRPr="00C57F0F">
        <w:rPr>
          <w:rFonts w:ascii="hashemi" w:hAnsi="hashemi" w:cs="B Mitra"/>
          <w:sz w:val="28"/>
          <w:szCs w:val="28"/>
          <w:rtl/>
        </w:rPr>
        <w:t>(</w:t>
      </w:r>
      <w:r w:rsidRPr="00C57F0F">
        <w:rPr>
          <w:rFonts w:ascii="hashemi" w:hAnsi="hashemi" w:cs="B Mitra" w:hint="cs"/>
          <w:sz w:val="28"/>
          <w:szCs w:val="28"/>
          <w:rtl/>
        </w:rPr>
        <w:t>ع</w:t>
      </w:r>
      <w:r w:rsidRPr="00C57F0F">
        <w:rPr>
          <w:rFonts w:ascii="hashemi" w:hAnsi="hashemi" w:cs="B Mitra"/>
          <w:sz w:val="28"/>
          <w:szCs w:val="28"/>
          <w:rtl/>
        </w:rPr>
        <w:t xml:space="preserve">) </w:t>
      </w:r>
      <w:r w:rsidRPr="00C57F0F">
        <w:rPr>
          <w:rFonts w:ascii="hashemi" w:hAnsi="hashemi" w:cs="B Mitra" w:hint="cs"/>
          <w:sz w:val="28"/>
          <w:szCs w:val="28"/>
          <w:rtl/>
        </w:rPr>
        <w:t>،</w:t>
      </w:r>
      <w:r w:rsidRPr="00C57F0F">
        <w:rPr>
          <w:rFonts w:ascii="hashemi" w:hAnsi="hashemi" w:cs="B Mitra"/>
          <w:sz w:val="28"/>
          <w:szCs w:val="28"/>
          <w:rtl/>
        </w:rPr>
        <w:t xml:space="preserve"> </w:t>
      </w:r>
      <w:r w:rsidRPr="00C57F0F">
        <w:rPr>
          <w:rFonts w:ascii="hashemi" w:hAnsi="hashemi" w:cs="B Mitra" w:hint="cs"/>
          <w:sz w:val="28"/>
          <w:szCs w:val="28"/>
          <w:rtl/>
        </w:rPr>
        <w:t>تحقیق</w:t>
      </w:r>
      <w:r w:rsidRPr="00C57F0F">
        <w:rPr>
          <w:rFonts w:ascii="hashemi" w:hAnsi="hashemi" w:cs="B Mitra"/>
          <w:sz w:val="28"/>
          <w:szCs w:val="28"/>
          <w:rtl/>
        </w:rPr>
        <w:t xml:space="preserve">: </w:t>
      </w:r>
      <w:r w:rsidRPr="00C57F0F">
        <w:rPr>
          <w:rFonts w:ascii="hashemi" w:hAnsi="hashemi" w:cs="B Mitra" w:hint="cs"/>
          <w:sz w:val="28"/>
          <w:szCs w:val="28"/>
          <w:rtl/>
        </w:rPr>
        <w:t>مهدی</w:t>
      </w:r>
      <w:r w:rsidRPr="00C57F0F">
        <w:rPr>
          <w:rFonts w:ascii="hashemi" w:hAnsi="hashemi" w:cs="B Mitra"/>
          <w:sz w:val="28"/>
          <w:szCs w:val="28"/>
          <w:rtl/>
        </w:rPr>
        <w:t xml:space="preserve"> </w:t>
      </w:r>
      <w:r w:rsidRPr="00C57F0F">
        <w:rPr>
          <w:rFonts w:ascii="hashemi" w:hAnsi="hashemi" w:cs="B Mitra" w:hint="cs"/>
          <w:sz w:val="28"/>
          <w:szCs w:val="28"/>
          <w:rtl/>
        </w:rPr>
        <w:t>باقر</w:t>
      </w:r>
      <w:r w:rsidRPr="00C57F0F">
        <w:rPr>
          <w:rFonts w:ascii="hashemi" w:hAnsi="hashemi" w:cs="B Mitra"/>
          <w:sz w:val="28"/>
          <w:szCs w:val="28"/>
          <w:rtl/>
        </w:rPr>
        <w:t xml:space="preserve"> </w:t>
      </w:r>
      <w:r w:rsidRPr="00C57F0F">
        <w:rPr>
          <w:rFonts w:ascii="hashemi" w:hAnsi="hashemi" w:cs="B Mitra" w:hint="cs"/>
          <w:sz w:val="28"/>
          <w:szCs w:val="28"/>
          <w:rtl/>
        </w:rPr>
        <w:t>القرشی،</w:t>
      </w:r>
      <w:r w:rsidRPr="00C57F0F">
        <w:rPr>
          <w:rFonts w:ascii="hashemi" w:hAnsi="hashemi" w:cs="B Mitra"/>
          <w:sz w:val="28"/>
          <w:szCs w:val="28"/>
          <w:rtl/>
        </w:rPr>
        <w:t xml:space="preserve"> </w:t>
      </w:r>
      <w:r w:rsidRPr="00C57F0F">
        <w:rPr>
          <w:rFonts w:ascii="hashemi" w:hAnsi="hashemi" w:cs="B Mitra" w:hint="cs"/>
          <w:sz w:val="28"/>
          <w:szCs w:val="28"/>
          <w:rtl/>
        </w:rPr>
        <w:t>قم</w:t>
      </w:r>
      <w:r w:rsidRPr="00C57F0F">
        <w:rPr>
          <w:rFonts w:ascii="hashemi" w:hAnsi="hashemi" w:cs="B Mitra"/>
          <w:sz w:val="28"/>
          <w:szCs w:val="28"/>
          <w:rtl/>
        </w:rPr>
        <w:t xml:space="preserve">: </w:t>
      </w:r>
      <w:r w:rsidRPr="00C57F0F">
        <w:rPr>
          <w:rFonts w:ascii="hashemi" w:hAnsi="hashemi" w:cs="B Mitra" w:hint="cs"/>
          <w:sz w:val="28"/>
          <w:szCs w:val="28"/>
          <w:rtl/>
        </w:rPr>
        <w:t>دارالمعروف،</w:t>
      </w:r>
      <w:r w:rsidRPr="00C57F0F">
        <w:rPr>
          <w:rFonts w:ascii="hashemi" w:hAnsi="hashemi" w:cs="B Mitra"/>
          <w:sz w:val="28"/>
          <w:szCs w:val="28"/>
          <w:rtl/>
        </w:rPr>
        <w:t xml:space="preserve"> ۱۴۳۰</w:t>
      </w:r>
      <w:r w:rsidRPr="00C57F0F">
        <w:rPr>
          <w:rFonts w:ascii="hashemi" w:hAnsi="hashemi" w:cs="B Mitra" w:hint="cs"/>
          <w:sz w:val="28"/>
          <w:szCs w:val="28"/>
          <w:rtl/>
        </w:rPr>
        <w:t>ق</w:t>
      </w:r>
      <w:r w:rsidRPr="00C57F0F">
        <w:rPr>
          <w:rFonts w:ascii="hashemi" w:hAnsi="hashemi" w:cs="B Mitra"/>
          <w:sz w:val="28"/>
          <w:szCs w:val="28"/>
          <w:rtl/>
        </w:rPr>
        <w:t>/۲۰۰۹</w:t>
      </w:r>
      <w:r w:rsidRPr="00C57F0F">
        <w:rPr>
          <w:rFonts w:ascii="hashemi" w:hAnsi="hashemi" w:cs="B Mitra" w:hint="cs"/>
          <w:sz w:val="28"/>
          <w:szCs w:val="28"/>
          <w:rtl/>
        </w:rPr>
        <w:t>م،</w:t>
      </w:r>
      <w:r w:rsidRPr="00C57F0F">
        <w:rPr>
          <w:rFonts w:ascii="hashemi" w:hAnsi="hashemi" w:cs="B Mitra"/>
          <w:sz w:val="28"/>
          <w:szCs w:val="28"/>
          <w:rtl/>
        </w:rPr>
        <w:t xml:space="preserve"> </w:t>
      </w:r>
      <w:r w:rsidRPr="00C57F0F">
        <w:rPr>
          <w:rFonts w:ascii="hashemi" w:hAnsi="hashemi" w:cs="B Mitra" w:hint="cs"/>
          <w:sz w:val="28"/>
          <w:szCs w:val="28"/>
          <w:rtl/>
        </w:rPr>
        <w:t>ص</w:t>
      </w:r>
      <w:r w:rsidRPr="00C57F0F">
        <w:rPr>
          <w:rFonts w:ascii="hashemi" w:hAnsi="hashemi" w:cs="B Mitra"/>
          <w:sz w:val="28"/>
          <w:szCs w:val="28"/>
          <w:rtl/>
        </w:rPr>
        <w:t xml:space="preserve">۴۰۳ </w:t>
      </w:r>
      <w:r w:rsidRPr="00C57F0F">
        <w:rPr>
          <w:rFonts w:ascii="hashemi" w:hAnsi="hashemi" w:cs="B Mitra" w:hint="cs"/>
          <w:sz w:val="28"/>
          <w:szCs w:val="28"/>
          <w:rtl/>
        </w:rPr>
        <w:t>پاورقی</w:t>
      </w:r>
      <w:r w:rsidRPr="00C57F0F">
        <w:rPr>
          <w:rFonts w:ascii="hashemi" w:hAnsi="hashemi" w:cs="B Mitra"/>
          <w:sz w:val="28"/>
          <w:szCs w:val="28"/>
          <w:rtl/>
        </w:rPr>
        <w:t>.</w:t>
      </w:r>
    </w:p>
    <w:p w:rsidR="00C57F0F" w:rsidRPr="00C57F0F" w:rsidRDefault="00C57F0F" w:rsidP="00C57F0F">
      <w:pPr>
        <w:rPr>
          <w:rFonts w:ascii="hashemi" w:hAnsi="hashemi" w:cs="B Mitra"/>
          <w:sz w:val="28"/>
          <w:szCs w:val="28"/>
          <w:rtl/>
        </w:rPr>
      </w:pPr>
      <w:r w:rsidRPr="00C57F0F">
        <w:rPr>
          <w:rFonts w:ascii="hashemi" w:hAnsi="hashemi" w:cs="B Mitra" w:hint="cs"/>
          <w:sz w:val="28"/>
          <w:szCs w:val="28"/>
          <w:rtl/>
        </w:rPr>
        <w:t>قرشی،</w:t>
      </w:r>
      <w:r w:rsidRPr="00C57F0F">
        <w:rPr>
          <w:rFonts w:ascii="hashemi" w:hAnsi="hashemi" w:cs="B Mitra"/>
          <w:sz w:val="28"/>
          <w:szCs w:val="28"/>
          <w:rtl/>
        </w:rPr>
        <w:t xml:space="preserve"> </w:t>
      </w:r>
      <w:r w:rsidRPr="00C57F0F">
        <w:rPr>
          <w:rFonts w:ascii="hashemi" w:hAnsi="hashemi" w:cs="B Mitra" w:hint="cs"/>
          <w:sz w:val="28"/>
          <w:szCs w:val="28"/>
          <w:rtl/>
        </w:rPr>
        <w:t>حیاة</w:t>
      </w:r>
      <w:r w:rsidRPr="00C57F0F">
        <w:rPr>
          <w:rFonts w:ascii="hashemi" w:hAnsi="hashemi" w:cs="B Mitra"/>
          <w:sz w:val="28"/>
          <w:szCs w:val="28"/>
          <w:rtl/>
        </w:rPr>
        <w:t xml:space="preserve"> </w:t>
      </w:r>
      <w:r w:rsidRPr="00C57F0F">
        <w:rPr>
          <w:rFonts w:ascii="hashemi" w:hAnsi="hashemi" w:cs="B Mitra" w:hint="cs"/>
          <w:sz w:val="28"/>
          <w:szCs w:val="28"/>
          <w:rtl/>
        </w:rPr>
        <w:t>الحسن،</w:t>
      </w:r>
      <w:r w:rsidRPr="00C57F0F">
        <w:rPr>
          <w:rFonts w:ascii="hashemi" w:hAnsi="hashemi" w:cs="B Mitra"/>
          <w:sz w:val="28"/>
          <w:szCs w:val="28"/>
          <w:rtl/>
        </w:rPr>
        <w:t xml:space="preserve"> </w:t>
      </w:r>
      <w:r w:rsidRPr="00C57F0F">
        <w:rPr>
          <w:rFonts w:ascii="hashemi" w:hAnsi="hashemi" w:cs="B Mitra" w:hint="cs"/>
          <w:sz w:val="28"/>
          <w:szCs w:val="28"/>
          <w:rtl/>
        </w:rPr>
        <w:t>ص</w:t>
      </w:r>
      <w:r w:rsidRPr="00C57F0F">
        <w:rPr>
          <w:rFonts w:ascii="hashemi" w:hAnsi="hashemi" w:cs="B Mitra"/>
          <w:sz w:val="28"/>
          <w:szCs w:val="28"/>
          <w:rtl/>
        </w:rPr>
        <w:t>۲۱۹.</w:t>
      </w:r>
    </w:p>
    <w:p w:rsidR="00C57F0F" w:rsidRPr="00C57F0F" w:rsidRDefault="00C57F0F" w:rsidP="00C57F0F">
      <w:pPr>
        <w:rPr>
          <w:rFonts w:ascii="hashemi" w:hAnsi="hashemi" w:cs="B Mitra"/>
          <w:sz w:val="28"/>
          <w:szCs w:val="28"/>
          <w:rtl/>
        </w:rPr>
      </w:pPr>
      <w:r w:rsidRPr="00C57F0F">
        <w:rPr>
          <w:rFonts w:ascii="hashemi" w:hAnsi="hashemi" w:cs="B Mitra" w:hint="cs"/>
          <w:sz w:val="28"/>
          <w:szCs w:val="28"/>
          <w:rtl/>
        </w:rPr>
        <w:lastRenderedPageBreak/>
        <w:t>قرشی،</w:t>
      </w:r>
      <w:r w:rsidRPr="00C57F0F">
        <w:rPr>
          <w:rFonts w:ascii="hashemi" w:hAnsi="hashemi" w:cs="B Mitra"/>
          <w:sz w:val="28"/>
          <w:szCs w:val="28"/>
          <w:rtl/>
        </w:rPr>
        <w:t xml:space="preserve"> </w:t>
      </w:r>
      <w:r w:rsidRPr="00C57F0F">
        <w:rPr>
          <w:rFonts w:ascii="hashemi" w:hAnsi="hashemi" w:cs="B Mitra" w:hint="cs"/>
          <w:sz w:val="28"/>
          <w:szCs w:val="28"/>
          <w:rtl/>
        </w:rPr>
        <w:t>حیاة</w:t>
      </w:r>
      <w:r w:rsidRPr="00C57F0F">
        <w:rPr>
          <w:rFonts w:ascii="hashemi" w:hAnsi="hashemi" w:cs="B Mitra"/>
          <w:sz w:val="28"/>
          <w:szCs w:val="28"/>
          <w:rtl/>
        </w:rPr>
        <w:t xml:space="preserve"> </w:t>
      </w:r>
      <w:r w:rsidRPr="00C57F0F">
        <w:rPr>
          <w:rFonts w:ascii="hashemi" w:hAnsi="hashemi" w:cs="B Mitra" w:hint="cs"/>
          <w:sz w:val="28"/>
          <w:szCs w:val="28"/>
          <w:rtl/>
        </w:rPr>
        <w:t>الحسن،</w:t>
      </w:r>
      <w:r w:rsidRPr="00C57F0F">
        <w:rPr>
          <w:rFonts w:ascii="hashemi" w:hAnsi="hashemi" w:cs="B Mitra"/>
          <w:sz w:val="28"/>
          <w:szCs w:val="28"/>
          <w:rtl/>
        </w:rPr>
        <w:t xml:space="preserve"> </w:t>
      </w:r>
      <w:r w:rsidRPr="00C57F0F">
        <w:rPr>
          <w:rFonts w:ascii="hashemi" w:hAnsi="hashemi" w:cs="B Mitra" w:hint="cs"/>
          <w:sz w:val="28"/>
          <w:szCs w:val="28"/>
          <w:rtl/>
        </w:rPr>
        <w:t>ص</w:t>
      </w:r>
      <w:r w:rsidRPr="00C57F0F">
        <w:rPr>
          <w:rFonts w:ascii="hashemi" w:hAnsi="hashemi" w:cs="B Mitra"/>
          <w:sz w:val="28"/>
          <w:szCs w:val="28"/>
          <w:rtl/>
        </w:rPr>
        <w:t>۲۱۸</w:t>
      </w:r>
    </w:p>
    <w:p w:rsidR="00C57F0F" w:rsidRPr="00C57F0F" w:rsidRDefault="00C57F0F" w:rsidP="00C57F0F">
      <w:pPr>
        <w:rPr>
          <w:rFonts w:ascii="hashemi" w:hAnsi="hashemi" w:cs="B Mitra"/>
          <w:sz w:val="28"/>
          <w:szCs w:val="28"/>
          <w:rtl/>
        </w:rPr>
      </w:pPr>
      <w:r w:rsidRPr="00C57F0F">
        <w:rPr>
          <w:rFonts w:ascii="hashemi" w:hAnsi="hashemi" w:cs="B Mitra" w:hint="cs"/>
          <w:sz w:val="28"/>
          <w:szCs w:val="28"/>
          <w:rtl/>
        </w:rPr>
        <w:t>قرشی،</w:t>
      </w:r>
      <w:r w:rsidRPr="00C57F0F">
        <w:rPr>
          <w:rFonts w:ascii="hashemi" w:hAnsi="hashemi" w:cs="B Mitra"/>
          <w:sz w:val="28"/>
          <w:szCs w:val="28"/>
          <w:rtl/>
        </w:rPr>
        <w:t xml:space="preserve"> </w:t>
      </w:r>
      <w:r w:rsidRPr="00C57F0F">
        <w:rPr>
          <w:rFonts w:ascii="hashemi" w:hAnsi="hashemi" w:cs="B Mitra" w:hint="cs"/>
          <w:sz w:val="28"/>
          <w:szCs w:val="28"/>
          <w:rtl/>
        </w:rPr>
        <w:t>حیاة</w:t>
      </w:r>
      <w:r w:rsidRPr="00C57F0F">
        <w:rPr>
          <w:rFonts w:ascii="hashemi" w:hAnsi="hashemi" w:cs="B Mitra"/>
          <w:sz w:val="28"/>
          <w:szCs w:val="28"/>
          <w:rtl/>
        </w:rPr>
        <w:t xml:space="preserve"> </w:t>
      </w:r>
      <w:r w:rsidRPr="00C57F0F">
        <w:rPr>
          <w:rFonts w:ascii="hashemi" w:hAnsi="hashemi" w:cs="B Mitra" w:hint="cs"/>
          <w:sz w:val="28"/>
          <w:szCs w:val="28"/>
          <w:rtl/>
        </w:rPr>
        <w:t>الحسن،</w:t>
      </w:r>
      <w:r w:rsidRPr="00C57F0F">
        <w:rPr>
          <w:rFonts w:ascii="hashemi" w:hAnsi="hashemi" w:cs="B Mitra"/>
          <w:sz w:val="28"/>
          <w:szCs w:val="28"/>
          <w:rtl/>
        </w:rPr>
        <w:t xml:space="preserve"> </w:t>
      </w:r>
      <w:r w:rsidRPr="00C57F0F">
        <w:rPr>
          <w:rFonts w:ascii="hashemi" w:hAnsi="hashemi" w:cs="B Mitra" w:hint="cs"/>
          <w:sz w:val="28"/>
          <w:szCs w:val="28"/>
          <w:rtl/>
        </w:rPr>
        <w:t>ص</w:t>
      </w:r>
      <w:r w:rsidRPr="00C57F0F">
        <w:rPr>
          <w:rFonts w:ascii="hashemi" w:hAnsi="hashemi" w:cs="B Mitra"/>
          <w:sz w:val="28"/>
          <w:szCs w:val="28"/>
          <w:rtl/>
        </w:rPr>
        <w:t>۲۴۵</w:t>
      </w:r>
    </w:p>
    <w:p w:rsidR="00C57F0F" w:rsidRPr="00C57F0F" w:rsidRDefault="00C57F0F" w:rsidP="00C57F0F">
      <w:pPr>
        <w:rPr>
          <w:rFonts w:ascii="hashemi" w:hAnsi="hashemi" w:cs="B Mitra"/>
          <w:sz w:val="28"/>
          <w:szCs w:val="28"/>
          <w:rtl/>
        </w:rPr>
      </w:pPr>
      <w:r w:rsidRPr="00C57F0F">
        <w:rPr>
          <w:rFonts w:ascii="hashemi" w:hAnsi="hashemi" w:cs="B Mitra" w:hint="cs"/>
          <w:sz w:val="28"/>
          <w:szCs w:val="28"/>
          <w:rtl/>
        </w:rPr>
        <w:t>المفید،</w:t>
      </w:r>
      <w:r w:rsidRPr="00C57F0F">
        <w:rPr>
          <w:rFonts w:ascii="hashemi" w:hAnsi="hashemi" w:cs="B Mitra"/>
          <w:sz w:val="28"/>
          <w:szCs w:val="28"/>
          <w:rtl/>
        </w:rPr>
        <w:t xml:space="preserve"> </w:t>
      </w:r>
      <w:r w:rsidRPr="00C57F0F">
        <w:rPr>
          <w:rFonts w:ascii="hashemi" w:hAnsi="hashemi" w:cs="B Mitra" w:hint="cs"/>
          <w:sz w:val="28"/>
          <w:szCs w:val="28"/>
          <w:rtl/>
        </w:rPr>
        <w:t>الارشاد،</w:t>
      </w:r>
      <w:r w:rsidRPr="00C57F0F">
        <w:rPr>
          <w:rFonts w:ascii="hashemi" w:hAnsi="hashemi" w:cs="B Mitra"/>
          <w:sz w:val="28"/>
          <w:szCs w:val="28"/>
          <w:rtl/>
        </w:rPr>
        <w:t xml:space="preserve"> </w:t>
      </w:r>
      <w:r w:rsidRPr="00C57F0F">
        <w:rPr>
          <w:rFonts w:ascii="hashemi" w:hAnsi="hashemi" w:cs="B Mitra" w:hint="cs"/>
          <w:sz w:val="28"/>
          <w:szCs w:val="28"/>
          <w:rtl/>
        </w:rPr>
        <w:t>قم</w:t>
      </w:r>
      <w:r w:rsidRPr="00C57F0F">
        <w:rPr>
          <w:rFonts w:ascii="hashemi" w:hAnsi="hashemi" w:cs="B Mitra"/>
          <w:sz w:val="28"/>
          <w:szCs w:val="28"/>
          <w:rtl/>
        </w:rPr>
        <w:t xml:space="preserve">: </w:t>
      </w:r>
      <w:r w:rsidRPr="00C57F0F">
        <w:rPr>
          <w:rFonts w:ascii="hashemi" w:hAnsi="hashemi" w:cs="B Mitra" w:hint="cs"/>
          <w:sz w:val="28"/>
          <w:szCs w:val="28"/>
          <w:rtl/>
        </w:rPr>
        <w:t>سعید</w:t>
      </w:r>
      <w:r w:rsidRPr="00C57F0F">
        <w:rPr>
          <w:rFonts w:ascii="hashemi" w:hAnsi="hashemi" w:cs="B Mitra"/>
          <w:sz w:val="28"/>
          <w:szCs w:val="28"/>
          <w:rtl/>
        </w:rPr>
        <w:t xml:space="preserve"> </w:t>
      </w:r>
      <w:r w:rsidRPr="00C57F0F">
        <w:rPr>
          <w:rFonts w:ascii="hashemi" w:hAnsi="hashemi" w:cs="B Mitra" w:hint="cs"/>
          <w:sz w:val="28"/>
          <w:szCs w:val="28"/>
          <w:rtl/>
        </w:rPr>
        <w:t>بن</w:t>
      </w:r>
      <w:r w:rsidRPr="00C57F0F">
        <w:rPr>
          <w:rFonts w:ascii="hashemi" w:hAnsi="hashemi" w:cs="B Mitra"/>
          <w:sz w:val="28"/>
          <w:szCs w:val="28"/>
          <w:rtl/>
        </w:rPr>
        <w:t xml:space="preserve"> </w:t>
      </w:r>
      <w:r w:rsidRPr="00C57F0F">
        <w:rPr>
          <w:rFonts w:ascii="hashemi" w:hAnsi="hashemi" w:cs="B Mitra" w:hint="cs"/>
          <w:sz w:val="28"/>
          <w:szCs w:val="28"/>
          <w:rtl/>
        </w:rPr>
        <w:t>جبیر،</w:t>
      </w:r>
      <w:r w:rsidRPr="00C57F0F">
        <w:rPr>
          <w:rFonts w:ascii="hashemi" w:hAnsi="hashemi" w:cs="B Mitra"/>
          <w:sz w:val="28"/>
          <w:szCs w:val="28"/>
          <w:rtl/>
        </w:rPr>
        <w:t xml:space="preserve"> ۱۴۲۸</w:t>
      </w:r>
      <w:r w:rsidRPr="00C57F0F">
        <w:rPr>
          <w:rFonts w:ascii="hashemi" w:hAnsi="hashemi" w:cs="B Mitra" w:hint="cs"/>
          <w:sz w:val="28"/>
          <w:szCs w:val="28"/>
          <w:rtl/>
        </w:rPr>
        <w:t>ق،</w:t>
      </w:r>
      <w:r w:rsidRPr="00C57F0F">
        <w:rPr>
          <w:rFonts w:ascii="hashemi" w:hAnsi="hashemi" w:cs="B Mitra"/>
          <w:sz w:val="28"/>
          <w:szCs w:val="28"/>
          <w:rtl/>
        </w:rPr>
        <w:t xml:space="preserve"> </w:t>
      </w:r>
      <w:r w:rsidRPr="00C57F0F">
        <w:rPr>
          <w:rFonts w:ascii="hashemi" w:hAnsi="hashemi" w:cs="B Mitra" w:hint="cs"/>
          <w:sz w:val="28"/>
          <w:szCs w:val="28"/>
          <w:rtl/>
        </w:rPr>
        <w:t>ص</w:t>
      </w:r>
      <w:r w:rsidRPr="00C57F0F">
        <w:rPr>
          <w:rFonts w:ascii="hashemi" w:hAnsi="hashemi" w:cs="B Mitra"/>
          <w:sz w:val="28"/>
          <w:szCs w:val="28"/>
          <w:rtl/>
        </w:rPr>
        <w:t>۲۹۰.</w:t>
      </w:r>
    </w:p>
    <w:p w:rsidR="00C57F0F" w:rsidRPr="00C57F0F" w:rsidRDefault="00C57F0F" w:rsidP="00C57F0F">
      <w:pPr>
        <w:rPr>
          <w:rFonts w:ascii="hashemi" w:hAnsi="hashemi" w:cs="B Mitra"/>
          <w:sz w:val="28"/>
          <w:szCs w:val="28"/>
          <w:rtl/>
        </w:rPr>
      </w:pPr>
      <w:r w:rsidRPr="00C57F0F">
        <w:rPr>
          <w:rFonts w:ascii="hashemi" w:hAnsi="hashemi" w:cs="B Mitra" w:hint="cs"/>
          <w:sz w:val="28"/>
          <w:szCs w:val="28"/>
          <w:rtl/>
        </w:rPr>
        <w:t>کلینی،</w:t>
      </w:r>
      <w:r w:rsidRPr="00C57F0F">
        <w:rPr>
          <w:rFonts w:ascii="hashemi" w:hAnsi="hashemi" w:cs="B Mitra"/>
          <w:sz w:val="28"/>
          <w:szCs w:val="28"/>
          <w:rtl/>
        </w:rPr>
        <w:t xml:space="preserve"> </w:t>
      </w:r>
      <w:r w:rsidRPr="00C57F0F">
        <w:rPr>
          <w:rFonts w:ascii="hashemi" w:hAnsi="hashemi" w:cs="B Mitra" w:hint="cs"/>
          <w:sz w:val="28"/>
          <w:szCs w:val="28"/>
          <w:rtl/>
        </w:rPr>
        <w:t>اصول</w:t>
      </w:r>
      <w:r w:rsidRPr="00C57F0F">
        <w:rPr>
          <w:rFonts w:ascii="hashemi" w:hAnsi="hashemi" w:cs="B Mitra"/>
          <w:sz w:val="28"/>
          <w:szCs w:val="28"/>
          <w:rtl/>
        </w:rPr>
        <w:t xml:space="preserve"> </w:t>
      </w:r>
      <w:r w:rsidRPr="00C57F0F">
        <w:rPr>
          <w:rFonts w:ascii="hashemi" w:hAnsi="hashemi" w:cs="B Mitra" w:hint="cs"/>
          <w:sz w:val="28"/>
          <w:szCs w:val="28"/>
          <w:rtl/>
        </w:rPr>
        <w:t>کافی،</w:t>
      </w:r>
      <w:r w:rsidRPr="00C57F0F">
        <w:rPr>
          <w:rFonts w:ascii="hashemi" w:hAnsi="hashemi" w:cs="B Mitra"/>
          <w:sz w:val="28"/>
          <w:szCs w:val="28"/>
          <w:rtl/>
        </w:rPr>
        <w:t xml:space="preserve"> </w:t>
      </w:r>
      <w:r w:rsidRPr="00C57F0F">
        <w:rPr>
          <w:rFonts w:ascii="hashemi" w:hAnsi="hashemi" w:cs="B Mitra" w:hint="cs"/>
          <w:sz w:val="28"/>
          <w:szCs w:val="28"/>
          <w:rtl/>
        </w:rPr>
        <w:t>ج</w:t>
      </w:r>
      <w:r w:rsidRPr="00C57F0F">
        <w:rPr>
          <w:rFonts w:ascii="hashemi" w:hAnsi="hashemi" w:cs="B Mitra"/>
          <w:sz w:val="28"/>
          <w:szCs w:val="28"/>
          <w:rtl/>
        </w:rPr>
        <w:t>۱</w:t>
      </w:r>
      <w:r w:rsidRPr="00C57F0F">
        <w:rPr>
          <w:rFonts w:ascii="hashemi" w:hAnsi="hashemi" w:cs="B Mitra" w:hint="cs"/>
          <w:sz w:val="28"/>
          <w:szCs w:val="28"/>
          <w:rtl/>
        </w:rPr>
        <w:t>،</w:t>
      </w:r>
      <w:r w:rsidRPr="00C57F0F">
        <w:rPr>
          <w:rFonts w:ascii="hashemi" w:hAnsi="hashemi" w:cs="B Mitra"/>
          <w:sz w:val="28"/>
          <w:szCs w:val="28"/>
          <w:rtl/>
        </w:rPr>
        <w:t xml:space="preserve"> </w:t>
      </w:r>
      <w:r w:rsidRPr="00C57F0F">
        <w:rPr>
          <w:rFonts w:ascii="hashemi" w:hAnsi="hashemi" w:cs="B Mitra" w:hint="cs"/>
          <w:sz w:val="28"/>
          <w:szCs w:val="28"/>
          <w:rtl/>
        </w:rPr>
        <w:t>ص</w:t>
      </w:r>
      <w:r w:rsidRPr="00C57F0F">
        <w:rPr>
          <w:rFonts w:ascii="hashemi" w:hAnsi="hashemi" w:cs="B Mitra"/>
          <w:sz w:val="28"/>
          <w:szCs w:val="28"/>
          <w:rtl/>
        </w:rPr>
        <w:t>۲۹۷</w:t>
      </w:r>
    </w:p>
    <w:p w:rsidR="00C57F0F" w:rsidRPr="00C57F0F" w:rsidRDefault="00C57F0F" w:rsidP="00C57F0F">
      <w:pPr>
        <w:rPr>
          <w:rFonts w:ascii="hashemi" w:hAnsi="hashemi" w:cs="B Mitra"/>
          <w:sz w:val="28"/>
          <w:szCs w:val="28"/>
          <w:rtl/>
        </w:rPr>
      </w:pPr>
      <w:r w:rsidRPr="00C57F0F">
        <w:rPr>
          <w:rFonts w:ascii="hashemi" w:hAnsi="hashemi" w:cs="B Mitra" w:hint="cs"/>
          <w:sz w:val="28"/>
          <w:szCs w:val="28"/>
          <w:rtl/>
        </w:rPr>
        <w:t>المفید،</w:t>
      </w:r>
      <w:r w:rsidRPr="00C57F0F">
        <w:rPr>
          <w:rFonts w:ascii="hashemi" w:hAnsi="hashemi" w:cs="B Mitra"/>
          <w:sz w:val="28"/>
          <w:szCs w:val="28"/>
          <w:rtl/>
        </w:rPr>
        <w:t xml:space="preserve"> </w:t>
      </w:r>
      <w:r w:rsidRPr="00C57F0F">
        <w:rPr>
          <w:rFonts w:ascii="hashemi" w:hAnsi="hashemi" w:cs="B Mitra" w:hint="cs"/>
          <w:sz w:val="28"/>
          <w:szCs w:val="28"/>
          <w:rtl/>
        </w:rPr>
        <w:t>الارشاد،</w:t>
      </w:r>
      <w:r w:rsidRPr="00C57F0F">
        <w:rPr>
          <w:rFonts w:ascii="hashemi" w:hAnsi="hashemi" w:cs="B Mitra"/>
          <w:sz w:val="28"/>
          <w:szCs w:val="28"/>
          <w:rtl/>
        </w:rPr>
        <w:t xml:space="preserve"> </w:t>
      </w:r>
      <w:r w:rsidRPr="00C57F0F">
        <w:rPr>
          <w:rFonts w:ascii="hashemi" w:hAnsi="hashemi" w:cs="B Mitra" w:hint="cs"/>
          <w:sz w:val="28"/>
          <w:szCs w:val="28"/>
          <w:rtl/>
        </w:rPr>
        <w:t>ص</w:t>
      </w:r>
      <w:r w:rsidRPr="00C57F0F">
        <w:rPr>
          <w:rFonts w:ascii="hashemi" w:hAnsi="hashemi" w:cs="B Mitra"/>
          <w:sz w:val="28"/>
          <w:szCs w:val="28"/>
          <w:rtl/>
        </w:rPr>
        <w:t>۳۵۰</w:t>
      </w:r>
    </w:p>
    <w:p w:rsidR="00C57F0F" w:rsidRPr="00C57F0F" w:rsidRDefault="00C57F0F" w:rsidP="00C57F0F">
      <w:pPr>
        <w:rPr>
          <w:rFonts w:ascii="hashemi" w:hAnsi="hashemi" w:cs="B Mitra"/>
          <w:sz w:val="28"/>
          <w:szCs w:val="28"/>
          <w:rtl/>
        </w:rPr>
      </w:pPr>
      <w:r w:rsidRPr="00C57F0F">
        <w:rPr>
          <w:rFonts w:ascii="hashemi" w:hAnsi="hashemi" w:cs="B Mitra" w:hint="cs"/>
          <w:sz w:val="28"/>
          <w:szCs w:val="28"/>
          <w:rtl/>
        </w:rPr>
        <w:t>المفید،</w:t>
      </w:r>
      <w:r w:rsidRPr="00C57F0F">
        <w:rPr>
          <w:rFonts w:ascii="hashemi" w:hAnsi="hashemi" w:cs="B Mitra"/>
          <w:sz w:val="28"/>
          <w:szCs w:val="28"/>
          <w:rtl/>
        </w:rPr>
        <w:t xml:space="preserve"> </w:t>
      </w:r>
      <w:r w:rsidRPr="00C57F0F">
        <w:rPr>
          <w:rFonts w:ascii="hashemi" w:hAnsi="hashemi" w:cs="B Mitra" w:hint="cs"/>
          <w:sz w:val="28"/>
          <w:szCs w:val="28"/>
          <w:rtl/>
        </w:rPr>
        <w:t>الارشاد،</w:t>
      </w:r>
      <w:r w:rsidRPr="00C57F0F">
        <w:rPr>
          <w:rFonts w:ascii="hashemi" w:hAnsi="hashemi" w:cs="B Mitra"/>
          <w:sz w:val="28"/>
          <w:szCs w:val="28"/>
          <w:rtl/>
        </w:rPr>
        <w:t xml:space="preserve"> </w:t>
      </w:r>
      <w:r w:rsidRPr="00C57F0F">
        <w:rPr>
          <w:rFonts w:ascii="hashemi" w:hAnsi="hashemi" w:cs="B Mitra" w:hint="cs"/>
          <w:sz w:val="28"/>
          <w:szCs w:val="28"/>
          <w:rtl/>
        </w:rPr>
        <w:t>ص</w:t>
      </w:r>
      <w:r w:rsidRPr="00C57F0F">
        <w:rPr>
          <w:rFonts w:ascii="hashemi" w:hAnsi="hashemi" w:cs="B Mitra"/>
          <w:sz w:val="28"/>
          <w:szCs w:val="28"/>
          <w:rtl/>
        </w:rPr>
        <w:t>۳۵۰.</w:t>
      </w:r>
    </w:p>
    <w:p w:rsidR="00C57F0F" w:rsidRPr="00C57F0F" w:rsidRDefault="00C57F0F" w:rsidP="00C57F0F">
      <w:pPr>
        <w:rPr>
          <w:rFonts w:ascii="hashemi" w:hAnsi="hashemi" w:cs="B Mitra"/>
          <w:sz w:val="28"/>
          <w:szCs w:val="28"/>
          <w:rtl/>
        </w:rPr>
      </w:pPr>
      <w:r w:rsidRPr="00C57F0F">
        <w:rPr>
          <w:rFonts w:ascii="hashemi" w:hAnsi="hashemi" w:cs="B Mitra" w:hint="cs"/>
          <w:sz w:val="28"/>
          <w:szCs w:val="28"/>
          <w:rtl/>
        </w:rPr>
        <w:t>قرشی،</w:t>
      </w:r>
      <w:r w:rsidRPr="00C57F0F">
        <w:rPr>
          <w:rFonts w:ascii="hashemi" w:hAnsi="hashemi" w:cs="B Mitra"/>
          <w:sz w:val="28"/>
          <w:szCs w:val="28"/>
          <w:rtl/>
        </w:rPr>
        <w:t xml:space="preserve"> </w:t>
      </w:r>
      <w:r w:rsidRPr="00C57F0F">
        <w:rPr>
          <w:rFonts w:ascii="hashemi" w:hAnsi="hashemi" w:cs="B Mitra" w:hint="cs"/>
          <w:sz w:val="28"/>
          <w:szCs w:val="28"/>
          <w:rtl/>
        </w:rPr>
        <w:t>زندگانی</w:t>
      </w:r>
      <w:r w:rsidRPr="00C57F0F">
        <w:rPr>
          <w:rFonts w:ascii="hashemi" w:hAnsi="hashemi" w:cs="B Mitra"/>
          <w:sz w:val="28"/>
          <w:szCs w:val="28"/>
          <w:rtl/>
        </w:rPr>
        <w:t xml:space="preserve"> </w:t>
      </w:r>
      <w:r w:rsidRPr="00C57F0F">
        <w:rPr>
          <w:rFonts w:ascii="hashemi" w:hAnsi="hashemi" w:cs="B Mitra" w:hint="cs"/>
          <w:sz w:val="28"/>
          <w:szCs w:val="28"/>
          <w:rtl/>
        </w:rPr>
        <w:t>امام</w:t>
      </w:r>
      <w:r w:rsidRPr="00C57F0F">
        <w:rPr>
          <w:rFonts w:ascii="hashemi" w:hAnsi="hashemi" w:cs="B Mitra"/>
          <w:sz w:val="28"/>
          <w:szCs w:val="28"/>
          <w:rtl/>
        </w:rPr>
        <w:t xml:space="preserve"> </w:t>
      </w:r>
      <w:r w:rsidRPr="00C57F0F">
        <w:rPr>
          <w:rFonts w:ascii="hashemi" w:hAnsi="hashemi" w:cs="B Mitra" w:hint="cs"/>
          <w:sz w:val="28"/>
          <w:szCs w:val="28"/>
          <w:rtl/>
        </w:rPr>
        <w:t>حسن</w:t>
      </w:r>
      <w:r w:rsidRPr="00C57F0F">
        <w:rPr>
          <w:rFonts w:ascii="hashemi" w:hAnsi="hashemi" w:cs="B Mitra"/>
          <w:sz w:val="28"/>
          <w:szCs w:val="28"/>
          <w:rtl/>
        </w:rPr>
        <w:t>(</w:t>
      </w:r>
      <w:r w:rsidRPr="00C57F0F">
        <w:rPr>
          <w:rFonts w:ascii="hashemi" w:hAnsi="hashemi" w:cs="B Mitra" w:hint="cs"/>
          <w:sz w:val="28"/>
          <w:szCs w:val="28"/>
          <w:rtl/>
        </w:rPr>
        <w:t>ع</w:t>
      </w:r>
      <w:r w:rsidRPr="00C57F0F">
        <w:rPr>
          <w:rFonts w:ascii="hashemi" w:hAnsi="hashemi" w:cs="B Mitra"/>
          <w:sz w:val="28"/>
          <w:szCs w:val="28"/>
          <w:rtl/>
        </w:rPr>
        <w:t>)</w:t>
      </w:r>
      <w:r w:rsidRPr="00C57F0F">
        <w:rPr>
          <w:rFonts w:ascii="hashemi" w:hAnsi="hashemi" w:cs="B Mitra" w:hint="cs"/>
          <w:sz w:val="28"/>
          <w:szCs w:val="28"/>
          <w:rtl/>
        </w:rPr>
        <w:t>،</w:t>
      </w:r>
      <w:r w:rsidRPr="00C57F0F">
        <w:rPr>
          <w:rFonts w:ascii="hashemi" w:hAnsi="hashemi" w:cs="B Mitra"/>
          <w:sz w:val="28"/>
          <w:szCs w:val="28"/>
          <w:rtl/>
        </w:rPr>
        <w:t xml:space="preserve"> </w:t>
      </w:r>
      <w:r w:rsidRPr="00C57F0F">
        <w:rPr>
          <w:rFonts w:ascii="hashemi" w:hAnsi="hashemi" w:cs="B Mitra" w:hint="cs"/>
          <w:sz w:val="28"/>
          <w:szCs w:val="28"/>
          <w:rtl/>
        </w:rPr>
        <w:t>ترجمه</w:t>
      </w:r>
      <w:r w:rsidRPr="00C57F0F">
        <w:rPr>
          <w:rFonts w:ascii="hashemi" w:hAnsi="hashemi" w:cs="B Mitra"/>
          <w:sz w:val="28"/>
          <w:szCs w:val="28"/>
          <w:rtl/>
        </w:rPr>
        <w:t xml:space="preserve"> </w:t>
      </w:r>
      <w:r w:rsidRPr="00C57F0F">
        <w:rPr>
          <w:rFonts w:ascii="hashemi" w:hAnsi="hashemi" w:cs="B Mitra" w:hint="cs"/>
          <w:sz w:val="28"/>
          <w:szCs w:val="28"/>
          <w:rtl/>
        </w:rPr>
        <w:t>فخرالدین</w:t>
      </w:r>
      <w:r w:rsidRPr="00C57F0F">
        <w:rPr>
          <w:rFonts w:ascii="hashemi" w:hAnsi="hashemi" w:cs="B Mitra"/>
          <w:sz w:val="28"/>
          <w:szCs w:val="28"/>
          <w:rtl/>
        </w:rPr>
        <w:t xml:space="preserve"> </w:t>
      </w:r>
      <w:r w:rsidRPr="00C57F0F">
        <w:rPr>
          <w:rFonts w:ascii="hashemi" w:hAnsi="hashemi" w:cs="B Mitra" w:hint="cs"/>
          <w:sz w:val="28"/>
          <w:szCs w:val="28"/>
          <w:rtl/>
        </w:rPr>
        <w:t>حجازی،</w:t>
      </w:r>
      <w:r w:rsidRPr="00C57F0F">
        <w:rPr>
          <w:rFonts w:ascii="hashemi" w:hAnsi="hashemi" w:cs="B Mitra"/>
          <w:sz w:val="28"/>
          <w:szCs w:val="28"/>
          <w:rtl/>
        </w:rPr>
        <w:t xml:space="preserve"> </w:t>
      </w:r>
      <w:r w:rsidRPr="00C57F0F">
        <w:rPr>
          <w:rFonts w:ascii="hashemi" w:hAnsi="hashemi" w:cs="B Mitra" w:hint="cs"/>
          <w:sz w:val="28"/>
          <w:szCs w:val="28"/>
          <w:rtl/>
        </w:rPr>
        <w:t>صص</w:t>
      </w:r>
      <w:r w:rsidRPr="00C57F0F">
        <w:rPr>
          <w:rFonts w:ascii="hashemi" w:hAnsi="hashemi" w:cs="B Mitra"/>
          <w:sz w:val="28"/>
          <w:szCs w:val="28"/>
          <w:rtl/>
        </w:rPr>
        <w:t xml:space="preserve"> ۳۳۵</w:t>
      </w:r>
      <w:r w:rsidRPr="00C57F0F">
        <w:rPr>
          <w:rFonts w:ascii="hashemi" w:hAnsi="hashemi" w:cs="B Mitra" w:hint="cs"/>
          <w:sz w:val="28"/>
          <w:szCs w:val="28"/>
          <w:rtl/>
        </w:rPr>
        <w:t>ـ</w:t>
      </w:r>
      <w:r w:rsidRPr="00C57F0F">
        <w:rPr>
          <w:rFonts w:ascii="hashemi" w:hAnsi="hashemi" w:cs="B Mitra"/>
          <w:sz w:val="28"/>
          <w:szCs w:val="28"/>
          <w:rtl/>
        </w:rPr>
        <w:t>۳۳۴.</w:t>
      </w:r>
    </w:p>
    <w:p w:rsidR="00C57F0F" w:rsidRPr="00C57F0F" w:rsidRDefault="00C57F0F" w:rsidP="00C57F0F">
      <w:pPr>
        <w:rPr>
          <w:rFonts w:ascii="hashemi" w:hAnsi="hashemi" w:cs="B Mitra"/>
          <w:sz w:val="28"/>
          <w:szCs w:val="28"/>
          <w:rtl/>
        </w:rPr>
      </w:pPr>
      <w:r w:rsidRPr="00C57F0F">
        <w:rPr>
          <w:rFonts w:ascii="hashemi" w:hAnsi="hashemi" w:cs="B Mitra" w:hint="cs"/>
          <w:sz w:val="28"/>
          <w:szCs w:val="28"/>
          <w:rtl/>
        </w:rPr>
        <w:t>المفید،</w:t>
      </w:r>
      <w:r w:rsidRPr="00C57F0F">
        <w:rPr>
          <w:rFonts w:ascii="hashemi" w:hAnsi="hashemi" w:cs="B Mitra"/>
          <w:sz w:val="28"/>
          <w:szCs w:val="28"/>
          <w:rtl/>
        </w:rPr>
        <w:t xml:space="preserve"> </w:t>
      </w:r>
      <w:r w:rsidRPr="00C57F0F">
        <w:rPr>
          <w:rFonts w:ascii="hashemi" w:hAnsi="hashemi" w:cs="B Mitra" w:hint="cs"/>
          <w:sz w:val="28"/>
          <w:szCs w:val="28"/>
          <w:rtl/>
        </w:rPr>
        <w:t>الارشاد،</w:t>
      </w:r>
      <w:r w:rsidRPr="00C57F0F">
        <w:rPr>
          <w:rFonts w:ascii="hashemi" w:hAnsi="hashemi" w:cs="B Mitra"/>
          <w:sz w:val="28"/>
          <w:szCs w:val="28"/>
          <w:rtl/>
        </w:rPr>
        <w:t xml:space="preserve"> </w:t>
      </w:r>
      <w:r w:rsidRPr="00C57F0F">
        <w:rPr>
          <w:rFonts w:ascii="hashemi" w:hAnsi="hashemi" w:cs="B Mitra" w:hint="cs"/>
          <w:sz w:val="28"/>
          <w:szCs w:val="28"/>
          <w:rtl/>
        </w:rPr>
        <w:t>ص</w:t>
      </w:r>
      <w:r w:rsidRPr="00C57F0F">
        <w:rPr>
          <w:rFonts w:ascii="hashemi" w:hAnsi="hashemi" w:cs="B Mitra"/>
          <w:sz w:val="28"/>
          <w:szCs w:val="28"/>
          <w:rtl/>
        </w:rPr>
        <w:t>۳۵۱.</w:t>
      </w:r>
    </w:p>
    <w:p w:rsidR="00C57F0F" w:rsidRPr="00C57F0F" w:rsidRDefault="00C57F0F" w:rsidP="00C57F0F">
      <w:pPr>
        <w:rPr>
          <w:rFonts w:ascii="hashemi" w:hAnsi="hashemi" w:cs="B Mitra"/>
          <w:sz w:val="28"/>
          <w:szCs w:val="28"/>
          <w:rtl/>
        </w:rPr>
      </w:pPr>
      <w:r w:rsidRPr="00C57F0F">
        <w:rPr>
          <w:rFonts w:ascii="hashemi" w:hAnsi="hashemi" w:cs="B Mitra" w:hint="cs"/>
          <w:sz w:val="28"/>
          <w:szCs w:val="28"/>
          <w:rtl/>
        </w:rPr>
        <w:t>شهیدی،</w:t>
      </w:r>
      <w:r w:rsidRPr="00C57F0F">
        <w:rPr>
          <w:rFonts w:ascii="hashemi" w:hAnsi="hashemi" w:cs="B Mitra"/>
          <w:sz w:val="28"/>
          <w:szCs w:val="28"/>
          <w:rtl/>
        </w:rPr>
        <w:t xml:space="preserve"> </w:t>
      </w:r>
      <w:r w:rsidRPr="00C57F0F">
        <w:rPr>
          <w:rFonts w:ascii="hashemi" w:hAnsi="hashemi" w:cs="B Mitra" w:hint="cs"/>
          <w:sz w:val="28"/>
          <w:szCs w:val="28"/>
          <w:rtl/>
        </w:rPr>
        <w:t>تاریخ</w:t>
      </w:r>
      <w:r w:rsidRPr="00C57F0F">
        <w:rPr>
          <w:rFonts w:ascii="hashemi" w:hAnsi="hashemi" w:cs="B Mitra"/>
          <w:sz w:val="28"/>
          <w:szCs w:val="28"/>
          <w:rtl/>
        </w:rPr>
        <w:t xml:space="preserve"> </w:t>
      </w:r>
      <w:r w:rsidRPr="00C57F0F">
        <w:rPr>
          <w:rFonts w:ascii="hashemi" w:hAnsi="hashemi" w:cs="B Mitra" w:hint="cs"/>
          <w:sz w:val="28"/>
          <w:szCs w:val="28"/>
          <w:rtl/>
        </w:rPr>
        <w:t>تحلیلی</w:t>
      </w:r>
      <w:r w:rsidRPr="00C57F0F">
        <w:rPr>
          <w:rFonts w:ascii="hashemi" w:hAnsi="hashemi" w:cs="B Mitra"/>
          <w:sz w:val="28"/>
          <w:szCs w:val="28"/>
          <w:rtl/>
        </w:rPr>
        <w:t xml:space="preserve"> </w:t>
      </w:r>
      <w:r w:rsidRPr="00C57F0F">
        <w:rPr>
          <w:rFonts w:ascii="hashemi" w:hAnsi="hashemi" w:cs="B Mitra" w:hint="cs"/>
          <w:sz w:val="28"/>
          <w:szCs w:val="28"/>
          <w:rtl/>
        </w:rPr>
        <w:t>اسلام،</w:t>
      </w:r>
      <w:r w:rsidRPr="00C57F0F">
        <w:rPr>
          <w:rFonts w:ascii="hashemi" w:hAnsi="hashemi" w:cs="B Mitra"/>
          <w:sz w:val="28"/>
          <w:szCs w:val="28"/>
          <w:rtl/>
        </w:rPr>
        <w:t xml:space="preserve"> </w:t>
      </w:r>
      <w:r w:rsidRPr="00C57F0F">
        <w:rPr>
          <w:rFonts w:ascii="hashemi" w:hAnsi="hashemi" w:cs="B Mitra" w:hint="cs"/>
          <w:sz w:val="28"/>
          <w:szCs w:val="28"/>
          <w:rtl/>
        </w:rPr>
        <w:t>ص</w:t>
      </w:r>
      <w:r w:rsidRPr="00C57F0F">
        <w:rPr>
          <w:rFonts w:ascii="hashemi" w:hAnsi="hashemi" w:cs="B Mitra"/>
          <w:sz w:val="28"/>
          <w:szCs w:val="28"/>
          <w:rtl/>
        </w:rPr>
        <w:t>۱۵۹.</w:t>
      </w:r>
    </w:p>
    <w:p w:rsidR="00C57F0F" w:rsidRPr="00C57F0F" w:rsidRDefault="00C57F0F" w:rsidP="00C57F0F">
      <w:pPr>
        <w:rPr>
          <w:rFonts w:ascii="hashemi" w:hAnsi="hashemi" w:cs="B Mitra"/>
          <w:sz w:val="28"/>
          <w:szCs w:val="28"/>
          <w:rtl/>
        </w:rPr>
      </w:pPr>
      <w:r w:rsidRPr="00C57F0F">
        <w:rPr>
          <w:rFonts w:ascii="hashemi" w:hAnsi="hashemi" w:cs="B Mitra" w:hint="cs"/>
          <w:sz w:val="28"/>
          <w:szCs w:val="28"/>
          <w:rtl/>
        </w:rPr>
        <w:t>شهیدی،</w:t>
      </w:r>
      <w:r w:rsidRPr="00C57F0F">
        <w:rPr>
          <w:rFonts w:ascii="hashemi" w:hAnsi="hashemi" w:cs="B Mitra"/>
          <w:sz w:val="28"/>
          <w:szCs w:val="28"/>
          <w:rtl/>
        </w:rPr>
        <w:t xml:space="preserve"> </w:t>
      </w:r>
      <w:r w:rsidRPr="00C57F0F">
        <w:rPr>
          <w:rFonts w:ascii="hashemi" w:hAnsi="hashemi" w:cs="B Mitra" w:hint="cs"/>
          <w:sz w:val="28"/>
          <w:szCs w:val="28"/>
          <w:rtl/>
        </w:rPr>
        <w:t>تاریخ</w:t>
      </w:r>
      <w:r w:rsidRPr="00C57F0F">
        <w:rPr>
          <w:rFonts w:ascii="hashemi" w:hAnsi="hashemi" w:cs="B Mitra"/>
          <w:sz w:val="28"/>
          <w:szCs w:val="28"/>
          <w:rtl/>
        </w:rPr>
        <w:t xml:space="preserve"> </w:t>
      </w:r>
      <w:r w:rsidRPr="00C57F0F">
        <w:rPr>
          <w:rFonts w:ascii="hashemi" w:hAnsi="hashemi" w:cs="B Mitra" w:hint="cs"/>
          <w:sz w:val="28"/>
          <w:szCs w:val="28"/>
          <w:rtl/>
        </w:rPr>
        <w:t>تحلیلی</w:t>
      </w:r>
      <w:r w:rsidRPr="00C57F0F">
        <w:rPr>
          <w:rFonts w:ascii="hashemi" w:hAnsi="hashemi" w:cs="B Mitra"/>
          <w:sz w:val="28"/>
          <w:szCs w:val="28"/>
          <w:rtl/>
        </w:rPr>
        <w:t xml:space="preserve"> </w:t>
      </w:r>
      <w:r w:rsidRPr="00C57F0F">
        <w:rPr>
          <w:rFonts w:ascii="hashemi" w:hAnsi="hashemi" w:cs="B Mitra" w:hint="cs"/>
          <w:sz w:val="28"/>
          <w:szCs w:val="28"/>
          <w:rtl/>
        </w:rPr>
        <w:t>اسلام،</w:t>
      </w:r>
      <w:r w:rsidRPr="00C57F0F">
        <w:rPr>
          <w:rFonts w:ascii="hashemi" w:hAnsi="hashemi" w:cs="B Mitra"/>
          <w:sz w:val="28"/>
          <w:szCs w:val="28"/>
          <w:rtl/>
        </w:rPr>
        <w:t xml:space="preserve"> </w:t>
      </w:r>
      <w:r w:rsidRPr="00C57F0F">
        <w:rPr>
          <w:rFonts w:ascii="hashemi" w:hAnsi="hashemi" w:cs="B Mitra" w:hint="cs"/>
          <w:sz w:val="28"/>
          <w:szCs w:val="28"/>
          <w:rtl/>
        </w:rPr>
        <w:t>ص</w:t>
      </w:r>
      <w:r w:rsidRPr="00C57F0F">
        <w:rPr>
          <w:rFonts w:ascii="hashemi" w:hAnsi="hashemi" w:cs="B Mitra"/>
          <w:sz w:val="28"/>
          <w:szCs w:val="28"/>
          <w:rtl/>
        </w:rPr>
        <w:t>۱۶۰.</w:t>
      </w:r>
    </w:p>
    <w:p w:rsidR="00C57F0F" w:rsidRPr="00C57F0F" w:rsidRDefault="00C57F0F" w:rsidP="00C57F0F">
      <w:pPr>
        <w:rPr>
          <w:rFonts w:ascii="hashemi" w:hAnsi="hashemi" w:cs="B Mitra"/>
          <w:sz w:val="28"/>
          <w:szCs w:val="28"/>
          <w:rtl/>
        </w:rPr>
      </w:pPr>
      <w:r w:rsidRPr="00C57F0F">
        <w:rPr>
          <w:rFonts w:ascii="hashemi" w:hAnsi="hashemi" w:cs="B Mitra" w:hint="cs"/>
          <w:sz w:val="28"/>
          <w:szCs w:val="28"/>
          <w:rtl/>
        </w:rPr>
        <w:t>بلاذری،</w:t>
      </w:r>
      <w:r w:rsidRPr="00C57F0F">
        <w:rPr>
          <w:rFonts w:ascii="hashemi" w:hAnsi="hashemi" w:cs="B Mitra"/>
          <w:sz w:val="28"/>
          <w:szCs w:val="28"/>
          <w:rtl/>
        </w:rPr>
        <w:t xml:space="preserve"> </w:t>
      </w:r>
      <w:r w:rsidRPr="00C57F0F">
        <w:rPr>
          <w:rFonts w:ascii="hashemi" w:hAnsi="hashemi" w:cs="B Mitra" w:hint="cs"/>
          <w:sz w:val="28"/>
          <w:szCs w:val="28"/>
          <w:rtl/>
        </w:rPr>
        <w:t>انساب</w:t>
      </w:r>
      <w:r w:rsidRPr="00C57F0F">
        <w:rPr>
          <w:rFonts w:ascii="hashemi" w:hAnsi="hashemi" w:cs="B Mitra"/>
          <w:sz w:val="28"/>
          <w:szCs w:val="28"/>
          <w:rtl/>
        </w:rPr>
        <w:t xml:space="preserve"> </w:t>
      </w:r>
      <w:r w:rsidRPr="00C57F0F">
        <w:rPr>
          <w:rFonts w:ascii="hashemi" w:hAnsi="hashemi" w:cs="B Mitra" w:hint="cs"/>
          <w:sz w:val="28"/>
          <w:szCs w:val="28"/>
          <w:rtl/>
        </w:rPr>
        <w:t>الاشراف،</w:t>
      </w:r>
      <w:r w:rsidRPr="00C57F0F">
        <w:rPr>
          <w:rFonts w:ascii="hashemi" w:hAnsi="hashemi" w:cs="B Mitra"/>
          <w:sz w:val="28"/>
          <w:szCs w:val="28"/>
          <w:rtl/>
        </w:rPr>
        <w:t xml:space="preserve"> </w:t>
      </w:r>
      <w:r w:rsidRPr="00C57F0F">
        <w:rPr>
          <w:rFonts w:ascii="hashemi" w:hAnsi="hashemi" w:cs="B Mitra" w:hint="cs"/>
          <w:sz w:val="28"/>
          <w:szCs w:val="28"/>
          <w:rtl/>
        </w:rPr>
        <w:t>بیروت</w:t>
      </w:r>
      <w:r w:rsidRPr="00C57F0F">
        <w:rPr>
          <w:rFonts w:ascii="hashemi" w:hAnsi="hashemi" w:cs="B Mitra"/>
          <w:sz w:val="28"/>
          <w:szCs w:val="28"/>
          <w:rtl/>
        </w:rPr>
        <w:t xml:space="preserve">: </w:t>
      </w:r>
      <w:r w:rsidRPr="00C57F0F">
        <w:rPr>
          <w:rFonts w:ascii="hashemi" w:hAnsi="hashemi" w:cs="B Mitra" w:hint="cs"/>
          <w:sz w:val="28"/>
          <w:szCs w:val="28"/>
          <w:rtl/>
        </w:rPr>
        <w:t>دارالتعارف،</w:t>
      </w:r>
      <w:r w:rsidRPr="00C57F0F">
        <w:rPr>
          <w:rFonts w:ascii="hashemi" w:hAnsi="hashemi" w:cs="B Mitra"/>
          <w:sz w:val="28"/>
          <w:szCs w:val="28"/>
          <w:rtl/>
        </w:rPr>
        <w:t>۱۳۹۷</w:t>
      </w:r>
      <w:r w:rsidRPr="00C57F0F">
        <w:rPr>
          <w:rFonts w:ascii="hashemi" w:hAnsi="hashemi" w:cs="B Mitra" w:hint="cs"/>
          <w:sz w:val="28"/>
          <w:szCs w:val="28"/>
          <w:rtl/>
        </w:rPr>
        <w:t>ق،</w:t>
      </w:r>
      <w:r w:rsidRPr="00C57F0F">
        <w:rPr>
          <w:rFonts w:ascii="hashemi" w:hAnsi="hashemi" w:cs="B Mitra"/>
          <w:sz w:val="28"/>
          <w:szCs w:val="28"/>
          <w:rtl/>
        </w:rPr>
        <w:t xml:space="preserve"> </w:t>
      </w:r>
      <w:r w:rsidRPr="00C57F0F">
        <w:rPr>
          <w:rFonts w:ascii="hashemi" w:hAnsi="hashemi" w:cs="B Mitra" w:hint="cs"/>
          <w:sz w:val="28"/>
          <w:szCs w:val="28"/>
          <w:rtl/>
        </w:rPr>
        <w:t>ج</w:t>
      </w:r>
      <w:r w:rsidRPr="00C57F0F">
        <w:rPr>
          <w:rFonts w:ascii="hashemi" w:hAnsi="hashemi" w:cs="B Mitra"/>
          <w:sz w:val="28"/>
          <w:szCs w:val="28"/>
          <w:rtl/>
        </w:rPr>
        <w:t>۳</w:t>
      </w:r>
      <w:r w:rsidRPr="00C57F0F">
        <w:rPr>
          <w:rFonts w:ascii="hashemi" w:hAnsi="hashemi" w:cs="B Mitra" w:hint="cs"/>
          <w:sz w:val="28"/>
          <w:szCs w:val="28"/>
          <w:rtl/>
        </w:rPr>
        <w:t>،</w:t>
      </w:r>
      <w:r w:rsidRPr="00C57F0F">
        <w:rPr>
          <w:rFonts w:ascii="hashemi" w:hAnsi="hashemi" w:cs="B Mitra"/>
          <w:sz w:val="28"/>
          <w:szCs w:val="28"/>
          <w:rtl/>
        </w:rPr>
        <w:t xml:space="preserve"> </w:t>
      </w:r>
      <w:r w:rsidRPr="00C57F0F">
        <w:rPr>
          <w:rFonts w:ascii="hashemi" w:hAnsi="hashemi" w:cs="B Mitra" w:hint="cs"/>
          <w:sz w:val="28"/>
          <w:szCs w:val="28"/>
          <w:rtl/>
        </w:rPr>
        <w:t>ص</w:t>
      </w:r>
      <w:r w:rsidRPr="00C57F0F">
        <w:rPr>
          <w:rFonts w:ascii="hashemi" w:hAnsi="hashemi" w:cs="B Mitra"/>
          <w:sz w:val="28"/>
          <w:szCs w:val="28"/>
          <w:rtl/>
        </w:rPr>
        <w:t>۴۱-۴۲</w:t>
      </w:r>
      <w:r w:rsidRPr="00C57F0F">
        <w:rPr>
          <w:rFonts w:ascii="hashemi" w:hAnsi="hashemi" w:cs="B Mitra" w:hint="cs"/>
          <w:sz w:val="28"/>
          <w:szCs w:val="28"/>
          <w:rtl/>
        </w:rPr>
        <w:t>؛</w:t>
      </w:r>
      <w:r w:rsidRPr="00C57F0F">
        <w:rPr>
          <w:rFonts w:ascii="hashemi" w:hAnsi="hashemi" w:cs="B Mitra"/>
          <w:sz w:val="28"/>
          <w:szCs w:val="28"/>
          <w:rtl/>
        </w:rPr>
        <w:t xml:space="preserve"> </w:t>
      </w:r>
      <w:r w:rsidRPr="00C57F0F">
        <w:rPr>
          <w:rFonts w:ascii="hashemi" w:hAnsi="hashemi" w:cs="B Mitra" w:hint="cs"/>
          <w:sz w:val="28"/>
          <w:szCs w:val="28"/>
          <w:rtl/>
        </w:rPr>
        <w:t>شهیدی،</w:t>
      </w:r>
      <w:r w:rsidRPr="00C57F0F">
        <w:rPr>
          <w:rFonts w:ascii="hashemi" w:hAnsi="hashemi" w:cs="B Mitra"/>
          <w:sz w:val="28"/>
          <w:szCs w:val="28"/>
          <w:rtl/>
        </w:rPr>
        <w:t xml:space="preserve"> </w:t>
      </w:r>
      <w:r w:rsidRPr="00C57F0F">
        <w:rPr>
          <w:rFonts w:ascii="hashemi" w:hAnsi="hashemi" w:cs="B Mitra" w:hint="cs"/>
          <w:sz w:val="28"/>
          <w:szCs w:val="28"/>
          <w:rtl/>
        </w:rPr>
        <w:t>تاریخ</w:t>
      </w:r>
      <w:r w:rsidRPr="00C57F0F">
        <w:rPr>
          <w:rFonts w:ascii="hashemi" w:hAnsi="hashemi" w:cs="B Mitra"/>
          <w:sz w:val="28"/>
          <w:szCs w:val="28"/>
          <w:rtl/>
        </w:rPr>
        <w:t xml:space="preserve"> </w:t>
      </w:r>
      <w:r w:rsidRPr="00C57F0F">
        <w:rPr>
          <w:rFonts w:ascii="hashemi" w:hAnsi="hashemi" w:cs="B Mitra" w:hint="cs"/>
          <w:sz w:val="28"/>
          <w:szCs w:val="28"/>
          <w:rtl/>
        </w:rPr>
        <w:t>تحلیلی</w:t>
      </w:r>
      <w:r w:rsidRPr="00C57F0F">
        <w:rPr>
          <w:rFonts w:ascii="hashemi" w:hAnsi="hashemi" w:cs="B Mitra"/>
          <w:sz w:val="28"/>
          <w:szCs w:val="28"/>
          <w:rtl/>
        </w:rPr>
        <w:t xml:space="preserve"> </w:t>
      </w:r>
      <w:r w:rsidRPr="00C57F0F">
        <w:rPr>
          <w:rFonts w:ascii="hashemi" w:hAnsi="hashemi" w:cs="B Mitra" w:hint="cs"/>
          <w:sz w:val="28"/>
          <w:szCs w:val="28"/>
          <w:rtl/>
        </w:rPr>
        <w:t>اسلام،</w:t>
      </w:r>
      <w:r w:rsidRPr="00C57F0F">
        <w:rPr>
          <w:rFonts w:ascii="hashemi" w:hAnsi="hashemi" w:cs="B Mitra"/>
          <w:sz w:val="28"/>
          <w:szCs w:val="28"/>
          <w:rtl/>
        </w:rPr>
        <w:t xml:space="preserve"> </w:t>
      </w:r>
      <w:r w:rsidRPr="00C57F0F">
        <w:rPr>
          <w:rFonts w:ascii="hashemi" w:hAnsi="hashemi" w:cs="B Mitra" w:hint="cs"/>
          <w:sz w:val="28"/>
          <w:szCs w:val="28"/>
          <w:rtl/>
        </w:rPr>
        <w:t>ص</w:t>
      </w:r>
      <w:r w:rsidRPr="00C57F0F">
        <w:rPr>
          <w:rFonts w:ascii="hashemi" w:hAnsi="hashemi" w:cs="B Mitra"/>
          <w:sz w:val="28"/>
          <w:szCs w:val="28"/>
          <w:rtl/>
        </w:rPr>
        <w:t>۱۶۲.</w:t>
      </w:r>
    </w:p>
    <w:p w:rsidR="00C57F0F" w:rsidRPr="00C57F0F" w:rsidRDefault="00C57F0F" w:rsidP="00C57F0F">
      <w:pPr>
        <w:rPr>
          <w:rFonts w:ascii="hashemi" w:hAnsi="hashemi" w:cs="B Mitra"/>
          <w:sz w:val="28"/>
          <w:szCs w:val="28"/>
          <w:rtl/>
        </w:rPr>
      </w:pPr>
      <w:r w:rsidRPr="00C57F0F">
        <w:rPr>
          <w:rFonts w:ascii="hashemi" w:hAnsi="hashemi" w:cs="B Mitra" w:hint="cs"/>
          <w:sz w:val="28"/>
          <w:szCs w:val="28"/>
          <w:rtl/>
        </w:rPr>
        <w:t>خلیفه</w:t>
      </w:r>
      <w:r w:rsidRPr="00C57F0F">
        <w:rPr>
          <w:rFonts w:ascii="hashemi" w:hAnsi="hashemi" w:cs="B Mitra"/>
          <w:sz w:val="28"/>
          <w:szCs w:val="28"/>
          <w:rtl/>
        </w:rPr>
        <w:t xml:space="preserve"> </w:t>
      </w:r>
      <w:r w:rsidRPr="00C57F0F">
        <w:rPr>
          <w:rFonts w:ascii="hashemi" w:hAnsi="hashemi" w:cs="B Mitra" w:hint="cs"/>
          <w:sz w:val="28"/>
          <w:szCs w:val="28"/>
          <w:rtl/>
        </w:rPr>
        <w:t>بن</w:t>
      </w:r>
      <w:r w:rsidRPr="00C57F0F">
        <w:rPr>
          <w:rFonts w:ascii="hashemi" w:hAnsi="hashemi" w:cs="B Mitra"/>
          <w:sz w:val="28"/>
          <w:szCs w:val="28"/>
          <w:rtl/>
        </w:rPr>
        <w:t xml:space="preserve"> </w:t>
      </w:r>
      <w:r w:rsidRPr="00C57F0F">
        <w:rPr>
          <w:rFonts w:ascii="hashemi" w:hAnsi="hashemi" w:cs="B Mitra" w:hint="cs"/>
          <w:sz w:val="28"/>
          <w:szCs w:val="28"/>
          <w:rtl/>
        </w:rPr>
        <w:t>خیاط،</w:t>
      </w:r>
      <w:r w:rsidRPr="00C57F0F">
        <w:rPr>
          <w:rFonts w:ascii="hashemi" w:hAnsi="hashemi" w:cs="B Mitra"/>
          <w:sz w:val="28"/>
          <w:szCs w:val="28"/>
          <w:rtl/>
        </w:rPr>
        <w:t xml:space="preserve"> </w:t>
      </w:r>
      <w:r w:rsidRPr="00C57F0F">
        <w:rPr>
          <w:rFonts w:ascii="hashemi" w:hAnsi="hashemi" w:cs="B Mitra" w:hint="cs"/>
          <w:sz w:val="28"/>
          <w:szCs w:val="28"/>
          <w:rtl/>
        </w:rPr>
        <w:t>تاریخ،</w:t>
      </w:r>
      <w:r w:rsidRPr="00C57F0F">
        <w:rPr>
          <w:rFonts w:ascii="hashemi" w:hAnsi="hashemi" w:cs="B Mitra"/>
          <w:sz w:val="28"/>
          <w:szCs w:val="28"/>
          <w:rtl/>
        </w:rPr>
        <w:t xml:space="preserve"> </w:t>
      </w:r>
      <w:r w:rsidRPr="00C57F0F">
        <w:rPr>
          <w:rFonts w:ascii="hashemi" w:hAnsi="hashemi" w:cs="B Mitra" w:hint="cs"/>
          <w:sz w:val="28"/>
          <w:szCs w:val="28"/>
          <w:rtl/>
        </w:rPr>
        <w:t>به</w:t>
      </w:r>
      <w:r w:rsidRPr="00C57F0F">
        <w:rPr>
          <w:rFonts w:ascii="hashemi" w:hAnsi="hashemi" w:cs="B Mitra"/>
          <w:sz w:val="28"/>
          <w:szCs w:val="28"/>
          <w:rtl/>
        </w:rPr>
        <w:t xml:space="preserve"> </w:t>
      </w:r>
      <w:r w:rsidRPr="00C57F0F">
        <w:rPr>
          <w:rFonts w:ascii="hashemi" w:hAnsi="hashemi" w:cs="B Mitra" w:hint="cs"/>
          <w:sz w:val="28"/>
          <w:szCs w:val="28"/>
          <w:rtl/>
        </w:rPr>
        <w:t>کوشش</w:t>
      </w:r>
      <w:r w:rsidRPr="00C57F0F">
        <w:rPr>
          <w:rFonts w:ascii="hashemi" w:hAnsi="hashemi" w:cs="B Mitra"/>
          <w:sz w:val="28"/>
          <w:szCs w:val="28"/>
          <w:rtl/>
        </w:rPr>
        <w:t xml:space="preserve"> </w:t>
      </w:r>
      <w:r w:rsidRPr="00C57F0F">
        <w:rPr>
          <w:rFonts w:ascii="hashemi" w:hAnsi="hashemi" w:cs="B Mitra" w:hint="cs"/>
          <w:sz w:val="28"/>
          <w:szCs w:val="28"/>
          <w:rtl/>
        </w:rPr>
        <w:t>اکرم</w:t>
      </w:r>
      <w:r w:rsidRPr="00C57F0F">
        <w:rPr>
          <w:rFonts w:ascii="hashemi" w:hAnsi="hashemi" w:cs="B Mitra"/>
          <w:sz w:val="28"/>
          <w:szCs w:val="28"/>
          <w:rtl/>
        </w:rPr>
        <w:t xml:space="preserve"> </w:t>
      </w:r>
      <w:r w:rsidRPr="00C57F0F">
        <w:rPr>
          <w:rFonts w:ascii="hashemi" w:hAnsi="hashemi" w:cs="B Mitra" w:hint="cs"/>
          <w:sz w:val="28"/>
          <w:szCs w:val="28"/>
          <w:rtl/>
        </w:rPr>
        <w:t>ضیاء</w:t>
      </w:r>
      <w:r w:rsidRPr="00C57F0F">
        <w:rPr>
          <w:rFonts w:ascii="hashemi" w:hAnsi="hashemi" w:cs="B Mitra"/>
          <w:sz w:val="28"/>
          <w:szCs w:val="28"/>
          <w:rtl/>
        </w:rPr>
        <w:t xml:space="preserve"> </w:t>
      </w:r>
      <w:r w:rsidRPr="00C57F0F">
        <w:rPr>
          <w:rFonts w:ascii="hashemi" w:hAnsi="hashemi" w:cs="B Mitra" w:hint="cs"/>
          <w:sz w:val="28"/>
          <w:szCs w:val="28"/>
          <w:rtl/>
        </w:rPr>
        <w:t>عمری،</w:t>
      </w:r>
      <w:r w:rsidRPr="00C57F0F">
        <w:rPr>
          <w:rFonts w:ascii="hashemi" w:hAnsi="hashemi" w:cs="B Mitra"/>
          <w:sz w:val="28"/>
          <w:szCs w:val="28"/>
          <w:rtl/>
        </w:rPr>
        <w:t xml:space="preserve"> </w:t>
      </w:r>
      <w:r w:rsidRPr="00C57F0F">
        <w:rPr>
          <w:rFonts w:ascii="hashemi" w:hAnsi="hashemi" w:cs="B Mitra" w:hint="cs"/>
          <w:sz w:val="28"/>
          <w:szCs w:val="28"/>
          <w:rtl/>
        </w:rPr>
        <w:t>دمشق</w:t>
      </w:r>
      <w:r w:rsidRPr="00C57F0F">
        <w:rPr>
          <w:rFonts w:ascii="hashemi" w:hAnsi="hashemi" w:cs="B Mitra"/>
          <w:sz w:val="28"/>
          <w:szCs w:val="28"/>
          <w:rtl/>
        </w:rPr>
        <w:t>/</w:t>
      </w:r>
      <w:r w:rsidRPr="00C57F0F">
        <w:rPr>
          <w:rFonts w:ascii="hashemi" w:hAnsi="hashemi" w:cs="B Mitra" w:hint="cs"/>
          <w:sz w:val="28"/>
          <w:szCs w:val="28"/>
          <w:rtl/>
        </w:rPr>
        <w:t>بیروت،</w:t>
      </w:r>
      <w:r w:rsidRPr="00C57F0F">
        <w:rPr>
          <w:rFonts w:ascii="hashemi" w:hAnsi="hashemi" w:cs="B Mitra"/>
          <w:sz w:val="28"/>
          <w:szCs w:val="28"/>
          <w:rtl/>
        </w:rPr>
        <w:t xml:space="preserve"> ۱۳۹۷</w:t>
      </w:r>
      <w:r w:rsidRPr="00C57F0F">
        <w:rPr>
          <w:rFonts w:ascii="hashemi" w:hAnsi="hashemi" w:cs="B Mitra" w:hint="cs"/>
          <w:sz w:val="28"/>
          <w:szCs w:val="28"/>
          <w:rtl/>
        </w:rPr>
        <w:t>ق،</w:t>
      </w:r>
      <w:r w:rsidRPr="00C57F0F">
        <w:rPr>
          <w:rFonts w:ascii="hashemi" w:hAnsi="hashemi" w:cs="B Mitra"/>
          <w:sz w:val="28"/>
          <w:szCs w:val="28"/>
          <w:rtl/>
        </w:rPr>
        <w:t xml:space="preserve"> </w:t>
      </w:r>
      <w:r w:rsidRPr="00C57F0F">
        <w:rPr>
          <w:rFonts w:ascii="hashemi" w:hAnsi="hashemi" w:cs="B Mitra" w:hint="cs"/>
          <w:sz w:val="28"/>
          <w:szCs w:val="28"/>
          <w:rtl/>
        </w:rPr>
        <w:t>ص</w:t>
      </w:r>
      <w:r w:rsidRPr="00C57F0F">
        <w:rPr>
          <w:rFonts w:ascii="hashemi" w:hAnsi="hashemi" w:cs="B Mitra"/>
          <w:sz w:val="28"/>
          <w:szCs w:val="28"/>
          <w:rtl/>
        </w:rPr>
        <w:t>۲۰۳.</w:t>
      </w:r>
    </w:p>
    <w:p w:rsidR="00C57F0F" w:rsidRPr="00C57F0F" w:rsidRDefault="00C57F0F" w:rsidP="00C57F0F">
      <w:pPr>
        <w:rPr>
          <w:rFonts w:ascii="hashemi" w:hAnsi="hashemi" w:cs="B Mitra"/>
          <w:sz w:val="28"/>
          <w:szCs w:val="28"/>
          <w:rtl/>
        </w:rPr>
      </w:pPr>
      <w:r w:rsidRPr="00C57F0F">
        <w:rPr>
          <w:rFonts w:ascii="hashemi" w:hAnsi="hashemi" w:cs="B Mitra" w:hint="cs"/>
          <w:sz w:val="28"/>
          <w:szCs w:val="28"/>
          <w:rtl/>
        </w:rPr>
        <w:t>طبری،</w:t>
      </w:r>
      <w:r w:rsidRPr="00C57F0F">
        <w:rPr>
          <w:rFonts w:ascii="hashemi" w:hAnsi="hashemi" w:cs="B Mitra"/>
          <w:sz w:val="28"/>
          <w:szCs w:val="28"/>
          <w:rtl/>
        </w:rPr>
        <w:t xml:space="preserve"> </w:t>
      </w:r>
      <w:r w:rsidRPr="00C57F0F">
        <w:rPr>
          <w:rFonts w:ascii="hashemi" w:hAnsi="hashemi" w:cs="B Mitra" w:hint="cs"/>
          <w:sz w:val="28"/>
          <w:szCs w:val="28"/>
          <w:rtl/>
        </w:rPr>
        <w:t>ج</w:t>
      </w:r>
      <w:r w:rsidRPr="00C57F0F">
        <w:rPr>
          <w:rFonts w:ascii="hashemi" w:hAnsi="hashemi" w:cs="B Mitra"/>
          <w:sz w:val="28"/>
          <w:szCs w:val="28"/>
          <w:rtl/>
        </w:rPr>
        <w:t xml:space="preserve"> ۴</w:t>
      </w:r>
      <w:r w:rsidRPr="00C57F0F">
        <w:rPr>
          <w:rFonts w:ascii="hashemi" w:hAnsi="hashemi" w:cs="B Mitra" w:hint="cs"/>
          <w:sz w:val="28"/>
          <w:szCs w:val="28"/>
          <w:rtl/>
        </w:rPr>
        <w:t>،</w:t>
      </w:r>
      <w:r w:rsidRPr="00C57F0F">
        <w:rPr>
          <w:rFonts w:ascii="hashemi" w:hAnsi="hashemi" w:cs="B Mitra"/>
          <w:sz w:val="28"/>
          <w:szCs w:val="28"/>
          <w:rtl/>
        </w:rPr>
        <w:t xml:space="preserve"> </w:t>
      </w:r>
      <w:r w:rsidRPr="00C57F0F">
        <w:rPr>
          <w:rFonts w:ascii="hashemi" w:hAnsi="hashemi" w:cs="B Mitra" w:hint="cs"/>
          <w:sz w:val="28"/>
          <w:szCs w:val="28"/>
          <w:rtl/>
        </w:rPr>
        <w:t>صص</w:t>
      </w:r>
      <w:r w:rsidRPr="00C57F0F">
        <w:rPr>
          <w:rFonts w:ascii="hashemi" w:hAnsi="hashemi" w:cs="B Mitra"/>
          <w:sz w:val="28"/>
          <w:szCs w:val="28"/>
          <w:rtl/>
        </w:rPr>
        <w:t xml:space="preserve"> ۱۲۴-۱۲۵</w:t>
      </w:r>
      <w:r w:rsidRPr="00C57F0F">
        <w:rPr>
          <w:rFonts w:ascii="hashemi" w:hAnsi="hashemi" w:cs="B Mitra" w:hint="cs"/>
          <w:sz w:val="28"/>
          <w:szCs w:val="28"/>
          <w:rtl/>
        </w:rPr>
        <w:t>،</w:t>
      </w:r>
      <w:r w:rsidRPr="00C57F0F">
        <w:rPr>
          <w:rFonts w:ascii="hashemi" w:hAnsi="hashemi" w:cs="B Mitra"/>
          <w:sz w:val="28"/>
          <w:szCs w:val="28"/>
          <w:rtl/>
        </w:rPr>
        <w:t xml:space="preserve"> ۱۲۸-۱۲۹</w:t>
      </w:r>
      <w:r w:rsidRPr="00C57F0F">
        <w:rPr>
          <w:rFonts w:ascii="hashemi" w:hAnsi="hashemi" w:cs="B Mitra" w:hint="cs"/>
          <w:sz w:val="28"/>
          <w:szCs w:val="28"/>
          <w:rtl/>
        </w:rPr>
        <w:t>؛</w:t>
      </w:r>
      <w:r w:rsidRPr="00C57F0F">
        <w:rPr>
          <w:rFonts w:ascii="hashemi" w:hAnsi="hashemi" w:cs="B Mitra"/>
          <w:sz w:val="28"/>
          <w:szCs w:val="28"/>
          <w:rtl/>
        </w:rPr>
        <w:t xml:space="preserve"> </w:t>
      </w:r>
      <w:r w:rsidRPr="00C57F0F">
        <w:rPr>
          <w:rFonts w:ascii="hashemi" w:hAnsi="hashemi" w:cs="B Mitra" w:hint="cs"/>
          <w:sz w:val="28"/>
          <w:szCs w:val="28"/>
          <w:rtl/>
        </w:rPr>
        <w:t>ابوالفرج،</w:t>
      </w:r>
      <w:r w:rsidRPr="00C57F0F">
        <w:rPr>
          <w:rFonts w:ascii="hashemi" w:hAnsi="hashemi" w:cs="B Mitra"/>
          <w:sz w:val="28"/>
          <w:szCs w:val="28"/>
          <w:rtl/>
        </w:rPr>
        <w:t xml:space="preserve"> ۴۵ </w:t>
      </w:r>
      <w:r w:rsidRPr="00C57F0F">
        <w:rPr>
          <w:rFonts w:ascii="hashemi" w:hAnsi="hashemi" w:cs="B Mitra" w:hint="cs"/>
          <w:sz w:val="28"/>
          <w:szCs w:val="28"/>
          <w:rtl/>
        </w:rPr>
        <w:t>به</w:t>
      </w:r>
      <w:r w:rsidRPr="00C57F0F">
        <w:rPr>
          <w:rFonts w:ascii="hashemi" w:hAnsi="hashemi" w:cs="B Mitra"/>
          <w:sz w:val="28"/>
          <w:szCs w:val="28"/>
          <w:rtl/>
        </w:rPr>
        <w:t xml:space="preserve"> </w:t>
      </w:r>
      <w:r w:rsidRPr="00C57F0F">
        <w:rPr>
          <w:rFonts w:ascii="hashemi" w:hAnsi="hashemi" w:cs="B Mitra" w:hint="cs"/>
          <w:sz w:val="28"/>
          <w:szCs w:val="28"/>
          <w:rtl/>
        </w:rPr>
        <w:t>بعد؛</w:t>
      </w:r>
      <w:r w:rsidRPr="00C57F0F">
        <w:rPr>
          <w:rFonts w:ascii="hashemi" w:hAnsi="hashemi" w:cs="B Mitra"/>
          <w:sz w:val="28"/>
          <w:szCs w:val="28"/>
          <w:rtl/>
        </w:rPr>
        <w:t xml:space="preserve"> </w:t>
      </w:r>
      <w:r w:rsidRPr="00C57F0F">
        <w:rPr>
          <w:rFonts w:ascii="hashemi" w:hAnsi="hashemi" w:cs="B Mitra" w:hint="cs"/>
          <w:sz w:val="28"/>
          <w:szCs w:val="28"/>
          <w:rtl/>
        </w:rPr>
        <w:t>ابن</w:t>
      </w:r>
      <w:r w:rsidRPr="00C57F0F">
        <w:rPr>
          <w:rFonts w:ascii="hashemi" w:hAnsi="hashemi" w:cs="B Mitra"/>
          <w:sz w:val="28"/>
          <w:szCs w:val="28"/>
          <w:rtl/>
        </w:rPr>
        <w:t xml:space="preserve"> </w:t>
      </w:r>
      <w:r w:rsidRPr="00C57F0F">
        <w:rPr>
          <w:rFonts w:ascii="hashemi" w:hAnsi="hashemi" w:cs="B Mitra" w:hint="cs"/>
          <w:sz w:val="28"/>
          <w:szCs w:val="28"/>
          <w:rtl/>
        </w:rPr>
        <w:t>شعبه</w:t>
      </w:r>
      <w:r w:rsidRPr="00C57F0F">
        <w:rPr>
          <w:rFonts w:ascii="hashemi" w:hAnsi="hashemi" w:cs="B Mitra"/>
          <w:sz w:val="28"/>
          <w:szCs w:val="28"/>
          <w:rtl/>
        </w:rPr>
        <w:t xml:space="preserve"> ۲۳۲ </w:t>
      </w:r>
      <w:r w:rsidRPr="00C57F0F">
        <w:rPr>
          <w:rFonts w:ascii="hashemi" w:hAnsi="hashemi" w:cs="B Mitra" w:hint="cs"/>
          <w:sz w:val="28"/>
          <w:szCs w:val="28"/>
          <w:rtl/>
        </w:rPr>
        <w:t>به</w:t>
      </w:r>
      <w:r w:rsidRPr="00C57F0F">
        <w:rPr>
          <w:rFonts w:ascii="hashemi" w:hAnsi="hashemi" w:cs="B Mitra"/>
          <w:sz w:val="28"/>
          <w:szCs w:val="28"/>
          <w:rtl/>
        </w:rPr>
        <w:t xml:space="preserve"> </w:t>
      </w:r>
      <w:r w:rsidRPr="00C57F0F">
        <w:rPr>
          <w:rFonts w:ascii="hashemi" w:hAnsi="hashemi" w:cs="B Mitra" w:hint="cs"/>
          <w:sz w:val="28"/>
          <w:szCs w:val="28"/>
          <w:rtl/>
        </w:rPr>
        <w:t>بعد؛</w:t>
      </w:r>
      <w:r w:rsidRPr="00C57F0F">
        <w:rPr>
          <w:rFonts w:ascii="hashemi" w:hAnsi="hashemi" w:cs="B Mitra"/>
          <w:sz w:val="28"/>
          <w:szCs w:val="28"/>
          <w:rtl/>
        </w:rPr>
        <w:t xml:space="preserve"> </w:t>
      </w:r>
      <w:r w:rsidRPr="00C57F0F">
        <w:rPr>
          <w:rFonts w:ascii="hashemi" w:hAnsi="hashemi" w:cs="B Mitra" w:hint="cs"/>
          <w:sz w:val="28"/>
          <w:szCs w:val="28"/>
          <w:rtl/>
        </w:rPr>
        <w:t>رسائل</w:t>
      </w:r>
      <w:r w:rsidRPr="00C57F0F">
        <w:rPr>
          <w:rFonts w:ascii="hashemi" w:hAnsi="hashemi" w:cs="B Mitra"/>
          <w:sz w:val="28"/>
          <w:szCs w:val="28"/>
          <w:rtl/>
        </w:rPr>
        <w:t xml:space="preserve"> </w:t>
      </w:r>
      <w:r w:rsidRPr="00C57F0F">
        <w:rPr>
          <w:rFonts w:ascii="hashemi" w:hAnsi="hashemi" w:cs="B Mitra" w:hint="cs"/>
          <w:sz w:val="28"/>
          <w:szCs w:val="28"/>
          <w:rtl/>
        </w:rPr>
        <w:t>الامام</w:t>
      </w:r>
      <w:r w:rsidRPr="00C57F0F">
        <w:rPr>
          <w:rFonts w:ascii="hashemi" w:hAnsi="hashemi" w:cs="B Mitra"/>
          <w:sz w:val="28"/>
          <w:szCs w:val="28"/>
          <w:rtl/>
        </w:rPr>
        <w:t xml:space="preserve"> </w:t>
      </w:r>
      <w:r w:rsidRPr="00C57F0F">
        <w:rPr>
          <w:rFonts w:ascii="hashemi" w:hAnsi="hashemi" w:cs="B Mitra" w:hint="cs"/>
          <w:sz w:val="28"/>
          <w:szCs w:val="28"/>
          <w:rtl/>
        </w:rPr>
        <w:t>حسن</w:t>
      </w:r>
      <w:r w:rsidRPr="00C57F0F">
        <w:rPr>
          <w:rFonts w:ascii="hashemi" w:hAnsi="hashemi" w:cs="B Mitra"/>
          <w:sz w:val="28"/>
          <w:szCs w:val="28"/>
          <w:rtl/>
        </w:rPr>
        <w:t>(</w:t>
      </w:r>
      <w:r w:rsidRPr="00C57F0F">
        <w:rPr>
          <w:rFonts w:ascii="hashemi" w:hAnsi="hashemi" w:cs="B Mitra" w:hint="cs"/>
          <w:sz w:val="28"/>
          <w:szCs w:val="28"/>
          <w:rtl/>
        </w:rPr>
        <w:t>ع</w:t>
      </w:r>
      <w:r w:rsidRPr="00C57F0F">
        <w:rPr>
          <w:rFonts w:ascii="hashemi" w:hAnsi="hashemi" w:cs="B Mitra"/>
          <w:sz w:val="28"/>
          <w:szCs w:val="28"/>
          <w:rtl/>
        </w:rPr>
        <w:t>)</w:t>
      </w:r>
      <w:r w:rsidRPr="00C57F0F">
        <w:rPr>
          <w:rFonts w:ascii="hashemi" w:hAnsi="hashemi" w:cs="B Mitra" w:hint="cs"/>
          <w:sz w:val="28"/>
          <w:szCs w:val="28"/>
          <w:rtl/>
        </w:rPr>
        <w:t>،</w:t>
      </w:r>
      <w:r w:rsidRPr="00C57F0F">
        <w:rPr>
          <w:rFonts w:ascii="hashemi" w:hAnsi="hashemi" w:cs="B Mitra"/>
          <w:sz w:val="28"/>
          <w:szCs w:val="28"/>
          <w:rtl/>
        </w:rPr>
        <w:t xml:space="preserve"> </w:t>
      </w:r>
      <w:r w:rsidRPr="00C57F0F">
        <w:rPr>
          <w:rFonts w:ascii="hashemi" w:hAnsi="hashemi" w:cs="B Mitra" w:hint="cs"/>
          <w:sz w:val="28"/>
          <w:szCs w:val="28"/>
          <w:rtl/>
        </w:rPr>
        <w:t>به</w:t>
      </w:r>
      <w:r w:rsidRPr="00C57F0F">
        <w:rPr>
          <w:rFonts w:ascii="hashemi" w:hAnsi="hashemi" w:cs="B Mitra"/>
          <w:sz w:val="28"/>
          <w:szCs w:val="28"/>
          <w:rtl/>
        </w:rPr>
        <w:t xml:space="preserve"> </w:t>
      </w:r>
      <w:r w:rsidRPr="00C57F0F">
        <w:rPr>
          <w:rFonts w:ascii="hashemi" w:hAnsi="hashemi" w:cs="B Mitra" w:hint="cs"/>
          <w:sz w:val="28"/>
          <w:szCs w:val="28"/>
          <w:rtl/>
        </w:rPr>
        <w:t>کوشش</w:t>
      </w:r>
      <w:r w:rsidRPr="00C57F0F">
        <w:rPr>
          <w:rFonts w:ascii="hashemi" w:hAnsi="hashemi" w:cs="B Mitra"/>
          <w:sz w:val="28"/>
          <w:szCs w:val="28"/>
          <w:rtl/>
        </w:rPr>
        <w:t xml:space="preserve"> </w:t>
      </w:r>
      <w:r w:rsidRPr="00C57F0F">
        <w:rPr>
          <w:rFonts w:ascii="hashemi" w:hAnsi="hashemi" w:cs="B Mitra" w:hint="cs"/>
          <w:sz w:val="28"/>
          <w:szCs w:val="28"/>
          <w:rtl/>
        </w:rPr>
        <w:t>زینب</w:t>
      </w:r>
      <w:r w:rsidRPr="00C57F0F">
        <w:rPr>
          <w:rFonts w:ascii="hashemi" w:hAnsi="hashemi" w:cs="B Mitra"/>
          <w:sz w:val="28"/>
          <w:szCs w:val="28"/>
          <w:rtl/>
        </w:rPr>
        <w:t xml:space="preserve"> </w:t>
      </w:r>
      <w:r w:rsidRPr="00C57F0F">
        <w:rPr>
          <w:rFonts w:ascii="hashemi" w:hAnsi="hashemi" w:cs="B Mitra" w:hint="cs"/>
          <w:sz w:val="28"/>
          <w:szCs w:val="28"/>
          <w:rtl/>
        </w:rPr>
        <w:t>حسن</w:t>
      </w:r>
      <w:r w:rsidRPr="00C57F0F">
        <w:rPr>
          <w:rFonts w:ascii="hashemi" w:hAnsi="hashemi" w:cs="B Mitra"/>
          <w:sz w:val="28"/>
          <w:szCs w:val="28"/>
          <w:rtl/>
        </w:rPr>
        <w:t xml:space="preserve"> </w:t>
      </w:r>
      <w:r w:rsidRPr="00C57F0F">
        <w:rPr>
          <w:rFonts w:ascii="hashemi" w:hAnsi="hashemi" w:cs="B Mitra" w:hint="cs"/>
          <w:sz w:val="28"/>
          <w:szCs w:val="28"/>
          <w:rtl/>
        </w:rPr>
        <w:t>عبدالقادر،</w:t>
      </w:r>
      <w:r w:rsidRPr="00C57F0F">
        <w:rPr>
          <w:rFonts w:ascii="hashemi" w:hAnsi="hashemi" w:cs="B Mitra"/>
          <w:sz w:val="28"/>
          <w:szCs w:val="28"/>
          <w:rtl/>
        </w:rPr>
        <w:t xml:space="preserve"> </w:t>
      </w:r>
      <w:r w:rsidRPr="00C57F0F">
        <w:rPr>
          <w:rFonts w:ascii="hashemi" w:hAnsi="hashemi" w:cs="B Mitra" w:hint="cs"/>
          <w:sz w:val="28"/>
          <w:szCs w:val="28"/>
          <w:rtl/>
        </w:rPr>
        <w:t>قاهره،</w:t>
      </w:r>
      <w:r w:rsidRPr="00C57F0F">
        <w:rPr>
          <w:rFonts w:ascii="hashemi" w:hAnsi="hashemi" w:cs="B Mitra"/>
          <w:sz w:val="28"/>
          <w:szCs w:val="28"/>
          <w:rtl/>
        </w:rPr>
        <w:t xml:space="preserve"> ۱۴۱۱</w:t>
      </w:r>
      <w:r w:rsidRPr="00C57F0F">
        <w:rPr>
          <w:rFonts w:ascii="hashemi" w:hAnsi="hashemi" w:cs="B Mitra" w:hint="cs"/>
          <w:sz w:val="28"/>
          <w:szCs w:val="28"/>
          <w:rtl/>
        </w:rPr>
        <w:t>ق</w:t>
      </w:r>
      <w:r w:rsidRPr="00C57F0F">
        <w:rPr>
          <w:rFonts w:ascii="hashemi" w:hAnsi="hashemi" w:cs="B Mitra"/>
          <w:sz w:val="28"/>
          <w:szCs w:val="28"/>
          <w:rtl/>
        </w:rPr>
        <w:t>/۱۹۹۱</w:t>
      </w:r>
      <w:r w:rsidRPr="00C57F0F">
        <w:rPr>
          <w:rFonts w:ascii="hashemi" w:hAnsi="hashemi" w:cs="B Mitra" w:hint="cs"/>
          <w:sz w:val="28"/>
          <w:szCs w:val="28"/>
          <w:rtl/>
        </w:rPr>
        <w:t>م،</w:t>
      </w:r>
      <w:r w:rsidRPr="00C57F0F">
        <w:rPr>
          <w:rFonts w:ascii="hashemi" w:hAnsi="hashemi" w:cs="B Mitra"/>
          <w:sz w:val="28"/>
          <w:szCs w:val="28"/>
          <w:rtl/>
        </w:rPr>
        <w:t xml:space="preserve"> </w:t>
      </w:r>
      <w:r w:rsidRPr="00C57F0F">
        <w:rPr>
          <w:rFonts w:ascii="hashemi" w:hAnsi="hashemi" w:cs="B Mitra" w:hint="cs"/>
          <w:sz w:val="28"/>
          <w:szCs w:val="28"/>
          <w:rtl/>
        </w:rPr>
        <w:t>ص</w:t>
      </w:r>
      <w:r w:rsidRPr="00C57F0F">
        <w:rPr>
          <w:rFonts w:ascii="hashemi" w:hAnsi="hashemi" w:cs="B Mitra"/>
          <w:sz w:val="28"/>
          <w:szCs w:val="28"/>
          <w:rtl/>
        </w:rPr>
        <w:t xml:space="preserve">۲۹ </w:t>
      </w:r>
      <w:r w:rsidRPr="00C57F0F">
        <w:rPr>
          <w:rFonts w:ascii="hashemi" w:hAnsi="hashemi" w:cs="B Mitra" w:hint="cs"/>
          <w:sz w:val="28"/>
          <w:szCs w:val="28"/>
          <w:rtl/>
        </w:rPr>
        <w:t>به</w:t>
      </w:r>
      <w:r w:rsidRPr="00C57F0F">
        <w:rPr>
          <w:rFonts w:ascii="hashemi" w:hAnsi="hashemi" w:cs="B Mitra"/>
          <w:sz w:val="28"/>
          <w:szCs w:val="28"/>
          <w:rtl/>
        </w:rPr>
        <w:t xml:space="preserve"> </w:t>
      </w:r>
      <w:r w:rsidRPr="00C57F0F">
        <w:rPr>
          <w:rFonts w:ascii="hashemi" w:hAnsi="hashemi" w:cs="B Mitra" w:hint="cs"/>
          <w:sz w:val="28"/>
          <w:szCs w:val="28"/>
          <w:rtl/>
        </w:rPr>
        <w:t>بعد؛</w:t>
      </w:r>
      <w:r w:rsidRPr="00C57F0F">
        <w:rPr>
          <w:rFonts w:ascii="hashemi" w:hAnsi="hashemi" w:cs="B Mitra"/>
          <w:sz w:val="28"/>
          <w:szCs w:val="28"/>
          <w:rtl/>
        </w:rPr>
        <w:t xml:space="preserve"> </w:t>
      </w:r>
      <w:r w:rsidRPr="00C57F0F">
        <w:rPr>
          <w:rFonts w:ascii="hashemi" w:hAnsi="hashemi" w:cs="B Mitra" w:hint="cs"/>
          <w:sz w:val="28"/>
          <w:szCs w:val="28"/>
          <w:rtl/>
        </w:rPr>
        <w:t>به</w:t>
      </w:r>
      <w:r w:rsidRPr="00C57F0F">
        <w:rPr>
          <w:rFonts w:ascii="hashemi" w:hAnsi="hashemi" w:cs="B Mitra"/>
          <w:sz w:val="28"/>
          <w:szCs w:val="28"/>
          <w:rtl/>
        </w:rPr>
        <w:t xml:space="preserve"> </w:t>
      </w:r>
      <w:r w:rsidRPr="00C57F0F">
        <w:rPr>
          <w:rFonts w:ascii="hashemi" w:hAnsi="hashemi" w:cs="B Mitra" w:hint="cs"/>
          <w:sz w:val="28"/>
          <w:szCs w:val="28"/>
          <w:rtl/>
        </w:rPr>
        <w:t>نقل</w:t>
      </w:r>
      <w:r w:rsidRPr="00C57F0F">
        <w:rPr>
          <w:rFonts w:ascii="hashemi" w:hAnsi="hashemi" w:cs="B Mitra"/>
          <w:sz w:val="28"/>
          <w:szCs w:val="28"/>
          <w:rtl/>
        </w:rPr>
        <w:t xml:space="preserve"> </w:t>
      </w:r>
      <w:r w:rsidRPr="00C57F0F">
        <w:rPr>
          <w:rFonts w:ascii="hashemi" w:hAnsi="hashemi" w:cs="B Mitra" w:hint="cs"/>
          <w:sz w:val="28"/>
          <w:szCs w:val="28"/>
          <w:rtl/>
        </w:rPr>
        <w:t>فرامرز</w:t>
      </w:r>
      <w:r w:rsidRPr="00C57F0F">
        <w:rPr>
          <w:rFonts w:ascii="hashemi" w:hAnsi="hashemi" w:cs="B Mitra"/>
          <w:sz w:val="28"/>
          <w:szCs w:val="28"/>
          <w:rtl/>
        </w:rPr>
        <w:t xml:space="preserve"> </w:t>
      </w:r>
      <w:r w:rsidRPr="00C57F0F">
        <w:rPr>
          <w:rFonts w:ascii="hashemi" w:hAnsi="hashemi" w:cs="B Mitra" w:hint="cs"/>
          <w:sz w:val="28"/>
          <w:szCs w:val="28"/>
          <w:rtl/>
        </w:rPr>
        <w:t>حاج</w:t>
      </w:r>
      <w:r w:rsidRPr="00C57F0F">
        <w:rPr>
          <w:rFonts w:ascii="hashemi" w:hAnsi="hashemi" w:cs="B Mitra"/>
          <w:sz w:val="28"/>
          <w:szCs w:val="28"/>
          <w:rtl/>
        </w:rPr>
        <w:t xml:space="preserve"> </w:t>
      </w:r>
      <w:r w:rsidRPr="00C57F0F">
        <w:rPr>
          <w:rFonts w:ascii="hashemi" w:hAnsi="hashemi" w:cs="B Mitra" w:hint="cs"/>
          <w:sz w:val="28"/>
          <w:szCs w:val="28"/>
          <w:rtl/>
        </w:rPr>
        <w:t>منوچهری،</w:t>
      </w:r>
      <w:r w:rsidRPr="00C57F0F">
        <w:rPr>
          <w:rFonts w:ascii="hashemi" w:hAnsi="hashemi" w:cs="B Mitra"/>
          <w:sz w:val="28"/>
          <w:szCs w:val="28"/>
          <w:rtl/>
        </w:rPr>
        <w:t xml:space="preserve"> </w:t>
      </w:r>
      <w:r w:rsidRPr="00C57F0F">
        <w:rPr>
          <w:rFonts w:ascii="hashemi" w:hAnsi="hashemi" w:cs="B Mitra" w:hint="cs"/>
          <w:sz w:val="28"/>
          <w:szCs w:val="28"/>
          <w:rtl/>
        </w:rPr>
        <w:t>دائرة</w:t>
      </w:r>
      <w:r w:rsidRPr="00C57F0F">
        <w:rPr>
          <w:rFonts w:ascii="hashemi" w:hAnsi="hashemi" w:cs="B Mitra"/>
          <w:sz w:val="28"/>
          <w:szCs w:val="28"/>
          <w:rtl/>
        </w:rPr>
        <w:t xml:space="preserve"> </w:t>
      </w:r>
      <w:r w:rsidRPr="00C57F0F">
        <w:rPr>
          <w:rFonts w:ascii="hashemi" w:hAnsi="hashemi" w:cs="B Mitra" w:hint="cs"/>
          <w:sz w:val="28"/>
          <w:szCs w:val="28"/>
          <w:rtl/>
        </w:rPr>
        <w:t>المعارف</w:t>
      </w:r>
      <w:r w:rsidRPr="00C57F0F">
        <w:rPr>
          <w:rFonts w:ascii="hashemi" w:hAnsi="hashemi" w:cs="B Mitra"/>
          <w:sz w:val="28"/>
          <w:szCs w:val="28"/>
          <w:rtl/>
        </w:rPr>
        <w:t xml:space="preserve"> </w:t>
      </w:r>
      <w:r w:rsidRPr="00C57F0F">
        <w:rPr>
          <w:rFonts w:ascii="hashemi" w:hAnsi="hashemi" w:cs="B Mitra" w:hint="cs"/>
          <w:sz w:val="28"/>
          <w:szCs w:val="28"/>
          <w:rtl/>
        </w:rPr>
        <w:t>بزرگ</w:t>
      </w:r>
      <w:r w:rsidRPr="00C57F0F">
        <w:rPr>
          <w:rFonts w:ascii="hashemi" w:hAnsi="hashemi" w:cs="B Mitra"/>
          <w:sz w:val="28"/>
          <w:szCs w:val="28"/>
          <w:rtl/>
        </w:rPr>
        <w:t xml:space="preserve"> </w:t>
      </w:r>
      <w:r w:rsidRPr="00C57F0F">
        <w:rPr>
          <w:rFonts w:ascii="hashemi" w:hAnsi="hashemi" w:cs="B Mitra" w:hint="cs"/>
          <w:sz w:val="28"/>
          <w:szCs w:val="28"/>
          <w:rtl/>
        </w:rPr>
        <w:t>اسلامی،</w:t>
      </w:r>
      <w:r w:rsidRPr="00C57F0F">
        <w:rPr>
          <w:rFonts w:ascii="hashemi" w:hAnsi="hashemi" w:cs="B Mitra"/>
          <w:sz w:val="28"/>
          <w:szCs w:val="28"/>
          <w:rtl/>
        </w:rPr>
        <w:t xml:space="preserve"> </w:t>
      </w:r>
      <w:r w:rsidRPr="00C57F0F">
        <w:rPr>
          <w:rFonts w:ascii="hashemi" w:hAnsi="hashemi" w:cs="B Mitra" w:hint="cs"/>
          <w:sz w:val="28"/>
          <w:szCs w:val="28"/>
          <w:rtl/>
        </w:rPr>
        <w:t>ج</w:t>
      </w:r>
      <w:r w:rsidRPr="00C57F0F">
        <w:rPr>
          <w:rFonts w:ascii="hashemi" w:hAnsi="hashemi" w:cs="B Mitra"/>
          <w:sz w:val="28"/>
          <w:szCs w:val="28"/>
          <w:rtl/>
        </w:rPr>
        <w:t xml:space="preserve"> ۲۰</w:t>
      </w:r>
      <w:r w:rsidRPr="00C57F0F">
        <w:rPr>
          <w:rFonts w:ascii="hashemi" w:hAnsi="hashemi" w:cs="B Mitra" w:hint="cs"/>
          <w:sz w:val="28"/>
          <w:szCs w:val="28"/>
          <w:rtl/>
        </w:rPr>
        <w:t>،</w:t>
      </w:r>
      <w:r w:rsidRPr="00C57F0F">
        <w:rPr>
          <w:rFonts w:ascii="hashemi" w:hAnsi="hashemi" w:cs="B Mitra"/>
          <w:sz w:val="28"/>
          <w:szCs w:val="28"/>
          <w:rtl/>
        </w:rPr>
        <w:t xml:space="preserve"> </w:t>
      </w:r>
      <w:r w:rsidRPr="00C57F0F">
        <w:rPr>
          <w:rFonts w:ascii="hashemi" w:hAnsi="hashemi" w:cs="B Mitra" w:hint="cs"/>
          <w:sz w:val="28"/>
          <w:szCs w:val="28"/>
          <w:rtl/>
        </w:rPr>
        <w:t>مدخل</w:t>
      </w:r>
      <w:r w:rsidRPr="00C57F0F">
        <w:rPr>
          <w:rFonts w:ascii="hashemi" w:hAnsi="hashemi" w:cs="B Mitra"/>
          <w:sz w:val="28"/>
          <w:szCs w:val="28"/>
          <w:rtl/>
        </w:rPr>
        <w:t xml:space="preserve"> </w:t>
      </w:r>
      <w:r w:rsidRPr="00C57F0F">
        <w:rPr>
          <w:rFonts w:ascii="hashemi" w:hAnsi="hashemi" w:cs="B Mitra" w:hint="cs"/>
          <w:sz w:val="28"/>
          <w:szCs w:val="28"/>
          <w:rtl/>
        </w:rPr>
        <w:t>امام</w:t>
      </w:r>
      <w:r w:rsidRPr="00C57F0F">
        <w:rPr>
          <w:rFonts w:ascii="hashemi" w:hAnsi="hashemi" w:cs="B Mitra"/>
          <w:sz w:val="28"/>
          <w:szCs w:val="28"/>
          <w:rtl/>
        </w:rPr>
        <w:t xml:space="preserve"> </w:t>
      </w:r>
      <w:r w:rsidRPr="00C57F0F">
        <w:rPr>
          <w:rFonts w:ascii="hashemi" w:hAnsi="hashemi" w:cs="B Mitra" w:hint="cs"/>
          <w:sz w:val="28"/>
          <w:szCs w:val="28"/>
          <w:rtl/>
        </w:rPr>
        <w:t>حسن</w:t>
      </w:r>
      <w:r w:rsidRPr="00C57F0F">
        <w:rPr>
          <w:rFonts w:ascii="hashemi" w:hAnsi="hashemi" w:cs="B Mitra"/>
          <w:sz w:val="28"/>
          <w:szCs w:val="28"/>
          <w:rtl/>
        </w:rPr>
        <w:t>(</w:t>
      </w:r>
      <w:r w:rsidRPr="00C57F0F">
        <w:rPr>
          <w:rFonts w:ascii="hashemi" w:hAnsi="hashemi" w:cs="B Mitra" w:hint="cs"/>
          <w:sz w:val="28"/>
          <w:szCs w:val="28"/>
          <w:rtl/>
        </w:rPr>
        <w:t>ع</w:t>
      </w:r>
      <w:r w:rsidRPr="00C57F0F">
        <w:rPr>
          <w:rFonts w:ascii="hashemi" w:hAnsi="hashemi" w:cs="B Mitra"/>
          <w:sz w:val="28"/>
          <w:szCs w:val="28"/>
          <w:rtl/>
        </w:rPr>
        <w:t>)</w:t>
      </w:r>
      <w:r w:rsidRPr="00C57F0F">
        <w:rPr>
          <w:rFonts w:ascii="hashemi" w:hAnsi="hashemi" w:cs="B Mitra" w:hint="cs"/>
          <w:sz w:val="28"/>
          <w:szCs w:val="28"/>
          <w:rtl/>
        </w:rPr>
        <w:t>،</w:t>
      </w:r>
      <w:r w:rsidRPr="00C57F0F">
        <w:rPr>
          <w:rFonts w:ascii="hashemi" w:hAnsi="hashemi" w:cs="B Mitra"/>
          <w:sz w:val="28"/>
          <w:szCs w:val="28"/>
          <w:rtl/>
        </w:rPr>
        <w:t xml:space="preserve"> </w:t>
      </w:r>
      <w:r w:rsidRPr="00C57F0F">
        <w:rPr>
          <w:rFonts w:ascii="hashemi" w:hAnsi="hashemi" w:cs="B Mitra" w:hint="cs"/>
          <w:sz w:val="28"/>
          <w:szCs w:val="28"/>
          <w:rtl/>
        </w:rPr>
        <w:t>ص</w:t>
      </w:r>
      <w:r w:rsidRPr="00C57F0F">
        <w:rPr>
          <w:rFonts w:ascii="hashemi" w:hAnsi="hashemi" w:cs="B Mitra"/>
          <w:sz w:val="28"/>
          <w:szCs w:val="28"/>
          <w:rtl/>
        </w:rPr>
        <w:t>۵۳۸.</w:t>
      </w:r>
    </w:p>
    <w:p w:rsidR="00C57F0F" w:rsidRPr="00C57F0F" w:rsidRDefault="00C57F0F" w:rsidP="00C57F0F">
      <w:pPr>
        <w:rPr>
          <w:rFonts w:ascii="hashemi" w:hAnsi="hashemi" w:cs="B Mitra"/>
          <w:sz w:val="28"/>
          <w:szCs w:val="28"/>
          <w:rtl/>
        </w:rPr>
      </w:pPr>
      <w:r w:rsidRPr="00C57F0F">
        <w:rPr>
          <w:rFonts w:ascii="hashemi" w:hAnsi="hashemi" w:cs="B Mitra" w:hint="cs"/>
          <w:sz w:val="28"/>
          <w:szCs w:val="28"/>
          <w:rtl/>
        </w:rPr>
        <w:t>حاج</w:t>
      </w:r>
      <w:r w:rsidRPr="00C57F0F">
        <w:rPr>
          <w:rFonts w:ascii="hashemi" w:hAnsi="hashemi" w:cs="B Mitra"/>
          <w:sz w:val="28"/>
          <w:szCs w:val="28"/>
          <w:rtl/>
        </w:rPr>
        <w:t xml:space="preserve"> </w:t>
      </w:r>
      <w:r w:rsidRPr="00C57F0F">
        <w:rPr>
          <w:rFonts w:ascii="hashemi" w:hAnsi="hashemi" w:cs="B Mitra" w:hint="cs"/>
          <w:sz w:val="28"/>
          <w:szCs w:val="28"/>
          <w:rtl/>
        </w:rPr>
        <w:t>منوچهری،</w:t>
      </w:r>
      <w:r w:rsidRPr="00C57F0F">
        <w:rPr>
          <w:rFonts w:ascii="hashemi" w:hAnsi="hashemi" w:cs="B Mitra"/>
          <w:sz w:val="28"/>
          <w:szCs w:val="28"/>
          <w:rtl/>
        </w:rPr>
        <w:t xml:space="preserve"> </w:t>
      </w:r>
      <w:r w:rsidRPr="00C57F0F">
        <w:rPr>
          <w:rFonts w:ascii="hashemi" w:hAnsi="hashemi" w:cs="B Mitra" w:hint="cs"/>
          <w:sz w:val="28"/>
          <w:szCs w:val="28"/>
          <w:rtl/>
        </w:rPr>
        <w:t>فرامرز،</w:t>
      </w:r>
      <w:r w:rsidRPr="00C57F0F">
        <w:rPr>
          <w:rFonts w:ascii="hashemi" w:hAnsi="hashemi" w:cs="B Mitra"/>
          <w:sz w:val="28"/>
          <w:szCs w:val="28"/>
          <w:rtl/>
        </w:rPr>
        <w:t xml:space="preserve"> </w:t>
      </w:r>
      <w:r w:rsidRPr="00C57F0F">
        <w:rPr>
          <w:rFonts w:ascii="hashemi" w:hAnsi="hashemi" w:cs="B Mitra" w:hint="cs"/>
          <w:sz w:val="28"/>
          <w:szCs w:val="28"/>
          <w:rtl/>
        </w:rPr>
        <w:t>دائرة</w:t>
      </w:r>
      <w:r w:rsidRPr="00C57F0F">
        <w:rPr>
          <w:rFonts w:ascii="hashemi" w:hAnsi="hashemi" w:cs="B Mitra"/>
          <w:sz w:val="28"/>
          <w:szCs w:val="28"/>
          <w:rtl/>
        </w:rPr>
        <w:t xml:space="preserve"> </w:t>
      </w:r>
      <w:r w:rsidRPr="00C57F0F">
        <w:rPr>
          <w:rFonts w:ascii="hashemi" w:hAnsi="hashemi" w:cs="B Mitra" w:hint="cs"/>
          <w:sz w:val="28"/>
          <w:szCs w:val="28"/>
          <w:rtl/>
        </w:rPr>
        <w:t>المعارف</w:t>
      </w:r>
      <w:r w:rsidRPr="00C57F0F">
        <w:rPr>
          <w:rFonts w:ascii="hashemi" w:hAnsi="hashemi" w:cs="B Mitra"/>
          <w:sz w:val="28"/>
          <w:szCs w:val="28"/>
          <w:rtl/>
        </w:rPr>
        <w:t xml:space="preserve"> </w:t>
      </w:r>
      <w:r w:rsidRPr="00C57F0F">
        <w:rPr>
          <w:rFonts w:ascii="hashemi" w:hAnsi="hashemi" w:cs="B Mitra" w:hint="cs"/>
          <w:sz w:val="28"/>
          <w:szCs w:val="28"/>
          <w:rtl/>
        </w:rPr>
        <w:t>بزرگ</w:t>
      </w:r>
      <w:r w:rsidRPr="00C57F0F">
        <w:rPr>
          <w:rFonts w:ascii="hashemi" w:hAnsi="hashemi" w:cs="B Mitra"/>
          <w:sz w:val="28"/>
          <w:szCs w:val="28"/>
          <w:rtl/>
        </w:rPr>
        <w:t xml:space="preserve"> </w:t>
      </w:r>
      <w:r w:rsidRPr="00C57F0F">
        <w:rPr>
          <w:rFonts w:ascii="hashemi" w:hAnsi="hashemi" w:cs="B Mitra" w:hint="cs"/>
          <w:sz w:val="28"/>
          <w:szCs w:val="28"/>
          <w:rtl/>
        </w:rPr>
        <w:t>اسلامی،</w:t>
      </w:r>
      <w:r w:rsidRPr="00C57F0F">
        <w:rPr>
          <w:rFonts w:ascii="hashemi" w:hAnsi="hashemi" w:cs="B Mitra"/>
          <w:sz w:val="28"/>
          <w:szCs w:val="28"/>
          <w:rtl/>
        </w:rPr>
        <w:t xml:space="preserve"> </w:t>
      </w:r>
      <w:r w:rsidRPr="00C57F0F">
        <w:rPr>
          <w:rFonts w:ascii="hashemi" w:hAnsi="hashemi" w:cs="B Mitra" w:hint="cs"/>
          <w:sz w:val="28"/>
          <w:szCs w:val="28"/>
          <w:rtl/>
        </w:rPr>
        <w:t>ج</w:t>
      </w:r>
      <w:r w:rsidRPr="00C57F0F">
        <w:rPr>
          <w:rFonts w:ascii="hashemi" w:hAnsi="hashemi" w:cs="B Mitra"/>
          <w:sz w:val="28"/>
          <w:szCs w:val="28"/>
          <w:rtl/>
        </w:rPr>
        <w:t xml:space="preserve"> ۲۰</w:t>
      </w:r>
      <w:r w:rsidRPr="00C57F0F">
        <w:rPr>
          <w:rFonts w:ascii="hashemi" w:hAnsi="hashemi" w:cs="B Mitra" w:hint="cs"/>
          <w:sz w:val="28"/>
          <w:szCs w:val="28"/>
          <w:rtl/>
        </w:rPr>
        <w:t>،</w:t>
      </w:r>
      <w:r w:rsidRPr="00C57F0F">
        <w:rPr>
          <w:rFonts w:ascii="hashemi" w:hAnsi="hashemi" w:cs="B Mitra"/>
          <w:sz w:val="28"/>
          <w:szCs w:val="28"/>
          <w:rtl/>
        </w:rPr>
        <w:t xml:space="preserve"> </w:t>
      </w:r>
      <w:r w:rsidRPr="00C57F0F">
        <w:rPr>
          <w:rFonts w:ascii="hashemi" w:hAnsi="hashemi" w:cs="B Mitra" w:hint="cs"/>
          <w:sz w:val="28"/>
          <w:szCs w:val="28"/>
          <w:rtl/>
        </w:rPr>
        <w:t>مدخل</w:t>
      </w:r>
      <w:r w:rsidRPr="00C57F0F">
        <w:rPr>
          <w:rFonts w:ascii="hashemi" w:hAnsi="hashemi" w:cs="B Mitra"/>
          <w:sz w:val="28"/>
          <w:szCs w:val="28"/>
          <w:rtl/>
        </w:rPr>
        <w:t xml:space="preserve"> </w:t>
      </w:r>
      <w:r w:rsidRPr="00C57F0F">
        <w:rPr>
          <w:rFonts w:ascii="hashemi" w:hAnsi="hashemi" w:cs="B Mitra" w:hint="cs"/>
          <w:sz w:val="28"/>
          <w:szCs w:val="28"/>
          <w:rtl/>
        </w:rPr>
        <w:t>امام</w:t>
      </w:r>
      <w:r w:rsidRPr="00C57F0F">
        <w:rPr>
          <w:rFonts w:ascii="hashemi" w:hAnsi="hashemi" w:cs="B Mitra"/>
          <w:sz w:val="28"/>
          <w:szCs w:val="28"/>
          <w:rtl/>
        </w:rPr>
        <w:t xml:space="preserve"> </w:t>
      </w:r>
      <w:r w:rsidRPr="00C57F0F">
        <w:rPr>
          <w:rFonts w:ascii="hashemi" w:hAnsi="hashemi" w:cs="B Mitra" w:hint="cs"/>
          <w:sz w:val="28"/>
          <w:szCs w:val="28"/>
          <w:rtl/>
        </w:rPr>
        <w:t>حسن</w:t>
      </w:r>
      <w:r w:rsidRPr="00C57F0F">
        <w:rPr>
          <w:rFonts w:ascii="hashemi" w:hAnsi="hashemi" w:cs="B Mitra"/>
          <w:sz w:val="28"/>
          <w:szCs w:val="28"/>
          <w:rtl/>
        </w:rPr>
        <w:t>(</w:t>
      </w:r>
      <w:r w:rsidRPr="00C57F0F">
        <w:rPr>
          <w:rFonts w:ascii="hashemi" w:hAnsi="hashemi" w:cs="B Mitra" w:hint="cs"/>
          <w:sz w:val="28"/>
          <w:szCs w:val="28"/>
          <w:rtl/>
        </w:rPr>
        <w:t>ع</w:t>
      </w:r>
      <w:r w:rsidRPr="00C57F0F">
        <w:rPr>
          <w:rFonts w:ascii="hashemi" w:hAnsi="hashemi" w:cs="B Mitra"/>
          <w:sz w:val="28"/>
          <w:szCs w:val="28"/>
          <w:rtl/>
        </w:rPr>
        <w:t>)</w:t>
      </w:r>
      <w:r w:rsidRPr="00C57F0F">
        <w:rPr>
          <w:rFonts w:ascii="hashemi" w:hAnsi="hashemi" w:cs="B Mitra" w:hint="cs"/>
          <w:sz w:val="28"/>
          <w:szCs w:val="28"/>
          <w:rtl/>
        </w:rPr>
        <w:t>،</w:t>
      </w:r>
      <w:r w:rsidRPr="00C57F0F">
        <w:rPr>
          <w:rFonts w:ascii="hashemi" w:hAnsi="hashemi" w:cs="B Mitra"/>
          <w:sz w:val="28"/>
          <w:szCs w:val="28"/>
          <w:rtl/>
        </w:rPr>
        <w:t xml:space="preserve"> </w:t>
      </w:r>
      <w:r w:rsidRPr="00C57F0F">
        <w:rPr>
          <w:rFonts w:ascii="hashemi" w:hAnsi="hashemi" w:cs="B Mitra" w:hint="cs"/>
          <w:sz w:val="28"/>
          <w:szCs w:val="28"/>
          <w:rtl/>
        </w:rPr>
        <w:t>ص</w:t>
      </w:r>
      <w:r w:rsidRPr="00C57F0F">
        <w:rPr>
          <w:rFonts w:ascii="hashemi" w:hAnsi="hashemi" w:cs="B Mitra"/>
          <w:sz w:val="28"/>
          <w:szCs w:val="28"/>
          <w:rtl/>
        </w:rPr>
        <w:t>۵۳۸.</w:t>
      </w:r>
    </w:p>
    <w:p w:rsidR="00C57F0F" w:rsidRPr="00C57F0F" w:rsidRDefault="00C57F0F" w:rsidP="00C57F0F">
      <w:pPr>
        <w:rPr>
          <w:rFonts w:ascii="hashemi" w:hAnsi="hashemi" w:cs="B Mitra"/>
          <w:sz w:val="28"/>
          <w:szCs w:val="28"/>
          <w:rtl/>
        </w:rPr>
      </w:pPr>
      <w:r w:rsidRPr="00C57F0F">
        <w:rPr>
          <w:rFonts w:ascii="hashemi" w:hAnsi="hashemi" w:cs="B Mitra" w:hint="cs"/>
          <w:sz w:val="28"/>
          <w:szCs w:val="28"/>
          <w:rtl/>
        </w:rPr>
        <w:t>طبرسی،</w:t>
      </w:r>
      <w:r w:rsidRPr="00C57F0F">
        <w:rPr>
          <w:rFonts w:ascii="hashemi" w:hAnsi="hashemi" w:cs="B Mitra"/>
          <w:sz w:val="28"/>
          <w:szCs w:val="28"/>
          <w:rtl/>
        </w:rPr>
        <w:t xml:space="preserve"> </w:t>
      </w:r>
      <w:r w:rsidRPr="00C57F0F">
        <w:rPr>
          <w:rFonts w:ascii="hashemi" w:hAnsi="hashemi" w:cs="B Mitra" w:hint="cs"/>
          <w:sz w:val="28"/>
          <w:szCs w:val="28"/>
          <w:rtl/>
        </w:rPr>
        <w:t>الاحتجاج،</w:t>
      </w:r>
      <w:r w:rsidRPr="00C57F0F">
        <w:rPr>
          <w:rFonts w:ascii="hashemi" w:hAnsi="hashemi" w:cs="B Mitra"/>
          <w:sz w:val="28"/>
          <w:szCs w:val="28"/>
          <w:rtl/>
        </w:rPr>
        <w:t xml:space="preserve"> </w:t>
      </w:r>
      <w:r w:rsidRPr="00C57F0F">
        <w:rPr>
          <w:rFonts w:ascii="hashemi" w:hAnsi="hashemi" w:cs="B Mitra" w:hint="cs"/>
          <w:sz w:val="28"/>
          <w:szCs w:val="28"/>
          <w:rtl/>
        </w:rPr>
        <w:t>ج</w:t>
      </w:r>
      <w:r w:rsidRPr="00C57F0F">
        <w:rPr>
          <w:rFonts w:ascii="hashemi" w:hAnsi="hashemi" w:cs="B Mitra"/>
          <w:sz w:val="28"/>
          <w:szCs w:val="28"/>
          <w:rtl/>
        </w:rPr>
        <w:t xml:space="preserve"> ۲</w:t>
      </w:r>
      <w:r w:rsidRPr="00C57F0F">
        <w:rPr>
          <w:rFonts w:ascii="hashemi" w:hAnsi="hashemi" w:cs="B Mitra" w:hint="cs"/>
          <w:sz w:val="28"/>
          <w:szCs w:val="28"/>
          <w:rtl/>
        </w:rPr>
        <w:t>،</w:t>
      </w:r>
      <w:r w:rsidRPr="00C57F0F">
        <w:rPr>
          <w:rFonts w:ascii="hashemi" w:hAnsi="hashemi" w:cs="B Mitra"/>
          <w:sz w:val="28"/>
          <w:szCs w:val="28"/>
          <w:rtl/>
        </w:rPr>
        <w:t xml:space="preserve"> </w:t>
      </w:r>
      <w:r w:rsidRPr="00C57F0F">
        <w:rPr>
          <w:rFonts w:ascii="hashemi" w:hAnsi="hashemi" w:cs="B Mitra" w:hint="cs"/>
          <w:sz w:val="28"/>
          <w:szCs w:val="28"/>
          <w:rtl/>
        </w:rPr>
        <w:t>صص</w:t>
      </w:r>
      <w:r w:rsidRPr="00C57F0F">
        <w:rPr>
          <w:rFonts w:ascii="hashemi" w:hAnsi="hashemi" w:cs="B Mitra"/>
          <w:sz w:val="28"/>
          <w:szCs w:val="28"/>
          <w:rtl/>
        </w:rPr>
        <w:t xml:space="preserve"> ۶۵-۴۵.</w:t>
      </w:r>
    </w:p>
    <w:p w:rsidR="00C57F0F" w:rsidRPr="00C57F0F" w:rsidRDefault="00C57F0F" w:rsidP="00C57F0F">
      <w:pPr>
        <w:rPr>
          <w:rFonts w:ascii="hashemi" w:hAnsi="hashemi" w:cs="B Mitra"/>
          <w:sz w:val="28"/>
          <w:szCs w:val="28"/>
          <w:rtl/>
        </w:rPr>
      </w:pPr>
      <w:r w:rsidRPr="00C57F0F">
        <w:rPr>
          <w:rFonts w:ascii="hashemi" w:hAnsi="hashemi" w:cs="B Mitra" w:hint="cs"/>
          <w:sz w:val="28"/>
          <w:szCs w:val="28"/>
          <w:rtl/>
        </w:rPr>
        <w:t>المفید،</w:t>
      </w:r>
      <w:r w:rsidRPr="00C57F0F">
        <w:rPr>
          <w:rFonts w:ascii="hashemi" w:hAnsi="hashemi" w:cs="B Mitra"/>
          <w:sz w:val="28"/>
          <w:szCs w:val="28"/>
          <w:rtl/>
        </w:rPr>
        <w:t xml:space="preserve"> </w:t>
      </w:r>
      <w:r w:rsidRPr="00C57F0F">
        <w:rPr>
          <w:rFonts w:ascii="hashemi" w:hAnsi="hashemi" w:cs="B Mitra" w:hint="cs"/>
          <w:sz w:val="28"/>
          <w:szCs w:val="28"/>
          <w:rtl/>
        </w:rPr>
        <w:t>الارشاد،</w:t>
      </w:r>
      <w:r w:rsidRPr="00C57F0F">
        <w:rPr>
          <w:rFonts w:ascii="hashemi" w:hAnsi="hashemi" w:cs="B Mitra"/>
          <w:sz w:val="28"/>
          <w:szCs w:val="28"/>
          <w:rtl/>
        </w:rPr>
        <w:t xml:space="preserve"> </w:t>
      </w:r>
      <w:r w:rsidRPr="00C57F0F">
        <w:rPr>
          <w:rFonts w:ascii="hashemi" w:hAnsi="hashemi" w:cs="B Mitra" w:hint="cs"/>
          <w:sz w:val="28"/>
          <w:szCs w:val="28"/>
          <w:rtl/>
        </w:rPr>
        <w:t>ص</w:t>
      </w:r>
      <w:r w:rsidRPr="00C57F0F">
        <w:rPr>
          <w:rFonts w:ascii="hashemi" w:hAnsi="hashemi" w:cs="B Mitra"/>
          <w:sz w:val="28"/>
          <w:szCs w:val="28"/>
          <w:rtl/>
        </w:rPr>
        <w:t>۳۵۷</w:t>
      </w:r>
      <w:r w:rsidRPr="00C57F0F">
        <w:rPr>
          <w:rFonts w:ascii="hashemi" w:hAnsi="hashemi" w:cs="B Mitra" w:hint="cs"/>
          <w:sz w:val="28"/>
          <w:szCs w:val="28"/>
          <w:rtl/>
        </w:rPr>
        <w:t>؛</w:t>
      </w:r>
      <w:r w:rsidRPr="00C57F0F">
        <w:rPr>
          <w:rFonts w:ascii="hashemi" w:hAnsi="hashemi" w:cs="B Mitra"/>
          <w:sz w:val="28"/>
          <w:szCs w:val="28"/>
          <w:rtl/>
        </w:rPr>
        <w:t xml:space="preserve"> </w:t>
      </w:r>
      <w:r w:rsidRPr="00C57F0F">
        <w:rPr>
          <w:rFonts w:ascii="hashemi" w:hAnsi="hashemi" w:cs="B Mitra" w:hint="cs"/>
          <w:sz w:val="28"/>
          <w:szCs w:val="28"/>
          <w:rtl/>
        </w:rPr>
        <w:t>یعقوبی</w:t>
      </w:r>
      <w:r w:rsidRPr="00C57F0F">
        <w:rPr>
          <w:rFonts w:ascii="hashemi" w:hAnsi="hashemi" w:cs="B Mitra"/>
          <w:sz w:val="28"/>
          <w:szCs w:val="28"/>
          <w:rtl/>
        </w:rPr>
        <w:t xml:space="preserve"> </w:t>
      </w:r>
      <w:r w:rsidRPr="00C57F0F">
        <w:rPr>
          <w:rFonts w:ascii="hashemi" w:hAnsi="hashemi" w:cs="B Mitra" w:hint="cs"/>
          <w:sz w:val="28"/>
          <w:szCs w:val="28"/>
          <w:rtl/>
        </w:rPr>
        <w:t>می</w:t>
      </w:r>
      <w:r w:rsidRPr="00C57F0F">
        <w:rPr>
          <w:rFonts w:ascii="hashemi" w:hAnsi="hashemi" w:cs="B Mitra"/>
          <w:sz w:val="28"/>
          <w:szCs w:val="28"/>
          <w:rtl/>
        </w:rPr>
        <w:t xml:space="preserve"> </w:t>
      </w:r>
      <w:r w:rsidRPr="00C57F0F">
        <w:rPr>
          <w:rFonts w:ascii="hashemi" w:hAnsi="hashemi" w:cs="B Mitra" w:hint="cs"/>
          <w:sz w:val="28"/>
          <w:szCs w:val="28"/>
          <w:rtl/>
        </w:rPr>
        <w:t>نویسد</w:t>
      </w:r>
      <w:r w:rsidRPr="00C57F0F">
        <w:rPr>
          <w:rFonts w:ascii="hashemi" w:hAnsi="hashemi" w:cs="B Mitra"/>
          <w:sz w:val="28"/>
          <w:szCs w:val="28"/>
          <w:rtl/>
        </w:rPr>
        <w:t xml:space="preserve">: </w:t>
      </w:r>
      <w:r w:rsidRPr="00C57F0F">
        <w:rPr>
          <w:rFonts w:ascii="hashemi" w:hAnsi="hashemi" w:cs="B Mitra" w:hint="cs"/>
          <w:sz w:val="28"/>
          <w:szCs w:val="28"/>
          <w:rtl/>
        </w:rPr>
        <w:t>امام</w:t>
      </w:r>
      <w:r w:rsidRPr="00C57F0F">
        <w:rPr>
          <w:rFonts w:ascii="hashemi" w:hAnsi="hashemi" w:cs="B Mitra"/>
          <w:sz w:val="28"/>
          <w:szCs w:val="28"/>
          <w:rtl/>
        </w:rPr>
        <w:t xml:space="preserve"> </w:t>
      </w:r>
      <w:r w:rsidRPr="00C57F0F">
        <w:rPr>
          <w:rFonts w:ascii="hashemi" w:hAnsi="hashemi" w:cs="B Mitra" w:hint="cs"/>
          <w:sz w:val="28"/>
          <w:szCs w:val="28"/>
          <w:rtl/>
        </w:rPr>
        <w:t>حسن</w:t>
      </w:r>
      <w:r w:rsidRPr="00C57F0F">
        <w:rPr>
          <w:rFonts w:ascii="hashemi" w:hAnsi="hashemi" w:cs="B Mitra"/>
          <w:sz w:val="28"/>
          <w:szCs w:val="28"/>
          <w:rtl/>
        </w:rPr>
        <w:t>(</w:t>
      </w:r>
      <w:r w:rsidRPr="00C57F0F">
        <w:rPr>
          <w:rFonts w:ascii="hashemi" w:hAnsi="hashemi" w:cs="B Mitra" w:hint="cs"/>
          <w:sz w:val="28"/>
          <w:szCs w:val="28"/>
          <w:rtl/>
        </w:rPr>
        <w:t>ع</w:t>
      </w:r>
      <w:r w:rsidRPr="00C57F0F">
        <w:rPr>
          <w:rFonts w:ascii="hashemi" w:hAnsi="hashemi" w:cs="B Mitra"/>
          <w:sz w:val="28"/>
          <w:szCs w:val="28"/>
          <w:rtl/>
        </w:rPr>
        <w:t xml:space="preserve">) </w:t>
      </w:r>
      <w:r w:rsidRPr="00C57F0F">
        <w:rPr>
          <w:rFonts w:ascii="hashemi" w:hAnsi="hashemi" w:cs="B Mitra" w:hint="cs"/>
          <w:sz w:val="28"/>
          <w:szCs w:val="28"/>
          <w:rtl/>
        </w:rPr>
        <w:t>هنگام</w:t>
      </w:r>
      <w:r w:rsidRPr="00C57F0F">
        <w:rPr>
          <w:rFonts w:ascii="hashemi" w:hAnsi="hashemi" w:cs="B Mitra"/>
          <w:sz w:val="28"/>
          <w:szCs w:val="28"/>
          <w:rtl/>
        </w:rPr>
        <w:t xml:space="preserve"> </w:t>
      </w:r>
      <w:r w:rsidRPr="00C57F0F">
        <w:rPr>
          <w:rFonts w:ascii="hashemi" w:hAnsi="hashemi" w:cs="B Mitra" w:hint="cs"/>
          <w:sz w:val="28"/>
          <w:szCs w:val="28"/>
          <w:rtl/>
        </w:rPr>
        <w:t>مرگ</w:t>
      </w:r>
      <w:r w:rsidRPr="00C57F0F">
        <w:rPr>
          <w:rFonts w:ascii="hashemi" w:hAnsi="hashemi" w:cs="B Mitra"/>
          <w:sz w:val="28"/>
          <w:szCs w:val="28"/>
          <w:rtl/>
        </w:rPr>
        <w:t xml:space="preserve"> </w:t>
      </w:r>
      <w:r w:rsidRPr="00C57F0F">
        <w:rPr>
          <w:rFonts w:ascii="hashemi" w:hAnsi="hashemi" w:cs="B Mitra" w:hint="cs"/>
          <w:sz w:val="28"/>
          <w:szCs w:val="28"/>
          <w:rtl/>
        </w:rPr>
        <w:t>به</w:t>
      </w:r>
      <w:r w:rsidRPr="00C57F0F">
        <w:rPr>
          <w:rFonts w:ascii="hashemi" w:hAnsi="hashemi" w:cs="B Mitra"/>
          <w:sz w:val="28"/>
          <w:szCs w:val="28"/>
          <w:rtl/>
        </w:rPr>
        <w:t xml:space="preserve"> </w:t>
      </w:r>
      <w:r w:rsidRPr="00C57F0F">
        <w:rPr>
          <w:rFonts w:ascii="hashemi" w:hAnsi="hashemi" w:cs="B Mitra" w:hint="cs"/>
          <w:sz w:val="28"/>
          <w:szCs w:val="28"/>
          <w:rtl/>
        </w:rPr>
        <w:t>برادرش</w:t>
      </w:r>
      <w:r w:rsidRPr="00C57F0F">
        <w:rPr>
          <w:rFonts w:ascii="hashemi" w:hAnsi="hashemi" w:cs="B Mitra"/>
          <w:sz w:val="28"/>
          <w:szCs w:val="28"/>
          <w:rtl/>
        </w:rPr>
        <w:t xml:space="preserve"> </w:t>
      </w:r>
      <w:r w:rsidRPr="00C57F0F">
        <w:rPr>
          <w:rFonts w:ascii="hashemi" w:hAnsi="hashemi" w:cs="B Mitra" w:hint="cs"/>
          <w:sz w:val="28"/>
          <w:szCs w:val="28"/>
          <w:rtl/>
        </w:rPr>
        <w:t>حسین</w:t>
      </w:r>
      <w:r w:rsidRPr="00C57F0F">
        <w:rPr>
          <w:rFonts w:ascii="hashemi" w:hAnsi="hashemi" w:cs="B Mitra"/>
          <w:sz w:val="28"/>
          <w:szCs w:val="28"/>
          <w:rtl/>
        </w:rPr>
        <w:t>(</w:t>
      </w:r>
      <w:r w:rsidRPr="00C57F0F">
        <w:rPr>
          <w:rFonts w:ascii="hashemi" w:hAnsi="hashemi" w:cs="B Mitra" w:hint="cs"/>
          <w:sz w:val="28"/>
          <w:szCs w:val="28"/>
          <w:rtl/>
        </w:rPr>
        <w:t>ع</w:t>
      </w:r>
      <w:r w:rsidRPr="00C57F0F">
        <w:rPr>
          <w:rFonts w:ascii="hashemi" w:hAnsi="hashemi" w:cs="B Mitra"/>
          <w:sz w:val="28"/>
          <w:szCs w:val="28"/>
          <w:rtl/>
        </w:rPr>
        <w:t xml:space="preserve">) </w:t>
      </w:r>
      <w:r w:rsidRPr="00C57F0F">
        <w:rPr>
          <w:rFonts w:ascii="hashemi" w:hAnsi="hashemi" w:cs="B Mitra" w:hint="cs"/>
          <w:sz w:val="28"/>
          <w:szCs w:val="28"/>
          <w:rtl/>
        </w:rPr>
        <w:t>گفت</w:t>
      </w:r>
      <w:r w:rsidRPr="00C57F0F">
        <w:rPr>
          <w:rFonts w:ascii="hashemi" w:hAnsi="hashemi" w:cs="B Mitra"/>
          <w:sz w:val="28"/>
          <w:szCs w:val="28"/>
          <w:rtl/>
        </w:rPr>
        <w:t xml:space="preserve">: </w:t>
      </w:r>
      <w:r w:rsidRPr="00C57F0F">
        <w:rPr>
          <w:rFonts w:ascii="hashemi" w:hAnsi="hashemi" w:cs="B Mitra" w:hint="cs"/>
          <w:sz w:val="28"/>
          <w:szCs w:val="28"/>
          <w:rtl/>
        </w:rPr>
        <w:t>ای</w:t>
      </w:r>
      <w:r w:rsidRPr="00C57F0F">
        <w:rPr>
          <w:rFonts w:ascii="hashemi" w:hAnsi="hashemi" w:cs="B Mitra"/>
          <w:sz w:val="28"/>
          <w:szCs w:val="28"/>
          <w:rtl/>
        </w:rPr>
        <w:t xml:space="preserve"> </w:t>
      </w:r>
      <w:r w:rsidRPr="00C57F0F">
        <w:rPr>
          <w:rFonts w:ascii="hashemi" w:hAnsi="hashemi" w:cs="B Mitra" w:hint="cs"/>
          <w:sz w:val="28"/>
          <w:szCs w:val="28"/>
          <w:rtl/>
        </w:rPr>
        <w:t>برادر</w:t>
      </w:r>
      <w:r w:rsidRPr="00C57F0F">
        <w:rPr>
          <w:rFonts w:ascii="hashemi" w:hAnsi="hashemi" w:cs="B Mitra"/>
          <w:sz w:val="28"/>
          <w:szCs w:val="28"/>
          <w:rtl/>
        </w:rPr>
        <w:t xml:space="preserve"> </w:t>
      </w:r>
      <w:r w:rsidRPr="00C57F0F">
        <w:rPr>
          <w:rFonts w:ascii="hashemi" w:hAnsi="hashemi" w:cs="B Mitra" w:hint="cs"/>
          <w:sz w:val="28"/>
          <w:szCs w:val="28"/>
          <w:rtl/>
        </w:rPr>
        <w:t>من</w:t>
      </w:r>
      <w:r w:rsidRPr="00C57F0F">
        <w:rPr>
          <w:rFonts w:ascii="hashemi" w:hAnsi="hashemi" w:cs="B Mitra"/>
          <w:sz w:val="28"/>
          <w:szCs w:val="28"/>
          <w:rtl/>
        </w:rPr>
        <w:t xml:space="preserve"> </w:t>
      </w:r>
      <w:r w:rsidRPr="00C57F0F">
        <w:rPr>
          <w:rFonts w:ascii="hashemi" w:hAnsi="hashemi" w:cs="B Mitra" w:hint="cs"/>
          <w:sz w:val="28"/>
          <w:szCs w:val="28"/>
          <w:rtl/>
        </w:rPr>
        <w:t>این</w:t>
      </w:r>
      <w:r w:rsidRPr="00C57F0F">
        <w:rPr>
          <w:rFonts w:ascii="hashemi" w:hAnsi="hashemi" w:cs="B Mitra"/>
          <w:sz w:val="28"/>
          <w:szCs w:val="28"/>
          <w:rtl/>
        </w:rPr>
        <w:t xml:space="preserve"> </w:t>
      </w:r>
      <w:r w:rsidRPr="00C57F0F">
        <w:rPr>
          <w:rFonts w:ascii="hashemi" w:hAnsi="hashemi" w:cs="B Mitra" w:hint="cs"/>
          <w:sz w:val="28"/>
          <w:szCs w:val="28"/>
          <w:rtl/>
        </w:rPr>
        <w:t>سومین</w:t>
      </w:r>
      <w:r w:rsidRPr="00C57F0F">
        <w:rPr>
          <w:rFonts w:ascii="hashemi" w:hAnsi="hashemi" w:cs="B Mitra"/>
          <w:sz w:val="28"/>
          <w:szCs w:val="28"/>
          <w:rtl/>
        </w:rPr>
        <w:t xml:space="preserve"> </w:t>
      </w:r>
      <w:r w:rsidRPr="00C57F0F">
        <w:rPr>
          <w:rFonts w:ascii="hashemi" w:hAnsi="hashemi" w:cs="B Mitra" w:hint="cs"/>
          <w:sz w:val="28"/>
          <w:szCs w:val="28"/>
          <w:rtl/>
        </w:rPr>
        <w:t>بار</w:t>
      </w:r>
      <w:r w:rsidRPr="00C57F0F">
        <w:rPr>
          <w:rFonts w:ascii="hashemi" w:hAnsi="hashemi" w:cs="B Mitra"/>
          <w:sz w:val="28"/>
          <w:szCs w:val="28"/>
          <w:rtl/>
        </w:rPr>
        <w:t xml:space="preserve"> </w:t>
      </w:r>
      <w:r w:rsidRPr="00C57F0F">
        <w:rPr>
          <w:rFonts w:ascii="hashemi" w:hAnsi="hashemi" w:cs="B Mitra" w:hint="cs"/>
          <w:sz w:val="28"/>
          <w:szCs w:val="28"/>
          <w:rtl/>
        </w:rPr>
        <w:t>است</w:t>
      </w:r>
      <w:r w:rsidRPr="00C57F0F">
        <w:rPr>
          <w:rFonts w:ascii="hashemi" w:hAnsi="hashemi" w:cs="B Mitra"/>
          <w:sz w:val="28"/>
          <w:szCs w:val="28"/>
          <w:rtl/>
        </w:rPr>
        <w:t xml:space="preserve"> </w:t>
      </w:r>
      <w:r w:rsidRPr="00C57F0F">
        <w:rPr>
          <w:rFonts w:ascii="hashemi" w:hAnsi="hashemi" w:cs="B Mitra" w:hint="cs"/>
          <w:sz w:val="28"/>
          <w:szCs w:val="28"/>
          <w:rtl/>
        </w:rPr>
        <w:t>که</w:t>
      </w:r>
      <w:r w:rsidRPr="00C57F0F">
        <w:rPr>
          <w:rFonts w:ascii="hashemi" w:hAnsi="hashemi" w:cs="B Mitra"/>
          <w:sz w:val="28"/>
          <w:szCs w:val="28"/>
          <w:rtl/>
        </w:rPr>
        <w:t xml:space="preserve"> </w:t>
      </w:r>
      <w:r w:rsidRPr="00C57F0F">
        <w:rPr>
          <w:rFonts w:ascii="hashemi" w:hAnsi="hashemi" w:cs="B Mitra" w:hint="cs"/>
          <w:sz w:val="28"/>
          <w:szCs w:val="28"/>
          <w:rtl/>
        </w:rPr>
        <w:t>مسموم</w:t>
      </w:r>
      <w:r w:rsidRPr="00C57F0F">
        <w:rPr>
          <w:rFonts w:ascii="hashemi" w:hAnsi="hashemi" w:cs="B Mitra"/>
          <w:sz w:val="28"/>
          <w:szCs w:val="28"/>
          <w:rtl/>
        </w:rPr>
        <w:t xml:space="preserve"> </w:t>
      </w:r>
      <w:r w:rsidRPr="00C57F0F">
        <w:rPr>
          <w:rFonts w:ascii="hashemi" w:hAnsi="hashemi" w:cs="B Mitra" w:hint="cs"/>
          <w:sz w:val="28"/>
          <w:szCs w:val="28"/>
          <w:rtl/>
        </w:rPr>
        <w:t>می</w:t>
      </w:r>
      <w:r w:rsidRPr="00C57F0F">
        <w:rPr>
          <w:rFonts w:ascii="hashemi" w:hAnsi="hashemi" w:cs="B Mitra"/>
          <w:sz w:val="28"/>
          <w:szCs w:val="28"/>
          <w:rtl/>
        </w:rPr>
        <w:t xml:space="preserve"> </w:t>
      </w:r>
      <w:r w:rsidRPr="00C57F0F">
        <w:rPr>
          <w:rFonts w:ascii="hashemi" w:hAnsi="hashemi" w:cs="B Mitra" w:hint="cs"/>
          <w:sz w:val="28"/>
          <w:szCs w:val="28"/>
          <w:rtl/>
        </w:rPr>
        <w:t>شوم</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مانند</w:t>
      </w:r>
      <w:r w:rsidRPr="00C57F0F">
        <w:rPr>
          <w:rFonts w:ascii="hashemi" w:hAnsi="hashemi" w:cs="B Mitra"/>
          <w:sz w:val="28"/>
          <w:szCs w:val="28"/>
          <w:rtl/>
        </w:rPr>
        <w:t xml:space="preserve"> </w:t>
      </w:r>
      <w:r w:rsidRPr="00C57F0F">
        <w:rPr>
          <w:rFonts w:ascii="hashemi" w:hAnsi="hashemi" w:cs="B Mitra" w:hint="cs"/>
          <w:sz w:val="28"/>
          <w:szCs w:val="28"/>
          <w:rtl/>
        </w:rPr>
        <w:t>این</w:t>
      </w:r>
      <w:r w:rsidRPr="00C57F0F">
        <w:rPr>
          <w:rFonts w:ascii="hashemi" w:hAnsi="hashemi" w:cs="B Mitra"/>
          <w:sz w:val="28"/>
          <w:szCs w:val="28"/>
          <w:rtl/>
        </w:rPr>
        <w:t xml:space="preserve"> </w:t>
      </w:r>
      <w:r w:rsidRPr="00C57F0F">
        <w:rPr>
          <w:rFonts w:ascii="hashemi" w:hAnsi="hashemi" w:cs="B Mitra" w:hint="cs"/>
          <w:sz w:val="28"/>
          <w:szCs w:val="28"/>
          <w:rtl/>
        </w:rPr>
        <w:t>بار</w:t>
      </w:r>
      <w:r w:rsidRPr="00C57F0F">
        <w:rPr>
          <w:rFonts w:ascii="hashemi" w:hAnsi="hashemi" w:cs="B Mitra"/>
          <w:sz w:val="28"/>
          <w:szCs w:val="28"/>
          <w:rtl/>
        </w:rPr>
        <w:t xml:space="preserve"> </w:t>
      </w:r>
      <w:r w:rsidRPr="00C57F0F">
        <w:rPr>
          <w:rFonts w:ascii="hashemi" w:hAnsi="hashemi" w:cs="B Mitra" w:hint="cs"/>
          <w:sz w:val="28"/>
          <w:szCs w:val="28"/>
          <w:rtl/>
        </w:rPr>
        <w:t>مسموم</w:t>
      </w:r>
      <w:r w:rsidRPr="00C57F0F">
        <w:rPr>
          <w:rFonts w:ascii="hashemi" w:hAnsi="hashemi" w:cs="B Mitra"/>
          <w:sz w:val="28"/>
          <w:szCs w:val="28"/>
          <w:rtl/>
        </w:rPr>
        <w:t xml:space="preserve"> </w:t>
      </w:r>
      <w:r w:rsidRPr="00C57F0F">
        <w:rPr>
          <w:rFonts w:ascii="hashemi" w:hAnsi="hashemi" w:cs="B Mitra" w:hint="cs"/>
          <w:sz w:val="28"/>
          <w:szCs w:val="28"/>
          <w:rtl/>
        </w:rPr>
        <w:t>نشده</w:t>
      </w:r>
      <w:r w:rsidRPr="00C57F0F">
        <w:rPr>
          <w:rFonts w:ascii="hashemi" w:hAnsi="hashemi" w:cs="B Mitra"/>
          <w:sz w:val="28"/>
          <w:szCs w:val="28"/>
          <w:rtl/>
        </w:rPr>
        <w:t xml:space="preserve"> </w:t>
      </w:r>
      <w:r w:rsidRPr="00C57F0F">
        <w:rPr>
          <w:rFonts w:ascii="hashemi" w:hAnsi="hashemi" w:cs="B Mitra" w:hint="cs"/>
          <w:sz w:val="28"/>
          <w:szCs w:val="28"/>
          <w:rtl/>
        </w:rPr>
        <w:t>ام</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من</w:t>
      </w:r>
      <w:r w:rsidRPr="00C57F0F">
        <w:rPr>
          <w:rFonts w:ascii="hashemi" w:hAnsi="hashemi" w:cs="B Mitra"/>
          <w:sz w:val="28"/>
          <w:szCs w:val="28"/>
          <w:rtl/>
        </w:rPr>
        <w:t xml:space="preserve"> </w:t>
      </w:r>
      <w:r w:rsidRPr="00C57F0F">
        <w:rPr>
          <w:rFonts w:ascii="hashemi" w:hAnsi="hashemi" w:cs="B Mitra" w:hint="cs"/>
          <w:sz w:val="28"/>
          <w:szCs w:val="28"/>
          <w:rtl/>
        </w:rPr>
        <w:t>امروز</w:t>
      </w:r>
      <w:r w:rsidRPr="00C57F0F">
        <w:rPr>
          <w:rFonts w:ascii="hashemi" w:hAnsi="hashemi" w:cs="B Mitra"/>
          <w:sz w:val="28"/>
          <w:szCs w:val="28"/>
          <w:rtl/>
        </w:rPr>
        <w:t xml:space="preserve"> </w:t>
      </w:r>
      <w:r w:rsidRPr="00C57F0F">
        <w:rPr>
          <w:rFonts w:ascii="hashemi" w:hAnsi="hashemi" w:cs="B Mitra" w:hint="cs"/>
          <w:sz w:val="28"/>
          <w:szCs w:val="28"/>
          <w:rtl/>
        </w:rPr>
        <w:t>می</w:t>
      </w:r>
      <w:r w:rsidRPr="00C57F0F">
        <w:rPr>
          <w:rFonts w:ascii="hashemi" w:hAnsi="hashemi" w:cs="B Mitra"/>
          <w:sz w:val="28"/>
          <w:szCs w:val="28"/>
          <w:rtl/>
        </w:rPr>
        <w:t xml:space="preserve"> </w:t>
      </w:r>
      <w:r w:rsidRPr="00C57F0F">
        <w:rPr>
          <w:rFonts w:ascii="hashemi" w:hAnsi="hashemi" w:cs="B Mitra" w:hint="cs"/>
          <w:sz w:val="28"/>
          <w:szCs w:val="28"/>
          <w:rtl/>
        </w:rPr>
        <w:t>میرم</w:t>
      </w:r>
      <w:r w:rsidRPr="00C57F0F">
        <w:rPr>
          <w:rFonts w:ascii="hashemi" w:hAnsi="hashemi" w:cs="B Mitra"/>
          <w:sz w:val="28"/>
          <w:szCs w:val="28"/>
          <w:rtl/>
        </w:rPr>
        <w:t xml:space="preserve"> </w:t>
      </w:r>
      <w:r w:rsidRPr="00C57F0F">
        <w:rPr>
          <w:rFonts w:ascii="hashemi" w:hAnsi="hashemi" w:cs="B Mitra" w:hint="cs"/>
          <w:sz w:val="28"/>
          <w:szCs w:val="28"/>
          <w:rtl/>
        </w:rPr>
        <w:t>پس</w:t>
      </w:r>
      <w:r w:rsidRPr="00C57F0F">
        <w:rPr>
          <w:rFonts w:ascii="hashemi" w:hAnsi="hashemi" w:cs="B Mitra"/>
          <w:sz w:val="28"/>
          <w:szCs w:val="28"/>
          <w:rtl/>
        </w:rPr>
        <w:t xml:space="preserve"> </w:t>
      </w:r>
      <w:r w:rsidRPr="00C57F0F">
        <w:rPr>
          <w:rFonts w:ascii="hashemi" w:hAnsi="hashemi" w:cs="B Mitra" w:hint="cs"/>
          <w:sz w:val="28"/>
          <w:szCs w:val="28"/>
          <w:rtl/>
        </w:rPr>
        <w:t>هرگاه</w:t>
      </w:r>
      <w:r w:rsidRPr="00C57F0F">
        <w:rPr>
          <w:rFonts w:ascii="hashemi" w:hAnsi="hashemi" w:cs="B Mitra"/>
          <w:sz w:val="28"/>
          <w:szCs w:val="28"/>
          <w:rtl/>
        </w:rPr>
        <w:t xml:space="preserve"> </w:t>
      </w:r>
      <w:r w:rsidRPr="00C57F0F">
        <w:rPr>
          <w:rFonts w:ascii="hashemi" w:hAnsi="hashemi" w:cs="B Mitra" w:hint="cs"/>
          <w:sz w:val="28"/>
          <w:szCs w:val="28"/>
          <w:rtl/>
        </w:rPr>
        <w:t>درگذشتم</w:t>
      </w:r>
      <w:r w:rsidRPr="00C57F0F">
        <w:rPr>
          <w:rFonts w:ascii="hashemi" w:hAnsi="hashemi" w:cs="B Mitra"/>
          <w:sz w:val="28"/>
          <w:szCs w:val="28"/>
          <w:rtl/>
        </w:rPr>
        <w:t xml:space="preserve"> </w:t>
      </w:r>
      <w:r w:rsidRPr="00C57F0F">
        <w:rPr>
          <w:rFonts w:ascii="hashemi" w:hAnsi="hashemi" w:cs="B Mitra" w:hint="cs"/>
          <w:sz w:val="28"/>
          <w:szCs w:val="28"/>
          <w:rtl/>
        </w:rPr>
        <w:t>مرا</w:t>
      </w:r>
      <w:r w:rsidRPr="00C57F0F">
        <w:rPr>
          <w:rFonts w:ascii="hashemi" w:hAnsi="hashemi" w:cs="B Mitra"/>
          <w:sz w:val="28"/>
          <w:szCs w:val="28"/>
          <w:rtl/>
        </w:rPr>
        <w:t xml:space="preserve"> </w:t>
      </w:r>
      <w:r w:rsidRPr="00C57F0F">
        <w:rPr>
          <w:rFonts w:ascii="hashemi" w:hAnsi="hashemi" w:cs="B Mitra" w:hint="cs"/>
          <w:sz w:val="28"/>
          <w:szCs w:val="28"/>
          <w:rtl/>
        </w:rPr>
        <w:t>با</w:t>
      </w:r>
      <w:r w:rsidRPr="00C57F0F">
        <w:rPr>
          <w:rFonts w:ascii="hashemi" w:hAnsi="hashemi" w:cs="B Mitra"/>
          <w:sz w:val="28"/>
          <w:szCs w:val="28"/>
          <w:rtl/>
        </w:rPr>
        <w:t xml:space="preserve"> </w:t>
      </w:r>
      <w:r w:rsidRPr="00C57F0F">
        <w:rPr>
          <w:rFonts w:ascii="hashemi" w:hAnsi="hashemi" w:cs="B Mitra" w:hint="cs"/>
          <w:sz w:val="28"/>
          <w:szCs w:val="28"/>
          <w:rtl/>
        </w:rPr>
        <w:t>پیامبر</w:t>
      </w:r>
      <w:r w:rsidRPr="00C57F0F">
        <w:rPr>
          <w:rFonts w:ascii="hashemi" w:hAnsi="hashemi" w:cs="B Mitra"/>
          <w:sz w:val="28"/>
          <w:szCs w:val="28"/>
          <w:rtl/>
        </w:rPr>
        <w:t xml:space="preserve"> </w:t>
      </w:r>
      <w:r w:rsidRPr="00C57F0F">
        <w:rPr>
          <w:rFonts w:ascii="hashemi" w:hAnsi="hashemi" w:cs="B Mitra" w:hint="cs"/>
          <w:sz w:val="28"/>
          <w:szCs w:val="28"/>
          <w:rtl/>
        </w:rPr>
        <w:t>خدا</w:t>
      </w:r>
      <w:r w:rsidRPr="00C57F0F">
        <w:rPr>
          <w:rFonts w:ascii="hashemi" w:hAnsi="hashemi" w:cs="B Mitra"/>
          <w:sz w:val="28"/>
          <w:szCs w:val="28"/>
          <w:rtl/>
        </w:rPr>
        <w:t xml:space="preserve"> </w:t>
      </w:r>
      <w:r w:rsidRPr="00C57F0F">
        <w:rPr>
          <w:rFonts w:ascii="hashemi" w:hAnsi="hashemi" w:cs="B Mitra" w:hint="cs"/>
          <w:sz w:val="28"/>
          <w:szCs w:val="28"/>
          <w:rtl/>
        </w:rPr>
        <w:t>دفن</w:t>
      </w:r>
      <w:r w:rsidRPr="00C57F0F">
        <w:rPr>
          <w:rFonts w:ascii="hashemi" w:hAnsi="hashemi" w:cs="B Mitra"/>
          <w:sz w:val="28"/>
          <w:szCs w:val="28"/>
          <w:rtl/>
        </w:rPr>
        <w:t xml:space="preserve"> </w:t>
      </w:r>
      <w:r w:rsidRPr="00C57F0F">
        <w:rPr>
          <w:rFonts w:ascii="hashemi" w:hAnsi="hashemi" w:cs="B Mitra" w:hint="cs"/>
          <w:sz w:val="28"/>
          <w:szCs w:val="28"/>
          <w:rtl/>
        </w:rPr>
        <w:t>کن</w:t>
      </w:r>
      <w:r w:rsidRPr="00C57F0F">
        <w:rPr>
          <w:rFonts w:ascii="hashemi" w:hAnsi="hashemi" w:cs="B Mitra"/>
          <w:sz w:val="28"/>
          <w:szCs w:val="28"/>
          <w:rtl/>
        </w:rPr>
        <w:t xml:space="preserve"> </w:t>
      </w:r>
      <w:r w:rsidRPr="00C57F0F">
        <w:rPr>
          <w:rFonts w:ascii="hashemi" w:hAnsi="hashemi" w:cs="B Mitra" w:hint="cs"/>
          <w:sz w:val="28"/>
          <w:szCs w:val="28"/>
          <w:rtl/>
        </w:rPr>
        <w:t>چه</w:t>
      </w:r>
      <w:r w:rsidRPr="00C57F0F">
        <w:rPr>
          <w:rFonts w:ascii="hashemi" w:hAnsi="hashemi" w:cs="B Mitra"/>
          <w:sz w:val="28"/>
          <w:szCs w:val="28"/>
          <w:rtl/>
        </w:rPr>
        <w:t xml:space="preserve"> </w:t>
      </w:r>
      <w:r w:rsidRPr="00C57F0F">
        <w:rPr>
          <w:rFonts w:ascii="hashemi" w:hAnsi="hashemi" w:cs="B Mitra" w:hint="cs"/>
          <w:sz w:val="28"/>
          <w:szCs w:val="28"/>
          <w:rtl/>
        </w:rPr>
        <w:t>هیچکس</w:t>
      </w:r>
      <w:r w:rsidRPr="00C57F0F">
        <w:rPr>
          <w:rFonts w:ascii="hashemi" w:hAnsi="hashemi" w:cs="B Mitra"/>
          <w:sz w:val="28"/>
          <w:szCs w:val="28"/>
          <w:rtl/>
        </w:rPr>
        <w:t xml:space="preserve"> </w:t>
      </w:r>
      <w:r w:rsidRPr="00C57F0F">
        <w:rPr>
          <w:rFonts w:ascii="hashemi" w:hAnsi="hashemi" w:cs="B Mitra" w:hint="cs"/>
          <w:sz w:val="28"/>
          <w:szCs w:val="28"/>
          <w:rtl/>
        </w:rPr>
        <w:t>به</w:t>
      </w:r>
      <w:r w:rsidRPr="00C57F0F">
        <w:rPr>
          <w:rFonts w:ascii="hashemi" w:hAnsi="hashemi" w:cs="B Mitra"/>
          <w:sz w:val="28"/>
          <w:szCs w:val="28"/>
          <w:rtl/>
        </w:rPr>
        <w:t xml:space="preserve"> </w:t>
      </w:r>
      <w:r w:rsidRPr="00C57F0F">
        <w:rPr>
          <w:rFonts w:ascii="hashemi" w:hAnsi="hashemi" w:cs="B Mitra" w:hint="cs"/>
          <w:sz w:val="28"/>
          <w:szCs w:val="28"/>
          <w:rtl/>
        </w:rPr>
        <w:t>نزدیکی</w:t>
      </w:r>
      <w:r w:rsidRPr="00C57F0F">
        <w:rPr>
          <w:rFonts w:ascii="hashemi" w:hAnsi="hashemi" w:cs="B Mitra"/>
          <w:sz w:val="28"/>
          <w:szCs w:val="28"/>
          <w:rtl/>
        </w:rPr>
        <w:t xml:space="preserve"> </w:t>
      </w:r>
      <w:r w:rsidRPr="00C57F0F">
        <w:rPr>
          <w:rFonts w:ascii="hashemi" w:hAnsi="hashemi" w:cs="B Mitra" w:hint="cs"/>
          <w:sz w:val="28"/>
          <w:szCs w:val="28"/>
          <w:rtl/>
        </w:rPr>
        <w:t>او</w:t>
      </w:r>
      <w:r w:rsidRPr="00C57F0F">
        <w:rPr>
          <w:rFonts w:ascii="hashemi" w:hAnsi="hashemi" w:cs="B Mitra"/>
          <w:sz w:val="28"/>
          <w:szCs w:val="28"/>
          <w:rtl/>
        </w:rPr>
        <w:t xml:space="preserve"> </w:t>
      </w:r>
      <w:r w:rsidRPr="00C57F0F">
        <w:rPr>
          <w:rFonts w:ascii="hashemi" w:hAnsi="hashemi" w:cs="B Mitra" w:hint="cs"/>
          <w:sz w:val="28"/>
          <w:szCs w:val="28"/>
          <w:rtl/>
        </w:rPr>
        <w:t>سزاوارتر</w:t>
      </w:r>
      <w:r w:rsidRPr="00C57F0F">
        <w:rPr>
          <w:rFonts w:ascii="hashemi" w:hAnsi="hashemi" w:cs="B Mitra"/>
          <w:sz w:val="28"/>
          <w:szCs w:val="28"/>
          <w:rtl/>
        </w:rPr>
        <w:t xml:space="preserve"> </w:t>
      </w:r>
      <w:r w:rsidRPr="00C57F0F">
        <w:rPr>
          <w:rFonts w:ascii="hashemi" w:hAnsi="hashemi" w:cs="B Mitra" w:hint="cs"/>
          <w:sz w:val="28"/>
          <w:szCs w:val="28"/>
          <w:rtl/>
        </w:rPr>
        <w:t>از</w:t>
      </w:r>
      <w:r w:rsidRPr="00C57F0F">
        <w:rPr>
          <w:rFonts w:ascii="hashemi" w:hAnsi="hashemi" w:cs="B Mitra"/>
          <w:sz w:val="28"/>
          <w:szCs w:val="28"/>
          <w:rtl/>
        </w:rPr>
        <w:t xml:space="preserve"> </w:t>
      </w:r>
      <w:r w:rsidRPr="00C57F0F">
        <w:rPr>
          <w:rFonts w:ascii="hashemi" w:hAnsi="hashemi" w:cs="B Mitra" w:hint="cs"/>
          <w:sz w:val="28"/>
          <w:szCs w:val="28"/>
          <w:rtl/>
        </w:rPr>
        <w:t>من</w:t>
      </w:r>
      <w:r w:rsidRPr="00C57F0F">
        <w:rPr>
          <w:rFonts w:ascii="hashemi" w:hAnsi="hashemi" w:cs="B Mitra"/>
          <w:sz w:val="28"/>
          <w:szCs w:val="28"/>
          <w:rtl/>
        </w:rPr>
        <w:t xml:space="preserve"> </w:t>
      </w:r>
      <w:r w:rsidRPr="00C57F0F">
        <w:rPr>
          <w:rFonts w:ascii="hashemi" w:hAnsi="hashemi" w:cs="B Mitra" w:hint="cs"/>
          <w:sz w:val="28"/>
          <w:szCs w:val="28"/>
          <w:rtl/>
        </w:rPr>
        <w:t>نیست</w:t>
      </w:r>
      <w:r w:rsidRPr="00C57F0F">
        <w:rPr>
          <w:rFonts w:ascii="hashemi" w:hAnsi="hashemi" w:cs="B Mitra"/>
          <w:sz w:val="28"/>
          <w:szCs w:val="28"/>
          <w:rtl/>
        </w:rPr>
        <w:t xml:space="preserve"> </w:t>
      </w:r>
      <w:r w:rsidRPr="00C57F0F">
        <w:rPr>
          <w:rFonts w:ascii="hashemi" w:hAnsi="hashemi" w:cs="B Mitra" w:hint="cs"/>
          <w:sz w:val="28"/>
          <w:szCs w:val="28"/>
          <w:rtl/>
        </w:rPr>
        <w:t>مگر</w:t>
      </w:r>
      <w:r w:rsidRPr="00C57F0F">
        <w:rPr>
          <w:rFonts w:ascii="hashemi" w:hAnsi="hashemi" w:cs="B Mitra"/>
          <w:sz w:val="28"/>
          <w:szCs w:val="28"/>
          <w:rtl/>
        </w:rPr>
        <w:t xml:space="preserve"> </w:t>
      </w:r>
      <w:r w:rsidRPr="00C57F0F">
        <w:rPr>
          <w:rFonts w:ascii="hashemi" w:hAnsi="hashemi" w:cs="B Mitra" w:hint="cs"/>
          <w:sz w:val="28"/>
          <w:szCs w:val="28"/>
          <w:rtl/>
        </w:rPr>
        <w:t>آنکه</w:t>
      </w:r>
      <w:r w:rsidRPr="00C57F0F">
        <w:rPr>
          <w:rFonts w:ascii="hashemi" w:hAnsi="hashemi" w:cs="B Mitra"/>
          <w:sz w:val="28"/>
          <w:szCs w:val="28"/>
          <w:rtl/>
        </w:rPr>
        <w:t xml:space="preserve"> </w:t>
      </w:r>
      <w:r w:rsidRPr="00C57F0F">
        <w:rPr>
          <w:rFonts w:ascii="hashemi" w:hAnsi="hashemi" w:cs="B Mitra" w:hint="cs"/>
          <w:sz w:val="28"/>
          <w:szCs w:val="28"/>
          <w:rtl/>
        </w:rPr>
        <w:t>از</w:t>
      </w:r>
      <w:r w:rsidRPr="00C57F0F">
        <w:rPr>
          <w:rFonts w:ascii="hashemi" w:hAnsi="hashemi" w:cs="B Mitra"/>
          <w:sz w:val="28"/>
          <w:szCs w:val="28"/>
          <w:rtl/>
        </w:rPr>
        <w:t xml:space="preserve"> </w:t>
      </w:r>
      <w:r w:rsidRPr="00C57F0F">
        <w:rPr>
          <w:rFonts w:ascii="hashemi" w:hAnsi="hashemi" w:cs="B Mitra" w:hint="cs"/>
          <w:sz w:val="28"/>
          <w:szCs w:val="28"/>
          <w:rtl/>
        </w:rPr>
        <w:t>این</w:t>
      </w:r>
      <w:r w:rsidRPr="00C57F0F">
        <w:rPr>
          <w:rFonts w:ascii="hashemi" w:hAnsi="hashemi" w:cs="B Mitra"/>
          <w:sz w:val="28"/>
          <w:szCs w:val="28"/>
          <w:rtl/>
        </w:rPr>
        <w:t xml:space="preserve"> </w:t>
      </w:r>
      <w:r w:rsidRPr="00C57F0F">
        <w:rPr>
          <w:rFonts w:ascii="hashemi" w:hAnsi="hashemi" w:cs="B Mitra" w:hint="cs"/>
          <w:sz w:val="28"/>
          <w:szCs w:val="28"/>
          <w:rtl/>
        </w:rPr>
        <w:t>کار</w:t>
      </w:r>
      <w:r w:rsidRPr="00C57F0F">
        <w:rPr>
          <w:rFonts w:ascii="hashemi" w:hAnsi="hashemi" w:cs="B Mitra"/>
          <w:sz w:val="28"/>
          <w:szCs w:val="28"/>
          <w:rtl/>
        </w:rPr>
        <w:t xml:space="preserve"> </w:t>
      </w:r>
      <w:r w:rsidRPr="00C57F0F">
        <w:rPr>
          <w:rFonts w:ascii="hashemi" w:hAnsi="hashemi" w:cs="B Mitra" w:hint="cs"/>
          <w:sz w:val="28"/>
          <w:szCs w:val="28"/>
          <w:rtl/>
        </w:rPr>
        <w:t>جلوگیری</w:t>
      </w:r>
      <w:r w:rsidRPr="00C57F0F">
        <w:rPr>
          <w:rFonts w:ascii="hashemi" w:hAnsi="hashemi" w:cs="B Mitra"/>
          <w:sz w:val="28"/>
          <w:szCs w:val="28"/>
          <w:rtl/>
        </w:rPr>
        <w:t xml:space="preserve"> </w:t>
      </w:r>
      <w:r w:rsidRPr="00C57F0F">
        <w:rPr>
          <w:rFonts w:ascii="hashemi" w:hAnsi="hashemi" w:cs="B Mitra" w:hint="cs"/>
          <w:sz w:val="28"/>
          <w:szCs w:val="28"/>
          <w:rtl/>
        </w:rPr>
        <w:t>شوی</w:t>
      </w:r>
      <w:r w:rsidRPr="00C57F0F">
        <w:rPr>
          <w:rFonts w:ascii="hashemi" w:hAnsi="hashemi" w:cs="B Mitra"/>
          <w:sz w:val="28"/>
          <w:szCs w:val="28"/>
          <w:rtl/>
        </w:rPr>
        <w:t xml:space="preserve"> </w:t>
      </w:r>
      <w:r w:rsidRPr="00C57F0F">
        <w:rPr>
          <w:rFonts w:ascii="hashemi" w:hAnsi="hashemi" w:cs="B Mitra" w:hint="cs"/>
          <w:sz w:val="28"/>
          <w:szCs w:val="28"/>
          <w:rtl/>
        </w:rPr>
        <w:t>که</w:t>
      </w:r>
      <w:r w:rsidRPr="00C57F0F">
        <w:rPr>
          <w:rFonts w:ascii="hashemi" w:hAnsi="hashemi" w:cs="B Mitra"/>
          <w:sz w:val="28"/>
          <w:szCs w:val="28"/>
          <w:rtl/>
        </w:rPr>
        <w:t xml:space="preserve"> </w:t>
      </w:r>
      <w:r w:rsidRPr="00C57F0F">
        <w:rPr>
          <w:rFonts w:ascii="hashemi" w:hAnsi="hashemi" w:cs="B Mitra" w:hint="cs"/>
          <w:sz w:val="28"/>
          <w:szCs w:val="28"/>
          <w:rtl/>
        </w:rPr>
        <w:t>در</w:t>
      </w:r>
      <w:r w:rsidRPr="00C57F0F">
        <w:rPr>
          <w:rFonts w:ascii="hashemi" w:hAnsi="hashemi" w:cs="B Mitra"/>
          <w:sz w:val="28"/>
          <w:szCs w:val="28"/>
          <w:rtl/>
        </w:rPr>
        <w:t xml:space="preserve"> </w:t>
      </w:r>
      <w:r w:rsidRPr="00C57F0F">
        <w:rPr>
          <w:rFonts w:ascii="hashemi" w:hAnsi="hashemi" w:cs="B Mitra" w:hint="cs"/>
          <w:sz w:val="28"/>
          <w:szCs w:val="28"/>
          <w:rtl/>
        </w:rPr>
        <w:t>آن</w:t>
      </w:r>
      <w:r w:rsidRPr="00C57F0F">
        <w:rPr>
          <w:rFonts w:ascii="hashemi" w:hAnsi="hashemi" w:cs="B Mitra"/>
          <w:sz w:val="28"/>
          <w:szCs w:val="28"/>
          <w:rtl/>
        </w:rPr>
        <w:t xml:space="preserve"> </w:t>
      </w:r>
      <w:r w:rsidRPr="00C57F0F">
        <w:rPr>
          <w:rFonts w:ascii="hashemi" w:hAnsi="hashemi" w:cs="B Mitra" w:hint="cs"/>
          <w:sz w:val="28"/>
          <w:szCs w:val="28"/>
          <w:rtl/>
        </w:rPr>
        <w:t>صورت</w:t>
      </w:r>
      <w:r w:rsidRPr="00C57F0F">
        <w:rPr>
          <w:rFonts w:ascii="hashemi" w:hAnsi="hashemi" w:cs="B Mitra"/>
          <w:sz w:val="28"/>
          <w:szCs w:val="28"/>
          <w:rtl/>
        </w:rPr>
        <w:t xml:space="preserve"> </w:t>
      </w:r>
      <w:r w:rsidRPr="00C57F0F">
        <w:rPr>
          <w:rFonts w:ascii="hashemi" w:hAnsi="hashemi" w:cs="B Mitra" w:hint="cs"/>
          <w:sz w:val="28"/>
          <w:szCs w:val="28"/>
          <w:rtl/>
        </w:rPr>
        <w:t>نباید</w:t>
      </w:r>
      <w:r w:rsidRPr="00C57F0F">
        <w:rPr>
          <w:rFonts w:ascii="hashemi" w:hAnsi="hashemi" w:cs="B Mitra"/>
          <w:sz w:val="28"/>
          <w:szCs w:val="28"/>
          <w:rtl/>
        </w:rPr>
        <w:t xml:space="preserve"> </w:t>
      </w:r>
      <w:r w:rsidRPr="00C57F0F">
        <w:rPr>
          <w:rFonts w:ascii="hashemi" w:hAnsi="hashemi" w:cs="B Mitra" w:hint="cs"/>
          <w:sz w:val="28"/>
          <w:szCs w:val="28"/>
          <w:rtl/>
        </w:rPr>
        <w:t>به</w:t>
      </w:r>
      <w:r w:rsidRPr="00C57F0F">
        <w:rPr>
          <w:rFonts w:ascii="hashemi" w:hAnsi="hashemi" w:cs="B Mitra"/>
          <w:sz w:val="28"/>
          <w:szCs w:val="28"/>
          <w:rtl/>
        </w:rPr>
        <w:t xml:space="preserve"> </w:t>
      </w:r>
      <w:r w:rsidRPr="00C57F0F">
        <w:rPr>
          <w:rFonts w:ascii="hashemi" w:hAnsi="hashemi" w:cs="B Mitra" w:hint="cs"/>
          <w:sz w:val="28"/>
          <w:szCs w:val="28"/>
          <w:rtl/>
        </w:rPr>
        <w:t>اندازه</w:t>
      </w:r>
      <w:r w:rsidRPr="00C57F0F">
        <w:rPr>
          <w:rFonts w:ascii="hashemi" w:hAnsi="hashemi" w:cs="B Mitra"/>
          <w:sz w:val="28"/>
          <w:szCs w:val="28"/>
          <w:rtl/>
        </w:rPr>
        <w:t xml:space="preserve"> </w:t>
      </w:r>
      <w:r w:rsidRPr="00C57F0F">
        <w:rPr>
          <w:rFonts w:ascii="hashemi" w:hAnsi="hashemi" w:cs="B Mitra" w:hint="cs"/>
          <w:sz w:val="28"/>
          <w:szCs w:val="28"/>
          <w:rtl/>
        </w:rPr>
        <w:t>حجامتی</w:t>
      </w:r>
      <w:r w:rsidRPr="00C57F0F">
        <w:rPr>
          <w:rFonts w:ascii="hashemi" w:hAnsi="hashemi" w:cs="B Mitra"/>
          <w:sz w:val="28"/>
          <w:szCs w:val="28"/>
          <w:rtl/>
        </w:rPr>
        <w:t xml:space="preserve"> </w:t>
      </w:r>
      <w:r w:rsidRPr="00C57F0F">
        <w:rPr>
          <w:rFonts w:ascii="hashemi" w:hAnsi="hashemi" w:cs="B Mitra" w:hint="cs"/>
          <w:sz w:val="28"/>
          <w:szCs w:val="28"/>
          <w:rtl/>
        </w:rPr>
        <w:t>خونریزی</w:t>
      </w:r>
      <w:r w:rsidRPr="00C57F0F">
        <w:rPr>
          <w:rFonts w:ascii="hashemi" w:hAnsi="hashemi" w:cs="B Mitra"/>
          <w:sz w:val="28"/>
          <w:szCs w:val="28"/>
          <w:rtl/>
        </w:rPr>
        <w:t xml:space="preserve"> </w:t>
      </w:r>
      <w:r w:rsidRPr="00C57F0F">
        <w:rPr>
          <w:rFonts w:ascii="hashemi" w:hAnsi="hashemi" w:cs="B Mitra" w:hint="cs"/>
          <w:sz w:val="28"/>
          <w:szCs w:val="28"/>
          <w:rtl/>
        </w:rPr>
        <w:t>شود</w:t>
      </w:r>
      <w:r w:rsidRPr="00C57F0F">
        <w:rPr>
          <w:rFonts w:ascii="hashemi" w:hAnsi="hashemi" w:cs="B Mitra"/>
          <w:sz w:val="28"/>
          <w:szCs w:val="28"/>
          <w:rtl/>
        </w:rPr>
        <w:t xml:space="preserve">. </w:t>
      </w:r>
      <w:r w:rsidRPr="00C57F0F">
        <w:rPr>
          <w:rFonts w:ascii="hashemi" w:hAnsi="hashemi" w:cs="B Mitra" w:hint="cs"/>
          <w:sz w:val="28"/>
          <w:szCs w:val="28"/>
          <w:rtl/>
        </w:rPr>
        <w:t>تاریخ</w:t>
      </w:r>
      <w:r w:rsidRPr="00C57F0F">
        <w:rPr>
          <w:rFonts w:ascii="hashemi" w:hAnsi="hashemi" w:cs="B Mitra"/>
          <w:sz w:val="28"/>
          <w:szCs w:val="28"/>
          <w:rtl/>
        </w:rPr>
        <w:t xml:space="preserve"> </w:t>
      </w:r>
      <w:r w:rsidRPr="00C57F0F">
        <w:rPr>
          <w:rFonts w:ascii="hashemi" w:hAnsi="hashemi" w:cs="B Mitra" w:hint="cs"/>
          <w:sz w:val="28"/>
          <w:szCs w:val="28"/>
          <w:rtl/>
        </w:rPr>
        <w:t>یعقوبی،</w:t>
      </w:r>
      <w:r w:rsidRPr="00C57F0F">
        <w:rPr>
          <w:rFonts w:ascii="hashemi" w:hAnsi="hashemi" w:cs="B Mitra"/>
          <w:sz w:val="28"/>
          <w:szCs w:val="28"/>
          <w:rtl/>
        </w:rPr>
        <w:t xml:space="preserve"> </w:t>
      </w:r>
      <w:r w:rsidRPr="00C57F0F">
        <w:rPr>
          <w:rFonts w:ascii="hashemi" w:hAnsi="hashemi" w:cs="B Mitra" w:hint="cs"/>
          <w:sz w:val="28"/>
          <w:szCs w:val="28"/>
          <w:rtl/>
        </w:rPr>
        <w:t>ج</w:t>
      </w:r>
      <w:r w:rsidRPr="00C57F0F">
        <w:rPr>
          <w:rFonts w:ascii="hashemi" w:hAnsi="hashemi" w:cs="B Mitra"/>
          <w:sz w:val="28"/>
          <w:szCs w:val="28"/>
          <w:rtl/>
        </w:rPr>
        <w:t>2</w:t>
      </w:r>
      <w:r w:rsidRPr="00C57F0F">
        <w:rPr>
          <w:rFonts w:ascii="hashemi" w:hAnsi="hashemi" w:cs="B Mitra" w:hint="cs"/>
          <w:sz w:val="28"/>
          <w:szCs w:val="28"/>
          <w:rtl/>
        </w:rPr>
        <w:t>،</w:t>
      </w:r>
      <w:r w:rsidRPr="00C57F0F">
        <w:rPr>
          <w:rFonts w:ascii="hashemi" w:hAnsi="hashemi" w:cs="B Mitra"/>
          <w:sz w:val="28"/>
          <w:szCs w:val="28"/>
          <w:rtl/>
        </w:rPr>
        <w:t xml:space="preserve"> </w:t>
      </w:r>
      <w:r w:rsidRPr="00C57F0F">
        <w:rPr>
          <w:rFonts w:ascii="hashemi" w:hAnsi="hashemi" w:cs="B Mitra" w:hint="cs"/>
          <w:sz w:val="28"/>
          <w:szCs w:val="28"/>
          <w:rtl/>
        </w:rPr>
        <w:t>ص</w:t>
      </w:r>
      <w:r w:rsidRPr="00C57F0F">
        <w:rPr>
          <w:rFonts w:ascii="hashemi" w:hAnsi="hashemi" w:cs="B Mitra"/>
          <w:sz w:val="28"/>
          <w:szCs w:val="28"/>
          <w:rtl/>
        </w:rPr>
        <w:t>154.</w:t>
      </w:r>
    </w:p>
    <w:p w:rsidR="00C57F0F" w:rsidRPr="00C57F0F" w:rsidRDefault="00C57F0F" w:rsidP="00C57F0F">
      <w:pPr>
        <w:rPr>
          <w:rFonts w:ascii="hashemi" w:hAnsi="hashemi" w:cs="B Mitra"/>
          <w:sz w:val="28"/>
          <w:szCs w:val="28"/>
          <w:rtl/>
        </w:rPr>
      </w:pPr>
      <w:r w:rsidRPr="00C57F0F">
        <w:rPr>
          <w:rFonts w:ascii="hashemi" w:hAnsi="hashemi" w:cs="B Mitra" w:hint="cs"/>
          <w:sz w:val="28"/>
          <w:szCs w:val="28"/>
          <w:rtl/>
        </w:rPr>
        <w:t>المفید،الارشاد</w:t>
      </w:r>
      <w:r w:rsidRPr="00C57F0F">
        <w:rPr>
          <w:rFonts w:ascii="hashemi" w:hAnsi="hashemi" w:cs="B Mitra"/>
          <w:sz w:val="28"/>
          <w:szCs w:val="28"/>
          <w:rtl/>
        </w:rPr>
        <w:t xml:space="preserve"> </w:t>
      </w:r>
      <w:r w:rsidRPr="00C57F0F">
        <w:rPr>
          <w:rFonts w:ascii="hashemi" w:hAnsi="hashemi" w:cs="B Mitra" w:hint="cs"/>
          <w:sz w:val="28"/>
          <w:szCs w:val="28"/>
          <w:rtl/>
        </w:rPr>
        <w:t>ج</w:t>
      </w:r>
      <w:r w:rsidRPr="00C57F0F">
        <w:rPr>
          <w:rFonts w:ascii="hashemi" w:hAnsi="hashemi" w:cs="B Mitra"/>
          <w:sz w:val="28"/>
          <w:szCs w:val="28"/>
          <w:rtl/>
        </w:rPr>
        <w:t xml:space="preserve"> ۲ </w:t>
      </w:r>
      <w:r w:rsidRPr="00C57F0F">
        <w:rPr>
          <w:rFonts w:ascii="hashemi" w:hAnsi="hashemi" w:cs="B Mitra" w:hint="cs"/>
          <w:sz w:val="28"/>
          <w:szCs w:val="28"/>
          <w:rtl/>
        </w:rPr>
        <w:t>ص</w:t>
      </w:r>
      <w:r w:rsidRPr="00C57F0F">
        <w:rPr>
          <w:rFonts w:ascii="hashemi" w:hAnsi="hashemi" w:cs="B Mitra"/>
          <w:sz w:val="28"/>
          <w:szCs w:val="28"/>
          <w:rtl/>
        </w:rPr>
        <w:t>۱۳</w:t>
      </w:r>
    </w:p>
    <w:p w:rsidR="00C57F0F" w:rsidRPr="00C57F0F" w:rsidRDefault="00C57F0F" w:rsidP="00C57F0F">
      <w:pPr>
        <w:rPr>
          <w:rFonts w:ascii="hashemi" w:hAnsi="hashemi" w:cs="B Mitra"/>
          <w:sz w:val="28"/>
          <w:szCs w:val="28"/>
          <w:rtl/>
        </w:rPr>
      </w:pPr>
      <w:r w:rsidRPr="00C57F0F">
        <w:rPr>
          <w:rFonts w:ascii="hashemi" w:hAnsi="hashemi" w:cs="B Mitra" w:hint="cs"/>
          <w:sz w:val="28"/>
          <w:szCs w:val="28"/>
          <w:rtl/>
        </w:rPr>
        <w:t>المفید،</w:t>
      </w:r>
      <w:r w:rsidRPr="00C57F0F">
        <w:rPr>
          <w:rFonts w:ascii="hashemi" w:hAnsi="hashemi" w:cs="B Mitra"/>
          <w:sz w:val="28"/>
          <w:szCs w:val="28"/>
          <w:rtl/>
        </w:rPr>
        <w:t xml:space="preserve"> </w:t>
      </w:r>
      <w:r w:rsidRPr="00C57F0F">
        <w:rPr>
          <w:rFonts w:ascii="hashemi" w:hAnsi="hashemi" w:cs="B Mitra" w:hint="cs"/>
          <w:sz w:val="28"/>
          <w:szCs w:val="28"/>
          <w:rtl/>
        </w:rPr>
        <w:t>الارشاد،</w:t>
      </w:r>
      <w:r w:rsidRPr="00C57F0F">
        <w:rPr>
          <w:rFonts w:ascii="hashemi" w:hAnsi="hashemi" w:cs="B Mitra"/>
          <w:sz w:val="28"/>
          <w:szCs w:val="28"/>
          <w:rtl/>
        </w:rPr>
        <w:t xml:space="preserve"> </w:t>
      </w:r>
      <w:r w:rsidRPr="00C57F0F">
        <w:rPr>
          <w:rFonts w:ascii="hashemi" w:hAnsi="hashemi" w:cs="B Mitra" w:hint="cs"/>
          <w:sz w:val="28"/>
          <w:szCs w:val="28"/>
          <w:rtl/>
        </w:rPr>
        <w:t>قم</w:t>
      </w:r>
      <w:r w:rsidRPr="00C57F0F">
        <w:rPr>
          <w:rFonts w:ascii="hashemi" w:hAnsi="hashemi" w:cs="B Mitra"/>
          <w:sz w:val="28"/>
          <w:szCs w:val="28"/>
          <w:rtl/>
        </w:rPr>
        <w:t xml:space="preserve">: </w:t>
      </w:r>
      <w:r w:rsidRPr="00C57F0F">
        <w:rPr>
          <w:rFonts w:ascii="hashemi" w:hAnsi="hashemi" w:cs="B Mitra" w:hint="cs"/>
          <w:sz w:val="28"/>
          <w:szCs w:val="28"/>
          <w:rtl/>
        </w:rPr>
        <w:t>سعیدبن</w:t>
      </w:r>
      <w:r w:rsidRPr="00C57F0F">
        <w:rPr>
          <w:rFonts w:ascii="hashemi" w:hAnsi="hashemi" w:cs="B Mitra"/>
          <w:sz w:val="28"/>
          <w:szCs w:val="28"/>
          <w:rtl/>
        </w:rPr>
        <w:t xml:space="preserve"> </w:t>
      </w:r>
      <w:r w:rsidRPr="00C57F0F">
        <w:rPr>
          <w:rFonts w:ascii="hashemi" w:hAnsi="hashemi" w:cs="B Mitra" w:hint="cs"/>
          <w:sz w:val="28"/>
          <w:szCs w:val="28"/>
          <w:rtl/>
        </w:rPr>
        <w:t>جبیر،</w:t>
      </w:r>
      <w:r w:rsidRPr="00C57F0F">
        <w:rPr>
          <w:rFonts w:ascii="hashemi" w:hAnsi="hashemi" w:cs="B Mitra"/>
          <w:sz w:val="28"/>
          <w:szCs w:val="28"/>
          <w:rtl/>
        </w:rPr>
        <w:t xml:space="preserve"> ۱۴۲۸</w:t>
      </w:r>
      <w:r w:rsidRPr="00C57F0F">
        <w:rPr>
          <w:rFonts w:ascii="hashemi" w:hAnsi="hashemi" w:cs="B Mitra" w:hint="cs"/>
          <w:sz w:val="28"/>
          <w:szCs w:val="28"/>
          <w:rtl/>
        </w:rPr>
        <w:t>ق،</w:t>
      </w:r>
      <w:r w:rsidRPr="00C57F0F">
        <w:rPr>
          <w:rFonts w:ascii="hashemi" w:hAnsi="hashemi" w:cs="B Mitra"/>
          <w:sz w:val="28"/>
          <w:szCs w:val="28"/>
          <w:rtl/>
        </w:rPr>
        <w:t xml:space="preserve"> </w:t>
      </w:r>
      <w:r w:rsidRPr="00C57F0F">
        <w:rPr>
          <w:rFonts w:ascii="hashemi" w:hAnsi="hashemi" w:cs="B Mitra" w:hint="cs"/>
          <w:sz w:val="28"/>
          <w:szCs w:val="28"/>
          <w:rtl/>
        </w:rPr>
        <w:t>صص</w:t>
      </w:r>
      <w:r w:rsidRPr="00C57F0F">
        <w:rPr>
          <w:rFonts w:ascii="hashemi" w:hAnsi="hashemi" w:cs="B Mitra"/>
          <w:sz w:val="28"/>
          <w:szCs w:val="28"/>
          <w:rtl/>
        </w:rPr>
        <w:t xml:space="preserve"> ۲۸۰-۲۸۱</w:t>
      </w:r>
    </w:p>
    <w:p w:rsidR="00C57F0F" w:rsidRPr="00C57F0F" w:rsidRDefault="00C57F0F" w:rsidP="00C57F0F">
      <w:pPr>
        <w:rPr>
          <w:rFonts w:ascii="hashemi" w:hAnsi="hashemi" w:cs="B Mitra"/>
          <w:sz w:val="28"/>
          <w:szCs w:val="28"/>
          <w:rtl/>
        </w:rPr>
      </w:pPr>
      <w:r w:rsidRPr="00C57F0F">
        <w:rPr>
          <w:rFonts w:ascii="hashemi" w:hAnsi="hashemi" w:cs="B Mitra" w:hint="cs"/>
          <w:sz w:val="28"/>
          <w:szCs w:val="28"/>
          <w:rtl/>
        </w:rPr>
        <w:t>اربلی،کشف</w:t>
      </w:r>
      <w:r w:rsidRPr="00C57F0F">
        <w:rPr>
          <w:rFonts w:ascii="hashemi" w:hAnsi="hashemi" w:cs="B Mitra"/>
          <w:sz w:val="28"/>
          <w:szCs w:val="28"/>
          <w:rtl/>
        </w:rPr>
        <w:t xml:space="preserve"> </w:t>
      </w:r>
      <w:r w:rsidRPr="00C57F0F">
        <w:rPr>
          <w:rFonts w:ascii="hashemi" w:hAnsi="hashemi" w:cs="B Mitra" w:hint="cs"/>
          <w:sz w:val="28"/>
          <w:szCs w:val="28"/>
          <w:rtl/>
        </w:rPr>
        <w:t>الغمه،</w:t>
      </w:r>
      <w:r w:rsidRPr="00C57F0F">
        <w:rPr>
          <w:rFonts w:ascii="hashemi" w:hAnsi="hashemi" w:cs="B Mitra"/>
          <w:sz w:val="28"/>
          <w:szCs w:val="28"/>
          <w:rtl/>
        </w:rPr>
        <w:t xml:space="preserve"> </w:t>
      </w:r>
      <w:r w:rsidRPr="00C57F0F">
        <w:rPr>
          <w:rFonts w:ascii="hashemi" w:hAnsi="hashemi" w:cs="B Mitra" w:hint="cs"/>
          <w:sz w:val="28"/>
          <w:szCs w:val="28"/>
          <w:rtl/>
        </w:rPr>
        <w:t>ج</w:t>
      </w:r>
      <w:r w:rsidRPr="00C57F0F">
        <w:rPr>
          <w:rFonts w:ascii="hashemi" w:hAnsi="hashemi" w:cs="B Mitra"/>
          <w:sz w:val="28"/>
          <w:szCs w:val="28"/>
          <w:rtl/>
        </w:rPr>
        <w:t>۲</w:t>
      </w:r>
      <w:r w:rsidRPr="00C57F0F">
        <w:rPr>
          <w:rFonts w:ascii="hashemi" w:hAnsi="hashemi" w:cs="B Mitra" w:hint="cs"/>
          <w:sz w:val="28"/>
          <w:szCs w:val="28"/>
          <w:rtl/>
        </w:rPr>
        <w:t>،</w:t>
      </w:r>
      <w:r w:rsidRPr="00C57F0F">
        <w:rPr>
          <w:rFonts w:ascii="hashemi" w:hAnsi="hashemi" w:cs="B Mitra"/>
          <w:sz w:val="28"/>
          <w:szCs w:val="28"/>
          <w:rtl/>
        </w:rPr>
        <w:t xml:space="preserve"> </w:t>
      </w:r>
      <w:r w:rsidRPr="00C57F0F">
        <w:rPr>
          <w:rFonts w:ascii="hashemi" w:hAnsi="hashemi" w:cs="B Mitra" w:hint="cs"/>
          <w:sz w:val="28"/>
          <w:szCs w:val="28"/>
          <w:rtl/>
        </w:rPr>
        <w:t>ص</w:t>
      </w:r>
      <w:r w:rsidRPr="00C57F0F">
        <w:rPr>
          <w:rFonts w:ascii="hashemi" w:hAnsi="hashemi" w:cs="B Mitra"/>
          <w:sz w:val="28"/>
          <w:szCs w:val="28"/>
          <w:rtl/>
        </w:rPr>
        <w:t>۲۹۰</w:t>
      </w:r>
    </w:p>
    <w:p w:rsidR="00C57F0F" w:rsidRPr="00C57F0F" w:rsidRDefault="00C57F0F" w:rsidP="00C57F0F">
      <w:pPr>
        <w:rPr>
          <w:rFonts w:ascii="hashemi" w:hAnsi="hashemi" w:cs="B Mitra"/>
          <w:sz w:val="28"/>
          <w:szCs w:val="28"/>
          <w:rtl/>
        </w:rPr>
      </w:pPr>
      <w:r w:rsidRPr="00C57F0F">
        <w:rPr>
          <w:rFonts w:ascii="hashemi" w:hAnsi="hashemi" w:cs="B Mitra" w:hint="cs"/>
          <w:sz w:val="28"/>
          <w:szCs w:val="28"/>
          <w:rtl/>
        </w:rPr>
        <w:t>مجلسی،</w:t>
      </w:r>
      <w:r w:rsidRPr="00C57F0F">
        <w:rPr>
          <w:rFonts w:ascii="hashemi" w:hAnsi="hashemi" w:cs="B Mitra"/>
          <w:sz w:val="28"/>
          <w:szCs w:val="28"/>
          <w:rtl/>
        </w:rPr>
        <w:t xml:space="preserve"> </w:t>
      </w:r>
      <w:r w:rsidRPr="00C57F0F">
        <w:rPr>
          <w:rFonts w:ascii="hashemi" w:hAnsi="hashemi" w:cs="B Mitra" w:hint="cs"/>
          <w:sz w:val="28"/>
          <w:szCs w:val="28"/>
          <w:rtl/>
        </w:rPr>
        <w:t>بحارالانوار،</w:t>
      </w:r>
      <w:r w:rsidRPr="00C57F0F">
        <w:rPr>
          <w:rFonts w:ascii="hashemi" w:hAnsi="hashemi" w:cs="B Mitra"/>
          <w:sz w:val="28"/>
          <w:szCs w:val="28"/>
          <w:rtl/>
        </w:rPr>
        <w:t xml:space="preserve"> </w:t>
      </w:r>
      <w:r w:rsidRPr="00C57F0F">
        <w:rPr>
          <w:rFonts w:ascii="hashemi" w:hAnsi="hashemi" w:cs="B Mitra" w:hint="cs"/>
          <w:sz w:val="28"/>
          <w:szCs w:val="28"/>
          <w:rtl/>
        </w:rPr>
        <w:t>ج</w:t>
      </w:r>
      <w:r w:rsidRPr="00C57F0F">
        <w:rPr>
          <w:rFonts w:ascii="hashemi" w:hAnsi="hashemi" w:cs="B Mitra"/>
          <w:sz w:val="28"/>
          <w:szCs w:val="28"/>
          <w:rtl/>
        </w:rPr>
        <w:t>۴۳</w:t>
      </w:r>
      <w:r w:rsidRPr="00C57F0F">
        <w:rPr>
          <w:rFonts w:ascii="hashemi" w:hAnsi="hashemi" w:cs="B Mitra" w:hint="cs"/>
          <w:sz w:val="28"/>
          <w:szCs w:val="28"/>
          <w:rtl/>
        </w:rPr>
        <w:t>،</w:t>
      </w:r>
      <w:r w:rsidRPr="00C57F0F">
        <w:rPr>
          <w:rFonts w:ascii="hashemi" w:hAnsi="hashemi" w:cs="B Mitra"/>
          <w:sz w:val="28"/>
          <w:szCs w:val="28"/>
          <w:rtl/>
        </w:rPr>
        <w:t xml:space="preserve"> </w:t>
      </w:r>
      <w:r w:rsidRPr="00C57F0F">
        <w:rPr>
          <w:rFonts w:ascii="hashemi" w:hAnsi="hashemi" w:cs="B Mitra" w:hint="cs"/>
          <w:sz w:val="28"/>
          <w:szCs w:val="28"/>
          <w:rtl/>
        </w:rPr>
        <w:t>ص</w:t>
      </w:r>
      <w:r w:rsidRPr="00C57F0F">
        <w:rPr>
          <w:rFonts w:ascii="hashemi" w:hAnsi="hashemi" w:cs="B Mitra"/>
          <w:sz w:val="28"/>
          <w:szCs w:val="28"/>
          <w:rtl/>
        </w:rPr>
        <w:t>۲۹۴.</w:t>
      </w:r>
    </w:p>
    <w:p w:rsidR="00C57F0F" w:rsidRPr="00C57F0F" w:rsidRDefault="00C57F0F" w:rsidP="00C57F0F">
      <w:pPr>
        <w:rPr>
          <w:rFonts w:ascii="hashemi" w:hAnsi="hashemi" w:cs="B Mitra"/>
          <w:sz w:val="28"/>
          <w:szCs w:val="28"/>
          <w:rtl/>
        </w:rPr>
      </w:pPr>
      <w:r w:rsidRPr="00C57F0F">
        <w:rPr>
          <w:rFonts w:ascii="hashemi" w:hAnsi="hashemi" w:cs="B Mitra" w:hint="cs"/>
          <w:sz w:val="28"/>
          <w:szCs w:val="28"/>
          <w:rtl/>
        </w:rPr>
        <w:t>صدوق،خصال،</w:t>
      </w:r>
      <w:r w:rsidRPr="00C57F0F">
        <w:rPr>
          <w:rFonts w:ascii="hashemi" w:hAnsi="hashemi" w:cs="B Mitra"/>
          <w:sz w:val="28"/>
          <w:szCs w:val="28"/>
          <w:rtl/>
        </w:rPr>
        <w:t xml:space="preserve"> </w:t>
      </w:r>
      <w:r w:rsidRPr="00C57F0F">
        <w:rPr>
          <w:rFonts w:ascii="hashemi" w:hAnsi="hashemi" w:cs="B Mitra" w:hint="cs"/>
          <w:sz w:val="28"/>
          <w:szCs w:val="28"/>
          <w:rtl/>
        </w:rPr>
        <w:t>ج</w:t>
      </w:r>
      <w:r w:rsidRPr="00C57F0F">
        <w:rPr>
          <w:rFonts w:ascii="hashemi" w:hAnsi="hashemi" w:cs="B Mitra"/>
          <w:sz w:val="28"/>
          <w:szCs w:val="28"/>
          <w:rtl/>
        </w:rPr>
        <w:t>۲</w:t>
      </w:r>
      <w:r w:rsidRPr="00C57F0F">
        <w:rPr>
          <w:rFonts w:ascii="hashemi" w:hAnsi="hashemi" w:cs="B Mitra" w:hint="cs"/>
          <w:sz w:val="28"/>
          <w:szCs w:val="28"/>
          <w:rtl/>
        </w:rPr>
        <w:t>،</w:t>
      </w:r>
      <w:r w:rsidRPr="00C57F0F">
        <w:rPr>
          <w:rFonts w:ascii="hashemi" w:hAnsi="hashemi" w:cs="B Mitra"/>
          <w:sz w:val="28"/>
          <w:szCs w:val="28"/>
          <w:rtl/>
        </w:rPr>
        <w:t xml:space="preserve"> </w:t>
      </w:r>
      <w:r w:rsidRPr="00C57F0F">
        <w:rPr>
          <w:rFonts w:ascii="hashemi" w:hAnsi="hashemi" w:cs="B Mitra" w:hint="cs"/>
          <w:sz w:val="28"/>
          <w:szCs w:val="28"/>
          <w:rtl/>
        </w:rPr>
        <w:t>ص</w:t>
      </w:r>
      <w:r w:rsidRPr="00C57F0F">
        <w:rPr>
          <w:rFonts w:ascii="hashemi" w:hAnsi="hashemi" w:cs="B Mitra"/>
          <w:sz w:val="28"/>
          <w:szCs w:val="28"/>
          <w:rtl/>
        </w:rPr>
        <w:t>۵۵۰</w:t>
      </w:r>
      <w:r w:rsidRPr="00C57F0F">
        <w:rPr>
          <w:rFonts w:ascii="hashemi" w:hAnsi="hashemi" w:cs="B Mitra" w:hint="cs"/>
          <w:sz w:val="28"/>
          <w:szCs w:val="28"/>
          <w:rtl/>
        </w:rPr>
        <w:t>؛</w:t>
      </w:r>
      <w:r w:rsidRPr="00C57F0F">
        <w:rPr>
          <w:rFonts w:ascii="hashemi" w:hAnsi="hashemi" w:cs="B Mitra"/>
          <w:sz w:val="28"/>
          <w:szCs w:val="28"/>
          <w:rtl/>
        </w:rPr>
        <w:t xml:space="preserve"> </w:t>
      </w:r>
      <w:r w:rsidRPr="00C57F0F">
        <w:rPr>
          <w:rFonts w:ascii="hashemi" w:hAnsi="hashemi" w:cs="B Mitra" w:hint="cs"/>
          <w:sz w:val="28"/>
          <w:szCs w:val="28"/>
          <w:rtl/>
        </w:rPr>
        <w:t>صدوق،</w:t>
      </w:r>
      <w:r w:rsidRPr="00C57F0F">
        <w:rPr>
          <w:rFonts w:ascii="hashemi" w:hAnsi="hashemi" w:cs="B Mitra"/>
          <w:sz w:val="28"/>
          <w:szCs w:val="28"/>
          <w:rtl/>
        </w:rPr>
        <w:t xml:space="preserve"> </w:t>
      </w:r>
      <w:r w:rsidRPr="00C57F0F">
        <w:rPr>
          <w:rFonts w:ascii="hashemi" w:hAnsi="hashemi" w:cs="B Mitra" w:hint="cs"/>
          <w:sz w:val="28"/>
          <w:szCs w:val="28"/>
          <w:rtl/>
        </w:rPr>
        <w:t>عیون</w:t>
      </w:r>
      <w:r w:rsidRPr="00C57F0F">
        <w:rPr>
          <w:rFonts w:ascii="hashemi" w:hAnsi="hashemi" w:cs="B Mitra"/>
          <w:sz w:val="28"/>
          <w:szCs w:val="28"/>
          <w:rtl/>
        </w:rPr>
        <w:t xml:space="preserve"> </w:t>
      </w:r>
      <w:r w:rsidRPr="00C57F0F">
        <w:rPr>
          <w:rFonts w:ascii="hashemi" w:hAnsi="hashemi" w:cs="B Mitra" w:hint="cs"/>
          <w:sz w:val="28"/>
          <w:szCs w:val="28"/>
          <w:rtl/>
        </w:rPr>
        <w:t>اخبار</w:t>
      </w:r>
      <w:r w:rsidRPr="00C57F0F">
        <w:rPr>
          <w:rFonts w:ascii="hashemi" w:hAnsi="hashemi" w:cs="B Mitra"/>
          <w:sz w:val="28"/>
          <w:szCs w:val="28"/>
          <w:rtl/>
        </w:rPr>
        <w:t xml:space="preserve"> </w:t>
      </w:r>
      <w:r w:rsidRPr="00C57F0F">
        <w:rPr>
          <w:rFonts w:ascii="hashemi" w:hAnsi="hashemi" w:cs="B Mitra" w:hint="cs"/>
          <w:sz w:val="28"/>
          <w:szCs w:val="28"/>
          <w:rtl/>
        </w:rPr>
        <w:t>الرضا،</w:t>
      </w:r>
      <w:r w:rsidRPr="00C57F0F">
        <w:rPr>
          <w:rFonts w:ascii="hashemi" w:hAnsi="hashemi" w:cs="B Mitra"/>
          <w:sz w:val="28"/>
          <w:szCs w:val="28"/>
          <w:rtl/>
        </w:rPr>
        <w:t xml:space="preserve"> </w:t>
      </w:r>
      <w:r w:rsidRPr="00C57F0F">
        <w:rPr>
          <w:rFonts w:ascii="hashemi" w:hAnsi="hashemi" w:cs="B Mitra" w:hint="cs"/>
          <w:sz w:val="28"/>
          <w:szCs w:val="28"/>
          <w:rtl/>
        </w:rPr>
        <w:t>آقا</w:t>
      </w:r>
      <w:r w:rsidRPr="00C57F0F">
        <w:rPr>
          <w:rFonts w:ascii="hashemi" w:hAnsi="hashemi" w:cs="B Mitra"/>
          <w:sz w:val="28"/>
          <w:szCs w:val="28"/>
          <w:rtl/>
        </w:rPr>
        <w:t xml:space="preserve"> </w:t>
      </w:r>
      <w:r w:rsidRPr="00C57F0F">
        <w:rPr>
          <w:rFonts w:ascii="hashemi" w:hAnsi="hashemi" w:cs="B Mitra" w:hint="cs"/>
          <w:sz w:val="28"/>
          <w:szCs w:val="28"/>
          <w:rtl/>
        </w:rPr>
        <w:t>نجفی،</w:t>
      </w:r>
      <w:r w:rsidRPr="00C57F0F">
        <w:rPr>
          <w:rFonts w:ascii="hashemi" w:hAnsi="hashemi" w:cs="B Mitra"/>
          <w:sz w:val="28"/>
          <w:szCs w:val="28"/>
          <w:rtl/>
        </w:rPr>
        <w:t xml:space="preserve"> </w:t>
      </w:r>
      <w:r w:rsidRPr="00C57F0F">
        <w:rPr>
          <w:rFonts w:ascii="hashemi" w:hAnsi="hashemi" w:cs="B Mitra" w:hint="cs"/>
          <w:sz w:val="28"/>
          <w:szCs w:val="28"/>
          <w:rtl/>
        </w:rPr>
        <w:t>ج</w:t>
      </w:r>
      <w:r w:rsidRPr="00C57F0F">
        <w:rPr>
          <w:rFonts w:ascii="hashemi" w:hAnsi="hashemi" w:cs="B Mitra"/>
          <w:sz w:val="28"/>
          <w:szCs w:val="28"/>
          <w:rtl/>
        </w:rPr>
        <w:t>۱</w:t>
      </w:r>
      <w:r w:rsidRPr="00C57F0F">
        <w:rPr>
          <w:rFonts w:ascii="hashemi" w:hAnsi="hashemi" w:cs="B Mitra" w:hint="cs"/>
          <w:sz w:val="28"/>
          <w:szCs w:val="28"/>
          <w:rtl/>
        </w:rPr>
        <w:t>،</w:t>
      </w:r>
      <w:r w:rsidRPr="00C57F0F">
        <w:rPr>
          <w:rFonts w:ascii="hashemi" w:hAnsi="hashemi" w:cs="B Mitra"/>
          <w:sz w:val="28"/>
          <w:szCs w:val="28"/>
          <w:rtl/>
        </w:rPr>
        <w:t xml:space="preserve"> </w:t>
      </w:r>
      <w:r w:rsidRPr="00C57F0F">
        <w:rPr>
          <w:rFonts w:ascii="hashemi" w:hAnsi="hashemi" w:cs="B Mitra" w:hint="cs"/>
          <w:sz w:val="28"/>
          <w:szCs w:val="28"/>
          <w:rtl/>
        </w:rPr>
        <w:t>ص</w:t>
      </w:r>
      <w:r w:rsidRPr="00C57F0F">
        <w:rPr>
          <w:rFonts w:ascii="hashemi" w:hAnsi="hashemi" w:cs="B Mitra"/>
          <w:sz w:val="28"/>
          <w:szCs w:val="28"/>
          <w:rtl/>
        </w:rPr>
        <w:t>۵۵.</w:t>
      </w:r>
    </w:p>
    <w:p w:rsidR="00C57F0F" w:rsidRPr="00C57F0F" w:rsidRDefault="00C57F0F" w:rsidP="00C57F0F">
      <w:pPr>
        <w:rPr>
          <w:rFonts w:ascii="hashemi" w:hAnsi="hashemi" w:cs="B Mitra"/>
          <w:sz w:val="28"/>
          <w:szCs w:val="28"/>
          <w:rtl/>
        </w:rPr>
      </w:pPr>
      <w:r w:rsidRPr="00C57F0F">
        <w:rPr>
          <w:rFonts w:ascii="hashemi" w:hAnsi="hashemi" w:cs="B Mitra" w:hint="cs"/>
          <w:sz w:val="28"/>
          <w:szCs w:val="28"/>
          <w:rtl/>
        </w:rPr>
        <w:lastRenderedPageBreak/>
        <w:t>علی</w:t>
      </w:r>
      <w:r w:rsidRPr="00C57F0F">
        <w:rPr>
          <w:rFonts w:ascii="hashemi" w:hAnsi="hashemi" w:cs="B Mitra"/>
          <w:sz w:val="28"/>
          <w:szCs w:val="28"/>
          <w:rtl/>
        </w:rPr>
        <w:t xml:space="preserve"> </w:t>
      </w:r>
      <w:r w:rsidRPr="00C57F0F">
        <w:rPr>
          <w:rFonts w:ascii="hashemi" w:hAnsi="hashemi" w:cs="B Mitra" w:hint="cs"/>
          <w:sz w:val="28"/>
          <w:szCs w:val="28"/>
          <w:rtl/>
        </w:rPr>
        <w:t>بن</w:t>
      </w:r>
      <w:r w:rsidRPr="00C57F0F">
        <w:rPr>
          <w:rFonts w:ascii="hashemi" w:hAnsi="hashemi" w:cs="B Mitra"/>
          <w:sz w:val="28"/>
          <w:szCs w:val="28"/>
          <w:rtl/>
        </w:rPr>
        <w:t xml:space="preserve"> </w:t>
      </w:r>
      <w:r w:rsidRPr="00C57F0F">
        <w:rPr>
          <w:rFonts w:ascii="hashemi" w:hAnsi="hashemi" w:cs="B Mitra" w:hint="cs"/>
          <w:sz w:val="28"/>
          <w:szCs w:val="28"/>
          <w:rtl/>
        </w:rPr>
        <w:t>ابراهیم</w:t>
      </w:r>
      <w:r w:rsidRPr="00C57F0F">
        <w:rPr>
          <w:rFonts w:ascii="hashemi" w:hAnsi="hashemi" w:cs="B Mitra"/>
          <w:sz w:val="28"/>
          <w:szCs w:val="28"/>
          <w:rtl/>
        </w:rPr>
        <w:t xml:space="preserve"> </w:t>
      </w:r>
      <w:r w:rsidRPr="00C57F0F">
        <w:rPr>
          <w:rFonts w:ascii="hashemi" w:hAnsi="hashemi" w:cs="B Mitra" w:hint="cs"/>
          <w:sz w:val="28"/>
          <w:szCs w:val="28"/>
          <w:rtl/>
        </w:rPr>
        <w:t>قمی،</w:t>
      </w:r>
      <w:r w:rsidRPr="00C57F0F">
        <w:rPr>
          <w:rFonts w:ascii="hashemi" w:hAnsi="hashemi" w:cs="B Mitra"/>
          <w:sz w:val="28"/>
          <w:szCs w:val="28"/>
          <w:rtl/>
        </w:rPr>
        <w:t xml:space="preserve"> </w:t>
      </w:r>
      <w:r w:rsidRPr="00C57F0F">
        <w:rPr>
          <w:rFonts w:ascii="hashemi" w:hAnsi="hashemi" w:cs="B Mitra" w:hint="cs"/>
          <w:sz w:val="28"/>
          <w:szCs w:val="28"/>
          <w:rtl/>
        </w:rPr>
        <w:t>تفسیر</w:t>
      </w:r>
      <w:r w:rsidRPr="00C57F0F">
        <w:rPr>
          <w:rFonts w:ascii="hashemi" w:hAnsi="hashemi" w:cs="B Mitra"/>
          <w:sz w:val="28"/>
          <w:szCs w:val="28"/>
          <w:rtl/>
        </w:rPr>
        <w:t xml:space="preserve"> </w:t>
      </w:r>
      <w:r w:rsidRPr="00C57F0F">
        <w:rPr>
          <w:rFonts w:ascii="hashemi" w:hAnsi="hashemi" w:cs="B Mitra" w:hint="cs"/>
          <w:sz w:val="28"/>
          <w:szCs w:val="28"/>
          <w:rtl/>
        </w:rPr>
        <w:t>قمی،</w:t>
      </w:r>
      <w:r w:rsidRPr="00C57F0F">
        <w:rPr>
          <w:rFonts w:ascii="hashemi" w:hAnsi="hashemi" w:cs="B Mitra"/>
          <w:sz w:val="28"/>
          <w:szCs w:val="28"/>
          <w:rtl/>
        </w:rPr>
        <w:t xml:space="preserve"> </w:t>
      </w:r>
      <w:r w:rsidRPr="00C57F0F">
        <w:rPr>
          <w:rFonts w:ascii="hashemi" w:hAnsi="hashemi" w:cs="B Mitra" w:hint="cs"/>
          <w:sz w:val="28"/>
          <w:szCs w:val="28"/>
          <w:rtl/>
        </w:rPr>
        <w:t>ج</w:t>
      </w:r>
      <w:r w:rsidRPr="00C57F0F">
        <w:rPr>
          <w:rFonts w:ascii="hashemi" w:hAnsi="hashemi" w:cs="B Mitra"/>
          <w:sz w:val="28"/>
          <w:szCs w:val="28"/>
          <w:rtl/>
        </w:rPr>
        <w:t>۱</w:t>
      </w:r>
      <w:r w:rsidRPr="00C57F0F">
        <w:rPr>
          <w:rFonts w:ascii="hashemi" w:hAnsi="hashemi" w:cs="B Mitra" w:hint="cs"/>
          <w:sz w:val="28"/>
          <w:szCs w:val="28"/>
          <w:rtl/>
        </w:rPr>
        <w:t>،</w:t>
      </w:r>
      <w:r w:rsidRPr="00C57F0F">
        <w:rPr>
          <w:rFonts w:ascii="hashemi" w:hAnsi="hashemi" w:cs="B Mitra"/>
          <w:sz w:val="28"/>
          <w:szCs w:val="28"/>
          <w:rtl/>
        </w:rPr>
        <w:t xml:space="preserve"> </w:t>
      </w:r>
      <w:r w:rsidRPr="00C57F0F">
        <w:rPr>
          <w:rFonts w:ascii="hashemi" w:hAnsi="hashemi" w:cs="B Mitra" w:hint="cs"/>
          <w:sz w:val="28"/>
          <w:szCs w:val="28"/>
          <w:rtl/>
        </w:rPr>
        <w:t>ص</w:t>
      </w:r>
      <w:r w:rsidRPr="00C57F0F">
        <w:rPr>
          <w:rFonts w:ascii="hashemi" w:hAnsi="hashemi" w:cs="B Mitra"/>
          <w:sz w:val="28"/>
          <w:szCs w:val="28"/>
          <w:rtl/>
        </w:rPr>
        <w:t>۱۰۴</w:t>
      </w:r>
      <w:r w:rsidRPr="00C57F0F">
        <w:rPr>
          <w:rFonts w:ascii="hashemi" w:hAnsi="hashemi" w:cs="B Mitra" w:hint="cs"/>
          <w:sz w:val="28"/>
          <w:szCs w:val="28"/>
          <w:rtl/>
        </w:rPr>
        <w:t>؛</w:t>
      </w:r>
      <w:r w:rsidRPr="00C57F0F">
        <w:rPr>
          <w:rFonts w:ascii="hashemi" w:hAnsi="hashemi" w:cs="B Mitra"/>
          <w:sz w:val="28"/>
          <w:szCs w:val="28"/>
          <w:rtl/>
        </w:rPr>
        <w:t xml:space="preserve"> </w:t>
      </w:r>
      <w:r w:rsidRPr="00C57F0F">
        <w:rPr>
          <w:rFonts w:ascii="hashemi" w:hAnsi="hashemi" w:cs="B Mitra" w:hint="cs"/>
          <w:sz w:val="28"/>
          <w:szCs w:val="28"/>
          <w:rtl/>
        </w:rPr>
        <w:t>الزمخشری،</w:t>
      </w:r>
      <w:r w:rsidRPr="00C57F0F">
        <w:rPr>
          <w:rFonts w:ascii="hashemi" w:hAnsi="hashemi" w:cs="B Mitra"/>
          <w:sz w:val="28"/>
          <w:szCs w:val="28"/>
          <w:rtl/>
        </w:rPr>
        <w:t xml:space="preserve"> </w:t>
      </w:r>
      <w:r w:rsidRPr="00C57F0F">
        <w:rPr>
          <w:rFonts w:ascii="hashemi" w:hAnsi="hashemi" w:cs="B Mitra" w:hint="cs"/>
          <w:sz w:val="28"/>
          <w:szCs w:val="28"/>
          <w:rtl/>
        </w:rPr>
        <w:t>الکشاف،</w:t>
      </w:r>
      <w:r w:rsidRPr="00C57F0F">
        <w:rPr>
          <w:rFonts w:ascii="hashemi" w:hAnsi="hashemi" w:cs="B Mitra"/>
          <w:sz w:val="28"/>
          <w:szCs w:val="28"/>
          <w:rtl/>
        </w:rPr>
        <w:t xml:space="preserve"> </w:t>
      </w:r>
      <w:r w:rsidRPr="00C57F0F">
        <w:rPr>
          <w:rFonts w:ascii="hashemi" w:hAnsi="hashemi" w:cs="B Mitra" w:hint="cs"/>
          <w:sz w:val="28"/>
          <w:szCs w:val="28"/>
          <w:rtl/>
        </w:rPr>
        <w:t>ج</w:t>
      </w:r>
      <w:r w:rsidRPr="00C57F0F">
        <w:rPr>
          <w:rFonts w:ascii="hashemi" w:hAnsi="hashemi" w:cs="B Mitra"/>
          <w:sz w:val="28"/>
          <w:szCs w:val="28"/>
          <w:rtl/>
        </w:rPr>
        <w:t>۱</w:t>
      </w:r>
      <w:r w:rsidRPr="00C57F0F">
        <w:rPr>
          <w:rFonts w:ascii="hashemi" w:hAnsi="hashemi" w:cs="B Mitra" w:hint="cs"/>
          <w:sz w:val="28"/>
          <w:szCs w:val="28"/>
          <w:rtl/>
        </w:rPr>
        <w:t>،</w:t>
      </w:r>
      <w:r w:rsidRPr="00C57F0F">
        <w:rPr>
          <w:rFonts w:ascii="hashemi" w:hAnsi="hashemi" w:cs="B Mitra"/>
          <w:sz w:val="28"/>
          <w:szCs w:val="28"/>
          <w:rtl/>
        </w:rPr>
        <w:t xml:space="preserve"> </w:t>
      </w:r>
      <w:r w:rsidRPr="00C57F0F">
        <w:rPr>
          <w:rFonts w:ascii="hashemi" w:hAnsi="hashemi" w:cs="B Mitra" w:hint="cs"/>
          <w:sz w:val="28"/>
          <w:szCs w:val="28"/>
          <w:rtl/>
        </w:rPr>
        <w:t>ص</w:t>
      </w:r>
      <w:r w:rsidRPr="00C57F0F">
        <w:rPr>
          <w:rFonts w:ascii="hashemi" w:hAnsi="hashemi" w:cs="B Mitra"/>
          <w:sz w:val="28"/>
          <w:szCs w:val="28"/>
          <w:rtl/>
        </w:rPr>
        <w:t>۳۶۸.</w:t>
      </w:r>
    </w:p>
    <w:p w:rsidR="00C57F0F" w:rsidRPr="00C57F0F" w:rsidRDefault="00C57F0F" w:rsidP="00C57F0F">
      <w:pPr>
        <w:rPr>
          <w:rFonts w:ascii="hashemi" w:hAnsi="hashemi" w:cs="B Mitra"/>
          <w:sz w:val="28"/>
          <w:szCs w:val="28"/>
          <w:rtl/>
        </w:rPr>
      </w:pPr>
      <w:r w:rsidRPr="00C57F0F">
        <w:rPr>
          <w:rFonts w:ascii="hashemi" w:hAnsi="hashemi" w:cs="B Mitra" w:hint="cs"/>
          <w:sz w:val="28"/>
          <w:szCs w:val="28"/>
          <w:rtl/>
        </w:rPr>
        <w:t>علی</w:t>
      </w:r>
      <w:r w:rsidRPr="00C57F0F">
        <w:rPr>
          <w:rFonts w:ascii="hashemi" w:hAnsi="hashemi" w:cs="B Mitra"/>
          <w:sz w:val="28"/>
          <w:szCs w:val="28"/>
          <w:rtl/>
        </w:rPr>
        <w:t xml:space="preserve"> </w:t>
      </w:r>
      <w:r w:rsidRPr="00C57F0F">
        <w:rPr>
          <w:rFonts w:ascii="hashemi" w:hAnsi="hashemi" w:cs="B Mitra" w:hint="cs"/>
          <w:sz w:val="28"/>
          <w:szCs w:val="28"/>
          <w:rtl/>
        </w:rPr>
        <w:t>بن</w:t>
      </w:r>
      <w:r w:rsidRPr="00C57F0F">
        <w:rPr>
          <w:rFonts w:ascii="hashemi" w:hAnsi="hashemi" w:cs="B Mitra"/>
          <w:sz w:val="28"/>
          <w:szCs w:val="28"/>
          <w:rtl/>
        </w:rPr>
        <w:t xml:space="preserve"> </w:t>
      </w:r>
      <w:r w:rsidRPr="00C57F0F">
        <w:rPr>
          <w:rFonts w:ascii="hashemi" w:hAnsi="hashemi" w:cs="B Mitra" w:hint="cs"/>
          <w:sz w:val="28"/>
          <w:szCs w:val="28"/>
          <w:rtl/>
        </w:rPr>
        <w:t>ابراهیم</w:t>
      </w:r>
      <w:r w:rsidRPr="00C57F0F">
        <w:rPr>
          <w:rFonts w:ascii="hashemi" w:hAnsi="hashemi" w:cs="B Mitra"/>
          <w:sz w:val="28"/>
          <w:szCs w:val="28"/>
          <w:rtl/>
        </w:rPr>
        <w:t xml:space="preserve"> </w:t>
      </w:r>
      <w:r w:rsidRPr="00C57F0F">
        <w:rPr>
          <w:rFonts w:ascii="hashemi" w:hAnsi="hashemi" w:cs="B Mitra" w:hint="cs"/>
          <w:sz w:val="28"/>
          <w:szCs w:val="28"/>
          <w:rtl/>
        </w:rPr>
        <w:t>قمی،</w:t>
      </w:r>
      <w:r w:rsidRPr="00C57F0F">
        <w:rPr>
          <w:rFonts w:ascii="hashemi" w:hAnsi="hashemi" w:cs="B Mitra"/>
          <w:sz w:val="28"/>
          <w:szCs w:val="28"/>
          <w:rtl/>
        </w:rPr>
        <w:t xml:space="preserve"> </w:t>
      </w:r>
      <w:r w:rsidRPr="00C57F0F">
        <w:rPr>
          <w:rFonts w:ascii="hashemi" w:hAnsi="hashemi" w:cs="B Mitra" w:hint="cs"/>
          <w:sz w:val="28"/>
          <w:szCs w:val="28"/>
          <w:rtl/>
        </w:rPr>
        <w:t>تفسیر</w:t>
      </w:r>
      <w:r w:rsidRPr="00C57F0F">
        <w:rPr>
          <w:rFonts w:ascii="hashemi" w:hAnsi="hashemi" w:cs="B Mitra"/>
          <w:sz w:val="28"/>
          <w:szCs w:val="28"/>
          <w:rtl/>
        </w:rPr>
        <w:t xml:space="preserve"> </w:t>
      </w:r>
      <w:r w:rsidRPr="00C57F0F">
        <w:rPr>
          <w:rFonts w:ascii="hashemi" w:hAnsi="hashemi" w:cs="B Mitra" w:hint="cs"/>
          <w:sz w:val="28"/>
          <w:szCs w:val="28"/>
          <w:rtl/>
        </w:rPr>
        <w:t>قمی،</w:t>
      </w:r>
      <w:r w:rsidRPr="00C57F0F">
        <w:rPr>
          <w:rFonts w:ascii="hashemi" w:hAnsi="hashemi" w:cs="B Mitra"/>
          <w:sz w:val="28"/>
          <w:szCs w:val="28"/>
          <w:rtl/>
        </w:rPr>
        <w:t xml:space="preserve"> </w:t>
      </w:r>
      <w:r w:rsidRPr="00C57F0F">
        <w:rPr>
          <w:rFonts w:ascii="hashemi" w:hAnsi="hashemi" w:cs="B Mitra" w:hint="cs"/>
          <w:sz w:val="28"/>
          <w:szCs w:val="28"/>
          <w:rtl/>
        </w:rPr>
        <w:t>ج</w:t>
      </w:r>
      <w:r w:rsidRPr="00C57F0F">
        <w:rPr>
          <w:rFonts w:ascii="hashemi" w:hAnsi="hashemi" w:cs="B Mitra"/>
          <w:sz w:val="28"/>
          <w:szCs w:val="28"/>
          <w:rtl/>
        </w:rPr>
        <w:t>۲</w:t>
      </w:r>
      <w:r w:rsidRPr="00C57F0F">
        <w:rPr>
          <w:rFonts w:ascii="hashemi" w:hAnsi="hashemi" w:cs="B Mitra" w:hint="cs"/>
          <w:sz w:val="28"/>
          <w:szCs w:val="28"/>
          <w:rtl/>
        </w:rPr>
        <w:t>،</w:t>
      </w:r>
      <w:r w:rsidRPr="00C57F0F">
        <w:rPr>
          <w:rFonts w:ascii="hashemi" w:hAnsi="hashemi" w:cs="B Mitra"/>
          <w:sz w:val="28"/>
          <w:szCs w:val="28"/>
          <w:rtl/>
        </w:rPr>
        <w:t xml:space="preserve"> </w:t>
      </w:r>
      <w:r w:rsidRPr="00C57F0F">
        <w:rPr>
          <w:rFonts w:ascii="hashemi" w:hAnsi="hashemi" w:cs="B Mitra" w:hint="cs"/>
          <w:sz w:val="28"/>
          <w:szCs w:val="28"/>
          <w:rtl/>
        </w:rPr>
        <w:t>ص</w:t>
      </w:r>
      <w:r w:rsidRPr="00C57F0F">
        <w:rPr>
          <w:rFonts w:ascii="hashemi" w:hAnsi="hashemi" w:cs="B Mitra"/>
          <w:sz w:val="28"/>
          <w:szCs w:val="28"/>
          <w:rtl/>
        </w:rPr>
        <w:t>۱۹۳</w:t>
      </w:r>
    </w:p>
    <w:p w:rsidR="00C57F0F" w:rsidRPr="00C57F0F" w:rsidRDefault="00C57F0F" w:rsidP="00C57F0F">
      <w:pPr>
        <w:rPr>
          <w:rFonts w:ascii="hashemi" w:hAnsi="hashemi" w:cs="B Mitra"/>
          <w:sz w:val="28"/>
          <w:szCs w:val="28"/>
          <w:rtl/>
        </w:rPr>
      </w:pPr>
      <w:r w:rsidRPr="00C57F0F">
        <w:rPr>
          <w:rFonts w:ascii="hashemi" w:hAnsi="hashemi" w:cs="B Mitra" w:hint="cs"/>
          <w:sz w:val="28"/>
          <w:szCs w:val="28"/>
          <w:rtl/>
        </w:rPr>
        <w:t>السنن</w:t>
      </w:r>
      <w:r w:rsidRPr="00C57F0F">
        <w:rPr>
          <w:rFonts w:ascii="hashemi" w:hAnsi="hashemi" w:cs="B Mitra"/>
          <w:sz w:val="28"/>
          <w:szCs w:val="28"/>
          <w:rtl/>
        </w:rPr>
        <w:t xml:space="preserve"> </w:t>
      </w:r>
      <w:r w:rsidRPr="00C57F0F">
        <w:rPr>
          <w:rFonts w:ascii="hashemi" w:hAnsi="hashemi" w:cs="B Mitra" w:hint="cs"/>
          <w:sz w:val="28"/>
          <w:szCs w:val="28"/>
          <w:rtl/>
        </w:rPr>
        <w:t>الکبری</w:t>
      </w:r>
      <w:r w:rsidRPr="00C57F0F">
        <w:rPr>
          <w:rFonts w:ascii="hashemi" w:hAnsi="hashemi" w:cs="B Mitra"/>
          <w:sz w:val="28"/>
          <w:szCs w:val="28"/>
          <w:rtl/>
        </w:rPr>
        <w:t xml:space="preserve"> </w:t>
      </w:r>
      <w:r w:rsidRPr="00C57F0F">
        <w:rPr>
          <w:rFonts w:ascii="hashemi" w:hAnsi="hashemi" w:cs="B Mitra" w:hint="cs"/>
          <w:sz w:val="28"/>
          <w:szCs w:val="28"/>
          <w:rtl/>
        </w:rPr>
        <w:t>للبیهقی،</w:t>
      </w:r>
      <w:r w:rsidRPr="00C57F0F">
        <w:rPr>
          <w:rFonts w:ascii="hashemi" w:hAnsi="hashemi" w:cs="B Mitra"/>
          <w:sz w:val="28"/>
          <w:szCs w:val="28"/>
          <w:rtl/>
        </w:rPr>
        <w:t xml:space="preserve"> ۴/۳۳۱</w:t>
      </w:r>
      <w:r w:rsidRPr="00C57F0F">
        <w:rPr>
          <w:rFonts w:ascii="hashemi" w:hAnsi="hashemi" w:cs="B Mitra" w:hint="cs"/>
          <w:sz w:val="28"/>
          <w:szCs w:val="28"/>
          <w:rtl/>
        </w:rPr>
        <w:t>،</w:t>
      </w:r>
      <w:r w:rsidRPr="00C57F0F">
        <w:rPr>
          <w:rFonts w:ascii="hashemi" w:hAnsi="hashemi" w:cs="B Mitra"/>
          <w:sz w:val="28"/>
          <w:szCs w:val="28"/>
          <w:rtl/>
        </w:rPr>
        <w:t xml:space="preserve"> </w:t>
      </w:r>
      <w:r w:rsidRPr="00C57F0F">
        <w:rPr>
          <w:rFonts w:ascii="hashemi" w:hAnsi="hashemi" w:cs="B Mitra" w:hint="cs"/>
          <w:sz w:val="28"/>
          <w:szCs w:val="28"/>
          <w:rtl/>
        </w:rPr>
        <w:t>ترجمة</w:t>
      </w:r>
      <w:r w:rsidRPr="00C57F0F">
        <w:rPr>
          <w:rFonts w:ascii="hashemi" w:hAnsi="hashemi" w:cs="B Mitra"/>
          <w:sz w:val="28"/>
          <w:szCs w:val="28"/>
          <w:rtl/>
        </w:rPr>
        <w:t xml:space="preserve"> </w:t>
      </w:r>
      <w:r w:rsidRPr="00C57F0F">
        <w:rPr>
          <w:rFonts w:ascii="hashemi" w:hAnsi="hashemi" w:cs="B Mitra" w:hint="cs"/>
          <w:sz w:val="28"/>
          <w:szCs w:val="28"/>
          <w:rtl/>
        </w:rPr>
        <w:t>الامام</w:t>
      </w:r>
      <w:r w:rsidRPr="00C57F0F">
        <w:rPr>
          <w:rFonts w:ascii="hashemi" w:hAnsi="hashemi" w:cs="B Mitra"/>
          <w:sz w:val="28"/>
          <w:szCs w:val="28"/>
          <w:rtl/>
        </w:rPr>
        <w:t xml:space="preserve"> </w:t>
      </w:r>
      <w:r w:rsidRPr="00C57F0F">
        <w:rPr>
          <w:rFonts w:ascii="hashemi" w:hAnsi="hashemi" w:cs="B Mitra" w:hint="cs"/>
          <w:sz w:val="28"/>
          <w:szCs w:val="28"/>
          <w:rtl/>
        </w:rPr>
        <w:t>علی</w:t>
      </w:r>
      <w:r w:rsidRPr="00C57F0F">
        <w:rPr>
          <w:rFonts w:ascii="hashemi" w:hAnsi="hashemi" w:cs="B Mitra"/>
          <w:sz w:val="28"/>
          <w:szCs w:val="28"/>
          <w:rtl/>
        </w:rPr>
        <w:t>(</w:t>
      </w:r>
      <w:r w:rsidRPr="00C57F0F">
        <w:rPr>
          <w:rFonts w:ascii="hashemi" w:hAnsi="hashemi" w:cs="B Mitra" w:hint="cs"/>
          <w:sz w:val="28"/>
          <w:szCs w:val="28"/>
          <w:rtl/>
        </w:rPr>
        <w:t>ع</w:t>
      </w:r>
      <w:r w:rsidRPr="00C57F0F">
        <w:rPr>
          <w:rFonts w:ascii="hashemi" w:hAnsi="hashemi" w:cs="B Mitra"/>
          <w:sz w:val="28"/>
          <w:szCs w:val="28"/>
          <w:rtl/>
        </w:rPr>
        <w:t xml:space="preserve">) </w:t>
      </w:r>
      <w:r w:rsidRPr="00C57F0F">
        <w:rPr>
          <w:rFonts w:ascii="hashemi" w:hAnsi="hashemi" w:cs="B Mitra" w:hint="cs"/>
          <w:sz w:val="28"/>
          <w:szCs w:val="28"/>
          <w:rtl/>
        </w:rPr>
        <w:t>من</w:t>
      </w:r>
      <w:r w:rsidRPr="00C57F0F">
        <w:rPr>
          <w:rFonts w:ascii="hashemi" w:hAnsi="hashemi" w:cs="B Mitra"/>
          <w:sz w:val="28"/>
          <w:szCs w:val="28"/>
          <w:rtl/>
        </w:rPr>
        <w:t xml:space="preserve"> </w:t>
      </w:r>
      <w:r w:rsidRPr="00C57F0F">
        <w:rPr>
          <w:rFonts w:ascii="hashemi" w:hAnsi="hashemi" w:cs="B Mitra" w:hint="cs"/>
          <w:sz w:val="28"/>
          <w:szCs w:val="28"/>
          <w:rtl/>
        </w:rPr>
        <w:t>تاریخ</w:t>
      </w:r>
      <w:r w:rsidRPr="00C57F0F">
        <w:rPr>
          <w:rFonts w:ascii="hashemi" w:hAnsi="hashemi" w:cs="B Mitra"/>
          <w:sz w:val="28"/>
          <w:szCs w:val="28"/>
          <w:rtl/>
        </w:rPr>
        <w:t xml:space="preserve"> </w:t>
      </w:r>
      <w:r w:rsidRPr="00C57F0F">
        <w:rPr>
          <w:rFonts w:ascii="hashemi" w:hAnsi="hashemi" w:cs="B Mitra" w:hint="cs"/>
          <w:sz w:val="28"/>
          <w:szCs w:val="28"/>
          <w:rtl/>
        </w:rPr>
        <w:t>دمشق</w:t>
      </w:r>
      <w:r w:rsidRPr="00C57F0F">
        <w:rPr>
          <w:rFonts w:ascii="hashemi" w:hAnsi="hashemi" w:cs="B Mitra"/>
          <w:sz w:val="28"/>
          <w:szCs w:val="28"/>
          <w:rtl/>
        </w:rPr>
        <w:t xml:space="preserve"> </w:t>
      </w:r>
      <w:r w:rsidRPr="00C57F0F">
        <w:rPr>
          <w:rFonts w:ascii="hashemi" w:hAnsi="hashemi" w:cs="B Mitra" w:hint="cs"/>
          <w:sz w:val="28"/>
          <w:szCs w:val="28"/>
          <w:rtl/>
        </w:rPr>
        <w:t>ص</w:t>
      </w:r>
      <w:r w:rsidRPr="00C57F0F">
        <w:rPr>
          <w:rFonts w:ascii="hashemi" w:hAnsi="hashemi" w:cs="B Mitra"/>
          <w:sz w:val="28"/>
          <w:szCs w:val="28"/>
          <w:rtl/>
        </w:rPr>
        <w:t xml:space="preserve">۱۴۲ </w:t>
      </w:r>
      <w:r w:rsidRPr="00C57F0F">
        <w:rPr>
          <w:rFonts w:ascii="hashemi" w:hAnsi="hashemi" w:cs="B Mitra" w:hint="cs"/>
          <w:sz w:val="28"/>
          <w:szCs w:val="28"/>
          <w:rtl/>
        </w:rPr>
        <w:t>ح</w:t>
      </w:r>
      <w:r w:rsidRPr="00C57F0F">
        <w:rPr>
          <w:rFonts w:ascii="hashemi" w:hAnsi="hashemi" w:cs="B Mitra"/>
          <w:sz w:val="28"/>
          <w:szCs w:val="28"/>
          <w:rtl/>
        </w:rPr>
        <w:t xml:space="preserve"> ۲۳۶</w:t>
      </w:r>
      <w:r w:rsidRPr="00C57F0F">
        <w:rPr>
          <w:rFonts w:ascii="hashemi" w:hAnsi="hashemi" w:cs="B Mitra" w:hint="cs"/>
          <w:sz w:val="28"/>
          <w:szCs w:val="28"/>
          <w:rtl/>
        </w:rPr>
        <w:t>؛</w:t>
      </w:r>
      <w:r w:rsidRPr="00C57F0F">
        <w:rPr>
          <w:rFonts w:ascii="hashemi" w:hAnsi="hashemi" w:cs="B Mitra"/>
          <w:sz w:val="28"/>
          <w:szCs w:val="28"/>
          <w:rtl/>
        </w:rPr>
        <w:t xml:space="preserve"> </w:t>
      </w:r>
      <w:r w:rsidRPr="00C57F0F">
        <w:rPr>
          <w:rFonts w:ascii="hashemi" w:hAnsi="hashemi" w:cs="B Mitra" w:hint="cs"/>
          <w:sz w:val="28"/>
          <w:szCs w:val="28"/>
          <w:rtl/>
        </w:rPr>
        <w:t>به</w:t>
      </w:r>
      <w:r w:rsidRPr="00C57F0F">
        <w:rPr>
          <w:rFonts w:ascii="hashemi" w:hAnsi="hashemi" w:cs="B Mitra"/>
          <w:sz w:val="28"/>
          <w:szCs w:val="28"/>
          <w:rtl/>
        </w:rPr>
        <w:t xml:space="preserve"> </w:t>
      </w:r>
      <w:r w:rsidRPr="00C57F0F">
        <w:rPr>
          <w:rFonts w:ascii="hashemi" w:hAnsi="hashemi" w:cs="B Mitra" w:hint="cs"/>
          <w:sz w:val="28"/>
          <w:szCs w:val="28"/>
          <w:rtl/>
        </w:rPr>
        <w:t>نقل</w:t>
      </w:r>
      <w:r w:rsidRPr="00C57F0F">
        <w:rPr>
          <w:rFonts w:ascii="hashemi" w:hAnsi="hashemi" w:cs="B Mitra"/>
          <w:sz w:val="28"/>
          <w:szCs w:val="28"/>
          <w:rtl/>
        </w:rPr>
        <w:t xml:space="preserve"> </w:t>
      </w:r>
      <w:r w:rsidRPr="00C57F0F">
        <w:rPr>
          <w:rFonts w:ascii="hashemi" w:hAnsi="hashemi" w:cs="B Mitra" w:hint="cs"/>
          <w:sz w:val="28"/>
          <w:szCs w:val="28"/>
          <w:rtl/>
        </w:rPr>
        <w:t>از</w:t>
      </w:r>
      <w:r w:rsidRPr="00C57F0F">
        <w:rPr>
          <w:rFonts w:ascii="hashemi" w:hAnsi="hashemi" w:cs="B Mitra"/>
          <w:sz w:val="28"/>
          <w:szCs w:val="28"/>
          <w:rtl/>
        </w:rPr>
        <w:t xml:space="preserve"> </w:t>
      </w:r>
      <w:r w:rsidRPr="00C57F0F">
        <w:rPr>
          <w:rFonts w:ascii="hashemi" w:hAnsi="hashemi" w:cs="B Mitra" w:hint="cs"/>
          <w:sz w:val="28"/>
          <w:szCs w:val="28"/>
          <w:rtl/>
        </w:rPr>
        <w:t>منتخب</w:t>
      </w:r>
      <w:r w:rsidRPr="00C57F0F">
        <w:rPr>
          <w:rFonts w:ascii="hashemi" w:hAnsi="hashemi" w:cs="B Mitra"/>
          <w:sz w:val="28"/>
          <w:szCs w:val="28"/>
          <w:rtl/>
        </w:rPr>
        <w:t xml:space="preserve"> </w:t>
      </w:r>
      <w:r w:rsidRPr="00C57F0F">
        <w:rPr>
          <w:rFonts w:ascii="hashemi" w:hAnsi="hashemi" w:cs="B Mitra" w:hint="cs"/>
          <w:sz w:val="28"/>
          <w:szCs w:val="28"/>
          <w:rtl/>
        </w:rPr>
        <w:t>فضائل</w:t>
      </w:r>
      <w:r w:rsidRPr="00C57F0F">
        <w:rPr>
          <w:rFonts w:ascii="hashemi" w:hAnsi="hashemi" w:cs="B Mitra"/>
          <w:sz w:val="28"/>
          <w:szCs w:val="28"/>
          <w:rtl/>
        </w:rPr>
        <w:t xml:space="preserve"> </w:t>
      </w:r>
      <w:r w:rsidRPr="00C57F0F">
        <w:rPr>
          <w:rFonts w:ascii="hashemi" w:hAnsi="hashemi" w:cs="B Mitra" w:hint="cs"/>
          <w:sz w:val="28"/>
          <w:szCs w:val="28"/>
          <w:rtl/>
        </w:rPr>
        <w:t>النبی</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اهل</w:t>
      </w:r>
      <w:r w:rsidRPr="00C57F0F">
        <w:rPr>
          <w:rFonts w:ascii="hashemi" w:hAnsi="hashemi" w:cs="B Mitra"/>
          <w:sz w:val="28"/>
          <w:szCs w:val="28"/>
          <w:rtl/>
        </w:rPr>
        <w:t xml:space="preserve"> </w:t>
      </w:r>
      <w:r w:rsidRPr="00C57F0F">
        <w:rPr>
          <w:rFonts w:ascii="hashemi" w:hAnsi="hashemi" w:cs="B Mitra" w:hint="cs"/>
          <w:sz w:val="28"/>
          <w:szCs w:val="28"/>
          <w:rtl/>
        </w:rPr>
        <w:t>بیته</w:t>
      </w:r>
      <w:r w:rsidRPr="00C57F0F">
        <w:rPr>
          <w:rFonts w:ascii="hashemi" w:hAnsi="hashemi" w:cs="B Mitra"/>
          <w:sz w:val="28"/>
          <w:szCs w:val="28"/>
          <w:rtl/>
        </w:rPr>
        <w:t xml:space="preserve"> </w:t>
      </w:r>
      <w:r w:rsidRPr="00C57F0F">
        <w:rPr>
          <w:rFonts w:ascii="hashemi" w:hAnsi="hashemi" w:cs="B Mitra" w:hint="cs"/>
          <w:sz w:val="28"/>
          <w:szCs w:val="28"/>
          <w:rtl/>
        </w:rPr>
        <w:t>علیهم</w:t>
      </w:r>
      <w:r w:rsidRPr="00C57F0F">
        <w:rPr>
          <w:rFonts w:ascii="hashemi" w:hAnsi="hashemi" w:cs="B Mitra"/>
          <w:sz w:val="28"/>
          <w:szCs w:val="28"/>
          <w:rtl/>
        </w:rPr>
        <w:t xml:space="preserve"> </w:t>
      </w:r>
      <w:r w:rsidRPr="00C57F0F">
        <w:rPr>
          <w:rFonts w:ascii="hashemi" w:hAnsi="hashemi" w:cs="B Mitra" w:hint="cs"/>
          <w:sz w:val="28"/>
          <w:szCs w:val="28"/>
          <w:rtl/>
        </w:rPr>
        <w:t>السلام</w:t>
      </w:r>
      <w:r w:rsidRPr="00C57F0F">
        <w:rPr>
          <w:rFonts w:ascii="hashemi" w:hAnsi="hashemi" w:cs="B Mitra"/>
          <w:sz w:val="28"/>
          <w:szCs w:val="28"/>
          <w:rtl/>
        </w:rPr>
        <w:t xml:space="preserve"> </w:t>
      </w:r>
      <w:r w:rsidRPr="00C57F0F">
        <w:rPr>
          <w:rFonts w:ascii="hashemi" w:hAnsi="hashemi" w:cs="B Mitra" w:hint="cs"/>
          <w:sz w:val="28"/>
          <w:szCs w:val="28"/>
          <w:rtl/>
        </w:rPr>
        <w:t>من</w:t>
      </w:r>
      <w:r w:rsidRPr="00C57F0F">
        <w:rPr>
          <w:rFonts w:ascii="hashemi" w:hAnsi="hashemi" w:cs="B Mitra"/>
          <w:sz w:val="28"/>
          <w:szCs w:val="28"/>
          <w:rtl/>
        </w:rPr>
        <w:t xml:space="preserve"> </w:t>
      </w:r>
      <w:r w:rsidRPr="00C57F0F">
        <w:rPr>
          <w:rFonts w:ascii="hashemi" w:hAnsi="hashemi" w:cs="B Mitra" w:hint="cs"/>
          <w:sz w:val="28"/>
          <w:szCs w:val="28"/>
          <w:rtl/>
        </w:rPr>
        <w:t>الصحاح</w:t>
      </w:r>
      <w:r w:rsidRPr="00C57F0F">
        <w:rPr>
          <w:rFonts w:ascii="hashemi" w:hAnsi="hashemi" w:cs="B Mitra"/>
          <w:sz w:val="28"/>
          <w:szCs w:val="28"/>
          <w:rtl/>
        </w:rPr>
        <w:t xml:space="preserve"> </w:t>
      </w:r>
      <w:r w:rsidRPr="00C57F0F">
        <w:rPr>
          <w:rFonts w:ascii="hashemi" w:hAnsi="hashemi" w:cs="B Mitra" w:hint="cs"/>
          <w:sz w:val="28"/>
          <w:szCs w:val="28"/>
          <w:rtl/>
        </w:rPr>
        <w:t>الستة</w:t>
      </w:r>
      <w:r w:rsidRPr="00C57F0F">
        <w:rPr>
          <w:rFonts w:ascii="hashemi" w:hAnsi="hashemi" w:cs="B Mitra"/>
          <w:sz w:val="28"/>
          <w:szCs w:val="28"/>
          <w:rtl/>
        </w:rPr>
        <w:t xml:space="preserve"> </w:t>
      </w:r>
      <w:r w:rsidRPr="00C57F0F">
        <w:rPr>
          <w:rFonts w:ascii="hashemi" w:hAnsi="hashemi" w:cs="B Mitra" w:hint="cs"/>
          <w:sz w:val="28"/>
          <w:szCs w:val="28"/>
          <w:rtl/>
        </w:rPr>
        <w:t>و</w:t>
      </w:r>
      <w:r w:rsidRPr="00C57F0F">
        <w:rPr>
          <w:rFonts w:ascii="hashemi" w:hAnsi="hashemi" w:cs="B Mitra"/>
          <w:sz w:val="28"/>
          <w:szCs w:val="28"/>
          <w:rtl/>
        </w:rPr>
        <w:t xml:space="preserve"> </w:t>
      </w:r>
      <w:r w:rsidRPr="00C57F0F">
        <w:rPr>
          <w:rFonts w:ascii="hashemi" w:hAnsi="hashemi" w:cs="B Mitra" w:hint="cs"/>
          <w:sz w:val="28"/>
          <w:szCs w:val="28"/>
          <w:rtl/>
        </w:rPr>
        <w:t>غیرهما</w:t>
      </w:r>
      <w:r w:rsidRPr="00C57F0F">
        <w:rPr>
          <w:rFonts w:ascii="hashemi" w:hAnsi="hashemi" w:cs="B Mitra"/>
          <w:sz w:val="28"/>
          <w:szCs w:val="28"/>
          <w:rtl/>
        </w:rPr>
        <w:t xml:space="preserve"> </w:t>
      </w:r>
      <w:r w:rsidRPr="00C57F0F">
        <w:rPr>
          <w:rFonts w:ascii="hashemi" w:hAnsi="hashemi" w:cs="B Mitra" w:hint="cs"/>
          <w:sz w:val="28"/>
          <w:szCs w:val="28"/>
          <w:rtl/>
        </w:rPr>
        <w:t>من</w:t>
      </w:r>
      <w:r w:rsidRPr="00C57F0F">
        <w:rPr>
          <w:rFonts w:ascii="hashemi" w:hAnsi="hashemi" w:cs="B Mitra"/>
          <w:sz w:val="28"/>
          <w:szCs w:val="28"/>
          <w:rtl/>
        </w:rPr>
        <w:t xml:space="preserve"> </w:t>
      </w:r>
      <w:r w:rsidRPr="00C57F0F">
        <w:rPr>
          <w:rFonts w:ascii="hashemi" w:hAnsi="hashemi" w:cs="B Mitra" w:hint="cs"/>
          <w:sz w:val="28"/>
          <w:szCs w:val="28"/>
          <w:rtl/>
        </w:rPr>
        <w:t>الکتب</w:t>
      </w:r>
      <w:r w:rsidRPr="00C57F0F">
        <w:rPr>
          <w:rFonts w:ascii="hashemi" w:hAnsi="hashemi" w:cs="B Mitra"/>
          <w:sz w:val="28"/>
          <w:szCs w:val="28"/>
          <w:rtl/>
        </w:rPr>
        <w:t xml:space="preserve"> </w:t>
      </w:r>
      <w:r w:rsidRPr="00C57F0F">
        <w:rPr>
          <w:rFonts w:ascii="hashemi" w:hAnsi="hashemi" w:cs="B Mitra" w:hint="cs"/>
          <w:sz w:val="28"/>
          <w:szCs w:val="28"/>
          <w:rtl/>
        </w:rPr>
        <w:t>المعتبرة</w:t>
      </w:r>
      <w:r w:rsidRPr="00C57F0F">
        <w:rPr>
          <w:rFonts w:ascii="hashemi" w:hAnsi="hashemi" w:cs="B Mitra"/>
          <w:sz w:val="28"/>
          <w:szCs w:val="28"/>
          <w:rtl/>
        </w:rPr>
        <w:t xml:space="preserve"> </w:t>
      </w:r>
      <w:r w:rsidRPr="00C57F0F">
        <w:rPr>
          <w:rFonts w:ascii="hashemi" w:hAnsi="hashemi" w:cs="B Mitra" w:hint="cs"/>
          <w:sz w:val="28"/>
          <w:szCs w:val="28"/>
          <w:rtl/>
        </w:rPr>
        <w:t>عند</w:t>
      </w:r>
      <w:r w:rsidRPr="00C57F0F">
        <w:rPr>
          <w:rFonts w:ascii="hashemi" w:hAnsi="hashemi" w:cs="B Mitra"/>
          <w:sz w:val="28"/>
          <w:szCs w:val="28"/>
          <w:rtl/>
        </w:rPr>
        <w:t xml:space="preserve"> </w:t>
      </w:r>
      <w:r w:rsidRPr="00C57F0F">
        <w:rPr>
          <w:rFonts w:ascii="hashemi" w:hAnsi="hashemi" w:cs="B Mitra" w:hint="cs"/>
          <w:sz w:val="28"/>
          <w:szCs w:val="28"/>
          <w:rtl/>
        </w:rPr>
        <w:t>اهل</w:t>
      </w:r>
      <w:r w:rsidRPr="00C57F0F">
        <w:rPr>
          <w:rFonts w:ascii="hashemi" w:hAnsi="hashemi" w:cs="B Mitra"/>
          <w:sz w:val="28"/>
          <w:szCs w:val="28"/>
          <w:rtl/>
        </w:rPr>
        <w:t xml:space="preserve"> </w:t>
      </w:r>
      <w:r w:rsidRPr="00C57F0F">
        <w:rPr>
          <w:rFonts w:ascii="hashemi" w:hAnsi="hashemi" w:cs="B Mitra" w:hint="cs"/>
          <w:sz w:val="28"/>
          <w:szCs w:val="28"/>
          <w:rtl/>
        </w:rPr>
        <w:t>السنة،</w:t>
      </w:r>
      <w:r w:rsidRPr="00C57F0F">
        <w:rPr>
          <w:rFonts w:ascii="hashemi" w:hAnsi="hashemi" w:cs="B Mitra"/>
          <w:sz w:val="28"/>
          <w:szCs w:val="28"/>
          <w:rtl/>
        </w:rPr>
        <w:t xml:space="preserve"> </w:t>
      </w:r>
      <w:r w:rsidRPr="00C57F0F">
        <w:rPr>
          <w:rFonts w:ascii="hashemi" w:hAnsi="hashemi" w:cs="B Mitra" w:hint="cs"/>
          <w:sz w:val="28"/>
          <w:szCs w:val="28"/>
          <w:rtl/>
        </w:rPr>
        <w:t>ص</w:t>
      </w:r>
      <w:r w:rsidRPr="00C57F0F">
        <w:rPr>
          <w:rFonts w:ascii="hashemi" w:hAnsi="hashemi" w:cs="B Mitra"/>
          <w:sz w:val="28"/>
          <w:szCs w:val="28"/>
          <w:rtl/>
        </w:rPr>
        <w:t>۲۷۹.</w:t>
      </w:r>
    </w:p>
    <w:p w:rsidR="00C57F0F" w:rsidRPr="00C57F0F" w:rsidRDefault="00C57F0F" w:rsidP="00C57F0F">
      <w:pPr>
        <w:rPr>
          <w:rFonts w:ascii="hashemi" w:hAnsi="hashemi" w:cs="B Mitra"/>
          <w:sz w:val="28"/>
          <w:szCs w:val="28"/>
          <w:rtl/>
        </w:rPr>
      </w:pPr>
    </w:p>
    <w:p w:rsidR="00395B33" w:rsidRDefault="004658B0" w:rsidP="004658B0">
      <w:pPr>
        <w:pStyle w:val="Heading2"/>
        <w:rPr>
          <w:rtl/>
        </w:rPr>
      </w:pPr>
      <w:r>
        <w:rPr>
          <w:rFonts w:hint="cs"/>
          <w:rtl/>
        </w:rPr>
        <w:t xml:space="preserve">کتابشناسی امام حسن علیه السلام </w:t>
      </w:r>
    </w:p>
    <w:p w:rsidR="006C56C3" w:rsidRPr="006C56C3" w:rsidRDefault="006C56C3" w:rsidP="006C56C3">
      <w:pPr>
        <w:pStyle w:val="Heading3"/>
        <w:rPr>
          <w:rtl/>
        </w:rPr>
      </w:pPr>
      <w:r w:rsidRPr="006C56C3">
        <w:rPr>
          <w:rtl/>
        </w:rPr>
        <w:t>شبکه کتابخانه ها</w:t>
      </w:r>
      <w:r w:rsidRPr="006C56C3">
        <w:rPr>
          <w:rFonts w:hint="cs"/>
          <w:rtl/>
        </w:rPr>
        <w:t>ی</w:t>
      </w:r>
      <w:r w:rsidRPr="006C56C3">
        <w:rPr>
          <w:rtl/>
        </w:rPr>
        <w:t xml:space="preserve"> کشور </w:t>
      </w:r>
    </w:p>
    <w:p w:rsidR="006C56C3" w:rsidRDefault="006C56C3" w:rsidP="006C56C3">
      <w:pPr>
        <w:rPr>
          <w:rFonts w:cs="B Mitra"/>
          <w:sz w:val="28"/>
          <w:szCs w:val="28"/>
          <w:rtl/>
        </w:rPr>
      </w:pPr>
      <w:r>
        <w:rPr>
          <w:rFonts w:cs="B Mitra" w:hint="cs"/>
          <w:sz w:val="28"/>
          <w:szCs w:val="28"/>
          <w:rtl/>
        </w:rPr>
        <w:t>در آدرس ذیل 383 عنوان کتاب در باره امام حسن مجتبی علیه السلام موجود است</w:t>
      </w:r>
    </w:p>
    <w:p w:rsidR="00395B33" w:rsidRDefault="00395B33" w:rsidP="001A2F80">
      <w:pPr>
        <w:rPr>
          <w:rFonts w:cs="B Mitra"/>
          <w:sz w:val="28"/>
          <w:szCs w:val="28"/>
          <w:rtl/>
        </w:rPr>
      </w:pPr>
      <w:hyperlink r:id="rId21" w:history="1">
        <w:r w:rsidR="006C56C3" w:rsidRPr="00211D92">
          <w:rPr>
            <w:rStyle w:val="Hyperlink"/>
            <w:rFonts w:cs="B Mitra"/>
            <w:sz w:val="28"/>
            <w:szCs w:val="28"/>
          </w:rPr>
          <w:t>https://libs.nlai.ir/advanced_search</w:t>
        </w:r>
      </w:hyperlink>
    </w:p>
    <w:p w:rsidR="006C56C3" w:rsidRPr="006C56C3" w:rsidRDefault="006C56C3" w:rsidP="006C56C3">
      <w:pPr>
        <w:pStyle w:val="Heading3"/>
        <w:rPr>
          <w:rtl/>
        </w:rPr>
      </w:pPr>
      <w:r w:rsidRPr="006C56C3">
        <w:rPr>
          <w:rtl/>
        </w:rPr>
        <w:t>پا</w:t>
      </w:r>
      <w:r w:rsidRPr="006C56C3">
        <w:rPr>
          <w:rFonts w:hint="cs"/>
          <w:rtl/>
        </w:rPr>
        <w:t>ی</w:t>
      </w:r>
      <w:r w:rsidRPr="006C56C3">
        <w:rPr>
          <w:rFonts w:hint="eastAsia"/>
          <w:rtl/>
        </w:rPr>
        <w:t>گاه</w:t>
      </w:r>
      <w:r w:rsidRPr="006C56C3">
        <w:rPr>
          <w:rtl/>
        </w:rPr>
        <w:t xml:space="preserve"> اطلاع رسان</w:t>
      </w:r>
      <w:r w:rsidRPr="006C56C3">
        <w:rPr>
          <w:rFonts w:hint="cs"/>
          <w:rtl/>
        </w:rPr>
        <w:t>ی</w:t>
      </w:r>
      <w:r w:rsidRPr="006C56C3">
        <w:rPr>
          <w:rtl/>
        </w:rPr>
        <w:t xml:space="preserve"> کتابخانه ها</w:t>
      </w:r>
      <w:r w:rsidRPr="006C56C3">
        <w:rPr>
          <w:rFonts w:hint="cs"/>
          <w:rtl/>
        </w:rPr>
        <w:t>ی</w:t>
      </w:r>
      <w:r w:rsidRPr="006C56C3">
        <w:rPr>
          <w:rtl/>
        </w:rPr>
        <w:t xml:space="preserve"> ا</w:t>
      </w:r>
      <w:r w:rsidRPr="006C56C3">
        <w:rPr>
          <w:rFonts w:hint="cs"/>
          <w:rtl/>
        </w:rPr>
        <w:t>ی</w:t>
      </w:r>
      <w:r w:rsidRPr="006C56C3">
        <w:rPr>
          <w:rFonts w:hint="eastAsia"/>
          <w:rtl/>
        </w:rPr>
        <w:t>ران</w:t>
      </w:r>
    </w:p>
    <w:p w:rsidR="00395B33" w:rsidRDefault="00D232F7" w:rsidP="00D232F7">
      <w:pPr>
        <w:rPr>
          <w:rFonts w:cs="B Mitra"/>
          <w:sz w:val="28"/>
          <w:szCs w:val="28"/>
          <w:rtl/>
        </w:rPr>
      </w:pPr>
      <w:r>
        <w:rPr>
          <w:rFonts w:cs="B Mitra" w:hint="cs"/>
          <w:sz w:val="28"/>
          <w:szCs w:val="28"/>
          <w:rtl/>
        </w:rPr>
        <w:t>در آدرس ذیل 561 عنوان کتاب در باره امام حسن مجتبی علیه السلام موجود است</w:t>
      </w:r>
    </w:p>
    <w:p w:rsidR="004658B0" w:rsidRDefault="00395B33" w:rsidP="006C56C3">
      <w:pPr>
        <w:bidi w:val="0"/>
        <w:rPr>
          <w:rFonts w:cs="B Mitra"/>
          <w:sz w:val="28"/>
          <w:szCs w:val="28"/>
          <w:rtl/>
        </w:rPr>
      </w:pPr>
      <w:hyperlink r:id="rId22" w:history="1">
        <w:r w:rsidR="006C56C3" w:rsidRPr="00211D92">
          <w:rPr>
            <w:rStyle w:val="Hyperlink"/>
            <w:rFonts w:cs="B Mitra"/>
            <w:sz w:val="28"/>
            <w:szCs w:val="28"/>
          </w:rPr>
          <w:t>http://www.lib.ir/ar/advancedsearch/p</w:t>
        </w:r>
        <w:r w:rsidR="006C56C3" w:rsidRPr="00211D92">
          <w:rPr>
            <w:rStyle w:val="Hyperlink"/>
            <w:rFonts w:cs="B Mitra"/>
            <w:sz w:val="28"/>
            <w:szCs w:val="28"/>
            <w:rtl/>
          </w:rPr>
          <w:t>1</w:t>
        </w:r>
        <w:r w:rsidR="006C56C3" w:rsidRPr="00211D92">
          <w:rPr>
            <w:rStyle w:val="Hyperlink"/>
            <w:rFonts w:cs="B Mitra"/>
            <w:sz w:val="28"/>
            <w:szCs w:val="28"/>
          </w:rPr>
          <w:t>/?title=%D</w:t>
        </w:r>
        <w:r w:rsidR="006C56C3" w:rsidRPr="00211D92">
          <w:rPr>
            <w:rStyle w:val="Hyperlink"/>
            <w:rFonts w:cs="B Mitra"/>
            <w:sz w:val="28"/>
            <w:szCs w:val="28"/>
            <w:rtl/>
          </w:rPr>
          <w:t>8%</w:t>
        </w:r>
        <w:r w:rsidR="006C56C3" w:rsidRPr="00211D92">
          <w:rPr>
            <w:rStyle w:val="Hyperlink"/>
            <w:rFonts w:cs="B Mitra"/>
            <w:sz w:val="28"/>
            <w:szCs w:val="28"/>
          </w:rPr>
          <w:t>A</w:t>
        </w:r>
        <w:r w:rsidR="006C56C3" w:rsidRPr="00211D92">
          <w:rPr>
            <w:rStyle w:val="Hyperlink"/>
            <w:rFonts w:cs="B Mitra"/>
            <w:sz w:val="28"/>
            <w:szCs w:val="28"/>
            <w:rtl/>
          </w:rPr>
          <w:t>7%</w:t>
        </w:r>
        <w:r w:rsidR="006C56C3" w:rsidRPr="00211D92">
          <w:rPr>
            <w:rStyle w:val="Hyperlink"/>
            <w:rFonts w:cs="B Mitra"/>
            <w:sz w:val="28"/>
            <w:szCs w:val="28"/>
          </w:rPr>
          <w:t>D</w:t>
        </w:r>
        <w:r w:rsidR="006C56C3" w:rsidRPr="00211D92">
          <w:rPr>
            <w:rStyle w:val="Hyperlink"/>
            <w:rFonts w:cs="B Mitra"/>
            <w:sz w:val="28"/>
            <w:szCs w:val="28"/>
            <w:rtl/>
          </w:rPr>
          <w:t>9%85%</w:t>
        </w:r>
        <w:r w:rsidR="006C56C3" w:rsidRPr="00211D92">
          <w:rPr>
            <w:rStyle w:val="Hyperlink"/>
            <w:rFonts w:cs="B Mitra"/>
            <w:sz w:val="28"/>
            <w:szCs w:val="28"/>
          </w:rPr>
          <w:t>D</w:t>
        </w:r>
        <w:r w:rsidR="006C56C3" w:rsidRPr="00211D92">
          <w:rPr>
            <w:rStyle w:val="Hyperlink"/>
            <w:rFonts w:cs="B Mitra"/>
            <w:sz w:val="28"/>
            <w:szCs w:val="28"/>
            <w:rtl/>
          </w:rPr>
          <w:t>8%</w:t>
        </w:r>
        <w:r w:rsidR="006C56C3" w:rsidRPr="00211D92">
          <w:rPr>
            <w:rStyle w:val="Hyperlink"/>
            <w:rFonts w:cs="B Mitra"/>
            <w:sz w:val="28"/>
            <w:szCs w:val="28"/>
          </w:rPr>
          <w:t>A</w:t>
        </w:r>
        <w:r w:rsidR="006C56C3" w:rsidRPr="00211D92">
          <w:rPr>
            <w:rStyle w:val="Hyperlink"/>
            <w:rFonts w:cs="B Mitra"/>
            <w:sz w:val="28"/>
            <w:szCs w:val="28"/>
            <w:rtl/>
          </w:rPr>
          <w:t>7%</w:t>
        </w:r>
        <w:r w:rsidR="006C56C3" w:rsidRPr="00211D92">
          <w:rPr>
            <w:rStyle w:val="Hyperlink"/>
            <w:rFonts w:cs="B Mitra"/>
            <w:sz w:val="28"/>
            <w:szCs w:val="28"/>
          </w:rPr>
          <w:t>D</w:t>
        </w:r>
        <w:r w:rsidR="006C56C3" w:rsidRPr="00211D92">
          <w:rPr>
            <w:rStyle w:val="Hyperlink"/>
            <w:rFonts w:cs="B Mitra"/>
            <w:sz w:val="28"/>
            <w:szCs w:val="28"/>
            <w:rtl/>
          </w:rPr>
          <w:t>9%85%20%</w:t>
        </w:r>
        <w:r w:rsidR="006C56C3" w:rsidRPr="00211D92">
          <w:rPr>
            <w:rStyle w:val="Hyperlink"/>
            <w:rFonts w:cs="B Mitra"/>
            <w:sz w:val="28"/>
            <w:szCs w:val="28"/>
          </w:rPr>
          <w:t>D</w:t>
        </w:r>
        <w:r w:rsidR="006C56C3" w:rsidRPr="00211D92">
          <w:rPr>
            <w:rStyle w:val="Hyperlink"/>
            <w:rFonts w:cs="B Mitra"/>
            <w:sz w:val="28"/>
            <w:szCs w:val="28"/>
            <w:rtl/>
          </w:rPr>
          <w:t>8%</w:t>
        </w:r>
        <w:r w:rsidR="006C56C3" w:rsidRPr="00211D92">
          <w:rPr>
            <w:rStyle w:val="Hyperlink"/>
            <w:rFonts w:cs="B Mitra"/>
            <w:sz w:val="28"/>
            <w:szCs w:val="28"/>
          </w:rPr>
          <w:t>AD%D</w:t>
        </w:r>
        <w:r w:rsidR="006C56C3" w:rsidRPr="00211D92">
          <w:rPr>
            <w:rStyle w:val="Hyperlink"/>
            <w:rFonts w:cs="B Mitra"/>
            <w:sz w:val="28"/>
            <w:szCs w:val="28"/>
            <w:rtl/>
          </w:rPr>
          <w:t>8%</w:t>
        </w:r>
        <w:r w:rsidR="006C56C3" w:rsidRPr="00211D92">
          <w:rPr>
            <w:rStyle w:val="Hyperlink"/>
            <w:rFonts w:cs="B Mitra"/>
            <w:sz w:val="28"/>
            <w:szCs w:val="28"/>
          </w:rPr>
          <w:t>B</w:t>
        </w:r>
        <w:r w:rsidR="006C56C3" w:rsidRPr="00211D92">
          <w:rPr>
            <w:rStyle w:val="Hyperlink"/>
            <w:rFonts w:cs="B Mitra"/>
            <w:sz w:val="28"/>
            <w:szCs w:val="28"/>
            <w:rtl/>
          </w:rPr>
          <w:t>3%</w:t>
        </w:r>
        <w:r w:rsidR="006C56C3" w:rsidRPr="00211D92">
          <w:rPr>
            <w:rStyle w:val="Hyperlink"/>
            <w:rFonts w:cs="B Mitra"/>
            <w:sz w:val="28"/>
            <w:szCs w:val="28"/>
          </w:rPr>
          <w:t>D</w:t>
        </w:r>
        <w:r w:rsidR="006C56C3" w:rsidRPr="00211D92">
          <w:rPr>
            <w:rStyle w:val="Hyperlink"/>
            <w:rFonts w:cs="B Mitra"/>
            <w:sz w:val="28"/>
            <w:szCs w:val="28"/>
            <w:rtl/>
          </w:rPr>
          <w:t>9%86%20%</w:t>
        </w:r>
        <w:r w:rsidR="006C56C3" w:rsidRPr="00211D92">
          <w:rPr>
            <w:rStyle w:val="Hyperlink"/>
            <w:rFonts w:cs="B Mitra"/>
            <w:sz w:val="28"/>
            <w:szCs w:val="28"/>
          </w:rPr>
          <w:t>D</w:t>
        </w:r>
        <w:r w:rsidR="006C56C3" w:rsidRPr="00211D92">
          <w:rPr>
            <w:rStyle w:val="Hyperlink"/>
            <w:rFonts w:cs="B Mitra"/>
            <w:sz w:val="28"/>
            <w:szCs w:val="28"/>
            <w:rtl/>
          </w:rPr>
          <w:t>9%85%</w:t>
        </w:r>
        <w:r w:rsidR="006C56C3" w:rsidRPr="00211D92">
          <w:rPr>
            <w:rStyle w:val="Hyperlink"/>
            <w:rFonts w:cs="B Mitra"/>
            <w:sz w:val="28"/>
            <w:szCs w:val="28"/>
          </w:rPr>
          <w:t>D</w:t>
        </w:r>
        <w:r w:rsidR="006C56C3" w:rsidRPr="00211D92">
          <w:rPr>
            <w:rStyle w:val="Hyperlink"/>
            <w:rFonts w:cs="B Mitra"/>
            <w:sz w:val="28"/>
            <w:szCs w:val="28"/>
            <w:rtl/>
          </w:rPr>
          <w:t>8%</w:t>
        </w:r>
        <w:r w:rsidR="006C56C3" w:rsidRPr="00211D92">
          <w:rPr>
            <w:rStyle w:val="Hyperlink"/>
            <w:rFonts w:cs="B Mitra"/>
            <w:sz w:val="28"/>
            <w:szCs w:val="28"/>
          </w:rPr>
          <w:t>AC%D</w:t>
        </w:r>
        <w:r w:rsidR="006C56C3" w:rsidRPr="00211D92">
          <w:rPr>
            <w:rStyle w:val="Hyperlink"/>
            <w:rFonts w:cs="B Mitra"/>
            <w:sz w:val="28"/>
            <w:szCs w:val="28"/>
            <w:rtl/>
          </w:rPr>
          <w:t>8%</w:t>
        </w:r>
        <w:r w:rsidR="006C56C3" w:rsidRPr="00211D92">
          <w:rPr>
            <w:rStyle w:val="Hyperlink"/>
            <w:rFonts w:cs="B Mitra"/>
            <w:sz w:val="28"/>
            <w:szCs w:val="28"/>
          </w:rPr>
          <w:t>AA%D</w:t>
        </w:r>
        <w:r w:rsidR="006C56C3" w:rsidRPr="00211D92">
          <w:rPr>
            <w:rStyle w:val="Hyperlink"/>
            <w:rFonts w:cs="B Mitra"/>
            <w:sz w:val="28"/>
            <w:szCs w:val="28"/>
            <w:rtl/>
          </w:rPr>
          <w:t>8%</w:t>
        </w:r>
        <w:r w:rsidR="006C56C3" w:rsidRPr="00211D92">
          <w:rPr>
            <w:rStyle w:val="Hyperlink"/>
            <w:rFonts w:cs="B Mitra"/>
            <w:sz w:val="28"/>
            <w:szCs w:val="28"/>
          </w:rPr>
          <w:t>A</w:t>
        </w:r>
        <w:r w:rsidR="006C56C3" w:rsidRPr="00211D92">
          <w:rPr>
            <w:rStyle w:val="Hyperlink"/>
            <w:rFonts w:cs="B Mitra"/>
            <w:sz w:val="28"/>
            <w:szCs w:val="28"/>
            <w:rtl/>
          </w:rPr>
          <w:t>8%</w:t>
        </w:r>
        <w:r w:rsidR="006C56C3" w:rsidRPr="00211D92">
          <w:rPr>
            <w:rStyle w:val="Hyperlink"/>
            <w:rFonts w:cs="B Mitra"/>
            <w:sz w:val="28"/>
            <w:szCs w:val="28"/>
          </w:rPr>
          <w:t>DB</w:t>
        </w:r>
        <w:r w:rsidR="006C56C3" w:rsidRPr="00211D92">
          <w:rPr>
            <w:rStyle w:val="Hyperlink"/>
            <w:rFonts w:cs="B Mitra"/>
            <w:sz w:val="28"/>
            <w:szCs w:val="28"/>
            <w:rtl/>
          </w:rPr>
          <w:t>%8</w:t>
        </w:r>
        <w:r w:rsidR="006C56C3" w:rsidRPr="00211D92">
          <w:rPr>
            <w:rStyle w:val="Hyperlink"/>
            <w:rFonts w:cs="B Mitra"/>
            <w:sz w:val="28"/>
            <w:szCs w:val="28"/>
          </w:rPr>
          <w:t>C&amp;author=&amp;subject=&amp;other=&amp;province=</w:t>
        </w:r>
        <w:r w:rsidR="006C56C3" w:rsidRPr="00211D92">
          <w:rPr>
            <w:rStyle w:val="Hyperlink"/>
            <w:rFonts w:cs="B Mitra"/>
            <w:sz w:val="28"/>
            <w:szCs w:val="28"/>
            <w:rtl/>
          </w:rPr>
          <w:t>0</w:t>
        </w:r>
        <w:r w:rsidR="006C56C3" w:rsidRPr="00211D92">
          <w:rPr>
            <w:rStyle w:val="Hyperlink"/>
            <w:rFonts w:cs="B Mitra"/>
            <w:sz w:val="28"/>
            <w:szCs w:val="28"/>
          </w:rPr>
          <w:t>&amp;city=</w:t>
        </w:r>
        <w:r w:rsidR="006C56C3" w:rsidRPr="00211D92">
          <w:rPr>
            <w:rStyle w:val="Hyperlink"/>
            <w:rFonts w:cs="B Mitra"/>
            <w:sz w:val="28"/>
            <w:szCs w:val="28"/>
            <w:rtl/>
          </w:rPr>
          <w:t>0</w:t>
        </w:r>
        <w:r w:rsidR="006C56C3" w:rsidRPr="00211D92">
          <w:rPr>
            <w:rStyle w:val="Hyperlink"/>
            <w:rFonts w:cs="B Mitra"/>
            <w:sz w:val="28"/>
            <w:szCs w:val="28"/>
          </w:rPr>
          <w:t>&amp;libtype=</w:t>
        </w:r>
        <w:r w:rsidR="006C56C3" w:rsidRPr="00211D92">
          <w:rPr>
            <w:rStyle w:val="Hyperlink"/>
            <w:rFonts w:cs="B Mitra"/>
            <w:sz w:val="28"/>
            <w:szCs w:val="28"/>
            <w:rtl/>
          </w:rPr>
          <w:t>0</w:t>
        </w:r>
        <w:r w:rsidR="006C56C3" w:rsidRPr="00211D92">
          <w:rPr>
            <w:rStyle w:val="Hyperlink"/>
            <w:rFonts w:cs="B Mitra"/>
            <w:sz w:val="28"/>
            <w:szCs w:val="28"/>
          </w:rPr>
          <w:t>&amp;firstchar</w:t>
        </w:r>
        <w:r w:rsidR="006C56C3" w:rsidRPr="00211D92">
          <w:rPr>
            <w:rStyle w:val="Hyperlink"/>
            <w:rFonts w:cs="B Mitra"/>
            <w:sz w:val="28"/>
            <w:szCs w:val="28"/>
            <w:rtl/>
          </w:rPr>
          <w:t>=*</w:t>
        </w:r>
      </w:hyperlink>
    </w:p>
    <w:p w:rsidR="00E54515" w:rsidRDefault="00E54515" w:rsidP="00E54515">
      <w:pPr>
        <w:pStyle w:val="Heading3"/>
        <w:rPr>
          <w:rtl/>
        </w:rPr>
      </w:pPr>
      <w:r>
        <w:rPr>
          <w:rFonts w:hint="cs"/>
          <w:rtl/>
        </w:rPr>
        <w:t xml:space="preserve">مکتبه نور </w:t>
      </w:r>
    </w:p>
    <w:p w:rsidR="00E54515" w:rsidRDefault="00E54515" w:rsidP="00E54515">
      <w:pPr>
        <w:rPr>
          <w:rFonts w:cs="B Mitra"/>
          <w:sz w:val="28"/>
          <w:szCs w:val="28"/>
          <w:rtl/>
        </w:rPr>
      </w:pPr>
      <w:r>
        <w:rPr>
          <w:rFonts w:cs="B Mitra" w:hint="cs"/>
          <w:sz w:val="28"/>
          <w:szCs w:val="28"/>
          <w:rtl/>
        </w:rPr>
        <w:t>در آدرس ذیل ده ها کتاب عربی در باره امام حسن علیه السلام موجود است البته با نوشتن عبارت های دیگر در مورد امام کتب بیشتری نیز مشاهده خواهدشد</w:t>
      </w:r>
    </w:p>
    <w:p w:rsidR="00395B33" w:rsidRDefault="00395B33" w:rsidP="00E54515">
      <w:pPr>
        <w:bidi w:val="0"/>
        <w:rPr>
          <w:rFonts w:cs="B Mitra"/>
          <w:sz w:val="28"/>
          <w:szCs w:val="28"/>
          <w:rtl/>
        </w:rPr>
      </w:pPr>
      <w:hyperlink r:id="rId23" w:history="1">
        <w:r w:rsidR="00E54515" w:rsidRPr="00211D92">
          <w:rPr>
            <w:rStyle w:val="Hyperlink"/>
            <w:rFonts w:cs="B Mitra"/>
            <w:sz w:val="28"/>
            <w:szCs w:val="28"/>
          </w:rPr>
          <w:t>https://www.noor-book.com/?search_for=%D</w:t>
        </w:r>
        <w:r w:rsidR="00E54515" w:rsidRPr="00211D92">
          <w:rPr>
            <w:rStyle w:val="Hyperlink"/>
            <w:rFonts w:cs="B Mitra"/>
            <w:sz w:val="28"/>
            <w:szCs w:val="28"/>
            <w:rtl/>
          </w:rPr>
          <w:t>8%</w:t>
        </w:r>
        <w:r w:rsidR="00E54515" w:rsidRPr="00211D92">
          <w:rPr>
            <w:rStyle w:val="Hyperlink"/>
            <w:rFonts w:cs="B Mitra"/>
            <w:sz w:val="28"/>
            <w:szCs w:val="28"/>
          </w:rPr>
          <w:t>A</w:t>
        </w:r>
        <w:r w:rsidR="00E54515" w:rsidRPr="00211D92">
          <w:rPr>
            <w:rStyle w:val="Hyperlink"/>
            <w:rFonts w:cs="B Mitra"/>
            <w:sz w:val="28"/>
            <w:szCs w:val="28"/>
            <w:rtl/>
          </w:rPr>
          <w:t>7%</w:t>
        </w:r>
        <w:r w:rsidR="00E54515" w:rsidRPr="00211D92">
          <w:rPr>
            <w:rStyle w:val="Hyperlink"/>
            <w:rFonts w:cs="B Mitra"/>
            <w:sz w:val="28"/>
            <w:szCs w:val="28"/>
          </w:rPr>
          <w:t>D</w:t>
        </w:r>
        <w:r w:rsidR="00E54515" w:rsidRPr="00211D92">
          <w:rPr>
            <w:rStyle w:val="Hyperlink"/>
            <w:rFonts w:cs="B Mitra"/>
            <w:sz w:val="28"/>
            <w:szCs w:val="28"/>
            <w:rtl/>
          </w:rPr>
          <w:t>9%84%</w:t>
        </w:r>
        <w:r w:rsidR="00E54515" w:rsidRPr="00211D92">
          <w:rPr>
            <w:rStyle w:val="Hyperlink"/>
            <w:rFonts w:cs="B Mitra"/>
            <w:sz w:val="28"/>
            <w:szCs w:val="28"/>
          </w:rPr>
          <w:t>D</w:t>
        </w:r>
        <w:r w:rsidR="00E54515" w:rsidRPr="00211D92">
          <w:rPr>
            <w:rStyle w:val="Hyperlink"/>
            <w:rFonts w:cs="B Mitra"/>
            <w:sz w:val="28"/>
            <w:szCs w:val="28"/>
            <w:rtl/>
          </w:rPr>
          <w:t>8%</w:t>
        </w:r>
        <w:r w:rsidR="00E54515" w:rsidRPr="00211D92">
          <w:rPr>
            <w:rStyle w:val="Hyperlink"/>
            <w:rFonts w:cs="B Mitra"/>
            <w:sz w:val="28"/>
            <w:szCs w:val="28"/>
          </w:rPr>
          <w:t>AD%D</w:t>
        </w:r>
        <w:r w:rsidR="00E54515" w:rsidRPr="00211D92">
          <w:rPr>
            <w:rStyle w:val="Hyperlink"/>
            <w:rFonts w:cs="B Mitra"/>
            <w:sz w:val="28"/>
            <w:szCs w:val="28"/>
            <w:rtl/>
          </w:rPr>
          <w:t>8%</w:t>
        </w:r>
        <w:r w:rsidR="00E54515" w:rsidRPr="00211D92">
          <w:rPr>
            <w:rStyle w:val="Hyperlink"/>
            <w:rFonts w:cs="B Mitra"/>
            <w:sz w:val="28"/>
            <w:szCs w:val="28"/>
          </w:rPr>
          <w:t>B</w:t>
        </w:r>
        <w:r w:rsidR="00E54515" w:rsidRPr="00211D92">
          <w:rPr>
            <w:rStyle w:val="Hyperlink"/>
            <w:rFonts w:cs="B Mitra"/>
            <w:sz w:val="28"/>
            <w:szCs w:val="28"/>
            <w:rtl/>
          </w:rPr>
          <w:t>3%</w:t>
        </w:r>
        <w:r w:rsidR="00E54515" w:rsidRPr="00211D92">
          <w:rPr>
            <w:rStyle w:val="Hyperlink"/>
            <w:rFonts w:cs="B Mitra"/>
            <w:sz w:val="28"/>
            <w:szCs w:val="28"/>
          </w:rPr>
          <w:t>D</w:t>
        </w:r>
        <w:r w:rsidR="00E54515" w:rsidRPr="00211D92">
          <w:rPr>
            <w:rStyle w:val="Hyperlink"/>
            <w:rFonts w:cs="B Mitra"/>
            <w:sz w:val="28"/>
            <w:szCs w:val="28"/>
            <w:rtl/>
          </w:rPr>
          <w:t>9%86</w:t>
        </w:r>
        <w:r w:rsidR="00E54515" w:rsidRPr="00211D92">
          <w:rPr>
            <w:rStyle w:val="Hyperlink"/>
            <w:rFonts w:cs="B Mitra"/>
            <w:sz w:val="28"/>
            <w:szCs w:val="28"/>
          </w:rPr>
          <w:t>+%D</w:t>
        </w:r>
        <w:r w:rsidR="00E54515" w:rsidRPr="00211D92">
          <w:rPr>
            <w:rStyle w:val="Hyperlink"/>
            <w:rFonts w:cs="B Mitra"/>
            <w:sz w:val="28"/>
            <w:szCs w:val="28"/>
            <w:rtl/>
          </w:rPr>
          <w:t>8%</w:t>
        </w:r>
        <w:r w:rsidR="00E54515" w:rsidRPr="00211D92">
          <w:rPr>
            <w:rStyle w:val="Hyperlink"/>
            <w:rFonts w:cs="B Mitra"/>
            <w:sz w:val="28"/>
            <w:szCs w:val="28"/>
          </w:rPr>
          <w:t>A</w:t>
        </w:r>
        <w:r w:rsidR="00E54515" w:rsidRPr="00211D92">
          <w:rPr>
            <w:rStyle w:val="Hyperlink"/>
            <w:rFonts w:cs="B Mitra"/>
            <w:sz w:val="28"/>
            <w:szCs w:val="28"/>
            <w:rtl/>
          </w:rPr>
          <w:t>8%</w:t>
        </w:r>
        <w:r w:rsidR="00E54515" w:rsidRPr="00211D92">
          <w:rPr>
            <w:rStyle w:val="Hyperlink"/>
            <w:rFonts w:cs="B Mitra"/>
            <w:sz w:val="28"/>
            <w:szCs w:val="28"/>
          </w:rPr>
          <w:t>D</w:t>
        </w:r>
        <w:r w:rsidR="00E54515" w:rsidRPr="00211D92">
          <w:rPr>
            <w:rStyle w:val="Hyperlink"/>
            <w:rFonts w:cs="B Mitra"/>
            <w:sz w:val="28"/>
            <w:szCs w:val="28"/>
            <w:rtl/>
          </w:rPr>
          <w:t>9%86</w:t>
        </w:r>
        <w:r w:rsidR="00E54515" w:rsidRPr="00211D92">
          <w:rPr>
            <w:rStyle w:val="Hyperlink"/>
            <w:rFonts w:cs="B Mitra"/>
            <w:sz w:val="28"/>
            <w:szCs w:val="28"/>
          </w:rPr>
          <w:t>+%D</w:t>
        </w:r>
        <w:r w:rsidR="00E54515" w:rsidRPr="00211D92">
          <w:rPr>
            <w:rStyle w:val="Hyperlink"/>
            <w:rFonts w:cs="B Mitra"/>
            <w:sz w:val="28"/>
            <w:szCs w:val="28"/>
            <w:rtl/>
          </w:rPr>
          <w:t>8%</w:t>
        </w:r>
        <w:r w:rsidR="00E54515" w:rsidRPr="00211D92">
          <w:rPr>
            <w:rStyle w:val="Hyperlink"/>
            <w:rFonts w:cs="B Mitra"/>
            <w:sz w:val="28"/>
            <w:szCs w:val="28"/>
          </w:rPr>
          <w:t>B</w:t>
        </w:r>
        <w:r w:rsidR="00E54515" w:rsidRPr="00211D92">
          <w:rPr>
            <w:rStyle w:val="Hyperlink"/>
            <w:rFonts w:cs="B Mitra"/>
            <w:sz w:val="28"/>
            <w:szCs w:val="28"/>
            <w:rtl/>
          </w:rPr>
          <w:t>9%</w:t>
        </w:r>
        <w:r w:rsidR="00E54515" w:rsidRPr="00211D92">
          <w:rPr>
            <w:rStyle w:val="Hyperlink"/>
            <w:rFonts w:cs="B Mitra"/>
            <w:sz w:val="28"/>
            <w:szCs w:val="28"/>
          </w:rPr>
          <w:t>D</w:t>
        </w:r>
        <w:r w:rsidR="00E54515" w:rsidRPr="00211D92">
          <w:rPr>
            <w:rStyle w:val="Hyperlink"/>
            <w:rFonts w:cs="B Mitra"/>
            <w:sz w:val="28"/>
            <w:szCs w:val="28"/>
            <w:rtl/>
          </w:rPr>
          <w:t>9%84%</w:t>
        </w:r>
        <w:r w:rsidR="00E54515" w:rsidRPr="00211D92">
          <w:rPr>
            <w:rStyle w:val="Hyperlink"/>
            <w:rFonts w:cs="B Mitra"/>
            <w:sz w:val="28"/>
            <w:szCs w:val="28"/>
          </w:rPr>
          <w:t>D</w:t>
        </w:r>
        <w:r w:rsidR="00E54515" w:rsidRPr="00211D92">
          <w:rPr>
            <w:rStyle w:val="Hyperlink"/>
            <w:rFonts w:cs="B Mitra"/>
            <w:sz w:val="28"/>
            <w:szCs w:val="28"/>
            <w:rtl/>
          </w:rPr>
          <w:t>9%8</w:t>
        </w:r>
        <w:r w:rsidR="00E54515" w:rsidRPr="00211D92">
          <w:rPr>
            <w:rStyle w:val="Hyperlink"/>
            <w:rFonts w:cs="B Mitra"/>
            <w:sz w:val="28"/>
            <w:szCs w:val="28"/>
          </w:rPr>
          <w:t>A+%D</w:t>
        </w:r>
        <w:r w:rsidR="00E54515" w:rsidRPr="00211D92">
          <w:rPr>
            <w:rStyle w:val="Hyperlink"/>
            <w:rFonts w:cs="B Mitra"/>
            <w:sz w:val="28"/>
            <w:szCs w:val="28"/>
            <w:rtl/>
          </w:rPr>
          <w:t>8%</w:t>
        </w:r>
        <w:r w:rsidR="00E54515" w:rsidRPr="00211D92">
          <w:rPr>
            <w:rStyle w:val="Hyperlink"/>
            <w:rFonts w:cs="B Mitra"/>
            <w:sz w:val="28"/>
            <w:szCs w:val="28"/>
          </w:rPr>
          <w:t>A</w:t>
        </w:r>
        <w:r w:rsidR="00E54515" w:rsidRPr="00211D92">
          <w:rPr>
            <w:rStyle w:val="Hyperlink"/>
            <w:rFonts w:cs="B Mitra"/>
            <w:sz w:val="28"/>
            <w:szCs w:val="28"/>
            <w:rtl/>
          </w:rPr>
          <w:t>8%</w:t>
        </w:r>
        <w:r w:rsidR="00E54515" w:rsidRPr="00211D92">
          <w:rPr>
            <w:rStyle w:val="Hyperlink"/>
            <w:rFonts w:cs="B Mitra"/>
            <w:sz w:val="28"/>
            <w:szCs w:val="28"/>
          </w:rPr>
          <w:t>D</w:t>
        </w:r>
        <w:r w:rsidR="00E54515" w:rsidRPr="00211D92">
          <w:rPr>
            <w:rStyle w:val="Hyperlink"/>
            <w:rFonts w:cs="B Mitra"/>
            <w:sz w:val="28"/>
            <w:szCs w:val="28"/>
            <w:rtl/>
          </w:rPr>
          <w:t>9%86</w:t>
        </w:r>
        <w:r w:rsidR="00E54515" w:rsidRPr="00211D92">
          <w:rPr>
            <w:rStyle w:val="Hyperlink"/>
            <w:rFonts w:cs="B Mitra"/>
            <w:sz w:val="28"/>
            <w:szCs w:val="28"/>
          </w:rPr>
          <w:t>+%D</w:t>
        </w:r>
        <w:r w:rsidR="00E54515" w:rsidRPr="00211D92">
          <w:rPr>
            <w:rStyle w:val="Hyperlink"/>
            <w:rFonts w:cs="B Mitra"/>
            <w:sz w:val="28"/>
            <w:szCs w:val="28"/>
            <w:rtl/>
          </w:rPr>
          <w:t>8%</w:t>
        </w:r>
        <w:r w:rsidR="00E54515" w:rsidRPr="00211D92">
          <w:rPr>
            <w:rStyle w:val="Hyperlink"/>
            <w:rFonts w:cs="B Mitra"/>
            <w:sz w:val="28"/>
            <w:szCs w:val="28"/>
          </w:rPr>
          <w:t>A</w:t>
        </w:r>
        <w:r w:rsidR="00E54515" w:rsidRPr="00211D92">
          <w:rPr>
            <w:rStyle w:val="Hyperlink"/>
            <w:rFonts w:cs="B Mitra"/>
            <w:sz w:val="28"/>
            <w:szCs w:val="28"/>
            <w:rtl/>
          </w:rPr>
          <w:t>3%</w:t>
        </w:r>
        <w:r w:rsidR="00E54515" w:rsidRPr="00211D92">
          <w:rPr>
            <w:rStyle w:val="Hyperlink"/>
            <w:rFonts w:cs="B Mitra"/>
            <w:sz w:val="28"/>
            <w:szCs w:val="28"/>
          </w:rPr>
          <w:t>D</w:t>
        </w:r>
        <w:r w:rsidR="00E54515" w:rsidRPr="00211D92">
          <w:rPr>
            <w:rStyle w:val="Hyperlink"/>
            <w:rFonts w:cs="B Mitra"/>
            <w:sz w:val="28"/>
            <w:szCs w:val="28"/>
            <w:rtl/>
          </w:rPr>
          <w:t>8%</w:t>
        </w:r>
        <w:r w:rsidR="00E54515" w:rsidRPr="00211D92">
          <w:rPr>
            <w:rStyle w:val="Hyperlink"/>
            <w:rFonts w:cs="B Mitra"/>
            <w:sz w:val="28"/>
            <w:szCs w:val="28"/>
          </w:rPr>
          <w:t>A</w:t>
        </w:r>
        <w:r w:rsidR="00E54515" w:rsidRPr="00211D92">
          <w:rPr>
            <w:rStyle w:val="Hyperlink"/>
            <w:rFonts w:cs="B Mitra"/>
            <w:sz w:val="28"/>
            <w:szCs w:val="28"/>
            <w:rtl/>
          </w:rPr>
          <w:t>8%</w:t>
        </w:r>
        <w:r w:rsidR="00E54515" w:rsidRPr="00211D92">
          <w:rPr>
            <w:rStyle w:val="Hyperlink"/>
            <w:rFonts w:cs="B Mitra"/>
            <w:sz w:val="28"/>
            <w:szCs w:val="28"/>
          </w:rPr>
          <w:t>D</w:t>
        </w:r>
        <w:r w:rsidR="00E54515" w:rsidRPr="00211D92">
          <w:rPr>
            <w:rStyle w:val="Hyperlink"/>
            <w:rFonts w:cs="B Mitra"/>
            <w:sz w:val="28"/>
            <w:szCs w:val="28"/>
            <w:rtl/>
          </w:rPr>
          <w:t>9%8</w:t>
        </w:r>
        <w:r w:rsidR="00E54515" w:rsidRPr="00211D92">
          <w:rPr>
            <w:rStyle w:val="Hyperlink"/>
            <w:rFonts w:cs="B Mitra"/>
            <w:sz w:val="28"/>
            <w:szCs w:val="28"/>
          </w:rPr>
          <w:t>A+%D</w:t>
        </w:r>
        <w:r w:rsidR="00E54515" w:rsidRPr="00211D92">
          <w:rPr>
            <w:rStyle w:val="Hyperlink"/>
            <w:rFonts w:cs="B Mitra"/>
            <w:sz w:val="28"/>
            <w:szCs w:val="28"/>
            <w:rtl/>
          </w:rPr>
          <w:t>8%</w:t>
        </w:r>
        <w:r w:rsidR="00E54515" w:rsidRPr="00211D92">
          <w:rPr>
            <w:rStyle w:val="Hyperlink"/>
            <w:rFonts w:cs="B Mitra"/>
            <w:sz w:val="28"/>
            <w:szCs w:val="28"/>
          </w:rPr>
          <w:t>B</w:t>
        </w:r>
        <w:r w:rsidR="00E54515" w:rsidRPr="00211D92">
          <w:rPr>
            <w:rStyle w:val="Hyperlink"/>
            <w:rFonts w:cs="B Mitra"/>
            <w:sz w:val="28"/>
            <w:szCs w:val="28"/>
            <w:rtl/>
          </w:rPr>
          <w:t>7%</w:t>
        </w:r>
        <w:r w:rsidR="00E54515" w:rsidRPr="00211D92">
          <w:rPr>
            <w:rStyle w:val="Hyperlink"/>
            <w:rFonts w:cs="B Mitra"/>
            <w:sz w:val="28"/>
            <w:szCs w:val="28"/>
          </w:rPr>
          <w:t>D</w:t>
        </w:r>
        <w:r w:rsidR="00E54515" w:rsidRPr="00211D92">
          <w:rPr>
            <w:rStyle w:val="Hyperlink"/>
            <w:rFonts w:cs="B Mitra"/>
            <w:sz w:val="28"/>
            <w:szCs w:val="28"/>
            <w:rtl/>
          </w:rPr>
          <w:t>8%</w:t>
        </w:r>
        <w:r w:rsidR="00E54515" w:rsidRPr="00211D92">
          <w:rPr>
            <w:rStyle w:val="Hyperlink"/>
            <w:rFonts w:cs="B Mitra"/>
            <w:sz w:val="28"/>
            <w:szCs w:val="28"/>
          </w:rPr>
          <w:t>A</w:t>
        </w:r>
        <w:r w:rsidR="00E54515" w:rsidRPr="00211D92">
          <w:rPr>
            <w:rStyle w:val="Hyperlink"/>
            <w:rFonts w:cs="B Mitra"/>
            <w:sz w:val="28"/>
            <w:szCs w:val="28"/>
            <w:rtl/>
          </w:rPr>
          <w:t>7%</w:t>
        </w:r>
        <w:r w:rsidR="00E54515" w:rsidRPr="00211D92">
          <w:rPr>
            <w:rStyle w:val="Hyperlink"/>
            <w:rFonts w:cs="B Mitra"/>
            <w:sz w:val="28"/>
            <w:szCs w:val="28"/>
          </w:rPr>
          <w:t>D</w:t>
        </w:r>
        <w:r w:rsidR="00E54515" w:rsidRPr="00211D92">
          <w:rPr>
            <w:rStyle w:val="Hyperlink"/>
            <w:rFonts w:cs="B Mitra"/>
            <w:sz w:val="28"/>
            <w:szCs w:val="28"/>
            <w:rtl/>
          </w:rPr>
          <w:t>9%84%</w:t>
        </w:r>
        <w:r w:rsidR="00E54515" w:rsidRPr="00211D92">
          <w:rPr>
            <w:rStyle w:val="Hyperlink"/>
            <w:rFonts w:cs="B Mitra"/>
            <w:sz w:val="28"/>
            <w:szCs w:val="28"/>
          </w:rPr>
          <w:t>D</w:t>
        </w:r>
        <w:r w:rsidR="00E54515" w:rsidRPr="00211D92">
          <w:rPr>
            <w:rStyle w:val="Hyperlink"/>
            <w:rFonts w:cs="B Mitra"/>
            <w:sz w:val="28"/>
            <w:szCs w:val="28"/>
            <w:rtl/>
          </w:rPr>
          <w:t>8%</w:t>
        </w:r>
        <w:r w:rsidR="00E54515" w:rsidRPr="00211D92">
          <w:rPr>
            <w:rStyle w:val="Hyperlink"/>
            <w:rFonts w:cs="B Mitra"/>
            <w:sz w:val="28"/>
            <w:szCs w:val="28"/>
          </w:rPr>
          <w:t>A</w:t>
        </w:r>
        <w:r w:rsidR="00E54515" w:rsidRPr="00211D92">
          <w:rPr>
            <w:rStyle w:val="Hyperlink"/>
            <w:rFonts w:cs="B Mitra"/>
            <w:sz w:val="28"/>
            <w:szCs w:val="28"/>
            <w:rtl/>
          </w:rPr>
          <w:t>8</w:t>
        </w:r>
        <w:r w:rsidR="00E54515" w:rsidRPr="00211D92">
          <w:rPr>
            <w:rStyle w:val="Hyperlink"/>
            <w:rFonts w:cs="B Mitra"/>
            <w:sz w:val="28"/>
            <w:szCs w:val="28"/>
          </w:rPr>
          <w:t>+%D</w:t>
        </w:r>
        <w:r w:rsidR="00E54515" w:rsidRPr="00211D92">
          <w:rPr>
            <w:rStyle w:val="Hyperlink"/>
            <w:rFonts w:cs="B Mitra"/>
            <w:sz w:val="28"/>
            <w:szCs w:val="28"/>
            <w:rtl/>
          </w:rPr>
          <w:t>8%</w:t>
        </w:r>
        <w:r w:rsidR="00E54515" w:rsidRPr="00211D92">
          <w:rPr>
            <w:rStyle w:val="Hyperlink"/>
            <w:rFonts w:cs="B Mitra"/>
            <w:sz w:val="28"/>
            <w:szCs w:val="28"/>
          </w:rPr>
          <w:t>B</w:t>
        </w:r>
        <w:r w:rsidR="00E54515" w:rsidRPr="00211D92">
          <w:rPr>
            <w:rStyle w:val="Hyperlink"/>
            <w:rFonts w:cs="B Mitra"/>
            <w:sz w:val="28"/>
            <w:szCs w:val="28"/>
            <w:rtl/>
          </w:rPr>
          <w:t>1%</w:t>
        </w:r>
        <w:r w:rsidR="00E54515" w:rsidRPr="00211D92">
          <w:rPr>
            <w:rStyle w:val="Hyperlink"/>
            <w:rFonts w:cs="B Mitra"/>
            <w:sz w:val="28"/>
            <w:szCs w:val="28"/>
          </w:rPr>
          <w:t>D</w:t>
        </w:r>
        <w:r w:rsidR="00E54515" w:rsidRPr="00211D92">
          <w:rPr>
            <w:rStyle w:val="Hyperlink"/>
            <w:rFonts w:cs="B Mitra"/>
            <w:sz w:val="28"/>
            <w:szCs w:val="28"/>
            <w:rtl/>
          </w:rPr>
          <w:t>8%</w:t>
        </w:r>
        <w:r w:rsidR="00E54515" w:rsidRPr="00211D92">
          <w:rPr>
            <w:rStyle w:val="Hyperlink"/>
            <w:rFonts w:cs="B Mitra"/>
            <w:sz w:val="28"/>
            <w:szCs w:val="28"/>
          </w:rPr>
          <w:t>B</w:t>
        </w:r>
        <w:r w:rsidR="00E54515" w:rsidRPr="00211D92">
          <w:rPr>
            <w:rStyle w:val="Hyperlink"/>
            <w:rFonts w:cs="B Mitra"/>
            <w:sz w:val="28"/>
            <w:szCs w:val="28"/>
            <w:rtl/>
          </w:rPr>
          <w:t>6%</w:t>
        </w:r>
        <w:r w:rsidR="00E54515" w:rsidRPr="00211D92">
          <w:rPr>
            <w:rStyle w:val="Hyperlink"/>
            <w:rFonts w:cs="B Mitra"/>
            <w:sz w:val="28"/>
            <w:szCs w:val="28"/>
          </w:rPr>
          <w:t>D</w:t>
        </w:r>
        <w:r w:rsidR="00E54515" w:rsidRPr="00211D92">
          <w:rPr>
            <w:rStyle w:val="Hyperlink"/>
            <w:rFonts w:cs="B Mitra"/>
            <w:sz w:val="28"/>
            <w:szCs w:val="28"/>
            <w:rtl/>
          </w:rPr>
          <w:t>9%8</w:t>
        </w:r>
        <w:r w:rsidR="00E54515" w:rsidRPr="00211D92">
          <w:rPr>
            <w:rStyle w:val="Hyperlink"/>
            <w:rFonts w:cs="B Mitra"/>
            <w:sz w:val="28"/>
            <w:szCs w:val="28"/>
          </w:rPr>
          <w:t>A+%D</w:t>
        </w:r>
        <w:r w:rsidR="00E54515" w:rsidRPr="00211D92">
          <w:rPr>
            <w:rStyle w:val="Hyperlink"/>
            <w:rFonts w:cs="B Mitra"/>
            <w:sz w:val="28"/>
            <w:szCs w:val="28"/>
            <w:rtl/>
          </w:rPr>
          <w:t>8%</w:t>
        </w:r>
        <w:r w:rsidR="00E54515" w:rsidRPr="00211D92">
          <w:rPr>
            <w:rStyle w:val="Hyperlink"/>
            <w:rFonts w:cs="B Mitra"/>
            <w:sz w:val="28"/>
            <w:szCs w:val="28"/>
          </w:rPr>
          <w:t>A</w:t>
        </w:r>
        <w:r w:rsidR="00E54515" w:rsidRPr="00211D92">
          <w:rPr>
            <w:rStyle w:val="Hyperlink"/>
            <w:rFonts w:cs="B Mitra"/>
            <w:sz w:val="28"/>
            <w:szCs w:val="28"/>
            <w:rtl/>
          </w:rPr>
          <w:t>7%</w:t>
        </w:r>
        <w:r w:rsidR="00E54515" w:rsidRPr="00211D92">
          <w:rPr>
            <w:rStyle w:val="Hyperlink"/>
            <w:rFonts w:cs="B Mitra"/>
            <w:sz w:val="28"/>
            <w:szCs w:val="28"/>
          </w:rPr>
          <w:t>D</w:t>
        </w:r>
        <w:r w:rsidR="00E54515" w:rsidRPr="00211D92">
          <w:rPr>
            <w:rStyle w:val="Hyperlink"/>
            <w:rFonts w:cs="B Mitra"/>
            <w:sz w:val="28"/>
            <w:szCs w:val="28"/>
            <w:rtl/>
          </w:rPr>
          <w:t>9%84%</w:t>
        </w:r>
        <w:r w:rsidR="00E54515" w:rsidRPr="00211D92">
          <w:rPr>
            <w:rStyle w:val="Hyperlink"/>
            <w:rFonts w:cs="B Mitra"/>
            <w:sz w:val="28"/>
            <w:szCs w:val="28"/>
          </w:rPr>
          <w:t>D</w:t>
        </w:r>
        <w:r w:rsidR="00E54515" w:rsidRPr="00211D92">
          <w:rPr>
            <w:rStyle w:val="Hyperlink"/>
            <w:rFonts w:cs="B Mitra"/>
            <w:sz w:val="28"/>
            <w:szCs w:val="28"/>
            <w:rtl/>
          </w:rPr>
          <w:t>9%84%</w:t>
        </w:r>
        <w:r w:rsidR="00E54515" w:rsidRPr="00211D92">
          <w:rPr>
            <w:rStyle w:val="Hyperlink"/>
            <w:rFonts w:cs="B Mitra"/>
            <w:sz w:val="28"/>
            <w:szCs w:val="28"/>
          </w:rPr>
          <w:t>D</w:t>
        </w:r>
        <w:r w:rsidR="00E54515" w:rsidRPr="00211D92">
          <w:rPr>
            <w:rStyle w:val="Hyperlink"/>
            <w:rFonts w:cs="B Mitra"/>
            <w:sz w:val="28"/>
            <w:szCs w:val="28"/>
            <w:rtl/>
          </w:rPr>
          <w:t>9%87</w:t>
        </w:r>
        <w:r w:rsidR="00E54515" w:rsidRPr="00211D92">
          <w:rPr>
            <w:rStyle w:val="Hyperlink"/>
            <w:rFonts w:cs="B Mitra"/>
            <w:sz w:val="28"/>
            <w:szCs w:val="28"/>
          </w:rPr>
          <w:t>+%D</w:t>
        </w:r>
        <w:r w:rsidR="00E54515" w:rsidRPr="00211D92">
          <w:rPr>
            <w:rStyle w:val="Hyperlink"/>
            <w:rFonts w:cs="B Mitra"/>
            <w:sz w:val="28"/>
            <w:szCs w:val="28"/>
            <w:rtl/>
          </w:rPr>
          <w:t>8%</w:t>
        </w:r>
        <w:r w:rsidR="00E54515" w:rsidRPr="00211D92">
          <w:rPr>
            <w:rStyle w:val="Hyperlink"/>
            <w:rFonts w:cs="B Mitra"/>
            <w:sz w:val="28"/>
            <w:szCs w:val="28"/>
          </w:rPr>
          <w:t>B</w:t>
        </w:r>
        <w:r w:rsidR="00E54515" w:rsidRPr="00211D92">
          <w:rPr>
            <w:rStyle w:val="Hyperlink"/>
            <w:rFonts w:cs="B Mitra"/>
            <w:sz w:val="28"/>
            <w:szCs w:val="28"/>
            <w:rtl/>
          </w:rPr>
          <w:t>9%</w:t>
        </w:r>
        <w:r w:rsidR="00E54515" w:rsidRPr="00211D92">
          <w:rPr>
            <w:rStyle w:val="Hyperlink"/>
            <w:rFonts w:cs="B Mitra"/>
            <w:sz w:val="28"/>
            <w:szCs w:val="28"/>
          </w:rPr>
          <w:t>D</w:t>
        </w:r>
        <w:r w:rsidR="00E54515" w:rsidRPr="00211D92">
          <w:rPr>
            <w:rStyle w:val="Hyperlink"/>
            <w:rFonts w:cs="B Mitra"/>
            <w:sz w:val="28"/>
            <w:szCs w:val="28"/>
            <w:rtl/>
          </w:rPr>
          <w:t>9%86%</w:t>
        </w:r>
        <w:r w:rsidR="00E54515" w:rsidRPr="00211D92">
          <w:rPr>
            <w:rStyle w:val="Hyperlink"/>
            <w:rFonts w:cs="B Mitra"/>
            <w:sz w:val="28"/>
            <w:szCs w:val="28"/>
          </w:rPr>
          <w:t>D</w:t>
        </w:r>
        <w:r w:rsidR="00E54515" w:rsidRPr="00211D92">
          <w:rPr>
            <w:rStyle w:val="Hyperlink"/>
            <w:rFonts w:cs="B Mitra"/>
            <w:sz w:val="28"/>
            <w:szCs w:val="28"/>
            <w:rtl/>
          </w:rPr>
          <w:t>9%87</w:t>
        </w:r>
      </w:hyperlink>
    </w:p>
    <w:p w:rsidR="008D672C" w:rsidRDefault="00E54515" w:rsidP="004658B0">
      <w:pPr>
        <w:pStyle w:val="Heading3"/>
        <w:rPr>
          <w:rtl/>
        </w:rPr>
      </w:pPr>
      <w:r>
        <w:rPr>
          <w:rFonts w:hint="cs"/>
          <w:rtl/>
        </w:rPr>
        <w:t xml:space="preserve">مقاله </w:t>
      </w:r>
      <w:r w:rsidR="004658B0">
        <w:rPr>
          <w:rFonts w:hint="cs"/>
          <w:rtl/>
        </w:rPr>
        <w:t xml:space="preserve">کتاب شناسی امام حسن علیه السلام </w:t>
      </w:r>
    </w:p>
    <w:p w:rsidR="00E54515" w:rsidRDefault="00F14A53" w:rsidP="00E54515">
      <w:pPr>
        <w:rPr>
          <w:rFonts w:cs="B Mitra"/>
          <w:sz w:val="28"/>
          <w:szCs w:val="28"/>
          <w:rtl/>
        </w:rPr>
      </w:pPr>
      <w:r>
        <w:rPr>
          <w:rFonts w:cs="B Mitra" w:hint="cs"/>
          <w:sz w:val="28"/>
          <w:szCs w:val="28"/>
          <w:rtl/>
        </w:rPr>
        <w:t>در آدرس ذیل یک  تحقیق کتابشناسی امام حسن علیه السلام ملاحظه فرمایید متن آن نیز در این پرونده آوردم</w:t>
      </w:r>
      <w:r w:rsidR="00E54515" w:rsidRPr="00E54515">
        <w:rPr>
          <w:rFonts w:cs="B Mitra" w:hint="cs"/>
          <w:sz w:val="28"/>
          <w:szCs w:val="28"/>
          <w:rtl/>
        </w:rPr>
        <w:t xml:space="preserve"> </w:t>
      </w:r>
      <w:r w:rsidR="00E54515">
        <w:rPr>
          <w:rFonts w:cs="B Mitra" w:hint="cs"/>
          <w:sz w:val="28"/>
          <w:szCs w:val="28"/>
          <w:rtl/>
        </w:rPr>
        <w:t>تعداد 138 عنوان کتاب در این آدرس در باره امام حسن علیه السلام معرفی شده است</w:t>
      </w:r>
    </w:p>
    <w:p w:rsidR="00F14A53" w:rsidRDefault="00395B33" w:rsidP="00F14A53">
      <w:pPr>
        <w:bidi w:val="0"/>
        <w:rPr>
          <w:rFonts w:cs="B Mitra"/>
          <w:sz w:val="28"/>
          <w:szCs w:val="28"/>
          <w:rtl/>
        </w:rPr>
      </w:pPr>
      <w:hyperlink r:id="rId24" w:anchor="_ednref1" w:history="1">
        <w:r w:rsidR="00F14A53" w:rsidRPr="00211D92">
          <w:rPr>
            <w:rStyle w:val="Hyperlink"/>
            <w:rFonts w:cs="B Mitra"/>
            <w:sz w:val="28"/>
            <w:szCs w:val="28"/>
          </w:rPr>
          <w:t>http://islampedia.ir/fa/%da%a</w:t>
        </w:r>
        <w:r w:rsidR="00F14A53" w:rsidRPr="00211D92">
          <w:rPr>
            <w:rStyle w:val="Hyperlink"/>
            <w:rFonts w:cs="B Mitra"/>
            <w:sz w:val="28"/>
            <w:szCs w:val="28"/>
            <w:rtl/>
          </w:rPr>
          <w:t>9%</w:t>
        </w:r>
        <w:r w:rsidR="00F14A53" w:rsidRPr="00211D92">
          <w:rPr>
            <w:rStyle w:val="Hyperlink"/>
            <w:rFonts w:cs="B Mitra"/>
            <w:sz w:val="28"/>
            <w:szCs w:val="28"/>
          </w:rPr>
          <w:t>d</w:t>
        </w:r>
        <w:r w:rsidR="00F14A53" w:rsidRPr="00211D92">
          <w:rPr>
            <w:rStyle w:val="Hyperlink"/>
            <w:rFonts w:cs="B Mitra"/>
            <w:sz w:val="28"/>
            <w:szCs w:val="28"/>
            <w:rtl/>
          </w:rPr>
          <w:t>8%</w:t>
        </w:r>
        <w:r w:rsidR="00F14A53" w:rsidRPr="00211D92">
          <w:rPr>
            <w:rStyle w:val="Hyperlink"/>
            <w:rFonts w:cs="B Mitra"/>
            <w:sz w:val="28"/>
            <w:szCs w:val="28"/>
          </w:rPr>
          <w:t>aa%d</w:t>
        </w:r>
        <w:r w:rsidR="00F14A53" w:rsidRPr="00211D92">
          <w:rPr>
            <w:rStyle w:val="Hyperlink"/>
            <w:rFonts w:cs="B Mitra"/>
            <w:sz w:val="28"/>
            <w:szCs w:val="28"/>
            <w:rtl/>
          </w:rPr>
          <w:t>8%</w:t>
        </w:r>
        <w:r w:rsidR="00F14A53" w:rsidRPr="00211D92">
          <w:rPr>
            <w:rStyle w:val="Hyperlink"/>
            <w:rFonts w:cs="B Mitra"/>
            <w:sz w:val="28"/>
            <w:szCs w:val="28"/>
          </w:rPr>
          <w:t>a</w:t>
        </w:r>
        <w:r w:rsidR="00F14A53" w:rsidRPr="00211D92">
          <w:rPr>
            <w:rStyle w:val="Hyperlink"/>
            <w:rFonts w:cs="B Mitra"/>
            <w:sz w:val="28"/>
            <w:szCs w:val="28"/>
            <w:rtl/>
          </w:rPr>
          <w:t>7%</w:t>
        </w:r>
        <w:r w:rsidR="00F14A53" w:rsidRPr="00211D92">
          <w:rPr>
            <w:rStyle w:val="Hyperlink"/>
            <w:rFonts w:cs="B Mitra"/>
            <w:sz w:val="28"/>
            <w:szCs w:val="28"/>
          </w:rPr>
          <w:t>d</w:t>
        </w:r>
        <w:r w:rsidR="00F14A53" w:rsidRPr="00211D92">
          <w:rPr>
            <w:rStyle w:val="Hyperlink"/>
            <w:rFonts w:cs="B Mitra"/>
            <w:sz w:val="28"/>
            <w:szCs w:val="28"/>
            <w:rtl/>
          </w:rPr>
          <w:t>8%</w:t>
        </w:r>
        <w:r w:rsidR="00F14A53" w:rsidRPr="00211D92">
          <w:rPr>
            <w:rStyle w:val="Hyperlink"/>
            <w:rFonts w:cs="B Mitra"/>
            <w:sz w:val="28"/>
            <w:szCs w:val="28"/>
          </w:rPr>
          <w:t>a</w:t>
        </w:r>
        <w:r w:rsidR="00F14A53" w:rsidRPr="00211D92">
          <w:rPr>
            <w:rStyle w:val="Hyperlink"/>
            <w:rFonts w:cs="B Mitra"/>
            <w:sz w:val="28"/>
            <w:szCs w:val="28"/>
            <w:rtl/>
          </w:rPr>
          <w:t>8%</w:t>
        </w:r>
        <w:r w:rsidR="00F14A53" w:rsidRPr="00211D92">
          <w:rPr>
            <w:rStyle w:val="Hyperlink"/>
            <w:rFonts w:cs="B Mitra"/>
            <w:sz w:val="28"/>
            <w:szCs w:val="28"/>
          </w:rPr>
          <w:t>d</w:t>
        </w:r>
        <w:r w:rsidR="00F14A53" w:rsidRPr="00211D92">
          <w:rPr>
            <w:rStyle w:val="Hyperlink"/>
            <w:rFonts w:cs="B Mitra"/>
            <w:sz w:val="28"/>
            <w:szCs w:val="28"/>
            <w:rtl/>
          </w:rPr>
          <w:t>8%</w:t>
        </w:r>
        <w:r w:rsidR="00F14A53" w:rsidRPr="00211D92">
          <w:rPr>
            <w:rStyle w:val="Hyperlink"/>
            <w:rFonts w:cs="B Mitra"/>
            <w:sz w:val="28"/>
            <w:szCs w:val="28"/>
          </w:rPr>
          <w:t>b</w:t>
        </w:r>
        <w:r w:rsidR="00F14A53" w:rsidRPr="00211D92">
          <w:rPr>
            <w:rStyle w:val="Hyperlink"/>
            <w:rFonts w:cs="B Mitra"/>
            <w:sz w:val="28"/>
            <w:szCs w:val="28"/>
            <w:rtl/>
          </w:rPr>
          <w:t>4%</w:t>
        </w:r>
        <w:r w:rsidR="00F14A53" w:rsidRPr="00211D92">
          <w:rPr>
            <w:rStyle w:val="Hyperlink"/>
            <w:rFonts w:cs="B Mitra"/>
            <w:sz w:val="28"/>
            <w:szCs w:val="28"/>
          </w:rPr>
          <w:t>d</w:t>
        </w:r>
        <w:r w:rsidR="00F14A53" w:rsidRPr="00211D92">
          <w:rPr>
            <w:rStyle w:val="Hyperlink"/>
            <w:rFonts w:cs="B Mitra"/>
            <w:sz w:val="28"/>
            <w:szCs w:val="28"/>
            <w:rtl/>
          </w:rPr>
          <w:t>9%86%</w:t>
        </w:r>
        <w:r w:rsidR="00F14A53" w:rsidRPr="00211D92">
          <w:rPr>
            <w:rStyle w:val="Hyperlink"/>
            <w:rFonts w:cs="B Mitra"/>
            <w:sz w:val="28"/>
            <w:szCs w:val="28"/>
          </w:rPr>
          <w:t>d</w:t>
        </w:r>
        <w:r w:rsidR="00F14A53" w:rsidRPr="00211D92">
          <w:rPr>
            <w:rStyle w:val="Hyperlink"/>
            <w:rFonts w:cs="B Mitra"/>
            <w:sz w:val="28"/>
            <w:szCs w:val="28"/>
            <w:rtl/>
          </w:rPr>
          <w:t>8%</w:t>
        </w:r>
        <w:r w:rsidR="00F14A53" w:rsidRPr="00211D92">
          <w:rPr>
            <w:rStyle w:val="Hyperlink"/>
            <w:rFonts w:cs="B Mitra"/>
            <w:sz w:val="28"/>
            <w:szCs w:val="28"/>
          </w:rPr>
          <w:t>a</w:t>
        </w:r>
        <w:r w:rsidR="00F14A53" w:rsidRPr="00211D92">
          <w:rPr>
            <w:rStyle w:val="Hyperlink"/>
            <w:rFonts w:cs="B Mitra"/>
            <w:sz w:val="28"/>
            <w:szCs w:val="28"/>
            <w:rtl/>
          </w:rPr>
          <w:t>7%</w:t>
        </w:r>
        <w:r w:rsidR="00F14A53" w:rsidRPr="00211D92">
          <w:rPr>
            <w:rStyle w:val="Hyperlink"/>
            <w:rFonts w:cs="B Mitra"/>
            <w:sz w:val="28"/>
            <w:szCs w:val="28"/>
          </w:rPr>
          <w:t>d</w:t>
        </w:r>
        <w:r w:rsidR="00F14A53" w:rsidRPr="00211D92">
          <w:rPr>
            <w:rStyle w:val="Hyperlink"/>
            <w:rFonts w:cs="B Mitra"/>
            <w:sz w:val="28"/>
            <w:szCs w:val="28"/>
            <w:rtl/>
          </w:rPr>
          <w:t>8%</w:t>
        </w:r>
        <w:r w:rsidR="00F14A53" w:rsidRPr="00211D92">
          <w:rPr>
            <w:rStyle w:val="Hyperlink"/>
            <w:rFonts w:cs="B Mitra"/>
            <w:sz w:val="28"/>
            <w:szCs w:val="28"/>
          </w:rPr>
          <w:t>b</w:t>
        </w:r>
        <w:r w:rsidR="00F14A53" w:rsidRPr="00211D92">
          <w:rPr>
            <w:rStyle w:val="Hyperlink"/>
            <w:rFonts w:cs="B Mitra"/>
            <w:sz w:val="28"/>
            <w:szCs w:val="28"/>
            <w:rtl/>
          </w:rPr>
          <w:t>3%</w:t>
        </w:r>
        <w:r w:rsidR="00F14A53" w:rsidRPr="00211D92">
          <w:rPr>
            <w:rStyle w:val="Hyperlink"/>
            <w:rFonts w:cs="B Mitra"/>
            <w:sz w:val="28"/>
            <w:szCs w:val="28"/>
          </w:rPr>
          <w:t>db</w:t>
        </w:r>
        <w:r w:rsidR="00F14A53" w:rsidRPr="00211D92">
          <w:rPr>
            <w:rStyle w:val="Hyperlink"/>
            <w:rFonts w:cs="B Mitra"/>
            <w:sz w:val="28"/>
            <w:szCs w:val="28"/>
            <w:rtl/>
          </w:rPr>
          <w:t>%8</w:t>
        </w:r>
        <w:r w:rsidR="00F14A53" w:rsidRPr="00211D92">
          <w:rPr>
            <w:rStyle w:val="Hyperlink"/>
            <w:rFonts w:cs="B Mitra"/>
            <w:sz w:val="28"/>
            <w:szCs w:val="28"/>
          </w:rPr>
          <w:t>c-%d</w:t>
        </w:r>
        <w:r w:rsidR="00F14A53" w:rsidRPr="00211D92">
          <w:rPr>
            <w:rStyle w:val="Hyperlink"/>
            <w:rFonts w:cs="B Mitra"/>
            <w:sz w:val="28"/>
            <w:szCs w:val="28"/>
            <w:rtl/>
          </w:rPr>
          <w:t>8%</w:t>
        </w:r>
        <w:r w:rsidR="00F14A53" w:rsidRPr="00211D92">
          <w:rPr>
            <w:rStyle w:val="Hyperlink"/>
            <w:rFonts w:cs="B Mitra"/>
            <w:sz w:val="28"/>
            <w:szCs w:val="28"/>
          </w:rPr>
          <w:t>a</w:t>
        </w:r>
        <w:r w:rsidR="00F14A53" w:rsidRPr="00211D92">
          <w:rPr>
            <w:rStyle w:val="Hyperlink"/>
            <w:rFonts w:cs="B Mitra"/>
            <w:sz w:val="28"/>
            <w:szCs w:val="28"/>
            <w:rtl/>
          </w:rPr>
          <w:t>7%</w:t>
        </w:r>
        <w:r w:rsidR="00F14A53" w:rsidRPr="00211D92">
          <w:rPr>
            <w:rStyle w:val="Hyperlink"/>
            <w:rFonts w:cs="B Mitra"/>
            <w:sz w:val="28"/>
            <w:szCs w:val="28"/>
          </w:rPr>
          <w:t>d</w:t>
        </w:r>
        <w:r w:rsidR="00F14A53" w:rsidRPr="00211D92">
          <w:rPr>
            <w:rStyle w:val="Hyperlink"/>
            <w:rFonts w:cs="B Mitra"/>
            <w:sz w:val="28"/>
            <w:szCs w:val="28"/>
            <w:rtl/>
          </w:rPr>
          <w:t>9%85%</w:t>
        </w:r>
        <w:r w:rsidR="00F14A53" w:rsidRPr="00211D92">
          <w:rPr>
            <w:rStyle w:val="Hyperlink"/>
            <w:rFonts w:cs="B Mitra"/>
            <w:sz w:val="28"/>
            <w:szCs w:val="28"/>
          </w:rPr>
          <w:t>d</w:t>
        </w:r>
        <w:r w:rsidR="00F14A53" w:rsidRPr="00211D92">
          <w:rPr>
            <w:rStyle w:val="Hyperlink"/>
            <w:rFonts w:cs="B Mitra"/>
            <w:sz w:val="28"/>
            <w:szCs w:val="28"/>
            <w:rtl/>
          </w:rPr>
          <w:t>8%</w:t>
        </w:r>
        <w:r w:rsidR="00F14A53" w:rsidRPr="00211D92">
          <w:rPr>
            <w:rStyle w:val="Hyperlink"/>
            <w:rFonts w:cs="B Mitra"/>
            <w:sz w:val="28"/>
            <w:szCs w:val="28"/>
          </w:rPr>
          <w:t>a</w:t>
        </w:r>
        <w:r w:rsidR="00F14A53" w:rsidRPr="00211D92">
          <w:rPr>
            <w:rStyle w:val="Hyperlink"/>
            <w:rFonts w:cs="B Mitra"/>
            <w:sz w:val="28"/>
            <w:szCs w:val="28"/>
            <w:rtl/>
          </w:rPr>
          <w:t>7%</w:t>
        </w:r>
        <w:r w:rsidR="00F14A53" w:rsidRPr="00211D92">
          <w:rPr>
            <w:rStyle w:val="Hyperlink"/>
            <w:rFonts w:cs="B Mitra"/>
            <w:sz w:val="28"/>
            <w:szCs w:val="28"/>
          </w:rPr>
          <w:t>d</w:t>
        </w:r>
        <w:r w:rsidR="00F14A53" w:rsidRPr="00211D92">
          <w:rPr>
            <w:rStyle w:val="Hyperlink"/>
            <w:rFonts w:cs="B Mitra"/>
            <w:sz w:val="28"/>
            <w:szCs w:val="28"/>
            <w:rtl/>
          </w:rPr>
          <w:t>9%85</w:t>
        </w:r>
        <w:r w:rsidR="00F14A53" w:rsidRPr="00211D92">
          <w:rPr>
            <w:rStyle w:val="Hyperlink"/>
            <w:rFonts w:cs="B Mitra"/>
            <w:sz w:val="28"/>
            <w:szCs w:val="28"/>
          </w:rPr>
          <w:t>-%d</w:t>
        </w:r>
        <w:r w:rsidR="00F14A53" w:rsidRPr="00211D92">
          <w:rPr>
            <w:rStyle w:val="Hyperlink"/>
            <w:rFonts w:cs="B Mitra"/>
            <w:sz w:val="28"/>
            <w:szCs w:val="28"/>
            <w:rtl/>
          </w:rPr>
          <w:t>8%</w:t>
        </w:r>
        <w:r w:rsidR="00F14A53" w:rsidRPr="00211D92">
          <w:rPr>
            <w:rStyle w:val="Hyperlink"/>
            <w:rFonts w:cs="B Mitra"/>
            <w:sz w:val="28"/>
            <w:szCs w:val="28"/>
          </w:rPr>
          <w:t>ad%d</w:t>
        </w:r>
        <w:r w:rsidR="00F14A53" w:rsidRPr="00211D92">
          <w:rPr>
            <w:rStyle w:val="Hyperlink"/>
            <w:rFonts w:cs="B Mitra"/>
            <w:sz w:val="28"/>
            <w:szCs w:val="28"/>
            <w:rtl/>
          </w:rPr>
          <w:t>8%</w:t>
        </w:r>
        <w:r w:rsidR="00F14A53" w:rsidRPr="00211D92">
          <w:rPr>
            <w:rStyle w:val="Hyperlink"/>
            <w:rFonts w:cs="B Mitra"/>
            <w:sz w:val="28"/>
            <w:szCs w:val="28"/>
          </w:rPr>
          <w:t>b</w:t>
        </w:r>
        <w:r w:rsidR="00F14A53" w:rsidRPr="00211D92">
          <w:rPr>
            <w:rStyle w:val="Hyperlink"/>
            <w:rFonts w:cs="B Mitra"/>
            <w:sz w:val="28"/>
            <w:szCs w:val="28"/>
            <w:rtl/>
          </w:rPr>
          <w:t>3%</w:t>
        </w:r>
        <w:r w:rsidR="00F14A53" w:rsidRPr="00211D92">
          <w:rPr>
            <w:rStyle w:val="Hyperlink"/>
            <w:rFonts w:cs="B Mitra"/>
            <w:sz w:val="28"/>
            <w:szCs w:val="28"/>
          </w:rPr>
          <w:t>d</w:t>
        </w:r>
        <w:r w:rsidR="00F14A53" w:rsidRPr="00211D92">
          <w:rPr>
            <w:rStyle w:val="Hyperlink"/>
            <w:rFonts w:cs="B Mitra"/>
            <w:sz w:val="28"/>
            <w:szCs w:val="28"/>
            <w:rtl/>
          </w:rPr>
          <w:t>9%86</w:t>
        </w:r>
        <w:r w:rsidR="00F14A53" w:rsidRPr="00211D92">
          <w:rPr>
            <w:rStyle w:val="Hyperlink"/>
            <w:rFonts w:cs="B Mitra"/>
            <w:sz w:val="28"/>
            <w:szCs w:val="28"/>
          </w:rPr>
          <w:t>-%d</w:t>
        </w:r>
        <w:r w:rsidR="00F14A53" w:rsidRPr="00211D92">
          <w:rPr>
            <w:rStyle w:val="Hyperlink"/>
            <w:rFonts w:cs="B Mitra"/>
            <w:sz w:val="28"/>
            <w:szCs w:val="28"/>
            <w:rtl/>
          </w:rPr>
          <w:t>9%85%</w:t>
        </w:r>
        <w:r w:rsidR="00F14A53" w:rsidRPr="00211D92">
          <w:rPr>
            <w:rStyle w:val="Hyperlink"/>
            <w:rFonts w:cs="B Mitra"/>
            <w:sz w:val="28"/>
            <w:szCs w:val="28"/>
          </w:rPr>
          <w:t>d</w:t>
        </w:r>
        <w:r w:rsidR="00F14A53" w:rsidRPr="00211D92">
          <w:rPr>
            <w:rStyle w:val="Hyperlink"/>
            <w:rFonts w:cs="B Mitra"/>
            <w:sz w:val="28"/>
            <w:szCs w:val="28"/>
            <w:rtl/>
          </w:rPr>
          <w:t>8%</w:t>
        </w:r>
        <w:r w:rsidR="00F14A53" w:rsidRPr="00211D92">
          <w:rPr>
            <w:rStyle w:val="Hyperlink"/>
            <w:rFonts w:cs="B Mitra"/>
            <w:sz w:val="28"/>
            <w:szCs w:val="28"/>
          </w:rPr>
          <w:t>ac%d</w:t>
        </w:r>
        <w:r w:rsidR="00F14A53" w:rsidRPr="00211D92">
          <w:rPr>
            <w:rStyle w:val="Hyperlink"/>
            <w:rFonts w:cs="B Mitra"/>
            <w:sz w:val="28"/>
            <w:szCs w:val="28"/>
            <w:rtl/>
          </w:rPr>
          <w:t>8%</w:t>
        </w:r>
        <w:r w:rsidR="00F14A53" w:rsidRPr="00211D92">
          <w:rPr>
            <w:rStyle w:val="Hyperlink"/>
            <w:rFonts w:cs="B Mitra"/>
            <w:sz w:val="28"/>
            <w:szCs w:val="28"/>
          </w:rPr>
          <w:t>aa%d</w:t>
        </w:r>
        <w:r w:rsidR="00F14A53" w:rsidRPr="00211D92">
          <w:rPr>
            <w:rStyle w:val="Hyperlink"/>
            <w:rFonts w:cs="B Mitra"/>
            <w:sz w:val="28"/>
            <w:szCs w:val="28"/>
            <w:rtl/>
          </w:rPr>
          <w:t>8%</w:t>
        </w:r>
        <w:r w:rsidR="00F14A53" w:rsidRPr="00211D92">
          <w:rPr>
            <w:rStyle w:val="Hyperlink"/>
            <w:rFonts w:cs="B Mitra"/>
            <w:sz w:val="28"/>
            <w:szCs w:val="28"/>
          </w:rPr>
          <w:t>a</w:t>
        </w:r>
        <w:r w:rsidR="00F14A53" w:rsidRPr="00211D92">
          <w:rPr>
            <w:rStyle w:val="Hyperlink"/>
            <w:rFonts w:cs="B Mitra"/>
            <w:sz w:val="28"/>
            <w:szCs w:val="28"/>
            <w:rtl/>
          </w:rPr>
          <w:t>8%</w:t>
        </w:r>
        <w:r w:rsidR="00F14A53" w:rsidRPr="00211D92">
          <w:rPr>
            <w:rStyle w:val="Hyperlink"/>
            <w:rFonts w:cs="B Mitra"/>
            <w:sz w:val="28"/>
            <w:szCs w:val="28"/>
          </w:rPr>
          <w:t>db</w:t>
        </w:r>
        <w:r w:rsidR="00F14A53" w:rsidRPr="00211D92">
          <w:rPr>
            <w:rStyle w:val="Hyperlink"/>
            <w:rFonts w:cs="B Mitra"/>
            <w:sz w:val="28"/>
            <w:szCs w:val="28"/>
            <w:rtl/>
          </w:rPr>
          <w:t>%8</w:t>
        </w:r>
        <w:r w:rsidR="00F14A53" w:rsidRPr="00211D92">
          <w:rPr>
            <w:rStyle w:val="Hyperlink"/>
            <w:rFonts w:cs="B Mitra"/>
            <w:sz w:val="28"/>
            <w:szCs w:val="28"/>
          </w:rPr>
          <w:t>c-%d</w:t>
        </w:r>
        <w:r w:rsidR="00F14A53" w:rsidRPr="00211D92">
          <w:rPr>
            <w:rStyle w:val="Hyperlink"/>
            <w:rFonts w:cs="B Mitra"/>
            <w:sz w:val="28"/>
            <w:szCs w:val="28"/>
            <w:rtl/>
          </w:rPr>
          <w:t>8%</w:t>
        </w:r>
        <w:r w:rsidR="00F14A53" w:rsidRPr="00211D92">
          <w:rPr>
            <w:rStyle w:val="Hyperlink"/>
            <w:rFonts w:cs="B Mitra"/>
            <w:sz w:val="28"/>
            <w:szCs w:val="28"/>
          </w:rPr>
          <w:t>b</w:t>
        </w:r>
        <w:r w:rsidR="00F14A53" w:rsidRPr="00211D92">
          <w:rPr>
            <w:rStyle w:val="Hyperlink"/>
            <w:rFonts w:cs="B Mitra"/>
            <w:sz w:val="28"/>
            <w:szCs w:val="28"/>
            <w:rtl/>
          </w:rPr>
          <w:t>9</w:t>
        </w:r>
        <w:r w:rsidR="00F14A53" w:rsidRPr="00211D92">
          <w:rPr>
            <w:rStyle w:val="Hyperlink"/>
            <w:rFonts w:cs="B Mitra"/>
            <w:sz w:val="28"/>
            <w:szCs w:val="28"/>
          </w:rPr>
          <w:t>/#_ednref</w:t>
        </w:r>
        <w:r w:rsidR="00F14A53" w:rsidRPr="00211D92">
          <w:rPr>
            <w:rStyle w:val="Hyperlink"/>
            <w:rFonts w:cs="B Mitra"/>
            <w:sz w:val="28"/>
            <w:szCs w:val="28"/>
            <w:rtl/>
          </w:rPr>
          <w:t>1</w:t>
        </w:r>
      </w:hyperlink>
    </w:p>
    <w:p w:rsidR="00395B33" w:rsidRDefault="004658B0" w:rsidP="004658B0">
      <w:pPr>
        <w:rPr>
          <w:rFonts w:cs="B Mitra"/>
          <w:sz w:val="28"/>
          <w:szCs w:val="28"/>
        </w:rPr>
      </w:pPr>
      <w:r w:rsidRPr="004658B0">
        <w:rPr>
          <w:rFonts w:cs="B Mitra"/>
          <w:sz w:val="28"/>
          <w:szCs w:val="28"/>
          <w:rtl/>
        </w:rPr>
        <w:t>1. موسوعة کلمات الامام الحسن عل</w:t>
      </w:r>
      <w:r w:rsidRPr="004658B0">
        <w:rPr>
          <w:rFonts w:cs="B Mitra" w:hint="cs"/>
          <w:sz w:val="28"/>
          <w:szCs w:val="28"/>
          <w:rtl/>
        </w:rPr>
        <w:t>ی</w:t>
      </w:r>
      <w:r w:rsidRPr="004658B0">
        <w:rPr>
          <w:rFonts w:cs="B Mitra" w:hint="eastAsia"/>
          <w:sz w:val="28"/>
          <w:szCs w:val="28"/>
          <w:rtl/>
        </w:rPr>
        <w:t>ه</w:t>
      </w:r>
      <w:r w:rsidRPr="004658B0">
        <w:rPr>
          <w:rFonts w:cs="B Mitra"/>
          <w:sz w:val="28"/>
          <w:szCs w:val="28"/>
          <w:rtl/>
        </w:rPr>
        <w:t xml:space="preserve"> السلام ، 1، عرب</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پژوهشکده باقرالعلوم، کتابخانه پژوهشکده، اوّل، قم، دارالمعروف، 1423 ق، وز</w:t>
      </w:r>
      <w:r w:rsidRPr="004658B0">
        <w:rPr>
          <w:rFonts w:cs="B Mitra" w:hint="cs"/>
          <w:sz w:val="28"/>
          <w:szCs w:val="28"/>
          <w:rtl/>
        </w:rPr>
        <w:t>ی</w:t>
      </w:r>
      <w:r w:rsidRPr="004658B0">
        <w:rPr>
          <w:rFonts w:cs="B Mitra" w:hint="eastAsia"/>
          <w:sz w:val="28"/>
          <w:szCs w:val="28"/>
          <w:rtl/>
        </w:rPr>
        <w:t>ر</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399.</w:t>
      </w:r>
    </w:p>
    <w:p w:rsidR="00395B33" w:rsidRDefault="004658B0" w:rsidP="004658B0">
      <w:pPr>
        <w:rPr>
          <w:rFonts w:cs="B Mitra"/>
          <w:sz w:val="28"/>
          <w:szCs w:val="28"/>
          <w:rtl/>
        </w:rPr>
      </w:pPr>
      <w:r w:rsidRPr="004658B0">
        <w:rPr>
          <w:rFonts w:cs="B Mitra"/>
          <w:sz w:val="28"/>
          <w:szCs w:val="28"/>
          <w:rtl/>
        </w:rPr>
        <w:lastRenderedPageBreak/>
        <w:t>2. ح</w:t>
      </w:r>
      <w:r w:rsidRPr="004658B0">
        <w:rPr>
          <w:rFonts w:cs="B Mitra" w:hint="cs"/>
          <w:sz w:val="28"/>
          <w:szCs w:val="28"/>
          <w:rtl/>
        </w:rPr>
        <w:t>ی</w:t>
      </w:r>
      <w:r w:rsidRPr="004658B0">
        <w:rPr>
          <w:rFonts w:cs="B Mitra" w:hint="eastAsia"/>
          <w:sz w:val="28"/>
          <w:szCs w:val="28"/>
          <w:rtl/>
        </w:rPr>
        <w:t>اة</w:t>
      </w:r>
      <w:r w:rsidRPr="004658B0">
        <w:rPr>
          <w:rFonts w:cs="B Mitra"/>
          <w:sz w:val="28"/>
          <w:szCs w:val="28"/>
          <w:rtl/>
        </w:rPr>
        <w:t xml:space="preserve"> الامام الحسن بن عل</w:t>
      </w:r>
      <w:r w:rsidRPr="004658B0">
        <w:rPr>
          <w:rFonts w:cs="B Mitra" w:hint="cs"/>
          <w:sz w:val="28"/>
          <w:szCs w:val="28"/>
          <w:rtl/>
        </w:rPr>
        <w:t>ی</w:t>
      </w:r>
      <w:r w:rsidRPr="004658B0">
        <w:rPr>
          <w:rFonts w:cs="B Mitra"/>
          <w:sz w:val="28"/>
          <w:szCs w:val="28"/>
          <w:rtl/>
        </w:rPr>
        <w:t xml:space="preserve"> عل</w:t>
      </w:r>
      <w:r w:rsidRPr="004658B0">
        <w:rPr>
          <w:rFonts w:cs="B Mitra" w:hint="cs"/>
          <w:sz w:val="28"/>
          <w:szCs w:val="28"/>
          <w:rtl/>
        </w:rPr>
        <w:t>ی</w:t>
      </w:r>
      <w:r w:rsidRPr="004658B0">
        <w:rPr>
          <w:rFonts w:cs="B Mitra" w:hint="eastAsia"/>
          <w:sz w:val="28"/>
          <w:szCs w:val="28"/>
          <w:rtl/>
        </w:rPr>
        <w:t>ه</w:t>
      </w:r>
      <w:r w:rsidRPr="004658B0">
        <w:rPr>
          <w:rFonts w:cs="B Mitra"/>
          <w:sz w:val="28"/>
          <w:szCs w:val="28"/>
          <w:rtl/>
        </w:rPr>
        <w:t xml:space="preserve"> السلام ، 2، عرب</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باقر شر</w:t>
      </w:r>
      <w:r w:rsidRPr="004658B0">
        <w:rPr>
          <w:rFonts w:cs="B Mitra" w:hint="cs"/>
          <w:sz w:val="28"/>
          <w:szCs w:val="28"/>
          <w:rtl/>
        </w:rPr>
        <w:t>ی</w:t>
      </w:r>
      <w:r w:rsidRPr="004658B0">
        <w:rPr>
          <w:rFonts w:cs="B Mitra" w:hint="eastAsia"/>
          <w:sz w:val="28"/>
          <w:szCs w:val="28"/>
          <w:rtl/>
        </w:rPr>
        <w:t>ف</w:t>
      </w:r>
      <w:r w:rsidRPr="004658B0">
        <w:rPr>
          <w:rFonts w:cs="B Mitra"/>
          <w:sz w:val="28"/>
          <w:szCs w:val="28"/>
          <w:rtl/>
        </w:rPr>
        <w:t xml:space="preserve"> قرش</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سوم، قم، دارالکتب العلم</w:t>
      </w:r>
      <w:r w:rsidRPr="004658B0">
        <w:rPr>
          <w:rFonts w:cs="B Mitra" w:hint="cs"/>
          <w:sz w:val="28"/>
          <w:szCs w:val="28"/>
          <w:rtl/>
        </w:rPr>
        <w:t>ی</w:t>
      </w:r>
      <w:r w:rsidRPr="004658B0">
        <w:rPr>
          <w:rFonts w:cs="B Mitra" w:hint="eastAsia"/>
          <w:sz w:val="28"/>
          <w:szCs w:val="28"/>
          <w:rtl/>
        </w:rPr>
        <w:t>ه،</w:t>
      </w:r>
      <w:r w:rsidRPr="004658B0">
        <w:rPr>
          <w:rFonts w:cs="B Mitra"/>
          <w:sz w:val="28"/>
          <w:szCs w:val="28"/>
          <w:rtl/>
        </w:rPr>
        <w:t xml:space="preserve"> 1393 ق، وز</w:t>
      </w:r>
      <w:r w:rsidRPr="004658B0">
        <w:rPr>
          <w:rFonts w:cs="B Mitra" w:hint="cs"/>
          <w:sz w:val="28"/>
          <w:szCs w:val="28"/>
          <w:rtl/>
        </w:rPr>
        <w:t>ی</w:t>
      </w:r>
      <w:r w:rsidRPr="004658B0">
        <w:rPr>
          <w:rFonts w:cs="B Mitra" w:hint="eastAsia"/>
          <w:sz w:val="28"/>
          <w:szCs w:val="28"/>
          <w:rtl/>
        </w:rPr>
        <w:t>ر</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536:2/584:1</w:t>
      </w:r>
    </w:p>
    <w:p w:rsidR="00395B33" w:rsidRDefault="004658B0" w:rsidP="004658B0">
      <w:pPr>
        <w:rPr>
          <w:rFonts w:cs="B Mitra"/>
          <w:sz w:val="28"/>
          <w:szCs w:val="28"/>
          <w:rtl/>
        </w:rPr>
      </w:pPr>
      <w:r w:rsidRPr="004658B0">
        <w:rPr>
          <w:rFonts w:cs="B Mitra"/>
          <w:sz w:val="28"/>
          <w:szCs w:val="28"/>
          <w:rtl/>
        </w:rPr>
        <w:t>3. شخص</w:t>
      </w:r>
      <w:r w:rsidRPr="004658B0">
        <w:rPr>
          <w:rFonts w:cs="B Mitra" w:hint="cs"/>
          <w:sz w:val="28"/>
          <w:szCs w:val="28"/>
          <w:rtl/>
        </w:rPr>
        <w:t>ی</w:t>
      </w:r>
      <w:r w:rsidRPr="004658B0">
        <w:rPr>
          <w:rFonts w:cs="B Mitra" w:hint="eastAsia"/>
          <w:sz w:val="28"/>
          <w:szCs w:val="28"/>
          <w:rtl/>
        </w:rPr>
        <w:t>ت</w:t>
      </w:r>
      <w:r w:rsidRPr="004658B0">
        <w:rPr>
          <w:rFonts w:cs="B Mitra"/>
          <w:sz w:val="28"/>
          <w:szCs w:val="28"/>
          <w:rtl/>
        </w:rPr>
        <w:t xml:space="preserve"> حضرت مجتب</w:t>
      </w:r>
      <w:r w:rsidRPr="004658B0">
        <w:rPr>
          <w:rFonts w:cs="B Mitra" w:hint="cs"/>
          <w:sz w:val="28"/>
          <w:szCs w:val="28"/>
          <w:rtl/>
        </w:rPr>
        <w:t>ی</w:t>
      </w:r>
      <w:r w:rsidRPr="004658B0">
        <w:rPr>
          <w:rFonts w:cs="B Mitra"/>
          <w:sz w:val="28"/>
          <w:szCs w:val="28"/>
          <w:rtl/>
        </w:rPr>
        <w:t xml:space="preserve"> عل</w:t>
      </w:r>
      <w:r w:rsidRPr="004658B0">
        <w:rPr>
          <w:rFonts w:cs="B Mitra" w:hint="cs"/>
          <w:sz w:val="28"/>
          <w:szCs w:val="28"/>
          <w:rtl/>
        </w:rPr>
        <w:t>ی</w:t>
      </w:r>
      <w:r w:rsidRPr="004658B0">
        <w:rPr>
          <w:rFonts w:cs="B Mitra" w:hint="eastAsia"/>
          <w:sz w:val="28"/>
          <w:szCs w:val="28"/>
          <w:rtl/>
        </w:rPr>
        <w:t>ه</w:t>
      </w:r>
      <w:r w:rsidRPr="004658B0">
        <w:rPr>
          <w:rFonts w:cs="B Mitra"/>
          <w:sz w:val="28"/>
          <w:szCs w:val="28"/>
          <w:rtl/>
        </w:rPr>
        <w:t xml:space="preserve"> السلام ، 1، فارس</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س</w:t>
      </w:r>
      <w:r w:rsidRPr="004658B0">
        <w:rPr>
          <w:rFonts w:cs="B Mitra" w:hint="cs"/>
          <w:sz w:val="28"/>
          <w:szCs w:val="28"/>
          <w:rtl/>
        </w:rPr>
        <w:t>ی</w:t>
      </w:r>
      <w:r w:rsidRPr="004658B0">
        <w:rPr>
          <w:rFonts w:cs="B Mitra" w:hint="eastAsia"/>
          <w:sz w:val="28"/>
          <w:szCs w:val="28"/>
          <w:rtl/>
        </w:rPr>
        <w:t>د</w:t>
      </w:r>
      <w:r w:rsidRPr="004658B0">
        <w:rPr>
          <w:rFonts w:cs="B Mitra"/>
          <w:sz w:val="28"/>
          <w:szCs w:val="28"/>
          <w:rtl/>
        </w:rPr>
        <w:t xml:space="preserve"> عل</w:t>
      </w:r>
      <w:r w:rsidRPr="004658B0">
        <w:rPr>
          <w:rFonts w:cs="B Mitra" w:hint="cs"/>
          <w:sz w:val="28"/>
          <w:szCs w:val="28"/>
          <w:rtl/>
        </w:rPr>
        <w:t>ی</w:t>
      </w:r>
      <w:r w:rsidRPr="004658B0">
        <w:rPr>
          <w:rFonts w:cs="B Mitra"/>
          <w:sz w:val="28"/>
          <w:szCs w:val="28"/>
          <w:rtl/>
        </w:rPr>
        <w:t xml:space="preserve"> اکبر قرش</w:t>
      </w:r>
      <w:r w:rsidRPr="004658B0">
        <w:rPr>
          <w:rFonts w:cs="B Mitra" w:hint="cs"/>
          <w:sz w:val="28"/>
          <w:szCs w:val="28"/>
          <w:rtl/>
        </w:rPr>
        <w:t>ی</w:t>
      </w:r>
      <w:r w:rsidRPr="004658B0">
        <w:rPr>
          <w:rFonts w:cs="B Mitra"/>
          <w:sz w:val="28"/>
          <w:szCs w:val="28"/>
          <w:rtl/>
        </w:rPr>
        <w:t xml:space="preserve"> بناب</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کتابخانه دفتر تبل</w:t>
      </w:r>
      <w:r w:rsidRPr="004658B0">
        <w:rPr>
          <w:rFonts w:cs="B Mitra" w:hint="cs"/>
          <w:sz w:val="28"/>
          <w:szCs w:val="28"/>
          <w:rtl/>
        </w:rPr>
        <w:t>ی</w:t>
      </w:r>
      <w:r w:rsidRPr="004658B0">
        <w:rPr>
          <w:rFonts w:cs="B Mitra" w:hint="eastAsia"/>
          <w:sz w:val="28"/>
          <w:szCs w:val="28"/>
          <w:rtl/>
        </w:rPr>
        <w:t>غات،</w:t>
      </w:r>
      <w:r w:rsidRPr="004658B0">
        <w:rPr>
          <w:rFonts w:cs="B Mitra"/>
          <w:sz w:val="28"/>
          <w:szCs w:val="28"/>
          <w:rtl/>
        </w:rPr>
        <w:t xml:space="preserve"> اوّل، اروم</w:t>
      </w:r>
      <w:r w:rsidRPr="004658B0">
        <w:rPr>
          <w:rFonts w:cs="B Mitra" w:hint="cs"/>
          <w:sz w:val="28"/>
          <w:szCs w:val="28"/>
          <w:rtl/>
        </w:rPr>
        <w:t>یّ</w:t>
      </w:r>
      <w:r w:rsidRPr="004658B0">
        <w:rPr>
          <w:rFonts w:cs="B Mitra" w:hint="eastAsia"/>
          <w:sz w:val="28"/>
          <w:szCs w:val="28"/>
          <w:rtl/>
        </w:rPr>
        <w:t>ه،</w:t>
      </w:r>
      <w:r w:rsidRPr="004658B0">
        <w:rPr>
          <w:rFonts w:cs="B Mitra"/>
          <w:sz w:val="28"/>
          <w:szCs w:val="28"/>
          <w:rtl/>
        </w:rPr>
        <w:t xml:space="preserve"> چاپخانه م</w:t>
      </w:r>
      <w:r w:rsidRPr="004658B0">
        <w:rPr>
          <w:rFonts w:cs="B Mitra" w:hint="cs"/>
          <w:sz w:val="28"/>
          <w:szCs w:val="28"/>
          <w:rtl/>
        </w:rPr>
        <w:t>ی</w:t>
      </w:r>
      <w:r w:rsidRPr="004658B0">
        <w:rPr>
          <w:rFonts w:cs="B Mitra" w:hint="eastAsia"/>
          <w:sz w:val="28"/>
          <w:szCs w:val="28"/>
          <w:rtl/>
        </w:rPr>
        <w:t>هن،</w:t>
      </w:r>
      <w:r w:rsidRPr="004658B0">
        <w:rPr>
          <w:rFonts w:cs="B Mitra"/>
          <w:sz w:val="28"/>
          <w:szCs w:val="28"/>
          <w:rtl/>
        </w:rPr>
        <w:t xml:space="preserve"> 1338 ق، وز</w:t>
      </w:r>
      <w:r w:rsidRPr="004658B0">
        <w:rPr>
          <w:rFonts w:cs="B Mitra" w:hint="cs"/>
          <w:sz w:val="28"/>
          <w:szCs w:val="28"/>
          <w:rtl/>
        </w:rPr>
        <w:t>ی</w:t>
      </w:r>
      <w:r w:rsidRPr="004658B0">
        <w:rPr>
          <w:rFonts w:cs="B Mitra" w:hint="eastAsia"/>
          <w:sz w:val="28"/>
          <w:szCs w:val="28"/>
          <w:rtl/>
        </w:rPr>
        <w:t>ر</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385.</w:t>
      </w:r>
    </w:p>
    <w:p w:rsidR="00395B33" w:rsidRDefault="004658B0" w:rsidP="004658B0">
      <w:pPr>
        <w:rPr>
          <w:rFonts w:cs="B Mitra"/>
          <w:sz w:val="28"/>
          <w:szCs w:val="28"/>
          <w:rtl/>
        </w:rPr>
      </w:pPr>
      <w:r w:rsidRPr="004658B0">
        <w:rPr>
          <w:rFonts w:cs="B Mitra"/>
          <w:sz w:val="28"/>
          <w:szCs w:val="28"/>
          <w:rtl/>
        </w:rPr>
        <w:t>4. زندگان</w:t>
      </w:r>
      <w:r w:rsidRPr="004658B0">
        <w:rPr>
          <w:rFonts w:cs="B Mitra" w:hint="cs"/>
          <w:sz w:val="28"/>
          <w:szCs w:val="28"/>
          <w:rtl/>
        </w:rPr>
        <w:t>ی</w:t>
      </w:r>
      <w:r w:rsidRPr="004658B0">
        <w:rPr>
          <w:rFonts w:cs="B Mitra"/>
          <w:sz w:val="28"/>
          <w:szCs w:val="28"/>
          <w:rtl/>
        </w:rPr>
        <w:t xml:space="preserve"> امام حسن بن عل</w:t>
      </w:r>
      <w:r w:rsidRPr="004658B0">
        <w:rPr>
          <w:rFonts w:cs="B Mitra" w:hint="cs"/>
          <w:sz w:val="28"/>
          <w:szCs w:val="28"/>
          <w:rtl/>
        </w:rPr>
        <w:t>ی</w:t>
      </w:r>
      <w:r w:rsidRPr="004658B0">
        <w:rPr>
          <w:rFonts w:cs="B Mitra"/>
          <w:sz w:val="28"/>
          <w:szCs w:val="28"/>
          <w:rtl/>
        </w:rPr>
        <w:t xml:space="preserve"> عل</w:t>
      </w:r>
      <w:r w:rsidRPr="004658B0">
        <w:rPr>
          <w:rFonts w:cs="B Mitra" w:hint="cs"/>
          <w:sz w:val="28"/>
          <w:szCs w:val="28"/>
          <w:rtl/>
        </w:rPr>
        <w:t>ی</w:t>
      </w:r>
      <w:r w:rsidRPr="004658B0">
        <w:rPr>
          <w:rFonts w:cs="B Mitra" w:hint="eastAsia"/>
          <w:sz w:val="28"/>
          <w:szCs w:val="28"/>
          <w:rtl/>
        </w:rPr>
        <w:t>ه</w:t>
      </w:r>
      <w:r w:rsidRPr="004658B0">
        <w:rPr>
          <w:rFonts w:cs="B Mitra"/>
          <w:sz w:val="28"/>
          <w:szCs w:val="28"/>
          <w:rtl/>
        </w:rPr>
        <w:t xml:space="preserve"> السلام ، 1، فارس</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حس</w:t>
      </w:r>
      <w:r w:rsidRPr="004658B0">
        <w:rPr>
          <w:rFonts w:cs="B Mitra" w:hint="cs"/>
          <w:sz w:val="28"/>
          <w:szCs w:val="28"/>
          <w:rtl/>
        </w:rPr>
        <w:t>ی</w:t>
      </w:r>
      <w:r w:rsidRPr="004658B0">
        <w:rPr>
          <w:rFonts w:cs="B Mitra" w:hint="eastAsia"/>
          <w:sz w:val="28"/>
          <w:szCs w:val="28"/>
          <w:rtl/>
        </w:rPr>
        <w:t>ن</w:t>
      </w:r>
      <w:r w:rsidRPr="004658B0">
        <w:rPr>
          <w:rFonts w:cs="B Mitra"/>
          <w:sz w:val="28"/>
          <w:szCs w:val="28"/>
          <w:rtl/>
        </w:rPr>
        <w:t xml:space="preserve"> وجدان</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اوّل، مشهد، آستان قدس رضو</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1353 ش، رقع</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237.</w:t>
      </w:r>
    </w:p>
    <w:p w:rsidR="00395B33" w:rsidRDefault="004658B0" w:rsidP="004658B0">
      <w:pPr>
        <w:rPr>
          <w:rFonts w:cs="B Mitra"/>
          <w:sz w:val="28"/>
          <w:szCs w:val="28"/>
          <w:rtl/>
        </w:rPr>
      </w:pPr>
      <w:r w:rsidRPr="004658B0">
        <w:rPr>
          <w:rFonts w:cs="B Mitra"/>
          <w:sz w:val="28"/>
          <w:szCs w:val="28"/>
          <w:rtl/>
        </w:rPr>
        <w:t>5. تحل</w:t>
      </w:r>
      <w:r w:rsidRPr="004658B0">
        <w:rPr>
          <w:rFonts w:cs="B Mitra" w:hint="cs"/>
          <w:sz w:val="28"/>
          <w:szCs w:val="28"/>
          <w:rtl/>
        </w:rPr>
        <w:t>ی</w:t>
      </w:r>
      <w:r w:rsidRPr="004658B0">
        <w:rPr>
          <w:rFonts w:cs="B Mitra" w:hint="eastAsia"/>
          <w:sz w:val="28"/>
          <w:szCs w:val="28"/>
          <w:rtl/>
        </w:rPr>
        <w:t>ل</w:t>
      </w:r>
      <w:r w:rsidRPr="004658B0">
        <w:rPr>
          <w:rFonts w:cs="B Mitra" w:hint="cs"/>
          <w:sz w:val="28"/>
          <w:szCs w:val="28"/>
          <w:rtl/>
        </w:rPr>
        <w:t>ی</w:t>
      </w:r>
      <w:r w:rsidRPr="004658B0">
        <w:rPr>
          <w:rFonts w:cs="B Mitra"/>
          <w:sz w:val="28"/>
          <w:szCs w:val="28"/>
          <w:rtl/>
        </w:rPr>
        <w:t xml:space="preserve"> از زندگ</w:t>
      </w:r>
      <w:r w:rsidRPr="004658B0">
        <w:rPr>
          <w:rFonts w:cs="B Mitra" w:hint="cs"/>
          <w:sz w:val="28"/>
          <w:szCs w:val="28"/>
          <w:rtl/>
        </w:rPr>
        <w:t>ی</w:t>
      </w:r>
      <w:r w:rsidRPr="004658B0">
        <w:rPr>
          <w:rFonts w:cs="B Mitra"/>
          <w:sz w:val="28"/>
          <w:szCs w:val="28"/>
          <w:rtl/>
        </w:rPr>
        <w:t xml:space="preserve"> س</w:t>
      </w:r>
      <w:r w:rsidRPr="004658B0">
        <w:rPr>
          <w:rFonts w:cs="B Mitra" w:hint="cs"/>
          <w:sz w:val="28"/>
          <w:szCs w:val="28"/>
          <w:rtl/>
        </w:rPr>
        <w:t>ی</w:t>
      </w:r>
      <w:r w:rsidRPr="004658B0">
        <w:rPr>
          <w:rFonts w:cs="B Mitra" w:hint="eastAsia"/>
          <w:sz w:val="28"/>
          <w:szCs w:val="28"/>
          <w:rtl/>
        </w:rPr>
        <w:t>اس</w:t>
      </w:r>
      <w:r w:rsidRPr="004658B0">
        <w:rPr>
          <w:rFonts w:cs="B Mitra" w:hint="cs"/>
          <w:sz w:val="28"/>
          <w:szCs w:val="28"/>
          <w:rtl/>
        </w:rPr>
        <w:t>ی</w:t>
      </w:r>
      <w:r w:rsidRPr="004658B0">
        <w:rPr>
          <w:rFonts w:cs="B Mitra"/>
          <w:sz w:val="28"/>
          <w:szCs w:val="28"/>
          <w:rtl/>
        </w:rPr>
        <w:t xml:space="preserve"> امام حسن عل</w:t>
      </w:r>
      <w:r w:rsidRPr="004658B0">
        <w:rPr>
          <w:rFonts w:cs="B Mitra" w:hint="cs"/>
          <w:sz w:val="28"/>
          <w:szCs w:val="28"/>
          <w:rtl/>
        </w:rPr>
        <w:t>ی</w:t>
      </w:r>
      <w:r w:rsidRPr="004658B0">
        <w:rPr>
          <w:rFonts w:cs="B Mitra" w:hint="eastAsia"/>
          <w:sz w:val="28"/>
          <w:szCs w:val="28"/>
          <w:rtl/>
        </w:rPr>
        <w:t>ه</w:t>
      </w:r>
      <w:r w:rsidRPr="004658B0">
        <w:rPr>
          <w:rFonts w:cs="B Mitra"/>
          <w:sz w:val="28"/>
          <w:szCs w:val="28"/>
          <w:rtl/>
        </w:rPr>
        <w:t xml:space="preserve"> السلام ، 1، فارس</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مترجم: محمد سپهر</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اوّل، تهران، سازمان تبل</w:t>
      </w:r>
      <w:r w:rsidRPr="004658B0">
        <w:rPr>
          <w:rFonts w:cs="B Mitra" w:hint="cs"/>
          <w:sz w:val="28"/>
          <w:szCs w:val="28"/>
          <w:rtl/>
        </w:rPr>
        <w:t>ی</w:t>
      </w:r>
      <w:r w:rsidRPr="004658B0">
        <w:rPr>
          <w:rFonts w:cs="B Mitra" w:hint="eastAsia"/>
          <w:sz w:val="28"/>
          <w:szCs w:val="28"/>
          <w:rtl/>
        </w:rPr>
        <w:t>غات</w:t>
      </w:r>
      <w:r w:rsidRPr="004658B0">
        <w:rPr>
          <w:rFonts w:cs="B Mitra"/>
          <w:sz w:val="28"/>
          <w:szCs w:val="28"/>
          <w:rtl/>
        </w:rPr>
        <w:t xml:space="preserve"> اسلام</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1369 ش، وز</w:t>
      </w:r>
      <w:r w:rsidRPr="004658B0">
        <w:rPr>
          <w:rFonts w:cs="B Mitra" w:hint="cs"/>
          <w:sz w:val="28"/>
          <w:szCs w:val="28"/>
          <w:rtl/>
        </w:rPr>
        <w:t>ی</w:t>
      </w:r>
      <w:r w:rsidRPr="004658B0">
        <w:rPr>
          <w:rFonts w:cs="B Mitra" w:hint="eastAsia"/>
          <w:sz w:val="28"/>
          <w:szCs w:val="28"/>
          <w:rtl/>
        </w:rPr>
        <w:t>ر</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246.</w:t>
      </w:r>
    </w:p>
    <w:p w:rsidR="00395B33" w:rsidRDefault="004658B0" w:rsidP="004658B0">
      <w:pPr>
        <w:rPr>
          <w:rFonts w:cs="B Mitra"/>
          <w:sz w:val="28"/>
          <w:szCs w:val="28"/>
          <w:rtl/>
        </w:rPr>
      </w:pPr>
      <w:r w:rsidRPr="004658B0">
        <w:rPr>
          <w:rFonts w:cs="B Mitra"/>
          <w:sz w:val="28"/>
          <w:szCs w:val="28"/>
          <w:rtl/>
        </w:rPr>
        <w:t>6. الح</w:t>
      </w:r>
      <w:r w:rsidRPr="004658B0">
        <w:rPr>
          <w:rFonts w:cs="B Mitra" w:hint="cs"/>
          <w:sz w:val="28"/>
          <w:szCs w:val="28"/>
          <w:rtl/>
        </w:rPr>
        <w:t>ی</w:t>
      </w:r>
      <w:r w:rsidRPr="004658B0">
        <w:rPr>
          <w:rFonts w:cs="B Mitra" w:hint="eastAsia"/>
          <w:sz w:val="28"/>
          <w:szCs w:val="28"/>
          <w:rtl/>
        </w:rPr>
        <w:t>اة</w:t>
      </w:r>
      <w:r w:rsidRPr="004658B0">
        <w:rPr>
          <w:rFonts w:cs="B Mitra"/>
          <w:sz w:val="28"/>
          <w:szCs w:val="28"/>
          <w:rtl/>
        </w:rPr>
        <w:t xml:space="preserve"> الس</w:t>
      </w:r>
      <w:r w:rsidRPr="004658B0">
        <w:rPr>
          <w:rFonts w:cs="B Mitra" w:hint="cs"/>
          <w:sz w:val="28"/>
          <w:szCs w:val="28"/>
          <w:rtl/>
        </w:rPr>
        <w:t>ی</w:t>
      </w:r>
      <w:r w:rsidRPr="004658B0">
        <w:rPr>
          <w:rFonts w:cs="B Mitra" w:hint="eastAsia"/>
          <w:sz w:val="28"/>
          <w:szCs w:val="28"/>
          <w:rtl/>
        </w:rPr>
        <w:t>اس</w:t>
      </w:r>
      <w:r w:rsidRPr="004658B0">
        <w:rPr>
          <w:rFonts w:cs="B Mitra" w:hint="cs"/>
          <w:sz w:val="28"/>
          <w:szCs w:val="28"/>
          <w:rtl/>
        </w:rPr>
        <w:t>ی</w:t>
      </w:r>
      <w:r w:rsidRPr="004658B0">
        <w:rPr>
          <w:rFonts w:cs="B Mitra" w:hint="eastAsia"/>
          <w:sz w:val="28"/>
          <w:szCs w:val="28"/>
          <w:rtl/>
        </w:rPr>
        <w:t>ة</w:t>
      </w:r>
      <w:r w:rsidRPr="004658B0">
        <w:rPr>
          <w:rFonts w:cs="B Mitra"/>
          <w:sz w:val="28"/>
          <w:szCs w:val="28"/>
          <w:rtl/>
        </w:rPr>
        <w:t xml:space="preserve"> للامام الحسن عل</w:t>
      </w:r>
      <w:r w:rsidRPr="004658B0">
        <w:rPr>
          <w:rFonts w:cs="B Mitra" w:hint="cs"/>
          <w:sz w:val="28"/>
          <w:szCs w:val="28"/>
          <w:rtl/>
        </w:rPr>
        <w:t>ی</w:t>
      </w:r>
      <w:r w:rsidRPr="004658B0">
        <w:rPr>
          <w:rFonts w:cs="B Mitra" w:hint="eastAsia"/>
          <w:sz w:val="28"/>
          <w:szCs w:val="28"/>
          <w:rtl/>
        </w:rPr>
        <w:t>ه</w:t>
      </w:r>
      <w:r w:rsidRPr="004658B0">
        <w:rPr>
          <w:rFonts w:cs="B Mitra"/>
          <w:sz w:val="28"/>
          <w:szCs w:val="28"/>
          <w:rtl/>
        </w:rPr>
        <w:t xml:space="preserve"> السلام ، 1، عرب</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جعفر مرتض</w:t>
      </w:r>
      <w:r w:rsidRPr="004658B0">
        <w:rPr>
          <w:rFonts w:cs="B Mitra" w:hint="cs"/>
          <w:sz w:val="28"/>
          <w:szCs w:val="28"/>
          <w:rtl/>
        </w:rPr>
        <w:t>ی</w:t>
      </w:r>
      <w:r w:rsidRPr="004658B0">
        <w:rPr>
          <w:rFonts w:cs="B Mitra"/>
          <w:sz w:val="28"/>
          <w:szCs w:val="28"/>
          <w:rtl/>
        </w:rPr>
        <w:t xml:space="preserve"> عامل</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کتابخانه دفتر تبل</w:t>
      </w:r>
      <w:r w:rsidRPr="004658B0">
        <w:rPr>
          <w:rFonts w:cs="B Mitra" w:hint="cs"/>
          <w:sz w:val="28"/>
          <w:szCs w:val="28"/>
          <w:rtl/>
        </w:rPr>
        <w:t>ی</w:t>
      </w:r>
      <w:r w:rsidRPr="004658B0">
        <w:rPr>
          <w:rFonts w:cs="B Mitra" w:hint="eastAsia"/>
          <w:sz w:val="28"/>
          <w:szCs w:val="28"/>
          <w:rtl/>
        </w:rPr>
        <w:t>غات،</w:t>
      </w:r>
      <w:r w:rsidRPr="004658B0">
        <w:rPr>
          <w:rFonts w:cs="B Mitra"/>
          <w:sz w:val="28"/>
          <w:szCs w:val="28"/>
          <w:rtl/>
        </w:rPr>
        <w:t xml:space="preserve"> اوّل، ب</w:t>
      </w:r>
      <w:r w:rsidRPr="004658B0">
        <w:rPr>
          <w:rFonts w:cs="B Mitra" w:hint="cs"/>
          <w:sz w:val="28"/>
          <w:szCs w:val="28"/>
          <w:rtl/>
        </w:rPr>
        <w:t>ی</w:t>
      </w:r>
      <w:r w:rsidRPr="004658B0">
        <w:rPr>
          <w:rFonts w:cs="B Mitra" w:hint="eastAsia"/>
          <w:sz w:val="28"/>
          <w:szCs w:val="28"/>
          <w:rtl/>
        </w:rPr>
        <w:t>روت،</w:t>
      </w:r>
      <w:r w:rsidRPr="004658B0">
        <w:rPr>
          <w:rFonts w:cs="B Mitra"/>
          <w:sz w:val="28"/>
          <w:szCs w:val="28"/>
          <w:rtl/>
        </w:rPr>
        <w:t xml:space="preserve"> دارالس</w:t>
      </w:r>
      <w:r w:rsidRPr="004658B0">
        <w:rPr>
          <w:rFonts w:cs="B Mitra" w:hint="cs"/>
          <w:sz w:val="28"/>
          <w:szCs w:val="28"/>
          <w:rtl/>
        </w:rPr>
        <w:t>ی</w:t>
      </w:r>
      <w:r w:rsidRPr="004658B0">
        <w:rPr>
          <w:rFonts w:cs="B Mitra" w:hint="eastAsia"/>
          <w:sz w:val="28"/>
          <w:szCs w:val="28"/>
          <w:rtl/>
        </w:rPr>
        <w:t>ره،</w:t>
      </w:r>
      <w:r w:rsidRPr="004658B0">
        <w:rPr>
          <w:rFonts w:cs="B Mitra"/>
          <w:sz w:val="28"/>
          <w:szCs w:val="28"/>
          <w:rtl/>
        </w:rPr>
        <w:t xml:space="preserve"> 1414 ق، وز</w:t>
      </w:r>
      <w:r w:rsidRPr="004658B0">
        <w:rPr>
          <w:rFonts w:cs="B Mitra" w:hint="cs"/>
          <w:sz w:val="28"/>
          <w:szCs w:val="28"/>
          <w:rtl/>
        </w:rPr>
        <w:t>ی</w:t>
      </w:r>
      <w:r w:rsidRPr="004658B0">
        <w:rPr>
          <w:rFonts w:cs="B Mitra" w:hint="eastAsia"/>
          <w:sz w:val="28"/>
          <w:szCs w:val="28"/>
          <w:rtl/>
        </w:rPr>
        <w:t>ر</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192.</w:t>
      </w:r>
    </w:p>
    <w:p w:rsidR="00395B33" w:rsidRDefault="004658B0" w:rsidP="004658B0">
      <w:pPr>
        <w:rPr>
          <w:rFonts w:cs="B Mitra"/>
          <w:sz w:val="28"/>
          <w:szCs w:val="28"/>
          <w:rtl/>
        </w:rPr>
      </w:pPr>
      <w:r w:rsidRPr="004658B0">
        <w:rPr>
          <w:rFonts w:cs="B Mitra"/>
          <w:sz w:val="28"/>
          <w:szCs w:val="28"/>
          <w:rtl/>
        </w:rPr>
        <w:t>7. زندگان</w:t>
      </w:r>
      <w:r w:rsidRPr="004658B0">
        <w:rPr>
          <w:rFonts w:cs="B Mitra" w:hint="cs"/>
          <w:sz w:val="28"/>
          <w:szCs w:val="28"/>
          <w:rtl/>
        </w:rPr>
        <w:t>ی</w:t>
      </w:r>
      <w:r w:rsidRPr="004658B0">
        <w:rPr>
          <w:rFonts w:cs="B Mitra"/>
          <w:sz w:val="28"/>
          <w:szCs w:val="28"/>
          <w:rtl/>
        </w:rPr>
        <w:t xml:space="preserve"> حسن بن عل</w:t>
      </w:r>
      <w:r w:rsidRPr="004658B0">
        <w:rPr>
          <w:rFonts w:cs="B Mitra" w:hint="cs"/>
          <w:sz w:val="28"/>
          <w:szCs w:val="28"/>
          <w:rtl/>
        </w:rPr>
        <w:t>ی</w:t>
      </w:r>
      <w:r w:rsidRPr="004658B0">
        <w:rPr>
          <w:rFonts w:cs="B Mitra"/>
          <w:sz w:val="28"/>
          <w:szCs w:val="28"/>
          <w:rtl/>
        </w:rPr>
        <w:t xml:space="preserve"> عل</w:t>
      </w:r>
      <w:r w:rsidRPr="004658B0">
        <w:rPr>
          <w:rFonts w:cs="B Mitra" w:hint="cs"/>
          <w:sz w:val="28"/>
          <w:szCs w:val="28"/>
          <w:rtl/>
        </w:rPr>
        <w:t>ی</w:t>
      </w:r>
      <w:r w:rsidRPr="004658B0">
        <w:rPr>
          <w:rFonts w:cs="B Mitra" w:hint="eastAsia"/>
          <w:sz w:val="28"/>
          <w:szCs w:val="28"/>
          <w:rtl/>
        </w:rPr>
        <w:t>ه</w:t>
      </w:r>
      <w:r w:rsidRPr="004658B0">
        <w:rPr>
          <w:rFonts w:cs="B Mitra"/>
          <w:sz w:val="28"/>
          <w:szCs w:val="28"/>
          <w:rtl/>
        </w:rPr>
        <w:t xml:space="preserve"> السلام ، 2، فارس</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فخرالد</w:t>
      </w:r>
      <w:r w:rsidRPr="004658B0">
        <w:rPr>
          <w:rFonts w:cs="B Mitra" w:hint="cs"/>
          <w:sz w:val="28"/>
          <w:szCs w:val="28"/>
          <w:rtl/>
        </w:rPr>
        <w:t>ی</w:t>
      </w:r>
      <w:r w:rsidRPr="004658B0">
        <w:rPr>
          <w:rFonts w:cs="B Mitra" w:hint="eastAsia"/>
          <w:sz w:val="28"/>
          <w:szCs w:val="28"/>
          <w:rtl/>
        </w:rPr>
        <w:t>ن</w:t>
      </w:r>
      <w:r w:rsidRPr="004658B0">
        <w:rPr>
          <w:rFonts w:cs="B Mitra"/>
          <w:sz w:val="28"/>
          <w:szCs w:val="28"/>
          <w:rtl/>
        </w:rPr>
        <w:t xml:space="preserve"> حجاز</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کتابخانه دفتر تبل</w:t>
      </w:r>
      <w:r w:rsidRPr="004658B0">
        <w:rPr>
          <w:rFonts w:cs="B Mitra" w:hint="cs"/>
          <w:sz w:val="28"/>
          <w:szCs w:val="28"/>
          <w:rtl/>
        </w:rPr>
        <w:t>ی</w:t>
      </w:r>
      <w:r w:rsidRPr="004658B0">
        <w:rPr>
          <w:rFonts w:cs="B Mitra" w:hint="eastAsia"/>
          <w:sz w:val="28"/>
          <w:szCs w:val="28"/>
          <w:rtl/>
        </w:rPr>
        <w:t>غات،</w:t>
      </w:r>
      <w:r w:rsidRPr="004658B0">
        <w:rPr>
          <w:rFonts w:cs="B Mitra"/>
          <w:sz w:val="28"/>
          <w:szCs w:val="28"/>
          <w:rtl/>
        </w:rPr>
        <w:t xml:space="preserve"> اوّل، تهران، انتشارات بعثت، رقع</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621:2/406:12:6211:406 .</w:t>
      </w:r>
    </w:p>
    <w:p w:rsidR="00395B33" w:rsidRDefault="004658B0" w:rsidP="004658B0">
      <w:pPr>
        <w:rPr>
          <w:rFonts w:cs="B Mitra"/>
          <w:sz w:val="28"/>
          <w:szCs w:val="28"/>
          <w:rtl/>
        </w:rPr>
      </w:pPr>
      <w:r w:rsidRPr="004658B0">
        <w:rPr>
          <w:rFonts w:cs="B Mitra"/>
          <w:sz w:val="28"/>
          <w:szCs w:val="28"/>
          <w:rtl/>
        </w:rPr>
        <w:t>8.حسن ک</w:t>
      </w:r>
      <w:r w:rsidRPr="004658B0">
        <w:rPr>
          <w:rFonts w:cs="B Mitra" w:hint="cs"/>
          <w:sz w:val="28"/>
          <w:szCs w:val="28"/>
          <w:rtl/>
        </w:rPr>
        <w:t>ی</w:t>
      </w:r>
      <w:r w:rsidRPr="004658B0">
        <w:rPr>
          <w:rFonts w:cs="B Mitra" w:hint="eastAsia"/>
          <w:sz w:val="28"/>
          <w:szCs w:val="28"/>
          <w:rtl/>
        </w:rPr>
        <w:t>ست؟،</w:t>
      </w:r>
      <w:r w:rsidRPr="004658B0">
        <w:rPr>
          <w:rFonts w:cs="B Mitra"/>
          <w:sz w:val="28"/>
          <w:szCs w:val="28"/>
          <w:rtl/>
        </w:rPr>
        <w:t xml:space="preserve"> 1، فارس</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فضل اللّه کمپان</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کتابخانه ف</w:t>
      </w:r>
      <w:r w:rsidRPr="004658B0">
        <w:rPr>
          <w:rFonts w:cs="B Mitra" w:hint="cs"/>
          <w:sz w:val="28"/>
          <w:szCs w:val="28"/>
          <w:rtl/>
        </w:rPr>
        <w:t>ی</w:t>
      </w:r>
      <w:r w:rsidRPr="004658B0">
        <w:rPr>
          <w:rFonts w:cs="B Mitra" w:hint="eastAsia"/>
          <w:sz w:val="28"/>
          <w:szCs w:val="28"/>
          <w:rtl/>
        </w:rPr>
        <w:t>ض</w:t>
      </w:r>
      <w:r w:rsidRPr="004658B0">
        <w:rPr>
          <w:rFonts w:cs="B Mitra" w:hint="cs"/>
          <w:sz w:val="28"/>
          <w:szCs w:val="28"/>
          <w:rtl/>
        </w:rPr>
        <w:t>یّ</w:t>
      </w:r>
      <w:r w:rsidRPr="004658B0">
        <w:rPr>
          <w:rFonts w:cs="B Mitra" w:hint="eastAsia"/>
          <w:sz w:val="28"/>
          <w:szCs w:val="28"/>
          <w:rtl/>
        </w:rPr>
        <w:t>ه،</w:t>
      </w:r>
      <w:r w:rsidRPr="004658B0">
        <w:rPr>
          <w:rFonts w:cs="B Mitra"/>
          <w:sz w:val="28"/>
          <w:szCs w:val="28"/>
          <w:rtl/>
        </w:rPr>
        <w:t xml:space="preserve"> اوّل، تهران، فراهان</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1354 ش.</w:t>
      </w:r>
    </w:p>
    <w:p w:rsidR="00395B33" w:rsidRDefault="004658B0" w:rsidP="004658B0">
      <w:pPr>
        <w:rPr>
          <w:rFonts w:cs="B Mitra"/>
          <w:sz w:val="28"/>
          <w:szCs w:val="28"/>
          <w:rtl/>
        </w:rPr>
      </w:pPr>
      <w:r w:rsidRPr="004658B0">
        <w:rPr>
          <w:rFonts w:cs="B Mitra"/>
          <w:sz w:val="28"/>
          <w:szCs w:val="28"/>
          <w:rtl/>
        </w:rPr>
        <w:t>9. زندگان</w:t>
      </w:r>
      <w:r w:rsidRPr="004658B0">
        <w:rPr>
          <w:rFonts w:cs="B Mitra" w:hint="cs"/>
          <w:sz w:val="28"/>
          <w:szCs w:val="28"/>
          <w:rtl/>
        </w:rPr>
        <w:t>ی</w:t>
      </w:r>
      <w:r w:rsidRPr="004658B0">
        <w:rPr>
          <w:rFonts w:cs="B Mitra"/>
          <w:sz w:val="28"/>
          <w:szCs w:val="28"/>
          <w:rtl/>
        </w:rPr>
        <w:t xml:space="preserve"> امام حسن مجتب</w:t>
      </w:r>
      <w:r w:rsidRPr="004658B0">
        <w:rPr>
          <w:rFonts w:cs="B Mitra" w:hint="cs"/>
          <w:sz w:val="28"/>
          <w:szCs w:val="28"/>
          <w:rtl/>
        </w:rPr>
        <w:t>ی</w:t>
      </w:r>
      <w:r w:rsidRPr="004658B0">
        <w:rPr>
          <w:rFonts w:cs="B Mitra"/>
          <w:sz w:val="28"/>
          <w:szCs w:val="28"/>
          <w:rtl/>
        </w:rPr>
        <w:t xml:space="preserve"> عل</w:t>
      </w:r>
      <w:r w:rsidRPr="004658B0">
        <w:rPr>
          <w:rFonts w:cs="B Mitra" w:hint="cs"/>
          <w:sz w:val="28"/>
          <w:szCs w:val="28"/>
          <w:rtl/>
        </w:rPr>
        <w:t>ی</w:t>
      </w:r>
      <w:r w:rsidRPr="004658B0">
        <w:rPr>
          <w:rFonts w:cs="B Mitra" w:hint="eastAsia"/>
          <w:sz w:val="28"/>
          <w:szCs w:val="28"/>
          <w:rtl/>
        </w:rPr>
        <w:t>ه</w:t>
      </w:r>
      <w:r w:rsidRPr="004658B0">
        <w:rPr>
          <w:rFonts w:cs="B Mitra"/>
          <w:sz w:val="28"/>
          <w:szCs w:val="28"/>
          <w:rtl/>
        </w:rPr>
        <w:t xml:space="preserve"> السلام ، 1، فارس</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س</w:t>
      </w:r>
      <w:r w:rsidRPr="004658B0">
        <w:rPr>
          <w:rFonts w:cs="B Mitra" w:hint="cs"/>
          <w:sz w:val="28"/>
          <w:szCs w:val="28"/>
          <w:rtl/>
        </w:rPr>
        <w:t>ی</w:t>
      </w:r>
      <w:r w:rsidRPr="004658B0">
        <w:rPr>
          <w:rFonts w:cs="B Mitra" w:hint="eastAsia"/>
          <w:sz w:val="28"/>
          <w:szCs w:val="28"/>
          <w:rtl/>
        </w:rPr>
        <w:t>دهاشم</w:t>
      </w:r>
      <w:r w:rsidRPr="004658B0">
        <w:rPr>
          <w:rFonts w:cs="B Mitra"/>
          <w:sz w:val="28"/>
          <w:szCs w:val="28"/>
          <w:rtl/>
        </w:rPr>
        <w:t xml:space="preserve"> رسول</w:t>
      </w:r>
      <w:r w:rsidRPr="004658B0">
        <w:rPr>
          <w:rFonts w:cs="B Mitra" w:hint="cs"/>
          <w:sz w:val="28"/>
          <w:szCs w:val="28"/>
          <w:rtl/>
        </w:rPr>
        <w:t>ی</w:t>
      </w:r>
      <w:r w:rsidRPr="004658B0">
        <w:rPr>
          <w:rFonts w:cs="B Mitra"/>
          <w:sz w:val="28"/>
          <w:szCs w:val="28"/>
          <w:rtl/>
        </w:rPr>
        <w:t xml:space="preserve"> محلات</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کتابخانه تار</w:t>
      </w:r>
      <w:r w:rsidRPr="004658B0">
        <w:rPr>
          <w:rFonts w:cs="B Mitra" w:hint="cs"/>
          <w:sz w:val="28"/>
          <w:szCs w:val="28"/>
          <w:rtl/>
        </w:rPr>
        <w:t>ی</w:t>
      </w:r>
      <w:r w:rsidRPr="004658B0">
        <w:rPr>
          <w:rFonts w:cs="B Mitra" w:hint="eastAsia"/>
          <w:sz w:val="28"/>
          <w:szCs w:val="28"/>
          <w:rtl/>
        </w:rPr>
        <w:t>خ،</w:t>
      </w:r>
      <w:r w:rsidRPr="004658B0">
        <w:rPr>
          <w:rFonts w:cs="B Mitra"/>
          <w:sz w:val="28"/>
          <w:szCs w:val="28"/>
          <w:rtl/>
        </w:rPr>
        <w:t xml:space="preserve"> پنجم، تهران، دفترنشر فرهنگ اسلام</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1373 ش، رقع</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484.</w:t>
      </w:r>
    </w:p>
    <w:p w:rsidR="00395B33" w:rsidRDefault="004658B0" w:rsidP="004658B0">
      <w:pPr>
        <w:rPr>
          <w:rFonts w:cs="B Mitra"/>
          <w:sz w:val="28"/>
          <w:szCs w:val="28"/>
          <w:rtl/>
        </w:rPr>
      </w:pPr>
      <w:r w:rsidRPr="004658B0">
        <w:rPr>
          <w:rFonts w:cs="B Mitra"/>
          <w:sz w:val="28"/>
          <w:szCs w:val="28"/>
          <w:rtl/>
        </w:rPr>
        <w:t>10. بلاغة الامام الحسن عل</w:t>
      </w:r>
      <w:r w:rsidRPr="004658B0">
        <w:rPr>
          <w:rFonts w:cs="B Mitra" w:hint="cs"/>
          <w:sz w:val="28"/>
          <w:szCs w:val="28"/>
          <w:rtl/>
        </w:rPr>
        <w:t>ی</w:t>
      </w:r>
      <w:r w:rsidRPr="004658B0">
        <w:rPr>
          <w:rFonts w:cs="B Mitra" w:hint="eastAsia"/>
          <w:sz w:val="28"/>
          <w:szCs w:val="28"/>
          <w:rtl/>
        </w:rPr>
        <w:t>ه</w:t>
      </w:r>
      <w:r w:rsidRPr="004658B0">
        <w:rPr>
          <w:rFonts w:cs="B Mitra"/>
          <w:sz w:val="28"/>
          <w:szCs w:val="28"/>
          <w:rtl/>
        </w:rPr>
        <w:t xml:space="preserve"> السلام ، 1، عرب</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عبدالرضا صاف</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کتابخانه تار</w:t>
      </w:r>
      <w:r w:rsidRPr="004658B0">
        <w:rPr>
          <w:rFonts w:cs="B Mitra" w:hint="cs"/>
          <w:sz w:val="28"/>
          <w:szCs w:val="28"/>
          <w:rtl/>
        </w:rPr>
        <w:t>ی</w:t>
      </w:r>
      <w:r w:rsidRPr="004658B0">
        <w:rPr>
          <w:rFonts w:cs="B Mitra" w:hint="eastAsia"/>
          <w:sz w:val="28"/>
          <w:szCs w:val="28"/>
          <w:rtl/>
        </w:rPr>
        <w:t>خ،</w:t>
      </w:r>
      <w:r w:rsidRPr="004658B0">
        <w:rPr>
          <w:rFonts w:cs="B Mitra"/>
          <w:sz w:val="28"/>
          <w:szCs w:val="28"/>
          <w:rtl/>
        </w:rPr>
        <w:t xml:space="preserve"> اوّل، قم، شکور</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1373 ش، وز</w:t>
      </w:r>
      <w:r w:rsidRPr="004658B0">
        <w:rPr>
          <w:rFonts w:cs="B Mitra" w:hint="cs"/>
          <w:sz w:val="28"/>
          <w:szCs w:val="28"/>
          <w:rtl/>
        </w:rPr>
        <w:t>ی</w:t>
      </w:r>
      <w:r w:rsidRPr="004658B0">
        <w:rPr>
          <w:rFonts w:cs="B Mitra" w:hint="eastAsia"/>
          <w:sz w:val="28"/>
          <w:szCs w:val="28"/>
          <w:rtl/>
        </w:rPr>
        <w:t>ر</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160.</w:t>
      </w:r>
    </w:p>
    <w:p w:rsidR="00395B33" w:rsidRDefault="004658B0" w:rsidP="004658B0">
      <w:pPr>
        <w:rPr>
          <w:rFonts w:cs="B Mitra"/>
          <w:sz w:val="28"/>
          <w:szCs w:val="28"/>
          <w:rtl/>
        </w:rPr>
      </w:pPr>
      <w:r w:rsidRPr="004658B0">
        <w:rPr>
          <w:rFonts w:cs="B Mitra"/>
          <w:sz w:val="28"/>
          <w:szCs w:val="28"/>
          <w:rtl/>
        </w:rPr>
        <w:t>11.امام حسن عل</w:t>
      </w:r>
      <w:r w:rsidRPr="004658B0">
        <w:rPr>
          <w:rFonts w:cs="B Mitra" w:hint="cs"/>
          <w:sz w:val="28"/>
          <w:szCs w:val="28"/>
          <w:rtl/>
        </w:rPr>
        <w:t>ی</w:t>
      </w:r>
      <w:r w:rsidRPr="004658B0">
        <w:rPr>
          <w:rFonts w:cs="B Mitra" w:hint="eastAsia"/>
          <w:sz w:val="28"/>
          <w:szCs w:val="28"/>
          <w:rtl/>
        </w:rPr>
        <w:t>ه</w:t>
      </w:r>
      <w:r w:rsidRPr="004658B0">
        <w:rPr>
          <w:rFonts w:cs="B Mitra"/>
          <w:sz w:val="28"/>
          <w:szCs w:val="28"/>
          <w:rtl/>
        </w:rPr>
        <w:t xml:space="preserve"> السلام ، 3، فارس</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عبدالکر</w:t>
      </w:r>
      <w:r w:rsidRPr="004658B0">
        <w:rPr>
          <w:rFonts w:cs="B Mitra" w:hint="cs"/>
          <w:sz w:val="28"/>
          <w:szCs w:val="28"/>
          <w:rtl/>
        </w:rPr>
        <w:t>ی</w:t>
      </w:r>
      <w:r w:rsidRPr="004658B0">
        <w:rPr>
          <w:rFonts w:cs="B Mitra" w:hint="eastAsia"/>
          <w:sz w:val="28"/>
          <w:szCs w:val="28"/>
          <w:rtl/>
        </w:rPr>
        <w:t>م</w:t>
      </w:r>
      <w:r w:rsidRPr="004658B0">
        <w:rPr>
          <w:rFonts w:cs="B Mitra"/>
          <w:sz w:val="28"/>
          <w:szCs w:val="28"/>
          <w:rtl/>
        </w:rPr>
        <w:t xml:space="preserve"> ب</w:t>
      </w:r>
      <w:r w:rsidRPr="004658B0">
        <w:rPr>
          <w:rFonts w:cs="B Mitra" w:hint="cs"/>
          <w:sz w:val="28"/>
          <w:szCs w:val="28"/>
          <w:rtl/>
        </w:rPr>
        <w:t>ی</w:t>
      </w:r>
      <w:r w:rsidRPr="004658B0">
        <w:rPr>
          <w:rFonts w:cs="B Mitra"/>
          <w:sz w:val="28"/>
          <w:szCs w:val="28"/>
          <w:rtl/>
        </w:rPr>
        <w:t xml:space="preserve"> آزار ش</w:t>
      </w:r>
      <w:r w:rsidRPr="004658B0">
        <w:rPr>
          <w:rFonts w:cs="B Mitra" w:hint="cs"/>
          <w:sz w:val="28"/>
          <w:szCs w:val="28"/>
          <w:rtl/>
        </w:rPr>
        <w:t>ی</w:t>
      </w:r>
      <w:r w:rsidRPr="004658B0">
        <w:rPr>
          <w:rFonts w:cs="B Mitra" w:hint="eastAsia"/>
          <w:sz w:val="28"/>
          <w:szCs w:val="28"/>
          <w:rtl/>
        </w:rPr>
        <w:t>راز</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کتابخانه تار</w:t>
      </w:r>
      <w:r w:rsidRPr="004658B0">
        <w:rPr>
          <w:rFonts w:cs="B Mitra" w:hint="cs"/>
          <w:sz w:val="28"/>
          <w:szCs w:val="28"/>
          <w:rtl/>
        </w:rPr>
        <w:t>ی</w:t>
      </w:r>
      <w:r w:rsidRPr="004658B0">
        <w:rPr>
          <w:rFonts w:cs="B Mitra" w:hint="eastAsia"/>
          <w:sz w:val="28"/>
          <w:szCs w:val="28"/>
          <w:rtl/>
        </w:rPr>
        <w:t>خ،</w:t>
      </w:r>
      <w:r w:rsidRPr="004658B0">
        <w:rPr>
          <w:rFonts w:cs="B Mitra"/>
          <w:sz w:val="28"/>
          <w:szCs w:val="28"/>
          <w:rtl/>
        </w:rPr>
        <w:t xml:space="preserve"> اوّل، تهران، دفترنشر فرهنگ اسلام</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رقع</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81.</w:t>
      </w:r>
    </w:p>
    <w:p w:rsidR="00395B33" w:rsidRDefault="004658B0" w:rsidP="004658B0">
      <w:pPr>
        <w:rPr>
          <w:rFonts w:cs="B Mitra"/>
          <w:sz w:val="28"/>
          <w:szCs w:val="28"/>
          <w:rtl/>
        </w:rPr>
      </w:pPr>
      <w:r w:rsidRPr="004658B0">
        <w:rPr>
          <w:rFonts w:cs="B Mitra"/>
          <w:sz w:val="28"/>
          <w:szCs w:val="28"/>
          <w:rtl/>
        </w:rPr>
        <w:t>12. الامام الحسن بن عل</w:t>
      </w:r>
      <w:r w:rsidRPr="004658B0">
        <w:rPr>
          <w:rFonts w:cs="B Mitra" w:hint="cs"/>
          <w:sz w:val="28"/>
          <w:szCs w:val="28"/>
          <w:rtl/>
        </w:rPr>
        <w:t>ی</w:t>
      </w:r>
      <w:r w:rsidRPr="004658B0">
        <w:rPr>
          <w:rFonts w:cs="B Mitra"/>
          <w:sz w:val="28"/>
          <w:szCs w:val="28"/>
          <w:rtl/>
        </w:rPr>
        <w:t xml:space="preserve"> عل</w:t>
      </w:r>
      <w:r w:rsidRPr="004658B0">
        <w:rPr>
          <w:rFonts w:cs="B Mitra" w:hint="cs"/>
          <w:sz w:val="28"/>
          <w:szCs w:val="28"/>
          <w:rtl/>
        </w:rPr>
        <w:t>ی</w:t>
      </w:r>
      <w:r w:rsidRPr="004658B0">
        <w:rPr>
          <w:rFonts w:cs="B Mitra" w:hint="eastAsia"/>
          <w:sz w:val="28"/>
          <w:szCs w:val="28"/>
          <w:rtl/>
        </w:rPr>
        <w:t>ه</w:t>
      </w:r>
      <w:r w:rsidRPr="004658B0">
        <w:rPr>
          <w:rFonts w:cs="B Mitra"/>
          <w:sz w:val="28"/>
          <w:szCs w:val="28"/>
          <w:rtl/>
        </w:rPr>
        <w:t xml:space="preserve"> السلام ، 1، عرب</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حسن کامل ملطاو</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کتابخانه تار</w:t>
      </w:r>
      <w:r w:rsidRPr="004658B0">
        <w:rPr>
          <w:rFonts w:cs="B Mitra" w:hint="cs"/>
          <w:sz w:val="28"/>
          <w:szCs w:val="28"/>
          <w:rtl/>
        </w:rPr>
        <w:t>ی</w:t>
      </w:r>
      <w:r w:rsidRPr="004658B0">
        <w:rPr>
          <w:rFonts w:cs="B Mitra" w:hint="eastAsia"/>
          <w:sz w:val="28"/>
          <w:szCs w:val="28"/>
          <w:rtl/>
        </w:rPr>
        <w:t>خ،</w:t>
      </w:r>
      <w:r w:rsidRPr="004658B0">
        <w:rPr>
          <w:rFonts w:cs="B Mitra"/>
          <w:sz w:val="28"/>
          <w:szCs w:val="28"/>
          <w:rtl/>
        </w:rPr>
        <w:t xml:space="preserve"> اوّل، قاهره، مطابع الاهرام التجار</w:t>
      </w:r>
      <w:r w:rsidRPr="004658B0">
        <w:rPr>
          <w:rFonts w:cs="B Mitra" w:hint="cs"/>
          <w:sz w:val="28"/>
          <w:szCs w:val="28"/>
          <w:rtl/>
        </w:rPr>
        <w:t>ی</w:t>
      </w:r>
      <w:r w:rsidRPr="004658B0">
        <w:rPr>
          <w:rFonts w:cs="B Mitra" w:hint="eastAsia"/>
          <w:sz w:val="28"/>
          <w:szCs w:val="28"/>
          <w:rtl/>
        </w:rPr>
        <w:t>ة</w:t>
      </w:r>
      <w:r w:rsidRPr="004658B0">
        <w:rPr>
          <w:rFonts w:cs="B Mitra"/>
          <w:sz w:val="28"/>
          <w:szCs w:val="28"/>
          <w:rtl/>
        </w:rPr>
        <w:t xml:space="preserve"> قل</w:t>
      </w:r>
      <w:r w:rsidRPr="004658B0">
        <w:rPr>
          <w:rFonts w:cs="B Mitra" w:hint="cs"/>
          <w:sz w:val="28"/>
          <w:szCs w:val="28"/>
          <w:rtl/>
        </w:rPr>
        <w:t>ی</w:t>
      </w:r>
      <w:r w:rsidRPr="004658B0">
        <w:rPr>
          <w:rFonts w:cs="B Mitra" w:hint="eastAsia"/>
          <w:sz w:val="28"/>
          <w:szCs w:val="28"/>
          <w:rtl/>
        </w:rPr>
        <w:t>وب،</w:t>
      </w:r>
      <w:r w:rsidRPr="004658B0">
        <w:rPr>
          <w:rFonts w:cs="B Mitra"/>
          <w:sz w:val="28"/>
          <w:szCs w:val="28"/>
          <w:rtl/>
        </w:rPr>
        <w:t xml:space="preserve"> 1414 ق، وز</w:t>
      </w:r>
      <w:r w:rsidRPr="004658B0">
        <w:rPr>
          <w:rFonts w:cs="B Mitra" w:hint="cs"/>
          <w:sz w:val="28"/>
          <w:szCs w:val="28"/>
          <w:rtl/>
        </w:rPr>
        <w:t>ی</w:t>
      </w:r>
      <w:r w:rsidRPr="004658B0">
        <w:rPr>
          <w:rFonts w:cs="B Mitra" w:hint="eastAsia"/>
          <w:sz w:val="28"/>
          <w:szCs w:val="28"/>
          <w:rtl/>
        </w:rPr>
        <w:t>ر</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196.</w:t>
      </w:r>
    </w:p>
    <w:p w:rsidR="00395B33" w:rsidRDefault="004658B0" w:rsidP="004658B0">
      <w:pPr>
        <w:rPr>
          <w:rFonts w:cs="B Mitra"/>
          <w:sz w:val="28"/>
          <w:szCs w:val="28"/>
          <w:rtl/>
        </w:rPr>
      </w:pPr>
      <w:r w:rsidRPr="004658B0">
        <w:rPr>
          <w:rFonts w:cs="B Mitra"/>
          <w:sz w:val="28"/>
          <w:szCs w:val="28"/>
          <w:rtl/>
        </w:rPr>
        <w:t>13.الحسن بن عل</w:t>
      </w:r>
      <w:r w:rsidRPr="004658B0">
        <w:rPr>
          <w:rFonts w:cs="B Mitra" w:hint="cs"/>
          <w:sz w:val="28"/>
          <w:szCs w:val="28"/>
          <w:rtl/>
        </w:rPr>
        <w:t>ی</w:t>
      </w:r>
      <w:r w:rsidRPr="004658B0">
        <w:rPr>
          <w:rFonts w:cs="B Mitra"/>
          <w:sz w:val="28"/>
          <w:szCs w:val="28"/>
          <w:rtl/>
        </w:rPr>
        <w:t xml:space="preserve"> عل</w:t>
      </w:r>
      <w:r w:rsidRPr="004658B0">
        <w:rPr>
          <w:rFonts w:cs="B Mitra" w:hint="cs"/>
          <w:sz w:val="28"/>
          <w:szCs w:val="28"/>
          <w:rtl/>
        </w:rPr>
        <w:t>ی</w:t>
      </w:r>
      <w:r w:rsidRPr="004658B0">
        <w:rPr>
          <w:rFonts w:cs="B Mitra" w:hint="eastAsia"/>
          <w:sz w:val="28"/>
          <w:szCs w:val="28"/>
          <w:rtl/>
        </w:rPr>
        <w:t>ه</w:t>
      </w:r>
      <w:r w:rsidRPr="004658B0">
        <w:rPr>
          <w:rFonts w:cs="B Mitra"/>
          <w:sz w:val="28"/>
          <w:szCs w:val="28"/>
          <w:rtl/>
        </w:rPr>
        <w:t xml:space="preserve"> السلام دراسة و تحل</w:t>
      </w:r>
      <w:r w:rsidRPr="004658B0">
        <w:rPr>
          <w:rFonts w:cs="B Mitra" w:hint="cs"/>
          <w:sz w:val="28"/>
          <w:szCs w:val="28"/>
          <w:rtl/>
        </w:rPr>
        <w:t>ی</w:t>
      </w:r>
      <w:r w:rsidRPr="004658B0">
        <w:rPr>
          <w:rFonts w:cs="B Mitra" w:hint="eastAsia"/>
          <w:sz w:val="28"/>
          <w:szCs w:val="28"/>
          <w:rtl/>
        </w:rPr>
        <w:t>ل،</w:t>
      </w:r>
      <w:r w:rsidRPr="004658B0">
        <w:rPr>
          <w:rFonts w:cs="B Mitra"/>
          <w:sz w:val="28"/>
          <w:szCs w:val="28"/>
          <w:rtl/>
        </w:rPr>
        <w:t xml:space="preserve"> 1، عرب</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کامل سل</w:t>
      </w:r>
      <w:r w:rsidRPr="004658B0">
        <w:rPr>
          <w:rFonts w:cs="B Mitra" w:hint="cs"/>
          <w:sz w:val="28"/>
          <w:szCs w:val="28"/>
          <w:rtl/>
        </w:rPr>
        <w:t>ی</w:t>
      </w:r>
      <w:r w:rsidRPr="004658B0">
        <w:rPr>
          <w:rFonts w:cs="B Mitra" w:hint="eastAsia"/>
          <w:sz w:val="28"/>
          <w:szCs w:val="28"/>
          <w:rtl/>
        </w:rPr>
        <w:t>مان،</w:t>
      </w:r>
      <w:r w:rsidRPr="004658B0">
        <w:rPr>
          <w:rFonts w:cs="B Mitra"/>
          <w:sz w:val="28"/>
          <w:szCs w:val="28"/>
          <w:rtl/>
        </w:rPr>
        <w:t xml:space="preserve"> کتابخانه تار</w:t>
      </w:r>
      <w:r w:rsidRPr="004658B0">
        <w:rPr>
          <w:rFonts w:cs="B Mitra" w:hint="cs"/>
          <w:sz w:val="28"/>
          <w:szCs w:val="28"/>
          <w:rtl/>
        </w:rPr>
        <w:t>ی</w:t>
      </w:r>
      <w:r w:rsidRPr="004658B0">
        <w:rPr>
          <w:rFonts w:cs="B Mitra" w:hint="eastAsia"/>
          <w:sz w:val="28"/>
          <w:szCs w:val="28"/>
          <w:rtl/>
        </w:rPr>
        <w:t>خ،</w:t>
      </w:r>
      <w:r w:rsidRPr="004658B0">
        <w:rPr>
          <w:rFonts w:cs="B Mitra"/>
          <w:sz w:val="28"/>
          <w:szCs w:val="28"/>
          <w:rtl/>
        </w:rPr>
        <w:t xml:space="preserve"> اوّل، ب</w:t>
      </w:r>
      <w:r w:rsidRPr="004658B0">
        <w:rPr>
          <w:rFonts w:cs="B Mitra" w:hint="cs"/>
          <w:sz w:val="28"/>
          <w:szCs w:val="28"/>
          <w:rtl/>
        </w:rPr>
        <w:t>ی</w:t>
      </w:r>
      <w:r w:rsidRPr="004658B0">
        <w:rPr>
          <w:rFonts w:cs="B Mitra" w:hint="eastAsia"/>
          <w:sz w:val="28"/>
          <w:szCs w:val="28"/>
          <w:rtl/>
        </w:rPr>
        <w:t>روت،</w:t>
      </w:r>
      <w:r w:rsidRPr="004658B0">
        <w:rPr>
          <w:rFonts w:cs="B Mitra"/>
          <w:sz w:val="28"/>
          <w:szCs w:val="28"/>
          <w:rtl/>
        </w:rPr>
        <w:t xml:space="preserve"> دارالکتب البنان</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1399 ق، وز</w:t>
      </w:r>
      <w:r w:rsidRPr="004658B0">
        <w:rPr>
          <w:rFonts w:cs="B Mitra" w:hint="cs"/>
          <w:sz w:val="28"/>
          <w:szCs w:val="28"/>
          <w:rtl/>
        </w:rPr>
        <w:t>ی</w:t>
      </w:r>
      <w:r w:rsidRPr="004658B0">
        <w:rPr>
          <w:rFonts w:cs="B Mitra" w:hint="eastAsia"/>
          <w:sz w:val="28"/>
          <w:szCs w:val="28"/>
          <w:rtl/>
        </w:rPr>
        <w:t>ر</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190.</w:t>
      </w:r>
    </w:p>
    <w:p w:rsidR="00395B33" w:rsidRDefault="004658B0" w:rsidP="004658B0">
      <w:pPr>
        <w:rPr>
          <w:rFonts w:cs="B Mitra"/>
          <w:sz w:val="28"/>
          <w:szCs w:val="28"/>
          <w:rtl/>
        </w:rPr>
      </w:pPr>
      <w:r w:rsidRPr="004658B0">
        <w:rPr>
          <w:rFonts w:cs="B Mitra"/>
          <w:sz w:val="28"/>
          <w:szCs w:val="28"/>
          <w:rtl/>
        </w:rPr>
        <w:t>14. ترجمة الامام الحسن عل</w:t>
      </w:r>
      <w:r w:rsidRPr="004658B0">
        <w:rPr>
          <w:rFonts w:cs="B Mitra" w:hint="cs"/>
          <w:sz w:val="28"/>
          <w:szCs w:val="28"/>
          <w:rtl/>
        </w:rPr>
        <w:t>ی</w:t>
      </w:r>
      <w:r w:rsidRPr="004658B0">
        <w:rPr>
          <w:rFonts w:cs="B Mitra" w:hint="eastAsia"/>
          <w:sz w:val="28"/>
          <w:szCs w:val="28"/>
          <w:rtl/>
        </w:rPr>
        <w:t>ه</w:t>
      </w:r>
      <w:r w:rsidRPr="004658B0">
        <w:rPr>
          <w:rFonts w:cs="B Mitra"/>
          <w:sz w:val="28"/>
          <w:szCs w:val="28"/>
          <w:rtl/>
        </w:rPr>
        <w:t xml:space="preserve"> السلام من القسم غ</w:t>
      </w:r>
      <w:r w:rsidRPr="004658B0">
        <w:rPr>
          <w:rFonts w:cs="B Mitra" w:hint="cs"/>
          <w:sz w:val="28"/>
          <w:szCs w:val="28"/>
          <w:rtl/>
        </w:rPr>
        <w:t>ی</w:t>
      </w:r>
      <w:r w:rsidRPr="004658B0">
        <w:rPr>
          <w:rFonts w:cs="B Mitra" w:hint="eastAsia"/>
          <w:sz w:val="28"/>
          <w:szCs w:val="28"/>
          <w:rtl/>
        </w:rPr>
        <w:t>رالمطبوع</w:t>
      </w:r>
      <w:r w:rsidRPr="004658B0">
        <w:rPr>
          <w:rFonts w:cs="B Mitra"/>
          <w:sz w:val="28"/>
          <w:szCs w:val="28"/>
          <w:rtl/>
        </w:rPr>
        <w:t xml:space="preserve"> من کتاب الطبقات الکب</w:t>
      </w:r>
      <w:r w:rsidRPr="004658B0">
        <w:rPr>
          <w:rFonts w:cs="B Mitra" w:hint="cs"/>
          <w:sz w:val="28"/>
          <w:szCs w:val="28"/>
          <w:rtl/>
        </w:rPr>
        <w:t>ی</w:t>
      </w:r>
      <w:r w:rsidRPr="004658B0">
        <w:rPr>
          <w:rFonts w:cs="B Mitra" w:hint="eastAsia"/>
          <w:sz w:val="28"/>
          <w:szCs w:val="28"/>
          <w:rtl/>
        </w:rPr>
        <w:t>ر</w:t>
      </w:r>
      <w:r w:rsidRPr="004658B0">
        <w:rPr>
          <w:rFonts w:cs="B Mitra"/>
          <w:sz w:val="28"/>
          <w:szCs w:val="28"/>
          <w:rtl/>
        </w:rPr>
        <w:t xml:space="preserve"> لابن سعد، 1، عرب</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سع</w:t>
      </w:r>
      <w:r w:rsidRPr="004658B0">
        <w:rPr>
          <w:rFonts w:cs="B Mitra" w:hint="cs"/>
          <w:sz w:val="28"/>
          <w:szCs w:val="28"/>
          <w:rtl/>
        </w:rPr>
        <w:t>ی</w:t>
      </w:r>
      <w:r w:rsidRPr="004658B0">
        <w:rPr>
          <w:rFonts w:cs="B Mitra" w:hint="eastAsia"/>
          <w:sz w:val="28"/>
          <w:szCs w:val="28"/>
          <w:rtl/>
        </w:rPr>
        <w:t>د</w:t>
      </w:r>
      <w:r w:rsidRPr="004658B0">
        <w:rPr>
          <w:rFonts w:cs="B Mitra"/>
          <w:sz w:val="28"/>
          <w:szCs w:val="28"/>
          <w:rtl/>
        </w:rPr>
        <w:t xml:space="preserve"> عبدالعز</w:t>
      </w:r>
      <w:r w:rsidRPr="004658B0">
        <w:rPr>
          <w:rFonts w:cs="B Mitra" w:hint="cs"/>
          <w:sz w:val="28"/>
          <w:szCs w:val="28"/>
          <w:rtl/>
        </w:rPr>
        <w:t>ی</w:t>
      </w:r>
      <w:r w:rsidRPr="004658B0">
        <w:rPr>
          <w:rFonts w:cs="B Mitra" w:hint="eastAsia"/>
          <w:sz w:val="28"/>
          <w:szCs w:val="28"/>
          <w:rtl/>
        </w:rPr>
        <w:t>ز</w:t>
      </w:r>
      <w:r w:rsidRPr="004658B0">
        <w:rPr>
          <w:rFonts w:cs="B Mitra"/>
          <w:sz w:val="28"/>
          <w:szCs w:val="28"/>
          <w:rtl/>
        </w:rPr>
        <w:t xml:space="preserve"> طباطبا</w:t>
      </w:r>
      <w:r w:rsidRPr="004658B0">
        <w:rPr>
          <w:rFonts w:cs="B Mitra" w:hint="cs"/>
          <w:sz w:val="28"/>
          <w:szCs w:val="28"/>
          <w:rtl/>
        </w:rPr>
        <w:t>یی</w:t>
      </w:r>
      <w:r w:rsidRPr="004658B0">
        <w:rPr>
          <w:rFonts w:cs="B Mitra" w:hint="eastAsia"/>
          <w:sz w:val="28"/>
          <w:szCs w:val="28"/>
          <w:rtl/>
        </w:rPr>
        <w:t>،</w:t>
      </w:r>
      <w:r w:rsidRPr="004658B0">
        <w:rPr>
          <w:rFonts w:cs="B Mitra"/>
          <w:sz w:val="28"/>
          <w:szCs w:val="28"/>
          <w:rtl/>
        </w:rPr>
        <w:t xml:space="preserve"> کتابخانه تار</w:t>
      </w:r>
      <w:r w:rsidRPr="004658B0">
        <w:rPr>
          <w:rFonts w:cs="B Mitra" w:hint="cs"/>
          <w:sz w:val="28"/>
          <w:szCs w:val="28"/>
          <w:rtl/>
        </w:rPr>
        <w:t>ی</w:t>
      </w:r>
      <w:r w:rsidRPr="004658B0">
        <w:rPr>
          <w:rFonts w:cs="B Mitra" w:hint="eastAsia"/>
          <w:sz w:val="28"/>
          <w:szCs w:val="28"/>
          <w:rtl/>
        </w:rPr>
        <w:t>خ،</w:t>
      </w:r>
      <w:r w:rsidRPr="004658B0">
        <w:rPr>
          <w:rFonts w:cs="B Mitra"/>
          <w:sz w:val="28"/>
          <w:szCs w:val="28"/>
          <w:rtl/>
        </w:rPr>
        <w:t xml:space="preserve"> اوّل، قم، مؤسّسه آل الب</w:t>
      </w:r>
      <w:r w:rsidRPr="004658B0">
        <w:rPr>
          <w:rFonts w:cs="B Mitra" w:hint="cs"/>
          <w:sz w:val="28"/>
          <w:szCs w:val="28"/>
          <w:rtl/>
        </w:rPr>
        <w:t>ی</w:t>
      </w:r>
      <w:r w:rsidRPr="004658B0">
        <w:rPr>
          <w:rFonts w:cs="B Mitra" w:hint="eastAsia"/>
          <w:sz w:val="28"/>
          <w:szCs w:val="28"/>
          <w:rtl/>
        </w:rPr>
        <w:t>ت،</w:t>
      </w:r>
      <w:r w:rsidRPr="004658B0">
        <w:rPr>
          <w:rFonts w:cs="B Mitra"/>
          <w:sz w:val="28"/>
          <w:szCs w:val="28"/>
          <w:rtl/>
        </w:rPr>
        <w:t xml:space="preserve"> 1416 ق، رقع</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126.</w:t>
      </w:r>
    </w:p>
    <w:p w:rsidR="00395B33" w:rsidRDefault="004658B0" w:rsidP="004658B0">
      <w:pPr>
        <w:rPr>
          <w:rFonts w:cs="B Mitra"/>
          <w:sz w:val="28"/>
          <w:szCs w:val="28"/>
          <w:rtl/>
        </w:rPr>
      </w:pPr>
      <w:r w:rsidRPr="004658B0">
        <w:rPr>
          <w:rFonts w:cs="B Mitra"/>
          <w:sz w:val="28"/>
          <w:szCs w:val="28"/>
          <w:rtl/>
        </w:rPr>
        <w:t>15. صلح امام حسن عل</w:t>
      </w:r>
      <w:r w:rsidRPr="004658B0">
        <w:rPr>
          <w:rFonts w:cs="B Mitra" w:hint="cs"/>
          <w:sz w:val="28"/>
          <w:szCs w:val="28"/>
          <w:rtl/>
        </w:rPr>
        <w:t>ی</w:t>
      </w:r>
      <w:r w:rsidRPr="004658B0">
        <w:rPr>
          <w:rFonts w:cs="B Mitra" w:hint="eastAsia"/>
          <w:sz w:val="28"/>
          <w:szCs w:val="28"/>
          <w:rtl/>
        </w:rPr>
        <w:t>ه</w:t>
      </w:r>
      <w:r w:rsidRPr="004658B0">
        <w:rPr>
          <w:rFonts w:cs="B Mitra"/>
          <w:sz w:val="28"/>
          <w:szCs w:val="28"/>
          <w:rtl/>
        </w:rPr>
        <w:t xml:space="preserve"> السلام ؛ پرشکوه تر</w:t>
      </w:r>
      <w:r w:rsidRPr="004658B0">
        <w:rPr>
          <w:rFonts w:cs="B Mitra" w:hint="cs"/>
          <w:sz w:val="28"/>
          <w:szCs w:val="28"/>
          <w:rtl/>
        </w:rPr>
        <w:t>ی</w:t>
      </w:r>
      <w:r w:rsidRPr="004658B0">
        <w:rPr>
          <w:rFonts w:cs="B Mitra" w:hint="eastAsia"/>
          <w:sz w:val="28"/>
          <w:szCs w:val="28"/>
          <w:rtl/>
        </w:rPr>
        <w:t>ن</w:t>
      </w:r>
      <w:r w:rsidRPr="004658B0">
        <w:rPr>
          <w:rFonts w:cs="B Mitra"/>
          <w:sz w:val="28"/>
          <w:szCs w:val="28"/>
          <w:rtl/>
        </w:rPr>
        <w:t xml:space="preserve"> نرمش قهرمانانه تار</w:t>
      </w:r>
      <w:r w:rsidRPr="004658B0">
        <w:rPr>
          <w:rFonts w:cs="B Mitra" w:hint="cs"/>
          <w:sz w:val="28"/>
          <w:szCs w:val="28"/>
          <w:rtl/>
        </w:rPr>
        <w:t>ی</w:t>
      </w:r>
      <w:r w:rsidRPr="004658B0">
        <w:rPr>
          <w:rFonts w:cs="B Mitra" w:hint="eastAsia"/>
          <w:sz w:val="28"/>
          <w:szCs w:val="28"/>
          <w:rtl/>
        </w:rPr>
        <w:t>خ،</w:t>
      </w:r>
      <w:r w:rsidRPr="004658B0">
        <w:rPr>
          <w:rFonts w:cs="B Mitra"/>
          <w:sz w:val="28"/>
          <w:szCs w:val="28"/>
          <w:rtl/>
        </w:rPr>
        <w:t xml:space="preserve"> 1، فارس</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س</w:t>
      </w:r>
      <w:r w:rsidRPr="004658B0">
        <w:rPr>
          <w:rFonts w:cs="B Mitra" w:hint="cs"/>
          <w:sz w:val="28"/>
          <w:szCs w:val="28"/>
          <w:rtl/>
        </w:rPr>
        <w:t>ی</w:t>
      </w:r>
      <w:r w:rsidRPr="004658B0">
        <w:rPr>
          <w:rFonts w:cs="B Mitra" w:hint="eastAsia"/>
          <w:sz w:val="28"/>
          <w:szCs w:val="28"/>
          <w:rtl/>
        </w:rPr>
        <w:t>دعل</w:t>
      </w:r>
      <w:r w:rsidRPr="004658B0">
        <w:rPr>
          <w:rFonts w:cs="B Mitra" w:hint="cs"/>
          <w:sz w:val="28"/>
          <w:szCs w:val="28"/>
          <w:rtl/>
        </w:rPr>
        <w:t>ی</w:t>
      </w:r>
      <w:r w:rsidRPr="004658B0">
        <w:rPr>
          <w:rFonts w:cs="B Mitra"/>
          <w:sz w:val="28"/>
          <w:szCs w:val="28"/>
          <w:rtl/>
        </w:rPr>
        <w:t xml:space="preserve"> خامنه ا</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کتابخانه تار</w:t>
      </w:r>
      <w:r w:rsidRPr="004658B0">
        <w:rPr>
          <w:rFonts w:cs="B Mitra" w:hint="cs"/>
          <w:sz w:val="28"/>
          <w:szCs w:val="28"/>
          <w:rtl/>
        </w:rPr>
        <w:t>ی</w:t>
      </w:r>
      <w:r w:rsidRPr="004658B0">
        <w:rPr>
          <w:rFonts w:cs="B Mitra" w:hint="eastAsia"/>
          <w:sz w:val="28"/>
          <w:szCs w:val="28"/>
          <w:rtl/>
        </w:rPr>
        <w:t>خ،</w:t>
      </w:r>
      <w:r w:rsidRPr="004658B0">
        <w:rPr>
          <w:rFonts w:cs="B Mitra"/>
          <w:sz w:val="28"/>
          <w:szCs w:val="28"/>
          <w:rtl/>
        </w:rPr>
        <w:t xml:space="preserve"> دوازدهم، آس</w:t>
      </w:r>
      <w:r w:rsidRPr="004658B0">
        <w:rPr>
          <w:rFonts w:cs="B Mitra" w:hint="cs"/>
          <w:sz w:val="28"/>
          <w:szCs w:val="28"/>
          <w:rtl/>
        </w:rPr>
        <w:t>ی</w:t>
      </w:r>
      <w:r w:rsidRPr="004658B0">
        <w:rPr>
          <w:rFonts w:cs="B Mitra" w:hint="eastAsia"/>
          <w:sz w:val="28"/>
          <w:szCs w:val="28"/>
          <w:rtl/>
        </w:rPr>
        <w:t>ا،</w:t>
      </w:r>
      <w:r w:rsidRPr="004658B0">
        <w:rPr>
          <w:rFonts w:cs="B Mitra"/>
          <w:sz w:val="28"/>
          <w:szCs w:val="28"/>
          <w:rtl/>
        </w:rPr>
        <w:t xml:space="preserve"> 1371 ش، وز</w:t>
      </w:r>
      <w:r w:rsidRPr="004658B0">
        <w:rPr>
          <w:rFonts w:cs="B Mitra" w:hint="cs"/>
          <w:sz w:val="28"/>
          <w:szCs w:val="28"/>
          <w:rtl/>
        </w:rPr>
        <w:t>ی</w:t>
      </w:r>
      <w:r w:rsidRPr="004658B0">
        <w:rPr>
          <w:rFonts w:cs="B Mitra" w:hint="eastAsia"/>
          <w:sz w:val="28"/>
          <w:szCs w:val="28"/>
          <w:rtl/>
        </w:rPr>
        <w:t>ر</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544.</w:t>
      </w:r>
    </w:p>
    <w:p w:rsidR="00395B33" w:rsidRDefault="004658B0" w:rsidP="004658B0">
      <w:pPr>
        <w:rPr>
          <w:rFonts w:cs="B Mitra"/>
          <w:sz w:val="28"/>
          <w:szCs w:val="28"/>
          <w:rtl/>
        </w:rPr>
      </w:pPr>
      <w:r w:rsidRPr="004658B0">
        <w:rPr>
          <w:rFonts w:cs="B Mitra"/>
          <w:sz w:val="28"/>
          <w:szCs w:val="28"/>
          <w:rtl/>
        </w:rPr>
        <w:t>16.امام حسن عل</w:t>
      </w:r>
      <w:r w:rsidRPr="004658B0">
        <w:rPr>
          <w:rFonts w:cs="B Mitra" w:hint="cs"/>
          <w:sz w:val="28"/>
          <w:szCs w:val="28"/>
          <w:rtl/>
        </w:rPr>
        <w:t>ی</w:t>
      </w:r>
      <w:r w:rsidRPr="004658B0">
        <w:rPr>
          <w:rFonts w:cs="B Mitra" w:hint="eastAsia"/>
          <w:sz w:val="28"/>
          <w:szCs w:val="28"/>
          <w:rtl/>
        </w:rPr>
        <w:t>ه</w:t>
      </w:r>
      <w:r w:rsidRPr="004658B0">
        <w:rPr>
          <w:rFonts w:cs="B Mitra"/>
          <w:sz w:val="28"/>
          <w:szCs w:val="28"/>
          <w:rtl/>
        </w:rPr>
        <w:t xml:space="preserve"> السلام الگو</w:t>
      </w:r>
      <w:r w:rsidRPr="004658B0">
        <w:rPr>
          <w:rFonts w:cs="B Mitra" w:hint="cs"/>
          <w:sz w:val="28"/>
          <w:szCs w:val="28"/>
          <w:rtl/>
        </w:rPr>
        <w:t>ی</w:t>
      </w:r>
      <w:r w:rsidRPr="004658B0">
        <w:rPr>
          <w:rFonts w:cs="B Mitra"/>
          <w:sz w:val="28"/>
          <w:szCs w:val="28"/>
          <w:rtl/>
        </w:rPr>
        <w:t xml:space="preserve"> زندگ</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1، فارس</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حب</w:t>
      </w:r>
      <w:r w:rsidRPr="004658B0">
        <w:rPr>
          <w:rFonts w:cs="B Mitra" w:hint="cs"/>
          <w:sz w:val="28"/>
          <w:szCs w:val="28"/>
          <w:rtl/>
        </w:rPr>
        <w:t>ی</w:t>
      </w:r>
      <w:r w:rsidRPr="004658B0">
        <w:rPr>
          <w:rFonts w:cs="B Mitra" w:hint="eastAsia"/>
          <w:sz w:val="28"/>
          <w:szCs w:val="28"/>
          <w:rtl/>
        </w:rPr>
        <w:t>ب</w:t>
      </w:r>
      <w:r w:rsidRPr="004658B0">
        <w:rPr>
          <w:rFonts w:cs="B Mitra"/>
          <w:sz w:val="28"/>
          <w:szCs w:val="28"/>
          <w:rtl/>
        </w:rPr>
        <w:t xml:space="preserve"> اللّه احمد</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کتابخانه تار</w:t>
      </w:r>
      <w:r w:rsidRPr="004658B0">
        <w:rPr>
          <w:rFonts w:cs="B Mitra" w:hint="cs"/>
          <w:sz w:val="28"/>
          <w:szCs w:val="28"/>
          <w:rtl/>
        </w:rPr>
        <w:t>ی</w:t>
      </w:r>
      <w:r w:rsidRPr="004658B0">
        <w:rPr>
          <w:rFonts w:cs="B Mitra" w:hint="eastAsia"/>
          <w:sz w:val="28"/>
          <w:szCs w:val="28"/>
          <w:rtl/>
        </w:rPr>
        <w:t>خ،</w:t>
      </w:r>
      <w:r w:rsidRPr="004658B0">
        <w:rPr>
          <w:rFonts w:cs="B Mitra"/>
          <w:sz w:val="28"/>
          <w:szCs w:val="28"/>
          <w:rtl/>
        </w:rPr>
        <w:t xml:space="preserve"> اوّل، قم، فاط</w:t>
      </w:r>
      <w:r w:rsidRPr="004658B0">
        <w:rPr>
          <w:rFonts w:cs="B Mitra" w:hint="cs"/>
          <w:sz w:val="28"/>
          <w:szCs w:val="28"/>
          <w:rtl/>
        </w:rPr>
        <w:t>ی</w:t>
      </w:r>
      <w:r w:rsidRPr="004658B0">
        <w:rPr>
          <w:rFonts w:cs="B Mitra" w:hint="eastAsia"/>
          <w:sz w:val="28"/>
          <w:szCs w:val="28"/>
          <w:rtl/>
        </w:rPr>
        <w:t>ما،</w:t>
      </w:r>
      <w:r w:rsidRPr="004658B0">
        <w:rPr>
          <w:rFonts w:cs="B Mitra"/>
          <w:sz w:val="28"/>
          <w:szCs w:val="28"/>
          <w:rtl/>
        </w:rPr>
        <w:t xml:space="preserve"> 1381ش، رقع</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192.</w:t>
      </w:r>
    </w:p>
    <w:p w:rsidR="00395B33" w:rsidRDefault="004658B0" w:rsidP="004658B0">
      <w:pPr>
        <w:rPr>
          <w:rFonts w:cs="B Mitra"/>
          <w:sz w:val="28"/>
          <w:szCs w:val="28"/>
          <w:rtl/>
        </w:rPr>
      </w:pPr>
      <w:r w:rsidRPr="004658B0">
        <w:rPr>
          <w:rFonts w:cs="B Mitra"/>
          <w:sz w:val="28"/>
          <w:szCs w:val="28"/>
          <w:rtl/>
        </w:rPr>
        <w:t>17.الامام السبط س</w:t>
      </w:r>
      <w:r w:rsidRPr="004658B0">
        <w:rPr>
          <w:rFonts w:cs="B Mitra" w:hint="cs"/>
          <w:sz w:val="28"/>
          <w:szCs w:val="28"/>
          <w:rtl/>
        </w:rPr>
        <w:t>ی</w:t>
      </w:r>
      <w:r w:rsidRPr="004658B0">
        <w:rPr>
          <w:rFonts w:cs="B Mitra" w:hint="eastAsia"/>
          <w:sz w:val="28"/>
          <w:szCs w:val="28"/>
          <w:rtl/>
        </w:rPr>
        <w:t>دنا</w:t>
      </w:r>
      <w:r w:rsidRPr="004658B0">
        <w:rPr>
          <w:rFonts w:cs="B Mitra"/>
          <w:sz w:val="28"/>
          <w:szCs w:val="28"/>
          <w:rtl/>
        </w:rPr>
        <w:t xml:space="preserve"> الحسن بن عل</w:t>
      </w:r>
      <w:r w:rsidRPr="004658B0">
        <w:rPr>
          <w:rFonts w:cs="B Mitra" w:hint="cs"/>
          <w:sz w:val="28"/>
          <w:szCs w:val="28"/>
          <w:rtl/>
        </w:rPr>
        <w:t>ی</w:t>
      </w:r>
      <w:r w:rsidRPr="004658B0">
        <w:rPr>
          <w:rFonts w:cs="B Mitra"/>
          <w:sz w:val="28"/>
          <w:szCs w:val="28"/>
          <w:rtl/>
        </w:rPr>
        <w:t xml:space="preserve"> عل</w:t>
      </w:r>
      <w:r w:rsidRPr="004658B0">
        <w:rPr>
          <w:rFonts w:cs="B Mitra" w:hint="cs"/>
          <w:sz w:val="28"/>
          <w:szCs w:val="28"/>
          <w:rtl/>
        </w:rPr>
        <w:t>ی</w:t>
      </w:r>
      <w:r w:rsidRPr="004658B0">
        <w:rPr>
          <w:rFonts w:cs="B Mitra" w:hint="eastAsia"/>
          <w:sz w:val="28"/>
          <w:szCs w:val="28"/>
          <w:rtl/>
        </w:rPr>
        <w:t>ه</w:t>
      </w:r>
      <w:r w:rsidRPr="004658B0">
        <w:rPr>
          <w:rFonts w:cs="B Mitra"/>
          <w:sz w:val="28"/>
          <w:szCs w:val="28"/>
          <w:rtl/>
        </w:rPr>
        <w:t xml:space="preserve"> السلام ، 1، عرب</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سعد القاض</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کتابخانه تار</w:t>
      </w:r>
      <w:r w:rsidRPr="004658B0">
        <w:rPr>
          <w:rFonts w:cs="B Mitra" w:hint="cs"/>
          <w:sz w:val="28"/>
          <w:szCs w:val="28"/>
          <w:rtl/>
        </w:rPr>
        <w:t>ی</w:t>
      </w:r>
      <w:r w:rsidRPr="004658B0">
        <w:rPr>
          <w:rFonts w:cs="B Mitra" w:hint="eastAsia"/>
          <w:sz w:val="28"/>
          <w:szCs w:val="28"/>
          <w:rtl/>
        </w:rPr>
        <w:t>خ،</w:t>
      </w:r>
      <w:r w:rsidRPr="004658B0">
        <w:rPr>
          <w:rFonts w:cs="B Mitra"/>
          <w:sz w:val="28"/>
          <w:szCs w:val="28"/>
          <w:rtl/>
        </w:rPr>
        <w:t xml:space="preserve"> اوّل، قاهره، دارغر</w:t>
      </w:r>
      <w:r w:rsidRPr="004658B0">
        <w:rPr>
          <w:rFonts w:cs="B Mitra" w:hint="cs"/>
          <w:sz w:val="28"/>
          <w:szCs w:val="28"/>
          <w:rtl/>
        </w:rPr>
        <w:t>ی</w:t>
      </w:r>
      <w:r w:rsidRPr="004658B0">
        <w:rPr>
          <w:rFonts w:cs="B Mitra" w:hint="eastAsia"/>
          <w:sz w:val="28"/>
          <w:szCs w:val="28"/>
          <w:rtl/>
        </w:rPr>
        <w:t>ب</w:t>
      </w:r>
      <w:r w:rsidRPr="004658B0">
        <w:rPr>
          <w:rFonts w:cs="B Mitra"/>
          <w:sz w:val="28"/>
          <w:szCs w:val="28"/>
          <w:rtl/>
        </w:rPr>
        <w:t xml:space="preserve"> للطباعة والنشر و التوز</w:t>
      </w:r>
      <w:r w:rsidRPr="004658B0">
        <w:rPr>
          <w:rFonts w:cs="B Mitra" w:hint="cs"/>
          <w:sz w:val="28"/>
          <w:szCs w:val="28"/>
          <w:rtl/>
        </w:rPr>
        <w:t>ی</w:t>
      </w:r>
      <w:r w:rsidRPr="004658B0">
        <w:rPr>
          <w:rFonts w:cs="B Mitra" w:hint="eastAsia"/>
          <w:sz w:val="28"/>
          <w:szCs w:val="28"/>
          <w:rtl/>
        </w:rPr>
        <w:t>ع،</w:t>
      </w:r>
      <w:r w:rsidRPr="004658B0">
        <w:rPr>
          <w:rFonts w:cs="B Mitra"/>
          <w:sz w:val="28"/>
          <w:szCs w:val="28"/>
          <w:rtl/>
        </w:rPr>
        <w:t xml:space="preserve"> 2001م، رقع</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64.</w:t>
      </w:r>
    </w:p>
    <w:p w:rsidR="00395B33" w:rsidRDefault="004658B0" w:rsidP="004658B0">
      <w:pPr>
        <w:rPr>
          <w:rFonts w:cs="B Mitra"/>
          <w:sz w:val="28"/>
          <w:szCs w:val="28"/>
          <w:rtl/>
        </w:rPr>
      </w:pPr>
      <w:r w:rsidRPr="004658B0">
        <w:rPr>
          <w:rFonts w:cs="B Mitra"/>
          <w:sz w:val="28"/>
          <w:szCs w:val="28"/>
          <w:rtl/>
        </w:rPr>
        <w:t>18. س</w:t>
      </w:r>
      <w:r w:rsidRPr="004658B0">
        <w:rPr>
          <w:rFonts w:cs="B Mitra" w:hint="cs"/>
          <w:sz w:val="28"/>
          <w:szCs w:val="28"/>
          <w:rtl/>
        </w:rPr>
        <w:t>ی</w:t>
      </w:r>
      <w:r w:rsidRPr="004658B0">
        <w:rPr>
          <w:rFonts w:cs="B Mitra" w:hint="eastAsia"/>
          <w:sz w:val="28"/>
          <w:szCs w:val="28"/>
          <w:rtl/>
        </w:rPr>
        <w:t>اسة</w:t>
      </w:r>
      <w:r w:rsidRPr="004658B0">
        <w:rPr>
          <w:rFonts w:cs="B Mitra"/>
          <w:sz w:val="28"/>
          <w:szCs w:val="28"/>
          <w:rtl/>
        </w:rPr>
        <w:t xml:space="preserve"> السبط</w:t>
      </w:r>
      <w:r w:rsidRPr="004658B0">
        <w:rPr>
          <w:rFonts w:cs="B Mitra" w:hint="cs"/>
          <w:sz w:val="28"/>
          <w:szCs w:val="28"/>
          <w:rtl/>
        </w:rPr>
        <w:t>ی</w:t>
      </w:r>
      <w:r w:rsidRPr="004658B0">
        <w:rPr>
          <w:rFonts w:cs="B Mitra" w:hint="eastAsia"/>
          <w:sz w:val="28"/>
          <w:szCs w:val="28"/>
          <w:rtl/>
        </w:rPr>
        <w:t>ن</w:t>
      </w:r>
      <w:r w:rsidRPr="004658B0">
        <w:rPr>
          <w:rFonts w:cs="B Mitra"/>
          <w:sz w:val="28"/>
          <w:szCs w:val="28"/>
          <w:rtl/>
        </w:rPr>
        <w:t xml:space="preserve"> </w:t>
      </w:r>
      <w:r w:rsidRPr="004658B0">
        <w:rPr>
          <w:rFonts w:cs="B Mitra" w:hint="cs"/>
          <w:sz w:val="28"/>
          <w:szCs w:val="28"/>
          <w:rtl/>
        </w:rPr>
        <w:t>ی</w:t>
      </w:r>
      <w:r w:rsidRPr="004658B0">
        <w:rPr>
          <w:rFonts w:cs="B Mitra" w:hint="eastAsia"/>
          <w:sz w:val="28"/>
          <w:szCs w:val="28"/>
          <w:rtl/>
        </w:rPr>
        <w:t>ا</w:t>
      </w:r>
      <w:r w:rsidRPr="004658B0">
        <w:rPr>
          <w:rFonts w:cs="B Mitra"/>
          <w:sz w:val="28"/>
          <w:szCs w:val="28"/>
          <w:rtl/>
        </w:rPr>
        <w:t xml:space="preserve"> صلح امام مجتب</w:t>
      </w:r>
      <w:r w:rsidRPr="004658B0">
        <w:rPr>
          <w:rFonts w:cs="B Mitra" w:hint="cs"/>
          <w:sz w:val="28"/>
          <w:szCs w:val="28"/>
          <w:rtl/>
        </w:rPr>
        <w:t>ی</w:t>
      </w:r>
      <w:r w:rsidRPr="004658B0">
        <w:rPr>
          <w:rFonts w:cs="B Mitra"/>
          <w:sz w:val="28"/>
          <w:szCs w:val="28"/>
          <w:rtl/>
        </w:rPr>
        <w:t xml:space="preserve"> و ق</w:t>
      </w:r>
      <w:r w:rsidRPr="004658B0">
        <w:rPr>
          <w:rFonts w:cs="B Mitra" w:hint="cs"/>
          <w:sz w:val="28"/>
          <w:szCs w:val="28"/>
          <w:rtl/>
        </w:rPr>
        <w:t>ی</w:t>
      </w:r>
      <w:r w:rsidRPr="004658B0">
        <w:rPr>
          <w:rFonts w:cs="B Mitra" w:hint="eastAsia"/>
          <w:sz w:val="28"/>
          <w:szCs w:val="28"/>
          <w:rtl/>
        </w:rPr>
        <w:t>ام</w:t>
      </w:r>
      <w:r w:rsidRPr="004658B0">
        <w:rPr>
          <w:rFonts w:cs="B Mitra"/>
          <w:sz w:val="28"/>
          <w:szCs w:val="28"/>
          <w:rtl/>
        </w:rPr>
        <w:t xml:space="preserve"> س</w:t>
      </w:r>
      <w:r w:rsidRPr="004658B0">
        <w:rPr>
          <w:rFonts w:cs="B Mitra" w:hint="cs"/>
          <w:sz w:val="28"/>
          <w:szCs w:val="28"/>
          <w:rtl/>
        </w:rPr>
        <w:t>ی</w:t>
      </w:r>
      <w:r w:rsidRPr="004658B0">
        <w:rPr>
          <w:rFonts w:cs="B Mitra" w:hint="eastAsia"/>
          <w:sz w:val="28"/>
          <w:szCs w:val="28"/>
          <w:rtl/>
        </w:rPr>
        <w:t>دالشهداء،</w:t>
      </w:r>
      <w:r w:rsidRPr="004658B0">
        <w:rPr>
          <w:rFonts w:cs="B Mitra"/>
          <w:sz w:val="28"/>
          <w:szCs w:val="28"/>
          <w:rtl/>
        </w:rPr>
        <w:t xml:space="preserve"> 1، فارس</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خادم حس</w:t>
      </w:r>
      <w:r w:rsidRPr="004658B0">
        <w:rPr>
          <w:rFonts w:cs="B Mitra" w:hint="cs"/>
          <w:sz w:val="28"/>
          <w:szCs w:val="28"/>
          <w:rtl/>
        </w:rPr>
        <w:t>ی</w:t>
      </w:r>
      <w:r w:rsidRPr="004658B0">
        <w:rPr>
          <w:rFonts w:cs="B Mitra" w:hint="eastAsia"/>
          <w:sz w:val="28"/>
          <w:szCs w:val="28"/>
          <w:rtl/>
        </w:rPr>
        <w:t>ن</w:t>
      </w:r>
      <w:r w:rsidRPr="004658B0">
        <w:rPr>
          <w:rFonts w:cs="B Mitra"/>
          <w:sz w:val="28"/>
          <w:szCs w:val="28"/>
          <w:rtl/>
        </w:rPr>
        <w:t xml:space="preserve"> فاضل ورس</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کتابخانه تار</w:t>
      </w:r>
      <w:r w:rsidRPr="004658B0">
        <w:rPr>
          <w:rFonts w:cs="B Mitra" w:hint="cs"/>
          <w:sz w:val="28"/>
          <w:szCs w:val="28"/>
          <w:rtl/>
        </w:rPr>
        <w:t>ی</w:t>
      </w:r>
      <w:r w:rsidRPr="004658B0">
        <w:rPr>
          <w:rFonts w:cs="B Mitra" w:hint="eastAsia"/>
          <w:sz w:val="28"/>
          <w:szCs w:val="28"/>
          <w:rtl/>
        </w:rPr>
        <w:t>خ،</w:t>
      </w:r>
      <w:r w:rsidRPr="004658B0">
        <w:rPr>
          <w:rFonts w:cs="B Mitra"/>
          <w:sz w:val="28"/>
          <w:szCs w:val="28"/>
          <w:rtl/>
        </w:rPr>
        <w:t xml:space="preserve"> اوّل، 1369 ق، وز</w:t>
      </w:r>
      <w:r w:rsidRPr="004658B0">
        <w:rPr>
          <w:rFonts w:cs="B Mitra" w:hint="cs"/>
          <w:sz w:val="28"/>
          <w:szCs w:val="28"/>
          <w:rtl/>
        </w:rPr>
        <w:t>ی</w:t>
      </w:r>
      <w:r w:rsidRPr="004658B0">
        <w:rPr>
          <w:rFonts w:cs="B Mitra" w:hint="eastAsia"/>
          <w:sz w:val="28"/>
          <w:szCs w:val="28"/>
          <w:rtl/>
        </w:rPr>
        <w:t>ر</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400.</w:t>
      </w:r>
    </w:p>
    <w:p w:rsidR="00395B33" w:rsidRDefault="004658B0" w:rsidP="004658B0">
      <w:pPr>
        <w:rPr>
          <w:rFonts w:cs="B Mitra"/>
          <w:sz w:val="28"/>
          <w:szCs w:val="28"/>
          <w:rtl/>
        </w:rPr>
      </w:pPr>
      <w:r w:rsidRPr="004658B0">
        <w:rPr>
          <w:rFonts w:cs="B Mitra"/>
          <w:sz w:val="28"/>
          <w:szCs w:val="28"/>
          <w:rtl/>
        </w:rPr>
        <w:lastRenderedPageBreak/>
        <w:t>19. کلمة الامام الحسن عل</w:t>
      </w:r>
      <w:r w:rsidRPr="004658B0">
        <w:rPr>
          <w:rFonts w:cs="B Mitra" w:hint="cs"/>
          <w:sz w:val="28"/>
          <w:szCs w:val="28"/>
          <w:rtl/>
        </w:rPr>
        <w:t>ی</w:t>
      </w:r>
      <w:r w:rsidRPr="004658B0">
        <w:rPr>
          <w:rFonts w:cs="B Mitra" w:hint="eastAsia"/>
          <w:sz w:val="28"/>
          <w:szCs w:val="28"/>
          <w:rtl/>
        </w:rPr>
        <w:t>ه</w:t>
      </w:r>
      <w:r w:rsidRPr="004658B0">
        <w:rPr>
          <w:rFonts w:cs="B Mitra"/>
          <w:sz w:val="28"/>
          <w:szCs w:val="28"/>
          <w:rtl/>
        </w:rPr>
        <w:t xml:space="preserve"> السلام ، 1، عرب</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س</w:t>
      </w:r>
      <w:r w:rsidRPr="004658B0">
        <w:rPr>
          <w:rFonts w:cs="B Mitra" w:hint="cs"/>
          <w:sz w:val="28"/>
          <w:szCs w:val="28"/>
          <w:rtl/>
        </w:rPr>
        <w:t>ی</w:t>
      </w:r>
      <w:r w:rsidRPr="004658B0">
        <w:rPr>
          <w:rFonts w:cs="B Mitra" w:hint="eastAsia"/>
          <w:sz w:val="28"/>
          <w:szCs w:val="28"/>
          <w:rtl/>
        </w:rPr>
        <w:t>د</w:t>
      </w:r>
      <w:r w:rsidRPr="004658B0">
        <w:rPr>
          <w:rFonts w:cs="B Mitra"/>
          <w:sz w:val="28"/>
          <w:szCs w:val="28"/>
          <w:rtl/>
        </w:rPr>
        <w:t xml:space="preserve"> حسن ش</w:t>
      </w:r>
      <w:r w:rsidRPr="004658B0">
        <w:rPr>
          <w:rFonts w:cs="B Mitra" w:hint="cs"/>
          <w:sz w:val="28"/>
          <w:szCs w:val="28"/>
          <w:rtl/>
        </w:rPr>
        <w:t>ی</w:t>
      </w:r>
      <w:r w:rsidRPr="004658B0">
        <w:rPr>
          <w:rFonts w:cs="B Mitra" w:hint="eastAsia"/>
          <w:sz w:val="28"/>
          <w:szCs w:val="28"/>
          <w:rtl/>
        </w:rPr>
        <w:t>راز</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کتابخانه تار</w:t>
      </w:r>
      <w:r w:rsidRPr="004658B0">
        <w:rPr>
          <w:rFonts w:cs="B Mitra" w:hint="cs"/>
          <w:sz w:val="28"/>
          <w:szCs w:val="28"/>
          <w:rtl/>
        </w:rPr>
        <w:t>ی</w:t>
      </w:r>
      <w:r w:rsidRPr="004658B0">
        <w:rPr>
          <w:rFonts w:cs="B Mitra" w:hint="eastAsia"/>
          <w:sz w:val="28"/>
          <w:szCs w:val="28"/>
          <w:rtl/>
        </w:rPr>
        <w:t>خ،</w:t>
      </w:r>
      <w:r w:rsidRPr="004658B0">
        <w:rPr>
          <w:rFonts w:cs="B Mitra"/>
          <w:sz w:val="28"/>
          <w:szCs w:val="28"/>
          <w:rtl/>
        </w:rPr>
        <w:t xml:space="preserve"> سوم، ب</w:t>
      </w:r>
      <w:r w:rsidRPr="004658B0">
        <w:rPr>
          <w:rFonts w:cs="B Mitra" w:hint="cs"/>
          <w:sz w:val="28"/>
          <w:szCs w:val="28"/>
          <w:rtl/>
        </w:rPr>
        <w:t>ی</w:t>
      </w:r>
      <w:r w:rsidRPr="004658B0">
        <w:rPr>
          <w:rFonts w:cs="B Mitra" w:hint="eastAsia"/>
          <w:sz w:val="28"/>
          <w:szCs w:val="28"/>
          <w:rtl/>
        </w:rPr>
        <w:t>روت،</w:t>
      </w:r>
      <w:r w:rsidRPr="004658B0">
        <w:rPr>
          <w:rFonts w:cs="B Mitra"/>
          <w:sz w:val="28"/>
          <w:szCs w:val="28"/>
          <w:rtl/>
        </w:rPr>
        <w:t xml:space="preserve"> دارالصادق، 1388ق، وز</w:t>
      </w:r>
      <w:r w:rsidRPr="004658B0">
        <w:rPr>
          <w:rFonts w:cs="B Mitra" w:hint="cs"/>
          <w:sz w:val="28"/>
          <w:szCs w:val="28"/>
          <w:rtl/>
        </w:rPr>
        <w:t>ی</w:t>
      </w:r>
      <w:r w:rsidRPr="004658B0">
        <w:rPr>
          <w:rFonts w:cs="B Mitra" w:hint="eastAsia"/>
          <w:sz w:val="28"/>
          <w:szCs w:val="28"/>
          <w:rtl/>
        </w:rPr>
        <w:t>ر</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255.</w:t>
      </w:r>
    </w:p>
    <w:p w:rsidR="00395B33" w:rsidRDefault="004658B0" w:rsidP="004658B0">
      <w:pPr>
        <w:rPr>
          <w:rFonts w:cs="B Mitra"/>
          <w:sz w:val="28"/>
          <w:szCs w:val="28"/>
          <w:rtl/>
        </w:rPr>
      </w:pPr>
      <w:r w:rsidRPr="004658B0">
        <w:rPr>
          <w:rFonts w:cs="B Mitra"/>
          <w:sz w:val="28"/>
          <w:szCs w:val="28"/>
          <w:rtl/>
        </w:rPr>
        <w:t>20. آ</w:t>
      </w:r>
      <w:r w:rsidRPr="004658B0">
        <w:rPr>
          <w:rFonts w:cs="B Mitra" w:hint="cs"/>
          <w:sz w:val="28"/>
          <w:szCs w:val="28"/>
          <w:rtl/>
        </w:rPr>
        <w:t>ی</w:t>
      </w:r>
      <w:r w:rsidRPr="004658B0">
        <w:rPr>
          <w:rFonts w:cs="B Mitra" w:hint="eastAsia"/>
          <w:sz w:val="28"/>
          <w:szCs w:val="28"/>
          <w:rtl/>
        </w:rPr>
        <w:t>نه</w:t>
      </w:r>
      <w:r w:rsidRPr="004658B0">
        <w:rPr>
          <w:rFonts w:cs="B Mitra"/>
          <w:sz w:val="28"/>
          <w:szCs w:val="28"/>
          <w:rtl/>
        </w:rPr>
        <w:t xml:space="preserve"> بردبار</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1، فارس</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محمود شاهرخ</w:t>
      </w:r>
      <w:r w:rsidRPr="004658B0">
        <w:rPr>
          <w:rFonts w:cs="B Mitra" w:hint="cs"/>
          <w:sz w:val="28"/>
          <w:szCs w:val="28"/>
          <w:rtl/>
        </w:rPr>
        <w:t>ی</w:t>
      </w:r>
      <w:r w:rsidRPr="004658B0">
        <w:rPr>
          <w:rFonts w:cs="B Mitra"/>
          <w:sz w:val="28"/>
          <w:szCs w:val="28"/>
          <w:rtl/>
        </w:rPr>
        <w:t xml:space="preserve"> و عباس مشفق کاشان</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کتابخانه تار</w:t>
      </w:r>
      <w:r w:rsidRPr="004658B0">
        <w:rPr>
          <w:rFonts w:cs="B Mitra" w:hint="cs"/>
          <w:sz w:val="28"/>
          <w:szCs w:val="28"/>
          <w:rtl/>
        </w:rPr>
        <w:t>ی</w:t>
      </w:r>
      <w:r w:rsidRPr="004658B0">
        <w:rPr>
          <w:rFonts w:cs="B Mitra" w:hint="eastAsia"/>
          <w:sz w:val="28"/>
          <w:szCs w:val="28"/>
          <w:rtl/>
        </w:rPr>
        <w:t>خ،</w:t>
      </w:r>
      <w:r w:rsidRPr="004658B0">
        <w:rPr>
          <w:rFonts w:cs="B Mitra"/>
          <w:sz w:val="28"/>
          <w:szCs w:val="28"/>
          <w:rtl/>
        </w:rPr>
        <w:t xml:space="preserve"> اوّل، قم، اسوه، 1378ش، رقع</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232. 21. تنهاتر</w:t>
      </w:r>
      <w:r w:rsidRPr="004658B0">
        <w:rPr>
          <w:rFonts w:cs="B Mitra" w:hint="cs"/>
          <w:sz w:val="28"/>
          <w:szCs w:val="28"/>
          <w:rtl/>
        </w:rPr>
        <w:t>ی</w:t>
      </w:r>
      <w:r w:rsidRPr="004658B0">
        <w:rPr>
          <w:rFonts w:cs="B Mitra" w:hint="eastAsia"/>
          <w:sz w:val="28"/>
          <w:szCs w:val="28"/>
          <w:rtl/>
        </w:rPr>
        <w:t>ن</w:t>
      </w:r>
      <w:r w:rsidRPr="004658B0">
        <w:rPr>
          <w:rFonts w:cs="B Mitra"/>
          <w:sz w:val="28"/>
          <w:szCs w:val="28"/>
          <w:rtl/>
        </w:rPr>
        <w:t xml:space="preserve"> سردار، 1، فارس</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غلامحس</w:t>
      </w:r>
      <w:r w:rsidRPr="004658B0">
        <w:rPr>
          <w:rFonts w:cs="B Mitra" w:hint="cs"/>
          <w:sz w:val="28"/>
          <w:szCs w:val="28"/>
          <w:rtl/>
        </w:rPr>
        <w:t>ی</w:t>
      </w:r>
      <w:r w:rsidRPr="004658B0">
        <w:rPr>
          <w:rFonts w:cs="B Mitra" w:hint="eastAsia"/>
          <w:sz w:val="28"/>
          <w:szCs w:val="28"/>
          <w:rtl/>
        </w:rPr>
        <w:t>ن</w:t>
      </w:r>
      <w:r w:rsidRPr="004658B0">
        <w:rPr>
          <w:rFonts w:cs="B Mitra"/>
          <w:sz w:val="28"/>
          <w:szCs w:val="28"/>
          <w:rtl/>
        </w:rPr>
        <w:t xml:space="preserve"> داستان، کتابخانه تار</w:t>
      </w:r>
      <w:r w:rsidRPr="004658B0">
        <w:rPr>
          <w:rFonts w:cs="B Mitra" w:hint="cs"/>
          <w:sz w:val="28"/>
          <w:szCs w:val="28"/>
          <w:rtl/>
        </w:rPr>
        <w:t>ی</w:t>
      </w:r>
      <w:r w:rsidRPr="004658B0">
        <w:rPr>
          <w:rFonts w:cs="B Mitra" w:hint="eastAsia"/>
          <w:sz w:val="28"/>
          <w:szCs w:val="28"/>
          <w:rtl/>
        </w:rPr>
        <w:t>خ،</w:t>
      </w:r>
      <w:r w:rsidRPr="004658B0">
        <w:rPr>
          <w:rFonts w:cs="B Mitra"/>
          <w:sz w:val="28"/>
          <w:szCs w:val="28"/>
          <w:rtl/>
        </w:rPr>
        <w:t xml:space="preserve"> اوّل، سلسب</w:t>
      </w:r>
      <w:r w:rsidRPr="004658B0">
        <w:rPr>
          <w:rFonts w:cs="B Mitra" w:hint="cs"/>
          <w:sz w:val="28"/>
          <w:szCs w:val="28"/>
          <w:rtl/>
        </w:rPr>
        <w:t>ی</w:t>
      </w:r>
      <w:r w:rsidRPr="004658B0">
        <w:rPr>
          <w:rFonts w:cs="B Mitra" w:hint="eastAsia"/>
          <w:sz w:val="28"/>
          <w:szCs w:val="28"/>
          <w:rtl/>
        </w:rPr>
        <w:t>ل،</w:t>
      </w:r>
      <w:r w:rsidRPr="004658B0">
        <w:rPr>
          <w:rFonts w:cs="B Mitra"/>
          <w:sz w:val="28"/>
          <w:szCs w:val="28"/>
          <w:rtl/>
        </w:rPr>
        <w:t xml:space="preserve"> رقع</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110.</w:t>
      </w:r>
    </w:p>
    <w:p w:rsidR="00395B33" w:rsidRDefault="004658B0" w:rsidP="004658B0">
      <w:pPr>
        <w:rPr>
          <w:rFonts w:cs="B Mitra"/>
          <w:sz w:val="28"/>
          <w:szCs w:val="28"/>
          <w:rtl/>
        </w:rPr>
      </w:pPr>
      <w:r w:rsidRPr="004658B0">
        <w:rPr>
          <w:rFonts w:cs="B Mitra"/>
          <w:sz w:val="28"/>
          <w:szCs w:val="28"/>
          <w:rtl/>
        </w:rPr>
        <w:t>22. اهل الب</w:t>
      </w:r>
      <w:r w:rsidRPr="004658B0">
        <w:rPr>
          <w:rFonts w:cs="B Mitra" w:hint="cs"/>
          <w:sz w:val="28"/>
          <w:szCs w:val="28"/>
          <w:rtl/>
        </w:rPr>
        <w:t>ی</w:t>
      </w:r>
      <w:r w:rsidRPr="004658B0">
        <w:rPr>
          <w:rFonts w:cs="B Mitra" w:hint="eastAsia"/>
          <w:sz w:val="28"/>
          <w:szCs w:val="28"/>
          <w:rtl/>
        </w:rPr>
        <w:t>ت؛</w:t>
      </w:r>
      <w:r w:rsidRPr="004658B0">
        <w:rPr>
          <w:rFonts w:cs="B Mitra"/>
          <w:sz w:val="28"/>
          <w:szCs w:val="28"/>
          <w:rtl/>
        </w:rPr>
        <w:t xml:space="preserve"> الحسن بن عل</w:t>
      </w:r>
      <w:r w:rsidRPr="004658B0">
        <w:rPr>
          <w:rFonts w:cs="B Mitra" w:hint="cs"/>
          <w:sz w:val="28"/>
          <w:szCs w:val="28"/>
          <w:rtl/>
        </w:rPr>
        <w:t>ی</w:t>
      </w:r>
      <w:r w:rsidRPr="004658B0">
        <w:rPr>
          <w:rFonts w:cs="B Mitra"/>
          <w:sz w:val="28"/>
          <w:szCs w:val="28"/>
          <w:rtl/>
        </w:rPr>
        <w:t xml:space="preserve"> عل</w:t>
      </w:r>
      <w:r w:rsidRPr="004658B0">
        <w:rPr>
          <w:rFonts w:cs="B Mitra" w:hint="cs"/>
          <w:sz w:val="28"/>
          <w:szCs w:val="28"/>
          <w:rtl/>
        </w:rPr>
        <w:t>ی</w:t>
      </w:r>
      <w:r w:rsidRPr="004658B0">
        <w:rPr>
          <w:rFonts w:cs="B Mitra" w:hint="eastAsia"/>
          <w:sz w:val="28"/>
          <w:szCs w:val="28"/>
          <w:rtl/>
        </w:rPr>
        <w:t>ه</w:t>
      </w:r>
      <w:r w:rsidRPr="004658B0">
        <w:rPr>
          <w:rFonts w:cs="B Mitra"/>
          <w:sz w:val="28"/>
          <w:szCs w:val="28"/>
          <w:rtl/>
        </w:rPr>
        <w:t xml:space="preserve"> السلام ، 1، عرب</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توف</w:t>
      </w:r>
      <w:r w:rsidRPr="004658B0">
        <w:rPr>
          <w:rFonts w:cs="B Mitra" w:hint="cs"/>
          <w:sz w:val="28"/>
          <w:szCs w:val="28"/>
          <w:rtl/>
        </w:rPr>
        <w:t>ی</w:t>
      </w:r>
      <w:r w:rsidRPr="004658B0">
        <w:rPr>
          <w:rFonts w:cs="B Mitra" w:hint="eastAsia"/>
          <w:sz w:val="28"/>
          <w:szCs w:val="28"/>
          <w:rtl/>
        </w:rPr>
        <w:t>ق</w:t>
      </w:r>
      <w:r w:rsidRPr="004658B0">
        <w:rPr>
          <w:rFonts w:cs="B Mitra"/>
          <w:sz w:val="28"/>
          <w:szCs w:val="28"/>
          <w:rtl/>
        </w:rPr>
        <w:t xml:space="preserve"> ابوعَلم، کتابخانه تار</w:t>
      </w:r>
      <w:r w:rsidRPr="004658B0">
        <w:rPr>
          <w:rFonts w:cs="B Mitra" w:hint="cs"/>
          <w:sz w:val="28"/>
          <w:szCs w:val="28"/>
          <w:rtl/>
        </w:rPr>
        <w:t>ی</w:t>
      </w:r>
      <w:r w:rsidRPr="004658B0">
        <w:rPr>
          <w:rFonts w:cs="B Mitra" w:hint="eastAsia"/>
          <w:sz w:val="28"/>
          <w:szCs w:val="28"/>
          <w:rtl/>
        </w:rPr>
        <w:t>خ،</w:t>
      </w:r>
      <w:r w:rsidRPr="004658B0">
        <w:rPr>
          <w:rFonts w:cs="B Mitra"/>
          <w:sz w:val="28"/>
          <w:szCs w:val="28"/>
          <w:rtl/>
        </w:rPr>
        <w:t xml:space="preserve"> چهارم، قاهره، دارالمعارف، 1985م، رقع</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290.</w:t>
      </w:r>
    </w:p>
    <w:p w:rsidR="00395B33" w:rsidRDefault="004658B0" w:rsidP="004658B0">
      <w:pPr>
        <w:rPr>
          <w:rFonts w:cs="B Mitra"/>
          <w:sz w:val="28"/>
          <w:szCs w:val="28"/>
          <w:rtl/>
        </w:rPr>
      </w:pPr>
      <w:r w:rsidRPr="004658B0">
        <w:rPr>
          <w:rFonts w:cs="B Mitra"/>
          <w:sz w:val="28"/>
          <w:szCs w:val="28"/>
          <w:rtl/>
        </w:rPr>
        <w:t>23. پاره ها</w:t>
      </w:r>
      <w:r w:rsidRPr="004658B0">
        <w:rPr>
          <w:rFonts w:cs="B Mitra" w:hint="cs"/>
          <w:sz w:val="28"/>
          <w:szCs w:val="28"/>
          <w:rtl/>
        </w:rPr>
        <w:t>ی</w:t>
      </w:r>
      <w:r w:rsidRPr="004658B0">
        <w:rPr>
          <w:rFonts w:cs="B Mitra"/>
          <w:sz w:val="28"/>
          <w:szCs w:val="28"/>
          <w:rtl/>
        </w:rPr>
        <w:t xml:space="preserve"> صبر، 1، فارس</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کتابخانه تار</w:t>
      </w:r>
      <w:r w:rsidRPr="004658B0">
        <w:rPr>
          <w:rFonts w:cs="B Mitra" w:hint="cs"/>
          <w:sz w:val="28"/>
          <w:szCs w:val="28"/>
          <w:rtl/>
        </w:rPr>
        <w:t>ی</w:t>
      </w:r>
      <w:r w:rsidRPr="004658B0">
        <w:rPr>
          <w:rFonts w:cs="B Mitra" w:hint="eastAsia"/>
          <w:sz w:val="28"/>
          <w:szCs w:val="28"/>
          <w:rtl/>
        </w:rPr>
        <w:t>خ،</w:t>
      </w:r>
      <w:r w:rsidRPr="004658B0">
        <w:rPr>
          <w:rFonts w:cs="B Mitra"/>
          <w:sz w:val="28"/>
          <w:szCs w:val="28"/>
          <w:rtl/>
        </w:rPr>
        <w:t xml:space="preserve"> اوّل، تهران، ستاد برگزار</w:t>
      </w:r>
      <w:r w:rsidRPr="004658B0">
        <w:rPr>
          <w:rFonts w:cs="B Mitra" w:hint="cs"/>
          <w:sz w:val="28"/>
          <w:szCs w:val="28"/>
          <w:rtl/>
        </w:rPr>
        <w:t>ی</w:t>
      </w:r>
      <w:r w:rsidRPr="004658B0">
        <w:rPr>
          <w:rFonts w:cs="B Mitra"/>
          <w:sz w:val="28"/>
          <w:szCs w:val="28"/>
          <w:rtl/>
        </w:rPr>
        <w:t xml:space="preserve"> شب شعر عاشورا، 1376 ش، رقع</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48.</w:t>
      </w:r>
    </w:p>
    <w:p w:rsidR="00395B33" w:rsidRDefault="004658B0" w:rsidP="004658B0">
      <w:pPr>
        <w:rPr>
          <w:rFonts w:cs="B Mitra"/>
          <w:sz w:val="28"/>
          <w:szCs w:val="28"/>
          <w:rtl/>
        </w:rPr>
      </w:pPr>
      <w:r w:rsidRPr="004658B0">
        <w:rPr>
          <w:rFonts w:cs="B Mitra"/>
          <w:sz w:val="28"/>
          <w:szCs w:val="28"/>
          <w:rtl/>
        </w:rPr>
        <w:t>24. ترجمه جلد دهم بحارالانوار، 1، فارس</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ترجمه محمدجواد نجف</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کتابخانه تار</w:t>
      </w:r>
      <w:r w:rsidRPr="004658B0">
        <w:rPr>
          <w:rFonts w:cs="B Mitra" w:hint="cs"/>
          <w:sz w:val="28"/>
          <w:szCs w:val="28"/>
          <w:rtl/>
        </w:rPr>
        <w:t>ی</w:t>
      </w:r>
      <w:r w:rsidRPr="004658B0">
        <w:rPr>
          <w:rFonts w:cs="B Mitra" w:hint="eastAsia"/>
          <w:sz w:val="28"/>
          <w:szCs w:val="28"/>
          <w:rtl/>
        </w:rPr>
        <w:t>خ،</w:t>
      </w:r>
      <w:r w:rsidRPr="004658B0">
        <w:rPr>
          <w:rFonts w:cs="B Mitra"/>
          <w:sz w:val="28"/>
          <w:szCs w:val="28"/>
          <w:rtl/>
        </w:rPr>
        <w:t xml:space="preserve"> اوّل، تهران، کتابفروش</w:t>
      </w:r>
      <w:r w:rsidRPr="004658B0">
        <w:rPr>
          <w:rFonts w:cs="B Mitra" w:hint="cs"/>
          <w:sz w:val="28"/>
          <w:szCs w:val="28"/>
          <w:rtl/>
        </w:rPr>
        <w:t>ی</w:t>
      </w:r>
      <w:r w:rsidRPr="004658B0">
        <w:rPr>
          <w:rFonts w:cs="B Mitra"/>
          <w:sz w:val="28"/>
          <w:szCs w:val="28"/>
          <w:rtl/>
        </w:rPr>
        <w:t xml:space="preserve"> اسلام</w:t>
      </w:r>
      <w:r w:rsidRPr="004658B0">
        <w:rPr>
          <w:rFonts w:cs="B Mitra" w:hint="cs"/>
          <w:sz w:val="28"/>
          <w:szCs w:val="28"/>
          <w:rtl/>
        </w:rPr>
        <w:t>ی</w:t>
      </w:r>
      <w:r w:rsidRPr="004658B0">
        <w:rPr>
          <w:rFonts w:cs="B Mitra" w:hint="eastAsia"/>
          <w:sz w:val="28"/>
          <w:szCs w:val="28"/>
          <w:rtl/>
        </w:rPr>
        <w:t>ه،</w:t>
      </w:r>
      <w:r w:rsidRPr="004658B0">
        <w:rPr>
          <w:rFonts w:cs="B Mitra"/>
          <w:sz w:val="28"/>
          <w:szCs w:val="28"/>
          <w:rtl/>
        </w:rPr>
        <w:t xml:space="preserve"> 1355 ش، وز</w:t>
      </w:r>
      <w:r w:rsidRPr="004658B0">
        <w:rPr>
          <w:rFonts w:cs="B Mitra" w:hint="cs"/>
          <w:sz w:val="28"/>
          <w:szCs w:val="28"/>
          <w:rtl/>
        </w:rPr>
        <w:t>ی</w:t>
      </w:r>
      <w:r w:rsidRPr="004658B0">
        <w:rPr>
          <w:rFonts w:cs="B Mitra" w:hint="eastAsia"/>
          <w:sz w:val="28"/>
          <w:szCs w:val="28"/>
          <w:rtl/>
        </w:rPr>
        <w:t>ر</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455.</w:t>
      </w:r>
    </w:p>
    <w:p w:rsidR="00395B33" w:rsidRDefault="004658B0" w:rsidP="004658B0">
      <w:pPr>
        <w:rPr>
          <w:rFonts w:cs="B Mitra"/>
          <w:sz w:val="28"/>
          <w:szCs w:val="28"/>
          <w:rtl/>
        </w:rPr>
      </w:pPr>
      <w:r w:rsidRPr="004658B0">
        <w:rPr>
          <w:rFonts w:cs="B Mitra"/>
          <w:sz w:val="28"/>
          <w:szCs w:val="28"/>
          <w:rtl/>
        </w:rPr>
        <w:t>25. قهرمان دو م</w:t>
      </w:r>
      <w:r w:rsidRPr="004658B0">
        <w:rPr>
          <w:rFonts w:cs="B Mitra" w:hint="cs"/>
          <w:sz w:val="28"/>
          <w:szCs w:val="28"/>
          <w:rtl/>
        </w:rPr>
        <w:t>ی</w:t>
      </w:r>
      <w:r w:rsidRPr="004658B0">
        <w:rPr>
          <w:rFonts w:cs="B Mitra" w:hint="eastAsia"/>
          <w:sz w:val="28"/>
          <w:szCs w:val="28"/>
          <w:rtl/>
        </w:rPr>
        <w:t>دان؛</w:t>
      </w:r>
      <w:r w:rsidRPr="004658B0">
        <w:rPr>
          <w:rFonts w:cs="B Mitra"/>
          <w:sz w:val="28"/>
          <w:szCs w:val="28"/>
          <w:rtl/>
        </w:rPr>
        <w:t xml:space="preserve"> داستان زندگ</w:t>
      </w:r>
      <w:r w:rsidRPr="004658B0">
        <w:rPr>
          <w:rFonts w:cs="B Mitra" w:hint="cs"/>
          <w:sz w:val="28"/>
          <w:szCs w:val="28"/>
          <w:rtl/>
        </w:rPr>
        <w:t>ی</w:t>
      </w:r>
      <w:r w:rsidRPr="004658B0">
        <w:rPr>
          <w:rFonts w:cs="B Mitra"/>
          <w:sz w:val="28"/>
          <w:szCs w:val="28"/>
          <w:rtl/>
        </w:rPr>
        <w:t xml:space="preserve"> امام حسن عل</w:t>
      </w:r>
      <w:r w:rsidRPr="004658B0">
        <w:rPr>
          <w:rFonts w:cs="B Mitra" w:hint="cs"/>
          <w:sz w:val="28"/>
          <w:szCs w:val="28"/>
          <w:rtl/>
        </w:rPr>
        <w:t>ی</w:t>
      </w:r>
      <w:r w:rsidRPr="004658B0">
        <w:rPr>
          <w:rFonts w:cs="B Mitra" w:hint="eastAsia"/>
          <w:sz w:val="28"/>
          <w:szCs w:val="28"/>
          <w:rtl/>
        </w:rPr>
        <w:t>ه</w:t>
      </w:r>
      <w:r w:rsidRPr="004658B0">
        <w:rPr>
          <w:rFonts w:cs="B Mitra"/>
          <w:sz w:val="28"/>
          <w:szCs w:val="28"/>
          <w:rtl/>
        </w:rPr>
        <w:t xml:space="preserve"> السلام ، 1، فارس</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رضا ش</w:t>
      </w:r>
      <w:r w:rsidRPr="004658B0">
        <w:rPr>
          <w:rFonts w:cs="B Mitra" w:hint="cs"/>
          <w:sz w:val="28"/>
          <w:szCs w:val="28"/>
          <w:rtl/>
        </w:rPr>
        <w:t>ی</w:t>
      </w:r>
      <w:r w:rsidRPr="004658B0">
        <w:rPr>
          <w:rFonts w:cs="B Mitra" w:hint="eastAsia"/>
          <w:sz w:val="28"/>
          <w:szCs w:val="28"/>
          <w:rtl/>
        </w:rPr>
        <w:t>راز</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کتابخانه تار</w:t>
      </w:r>
      <w:r w:rsidRPr="004658B0">
        <w:rPr>
          <w:rFonts w:cs="B Mitra" w:hint="cs"/>
          <w:sz w:val="28"/>
          <w:szCs w:val="28"/>
          <w:rtl/>
        </w:rPr>
        <w:t>ی</w:t>
      </w:r>
      <w:r w:rsidRPr="004658B0">
        <w:rPr>
          <w:rFonts w:cs="B Mitra" w:hint="eastAsia"/>
          <w:sz w:val="28"/>
          <w:szCs w:val="28"/>
          <w:rtl/>
        </w:rPr>
        <w:t>خ،</w:t>
      </w:r>
      <w:r w:rsidRPr="004658B0">
        <w:rPr>
          <w:rFonts w:cs="B Mitra"/>
          <w:sz w:val="28"/>
          <w:szCs w:val="28"/>
          <w:rtl/>
        </w:rPr>
        <w:t xml:space="preserve"> سوم، تهران، پ</w:t>
      </w:r>
      <w:r w:rsidRPr="004658B0">
        <w:rPr>
          <w:rFonts w:cs="B Mitra" w:hint="cs"/>
          <w:sz w:val="28"/>
          <w:szCs w:val="28"/>
          <w:rtl/>
        </w:rPr>
        <w:t>ی</w:t>
      </w:r>
      <w:r w:rsidRPr="004658B0">
        <w:rPr>
          <w:rFonts w:cs="B Mitra" w:hint="eastAsia"/>
          <w:sz w:val="28"/>
          <w:szCs w:val="28"/>
          <w:rtl/>
        </w:rPr>
        <w:t>ام</w:t>
      </w:r>
      <w:r w:rsidRPr="004658B0">
        <w:rPr>
          <w:rFonts w:cs="B Mitra"/>
          <w:sz w:val="28"/>
          <w:szCs w:val="28"/>
          <w:rtl/>
        </w:rPr>
        <w:t xml:space="preserve"> آزاد</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1372 ش، رقع</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159.</w:t>
      </w:r>
    </w:p>
    <w:p w:rsidR="00395B33" w:rsidRDefault="004658B0" w:rsidP="004658B0">
      <w:pPr>
        <w:rPr>
          <w:rFonts w:cs="B Mitra"/>
          <w:sz w:val="28"/>
          <w:szCs w:val="28"/>
          <w:rtl/>
        </w:rPr>
      </w:pPr>
      <w:r w:rsidRPr="004658B0">
        <w:rPr>
          <w:rFonts w:cs="B Mitra"/>
          <w:sz w:val="28"/>
          <w:szCs w:val="28"/>
          <w:rtl/>
        </w:rPr>
        <w:t>26. فلسفه صلح حضرت امام حسن مجتب</w:t>
      </w:r>
      <w:r w:rsidRPr="004658B0">
        <w:rPr>
          <w:rFonts w:cs="B Mitra" w:hint="cs"/>
          <w:sz w:val="28"/>
          <w:szCs w:val="28"/>
          <w:rtl/>
        </w:rPr>
        <w:t>ی</w:t>
      </w:r>
      <w:r w:rsidRPr="004658B0">
        <w:rPr>
          <w:rFonts w:cs="B Mitra"/>
          <w:sz w:val="28"/>
          <w:szCs w:val="28"/>
          <w:rtl/>
        </w:rPr>
        <w:t xml:space="preserve"> عل</w:t>
      </w:r>
      <w:r w:rsidRPr="004658B0">
        <w:rPr>
          <w:rFonts w:cs="B Mitra" w:hint="cs"/>
          <w:sz w:val="28"/>
          <w:szCs w:val="28"/>
          <w:rtl/>
        </w:rPr>
        <w:t>ی</w:t>
      </w:r>
      <w:r w:rsidRPr="004658B0">
        <w:rPr>
          <w:rFonts w:cs="B Mitra" w:hint="eastAsia"/>
          <w:sz w:val="28"/>
          <w:szCs w:val="28"/>
          <w:rtl/>
        </w:rPr>
        <w:t>ه</w:t>
      </w:r>
      <w:r w:rsidRPr="004658B0">
        <w:rPr>
          <w:rFonts w:cs="B Mitra"/>
          <w:sz w:val="28"/>
          <w:szCs w:val="28"/>
          <w:rtl/>
        </w:rPr>
        <w:t xml:space="preserve"> السلام دوم</w:t>
      </w:r>
      <w:r w:rsidRPr="004658B0">
        <w:rPr>
          <w:rFonts w:cs="B Mitra" w:hint="cs"/>
          <w:sz w:val="28"/>
          <w:szCs w:val="28"/>
          <w:rtl/>
        </w:rPr>
        <w:t>ی</w:t>
      </w:r>
      <w:r w:rsidRPr="004658B0">
        <w:rPr>
          <w:rFonts w:cs="B Mitra" w:hint="eastAsia"/>
          <w:sz w:val="28"/>
          <w:szCs w:val="28"/>
          <w:rtl/>
        </w:rPr>
        <w:t>ن</w:t>
      </w:r>
      <w:r w:rsidRPr="004658B0">
        <w:rPr>
          <w:rFonts w:cs="B Mitra"/>
          <w:sz w:val="28"/>
          <w:szCs w:val="28"/>
          <w:rtl/>
        </w:rPr>
        <w:t xml:space="preserve"> پ</w:t>
      </w:r>
      <w:r w:rsidRPr="004658B0">
        <w:rPr>
          <w:rFonts w:cs="B Mitra" w:hint="cs"/>
          <w:sz w:val="28"/>
          <w:szCs w:val="28"/>
          <w:rtl/>
        </w:rPr>
        <w:t>ی</w:t>
      </w:r>
      <w:r w:rsidRPr="004658B0">
        <w:rPr>
          <w:rFonts w:cs="B Mitra" w:hint="eastAsia"/>
          <w:sz w:val="28"/>
          <w:szCs w:val="28"/>
          <w:rtl/>
        </w:rPr>
        <w:t>شوا</w:t>
      </w:r>
      <w:r w:rsidRPr="004658B0">
        <w:rPr>
          <w:rFonts w:cs="B Mitra" w:hint="cs"/>
          <w:sz w:val="28"/>
          <w:szCs w:val="28"/>
          <w:rtl/>
        </w:rPr>
        <w:t>ی</w:t>
      </w:r>
      <w:r w:rsidRPr="004658B0">
        <w:rPr>
          <w:rFonts w:cs="B Mitra"/>
          <w:sz w:val="28"/>
          <w:szCs w:val="28"/>
          <w:rtl/>
        </w:rPr>
        <w:t xml:space="preserve"> ش</w:t>
      </w:r>
      <w:r w:rsidRPr="004658B0">
        <w:rPr>
          <w:rFonts w:cs="B Mitra" w:hint="cs"/>
          <w:sz w:val="28"/>
          <w:szCs w:val="28"/>
          <w:rtl/>
        </w:rPr>
        <w:t>ی</w:t>
      </w:r>
      <w:r w:rsidRPr="004658B0">
        <w:rPr>
          <w:rFonts w:cs="B Mitra" w:hint="eastAsia"/>
          <w:sz w:val="28"/>
          <w:szCs w:val="28"/>
          <w:rtl/>
        </w:rPr>
        <w:t>عه،</w:t>
      </w:r>
      <w:r w:rsidRPr="004658B0">
        <w:rPr>
          <w:rFonts w:cs="B Mitra"/>
          <w:sz w:val="28"/>
          <w:szCs w:val="28"/>
          <w:rtl/>
        </w:rPr>
        <w:t xml:space="preserve"> 1، فارس</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محمد مق</w:t>
      </w:r>
      <w:r w:rsidRPr="004658B0">
        <w:rPr>
          <w:rFonts w:cs="B Mitra" w:hint="cs"/>
          <w:sz w:val="28"/>
          <w:szCs w:val="28"/>
          <w:rtl/>
        </w:rPr>
        <w:t>ی</w:t>
      </w:r>
      <w:r w:rsidRPr="004658B0">
        <w:rPr>
          <w:rFonts w:cs="B Mitra" w:hint="eastAsia"/>
          <w:sz w:val="28"/>
          <w:szCs w:val="28"/>
          <w:rtl/>
        </w:rPr>
        <w:t>م</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کتابخانه تار</w:t>
      </w:r>
      <w:r w:rsidRPr="004658B0">
        <w:rPr>
          <w:rFonts w:cs="B Mitra" w:hint="cs"/>
          <w:sz w:val="28"/>
          <w:szCs w:val="28"/>
          <w:rtl/>
        </w:rPr>
        <w:t>ی</w:t>
      </w:r>
      <w:r w:rsidRPr="004658B0">
        <w:rPr>
          <w:rFonts w:cs="B Mitra" w:hint="eastAsia"/>
          <w:sz w:val="28"/>
          <w:szCs w:val="28"/>
          <w:rtl/>
        </w:rPr>
        <w:t>خ،</w:t>
      </w:r>
      <w:r w:rsidRPr="004658B0">
        <w:rPr>
          <w:rFonts w:cs="B Mitra"/>
          <w:sz w:val="28"/>
          <w:szCs w:val="28"/>
          <w:rtl/>
        </w:rPr>
        <w:t xml:space="preserve"> اوّل، تهران، مؤسسه مطبوعات</w:t>
      </w:r>
      <w:r w:rsidRPr="004658B0">
        <w:rPr>
          <w:rFonts w:cs="B Mitra" w:hint="cs"/>
          <w:sz w:val="28"/>
          <w:szCs w:val="28"/>
          <w:rtl/>
        </w:rPr>
        <w:t>ی</w:t>
      </w:r>
      <w:r w:rsidRPr="004658B0">
        <w:rPr>
          <w:rFonts w:cs="B Mitra"/>
          <w:sz w:val="28"/>
          <w:szCs w:val="28"/>
          <w:rtl/>
        </w:rPr>
        <w:t xml:space="preserve"> معراج</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وز</w:t>
      </w:r>
      <w:r w:rsidRPr="004658B0">
        <w:rPr>
          <w:rFonts w:cs="B Mitra" w:hint="cs"/>
          <w:sz w:val="28"/>
          <w:szCs w:val="28"/>
          <w:rtl/>
        </w:rPr>
        <w:t>ی</w:t>
      </w:r>
      <w:r w:rsidRPr="004658B0">
        <w:rPr>
          <w:rFonts w:cs="B Mitra" w:hint="eastAsia"/>
          <w:sz w:val="28"/>
          <w:szCs w:val="28"/>
          <w:rtl/>
        </w:rPr>
        <w:t>ر</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464.</w:t>
      </w:r>
    </w:p>
    <w:p w:rsidR="00395B33" w:rsidRDefault="004658B0" w:rsidP="004658B0">
      <w:pPr>
        <w:rPr>
          <w:rFonts w:cs="B Mitra"/>
          <w:sz w:val="28"/>
          <w:szCs w:val="28"/>
          <w:rtl/>
        </w:rPr>
      </w:pPr>
      <w:r w:rsidRPr="004658B0">
        <w:rPr>
          <w:rFonts w:cs="B Mitra"/>
          <w:sz w:val="28"/>
          <w:szCs w:val="28"/>
          <w:rtl/>
        </w:rPr>
        <w:t>27. الامام الحسن(ع) رائدالتخط</w:t>
      </w:r>
      <w:r w:rsidRPr="004658B0">
        <w:rPr>
          <w:rFonts w:cs="B Mitra" w:hint="cs"/>
          <w:sz w:val="28"/>
          <w:szCs w:val="28"/>
          <w:rtl/>
        </w:rPr>
        <w:t>ی</w:t>
      </w:r>
      <w:r w:rsidRPr="004658B0">
        <w:rPr>
          <w:rFonts w:cs="B Mitra" w:hint="eastAsia"/>
          <w:sz w:val="28"/>
          <w:szCs w:val="28"/>
          <w:rtl/>
        </w:rPr>
        <w:t>ط</w:t>
      </w:r>
      <w:r w:rsidRPr="004658B0">
        <w:rPr>
          <w:rFonts w:cs="B Mitra"/>
          <w:sz w:val="28"/>
          <w:szCs w:val="28"/>
          <w:rtl/>
        </w:rPr>
        <w:t xml:space="preserve"> الرسال</w:t>
      </w:r>
      <w:r w:rsidRPr="004658B0">
        <w:rPr>
          <w:rFonts w:cs="B Mitra" w:hint="cs"/>
          <w:sz w:val="28"/>
          <w:szCs w:val="28"/>
          <w:rtl/>
        </w:rPr>
        <w:t>ی</w:t>
      </w:r>
      <w:r w:rsidRPr="004658B0">
        <w:rPr>
          <w:rFonts w:cs="B Mitra"/>
          <w:sz w:val="28"/>
          <w:szCs w:val="28"/>
          <w:rtl/>
        </w:rPr>
        <w:t xml:space="preserve"> مرو</w:t>
      </w:r>
      <w:r w:rsidRPr="004658B0">
        <w:rPr>
          <w:rFonts w:cs="B Mitra" w:hint="cs"/>
          <w:sz w:val="28"/>
          <w:szCs w:val="28"/>
          <w:rtl/>
        </w:rPr>
        <w:t>ی</w:t>
      </w:r>
      <w:r w:rsidRPr="004658B0">
        <w:rPr>
          <w:rFonts w:cs="B Mitra" w:hint="eastAsia"/>
          <w:sz w:val="28"/>
          <w:szCs w:val="28"/>
          <w:rtl/>
        </w:rPr>
        <w:t>ة</w:t>
      </w:r>
      <w:r w:rsidRPr="004658B0">
        <w:rPr>
          <w:rFonts w:cs="B Mitra"/>
          <w:sz w:val="28"/>
          <w:szCs w:val="28"/>
          <w:rtl/>
        </w:rPr>
        <w:t xml:space="preserve"> معاصره ف</w:t>
      </w:r>
      <w:r w:rsidRPr="004658B0">
        <w:rPr>
          <w:rFonts w:cs="B Mitra" w:hint="cs"/>
          <w:sz w:val="28"/>
          <w:szCs w:val="28"/>
          <w:rtl/>
        </w:rPr>
        <w:t>ی</w:t>
      </w:r>
      <w:r w:rsidRPr="004658B0">
        <w:rPr>
          <w:rFonts w:cs="B Mitra"/>
          <w:sz w:val="28"/>
          <w:szCs w:val="28"/>
          <w:rtl/>
        </w:rPr>
        <w:t xml:space="preserve"> ق</w:t>
      </w:r>
      <w:r w:rsidRPr="004658B0">
        <w:rPr>
          <w:rFonts w:cs="B Mitra" w:hint="cs"/>
          <w:sz w:val="28"/>
          <w:szCs w:val="28"/>
          <w:rtl/>
        </w:rPr>
        <w:t>ی</w:t>
      </w:r>
      <w:r w:rsidRPr="004658B0">
        <w:rPr>
          <w:rFonts w:cs="B Mitra" w:hint="eastAsia"/>
          <w:sz w:val="28"/>
          <w:szCs w:val="28"/>
          <w:rtl/>
        </w:rPr>
        <w:t>ادته</w:t>
      </w:r>
      <w:r w:rsidRPr="004658B0">
        <w:rPr>
          <w:rFonts w:cs="B Mitra"/>
          <w:sz w:val="28"/>
          <w:szCs w:val="28"/>
          <w:rtl/>
        </w:rPr>
        <w:t xml:space="preserve"> الاسترات</w:t>
      </w:r>
      <w:r w:rsidRPr="004658B0">
        <w:rPr>
          <w:rFonts w:cs="B Mitra" w:hint="cs"/>
          <w:sz w:val="28"/>
          <w:szCs w:val="28"/>
          <w:rtl/>
        </w:rPr>
        <w:t>ی</w:t>
      </w:r>
      <w:r w:rsidRPr="004658B0">
        <w:rPr>
          <w:rFonts w:cs="B Mitra" w:hint="eastAsia"/>
          <w:sz w:val="28"/>
          <w:szCs w:val="28"/>
          <w:rtl/>
        </w:rPr>
        <w:t>ج</w:t>
      </w:r>
      <w:r w:rsidRPr="004658B0">
        <w:rPr>
          <w:rFonts w:cs="B Mitra" w:hint="cs"/>
          <w:sz w:val="28"/>
          <w:szCs w:val="28"/>
          <w:rtl/>
        </w:rPr>
        <w:t>ی</w:t>
      </w:r>
      <w:r w:rsidRPr="004658B0">
        <w:rPr>
          <w:rFonts w:cs="B Mitra" w:hint="eastAsia"/>
          <w:sz w:val="28"/>
          <w:szCs w:val="28"/>
          <w:rtl/>
        </w:rPr>
        <w:t>ه،</w:t>
      </w:r>
      <w:r w:rsidRPr="004658B0">
        <w:rPr>
          <w:rFonts w:cs="B Mitra"/>
          <w:sz w:val="28"/>
          <w:szCs w:val="28"/>
          <w:rtl/>
        </w:rPr>
        <w:t xml:space="preserve"> 1، عرب</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محمدحس</w:t>
      </w:r>
      <w:r w:rsidRPr="004658B0">
        <w:rPr>
          <w:rFonts w:cs="B Mitra" w:hint="cs"/>
          <w:sz w:val="28"/>
          <w:szCs w:val="28"/>
          <w:rtl/>
        </w:rPr>
        <w:t>ی</w:t>
      </w:r>
      <w:r w:rsidRPr="004658B0">
        <w:rPr>
          <w:rFonts w:cs="B Mitra" w:hint="eastAsia"/>
          <w:sz w:val="28"/>
          <w:szCs w:val="28"/>
          <w:rtl/>
        </w:rPr>
        <w:t>ن</w:t>
      </w:r>
      <w:r w:rsidRPr="004658B0">
        <w:rPr>
          <w:rFonts w:cs="B Mitra"/>
          <w:sz w:val="28"/>
          <w:szCs w:val="28"/>
          <w:rtl/>
        </w:rPr>
        <w:t xml:space="preserve"> عل</w:t>
      </w:r>
      <w:r w:rsidRPr="004658B0">
        <w:rPr>
          <w:rFonts w:cs="B Mitra" w:hint="cs"/>
          <w:sz w:val="28"/>
          <w:szCs w:val="28"/>
          <w:rtl/>
        </w:rPr>
        <w:t>ی</w:t>
      </w:r>
      <w:r w:rsidRPr="004658B0">
        <w:rPr>
          <w:rFonts w:cs="B Mitra"/>
          <w:sz w:val="28"/>
          <w:szCs w:val="28"/>
          <w:rtl/>
        </w:rPr>
        <w:t xml:space="preserve"> صغ</w:t>
      </w:r>
      <w:r w:rsidRPr="004658B0">
        <w:rPr>
          <w:rFonts w:cs="B Mitra" w:hint="cs"/>
          <w:sz w:val="28"/>
          <w:szCs w:val="28"/>
          <w:rtl/>
        </w:rPr>
        <w:t>ی</w:t>
      </w:r>
      <w:r w:rsidRPr="004658B0">
        <w:rPr>
          <w:rFonts w:cs="B Mitra" w:hint="eastAsia"/>
          <w:sz w:val="28"/>
          <w:szCs w:val="28"/>
          <w:rtl/>
        </w:rPr>
        <w:t>ر،</w:t>
      </w:r>
      <w:r w:rsidRPr="004658B0">
        <w:rPr>
          <w:rFonts w:cs="B Mitra"/>
          <w:sz w:val="28"/>
          <w:szCs w:val="28"/>
          <w:rtl/>
        </w:rPr>
        <w:t xml:space="preserve"> کتابخانه تار</w:t>
      </w:r>
      <w:r w:rsidRPr="004658B0">
        <w:rPr>
          <w:rFonts w:cs="B Mitra" w:hint="cs"/>
          <w:sz w:val="28"/>
          <w:szCs w:val="28"/>
          <w:rtl/>
        </w:rPr>
        <w:t>ی</w:t>
      </w:r>
      <w:r w:rsidRPr="004658B0">
        <w:rPr>
          <w:rFonts w:cs="B Mitra" w:hint="eastAsia"/>
          <w:sz w:val="28"/>
          <w:szCs w:val="28"/>
          <w:rtl/>
        </w:rPr>
        <w:t>خ،</w:t>
      </w:r>
      <w:r w:rsidRPr="004658B0">
        <w:rPr>
          <w:rFonts w:cs="B Mitra"/>
          <w:sz w:val="28"/>
          <w:szCs w:val="28"/>
          <w:rtl/>
        </w:rPr>
        <w:t xml:space="preserve"> اوّل، ب</w:t>
      </w:r>
      <w:r w:rsidRPr="004658B0">
        <w:rPr>
          <w:rFonts w:cs="B Mitra" w:hint="cs"/>
          <w:sz w:val="28"/>
          <w:szCs w:val="28"/>
          <w:rtl/>
        </w:rPr>
        <w:t>ی</w:t>
      </w:r>
      <w:r w:rsidRPr="004658B0">
        <w:rPr>
          <w:rFonts w:cs="B Mitra" w:hint="eastAsia"/>
          <w:sz w:val="28"/>
          <w:szCs w:val="28"/>
          <w:rtl/>
        </w:rPr>
        <w:t>روت،</w:t>
      </w:r>
      <w:r w:rsidRPr="004658B0">
        <w:rPr>
          <w:rFonts w:cs="B Mitra"/>
          <w:sz w:val="28"/>
          <w:szCs w:val="28"/>
          <w:rtl/>
        </w:rPr>
        <w:t xml:space="preserve"> مؤسسة العارف للمطبوعات، 1423ق، وز</w:t>
      </w:r>
      <w:r w:rsidRPr="004658B0">
        <w:rPr>
          <w:rFonts w:cs="B Mitra" w:hint="cs"/>
          <w:sz w:val="28"/>
          <w:szCs w:val="28"/>
          <w:rtl/>
        </w:rPr>
        <w:t>ی</w:t>
      </w:r>
      <w:r w:rsidRPr="004658B0">
        <w:rPr>
          <w:rFonts w:cs="B Mitra" w:hint="eastAsia"/>
          <w:sz w:val="28"/>
          <w:szCs w:val="28"/>
          <w:rtl/>
        </w:rPr>
        <w:t>ر</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272.</w:t>
      </w:r>
    </w:p>
    <w:p w:rsidR="00395B33" w:rsidRDefault="004658B0" w:rsidP="004658B0">
      <w:pPr>
        <w:rPr>
          <w:rFonts w:cs="B Mitra"/>
          <w:sz w:val="28"/>
          <w:szCs w:val="28"/>
          <w:rtl/>
        </w:rPr>
      </w:pPr>
      <w:r w:rsidRPr="004658B0">
        <w:rPr>
          <w:rFonts w:cs="B Mitra"/>
          <w:sz w:val="28"/>
          <w:szCs w:val="28"/>
          <w:rtl/>
        </w:rPr>
        <w:t>28. مسند الامام اب</w:t>
      </w:r>
      <w:r w:rsidRPr="004658B0">
        <w:rPr>
          <w:rFonts w:cs="B Mitra" w:hint="cs"/>
          <w:sz w:val="28"/>
          <w:szCs w:val="28"/>
          <w:rtl/>
        </w:rPr>
        <w:t>ی</w:t>
      </w:r>
      <w:r w:rsidRPr="004658B0">
        <w:rPr>
          <w:rFonts w:cs="B Mitra"/>
          <w:sz w:val="28"/>
          <w:szCs w:val="28"/>
          <w:rtl/>
        </w:rPr>
        <w:t xml:space="preserve"> محمد الحسن بن عل</w:t>
      </w:r>
      <w:r w:rsidRPr="004658B0">
        <w:rPr>
          <w:rFonts w:cs="B Mitra" w:hint="cs"/>
          <w:sz w:val="28"/>
          <w:szCs w:val="28"/>
          <w:rtl/>
        </w:rPr>
        <w:t>ی</w:t>
      </w:r>
      <w:r w:rsidRPr="004658B0">
        <w:rPr>
          <w:rFonts w:cs="B Mitra"/>
          <w:sz w:val="28"/>
          <w:szCs w:val="28"/>
          <w:rtl/>
        </w:rPr>
        <w:t xml:space="preserve"> عل</w:t>
      </w:r>
      <w:r w:rsidRPr="004658B0">
        <w:rPr>
          <w:rFonts w:cs="B Mitra" w:hint="cs"/>
          <w:sz w:val="28"/>
          <w:szCs w:val="28"/>
          <w:rtl/>
        </w:rPr>
        <w:t>ی</w:t>
      </w:r>
      <w:r w:rsidRPr="004658B0">
        <w:rPr>
          <w:rFonts w:cs="B Mitra" w:hint="eastAsia"/>
          <w:sz w:val="28"/>
          <w:szCs w:val="28"/>
          <w:rtl/>
        </w:rPr>
        <w:t>ه</w:t>
      </w:r>
      <w:r w:rsidRPr="004658B0">
        <w:rPr>
          <w:rFonts w:cs="B Mitra"/>
          <w:sz w:val="28"/>
          <w:szCs w:val="28"/>
          <w:rtl/>
        </w:rPr>
        <w:t xml:space="preserve"> السلام 1، عرب</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ش</w:t>
      </w:r>
      <w:r w:rsidRPr="004658B0">
        <w:rPr>
          <w:rFonts w:cs="B Mitra" w:hint="cs"/>
          <w:sz w:val="28"/>
          <w:szCs w:val="28"/>
          <w:rtl/>
        </w:rPr>
        <w:t>ی</w:t>
      </w:r>
      <w:r w:rsidRPr="004658B0">
        <w:rPr>
          <w:rFonts w:cs="B Mitra" w:hint="eastAsia"/>
          <w:sz w:val="28"/>
          <w:szCs w:val="28"/>
          <w:rtl/>
        </w:rPr>
        <w:t>خ</w:t>
      </w:r>
      <w:r w:rsidRPr="004658B0">
        <w:rPr>
          <w:rFonts w:cs="B Mitra"/>
          <w:sz w:val="28"/>
          <w:szCs w:val="28"/>
          <w:rtl/>
        </w:rPr>
        <w:t xml:space="preserve"> عز</w:t>
      </w:r>
      <w:r w:rsidRPr="004658B0">
        <w:rPr>
          <w:rFonts w:cs="B Mitra" w:hint="cs"/>
          <w:sz w:val="28"/>
          <w:szCs w:val="28"/>
          <w:rtl/>
        </w:rPr>
        <w:t>ی</w:t>
      </w:r>
      <w:r w:rsidRPr="004658B0">
        <w:rPr>
          <w:rFonts w:cs="B Mitra" w:hint="eastAsia"/>
          <w:sz w:val="28"/>
          <w:szCs w:val="28"/>
          <w:rtl/>
        </w:rPr>
        <w:t>زاللّه</w:t>
      </w:r>
      <w:r w:rsidRPr="004658B0">
        <w:rPr>
          <w:rFonts w:cs="B Mitra"/>
          <w:sz w:val="28"/>
          <w:szCs w:val="28"/>
          <w:rtl/>
        </w:rPr>
        <w:t xml:space="preserve"> عطارد</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کتابخانه تار</w:t>
      </w:r>
      <w:r w:rsidRPr="004658B0">
        <w:rPr>
          <w:rFonts w:cs="B Mitra" w:hint="cs"/>
          <w:sz w:val="28"/>
          <w:szCs w:val="28"/>
          <w:rtl/>
        </w:rPr>
        <w:t>ی</w:t>
      </w:r>
      <w:r w:rsidRPr="004658B0">
        <w:rPr>
          <w:rFonts w:cs="B Mitra" w:hint="eastAsia"/>
          <w:sz w:val="28"/>
          <w:szCs w:val="28"/>
          <w:rtl/>
        </w:rPr>
        <w:t>خ،</w:t>
      </w:r>
      <w:r w:rsidRPr="004658B0">
        <w:rPr>
          <w:rFonts w:cs="B Mitra"/>
          <w:sz w:val="28"/>
          <w:szCs w:val="28"/>
          <w:rtl/>
        </w:rPr>
        <w:t xml:space="preserve"> اوّل، خراسان، عطارد، 1373 ش، وز</w:t>
      </w:r>
      <w:r w:rsidRPr="004658B0">
        <w:rPr>
          <w:rFonts w:cs="B Mitra" w:hint="cs"/>
          <w:sz w:val="28"/>
          <w:szCs w:val="28"/>
          <w:rtl/>
        </w:rPr>
        <w:t>ی</w:t>
      </w:r>
      <w:r w:rsidRPr="004658B0">
        <w:rPr>
          <w:rFonts w:cs="B Mitra" w:hint="eastAsia"/>
          <w:sz w:val="28"/>
          <w:szCs w:val="28"/>
          <w:rtl/>
        </w:rPr>
        <w:t>ر</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802.</w:t>
      </w:r>
    </w:p>
    <w:p w:rsidR="00395B33" w:rsidRDefault="004658B0" w:rsidP="004658B0">
      <w:pPr>
        <w:rPr>
          <w:rFonts w:cs="B Mitra"/>
          <w:sz w:val="28"/>
          <w:szCs w:val="28"/>
          <w:rtl/>
        </w:rPr>
      </w:pPr>
      <w:r w:rsidRPr="004658B0">
        <w:rPr>
          <w:rFonts w:cs="B Mitra"/>
          <w:sz w:val="28"/>
          <w:szCs w:val="28"/>
          <w:rtl/>
        </w:rPr>
        <w:t>29. زندگان</w:t>
      </w:r>
      <w:r w:rsidRPr="004658B0">
        <w:rPr>
          <w:rFonts w:cs="B Mitra" w:hint="cs"/>
          <w:sz w:val="28"/>
          <w:szCs w:val="28"/>
          <w:rtl/>
        </w:rPr>
        <w:t>ی</w:t>
      </w:r>
      <w:r w:rsidRPr="004658B0">
        <w:rPr>
          <w:rFonts w:cs="B Mitra"/>
          <w:sz w:val="28"/>
          <w:szCs w:val="28"/>
          <w:rtl/>
        </w:rPr>
        <w:t xml:space="preserve"> حضرت مجتب</w:t>
      </w:r>
      <w:r w:rsidRPr="004658B0">
        <w:rPr>
          <w:rFonts w:cs="B Mitra" w:hint="cs"/>
          <w:sz w:val="28"/>
          <w:szCs w:val="28"/>
          <w:rtl/>
        </w:rPr>
        <w:t>ی</w:t>
      </w:r>
      <w:r w:rsidRPr="004658B0">
        <w:rPr>
          <w:rFonts w:cs="B Mitra"/>
          <w:sz w:val="28"/>
          <w:szCs w:val="28"/>
          <w:rtl/>
        </w:rPr>
        <w:t xml:space="preserve"> عل</w:t>
      </w:r>
      <w:r w:rsidRPr="004658B0">
        <w:rPr>
          <w:rFonts w:cs="B Mitra" w:hint="cs"/>
          <w:sz w:val="28"/>
          <w:szCs w:val="28"/>
          <w:rtl/>
        </w:rPr>
        <w:t>ی</w:t>
      </w:r>
      <w:r w:rsidRPr="004658B0">
        <w:rPr>
          <w:rFonts w:cs="B Mitra" w:hint="eastAsia"/>
          <w:sz w:val="28"/>
          <w:szCs w:val="28"/>
          <w:rtl/>
        </w:rPr>
        <w:t>ه</w:t>
      </w:r>
      <w:r w:rsidRPr="004658B0">
        <w:rPr>
          <w:rFonts w:cs="B Mitra"/>
          <w:sz w:val="28"/>
          <w:szCs w:val="28"/>
          <w:rtl/>
        </w:rPr>
        <w:t xml:space="preserve"> السلام ، 1، فارس</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حس</w:t>
      </w:r>
      <w:r w:rsidRPr="004658B0">
        <w:rPr>
          <w:rFonts w:cs="B Mitra" w:hint="cs"/>
          <w:sz w:val="28"/>
          <w:szCs w:val="28"/>
          <w:rtl/>
        </w:rPr>
        <w:t>ی</w:t>
      </w:r>
      <w:r w:rsidRPr="004658B0">
        <w:rPr>
          <w:rFonts w:cs="B Mitra" w:hint="eastAsia"/>
          <w:sz w:val="28"/>
          <w:szCs w:val="28"/>
          <w:rtl/>
        </w:rPr>
        <w:t>ن</w:t>
      </w:r>
      <w:r w:rsidRPr="004658B0">
        <w:rPr>
          <w:rFonts w:cs="B Mitra"/>
          <w:sz w:val="28"/>
          <w:szCs w:val="28"/>
          <w:rtl/>
        </w:rPr>
        <w:t xml:space="preserve"> عماد زاده، کتابخانه تار</w:t>
      </w:r>
      <w:r w:rsidRPr="004658B0">
        <w:rPr>
          <w:rFonts w:cs="B Mitra" w:hint="cs"/>
          <w:sz w:val="28"/>
          <w:szCs w:val="28"/>
          <w:rtl/>
        </w:rPr>
        <w:t>ی</w:t>
      </w:r>
      <w:r w:rsidRPr="004658B0">
        <w:rPr>
          <w:rFonts w:cs="B Mitra" w:hint="eastAsia"/>
          <w:sz w:val="28"/>
          <w:szCs w:val="28"/>
          <w:rtl/>
        </w:rPr>
        <w:t>خ،</w:t>
      </w:r>
      <w:r w:rsidRPr="004658B0">
        <w:rPr>
          <w:rFonts w:cs="B Mitra"/>
          <w:sz w:val="28"/>
          <w:szCs w:val="28"/>
          <w:rtl/>
        </w:rPr>
        <w:t xml:space="preserve"> اوّل، تهران، شرکت سهام</w:t>
      </w:r>
      <w:r w:rsidRPr="004658B0">
        <w:rPr>
          <w:rFonts w:cs="B Mitra" w:hint="cs"/>
          <w:sz w:val="28"/>
          <w:szCs w:val="28"/>
          <w:rtl/>
        </w:rPr>
        <w:t>ی</w:t>
      </w:r>
      <w:r w:rsidRPr="004658B0">
        <w:rPr>
          <w:rFonts w:cs="B Mitra"/>
          <w:sz w:val="28"/>
          <w:szCs w:val="28"/>
          <w:rtl/>
        </w:rPr>
        <w:t xml:space="preserve"> جامع کتاب، 1337 ش، وز</w:t>
      </w:r>
      <w:r w:rsidRPr="004658B0">
        <w:rPr>
          <w:rFonts w:cs="B Mitra" w:hint="cs"/>
          <w:sz w:val="28"/>
          <w:szCs w:val="28"/>
          <w:rtl/>
        </w:rPr>
        <w:t>ی</w:t>
      </w:r>
      <w:r w:rsidRPr="004658B0">
        <w:rPr>
          <w:rFonts w:cs="B Mitra" w:hint="eastAsia"/>
          <w:sz w:val="28"/>
          <w:szCs w:val="28"/>
          <w:rtl/>
        </w:rPr>
        <w:t>ر</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400.</w:t>
      </w:r>
    </w:p>
    <w:p w:rsidR="00395B33" w:rsidRDefault="004658B0" w:rsidP="004658B0">
      <w:pPr>
        <w:rPr>
          <w:rFonts w:cs="B Mitra"/>
          <w:sz w:val="28"/>
          <w:szCs w:val="28"/>
          <w:rtl/>
        </w:rPr>
      </w:pPr>
      <w:r w:rsidRPr="004658B0">
        <w:rPr>
          <w:rFonts w:cs="B Mitra"/>
          <w:sz w:val="28"/>
          <w:szCs w:val="28"/>
          <w:rtl/>
        </w:rPr>
        <w:t>30. الامام المجتب</w:t>
      </w:r>
      <w:r w:rsidRPr="004658B0">
        <w:rPr>
          <w:rFonts w:cs="B Mitra" w:hint="cs"/>
          <w:sz w:val="28"/>
          <w:szCs w:val="28"/>
          <w:rtl/>
        </w:rPr>
        <w:t>ی</w:t>
      </w:r>
      <w:r w:rsidRPr="004658B0">
        <w:rPr>
          <w:rFonts w:cs="B Mitra"/>
          <w:sz w:val="28"/>
          <w:szCs w:val="28"/>
          <w:rtl/>
        </w:rPr>
        <w:t xml:space="preserve"> ابومحمد الحسن بن عل</w:t>
      </w:r>
      <w:r w:rsidRPr="004658B0">
        <w:rPr>
          <w:rFonts w:cs="B Mitra" w:hint="cs"/>
          <w:sz w:val="28"/>
          <w:szCs w:val="28"/>
          <w:rtl/>
        </w:rPr>
        <w:t>ی</w:t>
      </w:r>
      <w:r w:rsidRPr="004658B0">
        <w:rPr>
          <w:rFonts w:cs="B Mitra"/>
          <w:sz w:val="28"/>
          <w:szCs w:val="28"/>
          <w:rtl/>
        </w:rPr>
        <w:t xml:space="preserve"> عل</w:t>
      </w:r>
      <w:r w:rsidRPr="004658B0">
        <w:rPr>
          <w:rFonts w:cs="B Mitra" w:hint="cs"/>
          <w:sz w:val="28"/>
          <w:szCs w:val="28"/>
          <w:rtl/>
        </w:rPr>
        <w:t>ی</w:t>
      </w:r>
      <w:r w:rsidRPr="004658B0">
        <w:rPr>
          <w:rFonts w:cs="B Mitra" w:hint="eastAsia"/>
          <w:sz w:val="28"/>
          <w:szCs w:val="28"/>
          <w:rtl/>
        </w:rPr>
        <w:t>ه</w:t>
      </w:r>
      <w:r w:rsidRPr="004658B0">
        <w:rPr>
          <w:rFonts w:cs="B Mitra"/>
          <w:sz w:val="28"/>
          <w:szCs w:val="28"/>
          <w:rtl/>
        </w:rPr>
        <w:t xml:space="preserve"> السلام ، 1، عرب</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حسن مصطفو</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کتابخانه تار</w:t>
      </w:r>
      <w:r w:rsidRPr="004658B0">
        <w:rPr>
          <w:rFonts w:cs="B Mitra" w:hint="cs"/>
          <w:sz w:val="28"/>
          <w:szCs w:val="28"/>
          <w:rtl/>
        </w:rPr>
        <w:t>ی</w:t>
      </w:r>
      <w:r w:rsidRPr="004658B0">
        <w:rPr>
          <w:rFonts w:cs="B Mitra" w:hint="eastAsia"/>
          <w:sz w:val="28"/>
          <w:szCs w:val="28"/>
          <w:rtl/>
        </w:rPr>
        <w:t>خ،</w:t>
      </w:r>
      <w:r w:rsidRPr="004658B0">
        <w:rPr>
          <w:rFonts w:cs="B Mitra"/>
          <w:sz w:val="28"/>
          <w:szCs w:val="28"/>
          <w:rtl/>
        </w:rPr>
        <w:t xml:space="preserve"> اوّل، قم، چاپخانه علم</w:t>
      </w:r>
      <w:r w:rsidRPr="004658B0">
        <w:rPr>
          <w:rFonts w:cs="B Mitra" w:hint="cs"/>
          <w:sz w:val="28"/>
          <w:szCs w:val="28"/>
          <w:rtl/>
        </w:rPr>
        <w:t>ی</w:t>
      </w:r>
      <w:r w:rsidRPr="004658B0">
        <w:rPr>
          <w:rFonts w:cs="B Mitra" w:hint="eastAsia"/>
          <w:sz w:val="28"/>
          <w:szCs w:val="28"/>
          <w:rtl/>
        </w:rPr>
        <w:t>ه،</w:t>
      </w:r>
      <w:r w:rsidRPr="004658B0">
        <w:rPr>
          <w:rFonts w:cs="B Mitra"/>
          <w:sz w:val="28"/>
          <w:szCs w:val="28"/>
          <w:rtl/>
        </w:rPr>
        <w:t xml:space="preserve"> وز</w:t>
      </w:r>
      <w:r w:rsidRPr="004658B0">
        <w:rPr>
          <w:rFonts w:cs="B Mitra" w:hint="cs"/>
          <w:sz w:val="28"/>
          <w:szCs w:val="28"/>
          <w:rtl/>
        </w:rPr>
        <w:t>ی</w:t>
      </w:r>
      <w:r w:rsidRPr="004658B0">
        <w:rPr>
          <w:rFonts w:cs="B Mitra" w:hint="eastAsia"/>
          <w:sz w:val="28"/>
          <w:szCs w:val="28"/>
          <w:rtl/>
        </w:rPr>
        <w:t>ر</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260.</w:t>
      </w:r>
    </w:p>
    <w:p w:rsidR="00395B33" w:rsidRDefault="004658B0" w:rsidP="004658B0">
      <w:pPr>
        <w:rPr>
          <w:rFonts w:cs="B Mitra"/>
          <w:sz w:val="28"/>
          <w:szCs w:val="28"/>
          <w:rtl/>
        </w:rPr>
      </w:pPr>
      <w:r w:rsidRPr="004658B0">
        <w:rPr>
          <w:rFonts w:cs="B Mitra"/>
          <w:sz w:val="28"/>
          <w:szCs w:val="28"/>
          <w:rtl/>
        </w:rPr>
        <w:t>31. عوالم العلوم و المعارف و الاحوال، ج 16، 1، عرب</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ش</w:t>
      </w:r>
      <w:r w:rsidRPr="004658B0">
        <w:rPr>
          <w:rFonts w:cs="B Mitra" w:hint="cs"/>
          <w:sz w:val="28"/>
          <w:szCs w:val="28"/>
          <w:rtl/>
        </w:rPr>
        <w:t>ی</w:t>
      </w:r>
      <w:r w:rsidRPr="004658B0">
        <w:rPr>
          <w:rFonts w:cs="B Mitra" w:hint="eastAsia"/>
          <w:sz w:val="28"/>
          <w:szCs w:val="28"/>
          <w:rtl/>
        </w:rPr>
        <w:t>خ</w:t>
      </w:r>
      <w:r w:rsidRPr="004658B0">
        <w:rPr>
          <w:rFonts w:cs="B Mitra"/>
          <w:sz w:val="28"/>
          <w:szCs w:val="28"/>
          <w:rtl/>
        </w:rPr>
        <w:t xml:space="preserve"> عبداللّه بحران</w:t>
      </w:r>
      <w:r w:rsidRPr="004658B0">
        <w:rPr>
          <w:rFonts w:cs="B Mitra" w:hint="cs"/>
          <w:sz w:val="28"/>
          <w:szCs w:val="28"/>
          <w:rtl/>
        </w:rPr>
        <w:t>ی</w:t>
      </w:r>
      <w:r w:rsidRPr="004658B0">
        <w:rPr>
          <w:rFonts w:cs="B Mitra"/>
          <w:sz w:val="28"/>
          <w:szCs w:val="28"/>
          <w:rtl/>
        </w:rPr>
        <w:t xml:space="preserve"> اصفهان</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کتابخانه تار</w:t>
      </w:r>
      <w:r w:rsidRPr="004658B0">
        <w:rPr>
          <w:rFonts w:cs="B Mitra" w:hint="cs"/>
          <w:sz w:val="28"/>
          <w:szCs w:val="28"/>
          <w:rtl/>
        </w:rPr>
        <w:t>ی</w:t>
      </w:r>
      <w:r w:rsidRPr="004658B0">
        <w:rPr>
          <w:rFonts w:cs="B Mitra" w:hint="eastAsia"/>
          <w:sz w:val="28"/>
          <w:szCs w:val="28"/>
          <w:rtl/>
        </w:rPr>
        <w:t>خ،</w:t>
      </w:r>
      <w:r w:rsidRPr="004658B0">
        <w:rPr>
          <w:rFonts w:cs="B Mitra"/>
          <w:sz w:val="28"/>
          <w:szCs w:val="28"/>
          <w:rtl/>
        </w:rPr>
        <w:t xml:space="preserve"> اوّل، قم، مدرسه امام المهد</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1405 ق، وز</w:t>
      </w:r>
      <w:r w:rsidRPr="004658B0">
        <w:rPr>
          <w:rFonts w:cs="B Mitra" w:hint="cs"/>
          <w:sz w:val="28"/>
          <w:szCs w:val="28"/>
          <w:rtl/>
        </w:rPr>
        <w:t>ی</w:t>
      </w:r>
      <w:r w:rsidRPr="004658B0">
        <w:rPr>
          <w:rFonts w:cs="B Mitra" w:hint="eastAsia"/>
          <w:sz w:val="28"/>
          <w:szCs w:val="28"/>
          <w:rtl/>
        </w:rPr>
        <w:t>ر</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320.</w:t>
      </w:r>
    </w:p>
    <w:p w:rsidR="00395B33" w:rsidRDefault="004658B0" w:rsidP="004658B0">
      <w:pPr>
        <w:rPr>
          <w:rFonts w:cs="B Mitra"/>
          <w:sz w:val="28"/>
          <w:szCs w:val="28"/>
          <w:rtl/>
        </w:rPr>
      </w:pPr>
      <w:r w:rsidRPr="004658B0">
        <w:rPr>
          <w:rFonts w:cs="B Mitra"/>
          <w:sz w:val="28"/>
          <w:szCs w:val="28"/>
          <w:rtl/>
        </w:rPr>
        <w:t>32. حقا</w:t>
      </w:r>
      <w:r w:rsidRPr="004658B0">
        <w:rPr>
          <w:rFonts w:cs="B Mitra" w:hint="cs"/>
          <w:sz w:val="28"/>
          <w:szCs w:val="28"/>
          <w:rtl/>
        </w:rPr>
        <w:t>ی</w:t>
      </w:r>
      <w:r w:rsidRPr="004658B0">
        <w:rPr>
          <w:rFonts w:cs="B Mitra" w:hint="eastAsia"/>
          <w:sz w:val="28"/>
          <w:szCs w:val="28"/>
          <w:rtl/>
        </w:rPr>
        <w:t>ق</w:t>
      </w:r>
      <w:r w:rsidRPr="004658B0">
        <w:rPr>
          <w:rFonts w:cs="B Mitra"/>
          <w:sz w:val="28"/>
          <w:szCs w:val="28"/>
          <w:rtl/>
        </w:rPr>
        <w:t xml:space="preserve"> پنهان؛ پژوهش</w:t>
      </w:r>
      <w:r w:rsidRPr="004658B0">
        <w:rPr>
          <w:rFonts w:cs="B Mitra" w:hint="cs"/>
          <w:sz w:val="28"/>
          <w:szCs w:val="28"/>
          <w:rtl/>
        </w:rPr>
        <w:t>ی</w:t>
      </w:r>
      <w:r w:rsidRPr="004658B0">
        <w:rPr>
          <w:rFonts w:cs="B Mitra"/>
          <w:sz w:val="28"/>
          <w:szCs w:val="28"/>
          <w:rtl/>
        </w:rPr>
        <w:t xml:space="preserve"> از زندگ</w:t>
      </w:r>
      <w:r w:rsidRPr="004658B0">
        <w:rPr>
          <w:rFonts w:cs="B Mitra" w:hint="cs"/>
          <w:sz w:val="28"/>
          <w:szCs w:val="28"/>
          <w:rtl/>
        </w:rPr>
        <w:t>ی</w:t>
      </w:r>
      <w:r w:rsidRPr="004658B0">
        <w:rPr>
          <w:rFonts w:cs="B Mitra"/>
          <w:sz w:val="28"/>
          <w:szCs w:val="28"/>
          <w:rtl/>
        </w:rPr>
        <w:t xml:space="preserve"> س</w:t>
      </w:r>
      <w:r w:rsidRPr="004658B0">
        <w:rPr>
          <w:rFonts w:cs="B Mitra" w:hint="cs"/>
          <w:sz w:val="28"/>
          <w:szCs w:val="28"/>
          <w:rtl/>
        </w:rPr>
        <w:t>ی</w:t>
      </w:r>
      <w:r w:rsidRPr="004658B0">
        <w:rPr>
          <w:rFonts w:cs="B Mitra" w:hint="eastAsia"/>
          <w:sz w:val="28"/>
          <w:szCs w:val="28"/>
          <w:rtl/>
        </w:rPr>
        <w:t>اس</w:t>
      </w:r>
      <w:r w:rsidRPr="004658B0">
        <w:rPr>
          <w:rFonts w:cs="B Mitra" w:hint="cs"/>
          <w:sz w:val="28"/>
          <w:szCs w:val="28"/>
          <w:rtl/>
        </w:rPr>
        <w:t>ی</w:t>
      </w:r>
      <w:r w:rsidRPr="004658B0">
        <w:rPr>
          <w:rFonts w:cs="B Mitra"/>
          <w:sz w:val="28"/>
          <w:szCs w:val="28"/>
          <w:rtl/>
        </w:rPr>
        <w:t xml:space="preserve"> امام حسن مجتب</w:t>
      </w:r>
      <w:r w:rsidRPr="004658B0">
        <w:rPr>
          <w:rFonts w:cs="B Mitra" w:hint="cs"/>
          <w:sz w:val="28"/>
          <w:szCs w:val="28"/>
          <w:rtl/>
        </w:rPr>
        <w:t>ی</w:t>
      </w:r>
      <w:r w:rsidRPr="004658B0">
        <w:rPr>
          <w:rFonts w:cs="B Mitra"/>
          <w:sz w:val="28"/>
          <w:szCs w:val="28"/>
          <w:rtl/>
        </w:rPr>
        <w:t xml:space="preserve"> عل</w:t>
      </w:r>
      <w:r w:rsidRPr="004658B0">
        <w:rPr>
          <w:rFonts w:cs="B Mitra" w:hint="cs"/>
          <w:sz w:val="28"/>
          <w:szCs w:val="28"/>
          <w:rtl/>
        </w:rPr>
        <w:t>ی</w:t>
      </w:r>
      <w:r w:rsidRPr="004658B0">
        <w:rPr>
          <w:rFonts w:cs="B Mitra" w:hint="eastAsia"/>
          <w:sz w:val="28"/>
          <w:szCs w:val="28"/>
          <w:rtl/>
        </w:rPr>
        <w:t>ه</w:t>
      </w:r>
      <w:r w:rsidRPr="004658B0">
        <w:rPr>
          <w:rFonts w:cs="B Mitra"/>
          <w:sz w:val="28"/>
          <w:szCs w:val="28"/>
          <w:rtl/>
        </w:rPr>
        <w:t xml:space="preserve"> السلام ، 1، فارس</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احمد زمان</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کتابخانه تار</w:t>
      </w:r>
      <w:r w:rsidRPr="004658B0">
        <w:rPr>
          <w:rFonts w:cs="B Mitra" w:hint="cs"/>
          <w:sz w:val="28"/>
          <w:szCs w:val="28"/>
          <w:rtl/>
        </w:rPr>
        <w:t>ی</w:t>
      </w:r>
      <w:r w:rsidRPr="004658B0">
        <w:rPr>
          <w:rFonts w:cs="B Mitra" w:hint="eastAsia"/>
          <w:sz w:val="28"/>
          <w:szCs w:val="28"/>
          <w:rtl/>
        </w:rPr>
        <w:t>خ،</w:t>
      </w:r>
      <w:r w:rsidRPr="004658B0">
        <w:rPr>
          <w:rFonts w:cs="B Mitra"/>
          <w:sz w:val="28"/>
          <w:szCs w:val="28"/>
          <w:rtl/>
        </w:rPr>
        <w:t xml:space="preserve"> اوّل، قم، بوستان کتاب، 1375 ش، وز</w:t>
      </w:r>
      <w:r w:rsidRPr="004658B0">
        <w:rPr>
          <w:rFonts w:cs="B Mitra" w:hint="cs"/>
          <w:sz w:val="28"/>
          <w:szCs w:val="28"/>
          <w:rtl/>
        </w:rPr>
        <w:t>ی</w:t>
      </w:r>
      <w:r w:rsidRPr="004658B0">
        <w:rPr>
          <w:rFonts w:cs="B Mitra" w:hint="eastAsia"/>
          <w:sz w:val="28"/>
          <w:szCs w:val="28"/>
          <w:rtl/>
        </w:rPr>
        <w:t>ر</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510.</w:t>
      </w:r>
    </w:p>
    <w:p w:rsidR="00395B33" w:rsidRDefault="004658B0" w:rsidP="004658B0">
      <w:pPr>
        <w:rPr>
          <w:rFonts w:cs="B Mitra"/>
          <w:sz w:val="28"/>
          <w:szCs w:val="28"/>
          <w:rtl/>
        </w:rPr>
      </w:pPr>
      <w:r w:rsidRPr="004658B0">
        <w:rPr>
          <w:rFonts w:cs="B Mitra"/>
          <w:sz w:val="28"/>
          <w:szCs w:val="28"/>
          <w:rtl/>
        </w:rPr>
        <w:t>33. صلح الحسن عل</w:t>
      </w:r>
      <w:r w:rsidRPr="004658B0">
        <w:rPr>
          <w:rFonts w:cs="B Mitra" w:hint="cs"/>
          <w:sz w:val="28"/>
          <w:szCs w:val="28"/>
          <w:rtl/>
        </w:rPr>
        <w:t>ی</w:t>
      </w:r>
      <w:r w:rsidRPr="004658B0">
        <w:rPr>
          <w:rFonts w:cs="B Mitra" w:hint="eastAsia"/>
          <w:sz w:val="28"/>
          <w:szCs w:val="28"/>
          <w:rtl/>
        </w:rPr>
        <w:t>ه</w:t>
      </w:r>
      <w:r w:rsidRPr="004658B0">
        <w:rPr>
          <w:rFonts w:cs="B Mitra"/>
          <w:sz w:val="28"/>
          <w:szCs w:val="28"/>
          <w:rtl/>
        </w:rPr>
        <w:t xml:space="preserve"> السلام ، 1، عرب</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ش</w:t>
      </w:r>
      <w:r w:rsidRPr="004658B0">
        <w:rPr>
          <w:rFonts w:cs="B Mitra" w:hint="cs"/>
          <w:sz w:val="28"/>
          <w:szCs w:val="28"/>
          <w:rtl/>
        </w:rPr>
        <w:t>ی</w:t>
      </w:r>
      <w:r w:rsidRPr="004658B0">
        <w:rPr>
          <w:rFonts w:cs="B Mitra" w:hint="eastAsia"/>
          <w:sz w:val="28"/>
          <w:szCs w:val="28"/>
          <w:rtl/>
        </w:rPr>
        <w:t>خ</w:t>
      </w:r>
      <w:r w:rsidRPr="004658B0">
        <w:rPr>
          <w:rFonts w:cs="B Mitra"/>
          <w:sz w:val="28"/>
          <w:szCs w:val="28"/>
          <w:rtl/>
        </w:rPr>
        <w:t xml:space="preserve"> راض</w:t>
      </w:r>
      <w:r w:rsidRPr="004658B0">
        <w:rPr>
          <w:rFonts w:cs="B Mitra" w:hint="cs"/>
          <w:sz w:val="28"/>
          <w:szCs w:val="28"/>
          <w:rtl/>
        </w:rPr>
        <w:t>ی</w:t>
      </w:r>
      <w:r w:rsidRPr="004658B0">
        <w:rPr>
          <w:rFonts w:cs="B Mitra"/>
          <w:sz w:val="28"/>
          <w:szCs w:val="28"/>
          <w:rtl/>
        </w:rPr>
        <w:t xml:space="preserve"> آل </w:t>
      </w:r>
      <w:r w:rsidRPr="004658B0">
        <w:rPr>
          <w:rFonts w:cs="B Mitra" w:hint="cs"/>
          <w:sz w:val="28"/>
          <w:szCs w:val="28"/>
          <w:rtl/>
        </w:rPr>
        <w:t>ی</w:t>
      </w:r>
      <w:r w:rsidRPr="004658B0">
        <w:rPr>
          <w:rFonts w:cs="B Mitra" w:hint="eastAsia"/>
          <w:sz w:val="28"/>
          <w:szCs w:val="28"/>
          <w:rtl/>
        </w:rPr>
        <w:t>اس</w:t>
      </w:r>
      <w:r w:rsidRPr="004658B0">
        <w:rPr>
          <w:rFonts w:cs="B Mitra" w:hint="cs"/>
          <w:sz w:val="28"/>
          <w:szCs w:val="28"/>
          <w:rtl/>
        </w:rPr>
        <w:t>ی</w:t>
      </w:r>
      <w:r w:rsidRPr="004658B0">
        <w:rPr>
          <w:rFonts w:cs="B Mitra" w:hint="eastAsia"/>
          <w:sz w:val="28"/>
          <w:szCs w:val="28"/>
          <w:rtl/>
        </w:rPr>
        <w:t>ن،</w:t>
      </w:r>
      <w:r w:rsidRPr="004658B0">
        <w:rPr>
          <w:rFonts w:cs="B Mitra"/>
          <w:sz w:val="28"/>
          <w:szCs w:val="28"/>
          <w:rtl/>
        </w:rPr>
        <w:t xml:space="preserve"> کتابخانه تار</w:t>
      </w:r>
      <w:r w:rsidRPr="004658B0">
        <w:rPr>
          <w:rFonts w:cs="B Mitra" w:hint="cs"/>
          <w:sz w:val="28"/>
          <w:szCs w:val="28"/>
          <w:rtl/>
        </w:rPr>
        <w:t>ی</w:t>
      </w:r>
      <w:r w:rsidRPr="004658B0">
        <w:rPr>
          <w:rFonts w:cs="B Mitra" w:hint="eastAsia"/>
          <w:sz w:val="28"/>
          <w:szCs w:val="28"/>
          <w:rtl/>
        </w:rPr>
        <w:t>خ،</w:t>
      </w:r>
      <w:r w:rsidRPr="004658B0">
        <w:rPr>
          <w:rFonts w:cs="B Mitra"/>
          <w:sz w:val="28"/>
          <w:szCs w:val="28"/>
          <w:rtl/>
        </w:rPr>
        <w:t xml:space="preserve"> اوّل، قم، منشورات شر</w:t>
      </w:r>
      <w:r w:rsidRPr="004658B0">
        <w:rPr>
          <w:rFonts w:cs="B Mitra" w:hint="cs"/>
          <w:sz w:val="28"/>
          <w:szCs w:val="28"/>
          <w:rtl/>
        </w:rPr>
        <w:t>ی</w:t>
      </w:r>
      <w:r w:rsidRPr="004658B0">
        <w:rPr>
          <w:rFonts w:cs="B Mitra" w:hint="eastAsia"/>
          <w:sz w:val="28"/>
          <w:szCs w:val="28"/>
          <w:rtl/>
        </w:rPr>
        <w:t>ف</w:t>
      </w:r>
      <w:r w:rsidRPr="004658B0">
        <w:rPr>
          <w:rFonts w:cs="B Mitra"/>
          <w:sz w:val="28"/>
          <w:szCs w:val="28"/>
          <w:rtl/>
        </w:rPr>
        <w:t xml:space="preserve"> رض</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1414 ق، وز</w:t>
      </w:r>
      <w:r w:rsidRPr="004658B0">
        <w:rPr>
          <w:rFonts w:cs="B Mitra" w:hint="cs"/>
          <w:sz w:val="28"/>
          <w:szCs w:val="28"/>
          <w:rtl/>
        </w:rPr>
        <w:t>ی</w:t>
      </w:r>
      <w:r w:rsidRPr="004658B0">
        <w:rPr>
          <w:rFonts w:cs="B Mitra" w:hint="eastAsia"/>
          <w:sz w:val="28"/>
          <w:szCs w:val="28"/>
          <w:rtl/>
        </w:rPr>
        <w:t>ر</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400.</w:t>
      </w:r>
    </w:p>
    <w:p w:rsidR="00395B33" w:rsidRDefault="004658B0" w:rsidP="004658B0">
      <w:pPr>
        <w:rPr>
          <w:rFonts w:cs="B Mitra"/>
          <w:sz w:val="28"/>
          <w:szCs w:val="28"/>
          <w:rtl/>
        </w:rPr>
      </w:pPr>
      <w:r w:rsidRPr="004658B0">
        <w:rPr>
          <w:rFonts w:cs="B Mitra"/>
          <w:sz w:val="28"/>
          <w:szCs w:val="28"/>
          <w:rtl/>
        </w:rPr>
        <w:t>34. صلح الامام الحسن عل</w:t>
      </w:r>
      <w:r w:rsidRPr="004658B0">
        <w:rPr>
          <w:rFonts w:cs="B Mitra" w:hint="cs"/>
          <w:sz w:val="28"/>
          <w:szCs w:val="28"/>
          <w:rtl/>
        </w:rPr>
        <w:t>ی</w:t>
      </w:r>
      <w:r w:rsidRPr="004658B0">
        <w:rPr>
          <w:rFonts w:cs="B Mitra" w:hint="eastAsia"/>
          <w:sz w:val="28"/>
          <w:szCs w:val="28"/>
          <w:rtl/>
        </w:rPr>
        <w:t>ه</w:t>
      </w:r>
      <w:r w:rsidRPr="004658B0">
        <w:rPr>
          <w:rFonts w:cs="B Mitra"/>
          <w:sz w:val="28"/>
          <w:szCs w:val="28"/>
          <w:rtl/>
        </w:rPr>
        <w:t xml:space="preserve"> السلام اسبابه و نتائجه، 1، عرب</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محمد جواد فضل اللّه، کتابخانه تار</w:t>
      </w:r>
      <w:r w:rsidRPr="004658B0">
        <w:rPr>
          <w:rFonts w:cs="B Mitra" w:hint="cs"/>
          <w:sz w:val="28"/>
          <w:szCs w:val="28"/>
          <w:rtl/>
        </w:rPr>
        <w:t>ی</w:t>
      </w:r>
      <w:r w:rsidRPr="004658B0">
        <w:rPr>
          <w:rFonts w:cs="B Mitra" w:hint="eastAsia"/>
          <w:sz w:val="28"/>
          <w:szCs w:val="28"/>
          <w:rtl/>
        </w:rPr>
        <w:t>خ،</w:t>
      </w:r>
      <w:r w:rsidRPr="004658B0">
        <w:rPr>
          <w:rFonts w:cs="B Mitra"/>
          <w:sz w:val="28"/>
          <w:szCs w:val="28"/>
          <w:rtl/>
        </w:rPr>
        <w:t xml:space="preserve"> اوّل، قم، دارالمثقف المسلم، وز</w:t>
      </w:r>
      <w:r w:rsidRPr="004658B0">
        <w:rPr>
          <w:rFonts w:cs="B Mitra" w:hint="cs"/>
          <w:sz w:val="28"/>
          <w:szCs w:val="28"/>
          <w:rtl/>
        </w:rPr>
        <w:t>ی</w:t>
      </w:r>
      <w:r w:rsidRPr="004658B0">
        <w:rPr>
          <w:rFonts w:cs="B Mitra" w:hint="eastAsia"/>
          <w:sz w:val="28"/>
          <w:szCs w:val="28"/>
          <w:rtl/>
        </w:rPr>
        <w:t>ر</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256.</w:t>
      </w:r>
    </w:p>
    <w:p w:rsidR="00395B33" w:rsidRDefault="004658B0" w:rsidP="004658B0">
      <w:pPr>
        <w:rPr>
          <w:rFonts w:cs="B Mitra"/>
          <w:sz w:val="28"/>
          <w:szCs w:val="28"/>
          <w:rtl/>
        </w:rPr>
      </w:pPr>
      <w:r w:rsidRPr="004658B0">
        <w:rPr>
          <w:rFonts w:cs="B Mitra"/>
          <w:sz w:val="28"/>
          <w:szCs w:val="28"/>
          <w:rtl/>
        </w:rPr>
        <w:t>35. در مکتب کر</w:t>
      </w:r>
      <w:r w:rsidRPr="004658B0">
        <w:rPr>
          <w:rFonts w:cs="B Mitra" w:hint="cs"/>
          <w:sz w:val="28"/>
          <w:szCs w:val="28"/>
          <w:rtl/>
        </w:rPr>
        <w:t>ی</w:t>
      </w:r>
      <w:r w:rsidRPr="004658B0">
        <w:rPr>
          <w:rFonts w:cs="B Mitra" w:hint="eastAsia"/>
          <w:sz w:val="28"/>
          <w:szCs w:val="28"/>
          <w:rtl/>
        </w:rPr>
        <w:t>م</w:t>
      </w:r>
      <w:r w:rsidRPr="004658B0">
        <w:rPr>
          <w:rFonts w:cs="B Mitra"/>
          <w:sz w:val="28"/>
          <w:szCs w:val="28"/>
          <w:rtl/>
        </w:rPr>
        <w:t xml:space="preserve"> اهل ب</w:t>
      </w:r>
      <w:r w:rsidRPr="004658B0">
        <w:rPr>
          <w:rFonts w:cs="B Mitra" w:hint="cs"/>
          <w:sz w:val="28"/>
          <w:szCs w:val="28"/>
          <w:rtl/>
        </w:rPr>
        <w:t>ی</w:t>
      </w:r>
      <w:r w:rsidRPr="004658B0">
        <w:rPr>
          <w:rFonts w:cs="B Mitra" w:hint="eastAsia"/>
          <w:sz w:val="28"/>
          <w:szCs w:val="28"/>
          <w:rtl/>
        </w:rPr>
        <w:t>ت</w:t>
      </w:r>
      <w:r w:rsidRPr="004658B0">
        <w:rPr>
          <w:rFonts w:cs="B Mitra"/>
          <w:sz w:val="28"/>
          <w:szCs w:val="28"/>
          <w:rtl/>
        </w:rPr>
        <w:t xml:space="preserve"> حسن مجتب</w:t>
      </w:r>
      <w:r w:rsidRPr="004658B0">
        <w:rPr>
          <w:rFonts w:cs="B Mitra" w:hint="cs"/>
          <w:sz w:val="28"/>
          <w:szCs w:val="28"/>
          <w:rtl/>
        </w:rPr>
        <w:t>ی</w:t>
      </w:r>
      <w:r w:rsidRPr="004658B0">
        <w:rPr>
          <w:rFonts w:cs="B Mitra"/>
          <w:sz w:val="28"/>
          <w:szCs w:val="28"/>
          <w:rtl/>
        </w:rPr>
        <w:t xml:space="preserve"> عل</w:t>
      </w:r>
      <w:r w:rsidRPr="004658B0">
        <w:rPr>
          <w:rFonts w:cs="B Mitra" w:hint="cs"/>
          <w:sz w:val="28"/>
          <w:szCs w:val="28"/>
          <w:rtl/>
        </w:rPr>
        <w:t>ی</w:t>
      </w:r>
      <w:r w:rsidRPr="004658B0">
        <w:rPr>
          <w:rFonts w:cs="B Mitra" w:hint="eastAsia"/>
          <w:sz w:val="28"/>
          <w:szCs w:val="28"/>
          <w:rtl/>
        </w:rPr>
        <w:t>ه</w:t>
      </w:r>
      <w:r w:rsidRPr="004658B0">
        <w:rPr>
          <w:rFonts w:cs="B Mitra"/>
          <w:sz w:val="28"/>
          <w:szCs w:val="28"/>
          <w:rtl/>
        </w:rPr>
        <w:t xml:space="preserve"> السلام ، 1، فارس</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عل</w:t>
      </w:r>
      <w:r w:rsidRPr="004658B0">
        <w:rPr>
          <w:rFonts w:cs="B Mitra" w:hint="cs"/>
          <w:sz w:val="28"/>
          <w:szCs w:val="28"/>
          <w:rtl/>
        </w:rPr>
        <w:t>ی</w:t>
      </w:r>
      <w:r w:rsidRPr="004658B0">
        <w:rPr>
          <w:rFonts w:cs="B Mitra"/>
          <w:sz w:val="28"/>
          <w:szCs w:val="28"/>
          <w:rtl/>
        </w:rPr>
        <w:t xml:space="preserve"> قائم</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کتابخانه تار</w:t>
      </w:r>
      <w:r w:rsidRPr="004658B0">
        <w:rPr>
          <w:rFonts w:cs="B Mitra" w:hint="cs"/>
          <w:sz w:val="28"/>
          <w:szCs w:val="28"/>
          <w:rtl/>
        </w:rPr>
        <w:t>ی</w:t>
      </w:r>
      <w:r w:rsidRPr="004658B0">
        <w:rPr>
          <w:rFonts w:cs="B Mitra" w:hint="eastAsia"/>
          <w:sz w:val="28"/>
          <w:szCs w:val="28"/>
          <w:rtl/>
        </w:rPr>
        <w:t>خ،</w:t>
      </w:r>
      <w:r w:rsidRPr="004658B0">
        <w:rPr>
          <w:rFonts w:cs="B Mitra"/>
          <w:sz w:val="28"/>
          <w:szCs w:val="28"/>
          <w:rtl/>
        </w:rPr>
        <w:t xml:space="preserve"> ام</w:t>
      </w:r>
      <w:r w:rsidRPr="004658B0">
        <w:rPr>
          <w:rFonts w:cs="B Mitra" w:hint="cs"/>
          <w:sz w:val="28"/>
          <w:szCs w:val="28"/>
          <w:rtl/>
        </w:rPr>
        <w:t>ی</w:t>
      </w:r>
      <w:r w:rsidRPr="004658B0">
        <w:rPr>
          <w:rFonts w:cs="B Mitra" w:hint="eastAsia"/>
          <w:sz w:val="28"/>
          <w:szCs w:val="28"/>
          <w:rtl/>
        </w:rPr>
        <w:t>ر</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1374 ش، رقع</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464.</w:t>
      </w:r>
    </w:p>
    <w:p w:rsidR="00395B33" w:rsidRDefault="004658B0" w:rsidP="004658B0">
      <w:pPr>
        <w:rPr>
          <w:rFonts w:cs="B Mitra"/>
          <w:sz w:val="28"/>
          <w:szCs w:val="28"/>
          <w:rtl/>
        </w:rPr>
      </w:pPr>
      <w:r w:rsidRPr="004658B0">
        <w:rPr>
          <w:rFonts w:cs="B Mitra"/>
          <w:sz w:val="28"/>
          <w:szCs w:val="28"/>
          <w:rtl/>
        </w:rPr>
        <w:lastRenderedPageBreak/>
        <w:t>36. نقش صلح امام حسن عل</w:t>
      </w:r>
      <w:r w:rsidRPr="004658B0">
        <w:rPr>
          <w:rFonts w:cs="B Mitra" w:hint="cs"/>
          <w:sz w:val="28"/>
          <w:szCs w:val="28"/>
          <w:rtl/>
        </w:rPr>
        <w:t>ی</w:t>
      </w:r>
      <w:r w:rsidRPr="004658B0">
        <w:rPr>
          <w:rFonts w:cs="B Mitra" w:hint="eastAsia"/>
          <w:sz w:val="28"/>
          <w:szCs w:val="28"/>
          <w:rtl/>
        </w:rPr>
        <w:t>ه</w:t>
      </w:r>
      <w:r w:rsidRPr="004658B0">
        <w:rPr>
          <w:rFonts w:cs="B Mitra"/>
          <w:sz w:val="28"/>
          <w:szCs w:val="28"/>
          <w:rtl/>
        </w:rPr>
        <w:t xml:space="preserve"> السلام در سرنوشت انقلاب، 1، فارس</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محمد مق</w:t>
      </w:r>
      <w:r w:rsidRPr="004658B0">
        <w:rPr>
          <w:rFonts w:cs="B Mitra" w:hint="cs"/>
          <w:sz w:val="28"/>
          <w:szCs w:val="28"/>
          <w:rtl/>
        </w:rPr>
        <w:t>ی</w:t>
      </w:r>
      <w:r w:rsidRPr="004658B0">
        <w:rPr>
          <w:rFonts w:cs="B Mitra" w:hint="eastAsia"/>
          <w:sz w:val="28"/>
          <w:szCs w:val="28"/>
          <w:rtl/>
        </w:rPr>
        <w:t>م</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کتابخانه تار</w:t>
      </w:r>
      <w:r w:rsidRPr="004658B0">
        <w:rPr>
          <w:rFonts w:cs="B Mitra" w:hint="cs"/>
          <w:sz w:val="28"/>
          <w:szCs w:val="28"/>
          <w:rtl/>
        </w:rPr>
        <w:t>ی</w:t>
      </w:r>
      <w:r w:rsidRPr="004658B0">
        <w:rPr>
          <w:rFonts w:cs="B Mitra" w:hint="eastAsia"/>
          <w:sz w:val="28"/>
          <w:szCs w:val="28"/>
          <w:rtl/>
        </w:rPr>
        <w:t>خ،</w:t>
      </w:r>
      <w:r w:rsidRPr="004658B0">
        <w:rPr>
          <w:rFonts w:cs="B Mitra"/>
          <w:sz w:val="28"/>
          <w:szCs w:val="28"/>
          <w:rtl/>
        </w:rPr>
        <w:t xml:space="preserve"> اوّل، تهران، سعد</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رقع</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241.</w:t>
      </w:r>
    </w:p>
    <w:p w:rsidR="00395B33" w:rsidRDefault="004658B0" w:rsidP="004658B0">
      <w:pPr>
        <w:rPr>
          <w:rFonts w:cs="B Mitra"/>
          <w:sz w:val="28"/>
          <w:szCs w:val="28"/>
          <w:rtl/>
        </w:rPr>
      </w:pPr>
      <w:r w:rsidRPr="004658B0">
        <w:rPr>
          <w:rFonts w:cs="B Mitra"/>
          <w:sz w:val="28"/>
          <w:szCs w:val="28"/>
          <w:rtl/>
        </w:rPr>
        <w:t>37. زندگ</w:t>
      </w:r>
      <w:r w:rsidRPr="004658B0">
        <w:rPr>
          <w:rFonts w:cs="B Mitra" w:hint="cs"/>
          <w:sz w:val="28"/>
          <w:szCs w:val="28"/>
          <w:rtl/>
        </w:rPr>
        <w:t>ی</w:t>
      </w:r>
      <w:r w:rsidRPr="004658B0">
        <w:rPr>
          <w:rFonts w:cs="B Mitra"/>
          <w:sz w:val="28"/>
          <w:szCs w:val="28"/>
          <w:rtl/>
        </w:rPr>
        <w:t xml:space="preserve"> امام حسن عل</w:t>
      </w:r>
      <w:r w:rsidRPr="004658B0">
        <w:rPr>
          <w:rFonts w:cs="B Mitra" w:hint="cs"/>
          <w:sz w:val="28"/>
          <w:szCs w:val="28"/>
          <w:rtl/>
        </w:rPr>
        <w:t>ی</w:t>
      </w:r>
      <w:r w:rsidRPr="004658B0">
        <w:rPr>
          <w:rFonts w:cs="B Mitra" w:hint="eastAsia"/>
          <w:sz w:val="28"/>
          <w:szCs w:val="28"/>
          <w:rtl/>
        </w:rPr>
        <w:t>ه</w:t>
      </w:r>
      <w:r w:rsidRPr="004658B0">
        <w:rPr>
          <w:rFonts w:cs="B Mitra"/>
          <w:sz w:val="28"/>
          <w:szCs w:val="28"/>
          <w:rtl/>
        </w:rPr>
        <w:t xml:space="preserve"> السلام پرچمدار صلح و آزاد</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1، فارس</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مهد</w:t>
      </w:r>
      <w:r w:rsidRPr="004658B0">
        <w:rPr>
          <w:rFonts w:cs="B Mitra" w:hint="cs"/>
          <w:sz w:val="28"/>
          <w:szCs w:val="28"/>
          <w:rtl/>
        </w:rPr>
        <w:t>ی</w:t>
      </w:r>
      <w:r w:rsidRPr="004658B0">
        <w:rPr>
          <w:rFonts w:cs="B Mitra"/>
          <w:sz w:val="28"/>
          <w:szCs w:val="28"/>
          <w:rtl/>
        </w:rPr>
        <w:t xml:space="preserve"> پ</w:t>
      </w:r>
      <w:r w:rsidRPr="004658B0">
        <w:rPr>
          <w:rFonts w:cs="B Mitra" w:hint="cs"/>
          <w:sz w:val="28"/>
          <w:szCs w:val="28"/>
          <w:rtl/>
        </w:rPr>
        <w:t>ی</w:t>
      </w:r>
      <w:r w:rsidRPr="004658B0">
        <w:rPr>
          <w:rFonts w:cs="B Mitra" w:hint="eastAsia"/>
          <w:sz w:val="28"/>
          <w:szCs w:val="28"/>
          <w:rtl/>
        </w:rPr>
        <w:t>شوا</w:t>
      </w:r>
      <w:r w:rsidRPr="004658B0">
        <w:rPr>
          <w:rFonts w:cs="B Mitra" w:hint="cs"/>
          <w:sz w:val="28"/>
          <w:szCs w:val="28"/>
          <w:rtl/>
        </w:rPr>
        <w:t>یی</w:t>
      </w:r>
      <w:r w:rsidRPr="004658B0">
        <w:rPr>
          <w:rFonts w:cs="B Mitra" w:hint="eastAsia"/>
          <w:sz w:val="28"/>
          <w:szCs w:val="28"/>
          <w:rtl/>
        </w:rPr>
        <w:t>،</w:t>
      </w:r>
      <w:r w:rsidRPr="004658B0">
        <w:rPr>
          <w:rFonts w:cs="B Mitra"/>
          <w:sz w:val="28"/>
          <w:szCs w:val="28"/>
          <w:rtl/>
        </w:rPr>
        <w:t xml:space="preserve"> کتابخانه تار</w:t>
      </w:r>
      <w:r w:rsidRPr="004658B0">
        <w:rPr>
          <w:rFonts w:cs="B Mitra" w:hint="cs"/>
          <w:sz w:val="28"/>
          <w:szCs w:val="28"/>
          <w:rtl/>
        </w:rPr>
        <w:t>ی</w:t>
      </w:r>
      <w:r w:rsidRPr="004658B0">
        <w:rPr>
          <w:rFonts w:cs="B Mitra" w:hint="eastAsia"/>
          <w:sz w:val="28"/>
          <w:szCs w:val="28"/>
          <w:rtl/>
        </w:rPr>
        <w:t>خ،</w:t>
      </w:r>
      <w:r w:rsidRPr="004658B0">
        <w:rPr>
          <w:rFonts w:cs="B Mitra"/>
          <w:sz w:val="28"/>
          <w:szCs w:val="28"/>
          <w:rtl/>
        </w:rPr>
        <w:t xml:space="preserve"> اوّل، قم، نسل جوان، 1353 ش، ج</w:t>
      </w:r>
      <w:r w:rsidRPr="004658B0">
        <w:rPr>
          <w:rFonts w:cs="B Mitra" w:hint="cs"/>
          <w:sz w:val="28"/>
          <w:szCs w:val="28"/>
          <w:rtl/>
        </w:rPr>
        <w:t>ی</w:t>
      </w:r>
      <w:r w:rsidRPr="004658B0">
        <w:rPr>
          <w:rFonts w:cs="B Mitra" w:hint="eastAsia"/>
          <w:sz w:val="28"/>
          <w:szCs w:val="28"/>
          <w:rtl/>
        </w:rPr>
        <w:t>ب</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150.</w:t>
      </w:r>
    </w:p>
    <w:p w:rsidR="00395B33" w:rsidRDefault="004658B0" w:rsidP="004658B0">
      <w:pPr>
        <w:rPr>
          <w:rFonts w:cs="B Mitra"/>
          <w:sz w:val="28"/>
          <w:szCs w:val="28"/>
          <w:rtl/>
        </w:rPr>
      </w:pPr>
      <w:r w:rsidRPr="004658B0">
        <w:rPr>
          <w:rFonts w:cs="B Mitra"/>
          <w:sz w:val="28"/>
          <w:szCs w:val="28"/>
          <w:rtl/>
        </w:rPr>
        <w:t>38. امام مجتب</w:t>
      </w:r>
      <w:r w:rsidRPr="004658B0">
        <w:rPr>
          <w:rFonts w:cs="B Mitra" w:hint="cs"/>
          <w:sz w:val="28"/>
          <w:szCs w:val="28"/>
          <w:rtl/>
        </w:rPr>
        <w:t>ی</w:t>
      </w:r>
      <w:r w:rsidRPr="004658B0">
        <w:rPr>
          <w:rFonts w:cs="B Mitra"/>
          <w:sz w:val="28"/>
          <w:szCs w:val="28"/>
          <w:rtl/>
        </w:rPr>
        <w:t xml:space="preserve"> عل</w:t>
      </w:r>
      <w:r w:rsidRPr="004658B0">
        <w:rPr>
          <w:rFonts w:cs="B Mitra" w:hint="cs"/>
          <w:sz w:val="28"/>
          <w:szCs w:val="28"/>
          <w:rtl/>
        </w:rPr>
        <w:t>ی</w:t>
      </w:r>
      <w:r w:rsidRPr="004658B0">
        <w:rPr>
          <w:rFonts w:cs="B Mitra" w:hint="eastAsia"/>
          <w:sz w:val="28"/>
          <w:szCs w:val="28"/>
          <w:rtl/>
        </w:rPr>
        <w:t>ه</w:t>
      </w:r>
      <w:r w:rsidRPr="004658B0">
        <w:rPr>
          <w:rFonts w:cs="B Mitra"/>
          <w:sz w:val="28"/>
          <w:szCs w:val="28"/>
          <w:rtl/>
        </w:rPr>
        <w:t xml:space="preserve"> السلام ، 1، فارس</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س</w:t>
      </w:r>
      <w:r w:rsidRPr="004658B0">
        <w:rPr>
          <w:rFonts w:cs="B Mitra" w:hint="cs"/>
          <w:sz w:val="28"/>
          <w:szCs w:val="28"/>
          <w:rtl/>
        </w:rPr>
        <w:t>ی</w:t>
      </w:r>
      <w:r w:rsidRPr="004658B0">
        <w:rPr>
          <w:rFonts w:cs="B Mitra" w:hint="eastAsia"/>
          <w:sz w:val="28"/>
          <w:szCs w:val="28"/>
          <w:rtl/>
        </w:rPr>
        <w:t>دحسن</w:t>
      </w:r>
      <w:r w:rsidRPr="004658B0">
        <w:rPr>
          <w:rFonts w:cs="B Mitra"/>
          <w:sz w:val="28"/>
          <w:szCs w:val="28"/>
          <w:rtl/>
        </w:rPr>
        <w:t xml:space="preserve"> ابطح</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کتابخانه تار</w:t>
      </w:r>
      <w:r w:rsidRPr="004658B0">
        <w:rPr>
          <w:rFonts w:cs="B Mitra" w:hint="cs"/>
          <w:sz w:val="28"/>
          <w:szCs w:val="28"/>
          <w:rtl/>
        </w:rPr>
        <w:t>ی</w:t>
      </w:r>
      <w:r w:rsidRPr="004658B0">
        <w:rPr>
          <w:rFonts w:cs="B Mitra" w:hint="eastAsia"/>
          <w:sz w:val="28"/>
          <w:szCs w:val="28"/>
          <w:rtl/>
        </w:rPr>
        <w:t>خ،</w:t>
      </w:r>
      <w:r w:rsidRPr="004658B0">
        <w:rPr>
          <w:rFonts w:cs="B Mitra"/>
          <w:sz w:val="28"/>
          <w:szCs w:val="28"/>
          <w:rtl/>
        </w:rPr>
        <w:t xml:space="preserve"> اوّل، بطحاء، 1376ش، رقع</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262.</w:t>
      </w:r>
    </w:p>
    <w:p w:rsidR="00395B33" w:rsidRDefault="004658B0" w:rsidP="004658B0">
      <w:pPr>
        <w:rPr>
          <w:rFonts w:cs="B Mitra"/>
          <w:sz w:val="28"/>
          <w:szCs w:val="28"/>
          <w:rtl/>
        </w:rPr>
      </w:pPr>
      <w:r w:rsidRPr="004658B0">
        <w:rPr>
          <w:rFonts w:cs="B Mitra"/>
          <w:sz w:val="28"/>
          <w:szCs w:val="28"/>
          <w:rtl/>
        </w:rPr>
        <w:t>39. از گوشه و کنار تار</w:t>
      </w:r>
      <w:r w:rsidRPr="004658B0">
        <w:rPr>
          <w:rFonts w:cs="B Mitra" w:hint="cs"/>
          <w:sz w:val="28"/>
          <w:szCs w:val="28"/>
          <w:rtl/>
        </w:rPr>
        <w:t>ی</w:t>
      </w:r>
      <w:r w:rsidRPr="004658B0">
        <w:rPr>
          <w:rFonts w:cs="B Mitra" w:hint="eastAsia"/>
          <w:sz w:val="28"/>
          <w:szCs w:val="28"/>
          <w:rtl/>
        </w:rPr>
        <w:t>خ؛</w:t>
      </w:r>
      <w:r w:rsidRPr="004658B0">
        <w:rPr>
          <w:rFonts w:cs="B Mitra"/>
          <w:sz w:val="28"/>
          <w:szCs w:val="28"/>
          <w:rtl/>
        </w:rPr>
        <w:t xml:space="preserve"> بررس</w:t>
      </w:r>
      <w:r w:rsidRPr="004658B0">
        <w:rPr>
          <w:rFonts w:cs="B Mitra" w:hint="cs"/>
          <w:sz w:val="28"/>
          <w:szCs w:val="28"/>
          <w:rtl/>
        </w:rPr>
        <w:t>ی</w:t>
      </w:r>
      <w:r w:rsidRPr="004658B0">
        <w:rPr>
          <w:rFonts w:cs="B Mitra"/>
          <w:sz w:val="28"/>
          <w:szCs w:val="28"/>
          <w:rtl/>
        </w:rPr>
        <w:t xml:space="preserve"> صفحه‌ا</w:t>
      </w:r>
      <w:r w:rsidRPr="004658B0">
        <w:rPr>
          <w:rFonts w:cs="B Mitra" w:hint="cs"/>
          <w:sz w:val="28"/>
          <w:szCs w:val="28"/>
          <w:rtl/>
        </w:rPr>
        <w:t>ی</w:t>
      </w:r>
      <w:r w:rsidRPr="004658B0">
        <w:rPr>
          <w:rFonts w:cs="B Mitra"/>
          <w:sz w:val="28"/>
          <w:szCs w:val="28"/>
          <w:rtl/>
        </w:rPr>
        <w:t xml:space="preserve"> از زندگ</w:t>
      </w:r>
      <w:r w:rsidRPr="004658B0">
        <w:rPr>
          <w:rFonts w:cs="B Mitra" w:hint="cs"/>
          <w:sz w:val="28"/>
          <w:szCs w:val="28"/>
          <w:rtl/>
        </w:rPr>
        <w:t>ی</w:t>
      </w:r>
      <w:r w:rsidRPr="004658B0">
        <w:rPr>
          <w:rFonts w:cs="B Mitra"/>
          <w:sz w:val="28"/>
          <w:szCs w:val="28"/>
          <w:rtl/>
        </w:rPr>
        <w:t xml:space="preserve"> امام حسن مجتب</w:t>
      </w:r>
      <w:r w:rsidRPr="004658B0">
        <w:rPr>
          <w:rFonts w:cs="B Mitra" w:hint="cs"/>
          <w:sz w:val="28"/>
          <w:szCs w:val="28"/>
          <w:rtl/>
        </w:rPr>
        <w:t>ی</w:t>
      </w:r>
      <w:r w:rsidRPr="004658B0">
        <w:rPr>
          <w:rFonts w:cs="B Mitra"/>
          <w:sz w:val="28"/>
          <w:szCs w:val="28"/>
          <w:rtl/>
        </w:rPr>
        <w:t xml:space="preserve"> عل</w:t>
      </w:r>
      <w:r w:rsidRPr="004658B0">
        <w:rPr>
          <w:rFonts w:cs="B Mitra" w:hint="cs"/>
          <w:sz w:val="28"/>
          <w:szCs w:val="28"/>
          <w:rtl/>
        </w:rPr>
        <w:t>ی</w:t>
      </w:r>
      <w:r w:rsidRPr="004658B0">
        <w:rPr>
          <w:rFonts w:cs="B Mitra" w:hint="eastAsia"/>
          <w:sz w:val="28"/>
          <w:szCs w:val="28"/>
          <w:rtl/>
        </w:rPr>
        <w:t>ه</w:t>
      </w:r>
      <w:r w:rsidRPr="004658B0">
        <w:rPr>
          <w:rFonts w:cs="B Mitra"/>
          <w:sz w:val="28"/>
          <w:szCs w:val="28"/>
          <w:rtl/>
        </w:rPr>
        <w:t xml:space="preserve"> السلام ، 1، فارس</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س</w:t>
      </w:r>
      <w:r w:rsidRPr="004658B0">
        <w:rPr>
          <w:rFonts w:cs="B Mitra" w:hint="cs"/>
          <w:sz w:val="28"/>
          <w:szCs w:val="28"/>
          <w:rtl/>
        </w:rPr>
        <w:t>ی</w:t>
      </w:r>
      <w:r w:rsidRPr="004658B0">
        <w:rPr>
          <w:rFonts w:cs="B Mitra" w:hint="eastAsia"/>
          <w:sz w:val="28"/>
          <w:szCs w:val="28"/>
          <w:rtl/>
        </w:rPr>
        <w:t>دعل</w:t>
      </w:r>
      <w:r w:rsidRPr="004658B0">
        <w:rPr>
          <w:rFonts w:cs="B Mitra" w:hint="cs"/>
          <w:sz w:val="28"/>
          <w:szCs w:val="28"/>
          <w:rtl/>
        </w:rPr>
        <w:t>ی</w:t>
      </w:r>
      <w:r w:rsidRPr="004658B0">
        <w:rPr>
          <w:rFonts w:cs="B Mitra"/>
          <w:sz w:val="28"/>
          <w:szCs w:val="28"/>
          <w:rtl/>
        </w:rPr>
        <w:t xml:space="preserve"> شف</w:t>
      </w:r>
      <w:r w:rsidRPr="004658B0">
        <w:rPr>
          <w:rFonts w:cs="B Mitra" w:hint="cs"/>
          <w:sz w:val="28"/>
          <w:szCs w:val="28"/>
          <w:rtl/>
        </w:rPr>
        <w:t>ی</w:t>
      </w:r>
      <w:r w:rsidRPr="004658B0">
        <w:rPr>
          <w:rFonts w:cs="B Mitra" w:hint="eastAsia"/>
          <w:sz w:val="28"/>
          <w:szCs w:val="28"/>
          <w:rtl/>
        </w:rPr>
        <w:t>ع</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کتابخانه تار</w:t>
      </w:r>
      <w:r w:rsidRPr="004658B0">
        <w:rPr>
          <w:rFonts w:cs="B Mitra" w:hint="cs"/>
          <w:sz w:val="28"/>
          <w:szCs w:val="28"/>
          <w:rtl/>
        </w:rPr>
        <w:t>ی</w:t>
      </w:r>
      <w:r w:rsidRPr="004658B0">
        <w:rPr>
          <w:rFonts w:cs="B Mitra" w:hint="eastAsia"/>
          <w:sz w:val="28"/>
          <w:szCs w:val="28"/>
          <w:rtl/>
        </w:rPr>
        <w:t>خ،</w:t>
      </w:r>
      <w:r w:rsidRPr="004658B0">
        <w:rPr>
          <w:rFonts w:cs="B Mitra"/>
          <w:sz w:val="28"/>
          <w:szCs w:val="28"/>
          <w:rtl/>
        </w:rPr>
        <w:t xml:space="preserve"> اوّل، تهران، صدر، 1359 ش، رقع</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87.</w:t>
      </w:r>
    </w:p>
    <w:p w:rsidR="00395B33" w:rsidRDefault="004658B0" w:rsidP="004658B0">
      <w:pPr>
        <w:rPr>
          <w:rFonts w:cs="B Mitra"/>
          <w:sz w:val="28"/>
          <w:szCs w:val="28"/>
          <w:rtl/>
        </w:rPr>
      </w:pPr>
      <w:r w:rsidRPr="004658B0">
        <w:rPr>
          <w:rFonts w:cs="B Mitra"/>
          <w:sz w:val="28"/>
          <w:szCs w:val="28"/>
          <w:rtl/>
        </w:rPr>
        <w:t>40. الامام الحسن بن عل</w:t>
      </w:r>
      <w:r w:rsidRPr="004658B0">
        <w:rPr>
          <w:rFonts w:cs="B Mitra" w:hint="cs"/>
          <w:sz w:val="28"/>
          <w:szCs w:val="28"/>
          <w:rtl/>
        </w:rPr>
        <w:t>ی</w:t>
      </w:r>
      <w:r w:rsidRPr="004658B0">
        <w:rPr>
          <w:rFonts w:cs="B Mitra"/>
          <w:sz w:val="28"/>
          <w:szCs w:val="28"/>
          <w:rtl/>
        </w:rPr>
        <w:t xml:space="preserve"> المجتب</w:t>
      </w:r>
      <w:r w:rsidRPr="004658B0">
        <w:rPr>
          <w:rFonts w:cs="B Mitra" w:hint="cs"/>
          <w:sz w:val="28"/>
          <w:szCs w:val="28"/>
          <w:rtl/>
        </w:rPr>
        <w:t>ی</w:t>
      </w:r>
      <w:r w:rsidRPr="004658B0">
        <w:rPr>
          <w:rFonts w:cs="B Mitra"/>
          <w:sz w:val="28"/>
          <w:szCs w:val="28"/>
          <w:rtl/>
        </w:rPr>
        <w:t xml:space="preserve"> عل</w:t>
      </w:r>
      <w:r w:rsidRPr="004658B0">
        <w:rPr>
          <w:rFonts w:cs="B Mitra" w:hint="cs"/>
          <w:sz w:val="28"/>
          <w:szCs w:val="28"/>
          <w:rtl/>
        </w:rPr>
        <w:t>ی</w:t>
      </w:r>
      <w:r w:rsidRPr="004658B0">
        <w:rPr>
          <w:rFonts w:cs="B Mitra" w:hint="eastAsia"/>
          <w:sz w:val="28"/>
          <w:szCs w:val="28"/>
          <w:rtl/>
        </w:rPr>
        <w:t>ه</w:t>
      </w:r>
      <w:r w:rsidRPr="004658B0">
        <w:rPr>
          <w:rFonts w:cs="B Mitra"/>
          <w:sz w:val="28"/>
          <w:szCs w:val="28"/>
          <w:rtl/>
        </w:rPr>
        <w:t xml:space="preserve"> السلام ، 1، عرب</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عبدالودود الام</w:t>
      </w:r>
      <w:r w:rsidRPr="004658B0">
        <w:rPr>
          <w:rFonts w:cs="B Mitra" w:hint="cs"/>
          <w:sz w:val="28"/>
          <w:szCs w:val="28"/>
          <w:rtl/>
        </w:rPr>
        <w:t>ی</w:t>
      </w:r>
      <w:r w:rsidRPr="004658B0">
        <w:rPr>
          <w:rFonts w:cs="B Mitra" w:hint="eastAsia"/>
          <w:sz w:val="28"/>
          <w:szCs w:val="28"/>
          <w:rtl/>
        </w:rPr>
        <w:t>ن،</w:t>
      </w:r>
      <w:r w:rsidRPr="004658B0">
        <w:rPr>
          <w:rFonts w:cs="B Mitra"/>
          <w:sz w:val="28"/>
          <w:szCs w:val="28"/>
          <w:rtl/>
        </w:rPr>
        <w:t xml:space="preserve"> کتابخانه تار</w:t>
      </w:r>
      <w:r w:rsidRPr="004658B0">
        <w:rPr>
          <w:rFonts w:cs="B Mitra" w:hint="cs"/>
          <w:sz w:val="28"/>
          <w:szCs w:val="28"/>
          <w:rtl/>
        </w:rPr>
        <w:t>ی</w:t>
      </w:r>
      <w:r w:rsidRPr="004658B0">
        <w:rPr>
          <w:rFonts w:cs="B Mitra" w:hint="eastAsia"/>
          <w:sz w:val="28"/>
          <w:szCs w:val="28"/>
          <w:rtl/>
        </w:rPr>
        <w:t>خ،</w:t>
      </w:r>
      <w:r w:rsidRPr="004658B0">
        <w:rPr>
          <w:rFonts w:cs="B Mitra"/>
          <w:sz w:val="28"/>
          <w:szCs w:val="28"/>
          <w:rtl/>
        </w:rPr>
        <w:t xml:space="preserve"> اوّل، ب</w:t>
      </w:r>
      <w:r w:rsidRPr="004658B0">
        <w:rPr>
          <w:rFonts w:cs="B Mitra" w:hint="cs"/>
          <w:sz w:val="28"/>
          <w:szCs w:val="28"/>
          <w:rtl/>
        </w:rPr>
        <w:t>ی</w:t>
      </w:r>
      <w:r w:rsidRPr="004658B0">
        <w:rPr>
          <w:rFonts w:cs="B Mitra" w:hint="eastAsia"/>
          <w:sz w:val="28"/>
          <w:szCs w:val="28"/>
          <w:rtl/>
        </w:rPr>
        <w:t>روت،</w:t>
      </w:r>
      <w:r w:rsidRPr="004658B0">
        <w:rPr>
          <w:rFonts w:cs="B Mitra"/>
          <w:sz w:val="28"/>
          <w:szCs w:val="28"/>
          <w:rtl/>
        </w:rPr>
        <w:t xml:space="preserve"> دارالتوح</w:t>
      </w:r>
      <w:r w:rsidRPr="004658B0">
        <w:rPr>
          <w:rFonts w:cs="B Mitra" w:hint="cs"/>
          <w:sz w:val="28"/>
          <w:szCs w:val="28"/>
          <w:rtl/>
        </w:rPr>
        <w:t>ی</w:t>
      </w:r>
      <w:r w:rsidRPr="004658B0">
        <w:rPr>
          <w:rFonts w:cs="B Mitra" w:hint="eastAsia"/>
          <w:sz w:val="28"/>
          <w:szCs w:val="28"/>
          <w:rtl/>
        </w:rPr>
        <w:t>د</w:t>
      </w:r>
      <w:r w:rsidRPr="004658B0">
        <w:rPr>
          <w:rFonts w:cs="B Mitra"/>
          <w:sz w:val="28"/>
          <w:szCs w:val="28"/>
          <w:rtl/>
        </w:rPr>
        <w:t xml:space="preserve"> الاسلام</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1400 ق، رقع</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176.</w:t>
      </w:r>
    </w:p>
    <w:p w:rsidR="00395B33" w:rsidRDefault="004658B0" w:rsidP="004658B0">
      <w:pPr>
        <w:rPr>
          <w:rFonts w:cs="B Mitra"/>
          <w:sz w:val="28"/>
          <w:szCs w:val="28"/>
          <w:rtl/>
        </w:rPr>
      </w:pPr>
      <w:r w:rsidRPr="004658B0">
        <w:rPr>
          <w:rFonts w:cs="B Mitra"/>
          <w:sz w:val="28"/>
          <w:szCs w:val="28"/>
          <w:rtl/>
        </w:rPr>
        <w:t>41. زمامدار</w:t>
      </w:r>
      <w:r w:rsidRPr="004658B0">
        <w:rPr>
          <w:rFonts w:cs="B Mitra" w:hint="cs"/>
          <w:sz w:val="28"/>
          <w:szCs w:val="28"/>
          <w:rtl/>
        </w:rPr>
        <w:t>ی</w:t>
      </w:r>
      <w:r w:rsidRPr="004658B0">
        <w:rPr>
          <w:rFonts w:cs="B Mitra"/>
          <w:sz w:val="28"/>
          <w:szCs w:val="28"/>
          <w:rtl/>
        </w:rPr>
        <w:t xml:space="preserve"> امام مجتب</w:t>
      </w:r>
      <w:r w:rsidRPr="004658B0">
        <w:rPr>
          <w:rFonts w:cs="B Mitra" w:hint="cs"/>
          <w:sz w:val="28"/>
          <w:szCs w:val="28"/>
          <w:rtl/>
        </w:rPr>
        <w:t>ی</w:t>
      </w:r>
      <w:r w:rsidRPr="004658B0">
        <w:rPr>
          <w:rFonts w:cs="B Mitra"/>
          <w:sz w:val="28"/>
          <w:szCs w:val="28"/>
          <w:rtl/>
        </w:rPr>
        <w:t xml:space="preserve"> عل</w:t>
      </w:r>
      <w:r w:rsidRPr="004658B0">
        <w:rPr>
          <w:rFonts w:cs="B Mitra" w:hint="cs"/>
          <w:sz w:val="28"/>
          <w:szCs w:val="28"/>
          <w:rtl/>
        </w:rPr>
        <w:t>ی</w:t>
      </w:r>
      <w:r w:rsidRPr="004658B0">
        <w:rPr>
          <w:rFonts w:cs="B Mitra" w:hint="eastAsia"/>
          <w:sz w:val="28"/>
          <w:szCs w:val="28"/>
          <w:rtl/>
        </w:rPr>
        <w:t>ه</w:t>
      </w:r>
      <w:r w:rsidRPr="004658B0">
        <w:rPr>
          <w:rFonts w:cs="B Mitra"/>
          <w:sz w:val="28"/>
          <w:szCs w:val="28"/>
          <w:rtl/>
        </w:rPr>
        <w:t xml:space="preserve"> السلام ، 1، فارس</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احمد مطهر</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کتابخانه تار</w:t>
      </w:r>
      <w:r w:rsidRPr="004658B0">
        <w:rPr>
          <w:rFonts w:cs="B Mitra" w:hint="cs"/>
          <w:sz w:val="28"/>
          <w:szCs w:val="28"/>
          <w:rtl/>
        </w:rPr>
        <w:t>ی</w:t>
      </w:r>
      <w:r w:rsidRPr="004658B0">
        <w:rPr>
          <w:rFonts w:cs="B Mitra" w:hint="eastAsia"/>
          <w:sz w:val="28"/>
          <w:szCs w:val="28"/>
          <w:rtl/>
        </w:rPr>
        <w:t>خ،</w:t>
      </w:r>
      <w:r w:rsidRPr="004658B0">
        <w:rPr>
          <w:rFonts w:cs="B Mitra"/>
          <w:sz w:val="28"/>
          <w:szCs w:val="28"/>
          <w:rtl/>
        </w:rPr>
        <w:t xml:space="preserve"> اوّل، قم، دارالکتاب، رقع</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254.</w:t>
      </w:r>
    </w:p>
    <w:p w:rsidR="00395B33" w:rsidRDefault="004658B0" w:rsidP="004658B0">
      <w:pPr>
        <w:rPr>
          <w:rFonts w:cs="B Mitra"/>
          <w:sz w:val="28"/>
          <w:szCs w:val="28"/>
          <w:rtl/>
        </w:rPr>
      </w:pPr>
      <w:r w:rsidRPr="004658B0">
        <w:rPr>
          <w:rFonts w:cs="B Mitra"/>
          <w:sz w:val="28"/>
          <w:szCs w:val="28"/>
          <w:rtl/>
        </w:rPr>
        <w:t>42. الامام الحسن عل</w:t>
      </w:r>
      <w:r w:rsidRPr="004658B0">
        <w:rPr>
          <w:rFonts w:cs="B Mitra" w:hint="cs"/>
          <w:sz w:val="28"/>
          <w:szCs w:val="28"/>
          <w:rtl/>
        </w:rPr>
        <w:t>ی</w:t>
      </w:r>
      <w:r w:rsidRPr="004658B0">
        <w:rPr>
          <w:rFonts w:cs="B Mitra" w:hint="eastAsia"/>
          <w:sz w:val="28"/>
          <w:szCs w:val="28"/>
          <w:rtl/>
        </w:rPr>
        <w:t>ه</w:t>
      </w:r>
      <w:r w:rsidRPr="004658B0">
        <w:rPr>
          <w:rFonts w:cs="B Mitra"/>
          <w:sz w:val="28"/>
          <w:szCs w:val="28"/>
          <w:rtl/>
        </w:rPr>
        <w:t xml:space="preserve"> السلام ؛ کلمات و مواقف، 1، عرب</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والدة الس</w:t>
      </w:r>
      <w:r w:rsidRPr="004658B0">
        <w:rPr>
          <w:rFonts w:cs="B Mitra" w:hint="cs"/>
          <w:sz w:val="28"/>
          <w:szCs w:val="28"/>
          <w:rtl/>
        </w:rPr>
        <w:t>ی</w:t>
      </w:r>
      <w:r w:rsidRPr="004658B0">
        <w:rPr>
          <w:rFonts w:cs="B Mitra" w:hint="eastAsia"/>
          <w:sz w:val="28"/>
          <w:szCs w:val="28"/>
          <w:rtl/>
        </w:rPr>
        <w:t>د</w:t>
      </w:r>
      <w:r w:rsidRPr="004658B0">
        <w:rPr>
          <w:rFonts w:cs="B Mitra"/>
          <w:sz w:val="28"/>
          <w:szCs w:val="28"/>
          <w:rtl/>
        </w:rPr>
        <w:t xml:space="preserve"> عل</w:t>
      </w:r>
      <w:r w:rsidRPr="004658B0">
        <w:rPr>
          <w:rFonts w:cs="B Mitra" w:hint="cs"/>
          <w:sz w:val="28"/>
          <w:szCs w:val="28"/>
          <w:rtl/>
        </w:rPr>
        <w:t>ی</w:t>
      </w:r>
      <w:r w:rsidRPr="004658B0">
        <w:rPr>
          <w:rFonts w:cs="B Mitra"/>
          <w:sz w:val="28"/>
          <w:szCs w:val="28"/>
          <w:rtl/>
        </w:rPr>
        <w:t xml:space="preserve"> الحس</w:t>
      </w:r>
      <w:r w:rsidRPr="004658B0">
        <w:rPr>
          <w:rFonts w:cs="B Mitra" w:hint="cs"/>
          <w:sz w:val="28"/>
          <w:szCs w:val="28"/>
          <w:rtl/>
        </w:rPr>
        <w:t>ی</w:t>
      </w:r>
      <w:r w:rsidRPr="004658B0">
        <w:rPr>
          <w:rFonts w:cs="B Mitra" w:hint="eastAsia"/>
          <w:sz w:val="28"/>
          <w:szCs w:val="28"/>
          <w:rtl/>
        </w:rPr>
        <w:t>ن</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کتابخانه تار</w:t>
      </w:r>
      <w:r w:rsidRPr="004658B0">
        <w:rPr>
          <w:rFonts w:cs="B Mitra" w:hint="cs"/>
          <w:sz w:val="28"/>
          <w:szCs w:val="28"/>
          <w:rtl/>
        </w:rPr>
        <w:t>ی</w:t>
      </w:r>
      <w:r w:rsidRPr="004658B0">
        <w:rPr>
          <w:rFonts w:cs="B Mitra" w:hint="eastAsia"/>
          <w:sz w:val="28"/>
          <w:szCs w:val="28"/>
          <w:rtl/>
        </w:rPr>
        <w:t>خ،</w:t>
      </w:r>
      <w:r w:rsidRPr="004658B0">
        <w:rPr>
          <w:rFonts w:cs="B Mitra"/>
          <w:sz w:val="28"/>
          <w:szCs w:val="28"/>
          <w:rtl/>
        </w:rPr>
        <w:t xml:space="preserve"> اوّل، اهل الب</w:t>
      </w:r>
      <w:r w:rsidRPr="004658B0">
        <w:rPr>
          <w:rFonts w:cs="B Mitra" w:hint="cs"/>
          <w:sz w:val="28"/>
          <w:szCs w:val="28"/>
          <w:rtl/>
        </w:rPr>
        <w:t>ی</w:t>
      </w:r>
      <w:r w:rsidRPr="004658B0">
        <w:rPr>
          <w:rFonts w:cs="B Mitra" w:hint="eastAsia"/>
          <w:sz w:val="28"/>
          <w:szCs w:val="28"/>
          <w:rtl/>
        </w:rPr>
        <w:t>ت،</w:t>
      </w:r>
      <w:r w:rsidRPr="004658B0">
        <w:rPr>
          <w:rFonts w:cs="B Mitra"/>
          <w:sz w:val="28"/>
          <w:szCs w:val="28"/>
          <w:rtl/>
        </w:rPr>
        <w:t xml:space="preserve"> 1416 ق، رقع</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115.</w:t>
      </w:r>
    </w:p>
    <w:p w:rsidR="00395B33" w:rsidRDefault="004658B0" w:rsidP="004658B0">
      <w:pPr>
        <w:rPr>
          <w:rFonts w:cs="B Mitra"/>
          <w:sz w:val="28"/>
          <w:szCs w:val="28"/>
          <w:rtl/>
        </w:rPr>
      </w:pPr>
      <w:r w:rsidRPr="004658B0">
        <w:rPr>
          <w:rFonts w:cs="B Mitra"/>
          <w:sz w:val="28"/>
          <w:szCs w:val="28"/>
          <w:rtl/>
        </w:rPr>
        <w:t>43. ثورة الش</w:t>
      </w:r>
      <w:r w:rsidRPr="004658B0">
        <w:rPr>
          <w:rFonts w:cs="B Mitra" w:hint="cs"/>
          <w:sz w:val="28"/>
          <w:szCs w:val="28"/>
          <w:rtl/>
        </w:rPr>
        <w:t>ی</w:t>
      </w:r>
      <w:r w:rsidRPr="004658B0">
        <w:rPr>
          <w:rFonts w:cs="B Mitra" w:hint="eastAsia"/>
          <w:sz w:val="28"/>
          <w:szCs w:val="28"/>
          <w:rtl/>
        </w:rPr>
        <w:t>عه</w:t>
      </w:r>
      <w:r w:rsidRPr="004658B0">
        <w:rPr>
          <w:rFonts w:cs="B Mitra"/>
          <w:sz w:val="28"/>
          <w:szCs w:val="28"/>
          <w:rtl/>
        </w:rPr>
        <w:t xml:space="preserve"> عصر امام حسن عل</w:t>
      </w:r>
      <w:r w:rsidRPr="004658B0">
        <w:rPr>
          <w:rFonts w:cs="B Mitra" w:hint="cs"/>
          <w:sz w:val="28"/>
          <w:szCs w:val="28"/>
          <w:rtl/>
        </w:rPr>
        <w:t>ی</w:t>
      </w:r>
      <w:r w:rsidRPr="004658B0">
        <w:rPr>
          <w:rFonts w:cs="B Mitra" w:hint="eastAsia"/>
          <w:sz w:val="28"/>
          <w:szCs w:val="28"/>
          <w:rtl/>
        </w:rPr>
        <w:t>ه</w:t>
      </w:r>
      <w:r w:rsidRPr="004658B0">
        <w:rPr>
          <w:rFonts w:cs="B Mitra"/>
          <w:sz w:val="28"/>
          <w:szCs w:val="28"/>
          <w:rtl/>
        </w:rPr>
        <w:t xml:space="preserve"> السلام ، 1، فارس</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عباس سع</w:t>
      </w:r>
      <w:r w:rsidRPr="004658B0">
        <w:rPr>
          <w:rFonts w:cs="B Mitra" w:hint="cs"/>
          <w:sz w:val="28"/>
          <w:szCs w:val="28"/>
          <w:rtl/>
        </w:rPr>
        <w:t>ی</w:t>
      </w:r>
      <w:r w:rsidRPr="004658B0">
        <w:rPr>
          <w:rFonts w:cs="B Mitra" w:hint="eastAsia"/>
          <w:sz w:val="28"/>
          <w:szCs w:val="28"/>
          <w:rtl/>
        </w:rPr>
        <w:t>د</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تهران، بعثت، 1358ش، 80.</w:t>
      </w:r>
    </w:p>
    <w:p w:rsidR="00395B33" w:rsidRDefault="004658B0" w:rsidP="004658B0">
      <w:pPr>
        <w:rPr>
          <w:rFonts w:cs="B Mitra"/>
          <w:sz w:val="28"/>
          <w:szCs w:val="28"/>
          <w:rtl/>
        </w:rPr>
      </w:pPr>
      <w:r w:rsidRPr="004658B0">
        <w:rPr>
          <w:rFonts w:cs="B Mitra"/>
          <w:sz w:val="28"/>
          <w:szCs w:val="28"/>
          <w:rtl/>
        </w:rPr>
        <w:t>44. امام حسن عل</w:t>
      </w:r>
      <w:r w:rsidRPr="004658B0">
        <w:rPr>
          <w:rFonts w:cs="B Mitra" w:hint="cs"/>
          <w:sz w:val="28"/>
          <w:szCs w:val="28"/>
          <w:rtl/>
        </w:rPr>
        <w:t>ی</w:t>
      </w:r>
      <w:r w:rsidRPr="004658B0">
        <w:rPr>
          <w:rFonts w:cs="B Mitra" w:hint="eastAsia"/>
          <w:sz w:val="28"/>
          <w:szCs w:val="28"/>
          <w:rtl/>
        </w:rPr>
        <w:t>ه</w:t>
      </w:r>
      <w:r w:rsidRPr="004658B0">
        <w:rPr>
          <w:rFonts w:cs="B Mitra"/>
          <w:sz w:val="28"/>
          <w:szCs w:val="28"/>
          <w:rtl/>
        </w:rPr>
        <w:t xml:space="preserve"> السلام ، 1، فارس</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ام</w:t>
      </w:r>
      <w:r w:rsidRPr="004658B0">
        <w:rPr>
          <w:rFonts w:cs="B Mitra" w:hint="cs"/>
          <w:sz w:val="28"/>
          <w:szCs w:val="28"/>
          <w:rtl/>
        </w:rPr>
        <w:t>ی</w:t>
      </w:r>
      <w:r w:rsidRPr="004658B0">
        <w:rPr>
          <w:rFonts w:cs="B Mitra" w:hint="eastAsia"/>
          <w:sz w:val="28"/>
          <w:szCs w:val="28"/>
          <w:rtl/>
        </w:rPr>
        <w:t>د</w:t>
      </w:r>
      <w:r w:rsidRPr="004658B0">
        <w:rPr>
          <w:rFonts w:cs="B Mitra"/>
          <w:sz w:val="28"/>
          <w:szCs w:val="28"/>
          <w:rtl/>
        </w:rPr>
        <w:t xml:space="preserve"> ام</w:t>
      </w:r>
      <w:r w:rsidRPr="004658B0">
        <w:rPr>
          <w:rFonts w:cs="B Mitra" w:hint="cs"/>
          <w:sz w:val="28"/>
          <w:szCs w:val="28"/>
          <w:rtl/>
        </w:rPr>
        <w:t>ی</w:t>
      </w:r>
      <w:r w:rsidRPr="004658B0">
        <w:rPr>
          <w:rFonts w:cs="B Mitra" w:hint="eastAsia"/>
          <w:sz w:val="28"/>
          <w:szCs w:val="28"/>
          <w:rtl/>
        </w:rPr>
        <w:t>دوار،</w:t>
      </w:r>
      <w:r w:rsidRPr="004658B0">
        <w:rPr>
          <w:rFonts w:cs="B Mitra"/>
          <w:sz w:val="28"/>
          <w:szCs w:val="28"/>
          <w:rtl/>
        </w:rPr>
        <w:t xml:space="preserve"> قم، شفق، 32.</w:t>
      </w:r>
    </w:p>
    <w:p w:rsidR="00395B33" w:rsidRDefault="004658B0" w:rsidP="004658B0">
      <w:pPr>
        <w:rPr>
          <w:rFonts w:cs="B Mitra"/>
          <w:sz w:val="28"/>
          <w:szCs w:val="28"/>
          <w:rtl/>
        </w:rPr>
      </w:pPr>
      <w:r w:rsidRPr="004658B0">
        <w:rPr>
          <w:rFonts w:cs="B Mitra"/>
          <w:sz w:val="28"/>
          <w:szCs w:val="28"/>
          <w:rtl/>
        </w:rPr>
        <w:t>45. زندگ</w:t>
      </w:r>
      <w:r w:rsidRPr="004658B0">
        <w:rPr>
          <w:rFonts w:cs="B Mitra" w:hint="cs"/>
          <w:sz w:val="28"/>
          <w:szCs w:val="28"/>
          <w:rtl/>
        </w:rPr>
        <w:t>ی</w:t>
      </w:r>
      <w:r w:rsidRPr="004658B0">
        <w:rPr>
          <w:rFonts w:cs="B Mitra"/>
          <w:sz w:val="28"/>
          <w:szCs w:val="28"/>
          <w:rtl/>
        </w:rPr>
        <w:t xml:space="preserve"> امام حسن مجتب</w:t>
      </w:r>
      <w:r w:rsidRPr="004658B0">
        <w:rPr>
          <w:rFonts w:cs="B Mitra" w:hint="cs"/>
          <w:sz w:val="28"/>
          <w:szCs w:val="28"/>
          <w:rtl/>
        </w:rPr>
        <w:t>ی</w:t>
      </w:r>
      <w:r w:rsidRPr="004658B0">
        <w:rPr>
          <w:rFonts w:cs="B Mitra"/>
          <w:sz w:val="28"/>
          <w:szCs w:val="28"/>
          <w:rtl/>
        </w:rPr>
        <w:t xml:space="preserve"> عل</w:t>
      </w:r>
      <w:r w:rsidRPr="004658B0">
        <w:rPr>
          <w:rFonts w:cs="B Mitra" w:hint="cs"/>
          <w:sz w:val="28"/>
          <w:szCs w:val="28"/>
          <w:rtl/>
        </w:rPr>
        <w:t>ی</w:t>
      </w:r>
      <w:r w:rsidRPr="004658B0">
        <w:rPr>
          <w:rFonts w:cs="B Mitra" w:hint="eastAsia"/>
          <w:sz w:val="28"/>
          <w:szCs w:val="28"/>
          <w:rtl/>
        </w:rPr>
        <w:t>ه</w:t>
      </w:r>
      <w:r w:rsidRPr="004658B0">
        <w:rPr>
          <w:rFonts w:cs="B Mitra"/>
          <w:sz w:val="28"/>
          <w:szCs w:val="28"/>
          <w:rtl/>
        </w:rPr>
        <w:t xml:space="preserve"> السلام ، 1، فارس</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س</w:t>
      </w:r>
      <w:r w:rsidRPr="004658B0">
        <w:rPr>
          <w:rFonts w:cs="B Mitra" w:hint="cs"/>
          <w:sz w:val="28"/>
          <w:szCs w:val="28"/>
          <w:rtl/>
        </w:rPr>
        <w:t>ی</w:t>
      </w:r>
      <w:r w:rsidRPr="004658B0">
        <w:rPr>
          <w:rFonts w:cs="B Mitra" w:hint="eastAsia"/>
          <w:sz w:val="28"/>
          <w:szCs w:val="28"/>
          <w:rtl/>
        </w:rPr>
        <w:t>دجعفر</w:t>
      </w:r>
      <w:r w:rsidRPr="004658B0">
        <w:rPr>
          <w:rFonts w:cs="B Mitra"/>
          <w:sz w:val="28"/>
          <w:szCs w:val="28"/>
          <w:rtl/>
        </w:rPr>
        <w:t xml:space="preserve"> غضبان، آ</w:t>
      </w:r>
      <w:r w:rsidRPr="004658B0">
        <w:rPr>
          <w:rFonts w:cs="B Mitra" w:hint="cs"/>
          <w:sz w:val="28"/>
          <w:szCs w:val="28"/>
          <w:rtl/>
        </w:rPr>
        <w:t>ی</w:t>
      </w:r>
      <w:r w:rsidRPr="004658B0">
        <w:rPr>
          <w:rFonts w:cs="B Mitra" w:hint="eastAsia"/>
          <w:sz w:val="28"/>
          <w:szCs w:val="28"/>
          <w:rtl/>
        </w:rPr>
        <w:t>ة</w:t>
      </w:r>
      <w:r w:rsidRPr="004658B0">
        <w:rPr>
          <w:rFonts w:cs="B Mitra"/>
          <w:sz w:val="28"/>
          <w:szCs w:val="28"/>
          <w:rtl/>
        </w:rPr>
        <w:t xml:space="preserve"> اللّه مرعش</w:t>
      </w:r>
      <w:r w:rsidRPr="004658B0">
        <w:rPr>
          <w:rFonts w:cs="B Mitra" w:hint="cs"/>
          <w:sz w:val="28"/>
          <w:szCs w:val="28"/>
          <w:rtl/>
        </w:rPr>
        <w:t>ی</w:t>
      </w:r>
      <w:r w:rsidRPr="004658B0">
        <w:rPr>
          <w:rFonts w:cs="B Mitra"/>
          <w:sz w:val="28"/>
          <w:szCs w:val="28"/>
          <w:rtl/>
        </w:rPr>
        <w:t xml:space="preserve"> نجف</w:t>
      </w:r>
      <w:r w:rsidRPr="004658B0">
        <w:rPr>
          <w:rFonts w:cs="B Mitra" w:hint="cs"/>
          <w:sz w:val="28"/>
          <w:szCs w:val="28"/>
          <w:rtl/>
        </w:rPr>
        <w:t>ی</w:t>
      </w:r>
      <w:r w:rsidRPr="004658B0">
        <w:rPr>
          <w:rFonts w:cs="B Mitra"/>
          <w:sz w:val="28"/>
          <w:szCs w:val="28"/>
          <w:rtl/>
        </w:rPr>
        <w:t xml:space="preserve"> و آستان قدس رضو</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سوم، تهران، ساحل، ج</w:t>
      </w:r>
      <w:r w:rsidRPr="004658B0">
        <w:rPr>
          <w:rFonts w:cs="B Mitra" w:hint="cs"/>
          <w:sz w:val="28"/>
          <w:szCs w:val="28"/>
          <w:rtl/>
        </w:rPr>
        <w:t>ی</w:t>
      </w:r>
      <w:r w:rsidRPr="004658B0">
        <w:rPr>
          <w:rFonts w:cs="B Mitra" w:hint="eastAsia"/>
          <w:sz w:val="28"/>
          <w:szCs w:val="28"/>
          <w:rtl/>
        </w:rPr>
        <w:t>ب</w:t>
      </w:r>
      <w:r w:rsidRPr="004658B0">
        <w:rPr>
          <w:rFonts w:cs="B Mitra" w:hint="cs"/>
          <w:sz w:val="28"/>
          <w:szCs w:val="28"/>
          <w:rtl/>
        </w:rPr>
        <w:t>ی</w:t>
      </w:r>
      <w:r w:rsidRPr="004658B0">
        <w:rPr>
          <w:rFonts w:cs="B Mitra"/>
          <w:sz w:val="28"/>
          <w:szCs w:val="28"/>
          <w:rtl/>
        </w:rPr>
        <w:t>.</w:t>
      </w:r>
    </w:p>
    <w:p w:rsidR="00395B33" w:rsidRDefault="004658B0" w:rsidP="004658B0">
      <w:pPr>
        <w:rPr>
          <w:rFonts w:cs="B Mitra"/>
          <w:sz w:val="28"/>
          <w:szCs w:val="28"/>
          <w:rtl/>
        </w:rPr>
      </w:pPr>
      <w:r w:rsidRPr="004658B0">
        <w:rPr>
          <w:rFonts w:cs="B Mitra"/>
          <w:sz w:val="28"/>
          <w:szCs w:val="28"/>
          <w:rtl/>
        </w:rPr>
        <w:t>46. الامام الحسن بن عل</w:t>
      </w:r>
      <w:r w:rsidRPr="004658B0">
        <w:rPr>
          <w:rFonts w:cs="B Mitra" w:hint="cs"/>
          <w:sz w:val="28"/>
          <w:szCs w:val="28"/>
          <w:rtl/>
        </w:rPr>
        <w:t>ی</w:t>
      </w:r>
      <w:r w:rsidRPr="004658B0">
        <w:rPr>
          <w:rFonts w:cs="B Mitra"/>
          <w:sz w:val="28"/>
          <w:szCs w:val="28"/>
          <w:rtl/>
        </w:rPr>
        <w:t xml:space="preserve"> عل</w:t>
      </w:r>
      <w:r w:rsidRPr="004658B0">
        <w:rPr>
          <w:rFonts w:cs="B Mitra" w:hint="cs"/>
          <w:sz w:val="28"/>
          <w:szCs w:val="28"/>
          <w:rtl/>
        </w:rPr>
        <w:t>ی</w:t>
      </w:r>
      <w:r w:rsidRPr="004658B0">
        <w:rPr>
          <w:rFonts w:cs="B Mitra" w:hint="eastAsia"/>
          <w:sz w:val="28"/>
          <w:szCs w:val="28"/>
          <w:rtl/>
        </w:rPr>
        <w:t>ه</w:t>
      </w:r>
      <w:r w:rsidRPr="004658B0">
        <w:rPr>
          <w:rFonts w:cs="B Mitra"/>
          <w:sz w:val="28"/>
          <w:szCs w:val="28"/>
          <w:rtl/>
        </w:rPr>
        <w:t xml:space="preserve"> السلام ، 1، عرب</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عل</w:t>
      </w:r>
      <w:r w:rsidRPr="004658B0">
        <w:rPr>
          <w:rFonts w:cs="B Mitra" w:hint="cs"/>
          <w:sz w:val="28"/>
          <w:szCs w:val="28"/>
          <w:rtl/>
        </w:rPr>
        <w:t>ی</w:t>
      </w:r>
      <w:r w:rsidRPr="004658B0">
        <w:rPr>
          <w:rFonts w:cs="B Mitra"/>
          <w:sz w:val="28"/>
          <w:szCs w:val="28"/>
          <w:rtl/>
        </w:rPr>
        <w:t xml:space="preserve"> محمد عل</w:t>
      </w:r>
      <w:r w:rsidRPr="004658B0">
        <w:rPr>
          <w:rFonts w:cs="B Mitra" w:hint="cs"/>
          <w:sz w:val="28"/>
          <w:szCs w:val="28"/>
          <w:rtl/>
        </w:rPr>
        <w:t>ی</w:t>
      </w:r>
      <w:r w:rsidRPr="004658B0">
        <w:rPr>
          <w:rFonts w:cs="B Mitra"/>
          <w:sz w:val="28"/>
          <w:szCs w:val="28"/>
          <w:rtl/>
        </w:rPr>
        <w:t xml:space="preserve"> دخ</w:t>
      </w:r>
      <w:r w:rsidRPr="004658B0">
        <w:rPr>
          <w:rFonts w:cs="B Mitra" w:hint="cs"/>
          <w:sz w:val="28"/>
          <w:szCs w:val="28"/>
          <w:rtl/>
        </w:rPr>
        <w:t>یّ</w:t>
      </w:r>
      <w:r w:rsidRPr="004658B0">
        <w:rPr>
          <w:rFonts w:cs="B Mitra" w:hint="eastAsia"/>
          <w:sz w:val="28"/>
          <w:szCs w:val="28"/>
          <w:rtl/>
        </w:rPr>
        <w:t>ل،</w:t>
      </w:r>
      <w:r w:rsidRPr="004658B0">
        <w:rPr>
          <w:rFonts w:cs="B Mitra"/>
          <w:sz w:val="28"/>
          <w:szCs w:val="28"/>
          <w:rtl/>
        </w:rPr>
        <w:t xml:space="preserve"> بغداد، مطبعة حسام، 1979م، 104.</w:t>
      </w:r>
    </w:p>
    <w:p w:rsidR="00395B33" w:rsidRDefault="004658B0" w:rsidP="004658B0">
      <w:pPr>
        <w:rPr>
          <w:rFonts w:cs="B Mitra"/>
          <w:sz w:val="28"/>
          <w:szCs w:val="28"/>
          <w:rtl/>
        </w:rPr>
      </w:pPr>
      <w:r w:rsidRPr="004658B0">
        <w:rPr>
          <w:rFonts w:cs="B Mitra"/>
          <w:sz w:val="28"/>
          <w:szCs w:val="28"/>
          <w:rtl/>
        </w:rPr>
        <w:t>47. الحسن بن عل</w:t>
      </w:r>
      <w:r w:rsidRPr="004658B0">
        <w:rPr>
          <w:rFonts w:cs="B Mitra" w:hint="cs"/>
          <w:sz w:val="28"/>
          <w:szCs w:val="28"/>
          <w:rtl/>
        </w:rPr>
        <w:t>ی</w:t>
      </w:r>
      <w:r w:rsidRPr="004658B0">
        <w:rPr>
          <w:rFonts w:cs="B Mitra"/>
          <w:sz w:val="28"/>
          <w:szCs w:val="28"/>
          <w:rtl/>
        </w:rPr>
        <w:t xml:space="preserve"> عل</w:t>
      </w:r>
      <w:r w:rsidRPr="004658B0">
        <w:rPr>
          <w:rFonts w:cs="B Mitra" w:hint="cs"/>
          <w:sz w:val="28"/>
          <w:szCs w:val="28"/>
          <w:rtl/>
        </w:rPr>
        <w:t>ی</w:t>
      </w:r>
      <w:r w:rsidRPr="004658B0">
        <w:rPr>
          <w:rFonts w:cs="B Mitra" w:hint="eastAsia"/>
          <w:sz w:val="28"/>
          <w:szCs w:val="28"/>
          <w:rtl/>
        </w:rPr>
        <w:t>ه</w:t>
      </w:r>
      <w:r w:rsidRPr="004658B0">
        <w:rPr>
          <w:rFonts w:cs="B Mitra"/>
          <w:sz w:val="28"/>
          <w:szCs w:val="28"/>
          <w:rtl/>
        </w:rPr>
        <w:t xml:space="preserve"> السلام ، 1، عرب</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عبدالقادر احمد </w:t>
      </w:r>
      <w:r w:rsidRPr="004658B0">
        <w:rPr>
          <w:rFonts w:cs="B Mitra" w:hint="cs"/>
          <w:sz w:val="28"/>
          <w:szCs w:val="28"/>
          <w:rtl/>
        </w:rPr>
        <w:t>ی</w:t>
      </w:r>
      <w:r w:rsidRPr="004658B0">
        <w:rPr>
          <w:rFonts w:cs="B Mitra" w:hint="eastAsia"/>
          <w:sz w:val="28"/>
          <w:szCs w:val="28"/>
          <w:rtl/>
        </w:rPr>
        <w:t>وسف،،</w:t>
      </w:r>
      <w:r w:rsidRPr="004658B0">
        <w:rPr>
          <w:rFonts w:cs="B Mitra"/>
          <w:sz w:val="28"/>
          <w:szCs w:val="28"/>
          <w:rtl/>
        </w:rPr>
        <w:t xml:space="preserve"> بغداد، مطبعة الهلال، 1948م.</w:t>
      </w:r>
    </w:p>
    <w:p w:rsidR="00395B33" w:rsidRDefault="004658B0" w:rsidP="004658B0">
      <w:pPr>
        <w:rPr>
          <w:rFonts w:cs="B Mitra"/>
          <w:sz w:val="28"/>
          <w:szCs w:val="28"/>
          <w:rtl/>
        </w:rPr>
      </w:pPr>
      <w:r w:rsidRPr="004658B0">
        <w:rPr>
          <w:rFonts w:cs="B Mitra"/>
          <w:sz w:val="28"/>
          <w:szCs w:val="28"/>
          <w:rtl/>
        </w:rPr>
        <w:t>48. حل</w:t>
      </w:r>
      <w:r w:rsidRPr="004658B0">
        <w:rPr>
          <w:rFonts w:cs="B Mitra" w:hint="cs"/>
          <w:sz w:val="28"/>
          <w:szCs w:val="28"/>
          <w:rtl/>
        </w:rPr>
        <w:t>ی</w:t>
      </w:r>
      <w:r w:rsidRPr="004658B0">
        <w:rPr>
          <w:rFonts w:cs="B Mitra" w:hint="eastAsia"/>
          <w:sz w:val="28"/>
          <w:szCs w:val="28"/>
          <w:rtl/>
        </w:rPr>
        <w:t>م</w:t>
      </w:r>
      <w:r w:rsidRPr="004658B0">
        <w:rPr>
          <w:rFonts w:cs="B Mitra"/>
          <w:sz w:val="28"/>
          <w:szCs w:val="28"/>
          <w:rtl/>
        </w:rPr>
        <w:t xml:space="preserve"> آل الب</w:t>
      </w:r>
      <w:r w:rsidRPr="004658B0">
        <w:rPr>
          <w:rFonts w:cs="B Mitra" w:hint="cs"/>
          <w:sz w:val="28"/>
          <w:szCs w:val="28"/>
          <w:rtl/>
        </w:rPr>
        <w:t>ی</w:t>
      </w:r>
      <w:r w:rsidRPr="004658B0">
        <w:rPr>
          <w:rFonts w:cs="B Mitra" w:hint="eastAsia"/>
          <w:sz w:val="28"/>
          <w:szCs w:val="28"/>
          <w:rtl/>
        </w:rPr>
        <w:t>ت</w:t>
      </w:r>
      <w:r w:rsidRPr="004658B0">
        <w:rPr>
          <w:rFonts w:cs="B Mitra"/>
          <w:sz w:val="28"/>
          <w:szCs w:val="28"/>
          <w:rtl/>
        </w:rPr>
        <w:t xml:space="preserve"> الحسن بن عل</w:t>
      </w:r>
      <w:r w:rsidRPr="004658B0">
        <w:rPr>
          <w:rFonts w:cs="B Mitra" w:hint="cs"/>
          <w:sz w:val="28"/>
          <w:szCs w:val="28"/>
          <w:rtl/>
        </w:rPr>
        <w:t>ی</w:t>
      </w:r>
      <w:r w:rsidRPr="004658B0">
        <w:rPr>
          <w:rFonts w:cs="B Mitra"/>
          <w:sz w:val="28"/>
          <w:szCs w:val="28"/>
          <w:rtl/>
        </w:rPr>
        <w:t xml:space="preserve"> عل</w:t>
      </w:r>
      <w:r w:rsidRPr="004658B0">
        <w:rPr>
          <w:rFonts w:cs="B Mitra" w:hint="cs"/>
          <w:sz w:val="28"/>
          <w:szCs w:val="28"/>
          <w:rtl/>
        </w:rPr>
        <w:t>ی</w:t>
      </w:r>
      <w:r w:rsidRPr="004658B0">
        <w:rPr>
          <w:rFonts w:cs="B Mitra" w:hint="eastAsia"/>
          <w:sz w:val="28"/>
          <w:szCs w:val="28"/>
          <w:rtl/>
        </w:rPr>
        <w:t>ه</w:t>
      </w:r>
      <w:r w:rsidRPr="004658B0">
        <w:rPr>
          <w:rFonts w:cs="B Mitra"/>
          <w:sz w:val="28"/>
          <w:szCs w:val="28"/>
          <w:rtl/>
        </w:rPr>
        <w:t xml:space="preserve"> السلام ، 1، عرب</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ش</w:t>
      </w:r>
      <w:r w:rsidRPr="004658B0">
        <w:rPr>
          <w:rFonts w:cs="B Mitra" w:hint="cs"/>
          <w:sz w:val="28"/>
          <w:szCs w:val="28"/>
          <w:rtl/>
        </w:rPr>
        <w:t>ی</w:t>
      </w:r>
      <w:r w:rsidRPr="004658B0">
        <w:rPr>
          <w:rFonts w:cs="B Mitra" w:hint="eastAsia"/>
          <w:sz w:val="28"/>
          <w:szCs w:val="28"/>
          <w:rtl/>
        </w:rPr>
        <w:t>خ</w:t>
      </w:r>
      <w:r w:rsidRPr="004658B0">
        <w:rPr>
          <w:rFonts w:cs="B Mitra"/>
          <w:sz w:val="28"/>
          <w:szCs w:val="28"/>
          <w:rtl/>
        </w:rPr>
        <w:t xml:space="preserve"> موس</w:t>
      </w:r>
      <w:r w:rsidRPr="004658B0">
        <w:rPr>
          <w:rFonts w:cs="B Mitra" w:hint="cs"/>
          <w:sz w:val="28"/>
          <w:szCs w:val="28"/>
          <w:rtl/>
        </w:rPr>
        <w:t>ی</w:t>
      </w:r>
      <w:r w:rsidRPr="004658B0">
        <w:rPr>
          <w:rFonts w:cs="B Mitra"/>
          <w:sz w:val="28"/>
          <w:szCs w:val="28"/>
          <w:rtl/>
        </w:rPr>
        <w:t xml:space="preserve"> محمد عل</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دوم، ب</w:t>
      </w:r>
      <w:r w:rsidRPr="004658B0">
        <w:rPr>
          <w:rFonts w:cs="B Mitra" w:hint="cs"/>
          <w:sz w:val="28"/>
          <w:szCs w:val="28"/>
          <w:rtl/>
        </w:rPr>
        <w:t>ی</w:t>
      </w:r>
      <w:r w:rsidRPr="004658B0">
        <w:rPr>
          <w:rFonts w:cs="B Mitra" w:hint="eastAsia"/>
          <w:sz w:val="28"/>
          <w:szCs w:val="28"/>
          <w:rtl/>
        </w:rPr>
        <w:t>روت،</w:t>
      </w:r>
      <w:r w:rsidRPr="004658B0">
        <w:rPr>
          <w:rFonts w:cs="B Mitra"/>
          <w:sz w:val="28"/>
          <w:szCs w:val="28"/>
          <w:rtl/>
        </w:rPr>
        <w:t xml:space="preserve"> عالم الکتب، 1405 ق.</w:t>
      </w:r>
    </w:p>
    <w:p w:rsidR="00395B33" w:rsidRDefault="004658B0" w:rsidP="004658B0">
      <w:pPr>
        <w:rPr>
          <w:rFonts w:cs="B Mitra"/>
          <w:sz w:val="28"/>
          <w:szCs w:val="28"/>
          <w:rtl/>
        </w:rPr>
      </w:pPr>
      <w:r w:rsidRPr="004658B0">
        <w:rPr>
          <w:rFonts w:cs="B Mitra"/>
          <w:sz w:val="28"/>
          <w:szCs w:val="28"/>
          <w:rtl/>
        </w:rPr>
        <w:t>49. در</w:t>
      </w:r>
      <w:r w:rsidRPr="004658B0">
        <w:rPr>
          <w:rFonts w:cs="B Mitra" w:hint="cs"/>
          <w:sz w:val="28"/>
          <w:szCs w:val="28"/>
          <w:rtl/>
        </w:rPr>
        <w:t>ی</w:t>
      </w:r>
      <w:r w:rsidRPr="004658B0">
        <w:rPr>
          <w:rFonts w:cs="B Mitra" w:hint="eastAsia"/>
          <w:sz w:val="28"/>
          <w:szCs w:val="28"/>
          <w:rtl/>
        </w:rPr>
        <w:t>ا،</w:t>
      </w:r>
      <w:r w:rsidRPr="004658B0">
        <w:rPr>
          <w:rFonts w:cs="B Mitra"/>
          <w:sz w:val="28"/>
          <w:szCs w:val="28"/>
          <w:rtl/>
        </w:rPr>
        <w:t xml:space="preserve"> طوفان، تلاطم،پنجره ا</w:t>
      </w:r>
      <w:r w:rsidRPr="004658B0">
        <w:rPr>
          <w:rFonts w:cs="B Mitra" w:hint="cs"/>
          <w:sz w:val="28"/>
          <w:szCs w:val="28"/>
          <w:rtl/>
        </w:rPr>
        <w:t>ی</w:t>
      </w:r>
      <w:r w:rsidRPr="004658B0">
        <w:rPr>
          <w:rFonts w:cs="B Mitra"/>
          <w:sz w:val="28"/>
          <w:szCs w:val="28"/>
          <w:rtl/>
        </w:rPr>
        <w:t xml:space="preserve"> به آفاق شخص</w:t>
      </w:r>
      <w:r w:rsidRPr="004658B0">
        <w:rPr>
          <w:rFonts w:cs="B Mitra" w:hint="cs"/>
          <w:sz w:val="28"/>
          <w:szCs w:val="28"/>
          <w:rtl/>
        </w:rPr>
        <w:t>ی</w:t>
      </w:r>
      <w:r w:rsidRPr="004658B0">
        <w:rPr>
          <w:rFonts w:cs="B Mitra" w:hint="eastAsia"/>
          <w:sz w:val="28"/>
          <w:szCs w:val="28"/>
          <w:rtl/>
        </w:rPr>
        <w:t>ت</w:t>
      </w:r>
      <w:r w:rsidRPr="004658B0">
        <w:rPr>
          <w:rFonts w:cs="B Mitra"/>
          <w:sz w:val="28"/>
          <w:szCs w:val="28"/>
          <w:rtl/>
        </w:rPr>
        <w:t xml:space="preserve"> شگفت انگ</w:t>
      </w:r>
      <w:r w:rsidRPr="004658B0">
        <w:rPr>
          <w:rFonts w:cs="B Mitra" w:hint="cs"/>
          <w:sz w:val="28"/>
          <w:szCs w:val="28"/>
          <w:rtl/>
        </w:rPr>
        <w:t>ی</w:t>
      </w:r>
      <w:r w:rsidRPr="004658B0">
        <w:rPr>
          <w:rFonts w:cs="B Mitra" w:hint="eastAsia"/>
          <w:sz w:val="28"/>
          <w:szCs w:val="28"/>
          <w:rtl/>
        </w:rPr>
        <w:t>ز</w:t>
      </w:r>
      <w:r w:rsidRPr="004658B0">
        <w:rPr>
          <w:rFonts w:cs="B Mitra"/>
          <w:sz w:val="28"/>
          <w:szCs w:val="28"/>
          <w:rtl/>
        </w:rPr>
        <w:t xml:space="preserve"> امام حسن مجتب</w:t>
      </w:r>
      <w:r w:rsidRPr="004658B0">
        <w:rPr>
          <w:rFonts w:cs="B Mitra" w:hint="cs"/>
          <w:sz w:val="28"/>
          <w:szCs w:val="28"/>
          <w:rtl/>
        </w:rPr>
        <w:t>ی</w:t>
      </w:r>
      <w:r w:rsidRPr="004658B0">
        <w:rPr>
          <w:rFonts w:cs="B Mitra"/>
          <w:sz w:val="28"/>
          <w:szCs w:val="28"/>
          <w:rtl/>
        </w:rPr>
        <w:t xml:space="preserve"> عل</w:t>
      </w:r>
      <w:r w:rsidRPr="004658B0">
        <w:rPr>
          <w:rFonts w:cs="B Mitra" w:hint="cs"/>
          <w:sz w:val="28"/>
          <w:szCs w:val="28"/>
          <w:rtl/>
        </w:rPr>
        <w:t>ی</w:t>
      </w:r>
      <w:r w:rsidRPr="004658B0">
        <w:rPr>
          <w:rFonts w:cs="B Mitra" w:hint="eastAsia"/>
          <w:sz w:val="28"/>
          <w:szCs w:val="28"/>
          <w:rtl/>
        </w:rPr>
        <w:t>ه</w:t>
      </w:r>
      <w:r w:rsidRPr="004658B0">
        <w:rPr>
          <w:rFonts w:cs="B Mitra"/>
          <w:sz w:val="28"/>
          <w:szCs w:val="28"/>
          <w:rtl/>
        </w:rPr>
        <w:t xml:space="preserve"> السلام ، 1، فارس</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محبوبه زارع، اوّل، قم، بوستان کتاب، 1381 ش، رقع</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135.</w:t>
      </w:r>
    </w:p>
    <w:p w:rsidR="00395B33" w:rsidRDefault="004658B0" w:rsidP="004658B0">
      <w:pPr>
        <w:rPr>
          <w:rFonts w:cs="B Mitra"/>
          <w:sz w:val="28"/>
          <w:szCs w:val="28"/>
          <w:rtl/>
        </w:rPr>
      </w:pPr>
      <w:r w:rsidRPr="004658B0">
        <w:rPr>
          <w:rFonts w:cs="B Mitra"/>
          <w:sz w:val="28"/>
          <w:szCs w:val="28"/>
          <w:rtl/>
        </w:rPr>
        <w:t>50. امام حسن مجتب</w:t>
      </w:r>
      <w:r w:rsidRPr="004658B0">
        <w:rPr>
          <w:rFonts w:cs="B Mitra" w:hint="cs"/>
          <w:sz w:val="28"/>
          <w:szCs w:val="28"/>
          <w:rtl/>
        </w:rPr>
        <w:t>ی</w:t>
      </w:r>
      <w:r w:rsidRPr="004658B0">
        <w:rPr>
          <w:rFonts w:cs="B Mitra"/>
          <w:sz w:val="28"/>
          <w:szCs w:val="28"/>
          <w:rtl/>
        </w:rPr>
        <w:t xml:space="preserve"> عل</w:t>
      </w:r>
      <w:r w:rsidRPr="004658B0">
        <w:rPr>
          <w:rFonts w:cs="B Mitra" w:hint="cs"/>
          <w:sz w:val="28"/>
          <w:szCs w:val="28"/>
          <w:rtl/>
        </w:rPr>
        <w:t>ی</w:t>
      </w:r>
      <w:r w:rsidRPr="004658B0">
        <w:rPr>
          <w:rFonts w:cs="B Mitra" w:hint="eastAsia"/>
          <w:sz w:val="28"/>
          <w:szCs w:val="28"/>
          <w:rtl/>
        </w:rPr>
        <w:t>ه</w:t>
      </w:r>
      <w:r w:rsidRPr="004658B0">
        <w:rPr>
          <w:rFonts w:cs="B Mitra"/>
          <w:sz w:val="28"/>
          <w:szCs w:val="28"/>
          <w:rtl/>
        </w:rPr>
        <w:t xml:space="preserve"> السلام پ</w:t>
      </w:r>
      <w:r w:rsidRPr="004658B0">
        <w:rPr>
          <w:rFonts w:cs="B Mitra" w:hint="cs"/>
          <w:sz w:val="28"/>
          <w:szCs w:val="28"/>
          <w:rtl/>
        </w:rPr>
        <w:t>ی</w:t>
      </w:r>
      <w:r w:rsidRPr="004658B0">
        <w:rPr>
          <w:rFonts w:cs="B Mitra" w:hint="eastAsia"/>
          <w:sz w:val="28"/>
          <w:szCs w:val="28"/>
          <w:rtl/>
        </w:rPr>
        <w:t>شوا</w:t>
      </w:r>
      <w:r w:rsidRPr="004658B0">
        <w:rPr>
          <w:rFonts w:cs="B Mitra" w:hint="cs"/>
          <w:sz w:val="28"/>
          <w:szCs w:val="28"/>
          <w:rtl/>
        </w:rPr>
        <w:t>ی</w:t>
      </w:r>
      <w:r w:rsidRPr="004658B0">
        <w:rPr>
          <w:rFonts w:cs="B Mitra"/>
          <w:sz w:val="28"/>
          <w:szCs w:val="28"/>
          <w:rtl/>
        </w:rPr>
        <w:t xml:space="preserve"> دوم، 1، فارس</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گروه</w:t>
      </w:r>
      <w:r w:rsidRPr="004658B0">
        <w:rPr>
          <w:rFonts w:cs="B Mitra" w:hint="cs"/>
          <w:sz w:val="28"/>
          <w:szCs w:val="28"/>
          <w:rtl/>
        </w:rPr>
        <w:t>ی</w:t>
      </w:r>
      <w:r w:rsidRPr="004658B0">
        <w:rPr>
          <w:rFonts w:cs="B Mitra"/>
          <w:sz w:val="28"/>
          <w:szCs w:val="28"/>
          <w:rtl/>
        </w:rPr>
        <w:t xml:space="preserve"> از نو</w:t>
      </w:r>
      <w:r w:rsidRPr="004658B0">
        <w:rPr>
          <w:rFonts w:cs="B Mitra" w:hint="cs"/>
          <w:sz w:val="28"/>
          <w:szCs w:val="28"/>
          <w:rtl/>
        </w:rPr>
        <w:t>ی</w:t>
      </w:r>
      <w:r w:rsidRPr="004658B0">
        <w:rPr>
          <w:rFonts w:cs="B Mitra" w:hint="eastAsia"/>
          <w:sz w:val="28"/>
          <w:szCs w:val="28"/>
          <w:rtl/>
        </w:rPr>
        <w:t>سندگان،</w:t>
      </w:r>
      <w:r w:rsidRPr="004658B0">
        <w:rPr>
          <w:rFonts w:cs="B Mitra"/>
          <w:sz w:val="28"/>
          <w:szCs w:val="28"/>
          <w:rtl/>
        </w:rPr>
        <w:t xml:space="preserve"> دفتر تبل</w:t>
      </w:r>
      <w:r w:rsidRPr="004658B0">
        <w:rPr>
          <w:rFonts w:cs="B Mitra" w:hint="cs"/>
          <w:sz w:val="28"/>
          <w:szCs w:val="28"/>
          <w:rtl/>
        </w:rPr>
        <w:t>ی</w:t>
      </w:r>
      <w:r w:rsidRPr="004658B0">
        <w:rPr>
          <w:rFonts w:cs="B Mitra" w:hint="eastAsia"/>
          <w:sz w:val="28"/>
          <w:szCs w:val="28"/>
          <w:rtl/>
        </w:rPr>
        <w:t>غات</w:t>
      </w:r>
      <w:r w:rsidRPr="004658B0">
        <w:rPr>
          <w:rFonts w:cs="B Mitra"/>
          <w:sz w:val="28"/>
          <w:szCs w:val="28"/>
          <w:rtl/>
        </w:rPr>
        <w:t xml:space="preserve"> اسلام</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1349 ش.</w:t>
      </w:r>
    </w:p>
    <w:p w:rsidR="00395B33" w:rsidRDefault="004658B0" w:rsidP="004658B0">
      <w:pPr>
        <w:rPr>
          <w:rFonts w:cs="B Mitra"/>
          <w:sz w:val="28"/>
          <w:szCs w:val="28"/>
          <w:rtl/>
        </w:rPr>
      </w:pPr>
      <w:r w:rsidRPr="004658B0">
        <w:rPr>
          <w:rFonts w:cs="B Mitra"/>
          <w:sz w:val="28"/>
          <w:szCs w:val="28"/>
          <w:rtl/>
        </w:rPr>
        <w:t>51. بامداد روشن «صلح امام حسن عل</w:t>
      </w:r>
      <w:r w:rsidRPr="004658B0">
        <w:rPr>
          <w:rFonts w:cs="B Mitra" w:hint="cs"/>
          <w:sz w:val="28"/>
          <w:szCs w:val="28"/>
          <w:rtl/>
        </w:rPr>
        <w:t>ی</w:t>
      </w:r>
      <w:r w:rsidRPr="004658B0">
        <w:rPr>
          <w:rFonts w:cs="B Mitra" w:hint="eastAsia"/>
          <w:sz w:val="28"/>
          <w:szCs w:val="28"/>
          <w:rtl/>
        </w:rPr>
        <w:t>ه</w:t>
      </w:r>
      <w:r w:rsidRPr="004658B0">
        <w:rPr>
          <w:rFonts w:cs="B Mitra"/>
          <w:sz w:val="28"/>
          <w:szCs w:val="28"/>
          <w:rtl/>
        </w:rPr>
        <w:t xml:space="preserve"> السلام »،1، فارس</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س</w:t>
      </w:r>
      <w:r w:rsidRPr="004658B0">
        <w:rPr>
          <w:rFonts w:cs="B Mitra" w:hint="cs"/>
          <w:sz w:val="28"/>
          <w:szCs w:val="28"/>
          <w:rtl/>
        </w:rPr>
        <w:t>ی</w:t>
      </w:r>
      <w:r w:rsidRPr="004658B0">
        <w:rPr>
          <w:rFonts w:cs="B Mitra" w:hint="eastAsia"/>
          <w:sz w:val="28"/>
          <w:szCs w:val="28"/>
          <w:rtl/>
        </w:rPr>
        <w:t>دعل</w:t>
      </w:r>
      <w:r w:rsidRPr="004658B0">
        <w:rPr>
          <w:rFonts w:cs="B Mitra" w:hint="cs"/>
          <w:sz w:val="28"/>
          <w:szCs w:val="28"/>
          <w:rtl/>
        </w:rPr>
        <w:t>ی</w:t>
      </w:r>
      <w:r w:rsidRPr="004658B0">
        <w:rPr>
          <w:rFonts w:cs="B Mitra"/>
          <w:sz w:val="28"/>
          <w:szCs w:val="28"/>
          <w:rtl/>
        </w:rPr>
        <w:t xml:space="preserve"> اکبر برقع</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کتابخانه آ</w:t>
      </w:r>
      <w:r w:rsidRPr="004658B0">
        <w:rPr>
          <w:rFonts w:cs="B Mitra" w:hint="cs"/>
          <w:sz w:val="28"/>
          <w:szCs w:val="28"/>
          <w:rtl/>
        </w:rPr>
        <w:t>ی</w:t>
      </w:r>
      <w:r w:rsidRPr="004658B0">
        <w:rPr>
          <w:rFonts w:cs="B Mitra" w:hint="eastAsia"/>
          <w:sz w:val="28"/>
          <w:szCs w:val="28"/>
          <w:rtl/>
        </w:rPr>
        <w:t>ة</w:t>
      </w:r>
      <w:r w:rsidRPr="004658B0">
        <w:rPr>
          <w:rFonts w:cs="B Mitra"/>
          <w:sz w:val="28"/>
          <w:szCs w:val="28"/>
          <w:rtl/>
        </w:rPr>
        <w:t xml:space="preserve"> اللّه مرعش</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قم، حافظ، 1320ش،</w:t>
      </w:r>
    </w:p>
    <w:p w:rsidR="00395B33" w:rsidRDefault="004658B0" w:rsidP="004658B0">
      <w:pPr>
        <w:rPr>
          <w:rFonts w:cs="B Mitra"/>
          <w:sz w:val="28"/>
          <w:szCs w:val="28"/>
          <w:rtl/>
        </w:rPr>
      </w:pPr>
      <w:r w:rsidRPr="004658B0">
        <w:rPr>
          <w:rFonts w:cs="B Mitra"/>
          <w:sz w:val="28"/>
          <w:szCs w:val="28"/>
          <w:rtl/>
        </w:rPr>
        <w:t>52. حسن بن عل</w:t>
      </w:r>
      <w:r w:rsidRPr="004658B0">
        <w:rPr>
          <w:rFonts w:cs="B Mitra" w:hint="cs"/>
          <w:sz w:val="28"/>
          <w:szCs w:val="28"/>
          <w:rtl/>
        </w:rPr>
        <w:t>ی</w:t>
      </w:r>
      <w:r w:rsidRPr="004658B0">
        <w:rPr>
          <w:rFonts w:cs="B Mitra"/>
          <w:sz w:val="28"/>
          <w:szCs w:val="28"/>
          <w:rtl/>
        </w:rPr>
        <w:t xml:space="preserve"> عل</w:t>
      </w:r>
      <w:r w:rsidRPr="004658B0">
        <w:rPr>
          <w:rFonts w:cs="B Mitra" w:hint="cs"/>
          <w:sz w:val="28"/>
          <w:szCs w:val="28"/>
          <w:rtl/>
        </w:rPr>
        <w:t>ی</w:t>
      </w:r>
      <w:r w:rsidRPr="004658B0">
        <w:rPr>
          <w:rFonts w:cs="B Mitra" w:hint="eastAsia"/>
          <w:sz w:val="28"/>
          <w:szCs w:val="28"/>
          <w:rtl/>
        </w:rPr>
        <w:t>ه</w:t>
      </w:r>
      <w:r w:rsidRPr="004658B0">
        <w:rPr>
          <w:rFonts w:cs="B Mitra"/>
          <w:sz w:val="28"/>
          <w:szCs w:val="28"/>
          <w:rtl/>
        </w:rPr>
        <w:t xml:space="preserve"> السلام ، 1، فارس</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جواد فاضل، تهران، عل</w:t>
      </w:r>
      <w:r w:rsidRPr="004658B0">
        <w:rPr>
          <w:rFonts w:cs="B Mitra" w:hint="cs"/>
          <w:sz w:val="28"/>
          <w:szCs w:val="28"/>
          <w:rtl/>
        </w:rPr>
        <w:t>ی</w:t>
      </w:r>
      <w:r w:rsidRPr="004658B0">
        <w:rPr>
          <w:rFonts w:cs="B Mitra"/>
          <w:sz w:val="28"/>
          <w:szCs w:val="28"/>
          <w:rtl/>
        </w:rPr>
        <w:t xml:space="preserve"> اکبرعلم</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1336 ش، 228.</w:t>
      </w:r>
    </w:p>
    <w:p w:rsidR="00395B33" w:rsidRDefault="004658B0" w:rsidP="004658B0">
      <w:pPr>
        <w:rPr>
          <w:rFonts w:cs="B Mitra"/>
          <w:sz w:val="28"/>
          <w:szCs w:val="28"/>
          <w:rtl/>
        </w:rPr>
      </w:pPr>
      <w:r w:rsidRPr="004658B0">
        <w:rPr>
          <w:rFonts w:cs="B Mitra"/>
          <w:sz w:val="28"/>
          <w:szCs w:val="28"/>
          <w:rtl/>
        </w:rPr>
        <w:t>53. ناسخ التوار</w:t>
      </w:r>
      <w:r w:rsidRPr="004658B0">
        <w:rPr>
          <w:rFonts w:cs="B Mitra" w:hint="cs"/>
          <w:sz w:val="28"/>
          <w:szCs w:val="28"/>
          <w:rtl/>
        </w:rPr>
        <w:t>ی</w:t>
      </w:r>
      <w:r w:rsidRPr="004658B0">
        <w:rPr>
          <w:rFonts w:cs="B Mitra" w:hint="eastAsia"/>
          <w:sz w:val="28"/>
          <w:szCs w:val="28"/>
          <w:rtl/>
        </w:rPr>
        <w:t>خ</w:t>
      </w:r>
      <w:r w:rsidRPr="004658B0">
        <w:rPr>
          <w:rFonts w:cs="B Mitra"/>
          <w:sz w:val="28"/>
          <w:szCs w:val="28"/>
          <w:rtl/>
        </w:rPr>
        <w:t xml:space="preserve"> امام حسن عل</w:t>
      </w:r>
      <w:r w:rsidRPr="004658B0">
        <w:rPr>
          <w:rFonts w:cs="B Mitra" w:hint="cs"/>
          <w:sz w:val="28"/>
          <w:szCs w:val="28"/>
          <w:rtl/>
        </w:rPr>
        <w:t>ی</w:t>
      </w:r>
      <w:r w:rsidRPr="004658B0">
        <w:rPr>
          <w:rFonts w:cs="B Mitra" w:hint="eastAsia"/>
          <w:sz w:val="28"/>
          <w:szCs w:val="28"/>
          <w:rtl/>
        </w:rPr>
        <w:t>ه</w:t>
      </w:r>
      <w:r w:rsidRPr="004658B0">
        <w:rPr>
          <w:rFonts w:cs="B Mitra"/>
          <w:sz w:val="28"/>
          <w:szCs w:val="28"/>
          <w:rtl/>
        </w:rPr>
        <w:t xml:space="preserve"> السلام ، 1، فارس</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محمدتق</w:t>
      </w:r>
      <w:r w:rsidRPr="004658B0">
        <w:rPr>
          <w:rFonts w:cs="B Mitra" w:hint="cs"/>
          <w:sz w:val="28"/>
          <w:szCs w:val="28"/>
          <w:rtl/>
        </w:rPr>
        <w:t>ی</w:t>
      </w:r>
      <w:r w:rsidRPr="004658B0">
        <w:rPr>
          <w:rFonts w:cs="B Mitra"/>
          <w:sz w:val="28"/>
          <w:szCs w:val="28"/>
          <w:rtl/>
        </w:rPr>
        <w:t xml:space="preserve"> سپهر، آستان قدس رضو</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تهران، کتابفروش</w:t>
      </w:r>
      <w:r w:rsidRPr="004658B0">
        <w:rPr>
          <w:rFonts w:cs="B Mitra" w:hint="cs"/>
          <w:sz w:val="28"/>
          <w:szCs w:val="28"/>
          <w:rtl/>
        </w:rPr>
        <w:t>ی</w:t>
      </w:r>
      <w:r w:rsidRPr="004658B0">
        <w:rPr>
          <w:rFonts w:cs="B Mitra"/>
          <w:sz w:val="28"/>
          <w:szCs w:val="28"/>
          <w:rtl/>
        </w:rPr>
        <w:t xml:space="preserve"> اسلام</w:t>
      </w:r>
      <w:r w:rsidRPr="004658B0">
        <w:rPr>
          <w:rFonts w:cs="B Mitra" w:hint="cs"/>
          <w:sz w:val="28"/>
          <w:szCs w:val="28"/>
          <w:rtl/>
        </w:rPr>
        <w:t>ی</w:t>
      </w:r>
      <w:r w:rsidRPr="004658B0">
        <w:rPr>
          <w:rFonts w:cs="B Mitra" w:hint="eastAsia"/>
          <w:sz w:val="28"/>
          <w:szCs w:val="28"/>
          <w:rtl/>
        </w:rPr>
        <w:t>ه،</w:t>
      </w:r>
      <w:r w:rsidRPr="004658B0">
        <w:rPr>
          <w:rFonts w:cs="B Mitra"/>
          <w:sz w:val="28"/>
          <w:szCs w:val="28"/>
          <w:rtl/>
        </w:rPr>
        <w:t xml:space="preserve"> 1383ق.</w:t>
      </w:r>
    </w:p>
    <w:p w:rsidR="00395B33" w:rsidRDefault="004658B0" w:rsidP="004658B0">
      <w:pPr>
        <w:rPr>
          <w:rFonts w:cs="B Mitra"/>
          <w:sz w:val="28"/>
          <w:szCs w:val="28"/>
          <w:rtl/>
        </w:rPr>
      </w:pPr>
      <w:r w:rsidRPr="004658B0">
        <w:rPr>
          <w:rFonts w:cs="B Mitra"/>
          <w:sz w:val="28"/>
          <w:szCs w:val="28"/>
          <w:rtl/>
        </w:rPr>
        <w:t>54. امام حسن عل</w:t>
      </w:r>
      <w:r w:rsidRPr="004658B0">
        <w:rPr>
          <w:rFonts w:cs="B Mitra" w:hint="cs"/>
          <w:sz w:val="28"/>
          <w:szCs w:val="28"/>
          <w:rtl/>
        </w:rPr>
        <w:t>ی</w:t>
      </w:r>
      <w:r w:rsidRPr="004658B0">
        <w:rPr>
          <w:rFonts w:cs="B Mitra" w:hint="eastAsia"/>
          <w:sz w:val="28"/>
          <w:szCs w:val="28"/>
          <w:rtl/>
        </w:rPr>
        <w:t>ه</w:t>
      </w:r>
      <w:r w:rsidRPr="004658B0">
        <w:rPr>
          <w:rFonts w:cs="B Mitra"/>
          <w:sz w:val="28"/>
          <w:szCs w:val="28"/>
          <w:rtl/>
        </w:rPr>
        <w:t xml:space="preserve"> السلام پ</w:t>
      </w:r>
      <w:r w:rsidRPr="004658B0">
        <w:rPr>
          <w:rFonts w:cs="B Mitra" w:hint="cs"/>
          <w:sz w:val="28"/>
          <w:szCs w:val="28"/>
          <w:rtl/>
        </w:rPr>
        <w:t>ی</w:t>
      </w:r>
      <w:r w:rsidRPr="004658B0">
        <w:rPr>
          <w:rFonts w:cs="B Mitra" w:hint="eastAsia"/>
          <w:sz w:val="28"/>
          <w:szCs w:val="28"/>
          <w:rtl/>
        </w:rPr>
        <w:t>شوا</w:t>
      </w:r>
      <w:r w:rsidRPr="004658B0">
        <w:rPr>
          <w:rFonts w:cs="B Mitra" w:hint="cs"/>
          <w:sz w:val="28"/>
          <w:szCs w:val="28"/>
          <w:rtl/>
        </w:rPr>
        <w:t>ی</w:t>
      </w:r>
      <w:r w:rsidRPr="004658B0">
        <w:rPr>
          <w:rFonts w:cs="B Mitra"/>
          <w:sz w:val="28"/>
          <w:szCs w:val="28"/>
          <w:rtl/>
        </w:rPr>
        <w:t xml:space="preserve"> دوم، 1، فارس</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حب</w:t>
      </w:r>
      <w:r w:rsidRPr="004658B0">
        <w:rPr>
          <w:rFonts w:cs="B Mitra" w:hint="cs"/>
          <w:sz w:val="28"/>
          <w:szCs w:val="28"/>
          <w:rtl/>
        </w:rPr>
        <w:t>ی</w:t>
      </w:r>
      <w:r w:rsidRPr="004658B0">
        <w:rPr>
          <w:rFonts w:cs="B Mitra" w:hint="eastAsia"/>
          <w:sz w:val="28"/>
          <w:szCs w:val="28"/>
          <w:rtl/>
        </w:rPr>
        <w:t>ب</w:t>
      </w:r>
      <w:r w:rsidRPr="004658B0">
        <w:rPr>
          <w:rFonts w:cs="B Mitra"/>
          <w:sz w:val="28"/>
          <w:szCs w:val="28"/>
          <w:rtl/>
        </w:rPr>
        <w:t xml:space="preserve"> چا</w:t>
      </w:r>
      <w:r w:rsidRPr="004658B0">
        <w:rPr>
          <w:rFonts w:cs="B Mitra" w:hint="cs"/>
          <w:sz w:val="28"/>
          <w:szCs w:val="28"/>
          <w:rtl/>
        </w:rPr>
        <w:t>ی</w:t>
      </w:r>
      <w:r w:rsidRPr="004658B0">
        <w:rPr>
          <w:rFonts w:cs="B Mitra" w:hint="eastAsia"/>
          <w:sz w:val="28"/>
          <w:szCs w:val="28"/>
          <w:rtl/>
        </w:rPr>
        <w:t>چ</w:t>
      </w:r>
      <w:r w:rsidRPr="004658B0">
        <w:rPr>
          <w:rFonts w:cs="B Mitra" w:hint="cs"/>
          <w:sz w:val="28"/>
          <w:szCs w:val="28"/>
          <w:rtl/>
        </w:rPr>
        <w:t>ی</w:t>
      </w:r>
      <w:r w:rsidRPr="004658B0">
        <w:rPr>
          <w:rFonts w:cs="B Mitra" w:hint="eastAsia"/>
          <w:sz w:val="28"/>
          <w:szCs w:val="28"/>
          <w:rtl/>
        </w:rPr>
        <w:t>ان</w:t>
      </w:r>
      <w:r w:rsidRPr="004658B0">
        <w:rPr>
          <w:rFonts w:cs="B Mitra"/>
          <w:sz w:val="28"/>
          <w:szCs w:val="28"/>
          <w:rtl/>
        </w:rPr>
        <w:t>(حسان)، تهران، مکتب الحسن و شرکت انتشار، 1349 ش، 136.</w:t>
      </w:r>
    </w:p>
    <w:p w:rsidR="00395B33" w:rsidRDefault="004658B0" w:rsidP="004658B0">
      <w:pPr>
        <w:rPr>
          <w:rFonts w:cs="B Mitra"/>
          <w:sz w:val="28"/>
          <w:szCs w:val="28"/>
          <w:rtl/>
        </w:rPr>
      </w:pPr>
      <w:r w:rsidRPr="004658B0">
        <w:rPr>
          <w:rFonts w:cs="B Mitra"/>
          <w:sz w:val="28"/>
          <w:szCs w:val="28"/>
          <w:rtl/>
        </w:rPr>
        <w:t>55. الامام الحسن عل</w:t>
      </w:r>
      <w:r w:rsidRPr="004658B0">
        <w:rPr>
          <w:rFonts w:cs="B Mitra" w:hint="cs"/>
          <w:sz w:val="28"/>
          <w:szCs w:val="28"/>
          <w:rtl/>
        </w:rPr>
        <w:t>ی</w:t>
      </w:r>
      <w:r w:rsidRPr="004658B0">
        <w:rPr>
          <w:rFonts w:cs="B Mitra" w:hint="eastAsia"/>
          <w:sz w:val="28"/>
          <w:szCs w:val="28"/>
          <w:rtl/>
        </w:rPr>
        <w:t>ه</w:t>
      </w:r>
      <w:r w:rsidRPr="004658B0">
        <w:rPr>
          <w:rFonts w:cs="B Mitra"/>
          <w:sz w:val="28"/>
          <w:szCs w:val="28"/>
          <w:rtl/>
        </w:rPr>
        <w:t xml:space="preserve"> السلام قدوة و أسوة، 1، عرب</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س</w:t>
      </w:r>
      <w:r w:rsidRPr="004658B0">
        <w:rPr>
          <w:rFonts w:cs="B Mitra" w:hint="cs"/>
          <w:sz w:val="28"/>
          <w:szCs w:val="28"/>
          <w:rtl/>
        </w:rPr>
        <w:t>ی</w:t>
      </w:r>
      <w:r w:rsidRPr="004658B0">
        <w:rPr>
          <w:rFonts w:cs="B Mitra" w:hint="eastAsia"/>
          <w:sz w:val="28"/>
          <w:szCs w:val="28"/>
          <w:rtl/>
        </w:rPr>
        <w:t>دمحمدتق</w:t>
      </w:r>
      <w:r w:rsidRPr="004658B0">
        <w:rPr>
          <w:rFonts w:cs="B Mitra" w:hint="cs"/>
          <w:sz w:val="28"/>
          <w:szCs w:val="28"/>
          <w:rtl/>
        </w:rPr>
        <w:t>ی</w:t>
      </w:r>
      <w:r w:rsidRPr="004658B0">
        <w:rPr>
          <w:rFonts w:cs="B Mitra"/>
          <w:sz w:val="28"/>
          <w:szCs w:val="28"/>
          <w:rtl/>
        </w:rPr>
        <w:t xml:space="preserve"> مدرس</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اوّل، تهران، دفتر آ</w:t>
      </w:r>
      <w:r w:rsidRPr="004658B0">
        <w:rPr>
          <w:rFonts w:cs="B Mitra" w:hint="cs"/>
          <w:sz w:val="28"/>
          <w:szCs w:val="28"/>
          <w:rtl/>
        </w:rPr>
        <w:t>ی</w:t>
      </w:r>
      <w:r w:rsidRPr="004658B0">
        <w:rPr>
          <w:rFonts w:cs="B Mitra" w:hint="eastAsia"/>
          <w:sz w:val="28"/>
          <w:szCs w:val="28"/>
          <w:rtl/>
        </w:rPr>
        <w:t>ة</w:t>
      </w:r>
      <w:r w:rsidRPr="004658B0">
        <w:rPr>
          <w:rFonts w:cs="B Mitra"/>
          <w:sz w:val="28"/>
          <w:szCs w:val="28"/>
          <w:rtl/>
        </w:rPr>
        <w:t xml:space="preserve"> اللّه س</w:t>
      </w:r>
      <w:r w:rsidRPr="004658B0">
        <w:rPr>
          <w:rFonts w:cs="B Mitra" w:hint="cs"/>
          <w:sz w:val="28"/>
          <w:szCs w:val="28"/>
          <w:rtl/>
        </w:rPr>
        <w:t>ی</w:t>
      </w:r>
      <w:r w:rsidRPr="004658B0">
        <w:rPr>
          <w:rFonts w:cs="B Mitra" w:hint="eastAsia"/>
          <w:sz w:val="28"/>
          <w:szCs w:val="28"/>
          <w:rtl/>
        </w:rPr>
        <w:t>دمحمدتق</w:t>
      </w:r>
      <w:r w:rsidRPr="004658B0">
        <w:rPr>
          <w:rFonts w:cs="B Mitra" w:hint="cs"/>
          <w:sz w:val="28"/>
          <w:szCs w:val="28"/>
          <w:rtl/>
        </w:rPr>
        <w:t>ی</w:t>
      </w:r>
      <w:r w:rsidRPr="004658B0">
        <w:rPr>
          <w:rFonts w:cs="B Mitra"/>
          <w:sz w:val="28"/>
          <w:szCs w:val="28"/>
          <w:rtl/>
        </w:rPr>
        <w:t xml:space="preserve"> مدرس</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1986 م، 96.</w:t>
      </w:r>
    </w:p>
    <w:p w:rsidR="00395B33" w:rsidRDefault="004658B0" w:rsidP="004658B0">
      <w:pPr>
        <w:rPr>
          <w:rFonts w:cs="B Mitra"/>
          <w:sz w:val="28"/>
          <w:szCs w:val="28"/>
          <w:rtl/>
        </w:rPr>
      </w:pPr>
      <w:r w:rsidRPr="004658B0">
        <w:rPr>
          <w:rFonts w:cs="B Mitra"/>
          <w:sz w:val="28"/>
          <w:szCs w:val="28"/>
          <w:rtl/>
        </w:rPr>
        <w:lastRenderedPageBreak/>
        <w:t>56. الامام الحسن عل</w:t>
      </w:r>
      <w:r w:rsidRPr="004658B0">
        <w:rPr>
          <w:rFonts w:cs="B Mitra" w:hint="cs"/>
          <w:sz w:val="28"/>
          <w:szCs w:val="28"/>
          <w:rtl/>
        </w:rPr>
        <w:t>ی</w:t>
      </w:r>
      <w:r w:rsidRPr="004658B0">
        <w:rPr>
          <w:rFonts w:cs="B Mitra" w:hint="eastAsia"/>
          <w:sz w:val="28"/>
          <w:szCs w:val="28"/>
          <w:rtl/>
        </w:rPr>
        <w:t>ه</w:t>
      </w:r>
      <w:r w:rsidRPr="004658B0">
        <w:rPr>
          <w:rFonts w:cs="B Mitra"/>
          <w:sz w:val="28"/>
          <w:szCs w:val="28"/>
          <w:rtl/>
        </w:rPr>
        <w:t xml:space="preserve"> السلام ؛ الکوثر المهدور، 1، عرب</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سل</w:t>
      </w:r>
      <w:r w:rsidRPr="004658B0">
        <w:rPr>
          <w:rFonts w:cs="B Mitra" w:hint="cs"/>
          <w:sz w:val="28"/>
          <w:szCs w:val="28"/>
          <w:rtl/>
        </w:rPr>
        <w:t>ی</w:t>
      </w:r>
      <w:r w:rsidRPr="004658B0">
        <w:rPr>
          <w:rFonts w:cs="B Mitra" w:hint="eastAsia"/>
          <w:sz w:val="28"/>
          <w:szCs w:val="28"/>
          <w:rtl/>
        </w:rPr>
        <w:t>مان</w:t>
      </w:r>
      <w:r w:rsidRPr="004658B0">
        <w:rPr>
          <w:rFonts w:cs="B Mitra"/>
          <w:sz w:val="28"/>
          <w:szCs w:val="28"/>
          <w:rtl/>
        </w:rPr>
        <w:t xml:space="preserve"> کتاب</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ب</w:t>
      </w:r>
      <w:r w:rsidRPr="004658B0">
        <w:rPr>
          <w:rFonts w:cs="B Mitra" w:hint="cs"/>
          <w:sz w:val="28"/>
          <w:szCs w:val="28"/>
          <w:rtl/>
        </w:rPr>
        <w:t>ی</w:t>
      </w:r>
      <w:r w:rsidRPr="004658B0">
        <w:rPr>
          <w:rFonts w:cs="B Mitra" w:hint="eastAsia"/>
          <w:sz w:val="28"/>
          <w:szCs w:val="28"/>
          <w:rtl/>
        </w:rPr>
        <w:t>روت،</w:t>
      </w:r>
      <w:r w:rsidRPr="004658B0">
        <w:rPr>
          <w:rFonts w:cs="B Mitra"/>
          <w:sz w:val="28"/>
          <w:szCs w:val="28"/>
          <w:rtl/>
        </w:rPr>
        <w:t xml:space="preserve"> دارالکتاب الاسلام</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1409 ق.</w:t>
      </w:r>
    </w:p>
    <w:p w:rsidR="00395B33" w:rsidRDefault="004658B0" w:rsidP="004658B0">
      <w:pPr>
        <w:rPr>
          <w:rFonts w:cs="B Mitra"/>
          <w:sz w:val="28"/>
          <w:szCs w:val="28"/>
          <w:rtl/>
        </w:rPr>
      </w:pPr>
      <w:r w:rsidRPr="004658B0">
        <w:rPr>
          <w:rFonts w:cs="B Mitra"/>
          <w:sz w:val="28"/>
          <w:szCs w:val="28"/>
          <w:rtl/>
        </w:rPr>
        <w:t>57. بحث</w:t>
      </w:r>
      <w:r w:rsidRPr="004658B0">
        <w:rPr>
          <w:rFonts w:cs="B Mitra" w:hint="cs"/>
          <w:sz w:val="28"/>
          <w:szCs w:val="28"/>
          <w:rtl/>
        </w:rPr>
        <w:t>ی</w:t>
      </w:r>
      <w:r w:rsidRPr="004658B0">
        <w:rPr>
          <w:rFonts w:cs="B Mitra"/>
          <w:sz w:val="28"/>
          <w:szCs w:val="28"/>
          <w:rtl/>
        </w:rPr>
        <w:t xml:space="preserve"> در باره صلح امام حسن عل</w:t>
      </w:r>
      <w:r w:rsidRPr="004658B0">
        <w:rPr>
          <w:rFonts w:cs="B Mitra" w:hint="cs"/>
          <w:sz w:val="28"/>
          <w:szCs w:val="28"/>
          <w:rtl/>
        </w:rPr>
        <w:t>ی</w:t>
      </w:r>
      <w:r w:rsidRPr="004658B0">
        <w:rPr>
          <w:rFonts w:cs="B Mitra" w:hint="eastAsia"/>
          <w:sz w:val="28"/>
          <w:szCs w:val="28"/>
          <w:rtl/>
        </w:rPr>
        <w:t>ه</w:t>
      </w:r>
      <w:r w:rsidRPr="004658B0">
        <w:rPr>
          <w:rFonts w:cs="B Mitra"/>
          <w:sz w:val="28"/>
          <w:szCs w:val="28"/>
          <w:rtl/>
        </w:rPr>
        <w:t xml:space="preserve"> السلام ، 1، فارس</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غلامرضا اشرف سمنان</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اوّل، تهران، بعثت، 1346 ش، 40.</w:t>
      </w:r>
    </w:p>
    <w:p w:rsidR="00395B33" w:rsidRDefault="004658B0" w:rsidP="004658B0">
      <w:pPr>
        <w:rPr>
          <w:rFonts w:cs="B Mitra"/>
          <w:sz w:val="28"/>
          <w:szCs w:val="28"/>
          <w:rtl/>
        </w:rPr>
      </w:pPr>
      <w:r w:rsidRPr="004658B0">
        <w:rPr>
          <w:rFonts w:cs="B Mitra"/>
          <w:sz w:val="28"/>
          <w:szCs w:val="28"/>
          <w:rtl/>
        </w:rPr>
        <w:t>58. بررس</w:t>
      </w:r>
      <w:r w:rsidRPr="004658B0">
        <w:rPr>
          <w:rFonts w:cs="B Mitra" w:hint="cs"/>
          <w:sz w:val="28"/>
          <w:szCs w:val="28"/>
          <w:rtl/>
        </w:rPr>
        <w:t>ی</w:t>
      </w:r>
      <w:r w:rsidRPr="004658B0">
        <w:rPr>
          <w:rFonts w:cs="B Mitra"/>
          <w:sz w:val="28"/>
          <w:szCs w:val="28"/>
          <w:rtl/>
        </w:rPr>
        <w:t xml:space="preserve"> کوتاه</w:t>
      </w:r>
      <w:r w:rsidRPr="004658B0">
        <w:rPr>
          <w:rFonts w:cs="B Mitra" w:hint="cs"/>
          <w:sz w:val="28"/>
          <w:szCs w:val="28"/>
          <w:rtl/>
        </w:rPr>
        <w:t>ی</w:t>
      </w:r>
      <w:r w:rsidRPr="004658B0">
        <w:rPr>
          <w:rFonts w:cs="B Mitra"/>
          <w:sz w:val="28"/>
          <w:szCs w:val="28"/>
          <w:rtl/>
        </w:rPr>
        <w:t xml:space="preserve"> از زندگ</w:t>
      </w:r>
      <w:r w:rsidRPr="004658B0">
        <w:rPr>
          <w:rFonts w:cs="B Mitra" w:hint="cs"/>
          <w:sz w:val="28"/>
          <w:szCs w:val="28"/>
          <w:rtl/>
        </w:rPr>
        <w:t>ی</w:t>
      </w:r>
      <w:r w:rsidRPr="004658B0">
        <w:rPr>
          <w:rFonts w:cs="B Mitra"/>
          <w:sz w:val="28"/>
          <w:szCs w:val="28"/>
          <w:rtl/>
        </w:rPr>
        <w:t xml:space="preserve"> امام حسن عل</w:t>
      </w:r>
      <w:r w:rsidRPr="004658B0">
        <w:rPr>
          <w:rFonts w:cs="B Mitra" w:hint="cs"/>
          <w:sz w:val="28"/>
          <w:szCs w:val="28"/>
          <w:rtl/>
        </w:rPr>
        <w:t>ی</w:t>
      </w:r>
      <w:r w:rsidRPr="004658B0">
        <w:rPr>
          <w:rFonts w:cs="B Mitra" w:hint="eastAsia"/>
          <w:sz w:val="28"/>
          <w:szCs w:val="28"/>
          <w:rtl/>
        </w:rPr>
        <w:t>ه</w:t>
      </w:r>
      <w:r w:rsidRPr="004658B0">
        <w:rPr>
          <w:rFonts w:cs="B Mitra"/>
          <w:sz w:val="28"/>
          <w:szCs w:val="28"/>
          <w:rtl/>
        </w:rPr>
        <w:t xml:space="preserve"> السلام ، 1، فارس</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س</w:t>
      </w:r>
      <w:r w:rsidRPr="004658B0">
        <w:rPr>
          <w:rFonts w:cs="B Mitra" w:hint="cs"/>
          <w:sz w:val="28"/>
          <w:szCs w:val="28"/>
          <w:rtl/>
        </w:rPr>
        <w:t>ی</w:t>
      </w:r>
      <w:r w:rsidRPr="004658B0">
        <w:rPr>
          <w:rFonts w:cs="B Mitra" w:hint="eastAsia"/>
          <w:sz w:val="28"/>
          <w:szCs w:val="28"/>
          <w:rtl/>
        </w:rPr>
        <w:t>دمحمد</w:t>
      </w:r>
      <w:r w:rsidRPr="004658B0">
        <w:rPr>
          <w:rFonts w:cs="B Mitra"/>
          <w:sz w:val="28"/>
          <w:szCs w:val="28"/>
          <w:rtl/>
        </w:rPr>
        <w:t xml:space="preserve"> ش</w:t>
      </w:r>
      <w:r w:rsidRPr="004658B0">
        <w:rPr>
          <w:rFonts w:cs="B Mitra" w:hint="cs"/>
          <w:sz w:val="28"/>
          <w:szCs w:val="28"/>
          <w:rtl/>
        </w:rPr>
        <w:t>ی</w:t>
      </w:r>
      <w:r w:rsidRPr="004658B0">
        <w:rPr>
          <w:rFonts w:cs="B Mitra" w:hint="eastAsia"/>
          <w:sz w:val="28"/>
          <w:szCs w:val="28"/>
          <w:rtl/>
        </w:rPr>
        <w:t>راز</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قم، کانون نشر اند</w:t>
      </w:r>
      <w:r w:rsidRPr="004658B0">
        <w:rPr>
          <w:rFonts w:cs="B Mitra" w:hint="cs"/>
          <w:sz w:val="28"/>
          <w:szCs w:val="28"/>
          <w:rtl/>
        </w:rPr>
        <w:t>ی</w:t>
      </w:r>
      <w:r w:rsidRPr="004658B0">
        <w:rPr>
          <w:rFonts w:cs="B Mitra" w:hint="eastAsia"/>
          <w:sz w:val="28"/>
          <w:szCs w:val="28"/>
          <w:rtl/>
        </w:rPr>
        <w:t>شه</w:t>
      </w:r>
      <w:r w:rsidRPr="004658B0">
        <w:rPr>
          <w:rFonts w:cs="B Mitra"/>
          <w:sz w:val="28"/>
          <w:szCs w:val="28"/>
          <w:rtl/>
        </w:rPr>
        <w:t xml:space="preserve"> اسلام</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1988م،92.</w:t>
      </w:r>
    </w:p>
    <w:p w:rsidR="00395B33" w:rsidRDefault="004658B0" w:rsidP="004658B0">
      <w:pPr>
        <w:rPr>
          <w:rFonts w:cs="B Mitra"/>
          <w:sz w:val="28"/>
          <w:szCs w:val="28"/>
          <w:rtl/>
        </w:rPr>
      </w:pPr>
      <w:r w:rsidRPr="004658B0">
        <w:rPr>
          <w:rFonts w:cs="B Mitra"/>
          <w:sz w:val="28"/>
          <w:szCs w:val="28"/>
          <w:rtl/>
        </w:rPr>
        <w:t>59. بلاغة الامام الحسن عل</w:t>
      </w:r>
      <w:r w:rsidRPr="004658B0">
        <w:rPr>
          <w:rFonts w:cs="B Mitra" w:hint="cs"/>
          <w:sz w:val="28"/>
          <w:szCs w:val="28"/>
          <w:rtl/>
        </w:rPr>
        <w:t>ی</w:t>
      </w:r>
      <w:r w:rsidRPr="004658B0">
        <w:rPr>
          <w:rFonts w:cs="B Mitra" w:hint="eastAsia"/>
          <w:sz w:val="28"/>
          <w:szCs w:val="28"/>
          <w:rtl/>
        </w:rPr>
        <w:t>ه</w:t>
      </w:r>
      <w:r w:rsidRPr="004658B0">
        <w:rPr>
          <w:rFonts w:cs="B Mitra"/>
          <w:sz w:val="28"/>
          <w:szCs w:val="28"/>
          <w:rtl/>
        </w:rPr>
        <w:t xml:space="preserve"> السلام ، 1، عرب</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عبدالرضا صاف</w:t>
      </w:r>
      <w:r w:rsidRPr="004658B0">
        <w:rPr>
          <w:rFonts w:cs="B Mitra" w:hint="cs"/>
          <w:sz w:val="28"/>
          <w:szCs w:val="28"/>
          <w:rtl/>
        </w:rPr>
        <w:t>ی</w:t>
      </w:r>
      <w:r w:rsidRPr="004658B0">
        <w:rPr>
          <w:rFonts w:cs="B Mitra"/>
          <w:sz w:val="28"/>
          <w:szCs w:val="28"/>
          <w:rtl/>
        </w:rPr>
        <w:t xml:space="preserve"> کربلا</w:t>
      </w:r>
      <w:r w:rsidRPr="004658B0">
        <w:rPr>
          <w:rFonts w:cs="B Mitra" w:hint="cs"/>
          <w:sz w:val="28"/>
          <w:szCs w:val="28"/>
          <w:rtl/>
        </w:rPr>
        <w:t>یی</w:t>
      </w:r>
      <w:r w:rsidRPr="004658B0">
        <w:rPr>
          <w:rFonts w:cs="B Mitra" w:hint="eastAsia"/>
          <w:sz w:val="28"/>
          <w:szCs w:val="28"/>
          <w:rtl/>
        </w:rPr>
        <w:t>،</w:t>
      </w:r>
      <w:r w:rsidRPr="004658B0">
        <w:rPr>
          <w:rFonts w:cs="B Mitra"/>
          <w:sz w:val="28"/>
          <w:szCs w:val="28"/>
          <w:rtl/>
        </w:rPr>
        <w:t xml:space="preserve"> نجف، 1966م.</w:t>
      </w:r>
    </w:p>
    <w:p w:rsidR="00395B33" w:rsidRDefault="004658B0" w:rsidP="004658B0">
      <w:pPr>
        <w:rPr>
          <w:rFonts w:cs="B Mitra"/>
          <w:sz w:val="28"/>
          <w:szCs w:val="28"/>
          <w:rtl/>
        </w:rPr>
      </w:pPr>
      <w:r w:rsidRPr="004658B0">
        <w:rPr>
          <w:rFonts w:cs="B Mitra"/>
          <w:sz w:val="28"/>
          <w:szCs w:val="28"/>
          <w:rtl/>
        </w:rPr>
        <w:t>60. پرتو</w:t>
      </w:r>
      <w:r w:rsidRPr="004658B0">
        <w:rPr>
          <w:rFonts w:cs="B Mitra" w:hint="cs"/>
          <w:sz w:val="28"/>
          <w:szCs w:val="28"/>
          <w:rtl/>
        </w:rPr>
        <w:t>ی</w:t>
      </w:r>
      <w:r w:rsidRPr="004658B0">
        <w:rPr>
          <w:rFonts w:cs="B Mitra"/>
          <w:sz w:val="28"/>
          <w:szCs w:val="28"/>
          <w:rtl/>
        </w:rPr>
        <w:t xml:space="preserve"> از چهره تابناک سبط المصطف</w:t>
      </w:r>
      <w:r w:rsidRPr="004658B0">
        <w:rPr>
          <w:rFonts w:cs="B Mitra" w:hint="cs"/>
          <w:sz w:val="28"/>
          <w:szCs w:val="28"/>
          <w:rtl/>
        </w:rPr>
        <w:t>ی</w:t>
      </w:r>
      <w:r w:rsidRPr="004658B0">
        <w:rPr>
          <w:rFonts w:cs="B Mitra"/>
          <w:sz w:val="28"/>
          <w:szCs w:val="28"/>
          <w:rtl/>
        </w:rPr>
        <w:t xml:space="preserve"> الحسن بن عل</w:t>
      </w:r>
      <w:r w:rsidRPr="004658B0">
        <w:rPr>
          <w:rFonts w:cs="B Mitra" w:hint="cs"/>
          <w:sz w:val="28"/>
          <w:szCs w:val="28"/>
          <w:rtl/>
        </w:rPr>
        <w:t>ی</w:t>
      </w:r>
      <w:r w:rsidRPr="004658B0">
        <w:rPr>
          <w:rFonts w:cs="B Mitra"/>
          <w:sz w:val="28"/>
          <w:szCs w:val="28"/>
          <w:rtl/>
        </w:rPr>
        <w:t xml:space="preserve"> المجتب</w:t>
      </w:r>
      <w:r w:rsidRPr="004658B0">
        <w:rPr>
          <w:rFonts w:cs="B Mitra" w:hint="cs"/>
          <w:sz w:val="28"/>
          <w:szCs w:val="28"/>
          <w:rtl/>
        </w:rPr>
        <w:t>ی</w:t>
      </w:r>
      <w:r w:rsidRPr="004658B0">
        <w:rPr>
          <w:rFonts w:cs="B Mitra"/>
          <w:sz w:val="28"/>
          <w:szCs w:val="28"/>
          <w:rtl/>
        </w:rPr>
        <w:t xml:space="preserve"> عل</w:t>
      </w:r>
      <w:r w:rsidRPr="004658B0">
        <w:rPr>
          <w:rFonts w:cs="B Mitra" w:hint="cs"/>
          <w:sz w:val="28"/>
          <w:szCs w:val="28"/>
          <w:rtl/>
        </w:rPr>
        <w:t>ی</w:t>
      </w:r>
      <w:r w:rsidRPr="004658B0">
        <w:rPr>
          <w:rFonts w:cs="B Mitra" w:hint="eastAsia"/>
          <w:sz w:val="28"/>
          <w:szCs w:val="28"/>
          <w:rtl/>
        </w:rPr>
        <w:t>ه</w:t>
      </w:r>
      <w:r w:rsidRPr="004658B0">
        <w:rPr>
          <w:rFonts w:cs="B Mitra"/>
          <w:sz w:val="28"/>
          <w:szCs w:val="28"/>
          <w:rtl/>
        </w:rPr>
        <w:t xml:space="preserve"> السلام ، 1، فارس</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جماعة الاتحاد الحس</w:t>
      </w:r>
      <w:r w:rsidRPr="004658B0">
        <w:rPr>
          <w:rFonts w:cs="B Mitra" w:hint="cs"/>
          <w:sz w:val="28"/>
          <w:szCs w:val="28"/>
          <w:rtl/>
        </w:rPr>
        <w:t>ی</w:t>
      </w:r>
      <w:r w:rsidRPr="004658B0">
        <w:rPr>
          <w:rFonts w:cs="B Mitra" w:hint="eastAsia"/>
          <w:sz w:val="28"/>
          <w:szCs w:val="28"/>
          <w:rtl/>
        </w:rPr>
        <w:t>ن</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اوّل، ش</w:t>
      </w:r>
      <w:r w:rsidRPr="004658B0">
        <w:rPr>
          <w:rFonts w:cs="B Mitra" w:hint="cs"/>
          <w:sz w:val="28"/>
          <w:szCs w:val="28"/>
          <w:rtl/>
        </w:rPr>
        <w:t>ی</w:t>
      </w:r>
      <w:r w:rsidRPr="004658B0">
        <w:rPr>
          <w:rFonts w:cs="B Mitra" w:hint="eastAsia"/>
          <w:sz w:val="28"/>
          <w:szCs w:val="28"/>
          <w:rtl/>
        </w:rPr>
        <w:t>راز،</w:t>
      </w:r>
      <w:r w:rsidRPr="004658B0">
        <w:rPr>
          <w:rFonts w:cs="B Mitra"/>
          <w:sz w:val="28"/>
          <w:szCs w:val="28"/>
          <w:rtl/>
        </w:rPr>
        <w:t xml:space="preserve"> جماعة الاتحاد الحس</w:t>
      </w:r>
      <w:r w:rsidRPr="004658B0">
        <w:rPr>
          <w:rFonts w:cs="B Mitra" w:hint="cs"/>
          <w:sz w:val="28"/>
          <w:szCs w:val="28"/>
          <w:rtl/>
        </w:rPr>
        <w:t>ی</w:t>
      </w:r>
      <w:r w:rsidRPr="004658B0">
        <w:rPr>
          <w:rFonts w:cs="B Mitra" w:hint="eastAsia"/>
          <w:sz w:val="28"/>
          <w:szCs w:val="28"/>
          <w:rtl/>
        </w:rPr>
        <w:t>ن</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1366 ش، 28.</w:t>
      </w:r>
    </w:p>
    <w:p w:rsidR="00395B33" w:rsidRDefault="004658B0" w:rsidP="004658B0">
      <w:pPr>
        <w:rPr>
          <w:rFonts w:cs="B Mitra"/>
          <w:sz w:val="28"/>
          <w:szCs w:val="28"/>
          <w:rtl/>
        </w:rPr>
      </w:pPr>
      <w:r w:rsidRPr="004658B0">
        <w:rPr>
          <w:rFonts w:cs="B Mitra"/>
          <w:sz w:val="28"/>
          <w:szCs w:val="28"/>
          <w:rtl/>
        </w:rPr>
        <w:t>61. زندگان</w:t>
      </w:r>
      <w:r w:rsidRPr="004658B0">
        <w:rPr>
          <w:rFonts w:cs="B Mitra" w:hint="cs"/>
          <w:sz w:val="28"/>
          <w:szCs w:val="28"/>
          <w:rtl/>
        </w:rPr>
        <w:t>ی</w:t>
      </w:r>
      <w:r w:rsidRPr="004658B0">
        <w:rPr>
          <w:rFonts w:cs="B Mitra"/>
          <w:sz w:val="28"/>
          <w:szCs w:val="28"/>
          <w:rtl/>
        </w:rPr>
        <w:t xml:space="preserve"> امام حسن مجتب</w:t>
      </w:r>
      <w:r w:rsidRPr="004658B0">
        <w:rPr>
          <w:rFonts w:cs="B Mitra" w:hint="cs"/>
          <w:sz w:val="28"/>
          <w:szCs w:val="28"/>
          <w:rtl/>
        </w:rPr>
        <w:t>ی</w:t>
      </w:r>
      <w:r w:rsidRPr="004658B0">
        <w:rPr>
          <w:rFonts w:cs="B Mitra"/>
          <w:sz w:val="28"/>
          <w:szCs w:val="28"/>
          <w:rtl/>
        </w:rPr>
        <w:t xml:space="preserve"> عل</w:t>
      </w:r>
      <w:r w:rsidRPr="004658B0">
        <w:rPr>
          <w:rFonts w:cs="B Mitra" w:hint="cs"/>
          <w:sz w:val="28"/>
          <w:szCs w:val="28"/>
          <w:rtl/>
        </w:rPr>
        <w:t>ی</w:t>
      </w:r>
      <w:r w:rsidRPr="004658B0">
        <w:rPr>
          <w:rFonts w:cs="B Mitra" w:hint="eastAsia"/>
          <w:sz w:val="28"/>
          <w:szCs w:val="28"/>
          <w:rtl/>
        </w:rPr>
        <w:t>ه</w:t>
      </w:r>
      <w:r w:rsidRPr="004658B0">
        <w:rPr>
          <w:rFonts w:cs="B Mitra"/>
          <w:sz w:val="28"/>
          <w:szCs w:val="28"/>
          <w:rtl/>
        </w:rPr>
        <w:t xml:space="preserve"> السلام ، 1، فارس</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حس</w:t>
      </w:r>
      <w:r w:rsidRPr="004658B0">
        <w:rPr>
          <w:rFonts w:cs="B Mitra" w:hint="cs"/>
          <w:sz w:val="28"/>
          <w:szCs w:val="28"/>
          <w:rtl/>
        </w:rPr>
        <w:t>ی</w:t>
      </w:r>
      <w:r w:rsidRPr="004658B0">
        <w:rPr>
          <w:rFonts w:cs="B Mitra" w:hint="eastAsia"/>
          <w:sz w:val="28"/>
          <w:szCs w:val="28"/>
          <w:rtl/>
        </w:rPr>
        <w:t>ن</w:t>
      </w:r>
      <w:r w:rsidRPr="004658B0">
        <w:rPr>
          <w:rFonts w:cs="B Mitra"/>
          <w:sz w:val="28"/>
          <w:szCs w:val="28"/>
          <w:rtl/>
        </w:rPr>
        <w:t xml:space="preserve"> حماس</w:t>
      </w:r>
      <w:r w:rsidRPr="004658B0">
        <w:rPr>
          <w:rFonts w:cs="B Mitra" w:hint="cs"/>
          <w:sz w:val="28"/>
          <w:szCs w:val="28"/>
          <w:rtl/>
        </w:rPr>
        <w:t>ی</w:t>
      </w:r>
      <w:r w:rsidRPr="004658B0">
        <w:rPr>
          <w:rFonts w:cs="B Mitra" w:hint="eastAsia"/>
          <w:sz w:val="28"/>
          <w:szCs w:val="28"/>
          <w:rtl/>
        </w:rPr>
        <w:t>ان،</w:t>
      </w:r>
      <w:r w:rsidRPr="004658B0">
        <w:rPr>
          <w:rFonts w:cs="B Mitra"/>
          <w:sz w:val="28"/>
          <w:szCs w:val="28"/>
          <w:rtl/>
        </w:rPr>
        <w:t xml:space="preserve"> تهران، اقبال، 1344 ش، 45.</w:t>
      </w:r>
    </w:p>
    <w:p w:rsidR="00395B33" w:rsidRDefault="004658B0" w:rsidP="004658B0">
      <w:pPr>
        <w:rPr>
          <w:rFonts w:cs="B Mitra"/>
          <w:sz w:val="28"/>
          <w:szCs w:val="28"/>
          <w:rtl/>
        </w:rPr>
      </w:pPr>
      <w:r w:rsidRPr="004658B0">
        <w:rPr>
          <w:rFonts w:cs="B Mitra"/>
          <w:sz w:val="28"/>
          <w:szCs w:val="28"/>
          <w:rtl/>
        </w:rPr>
        <w:t>62. کتاب زهد الحسن عل</w:t>
      </w:r>
      <w:r w:rsidRPr="004658B0">
        <w:rPr>
          <w:rFonts w:cs="B Mitra" w:hint="cs"/>
          <w:sz w:val="28"/>
          <w:szCs w:val="28"/>
          <w:rtl/>
        </w:rPr>
        <w:t>ی</w:t>
      </w:r>
      <w:r w:rsidRPr="004658B0">
        <w:rPr>
          <w:rFonts w:cs="B Mitra" w:hint="eastAsia"/>
          <w:sz w:val="28"/>
          <w:szCs w:val="28"/>
          <w:rtl/>
        </w:rPr>
        <w:t>ه</w:t>
      </w:r>
      <w:r w:rsidRPr="004658B0">
        <w:rPr>
          <w:rFonts w:cs="B Mitra"/>
          <w:sz w:val="28"/>
          <w:szCs w:val="28"/>
          <w:rtl/>
        </w:rPr>
        <w:t xml:space="preserve"> السلام ، 1، عرب</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ابوجعفر محمد بن بابو</w:t>
      </w:r>
      <w:r w:rsidRPr="004658B0">
        <w:rPr>
          <w:rFonts w:cs="B Mitra" w:hint="cs"/>
          <w:sz w:val="28"/>
          <w:szCs w:val="28"/>
          <w:rtl/>
        </w:rPr>
        <w:t>ی</w:t>
      </w:r>
      <w:r w:rsidRPr="004658B0">
        <w:rPr>
          <w:rFonts w:cs="B Mitra" w:hint="eastAsia"/>
          <w:sz w:val="28"/>
          <w:szCs w:val="28"/>
          <w:rtl/>
        </w:rPr>
        <w:t>ه</w:t>
      </w:r>
      <w:r w:rsidRPr="004658B0">
        <w:rPr>
          <w:rFonts w:cs="B Mitra"/>
          <w:sz w:val="28"/>
          <w:szCs w:val="28"/>
          <w:rtl/>
        </w:rPr>
        <w:t xml:space="preserve"> صدوق.</w:t>
      </w:r>
    </w:p>
    <w:p w:rsidR="00395B33" w:rsidRDefault="004658B0" w:rsidP="004658B0">
      <w:pPr>
        <w:rPr>
          <w:rFonts w:cs="B Mitra"/>
          <w:sz w:val="28"/>
          <w:szCs w:val="28"/>
          <w:rtl/>
        </w:rPr>
      </w:pPr>
      <w:r w:rsidRPr="004658B0">
        <w:rPr>
          <w:rFonts w:cs="B Mitra"/>
          <w:sz w:val="28"/>
          <w:szCs w:val="28"/>
          <w:rtl/>
        </w:rPr>
        <w:t>63. سبط النب</w:t>
      </w:r>
      <w:r w:rsidRPr="004658B0">
        <w:rPr>
          <w:rFonts w:cs="B Mitra" w:hint="cs"/>
          <w:sz w:val="28"/>
          <w:szCs w:val="28"/>
          <w:rtl/>
        </w:rPr>
        <w:t>ی</w:t>
      </w:r>
      <w:r w:rsidRPr="004658B0">
        <w:rPr>
          <w:rFonts w:cs="B Mitra"/>
          <w:sz w:val="28"/>
          <w:szCs w:val="28"/>
          <w:rtl/>
        </w:rPr>
        <w:t xml:space="preserve"> الحسن بن عل</w:t>
      </w:r>
      <w:r w:rsidRPr="004658B0">
        <w:rPr>
          <w:rFonts w:cs="B Mitra" w:hint="cs"/>
          <w:sz w:val="28"/>
          <w:szCs w:val="28"/>
          <w:rtl/>
        </w:rPr>
        <w:t>ی</w:t>
      </w:r>
      <w:r w:rsidRPr="004658B0">
        <w:rPr>
          <w:rFonts w:cs="B Mitra"/>
          <w:sz w:val="28"/>
          <w:szCs w:val="28"/>
          <w:rtl/>
        </w:rPr>
        <w:t xml:space="preserve"> عل</w:t>
      </w:r>
      <w:r w:rsidRPr="004658B0">
        <w:rPr>
          <w:rFonts w:cs="B Mitra" w:hint="cs"/>
          <w:sz w:val="28"/>
          <w:szCs w:val="28"/>
          <w:rtl/>
        </w:rPr>
        <w:t>ی</w:t>
      </w:r>
      <w:r w:rsidRPr="004658B0">
        <w:rPr>
          <w:rFonts w:cs="B Mitra" w:hint="eastAsia"/>
          <w:sz w:val="28"/>
          <w:szCs w:val="28"/>
          <w:rtl/>
        </w:rPr>
        <w:t>ه</w:t>
      </w:r>
      <w:r w:rsidRPr="004658B0">
        <w:rPr>
          <w:rFonts w:cs="B Mitra"/>
          <w:sz w:val="28"/>
          <w:szCs w:val="28"/>
          <w:rtl/>
        </w:rPr>
        <w:t xml:space="preserve"> السلام ، 1، عرب</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س</w:t>
      </w:r>
      <w:r w:rsidRPr="004658B0">
        <w:rPr>
          <w:rFonts w:cs="B Mitra" w:hint="cs"/>
          <w:sz w:val="28"/>
          <w:szCs w:val="28"/>
          <w:rtl/>
        </w:rPr>
        <w:t>ی</w:t>
      </w:r>
      <w:r w:rsidRPr="004658B0">
        <w:rPr>
          <w:rFonts w:cs="B Mitra" w:hint="eastAsia"/>
          <w:sz w:val="28"/>
          <w:szCs w:val="28"/>
          <w:rtl/>
        </w:rPr>
        <w:t>ف</w:t>
      </w:r>
      <w:r w:rsidRPr="004658B0">
        <w:rPr>
          <w:rFonts w:cs="B Mitra"/>
          <w:sz w:val="28"/>
          <w:szCs w:val="28"/>
          <w:rtl/>
        </w:rPr>
        <w:t xml:space="preserve"> الد</w:t>
      </w:r>
      <w:r w:rsidRPr="004658B0">
        <w:rPr>
          <w:rFonts w:cs="B Mitra" w:hint="cs"/>
          <w:sz w:val="28"/>
          <w:szCs w:val="28"/>
          <w:rtl/>
        </w:rPr>
        <w:t>ی</w:t>
      </w:r>
      <w:r w:rsidRPr="004658B0">
        <w:rPr>
          <w:rFonts w:cs="B Mitra" w:hint="eastAsia"/>
          <w:sz w:val="28"/>
          <w:szCs w:val="28"/>
          <w:rtl/>
        </w:rPr>
        <w:t>ن</w:t>
      </w:r>
      <w:r w:rsidRPr="004658B0">
        <w:rPr>
          <w:rFonts w:cs="B Mitra"/>
          <w:sz w:val="28"/>
          <w:szCs w:val="28"/>
          <w:rtl/>
        </w:rPr>
        <w:t xml:space="preserve"> الکاتب، ب</w:t>
      </w:r>
      <w:r w:rsidRPr="004658B0">
        <w:rPr>
          <w:rFonts w:cs="B Mitra" w:hint="cs"/>
          <w:sz w:val="28"/>
          <w:szCs w:val="28"/>
          <w:rtl/>
        </w:rPr>
        <w:t>ی</w:t>
      </w:r>
      <w:r w:rsidRPr="004658B0">
        <w:rPr>
          <w:rFonts w:cs="B Mitra" w:hint="eastAsia"/>
          <w:sz w:val="28"/>
          <w:szCs w:val="28"/>
          <w:rtl/>
        </w:rPr>
        <w:t>روت،</w:t>
      </w:r>
      <w:r w:rsidRPr="004658B0">
        <w:rPr>
          <w:rFonts w:cs="B Mitra"/>
          <w:sz w:val="28"/>
          <w:szCs w:val="28"/>
          <w:rtl/>
        </w:rPr>
        <w:t xml:space="preserve"> مؤسسة عزالد</w:t>
      </w:r>
      <w:r w:rsidRPr="004658B0">
        <w:rPr>
          <w:rFonts w:cs="B Mitra" w:hint="cs"/>
          <w:sz w:val="28"/>
          <w:szCs w:val="28"/>
          <w:rtl/>
        </w:rPr>
        <w:t>ی</w:t>
      </w:r>
      <w:r w:rsidRPr="004658B0">
        <w:rPr>
          <w:rFonts w:cs="B Mitra" w:hint="eastAsia"/>
          <w:sz w:val="28"/>
          <w:szCs w:val="28"/>
          <w:rtl/>
        </w:rPr>
        <w:t>ن</w:t>
      </w:r>
      <w:r w:rsidRPr="004658B0">
        <w:rPr>
          <w:rFonts w:cs="B Mitra"/>
          <w:sz w:val="28"/>
          <w:szCs w:val="28"/>
          <w:rtl/>
        </w:rPr>
        <w:t>.</w:t>
      </w:r>
    </w:p>
    <w:p w:rsidR="00395B33" w:rsidRDefault="004658B0" w:rsidP="004658B0">
      <w:pPr>
        <w:rPr>
          <w:rFonts w:cs="B Mitra"/>
          <w:sz w:val="28"/>
          <w:szCs w:val="28"/>
          <w:rtl/>
        </w:rPr>
      </w:pPr>
      <w:r w:rsidRPr="004658B0">
        <w:rPr>
          <w:rFonts w:cs="B Mitra"/>
          <w:sz w:val="28"/>
          <w:szCs w:val="28"/>
          <w:rtl/>
        </w:rPr>
        <w:t>64. س</w:t>
      </w:r>
      <w:r w:rsidRPr="004658B0">
        <w:rPr>
          <w:rFonts w:cs="B Mitra" w:hint="cs"/>
          <w:sz w:val="28"/>
          <w:szCs w:val="28"/>
          <w:rtl/>
        </w:rPr>
        <w:t>ی</w:t>
      </w:r>
      <w:r w:rsidRPr="004658B0">
        <w:rPr>
          <w:rFonts w:cs="B Mitra" w:hint="eastAsia"/>
          <w:sz w:val="28"/>
          <w:szCs w:val="28"/>
          <w:rtl/>
        </w:rPr>
        <w:t>رت</w:t>
      </w:r>
      <w:r w:rsidRPr="004658B0">
        <w:rPr>
          <w:rFonts w:cs="B Mitra"/>
          <w:sz w:val="28"/>
          <w:szCs w:val="28"/>
          <w:rtl/>
        </w:rPr>
        <w:t xml:space="preserve"> الحسن</w:t>
      </w:r>
      <w:r w:rsidRPr="004658B0">
        <w:rPr>
          <w:rFonts w:cs="B Mitra" w:hint="cs"/>
          <w:sz w:val="28"/>
          <w:szCs w:val="28"/>
          <w:rtl/>
        </w:rPr>
        <w:t>ی</w:t>
      </w:r>
      <w:r w:rsidRPr="004658B0">
        <w:rPr>
          <w:rFonts w:cs="B Mitra" w:hint="eastAsia"/>
          <w:sz w:val="28"/>
          <w:szCs w:val="28"/>
          <w:rtl/>
        </w:rPr>
        <w:t>ن</w:t>
      </w:r>
      <w:r w:rsidRPr="004658B0">
        <w:rPr>
          <w:rFonts w:cs="B Mitra"/>
          <w:sz w:val="28"/>
          <w:szCs w:val="28"/>
          <w:rtl/>
        </w:rPr>
        <w:t xml:space="preserve"> عل</w:t>
      </w:r>
      <w:r w:rsidRPr="004658B0">
        <w:rPr>
          <w:rFonts w:cs="B Mitra" w:hint="cs"/>
          <w:sz w:val="28"/>
          <w:szCs w:val="28"/>
          <w:rtl/>
        </w:rPr>
        <w:t>ی</w:t>
      </w:r>
      <w:r w:rsidRPr="004658B0">
        <w:rPr>
          <w:rFonts w:cs="B Mitra" w:hint="eastAsia"/>
          <w:sz w:val="28"/>
          <w:szCs w:val="28"/>
          <w:rtl/>
        </w:rPr>
        <w:t>هماالسلام</w:t>
      </w:r>
      <w:r w:rsidRPr="004658B0">
        <w:rPr>
          <w:rFonts w:cs="B Mitra"/>
          <w:sz w:val="28"/>
          <w:szCs w:val="28"/>
          <w:rtl/>
        </w:rPr>
        <w:t xml:space="preserve"> ، 1، اردو، س</w:t>
      </w:r>
      <w:r w:rsidRPr="004658B0">
        <w:rPr>
          <w:rFonts w:cs="B Mitra" w:hint="cs"/>
          <w:sz w:val="28"/>
          <w:szCs w:val="28"/>
          <w:rtl/>
        </w:rPr>
        <w:t>ی</w:t>
      </w:r>
      <w:r w:rsidRPr="004658B0">
        <w:rPr>
          <w:rFonts w:cs="B Mitra" w:hint="eastAsia"/>
          <w:sz w:val="28"/>
          <w:szCs w:val="28"/>
          <w:rtl/>
        </w:rPr>
        <w:t>ماب</w:t>
      </w:r>
      <w:r w:rsidRPr="004658B0">
        <w:rPr>
          <w:rFonts w:cs="B Mitra"/>
          <w:sz w:val="28"/>
          <w:szCs w:val="28"/>
          <w:rtl/>
        </w:rPr>
        <w:t xml:space="preserve"> اکبرآباد</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لکنهو، الناظر بگ ا</w:t>
      </w:r>
      <w:r w:rsidRPr="004658B0">
        <w:rPr>
          <w:rFonts w:cs="B Mitra" w:hint="cs"/>
          <w:sz w:val="28"/>
          <w:szCs w:val="28"/>
          <w:rtl/>
        </w:rPr>
        <w:t>ی</w:t>
      </w:r>
      <w:r w:rsidRPr="004658B0">
        <w:rPr>
          <w:rFonts w:cs="B Mitra" w:hint="eastAsia"/>
          <w:sz w:val="28"/>
          <w:szCs w:val="28"/>
          <w:rtl/>
        </w:rPr>
        <w:t>جنس</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1922 م، 200.</w:t>
      </w:r>
    </w:p>
    <w:p w:rsidR="00395B33" w:rsidRDefault="004658B0" w:rsidP="004658B0">
      <w:pPr>
        <w:rPr>
          <w:rFonts w:cs="B Mitra"/>
          <w:sz w:val="28"/>
          <w:szCs w:val="28"/>
          <w:rtl/>
        </w:rPr>
      </w:pPr>
      <w:r w:rsidRPr="004658B0">
        <w:rPr>
          <w:rFonts w:cs="B Mitra"/>
          <w:sz w:val="28"/>
          <w:szCs w:val="28"/>
          <w:rtl/>
        </w:rPr>
        <w:t>65. صلح امام حسن عل</w:t>
      </w:r>
      <w:r w:rsidRPr="004658B0">
        <w:rPr>
          <w:rFonts w:cs="B Mitra" w:hint="cs"/>
          <w:sz w:val="28"/>
          <w:szCs w:val="28"/>
          <w:rtl/>
        </w:rPr>
        <w:t>ی</w:t>
      </w:r>
      <w:r w:rsidRPr="004658B0">
        <w:rPr>
          <w:rFonts w:cs="B Mitra" w:hint="eastAsia"/>
          <w:sz w:val="28"/>
          <w:szCs w:val="28"/>
          <w:rtl/>
        </w:rPr>
        <w:t>ه</w:t>
      </w:r>
      <w:r w:rsidRPr="004658B0">
        <w:rPr>
          <w:rFonts w:cs="B Mitra"/>
          <w:sz w:val="28"/>
          <w:szCs w:val="28"/>
          <w:rtl/>
        </w:rPr>
        <w:t xml:space="preserve"> السلام ، 1، اردو، س</w:t>
      </w:r>
      <w:r w:rsidRPr="004658B0">
        <w:rPr>
          <w:rFonts w:cs="B Mitra" w:hint="cs"/>
          <w:sz w:val="28"/>
          <w:szCs w:val="28"/>
          <w:rtl/>
        </w:rPr>
        <w:t>ی</w:t>
      </w:r>
      <w:r w:rsidRPr="004658B0">
        <w:rPr>
          <w:rFonts w:cs="B Mitra" w:hint="eastAsia"/>
          <w:sz w:val="28"/>
          <w:szCs w:val="28"/>
          <w:rtl/>
        </w:rPr>
        <w:t>د</w:t>
      </w:r>
      <w:r w:rsidRPr="004658B0">
        <w:rPr>
          <w:rFonts w:cs="B Mitra"/>
          <w:sz w:val="28"/>
          <w:szCs w:val="28"/>
          <w:rtl/>
        </w:rPr>
        <w:t xml:space="preserve"> مرتض</w:t>
      </w:r>
      <w:r w:rsidRPr="004658B0">
        <w:rPr>
          <w:rFonts w:cs="B Mitra" w:hint="cs"/>
          <w:sz w:val="28"/>
          <w:szCs w:val="28"/>
          <w:rtl/>
        </w:rPr>
        <w:t>ی</w:t>
      </w:r>
      <w:r w:rsidRPr="004658B0">
        <w:rPr>
          <w:rFonts w:cs="B Mitra"/>
          <w:sz w:val="28"/>
          <w:szCs w:val="28"/>
          <w:rtl/>
        </w:rPr>
        <w:t xml:space="preserve"> حس</w:t>
      </w:r>
      <w:r w:rsidRPr="004658B0">
        <w:rPr>
          <w:rFonts w:cs="B Mitra" w:hint="cs"/>
          <w:sz w:val="28"/>
          <w:szCs w:val="28"/>
          <w:rtl/>
        </w:rPr>
        <w:t>ی</w:t>
      </w:r>
      <w:r w:rsidRPr="004658B0">
        <w:rPr>
          <w:rFonts w:cs="B Mitra" w:hint="eastAsia"/>
          <w:sz w:val="28"/>
          <w:szCs w:val="28"/>
          <w:rtl/>
        </w:rPr>
        <w:t>ن</w:t>
      </w:r>
      <w:r w:rsidRPr="004658B0">
        <w:rPr>
          <w:rFonts w:cs="B Mitra"/>
          <w:sz w:val="28"/>
          <w:szCs w:val="28"/>
          <w:rtl/>
        </w:rPr>
        <w:t xml:space="preserve"> صدر الافاضل، کراچ</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اداره تعل</w:t>
      </w:r>
      <w:r w:rsidRPr="004658B0">
        <w:rPr>
          <w:rFonts w:cs="B Mitra" w:hint="cs"/>
          <w:sz w:val="28"/>
          <w:szCs w:val="28"/>
          <w:rtl/>
        </w:rPr>
        <w:t>ی</w:t>
      </w:r>
      <w:r w:rsidRPr="004658B0">
        <w:rPr>
          <w:rFonts w:cs="B Mitra" w:hint="eastAsia"/>
          <w:sz w:val="28"/>
          <w:szCs w:val="28"/>
          <w:rtl/>
        </w:rPr>
        <w:t>مات</w:t>
      </w:r>
      <w:r w:rsidRPr="004658B0">
        <w:rPr>
          <w:rFonts w:cs="B Mitra"/>
          <w:sz w:val="28"/>
          <w:szCs w:val="28"/>
          <w:rtl/>
        </w:rPr>
        <w:t xml:space="preserve"> اله</w:t>
      </w:r>
      <w:r w:rsidRPr="004658B0">
        <w:rPr>
          <w:rFonts w:cs="B Mitra" w:hint="cs"/>
          <w:sz w:val="28"/>
          <w:szCs w:val="28"/>
          <w:rtl/>
        </w:rPr>
        <w:t>ی</w:t>
      </w:r>
      <w:r w:rsidRPr="004658B0">
        <w:rPr>
          <w:rFonts w:cs="B Mitra" w:hint="eastAsia"/>
          <w:sz w:val="28"/>
          <w:szCs w:val="28"/>
          <w:rtl/>
        </w:rPr>
        <w:t>ه</w:t>
      </w:r>
      <w:r w:rsidRPr="004658B0">
        <w:rPr>
          <w:rFonts w:cs="B Mitra"/>
          <w:sz w:val="28"/>
          <w:szCs w:val="28"/>
          <w:rtl/>
        </w:rPr>
        <w:t xml:space="preserve"> کراچ</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1957م.</w:t>
      </w:r>
    </w:p>
    <w:p w:rsidR="00395B33" w:rsidRDefault="004658B0" w:rsidP="004658B0">
      <w:pPr>
        <w:rPr>
          <w:rFonts w:cs="B Mitra"/>
          <w:sz w:val="28"/>
          <w:szCs w:val="28"/>
          <w:rtl/>
        </w:rPr>
      </w:pPr>
      <w:r w:rsidRPr="004658B0">
        <w:rPr>
          <w:rFonts w:cs="B Mitra"/>
          <w:sz w:val="28"/>
          <w:szCs w:val="28"/>
          <w:rtl/>
        </w:rPr>
        <w:t>66. گناه</w:t>
      </w:r>
      <w:r w:rsidRPr="004658B0">
        <w:rPr>
          <w:rFonts w:cs="B Mitra" w:hint="cs"/>
          <w:sz w:val="28"/>
          <w:szCs w:val="28"/>
          <w:rtl/>
        </w:rPr>
        <w:t>ی</w:t>
      </w:r>
      <w:r w:rsidRPr="004658B0">
        <w:rPr>
          <w:rFonts w:cs="B Mitra"/>
          <w:sz w:val="28"/>
          <w:szCs w:val="28"/>
          <w:rtl/>
        </w:rPr>
        <w:t xml:space="preserve"> ب</w:t>
      </w:r>
      <w:r w:rsidRPr="004658B0">
        <w:rPr>
          <w:rFonts w:cs="B Mitra" w:hint="cs"/>
          <w:sz w:val="28"/>
          <w:szCs w:val="28"/>
          <w:rtl/>
        </w:rPr>
        <w:t>ی</w:t>
      </w:r>
      <w:r w:rsidRPr="004658B0">
        <w:rPr>
          <w:rFonts w:cs="B Mitra"/>
          <w:sz w:val="28"/>
          <w:szCs w:val="28"/>
          <w:rtl/>
        </w:rPr>
        <w:t xml:space="preserve"> لذت، چرا؟ چرا امام حسن عل</w:t>
      </w:r>
      <w:r w:rsidRPr="004658B0">
        <w:rPr>
          <w:rFonts w:cs="B Mitra" w:hint="cs"/>
          <w:sz w:val="28"/>
          <w:szCs w:val="28"/>
          <w:rtl/>
        </w:rPr>
        <w:t>ی</w:t>
      </w:r>
      <w:r w:rsidRPr="004658B0">
        <w:rPr>
          <w:rFonts w:cs="B Mitra" w:hint="eastAsia"/>
          <w:sz w:val="28"/>
          <w:szCs w:val="28"/>
          <w:rtl/>
        </w:rPr>
        <w:t>ه</w:t>
      </w:r>
      <w:r w:rsidRPr="004658B0">
        <w:rPr>
          <w:rFonts w:cs="B Mitra"/>
          <w:sz w:val="28"/>
          <w:szCs w:val="28"/>
          <w:rtl/>
        </w:rPr>
        <w:t xml:space="preserve"> السلام صلح را پذ</w:t>
      </w:r>
      <w:r w:rsidRPr="004658B0">
        <w:rPr>
          <w:rFonts w:cs="B Mitra" w:hint="cs"/>
          <w:sz w:val="28"/>
          <w:szCs w:val="28"/>
          <w:rtl/>
        </w:rPr>
        <w:t>ی</w:t>
      </w:r>
      <w:r w:rsidRPr="004658B0">
        <w:rPr>
          <w:rFonts w:cs="B Mitra" w:hint="eastAsia"/>
          <w:sz w:val="28"/>
          <w:szCs w:val="28"/>
          <w:rtl/>
        </w:rPr>
        <w:t>رفت؟،</w:t>
      </w:r>
      <w:r w:rsidRPr="004658B0">
        <w:rPr>
          <w:rFonts w:cs="B Mitra"/>
          <w:sz w:val="28"/>
          <w:szCs w:val="28"/>
          <w:rtl/>
        </w:rPr>
        <w:t xml:space="preserve"> 1، فارس</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رجبعل</w:t>
      </w:r>
      <w:r w:rsidRPr="004658B0">
        <w:rPr>
          <w:rFonts w:cs="B Mitra" w:hint="cs"/>
          <w:sz w:val="28"/>
          <w:szCs w:val="28"/>
          <w:rtl/>
        </w:rPr>
        <w:t>ی</w:t>
      </w:r>
      <w:r w:rsidRPr="004658B0">
        <w:rPr>
          <w:rFonts w:cs="B Mitra"/>
          <w:sz w:val="28"/>
          <w:szCs w:val="28"/>
          <w:rtl/>
        </w:rPr>
        <w:t xml:space="preserve"> مظلوم</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تهران، جهان آرا، 1354 ش، 56.</w:t>
      </w:r>
    </w:p>
    <w:p w:rsidR="00395B33" w:rsidRDefault="004658B0" w:rsidP="004658B0">
      <w:pPr>
        <w:rPr>
          <w:rFonts w:cs="B Mitra"/>
          <w:sz w:val="28"/>
          <w:szCs w:val="28"/>
          <w:rtl/>
        </w:rPr>
      </w:pPr>
      <w:r w:rsidRPr="004658B0">
        <w:rPr>
          <w:rFonts w:cs="B Mitra"/>
          <w:sz w:val="28"/>
          <w:szCs w:val="28"/>
          <w:rtl/>
        </w:rPr>
        <w:t>67. مکتب امام حسن عل</w:t>
      </w:r>
      <w:r w:rsidRPr="004658B0">
        <w:rPr>
          <w:rFonts w:cs="B Mitra" w:hint="cs"/>
          <w:sz w:val="28"/>
          <w:szCs w:val="28"/>
          <w:rtl/>
        </w:rPr>
        <w:t>ی</w:t>
      </w:r>
      <w:r w:rsidRPr="004658B0">
        <w:rPr>
          <w:rFonts w:cs="B Mitra" w:hint="eastAsia"/>
          <w:sz w:val="28"/>
          <w:szCs w:val="28"/>
          <w:rtl/>
        </w:rPr>
        <w:t>ه</w:t>
      </w:r>
      <w:r w:rsidRPr="004658B0">
        <w:rPr>
          <w:rFonts w:cs="B Mitra"/>
          <w:sz w:val="28"/>
          <w:szCs w:val="28"/>
          <w:rtl/>
        </w:rPr>
        <w:t xml:space="preserve"> السلام ، 1، فارس</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ش</w:t>
      </w:r>
      <w:r w:rsidRPr="004658B0">
        <w:rPr>
          <w:rFonts w:cs="B Mitra" w:hint="cs"/>
          <w:sz w:val="28"/>
          <w:szCs w:val="28"/>
          <w:rtl/>
        </w:rPr>
        <w:t>ی</w:t>
      </w:r>
      <w:r w:rsidRPr="004658B0">
        <w:rPr>
          <w:rFonts w:cs="B Mitra" w:hint="eastAsia"/>
          <w:sz w:val="28"/>
          <w:szCs w:val="28"/>
          <w:rtl/>
        </w:rPr>
        <w:t>خ</w:t>
      </w:r>
      <w:r w:rsidRPr="004658B0">
        <w:rPr>
          <w:rFonts w:cs="B Mitra"/>
          <w:sz w:val="28"/>
          <w:szCs w:val="28"/>
          <w:rtl/>
        </w:rPr>
        <w:t xml:space="preserve"> حسن سع</w:t>
      </w:r>
      <w:r w:rsidRPr="004658B0">
        <w:rPr>
          <w:rFonts w:cs="B Mitra" w:hint="cs"/>
          <w:sz w:val="28"/>
          <w:szCs w:val="28"/>
          <w:rtl/>
        </w:rPr>
        <w:t>ی</w:t>
      </w:r>
      <w:r w:rsidRPr="004658B0">
        <w:rPr>
          <w:rFonts w:cs="B Mitra" w:hint="eastAsia"/>
          <w:sz w:val="28"/>
          <w:szCs w:val="28"/>
          <w:rtl/>
        </w:rPr>
        <w:t>د،</w:t>
      </w:r>
      <w:r w:rsidRPr="004658B0">
        <w:rPr>
          <w:rFonts w:cs="B Mitra"/>
          <w:sz w:val="28"/>
          <w:szCs w:val="28"/>
          <w:rtl/>
        </w:rPr>
        <w:t xml:space="preserve"> تهران، مکتبة مسجد جامع، 1365 ش، 64.</w:t>
      </w:r>
    </w:p>
    <w:p w:rsidR="00395B33" w:rsidRDefault="004658B0" w:rsidP="004658B0">
      <w:pPr>
        <w:rPr>
          <w:rFonts w:cs="B Mitra"/>
          <w:sz w:val="28"/>
          <w:szCs w:val="28"/>
          <w:rtl/>
        </w:rPr>
      </w:pPr>
      <w:r w:rsidRPr="004658B0">
        <w:rPr>
          <w:rFonts w:cs="B Mitra"/>
          <w:sz w:val="28"/>
          <w:szCs w:val="28"/>
          <w:rtl/>
        </w:rPr>
        <w:t>68. المواهب و المنن ف</w:t>
      </w:r>
      <w:r w:rsidRPr="004658B0">
        <w:rPr>
          <w:rFonts w:cs="B Mitra" w:hint="cs"/>
          <w:sz w:val="28"/>
          <w:szCs w:val="28"/>
          <w:rtl/>
        </w:rPr>
        <w:t>ی</w:t>
      </w:r>
      <w:r w:rsidRPr="004658B0">
        <w:rPr>
          <w:rFonts w:cs="B Mitra"/>
          <w:sz w:val="28"/>
          <w:szCs w:val="28"/>
          <w:rtl/>
        </w:rPr>
        <w:t xml:space="preserve"> بعض مناقب س</w:t>
      </w:r>
      <w:r w:rsidRPr="004658B0">
        <w:rPr>
          <w:rFonts w:cs="B Mitra" w:hint="cs"/>
          <w:sz w:val="28"/>
          <w:szCs w:val="28"/>
          <w:rtl/>
        </w:rPr>
        <w:t>یّ</w:t>
      </w:r>
      <w:r w:rsidRPr="004658B0">
        <w:rPr>
          <w:rFonts w:cs="B Mitra" w:hint="eastAsia"/>
          <w:sz w:val="28"/>
          <w:szCs w:val="28"/>
          <w:rtl/>
        </w:rPr>
        <w:t>دنا</w:t>
      </w:r>
      <w:r w:rsidRPr="004658B0">
        <w:rPr>
          <w:rFonts w:cs="B Mitra"/>
          <w:sz w:val="28"/>
          <w:szCs w:val="28"/>
          <w:rtl/>
        </w:rPr>
        <w:t xml:space="preserve"> الامام الحسن عل</w:t>
      </w:r>
      <w:r w:rsidRPr="004658B0">
        <w:rPr>
          <w:rFonts w:cs="B Mitra" w:hint="cs"/>
          <w:sz w:val="28"/>
          <w:szCs w:val="28"/>
          <w:rtl/>
        </w:rPr>
        <w:t>ی</w:t>
      </w:r>
      <w:r w:rsidRPr="004658B0">
        <w:rPr>
          <w:rFonts w:cs="B Mitra" w:hint="eastAsia"/>
          <w:sz w:val="28"/>
          <w:szCs w:val="28"/>
          <w:rtl/>
        </w:rPr>
        <w:t>ه</w:t>
      </w:r>
      <w:r w:rsidRPr="004658B0">
        <w:rPr>
          <w:rFonts w:cs="B Mitra"/>
          <w:sz w:val="28"/>
          <w:szCs w:val="28"/>
          <w:rtl/>
        </w:rPr>
        <w:t xml:space="preserve"> السلام ، 1، عرب</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محمدبن حس</w:t>
      </w:r>
      <w:r w:rsidRPr="004658B0">
        <w:rPr>
          <w:rFonts w:cs="B Mitra" w:hint="cs"/>
          <w:sz w:val="28"/>
          <w:szCs w:val="28"/>
          <w:rtl/>
        </w:rPr>
        <w:t>ی</w:t>
      </w:r>
      <w:r w:rsidRPr="004658B0">
        <w:rPr>
          <w:rFonts w:cs="B Mitra" w:hint="eastAsia"/>
          <w:sz w:val="28"/>
          <w:szCs w:val="28"/>
          <w:rtl/>
        </w:rPr>
        <w:t>ن</w:t>
      </w:r>
      <w:r w:rsidRPr="004658B0">
        <w:rPr>
          <w:rFonts w:cs="B Mitra"/>
          <w:sz w:val="28"/>
          <w:szCs w:val="28"/>
          <w:rtl/>
        </w:rPr>
        <w:t xml:space="preserve"> جفر</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ب</w:t>
      </w:r>
      <w:r w:rsidRPr="004658B0">
        <w:rPr>
          <w:rFonts w:cs="B Mitra" w:hint="cs"/>
          <w:sz w:val="28"/>
          <w:szCs w:val="28"/>
          <w:rtl/>
        </w:rPr>
        <w:t>ی</w:t>
      </w:r>
      <w:r w:rsidRPr="004658B0">
        <w:rPr>
          <w:rFonts w:cs="B Mitra" w:hint="eastAsia"/>
          <w:sz w:val="28"/>
          <w:szCs w:val="28"/>
          <w:rtl/>
        </w:rPr>
        <w:t>روت،</w:t>
      </w:r>
      <w:r w:rsidRPr="004658B0">
        <w:rPr>
          <w:rFonts w:cs="B Mitra"/>
          <w:sz w:val="28"/>
          <w:szCs w:val="28"/>
          <w:rtl/>
        </w:rPr>
        <w:t xml:space="preserve"> مؤسسة الوفاء، 1985م.</w:t>
      </w:r>
    </w:p>
    <w:p w:rsidR="00395B33" w:rsidRDefault="004658B0" w:rsidP="004658B0">
      <w:pPr>
        <w:rPr>
          <w:rFonts w:cs="B Mitra"/>
          <w:sz w:val="28"/>
          <w:szCs w:val="28"/>
          <w:rtl/>
        </w:rPr>
      </w:pPr>
      <w:r w:rsidRPr="004658B0">
        <w:rPr>
          <w:rFonts w:cs="B Mitra"/>
          <w:sz w:val="28"/>
          <w:szCs w:val="28"/>
          <w:rtl/>
        </w:rPr>
        <w:t>69. مولد الامام الحسن بن عل</w:t>
      </w:r>
      <w:r w:rsidRPr="004658B0">
        <w:rPr>
          <w:rFonts w:cs="B Mitra" w:hint="cs"/>
          <w:sz w:val="28"/>
          <w:szCs w:val="28"/>
          <w:rtl/>
        </w:rPr>
        <w:t>ی</w:t>
      </w:r>
      <w:r w:rsidRPr="004658B0">
        <w:rPr>
          <w:rFonts w:cs="B Mitra"/>
          <w:sz w:val="28"/>
          <w:szCs w:val="28"/>
          <w:rtl/>
        </w:rPr>
        <w:t xml:space="preserve"> عل</w:t>
      </w:r>
      <w:r w:rsidRPr="004658B0">
        <w:rPr>
          <w:rFonts w:cs="B Mitra" w:hint="cs"/>
          <w:sz w:val="28"/>
          <w:szCs w:val="28"/>
          <w:rtl/>
        </w:rPr>
        <w:t>ی</w:t>
      </w:r>
      <w:r w:rsidRPr="004658B0">
        <w:rPr>
          <w:rFonts w:cs="B Mitra" w:hint="eastAsia"/>
          <w:sz w:val="28"/>
          <w:szCs w:val="28"/>
          <w:rtl/>
        </w:rPr>
        <w:t>ه</w:t>
      </w:r>
      <w:r w:rsidRPr="004658B0">
        <w:rPr>
          <w:rFonts w:cs="B Mitra"/>
          <w:sz w:val="28"/>
          <w:szCs w:val="28"/>
          <w:rtl/>
        </w:rPr>
        <w:t xml:space="preserve"> السلام ، 1، عرب</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محمدبن عبداللّه ابوعز</w:t>
      </w:r>
      <w:r w:rsidRPr="004658B0">
        <w:rPr>
          <w:rFonts w:cs="B Mitra" w:hint="cs"/>
          <w:sz w:val="28"/>
          <w:szCs w:val="28"/>
          <w:rtl/>
        </w:rPr>
        <w:t>ی</w:t>
      </w:r>
      <w:r w:rsidRPr="004658B0">
        <w:rPr>
          <w:rFonts w:cs="B Mitra" w:hint="eastAsia"/>
          <w:sz w:val="28"/>
          <w:szCs w:val="28"/>
          <w:rtl/>
        </w:rPr>
        <w:t>ز</w:t>
      </w:r>
      <w:r w:rsidRPr="004658B0">
        <w:rPr>
          <w:rFonts w:cs="B Mitra"/>
          <w:sz w:val="28"/>
          <w:szCs w:val="28"/>
          <w:rtl/>
        </w:rPr>
        <w:t xml:space="preserve"> خط</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نجف، مطبعة الح</w:t>
      </w:r>
      <w:r w:rsidRPr="004658B0">
        <w:rPr>
          <w:rFonts w:cs="B Mitra" w:hint="cs"/>
          <w:sz w:val="28"/>
          <w:szCs w:val="28"/>
          <w:rtl/>
        </w:rPr>
        <w:t>ی</w:t>
      </w:r>
      <w:r w:rsidRPr="004658B0">
        <w:rPr>
          <w:rFonts w:cs="B Mitra" w:hint="eastAsia"/>
          <w:sz w:val="28"/>
          <w:szCs w:val="28"/>
          <w:rtl/>
        </w:rPr>
        <w:t>در</w:t>
      </w:r>
      <w:r w:rsidRPr="004658B0">
        <w:rPr>
          <w:rFonts w:cs="B Mitra" w:hint="cs"/>
          <w:sz w:val="28"/>
          <w:szCs w:val="28"/>
          <w:rtl/>
        </w:rPr>
        <w:t>ی</w:t>
      </w:r>
      <w:r w:rsidRPr="004658B0">
        <w:rPr>
          <w:rFonts w:cs="B Mitra" w:hint="eastAsia"/>
          <w:sz w:val="28"/>
          <w:szCs w:val="28"/>
          <w:rtl/>
        </w:rPr>
        <w:t>ه،</w:t>
      </w:r>
      <w:r w:rsidRPr="004658B0">
        <w:rPr>
          <w:rFonts w:cs="B Mitra"/>
          <w:sz w:val="28"/>
          <w:szCs w:val="28"/>
          <w:rtl/>
        </w:rPr>
        <w:t xml:space="preserve"> 1371 ق، 58.</w:t>
      </w:r>
    </w:p>
    <w:p w:rsidR="00395B33" w:rsidRDefault="004658B0" w:rsidP="004658B0">
      <w:pPr>
        <w:rPr>
          <w:rFonts w:cs="B Mitra"/>
          <w:sz w:val="28"/>
          <w:szCs w:val="28"/>
          <w:rtl/>
        </w:rPr>
      </w:pPr>
      <w:r w:rsidRPr="004658B0">
        <w:rPr>
          <w:rFonts w:cs="B Mitra"/>
          <w:sz w:val="28"/>
          <w:szCs w:val="28"/>
          <w:rtl/>
        </w:rPr>
        <w:t>70. وفاة الامام الحسن عل</w:t>
      </w:r>
      <w:r w:rsidRPr="004658B0">
        <w:rPr>
          <w:rFonts w:cs="B Mitra" w:hint="cs"/>
          <w:sz w:val="28"/>
          <w:szCs w:val="28"/>
          <w:rtl/>
        </w:rPr>
        <w:t>ی</w:t>
      </w:r>
      <w:r w:rsidRPr="004658B0">
        <w:rPr>
          <w:rFonts w:cs="B Mitra" w:hint="eastAsia"/>
          <w:sz w:val="28"/>
          <w:szCs w:val="28"/>
          <w:rtl/>
        </w:rPr>
        <w:t>ه</w:t>
      </w:r>
      <w:r w:rsidRPr="004658B0">
        <w:rPr>
          <w:rFonts w:cs="B Mitra"/>
          <w:sz w:val="28"/>
          <w:szCs w:val="28"/>
          <w:rtl/>
        </w:rPr>
        <w:t xml:space="preserve"> السلام ، 1، عرب</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ش</w:t>
      </w:r>
      <w:r w:rsidRPr="004658B0">
        <w:rPr>
          <w:rFonts w:cs="B Mitra" w:hint="cs"/>
          <w:sz w:val="28"/>
          <w:szCs w:val="28"/>
          <w:rtl/>
        </w:rPr>
        <w:t>ی</w:t>
      </w:r>
      <w:r w:rsidRPr="004658B0">
        <w:rPr>
          <w:rFonts w:cs="B Mitra" w:hint="eastAsia"/>
          <w:sz w:val="28"/>
          <w:szCs w:val="28"/>
          <w:rtl/>
        </w:rPr>
        <w:t>خ</w:t>
      </w:r>
      <w:r w:rsidRPr="004658B0">
        <w:rPr>
          <w:rFonts w:cs="B Mitra"/>
          <w:sz w:val="28"/>
          <w:szCs w:val="28"/>
          <w:rtl/>
        </w:rPr>
        <w:t xml:space="preserve"> عل</w:t>
      </w:r>
      <w:r w:rsidRPr="004658B0">
        <w:rPr>
          <w:rFonts w:cs="B Mitra" w:hint="cs"/>
          <w:sz w:val="28"/>
          <w:szCs w:val="28"/>
          <w:rtl/>
        </w:rPr>
        <w:t>ی</w:t>
      </w:r>
      <w:r w:rsidRPr="004658B0">
        <w:rPr>
          <w:rFonts w:cs="B Mitra"/>
          <w:sz w:val="28"/>
          <w:szCs w:val="28"/>
          <w:rtl/>
        </w:rPr>
        <w:t xml:space="preserve"> بن محمد آل س</w:t>
      </w:r>
      <w:r w:rsidRPr="004658B0">
        <w:rPr>
          <w:rFonts w:cs="B Mitra" w:hint="cs"/>
          <w:sz w:val="28"/>
          <w:szCs w:val="28"/>
          <w:rtl/>
        </w:rPr>
        <w:t>ی</w:t>
      </w:r>
      <w:r w:rsidRPr="004658B0">
        <w:rPr>
          <w:rFonts w:cs="B Mitra" w:hint="eastAsia"/>
          <w:sz w:val="28"/>
          <w:szCs w:val="28"/>
          <w:rtl/>
        </w:rPr>
        <w:t>ف</w:t>
      </w:r>
      <w:r w:rsidRPr="004658B0">
        <w:rPr>
          <w:rFonts w:cs="B Mitra"/>
          <w:sz w:val="28"/>
          <w:szCs w:val="28"/>
          <w:rtl/>
        </w:rPr>
        <w:t xml:space="preserve"> خط</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 سوم، نجف، مطبعة الح</w:t>
      </w:r>
      <w:r w:rsidRPr="004658B0">
        <w:rPr>
          <w:rFonts w:cs="B Mitra" w:hint="cs"/>
          <w:sz w:val="28"/>
          <w:szCs w:val="28"/>
          <w:rtl/>
        </w:rPr>
        <w:t>ی</w:t>
      </w:r>
      <w:r w:rsidRPr="004658B0">
        <w:rPr>
          <w:rFonts w:cs="B Mitra" w:hint="eastAsia"/>
          <w:sz w:val="28"/>
          <w:szCs w:val="28"/>
          <w:rtl/>
        </w:rPr>
        <w:t>در</w:t>
      </w:r>
      <w:r w:rsidRPr="004658B0">
        <w:rPr>
          <w:rFonts w:cs="B Mitra" w:hint="cs"/>
          <w:sz w:val="28"/>
          <w:szCs w:val="28"/>
          <w:rtl/>
        </w:rPr>
        <w:t>ی</w:t>
      </w:r>
      <w:r w:rsidRPr="004658B0">
        <w:rPr>
          <w:rFonts w:cs="B Mitra" w:hint="eastAsia"/>
          <w:sz w:val="28"/>
          <w:szCs w:val="28"/>
          <w:rtl/>
        </w:rPr>
        <w:t>ه،</w:t>
      </w:r>
      <w:r w:rsidRPr="004658B0">
        <w:rPr>
          <w:rFonts w:cs="B Mitra"/>
          <w:sz w:val="28"/>
          <w:szCs w:val="28"/>
          <w:rtl/>
        </w:rPr>
        <w:t xml:space="preserve"> 1373 ق، 104.</w:t>
      </w:r>
    </w:p>
    <w:p w:rsidR="00395B33" w:rsidRDefault="004658B0" w:rsidP="004658B0">
      <w:pPr>
        <w:rPr>
          <w:rFonts w:cs="B Mitra"/>
          <w:sz w:val="28"/>
          <w:szCs w:val="28"/>
          <w:rtl/>
        </w:rPr>
      </w:pPr>
      <w:r w:rsidRPr="004658B0">
        <w:rPr>
          <w:rFonts w:cs="B Mitra"/>
          <w:sz w:val="28"/>
          <w:szCs w:val="28"/>
          <w:rtl/>
        </w:rPr>
        <w:t>71. اخبارالحسن بن عل</w:t>
      </w:r>
      <w:r w:rsidRPr="004658B0">
        <w:rPr>
          <w:rFonts w:cs="B Mitra" w:hint="cs"/>
          <w:sz w:val="28"/>
          <w:szCs w:val="28"/>
          <w:rtl/>
        </w:rPr>
        <w:t>ی</w:t>
      </w:r>
      <w:r w:rsidRPr="004658B0">
        <w:rPr>
          <w:rFonts w:cs="B Mitra"/>
          <w:sz w:val="28"/>
          <w:szCs w:val="28"/>
          <w:rtl/>
        </w:rPr>
        <w:t xml:space="preserve"> و وفاته، عرب</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ابوعبدالرحمن ه</w:t>
      </w:r>
      <w:r w:rsidRPr="004658B0">
        <w:rPr>
          <w:rFonts w:cs="B Mitra" w:hint="cs"/>
          <w:sz w:val="28"/>
          <w:szCs w:val="28"/>
          <w:rtl/>
        </w:rPr>
        <w:t>ی</w:t>
      </w:r>
      <w:r w:rsidRPr="004658B0">
        <w:rPr>
          <w:rFonts w:cs="B Mitra" w:hint="eastAsia"/>
          <w:sz w:val="28"/>
          <w:szCs w:val="28"/>
          <w:rtl/>
        </w:rPr>
        <w:t>ثم</w:t>
      </w:r>
      <w:r w:rsidRPr="004658B0">
        <w:rPr>
          <w:rFonts w:cs="B Mitra"/>
          <w:sz w:val="28"/>
          <w:szCs w:val="28"/>
          <w:rtl/>
        </w:rPr>
        <w:t xml:space="preserve"> کوف</w:t>
      </w:r>
      <w:r w:rsidRPr="004658B0">
        <w:rPr>
          <w:rFonts w:cs="B Mitra" w:hint="cs"/>
          <w:sz w:val="28"/>
          <w:szCs w:val="28"/>
          <w:rtl/>
        </w:rPr>
        <w:t>ی</w:t>
      </w:r>
      <w:r w:rsidRPr="004658B0">
        <w:rPr>
          <w:rFonts w:cs="B Mitra"/>
          <w:sz w:val="28"/>
          <w:szCs w:val="28"/>
          <w:rtl/>
        </w:rPr>
        <w:t>.</w:t>
      </w:r>
    </w:p>
    <w:p w:rsidR="00395B33" w:rsidRDefault="004658B0" w:rsidP="004658B0">
      <w:pPr>
        <w:rPr>
          <w:rFonts w:cs="B Mitra"/>
          <w:sz w:val="28"/>
          <w:szCs w:val="28"/>
          <w:rtl/>
        </w:rPr>
      </w:pPr>
      <w:r w:rsidRPr="004658B0">
        <w:rPr>
          <w:rFonts w:cs="B Mitra"/>
          <w:sz w:val="28"/>
          <w:szCs w:val="28"/>
          <w:rtl/>
        </w:rPr>
        <w:t>72. امام حسن بن عل</w:t>
      </w:r>
      <w:r w:rsidRPr="004658B0">
        <w:rPr>
          <w:rFonts w:cs="B Mitra" w:hint="cs"/>
          <w:sz w:val="28"/>
          <w:szCs w:val="28"/>
          <w:rtl/>
        </w:rPr>
        <w:t>ی</w:t>
      </w:r>
      <w:r w:rsidRPr="004658B0">
        <w:rPr>
          <w:rFonts w:cs="B Mitra"/>
          <w:sz w:val="28"/>
          <w:szCs w:val="28"/>
          <w:rtl/>
        </w:rPr>
        <w:t xml:space="preserve"> عل</w:t>
      </w:r>
      <w:r w:rsidRPr="004658B0">
        <w:rPr>
          <w:rFonts w:cs="B Mitra" w:hint="cs"/>
          <w:sz w:val="28"/>
          <w:szCs w:val="28"/>
          <w:rtl/>
        </w:rPr>
        <w:t>ی</w:t>
      </w:r>
      <w:r w:rsidRPr="004658B0">
        <w:rPr>
          <w:rFonts w:cs="B Mitra" w:hint="eastAsia"/>
          <w:sz w:val="28"/>
          <w:szCs w:val="28"/>
          <w:rtl/>
        </w:rPr>
        <w:t>ه</w:t>
      </w:r>
      <w:r w:rsidRPr="004658B0">
        <w:rPr>
          <w:rFonts w:cs="B Mitra"/>
          <w:sz w:val="28"/>
          <w:szCs w:val="28"/>
          <w:rtl/>
        </w:rPr>
        <w:t xml:space="preserve"> السلام را بشناس</w:t>
      </w:r>
      <w:r w:rsidRPr="004658B0">
        <w:rPr>
          <w:rFonts w:cs="B Mitra" w:hint="cs"/>
          <w:sz w:val="28"/>
          <w:szCs w:val="28"/>
          <w:rtl/>
        </w:rPr>
        <w:t>ی</w:t>
      </w:r>
      <w:r w:rsidRPr="004658B0">
        <w:rPr>
          <w:rFonts w:cs="B Mitra" w:hint="eastAsia"/>
          <w:sz w:val="28"/>
          <w:szCs w:val="28"/>
          <w:rtl/>
        </w:rPr>
        <w:t>م،</w:t>
      </w:r>
      <w:r w:rsidRPr="004658B0">
        <w:rPr>
          <w:rFonts w:cs="B Mitra"/>
          <w:sz w:val="28"/>
          <w:szCs w:val="28"/>
          <w:rtl/>
        </w:rPr>
        <w:t xml:space="preserve"> 1، فارس</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حس</w:t>
      </w:r>
      <w:r w:rsidRPr="004658B0">
        <w:rPr>
          <w:rFonts w:cs="B Mitra" w:hint="cs"/>
          <w:sz w:val="28"/>
          <w:szCs w:val="28"/>
          <w:rtl/>
        </w:rPr>
        <w:t>ی</w:t>
      </w:r>
      <w:r w:rsidRPr="004658B0">
        <w:rPr>
          <w:rFonts w:cs="B Mitra" w:hint="eastAsia"/>
          <w:sz w:val="28"/>
          <w:szCs w:val="28"/>
          <w:rtl/>
        </w:rPr>
        <w:t>ن</w:t>
      </w:r>
      <w:r w:rsidRPr="004658B0">
        <w:rPr>
          <w:rFonts w:cs="B Mitra"/>
          <w:sz w:val="28"/>
          <w:szCs w:val="28"/>
          <w:rtl/>
        </w:rPr>
        <w:t xml:space="preserve"> انصار</w:t>
      </w:r>
      <w:r w:rsidRPr="004658B0">
        <w:rPr>
          <w:rFonts w:cs="B Mitra" w:hint="cs"/>
          <w:sz w:val="28"/>
          <w:szCs w:val="28"/>
          <w:rtl/>
        </w:rPr>
        <w:t>ی</w:t>
      </w:r>
      <w:r w:rsidRPr="004658B0">
        <w:rPr>
          <w:rFonts w:cs="B Mitra" w:hint="eastAsia"/>
          <w:sz w:val="28"/>
          <w:szCs w:val="28"/>
          <w:rtl/>
        </w:rPr>
        <w:t>ان،</w:t>
      </w:r>
      <w:r w:rsidRPr="004658B0">
        <w:rPr>
          <w:rFonts w:cs="B Mitra"/>
          <w:sz w:val="28"/>
          <w:szCs w:val="28"/>
          <w:rtl/>
        </w:rPr>
        <w:t xml:space="preserve"> تهران، 1357 ش، 46.</w:t>
      </w:r>
    </w:p>
    <w:p w:rsidR="00395B33" w:rsidRDefault="004658B0" w:rsidP="004658B0">
      <w:pPr>
        <w:rPr>
          <w:rFonts w:cs="B Mitra"/>
          <w:sz w:val="28"/>
          <w:szCs w:val="28"/>
          <w:rtl/>
        </w:rPr>
      </w:pPr>
      <w:r w:rsidRPr="004658B0">
        <w:rPr>
          <w:rFonts w:cs="B Mitra"/>
          <w:sz w:val="28"/>
          <w:szCs w:val="28"/>
          <w:rtl/>
        </w:rPr>
        <w:t>73. الجواب الحسن ف</w:t>
      </w:r>
      <w:r w:rsidRPr="004658B0">
        <w:rPr>
          <w:rFonts w:cs="B Mitra" w:hint="cs"/>
          <w:sz w:val="28"/>
          <w:szCs w:val="28"/>
          <w:rtl/>
        </w:rPr>
        <w:t>ی</w:t>
      </w:r>
      <w:r w:rsidRPr="004658B0">
        <w:rPr>
          <w:rFonts w:cs="B Mitra"/>
          <w:sz w:val="28"/>
          <w:szCs w:val="28"/>
          <w:rtl/>
        </w:rPr>
        <w:t xml:space="preserve"> صلح الحسن عل</w:t>
      </w:r>
      <w:r w:rsidRPr="004658B0">
        <w:rPr>
          <w:rFonts w:cs="B Mitra" w:hint="cs"/>
          <w:sz w:val="28"/>
          <w:szCs w:val="28"/>
          <w:rtl/>
        </w:rPr>
        <w:t>ی</w:t>
      </w:r>
      <w:r w:rsidRPr="004658B0">
        <w:rPr>
          <w:rFonts w:cs="B Mitra" w:hint="eastAsia"/>
          <w:sz w:val="28"/>
          <w:szCs w:val="28"/>
          <w:rtl/>
        </w:rPr>
        <w:t>ه</w:t>
      </w:r>
      <w:r w:rsidRPr="004658B0">
        <w:rPr>
          <w:rFonts w:cs="B Mitra"/>
          <w:sz w:val="28"/>
          <w:szCs w:val="28"/>
          <w:rtl/>
        </w:rPr>
        <w:t xml:space="preserve"> السلام ، 1، عرب</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س</w:t>
      </w:r>
      <w:r w:rsidRPr="004658B0">
        <w:rPr>
          <w:rFonts w:cs="B Mitra" w:hint="cs"/>
          <w:sz w:val="28"/>
          <w:szCs w:val="28"/>
          <w:rtl/>
        </w:rPr>
        <w:t>ی</w:t>
      </w:r>
      <w:r w:rsidRPr="004658B0">
        <w:rPr>
          <w:rFonts w:cs="B Mitra" w:hint="eastAsia"/>
          <w:sz w:val="28"/>
          <w:szCs w:val="28"/>
          <w:rtl/>
        </w:rPr>
        <w:t>دهبة</w:t>
      </w:r>
      <w:r w:rsidRPr="004658B0">
        <w:rPr>
          <w:rFonts w:cs="B Mitra"/>
          <w:sz w:val="28"/>
          <w:szCs w:val="28"/>
          <w:rtl/>
        </w:rPr>
        <w:t xml:space="preserve"> الد</w:t>
      </w:r>
      <w:r w:rsidRPr="004658B0">
        <w:rPr>
          <w:rFonts w:cs="B Mitra" w:hint="cs"/>
          <w:sz w:val="28"/>
          <w:szCs w:val="28"/>
          <w:rtl/>
        </w:rPr>
        <w:t>ی</w:t>
      </w:r>
      <w:r w:rsidRPr="004658B0">
        <w:rPr>
          <w:rFonts w:cs="B Mitra" w:hint="eastAsia"/>
          <w:sz w:val="28"/>
          <w:szCs w:val="28"/>
          <w:rtl/>
        </w:rPr>
        <w:t>ن</w:t>
      </w:r>
      <w:r w:rsidRPr="004658B0">
        <w:rPr>
          <w:rFonts w:cs="B Mitra"/>
          <w:sz w:val="28"/>
          <w:szCs w:val="28"/>
          <w:rtl/>
        </w:rPr>
        <w:t xml:space="preserve"> شهرستان</w:t>
      </w:r>
      <w:r w:rsidRPr="004658B0">
        <w:rPr>
          <w:rFonts w:cs="B Mitra" w:hint="cs"/>
          <w:sz w:val="28"/>
          <w:szCs w:val="28"/>
          <w:rtl/>
        </w:rPr>
        <w:t>ی</w:t>
      </w:r>
      <w:r w:rsidRPr="004658B0">
        <w:rPr>
          <w:rFonts w:cs="B Mitra"/>
          <w:sz w:val="28"/>
          <w:szCs w:val="28"/>
          <w:rtl/>
        </w:rPr>
        <w:t>.</w:t>
      </w:r>
    </w:p>
    <w:p w:rsidR="00395B33" w:rsidRDefault="004658B0" w:rsidP="004658B0">
      <w:pPr>
        <w:rPr>
          <w:rFonts w:cs="B Mitra"/>
          <w:sz w:val="28"/>
          <w:szCs w:val="28"/>
          <w:rtl/>
        </w:rPr>
      </w:pPr>
      <w:r w:rsidRPr="004658B0">
        <w:rPr>
          <w:rFonts w:cs="B Mitra"/>
          <w:sz w:val="28"/>
          <w:szCs w:val="28"/>
          <w:rtl/>
        </w:rPr>
        <w:t>74. جهاد الامام الحسن عل</w:t>
      </w:r>
      <w:r w:rsidRPr="004658B0">
        <w:rPr>
          <w:rFonts w:cs="B Mitra" w:hint="cs"/>
          <w:sz w:val="28"/>
          <w:szCs w:val="28"/>
          <w:rtl/>
        </w:rPr>
        <w:t>ی</w:t>
      </w:r>
      <w:r w:rsidRPr="004658B0">
        <w:rPr>
          <w:rFonts w:cs="B Mitra" w:hint="eastAsia"/>
          <w:sz w:val="28"/>
          <w:szCs w:val="28"/>
          <w:rtl/>
        </w:rPr>
        <w:t>ه</w:t>
      </w:r>
      <w:r w:rsidRPr="004658B0">
        <w:rPr>
          <w:rFonts w:cs="B Mitra"/>
          <w:sz w:val="28"/>
          <w:szCs w:val="28"/>
          <w:rtl/>
        </w:rPr>
        <w:t xml:space="preserve"> السلام ، 1، عرب</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محمد حسن قب</w:t>
      </w:r>
      <w:r w:rsidRPr="004658B0">
        <w:rPr>
          <w:rFonts w:cs="B Mitra" w:hint="cs"/>
          <w:sz w:val="28"/>
          <w:szCs w:val="28"/>
          <w:rtl/>
        </w:rPr>
        <w:t>ی</w:t>
      </w:r>
      <w:r w:rsidRPr="004658B0">
        <w:rPr>
          <w:rFonts w:cs="B Mitra" w:hint="eastAsia"/>
          <w:sz w:val="28"/>
          <w:szCs w:val="28"/>
          <w:rtl/>
        </w:rPr>
        <w:t>س</w:t>
      </w:r>
      <w:r w:rsidRPr="004658B0">
        <w:rPr>
          <w:rFonts w:cs="B Mitra" w:hint="cs"/>
          <w:sz w:val="28"/>
          <w:szCs w:val="28"/>
          <w:rtl/>
        </w:rPr>
        <w:t>ی</w:t>
      </w:r>
      <w:r w:rsidRPr="004658B0">
        <w:rPr>
          <w:rFonts w:cs="B Mitra"/>
          <w:sz w:val="28"/>
          <w:szCs w:val="28"/>
          <w:rtl/>
        </w:rPr>
        <w:t xml:space="preserve"> عامل</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 دوم، ب</w:t>
      </w:r>
      <w:r w:rsidRPr="004658B0">
        <w:rPr>
          <w:rFonts w:cs="B Mitra" w:hint="cs"/>
          <w:sz w:val="28"/>
          <w:szCs w:val="28"/>
          <w:rtl/>
        </w:rPr>
        <w:t>ی</w:t>
      </w:r>
      <w:r w:rsidRPr="004658B0">
        <w:rPr>
          <w:rFonts w:cs="B Mitra" w:hint="eastAsia"/>
          <w:sz w:val="28"/>
          <w:szCs w:val="28"/>
          <w:rtl/>
        </w:rPr>
        <w:t>روت،</w:t>
      </w:r>
      <w:r w:rsidRPr="004658B0">
        <w:rPr>
          <w:rFonts w:cs="B Mitra"/>
          <w:sz w:val="28"/>
          <w:szCs w:val="28"/>
          <w:rtl/>
        </w:rPr>
        <w:t xml:space="preserve"> 1403 ق، 96.</w:t>
      </w:r>
    </w:p>
    <w:p w:rsidR="00395B33" w:rsidRDefault="004658B0" w:rsidP="004658B0">
      <w:pPr>
        <w:rPr>
          <w:rFonts w:cs="B Mitra"/>
          <w:sz w:val="28"/>
          <w:szCs w:val="28"/>
          <w:rtl/>
        </w:rPr>
      </w:pPr>
      <w:r w:rsidRPr="004658B0">
        <w:rPr>
          <w:rFonts w:cs="B Mitra"/>
          <w:sz w:val="28"/>
          <w:szCs w:val="28"/>
          <w:rtl/>
        </w:rPr>
        <w:t>75. ح</w:t>
      </w:r>
      <w:r w:rsidRPr="004658B0">
        <w:rPr>
          <w:rFonts w:cs="B Mitra" w:hint="cs"/>
          <w:sz w:val="28"/>
          <w:szCs w:val="28"/>
          <w:rtl/>
        </w:rPr>
        <w:t>ی</w:t>
      </w:r>
      <w:r w:rsidRPr="004658B0">
        <w:rPr>
          <w:rFonts w:cs="B Mitra" w:hint="eastAsia"/>
          <w:sz w:val="28"/>
          <w:szCs w:val="28"/>
          <w:rtl/>
        </w:rPr>
        <w:t>اة</w:t>
      </w:r>
      <w:r w:rsidRPr="004658B0">
        <w:rPr>
          <w:rFonts w:cs="B Mitra"/>
          <w:sz w:val="28"/>
          <w:szCs w:val="28"/>
          <w:rtl/>
        </w:rPr>
        <w:t xml:space="preserve"> الامام الحسن عل</w:t>
      </w:r>
      <w:r w:rsidRPr="004658B0">
        <w:rPr>
          <w:rFonts w:cs="B Mitra" w:hint="cs"/>
          <w:sz w:val="28"/>
          <w:szCs w:val="28"/>
          <w:rtl/>
        </w:rPr>
        <w:t>ی</w:t>
      </w:r>
      <w:r w:rsidRPr="004658B0">
        <w:rPr>
          <w:rFonts w:cs="B Mitra" w:hint="eastAsia"/>
          <w:sz w:val="28"/>
          <w:szCs w:val="28"/>
          <w:rtl/>
        </w:rPr>
        <w:t>ه</w:t>
      </w:r>
      <w:r w:rsidRPr="004658B0">
        <w:rPr>
          <w:rFonts w:cs="B Mitra"/>
          <w:sz w:val="28"/>
          <w:szCs w:val="28"/>
          <w:rtl/>
        </w:rPr>
        <w:t xml:space="preserve"> السلام ، 1، عرب</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محمود شلب</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ب</w:t>
      </w:r>
      <w:r w:rsidRPr="004658B0">
        <w:rPr>
          <w:rFonts w:cs="B Mitra" w:hint="cs"/>
          <w:sz w:val="28"/>
          <w:szCs w:val="28"/>
          <w:rtl/>
        </w:rPr>
        <w:t>ی</w:t>
      </w:r>
      <w:r w:rsidRPr="004658B0">
        <w:rPr>
          <w:rFonts w:cs="B Mitra" w:hint="eastAsia"/>
          <w:sz w:val="28"/>
          <w:szCs w:val="28"/>
          <w:rtl/>
        </w:rPr>
        <w:t>روت،</w:t>
      </w:r>
      <w:r w:rsidRPr="004658B0">
        <w:rPr>
          <w:rFonts w:cs="B Mitra"/>
          <w:sz w:val="28"/>
          <w:szCs w:val="28"/>
          <w:rtl/>
        </w:rPr>
        <w:t xml:space="preserve"> دارالج</w:t>
      </w:r>
      <w:r w:rsidRPr="004658B0">
        <w:rPr>
          <w:rFonts w:cs="B Mitra" w:hint="cs"/>
          <w:sz w:val="28"/>
          <w:szCs w:val="28"/>
          <w:rtl/>
        </w:rPr>
        <w:t>ی</w:t>
      </w:r>
      <w:r w:rsidRPr="004658B0">
        <w:rPr>
          <w:rFonts w:cs="B Mitra" w:hint="eastAsia"/>
          <w:sz w:val="28"/>
          <w:szCs w:val="28"/>
          <w:rtl/>
        </w:rPr>
        <w:t>ل،</w:t>
      </w:r>
      <w:r w:rsidRPr="004658B0">
        <w:rPr>
          <w:rFonts w:cs="B Mitra"/>
          <w:sz w:val="28"/>
          <w:szCs w:val="28"/>
          <w:rtl/>
        </w:rPr>
        <w:t xml:space="preserve"> 1405 ق.</w:t>
      </w:r>
    </w:p>
    <w:p w:rsidR="00395B33" w:rsidRDefault="004658B0" w:rsidP="004658B0">
      <w:pPr>
        <w:rPr>
          <w:rFonts w:cs="B Mitra"/>
          <w:sz w:val="28"/>
          <w:szCs w:val="28"/>
          <w:rtl/>
        </w:rPr>
      </w:pPr>
      <w:r w:rsidRPr="004658B0">
        <w:rPr>
          <w:rFonts w:cs="B Mitra"/>
          <w:sz w:val="28"/>
          <w:szCs w:val="28"/>
          <w:rtl/>
        </w:rPr>
        <w:t>76. الامام السبط المجتب</w:t>
      </w:r>
      <w:r w:rsidRPr="004658B0">
        <w:rPr>
          <w:rFonts w:cs="B Mitra" w:hint="cs"/>
          <w:sz w:val="28"/>
          <w:szCs w:val="28"/>
          <w:rtl/>
        </w:rPr>
        <w:t>ی</w:t>
      </w:r>
      <w:r w:rsidRPr="004658B0">
        <w:rPr>
          <w:rFonts w:cs="B Mitra"/>
          <w:sz w:val="28"/>
          <w:szCs w:val="28"/>
          <w:rtl/>
        </w:rPr>
        <w:t xml:space="preserve"> عل</w:t>
      </w:r>
      <w:r w:rsidRPr="004658B0">
        <w:rPr>
          <w:rFonts w:cs="B Mitra" w:hint="cs"/>
          <w:sz w:val="28"/>
          <w:szCs w:val="28"/>
          <w:rtl/>
        </w:rPr>
        <w:t>ی</w:t>
      </w:r>
      <w:r w:rsidRPr="004658B0">
        <w:rPr>
          <w:rFonts w:cs="B Mitra" w:hint="eastAsia"/>
          <w:sz w:val="28"/>
          <w:szCs w:val="28"/>
          <w:rtl/>
        </w:rPr>
        <w:t>ه</w:t>
      </w:r>
      <w:r w:rsidRPr="004658B0">
        <w:rPr>
          <w:rFonts w:cs="B Mitra"/>
          <w:sz w:val="28"/>
          <w:szCs w:val="28"/>
          <w:rtl/>
        </w:rPr>
        <w:t xml:space="preserve"> السلام ، 1، عرب</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س</w:t>
      </w:r>
      <w:r w:rsidRPr="004658B0">
        <w:rPr>
          <w:rFonts w:cs="B Mitra" w:hint="cs"/>
          <w:sz w:val="28"/>
          <w:szCs w:val="28"/>
          <w:rtl/>
        </w:rPr>
        <w:t>ی</w:t>
      </w:r>
      <w:r w:rsidRPr="004658B0">
        <w:rPr>
          <w:rFonts w:cs="B Mitra" w:hint="eastAsia"/>
          <w:sz w:val="28"/>
          <w:szCs w:val="28"/>
          <w:rtl/>
        </w:rPr>
        <w:t>د</w:t>
      </w:r>
      <w:r w:rsidRPr="004658B0">
        <w:rPr>
          <w:rFonts w:cs="B Mitra"/>
          <w:sz w:val="28"/>
          <w:szCs w:val="28"/>
          <w:rtl/>
        </w:rPr>
        <w:t xml:space="preserve"> عبدالرزاق المقرم.</w:t>
      </w:r>
    </w:p>
    <w:p w:rsidR="00395B33" w:rsidRDefault="004658B0" w:rsidP="004658B0">
      <w:pPr>
        <w:rPr>
          <w:rFonts w:cs="B Mitra"/>
          <w:sz w:val="28"/>
          <w:szCs w:val="28"/>
          <w:rtl/>
        </w:rPr>
      </w:pPr>
      <w:r w:rsidRPr="004658B0">
        <w:rPr>
          <w:rFonts w:cs="B Mitra"/>
          <w:sz w:val="28"/>
          <w:szCs w:val="28"/>
          <w:rtl/>
        </w:rPr>
        <w:t>77. الحسن بن عل</w:t>
      </w:r>
      <w:r w:rsidRPr="004658B0">
        <w:rPr>
          <w:rFonts w:cs="B Mitra" w:hint="cs"/>
          <w:sz w:val="28"/>
          <w:szCs w:val="28"/>
          <w:rtl/>
        </w:rPr>
        <w:t>ی</w:t>
      </w:r>
      <w:r w:rsidRPr="004658B0">
        <w:rPr>
          <w:rFonts w:cs="B Mitra"/>
          <w:sz w:val="28"/>
          <w:szCs w:val="28"/>
          <w:rtl/>
        </w:rPr>
        <w:t xml:space="preserve"> عل</w:t>
      </w:r>
      <w:r w:rsidRPr="004658B0">
        <w:rPr>
          <w:rFonts w:cs="B Mitra" w:hint="cs"/>
          <w:sz w:val="28"/>
          <w:szCs w:val="28"/>
          <w:rtl/>
        </w:rPr>
        <w:t>ی</w:t>
      </w:r>
      <w:r w:rsidRPr="004658B0">
        <w:rPr>
          <w:rFonts w:cs="B Mitra" w:hint="eastAsia"/>
          <w:sz w:val="28"/>
          <w:szCs w:val="28"/>
          <w:rtl/>
        </w:rPr>
        <w:t>ه</w:t>
      </w:r>
      <w:r w:rsidRPr="004658B0">
        <w:rPr>
          <w:rFonts w:cs="B Mitra"/>
          <w:sz w:val="28"/>
          <w:szCs w:val="28"/>
          <w:rtl/>
        </w:rPr>
        <w:t xml:space="preserve"> السلام ، 1، عرب</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محمد کمال عزالد</w:t>
      </w:r>
      <w:r w:rsidRPr="004658B0">
        <w:rPr>
          <w:rFonts w:cs="B Mitra" w:hint="cs"/>
          <w:sz w:val="28"/>
          <w:szCs w:val="28"/>
          <w:rtl/>
        </w:rPr>
        <w:t>ی</w:t>
      </w:r>
      <w:r w:rsidRPr="004658B0">
        <w:rPr>
          <w:rFonts w:cs="B Mitra" w:hint="eastAsia"/>
          <w:sz w:val="28"/>
          <w:szCs w:val="28"/>
          <w:rtl/>
        </w:rPr>
        <w:t>ن</w:t>
      </w:r>
      <w:r w:rsidRPr="004658B0">
        <w:rPr>
          <w:rFonts w:cs="B Mitra"/>
          <w:sz w:val="28"/>
          <w:szCs w:val="28"/>
          <w:rtl/>
        </w:rPr>
        <w:t xml:space="preserve"> عل</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اوّل، ب</w:t>
      </w:r>
      <w:r w:rsidRPr="004658B0">
        <w:rPr>
          <w:rFonts w:cs="B Mitra" w:hint="cs"/>
          <w:sz w:val="28"/>
          <w:szCs w:val="28"/>
          <w:rtl/>
        </w:rPr>
        <w:t>ی</w:t>
      </w:r>
      <w:r w:rsidRPr="004658B0">
        <w:rPr>
          <w:rFonts w:cs="B Mitra" w:hint="eastAsia"/>
          <w:sz w:val="28"/>
          <w:szCs w:val="28"/>
          <w:rtl/>
        </w:rPr>
        <w:t>روت،</w:t>
      </w:r>
      <w:r w:rsidRPr="004658B0">
        <w:rPr>
          <w:rFonts w:cs="B Mitra"/>
          <w:sz w:val="28"/>
          <w:szCs w:val="28"/>
          <w:rtl/>
        </w:rPr>
        <w:t xml:space="preserve"> عالم الکتب، 1405 ق.</w:t>
      </w:r>
    </w:p>
    <w:p w:rsidR="00395B33" w:rsidRDefault="004658B0" w:rsidP="004658B0">
      <w:pPr>
        <w:rPr>
          <w:rFonts w:cs="B Mitra"/>
          <w:sz w:val="28"/>
          <w:szCs w:val="28"/>
          <w:rtl/>
        </w:rPr>
      </w:pPr>
      <w:r w:rsidRPr="004658B0">
        <w:rPr>
          <w:rFonts w:cs="B Mitra"/>
          <w:sz w:val="28"/>
          <w:szCs w:val="28"/>
          <w:rtl/>
        </w:rPr>
        <w:t>78. الحسن بن عل</w:t>
      </w:r>
      <w:r w:rsidRPr="004658B0">
        <w:rPr>
          <w:rFonts w:cs="B Mitra" w:hint="cs"/>
          <w:sz w:val="28"/>
          <w:szCs w:val="28"/>
          <w:rtl/>
        </w:rPr>
        <w:t>ی</w:t>
      </w:r>
      <w:r w:rsidRPr="004658B0">
        <w:rPr>
          <w:rFonts w:cs="B Mitra"/>
          <w:sz w:val="28"/>
          <w:szCs w:val="28"/>
          <w:rtl/>
        </w:rPr>
        <w:t xml:space="preserve"> عل</w:t>
      </w:r>
      <w:r w:rsidRPr="004658B0">
        <w:rPr>
          <w:rFonts w:cs="B Mitra" w:hint="cs"/>
          <w:sz w:val="28"/>
          <w:szCs w:val="28"/>
          <w:rtl/>
        </w:rPr>
        <w:t>ی</w:t>
      </w:r>
      <w:r w:rsidRPr="004658B0">
        <w:rPr>
          <w:rFonts w:cs="B Mitra" w:hint="eastAsia"/>
          <w:sz w:val="28"/>
          <w:szCs w:val="28"/>
          <w:rtl/>
        </w:rPr>
        <w:t>ه</w:t>
      </w:r>
      <w:r w:rsidRPr="004658B0">
        <w:rPr>
          <w:rFonts w:cs="B Mitra"/>
          <w:sz w:val="28"/>
          <w:szCs w:val="28"/>
          <w:rtl/>
        </w:rPr>
        <w:t xml:space="preserve"> السلام ، 1، عرب</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احمد راتب حموش و</w:t>
      </w:r>
      <w:r w:rsidRPr="004658B0">
        <w:rPr>
          <w:rFonts w:ascii="Times New Roman" w:hAnsi="Times New Roman" w:cs="Times New Roman" w:hint="cs"/>
          <w:sz w:val="28"/>
          <w:szCs w:val="28"/>
          <w:rtl/>
        </w:rPr>
        <w:t>…</w:t>
      </w:r>
      <w:r w:rsidRPr="004658B0">
        <w:rPr>
          <w:rFonts w:cs="B Mitra" w:hint="cs"/>
          <w:sz w:val="28"/>
          <w:szCs w:val="28"/>
          <w:rtl/>
        </w:rPr>
        <w:t>،</w:t>
      </w:r>
      <w:r w:rsidRPr="004658B0">
        <w:rPr>
          <w:rFonts w:cs="B Mitra"/>
          <w:sz w:val="28"/>
          <w:szCs w:val="28"/>
          <w:rtl/>
        </w:rPr>
        <w:t xml:space="preserve"> </w:t>
      </w:r>
      <w:r w:rsidRPr="004658B0">
        <w:rPr>
          <w:rFonts w:cs="B Mitra" w:hint="cs"/>
          <w:sz w:val="28"/>
          <w:szCs w:val="28"/>
          <w:rtl/>
        </w:rPr>
        <w:t>اوّل،</w:t>
      </w:r>
      <w:r w:rsidRPr="004658B0">
        <w:rPr>
          <w:rFonts w:cs="B Mitra"/>
          <w:sz w:val="28"/>
          <w:szCs w:val="28"/>
          <w:rtl/>
        </w:rPr>
        <w:t xml:space="preserve"> </w:t>
      </w:r>
      <w:r w:rsidRPr="004658B0">
        <w:rPr>
          <w:rFonts w:cs="B Mitra" w:hint="cs"/>
          <w:sz w:val="28"/>
          <w:szCs w:val="28"/>
          <w:rtl/>
        </w:rPr>
        <w:t>دمشق</w:t>
      </w:r>
      <w:r w:rsidRPr="004658B0">
        <w:rPr>
          <w:rFonts w:cs="B Mitra"/>
          <w:sz w:val="28"/>
          <w:szCs w:val="28"/>
          <w:rtl/>
        </w:rPr>
        <w:t>، دارالفکر، 1985 م.</w:t>
      </w:r>
    </w:p>
    <w:p w:rsidR="00395B33" w:rsidRDefault="004658B0" w:rsidP="004658B0">
      <w:pPr>
        <w:rPr>
          <w:rFonts w:cs="B Mitra"/>
          <w:sz w:val="28"/>
          <w:szCs w:val="28"/>
          <w:rtl/>
        </w:rPr>
      </w:pPr>
      <w:r w:rsidRPr="004658B0">
        <w:rPr>
          <w:rFonts w:cs="B Mitra"/>
          <w:sz w:val="28"/>
          <w:szCs w:val="28"/>
          <w:rtl/>
        </w:rPr>
        <w:lastRenderedPageBreak/>
        <w:t>79. الحسن بن عل</w:t>
      </w:r>
      <w:r w:rsidRPr="004658B0">
        <w:rPr>
          <w:rFonts w:cs="B Mitra" w:hint="cs"/>
          <w:sz w:val="28"/>
          <w:szCs w:val="28"/>
          <w:rtl/>
        </w:rPr>
        <w:t>ی</w:t>
      </w:r>
      <w:r w:rsidRPr="004658B0">
        <w:rPr>
          <w:rFonts w:cs="B Mitra"/>
          <w:sz w:val="28"/>
          <w:szCs w:val="28"/>
          <w:rtl/>
        </w:rPr>
        <w:t xml:space="preserve"> بن اب</w:t>
      </w:r>
      <w:r w:rsidRPr="004658B0">
        <w:rPr>
          <w:rFonts w:cs="B Mitra" w:hint="cs"/>
          <w:sz w:val="28"/>
          <w:szCs w:val="28"/>
          <w:rtl/>
        </w:rPr>
        <w:t>ی</w:t>
      </w:r>
      <w:r w:rsidRPr="004658B0">
        <w:rPr>
          <w:rFonts w:cs="B Mitra"/>
          <w:sz w:val="28"/>
          <w:szCs w:val="28"/>
          <w:rtl/>
        </w:rPr>
        <w:t xml:space="preserve"> طالب عل</w:t>
      </w:r>
      <w:r w:rsidRPr="004658B0">
        <w:rPr>
          <w:rFonts w:cs="B Mitra" w:hint="cs"/>
          <w:sz w:val="28"/>
          <w:szCs w:val="28"/>
          <w:rtl/>
        </w:rPr>
        <w:t>ی</w:t>
      </w:r>
      <w:r w:rsidRPr="004658B0">
        <w:rPr>
          <w:rFonts w:cs="B Mitra" w:hint="eastAsia"/>
          <w:sz w:val="28"/>
          <w:szCs w:val="28"/>
          <w:rtl/>
        </w:rPr>
        <w:t>ه</w:t>
      </w:r>
      <w:r w:rsidRPr="004658B0">
        <w:rPr>
          <w:rFonts w:cs="B Mitra"/>
          <w:sz w:val="28"/>
          <w:szCs w:val="28"/>
          <w:rtl/>
        </w:rPr>
        <w:t xml:space="preserve"> السلام ، 1، عرب</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محمود فاخور</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چهارم، ب</w:t>
      </w:r>
      <w:r w:rsidRPr="004658B0">
        <w:rPr>
          <w:rFonts w:cs="B Mitra" w:hint="cs"/>
          <w:sz w:val="28"/>
          <w:szCs w:val="28"/>
          <w:rtl/>
        </w:rPr>
        <w:t>ی</w:t>
      </w:r>
      <w:r w:rsidRPr="004658B0">
        <w:rPr>
          <w:rFonts w:cs="B Mitra" w:hint="eastAsia"/>
          <w:sz w:val="28"/>
          <w:szCs w:val="28"/>
          <w:rtl/>
        </w:rPr>
        <w:t>روت،</w:t>
      </w:r>
      <w:r w:rsidRPr="004658B0">
        <w:rPr>
          <w:rFonts w:cs="B Mitra"/>
          <w:sz w:val="28"/>
          <w:szCs w:val="28"/>
          <w:rtl/>
        </w:rPr>
        <w:t xml:space="preserve"> دارالمعرفة، 1406 ق.</w:t>
      </w:r>
    </w:p>
    <w:p w:rsidR="00395B33" w:rsidRDefault="004658B0" w:rsidP="004658B0">
      <w:pPr>
        <w:rPr>
          <w:rFonts w:cs="B Mitra"/>
          <w:sz w:val="28"/>
          <w:szCs w:val="28"/>
          <w:rtl/>
        </w:rPr>
      </w:pPr>
      <w:r w:rsidRPr="004658B0">
        <w:rPr>
          <w:rFonts w:cs="B Mitra"/>
          <w:sz w:val="28"/>
          <w:szCs w:val="28"/>
          <w:rtl/>
        </w:rPr>
        <w:t>80. الحسن بن عل</w:t>
      </w:r>
      <w:r w:rsidRPr="004658B0">
        <w:rPr>
          <w:rFonts w:cs="B Mitra" w:hint="cs"/>
          <w:sz w:val="28"/>
          <w:szCs w:val="28"/>
          <w:rtl/>
        </w:rPr>
        <w:t>ی</w:t>
      </w:r>
      <w:r w:rsidRPr="004658B0">
        <w:rPr>
          <w:rFonts w:cs="B Mitra"/>
          <w:sz w:val="28"/>
          <w:szCs w:val="28"/>
          <w:rtl/>
        </w:rPr>
        <w:t xml:space="preserve"> بن اب</w:t>
      </w:r>
      <w:r w:rsidRPr="004658B0">
        <w:rPr>
          <w:rFonts w:cs="B Mitra" w:hint="cs"/>
          <w:sz w:val="28"/>
          <w:szCs w:val="28"/>
          <w:rtl/>
        </w:rPr>
        <w:t>ی</w:t>
      </w:r>
      <w:r w:rsidRPr="004658B0">
        <w:rPr>
          <w:rFonts w:cs="B Mitra"/>
          <w:sz w:val="28"/>
          <w:szCs w:val="28"/>
          <w:rtl/>
        </w:rPr>
        <w:t xml:space="preserve"> طالب عل</w:t>
      </w:r>
      <w:r w:rsidRPr="004658B0">
        <w:rPr>
          <w:rFonts w:cs="B Mitra" w:hint="cs"/>
          <w:sz w:val="28"/>
          <w:szCs w:val="28"/>
          <w:rtl/>
        </w:rPr>
        <w:t>ی</w:t>
      </w:r>
      <w:r w:rsidRPr="004658B0">
        <w:rPr>
          <w:rFonts w:cs="B Mitra" w:hint="eastAsia"/>
          <w:sz w:val="28"/>
          <w:szCs w:val="28"/>
          <w:rtl/>
        </w:rPr>
        <w:t>ه</w:t>
      </w:r>
      <w:r w:rsidRPr="004658B0">
        <w:rPr>
          <w:rFonts w:cs="B Mitra"/>
          <w:sz w:val="28"/>
          <w:szCs w:val="28"/>
          <w:rtl/>
        </w:rPr>
        <w:t xml:space="preserve"> السلام ، 1، فارس</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اوّل، ح</w:t>
      </w:r>
      <w:r w:rsidRPr="004658B0">
        <w:rPr>
          <w:rFonts w:cs="B Mitra" w:hint="cs"/>
          <w:sz w:val="28"/>
          <w:szCs w:val="28"/>
          <w:rtl/>
        </w:rPr>
        <w:t>ی</w:t>
      </w:r>
      <w:r w:rsidRPr="004658B0">
        <w:rPr>
          <w:rFonts w:cs="B Mitra" w:hint="eastAsia"/>
          <w:sz w:val="28"/>
          <w:szCs w:val="28"/>
          <w:rtl/>
        </w:rPr>
        <w:t>درآباد،</w:t>
      </w:r>
      <w:r w:rsidRPr="004658B0">
        <w:rPr>
          <w:rFonts w:cs="B Mitra"/>
          <w:sz w:val="28"/>
          <w:szCs w:val="28"/>
          <w:rtl/>
        </w:rPr>
        <w:t xml:space="preserve"> دائرة المعارف العثمان</w:t>
      </w:r>
      <w:r w:rsidRPr="004658B0">
        <w:rPr>
          <w:rFonts w:cs="B Mitra" w:hint="cs"/>
          <w:sz w:val="28"/>
          <w:szCs w:val="28"/>
          <w:rtl/>
        </w:rPr>
        <w:t>ی</w:t>
      </w:r>
      <w:r w:rsidRPr="004658B0">
        <w:rPr>
          <w:rFonts w:cs="B Mitra" w:hint="eastAsia"/>
          <w:sz w:val="28"/>
          <w:szCs w:val="28"/>
          <w:rtl/>
        </w:rPr>
        <w:t>ه،</w:t>
      </w:r>
      <w:r w:rsidRPr="004658B0">
        <w:rPr>
          <w:rFonts w:cs="B Mitra"/>
          <w:sz w:val="28"/>
          <w:szCs w:val="28"/>
          <w:rtl/>
        </w:rPr>
        <w:t xml:space="preserve"> 1403 ق.</w:t>
      </w:r>
    </w:p>
    <w:p w:rsidR="00395B33" w:rsidRDefault="004658B0" w:rsidP="004658B0">
      <w:pPr>
        <w:rPr>
          <w:rFonts w:cs="B Mitra"/>
          <w:sz w:val="28"/>
          <w:szCs w:val="28"/>
          <w:rtl/>
        </w:rPr>
      </w:pPr>
      <w:r w:rsidRPr="004658B0">
        <w:rPr>
          <w:rFonts w:cs="B Mitra"/>
          <w:sz w:val="28"/>
          <w:szCs w:val="28"/>
          <w:rtl/>
        </w:rPr>
        <w:t>81. الحسن بن عل</w:t>
      </w:r>
      <w:r w:rsidRPr="004658B0">
        <w:rPr>
          <w:rFonts w:cs="B Mitra" w:hint="cs"/>
          <w:sz w:val="28"/>
          <w:szCs w:val="28"/>
          <w:rtl/>
        </w:rPr>
        <w:t>ی</w:t>
      </w:r>
      <w:r w:rsidRPr="004658B0">
        <w:rPr>
          <w:rFonts w:cs="B Mitra"/>
          <w:sz w:val="28"/>
          <w:szCs w:val="28"/>
          <w:rtl/>
        </w:rPr>
        <w:t xml:space="preserve"> بن اب</w:t>
      </w:r>
      <w:r w:rsidRPr="004658B0">
        <w:rPr>
          <w:rFonts w:cs="B Mitra" w:hint="cs"/>
          <w:sz w:val="28"/>
          <w:szCs w:val="28"/>
          <w:rtl/>
        </w:rPr>
        <w:t>ی</w:t>
      </w:r>
      <w:r w:rsidRPr="004658B0">
        <w:rPr>
          <w:rFonts w:cs="B Mitra"/>
          <w:sz w:val="28"/>
          <w:szCs w:val="28"/>
          <w:rtl/>
        </w:rPr>
        <w:t xml:space="preserve"> طالب، ابومحمد عل</w:t>
      </w:r>
      <w:r w:rsidRPr="004658B0">
        <w:rPr>
          <w:rFonts w:cs="B Mitra" w:hint="cs"/>
          <w:sz w:val="28"/>
          <w:szCs w:val="28"/>
          <w:rtl/>
        </w:rPr>
        <w:t>ی</w:t>
      </w:r>
      <w:r w:rsidRPr="004658B0">
        <w:rPr>
          <w:rFonts w:cs="B Mitra" w:hint="eastAsia"/>
          <w:sz w:val="28"/>
          <w:szCs w:val="28"/>
          <w:rtl/>
        </w:rPr>
        <w:t>ه</w:t>
      </w:r>
      <w:r w:rsidRPr="004658B0">
        <w:rPr>
          <w:rFonts w:cs="B Mitra"/>
          <w:sz w:val="28"/>
          <w:szCs w:val="28"/>
          <w:rtl/>
        </w:rPr>
        <w:t xml:space="preserve"> السلام ، 1، عرب</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احسان عباس، ، دوم، قم، منشورات رض</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1985 م.</w:t>
      </w:r>
    </w:p>
    <w:p w:rsidR="00395B33" w:rsidRDefault="004658B0" w:rsidP="004658B0">
      <w:pPr>
        <w:rPr>
          <w:rFonts w:cs="B Mitra"/>
          <w:sz w:val="28"/>
          <w:szCs w:val="28"/>
          <w:rtl/>
        </w:rPr>
      </w:pPr>
      <w:r w:rsidRPr="004658B0">
        <w:rPr>
          <w:rFonts w:cs="B Mitra"/>
          <w:sz w:val="28"/>
          <w:szCs w:val="28"/>
          <w:rtl/>
        </w:rPr>
        <w:t>82. حسن بن عل</w:t>
      </w:r>
      <w:r w:rsidRPr="004658B0">
        <w:rPr>
          <w:rFonts w:cs="B Mitra" w:hint="cs"/>
          <w:sz w:val="28"/>
          <w:szCs w:val="28"/>
          <w:rtl/>
        </w:rPr>
        <w:t>ی</w:t>
      </w:r>
      <w:r w:rsidRPr="004658B0">
        <w:rPr>
          <w:rFonts w:cs="B Mitra"/>
          <w:sz w:val="28"/>
          <w:szCs w:val="28"/>
          <w:rtl/>
        </w:rPr>
        <w:t xml:space="preserve"> بن اب</w:t>
      </w:r>
      <w:r w:rsidRPr="004658B0">
        <w:rPr>
          <w:rFonts w:cs="B Mitra" w:hint="cs"/>
          <w:sz w:val="28"/>
          <w:szCs w:val="28"/>
          <w:rtl/>
        </w:rPr>
        <w:t>ی</w:t>
      </w:r>
      <w:r w:rsidRPr="004658B0">
        <w:rPr>
          <w:rFonts w:cs="B Mitra"/>
          <w:sz w:val="28"/>
          <w:szCs w:val="28"/>
          <w:rtl/>
        </w:rPr>
        <w:t xml:space="preserve"> طالب عل</w:t>
      </w:r>
      <w:r w:rsidRPr="004658B0">
        <w:rPr>
          <w:rFonts w:cs="B Mitra" w:hint="cs"/>
          <w:sz w:val="28"/>
          <w:szCs w:val="28"/>
          <w:rtl/>
        </w:rPr>
        <w:t>ی</w:t>
      </w:r>
      <w:r w:rsidRPr="004658B0">
        <w:rPr>
          <w:rFonts w:cs="B Mitra" w:hint="eastAsia"/>
          <w:sz w:val="28"/>
          <w:szCs w:val="28"/>
          <w:rtl/>
        </w:rPr>
        <w:t>ه</w:t>
      </w:r>
      <w:r w:rsidRPr="004658B0">
        <w:rPr>
          <w:rFonts w:cs="B Mitra"/>
          <w:sz w:val="28"/>
          <w:szCs w:val="28"/>
          <w:rtl/>
        </w:rPr>
        <w:t xml:space="preserve"> السلام ، 1، فارس</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س</w:t>
      </w:r>
      <w:r w:rsidRPr="004658B0">
        <w:rPr>
          <w:rFonts w:cs="B Mitra" w:hint="cs"/>
          <w:sz w:val="28"/>
          <w:szCs w:val="28"/>
          <w:rtl/>
        </w:rPr>
        <w:t>ی</w:t>
      </w:r>
      <w:r w:rsidRPr="004658B0">
        <w:rPr>
          <w:rFonts w:cs="B Mitra" w:hint="eastAsia"/>
          <w:sz w:val="28"/>
          <w:szCs w:val="28"/>
          <w:rtl/>
        </w:rPr>
        <w:t>د</w:t>
      </w:r>
      <w:r w:rsidRPr="004658B0">
        <w:rPr>
          <w:rFonts w:cs="B Mitra"/>
          <w:sz w:val="28"/>
          <w:szCs w:val="28"/>
          <w:rtl/>
        </w:rPr>
        <w:t xml:space="preserve"> مصطف</w:t>
      </w:r>
      <w:r w:rsidRPr="004658B0">
        <w:rPr>
          <w:rFonts w:cs="B Mitra" w:hint="cs"/>
          <w:sz w:val="28"/>
          <w:szCs w:val="28"/>
          <w:rtl/>
        </w:rPr>
        <w:t>ی</w:t>
      </w:r>
      <w:r w:rsidRPr="004658B0">
        <w:rPr>
          <w:rFonts w:cs="B Mitra"/>
          <w:sz w:val="28"/>
          <w:szCs w:val="28"/>
          <w:rtl/>
        </w:rPr>
        <w:t xml:space="preserve"> حس</w:t>
      </w:r>
      <w:r w:rsidRPr="004658B0">
        <w:rPr>
          <w:rFonts w:cs="B Mitra" w:hint="cs"/>
          <w:sz w:val="28"/>
          <w:szCs w:val="28"/>
          <w:rtl/>
        </w:rPr>
        <w:t>ی</w:t>
      </w:r>
      <w:r w:rsidRPr="004658B0">
        <w:rPr>
          <w:rFonts w:cs="B Mitra" w:hint="eastAsia"/>
          <w:sz w:val="28"/>
          <w:szCs w:val="28"/>
          <w:rtl/>
        </w:rPr>
        <w:t>ن</w:t>
      </w:r>
      <w:r w:rsidRPr="004658B0">
        <w:rPr>
          <w:rFonts w:cs="B Mitra" w:hint="cs"/>
          <w:sz w:val="28"/>
          <w:szCs w:val="28"/>
          <w:rtl/>
        </w:rPr>
        <w:t>ی</w:t>
      </w:r>
      <w:r w:rsidRPr="004658B0">
        <w:rPr>
          <w:rFonts w:cs="B Mitra"/>
          <w:sz w:val="28"/>
          <w:szCs w:val="28"/>
          <w:rtl/>
        </w:rPr>
        <w:t xml:space="preserve"> دشت</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قم، اسماع</w:t>
      </w:r>
      <w:r w:rsidRPr="004658B0">
        <w:rPr>
          <w:rFonts w:cs="B Mitra" w:hint="cs"/>
          <w:sz w:val="28"/>
          <w:szCs w:val="28"/>
          <w:rtl/>
        </w:rPr>
        <w:t>ی</w:t>
      </w:r>
      <w:r w:rsidRPr="004658B0">
        <w:rPr>
          <w:rFonts w:cs="B Mitra" w:hint="eastAsia"/>
          <w:sz w:val="28"/>
          <w:szCs w:val="28"/>
          <w:rtl/>
        </w:rPr>
        <w:t>ل</w:t>
      </w:r>
      <w:r w:rsidRPr="004658B0">
        <w:rPr>
          <w:rFonts w:cs="B Mitra" w:hint="cs"/>
          <w:sz w:val="28"/>
          <w:szCs w:val="28"/>
          <w:rtl/>
        </w:rPr>
        <w:t>ی</w:t>
      </w:r>
      <w:r w:rsidRPr="004658B0">
        <w:rPr>
          <w:rFonts w:cs="B Mitra" w:hint="eastAsia"/>
          <w:sz w:val="28"/>
          <w:szCs w:val="28"/>
          <w:rtl/>
        </w:rPr>
        <w:t>ان،</w:t>
      </w:r>
      <w:r w:rsidRPr="004658B0">
        <w:rPr>
          <w:rFonts w:cs="B Mitra"/>
          <w:sz w:val="28"/>
          <w:szCs w:val="28"/>
          <w:rtl/>
        </w:rPr>
        <w:t xml:space="preserve"> 1369 ش.</w:t>
      </w:r>
    </w:p>
    <w:p w:rsidR="00395B33" w:rsidRDefault="004658B0" w:rsidP="004658B0">
      <w:pPr>
        <w:rPr>
          <w:rFonts w:cs="B Mitra"/>
          <w:sz w:val="28"/>
          <w:szCs w:val="28"/>
          <w:rtl/>
        </w:rPr>
      </w:pPr>
      <w:r w:rsidRPr="004658B0">
        <w:rPr>
          <w:rFonts w:cs="B Mitra"/>
          <w:sz w:val="28"/>
          <w:szCs w:val="28"/>
          <w:rtl/>
        </w:rPr>
        <w:t>83. حسن بن عل</w:t>
      </w:r>
      <w:r w:rsidRPr="004658B0">
        <w:rPr>
          <w:rFonts w:cs="B Mitra" w:hint="cs"/>
          <w:sz w:val="28"/>
          <w:szCs w:val="28"/>
          <w:rtl/>
        </w:rPr>
        <w:t>ی</w:t>
      </w:r>
      <w:r w:rsidRPr="004658B0">
        <w:rPr>
          <w:rFonts w:cs="B Mitra"/>
          <w:sz w:val="28"/>
          <w:szCs w:val="28"/>
          <w:rtl/>
        </w:rPr>
        <w:t xml:space="preserve"> بن اب</w:t>
      </w:r>
      <w:r w:rsidRPr="004658B0">
        <w:rPr>
          <w:rFonts w:cs="B Mitra" w:hint="cs"/>
          <w:sz w:val="28"/>
          <w:szCs w:val="28"/>
          <w:rtl/>
        </w:rPr>
        <w:t>ی</w:t>
      </w:r>
      <w:r w:rsidRPr="004658B0">
        <w:rPr>
          <w:rFonts w:cs="B Mitra"/>
          <w:sz w:val="28"/>
          <w:szCs w:val="28"/>
          <w:rtl/>
        </w:rPr>
        <w:t xml:space="preserve"> طالب بن عبدالمطلب عل</w:t>
      </w:r>
      <w:r w:rsidRPr="004658B0">
        <w:rPr>
          <w:rFonts w:cs="B Mitra" w:hint="cs"/>
          <w:sz w:val="28"/>
          <w:szCs w:val="28"/>
          <w:rtl/>
        </w:rPr>
        <w:t>ی</w:t>
      </w:r>
      <w:r w:rsidRPr="004658B0">
        <w:rPr>
          <w:rFonts w:cs="B Mitra" w:hint="eastAsia"/>
          <w:sz w:val="28"/>
          <w:szCs w:val="28"/>
          <w:rtl/>
        </w:rPr>
        <w:t>ه</w:t>
      </w:r>
      <w:r w:rsidRPr="004658B0">
        <w:rPr>
          <w:rFonts w:cs="B Mitra"/>
          <w:sz w:val="28"/>
          <w:szCs w:val="28"/>
          <w:rtl/>
        </w:rPr>
        <w:t xml:space="preserve"> السلام ، 1، عرب</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مأمون صاغرج</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سوم، ب</w:t>
      </w:r>
      <w:r w:rsidRPr="004658B0">
        <w:rPr>
          <w:rFonts w:cs="B Mitra" w:hint="cs"/>
          <w:sz w:val="28"/>
          <w:szCs w:val="28"/>
          <w:rtl/>
        </w:rPr>
        <w:t>ی</w:t>
      </w:r>
      <w:r w:rsidRPr="004658B0">
        <w:rPr>
          <w:rFonts w:cs="B Mitra" w:hint="eastAsia"/>
          <w:sz w:val="28"/>
          <w:szCs w:val="28"/>
          <w:rtl/>
        </w:rPr>
        <w:t>روت،</w:t>
      </w:r>
      <w:r w:rsidRPr="004658B0">
        <w:rPr>
          <w:rFonts w:cs="B Mitra"/>
          <w:sz w:val="28"/>
          <w:szCs w:val="28"/>
          <w:rtl/>
        </w:rPr>
        <w:t xml:space="preserve"> مؤسسة الرسالة، 1405 ق.</w:t>
      </w:r>
    </w:p>
    <w:p w:rsidR="00395B33" w:rsidRDefault="004658B0" w:rsidP="004658B0">
      <w:pPr>
        <w:rPr>
          <w:rFonts w:cs="B Mitra"/>
          <w:sz w:val="28"/>
          <w:szCs w:val="28"/>
          <w:rtl/>
        </w:rPr>
      </w:pPr>
      <w:r w:rsidRPr="004658B0">
        <w:rPr>
          <w:rFonts w:cs="B Mitra"/>
          <w:sz w:val="28"/>
          <w:szCs w:val="28"/>
          <w:rtl/>
        </w:rPr>
        <w:t>84. الحسن بن عل</w:t>
      </w:r>
      <w:r w:rsidRPr="004658B0">
        <w:rPr>
          <w:rFonts w:cs="B Mitra" w:hint="cs"/>
          <w:sz w:val="28"/>
          <w:szCs w:val="28"/>
          <w:rtl/>
        </w:rPr>
        <w:t>ی</w:t>
      </w:r>
      <w:r w:rsidRPr="004658B0">
        <w:rPr>
          <w:rFonts w:cs="B Mitra"/>
          <w:sz w:val="28"/>
          <w:szCs w:val="28"/>
          <w:rtl/>
        </w:rPr>
        <w:t xml:space="preserve"> بن اب</w:t>
      </w:r>
      <w:r w:rsidRPr="004658B0">
        <w:rPr>
          <w:rFonts w:cs="B Mitra" w:hint="cs"/>
          <w:sz w:val="28"/>
          <w:szCs w:val="28"/>
          <w:rtl/>
        </w:rPr>
        <w:t>ی</w:t>
      </w:r>
      <w:r w:rsidRPr="004658B0">
        <w:rPr>
          <w:rFonts w:cs="B Mitra"/>
          <w:sz w:val="28"/>
          <w:szCs w:val="28"/>
          <w:rtl/>
        </w:rPr>
        <w:t xml:space="preserve"> طالب القرش</w:t>
      </w:r>
      <w:r w:rsidRPr="004658B0">
        <w:rPr>
          <w:rFonts w:cs="B Mitra" w:hint="cs"/>
          <w:sz w:val="28"/>
          <w:szCs w:val="28"/>
          <w:rtl/>
        </w:rPr>
        <w:t>ی</w:t>
      </w:r>
      <w:r w:rsidRPr="004658B0">
        <w:rPr>
          <w:rFonts w:cs="B Mitra"/>
          <w:sz w:val="28"/>
          <w:szCs w:val="28"/>
          <w:rtl/>
        </w:rPr>
        <w:t xml:space="preserve"> الهاشم</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1، عرب</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بشّار عواد معروف، ، دوم، ب</w:t>
      </w:r>
      <w:r w:rsidRPr="004658B0">
        <w:rPr>
          <w:rFonts w:cs="B Mitra" w:hint="cs"/>
          <w:sz w:val="28"/>
          <w:szCs w:val="28"/>
          <w:rtl/>
        </w:rPr>
        <w:t>ی</w:t>
      </w:r>
      <w:r w:rsidRPr="004658B0">
        <w:rPr>
          <w:rFonts w:cs="B Mitra" w:hint="eastAsia"/>
          <w:sz w:val="28"/>
          <w:szCs w:val="28"/>
          <w:rtl/>
        </w:rPr>
        <w:t>روت،</w:t>
      </w:r>
      <w:r w:rsidRPr="004658B0">
        <w:rPr>
          <w:rFonts w:cs="B Mitra"/>
          <w:sz w:val="28"/>
          <w:szCs w:val="28"/>
          <w:rtl/>
        </w:rPr>
        <w:t xml:space="preserve"> مؤسسة الرسالة، 1405 ق.</w:t>
      </w:r>
    </w:p>
    <w:p w:rsidR="00395B33" w:rsidRDefault="004658B0" w:rsidP="004658B0">
      <w:pPr>
        <w:rPr>
          <w:rFonts w:cs="B Mitra"/>
          <w:sz w:val="28"/>
          <w:szCs w:val="28"/>
          <w:rtl/>
        </w:rPr>
      </w:pPr>
      <w:r w:rsidRPr="004658B0">
        <w:rPr>
          <w:rFonts w:cs="B Mitra"/>
          <w:sz w:val="28"/>
          <w:szCs w:val="28"/>
          <w:rtl/>
        </w:rPr>
        <w:t>85. الحسن و الحس</w:t>
      </w:r>
      <w:r w:rsidRPr="004658B0">
        <w:rPr>
          <w:rFonts w:cs="B Mitra" w:hint="cs"/>
          <w:sz w:val="28"/>
          <w:szCs w:val="28"/>
          <w:rtl/>
        </w:rPr>
        <w:t>ی</w:t>
      </w:r>
      <w:r w:rsidRPr="004658B0">
        <w:rPr>
          <w:rFonts w:cs="B Mitra" w:hint="eastAsia"/>
          <w:sz w:val="28"/>
          <w:szCs w:val="28"/>
          <w:rtl/>
        </w:rPr>
        <w:t>ن</w:t>
      </w:r>
      <w:r w:rsidRPr="004658B0">
        <w:rPr>
          <w:rFonts w:cs="B Mitra"/>
          <w:sz w:val="28"/>
          <w:szCs w:val="28"/>
          <w:rtl/>
        </w:rPr>
        <w:t xml:space="preserve"> عل</w:t>
      </w:r>
      <w:r w:rsidRPr="004658B0">
        <w:rPr>
          <w:rFonts w:cs="B Mitra" w:hint="cs"/>
          <w:sz w:val="28"/>
          <w:szCs w:val="28"/>
          <w:rtl/>
        </w:rPr>
        <w:t>ی</w:t>
      </w:r>
      <w:r w:rsidRPr="004658B0">
        <w:rPr>
          <w:rFonts w:cs="B Mitra" w:hint="eastAsia"/>
          <w:sz w:val="28"/>
          <w:szCs w:val="28"/>
          <w:rtl/>
        </w:rPr>
        <w:t>هماالسلام</w:t>
      </w:r>
      <w:r w:rsidRPr="004658B0">
        <w:rPr>
          <w:rFonts w:cs="B Mitra"/>
          <w:sz w:val="28"/>
          <w:szCs w:val="28"/>
          <w:rtl/>
        </w:rPr>
        <w:t xml:space="preserve"> ، 1، عرب</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محمد رضا مصر</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ب</w:t>
      </w:r>
      <w:r w:rsidRPr="004658B0">
        <w:rPr>
          <w:rFonts w:cs="B Mitra" w:hint="cs"/>
          <w:sz w:val="28"/>
          <w:szCs w:val="28"/>
          <w:rtl/>
        </w:rPr>
        <w:t>ی</w:t>
      </w:r>
      <w:r w:rsidRPr="004658B0">
        <w:rPr>
          <w:rFonts w:cs="B Mitra" w:hint="eastAsia"/>
          <w:sz w:val="28"/>
          <w:szCs w:val="28"/>
          <w:rtl/>
        </w:rPr>
        <w:t>روت،</w:t>
      </w:r>
      <w:r w:rsidRPr="004658B0">
        <w:rPr>
          <w:rFonts w:cs="B Mitra"/>
          <w:sz w:val="28"/>
          <w:szCs w:val="28"/>
          <w:rtl/>
        </w:rPr>
        <w:t xml:space="preserve"> دارالکتب العلم</w:t>
      </w:r>
      <w:r w:rsidRPr="004658B0">
        <w:rPr>
          <w:rFonts w:cs="B Mitra" w:hint="cs"/>
          <w:sz w:val="28"/>
          <w:szCs w:val="28"/>
          <w:rtl/>
        </w:rPr>
        <w:t>ی</w:t>
      </w:r>
      <w:r w:rsidRPr="004658B0">
        <w:rPr>
          <w:rFonts w:cs="B Mitra" w:hint="eastAsia"/>
          <w:sz w:val="28"/>
          <w:szCs w:val="28"/>
          <w:rtl/>
        </w:rPr>
        <w:t>ه،</w:t>
      </w:r>
      <w:r w:rsidRPr="004658B0">
        <w:rPr>
          <w:rFonts w:cs="B Mitra"/>
          <w:sz w:val="28"/>
          <w:szCs w:val="28"/>
          <w:rtl/>
        </w:rPr>
        <w:t xml:space="preserve"> 1395 ق، رحل</w:t>
      </w:r>
      <w:r w:rsidRPr="004658B0">
        <w:rPr>
          <w:rFonts w:cs="B Mitra" w:hint="cs"/>
          <w:sz w:val="28"/>
          <w:szCs w:val="28"/>
          <w:rtl/>
        </w:rPr>
        <w:t>ی</w:t>
      </w:r>
      <w:r w:rsidRPr="004658B0">
        <w:rPr>
          <w:rFonts w:cs="B Mitra"/>
          <w:sz w:val="28"/>
          <w:szCs w:val="28"/>
          <w:rtl/>
        </w:rPr>
        <w:t>.</w:t>
      </w:r>
    </w:p>
    <w:p w:rsidR="00395B33" w:rsidRDefault="004658B0" w:rsidP="004658B0">
      <w:pPr>
        <w:rPr>
          <w:rFonts w:cs="B Mitra"/>
          <w:sz w:val="28"/>
          <w:szCs w:val="28"/>
          <w:rtl/>
        </w:rPr>
      </w:pPr>
      <w:r w:rsidRPr="004658B0">
        <w:rPr>
          <w:rFonts w:cs="B Mitra"/>
          <w:sz w:val="28"/>
          <w:szCs w:val="28"/>
          <w:rtl/>
        </w:rPr>
        <w:t>86. حسن و حس</w:t>
      </w:r>
      <w:r w:rsidRPr="004658B0">
        <w:rPr>
          <w:rFonts w:cs="B Mitra" w:hint="cs"/>
          <w:sz w:val="28"/>
          <w:szCs w:val="28"/>
          <w:rtl/>
        </w:rPr>
        <w:t>ی</w:t>
      </w:r>
      <w:r w:rsidRPr="004658B0">
        <w:rPr>
          <w:rFonts w:cs="B Mitra" w:hint="eastAsia"/>
          <w:sz w:val="28"/>
          <w:szCs w:val="28"/>
          <w:rtl/>
        </w:rPr>
        <w:t>ن</w:t>
      </w:r>
      <w:r w:rsidRPr="004658B0">
        <w:rPr>
          <w:rFonts w:cs="B Mitra"/>
          <w:sz w:val="28"/>
          <w:szCs w:val="28"/>
          <w:rtl/>
        </w:rPr>
        <w:t xml:space="preserve"> عل</w:t>
      </w:r>
      <w:r w:rsidRPr="004658B0">
        <w:rPr>
          <w:rFonts w:cs="B Mitra" w:hint="cs"/>
          <w:sz w:val="28"/>
          <w:szCs w:val="28"/>
          <w:rtl/>
        </w:rPr>
        <w:t>ی</w:t>
      </w:r>
      <w:r w:rsidRPr="004658B0">
        <w:rPr>
          <w:rFonts w:cs="B Mitra" w:hint="eastAsia"/>
          <w:sz w:val="28"/>
          <w:szCs w:val="28"/>
          <w:rtl/>
        </w:rPr>
        <w:t>هماالسلام</w:t>
      </w:r>
      <w:r w:rsidRPr="004658B0">
        <w:rPr>
          <w:rFonts w:cs="B Mitra"/>
          <w:sz w:val="28"/>
          <w:szCs w:val="28"/>
          <w:rtl/>
        </w:rPr>
        <w:t xml:space="preserve"> ، 1، فارس</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ش</w:t>
      </w:r>
      <w:r w:rsidRPr="004658B0">
        <w:rPr>
          <w:rFonts w:cs="B Mitra" w:hint="cs"/>
          <w:sz w:val="28"/>
          <w:szCs w:val="28"/>
          <w:rtl/>
        </w:rPr>
        <w:t>ی</w:t>
      </w:r>
      <w:r w:rsidRPr="004658B0">
        <w:rPr>
          <w:rFonts w:cs="B Mitra" w:hint="eastAsia"/>
          <w:sz w:val="28"/>
          <w:szCs w:val="28"/>
          <w:rtl/>
        </w:rPr>
        <w:t>خ</w:t>
      </w:r>
      <w:r w:rsidRPr="004658B0">
        <w:rPr>
          <w:rFonts w:cs="B Mitra"/>
          <w:sz w:val="28"/>
          <w:szCs w:val="28"/>
          <w:rtl/>
        </w:rPr>
        <w:t xml:space="preserve"> محمد واصف، اوّل، قم، 1343 ش، 206.</w:t>
      </w:r>
    </w:p>
    <w:p w:rsidR="00395B33" w:rsidRDefault="004658B0" w:rsidP="004658B0">
      <w:pPr>
        <w:rPr>
          <w:rFonts w:cs="B Mitra"/>
          <w:sz w:val="28"/>
          <w:szCs w:val="28"/>
          <w:rtl/>
        </w:rPr>
      </w:pPr>
      <w:r w:rsidRPr="004658B0">
        <w:rPr>
          <w:rFonts w:cs="B Mitra"/>
          <w:sz w:val="28"/>
          <w:szCs w:val="28"/>
          <w:rtl/>
        </w:rPr>
        <w:t>87. الحسن و الحس</w:t>
      </w:r>
      <w:r w:rsidRPr="004658B0">
        <w:rPr>
          <w:rFonts w:cs="B Mitra" w:hint="cs"/>
          <w:sz w:val="28"/>
          <w:szCs w:val="28"/>
          <w:rtl/>
        </w:rPr>
        <w:t>ی</w:t>
      </w:r>
      <w:r w:rsidRPr="004658B0">
        <w:rPr>
          <w:rFonts w:cs="B Mitra" w:hint="eastAsia"/>
          <w:sz w:val="28"/>
          <w:szCs w:val="28"/>
          <w:rtl/>
        </w:rPr>
        <w:t>ن</w:t>
      </w:r>
      <w:r w:rsidRPr="004658B0">
        <w:rPr>
          <w:rFonts w:cs="B Mitra"/>
          <w:sz w:val="28"/>
          <w:szCs w:val="28"/>
          <w:rtl/>
        </w:rPr>
        <w:t xml:space="preserve"> سبطا رسول اللّه صل</w:t>
      </w:r>
      <w:r w:rsidRPr="004658B0">
        <w:rPr>
          <w:rFonts w:cs="B Mitra" w:hint="cs"/>
          <w:sz w:val="28"/>
          <w:szCs w:val="28"/>
          <w:rtl/>
        </w:rPr>
        <w:t>ی</w:t>
      </w:r>
      <w:r w:rsidRPr="004658B0">
        <w:rPr>
          <w:rFonts w:cs="B Mitra"/>
          <w:sz w:val="28"/>
          <w:szCs w:val="28"/>
          <w:rtl/>
        </w:rPr>
        <w:t xml:space="preserve"> الله عل</w:t>
      </w:r>
      <w:r w:rsidRPr="004658B0">
        <w:rPr>
          <w:rFonts w:cs="B Mitra" w:hint="cs"/>
          <w:sz w:val="28"/>
          <w:szCs w:val="28"/>
          <w:rtl/>
        </w:rPr>
        <w:t>ی</w:t>
      </w:r>
      <w:r w:rsidRPr="004658B0">
        <w:rPr>
          <w:rFonts w:cs="B Mitra" w:hint="eastAsia"/>
          <w:sz w:val="28"/>
          <w:szCs w:val="28"/>
          <w:rtl/>
        </w:rPr>
        <w:t>ه</w:t>
      </w:r>
      <w:r w:rsidRPr="004658B0">
        <w:rPr>
          <w:rFonts w:cs="B Mitra"/>
          <w:sz w:val="28"/>
          <w:szCs w:val="28"/>
          <w:rtl/>
        </w:rPr>
        <w:t xml:space="preserve"> و آله وسلم ، 1، عرب</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محمد رضا مصر</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ب</w:t>
      </w:r>
      <w:r w:rsidRPr="004658B0">
        <w:rPr>
          <w:rFonts w:cs="B Mitra" w:hint="cs"/>
          <w:sz w:val="28"/>
          <w:szCs w:val="28"/>
          <w:rtl/>
        </w:rPr>
        <w:t>ی</w:t>
      </w:r>
      <w:r w:rsidRPr="004658B0">
        <w:rPr>
          <w:rFonts w:cs="B Mitra" w:hint="eastAsia"/>
          <w:sz w:val="28"/>
          <w:szCs w:val="28"/>
          <w:rtl/>
        </w:rPr>
        <w:t>روت،</w:t>
      </w:r>
      <w:r w:rsidRPr="004658B0">
        <w:rPr>
          <w:rFonts w:cs="B Mitra"/>
          <w:sz w:val="28"/>
          <w:szCs w:val="28"/>
          <w:rtl/>
        </w:rPr>
        <w:t xml:space="preserve"> دارالکتب العلم</w:t>
      </w:r>
      <w:r w:rsidRPr="004658B0">
        <w:rPr>
          <w:rFonts w:cs="B Mitra" w:hint="cs"/>
          <w:sz w:val="28"/>
          <w:szCs w:val="28"/>
          <w:rtl/>
        </w:rPr>
        <w:t>ی</w:t>
      </w:r>
      <w:r w:rsidRPr="004658B0">
        <w:rPr>
          <w:rFonts w:cs="B Mitra" w:hint="eastAsia"/>
          <w:sz w:val="28"/>
          <w:szCs w:val="28"/>
          <w:rtl/>
        </w:rPr>
        <w:t>ه،</w:t>
      </w:r>
      <w:r w:rsidRPr="004658B0">
        <w:rPr>
          <w:rFonts w:cs="B Mitra"/>
          <w:sz w:val="28"/>
          <w:szCs w:val="28"/>
          <w:rtl/>
        </w:rPr>
        <w:t xml:space="preserve"> 1983م، 168.</w:t>
      </w:r>
    </w:p>
    <w:p w:rsidR="00395B33" w:rsidRDefault="004658B0" w:rsidP="004658B0">
      <w:pPr>
        <w:rPr>
          <w:rFonts w:cs="B Mitra"/>
          <w:sz w:val="28"/>
          <w:szCs w:val="28"/>
          <w:rtl/>
        </w:rPr>
      </w:pPr>
      <w:r w:rsidRPr="004658B0">
        <w:rPr>
          <w:rFonts w:cs="B Mitra"/>
          <w:sz w:val="28"/>
          <w:szCs w:val="28"/>
          <w:rtl/>
        </w:rPr>
        <w:t>88. الحسن</w:t>
      </w:r>
      <w:r w:rsidRPr="004658B0">
        <w:rPr>
          <w:rFonts w:cs="B Mitra" w:hint="cs"/>
          <w:sz w:val="28"/>
          <w:szCs w:val="28"/>
          <w:rtl/>
        </w:rPr>
        <w:t>یّ</w:t>
      </w:r>
      <w:r w:rsidRPr="004658B0">
        <w:rPr>
          <w:rFonts w:cs="B Mitra" w:hint="eastAsia"/>
          <w:sz w:val="28"/>
          <w:szCs w:val="28"/>
          <w:rtl/>
        </w:rPr>
        <w:t>ون</w:t>
      </w:r>
      <w:r w:rsidRPr="004658B0">
        <w:rPr>
          <w:rFonts w:cs="B Mitra"/>
          <w:sz w:val="28"/>
          <w:szCs w:val="28"/>
          <w:rtl/>
        </w:rPr>
        <w:t xml:space="preserve"> ف</w:t>
      </w:r>
      <w:r w:rsidRPr="004658B0">
        <w:rPr>
          <w:rFonts w:cs="B Mitra" w:hint="cs"/>
          <w:sz w:val="28"/>
          <w:szCs w:val="28"/>
          <w:rtl/>
        </w:rPr>
        <w:t>ی</w:t>
      </w:r>
      <w:r w:rsidRPr="004658B0">
        <w:rPr>
          <w:rFonts w:cs="B Mitra"/>
          <w:sz w:val="28"/>
          <w:szCs w:val="28"/>
          <w:rtl/>
        </w:rPr>
        <w:t xml:space="preserve"> التّار</w:t>
      </w:r>
      <w:r w:rsidRPr="004658B0">
        <w:rPr>
          <w:rFonts w:cs="B Mitra" w:hint="cs"/>
          <w:sz w:val="28"/>
          <w:szCs w:val="28"/>
          <w:rtl/>
        </w:rPr>
        <w:t>ی</w:t>
      </w:r>
      <w:r w:rsidRPr="004658B0">
        <w:rPr>
          <w:rFonts w:cs="B Mitra" w:hint="eastAsia"/>
          <w:sz w:val="28"/>
          <w:szCs w:val="28"/>
          <w:rtl/>
        </w:rPr>
        <w:t>خ،</w:t>
      </w:r>
      <w:r w:rsidRPr="004658B0">
        <w:rPr>
          <w:rFonts w:cs="B Mitra"/>
          <w:sz w:val="28"/>
          <w:szCs w:val="28"/>
          <w:rtl/>
        </w:rPr>
        <w:t xml:space="preserve"> 1، عرب</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ش</w:t>
      </w:r>
      <w:r w:rsidRPr="004658B0">
        <w:rPr>
          <w:rFonts w:cs="B Mitra" w:hint="cs"/>
          <w:sz w:val="28"/>
          <w:szCs w:val="28"/>
          <w:rtl/>
        </w:rPr>
        <w:t>ی</w:t>
      </w:r>
      <w:r w:rsidRPr="004658B0">
        <w:rPr>
          <w:rFonts w:cs="B Mitra" w:hint="eastAsia"/>
          <w:sz w:val="28"/>
          <w:szCs w:val="28"/>
          <w:rtl/>
        </w:rPr>
        <w:t>خ</w:t>
      </w:r>
      <w:r w:rsidRPr="004658B0">
        <w:rPr>
          <w:rFonts w:cs="B Mitra"/>
          <w:sz w:val="28"/>
          <w:szCs w:val="28"/>
          <w:rtl/>
        </w:rPr>
        <w:t xml:space="preserve"> محمد ساعد</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اوّل، نجف، مطبعة النجف، 1375 ق، 212.</w:t>
      </w:r>
    </w:p>
    <w:p w:rsidR="00395B33" w:rsidRDefault="004658B0" w:rsidP="004658B0">
      <w:pPr>
        <w:rPr>
          <w:rFonts w:cs="B Mitra"/>
          <w:sz w:val="28"/>
          <w:szCs w:val="28"/>
          <w:rtl/>
        </w:rPr>
      </w:pPr>
      <w:r w:rsidRPr="004658B0">
        <w:rPr>
          <w:rFonts w:cs="B Mitra"/>
          <w:sz w:val="28"/>
          <w:szCs w:val="28"/>
          <w:rtl/>
        </w:rPr>
        <w:t>89. ذکر</w:t>
      </w:r>
      <w:r w:rsidRPr="004658B0">
        <w:rPr>
          <w:rFonts w:cs="B Mitra" w:hint="cs"/>
          <w:sz w:val="28"/>
          <w:szCs w:val="28"/>
          <w:rtl/>
        </w:rPr>
        <w:t>ی</w:t>
      </w:r>
      <w:r w:rsidRPr="004658B0">
        <w:rPr>
          <w:rFonts w:cs="B Mitra"/>
          <w:sz w:val="28"/>
          <w:szCs w:val="28"/>
          <w:rtl/>
        </w:rPr>
        <w:t xml:space="preserve"> م</w:t>
      </w:r>
      <w:r w:rsidRPr="004658B0">
        <w:rPr>
          <w:rFonts w:cs="B Mitra" w:hint="cs"/>
          <w:sz w:val="28"/>
          <w:szCs w:val="28"/>
          <w:rtl/>
        </w:rPr>
        <w:t>ی</w:t>
      </w:r>
      <w:r w:rsidRPr="004658B0">
        <w:rPr>
          <w:rFonts w:cs="B Mitra" w:hint="eastAsia"/>
          <w:sz w:val="28"/>
          <w:szCs w:val="28"/>
          <w:rtl/>
        </w:rPr>
        <w:t>لاد</w:t>
      </w:r>
      <w:r w:rsidRPr="004658B0">
        <w:rPr>
          <w:rFonts w:cs="B Mitra"/>
          <w:sz w:val="28"/>
          <w:szCs w:val="28"/>
          <w:rtl/>
        </w:rPr>
        <w:t xml:space="preserve"> الحسن بن الامام عل</w:t>
      </w:r>
      <w:r w:rsidRPr="004658B0">
        <w:rPr>
          <w:rFonts w:cs="B Mitra" w:hint="cs"/>
          <w:sz w:val="28"/>
          <w:szCs w:val="28"/>
          <w:rtl/>
        </w:rPr>
        <w:t>ی</w:t>
      </w:r>
      <w:r w:rsidRPr="004658B0">
        <w:rPr>
          <w:rFonts w:cs="B Mitra"/>
          <w:sz w:val="28"/>
          <w:szCs w:val="28"/>
          <w:rtl/>
        </w:rPr>
        <w:t xml:space="preserve"> عل</w:t>
      </w:r>
      <w:r w:rsidRPr="004658B0">
        <w:rPr>
          <w:rFonts w:cs="B Mitra" w:hint="cs"/>
          <w:sz w:val="28"/>
          <w:szCs w:val="28"/>
          <w:rtl/>
        </w:rPr>
        <w:t>ی</w:t>
      </w:r>
      <w:r w:rsidRPr="004658B0">
        <w:rPr>
          <w:rFonts w:cs="B Mitra" w:hint="eastAsia"/>
          <w:sz w:val="28"/>
          <w:szCs w:val="28"/>
          <w:rtl/>
        </w:rPr>
        <w:t>ه</w:t>
      </w:r>
      <w:r w:rsidRPr="004658B0">
        <w:rPr>
          <w:rFonts w:cs="B Mitra"/>
          <w:sz w:val="28"/>
          <w:szCs w:val="28"/>
          <w:rtl/>
        </w:rPr>
        <w:t xml:space="preserve"> السلام ، 1، عرب</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عل</w:t>
      </w:r>
      <w:r w:rsidRPr="004658B0">
        <w:rPr>
          <w:rFonts w:cs="B Mitra" w:hint="cs"/>
          <w:sz w:val="28"/>
          <w:szCs w:val="28"/>
          <w:rtl/>
        </w:rPr>
        <w:t>ی</w:t>
      </w:r>
      <w:r w:rsidRPr="004658B0">
        <w:rPr>
          <w:rFonts w:cs="B Mitra"/>
          <w:sz w:val="28"/>
          <w:szCs w:val="28"/>
          <w:rtl/>
        </w:rPr>
        <w:t xml:space="preserve"> جزائر</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اوّل، نجف، مطبعة الغر</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1966 م، 40.</w:t>
      </w:r>
    </w:p>
    <w:p w:rsidR="00395B33" w:rsidRDefault="004658B0" w:rsidP="004658B0">
      <w:pPr>
        <w:rPr>
          <w:rFonts w:cs="B Mitra"/>
          <w:sz w:val="28"/>
          <w:szCs w:val="28"/>
          <w:rtl/>
        </w:rPr>
      </w:pPr>
      <w:r w:rsidRPr="004658B0">
        <w:rPr>
          <w:rFonts w:cs="B Mitra"/>
          <w:sz w:val="28"/>
          <w:szCs w:val="28"/>
          <w:rtl/>
        </w:rPr>
        <w:t>90. در آستان اهل ب</w:t>
      </w:r>
      <w:r w:rsidRPr="004658B0">
        <w:rPr>
          <w:rFonts w:cs="B Mitra" w:hint="cs"/>
          <w:sz w:val="28"/>
          <w:szCs w:val="28"/>
          <w:rtl/>
        </w:rPr>
        <w:t>ی</w:t>
      </w:r>
      <w:r w:rsidRPr="004658B0">
        <w:rPr>
          <w:rFonts w:cs="B Mitra" w:hint="eastAsia"/>
          <w:sz w:val="28"/>
          <w:szCs w:val="28"/>
          <w:rtl/>
        </w:rPr>
        <w:t>ت</w:t>
      </w:r>
      <w:r w:rsidRPr="004658B0">
        <w:rPr>
          <w:rFonts w:cs="B Mitra"/>
          <w:sz w:val="28"/>
          <w:szCs w:val="28"/>
          <w:rtl/>
        </w:rPr>
        <w:t xml:space="preserve"> عل</w:t>
      </w:r>
      <w:r w:rsidRPr="004658B0">
        <w:rPr>
          <w:rFonts w:cs="B Mitra" w:hint="cs"/>
          <w:sz w:val="28"/>
          <w:szCs w:val="28"/>
          <w:rtl/>
        </w:rPr>
        <w:t>ی</w:t>
      </w:r>
      <w:r w:rsidRPr="004658B0">
        <w:rPr>
          <w:rFonts w:cs="B Mitra" w:hint="eastAsia"/>
          <w:sz w:val="28"/>
          <w:szCs w:val="28"/>
          <w:rtl/>
        </w:rPr>
        <w:t>هم</w:t>
      </w:r>
      <w:r w:rsidRPr="004658B0">
        <w:rPr>
          <w:rFonts w:cs="B Mitra"/>
          <w:sz w:val="28"/>
          <w:szCs w:val="28"/>
          <w:rtl/>
        </w:rPr>
        <w:t xml:space="preserve"> السلام امام حسن و امام حس</w:t>
      </w:r>
      <w:r w:rsidRPr="004658B0">
        <w:rPr>
          <w:rFonts w:cs="B Mitra" w:hint="cs"/>
          <w:sz w:val="28"/>
          <w:szCs w:val="28"/>
          <w:rtl/>
        </w:rPr>
        <w:t>ی</w:t>
      </w:r>
      <w:r w:rsidRPr="004658B0">
        <w:rPr>
          <w:rFonts w:cs="B Mitra" w:hint="eastAsia"/>
          <w:sz w:val="28"/>
          <w:szCs w:val="28"/>
          <w:rtl/>
        </w:rPr>
        <w:t>ن</w:t>
      </w:r>
      <w:r w:rsidRPr="004658B0">
        <w:rPr>
          <w:rFonts w:cs="B Mitra"/>
          <w:sz w:val="28"/>
          <w:szCs w:val="28"/>
          <w:rtl/>
        </w:rPr>
        <w:t xml:space="preserve"> عل</w:t>
      </w:r>
      <w:r w:rsidRPr="004658B0">
        <w:rPr>
          <w:rFonts w:cs="B Mitra" w:hint="cs"/>
          <w:sz w:val="28"/>
          <w:szCs w:val="28"/>
          <w:rtl/>
        </w:rPr>
        <w:t>ی</w:t>
      </w:r>
      <w:r w:rsidRPr="004658B0">
        <w:rPr>
          <w:rFonts w:cs="B Mitra" w:hint="eastAsia"/>
          <w:sz w:val="28"/>
          <w:szCs w:val="28"/>
          <w:rtl/>
        </w:rPr>
        <w:t>هماالسلام</w:t>
      </w:r>
      <w:r w:rsidRPr="004658B0">
        <w:rPr>
          <w:rFonts w:cs="B Mitra"/>
          <w:sz w:val="28"/>
          <w:szCs w:val="28"/>
          <w:rtl/>
        </w:rPr>
        <w:t xml:space="preserve"> ، 1، فارس</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س</w:t>
      </w:r>
      <w:r w:rsidRPr="004658B0">
        <w:rPr>
          <w:rFonts w:cs="B Mitra" w:hint="cs"/>
          <w:sz w:val="28"/>
          <w:szCs w:val="28"/>
          <w:rtl/>
        </w:rPr>
        <w:t>ی</w:t>
      </w:r>
      <w:r w:rsidRPr="004658B0">
        <w:rPr>
          <w:rFonts w:cs="B Mitra" w:hint="eastAsia"/>
          <w:sz w:val="28"/>
          <w:szCs w:val="28"/>
          <w:rtl/>
        </w:rPr>
        <w:t>دمحسن</w:t>
      </w:r>
      <w:r w:rsidRPr="004658B0">
        <w:rPr>
          <w:rFonts w:cs="B Mitra"/>
          <w:sz w:val="28"/>
          <w:szCs w:val="28"/>
          <w:rtl/>
        </w:rPr>
        <w:t xml:space="preserve"> ام</w:t>
      </w:r>
      <w:r w:rsidRPr="004658B0">
        <w:rPr>
          <w:rFonts w:cs="B Mitra" w:hint="cs"/>
          <w:sz w:val="28"/>
          <w:szCs w:val="28"/>
          <w:rtl/>
        </w:rPr>
        <w:t>ی</w:t>
      </w:r>
      <w:r w:rsidRPr="004658B0">
        <w:rPr>
          <w:rFonts w:cs="B Mitra" w:hint="eastAsia"/>
          <w:sz w:val="28"/>
          <w:szCs w:val="28"/>
          <w:rtl/>
        </w:rPr>
        <w:t>ن،</w:t>
      </w:r>
      <w:r w:rsidRPr="004658B0">
        <w:rPr>
          <w:rFonts w:cs="B Mitra"/>
          <w:sz w:val="28"/>
          <w:szCs w:val="28"/>
          <w:rtl/>
        </w:rPr>
        <w:t xml:space="preserve"> کتابخانه آستانه حضرت معصومه عل</w:t>
      </w:r>
      <w:r w:rsidRPr="004658B0">
        <w:rPr>
          <w:rFonts w:cs="B Mitra" w:hint="cs"/>
          <w:sz w:val="28"/>
          <w:szCs w:val="28"/>
          <w:rtl/>
        </w:rPr>
        <w:t>ی</w:t>
      </w:r>
      <w:r w:rsidRPr="004658B0">
        <w:rPr>
          <w:rFonts w:cs="B Mitra" w:hint="eastAsia"/>
          <w:sz w:val="28"/>
          <w:szCs w:val="28"/>
          <w:rtl/>
        </w:rPr>
        <w:t>هاالسلام</w:t>
      </w:r>
      <w:r w:rsidRPr="004658B0">
        <w:rPr>
          <w:rFonts w:cs="B Mitra"/>
          <w:sz w:val="28"/>
          <w:szCs w:val="28"/>
          <w:rtl/>
        </w:rPr>
        <w:t xml:space="preserve"> ، ششم، تهران، سازمان چاپ و انتشارات، 1369 ش، وز</w:t>
      </w:r>
      <w:r w:rsidRPr="004658B0">
        <w:rPr>
          <w:rFonts w:cs="B Mitra" w:hint="cs"/>
          <w:sz w:val="28"/>
          <w:szCs w:val="28"/>
          <w:rtl/>
        </w:rPr>
        <w:t>ی</w:t>
      </w:r>
      <w:r w:rsidRPr="004658B0">
        <w:rPr>
          <w:rFonts w:cs="B Mitra" w:hint="eastAsia"/>
          <w:sz w:val="28"/>
          <w:szCs w:val="28"/>
          <w:rtl/>
        </w:rPr>
        <w:t>ر</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311.</w:t>
      </w:r>
    </w:p>
    <w:p w:rsidR="00395B33" w:rsidRDefault="004658B0" w:rsidP="004658B0">
      <w:pPr>
        <w:rPr>
          <w:rFonts w:cs="B Mitra"/>
          <w:sz w:val="28"/>
          <w:szCs w:val="28"/>
          <w:rtl/>
        </w:rPr>
      </w:pPr>
      <w:r w:rsidRPr="004658B0">
        <w:rPr>
          <w:rFonts w:cs="B Mitra"/>
          <w:sz w:val="28"/>
          <w:szCs w:val="28"/>
          <w:rtl/>
        </w:rPr>
        <w:t>91. زندگان</w:t>
      </w:r>
      <w:r w:rsidRPr="004658B0">
        <w:rPr>
          <w:rFonts w:cs="B Mitra" w:hint="cs"/>
          <w:sz w:val="28"/>
          <w:szCs w:val="28"/>
          <w:rtl/>
        </w:rPr>
        <w:t>ی</w:t>
      </w:r>
      <w:r w:rsidRPr="004658B0">
        <w:rPr>
          <w:rFonts w:cs="B Mitra"/>
          <w:sz w:val="28"/>
          <w:szCs w:val="28"/>
          <w:rtl/>
        </w:rPr>
        <w:t xml:space="preserve"> حضرت حسن عل</w:t>
      </w:r>
      <w:r w:rsidRPr="004658B0">
        <w:rPr>
          <w:rFonts w:cs="B Mitra" w:hint="cs"/>
          <w:sz w:val="28"/>
          <w:szCs w:val="28"/>
          <w:rtl/>
        </w:rPr>
        <w:t>ی</w:t>
      </w:r>
      <w:r w:rsidRPr="004658B0">
        <w:rPr>
          <w:rFonts w:cs="B Mitra" w:hint="eastAsia"/>
          <w:sz w:val="28"/>
          <w:szCs w:val="28"/>
          <w:rtl/>
        </w:rPr>
        <w:t>ه</w:t>
      </w:r>
      <w:r w:rsidRPr="004658B0">
        <w:rPr>
          <w:rFonts w:cs="B Mitra"/>
          <w:sz w:val="28"/>
          <w:szCs w:val="28"/>
          <w:rtl/>
        </w:rPr>
        <w:t xml:space="preserve"> السلام ، 1، فارس</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محمد عل</w:t>
      </w:r>
      <w:r w:rsidRPr="004658B0">
        <w:rPr>
          <w:rFonts w:cs="B Mitra" w:hint="cs"/>
          <w:sz w:val="28"/>
          <w:szCs w:val="28"/>
          <w:rtl/>
        </w:rPr>
        <w:t>ی</w:t>
      </w:r>
      <w:r w:rsidRPr="004658B0">
        <w:rPr>
          <w:rFonts w:cs="B Mitra"/>
          <w:sz w:val="28"/>
          <w:szCs w:val="28"/>
          <w:rtl/>
        </w:rPr>
        <w:t xml:space="preserve"> خل</w:t>
      </w:r>
      <w:r w:rsidRPr="004658B0">
        <w:rPr>
          <w:rFonts w:cs="B Mitra" w:hint="cs"/>
          <w:sz w:val="28"/>
          <w:szCs w:val="28"/>
          <w:rtl/>
        </w:rPr>
        <w:t>ی</w:t>
      </w:r>
      <w:r w:rsidRPr="004658B0">
        <w:rPr>
          <w:rFonts w:cs="B Mitra" w:hint="eastAsia"/>
          <w:sz w:val="28"/>
          <w:szCs w:val="28"/>
          <w:rtl/>
        </w:rPr>
        <w:t>ل</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کتابخانه آستانه حضرت معصومه عل</w:t>
      </w:r>
      <w:r w:rsidRPr="004658B0">
        <w:rPr>
          <w:rFonts w:cs="B Mitra" w:hint="cs"/>
          <w:sz w:val="28"/>
          <w:szCs w:val="28"/>
          <w:rtl/>
        </w:rPr>
        <w:t>ی</w:t>
      </w:r>
      <w:r w:rsidRPr="004658B0">
        <w:rPr>
          <w:rFonts w:cs="B Mitra" w:hint="eastAsia"/>
          <w:sz w:val="28"/>
          <w:szCs w:val="28"/>
          <w:rtl/>
        </w:rPr>
        <w:t>هاالسلام</w:t>
      </w:r>
      <w:r w:rsidRPr="004658B0">
        <w:rPr>
          <w:rFonts w:cs="B Mitra"/>
          <w:sz w:val="28"/>
          <w:szCs w:val="28"/>
          <w:rtl/>
        </w:rPr>
        <w:t xml:space="preserve"> ، تهران، چاپخانه علم</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1319 ش، وز</w:t>
      </w:r>
      <w:r w:rsidRPr="004658B0">
        <w:rPr>
          <w:rFonts w:cs="B Mitra" w:hint="cs"/>
          <w:sz w:val="28"/>
          <w:szCs w:val="28"/>
          <w:rtl/>
        </w:rPr>
        <w:t>ی</w:t>
      </w:r>
      <w:r w:rsidRPr="004658B0">
        <w:rPr>
          <w:rFonts w:cs="B Mitra" w:hint="eastAsia"/>
          <w:sz w:val="28"/>
          <w:szCs w:val="28"/>
          <w:rtl/>
        </w:rPr>
        <w:t>ر</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355.</w:t>
      </w:r>
    </w:p>
    <w:p w:rsidR="00395B33" w:rsidRDefault="004658B0" w:rsidP="004658B0">
      <w:pPr>
        <w:rPr>
          <w:rFonts w:cs="B Mitra"/>
          <w:sz w:val="28"/>
          <w:szCs w:val="28"/>
          <w:rtl/>
        </w:rPr>
      </w:pPr>
      <w:r w:rsidRPr="004658B0">
        <w:rPr>
          <w:rFonts w:cs="B Mitra"/>
          <w:sz w:val="28"/>
          <w:szCs w:val="28"/>
          <w:rtl/>
        </w:rPr>
        <w:t>92. السبطان عل</w:t>
      </w:r>
      <w:r w:rsidRPr="004658B0">
        <w:rPr>
          <w:rFonts w:cs="B Mitra" w:hint="cs"/>
          <w:sz w:val="28"/>
          <w:szCs w:val="28"/>
          <w:rtl/>
        </w:rPr>
        <w:t>ی</w:t>
      </w:r>
      <w:r w:rsidRPr="004658B0">
        <w:rPr>
          <w:rFonts w:cs="B Mitra" w:hint="eastAsia"/>
          <w:sz w:val="28"/>
          <w:szCs w:val="28"/>
          <w:rtl/>
        </w:rPr>
        <w:t>هماالسلام</w:t>
      </w:r>
      <w:r w:rsidRPr="004658B0">
        <w:rPr>
          <w:rFonts w:cs="B Mitra"/>
          <w:sz w:val="28"/>
          <w:szCs w:val="28"/>
          <w:rtl/>
        </w:rPr>
        <w:t xml:space="preserve"> ف</w:t>
      </w:r>
      <w:r w:rsidRPr="004658B0">
        <w:rPr>
          <w:rFonts w:cs="B Mitra" w:hint="cs"/>
          <w:sz w:val="28"/>
          <w:szCs w:val="28"/>
          <w:rtl/>
        </w:rPr>
        <w:t>ی</w:t>
      </w:r>
      <w:r w:rsidRPr="004658B0">
        <w:rPr>
          <w:rFonts w:cs="B Mitra"/>
          <w:sz w:val="28"/>
          <w:szCs w:val="28"/>
          <w:rtl/>
        </w:rPr>
        <w:t xml:space="preserve"> موقف</w:t>
      </w:r>
      <w:r w:rsidRPr="004658B0">
        <w:rPr>
          <w:rFonts w:cs="B Mitra" w:hint="cs"/>
          <w:sz w:val="28"/>
          <w:szCs w:val="28"/>
          <w:rtl/>
        </w:rPr>
        <w:t>ی</w:t>
      </w:r>
      <w:r w:rsidRPr="004658B0">
        <w:rPr>
          <w:rFonts w:cs="B Mitra" w:hint="eastAsia"/>
          <w:sz w:val="28"/>
          <w:szCs w:val="28"/>
          <w:rtl/>
        </w:rPr>
        <w:t>هما،</w:t>
      </w:r>
      <w:r w:rsidRPr="004658B0">
        <w:rPr>
          <w:rFonts w:cs="B Mitra"/>
          <w:sz w:val="28"/>
          <w:szCs w:val="28"/>
          <w:rtl/>
        </w:rPr>
        <w:t xml:space="preserve"> 1، عرب</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س</w:t>
      </w:r>
      <w:r w:rsidRPr="004658B0">
        <w:rPr>
          <w:rFonts w:cs="B Mitra" w:hint="cs"/>
          <w:sz w:val="28"/>
          <w:szCs w:val="28"/>
          <w:rtl/>
        </w:rPr>
        <w:t>ی</w:t>
      </w:r>
      <w:r w:rsidRPr="004658B0">
        <w:rPr>
          <w:rFonts w:cs="B Mitra" w:hint="eastAsia"/>
          <w:sz w:val="28"/>
          <w:szCs w:val="28"/>
          <w:rtl/>
        </w:rPr>
        <w:t>دعل</w:t>
      </w:r>
      <w:r w:rsidRPr="004658B0">
        <w:rPr>
          <w:rFonts w:cs="B Mitra" w:hint="cs"/>
          <w:sz w:val="28"/>
          <w:szCs w:val="28"/>
          <w:rtl/>
        </w:rPr>
        <w:t>ی</w:t>
      </w:r>
      <w:r w:rsidRPr="004658B0">
        <w:rPr>
          <w:rFonts w:cs="B Mitra"/>
          <w:sz w:val="28"/>
          <w:szCs w:val="28"/>
          <w:rtl/>
        </w:rPr>
        <w:t xml:space="preserve"> نق</w:t>
      </w:r>
      <w:r w:rsidRPr="004658B0">
        <w:rPr>
          <w:rFonts w:cs="B Mitra" w:hint="cs"/>
          <w:sz w:val="28"/>
          <w:szCs w:val="28"/>
          <w:rtl/>
        </w:rPr>
        <w:t>ی</w:t>
      </w:r>
      <w:r w:rsidRPr="004658B0">
        <w:rPr>
          <w:rFonts w:cs="B Mitra"/>
          <w:sz w:val="28"/>
          <w:szCs w:val="28"/>
          <w:rtl/>
        </w:rPr>
        <w:t xml:space="preserve"> نقو</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 اوّل، قم، مکتبة الداور</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1367 ش، 80.</w:t>
      </w:r>
    </w:p>
    <w:p w:rsidR="00395B33" w:rsidRDefault="004658B0" w:rsidP="004658B0">
      <w:pPr>
        <w:rPr>
          <w:rFonts w:cs="B Mitra"/>
          <w:sz w:val="28"/>
          <w:szCs w:val="28"/>
          <w:rtl/>
        </w:rPr>
      </w:pPr>
      <w:r w:rsidRPr="004658B0">
        <w:rPr>
          <w:rFonts w:cs="B Mitra"/>
          <w:sz w:val="28"/>
          <w:szCs w:val="28"/>
          <w:rtl/>
        </w:rPr>
        <w:t>93. سرور چمن ف</w:t>
      </w:r>
      <w:r w:rsidRPr="004658B0">
        <w:rPr>
          <w:rFonts w:cs="B Mitra" w:hint="cs"/>
          <w:sz w:val="28"/>
          <w:szCs w:val="28"/>
          <w:rtl/>
        </w:rPr>
        <w:t>ی</w:t>
      </w:r>
      <w:r w:rsidRPr="004658B0">
        <w:rPr>
          <w:rFonts w:cs="B Mitra"/>
          <w:sz w:val="28"/>
          <w:szCs w:val="28"/>
          <w:rtl/>
        </w:rPr>
        <w:t xml:space="preserve"> احوال امام حسن عل</w:t>
      </w:r>
      <w:r w:rsidRPr="004658B0">
        <w:rPr>
          <w:rFonts w:cs="B Mitra" w:hint="cs"/>
          <w:sz w:val="28"/>
          <w:szCs w:val="28"/>
          <w:rtl/>
        </w:rPr>
        <w:t>ی</w:t>
      </w:r>
      <w:r w:rsidRPr="004658B0">
        <w:rPr>
          <w:rFonts w:cs="B Mitra" w:hint="eastAsia"/>
          <w:sz w:val="28"/>
          <w:szCs w:val="28"/>
          <w:rtl/>
        </w:rPr>
        <w:t>ه</w:t>
      </w:r>
      <w:r w:rsidRPr="004658B0">
        <w:rPr>
          <w:rFonts w:cs="B Mitra"/>
          <w:sz w:val="28"/>
          <w:szCs w:val="28"/>
          <w:rtl/>
        </w:rPr>
        <w:t xml:space="preserve"> السلام ، 1، اردو، فوق اولاد ح</w:t>
      </w:r>
      <w:r w:rsidRPr="004658B0">
        <w:rPr>
          <w:rFonts w:cs="B Mitra" w:hint="cs"/>
          <w:sz w:val="28"/>
          <w:szCs w:val="28"/>
          <w:rtl/>
        </w:rPr>
        <w:t>ی</w:t>
      </w:r>
      <w:r w:rsidRPr="004658B0">
        <w:rPr>
          <w:rFonts w:cs="B Mitra" w:hint="eastAsia"/>
          <w:sz w:val="28"/>
          <w:szCs w:val="28"/>
          <w:rtl/>
        </w:rPr>
        <w:t>در</w:t>
      </w:r>
      <w:r w:rsidRPr="004658B0">
        <w:rPr>
          <w:rFonts w:cs="B Mitra"/>
          <w:sz w:val="28"/>
          <w:szCs w:val="28"/>
          <w:rtl/>
        </w:rPr>
        <w:t xml:space="preserve"> بلگرام</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هند، 1338 ق.</w:t>
      </w:r>
    </w:p>
    <w:p w:rsidR="00395B33" w:rsidRDefault="004658B0" w:rsidP="004658B0">
      <w:pPr>
        <w:rPr>
          <w:rFonts w:cs="B Mitra"/>
          <w:sz w:val="28"/>
          <w:szCs w:val="28"/>
          <w:rtl/>
        </w:rPr>
      </w:pPr>
      <w:r w:rsidRPr="004658B0">
        <w:rPr>
          <w:rFonts w:cs="B Mitra"/>
          <w:sz w:val="28"/>
          <w:szCs w:val="28"/>
          <w:rtl/>
        </w:rPr>
        <w:t>94. شرح دعاء الاحتجاب المرو</w:t>
      </w:r>
      <w:r w:rsidRPr="004658B0">
        <w:rPr>
          <w:rFonts w:cs="B Mitra" w:hint="cs"/>
          <w:sz w:val="28"/>
          <w:szCs w:val="28"/>
          <w:rtl/>
        </w:rPr>
        <w:t>ی</w:t>
      </w:r>
      <w:r w:rsidRPr="004658B0">
        <w:rPr>
          <w:rFonts w:cs="B Mitra"/>
          <w:sz w:val="28"/>
          <w:szCs w:val="28"/>
          <w:rtl/>
        </w:rPr>
        <w:t xml:space="preserve"> عن الحسن عل</w:t>
      </w:r>
      <w:r w:rsidRPr="004658B0">
        <w:rPr>
          <w:rFonts w:cs="B Mitra" w:hint="cs"/>
          <w:sz w:val="28"/>
          <w:szCs w:val="28"/>
          <w:rtl/>
        </w:rPr>
        <w:t>ی</w:t>
      </w:r>
      <w:r w:rsidRPr="004658B0">
        <w:rPr>
          <w:rFonts w:cs="B Mitra" w:hint="eastAsia"/>
          <w:sz w:val="28"/>
          <w:szCs w:val="28"/>
          <w:rtl/>
        </w:rPr>
        <w:t>ه</w:t>
      </w:r>
      <w:r w:rsidRPr="004658B0">
        <w:rPr>
          <w:rFonts w:cs="B Mitra"/>
          <w:sz w:val="28"/>
          <w:szCs w:val="28"/>
          <w:rtl/>
        </w:rPr>
        <w:t xml:space="preserve"> السلام ، 1، عرب</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اسماع</w:t>
      </w:r>
      <w:r w:rsidRPr="004658B0">
        <w:rPr>
          <w:rFonts w:cs="B Mitra" w:hint="cs"/>
          <w:sz w:val="28"/>
          <w:szCs w:val="28"/>
          <w:rtl/>
        </w:rPr>
        <w:t>ی</w:t>
      </w:r>
      <w:r w:rsidRPr="004658B0">
        <w:rPr>
          <w:rFonts w:cs="B Mitra" w:hint="eastAsia"/>
          <w:sz w:val="28"/>
          <w:szCs w:val="28"/>
          <w:rtl/>
        </w:rPr>
        <w:t>ل</w:t>
      </w:r>
      <w:r w:rsidRPr="004658B0">
        <w:rPr>
          <w:rFonts w:cs="B Mitra"/>
          <w:sz w:val="28"/>
          <w:szCs w:val="28"/>
          <w:rtl/>
        </w:rPr>
        <w:t xml:space="preserve"> بحران</w:t>
      </w:r>
      <w:r w:rsidRPr="004658B0">
        <w:rPr>
          <w:rFonts w:cs="B Mitra" w:hint="cs"/>
          <w:sz w:val="28"/>
          <w:szCs w:val="28"/>
          <w:rtl/>
        </w:rPr>
        <w:t>ی</w:t>
      </w:r>
      <w:r w:rsidRPr="004658B0">
        <w:rPr>
          <w:rFonts w:cs="B Mitra"/>
          <w:sz w:val="28"/>
          <w:szCs w:val="28"/>
          <w:rtl/>
        </w:rPr>
        <w:t>.</w:t>
      </w:r>
    </w:p>
    <w:p w:rsidR="00395B33" w:rsidRDefault="004658B0" w:rsidP="004658B0">
      <w:pPr>
        <w:rPr>
          <w:rFonts w:cs="B Mitra"/>
          <w:sz w:val="28"/>
          <w:szCs w:val="28"/>
          <w:rtl/>
        </w:rPr>
      </w:pPr>
      <w:r w:rsidRPr="004658B0">
        <w:rPr>
          <w:rFonts w:cs="B Mitra"/>
          <w:sz w:val="28"/>
          <w:szCs w:val="28"/>
          <w:rtl/>
        </w:rPr>
        <w:t>95. شجرة السبط</w:t>
      </w:r>
      <w:r w:rsidRPr="004658B0">
        <w:rPr>
          <w:rFonts w:cs="B Mitra" w:hint="cs"/>
          <w:sz w:val="28"/>
          <w:szCs w:val="28"/>
          <w:rtl/>
        </w:rPr>
        <w:t>ی</w:t>
      </w:r>
      <w:r w:rsidRPr="004658B0">
        <w:rPr>
          <w:rFonts w:cs="B Mitra" w:hint="eastAsia"/>
          <w:sz w:val="28"/>
          <w:szCs w:val="28"/>
          <w:rtl/>
        </w:rPr>
        <w:t>ن</w:t>
      </w:r>
      <w:r w:rsidRPr="004658B0">
        <w:rPr>
          <w:rFonts w:cs="B Mitra"/>
          <w:sz w:val="28"/>
          <w:szCs w:val="28"/>
          <w:rtl/>
        </w:rPr>
        <w:t xml:space="preserve"> و شرعة الشط</w:t>
      </w:r>
      <w:r w:rsidRPr="004658B0">
        <w:rPr>
          <w:rFonts w:cs="B Mitra" w:hint="cs"/>
          <w:sz w:val="28"/>
          <w:szCs w:val="28"/>
          <w:rtl/>
        </w:rPr>
        <w:t>ی</w:t>
      </w:r>
      <w:r w:rsidRPr="004658B0">
        <w:rPr>
          <w:rFonts w:cs="B Mitra" w:hint="eastAsia"/>
          <w:sz w:val="28"/>
          <w:szCs w:val="28"/>
          <w:rtl/>
        </w:rPr>
        <w:t>ن</w:t>
      </w:r>
      <w:r w:rsidRPr="004658B0">
        <w:rPr>
          <w:rFonts w:cs="B Mitra"/>
          <w:sz w:val="28"/>
          <w:szCs w:val="28"/>
          <w:rtl/>
        </w:rPr>
        <w:t xml:space="preserve"> عل</w:t>
      </w:r>
      <w:r w:rsidRPr="004658B0">
        <w:rPr>
          <w:rFonts w:cs="B Mitra" w:hint="cs"/>
          <w:sz w:val="28"/>
          <w:szCs w:val="28"/>
          <w:rtl/>
        </w:rPr>
        <w:t>ی</w:t>
      </w:r>
      <w:r w:rsidRPr="004658B0">
        <w:rPr>
          <w:rFonts w:cs="B Mitra" w:hint="eastAsia"/>
          <w:sz w:val="28"/>
          <w:szCs w:val="28"/>
          <w:rtl/>
        </w:rPr>
        <w:t>هماالسلام</w:t>
      </w:r>
      <w:r w:rsidRPr="004658B0">
        <w:rPr>
          <w:rFonts w:cs="B Mitra"/>
          <w:sz w:val="28"/>
          <w:szCs w:val="28"/>
          <w:rtl/>
        </w:rPr>
        <w:t xml:space="preserve"> ، 1، عرب</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ش</w:t>
      </w:r>
      <w:r w:rsidRPr="004658B0">
        <w:rPr>
          <w:rFonts w:cs="B Mitra" w:hint="cs"/>
          <w:sz w:val="28"/>
          <w:szCs w:val="28"/>
          <w:rtl/>
        </w:rPr>
        <w:t>ی</w:t>
      </w:r>
      <w:r w:rsidRPr="004658B0">
        <w:rPr>
          <w:rFonts w:cs="B Mitra" w:hint="eastAsia"/>
          <w:sz w:val="28"/>
          <w:szCs w:val="28"/>
          <w:rtl/>
        </w:rPr>
        <w:t>خ</w:t>
      </w:r>
      <w:r w:rsidRPr="004658B0">
        <w:rPr>
          <w:rFonts w:cs="B Mitra"/>
          <w:sz w:val="28"/>
          <w:szCs w:val="28"/>
          <w:rtl/>
        </w:rPr>
        <w:t xml:space="preserve"> آقا بزرگ تهران</w:t>
      </w:r>
      <w:r w:rsidRPr="004658B0">
        <w:rPr>
          <w:rFonts w:cs="B Mitra" w:hint="cs"/>
          <w:sz w:val="28"/>
          <w:szCs w:val="28"/>
          <w:rtl/>
        </w:rPr>
        <w:t>ی</w:t>
      </w:r>
      <w:r w:rsidRPr="004658B0">
        <w:rPr>
          <w:rFonts w:cs="B Mitra"/>
          <w:sz w:val="28"/>
          <w:szCs w:val="28"/>
          <w:rtl/>
        </w:rPr>
        <w:t>.</w:t>
      </w:r>
    </w:p>
    <w:p w:rsidR="00395B33" w:rsidRDefault="004658B0" w:rsidP="004658B0">
      <w:pPr>
        <w:rPr>
          <w:rFonts w:cs="B Mitra"/>
          <w:sz w:val="28"/>
          <w:szCs w:val="28"/>
          <w:rtl/>
        </w:rPr>
      </w:pPr>
      <w:r w:rsidRPr="004658B0">
        <w:rPr>
          <w:rFonts w:cs="B Mitra"/>
          <w:sz w:val="28"/>
          <w:szCs w:val="28"/>
          <w:rtl/>
        </w:rPr>
        <w:t>96. صلح امام حسن عل</w:t>
      </w:r>
      <w:r w:rsidRPr="004658B0">
        <w:rPr>
          <w:rFonts w:cs="B Mitra" w:hint="cs"/>
          <w:sz w:val="28"/>
          <w:szCs w:val="28"/>
          <w:rtl/>
        </w:rPr>
        <w:t>ی</w:t>
      </w:r>
      <w:r w:rsidRPr="004658B0">
        <w:rPr>
          <w:rFonts w:cs="B Mitra" w:hint="eastAsia"/>
          <w:sz w:val="28"/>
          <w:szCs w:val="28"/>
          <w:rtl/>
        </w:rPr>
        <w:t>ه</w:t>
      </w:r>
      <w:r w:rsidRPr="004658B0">
        <w:rPr>
          <w:rFonts w:cs="B Mitra"/>
          <w:sz w:val="28"/>
          <w:szCs w:val="28"/>
          <w:rtl/>
        </w:rPr>
        <w:t xml:space="preserve"> السلام ، 1، فارس</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مؤسسه اهل الب</w:t>
      </w:r>
      <w:r w:rsidRPr="004658B0">
        <w:rPr>
          <w:rFonts w:cs="B Mitra" w:hint="cs"/>
          <w:sz w:val="28"/>
          <w:szCs w:val="28"/>
          <w:rtl/>
        </w:rPr>
        <w:t>ی</w:t>
      </w:r>
      <w:r w:rsidRPr="004658B0">
        <w:rPr>
          <w:rFonts w:cs="B Mitra" w:hint="eastAsia"/>
          <w:sz w:val="28"/>
          <w:szCs w:val="28"/>
          <w:rtl/>
        </w:rPr>
        <w:t>ت،</w:t>
      </w:r>
      <w:r w:rsidRPr="004658B0">
        <w:rPr>
          <w:rFonts w:cs="B Mitra"/>
          <w:sz w:val="28"/>
          <w:szCs w:val="28"/>
          <w:rtl/>
        </w:rPr>
        <w:t xml:space="preserve"> دوم، تهران، بن</w:t>
      </w:r>
      <w:r w:rsidRPr="004658B0">
        <w:rPr>
          <w:rFonts w:cs="B Mitra" w:hint="cs"/>
          <w:sz w:val="28"/>
          <w:szCs w:val="28"/>
          <w:rtl/>
        </w:rPr>
        <w:t>ی</w:t>
      </w:r>
      <w:r w:rsidRPr="004658B0">
        <w:rPr>
          <w:rFonts w:cs="B Mitra" w:hint="eastAsia"/>
          <w:sz w:val="28"/>
          <w:szCs w:val="28"/>
          <w:rtl/>
        </w:rPr>
        <w:t>اد</w:t>
      </w:r>
      <w:r w:rsidRPr="004658B0">
        <w:rPr>
          <w:rFonts w:cs="B Mitra"/>
          <w:sz w:val="28"/>
          <w:szCs w:val="28"/>
          <w:rtl/>
        </w:rPr>
        <w:t xml:space="preserve"> بعثت، 1361 ش، 44.</w:t>
      </w:r>
    </w:p>
    <w:p w:rsidR="00395B33" w:rsidRDefault="004658B0" w:rsidP="004658B0">
      <w:pPr>
        <w:rPr>
          <w:rFonts w:cs="B Mitra"/>
          <w:sz w:val="28"/>
          <w:szCs w:val="28"/>
          <w:rtl/>
        </w:rPr>
      </w:pPr>
      <w:r w:rsidRPr="004658B0">
        <w:rPr>
          <w:rFonts w:cs="B Mitra"/>
          <w:sz w:val="28"/>
          <w:szCs w:val="28"/>
          <w:rtl/>
        </w:rPr>
        <w:t>97. صلح الامام الحسن عل</w:t>
      </w:r>
      <w:r w:rsidRPr="004658B0">
        <w:rPr>
          <w:rFonts w:cs="B Mitra" w:hint="cs"/>
          <w:sz w:val="28"/>
          <w:szCs w:val="28"/>
          <w:rtl/>
        </w:rPr>
        <w:t>ی</w:t>
      </w:r>
      <w:r w:rsidRPr="004658B0">
        <w:rPr>
          <w:rFonts w:cs="B Mitra" w:hint="eastAsia"/>
          <w:sz w:val="28"/>
          <w:szCs w:val="28"/>
          <w:rtl/>
        </w:rPr>
        <w:t>ه</w:t>
      </w:r>
      <w:r w:rsidRPr="004658B0">
        <w:rPr>
          <w:rFonts w:cs="B Mitra"/>
          <w:sz w:val="28"/>
          <w:szCs w:val="28"/>
          <w:rtl/>
        </w:rPr>
        <w:t xml:space="preserve"> السلام ؛ تار</w:t>
      </w:r>
      <w:r w:rsidRPr="004658B0">
        <w:rPr>
          <w:rFonts w:cs="B Mitra" w:hint="cs"/>
          <w:sz w:val="28"/>
          <w:szCs w:val="28"/>
          <w:rtl/>
        </w:rPr>
        <w:t>ی</w:t>
      </w:r>
      <w:r w:rsidRPr="004658B0">
        <w:rPr>
          <w:rFonts w:cs="B Mitra" w:hint="eastAsia"/>
          <w:sz w:val="28"/>
          <w:szCs w:val="28"/>
          <w:rtl/>
        </w:rPr>
        <w:t>خه،</w:t>
      </w:r>
      <w:r w:rsidRPr="004658B0">
        <w:rPr>
          <w:rFonts w:cs="B Mitra"/>
          <w:sz w:val="28"/>
          <w:szCs w:val="28"/>
          <w:rtl/>
        </w:rPr>
        <w:t xml:space="preserve"> بنوده، اسبابه، 1، عرب</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س</w:t>
      </w:r>
      <w:r w:rsidRPr="004658B0">
        <w:rPr>
          <w:rFonts w:cs="B Mitra" w:hint="cs"/>
          <w:sz w:val="28"/>
          <w:szCs w:val="28"/>
          <w:rtl/>
        </w:rPr>
        <w:t>ی</w:t>
      </w:r>
      <w:r w:rsidRPr="004658B0">
        <w:rPr>
          <w:rFonts w:cs="B Mitra" w:hint="eastAsia"/>
          <w:sz w:val="28"/>
          <w:szCs w:val="28"/>
          <w:rtl/>
        </w:rPr>
        <w:t>دعبدالکر</w:t>
      </w:r>
      <w:r w:rsidRPr="004658B0">
        <w:rPr>
          <w:rFonts w:cs="B Mitra" w:hint="cs"/>
          <w:sz w:val="28"/>
          <w:szCs w:val="28"/>
          <w:rtl/>
        </w:rPr>
        <w:t>ی</w:t>
      </w:r>
      <w:r w:rsidRPr="004658B0">
        <w:rPr>
          <w:rFonts w:cs="B Mitra" w:hint="eastAsia"/>
          <w:sz w:val="28"/>
          <w:szCs w:val="28"/>
          <w:rtl/>
        </w:rPr>
        <w:t>م</w:t>
      </w:r>
      <w:r w:rsidRPr="004658B0">
        <w:rPr>
          <w:rFonts w:cs="B Mitra"/>
          <w:sz w:val="28"/>
          <w:szCs w:val="28"/>
          <w:rtl/>
        </w:rPr>
        <w:t xml:space="preserve"> حس</w:t>
      </w:r>
      <w:r w:rsidRPr="004658B0">
        <w:rPr>
          <w:rFonts w:cs="B Mitra" w:hint="cs"/>
          <w:sz w:val="28"/>
          <w:szCs w:val="28"/>
          <w:rtl/>
        </w:rPr>
        <w:t>ی</w:t>
      </w:r>
      <w:r w:rsidRPr="004658B0">
        <w:rPr>
          <w:rFonts w:cs="B Mitra" w:hint="eastAsia"/>
          <w:sz w:val="28"/>
          <w:szCs w:val="28"/>
          <w:rtl/>
        </w:rPr>
        <w:t>ن</w:t>
      </w:r>
      <w:r w:rsidRPr="004658B0">
        <w:rPr>
          <w:rFonts w:cs="B Mitra" w:hint="cs"/>
          <w:sz w:val="28"/>
          <w:szCs w:val="28"/>
          <w:rtl/>
        </w:rPr>
        <w:t>ی</w:t>
      </w:r>
      <w:r w:rsidRPr="004658B0">
        <w:rPr>
          <w:rFonts w:cs="B Mitra"/>
          <w:sz w:val="28"/>
          <w:szCs w:val="28"/>
          <w:rtl/>
        </w:rPr>
        <w:t xml:space="preserve"> قزو</w:t>
      </w:r>
      <w:r w:rsidRPr="004658B0">
        <w:rPr>
          <w:rFonts w:cs="B Mitra" w:hint="cs"/>
          <w:sz w:val="28"/>
          <w:szCs w:val="28"/>
          <w:rtl/>
        </w:rPr>
        <w:t>ی</w:t>
      </w:r>
      <w:r w:rsidRPr="004658B0">
        <w:rPr>
          <w:rFonts w:cs="B Mitra" w:hint="eastAsia"/>
          <w:sz w:val="28"/>
          <w:szCs w:val="28"/>
          <w:rtl/>
        </w:rPr>
        <w:t>ن</w:t>
      </w:r>
      <w:r w:rsidRPr="004658B0">
        <w:rPr>
          <w:rFonts w:cs="B Mitra" w:hint="cs"/>
          <w:sz w:val="28"/>
          <w:szCs w:val="28"/>
          <w:rtl/>
        </w:rPr>
        <w:t>ی</w:t>
      </w:r>
      <w:r w:rsidRPr="004658B0">
        <w:rPr>
          <w:rFonts w:cs="B Mitra"/>
          <w:sz w:val="28"/>
          <w:szCs w:val="28"/>
          <w:rtl/>
        </w:rPr>
        <w:t>.</w:t>
      </w:r>
    </w:p>
    <w:p w:rsidR="00395B33" w:rsidRDefault="004658B0" w:rsidP="004658B0">
      <w:pPr>
        <w:rPr>
          <w:rFonts w:cs="B Mitra"/>
          <w:sz w:val="28"/>
          <w:szCs w:val="28"/>
          <w:rtl/>
        </w:rPr>
      </w:pPr>
      <w:r w:rsidRPr="004658B0">
        <w:rPr>
          <w:rFonts w:cs="B Mitra"/>
          <w:sz w:val="28"/>
          <w:szCs w:val="28"/>
          <w:rtl/>
        </w:rPr>
        <w:t>98. کتاب صلح الحسن عل</w:t>
      </w:r>
      <w:r w:rsidRPr="004658B0">
        <w:rPr>
          <w:rFonts w:cs="B Mitra" w:hint="cs"/>
          <w:sz w:val="28"/>
          <w:szCs w:val="28"/>
          <w:rtl/>
        </w:rPr>
        <w:t>ی</w:t>
      </w:r>
      <w:r w:rsidRPr="004658B0">
        <w:rPr>
          <w:rFonts w:cs="B Mitra" w:hint="eastAsia"/>
          <w:sz w:val="28"/>
          <w:szCs w:val="28"/>
          <w:rtl/>
        </w:rPr>
        <w:t>ه</w:t>
      </w:r>
      <w:r w:rsidRPr="004658B0">
        <w:rPr>
          <w:rFonts w:cs="B Mitra"/>
          <w:sz w:val="28"/>
          <w:szCs w:val="28"/>
          <w:rtl/>
        </w:rPr>
        <w:t xml:space="preserve"> السلام ، 1، عرب</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عبدالرحمن هاشم</w:t>
      </w:r>
      <w:r w:rsidRPr="004658B0">
        <w:rPr>
          <w:rFonts w:cs="B Mitra" w:hint="cs"/>
          <w:sz w:val="28"/>
          <w:szCs w:val="28"/>
          <w:rtl/>
        </w:rPr>
        <w:t>ی</w:t>
      </w:r>
      <w:r w:rsidRPr="004658B0">
        <w:rPr>
          <w:rFonts w:cs="B Mitra"/>
          <w:sz w:val="28"/>
          <w:szCs w:val="28"/>
          <w:rtl/>
        </w:rPr>
        <w:t>.</w:t>
      </w:r>
    </w:p>
    <w:p w:rsidR="00395B33" w:rsidRDefault="004658B0" w:rsidP="004658B0">
      <w:pPr>
        <w:rPr>
          <w:rFonts w:cs="B Mitra"/>
          <w:sz w:val="28"/>
          <w:szCs w:val="28"/>
          <w:rtl/>
        </w:rPr>
      </w:pPr>
      <w:r w:rsidRPr="004658B0">
        <w:rPr>
          <w:rFonts w:cs="B Mitra"/>
          <w:sz w:val="28"/>
          <w:szCs w:val="28"/>
          <w:rtl/>
        </w:rPr>
        <w:t>99. کتاب صلح الحسن عل</w:t>
      </w:r>
      <w:r w:rsidRPr="004658B0">
        <w:rPr>
          <w:rFonts w:cs="B Mitra" w:hint="cs"/>
          <w:sz w:val="28"/>
          <w:szCs w:val="28"/>
          <w:rtl/>
        </w:rPr>
        <w:t>ی</w:t>
      </w:r>
      <w:r w:rsidRPr="004658B0">
        <w:rPr>
          <w:rFonts w:cs="B Mitra" w:hint="eastAsia"/>
          <w:sz w:val="28"/>
          <w:szCs w:val="28"/>
          <w:rtl/>
        </w:rPr>
        <w:t>ه</w:t>
      </w:r>
      <w:r w:rsidRPr="004658B0">
        <w:rPr>
          <w:rFonts w:cs="B Mitra"/>
          <w:sz w:val="28"/>
          <w:szCs w:val="28"/>
          <w:rtl/>
        </w:rPr>
        <w:t xml:space="preserve"> السلام و معاو</w:t>
      </w:r>
      <w:r w:rsidRPr="004658B0">
        <w:rPr>
          <w:rFonts w:cs="B Mitra" w:hint="cs"/>
          <w:sz w:val="28"/>
          <w:szCs w:val="28"/>
          <w:rtl/>
        </w:rPr>
        <w:t>ی</w:t>
      </w:r>
      <w:r w:rsidRPr="004658B0">
        <w:rPr>
          <w:rFonts w:cs="B Mitra" w:hint="eastAsia"/>
          <w:sz w:val="28"/>
          <w:szCs w:val="28"/>
          <w:rtl/>
        </w:rPr>
        <w:t>ه،</w:t>
      </w:r>
      <w:r w:rsidRPr="004658B0">
        <w:rPr>
          <w:rFonts w:cs="B Mitra"/>
          <w:sz w:val="28"/>
          <w:szCs w:val="28"/>
          <w:rtl/>
        </w:rPr>
        <w:t xml:space="preserve"> 1، عرب</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احمد جارود</w:t>
      </w:r>
      <w:r w:rsidRPr="004658B0">
        <w:rPr>
          <w:rFonts w:cs="B Mitra" w:hint="cs"/>
          <w:sz w:val="28"/>
          <w:szCs w:val="28"/>
          <w:rtl/>
        </w:rPr>
        <w:t>ی</w:t>
      </w:r>
      <w:r w:rsidRPr="004658B0">
        <w:rPr>
          <w:rFonts w:cs="B Mitra"/>
          <w:sz w:val="28"/>
          <w:szCs w:val="28"/>
          <w:rtl/>
        </w:rPr>
        <w:t>.</w:t>
      </w:r>
    </w:p>
    <w:p w:rsidR="00395B33" w:rsidRDefault="004658B0" w:rsidP="004658B0">
      <w:pPr>
        <w:rPr>
          <w:rFonts w:cs="B Mitra"/>
          <w:sz w:val="28"/>
          <w:szCs w:val="28"/>
          <w:rtl/>
        </w:rPr>
      </w:pPr>
      <w:r w:rsidRPr="004658B0">
        <w:rPr>
          <w:rFonts w:cs="B Mitra"/>
          <w:sz w:val="28"/>
          <w:szCs w:val="28"/>
          <w:rtl/>
        </w:rPr>
        <w:t>100. فلسفه صلح دوم</w:t>
      </w:r>
      <w:r w:rsidRPr="004658B0">
        <w:rPr>
          <w:rFonts w:cs="B Mitra" w:hint="cs"/>
          <w:sz w:val="28"/>
          <w:szCs w:val="28"/>
          <w:rtl/>
        </w:rPr>
        <w:t>ی</w:t>
      </w:r>
      <w:r w:rsidRPr="004658B0">
        <w:rPr>
          <w:rFonts w:cs="B Mitra" w:hint="eastAsia"/>
          <w:sz w:val="28"/>
          <w:szCs w:val="28"/>
          <w:rtl/>
        </w:rPr>
        <w:t>ن</w:t>
      </w:r>
      <w:r w:rsidRPr="004658B0">
        <w:rPr>
          <w:rFonts w:cs="B Mitra"/>
          <w:sz w:val="28"/>
          <w:szCs w:val="28"/>
          <w:rtl/>
        </w:rPr>
        <w:t xml:space="preserve"> پ</w:t>
      </w:r>
      <w:r w:rsidRPr="004658B0">
        <w:rPr>
          <w:rFonts w:cs="B Mitra" w:hint="cs"/>
          <w:sz w:val="28"/>
          <w:szCs w:val="28"/>
          <w:rtl/>
        </w:rPr>
        <w:t>ی</w:t>
      </w:r>
      <w:r w:rsidRPr="004658B0">
        <w:rPr>
          <w:rFonts w:cs="B Mitra" w:hint="eastAsia"/>
          <w:sz w:val="28"/>
          <w:szCs w:val="28"/>
          <w:rtl/>
        </w:rPr>
        <w:t>شوا</w:t>
      </w:r>
      <w:r w:rsidRPr="004658B0">
        <w:rPr>
          <w:rFonts w:cs="B Mitra" w:hint="cs"/>
          <w:sz w:val="28"/>
          <w:szCs w:val="28"/>
          <w:rtl/>
        </w:rPr>
        <w:t>ی</w:t>
      </w:r>
      <w:r w:rsidRPr="004658B0">
        <w:rPr>
          <w:rFonts w:cs="B Mitra"/>
          <w:sz w:val="28"/>
          <w:szCs w:val="28"/>
          <w:rtl/>
        </w:rPr>
        <w:t xml:space="preserve"> ش</w:t>
      </w:r>
      <w:r w:rsidRPr="004658B0">
        <w:rPr>
          <w:rFonts w:cs="B Mitra" w:hint="cs"/>
          <w:sz w:val="28"/>
          <w:szCs w:val="28"/>
          <w:rtl/>
        </w:rPr>
        <w:t>ی</w:t>
      </w:r>
      <w:r w:rsidRPr="004658B0">
        <w:rPr>
          <w:rFonts w:cs="B Mitra" w:hint="eastAsia"/>
          <w:sz w:val="28"/>
          <w:szCs w:val="28"/>
          <w:rtl/>
        </w:rPr>
        <w:t>عه</w:t>
      </w:r>
      <w:r w:rsidRPr="004658B0">
        <w:rPr>
          <w:rFonts w:cs="B Mitra"/>
          <w:sz w:val="28"/>
          <w:szCs w:val="28"/>
          <w:rtl/>
        </w:rPr>
        <w:t xml:space="preserve"> حضرت امام حسن مجتب</w:t>
      </w:r>
      <w:r w:rsidRPr="004658B0">
        <w:rPr>
          <w:rFonts w:cs="B Mitra" w:hint="cs"/>
          <w:sz w:val="28"/>
          <w:szCs w:val="28"/>
          <w:rtl/>
        </w:rPr>
        <w:t>ی</w:t>
      </w:r>
      <w:r w:rsidRPr="004658B0">
        <w:rPr>
          <w:rFonts w:cs="B Mitra"/>
          <w:sz w:val="28"/>
          <w:szCs w:val="28"/>
          <w:rtl/>
        </w:rPr>
        <w:t xml:space="preserve"> عل</w:t>
      </w:r>
      <w:r w:rsidRPr="004658B0">
        <w:rPr>
          <w:rFonts w:cs="B Mitra" w:hint="cs"/>
          <w:sz w:val="28"/>
          <w:szCs w:val="28"/>
          <w:rtl/>
        </w:rPr>
        <w:t>ی</w:t>
      </w:r>
      <w:r w:rsidRPr="004658B0">
        <w:rPr>
          <w:rFonts w:cs="B Mitra" w:hint="eastAsia"/>
          <w:sz w:val="28"/>
          <w:szCs w:val="28"/>
          <w:rtl/>
        </w:rPr>
        <w:t>ه</w:t>
      </w:r>
      <w:r w:rsidRPr="004658B0">
        <w:rPr>
          <w:rFonts w:cs="B Mitra"/>
          <w:sz w:val="28"/>
          <w:szCs w:val="28"/>
          <w:rtl/>
        </w:rPr>
        <w:t xml:space="preserve"> السلام و شرح زندگان</w:t>
      </w:r>
      <w:r w:rsidRPr="004658B0">
        <w:rPr>
          <w:rFonts w:cs="B Mitra" w:hint="cs"/>
          <w:sz w:val="28"/>
          <w:szCs w:val="28"/>
          <w:rtl/>
        </w:rPr>
        <w:t>ی</w:t>
      </w:r>
      <w:r w:rsidRPr="004658B0">
        <w:rPr>
          <w:rFonts w:cs="B Mitra"/>
          <w:sz w:val="28"/>
          <w:szCs w:val="28"/>
          <w:rtl/>
        </w:rPr>
        <w:t xml:space="preserve"> آن حضرت، 1، فارس</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محمد مق</w:t>
      </w:r>
      <w:r w:rsidRPr="004658B0">
        <w:rPr>
          <w:rFonts w:cs="B Mitra" w:hint="cs"/>
          <w:sz w:val="28"/>
          <w:szCs w:val="28"/>
          <w:rtl/>
        </w:rPr>
        <w:t>ی</w:t>
      </w:r>
      <w:r w:rsidRPr="004658B0">
        <w:rPr>
          <w:rFonts w:cs="B Mitra" w:hint="eastAsia"/>
          <w:sz w:val="28"/>
          <w:szCs w:val="28"/>
          <w:rtl/>
        </w:rPr>
        <w:t>م</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تهران، معراج</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1358 ش، 469.</w:t>
      </w:r>
    </w:p>
    <w:p w:rsidR="00395B33" w:rsidRDefault="004658B0" w:rsidP="004658B0">
      <w:pPr>
        <w:rPr>
          <w:rFonts w:cs="B Mitra"/>
          <w:sz w:val="28"/>
          <w:szCs w:val="28"/>
          <w:rtl/>
        </w:rPr>
      </w:pPr>
      <w:r w:rsidRPr="004658B0">
        <w:rPr>
          <w:rFonts w:cs="B Mitra"/>
          <w:sz w:val="28"/>
          <w:szCs w:val="28"/>
          <w:rtl/>
        </w:rPr>
        <w:lastRenderedPageBreak/>
        <w:t>101. کتاب قتل الحسن عل</w:t>
      </w:r>
      <w:r w:rsidRPr="004658B0">
        <w:rPr>
          <w:rFonts w:cs="B Mitra" w:hint="cs"/>
          <w:sz w:val="28"/>
          <w:szCs w:val="28"/>
          <w:rtl/>
        </w:rPr>
        <w:t>ی</w:t>
      </w:r>
      <w:r w:rsidRPr="004658B0">
        <w:rPr>
          <w:rFonts w:cs="B Mitra" w:hint="eastAsia"/>
          <w:sz w:val="28"/>
          <w:szCs w:val="28"/>
          <w:rtl/>
        </w:rPr>
        <w:t>ه</w:t>
      </w:r>
      <w:r w:rsidRPr="004658B0">
        <w:rPr>
          <w:rFonts w:cs="B Mitra"/>
          <w:sz w:val="28"/>
          <w:szCs w:val="28"/>
          <w:rtl/>
        </w:rPr>
        <w:t xml:space="preserve"> السلام ، 1، عرب</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ابومخنف لوط غامر</w:t>
      </w:r>
      <w:r w:rsidRPr="004658B0">
        <w:rPr>
          <w:rFonts w:cs="B Mitra" w:hint="cs"/>
          <w:sz w:val="28"/>
          <w:szCs w:val="28"/>
          <w:rtl/>
        </w:rPr>
        <w:t>ی</w:t>
      </w:r>
      <w:r w:rsidRPr="004658B0">
        <w:rPr>
          <w:rFonts w:cs="B Mitra"/>
          <w:sz w:val="28"/>
          <w:szCs w:val="28"/>
          <w:rtl/>
        </w:rPr>
        <w:t>.</w:t>
      </w:r>
    </w:p>
    <w:p w:rsidR="00395B33" w:rsidRDefault="004658B0" w:rsidP="004658B0">
      <w:pPr>
        <w:rPr>
          <w:rFonts w:cs="B Mitra"/>
          <w:sz w:val="28"/>
          <w:szCs w:val="28"/>
          <w:rtl/>
        </w:rPr>
      </w:pPr>
      <w:r w:rsidRPr="004658B0">
        <w:rPr>
          <w:rFonts w:cs="B Mitra"/>
          <w:sz w:val="28"/>
          <w:szCs w:val="28"/>
          <w:rtl/>
        </w:rPr>
        <w:t>102. قرة الع</w:t>
      </w:r>
      <w:r w:rsidRPr="004658B0">
        <w:rPr>
          <w:rFonts w:cs="B Mitra" w:hint="cs"/>
          <w:sz w:val="28"/>
          <w:szCs w:val="28"/>
          <w:rtl/>
        </w:rPr>
        <w:t>ی</w:t>
      </w:r>
      <w:r w:rsidRPr="004658B0">
        <w:rPr>
          <w:rFonts w:cs="B Mitra" w:hint="eastAsia"/>
          <w:sz w:val="28"/>
          <w:szCs w:val="28"/>
          <w:rtl/>
        </w:rPr>
        <w:t>ن</w:t>
      </w:r>
      <w:r w:rsidRPr="004658B0">
        <w:rPr>
          <w:rFonts w:cs="B Mitra"/>
          <w:sz w:val="28"/>
          <w:szCs w:val="28"/>
          <w:rtl/>
        </w:rPr>
        <w:t xml:space="preserve"> ف</w:t>
      </w:r>
      <w:r w:rsidRPr="004658B0">
        <w:rPr>
          <w:rFonts w:cs="B Mitra" w:hint="cs"/>
          <w:sz w:val="28"/>
          <w:szCs w:val="28"/>
          <w:rtl/>
        </w:rPr>
        <w:t>ی</w:t>
      </w:r>
      <w:r w:rsidRPr="004658B0">
        <w:rPr>
          <w:rFonts w:cs="B Mitra"/>
          <w:sz w:val="28"/>
          <w:szCs w:val="28"/>
          <w:rtl/>
        </w:rPr>
        <w:t xml:space="preserve"> تراجم الحسن والحس</w:t>
      </w:r>
      <w:r w:rsidRPr="004658B0">
        <w:rPr>
          <w:rFonts w:cs="B Mitra" w:hint="cs"/>
          <w:sz w:val="28"/>
          <w:szCs w:val="28"/>
          <w:rtl/>
        </w:rPr>
        <w:t>ی</w:t>
      </w:r>
      <w:r w:rsidRPr="004658B0">
        <w:rPr>
          <w:rFonts w:cs="B Mitra" w:hint="eastAsia"/>
          <w:sz w:val="28"/>
          <w:szCs w:val="28"/>
          <w:rtl/>
        </w:rPr>
        <w:t>ن</w:t>
      </w:r>
      <w:r w:rsidRPr="004658B0">
        <w:rPr>
          <w:rFonts w:cs="B Mitra"/>
          <w:sz w:val="28"/>
          <w:szCs w:val="28"/>
          <w:rtl/>
        </w:rPr>
        <w:t xml:space="preserve"> عل</w:t>
      </w:r>
      <w:r w:rsidRPr="004658B0">
        <w:rPr>
          <w:rFonts w:cs="B Mitra" w:hint="cs"/>
          <w:sz w:val="28"/>
          <w:szCs w:val="28"/>
          <w:rtl/>
        </w:rPr>
        <w:t>ی</w:t>
      </w:r>
      <w:r w:rsidRPr="004658B0">
        <w:rPr>
          <w:rFonts w:cs="B Mitra" w:hint="eastAsia"/>
          <w:sz w:val="28"/>
          <w:szCs w:val="28"/>
          <w:rtl/>
        </w:rPr>
        <w:t>هماالسلام</w:t>
      </w:r>
      <w:r w:rsidRPr="004658B0">
        <w:rPr>
          <w:rFonts w:cs="B Mitra"/>
          <w:sz w:val="28"/>
          <w:szCs w:val="28"/>
          <w:rtl/>
        </w:rPr>
        <w:t xml:space="preserve"> ، 1، عرب</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ش</w:t>
      </w:r>
      <w:r w:rsidRPr="004658B0">
        <w:rPr>
          <w:rFonts w:cs="B Mitra" w:hint="cs"/>
          <w:sz w:val="28"/>
          <w:szCs w:val="28"/>
          <w:rtl/>
        </w:rPr>
        <w:t>ی</w:t>
      </w:r>
      <w:r w:rsidRPr="004658B0">
        <w:rPr>
          <w:rFonts w:cs="B Mitra" w:hint="eastAsia"/>
          <w:sz w:val="28"/>
          <w:szCs w:val="28"/>
          <w:rtl/>
        </w:rPr>
        <w:t>خ</w:t>
      </w:r>
      <w:r w:rsidRPr="004658B0">
        <w:rPr>
          <w:rFonts w:cs="B Mitra"/>
          <w:sz w:val="28"/>
          <w:szCs w:val="28"/>
          <w:rtl/>
        </w:rPr>
        <w:t xml:space="preserve"> </w:t>
      </w:r>
      <w:r w:rsidRPr="004658B0">
        <w:rPr>
          <w:rFonts w:cs="B Mitra" w:hint="cs"/>
          <w:sz w:val="28"/>
          <w:szCs w:val="28"/>
          <w:rtl/>
        </w:rPr>
        <w:t>ی</w:t>
      </w:r>
      <w:r w:rsidRPr="004658B0">
        <w:rPr>
          <w:rFonts w:cs="B Mitra" w:hint="eastAsia"/>
          <w:sz w:val="28"/>
          <w:szCs w:val="28"/>
          <w:rtl/>
        </w:rPr>
        <w:t>اس</w:t>
      </w:r>
      <w:r w:rsidRPr="004658B0">
        <w:rPr>
          <w:rFonts w:cs="B Mitra" w:hint="cs"/>
          <w:sz w:val="28"/>
          <w:szCs w:val="28"/>
          <w:rtl/>
        </w:rPr>
        <w:t>ی</w:t>
      </w:r>
      <w:r w:rsidRPr="004658B0">
        <w:rPr>
          <w:rFonts w:cs="B Mitra" w:hint="eastAsia"/>
          <w:sz w:val="28"/>
          <w:szCs w:val="28"/>
          <w:rtl/>
        </w:rPr>
        <w:t>ن</w:t>
      </w:r>
      <w:r w:rsidRPr="004658B0">
        <w:rPr>
          <w:rFonts w:cs="B Mitra"/>
          <w:sz w:val="28"/>
          <w:szCs w:val="28"/>
          <w:rtl/>
        </w:rPr>
        <w:t xml:space="preserve"> موصل</w:t>
      </w:r>
      <w:r w:rsidRPr="004658B0">
        <w:rPr>
          <w:rFonts w:cs="B Mitra" w:hint="cs"/>
          <w:sz w:val="28"/>
          <w:szCs w:val="28"/>
          <w:rtl/>
        </w:rPr>
        <w:t>ی</w:t>
      </w:r>
      <w:r w:rsidRPr="004658B0">
        <w:rPr>
          <w:rFonts w:cs="B Mitra"/>
          <w:sz w:val="28"/>
          <w:szCs w:val="28"/>
          <w:rtl/>
        </w:rPr>
        <w:t xml:space="preserve"> خط</w:t>
      </w:r>
      <w:r w:rsidRPr="004658B0">
        <w:rPr>
          <w:rFonts w:cs="B Mitra" w:hint="cs"/>
          <w:sz w:val="28"/>
          <w:szCs w:val="28"/>
          <w:rtl/>
        </w:rPr>
        <w:t>ی</w:t>
      </w:r>
      <w:r w:rsidRPr="004658B0">
        <w:rPr>
          <w:rFonts w:cs="B Mitra" w:hint="eastAsia"/>
          <w:sz w:val="28"/>
          <w:szCs w:val="28"/>
          <w:rtl/>
        </w:rPr>
        <w:t>ب،</w:t>
      </w:r>
      <w:r w:rsidRPr="004658B0">
        <w:rPr>
          <w:rFonts w:cs="B Mitra"/>
          <w:sz w:val="28"/>
          <w:szCs w:val="28"/>
          <w:rtl/>
        </w:rPr>
        <w:t xml:space="preserve"> کتابخانه محمد صد</w:t>
      </w:r>
      <w:r w:rsidRPr="004658B0">
        <w:rPr>
          <w:rFonts w:cs="B Mitra" w:hint="cs"/>
          <w:sz w:val="28"/>
          <w:szCs w:val="28"/>
          <w:rtl/>
        </w:rPr>
        <w:t>ی</w:t>
      </w:r>
      <w:r w:rsidRPr="004658B0">
        <w:rPr>
          <w:rFonts w:cs="B Mitra" w:hint="eastAsia"/>
          <w:sz w:val="28"/>
          <w:szCs w:val="28"/>
          <w:rtl/>
        </w:rPr>
        <w:t>ق</w:t>
      </w:r>
      <w:r w:rsidRPr="004658B0">
        <w:rPr>
          <w:rFonts w:cs="B Mitra"/>
          <w:sz w:val="28"/>
          <w:szCs w:val="28"/>
          <w:rtl/>
        </w:rPr>
        <w:t xml:space="preserve"> جل</w:t>
      </w:r>
      <w:r w:rsidRPr="004658B0">
        <w:rPr>
          <w:rFonts w:cs="B Mitra" w:hint="cs"/>
          <w:sz w:val="28"/>
          <w:szCs w:val="28"/>
          <w:rtl/>
        </w:rPr>
        <w:t>ی</w:t>
      </w:r>
      <w:r w:rsidRPr="004658B0">
        <w:rPr>
          <w:rFonts w:cs="B Mitra" w:hint="eastAsia"/>
          <w:sz w:val="28"/>
          <w:szCs w:val="28"/>
          <w:rtl/>
        </w:rPr>
        <w:t>ل</w:t>
      </w:r>
      <w:r w:rsidRPr="004658B0">
        <w:rPr>
          <w:rFonts w:cs="B Mitra" w:hint="cs"/>
          <w:sz w:val="28"/>
          <w:szCs w:val="28"/>
          <w:rtl/>
        </w:rPr>
        <w:t>ی</w:t>
      </w:r>
      <w:r w:rsidRPr="004658B0">
        <w:rPr>
          <w:rFonts w:cs="B Mitra"/>
          <w:sz w:val="28"/>
          <w:szCs w:val="28"/>
          <w:rtl/>
        </w:rPr>
        <w:t xml:space="preserve"> ـ در موصل ـ 89.</w:t>
      </w:r>
    </w:p>
    <w:p w:rsidR="00395B33" w:rsidRDefault="004658B0" w:rsidP="004658B0">
      <w:pPr>
        <w:rPr>
          <w:rFonts w:cs="B Mitra"/>
          <w:sz w:val="28"/>
          <w:szCs w:val="28"/>
          <w:rtl/>
        </w:rPr>
      </w:pPr>
      <w:r w:rsidRPr="004658B0">
        <w:rPr>
          <w:rFonts w:cs="B Mitra"/>
          <w:sz w:val="28"/>
          <w:szCs w:val="28"/>
          <w:rtl/>
        </w:rPr>
        <w:t>103. کتاب ق</w:t>
      </w:r>
      <w:r w:rsidRPr="004658B0">
        <w:rPr>
          <w:rFonts w:cs="B Mitra" w:hint="cs"/>
          <w:sz w:val="28"/>
          <w:szCs w:val="28"/>
          <w:rtl/>
        </w:rPr>
        <w:t>ی</w:t>
      </w:r>
      <w:r w:rsidRPr="004658B0">
        <w:rPr>
          <w:rFonts w:cs="B Mitra" w:hint="eastAsia"/>
          <w:sz w:val="28"/>
          <w:szCs w:val="28"/>
          <w:rtl/>
        </w:rPr>
        <w:t>ام</w:t>
      </w:r>
      <w:r w:rsidRPr="004658B0">
        <w:rPr>
          <w:rFonts w:cs="B Mitra"/>
          <w:sz w:val="28"/>
          <w:szCs w:val="28"/>
          <w:rtl/>
        </w:rPr>
        <w:t xml:space="preserve"> الحسن عل</w:t>
      </w:r>
      <w:r w:rsidRPr="004658B0">
        <w:rPr>
          <w:rFonts w:cs="B Mitra" w:hint="cs"/>
          <w:sz w:val="28"/>
          <w:szCs w:val="28"/>
          <w:rtl/>
        </w:rPr>
        <w:t>ی</w:t>
      </w:r>
      <w:r w:rsidRPr="004658B0">
        <w:rPr>
          <w:rFonts w:cs="B Mitra" w:hint="eastAsia"/>
          <w:sz w:val="28"/>
          <w:szCs w:val="28"/>
          <w:rtl/>
        </w:rPr>
        <w:t>ه</w:t>
      </w:r>
      <w:r w:rsidRPr="004658B0">
        <w:rPr>
          <w:rFonts w:cs="B Mitra"/>
          <w:sz w:val="28"/>
          <w:szCs w:val="28"/>
          <w:rtl/>
        </w:rPr>
        <w:t xml:space="preserve"> السلام ، 1، عرب</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هشام بن محمد بن سائب.</w:t>
      </w:r>
    </w:p>
    <w:p w:rsidR="00395B33" w:rsidRDefault="004658B0" w:rsidP="004658B0">
      <w:pPr>
        <w:rPr>
          <w:rFonts w:cs="B Mitra"/>
          <w:sz w:val="28"/>
          <w:szCs w:val="28"/>
          <w:rtl/>
        </w:rPr>
      </w:pPr>
      <w:r w:rsidRPr="004658B0">
        <w:rPr>
          <w:rFonts w:cs="B Mitra"/>
          <w:sz w:val="28"/>
          <w:szCs w:val="28"/>
          <w:rtl/>
        </w:rPr>
        <w:t>104. ق</w:t>
      </w:r>
      <w:r w:rsidRPr="004658B0">
        <w:rPr>
          <w:rFonts w:cs="B Mitra" w:hint="cs"/>
          <w:sz w:val="28"/>
          <w:szCs w:val="28"/>
          <w:rtl/>
        </w:rPr>
        <w:t>ی</w:t>
      </w:r>
      <w:r w:rsidRPr="004658B0">
        <w:rPr>
          <w:rFonts w:cs="B Mitra" w:hint="eastAsia"/>
          <w:sz w:val="28"/>
          <w:szCs w:val="28"/>
          <w:rtl/>
        </w:rPr>
        <w:t>ام</w:t>
      </w:r>
      <w:r w:rsidRPr="004658B0">
        <w:rPr>
          <w:rFonts w:cs="B Mitra"/>
          <w:sz w:val="28"/>
          <w:szCs w:val="28"/>
          <w:rtl/>
        </w:rPr>
        <w:t xml:space="preserve"> الحسن بن عل</w:t>
      </w:r>
      <w:r w:rsidRPr="004658B0">
        <w:rPr>
          <w:rFonts w:cs="B Mitra" w:hint="cs"/>
          <w:sz w:val="28"/>
          <w:szCs w:val="28"/>
          <w:rtl/>
        </w:rPr>
        <w:t>ی</w:t>
      </w:r>
      <w:r w:rsidRPr="004658B0">
        <w:rPr>
          <w:rFonts w:cs="B Mitra"/>
          <w:sz w:val="28"/>
          <w:szCs w:val="28"/>
          <w:rtl/>
        </w:rPr>
        <w:t xml:space="preserve"> عل</w:t>
      </w:r>
      <w:r w:rsidRPr="004658B0">
        <w:rPr>
          <w:rFonts w:cs="B Mitra" w:hint="cs"/>
          <w:sz w:val="28"/>
          <w:szCs w:val="28"/>
          <w:rtl/>
        </w:rPr>
        <w:t>ی</w:t>
      </w:r>
      <w:r w:rsidRPr="004658B0">
        <w:rPr>
          <w:rFonts w:cs="B Mitra" w:hint="eastAsia"/>
          <w:sz w:val="28"/>
          <w:szCs w:val="28"/>
          <w:rtl/>
        </w:rPr>
        <w:t>هماالسلام</w:t>
      </w:r>
      <w:r w:rsidRPr="004658B0">
        <w:rPr>
          <w:rFonts w:cs="B Mitra"/>
          <w:sz w:val="28"/>
          <w:szCs w:val="28"/>
          <w:rtl/>
        </w:rPr>
        <w:t xml:space="preserve"> ، 1، عرب</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ابراه</w:t>
      </w:r>
      <w:r w:rsidRPr="004658B0">
        <w:rPr>
          <w:rFonts w:cs="B Mitra" w:hint="cs"/>
          <w:sz w:val="28"/>
          <w:szCs w:val="28"/>
          <w:rtl/>
        </w:rPr>
        <w:t>ی</w:t>
      </w:r>
      <w:r w:rsidRPr="004658B0">
        <w:rPr>
          <w:rFonts w:cs="B Mitra" w:hint="eastAsia"/>
          <w:sz w:val="28"/>
          <w:szCs w:val="28"/>
          <w:rtl/>
        </w:rPr>
        <w:t>م</w:t>
      </w:r>
      <w:r w:rsidRPr="004658B0">
        <w:rPr>
          <w:rFonts w:cs="B Mitra"/>
          <w:sz w:val="28"/>
          <w:szCs w:val="28"/>
          <w:rtl/>
        </w:rPr>
        <w:t xml:space="preserve"> بن محمد ثقف</w:t>
      </w:r>
      <w:r w:rsidRPr="004658B0">
        <w:rPr>
          <w:rFonts w:cs="B Mitra" w:hint="cs"/>
          <w:sz w:val="28"/>
          <w:szCs w:val="28"/>
          <w:rtl/>
        </w:rPr>
        <w:t>ی</w:t>
      </w:r>
      <w:r w:rsidRPr="004658B0">
        <w:rPr>
          <w:rFonts w:cs="B Mitra"/>
          <w:sz w:val="28"/>
          <w:szCs w:val="28"/>
          <w:rtl/>
        </w:rPr>
        <w:t xml:space="preserve"> کوف</w:t>
      </w:r>
      <w:r w:rsidRPr="004658B0">
        <w:rPr>
          <w:rFonts w:cs="B Mitra" w:hint="cs"/>
          <w:sz w:val="28"/>
          <w:szCs w:val="28"/>
          <w:rtl/>
        </w:rPr>
        <w:t>ی</w:t>
      </w:r>
      <w:r w:rsidRPr="004658B0">
        <w:rPr>
          <w:rFonts w:cs="B Mitra"/>
          <w:sz w:val="28"/>
          <w:szCs w:val="28"/>
          <w:rtl/>
        </w:rPr>
        <w:t>.</w:t>
      </w:r>
    </w:p>
    <w:p w:rsidR="00395B33" w:rsidRDefault="004658B0" w:rsidP="004658B0">
      <w:pPr>
        <w:rPr>
          <w:rFonts w:cs="B Mitra"/>
          <w:sz w:val="28"/>
          <w:szCs w:val="28"/>
          <w:rtl/>
        </w:rPr>
      </w:pPr>
      <w:r w:rsidRPr="004658B0">
        <w:rPr>
          <w:rFonts w:cs="B Mitra"/>
          <w:sz w:val="28"/>
          <w:szCs w:val="28"/>
          <w:rtl/>
        </w:rPr>
        <w:t>105. کتاب ف</w:t>
      </w:r>
      <w:r w:rsidRPr="004658B0">
        <w:rPr>
          <w:rFonts w:cs="B Mitra" w:hint="cs"/>
          <w:sz w:val="28"/>
          <w:szCs w:val="28"/>
          <w:rtl/>
        </w:rPr>
        <w:t>ی</w:t>
      </w:r>
      <w:r w:rsidRPr="004658B0">
        <w:rPr>
          <w:rFonts w:cs="B Mitra"/>
          <w:sz w:val="28"/>
          <w:szCs w:val="28"/>
          <w:rtl/>
        </w:rPr>
        <w:t xml:space="preserve"> احوال الامام الحسن عل</w:t>
      </w:r>
      <w:r w:rsidRPr="004658B0">
        <w:rPr>
          <w:rFonts w:cs="B Mitra" w:hint="cs"/>
          <w:sz w:val="28"/>
          <w:szCs w:val="28"/>
          <w:rtl/>
        </w:rPr>
        <w:t>ی</w:t>
      </w:r>
      <w:r w:rsidRPr="004658B0">
        <w:rPr>
          <w:rFonts w:cs="B Mitra" w:hint="eastAsia"/>
          <w:sz w:val="28"/>
          <w:szCs w:val="28"/>
          <w:rtl/>
        </w:rPr>
        <w:t>ه</w:t>
      </w:r>
      <w:r w:rsidRPr="004658B0">
        <w:rPr>
          <w:rFonts w:cs="B Mitra"/>
          <w:sz w:val="28"/>
          <w:szCs w:val="28"/>
          <w:rtl/>
        </w:rPr>
        <w:t xml:space="preserve"> السلام ، 1، عرب</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ش</w:t>
      </w:r>
      <w:r w:rsidRPr="004658B0">
        <w:rPr>
          <w:rFonts w:cs="B Mitra" w:hint="cs"/>
          <w:sz w:val="28"/>
          <w:szCs w:val="28"/>
          <w:rtl/>
        </w:rPr>
        <w:t>ی</w:t>
      </w:r>
      <w:r w:rsidRPr="004658B0">
        <w:rPr>
          <w:rFonts w:cs="B Mitra" w:hint="eastAsia"/>
          <w:sz w:val="28"/>
          <w:szCs w:val="28"/>
          <w:rtl/>
        </w:rPr>
        <w:t>خ</w:t>
      </w:r>
      <w:r w:rsidRPr="004658B0">
        <w:rPr>
          <w:rFonts w:cs="B Mitra"/>
          <w:sz w:val="28"/>
          <w:szCs w:val="28"/>
          <w:rtl/>
        </w:rPr>
        <w:t xml:space="preserve"> قاسم آل قسام.</w:t>
      </w:r>
    </w:p>
    <w:p w:rsidR="00395B33" w:rsidRDefault="004658B0" w:rsidP="004658B0">
      <w:pPr>
        <w:rPr>
          <w:rFonts w:cs="B Mitra"/>
          <w:sz w:val="28"/>
          <w:szCs w:val="28"/>
          <w:rtl/>
        </w:rPr>
      </w:pPr>
      <w:r w:rsidRPr="004658B0">
        <w:rPr>
          <w:rFonts w:cs="B Mitra"/>
          <w:sz w:val="28"/>
          <w:szCs w:val="28"/>
          <w:rtl/>
        </w:rPr>
        <w:t>106. کتاب ف</w:t>
      </w:r>
      <w:r w:rsidRPr="004658B0">
        <w:rPr>
          <w:rFonts w:cs="B Mitra" w:hint="cs"/>
          <w:sz w:val="28"/>
          <w:szCs w:val="28"/>
          <w:rtl/>
        </w:rPr>
        <w:t>ی</w:t>
      </w:r>
      <w:r w:rsidRPr="004658B0">
        <w:rPr>
          <w:rFonts w:cs="B Mitra"/>
          <w:sz w:val="28"/>
          <w:szCs w:val="28"/>
          <w:rtl/>
        </w:rPr>
        <w:t xml:space="preserve"> امر الحسن عل</w:t>
      </w:r>
      <w:r w:rsidRPr="004658B0">
        <w:rPr>
          <w:rFonts w:cs="B Mitra" w:hint="cs"/>
          <w:sz w:val="28"/>
          <w:szCs w:val="28"/>
          <w:rtl/>
        </w:rPr>
        <w:t>ی</w:t>
      </w:r>
      <w:r w:rsidRPr="004658B0">
        <w:rPr>
          <w:rFonts w:cs="B Mitra" w:hint="eastAsia"/>
          <w:sz w:val="28"/>
          <w:szCs w:val="28"/>
          <w:rtl/>
        </w:rPr>
        <w:t>ه</w:t>
      </w:r>
      <w:r w:rsidRPr="004658B0">
        <w:rPr>
          <w:rFonts w:cs="B Mitra"/>
          <w:sz w:val="28"/>
          <w:szCs w:val="28"/>
          <w:rtl/>
        </w:rPr>
        <w:t xml:space="preserve"> السلام ، 1، عرب</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ابواحمد جلود</w:t>
      </w:r>
      <w:r w:rsidRPr="004658B0">
        <w:rPr>
          <w:rFonts w:cs="B Mitra" w:hint="cs"/>
          <w:sz w:val="28"/>
          <w:szCs w:val="28"/>
          <w:rtl/>
        </w:rPr>
        <w:t>ی</w:t>
      </w:r>
      <w:r w:rsidRPr="004658B0">
        <w:rPr>
          <w:rFonts w:cs="B Mitra"/>
          <w:sz w:val="28"/>
          <w:szCs w:val="28"/>
          <w:rtl/>
        </w:rPr>
        <w:t xml:space="preserve"> بصر</w:t>
      </w:r>
      <w:r w:rsidRPr="004658B0">
        <w:rPr>
          <w:rFonts w:cs="B Mitra" w:hint="cs"/>
          <w:sz w:val="28"/>
          <w:szCs w:val="28"/>
          <w:rtl/>
        </w:rPr>
        <w:t>ی</w:t>
      </w:r>
      <w:r w:rsidRPr="004658B0">
        <w:rPr>
          <w:rFonts w:cs="B Mitra"/>
          <w:sz w:val="28"/>
          <w:szCs w:val="28"/>
          <w:rtl/>
        </w:rPr>
        <w:t>.</w:t>
      </w:r>
    </w:p>
    <w:p w:rsidR="00395B33" w:rsidRDefault="004658B0" w:rsidP="004658B0">
      <w:pPr>
        <w:rPr>
          <w:rFonts w:cs="B Mitra"/>
          <w:sz w:val="28"/>
          <w:szCs w:val="28"/>
          <w:rtl/>
        </w:rPr>
      </w:pPr>
      <w:r w:rsidRPr="004658B0">
        <w:rPr>
          <w:rFonts w:cs="B Mitra"/>
          <w:sz w:val="28"/>
          <w:szCs w:val="28"/>
          <w:rtl/>
        </w:rPr>
        <w:t>107. مجمع البحر</w:t>
      </w:r>
      <w:r w:rsidRPr="004658B0">
        <w:rPr>
          <w:rFonts w:cs="B Mitra" w:hint="cs"/>
          <w:sz w:val="28"/>
          <w:szCs w:val="28"/>
          <w:rtl/>
        </w:rPr>
        <w:t>ی</w:t>
      </w:r>
      <w:r w:rsidRPr="004658B0">
        <w:rPr>
          <w:rFonts w:cs="B Mitra" w:hint="eastAsia"/>
          <w:sz w:val="28"/>
          <w:szCs w:val="28"/>
          <w:rtl/>
        </w:rPr>
        <w:t>ن</w:t>
      </w:r>
      <w:r w:rsidRPr="004658B0">
        <w:rPr>
          <w:rFonts w:cs="B Mitra"/>
          <w:sz w:val="28"/>
          <w:szCs w:val="28"/>
          <w:rtl/>
        </w:rPr>
        <w:t xml:space="preserve"> ف</w:t>
      </w:r>
      <w:r w:rsidRPr="004658B0">
        <w:rPr>
          <w:rFonts w:cs="B Mitra" w:hint="cs"/>
          <w:sz w:val="28"/>
          <w:szCs w:val="28"/>
          <w:rtl/>
        </w:rPr>
        <w:t>ی</w:t>
      </w:r>
      <w:r w:rsidRPr="004658B0">
        <w:rPr>
          <w:rFonts w:cs="B Mitra"/>
          <w:sz w:val="28"/>
          <w:szCs w:val="28"/>
          <w:rtl/>
        </w:rPr>
        <w:t xml:space="preserve"> فضائل السبط</w:t>
      </w:r>
      <w:r w:rsidRPr="004658B0">
        <w:rPr>
          <w:rFonts w:cs="B Mitra" w:hint="cs"/>
          <w:sz w:val="28"/>
          <w:szCs w:val="28"/>
          <w:rtl/>
        </w:rPr>
        <w:t>ی</w:t>
      </w:r>
      <w:r w:rsidRPr="004658B0">
        <w:rPr>
          <w:rFonts w:cs="B Mitra" w:hint="eastAsia"/>
          <w:sz w:val="28"/>
          <w:szCs w:val="28"/>
          <w:rtl/>
        </w:rPr>
        <w:t>ن</w:t>
      </w:r>
      <w:r w:rsidRPr="004658B0">
        <w:rPr>
          <w:rFonts w:cs="B Mitra"/>
          <w:sz w:val="28"/>
          <w:szCs w:val="28"/>
          <w:rtl/>
        </w:rPr>
        <w:t xml:space="preserve"> عل</w:t>
      </w:r>
      <w:r w:rsidRPr="004658B0">
        <w:rPr>
          <w:rFonts w:cs="B Mitra" w:hint="cs"/>
          <w:sz w:val="28"/>
          <w:szCs w:val="28"/>
          <w:rtl/>
        </w:rPr>
        <w:t>ی</w:t>
      </w:r>
      <w:r w:rsidRPr="004658B0">
        <w:rPr>
          <w:rFonts w:cs="B Mitra" w:hint="eastAsia"/>
          <w:sz w:val="28"/>
          <w:szCs w:val="28"/>
          <w:rtl/>
        </w:rPr>
        <w:t>هماالسلام</w:t>
      </w:r>
      <w:r w:rsidRPr="004658B0">
        <w:rPr>
          <w:rFonts w:cs="B Mitra"/>
          <w:sz w:val="28"/>
          <w:szCs w:val="28"/>
          <w:rtl/>
        </w:rPr>
        <w:t xml:space="preserve"> ، 1، عرب</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س</w:t>
      </w:r>
      <w:r w:rsidRPr="004658B0">
        <w:rPr>
          <w:rFonts w:cs="B Mitra" w:hint="cs"/>
          <w:sz w:val="28"/>
          <w:szCs w:val="28"/>
          <w:rtl/>
        </w:rPr>
        <w:t>ی</w:t>
      </w:r>
      <w:r w:rsidRPr="004658B0">
        <w:rPr>
          <w:rFonts w:cs="B Mitra" w:hint="eastAsia"/>
          <w:sz w:val="28"/>
          <w:szCs w:val="28"/>
          <w:rtl/>
        </w:rPr>
        <w:t>د</w:t>
      </w:r>
      <w:r w:rsidRPr="004658B0">
        <w:rPr>
          <w:rFonts w:cs="B Mitra"/>
          <w:sz w:val="28"/>
          <w:szCs w:val="28"/>
          <w:rtl/>
        </w:rPr>
        <w:t xml:space="preserve"> ول</w:t>
      </w:r>
      <w:r w:rsidRPr="004658B0">
        <w:rPr>
          <w:rFonts w:cs="B Mitra" w:hint="cs"/>
          <w:sz w:val="28"/>
          <w:szCs w:val="28"/>
          <w:rtl/>
        </w:rPr>
        <w:t>ی</w:t>
      </w:r>
      <w:r w:rsidRPr="004658B0">
        <w:rPr>
          <w:rFonts w:cs="B Mitra"/>
          <w:sz w:val="28"/>
          <w:szCs w:val="28"/>
          <w:rtl/>
        </w:rPr>
        <w:t xml:space="preserve"> اللّه بن نعمة اللّه رضو</w:t>
      </w:r>
      <w:r w:rsidRPr="004658B0">
        <w:rPr>
          <w:rFonts w:cs="B Mitra" w:hint="cs"/>
          <w:sz w:val="28"/>
          <w:szCs w:val="28"/>
          <w:rtl/>
        </w:rPr>
        <w:t>ی</w:t>
      </w:r>
      <w:r w:rsidRPr="004658B0">
        <w:rPr>
          <w:rFonts w:cs="B Mitra"/>
          <w:sz w:val="28"/>
          <w:szCs w:val="28"/>
          <w:rtl/>
        </w:rPr>
        <w:t>.</w:t>
      </w:r>
    </w:p>
    <w:p w:rsidR="00395B33" w:rsidRDefault="004658B0" w:rsidP="004658B0">
      <w:pPr>
        <w:rPr>
          <w:rFonts w:cs="B Mitra"/>
          <w:sz w:val="28"/>
          <w:szCs w:val="28"/>
          <w:rtl/>
        </w:rPr>
      </w:pPr>
      <w:r w:rsidRPr="004658B0">
        <w:rPr>
          <w:rFonts w:cs="B Mitra"/>
          <w:sz w:val="28"/>
          <w:szCs w:val="28"/>
          <w:rtl/>
        </w:rPr>
        <w:t>108. محاسن من اسمه الحسن، 1، عرب</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ابوعل</w:t>
      </w:r>
      <w:r w:rsidRPr="004658B0">
        <w:rPr>
          <w:rFonts w:cs="B Mitra" w:hint="cs"/>
          <w:sz w:val="28"/>
          <w:szCs w:val="28"/>
          <w:rtl/>
        </w:rPr>
        <w:t>ی</w:t>
      </w:r>
      <w:r w:rsidRPr="004658B0">
        <w:rPr>
          <w:rFonts w:cs="B Mitra"/>
          <w:sz w:val="28"/>
          <w:szCs w:val="28"/>
          <w:rtl/>
        </w:rPr>
        <w:t xml:space="preserve"> ن</w:t>
      </w:r>
      <w:r w:rsidRPr="004658B0">
        <w:rPr>
          <w:rFonts w:cs="B Mitra" w:hint="cs"/>
          <w:sz w:val="28"/>
          <w:szCs w:val="28"/>
          <w:rtl/>
        </w:rPr>
        <w:t>ی</w:t>
      </w:r>
      <w:r w:rsidRPr="004658B0">
        <w:rPr>
          <w:rFonts w:cs="B Mitra" w:hint="eastAsia"/>
          <w:sz w:val="28"/>
          <w:szCs w:val="28"/>
          <w:rtl/>
        </w:rPr>
        <w:t>شابور</w:t>
      </w:r>
      <w:r w:rsidRPr="004658B0">
        <w:rPr>
          <w:rFonts w:cs="B Mitra" w:hint="cs"/>
          <w:sz w:val="28"/>
          <w:szCs w:val="28"/>
          <w:rtl/>
        </w:rPr>
        <w:t>ی</w:t>
      </w:r>
      <w:r w:rsidRPr="004658B0">
        <w:rPr>
          <w:rFonts w:cs="B Mitra"/>
          <w:sz w:val="28"/>
          <w:szCs w:val="28"/>
          <w:rtl/>
        </w:rPr>
        <w:t>.</w:t>
      </w:r>
    </w:p>
    <w:p w:rsidR="00395B33" w:rsidRDefault="004658B0" w:rsidP="004658B0">
      <w:pPr>
        <w:rPr>
          <w:rFonts w:cs="B Mitra"/>
          <w:sz w:val="28"/>
          <w:szCs w:val="28"/>
          <w:rtl/>
        </w:rPr>
      </w:pPr>
      <w:r w:rsidRPr="004658B0">
        <w:rPr>
          <w:rFonts w:cs="B Mitra"/>
          <w:sz w:val="28"/>
          <w:szCs w:val="28"/>
          <w:rtl/>
        </w:rPr>
        <w:t>109. مشهد السبط</w:t>
      </w:r>
      <w:r w:rsidRPr="004658B0">
        <w:rPr>
          <w:rFonts w:cs="B Mitra" w:hint="cs"/>
          <w:sz w:val="28"/>
          <w:szCs w:val="28"/>
          <w:rtl/>
        </w:rPr>
        <w:t>ی</w:t>
      </w:r>
      <w:r w:rsidRPr="004658B0">
        <w:rPr>
          <w:rFonts w:cs="B Mitra" w:hint="eastAsia"/>
          <w:sz w:val="28"/>
          <w:szCs w:val="28"/>
          <w:rtl/>
        </w:rPr>
        <w:t>ن،</w:t>
      </w:r>
      <w:r w:rsidRPr="004658B0">
        <w:rPr>
          <w:rFonts w:cs="B Mitra"/>
          <w:sz w:val="28"/>
          <w:szCs w:val="28"/>
          <w:rtl/>
        </w:rPr>
        <w:t xml:space="preserve"> 1، فارس</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ام</w:t>
      </w:r>
      <w:r w:rsidRPr="004658B0">
        <w:rPr>
          <w:rFonts w:cs="B Mitra" w:hint="cs"/>
          <w:sz w:val="28"/>
          <w:szCs w:val="28"/>
          <w:rtl/>
        </w:rPr>
        <w:t>ی</w:t>
      </w:r>
      <w:r w:rsidRPr="004658B0">
        <w:rPr>
          <w:rFonts w:cs="B Mitra" w:hint="eastAsia"/>
          <w:sz w:val="28"/>
          <w:szCs w:val="28"/>
          <w:rtl/>
        </w:rPr>
        <w:t>رعزالد</w:t>
      </w:r>
      <w:r w:rsidRPr="004658B0">
        <w:rPr>
          <w:rFonts w:cs="B Mitra" w:hint="cs"/>
          <w:sz w:val="28"/>
          <w:szCs w:val="28"/>
          <w:rtl/>
        </w:rPr>
        <w:t>ی</w:t>
      </w:r>
      <w:r w:rsidRPr="004658B0">
        <w:rPr>
          <w:rFonts w:cs="B Mitra" w:hint="eastAsia"/>
          <w:sz w:val="28"/>
          <w:szCs w:val="28"/>
          <w:rtl/>
        </w:rPr>
        <w:t>ن</w:t>
      </w:r>
      <w:r w:rsidRPr="004658B0">
        <w:rPr>
          <w:rFonts w:cs="B Mitra"/>
          <w:sz w:val="28"/>
          <w:szCs w:val="28"/>
          <w:rtl/>
        </w:rPr>
        <w:t xml:space="preserve"> </w:t>
      </w:r>
      <w:r w:rsidRPr="004658B0">
        <w:rPr>
          <w:rFonts w:cs="B Mitra" w:hint="cs"/>
          <w:sz w:val="28"/>
          <w:szCs w:val="28"/>
          <w:rtl/>
        </w:rPr>
        <w:t>ی</w:t>
      </w:r>
      <w:r w:rsidRPr="004658B0">
        <w:rPr>
          <w:rFonts w:cs="B Mitra" w:hint="eastAsia"/>
          <w:sz w:val="28"/>
          <w:szCs w:val="28"/>
          <w:rtl/>
        </w:rPr>
        <w:t>زد</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کتابخانه آ</w:t>
      </w:r>
      <w:r w:rsidRPr="004658B0">
        <w:rPr>
          <w:rFonts w:cs="B Mitra" w:hint="cs"/>
          <w:sz w:val="28"/>
          <w:szCs w:val="28"/>
          <w:rtl/>
        </w:rPr>
        <w:t>ی</w:t>
      </w:r>
      <w:r w:rsidRPr="004658B0">
        <w:rPr>
          <w:rFonts w:cs="B Mitra" w:hint="eastAsia"/>
          <w:sz w:val="28"/>
          <w:szCs w:val="28"/>
          <w:rtl/>
        </w:rPr>
        <w:t>ة</w:t>
      </w:r>
      <w:r w:rsidRPr="004658B0">
        <w:rPr>
          <w:rFonts w:cs="B Mitra"/>
          <w:sz w:val="28"/>
          <w:szCs w:val="28"/>
          <w:rtl/>
        </w:rPr>
        <w:t xml:space="preserve"> اللّه مرعش</w:t>
      </w:r>
      <w:r w:rsidRPr="004658B0">
        <w:rPr>
          <w:rFonts w:cs="B Mitra" w:hint="cs"/>
          <w:sz w:val="28"/>
          <w:szCs w:val="28"/>
          <w:rtl/>
        </w:rPr>
        <w:t>ی</w:t>
      </w:r>
      <w:r w:rsidRPr="004658B0">
        <w:rPr>
          <w:rFonts w:cs="B Mitra"/>
          <w:sz w:val="28"/>
          <w:szCs w:val="28"/>
          <w:rtl/>
        </w:rPr>
        <w:t>.</w:t>
      </w:r>
    </w:p>
    <w:p w:rsidR="00395B33" w:rsidRDefault="004658B0" w:rsidP="004658B0">
      <w:pPr>
        <w:rPr>
          <w:rFonts w:cs="B Mitra"/>
          <w:sz w:val="28"/>
          <w:szCs w:val="28"/>
          <w:rtl/>
        </w:rPr>
      </w:pPr>
      <w:r w:rsidRPr="004658B0">
        <w:rPr>
          <w:rFonts w:cs="B Mitra"/>
          <w:sz w:val="28"/>
          <w:szCs w:val="28"/>
          <w:rtl/>
        </w:rPr>
        <w:t>110. مه</w:t>
      </w:r>
      <w:r w:rsidRPr="004658B0">
        <w:rPr>
          <w:rFonts w:cs="B Mitra" w:hint="cs"/>
          <w:sz w:val="28"/>
          <w:szCs w:val="28"/>
          <w:rtl/>
        </w:rPr>
        <w:t>ی</w:t>
      </w:r>
      <w:r w:rsidRPr="004658B0">
        <w:rPr>
          <w:rFonts w:cs="B Mitra" w:hint="eastAsia"/>
          <w:sz w:val="28"/>
          <w:szCs w:val="28"/>
          <w:rtl/>
        </w:rPr>
        <w:t>ج</w:t>
      </w:r>
      <w:r w:rsidRPr="004658B0">
        <w:rPr>
          <w:rFonts w:cs="B Mitra"/>
          <w:sz w:val="28"/>
          <w:szCs w:val="28"/>
          <w:rtl/>
        </w:rPr>
        <w:t xml:space="preserve"> الاحزان، 1، فارس</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حسن بن محمد عل</w:t>
      </w:r>
      <w:r w:rsidRPr="004658B0">
        <w:rPr>
          <w:rFonts w:cs="B Mitra" w:hint="cs"/>
          <w:sz w:val="28"/>
          <w:szCs w:val="28"/>
          <w:rtl/>
        </w:rPr>
        <w:t>ی</w:t>
      </w:r>
      <w:r w:rsidRPr="004658B0">
        <w:rPr>
          <w:rFonts w:cs="B Mitra"/>
          <w:sz w:val="28"/>
          <w:szCs w:val="28"/>
          <w:rtl/>
        </w:rPr>
        <w:t xml:space="preserve"> </w:t>
      </w:r>
      <w:r w:rsidRPr="004658B0">
        <w:rPr>
          <w:rFonts w:cs="B Mitra" w:hint="cs"/>
          <w:sz w:val="28"/>
          <w:szCs w:val="28"/>
          <w:rtl/>
        </w:rPr>
        <w:t>ی</w:t>
      </w:r>
      <w:r w:rsidRPr="004658B0">
        <w:rPr>
          <w:rFonts w:cs="B Mitra" w:hint="eastAsia"/>
          <w:sz w:val="28"/>
          <w:szCs w:val="28"/>
          <w:rtl/>
        </w:rPr>
        <w:t>زد</w:t>
      </w:r>
      <w:r w:rsidRPr="004658B0">
        <w:rPr>
          <w:rFonts w:cs="B Mitra" w:hint="cs"/>
          <w:sz w:val="28"/>
          <w:szCs w:val="28"/>
          <w:rtl/>
        </w:rPr>
        <w:t>ی</w:t>
      </w:r>
      <w:r w:rsidRPr="004658B0">
        <w:rPr>
          <w:rFonts w:cs="B Mitra"/>
          <w:sz w:val="28"/>
          <w:szCs w:val="28"/>
          <w:rtl/>
        </w:rPr>
        <w:t>.</w:t>
      </w:r>
    </w:p>
    <w:p w:rsidR="00395B33" w:rsidRDefault="004658B0" w:rsidP="004658B0">
      <w:pPr>
        <w:rPr>
          <w:rFonts w:cs="B Mitra"/>
          <w:sz w:val="28"/>
          <w:szCs w:val="28"/>
          <w:rtl/>
        </w:rPr>
      </w:pPr>
      <w:r w:rsidRPr="004658B0">
        <w:rPr>
          <w:rFonts w:cs="B Mitra"/>
          <w:sz w:val="28"/>
          <w:szCs w:val="28"/>
          <w:rtl/>
        </w:rPr>
        <w:t>111. معال</w:t>
      </w:r>
      <w:r w:rsidRPr="004658B0">
        <w:rPr>
          <w:rFonts w:cs="B Mitra" w:hint="cs"/>
          <w:sz w:val="28"/>
          <w:szCs w:val="28"/>
          <w:rtl/>
        </w:rPr>
        <w:t>ی</w:t>
      </w:r>
      <w:r w:rsidRPr="004658B0">
        <w:rPr>
          <w:rFonts w:cs="B Mitra"/>
          <w:sz w:val="28"/>
          <w:szCs w:val="28"/>
          <w:rtl/>
        </w:rPr>
        <w:t xml:space="preserve"> السبط</w:t>
      </w:r>
      <w:r w:rsidRPr="004658B0">
        <w:rPr>
          <w:rFonts w:cs="B Mitra" w:hint="cs"/>
          <w:sz w:val="28"/>
          <w:szCs w:val="28"/>
          <w:rtl/>
        </w:rPr>
        <w:t>ی</w:t>
      </w:r>
      <w:r w:rsidRPr="004658B0">
        <w:rPr>
          <w:rFonts w:cs="B Mitra" w:hint="eastAsia"/>
          <w:sz w:val="28"/>
          <w:szCs w:val="28"/>
          <w:rtl/>
        </w:rPr>
        <w:t>ن</w:t>
      </w:r>
      <w:r w:rsidRPr="004658B0">
        <w:rPr>
          <w:rFonts w:cs="B Mitra"/>
          <w:sz w:val="28"/>
          <w:szCs w:val="28"/>
          <w:rtl/>
        </w:rPr>
        <w:t xml:space="preserve"> ف</w:t>
      </w:r>
      <w:r w:rsidRPr="004658B0">
        <w:rPr>
          <w:rFonts w:cs="B Mitra" w:hint="cs"/>
          <w:sz w:val="28"/>
          <w:szCs w:val="28"/>
          <w:rtl/>
        </w:rPr>
        <w:t>ی</w:t>
      </w:r>
      <w:r w:rsidRPr="004658B0">
        <w:rPr>
          <w:rFonts w:cs="B Mitra"/>
          <w:sz w:val="28"/>
          <w:szCs w:val="28"/>
          <w:rtl/>
        </w:rPr>
        <w:t xml:space="preserve"> احوال الحسن والحس</w:t>
      </w:r>
      <w:r w:rsidRPr="004658B0">
        <w:rPr>
          <w:rFonts w:cs="B Mitra" w:hint="cs"/>
          <w:sz w:val="28"/>
          <w:szCs w:val="28"/>
          <w:rtl/>
        </w:rPr>
        <w:t>ی</w:t>
      </w:r>
      <w:r w:rsidRPr="004658B0">
        <w:rPr>
          <w:rFonts w:cs="B Mitra" w:hint="eastAsia"/>
          <w:sz w:val="28"/>
          <w:szCs w:val="28"/>
          <w:rtl/>
        </w:rPr>
        <w:t>ن</w:t>
      </w:r>
      <w:r w:rsidRPr="004658B0">
        <w:rPr>
          <w:rFonts w:cs="B Mitra"/>
          <w:sz w:val="28"/>
          <w:szCs w:val="28"/>
          <w:rtl/>
        </w:rPr>
        <w:t xml:space="preserve"> عل</w:t>
      </w:r>
      <w:r w:rsidRPr="004658B0">
        <w:rPr>
          <w:rFonts w:cs="B Mitra" w:hint="cs"/>
          <w:sz w:val="28"/>
          <w:szCs w:val="28"/>
          <w:rtl/>
        </w:rPr>
        <w:t>ی</w:t>
      </w:r>
      <w:r w:rsidRPr="004658B0">
        <w:rPr>
          <w:rFonts w:cs="B Mitra" w:hint="eastAsia"/>
          <w:sz w:val="28"/>
          <w:szCs w:val="28"/>
          <w:rtl/>
        </w:rPr>
        <w:t>هماالسلام</w:t>
      </w:r>
      <w:r w:rsidRPr="004658B0">
        <w:rPr>
          <w:rFonts w:cs="B Mitra"/>
          <w:sz w:val="28"/>
          <w:szCs w:val="28"/>
          <w:rtl/>
        </w:rPr>
        <w:t xml:space="preserve"> ،2، عرب</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محمدمهد</w:t>
      </w:r>
      <w:r w:rsidRPr="004658B0">
        <w:rPr>
          <w:rFonts w:cs="B Mitra" w:hint="cs"/>
          <w:sz w:val="28"/>
          <w:szCs w:val="28"/>
          <w:rtl/>
        </w:rPr>
        <w:t>ی</w:t>
      </w:r>
      <w:r w:rsidRPr="004658B0">
        <w:rPr>
          <w:rFonts w:cs="B Mitra"/>
          <w:sz w:val="28"/>
          <w:szCs w:val="28"/>
          <w:rtl/>
        </w:rPr>
        <w:t xml:space="preserve"> مازندران</w:t>
      </w:r>
      <w:r w:rsidRPr="004658B0">
        <w:rPr>
          <w:rFonts w:cs="B Mitra" w:hint="cs"/>
          <w:sz w:val="28"/>
          <w:szCs w:val="28"/>
          <w:rtl/>
        </w:rPr>
        <w:t>ی</w:t>
      </w:r>
      <w:r w:rsidRPr="004658B0">
        <w:rPr>
          <w:rFonts w:cs="B Mitra"/>
          <w:sz w:val="28"/>
          <w:szCs w:val="28"/>
          <w:rtl/>
        </w:rPr>
        <w:t xml:space="preserve"> حائر</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نجف، مطبعة النعمان، 1381 ق.</w:t>
      </w:r>
    </w:p>
    <w:p w:rsidR="00395B33" w:rsidRDefault="004658B0" w:rsidP="004658B0">
      <w:pPr>
        <w:rPr>
          <w:rFonts w:cs="B Mitra"/>
          <w:sz w:val="28"/>
          <w:szCs w:val="28"/>
          <w:rtl/>
        </w:rPr>
      </w:pPr>
      <w:r w:rsidRPr="004658B0">
        <w:rPr>
          <w:rFonts w:cs="B Mitra"/>
          <w:sz w:val="28"/>
          <w:szCs w:val="28"/>
          <w:rtl/>
        </w:rPr>
        <w:t>112. مقتل الحسن بن عل</w:t>
      </w:r>
      <w:r w:rsidRPr="004658B0">
        <w:rPr>
          <w:rFonts w:cs="B Mitra" w:hint="cs"/>
          <w:sz w:val="28"/>
          <w:szCs w:val="28"/>
          <w:rtl/>
        </w:rPr>
        <w:t>ی</w:t>
      </w:r>
      <w:r w:rsidRPr="004658B0">
        <w:rPr>
          <w:rFonts w:cs="B Mitra"/>
          <w:sz w:val="28"/>
          <w:szCs w:val="28"/>
          <w:rtl/>
        </w:rPr>
        <w:t xml:space="preserve"> عل</w:t>
      </w:r>
      <w:r w:rsidRPr="004658B0">
        <w:rPr>
          <w:rFonts w:cs="B Mitra" w:hint="cs"/>
          <w:sz w:val="28"/>
          <w:szCs w:val="28"/>
          <w:rtl/>
        </w:rPr>
        <w:t>ی</w:t>
      </w:r>
      <w:r w:rsidRPr="004658B0">
        <w:rPr>
          <w:rFonts w:cs="B Mitra" w:hint="eastAsia"/>
          <w:sz w:val="28"/>
          <w:szCs w:val="28"/>
          <w:rtl/>
        </w:rPr>
        <w:t>هماالسلام</w:t>
      </w:r>
      <w:r w:rsidRPr="004658B0">
        <w:rPr>
          <w:rFonts w:cs="B Mitra"/>
          <w:sz w:val="28"/>
          <w:szCs w:val="28"/>
          <w:rtl/>
        </w:rPr>
        <w:t xml:space="preserve"> ، 1، عرب</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ابوعبداللّه واقد</w:t>
      </w:r>
      <w:r w:rsidRPr="004658B0">
        <w:rPr>
          <w:rFonts w:cs="B Mitra" w:hint="cs"/>
          <w:sz w:val="28"/>
          <w:szCs w:val="28"/>
          <w:rtl/>
        </w:rPr>
        <w:t>ی</w:t>
      </w:r>
      <w:r w:rsidRPr="004658B0">
        <w:rPr>
          <w:rFonts w:cs="B Mitra"/>
          <w:sz w:val="28"/>
          <w:szCs w:val="28"/>
          <w:rtl/>
        </w:rPr>
        <w:t>.</w:t>
      </w:r>
    </w:p>
    <w:p w:rsidR="00395B33" w:rsidRDefault="004658B0" w:rsidP="004658B0">
      <w:pPr>
        <w:rPr>
          <w:rFonts w:cs="B Mitra"/>
          <w:sz w:val="28"/>
          <w:szCs w:val="28"/>
          <w:rtl/>
        </w:rPr>
      </w:pPr>
      <w:r w:rsidRPr="004658B0">
        <w:rPr>
          <w:rFonts w:cs="B Mitra"/>
          <w:sz w:val="28"/>
          <w:szCs w:val="28"/>
          <w:rtl/>
        </w:rPr>
        <w:t>113. مقتل الحسن والحس</w:t>
      </w:r>
      <w:r w:rsidRPr="004658B0">
        <w:rPr>
          <w:rFonts w:cs="B Mitra" w:hint="cs"/>
          <w:sz w:val="28"/>
          <w:szCs w:val="28"/>
          <w:rtl/>
        </w:rPr>
        <w:t>ی</w:t>
      </w:r>
      <w:r w:rsidRPr="004658B0">
        <w:rPr>
          <w:rFonts w:cs="B Mitra" w:hint="eastAsia"/>
          <w:sz w:val="28"/>
          <w:szCs w:val="28"/>
          <w:rtl/>
        </w:rPr>
        <w:t>ن</w:t>
      </w:r>
      <w:r w:rsidRPr="004658B0">
        <w:rPr>
          <w:rFonts w:cs="B Mitra"/>
          <w:sz w:val="28"/>
          <w:szCs w:val="28"/>
          <w:rtl/>
        </w:rPr>
        <w:t xml:space="preserve"> عل</w:t>
      </w:r>
      <w:r w:rsidRPr="004658B0">
        <w:rPr>
          <w:rFonts w:cs="B Mitra" w:hint="cs"/>
          <w:sz w:val="28"/>
          <w:szCs w:val="28"/>
          <w:rtl/>
        </w:rPr>
        <w:t>ی</w:t>
      </w:r>
      <w:r w:rsidRPr="004658B0">
        <w:rPr>
          <w:rFonts w:cs="B Mitra" w:hint="eastAsia"/>
          <w:sz w:val="28"/>
          <w:szCs w:val="28"/>
          <w:rtl/>
        </w:rPr>
        <w:t>هماالسلام</w:t>
      </w:r>
      <w:r w:rsidRPr="004658B0">
        <w:rPr>
          <w:rFonts w:cs="B Mitra"/>
          <w:sz w:val="28"/>
          <w:szCs w:val="28"/>
          <w:rtl/>
        </w:rPr>
        <w:t xml:space="preserve"> ، 1، عرب</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ابوالفرج اصفهان</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ب</w:t>
      </w:r>
      <w:r w:rsidRPr="004658B0">
        <w:rPr>
          <w:rFonts w:cs="B Mitra" w:hint="cs"/>
          <w:sz w:val="28"/>
          <w:szCs w:val="28"/>
          <w:rtl/>
        </w:rPr>
        <w:t>ی</w:t>
      </w:r>
      <w:r w:rsidRPr="004658B0">
        <w:rPr>
          <w:rFonts w:cs="B Mitra" w:hint="eastAsia"/>
          <w:sz w:val="28"/>
          <w:szCs w:val="28"/>
          <w:rtl/>
        </w:rPr>
        <w:t>روت،</w:t>
      </w:r>
      <w:r w:rsidRPr="004658B0">
        <w:rPr>
          <w:rFonts w:cs="B Mitra"/>
          <w:sz w:val="28"/>
          <w:szCs w:val="28"/>
          <w:rtl/>
        </w:rPr>
        <w:t xml:space="preserve"> مرکز الدراسات و البحوث العلم</w:t>
      </w:r>
      <w:r w:rsidRPr="004658B0">
        <w:rPr>
          <w:rFonts w:cs="B Mitra" w:hint="cs"/>
          <w:sz w:val="28"/>
          <w:szCs w:val="28"/>
          <w:rtl/>
        </w:rPr>
        <w:t>ی</w:t>
      </w:r>
      <w:r w:rsidRPr="004658B0">
        <w:rPr>
          <w:rFonts w:cs="B Mitra" w:hint="eastAsia"/>
          <w:sz w:val="28"/>
          <w:szCs w:val="28"/>
          <w:rtl/>
        </w:rPr>
        <w:t>ه،</w:t>
      </w:r>
      <w:r w:rsidRPr="004658B0">
        <w:rPr>
          <w:rFonts w:cs="B Mitra"/>
          <w:sz w:val="28"/>
          <w:szCs w:val="28"/>
          <w:rtl/>
        </w:rPr>
        <w:t xml:space="preserve"> 200.</w:t>
      </w:r>
    </w:p>
    <w:p w:rsidR="00395B33" w:rsidRDefault="004658B0" w:rsidP="004658B0">
      <w:pPr>
        <w:rPr>
          <w:rFonts w:cs="B Mitra"/>
          <w:sz w:val="28"/>
          <w:szCs w:val="28"/>
          <w:rtl/>
        </w:rPr>
      </w:pPr>
      <w:r w:rsidRPr="004658B0">
        <w:rPr>
          <w:rFonts w:cs="B Mitra"/>
          <w:sz w:val="28"/>
          <w:szCs w:val="28"/>
          <w:rtl/>
        </w:rPr>
        <w:t>114. ملحمة ف</w:t>
      </w:r>
      <w:r w:rsidRPr="004658B0">
        <w:rPr>
          <w:rFonts w:cs="B Mitra" w:hint="cs"/>
          <w:sz w:val="28"/>
          <w:szCs w:val="28"/>
          <w:rtl/>
        </w:rPr>
        <w:t>ی</w:t>
      </w:r>
      <w:r w:rsidRPr="004658B0">
        <w:rPr>
          <w:rFonts w:cs="B Mitra"/>
          <w:sz w:val="28"/>
          <w:szCs w:val="28"/>
          <w:rtl/>
        </w:rPr>
        <w:t xml:space="preserve"> الامام الحسن عل</w:t>
      </w:r>
      <w:r w:rsidRPr="004658B0">
        <w:rPr>
          <w:rFonts w:cs="B Mitra" w:hint="cs"/>
          <w:sz w:val="28"/>
          <w:szCs w:val="28"/>
          <w:rtl/>
        </w:rPr>
        <w:t>ی</w:t>
      </w:r>
      <w:r w:rsidRPr="004658B0">
        <w:rPr>
          <w:rFonts w:cs="B Mitra" w:hint="eastAsia"/>
          <w:sz w:val="28"/>
          <w:szCs w:val="28"/>
          <w:rtl/>
        </w:rPr>
        <w:t>ه</w:t>
      </w:r>
      <w:r w:rsidRPr="004658B0">
        <w:rPr>
          <w:rFonts w:cs="B Mitra"/>
          <w:sz w:val="28"/>
          <w:szCs w:val="28"/>
          <w:rtl/>
        </w:rPr>
        <w:t xml:space="preserve"> السلام ،1، عرب</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محسن بن ابراه</w:t>
      </w:r>
      <w:r w:rsidRPr="004658B0">
        <w:rPr>
          <w:rFonts w:cs="B Mitra" w:hint="cs"/>
          <w:sz w:val="28"/>
          <w:szCs w:val="28"/>
          <w:rtl/>
        </w:rPr>
        <w:t>ی</w:t>
      </w:r>
      <w:r w:rsidRPr="004658B0">
        <w:rPr>
          <w:rFonts w:cs="B Mitra" w:hint="eastAsia"/>
          <w:sz w:val="28"/>
          <w:szCs w:val="28"/>
          <w:rtl/>
        </w:rPr>
        <w:t>م</w:t>
      </w:r>
      <w:r w:rsidRPr="004658B0">
        <w:rPr>
          <w:rFonts w:cs="B Mitra"/>
          <w:sz w:val="28"/>
          <w:szCs w:val="28"/>
          <w:rtl/>
        </w:rPr>
        <w:t xml:space="preserve"> مظفر.</w:t>
      </w:r>
    </w:p>
    <w:p w:rsidR="00395B33" w:rsidRDefault="004658B0" w:rsidP="004658B0">
      <w:pPr>
        <w:rPr>
          <w:rFonts w:cs="B Mitra"/>
          <w:sz w:val="28"/>
          <w:szCs w:val="28"/>
          <w:rtl/>
        </w:rPr>
      </w:pPr>
      <w:r w:rsidRPr="004658B0">
        <w:rPr>
          <w:rFonts w:cs="B Mitra"/>
          <w:sz w:val="28"/>
          <w:szCs w:val="28"/>
          <w:rtl/>
        </w:rPr>
        <w:t>115. النفحة المدن</w:t>
      </w:r>
      <w:r w:rsidRPr="004658B0">
        <w:rPr>
          <w:rFonts w:cs="B Mitra" w:hint="cs"/>
          <w:sz w:val="28"/>
          <w:szCs w:val="28"/>
          <w:rtl/>
        </w:rPr>
        <w:t>ی</w:t>
      </w:r>
      <w:r w:rsidRPr="004658B0">
        <w:rPr>
          <w:rFonts w:cs="B Mitra" w:hint="eastAsia"/>
          <w:sz w:val="28"/>
          <w:szCs w:val="28"/>
          <w:rtl/>
        </w:rPr>
        <w:t>ة</w:t>
      </w:r>
      <w:r w:rsidRPr="004658B0">
        <w:rPr>
          <w:rFonts w:cs="B Mitra"/>
          <w:sz w:val="28"/>
          <w:szCs w:val="28"/>
          <w:rtl/>
        </w:rPr>
        <w:t xml:space="preserve"> ف</w:t>
      </w:r>
      <w:r w:rsidRPr="004658B0">
        <w:rPr>
          <w:rFonts w:cs="B Mitra" w:hint="cs"/>
          <w:sz w:val="28"/>
          <w:szCs w:val="28"/>
          <w:rtl/>
        </w:rPr>
        <w:t>ی</w:t>
      </w:r>
      <w:r w:rsidRPr="004658B0">
        <w:rPr>
          <w:rFonts w:cs="B Mitra"/>
          <w:sz w:val="28"/>
          <w:szCs w:val="28"/>
          <w:rtl/>
        </w:rPr>
        <w:t xml:space="preserve"> الدوحة الحس</w:t>
      </w:r>
      <w:r w:rsidRPr="004658B0">
        <w:rPr>
          <w:rFonts w:cs="B Mitra" w:hint="cs"/>
          <w:sz w:val="28"/>
          <w:szCs w:val="28"/>
          <w:rtl/>
        </w:rPr>
        <w:t>ی</w:t>
      </w:r>
      <w:r w:rsidRPr="004658B0">
        <w:rPr>
          <w:rFonts w:cs="B Mitra" w:hint="eastAsia"/>
          <w:sz w:val="28"/>
          <w:szCs w:val="28"/>
          <w:rtl/>
        </w:rPr>
        <w:t>ن</w:t>
      </w:r>
      <w:r w:rsidRPr="004658B0">
        <w:rPr>
          <w:rFonts w:cs="B Mitra" w:hint="cs"/>
          <w:sz w:val="28"/>
          <w:szCs w:val="28"/>
          <w:rtl/>
        </w:rPr>
        <w:t>ی</w:t>
      </w:r>
      <w:r w:rsidRPr="004658B0">
        <w:rPr>
          <w:rFonts w:cs="B Mitra" w:hint="eastAsia"/>
          <w:sz w:val="28"/>
          <w:szCs w:val="28"/>
          <w:rtl/>
        </w:rPr>
        <w:t>ة،</w:t>
      </w:r>
      <w:r w:rsidRPr="004658B0">
        <w:rPr>
          <w:rFonts w:cs="B Mitra"/>
          <w:sz w:val="28"/>
          <w:szCs w:val="28"/>
          <w:rtl/>
        </w:rPr>
        <w:t xml:space="preserve"> 1، عرب</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جعفر اعرج</w:t>
      </w:r>
      <w:r w:rsidRPr="004658B0">
        <w:rPr>
          <w:rFonts w:cs="B Mitra" w:hint="cs"/>
          <w:sz w:val="28"/>
          <w:szCs w:val="28"/>
          <w:rtl/>
        </w:rPr>
        <w:t>ی</w:t>
      </w:r>
      <w:r w:rsidRPr="004658B0">
        <w:rPr>
          <w:rFonts w:cs="B Mitra"/>
          <w:sz w:val="28"/>
          <w:szCs w:val="28"/>
          <w:rtl/>
        </w:rPr>
        <w:t>.</w:t>
      </w:r>
    </w:p>
    <w:p w:rsidR="00395B33" w:rsidRDefault="004658B0" w:rsidP="004658B0">
      <w:pPr>
        <w:rPr>
          <w:rFonts w:cs="B Mitra"/>
          <w:sz w:val="28"/>
          <w:szCs w:val="28"/>
          <w:rtl/>
        </w:rPr>
      </w:pPr>
      <w:r w:rsidRPr="004658B0">
        <w:rPr>
          <w:rFonts w:cs="B Mitra"/>
          <w:sz w:val="28"/>
          <w:szCs w:val="28"/>
          <w:rtl/>
        </w:rPr>
        <w:t>116. کتاب اخبار الحسن بن عل</w:t>
      </w:r>
      <w:r w:rsidRPr="004658B0">
        <w:rPr>
          <w:rFonts w:cs="B Mitra" w:hint="cs"/>
          <w:sz w:val="28"/>
          <w:szCs w:val="28"/>
          <w:rtl/>
        </w:rPr>
        <w:t>ی</w:t>
      </w:r>
      <w:r w:rsidRPr="004658B0">
        <w:rPr>
          <w:rFonts w:cs="B Mitra"/>
          <w:sz w:val="28"/>
          <w:szCs w:val="28"/>
          <w:rtl/>
        </w:rPr>
        <w:t xml:space="preserve"> عل</w:t>
      </w:r>
      <w:r w:rsidRPr="004658B0">
        <w:rPr>
          <w:rFonts w:cs="B Mitra" w:hint="cs"/>
          <w:sz w:val="28"/>
          <w:szCs w:val="28"/>
          <w:rtl/>
        </w:rPr>
        <w:t>ی</w:t>
      </w:r>
      <w:r w:rsidRPr="004658B0">
        <w:rPr>
          <w:rFonts w:cs="B Mitra" w:hint="eastAsia"/>
          <w:sz w:val="28"/>
          <w:szCs w:val="28"/>
          <w:rtl/>
        </w:rPr>
        <w:t>هماالسلام</w:t>
      </w:r>
      <w:r w:rsidRPr="004658B0">
        <w:rPr>
          <w:rFonts w:cs="B Mitra"/>
          <w:sz w:val="28"/>
          <w:szCs w:val="28"/>
          <w:rtl/>
        </w:rPr>
        <w:t xml:space="preserve"> ،1، عرب</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ابواسحاق ابراه</w:t>
      </w:r>
      <w:r w:rsidRPr="004658B0">
        <w:rPr>
          <w:rFonts w:cs="B Mitra" w:hint="cs"/>
          <w:sz w:val="28"/>
          <w:szCs w:val="28"/>
          <w:rtl/>
        </w:rPr>
        <w:t>ی</w:t>
      </w:r>
      <w:r w:rsidRPr="004658B0">
        <w:rPr>
          <w:rFonts w:cs="B Mitra" w:hint="eastAsia"/>
          <w:sz w:val="28"/>
          <w:szCs w:val="28"/>
          <w:rtl/>
        </w:rPr>
        <w:t>م</w:t>
      </w:r>
      <w:r w:rsidRPr="004658B0">
        <w:rPr>
          <w:rFonts w:cs="B Mitra"/>
          <w:sz w:val="28"/>
          <w:szCs w:val="28"/>
          <w:rtl/>
        </w:rPr>
        <w:t xml:space="preserve"> بن محمد اصفهان</w:t>
      </w:r>
      <w:r w:rsidRPr="004658B0">
        <w:rPr>
          <w:rFonts w:cs="B Mitra" w:hint="cs"/>
          <w:sz w:val="28"/>
          <w:szCs w:val="28"/>
          <w:rtl/>
        </w:rPr>
        <w:t>ی</w:t>
      </w:r>
      <w:r w:rsidRPr="004658B0">
        <w:rPr>
          <w:rFonts w:cs="B Mitra"/>
          <w:sz w:val="28"/>
          <w:szCs w:val="28"/>
          <w:rtl/>
        </w:rPr>
        <w:t>.</w:t>
      </w:r>
    </w:p>
    <w:p w:rsidR="00395B33" w:rsidRDefault="004658B0" w:rsidP="004658B0">
      <w:pPr>
        <w:rPr>
          <w:rFonts w:cs="B Mitra"/>
          <w:sz w:val="28"/>
          <w:szCs w:val="28"/>
          <w:rtl/>
        </w:rPr>
      </w:pPr>
      <w:r w:rsidRPr="004658B0">
        <w:rPr>
          <w:rFonts w:cs="B Mitra"/>
          <w:sz w:val="28"/>
          <w:szCs w:val="28"/>
          <w:rtl/>
        </w:rPr>
        <w:t>117. خلافت نامه امام حسن عل</w:t>
      </w:r>
      <w:r w:rsidRPr="004658B0">
        <w:rPr>
          <w:rFonts w:cs="B Mitra" w:hint="cs"/>
          <w:sz w:val="28"/>
          <w:szCs w:val="28"/>
          <w:rtl/>
        </w:rPr>
        <w:t>ی</w:t>
      </w:r>
      <w:r w:rsidRPr="004658B0">
        <w:rPr>
          <w:rFonts w:cs="B Mitra" w:hint="eastAsia"/>
          <w:sz w:val="28"/>
          <w:szCs w:val="28"/>
          <w:rtl/>
        </w:rPr>
        <w:t>ه</w:t>
      </w:r>
      <w:r w:rsidRPr="004658B0">
        <w:rPr>
          <w:rFonts w:cs="B Mitra"/>
          <w:sz w:val="28"/>
          <w:szCs w:val="28"/>
          <w:rtl/>
        </w:rPr>
        <w:t xml:space="preserve"> السلام ، 1، فارس</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م</w:t>
      </w:r>
      <w:r w:rsidRPr="004658B0">
        <w:rPr>
          <w:rFonts w:cs="B Mitra" w:hint="cs"/>
          <w:sz w:val="28"/>
          <w:szCs w:val="28"/>
          <w:rtl/>
        </w:rPr>
        <w:t>ی</w:t>
      </w:r>
      <w:r w:rsidRPr="004658B0">
        <w:rPr>
          <w:rFonts w:cs="B Mitra" w:hint="eastAsia"/>
          <w:sz w:val="28"/>
          <w:szCs w:val="28"/>
          <w:rtl/>
        </w:rPr>
        <w:t>رزا</w:t>
      </w:r>
      <w:r w:rsidRPr="004658B0">
        <w:rPr>
          <w:rFonts w:cs="B Mitra"/>
          <w:sz w:val="28"/>
          <w:szCs w:val="28"/>
          <w:rtl/>
        </w:rPr>
        <w:t xml:space="preserve"> عل</w:t>
      </w:r>
      <w:r w:rsidRPr="004658B0">
        <w:rPr>
          <w:rFonts w:cs="B Mitra" w:hint="cs"/>
          <w:sz w:val="28"/>
          <w:szCs w:val="28"/>
          <w:rtl/>
        </w:rPr>
        <w:t>ی</w:t>
      </w:r>
      <w:r w:rsidRPr="004658B0">
        <w:rPr>
          <w:rFonts w:cs="B Mitra"/>
          <w:sz w:val="28"/>
          <w:szCs w:val="28"/>
          <w:rtl/>
        </w:rPr>
        <w:t xml:space="preserve"> خان خاموش.</w:t>
      </w:r>
    </w:p>
    <w:p w:rsidR="00395B33" w:rsidRDefault="004658B0" w:rsidP="004658B0">
      <w:pPr>
        <w:rPr>
          <w:rFonts w:cs="B Mitra"/>
          <w:sz w:val="28"/>
          <w:szCs w:val="28"/>
          <w:rtl/>
        </w:rPr>
      </w:pPr>
      <w:r w:rsidRPr="004658B0">
        <w:rPr>
          <w:rFonts w:cs="B Mitra"/>
          <w:sz w:val="28"/>
          <w:szCs w:val="28"/>
          <w:rtl/>
        </w:rPr>
        <w:t>118. الدر السن</w:t>
      </w:r>
      <w:r w:rsidRPr="004658B0">
        <w:rPr>
          <w:rFonts w:cs="B Mitra" w:hint="cs"/>
          <w:sz w:val="28"/>
          <w:szCs w:val="28"/>
          <w:rtl/>
        </w:rPr>
        <w:t>ی</w:t>
      </w:r>
      <w:r w:rsidRPr="004658B0">
        <w:rPr>
          <w:rFonts w:cs="B Mitra"/>
          <w:sz w:val="28"/>
          <w:szCs w:val="28"/>
          <w:rtl/>
        </w:rPr>
        <w:t xml:space="preserve"> ف</w:t>
      </w:r>
      <w:r w:rsidRPr="004658B0">
        <w:rPr>
          <w:rFonts w:cs="B Mitra" w:hint="cs"/>
          <w:sz w:val="28"/>
          <w:szCs w:val="28"/>
          <w:rtl/>
        </w:rPr>
        <w:t>ی</w:t>
      </w:r>
      <w:r w:rsidRPr="004658B0">
        <w:rPr>
          <w:rFonts w:cs="B Mitra"/>
          <w:sz w:val="28"/>
          <w:szCs w:val="28"/>
          <w:rtl/>
        </w:rPr>
        <w:t xml:space="preserve"> مَنْ بغاس من اهل النسب الحسن</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1، عرب</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عبدالسلام قادر</w:t>
      </w:r>
      <w:r w:rsidRPr="004658B0">
        <w:rPr>
          <w:rFonts w:cs="B Mitra" w:hint="cs"/>
          <w:sz w:val="28"/>
          <w:szCs w:val="28"/>
          <w:rtl/>
        </w:rPr>
        <w:t>ی</w:t>
      </w:r>
      <w:r w:rsidRPr="004658B0">
        <w:rPr>
          <w:rFonts w:cs="B Mitra"/>
          <w:sz w:val="28"/>
          <w:szCs w:val="28"/>
          <w:rtl/>
        </w:rPr>
        <w:t>.</w:t>
      </w:r>
    </w:p>
    <w:p w:rsidR="00395B33" w:rsidRDefault="004658B0" w:rsidP="004658B0">
      <w:pPr>
        <w:rPr>
          <w:rFonts w:cs="B Mitra"/>
          <w:sz w:val="28"/>
          <w:szCs w:val="28"/>
          <w:rtl/>
        </w:rPr>
      </w:pPr>
      <w:r w:rsidRPr="004658B0">
        <w:rPr>
          <w:rFonts w:cs="B Mitra"/>
          <w:sz w:val="28"/>
          <w:szCs w:val="28"/>
          <w:rtl/>
        </w:rPr>
        <w:t>119. ذکر من رو</w:t>
      </w:r>
      <w:r w:rsidRPr="004658B0">
        <w:rPr>
          <w:rFonts w:cs="B Mitra" w:hint="cs"/>
          <w:sz w:val="28"/>
          <w:szCs w:val="28"/>
          <w:rtl/>
        </w:rPr>
        <w:t>ی</w:t>
      </w:r>
      <w:r w:rsidRPr="004658B0">
        <w:rPr>
          <w:rFonts w:cs="B Mitra"/>
          <w:sz w:val="28"/>
          <w:szCs w:val="28"/>
          <w:rtl/>
        </w:rPr>
        <w:t xml:space="preserve"> عن اب</w:t>
      </w:r>
      <w:r w:rsidRPr="004658B0">
        <w:rPr>
          <w:rFonts w:cs="B Mitra" w:hint="cs"/>
          <w:sz w:val="28"/>
          <w:szCs w:val="28"/>
          <w:rtl/>
        </w:rPr>
        <w:t>ی</w:t>
      </w:r>
      <w:r w:rsidRPr="004658B0">
        <w:rPr>
          <w:rFonts w:cs="B Mitra"/>
          <w:sz w:val="28"/>
          <w:szCs w:val="28"/>
          <w:rtl/>
        </w:rPr>
        <w:t xml:space="preserve"> محمد الحسن بن عل</w:t>
      </w:r>
      <w:r w:rsidRPr="004658B0">
        <w:rPr>
          <w:rFonts w:cs="B Mitra" w:hint="cs"/>
          <w:sz w:val="28"/>
          <w:szCs w:val="28"/>
          <w:rtl/>
        </w:rPr>
        <w:t>ی</w:t>
      </w:r>
      <w:r w:rsidRPr="004658B0">
        <w:rPr>
          <w:rFonts w:cs="B Mitra"/>
          <w:sz w:val="28"/>
          <w:szCs w:val="28"/>
          <w:rtl/>
        </w:rPr>
        <w:t xml:space="preserve"> عل</w:t>
      </w:r>
      <w:r w:rsidRPr="004658B0">
        <w:rPr>
          <w:rFonts w:cs="B Mitra" w:hint="cs"/>
          <w:sz w:val="28"/>
          <w:szCs w:val="28"/>
          <w:rtl/>
        </w:rPr>
        <w:t>ی</w:t>
      </w:r>
      <w:r w:rsidRPr="004658B0">
        <w:rPr>
          <w:rFonts w:cs="B Mitra" w:hint="eastAsia"/>
          <w:sz w:val="28"/>
          <w:szCs w:val="28"/>
          <w:rtl/>
        </w:rPr>
        <w:t>هماالسلام</w:t>
      </w:r>
      <w:r w:rsidRPr="004658B0">
        <w:rPr>
          <w:rFonts w:cs="B Mitra"/>
          <w:sz w:val="28"/>
          <w:szCs w:val="28"/>
          <w:rtl/>
        </w:rPr>
        <w:t xml:space="preserve"> ، 1، عرب</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ابوجعفر محمد بن بابو</w:t>
      </w:r>
      <w:r w:rsidRPr="004658B0">
        <w:rPr>
          <w:rFonts w:cs="B Mitra" w:hint="cs"/>
          <w:sz w:val="28"/>
          <w:szCs w:val="28"/>
          <w:rtl/>
        </w:rPr>
        <w:t>ی</w:t>
      </w:r>
      <w:r w:rsidRPr="004658B0">
        <w:rPr>
          <w:rFonts w:cs="B Mitra" w:hint="eastAsia"/>
          <w:sz w:val="28"/>
          <w:szCs w:val="28"/>
          <w:rtl/>
        </w:rPr>
        <w:t>ه</w:t>
      </w:r>
      <w:r w:rsidRPr="004658B0">
        <w:rPr>
          <w:rFonts w:cs="B Mitra"/>
          <w:sz w:val="28"/>
          <w:szCs w:val="28"/>
          <w:rtl/>
        </w:rPr>
        <w:t xml:space="preserve"> صدوق.</w:t>
      </w:r>
    </w:p>
    <w:p w:rsidR="00395B33" w:rsidRDefault="004658B0" w:rsidP="004658B0">
      <w:pPr>
        <w:rPr>
          <w:rFonts w:cs="B Mitra"/>
          <w:sz w:val="28"/>
          <w:szCs w:val="28"/>
          <w:rtl/>
        </w:rPr>
      </w:pPr>
      <w:r w:rsidRPr="004658B0">
        <w:rPr>
          <w:rFonts w:cs="B Mitra"/>
          <w:sz w:val="28"/>
          <w:szCs w:val="28"/>
          <w:rtl/>
        </w:rPr>
        <w:t>120. الرجحان ب</w:t>
      </w:r>
      <w:r w:rsidRPr="004658B0">
        <w:rPr>
          <w:rFonts w:cs="B Mitra" w:hint="cs"/>
          <w:sz w:val="28"/>
          <w:szCs w:val="28"/>
          <w:rtl/>
        </w:rPr>
        <w:t>ی</w:t>
      </w:r>
      <w:r w:rsidRPr="004658B0">
        <w:rPr>
          <w:rFonts w:cs="B Mitra" w:hint="eastAsia"/>
          <w:sz w:val="28"/>
          <w:szCs w:val="28"/>
          <w:rtl/>
        </w:rPr>
        <w:t>ن</w:t>
      </w:r>
      <w:r w:rsidRPr="004658B0">
        <w:rPr>
          <w:rFonts w:cs="B Mitra"/>
          <w:sz w:val="28"/>
          <w:szCs w:val="28"/>
          <w:rtl/>
        </w:rPr>
        <w:t xml:space="preserve"> الحسن والحس</w:t>
      </w:r>
      <w:r w:rsidRPr="004658B0">
        <w:rPr>
          <w:rFonts w:cs="B Mitra" w:hint="cs"/>
          <w:sz w:val="28"/>
          <w:szCs w:val="28"/>
          <w:rtl/>
        </w:rPr>
        <w:t>ی</w:t>
      </w:r>
      <w:r w:rsidRPr="004658B0">
        <w:rPr>
          <w:rFonts w:cs="B Mitra" w:hint="eastAsia"/>
          <w:sz w:val="28"/>
          <w:szCs w:val="28"/>
          <w:rtl/>
        </w:rPr>
        <w:t>ن</w:t>
      </w:r>
      <w:r w:rsidRPr="004658B0">
        <w:rPr>
          <w:rFonts w:cs="B Mitra"/>
          <w:sz w:val="28"/>
          <w:szCs w:val="28"/>
          <w:rtl/>
        </w:rPr>
        <w:t xml:space="preserve"> عل</w:t>
      </w:r>
      <w:r w:rsidRPr="004658B0">
        <w:rPr>
          <w:rFonts w:cs="B Mitra" w:hint="cs"/>
          <w:sz w:val="28"/>
          <w:szCs w:val="28"/>
          <w:rtl/>
        </w:rPr>
        <w:t>ی</w:t>
      </w:r>
      <w:r w:rsidRPr="004658B0">
        <w:rPr>
          <w:rFonts w:cs="B Mitra" w:hint="eastAsia"/>
          <w:sz w:val="28"/>
          <w:szCs w:val="28"/>
          <w:rtl/>
        </w:rPr>
        <w:t>هماالسلام</w:t>
      </w:r>
      <w:r w:rsidRPr="004658B0">
        <w:rPr>
          <w:rFonts w:cs="B Mitra"/>
          <w:sz w:val="28"/>
          <w:szCs w:val="28"/>
          <w:rtl/>
        </w:rPr>
        <w:t xml:space="preserve"> ، 1، عرب</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حسن خلاّد فارس</w:t>
      </w:r>
      <w:r w:rsidRPr="004658B0">
        <w:rPr>
          <w:rFonts w:cs="B Mitra" w:hint="cs"/>
          <w:sz w:val="28"/>
          <w:szCs w:val="28"/>
          <w:rtl/>
        </w:rPr>
        <w:t>ی</w:t>
      </w:r>
      <w:r w:rsidRPr="004658B0">
        <w:rPr>
          <w:rFonts w:cs="B Mitra"/>
          <w:sz w:val="28"/>
          <w:szCs w:val="28"/>
          <w:rtl/>
        </w:rPr>
        <w:t>.</w:t>
      </w:r>
    </w:p>
    <w:p w:rsidR="00395B33" w:rsidRDefault="004658B0" w:rsidP="004658B0">
      <w:pPr>
        <w:rPr>
          <w:rFonts w:cs="B Mitra"/>
          <w:sz w:val="28"/>
          <w:szCs w:val="28"/>
          <w:rtl/>
        </w:rPr>
      </w:pPr>
      <w:r w:rsidRPr="004658B0">
        <w:rPr>
          <w:rFonts w:cs="B Mitra"/>
          <w:sz w:val="28"/>
          <w:szCs w:val="28"/>
          <w:rtl/>
        </w:rPr>
        <w:t>121. الرّدّ عل</w:t>
      </w:r>
      <w:r w:rsidRPr="004658B0">
        <w:rPr>
          <w:rFonts w:cs="B Mitra" w:hint="cs"/>
          <w:sz w:val="28"/>
          <w:szCs w:val="28"/>
          <w:rtl/>
        </w:rPr>
        <w:t>ی</w:t>
      </w:r>
      <w:r w:rsidRPr="004658B0">
        <w:rPr>
          <w:rFonts w:cs="B Mitra"/>
          <w:sz w:val="28"/>
          <w:szCs w:val="28"/>
          <w:rtl/>
        </w:rPr>
        <w:t xml:space="preserve"> ابن الهمام، 1، عرب</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محمد مع</w:t>
      </w:r>
      <w:r w:rsidRPr="004658B0">
        <w:rPr>
          <w:rFonts w:cs="B Mitra" w:hint="cs"/>
          <w:sz w:val="28"/>
          <w:szCs w:val="28"/>
          <w:rtl/>
        </w:rPr>
        <w:t>ی</w:t>
      </w:r>
      <w:r w:rsidRPr="004658B0">
        <w:rPr>
          <w:rFonts w:cs="B Mitra" w:hint="eastAsia"/>
          <w:sz w:val="28"/>
          <w:szCs w:val="28"/>
          <w:rtl/>
        </w:rPr>
        <w:t>ن</w:t>
      </w:r>
      <w:r w:rsidRPr="004658B0">
        <w:rPr>
          <w:rFonts w:cs="B Mitra"/>
          <w:sz w:val="28"/>
          <w:szCs w:val="28"/>
          <w:rtl/>
        </w:rPr>
        <w:t xml:space="preserve"> سند</w:t>
      </w:r>
      <w:r w:rsidRPr="004658B0">
        <w:rPr>
          <w:rFonts w:cs="B Mitra" w:hint="cs"/>
          <w:sz w:val="28"/>
          <w:szCs w:val="28"/>
          <w:rtl/>
        </w:rPr>
        <w:t>ی</w:t>
      </w:r>
      <w:r w:rsidRPr="004658B0">
        <w:rPr>
          <w:rFonts w:cs="B Mitra"/>
          <w:sz w:val="28"/>
          <w:szCs w:val="28"/>
          <w:rtl/>
        </w:rPr>
        <w:t>.</w:t>
      </w:r>
    </w:p>
    <w:p w:rsidR="00395B33" w:rsidRDefault="004658B0" w:rsidP="004658B0">
      <w:pPr>
        <w:rPr>
          <w:rFonts w:cs="B Mitra"/>
          <w:sz w:val="28"/>
          <w:szCs w:val="28"/>
          <w:rtl/>
        </w:rPr>
      </w:pPr>
      <w:r w:rsidRPr="004658B0">
        <w:rPr>
          <w:rFonts w:cs="B Mitra"/>
          <w:sz w:val="28"/>
          <w:szCs w:val="28"/>
          <w:rtl/>
        </w:rPr>
        <w:t>122. رسالة ف</w:t>
      </w:r>
      <w:r w:rsidRPr="004658B0">
        <w:rPr>
          <w:rFonts w:cs="B Mitra" w:hint="cs"/>
          <w:sz w:val="28"/>
          <w:szCs w:val="28"/>
          <w:rtl/>
        </w:rPr>
        <w:t>ی</w:t>
      </w:r>
      <w:r w:rsidRPr="004658B0">
        <w:rPr>
          <w:rFonts w:cs="B Mitra"/>
          <w:sz w:val="28"/>
          <w:szCs w:val="28"/>
          <w:rtl/>
        </w:rPr>
        <w:t xml:space="preserve"> معن</w:t>
      </w:r>
      <w:r w:rsidRPr="004658B0">
        <w:rPr>
          <w:rFonts w:cs="B Mitra" w:hint="cs"/>
          <w:sz w:val="28"/>
          <w:szCs w:val="28"/>
          <w:rtl/>
        </w:rPr>
        <w:t>ی</w:t>
      </w:r>
      <w:r w:rsidRPr="004658B0">
        <w:rPr>
          <w:rFonts w:cs="B Mitra"/>
          <w:sz w:val="28"/>
          <w:szCs w:val="28"/>
          <w:rtl/>
        </w:rPr>
        <w:t xml:space="preserve"> قوله صل</w:t>
      </w:r>
      <w:r w:rsidRPr="004658B0">
        <w:rPr>
          <w:rFonts w:cs="B Mitra" w:hint="cs"/>
          <w:sz w:val="28"/>
          <w:szCs w:val="28"/>
          <w:rtl/>
        </w:rPr>
        <w:t>ی</w:t>
      </w:r>
      <w:r w:rsidRPr="004658B0">
        <w:rPr>
          <w:rFonts w:cs="B Mitra"/>
          <w:sz w:val="28"/>
          <w:szCs w:val="28"/>
          <w:rtl/>
        </w:rPr>
        <w:t xml:space="preserve"> الله عل</w:t>
      </w:r>
      <w:r w:rsidRPr="004658B0">
        <w:rPr>
          <w:rFonts w:cs="B Mitra" w:hint="cs"/>
          <w:sz w:val="28"/>
          <w:szCs w:val="28"/>
          <w:rtl/>
        </w:rPr>
        <w:t>ی</w:t>
      </w:r>
      <w:r w:rsidRPr="004658B0">
        <w:rPr>
          <w:rFonts w:cs="B Mitra" w:hint="eastAsia"/>
          <w:sz w:val="28"/>
          <w:szCs w:val="28"/>
          <w:rtl/>
        </w:rPr>
        <w:t>ه</w:t>
      </w:r>
      <w:r w:rsidRPr="004658B0">
        <w:rPr>
          <w:rFonts w:cs="B Mitra"/>
          <w:sz w:val="28"/>
          <w:szCs w:val="28"/>
          <w:rtl/>
        </w:rPr>
        <w:t xml:space="preserve"> و آله وسلم : «الحسن و الحس</w:t>
      </w:r>
      <w:r w:rsidRPr="004658B0">
        <w:rPr>
          <w:rFonts w:cs="B Mitra" w:hint="cs"/>
          <w:sz w:val="28"/>
          <w:szCs w:val="28"/>
          <w:rtl/>
        </w:rPr>
        <w:t>ی</w:t>
      </w:r>
      <w:r w:rsidRPr="004658B0">
        <w:rPr>
          <w:rFonts w:cs="B Mitra" w:hint="eastAsia"/>
          <w:sz w:val="28"/>
          <w:szCs w:val="28"/>
          <w:rtl/>
        </w:rPr>
        <w:t>ن</w:t>
      </w:r>
      <w:r w:rsidRPr="004658B0">
        <w:rPr>
          <w:rFonts w:cs="B Mitra"/>
          <w:sz w:val="28"/>
          <w:szCs w:val="28"/>
          <w:rtl/>
        </w:rPr>
        <w:t xml:space="preserve"> س</w:t>
      </w:r>
      <w:r w:rsidRPr="004658B0">
        <w:rPr>
          <w:rFonts w:cs="B Mitra" w:hint="cs"/>
          <w:sz w:val="28"/>
          <w:szCs w:val="28"/>
          <w:rtl/>
        </w:rPr>
        <w:t>یّ</w:t>
      </w:r>
      <w:r w:rsidRPr="004658B0">
        <w:rPr>
          <w:rFonts w:cs="B Mitra" w:hint="eastAsia"/>
          <w:sz w:val="28"/>
          <w:szCs w:val="28"/>
          <w:rtl/>
        </w:rPr>
        <w:t>دا</w:t>
      </w:r>
      <w:r w:rsidRPr="004658B0">
        <w:rPr>
          <w:rFonts w:cs="B Mitra"/>
          <w:sz w:val="28"/>
          <w:szCs w:val="28"/>
          <w:rtl/>
        </w:rPr>
        <w:t xml:space="preserve"> شباب اهل الجنّة»، 1، عرب</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محسن بن محمد بحران</w:t>
      </w:r>
      <w:r w:rsidRPr="004658B0">
        <w:rPr>
          <w:rFonts w:cs="B Mitra" w:hint="cs"/>
          <w:sz w:val="28"/>
          <w:szCs w:val="28"/>
          <w:rtl/>
        </w:rPr>
        <w:t>ی</w:t>
      </w:r>
      <w:r w:rsidRPr="004658B0">
        <w:rPr>
          <w:rFonts w:cs="B Mitra"/>
          <w:sz w:val="28"/>
          <w:szCs w:val="28"/>
          <w:rtl/>
        </w:rPr>
        <w:t>.</w:t>
      </w:r>
    </w:p>
    <w:p w:rsidR="00395B33" w:rsidRDefault="004658B0" w:rsidP="004658B0">
      <w:pPr>
        <w:rPr>
          <w:rFonts w:cs="B Mitra"/>
          <w:sz w:val="28"/>
          <w:szCs w:val="28"/>
          <w:rtl/>
        </w:rPr>
      </w:pPr>
      <w:r w:rsidRPr="004658B0">
        <w:rPr>
          <w:rFonts w:cs="B Mitra"/>
          <w:sz w:val="28"/>
          <w:szCs w:val="28"/>
          <w:rtl/>
        </w:rPr>
        <w:lastRenderedPageBreak/>
        <w:t>123. کتابة ف</w:t>
      </w:r>
      <w:r w:rsidRPr="004658B0">
        <w:rPr>
          <w:rFonts w:cs="B Mitra" w:hint="cs"/>
          <w:sz w:val="28"/>
          <w:szCs w:val="28"/>
          <w:rtl/>
        </w:rPr>
        <w:t>ی</w:t>
      </w:r>
      <w:r w:rsidRPr="004658B0">
        <w:rPr>
          <w:rFonts w:cs="B Mitra"/>
          <w:sz w:val="28"/>
          <w:szCs w:val="28"/>
          <w:rtl/>
        </w:rPr>
        <w:t xml:space="preserve"> امامة الحسن و الحس</w:t>
      </w:r>
      <w:r w:rsidRPr="004658B0">
        <w:rPr>
          <w:rFonts w:cs="B Mitra" w:hint="cs"/>
          <w:sz w:val="28"/>
          <w:szCs w:val="28"/>
          <w:rtl/>
        </w:rPr>
        <w:t>ی</w:t>
      </w:r>
      <w:r w:rsidRPr="004658B0">
        <w:rPr>
          <w:rFonts w:cs="B Mitra" w:hint="eastAsia"/>
          <w:sz w:val="28"/>
          <w:szCs w:val="28"/>
          <w:rtl/>
        </w:rPr>
        <w:t>ن</w:t>
      </w:r>
      <w:r w:rsidRPr="004658B0">
        <w:rPr>
          <w:rFonts w:cs="B Mitra"/>
          <w:sz w:val="28"/>
          <w:szCs w:val="28"/>
          <w:rtl/>
        </w:rPr>
        <w:t xml:space="preserve"> عل</w:t>
      </w:r>
      <w:r w:rsidRPr="004658B0">
        <w:rPr>
          <w:rFonts w:cs="B Mitra" w:hint="cs"/>
          <w:sz w:val="28"/>
          <w:szCs w:val="28"/>
          <w:rtl/>
        </w:rPr>
        <w:t>ی</w:t>
      </w:r>
      <w:r w:rsidRPr="004658B0">
        <w:rPr>
          <w:rFonts w:cs="B Mitra" w:hint="eastAsia"/>
          <w:sz w:val="28"/>
          <w:szCs w:val="28"/>
          <w:rtl/>
        </w:rPr>
        <w:t>هماالسلام</w:t>
      </w:r>
      <w:r w:rsidRPr="004658B0">
        <w:rPr>
          <w:rFonts w:cs="B Mitra"/>
          <w:sz w:val="28"/>
          <w:szCs w:val="28"/>
          <w:rtl/>
        </w:rPr>
        <w:t xml:space="preserve"> ، 1، عرب</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ابواسحاق ابراه</w:t>
      </w:r>
      <w:r w:rsidRPr="004658B0">
        <w:rPr>
          <w:rFonts w:cs="B Mitra" w:hint="cs"/>
          <w:sz w:val="28"/>
          <w:szCs w:val="28"/>
          <w:rtl/>
        </w:rPr>
        <w:t>ی</w:t>
      </w:r>
      <w:r w:rsidRPr="004658B0">
        <w:rPr>
          <w:rFonts w:cs="B Mitra" w:hint="eastAsia"/>
          <w:sz w:val="28"/>
          <w:szCs w:val="28"/>
          <w:rtl/>
        </w:rPr>
        <w:t>م</w:t>
      </w:r>
      <w:r w:rsidRPr="004658B0">
        <w:rPr>
          <w:rFonts w:cs="B Mitra"/>
          <w:sz w:val="28"/>
          <w:szCs w:val="28"/>
          <w:rtl/>
        </w:rPr>
        <w:t xml:space="preserve"> بصر</w:t>
      </w:r>
      <w:r w:rsidRPr="004658B0">
        <w:rPr>
          <w:rFonts w:cs="B Mitra" w:hint="cs"/>
          <w:sz w:val="28"/>
          <w:szCs w:val="28"/>
          <w:rtl/>
        </w:rPr>
        <w:t>ی</w:t>
      </w:r>
      <w:r w:rsidRPr="004658B0">
        <w:rPr>
          <w:rFonts w:cs="B Mitra"/>
          <w:sz w:val="28"/>
          <w:szCs w:val="28"/>
          <w:rtl/>
        </w:rPr>
        <w:t>.</w:t>
      </w:r>
    </w:p>
    <w:p w:rsidR="00395B33" w:rsidRDefault="004658B0" w:rsidP="004658B0">
      <w:pPr>
        <w:rPr>
          <w:rFonts w:cs="B Mitra"/>
          <w:sz w:val="28"/>
          <w:szCs w:val="28"/>
          <w:rtl/>
        </w:rPr>
      </w:pPr>
      <w:r w:rsidRPr="004658B0">
        <w:rPr>
          <w:rFonts w:cs="B Mitra"/>
          <w:sz w:val="28"/>
          <w:szCs w:val="28"/>
          <w:rtl/>
        </w:rPr>
        <w:t>124. چشمه کوثر، 1، فارس</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ح</w:t>
      </w:r>
      <w:r w:rsidRPr="004658B0">
        <w:rPr>
          <w:rFonts w:cs="B Mitra" w:hint="cs"/>
          <w:sz w:val="28"/>
          <w:szCs w:val="28"/>
          <w:rtl/>
        </w:rPr>
        <w:t>ی</w:t>
      </w:r>
      <w:r w:rsidRPr="004658B0">
        <w:rPr>
          <w:rFonts w:cs="B Mitra" w:hint="eastAsia"/>
          <w:sz w:val="28"/>
          <w:szCs w:val="28"/>
          <w:rtl/>
        </w:rPr>
        <w:t>در</w:t>
      </w:r>
      <w:r w:rsidRPr="004658B0">
        <w:rPr>
          <w:rFonts w:cs="B Mitra"/>
          <w:sz w:val="28"/>
          <w:szCs w:val="28"/>
          <w:rtl/>
        </w:rPr>
        <w:t xml:space="preserve"> تهران</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کتابخانه آ</w:t>
      </w:r>
      <w:r w:rsidRPr="004658B0">
        <w:rPr>
          <w:rFonts w:cs="B Mitra" w:hint="cs"/>
          <w:sz w:val="28"/>
          <w:szCs w:val="28"/>
          <w:rtl/>
        </w:rPr>
        <w:t>ی</w:t>
      </w:r>
      <w:r w:rsidRPr="004658B0">
        <w:rPr>
          <w:rFonts w:cs="B Mitra" w:hint="eastAsia"/>
          <w:sz w:val="28"/>
          <w:szCs w:val="28"/>
          <w:rtl/>
        </w:rPr>
        <w:t>ة</w:t>
      </w:r>
      <w:r w:rsidRPr="004658B0">
        <w:rPr>
          <w:rFonts w:cs="B Mitra"/>
          <w:sz w:val="28"/>
          <w:szCs w:val="28"/>
          <w:rtl/>
        </w:rPr>
        <w:t xml:space="preserve"> اللّه مرعش</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1399 ق.</w:t>
      </w:r>
    </w:p>
    <w:p w:rsidR="00395B33" w:rsidRDefault="004658B0" w:rsidP="004658B0">
      <w:pPr>
        <w:rPr>
          <w:rFonts w:cs="B Mitra"/>
          <w:sz w:val="28"/>
          <w:szCs w:val="28"/>
          <w:rtl/>
        </w:rPr>
      </w:pPr>
      <w:r w:rsidRPr="004658B0">
        <w:rPr>
          <w:rFonts w:cs="B Mitra"/>
          <w:sz w:val="28"/>
          <w:szCs w:val="28"/>
          <w:rtl/>
        </w:rPr>
        <w:t>125. راو</w:t>
      </w:r>
      <w:r w:rsidRPr="004658B0">
        <w:rPr>
          <w:rFonts w:cs="B Mitra" w:hint="cs"/>
          <w:sz w:val="28"/>
          <w:szCs w:val="28"/>
          <w:rtl/>
        </w:rPr>
        <w:t>ی</w:t>
      </w:r>
      <w:r w:rsidRPr="004658B0">
        <w:rPr>
          <w:rFonts w:cs="B Mitra" w:hint="eastAsia"/>
          <w:sz w:val="28"/>
          <w:szCs w:val="28"/>
          <w:rtl/>
        </w:rPr>
        <w:t>ان</w:t>
      </w:r>
      <w:r w:rsidRPr="004658B0">
        <w:rPr>
          <w:rFonts w:cs="B Mitra"/>
          <w:sz w:val="28"/>
          <w:szCs w:val="28"/>
          <w:rtl/>
        </w:rPr>
        <w:t xml:space="preserve"> مشترک فر</w:t>
      </w:r>
      <w:r w:rsidRPr="004658B0">
        <w:rPr>
          <w:rFonts w:cs="B Mitra" w:hint="cs"/>
          <w:sz w:val="28"/>
          <w:szCs w:val="28"/>
          <w:rtl/>
        </w:rPr>
        <w:t>ی</w:t>
      </w:r>
      <w:r w:rsidRPr="004658B0">
        <w:rPr>
          <w:rFonts w:cs="B Mitra" w:hint="eastAsia"/>
          <w:sz w:val="28"/>
          <w:szCs w:val="28"/>
          <w:rtl/>
        </w:rPr>
        <w:t>ق</w:t>
      </w:r>
      <w:r w:rsidRPr="004658B0">
        <w:rPr>
          <w:rFonts w:cs="B Mitra" w:hint="cs"/>
          <w:sz w:val="28"/>
          <w:szCs w:val="28"/>
          <w:rtl/>
        </w:rPr>
        <w:t>ی</w:t>
      </w:r>
      <w:r w:rsidRPr="004658B0">
        <w:rPr>
          <w:rFonts w:cs="B Mitra" w:hint="eastAsia"/>
          <w:sz w:val="28"/>
          <w:szCs w:val="28"/>
          <w:rtl/>
        </w:rPr>
        <w:t>ن</w:t>
      </w:r>
      <w:r w:rsidRPr="004658B0">
        <w:rPr>
          <w:rFonts w:cs="B Mitra"/>
          <w:sz w:val="28"/>
          <w:szCs w:val="28"/>
          <w:rtl/>
        </w:rPr>
        <w:t xml:space="preserve"> از امام حسن عل</w:t>
      </w:r>
      <w:r w:rsidRPr="004658B0">
        <w:rPr>
          <w:rFonts w:cs="B Mitra" w:hint="cs"/>
          <w:sz w:val="28"/>
          <w:szCs w:val="28"/>
          <w:rtl/>
        </w:rPr>
        <w:t>ی</w:t>
      </w:r>
      <w:r w:rsidRPr="004658B0">
        <w:rPr>
          <w:rFonts w:cs="B Mitra" w:hint="eastAsia"/>
          <w:sz w:val="28"/>
          <w:szCs w:val="28"/>
          <w:rtl/>
        </w:rPr>
        <w:t>ه</w:t>
      </w:r>
      <w:r w:rsidRPr="004658B0">
        <w:rPr>
          <w:rFonts w:cs="B Mitra"/>
          <w:sz w:val="28"/>
          <w:szCs w:val="28"/>
          <w:rtl/>
        </w:rPr>
        <w:t xml:space="preserve"> السلام ، 1، فارس</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w:t>
      </w:r>
      <w:r w:rsidRPr="004658B0">
        <w:rPr>
          <w:rFonts w:cs="B Mitra" w:hint="cs"/>
          <w:sz w:val="28"/>
          <w:szCs w:val="28"/>
          <w:rtl/>
        </w:rPr>
        <w:t>ی</w:t>
      </w:r>
      <w:r w:rsidRPr="004658B0">
        <w:rPr>
          <w:rFonts w:cs="B Mitra" w:hint="eastAsia"/>
          <w:sz w:val="28"/>
          <w:szCs w:val="28"/>
          <w:rtl/>
        </w:rPr>
        <w:t>داللّه</w:t>
      </w:r>
      <w:r w:rsidRPr="004658B0">
        <w:rPr>
          <w:rFonts w:cs="B Mitra"/>
          <w:sz w:val="28"/>
          <w:szCs w:val="28"/>
          <w:rtl/>
        </w:rPr>
        <w:t xml:space="preserve"> مقدس</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کتابخانه آ</w:t>
      </w:r>
      <w:r w:rsidRPr="004658B0">
        <w:rPr>
          <w:rFonts w:cs="B Mitra" w:hint="cs"/>
          <w:sz w:val="28"/>
          <w:szCs w:val="28"/>
          <w:rtl/>
        </w:rPr>
        <w:t>ی</w:t>
      </w:r>
      <w:r w:rsidRPr="004658B0">
        <w:rPr>
          <w:rFonts w:cs="B Mitra" w:hint="eastAsia"/>
          <w:sz w:val="28"/>
          <w:szCs w:val="28"/>
          <w:rtl/>
        </w:rPr>
        <w:t>ة</w:t>
      </w:r>
      <w:r w:rsidRPr="004658B0">
        <w:rPr>
          <w:rFonts w:cs="B Mitra"/>
          <w:sz w:val="28"/>
          <w:szCs w:val="28"/>
          <w:rtl/>
        </w:rPr>
        <w:t xml:space="preserve"> اللّه مرعش</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اوّل، تهران، هشتم</w:t>
      </w:r>
      <w:r w:rsidRPr="004658B0">
        <w:rPr>
          <w:rFonts w:cs="B Mitra" w:hint="cs"/>
          <w:sz w:val="28"/>
          <w:szCs w:val="28"/>
          <w:rtl/>
        </w:rPr>
        <w:t>ی</w:t>
      </w:r>
      <w:r w:rsidRPr="004658B0">
        <w:rPr>
          <w:rFonts w:cs="B Mitra" w:hint="eastAsia"/>
          <w:sz w:val="28"/>
          <w:szCs w:val="28"/>
          <w:rtl/>
        </w:rPr>
        <w:t>ن</w:t>
      </w:r>
      <w:r w:rsidRPr="004658B0">
        <w:rPr>
          <w:rFonts w:cs="B Mitra"/>
          <w:sz w:val="28"/>
          <w:szCs w:val="28"/>
          <w:rtl/>
        </w:rPr>
        <w:t xml:space="preserve"> کنفرانس ب</w:t>
      </w:r>
      <w:r w:rsidRPr="004658B0">
        <w:rPr>
          <w:rFonts w:cs="B Mitra" w:hint="cs"/>
          <w:sz w:val="28"/>
          <w:szCs w:val="28"/>
          <w:rtl/>
        </w:rPr>
        <w:t>ی</w:t>
      </w:r>
      <w:r w:rsidRPr="004658B0">
        <w:rPr>
          <w:rFonts w:cs="B Mitra" w:hint="eastAsia"/>
          <w:sz w:val="28"/>
          <w:szCs w:val="28"/>
          <w:rtl/>
        </w:rPr>
        <w:t>ن</w:t>
      </w:r>
      <w:r w:rsidRPr="004658B0">
        <w:rPr>
          <w:rFonts w:cs="B Mitra"/>
          <w:sz w:val="28"/>
          <w:szCs w:val="28"/>
          <w:rtl/>
        </w:rPr>
        <w:t xml:space="preserve"> الملل</w:t>
      </w:r>
      <w:r w:rsidRPr="004658B0">
        <w:rPr>
          <w:rFonts w:cs="B Mitra" w:hint="cs"/>
          <w:sz w:val="28"/>
          <w:szCs w:val="28"/>
          <w:rtl/>
        </w:rPr>
        <w:t>ی</w:t>
      </w:r>
      <w:r w:rsidRPr="004658B0">
        <w:rPr>
          <w:rFonts w:cs="B Mitra"/>
          <w:sz w:val="28"/>
          <w:szCs w:val="28"/>
          <w:rtl/>
        </w:rPr>
        <w:t xml:space="preserve"> وحدت اسلام</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1416 ق.</w:t>
      </w:r>
    </w:p>
    <w:p w:rsidR="00395B33" w:rsidRDefault="004658B0" w:rsidP="004658B0">
      <w:pPr>
        <w:rPr>
          <w:rFonts w:cs="B Mitra"/>
          <w:sz w:val="28"/>
          <w:szCs w:val="28"/>
          <w:rtl/>
        </w:rPr>
      </w:pPr>
      <w:r w:rsidRPr="004658B0">
        <w:rPr>
          <w:rFonts w:cs="B Mitra"/>
          <w:sz w:val="28"/>
          <w:szCs w:val="28"/>
          <w:rtl/>
        </w:rPr>
        <w:t>126. حسن بن عل</w:t>
      </w:r>
      <w:r w:rsidRPr="004658B0">
        <w:rPr>
          <w:rFonts w:cs="B Mitra" w:hint="cs"/>
          <w:sz w:val="28"/>
          <w:szCs w:val="28"/>
          <w:rtl/>
        </w:rPr>
        <w:t>ی</w:t>
      </w:r>
      <w:r w:rsidRPr="004658B0">
        <w:rPr>
          <w:rFonts w:cs="B Mitra"/>
          <w:sz w:val="28"/>
          <w:szCs w:val="28"/>
          <w:rtl/>
        </w:rPr>
        <w:t xml:space="preserve"> عل</w:t>
      </w:r>
      <w:r w:rsidRPr="004658B0">
        <w:rPr>
          <w:rFonts w:cs="B Mitra" w:hint="cs"/>
          <w:sz w:val="28"/>
          <w:szCs w:val="28"/>
          <w:rtl/>
        </w:rPr>
        <w:t>ی</w:t>
      </w:r>
      <w:r w:rsidRPr="004658B0">
        <w:rPr>
          <w:rFonts w:cs="B Mitra" w:hint="eastAsia"/>
          <w:sz w:val="28"/>
          <w:szCs w:val="28"/>
          <w:rtl/>
        </w:rPr>
        <w:t>ه</w:t>
      </w:r>
      <w:r w:rsidRPr="004658B0">
        <w:rPr>
          <w:rFonts w:cs="B Mitra"/>
          <w:sz w:val="28"/>
          <w:szCs w:val="28"/>
          <w:rtl/>
        </w:rPr>
        <w:t xml:space="preserve"> السلام پرچمدار صلح، 1، فارس</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محمد روشن نفس، آستان قدس رضو</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اوّل، مشهد، حجّت، 1349 ش.</w:t>
      </w:r>
    </w:p>
    <w:p w:rsidR="00395B33" w:rsidRDefault="004658B0" w:rsidP="004658B0">
      <w:pPr>
        <w:rPr>
          <w:rFonts w:cs="B Mitra"/>
          <w:sz w:val="28"/>
          <w:szCs w:val="28"/>
          <w:rtl/>
        </w:rPr>
      </w:pPr>
      <w:r w:rsidRPr="004658B0">
        <w:rPr>
          <w:rFonts w:cs="B Mitra"/>
          <w:sz w:val="28"/>
          <w:szCs w:val="28"/>
          <w:rtl/>
        </w:rPr>
        <w:t>127. سرچشمه ها</w:t>
      </w:r>
      <w:r w:rsidRPr="004658B0">
        <w:rPr>
          <w:rFonts w:cs="B Mitra" w:hint="cs"/>
          <w:sz w:val="28"/>
          <w:szCs w:val="28"/>
          <w:rtl/>
        </w:rPr>
        <w:t>ی</w:t>
      </w:r>
      <w:r w:rsidRPr="004658B0">
        <w:rPr>
          <w:rFonts w:cs="B Mitra"/>
          <w:sz w:val="28"/>
          <w:szCs w:val="28"/>
          <w:rtl/>
        </w:rPr>
        <w:t xml:space="preserve"> نور؛ امام حسن مجتب</w:t>
      </w:r>
      <w:r w:rsidRPr="004658B0">
        <w:rPr>
          <w:rFonts w:cs="B Mitra" w:hint="cs"/>
          <w:sz w:val="28"/>
          <w:szCs w:val="28"/>
          <w:rtl/>
        </w:rPr>
        <w:t>ی</w:t>
      </w:r>
      <w:r w:rsidRPr="004658B0">
        <w:rPr>
          <w:rFonts w:cs="B Mitra"/>
          <w:sz w:val="28"/>
          <w:szCs w:val="28"/>
          <w:rtl/>
        </w:rPr>
        <w:t xml:space="preserve"> عل</w:t>
      </w:r>
      <w:r w:rsidRPr="004658B0">
        <w:rPr>
          <w:rFonts w:cs="B Mitra" w:hint="cs"/>
          <w:sz w:val="28"/>
          <w:szCs w:val="28"/>
          <w:rtl/>
        </w:rPr>
        <w:t>ی</w:t>
      </w:r>
      <w:r w:rsidRPr="004658B0">
        <w:rPr>
          <w:rFonts w:cs="B Mitra" w:hint="eastAsia"/>
          <w:sz w:val="28"/>
          <w:szCs w:val="28"/>
          <w:rtl/>
        </w:rPr>
        <w:t>ه</w:t>
      </w:r>
      <w:r w:rsidRPr="004658B0">
        <w:rPr>
          <w:rFonts w:cs="B Mitra"/>
          <w:sz w:val="28"/>
          <w:szCs w:val="28"/>
          <w:rtl/>
        </w:rPr>
        <w:t xml:space="preserve"> السلام ، 1، فارس</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کتابخانه آ</w:t>
      </w:r>
      <w:r w:rsidRPr="004658B0">
        <w:rPr>
          <w:rFonts w:cs="B Mitra" w:hint="cs"/>
          <w:sz w:val="28"/>
          <w:szCs w:val="28"/>
          <w:rtl/>
        </w:rPr>
        <w:t>ی</w:t>
      </w:r>
      <w:r w:rsidRPr="004658B0">
        <w:rPr>
          <w:rFonts w:cs="B Mitra" w:hint="eastAsia"/>
          <w:sz w:val="28"/>
          <w:szCs w:val="28"/>
          <w:rtl/>
        </w:rPr>
        <w:t>ة</w:t>
      </w:r>
      <w:r w:rsidRPr="004658B0">
        <w:rPr>
          <w:rFonts w:cs="B Mitra"/>
          <w:sz w:val="28"/>
          <w:szCs w:val="28"/>
          <w:rtl/>
        </w:rPr>
        <w:t xml:space="preserve"> اللّه مرعش</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تهران، سازمان تبل</w:t>
      </w:r>
      <w:r w:rsidRPr="004658B0">
        <w:rPr>
          <w:rFonts w:cs="B Mitra" w:hint="cs"/>
          <w:sz w:val="28"/>
          <w:szCs w:val="28"/>
          <w:rtl/>
        </w:rPr>
        <w:t>ی</w:t>
      </w:r>
      <w:r w:rsidRPr="004658B0">
        <w:rPr>
          <w:rFonts w:cs="B Mitra" w:hint="eastAsia"/>
          <w:sz w:val="28"/>
          <w:szCs w:val="28"/>
          <w:rtl/>
        </w:rPr>
        <w:t>غات</w:t>
      </w:r>
      <w:r w:rsidRPr="004658B0">
        <w:rPr>
          <w:rFonts w:cs="B Mitra"/>
          <w:sz w:val="28"/>
          <w:szCs w:val="28"/>
          <w:rtl/>
        </w:rPr>
        <w:t xml:space="preserve"> اسلام</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1367 ش.</w:t>
      </w:r>
    </w:p>
    <w:p w:rsidR="00395B33" w:rsidRDefault="004658B0" w:rsidP="004658B0">
      <w:pPr>
        <w:rPr>
          <w:rFonts w:cs="B Mitra"/>
          <w:sz w:val="28"/>
          <w:szCs w:val="28"/>
          <w:rtl/>
        </w:rPr>
      </w:pPr>
      <w:r w:rsidRPr="004658B0">
        <w:rPr>
          <w:rFonts w:cs="B Mitra"/>
          <w:sz w:val="28"/>
          <w:szCs w:val="28"/>
          <w:rtl/>
        </w:rPr>
        <w:t>128. تار</w:t>
      </w:r>
      <w:r w:rsidRPr="004658B0">
        <w:rPr>
          <w:rFonts w:cs="B Mitra" w:hint="cs"/>
          <w:sz w:val="28"/>
          <w:szCs w:val="28"/>
          <w:rtl/>
        </w:rPr>
        <w:t>ی</w:t>
      </w:r>
      <w:r w:rsidRPr="004658B0">
        <w:rPr>
          <w:rFonts w:cs="B Mitra" w:hint="eastAsia"/>
          <w:sz w:val="28"/>
          <w:szCs w:val="28"/>
          <w:rtl/>
        </w:rPr>
        <w:t>خ</w:t>
      </w:r>
      <w:r w:rsidRPr="004658B0">
        <w:rPr>
          <w:rFonts w:cs="B Mitra"/>
          <w:sz w:val="28"/>
          <w:szCs w:val="28"/>
          <w:rtl/>
        </w:rPr>
        <w:t xml:space="preserve"> ابن خلدون، ج 1، عرب</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ابن خلدون، آستان قدس رضو</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تهران، مؤسسه مطالعات و تحق</w:t>
      </w:r>
      <w:r w:rsidRPr="004658B0">
        <w:rPr>
          <w:rFonts w:cs="B Mitra" w:hint="cs"/>
          <w:sz w:val="28"/>
          <w:szCs w:val="28"/>
          <w:rtl/>
        </w:rPr>
        <w:t>ی</w:t>
      </w:r>
      <w:r w:rsidRPr="004658B0">
        <w:rPr>
          <w:rFonts w:cs="B Mitra" w:hint="eastAsia"/>
          <w:sz w:val="28"/>
          <w:szCs w:val="28"/>
          <w:rtl/>
        </w:rPr>
        <w:t>قات</w:t>
      </w:r>
      <w:r w:rsidRPr="004658B0">
        <w:rPr>
          <w:rFonts w:cs="B Mitra"/>
          <w:sz w:val="28"/>
          <w:szCs w:val="28"/>
          <w:rtl/>
        </w:rPr>
        <w:t xml:space="preserve"> فرهنگ</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1363 ش.</w:t>
      </w:r>
    </w:p>
    <w:p w:rsidR="00395B33" w:rsidRDefault="004658B0" w:rsidP="004658B0">
      <w:pPr>
        <w:rPr>
          <w:rFonts w:cs="B Mitra"/>
          <w:sz w:val="28"/>
          <w:szCs w:val="28"/>
          <w:rtl/>
        </w:rPr>
      </w:pPr>
      <w:r w:rsidRPr="004658B0">
        <w:rPr>
          <w:rFonts w:cs="B Mitra"/>
          <w:sz w:val="28"/>
          <w:szCs w:val="28"/>
          <w:rtl/>
        </w:rPr>
        <w:t>129. امام حسن مجتب</w:t>
      </w:r>
      <w:r w:rsidRPr="004658B0">
        <w:rPr>
          <w:rFonts w:cs="B Mitra" w:hint="cs"/>
          <w:sz w:val="28"/>
          <w:szCs w:val="28"/>
          <w:rtl/>
        </w:rPr>
        <w:t>ی</w:t>
      </w:r>
      <w:r w:rsidRPr="004658B0">
        <w:rPr>
          <w:rFonts w:cs="B Mitra"/>
          <w:sz w:val="28"/>
          <w:szCs w:val="28"/>
          <w:rtl/>
        </w:rPr>
        <w:t xml:space="preserve"> عل</w:t>
      </w:r>
      <w:r w:rsidRPr="004658B0">
        <w:rPr>
          <w:rFonts w:cs="B Mitra" w:hint="cs"/>
          <w:sz w:val="28"/>
          <w:szCs w:val="28"/>
          <w:rtl/>
        </w:rPr>
        <w:t>ی</w:t>
      </w:r>
      <w:r w:rsidRPr="004658B0">
        <w:rPr>
          <w:rFonts w:cs="B Mitra" w:hint="eastAsia"/>
          <w:sz w:val="28"/>
          <w:szCs w:val="28"/>
          <w:rtl/>
        </w:rPr>
        <w:t>ه</w:t>
      </w:r>
      <w:r w:rsidRPr="004658B0">
        <w:rPr>
          <w:rFonts w:cs="B Mitra"/>
          <w:sz w:val="28"/>
          <w:szCs w:val="28"/>
          <w:rtl/>
        </w:rPr>
        <w:t xml:space="preserve"> السلام ، 1، فارس</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دارالتوح</w:t>
      </w:r>
      <w:r w:rsidRPr="004658B0">
        <w:rPr>
          <w:rFonts w:cs="B Mitra" w:hint="cs"/>
          <w:sz w:val="28"/>
          <w:szCs w:val="28"/>
          <w:rtl/>
        </w:rPr>
        <w:t>ی</w:t>
      </w:r>
      <w:r w:rsidRPr="004658B0">
        <w:rPr>
          <w:rFonts w:cs="B Mitra" w:hint="eastAsia"/>
          <w:sz w:val="28"/>
          <w:szCs w:val="28"/>
          <w:rtl/>
        </w:rPr>
        <w:t>د</w:t>
      </w:r>
      <w:r w:rsidRPr="004658B0">
        <w:rPr>
          <w:rFonts w:cs="B Mitra"/>
          <w:sz w:val="28"/>
          <w:szCs w:val="28"/>
          <w:rtl/>
        </w:rPr>
        <w:t xml:space="preserve"> و</w:t>
      </w:r>
      <w:r w:rsidRPr="004658B0">
        <w:rPr>
          <w:rFonts w:ascii="Times New Roman" w:hAnsi="Times New Roman" w:cs="Times New Roman" w:hint="cs"/>
          <w:sz w:val="28"/>
          <w:szCs w:val="28"/>
          <w:rtl/>
        </w:rPr>
        <w:t>…</w:t>
      </w:r>
      <w:r w:rsidRPr="004658B0">
        <w:rPr>
          <w:rFonts w:cs="B Mitra" w:hint="cs"/>
          <w:sz w:val="28"/>
          <w:szCs w:val="28"/>
          <w:rtl/>
        </w:rPr>
        <w:t>،</w:t>
      </w:r>
      <w:r w:rsidRPr="004658B0">
        <w:rPr>
          <w:rFonts w:cs="B Mitra"/>
          <w:sz w:val="28"/>
          <w:szCs w:val="28"/>
          <w:rtl/>
        </w:rPr>
        <w:t xml:space="preserve"> </w:t>
      </w:r>
      <w:r w:rsidRPr="004658B0">
        <w:rPr>
          <w:rFonts w:cs="B Mitra" w:hint="cs"/>
          <w:sz w:val="28"/>
          <w:szCs w:val="28"/>
          <w:rtl/>
        </w:rPr>
        <w:t>پژوهشکده</w:t>
      </w:r>
      <w:r w:rsidRPr="004658B0">
        <w:rPr>
          <w:rFonts w:cs="B Mitra"/>
          <w:sz w:val="28"/>
          <w:szCs w:val="28"/>
          <w:rtl/>
        </w:rPr>
        <w:t xml:space="preserve"> </w:t>
      </w:r>
      <w:r w:rsidRPr="004658B0">
        <w:rPr>
          <w:rFonts w:cs="B Mitra" w:hint="cs"/>
          <w:sz w:val="28"/>
          <w:szCs w:val="28"/>
          <w:rtl/>
        </w:rPr>
        <w:t>باقر</w:t>
      </w:r>
      <w:r w:rsidRPr="004658B0">
        <w:rPr>
          <w:rFonts w:cs="B Mitra"/>
          <w:sz w:val="28"/>
          <w:szCs w:val="28"/>
          <w:rtl/>
        </w:rPr>
        <w:t xml:space="preserve"> </w:t>
      </w:r>
      <w:r w:rsidRPr="004658B0">
        <w:rPr>
          <w:rFonts w:cs="B Mitra" w:hint="cs"/>
          <w:sz w:val="28"/>
          <w:szCs w:val="28"/>
          <w:rtl/>
        </w:rPr>
        <w:t>العلوم</w:t>
      </w:r>
      <w:r w:rsidRPr="004658B0">
        <w:rPr>
          <w:rFonts w:cs="B Mitra"/>
          <w:sz w:val="28"/>
          <w:szCs w:val="28"/>
          <w:rtl/>
        </w:rPr>
        <w:t xml:space="preserve"> </w:t>
      </w:r>
      <w:r w:rsidRPr="004658B0">
        <w:rPr>
          <w:rFonts w:cs="B Mitra" w:hint="cs"/>
          <w:sz w:val="28"/>
          <w:szCs w:val="28"/>
          <w:rtl/>
        </w:rPr>
        <w:t>علی</w:t>
      </w:r>
      <w:r w:rsidRPr="004658B0">
        <w:rPr>
          <w:rFonts w:cs="B Mitra" w:hint="eastAsia"/>
          <w:sz w:val="28"/>
          <w:szCs w:val="28"/>
          <w:rtl/>
        </w:rPr>
        <w:t>ه</w:t>
      </w:r>
      <w:r w:rsidRPr="004658B0">
        <w:rPr>
          <w:rFonts w:cs="B Mitra"/>
          <w:sz w:val="28"/>
          <w:szCs w:val="28"/>
          <w:rtl/>
        </w:rPr>
        <w:t xml:space="preserve"> السلام ، اوّل، تهران، سازمان تبل</w:t>
      </w:r>
      <w:r w:rsidRPr="004658B0">
        <w:rPr>
          <w:rFonts w:cs="B Mitra" w:hint="cs"/>
          <w:sz w:val="28"/>
          <w:szCs w:val="28"/>
          <w:rtl/>
        </w:rPr>
        <w:t>ی</w:t>
      </w:r>
      <w:r w:rsidRPr="004658B0">
        <w:rPr>
          <w:rFonts w:cs="B Mitra" w:hint="eastAsia"/>
          <w:sz w:val="28"/>
          <w:szCs w:val="28"/>
          <w:rtl/>
        </w:rPr>
        <w:t>غات</w:t>
      </w:r>
      <w:r w:rsidRPr="004658B0">
        <w:rPr>
          <w:rFonts w:cs="B Mitra"/>
          <w:sz w:val="28"/>
          <w:szCs w:val="28"/>
          <w:rtl/>
        </w:rPr>
        <w:t xml:space="preserve"> اسلام</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1367ش.</w:t>
      </w:r>
    </w:p>
    <w:p w:rsidR="00395B33" w:rsidRDefault="004658B0" w:rsidP="004658B0">
      <w:pPr>
        <w:rPr>
          <w:rFonts w:cs="B Mitra"/>
          <w:sz w:val="28"/>
          <w:szCs w:val="28"/>
          <w:rtl/>
        </w:rPr>
      </w:pPr>
      <w:r w:rsidRPr="004658B0">
        <w:rPr>
          <w:rFonts w:cs="B Mitra"/>
          <w:sz w:val="28"/>
          <w:szCs w:val="28"/>
          <w:rtl/>
        </w:rPr>
        <w:t>130. امام حسن عل</w:t>
      </w:r>
      <w:r w:rsidRPr="004658B0">
        <w:rPr>
          <w:rFonts w:cs="B Mitra" w:hint="cs"/>
          <w:sz w:val="28"/>
          <w:szCs w:val="28"/>
          <w:rtl/>
        </w:rPr>
        <w:t>ی</w:t>
      </w:r>
      <w:r w:rsidRPr="004658B0">
        <w:rPr>
          <w:rFonts w:cs="B Mitra" w:hint="eastAsia"/>
          <w:sz w:val="28"/>
          <w:szCs w:val="28"/>
          <w:rtl/>
        </w:rPr>
        <w:t>ه</w:t>
      </w:r>
      <w:r w:rsidRPr="004658B0">
        <w:rPr>
          <w:rFonts w:cs="B Mitra"/>
          <w:sz w:val="28"/>
          <w:szCs w:val="28"/>
          <w:rtl/>
        </w:rPr>
        <w:t xml:space="preserve"> السلام در موضع واقع ب</w:t>
      </w:r>
      <w:r w:rsidRPr="004658B0">
        <w:rPr>
          <w:rFonts w:cs="B Mitra" w:hint="cs"/>
          <w:sz w:val="28"/>
          <w:szCs w:val="28"/>
          <w:rtl/>
        </w:rPr>
        <w:t>ی</w:t>
      </w:r>
      <w:r w:rsidRPr="004658B0">
        <w:rPr>
          <w:rFonts w:cs="B Mitra" w:hint="eastAsia"/>
          <w:sz w:val="28"/>
          <w:szCs w:val="28"/>
          <w:rtl/>
        </w:rPr>
        <w:t>ن</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1، فارس</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عل</w:t>
      </w:r>
      <w:r w:rsidRPr="004658B0">
        <w:rPr>
          <w:rFonts w:cs="B Mitra" w:hint="cs"/>
          <w:sz w:val="28"/>
          <w:szCs w:val="28"/>
          <w:rtl/>
        </w:rPr>
        <w:t>ی</w:t>
      </w:r>
      <w:r w:rsidRPr="004658B0">
        <w:rPr>
          <w:rFonts w:cs="B Mitra"/>
          <w:sz w:val="28"/>
          <w:szCs w:val="28"/>
          <w:rtl/>
        </w:rPr>
        <w:t xml:space="preserve"> قائم</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پژوهشکده باقرالعلوم عل</w:t>
      </w:r>
      <w:r w:rsidRPr="004658B0">
        <w:rPr>
          <w:rFonts w:cs="B Mitra" w:hint="cs"/>
          <w:sz w:val="28"/>
          <w:szCs w:val="28"/>
          <w:rtl/>
        </w:rPr>
        <w:t>ی</w:t>
      </w:r>
      <w:r w:rsidRPr="004658B0">
        <w:rPr>
          <w:rFonts w:cs="B Mitra" w:hint="eastAsia"/>
          <w:sz w:val="28"/>
          <w:szCs w:val="28"/>
          <w:rtl/>
        </w:rPr>
        <w:t>ه</w:t>
      </w:r>
      <w:r w:rsidRPr="004658B0">
        <w:rPr>
          <w:rFonts w:cs="B Mitra"/>
          <w:sz w:val="28"/>
          <w:szCs w:val="28"/>
          <w:rtl/>
        </w:rPr>
        <w:t xml:space="preserve"> السلام ، قم، شفق، 1361 ش.</w:t>
      </w:r>
    </w:p>
    <w:p w:rsidR="00395B33" w:rsidRDefault="004658B0" w:rsidP="004658B0">
      <w:pPr>
        <w:rPr>
          <w:rFonts w:cs="B Mitra"/>
          <w:sz w:val="28"/>
          <w:szCs w:val="28"/>
          <w:rtl/>
        </w:rPr>
      </w:pPr>
      <w:r w:rsidRPr="004658B0">
        <w:rPr>
          <w:rFonts w:cs="B Mitra"/>
          <w:sz w:val="28"/>
          <w:szCs w:val="28"/>
          <w:rtl/>
        </w:rPr>
        <w:t>131. اشعة من ح</w:t>
      </w:r>
      <w:r w:rsidRPr="004658B0">
        <w:rPr>
          <w:rFonts w:cs="B Mitra" w:hint="cs"/>
          <w:sz w:val="28"/>
          <w:szCs w:val="28"/>
          <w:rtl/>
        </w:rPr>
        <w:t>ی</w:t>
      </w:r>
      <w:r w:rsidRPr="004658B0">
        <w:rPr>
          <w:rFonts w:cs="B Mitra" w:hint="eastAsia"/>
          <w:sz w:val="28"/>
          <w:szCs w:val="28"/>
          <w:rtl/>
        </w:rPr>
        <w:t>اة</w:t>
      </w:r>
      <w:r w:rsidRPr="004658B0">
        <w:rPr>
          <w:rFonts w:cs="B Mitra"/>
          <w:sz w:val="28"/>
          <w:szCs w:val="28"/>
          <w:rtl/>
        </w:rPr>
        <w:t xml:space="preserve"> الامام الحسن بن عل</w:t>
      </w:r>
      <w:r w:rsidRPr="004658B0">
        <w:rPr>
          <w:rFonts w:cs="B Mitra" w:hint="cs"/>
          <w:sz w:val="28"/>
          <w:szCs w:val="28"/>
          <w:rtl/>
        </w:rPr>
        <w:t>ی</w:t>
      </w:r>
      <w:r w:rsidRPr="004658B0">
        <w:rPr>
          <w:rFonts w:cs="B Mitra"/>
          <w:sz w:val="28"/>
          <w:szCs w:val="28"/>
          <w:rtl/>
        </w:rPr>
        <w:t xml:space="preserve"> عل</w:t>
      </w:r>
      <w:r w:rsidRPr="004658B0">
        <w:rPr>
          <w:rFonts w:cs="B Mitra" w:hint="cs"/>
          <w:sz w:val="28"/>
          <w:szCs w:val="28"/>
          <w:rtl/>
        </w:rPr>
        <w:t>ی</w:t>
      </w:r>
      <w:r w:rsidRPr="004658B0">
        <w:rPr>
          <w:rFonts w:cs="B Mitra" w:hint="eastAsia"/>
          <w:sz w:val="28"/>
          <w:szCs w:val="28"/>
          <w:rtl/>
        </w:rPr>
        <w:t>هماالسلام</w:t>
      </w:r>
      <w:r w:rsidRPr="004658B0">
        <w:rPr>
          <w:rFonts w:cs="B Mitra"/>
          <w:sz w:val="28"/>
          <w:szCs w:val="28"/>
          <w:rtl/>
        </w:rPr>
        <w:t xml:space="preserve"> ، 1، عرب</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ه</w:t>
      </w:r>
      <w:r w:rsidRPr="004658B0">
        <w:rPr>
          <w:rFonts w:cs="B Mitra" w:hint="cs"/>
          <w:sz w:val="28"/>
          <w:szCs w:val="28"/>
          <w:rtl/>
        </w:rPr>
        <w:t>ی</w:t>
      </w:r>
      <w:r w:rsidRPr="004658B0">
        <w:rPr>
          <w:rFonts w:cs="B Mitra" w:hint="eastAsia"/>
          <w:sz w:val="28"/>
          <w:szCs w:val="28"/>
          <w:rtl/>
        </w:rPr>
        <w:t>ئت</w:t>
      </w:r>
      <w:r w:rsidRPr="004658B0">
        <w:rPr>
          <w:rFonts w:cs="B Mitra"/>
          <w:sz w:val="28"/>
          <w:szCs w:val="28"/>
          <w:rtl/>
        </w:rPr>
        <w:t xml:space="preserve"> تحر</w:t>
      </w:r>
      <w:r w:rsidRPr="004658B0">
        <w:rPr>
          <w:rFonts w:cs="B Mitra" w:hint="cs"/>
          <w:sz w:val="28"/>
          <w:szCs w:val="28"/>
          <w:rtl/>
        </w:rPr>
        <w:t>ی</w:t>
      </w:r>
      <w:r w:rsidRPr="004658B0">
        <w:rPr>
          <w:rFonts w:cs="B Mitra" w:hint="eastAsia"/>
          <w:sz w:val="28"/>
          <w:szCs w:val="28"/>
          <w:rtl/>
        </w:rPr>
        <w:t>ر</w:t>
      </w:r>
      <w:r w:rsidRPr="004658B0">
        <w:rPr>
          <w:rFonts w:cs="B Mitra" w:hint="cs"/>
          <w:sz w:val="28"/>
          <w:szCs w:val="28"/>
          <w:rtl/>
        </w:rPr>
        <w:t>ی</w:t>
      </w:r>
      <w:r w:rsidRPr="004658B0">
        <w:rPr>
          <w:rFonts w:cs="B Mitra" w:hint="eastAsia"/>
          <w:sz w:val="28"/>
          <w:szCs w:val="28"/>
          <w:rtl/>
        </w:rPr>
        <w:t>ه</w:t>
      </w:r>
      <w:r w:rsidRPr="004658B0">
        <w:rPr>
          <w:rFonts w:cs="B Mitra"/>
          <w:sz w:val="28"/>
          <w:szCs w:val="28"/>
          <w:rtl/>
        </w:rPr>
        <w:t xml:space="preserve"> دارالتوح</w:t>
      </w:r>
      <w:r w:rsidRPr="004658B0">
        <w:rPr>
          <w:rFonts w:cs="B Mitra" w:hint="cs"/>
          <w:sz w:val="28"/>
          <w:szCs w:val="28"/>
          <w:rtl/>
        </w:rPr>
        <w:t>ی</w:t>
      </w:r>
      <w:r w:rsidRPr="004658B0">
        <w:rPr>
          <w:rFonts w:cs="B Mitra" w:hint="eastAsia"/>
          <w:sz w:val="28"/>
          <w:szCs w:val="28"/>
          <w:rtl/>
        </w:rPr>
        <w:t>د،</w:t>
      </w:r>
      <w:r w:rsidRPr="004658B0">
        <w:rPr>
          <w:rFonts w:cs="B Mitra"/>
          <w:sz w:val="28"/>
          <w:szCs w:val="28"/>
          <w:rtl/>
        </w:rPr>
        <w:t xml:space="preserve"> آ</w:t>
      </w:r>
      <w:r w:rsidRPr="004658B0">
        <w:rPr>
          <w:rFonts w:cs="B Mitra" w:hint="cs"/>
          <w:sz w:val="28"/>
          <w:szCs w:val="28"/>
          <w:rtl/>
        </w:rPr>
        <w:t>ی</w:t>
      </w:r>
      <w:r w:rsidRPr="004658B0">
        <w:rPr>
          <w:rFonts w:cs="B Mitra" w:hint="eastAsia"/>
          <w:sz w:val="28"/>
          <w:szCs w:val="28"/>
          <w:rtl/>
        </w:rPr>
        <w:t>ة</w:t>
      </w:r>
      <w:r w:rsidRPr="004658B0">
        <w:rPr>
          <w:rFonts w:cs="B Mitra"/>
          <w:sz w:val="28"/>
          <w:szCs w:val="28"/>
          <w:rtl/>
        </w:rPr>
        <w:t xml:space="preserve"> اللّه مرعش</w:t>
      </w:r>
      <w:r w:rsidRPr="004658B0">
        <w:rPr>
          <w:rFonts w:cs="B Mitra" w:hint="cs"/>
          <w:sz w:val="28"/>
          <w:szCs w:val="28"/>
          <w:rtl/>
        </w:rPr>
        <w:t>ی</w:t>
      </w:r>
      <w:r w:rsidRPr="004658B0">
        <w:rPr>
          <w:rFonts w:cs="B Mitra"/>
          <w:sz w:val="28"/>
          <w:szCs w:val="28"/>
          <w:rtl/>
        </w:rPr>
        <w:t xml:space="preserve"> نجف</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اوّل، کو</w:t>
      </w:r>
      <w:r w:rsidRPr="004658B0">
        <w:rPr>
          <w:rFonts w:cs="B Mitra" w:hint="cs"/>
          <w:sz w:val="28"/>
          <w:szCs w:val="28"/>
          <w:rtl/>
        </w:rPr>
        <w:t>ی</w:t>
      </w:r>
      <w:r w:rsidRPr="004658B0">
        <w:rPr>
          <w:rFonts w:cs="B Mitra" w:hint="eastAsia"/>
          <w:sz w:val="28"/>
          <w:szCs w:val="28"/>
          <w:rtl/>
        </w:rPr>
        <w:t>ت،</w:t>
      </w:r>
      <w:r w:rsidRPr="004658B0">
        <w:rPr>
          <w:rFonts w:cs="B Mitra"/>
          <w:sz w:val="28"/>
          <w:szCs w:val="28"/>
          <w:rtl/>
        </w:rPr>
        <w:t xml:space="preserve"> دارالتوح</w:t>
      </w:r>
      <w:r w:rsidRPr="004658B0">
        <w:rPr>
          <w:rFonts w:cs="B Mitra" w:hint="cs"/>
          <w:sz w:val="28"/>
          <w:szCs w:val="28"/>
          <w:rtl/>
        </w:rPr>
        <w:t>ی</w:t>
      </w:r>
      <w:r w:rsidRPr="004658B0">
        <w:rPr>
          <w:rFonts w:cs="B Mitra" w:hint="eastAsia"/>
          <w:sz w:val="28"/>
          <w:szCs w:val="28"/>
          <w:rtl/>
        </w:rPr>
        <w:t>د</w:t>
      </w:r>
      <w:r w:rsidRPr="004658B0">
        <w:rPr>
          <w:rFonts w:cs="B Mitra"/>
          <w:sz w:val="28"/>
          <w:szCs w:val="28"/>
          <w:rtl/>
        </w:rPr>
        <w:t xml:space="preserve"> (کو</w:t>
      </w:r>
      <w:r w:rsidRPr="004658B0">
        <w:rPr>
          <w:rFonts w:cs="B Mitra" w:hint="cs"/>
          <w:sz w:val="28"/>
          <w:szCs w:val="28"/>
          <w:rtl/>
        </w:rPr>
        <w:t>ی</w:t>
      </w:r>
      <w:r w:rsidRPr="004658B0">
        <w:rPr>
          <w:rFonts w:cs="B Mitra" w:hint="eastAsia"/>
          <w:sz w:val="28"/>
          <w:szCs w:val="28"/>
          <w:rtl/>
        </w:rPr>
        <w:t>ت</w:t>
      </w:r>
      <w:r w:rsidRPr="004658B0">
        <w:rPr>
          <w:rFonts w:cs="B Mitra"/>
          <w:sz w:val="28"/>
          <w:szCs w:val="28"/>
          <w:rtl/>
        </w:rPr>
        <w:t>)، 1400 ق، ج</w:t>
      </w:r>
      <w:r w:rsidRPr="004658B0">
        <w:rPr>
          <w:rFonts w:cs="B Mitra" w:hint="cs"/>
          <w:sz w:val="28"/>
          <w:szCs w:val="28"/>
          <w:rtl/>
        </w:rPr>
        <w:t>ی</w:t>
      </w:r>
      <w:r w:rsidRPr="004658B0">
        <w:rPr>
          <w:rFonts w:cs="B Mitra" w:hint="eastAsia"/>
          <w:sz w:val="28"/>
          <w:szCs w:val="28"/>
          <w:rtl/>
        </w:rPr>
        <w:t>ب</w:t>
      </w:r>
      <w:r w:rsidRPr="004658B0">
        <w:rPr>
          <w:rFonts w:cs="B Mitra" w:hint="cs"/>
          <w:sz w:val="28"/>
          <w:szCs w:val="28"/>
          <w:rtl/>
        </w:rPr>
        <w:t>ی</w:t>
      </w:r>
      <w:r w:rsidRPr="004658B0">
        <w:rPr>
          <w:rFonts w:cs="B Mitra"/>
          <w:sz w:val="28"/>
          <w:szCs w:val="28"/>
          <w:rtl/>
        </w:rPr>
        <w:t>.</w:t>
      </w:r>
    </w:p>
    <w:p w:rsidR="00395B33" w:rsidRDefault="004658B0" w:rsidP="004658B0">
      <w:pPr>
        <w:rPr>
          <w:rFonts w:cs="B Mitra"/>
          <w:sz w:val="28"/>
          <w:szCs w:val="28"/>
          <w:rtl/>
        </w:rPr>
      </w:pPr>
      <w:r w:rsidRPr="004658B0">
        <w:rPr>
          <w:rFonts w:cs="B Mitra"/>
          <w:sz w:val="28"/>
          <w:szCs w:val="28"/>
          <w:rtl/>
        </w:rPr>
        <w:t>132. الحسن بن عل</w:t>
      </w:r>
      <w:r w:rsidRPr="004658B0">
        <w:rPr>
          <w:rFonts w:cs="B Mitra" w:hint="cs"/>
          <w:sz w:val="28"/>
          <w:szCs w:val="28"/>
          <w:rtl/>
        </w:rPr>
        <w:t>ی</w:t>
      </w:r>
      <w:r w:rsidRPr="004658B0">
        <w:rPr>
          <w:rFonts w:cs="B Mitra"/>
          <w:sz w:val="28"/>
          <w:szCs w:val="28"/>
          <w:rtl/>
        </w:rPr>
        <w:t xml:space="preserve"> عل</w:t>
      </w:r>
      <w:r w:rsidRPr="004658B0">
        <w:rPr>
          <w:rFonts w:cs="B Mitra" w:hint="cs"/>
          <w:sz w:val="28"/>
          <w:szCs w:val="28"/>
          <w:rtl/>
        </w:rPr>
        <w:t>ی</w:t>
      </w:r>
      <w:r w:rsidRPr="004658B0">
        <w:rPr>
          <w:rFonts w:cs="B Mitra" w:hint="eastAsia"/>
          <w:sz w:val="28"/>
          <w:szCs w:val="28"/>
          <w:rtl/>
        </w:rPr>
        <w:t>هماالسلام</w:t>
      </w:r>
      <w:r w:rsidRPr="004658B0">
        <w:rPr>
          <w:rFonts w:cs="B Mitra"/>
          <w:sz w:val="28"/>
          <w:szCs w:val="28"/>
          <w:rtl/>
        </w:rPr>
        <w:t xml:space="preserve"> ، عام الجماعة، 1، عرب</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احمد عبدالقادر، مدرسه ف</w:t>
      </w:r>
      <w:r w:rsidRPr="004658B0">
        <w:rPr>
          <w:rFonts w:cs="B Mitra" w:hint="cs"/>
          <w:sz w:val="28"/>
          <w:szCs w:val="28"/>
          <w:rtl/>
        </w:rPr>
        <w:t>ی</w:t>
      </w:r>
      <w:r w:rsidRPr="004658B0">
        <w:rPr>
          <w:rFonts w:cs="B Mitra" w:hint="eastAsia"/>
          <w:sz w:val="28"/>
          <w:szCs w:val="28"/>
          <w:rtl/>
        </w:rPr>
        <w:t>ض</w:t>
      </w:r>
      <w:r w:rsidRPr="004658B0">
        <w:rPr>
          <w:rFonts w:cs="B Mitra" w:hint="cs"/>
          <w:sz w:val="28"/>
          <w:szCs w:val="28"/>
          <w:rtl/>
        </w:rPr>
        <w:t>ی</w:t>
      </w:r>
      <w:r w:rsidRPr="004658B0">
        <w:rPr>
          <w:rFonts w:cs="B Mitra" w:hint="eastAsia"/>
          <w:sz w:val="28"/>
          <w:szCs w:val="28"/>
          <w:rtl/>
        </w:rPr>
        <w:t>ه،</w:t>
      </w:r>
      <w:r w:rsidRPr="004658B0">
        <w:rPr>
          <w:rFonts w:cs="B Mitra"/>
          <w:sz w:val="28"/>
          <w:szCs w:val="28"/>
          <w:rtl/>
        </w:rPr>
        <w:t xml:space="preserve"> اوّل، بغداد، مطبعة الهلال، 1948م، رقع</w:t>
      </w:r>
      <w:r w:rsidRPr="004658B0">
        <w:rPr>
          <w:rFonts w:cs="B Mitra" w:hint="cs"/>
          <w:sz w:val="28"/>
          <w:szCs w:val="28"/>
          <w:rtl/>
        </w:rPr>
        <w:t>ی</w:t>
      </w:r>
      <w:r w:rsidRPr="004658B0">
        <w:rPr>
          <w:rFonts w:cs="B Mitra"/>
          <w:sz w:val="28"/>
          <w:szCs w:val="28"/>
          <w:rtl/>
        </w:rPr>
        <w:t>.</w:t>
      </w:r>
    </w:p>
    <w:p w:rsidR="00395B33" w:rsidRDefault="004658B0" w:rsidP="004658B0">
      <w:pPr>
        <w:rPr>
          <w:rFonts w:cs="B Mitra"/>
          <w:sz w:val="28"/>
          <w:szCs w:val="28"/>
          <w:rtl/>
        </w:rPr>
      </w:pPr>
      <w:r w:rsidRPr="004658B0">
        <w:rPr>
          <w:rFonts w:cs="B Mitra"/>
          <w:sz w:val="28"/>
          <w:szCs w:val="28"/>
          <w:rtl/>
        </w:rPr>
        <w:t>133. ترجمة الامام الحسن عل</w:t>
      </w:r>
      <w:r w:rsidRPr="004658B0">
        <w:rPr>
          <w:rFonts w:cs="B Mitra" w:hint="cs"/>
          <w:sz w:val="28"/>
          <w:szCs w:val="28"/>
          <w:rtl/>
        </w:rPr>
        <w:t>ی</w:t>
      </w:r>
      <w:r w:rsidRPr="004658B0">
        <w:rPr>
          <w:rFonts w:cs="B Mitra" w:hint="eastAsia"/>
          <w:sz w:val="28"/>
          <w:szCs w:val="28"/>
          <w:rtl/>
        </w:rPr>
        <w:t>ه</w:t>
      </w:r>
      <w:r w:rsidRPr="004658B0">
        <w:rPr>
          <w:rFonts w:cs="B Mitra"/>
          <w:sz w:val="28"/>
          <w:szCs w:val="28"/>
          <w:rtl/>
        </w:rPr>
        <w:t xml:space="preserve"> السلام من تار</w:t>
      </w:r>
      <w:r w:rsidRPr="004658B0">
        <w:rPr>
          <w:rFonts w:cs="B Mitra" w:hint="cs"/>
          <w:sz w:val="28"/>
          <w:szCs w:val="28"/>
          <w:rtl/>
        </w:rPr>
        <w:t>ی</w:t>
      </w:r>
      <w:r w:rsidRPr="004658B0">
        <w:rPr>
          <w:rFonts w:cs="B Mitra" w:hint="eastAsia"/>
          <w:sz w:val="28"/>
          <w:szCs w:val="28"/>
          <w:rtl/>
        </w:rPr>
        <w:t>خ</w:t>
      </w:r>
      <w:r w:rsidRPr="004658B0">
        <w:rPr>
          <w:rFonts w:cs="B Mitra"/>
          <w:sz w:val="28"/>
          <w:szCs w:val="28"/>
          <w:rtl/>
        </w:rPr>
        <w:t xml:space="preserve"> مد</w:t>
      </w:r>
      <w:r w:rsidRPr="004658B0">
        <w:rPr>
          <w:rFonts w:cs="B Mitra" w:hint="cs"/>
          <w:sz w:val="28"/>
          <w:szCs w:val="28"/>
          <w:rtl/>
        </w:rPr>
        <w:t>ی</w:t>
      </w:r>
      <w:r w:rsidRPr="004658B0">
        <w:rPr>
          <w:rFonts w:cs="B Mitra" w:hint="eastAsia"/>
          <w:sz w:val="28"/>
          <w:szCs w:val="28"/>
          <w:rtl/>
        </w:rPr>
        <w:t>نة</w:t>
      </w:r>
      <w:r w:rsidRPr="004658B0">
        <w:rPr>
          <w:rFonts w:cs="B Mitra"/>
          <w:sz w:val="28"/>
          <w:szCs w:val="28"/>
          <w:rtl/>
        </w:rPr>
        <w:t xml:space="preserve"> دمشق، 1، عرب</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ابن عساکر دمشق</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آل الب</w:t>
      </w:r>
      <w:r w:rsidRPr="004658B0">
        <w:rPr>
          <w:rFonts w:cs="B Mitra" w:hint="cs"/>
          <w:sz w:val="28"/>
          <w:szCs w:val="28"/>
          <w:rtl/>
        </w:rPr>
        <w:t>ی</w:t>
      </w:r>
      <w:r w:rsidRPr="004658B0">
        <w:rPr>
          <w:rFonts w:cs="B Mitra" w:hint="eastAsia"/>
          <w:sz w:val="28"/>
          <w:szCs w:val="28"/>
          <w:rtl/>
        </w:rPr>
        <w:t>ت</w:t>
      </w:r>
      <w:r w:rsidRPr="004658B0">
        <w:rPr>
          <w:rFonts w:cs="B Mitra"/>
          <w:sz w:val="28"/>
          <w:szCs w:val="28"/>
          <w:rtl/>
        </w:rPr>
        <w:t xml:space="preserve"> عل</w:t>
      </w:r>
      <w:r w:rsidRPr="004658B0">
        <w:rPr>
          <w:rFonts w:cs="B Mitra" w:hint="cs"/>
          <w:sz w:val="28"/>
          <w:szCs w:val="28"/>
          <w:rtl/>
        </w:rPr>
        <w:t>ی</w:t>
      </w:r>
      <w:r w:rsidRPr="004658B0">
        <w:rPr>
          <w:rFonts w:cs="B Mitra" w:hint="eastAsia"/>
          <w:sz w:val="28"/>
          <w:szCs w:val="28"/>
          <w:rtl/>
        </w:rPr>
        <w:t>هم</w:t>
      </w:r>
      <w:r w:rsidRPr="004658B0">
        <w:rPr>
          <w:rFonts w:cs="B Mitra"/>
          <w:sz w:val="28"/>
          <w:szCs w:val="28"/>
          <w:rtl/>
        </w:rPr>
        <w:t xml:space="preserve"> السلام ، اوّل، ب</w:t>
      </w:r>
      <w:r w:rsidRPr="004658B0">
        <w:rPr>
          <w:rFonts w:cs="B Mitra" w:hint="cs"/>
          <w:sz w:val="28"/>
          <w:szCs w:val="28"/>
          <w:rtl/>
        </w:rPr>
        <w:t>ی</w:t>
      </w:r>
      <w:r w:rsidRPr="004658B0">
        <w:rPr>
          <w:rFonts w:cs="B Mitra" w:hint="eastAsia"/>
          <w:sz w:val="28"/>
          <w:szCs w:val="28"/>
          <w:rtl/>
        </w:rPr>
        <w:t>روت،</w:t>
      </w:r>
      <w:r w:rsidRPr="004658B0">
        <w:rPr>
          <w:rFonts w:cs="B Mitra"/>
          <w:sz w:val="28"/>
          <w:szCs w:val="28"/>
          <w:rtl/>
        </w:rPr>
        <w:t xml:space="preserve"> مؤسسة المحمود</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1400 ق، رحل</w:t>
      </w:r>
      <w:r w:rsidRPr="004658B0">
        <w:rPr>
          <w:rFonts w:cs="B Mitra" w:hint="cs"/>
          <w:sz w:val="28"/>
          <w:szCs w:val="28"/>
          <w:rtl/>
        </w:rPr>
        <w:t>ی</w:t>
      </w:r>
      <w:r w:rsidRPr="004658B0">
        <w:rPr>
          <w:rFonts w:cs="B Mitra"/>
          <w:sz w:val="28"/>
          <w:szCs w:val="28"/>
          <w:rtl/>
        </w:rPr>
        <w:t>.</w:t>
      </w:r>
    </w:p>
    <w:p w:rsidR="00395B33" w:rsidRDefault="004658B0" w:rsidP="004658B0">
      <w:pPr>
        <w:rPr>
          <w:rFonts w:cs="B Mitra"/>
          <w:sz w:val="28"/>
          <w:szCs w:val="28"/>
          <w:rtl/>
        </w:rPr>
      </w:pPr>
      <w:r w:rsidRPr="004658B0">
        <w:rPr>
          <w:rFonts w:cs="B Mitra"/>
          <w:sz w:val="28"/>
          <w:szCs w:val="28"/>
          <w:rtl/>
        </w:rPr>
        <w:t>134. تعال</w:t>
      </w:r>
      <w:r w:rsidRPr="004658B0">
        <w:rPr>
          <w:rFonts w:cs="B Mitra" w:hint="cs"/>
          <w:sz w:val="28"/>
          <w:szCs w:val="28"/>
          <w:rtl/>
        </w:rPr>
        <w:t>ی</w:t>
      </w:r>
      <w:r w:rsidRPr="004658B0">
        <w:rPr>
          <w:rFonts w:cs="B Mitra" w:hint="eastAsia"/>
          <w:sz w:val="28"/>
          <w:szCs w:val="28"/>
          <w:rtl/>
        </w:rPr>
        <w:t>م</w:t>
      </w:r>
      <w:r w:rsidRPr="004658B0">
        <w:rPr>
          <w:rFonts w:cs="B Mitra"/>
          <w:sz w:val="28"/>
          <w:szCs w:val="28"/>
          <w:rtl/>
        </w:rPr>
        <w:t xml:space="preserve"> امام حسن مجتب</w:t>
      </w:r>
      <w:r w:rsidRPr="004658B0">
        <w:rPr>
          <w:rFonts w:cs="B Mitra" w:hint="cs"/>
          <w:sz w:val="28"/>
          <w:szCs w:val="28"/>
          <w:rtl/>
        </w:rPr>
        <w:t>ی</w:t>
      </w:r>
      <w:r w:rsidRPr="004658B0">
        <w:rPr>
          <w:rFonts w:cs="B Mitra"/>
          <w:sz w:val="28"/>
          <w:szCs w:val="28"/>
          <w:rtl/>
        </w:rPr>
        <w:t xml:space="preserve"> عل</w:t>
      </w:r>
      <w:r w:rsidRPr="004658B0">
        <w:rPr>
          <w:rFonts w:cs="B Mitra" w:hint="cs"/>
          <w:sz w:val="28"/>
          <w:szCs w:val="28"/>
          <w:rtl/>
        </w:rPr>
        <w:t>ی</w:t>
      </w:r>
      <w:r w:rsidRPr="004658B0">
        <w:rPr>
          <w:rFonts w:cs="B Mitra" w:hint="eastAsia"/>
          <w:sz w:val="28"/>
          <w:szCs w:val="28"/>
          <w:rtl/>
        </w:rPr>
        <w:t>ه</w:t>
      </w:r>
      <w:r w:rsidRPr="004658B0">
        <w:rPr>
          <w:rFonts w:cs="B Mitra"/>
          <w:sz w:val="28"/>
          <w:szCs w:val="28"/>
          <w:rtl/>
        </w:rPr>
        <w:t xml:space="preserve"> السلام به زبان دعا و حد</w:t>
      </w:r>
      <w:r w:rsidRPr="004658B0">
        <w:rPr>
          <w:rFonts w:cs="B Mitra" w:hint="cs"/>
          <w:sz w:val="28"/>
          <w:szCs w:val="28"/>
          <w:rtl/>
        </w:rPr>
        <w:t>ی</w:t>
      </w:r>
      <w:r w:rsidRPr="004658B0">
        <w:rPr>
          <w:rFonts w:cs="B Mitra" w:hint="eastAsia"/>
          <w:sz w:val="28"/>
          <w:szCs w:val="28"/>
          <w:rtl/>
        </w:rPr>
        <w:t>ث،</w:t>
      </w:r>
      <w:r w:rsidRPr="004658B0">
        <w:rPr>
          <w:rFonts w:cs="B Mitra"/>
          <w:sz w:val="28"/>
          <w:szCs w:val="28"/>
          <w:rtl/>
        </w:rPr>
        <w:t xml:space="preserve"> 1، فارس</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حسن کاف</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پژوهشکده باقرالعلوم عل</w:t>
      </w:r>
      <w:r w:rsidRPr="004658B0">
        <w:rPr>
          <w:rFonts w:cs="B Mitra" w:hint="cs"/>
          <w:sz w:val="28"/>
          <w:szCs w:val="28"/>
          <w:rtl/>
        </w:rPr>
        <w:t>ی</w:t>
      </w:r>
      <w:r w:rsidRPr="004658B0">
        <w:rPr>
          <w:rFonts w:cs="B Mitra" w:hint="eastAsia"/>
          <w:sz w:val="28"/>
          <w:szCs w:val="28"/>
          <w:rtl/>
        </w:rPr>
        <w:t>ه</w:t>
      </w:r>
      <w:r w:rsidRPr="004658B0">
        <w:rPr>
          <w:rFonts w:cs="B Mitra"/>
          <w:sz w:val="28"/>
          <w:szCs w:val="28"/>
          <w:rtl/>
        </w:rPr>
        <w:t xml:space="preserve"> السلام ، اوّل، تهران، روزنامه جمهور</w:t>
      </w:r>
      <w:r w:rsidRPr="004658B0">
        <w:rPr>
          <w:rFonts w:cs="B Mitra" w:hint="cs"/>
          <w:sz w:val="28"/>
          <w:szCs w:val="28"/>
          <w:rtl/>
        </w:rPr>
        <w:t>ی</w:t>
      </w:r>
      <w:r w:rsidRPr="004658B0">
        <w:rPr>
          <w:rFonts w:cs="B Mitra"/>
          <w:sz w:val="28"/>
          <w:szCs w:val="28"/>
          <w:rtl/>
        </w:rPr>
        <w:t xml:space="preserve"> اسلام</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1376 ش.</w:t>
      </w:r>
    </w:p>
    <w:p w:rsidR="00395B33" w:rsidRDefault="004658B0" w:rsidP="004658B0">
      <w:pPr>
        <w:rPr>
          <w:rFonts w:cs="B Mitra"/>
          <w:sz w:val="28"/>
          <w:szCs w:val="28"/>
          <w:rtl/>
        </w:rPr>
      </w:pPr>
      <w:r w:rsidRPr="004658B0">
        <w:rPr>
          <w:rFonts w:cs="B Mitra"/>
          <w:sz w:val="28"/>
          <w:szCs w:val="28"/>
          <w:rtl/>
        </w:rPr>
        <w:t>135. چهل حد</w:t>
      </w:r>
      <w:r w:rsidRPr="004658B0">
        <w:rPr>
          <w:rFonts w:cs="B Mitra" w:hint="cs"/>
          <w:sz w:val="28"/>
          <w:szCs w:val="28"/>
          <w:rtl/>
        </w:rPr>
        <w:t>ی</w:t>
      </w:r>
      <w:r w:rsidRPr="004658B0">
        <w:rPr>
          <w:rFonts w:cs="B Mitra" w:hint="eastAsia"/>
          <w:sz w:val="28"/>
          <w:szCs w:val="28"/>
          <w:rtl/>
        </w:rPr>
        <w:t>ث</w:t>
      </w:r>
      <w:r w:rsidRPr="004658B0">
        <w:rPr>
          <w:rFonts w:cs="B Mitra"/>
          <w:sz w:val="28"/>
          <w:szCs w:val="28"/>
          <w:rtl/>
        </w:rPr>
        <w:t xml:space="preserve"> س</w:t>
      </w:r>
      <w:r w:rsidRPr="004658B0">
        <w:rPr>
          <w:rFonts w:cs="B Mitra" w:hint="cs"/>
          <w:sz w:val="28"/>
          <w:szCs w:val="28"/>
          <w:rtl/>
        </w:rPr>
        <w:t>ی</w:t>
      </w:r>
      <w:r w:rsidRPr="004658B0">
        <w:rPr>
          <w:rFonts w:cs="B Mitra" w:hint="eastAsia"/>
          <w:sz w:val="28"/>
          <w:szCs w:val="28"/>
          <w:rtl/>
        </w:rPr>
        <w:t>ره</w:t>
      </w:r>
      <w:r w:rsidRPr="004658B0">
        <w:rPr>
          <w:rFonts w:cs="B Mitra"/>
          <w:sz w:val="28"/>
          <w:szCs w:val="28"/>
          <w:rtl/>
        </w:rPr>
        <w:t xml:space="preserve"> حسن</w:t>
      </w:r>
      <w:r w:rsidRPr="004658B0">
        <w:rPr>
          <w:rFonts w:cs="B Mitra" w:hint="cs"/>
          <w:sz w:val="28"/>
          <w:szCs w:val="28"/>
          <w:rtl/>
        </w:rPr>
        <w:t>ی</w:t>
      </w:r>
      <w:r w:rsidRPr="004658B0">
        <w:rPr>
          <w:rFonts w:cs="B Mitra"/>
          <w:sz w:val="28"/>
          <w:szCs w:val="28"/>
          <w:rtl/>
        </w:rPr>
        <w:t xml:space="preserve"> عل</w:t>
      </w:r>
      <w:r w:rsidRPr="004658B0">
        <w:rPr>
          <w:rFonts w:cs="B Mitra" w:hint="cs"/>
          <w:sz w:val="28"/>
          <w:szCs w:val="28"/>
          <w:rtl/>
        </w:rPr>
        <w:t>ی</w:t>
      </w:r>
      <w:r w:rsidRPr="004658B0">
        <w:rPr>
          <w:rFonts w:cs="B Mitra" w:hint="eastAsia"/>
          <w:sz w:val="28"/>
          <w:szCs w:val="28"/>
          <w:rtl/>
        </w:rPr>
        <w:t>ه</w:t>
      </w:r>
      <w:r w:rsidRPr="004658B0">
        <w:rPr>
          <w:rFonts w:cs="B Mitra"/>
          <w:sz w:val="28"/>
          <w:szCs w:val="28"/>
          <w:rtl/>
        </w:rPr>
        <w:t xml:space="preserve"> السلام ، 1، فارس</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حس</w:t>
      </w:r>
      <w:r w:rsidRPr="004658B0">
        <w:rPr>
          <w:rFonts w:cs="B Mitra" w:hint="cs"/>
          <w:sz w:val="28"/>
          <w:szCs w:val="28"/>
          <w:rtl/>
        </w:rPr>
        <w:t>ی</w:t>
      </w:r>
      <w:r w:rsidRPr="004658B0">
        <w:rPr>
          <w:rFonts w:cs="B Mitra" w:hint="eastAsia"/>
          <w:sz w:val="28"/>
          <w:szCs w:val="28"/>
          <w:rtl/>
        </w:rPr>
        <w:t>ن</w:t>
      </w:r>
      <w:r w:rsidRPr="004658B0">
        <w:rPr>
          <w:rFonts w:cs="B Mitra"/>
          <w:sz w:val="28"/>
          <w:szCs w:val="28"/>
          <w:rtl/>
        </w:rPr>
        <w:t xml:space="preserve"> ز</w:t>
      </w:r>
      <w:r w:rsidRPr="004658B0">
        <w:rPr>
          <w:rFonts w:cs="B Mitra" w:hint="cs"/>
          <w:sz w:val="28"/>
          <w:szCs w:val="28"/>
          <w:rtl/>
        </w:rPr>
        <w:t>ی</w:t>
      </w:r>
      <w:r w:rsidRPr="004658B0">
        <w:rPr>
          <w:rFonts w:cs="B Mitra" w:hint="eastAsia"/>
          <w:sz w:val="28"/>
          <w:szCs w:val="28"/>
          <w:rtl/>
        </w:rPr>
        <w:t>نال</w:t>
      </w:r>
      <w:r w:rsidRPr="004658B0">
        <w:rPr>
          <w:rFonts w:cs="B Mitra" w:hint="cs"/>
          <w:sz w:val="28"/>
          <w:szCs w:val="28"/>
          <w:rtl/>
        </w:rPr>
        <w:t>ی</w:t>
      </w:r>
      <w:r w:rsidRPr="004658B0">
        <w:rPr>
          <w:rFonts w:cs="B Mitra"/>
          <w:sz w:val="28"/>
          <w:szCs w:val="28"/>
          <w:rtl/>
        </w:rPr>
        <w:t xml:space="preserve"> ت</w:t>
      </w:r>
      <w:r w:rsidRPr="004658B0">
        <w:rPr>
          <w:rFonts w:cs="B Mitra" w:hint="cs"/>
          <w:sz w:val="28"/>
          <w:szCs w:val="28"/>
          <w:rtl/>
        </w:rPr>
        <w:t>ی</w:t>
      </w:r>
      <w:r w:rsidRPr="004658B0">
        <w:rPr>
          <w:rFonts w:cs="B Mitra" w:hint="eastAsia"/>
          <w:sz w:val="28"/>
          <w:szCs w:val="28"/>
          <w:rtl/>
        </w:rPr>
        <w:t>ل</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پژوهشکده باقرالعلوم عل</w:t>
      </w:r>
      <w:r w:rsidRPr="004658B0">
        <w:rPr>
          <w:rFonts w:cs="B Mitra" w:hint="cs"/>
          <w:sz w:val="28"/>
          <w:szCs w:val="28"/>
          <w:rtl/>
        </w:rPr>
        <w:t>ی</w:t>
      </w:r>
      <w:r w:rsidRPr="004658B0">
        <w:rPr>
          <w:rFonts w:cs="B Mitra" w:hint="eastAsia"/>
          <w:sz w:val="28"/>
          <w:szCs w:val="28"/>
          <w:rtl/>
        </w:rPr>
        <w:t>ه</w:t>
      </w:r>
      <w:r w:rsidRPr="004658B0">
        <w:rPr>
          <w:rFonts w:cs="B Mitra"/>
          <w:sz w:val="28"/>
          <w:szCs w:val="28"/>
          <w:rtl/>
        </w:rPr>
        <w:t xml:space="preserve"> السلام ، اوّل، قم، معروف، 1378 ش، ج</w:t>
      </w:r>
      <w:r w:rsidRPr="004658B0">
        <w:rPr>
          <w:rFonts w:cs="B Mitra" w:hint="cs"/>
          <w:sz w:val="28"/>
          <w:szCs w:val="28"/>
          <w:rtl/>
        </w:rPr>
        <w:t>ی</w:t>
      </w:r>
      <w:r w:rsidRPr="004658B0">
        <w:rPr>
          <w:rFonts w:cs="B Mitra" w:hint="eastAsia"/>
          <w:sz w:val="28"/>
          <w:szCs w:val="28"/>
          <w:rtl/>
        </w:rPr>
        <w:t>ب</w:t>
      </w:r>
      <w:r w:rsidRPr="004658B0">
        <w:rPr>
          <w:rFonts w:cs="B Mitra" w:hint="cs"/>
          <w:sz w:val="28"/>
          <w:szCs w:val="28"/>
          <w:rtl/>
        </w:rPr>
        <w:t>ی</w:t>
      </w:r>
      <w:r w:rsidRPr="004658B0">
        <w:rPr>
          <w:rFonts w:cs="B Mitra"/>
          <w:sz w:val="28"/>
          <w:szCs w:val="28"/>
          <w:rtl/>
        </w:rPr>
        <w:t>.</w:t>
      </w:r>
    </w:p>
    <w:p w:rsidR="00395B33" w:rsidRDefault="004658B0" w:rsidP="004658B0">
      <w:pPr>
        <w:rPr>
          <w:rFonts w:cs="B Mitra"/>
          <w:sz w:val="28"/>
          <w:szCs w:val="28"/>
          <w:rtl/>
        </w:rPr>
      </w:pPr>
      <w:r w:rsidRPr="004658B0">
        <w:rPr>
          <w:rFonts w:cs="B Mitra"/>
          <w:sz w:val="28"/>
          <w:szCs w:val="28"/>
          <w:rtl/>
        </w:rPr>
        <w:t>136. تحل</w:t>
      </w:r>
      <w:r w:rsidRPr="004658B0">
        <w:rPr>
          <w:rFonts w:cs="B Mitra" w:hint="cs"/>
          <w:sz w:val="28"/>
          <w:szCs w:val="28"/>
          <w:rtl/>
        </w:rPr>
        <w:t>ی</w:t>
      </w:r>
      <w:r w:rsidRPr="004658B0">
        <w:rPr>
          <w:rFonts w:cs="B Mitra" w:hint="eastAsia"/>
          <w:sz w:val="28"/>
          <w:szCs w:val="28"/>
          <w:rtl/>
        </w:rPr>
        <w:t>ل</w:t>
      </w:r>
      <w:r w:rsidRPr="004658B0">
        <w:rPr>
          <w:rFonts w:cs="B Mitra"/>
          <w:sz w:val="28"/>
          <w:szCs w:val="28"/>
          <w:rtl/>
        </w:rPr>
        <w:t xml:space="preserve"> و بررس</w:t>
      </w:r>
      <w:r w:rsidRPr="004658B0">
        <w:rPr>
          <w:rFonts w:cs="B Mitra" w:hint="cs"/>
          <w:sz w:val="28"/>
          <w:szCs w:val="28"/>
          <w:rtl/>
        </w:rPr>
        <w:t>ی</w:t>
      </w:r>
      <w:r w:rsidRPr="004658B0">
        <w:rPr>
          <w:rFonts w:cs="B Mitra"/>
          <w:sz w:val="28"/>
          <w:szCs w:val="28"/>
          <w:rtl/>
        </w:rPr>
        <w:t xml:space="preserve"> صلح امام حسن عل</w:t>
      </w:r>
      <w:r w:rsidRPr="004658B0">
        <w:rPr>
          <w:rFonts w:cs="B Mitra" w:hint="cs"/>
          <w:sz w:val="28"/>
          <w:szCs w:val="28"/>
          <w:rtl/>
        </w:rPr>
        <w:t>ی</w:t>
      </w:r>
      <w:r w:rsidRPr="004658B0">
        <w:rPr>
          <w:rFonts w:cs="B Mitra" w:hint="eastAsia"/>
          <w:sz w:val="28"/>
          <w:szCs w:val="28"/>
          <w:rtl/>
        </w:rPr>
        <w:t>ه</w:t>
      </w:r>
      <w:r w:rsidRPr="004658B0">
        <w:rPr>
          <w:rFonts w:cs="B Mitra"/>
          <w:sz w:val="28"/>
          <w:szCs w:val="28"/>
          <w:rtl/>
        </w:rPr>
        <w:t xml:space="preserve"> السلام ، 1، فارس</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مصدق مهدو</w:t>
      </w:r>
      <w:r w:rsidRPr="004658B0">
        <w:rPr>
          <w:rFonts w:cs="B Mitra" w:hint="cs"/>
          <w:sz w:val="28"/>
          <w:szCs w:val="28"/>
          <w:rtl/>
        </w:rPr>
        <w:t>ی</w:t>
      </w:r>
      <w:r w:rsidRPr="004658B0">
        <w:rPr>
          <w:rFonts w:cs="B Mitra"/>
          <w:sz w:val="28"/>
          <w:szCs w:val="28"/>
          <w:rtl/>
        </w:rPr>
        <w:t>.</w:t>
      </w:r>
    </w:p>
    <w:p w:rsidR="00395B33" w:rsidRDefault="004658B0" w:rsidP="004658B0">
      <w:pPr>
        <w:rPr>
          <w:rFonts w:cs="B Mitra"/>
          <w:sz w:val="28"/>
          <w:szCs w:val="28"/>
          <w:rtl/>
        </w:rPr>
      </w:pPr>
      <w:r w:rsidRPr="004658B0">
        <w:rPr>
          <w:rFonts w:cs="B Mitra"/>
          <w:sz w:val="28"/>
          <w:szCs w:val="28"/>
          <w:rtl/>
        </w:rPr>
        <w:t>137. گهرها</w:t>
      </w:r>
      <w:r w:rsidRPr="004658B0">
        <w:rPr>
          <w:rFonts w:cs="B Mitra" w:hint="cs"/>
          <w:sz w:val="28"/>
          <w:szCs w:val="28"/>
          <w:rtl/>
        </w:rPr>
        <w:t>ی</w:t>
      </w:r>
      <w:r w:rsidRPr="004658B0">
        <w:rPr>
          <w:rFonts w:cs="B Mitra"/>
          <w:sz w:val="28"/>
          <w:szCs w:val="28"/>
          <w:rtl/>
        </w:rPr>
        <w:t xml:space="preserve"> حسن</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فارس</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احمد زمان</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پژوهشکده باقرالعلوم عل</w:t>
      </w:r>
      <w:r w:rsidRPr="004658B0">
        <w:rPr>
          <w:rFonts w:cs="B Mitra" w:hint="cs"/>
          <w:sz w:val="28"/>
          <w:szCs w:val="28"/>
          <w:rtl/>
        </w:rPr>
        <w:t>ی</w:t>
      </w:r>
      <w:r w:rsidRPr="004658B0">
        <w:rPr>
          <w:rFonts w:cs="B Mitra" w:hint="eastAsia"/>
          <w:sz w:val="28"/>
          <w:szCs w:val="28"/>
          <w:rtl/>
        </w:rPr>
        <w:t>ه</w:t>
      </w:r>
      <w:r w:rsidRPr="004658B0">
        <w:rPr>
          <w:rFonts w:cs="B Mitra"/>
          <w:sz w:val="28"/>
          <w:szCs w:val="28"/>
          <w:rtl/>
        </w:rPr>
        <w:t xml:space="preserve"> السلام ، قم، معروف.</w:t>
      </w:r>
    </w:p>
    <w:p w:rsidR="00395B33" w:rsidRDefault="004658B0" w:rsidP="004658B0">
      <w:pPr>
        <w:rPr>
          <w:rFonts w:cs="B Mitra"/>
          <w:sz w:val="28"/>
          <w:szCs w:val="28"/>
          <w:rtl/>
        </w:rPr>
      </w:pPr>
      <w:r w:rsidRPr="004658B0">
        <w:rPr>
          <w:rFonts w:cs="B Mitra"/>
          <w:sz w:val="28"/>
          <w:szCs w:val="28"/>
          <w:rtl/>
        </w:rPr>
        <w:t>138. بحث</w:t>
      </w:r>
      <w:r w:rsidRPr="004658B0">
        <w:rPr>
          <w:rFonts w:cs="B Mitra" w:hint="cs"/>
          <w:sz w:val="28"/>
          <w:szCs w:val="28"/>
          <w:rtl/>
        </w:rPr>
        <w:t>ی</w:t>
      </w:r>
      <w:r w:rsidRPr="004658B0">
        <w:rPr>
          <w:rFonts w:cs="B Mitra"/>
          <w:sz w:val="28"/>
          <w:szCs w:val="28"/>
          <w:rtl/>
        </w:rPr>
        <w:t xml:space="preserve"> کوتاه پ</w:t>
      </w:r>
      <w:r w:rsidRPr="004658B0">
        <w:rPr>
          <w:rFonts w:cs="B Mitra" w:hint="cs"/>
          <w:sz w:val="28"/>
          <w:szCs w:val="28"/>
          <w:rtl/>
        </w:rPr>
        <w:t>ی</w:t>
      </w:r>
      <w:r w:rsidRPr="004658B0">
        <w:rPr>
          <w:rFonts w:cs="B Mitra" w:hint="eastAsia"/>
          <w:sz w:val="28"/>
          <w:szCs w:val="28"/>
          <w:rtl/>
        </w:rPr>
        <w:t>رامون</w:t>
      </w:r>
      <w:r w:rsidRPr="004658B0">
        <w:rPr>
          <w:rFonts w:cs="B Mitra"/>
          <w:sz w:val="28"/>
          <w:szCs w:val="28"/>
          <w:rtl/>
        </w:rPr>
        <w:t xml:space="preserve"> زندگ</w:t>
      </w:r>
      <w:r w:rsidRPr="004658B0">
        <w:rPr>
          <w:rFonts w:cs="B Mitra" w:hint="cs"/>
          <w:sz w:val="28"/>
          <w:szCs w:val="28"/>
          <w:rtl/>
        </w:rPr>
        <w:t>ی</w:t>
      </w:r>
      <w:r w:rsidRPr="004658B0">
        <w:rPr>
          <w:rFonts w:cs="B Mitra"/>
          <w:sz w:val="28"/>
          <w:szCs w:val="28"/>
          <w:rtl/>
        </w:rPr>
        <w:t xml:space="preserve"> امام حسن مجتب</w:t>
      </w:r>
      <w:r w:rsidRPr="004658B0">
        <w:rPr>
          <w:rFonts w:cs="B Mitra" w:hint="cs"/>
          <w:sz w:val="28"/>
          <w:szCs w:val="28"/>
          <w:rtl/>
        </w:rPr>
        <w:t>ی</w:t>
      </w:r>
      <w:r w:rsidRPr="004658B0">
        <w:rPr>
          <w:rFonts w:cs="B Mitra"/>
          <w:sz w:val="28"/>
          <w:szCs w:val="28"/>
          <w:rtl/>
        </w:rPr>
        <w:t xml:space="preserve"> عل</w:t>
      </w:r>
      <w:r w:rsidRPr="004658B0">
        <w:rPr>
          <w:rFonts w:cs="B Mitra" w:hint="cs"/>
          <w:sz w:val="28"/>
          <w:szCs w:val="28"/>
          <w:rtl/>
        </w:rPr>
        <w:t>ی</w:t>
      </w:r>
      <w:r w:rsidRPr="004658B0">
        <w:rPr>
          <w:rFonts w:cs="B Mitra" w:hint="eastAsia"/>
          <w:sz w:val="28"/>
          <w:szCs w:val="28"/>
          <w:rtl/>
        </w:rPr>
        <w:t>ه</w:t>
      </w:r>
      <w:r w:rsidRPr="004658B0">
        <w:rPr>
          <w:rFonts w:cs="B Mitra"/>
          <w:sz w:val="28"/>
          <w:szCs w:val="28"/>
          <w:rtl/>
        </w:rPr>
        <w:t xml:space="preserve"> السلام ، 1، فارس</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محمود حک</w:t>
      </w:r>
      <w:r w:rsidRPr="004658B0">
        <w:rPr>
          <w:rFonts w:cs="B Mitra" w:hint="cs"/>
          <w:sz w:val="28"/>
          <w:szCs w:val="28"/>
          <w:rtl/>
        </w:rPr>
        <w:t>ی</w:t>
      </w:r>
      <w:r w:rsidRPr="004658B0">
        <w:rPr>
          <w:rFonts w:cs="B Mitra" w:hint="eastAsia"/>
          <w:sz w:val="28"/>
          <w:szCs w:val="28"/>
          <w:rtl/>
        </w:rPr>
        <w:t>م</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قم، 1976 م.[1]</w:t>
      </w:r>
    </w:p>
    <w:p w:rsidR="00395B33" w:rsidRDefault="004658B0" w:rsidP="004658B0">
      <w:pPr>
        <w:rPr>
          <w:rFonts w:cs="B Mitra"/>
          <w:sz w:val="28"/>
          <w:szCs w:val="28"/>
          <w:rtl/>
        </w:rPr>
      </w:pPr>
      <w:r w:rsidRPr="004658B0">
        <w:rPr>
          <w:rFonts w:cs="B Mitra"/>
          <w:sz w:val="28"/>
          <w:szCs w:val="28"/>
          <w:rtl/>
        </w:rPr>
        <w:t>[1]. کرج</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عل</w:t>
      </w:r>
      <w:r w:rsidRPr="004658B0">
        <w:rPr>
          <w:rFonts w:cs="B Mitra" w:hint="cs"/>
          <w:sz w:val="28"/>
          <w:szCs w:val="28"/>
          <w:rtl/>
        </w:rPr>
        <w:t>ی</w:t>
      </w:r>
      <w:r w:rsidRPr="004658B0">
        <w:rPr>
          <w:rFonts w:cs="B Mitra" w:hint="eastAsia"/>
          <w:sz w:val="28"/>
          <w:szCs w:val="28"/>
          <w:rtl/>
        </w:rPr>
        <w:t>،</w:t>
      </w:r>
      <w:r w:rsidRPr="004658B0">
        <w:rPr>
          <w:rFonts w:cs="B Mitra"/>
          <w:sz w:val="28"/>
          <w:szCs w:val="28"/>
          <w:rtl/>
        </w:rPr>
        <w:t xml:space="preserve"> مجله فرهنگ کوثر، شماره 55.</w:t>
      </w:r>
    </w:p>
    <w:p w:rsidR="00395B33" w:rsidRDefault="00F14A53" w:rsidP="00F14A53">
      <w:pPr>
        <w:pStyle w:val="Heading3"/>
        <w:rPr>
          <w:rtl/>
        </w:rPr>
      </w:pPr>
      <w:r>
        <w:rPr>
          <w:rFonts w:hint="cs"/>
          <w:rtl/>
        </w:rPr>
        <w:t>9</w:t>
      </w:r>
    </w:p>
    <w:p w:rsidR="00395B33" w:rsidRDefault="00395B33" w:rsidP="001A2F80">
      <w:pPr>
        <w:rPr>
          <w:rFonts w:cs="B Mitra"/>
          <w:sz w:val="28"/>
          <w:szCs w:val="28"/>
          <w:rtl/>
        </w:rPr>
      </w:pPr>
    </w:p>
    <w:p w:rsidR="00395B33" w:rsidRDefault="00395B33" w:rsidP="001A2F80">
      <w:pPr>
        <w:rPr>
          <w:rFonts w:cs="B Mitra"/>
          <w:sz w:val="28"/>
          <w:szCs w:val="28"/>
          <w:rtl/>
        </w:rPr>
      </w:pPr>
    </w:p>
    <w:p w:rsidR="00395B33" w:rsidRDefault="00395B33" w:rsidP="001A2F80">
      <w:pPr>
        <w:rPr>
          <w:rFonts w:cs="B Mitra"/>
          <w:sz w:val="28"/>
          <w:szCs w:val="28"/>
          <w:rtl/>
        </w:rPr>
      </w:pPr>
    </w:p>
    <w:p w:rsidR="00395B33" w:rsidRDefault="00395B33" w:rsidP="001A2F80">
      <w:pPr>
        <w:rPr>
          <w:rFonts w:cs="B Mitra"/>
          <w:sz w:val="28"/>
          <w:szCs w:val="28"/>
          <w:rtl/>
        </w:rPr>
      </w:pPr>
    </w:p>
    <w:p w:rsidR="00395B33" w:rsidRDefault="00395B33" w:rsidP="001A2F80">
      <w:pPr>
        <w:rPr>
          <w:rFonts w:cs="B Mitra"/>
          <w:sz w:val="28"/>
          <w:szCs w:val="28"/>
          <w:rtl/>
        </w:rPr>
      </w:pPr>
    </w:p>
    <w:p w:rsidR="008D672C" w:rsidRPr="008D672C" w:rsidRDefault="008D672C" w:rsidP="001A2F80">
      <w:pPr>
        <w:rPr>
          <w:rFonts w:cs="B Mitra"/>
          <w:rtl/>
        </w:rPr>
      </w:pPr>
      <w:bookmarkStart w:id="0" w:name="_GoBack"/>
      <w:bookmarkEnd w:id="0"/>
    </w:p>
    <w:sectPr w:rsidR="008D672C" w:rsidRPr="008D672C" w:rsidSect="00362D27">
      <w:pgSz w:w="11906" w:h="16838"/>
      <w:pgMar w:top="993" w:right="849" w:bottom="1440" w:left="851" w:header="708" w:footer="708" w:gutter="0"/>
      <w:pgBorders w:offsetFrom="page">
        <w:top w:val="threeDEngrave" w:sz="24" w:space="24" w:color="538135" w:themeColor="accent6" w:themeShade="BF"/>
        <w:left w:val="threeDEngrave" w:sz="24" w:space="24" w:color="538135" w:themeColor="accent6" w:themeShade="BF"/>
        <w:bottom w:val="threeDEngrave" w:sz="24" w:space="24" w:color="538135" w:themeColor="accent6" w:themeShade="BF"/>
        <w:right w:val="threeDEngrave" w:sz="24" w:space="24" w:color="538135" w:themeColor="accent6" w:themeShade="BF"/>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27B5" w:rsidRDefault="00D327B5" w:rsidP="00362D27">
      <w:pPr>
        <w:spacing w:after="0" w:line="240" w:lineRule="auto"/>
      </w:pPr>
      <w:r>
        <w:separator/>
      </w:r>
    </w:p>
  </w:endnote>
  <w:endnote w:type="continuationSeparator" w:id="0">
    <w:p w:rsidR="00D327B5" w:rsidRDefault="00D327B5" w:rsidP="00362D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embedRegular r:id="rId1" w:fontKey="{627A56D5-4E04-468A-97FC-58D61CDCA498}"/>
    <w:embedBold r:id="rId2" w:fontKey="{9F855BCA-93FE-48B7-B79B-5CFC6A546B92}"/>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B Titr">
    <w:panose1 w:val="00000700000000000000"/>
    <w:charset w:val="B2"/>
    <w:family w:val="auto"/>
    <w:pitch w:val="variable"/>
    <w:sig w:usb0="00002001" w:usb1="80000000" w:usb2="00000008" w:usb3="00000000" w:csb0="00000040" w:csb1="00000000"/>
    <w:embedRegular r:id="rId3" w:fontKey="{5DB89A8C-B844-437E-8E12-0576E9DFEEDA}"/>
    <w:embedBold r:id="rId4" w:fontKey="{C74149C6-149A-426C-914D-5122C9172B3E}"/>
  </w:font>
  <w:font w:name="Calibri Light">
    <w:panose1 w:val="020F0302020204030204"/>
    <w:charset w:val="00"/>
    <w:family w:val="swiss"/>
    <w:pitch w:val="variable"/>
    <w:sig w:usb0="A0002AEF" w:usb1="4000207B" w:usb2="00000000" w:usb3="00000000" w:csb0="000001FF" w:csb1="00000000"/>
  </w:font>
  <w:font w:name="Traditional Arabic">
    <w:panose1 w:val="02010000000000000000"/>
    <w:charset w:val="B2"/>
    <w:family w:val="auto"/>
    <w:pitch w:val="variable"/>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embedRegular r:id="rId5" w:fontKey="{BB99DBBB-B3E0-493E-82B8-903B9CBBC893}"/>
    <w:embedBold r:id="rId6" w:fontKey="{625838ED-A67D-46EF-9906-D6924025C6C2}"/>
  </w:font>
  <w:font w:name="hashemi">
    <w:panose1 w:val="02000000000000000000"/>
    <w:charset w:val="00"/>
    <w:family w:val="auto"/>
    <w:pitch w:val="variable"/>
    <w:sig w:usb0="00002007" w:usb1="80000000" w:usb2="00000008" w:usb3="00000000" w:csb0="0000004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534235407"/>
      <w:docPartObj>
        <w:docPartGallery w:val="Page Numbers (Bottom of Page)"/>
        <w:docPartUnique/>
      </w:docPartObj>
    </w:sdtPr>
    <w:sdtContent>
      <w:p w:rsidR="00395B33" w:rsidRDefault="00395B33">
        <w:pPr>
          <w:pStyle w:val="Footer"/>
          <w:jc w:val="center"/>
        </w:pPr>
        <w:r>
          <w:fldChar w:fldCharType="begin"/>
        </w:r>
        <w:r>
          <w:instrText xml:space="preserve"> PAGE   \* MERGEFORMAT </w:instrText>
        </w:r>
        <w:r>
          <w:fldChar w:fldCharType="separate"/>
        </w:r>
        <w:r w:rsidR="002264C9">
          <w:rPr>
            <w:noProof/>
            <w:rtl/>
          </w:rPr>
          <w:t>241</w:t>
        </w:r>
        <w:r>
          <w:rPr>
            <w:noProof/>
          </w:rPr>
          <w:fldChar w:fldCharType="end"/>
        </w:r>
      </w:p>
    </w:sdtContent>
  </w:sdt>
  <w:p w:rsidR="00395B33" w:rsidRDefault="00395B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27B5" w:rsidRDefault="00D327B5" w:rsidP="00362D27">
      <w:pPr>
        <w:spacing w:after="0" w:line="240" w:lineRule="auto"/>
      </w:pPr>
      <w:r>
        <w:separator/>
      </w:r>
    </w:p>
  </w:footnote>
  <w:footnote w:type="continuationSeparator" w:id="0">
    <w:p w:rsidR="00D327B5" w:rsidRDefault="00D327B5" w:rsidP="00362D27">
      <w:pPr>
        <w:spacing w:after="0" w:line="240" w:lineRule="auto"/>
      </w:pPr>
      <w:r>
        <w:continuationSeparator/>
      </w:r>
    </w:p>
  </w:footnote>
  <w:footnote w:id="1">
    <w:p w:rsidR="00395B33" w:rsidRDefault="00395B33" w:rsidP="00B208B7">
      <w:pPr>
        <w:pStyle w:val="FootnoteText"/>
        <w:rPr>
          <w:rtl/>
        </w:rPr>
      </w:pPr>
      <w:r>
        <w:rPr>
          <w:rStyle w:val="FootnoteReference"/>
        </w:rPr>
        <w:footnoteRef/>
      </w:r>
      <w:r>
        <w:rPr>
          <w:rFonts w:cs="Times New Roman"/>
          <w:rtl/>
        </w:rPr>
        <w:t xml:space="preserve"> </w:t>
      </w:r>
      <w:r>
        <w:rPr>
          <w:rFonts w:cs="Times New Roman"/>
          <w:rtl/>
          <w:lang w:bidi="fa-IR"/>
        </w:rPr>
        <w:t>( 2) سورة نوح، الآية 22.</w:t>
      </w:r>
    </w:p>
  </w:footnote>
  <w:footnote w:id="2">
    <w:p w:rsidR="00395B33" w:rsidRDefault="00395B33" w:rsidP="00B208B7">
      <w:pPr>
        <w:pStyle w:val="FootnoteText"/>
        <w:rPr>
          <w:rtl/>
        </w:rPr>
      </w:pPr>
      <w:r>
        <w:rPr>
          <w:rStyle w:val="FootnoteReference"/>
        </w:rPr>
        <w:footnoteRef/>
      </w:r>
      <w:r>
        <w:rPr>
          <w:rFonts w:cs="Times New Roman"/>
          <w:rtl/>
        </w:rPr>
        <w:t xml:space="preserve"> </w:t>
      </w:r>
      <w:r>
        <w:rPr>
          <w:rFonts w:cs="Times New Roman"/>
          <w:rtl/>
          <w:lang w:bidi="fa-IR"/>
        </w:rPr>
        <w:t>( 3) سورة يونس، الآية 26.</w:t>
      </w:r>
    </w:p>
  </w:footnote>
  <w:footnote w:id="3">
    <w:p w:rsidR="00395B33" w:rsidRDefault="00395B33" w:rsidP="00B208B7">
      <w:pPr>
        <w:pStyle w:val="FootnoteText"/>
        <w:rPr>
          <w:rtl/>
        </w:rPr>
      </w:pPr>
      <w:r>
        <w:rPr>
          <w:rStyle w:val="FootnoteReference"/>
        </w:rPr>
        <w:footnoteRef/>
      </w:r>
      <w:r>
        <w:rPr>
          <w:rFonts w:cs="Times New Roman"/>
          <w:rtl/>
        </w:rPr>
        <w:t xml:space="preserve"> </w:t>
      </w:r>
      <w:r>
        <w:rPr>
          <w:rFonts w:cs="Times New Roman"/>
          <w:rtl/>
          <w:lang w:bidi="fa-IR"/>
        </w:rPr>
        <w:t>( 4) في ص و ط: هو.</w:t>
      </w:r>
    </w:p>
  </w:footnote>
  <w:footnote w:id="4">
    <w:p w:rsidR="00395B33" w:rsidRDefault="00395B33" w:rsidP="00B208B7">
      <w:pPr>
        <w:pStyle w:val="FootnoteText"/>
        <w:rPr>
          <w:rtl/>
        </w:rPr>
      </w:pPr>
      <w:r>
        <w:rPr>
          <w:rStyle w:val="FootnoteReference"/>
        </w:rPr>
        <w:footnoteRef/>
      </w:r>
      <w:r>
        <w:rPr>
          <w:rFonts w:cs="Times New Roman"/>
          <w:rtl/>
        </w:rPr>
        <w:t xml:space="preserve"> </w:t>
      </w:r>
      <w:r>
        <w:rPr>
          <w:rFonts w:cs="Times New Roman"/>
          <w:rtl/>
          <w:lang w:bidi="fa-IR"/>
        </w:rPr>
        <w:t>فراهيدى، خليل بن احمد، كتاب العين، 9جلد، نشر هجرت - قم، چاپ: دوم، 1409 ه.ق.</w:t>
      </w:r>
    </w:p>
  </w:footnote>
  <w:footnote w:id="5">
    <w:p w:rsidR="00395B33" w:rsidRDefault="00395B33" w:rsidP="00B208B7"/>
  </w:footnote>
  <w:footnote w:id="6">
    <w:p w:rsidR="00395B33" w:rsidRDefault="00395B33" w:rsidP="00B208B7">
      <w:pPr>
        <w:pStyle w:val="FootnoteText"/>
        <w:rPr>
          <w:rtl/>
        </w:rPr>
      </w:pPr>
      <w:r>
        <w:rPr>
          <w:rStyle w:val="FootnoteReference"/>
        </w:rPr>
        <w:footnoteRef/>
      </w:r>
      <w:r>
        <w:rPr>
          <w:rFonts w:cs="Times New Roman"/>
          <w:rtl/>
        </w:rPr>
        <w:t xml:space="preserve"> </w:t>
      </w:r>
      <w:r>
        <w:rPr>
          <w:rFonts w:cs="Times New Roman"/>
          <w:rtl/>
          <w:lang w:bidi="fa-IR"/>
        </w:rPr>
        <w:t>ازهرى، محمد بن احمد، تهذيب اللغة، 15جلد، دار احياء التراث العربي - بيروت، چاپ: اول، 1421 ه.ق.</w:t>
      </w:r>
    </w:p>
  </w:footnote>
  <w:footnote w:id="7">
    <w:p w:rsidR="00395B33" w:rsidRDefault="00395B33" w:rsidP="00B208B7">
      <w:pPr>
        <w:pStyle w:val="FootnoteText"/>
        <w:rPr>
          <w:rtl/>
        </w:rPr>
      </w:pPr>
      <w:r>
        <w:rPr>
          <w:rStyle w:val="FootnoteReference"/>
        </w:rPr>
        <w:footnoteRef/>
      </w:r>
      <w:r>
        <w:rPr>
          <w:rFonts w:cs="Times New Roman"/>
          <w:rtl/>
        </w:rPr>
        <w:t xml:space="preserve"> </w:t>
      </w:r>
      <w:r>
        <w:rPr>
          <w:rFonts w:cs="Times New Roman"/>
          <w:rtl/>
          <w:lang w:bidi="fa-IR"/>
        </w:rPr>
        <w:t>( 4) للشماخ فى ديوانه 21 و اللسان( حسن).</w:t>
      </w:r>
    </w:p>
  </w:footnote>
  <w:footnote w:id="8">
    <w:p w:rsidR="00395B33" w:rsidRDefault="00395B33" w:rsidP="00B208B7">
      <w:pPr>
        <w:pStyle w:val="FootnoteText"/>
        <w:rPr>
          <w:rtl/>
        </w:rPr>
      </w:pPr>
      <w:r>
        <w:rPr>
          <w:rStyle w:val="FootnoteReference"/>
        </w:rPr>
        <w:footnoteRef/>
      </w:r>
      <w:r>
        <w:rPr>
          <w:rFonts w:cs="Times New Roman"/>
          <w:rtl/>
        </w:rPr>
        <w:t xml:space="preserve"> </w:t>
      </w:r>
      <w:r>
        <w:rPr>
          <w:rFonts w:cs="Times New Roman"/>
          <w:rtl/>
          <w:lang w:bidi="fa-IR"/>
        </w:rPr>
        <w:t>ابن فارس، احمد بن فارس، معجم مقاييس اللغة، 6جلد، مكتب الاعلام الاسلامي - قم، چاپ: اول، 1404 ه.ق.</w:t>
      </w:r>
    </w:p>
  </w:footnote>
  <w:footnote w:id="9">
    <w:p w:rsidR="00395B33" w:rsidRDefault="00395B33" w:rsidP="00B208B7"/>
  </w:footnote>
  <w:footnote w:id="10">
    <w:p w:rsidR="00395B33" w:rsidRDefault="00395B33" w:rsidP="00B208B7"/>
  </w:footnote>
  <w:footnote w:id="11">
    <w:p w:rsidR="00395B33" w:rsidRDefault="00395B33" w:rsidP="00B208B7">
      <w:pPr>
        <w:pStyle w:val="FootnoteText"/>
        <w:rPr>
          <w:rtl/>
        </w:rPr>
      </w:pPr>
      <w:r>
        <w:rPr>
          <w:rStyle w:val="FootnoteReference"/>
        </w:rPr>
        <w:footnoteRef/>
      </w:r>
      <w:r>
        <w:rPr>
          <w:rFonts w:cs="Times New Roman"/>
          <w:rtl/>
        </w:rPr>
        <w:t xml:space="preserve"> </w:t>
      </w:r>
      <w:r>
        <w:rPr>
          <w:rFonts w:cs="Times New Roman"/>
          <w:rtl/>
          <w:lang w:bidi="fa-IR"/>
        </w:rPr>
        <w:t>ابن اثير، مبارك بن محمد، النهاية في غريب الحديث و الأثر، 5جلد، موسسه مطبوعاتي اسماعيليان - قم، چاپ: چهارم، 1367 ه.ش.</w:t>
      </w:r>
    </w:p>
  </w:footnote>
  <w:footnote w:id="12">
    <w:p w:rsidR="00395B33" w:rsidRDefault="00395B33" w:rsidP="00B208B7">
      <w:pPr>
        <w:pStyle w:val="FootnoteText"/>
        <w:rPr>
          <w:rtl/>
        </w:rPr>
      </w:pPr>
      <w:r>
        <w:rPr>
          <w:rStyle w:val="FootnoteReference"/>
        </w:rPr>
        <w:footnoteRef/>
      </w:r>
      <w:r>
        <w:rPr>
          <w:rFonts w:cs="Times New Roman"/>
          <w:rtl/>
        </w:rPr>
        <w:t xml:space="preserve"> </w:t>
      </w:r>
      <w:r>
        <w:rPr>
          <w:rFonts w:cs="Times New Roman"/>
          <w:rtl/>
          <w:lang w:bidi="fa-IR"/>
        </w:rPr>
        <w:t>ابن منظور، محمد بن مكرم، لسان العرب، 15جلد، دار صادر - بيروت، چاپ: سوم، 1414 ه.ق.</w:t>
      </w:r>
    </w:p>
  </w:footnote>
  <w:footnote w:id="13">
    <w:p w:rsidR="00395B33" w:rsidRDefault="00395B33" w:rsidP="00B208B7">
      <w:pPr>
        <w:pStyle w:val="FootnoteText"/>
        <w:rPr>
          <w:rtl/>
        </w:rPr>
      </w:pPr>
      <w:r>
        <w:rPr>
          <w:rStyle w:val="FootnoteReference"/>
        </w:rPr>
        <w:footnoteRef/>
      </w:r>
      <w:r>
        <w:rPr>
          <w:rFonts w:cs="Times New Roman"/>
          <w:rtl/>
        </w:rPr>
        <w:t xml:space="preserve"> </w:t>
      </w:r>
      <w:r>
        <w:rPr>
          <w:rFonts w:cs="Times New Roman"/>
          <w:rtl/>
          <w:lang w:bidi="fa-IR"/>
        </w:rPr>
        <w:t>فيومى، احمد بن محمد، المصباح المنير فى غريب الشرح الكبير للرافعى، 2جلد، موسسه دار الهجرة - قم، چاپ: دوم، 1414 ه.ق.</w:t>
      </w:r>
    </w:p>
  </w:footnote>
  <w:footnote w:id="14">
    <w:p w:rsidR="00395B33" w:rsidRDefault="00395B33" w:rsidP="00B208B7">
      <w:pPr>
        <w:pStyle w:val="FootnoteText"/>
        <w:rPr>
          <w:rtl/>
        </w:rPr>
      </w:pPr>
      <w:r>
        <w:rPr>
          <w:rStyle w:val="FootnoteReference"/>
        </w:rPr>
        <w:footnoteRef/>
      </w:r>
      <w:r>
        <w:rPr>
          <w:rFonts w:cs="Times New Roman"/>
          <w:rtl/>
        </w:rPr>
        <w:t xml:space="preserve"> </w:t>
      </w:r>
      <w:r>
        <w:rPr>
          <w:rFonts w:cs="Times New Roman"/>
          <w:rtl/>
          <w:lang w:bidi="fa-IR"/>
        </w:rPr>
        <w:t>فيروز آبادى، محمد بن يعقوب، القاموس المحيط، 4جلد، دار الكتب العلمية - بيروت، چاپ: اول، 1415 ه.ق.</w:t>
      </w:r>
    </w:p>
  </w:footnote>
  <w:footnote w:id="15">
    <w:p w:rsidR="00395B33" w:rsidRDefault="00395B33" w:rsidP="003A66BE">
      <w:pPr>
        <w:pStyle w:val="FootnoteText"/>
        <w:rPr>
          <w:rtl/>
        </w:rPr>
      </w:pPr>
      <w:r>
        <w:rPr>
          <w:rStyle w:val="FootnoteReference"/>
        </w:rPr>
        <w:footnoteRef/>
      </w:r>
      <w:r>
        <w:rPr>
          <w:rFonts w:cs="Times New Roman"/>
          <w:rtl/>
        </w:rPr>
        <w:t xml:space="preserve"> </w:t>
      </w:r>
      <w:r>
        <w:rPr>
          <w:rFonts w:cs="Times New Roman"/>
          <w:rtl/>
          <w:lang w:bidi="fa-IR"/>
        </w:rPr>
        <w:t>( 1). اسباب‏النّزول، واحدى، ص 298-/ 299؛ روح‏المعانى، ج 12، جزء 22، ص 21؛ جامع‏البيان، ج 12، جزء 22، ص 10-/ 12؛ الدرّالمنثور، ج 6، ص 603-/ 606.</w:t>
      </w:r>
    </w:p>
  </w:footnote>
  <w:footnote w:id="16">
    <w:p w:rsidR="00395B33" w:rsidRDefault="00395B33" w:rsidP="003A66BE">
      <w:pPr>
        <w:pStyle w:val="FootnoteText"/>
        <w:rPr>
          <w:rtl/>
        </w:rPr>
      </w:pPr>
      <w:r>
        <w:rPr>
          <w:rStyle w:val="FootnoteReference"/>
        </w:rPr>
        <w:footnoteRef/>
      </w:r>
      <w:r>
        <w:rPr>
          <w:rFonts w:cs="Times New Roman"/>
          <w:rtl/>
        </w:rPr>
        <w:t xml:space="preserve"> </w:t>
      </w:r>
      <w:r>
        <w:rPr>
          <w:rFonts w:cs="Times New Roman"/>
          <w:rtl/>
          <w:lang w:bidi="fa-IR"/>
        </w:rPr>
        <w:t>( 2). الاحتجاج، ج 1، ص 123؛ بحارالانوار، ج 10، ص 141؛ تفسير عيّاشى، ج 1، ص 250.</w:t>
      </w:r>
    </w:p>
  </w:footnote>
  <w:footnote w:id="17">
    <w:p w:rsidR="00395B33" w:rsidRDefault="00395B33" w:rsidP="003A66BE">
      <w:pPr>
        <w:pStyle w:val="FootnoteText"/>
        <w:rPr>
          <w:rtl/>
        </w:rPr>
      </w:pPr>
      <w:r>
        <w:rPr>
          <w:rStyle w:val="FootnoteReference"/>
        </w:rPr>
        <w:footnoteRef/>
      </w:r>
      <w:r>
        <w:rPr>
          <w:rFonts w:cs="Times New Roman"/>
          <w:rtl/>
        </w:rPr>
        <w:t xml:space="preserve"> </w:t>
      </w:r>
      <w:r>
        <w:rPr>
          <w:rFonts w:cs="Times New Roman"/>
          <w:rtl/>
          <w:lang w:bidi="fa-IR"/>
        </w:rPr>
        <w:t>( 3).« مباهله» به معناى نفرين و لعنت دو نفر يا دو گروه متنازع در پيشگاه خداوند، براى اثبات حقّانيّت خود و نابودى طرف مقابل است.( لسان‏العرب، ج 1، ص 522،« بهل»)</w:t>
      </w:r>
    </w:p>
  </w:footnote>
  <w:footnote w:id="18">
    <w:p w:rsidR="00395B33" w:rsidRDefault="00395B33" w:rsidP="003A66BE">
      <w:pPr>
        <w:pStyle w:val="FootnoteText"/>
        <w:rPr>
          <w:rtl/>
        </w:rPr>
      </w:pPr>
      <w:r>
        <w:rPr>
          <w:rStyle w:val="FootnoteReference"/>
        </w:rPr>
        <w:footnoteRef/>
      </w:r>
      <w:r>
        <w:rPr>
          <w:rFonts w:cs="Times New Roman"/>
          <w:rtl/>
        </w:rPr>
        <w:t xml:space="preserve"> </w:t>
      </w:r>
      <w:r>
        <w:rPr>
          <w:rFonts w:cs="Times New Roman"/>
          <w:rtl/>
          <w:lang w:bidi="fa-IR"/>
        </w:rPr>
        <w:t>( 4). آيه ياد شده درباره مباهله پيامبر صلى الله عليه و آله به همراه فاطمه، على، حسن و حسين عليهم السلام با نصاراى نجران است.( تفسير نورالثقلين، ج 1، ص 347-/ 349، ح 157-/ 166؛ الدرّالمنثور، ج 2، ص 230-/ 231؛ روح‏المعانى، ج 3، جزء 3، ص 297)</w:t>
      </w:r>
    </w:p>
  </w:footnote>
  <w:footnote w:id="19">
    <w:p w:rsidR="00395B33" w:rsidRDefault="00395B33" w:rsidP="003A66BE">
      <w:pPr>
        <w:pStyle w:val="FootnoteText"/>
        <w:rPr>
          <w:rtl/>
        </w:rPr>
      </w:pPr>
      <w:r>
        <w:rPr>
          <w:rStyle w:val="FootnoteReference"/>
        </w:rPr>
        <w:footnoteRef/>
      </w:r>
      <w:r>
        <w:rPr>
          <w:rFonts w:cs="Times New Roman"/>
          <w:rtl/>
        </w:rPr>
        <w:t xml:space="preserve"> </w:t>
      </w:r>
      <w:r>
        <w:rPr>
          <w:rFonts w:cs="Times New Roman"/>
          <w:rtl/>
          <w:lang w:bidi="fa-IR"/>
        </w:rPr>
        <w:t>( 1). طبق تاريخ مسلّم، پيامبر صلى الله عليه و آله امام حسن و امام حسين عليهما السلام را در مباهله شركت دادند.( التفسير الكبير، ج 3، ص 246-/ 248؛ الجامع لأحكام القرآن، قرطبى، ج 4، ص 67؛ روح‏المعانى، ج 3، جزء 3، ص 301؛ اسباب‏النّزول، واحدى، ص 74؛ الكشّاف، ج 1، ص 368)</w:t>
      </w:r>
    </w:p>
  </w:footnote>
  <w:footnote w:id="20">
    <w:p w:rsidR="00395B33" w:rsidRDefault="00395B33" w:rsidP="003A66BE">
      <w:pPr>
        <w:pStyle w:val="FootnoteText"/>
        <w:rPr>
          <w:rtl/>
        </w:rPr>
      </w:pPr>
      <w:r>
        <w:rPr>
          <w:rStyle w:val="FootnoteReference"/>
        </w:rPr>
        <w:footnoteRef/>
      </w:r>
      <w:r>
        <w:rPr>
          <w:rFonts w:cs="Times New Roman"/>
          <w:rtl/>
        </w:rPr>
        <w:t xml:space="preserve"> </w:t>
      </w:r>
      <w:r>
        <w:rPr>
          <w:rFonts w:cs="Times New Roman"/>
          <w:rtl/>
          <w:lang w:bidi="fa-IR"/>
        </w:rPr>
        <w:t>( 2). سلام خثعمى گويد: به امام صادق عليه السلام عرض كردم: اى فرزند رسول خدا، مراد از گفتار خداوند« أصلها ثابت و فرعها فى السّماء» چيست؟ حضرت فرمود: مراد از درخت، محمّد صلى الله عليه و آله است و شاخه اصلى آن على عليه السلام اميرالمؤمنين است و ميوه آن حسن و حسين عليهما السلام است و شاخه فرعى آن فاطمه عليها السلام است.( شواهدالتّنزيل، حاكم حسكانى، ج 1، ص 406)</w:t>
      </w:r>
    </w:p>
  </w:footnote>
  <w:footnote w:id="21">
    <w:p w:rsidR="00395B33" w:rsidRDefault="00395B33" w:rsidP="003A66BE">
      <w:pPr>
        <w:pStyle w:val="FootnoteText"/>
        <w:rPr>
          <w:rtl/>
        </w:rPr>
      </w:pPr>
      <w:r>
        <w:rPr>
          <w:rStyle w:val="FootnoteReference"/>
        </w:rPr>
        <w:footnoteRef/>
      </w:r>
      <w:r>
        <w:rPr>
          <w:rFonts w:cs="Times New Roman"/>
          <w:rtl/>
        </w:rPr>
        <w:t xml:space="preserve"> </w:t>
      </w:r>
      <w:r>
        <w:rPr>
          <w:rFonts w:cs="Times New Roman"/>
          <w:rtl/>
          <w:lang w:bidi="fa-IR"/>
        </w:rPr>
        <w:t>( 3). در روايات آمده است كه مقصود از« كلمات»، توسّل به‏پيامبر و على و فاطمه و حسن و حسين عليهم السلام است.( علل‏الشرايع، ج 1، ص 400، ح 1؛ تفسير نورالثقلين، ج 1، ص 67، ح 143-/ 148؛ الدرّالمنثور، ج 1، ص 147)</w:t>
      </w:r>
    </w:p>
  </w:footnote>
  <w:footnote w:id="22">
    <w:p w:rsidR="00395B33" w:rsidRDefault="00395B33" w:rsidP="003A66BE">
      <w:pPr>
        <w:pStyle w:val="FootnoteText"/>
        <w:rPr>
          <w:rtl/>
        </w:rPr>
      </w:pPr>
      <w:r>
        <w:rPr>
          <w:rStyle w:val="FootnoteReference"/>
        </w:rPr>
        <w:footnoteRef/>
      </w:r>
      <w:r>
        <w:rPr>
          <w:rFonts w:cs="Times New Roman"/>
          <w:rtl/>
        </w:rPr>
        <w:t xml:space="preserve"> </w:t>
      </w:r>
      <w:r>
        <w:rPr>
          <w:rFonts w:cs="Times New Roman"/>
          <w:rtl/>
          <w:lang w:bidi="fa-IR"/>
        </w:rPr>
        <w:t>( 4). در روايات، از جمله در روايتى از امام صادق عليه السلام« ذى‏القربى‏» اهل‏بيت رسول خدا، على، فاطمه، حسن و حسين عليهم السلام معرّفى شده‏اند( مجمع‏البيان، ج 9-/ 10، ص 43) در روايت آمده است:« من يقترف حسنة» كسى است كه ولايت اوصيا از آل‏محمّد صلى الله عليه و آله را بپذيرد.( تفسير نورالثقلين، ج 4، ص 571، ح 65)</w:t>
      </w:r>
    </w:p>
  </w:footnote>
  <w:footnote w:id="23">
    <w:p w:rsidR="00395B33" w:rsidRDefault="00395B33" w:rsidP="003A66BE">
      <w:pPr>
        <w:pStyle w:val="FootnoteText"/>
        <w:rPr>
          <w:rtl/>
        </w:rPr>
      </w:pPr>
      <w:r>
        <w:rPr>
          <w:rStyle w:val="FootnoteReference"/>
        </w:rPr>
        <w:footnoteRef/>
      </w:r>
      <w:r>
        <w:rPr>
          <w:rFonts w:cs="Times New Roman"/>
          <w:rtl/>
        </w:rPr>
        <w:t xml:space="preserve"> </w:t>
      </w:r>
      <w:r>
        <w:rPr>
          <w:rFonts w:cs="Times New Roman"/>
          <w:rtl/>
          <w:lang w:bidi="fa-IR"/>
        </w:rPr>
        <w:t>( 5). با توجّه به اينكه« إنّ اللّه غفور شكور» پس از موضوع محبّت اهل‏بيت عليهم السلام ذكر شده، مطلب مزبور را مى‏توان استفاده كرد.</w:t>
      </w:r>
    </w:p>
  </w:footnote>
  <w:footnote w:id="24">
    <w:p w:rsidR="00395B33" w:rsidRDefault="00395B33" w:rsidP="003A66BE">
      <w:pPr>
        <w:pStyle w:val="FootnoteText"/>
        <w:rPr>
          <w:rtl/>
        </w:rPr>
      </w:pPr>
      <w:r>
        <w:rPr>
          <w:rStyle w:val="FootnoteReference"/>
        </w:rPr>
        <w:footnoteRef/>
      </w:r>
      <w:r>
        <w:rPr>
          <w:rFonts w:cs="Times New Roman"/>
          <w:rtl/>
        </w:rPr>
        <w:t xml:space="preserve"> </w:t>
      </w:r>
      <w:r>
        <w:rPr>
          <w:rFonts w:cs="Times New Roman"/>
          <w:rtl/>
          <w:lang w:bidi="fa-IR"/>
        </w:rPr>
        <w:t>( 1). ابن‏عبّاس مى‏گويد: پيامبر صلى الله عليه و آله درباره آيات فرمود:« والشّمس و ضحيها» مراد، من هستم.« والقمر إذا تليها» على عليه السلام است.« والنّهار إذا جلّيها» حسن و حسين عليهما السلام است.( شواهد التّنزيل، حاكم حسكانى، ج 2، ص 333)</w:t>
      </w:r>
    </w:p>
  </w:footnote>
  <w:footnote w:id="25">
    <w:p w:rsidR="00395B33" w:rsidRDefault="00395B33" w:rsidP="003A66BE">
      <w:pPr>
        <w:pStyle w:val="FootnoteText"/>
        <w:rPr>
          <w:rtl/>
        </w:rPr>
      </w:pPr>
      <w:r>
        <w:rPr>
          <w:rStyle w:val="FootnoteReference"/>
        </w:rPr>
        <w:footnoteRef/>
      </w:r>
      <w:r>
        <w:rPr>
          <w:rFonts w:cs="Times New Roman"/>
          <w:rtl/>
        </w:rPr>
        <w:t xml:space="preserve"> </w:t>
      </w:r>
      <w:r>
        <w:rPr>
          <w:rFonts w:cs="Times New Roman"/>
          <w:rtl/>
          <w:lang w:bidi="fa-IR"/>
        </w:rPr>
        <w:t>( 2). جامع‏السّعادات، ج 1، ص 306.</w:t>
      </w:r>
    </w:p>
  </w:footnote>
  <w:footnote w:id="26">
    <w:p w:rsidR="00395B33" w:rsidRDefault="00395B33" w:rsidP="003A66BE">
      <w:pPr>
        <w:pStyle w:val="FootnoteText"/>
        <w:rPr>
          <w:rtl/>
        </w:rPr>
      </w:pPr>
      <w:r>
        <w:rPr>
          <w:rStyle w:val="FootnoteReference"/>
        </w:rPr>
        <w:footnoteRef/>
      </w:r>
      <w:r>
        <w:rPr>
          <w:rFonts w:cs="Times New Roman"/>
          <w:rtl/>
        </w:rPr>
        <w:t xml:space="preserve"> </w:t>
      </w:r>
      <w:r>
        <w:rPr>
          <w:rFonts w:cs="Times New Roman"/>
          <w:rtl/>
          <w:lang w:bidi="fa-IR"/>
        </w:rPr>
        <w:t>هاشمى رفسنجانى، اكبر، فرهنگ قرآن، 33جلد، بوستان كتاب قم (انتشارات دفتر تبليغات اسلامى حوزه علميه قم) - ايران - قم، چاپ: 2، 1383 ه.ش.</w:t>
      </w:r>
    </w:p>
  </w:footnote>
  <w:footnote w:id="27">
    <w:p w:rsidR="00395B33" w:rsidRDefault="00395B33" w:rsidP="003A66BE">
      <w:pPr>
        <w:pStyle w:val="FootnoteText"/>
        <w:rPr>
          <w:rtl/>
        </w:rPr>
      </w:pPr>
      <w:r>
        <w:rPr>
          <w:rStyle w:val="FootnoteReference"/>
        </w:rPr>
        <w:footnoteRef/>
      </w:r>
      <w:r>
        <w:rPr>
          <w:rFonts w:cs="Times New Roman"/>
          <w:rtl/>
        </w:rPr>
        <w:t xml:space="preserve"> </w:t>
      </w:r>
      <w:r>
        <w:rPr>
          <w:rFonts w:cs="Times New Roman"/>
          <w:rtl/>
          <w:lang w:bidi="fa-IR"/>
        </w:rPr>
        <w:t>( 2). جامع‏السّعادات، ج 1، ص 306.</w:t>
      </w:r>
    </w:p>
  </w:footnote>
  <w:footnote w:id="28">
    <w:p w:rsidR="00395B33" w:rsidRDefault="00395B33" w:rsidP="003A66BE">
      <w:pPr>
        <w:pStyle w:val="FootnoteText"/>
        <w:rPr>
          <w:rtl/>
        </w:rPr>
      </w:pPr>
      <w:r>
        <w:rPr>
          <w:rStyle w:val="FootnoteReference"/>
        </w:rPr>
        <w:footnoteRef/>
      </w:r>
      <w:r>
        <w:rPr>
          <w:rFonts w:cs="Times New Roman"/>
          <w:rtl/>
        </w:rPr>
        <w:t xml:space="preserve"> </w:t>
      </w:r>
      <w:r>
        <w:rPr>
          <w:rFonts w:cs="Times New Roman"/>
          <w:rtl/>
          <w:lang w:bidi="fa-IR"/>
        </w:rPr>
        <w:t>( 3). از سفارش خداوند به حسن خلق، اهمّيّت آن استفاده‏مى‏شود.</w:t>
      </w:r>
    </w:p>
  </w:footnote>
  <w:footnote w:id="29">
    <w:p w:rsidR="00395B33" w:rsidRDefault="00395B33" w:rsidP="003A66BE">
      <w:pPr>
        <w:pStyle w:val="FootnoteText"/>
        <w:rPr>
          <w:rtl/>
        </w:rPr>
      </w:pPr>
      <w:r>
        <w:rPr>
          <w:rStyle w:val="FootnoteReference"/>
        </w:rPr>
        <w:footnoteRef/>
      </w:r>
      <w:r>
        <w:rPr>
          <w:rFonts w:cs="Times New Roman"/>
          <w:rtl/>
        </w:rPr>
        <w:t xml:space="preserve"> </w:t>
      </w:r>
      <w:r>
        <w:rPr>
          <w:rFonts w:cs="Times New Roman"/>
          <w:rtl/>
          <w:lang w:bidi="fa-IR"/>
        </w:rPr>
        <w:t>( 1). از برخوردى كه با عبداللّه بن امّ مكتوم‏[ نابينا] در محضرپيامبر صلى الله عليه و آله صورت گرفت و نيز از مفهوم اعتراض خداوند به برخورد اين چنينى با ابن امّ مكتوم، برداشت مزبور قابل استفاده است.( مجمع‏البيان، ج 9-/ 10، ص 663-/ 664)</w:t>
      </w:r>
    </w:p>
  </w:footnote>
  <w:footnote w:id="30">
    <w:p w:rsidR="00395B33" w:rsidRDefault="00395B33" w:rsidP="003A66BE">
      <w:pPr>
        <w:pStyle w:val="FootnoteText"/>
        <w:rPr>
          <w:rtl/>
        </w:rPr>
      </w:pPr>
      <w:r>
        <w:rPr>
          <w:rStyle w:val="FootnoteReference"/>
        </w:rPr>
        <w:footnoteRef/>
      </w:r>
      <w:r>
        <w:rPr>
          <w:rFonts w:cs="Times New Roman"/>
          <w:rtl/>
        </w:rPr>
        <w:t xml:space="preserve"> </w:t>
      </w:r>
      <w:r>
        <w:rPr>
          <w:rFonts w:cs="Times New Roman"/>
          <w:rtl/>
          <w:lang w:bidi="fa-IR"/>
        </w:rPr>
        <w:t>( 2). استفاده از روش بهتر در مناظره، زمانى حاصل مى‏شود كه با خوش خلقى و مدارا همراه باشد.( همان، ج 7-/ 8، ص 449)</w:t>
      </w:r>
    </w:p>
  </w:footnote>
  <w:footnote w:id="31">
    <w:p w:rsidR="00395B33" w:rsidRDefault="00395B33" w:rsidP="003A66BE">
      <w:pPr>
        <w:pStyle w:val="FootnoteText"/>
        <w:rPr>
          <w:rtl/>
        </w:rPr>
      </w:pPr>
      <w:r>
        <w:rPr>
          <w:rStyle w:val="FootnoteReference"/>
        </w:rPr>
        <w:footnoteRef/>
      </w:r>
      <w:r>
        <w:rPr>
          <w:rFonts w:cs="Times New Roman"/>
          <w:rtl/>
        </w:rPr>
        <w:t xml:space="preserve"> </w:t>
      </w:r>
      <w:r>
        <w:rPr>
          <w:rFonts w:cs="Times New Roman"/>
          <w:rtl/>
          <w:lang w:bidi="fa-IR"/>
        </w:rPr>
        <w:t>( 1). كلمه« لنت» از مصدر« لين» ضدّ خشونت به معناى مهربانى و خوش‏خويى است.( مفردات، ص 752،« لين»)</w:t>
      </w:r>
    </w:p>
  </w:footnote>
  <w:footnote w:id="32">
    <w:p w:rsidR="00395B33" w:rsidRDefault="00395B33" w:rsidP="003A66BE">
      <w:pPr>
        <w:pStyle w:val="FootnoteText"/>
        <w:rPr>
          <w:rtl/>
        </w:rPr>
      </w:pPr>
      <w:r>
        <w:rPr>
          <w:rStyle w:val="FootnoteReference"/>
        </w:rPr>
        <w:footnoteRef/>
      </w:r>
      <w:r>
        <w:rPr>
          <w:rFonts w:cs="Times New Roman"/>
          <w:rtl/>
        </w:rPr>
        <w:t xml:space="preserve"> </w:t>
      </w:r>
      <w:r>
        <w:rPr>
          <w:rFonts w:cs="Times New Roman"/>
          <w:rtl/>
          <w:lang w:bidi="fa-IR"/>
        </w:rPr>
        <w:t>( 2). از امام صادق عليه السلام روايت شده است كه مقصود از« خلق عظيم» در آيه شريفه، سخاوت و حسن خلق است.( تفسير نورالثقلين، ج 5، ص 391، ح 23)</w:t>
      </w:r>
    </w:p>
  </w:footnote>
  <w:footnote w:id="33">
    <w:p w:rsidR="00395B33" w:rsidRDefault="00395B33" w:rsidP="003A66BE">
      <w:pPr>
        <w:pStyle w:val="FootnoteText"/>
        <w:rPr>
          <w:rtl/>
        </w:rPr>
      </w:pPr>
      <w:r>
        <w:rPr>
          <w:rStyle w:val="FootnoteReference"/>
        </w:rPr>
        <w:footnoteRef/>
      </w:r>
      <w:r>
        <w:rPr>
          <w:rFonts w:cs="Times New Roman"/>
          <w:rtl/>
        </w:rPr>
        <w:t xml:space="preserve"> </w:t>
      </w:r>
      <w:r>
        <w:rPr>
          <w:rFonts w:cs="Times New Roman"/>
          <w:rtl/>
          <w:lang w:bidi="fa-IR"/>
        </w:rPr>
        <w:t>( 3).« ذو حظّ عظيم» به كمال انسانى و خصال نيك تفسيرشده است.( الميزان، ج 17، ص 392)</w:t>
      </w:r>
    </w:p>
  </w:footnote>
  <w:footnote w:id="34">
    <w:p w:rsidR="00395B33" w:rsidRDefault="00395B33" w:rsidP="003A66BE">
      <w:pPr>
        <w:pStyle w:val="FootnoteText"/>
        <w:rPr>
          <w:rtl/>
        </w:rPr>
      </w:pPr>
      <w:r>
        <w:rPr>
          <w:rStyle w:val="FootnoteReference"/>
        </w:rPr>
        <w:footnoteRef/>
      </w:r>
      <w:r>
        <w:rPr>
          <w:rFonts w:cs="Times New Roman"/>
          <w:rtl/>
        </w:rPr>
        <w:t xml:space="preserve"> </w:t>
      </w:r>
      <w:r>
        <w:rPr>
          <w:rFonts w:cs="Times New Roman"/>
          <w:rtl/>
          <w:lang w:bidi="fa-IR"/>
        </w:rPr>
        <w:t>( 1). ر. ك: موسوعة كشّاف اصطلاحات الفنون و العلوم، ج 1، ص 667،« الحُسْن».</w:t>
      </w:r>
    </w:p>
  </w:footnote>
  <w:footnote w:id="35">
    <w:p w:rsidR="00395B33" w:rsidRDefault="00395B33" w:rsidP="003A66BE">
      <w:pPr>
        <w:pStyle w:val="FootnoteText"/>
        <w:rPr>
          <w:rtl/>
        </w:rPr>
      </w:pPr>
      <w:r>
        <w:rPr>
          <w:rStyle w:val="FootnoteReference"/>
        </w:rPr>
        <w:footnoteRef/>
      </w:r>
      <w:r>
        <w:rPr>
          <w:rFonts w:cs="Times New Roman"/>
          <w:rtl/>
        </w:rPr>
        <w:t xml:space="preserve"> </w:t>
      </w:r>
      <w:r>
        <w:rPr>
          <w:rFonts w:cs="Times New Roman"/>
          <w:rtl/>
          <w:lang w:bidi="fa-IR"/>
        </w:rPr>
        <w:t>( 2). مصطلحات علم الكلام‏الاسلامى، ج 1، ص 482-/ 483،« حُسن».</w:t>
      </w:r>
    </w:p>
  </w:footnote>
  <w:footnote w:id="36">
    <w:p w:rsidR="00395B33" w:rsidRDefault="00395B33" w:rsidP="003A66BE">
      <w:pPr>
        <w:pStyle w:val="FootnoteText"/>
        <w:rPr>
          <w:rtl/>
        </w:rPr>
      </w:pPr>
      <w:r>
        <w:rPr>
          <w:rStyle w:val="FootnoteReference"/>
        </w:rPr>
        <w:footnoteRef/>
      </w:r>
      <w:r>
        <w:rPr>
          <w:rFonts w:cs="Times New Roman"/>
          <w:rtl/>
        </w:rPr>
        <w:t xml:space="preserve"> </w:t>
      </w:r>
      <w:r>
        <w:rPr>
          <w:rFonts w:cs="Times New Roman"/>
          <w:rtl/>
          <w:lang w:bidi="fa-IR"/>
        </w:rPr>
        <w:t>( 3). استفهام در آيه، انكارى است( الميزان، ج 19، ص 110) يعنى نيكى، جواب نيكى است و چنين اصلى از نظر هر خردمندى پسنديده و خلاف آن قبيح است.</w:t>
      </w:r>
    </w:p>
  </w:footnote>
  <w:footnote w:id="37">
    <w:p w:rsidR="00395B33" w:rsidRDefault="00395B33" w:rsidP="003A66BE">
      <w:pPr>
        <w:pStyle w:val="FootnoteText"/>
        <w:rPr>
          <w:rtl/>
        </w:rPr>
      </w:pPr>
      <w:r>
        <w:rPr>
          <w:rStyle w:val="FootnoteReference"/>
        </w:rPr>
        <w:footnoteRef/>
      </w:r>
      <w:r>
        <w:rPr>
          <w:rFonts w:cs="Times New Roman"/>
          <w:rtl/>
        </w:rPr>
        <w:t xml:space="preserve"> </w:t>
      </w:r>
      <w:r>
        <w:rPr>
          <w:rFonts w:cs="Times New Roman"/>
          <w:rtl/>
          <w:lang w:bidi="fa-IR"/>
        </w:rPr>
        <w:t>( 4). جمله« إنّ اللّه نعمّا يعظكم به» به منزله تعليل براى دو امرى است كه در آيه آمده است. تعليل و نيز فعل مدح« نعم» اگرچه از ناحيه خداوند صادر شده، امّا يادآورى آن، مؤيّد اين معنا است كه عقل و عقلا نيز حسن آن را مى‏دانند.</w:t>
      </w:r>
    </w:p>
  </w:footnote>
  <w:footnote w:id="38">
    <w:p w:rsidR="00395B33" w:rsidRDefault="00395B33" w:rsidP="003A66BE">
      <w:pPr>
        <w:pStyle w:val="FootnoteText"/>
        <w:rPr>
          <w:rtl/>
        </w:rPr>
      </w:pPr>
      <w:r>
        <w:rPr>
          <w:rStyle w:val="FootnoteReference"/>
        </w:rPr>
        <w:footnoteRef/>
      </w:r>
      <w:r>
        <w:rPr>
          <w:rFonts w:cs="Times New Roman"/>
          <w:rtl/>
        </w:rPr>
        <w:t xml:space="preserve"> </w:t>
      </w:r>
      <w:r>
        <w:rPr>
          <w:rFonts w:cs="Times New Roman"/>
          <w:rtl/>
          <w:lang w:bidi="fa-IR"/>
        </w:rPr>
        <w:t>( 1).« فما لكم كيف تحكمون» استفهام تعجّبى است؛ يعنى با اينكه به حكم صريح عقل پيروى از كسى كه هدايت نيافته و قدرت بر هدايت ديگران ندارد روا نيست شما مشركان حكم به پيروى از معبودان خود مى‏كنيد[ كه نه هدايت يافته‏اند و نه قدرت بر هدايت دارند].( الميزان، ج 10، ص 61)</w:t>
      </w:r>
    </w:p>
  </w:footnote>
  <w:footnote w:id="39">
    <w:p w:rsidR="00395B33" w:rsidRDefault="00395B33" w:rsidP="003A66BE">
      <w:pPr>
        <w:pStyle w:val="FootnoteText"/>
        <w:rPr>
          <w:rtl/>
        </w:rPr>
      </w:pPr>
      <w:r>
        <w:rPr>
          <w:rStyle w:val="FootnoteReference"/>
        </w:rPr>
        <w:footnoteRef/>
      </w:r>
      <w:r>
        <w:rPr>
          <w:rFonts w:cs="Times New Roman"/>
          <w:rtl/>
        </w:rPr>
        <w:t xml:space="preserve"> </w:t>
      </w:r>
      <w:r>
        <w:rPr>
          <w:rFonts w:cs="Times New Roman"/>
          <w:rtl/>
          <w:lang w:bidi="fa-IR"/>
        </w:rPr>
        <w:t>( 2). استفهام، انكارى است؛ يعنى علم و جهل يكسان نيست( مجمع‏البيان، ج 3-/ 4، ص 470) و چنين استفهامى از سوى خداى حكيم از آن جهت است كه پاسخش نزد عقلا و متفكّران بديهى و روشن است.( تفسير التحريروالتنوير، ج 4، جزء 7، ص 243)</w:t>
      </w:r>
    </w:p>
  </w:footnote>
  <w:footnote w:id="40">
    <w:p w:rsidR="00395B33" w:rsidRDefault="00395B33" w:rsidP="003A66BE">
      <w:pPr>
        <w:pStyle w:val="FootnoteText"/>
        <w:rPr>
          <w:rtl/>
        </w:rPr>
      </w:pPr>
      <w:r>
        <w:rPr>
          <w:rStyle w:val="FootnoteReference"/>
        </w:rPr>
        <w:footnoteRef/>
      </w:r>
      <w:r>
        <w:rPr>
          <w:rFonts w:cs="Times New Roman"/>
          <w:rtl/>
        </w:rPr>
        <w:t xml:space="preserve"> </w:t>
      </w:r>
      <w:r>
        <w:rPr>
          <w:rFonts w:cs="Times New Roman"/>
          <w:rtl/>
          <w:lang w:bidi="fa-IR"/>
        </w:rPr>
        <w:t>( 1). مفردات، ص 235،« حسن».</w:t>
      </w:r>
    </w:p>
  </w:footnote>
  <w:footnote w:id="41">
    <w:p w:rsidR="00395B33" w:rsidRDefault="00395B33" w:rsidP="003A66BE">
      <w:pPr>
        <w:pStyle w:val="FootnoteText"/>
        <w:rPr>
          <w:rtl/>
        </w:rPr>
      </w:pPr>
      <w:r>
        <w:rPr>
          <w:rStyle w:val="FootnoteReference"/>
        </w:rPr>
        <w:footnoteRef/>
      </w:r>
      <w:r>
        <w:rPr>
          <w:rFonts w:cs="Times New Roman"/>
          <w:rtl/>
        </w:rPr>
        <w:t xml:space="preserve"> </w:t>
      </w:r>
      <w:r>
        <w:rPr>
          <w:rFonts w:cs="Times New Roman"/>
          <w:rtl/>
          <w:lang w:bidi="fa-IR"/>
        </w:rPr>
        <w:t>( 2). مجمع‏البيان، ج 1-/ 2، ص 530.</w:t>
      </w:r>
    </w:p>
  </w:footnote>
  <w:footnote w:id="42">
    <w:p w:rsidR="00395B33" w:rsidRDefault="00395B33" w:rsidP="003A66BE">
      <w:pPr>
        <w:pStyle w:val="FootnoteText"/>
        <w:rPr>
          <w:rtl/>
        </w:rPr>
      </w:pPr>
      <w:r>
        <w:rPr>
          <w:rStyle w:val="FootnoteReference"/>
        </w:rPr>
        <w:footnoteRef/>
      </w:r>
      <w:r>
        <w:rPr>
          <w:rFonts w:cs="Times New Roman"/>
          <w:rtl/>
        </w:rPr>
        <w:t xml:space="preserve"> </w:t>
      </w:r>
      <w:r>
        <w:rPr>
          <w:rFonts w:cs="Times New Roman"/>
          <w:rtl/>
          <w:lang w:bidi="fa-IR"/>
        </w:rPr>
        <w:t>( 3). طبق يك احتمال،« و يدرءون بالحسنة السّيّئة» به اين معنا است كه بديهاى ديگران را با برخورد و كار نيك دفع مى‏كنند.( همان، ج 5-/ 6، ص 444)</w:t>
      </w:r>
    </w:p>
  </w:footnote>
  <w:footnote w:id="43">
    <w:p w:rsidR="00395B33" w:rsidRDefault="00395B33" w:rsidP="003A66BE">
      <w:pPr>
        <w:pStyle w:val="FootnoteText"/>
        <w:rPr>
          <w:rtl/>
        </w:rPr>
      </w:pPr>
      <w:r>
        <w:rPr>
          <w:rStyle w:val="FootnoteReference"/>
        </w:rPr>
        <w:footnoteRef/>
      </w:r>
      <w:r>
        <w:rPr>
          <w:rFonts w:cs="Times New Roman"/>
          <w:rtl/>
        </w:rPr>
        <w:t xml:space="preserve"> </w:t>
      </w:r>
      <w:r>
        <w:rPr>
          <w:rFonts w:cs="Times New Roman"/>
          <w:rtl/>
          <w:lang w:bidi="fa-IR"/>
        </w:rPr>
        <w:t>( 1). معناى« للّذين أحسنوا ...» اين است كه براى كسانى كه در دنيا احسان مى‏كنند حسنه‏اى در آخرت خواهد بود و آن حسنه، بهشت است.( روح‏المعانى، ج 13، جزء 23، ص 365)</w:t>
      </w:r>
    </w:p>
  </w:footnote>
  <w:footnote w:id="44">
    <w:p w:rsidR="00395B33" w:rsidRDefault="00395B33" w:rsidP="003A66BE">
      <w:pPr>
        <w:pStyle w:val="FootnoteText"/>
        <w:rPr>
          <w:rtl/>
        </w:rPr>
      </w:pPr>
      <w:r>
        <w:rPr>
          <w:rStyle w:val="FootnoteReference"/>
        </w:rPr>
        <w:footnoteRef/>
      </w:r>
      <w:r>
        <w:rPr>
          <w:rFonts w:cs="Times New Roman"/>
          <w:rtl/>
        </w:rPr>
        <w:t xml:space="preserve"> </w:t>
      </w:r>
      <w:r>
        <w:rPr>
          <w:rFonts w:cs="Times New Roman"/>
          <w:rtl/>
          <w:lang w:bidi="fa-IR"/>
        </w:rPr>
        <w:t>( 1). از آنجا كه جمله« قال ...» در پاسخ به درخواست حسنه‏از سوى موسى عليه السلام بيان شده، به دست مى‏آيد كه مقصود از رحمت، حسنه درخواست شده است.</w:t>
      </w:r>
    </w:p>
  </w:footnote>
  <w:footnote w:id="45">
    <w:p w:rsidR="00395B33" w:rsidRDefault="00395B33" w:rsidP="003A66BE">
      <w:pPr>
        <w:pStyle w:val="FootnoteText"/>
        <w:rPr>
          <w:rtl/>
        </w:rPr>
      </w:pPr>
      <w:r>
        <w:rPr>
          <w:rStyle w:val="FootnoteReference"/>
        </w:rPr>
        <w:footnoteRef/>
      </w:r>
      <w:r>
        <w:rPr>
          <w:rFonts w:cs="Times New Roman"/>
          <w:rtl/>
        </w:rPr>
        <w:t xml:space="preserve"> </w:t>
      </w:r>
      <w:r>
        <w:rPr>
          <w:rFonts w:cs="Times New Roman"/>
          <w:rtl/>
          <w:lang w:bidi="fa-IR"/>
        </w:rPr>
        <w:t>( 2).« هدنا» از« هاد، يهود» در اصل به معناى رجوع است و مقصود اين است كه ما با توبه خود به سوى تو رجوع كرديم.( التّبيان، ج 4، ص 557)</w:t>
      </w:r>
    </w:p>
  </w:footnote>
  <w:footnote w:id="46">
    <w:p w:rsidR="00395B33" w:rsidRDefault="00395B33" w:rsidP="003A66BE">
      <w:pPr>
        <w:pStyle w:val="FootnoteText"/>
        <w:rPr>
          <w:rtl/>
        </w:rPr>
      </w:pPr>
      <w:r>
        <w:rPr>
          <w:rStyle w:val="FootnoteReference"/>
        </w:rPr>
        <w:footnoteRef/>
      </w:r>
      <w:r>
        <w:rPr>
          <w:rFonts w:cs="Times New Roman"/>
          <w:rtl/>
        </w:rPr>
        <w:t xml:space="preserve"> </w:t>
      </w:r>
      <w:r>
        <w:rPr>
          <w:rFonts w:cs="Times New Roman"/>
          <w:rtl/>
          <w:lang w:bidi="fa-IR"/>
        </w:rPr>
        <w:t>( 1).« هدنا» از« هاد، يهود» در اصل به معناى رجوع است ومقصود اين است كه ما با توبه خود به سوى تو رجوع كرديم.( التّبيان، ج 4، ص 557)</w:t>
      </w:r>
    </w:p>
  </w:footnote>
  <w:footnote w:id="47">
    <w:p w:rsidR="00395B33" w:rsidRDefault="00395B33" w:rsidP="003A66BE">
      <w:pPr>
        <w:pStyle w:val="FootnoteText"/>
        <w:rPr>
          <w:rtl/>
        </w:rPr>
      </w:pPr>
      <w:r>
        <w:rPr>
          <w:rStyle w:val="FootnoteReference"/>
        </w:rPr>
        <w:footnoteRef/>
      </w:r>
      <w:r>
        <w:rPr>
          <w:rFonts w:cs="Times New Roman"/>
          <w:rtl/>
        </w:rPr>
        <w:t xml:space="preserve"> </w:t>
      </w:r>
      <w:r>
        <w:rPr>
          <w:rFonts w:cs="Times New Roman"/>
          <w:rtl/>
          <w:lang w:bidi="fa-IR"/>
        </w:rPr>
        <w:t>( 1).« لام» در« لنا» تعليليّه است و تقديم« لنا» دلالت بر حصردارد، بنابراين« لنا هذه» يعنى اين رفاه، آسايش و حسنه، تنها به سبب ميمنت و پربركتى خود ما است.</w:t>
      </w:r>
    </w:p>
  </w:footnote>
  <w:footnote w:id="48">
    <w:p w:rsidR="00395B33" w:rsidRDefault="00395B33" w:rsidP="003A66BE">
      <w:pPr>
        <w:pStyle w:val="FootnoteText"/>
        <w:rPr>
          <w:rtl/>
        </w:rPr>
      </w:pPr>
      <w:r>
        <w:rPr>
          <w:rStyle w:val="FootnoteReference"/>
        </w:rPr>
        <w:footnoteRef/>
      </w:r>
      <w:r>
        <w:rPr>
          <w:rFonts w:cs="Times New Roman"/>
          <w:rtl/>
        </w:rPr>
        <w:t xml:space="preserve"> </w:t>
      </w:r>
      <w:r>
        <w:rPr>
          <w:rFonts w:cs="Times New Roman"/>
          <w:rtl/>
          <w:lang w:bidi="fa-IR"/>
        </w:rPr>
        <w:t>( 1). از اميرالمؤمنين عليه السلام درباره آيه« من جاء بالحسنة ...» روايت شده است: حسنه، دوستى ما اهل‏بيت است.( بحارالانوار، ج 36، ص 186، ح 185)</w:t>
      </w:r>
    </w:p>
  </w:footnote>
  <w:footnote w:id="49">
    <w:p w:rsidR="00395B33" w:rsidRDefault="00395B33" w:rsidP="003A66BE">
      <w:pPr>
        <w:pStyle w:val="FootnoteText"/>
        <w:rPr>
          <w:rtl/>
        </w:rPr>
      </w:pPr>
      <w:r>
        <w:rPr>
          <w:rStyle w:val="FootnoteReference"/>
        </w:rPr>
        <w:footnoteRef/>
      </w:r>
      <w:r>
        <w:rPr>
          <w:rFonts w:cs="Times New Roman"/>
          <w:rtl/>
        </w:rPr>
        <w:t xml:space="preserve"> </w:t>
      </w:r>
      <w:r>
        <w:rPr>
          <w:rFonts w:cs="Times New Roman"/>
          <w:rtl/>
          <w:lang w:bidi="fa-IR"/>
        </w:rPr>
        <w:t>( 2). برخى مفسّران گفته‏اند: مقصود از« حسنه» در آيه يادشده، دوستى نزديكان رسول خدا صلى الله عليه و آله است.( روح‏المعانى، ج 14، جزء 25، ص 52) همين مطلب در روايتى از امام حسن عليه السلام نقل شده است.( مجمع‏البيان، ج 9-/ 10، ص 44)</w:t>
      </w:r>
    </w:p>
  </w:footnote>
  <w:footnote w:id="50">
    <w:p w:rsidR="00395B33" w:rsidRDefault="00395B33" w:rsidP="003A66BE">
      <w:pPr>
        <w:pStyle w:val="FootnoteText"/>
        <w:rPr>
          <w:rtl/>
        </w:rPr>
      </w:pPr>
      <w:r>
        <w:rPr>
          <w:rStyle w:val="FootnoteReference"/>
        </w:rPr>
        <w:footnoteRef/>
      </w:r>
      <w:r>
        <w:rPr>
          <w:rFonts w:cs="Times New Roman"/>
          <w:rtl/>
        </w:rPr>
        <w:t xml:space="preserve"> </w:t>
      </w:r>
      <w:r>
        <w:rPr>
          <w:rFonts w:cs="Times New Roman"/>
          <w:rtl/>
          <w:lang w:bidi="fa-IR"/>
        </w:rPr>
        <w:t>( 1). برخى از مفسّران،« حسنه» را در اين آيه به آسايش و رفاه مادّى تفسير كرده‏اند.( التّبيان، ج 4، ص 475)</w:t>
      </w:r>
    </w:p>
  </w:footnote>
  <w:footnote w:id="51">
    <w:p w:rsidR="00395B33" w:rsidRDefault="00395B33" w:rsidP="003A66BE">
      <w:pPr>
        <w:pStyle w:val="FootnoteText"/>
        <w:rPr>
          <w:rtl/>
        </w:rPr>
      </w:pPr>
      <w:r>
        <w:rPr>
          <w:rStyle w:val="FootnoteReference"/>
        </w:rPr>
        <w:footnoteRef/>
      </w:r>
      <w:r>
        <w:rPr>
          <w:rFonts w:cs="Times New Roman"/>
          <w:rtl/>
        </w:rPr>
        <w:t xml:space="preserve"> </w:t>
      </w:r>
      <w:r>
        <w:rPr>
          <w:rFonts w:cs="Times New Roman"/>
          <w:rtl/>
          <w:lang w:bidi="fa-IR"/>
        </w:rPr>
        <w:t>( 2). برخى فاعل« يقولوا» را يهود و برخى منافقان و برخى‏اعمّ از آن دو دانسته‏اند و عدّه‏اى نيز گفته‏اند: مقصود كسانى‏اند كه در آيه پيشين از آنان ياد شده است كه درباره مسلمانان معترض به حكم جهاد است.( مجمع‏البيان، ج 3-/ 4، ص 121) برداشت با توجّه به احتمال اخير است.</w:t>
      </w:r>
    </w:p>
  </w:footnote>
  <w:footnote w:id="52">
    <w:p w:rsidR="00395B33" w:rsidRDefault="00395B33" w:rsidP="003A66BE">
      <w:pPr>
        <w:pStyle w:val="FootnoteText"/>
        <w:rPr>
          <w:rtl/>
        </w:rPr>
      </w:pPr>
      <w:r>
        <w:rPr>
          <w:rStyle w:val="FootnoteReference"/>
        </w:rPr>
        <w:footnoteRef/>
      </w:r>
      <w:r>
        <w:rPr>
          <w:rFonts w:cs="Times New Roman"/>
          <w:rtl/>
        </w:rPr>
        <w:t xml:space="preserve"> </w:t>
      </w:r>
      <w:r>
        <w:rPr>
          <w:rFonts w:cs="Times New Roman"/>
          <w:rtl/>
          <w:lang w:bidi="fa-IR"/>
        </w:rPr>
        <w:t>هاشمى رفسنجانى، اكبر، فرهنگ قرآن، 33جلد، بوستان كتاب قم (انتشارات دفتر تبليغات اسلامى حوزه علميه قم) - ايران - قم، چاپ: 2، 1383 ه.ش.</w:t>
      </w:r>
    </w:p>
  </w:footnote>
  <w:footnote w:id="53">
    <w:p w:rsidR="00395B33" w:rsidRDefault="00395B33" w:rsidP="003A66BE">
      <w:pPr>
        <w:pStyle w:val="FootnoteText"/>
        <w:rPr>
          <w:rtl/>
        </w:rPr>
      </w:pPr>
      <w:r>
        <w:rPr>
          <w:rStyle w:val="FootnoteReference"/>
        </w:rPr>
        <w:footnoteRef/>
      </w:r>
      <w:r>
        <w:rPr>
          <w:rFonts w:cs="Times New Roman"/>
          <w:rtl/>
        </w:rPr>
        <w:t xml:space="preserve"> </w:t>
      </w:r>
      <w:r>
        <w:rPr>
          <w:rFonts w:cs="Times New Roman"/>
          <w:rtl/>
          <w:lang w:bidi="fa-IR"/>
        </w:rPr>
        <w:t>مركز فرهنگ و معارف قرآن، فرهنگ موضوعى تفاسير، 3جلد، بوستان كتاب قم (انتشارات دفتر تبليغات اسلامى حوزه علميه قم) - ايران - قم، چاپ: 2، 1388 ه.ش.</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7346FE"/>
    <w:multiLevelType w:val="hybridMultilevel"/>
    <w:tmpl w:val="7C38F2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64D647C"/>
    <w:multiLevelType w:val="hybridMultilevel"/>
    <w:tmpl w:val="768659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B2F0FF0"/>
    <w:multiLevelType w:val="hybridMultilevel"/>
    <w:tmpl w:val="377E57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saveSubsetFonts/>
  <w:hideSpellingErrors/>
  <w:hideGrammaticalErrors/>
  <w:stylePaneFormatFilter w:val="3F24" w:allStyles="0" w:customStyles="0" w:latentStyles="1"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3B4C"/>
    <w:rsid w:val="00054F69"/>
    <w:rsid w:val="0017616F"/>
    <w:rsid w:val="001806C1"/>
    <w:rsid w:val="001A2F80"/>
    <w:rsid w:val="001A6347"/>
    <w:rsid w:val="002264C9"/>
    <w:rsid w:val="002D7902"/>
    <w:rsid w:val="002F6D0C"/>
    <w:rsid w:val="00334B64"/>
    <w:rsid w:val="00362D27"/>
    <w:rsid w:val="00395B33"/>
    <w:rsid w:val="003A66BE"/>
    <w:rsid w:val="004658B0"/>
    <w:rsid w:val="00481260"/>
    <w:rsid w:val="00491014"/>
    <w:rsid w:val="0050539F"/>
    <w:rsid w:val="0053319A"/>
    <w:rsid w:val="00575DB9"/>
    <w:rsid w:val="005832DF"/>
    <w:rsid w:val="005B76A9"/>
    <w:rsid w:val="006360A6"/>
    <w:rsid w:val="006409CE"/>
    <w:rsid w:val="006B3B4C"/>
    <w:rsid w:val="006C2911"/>
    <w:rsid w:val="006C56C3"/>
    <w:rsid w:val="0072070C"/>
    <w:rsid w:val="00743BF8"/>
    <w:rsid w:val="00794FBF"/>
    <w:rsid w:val="007D0F68"/>
    <w:rsid w:val="007F0692"/>
    <w:rsid w:val="00827FA4"/>
    <w:rsid w:val="008D672C"/>
    <w:rsid w:val="00964773"/>
    <w:rsid w:val="009C272B"/>
    <w:rsid w:val="00A1272E"/>
    <w:rsid w:val="00A16059"/>
    <w:rsid w:val="00A210F6"/>
    <w:rsid w:val="00AB17B4"/>
    <w:rsid w:val="00AC3DC8"/>
    <w:rsid w:val="00B021A4"/>
    <w:rsid w:val="00B208B7"/>
    <w:rsid w:val="00B242C6"/>
    <w:rsid w:val="00B56A8F"/>
    <w:rsid w:val="00BB4F71"/>
    <w:rsid w:val="00C30C29"/>
    <w:rsid w:val="00C57F0F"/>
    <w:rsid w:val="00C87481"/>
    <w:rsid w:val="00CD4547"/>
    <w:rsid w:val="00D232F7"/>
    <w:rsid w:val="00D327B5"/>
    <w:rsid w:val="00D61EFD"/>
    <w:rsid w:val="00DA5B07"/>
    <w:rsid w:val="00E54515"/>
    <w:rsid w:val="00E7123D"/>
    <w:rsid w:val="00F14A53"/>
    <w:rsid w:val="00F53338"/>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865E0C"/>
  <w15:chartTrackingRefBased/>
  <w15:docId w15:val="{F7537ABE-668F-455A-B9D1-755B2E7C9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lang w:val="en-US" w:eastAsia="en-US" w:bidi="fa-IR"/>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3B4C"/>
    <w:pPr>
      <w:bidi/>
      <w:spacing w:after="160" w:line="259" w:lineRule="auto"/>
    </w:pPr>
    <w:rPr>
      <w:rFonts w:asciiTheme="minorHAnsi" w:hAnsiTheme="minorHAnsi" w:cstheme="minorBidi"/>
      <w:sz w:val="22"/>
      <w:szCs w:val="22"/>
    </w:rPr>
  </w:style>
  <w:style w:type="paragraph" w:styleId="Heading1">
    <w:name w:val="heading 1"/>
    <w:basedOn w:val="Normal"/>
    <w:next w:val="Normal"/>
    <w:link w:val="Heading1Char"/>
    <w:autoRedefine/>
    <w:uiPriority w:val="9"/>
    <w:qFormat/>
    <w:rsid w:val="00362D27"/>
    <w:pPr>
      <w:keepNext/>
      <w:keepLines/>
      <w:spacing w:after="0" w:line="240" w:lineRule="auto"/>
      <w:outlineLvl w:val="0"/>
    </w:pPr>
    <w:rPr>
      <w:rFonts w:ascii="Cambria" w:eastAsia="Times New Roman" w:hAnsi="Cambria" w:cs="B Titr"/>
      <w:b/>
      <w:color w:val="000000" w:themeColor="text1"/>
      <w:sz w:val="28"/>
      <w:szCs w:val="28"/>
    </w:rPr>
  </w:style>
  <w:style w:type="paragraph" w:styleId="Heading2">
    <w:name w:val="heading 2"/>
    <w:basedOn w:val="Normal"/>
    <w:next w:val="Normal"/>
    <w:link w:val="Heading2Char"/>
    <w:autoRedefine/>
    <w:uiPriority w:val="9"/>
    <w:unhideWhenUsed/>
    <w:qFormat/>
    <w:rsid w:val="00362D27"/>
    <w:pPr>
      <w:keepNext/>
      <w:keepLines/>
      <w:spacing w:after="0" w:line="240" w:lineRule="auto"/>
      <w:outlineLvl w:val="1"/>
    </w:pPr>
    <w:rPr>
      <w:rFonts w:asciiTheme="majorHAnsi" w:eastAsiaTheme="majorEastAsia" w:hAnsiTheme="majorHAnsi" w:cs="B Titr"/>
      <w:color w:val="0D0D0D" w:themeColor="text1" w:themeTint="F2"/>
      <w:sz w:val="28"/>
      <w:szCs w:val="26"/>
    </w:rPr>
  </w:style>
  <w:style w:type="paragraph" w:styleId="Heading3">
    <w:name w:val="heading 3"/>
    <w:basedOn w:val="Normal"/>
    <w:next w:val="Normal"/>
    <w:link w:val="Heading3Char"/>
    <w:autoRedefine/>
    <w:uiPriority w:val="9"/>
    <w:unhideWhenUsed/>
    <w:qFormat/>
    <w:rsid w:val="009C272B"/>
    <w:pPr>
      <w:keepNext/>
      <w:keepLines/>
      <w:spacing w:after="0" w:line="240" w:lineRule="auto"/>
      <w:outlineLvl w:val="2"/>
    </w:pPr>
    <w:rPr>
      <w:rFonts w:asciiTheme="majorHAnsi" w:eastAsiaTheme="majorEastAsia" w:hAnsiTheme="majorHAnsi" w:cs="B Titr"/>
      <w:bCs/>
      <w:color w:val="000000" w:themeColor="text1"/>
      <w:sz w:val="24"/>
      <w:szCs w:val="24"/>
    </w:rPr>
  </w:style>
  <w:style w:type="paragraph" w:styleId="Heading4">
    <w:name w:val="heading 4"/>
    <w:basedOn w:val="Normal"/>
    <w:next w:val="Normal"/>
    <w:link w:val="Heading4Char"/>
    <w:autoRedefine/>
    <w:uiPriority w:val="9"/>
    <w:unhideWhenUsed/>
    <w:qFormat/>
    <w:rsid w:val="00362D27"/>
    <w:pPr>
      <w:keepNext/>
      <w:keepLines/>
      <w:spacing w:after="0" w:line="240" w:lineRule="auto"/>
      <w:outlineLvl w:val="3"/>
    </w:pPr>
    <w:rPr>
      <w:rFonts w:asciiTheme="majorHAnsi" w:eastAsiaTheme="majorEastAsia" w:hAnsiTheme="majorHAnsi" w:cs="B Titr"/>
      <w:i/>
      <w:color w:val="0D0D0D" w:themeColor="text1" w:themeTint="F2"/>
    </w:rPr>
  </w:style>
  <w:style w:type="paragraph" w:styleId="Heading5">
    <w:name w:val="heading 5"/>
    <w:basedOn w:val="Normal"/>
    <w:next w:val="Normal"/>
    <w:link w:val="Heading5Char"/>
    <w:autoRedefine/>
    <w:uiPriority w:val="9"/>
    <w:semiHidden/>
    <w:unhideWhenUsed/>
    <w:qFormat/>
    <w:rsid w:val="00362D27"/>
    <w:pPr>
      <w:keepNext/>
      <w:keepLines/>
      <w:spacing w:after="0" w:line="240" w:lineRule="auto"/>
      <w:outlineLvl w:val="4"/>
    </w:pPr>
    <w:rPr>
      <w:rFonts w:asciiTheme="majorHAnsi" w:eastAsiaTheme="majorEastAsia" w:hAnsiTheme="majorHAnsi" w:cs="B Titr"/>
      <w:color w:val="000000" w:themeColor="tex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62D27"/>
    <w:rPr>
      <w:rFonts w:ascii="Cambria" w:eastAsia="Times New Roman" w:hAnsi="Cambria" w:cs="B Titr"/>
      <w:b/>
      <w:color w:val="000000" w:themeColor="text1"/>
      <w:sz w:val="28"/>
      <w:szCs w:val="28"/>
    </w:rPr>
  </w:style>
  <w:style w:type="character" w:customStyle="1" w:styleId="Heading2Char">
    <w:name w:val="Heading 2 Char"/>
    <w:basedOn w:val="DefaultParagraphFont"/>
    <w:link w:val="Heading2"/>
    <w:uiPriority w:val="9"/>
    <w:rsid w:val="00362D27"/>
    <w:rPr>
      <w:rFonts w:asciiTheme="majorHAnsi" w:eastAsiaTheme="majorEastAsia" w:hAnsiTheme="majorHAnsi" w:cs="B Titr"/>
      <w:color w:val="0D0D0D" w:themeColor="text1" w:themeTint="F2"/>
      <w:sz w:val="28"/>
      <w:szCs w:val="26"/>
    </w:rPr>
  </w:style>
  <w:style w:type="character" w:customStyle="1" w:styleId="Heading3Char">
    <w:name w:val="Heading 3 Char"/>
    <w:basedOn w:val="DefaultParagraphFont"/>
    <w:link w:val="Heading3"/>
    <w:uiPriority w:val="9"/>
    <w:rsid w:val="009C272B"/>
    <w:rPr>
      <w:rFonts w:asciiTheme="majorHAnsi" w:eastAsiaTheme="majorEastAsia" w:hAnsiTheme="majorHAnsi" w:cs="B Titr"/>
      <w:bCs/>
      <w:color w:val="000000" w:themeColor="text1"/>
      <w:sz w:val="24"/>
      <w:szCs w:val="24"/>
    </w:rPr>
  </w:style>
  <w:style w:type="character" w:customStyle="1" w:styleId="Heading4Char">
    <w:name w:val="Heading 4 Char"/>
    <w:basedOn w:val="DefaultParagraphFont"/>
    <w:link w:val="Heading4"/>
    <w:uiPriority w:val="9"/>
    <w:rsid w:val="00362D27"/>
    <w:rPr>
      <w:rFonts w:asciiTheme="majorHAnsi" w:eastAsiaTheme="majorEastAsia" w:hAnsiTheme="majorHAnsi" w:cs="B Titr"/>
      <w:i/>
      <w:color w:val="0D0D0D" w:themeColor="text1" w:themeTint="F2"/>
      <w:sz w:val="22"/>
      <w:szCs w:val="22"/>
    </w:rPr>
  </w:style>
  <w:style w:type="character" w:customStyle="1" w:styleId="Heading5Char">
    <w:name w:val="Heading 5 Char"/>
    <w:basedOn w:val="DefaultParagraphFont"/>
    <w:link w:val="Heading5"/>
    <w:uiPriority w:val="9"/>
    <w:semiHidden/>
    <w:rsid w:val="00362D27"/>
    <w:rPr>
      <w:rFonts w:asciiTheme="majorHAnsi" w:eastAsiaTheme="majorEastAsia" w:hAnsiTheme="majorHAnsi" w:cs="B Titr"/>
      <w:color w:val="000000" w:themeColor="text1"/>
      <w:sz w:val="22"/>
    </w:rPr>
  </w:style>
  <w:style w:type="paragraph" w:styleId="Header">
    <w:name w:val="header"/>
    <w:basedOn w:val="Normal"/>
    <w:link w:val="HeaderChar"/>
    <w:uiPriority w:val="99"/>
    <w:unhideWhenUsed/>
    <w:rsid w:val="00362D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2D27"/>
    <w:rPr>
      <w:rFonts w:asciiTheme="minorHAnsi" w:hAnsiTheme="minorHAnsi" w:cstheme="minorBidi"/>
      <w:sz w:val="22"/>
      <w:szCs w:val="22"/>
    </w:rPr>
  </w:style>
  <w:style w:type="paragraph" w:styleId="Footer">
    <w:name w:val="footer"/>
    <w:basedOn w:val="Normal"/>
    <w:link w:val="FooterChar"/>
    <w:uiPriority w:val="99"/>
    <w:unhideWhenUsed/>
    <w:rsid w:val="00362D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2D27"/>
    <w:rPr>
      <w:rFonts w:asciiTheme="minorHAnsi" w:hAnsiTheme="minorHAnsi" w:cstheme="minorBidi"/>
      <w:sz w:val="22"/>
      <w:szCs w:val="22"/>
    </w:rPr>
  </w:style>
  <w:style w:type="character" w:styleId="Hyperlink">
    <w:name w:val="Hyperlink"/>
    <w:basedOn w:val="DefaultParagraphFont"/>
    <w:uiPriority w:val="99"/>
    <w:unhideWhenUsed/>
    <w:rsid w:val="00B208B7"/>
    <w:rPr>
      <w:color w:val="0563C1" w:themeColor="hyperlink"/>
      <w:u w:val="single"/>
    </w:rPr>
  </w:style>
  <w:style w:type="paragraph" w:styleId="FootnoteText">
    <w:name w:val="footnote text"/>
    <w:basedOn w:val="Normal"/>
    <w:link w:val="FootnoteTextChar"/>
    <w:uiPriority w:val="99"/>
    <w:semiHidden/>
    <w:unhideWhenUsed/>
    <w:rsid w:val="00B208B7"/>
    <w:pPr>
      <w:spacing w:after="0" w:line="240" w:lineRule="auto"/>
      <w:jc w:val="both"/>
    </w:pPr>
    <w:rPr>
      <w:rFonts w:ascii="Traditional Arabic" w:hAnsi="Traditional Arabic" w:cs="Traditional Arabic"/>
      <w:sz w:val="20"/>
      <w:szCs w:val="20"/>
      <w:lang w:bidi="ar-SA"/>
    </w:rPr>
  </w:style>
  <w:style w:type="character" w:customStyle="1" w:styleId="FootnoteTextChar">
    <w:name w:val="Footnote Text Char"/>
    <w:basedOn w:val="DefaultParagraphFont"/>
    <w:link w:val="FootnoteText"/>
    <w:uiPriority w:val="99"/>
    <w:semiHidden/>
    <w:rsid w:val="00B208B7"/>
    <w:rPr>
      <w:rFonts w:ascii="Traditional Arabic" w:hAnsi="Traditional Arabic" w:cs="Traditional Arabic"/>
      <w:lang w:bidi="ar-SA"/>
    </w:rPr>
  </w:style>
  <w:style w:type="character" w:styleId="FootnoteReference">
    <w:name w:val="footnote reference"/>
    <w:basedOn w:val="DefaultParagraphFont"/>
    <w:uiPriority w:val="99"/>
    <w:semiHidden/>
    <w:unhideWhenUsed/>
    <w:rsid w:val="00B208B7"/>
    <w:rPr>
      <w:vertAlign w:val="superscript"/>
    </w:rPr>
  </w:style>
  <w:style w:type="paragraph" w:styleId="NormalWeb">
    <w:name w:val="Normal (Web)"/>
    <w:basedOn w:val="Normal"/>
    <w:uiPriority w:val="99"/>
    <w:unhideWhenUsed/>
    <w:rsid w:val="00B208B7"/>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4658B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1377170">
      <w:bodyDiv w:val="1"/>
      <w:marLeft w:val="0"/>
      <w:marRight w:val="0"/>
      <w:marTop w:val="0"/>
      <w:marBottom w:val="0"/>
      <w:divBdr>
        <w:top w:val="none" w:sz="0" w:space="0" w:color="auto"/>
        <w:left w:val="none" w:sz="0" w:space="0" w:color="auto"/>
        <w:bottom w:val="none" w:sz="0" w:space="0" w:color="auto"/>
        <w:right w:val="none" w:sz="0" w:space="0" w:color="auto"/>
      </w:divBdr>
    </w:div>
    <w:div w:id="551501154">
      <w:bodyDiv w:val="1"/>
      <w:marLeft w:val="0"/>
      <w:marRight w:val="0"/>
      <w:marTop w:val="0"/>
      <w:marBottom w:val="0"/>
      <w:divBdr>
        <w:top w:val="none" w:sz="0" w:space="0" w:color="auto"/>
        <w:left w:val="none" w:sz="0" w:space="0" w:color="auto"/>
        <w:bottom w:val="none" w:sz="0" w:space="0" w:color="auto"/>
        <w:right w:val="none" w:sz="0" w:space="0" w:color="auto"/>
      </w:divBdr>
      <w:divsChild>
        <w:div w:id="1285229696">
          <w:marLeft w:val="0"/>
          <w:marRight w:val="0"/>
          <w:marTop w:val="0"/>
          <w:marBottom w:val="0"/>
          <w:divBdr>
            <w:top w:val="none" w:sz="0" w:space="0" w:color="auto"/>
            <w:left w:val="none" w:sz="0" w:space="0" w:color="auto"/>
            <w:bottom w:val="none" w:sz="0" w:space="0" w:color="auto"/>
            <w:right w:val="none" w:sz="0" w:space="0" w:color="auto"/>
          </w:divBdr>
          <w:divsChild>
            <w:div w:id="123924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414242">
      <w:bodyDiv w:val="1"/>
      <w:marLeft w:val="0"/>
      <w:marRight w:val="0"/>
      <w:marTop w:val="0"/>
      <w:marBottom w:val="0"/>
      <w:divBdr>
        <w:top w:val="none" w:sz="0" w:space="0" w:color="auto"/>
        <w:left w:val="none" w:sz="0" w:space="0" w:color="auto"/>
        <w:bottom w:val="none" w:sz="0" w:space="0" w:color="auto"/>
        <w:right w:val="none" w:sz="0" w:space="0" w:color="auto"/>
      </w:divBdr>
    </w:div>
    <w:div w:id="802039509">
      <w:bodyDiv w:val="1"/>
      <w:marLeft w:val="0"/>
      <w:marRight w:val="0"/>
      <w:marTop w:val="0"/>
      <w:marBottom w:val="0"/>
      <w:divBdr>
        <w:top w:val="none" w:sz="0" w:space="0" w:color="auto"/>
        <w:left w:val="none" w:sz="0" w:space="0" w:color="auto"/>
        <w:bottom w:val="none" w:sz="0" w:space="0" w:color="auto"/>
        <w:right w:val="none" w:sz="0" w:space="0" w:color="auto"/>
      </w:divBdr>
    </w:div>
    <w:div w:id="960107733">
      <w:bodyDiv w:val="1"/>
      <w:marLeft w:val="0"/>
      <w:marRight w:val="0"/>
      <w:marTop w:val="0"/>
      <w:marBottom w:val="0"/>
      <w:divBdr>
        <w:top w:val="none" w:sz="0" w:space="0" w:color="auto"/>
        <w:left w:val="none" w:sz="0" w:space="0" w:color="auto"/>
        <w:bottom w:val="none" w:sz="0" w:space="0" w:color="auto"/>
        <w:right w:val="none" w:sz="0" w:space="0" w:color="auto"/>
      </w:divBdr>
    </w:div>
    <w:div w:id="975062149">
      <w:bodyDiv w:val="1"/>
      <w:marLeft w:val="0"/>
      <w:marRight w:val="0"/>
      <w:marTop w:val="0"/>
      <w:marBottom w:val="0"/>
      <w:divBdr>
        <w:top w:val="none" w:sz="0" w:space="0" w:color="auto"/>
        <w:left w:val="none" w:sz="0" w:space="0" w:color="auto"/>
        <w:bottom w:val="none" w:sz="0" w:space="0" w:color="auto"/>
        <w:right w:val="none" w:sz="0" w:space="0" w:color="auto"/>
      </w:divBdr>
      <w:divsChild>
        <w:div w:id="1534614416">
          <w:marLeft w:val="0"/>
          <w:marRight w:val="0"/>
          <w:marTop w:val="0"/>
          <w:marBottom w:val="0"/>
          <w:divBdr>
            <w:top w:val="none" w:sz="0" w:space="0" w:color="auto"/>
            <w:left w:val="none" w:sz="0" w:space="0" w:color="auto"/>
            <w:bottom w:val="none" w:sz="0" w:space="0" w:color="auto"/>
            <w:right w:val="none" w:sz="0" w:space="0" w:color="auto"/>
          </w:divBdr>
          <w:divsChild>
            <w:div w:id="1770544009">
              <w:marLeft w:val="0"/>
              <w:marRight w:val="0"/>
              <w:marTop w:val="0"/>
              <w:marBottom w:val="0"/>
              <w:divBdr>
                <w:top w:val="none" w:sz="0" w:space="0" w:color="auto"/>
                <w:left w:val="none" w:sz="0" w:space="0" w:color="auto"/>
                <w:bottom w:val="none" w:sz="0" w:space="0" w:color="auto"/>
                <w:right w:val="none" w:sz="0" w:space="0" w:color="auto"/>
              </w:divBdr>
            </w:div>
            <w:div w:id="125982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660080">
      <w:bodyDiv w:val="1"/>
      <w:marLeft w:val="0"/>
      <w:marRight w:val="0"/>
      <w:marTop w:val="0"/>
      <w:marBottom w:val="0"/>
      <w:divBdr>
        <w:top w:val="none" w:sz="0" w:space="0" w:color="auto"/>
        <w:left w:val="none" w:sz="0" w:space="0" w:color="auto"/>
        <w:bottom w:val="none" w:sz="0" w:space="0" w:color="auto"/>
        <w:right w:val="none" w:sz="0" w:space="0" w:color="auto"/>
      </w:divBdr>
    </w:div>
    <w:div w:id="1641840217">
      <w:bodyDiv w:val="1"/>
      <w:marLeft w:val="0"/>
      <w:marRight w:val="0"/>
      <w:marTop w:val="0"/>
      <w:marBottom w:val="0"/>
      <w:divBdr>
        <w:top w:val="none" w:sz="0" w:space="0" w:color="auto"/>
        <w:left w:val="none" w:sz="0" w:space="0" w:color="auto"/>
        <w:bottom w:val="none" w:sz="0" w:space="0" w:color="auto"/>
        <w:right w:val="none" w:sz="0" w:space="0" w:color="auto"/>
      </w:divBdr>
    </w:div>
    <w:div w:id="1896043935">
      <w:bodyDiv w:val="1"/>
      <w:marLeft w:val="0"/>
      <w:marRight w:val="0"/>
      <w:marTop w:val="0"/>
      <w:marBottom w:val="0"/>
      <w:divBdr>
        <w:top w:val="none" w:sz="0" w:space="0" w:color="auto"/>
        <w:left w:val="none" w:sz="0" w:space="0" w:color="auto"/>
        <w:bottom w:val="none" w:sz="0" w:space="0" w:color="auto"/>
        <w:right w:val="none" w:sz="0" w:space="0" w:color="auto"/>
      </w:divBdr>
    </w:div>
    <w:div w:id="2000695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rch.ac.ir/article/Details/12149?%D8%AD%D8%B3%D9%86-%D8%A8%D9%86-%D8%B9%D9%84%DB%8C-%D8%A7%D9%85%D8%A7%D9%85" TargetMode="External"/><Relationship Id="rId18" Type="http://schemas.openxmlformats.org/officeDocument/2006/relationships/hyperlink" Target="https://fa.wikifeqh.ir/%D8%A7%D9%85%D8%A7%D9%85_%D8%AD%D8%B3%D9%86_%D9%85%D8%AC%D8%AA%D8%A8%DB%8C_(%D8%B9%D9%84%DB%8C%D9%87%E2%80%8C%D8%A7%D9%84%D8%B3%D9%84%D8%A7%D9%85)"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libs.nlai.ir/advanced_search" TargetMode="External"/><Relationship Id="rId7" Type="http://schemas.openxmlformats.org/officeDocument/2006/relationships/endnotes" Target="endnotes.xml"/><Relationship Id="rId12" Type="http://schemas.openxmlformats.org/officeDocument/2006/relationships/hyperlink" Target="https://quran.isca.ac.ir/fa/Cyclopedia/240/67932" TargetMode="External"/><Relationship Id="rId17" Type="http://schemas.openxmlformats.org/officeDocument/2006/relationships/image" Target="media/image1.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fa.wikishia.net/view/%D8%A7%D9%85%D8%A7%D9%85_%D8%AD%D8%B3%D9%86_%D9%85%D8%AC%D8%AA%D8%A8%DB%8C_%D8%B9%D9%84%DB%8C%D9%87%E2%80%8C%D8%A7%D9%84%D8%B3%D9%84%D8%A7%D9%85" TargetMode="External"/><Relationship Id="rId20" Type="http://schemas.openxmlformats.org/officeDocument/2006/relationships/hyperlink" Target="https://fa.imamatpedia.com/w/index.php?search=%D8%A7%D9%85%D8%A7%D9%85+%D8%AD%D8%B3%D9%86+%D9%85%D8%AC%D8%AA%D8%A8%DB%8C&amp;title=%D9%88%DB%8C%DA%98%D9%87%3A%D8%AC%D8%B3%D8%AA%D8%AC%D9%88&amp;profile=advanced&amp;fulltext=1&amp;ns0=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quran.isca.ac.ir/fa/Qurantopic/239/355397" TargetMode="External"/><Relationship Id="rId24" Type="http://schemas.openxmlformats.org/officeDocument/2006/relationships/hyperlink" Target="http://islampedia.ir/fa/%da%a9%d8%aa%d8%a7%d8%a8%d8%b4%d9%86%d8%a7%d8%b3%db%8c-%d8%a7%d9%85%d8%a7%d9%85-%d8%ad%d8%b3%d9%86-%d9%85%d8%ac%d8%aa%d8%a8%db%8c-%d8%b9/" TargetMode="External"/><Relationship Id="rId5" Type="http://schemas.openxmlformats.org/officeDocument/2006/relationships/webSettings" Target="webSettings.xml"/><Relationship Id="rId15" Type="http://schemas.openxmlformats.org/officeDocument/2006/relationships/hyperlink" Target="http://islampedia.ir/fa/page/4/?s=%D8%A7%D9%85%D8%A7%D9%85+%D8%AD%D8%B3%D9%86+%D8%B9%D9%84%DB%8C%D9%87+%D8%A7%D9%84%D8%B3%D9%84%D8%A7%D9%85" TargetMode="External"/><Relationship Id="rId23" Type="http://schemas.openxmlformats.org/officeDocument/2006/relationships/hyperlink" Target="https://www.noor-book.com/?search_for=%D8%A7%D9%84%D8%AD%D8%B3%D9%86+%D8%A8%D9%86+%D8%B9%D9%84%D9%8A+%D8%A8%D9%86+%D8%A3%D8%A8%D9%8A+%D8%B7%D8%A7%D9%84%D8%A8+%D8%B1%D8%B6%D9%8A+%D8%A7%D9%84%D9%84%D9%87+%D8%B9%D9%86%D9%87" TargetMode="External"/><Relationship Id="rId10" Type="http://schemas.openxmlformats.org/officeDocument/2006/relationships/hyperlink" Target="https://www.almaany.com/ar/dict/ar-ar/%D8%AD%D8%B3%D9%86/" TargetMode="External"/><Relationship Id="rId19" Type="http://schemas.openxmlformats.org/officeDocument/2006/relationships/hyperlink" Target="http://tahoor.com/fa/Home/Search?term=%D8%A7%D9%85%D8%A7%D9%85+%D8%AD%D8%B3%D9%86+%D9%85%D8%AC%D8%AA%D8%A8%DB%8C&amp;text=true&amp;title=true&amp;sources" TargetMode="External"/><Relationship Id="rId4" Type="http://schemas.openxmlformats.org/officeDocument/2006/relationships/settings" Target="settings.xml"/><Relationship Id="rId9" Type="http://schemas.openxmlformats.org/officeDocument/2006/relationships/hyperlink" Target="http://qamus.inoor.ir/fa/search?query=%D8%AD%D8%B3%D9%86&amp;langOptionsId=2&amp;searchDepth=root" TargetMode="External"/><Relationship Id="rId14" Type="http://schemas.openxmlformats.org/officeDocument/2006/relationships/hyperlink" Target="https://wiki.ahlolbait.com/%D8%A7%D9%85%D8%A7%D9%85_%D8%AD%D8%B3%D9%86_%D8%B9%D9%84%DB%8C%D9%87_%D8%A7%D9%84%D8%B3%D9%84%D8%A7%D9%85" TargetMode="External"/><Relationship Id="rId22" Type="http://schemas.openxmlformats.org/officeDocument/2006/relationships/hyperlink" Target="http://www.lib.ir/ar/advancedsearch/p1/?title=%D8%A7%D9%85%D8%A7%D9%85%20%D8%AD%D8%B3%D9%86%20%D9%85%D8%AC%D8%AA%D8%A8%DB%8C&amp;author=&amp;subject=&amp;other=&amp;province=0&amp;city=0&amp;libtype=0&amp;firstchar=*"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90AEB4-5E49-48F6-8B17-D67767AA26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578</TotalTime>
  <Pages>261</Pages>
  <Words>79802</Words>
  <Characters>454872</Characters>
  <Application>Microsoft Office Word</Application>
  <DocSecurity>0</DocSecurity>
  <Lines>3790</Lines>
  <Paragraphs>1067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533607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سيد اسدالله موسوي عبادي</dc:creator>
  <cp:keywords/>
  <dc:description/>
  <cp:lastModifiedBy>Mosavi</cp:lastModifiedBy>
  <cp:revision>25</cp:revision>
  <dcterms:created xsi:type="dcterms:W3CDTF">2022-04-25T10:43:00Z</dcterms:created>
  <dcterms:modified xsi:type="dcterms:W3CDTF">2024-01-24T07:05:00Z</dcterms:modified>
</cp:coreProperties>
</file>